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42FA55" w14:textId="28899CAD" w:rsidR="00E64116" w:rsidRPr="005817EC" w:rsidRDefault="00A70B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58A4C8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C11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AD1674" w14:textId="424C71DD" w:rsidR="00E64116" w:rsidRPr="008713A4" w:rsidRDefault="00A70B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B433B06" w14:textId="77777777" w:rsidR="00E64116" w:rsidRPr="008713A4" w:rsidRDefault="00E64116" w:rsidP="0049458B">
      <w:pPr>
        <w:rPr>
          <w:rtl/>
        </w:rPr>
      </w:pPr>
    </w:p>
    <w:p w14:paraId="5D3C620B" w14:textId="77777777" w:rsidR="00E64116" w:rsidRPr="008713A4" w:rsidRDefault="00E64116" w:rsidP="0049458B">
      <w:pPr>
        <w:rPr>
          <w:rtl/>
        </w:rPr>
      </w:pPr>
    </w:p>
    <w:p w14:paraId="708A2C6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FD6D856" w14:textId="37E69D1A" w:rsidR="00E64116" w:rsidRPr="008713A4" w:rsidRDefault="00A70B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21A2B">
        <w:rPr>
          <w:rFonts w:hint="cs"/>
          <w:b/>
          <w:bCs/>
          <w:rtl/>
        </w:rPr>
        <w:t>169</w:t>
      </w:r>
    </w:p>
    <w:p w14:paraId="703668EE" w14:textId="67F97F53" w:rsidR="00E64116" w:rsidRPr="008713A4" w:rsidRDefault="00A70B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72645EE1" w14:textId="4E04F9BC" w:rsidR="00E64116" w:rsidRPr="008713A4" w:rsidRDefault="00A70B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י"ד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בינואר 2022), שעה 10:00</w:t>
      </w:r>
    </w:p>
    <w:p w14:paraId="0F98D7A6" w14:textId="77777777" w:rsidR="00E64116" w:rsidRPr="008713A4" w:rsidRDefault="00E64116" w:rsidP="008320F6">
      <w:pPr>
        <w:ind w:firstLine="0"/>
        <w:rPr>
          <w:rtl/>
        </w:rPr>
      </w:pPr>
    </w:p>
    <w:p w14:paraId="7595C328" w14:textId="77777777" w:rsidR="00E64116" w:rsidRPr="008713A4" w:rsidRDefault="00E64116" w:rsidP="008320F6">
      <w:pPr>
        <w:ind w:firstLine="0"/>
        <w:rPr>
          <w:rtl/>
        </w:rPr>
      </w:pPr>
    </w:p>
    <w:p w14:paraId="0D6CDD28" w14:textId="77777777" w:rsidR="00E64116" w:rsidRPr="008713A4" w:rsidRDefault="00E64116" w:rsidP="008320F6">
      <w:pPr>
        <w:ind w:firstLine="0"/>
        <w:rPr>
          <w:rtl/>
        </w:rPr>
      </w:pPr>
    </w:p>
    <w:p w14:paraId="246CF25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298DC67" w14:textId="3E07AE0A" w:rsidR="00E64116" w:rsidRPr="008713A4" w:rsidRDefault="00A70B65" w:rsidP="00A70B65">
      <w:pPr>
        <w:spacing w:before="60"/>
        <w:ind w:firstLine="0"/>
        <w:rPr>
          <w:rtl/>
        </w:rPr>
      </w:pPr>
      <w:bookmarkStart w:id="0" w:name="ET_hatsach_625877_1"/>
      <w:r w:rsidRPr="00A70B65">
        <w:rPr>
          <w:rStyle w:val="TagStyle"/>
          <w:rtl/>
        </w:rPr>
        <w:t xml:space="preserve"> &lt;&lt; הצח &gt;&gt; </w:t>
      </w:r>
      <w:r w:rsidRPr="00A70B65">
        <w:rPr>
          <w:rtl/>
        </w:rPr>
        <w:t>הצעת חוק סמכויות מיוחדות להתמודדות עם נגיף הקורונה החדש (הוראת שעה) (תיקון מס' ...) (הארכת תוקף והוראות נוספות), התשפ"ב-2021 (החלק שנותר מהפיצול של תיקון 10)</w:t>
      </w:r>
      <w:r w:rsidRPr="00A70B65">
        <w:rPr>
          <w:rStyle w:val="TagStyle"/>
          <w:rtl/>
        </w:rPr>
        <w:t xml:space="preserve"> &lt;&lt; הצח &gt;&gt;</w:t>
      </w:r>
      <w:r w:rsidR="006F50B8">
        <w:rPr>
          <w:rtl/>
        </w:rPr>
        <w:t xml:space="preserve"> </w:t>
      </w:r>
      <w:r w:rsidRPr="00A70B65">
        <w:rPr>
          <w:rtl/>
        </w:rPr>
        <w:t xml:space="preserve"> </w:t>
      </w:r>
      <w:bookmarkEnd w:id="0"/>
    </w:p>
    <w:p w14:paraId="3D4C2021" w14:textId="477E3F21" w:rsidR="00E64116" w:rsidRDefault="00E64116" w:rsidP="007C693F">
      <w:pPr>
        <w:spacing w:before="60"/>
        <w:ind w:firstLine="0"/>
        <w:rPr>
          <w:rtl/>
        </w:rPr>
      </w:pPr>
    </w:p>
    <w:p w14:paraId="5148A89C" w14:textId="77777777" w:rsidR="00A70B65" w:rsidRPr="008713A4" w:rsidRDefault="00A70B65" w:rsidP="007C693F">
      <w:pPr>
        <w:spacing w:before="60"/>
        <w:ind w:firstLine="0"/>
        <w:rPr>
          <w:rtl/>
        </w:rPr>
      </w:pPr>
    </w:p>
    <w:p w14:paraId="2C795B1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6A9898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10DF501" w14:textId="46A61964" w:rsidR="00E64116" w:rsidRPr="00A70B65" w:rsidRDefault="00A70B65" w:rsidP="00EC1FB3">
      <w:pPr>
        <w:ind w:firstLine="0"/>
        <w:rPr>
          <w:rtl/>
        </w:rPr>
      </w:pPr>
      <w:r w:rsidRPr="00A70B65">
        <w:rPr>
          <w:rtl/>
        </w:rPr>
        <w:t>גלעד קריב – היו"ר</w:t>
      </w:r>
    </w:p>
    <w:p w14:paraId="6D28E53F" w14:textId="57B1FEC9" w:rsidR="00A70B65" w:rsidRPr="00A70B65" w:rsidRDefault="00A70B65" w:rsidP="00EC1FB3">
      <w:pPr>
        <w:ind w:firstLine="0"/>
        <w:rPr>
          <w:rtl/>
        </w:rPr>
      </w:pPr>
      <w:r w:rsidRPr="00A70B65">
        <w:rPr>
          <w:rtl/>
        </w:rPr>
        <w:t>משה ארבל</w:t>
      </w:r>
    </w:p>
    <w:p w14:paraId="628845FA" w14:textId="3CE3AE65" w:rsidR="00A70B65" w:rsidRPr="00A70B65" w:rsidRDefault="00A70B65" w:rsidP="00EC1FB3">
      <w:pPr>
        <w:ind w:firstLine="0"/>
        <w:rPr>
          <w:rtl/>
        </w:rPr>
      </w:pPr>
      <w:r w:rsidRPr="00A70B65">
        <w:rPr>
          <w:rtl/>
        </w:rPr>
        <w:t>זאב בנימין בגין</w:t>
      </w:r>
    </w:p>
    <w:p w14:paraId="125283EA" w14:textId="77777777" w:rsidR="00A70B65" w:rsidRPr="008713A4" w:rsidRDefault="00A70B65" w:rsidP="00EC1FB3">
      <w:pPr>
        <w:ind w:firstLine="0"/>
        <w:rPr>
          <w:u w:val="single"/>
        </w:rPr>
      </w:pPr>
    </w:p>
    <w:p w14:paraId="3F7D15F5" w14:textId="77777777" w:rsidR="00E64116" w:rsidRDefault="00E64116" w:rsidP="00DE5B80">
      <w:pPr>
        <w:ind w:firstLine="0"/>
        <w:rPr>
          <w:rtl/>
        </w:rPr>
      </w:pPr>
    </w:p>
    <w:p w14:paraId="3CC035B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4DA766B" w14:textId="3BF7EF3A" w:rsidR="000C47F5" w:rsidRPr="0082136D" w:rsidRDefault="00E32001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3BFDA9C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A71D2FE" w14:textId="77777777" w:rsidR="006C112C" w:rsidRPr="000C47F5" w:rsidRDefault="006C112C" w:rsidP="00DE5B80">
      <w:pPr>
        <w:ind w:firstLine="0"/>
        <w:rPr>
          <w:b/>
          <w:bCs/>
          <w:u w:val="single"/>
          <w:rtl/>
        </w:rPr>
      </w:pPr>
    </w:p>
    <w:p w14:paraId="0D673F5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296"/>
        <w:gridCol w:w="6285"/>
      </w:tblGrid>
      <w:tr w:rsidR="00B21A2B" w14:paraId="206AA70D" w14:textId="77777777" w:rsidTr="00B21A2B">
        <w:tc>
          <w:tcPr>
            <w:tcW w:w="0" w:type="auto"/>
            <w:hideMark/>
          </w:tcPr>
          <w:p w14:paraId="565E85E8" w14:textId="5F61F3C1" w:rsidR="00B21A2B" w:rsidRDefault="00B21A2B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 xml:space="preserve">גבריאלה </w:t>
            </w:r>
            <w:proofErr w:type="spellStart"/>
            <w:r>
              <w:rPr>
                <w:rFonts w:hint="cs"/>
                <w:rtl/>
              </w:rPr>
              <w:t>פיסמן</w:t>
            </w:r>
            <w:proofErr w:type="spellEnd"/>
          </w:p>
        </w:tc>
        <w:tc>
          <w:tcPr>
            <w:tcW w:w="0" w:type="auto"/>
            <w:hideMark/>
          </w:tcPr>
          <w:p w14:paraId="0343F618" w14:textId="2ED393D7" w:rsidR="00B21A2B" w:rsidRDefault="00B21A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61449DE8" w14:textId="195A9741" w:rsidR="00B21A2B" w:rsidRDefault="00B21A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אשכול סמכויות שלטוניות, ייעוץ וחקיקה, משרד המשפטים</w:t>
            </w:r>
          </w:p>
        </w:tc>
      </w:tr>
      <w:tr w:rsidR="00B21A2B" w14:paraId="49E78EE3" w14:textId="77777777" w:rsidTr="00B21A2B">
        <w:tc>
          <w:tcPr>
            <w:tcW w:w="0" w:type="auto"/>
          </w:tcPr>
          <w:p w14:paraId="36975911" w14:textId="394F8C05" w:rsidR="00B21A2B" w:rsidRDefault="00B21A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כינרת צימרמן</w:t>
            </w:r>
          </w:p>
        </w:tc>
        <w:tc>
          <w:tcPr>
            <w:tcW w:w="0" w:type="auto"/>
          </w:tcPr>
          <w:p w14:paraId="6740B59E" w14:textId="3BBB7535" w:rsidR="00B21A2B" w:rsidRDefault="00B21A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8846370" w14:textId="5FDF070E" w:rsidR="00B21A2B" w:rsidRDefault="00B21A2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משפט מנהלי ופלילי שב"ס, המשרד לביטחון פנים</w:t>
            </w:r>
          </w:p>
        </w:tc>
      </w:tr>
      <w:tr w:rsidR="00B21A2B" w14:paraId="14568085" w14:textId="77777777" w:rsidTr="00B21A2B">
        <w:tc>
          <w:tcPr>
            <w:tcW w:w="0" w:type="auto"/>
          </w:tcPr>
          <w:p w14:paraId="53617414" w14:textId="77777777" w:rsidR="00B21A2B" w:rsidRDefault="00B21A2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CAF0665" w14:textId="77777777" w:rsidR="00B21A2B" w:rsidRDefault="00B21A2B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41953672" w14:textId="77777777" w:rsidR="00B21A2B" w:rsidRDefault="00B21A2B">
            <w:pPr>
              <w:ind w:firstLine="0"/>
              <w:rPr>
                <w:rtl/>
              </w:rPr>
            </w:pPr>
          </w:p>
        </w:tc>
      </w:tr>
    </w:tbl>
    <w:p w14:paraId="47CAE1A0" w14:textId="77777777" w:rsidR="006C112C" w:rsidRDefault="006C112C" w:rsidP="006C112C">
      <w:pPr>
        <w:ind w:firstLine="0"/>
        <w:rPr>
          <w:b/>
          <w:bCs/>
          <w:u w:val="single"/>
          <w:rtl/>
        </w:rPr>
      </w:pPr>
    </w:p>
    <w:p w14:paraId="4D3E83C7" w14:textId="77777777" w:rsidR="006C112C" w:rsidRDefault="006C112C" w:rsidP="006C112C">
      <w:pPr>
        <w:ind w:firstLine="0"/>
        <w:rPr>
          <w:b/>
          <w:bCs/>
          <w:u w:val="single"/>
          <w:rtl/>
        </w:rPr>
      </w:pPr>
    </w:p>
    <w:p w14:paraId="15F27F01" w14:textId="2D44E9D2" w:rsidR="006C112C" w:rsidRDefault="006C112C" w:rsidP="006C112C">
      <w:pPr>
        <w:ind w:firstLine="0"/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296"/>
        <w:gridCol w:w="5023"/>
      </w:tblGrid>
      <w:tr w:rsidR="00B21A2B" w14:paraId="6FF53F49" w14:textId="77777777" w:rsidTr="00B21A2B">
        <w:tc>
          <w:tcPr>
            <w:tcW w:w="0" w:type="auto"/>
            <w:hideMark/>
          </w:tcPr>
          <w:p w14:paraId="368793D9" w14:textId="20F73C3A" w:rsidR="00B21A2B" w:rsidRDefault="00B21A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רובינשטיין</w:t>
            </w:r>
          </w:p>
        </w:tc>
        <w:tc>
          <w:tcPr>
            <w:tcW w:w="0" w:type="auto"/>
            <w:hideMark/>
          </w:tcPr>
          <w:p w14:paraId="0A3FB916" w14:textId="2D93DBCD" w:rsidR="00B21A2B" w:rsidRDefault="00B21A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49AC3EE2" w14:textId="6EF346FB" w:rsidR="00B21A2B" w:rsidRDefault="00B21A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המשרד לביטחון פנים</w:t>
            </w:r>
          </w:p>
        </w:tc>
      </w:tr>
      <w:tr w:rsidR="00B21A2B" w14:paraId="7966FC3E" w14:textId="77777777" w:rsidTr="00B21A2B">
        <w:tc>
          <w:tcPr>
            <w:tcW w:w="0" w:type="auto"/>
          </w:tcPr>
          <w:p w14:paraId="2E89D5E5" w14:textId="64317735" w:rsidR="00B21A2B" w:rsidRDefault="00B21A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שירי </w:t>
            </w:r>
            <w:proofErr w:type="spellStart"/>
            <w:r>
              <w:rPr>
                <w:rFonts w:hint="cs"/>
                <w:rtl/>
              </w:rPr>
              <w:t>לנג</w:t>
            </w:r>
            <w:proofErr w:type="spellEnd"/>
          </w:p>
        </w:tc>
        <w:tc>
          <w:tcPr>
            <w:tcW w:w="0" w:type="auto"/>
          </w:tcPr>
          <w:p w14:paraId="78DF8E20" w14:textId="58B71993" w:rsidR="00B21A2B" w:rsidRDefault="00B21A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35C5CF5" w14:textId="1780FDD5" w:rsidR="00B21A2B" w:rsidRDefault="00B21A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ייעוץ וחקיקה, הנהלת בתי המשפט</w:t>
            </w:r>
          </w:p>
        </w:tc>
      </w:tr>
      <w:tr w:rsidR="00B21A2B" w14:paraId="1BAC9BBF" w14:textId="77777777" w:rsidTr="00B21A2B">
        <w:tc>
          <w:tcPr>
            <w:tcW w:w="0" w:type="auto"/>
          </w:tcPr>
          <w:p w14:paraId="7EE7BD2C" w14:textId="259BBEC2" w:rsidR="00B21A2B" w:rsidRDefault="00B21A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שרון</w:t>
            </w:r>
          </w:p>
        </w:tc>
        <w:tc>
          <w:tcPr>
            <w:tcW w:w="0" w:type="auto"/>
          </w:tcPr>
          <w:p w14:paraId="1B513B7F" w14:textId="62F1D4CB" w:rsidR="00B21A2B" w:rsidRDefault="00B21A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6642A04" w14:textId="2CB46BEB" w:rsidR="00B21A2B" w:rsidRDefault="00B21A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תחום חקיקה ומדיניות, הסנגוריה הציבורית</w:t>
            </w:r>
          </w:p>
        </w:tc>
        <w:bookmarkEnd w:id="1"/>
      </w:tr>
      <w:tr w:rsidR="00B21A2B" w14:paraId="760F2F2E" w14:textId="77777777" w:rsidTr="00B21A2B">
        <w:tc>
          <w:tcPr>
            <w:tcW w:w="0" w:type="auto"/>
          </w:tcPr>
          <w:p w14:paraId="3BFC1FD3" w14:textId="7405BCC6" w:rsidR="00B21A2B" w:rsidRDefault="00B21A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ליאב גולדשטיין</w:t>
            </w:r>
          </w:p>
        </w:tc>
        <w:tc>
          <w:tcPr>
            <w:tcW w:w="0" w:type="auto"/>
          </w:tcPr>
          <w:p w14:paraId="525DC216" w14:textId="1B27F3B7" w:rsidR="00B21A2B" w:rsidRDefault="00B21A2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1EB9710" w14:textId="34FC2243" w:rsidR="00B21A2B" w:rsidRDefault="009F4B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גונדר משנה, ד"ר, </w:t>
            </w:r>
            <w:proofErr w:type="spellStart"/>
            <w:r>
              <w:rPr>
                <w:rFonts w:hint="cs"/>
                <w:rtl/>
              </w:rPr>
              <w:t>קרפ"ר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 w:rsidR="00B21A2B">
              <w:rPr>
                <w:rFonts w:hint="cs"/>
                <w:rtl/>
              </w:rPr>
              <w:t>שב"ס</w:t>
            </w:r>
            <w:bookmarkStart w:id="2" w:name="_ETM_Q1_3870233"/>
            <w:bookmarkEnd w:id="2"/>
          </w:p>
        </w:tc>
      </w:tr>
    </w:tbl>
    <w:p w14:paraId="2D7A511C" w14:textId="77777777" w:rsidR="00E64116" w:rsidRPr="00B21A2B" w:rsidRDefault="00E64116" w:rsidP="00DE5B80">
      <w:pPr>
        <w:ind w:firstLine="0"/>
        <w:rPr>
          <w:rtl/>
        </w:rPr>
      </w:pPr>
    </w:p>
    <w:p w14:paraId="48866E5F" w14:textId="77777777" w:rsidR="00D37550" w:rsidRDefault="00D37550" w:rsidP="00DE5B80">
      <w:pPr>
        <w:ind w:firstLine="0"/>
        <w:rPr>
          <w:rtl/>
        </w:rPr>
      </w:pPr>
    </w:p>
    <w:p w14:paraId="72523C29" w14:textId="77777777" w:rsidR="006C112C" w:rsidRPr="008713A4" w:rsidRDefault="006C112C" w:rsidP="00DE5B80">
      <w:pPr>
        <w:ind w:firstLine="0"/>
        <w:rPr>
          <w:rtl/>
        </w:rPr>
      </w:pPr>
      <w:bookmarkStart w:id="3" w:name="_GoBack"/>
      <w:bookmarkEnd w:id="3"/>
    </w:p>
    <w:p w14:paraId="68450C2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BEF0AC1" w14:textId="269066C5" w:rsidR="00E64116" w:rsidRPr="008713A4" w:rsidRDefault="00B21A2B" w:rsidP="00D40A29">
      <w:pPr>
        <w:ind w:firstLine="0"/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</w:p>
    <w:p w14:paraId="5C7C73DD" w14:textId="77777777" w:rsidR="00E64116" w:rsidRPr="008713A4" w:rsidRDefault="00E64116" w:rsidP="00DE5B80">
      <w:pPr>
        <w:ind w:firstLine="0"/>
        <w:rPr>
          <w:rtl/>
        </w:rPr>
      </w:pPr>
    </w:p>
    <w:p w14:paraId="2D75D8C0" w14:textId="05EADBF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D091412" w14:textId="1613D2E8" w:rsidR="00E64116" w:rsidRPr="008713A4" w:rsidRDefault="00A70B65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0053B39C" w14:textId="77777777" w:rsidR="00E64116" w:rsidRPr="008713A4" w:rsidRDefault="00E64116" w:rsidP="00DE5B80">
      <w:pPr>
        <w:ind w:firstLine="0"/>
        <w:rPr>
          <w:rtl/>
        </w:rPr>
      </w:pPr>
    </w:p>
    <w:p w14:paraId="261E1C9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C3AF005" w14:textId="75203900" w:rsidR="00E64116" w:rsidRDefault="00B21A2B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 w:rsidR="00A70B65">
        <w:rPr>
          <w:rtl/>
        </w:rPr>
        <w:t>חבר תרג</w:t>
      </w:r>
      <w:r w:rsidR="00A70B65">
        <w:rPr>
          <w:rFonts w:hint="cs"/>
          <w:rtl/>
        </w:rPr>
        <w:t>ו</w:t>
      </w:r>
      <w:r w:rsidR="00A70B65">
        <w:rPr>
          <w:rtl/>
        </w:rPr>
        <w:t>מים</w:t>
      </w:r>
    </w:p>
    <w:p w14:paraId="70379A73" w14:textId="202D2BE2" w:rsidR="00B21A2B" w:rsidRDefault="00B21A2B" w:rsidP="008320F6">
      <w:pPr>
        <w:ind w:firstLine="0"/>
        <w:rPr>
          <w:rtl/>
        </w:rPr>
      </w:pPr>
    </w:p>
    <w:p w14:paraId="7FF94B8C" w14:textId="19D440E2" w:rsidR="00B21A2B" w:rsidRDefault="00B21A2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EC9DDDD" w14:textId="55B656A4" w:rsidR="00B21A2B" w:rsidRDefault="00B21A2B" w:rsidP="00B21A2B">
      <w:pPr>
        <w:pStyle w:val="a6"/>
        <w:keepNext/>
        <w:rPr>
          <w:rtl/>
        </w:rPr>
      </w:pPr>
      <w:bookmarkStart w:id="4" w:name="ET_subject_625877_2"/>
      <w:r w:rsidRPr="00B21A2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סמכויות מיוחדות להתמודדות עם נגיף הקורונה החדש (הוראת שעה) (תיקון מס' ...) (הארכת תוקף והוראות נוספות), התשפ"ב-2021 (החלק שנותר מהפיצול של תיקון 10),</w:t>
      </w:r>
      <w:r w:rsidR="006F50B8">
        <w:rPr>
          <w:rtl/>
        </w:rPr>
        <w:t xml:space="preserve"> </w:t>
      </w:r>
      <w:r>
        <w:rPr>
          <w:rtl/>
        </w:rPr>
        <w:t>מ/1461</w:t>
      </w:r>
      <w:r w:rsidRPr="00B21A2B">
        <w:rPr>
          <w:rStyle w:val="TagStyle"/>
          <w:rtl/>
        </w:rPr>
        <w:t xml:space="preserve"> &lt;&lt; נושא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E63E1C2" w14:textId="78D88D24" w:rsidR="00B21A2B" w:rsidRDefault="00B21A2B" w:rsidP="00B21A2B">
      <w:pPr>
        <w:pStyle w:val="KeepWithNext"/>
        <w:rPr>
          <w:rtl/>
        </w:rPr>
      </w:pPr>
    </w:p>
    <w:p w14:paraId="644226AF" w14:textId="58D2EBD4" w:rsidR="00B21A2B" w:rsidRDefault="00B21A2B" w:rsidP="00B21A2B">
      <w:pPr>
        <w:rPr>
          <w:rtl/>
        </w:rPr>
      </w:pPr>
    </w:p>
    <w:p w14:paraId="2EADFF34" w14:textId="19E6F568" w:rsidR="00B21A2B" w:rsidRDefault="00B21A2B" w:rsidP="00B21A2B">
      <w:pPr>
        <w:pStyle w:val="af6"/>
        <w:keepNext/>
        <w:rPr>
          <w:rtl/>
        </w:rPr>
      </w:pPr>
      <w:bookmarkStart w:id="5" w:name="ET_yor_6156_3"/>
      <w:r w:rsidRPr="00B21A2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21A2B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5CEAB12A" w14:textId="329B8CC6" w:rsidR="00B21A2B" w:rsidRDefault="00B21A2B" w:rsidP="00B21A2B">
      <w:pPr>
        <w:pStyle w:val="KeepWithNext"/>
        <w:rPr>
          <w:rtl/>
          <w:lang w:eastAsia="he-IL"/>
        </w:rPr>
      </w:pPr>
    </w:p>
    <w:p w14:paraId="28D16C7C" w14:textId="4E95332E" w:rsidR="00B21D70" w:rsidRDefault="00B21D70" w:rsidP="00B21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6" w:name="_ETM_Q1_52482"/>
      <w:bookmarkEnd w:id="6"/>
      <w:r>
        <w:rPr>
          <w:rFonts w:hint="cs"/>
          <w:rtl/>
          <w:lang w:eastAsia="he-IL"/>
        </w:rPr>
        <w:t xml:space="preserve">לכולם, שבוע טוב. תודה על המתכנסים. בוקר טוב לחבר הכנסת </w:t>
      </w:r>
      <w:bookmarkStart w:id="7" w:name="_ETM_Q1_58191"/>
      <w:bookmarkEnd w:id="7"/>
      <w:r>
        <w:rPr>
          <w:rFonts w:hint="cs"/>
          <w:rtl/>
          <w:lang w:eastAsia="he-IL"/>
        </w:rPr>
        <w:t xml:space="preserve">שמחה </w:t>
      </w:r>
      <w:proofErr w:type="spellStart"/>
      <w:r>
        <w:rPr>
          <w:rFonts w:hint="cs"/>
          <w:rtl/>
          <w:lang w:eastAsia="he-IL"/>
        </w:rPr>
        <w:t>רוטמן</w:t>
      </w:r>
      <w:bookmarkStart w:id="8" w:name="_ETM_Q1_57098"/>
      <w:bookmarkEnd w:id="8"/>
      <w:proofErr w:type="spellEnd"/>
      <w:r>
        <w:rPr>
          <w:rFonts w:hint="cs"/>
          <w:rtl/>
          <w:lang w:eastAsia="he-IL"/>
        </w:rPr>
        <w:t>, לחבר הכנסת בני בגין, שמצטרפים אלינו לדיון. לנציגות</w:t>
      </w:r>
      <w:bookmarkStart w:id="9" w:name="_ETM_Q1_65432"/>
      <w:bookmarkEnd w:id="9"/>
      <w:r>
        <w:rPr>
          <w:rFonts w:hint="cs"/>
          <w:rtl/>
          <w:lang w:eastAsia="he-IL"/>
        </w:rPr>
        <w:t xml:space="preserve"> משרדי הממשלה והשב"ס, לצוות הוועדה.</w:t>
      </w:r>
      <w:bookmarkStart w:id="10" w:name="_ETM_Q1_68108"/>
      <w:bookmarkEnd w:id="10"/>
      <w:r>
        <w:rPr>
          <w:rFonts w:hint="cs"/>
          <w:rtl/>
          <w:lang w:eastAsia="he-IL"/>
        </w:rPr>
        <w:t xml:space="preserve"> אנחנו נמצאים </w:t>
      </w:r>
      <w:bookmarkStart w:id="11" w:name="_ETM_Q1_69900"/>
      <w:bookmarkEnd w:id="11"/>
      <w:r>
        <w:rPr>
          <w:rFonts w:hint="cs"/>
          <w:rtl/>
          <w:lang w:eastAsia="he-IL"/>
        </w:rPr>
        <w:t xml:space="preserve">הבוקר </w:t>
      </w:r>
      <w:bookmarkStart w:id="12" w:name="_ETM_Q1_81235"/>
      <w:bookmarkEnd w:id="12"/>
      <w:r>
        <w:rPr>
          <w:rFonts w:hint="cs"/>
          <w:rtl/>
          <w:lang w:eastAsia="he-IL"/>
        </w:rPr>
        <w:t>בדיון</w:t>
      </w:r>
      <w:bookmarkStart w:id="13" w:name="_ETM_Q1_81784"/>
      <w:bookmarkEnd w:id="13"/>
      <w:r>
        <w:rPr>
          <w:rFonts w:hint="cs"/>
          <w:rtl/>
          <w:lang w:eastAsia="he-IL"/>
        </w:rPr>
        <w:t xml:space="preserve"> נוסף בהצעת החוק </w:t>
      </w:r>
      <w:bookmarkStart w:id="14" w:name="_ETM_Q1_86376"/>
      <w:bookmarkEnd w:id="14"/>
      <w:r>
        <w:rPr>
          <w:rFonts w:hint="cs"/>
          <w:rtl/>
          <w:lang w:eastAsia="he-IL"/>
        </w:rPr>
        <w:t xml:space="preserve">הממשלתית לתיקון, </w:t>
      </w:r>
      <w:bookmarkStart w:id="15" w:name="_ETM_Q1_87570"/>
      <w:bookmarkEnd w:id="15"/>
      <w:r>
        <w:rPr>
          <w:rFonts w:hint="cs"/>
          <w:rtl/>
          <w:lang w:eastAsia="he-IL"/>
        </w:rPr>
        <w:t>להארכה תוקף והוראות נוס</w:t>
      </w:r>
      <w:bookmarkStart w:id="16" w:name="_ETM_Q1_89891"/>
      <w:bookmarkEnd w:id="16"/>
      <w:r>
        <w:rPr>
          <w:rFonts w:hint="cs"/>
          <w:rtl/>
          <w:lang w:eastAsia="he-IL"/>
        </w:rPr>
        <w:t>פות בחוק</w:t>
      </w:r>
      <w:bookmarkStart w:id="17" w:name="_ETM_Q1_90812"/>
      <w:bookmarkEnd w:id="17"/>
      <w:r>
        <w:rPr>
          <w:rFonts w:hint="cs"/>
          <w:rtl/>
          <w:lang w:eastAsia="he-IL"/>
        </w:rPr>
        <w:t xml:space="preserve"> סמכויות מיוחדות להתמודדו</w:t>
      </w:r>
      <w:bookmarkStart w:id="18" w:name="_ETM_Q1_92373"/>
      <w:bookmarkEnd w:id="18"/>
      <w:r>
        <w:rPr>
          <w:rFonts w:hint="cs"/>
          <w:rtl/>
          <w:lang w:eastAsia="he-IL"/>
        </w:rPr>
        <w:t>ת עם נגיף הקורונה החדש</w:t>
      </w:r>
      <w:bookmarkStart w:id="19" w:name="_ETM_Q1_93558"/>
      <w:bookmarkStart w:id="20" w:name="_ETM_Q1_93309"/>
      <w:bookmarkEnd w:id="19"/>
      <w:bookmarkEnd w:id="20"/>
      <w:r>
        <w:rPr>
          <w:rFonts w:hint="cs"/>
          <w:rtl/>
          <w:lang w:eastAsia="he-IL"/>
        </w:rPr>
        <w:t xml:space="preserve"> (הוראת שעה). </w:t>
      </w:r>
      <w:bookmarkStart w:id="21" w:name="_ETM_Q1_98193"/>
      <w:bookmarkEnd w:id="21"/>
      <w:r>
        <w:rPr>
          <w:rFonts w:hint="cs"/>
          <w:rtl/>
          <w:lang w:eastAsia="he-IL"/>
        </w:rPr>
        <w:t>כפי שהודענו</w:t>
      </w:r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הבוקר הזה אנחנ</w:t>
      </w:r>
      <w:bookmarkStart w:id="22" w:name="_ETM_Q1_98097"/>
      <w:bookmarkEnd w:id="22"/>
      <w:r>
        <w:rPr>
          <w:rFonts w:hint="cs"/>
          <w:rtl/>
          <w:lang w:eastAsia="he-IL"/>
        </w:rPr>
        <w:t xml:space="preserve">ו נמשיך לדון ובעצם נמצה </w:t>
      </w:r>
      <w:bookmarkStart w:id="23" w:name="_ETM_Q1_101356"/>
      <w:bookmarkEnd w:id="23"/>
      <w:r>
        <w:rPr>
          <w:rFonts w:hint="cs"/>
          <w:rtl/>
          <w:lang w:eastAsia="he-IL"/>
        </w:rPr>
        <w:t>את הדיון בתיקונים העקיפים שמבוצעים במסגרת החוק</w:t>
      </w:r>
      <w:bookmarkStart w:id="24" w:name="_ETM_Q1_105140"/>
      <w:bookmarkStart w:id="25" w:name="_ETM_Q1_106081"/>
      <w:bookmarkEnd w:id="24"/>
      <w:bookmarkEnd w:id="25"/>
      <w:r>
        <w:rPr>
          <w:rFonts w:hint="cs"/>
          <w:rtl/>
          <w:lang w:eastAsia="he-IL"/>
        </w:rPr>
        <w:t>. בחוק קיום דיונים</w:t>
      </w:r>
      <w:bookmarkStart w:id="26" w:name="_ETM_Q1_108955"/>
      <w:bookmarkEnd w:id="26"/>
      <w:r>
        <w:rPr>
          <w:rFonts w:hint="cs"/>
          <w:rtl/>
          <w:lang w:eastAsia="he-IL"/>
        </w:rPr>
        <w:t xml:space="preserve"> בהי</w:t>
      </w:r>
      <w:bookmarkStart w:id="27" w:name="_ETM_Q1_107369"/>
      <w:bookmarkEnd w:id="27"/>
      <w:r>
        <w:rPr>
          <w:rFonts w:hint="cs"/>
          <w:rtl/>
          <w:lang w:eastAsia="he-IL"/>
        </w:rPr>
        <w:t>וועדות חזותית בה</w:t>
      </w:r>
      <w:bookmarkStart w:id="28" w:name="_ETM_Q1_108907"/>
      <w:bookmarkEnd w:id="28"/>
      <w:r>
        <w:rPr>
          <w:rFonts w:hint="cs"/>
          <w:rtl/>
          <w:lang w:eastAsia="he-IL"/>
        </w:rPr>
        <w:t>שתתפות עצורים, אסירים וכלואים בתקופת התפשטות נגיף הקורונה</w:t>
      </w:r>
      <w:bookmarkStart w:id="29" w:name="_ETM_Q1_116332"/>
      <w:bookmarkEnd w:id="29"/>
      <w:r>
        <w:rPr>
          <w:rFonts w:hint="cs"/>
          <w:rtl/>
          <w:lang w:eastAsia="he-IL"/>
        </w:rPr>
        <w:t xml:space="preserve"> החדש. </w:t>
      </w:r>
      <w:bookmarkStart w:id="30" w:name="_ETM_Q1_119419"/>
      <w:bookmarkStart w:id="31" w:name="_ETM_Q1_119510"/>
      <w:bookmarkStart w:id="32" w:name="_ETM_Q1_116163"/>
      <w:bookmarkStart w:id="33" w:name="_ETM_Q1_119564"/>
      <w:bookmarkStart w:id="34" w:name="_ETM_Q1_119638"/>
      <w:bookmarkEnd w:id="30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>מחר אנחנו נמ</w:t>
      </w:r>
      <w:bookmarkStart w:id="35" w:name="_ETM_Q1_118282"/>
      <w:bookmarkEnd w:id="35"/>
      <w:r>
        <w:rPr>
          <w:rFonts w:hint="cs"/>
          <w:rtl/>
          <w:lang w:eastAsia="he-IL"/>
        </w:rPr>
        <w:t xml:space="preserve">שיך את הדיון שלנו בחוק העיקרי. </w:t>
      </w:r>
      <w:bookmarkStart w:id="36" w:name="_ETM_Q1_121358"/>
      <w:bookmarkEnd w:id="36"/>
      <w:r>
        <w:rPr>
          <w:rFonts w:hint="cs"/>
          <w:rtl/>
          <w:lang w:eastAsia="he-IL"/>
        </w:rPr>
        <w:t>אנחנו מיד ניגש אל הדיון עצמו, שאנחנו נמצאים בעיצומ</w:t>
      </w:r>
      <w:bookmarkStart w:id="37" w:name="_ETM_Q1_127045"/>
      <w:bookmarkEnd w:id="37"/>
      <w:r>
        <w:rPr>
          <w:rFonts w:hint="cs"/>
          <w:rtl/>
          <w:lang w:eastAsia="he-IL"/>
        </w:rPr>
        <w:t xml:space="preserve">ו. המטרה </w:t>
      </w:r>
      <w:bookmarkStart w:id="38" w:name="_ETM_Q1_128374"/>
      <w:bookmarkEnd w:id="38"/>
      <w:r>
        <w:rPr>
          <w:rFonts w:hint="cs"/>
          <w:rtl/>
          <w:lang w:eastAsia="he-IL"/>
        </w:rPr>
        <w:t xml:space="preserve">שלנו תהיה גם לסיים היום את ההקראה של הפרקים הרלוונטיים </w:t>
      </w:r>
      <w:bookmarkStart w:id="39" w:name="_ETM_Q1_135253"/>
      <w:bookmarkEnd w:id="39"/>
      <w:r>
        <w:rPr>
          <w:rFonts w:hint="cs"/>
          <w:rtl/>
          <w:lang w:eastAsia="he-IL"/>
        </w:rPr>
        <w:t xml:space="preserve">בחוק. </w:t>
      </w:r>
    </w:p>
    <w:p w14:paraId="02352F36" w14:textId="4D60E4B0" w:rsidR="00B21D70" w:rsidRDefault="00B21D70" w:rsidP="00B21D70">
      <w:pPr>
        <w:rPr>
          <w:rtl/>
          <w:lang w:eastAsia="he-IL"/>
        </w:rPr>
      </w:pPr>
      <w:bookmarkStart w:id="40" w:name="_ETM_Q1_139926"/>
      <w:bookmarkStart w:id="41" w:name="_ETM_Q1_140007"/>
      <w:bookmarkEnd w:id="40"/>
      <w:bookmarkEnd w:id="41"/>
    </w:p>
    <w:p w14:paraId="19320504" w14:textId="0B753720" w:rsidR="00B21D70" w:rsidRDefault="00B21D70" w:rsidP="00B21D70">
      <w:pPr>
        <w:rPr>
          <w:rtl/>
          <w:lang w:eastAsia="he-IL"/>
        </w:rPr>
      </w:pPr>
      <w:bookmarkStart w:id="42" w:name="_ETM_Q1_140085"/>
      <w:bookmarkStart w:id="43" w:name="_ETM_Q1_140159"/>
      <w:bookmarkEnd w:id="42"/>
      <w:bookmarkEnd w:id="43"/>
      <w:r>
        <w:rPr>
          <w:rFonts w:hint="cs"/>
          <w:rtl/>
          <w:lang w:eastAsia="he-IL"/>
        </w:rPr>
        <w:t xml:space="preserve">שני עניינים בפתח הישיבה. ראשית, ברכות </w:t>
      </w:r>
      <w:bookmarkStart w:id="44" w:name="_ETM_Q1_142053"/>
      <w:bookmarkEnd w:id="44"/>
      <w:r>
        <w:rPr>
          <w:rFonts w:hint="cs"/>
          <w:rtl/>
          <w:lang w:eastAsia="he-IL"/>
        </w:rPr>
        <w:t xml:space="preserve">לאייל קאופמן, שעתיד </w:t>
      </w:r>
      <w:bookmarkStart w:id="45" w:name="_ETM_Q1_146752"/>
      <w:bookmarkEnd w:id="45"/>
      <w:r>
        <w:rPr>
          <w:rFonts w:hint="cs"/>
          <w:rtl/>
          <w:lang w:eastAsia="he-IL"/>
        </w:rPr>
        <w:t xml:space="preserve">להיכנס לתפקיד מנהל הוועדה בימים הקרובים, בשבועות הקרובים. נבחר במכרז </w:t>
      </w:r>
      <w:bookmarkStart w:id="46" w:name="_ETM_Q1_157152"/>
      <w:bookmarkEnd w:id="46"/>
      <w:r>
        <w:rPr>
          <w:rFonts w:hint="cs"/>
          <w:rtl/>
          <w:lang w:eastAsia="he-IL"/>
        </w:rPr>
        <w:t xml:space="preserve">של הכנסת. עתיד להחליף את מנהל הוועדה המיתולוגי, אסף, שחוזר </w:t>
      </w:r>
      <w:bookmarkStart w:id="47" w:name="_ETM_Q1_164447"/>
      <w:bookmarkEnd w:id="47"/>
      <w:r>
        <w:rPr>
          <w:rFonts w:hint="cs"/>
          <w:rtl/>
          <w:lang w:eastAsia="he-IL"/>
        </w:rPr>
        <w:t>לוועד</w:t>
      </w:r>
      <w:bookmarkStart w:id="48" w:name="_ETM_Q1_168486"/>
      <w:bookmarkEnd w:id="48"/>
      <w:r>
        <w:rPr>
          <w:rFonts w:hint="cs"/>
          <w:rtl/>
          <w:lang w:eastAsia="he-IL"/>
        </w:rPr>
        <w:t>ת חוץ וביטחון</w:t>
      </w:r>
      <w:bookmarkStart w:id="49" w:name="_ETM_Q1_170072"/>
      <w:bookmarkStart w:id="50" w:name="_ETM_Q1_176630"/>
      <w:bookmarkStart w:id="51" w:name="_ETM_Q1_171762"/>
      <w:bookmarkEnd w:id="49"/>
      <w:bookmarkEnd w:id="50"/>
      <w:bookmarkEnd w:id="51"/>
      <w:r>
        <w:rPr>
          <w:rFonts w:hint="cs"/>
          <w:rtl/>
          <w:lang w:eastAsia="he-IL"/>
        </w:rPr>
        <w:t xml:space="preserve">, לכור מחצבתו. אז אייל, דיון ראשון </w:t>
      </w:r>
      <w:bookmarkStart w:id="52" w:name="_ETM_Q1_179572"/>
      <w:bookmarkEnd w:id="52"/>
      <w:r>
        <w:rPr>
          <w:rFonts w:hint="cs"/>
          <w:rtl/>
          <w:lang w:eastAsia="he-IL"/>
        </w:rPr>
        <w:t xml:space="preserve">בהשתתפותך. אז ראשית, שמחים בהחלמתך מהקורונה וברוך הבא אל </w:t>
      </w:r>
      <w:bookmarkStart w:id="53" w:name="_ETM_Q1_192116"/>
      <w:bookmarkEnd w:id="53"/>
      <w:r>
        <w:rPr>
          <w:rFonts w:hint="cs"/>
          <w:rtl/>
          <w:lang w:eastAsia="he-IL"/>
        </w:rPr>
        <w:t xml:space="preserve">הוועדה. </w:t>
      </w:r>
    </w:p>
    <w:p w14:paraId="2AD06C9E" w14:textId="18E3A066" w:rsidR="00B21D70" w:rsidRDefault="00B21D70" w:rsidP="00B21D70">
      <w:pPr>
        <w:rPr>
          <w:rtl/>
          <w:lang w:eastAsia="he-IL"/>
        </w:rPr>
      </w:pPr>
      <w:bookmarkStart w:id="54" w:name="_ETM_Q1_193876"/>
      <w:bookmarkStart w:id="55" w:name="_ETM_Q1_193955"/>
      <w:bookmarkEnd w:id="54"/>
      <w:bookmarkEnd w:id="55"/>
    </w:p>
    <w:p w14:paraId="6F8D28F7" w14:textId="270297BC" w:rsidR="00B21D70" w:rsidRDefault="00B21D70" w:rsidP="00B21D70">
      <w:pPr>
        <w:rPr>
          <w:rtl/>
          <w:lang w:eastAsia="he-IL"/>
        </w:rPr>
      </w:pPr>
      <w:bookmarkStart w:id="56" w:name="_ETM_Q1_194020"/>
      <w:bookmarkStart w:id="57" w:name="_ETM_Q1_194093"/>
      <w:bookmarkEnd w:id="56"/>
      <w:bookmarkEnd w:id="57"/>
      <w:r>
        <w:rPr>
          <w:rFonts w:hint="cs"/>
          <w:rtl/>
          <w:lang w:eastAsia="he-IL"/>
        </w:rPr>
        <w:t xml:space="preserve">ההתייחסות השנייה היא כמובן לאירועי ליל אמש בבית </w:t>
      </w:r>
      <w:bookmarkStart w:id="58" w:name="_ETM_Q1_201092"/>
      <w:bookmarkEnd w:id="58"/>
      <w:r>
        <w:rPr>
          <w:rFonts w:hint="cs"/>
          <w:rtl/>
          <w:lang w:eastAsia="he-IL"/>
        </w:rPr>
        <w:t>הכנסת "בית ישראל" ב</w:t>
      </w:r>
      <w:bookmarkStart w:id="59" w:name="_ETM_Q1_202623"/>
      <w:bookmarkEnd w:id="59"/>
      <w:r>
        <w:rPr>
          <w:rFonts w:hint="cs"/>
          <w:rtl/>
          <w:lang w:eastAsia="he-IL"/>
        </w:rPr>
        <w:t xml:space="preserve">עיר </w:t>
      </w:r>
      <w:proofErr w:type="spellStart"/>
      <w:r>
        <w:rPr>
          <w:rFonts w:hint="cs"/>
          <w:rtl/>
          <w:lang w:eastAsia="he-IL"/>
        </w:rPr>
        <w:t>קול</w:t>
      </w:r>
      <w:bookmarkStart w:id="60" w:name="_ETM_Q1_201072"/>
      <w:bookmarkEnd w:id="60"/>
      <w:r>
        <w:rPr>
          <w:rFonts w:hint="cs"/>
          <w:rtl/>
          <w:lang w:eastAsia="he-IL"/>
        </w:rPr>
        <w:t>יוויל</w:t>
      </w:r>
      <w:proofErr w:type="spellEnd"/>
      <w:r>
        <w:rPr>
          <w:rFonts w:hint="cs"/>
          <w:rtl/>
          <w:lang w:eastAsia="he-IL"/>
        </w:rPr>
        <w:t xml:space="preserve">, שהיא אחד מפרבריה של דאלאס. </w:t>
      </w:r>
      <w:bookmarkStart w:id="61" w:name="_ETM_Q1_210231"/>
      <w:bookmarkEnd w:id="61"/>
      <w:r>
        <w:rPr>
          <w:rFonts w:hint="cs"/>
          <w:rtl/>
          <w:lang w:eastAsia="he-IL"/>
        </w:rPr>
        <w:t>קהילה לא מהגדולות בקהילות טקסס, אבל קהיל</w:t>
      </w:r>
      <w:bookmarkStart w:id="62" w:name="_ETM_Q1_213062"/>
      <w:bookmarkEnd w:id="62"/>
      <w:r>
        <w:rPr>
          <w:rFonts w:hint="cs"/>
          <w:rtl/>
          <w:lang w:eastAsia="he-IL"/>
        </w:rPr>
        <w:t xml:space="preserve">ה פעילה, משמעותית. זכיתי </w:t>
      </w:r>
      <w:bookmarkStart w:id="63" w:name="_ETM_Q1_215698"/>
      <w:bookmarkEnd w:id="63"/>
      <w:r>
        <w:rPr>
          <w:rFonts w:hint="cs"/>
          <w:rtl/>
          <w:lang w:eastAsia="he-IL"/>
        </w:rPr>
        <w:t xml:space="preserve">להכיר את הרב כאן בלימודיו בישראל. ואני בטוח שבשם כולנו </w:t>
      </w:r>
      <w:bookmarkStart w:id="64" w:name="_ETM_Q1_223938"/>
      <w:bookmarkEnd w:id="64"/>
      <w:r>
        <w:rPr>
          <w:rFonts w:hint="cs"/>
          <w:rtl/>
          <w:lang w:eastAsia="he-IL"/>
        </w:rPr>
        <w:t xml:space="preserve">אנחנו מלאי שמחה שהאירוע הסתיים כפי שהוא הסתיים. </w:t>
      </w:r>
    </w:p>
    <w:p w14:paraId="2983DCDE" w14:textId="42BCF4C2" w:rsidR="00B21D70" w:rsidRDefault="00B21D70" w:rsidP="00B21D70">
      <w:pPr>
        <w:rPr>
          <w:rtl/>
          <w:lang w:eastAsia="he-IL"/>
        </w:rPr>
      </w:pPr>
      <w:bookmarkStart w:id="65" w:name="_ETM_Q1_230209"/>
      <w:bookmarkStart w:id="66" w:name="_ETM_Q1_230285"/>
      <w:bookmarkEnd w:id="65"/>
      <w:bookmarkEnd w:id="66"/>
    </w:p>
    <w:p w14:paraId="66069496" w14:textId="2DB77642" w:rsidR="00B21D70" w:rsidRDefault="00B21D70" w:rsidP="00B21D70">
      <w:pPr>
        <w:rPr>
          <w:rtl/>
          <w:lang w:eastAsia="he-IL"/>
        </w:rPr>
      </w:pPr>
      <w:bookmarkStart w:id="67" w:name="_ETM_Q1_230338"/>
      <w:bookmarkStart w:id="68" w:name="_ETM_Q1_230406"/>
      <w:bookmarkEnd w:id="67"/>
      <w:bookmarkEnd w:id="68"/>
      <w:r>
        <w:rPr>
          <w:rFonts w:hint="cs"/>
          <w:rtl/>
          <w:lang w:eastAsia="he-IL"/>
        </w:rPr>
        <w:t xml:space="preserve">אתגר גדול </w:t>
      </w:r>
      <w:bookmarkStart w:id="69" w:name="_ETM_Q1_231922"/>
      <w:bookmarkEnd w:id="69"/>
      <w:r>
        <w:rPr>
          <w:rFonts w:hint="cs"/>
          <w:rtl/>
          <w:lang w:eastAsia="he-IL"/>
        </w:rPr>
        <w:t>לפנינו, לרא</w:t>
      </w:r>
      <w:bookmarkStart w:id="70" w:name="_ETM_Q1_230433"/>
      <w:bookmarkEnd w:id="70"/>
      <w:r>
        <w:rPr>
          <w:rFonts w:hint="cs"/>
          <w:rtl/>
          <w:lang w:eastAsia="he-IL"/>
        </w:rPr>
        <w:t xml:space="preserve">ות האם הרוח הזאת של הערבות ההדדית והדאגה יכולה </w:t>
      </w:r>
      <w:bookmarkStart w:id="71" w:name="_ETM_Q1_236805"/>
      <w:bookmarkEnd w:id="71"/>
      <w:r>
        <w:rPr>
          <w:rFonts w:hint="cs"/>
          <w:rtl/>
          <w:lang w:eastAsia="he-IL"/>
        </w:rPr>
        <w:t>לעמוד לנו לא רק בעת רגעים של אסון שמתדפק בדלת</w:t>
      </w:r>
      <w:bookmarkStart w:id="72" w:name="_ETM_Q1_241165"/>
      <w:bookmarkStart w:id="73" w:name="_ETM_Q1_241421"/>
      <w:bookmarkEnd w:id="72"/>
      <w:bookmarkEnd w:id="73"/>
      <w:r>
        <w:rPr>
          <w:rFonts w:hint="cs"/>
          <w:rtl/>
          <w:lang w:eastAsia="he-IL"/>
        </w:rPr>
        <w:t>, אלא גם בשעה שאנחנו מנהלים ויכוחים נוקבים</w:t>
      </w:r>
      <w:bookmarkStart w:id="74" w:name="_ETM_Q1_244455"/>
      <w:bookmarkEnd w:id="74"/>
      <w:r>
        <w:rPr>
          <w:rFonts w:hint="cs"/>
          <w:rtl/>
          <w:lang w:eastAsia="he-IL"/>
        </w:rPr>
        <w:t xml:space="preserve"> בימי שגרה. הלוואי </w:t>
      </w:r>
      <w:bookmarkStart w:id="75" w:name="_ETM_Q1_250890"/>
      <w:bookmarkEnd w:id="75"/>
      <w:r>
        <w:rPr>
          <w:rFonts w:hint="cs"/>
          <w:rtl/>
          <w:lang w:eastAsia="he-IL"/>
        </w:rPr>
        <w:t xml:space="preserve">ואנשים יהיו מסוגלים לאחוז במידה הזאת של דאגה כנה </w:t>
      </w:r>
      <w:bookmarkStart w:id="76" w:name="_ETM_Q1_258459"/>
      <w:bookmarkEnd w:id="76"/>
      <w:r>
        <w:rPr>
          <w:rFonts w:hint="cs"/>
          <w:rtl/>
          <w:lang w:eastAsia="he-IL"/>
        </w:rPr>
        <w:t xml:space="preserve">לטובתם של אחים ואחיות גם בשעה שישנו ויכוח משמעותי ומהותי. </w:t>
      </w:r>
      <w:bookmarkStart w:id="77" w:name="_ETM_Q1_265947"/>
      <w:bookmarkEnd w:id="77"/>
      <w:r>
        <w:rPr>
          <w:rFonts w:hint="cs"/>
          <w:rtl/>
          <w:lang w:eastAsia="he-IL"/>
        </w:rPr>
        <w:t xml:space="preserve">וזאת תזכורת לכולנו, שבסופו של דבר ישנו איזה שהוא גורל </w:t>
      </w:r>
      <w:bookmarkStart w:id="78" w:name="_ETM_Q1_271979"/>
      <w:bookmarkEnd w:id="78"/>
      <w:r>
        <w:rPr>
          <w:rFonts w:hint="cs"/>
          <w:rtl/>
          <w:lang w:eastAsia="he-IL"/>
        </w:rPr>
        <w:t>מש</w:t>
      </w:r>
      <w:bookmarkStart w:id="79" w:name="_ETM_Q1_269394"/>
      <w:bookmarkEnd w:id="79"/>
      <w:r>
        <w:rPr>
          <w:rFonts w:hint="cs"/>
          <w:rtl/>
          <w:lang w:eastAsia="he-IL"/>
        </w:rPr>
        <w:t xml:space="preserve">ותף שכל בני ובנות העם היהודי </w:t>
      </w:r>
      <w:bookmarkStart w:id="80" w:name="_ETM_Q1_272513"/>
      <w:bookmarkEnd w:id="80"/>
      <w:r>
        <w:rPr>
          <w:rFonts w:hint="cs"/>
          <w:rtl/>
          <w:lang w:eastAsia="he-IL"/>
        </w:rPr>
        <w:t xml:space="preserve">על גווניהם, זרמיהם </w:t>
      </w:r>
      <w:bookmarkStart w:id="81" w:name="_ETM_Q1_277404"/>
      <w:bookmarkEnd w:id="81"/>
      <w:r>
        <w:rPr>
          <w:rFonts w:hint="cs"/>
          <w:rtl/>
          <w:lang w:eastAsia="he-IL"/>
        </w:rPr>
        <w:t>והשק</w:t>
      </w:r>
      <w:bookmarkStart w:id="82" w:name="_ETM_Q1_275553"/>
      <w:bookmarkEnd w:id="82"/>
      <w:r>
        <w:rPr>
          <w:rFonts w:hint="cs"/>
          <w:rtl/>
          <w:lang w:eastAsia="he-IL"/>
        </w:rPr>
        <w:t>פותיהם השונים והשונות זה מזה, ישנו גורל משותף שאנחנו כולנו</w:t>
      </w:r>
      <w:bookmarkStart w:id="83" w:name="_ETM_Q1_284933"/>
      <w:bookmarkEnd w:id="83"/>
      <w:r>
        <w:rPr>
          <w:rFonts w:hint="cs"/>
          <w:rtl/>
          <w:lang w:eastAsia="he-IL"/>
        </w:rPr>
        <w:t xml:space="preserve"> 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אז באמת, ברכות לרב צ'רלי </w:t>
      </w:r>
      <w:proofErr w:type="spellStart"/>
      <w:r>
        <w:rPr>
          <w:rFonts w:hint="cs"/>
          <w:rtl/>
          <w:lang w:eastAsia="he-IL"/>
        </w:rPr>
        <w:t>סיטרון</w:t>
      </w:r>
      <w:proofErr w:type="spellEnd"/>
      <w:r>
        <w:rPr>
          <w:rFonts w:hint="cs"/>
          <w:rtl/>
          <w:lang w:eastAsia="he-IL"/>
        </w:rPr>
        <w:t xml:space="preserve"> ווקר, לחברי </w:t>
      </w:r>
      <w:bookmarkStart w:id="84" w:name="_ETM_Q1_295604"/>
      <w:bookmarkEnd w:id="84"/>
      <w:r>
        <w:rPr>
          <w:rFonts w:hint="cs"/>
          <w:rtl/>
          <w:lang w:eastAsia="he-IL"/>
        </w:rPr>
        <w:t>קהילתו</w:t>
      </w:r>
      <w:bookmarkStart w:id="85" w:name="_ETM_Q1_296908"/>
      <w:bookmarkEnd w:id="85"/>
      <w:r>
        <w:rPr>
          <w:rFonts w:hint="cs"/>
          <w:rtl/>
          <w:lang w:eastAsia="he-IL"/>
        </w:rPr>
        <w:t xml:space="preserve">. אני אציין לטובה את שר </w:t>
      </w:r>
      <w:bookmarkStart w:id="86" w:name="_ETM_Q1_301934"/>
      <w:bookmarkEnd w:id="86"/>
      <w:r>
        <w:rPr>
          <w:rFonts w:hint="cs"/>
          <w:rtl/>
          <w:lang w:eastAsia="he-IL"/>
        </w:rPr>
        <w:t>החוץ, את השר לעני</w:t>
      </w:r>
      <w:bookmarkStart w:id="87" w:name="_ETM_Q1_301920"/>
      <w:bookmarkEnd w:id="87"/>
      <w:r>
        <w:rPr>
          <w:rFonts w:hint="cs"/>
          <w:rtl/>
          <w:lang w:eastAsia="he-IL"/>
        </w:rPr>
        <w:t>ינו תפוצות, ששניהם היו בקשר רציף עם</w:t>
      </w:r>
      <w:bookmarkStart w:id="88" w:name="_ETM_Q1_307625"/>
      <w:bookmarkEnd w:id="88"/>
      <w:r>
        <w:rPr>
          <w:rFonts w:hint="cs"/>
          <w:rtl/>
          <w:lang w:eastAsia="he-IL"/>
        </w:rPr>
        <w:t xml:space="preserve"> מנה</w:t>
      </w:r>
      <w:bookmarkStart w:id="89" w:name="_ETM_Q1_305097"/>
      <w:bookmarkEnd w:id="89"/>
      <w:r>
        <w:rPr>
          <w:rFonts w:hint="cs"/>
          <w:rtl/>
          <w:lang w:eastAsia="he-IL"/>
        </w:rPr>
        <w:t>יגות התנועה הרפורמית אתמול בלילה בצפון אמריקה. ל</w:t>
      </w:r>
      <w:bookmarkStart w:id="90" w:name="_ETM_Q1_311579"/>
      <w:bookmarkEnd w:id="90"/>
      <w:r>
        <w:rPr>
          <w:rFonts w:hint="cs"/>
          <w:rtl/>
          <w:lang w:eastAsia="he-IL"/>
        </w:rPr>
        <w:t xml:space="preserve">שכת </w:t>
      </w:r>
      <w:bookmarkStart w:id="91" w:name="_ETM_Q1_312605"/>
      <w:bookmarkEnd w:id="91"/>
      <w:r>
        <w:rPr>
          <w:rFonts w:hint="cs"/>
          <w:rtl/>
          <w:lang w:eastAsia="he-IL"/>
        </w:rPr>
        <w:t xml:space="preserve">ראש הממשלה עקבה מקרוב אחרי הנעשה ואני באמת חושב </w:t>
      </w:r>
      <w:bookmarkStart w:id="92" w:name="_ETM_Q1_320749"/>
      <w:bookmarkEnd w:id="92"/>
      <w:r>
        <w:rPr>
          <w:rFonts w:hint="cs"/>
          <w:rtl/>
          <w:lang w:eastAsia="he-IL"/>
        </w:rPr>
        <w:t>שזה יום של אנחת רווחה גדולה לכולנו. בצד דאגה</w:t>
      </w:r>
      <w:bookmarkStart w:id="93" w:name="_ETM_Q1_325143"/>
      <w:bookmarkEnd w:id="93"/>
      <w:r>
        <w:rPr>
          <w:rFonts w:hint="cs"/>
          <w:rtl/>
          <w:lang w:eastAsia="he-IL"/>
        </w:rPr>
        <w:t xml:space="preserve"> עמוקה </w:t>
      </w:r>
      <w:bookmarkStart w:id="94" w:name="_ETM_Q1_326495"/>
      <w:bookmarkEnd w:id="94"/>
      <w:r>
        <w:rPr>
          <w:rFonts w:hint="cs"/>
          <w:rtl/>
          <w:lang w:eastAsia="he-IL"/>
        </w:rPr>
        <w:t>ממגמות שאנחנו רואים בצפון אמריקה, במקומות רבים ברחבי העולם. אין</w:t>
      </w:r>
      <w:bookmarkStart w:id="95" w:name="_ETM_Q1_334270"/>
      <w:bookmarkEnd w:id="95"/>
      <w:r>
        <w:rPr>
          <w:rFonts w:hint="cs"/>
          <w:rtl/>
          <w:lang w:eastAsia="he-IL"/>
        </w:rPr>
        <w:t xml:space="preserve"> קהילה יהודית שחסינה מפני השנאה, מפני פגעיה הרעים של האנטישמיות.</w:t>
      </w:r>
      <w:bookmarkStart w:id="96" w:name="_ETM_Q1_347886"/>
      <w:bookmarkEnd w:id="96"/>
      <w:r>
        <w:rPr>
          <w:rFonts w:hint="cs"/>
          <w:rtl/>
          <w:lang w:eastAsia="he-IL"/>
        </w:rPr>
        <w:t xml:space="preserve"> וכאן אני </w:t>
      </w:r>
      <w:bookmarkStart w:id="97" w:name="_ETM_Q1_346381"/>
      <w:bookmarkEnd w:id="97"/>
      <w:r>
        <w:rPr>
          <w:rFonts w:hint="cs"/>
          <w:rtl/>
          <w:lang w:eastAsia="he-IL"/>
        </w:rPr>
        <w:t xml:space="preserve">באמת שב ואומר שלנוכח הרעה העתיקה והמסוכנת הזאת </w:t>
      </w:r>
      <w:bookmarkStart w:id="98" w:name="_ETM_Q1_353177"/>
      <w:bookmarkEnd w:id="98"/>
      <w:r>
        <w:rPr>
          <w:rFonts w:hint="cs"/>
          <w:rtl/>
          <w:lang w:eastAsia="he-IL"/>
        </w:rPr>
        <w:t xml:space="preserve">היכולת לקיים בו זמנית תרבות של מחלוקת ותרבות של ערבות </w:t>
      </w:r>
      <w:bookmarkStart w:id="99" w:name="_ETM_Q1_362041"/>
      <w:bookmarkEnd w:id="99"/>
      <w:r>
        <w:rPr>
          <w:rFonts w:hint="cs"/>
          <w:rtl/>
          <w:lang w:eastAsia="he-IL"/>
        </w:rPr>
        <w:t xml:space="preserve">הדדית ותמיכה, זה ממש סוד </w:t>
      </w:r>
      <w:bookmarkStart w:id="100" w:name="_ETM_Q1_363521"/>
      <w:bookmarkEnd w:id="100"/>
      <w:r>
        <w:rPr>
          <w:rFonts w:hint="cs"/>
          <w:rtl/>
          <w:lang w:eastAsia="he-IL"/>
        </w:rPr>
        <w:t xml:space="preserve">קיומנו. והלוואי ונשים את </w:t>
      </w:r>
      <w:bookmarkStart w:id="101" w:name="_ETM_Q1_367469"/>
      <w:bookmarkEnd w:id="101"/>
      <w:r>
        <w:rPr>
          <w:rFonts w:hint="cs"/>
          <w:rtl/>
          <w:lang w:eastAsia="he-IL"/>
        </w:rPr>
        <w:t>זה לנגד עינינ</w:t>
      </w:r>
      <w:bookmarkStart w:id="102" w:name="_ETM_Q1_365993"/>
      <w:bookmarkEnd w:id="102"/>
      <w:r>
        <w:rPr>
          <w:rFonts w:hint="cs"/>
          <w:rtl/>
          <w:lang w:eastAsia="he-IL"/>
        </w:rPr>
        <w:t xml:space="preserve">ו בימים, בשבועות, בחודשים האחרונים. מקווה שנעמוד בכך. </w:t>
      </w:r>
      <w:bookmarkStart w:id="103" w:name="_ETM_Q1_373120"/>
      <w:bookmarkEnd w:id="103"/>
      <w:r>
        <w:rPr>
          <w:rFonts w:hint="cs"/>
          <w:rtl/>
          <w:lang w:eastAsia="he-IL"/>
        </w:rPr>
        <w:t>כן, חב</w:t>
      </w:r>
      <w:bookmarkStart w:id="104" w:name="_ETM_Q1_372624"/>
      <w:bookmarkEnd w:id="104"/>
      <w:r>
        <w:rPr>
          <w:rFonts w:hint="cs"/>
          <w:rtl/>
          <w:lang w:eastAsia="he-IL"/>
        </w:rPr>
        <w:t xml:space="preserve">ר הכנסת בגין. </w:t>
      </w:r>
    </w:p>
    <w:p w14:paraId="4DDF2A86" w14:textId="056F36D1" w:rsidR="00B21D70" w:rsidRDefault="00B21D70" w:rsidP="00B21D70">
      <w:pPr>
        <w:rPr>
          <w:rtl/>
          <w:lang w:eastAsia="he-IL"/>
        </w:rPr>
      </w:pPr>
      <w:bookmarkStart w:id="105" w:name="_ETM_Q1_374743"/>
      <w:bookmarkStart w:id="106" w:name="_ETM_Q1_374841"/>
      <w:bookmarkStart w:id="107" w:name="_ETM_Q1_375735"/>
      <w:bookmarkEnd w:id="105"/>
      <w:bookmarkEnd w:id="106"/>
      <w:bookmarkEnd w:id="107"/>
    </w:p>
    <w:p w14:paraId="1696A521" w14:textId="448D9812" w:rsidR="00B21D70" w:rsidRDefault="00B21D70" w:rsidP="00B21D70">
      <w:pPr>
        <w:pStyle w:val="a4"/>
        <w:keepNext/>
        <w:rPr>
          <w:rtl/>
        </w:rPr>
      </w:pPr>
      <w:bookmarkStart w:id="108" w:name="ET_speaker_4741_4"/>
      <w:r w:rsidRPr="00B21D7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B21D70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611DA4E7" w14:textId="494C1439" w:rsidR="00B21D70" w:rsidRDefault="00B21D70" w:rsidP="00B21D70">
      <w:pPr>
        <w:pStyle w:val="KeepWithNext"/>
        <w:rPr>
          <w:rtl/>
          <w:lang w:eastAsia="he-IL"/>
        </w:rPr>
      </w:pPr>
    </w:p>
    <w:p w14:paraId="06B0B48A" w14:textId="70D7ABF5" w:rsidR="00B21D70" w:rsidRDefault="00B21D70" w:rsidP="00B21D70">
      <w:pPr>
        <w:rPr>
          <w:rtl/>
          <w:lang w:eastAsia="he-IL"/>
        </w:rPr>
      </w:pPr>
      <w:bookmarkStart w:id="109" w:name="_ETM_Q1_376256"/>
      <w:bookmarkStart w:id="110" w:name="_ETM_Q1_376292"/>
      <w:bookmarkEnd w:id="109"/>
      <w:bookmarkEnd w:id="110"/>
      <w:r>
        <w:rPr>
          <w:rFonts w:hint="cs"/>
          <w:rtl/>
          <w:lang w:eastAsia="he-IL"/>
        </w:rPr>
        <w:t>תודה. ב</w:t>
      </w:r>
      <w:bookmarkStart w:id="111" w:name="_ETM_Q1_376147"/>
      <w:bookmarkEnd w:id="111"/>
      <w:r>
        <w:rPr>
          <w:rFonts w:hint="cs"/>
          <w:rtl/>
          <w:lang w:eastAsia="he-IL"/>
        </w:rPr>
        <w:t>הקשר זה של דבריך כמובן</w:t>
      </w:r>
      <w:bookmarkStart w:id="112" w:name="_ETM_Q1_375666"/>
      <w:bookmarkEnd w:id="112"/>
      <w:r w:rsidR="00D97E77">
        <w:rPr>
          <w:rFonts w:hint="cs"/>
          <w:rtl/>
          <w:lang w:eastAsia="he-IL"/>
        </w:rPr>
        <w:t xml:space="preserve">. </w:t>
      </w:r>
      <w:bookmarkStart w:id="113" w:name="_ETM_Q1_378690"/>
      <w:bookmarkEnd w:id="113"/>
      <w:r w:rsidR="00D97E77">
        <w:rPr>
          <w:rFonts w:hint="cs"/>
          <w:rtl/>
          <w:lang w:eastAsia="he-IL"/>
        </w:rPr>
        <w:t xml:space="preserve">כולנו מצטרפים לאנחת הרווחה שהאירוע הזה הסתיים. דיברת על אנטישמיות </w:t>
      </w:r>
      <w:bookmarkStart w:id="114" w:name="_ETM_Q1_391138"/>
      <w:bookmarkStart w:id="115" w:name="_ETM_Q1_388185"/>
      <w:bookmarkEnd w:id="114"/>
      <w:bookmarkEnd w:id="115"/>
      <w:r w:rsidR="00D97E77">
        <w:rPr>
          <w:rFonts w:hint="cs"/>
          <w:rtl/>
          <w:lang w:eastAsia="he-IL"/>
        </w:rPr>
        <w:t>והיא גוברת וההסתה גוברת. אציין בקשר להצעת חוק שכנראה תגיע</w:t>
      </w:r>
      <w:bookmarkStart w:id="116" w:name="_ETM_Q1_395457"/>
      <w:bookmarkEnd w:id="116"/>
      <w:r w:rsidR="00D97E77">
        <w:rPr>
          <w:rFonts w:hint="cs"/>
          <w:rtl/>
          <w:lang w:eastAsia="he-IL"/>
        </w:rPr>
        <w:t xml:space="preserve"> לשולחננו, שיש בשנים האחרונות תפקיד חשוב ושלילי לרשתות החברתיות בהפצת </w:t>
      </w:r>
      <w:bookmarkStart w:id="117" w:name="_ETM_Q1_404257"/>
      <w:bookmarkEnd w:id="117"/>
      <w:r w:rsidR="00D97E77">
        <w:rPr>
          <w:rFonts w:hint="cs"/>
          <w:rtl/>
          <w:lang w:eastAsia="he-IL"/>
        </w:rPr>
        <w:t xml:space="preserve">המסרים האלה. וככל שמדינות העולם, כולל מדינת ישראל, ישכילו </w:t>
      </w:r>
      <w:bookmarkStart w:id="118" w:name="_ETM_Q1_412466"/>
      <w:bookmarkEnd w:id="118"/>
      <w:r w:rsidR="00D97E77">
        <w:rPr>
          <w:rFonts w:hint="cs"/>
          <w:rtl/>
          <w:lang w:eastAsia="he-IL"/>
        </w:rPr>
        <w:t xml:space="preserve">לבלום את התופעה הזאת, לפחות להקשות עליה מאוד. אני </w:t>
      </w:r>
      <w:bookmarkStart w:id="119" w:name="_ETM_Q1_418929"/>
      <w:bookmarkEnd w:id="119"/>
      <w:r w:rsidR="00D97E77">
        <w:rPr>
          <w:rFonts w:hint="cs"/>
          <w:rtl/>
          <w:lang w:eastAsia="he-IL"/>
        </w:rPr>
        <w:t xml:space="preserve">אוכל לומר שלפני כשנתיים, לפני שבאתי לכנסת, עסקתי בנושא זה </w:t>
      </w:r>
      <w:bookmarkStart w:id="120" w:name="_ETM_Q1_425361"/>
      <w:bookmarkEnd w:id="120"/>
      <w:r w:rsidR="00D97E77">
        <w:rPr>
          <w:rFonts w:hint="cs"/>
          <w:rtl/>
          <w:lang w:eastAsia="he-IL"/>
        </w:rPr>
        <w:t xml:space="preserve">במסגרת עבודתי </w:t>
      </w:r>
      <w:proofErr w:type="spellStart"/>
      <w:r w:rsidR="00D97E77">
        <w:rPr>
          <w:rFonts w:hint="cs"/>
          <w:rtl/>
          <w:lang w:eastAsia="he-IL"/>
        </w:rPr>
        <w:t>בממר"י</w:t>
      </w:r>
      <w:proofErr w:type="spellEnd"/>
      <w:r w:rsidR="00D97E77">
        <w:rPr>
          <w:rFonts w:hint="cs"/>
          <w:rtl/>
          <w:lang w:eastAsia="he-IL"/>
        </w:rPr>
        <w:t xml:space="preserve">, שידועה גם לחברי שמחה. </w:t>
      </w:r>
      <w:bookmarkStart w:id="121" w:name="_ETM_Q1_432377"/>
      <w:bookmarkEnd w:id="121"/>
    </w:p>
    <w:p w14:paraId="6B0231AA" w14:textId="4E3845B0" w:rsidR="00D97E77" w:rsidRDefault="00D97E77" w:rsidP="00B21D70">
      <w:pPr>
        <w:rPr>
          <w:rtl/>
          <w:lang w:eastAsia="he-IL"/>
        </w:rPr>
      </w:pPr>
      <w:bookmarkStart w:id="122" w:name="_ETM_Q1_432609"/>
      <w:bookmarkStart w:id="123" w:name="_ETM_Q1_432670"/>
      <w:bookmarkEnd w:id="122"/>
      <w:bookmarkEnd w:id="123"/>
    </w:p>
    <w:p w14:paraId="5FD63F63" w14:textId="0177DFBA" w:rsidR="00D97E77" w:rsidRDefault="00D97E77" w:rsidP="00D97E77">
      <w:pPr>
        <w:pStyle w:val="a4"/>
        <w:keepNext/>
        <w:rPr>
          <w:rtl/>
        </w:rPr>
      </w:pPr>
      <w:bookmarkStart w:id="124" w:name="ET_speaker_6157_5"/>
      <w:r w:rsidRPr="00D97E7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97E77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06729796" w14:textId="752E0285" w:rsidR="00D97E77" w:rsidRDefault="00D97E77" w:rsidP="00D97E77">
      <w:pPr>
        <w:pStyle w:val="KeepWithNext"/>
        <w:rPr>
          <w:rtl/>
          <w:lang w:eastAsia="he-IL"/>
        </w:rPr>
      </w:pPr>
    </w:p>
    <w:p w14:paraId="0123AEE4" w14:textId="119BC6EC" w:rsidR="00D97E77" w:rsidRDefault="00D97E77" w:rsidP="00D97E77">
      <w:pPr>
        <w:rPr>
          <w:rtl/>
          <w:lang w:eastAsia="he-IL"/>
        </w:rPr>
      </w:pPr>
      <w:bookmarkStart w:id="125" w:name="_ETM_Q1_434096"/>
      <w:bookmarkStart w:id="126" w:name="_ETM_Q1_434134"/>
      <w:bookmarkStart w:id="127" w:name="_ETM_Q1_432405"/>
      <w:bookmarkStart w:id="128" w:name="_ETM_Q1_433376"/>
      <w:bookmarkStart w:id="129" w:name="_ETM_Q1_431306"/>
      <w:bookmarkEnd w:id="125"/>
      <w:bookmarkEnd w:id="126"/>
      <w:bookmarkEnd w:id="127"/>
      <w:bookmarkEnd w:id="128"/>
      <w:bookmarkEnd w:id="129"/>
      <w:r>
        <w:rPr>
          <w:rFonts w:hint="cs"/>
          <w:rtl/>
          <w:lang w:eastAsia="he-IL"/>
        </w:rPr>
        <w:t xml:space="preserve">אני יוצר פה קשר משפחתי. </w:t>
      </w:r>
    </w:p>
    <w:p w14:paraId="560A5775" w14:textId="65CA0C8D" w:rsidR="00D97E77" w:rsidRDefault="00D97E77" w:rsidP="00D97E77">
      <w:pPr>
        <w:rPr>
          <w:rtl/>
          <w:lang w:eastAsia="he-IL"/>
        </w:rPr>
      </w:pPr>
      <w:bookmarkStart w:id="130" w:name="_ETM_Q1_436363"/>
      <w:bookmarkStart w:id="131" w:name="_ETM_Q1_436438"/>
      <w:bookmarkStart w:id="132" w:name="_ETM_Q1_437802"/>
      <w:bookmarkEnd w:id="130"/>
      <w:bookmarkEnd w:id="131"/>
      <w:bookmarkEnd w:id="132"/>
    </w:p>
    <w:p w14:paraId="13507064" w14:textId="061A1F24" w:rsidR="00D97E77" w:rsidRDefault="00D97E77" w:rsidP="00D97E77">
      <w:pPr>
        <w:pStyle w:val="a4"/>
        <w:keepNext/>
        <w:rPr>
          <w:rtl/>
        </w:rPr>
      </w:pPr>
      <w:bookmarkStart w:id="133" w:name="ET_speaker_4741_6"/>
      <w:r w:rsidRPr="00D97E7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97E77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41EE5041" w14:textId="6E899458" w:rsidR="00D97E77" w:rsidRDefault="00D97E77" w:rsidP="00D97E77">
      <w:pPr>
        <w:pStyle w:val="KeepWithNext"/>
        <w:rPr>
          <w:rtl/>
          <w:lang w:eastAsia="he-IL"/>
        </w:rPr>
      </w:pPr>
    </w:p>
    <w:p w14:paraId="2F0CDFCB" w14:textId="73E43079" w:rsidR="00D97E77" w:rsidRDefault="00D97E77" w:rsidP="00D97E77">
      <w:pPr>
        <w:rPr>
          <w:rtl/>
          <w:lang w:eastAsia="he-IL"/>
        </w:rPr>
      </w:pPr>
      <w:bookmarkStart w:id="134" w:name="_ETM_Q1_438322"/>
      <w:bookmarkStart w:id="135" w:name="_ETM_Q1_438357"/>
      <w:bookmarkEnd w:id="134"/>
      <w:bookmarkEnd w:id="135"/>
      <w:r>
        <w:rPr>
          <w:rFonts w:hint="cs"/>
          <w:rtl/>
          <w:lang w:eastAsia="he-IL"/>
        </w:rPr>
        <w:t xml:space="preserve">ושם הראנו במאמר שהוא </w:t>
      </w:r>
      <w:bookmarkStart w:id="136" w:name="_ETM_Q1_440955"/>
      <w:bookmarkEnd w:id="136"/>
      <w:r>
        <w:rPr>
          <w:rFonts w:hint="cs"/>
          <w:rtl/>
          <w:lang w:eastAsia="he-IL"/>
        </w:rPr>
        <w:t xml:space="preserve">לפחות </w:t>
      </w:r>
      <w:bookmarkStart w:id="137" w:name="_ETM_Q1_439725"/>
      <w:bookmarkEnd w:id="137"/>
      <w:r>
        <w:rPr>
          <w:rFonts w:hint="cs"/>
          <w:rtl/>
          <w:lang w:eastAsia="he-IL"/>
        </w:rPr>
        <w:t xml:space="preserve">מעניין איך במשך כ-10 שנים פיגוע אחד גרר פיגוע </w:t>
      </w:r>
      <w:bookmarkStart w:id="138" w:name="_ETM_Q1_446234"/>
      <w:bookmarkEnd w:id="138"/>
      <w:r>
        <w:rPr>
          <w:rFonts w:hint="cs"/>
          <w:rtl/>
          <w:lang w:eastAsia="he-IL"/>
        </w:rPr>
        <w:t>שני באמצעות אותו מעבר של מידע והסתה</w:t>
      </w:r>
      <w:bookmarkStart w:id="139" w:name="_ETM_Q1_452330"/>
      <w:bookmarkEnd w:id="139"/>
      <w:r>
        <w:rPr>
          <w:rFonts w:hint="cs"/>
          <w:rtl/>
          <w:lang w:eastAsia="he-IL"/>
        </w:rPr>
        <w:t xml:space="preserve"> מארץ לארץ ומי</w:t>
      </w:r>
      <w:bookmarkStart w:id="140" w:name="_ETM_Q1_454490"/>
      <w:bookmarkEnd w:id="140"/>
      <w:r>
        <w:rPr>
          <w:rFonts w:hint="cs"/>
          <w:rtl/>
          <w:lang w:eastAsia="he-IL"/>
        </w:rPr>
        <w:t>בשת ליבשת ועד אוסטרליה הגיע. אז כל זה עוד יד</w:t>
      </w:r>
      <w:bookmarkStart w:id="141" w:name="_ETM_Q1_458524"/>
      <w:bookmarkEnd w:id="141"/>
      <w:r>
        <w:rPr>
          <w:rFonts w:hint="cs"/>
          <w:rtl/>
          <w:lang w:eastAsia="he-IL"/>
        </w:rPr>
        <w:t>רו</w:t>
      </w:r>
      <w:bookmarkStart w:id="142" w:name="_ETM_Q1_458966"/>
      <w:bookmarkEnd w:id="142"/>
      <w:r>
        <w:rPr>
          <w:rFonts w:hint="cs"/>
          <w:rtl/>
          <w:lang w:eastAsia="he-IL"/>
        </w:rPr>
        <w:t xml:space="preserve">ש מאתנו כמובן עיון מיוחד כאן. תודה. </w:t>
      </w:r>
    </w:p>
    <w:p w14:paraId="4B0801EC" w14:textId="0D3E9E64" w:rsidR="00D97E77" w:rsidRDefault="00D97E77" w:rsidP="00D97E77">
      <w:pPr>
        <w:rPr>
          <w:rtl/>
          <w:lang w:eastAsia="he-IL"/>
        </w:rPr>
      </w:pPr>
      <w:bookmarkStart w:id="143" w:name="_ETM_Q1_463893"/>
      <w:bookmarkStart w:id="144" w:name="_ETM_Q1_463967"/>
      <w:bookmarkStart w:id="145" w:name="_ETM_Q1_463421"/>
      <w:bookmarkEnd w:id="143"/>
      <w:bookmarkEnd w:id="144"/>
      <w:bookmarkEnd w:id="145"/>
    </w:p>
    <w:p w14:paraId="364F2C22" w14:textId="53E6B10D" w:rsidR="00D97E77" w:rsidRDefault="00D97E77" w:rsidP="00D97E77">
      <w:pPr>
        <w:pStyle w:val="af6"/>
        <w:keepNext/>
        <w:rPr>
          <w:rtl/>
        </w:rPr>
      </w:pPr>
      <w:bookmarkStart w:id="146" w:name="ET_yor_6156_7"/>
      <w:r w:rsidRPr="00D97E77">
        <w:rPr>
          <w:rStyle w:val="TagStyle"/>
          <w:rtl/>
        </w:rPr>
        <w:lastRenderedPageBreak/>
        <w:t xml:space="preserve"> &lt;&lt; </w:t>
      </w:r>
      <w:proofErr w:type="spellStart"/>
      <w:r w:rsidRPr="00D97E77">
        <w:rPr>
          <w:rStyle w:val="TagStyle"/>
          <w:rtl/>
        </w:rPr>
        <w:t>יור</w:t>
      </w:r>
      <w:proofErr w:type="spellEnd"/>
      <w:r w:rsidRPr="00D97E7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97E77">
        <w:rPr>
          <w:rStyle w:val="TagStyle"/>
          <w:rtl/>
        </w:rPr>
        <w:t xml:space="preserve"> &lt;&lt; </w:t>
      </w:r>
      <w:proofErr w:type="spellStart"/>
      <w:r w:rsidRPr="00D97E77">
        <w:rPr>
          <w:rStyle w:val="TagStyle"/>
          <w:rtl/>
        </w:rPr>
        <w:t>יור</w:t>
      </w:r>
      <w:proofErr w:type="spellEnd"/>
      <w:r w:rsidRPr="00D97E77">
        <w:rPr>
          <w:rStyle w:val="TagStyle"/>
          <w:rtl/>
        </w:rPr>
        <w:t xml:space="preserve">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0DEA0FC1" w14:textId="676B15CF" w:rsidR="00D97E77" w:rsidRDefault="00D97E77" w:rsidP="00D97E77">
      <w:pPr>
        <w:pStyle w:val="KeepWithNext"/>
        <w:rPr>
          <w:rtl/>
          <w:lang w:eastAsia="he-IL"/>
        </w:rPr>
      </w:pPr>
    </w:p>
    <w:p w14:paraId="123096F8" w14:textId="31179E45" w:rsidR="00D97E77" w:rsidRDefault="00D97E77" w:rsidP="00D97E77">
      <w:pPr>
        <w:rPr>
          <w:rtl/>
          <w:lang w:eastAsia="he-IL"/>
        </w:rPr>
      </w:pPr>
      <w:bookmarkStart w:id="147" w:name="_ETM_Q1_463846"/>
      <w:bookmarkStart w:id="148" w:name="_ETM_Q1_463884"/>
      <w:bookmarkEnd w:id="147"/>
      <w:bookmarkEnd w:id="148"/>
      <w:r>
        <w:rPr>
          <w:rFonts w:hint="cs"/>
          <w:rtl/>
          <w:lang w:eastAsia="he-IL"/>
        </w:rPr>
        <w:t xml:space="preserve">תודה. </w:t>
      </w:r>
    </w:p>
    <w:p w14:paraId="3ABB588D" w14:textId="4040F203" w:rsidR="00D97E77" w:rsidRDefault="00D97E77" w:rsidP="00D97E77">
      <w:pPr>
        <w:rPr>
          <w:rtl/>
          <w:lang w:eastAsia="he-IL"/>
        </w:rPr>
      </w:pPr>
      <w:bookmarkStart w:id="149" w:name="_ETM_Q1_465421"/>
      <w:bookmarkStart w:id="150" w:name="_ETM_Q1_465478"/>
      <w:bookmarkStart w:id="151" w:name="_ETM_Q1_465890"/>
      <w:bookmarkStart w:id="152" w:name="_ETM_Q1_467147"/>
      <w:bookmarkEnd w:id="149"/>
      <w:bookmarkEnd w:id="150"/>
      <w:bookmarkEnd w:id="151"/>
      <w:bookmarkEnd w:id="152"/>
    </w:p>
    <w:p w14:paraId="1691404C" w14:textId="6347A795" w:rsidR="00D97E77" w:rsidRDefault="00D97E77" w:rsidP="00D97E77">
      <w:pPr>
        <w:pStyle w:val="a4"/>
        <w:keepNext/>
        <w:rPr>
          <w:rtl/>
        </w:rPr>
      </w:pPr>
      <w:bookmarkStart w:id="153" w:name="ET_speaker_6157_8"/>
      <w:r w:rsidRPr="00D97E7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97E77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7AB04E4F" w14:textId="58B9324C" w:rsidR="00D97E77" w:rsidRDefault="00D97E77" w:rsidP="00D97E77">
      <w:pPr>
        <w:pStyle w:val="KeepWithNext"/>
        <w:rPr>
          <w:rtl/>
          <w:lang w:eastAsia="he-IL"/>
        </w:rPr>
      </w:pPr>
    </w:p>
    <w:p w14:paraId="53CB625A" w14:textId="00EB56B9" w:rsidR="00D97E77" w:rsidRDefault="00D97E77" w:rsidP="00D97E77">
      <w:pPr>
        <w:rPr>
          <w:rtl/>
          <w:lang w:eastAsia="he-IL"/>
        </w:rPr>
      </w:pPr>
      <w:bookmarkStart w:id="154" w:name="_ETM_Q1_467588"/>
      <w:bookmarkStart w:id="155" w:name="_ETM_Q1_467618"/>
      <w:bookmarkEnd w:id="154"/>
      <w:bookmarkEnd w:id="155"/>
      <w:r>
        <w:rPr>
          <w:rFonts w:hint="cs"/>
          <w:rtl/>
          <w:lang w:eastAsia="he-IL"/>
        </w:rPr>
        <w:t xml:space="preserve">וכמובן </w:t>
      </w:r>
      <w:bookmarkStart w:id="156" w:name="_ETM_Q1_470507"/>
      <w:bookmarkEnd w:id="156"/>
      <w:r>
        <w:rPr>
          <w:rFonts w:hint="cs"/>
          <w:rtl/>
          <w:lang w:eastAsia="he-IL"/>
        </w:rPr>
        <w:t>בהקשר זה נציין שב</w:t>
      </w:r>
      <w:bookmarkStart w:id="157" w:name="_ETM_Q1_477923"/>
      <w:bookmarkEnd w:id="157"/>
      <w:r>
        <w:rPr>
          <w:rFonts w:hint="cs"/>
          <w:rtl/>
          <w:lang w:eastAsia="he-IL"/>
        </w:rPr>
        <w:t>ית כנסת הוצת ונשרף במצפה</w:t>
      </w:r>
      <w:bookmarkStart w:id="158" w:name="_ETM_Q1_481039"/>
      <w:bookmarkEnd w:id="158"/>
      <w:r>
        <w:rPr>
          <w:rFonts w:hint="cs"/>
          <w:rtl/>
          <w:lang w:eastAsia="he-IL"/>
        </w:rPr>
        <w:t xml:space="preserve"> זיו, סמוך לקריית ארבע. באמת ביומיים האחרונים אנחנו מותקפים בכל </w:t>
      </w:r>
      <w:bookmarkStart w:id="159" w:name="_ETM_Q1_490238"/>
      <w:bookmarkEnd w:id="159"/>
      <w:r>
        <w:rPr>
          <w:rFonts w:hint="cs"/>
          <w:rtl/>
          <w:lang w:eastAsia="he-IL"/>
        </w:rPr>
        <w:t xml:space="preserve">מקום. השנאה היא אותה שנאה. בטקסס, ליד קריית ארבע, בלוד, </w:t>
      </w:r>
      <w:bookmarkStart w:id="160" w:name="_ETM_Q1_496894"/>
      <w:bookmarkEnd w:id="160"/>
      <w:r>
        <w:rPr>
          <w:rFonts w:hint="cs"/>
          <w:rtl/>
          <w:lang w:eastAsia="he-IL"/>
        </w:rPr>
        <w:t>בנגב, השנא</w:t>
      </w:r>
      <w:bookmarkStart w:id="161" w:name="_ETM_Q1_495181"/>
      <w:bookmarkEnd w:id="161"/>
      <w:r>
        <w:rPr>
          <w:rFonts w:hint="cs"/>
          <w:rtl/>
          <w:lang w:eastAsia="he-IL"/>
        </w:rPr>
        <w:t xml:space="preserve">ה היא אותה שנאה. אנחנו צריכים לעמוד כנגדה כחומה </w:t>
      </w:r>
      <w:bookmarkStart w:id="162" w:name="_ETM_Q1_501963"/>
      <w:bookmarkEnd w:id="162"/>
      <w:r>
        <w:rPr>
          <w:rFonts w:hint="cs"/>
          <w:rtl/>
          <w:lang w:eastAsia="he-IL"/>
        </w:rPr>
        <w:t>בצורה. ובעיקר לא לחשוב ולא לספק תירוצים. להבין שי</w:t>
      </w:r>
      <w:bookmarkStart w:id="163" w:name="_ETM_Q1_509261"/>
      <w:bookmarkEnd w:id="163"/>
      <w:r>
        <w:rPr>
          <w:rFonts w:hint="cs"/>
          <w:rtl/>
          <w:lang w:eastAsia="he-IL"/>
        </w:rPr>
        <w:t>ש פה שור</w:t>
      </w:r>
      <w:bookmarkStart w:id="164" w:name="_ETM_Q1_508218"/>
      <w:bookmarkEnd w:id="164"/>
      <w:r>
        <w:rPr>
          <w:rFonts w:hint="cs"/>
          <w:rtl/>
          <w:lang w:eastAsia="he-IL"/>
        </w:rPr>
        <w:t xml:space="preserve">ש עמוק של מאבק כנגד עם ישראל. </w:t>
      </w:r>
      <w:bookmarkStart w:id="165" w:name="_ETM_Q1_512515"/>
      <w:bookmarkEnd w:id="165"/>
      <w:r>
        <w:rPr>
          <w:rFonts w:hint="cs"/>
          <w:rtl/>
          <w:lang w:eastAsia="he-IL"/>
        </w:rPr>
        <w:t>בכל מקום שהוא. וזה, שוב, באמת, עם הסכמות ועם ה</w:t>
      </w:r>
      <w:bookmarkStart w:id="166" w:name="_ETM_Q1_515133"/>
      <w:bookmarkEnd w:id="166"/>
      <w:r>
        <w:rPr>
          <w:rFonts w:hint="cs"/>
          <w:rtl/>
          <w:lang w:eastAsia="he-IL"/>
        </w:rPr>
        <w:t>מחלוקות</w:t>
      </w:r>
      <w:bookmarkStart w:id="167" w:name="_ETM_Q1_518565"/>
      <w:bookmarkEnd w:id="167"/>
      <w:r>
        <w:rPr>
          <w:rFonts w:hint="cs"/>
          <w:rtl/>
          <w:lang w:eastAsia="he-IL"/>
        </w:rPr>
        <w:t>, כשם שלא צ</w:t>
      </w:r>
      <w:bookmarkStart w:id="168" w:name="_ETM_Q1_517572"/>
      <w:bookmarkEnd w:id="168"/>
      <w:r>
        <w:rPr>
          <w:rFonts w:hint="cs"/>
          <w:rtl/>
          <w:lang w:eastAsia="he-IL"/>
        </w:rPr>
        <w:t xml:space="preserve">ריך למצוא תירוצים לאלימות בטקסס לא </w:t>
      </w:r>
      <w:bookmarkStart w:id="169" w:name="_ETM_Q1_523135"/>
      <w:bookmarkEnd w:id="169"/>
      <w:r>
        <w:rPr>
          <w:rFonts w:hint="cs"/>
          <w:rtl/>
          <w:lang w:eastAsia="he-IL"/>
        </w:rPr>
        <w:t>צריך למצ</w:t>
      </w:r>
      <w:bookmarkStart w:id="170" w:name="_ETM_Q1_521050"/>
      <w:bookmarkEnd w:id="170"/>
      <w:r>
        <w:rPr>
          <w:rFonts w:hint="cs"/>
          <w:rtl/>
          <w:lang w:eastAsia="he-IL"/>
        </w:rPr>
        <w:t>וא תירוצים לאלימות בנגב, בגל</w:t>
      </w:r>
      <w:bookmarkStart w:id="171" w:name="_ETM_Q1_524508"/>
      <w:bookmarkEnd w:id="171"/>
      <w:r>
        <w:rPr>
          <w:rFonts w:hint="cs"/>
          <w:rtl/>
          <w:lang w:eastAsia="he-IL"/>
        </w:rPr>
        <w:t xml:space="preserve">יל או ביהודה ושומרון. בסופו </w:t>
      </w:r>
      <w:bookmarkStart w:id="172" w:name="_ETM_Q1_527933"/>
      <w:bookmarkEnd w:id="172"/>
      <w:r>
        <w:rPr>
          <w:rFonts w:hint="cs"/>
          <w:rtl/>
          <w:lang w:eastAsia="he-IL"/>
        </w:rPr>
        <w:t>של דבר, אם אנחנו רוצים לעמוד כ</w:t>
      </w:r>
      <w:bookmarkStart w:id="173" w:name="_ETM_Q1_528585"/>
      <w:bookmarkEnd w:id="173"/>
      <w:r>
        <w:rPr>
          <w:rFonts w:hint="cs"/>
          <w:rtl/>
          <w:lang w:eastAsia="he-IL"/>
        </w:rPr>
        <w:t xml:space="preserve">עם אחד כנגד הקמים </w:t>
      </w:r>
      <w:bookmarkStart w:id="174" w:name="_ETM_Q1_531240"/>
      <w:bookmarkEnd w:id="174"/>
      <w:r>
        <w:rPr>
          <w:rFonts w:hint="cs"/>
          <w:rtl/>
          <w:lang w:eastAsia="he-IL"/>
        </w:rPr>
        <w:t xml:space="preserve">עלינו להורגנו, שבכל דור ודור, צריך באמת להתאחד ובאמת לא </w:t>
      </w:r>
      <w:bookmarkStart w:id="175" w:name="_ETM_Q1_538439"/>
      <w:bookmarkEnd w:id="175"/>
      <w:r>
        <w:rPr>
          <w:rFonts w:hint="cs"/>
          <w:rtl/>
          <w:lang w:eastAsia="he-IL"/>
        </w:rPr>
        <w:t>לנסות לספק תירוצים. יש שנאה, צריך לעמוד כנג</w:t>
      </w:r>
      <w:bookmarkStart w:id="176" w:name="_ETM_Q1_541329"/>
      <w:bookmarkEnd w:id="176"/>
      <w:r>
        <w:rPr>
          <w:rFonts w:hint="cs"/>
          <w:rtl/>
          <w:lang w:eastAsia="he-IL"/>
        </w:rPr>
        <w:t xml:space="preserve">דה כחומה בצורה. </w:t>
      </w:r>
      <w:bookmarkStart w:id="177" w:name="_ETM_Q1_543470"/>
      <w:bookmarkStart w:id="178" w:name="_ETM_Q1_544199"/>
      <w:bookmarkStart w:id="179" w:name="_ETM_Q1_541638"/>
      <w:bookmarkStart w:id="180" w:name="_ETM_Q1_541942"/>
      <w:bookmarkEnd w:id="177"/>
      <w:bookmarkEnd w:id="178"/>
      <w:bookmarkEnd w:id="179"/>
      <w:bookmarkEnd w:id="180"/>
    </w:p>
    <w:p w14:paraId="661C6F67" w14:textId="6BEAAE63" w:rsidR="00D97E77" w:rsidRDefault="00D97E77" w:rsidP="00D97E77">
      <w:pPr>
        <w:rPr>
          <w:rtl/>
          <w:lang w:eastAsia="he-IL"/>
        </w:rPr>
      </w:pPr>
      <w:bookmarkStart w:id="181" w:name="_ETM_Q1_542019"/>
      <w:bookmarkEnd w:id="181"/>
    </w:p>
    <w:p w14:paraId="2531025A" w14:textId="273C39D4" w:rsidR="00D97E77" w:rsidRDefault="00D97E77" w:rsidP="00D97E77">
      <w:pPr>
        <w:pStyle w:val="af6"/>
        <w:keepNext/>
        <w:rPr>
          <w:rtl/>
        </w:rPr>
      </w:pPr>
      <w:bookmarkStart w:id="182" w:name="ET_yor_6156_9"/>
      <w:r w:rsidRPr="00D97E77">
        <w:rPr>
          <w:rStyle w:val="TagStyle"/>
          <w:rtl/>
        </w:rPr>
        <w:t xml:space="preserve"> &lt;&lt; </w:t>
      </w:r>
      <w:proofErr w:type="spellStart"/>
      <w:r w:rsidRPr="00D97E77">
        <w:rPr>
          <w:rStyle w:val="TagStyle"/>
          <w:rtl/>
        </w:rPr>
        <w:t>יור</w:t>
      </w:r>
      <w:proofErr w:type="spellEnd"/>
      <w:r w:rsidRPr="00D97E7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97E77">
        <w:rPr>
          <w:rStyle w:val="TagStyle"/>
          <w:rtl/>
        </w:rPr>
        <w:t xml:space="preserve"> &lt;&lt; </w:t>
      </w:r>
      <w:proofErr w:type="spellStart"/>
      <w:r w:rsidRPr="00D97E77">
        <w:rPr>
          <w:rStyle w:val="TagStyle"/>
          <w:rtl/>
        </w:rPr>
        <w:t>יור</w:t>
      </w:r>
      <w:proofErr w:type="spellEnd"/>
      <w:r w:rsidRPr="00D97E77">
        <w:rPr>
          <w:rStyle w:val="TagStyle"/>
          <w:rtl/>
        </w:rPr>
        <w:t xml:space="preserve">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477CE57D" w14:textId="1D7CB53E" w:rsidR="00D97E77" w:rsidRDefault="00D97E77" w:rsidP="00D97E77">
      <w:pPr>
        <w:pStyle w:val="KeepWithNext"/>
        <w:rPr>
          <w:rtl/>
          <w:lang w:eastAsia="he-IL"/>
        </w:rPr>
      </w:pPr>
    </w:p>
    <w:p w14:paraId="5441D447" w14:textId="3569960B" w:rsidR="00D97E77" w:rsidRDefault="00D97E77" w:rsidP="00D97E77">
      <w:pPr>
        <w:rPr>
          <w:rtl/>
          <w:lang w:eastAsia="he-IL"/>
        </w:rPr>
      </w:pPr>
      <w:bookmarkStart w:id="183" w:name="_ETM_Q1_543291"/>
      <w:bookmarkStart w:id="184" w:name="_ETM_Q1_543324"/>
      <w:bookmarkEnd w:id="183"/>
      <w:bookmarkEnd w:id="184"/>
      <w:r>
        <w:rPr>
          <w:rFonts w:hint="cs"/>
          <w:rtl/>
          <w:lang w:eastAsia="he-IL"/>
        </w:rPr>
        <w:t>טוב. ברוח הזאת של הבוקר הזה צריך עוד בוקר</w:t>
      </w:r>
      <w:bookmarkStart w:id="185" w:name="_ETM_Q1_549462"/>
      <w:bookmarkEnd w:id="185"/>
      <w:r>
        <w:rPr>
          <w:rFonts w:hint="cs"/>
          <w:rtl/>
          <w:lang w:eastAsia="he-IL"/>
        </w:rPr>
        <w:t xml:space="preserve"> של שמירה על ערבות הדדית ותמיכה. אז נשים בצד גם </w:t>
      </w:r>
      <w:bookmarkStart w:id="186" w:name="_ETM_Q1_554838"/>
      <w:bookmarkEnd w:id="186"/>
      <w:r>
        <w:rPr>
          <w:rFonts w:hint="cs"/>
          <w:rtl/>
          <w:lang w:eastAsia="he-IL"/>
        </w:rPr>
        <w:t>היבטי מחלוקת. אנ</w:t>
      </w:r>
      <w:bookmarkStart w:id="187" w:name="_ETM_Q1_555382"/>
      <w:bookmarkEnd w:id="187"/>
      <w:r>
        <w:rPr>
          <w:rFonts w:hint="cs"/>
          <w:rtl/>
          <w:lang w:eastAsia="he-IL"/>
        </w:rPr>
        <w:t>י מניח שלך יש על דבריי</w:t>
      </w:r>
      <w:bookmarkStart w:id="188" w:name="_ETM_Q1_558975"/>
      <w:bookmarkStart w:id="189" w:name="_ETM_Q1_557215"/>
      <w:bookmarkEnd w:id="188"/>
      <w:bookmarkEnd w:id="189"/>
      <w:r>
        <w:rPr>
          <w:rFonts w:hint="cs"/>
          <w:rtl/>
          <w:lang w:eastAsia="he-IL"/>
        </w:rPr>
        <w:t xml:space="preserve">, לי יש על דבריך. אבל הבוקר הזה אנחנו </w:t>
      </w:r>
      <w:bookmarkStart w:id="190" w:name="_ETM_Q1_562775"/>
      <w:bookmarkEnd w:id="190"/>
      <w:r>
        <w:rPr>
          <w:rFonts w:hint="cs"/>
          <w:rtl/>
          <w:lang w:eastAsia="he-IL"/>
        </w:rPr>
        <w:t>באמת</w:t>
      </w:r>
      <w:bookmarkStart w:id="191" w:name="_ETM_Q1_563383"/>
      <w:bookmarkStart w:id="192" w:name="_ETM_Q1_561305"/>
      <w:bookmarkEnd w:id="191"/>
      <w:bookmarkEnd w:id="192"/>
      <w:r>
        <w:rPr>
          <w:rFonts w:hint="cs"/>
          <w:rtl/>
          <w:lang w:eastAsia="he-IL"/>
        </w:rPr>
        <w:t xml:space="preserve"> לשעות ספורות נותיר אותן בצד.</w:t>
      </w:r>
      <w:bookmarkStart w:id="193" w:name="_ETM_Q1_566767"/>
      <w:bookmarkStart w:id="194" w:name="_ETM_Q1_566325"/>
      <w:bookmarkEnd w:id="193"/>
      <w:bookmarkEnd w:id="194"/>
    </w:p>
    <w:p w14:paraId="2EAE0242" w14:textId="7A534740" w:rsidR="00B64BDE" w:rsidRDefault="00B64BDE" w:rsidP="00D97E77">
      <w:pPr>
        <w:rPr>
          <w:rtl/>
          <w:lang w:eastAsia="he-IL"/>
        </w:rPr>
      </w:pPr>
      <w:bookmarkStart w:id="195" w:name="_ETM_Q1_569866"/>
      <w:bookmarkStart w:id="196" w:name="_ETM_Q1_569942"/>
      <w:bookmarkEnd w:id="195"/>
      <w:bookmarkEnd w:id="196"/>
    </w:p>
    <w:p w14:paraId="67E16778" w14:textId="36086CEC" w:rsidR="00B64BDE" w:rsidRDefault="000F108F" w:rsidP="00D97E77">
      <w:pPr>
        <w:rPr>
          <w:rtl/>
          <w:lang w:eastAsia="he-IL"/>
        </w:rPr>
      </w:pPr>
      <w:bookmarkStart w:id="197" w:name="_ETM_Q1_570042"/>
      <w:bookmarkStart w:id="198" w:name="_ETM_Q1_570104"/>
      <w:bookmarkEnd w:id="197"/>
      <w:bookmarkEnd w:id="198"/>
      <w:r>
        <w:rPr>
          <w:rFonts w:hint="cs"/>
          <w:rtl/>
          <w:lang w:eastAsia="he-IL"/>
        </w:rPr>
        <w:t>מכובדי</w:t>
      </w:r>
      <w:r w:rsidR="00B64BDE">
        <w:rPr>
          <w:rFonts w:hint="cs"/>
          <w:rtl/>
          <w:lang w:eastAsia="he-IL"/>
        </w:rPr>
        <w:t xml:space="preserve">, אנחנו ניגשים אם כן להמשך הדיון בהצעת </w:t>
      </w:r>
      <w:bookmarkStart w:id="199" w:name="_ETM_Q1_573889"/>
      <w:bookmarkEnd w:id="199"/>
      <w:r w:rsidR="00B64BDE">
        <w:rPr>
          <w:rFonts w:hint="cs"/>
          <w:rtl/>
          <w:lang w:eastAsia="he-IL"/>
        </w:rPr>
        <w:t xml:space="preserve">החוק. היו שתי סוגיות שהתדיינו בהם בסיום הדיון הקודם וקיימנו </w:t>
      </w:r>
      <w:bookmarkStart w:id="200" w:name="_ETM_Q1_580065"/>
      <w:bookmarkEnd w:id="200"/>
      <w:r w:rsidR="00B64BDE">
        <w:rPr>
          <w:rFonts w:hint="cs"/>
          <w:rtl/>
          <w:lang w:eastAsia="he-IL"/>
        </w:rPr>
        <w:t xml:space="preserve">גם דיונים מחוץ לחדרי הוועדה עם משרדי הממשלה. ואנחנו </w:t>
      </w:r>
      <w:bookmarkStart w:id="201" w:name="_ETM_Q1_589233"/>
      <w:bookmarkEnd w:id="201"/>
      <w:r w:rsidR="00B64BDE">
        <w:rPr>
          <w:rFonts w:hint="cs"/>
          <w:rtl/>
          <w:lang w:eastAsia="he-IL"/>
        </w:rPr>
        <w:t xml:space="preserve">נתדיין עליהם גם היום, בצד באמת המשך הסעיפים הנוספים שאנחנו </w:t>
      </w:r>
      <w:bookmarkStart w:id="202" w:name="_ETM_Q1_604465"/>
      <w:bookmarkEnd w:id="202"/>
      <w:r w:rsidR="00B64BDE">
        <w:rPr>
          <w:rFonts w:hint="cs"/>
          <w:rtl/>
          <w:lang w:eastAsia="he-IL"/>
        </w:rPr>
        <w:t>נקריא אותם.</w:t>
      </w:r>
      <w:bookmarkStart w:id="203" w:name="_ETM_Q1_602977"/>
      <w:bookmarkEnd w:id="203"/>
      <w:r w:rsidR="00B64BDE">
        <w:rPr>
          <w:rFonts w:hint="cs"/>
          <w:rtl/>
          <w:lang w:eastAsia="he-IL"/>
        </w:rPr>
        <w:t xml:space="preserve"> אני מזכיר ששמענו התייחסות גם של משרד הביטחון </w:t>
      </w:r>
      <w:bookmarkStart w:id="204" w:name="_ETM_Q1_608581"/>
      <w:bookmarkEnd w:id="204"/>
      <w:r w:rsidR="00B64BDE">
        <w:rPr>
          <w:rFonts w:hint="cs"/>
          <w:rtl/>
          <w:lang w:eastAsia="he-IL"/>
        </w:rPr>
        <w:t xml:space="preserve">להקשר של בתי הדין הצבאיים בדיון הקודם. ולכן גם בעניין </w:t>
      </w:r>
      <w:bookmarkStart w:id="205" w:name="_ETM_Q1_614357"/>
      <w:bookmarkEnd w:id="205"/>
      <w:r w:rsidR="00B64BDE">
        <w:rPr>
          <w:rFonts w:hint="cs"/>
          <w:rtl/>
          <w:lang w:eastAsia="he-IL"/>
        </w:rPr>
        <w:t>הזה מה שנותר לנו דומני זה רק ההקרא</w:t>
      </w:r>
      <w:bookmarkStart w:id="206" w:name="_ETM_Q1_615740"/>
      <w:bookmarkEnd w:id="206"/>
      <w:r w:rsidR="00B64BDE">
        <w:rPr>
          <w:rFonts w:hint="cs"/>
          <w:rtl/>
          <w:lang w:eastAsia="he-IL"/>
        </w:rPr>
        <w:t>ה בהקשר הזה.</w:t>
      </w:r>
      <w:bookmarkStart w:id="207" w:name="_ETM_Q1_617287"/>
      <w:bookmarkEnd w:id="207"/>
      <w:r w:rsidR="00B64BDE">
        <w:rPr>
          <w:rFonts w:hint="cs"/>
          <w:rtl/>
          <w:lang w:eastAsia="he-IL"/>
        </w:rPr>
        <w:t xml:space="preserve"> היועצת המשפטית </w:t>
      </w:r>
      <w:proofErr w:type="spellStart"/>
      <w:r w:rsidR="00B64BDE">
        <w:rPr>
          <w:rFonts w:hint="cs"/>
          <w:rtl/>
          <w:lang w:eastAsia="he-IL"/>
        </w:rPr>
        <w:t>איתנו</w:t>
      </w:r>
      <w:proofErr w:type="spellEnd"/>
      <w:r w:rsidR="00B64BDE">
        <w:rPr>
          <w:rFonts w:hint="cs"/>
          <w:rtl/>
          <w:lang w:eastAsia="he-IL"/>
        </w:rPr>
        <w:t xml:space="preserve"> וכמובן תסייע לנו לנווט. </w:t>
      </w:r>
    </w:p>
    <w:p w14:paraId="5C20B681" w14:textId="6E065BC3" w:rsidR="00B64BDE" w:rsidRDefault="00B64BDE" w:rsidP="00D97E77">
      <w:pPr>
        <w:rPr>
          <w:rtl/>
          <w:lang w:eastAsia="he-IL"/>
        </w:rPr>
      </w:pPr>
      <w:bookmarkStart w:id="208" w:name="_ETM_Q1_624359"/>
      <w:bookmarkStart w:id="209" w:name="_ETM_Q1_624430"/>
      <w:bookmarkEnd w:id="208"/>
      <w:bookmarkEnd w:id="209"/>
    </w:p>
    <w:p w14:paraId="44FD262F" w14:textId="77777777" w:rsidR="00B64BDE" w:rsidRDefault="00B64BDE" w:rsidP="00B64BDE">
      <w:pPr>
        <w:rPr>
          <w:rtl/>
          <w:lang w:eastAsia="he-IL"/>
        </w:rPr>
      </w:pPr>
      <w:bookmarkStart w:id="210" w:name="_ETM_Q1_624519"/>
      <w:bookmarkStart w:id="211" w:name="_ETM_Q1_624587"/>
      <w:bookmarkEnd w:id="210"/>
      <w:bookmarkEnd w:id="211"/>
      <w:r>
        <w:rPr>
          <w:rFonts w:hint="cs"/>
          <w:rtl/>
          <w:lang w:eastAsia="he-IL"/>
        </w:rPr>
        <w:t xml:space="preserve">אני רוצה רגע </w:t>
      </w:r>
      <w:bookmarkStart w:id="212" w:name="_ETM_Q1_626154"/>
      <w:bookmarkEnd w:id="212"/>
      <w:r>
        <w:rPr>
          <w:rFonts w:hint="cs"/>
          <w:rtl/>
          <w:lang w:eastAsia="he-IL"/>
        </w:rPr>
        <w:t xml:space="preserve">לחזור לשני הדיונים שהעסיקו אותנו בדיון הקודם. אני אפתח ואומר </w:t>
      </w:r>
      <w:bookmarkStart w:id="213" w:name="_ETM_Q1_632377"/>
      <w:bookmarkEnd w:id="213"/>
      <w:r>
        <w:rPr>
          <w:rFonts w:hint="cs"/>
          <w:rtl/>
          <w:lang w:eastAsia="he-IL"/>
        </w:rPr>
        <w:t xml:space="preserve">שגם אם אנחנו מכירים בייחודיות של הסיטואציה, של מתקני הכליאה, </w:t>
      </w:r>
      <w:bookmarkStart w:id="214" w:name="_ETM_Q1_641415"/>
      <w:bookmarkEnd w:id="214"/>
      <w:r>
        <w:rPr>
          <w:rFonts w:hint="cs"/>
          <w:rtl/>
          <w:lang w:eastAsia="he-IL"/>
        </w:rPr>
        <w:t>של פעילות השב"ס, של הובלת אסירים לבתי הסו</w:t>
      </w:r>
      <w:bookmarkStart w:id="215" w:name="_ETM_Q1_644007"/>
      <w:bookmarkEnd w:id="215"/>
      <w:r>
        <w:rPr>
          <w:rFonts w:hint="cs"/>
          <w:rtl/>
          <w:lang w:eastAsia="he-IL"/>
        </w:rPr>
        <w:t xml:space="preserve">הר, ויש </w:t>
      </w:r>
      <w:bookmarkStart w:id="216" w:name="_ETM_Q1_645211"/>
      <w:bookmarkEnd w:id="216"/>
      <w:r>
        <w:rPr>
          <w:rFonts w:hint="cs"/>
          <w:rtl/>
          <w:lang w:eastAsia="he-IL"/>
        </w:rPr>
        <w:t xml:space="preserve">ייחודיות. יש ייחודיות שקשורה בצורך, הייתי אומר, לחגורת הגנה </w:t>
      </w:r>
      <w:bookmarkStart w:id="217" w:name="_ETM_Q1_655178"/>
      <w:bookmarkEnd w:id="217"/>
      <w:r>
        <w:rPr>
          <w:rFonts w:hint="cs"/>
          <w:rtl/>
          <w:lang w:eastAsia="he-IL"/>
        </w:rPr>
        <w:t xml:space="preserve">נוספת סביב מתקני הכליאה שבקלות רבה יכולה להתפרץ בהם הדבקה, </w:t>
      </w:r>
      <w:bookmarkStart w:id="218" w:name="_ETM_Q1_663969"/>
      <w:bookmarkEnd w:id="218"/>
      <w:r>
        <w:rPr>
          <w:rFonts w:hint="cs"/>
          <w:rtl/>
          <w:lang w:eastAsia="he-IL"/>
        </w:rPr>
        <w:t>גם כשהתחלואה מדשדשת מחוץ לכותלי המתקנים. ישנה מורכבות שכרוכה ב</w:t>
      </w:r>
      <w:bookmarkStart w:id="219" w:name="_ETM_Q1_671095"/>
      <w:bookmarkEnd w:id="219"/>
      <w:r>
        <w:rPr>
          <w:rFonts w:hint="cs"/>
          <w:rtl/>
          <w:lang w:eastAsia="he-IL"/>
        </w:rPr>
        <w:t xml:space="preserve">הובלה </w:t>
      </w:r>
      <w:bookmarkStart w:id="220" w:name="_ETM_Q1_671765"/>
      <w:bookmarkEnd w:id="220"/>
      <w:r>
        <w:rPr>
          <w:rFonts w:hint="cs"/>
          <w:rtl/>
          <w:lang w:eastAsia="he-IL"/>
        </w:rPr>
        <w:t xml:space="preserve">של האסירים, בשהייה שלהם בבתי המשפט. כולנו מודעים לצורך בשמירת </w:t>
      </w:r>
      <w:bookmarkStart w:id="221" w:name="_ETM_Q1_679012"/>
      <w:bookmarkEnd w:id="221"/>
      <w:r>
        <w:rPr>
          <w:rFonts w:hint="cs"/>
          <w:rtl/>
          <w:lang w:eastAsia="he-IL"/>
        </w:rPr>
        <w:t>מרחק, בקפסולות. ברור לנו שיש כאן סיטואציה מי</w:t>
      </w:r>
      <w:bookmarkStart w:id="222" w:name="_ETM_Q1_681818"/>
      <w:bookmarkEnd w:id="222"/>
      <w:r>
        <w:rPr>
          <w:rFonts w:hint="cs"/>
          <w:rtl/>
          <w:lang w:eastAsia="he-IL"/>
        </w:rPr>
        <w:t xml:space="preserve">וחדת. אני חושב </w:t>
      </w:r>
      <w:bookmarkStart w:id="223" w:name="_ETM_Q1_683392"/>
      <w:bookmarkEnd w:id="223"/>
      <w:r>
        <w:rPr>
          <w:rFonts w:hint="cs"/>
          <w:rtl/>
          <w:lang w:eastAsia="he-IL"/>
        </w:rPr>
        <w:t xml:space="preserve">שזו גם הסיבה מדוע הוועדה והכנסת חוקקו חוק ייחודי לסיטואציה </w:t>
      </w:r>
      <w:bookmarkStart w:id="224" w:name="_ETM_Q1_691873"/>
      <w:bookmarkEnd w:id="224"/>
      <w:r>
        <w:rPr>
          <w:rFonts w:hint="cs"/>
          <w:rtl/>
          <w:lang w:eastAsia="he-IL"/>
        </w:rPr>
        <w:t xml:space="preserve">הזאת. והעניין הזה מקובל עלינו. עם זאת, התהליך שאנחנו מנסים </w:t>
      </w:r>
      <w:bookmarkStart w:id="225" w:name="_ETM_Q1_698736"/>
      <w:bookmarkEnd w:id="225"/>
      <w:r>
        <w:rPr>
          <w:rFonts w:hint="cs"/>
          <w:rtl/>
          <w:lang w:eastAsia="he-IL"/>
        </w:rPr>
        <w:t>בצורה מאוד מידתית וזהירה לחולל כרגע, כאשר אנחנו מתקנים</w:t>
      </w:r>
      <w:bookmarkStart w:id="226" w:name="_ETM_Q1_709984"/>
      <w:bookmarkEnd w:id="226"/>
      <w:r>
        <w:rPr>
          <w:rFonts w:hint="cs"/>
          <w:rtl/>
          <w:lang w:eastAsia="he-IL"/>
        </w:rPr>
        <w:t xml:space="preserve"> את חוק הסמ</w:t>
      </w:r>
      <w:bookmarkStart w:id="227" w:name="_ETM_Q1_708125"/>
      <w:bookmarkEnd w:id="227"/>
      <w:r>
        <w:rPr>
          <w:rFonts w:hint="cs"/>
          <w:rtl/>
          <w:lang w:eastAsia="he-IL"/>
        </w:rPr>
        <w:t>כויות</w:t>
      </w:r>
      <w:bookmarkStart w:id="228" w:name="_ETM_Q1_706625"/>
      <w:bookmarkEnd w:id="228"/>
      <w:r>
        <w:rPr>
          <w:rFonts w:hint="cs"/>
          <w:rtl/>
          <w:lang w:eastAsia="he-IL"/>
        </w:rPr>
        <w:t>, התהליך הזה, העקרונות המרכז</w:t>
      </w:r>
      <w:bookmarkStart w:id="229" w:name="_ETM_Q1_711750"/>
      <w:bookmarkEnd w:id="229"/>
      <w:r>
        <w:rPr>
          <w:rFonts w:hint="cs"/>
          <w:rtl/>
          <w:lang w:eastAsia="he-IL"/>
        </w:rPr>
        <w:t>יים שלו צריכים</w:t>
      </w:r>
      <w:bookmarkStart w:id="230" w:name="_ETM_Q1_712980"/>
      <w:bookmarkEnd w:id="230"/>
      <w:r>
        <w:rPr>
          <w:rFonts w:hint="cs"/>
          <w:rtl/>
          <w:lang w:eastAsia="he-IL"/>
        </w:rPr>
        <w:t xml:space="preserve"> לחול גם על הסיטואציה שלפנינו בנושא ההיוועדות החזותית. </w:t>
      </w:r>
    </w:p>
    <w:p w14:paraId="4D5220DB" w14:textId="77777777" w:rsidR="00B64BDE" w:rsidRDefault="00B64BDE" w:rsidP="00B64BDE">
      <w:pPr>
        <w:rPr>
          <w:rtl/>
          <w:lang w:eastAsia="he-IL"/>
        </w:rPr>
      </w:pPr>
    </w:p>
    <w:p w14:paraId="39C2E7EA" w14:textId="646B9348" w:rsidR="00B64BDE" w:rsidRDefault="00B64BDE" w:rsidP="00B64BDE">
      <w:pPr>
        <w:rPr>
          <w:rtl/>
          <w:lang w:eastAsia="he-IL"/>
        </w:rPr>
      </w:pPr>
      <w:bookmarkStart w:id="231" w:name="_ETM_Q1_764491"/>
      <w:bookmarkEnd w:id="231"/>
      <w:r>
        <w:rPr>
          <w:rFonts w:hint="cs"/>
          <w:rtl/>
          <w:lang w:eastAsia="he-IL"/>
        </w:rPr>
        <w:t>אם אנחנו</w:t>
      </w:r>
      <w:bookmarkStart w:id="232" w:name="_ETM_Q1_722116"/>
      <w:bookmarkEnd w:id="232"/>
      <w:r>
        <w:rPr>
          <w:rFonts w:hint="cs"/>
          <w:rtl/>
          <w:lang w:eastAsia="he-IL"/>
        </w:rPr>
        <w:t xml:space="preserve"> מבצעים הבחנה בין מצב מיוחד לבין מצב חירום, התו</w:t>
      </w:r>
      <w:bookmarkStart w:id="233" w:name="_ETM_Q1_724475"/>
      <w:bookmarkEnd w:id="233"/>
      <w:r>
        <w:rPr>
          <w:rFonts w:hint="cs"/>
          <w:rtl/>
          <w:lang w:eastAsia="he-IL"/>
        </w:rPr>
        <w:t xml:space="preserve">לדות של </w:t>
      </w:r>
      <w:bookmarkStart w:id="234" w:name="_ETM_Q1_725653"/>
      <w:bookmarkEnd w:id="234"/>
      <w:r>
        <w:rPr>
          <w:rFonts w:hint="cs"/>
          <w:rtl/>
          <w:lang w:eastAsia="he-IL"/>
        </w:rPr>
        <w:t>ההבחנה הזאת צריכים להיות גם כאן. אם אנחנו נמצאים במגמה</w:t>
      </w:r>
      <w:bookmarkStart w:id="235" w:name="_ETM_Q1_731925"/>
      <w:bookmarkEnd w:id="235"/>
      <w:r>
        <w:rPr>
          <w:rFonts w:hint="cs"/>
          <w:rtl/>
          <w:lang w:eastAsia="he-IL"/>
        </w:rPr>
        <w:t xml:space="preserve"> כלל</w:t>
      </w:r>
      <w:bookmarkStart w:id="236" w:name="_ETM_Q1_729457"/>
      <w:bookmarkEnd w:id="236"/>
      <w:r>
        <w:rPr>
          <w:rFonts w:hint="cs"/>
          <w:rtl/>
          <w:lang w:eastAsia="he-IL"/>
        </w:rPr>
        <w:t xml:space="preserve">ית של הגברת הפיקוח הפרלמנטרי, אז המגמה הזאת צריכה לתת </w:t>
      </w:r>
      <w:bookmarkStart w:id="237" w:name="_ETM_Q1_737377"/>
      <w:bookmarkStart w:id="238" w:name="_ETM_Q1_734429"/>
      <w:bookmarkEnd w:id="237"/>
      <w:bookmarkEnd w:id="238"/>
      <w:r>
        <w:rPr>
          <w:rFonts w:hint="cs"/>
          <w:rtl/>
          <w:lang w:eastAsia="he-IL"/>
        </w:rPr>
        <w:t xml:space="preserve">את אותותיה גם בעניין הזה. אולי בפרופורציות אחרות של זמן </w:t>
      </w:r>
      <w:bookmarkStart w:id="239" w:name="_ETM_Q1_741417"/>
      <w:bookmarkEnd w:id="23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 הפיקוח הפ</w:t>
      </w:r>
      <w:bookmarkStart w:id="240" w:name="_ETM_Q1_741475"/>
      <w:bookmarkEnd w:id="240"/>
      <w:r>
        <w:rPr>
          <w:rFonts w:hint="cs"/>
          <w:rtl/>
          <w:lang w:eastAsia="he-IL"/>
        </w:rPr>
        <w:t xml:space="preserve">רלמנטרי צריך להיות יותר הדוק. וגם הייתי </w:t>
      </w:r>
      <w:bookmarkStart w:id="241" w:name="_ETM_Q1_747477"/>
      <w:bookmarkEnd w:id="241"/>
      <w:r>
        <w:rPr>
          <w:rFonts w:hint="cs"/>
          <w:rtl/>
          <w:lang w:eastAsia="he-IL"/>
        </w:rPr>
        <w:t xml:space="preserve">אומר הרגישות שלנו במציאת נקודת איזון מתאימה יותר. אני לא </w:t>
      </w:r>
      <w:bookmarkStart w:id="242" w:name="_ETM_Q1_753797"/>
      <w:bookmarkEnd w:id="242"/>
      <w:r>
        <w:rPr>
          <w:rFonts w:hint="cs"/>
          <w:rtl/>
          <w:lang w:eastAsia="he-IL"/>
        </w:rPr>
        <w:t>אומר טובה יותר, כי אני חושב שבראשית המגפה היה לנו</w:t>
      </w:r>
      <w:bookmarkStart w:id="243" w:name="_ETM_Q1_760069"/>
      <w:bookmarkEnd w:id="243"/>
      <w:r>
        <w:rPr>
          <w:rFonts w:hint="cs"/>
          <w:rtl/>
          <w:lang w:eastAsia="he-IL"/>
        </w:rPr>
        <w:t xml:space="preserve"> את המידע שהיה לנו אז. אז נקודת האיזון שהבית הזה</w:t>
      </w:r>
      <w:bookmarkStart w:id="244" w:name="_ETM_Q1_765573"/>
      <w:bookmarkEnd w:id="244"/>
      <w:r>
        <w:rPr>
          <w:rFonts w:hint="cs"/>
          <w:rtl/>
          <w:lang w:eastAsia="he-IL"/>
        </w:rPr>
        <w:t xml:space="preserve"> בח</w:t>
      </w:r>
      <w:bookmarkStart w:id="245" w:name="_ETM_Q1_762821"/>
      <w:bookmarkEnd w:id="245"/>
      <w:r>
        <w:rPr>
          <w:rFonts w:hint="cs"/>
          <w:rtl/>
          <w:lang w:eastAsia="he-IL"/>
        </w:rPr>
        <w:t xml:space="preserve">ר בה התאימה לתקופתה. </w:t>
      </w:r>
      <w:bookmarkStart w:id="246" w:name="_ETM_Q1_767498"/>
      <w:bookmarkStart w:id="247" w:name="_ETM_Q1_767579"/>
      <w:bookmarkStart w:id="248" w:name="_ETM_Q1_767626"/>
      <w:bookmarkStart w:id="249" w:name="_ETM_Q1_767693"/>
      <w:bookmarkStart w:id="250" w:name="_ETM_Q1_765988"/>
      <w:bookmarkStart w:id="251" w:name="_ETM_Q1_763176"/>
      <w:bookmarkStart w:id="252" w:name="_ETM_Q1_760762"/>
      <w:bookmarkEnd w:id="246"/>
      <w:bookmarkEnd w:id="247"/>
      <w:bookmarkEnd w:id="248"/>
      <w:bookmarkEnd w:id="249"/>
      <w:bookmarkEnd w:id="250"/>
      <w:bookmarkEnd w:id="251"/>
      <w:bookmarkEnd w:id="252"/>
      <w:r>
        <w:rPr>
          <w:rFonts w:hint="cs"/>
          <w:rtl/>
          <w:lang w:eastAsia="he-IL"/>
        </w:rPr>
        <w:t xml:space="preserve">אנחנו נמצאים במציאות אחרת של ידע, </w:t>
      </w:r>
      <w:bookmarkStart w:id="253" w:name="_ETM_Q1_771469"/>
      <w:bookmarkEnd w:id="253"/>
      <w:r>
        <w:rPr>
          <w:rFonts w:hint="cs"/>
          <w:rtl/>
          <w:lang w:eastAsia="he-IL"/>
        </w:rPr>
        <w:t>של הבנה, של התמודדות עם גלי תחלואה, של חיסונים,</w:t>
      </w:r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אמצעים יותר משוכללים של בדיקה וניהול המגפה. ולכן </w:t>
      </w:r>
      <w:bookmarkStart w:id="254" w:name="_ETM_Q1_784156"/>
      <w:bookmarkEnd w:id="254"/>
      <w:r>
        <w:rPr>
          <w:rFonts w:hint="cs"/>
          <w:rtl/>
          <w:lang w:eastAsia="he-IL"/>
        </w:rPr>
        <w:t xml:space="preserve">בעת הזאת מתבקשת גם נקודת איזון מעט שונה מזו שהייתה </w:t>
      </w:r>
      <w:bookmarkStart w:id="255" w:name="_ETM_Q1_789262"/>
      <w:bookmarkEnd w:id="255"/>
      <w:r>
        <w:rPr>
          <w:rFonts w:hint="cs"/>
          <w:rtl/>
          <w:lang w:eastAsia="he-IL"/>
        </w:rPr>
        <w:t>בראשית הדרך. והדברים האלה צריכים לתת את אותו</w:t>
      </w:r>
      <w:bookmarkStart w:id="256" w:name="_ETM_Q1_791867"/>
      <w:bookmarkEnd w:id="256"/>
      <w:r>
        <w:rPr>
          <w:rFonts w:hint="cs"/>
          <w:rtl/>
          <w:lang w:eastAsia="he-IL"/>
        </w:rPr>
        <w:t>תיהם גם בעניין</w:t>
      </w:r>
      <w:bookmarkStart w:id="257" w:name="_ETM_Q1_793437"/>
      <w:bookmarkEnd w:id="257"/>
      <w:r>
        <w:rPr>
          <w:rFonts w:hint="cs"/>
          <w:rtl/>
          <w:lang w:eastAsia="he-IL"/>
        </w:rPr>
        <w:t xml:space="preserve"> ההיוועדות החזותית. </w:t>
      </w:r>
      <w:bookmarkStart w:id="258" w:name="_ETM_Q1_797228"/>
      <w:bookmarkEnd w:id="258"/>
    </w:p>
    <w:p w14:paraId="3420B447" w14:textId="65B0D245" w:rsidR="00B64BDE" w:rsidRDefault="00B64BDE" w:rsidP="00B64BDE">
      <w:pPr>
        <w:rPr>
          <w:rtl/>
          <w:lang w:eastAsia="he-IL"/>
        </w:rPr>
      </w:pPr>
      <w:bookmarkStart w:id="259" w:name="_ETM_Q1_797305"/>
      <w:bookmarkEnd w:id="259"/>
    </w:p>
    <w:p w14:paraId="4B7F9009" w14:textId="18EB7985" w:rsidR="00B64BDE" w:rsidRDefault="00B64BDE" w:rsidP="00B64BDE">
      <w:pPr>
        <w:rPr>
          <w:rtl/>
          <w:lang w:eastAsia="he-IL"/>
        </w:rPr>
      </w:pPr>
      <w:bookmarkStart w:id="260" w:name="_ETM_Q1_797372"/>
      <w:bookmarkEnd w:id="260"/>
      <w:r>
        <w:rPr>
          <w:rFonts w:hint="cs"/>
          <w:rtl/>
          <w:lang w:eastAsia="he-IL"/>
        </w:rPr>
        <w:t>א</w:t>
      </w:r>
      <w:bookmarkStart w:id="261" w:name="_ETM_Q1_797438"/>
      <w:bookmarkEnd w:id="261"/>
      <w:r>
        <w:rPr>
          <w:rFonts w:hint="cs"/>
          <w:rtl/>
          <w:lang w:eastAsia="he-IL"/>
        </w:rPr>
        <w:t xml:space="preserve">ם אני מבין נכון, </w:t>
      </w:r>
      <w:bookmarkStart w:id="262" w:name="_ETM_Q1_796244"/>
      <w:bookmarkEnd w:id="262"/>
      <w:r>
        <w:rPr>
          <w:rFonts w:hint="cs"/>
          <w:rtl/>
          <w:lang w:eastAsia="he-IL"/>
        </w:rPr>
        <w:t xml:space="preserve">אני אומר את זה </w:t>
      </w:r>
      <w:bookmarkStart w:id="263" w:name="_ETM_Q1_799978"/>
      <w:bookmarkEnd w:id="263"/>
      <w:r>
        <w:rPr>
          <w:rFonts w:hint="cs"/>
          <w:rtl/>
          <w:lang w:eastAsia="he-IL"/>
        </w:rPr>
        <w:t>פ</w:t>
      </w:r>
      <w:bookmarkStart w:id="264" w:name="_ETM_Q1_797144"/>
      <w:bookmarkEnd w:id="264"/>
      <w:r>
        <w:rPr>
          <w:rFonts w:hint="cs"/>
          <w:rtl/>
          <w:lang w:eastAsia="he-IL"/>
        </w:rPr>
        <w:t>ה ותתקן אותי היועצת המשפטית, הדברים שעלו בדיון הקודם</w:t>
      </w:r>
      <w:bookmarkStart w:id="265" w:name="_ETM_Q1_803590"/>
      <w:bookmarkEnd w:id="265"/>
      <w:r>
        <w:rPr>
          <w:rFonts w:hint="cs"/>
          <w:rtl/>
          <w:lang w:eastAsia="he-IL"/>
        </w:rPr>
        <w:t xml:space="preserve"> מ</w:t>
      </w:r>
      <w:bookmarkStart w:id="266" w:name="_ETM_Q1_801682"/>
      <w:bookmarkEnd w:id="266"/>
      <w:r>
        <w:rPr>
          <w:rFonts w:hint="cs"/>
          <w:rtl/>
          <w:lang w:eastAsia="he-IL"/>
        </w:rPr>
        <w:t xml:space="preserve">צדנו, מצד הוועדה היו הדברים האלה: </w:t>
      </w:r>
    </w:p>
    <w:p w14:paraId="1CA19871" w14:textId="68E408AF" w:rsidR="00B64BDE" w:rsidRDefault="00B64BDE" w:rsidP="00B64BDE">
      <w:pPr>
        <w:pStyle w:val="afe"/>
        <w:numPr>
          <w:ilvl w:val="0"/>
          <w:numId w:val="3"/>
        </w:numPr>
        <w:rPr>
          <w:lang w:eastAsia="he-IL"/>
        </w:rPr>
      </w:pPr>
      <w:bookmarkStart w:id="267" w:name="_ETM_Q1_819651"/>
      <w:bookmarkStart w:id="268" w:name="_ETM_Q1_819733"/>
      <w:bookmarkEnd w:id="267"/>
      <w:bookmarkEnd w:id="268"/>
      <w:r>
        <w:rPr>
          <w:rFonts w:hint="cs"/>
          <w:rtl/>
          <w:lang w:eastAsia="he-IL"/>
        </w:rPr>
        <w:t>חידו</w:t>
      </w:r>
      <w:bookmarkStart w:id="269" w:name="_ETM_Q1_820048"/>
      <w:bookmarkEnd w:id="269"/>
      <w:r>
        <w:rPr>
          <w:rFonts w:hint="cs"/>
          <w:rtl/>
          <w:lang w:eastAsia="he-IL"/>
        </w:rPr>
        <w:t xml:space="preserve">ש אחד שעמדנו עליו שיהיה קשר בין </w:t>
      </w:r>
      <w:bookmarkStart w:id="270" w:name="_ETM_Q1_825532"/>
      <w:bookmarkEnd w:id="270"/>
      <w:r>
        <w:rPr>
          <w:rFonts w:hint="cs"/>
          <w:rtl/>
          <w:lang w:eastAsia="he-IL"/>
        </w:rPr>
        <w:t>ההכרזות בחוק של ה</w:t>
      </w:r>
      <w:bookmarkStart w:id="271" w:name="_ETM_Q1_824739"/>
      <w:bookmarkEnd w:id="271"/>
      <w:r>
        <w:rPr>
          <w:rFonts w:hint="cs"/>
          <w:rtl/>
          <w:lang w:eastAsia="he-IL"/>
        </w:rPr>
        <w:t xml:space="preserve">היוועדות החזותית, בין אם המלאה ובין אם </w:t>
      </w:r>
      <w:bookmarkStart w:id="272" w:name="_ETM_Q1_830656"/>
      <w:bookmarkEnd w:id="272"/>
      <w:r>
        <w:rPr>
          <w:rFonts w:hint="cs"/>
          <w:rtl/>
          <w:lang w:eastAsia="he-IL"/>
        </w:rPr>
        <w:t>המוגבלת, להי</w:t>
      </w:r>
      <w:bookmarkStart w:id="273" w:name="_ETM_Q1_830076"/>
      <w:bookmarkEnd w:id="273"/>
      <w:r>
        <w:rPr>
          <w:rFonts w:hint="cs"/>
          <w:rtl/>
          <w:lang w:eastAsia="he-IL"/>
        </w:rPr>
        <w:t xml:space="preserve">מצאות מדינת ישראל או במצב מיוחד או במצב חירום. </w:t>
      </w:r>
      <w:bookmarkStart w:id="274" w:name="_ETM_Q1_836242"/>
      <w:bookmarkEnd w:id="274"/>
      <w:r>
        <w:rPr>
          <w:rFonts w:hint="cs"/>
          <w:rtl/>
          <w:lang w:eastAsia="he-IL"/>
        </w:rPr>
        <w:t xml:space="preserve">אם ממשלת ישראל החליטה באישור </w:t>
      </w:r>
      <w:bookmarkStart w:id="275" w:name="_ETM_Q1_839500"/>
      <w:bookmarkEnd w:id="275"/>
      <w:r>
        <w:rPr>
          <w:rFonts w:hint="cs"/>
          <w:rtl/>
          <w:lang w:eastAsia="he-IL"/>
        </w:rPr>
        <w:t>הכנסת,</w:t>
      </w:r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לא נמצאים</w:t>
      </w:r>
      <w:bookmarkStart w:id="276" w:name="_ETM_Q1_838810"/>
      <w:bookmarkStart w:id="277" w:name="_ETM_Q1_836473"/>
      <w:bookmarkEnd w:id="276"/>
      <w:bookmarkEnd w:id="277"/>
      <w:r>
        <w:rPr>
          <w:rFonts w:hint="cs"/>
          <w:rtl/>
          <w:lang w:eastAsia="he-IL"/>
        </w:rPr>
        <w:t xml:space="preserve"> לא במצב חירום </w:t>
      </w:r>
      <w:bookmarkStart w:id="278" w:name="_ETM_Q1_841403"/>
      <w:bookmarkEnd w:id="278"/>
      <w:r>
        <w:rPr>
          <w:rFonts w:hint="cs"/>
          <w:rtl/>
          <w:lang w:eastAsia="he-IL"/>
        </w:rPr>
        <w:t xml:space="preserve">אבל גם לא במצב מיוחד </w:t>
      </w:r>
      <w:bookmarkStart w:id="279" w:name="_ETM_Q1_843651"/>
      <w:bookmarkEnd w:id="279"/>
      <w:r>
        <w:rPr>
          <w:rFonts w:hint="cs"/>
          <w:rtl/>
          <w:lang w:eastAsia="he-IL"/>
        </w:rPr>
        <w:t>- לא ניתן להפעיל את הכלים שעומדים בחוק הזה. זה</w:t>
      </w:r>
      <w:bookmarkStart w:id="280" w:name="_ETM_Q1_849379"/>
      <w:bookmarkEnd w:id="280"/>
      <w:r>
        <w:rPr>
          <w:rFonts w:hint="cs"/>
          <w:rtl/>
          <w:lang w:eastAsia="he-IL"/>
        </w:rPr>
        <w:t xml:space="preserve"> תיקון אחד שביקשנו להכני</w:t>
      </w:r>
      <w:bookmarkStart w:id="281" w:name="_ETM_Q1_848899"/>
      <w:bookmarkEnd w:id="281"/>
      <w:r>
        <w:rPr>
          <w:rFonts w:hint="cs"/>
          <w:rtl/>
          <w:lang w:eastAsia="he-IL"/>
        </w:rPr>
        <w:t xml:space="preserve">ס. </w:t>
      </w:r>
    </w:p>
    <w:p w14:paraId="77BAAA89" w14:textId="73C40610" w:rsidR="00B64BDE" w:rsidRDefault="00B64BDE" w:rsidP="00B64BDE">
      <w:pPr>
        <w:pStyle w:val="afe"/>
        <w:numPr>
          <w:ilvl w:val="0"/>
          <w:numId w:val="3"/>
        </w:numPr>
        <w:rPr>
          <w:lang w:eastAsia="he-IL"/>
        </w:rPr>
      </w:pPr>
      <w:bookmarkStart w:id="282" w:name="_ETM_Q1_849352"/>
      <w:bookmarkStart w:id="283" w:name="_ETM_Q1_849426"/>
      <w:bookmarkEnd w:id="282"/>
      <w:bookmarkEnd w:id="283"/>
      <w:r>
        <w:rPr>
          <w:rFonts w:hint="cs"/>
          <w:rtl/>
          <w:lang w:eastAsia="he-IL"/>
        </w:rPr>
        <w:t xml:space="preserve">התיקון השני הוא ההבחנה בין מצב </w:t>
      </w:r>
      <w:bookmarkStart w:id="284" w:name="_ETM_Q1_854202"/>
      <w:bookmarkEnd w:id="284"/>
      <w:r>
        <w:rPr>
          <w:rFonts w:hint="cs"/>
          <w:rtl/>
          <w:lang w:eastAsia="he-IL"/>
        </w:rPr>
        <w:t xml:space="preserve">מיוחד למצב חירום, כך שהכרזה מלאה יכולה להתבצע רק במצב </w:t>
      </w:r>
      <w:bookmarkStart w:id="285" w:name="_ETM_Q1_861098"/>
      <w:bookmarkEnd w:id="285"/>
      <w:r>
        <w:rPr>
          <w:rFonts w:hint="cs"/>
          <w:rtl/>
          <w:lang w:eastAsia="he-IL"/>
        </w:rPr>
        <w:t xml:space="preserve">חירום. </w:t>
      </w:r>
      <w:bookmarkStart w:id="286" w:name="_ETM_Q1_859207"/>
      <w:bookmarkEnd w:id="286"/>
      <w:r>
        <w:rPr>
          <w:rFonts w:hint="cs"/>
          <w:rtl/>
          <w:lang w:eastAsia="he-IL"/>
        </w:rPr>
        <w:t xml:space="preserve">צריך לומר לשבח שירות בתי הסוהר, השרים שבעצם </w:t>
      </w:r>
      <w:bookmarkStart w:id="287" w:name="_ETM_Q1_865632"/>
      <w:bookmarkEnd w:id="287"/>
      <w:r>
        <w:rPr>
          <w:rFonts w:hint="cs"/>
          <w:rtl/>
          <w:lang w:eastAsia="he-IL"/>
        </w:rPr>
        <w:t xml:space="preserve">הסמכות בידם, שלא הגענו לרגע שבו הוכרזה הכרזה מלא עד </w:t>
      </w:r>
      <w:bookmarkStart w:id="288" w:name="_ETM_Q1_873904"/>
      <w:bookmarkEnd w:id="288"/>
      <w:r>
        <w:rPr>
          <w:rFonts w:hint="cs"/>
          <w:rtl/>
          <w:lang w:eastAsia="he-IL"/>
        </w:rPr>
        <w:t>היום. ג</w:t>
      </w:r>
      <w:bookmarkStart w:id="289" w:name="_ETM_Q1_873712"/>
      <w:bookmarkEnd w:id="289"/>
      <w:r>
        <w:rPr>
          <w:rFonts w:hint="cs"/>
          <w:rtl/>
          <w:lang w:eastAsia="he-IL"/>
        </w:rPr>
        <w:t xml:space="preserve">ם בשיאי גלי התחלואה. וזה צריך </w:t>
      </w:r>
      <w:bookmarkStart w:id="290" w:name="_ETM_Q1_874971"/>
      <w:bookmarkEnd w:id="290"/>
      <w:r>
        <w:rPr>
          <w:rFonts w:hint="cs"/>
          <w:rtl/>
          <w:lang w:eastAsia="he-IL"/>
        </w:rPr>
        <w:t xml:space="preserve">להיאמר באמת </w:t>
      </w:r>
      <w:bookmarkStart w:id="291" w:name="_ETM_Q1_876205"/>
      <w:bookmarkEnd w:id="291"/>
      <w:r>
        <w:rPr>
          <w:rFonts w:hint="cs"/>
          <w:rtl/>
          <w:lang w:eastAsia="he-IL"/>
        </w:rPr>
        <w:t xml:space="preserve">לשבח שירות בתי הסוהר, משרד </w:t>
      </w:r>
      <w:proofErr w:type="spellStart"/>
      <w:r>
        <w:rPr>
          <w:rFonts w:hint="cs"/>
          <w:rtl/>
          <w:lang w:eastAsia="he-IL"/>
        </w:rPr>
        <w:t>הב</w:t>
      </w:r>
      <w:bookmarkStart w:id="292" w:name="_ETM_Q1_879505"/>
      <w:bookmarkEnd w:id="292"/>
      <w:r>
        <w:rPr>
          <w:rFonts w:hint="cs"/>
          <w:rtl/>
          <w:lang w:eastAsia="he-IL"/>
        </w:rPr>
        <w:t>ט"פ</w:t>
      </w:r>
      <w:proofErr w:type="spellEnd"/>
      <w:r>
        <w:rPr>
          <w:rFonts w:hint="cs"/>
          <w:rtl/>
          <w:lang w:eastAsia="he-IL"/>
        </w:rPr>
        <w:t>, משרד המשפטים, הנהלת בתי</w:t>
      </w:r>
      <w:bookmarkStart w:id="293" w:name="_ETM_Q1_884232"/>
      <w:bookmarkEnd w:id="293"/>
      <w:r>
        <w:rPr>
          <w:rFonts w:hint="cs"/>
          <w:rtl/>
          <w:lang w:eastAsia="he-IL"/>
        </w:rPr>
        <w:t xml:space="preserve"> המשפט ושני </w:t>
      </w:r>
      <w:bookmarkStart w:id="294" w:name="_ETM_Q1_889792"/>
      <w:bookmarkEnd w:id="294"/>
      <w:r>
        <w:rPr>
          <w:rFonts w:hint="cs"/>
          <w:rtl/>
          <w:lang w:eastAsia="he-IL"/>
        </w:rPr>
        <w:lastRenderedPageBreak/>
        <w:t xml:space="preserve">השרים, שר </w:t>
      </w:r>
      <w:proofErr w:type="spellStart"/>
      <w:r>
        <w:rPr>
          <w:rFonts w:hint="cs"/>
          <w:rtl/>
          <w:lang w:eastAsia="he-IL"/>
        </w:rPr>
        <w:t>הבט</w:t>
      </w:r>
      <w:bookmarkStart w:id="295" w:name="_ETM_Q1_888374"/>
      <w:bookmarkEnd w:id="295"/>
      <w:r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 xml:space="preserve"> ושר המשפטים</w:t>
      </w:r>
      <w:bookmarkStart w:id="296" w:name="_ETM_Q1_763308"/>
      <w:bookmarkStart w:id="297" w:name="_ETM_Q1_763384"/>
      <w:bookmarkStart w:id="298" w:name="_ETM_Q1_889880"/>
      <w:bookmarkEnd w:id="296"/>
      <w:bookmarkEnd w:id="297"/>
      <w:bookmarkEnd w:id="298"/>
      <w:r>
        <w:rPr>
          <w:rFonts w:hint="cs"/>
          <w:rtl/>
          <w:lang w:eastAsia="he-IL"/>
        </w:rPr>
        <w:t xml:space="preserve"> וכל הגורמים המעורבים. </w:t>
      </w:r>
      <w:bookmarkStart w:id="299" w:name="_ETM_Q1_891675"/>
      <w:bookmarkEnd w:id="299"/>
      <w:r>
        <w:rPr>
          <w:rFonts w:hint="cs"/>
          <w:rtl/>
          <w:lang w:eastAsia="he-IL"/>
        </w:rPr>
        <w:t xml:space="preserve">ועדיין, בהסדרה הנורמטיבית שלנו אנחנו מבצעים את </w:t>
      </w:r>
      <w:bookmarkStart w:id="300" w:name="_ETM_Q1_899692"/>
      <w:bookmarkEnd w:id="300"/>
      <w:r>
        <w:rPr>
          <w:rFonts w:hint="cs"/>
          <w:rtl/>
          <w:lang w:eastAsia="he-IL"/>
        </w:rPr>
        <w:t>ההבחנה ה</w:t>
      </w:r>
      <w:bookmarkStart w:id="301" w:name="_ETM_Q1_898668"/>
      <w:bookmarkEnd w:id="301"/>
      <w:r>
        <w:rPr>
          <w:rFonts w:hint="cs"/>
          <w:rtl/>
          <w:lang w:eastAsia="he-IL"/>
        </w:rPr>
        <w:t xml:space="preserve">זאת. </w:t>
      </w:r>
      <w:bookmarkStart w:id="302" w:name="_ETM_Q1_899625"/>
      <w:bookmarkEnd w:id="302"/>
    </w:p>
    <w:p w14:paraId="4229998F" w14:textId="5C9F8AF9" w:rsidR="00B64BDE" w:rsidRDefault="00B64BDE" w:rsidP="00B64BDE">
      <w:pPr>
        <w:rPr>
          <w:rtl/>
          <w:lang w:eastAsia="he-IL"/>
        </w:rPr>
      </w:pPr>
      <w:bookmarkStart w:id="303" w:name="_ETM_Q1_899685"/>
      <w:bookmarkStart w:id="304" w:name="_ETM_Q1_899769"/>
      <w:bookmarkStart w:id="305" w:name="_ETM_Q1_899821"/>
      <w:bookmarkEnd w:id="303"/>
      <w:bookmarkEnd w:id="304"/>
      <w:bookmarkEnd w:id="305"/>
    </w:p>
    <w:p w14:paraId="6FA34A32" w14:textId="56C19FB0" w:rsidR="00B64BDE" w:rsidRDefault="00B64BDE" w:rsidP="00B64BDE">
      <w:pPr>
        <w:rPr>
          <w:rtl/>
          <w:lang w:eastAsia="he-IL"/>
        </w:rPr>
      </w:pPr>
      <w:bookmarkStart w:id="306" w:name="_ETM_Q1_900025"/>
      <w:bookmarkStart w:id="307" w:name="_ETM_Q1_900087"/>
      <w:bookmarkEnd w:id="306"/>
      <w:bookmarkEnd w:id="307"/>
      <w:r>
        <w:rPr>
          <w:rFonts w:hint="cs"/>
          <w:rtl/>
          <w:lang w:eastAsia="he-IL"/>
        </w:rPr>
        <w:t>נותרו שתי סוגיות שהייתי אומר הן יותר נ</w:t>
      </w:r>
      <w:bookmarkStart w:id="308" w:name="_ETM_Q1_901353"/>
      <w:bookmarkEnd w:id="308"/>
      <w:r>
        <w:rPr>
          <w:rFonts w:hint="cs"/>
          <w:rtl/>
          <w:lang w:eastAsia="he-IL"/>
        </w:rPr>
        <w:t xml:space="preserve">וקשות </w:t>
      </w:r>
      <w:bookmarkStart w:id="309" w:name="_ETM_Q1_902518"/>
      <w:bookmarkEnd w:id="309"/>
      <w:r>
        <w:rPr>
          <w:rFonts w:hint="cs"/>
          <w:rtl/>
          <w:lang w:eastAsia="he-IL"/>
        </w:rPr>
        <w:t>מבחינת נציגות הממשלה, מבחינת מש</w:t>
      </w:r>
      <w:bookmarkStart w:id="310" w:name="_ETM_Q1_905190"/>
      <w:bookmarkEnd w:id="310"/>
      <w:r>
        <w:rPr>
          <w:rFonts w:hint="cs"/>
          <w:rtl/>
          <w:lang w:eastAsia="he-IL"/>
        </w:rPr>
        <w:t xml:space="preserve">רדי הממשלה והשב"ס. הסוגיה </w:t>
      </w:r>
      <w:bookmarkStart w:id="311" w:name="_ETM_Q1_910917"/>
      <w:bookmarkEnd w:id="311"/>
      <w:r>
        <w:rPr>
          <w:rFonts w:hint="cs"/>
          <w:rtl/>
          <w:lang w:eastAsia="he-IL"/>
        </w:rPr>
        <w:t xml:space="preserve">האחת היא הוספה של דיון מהותי אחד לפחות בתהליכים </w:t>
      </w:r>
      <w:bookmarkStart w:id="312" w:name="_ETM_Q1_916694"/>
      <w:bookmarkEnd w:id="312"/>
      <w:r>
        <w:rPr>
          <w:rFonts w:hint="cs"/>
          <w:rtl/>
          <w:lang w:eastAsia="he-IL"/>
        </w:rPr>
        <w:t xml:space="preserve">של הדיונים </w:t>
      </w:r>
      <w:bookmarkStart w:id="313" w:name="_ETM_Q1_917684"/>
      <w:bookmarkEnd w:id="313"/>
      <w:r>
        <w:rPr>
          <w:rFonts w:hint="cs"/>
          <w:rtl/>
          <w:lang w:eastAsia="he-IL"/>
        </w:rPr>
        <w:t xml:space="preserve">של מעצר עד תום ההליכים, לרשימת </w:t>
      </w:r>
      <w:bookmarkStart w:id="314" w:name="_ETM_Q1_922286"/>
      <w:bookmarkEnd w:id="314"/>
      <w:r>
        <w:rPr>
          <w:rFonts w:hint="cs"/>
          <w:rtl/>
          <w:lang w:eastAsia="he-IL"/>
        </w:rPr>
        <w:t>הדיונים שגם בעידן של הכרזה חלקית או מוגבלת חייב להתרחש.</w:t>
      </w:r>
      <w:bookmarkStart w:id="315" w:name="_ETM_Q1_929006"/>
      <w:bookmarkEnd w:id="315"/>
      <w:r>
        <w:rPr>
          <w:rFonts w:hint="cs"/>
          <w:rtl/>
          <w:lang w:eastAsia="he-IL"/>
        </w:rPr>
        <w:t xml:space="preserve"> אנחנו שמענו את הסתייגויות המשרדים והשב"ס, את העדות על הקושי </w:t>
      </w:r>
      <w:bookmarkStart w:id="316" w:name="_ETM_Q1_939117"/>
      <w:bookmarkEnd w:id="316"/>
      <w:r>
        <w:rPr>
          <w:rFonts w:hint="cs"/>
          <w:rtl/>
          <w:lang w:eastAsia="he-IL"/>
        </w:rPr>
        <w:t>שבדברים. שמ</w:t>
      </w:r>
      <w:bookmarkStart w:id="317" w:name="_ETM_Q1_938026"/>
      <w:bookmarkEnd w:id="317"/>
      <w:r>
        <w:rPr>
          <w:rFonts w:hint="cs"/>
          <w:rtl/>
          <w:lang w:eastAsia="he-IL"/>
        </w:rPr>
        <w:t>ענו גם את האמירה שבהחלט יתכן שהדרישה לקיום</w:t>
      </w:r>
      <w:bookmarkStart w:id="318" w:name="_ETM_Q1_945896"/>
      <w:bookmarkEnd w:id="318"/>
      <w:r>
        <w:rPr>
          <w:rFonts w:hint="cs"/>
          <w:rtl/>
          <w:lang w:eastAsia="he-IL"/>
        </w:rPr>
        <w:t xml:space="preserve"> הדיונים האלה בכל מקרה יכולה לפגוע הדי</w:t>
      </w:r>
      <w:bookmarkStart w:id="319" w:name="_ETM_Q1_948364"/>
      <w:bookmarkEnd w:id="319"/>
      <w:r>
        <w:rPr>
          <w:rFonts w:hint="cs"/>
          <w:rtl/>
          <w:lang w:eastAsia="he-IL"/>
        </w:rPr>
        <w:t>ונים האחרים שהם</w:t>
      </w:r>
      <w:bookmarkStart w:id="320" w:name="_ETM_Q1_949563"/>
      <w:bookmarkEnd w:id="320"/>
      <w:r>
        <w:rPr>
          <w:rFonts w:hint="cs"/>
          <w:rtl/>
          <w:lang w:eastAsia="he-IL"/>
        </w:rPr>
        <w:t xml:space="preserve"> לא דיוני חובה שלגביהם יש היום יציאה של </w:t>
      </w:r>
      <w:bookmarkStart w:id="321" w:name="_ETM_Q1_954048"/>
      <w:bookmarkEnd w:id="321"/>
      <w:r>
        <w:rPr>
          <w:rFonts w:hint="cs"/>
          <w:rtl/>
          <w:lang w:eastAsia="he-IL"/>
        </w:rPr>
        <w:t xml:space="preserve">אסירים כדבר </w:t>
      </w:r>
      <w:bookmarkStart w:id="322" w:name="_ETM_Q1_956413"/>
      <w:bookmarkEnd w:id="322"/>
      <w:r>
        <w:rPr>
          <w:rFonts w:hint="cs"/>
          <w:rtl/>
          <w:lang w:eastAsia="he-IL"/>
        </w:rPr>
        <w:t>שבשיקול דעת. אנ</w:t>
      </w:r>
      <w:bookmarkStart w:id="323" w:name="_ETM_Q1_957579"/>
      <w:bookmarkEnd w:id="323"/>
      <w:r>
        <w:rPr>
          <w:rFonts w:hint="cs"/>
          <w:rtl/>
          <w:lang w:eastAsia="he-IL"/>
        </w:rPr>
        <w:t xml:space="preserve">חנו לוקחים את זה בחשבון. אני </w:t>
      </w:r>
      <w:bookmarkStart w:id="324" w:name="_ETM_Q1_960507"/>
      <w:bookmarkEnd w:id="324"/>
      <w:r>
        <w:rPr>
          <w:rFonts w:hint="cs"/>
          <w:rtl/>
          <w:lang w:eastAsia="he-IL"/>
        </w:rPr>
        <w:t xml:space="preserve">אומר בכנות שאני מצפה שתהיה התארגנות של המערכת, גם אם </w:t>
      </w:r>
      <w:bookmarkStart w:id="325" w:name="_ETM_Q1_967323"/>
      <w:bookmarkEnd w:id="325"/>
      <w:r>
        <w:rPr>
          <w:rFonts w:hint="cs"/>
          <w:rtl/>
          <w:lang w:eastAsia="he-IL"/>
        </w:rPr>
        <w:t>ייקח טיפה זמן. אבל שתהיה התארגנות ש</w:t>
      </w:r>
      <w:bookmarkStart w:id="326" w:name="_ETM_Q1_969290"/>
      <w:bookmarkEnd w:id="326"/>
      <w:r>
        <w:rPr>
          <w:rFonts w:hint="cs"/>
          <w:rtl/>
          <w:lang w:eastAsia="he-IL"/>
        </w:rPr>
        <w:t>ל המערכת כך שלא</w:t>
      </w:r>
      <w:bookmarkStart w:id="327" w:name="_ETM_Q1_971186"/>
      <w:bookmarkEnd w:id="327"/>
      <w:r>
        <w:rPr>
          <w:rFonts w:hint="cs"/>
          <w:rtl/>
          <w:lang w:eastAsia="he-IL"/>
        </w:rPr>
        <w:t xml:space="preserve"> בהכרח דבר אחד יבוא על חשבון דבר אחר. בעניין הזה</w:t>
      </w:r>
      <w:bookmarkStart w:id="328" w:name="_ETM_Q1_976354"/>
      <w:bookmarkEnd w:id="328"/>
      <w:r>
        <w:rPr>
          <w:rFonts w:hint="cs"/>
          <w:rtl/>
          <w:lang w:eastAsia="he-IL"/>
        </w:rPr>
        <w:t xml:space="preserve"> ישנו גם הבדל בין שיאו של גל תחלואה, שבו ידי </w:t>
      </w:r>
      <w:bookmarkStart w:id="329" w:name="_ETM_Q1_981777"/>
      <w:bookmarkEnd w:id="329"/>
      <w:r>
        <w:rPr>
          <w:rFonts w:hint="cs"/>
          <w:rtl/>
          <w:lang w:eastAsia="he-IL"/>
        </w:rPr>
        <w:t>השב"ס עסוקות ל</w:t>
      </w:r>
      <w:bookmarkStart w:id="330" w:name="_ETM_Q1_980753"/>
      <w:bookmarkEnd w:id="330"/>
      <w:r>
        <w:rPr>
          <w:rFonts w:hint="cs"/>
          <w:rtl/>
          <w:lang w:eastAsia="he-IL"/>
        </w:rPr>
        <w:t>א רק בהסעת אסירים. ההתמודדות עם המגפה בוודאי</w:t>
      </w:r>
      <w:bookmarkStart w:id="331" w:name="_ETM_Q1_987760"/>
      <w:bookmarkEnd w:id="331"/>
      <w:r>
        <w:rPr>
          <w:rFonts w:hint="cs"/>
          <w:rtl/>
          <w:lang w:eastAsia="he-IL"/>
        </w:rPr>
        <w:t xml:space="preserve"> מחייבת את הצוותים של השב"ס להרבה משימות. חלק מהצוותים גם</w:t>
      </w:r>
      <w:bookmarkStart w:id="332" w:name="_ETM_Q1_993396"/>
      <w:bookmarkEnd w:id="332"/>
      <w:r>
        <w:rPr>
          <w:rFonts w:hint="cs"/>
          <w:rtl/>
          <w:lang w:eastAsia="he-IL"/>
        </w:rPr>
        <w:t xml:space="preserve"> מושבתים בגלל גל התחלואה. אבל ה</w:t>
      </w:r>
      <w:bookmarkStart w:id="333" w:name="_ETM_Q1_995234"/>
      <w:bookmarkEnd w:id="333"/>
      <w:r>
        <w:rPr>
          <w:rFonts w:hint="cs"/>
          <w:rtl/>
          <w:lang w:eastAsia="he-IL"/>
        </w:rPr>
        <w:t xml:space="preserve">הכרזה היא לא תקפה רק </w:t>
      </w:r>
      <w:bookmarkStart w:id="334" w:name="_ETM_Q1_997530"/>
      <w:bookmarkEnd w:id="334"/>
      <w:r>
        <w:rPr>
          <w:rFonts w:hint="cs"/>
          <w:rtl/>
          <w:lang w:eastAsia="he-IL"/>
        </w:rPr>
        <w:t xml:space="preserve">לשיא הגל. אנחנו ראינו שבשנתיים האלה, בצד השבחים על כך </w:t>
      </w:r>
      <w:bookmarkStart w:id="335" w:name="_ETM_Q1_1005288"/>
      <w:bookmarkEnd w:id="335"/>
      <w:r>
        <w:rPr>
          <w:rFonts w:hint="cs"/>
          <w:rtl/>
          <w:lang w:eastAsia="he-IL"/>
        </w:rPr>
        <w:t xml:space="preserve">שלא היינו בהכרזה </w:t>
      </w:r>
      <w:bookmarkStart w:id="336" w:name="_ETM_Q1_1005089"/>
      <w:bookmarkEnd w:id="336"/>
      <w:r>
        <w:rPr>
          <w:rFonts w:hint="cs"/>
          <w:rtl/>
          <w:lang w:eastAsia="he-IL"/>
        </w:rPr>
        <w:t xml:space="preserve">מלאה </w:t>
      </w:r>
      <w:bookmarkStart w:id="337" w:name="_ETM_Q1_1004790"/>
      <w:bookmarkEnd w:id="337"/>
      <w:r>
        <w:rPr>
          <w:rFonts w:hint="cs"/>
          <w:rtl/>
          <w:lang w:eastAsia="he-IL"/>
        </w:rPr>
        <w:t xml:space="preserve">אף פעם, היינו חלק </w:t>
      </w:r>
      <w:bookmarkStart w:id="338" w:name="_ETM_Q1_1006949"/>
      <w:bookmarkEnd w:id="338"/>
      <w:r>
        <w:rPr>
          <w:rFonts w:hint="cs"/>
          <w:rtl/>
          <w:lang w:eastAsia="he-IL"/>
        </w:rPr>
        <w:t>גדול מהזמן בהכרזה מוגבלת. לא כל הזמן, אבל הי</w:t>
      </w:r>
      <w:bookmarkStart w:id="339" w:name="_ETM_Q1_1009132"/>
      <w:bookmarkEnd w:id="339"/>
      <w:r>
        <w:rPr>
          <w:rFonts w:hint="cs"/>
          <w:rtl/>
          <w:lang w:eastAsia="he-IL"/>
        </w:rPr>
        <w:t xml:space="preserve">ינו בהכרזה </w:t>
      </w:r>
      <w:bookmarkStart w:id="340" w:name="_ETM_Q1_1010599"/>
      <w:bookmarkEnd w:id="340"/>
      <w:r>
        <w:rPr>
          <w:rFonts w:hint="cs"/>
          <w:rtl/>
          <w:lang w:eastAsia="he-IL"/>
        </w:rPr>
        <w:t>מוגבלת. ולכן חשוב לומר</w:t>
      </w:r>
      <w:r w:rsidR="00D46491">
        <w:rPr>
          <w:rFonts w:hint="cs"/>
          <w:rtl/>
          <w:lang w:eastAsia="he-IL"/>
        </w:rPr>
        <w:t xml:space="preserve"> שהקביעה הזאת שדיון מהותי אחד לפחות</w:t>
      </w:r>
      <w:bookmarkStart w:id="341" w:name="_ETM_Q1_1019591"/>
      <w:bookmarkEnd w:id="341"/>
      <w:r w:rsidR="00D46491">
        <w:rPr>
          <w:rFonts w:hint="cs"/>
          <w:rtl/>
          <w:lang w:eastAsia="he-IL"/>
        </w:rPr>
        <w:t xml:space="preserve"> במעצר עד תום ההליכים חייב להתקיים</w:t>
      </w:r>
      <w:bookmarkStart w:id="342" w:name="_ETM_Q1_1022415"/>
      <w:bookmarkEnd w:id="342"/>
      <w:r w:rsidR="00D46491">
        <w:rPr>
          <w:rFonts w:hint="cs"/>
          <w:rtl/>
          <w:lang w:eastAsia="he-IL"/>
        </w:rPr>
        <w:t xml:space="preserve">, לעיתים הוא יבוא </w:t>
      </w:r>
      <w:bookmarkStart w:id="343" w:name="_ETM_Q1_1024309"/>
      <w:bookmarkEnd w:id="343"/>
      <w:r w:rsidR="00D46491">
        <w:rPr>
          <w:rFonts w:hint="cs"/>
          <w:rtl/>
          <w:lang w:eastAsia="he-IL"/>
        </w:rPr>
        <w:t xml:space="preserve">על חשבון דיונים אחרים שהם בשיקול דעת ולעיתים צריך למצוא </w:t>
      </w:r>
      <w:bookmarkStart w:id="344" w:name="_ETM_Q1_1029911"/>
      <w:bookmarkEnd w:id="344"/>
      <w:r w:rsidR="00D46491">
        <w:rPr>
          <w:rFonts w:hint="cs"/>
          <w:rtl/>
          <w:lang w:eastAsia="he-IL"/>
        </w:rPr>
        <w:t>את היכולת המנהלתית והארגונית לא לפגוע בסוגי הדיונים האחרים. ב</w:t>
      </w:r>
      <w:bookmarkStart w:id="345" w:name="_ETM_Q1_1034970"/>
      <w:bookmarkEnd w:id="345"/>
      <w:r w:rsidR="00D46491">
        <w:rPr>
          <w:rFonts w:hint="cs"/>
          <w:rtl/>
          <w:lang w:eastAsia="he-IL"/>
        </w:rPr>
        <w:t xml:space="preserve">שביל </w:t>
      </w:r>
      <w:bookmarkStart w:id="346" w:name="_ETM_Q1_1035435"/>
      <w:bookmarkEnd w:id="346"/>
      <w:r w:rsidR="00D46491">
        <w:rPr>
          <w:rFonts w:hint="cs"/>
          <w:rtl/>
          <w:lang w:eastAsia="he-IL"/>
        </w:rPr>
        <w:t xml:space="preserve">זה אנחנו גם מקבלים דיווחים חודשיים כאן לוועדה ונעקוב אחרי </w:t>
      </w:r>
      <w:bookmarkStart w:id="347" w:name="_ETM_Q1_1042106"/>
      <w:bookmarkEnd w:id="347"/>
      <w:r w:rsidR="00D46491">
        <w:rPr>
          <w:rFonts w:hint="cs"/>
          <w:rtl/>
          <w:lang w:eastAsia="he-IL"/>
        </w:rPr>
        <w:t>העניין. אבל דומני, א</w:t>
      </w:r>
      <w:bookmarkStart w:id="348" w:name="_ETM_Q1_1041346"/>
      <w:bookmarkEnd w:id="348"/>
      <w:r w:rsidR="00D46491">
        <w:rPr>
          <w:rFonts w:hint="cs"/>
          <w:rtl/>
          <w:lang w:eastAsia="he-IL"/>
        </w:rPr>
        <w:t xml:space="preserve">נחנו מיד גם נשמע התייחסות של </w:t>
      </w:r>
      <w:bookmarkStart w:id="349" w:name="_ETM_Q1_1046271"/>
      <w:bookmarkEnd w:id="349"/>
      <w:r w:rsidR="00D46491">
        <w:rPr>
          <w:rFonts w:hint="cs"/>
          <w:rtl/>
          <w:lang w:eastAsia="he-IL"/>
        </w:rPr>
        <w:t>המשר</w:t>
      </w:r>
      <w:bookmarkStart w:id="350" w:name="_ETM_Q1_1045239"/>
      <w:bookmarkEnd w:id="350"/>
      <w:r w:rsidR="00D46491">
        <w:rPr>
          <w:rFonts w:hint="cs"/>
          <w:rtl/>
          <w:lang w:eastAsia="he-IL"/>
        </w:rPr>
        <w:t xml:space="preserve">דים. </w:t>
      </w:r>
      <w:bookmarkStart w:id="351" w:name="_ETM_Q1_1046983"/>
      <w:bookmarkEnd w:id="351"/>
    </w:p>
    <w:p w14:paraId="5D181042" w14:textId="7F348E56" w:rsidR="00D46491" w:rsidRDefault="00D46491" w:rsidP="00B64BDE">
      <w:pPr>
        <w:rPr>
          <w:rtl/>
          <w:lang w:eastAsia="he-IL"/>
        </w:rPr>
      </w:pPr>
      <w:bookmarkStart w:id="352" w:name="_ETM_Q1_1047060"/>
      <w:bookmarkEnd w:id="352"/>
    </w:p>
    <w:p w14:paraId="1E457BB2" w14:textId="2D7A92B4" w:rsidR="00D46491" w:rsidRDefault="00D46491" w:rsidP="00B64BDE">
      <w:pPr>
        <w:rPr>
          <w:rtl/>
          <w:lang w:eastAsia="he-IL"/>
        </w:rPr>
      </w:pPr>
      <w:bookmarkStart w:id="353" w:name="_ETM_Q1_1047112"/>
      <w:bookmarkStart w:id="354" w:name="_ETM_Q1_1047185"/>
      <w:bookmarkEnd w:id="353"/>
      <w:bookmarkEnd w:id="354"/>
      <w:r>
        <w:rPr>
          <w:rFonts w:hint="cs"/>
          <w:rtl/>
          <w:lang w:eastAsia="he-IL"/>
        </w:rPr>
        <w:t>אני חושב שאחרי הבירור הנוקב ש</w:t>
      </w:r>
      <w:bookmarkStart w:id="355" w:name="_ETM_Q1_1049400"/>
      <w:bookmarkEnd w:id="355"/>
      <w:r>
        <w:rPr>
          <w:rFonts w:hint="cs"/>
          <w:rtl/>
          <w:lang w:eastAsia="he-IL"/>
        </w:rPr>
        <w:t>קיימנו כאן בחקיקת</w:t>
      </w:r>
      <w:bookmarkStart w:id="356" w:name="_ETM_Q1_1051606"/>
      <w:bookmarkEnd w:id="356"/>
      <w:r>
        <w:rPr>
          <w:rFonts w:hint="cs"/>
          <w:rtl/>
          <w:lang w:eastAsia="he-IL"/>
        </w:rPr>
        <w:t xml:space="preserve"> חוק ההסדרים השגרתי, שעשינו במס</w:t>
      </w:r>
      <w:bookmarkStart w:id="357" w:name="_ETM_Q1_1053764"/>
      <w:bookmarkEnd w:id="357"/>
      <w:r>
        <w:rPr>
          <w:rFonts w:hint="cs"/>
          <w:rtl/>
          <w:lang w:eastAsia="he-IL"/>
        </w:rPr>
        <w:t>גרת חוק ההסדרים לצערי, אבל אני</w:t>
      </w:r>
      <w:bookmarkStart w:id="358" w:name="_ETM_Q1_1057387"/>
      <w:bookmarkEnd w:id="358"/>
      <w:r>
        <w:rPr>
          <w:rFonts w:hint="cs"/>
          <w:rtl/>
          <w:lang w:eastAsia="he-IL"/>
        </w:rPr>
        <w:t xml:space="preserve"> חושב שקיימנו דיון מאוד רציני. אני</w:t>
      </w:r>
      <w:bookmarkStart w:id="359" w:name="_ETM_Q1_1058417"/>
      <w:bookmarkEnd w:id="359"/>
      <w:r>
        <w:rPr>
          <w:rFonts w:hint="cs"/>
          <w:rtl/>
          <w:lang w:eastAsia="he-IL"/>
        </w:rPr>
        <w:t xml:space="preserve"> מבחינתי כמעט לא</w:t>
      </w:r>
      <w:bookmarkStart w:id="360" w:name="_ETM_Q1_1061685"/>
      <w:bookmarkEnd w:id="360"/>
      <w:r>
        <w:rPr>
          <w:rFonts w:hint="cs"/>
          <w:rtl/>
          <w:lang w:eastAsia="he-IL"/>
        </w:rPr>
        <w:t xml:space="preserve"> יעלה על הד</w:t>
      </w:r>
      <w:bookmarkStart w:id="361" w:name="_ETM_Q1_1060189"/>
      <w:bookmarkEnd w:id="361"/>
      <w:r>
        <w:rPr>
          <w:rFonts w:hint="cs"/>
          <w:rtl/>
          <w:lang w:eastAsia="he-IL"/>
        </w:rPr>
        <w:t xml:space="preserve">עת שבהכרזה מוגבלת, להבדיל מהכרזה מלאה, אחרי מה </w:t>
      </w:r>
      <w:bookmarkStart w:id="362" w:name="_ETM_Q1_1066963"/>
      <w:bookmarkEnd w:id="362"/>
      <w:r>
        <w:rPr>
          <w:rFonts w:hint="cs"/>
          <w:rtl/>
          <w:lang w:eastAsia="he-IL"/>
        </w:rPr>
        <w:t xml:space="preserve">שאמרנו כאן בדיון על </w:t>
      </w:r>
      <w:bookmarkStart w:id="363" w:name="_ETM_Q1_1076277"/>
      <w:bookmarkStart w:id="364" w:name="_ETM_Q1_1073561"/>
      <w:bookmarkStart w:id="365" w:name="_ETM_Q1_1071260"/>
      <w:bookmarkStart w:id="366" w:name="_ETM_Q1_1069330"/>
      <w:bookmarkStart w:id="367" w:name="_ETM_Q1_1067875"/>
      <w:bookmarkStart w:id="368" w:name="_ETM_Q1_1067271"/>
      <w:bookmarkEnd w:id="363"/>
      <w:bookmarkEnd w:id="364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>- - -</w:t>
      </w:r>
      <w:bookmarkStart w:id="369" w:name="_ETM_Q1_1070349"/>
      <w:bookmarkEnd w:id="369"/>
    </w:p>
    <w:p w14:paraId="1BE99D6B" w14:textId="6C48E484" w:rsidR="00D46491" w:rsidRDefault="00D46491" w:rsidP="00B64BDE">
      <w:pPr>
        <w:rPr>
          <w:rtl/>
          <w:lang w:eastAsia="he-IL"/>
        </w:rPr>
      </w:pPr>
      <w:bookmarkStart w:id="370" w:name="_ETM_Q1_1070441"/>
      <w:bookmarkStart w:id="371" w:name="_ETM_Q1_1070307"/>
      <w:bookmarkStart w:id="372" w:name="_ETM_Q1_1069227"/>
      <w:bookmarkStart w:id="373" w:name="_ETM_Q1_1071512"/>
      <w:bookmarkEnd w:id="370"/>
      <w:bookmarkEnd w:id="371"/>
      <w:bookmarkEnd w:id="372"/>
      <w:bookmarkEnd w:id="373"/>
    </w:p>
    <w:p w14:paraId="43738334" w14:textId="72691F4C" w:rsidR="00D46491" w:rsidRDefault="00D46491" w:rsidP="00D46491">
      <w:pPr>
        <w:pStyle w:val="a4"/>
        <w:keepNext/>
        <w:rPr>
          <w:rtl/>
        </w:rPr>
      </w:pPr>
      <w:bookmarkStart w:id="374" w:name="ET_speaker_4741_10"/>
      <w:r w:rsidRPr="00D4649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46491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52386866" w14:textId="5909E14D" w:rsidR="00D46491" w:rsidRDefault="00D46491" w:rsidP="00D46491">
      <w:pPr>
        <w:pStyle w:val="KeepWithNext"/>
        <w:rPr>
          <w:rtl/>
          <w:lang w:eastAsia="he-IL"/>
        </w:rPr>
      </w:pPr>
    </w:p>
    <w:p w14:paraId="6B15356A" w14:textId="6B27663D" w:rsidR="00D46491" w:rsidRDefault="00D46491" w:rsidP="00D46491">
      <w:pPr>
        <w:rPr>
          <w:rtl/>
          <w:lang w:eastAsia="he-IL"/>
        </w:rPr>
      </w:pPr>
      <w:bookmarkStart w:id="375" w:name="_ETM_Q1_1071950"/>
      <w:bookmarkStart w:id="376" w:name="_ETM_Q1_1071985"/>
      <w:bookmarkEnd w:id="375"/>
      <w:bookmarkEnd w:id="376"/>
      <w:r>
        <w:rPr>
          <w:rFonts w:hint="cs"/>
          <w:rtl/>
          <w:lang w:eastAsia="he-IL"/>
        </w:rPr>
        <w:t>סליחה, את המונחים לא הבנתי. מוגבלת</w:t>
      </w:r>
      <w:bookmarkStart w:id="377" w:name="_ETM_Q1_1076296"/>
      <w:bookmarkStart w:id="378" w:name="_ETM_Q1_1073760"/>
      <w:bookmarkStart w:id="379" w:name="_ETM_Q1_1073314"/>
      <w:bookmarkEnd w:id="377"/>
      <w:bookmarkEnd w:id="378"/>
      <w:bookmarkEnd w:id="379"/>
      <w:r>
        <w:rPr>
          <w:rFonts w:hint="cs"/>
          <w:rtl/>
          <w:lang w:eastAsia="he-IL"/>
        </w:rPr>
        <w:t xml:space="preserve">, מקביל למצב מיוחד </w:t>
      </w:r>
      <w:bookmarkStart w:id="380" w:name="_ETM_Q1_1074818"/>
      <w:bookmarkStart w:id="381" w:name="_ETM_Q1_1075251"/>
      <w:bookmarkEnd w:id="380"/>
      <w:bookmarkEnd w:id="381"/>
      <w:r>
        <w:rPr>
          <w:rFonts w:hint="cs"/>
          <w:rtl/>
          <w:lang w:eastAsia="he-IL"/>
        </w:rPr>
        <w:t>לאיר</w:t>
      </w:r>
      <w:bookmarkStart w:id="382" w:name="_ETM_Q1_1075339"/>
      <w:bookmarkEnd w:id="382"/>
      <w:r>
        <w:rPr>
          <w:rFonts w:hint="cs"/>
          <w:rtl/>
          <w:lang w:eastAsia="he-IL"/>
        </w:rPr>
        <w:t>וע חירום?</w:t>
      </w:r>
    </w:p>
    <w:p w14:paraId="3FA7189D" w14:textId="08681E0D" w:rsidR="00D46491" w:rsidRDefault="00D46491" w:rsidP="00D46491">
      <w:pPr>
        <w:rPr>
          <w:rtl/>
          <w:lang w:eastAsia="he-IL"/>
        </w:rPr>
      </w:pPr>
      <w:bookmarkStart w:id="383" w:name="_ETM_Q1_1076465"/>
      <w:bookmarkStart w:id="384" w:name="_ETM_Q1_1076531"/>
      <w:bookmarkStart w:id="385" w:name="_ETM_Q1_1079345"/>
      <w:bookmarkEnd w:id="383"/>
      <w:bookmarkEnd w:id="384"/>
      <w:bookmarkEnd w:id="385"/>
    </w:p>
    <w:p w14:paraId="1D557D97" w14:textId="21CD5AD5" w:rsidR="00D46491" w:rsidRDefault="00D46491" w:rsidP="00D46491">
      <w:pPr>
        <w:pStyle w:val="af6"/>
        <w:keepNext/>
        <w:rPr>
          <w:rtl/>
        </w:rPr>
      </w:pPr>
      <w:bookmarkStart w:id="386" w:name="ET_yor_6156_11"/>
      <w:r w:rsidRPr="00D4649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46491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794FD12E" w14:textId="0618C27B" w:rsidR="00D46491" w:rsidRDefault="00D46491" w:rsidP="00D46491">
      <w:pPr>
        <w:pStyle w:val="KeepWithNext"/>
        <w:rPr>
          <w:rtl/>
          <w:lang w:eastAsia="he-IL"/>
        </w:rPr>
      </w:pPr>
    </w:p>
    <w:p w14:paraId="7EE9AA64" w14:textId="36E717B5" w:rsidR="00D46491" w:rsidRDefault="00D46491" w:rsidP="00D46491">
      <w:pPr>
        <w:rPr>
          <w:rtl/>
          <w:lang w:eastAsia="he-IL"/>
        </w:rPr>
      </w:pPr>
      <w:bookmarkStart w:id="387" w:name="_ETM_Q1_1079780"/>
      <w:bookmarkStart w:id="388" w:name="_ETM_Q1_1079816"/>
      <w:bookmarkEnd w:id="387"/>
      <w:bookmarkEnd w:id="388"/>
      <w:r>
        <w:rPr>
          <w:rFonts w:hint="cs"/>
          <w:rtl/>
          <w:lang w:eastAsia="he-IL"/>
        </w:rPr>
        <w:t>לא. חשוב רגע לומר</w:t>
      </w:r>
      <w:bookmarkStart w:id="389" w:name="_ETM_Q1_1081921"/>
      <w:bookmarkStart w:id="390" w:name="_ETM_Q1_1079329"/>
      <w:bookmarkEnd w:id="389"/>
      <w:bookmarkEnd w:id="390"/>
      <w:r>
        <w:rPr>
          <w:rFonts w:hint="cs"/>
          <w:rtl/>
          <w:lang w:eastAsia="he-IL"/>
        </w:rPr>
        <w:t>: ההבחנה בין ה</w:t>
      </w:r>
      <w:bookmarkStart w:id="391" w:name="_ETM_Q1_1081481"/>
      <w:bookmarkEnd w:id="391"/>
      <w:r>
        <w:rPr>
          <w:rFonts w:hint="cs"/>
          <w:rtl/>
          <w:lang w:eastAsia="he-IL"/>
        </w:rPr>
        <w:t xml:space="preserve">כרזה מלאה להכרזה מוגבלת לא חופף </w:t>
      </w:r>
      <w:bookmarkStart w:id="392" w:name="_ETM_Q1_1087062"/>
      <w:bookmarkEnd w:id="392"/>
      <w:r>
        <w:rPr>
          <w:rFonts w:hint="cs"/>
          <w:rtl/>
          <w:lang w:eastAsia="he-IL"/>
        </w:rPr>
        <w:t xml:space="preserve">למצב מיוחד ולמצב חירום. בראש ובראשונה מכיוון שגם במצב חירום </w:t>
      </w:r>
      <w:bookmarkStart w:id="393" w:name="_ETM_Q1_1093317"/>
      <w:bookmarkEnd w:id="393"/>
      <w:r>
        <w:rPr>
          <w:rFonts w:hint="cs"/>
          <w:rtl/>
          <w:lang w:eastAsia="he-IL"/>
        </w:rPr>
        <w:t>יכול להיות שלא צריך הכרז</w:t>
      </w:r>
      <w:bookmarkStart w:id="394" w:name="_ETM_Q1_1092900"/>
      <w:bookmarkEnd w:id="394"/>
      <w:r>
        <w:rPr>
          <w:rFonts w:hint="cs"/>
          <w:rtl/>
          <w:lang w:eastAsia="he-IL"/>
        </w:rPr>
        <w:t xml:space="preserve">ה מלאה ודי בהכרזה מוגבלת. </w:t>
      </w:r>
      <w:bookmarkStart w:id="395" w:name="_ETM_Q1_1098465"/>
      <w:bookmarkEnd w:id="395"/>
      <w:r>
        <w:rPr>
          <w:rFonts w:hint="cs"/>
          <w:rtl/>
          <w:lang w:eastAsia="he-IL"/>
        </w:rPr>
        <w:t xml:space="preserve">זה נכון שהכרזה מלאה </w:t>
      </w:r>
      <w:bookmarkStart w:id="396" w:name="_ETM_Q1_1097676"/>
      <w:bookmarkEnd w:id="396"/>
      <w:r>
        <w:rPr>
          <w:rFonts w:hint="cs"/>
          <w:rtl/>
          <w:lang w:eastAsia="he-IL"/>
        </w:rPr>
        <w:t>לא ניתן לקיים אותה אלא במצב</w:t>
      </w:r>
      <w:bookmarkStart w:id="397" w:name="_ETM_Q1_1102058"/>
      <w:bookmarkEnd w:id="397"/>
      <w:r>
        <w:rPr>
          <w:rFonts w:hint="cs"/>
          <w:rtl/>
          <w:lang w:eastAsia="he-IL"/>
        </w:rPr>
        <w:t xml:space="preserve"> חירום, אם נתקן </w:t>
      </w:r>
      <w:bookmarkStart w:id="398" w:name="_ETM_Q1_1101143"/>
      <w:bookmarkEnd w:id="398"/>
      <w:r>
        <w:rPr>
          <w:rFonts w:hint="cs"/>
          <w:rtl/>
          <w:lang w:eastAsia="he-IL"/>
        </w:rPr>
        <w:t xml:space="preserve">את החוק כפי שאנחנו מדברים. אבל עד </w:t>
      </w:r>
      <w:bookmarkStart w:id="399" w:name="_ETM_Q1_1104547"/>
      <w:bookmarkEnd w:id="399"/>
      <w:r>
        <w:rPr>
          <w:rFonts w:hint="cs"/>
          <w:rtl/>
          <w:lang w:eastAsia="he-IL"/>
        </w:rPr>
        <w:t xml:space="preserve">היום אני מזכיר שבעיצומם של גלי התחלואה הכי קשים הממשלה </w:t>
      </w:r>
      <w:bookmarkStart w:id="400" w:name="_ETM_Q1_1110964"/>
      <w:bookmarkEnd w:id="400"/>
      <w:r>
        <w:rPr>
          <w:rFonts w:hint="cs"/>
          <w:rtl/>
          <w:lang w:eastAsia="he-IL"/>
        </w:rPr>
        <w:t>בעצמה בחרה לא ללכת להכרזה מלאה. כי ה</w:t>
      </w:r>
      <w:bookmarkStart w:id="401" w:name="_ETM_Q1_1112189"/>
      <w:bookmarkEnd w:id="401"/>
      <w:r>
        <w:rPr>
          <w:rFonts w:hint="cs"/>
          <w:rtl/>
          <w:lang w:eastAsia="he-IL"/>
        </w:rPr>
        <w:t>כרזה מלאה המשמעות שלה</w:t>
      </w:r>
      <w:bookmarkStart w:id="402" w:name="_ETM_Q1_1115794"/>
      <w:bookmarkEnd w:id="402"/>
      <w:r>
        <w:rPr>
          <w:rFonts w:hint="cs"/>
          <w:rtl/>
          <w:lang w:eastAsia="he-IL"/>
        </w:rPr>
        <w:t xml:space="preserve"> בעצם של ביטול גורף של יציאת אסיר</w:t>
      </w:r>
      <w:bookmarkStart w:id="403" w:name="_ETM_Q1_1117416"/>
      <w:bookmarkEnd w:id="403"/>
      <w:r>
        <w:rPr>
          <w:rFonts w:hint="cs"/>
          <w:rtl/>
          <w:lang w:eastAsia="he-IL"/>
        </w:rPr>
        <w:t>ים לדיונים בבית</w:t>
      </w:r>
      <w:bookmarkStart w:id="404" w:name="_ETM_Q1_1119788"/>
      <w:bookmarkEnd w:id="404"/>
      <w:r>
        <w:rPr>
          <w:rFonts w:hint="cs"/>
          <w:rtl/>
          <w:lang w:eastAsia="he-IL"/>
        </w:rPr>
        <w:t xml:space="preserve"> משפט. זאת אומרת גם אותם</w:t>
      </w:r>
      <w:bookmarkStart w:id="405" w:name="_ETM_Q1_1119648"/>
      <w:bookmarkEnd w:id="405"/>
      <w:r>
        <w:rPr>
          <w:rFonts w:hint="cs"/>
          <w:rtl/>
          <w:lang w:eastAsia="he-IL"/>
        </w:rPr>
        <w:t xml:space="preserve"> דיונים שאמרנו שלא ניתן</w:t>
      </w:r>
      <w:bookmarkStart w:id="406" w:name="_ETM_Q1_1127802"/>
      <w:bookmarkEnd w:id="406"/>
      <w:r>
        <w:rPr>
          <w:rFonts w:hint="cs"/>
          <w:rtl/>
          <w:lang w:eastAsia="he-IL"/>
        </w:rPr>
        <w:t xml:space="preserve"> לקיים אותם בהיוועדות חז</w:t>
      </w:r>
      <w:bookmarkStart w:id="407" w:name="_ETM_Q1_1129251"/>
      <w:bookmarkEnd w:id="407"/>
      <w:r>
        <w:rPr>
          <w:rFonts w:hint="cs"/>
          <w:rtl/>
          <w:lang w:eastAsia="he-IL"/>
        </w:rPr>
        <w:t xml:space="preserve">ותית, בהכרזה מלאה הם בעצם מועברים לקטגוריה </w:t>
      </w:r>
      <w:bookmarkStart w:id="408" w:name="_ETM_Q1_1135833"/>
      <w:bookmarkEnd w:id="408"/>
      <w:r>
        <w:rPr>
          <w:rFonts w:hint="cs"/>
          <w:rtl/>
          <w:lang w:eastAsia="he-IL"/>
        </w:rPr>
        <w:t>של היוועדות חזו</w:t>
      </w:r>
      <w:bookmarkStart w:id="409" w:name="_ETM_Q1_1134784"/>
      <w:bookmarkEnd w:id="409"/>
      <w:r>
        <w:rPr>
          <w:rFonts w:hint="cs"/>
          <w:rtl/>
          <w:lang w:eastAsia="he-IL"/>
        </w:rPr>
        <w:t xml:space="preserve">תית. אני צודק, נכון? הכרזה מלאה זה בעצם </w:t>
      </w:r>
      <w:bookmarkStart w:id="410" w:name="_ETM_Q1_1142680"/>
      <w:bookmarkStart w:id="411" w:name="_ETM_Q1_1139823"/>
      <w:bookmarkEnd w:id="410"/>
      <w:bookmarkEnd w:id="411"/>
      <w:r>
        <w:rPr>
          <w:rFonts w:hint="cs"/>
          <w:rtl/>
          <w:lang w:eastAsia="he-IL"/>
        </w:rPr>
        <w:t>מצב שאין יוצא ואין בא, בסדר? זאת אומרת, כל הדיונים</w:t>
      </w:r>
      <w:bookmarkStart w:id="412" w:name="_ETM_Q1_1146349"/>
      <w:bookmarkEnd w:id="412"/>
      <w:r>
        <w:rPr>
          <w:rFonts w:hint="cs"/>
          <w:rtl/>
          <w:lang w:eastAsia="he-IL"/>
        </w:rPr>
        <w:t xml:space="preserve"> נעשים בהיוועדות חזותית. </w:t>
      </w:r>
      <w:bookmarkStart w:id="413" w:name="_ETM_Q1_1147838"/>
      <w:bookmarkStart w:id="414" w:name="_ETM_Q1_1148717"/>
      <w:bookmarkEnd w:id="413"/>
      <w:bookmarkEnd w:id="414"/>
    </w:p>
    <w:p w14:paraId="5A854DEC" w14:textId="7D4CA6F3" w:rsidR="00D46491" w:rsidRDefault="00D46491" w:rsidP="00D46491">
      <w:pPr>
        <w:rPr>
          <w:rtl/>
          <w:lang w:eastAsia="he-IL"/>
        </w:rPr>
      </w:pPr>
      <w:bookmarkStart w:id="415" w:name="_ETM_Q1_1148792"/>
      <w:bookmarkEnd w:id="415"/>
    </w:p>
    <w:p w14:paraId="00ADA334" w14:textId="2F49022E" w:rsidR="00D46491" w:rsidRDefault="00D46491" w:rsidP="00D46491">
      <w:pPr>
        <w:rPr>
          <w:rtl/>
          <w:lang w:eastAsia="he-IL"/>
        </w:rPr>
      </w:pPr>
      <w:bookmarkStart w:id="416" w:name="_ETM_Q1_1148861"/>
      <w:bookmarkStart w:id="417" w:name="_ETM_Q1_1148926"/>
      <w:bookmarkEnd w:id="416"/>
      <w:bookmarkEnd w:id="417"/>
      <w:r>
        <w:rPr>
          <w:rFonts w:hint="cs"/>
          <w:rtl/>
          <w:lang w:eastAsia="he-IL"/>
        </w:rPr>
        <w:t xml:space="preserve">אני חייב לומר שאני שם איזה </w:t>
      </w:r>
      <w:bookmarkStart w:id="418" w:name="_ETM_Q1_1151295"/>
      <w:bookmarkEnd w:id="418"/>
      <w:r>
        <w:rPr>
          <w:rFonts w:hint="cs"/>
          <w:rtl/>
          <w:lang w:eastAsia="he-IL"/>
        </w:rPr>
        <w:t xml:space="preserve">שהוא </w:t>
      </w:r>
      <w:bookmarkStart w:id="419" w:name="_ETM_Q1_1149422"/>
      <w:bookmarkEnd w:id="419"/>
      <w:r>
        <w:rPr>
          <w:rFonts w:hint="cs"/>
          <w:rtl/>
          <w:lang w:eastAsia="he-IL"/>
        </w:rPr>
        <w:t>סימן שאלה על הצורך בכלל לה</w:t>
      </w:r>
      <w:bookmarkStart w:id="420" w:name="_ETM_Q1_1151966"/>
      <w:bookmarkEnd w:id="420"/>
      <w:r>
        <w:rPr>
          <w:rFonts w:hint="cs"/>
          <w:rtl/>
          <w:lang w:eastAsia="he-IL"/>
        </w:rPr>
        <w:t>סדי</w:t>
      </w:r>
      <w:bookmarkStart w:id="421" w:name="_ETM_Q1_1154756"/>
      <w:bookmarkStart w:id="422" w:name="_ETM_Q1_1153232"/>
      <w:bookmarkEnd w:id="421"/>
      <w:bookmarkEnd w:id="422"/>
      <w:r>
        <w:rPr>
          <w:rFonts w:hint="cs"/>
          <w:rtl/>
          <w:lang w:eastAsia="he-IL"/>
        </w:rPr>
        <w:t xml:space="preserve">ר בחוק כזו הכרזה גורפת. אבל מכיוון שהממשלה בעצמה </w:t>
      </w:r>
      <w:bookmarkStart w:id="423" w:name="_ETM_Q1_1159668"/>
      <w:bookmarkEnd w:id="423"/>
      <w:r>
        <w:rPr>
          <w:rFonts w:hint="cs"/>
          <w:rtl/>
          <w:lang w:eastAsia="he-IL"/>
        </w:rPr>
        <w:t>לא ביקשה את זה בשנתיים ה</w:t>
      </w:r>
      <w:bookmarkStart w:id="424" w:name="_ETM_Q1_1159951"/>
      <w:bookmarkEnd w:id="424"/>
      <w:r>
        <w:rPr>
          <w:rFonts w:hint="cs"/>
          <w:rtl/>
          <w:lang w:eastAsia="he-IL"/>
        </w:rPr>
        <w:t xml:space="preserve">אחרונות ואנחנו מגבירים את הפיקוח </w:t>
      </w:r>
      <w:bookmarkStart w:id="425" w:name="_ETM_Q1_1163807"/>
      <w:bookmarkEnd w:id="425"/>
      <w:r>
        <w:rPr>
          <w:rFonts w:hint="cs"/>
          <w:rtl/>
          <w:lang w:eastAsia="he-IL"/>
        </w:rPr>
        <w:t>הפרל</w:t>
      </w:r>
      <w:bookmarkStart w:id="426" w:name="_ETM_Q1_1162795"/>
      <w:bookmarkStart w:id="427" w:name="_ETM_Q1_1161329"/>
      <w:bookmarkEnd w:id="426"/>
      <w:bookmarkEnd w:id="427"/>
      <w:r>
        <w:rPr>
          <w:rFonts w:hint="cs"/>
          <w:rtl/>
          <w:lang w:eastAsia="he-IL"/>
        </w:rPr>
        <w:t xml:space="preserve">מנטרי הפעם והוועדה תוכל בעצם לא לקבל הכרזה </w:t>
      </w:r>
      <w:bookmarkStart w:id="428" w:name="_ETM_Q1_1169601"/>
      <w:bookmarkEnd w:id="428"/>
      <w:r>
        <w:rPr>
          <w:rFonts w:hint="cs"/>
          <w:rtl/>
          <w:lang w:eastAsia="he-IL"/>
        </w:rPr>
        <w:t>מלאה ולהעביר את המשטר להכרזה מוגבלת, אז אני ל</w:t>
      </w:r>
      <w:bookmarkStart w:id="429" w:name="_ETM_Q1_1174913"/>
      <w:bookmarkEnd w:id="429"/>
      <w:r>
        <w:rPr>
          <w:rFonts w:hint="cs"/>
          <w:rtl/>
          <w:lang w:eastAsia="he-IL"/>
        </w:rPr>
        <w:t xml:space="preserve">א </w:t>
      </w:r>
      <w:bookmarkStart w:id="430" w:name="_ETM_Q1_1175591"/>
      <w:bookmarkEnd w:id="430"/>
      <w:r>
        <w:rPr>
          <w:rFonts w:hint="cs"/>
          <w:rtl/>
          <w:lang w:eastAsia="he-IL"/>
        </w:rPr>
        <w:t>נכנס, גם מפאת ק</w:t>
      </w:r>
      <w:bookmarkStart w:id="431" w:name="_ETM_Q1_1175526"/>
      <w:bookmarkEnd w:id="431"/>
      <w:r>
        <w:rPr>
          <w:rFonts w:hint="cs"/>
          <w:rtl/>
          <w:lang w:eastAsia="he-IL"/>
        </w:rPr>
        <w:t>וצר הזמן, לדיו</w:t>
      </w:r>
      <w:bookmarkStart w:id="432" w:name="_ETM_Q1_1177866"/>
      <w:bookmarkEnd w:id="432"/>
      <w:r>
        <w:rPr>
          <w:rFonts w:hint="cs"/>
          <w:rtl/>
          <w:lang w:eastAsia="he-IL"/>
        </w:rPr>
        <w:t xml:space="preserve">ן. </w:t>
      </w:r>
      <w:bookmarkStart w:id="433" w:name="_ETM_Q1_1177210"/>
      <w:bookmarkStart w:id="434" w:name="_ETM_Q1_1177396"/>
      <w:bookmarkStart w:id="435" w:name="_ETM_Q1_1177636"/>
      <w:bookmarkEnd w:id="433"/>
      <w:bookmarkEnd w:id="434"/>
      <w:bookmarkEnd w:id="435"/>
    </w:p>
    <w:p w14:paraId="298E94EB" w14:textId="5DF3C8EC" w:rsidR="00D46491" w:rsidRDefault="00D46491" w:rsidP="00D46491">
      <w:pPr>
        <w:rPr>
          <w:rtl/>
          <w:lang w:eastAsia="he-IL"/>
        </w:rPr>
      </w:pPr>
      <w:bookmarkStart w:id="436" w:name="_ETM_Q1_1179615"/>
      <w:bookmarkStart w:id="437" w:name="_ETM_Q1_1179696"/>
      <w:bookmarkEnd w:id="436"/>
      <w:bookmarkEnd w:id="437"/>
    </w:p>
    <w:p w14:paraId="6C6FDF7F" w14:textId="65DDCF38" w:rsidR="00D46491" w:rsidRDefault="00D46491" w:rsidP="00D46491">
      <w:pPr>
        <w:pStyle w:val="af9"/>
        <w:keepNext/>
        <w:rPr>
          <w:rtl/>
          <w:lang w:eastAsia="he-IL"/>
        </w:rPr>
      </w:pPr>
      <w:bookmarkStart w:id="438" w:name="ET_guest_גריאלה_פיסמן_12"/>
      <w:r w:rsidRPr="00D46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</w:t>
      </w:r>
      <w:r w:rsidR="000F108F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D46491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"/>
    </w:p>
    <w:p w14:paraId="2DC9B606" w14:textId="2E58C418" w:rsidR="00D46491" w:rsidRDefault="00D46491" w:rsidP="00D46491">
      <w:pPr>
        <w:pStyle w:val="KeepWithNext"/>
        <w:rPr>
          <w:rtl/>
          <w:lang w:eastAsia="he-IL"/>
        </w:rPr>
      </w:pPr>
    </w:p>
    <w:p w14:paraId="38057E84" w14:textId="29F83656" w:rsidR="00D46491" w:rsidRDefault="00D46491" w:rsidP="00D46491">
      <w:pPr>
        <w:rPr>
          <w:rtl/>
          <w:lang w:eastAsia="he-IL"/>
        </w:rPr>
      </w:pPr>
      <w:bookmarkStart w:id="439" w:name="_ETM_Q1_1179099"/>
      <w:bookmarkStart w:id="440" w:name="_ETM_Q1_1179140"/>
      <w:bookmarkEnd w:id="439"/>
      <w:bookmarkEnd w:id="440"/>
      <w:r>
        <w:rPr>
          <w:rFonts w:hint="cs"/>
          <w:rtl/>
          <w:lang w:eastAsia="he-IL"/>
        </w:rPr>
        <w:t xml:space="preserve">לא, ברור שגם </w:t>
      </w:r>
      <w:bookmarkStart w:id="441" w:name="_ETM_Q1_1181062"/>
      <w:bookmarkEnd w:id="441"/>
      <w:r>
        <w:rPr>
          <w:rFonts w:hint="cs"/>
          <w:rtl/>
          <w:lang w:eastAsia="he-IL"/>
        </w:rPr>
        <w:t>בתפיסה של</w:t>
      </w:r>
      <w:bookmarkStart w:id="442" w:name="_ETM_Q1_1179273"/>
      <w:bookmarkEnd w:id="442"/>
      <w:r>
        <w:rPr>
          <w:rFonts w:hint="cs"/>
          <w:rtl/>
          <w:lang w:eastAsia="he-IL"/>
        </w:rPr>
        <w:t>נו זה אמצעי קיצוני</w:t>
      </w:r>
      <w:bookmarkStart w:id="443" w:name="_ETM_Q1_1181637"/>
      <w:bookmarkStart w:id="444" w:name="_ETM_Q1_1181295"/>
      <w:bookmarkStart w:id="445" w:name="_ETM_Q1_1181578"/>
      <w:bookmarkStart w:id="446" w:name="_ETM_Q1_1181719"/>
      <w:bookmarkStart w:id="447" w:name="_ETM_Q1_1182667"/>
      <w:bookmarkEnd w:id="443"/>
      <w:bookmarkEnd w:id="444"/>
      <w:bookmarkEnd w:id="445"/>
      <w:bookmarkEnd w:id="446"/>
      <w:bookmarkEnd w:id="447"/>
      <w:r>
        <w:rPr>
          <w:rFonts w:hint="cs"/>
          <w:rtl/>
          <w:lang w:eastAsia="he-IL"/>
        </w:rPr>
        <w:t xml:space="preserve">. </w:t>
      </w:r>
    </w:p>
    <w:p w14:paraId="469FCE28" w14:textId="7BB4B3FD" w:rsidR="00D46491" w:rsidRDefault="00D46491" w:rsidP="00D46491">
      <w:pPr>
        <w:rPr>
          <w:rtl/>
          <w:lang w:eastAsia="he-IL"/>
        </w:rPr>
      </w:pPr>
      <w:bookmarkStart w:id="448" w:name="_ETM_Q1_1183723"/>
      <w:bookmarkStart w:id="449" w:name="_ETM_Q1_1183787"/>
      <w:bookmarkStart w:id="450" w:name="_ETM_Q1_1181627"/>
      <w:bookmarkStart w:id="451" w:name="_ETM_Q1_1183866"/>
      <w:bookmarkEnd w:id="448"/>
      <w:bookmarkEnd w:id="449"/>
      <w:bookmarkEnd w:id="450"/>
      <w:bookmarkEnd w:id="451"/>
    </w:p>
    <w:p w14:paraId="5E69DA7C" w14:textId="4AC29E2A" w:rsidR="00D46491" w:rsidRDefault="00D46491" w:rsidP="00D46491">
      <w:pPr>
        <w:pStyle w:val="af6"/>
        <w:keepNext/>
        <w:rPr>
          <w:rtl/>
        </w:rPr>
      </w:pPr>
      <w:bookmarkStart w:id="452" w:name="ET_yor_6156_13"/>
      <w:r w:rsidRPr="00D4649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46491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12A8901A" w14:textId="67ACF4AF" w:rsidR="00D46491" w:rsidRDefault="00D46491" w:rsidP="00D46491">
      <w:pPr>
        <w:pStyle w:val="KeepWithNext"/>
        <w:rPr>
          <w:rtl/>
          <w:lang w:eastAsia="he-IL"/>
        </w:rPr>
      </w:pPr>
    </w:p>
    <w:p w14:paraId="7133C319" w14:textId="7C9C417E" w:rsidR="00D46491" w:rsidRDefault="00D46491" w:rsidP="00D46491">
      <w:pPr>
        <w:rPr>
          <w:rtl/>
          <w:lang w:eastAsia="he-IL"/>
        </w:rPr>
      </w:pPr>
      <w:bookmarkStart w:id="453" w:name="_ETM_Q1_1184327"/>
      <w:bookmarkStart w:id="454" w:name="_ETM_Q1_1184362"/>
      <w:bookmarkEnd w:id="453"/>
      <w:bookmarkEnd w:id="454"/>
      <w:r>
        <w:rPr>
          <w:rFonts w:hint="cs"/>
          <w:rtl/>
          <w:lang w:eastAsia="he-IL"/>
        </w:rPr>
        <w:t xml:space="preserve">נכון. ולכן אני אומר עוד פעם, פה אני חושב </w:t>
      </w:r>
      <w:bookmarkStart w:id="455" w:name="_ETM_Q1_1188507"/>
      <w:bookmarkEnd w:id="455"/>
      <w:r>
        <w:rPr>
          <w:rFonts w:hint="cs"/>
          <w:rtl/>
          <w:lang w:eastAsia="he-IL"/>
        </w:rPr>
        <w:t xml:space="preserve">שהתועלת בפתיחת הדיון גדולה </w:t>
      </w:r>
      <w:bookmarkStart w:id="456" w:name="_ETM_Q1_1188371"/>
      <w:bookmarkEnd w:id="456"/>
      <w:r>
        <w:rPr>
          <w:rFonts w:hint="cs"/>
          <w:rtl/>
          <w:lang w:eastAsia="he-IL"/>
        </w:rPr>
        <w:t>על הנזק שבאי יכולת להתקדם בד</w:t>
      </w:r>
      <w:bookmarkStart w:id="457" w:name="_ETM_Q1_1191497"/>
      <w:bookmarkEnd w:id="457"/>
      <w:r>
        <w:rPr>
          <w:rFonts w:hint="cs"/>
          <w:rtl/>
          <w:lang w:eastAsia="he-IL"/>
        </w:rPr>
        <w:t xml:space="preserve">ברים </w:t>
      </w:r>
      <w:bookmarkStart w:id="458" w:name="_ETM_Q1_1191880"/>
      <w:bookmarkEnd w:id="458"/>
      <w:r>
        <w:rPr>
          <w:rFonts w:hint="cs"/>
          <w:rtl/>
          <w:lang w:eastAsia="he-IL"/>
        </w:rPr>
        <w:t>אחרים. אני רק אומר כדי להבהיר א</w:t>
      </w:r>
      <w:bookmarkStart w:id="459" w:name="_ETM_Q1_1194632"/>
      <w:bookmarkEnd w:id="459"/>
      <w:r>
        <w:rPr>
          <w:rFonts w:hint="cs"/>
          <w:rtl/>
          <w:lang w:eastAsia="he-IL"/>
        </w:rPr>
        <w:t xml:space="preserve">ת </w:t>
      </w:r>
      <w:bookmarkStart w:id="460" w:name="_ETM_Q1_1197870"/>
      <w:bookmarkEnd w:id="460"/>
      <w:r>
        <w:rPr>
          <w:rFonts w:hint="cs"/>
          <w:rtl/>
          <w:lang w:eastAsia="he-IL"/>
        </w:rPr>
        <w:t>ה</w:t>
      </w:r>
      <w:bookmarkStart w:id="461" w:name="_ETM_Q1_1195085"/>
      <w:bookmarkEnd w:id="461"/>
      <w:r>
        <w:rPr>
          <w:rFonts w:hint="cs"/>
          <w:rtl/>
          <w:lang w:eastAsia="he-IL"/>
        </w:rPr>
        <w:t>עניין. מבחינתי, ואני חושב שגם מבחינת חבריי, אחרי הדיון שאנח</w:t>
      </w:r>
      <w:bookmarkStart w:id="462" w:name="_ETM_Q1_1199777"/>
      <w:bookmarkEnd w:id="462"/>
      <w:r>
        <w:rPr>
          <w:rFonts w:hint="cs"/>
          <w:rtl/>
          <w:lang w:eastAsia="he-IL"/>
        </w:rPr>
        <w:t xml:space="preserve">נו </w:t>
      </w:r>
      <w:bookmarkStart w:id="463" w:name="_ETM_Q1_1200101"/>
      <w:bookmarkEnd w:id="463"/>
      <w:r>
        <w:rPr>
          <w:rFonts w:hint="cs"/>
          <w:rtl/>
          <w:lang w:eastAsia="he-IL"/>
        </w:rPr>
        <w:t>קיימנו בחוק ההיוועדות הח</w:t>
      </w:r>
      <w:bookmarkStart w:id="464" w:name="_ETM_Q1_1201756"/>
      <w:bookmarkEnd w:id="464"/>
      <w:r>
        <w:rPr>
          <w:rFonts w:hint="cs"/>
          <w:rtl/>
          <w:lang w:eastAsia="he-IL"/>
        </w:rPr>
        <w:t>זותית לימות שגרה, שבו אמר</w:t>
      </w:r>
      <w:bookmarkStart w:id="465" w:name="_ETM_Q1_1205392"/>
      <w:bookmarkEnd w:id="465"/>
      <w:r>
        <w:rPr>
          <w:rFonts w:hint="cs"/>
          <w:rtl/>
          <w:lang w:eastAsia="he-IL"/>
        </w:rPr>
        <w:t xml:space="preserve">נו שגם בהינתן </w:t>
      </w:r>
      <w:bookmarkStart w:id="466" w:name="_ETM_Q1_1207167"/>
      <w:bookmarkEnd w:id="466"/>
      <w:r>
        <w:rPr>
          <w:rFonts w:hint="cs"/>
          <w:rtl/>
          <w:lang w:eastAsia="he-IL"/>
        </w:rPr>
        <w:t>הסכמה של סנגור ורצון של נאשם, לא יכול להיות שמעצר</w:t>
      </w:r>
      <w:bookmarkStart w:id="467" w:name="_ETM_Q1_1213424"/>
      <w:bookmarkEnd w:id="467"/>
      <w:r>
        <w:rPr>
          <w:rFonts w:hint="cs"/>
          <w:rtl/>
          <w:lang w:eastAsia="he-IL"/>
        </w:rPr>
        <w:t xml:space="preserve"> עד תום ההליכים יעשה ללא דיון מהותי אחד עם שופט.</w:t>
      </w:r>
      <w:bookmarkStart w:id="468" w:name="_ETM_Q1_1219439"/>
      <w:bookmarkEnd w:id="468"/>
      <w:r>
        <w:rPr>
          <w:rFonts w:hint="cs"/>
          <w:rtl/>
          <w:lang w:eastAsia="he-IL"/>
        </w:rPr>
        <w:t xml:space="preserve"> פשיטא </w:t>
      </w:r>
      <w:bookmarkStart w:id="469" w:name="_ETM_Q1_1217932"/>
      <w:bookmarkEnd w:id="469"/>
      <w:r>
        <w:rPr>
          <w:rFonts w:hint="cs"/>
          <w:rtl/>
          <w:lang w:eastAsia="he-IL"/>
        </w:rPr>
        <w:t>שיהיה אפשר להחיל את זה במס</w:t>
      </w:r>
      <w:bookmarkStart w:id="470" w:name="_ETM_Q1_1221139"/>
      <w:bookmarkEnd w:id="470"/>
      <w:r>
        <w:rPr>
          <w:rFonts w:hint="cs"/>
          <w:rtl/>
          <w:lang w:eastAsia="he-IL"/>
        </w:rPr>
        <w:t>גרת הארכת ה</w:t>
      </w:r>
      <w:bookmarkStart w:id="471" w:name="_ETM_Q1_1221711"/>
      <w:bookmarkEnd w:id="471"/>
      <w:r>
        <w:rPr>
          <w:rFonts w:hint="cs"/>
          <w:rtl/>
          <w:lang w:eastAsia="he-IL"/>
        </w:rPr>
        <w:t xml:space="preserve">תוקף. זה </w:t>
      </w:r>
      <w:bookmarkStart w:id="472" w:name="_ETM_Q1_1223484"/>
      <w:bookmarkEnd w:id="472"/>
      <w:r>
        <w:rPr>
          <w:rFonts w:hint="cs"/>
          <w:rtl/>
          <w:lang w:eastAsia="he-IL"/>
        </w:rPr>
        <w:t>פשוט זועק מקיר בעיניי. שבמצב של העדר הסכ</w:t>
      </w:r>
      <w:bookmarkStart w:id="473" w:name="_ETM_Q1_1226571"/>
      <w:bookmarkEnd w:id="473"/>
      <w:r>
        <w:rPr>
          <w:rFonts w:hint="cs"/>
          <w:rtl/>
          <w:lang w:eastAsia="he-IL"/>
        </w:rPr>
        <w:t>מה, בדיון</w:t>
      </w:r>
      <w:bookmarkStart w:id="474" w:name="_ETM_Q1_1227814"/>
      <w:bookmarkEnd w:id="474"/>
      <w:r>
        <w:rPr>
          <w:rFonts w:hint="cs"/>
          <w:rtl/>
          <w:lang w:eastAsia="he-IL"/>
        </w:rPr>
        <w:t xml:space="preserve"> שאנחנו הוועדה כולה אמרה אי אפשר להחיל את חוק</w:t>
      </w:r>
      <w:bookmarkStart w:id="475" w:name="_ETM_Q1_1232999"/>
      <w:bookmarkEnd w:id="475"/>
      <w:r>
        <w:rPr>
          <w:rFonts w:hint="cs"/>
          <w:rtl/>
          <w:lang w:eastAsia="he-IL"/>
        </w:rPr>
        <w:t xml:space="preserve"> ההיוועדות החזו</w:t>
      </w:r>
      <w:bookmarkStart w:id="476" w:name="_ETM_Q1_1232372"/>
      <w:bookmarkEnd w:id="476"/>
      <w:r>
        <w:rPr>
          <w:rFonts w:hint="cs"/>
          <w:rtl/>
          <w:lang w:eastAsia="he-IL"/>
        </w:rPr>
        <w:t xml:space="preserve">תית בלי זה. אז בהסכמה שאנחנו נהיה במשטר שבו </w:t>
      </w:r>
      <w:bookmarkStart w:id="477" w:name="_ETM_Q1_1238818"/>
      <w:bookmarkEnd w:id="477"/>
      <w:r>
        <w:rPr>
          <w:rFonts w:hint="cs"/>
          <w:rtl/>
          <w:lang w:eastAsia="he-IL"/>
        </w:rPr>
        <w:t>יוצאים אסירים לדיונים, ב</w:t>
      </w:r>
      <w:bookmarkStart w:id="478" w:name="_ETM_Q1_1240634"/>
      <w:bookmarkEnd w:id="478"/>
      <w:r>
        <w:rPr>
          <w:rFonts w:hint="cs"/>
          <w:rtl/>
          <w:lang w:eastAsia="he-IL"/>
        </w:rPr>
        <w:t xml:space="preserve">אלפים מידי חודש. אם אני לא </w:t>
      </w:r>
      <w:bookmarkStart w:id="479" w:name="_ETM_Q1_1245626"/>
      <w:bookmarkEnd w:id="479"/>
      <w:r>
        <w:rPr>
          <w:rFonts w:hint="cs"/>
          <w:rtl/>
          <w:lang w:eastAsia="he-IL"/>
        </w:rPr>
        <w:t>טו</w:t>
      </w:r>
      <w:bookmarkStart w:id="480" w:name="_ETM_Q1_1242937"/>
      <w:bookmarkEnd w:id="480"/>
      <w:r>
        <w:rPr>
          <w:rFonts w:hint="cs"/>
          <w:rtl/>
          <w:lang w:eastAsia="he-IL"/>
        </w:rPr>
        <w:t>עה המספר הוא כ-10,00</w:t>
      </w:r>
      <w:bookmarkStart w:id="481" w:name="_ETM_Q1_1244837"/>
      <w:bookmarkEnd w:id="481"/>
      <w:r>
        <w:rPr>
          <w:rFonts w:hint="cs"/>
          <w:rtl/>
          <w:lang w:eastAsia="he-IL"/>
        </w:rPr>
        <w:t xml:space="preserve">0 איש, 11,000 איש על פי </w:t>
      </w:r>
      <w:bookmarkStart w:id="482" w:name="_ETM_Q1_1249215"/>
      <w:bookmarkEnd w:id="482"/>
      <w:r>
        <w:rPr>
          <w:rFonts w:hint="cs"/>
          <w:rtl/>
          <w:lang w:eastAsia="he-IL"/>
        </w:rPr>
        <w:t>ה</w:t>
      </w:r>
      <w:bookmarkStart w:id="483" w:name="_ETM_Q1_1246645"/>
      <w:bookmarkEnd w:id="483"/>
      <w:r>
        <w:rPr>
          <w:rFonts w:hint="cs"/>
          <w:rtl/>
          <w:lang w:eastAsia="he-IL"/>
        </w:rPr>
        <w:t>דיווח הראשון</w:t>
      </w:r>
      <w:bookmarkStart w:id="484" w:name="_ETM_Q1_1247853"/>
      <w:bookmarkEnd w:id="484"/>
      <w:r>
        <w:rPr>
          <w:rFonts w:hint="cs"/>
          <w:rtl/>
          <w:lang w:eastAsia="he-IL"/>
        </w:rPr>
        <w:t xml:space="preserve">, אסירים שהגיעו לדיונים. אני לא זוכר אם </w:t>
      </w:r>
      <w:bookmarkStart w:id="485" w:name="_ETM_Q1_1252441"/>
      <w:bookmarkEnd w:id="485"/>
      <w:r>
        <w:rPr>
          <w:rFonts w:hint="cs"/>
          <w:rtl/>
          <w:lang w:eastAsia="he-IL"/>
        </w:rPr>
        <w:lastRenderedPageBreak/>
        <w:t>זה בחודש או חודשיים</w:t>
      </w:r>
      <w:bookmarkStart w:id="486" w:name="_ETM_Q1_1251449"/>
      <w:bookmarkEnd w:id="486"/>
      <w:r>
        <w:rPr>
          <w:rFonts w:hint="cs"/>
          <w:rtl/>
          <w:lang w:eastAsia="he-IL"/>
        </w:rPr>
        <w:t>. אבל אין ספק ש</w:t>
      </w:r>
      <w:bookmarkStart w:id="487" w:name="_ETM_Q1_1252252"/>
      <w:bookmarkEnd w:id="487"/>
      <w:r>
        <w:rPr>
          <w:rFonts w:hint="cs"/>
          <w:rtl/>
          <w:lang w:eastAsia="he-IL"/>
        </w:rPr>
        <w:t xml:space="preserve">מדובר </w:t>
      </w:r>
      <w:bookmarkStart w:id="488" w:name="_ETM_Q1_1251919"/>
      <w:bookmarkEnd w:id="488"/>
      <w:r>
        <w:rPr>
          <w:rFonts w:hint="cs"/>
          <w:rtl/>
          <w:lang w:eastAsia="he-IL"/>
        </w:rPr>
        <w:t>באלפי</w:t>
      </w:r>
      <w:bookmarkStart w:id="489" w:name="_ETM_Q1_1255003"/>
      <w:bookmarkEnd w:id="489"/>
      <w:r>
        <w:rPr>
          <w:rFonts w:hint="cs"/>
          <w:rtl/>
          <w:lang w:eastAsia="he-IL"/>
        </w:rPr>
        <w:t xml:space="preserve"> אסירים שיוצאים מידי חודש. ו</w:t>
      </w:r>
      <w:bookmarkStart w:id="490" w:name="_ETM_Q1_1255731"/>
      <w:bookmarkEnd w:id="490"/>
      <w:r>
        <w:rPr>
          <w:rFonts w:hint="cs"/>
          <w:rtl/>
          <w:lang w:eastAsia="he-IL"/>
        </w:rPr>
        <w:t xml:space="preserve">בסיטואציה כזאת כשאדם נכנס למעצר עד </w:t>
      </w:r>
      <w:bookmarkStart w:id="491" w:name="_ETM_Q1_1259619"/>
      <w:bookmarkEnd w:id="491"/>
      <w:r>
        <w:rPr>
          <w:rFonts w:hint="cs"/>
          <w:rtl/>
          <w:lang w:eastAsia="he-IL"/>
        </w:rPr>
        <w:t>תום ההליכים בלי דיון מהותי בפני שופט</w:t>
      </w:r>
      <w:bookmarkStart w:id="492" w:name="_ETM_Q1_1260781"/>
      <w:bookmarkEnd w:id="492"/>
      <w:r>
        <w:rPr>
          <w:rFonts w:hint="cs"/>
          <w:rtl/>
          <w:lang w:eastAsia="he-IL"/>
        </w:rPr>
        <w:t xml:space="preserve"> - לא</w:t>
      </w:r>
      <w:bookmarkStart w:id="493" w:name="_ETM_Q1_1262795"/>
      <w:bookmarkEnd w:id="493"/>
      <w:r>
        <w:rPr>
          <w:rFonts w:hint="cs"/>
          <w:rtl/>
          <w:lang w:eastAsia="he-IL"/>
        </w:rPr>
        <w:t xml:space="preserve"> יעלה על הדעת. אני יודע שיש לנו פה מחלוקת עם </w:t>
      </w:r>
      <w:bookmarkStart w:id="494" w:name="_ETM_Q1_1267304"/>
      <w:bookmarkEnd w:id="494"/>
      <w:r>
        <w:rPr>
          <w:rFonts w:hint="cs"/>
          <w:rtl/>
          <w:lang w:eastAsia="he-IL"/>
        </w:rPr>
        <w:t xml:space="preserve">הממשלה. אם חבריי יקבלו את עמדתי אנחנו </w:t>
      </w:r>
      <w:bookmarkStart w:id="495" w:name="_ETM_Q1_1270000"/>
      <w:bookmarkEnd w:id="495"/>
      <w:r>
        <w:rPr>
          <w:rFonts w:hint="cs"/>
          <w:rtl/>
          <w:lang w:eastAsia="he-IL"/>
        </w:rPr>
        <w:t>כאן</w:t>
      </w:r>
      <w:bookmarkStart w:id="496" w:name="_ETM_Q1_1270638"/>
      <w:bookmarkEnd w:id="496"/>
      <w:r>
        <w:rPr>
          <w:rFonts w:hint="cs"/>
          <w:rtl/>
          <w:lang w:eastAsia="he-IL"/>
        </w:rPr>
        <w:t xml:space="preserve"> נקבל את ההכרעה ברוח הזו. </w:t>
      </w:r>
    </w:p>
    <w:p w14:paraId="11897E9B" w14:textId="62CAAF49" w:rsidR="00D46491" w:rsidRDefault="00D46491" w:rsidP="00D46491">
      <w:pPr>
        <w:rPr>
          <w:rtl/>
          <w:lang w:eastAsia="he-IL"/>
        </w:rPr>
      </w:pPr>
      <w:bookmarkStart w:id="497" w:name="_ETM_Q1_1274271"/>
      <w:bookmarkStart w:id="498" w:name="_ETM_Q1_1274351"/>
      <w:bookmarkEnd w:id="497"/>
      <w:bookmarkEnd w:id="498"/>
    </w:p>
    <w:p w14:paraId="5C5D5802" w14:textId="77777777" w:rsidR="00D46491" w:rsidRDefault="00D46491" w:rsidP="00D46491">
      <w:pPr>
        <w:rPr>
          <w:rtl/>
          <w:lang w:eastAsia="he-IL"/>
        </w:rPr>
      </w:pPr>
      <w:bookmarkStart w:id="499" w:name="_ETM_Q1_1274398"/>
      <w:bookmarkStart w:id="500" w:name="_ETM_Q1_1274457"/>
      <w:bookmarkEnd w:id="499"/>
      <w:bookmarkEnd w:id="500"/>
      <w:r>
        <w:rPr>
          <w:rFonts w:hint="cs"/>
          <w:rtl/>
          <w:lang w:eastAsia="he-IL"/>
        </w:rPr>
        <w:t xml:space="preserve">הדיון השני, שאני חושב שהוא </w:t>
      </w:r>
      <w:bookmarkStart w:id="501" w:name="_ETM_Q1_1276607"/>
      <w:bookmarkEnd w:id="501"/>
      <w:r>
        <w:rPr>
          <w:rFonts w:hint="cs"/>
          <w:rtl/>
          <w:lang w:eastAsia="he-IL"/>
        </w:rPr>
        <w:t>יותר מורכב, מיד חבר הכנסת בגין נעבור אליך</w:t>
      </w:r>
      <w:bookmarkStart w:id="502" w:name="_ETM_Q1_1277991"/>
      <w:bookmarkEnd w:id="502"/>
      <w:r>
        <w:rPr>
          <w:rFonts w:hint="cs"/>
          <w:rtl/>
          <w:lang w:eastAsia="he-IL"/>
        </w:rPr>
        <w:t xml:space="preserve">. הדיון השני </w:t>
      </w:r>
      <w:bookmarkStart w:id="503" w:name="_ETM_Q1_1279335"/>
      <w:bookmarkEnd w:id="503"/>
      <w:r>
        <w:rPr>
          <w:rFonts w:hint="cs"/>
          <w:rtl/>
          <w:lang w:eastAsia="he-IL"/>
        </w:rPr>
        <w:t xml:space="preserve">היותר מורכב הוא איך מתנהל הפיקוח הפרלמנטרי. אז דבר אחד </w:t>
      </w:r>
      <w:bookmarkStart w:id="504" w:name="_ETM_Q1_1286470"/>
      <w:bookmarkEnd w:id="504"/>
      <w:r>
        <w:rPr>
          <w:rFonts w:hint="cs"/>
          <w:rtl/>
          <w:lang w:eastAsia="he-IL"/>
        </w:rPr>
        <w:t xml:space="preserve">שאנחנו כבר </w:t>
      </w:r>
      <w:bookmarkStart w:id="505" w:name="_ETM_Q1_1286014"/>
      <w:bookmarkEnd w:id="505"/>
      <w:r>
        <w:rPr>
          <w:rFonts w:hint="cs"/>
          <w:rtl/>
          <w:lang w:eastAsia="he-IL"/>
        </w:rPr>
        <w:t>סיכמנו לאורך כל החוק: תמיד עו</w:t>
      </w:r>
      <w:bookmarkStart w:id="506" w:name="_ETM_Q1_1288300"/>
      <w:bookmarkEnd w:id="506"/>
      <w:r>
        <w:rPr>
          <w:rFonts w:hint="cs"/>
          <w:rtl/>
          <w:lang w:eastAsia="he-IL"/>
        </w:rPr>
        <w:t>מדת</w:t>
      </w:r>
      <w:bookmarkStart w:id="507" w:name="_ETM_Q1_1289734"/>
      <w:bookmarkEnd w:id="507"/>
      <w:r>
        <w:rPr>
          <w:rFonts w:hint="cs"/>
          <w:rtl/>
          <w:lang w:eastAsia="he-IL"/>
        </w:rPr>
        <w:t xml:space="preserve"> לממשלה האפשרות להשתמש בסעיף הדחיפות. ב</w:t>
      </w:r>
      <w:bookmarkStart w:id="508" w:name="_ETM_Q1_1292755"/>
      <w:bookmarkEnd w:id="508"/>
      <w:r>
        <w:rPr>
          <w:rFonts w:hint="cs"/>
          <w:rtl/>
          <w:lang w:eastAsia="he-IL"/>
        </w:rPr>
        <w:t xml:space="preserve">מקום שיש הצדקה אפידמיולוגית </w:t>
      </w:r>
      <w:bookmarkStart w:id="509" w:name="_ETM_Q1_1297252"/>
      <w:bookmarkEnd w:id="509"/>
      <w:r>
        <w:rPr>
          <w:rFonts w:hint="cs"/>
          <w:rtl/>
          <w:lang w:eastAsia="he-IL"/>
        </w:rPr>
        <w:t>ברורה</w:t>
      </w:r>
      <w:bookmarkStart w:id="510" w:name="_ETM_Q1_1295207"/>
      <w:bookmarkEnd w:id="510"/>
      <w:r>
        <w:rPr>
          <w:rFonts w:hint="cs"/>
          <w:rtl/>
          <w:lang w:eastAsia="he-IL"/>
        </w:rPr>
        <w:t xml:space="preserve"> וצריכים לנקוט בפעולה מאוד מהירה, בין אם במצב מיוחד,</w:t>
      </w:r>
      <w:bookmarkStart w:id="511" w:name="_ETM_Q1_1303046"/>
      <w:bookmarkEnd w:id="511"/>
      <w:r>
        <w:rPr>
          <w:rFonts w:hint="cs"/>
          <w:rtl/>
          <w:lang w:eastAsia="he-IL"/>
        </w:rPr>
        <w:t xml:space="preserve"> בין אם מצב חירום, בין אם בנושא הזה, בין אם </w:t>
      </w:r>
      <w:bookmarkStart w:id="512" w:name="_ETM_Q1_1307156"/>
      <w:bookmarkEnd w:id="512"/>
      <w:r>
        <w:rPr>
          <w:rFonts w:hint="cs"/>
          <w:rtl/>
          <w:lang w:eastAsia="he-IL"/>
        </w:rPr>
        <w:t>בנושא אחר - י</w:t>
      </w:r>
      <w:bookmarkStart w:id="513" w:name="_ETM_Q1_1306144"/>
      <w:bookmarkEnd w:id="513"/>
      <w:r>
        <w:rPr>
          <w:rFonts w:hint="cs"/>
          <w:rtl/>
          <w:lang w:eastAsia="he-IL"/>
        </w:rPr>
        <w:t xml:space="preserve">ש לממשלה את סעיף הדחיפות. אחרי </w:t>
      </w:r>
      <w:bookmarkStart w:id="514" w:name="_ETM_Q1_1309685"/>
      <w:bookmarkEnd w:id="514"/>
      <w:r>
        <w:rPr>
          <w:rFonts w:hint="cs"/>
          <w:rtl/>
          <w:lang w:eastAsia="he-IL"/>
        </w:rPr>
        <w:t>שהממשלה הפעילה את סעיף הד</w:t>
      </w:r>
      <w:bookmarkStart w:id="515" w:name="_ETM_Q1_1310016"/>
      <w:bookmarkEnd w:id="515"/>
      <w:r>
        <w:rPr>
          <w:rFonts w:hint="cs"/>
          <w:rtl/>
          <w:lang w:eastAsia="he-IL"/>
        </w:rPr>
        <w:t xml:space="preserve">חיפות וההכרזה נכנסה לתוקף, עדיין, וזה </w:t>
      </w:r>
      <w:bookmarkStart w:id="516" w:name="_ETM_Q1_1315467"/>
      <w:bookmarkEnd w:id="516"/>
      <w:r>
        <w:rPr>
          <w:rFonts w:hint="cs"/>
          <w:rtl/>
          <w:lang w:eastAsia="he-IL"/>
        </w:rPr>
        <w:t>לא כתוב כרגע כך בנוסח אבל זה יתו</w:t>
      </w:r>
      <w:bookmarkStart w:id="517" w:name="_ETM_Q1_1316452"/>
      <w:bookmarkEnd w:id="517"/>
      <w:r>
        <w:rPr>
          <w:rFonts w:hint="cs"/>
          <w:rtl/>
          <w:lang w:eastAsia="he-IL"/>
        </w:rPr>
        <w:t xml:space="preserve">קן, </w:t>
      </w:r>
      <w:bookmarkStart w:id="518" w:name="_ETM_Q1_1317718"/>
      <w:bookmarkEnd w:id="518"/>
      <w:r>
        <w:rPr>
          <w:rFonts w:hint="cs"/>
          <w:rtl/>
          <w:lang w:eastAsia="he-IL"/>
        </w:rPr>
        <w:t>עדיין תידר</w:t>
      </w:r>
      <w:bookmarkStart w:id="519" w:name="_ETM_Q1_1317745"/>
      <w:bookmarkEnd w:id="519"/>
      <w:r>
        <w:rPr>
          <w:rFonts w:hint="cs"/>
          <w:rtl/>
          <w:lang w:eastAsia="he-IL"/>
        </w:rPr>
        <w:t xml:space="preserve">ש בחלון זמן מסוים הכרעה פרו אקטיבית של </w:t>
      </w:r>
      <w:bookmarkStart w:id="520" w:name="_ETM_Q1_1324815"/>
      <w:bookmarkEnd w:id="520"/>
      <w:r>
        <w:rPr>
          <w:rFonts w:hint="cs"/>
          <w:rtl/>
          <w:lang w:eastAsia="he-IL"/>
        </w:rPr>
        <w:t xml:space="preserve">הוועדה. שהוועדה לא יכולה אם היא רוצה לבטל. הוועדה צריכה </w:t>
      </w:r>
      <w:bookmarkStart w:id="521" w:name="_ETM_Q1_1329839"/>
      <w:bookmarkEnd w:id="521"/>
      <w:r>
        <w:rPr>
          <w:rFonts w:hint="cs"/>
          <w:rtl/>
          <w:lang w:eastAsia="he-IL"/>
        </w:rPr>
        <w:t xml:space="preserve">לאשר את ההכרזה. </w:t>
      </w:r>
      <w:bookmarkStart w:id="522" w:name="_ETM_Q1_1329262"/>
      <w:bookmarkEnd w:id="522"/>
      <w:r>
        <w:rPr>
          <w:rFonts w:hint="cs"/>
          <w:rtl/>
          <w:lang w:eastAsia="he-IL"/>
        </w:rPr>
        <w:t xml:space="preserve">יהיה חלון זמנים. ואם הוועדה לא תאשר </w:t>
      </w:r>
      <w:bookmarkStart w:id="523" w:name="_ETM_Q1_1333550"/>
      <w:bookmarkEnd w:id="523"/>
      <w:r>
        <w:rPr>
          <w:rFonts w:hint="cs"/>
          <w:rtl/>
          <w:lang w:eastAsia="he-IL"/>
        </w:rPr>
        <w:t>את ההכרזה, אז ההכרזה לא עומדת בתקופה. אנחנו בעידן שב</w:t>
      </w:r>
      <w:bookmarkStart w:id="524" w:name="_ETM_Q1_1337452"/>
      <w:bookmarkEnd w:id="524"/>
      <w:r>
        <w:rPr>
          <w:rFonts w:hint="cs"/>
          <w:rtl/>
          <w:lang w:eastAsia="he-IL"/>
        </w:rPr>
        <w:t xml:space="preserve">ו </w:t>
      </w:r>
      <w:bookmarkStart w:id="525" w:name="_ETM_Q1_1337691"/>
      <w:bookmarkEnd w:id="525"/>
      <w:r>
        <w:rPr>
          <w:rFonts w:hint="cs"/>
          <w:rtl/>
          <w:lang w:eastAsia="he-IL"/>
        </w:rPr>
        <w:t xml:space="preserve">תקנות שפוגעות בזכויות יסוד צריכות אישור של הוועדה. תפעילו את </w:t>
      </w:r>
      <w:bookmarkStart w:id="526" w:name="_ETM_Q1_1344643"/>
      <w:bookmarkEnd w:id="526"/>
      <w:r>
        <w:rPr>
          <w:rFonts w:hint="cs"/>
          <w:rtl/>
          <w:lang w:eastAsia="he-IL"/>
        </w:rPr>
        <w:t>סע</w:t>
      </w:r>
      <w:bookmarkStart w:id="527" w:name="_ETM_Q1_1341915"/>
      <w:bookmarkEnd w:id="527"/>
      <w:r>
        <w:rPr>
          <w:rFonts w:hint="cs"/>
          <w:rtl/>
          <w:lang w:eastAsia="he-IL"/>
        </w:rPr>
        <w:t>יף הדחיפות, בסדר. יש הצדקה? תכניס</w:t>
      </w:r>
      <w:bookmarkStart w:id="528" w:name="_ETM_Q1_1344984"/>
      <w:bookmarkEnd w:id="528"/>
      <w:r>
        <w:rPr>
          <w:rFonts w:hint="cs"/>
          <w:rtl/>
          <w:lang w:eastAsia="he-IL"/>
        </w:rPr>
        <w:t xml:space="preserve">ו את ההכרזה לתוקף </w:t>
      </w:r>
      <w:bookmarkStart w:id="529" w:name="_ETM_Q1_1348488"/>
      <w:bookmarkEnd w:id="529"/>
      <w:r>
        <w:rPr>
          <w:rFonts w:hint="cs"/>
          <w:rtl/>
          <w:lang w:eastAsia="he-IL"/>
        </w:rPr>
        <w:t xml:space="preserve">ואנחנו בחלון זמן של חמישה ימים נתכנס ונאשר. </w:t>
      </w:r>
    </w:p>
    <w:p w14:paraId="7DAF25BA" w14:textId="77777777" w:rsidR="00D46491" w:rsidRDefault="00D46491" w:rsidP="00D46491">
      <w:pPr>
        <w:rPr>
          <w:rtl/>
          <w:lang w:eastAsia="he-IL"/>
        </w:rPr>
      </w:pPr>
      <w:bookmarkStart w:id="530" w:name="_ETM_Q1_1358570"/>
      <w:bookmarkStart w:id="531" w:name="_ETM_Q1_1358643"/>
      <w:bookmarkEnd w:id="530"/>
      <w:bookmarkEnd w:id="531"/>
    </w:p>
    <w:p w14:paraId="14B37F74" w14:textId="7AC538AC" w:rsidR="00D46491" w:rsidRDefault="00D46491" w:rsidP="00D46491">
      <w:pPr>
        <w:rPr>
          <w:rtl/>
          <w:lang w:eastAsia="he-IL"/>
        </w:rPr>
      </w:pPr>
      <w:bookmarkStart w:id="532" w:name="_ETM_Q1_1358762"/>
      <w:bookmarkStart w:id="533" w:name="_ETM_Q1_1358822"/>
      <w:bookmarkEnd w:id="532"/>
      <w:bookmarkEnd w:id="533"/>
      <w:r>
        <w:rPr>
          <w:rFonts w:hint="cs"/>
          <w:rtl/>
          <w:lang w:eastAsia="he-IL"/>
        </w:rPr>
        <w:t>כש</w:t>
      </w:r>
      <w:bookmarkStart w:id="534" w:name="_ETM_Q1_1357947"/>
      <w:bookmarkEnd w:id="534"/>
      <w:r>
        <w:rPr>
          <w:rFonts w:hint="cs"/>
          <w:rtl/>
          <w:lang w:eastAsia="he-IL"/>
        </w:rPr>
        <w:t>לא מפעילים</w:t>
      </w:r>
      <w:bookmarkStart w:id="535" w:name="_ETM_Q1_1355977"/>
      <w:bookmarkEnd w:id="535"/>
      <w:r>
        <w:rPr>
          <w:rFonts w:hint="cs"/>
          <w:rtl/>
          <w:lang w:eastAsia="he-IL"/>
        </w:rPr>
        <w:t xml:space="preserve"> את </w:t>
      </w:r>
      <w:bookmarkStart w:id="536" w:name="_ETM_Q1_1353664"/>
      <w:bookmarkEnd w:id="536"/>
      <w:r>
        <w:rPr>
          <w:rFonts w:hint="cs"/>
          <w:rtl/>
          <w:lang w:eastAsia="he-IL"/>
        </w:rPr>
        <w:t>סעיף הדחיפות כאן חי</w:t>
      </w:r>
      <w:bookmarkStart w:id="537" w:name="_ETM_Q1_1355453"/>
      <w:bookmarkEnd w:id="537"/>
      <w:r>
        <w:rPr>
          <w:rFonts w:hint="cs"/>
          <w:rtl/>
          <w:lang w:eastAsia="he-IL"/>
        </w:rPr>
        <w:t xml:space="preserve">יבת להיות הבחנה בין מצב חירום </w:t>
      </w:r>
      <w:bookmarkStart w:id="538" w:name="_ETM_Q1_1359720"/>
      <w:bookmarkEnd w:id="538"/>
      <w:r>
        <w:rPr>
          <w:rFonts w:hint="cs"/>
          <w:rtl/>
          <w:lang w:eastAsia="he-IL"/>
        </w:rPr>
        <w:t>למצ</w:t>
      </w:r>
      <w:bookmarkStart w:id="539" w:name="_ETM_Q1_1357123"/>
      <w:bookmarkEnd w:id="539"/>
      <w:r>
        <w:rPr>
          <w:rFonts w:hint="cs"/>
          <w:rtl/>
          <w:lang w:eastAsia="he-IL"/>
        </w:rPr>
        <w:t xml:space="preserve">ב מיוחד, כפי שתהיה לאורך כל החוק. במצב </w:t>
      </w:r>
      <w:bookmarkStart w:id="540" w:name="_ETM_Q1_1359452"/>
      <w:bookmarkEnd w:id="540"/>
      <w:r>
        <w:rPr>
          <w:rFonts w:hint="cs"/>
          <w:rtl/>
          <w:lang w:eastAsia="he-IL"/>
        </w:rPr>
        <w:t xml:space="preserve">חירום </w:t>
      </w:r>
      <w:bookmarkStart w:id="541" w:name="_ETM_Q1_1360625"/>
      <w:bookmarkEnd w:id="541"/>
      <w:r w:rsidR="000E26E2">
        <w:rPr>
          <w:rFonts w:hint="cs"/>
          <w:rtl/>
          <w:lang w:eastAsia="he-IL"/>
        </w:rPr>
        <w:t xml:space="preserve">תוך </w:t>
      </w:r>
      <w:bookmarkStart w:id="542" w:name="_ETM_Q1_1361760"/>
      <w:bookmarkEnd w:id="542"/>
      <w:r w:rsidR="000E26E2">
        <w:rPr>
          <w:rFonts w:hint="cs"/>
          <w:rtl/>
          <w:lang w:eastAsia="he-IL"/>
        </w:rPr>
        <w:t>48 שעות ההכרזה נכנסת לתוקף, כך זה קורה עם</w:t>
      </w:r>
      <w:bookmarkStart w:id="543" w:name="_ETM_Q1_1367684"/>
      <w:bookmarkEnd w:id="543"/>
      <w:r w:rsidR="000E26E2">
        <w:rPr>
          <w:rFonts w:hint="cs"/>
          <w:rtl/>
          <w:lang w:eastAsia="he-IL"/>
        </w:rPr>
        <w:t xml:space="preserve"> כל תקנות הקורונה. אתם חייבים</w:t>
      </w:r>
      <w:bookmarkStart w:id="544" w:name="_ETM_Q1_1368396"/>
      <w:bookmarkEnd w:id="544"/>
      <w:r w:rsidR="000E26E2">
        <w:rPr>
          <w:rFonts w:hint="cs"/>
          <w:rtl/>
          <w:lang w:eastAsia="he-IL"/>
        </w:rPr>
        <w:t xml:space="preserve"> זמן יותר קצר מ-48 שעו</w:t>
      </w:r>
      <w:bookmarkStart w:id="545" w:name="_ETM_Q1_1370524"/>
      <w:bookmarkEnd w:id="545"/>
      <w:r w:rsidR="000E26E2">
        <w:rPr>
          <w:rFonts w:hint="cs"/>
          <w:rtl/>
          <w:lang w:eastAsia="he-IL"/>
        </w:rPr>
        <w:t>ת</w:t>
      </w:r>
      <w:bookmarkStart w:id="546" w:name="_ETM_Q1_1370826"/>
      <w:bookmarkEnd w:id="546"/>
      <w:r w:rsidR="000E26E2">
        <w:rPr>
          <w:rFonts w:hint="cs"/>
          <w:rtl/>
          <w:lang w:eastAsia="he-IL"/>
        </w:rPr>
        <w:t xml:space="preserve"> כאמור, תשתמשו בסעיף הדחיפו</w:t>
      </w:r>
      <w:bookmarkStart w:id="547" w:name="_ETM_Q1_1372650"/>
      <w:bookmarkEnd w:id="547"/>
      <w:r w:rsidR="000E26E2">
        <w:rPr>
          <w:rFonts w:hint="cs"/>
          <w:rtl/>
          <w:lang w:eastAsia="he-IL"/>
        </w:rPr>
        <w:t>ת. לא השתמשתם בסעיף הדחיפות</w:t>
      </w:r>
      <w:bookmarkStart w:id="548" w:name="_ETM_Q1_1376990"/>
      <w:bookmarkStart w:id="549" w:name="_ETM_Q1_1375453"/>
      <w:bookmarkStart w:id="550" w:name="_ETM_Q1_1373726"/>
      <w:bookmarkEnd w:id="548"/>
      <w:bookmarkEnd w:id="549"/>
      <w:bookmarkEnd w:id="550"/>
      <w:r w:rsidR="000E26E2">
        <w:rPr>
          <w:rFonts w:hint="cs"/>
          <w:rtl/>
          <w:lang w:eastAsia="he-IL"/>
        </w:rPr>
        <w:t xml:space="preserve"> במצב חירום תוך 48 </w:t>
      </w:r>
      <w:bookmarkStart w:id="551" w:name="_ETM_Q1_1376485"/>
      <w:bookmarkEnd w:id="551"/>
      <w:r w:rsidR="000E26E2">
        <w:rPr>
          <w:rFonts w:hint="cs"/>
          <w:rtl/>
          <w:lang w:eastAsia="he-IL"/>
        </w:rPr>
        <w:t xml:space="preserve">שעות אם הוועדה לא התכנסה </w:t>
      </w:r>
      <w:bookmarkStart w:id="552" w:name="_ETM_Q1_1378986"/>
      <w:bookmarkEnd w:id="552"/>
      <w:r w:rsidR="000E26E2">
        <w:rPr>
          <w:rFonts w:hint="cs"/>
          <w:rtl/>
          <w:lang w:eastAsia="he-IL"/>
        </w:rPr>
        <w:t xml:space="preserve">וביטלה את ההכרזה, או לא אישרה את ההכרזה או לא </w:t>
      </w:r>
      <w:bookmarkStart w:id="553" w:name="_ETM_Q1_1386505"/>
      <w:bookmarkEnd w:id="553"/>
      <w:r w:rsidR="000E26E2">
        <w:rPr>
          <w:rFonts w:hint="cs"/>
          <w:rtl/>
          <w:lang w:eastAsia="he-IL"/>
        </w:rPr>
        <w:t xml:space="preserve">דחתה. לא </w:t>
      </w:r>
      <w:bookmarkStart w:id="554" w:name="_ETM_Q1_1384528"/>
      <w:bookmarkEnd w:id="554"/>
      <w:r w:rsidR="000E26E2">
        <w:rPr>
          <w:rFonts w:hint="cs"/>
          <w:rtl/>
          <w:lang w:eastAsia="he-IL"/>
        </w:rPr>
        <w:t xml:space="preserve">משנה, היא לא דחתה את ההכרזה בצורה פרו </w:t>
      </w:r>
      <w:bookmarkStart w:id="555" w:name="_ETM_Q1_1389243"/>
      <w:bookmarkEnd w:id="555"/>
      <w:r w:rsidR="000E26E2">
        <w:rPr>
          <w:rFonts w:hint="cs"/>
          <w:rtl/>
          <w:lang w:eastAsia="he-IL"/>
        </w:rPr>
        <w:t xml:space="preserve">אקטיבית היא נכנסת לתוקף. </w:t>
      </w:r>
    </w:p>
    <w:p w14:paraId="7B1C0881" w14:textId="7D7F3DF6" w:rsidR="000E26E2" w:rsidRDefault="000E26E2" w:rsidP="00D46491">
      <w:pPr>
        <w:rPr>
          <w:rtl/>
          <w:lang w:eastAsia="he-IL"/>
        </w:rPr>
      </w:pPr>
      <w:bookmarkStart w:id="556" w:name="_ETM_Q1_1392475"/>
      <w:bookmarkStart w:id="557" w:name="_ETM_Q1_1392547"/>
      <w:bookmarkEnd w:id="556"/>
      <w:bookmarkEnd w:id="557"/>
    </w:p>
    <w:p w14:paraId="39D5C6C6" w14:textId="77777777" w:rsidR="000E26E2" w:rsidRDefault="000E26E2" w:rsidP="00D46491">
      <w:pPr>
        <w:rPr>
          <w:rtl/>
          <w:lang w:eastAsia="he-IL"/>
        </w:rPr>
      </w:pPr>
      <w:bookmarkStart w:id="558" w:name="_ETM_Q1_1392618"/>
      <w:bookmarkStart w:id="559" w:name="_ETM_Q1_1392686"/>
      <w:bookmarkEnd w:id="558"/>
      <w:bookmarkEnd w:id="559"/>
      <w:r>
        <w:rPr>
          <w:rFonts w:hint="cs"/>
          <w:rtl/>
          <w:lang w:eastAsia="he-IL"/>
        </w:rPr>
        <w:t>במצב מיוחד, עוד פ</w:t>
      </w:r>
      <w:bookmarkStart w:id="560" w:name="_ETM_Q1_1391458"/>
      <w:bookmarkEnd w:id="560"/>
      <w:r>
        <w:rPr>
          <w:rFonts w:hint="cs"/>
          <w:rtl/>
          <w:lang w:eastAsia="he-IL"/>
        </w:rPr>
        <w:t xml:space="preserve">עם, בגלל שיש </w:t>
      </w:r>
      <w:bookmarkStart w:id="561" w:name="_ETM_Q1_1392541"/>
      <w:bookmarkEnd w:id="561"/>
      <w:r>
        <w:rPr>
          <w:rFonts w:hint="cs"/>
          <w:rtl/>
          <w:lang w:eastAsia="he-IL"/>
        </w:rPr>
        <w:t xml:space="preserve">לכם את סעיף הדחיפות, יהיה פה תהליך אישור מסודר בוועדה. </w:t>
      </w:r>
      <w:bookmarkStart w:id="562" w:name="_ETM_Q1_1398876"/>
      <w:bookmarkEnd w:id="562"/>
      <w:r>
        <w:rPr>
          <w:rFonts w:hint="cs"/>
          <w:rtl/>
          <w:lang w:eastAsia="he-IL"/>
        </w:rPr>
        <w:t xml:space="preserve">אז בתקנות הרגילות של הקורונה, שהן לא היוועדות חזותית אנחנו </w:t>
      </w:r>
      <w:bookmarkStart w:id="563" w:name="_ETM_Q1_1405981"/>
      <w:bookmarkEnd w:id="563"/>
      <w:r>
        <w:rPr>
          <w:rFonts w:hint="cs"/>
          <w:rtl/>
          <w:lang w:eastAsia="he-IL"/>
        </w:rPr>
        <w:t xml:space="preserve">סיכמנו, כנראה נלך לכיוון של הנחה של חמישה ימים </w:t>
      </w:r>
      <w:bookmarkStart w:id="564" w:name="_ETM_Q1_1408549"/>
      <w:bookmarkEnd w:id="564"/>
      <w:r>
        <w:rPr>
          <w:rFonts w:hint="cs"/>
          <w:rtl/>
          <w:lang w:eastAsia="he-IL"/>
        </w:rPr>
        <w:t>מראש</w:t>
      </w:r>
      <w:bookmarkStart w:id="565" w:name="_ETM_Q1_1409132"/>
      <w:bookmarkEnd w:id="565"/>
      <w:r>
        <w:rPr>
          <w:rFonts w:hint="cs"/>
          <w:rtl/>
          <w:lang w:eastAsia="he-IL"/>
        </w:rPr>
        <w:t xml:space="preserve"> ושבעה ימים לדיון של הוועדה. אם הוועדה לא מקבלת את </w:t>
      </w:r>
      <w:bookmarkStart w:id="566" w:name="_ETM_Q1_1414940"/>
      <w:bookmarkEnd w:id="566"/>
      <w:r>
        <w:rPr>
          <w:rFonts w:hint="cs"/>
          <w:rtl/>
          <w:lang w:eastAsia="he-IL"/>
        </w:rPr>
        <w:t>הדיון בש</w:t>
      </w:r>
      <w:bookmarkStart w:id="567" w:name="_ETM_Q1_1412811"/>
      <w:bookmarkEnd w:id="567"/>
      <w:r>
        <w:rPr>
          <w:rFonts w:hint="cs"/>
          <w:rtl/>
          <w:lang w:eastAsia="he-IL"/>
        </w:rPr>
        <w:t>בעה ימים יש עוד חמישה ימים במליאה. מקובל עלי</w:t>
      </w:r>
      <w:bookmarkStart w:id="568" w:name="_ETM_Q1_1418467"/>
      <w:bookmarkEnd w:id="568"/>
      <w:r>
        <w:rPr>
          <w:rFonts w:hint="cs"/>
          <w:rtl/>
          <w:lang w:eastAsia="he-IL"/>
        </w:rPr>
        <w:t>י ופה א</w:t>
      </w:r>
      <w:bookmarkStart w:id="569" w:name="_ETM_Q1_1417335"/>
      <w:bookmarkEnd w:id="569"/>
      <w:r>
        <w:rPr>
          <w:rFonts w:hint="cs"/>
          <w:rtl/>
          <w:lang w:eastAsia="he-IL"/>
        </w:rPr>
        <w:t>ני אומר לחבריי, מק</w:t>
      </w:r>
      <w:bookmarkStart w:id="570" w:name="_ETM_Q1_1418334"/>
      <w:bookmarkEnd w:id="570"/>
      <w:r>
        <w:rPr>
          <w:rFonts w:hint="cs"/>
          <w:rtl/>
          <w:lang w:eastAsia="he-IL"/>
        </w:rPr>
        <w:t>ובל עליי שבגלל המאפיינים המיוחדים</w:t>
      </w:r>
      <w:bookmarkStart w:id="571" w:name="_ETM_Q1_1422960"/>
      <w:bookmarkEnd w:id="571"/>
      <w:r>
        <w:rPr>
          <w:rFonts w:hint="cs"/>
          <w:rtl/>
          <w:lang w:eastAsia="he-IL"/>
        </w:rPr>
        <w:t xml:space="preserve"> של השב"ס ושל האירוע נמצא לוחות זמנים יותר קצרים במצב</w:t>
      </w:r>
      <w:bookmarkStart w:id="572" w:name="_ETM_Q1_1431600"/>
      <w:bookmarkEnd w:id="572"/>
      <w:r>
        <w:rPr>
          <w:rFonts w:hint="cs"/>
          <w:rtl/>
          <w:lang w:eastAsia="he-IL"/>
        </w:rPr>
        <w:t xml:space="preserve"> המיוחד, במק</w:t>
      </w:r>
      <w:bookmarkStart w:id="573" w:name="_ETM_Q1_1429783"/>
      <w:bookmarkEnd w:id="573"/>
      <w:r>
        <w:rPr>
          <w:rFonts w:hint="cs"/>
          <w:rtl/>
          <w:lang w:eastAsia="he-IL"/>
        </w:rPr>
        <w:t xml:space="preserve">רה הספציפי של ההיוועדות החזותית. </w:t>
      </w:r>
      <w:bookmarkStart w:id="574" w:name="_ETM_Q1_1433408"/>
      <w:bookmarkStart w:id="575" w:name="_ETM_Q1_1435212"/>
      <w:bookmarkStart w:id="576" w:name="_ETM_Q1_1437018"/>
      <w:bookmarkStart w:id="577" w:name="_ETM_Q1_1436257"/>
      <w:bookmarkEnd w:id="574"/>
      <w:bookmarkEnd w:id="575"/>
      <w:bookmarkEnd w:id="576"/>
      <w:bookmarkEnd w:id="577"/>
      <w:r>
        <w:rPr>
          <w:rFonts w:hint="cs"/>
          <w:rtl/>
          <w:lang w:eastAsia="he-IL"/>
        </w:rPr>
        <w:t xml:space="preserve">נדבר עוד האם בהקשר הזה </w:t>
      </w:r>
      <w:bookmarkStart w:id="578" w:name="_ETM_Q1_1441023"/>
      <w:bookmarkEnd w:id="578"/>
      <w:r>
        <w:rPr>
          <w:rFonts w:hint="cs"/>
          <w:rtl/>
          <w:lang w:eastAsia="he-IL"/>
        </w:rPr>
        <w:t>אם הוועדה לא החליטה ולא התכנסה ההכרזה נכנסת ל</w:t>
      </w:r>
      <w:bookmarkStart w:id="579" w:name="_ETM_Q1_1443446"/>
      <w:bookmarkEnd w:id="579"/>
      <w:r>
        <w:rPr>
          <w:rFonts w:hint="cs"/>
          <w:rtl/>
          <w:lang w:eastAsia="he-IL"/>
        </w:rPr>
        <w:t>תוקף. אבל</w:t>
      </w:r>
      <w:bookmarkStart w:id="580" w:name="_ETM_Q1_1444807"/>
      <w:bookmarkEnd w:id="580"/>
      <w:r>
        <w:rPr>
          <w:rFonts w:hint="cs"/>
          <w:rtl/>
          <w:lang w:eastAsia="he-IL"/>
        </w:rPr>
        <w:t xml:space="preserve"> לא נלך לשבעה ימים ועוד חמישה ימים למליאה. יכול </w:t>
      </w:r>
      <w:bookmarkStart w:id="581" w:name="_ETM_Q1_1450790"/>
      <w:bookmarkStart w:id="582" w:name="_ETM_Q1_1448127"/>
      <w:bookmarkEnd w:id="581"/>
      <w:bookmarkEnd w:id="582"/>
      <w:r>
        <w:rPr>
          <w:rFonts w:hint="cs"/>
          <w:rtl/>
          <w:lang w:eastAsia="he-IL"/>
        </w:rPr>
        <w:t xml:space="preserve">להיות שפה צריך להיות סביב ארבעה ימים. חמישה </w:t>
      </w:r>
      <w:bookmarkStart w:id="583" w:name="_ETM_Q1_1450945"/>
      <w:bookmarkEnd w:id="583"/>
      <w:r>
        <w:rPr>
          <w:rFonts w:hint="cs"/>
          <w:rtl/>
          <w:lang w:eastAsia="he-IL"/>
        </w:rPr>
        <w:t>ימים בגלל</w:t>
      </w:r>
      <w:bookmarkStart w:id="584" w:name="_ETM_Q1_1453062"/>
      <w:bookmarkEnd w:id="584"/>
      <w:r>
        <w:rPr>
          <w:rFonts w:hint="cs"/>
          <w:rtl/>
          <w:lang w:eastAsia="he-IL"/>
        </w:rPr>
        <w:t xml:space="preserve"> המצב המיוחד. נשמע את עמדתכם. וגם כאן </w:t>
      </w:r>
      <w:bookmarkStart w:id="585" w:name="_ETM_Q1_1455737"/>
      <w:bookmarkEnd w:id="585"/>
      <w:r>
        <w:rPr>
          <w:rFonts w:hint="cs"/>
          <w:rtl/>
          <w:lang w:eastAsia="he-IL"/>
        </w:rPr>
        <w:t xml:space="preserve">עומדת לכם היכולת </w:t>
      </w:r>
      <w:bookmarkStart w:id="586" w:name="_ETM_Q1_1458783"/>
      <w:bookmarkEnd w:id="586"/>
      <w:r>
        <w:rPr>
          <w:rFonts w:hint="cs"/>
          <w:rtl/>
          <w:lang w:eastAsia="he-IL"/>
        </w:rPr>
        <w:t>להשתמש בסעיף הדחיפות. אבל במצב המיוחד עוצמת הפיקוח הפרלמנטרי תגדל.</w:t>
      </w:r>
      <w:bookmarkStart w:id="587" w:name="_ETM_Q1_1467322"/>
      <w:bookmarkEnd w:id="587"/>
      <w:r>
        <w:rPr>
          <w:rFonts w:hint="cs"/>
          <w:rtl/>
          <w:lang w:eastAsia="he-IL"/>
        </w:rPr>
        <w:t xml:space="preserve"> </w:t>
      </w:r>
      <w:bookmarkStart w:id="588" w:name="_ETM_Q1_1465356"/>
      <w:bookmarkStart w:id="589" w:name="_ETM_Q1_1465080"/>
      <w:bookmarkEnd w:id="588"/>
      <w:bookmarkEnd w:id="589"/>
    </w:p>
    <w:p w14:paraId="3BA3E94E" w14:textId="77777777" w:rsidR="000E26E2" w:rsidRDefault="000E26E2" w:rsidP="00D46491">
      <w:pPr>
        <w:rPr>
          <w:rtl/>
          <w:lang w:eastAsia="he-IL"/>
        </w:rPr>
      </w:pPr>
    </w:p>
    <w:p w14:paraId="15790560" w14:textId="7E81C64E" w:rsidR="000E26E2" w:rsidRDefault="000E26E2" w:rsidP="00D46491">
      <w:pPr>
        <w:rPr>
          <w:rtl/>
          <w:lang w:eastAsia="he-IL"/>
        </w:rPr>
      </w:pPr>
      <w:bookmarkStart w:id="590" w:name="_ETM_Q1_1507480"/>
      <w:bookmarkEnd w:id="590"/>
      <w:r>
        <w:rPr>
          <w:rFonts w:hint="cs"/>
          <w:rtl/>
          <w:lang w:eastAsia="he-IL"/>
        </w:rPr>
        <w:t xml:space="preserve">בהקשר הזה אני אומר </w:t>
      </w:r>
      <w:bookmarkStart w:id="591" w:name="_ETM_Q1_1466398"/>
      <w:bookmarkEnd w:id="591"/>
      <w:r>
        <w:rPr>
          <w:rFonts w:hint="cs"/>
          <w:rtl/>
          <w:lang w:eastAsia="he-IL"/>
        </w:rPr>
        <w:t>משפט אחרון ואז חבר הכנסת בגין.</w:t>
      </w:r>
      <w:bookmarkStart w:id="592" w:name="_ETM_Q1_1470884"/>
      <w:bookmarkEnd w:id="592"/>
      <w:r>
        <w:rPr>
          <w:rFonts w:hint="cs"/>
          <w:rtl/>
          <w:lang w:eastAsia="he-IL"/>
        </w:rPr>
        <w:t xml:space="preserve"> תראו חברותיי, אנחנו אחרי</w:t>
      </w:r>
      <w:bookmarkStart w:id="593" w:name="_ETM_Q1_1471938"/>
      <w:bookmarkEnd w:id="593"/>
      <w:r>
        <w:rPr>
          <w:rFonts w:hint="cs"/>
          <w:rtl/>
          <w:lang w:eastAsia="he-IL"/>
        </w:rPr>
        <w:t xml:space="preserve"> שנתיים ובשנתיים האלה הצטבר אצלכם הרבה </w:t>
      </w:r>
      <w:bookmarkStart w:id="594" w:name="_ETM_Q1_1476803"/>
      <w:bookmarkEnd w:id="594"/>
      <w:r>
        <w:rPr>
          <w:rFonts w:hint="cs"/>
          <w:rtl/>
          <w:lang w:eastAsia="he-IL"/>
        </w:rPr>
        <w:t>ידע, אבל הצטבר גם פה בוועדה</w:t>
      </w:r>
      <w:bookmarkStart w:id="595" w:name="_ETM_Q1_1477672"/>
      <w:bookmarkStart w:id="596" w:name="_ETM_Q1_1478129"/>
      <w:bookmarkStart w:id="597" w:name="_ETM_Q1_1475404"/>
      <w:bookmarkEnd w:id="595"/>
      <w:bookmarkEnd w:id="596"/>
      <w:bookmarkEnd w:id="597"/>
      <w:r>
        <w:rPr>
          <w:rFonts w:hint="cs"/>
          <w:rtl/>
          <w:lang w:eastAsia="he-IL"/>
        </w:rPr>
        <w:t xml:space="preserve"> הרבה ניסיון והרבה ידע. </w:t>
      </w:r>
      <w:bookmarkStart w:id="598" w:name="_ETM_Q1_1480246"/>
      <w:bookmarkEnd w:id="598"/>
      <w:r>
        <w:rPr>
          <w:rFonts w:hint="cs"/>
          <w:rtl/>
          <w:lang w:eastAsia="he-IL"/>
        </w:rPr>
        <w:t xml:space="preserve">וכשאנחנו באים ואומרים שבהרבה מן המקרים, לא כולם, ההיערכות של </w:t>
      </w:r>
      <w:bookmarkStart w:id="599" w:name="_ETM_Q1_1489431"/>
      <w:bookmarkEnd w:id="599"/>
      <w:r>
        <w:rPr>
          <w:rFonts w:hint="cs"/>
          <w:rtl/>
          <w:lang w:eastAsia="he-IL"/>
        </w:rPr>
        <w:t xml:space="preserve">הממשלה מאפשרת להניח תקנות, הכרזות, כמה ימים לפני כניסתם </w:t>
      </w:r>
      <w:bookmarkStart w:id="600" w:name="_ETM_Q1_1496711"/>
      <w:bookmarkEnd w:id="600"/>
      <w:r>
        <w:rPr>
          <w:rFonts w:hint="cs"/>
          <w:rtl/>
          <w:lang w:eastAsia="he-IL"/>
        </w:rPr>
        <w:t>לתוקף על שולחן הוועדה, גם זה נאמר מתוך ניסיו</w:t>
      </w:r>
      <w:bookmarkStart w:id="601" w:name="_ETM_Q1_1499495"/>
      <w:bookmarkEnd w:id="601"/>
      <w:r>
        <w:rPr>
          <w:rFonts w:hint="cs"/>
          <w:rtl/>
          <w:lang w:eastAsia="he-IL"/>
        </w:rPr>
        <w:t xml:space="preserve">ן ומתוך </w:t>
      </w:r>
      <w:bookmarkStart w:id="602" w:name="_ETM_Q1_1500291"/>
      <w:bookmarkEnd w:id="602"/>
      <w:r>
        <w:rPr>
          <w:rFonts w:hint="cs"/>
          <w:rtl/>
          <w:lang w:eastAsia="he-IL"/>
        </w:rPr>
        <w:t>ידע. לא כל סיטואציה של הארכת תוקף של הכרזה, פרסום</w:t>
      </w:r>
      <w:bookmarkStart w:id="603" w:name="_ETM_Q1_1507524"/>
      <w:bookmarkEnd w:id="603"/>
      <w:r>
        <w:rPr>
          <w:rFonts w:hint="cs"/>
          <w:rtl/>
          <w:lang w:eastAsia="he-IL"/>
        </w:rPr>
        <w:t xml:space="preserve"> הכרזה, הוא כזה שמהיום למחר צריך להחיל. מ</w:t>
      </w:r>
      <w:bookmarkStart w:id="604" w:name="_ETM_Q1_1510104"/>
      <w:bookmarkEnd w:id="604"/>
      <w:r>
        <w:rPr>
          <w:rFonts w:hint="cs"/>
          <w:rtl/>
          <w:lang w:eastAsia="he-IL"/>
        </w:rPr>
        <w:t xml:space="preserve">תרגש עלינו גל </w:t>
      </w:r>
      <w:bookmarkStart w:id="605" w:name="_ETM_Q1_1511074"/>
      <w:bookmarkEnd w:id="605"/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, מתחילים להיערך. בסדר. אם לממשלה לוקח שבוע, שבועיים להיערך </w:t>
      </w:r>
      <w:bookmarkStart w:id="606" w:name="_ETM_Q1_1520322"/>
      <w:bookmarkEnd w:id="606"/>
      <w:r>
        <w:rPr>
          <w:rFonts w:hint="cs"/>
          <w:rtl/>
          <w:lang w:eastAsia="he-IL"/>
        </w:rPr>
        <w:t>בעניין ההכרזה, הממשלה יכולה לשקלל בתוך לוחות ה</w:t>
      </w:r>
      <w:bookmarkStart w:id="607" w:name="_ETM_Q1_1523442"/>
      <w:bookmarkEnd w:id="607"/>
      <w:r>
        <w:rPr>
          <w:rFonts w:hint="cs"/>
          <w:rtl/>
          <w:lang w:eastAsia="he-IL"/>
        </w:rPr>
        <w:t xml:space="preserve">זמנים גם את </w:t>
      </w:r>
      <w:bookmarkStart w:id="608" w:name="_ETM_Q1_1524878"/>
      <w:bookmarkEnd w:id="608"/>
      <w:r>
        <w:rPr>
          <w:rFonts w:hint="cs"/>
          <w:rtl/>
          <w:lang w:eastAsia="he-IL"/>
        </w:rPr>
        <w:t>השלושה ארבעה ימים שנדרש לו</w:t>
      </w:r>
      <w:bookmarkStart w:id="609" w:name="_ETM_Q1_1526437"/>
      <w:bookmarkEnd w:id="609"/>
      <w:r>
        <w:rPr>
          <w:rFonts w:hint="cs"/>
          <w:rtl/>
          <w:lang w:eastAsia="he-IL"/>
        </w:rPr>
        <w:t>ועדה בכנסת לדון בעניין. עכ</w:t>
      </w:r>
      <w:bookmarkStart w:id="610" w:name="_ETM_Q1_1528428"/>
      <w:bookmarkEnd w:id="610"/>
      <w:r>
        <w:rPr>
          <w:rFonts w:hint="cs"/>
          <w:rtl/>
          <w:lang w:eastAsia="he-IL"/>
        </w:rPr>
        <w:t xml:space="preserve">שיו, </w:t>
      </w:r>
      <w:bookmarkStart w:id="611" w:name="_ETM_Q1_1529082"/>
      <w:bookmarkEnd w:id="611"/>
      <w:r>
        <w:rPr>
          <w:rFonts w:hint="cs"/>
          <w:rtl/>
          <w:lang w:eastAsia="he-IL"/>
        </w:rPr>
        <w:t>הוועדה בכנסת, אני רוצה רגע להזכיר, זה</w:t>
      </w:r>
      <w:bookmarkStart w:id="612" w:name="_ETM_Q1_1531386"/>
      <w:bookmarkEnd w:id="612"/>
      <w:r>
        <w:rPr>
          <w:rFonts w:hint="cs"/>
          <w:rtl/>
          <w:lang w:eastAsia="he-IL"/>
        </w:rPr>
        <w:t xml:space="preserve"> לא רק שחברי </w:t>
      </w:r>
      <w:bookmarkStart w:id="613" w:name="_ETM_Q1_1532510"/>
      <w:bookmarkEnd w:id="613"/>
      <w:r>
        <w:rPr>
          <w:rFonts w:hint="cs"/>
          <w:rtl/>
          <w:lang w:eastAsia="he-IL"/>
        </w:rPr>
        <w:t>הכנסת יביעו את דעתם. איפה נשמע בפומבי קולה של הסנג</w:t>
      </w:r>
      <w:bookmarkStart w:id="614" w:name="_ETM_Q1_1538427"/>
      <w:bookmarkEnd w:id="614"/>
      <w:r>
        <w:rPr>
          <w:rFonts w:hint="cs"/>
          <w:rtl/>
          <w:lang w:eastAsia="he-IL"/>
        </w:rPr>
        <w:t xml:space="preserve">וריה </w:t>
      </w:r>
      <w:bookmarkStart w:id="615" w:name="_ETM_Q1_1538947"/>
      <w:bookmarkEnd w:id="615"/>
      <w:r>
        <w:rPr>
          <w:rFonts w:hint="cs"/>
          <w:rtl/>
          <w:lang w:eastAsia="he-IL"/>
        </w:rPr>
        <w:t>הציבורית? איפה נשמע בפומבי קולה של</w:t>
      </w:r>
      <w:bookmarkStart w:id="616" w:name="_ETM_Q1_1542805"/>
      <w:bookmarkEnd w:id="616"/>
      <w:r>
        <w:rPr>
          <w:rFonts w:hint="cs"/>
          <w:rtl/>
          <w:lang w:eastAsia="he-IL"/>
        </w:rPr>
        <w:t xml:space="preserve"> לשכה? לא, אני </w:t>
      </w:r>
      <w:bookmarkStart w:id="617" w:name="_ETM_Q1_1545882"/>
      <w:bookmarkEnd w:id="617"/>
      <w:r>
        <w:rPr>
          <w:rFonts w:hint="cs"/>
          <w:rtl/>
          <w:lang w:eastAsia="he-IL"/>
        </w:rPr>
        <w:t xml:space="preserve">לא מקבל את זה שזה בהכרח נשמע בתוך הדיון </w:t>
      </w:r>
      <w:bookmarkStart w:id="618" w:name="_ETM_Q1_1547194"/>
      <w:bookmarkEnd w:id="618"/>
      <w:r>
        <w:rPr>
          <w:rFonts w:hint="cs"/>
          <w:rtl/>
          <w:lang w:eastAsia="he-IL"/>
        </w:rPr>
        <w:t>ה</w:t>
      </w:r>
      <w:bookmarkStart w:id="619" w:name="_ETM_Q1_1545090"/>
      <w:bookmarkEnd w:id="619"/>
      <w:r>
        <w:rPr>
          <w:rFonts w:hint="cs"/>
          <w:rtl/>
          <w:lang w:eastAsia="he-IL"/>
        </w:rPr>
        <w:t>ממשלתי.</w:t>
      </w:r>
      <w:bookmarkStart w:id="620" w:name="_ETM_Q1_1546555"/>
      <w:bookmarkStart w:id="621" w:name="_ETM_Q1_1550379"/>
      <w:bookmarkEnd w:id="620"/>
      <w:bookmarkEnd w:id="621"/>
    </w:p>
    <w:p w14:paraId="5D45BF4A" w14:textId="57C8530C" w:rsidR="000E26E2" w:rsidRDefault="000E26E2" w:rsidP="00D46491">
      <w:pPr>
        <w:rPr>
          <w:rtl/>
          <w:lang w:eastAsia="he-IL"/>
        </w:rPr>
      </w:pPr>
      <w:bookmarkStart w:id="622" w:name="_ETM_Q1_1553282"/>
      <w:bookmarkStart w:id="623" w:name="_ETM_Q1_1553367"/>
      <w:bookmarkStart w:id="624" w:name="_ETM_Q1_1550961"/>
      <w:bookmarkStart w:id="625" w:name="_ETM_Q1_1549429"/>
      <w:bookmarkEnd w:id="622"/>
      <w:bookmarkEnd w:id="623"/>
      <w:bookmarkEnd w:id="624"/>
      <w:bookmarkEnd w:id="625"/>
    </w:p>
    <w:p w14:paraId="3B26D30B" w14:textId="0ABDBDDB" w:rsidR="000E26E2" w:rsidRDefault="000E26E2" w:rsidP="000E26E2">
      <w:pPr>
        <w:pStyle w:val="af9"/>
        <w:keepNext/>
        <w:rPr>
          <w:rtl/>
          <w:lang w:eastAsia="he-IL"/>
        </w:rPr>
      </w:pPr>
      <w:bookmarkStart w:id="626" w:name="ET_guest_גריאלה_פיסמן_14"/>
      <w:r w:rsidRPr="000E26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0E26E2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19501BAA" w14:textId="3141FC3C" w:rsidR="000E26E2" w:rsidRDefault="000E26E2" w:rsidP="000E26E2">
      <w:pPr>
        <w:pStyle w:val="KeepWithNext"/>
        <w:rPr>
          <w:rtl/>
          <w:lang w:eastAsia="he-IL"/>
        </w:rPr>
      </w:pPr>
    </w:p>
    <w:p w14:paraId="4B765B78" w14:textId="7E6B7D8D" w:rsidR="000E26E2" w:rsidRDefault="000E26E2" w:rsidP="000E26E2">
      <w:pPr>
        <w:rPr>
          <w:rtl/>
          <w:lang w:eastAsia="he-IL"/>
        </w:rPr>
      </w:pPr>
      <w:bookmarkStart w:id="627" w:name="_ETM_Q1_1551587"/>
      <w:bookmarkStart w:id="628" w:name="_ETM_Q1_1551617"/>
      <w:bookmarkEnd w:id="627"/>
      <w:bookmarkEnd w:id="628"/>
      <w:r>
        <w:rPr>
          <w:rFonts w:hint="cs"/>
          <w:rtl/>
          <w:lang w:eastAsia="he-IL"/>
        </w:rPr>
        <w:t xml:space="preserve">לא, חשוב לי כן לומר שהסנגוריה שותפה לכל </w:t>
      </w:r>
      <w:bookmarkStart w:id="629" w:name="_ETM_Q1_1556114"/>
      <w:bookmarkEnd w:id="629"/>
      <w:r>
        <w:rPr>
          <w:rFonts w:hint="cs"/>
          <w:rtl/>
          <w:lang w:eastAsia="he-IL"/>
        </w:rPr>
        <w:t xml:space="preserve">הדיונים בחוק </w:t>
      </w:r>
      <w:bookmarkStart w:id="630" w:name="_ETM_Q1_1555737"/>
      <w:bookmarkEnd w:id="630"/>
      <w:r>
        <w:rPr>
          <w:rFonts w:hint="cs"/>
          <w:rtl/>
          <w:lang w:eastAsia="he-IL"/>
        </w:rPr>
        <w:t xml:space="preserve">הזה מתחילת התהליך. </w:t>
      </w:r>
    </w:p>
    <w:p w14:paraId="4058CF9A" w14:textId="2A21184A" w:rsidR="000E26E2" w:rsidRDefault="000E26E2" w:rsidP="000E26E2">
      <w:pPr>
        <w:rPr>
          <w:rtl/>
          <w:lang w:eastAsia="he-IL"/>
        </w:rPr>
      </w:pPr>
      <w:bookmarkStart w:id="631" w:name="_ETM_Q1_1559323"/>
      <w:bookmarkStart w:id="632" w:name="_ETM_Q1_1559398"/>
      <w:bookmarkEnd w:id="631"/>
      <w:bookmarkEnd w:id="632"/>
    </w:p>
    <w:p w14:paraId="52ADAB58" w14:textId="411A54FD" w:rsidR="000E26E2" w:rsidRDefault="000E26E2" w:rsidP="000E26E2">
      <w:pPr>
        <w:pStyle w:val="af6"/>
        <w:keepNext/>
        <w:rPr>
          <w:rtl/>
        </w:rPr>
      </w:pPr>
      <w:bookmarkStart w:id="633" w:name="ET_yor_6156_15"/>
      <w:r w:rsidRPr="000E26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26E2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0BD783CD" w14:textId="65E804AB" w:rsidR="000E26E2" w:rsidRDefault="000E26E2" w:rsidP="000E26E2">
      <w:pPr>
        <w:pStyle w:val="KeepWithNext"/>
        <w:rPr>
          <w:rtl/>
          <w:lang w:eastAsia="he-IL"/>
        </w:rPr>
      </w:pPr>
    </w:p>
    <w:p w14:paraId="110812FA" w14:textId="47B3D909" w:rsidR="000E26E2" w:rsidRDefault="000E26E2" w:rsidP="000E26E2">
      <w:pPr>
        <w:rPr>
          <w:rtl/>
          <w:lang w:eastAsia="he-IL"/>
        </w:rPr>
      </w:pPr>
      <w:bookmarkStart w:id="634" w:name="_ETM_Q1_1560683"/>
      <w:bookmarkStart w:id="635" w:name="_ETM_Q1_1560712"/>
      <w:bookmarkStart w:id="636" w:name="_ETM_Q1_1557726"/>
      <w:bookmarkEnd w:id="634"/>
      <w:bookmarkEnd w:id="635"/>
      <w:bookmarkEnd w:id="636"/>
      <w:r>
        <w:rPr>
          <w:rFonts w:hint="cs"/>
          <w:rtl/>
          <w:lang w:eastAsia="he-IL"/>
        </w:rPr>
        <w:t xml:space="preserve">זה בסדר גמור. אני </w:t>
      </w:r>
      <w:bookmarkStart w:id="637" w:name="_ETM_Q1_1559493"/>
      <w:bookmarkEnd w:id="637"/>
      <w:r>
        <w:rPr>
          <w:rFonts w:hint="cs"/>
          <w:rtl/>
          <w:lang w:eastAsia="he-IL"/>
        </w:rPr>
        <w:t>יש לי תחושה שהסנגורי</w:t>
      </w:r>
      <w:bookmarkStart w:id="638" w:name="_ETM_Q1_1558621"/>
      <w:bookmarkEnd w:id="638"/>
      <w:r>
        <w:rPr>
          <w:rFonts w:hint="cs"/>
          <w:rtl/>
          <w:lang w:eastAsia="he-IL"/>
        </w:rPr>
        <w:t xml:space="preserve">ה הציבורית, תכף נשמע את נציגה, לא </w:t>
      </w:r>
      <w:bookmarkStart w:id="639" w:name="_ETM_Q1_1562950"/>
      <w:bookmarkEnd w:id="639"/>
      <w:r>
        <w:rPr>
          <w:rFonts w:hint="cs"/>
          <w:rtl/>
          <w:lang w:eastAsia="he-IL"/>
        </w:rPr>
        <w:t>תתנגד לכוונת הוועדה ל</w:t>
      </w:r>
      <w:bookmarkStart w:id="640" w:name="_ETM_Q1_1563493"/>
      <w:bookmarkEnd w:id="640"/>
      <w:r>
        <w:rPr>
          <w:rFonts w:hint="cs"/>
          <w:rtl/>
          <w:lang w:eastAsia="he-IL"/>
        </w:rPr>
        <w:t>הגביר את הפיקוח הפרלמנטרי.</w:t>
      </w:r>
      <w:bookmarkStart w:id="641" w:name="_ETM_Q1_1566469"/>
      <w:bookmarkEnd w:id="641"/>
    </w:p>
    <w:p w14:paraId="4927FFAF" w14:textId="1E88B6DD" w:rsidR="000E26E2" w:rsidRDefault="000E26E2" w:rsidP="000E26E2">
      <w:pPr>
        <w:rPr>
          <w:rtl/>
          <w:lang w:eastAsia="he-IL"/>
        </w:rPr>
      </w:pPr>
      <w:bookmarkStart w:id="642" w:name="_ETM_Q1_1567173"/>
      <w:bookmarkStart w:id="643" w:name="_ETM_Q1_1567241"/>
      <w:bookmarkStart w:id="644" w:name="_ETM_Q1_1565823"/>
      <w:bookmarkEnd w:id="642"/>
      <w:bookmarkEnd w:id="643"/>
      <w:bookmarkEnd w:id="644"/>
    </w:p>
    <w:p w14:paraId="7DDC1166" w14:textId="3D289A59" w:rsidR="000E26E2" w:rsidRDefault="000E26E2" w:rsidP="000E26E2">
      <w:pPr>
        <w:pStyle w:val="af9"/>
        <w:keepNext/>
        <w:rPr>
          <w:rtl/>
          <w:lang w:eastAsia="he-IL"/>
        </w:rPr>
      </w:pPr>
      <w:bookmarkStart w:id="645" w:name="ET_guest_גריאלה_פיסמן_16"/>
      <w:r w:rsidRPr="000E26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0E26E2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6E253D6D" w14:textId="25B2694C" w:rsidR="000E26E2" w:rsidRDefault="000E26E2" w:rsidP="000E26E2">
      <w:pPr>
        <w:pStyle w:val="KeepWithNext"/>
        <w:rPr>
          <w:rtl/>
          <w:lang w:eastAsia="he-IL"/>
        </w:rPr>
      </w:pPr>
    </w:p>
    <w:p w14:paraId="487E5543" w14:textId="410AA7B6" w:rsidR="000E26E2" w:rsidRDefault="000E26E2" w:rsidP="000E26E2">
      <w:pPr>
        <w:rPr>
          <w:rtl/>
          <w:lang w:eastAsia="he-IL"/>
        </w:rPr>
      </w:pPr>
      <w:bookmarkStart w:id="646" w:name="_ETM_Q1_1566272"/>
      <w:bookmarkStart w:id="647" w:name="_ETM_Q1_1566302"/>
      <w:bookmarkEnd w:id="646"/>
      <w:bookmarkEnd w:id="647"/>
      <w:r>
        <w:rPr>
          <w:rFonts w:hint="cs"/>
          <w:rtl/>
          <w:lang w:eastAsia="he-IL"/>
        </w:rPr>
        <w:t xml:space="preserve">גם </w:t>
      </w:r>
      <w:bookmarkStart w:id="648" w:name="_ETM_Q1_1566751"/>
      <w:bookmarkEnd w:id="648"/>
      <w:r>
        <w:rPr>
          <w:rFonts w:hint="cs"/>
          <w:rtl/>
          <w:lang w:eastAsia="he-IL"/>
        </w:rPr>
        <w:t xml:space="preserve">אנחנו לא מתנגדים. </w:t>
      </w:r>
    </w:p>
    <w:p w14:paraId="5F9AF7BC" w14:textId="571EC5EE" w:rsidR="000E26E2" w:rsidRDefault="000E26E2" w:rsidP="000E26E2">
      <w:pPr>
        <w:rPr>
          <w:rtl/>
          <w:lang w:eastAsia="he-IL"/>
        </w:rPr>
      </w:pPr>
      <w:bookmarkStart w:id="649" w:name="_ETM_Q1_1568815"/>
      <w:bookmarkStart w:id="650" w:name="_ETM_Q1_1568881"/>
      <w:bookmarkEnd w:id="649"/>
      <w:bookmarkEnd w:id="650"/>
    </w:p>
    <w:p w14:paraId="529C251C" w14:textId="3A7DACD7" w:rsidR="000E26E2" w:rsidRDefault="000E26E2" w:rsidP="000E26E2">
      <w:pPr>
        <w:pStyle w:val="af6"/>
        <w:keepNext/>
        <w:rPr>
          <w:rtl/>
        </w:rPr>
      </w:pPr>
      <w:bookmarkStart w:id="651" w:name="ET_yor_6156_17"/>
      <w:r w:rsidRPr="000E26E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26E2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4835DB75" w14:textId="5530E49B" w:rsidR="000E26E2" w:rsidRDefault="000E26E2" w:rsidP="000E26E2">
      <w:pPr>
        <w:pStyle w:val="KeepWithNext"/>
        <w:rPr>
          <w:rtl/>
          <w:lang w:eastAsia="he-IL"/>
        </w:rPr>
      </w:pPr>
    </w:p>
    <w:p w14:paraId="4FBEE4A0" w14:textId="36E58F5F" w:rsidR="000E26E2" w:rsidRDefault="000E26E2" w:rsidP="000E26E2">
      <w:pPr>
        <w:rPr>
          <w:rtl/>
          <w:lang w:eastAsia="he-IL"/>
        </w:rPr>
      </w:pPr>
      <w:bookmarkStart w:id="652" w:name="_ETM_Q1_1570023"/>
      <w:bookmarkStart w:id="653" w:name="_ETM_Q1_1570054"/>
      <w:bookmarkEnd w:id="652"/>
      <w:bookmarkEnd w:id="653"/>
      <w:r>
        <w:rPr>
          <w:rFonts w:hint="cs"/>
          <w:rtl/>
          <w:lang w:eastAsia="he-IL"/>
        </w:rPr>
        <w:t>בסדר. אבל פיקוח פ</w:t>
      </w:r>
      <w:bookmarkStart w:id="654" w:name="_ETM_Q1_1569244"/>
      <w:bookmarkEnd w:id="654"/>
      <w:r>
        <w:rPr>
          <w:rFonts w:hint="cs"/>
          <w:rtl/>
          <w:lang w:eastAsia="he-IL"/>
        </w:rPr>
        <w:t>רלמנטרי צריך להיות כזה</w:t>
      </w:r>
      <w:bookmarkStart w:id="655" w:name="_ETM_Q1_1572645"/>
      <w:bookmarkEnd w:id="655"/>
      <w:r>
        <w:rPr>
          <w:rFonts w:hint="cs"/>
          <w:rtl/>
          <w:lang w:eastAsia="he-IL"/>
        </w:rPr>
        <w:t xml:space="preserve"> שהוא משמעותי. לבוא ולומר בכל סיטואציה המעשה </w:t>
      </w:r>
      <w:bookmarkStart w:id="656" w:name="_ETM_Q1_1575269"/>
      <w:bookmarkEnd w:id="656"/>
      <w:r>
        <w:rPr>
          <w:rFonts w:hint="cs"/>
          <w:rtl/>
          <w:lang w:eastAsia="he-IL"/>
        </w:rPr>
        <w:t xml:space="preserve">הוא עשוי ועכשיו </w:t>
      </w:r>
      <w:bookmarkStart w:id="657" w:name="_ETM_Q1_1576845"/>
      <w:bookmarkEnd w:id="657"/>
      <w:r>
        <w:rPr>
          <w:rFonts w:hint="cs"/>
          <w:rtl/>
          <w:lang w:eastAsia="he-IL"/>
        </w:rPr>
        <w:t>תבואו אתם ותדונו לאחר מעשה, לא. לא בכל סיטואצ</w:t>
      </w:r>
      <w:bookmarkStart w:id="658" w:name="_ETM_Q1_1580141"/>
      <w:bookmarkEnd w:id="658"/>
      <w:r>
        <w:rPr>
          <w:rFonts w:hint="cs"/>
          <w:rtl/>
          <w:lang w:eastAsia="he-IL"/>
        </w:rPr>
        <w:t>יה המעשה</w:t>
      </w:r>
      <w:bookmarkStart w:id="659" w:name="_ETM_Q1_1580946"/>
      <w:bookmarkEnd w:id="659"/>
      <w:r>
        <w:rPr>
          <w:rFonts w:hint="cs"/>
          <w:rtl/>
          <w:lang w:eastAsia="he-IL"/>
        </w:rPr>
        <w:t xml:space="preserve"> הוא עשוי. איפה נשמע קולה של לשכת עורכי הדין, איפה </w:t>
      </w:r>
      <w:bookmarkStart w:id="660" w:name="_ETM_Q1_1588547"/>
      <w:bookmarkEnd w:id="660"/>
      <w:r>
        <w:rPr>
          <w:rFonts w:hint="cs"/>
          <w:rtl/>
          <w:lang w:eastAsia="he-IL"/>
        </w:rPr>
        <w:t>נשמע קולה של מומחי</w:t>
      </w:r>
      <w:bookmarkStart w:id="661" w:name="_ETM_Q1_1588622"/>
      <w:bookmarkEnd w:id="661"/>
      <w:r>
        <w:rPr>
          <w:rFonts w:hint="cs"/>
          <w:rtl/>
          <w:lang w:eastAsia="he-IL"/>
        </w:rPr>
        <w:t xml:space="preserve"> האקדמיה. קולם של סנגורים וסנגוריות מן </w:t>
      </w:r>
      <w:bookmarkStart w:id="662" w:name="_ETM_Q1_1594607"/>
      <w:bookmarkEnd w:id="662"/>
      <w:r>
        <w:rPr>
          <w:rFonts w:hint="cs"/>
          <w:rtl/>
          <w:lang w:eastAsia="he-IL"/>
        </w:rPr>
        <w:t>השוק הפרטי. ארגונים אזרחיים שמייצגים אינטרסים ש</w:t>
      </w:r>
      <w:bookmarkStart w:id="663" w:name="_ETM_Q1_1596942"/>
      <w:bookmarkEnd w:id="663"/>
      <w:r>
        <w:rPr>
          <w:rFonts w:hint="cs"/>
          <w:rtl/>
          <w:lang w:eastAsia="he-IL"/>
        </w:rPr>
        <w:t>ל עצירים ושל כלואים.</w:t>
      </w:r>
      <w:bookmarkStart w:id="664" w:name="_ETM_Q1_1599287"/>
      <w:bookmarkEnd w:id="664"/>
      <w:r>
        <w:rPr>
          <w:rFonts w:hint="cs"/>
          <w:rtl/>
          <w:lang w:eastAsia="he-IL"/>
        </w:rPr>
        <w:t xml:space="preserve"> הוועדה זה המקום שבו מתקיים הדיון הביקורתי. זה לא</w:t>
      </w:r>
      <w:bookmarkStart w:id="665" w:name="_ETM_Q1_1607271"/>
      <w:bookmarkEnd w:id="665"/>
      <w:r>
        <w:rPr>
          <w:rFonts w:hint="cs"/>
          <w:rtl/>
          <w:lang w:eastAsia="he-IL"/>
        </w:rPr>
        <w:t xml:space="preserve"> רק הפיקו</w:t>
      </w:r>
      <w:bookmarkStart w:id="666" w:name="_ETM_Q1_1605070"/>
      <w:bookmarkEnd w:id="666"/>
      <w:r>
        <w:rPr>
          <w:rFonts w:hint="cs"/>
          <w:rtl/>
          <w:lang w:eastAsia="he-IL"/>
        </w:rPr>
        <w:t>ח של חברי הכנסת. ובמובן הזה אנחנו חייבים ל</w:t>
      </w:r>
      <w:bookmarkStart w:id="667" w:name="_ETM_Q1_1607347"/>
      <w:bookmarkEnd w:id="667"/>
      <w:r w:rsidR="002F6C40">
        <w:rPr>
          <w:rFonts w:hint="cs"/>
          <w:rtl/>
          <w:lang w:eastAsia="he-IL"/>
        </w:rPr>
        <w:t xml:space="preserve">שקם </w:t>
      </w:r>
      <w:bookmarkStart w:id="668" w:name="_ETM_Q1_1610742"/>
      <w:bookmarkEnd w:id="668"/>
      <w:r w:rsidR="002F6C40">
        <w:rPr>
          <w:rFonts w:hint="cs"/>
          <w:rtl/>
          <w:lang w:eastAsia="he-IL"/>
        </w:rPr>
        <w:t>שגרה שבה הקולות הללו נשמעים כאשר פוגעים בזכויות יסוד. ולכן,</w:t>
      </w:r>
      <w:bookmarkStart w:id="669" w:name="_ETM_Q1_1618422"/>
      <w:bookmarkEnd w:id="669"/>
      <w:r w:rsidR="002F6C40">
        <w:rPr>
          <w:rFonts w:hint="cs"/>
          <w:rtl/>
          <w:lang w:eastAsia="he-IL"/>
        </w:rPr>
        <w:t xml:space="preserve"> כשת</w:t>
      </w:r>
      <w:bookmarkStart w:id="670" w:name="_ETM_Q1_1615693"/>
      <w:bookmarkEnd w:id="670"/>
      <w:r w:rsidR="002F6C40">
        <w:rPr>
          <w:rFonts w:hint="cs"/>
          <w:rtl/>
          <w:lang w:eastAsia="he-IL"/>
        </w:rPr>
        <w:t>צטרכו תשתמשו בסעיף הדחיפות וכש</w:t>
      </w:r>
      <w:bookmarkStart w:id="671" w:name="_ETM_Q1_1618572"/>
      <w:bookmarkEnd w:id="671"/>
      <w:r w:rsidR="002F6C40">
        <w:rPr>
          <w:rFonts w:hint="cs"/>
          <w:rtl/>
          <w:lang w:eastAsia="he-IL"/>
        </w:rPr>
        <w:t xml:space="preserve">אין לזה הצדקה הדברים יעברו </w:t>
      </w:r>
      <w:bookmarkStart w:id="672" w:name="_ETM_Q1_1622351"/>
      <w:bookmarkEnd w:id="672"/>
      <w:r w:rsidR="002F6C40">
        <w:rPr>
          <w:rFonts w:hint="cs"/>
          <w:rtl/>
          <w:lang w:eastAsia="he-IL"/>
        </w:rPr>
        <w:t xml:space="preserve">דרך דיון מסודר בוועדה. </w:t>
      </w:r>
      <w:bookmarkStart w:id="673" w:name="_ETM_Q1_1623600"/>
      <w:bookmarkEnd w:id="673"/>
      <w:r w:rsidR="002F6C40">
        <w:rPr>
          <w:rFonts w:hint="cs"/>
          <w:rtl/>
          <w:lang w:eastAsia="he-IL"/>
        </w:rPr>
        <w:t xml:space="preserve">חבר הכנסת בגין, בבקשה. </w:t>
      </w:r>
    </w:p>
    <w:p w14:paraId="0AFE8847" w14:textId="61BED3A6" w:rsidR="002F6C40" w:rsidRDefault="002F6C40" w:rsidP="000E26E2">
      <w:pPr>
        <w:rPr>
          <w:rtl/>
          <w:lang w:eastAsia="he-IL"/>
        </w:rPr>
      </w:pPr>
      <w:bookmarkStart w:id="674" w:name="_ETM_Q1_1627289"/>
      <w:bookmarkStart w:id="675" w:name="_ETM_Q1_1627360"/>
      <w:bookmarkEnd w:id="674"/>
      <w:bookmarkEnd w:id="675"/>
    </w:p>
    <w:p w14:paraId="70CA688F" w14:textId="31880810" w:rsidR="002F6C40" w:rsidRDefault="002F6C40" w:rsidP="002F6C40">
      <w:pPr>
        <w:pStyle w:val="a4"/>
        <w:keepNext/>
        <w:rPr>
          <w:rtl/>
        </w:rPr>
      </w:pPr>
      <w:bookmarkStart w:id="676" w:name="ET_speaker_4741_18"/>
      <w:r w:rsidRPr="002F6C4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F6C40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59047BBB" w14:textId="1C0B936C" w:rsidR="002F6C40" w:rsidRDefault="002F6C40" w:rsidP="002F6C40">
      <w:pPr>
        <w:pStyle w:val="KeepWithNext"/>
        <w:rPr>
          <w:rtl/>
          <w:lang w:eastAsia="he-IL"/>
        </w:rPr>
      </w:pPr>
    </w:p>
    <w:p w14:paraId="7AD88BCC" w14:textId="7D9D7062" w:rsidR="005B1E45" w:rsidRDefault="002F6C40" w:rsidP="005B1E45">
      <w:pPr>
        <w:rPr>
          <w:rtl/>
          <w:lang w:eastAsia="he-IL"/>
        </w:rPr>
      </w:pPr>
      <w:bookmarkStart w:id="677" w:name="_ETM_Q1_1628710"/>
      <w:bookmarkStart w:id="678" w:name="_ETM_Q1_1628746"/>
      <w:bookmarkEnd w:id="677"/>
      <w:bookmarkEnd w:id="678"/>
      <w:r>
        <w:rPr>
          <w:rFonts w:hint="cs"/>
          <w:rtl/>
          <w:lang w:eastAsia="he-IL"/>
        </w:rPr>
        <w:t xml:space="preserve">תודה. </w:t>
      </w:r>
      <w:bookmarkStart w:id="679" w:name="_ETM_Q1_1630746"/>
      <w:bookmarkEnd w:id="679"/>
      <w:r>
        <w:rPr>
          <w:rFonts w:hint="cs"/>
          <w:rtl/>
          <w:lang w:eastAsia="he-IL"/>
        </w:rPr>
        <w:t>יושב הראש הדג</w:t>
      </w:r>
      <w:bookmarkStart w:id="680" w:name="_ETM_Q1_1635216"/>
      <w:bookmarkEnd w:id="680"/>
      <w:r>
        <w:rPr>
          <w:rFonts w:hint="cs"/>
          <w:rtl/>
          <w:lang w:eastAsia="he-IL"/>
        </w:rPr>
        <w:t xml:space="preserve">יש את ההבדל בין המצבים השונים לגבי </w:t>
      </w:r>
      <w:bookmarkStart w:id="681" w:name="_ETM_Q1_1640913"/>
      <w:bookmarkEnd w:id="681"/>
      <w:r>
        <w:rPr>
          <w:rFonts w:hint="cs"/>
          <w:rtl/>
          <w:lang w:eastAsia="he-IL"/>
        </w:rPr>
        <w:t xml:space="preserve">זמן ההתראה שהוועדה אמורה לקבל כדי לדון </w:t>
      </w:r>
      <w:bookmarkStart w:id="682" w:name="_ETM_Q1_1645905"/>
      <w:bookmarkEnd w:id="682"/>
      <w:r>
        <w:rPr>
          <w:rFonts w:hint="cs"/>
          <w:rtl/>
          <w:lang w:eastAsia="he-IL"/>
        </w:rPr>
        <w:t>כהלכה בהשלכות</w:t>
      </w:r>
      <w:bookmarkStart w:id="683" w:name="_ETM_Q1_1649213"/>
      <w:bookmarkEnd w:id="683"/>
      <w:r>
        <w:rPr>
          <w:rFonts w:hint="cs"/>
          <w:rtl/>
          <w:lang w:eastAsia="he-IL"/>
        </w:rPr>
        <w:t xml:space="preserve"> של כללים אלו ואחרים שיוטלו במצבים שונים של מגפה.</w:t>
      </w:r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לציין </w:t>
      </w:r>
      <w:bookmarkStart w:id="684" w:name="_ETM_Q1_1655715"/>
      <w:bookmarkEnd w:id="684"/>
      <w:r>
        <w:rPr>
          <w:rFonts w:hint="cs"/>
          <w:rtl/>
          <w:lang w:eastAsia="he-IL"/>
        </w:rPr>
        <w:t xml:space="preserve">שוב שעסקינן, כמו שאומרים </w:t>
      </w:r>
      <w:bookmarkStart w:id="685" w:name="_ETM_Q1_1665688"/>
      <w:bookmarkEnd w:id="685"/>
      <w:r>
        <w:rPr>
          <w:rFonts w:hint="cs"/>
          <w:rtl/>
          <w:lang w:eastAsia="he-IL"/>
        </w:rPr>
        <w:t>המומחים, ותכף אני אגיד כמובן הא ותו לא ואז אני</w:t>
      </w:r>
      <w:bookmarkStart w:id="686" w:name="_ETM_Q1_1672904"/>
      <w:bookmarkEnd w:id="686"/>
      <w:r>
        <w:rPr>
          <w:rFonts w:hint="cs"/>
          <w:rtl/>
          <w:lang w:eastAsia="he-IL"/>
        </w:rPr>
        <w:t xml:space="preserve"> אחשב </w:t>
      </w:r>
      <w:bookmarkStart w:id="687" w:name="_ETM_Q1_1670471"/>
      <w:bookmarkEnd w:id="687"/>
      <w:r>
        <w:rPr>
          <w:rFonts w:hint="cs"/>
          <w:rtl/>
          <w:lang w:eastAsia="he-IL"/>
        </w:rPr>
        <w:t>ממש למומחה בוועדה</w:t>
      </w:r>
      <w:bookmarkStart w:id="688" w:name="_ETM_Q1_1671612"/>
      <w:bookmarkEnd w:id="688"/>
      <w:r w:rsidR="005B1E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B1E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מקרה שאין כמותו או </w:t>
      </w:r>
      <w:bookmarkStart w:id="689" w:name="_ETM_Q1_1678311"/>
      <w:bookmarkEnd w:id="689"/>
      <w:r>
        <w:rPr>
          <w:rFonts w:hint="cs"/>
          <w:rtl/>
          <w:lang w:eastAsia="he-IL"/>
        </w:rPr>
        <w:t xml:space="preserve">עניין שאין כמותו במדינת ישראל. אני לא יכול לשלוח עצורים </w:t>
      </w:r>
      <w:bookmarkStart w:id="690" w:name="_ETM_Q1_1684758"/>
      <w:bookmarkEnd w:id="690"/>
      <w:r>
        <w:rPr>
          <w:rFonts w:hint="cs"/>
          <w:rtl/>
          <w:lang w:eastAsia="he-IL"/>
        </w:rPr>
        <w:t xml:space="preserve">שחשודים בהדבקה לבידוד בבית. הם שם. אנחנו גם מכירים את </w:t>
      </w:r>
      <w:bookmarkStart w:id="691" w:name="_ETM_Q1_1692536"/>
      <w:bookmarkEnd w:id="691"/>
      <w:r>
        <w:rPr>
          <w:rFonts w:hint="cs"/>
          <w:rtl/>
          <w:lang w:eastAsia="he-IL"/>
        </w:rPr>
        <w:t xml:space="preserve">תנאי הצפיפות וגם כאשר נגיע למצב עוד שנתיים, יש לקוות, </w:t>
      </w:r>
      <w:bookmarkStart w:id="692" w:name="_ETM_Q1_1699959"/>
      <w:bookmarkEnd w:id="692"/>
      <w:r>
        <w:rPr>
          <w:rFonts w:hint="cs"/>
          <w:rtl/>
          <w:lang w:eastAsia="he-IL"/>
        </w:rPr>
        <w:t>שכל האסירים יזכו במה שקרוי שטח מ</w:t>
      </w:r>
      <w:bookmarkStart w:id="693" w:name="_ETM_Q1_1702822"/>
      <w:bookmarkEnd w:id="693"/>
      <w:r>
        <w:rPr>
          <w:rFonts w:hint="cs"/>
          <w:rtl/>
          <w:lang w:eastAsia="he-IL"/>
        </w:rPr>
        <w:t>חי</w:t>
      </w:r>
      <w:bookmarkStart w:id="694" w:name="_ETM_Q1_1701104"/>
      <w:bookmarkEnd w:id="694"/>
      <w:r>
        <w:rPr>
          <w:rFonts w:hint="cs"/>
          <w:rtl/>
          <w:lang w:eastAsia="he-IL"/>
        </w:rPr>
        <w:t xml:space="preserve">ה של ארבעה </w:t>
      </w:r>
      <w:bookmarkStart w:id="695" w:name="_ETM_Q1_1704756"/>
      <w:bookmarkEnd w:id="695"/>
      <w:r>
        <w:rPr>
          <w:rFonts w:hint="cs"/>
          <w:rtl/>
          <w:lang w:eastAsia="he-IL"/>
        </w:rPr>
        <w:t>מטרים, מלבד השירותים, לפי פסיקת השופט רובינשטיין. עדיין</w:t>
      </w:r>
      <w:bookmarkStart w:id="696" w:name="_ETM_Q1_1714516"/>
      <w:bookmarkEnd w:id="696"/>
      <w:r>
        <w:rPr>
          <w:rFonts w:hint="cs"/>
          <w:rtl/>
          <w:lang w:eastAsia="he-IL"/>
        </w:rPr>
        <w:t xml:space="preserve"> הצפיפות היא רבה. זה מצב שמזמין וירוסים ומזמין זנים ופותח </w:t>
      </w:r>
      <w:bookmarkStart w:id="697" w:name="_ETM_Q1_1722518"/>
      <w:bookmarkEnd w:id="697"/>
      <w:r>
        <w:rPr>
          <w:rFonts w:hint="cs"/>
          <w:rtl/>
          <w:lang w:eastAsia="he-IL"/>
        </w:rPr>
        <w:t>בפניהם את הדלתות ואומר בואו תתפשטו פה ותראו מה</w:t>
      </w:r>
      <w:bookmarkStart w:id="698" w:name="_ETM_Q1_1728261"/>
      <w:bookmarkEnd w:id="698"/>
      <w:r>
        <w:rPr>
          <w:rFonts w:hint="cs"/>
          <w:rtl/>
          <w:lang w:eastAsia="he-IL"/>
        </w:rPr>
        <w:t xml:space="preserve"> אתם יכולים לעשות. </w:t>
      </w:r>
      <w:bookmarkStart w:id="699" w:name="_ETM_Q1_1773144"/>
      <w:bookmarkEnd w:id="699"/>
    </w:p>
    <w:p w14:paraId="77DB6BA3" w14:textId="77777777" w:rsidR="005B1E45" w:rsidRDefault="005B1E45" w:rsidP="005B1E45">
      <w:pPr>
        <w:rPr>
          <w:rtl/>
          <w:lang w:eastAsia="he-IL"/>
        </w:rPr>
      </w:pPr>
    </w:p>
    <w:p w14:paraId="03234B96" w14:textId="19B4A399" w:rsidR="002F6C40" w:rsidRDefault="002F6C40" w:rsidP="005B1E45">
      <w:pPr>
        <w:rPr>
          <w:rtl/>
          <w:lang w:eastAsia="he-IL"/>
        </w:rPr>
      </w:pPr>
      <w:bookmarkStart w:id="700" w:name="_ETM_Q1_1770191"/>
      <w:bookmarkEnd w:id="700"/>
      <w:r>
        <w:rPr>
          <w:rFonts w:hint="cs"/>
          <w:rtl/>
          <w:lang w:eastAsia="he-IL"/>
        </w:rPr>
        <w:t xml:space="preserve">לכן מול כל מצב, אני יכול לראות </w:t>
      </w:r>
      <w:bookmarkStart w:id="701" w:name="_ETM_Q1_1733300"/>
      <w:bookmarkEnd w:id="701"/>
      <w:r>
        <w:rPr>
          <w:rFonts w:hint="cs"/>
          <w:rtl/>
          <w:lang w:eastAsia="he-IL"/>
        </w:rPr>
        <w:t>את זה בדמיוני כשתי עמ</w:t>
      </w:r>
      <w:bookmarkStart w:id="702" w:name="_ETM_Q1_1732860"/>
      <w:bookmarkEnd w:id="702"/>
      <w:r>
        <w:rPr>
          <w:rFonts w:hint="cs"/>
          <w:rtl/>
          <w:lang w:eastAsia="he-IL"/>
        </w:rPr>
        <w:t>ודות בטבלה. בעמודה הימ</w:t>
      </w:r>
      <w:bookmarkStart w:id="703" w:name="_ETM_Q1_1736716"/>
      <w:bookmarkEnd w:id="703"/>
      <w:r>
        <w:rPr>
          <w:rFonts w:hint="cs"/>
          <w:rtl/>
          <w:lang w:eastAsia="he-IL"/>
        </w:rPr>
        <w:t xml:space="preserve">נית </w:t>
      </w:r>
      <w:bookmarkStart w:id="704" w:name="_ETM_Q1_1736520"/>
      <w:bookmarkEnd w:id="704"/>
      <w:r w:rsidR="005B1E45">
        <w:rPr>
          <w:rFonts w:hint="cs"/>
          <w:rtl/>
          <w:lang w:eastAsia="he-IL"/>
        </w:rPr>
        <w:t xml:space="preserve">כולי עלמא. </w:t>
      </w:r>
      <w:bookmarkStart w:id="705" w:name="_ETM_Q1_1739263"/>
      <w:bookmarkEnd w:id="705"/>
      <w:r w:rsidR="005B1E45">
        <w:rPr>
          <w:rFonts w:hint="cs"/>
          <w:rtl/>
          <w:lang w:eastAsia="he-IL"/>
        </w:rPr>
        <w:t xml:space="preserve">אז אומרים מה ניתן לעשות במצב רגיל ומצב מיוחד </w:t>
      </w:r>
      <w:bookmarkStart w:id="706" w:name="_ETM_Q1_1746111"/>
      <w:bookmarkEnd w:id="706"/>
      <w:r w:rsidR="005B1E45">
        <w:rPr>
          <w:rFonts w:hint="cs"/>
          <w:rtl/>
          <w:lang w:eastAsia="he-IL"/>
        </w:rPr>
        <w:t>ומצב חירום. אותן ש</w:t>
      </w:r>
      <w:bookmarkStart w:id="707" w:name="_ETM_Q1_1760529"/>
      <w:bookmarkEnd w:id="707"/>
      <w:r w:rsidR="005B1E45">
        <w:rPr>
          <w:rFonts w:hint="cs"/>
          <w:rtl/>
          <w:lang w:eastAsia="he-IL"/>
        </w:rPr>
        <w:t>לוש משבצות לגבי בתי הסו</w:t>
      </w:r>
      <w:bookmarkStart w:id="708" w:name="_ETM_Q1_1749069"/>
      <w:bookmarkEnd w:id="708"/>
      <w:r w:rsidR="005B1E45">
        <w:rPr>
          <w:rFonts w:hint="cs"/>
          <w:rtl/>
          <w:lang w:eastAsia="he-IL"/>
        </w:rPr>
        <w:t xml:space="preserve">הר בטור </w:t>
      </w:r>
      <w:bookmarkStart w:id="709" w:name="_ETM_Q1_1753235"/>
      <w:bookmarkEnd w:id="709"/>
      <w:r w:rsidR="005B1E45">
        <w:rPr>
          <w:rFonts w:hint="cs"/>
          <w:rtl/>
          <w:lang w:eastAsia="he-IL"/>
        </w:rPr>
        <w:t>השמאלי של הטבלה מוז</w:t>
      </w:r>
      <w:bookmarkStart w:id="710" w:name="_ETM_Q1_1754377"/>
      <w:bookmarkStart w:id="711" w:name="_ETM_Q1_1751667"/>
      <w:bookmarkEnd w:id="710"/>
      <w:bookmarkEnd w:id="711"/>
      <w:r w:rsidR="005B1E45">
        <w:rPr>
          <w:rFonts w:hint="cs"/>
          <w:rtl/>
          <w:lang w:eastAsia="he-IL"/>
        </w:rPr>
        <w:t>זות מע</w:t>
      </w:r>
      <w:bookmarkStart w:id="712" w:name="_ETM_Q1_1754061"/>
      <w:bookmarkEnd w:id="712"/>
      <w:r w:rsidR="005B1E45">
        <w:rPr>
          <w:rFonts w:hint="cs"/>
          <w:rtl/>
          <w:lang w:eastAsia="he-IL"/>
        </w:rPr>
        <w:t>ט כלפי מעלה. מה שהוא מצב</w:t>
      </w:r>
      <w:bookmarkStart w:id="713" w:name="_ETM_Q1_1760445"/>
      <w:bookmarkEnd w:id="713"/>
      <w:r w:rsidR="005B1E45">
        <w:rPr>
          <w:rFonts w:hint="cs"/>
          <w:rtl/>
          <w:lang w:eastAsia="he-IL"/>
        </w:rPr>
        <w:t xml:space="preserve"> מיוחד לכלל האוכלוסייה הוא מצב מיו</w:t>
      </w:r>
      <w:bookmarkStart w:id="714" w:name="_ETM_Q1_1772441"/>
      <w:bookmarkEnd w:id="714"/>
      <w:r w:rsidR="005B1E45">
        <w:rPr>
          <w:rFonts w:hint="cs"/>
          <w:rtl/>
          <w:lang w:eastAsia="he-IL"/>
        </w:rPr>
        <w:t xml:space="preserve">חד ועוד לגבי בתי הסוהר. </w:t>
      </w:r>
      <w:bookmarkStart w:id="715" w:name="_ETM_Q1_1769215"/>
      <w:bookmarkEnd w:id="715"/>
      <w:r w:rsidR="005B1E45">
        <w:rPr>
          <w:rFonts w:hint="cs"/>
          <w:rtl/>
          <w:lang w:eastAsia="he-IL"/>
        </w:rPr>
        <w:t xml:space="preserve">ולכן צריך למצוא את הסייגים המתאימים כדי לתאר זאת ש-א' </w:t>
      </w:r>
      <w:bookmarkStart w:id="716" w:name="_ETM_Q1_1781073"/>
      <w:bookmarkEnd w:id="716"/>
      <w:r w:rsidR="005B1E45">
        <w:rPr>
          <w:rFonts w:hint="cs"/>
          <w:rtl/>
          <w:lang w:eastAsia="he-IL"/>
        </w:rPr>
        <w:t>לא תפרוץ מגפה רבתי ב</w:t>
      </w:r>
      <w:bookmarkStart w:id="717" w:name="_ETM_Q1_1781329"/>
      <w:bookmarkEnd w:id="717"/>
      <w:r w:rsidR="005B1E45">
        <w:rPr>
          <w:rFonts w:hint="cs"/>
          <w:rtl/>
          <w:lang w:eastAsia="he-IL"/>
        </w:rPr>
        <w:t xml:space="preserve">בתי הכלא. שנית, באמצעות האנשים שיוצאים </w:t>
      </w:r>
      <w:bookmarkStart w:id="718" w:name="_ETM_Q1_1786197"/>
      <w:bookmarkEnd w:id="718"/>
      <w:r w:rsidR="005B1E45">
        <w:rPr>
          <w:rFonts w:hint="cs"/>
          <w:rtl/>
          <w:lang w:eastAsia="he-IL"/>
        </w:rPr>
        <w:t>ונכנסים מבתי הכלא ומאות ואלפי העובדים</w:t>
      </w:r>
      <w:bookmarkStart w:id="719" w:name="_ETM_Q1_1790132"/>
      <w:bookmarkEnd w:id="719"/>
      <w:r w:rsidR="005B1E45">
        <w:rPr>
          <w:rFonts w:hint="cs"/>
          <w:rtl/>
          <w:lang w:eastAsia="he-IL"/>
        </w:rPr>
        <w:t xml:space="preserve"> לא </w:t>
      </w:r>
      <w:bookmarkStart w:id="720" w:name="_ETM_Q1_1791763"/>
      <w:bookmarkEnd w:id="720"/>
      <w:r w:rsidR="005B1E45">
        <w:rPr>
          <w:rFonts w:hint="cs"/>
          <w:rtl/>
          <w:lang w:eastAsia="he-IL"/>
        </w:rPr>
        <w:t>יהיה כמקור התפשטות. אז אני מבקש, נמצא את הניסוח</w:t>
      </w:r>
      <w:bookmarkStart w:id="721" w:name="_ETM_Q1_1801332"/>
      <w:bookmarkEnd w:id="721"/>
      <w:r w:rsidR="005B1E45">
        <w:rPr>
          <w:rFonts w:hint="cs"/>
          <w:rtl/>
          <w:lang w:eastAsia="he-IL"/>
        </w:rPr>
        <w:t xml:space="preserve"> המתאים למעין מצב רגיל, טוב, א</w:t>
      </w:r>
      <w:bookmarkStart w:id="722" w:name="_ETM_Q1_1803114"/>
      <w:bookmarkEnd w:id="722"/>
      <w:r w:rsidR="005B1E45">
        <w:rPr>
          <w:rFonts w:hint="cs"/>
          <w:rtl/>
          <w:lang w:eastAsia="he-IL"/>
        </w:rPr>
        <w:t>ז א</w:t>
      </w:r>
      <w:bookmarkStart w:id="723" w:name="_ETM_Q1_1801687"/>
      <w:bookmarkStart w:id="724" w:name="_ETM_Q1_1799837"/>
      <w:bookmarkEnd w:id="723"/>
      <w:bookmarkEnd w:id="724"/>
      <w:r w:rsidR="005B1E45">
        <w:rPr>
          <w:rFonts w:hint="cs"/>
          <w:rtl/>
          <w:lang w:eastAsia="he-IL"/>
        </w:rPr>
        <w:t xml:space="preserve">ין מגפה </w:t>
      </w:r>
      <w:bookmarkStart w:id="725" w:name="_ETM_Q1_1806288"/>
      <w:bookmarkEnd w:id="725"/>
      <w:r w:rsidR="005B1E45">
        <w:rPr>
          <w:rFonts w:hint="cs"/>
          <w:rtl/>
          <w:lang w:eastAsia="he-IL"/>
        </w:rPr>
        <w:t xml:space="preserve">בכלל. מצב מיוחד ועוד ומצב חירום יתכן ועוד. </w:t>
      </w:r>
      <w:bookmarkStart w:id="726" w:name="_ETM_Q1_1813184"/>
      <w:bookmarkEnd w:id="726"/>
      <w:r w:rsidR="005B1E45">
        <w:rPr>
          <w:rFonts w:hint="cs"/>
          <w:rtl/>
          <w:lang w:eastAsia="he-IL"/>
        </w:rPr>
        <w:t>לגבי 14,000 הכלואים וסוהריהם הכלואים בבתי הכלא בארץ. תודה.</w:t>
      </w:r>
      <w:bookmarkStart w:id="727" w:name="_ETM_Q1_1823680"/>
      <w:bookmarkEnd w:id="727"/>
      <w:r w:rsidR="005B1E45">
        <w:rPr>
          <w:rFonts w:hint="cs"/>
          <w:rtl/>
          <w:lang w:eastAsia="he-IL"/>
        </w:rPr>
        <w:t xml:space="preserve"> </w:t>
      </w:r>
    </w:p>
    <w:p w14:paraId="79323666" w14:textId="165DD44E" w:rsidR="005B1E45" w:rsidRDefault="005B1E45" w:rsidP="005B1E45">
      <w:pPr>
        <w:rPr>
          <w:rtl/>
          <w:lang w:eastAsia="he-IL"/>
        </w:rPr>
      </w:pPr>
      <w:bookmarkStart w:id="728" w:name="_ETM_Q1_1823936"/>
      <w:bookmarkStart w:id="729" w:name="_ETM_Q1_1824005"/>
      <w:bookmarkStart w:id="730" w:name="_ETM_Q1_1822504"/>
      <w:bookmarkStart w:id="731" w:name="_ETM_Q1_1823212"/>
      <w:bookmarkEnd w:id="728"/>
      <w:bookmarkEnd w:id="729"/>
      <w:bookmarkEnd w:id="730"/>
      <w:bookmarkEnd w:id="731"/>
    </w:p>
    <w:p w14:paraId="28A66185" w14:textId="798495FB" w:rsidR="005B1E45" w:rsidRDefault="005B1E45" w:rsidP="005B1E45">
      <w:pPr>
        <w:pStyle w:val="af6"/>
        <w:keepNext/>
        <w:rPr>
          <w:rtl/>
        </w:rPr>
      </w:pPr>
      <w:bookmarkStart w:id="732" w:name="ET_yor_6156_19"/>
      <w:r w:rsidRPr="005B1E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B1E45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396C0DB6" w14:textId="0156C960" w:rsidR="005B1E45" w:rsidRDefault="005B1E45" w:rsidP="005B1E45">
      <w:pPr>
        <w:pStyle w:val="KeepWithNext"/>
        <w:rPr>
          <w:rtl/>
          <w:lang w:eastAsia="he-IL"/>
        </w:rPr>
      </w:pPr>
    </w:p>
    <w:p w14:paraId="79781B93" w14:textId="6F98599C" w:rsidR="005B1E45" w:rsidRDefault="005B1E45" w:rsidP="005B1E45">
      <w:pPr>
        <w:rPr>
          <w:rtl/>
          <w:lang w:eastAsia="he-IL"/>
        </w:rPr>
      </w:pPr>
      <w:bookmarkStart w:id="733" w:name="_ETM_Q1_1823624"/>
      <w:bookmarkStart w:id="734" w:name="_ETM_Q1_1823653"/>
      <w:bookmarkStart w:id="735" w:name="_ETM_Q1_1821213"/>
      <w:bookmarkStart w:id="736" w:name="_ETM_Q1_1822791"/>
      <w:bookmarkEnd w:id="733"/>
      <w:bookmarkEnd w:id="734"/>
      <w:bookmarkEnd w:id="735"/>
      <w:bookmarkEnd w:id="736"/>
      <w:r>
        <w:rPr>
          <w:rFonts w:hint="cs"/>
          <w:rtl/>
          <w:lang w:eastAsia="he-IL"/>
        </w:rPr>
        <w:t xml:space="preserve">בני, חשוב רגע לומר שבעניין של האסירים והעצורים והכלואים, מצב </w:t>
      </w:r>
      <w:bookmarkStart w:id="737" w:name="_ETM_Q1_1831479"/>
      <w:bookmarkEnd w:id="737"/>
      <w:r>
        <w:rPr>
          <w:rFonts w:hint="cs"/>
          <w:rtl/>
          <w:lang w:eastAsia="he-IL"/>
        </w:rPr>
        <w:t>הביניים הזה הוא בפועל קיים. מדוע? כי ההכ</w:t>
      </w:r>
      <w:bookmarkStart w:id="738" w:name="_ETM_Q1_1834413"/>
      <w:bookmarkEnd w:id="738"/>
      <w:r>
        <w:rPr>
          <w:rFonts w:hint="cs"/>
          <w:rtl/>
          <w:lang w:eastAsia="he-IL"/>
        </w:rPr>
        <w:t xml:space="preserve">רזה המוגבלת היא </w:t>
      </w:r>
      <w:bookmarkStart w:id="739" w:name="_ETM_Q1_1835905"/>
      <w:bookmarkEnd w:id="739"/>
      <w:r>
        <w:rPr>
          <w:rFonts w:hint="cs"/>
          <w:rtl/>
          <w:lang w:eastAsia="he-IL"/>
        </w:rPr>
        <w:t>ממש לא מוגבלת. צריך להבין</w:t>
      </w:r>
      <w:bookmarkStart w:id="740" w:name="_ETM_Q1_1837521"/>
      <w:bookmarkEnd w:id="740"/>
      <w:r>
        <w:rPr>
          <w:rFonts w:hint="cs"/>
          <w:rtl/>
          <w:lang w:eastAsia="he-IL"/>
        </w:rPr>
        <w:t xml:space="preserve"> מה אפשר לעשות במסגרת </w:t>
      </w:r>
      <w:bookmarkStart w:id="741" w:name="_ETM_Q1_1840820"/>
      <w:bookmarkEnd w:id="741"/>
      <w:r>
        <w:rPr>
          <w:rFonts w:hint="cs"/>
          <w:rtl/>
          <w:lang w:eastAsia="he-IL"/>
        </w:rPr>
        <w:t>ההכרזה המוגבלת. זאת אומרת, אנחנו מאפשרים לשב"ס בעצם להפעיל א</w:t>
      </w:r>
      <w:bookmarkStart w:id="742" w:name="_ETM_Q1_1851267"/>
      <w:bookmarkEnd w:id="742"/>
      <w:r>
        <w:rPr>
          <w:rFonts w:hint="cs"/>
          <w:rtl/>
          <w:lang w:eastAsia="he-IL"/>
        </w:rPr>
        <w:t>ת המשטר של החוק הזה במלואו על מתקן כליאה, על אזור</w:t>
      </w:r>
      <w:bookmarkStart w:id="743" w:name="_ETM_Q1_1857892"/>
      <w:bookmarkEnd w:id="743"/>
      <w:r>
        <w:rPr>
          <w:rFonts w:hint="cs"/>
          <w:rtl/>
          <w:lang w:eastAsia="he-IL"/>
        </w:rPr>
        <w:t xml:space="preserve"> שלם של מתקני כליאה בארץ. על כל מתקני הכליאה,</w:t>
      </w:r>
      <w:bookmarkStart w:id="744" w:name="_ETM_Q1_1863380"/>
      <w:bookmarkEnd w:id="744"/>
      <w:r>
        <w:rPr>
          <w:rFonts w:hint="cs"/>
          <w:rtl/>
          <w:lang w:eastAsia="he-IL"/>
        </w:rPr>
        <w:t xml:space="preserve"> גם במצב מיוחד. זאת אומרת, גם במצב מיוחד </w:t>
      </w:r>
      <w:bookmarkStart w:id="745" w:name="_ETM_Q1_1865373"/>
      <w:bookmarkEnd w:id="745"/>
      <w:r>
        <w:rPr>
          <w:rFonts w:hint="cs"/>
          <w:rtl/>
          <w:lang w:eastAsia="he-IL"/>
        </w:rPr>
        <w:t xml:space="preserve">שבו במסגרת </w:t>
      </w:r>
      <w:bookmarkStart w:id="746" w:name="_ETM_Q1_1867209"/>
      <w:bookmarkStart w:id="747" w:name="_ETM_Q1_1865308"/>
      <w:bookmarkEnd w:id="746"/>
      <w:bookmarkEnd w:id="747"/>
      <w:r>
        <w:rPr>
          <w:rFonts w:hint="cs"/>
          <w:rtl/>
          <w:lang w:eastAsia="he-IL"/>
        </w:rPr>
        <w:t xml:space="preserve">הציבוריות הכללית יהיו צעדים הייתי אומר רכים להתמודדות, </w:t>
      </w:r>
      <w:bookmarkStart w:id="748" w:name="_ETM_Q1_1872400"/>
      <w:bookmarkEnd w:id="748"/>
      <w:r>
        <w:rPr>
          <w:rFonts w:hint="cs"/>
          <w:rtl/>
          <w:lang w:eastAsia="he-IL"/>
        </w:rPr>
        <w:t>עומדת</w:t>
      </w:r>
      <w:bookmarkStart w:id="749" w:name="_ETM_Q1_1872923"/>
      <w:bookmarkEnd w:id="749"/>
      <w:r>
        <w:rPr>
          <w:rFonts w:hint="cs"/>
          <w:rtl/>
          <w:lang w:eastAsia="he-IL"/>
        </w:rPr>
        <w:t xml:space="preserve"> לממשל</w:t>
      </w:r>
      <w:bookmarkStart w:id="750" w:name="_ETM_Q1_1871102"/>
      <w:bookmarkStart w:id="751" w:name="_ETM_Q1_1873564"/>
      <w:bookmarkEnd w:id="750"/>
      <w:bookmarkEnd w:id="751"/>
      <w:r>
        <w:rPr>
          <w:rFonts w:hint="cs"/>
          <w:rtl/>
          <w:lang w:eastAsia="he-IL"/>
        </w:rPr>
        <w:t xml:space="preserve">ה יכולת לבוא ולומר מתקני הכליאה זה מקום </w:t>
      </w:r>
      <w:bookmarkStart w:id="752" w:name="_ETM_Q1_1880022"/>
      <w:bookmarkEnd w:id="752"/>
      <w:r>
        <w:rPr>
          <w:rFonts w:hint="cs"/>
          <w:rtl/>
          <w:lang w:eastAsia="he-IL"/>
        </w:rPr>
        <w:t>בעל רגי</w:t>
      </w:r>
      <w:bookmarkStart w:id="753" w:name="_ETM_Q1_1878246"/>
      <w:bookmarkEnd w:id="753"/>
      <w:r>
        <w:rPr>
          <w:rFonts w:hint="cs"/>
          <w:rtl/>
          <w:lang w:eastAsia="he-IL"/>
        </w:rPr>
        <w:t>שות יתרה. ולהפעיל בעצם את כל הכלים שעמדו לרשותם</w:t>
      </w:r>
      <w:bookmarkStart w:id="754" w:name="_ETM_Q1_1886655"/>
      <w:bookmarkEnd w:id="754"/>
      <w:r>
        <w:rPr>
          <w:rFonts w:hint="cs"/>
          <w:rtl/>
          <w:lang w:eastAsia="he-IL"/>
        </w:rPr>
        <w:t xml:space="preserve"> עד היום. בהקשר הזה חשוב לומר, אנחנו לא גורעים, בניגוד </w:t>
      </w:r>
      <w:bookmarkStart w:id="755" w:name="_ETM_Q1_1892784"/>
      <w:bookmarkEnd w:id="755"/>
      <w:r>
        <w:rPr>
          <w:rFonts w:hint="cs"/>
          <w:rtl/>
          <w:lang w:eastAsia="he-IL"/>
        </w:rPr>
        <w:t xml:space="preserve">למצבים האחרים שבהם הכנסנו לגוף ההסדרים ואמרנו זה רק לחירום </w:t>
      </w:r>
      <w:bookmarkStart w:id="756" w:name="_ETM_Q1_1899343"/>
      <w:bookmarkEnd w:id="756"/>
      <w:r>
        <w:rPr>
          <w:rFonts w:hint="cs"/>
          <w:rtl/>
          <w:lang w:eastAsia="he-IL"/>
        </w:rPr>
        <w:t>וזה לא לחירום, פה אנחנו למעט המצב הזה שבצורה גורפת</w:t>
      </w:r>
      <w:bookmarkStart w:id="757" w:name="_ETM_Q1_1904735"/>
      <w:bookmarkEnd w:id="757"/>
      <w:r>
        <w:rPr>
          <w:rFonts w:hint="cs"/>
          <w:rtl/>
          <w:lang w:eastAsia="he-IL"/>
        </w:rPr>
        <w:t xml:space="preserve"> מכל מתקני הכלי</w:t>
      </w:r>
      <w:bookmarkStart w:id="758" w:name="_ETM_Q1_1903772"/>
      <w:bookmarkEnd w:id="758"/>
      <w:r>
        <w:rPr>
          <w:rFonts w:hint="cs"/>
          <w:rtl/>
          <w:lang w:eastAsia="he-IL"/>
        </w:rPr>
        <w:t xml:space="preserve">אה בארץ אין יוצא ואין בא לא נכנסנו </w:t>
      </w:r>
      <w:bookmarkStart w:id="759" w:name="_ETM_Q1_1908189"/>
      <w:bookmarkEnd w:id="759"/>
      <w:r>
        <w:rPr>
          <w:rFonts w:hint="cs"/>
          <w:rtl/>
          <w:lang w:eastAsia="he-IL"/>
        </w:rPr>
        <w:t xml:space="preserve">לגוף ההסדר. ואנחנו משאירים את ההסדר גם במצב מיוחד. </w:t>
      </w:r>
    </w:p>
    <w:p w14:paraId="41AF9795" w14:textId="08570D9E" w:rsidR="005B1E45" w:rsidRDefault="005B1E45" w:rsidP="005B1E45">
      <w:pPr>
        <w:rPr>
          <w:rtl/>
          <w:lang w:eastAsia="he-IL"/>
        </w:rPr>
      </w:pPr>
      <w:bookmarkStart w:id="760" w:name="_ETM_Q1_1916684"/>
      <w:bookmarkStart w:id="761" w:name="_ETM_Q1_1916752"/>
      <w:bookmarkStart w:id="762" w:name="_ETM_Q1_1914364"/>
      <w:bookmarkStart w:id="763" w:name="_ETM_Q1_1916456"/>
      <w:bookmarkEnd w:id="760"/>
      <w:bookmarkEnd w:id="761"/>
      <w:bookmarkEnd w:id="762"/>
      <w:bookmarkEnd w:id="763"/>
    </w:p>
    <w:p w14:paraId="0EB21BC0" w14:textId="746E1E93" w:rsidR="005B1E45" w:rsidRDefault="005B1E45" w:rsidP="005B1E45">
      <w:pPr>
        <w:pStyle w:val="af9"/>
        <w:keepNext/>
        <w:rPr>
          <w:rtl/>
          <w:lang w:eastAsia="he-IL"/>
        </w:rPr>
      </w:pPr>
      <w:bookmarkStart w:id="764" w:name="ET_guest_גריאלה_פיסמן_20"/>
      <w:r w:rsidRPr="005B1E4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5B1E45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14:paraId="7F88EEEF" w14:textId="434338F1" w:rsidR="005B1E45" w:rsidRDefault="005B1E45" w:rsidP="005B1E45">
      <w:pPr>
        <w:pStyle w:val="KeepWithNext"/>
        <w:rPr>
          <w:rtl/>
          <w:lang w:eastAsia="he-IL"/>
        </w:rPr>
      </w:pPr>
    </w:p>
    <w:p w14:paraId="43262F90" w14:textId="77777777" w:rsidR="00732C23" w:rsidRDefault="005B1E45" w:rsidP="00732C23">
      <w:pPr>
        <w:rPr>
          <w:rtl/>
          <w:lang w:eastAsia="he-IL"/>
        </w:rPr>
      </w:pPr>
      <w:bookmarkStart w:id="765" w:name="_ETM_Q1_1916873"/>
      <w:bookmarkStart w:id="766" w:name="_ETM_Q1_1916903"/>
      <w:bookmarkEnd w:id="765"/>
      <w:bookmarkEnd w:id="766"/>
      <w:r>
        <w:rPr>
          <w:rFonts w:hint="cs"/>
          <w:rtl/>
          <w:lang w:eastAsia="he-IL"/>
        </w:rPr>
        <w:t>אדונ</w:t>
      </w:r>
      <w:bookmarkStart w:id="767" w:name="_ETM_Q1_1914718"/>
      <w:bookmarkEnd w:id="767"/>
      <w:r w:rsidR="00732C23">
        <w:rPr>
          <w:rFonts w:hint="cs"/>
          <w:rtl/>
          <w:lang w:eastAsia="he-IL"/>
        </w:rPr>
        <w:t xml:space="preserve">י, </w:t>
      </w:r>
      <w:bookmarkStart w:id="768" w:name="_ETM_Q1_1915905"/>
      <w:bookmarkEnd w:id="768"/>
      <w:r w:rsidR="00732C23">
        <w:rPr>
          <w:rFonts w:hint="cs"/>
          <w:rtl/>
          <w:lang w:eastAsia="he-IL"/>
        </w:rPr>
        <w:t xml:space="preserve">אני רוצה לחלוק על הדברים שלך. אני חושבת שגם מבחינת </w:t>
      </w:r>
      <w:bookmarkStart w:id="769" w:name="_ETM_Q1_1922177"/>
      <w:bookmarkEnd w:id="769"/>
      <w:r w:rsidR="00732C23">
        <w:rPr>
          <w:rFonts w:hint="cs"/>
          <w:rtl/>
          <w:lang w:eastAsia="he-IL"/>
        </w:rPr>
        <w:t xml:space="preserve">התנאים שנקבעו בחוק, ההכרזה לא מופעלת בתנאים שאין הגבלות שחלות </w:t>
      </w:r>
      <w:bookmarkStart w:id="770" w:name="_ETM_Q1_1931585"/>
      <w:bookmarkEnd w:id="770"/>
      <w:r w:rsidR="00732C23">
        <w:rPr>
          <w:rFonts w:hint="cs"/>
          <w:rtl/>
          <w:lang w:eastAsia="he-IL"/>
        </w:rPr>
        <w:t xml:space="preserve">בציבור או אין תחלואה שחלה בקרב הציבור בשיעורים שהם משמעותיים. </w:t>
      </w:r>
      <w:bookmarkStart w:id="771" w:name="_ETM_Q1_1939217"/>
      <w:bookmarkEnd w:id="771"/>
      <w:r w:rsidR="00732C23">
        <w:rPr>
          <w:rFonts w:hint="cs"/>
          <w:rtl/>
          <w:lang w:eastAsia="he-IL"/>
        </w:rPr>
        <w:t>הרי ההכרזה מותנ</w:t>
      </w:r>
      <w:bookmarkStart w:id="772" w:name="_ETM_Q1_1938441"/>
      <w:bookmarkEnd w:id="772"/>
      <w:r w:rsidR="00732C23">
        <w:rPr>
          <w:rFonts w:hint="cs"/>
          <w:rtl/>
          <w:lang w:eastAsia="he-IL"/>
        </w:rPr>
        <w:t xml:space="preserve">ית בחוות דעת אפידמיולוגית ובביסוס של שיעור התחלואה </w:t>
      </w:r>
      <w:bookmarkStart w:id="773" w:name="_ETM_Q1_1946517"/>
      <w:bookmarkEnd w:id="773"/>
      <w:r w:rsidR="00732C23">
        <w:rPr>
          <w:rFonts w:hint="cs"/>
          <w:rtl/>
          <w:lang w:eastAsia="he-IL"/>
        </w:rPr>
        <w:t xml:space="preserve">הצפוי במקומות המאסר והמעצר. </w:t>
      </w:r>
      <w:bookmarkStart w:id="774" w:name="_ETM_Q1_1951237"/>
      <w:bookmarkStart w:id="775" w:name="_ETM_Q1_1951327"/>
      <w:bookmarkStart w:id="776" w:name="_ETM_Q1_1951381"/>
      <w:bookmarkStart w:id="777" w:name="_ETM_Q1_1951447"/>
      <w:bookmarkEnd w:id="774"/>
      <w:bookmarkEnd w:id="775"/>
      <w:bookmarkEnd w:id="776"/>
      <w:bookmarkEnd w:id="777"/>
      <w:r w:rsidR="00732C23">
        <w:rPr>
          <w:rFonts w:hint="cs"/>
          <w:rtl/>
          <w:lang w:eastAsia="he-IL"/>
        </w:rPr>
        <w:t xml:space="preserve">אנחנו כן רואים בזה אמצעי שמאפשר </w:t>
      </w:r>
      <w:bookmarkStart w:id="778" w:name="_ETM_Q1_1955525"/>
      <w:bookmarkEnd w:id="778"/>
      <w:r w:rsidR="00732C23">
        <w:rPr>
          <w:rFonts w:hint="cs"/>
          <w:rtl/>
          <w:lang w:eastAsia="he-IL"/>
        </w:rPr>
        <w:t>את ההגנה על בריאותם של העצורים והאסירים שכן, כפי שאמר</w:t>
      </w:r>
      <w:bookmarkStart w:id="779" w:name="_ETM_Q1_1963269"/>
      <w:bookmarkEnd w:id="779"/>
      <w:r w:rsidR="00732C23">
        <w:rPr>
          <w:rFonts w:hint="cs"/>
          <w:rtl/>
          <w:lang w:eastAsia="he-IL"/>
        </w:rPr>
        <w:t xml:space="preserve"> חבר הכנסת בגין, התנאים בבתי הסוהר הם שונים ומחי</w:t>
      </w:r>
      <w:bookmarkStart w:id="780" w:name="_ETM_Q1_1966240"/>
      <w:bookmarkEnd w:id="780"/>
      <w:r w:rsidR="00732C23">
        <w:rPr>
          <w:rFonts w:hint="cs"/>
          <w:rtl/>
          <w:lang w:eastAsia="he-IL"/>
        </w:rPr>
        <w:t>יבים מראש</w:t>
      </w:r>
      <w:bookmarkStart w:id="781" w:name="_ETM_Q1_1968096"/>
      <w:bookmarkEnd w:id="781"/>
      <w:r w:rsidR="00732C23">
        <w:rPr>
          <w:rFonts w:hint="cs"/>
          <w:rtl/>
          <w:lang w:eastAsia="he-IL"/>
        </w:rPr>
        <w:t xml:space="preserve"> מצדיקים את הצעת החוק הזאת. אנחנו כולנו בעד </w:t>
      </w:r>
      <w:bookmarkStart w:id="782" w:name="_ETM_Q1_1973936"/>
      <w:bookmarkEnd w:id="782"/>
      <w:r w:rsidR="00732C23">
        <w:rPr>
          <w:rFonts w:hint="cs"/>
          <w:rtl/>
          <w:lang w:eastAsia="he-IL"/>
        </w:rPr>
        <w:t>פיקוח פרלמנטרי. אנחנו סבורים שכך ה</w:t>
      </w:r>
      <w:bookmarkStart w:id="783" w:name="_ETM_Q1_1976565"/>
      <w:bookmarkEnd w:id="783"/>
      <w:r w:rsidR="00732C23">
        <w:rPr>
          <w:rFonts w:hint="cs"/>
          <w:rtl/>
          <w:lang w:eastAsia="he-IL"/>
        </w:rPr>
        <w:t>מהלך התקין וכך נכון לפעול.</w:t>
      </w:r>
      <w:bookmarkStart w:id="784" w:name="_ETM_Q1_1979727"/>
      <w:bookmarkEnd w:id="784"/>
      <w:r w:rsidR="00732C23">
        <w:rPr>
          <w:rFonts w:hint="cs"/>
          <w:rtl/>
          <w:lang w:eastAsia="he-IL"/>
        </w:rPr>
        <w:t xml:space="preserve"> אנחנו מבקשים שהפיקוח הפרלמנטרי יעשה באופן שלא יפגע </w:t>
      </w:r>
      <w:bookmarkStart w:id="785" w:name="_ETM_Q1_1982855"/>
      <w:bookmarkEnd w:id="785"/>
      <w:r w:rsidR="00732C23">
        <w:rPr>
          <w:rFonts w:hint="cs"/>
          <w:rtl/>
          <w:lang w:eastAsia="he-IL"/>
        </w:rPr>
        <w:t xml:space="preserve">בבריאותם של </w:t>
      </w:r>
      <w:bookmarkStart w:id="786" w:name="_ETM_Q1_1984809"/>
      <w:bookmarkEnd w:id="786"/>
      <w:r w:rsidR="00732C23">
        <w:rPr>
          <w:rFonts w:hint="cs"/>
          <w:rtl/>
          <w:lang w:eastAsia="he-IL"/>
        </w:rPr>
        <w:t xml:space="preserve">העצורים והאסירים. </w:t>
      </w:r>
    </w:p>
    <w:p w14:paraId="0B68DFEF" w14:textId="77777777" w:rsidR="00732C23" w:rsidRDefault="00732C23" w:rsidP="00732C23">
      <w:pPr>
        <w:rPr>
          <w:rtl/>
          <w:lang w:eastAsia="he-IL"/>
        </w:rPr>
      </w:pPr>
      <w:bookmarkStart w:id="787" w:name="_ETM_Q1_1986413"/>
      <w:bookmarkEnd w:id="787"/>
    </w:p>
    <w:p w14:paraId="6737ABA8" w14:textId="7C327F94" w:rsidR="00732C23" w:rsidRDefault="00732C23" w:rsidP="00732C23">
      <w:pPr>
        <w:rPr>
          <w:rtl/>
          <w:lang w:eastAsia="he-IL"/>
        </w:rPr>
      </w:pPr>
      <w:bookmarkStart w:id="788" w:name="_ETM_Q1_1987002"/>
      <w:bookmarkStart w:id="789" w:name="_ETM_Q1_1987065"/>
      <w:bookmarkEnd w:id="788"/>
      <w:bookmarkEnd w:id="789"/>
      <w:r>
        <w:rPr>
          <w:rFonts w:hint="cs"/>
          <w:rtl/>
          <w:lang w:eastAsia="he-IL"/>
        </w:rPr>
        <w:t xml:space="preserve">הנתונים של השבועות האחרונים קודם כל </w:t>
      </w:r>
      <w:bookmarkStart w:id="790" w:name="_ETM_Q1_1989150"/>
      <w:bookmarkEnd w:id="790"/>
      <w:r>
        <w:rPr>
          <w:rFonts w:hint="cs"/>
          <w:rtl/>
          <w:lang w:eastAsia="he-IL"/>
        </w:rPr>
        <w:t>מצביעים על</w:t>
      </w:r>
      <w:bookmarkStart w:id="791" w:name="_ETM_Q1_1990443"/>
      <w:bookmarkEnd w:id="791"/>
      <w:r>
        <w:rPr>
          <w:rFonts w:hint="cs"/>
          <w:rtl/>
          <w:lang w:eastAsia="he-IL"/>
        </w:rPr>
        <w:t xml:space="preserve"> זה שהממשלה נקטה משנה זהירות בהפעלת ההכרזה. למעשה ההכרזה ניתנה </w:t>
      </w:r>
      <w:bookmarkStart w:id="792" w:name="_ETM_Q1_2000635"/>
      <w:bookmarkEnd w:id="792"/>
      <w:r>
        <w:rPr>
          <w:rFonts w:hint="cs"/>
          <w:rtl/>
          <w:lang w:eastAsia="he-IL"/>
        </w:rPr>
        <w:t>לפני שבוע וחצי</w:t>
      </w:r>
      <w:bookmarkStart w:id="793" w:name="_ETM_Q1_1999970"/>
      <w:bookmarkEnd w:id="793"/>
      <w:r>
        <w:rPr>
          <w:rFonts w:hint="cs"/>
          <w:rtl/>
          <w:lang w:eastAsia="he-IL"/>
        </w:rPr>
        <w:t>, רק אחרי שכבר הייתה התפרצות ש</w:t>
      </w:r>
      <w:bookmarkStart w:id="794" w:name="_ETM_Q1_2004561"/>
      <w:bookmarkEnd w:id="794"/>
      <w:r>
        <w:rPr>
          <w:rFonts w:hint="cs"/>
          <w:rtl/>
          <w:lang w:eastAsia="he-IL"/>
        </w:rPr>
        <w:t>ל ת</w:t>
      </w:r>
      <w:bookmarkStart w:id="795" w:name="_ETM_Q1_2002635"/>
      <w:bookmarkEnd w:id="795"/>
      <w:r>
        <w:rPr>
          <w:rFonts w:hint="cs"/>
          <w:rtl/>
          <w:lang w:eastAsia="he-IL"/>
        </w:rPr>
        <w:t xml:space="preserve">חלואת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בקרב האוכלוסייה הכללית. לא מיהרנו להכריז בבתי</w:t>
      </w:r>
      <w:bookmarkStart w:id="796" w:name="_ETM_Q1_2011194"/>
      <w:bookmarkEnd w:id="796"/>
      <w:r>
        <w:rPr>
          <w:rFonts w:hint="cs"/>
          <w:rtl/>
          <w:lang w:eastAsia="he-IL"/>
        </w:rPr>
        <w:t xml:space="preserve"> המעצר והמאסר עד שהיו שיעורים של תחלואה שם. ובתחושה שלנו,</w:t>
      </w:r>
      <w:bookmarkStart w:id="797" w:name="_ETM_Q1_2019835"/>
      <w:bookmarkEnd w:id="797"/>
      <w:r>
        <w:rPr>
          <w:rFonts w:hint="cs"/>
          <w:rtl/>
          <w:lang w:eastAsia="he-IL"/>
        </w:rPr>
        <w:t xml:space="preserve"> העיכוב הזה שעשוי להיגרם בד</w:t>
      </w:r>
      <w:bookmarkStart w:id="798" w:name="_ETM_Q1_2020672"/>
      <w:bookmarkEnd w:id="798"/>
      <w:r>
        <w:rPr>
          <w:rFonts w:hint="cs"/>
          <w:rtl/>
          <w:lang w:eastAsia="he-IL"/>
        </w:rPr>
        <w:t>יוני הוועדה עשוי להביא לפגיעה בבר</w:t>
      </w:r>
      <w:bookmarkStart w:id="799" w:name="_ETM_Q1_2023233"/>
      <w:bookmarkEnd w:id="799"/>
      <w:r>
        <w:rPr>
          <w:rFonts w:hint="cs"/>
          <w:rtl/>
          <w:lang w:eastAsia="he-IL"/>
        </w:rPr>
        <w:t xml:space="preserve">יאותם </w:t>
      </w:r>
      <w:bookmarkStart w:id="800" w:name="_ETM_Q1_2023956"/>
      <w:bookmarkEnd w:id="800"/>
      <w:r>
        <w:rPr>
          <w:rFonts w:hint="cs"/>
          <w:rtl/>
          <w:lang w:eastAsia="he-IL"/>
        </w:rPr>
        <w:t>של העצורים והאסירים. נדמה לי שכן חשוב לשמוע את ה</w:t>
      </w:r>
      <w:bookmarkStart w:id="801" w:name="_ETM_Q1_2029356"/>
      <w:bookmarkEnd w:id="801"/>
      <w:r>
        <w:rPr>
          <w:rFonts w:hint="cs"/>
          <w:rtl/>
          <w:lang w:eastAsia="he-IL"/>
        </w:rPr>
        <w:t>נתונים</w:t>
      </w:r>
      <w:bookmarkStart w:id="802" w:name="_ETM_Q1_2030264"/>
      <w:bookmarkEnd w:id="802"/>
      <w:r>
        <w:rPr>
          <w:rFonts w:hint="cs"/>
          <w:rtl/>
          <w:lang w:eastAsia="he-IL"/>
        </w:rPr>
        <w:t xml:space="preserve"> של התחלואה בבתי הסוהר בקרב האסירים ובקרב הס</w:t>
      </w:r>
      <w:bookmarkStart w:id="803" w:name="_ETM_Q1_2034496"/>
      <w:bookmarkEnd w:id="803"/>
      <w:r>
        <w:rPr>
          <w:rFonts w:hint="cs"/>
          <w:rtl/>
          <w:lang w:eastAsia="he-IL"/>
        </w:rPr>
        <w:t xml:space="preserve">גל מהשבוע וחצי </w:t>
      </w:r>
      <w:bookmarkStart w:id="804" w:name="_ETM_Q1_2038610"/>
      <w:bookmarkEnd w:id="804"/>
      <w:r>
        <w:rPr>
          <w:rFonts w:hint="cs"/>
          <w:rtl/>
          <w:lang w:eastAsia="he-IL"/>
        </w:rPr>
        <w:t xml:space="preserve">אחרונים כדי לקבל החלטה. </w:t>
      </w:r>
    </w:p>
    <w:p w14:paraId="29E18DBF" w14:textId="4D079946" w:rsidR="00732C23" w:rsidRDefault="00732C23" w:rsidP="00732C23">
      <w:pPr>
        <w:rPr>
          <w:rtl/>
          <w:lang w:eastAsia="he-IL"/>
        </w:rPr>
      </w:pPr>
      <w:bookmarkStart w:id="805" w:name="_ETM_Q1_2041234"/>
      <w:bookmarkStart w:id="806" w:name="_ETM_Q1_2041305"/>
      <w:bookmarkEnd w:id="805"/>
      <w:bookmarkEnd w:id="806"/>
    </w:p>
    <w:p w14:paraId="378FF7CF" w14:textId="42DF20EB" w:rsidR="00732C23" w:rsidRDefault="00732C23" w:rsidP="00732C23">
      <w:pPr>
        <w:pStyle w:val="af6"/>
        <w:keepNext/>
        <w:rPr>
          <w:rtl/>
        </w:rPr>
      </w:pPr>
      <w:bookmarkStart w:id="807" w:name="ET_yor_6156_21"/>
      <w:r w:rsidRPr="00732C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2C23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0D9DAB95" w14:textId="74CC3D15" w:rsidR="00732C23" w:rsidRDefault="00732C23" w:rsidP="00732C23">
      <w:pPr>
        <w:pStyle w:val="KeepWithNext"/>
        <w:rPr>
          <w:rtl/>
          <w:lang w:eastAsia="he-IL"/>
        </w:rPr>
      </w:pPr>
    </w:p>
    <w:p w14:paraId="5A50332E" w14:textId="38576802" w:rsidR="00732C23" w:rsidRDefault="00732C23" w:rsidP="00732C23">
      <w:pPr>
        <w:rPr>
          <w:rtl/>
          <w:lang w:eastAsia="he-IL"/>
        </w:rPr>
      </w:pPr>
      <w:bookmarkStart w:id="808" w:name="_ETM_Q1_2042851"/>
      <w:bookmarkStart w:id="809" w:name="_ETM_Q1_2042880"/>
      <w:bookmarkEnd w:id="808"/>
      <w:bookmarkEnd w:id="809"/>
      <w:r>
        <w:rPr>
          <w:rFonts w:hint="cs"/>
          <w:rtl/>
          <w:lang w:eastAsia="he-IL"/>
        </w:rPr>
        <w:t>אבל</w:t>
      </w:r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שנשמע א</w:t>
      </w:r>
      <w:bookmarkStart w:id="810" w:name="_ETM_Q1_2041666"/>
      <w:bookmarkEnd w:id="810"/>
      <w:r>
        <w:rPr>
          <w:rFonts w:hint="cs"/>
          <w:rtl/>
          <w:lang w:eastAsia="he-IL"/>
        </w:rPr>
        <w:t>ת הנתונים</w:t>
      </w:r>
      <w:bookmarkStart w:id="811" w:name="_ETM_Q1_2042633"/>
      <w:bookmarkEnd w:id="811"/>
      <w:r>
        <w:rPr>
          <w:rFonts w:hint="cs"/>
          <w:rtl/>
          <w:lang w:eastAsia="he-IL"/>
        </w:rPr>
        <w:t xml:space="preserve"> ונשמע כמובן גם את הסנגוריה </w:t>
      </w:r>
      <w:bookmarkStart w:id="812" w:name="_ETM_Q1_2044816"/>
      <w:bookmarkEnd w:id="812"/>
      <w:r>
        <w:rPr>
          <w:rFonts w:hint="cs"/>
          <w:rtl/>
          <w:lang w:eastAsia="he-IL"/>
        </w:rPr>
        <w:t>הציבורית, בואו תנו רגע</w:t>
      </w:r>
      <w:bookmarkStart w:id="813" w:name="_ETM_Q1_2047616"/>
      <w:bookmarkEnd w:id="813"/>
      <w:r>
        <w:rPr>
          <w:rFonts w:hint="cs"/>
          <w:rtl/>
          <w:lang w:eastAsia="he-IL"/>
        </w:rPr>
        <w:t xml:space="preserve"> סימנים בעניין. העקרונות ברורים. אנחנו מבצ</w:t>
      </w:r>
      <w:bookmarkStart w:id="814" w:name="_ETM_Q1_2049045"/>
      <w:bookmarkEnd w:id="814"/>
      <w:r>
        <w:rPr>
          <w:rFonts w:hint="cs"/>
          <w:rtl/>
          <w:lang w:eastAsia="he-IL"/>
        </w:rPr>
        <w:t xml:space="preserve">עים הבחנה בין מצב מיוחד </w:t>
      </w:r>
      <w:bookmarkStart w:id="815" w:name="_ETM_Q1_2052958"/>
      <w:bookmarkEnd w:id="815"/>
      <w:r>
        <w:rPr>
          <w:rFonts w:hint="cs"/>
          <w:rtl/>
          <w:lang w:eastAsia="he-IL"/>
        </w:rPr>
        <w:t>לבין מצב חירום,</w:t>
      </w:r>
      <w:bookmarkStart w:id="816" w:name="_ETM_Q1_2051811"/>
      <w:bookmarkEnd w:id="816"/>
      <w:r>
        <w:rPr>
          <w:rFonts w:hint="cs"/>
          <w:rtl/>
          <w:lang w:eastAsia="he-IL"/>
        </w:rPr>
        <w:t xml:space="preserve"> אנחנו מגבירים את הפיקוח. אבל מה הבקשה</w:t>
      </w:r>
      <w:bookmarkStart w:id="817" w:name="_ETM_Q1_2056356"/>
      <w:bookmarkEnd w:id="817"/>
      <w:r>
        <w:rPr>
          <w:rFonts w:hint="cs"/>
          <w:rtl/>
          <w:lang w:eastAsia="he-IL"/>
        </w:rPr>
        <w:t xml:space="preserve"> </w:t>
      </w:r>
      <w:bookmarkStart w:id="818" w:name="_ETM_Q1_2053720"/>
      <w:bookmarkEnd w:id="818"/>
      <w:r>
        <w:rPr>
          <w:rFonts w:hint="cs"/>
          <w:rtl/>
          <w:lang w:eastAsia="he-IL"/>
        </w:rPr>
        <w:t xml:space="preserve">של הממשלה? כדי שנדע. </w:t>
      </w:r>
    </w:p>
    <w:p w14:paraId="57AA0051" w14:textId="2FDAFF71" w:rsidR="00732C23" w:rsidRDefault="00732C23" w:rsidP="00732C23">
      <w:pPr>
        <w:rPr>
          <w:rtl/>
          <w:lang w:eastAsia="he-IL"/>
        </w:rPr>
      </w:pPr>
      <w:bookmarkStart w:id="819" w:name="_ETM_Q1_2057522"/>
      <w:bookmarkStart w:id="820" w:name="_ETM_Q1_2057592"/>
      <w:bookmarkStart w:id="821" w:name="_ETM_Q1_2059079"/>
      <w:bookmarkEnd w:id="819"/>
      <w:bookmarkEnd w:id="820"/>
      <w:bookmarkEnd w:id="821"/>
    </w:p>
    <w:p w14:paraId="7F865316" w14:textId="3D43F5E0" w:rsidR="00732C23" w:rsidRDefault="00732C23" w:rsidP="00732C23">
      <w:pPr>
        <w:pStyle w:val="af9"/>
        <w:keepNext/>
        <w:rPr>
          <w:rtl/>
          <w:lang w:eastAsia="he-IL"/>
        </w:rPr>
      </w:pPr>
      <w:bookmarkStart w:id="822" w:name="ET_guest_גריאלה_פיסמן_22"/>
      <w:r w:rsidRPr="00732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732C23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14:paraId="02806E63" w14:textId="14177BC6" w:rsidR="00732C23" w:rsidRDefault="00732C23" w:rsidP="00732C23">
      <w:pPr>
        <w:pStyle w:val="KeepWithNext"/>
        <w:rPr>
          <w:rtl/>
          <w:lang w:eastAsia="he-IL"/>
        </w:rPr>
      </w:pPr>
    </w:p>
    <w:p w14:paraId="63F40A0F" w14:textId="7143DDD0" w:rsidR="00732C23" w:rsidRDefault="00732C23" w:rsidP="00732C23">
      <w:pPr>
        <w:rPr>
          <w:rtl/>
          <w:lang w:eastAsia="he-IL"/>
        </w:rPr>
      </w:pPr>
      <w:bookmarkStart w:id="823" w:name="_ETM_Q1_2059503"/>
      <w:bookmarkStart w:id="824" w:name="_ETM_Q1_2059533"/>
      <w:bookmarkStart w:id="825" w:name="_ETM_Q1_2057736"/>
      <w:bookmarkEnd w:id="823"/>
      <w:bookmarkEnd w:id="824"/>
      <w:bookmarkEnd w:id="825"/>
      <w:r>
        <w:rPr>
          <w:rFonts w:hint="cs"/>
          <w:rtl/>
          <w:lang w:eastAsia="he-IL"/>
        </w:rPr>
        <w:t>אנחנו סבורים שההכרזה,</w:t>
      </w:r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כשהיא </w:t>
      </w:r>
      <w:bookmarkStart w:id="826" w:name="_ETM_Q1_2066444"/>
      <w:bookmarkEnd w:id="826"/>
      <w:r>
        <w:rPr>
          <w:rFonts w:hint="cs"/>
          <w:rtl/>
          <w:lang w:eastAsia="he-IL"/>
        </w:rPr>
        <w:t xml:space="preserve">נעשית על רקע מצב שבו הממשלה עוברת </w:t>
      </w:r>
      <w:bookmarkStart w:id="827" w:name="_ETM_Q1_2067179"/>
      <w:bookmarkEnd w:id="827"/>
      <w:r>
        <w:rPr>
          <w:rFonts w:hint="cs"/>
          <w:rtl/>
          <w:lang w:eastAsia="he-IL"/>
        </w:rPr>
        <w:t xml:space="preserve">ממצב של העדר </w:t>
      </w:r>
      <w:bookmarkStart w:id="828" w:name="_ETM_Q1_2068593"/>
      <w:bookmarkEnd w:id="828"/>
      <w:r>
        <w:rPr>
          <w:rFonts w:hint="cs"/>
          <w:rtl/>
          <w:lang w:eastAsia="he-IL"/>
        </w:rPr>
        <w:t xml:space="preserve">הכרזה למצב של הכרזה חלקית היא נעשית תמיד בסיטואציה של </w:t>
      </w:r>
      <w:bookmarkStart w:id="829" w:name="_ETM_Q1_2075248"/>
      <w:bookmarkEnd w:id="829"/>
      <w:r>
        <w:rPr>
          <w:rFonts w:hint="cs"/>
          <w:rtl/>
          <w:lang w:eastAsia="he-IL"/>
        </w:rPr>
        <w:t>דחיפות. תמיד ב</w:t>
      </w:r>
      <w:bookmarkStart w:id="830" w:name="_ETM_Q1_2074280"/>
      <w:bookmarkEnd w:id="830"/>
      <w:r>
        <w:rPr>
          <w:rFonts w:hint="cs"/>
          <w:rtl/>
          <w:lang w:eastAsia="he-IL"/>
        </w:rPr>
        <w:t xml:space="preserve">תנאים של </w:t>
      </w:r>
      <w:bookmarkStart w:id="831" w:name="_ETM_Q1_2075575"/>
      <w:bookmarkEnd w:id="831"/>
      <w:r>
        <w:rPr>
          <w:rFonts w:hint="cs"/>
          <w:rtl/>
          <w:lang w:eastAsia="he-IL"/>
        </w:rPr>
        <w:t xml:space="preserve">תחלואה שמחייבים את ההכרזה כמה שיותר </w:t>
      </w:r>
      <w:bookmarkStart w:id="832" w:name="_ETM_Q1_2080387"/>
      <w:bookmarkEnd w:id="832"/>
      <w:r>
        <w:rPr>
          <w:rFonts w:hint="cs"/>
          <w:rtl/>
          <w:lang w:eastAsia="he-IL"/>
        </w:rPr>
        <w:t xml:space="preserve">מהר. זה נכון שיש היערכות מקדימה של שב"ס, אבל ההיערכות </w:t>
      </w:r>
      <w:bookmarkStart w:id="833" w:name="_ETM_Q1_2086403"/>
      <w:bookmarkEnd w:id="833"/>
      <w:r>
        <w:rPr>
          <w:rFonts w:hint="cs"/>
          <w:rtl/>
          <w:lang w:eastAsia="he-IL"/>
        </w:rPr>
        <w:t>הזאת למעשה היא היערכות נדרשת. וכשאנחנו מגיעים לוועדה אנחנו כבר</w:t>
      </w:r>
      <w:bookmarkStart w:id="834" w:name="_ETM_Q1_2094579"/>
      <w:bookmarkEnd w:id="834"/>
      <w:r>
        <w:rPr>
          <w:rFonts w:hint="cs"/>
          <w:rtl/>
          <w:lang w:eastAsia="he-IL"/>
        </w:rPr>
        <w:t xml:space="preserve"> בעצ</w:t>
      </w:r>
      <w:bookmarkStart w:id="835" w:name="_ETM_Q1_2092159"/>
      <w:bookmarkEnd w:id="835"/>
      <w:r>
        <w:rPr>
          <w:rFonts w:hint="cs"/>
          <w:rtl/>
          <w:lang w:eastAsia="he-IL"/>
        </w:rPr>
        <w:t>ם בציפייה שהדברים ייכנסו לתוקף, כדי להגן על בר</w:t>
      </w:r>
      <w:bookmarkStart w:id="836" w:name="_ETM_Q1_2095228"/>
      <w:bookmarkEnd w:id="836"/>
      <w:r>
        <w:rPr>
          <w:rFonts w:hint="cs"/>
          <w:rtl/>
          <w:lang w:eastAsia="he-IL"/>
        </w:rPr>
        <w:t>יאותם של</w:t>
      </w:r>
      <w:bookmarkStart w:id="837" w:name="_ETM_Q1_2096235"/>
      <w:bookmarkEnd w:id="837"/>
      <w:r>
        <w:rPr>
          <w:rFonts w:hint="cs"/>
          <w:rtl/>
          <w:lang w:eastAsia="he-IL"/>
        </w:rPr>
        <w:t xml:space="preserve"> האסירים והעצורים.</w:t>
      </w:r>
      <w:bookmarkStart w:id="838" w:name="_ETM_Q1_2104368"/>
      <w:bookmarkEnd w:id="838"/>
    </w:p>
    <w:p w14:paraId="39D018D3" w14:textId="7F5536A2" w:rsidR="00732C23" w:rsidRDefault="00732C23" w:rsidP="00732C23">
      <w:pPr>
        <w:rPr>
          <w:rtl/>
          <w:lang w:eastAsia="he-IL"/>
        </w:rPr>
      </w:pPr>
      <w:bookmarkStart w:id="839" w:name="_ETM_Q1_2104889"/>
      <w:bookmarkStart w:id="840" w:name="_ETM_Q1_2104965"/>
      <w:bookmarkStart w:id="841" w:name="_ETM_Q1_2102310"/>
      <w:bookmarkEnd w:id="839"/>
      <w:bookmarkEnd w:id="840"/>
      <w:bookmarkEnd w:id="841"/>
    </w:p>
    <w:p w14:paraId="031DD8D8" w14:textId="7123B650" w:rsidR="00732C23" w:rsidRDefault="00732C23" w:rsidP="00732C23">
      <w:pPr>
        <w:pStyle w:val="af6"/>
        <w:keepNext/>
        <w:rPr>
          <w:rtl/>
        </w:rPr>
      </w:pPr>
      <w:bookmarkStart w:id="842" w:name="ET_yor_6156_23"/>
      <w:r w:rsidRPr="00732C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2C23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7F5971D8" w14:textId="25716202" w:rsidR="00732C23" w:rsidRDefault="00732C23" w:rsidP="00732C23">
      <w:pPr>
        <w:pStyle w:val="KeepWithNext"/>
        <w:rPr>
          <w:rtl/>
          <w:lang w:eastAsia="he-IL"/>
        </w:rPr>
      </w:pPr>
    </w:p>
    <w:p w14:paraId="09C9A7FE" w14:textId="1CE8D959" w:rsidR="00732C23" w:rsidRDefault="00732C23" w:rsidP="00732C23">
      <w:pPr>
        <w:rPr>
          <w:rtl/>
          <w:lang w:eastAsia="he-IL"/>
        </w:rPr>
      </w:pPr>
      <w:bookmarkStart w:id="843" w:name="_ETM_Q1_2104003"/>
      <w:bookmarkStart w:id="844" w:name="_ETM_Q1_2104032"/>
      <w:bookmarkEnd w:id="843"/>
      <w:bookmarkEnd w:id="844"/>
      <w:r>
        <w:rPr>
          <w:rFonts w:hint="cs"/>
          <w:rtl/>
          <w:lang w:eastAsia="he-IL"/>
        </w:rPr>
        <w:t xml:space="preserve">אבל למה במצב </w:t>
      </w:r>
      <w:bookmarkStart w:id="845" w:name="_ETM_Q1_2105612"/>
      <w:bookmarkEnd w:id="845"/>
      <w:r>
        <w:rPr>
          <w:rFonts w:hint="cs"/>
          <w:rtl/>
          <w:lang w:eastAsia="he-IL"/>
        </w:rPr>
        <w:t>כזה, אם באמת אתם טוענים</w:t>
      </w:r>
      <w:bookmarkStart w:id="846" w:name="_ETM_Q1_2113724"/>
      <w:bookmarkEnd w:id="846"/>
      <w:r>
        <w:rPr>
          <w:rFonts w:hint="cs"/>
          <w:rtl/>
          <w:lang w:eastAsia="he-IL"/>
        </w:rPr>
        <w:t xml:space="preserve"> שמכיו</w:t>
      </w:r>
      <w:bookmarkStart w:id="847" w:name="_ETM_Q1_2111901"/>
      <w:bookmarkEnd w:id="847"/>
      <w:r>
        <w:rPr>
          <w:rFonts w:hint="cs"/>
          <w:rtl/>
          <w:lang w:eastAsia="he-IL"/>
        </w:rPr>
        <w:t>ון שיש כרגע התפתחות ח</w:t>
      </w:r>
      <w:bookmarkStart w:id="848" w:name="_ETM_Q1_2115104"/>
      <w:bookmarkEnd w:id="848"/>
      <w:r>
        <w:rPr>
          <w:rFonts w:hint="cs"/>
          <w:rtl/>
          <w:lang w:eastAsia="he-IL"/>
        </w:rPr>
        <w:t>דשה ולא הארכה, אז למה</w:t>
      </w:r>
      <w:bookmarkStart w:id="849" w:name="_ETM_Q1_2119093"/>
      <w:bookmarkEnd w:id="849"/>
      <w:r>
        <w:rPr>
          <w:rFonts w:hint="cs"/>
          <w:rtl/>
          <w:lang w:eastAsia="he-IL"/>
        </w:rPr>
        <w:t xml:space="preserve"> שלא ת</w:t>
      </w:r>
      <w:bookmarkStart w:id="850" w:name="_ETM_Q1_2116650"/>
      <w:bookmarkEnd w:id="850"/>
      <w:r>
        <w:rPr>
          <w:rFonts w:hint="cs"/>
          <w:rtl/>
          <w:lang w:eastAsia="he-IL"/>
        </w:rPr>
        <w:t>שתמשו בסעיף הדחיפות? ל</w:t>
      </w:r>
      <w:bookmarkStart w:id="851" w:name="_ETM_Q1_2119319"/>
      <w:bookmarkEnd w:id="851"/>
      <w:r>
        <w:rPr>
          <w:rFonts w:hint="cs"/>
          <w:rtl/>
          <w:lang w:eastAsia="he-IL"/>
        </w:rPr>
        <w:t>מה אנחנו צריכים לייצר עוד ס</w:t>
      </w:r>
      <w:bookmarkStart w:id="852" w:name="_ETM_Q1_2122316"/>
      <w:bookmarkEnd w:id="852"/>
      <w:r>
        <w:rPr>
          <w:rFonts w:hint="cs"/>
          <w:rtl/>
          <w:lang w:eastAsia="he-IL"/>
        </w:rPr>
        <w:t>עיף בחוק שבעצם חותר ת</w:t>
      </w:r>
      <w:bookmarkStart w:id="853" w:name="_ETM_Q1_2123044"/>
      <w:bookmarkEnd w:id="853"/>
      <w:r>
        <w:rPr>
          <w:rFonts w:hint="cs"/>
          <w:rtl/>
          <w:lang w:eastAsia="he-IL"/>
        </w:rPr>
        <w:t>חת - - -</w:t>
      </w:r>
    </w:p>
    <w:p w14:paraId="05749066" w14:textId="63D44077" w:rsidR="00732C23" w:rsidRDefault="00732C23" w:rsidP="00732C23">
      <w:pPr>
        <w:rPr>
          <w:rtl/>
          <w:lang w:eastAsia="he-IL"/>
        </w:rPr>
      </w:pPr>
      <w:bookmarkStart w:id="854" w:name="_ETM_Q1_2124579"/>
      <w:bookmarkStart w:id="855" w:name="_ETM_Q1_2124647"/>
      <w:bookmarkStart w:id="856" w:name="_ETM_Q1_2122610"/>
      <w:bookmarkStart w:id="857" w:name="_ETM_Q1_2123421"/>
      <w:bookmarkEnd w:id="854"/>
      <w:bookmarkEnd w:id="855"/>
      <w:bookmarkEnd w:id="856"/>
      <w:bookmarkEnd w:id="857"/>
    </w:p>
    <w:p w14:paraId="60BA03E6" w14:textId="24773902" w:rsidR="00732C23" w:rsidRDefault="00732C23" w:rsidP="00732C23">
      <w:pPr>
        <w:pStyle w:val="af9"/>
        <w:keepNext/>
        <w:rPr>
          <w:rtl/>
          <w:lang w:eastAsia="he-IL"/>
        </w:rPr>
      </w:pPr>
      <w:bookmarkStart w:id="858" w:name="ET_guest_גריאלה_פיסמן_24"/>
      <w:r w:rsidRPr="00732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732C23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"/>
    </w:p>
    <w:p w14:paraId="5B71A3FF" w14:textId="31AD59D6" w:rsidR="00732C23" w:rsidRDefault="00732C23" w:rsidP="00732C23">
      <w:pPr>
        <w:pStyle w:val="KeepWithNext"/>
        <w:rPr>
          <w:rtl/>
          <w:lang w:eastAsia="he-IL"/>
        </w:rPr>
      </w:pPr>
    </w:p>
    <w:p w14:paraId="625C254E" w14:textId="408C8AC2" w:rsidR="00732C23" w:rsidRDefault="00732C23" w:rsidP="00732C23">
      <w:pPr>
        <w:rPr>
          <w:rtl/>
          <w:lang w:eastAsia="he-IL"/>
        </w:rPr>
      </w:pPr>
      <w:bookmarkStart w:id="859" w:name="_ETM_Q1_2123871"/>
      <w:bookmarkStart w:id="860" w:name="_ETM_Q1_2123907"/>
      <w:bookmarkEnd w:id="859"/>
      <w:bookmarkEnd w:id="860"/>
      <w:r>
        <w:rPr>
          <w:rFonts w:hint="cs"/>
          <w:rtl/>
          <w:lang w:eastAsia="he-IL"/>
        </w:rPr>
        <w:t>אם התפיסה של הוועדה באה</w:t>
      </w:r>
      <w:bookmarkStart w:id="861" w:name="_ETM_Q1_2126943"/>
      <w:bookmarkEnd w:id="861"/>
      <w:r>
        <w:rPr>
          <w:rFonts w:hint="cs"/>
          <w:rtl/>
          <w:lang w:eastAsia="he-IL"/>
        </w:rPr>
        <w:t xml:space="preserve"> ואומרת שככל שאנחנו נמצאים במ</w:t>
      </w:r>
      <w:bookmarkStart w:id="862" w:name="_ETM_Q1_2128268"/>
      <w:bookmarkEnd w:id="862"/>
      <w:r>
        <w:rPr>
          <w:rFonts w:hint="cs"/>
          <w:rtl/>
          <w:lang w:eastAsia="he-IL"/>
        </w:rPr>
        <w:t>צב של העדר תחלואה אנחנ</w:t>
      </w:r>
      <w:bookmarkStart w:id="863" w:name="_ETM_Q1_2129800"/>
      <w:bookmarkEnd w:id="863"/>
      <w:r>
        <w:rPr>
          <w:rFonts w:hint="cs"/>
          <w:rtl/>
          <w:lang w:eastAsia="he-IL"/>
        </w:rPr>
        <w:t>ו</w:t>
      </w:r>
      <w:bookmarkStart w:id="864" w:name="_ETM_Q1_2130040"/>
      <w:bookmarkEnd w:id="864"/>
      <w:r>
        <w:rPr>
          <w:rFonts w:hint="cs"/>
          <w:rtl/>
          <w:lang w:eastAsia="he-IL"/>
        </w:rPr>
        <w:t xml:space="preserve"> כן יכולים להכיר בדחיפות, אז זה מצב אחד. </w:t>
      </w:r>
      <w:bookmarkStart w:id="865" w:name="_ETM_Q1_2136723"/>
      <w:bookmarkStart w:id="866" w:name="_ETM_Q1_2135251"/>
      <w:bookmarkStart w:id="867" w:name="_ETM_Q1_2136656"/>
      <w:bookmarkStart w:id="868" w:name="_ETM_Q1_2135404"/>
      <w:bookmarkStart w:id="869" w:name="_ETM_Q1_2132704"/>
      <w:bookmarkStart w:id="870" w:name="_ETM_Q1_2136216"/>
      <w:bookmarkStart w:id="871" w:name="_ETM_Q1_2136126"/>
      <w:bookmarkEnd w:id="865"/>
      <w:bookmarkEnd w:id="866"/>
      <w:bookmarkEnd w:id="867"/>
      <w:bookmarkEnd w:id="868"/>
      <w:bookmarkEnd w:id="869"/>
      <w:bookmarkEnd w:id="870"/>
      <w:bookmarkEnd w:id="871"/>
    </w:p>
    <w:p w14:paraId="52125C0F" w14:textId="25628537" w:rsidR="00732C23" w:rsidRDefault="00732C23" w:rsidP="00732C23">
      <w:pPr>
        <w:rPr>
          <w:rtl/>
          <w:lang w:eastAsia="he-IL"/>
        </w:rPr>
      </w:pPr>
      <w:bookmarkStart w:id="872" w:name="_ETM_Q1_2138348"/>
      <w:bookmarkStart w:id="873" w:name="_ETM_Q1_2138428"/>
      <w:bookmarkStart w:id="874" w:name="_ETM_Q1_2136362"/>
      <w:bookmarkEnd w:id="872"/>
      <w:bookmarkEnd w:id="873"/>
      <w:bookmarkEnd w:id="874"/>
    </w:p>
    <w:p w14:paraId="4F9D59AF" w14:textId="0C5E7EF9" w:rsidR="00732C23" w:rsidRDefault="00732C23" w:rsidP="00732C23">
      <w:pPr>
        <w:pStyle w:val="a4"/>
        <w:keepNext/>
        <w:rPr>
          <w:rtl/>
        </w:rPr>
      </w:pPr>
      <w:bookmarkStart w:id="875" w:name="ET_speaker_4741_25"/>
      <w:r w:rsidRPr="00732C2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32C23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15361A69" w14:textId="579FF28E" w:rsidR="00732C23" w:rsidRDefault="00732C23" w:rsidP="00732C23">
      <w:pPr>
        <w:pStyle w:val="KeepWithNext"/>
        <w:rPr>
          <w:rtl/>
          <w:lang w:eastAsia="he-IL"/>
        </w:rPr>
      </w:pPr>
    </w:p>
    <w:p w14:paraId="2E290535" w14:textId="5AC89CF6" w:rsidR="00732C23" w:rsidRDefault="00732C23" w:rsidP="00732C23">
      <w:pPr>
        <w:rPr>
          <w:rtl/>
          <w:lang w:eastAsia="he-IL"/>
        </w:rPr>
      </w:pPr>
      <w:bookmarkStart w:id="876" w:name="_ETM_Q1_2136818"/>
      <w:bookmarkStart w:id="877" w:name="_ETM_Q1_2136849"/>
      <w:bookmarkEnd w:id="876"/>
      <w:bookmarkEnd w:id="877"/>
      <w:r>
        <w:rPr>
          <w:rFonts w:hint="cs"/>
          <w:rtl/>
          <w:lang w:eastAsia="he-IL"/>
        </w:rPr>
        <w:t>סליחה, גם העדר תחלואה איפה? באוכלוס</w:t>
      </w:r>
      <w:bookmarkStart w:id="878" w:name="_ETM_Q1_2139177"/>
      <w:bookmarkEnd w:id="878"/>
      <w:r>
        <w:rPr>
          <w:rFonts w:hint="cs"/>
          <w:rtl/>
          <w:lang w:eastAsia="he-IL"/>
        </w:rPr>
        <w:t>ייה הכללית?</w:t>
      </w:r>
    </w:p>
    <w:p w14:paraId="13100810" w14:textId="6911F825" w:rsidR="00732C23" w:rsidRDefault="00732C23" w:rsidP="00732C23">
      <w:pPr>
        <w:rPr>
          <w:rtl/>
          <w:lang w:eastAsia="he-IL"/>
        </w:rPr>
      </w:pPr>
      <w:bookmarkStart w:id="879" w:name="_ETM_Q1_2140805"/>
      <w:bookmarkStart w:id="880" w:name="_ETM_Q1_2140879"/>
      <w:bookmarkStart w:id="881" w:name="_ETM_Q1_2140373"/>
      <w:bookmarkStart w:id="882" w:name="_ETM_Q1_2144000"/>
      <w:bookmarkEnd w:id="879"/>
      <w:bookmarkEnd w:id="880"/>
      <w:bookmarkEnd w:id="881"/>
      <w:bookmarkEnd w:id="882"/>
    </w:p>
    <w:p w14:paraId="71699554" w14:textId="62F0B3E9" w:rsidR="00732C23" w:rsidRDefault="00732C23" w:rsidP="00732C23">
      <w:pPr>
        <w:pStyle w:val="af9"/>
        <w:keepNext/>
        <w:rPr>
          <w:rtl/>
          <w:lang w:eastAsia="he-IL"/>
        </w:rPr>
      </w:pPr>
      <w:bookmarkStart w:id="883" w:name="ET_guest_גריאלה_פיסמן_26"/>
      <w:r w:rsidRPr="00732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732C23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3F6DCC9C" w14:textId="724F5AA1" w:rsidR="00732C23" w:rsidRDefault="00732C23" w:rsidP="00732C23">
      <w:pPr>
        <w:pStyle w:val="KeepWithNext"/>
        <w:rPr>
          <w:rtl/>
          <w:lang w:eastAsia="he-IL"/>
        </w:rPr>
      </w:pPr>
    </w:p>
    <w:p w14:paraId="6954CA26" w14:textId="1BD7A352" w:rsidR="00732C23" w:rsidRDefault="00732C23" w:rsidP="00732C23">
      <w:pPr>
        <w:rPr>
          <w:rtl/>
          <w:lang w:eastAsia="he-IL"/>
        </w:rPr>
      </w:pPr>
      <w:bookmarkStart w:id="884" w:name="_ETM_Q1_2144424"/>
      <w:bookmarkStart w:id="885" w:name="_ETM_Q1_2144458"/>
      <w:bookmarkStart w:id="886" w:name="_ETM_Q1_2143969"/>
      <w:bookmarkEnd w:id="884"/>
      <w:bookmarkEnd w:id="885"/>
      <w:bookmarkEnd w:id="886"/>
      <w:r>
        <w:rPr>
          <w:rFonts w:hint="cs"/>
          <w:rtl/>
          <w:lang w:eastAsia="he-IL"/>
        </w:rPr>
        <w:t xml:space="preserve">בוא נגיד, </w:t>
      </w:r>
      <w:bookmarkStart w:id="887" w:name="_ETM_Q1_2145063"/>
      <w:bookmarkEnd w:id="887"/>
      <w:r>
        <w:rPr>
          <w:rFonts w:hint="cs"/>
          <w:rtl/>
          <w:lang w:eastAsia="he-IL"/>
        </w:rPr>
        <w:t xml:space="preserve">בין הגלים האחרונים, בין הרביעי לחמישי לא הייתה הכרזה. </w:t>
      </w:r>
    </w:p>
    <w:p w14:paraId="0302D22B" w14:textId="1E456DE6" w:rsidR="00732C23" w:rsidRDefault="00732C23" w:rsidP="00732C23">
      <w:pPr>
        <w:rPr>
          <w:rtl/>
          <w:lang w:eastAsia="he-IL"/>
        </w:rPr>
      </w:pPr>
      <w:bookmarkStart w:id="888" w:name="_ETM_Q1_2148343"/>
      <w:bookmarkStart w:id="889" w:name="_ETM_Q1_2148590"/>
      <w:bookmarkStart w:id="890" w:name="_ETM_Q1_2148695"/>
      <w:bookmarkStart w:id="891" w:name="_ETM_Q1_2146363"/>
      <w:bookmarkStart w:id="892" w:name="_ETM_Q1_2149154"/>
      <w:bookmarkEnd w:id="888"/>
      <w:bookmarkEnd w:id="889"/>
      <w:bookmarkEnd w:id="890"/>
      <w:bookmarkEnd w:id="891"/>
      <w:bookmarkEnd w:id="892"/>
    </w:p>
    <w:p w14:paraId="6895E5D3" w14:textId="046FD1CE" w:rsidR="00732C23" w:rsidRDefault="00732C23" w:rsidP="00732C23">
      <w:pPr>
        <w:pStyle w:val="af6"/>
        <w:keepNext/>
        <w:rPr>
          <w:rtl/>
        </w:rPr>
      </w:pPr>
      <w:bookmarkStart w:id="893" w:name="ET_yor_6156_27"/>
      <w:r w:rsidRPr="00732C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2C23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37E5E4B0" w14:textId="098307F0" w:rsidR="00732C23" w:rsidRDefault="00732C23" w:rsidP="00732C23">
      <w:pPr>
        <w:pStyle w:val="KeepWithNext"/>
        <w:rPr>
          <w:rtl/>
          <w:lang w:eastAsia="he-IL"/>
        </w:rPr>
      </w:pPr>
    </w:p>
    <w:p w14:paraId="02D4270E" w14:textId="3407C88B" w:rsidR="00732C23" w:rsidRDefault="00732C23" w:rsidP="00732C23">
      <w:pPr>
        <w:rPr>
          <w:rtl/>
          <w:lang w:eastAsia="he-IL"/>
        </w:rPr>
      </w:pPr>
      <w:bookmarkStart w:id="894" w:name="_ETM_Q1_2149596"/>
      <w:bookmarkStart w:id="895" w:name="_ETM_Q1_2149632"/>
      <w:bookmarkEnd w:id="894"/>
      <w:bookmarkEnd w:id="895"/>
      <w:r>
        <w:rPr>
          <w:rFonts w:hint="cs"/>
          <w:rtl/>
          <w:lang w:eastAsia="he-IL"/>
        </w:rPr>
        <w:t>ב</w:t>
      </w:r>
      <w:bookmarkStart w:id="896" w:name="_ETM_Q1_2148224"/>
      <w:bookmarkEnd w:id="896"/>
      <w:r>
        <w:rPr>
          <w:rFonts w:hint="cs"/>
          <w:rtl/>
          <w:lang w:eastAsia="he-IL"/>
        </w:rPr>
        <w:t>יטלו</w:t>
      </w:r>
      <w:bookmarkStart w:id="897" w:name="_ETM_Q1_2148701"/>
      <w:bookmarkEnd w:id="897"/>
      <w:r>
        <w:rPr>
          <w:rFonts w:hint="cs"/>
          <w:rtl/>
          <w:lang w:eastAsia="he-IL"/>
        </w:rPr>
        <w:t xml:space="preserve"> את ההכרזה, כן. </w:t>
      </w:r>
    </w:p>
    <w:p w14:paraId="676CFFAE" w14:textId="5B9993A5" w:rsidR="00732C23" w:rsidRDefault="00732C23" w:rsidP="00732C23">
      <w:pPr>
        <w:rPr>
          <w:rtl/>
          <w:lang w:eastAsia="he-IL"/>
        </w:rPr>
      </w:pPr>
      <w:bookmarkStart w:id="898" w:name="_ETM_Q1_2151260"/>
      <w:bookmarkStart w:id="899" w:name="_ETM_Q1_2151332"/>
      <w:bookmarkEnd w:id="898"/>
      <w:bookmarkEnd w:id="899"/>
    </w:p>
    <w:p w14:paraId="2DC20E30" w14:textId="6C40543F" w:rsidR="00732C23" w:rsidRDefault="00732C23" w:rsidP="00732C23">
      <w:pPr>
        <w:pStyle w:val="af9"/>
        <w:keepNext/>
        <w:rPr>
          <w:rtl/>
          <w:lang w:eastAsia="he-IL"/>
        </w:rPr>
      </w:pPr>
      <w:bookmarkStart w:id="900" w:name="ET_guest_גריאלה_פיסמן_28"/>
      <w:r w:rsidRPr="00732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732C23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5EB74755" w14:textId="38387580" w:rsidR="00732C23" w:rsidRDefault="00732C23" w:rsidP="00732C23">
      <w:pPr>
        <w:pStyle w:val="KeepWithNext"/>
        <w:rPr>
          <w:rtl/>
          <w:lang w:eastAsia="he-IL"/>
        </w:rPr>
      </w:pPr>
    </w:p>
    <w:p w14:paraId="35A7AC81" w14:textId="1A56B8B1" w:rsidR="00732C23" w:rsidRDefault="00732C23" w:rsidP="00732C23">
      <w:pPr>
        <w:rPr>
          <w:rtl/>
          <w:lang w:eastAsia="he-IL"/>
        </w:rPr>
      </w:pPr>
      <w:bookmarkStart w:id="901" w:name="_ETM_Q1_2153523"/>
      <w:bookmarkStart w:id="902" w:name="_ETM_Q1_2153561"/>
      <w:bookmarkEnd w:id="901"/>
      <w:bookmarkEnd w:id="902"/>
      <w:r>
        <w:rPr>
          <w:rFonts w:hint="cs"/>
          <w:rtl/>
          <w:lang w:eastAsia="he-IL"/>
        </w:rPr>
        <w:t>וגם</w:t>
      </w:r>
      <w:bookmarkStart w:id="903" w:name="_ETM_Q1_2151068"/>
      <w:bookmarkEnd w:id="903"/>
      <w:r>
        <w:rPr>
          <w:rFonts w:hint="cs"/>
          <w:rtl/>
          <w:lang w:eastAsia="he-IL"/>
        </w:rPr>
        <w:t xml:space="preserve"> כשהתחיל הגל החמישי לא מיהרנו להכריז. </w:t>
      </w:r>
      <w:bookmarkStart w:id="904" w:name="_ETM_Q1_2155347"/>
      <w:bookmarkEnd w:id="904"/>
      <w:r>
        <w:rPr>
          <w:rFonts w:hint="cs"/>
          <w:rtl/>
          <w:lang w:eastAsia="he-IL"/>
        </w:rPr>
        <w:t>כשהגענו למסק</w:t>
      </w:r>
      <w:bookmarkStart w:id="905" w:name="_ETM_Q1_2154526"/>
      <w:bookmarkEnd w:id="905"/>
      <w:r>
        <w:rPr>
          <w:rFonts w:hint="cs"/>
          <w:rtl/>
          <w:lang w:eastAsia="he-IL"/>
        </w:rPr>
        <w:t>נה שחייבים להכריז זה היה מצב שחייבים להכריז</w:t>
      </w:r>
      <w:bookmarkStart w:id="906" w:name="_ETM_Q1_2160796"/>
      <w:bookmarkStart w:id="907" w:name="_ETM_Q1_2160872"/>
      <w:bookmarkStart w:id="908" w:name="_ETM_Q1_2158250"/>
      <w:bookmarkEnd w:id="906"/>
      <w:bookmarkEnd w:id="907"/>
      <w:bookmarkEnd w:id="908"/>
      <w:r>
        <w:rPr>
          <w:rFonts w:hint="cs"/>
          <w:rtl/>
          <w:lang w:eastAsia="he-IL"/>
        </w:rPr>
        <w:t>.</w:t>
      </w:r>
      <w:bookmarkStart w:id="909" w:name="_ETM_Q1_2159209"/>
      <w:bookmarkEnd w:id="909"/>
      <w:r>
        <w:rPr>
          <w:rFonts w:hint="cs"/>
          <w:rtl/>
          <w:lang w:eastAsia="he-IL"/>
        </w:rPr>
        <w:t xml:space="preserve"> </w:t>
      </w:r>
    </w:p>
    <w:p w14:paraId="4BBB0C62" w14:textId="61D6E5AA" w:rsidR="00732C23" w:rsidRDefault="00732C23" w:rsidP="00732C23">
      <w:pPr>
        <w:rPr>
          <w:rtl/>
          <w:lang w:eastAsia="he-IL"/>
        </w:rPr>
      </w:pPr>
      <w:bookmarkStart w:id="910" w:name="_ETM_Q1_2159384"/>
      <w:bookmarkStart w:id="911" w:name="_ETM_Q1_2159454"/>
      <w:bookmarkEnd w:id="910"/>
      <w:bookmarkEnd w:id="911"/>
    </w:p>
    <w:p w14:paraId="0C359157" w14:textId="6C9DA677" w:rsidR="00732C23" w:rsidRDefault="00732C23" w:rsidP="00732C23">
      <w:pPr>
        <w:pStyle w:val="af6"/>
        <w:keepNext/>
        <w:rPr>
          <w:rtl/>
        </w:rPr>
      </w:pPr>
      <w:bookmarkStart w:id="912" w:name="ET_yor_6156_29"/>
      <w:r w:rsidRPr="00732C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2C23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6C58745B" w14:textId="1874B08F" w:rsidR="00732C23" w:rsidRDefault="00732C23" w:rsidP="00732C23">
      <w:pPr>
        <w:pStyle w:val="KeepWithNext"/>
        <w:rPr>
          <w:rtl/>
          <w:lang w:eastAsia="he-IL"/>
        </w:rPr>
      </w:pPr>
    </w:p>
    <w:p w14:paraId="4FA62E32" w14:textId="697E50E9" w:rsidR="00732C23" w:rsidRDefault="00732C23" w:rsidP="00732C23">
      <w:pPr>
        <w:rPr>
          <w:rtl/>
          <w:lang w:eastAsia="he-IL"/>
        </w:rPr>
      </w:pPr>
      <w:bookmarkStart w:id="913" w:name="_ETM_Q1_2160531"/>
      <w:bookmarkStart w:id="914" w:name="_ETM_Q1_2160570"/>
      <w:bookmarkEnd w:id="913"/>
      <w:bookmarkEnd w:id="914"/>
      <w:r>
        <w:rPr>
          <w:rFonts w:hint="cs"/>
          <w:rtl/>
          <w:lang w:eastAsia="he-IL"/>
        </w:rPr>
        <w:t xml:space="preserve">אבל גבי, תראי מה אתם אומרים שנייה. קודם </w:t>
      </w:r>
      <w:bookmarkStart w:id="915" w:name="_ETM_Q1_2161744"/>
      <w:bookmarkEnd w:id="915"/>
      <w:r>
        <w:rPr>
          <w:rFonts w:hint="cs"/>
          <w:rtl/>
          <w:lang w:eastAsia="he-IL"/>
        </w:rPr>
        <w:t xml:space="preserve">כל, לקח </w:t>
      </w:r>
      <w:bookmarkStart w:id="916" w:name="_ETM_Q1_2162445"/>
      <w:bookmarkEnd w:id="916"/>
      <w:r>
        <w:rPr>
          <w:rFonts w:hint="cs"/>
          <w:rtl/>
          <w:lang w:eastAsia="he-IL"/>
        </w:rPr>
        <w:t xml:space="preserve">לכם שבוע דיונים פנימיים, בסדר? אז עובדה שהרשיתם לעצמכם לא </w:t>
      </w:r>
      <w:bookmarkStart w:id="917" w:name="_ETM_Q1_2171053"/>
      <w:bookmarkEnd w:id="917"/>
      <w:r>
        <w:rPr>
          <w:rFonts w:hint="cs"/>
          <w:rtl/>
          <w:lang w:eastAsia="he-IL"/>
        </w:rPr>
        <w:t>להתדיין</w:t>
      </w:r>
      <w:bookmarkStart w:id="918" w:name="_ETM_Q1_2168812"/>
      <w:bookmarkEnd w:id="918"/>
      <w:r>
        <w:rPr>
          <w:rFonts w:hint="cs"/>
          <w:rtl/>
          <w:lang w:eastAsia="he-IL"/>
        </w:rPr>
        <w:t xml:space="preserve"> חמישה ימים, אלא להתדיין שבעה ימים. אז כנראה הדחיפות </w:t>
      </w:r>
      <w:bookmarkStart w:id="919" w:name="_ETM_Q1_2175451"/>
      <w:bookmarkEnd w:id="919"/>
      <w:r>
        <w:rPr>
          <w:rFonts w:hint="cs"/>
          <w:rtl/>
          <w:lang w:eastAsia="he-IL"/>
        </w:rPr>
        <w:t>לא הייתה ברמה</w:t>
      </w:r>
      <w:bookmarkStart w:id="920" w:name="_ETM_Q1_2174387"/>
      <w:bookmarkEnd w:id="920"/>
      <w:r>
        <w:rPr>
          <w:rFonts w:hint="cs"/>
          <w:rtl/>
          <w:lang w:eastAsia="he-IL"/>
        </w:rPr>
        <w:t xml:space="preserve"> של 24 שעות. כי אם הדחיפות הייתה </w:t>
      </w:r>
      <w:bookmarkStart w:id="921" w:name="_ETM_Q1_2178102"/>
      <w:bookmarkEnd w:id="921"/>
      <w:r>
        <w:rPr>
          <w:rFonts w:hint="cs"/>
          <w:rtl/>
          <w:lang w:eastAsia="he-IL"/>
        </w:rPr>
        <w:t>ברמה של 24 שעות אז דיוני ההיע</w:t>
      </w:r>
      <w:bookmarkStart w:id="922" w:name="_ETM_Q1_2178935"/>
      <w:bookmarkEnd w:id="922"/>
      <w:r>
        <w:rPr>
          <w:rFonts w:hint="cs"/>
          <w:rtl/>
          <w:lang w:eastAsia="he-IL"/>
        </w:rPr>
        <w:t xml:space="preserve">רכות והבדיקה לא היו </w:t>
      </w:r>
      <w:bookmarkStart w:id="923" w:name="_ETM_Q1_2182449"/>
      <w:bookmarkEnd w:id="923"/>
      <w:r>
        <w:rPr>
          <w:rFonts w:hint="cs"/>
          <w:rtl/>
          <w:lang w:eastAsia="he-IL"/>
        </w:rPr>
        <w:t>לוקחים שב</w:t>
      </w:r>
      <w:bookmarkStart w:id="924" w:name="_ETM_Q1_2180400"/>
      <w:bookmarkEnd w:id="924"/>
      <w:r>
        <w:rPr>
          <w:rFonts w:hint="cs"/>
          <w:rtl/>
          <w:lang w:eastAsia="he-IL"/>
        </w:rPr>
        <w:t xml:space="preserve">עה ימים. </w:t>
      </w:r>
    </w:p>
    <w:p w14:paraId="2AE4B88C" w14:textId="23889F97" w:rsidR="00732C23" w:rsidRDefault="00732C23" w:rsidP="00732C23">
      <w:pPr>
        <w:rPr>
          <w:rtl/>
          <w:lang w:eastAsia="he-IL"/>
        </w:rPr>
      </w:pPr>
      <w:bookmarkStart w:id="925" w:name="_ETM_Q1_2181536"/>
      <w:bookmarkStart w:id="926" w:name="_ETM_Q1_2181606"/>
      <w:bookmarkStart w:id="927" w:name="_ETM_Q1_2182208"/>
      <w:bookmarkEnd w:id="925"/>
      <w:bookmarkEnd w:id="926"/>
      <w:bookmarkEnd w:id="927"/>
    </w:p>
    <w:p w14:paraId="4B5F1755" w14:textId="0D9D7293" w:rsidR="00732C23" w:rsidRDefault="00732C23" w:rsidP="00732C23">
      <w:pPr>
        <w:pStyle w:val="af9"/>
        <w:keepNext/>
        <w:rPr>
          <w:rtl/>
          <w:lang w:eastAsia="he-IL"/>
        </w:rPr>
      </w:pPr>
      <w:bookmarkStart w:id="928" w:name="ET_guest_גריאלה_פיסמן_30"/>
      <w:r w:rsidRPr="00732C2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732C23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6566D195" w14:textId="34833A70" w:rsidR="00732C23" w:rsidRDefault="00732C23" w:rsidP="00732C23">
      <w:pPr>
        <w:pStyle w:val="KeepWithNext"/>
        <w:rPr>
          <w:rtl/>
          <w:lang w:eastAsia="he-IL"/>
        </w:rPr>
      </w:pPr>
    </w:p>
    <w:p w14:paraId="2965B773" w14:textId="03B2F7D5" w:rsidR="00732C23" w:rsidRDefault="00732C23" w:rsidP="00732C23">
      <w:pPr>
        <w:rPr>
          <w:rtl/>
          <w:lang w:eastAsia="he-IL"/>
        </w:rPr>
      </w:pPr>
      <w:bookmarkStart w:id="929" w:name="_ETM_Q1_2182636"/>
      <w:bookmarkStart w:id="930" w:name="_ETM_Q1_2182673"/>
      <w:bookmarkEnd w:id="929"/>
      <w:bookmarkEnd w:id="930"/>
      <w:r>
        <w:rPr>
          <w:rFonts w:hint="cs"/>
          <w:rtl/>
          <w:lang w:eastAsia="he-IL"/>
        </w:rPr>
        <w:t xml:space="preserve">התחלואה היא דינמית. הדיונים התקיימו בין היתר </w:t>
      </w:r>
      <w:bookmarkStart w:id="931" w:name="_ETM_Q1_2187825"/>
      <w:bookmarkEnd w:id="931"/>
      <w:r>
        <w:rPr>
          <w:rFonts w:hint="cs"/>
          <w:rtl/>
          <w:lang w:eastAsia="he-IL"/>
        </w:rPr>
        <w:t>במ</w:t>
      </w:r>
      <w:bookmarkStart w:id="932" w:name="_ETM_Q1_2185192"/>
      <w:bookmarkEnd w:id="932"/>
      <w:r>
        <w:rPr>
          <w:rFonts w:hint="cs"/>
          <w:rtl/>
          <w:lang w:eastAsia="he-IL"/>
        </w:rPr>
        <w:t xml:space="preserve">הלך התקופה הזאת כדי לראות מה קורה. </w:t>
      </w:r>
      <w:bookmarkStart w:id="933" w:name="_ETM_Q1_2189248"/>
      <w:bookmarkEnd w:id="933"/>
      <w:r>
        <w:rPr>
          <w:rFonts w:hint="cs"/>
          <w:rtl/>
          <w:lang w:eastAsia="he-IL"/>
        </w:rPr>
        <w:t>ומה</w:t>
      </w:r>
      <w:bookmarkStart w:id="934" w:name="_ETM_Q1_2189860"/>
      <w:bookmarkEnd w:id="934"/>
      <w:r>
        <w:rPr>
          <w:rFonts w:hint="cs"/>
          <w:rtl/>
          <w:lang w:eastAsia="he-IL"/>
        </w:rPr>
        <w:t xml:space="preserve"> שקרה זה שמאז שהכרזנו נתוני התחלואה הוכפלו </w:t>
      </w:r>
      <w:bookmarkStart w:id="935" w:name="_ETM_Q1_2193866"/>
      <w:bookmarkEnd w:id="935"/>
      <w:r>
        <w:rPr>
          <w:rFonts w:hint="cs"/>
          <w:rtl/>
          <w:lang w:eastAsia="he-IL"/>
        </w:rPr>
        <w:t xml:space="preserve">פי 12. </w:t>
      </w:r>
    </w:p>
    <w:p w14:paraId="182E1786" w14:textId="3B493F54" w:rsidR="00732C23" w:rsidRDefault="00732C23" w:rsidP="00732C23">
      <w:pPr>
        <w:rPr>
          <w:rtl/>
          <w:lang w:eastAsia="he-IL"/>
        </w:rPr>
      </w:pPr>
      <w:bookmarkStart w:id="936" w:name="_ETM_Q1_2195367"/>
      <w:bookmarkStart w:id="937" w:name="_ETM_Q1_2195439"/>
      <w:bookmarkStart w:id="938" w:name="_ETM_Q1_2196088"/>
      <w:bookmarkEnd w:id="936"/>
      <w:bookmarkEnd w:id="937"/>
      <w:bookmarkEnd w:id="938"/>
    </w:p>
    <w:p w14:paraId="040F5695" w14:textId="1C80C2C5" w:rsidR="00732C23" w:rsidRDefault="00732C23" w:rsidP="00732C23">
      <w:pPr>
        <w:pStyle w:val="af6"/>
        <w:keepNext/>
        <w:rPr>
          <w:rtl/>
        </w:rPr>
      </w:pPr>
      <w:bookmarkStart w:id="939" w:name="ET_yor_6156_32"/>
      <w:r w:rsidRPr="00732C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2C23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252C688E" w14:textId="33B3CF6D" w:rsidR="00732C23" w:rsidRDefault="00732C23" w:rsidP="00732C23">
      <w:pPr>
        <w:pStyle w:val="KeepWithNext"/>
        <w:rPr>
          <w:rtl/>
          <w:lang w:eastAsia="he-IL"/>
        </w:rPr>
      </w:pPr>
    </w:p>
    <w:p w14:paraId="247BE613" w14:textId="484E5EDF" w:rsidR="00732C23" w:rsidRDefault="00732C23" w:rsidP="00732C23">
      <w:pPr>
        <w:rPr>
          <w:rtl/>
          <w:lang w:eastAsia="he-IL"/>
        </w:rPr>
      </w:pPr>
      <w:bookmarkStart w:id="940" w:name="_ETM_Q1_2196539"/>
      <w:bookmarkStart w:id="941" w:name="_ETM_Q1_2196583"/>
      <w:bookmarkEnd w:id="940"/>
      <w:bookmarkEnd w:id="941"/>
      <w:r>
        <w:rPr>
          <w:rFonts w:hint="cs"/>
          <w:rtl/>
          <w:lang w:eastAsia="he-IL"/>
        </w:rPr>
        <w:t xml:space="preserve">אז </w:t>
      </w:r>
      <w:bookmarkStart w:id="942" w:name="_ETM_Q1_2196983"/>
      <w:bookmarkEnd w:id="942"/>
      <w:r>
        <w:rPr>
          <w:rFonts w:hint="cs"/>
          <w:rtl/>
          <w:lang w:eastAsia="he-IL"/>
        </w:rPr>
        <w:t>תשתמ</w:t>
      </w:r>
      <w:bookmarkStart w:id="943" w:name="_ETM_Q1_2195607"/>
      <w:bookmarkEnd w:id="943"/>
      <w:r>
        <w:rPr>
          <w:rFonts w:hint="cs"/>
          <w:rtl/>
          <w:lang w:eastAsia="he-IL"/>
        </w:rPr>
        <w:t xml:space="preserve">שו בסעיף הדחיפות. תראי, אני רוצה רגע לומר. אבל שאלת </w:t>
      </w:r>
      <w:bookmarkStart w:id="944" w:name="_ETM_Q1_2201997"/>
      <w:bookmarkEnd w:id="944"/>
      <w:r>
        <w:rPr>
          <w:rFonts w:hint="cs"/>
          <w:rtl/>
          <w:lang w:eastAsia="he-IL"/>
        </w:rPr>
        <w:t>אותי ש</w:t>
      </w:r>
      <w:bookmarkStart w:id="945" w:name="_ETM_Q1_2199501"/>
      <w:bookmarkEnd w:id="945"/>
      <w:r>
        <w:rPr>
          <w:rFonts w:hint="cs"/>
          <w:rtl/>
          <w:lang w:eastAsia="he-IL"/>
        </w:rPr>
        <w:t xml:space="preserve">אלה, אני רוצה רגע לענות עליה. תראי, לא תמיד </w:t>
      </w:r>
      <w:bookmarkStart w:id="946" w:name="_ETM_Q1_2204098"/>
      <w:bookmarkEnd w:id="946"/>
      <w:r>
        <w:rPr>
          <w:rFonts w:hint="cs"/>
          <w:rtl/>
          <w:lang w:eastAsia="he-IL"/>
        </w:rPr>
        <w:t xml:space="preserve">מעבר מאי הכרזה להכרזה יש בו באמת את </w:t>
      </w:r>
      <w:bookmarkStart w:id="947" w:name="_ETM_Q1_2206076"/>
      <w:bookmarkEnd w:id="947"/>
      <w:r>
        <w:rPr>
          <w:rFonts w:hint="cs"/>
          <w:rtl/>
          <w:lang w:eastAsia="he-IL"/>
        </w:rPr>
        <w:t xml:space="preserve">הדחיפות האפידמיולוגית. </w:t>
      </w:r>
      <w:bookmarkStart w:id="948" w:name="_ETM_Q1_2210083"/>
      <w:bookmarkEnd w:id="948"/>
      <w:r>
        <w:rPr>
          <w:rFonts w:hint="cs"/>
          <w:rtl/>
          <w:lang w:eastAsia="he-IL"/>
        </w:rPr>
        <w:t xml:space="preserve">בואי נאמר שהתבשרנו על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ואתם התחלתם</w:t>
      </w:r>
      <w:bookmarkStart w:id="949" w:name="_ETM_Q1_2213618"/>
      <w:bookmarkEnd w:id="949"/>
      <w:r>
        <w:rPr>
          <w:rFonts w:hint="cs"/>
          <w:rtl/>
          <w:lang w:eastAsia="he-IL"/>
        </w:rPr>
        <w:t xml:space="preserve"> להיערך אליו כשהממשלה </w:t>
      </w:r>
      <w:bookmarkStart w:id="950" w:name="_ETM_Q1_2217831"/>
      <w:bookmarkEnd w:id="950"/>
      <w:r>
        <w:rPr>
          <w:rFonts w:hint="cs"/>
          <w:rtl/>
          <w:lang w:eastAsia="he-IL"/>
        </w:rPr>
        <w:t>כבר התחילה את הצעדים שלה בנת</w:t>
      </w:r>
      <w:bookmarkStart w:id="951" w:name="_ETM_Q1_2218911"/>
      <w:bookmarkStart w:id="952" w:name="_ETM_Q1_2219701"/>
      <w:bookmarkStart w:id="953" w:name="_ETM_Q1_2219780"/>
      <w:bookmarkEnd w:id="951"/>
      <w:bookmarkEnd w:id="952"/>
      <w:bookmarkEnd w:id="953"/>
      <w:r>
        <w:rPr>
          <w:rFonts w:hint="cs"/>
          <w:rtl/>
          <w:lang w:eastAsia="he-IL"/>
        </w:rPr>
        <w:t>ב"ג. ואתם באתם ואמרתם</w:t>
      </w:r>
      <w:bookmarkStart w:id="954" w:name="_ETM_Q1_2223478"/>
      <w:bookmarkEnd w:id="954"/>
      <w:r>
        <w:rPr>
          <w:rFonts w:hint="cs"/>
          <w:rtl/>
          <w:lang w:eastAsia="he-IL"/>
        </w:rPr>
        <w:t xml:space="preserve"> תר</w:t>
      </w:r>
      <w:bookmarkStart w:id="955" w:name="_ETM_Q1_2220834"/>
      <w:bookmarkEnd w:id="955"/>
      <w:r>
        <w:rPr>
          <w:rFonts w:hint="cs"/>
          <w:rtl/>
          <w:lang w:eastAsia="he-IL"/>
        </w:rPr>
        <w:t xml:space="preserve">או, אנחנו רוצים לעשות עכשיו הכרזה, כדי להיות מוכנים. </w:t>
      </w:r>
      <w:bookmarkStart w:id="956" w:name="_ETM_Q1_2228722"/>
      <w:bookmarkEnd w:id="956"/>
      <w:r>
        <w:rPr>
          <w:rFonts w:hint="cs"/>
          <w:rtl/>
          <w:lang w:eastAsia="he-IL"/>
        </w:rPr>
        <w:t>גם אחרי ההכרזה יש שיקול דעת.</w:t>
      </w:r>
      <w:bookmarkStart w:id="957" w:name="_ETM_Q1_2229178"/>
      <w:bookmarkEnd w:id="957"/>
      <w:r>
        <w:rPr>
          <w:rFonts w:hint="cs"/>
          <w:rtl/>
          <w:lang w:eastAsia="he-IL"/>
        </w:rPr>
        <w:t xml:space="preserve"> בסופו של דבר יש</w:t>
      </w:r>
      <w:bookmarkStart w:id="958" w:name="_ETM_Q1_2232363"/>
      <w:bookmarkEnd w:id="958"/>
      <w:r>
        <w:rPr>
          <w:rFonts w:hint="cs"/>
          <w:rtl/>
          <w:lang w:eastAsia="he-IL"/>
        </w:rPr>
        <w:t xml:space="preserve"> שיקול דעת של שופט, יש שיקול דעת של השרים. אנחנו</w:t>
      </w:r>
      <w:bookmarkStart w:id="959" w:name="_ETM_Q1_2237979"/>
      <w:bookmarkEnd w:id="959"/>
      <w:r>
        <w:rPr>
          <w:rFonts w:hint="cs"/>
          <w:rtl/>
          <w:lang w:eastAsia="he-IL"/>
        </w:rPr>
        <w:t xml:space="preserve"> מעדי</w:t>
      </w:r>
      <w:bookmarkStart w:id="960" w:name="_ETM_Q1_2235979"/>
      <w:bookmarkEnd w:id="960"/>
      <w:r>
        <w:rPr>
          <w:rFonts w:hint="cs"/>
          <w:rtl/>
          <w:lang w:eastAsia="he-IL"/>
        </w:rPr>
        <w:t xml:space="preserve">פים להיות מוכנים ואנחנו רוצים להקדים תרופה למכה ולא רוצים </w:t>
      </w:r>
      <w:bookmarkStart w:id="961" w:name="_ETM_Q1_2243055"/>
      <w:bookmarkEnd w:id="961"/>
      <w:r>
        <w:rPr>
          <w:rFonts w:hint="cs"/>
          <w:rtl/>
          <w:lang w:eastAsia="he-IL"/>
        </w:rPr>
        <w:t>להתחיל לעשות את המהלך אחרי</w:t>
      </w:r>
      <w:bookmarkStart w:id="962" w:name="_ETM_Q1_2242807"/>
      <w:bookmarkStart w:id="963" w:name="_ETM_Q1_2241262"/>
      <w:bookmarkEnd w:id="962"/>
      <w:bookmarkEnd w:id="963"/>
      <w:r w:rsidR="005863E4">
        <w:rPr>
          <w:rFonts w:hint="cs"/>
          <w:rtl/>
          <w:lang w:eastAsia="he-IL"/>
        </w:rPr>
        <w:t xml:space="preserve"> </w:t>
      </w:r>
      <w:bookmarkStart w:id="964" w:name="_ETM_Q1_2241748"/>
      <w:bookmarkEnd w:id="964"/>
      <w:r w:rsidR="005863E4">
        <w:rPr>
          <w:rFonts w:hint="cs"/>
          <w:rtl/>
          <w:lang w:eastAsia="he-IL"/>
        </w:rPr>
        <w:t xml:space="preserve">זה. </w:t>
      </w:r>
      <w:bookmarkStart w:id="965" w:name="_ETM_Q1_2243159"/>
      <w:bookmarkEnd w:id="965"/>
    </w:p>
    <w:p w14:paraId="04133161" w14:textId="6F59F9E7" w:rsidR="005863E4" w:rsidRDefault="005863E4" w:rsidP="00732C23">
      <w:pPr>
        <w:rPr>
          <w:rtl/>
          <w:lang w:eastAsia="he-IL"/>
        </w:rPr>
      </w:pPr>
      <w:bookmarkStart w:id="966" w:name="_ETM_Q1_2243230"/>
      <w:bookmarkEnd w:id="966"/>
    </w:p>
    <w:p w14:paraId="69D4FE70" w14:textId="711E45C3" w:rsidR="005863E4" w:rsidRDefault="005863E4" w:rsidP="005863E4">
      <w:pPr>
        <w:pStyle w:val="af9"/>
        <w:keepNext/>
        <w:rPr>
          <w:rtl/>
          <w:lang w:eastAsia="he-IL"/>
        </w:rPr>
      </w:pPr>
      <w:bookmarkStart w:id="967" w:name="ET_guest_גריאלה_פיסמן_33"/>
      <w:r w:rsidRPr="005863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5863E4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61C8D599" w14:textId="70B73DB3" w:rsidR="005863E4" w:rsidRDefault="005863E4" w:rsidP="005863E4">
      <w:pPr>
        <w:pStyle w:val="KeepWithNext"/>
        <w:rPr>
          <w:rtl/>
          <w:lang w:eastAsia="he-IL"/>
        </w:rPr>
      </w:pPr>
    </w:p>
    <w:p w14:paraId="40C6E42E" w14:textId="3AE1B6C8" w:rsidR="005863E4" w:rsidRDefault="005863E4" w:rsidP="005863E4">
      <w:pPr>
        <w:rPr>
          <w:rtl/>
          <w:lang w:eastAsia="he-IL"/>
        </w:rPr>
      </w:pPr>
      <w:bookmarkStart w:id="968" w:name="_ETM_Q1_2244715"/>
      <w:bookmarkStart w:id="969" w:name="_ETM_Q1_2244754"/>
      <w:bookmarkEnd w:id="968"/>
      <w:bookmarkEnd w:id="969"/>
      <w:r>
        <w:rPr>
          <w:rFonts w:hint="cs"/>
          <w:rtl/>
          <w:lang w:eastAsia="he-IL"/>
        </w:rPr>
        <w:t xml:space="preserve">זה שינוי התפיסה. בעצם </w:t>
      </w:r>
      <w:bookmarkStart w:id="970" w:name="_ETM_Q1_2247096"/>
      <w:bookmarkEnd w:id="970"/>
      <w:r>
        <w:rPr>
          <w:rFonts w:hint="cs"/>
          <w:rtl/>
          <w:lang w:eastAsia="he-IL"/>
        </w:rPr>
        <w:t>הוועדה בהחלט</w:t>
      </w:r>
      <w:bookmarkStart w:id="971" w:name="_ETM_Q1_2246047"/>
      <w:bookmarkEnd w:id="971"/>
      <w:r>
        <w:rPr>
          <w:rFonts w:hint="cs"/>
          <w:rtl/>
          <w:lang w:eastAsia="he-IL"/>
        </w:rPr>
        <w:t xml:space="preserve">ה הזאת מובילה אותנו להכרזה </w:t>
      </w:r>
      <w:bookmarkStart w:id="972" w:name="_ETM_Q1_2248193"/>
      <w:bookmarkEnd w:id="972"/>
      <w:r w:rsidRPr="005863E4">
        <w:rPr>
          <w:lang w:eastAsia="he-IL"/>
        </w:rPr>
        <w:t>to be on the safe side</w:t>
      </w:r>
      <w:r>
        <w:rPr>
          <w:rFonts w:hint="cs"/>
          <w:rtl/>
          <w:lang w:eastAsia="he-IL"/>
        </w:rPr>
        <w:t xml:space="preserve"> ולא ל</w:t>
      </w:r>
      <w:bookmarkStart w:id="973" w:name="_ETM_Q1_2248955"/>
      <w:bookmarkEnd w:id="973"/>
      <w:r>
        <w:rPr>
          <w:rFonts w:hint="cs"/>
          <w:rtl/>
          <w:lang w:eastAsia="he-IL"/>
        </w:rPr>
        <w:t xml:space="preserve">הכרזה </w:t>
      </w:r>
      <w:bookmarkStart w:id="974" w:name="_ETM_Q1_2251336"/>
      <w:bookmarkEnd w:id="974"/>
      <w:r>
        <w:rPr>
          <w:rFonts w:hint="cs"/>
          <w:rtl/>
          <w:lang w:eastAsia="he-IL"/>
        </w:rPr>
        <w:t>שהיא חיונית והכר</w:t>
      </w:r>
      <w:bookmarkStart w:id="975" w:name="_ETM_Q1_2250822"/>
      <w:bookmarkEnd w:id="975"/>
      <w:r>
        <w:rPr>
          <w:rFonts w:hint="cs"/>
          <w:rtl/>
          <w:lang w:eastAsia="he-IL"/>
        </w:rPr>
        <w:t xml:space="preserve">חית. </w:t>
      </w:r>
    </w:p>
    <w:p w14:paraId="6323F6FB" w14:textId="75C6DE89" w:rsidR="005863E4" w:rsidRDefault="005863E4" w:rsidP="005863E4">
      <w:pPr>
        <w:rPr>
          <w:rtl/>
          <w:lang w:eastAsia="he-IL"/>
        </w:rPr>
      </w:pPr>
      <w:bookmarkStart w:id="976" w:name="_ETM_Q1_2251524"/>
      <w:bookmarkStart w:id="977" w:name="_ETM_Q1_2251598"/>
      <w:bookmarkStart w:id="978" w:name="_ETM_Q1_2252407"/>
      <w:bookmarkEnd w:id="976"/>
      <w:bookmarkEnd w:id="977"/>
      <w:bookmarkEnd w:id="978"/>
    </w:p>
    <w:p w14:paraId="6954286D" w14:textId="60F82C1B" w:rsidR="005863E4" w:rsidRDefault="005863E4" w:rsidP="005863E4">
      <w:pPr>
        <w:pStyle w:val="af6"/>
        <w:keepNext/>
        <w:rPr>
          <w:rtl/>
        </w:rPr>
      </w:pPr>
      <w:bookmarkStart w:id="979" w:name="ET_yor_6156_34"/>
      <w:r w:rsidRPr="005863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63E4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0031ACC9" w14:textId="0CBE5325" w:rsidR="005863E4" w:rsidRDefault="005863E4" w:rsidP="005863E4">
      <w:pPr>
        <w:pStyle w:val="KeepWithNext"/>
        <w:rPr>
          <w:rtl/>
          <w:lang w:eastAsia="he-IL"/>
        </w:rPr>
      </w:pPr>
    </w:p>
    <w:p w14:paraId="7C8867CA" w14:textId="7DE5BB12" w:rsidR="005863E4" w:rsidRDefault="005863E4" w:rsidP="005863E4">
      <w:pPr>
        <w:rPr>
          <w:rtl/>
          <w:lang w:eastAsia="he-IL"/>
        </w:rPr>
      </w:pPr>
      <w:bookmarkStart w:id="980" w:name="_ETM_Q1_2252837"/>
      <w:bookmarkStart w:id="981" w:name="_ETM_Q1_2252869"/>
      <w:bookmarkEnd w:id="980"/>
      <w:bookmarkEnd w:id="981"/>
      <w:r>
        <w:rPr>
          <w:rFonts w:hint="cs"/>
          <w:rtl/>
          <w:lang w:eastAsia="he-IL"/>
        </w:rPr>
        <w:t>בסדר. אז</w:t>
      </w:r>
      <w:bookmarkStart w:id="982" w:name="_ETM_Q1_2251958"/>
      <w:bookmarkEnd w:id="982"/>
      <w:r>
        <w:rPr>
          <w:rFonts w:hint="cs"/>
          <w:rtl/>
          <w:lang w:eastAsia="he-IL"/>
        </w:rPr>
        <w:t xml:space="preserve"> תשתמשו בסעיף הדחיפות. נתנו </w:t>
      </w:r>
      <w:bookmarkStart w:id="983" w:name="_ETM_Q1_2256821"/>
      <w:bookmarkEnd w:id="983"/>
      <w:r>
        <w:rPr>
          <w:rFonts w:hint="cs"/>
          <w:rtl/>
          <w:lang w:eastAsia="he-IL"/>
        </w:rPr>
        <w:t>לכם את המנגנון. תבואו</w:t>
      </w:r>
      <w:bookmarkStart w:id="984" w:name="_ETM_Q1_2257093"/>
      <w:bookmarkEnd w:id="984"/>
      <w:r>
        <w:rPr>
          <w:rFonts w:hint="cs"/>
          <w:rtl/>
          <w:lang w:eastAsia="he-IL"/>
        </w:rPr>
        <w:t xml:space="preserve"> ותאמרו חברים יקרים,</w:t>
      </w:r>
      <w:bookmarkStart w:id="985" w:name="_ETM_Q1_2258034"/>
      <w:bookmarkEnd w:id="985"/>
      <w:r>
        <w:rPr>
          <w:rFonts w:hint="cs"/>
          <w:rtl/>
          <w:lang w:eastAsia="he-IL"/>
        </w:rPr>
        <w:t xml:space="preserve"> </w:t>
      </w:r>
      <w:bookmarkStart w:id="986" w:name="_ETM_Q1_2258275"/>
      <w:bookmarkEnd w:id="986"/>
      <w:r>
        <w:rPr>
          <w:rFonts w:hint="cs"/>
          <w:rtl/>
          <w:lang w:eastAsia="he-IL"/>
        </w:rPr>
        <w:t xml:space="preserve">נתוני התחלואה מלמדים, אנחנו לקח לנו שבוע לבדוק, ללמוד </w:t>
      </w:r>
      <w:bookmarkStart w:id="987" w:name="_ETM_Q1_2266259"/>
      <w:bookmarkEnd w:id="987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בתום השבוע הזה אנחנו הממשלה אומרים לכם, בהינתן </w:t>
      </w:r>
      <w:bookmarkStart w:id="988" w:name="_ETM_Q1_2272130"/>
      <w:bookmarkEnd w:id="988"/>
      <w:r>
        <w:rPr>
          <w:rFonts w:hint="cs"/>
          <w:rtl/>
          <w:lang w:eastAsia="he-IL"/>
        </w:rPr>
        <w:t>גם חוות הדעת האפיד</w:t>
      </w:r>
      <w:bookmarkStart w:id="989" w:name="_ETM_Q1_2271059"/>
      <w:bookmarkEnd w:id="989"/>
      <w:r>
        <w:rPr>
          <w:rFonts w:hint="cs"/>
          <w:rtl/>
          <w:lang w:eastAsia="he-IL"/>
        </w:rPr>
        <w:t>מיולוגית, המספרים בחוץ של התחלואה, המספרים בפנים,</w:t>
      </w:r>
      <w:bookmarkStart w:id="990" w:name="_ETM_Q1_2278565"/>
      <w:bookmarkEnd w:id="990"/>
      <w:r>
        <w:rPr>
          <w:rFonts w:hint="cs"/>
          <w:rtl/>
          <w:lang w:eastAsia="he-IL"/>
        </w:rPr>
        <w:t xml:space="preserve"> רמת התחלואה של סגל שב"ס שמקשה לעמוד בכל </w:t>
      </w:r>
      <w:bookmarkStart w:id="991" w:name="_ETM_Q1_2280323"/>
      <w:bookmarkEnd w:id="991"/>
      <w:r>
        <w:rPr>
          <w:rFonts w:hint="cs"/>
          <w:rtl/>
          <w:lang w:eastAsia="he-IL"/>
        </w:rPr>
        <w:t xml:space="preserve">המשימות האפידמיולוגיות </w:t>
      </w:r>
      <w:bookmarkStart w:id="992" w:name="_ETM_Q1_2284667"/>
      <w:bookmarkEnd w:id="992"/>
      <w:r>
        <w:rPr>
          <w:rFonts w:hint="cs"/>
          <w:rtl/>
          <w:lang w:eastAsia="he-IL"/>
        </w:rPr>
        <w:t xml:space="preserve">של מניעת התחלואה. אתם באים </w:t>
      </w:r>
      <w:bookmarkStart w:id="993" w:name="_ETM_Q1_2284946"/>
      <w:bookmarkStart w:id="994" w:name="_ETM_Q1_2284069"/>
      <w:bookmarkEnd w:id="993"/>
      <w:bookmarkEnd w:id="994"/>
      <w:r>
        <w:rPr>
          <w:rFonts w:hint="cs"/>
          <w:rtl/>
          <w:lang w:eastAsia="he-IL"/>
        </w:rPr>
        <w:t>ואומרים נכון, אנחנו לקחנו שבוע</w:t>
      </w:r>
      <w:bookmarkStart w:id="995" w:name="_ETM_Q1_2288399"/>
      <w:bookmarkEnd w:id="995"/>
      <w:r>
        <w:rPr>
          <w:rFonts w:hint="cs"/>
          <w:rtl/>
          <w:lang w:eastAsia="he-IL"/>
        </w:rPr>
        <w:t xml:space="preserve"> להתדיין, כי לא ידענו מה קורה. אבל עכשיו אנחנו אומרים</w:t>
      </w:r>
      <w:bookmarkStart w:id="996" w:name="_ETM_Q1_2293245"/>
      <w:bookmarkEnd w:id="996"/>
      <w:r>
        <w:rPr>
          <w:rFonts w:hint="cs"/>
          <w:rtl/>
          <w:lang w:eastAsia="he-IL"/>
        </w:rPr>
        <w:t xml:space="preserve"> לכם, אין</w:t>
      </w:r>
      <w:bookmarkStart w:id="997" w:name="_ETM_Q1_2290940"/>
      <w:bookmarkEnd w:id="997"/>
      <w:r>
        <w:rPr>
          <w:rFonts w:hint="cs"/>
          <w:rtl/>
          <w:lang w:eastAsia="he-IL"/>
        </w:rPr>
        <w:t xml:space="preserve"> לנו את ה-96 שעות להתדיין. זה סעיף הדחיפות. </w:t>
      </w:r>
      <w:bookmarkStart w:id="998" w:name="_ETM_Q1_2297502"/>
      <w:bookmarkEnd w:id="998"/>
      <w:r>
        <w:rPr>
          <w:rFonts w:hint="cs"/>
          <w:rtl/>
          <w:lang w:eastAsia="he-IL"/>
        </w:rPr>
        <w:t xml:space="preserve">אז תביאו סעיף דחיפות, תצדיקו אותו. אנחנו כשהדברים נעשים בצורה </w:t>
      </w:r>
      <w:bookmarkStart w:id="999" w:name="_ETM_Q1_2305247"/>
      <w:bookmarkEnd w:id="999"/>
      <w:r>
        <w:rPr>
          <w:rFonts w:hint="cs"/>
          <w:rtl/>
          <w:lang w:eastAsia="he-IL"/>
        </w:rPr>
        <w:t>שקופה, עניינית, אנחנו לא מאשימים את הממשלה שהיא מנצלת את</w:t>
      </w:r>
      <w:bookmarkStart w:id="1000" w:name="_ETM_Q1_2313151"/>
      <w:bookmarkEnd w:id="1000"/>
      <w:r>
        <w:rPr>
          <w:rFonts w:hint="cs"/>
          <w:rtl/>
          <w:lang w:eastAsia="he-IL"/>
        </w:rPr>
        <w:t xml:space="preserve"> הסמכות שלה בחוק. אנ</w:t>
      </w:r>
      <w:bookmarkStart w:id="1001" w:name="_ETM_Q1_2312120"/>
      <w:bookmarkEnd w:id="1001"/>
      <w:r>
        <w:rPr>
          <w:rFonts w:hint="cs"/>
          <w:rtl/>
          <w:lang w:eastAsia="he-IL"/>
        </w:rPr>
        <w:t xml:space="preserve">חנו לא מחוקקים את סעיף הדחיפות כדי </w:t>
      </w:r>
      <w:bookmarkStart w:id="1002" w:name="_ETM_Q1_2316650"/>
      <w:bookmarkEnd w:id="1002"/>
      <w:r>
        <w:rPr>
          <w:rFonts w:hint="cs"/>
          <w:rtl/>
          <w:lang w:eastAsia="he-IL"/>
        </w:rPr>
        <w:t>לומר</w:t>
      </w:r>
      <w:bookmarkStart w:id="1003" w:name="_ETM_Q1_2314130"/>
      <w:bookmarkEnd w:id="1003"/>
      <w:r>
        <w:rPr>
          <w:rFonts w:hint="cs"/>
          <w:rtl/>
          <w:lang w:eastAsia="he-IL"/>
        </w:rPr>
        <w:t xml:space="preserve"> לכם 'נו, נו, נו' על זה</w:t>
      </w:r>
      <w:bookmarkStart w:id="1004" w:name="_ETM_Q1_2315203"/>
      <w:bookmarkEnd w:id="1004"/>
      <w:r>
        <w:rPr>
          <w:rFonts w:hint="cs"/>
          <w:rtl/>
          <w:lang w:eastAsia="he-IL"/>
        </w:rPr>
        <w:t xml:space="preserve"> שהשתמשתם בו. </w:t>
      </w:r>
      <w:bookmarkStart w:id="1005" w:name="_ETM_Q1_2317187"/>
      <w:bookmarkEnd w:id="1005"/>
      <w:r>
        <w:rPr>
          <w:rFonts w:hint="cs"/>
          <w:rtl/>
          <w:lang w:eastAsia="he-IL"/>
        </w:rPr>
        <w:t>אם השת</w:t>
      </w:r>
      <w:bookmarkStart w:id="1006" w:name="_ETM_Q1_2316274"/>
      <w:bookmarkEnd w:id="1006"/>
      <w:r>
        <w:rPr>
          <w:rFonts w:hint="cs"/>
          <w:rtl/>
          <w:lang w:eastAsia="he-IL"/>
        </w:rPr>
        <w:t xml:space="preserve">משתם בו באמת בהצדקה, אז תשתמשו בו. ואז אחרי </w:t>
      </w:r>
      <w:bookmarkStart w:id="1007" w:name="_ETM_Q1_2323227"/>
      <w:bookmarkStart w:id="1008" w:name="_ETM_Q1_2320829"/>
      <w:bookmarkEnd w:id="1007"/>
      <w:bookmarkEnd w:id="1008"/>
      <w:r>
        <w:rPr>
          <w:rFonts w:hint="cs"/>
          <w:rtl/>
          <w:lang w:eastAsia="he-IL"/>
        </w:rPr>
        <w:t xml:space="preserve">סעיף הדחיפות זה יבוא לוועדה, בניגוד למה שאולי כרגע כתוב </w:t>
      </w:r>
      <w:bookmarkStart w:id="1009" w:name="_ETM_Q1_2327592"/>
      <w:bookmarkEnd w:id="1009"/>
      <w:r>
        <w:rPr>
          <w:rFonts w:hint="cs"/>
          <w:rtl/>
          <w:lang w:eastAsia="he-IL"/>
        </w:rPr>
        <w:t>בהצעת הנוסח</w:t>
      </w:r>
      <w:bookmarkStart w:id="1010" w:name="_ETM_Q1_2327111"/>
      <w:bookmarkEnd w:id="1010"/>
      <w:r>
        <w:rPr>
          <w:rFonts w:hint="cs"/>
          <w:rtl/>
          <w:lang w:eastAsia="he-IL"/>
        </w:rPr>
        <w:t xml:space="preserve"> גם אחרי השימוש</w:t>
      </w:r>
      <w:bookmarkStart w:id="1011" w:name="_ETM_Q1_2328279"/>
      <w:bookmarkEnd w:id="1011"/>
      <w:r>
        <w:rPr>
          <w:rFonts w:hint="cs"/>
          <w:rtl/>
          <w:lang w:eastAsia="he-IL"/>
        </w:rPr>
        <w:t xml:space="preserve"> ב</w:t>
      </w:r>
      <w:bookmarkStart w:id="1012" w:name="_ETM_Q1_2329097"/>
      <w:bookmarkEnd w:id="1012"/>
      <w:r>
        <w:rPr>
          <w:rFonts w:hint="cs"/>
          <w:rtl/>
          <w:lang w:eastAsia="he-IL"/>
        </w:rPr>
        <w:t xml:space="preserve">סעיף הדחיפות הוועדה תצטרך </w:t>
      </w:r>
      <w:bookmarkStart w:id="1013" w:name="_ETM_Q1_2331649"/>
      <w:bookmarkEnd w:id="1013"/>
      <w:r>
        <w:rPr>
          <w:rFonts w:hint="cs"/>
          <w:rtl/>
          <w:lang w:eastAsia="he-IL"/>
        </w:rPr>
        <w:t xml:space="preserve">לתת אישור פרו אקטיבי להכרזה. בהעדר אישור כזה בטווח זמן </w:t>
      </w:r>
      <w:bookmarkStart w:id="1014" w:name="_ETM_Q1_2339155"/>
      <w:bookmarkEnd w:id="1014"/>
      <w:r>
        <w:rPr>
          <w:rFonts w:hint="cs"/>
          <w:rtl/>
          <w:lang w:eastAsia="he-IL"/>
        </w:rPr>
        <w:t>של ח</w:t>
      </w:r>
      <w:bookmarkStart w:id="1015" w:name="_ETM_Q1_2337160"/>
      <w:bookmarkEnd w:id="1015"/>
      <w:r>
        <w:rPr>
          <w:rFonts w:hint="cs"/>
          <w:rtl/>
          <w:lang w:eastAsia="he-IL"/>
        </w:rPr>
        <w:t xml:space="preserve">מישה ימים אז ההכרזה לא תעמוד. אבל צריך אישור </w:t>
      </w:r>
      <w:bookmarkStart w:id="1016" w:name="_ETM_Q1_2342488"/>
      <w:bookmarkEnd w:id="1016"/>
      <w:r>
        <w:rPr>
          <w:rFonts w:hint="cs"/>
          <w:rtl/>
          <w:lang w:eastAsia="he-IL"/>
        </w:rPr>
        <w:t>של הוועדה. אנחנו עוברים לתרבות שבה הוועדה מאשרת במצב מיוחד</w:t>
      </w:r>
      <w:bookmarkStart w:id="1017" w:name="_ETM_Q1_2348953"/>
      <w:bookmarkEnd w:id="1017"/>
      <w:r>
        <w:rPr>
          <w:rFonts w:hint="cs"/>
          <w:rtl/>
          <w:lang w:eastAsia="he-IL"/>
        </w:rPr>
        <w:t xml:space="preserve"> הכרזות ותקנות. אבל </w:t>
      </w:r>
      <w:bookmarkStart w:id="1018" w:name="_ETM_Q1_2349575"/>
      <w:bookmarkEnd w:id="1018"/>
      <w:r>
        <w:rPr>
          <w:rFonts w:hint="cs"/>
          <w:rtl/>
          <w:lang w:eastAsia="he-IL"/>
        </w:rPr>
        <w:t xml:space="preserve">תכניסו את זה לסעיף הדחיפות. אני לא </w:t>
      </w:r>
      <w:bookmarkStart w:id="1019" w:name="_ETM_Q1_2353312"/>
      <w:bookmarkEnd w:id="1019"/>
      <w:r>
        <w:rPr>
          <w:rFonts w:hint="cs"/>
          <w:rtl/>
          <w:lang w:eastAsia="he-IL"/>
        </w:rPr>
        <w:t>מבין מה החשש שלכם. שמה? הרי אם אתם מ</w:t>
      </w:r>
      <w:bookmarkStart w:id="1020" w:name="_ETM_Q1_2356216"/>
      <w:bookmarkEnd w:id="1020"/>
      <w:r>
        <w:rPr>
          <w:rFonts w:hint="cs"/>
          <w:rtl/>
          <w:lang w:eastAsia="he-IL"/>
        </w:rPr>
        <w:t>שתמשים</w:t>
      </w:r>
      <w:bookmarkStart w:id="1021" w:name="_ETM_Q1_2356750"/>
      <w:bookmarkEnd w:id="1021"/>
      <w:r>
        <w:rPr>
          <w:rFonts w:hint="cs"/>
          <w:rtl/>
          <w:lang w:eastAsia="he-IL"/>
        </w:rPr>
        <w:t xml:space="preserve"> בסעיף הדחיפות אנחנו אפילו לא יכולים לומר לכם לא, אל </w:t>
      </w:r>
      <w:bookmarkStart w:id="1022" w:name="_ETM_Q1_2362334"/>
      <w:bookmarkEnd w:id="1022"/>
      <w:r>
        <w:rPr>
          <w:rFonts w:hint="cs"/>
          <w:rtl/>
          <w:lang w:eastAsia="he-IL"/>
        </w:rPr>
        <w:t>תשתמשו ב</w:t>
      </w:r>
      <w:bookmarkStart w:id="1023" w:name="_ETM_Q1_2361252"/>
      <w:bookmarkEnd w:id="1023"/>
      <w:r>
        <w:rPr>
          <w:rFonts w:hint="cs"/>
          <w:rtl/>
          <w:lang w:eastAsia="he-IL"/>
        </w:rPr>
        <w:t xml:space="preserve">ו. אתם משתמשים בו, מכניסים את ההכרזה לפרסום. </w:t>
      </w:r>
    </w:p>
    <w:p w14:paraId="0D92CDBE" w14:textId="53EBA7D2" w:rsidR="005863E4" w:rsidRDefault="005863E4" w:rsidP="005863E4">
      <w:pPr>
        <w:rPr>
          <w:rtl/>
          <w:lang w:eastAsia="he-IL"/>
        </w:rPr>
      </w:pPr>
      <w:bookmarkStart w:id="1024" w:name="_ETM_Q1_2367422"/>
      <w:bookmarkStart w:id="1025" w:name="_ETM_Q1_2367502"/>
      <w:bookmarkStart w:id="1026" w:name="_ETM_Q1_2368030"/>
      <w:bookmarkEnd w:id="1024"/>
      <w:bookmarkEnd w:id="1025"/>
      <w:bookmarkEnd w:id="1026"/>
    </w:p>
    <w:p w14:paraId="12920D2A" w14:textId="240D32EA" w:rsidR="005863E4" w:rsidRDefault="005863E4" w:rsidP="005863E4">
      <w:pPr>
        <w:pStyle w:val="af9"/>
        <w:keepNext/>
        <w:rPr>
          <w:rtl/>
          <w:lang w:eastAsia="he-IL"/>
        </w:rPr>
      </w:pPr>
      <w:bookmarkStart w:id="1027" w:name="ET_guest_גריאלה_פיסמן_35"/>
      <w:r w:rsidRPr="005863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5863E4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"/>
    </w:p>
    <w:p w14:paraId="799A7386" w14:textId="354ED7B0" w:rsidR="005863E4" w:rsidRDefault="005863E4" w:rsidP="005863E4">
      <w:pPr>
        <w:pStyle w:val="KeepWithNext"/>
        <w:rPr>
          <w:rtl/>
          <w:lang w:eastAsia="he-IL"/>
        </w:rPr>
      </w:pPr>
    </w:p>
    <w:p w14:paraId="2CB54618" w14:textId="6B17A50C" w:rsidR="005863E4" w:rsidRDefault="005863E4" w:rsidP="005863E4">
      <w:pPr>
        <w:rPr>
          <w:rtl/>
          <w:lang w:eastAsia="he-IL"/>
        </w:rPr>
      </w:pPr>
      <w:bookmarkStart w:id="1028" w:name="_ETM_Q1_2368468"/>
      <w:bookmarkStart w:id="1029" w:name="_ETM_Q1_2368500"/>
      <w:bookmarkEnd w:id="1028"/>
      <w:bookmarkEnd w:id="1029"/>
      <w:r>
        <w:rPr>
          <w:rFonts w:hint="cs"/>
          <w:rtl/>
          <w:lang w:eastAsia="he-IL"/>
        </w:rPr>
        <w:t>אנ</w:t>
      </w:r>
      <w:bookmarkStart w:id="1030" w:name="_ETM_Q1_2365789"/>
      <w:bookmarkEnd w:id="1030"/>
      <w:r>
        <w:rPr>
          <w:rFonts w:hint="cs"/>
          <w:rtl/>
          <w:lang w:eastAsia="he-IL"/>
        </w:rPr>
        <w:t>חנו</w:t>
      </w:r>
      <w:bookmarkStart w:id="1031" w:name="_ETM_Q1_2366245"/>
      <w:bookmarkEnd w:id="1031"/>
      <w:r>
        <w:rPr>
          <w:rFonts w:hint="cs"/>
          <w:rtl/>
          <w:lang w:eastAsia="he-IL"/>
        </w:rPr>
        <w:t xml:space="preserve"> ניסינו להבהיר את המסר שכ</w:t>
      </w:r>
      <w:bookmarkStart w:id="1032" w:name="_ETM_Q1_2366965"/>
      <w:bookmarkEnd w:id="1032"/>
      <w:r>
        <w:rPr>
          <w:rFonts w:hint="cs"/>
          <w:rtl/>
          <w:lang w:eastAsia="he-IL"/>
        </w:rPr>
        <w:t>שנעשית הכרזה ממצב של אי הכרזה</w:t>
      </w:r>
      <w:bookmarkStart w:id="1033" w:name="_ETM_Q1_2372656"/>
      <w:bookmarkEnd w:id="1033"/>
      <w:r>
        <w:rPr>
          <w:rFonts w:hint="cs"/>
          <w:rtl/>
          <w:lang w:eastAsia="he-IL"/>
        </w:rPr>
        <w:t xml:space="preserve"> היא תמיד תה</w:t>
      </w:r>
      <w:bookmarkStart w:id="1034" w:name="_ETM_Q1_2371343"/>
      <w:bookmarkEnd w:id="1034"/>
      <w:r>
        <w:rPr>
          <w:rFonts w:hint="cs"/>
          <w:rtl/>
          <w:lang w:eastAsia="he-IL"/>
        </w:rPr>
        <w:t xml:space="preserve">יה דחופה. </w:t>
      </w:r>
    </w:p>
    <w:p w14:paraId="11A67CEC" w14:textId="3B131977" w:rsidR="005863E4" w:rsidRDefault="005863E4" w:rsidP="005863E4">
      <w:pPr>
        <w:rPr>
          <w:rtl/>
          <w:lang w:eastAsia="he-IL"/>
        </w:rPr>
      </w:pPr>
      <w:bookmarkStart w:id="1035" w:name="_ETM_Q1_2374070"/>
      <w:bookmarkStart w:id="1036" w:name="_ETM_Q1_2374153"/>
      <w:bookmarkStart w:id="1037" w:name="_ETM_Q1_2375159"/>
      <w:bookmarkEnd w:id="1035"/>
      <w:bookmarkEnd w:id="1036"/>
      <w:bookmarkEnd w:id="1037"/>
    </w:p>
    <w:p w14:paraId="66C4B8C1" w14:textId="70BD4FD7" w:rsidR="005863E4" w:rsidRDefault="005863E4" w:rsidP="005863E4">
      <w:pPr>
        <w:pStyle w:val="af6"/>
        <w:keepNext/>
        <w:rPr>
          <w:rtl/>
        </w:rPr>
      </w:pPr>
      <w:bookmarkStart w:id="1038" w:name="ET_yor_6156_36"/>
      <w:r w:rsidRPr="005863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63E4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063D25AF" w14:textId="72DB4C4A" w:rsidR="005863E4" w:rsidRDefault="005863E4" w:rsidP="005863E4">
      <w:pPr>
        <w:pStyle w:val="KeepWithNext"/>
        <w:rPr>
          <w:rtl/>
          <w:lang w:eastAsia="he-IL"/>
        </w:rPr>
      </w:pPr>
    </w:p>
    <w:p w14:paraId="620AA90B" w14:textId="1C8DF755" w:rsidR="005863E4" w:rsidRDefault="005863E4" w:rsidP="005863E4">
      <w:pPr>
        <w:rPr>
          <w:rtl/>
          <w:lang w:eastAsia="he-IL"/>
        </w:rPr>
      </w:pPr>
      <w:bookmarkStart w:id="1039" w:name="_ETM_Q1_2375581"/>
      <w:bookmarkStart w:id="1040" w:name="_ETM_Q1_2375613"/>
      <w:bookmarkEnd w:id="1039"/>
      <w:bookmarkEnd w:id="1040"/>
      <w:r>
        <w:rPr>
          <w:rFonts w:hint="cs"/>
          <w:rtl/>
          <w:lang w:eastAsia="he-IL"/>
        </w:rPr>
        <w:t>גב</w:t>
      </w:r>
      <w:bookmarkStart w:id="1041" w:name="_ETM_Q1_2373230"/>
      <w:bookmarkEnd w:id="1041"/>
      <w:r>
        <w:rPr>
          <w:rFonts w:hint="cs"/>
          <w:rtl/>
          <w:lang w:eastAsia="he-IL"/>
        </w:rPr>
        <w:t xml:space="preserve">י, ולכן אנחנו נותנים </w:t>
      </w:r>
      <w:bookmarkStart w:id="1042" w:name="_ETM_Q1_2376831"/>
      <w:bookmarkEnd w:id="1042"/>
      <w:r>
        <w:rPr>
          <w:rFonts w:hint="cs"/>
          <w:rtl/>
          <w:lang w:eastAsia="he-IL"/>
        </w:rPr>
        <w:t>לכם את ה</w:t>
      </w:r>
      <w:bookmarkStart w:id="1043" w:name="_ETM_Q1_2374927"/>
      <w:bookmarkEnd w:id="1043"/>
      <w:r>
        <w:rPr>
          <w:rFonts w:hint="cs"/>
          <w:rtl/>
          <w:lang w:eastAsia="he-IL"/>
        </w:rPr>
        <w:t xml:space="preserve">כלי. </w:t>
      </w:r>
    </w:p>
    <w:p w14:paraId="01E1AF26" w14:textId="4A0903BF" w:rsidR="005863E4" w:rsidRDefault="005863E4" w:rsidP="005863E4">
      <w:pPr>
        <w:rPr>
          <w:rtl/>
          <w:lang w:eastAsia="he-IL"/>
        </w:rPr>
      </w:pPr>
      <w:bookmarkStart w:id="1044" w:name="_ETM_Q1_2378538"/>
      <w:bookmarkStart w:id="1045" w:name="_ETM_Q1_2378617"/>
      <w:bookmarkStart w:id="1046" w:name="_ETM_Q1_2375903"/>
      <w:bookmarkEnd w:id="1044"/>
      <w:bookmarkEnd w:id="1045"/>
      <w:bookmarkEnd w:id="1046"/>
    </w:p>
    <w:p w14:paraId="56E1800B" w14:textId="68257A61" w:rsidR="005863E4" w:rsidRDefault="005863E4" w:rsidP="005863E4">
      <w:pPr>
        <w:pStyle w:val="af9"/>
        <w:keepNext/>
        <w:rPr>
          <w:rtl/>
          <w:lang w:eastAsia="he-IL"/>
        </w:rPr>
      </w:pPr>
      <w:bookmarkStart w:id="1047" w:name="ET_guest_גריאלה_פיסמן_37"/>
      <w:r w:rsidRPr="005863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5863E4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45D53E3E" w14:textId="20C19D41" w:rsidR="005863E4" w:rsidRDefault="005863E4" w:rsidP="005863E4">
      <w:pPr>
        <w:pStyle w:val="KeepWithNext"/>
        <w:rPr>
          <w:rtl/>
          <w:lang w:eastAsia="he-IL"/>
        </w:rPr>
      </w:pPr>
    </w:p>
    <w:p w14:paraId="3EBA9118" w14:textId="595AAE82" w:rsidR="005863E4" w:rsidRDefault="005863E4" w:rsidP="005863E4">
      <w:pPr>
        <w:rPr>
          <w:rtl/>
          <w:lang w:eastAsia="he-IL"/>
        </w:rPr>
      </w:pPr>
      <w:bookmarkStart w:id="1048" w:name="_ETM_Q1_2377154"/>
      <w:bookmarkStart w:id="1049" w:name="_ETM_Q1_2377189"/>
      <w:bookmarkEnd w:id="1048"/>
      <w:bookmarkEnd w:id="1049"/>
      <w:r>
        <w:rPr>
          <w:rFonts w:hint="cs"/>
          <w:rtl/>
          <w:lang w:eastAsia="he-IL"/>
        </w:rPr>
        <w:t>אנחנו לא רו</w:t>
      </w:r>
      <w:bookmarkStart w:id="1050" w:name="_ETM_Q1_2375295"/>
      <w:bookmarkEnd w:id="1050"/>
      <w:r>
        <w:rPr>
          <w:rFonts w:hint="cs"/>
          <w:rtl/>
          <w:lang w:eastAsia="he-IL"/>
        </w:rPr>
        <w:t xml:space="preserve">צים ליצור פיקציה. </w:t>
      </w:r>
    </w:p>
    <w:p w14:paraId="7CAC22F3" w14:textId="72C5C47A" w:rsidR="005863E4" w:rsidRDefault="005863E4" w:rsidP="005863E4">
      <w:pPr>
        <w:rPr>
          <w:rtl/>
          <w:lang w:eastAsia="he-IL"/>
        </w:rPr>
      </w:pPr>
      <w:bookmarkStart w:id="1051" w:name="_ETM_Q1_2377717"/>
      <w:bookmarkStart w:id="1052" w:name="_ETM_Q1_2377783"/>
      <w:bookmarkStart w:id="1053" w:name="_ETM_Q1_2378917"/>
      <w:bookmarkEnd w:id="1051"/>
      <w:bookmarkEnd w:id="1052"/>
      <w:bookmarkEnd w:id="1053"/>
    </w:p>
    <w:p w14:paraId="280F746F" w14:textId="7FAE7E55" w:rsidR="005863E4" w:rsidRDefault="005863E4" w:rsidP="005863E4">
      <w:pPr>
        <w:pStyle w:val="af6"/>
        <w:keepNext/>
        <w:rPr>
          <w:rtl/>
        </w:rPr>
      </w:pPr>
      <w:bookmarkStart w:id="1054" w:name="ET_yor_6156_38"/>
      <w:r w:rsidRPr="005863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63E4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71ABD4DE" w14:textId="681234EB" w:rsidR="005863E4" w:rsidRDefault="005863E4" w:rsidP="005863E4">
      <w:pPr>
        <w:pStyle w:val="KeepWithNext"/>
        <w:rPr>
          <w:rtl/>
          <w:lang w:eastAsia="he-IL"/>
        </w:rPr>
      </w:pPr>
    </w:p>
    <w:p w14:paraId="1D850758" w14:textId="5D6318AA" w:rsidR="005863E4" w:rsidRDefault="005863E4" w:rsidP="005863E4">
      <w:pPr>
        <w:rPr>
          <w:rtl/>
          <w:lang w:eastAsia="he-IL"/>
        </w:rPr>
      </w:pPr>
      <w:bookmarkStart w:id="1055" w:name="_ETM_Q1_2379369"/>
      <w:bookmarkStart w:id="1056" w:name="_ETM_Q1_2379404"/>
      <w:bookmarkEnd w:id="1055"/>
      <w:bookmarkEnd w:id="1056"/>
      <w:r>
        <w:rPr>
          <w:rFonts w:hint="cs"/>
          <w:rtl/>
          <w:lang w:eastAsia="he-IL"/>
        </w:rPr>
        <w:t xml:space="preserve">זה </w:t>
      </w:r>
      <w:bookmarkStart w:id="1057" w:name="_ETM_Q1_2379655"/>
      <w:bookmarkEnd w:id="1057"/>
      <w:r>
        <w:rPr>
          <w:rFonts w:hint="cs"/>
          <w:rtl/>
          <w:lang w:eastAsia="he-IL"/>
        </w:rPr>
        <w:t>לא פיקציה. יש סעיף סל שנקרא דחיפות. יש כל מיני</w:t>
      </w:r>
      <w:bookmarkStart w:id="1058" w:name="_ETM_Q1_2384709"/>
      <w:bookmarkEnd w:id="1058"/>
      <w:r>
        <w:rPr>
          <w:rFonts w:hint="cs"/>
          <w:rtl/>
          <w:lang w:eastAsia="he-IL"/>
        </w:rPr>
        <w:t xml:space="preserve"> סיטואצ</w:t>
      </w:r>
      <w:bookmarkStart w:id="1059" w:name="_ETM_Q1_2382549"/>
      <w:bookmarkEnd w:id="1059"/>
      <w:r>
        <w:rPr>
          <w:rFonts w:hint="cs"/>
          <w:rtl/>
          <w:lang w:eastAsia="he-IL"/>
        </w:rPr>
        <w:t>יות של דחיפות. אחת מהן יכולה להיות שתומכים בה, המע</w:t>
      </w:r>
      <w:bookmarkStart w:id="1060" w:name="_ETM_Q1_2387866"/>
      <w:bookmarkEnd w:id="1060"/>
      <w:r>
        <w:rPr>
          <w:rFonts w:hint="cs"/>
          <w:rtl/>
          <w:lang w:eastAsia="he-IL"/>
        </w:rPr>
        <w:t xml:space="preserve">בר </w:t>
      </w:r>
      <w:bookmarkStart w:id="1061" w:name="_ETM_Q1_2388577"/>
      <w:bookmarkEnd w:id="1061"/>
      <w:r>
        <w:rPr>
          <w:rFonts w:hint="cs"/>
          <w:rtl/>
          <w:lang w:eastAsia="he-IL"/>
        </w:rPr>
        <w:t>הזה ממצב של אין למצב של יש. תש</w:t>
      </w:r>
      <w:bookmarkStart w:id="1062" w:name="_ETM_Q1_2390577"/>
      <w:bookmarkEnd w:id="1062"/>
      <w:r>
        <w:rPr>
          <w:rFonts w:hint="cs"/>
          <w:rtl/>
          <w:lang w:eastAsia="he-IL"/>
        </w:rPr>
        <w:t xml:space="preserve">תמשו בסעיף הדחיפות. </w:t>
      </w:r>
      <w:bookmarkStart w:id="1063" w:name="_ETM_Q1_2394671"/>
      <w:bookmarkEnd w:id="1063"/>
      <w:r>
        <w:rPr>
          <w:rFonts w:hint="cs"/>
          <w:rtl/>
          <w:lang w:eastAsia="he-IL"/>
        </w:rPr>
        <w:t>למה אנחנו צר</w:t>
      </w:r>
      <w:bookmarkStart w:id="1064" w:name="_ETM_Q1_2393956"/>
      <w:bookmarkEnd w:id="1064"/>
      <w:r>
        <w:rPr>
          <w:rFonts w:hint="cs"/>
          <w:rtl/>
          <w:lang w:eastAsia="he-IL"/>
        </w:rPr>
        <w:t>יכים ליצור שני סעיפים שבסופו של דבר</w:t>
      </w:r>
      <w:bookmarkStart w:id="1065" w:name="_ETM_Q1_2399223"/>
      <w:bookmarkEnd w:id="1065"/>
      <w:r>
        <w:rPr>
          <w:rFonts w:hint="cs"/>
          <w:rtl/>
          <w:lang w:eastAsia="he-IL"/>
        </w:rPr>
        <w:t xml:space="preserve"> מביאים לאותה תוצאה? עכשיו</w:t>
      </w:r>
      <w:bookmarkStart w:id="1066" w:name="_ETM_Q1_2399448"/>
      <w:bookmarkEnd w:id="1066"/>
      <w:r>
        <w:rPr>
          <w:rFonts w:hint="cs"/>
          <w:rtl/>
          <w:lang w:eastAsia="he-IL"/>
        </w:rPr>
        <w:t xml:space="preserve">, אני אסביר גם למה אני </w:t>
      </w:r>
      <w:bookmarkStart w:id="1067" w:name="_ETM_Q1_2402130"/>
      <w:bookmarkEnd w:id="1067"/>
      <w:r>
        <w:rPr>
          <w:rFonts w:hint="cs"/>
          <w:rtl/>
          <w:lang w:eastAsia="he-IL"/>
        </w:rPr>
        <w:t>לא מעוניין</w:t>
      </w:r>
      <w:bookmarkStart w:id="1068" w:name="_ETM_Q1_2400955"/>
      <w:bookmarkEnd w:id="1068"/>
      <w:r>
        <w:rPr>
          <w:rFonts w:hint="cs"/>
          <w:rtl/>
          <w:lang w:eastAsia="he-IL"/>
        </w:rPr>
        <w:t xml:space="preserve"> בזה. כי בדיון הקודם שעשינו על </w:t>
      </w:r>
      <w:bookmarkStart w:id="1069" w:name="_ETM_Q1_2404683"/>
      <w:bookmarkEnd w:id="1069"/>
      <w:r>
        <w:rPr>
          <w:rFonts w:hint="cs"/>
          <w:rtl/>
          <w:lang w:eastAsia="he-IL"/>
        </w:rPr>
        <w:t xml:space="preserve">החוק הרחב לא הסכמנו להבחנה בין הפיקוח הפרלמנטרי על ההכרזה </w:t>
      </w:r>
      <w:bookmarkStart w:id="1070" w:name="_ETM_Q1_2412971"/>
      <w:bookmarkEnd w:id="1070"/>
      <w:r>
        <w:rPr>
          <w:rFonts w:hint="cs"/>
          <w:rtl/>
          <w:lang w:eastAsia="he-IL"/>
        </w:rPr>
        <w:t>הראשונה לבין ההארכות. באנ</w:t>
      </w:r>
      <w:bookmarkStart w:id="1071" w:name="_ETM_Q1_2412852"/>
      <w:bookmarkEnd w:id="1071"/>
      <w:r>
        <w:rPr>
          <w:rFonts w:hint="cs"/>
          <w:rtl/>
          <w:lang w:eastAsia="he-IL"/>
        </w:rPr>
        <w:t xml:space="preserve">ו ואמרנו יש לכם סעיף דחיפות, </w:t>
      </w:r>
      <w:bookmarkStart w:id="1072" w:name="_ETM_Q1_2415564"/>
      <w:bookmarkEnd w:id="1072"/>
      <w:r>
        <w:rPr>
          <w:rFonts w:hint="cs"/>
          <w:rtl/>
          <w:lang w:eastAsia="he-IL"/>
        </w:rPr>
        <w:t>תשתמשו</w:t>
      </w:r>
      <w:bookmarkStart w:id="1073" w:name="_ETM_Q1_2417562"/>
      <w:bookmarkEnd w:id="1073"/>
      <w:r>
        <w:rPr>
          <w:rFonts w:hint="cs"/>
          <w:rtl/>
          <w:lang w:eastAsia="he-IL"/>
        </w:rPr>
        <w:t xml:space="preserve"> בו כשצריך. וכשלא צרי</w:t>
      </w:r>
      <w:bookmarkStart w:id="1074" w:name="_ETM_Q1_2419572"/>
      <w:bookmarkEnd w:id="1074"/>
      <w:r>
        <w:rPr>
          <w:rFonts w:hint="cs"/>
          <w:rtl/>
          <w:lang w:eastAsia="he-IL"/>
        </w:rPr>
        <w:t xml:space="preserve">ך, זה לא משנה אם זה </w:t>
      </w:r>
      <w:bookmarkStart w:id="1075" w:name="_ETM_Q1_2421907"/>
      <w:bookmarkEnd w:id="1075"/>
      <w:r>
        <w:rPr>
          <w:rFonts w:hint="cs"/>
          <w:rtl/>
          <w:lang w:eastAsia="he-IL"/>
        </w:rPr>
        <w:t xml:space="preserve">הכרזה </w:t>
      </w:r>
      <w:bookmarkStart w:id="1076" w:name="_ETM_Q1_2421015"/>
      <w:bookmarkEnd w:id="1076"/>
      <w:r>
        <w:rPr>
          <w:rFonts w:hint="cs"/>
          <w:rtl/>
          <w:lang w:eastAsia="he-IL"/>
        </w:rPr>
        <w:t>ראשונה או זה הכרזה שנייה. לכן אני רוצה לייצר</w:t>
      </w:r>
      <w:bookmarkStart w:id="1077" w:name="_ETM_Q1_2426262"/>
      <w:bookmarkEnd w:id="1077"/>
      <w:r>
        <w:rPr>
          <w:rFonts w:hint="cs"/>
          <w:rtl/>
          <w:lang w:eastAsia="he-IL"/>
        </w:rPr>
        <w:t xml:space="preserve"> א</w:t>
      </w:r>
      <w:bookmarkStart w:id="1078" w:name="_ETM_Q1_2423421"/>
      <w:bookmarkEnd w:id="1078"/>
      <w:r>
        <w:rPr>
          <w:rFonts w:hint="cs"/>
          <w:rtl/>
          <w:lang w:eastAsia="he-IL"/>
        </w:rPr>
        <w:t xml:space="preserve">ת הקוהרנטיות הזאת. </w:t>
      </w:r>
    </w:p>
    <w:p w14:paraId="3CD7A616" w14:textId="380B7029" w:rsidR="005863E4" w:rsidRDefault="005863E4" w:rsidP="005863E4">
      <w:pPr>
        <w:rPr>
          <w:rtl/>
          <w:lang w:eastAsia="he-IL"/>
        </w:rPr>
      </w:pPr>
      <w:bookmarkStart w:id="1079" w:name="_ETM_Q1_2426875"/>
      <w:bookmarkStart w:id="1080" w:name="_ETM_Q1_2426976"/>
      <w:bookmarkStart w:id="1081" w:name="_ETM_Q1_2427835"/>
      <w:bookmarkEnd w:id="1079"/>
      <w:bookmarkEnd w:id="1080"/>
      <w:bookmarkEnd w:id="1081"/>
    </w:p>
    <w:p w14:paraId="29DAAA64" w14:textId="5B39716F" w:rsidR="005863E4" w:rsidRDefault="005863E4" w:rsidP="005863E4">
      <w:pPr>
        <w:pStyle w:val="af9"/>
        <w:keepNext/>
        <w:rPr>
          <w:rtl/>
          <w:lang w:eastAsia="he-IL"/>
        </w:rPr>
      </w:pPr>
      <w:bookmarkStart w:id="1082" w:name="ET_guest_גריאלה_פיסמן_39"/>
      <w:r w:rsidRPr="005863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5863E4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40ECF2E6" w14:textId="5D2F3F97" w:rsidR="005863E4" w:rsidRDefault="005863E4" w:rsidP="005863E4">
      <w:pPr>
        <w:pStyle w:val="KeepWithNext"/>
        <w:rPr>
          <w:rtl/>
          <w:lang w:eastAsia="he-IL"/>
        </w:rPr>
      </w:pPr>
    </w:p>
    <w:p w14:paraId="78A75C1E" w14:textId="7288221A" w:rsidR="005863E4" w:rsidRDefault="005863E4" w:rsidP="005863E4">
      <w:pPr>
        <w:rPr>
          <w:rtl/>
          <w:lang w:eastAsia="he-IL"/>
        </w:rPr>
      </w:pPr>
      <w:bookmarkStart w:id="1083" w:name="_ETM_Q1_2428252"/>
      <w:bookmarkStart w:id="1084" w:name="_ETM_Q1_2428282"/>
      <w:bookmarkEnd w:id="1083"/>
      <w:bookmarkEnd w:id="1084"/>
      <w:r>
        <w:rPr>
          <w:rFonts w:hint="cs"/>
          <w:rtl/>
          <w:lang w:eastAsia="he-IL"/>
        </w:rPr>
        <w:t xml:space="preserve">מבחינת פרק הזמן, פרק זמן של יותר </w:t>
      </w:r>
      <w:bookmarkStart w:id="1085" w:name="_ETM_Q1_2432427"/>
      <w:bookmarkEnd w:id="1085"/>
      <w:r>
        <w:rPr>
          <w:rFonts w:hint="cs"/>
          <w:rtl/>
          <w:lang w:eastAsia="he-IL"/>
        </w:rPr>
        <w:t xml:space="preserve">מ-48 שעות אני חייבת לומר שיפגע קשות בתחלואה בבתי הסוהר. </w:t>
      </w:r>
      <w:bookmarkStart w:id="1086" w:name="_ETM_Q1_2438938"/>
      <w:bookmarkEnd w:id="1086"/>
      <w:r>
        <w:rPr>
          <w:rFonts w:hint="cs"/>
          <w:rtl/>
          <w:lang w:eastAsia="he-IL"/>
        </w:rPr>
        <w:t>זה מנתונים של שב"ס והנהלת ב</w:t>
      </w:r>
      <w:bookmarkStart w:id="1087" w:name="_ETM_Q1_2440058"/>
      <w:bookmarkEnd w:id="1087"/>
      <w:r>
        <w:rPr>
          <w:rFonts w:hint="cs"/>
          <w:rtl/>
          <w:lang w:eastAsia="he-IL"/>
        </w:rPr>
        <w:t>תי המשפט. אנ</w:t>
      </w:r>
      <w:bookmarkStart w:id="1088" w:name="_ETM_Q1_2439802"/>
      <w:bookmarkEnd w:id="1088"/>
      <w:r>
        <w:rPr>
          <w:rFonts w:hint="cs"/>
          <w:rtl/>
          <w:lang w:eastAsia="he-IL"/>
        </w:rPr>
        <w:t>י</w:t>
      </w:r>
      <w:bookmarkStart w:id="1089" w:name="_ETM_Q1_2440030"/>
      <w:bookmarkEnd w:id="1089"/>
      <w:r>
        <w:rPr>
          <w:rFonts w:hint="cs"/>
          <w:rtl/>
          <w:lang w:eastAsia="he-IL"/>
        </w:rPr>
        <w:t xml:space="preserve"> חושבת שחשוב שהוועדה תשמע את הנתונים. </w:t>
      </w:r>
    </w:p>
    <w:p w14:paraId="011DCA61" w14:textId="6EE9AB99" w:rsidR="005863E4" w:rsidRDefault="005863E4" w:rsidP="005863E4">
      <w:pPr>
        <w:rPr>
          <w:rtl/>
          <w:lang w:eastAsia="he-IL"/>
        </w:rPr>
      </w:pPr>
      <w:bookmarkStart w:id="1090" w:name="_ETM_Q1_2444646"/>
      <w:bookmarkStart w:id="1091" w:name="_ETM_Q1_2444712"/>
      <w:bookmarkStart w:id="1092" w:name="_ETM_Q1_2445463"/>
      <w:bookmarkEnd w:id="1090"/>
      <w:bookmarkEnd w:id="1091"/>
      <w:bookmarkEnd w:id="1092"/>
    </w:p>
    <w:p w14:paraId="15690DEA" w14:textId="2C98435B" w:rsidR="005863E4" w:rsidRDefault="005863E4" w:rsidP="005863E4">
      <w:pPr>
        <w:pStyle w:val="af6"/>
        <w:keepNext/>
        <w:rPr>
          <w:rtl/>
        </w:rPr>
      </w:pPr>
      <w:bookmarkStart w:id="1093" w:name="ET_yor_6156_40"/>
      <w:r w:rsidRPr="005863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63E4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1E50A321" w14:textId="168EE682" w:rsidR="005863E4" w:rsidRDefault="005863E4" w:rsidP="005863E4">
      <w:pPr>
        <w:pStyle w:val="KeepWithNext"/>
        <w:rPr>
          <w:rtl/>
          <w:lang w:eastAsia="he-IL"/>
        </w:rPr>
      </w:pPr>
    </w:p>
    <w:p w14:paraId="032DC194" w14:textId="123968D9" w:rsidR="005863E4" w:rsidRDefault="005863E4" w:rsidP="005863E4">
      <w:pPr>
        <w:rPr>
          <w:rtl/>
          <w:lang w:eastAsia="he-IL"/>
        </w:rPr>
      </w:pPr>
      <w:bookmarkStart w:id="1094" w:name="_ETM_Q1_2445916"/>
      <w:bookmarkStart w:id="1095" w:name="_ETM_Q1_2445952"/>
      <w:bookmarkEnd w:id="1094"/>
      <w:bookmarkEnd w:id="1095"/>
      <w:r>
        <w:rPr>
          <w:rFonts w:hint="cs"/>
          <w:rtl/>
          <w:lang w:eastAsia="he-IL"/>
        </w:rPr>
        <w:t xml:space="preserve">בבקשה. </w:t>
      </w:r>
    </w:p>
    <w:p w14:paraId="32CFAF56" w14:textId="64864404" w:rsidR="005863E4" w:rsidRDefault="005863E4" w:rsidP="005863E4">
      <w:pPr>
        <w:rPr>
          <w:rtl/>
          <w:lang w:eastAsia="he-IL"/>
        </w:rPr>
      </w:pPr>
      <w:bookmarkStart w:id="1096" w:name="_ETM_Q1_2446965"/>
      <w:bookmarkStart w:id="1097" w:name="_ETM_Q1_2447023"/>
      <w:bookmarkStart w:id="1098" w:name="_ETM_Q1_2444366"/>
      <w:bookmarkEnd w:id="1096"/>
      <w:bookmarkEnd w:id="1097"/>
      <w:bookmarkEnd w:id="1098"/>
    </w:p>
    <w:p w14:paraId="0DEC3C20" w14:textId="47744731" w:rsidR="005863E4" w:rsidRDefault="005863E4" w:rsidP="005863E4">
      <w:pPr>
        <w:pStyle w:val="af9"/>
        <w:keepNext/>
        <w:rPr>
          <w:rtl/>
          <w:lang w:eastAsia="he-IL"/>
        </w:rPr>
      </w:pPr>
      <w:bookmarkStart w:id="1099" w:name="ET_guest_כינרת_צימרמן_41"/>
      <w:r w:rsidRPr="00586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5863E4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"/>
    </w:p>
    <w:p w14:paraId="7DEB1875" w14:textId="3F16414E" w:rsidR="005863E4" w:rsidRDefault="005863E4" w:rsidP="005863E4">
      <w:pPr>
        <w:pStyle w:val="KeepWithNext"/>
        <w:rPr>
          <w:rtl/>
          <w:lang w:eastAsia="he-IL"/>
        </w:rPr>
      </w:pPr>
    </w:p>
    <w:p w14:paraId="2D7D0704" w14:textId="77777777" w:rsidR="00981038" w:rsidRDefault="005863E4" w:rsidP="005863E4">
      <w:pPr>
        <w:rPr>
          <w:rtl/>
          <w:lang w:eastAsia="he-IL"/>
        </w:rPr>
      </w:pPr>
      <w:bookmarkStart w:id="1100" w:name="_ETM_Q1_2445729"/>
      <w:bookmarkStart w:id="1101" w:name="_ETM_Q1_2445762"/>
      <w:bookmarkEnd w:id="1100"/>
      <w:bookmarkEnd w:id="1101"/>
      <w:r>
        <w:rPr>
          <w:rFonts w:hint="cs"/>
          <w:rtl/>
          <w:lang w:eastAsia="he-IL"/>
        </w:rPr>
        <w:t xml:space="preserve">טוב, אז לפני </w:t>
      </w:r>
      <w:bookmarkStart w:id="1102" w:name="_ETM_Q1_2447400"/>
      <w:bookmarkEnd w:id="1102"/>
      <w:r>
        <w:rPr>
          <w:rFonts w:hint="cs"/>
          <w:rtl/>
          <w:lang w:eastAsia="he-IL"/>
        </w:rPr>
        <w:t xml:space="preserve">שאני אבקש </w:t>
      </w:r>
      <w:proofErr w:type="spellStart"/>
      <w:r>
        <w:rPr>
          <w:rFonts w:hint="cs"/>
          <w:rtl/>
          <w:lang w:eastAsia="he-IL"/>
        </w:rPr>
        <w:t>מקר</w:t>
      </w:r>
      <w:bookmarkStart w:id="1103" w:name="_ETM_Q1_2446707"/>
      <w:bookmarkEnd w:id="1103"/>
      <w:r>
        <w:rPr>
          <w:rFonts w:hint="cs"/>
          <w:rtl/>
          <w:lang w:eastAsia="he-IL"/>
        </w:rPr>
        <w:t>פ"ר</w:t>
      </w:r>
      <w:proofErr w:type="spellEnd"/>
      <w:r>
        <w:rPr>
          <w:rFonts w:hint="cs"/>
          <w:rtl/>
          <w:lang w:eastAsia="he-IL"/>
        </w:rPr>
        <w:t xml:space="preserve"> שב"ס או מי מטעמו שנמצאים בזום להציג </w:t>
      </w:r>
      <w:bookmarkStart w:id="1104" w:name="_ETM_Q1_2453778"/>
      <w:bookmarkEnd w:id="1104"/>
      <w:r>
        <w:rPr>
          <w:rFonts w:hint="cs"/>
          <w:rtl/>
          <w:lang w:eastAsia="he-IL"/>
        </w:rPr>
        <w:t xml:space="preserve">את </w:t>
      </w:r>
      <w:bookmarkStart w:id="1105" w:name="_ETM_Q1_2452715"/>
      <w:bookmarkEnd w:id="1105"/>
      <w:r>
        <w:rPr>
          <w:rFonts w:hint="cs"/>
          <w:rtl/>
          <w:lang w:eastAsia="he-IL"/>
        </w:rPr>
        <w:t xml:space="preserve">מגמות התחלואה שהיו דווקא באירוע האחרון, באומיקרון, כן </w:t>
      </w:r>
      <w:bookmarkStart w:id="1106" w:name="_ETM_Q1_2461623"/>
      <w:bookmarkEnd w:id="1106"/>
      <w:r>
        <w:rPr>
          <w:rFonts w:hint="cs"/>
          <w:rtl/>
          <w:lang w:eastAsia="he-IL"/>
        </w:rPr>
        <w:t>חשוב לי להגיד שזה נכון שעברו שנת</w:t>
      </w:r>
      <w:bookmarkStart w:id="1107" w:name="_ETM_Q1_2463174"/>
      <w:bookmarkEnd w:id="1107"/>
      <w:r>
        <w:rPr>
          <w:rFonts w:hint="cs"/>
          <w:rtl/>
          <w:lang w:eastAsia="he-IL"/>
        </w:rPr>
        <w:t>יים. זה נכון</w:t>
      </w:r>
      <w:bookmarkStart w:id="1108" w:name="_ETM_Q1_2464359"/>
      <w:bookmarkEnd w:id="1108"/>
      <w:r>
        <w:rPr>
          <w:rFonts w:hint="cs"/>
          <w:rtl/>
          <w:lang w:eastAsia="he-IL"/>
        </w:rPr>
        <w:t xml:space="preserve"> שבשנתיים שעברו אנחנו היה לכולנו זמן ללמוד ולהבין ולהכיר את</w:t>
      </w:r>
      <w:bookmarkStart w:id="1109" w:name="_ETM_Q1_2473334"/>
      <w:bookmarkEnd w:id="1109"/>
      <w:r>
        <w:rPr>
          <w:rFonts w:hint="cs"/>
          <w:rtl/>
          <w:lang w:eastAsia="he-IL"/>
        </w:rPr>
        <w:t xml:space="preserve"> המחלה. אבל כמו שאנ</w:t>
      </w:r>
      <w:bookmarkStart w:id="1110" w:name="_ETM_Q1_2472413"/>
      <w:bookmarkEnd w:id="1110"/>
      <w:r>
        <w:rPr>
          <w:rFonts w:hint="cs"/>
          <w:rtl/>
          <w:lang w:eastAsia="he-IL"/>
        </w:rPr>
        <w:t xml:space="preserve">חנו מכירים את המחלה או את הנגיף, </w:t>
      </w:r>
      <w:bookmarkStart w:id="1111" w:name="_ETM_Q1_2476938"/>
      <w:bookmarkEnd w:id="1111"/>
      <w:r>
        <w:rPr>
          <w:rFonts w:hint="cs"/>
          <w:rtl/>
          <w:lang w:eastAsia="he-IL"/>
        </w:rPr>
        <w:t xml:space="preserve">כך הוא משנה את פניו בכל גל. ואני חושבת שזה </w:t>
      </w:r>
      <w:bookmarkStart w:id="1112" w:name="_ETM_Q1_2481099"/>
      <w:bookmarkEnd w:id="1112"/>
      <w:r>
        <w:rPr>
          <w:rFonts w:hint="cs"/>
          <w:rtl/>
          <w:lang w:eastAsia="he-IL"/>
        </w:rPr>
        <w:t>לא משהו שרק</w:t>
      </w:r>
      <w:bookmarkStart w:id="1113" w:name="_ETM_Q1_2479427"/>
      <w:bookmarkEnd w:id="1113"/>
      <w:r>
        <w:rPr>
          <w:rFonts w:hint="cs"/>
          <w:rtl/>
          <w:lang w:eastAsia="he-IL"/>
        </w:rPr>
        <w:t xml:space="preserve"> שב"ס מכיר, אלא זה משהו שכולם </w:t>
      </w:r>
      <w:bookmarkStart w:id="1114" w:name="_ETM_Q1_2484208"/>
      <w:bookmarkEnd w:id="1114"/>
      <w:r>
        <w:rPr>
          <w:rFonts w:hint="cs"/>
          <w:rtl/>
          <w:lang w:eastAsia="he-IL"/>
        </w:rPr>
        <w:t xml:space="preserve">מכירים. כל פעם המאפיינים שלו משתנים. </w:t>
      </w:r>
    </w:p>
    <w:p w14:paraId="2A1ACF2C" w14:textId="77777777" w:rsidR="00981038" w:rsidRDefault="00981038" w:rsidP="005863E4">
      <w:pPr>
        <w:rPr>
          <w:rtl/>
          <w:lang w:eastAsia="he-IL"/>
        </w:rPr>
      </w:pPr>
    </w:p>
    <w:p w14:paraId="53D43077" w14:textId="3DBF6BD8" w:rsidR="005863E4" w:rsidRDefault="005863E4" w:rsidP="005863E4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החוק, מה שכ</w:t>
      </w:r>
      <w:bookmarkStart w:id="1115" w:name="_ETM_Q1_2487473"/>
      <w:bookmarkEnd w:id="1115"/>
      <w:r>
        <w:rPr>
          <w:rFonts w:hint="cs"/>
          <w:rtl/>
          <w:lang w:eastAsia="he-IL"/>
        </w:rPr>
        <w:t xml:space="preserve">רגע ההכרזה </w:t>
      </w:r>
      <w:bookmarkStart w:id="1116" w:name="_ETM_Q1_2489248"/>
      <w:bookmarkEnd w:id="1116"/>
      <w:r>
        <w:rPr>
          <w:rFonts w:hint="cs"/>
          <w:rtl/>
          <w:lang w:eastAsia="he-IL"/>
        </w:rPr>
        <w:t xml:space="preserve">מה שהיא נתנה, </w:t>
      </w:r>
      <w:bookmarkStart w:id="1117" w:name="_ETM_Q1_2489832"/>
      <w:bookmarkEnd w:id="1117"/>
      <w:r>
        <w:rPr>
          <w:rFonts w:hint="cs"/>
          <w:rtl/>
          <w:lang w:eastAsia="he-IL"/>
        </w:rPr>
        <w:t xml:space="preserve">ההסדר הזה מה שנתן לשירות בתי הסוהר, </w:t>
      </w:r>
      <w:bookmarkStart w:id="1118" w:name="_ETM_Q1_2494638"/>
      <w:bookmarkEnd w:id="1118"/>
      <w:r>
        <w:rPr>
          <w:rFonts w:hint="cs"/>
          <w:rtl/>
          <w:lang w:eastAsia="he-IL"/>
        </w:rPr>
        <w:t xml:space="preserve">להנהלת </w:t>
      </w:r>
      <w:bookmarkStart w:id="1119" w:name="_ETM_Q1_2492701"/>
      <w:bookmarkEnd w:id="1119"/>
      <w:r>
        <w:rPr>
          <w:rFonts w:hint="cs"/>
          <w:rtl/>
          <w:lang w:eastAsia="he-IL"/>
        </w:rPr>
        <w:t xml:space="preserve">בתי המשפט ולמשרד הבריאות, לכל </w:t>
      </w:r>
      <w:bookmarkStart w:id="1120" w:name="_ETM_Q1_2494688"/>
      <w:bookmarkEnd w:id="1120"/>
      <w:r>
        <w:rPr>
          <w:rFonts w:hint="cs"/>
          <w:rtl/>
          <w:lang w:eastAsia="he-IL"/>
        </w:rPr>
        <w:t xml:space="preserve">המעורבים בעצם בחוק </w:t>
      </w:r>
      <w:bookmarkStart w:id="1121" w:name="_ETM_Q1_2496784"/>
      <w:bookmarkEnd w:id="1121"/>
      <w:r>
        <w:rPr>
          <w:rFonts w:hint="cs"/>
          <w:rtl/>
          <w:lang w:eastAsia="he-IL"/>
        </w:rPr>
        <w:t xml:space="preserve">הזה, זה את הגמישות לראות באיזה אופן ומתי אנחנו צריכים </w:t>
      </w:r>
      <w:bookmarkStart w:id="1122" w:name="_ETM_Q1_2502976"/>
      <w:bookmarkEnd w:id="1122"/>
      <w:r>
        <w:rPr>
          <w:rFonts w:hint="cs"/>
          <w:rtl/>
          <w:lang w:eastAsia="he-IL"/>
        </w:rPr>
        <w:t xml:space="preserve">להפעיל אותו. </w:t>
      </w:r>
      <w:bookmarkStart w:id="1123" w:name="_ETM_Q1_2502047"/>
      <w:bookmarkEnd w:id="1123"/>
      <w:r>
        <w:rPr>
          <w:rFonts w:hint="cs"/>
          <w:rtl/>
          <w:lang w:eastAsia="he-IL"/>
        </w:rPr>
        <w:t>לא הפע</w:t>
      </w:r>
      <w:bookmarkStart w:id="1124" w:name="_ETM_Q1_2501783"/>
      <w:bookmarkEnd w:id="1124"/>
      <w:r>
        <w:rPr>
          <w:rFonts w:hint="cs"/>
          <w:rtl/>
          <w:lang w:eastAsia="he-IL"/>
        </w:rPr>
        <w:t>לנו את זה בכל שלב.</w:t>
      </w:r>
      <w:bookmarkStart w:id="1125" w:name="_ETM_Q1_2505910"/>
      <w:bookmarkEnd w:id="1125"/>
      <w:r>
        <w:rPr>
          <w:rFonts w:hint="cs"/>
          <w:rtl/>
          <w:lang w:eastAsia="he-IL"/>
        </w:rPr>
        <w:t xml:space="preserve"> ברגע </w:t>
      </w:r>
      <w:bookmarkStart w:id="1126" w:name="_ETM_Q1_2503488"/>
      <w:bookmarkEnd w:id="1126"/>
      <w:r>
        <w:rPr>
          <w:rFonts w:hint="cs"/>
          <w:rtl/>
          <w:lang w:eastAsia="he-IL"/>
        </w:rPr>
        <w:t>ש</w:t>
      </w:r>
      <w:bookmarkStart w:id="1127" w:name="_ETM_Q1_2503240"/>
      <w:bookmarkEnd w:id="1127"/>
      <w:r>
        <w:rPr>
          <w:rFonts w:hint="cs"/>
          <w:rtl/>
          <w:lang w:eastAsia="he-IL"/>
        </w:rPr>
        <w:t xml:space="preserve">אפשר היה לבטל אותו ביטלנו אותו. אנחנו ביטלנו </w:t>
      </w:r>
      <w:bookmarkStart w:id="1128" w:name="_ETM_Q1_2508810"/>
      <w:bookmarkEnd w:id="1128"/>
      <w:r>
        <w:rPr>
          <w:rFonts w:hint="cs"/>
          <w:rtl/>
          <w:lang w:eastAsia="he-IL"/>
        </w:rPr>
        <w:t xml:space="preserve">כמה פעמים והכרזנו מחדש כמה פעמים. </w:t>
      </w:r>
      <w:bookmarkStart w:id="1129" w:name="_ETM_Q1_2509553"/>
      <w:bookmarkEnd w:id="1129"/>
      <w:r>
        <w:rPr>
          <w:rFonts w:hint="cs"/>
          <w:rtl/>
          <w:lang w:eastAsia="he-IL"/>
        </w:rPr>
        <w:t>אבל כל פעם המאפיינים</w:t>
      </w:r>
      <w:bookmarkStart w:id="1130" w:name="_ETM_Q1_2512448"/>
      <w:bookmarkEnd w:id="1130"/>
      <w:r>
        <w:rPr>
          <w:rFonts w:hint="cs"/>
          <w:rtl/>
          <w:lang w:eastAsia="he-IL"/>
        </w:rPr>
        <w:t xml:space="preserve"> היו שונים. לפעמי</w:t>
      </w:r>
      <w:bookmarkStart w:id="1131" w:name="_ETM_Q1_2511116"/>
      <w:bookmarkEnd w:id="1131"/>
      <w:r>
        <w:rPr>
          <w:rFonts w:hint="cs"/>
          <w:rtl/>
          <w:lang w:eastAsia="he-IL"/>
        </w:rPr>
        <w:t xml:space="preserve">ם התחלואה הייתה יותר קשה, אז היה צורך </w:t>
      </w:r>
      <w:bookmarkStart w:id="1132" w:name="_ETM_Q1_2514906"/>
      <w:bookmarkEnd w:id="1132"/>
      <w:r>
        <w:rPr>
          <w:rFonts w:hint="cs"/>
          <w:rtl/>
          <w:lang w:eastAsia="he-IL"/>
        </w:rPr>
        <w:t>ספציפי במניעה מסוימת במקומות מסוימים. ובר</w:t>
      </w:r>
      <w:bookmarkStart w:id="1133" w:name="_ETM_Q1_2519788"/>
      <w:bookmarkEnd w:id="1133"/>
      <w:r>
        <w:rPr>
          <w:rFonts w:hint="cs"/>
          <w:rtl/>
          <w:lang w:eastAsia="he-IL"/>
        </w:rPr>
        <w:t xml:space="preserve">גע שאפשר היה הגדלנו את </w:t>
      </w:r>
      <w:bookmarkStart w:id="1134" w:name="_ETM_Q1_2522039"/>
      <w:bookmarkEnd w:id="1134"/>
      <w:r>
        <w:rPr>
          <w:rFonts w:hint="cs"/>
          <w:rtl/>
          <w:lang w:eastAsia="he-IL"/>
        </w:rPr>
        <w:t>מספר המובאים. עכשיו המאפיינים של התחלואה הם מאפיינ</w:t>
      </w:r>
      <w:bookmarkStart w:id="1135" w:name="_ETM_Q1_2524797"/>
      <w:bookmarkEnd w:id="1135"/>
      <w:r>
        <w:rPr>
          <w:rFonts w:hint="cs"/>
          <w:rtl/>
          <w:lang w:eastAsia="he-IL"/>
        </w:rPr>
        <w:t>ים של הדבקה</w:t>
      </w:r>
      <w:bookmarkStart w:id="1136" w:name="_ETM_Q1_2526556"/>
      <w:bookmarkEnd w:id="1136"/>
      <w:r>
        <w:rPr>
          <w:rFonts w:hint="cs"/>
          <w:rtl/>
          <w:lang w:eastAsia="he-IL"/>
        </w:rPr>
        <w:t xml:space="preserve"> מאוד גדולה. זה משהו שלא נתקלנו בו בעבר. </w:t>
      </w:r>
      <w:bookmarkStart w:id="1137" w:name="_ETM_Q1_2531851"/>
      <w:bookmarkStart w:id="1138" w:name="_ETM_Q1_2529202"/>
      <w:bookmarkEnd w:id="1137"/>
      <w:bookmarkEnd w:id="1138"/>
      <w:r>
        <w:rPr>
          <w:rFonts w:hint="cs"/>
          <w:rtl/>
          <w:lang w:eastAsia="he-IL"/>
        </w:rPr>
        <w:t>אנחנו גם לא יכו</w:t>
      </w:r>
      <w:bookmarkStart w:id="1139" w:name="_ETM_Q1_2529351"/>
      <w:bookmarkEnd w:id="1139"/>
      <w:r>
        <w:rPr>
          <w:rFonts w:hint="cs"/>
          <w:rtl/>
          <w:lang w:eastAsia="he-IL"/>
        </w:rPr>
        <w:t xml:space="preserve">לנו לדעת את זה מראש. זאת אומרת, </w:t>
      </w:r>
      <w:bookmarkStart w:id="1140" w:name="_ETM_Q1_2532874"/>
      <w:bookmarkEnd w:id="1140"/>
      <w:r>
        <w:rPr>
          <w:rFonts w:hint="cs"/>
          <w:rtl/>
          <w:lang w:eastAsia="he-IL"/>
        </w:rPr>
        <w:t>ברג</w:t>
      </w:r>
      <w:bookmarkStart w:id="1141" w:name="_ETM_Q1_2533043"/>
      <w:bookmarkEnd w:id="1141"/>
      <w:r>
        <w:rPr>
          <w:rFonts w:hint="cs"/>
          <w:rtl/>
          <w:lang w:eastAsia="he-IL"/>
        </w:rPr>
        <w:t xml:space="preserve">ע שהגיע </w:t>
      </w:r>
      <w:proofErr w:type="spellStart"/>
      <w:r>
        <w:rPr>
          <w:rFonts w:hint="cs"/>
          <w:rtl/>
          <w:lang w:eastAsia="he-IL"/>
        </w:rPr>
        <w:t>האומ</w:t>
      </w:r>
      <w:bookmarkStart w:id="1142" w:name="_ETM_Q1_2534067"/>
      <w:bookmarkEnd w:id="1142"/>
      <w:r>
        <w:rPr>
          <w:rFonts w:hint="cs"/>
          <w:rtl/>
          <w:lang w:eastAsia="he-IL"/>
        </w:rPr>
        <w:t>יקרון</w:t>
      </w:r>
      <w:proofErr w:type="spellEnd"/>
      <w:r>
        <w:rPr>
          <w:rFonts w:hint="cs"/>
          <w:rtl/>
          <w:lang w:eastAsia="he-IL"/>
        </w:rPr>
        <w:t>, אם היינו בשלב הזה</w:t>
      </w:r>
      <w:bookmarkStart w:id="1143" w:name="_ETM_Q1_2537097"/>
      <w:bookmarkEnd w:id="1143"/>
      <w:r>
        <w:rPr>
          <w:rFonts w:hint="cs"/>
          <w:rtl/>
          <w:lang w:eastAsia="he-IL"/>
        </w:rPr>
        <w:t xml:space="preserve"> כבר יודעים שאנחנו נעמוד היום במספרים שתכף יציגו, שזה מאות </w:t>
      </w:r>
      <w:bookmarkStart w:id="1144" w:name="_ETM_Q1_2543864"/>
      <w:bookmarkEnd w:id="1144"/>
      <w:r>
        <w:rPr>
          <w:rFonts w:hint="cs"/>
          <w:rtl/>
          <w:lang w:eastAsia="he-IL"/>
        </w:rPr>
        <w:t>של א</w:t>
      </w:r>
      <w:bookmarkStart w:id="1145" w:name="_ETM_Q1_2541431"/>
      <w:bookmarkEnd w:id="1145"/>
      <w:r>
        <w:rPr>
          <w:rFonts w:hint="cs"/>
          <w:rtl/>
          <w:lang w:eastAsia="he-IL"/>
        </w:rPr>
        <w:t>סירים וסוהרים חולים ומבודדים, אז כנראה שגם היינו מקדימים</w:t>
      </w:r>
      <w:bookmarkStart w:id="1146" w:name="_ETM_Q1_2546461"/>
      <w:bookmarkEnd w:id="1146"/>
      <w:r>
        <w:rPr>
          <w:rFonts w:hint="cs"/>
          <w:rtl/>
          <w:lang w:eastAsia="he-IL"/>
        </w:rPr>
        <w:t xml:space="preserve"> </w:t>
      </w:r>
      <w:bookmarkStart w:id="1147" w:name="_ETM_Q1_2546706"/>
      <w:bookmarkEnd w:id="1147"/>
      <w:r>
        <w:rPr>
          <w:rFonts w:hint="cs"/>
          <w:rtl/>
          <w:lang w:eastAsia="he-IL"/>
        </w:rPr>
        <w:t xml:space="preserve">ומכריזים עוד קודם וגם זה לא היה מונע. כי, </w:t>
      </w:r>
      <w:bookmarkStart w:id="1148" w:name="_ETM_Q1_2552579"/>
      <w:bookmarkEnd w:id="1148"/>
      <w:r>
        <w:rPr>
          <w:rFonts w:hint="cs"/>
          <w:rtl/>
          <w:lang w:eastAsia="he-IL"/>
        </w:rPr>
        <w:t>אגב,</w:t>
      </w:r>
      <w:bookmarkStart w:id="1149" w:name="_ETM_Q1_2550258"/>
      <w:bookmarkEnd w:id="1149"/>
      <w:r>
        <w:rPr>
          <w:rFonts w:hint="cs"/>
          <w:rtl/>
          <w:lang w:eastAsia="he-IL"/>
        </w:rPr>
        <w:t xml:space="preserve"> זה מה שדיברנו קודם, כי יש לנו איזה</w:t>
      </w:r>
      <w:bookmarkStart w:id="1150" w:name="_ETM_Q1_2552990"/>
      <w:bookmarkEnd w:id="1150"/>
      <w:r>
        <w:rPr>
          <w:rFonts w:hint="cs"/>
          <w:rtl/>
          <w:lang w:eastAsia="he-IL"/>
        </w:rPr>
        <w:t xml:space="preserve"> שהוא</w:t>
      </w:r>
      <w:bookmarkStart w:id="1151" w:name="_ETM_Q1_2553511"/>
      <w:bookmarkEnd w:id="1151"/>
      <w:r>
        <w:rPr>
          <w:rFonts w:hint="cs"/>
          <w:rtl/>
          <w:lang w:eastAsia="he-IL"/>
        </w:rPr>
        <w:t xml:space="preserve"> רכיב שהוא רכיב קבוע היום בחוק. והרכיב הזה אומ</w:t>
      </w:r>
      <w:bookmarkStart w:id="1152" w:name="_ETM_Q1_2556950"/>
      <w:bookmarkEnd w:id="1152"/>
      <w:r>
        <w:rPr>
          <w:rFonts w:hint="cs"/>
          <w:rtl/>
          <w:lang w:eastAsia="he-IL"/>
        </w:rPr>
        <w:t xml:space="preserve">ר </w:t>
      </w:r>
      <w:bookmarkStart w:id="1153" w:name="_ETM_Q1_2557307"/>
      <w:bookmarkEnd w:id="1153"/>
      <w:r>
        <w:rPr>
          <w:rFonts w:hint="cs"/>
          <w:rtl/>
          <w:lang w:eastAsia="he-IL"/>
        </w:rPr>
        <w:t xml:space="preserve">שאנחנו חייבים להוציא את העצורים לדיון ראשון. זה בסדר, אנחנו </w:t>
      </w:r>
      <w:bookmarkStart w:id="1154" w:name="_ETM_Q1_2563402"/>
      <w:bookmarkEnd w:id="1154"/>
      <w:r>
        <w:rPr>
          <w:rFonts w:hint="cs"/>
          <w:rtl/>
          <w:lang w:eastAsia="he-IL"/>
        </w:rPr>
        <w:t xml:space="preserve">עושים את זה. </w:t>
      </w:r>
      <w:bookmarkStart w:id="1155" w:name="_ETM_Q1_2587117"/>
      <w:bookmarkEnd w:id="1155"/>
      <w:r>
        <w:rPr>
          <w:rFonts w:hint="cs"/>
          <w:rtl/>
          <w:lang w:eastAsia="he-IL"/>
        </w:rPr>
        <w:t>א</w:t>
      </w:r>
      <w:bookmarkStart w:id="1156" w:name="_ETM_Q1_2561596"/>
      <w:bookmarkEnd w:id="1156"/>
      <w:r>
        <w:rPr>
          <w:rFonts w:hint="cs"/>
          <w:rtl/>
          <w:lang w:eastAsia="he-IL"/>
        </w:rPr>
        <w:t>בל אם אנחנו היום עושים, אם נאמר</w:t>
      </w:r>
      <w:bookmarkStart w:id="1157" w:name="_ETM_Q1_2565541"/>
      <w:bookmarkEnd w:id="1157"/>
      <w:r>
        <w:rPr>
          <w:rFonts w:hint="cs"/>
          <w:rtl/>
          <w:lang w:eastAsia="he-IL"/>
        </w:rPr>
        <w:t xml:space="preserve"> כאן שצריך לבדוק אחורה וללמוד מהשנתיים האלה, אז הלמידה שלנו</w:t>
      </w:r>
      <w:bookmarkStart w:id="1158" w:name="_ETM_Q1_2571958"/>
      <w:bookmarkEnd w:id="1158"/>
      <w:r>
        <w:rPr>
          <w:rFonts w:hint="cs"/>
          <w:rtl/>
          <w:lang w:eastAsia="he-IL"/>
        </w:rPr>
        <w:t xml:space="preserve"> אמר</w:t>
      </w:r>
      <w:bookmarkStart w:id="1159" w:name="_ETM_Q1_2569412"/>
      <w:bookmarkEnd w:id="1159"/>
      <w:r>
        <w:rPr>
          <w:rFonts w:hint="cs"/>
          <w:rtl/>
          <w:lang w:eastAsia="he-IL"/>
        </w:rPr>
        <w:t>ה שזה בעצם מקור התחלואה הכי גדול. ואנחנו ממשיכים</w:t>
      </w:r>
      <w:bookmarkStart w:id="1160" w:name="_ETM_Q1_2575506"/>
      <w:bookmarkEnd w:id="1160"/>
      <w:r>
        <w:rPr>
          <w:rFonts w:hint="cs"/>
          <w:rtl/>
          <w:lang w:eastAsia="he-IL"/>
        </w:rPr>
        <w:t xml:space="preserve"> ל</w:t>
      </w:r>
      <w:bookmarkStart w:id="1161" w:name="_ETM_Q1_2572699"/>
      <w:bookmarkEnd w:id="1161"/>
      <w:r>
        <w:rPr>
          <w:rFonts w:hint="cs"/>
          <w:rtl/>
          <w:lang w:eastAsia="he-IL"/>
        </w:rPr>
        <w:t>עשות את זה, כי זה קבוע היום בחוק. בסדר. אנחנו</w:t>
      </w:r>
      <w:bookmarkStart w:id="1162" w:name="_ETM_Q1_2577517"/>
      <w:bookmarkEnd w:id="1162"/>
      <w:r>
        <w:rPr>
          <w:rFonts w:hint="cs"/>
          <w:rtl/>
          <w:lang w:eastAsia="he-IL"/>
        </w:rPr>
        <w:t xml:space="preserve"> עושים את זה. אבל אם יש ל</w:t>
      </w:r>
      <w:bookmarkStart w:id="1163" w:name="_ETM_Q1_2576357"/>
      <w:bookmarkEnd w:id="1163"/>
      <w:r>
        <w:rPr>
          <w:rFonts w:hint="cs"/>
          <w:rtl/>
          <w:lang w:eastAsia="he-IL"/>
        </w:rPr>
        <w:t xml:space="preserve">מידה, אז הלמידה צריכה </w:t>
      </w:r>
      <w:bookmarkStart w:id="1164" w:name="_ETM_Q1_2578477"/>
      <w:bookmarkEnd w:id="1164"/>
      <w:r>
        <w:rPr>
          <w:rFonts w:hint="cs"/>
          <w:rtl/>
          <w:lang w:eastAsia="he-IL"/>
        </w:rPr>
        <w:t>להיות בהת</w:t>
      </w:r>
      <w:bookmarkStart w:id="1165" w:name="_ETM_Q1_2578223"/>
      <w:bookmarkEnd w:id="1165"/>
      <w:r>
        <w:rPr>
          <w:rFonts w:hint="cs"/>
          <w:rtl/>
          <w:lang w:eastAsia="he-IL"/>
        </w:rPr>
        <w:t>אם. צריך להגיד בואו נסיק מסקנ</w:t>
      </w:r>
      <w:bookmarkStart w:id="1166" w:name="_ETM_Q1_2580753"/>
      <w:bookmarkEnd w:id="1166"/>
      <w:r>
        <w:rPr>
          <w:rFonts w:hint="cs"/>
          <w:rtl/>
          <w:lang w:eastAsia="he-IL"/>
        </w:rPr>
        <w:t xml:space="preserve">ות, נפיק משמעויות. מה </w:t>
      </w:r>
      <w:bookmarkStart w:id="1167" w:name="_ETM_Q1_2584186"/>
      <w:bookmarkEnd w:id="1167"/>
      <w:r>
        <w:rPr>
          <w:rFonts w:hint="cs"/>
          <w:rtl/>
          <w:lang w:eastAsia="he-IL"/>
        </w:rPr>
        <w:t>אנחנו לומדים בשנתיים? זה</w:t>
      </w:r>
      <w:bookmarkStart w:id="1168" w:name="_ETM_Q1_2584710"/>
      <w:bookmarkEnd w:id="1168"/>
      <w:r>
        <w:rPr>
          <w:rFonts w:hint="cs"/>
          <w:rtl/>
          <w:lang w:eastAsia="he-IL"/>
        </w:rPr>
        <w:t xml:space="preserve"> מה שאנחנו למדנו </w:t>
      </w:r>
      <w:bookmarkStart w:id="1169" w:name="_ETM_Q1_2585427"/>
      <w:bookmarkEnd w:id="1169"/>
      <w:r>
        <w:rPr>
          <w:rFonts w:hint="cs"/>
          <w:rtl/>
          <w:lang w:eastAsia="he-IL"/>
        </w:rPr>
        <w:t>בשנתיים. זה מקור</w:t>
      </w:r>
      <w:bookmarkStart w:id="1170" w:name="_ETM_Q1_2588012"/>
      <w:bookmarkEnd w:id="1170"/>
      <w:r>
        <w:rPr>
          <w:rFonts w:hint="cs"/>
          <w:rtl/>
          <w:lang w:eastAsia="he-IL"/>
        </w:rPr>
        <w:t xml:space="preserve"> התחלואה הכי גדול. </w:t>
      </w:r>
      <w:r w:rsidR="00981038">
        <w:rPr>
          <w:rFonts w:hint="cs"/>
          <w:rtl/>
          <w:lang w:eastAsia="he-IL"/>
        </w:rPr>
        <w:t>אנח</w:t>
      </w:r>
      <w:bookmarkStart w:id="1171" w:name="_ETM_Q1_2589310"/>
      <w:bookmarkEnd w:id="1171"/>
      <w:r w:rsidR="00981038">
        <w:rPr>
          <w:rFonts w:hint="cs"/>
          <w:rtl/>
          <w:lang w:eastAsia="he-IL"/>
        </w:rPr>
        <w:t xml:space="preserve">נו רואים את זה כל יום ביומו. </w:t>
      </w:r>
      <w:bookmarkStart w:id="1172" w:name="_ETM_Q1_2592329"/>
      <w:bookmarkStart w:id="1173" w:name="_ETM_Q1_2595496"/>
      <w:bookmarkEnd w:id="1172"/>
      <w:bookmarkEnd w:id="1173"/>
    </w:p>
    <w:p w14:paraId="7237A441" w14:textId="5BA54573" w:rsidR="00981038" w:rsidRDefault="00981038" w:rsidP="005863E4">
      <w:pPr>
        <w:rPr>
          <w:rtl/>
          <w:lang w:eastAsia="he-IL"/>
        </w:rPr>
      </w:pPr>
      <w:bookmarkStart w:id="1174" w:name="_ETM_Q1_2596175"/>
      <w:bookmarkStart w:id="1175" w:name="_ETM_Q1_2596254"/>
      <w:bookmarkEnd w:id="1174"/>
      <w:bookmarkEnd w:id="1175"/>
    </w:p>
    <w:p w14:paraId="6E664615" w14:textId="5A69E8EA" w:rsidR="00981038" w:rsidRDefault="00981038" w:rsidP="00981038">
      <w:pPr>
        <w:pStyle w:val="af6"/>
        <w:keepNext/>
        <w:rPr>
          <w:rtl/>
        </w:rPr>
      </w:pPr>
      <w:bookmarkStart w:id="1176" w:name="ET_yor_6156_42"/>
      <w:r w:rsidRPr="0098103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1038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7B92A8B5" w14:textId="445F30B9" w:rsidR="00981038" w:rsidRDefault="00981038" w:rsidP="00981038">
      <w:pPr>
        <w:pStyle w:val="KeepWithNext"/>
        <w:rPr>
          <w:rtl/>
          <w:lang w:eastAsia="he-IL"/>
        </w:rPr>
      </w:pPr>
    </w:p>
    <w:p w14:paraId="12DD048C" w14:textId="5D0B3139" w:rsidR="00981038" w:rsidRDefault="00981038" w:rsidP="00981038">
      <w:pPr>
        <w:rPr>
          <w:rtl/>
          <w:lang w:eastAsia="he-IL"/>
        </w:rPr>
      </w:pPr>
      <w:bookmarkStart w:id="1177" w:name="_ETM_Q1_2597760"/>
      <w:bookmarkStart w:id="1178" w:name="_ETM_Q1_2597792"/>
      <w:bookmarkEnd w:id="1177"/>
      <w:bookmarkEnd w:id="1178"/>
      <w:r>
        <w:rPr>
          <w:rFonts w:hint="cs"/>
          <w:rtl/>
          <w:lang w:eastAsia="he-IL"/>
        </w:rPr>
        <w:t>מתי עצרתם ביקורי משפחות?</w:t>
      </w:r>
    </w:p>
    <w:p w14:paraId="737CC807" w14:textId="1512B160" w:rsidR="00981038" w:rsidRDefault="00981038" w:rsidP="00981038">
      <w:pPr>
        <w:rPr>
          <w:rtl/>
          <w:lang w:eastAsia="he-IL"/>
        </w:rPr>
      </w:pPr>
      <w:bookmarkStart w:id="1179" w:name="_ETM_Q1_2600831"/>
      <w:bookmarkStart w:id="1180" w:name="_ETM_Q1_2600901"/>
      <w:bookmarkStart w:id="1181" w:name="_ETM_Q1_2599637"/>
      <w:bookmarkEnd w:id="1179"/>
      <w:bookmarkEnd w:id="1180"/>
      <w:bookmarkEnd w:id="1181"/>
    </w:p>
    <w:p w14:paraId="092B7B08" w14:textId="6177F5B2" w:rsidR="00981038" w:rsidRDefault="00981038" w:rsidP="00981038">
      <w:pPr>
        <w:pStyle w:val="af9"/>
        <w:keepNext/>
        <w:rPr>
          <w:rtl/>
          <w:lang w:eastAsia="he-IL"/>
        </w:rPr>
      </w:pPr>
      <w:bookmarkStart w:id="1182" w:name="ET_guest_כינרת_צימרמן_43"/>
      <w:r w:rsidRPr="00981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98103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14:paraId="6F4017BD" w14:textId="08DBA6E6" w:rsidR="00981038" w:rsidRDefault="00981038" w:rsidP="00981038">
      <w:pPr>
        <w:pStyle w:val="KeepWithNext"/>
        <w:rPr>
          <w:rtl/>
          <w:lang w:eastAsia="he-IL"/>
        </w:rPr>
      </w:pPr>
    </w:p>
    <w:p w14:paraId="6D9E7522" w14:textId="725DDE22" w:rsidR="00981038" w:rsidRDefault="00981038" w:rsidP="00981038">
      <w:pPr>
        <w:rPr>
          <w:rtl/>
          <w:lang w:eastAsia="he-IL"/>
        </w:rPr>
      </w:pPr>
      <w:bookmarkStart w:id="1183" w:name="_ETM_Q1_2600030"/>
      <w:bookmarkStart w:id="1184" w:name="_ETM_Q1_2600061"/>
      <w:bookmarkEnd w:id="1183"/>
      <w:bookmarkEnd w:id="1184"/>
      <w:r>
        <w:rPr>
          <w:rFonts w:hint="cs"/>
          <w:rtl/>
          <w:lang w:eastAsia="he-IL"/>
        </w:rPr>
        <w:t>לפני שבועיים.</w:t>
      </w:r>
      <w:bookmarkStart w:id="1185" w:name="_ETM_Q1_2601495"/>
      <w:bookmarkEnd w:id="1185"/>
      <w:r>
        <w:rPr>
          <w:rFonts w:hint="cs"/>
          <w:rtl/>
          <w:lang w:eastAsia="he-IL"/>
        </w:rPr>
        <w:t xml:space="preserve"> </w:t>
      </w:r>
      <w:bookmarkStart w:id="1186" w:name="_ETM_Q1_2601918"/>
      <w:bookmarkEnd w:id="1186"/>
      <w:r>
        <w:rPr>
          <w:rFonts w:hint="cs"/>
          <w:rtl/>
          <w:lang w:eastAsia="he-IL"/>
        </w:rPr>
        <w:t xml:space="preserve">לא עצרנו, אגב, לא עצרנו. </w:t>
      </w:r>
    </w:p>
    <w:p w14:paraId="5707C654" w14:textId="605078BA" w:rsidR="00981038" w:rsidRDefault="00981038" w:rsidP="00981038">
      <w:pPr>
        <w:rPr>
          <w:rtl/>
          <w:lang w:eastAsia="he-IL"/>
        </w:rPr>
      </w:pPr>
      <w:bookmarkStart w:id="1187" w:name="_ETM_Q1_2605452"/>
      <w:bookmarkStart w:id="1188" w:name="_ETM_Q1_2605546"/>
      <w:bookmarkStart w:id="1189" w:name="_ETM_Q1_2606188"/>
      <w:bookmarkEnd w:id="1187"/>
      <w:bookmarkEnd w:id="1188"/>
      <w:bookmarkEnd w:id="1189"/>
    </w:p>
    <w:p w14:paraId="0A346D36" w14:textId="3AEB74F4" w:rsidR="00981038" w:rsidRDefault="00981038" w:rsidP="00981038">
      <w:pPr>
        <w:pStyle w:val="af6"/>
        <w:keepNext/>
        <w:rPr>
          <w:rtl/>
        </w:rPr>
      </w:pPr>
      <w:bookmarkStart w:id="1190" w:name="ET_yor_6156_44"/>
      <w:r w:rsidRPr="0098103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1038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20CCC153" w14:textId="6A21572E" w:rsidR="00981038" w:rsidRDefault="00981038" w:rsidP="00981038">
      <w:pPr>
        <w:pStyle w:val="KeepWithNext"/>
        <w:rPr>
          <w:rtl/>
          <w:lang w:eastAsia="he-IL"/>
        </w:rPr>
      </w:pPr>
    </w:p>
    <w:p w14:paraId="1C1A6B3C" w14:textId="122C2BE5" w:rsidR="00981038" w:rsidRDefault="00981038" w:rsidP="00981038">
      <w:pPr>
        <w:rPr>
          <w:rtl/>
          <w:lang w:eastAsia="he-IL"/>
        </w:rPr>
      </w:pPr>
      <w:bookmarkStart w:id="1191" w:name="_ETM_Q1_2606631"/>
      <w:bookmarkStart w:id="1192" w:name="_ETM_Q1_2606667"/>
      <w:bookmarkEnd w:id="1191"/>
      <w:bookmarkEnd w:id="1192"/>
      <w:r>
        <w:rPr>
          <w:rFonts w:hint="cs"/>
          <w:rtl/>
          <w:lang w:eastAsia="he-IL"/>
        </w:rPr>
        <w:t xml:space="preserve">אז </w:t>
      </w:r>
      <w:bookmarkStart w:id="1193" w:name="_ETM_Q1_2604549"/>
      <w:bookmarkEnd w:id="1193"/>
      <w:r>
        <w:rPr>
          <w:rFonts w:hint="cs"/>
          <w:rtl/>
          <w:lang w:eastAsia="he-IL"/>
        </w:rPr>
        <w:t xml:space="preserve">אולי </w:t>
      </w:r>
      <w:bookmarkStart w:id="1194" w:name="_ETM_Q1_2604931"/>
      <w:bookmarkEnd w:id="1194"/>
      <w:r>
        <w:rPr>
          <w:rFonts w:hint="cs"/>
          <w:rtl/>
          <w:lang w:eastAsia="he-IL"/>
        </w:rPr>
        <w:t xml:space="preserve">מקור התחלואה הכי גדול זה ביקורי </w:t>
      </w:r>
      <w:bookmarkStart w:id="1195" w:name="_ETM_Q1_2606317"/>
      <w:bookmarkEnd w:id="1195"/>
      <w:r>
        <w:rPr>
          <w:rFonts w:hint="cs"/>
          <w:rtl/>
          <w:lang w:eastAsia="he-IL"/>
        </w:rPr>
        <w:t xml:space="preserve">משפחות? אתם החלטתם שהוצאת </w:t>
      </w:r>
      <w:bookmarkStart w:id="1196" w:name="_ETM_Q1_2611252"/>
      <w:bookmarkEnd w:id="1196"/>
      <w:r>
        <w:rPr>
          <w:rFonts w:hint="cs"/>
          <w:rtl/>
          <w:lang w:eastAsia="he-IL"/>
        </w:rPr>
        <w:t>עצורים</w:t>
      </w:r>
      <w:bookmarkStart w:id="1197" w:name="_ETM_Q1_2609260"/>
      <w:bookmarkEnd w:id="1197"/>
      <w:r>
        <w:rPr>
          <w:rFonts w:hint="cs"/>
          <w:rtl/>
          <w:lang w:eastAsia="he-IL"/>
        </w:rPr>
        <w:t xml:space="preserve"> - - -</w:t>
      </w:r>
    </w:p>
    <w:p w14:paraId="7AE78F18" w14:textId="206986C1" w:rsidR="00981038" w:rsidRDefault="00981038" w:rsidP="00981038">
      <w:pPr>
        <w:rPr>
          <w:rtl/>
          <w:lang w:eastAsia="he-IL"/>
        </w:rPr>
      </w:pPr>
      <w:bookmarkStart w:id="1198" w:name="_ETM_Q1_2611264"/>
      <w:bookmarkStart w:id="1199" w:name="_ETM_Q1_2611333"/>
      <w:bookmarkStart w:id="1200" w:name="_ETM_Q1_2609761"/>
      <w:bookmarkEnd w:id="1198"/>
      <w:bookmarkEnd w:id="1199"/>
      <w:bookmarkEnd w:id="1200"/>
    </w:p>
    <w:p w14:paraId="0B63577C" w14:textId="76BDE5EE" w:rsidR="00981038" w:rsidRDefault="00981038" w:rsidP="00981038">
      <w:pPr>
        <w:pStyle w:val="a4"/>
        <w:keepNext/>
        <w:rPr>
          <w:rtl/>
        </w:rPr>
      </w:pPr>
      <w:bookmarkStart w:id="1201" w:name="ET_speaker_4741_45"/>
      <w:r w:rsidRPr="0098103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81038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55205E84" w14:textId="55D6DBDF" w:rsidR="00981038" w:rsidRDefault="00981038" w:rsidP="00981038">
      <w:pPr>
        <w:pStyle w:val="KeepWithNext"/>
        <w:rPr>
          <w:rtl/>
          <w:lang w:eastAsia="he-IL"/>
        </w:rPr>
      </w:pPr>
    </w:p>
    <w:p w14:paraId="2EBDE5C3" w14:textId="0CB1442A" w:rsidR="00981038" w:rsidRDefault="00981038" w:rsidP="00981038">
      <w:pPr>
        <w:rPr>
          <w:rtl/>
          <w:lang w:eastAsia="he-IL"/>
        </w:rPr>
      </w:pPr>
      <w:bookmarkStart w:id="1202" w:name="_ETM_Q1_2610244"/>
      <w:bookmarkStart w:id="1203" w:name="_ETM_Q1_2610277"/>
      <w:bookmarkEnd w:id="1202"/>
      <w:bookmarkEnd w:id="1203"/>
      <w:r>
        <w:rPr>
          <w:rFonts w:hint="cs"/>
          <w:rtl/>
          <w:lang w:eastAsia="he-IL"/>
        </w:rPr>
        <w:t>לא, אבל הגבל</w:t>
      </w:r>
      <w:bookmarkStart w:id="1204" w:name="_ETM_Q1_2609346"/>
      <w:bookmarkEnd w:id="1204"/>
      <w:r>
        <w:rPr>
          <w:rFonts w:hint="cs"/>
          <w:rtl/>
          <w:lang w:eastAsia="he-IL"/>
        </w:rPr>
        <w:t>תם. לא עצרתם, אבל הגבלת</w:t>
      </w:r>
      <w:bookmarkStart w:id="1205" w:name="_ETM_Q1_2610462"/>
      <w:bookmarkEnd w:id="1205"/>
      <w:r>
        <w:rPr>
          <w:rFonts w:hint="cs"/>
          <w:rtl/>
          <w:lang w:eastAsia="he-IL"/>
        </w:rPr>
        <w:t xml:space="preserve">ם. </w:t>
      </w:r>
    </w:p>
    <w:p w14:paraId="0FA37B73" w14:textId="0DC3A4A0" w:rsidR="00981038" w:rsidRDefault="00981038" w:rsidP="00981038">
      <w:pPr>
        <w:rPr>
          <w:rtl/>
          <w:lang w:eastAsia="he-IL"/>
        </w:rPr>
      </w:pPr>
      <w:bookmarkStart w:id="1206" w:name="_ETM_Q1_2611074"/>
      <w:bookmarkStart w:id="1207" w:name="_ETM_Q1_2611157"/>
      <w:bookmarkStart w:id="1208" w:name="_ETM_Q1_2612162"/>
      <w:bookmarkEnd w:id="1206"/>
      <w:bookmarkEnd w:id="1207"/>
      <w:bookmarkEnd w:id="1208"/>
    </w:p>
    <w:p w14:paraId="258F4A4B" w14:textId="7979C5B2" w:rsidR="00981038" w:rsidRDefault="00981038" w:rsidP="00981038">
      <w:pPr>
        <w:pStyle w:val="af9"/>
        <w:keepNext/>
        <w:rPr>
          <w:rtl/>
          <w:lang w:eastAsia="he-IL"/>
        </w:rPr>
      </w:pPr>
      <w:bookmarkStart w:id="1209" w:name="ET_guest_כינרת_צימרמן_46"/>
      <w:r w:rsidRPr="00981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98103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"/>
    </w:p>
    <w:p w14:paraId="159DBA4E" w14:textId="5F00F1FD" w:rsidR="00981038" w:rsidRDefault="00981038" w:rsidP="00981038">
      <w:pPr>
        <w:pStyle w:val="KeepWithNext"/>
        <w:rPr>
          <w:rtl/>
          <w:lang w:eastAsia="he-IL"/>
        </w:rPr>
      </w:pPr>
    </w:p>
    <w:p w14:paraId="425064D5" w14:textId="3A622247" w:rsidR="00981038" w:rsidRDefault="00981038" w:rsidP="00981038">
      <w:pPr>
        <w:rPr>
          <w:rtl/>
          <w:lang w:eastAsia="he-IL"/>
        </w:rPr>
      </w:pPr>
      <w:bookmarkStart w:id="1210" w:name="_ETM_Q1_2612599"/>
      <w:bookmarkStart w:id="1211" w:name="_ETM_Q1_2612633"/>
      <w:bookmarkEnd w:id="1210"/>
      <w:bookmarkEnd w:id="1211"/>
      <w:r>
        <w:rPr>
          <w:rFonts w:hint="cs"/>
          <w:rtl/>
          <w:lang w:eastAsia="he-IL"/>
        </w:rPr>
        <w:t>הג</w:t>
      </w:r>
      <w:bookmarkStart w:id="1212" w:name="_ETM_Q1_2610602"/>
      <w:bookmarkEnd w:id="1212"/>
      <w:r>
        <w:rPr>
          <w:rFonts w:hint="cs"/>
          <w:rtl/>
          <w:lang w:eastAsia="he-IL"/>
        </w:rPr>
        <w:t>בלנו לביקורים</w:t>
      </w:r>
      <w:bookmarkStart w:id="1213" w:name="_ETM_Q1_2612646"/>
      <w:bookmarkEnd w:id="1213"/>
      <w:r>
        <w:rPr>
          <w:rFonts w:hint="cs"/>
          <w:rtl/>
          <w:lang w:eastAsia="he-IL"/>
        </w:rPr>
        <w:t xml:space="preserve"> סגורים, נכון. </w:t>
      </w:r>
      <w:bookmarkStart w:id="1214" w:name="_ETM_Q1_2615541"/>
      <w:bookmarkEnd w:id="1214"/>
    </w:p>
    <w:p w14:paraId="6C1E6E27" w14:textId="6674B199" w:rsidR="00981038" w:rsidRDefault="00981038" w:rsidP="00981038">
      <w:pPr>
        <w:rPr>
          <w:rtl/>
          <w:lang w:eastAsia="he-IL"/>
        </w:rPr>
      </w:pPr>
      <w:bookmarkStart w:id="1215" w:name="_ETM_Q1_2615621"/>
      <w:bookmarkEnd w:id="1215"/>
    </w:p>
    <w:p w14:paraId="25CE15EC" w14:textId="1E76FC09" w:rsidR="00981038" w:rsidRDefault="00981038" w:rsidP="00981038">
      <w:pPr>
        <w:pStyle w:val="a4"/>
        <w:keepNext/>
        <w:rPr>
          <w:rtl/>
        </w:rPr>
      </w:pPr>
      <w:bookmarkStart w:id="1216" w:name="ET_speaker_4741_47"/>
      <w:r w:rsidRPr="0098103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81038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05C32714" w14:textId="2ABED042" w:rsidR="00981038" w:rsidRDefault="00981038" w:rsidP="00981038">
      <w:pPr>
        <w:pStyle w:val="KeepWithNext"/>
        <w:rPr>
          <w:rtl/>
          <w:lang w:eastAsia="he-IL"/>
        </w:rPr>
      </w:pPr>
    </w:p>
    <w:p w14:paraId="75482AF9" w14:textId="333EDB11" w:rsidR="00981038" w:rsidRDefault="00981038" w:rsidP="00981038">
      <w:pPr>
        <w:rPr>
          <w:rtl/>
          <w:lang w:eastAsia="he-IL"/>
        </w:rPr>
      </w:pPr>
      <w:bookmarkStart w:id="1217" w:name="_ETM_Q1_2618096"/>
      <w:bookmarkStart w:id="1218" w:name="_ETM_Q1_2618130"/>
      <w:bookmarkEnd w:id="1217"/>
      <w:bookmarkEnd w:id="1218"/>
      <w:r>
        <w:rPr>
          <w:rFonts w:hint="cs"/>
          <w:rtl/>
          <w:lang w:eastAsia="he-IL"/>
        </w:rPr>
        <w:t>לא, גם למספר הבאים לבי</w:t>
      </w:r>
      <w:bookmarkStart w:id="1219" w:name="_ETM_Q1_2617197"/>
      <w:bookmarkEnd w:id="1219"/>
      <w:r>
        <w:rPr>
          <w:rFonts w:hint="cs"/>
          <w:rtl/>
          <w:lang w:eastAsia="he-IL"/>
        </w:rPr>
        <w:t xml:space="preserve">קור. </w:t>
      </w:r>
    </w:p>
    <w:p w14:paraId="10DD4AF1" w14:textId="1490C2EA" w:rsidR="00981038" w:rsidRDefault="00981038" w:rsidP="00981038">
      <w:pPr>
        <w:rPr>
          <w:rtl/>
          <w:lang w:eastAsia="he-IL"/>
        </w:rPr>
      </w:pPr>
      <w:bookmarkStart w:id="1220" w:name="_ETM_Q1_2617766"/>
      <w:bookmarkStart w:id="1221" w:name="_ETM_Q1_2617834"/>
      <w:bookmarkStart w:id="1222" w:name="_ETM_Q1_2618789"/>
      <w:bookmarkEnd w:id="1220"/>
      <w:bookmarkEnd w:id="1221"/>
      <w:bookmarkEnd w:id="1222"/>
    </w:p>
    <w:p w14:paraId="109249CD" w14:textId="4EAE7019" w:rsidR="00981038" w:rsidRDefault="00981038" w:rsidP="00981038">
      <w:pPr>
        <w:pStyle w:val="af9"/>
        <w:keepNext/>
        <w:rPr>
          <w:rtl/>
          <w:lang w:eastAsia="he-IL"/>
        </w:rPr>
      </w:pPr>
      <w:bookmarkStart w:id="1223" w:name="ET_guest_כינרת_צימרמן_48"/>
      <w:r w:rsidRPr="00981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98103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699CF2E1" w14:textId="451E8984" w:rsidR="00981038" w:rsidRDefault="00981038" w:rsidP="00981038">
      <w:pPr>
        <w:pStyle w:val="KeepWithNext"/>
        <w:rPr>
          <w:rtl/>
          <w:lang w:eastAsia="he-IL"/>
        </w:rPr>
      </w:pPr>
    </w:p>
    <w:p w14:paraId="3F8E5662" w14:textId="0329AAFF" w:rsidR="00981038" w:rsidRDefault="00981038" w:rsidP="00981038">
      <w:pPr>
        <w:rPr>
          <w:rtl/>
          <w:lang w:eastAsia="he-IL"/>
        </w:rPr>
      </w:pPr>
      <w:bookmarkStart w:id="1224" w:name="_ETM_Q1_2619223"/>
      <w:bookmarkStart w:id="1225" w:name="_ETM_Q1_2619256"/>
      <w:bookmarkEnd w:id="1224"/>
      <w:bookmarkEnd w:id="1225"/>
      <w:r>
        <w:rPr>
          <w:rFonts w:hint="cs"/>
          <w:rtl/>
          <w:lang w:eastAsia="he-IL"/>
        </w:rPr>
        <w:t xml:space="preserve">לא, כרגע לא. </w:t>
      </w:r>
      <w:bookmarkStart w:id="1226" w:name="_ETM_Q1_2620486"/>
      <w:bookmarkStart w:id="1227" w:name="_ETM_Q1_2619517"/>
      <w:bookmarkStart w:id="1228" w:name="_ETM_Q1_2620124"/>
      <w:bookmarkEnd w:id="1226"/>
      <w:bookmarkEnd w:id="1227"/>
      <w:bookmarkEnd w:id="1228"/>
    </w:p>
    <w:p w14:paraId="57C80369" w14:textId="2F37B4A1" w:rsidR="00981038" w:rsidRDefault="00981038" w:rsidP="00981038">
      <w:pPr>
        <w:rPr>
          <w:rtl/>
          <w:lang w:eastAsia="he-IL"/>
        </w:rPr>
      </w:pPr>
    </w:p>
    <w:p w14:paraId="07194408" w14:textId="07E5E678" w:rsidR="00981038" w:rsidRDefault="00981038" w:rsidP="00981038">
      <w:pPr>
        <w:pStyle w:val="a4"/>
        <w:keepNext/>
        <w:rPr>
          <w:rtl/>
        </w:rPr>
      </w:pPr>
      <w:bookmarkStart w:id="1229" w:name="ET_speaker_4741_49"/>
      <w:r w:rsidRPr="0098103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81038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50F28368" w14:textId="02A80B1F" w:rsidR="00981038" w:rsidRDefault="00981038" w:rsidP="00981038">
      <w:pPr>
        <w:pStyle w:val="KeepWithNext"/>
        <w:rPr>
          <w:rtl/>
          <w:lang w:eastAsia="he-IL"/>
        </w:rPr>
      </w:pPr>
    </w:p>
    <w:p w14:paraId="67DE9D40" w14:textId="7BCD3EFA" w:rsidR="00981038" w:rsidRDefault="00981038" w:rsidP="00981038">
      <w:pPr>
        <w:rPr>
          <w:rtl/>
          <w:lang w:eastAsia="he-IL"/>
        </w:rPr>
      </w:pPr>
      <w:bookmarkStart w:id="1230" w:name="_ETM_Q1_2621578"/>
      <w:bookmarkStart w:id="1231" w:name="_ETM_Q1_2621616"/>
      <w:bookmarkEnd w:id="1230"/>
      <w:bookmarkEnd w:id="1231"/>
      <w:r>
        <w:rPr>
          <w:rFonts w:hint="cs"/>
          <w:rtl/>
          <w:lang w:eastAsia="he-IL"/>
        </w:rPr>
        <w:t>שהיה לפני</w:t>
      </w:r>
      <w:bookmarkStart w:id="1232" w:name="_ETM_Q1_2620620"/>
      <w:bookmarkStart w:id="1233" w:name="_ETM_Q1_2620736"/>
      <w:bookmarkEnd w:id="1232"/>
      <w:bookmarkEnd w:id="1233"/>
      <w:r>
        <w:rPr>
          <w:rFonts w:hint="cs"/>
          <w:rtl/>
          <w:lang w:eastAsia="he-IL"/>
        </w:rPr>
        <w:t xml:space="preserve"> שבועיים.</w:t>
      </w:r>
      <w:bookmarkStart w:id="1234" w:name="_ETM_Q1_2620083"/>
      <w:bookmarkEnd w:id="1234"/>
      <w:r>
        <w:rPr>
          <w:rFonts w:hint="cs"/>
          <w:rtl/>
          <w:lang w:eastAsia="he-IL"/>
        </w:rPr>
        <w:t xml:space="preserve"> </w:t>
      </w:r>
      <w:bookmarkStart w:id="1235" w:name="_ETM_Q1_2620332"/>
      <w:bookmarkEnd w:id="1235"/>
    </w:p>
    <w:p w14:paraId="78492724" w14:textId="296F8E1D" w:rsidR="00981038" w:rsidRDefault="00981038" w:rsidP="00981038">
      <w:pPr>
        <w:rPr>
          <w:rtl/>
          <w:lang w:eastAsia="he-IL"/>
        </w:rPr>
      </w:pPr>
      <w:bookmarkStart w:id="1236" w:name="_ETM_Q1_2620400"/>
      <w:bookmarkStart w:id="1237" w:name="_ETM_Q1_2622181"/>
      <w:bookmarkEnd w:id="1236"/>
      <w:bookmarkEnd w:id="1237"/>
    </w:p>
    <w:p w14:paraId="37ABA6A8" w14:textId="0B0312C7" w:rsidR="00981038" w:rsidRDefault="00981038" w:rsidP="00981038">
      <w:pPr>
        <w:pStyle w:val="af9"/>
        <w:keepNext/>
        <w:rPr>
          <w:rtl/>
          <w:lang w:eastAsia="he-IL"/>
        </w:rPr>
      </w:pPr>
      <w:bookmarkStart w:id="1238" w:name="ET_guest_כינרת_צימרמן_50"/>
      <w:r w:rsidRPr="00981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98103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14:paraId="1E5E74EF" w14:textId="28B8B21E" w:rsidR="00981038" w:rsidRDefault="00981038" w:rsidP="00981038">
      <w:pPr>
        <w:pStyle w:val="KeepWithNext"/>
        <w:rPr>
          <w:rtl/>
          <w:lang w:eastAsia="he-IL"/>
        </w:rPr>
      </w:pPr>
    </w:p>
    <w:p w14:paraId="5095F2B4" w14:textId="74097ECC" w:rsidR="00981038" w:rsidRDefault="00981038" w:rsidP="00981038">
      <w:pPr>
        <w:rPr>
          <w:rtl/>
          <w:lang w:eastAsia="he-IL"/>
        </w:rPr>
      </w:pPr>
      <w:bookmarkStart w:id="1239" w:name="_ETM_Q1_2622636"/>
      <w:bookmarkStart w:id="1240" w:name="_ETM_Q1_2622672"/>
      <w:bookmarkEnd w:id="1239"/>
      <w:bookmarkEnd w:id="1240"/>
      <w:r>
        <w:rPr>
          <w:rFonts w:hint="cs"/>
          <w:rtl/>
          <w:lang w:eastAsia="he-IL"/>
        </w:rPr>
        <w:t>כרגע לא</w:t>
      </w:r>
      <w:bookmarkStart w:id="1241" w:name="_ETM_Q1_2621029"/>
      <w:bookmarkEnd w:id="1241"/>
      <w:r>
        <w:rPr>
          <w:rFonts w:hint="cs"/>
          <w:rtl/>
          <w:lang w:eastAsia="he-IL"/>
        </w:rPr>
        <w:t>. כרגע</w:t>
      </w:r>
      <w:bookmarkStart w:id="1242" w:name="_ETM_Q1_2622322"/>
      <w:bookmarkEnd w:id="1242"/>
      <w:r>
        <w:rPr>
          <w:rFonts w:hint="cs"/>
          <w:rtl/>
          <w:lang w:eastAsia="he-IL"/>
        </w:rPr>
        <w:t xml:space="preserve"> ההגבלה היא הגבלה על ביקורים סגורים. שוב, אם אדוני י</w:t>
      </w:r>
      <w:bookmarkStart w:id="1243" w:name="_ETM_Q1_2625582"/>
      <w:bookmarkEnd w:id="1243"/>
      <w:r>
        <w:rPr>
          <w:rFonts w:hint="cs"/>
          <w:rtl/>
          <w:lang w:eastAsia="he-IL"/>
        </w:rPr>
        <w:t>ושב</w:t>
      </w:r>
      <w:bookmarkStart w:id="1244" w:name="_ETM_Q1_2626620"/>
      <w:bookmarkEnd w:id="1244"/>
      <w:r>
        <w:rPr>
          <w:rFonts w:hint="cs"/>
          <w:rtl/>
          <w:lang w:eastAsia="he-IL"/>
        </w:rPr>
        <w:t xml:space="preserve"> הראש אומר לעשות את זה. </w:t>
      </w:r>
    </w:p>
    <w:p w14:paraId="76A36B09" w14:textId="764E3D30" w:rsidR="00981038" w:rsidRDefault="00981038" w:rsidP="00981038">
      <w:pPr>
        <w:rPr>
          <w:rtl/>
          <w:lang w:eastAsia="he-IL"/>
        </w:rPr>
      </w:pPr>
      <w:bookmarkStart w:id="1245" w:name="_ETM_Q1_2630332"/>
      <w:bookmarkStart w:id="1246" w:name="_ETM_Q1_2630410"/>
      <w:bookmarkStart w:id="1247" w:name="_ETM_Q1_2628184"/>
      <w:bookmarkEnd w:id="1245"/>
      <w:bookmarkEnd w:id="1246"/>
      <w:bookmarkEnd w:id="1247"/>
    </w:p>
    <w:p w14:paraId="328E63A2" w14:textId="1ECC043C" w:rsidR="00981038" w:rsidRDefault="00981038" w:rsidP="00981038">
      <w:pPr>
        <w:pStyle w:val="af6"/>
        <w:keepNext/>
        <w:rPr>
          <w:rtl/>
        </w:rPr>
      </w:pPr>
      <w:bookmarkStart w:id="1248" w:name="ET_yor_6156_51"/>
      <w:r w:rsidRPr="0098103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1038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0B6F8963" w14:textId="50F649CB" w:rsidR="00981038" w:rsidRDefault="00981038" w:rsidP="00981038">
      <w:pPr>
        <w:pStyle w:val="KeepWithNext"/>
        <w:rPr>
          <w:rtl/>
          <w:lang w:eastAsia="he-IL"/>
        </w:rPr>
      </w:pPr>
    </w:p>
    <w:p w14:paraId="1379DEBE" w14:textId="09BFC900" w:rsidR="00981038" w:rsidRDefault="00981038" w:rsidP="00981038">
      <w:pPr>
        <w:rPr>
          <w:rtl/>
          <w:lang w:eastAsia="he-IL"/>
        </w:rPr>
      </w:pPr>
      <w:bookmarkStart w:id="1249" w:name="_ETM_Q1_2628669"/>
      <w:bookmarkStart w:id="1250" w:name="_ETM_Q1_2628708"/>
      <w:bookmarkEnd w:id="1249"/>
      <w:bookmarkEnd w:id="1250"/>
      <w:r>
        <w:rPr>
          <w:rFonts w:hint="cs"/>
          <w:rtl/>
          <w:lang w:eastAsia="he-IL"/>
        </w:rPr>
        <w:t xml:space="preserve">אני לא אומר לעשות </w:t>
      </w:r>
      <w:bookmarkStart w:id="1251" w:name="_ETM_Q1_2630312"/>
      <w:bookmarkEnd w:id="1251"/>
      <w:r>
        <w:rPr>
          <w:rFonts w:hint="cs"/>
          <w:rtl/>
          <w:lang w:eastAsia="he-IL"/>
        </w:rPr>
        <w:t>את זה. אני רק אומר, הקביעה שהוצאת אנשים שנעצרו ל</w:t>
      </w:r>
      <w:bookmarkStart w:id="1252" w:name="_ETM_Q1_2632692"/>
      <w:bookmarkEnd w:id="1252"/>
      <w:r>
        <w:rPr>
          <w:rFonts w:hint="cs"/>
          <w:rtl/>
          <w:lang w:eastAsia="he-IL"/>
        </w:rPr>
        <w:t>דיון</w:t>
      </w:r>
      <w:bookmarkStart w:id="1253" w:name="_ETM_Q1_2634008"/>
      <w:bookmarkEnd w:id="1253"/>
      <w:r>
        <w:rPr>
          <w:rFonts w:hint="cs"/>
          <w:rtl/>
          <w:lang w:eastAsia="he-IL"/>
        </w:rPr>
        <w:t xml:space="preserve"> מעצר ימים בפני שופט</w:t>
      </w:r>
      <w:bookmarkStart w:id="1254" w:name="_ETM_Q1_2635183"/>
      <w:bookmarkEnd w:id="1254"/>
      <w:r>
        <w:rPr>
          <w:rFonts w:hint="cs"/>
          <w:rtl/>
          <w:lang w:eastAsia="he-IL"/>
        </w:rPr>
        <w:t>, לומר זה מקור התחלואה וההתפשטות</w:t>
      </w:r>
      <w:bookmarkStart w:id="1255" w:name="_ETM_Q1_2639452"/>
      <w:bookmarkEnd w:id="1255"/>
      <w:r>
        <w:rPr>
          <w:rFonts w:hint="cs"/>
          <w:rtl/>
          <w:lang w:eastAsia="he-IL"/>
        </w:rPr>
        <w:t xml:space="preserve"> בשב"ס - בואו תציגו מחקר </w:t>
      </w:r>
      <w:bookmarkStart w:id="1256" w:name="_ETM_Q1_2640393"/>
      <w:bookmarkEnd w:id="1256"/>
      <w:r>
        <w:rPr>
          <w:rFonts w:hint="cs"/>
          <w:rtl/>
          <w:lang w:eastAsia="he-IL"/>
        </w:rPr>
        <w:t xml:space="preserve">שמוכיח ומראה את זה. </w:t>
      </w:r>
    </w:p>
    <w:p w14:paraId="3DAD3743" w14:textId="392DDD9B" w:rsidR="00981038" w:rsidRDefault="00981038" w:rsidP="00981038">
      <w:pPr>
        <w:rPr>
          <w:rtl/>
          <w:lang w:eastAsia="he-IL"/>
        </w:rPr>
      </w:pPr>
      <w:bookmarkStart w:id="1257" w:name="_ETM_Q1_2643705"/>
      <w:bookmarkStart w:id="1258" w:name="_ETM_Q1_2643773"/>
      <w:bookmarkStart w:id="1259" w:name="_ETM_Q1_2645050"/>
      <w:bookmarkEnd w:id="1257"/>
      <w:bookmarkEnd w:id="1258"/>
      <w:bookmarkEnd w:id="1259"/>
    </w:p>
    <w:p w14:paraId="2F9B5C1A" w14:textId="76B779B0" w:rsidR="00981038" w:rsidRDefault="00981038" w:rsidP="00981038">
      <w:pPr>
        <w:pStyle w:val="af9"/>
        <w:keepNext/>
        <w:rPr>
          <w:rtl/>
          <w:lang w:eastAsia="he-IL"/>
        </w:rPr>
      </w:pPr>
      <w:bookmarkStart w:id="1260" w:name="ET_guest_כינרת_צימרמן_52"/>
      <w:r w:rsidRPr="00981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98103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14:paraId="760DC2D3" w14:textId="08F80022" w:rsidR="00981038" w:rsidRDefault="00981038" w:rsidP="00981038">
      <w:pPr>
        <w:pStyle w:val="KeepWithNext"/>
        <w:rPr>
          <w:rtl/>
          <w:lang w:eastAsia="he-IL"/>
        </w:rPr>
      </w:pPr>
    </w:p>
    <w:p w14:paraId="2D29C5FC" w14:textId="772D298E" w:rsidR="00981038" w:rsidRDefault="00981038" w:rsidP="00981038">
      <w:pPr>
        <w:rPr>
          <w:rtl/>
          <w:lang w:eastAsia="he-IL"/>
        </w:rPr>
      </w:pPr>
      <w:bookmarkStart w:id="1261" w:name="_ETM_Q1_2645513"/>
      <w:bookmarkStart w:id="1262" w:name="_ETM_Q1_2645552"/>
      <w:bookmarkEnd w:id="1261"/>
      <w:bookmarkEnd w:id="1262"/>
      <w:r>
        <w:rPr>
          <w:rFonts w:hint="cs"/>
          <w:rtl/>
          <w:lang w:eastAsia="he-IL"/>
        </w:rPr>
        <w:t xml:space="preserve">אנחנו </w:t>
      </w:r>
      <w:bookmarkStart w:id="1263" w:name="_ETM_Q1_2646171"/>
      <w:bookmarkEnd w:id="1263"/>
      <w:r>
        <w:rPr>
          <w:rFonts w:hint="cs"/>
          <w:rtl/>
          <w:lang w:eastAsia="he-IL"/>
        </w:rPr>
        <w:t xml:space="preserve">נראה את זה. </w:t>
      </w:r>
      <w:bookmarkStart w:id="1264" w:name="_ETM_Q1_2644639"/>
      <w:bookmarkStart w:id="1265" w:name="_ETM_Q1_2643621"/>
      <w:bookmarkStart w:id="1266" w:name="_ETM_Q1_2641732"/>
      <w:bookmarkEnd w:id="1264"/>
      <w:bookmarkEnd w:id="1265"/>
      <w:bookmarkEnd w:id="1266"/>
      <w:r>
        <w:rPr>
          <w:rFonts w:hint="cs"/>
          <w:rtl/>
          <w:lang w:eastAsia="he-IL"/>
        </w:rPr>
        <w:t xml:space="preserve">שוב, הבעיה שלנו כיוון שאנחנו לא יודעים </w:t>
      </w:r>
      <w:bookmarkStart w:id="1267" w:name="_ETM_Q1_2648616"/>
      <w:bookmarkEnd w:id="1267"/>
      <w:r>
        <w:rPr>
          <w:rFonts w:hint="cs"/>
          <w:rtl/>
          <w:lang w:eastAsia="he-IL"/>
        </w:rPr>
        <w:t xml:space="preserve">עדיין </w:t>
      </w:r>
      <w:bookmarkStart w:id="1268" w:name="_ETM_Q1_2647056"/>
      <w:bookmarkEnd w:id="1268"/>
      <w:r>
        <w:rPr>
          <w:rFonts w:hint="cs"/>
          <w:rtl/>
          <w:lang w:eastAsia="he-IL"/>
        </w:rPr>
        <w:t xml:space="preserve">אם זה עצורים חולים או לא, אנחנו מוציאים </w:t>
      </w:r>
      <w:bookmarkStart w:id="1269" w:name="_ETM_Q1_2651355"/>
      <w:bookmarkEnd w:id="1269"/>
      <w:r>
        <w:rPr>
          <w:rFonts w:hint="cs"/>
          <w:rtl/>
          <w:lang w:eastAsia="he-IL"/>
        </w:rPr>
        <w:t>אותם כשהם חולים. הם נוסעים ברכב עם אנשים שה</w:t>
      </w:r>
      <w:bookmarkStart w:id="1270" w:name="_ETM_Q1_2652739"/>
      <w:bookmarkEnd w:id="1270"/>
      <w:r>
        <w:rPr>
          <w:rFonts w:hint="cs"/>
          <w:rtl/>
          <w:lang w:eastAsia="he-IL"/>
        </w:rPr>
        <w:t xml:space="preserve">ם לא </w:t>
      </w:r>
      <w:bookmarkStart w:id="1271" w:name="_ETM_Q1_2653140"/>
      <w:bookmarkEnd w:id="1271"/>
      <w:r>
        <w:rPr>
          <w:rFonts w:hint="cs"/>
          <w:rtl/>
          <w:lang w:eastAsia="he-IL"/>
        </w:rPr>
        <w:t>חולים ומדביקים אותם. זה די פשוט, בוא נגיד ככה. אין</w:t>
      </w:r>
      <w:bookmarkStart w:id="1272" w:name="_ETM_Q1_2661173"/>
      <w:bookmarkEnd w:id="1272"/>
      <w:r>
        <w:rPr>
          <w:rFonts w:hint="cs"/>
          <w:rtl/>
          <w:lang w:eastAsia="he-IL"/>
        </w:rPr>
        <w:t xml:space="preserve"> לנו דרך אחרת. </w:t>
      </w:r>
      <w:bookmarkStart w:id="1273" w:name="_ETM_Q1_2662078"/>
      <w:bookmarkStart w:id="1274" w:name="_ETM_Q1_2663038"/>
      <w:bookmarkEnd w:id="1273"/>
      <w:bookmarkEnd w:id="1274"/>
    </w:p>
    <w:p w14:paraId="1AA02EE4" w14:textId="51A8CCA2" w:rsidR="00981038" w:rsidRDefault="00981038" w:rsidP="00981038">
      <w:pPr>
        <w:rPr>
          <w:rtl/>
          <w:lang w:eastAsia="he-IL"/>
        </w:rPr>
      </w:pPr>
      <w:bookmarkStart w:id="1275" w:name="_ETM_Q1_2663109"/>
      <w:bookmarkEnd w:id="1275"/>
    </w:p>
    <w:p w14:paraId="53BF3918" w14:textId="4AB0FE08" w:rsidR="00981038" w:rsidRDefault="00981038" w:rsidP="00981038">
      <w:pPr>
        <w:rPr>
          <w:rtl/>
          <w:lang w:eastAsia="he-IL"/>
        </w:rPr>
      </w:pPr>
      <w:bookmarkStart w:id="1276" w:name="_ETM_Q1_2663166"/>
      <w:bookmarkStart w:id="1277" w:name="_ETM_Q1_2663232"/>
      <w:bookmarkEnd w:id="1276"/>
      <w:bookmarkEnd w:id="1277"/>
      <w:r>
        <w:rPr>
          <w:rFonts w:hint="cs"/>
          <w:rtl/>
          <w:lang w:eastAsia="he-IL"/>
        </w:rPr>
        <w:t>אנחנו לא באים כאן באיזה שהיא</w:t>
      </w:r>
      <w:bookmarkStart w:id="1278" w:name="_ETM_Q1_2663014"/>
      <w:bookmarkEnd w:id="1278"/>
      <w:r>
        <w:rPr>
          <w:rFonts w:hint="cs"/>
          <w:rtl/>
          <w:lang w:eastAsia="he-IL"/>
        </w:rPr>
        <w:t xml:space="preserve"> אמירה </w:t>
      </w:r>
      <w:bookmarkStart w:id="1279" w:name="_ETM_Q1_2663724"/>
      <w:bookmarkEnd w:id="1279"/>
      <w:r>
        <w:rPr>
          <w:rFonts w:hint="cs"/>
          <w:rtl/>
          <w:lang w:eastAsia="he-IL"/>
        </w:rPr>
        <w:t>של מה ראוי ולא ראוי מבחינ</w:t>
      </w:r>
      <w:bookmarkStart w:id="1280" w:name="_ETM_Q1_2665276"/>
      <w:bookmarkEnd w:id="1280"/>
      <w:r>
        <w:rPr>
          <w:rFonts w:hint="cs"/>
          <w:rtl/>
          <w:lang w:eastAsia="he-IL"/>
        </w:rPr>
        <w:t xml:space="preserve">ת סוגי הדיונים. אני אמרתי </w:t>
      </w:r>
      <w:bookmarkStart w:id="1281" w:name="_ETM_Q1_2667795"/>
      <w:bookmarkEnd w:id="1281"/>
      <w:r>
        <w:rPr>
          <w:rFonts w:hint="cs"/>
          <w:rtl/>
          <w:lang w:eastAsia="he-IL"/>
        </w:rPr>
        <w:t>את זה כמה פעמים. זה לא לשב"ס. אנחנו יש לנ</w:t>
      </w:r>
      <w:bookmarkStart w:id="1282" w:name="_ETM_Q1_2669488"/>
      <w:bookmarkEnd w:id="1282"/>
      <w:r>
        <w:rPr>
          <w:rFonts w:hint="cs"/>
          <w:rtl/>
          <w:lang w:eastAsia="he-IL"/>
        </w:rPr>
        <w:t xml:space="preserve">ו </w:t>
      </w:r>
      <w:bookmarkStart w:id="1283" w:name="_ETM_Q1_2669738"/>
      <w:bookmarkEnd w:id="1283"/>
      <w:r>
        <w:rPr>
          <w:rFonts w:hint="cs"/>
          <w:rtl/>
          <w:lang w:eastAsia="he-IL"/>
        </w:rPr>
        <w:t>מטרה אחת והיא בלבד, וזה לש</w:t>
      </w:r>
      <w:bookmarkStart w:id="1284" w:name="_ETM_Q1_2672079"/>
      <w:bookmarkEnd w:id="1284"/>
      <w:r>
        <w:rPr>
          <w:rFonts w:hint="cs"/>
          <w:rtl/>
          <w:lang w:eastAsia="he-IL"/>
        </w:rPr>
        <w:t xml:space="preserve">מור על בריאותם </w:t>
      </w:r>
      <w:bookmarkStart w:id="1285" w:name="_ETM_Q1_2675131"/>
      <w:bookmarkEnd w:id="1285"/>
      <w:r>
        <w:rPr>
          <w:rFonts w:hint="cs"/>
          <w:rtl/>
          <w:lang w:eastAsia="he-IL"/>
        </w:rPr>
        <w:t xml:space="preserve">של האסירים. תכף יגיד </w:t>
      </w:r>
      <w:bookmarkStart w:id="1286" w:name="_ETM_Q1_2674241"/>
      <w:bookmarkEnd w:id="1286"/>
      <w:r>
        <w:rPr>
          <w:rFonts w:hint="cs"/>
          <w:rtl/>
          <w:lang w:eastAsia="he-IL"/>
        </w:rPr>
        <w:t xml:space="preserve">את זה </w:t>
      </w:r>
      <w:proofErr w:type="spellStart"/>
      <w:r>
        <w:rPr>
          <w:rFonts w:hint="cs"/>
          <w:rtl/>
          <w:lang w:eastAsia="he-IL"/>
        </w:rPr>
        <w:t>הקרפ"ר</w:t>
      </w:r>
      <w:proofErr w:type="spellEnd"/>
      <w:r>
        <w:rPr>
          <w:rFonts w:hint="cs"/>
          <w:rtl/>
          <w:lang w:eastAsia="he-IL"/>
        </w:rPr>
        <w:t xml:space="preserve">. לכן הסנגוריה הציבורית </w:t>
      </w:r>
      <w:bookmarkStart w:id="1287" w:name="_ETM_Q1_2679423"/>
      <w:bookmarkEnd w:id="1287"/>
      <w:r>
        <w:rPr>
          <w:rFonts w:hint="cs"/>
          <w:rtl/>
          <w:lang w:eastAsia="he-IL"/>
        </w:rPr>
        <w:t xml:space="preserve">ולשכת עורכי הדין, העמדה שלהם היא </w:t>
      </w:r>
      <w:bookmarkStart w:id="1288" w:name="_ETM_Q1_2679623"/>
      <w:bookmarkEnd w:id="1288"/>
      <w:r>
        <w:rPr>
          <w:rFonts w:hint="cs"/>
          <w:rtl/>
          <w:lang w:eastAsia="he-IL"/>
        </w:rPr>
        <w:t>חשובה מאוד. מבחינתנו אנחנו</w:t>
      </w:r>
      <w:bookmarkStart w:id="1289" w:name="_ETM_Q1_2682818"/>
      <w:bookmarkEnd w:id="1289"/>
      <w:r>
        <w:rPr>
          <w:rFonts w:hint="cs"/>
          <w:rtl/>
          <w:lang w:eastAsia="he-IL"/>
        </w:rPr>
        <w:t xml:space="preserve"> מקשיבים לה בקשב </w:t>
      </w:r>
      <w:bookmarkStart w:id="1290" w:name="_ETM_Q1_2682700"/>
      <w:bookmarkEnd w:id="1290"/>
      <w:r>
        <w:rPr>
          <w:rFonts w:hint="cs"/>
          <w:rtl/>
          <w:lang w:eastAsia="he-IL"/>
        </w:rPr>
        <w:t xml:space="preserve">רב. אבל בסוף יש אחריות ויש </w:t>
      </w:r>
      <w:bookmarkStart w:id="1291" w:name="_ETM_Q1_2686540"/>
      <w:bookmarkEnd w:id="1291"/>
      <w:r>
        <w:rPr>
          <w:rFonts w:hint="cs"/>
          <w:rtl/>
          <w:lang w:eastAsia="he-IL"/>
        </w:rPr>
        <w:t>גורם שהוא אחר</w:t>
      </w:r>
      <w:bookmarkStart w:id="1292" w:name="_ETM_Q1_2685623"/>
      <w:bookmarkEnd w:id="1292"/>
      <w:r>
        <w:rPr>
          <w:rFonts w:hint="cs"/>
          <w:rtl/>
          <w:lang w:eastAsia="he-IL"/>
        </w:rPr>
        <w:t>אי על חיי אדם. ומי</w:t>
      </w:r>
      <w:bookmarkStart w:id="1293" w:name="_ETM_Q1_2690350"/>
      <w:bookmarkEnd w:id="1293"/>
      <w:r>
        <w:rPr>
          <w:rFonts w:hint="cs"/>
          <w:rtl/>
          <w:lang w:eastAsia="he-IL"/>
        </w:rPr>
        <w:t xml:space="preserve"> שלוקח את האח</w:t>
      </w:r>
      <w:bookmarkStart w:id="1294" w:name="_ETM_Q1_2688502"/>
      <w:bookmarkEnd w:id="1294"/>
      <w:r>
        <w:rPr>
          <w:rFonts w:hint="cs"/>
          <w:rtl/>
          <w:lang w:eastAsia="he-IL"/>
        </w:rPr>
        <w:t>ריו</w:t>
      </w:r>
      <w:bookmarkStart w:id="1295" w:name="_ETM_Q1_2686322"/>
      <w:bookmarkEnd w:id="1295"/>
      <w:r w:rsidR="00D27112">
        <w:rPr>
          <w:rFonts w:hint="cs"/>
          <w:rtl/>
          <w:lang w:eastAsia="he-IL"/>
        </w:rPr>
        <w:t xml:space="preserve">ת הוא זה שצריך לקבל </w:t>
      </w:r>
      <w:bookmarkStart w:id="1296" w:name="_ETM_Q1_2689171"/>
      <w:bookmarkEnd w:id="1296"/>
      <w:r w:rsidR="00D27112">
        <w:rPr>
          <w:rFonts w:hint="cs"/>
          <w:rtl/>
          <w:lang w:eastAsia="he-IL"/>
        </w:rPr>
        <w:t>גם את ההחלטות</w:t>
      </w:r>
      <w:bookmarkStart w:id="1297" w:name="_ETM_Q1_2691561"/>
      <w:bookmarkEnd w:id="1297"/>
      <w:r w:rsidR="00D27112">
        <w:rPr>
          <w:rFonts w:hint="cs"/>
          <w:rtl/>
          <w:lang w:eastAsia="he-IL"/>
        </w:rPr>
        <w:t xml:space="preserve"> הקשות. </w:t>
      </w:r>
    </w:p>
    <w:p w14:paraId="28CE849A" w14:textId="15C1C730" w:rsidR="00D27112" w:rsidRDefault="00D27112" w:rsidP="00981038">
      <w:pPr>
        <w:rPr>
          <w:rtl/>
          <w:lang w:eastAsia="he-IL"/>
        </w:rPr>
      </w:pPr>
      <w:bookmarkStart w:id="1298" w:name="_ETM_Q1_2692454"/>
      <w:bookmarkStart w:id="1299" w:name="_ETM_Q1_2692519"/>
      <w:bookmarkStart w:id="1300" w:name="_ETM_Q1_2693301"/>
      <w:bookmarkEnd w:id="1298"/>
      <w:bookmarkEnd w:id="1299"/>
      <w:bookmarkEnd w:id="1300"/>
    </w:p>
    <w:p w14:paraId="46033B9A" w14:textId="427EB230" w:rsidR="00D27112" w:rsidRDefault="00D27112" w:rsidP="00D27112">
      <w:pPr>
        <w:pStyle w:val="af6"/>
        <w:keepNext/>
        <w:rPr>
          <w:rtl/>
        </w:rPr>
      </w:pPr>
      <w:bookmarkStart w:id="1301" w:name="ET_yor_6156_53"/>
      <w:r w:rsidRPr="00D2711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27112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3B3CA43F" w14:textId="2075CF4B" w:rsidR="00D27112" w:rsidRDefault="00D27112" w:rsidP="00D27112">
      <w:pPr>
        <w:pStyle w:val="KeepWithNext"/>
        <w:rPr>
          <w:rtl/>
          <w:lang w:eastAsia="he-IL"/>
        </w:rPr>
      </w:pPr>
    </w:p>
    <w:p w14:paraId="629E31E2" w14:textId="136F5F51" w:rsidR="00D27112" w:rsidRDefault="00D27112" w:rsidP="00D27112">
      <w:pPr>
        <w:rPr>
          <w:rtl/>
          <w:lang w:eastAsia="he-IL"/>
        </w:rPr>
      </w:pPr>
      <w:bookmarkStart w:id="1302" w:name="_ETM_Q1_2693775"/>
      <w:bookmarkStart w:id="1303" w:name="_ETM_Q1_2693807"/>
      <w:bookmarkEnd w:id="1302"/>
      <w:bookmarkEnd w:id="1303"/>
      <w:r>
        <w:rPr>
          <w:rFonts w:hint="cs"/>
          <w:rtl/>
          <w:lang w:eastAsia="he-IL"/>
        </w:rPr>
        <w:t xml:space="preserve">לא, זה </w:t>
      </w:r>
      <w:bookmarkStart w:id="1304" w:name="_ETM_Q1_2692070"/>
      <w:bookmarkStart w:id="1305" w:name="_ETM_Q1_2690407"/>
      <w:bookmarkStart w:id="1306" w:name="_ETM_Q1_2688717"/>
      <w:bookmarkEnd w:id="1304"/>
      <w:bookmarkEnd w:id="1305"/>
      <w:bookmarkEnd w:id="1306"/>
      <w:r>
        <w:rPr>
          <w:rFonts w:hint="cs"/>
          <w:rtl/>
          <w:lang w:eastAsia="he-IL"/>
        </w:rPr>
        <w:t>לא. צר לי לומר לך עו"ד</w:t>
      </w:r>
      <w:bookmarkStart w:id="1307" w:name="_ETM_Q1_2695620"/>
      <w:bookmarkEnd w:id="1307"/>
      <w:r>
        <w:rPr>
          <w:rFonts w:hint="cs"/>
          <w:rtl/>
          <w:lang w:eastAsia="he-IL"/>
        </w:rPr>
        <w:t xml:space="preserve"> צ</w:t>
      </w:r>
      <w:bookmarkStart w:id="1308" w:name="_ETM_Q1_2692932"/>
      <w:bookmarkEnd w:id="1308"/>
      <w:r>
        <w:rPr>
          <w:rFonts w:hint="cs"/>
          <w:rtl/>
          <w:lang w:eastAsia="he-IL"/>
        </w:rPr>
        <w:t xml:space="preserve">ימרמן, לא כך זה עובד במשטר דמוקרטי. לא כל </w:t>
      </w:r>
      <w:bookmarkStart w:id="1309" w:name="_ETM_Q1_2699804"/>
      <w:bookmarkEnd w:id="1309"/>
      <w:r>
        <w:rPr>
          <w:rFonts w:hint="cs"/>
          <w:rtl/>
          <w:lang w:eastAsia="he-IL"/>
        </w:rPr>
        <w:t xml:space="preserve">פעם מי שיש לו את האחריות מקבל את ההחלטות. מכיוון </w:t>
      </w:r>
      <w:bookmarkStart w:id="1310" w:name="_ETM_Q1_2705868"/>
      <w:bookmarkEnd w:id="1310"/>
      <w:r>
        <w:rPr>
          <w:rFonts w:hint="cs"/>
          <w:rtl/>
          <w:lang w:eastAsia="he-IL"/>
        </w:rPr>
        <w:t xml:space="preserve">שהאחריות לבריאות העצירים </w:t>
      </w:r>
      <w:bookmarkStart w:id="1311" w:name="_ETM_Q1_2706865"/>
      <w:bookmarkEnd w:id="1311"/>
      <w:r>
        <w:rPr>
          <w:rFonts w:hint="cs"/>
          <w:rtl/>
          <w:lang w:eastAsia="he-IL"/>
        </w:rPr>
        <w:t xml:space="preserve">והעצורים והאסירים היא לא האחריות היחידה. יש </w:t>
      </w:r>
      <w:bookmarkStart w:id="1312" w:name="_ETM_Q1_2712665"/>
      <w:bookmarkEnd w:id="1312"/>
      <w:r>
        <w:rPr>
          <w:rFonts w:hint="cs"/>
          <w:rtl/>
          <w:lang w:eastAsia="he-IL"/>
        </w:rPr>
        <w:t xml:space="preserve">גם אחריות לזכויות </w:t>
      </w:r>
      <w:bookmarkStart w:id="1313" w:name="_ETM_Q1_2712617"/>
      <w:bookmarkEnd w:id="1313"/>
      <w:r>
        <w:rPr>
          <w:rFonts w:hint="cs"/>
          <w:rtl/>
          <w:lang w:eastAsia="he-IL"/>
        </w:rPr>
        <w:t xml:space="preserve">יסוד של נאשמים בהליך פלילי. זה </w:t>
      </w:r>
      <w:bookmarkStart w:id="1314" w:name="_ETM_Q1_2716832"/>
      <w:bookmarkEnd w:id="1314"/>
      <w:r>
        <w:rPr>
          <w:rFonts w:hint="cs"/>
          <w:rtl/>
          <w:lang w:eastAsia="he-IL"/>
        </w:rPr>
        <w:t>לא אחריות של שב"ס</w:t>
      </w:r>
      <w:bookmarkStart w:id="1315" w:name="_ETM_Q1_2716103"/>
      <w:bookmarkEnd w:id="1315"/>
      <w:r>
        <w:rPr>
          <w:rFonts w:hint="cs"/>
          <w:rtl/>
          <w:lang w:eastAsia="he-IL"/>
        </w:rPr>
        <w:t xml:space="preserve">, זה אחריות של גורמים אחרים. ולכן </w:t>
      </w:r>
      <w:bookmarkStart w:id="1316" w:name="_ETM_Q1_2719731"/>
      <w:bookmarkEnd w:id="1316"/>
      <w:r>
        <w:rPr>
          <w:rFonts w:hint="cs"/>
          <w:rtl/>
          <w:lang w:eastAsia="he-IL"/>
        </w:rPr>
        <w:t>במשטר דמוקרטי ממש התפיסה היא בהגדרה שונה. יש רשות מבצעת,</w:t>
      </w:r>
      <w:bookmarkStart w:id="1317" w:name="_ETM_Q1_2728402"/>
      <w:bookmarkEnd w:id="1317"/>
      <w:r>
        <w:rPr>
          <w:rFonts w:hint="cs"/>
          <w:rtl/>
          <w:lang w:eastAsia="he-IL"/>
        </w:rPr>
        <w:t xml:space="preserve"> שי</w:t>
      </w:r>
      <w:bookmarkStart w:id="1318" w:name="_ETM_Q1_2725833"/>
      <w:bookmarkEnd w:id="1318"/>
      <w:r>
        <w:rPr>
          <w:rFonts w:hint="cs"/>
          <w:rtl/>
          <w:lang w:eastAsia="he-IL"/>
        </w:rPr>
        <w:t>ש לה את האחריות הביצועית ואת הנ</w:t>
      </w:r>
      <w:bookmarkStart w:id="1319" w:name="_ETM_Q1_2727526"/>
      <w:bookmarkEnd w:id="1319"/>
      <w:r>
        <w:rPr>
          <w:rFonts w:hint="cs"/>
          <w:rtl/>
          <w:lang w:eastAsia="he-IL"/>
        </w:rPr>
        <w:t xml:space="preserve">ורמות קובעת הרשות המחוקקת. </w:t>
      </w:r>
      <w:bookmarkStart w:id="1320" w:name="_ETM_Q1_2731181"/>
      <w:bookmarkEnd w:id="1320"/>
      <w:r>
        <w:rPr>
          <w:rFonts w:hint="cs"/>
          <w:rtl/>
          <w:lang w:eastAsia="he-IL"/>
        </w:rPr>
        <w:t xml:space="preserve">זה חידוש גדול בדיני דמוקרטיה, שהזכות לקבל את </w:t>
      </w:r>
      <w:bookmarkStart w:id="1321" w:name="_ETM_Q1_2735445"/>
      <w:bookmarkEnd w:id="1321"/>
      <w:r>
        <w:rPr>
          <w:rFonts w:hint="cs"/>
          <w:rtl/>
          <w:lang w:eastAsia="he-IL"/>
        </w:rPr>
        <w:t xml:space="preserve">ההחלטה היא </w:t>
      </w:r>
      <w:bookmarkStart w:id="1322" w:name="_ETM_Q1_2737727"/>
      <w:bookmarkEnd w:id="1322"/>
      <w:r>
        <w:rPr>
          <w:rFonts w:hint="cs"/>
          <w:rtl/>
          <w:lang w:eastAsia="he-IL"/>
        </w:rPr>
        <w:t xml:space="preserve">רק מי שיש לו את האחריות הביצועית. </w:t>
      </w:r>
    </w:p>
    <w:p w14:paraId="290A4C9D" w14:textId="0B29DE4F" w:rsidR="00D27112" w:rsidRDefault="00D27112" w:rsidP="00D27112">
      <w:pPr>
        <w:rPr>
          <w:rtl/>
          <w:lang w:eastAsia="he-IL"/>
        </w:rPr>
      </w:pPr>
      <w:bookmarkStart w:id="1323" w:name="_ETM_Q1_2741535"/>
      <w:bookmarkStart w:id="1324" w:name="_ETM_Q1_2741623"/>
      <w:bookmarkStart w:id="1325" w:name="_ETM_Q1_2739623"/>
      <w:bookmarkEnd w:id="1323"/>
      <w:bookmarkEnd w:id="1324"/>
      <w:bookmarkEnd w:id="1325"/>
    </w:p>
    <w:p w14:paraId="604223CF" w14:textId="7A075DE4" w:rsidR="00D27112" w:rsidRDefault="00D27112" w:rsidP="00D27112">
      <w:pPr>
        <w:pStyle w:val="af9"/>
        <w:keepNext/>
        <w:rPr>
          <w:rtl/>
          <w:lang w:eastAsia="he-IL"/>
        </w:rPr>
      </w:pPr>
      <w:bookmarkStart w:id="1326" w:name="ET_guest_כינרת_צימרמן_54"/>
      <w:r w:rsidRPr="00D27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D27112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"/>
    </w:p>
    <w:p w14:paraId="170EC835" w14:textId="2D236648" w:rsidR="00D27112" w:rsidRDefault="00D27112" w:rsidP="00D27112">
      <w:pPr>
        <w:pStyle w:val="KeepWithNext"/>
        <w:rPr>
          <w:rtl/>
          <w:lang w:eastAsia="he-IL"/>
        </w:rPr>
      </w:pPr>
    </w:p>
    <w:p w14:paraId="4217A781" w14:textId="7AB1F29E" w:rsidR="00D27112" w:rsidRDefault="00D27112" w:rsidP="00D27112">
      <w:pPr>
        <w:rPr>
          <w:rtl/>
          <w:lang w:eastAsia="he-IL"/>
        </w:rPr>
      </w:pPr>
      <w:bookmarkStart w:id="1327" w:name="_ETM_Q1_2740082"/>
      <w:bookmarkStart w:id="1328" w:name="_ETM_Q1_2740116"/>
      <w:bookmarkEnd w:id="1327"/>
      <w:bookmarkEnd w:id="1328"/>
      <w:r>
        <w:rPr>
          <w:rFonts w:hint="cs"/>
          <w:rtl/>
          <w:lang w:eastAsia="he-IL"/>
        </w:rPr>
        <w:t xml:space="preserve">לא, זה לגמרי </w:t>
      </w:r>
      <w:bookmarkStart w:id="1329" w:name="_ETM_Q1_2741640"/>
      <w:bookmarkEnd w:id="1329"/>
      <w:r>
        <w:rPr>
          <w:rFonts w:hint="cs"/>
          <w:rtl/>
          <w:lang w:eastAsia="he-IL"/>
        </w:rPr>
        <w:t>לא מה שהתכוונתי</w:t>
      </w:r>
      <w:bookmarkStart w:id="1330" w:name="_ETM_Q1_2741657"/>
      <w:bookmarkEnd w:id="1330"/>
      <w:r>
        <w:rPr>
          <w:rFonts w:hint="cs"/>
          <w:rtl/>
          <w:lang w:eastAsia="he-IL"/>
        </w:rPr>
        <w:t>. אני חושבת שאדוני יודע. אני התכוונתי</w:t>
      </w:r>
      <w:bookmarkStart w:id="1331" w:name="_ETM_Q1_2745599"/>
      <w:bookmarkEnd w:id="1331"/>
      <w:r>
        <w:rPr>
          <w:rFonts w:hint="cs"/>
          <w:rtl/>
          <w:lang w:eastAsia="he-IL"/>
        </w:rPr>
        <w:t xml:space="preserve"> להגיד שבסופו</w:t>
      </w:r>
      <w:bookmarkStart w:id="1332" w:name="_ETM_Q1_2744186"/>
      <w:bookmarkEnd w:id="1332"/>
      <w:r>
        <w:rPr>
          <w:rFonts w:hint="cs"/>
          <w:rtl/>
          <w:lang w:eastAsia="he-IL"/>
        </w:rPr>
        <w:t xml:space="preserve"> של דבר האחריות היום יומית על בריאות האסירים</w:t>
      </w:r>
      <w:bookmarkStart w:id="1333" w:name="_ETM_Q1_2749906"/>
      <w:bookmarkEnd w:id="1333"/>
      <w:r>
        <w:rPr>
          <w:rFonts w:hint="cs"/>
          <w:rtl/>
          <w:lang w:eastAsia="he-IL"/>
        </w:rPr>
        <w:t xml:space="preserve"> הי</w:t>
      </w:r>
      <w:bookmarkStart w:id="1334" w:name="_ETM_Q1_2747129"/>
      <w:bookmarkEnd w:id="1334"/>
      <w:r>
        <w:rPr>
          <w:rFonts w:hint="cs"/>
          <w:rtl/>
          <w:lang w:eastAsia="he-IL"/>
        </w:rPr>
        <w:t>א נתונה לשב"ס. כמובן שאם ייקבעו פה כל</w:t>
      </w:r>
      <w:bookmarkStart w:id="1335" w:name="_ETM_Q1_2751036"/>
      <w:bookmarkEnd w:id="1335"/>
      <w:r>
        <w:rPr>
          <w:rFonts w:hint="cs"/>
          <w:rtl/>
          <w:lang w:eastAsia="he-IL"/>
        </w:rPr>
        <w:t xml:space="preserve">לים אחרים </w:t>
      </w:r>
      <w:bookmarkStart w:id="1336" w:name="_ETM_Q1_2752025"/>
      <w:bookmarkEnd w:id="1336"/>
      <w:r>
        <w:rPr>
          <w:rFonts w:hint="cs"/>
          <w:rtl/>
          <w:lang w:eastAsia="he-IL"/>
        </w:rPr>
        <w:t>אז חלוקת האחריות הזאת באמת תהיה בין כולם.</w:t>
      </w:r>
      <w:bookmarkStart w:id="1337" w:name="_ETM_Q1_2754932"/>
      <w:bookmarkEnd w:id="1337"/>
      <w:r>
        <w:rPr>
          <w:rFonts w:hint="cs"/>
          <w:rtl/>
          <w:lang w:eastAsia="he-IL"/>
        </w:rPr>
        <w:t xml:space="preserve"> </w:t>
      </w:r>
      <w:bookmarkStart w:id="1338" w:name="_ETM_Q1_2755176"/>
      <w:bookmarkEnd w:id="1338"/>
    </w:p>
    <w:p w14:paraId="48DA93DB" w14:textId="046705AA" w:rsidR="00D27112" w:rsidRDefault="00D27112" w:rsidP="00D27112">
      <w:pPr>
        <w:rPr>
          <w:rtl/>
          <w:lang w:eastAsia="he-IL"/>
        </w:rPr>
      </w:pPr>
      <w:bookmarkStart w:id="1339" w:name="_ETM_Q1_2755262"/>
      <w:bookmarkEnd w:id="1339"/>
    </w:p>
    <w:p w14:paraId="7F50FAB5" w14:textId="1B96C497" w:rsidR="00D27112" w:rsidRDefault="00D27112" w:rsidP="00D27112">
      <w:pPr>
        <w:pStyle w:val="af6"/>
        <w:keepNext/>
        <w:rPr>
          <w:rtl/>
        </w:rPr>
      </w:pPr>
      <w:bookmarkStart w:id="1340" w:name="ET_yor_6156_55"/>
      <w:r w:rsidRPr="00D2711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27112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092DA472" w14:textId="370A643C" w:rsidR="00D27112" w:rsidRDefault="00D27112" w:rsidP="00D27112">
      <w:pPr>
        <w:pStyle w:val="KeepWithNext"/>
        <w:rPr>
          <w:rtl/>
          <w:lang w:eastAsia="he-IL"/>
        </w:rPr>
      </w:pPr>
    </w:p>
    <w:p w14:paraId="24B41BD4" w14:textId="43CC9668" w:rsidR="00D27112" w:rsidRDefault="00D27112" w:rsidP="00D27112">
      <w:pPr>
        <w:rPr>
          <w:rtl/>
          <w:lang w:eastAsia="he-IL"/>
        </w:rPr>
      </w:pPr>
      <w:bookmarkStart w:id="1341" w:name="_ETM_Q1_2756380"/>
      <w:bookmarkStart w:id="1342" w:name="_ETM_Q1_2756414"/>
      <w:bookmarkEnd w:id="1341"/>
      <w:bookmarkEnd w:id="1342"/>
      <w:r>
        <w:rPr>
          <w:rFonts w:hint="cs"/>
          <w:rtl/>
          <w:lang w:eastAsia="he-IL"/>
        </w:rPr>
        <w:t xml:space="preserve">ולכן </w:t>
      </w:r>
      <w:bookmarkStart w:id="1343" w:name="_ETM_Q1_2757621"/>
      <w:bookmarkStart w:id="1344" w:name="_ETM_Q1_2755603"/>
      <w:bookmarkEnd w:id="1343"/>
      <w:bookmarkEnd w:id="1344"/>
      <w:r>
        <w:rPr>
          <w:rFonts w:hint="cs"/>
          <w:rtl/>
          <w:lang w:eastAsia="he-IL"/>
        </w:rPr>
        <w:t xml:space="preserve">קולכם בדיון הזה הוא מאוד מאוד חשוב, הוא הקול העיקרי. </w:t>
      </w:r>
      <w:bookmarkStart w:id="1345" w:name="_ETM_Q1_2762319"/>
      <w:bookmarkEnd w:id="1345"/>
      <w:r>
        <w:rPr>
          <w:rFonts w:hint="cs"/>
          <w:rtl/>
          <w:lang w:eastAsia="he-IL"/>
        </w:rPr>
        <w:t>אנחנו מ</w:t>
      </w:r>
      <w:bookmarkStart w:id="1346" w:name="_ETM_Q1_2760195"/>
      <w:bookmarkEnd w:id="1346"/>
      <w:r>
        <w:rPr>
          <w:rFonts w:hint="cs"/>
          <w:rtl/>
          <w:lang w:eastAsia="he-IL"/>
        </w:rPr>
        <w:t xml:space="preserve">אזינים לו בקשב רב. אנחנו לא נעשה שום צעד </w:t>
      </w:r>
      <w:bookmarkStart w:id="1347" w:name="_ETM_Q1_2766083"/>
      <w:bookmarkEnd w:id="1347"/>
      <w:r>
        <w:rPr>
          <w:rFonts w:hint="cs"/>
          <w:rtl/>
          <w:lang w:eastAsia="he-IL"/>
        </w:rPr>
        <w:t>קיצוני שמתעלם מעמדותיכם. אבל בסופו של דבר הא</w:t>
      </w:r>
      <w:bookmarkStart w:id="1348" w:name="_ETM_Q1_2770624"/>
      <w:bookmarkEnd w:id="1348"/>
      <w:r>
        <w:rPr>
          <w:rFonts w:hint="cs"/>
          <w:rtl/>
          <w:lang w:eastAsia="he-IL"/>
        </w:rPr>
        <w:t xml:space="preserve">חריות </w:t>
      </w:r>
      <w:bookmarkStart w:id="1349" w:name="_ETM_Q1_2771191"/>
      <w:bookmarkEnd w:id="1349"/>
      <w:r>
        <w:rPr>
          <w:rFonts w:hint="cs"/>
          <w:rtl/>
          <w:lang w:eastAsia="he-IL"/>
        </w:rPr>
        <w:t>שלנו היא לבצ</w:t>
      </w:r>
      <w:bookmarkStart w:id="1350" w:name="_ETM_Q1_2774183"/>
      <w:bookmarkStart w:id="1351" w:name="_ETM_Q1_2774583"/>
      <w:bookmarkStart w:id="1352" w:name="_ETM_Q1_2773487"/>
      <w:bookmarkStart w:id="1353" w:name="_ETM_Q1_2772360"/>
      <w:bookmarkEnd w:id="1350"/>
      <w:bookmarkEnd w:id="1351"/>
      <w:bookmarkEnd w:id="1352"/>
      <w:bookmarkEnd w:id="1353"/>
      <w:r>
        <w:rPr>
          <w:rFonts w:hint="cs"/>
          <w:rtl/>
          <w:lang w:eastAsia="he-IL"/>
        </w:rPr>
        <w:t xml:space="preserve">ע. </w:t>
      </w:r>
      <w:bookmarkStart w:id="1354" w:name="_ETM_Q1_2772082"/>
      <w:bookmarkEnd w:id="1354"/>
      <w:r>
        <w:rPr>
          <w:rFonts w:hint="cs"/>
          <w:rtl/>
          <w:lang w:eastAsia="he-IL"/>
        </w:rPr>
        <w:t xml:space="preserve">דרך אגב, זה לא שונה ביניכם לבין </w:t>
      </w:r>
      <w:bookmarkStart w:id="1355" w:name="_ETM_Q1_2776491"/>
      <w:bookmarkEnd w:id="1355"/>
      <w:r>
        <w:rPr>
          <w:rFonts w:hint="cs"/>
          <w:rtl/>
          <w:lang w:eastAsia="he-IL"/>
        </w:rPr>
        <w:t>משרד הבריאות. גם משרד הב</w:t>
      </w:r>
      <w:bookmarkStart w:id="1356" w:name="_ETM_Q1_2776242"/>
      <w:bookmarkEnd w:id="1356"/>
      <w:r>
        <w:rPr>
          <w:rFonts w:hint="cs"/>
          <w:rtl/>
          <w:lang w:eastAsia="he-IL"/>
        </w:rPr>
        <w:t xml:space="preserve">ריאות, מכיוון שהאחריות שלו זה לשמור </w:t>
      </w:r>
      <w:bookmarkStart w:id="1357" w:name="_ETM_Q1_2779985"/>
      <w:bookmarkEnd w:id="1357"/>
      <w:r>
        <w:rPr>
          <w:rFonts w:hint="cs"/>
          <w:rtl/>
          <w:lang w:eastAsia="he-IL"/>
        </w:rPr>
        <w:t xml:space="preserve">על זכויות הציבור אז הוא הולך הכי רחוק שהוא יכול </w:t>
      </w:r>
      <w:bookmarkStart w:id="1358" w:name="_ETM_Q1_2785808"/>
      <w:bookmarkEnd w:id="1358"/>
      <w:r>
        <w:rPr>
          <w:rFonts w:hint="cs"/>
          <w:rtl/>
          <w:lang w:eastAsia="he-IL"/>
        </w:rPr>
        <w:t>בשמיר</w:t>
      </w:r>
      <w:bookmarkStart w:id="1359" w:name="_ETM_Q1_2783464"/>
      <w:bookmarkEnd w:id="1359"/>
      <w:r>
        <w:rPr>
          <w:rFonts w:hint="cs"/>
          <w:rtl/>
          <w:lang w:eastAsia="he-IL"/>
        </w:rPr>
        <w:t>ה על בריאות הציבור ובדיוק התפקיד של הוועדה הוא להכניס</w:t>
      </w:r>
      <w:bookmarkStart w:id="1360" w:name="_ETM_Q1_2789132"/>
      <w:bookmarkEnd w:id="1360"/>
      <w:r>
        <w:rPr>
          <w:rFonts w:hint="cs"/>
          <w:rtl/>
          <w:lang w:eastAsia="he-IL"/>
        </w:rPr>
        <w:t xml:space="preserve"> לתוך המשוואה את השיקולים הנוספים. </w:t>
      </w:r>
    </w:p>
    <w:p w14:paraId="0BBA9214" w14:textId="0F82C74F" w:rsidR="00D27112" w:rsidRDefault="00D27112" w:rsidP="00D27112">
      <w:pPr>
        <w:rPr>
          <w:rtl/>
          <w:lang w:eastAsia="he-IL"/>
        </w:rPr>
      </w:pPr>
      <w:bookmarkStart w:id="1361" w:name="_ETM_Q1_2789692"/>
      <w:bookmarkStart w:id="1362" w:name="_ETM_Q1_2789941"/>
      <w:bookmarkEnd w:id="1361"/>
      <w:bookmarkEnd w:id="1362"/>
    </w:p>
    <w:p w14:paraId="2724E476" w14:textId="6B9FFDD9" w:rsidR="00D27112" w:rsidRDefault="00D27112" w:rsidP="00D27112">
      <w:pPr>
        <w:pStyle w:val="af9"/>
        <w:keepNext/>
        <w:rPr>
          <w:rtl/>
          <w:lang w:eastAsia="he-IL"/>
        </w:rPr>
      </w:pPr>
      <w:bookmarkStart w:id="1363" w:name="ET_guest_כינרת_צימרמן_56"/>
      <w:r w:rsidRPr="00D27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D27112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4C8314A2" w14:textId="5BBB5E8C" w:rsidR="00D27112" w:rsidRDefault="00D27112" w:rsidP="00D27112">
      <w:pPr>
        <w:pStyle w:val="KeepWithNext"/>
        <w:rPr>
          <w:rtl/>
          <w:lang w:eastAsia="he-IL"/>
        </w:rPr>
      </w:pPr>
    </w:p>
    <w:p w14:paraId="3E26F694" w14:textId="2AE7F55C" w:rsidR="00D27112" w:rsidRDefault="00D27112" w:rsidP="00D27112">
      <w:pPr>
        <w:rPr>
          <w:rtl/>
          <w:lang w:eastAsia="he-IL"/>
        </w:rPr>
      </w:pPr>
      <w:bookmarkStart w:id="1364" w:name="_ETM_Q1_2791460"/>
      <w:bookmarkStart w:id="1365" w:name="_ETM_Q1_2791492"/>
      <w:bookmarkEnd w:id="1364"/>
      <w:bookmarkEnd w:id="1365"/>
      <w:r>
        <w:rPr>
          <w:rFonts w:hint="cs"/>
          <w:rtl/>
          <w:lang w:eastAsia="he-IL"/>
        </w:rPr>
        <w:t xml:space="preserve">זה נכון. ההבדל היחידי הוא </w:t>
      </w:r>
      <w:bookmarkStart w:id="1366" w:name="_ETM_Q1_2794134"/>
      <w:bookmarkEnd w:id="1366"/>
      <w:r>
        <w:rPr>
          <w:rFonts w:hint="cs"/>
          <w:rtl/>
          <w:lang w:eastAsia="he-IL"/>
        </w:rPr>
        <w:t xml:space="preserve">שלציבור יש </w:t>
      </w:r>
      <w:bookmarkStart w:id="1367" w:name="_ETM_Q1_2792866"/>
      <w:bookmarkEnd w:id="1367"/>
      <w:r>
        <w:rPr>
          <w:rFonts w:hint="cs"/>
          <w:rtl/>
          <w:lang w:eastAsia="he-IL"/>
        </w:rPr>
        <w:t>זכות או יכולת ואפשרות לבחור לעצמם, כמו שאמר</w:t>
      </w:r>
      <w:bookmarkStart w:id="1368" w:name="_ETM_Q1_2799056"/>
      <w:bookmarkEnd w:id="1368"/>
      <w:r>
        <w:rPr>
          <w:rFonts w:hint="cs"/>
          <w:rtl/>
          <w:lang w:eastAsia="he-IL"/>
        </w:rPr>
        <w:t xml:space="preserve"> חבר </w:t>
      </w:r>
      <w:bookmarkStart w:id="1369" w:name="_ETM_Q1_2796759"/>
      <w:bookmarkEnd w:id="1369"/>
      <w:r>
        <w:rPr>
          <w:rFonts w:hint="cs"/>
          <w:rtl/>
          <w:lang w:eastAsia="he-IL"/>
        </w:rPr>
        <w:t xml:space="preserve">הכנסת בני בגין. ולעצורים אין. הם </w:t>
      </w:r>
      <w:bookmarkStart w:id="1370" w:name="_ETM_Q1_2799916"/>
      <w:bookmarkEnd w:id="1370"/>
      <w:r>
        <w:rPr>
          <w:rFonts w:hint="cs"/>
          <w:rtl/>
          <w:lang w:eastAsia="he-IL"/>
        </w:rPr>
        <w:t>לא יכולים</w:t>
      </w:r>
      <w:bookmarkStart w:id="1371" w:name="_ETM_Q1_2800856"/>
      <w:bookmarkEnd w:id="1371"/>
      <w:r>
        <w:rPr>
          <w:rFonts w:hint="cs"/>
          <w:rtl/>
          <w:lang w:eastAsia="he-IL"/>
        </w:rPr>
        <w:t xml:space="preserve"> לבחור. </w:t>
      </w:r>
    </w:p>
    <w:p w14:paraId="34078224" w14:textId="1F187B18" w:rsidR="00D27112" w:rsidRDefault="00D27112" w:rsidP="00D27112">
      <w:pPr>
        <w:rPr>
          <w:rtl/>
          <w:lang w:eastAsia="he-IL"/>
        </w:rPr>
      </w:pPr>
      <w:bookmarkStart w:id="1372" w:name="_ETM_Q1_2801814"/>
      <w:bookmarkStart w:id="1373" w:name="_ETM_Q1_2801895"/>
      <w:bookmarkStart w:id="1374" w:name="_ETM_Q1_2802759"/>
      <w:bookmarkEnd w:id="1372"/>
      <w:bookmarkEnd w:id="1373"/>
      <w:bookmarkEnd w:id="1374"/>
    </w:p>
    <w:p w14:paraId="0936FD4C" w14:textId="1AB13AEB" w:rsidR="00D27112" w:rsidRDefault="00D27112" w:rsidP="00D27112">
      <w:pPr>
        <w:pStyle w:val="af6"/>
        <w:keepNext/>
        <w:rPr>
          <w:rtl/>
        </w:rPr>
      </w:pPr>
      <w:bookmarkStart w:id="1375" w:name="ET_yor_6156_57"/>
      <w:r w:rsidRPr="00D2711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27112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11CD0968" w14:textId="01EE8485" w:rsidR="00D27112" w:rsidRDefault="00D27112" w:rsidP="00D27112">
      <w:pPr>
        <w:pStyle w:val="KeepWithNext"/>
        <w:rPr>
          <w:rtl/>
          <w:lang w:eastAsia="he-IL"/>
        </w:rPr>
      </w:pPr>
    </w:p>
    <w:p w14:paraId="365E9C76" w14:textId="39EF2162" w:rsidR="00D27112" w:rsidRDefault="00D27112" w:rsidP="00D27112">
      <w:pPr>
        <w:rPr>
          <w:rtl/>
          <w:lang w:eastAsia="he-IL"/>
        </w:rPr>
      </w:pPr>
      <w:bookmarkStart w:id="1376" w:name="_ETM_Q1_2803194"/>
      <w:bookmarkStart w:id="1377" w:name="_ETM_Q1_2803227"/>
      <w:bookmarkStart w:id="1378" w:name="_ETM_Q1_2800243"/>
      <w:bookmarkEnd w:id="1376"/>
      <w:bookmarkEnd w:id="1377"/>
      <w:bookmarkEnd w:id="1378"/>
      <w:r>
        <w:rPr>
          <w:rFonts w:hint="cs"/>
          <w:rtl/>
          <w:lang w:eastAsia="he-IL"/>
        </w:rPr>
        <w:t xml:space="preserve">בסדר. לכן אנחנו פה על הסדר מאוד חריג. </w:t>
      </w:r>
      <w:bookmarkStart w:id="1379" w:name="_ETM_Q1_2802013"/>
      <w:bookmarkEnd w:id="1379"/>
    </w:p>
    <w:p w14:paraId="38A14310" w14:textId="1D96833F" w:rsidR="00D27112" w:rsidRDefault="00D27112" w:rsidP="00D27112">
      <w:pPr>
        <w:rPr>
          <w:rtl/>
          <w:lang w:eastAsia="he-IL"/>
        </w:rPr>
      </w:pPr>
      <w:bookmarkStart w:id="1380" w:name="_ETM_Q1_2802266"/>
      <w:bookmarkStart w:id="1381" w:name="_ETM_Q1_2802346"/>
      <w:bookmarkEnd w:id="1380"/>
      <w:bookmarkEnd w:id="1381"/>
    </w:p>
    <w:p w14:paraId="3235D7D6" w14:textId="2F37F53E" w:rsidR="00D27112" w:rsidRDefault="00D27112" w:rsidP="00D27112">
      <w:pPr>
        <w:pStyle w:val="af9"/>
        <w:keepNext/>
        <w:rPr>
          <w:rtl/>
          <w:lang w:eastAsia="he-IL"/>
        </w:rPr>
      </w:pPr>
      <w:bookmarkStart w:id="1382" w:name="ET_guest_כינרת_צימרמן_58"/>
      <w:r w:rsidRPr="00D27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D27112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223D651D" w14:textId="285CCC4C" w:rsidR="00D27112" w:rsidRDefault="00D27112" w:rsidP="00D27112">
      <w:pPr>
        <w:pStyle w:val="KeepWithNext"/>
        <w:rPr>
          <w:rtl/>
          <w:lang w:eastAsia="he-IL"/>
        </w:rPr>
      </w:pPr>
    </w:p>
    <w:p w14:paraId="0B165362" w14:textId="4C587AEC" w:rsidR="00D27112" w:rsidRDefault="00D27112" w:rsidP="00D27112">
      <w:pPr>
        <w:rPr>
          <w:rtl/>
          <w:lang w:eastAsia="he-IL"/>
        </w:rPr>
      </w:pPr>
      <w:bookmarkStart w:id="1383" w:name="_ETM_Q1_2804076"/>
      <w:bookmarkStart w:id="1384" w:name="_ETM_Q1_2804111"/>
      <w:bookmarkEnd w:id="1383"/>
      <w:bookmarkEnd w:id="1384"/>
      <w:r>
        <w:rPr>
          <w:rFonts w:hint="cs"/>
          <w:rtl/>
          <w:lang w:eastAsia="he-IL"/>
        </w:rPr>
        <w:t xml:space="preserve">הם </w:t>
      </w:r>
      <w:bookmarkStart w:id="1385" w:name="_ETM_Q1_2804323"/>
      <w:bookmarkEnd w:id="1385"/>
      <w:r>
        <w:rPr>
          <w:rFonts w:hint="cs"/>
          <w:rtl/>
          <w:lang w:eastAsia="he-IL"/>
        </w:rPr>
        <w:t>לא יכולים לבחור אם לשלו</w:t>
      </w:r>
      <w:bookmarkStart w:id="1386" w:name="_ETM_Q1_2803491"/>
      <w:bookmarkEnd w:id="1386"/>
      <w:r>
        <w:rPr>
          <w:rFonts w:hint="cs"/>
          <w:rtl/>
          <w:lang w:eastAsia="he-IL"/>
        </w:rPr>
        <w:t>ח את הילדים לבית הספר או</w:t>
      </w:r>
      <w:bookmarkStart w:id="1387" w:name="_ETM_Q1_2806096"/>
      <w:bookmarkEnd w:id="1387"/>
      <w:r>
        <w:rPr>
          <w:rFonts w:hint="cs"/>
          <w:rtl/>
          <w:lang w:eastAsia="he-IL"/>
        </w:rPr>
        <w:t xml:space="preserve"> ללכת לקולנוע. </w:t>
      </w:r>
    </w:p>
    <w:p w14:paraId="5777C725" w14:textId="291FAF4F" w:rsidR="00D27112" w:rsidRDefault="00D27112" w:rsidP="00D27112">
      <w:pPr>
        <w:rPr>
          <w:rtl/>
          <w:lang w:eastAsia="he-IL"/>
        </w:rPr>
      </w:pPr>
      <w:bookmarkStart w:id="1388" w:name="_ETM_Q1_2807949"/>
      <w:bookmarkStart w:id="1389" w:name="_ETM_Q1_2808028"/>
      <w:bookmarkEnd w:id="1388"/>
      <w:bookmarkEnd w:id="1389"/>
    </w:p>
    <w:p w14:paraId="3F952D82" w14:textId="65CD5ACE" w:rsidR="00D27112" w:rsidRDefault="00D27112" w:rsidP="00D27112">
      <w:pPr>
        <w:pStyle w:val="af6"/>
        <w:keepNext/>
        <w:rPr>
          <w:rtl/>
        </w:rPr>
      </w:pPr>
      <w:bookmarkStart w:id="1390" w:name="ET_yor_6156_59"/>
      <w:r w:rsidRPr="00D2711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27112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741B6B49" w14:textId="5AEFC4A2" w:rsidR="00D27112" w:rsidRDefault="00D27112" w:rsidP="00D27112">
      <w:pPr>
        <w:pStyle w:val="KeepWithNext"/>
        <w:rPr>
          <w:rtl/>
          <w:lang w:eastAsia="he-IL"/>
        </w:rPr>
      </w:pPr>
    </w:p>
    <w:p w14:paraId="3B575118" w14:textId="7A503617" w:rsidR="00D27112" w:rsidRDefault="00D27112" w:rsidP="00D27112">
      <w:pPr>
        <w:rPr>
          <w:rtl/>
          <w:lang w:eastAsia="he-IL"/>
        </w:rPr>
      </w:pPr>
      <w:bookmarkStart w:id="1391" w:name="_ETM_Q1_2809364"/>
      <w:bookmarkStart w:id="1392" w:name="_ETM_Q1_2809395"/>
      <w:bookmarkEnd w:id="1391"/>
      <w:bookmarkEnd w:id="1392"/>
      <w:r>
        <w:rPr>
          <w:rFonts w:hint="cs"/>
          <w:rtl/>
          <w:lang w:eastAsia="he-IL"/>
        </w:rPr>
        <w:t>לכן</w:t>
      </w:r>
      <w:bookmarkStart w:id="1393" w:name="_ETM_Q1_2806869"/>
      <w:bookmarkEnd w:id="1393"/>
      <w:r>
        <w:rPr>
          <w:rFonts w:hint="cs"/>
          <w:rtl/>
          <w:lang w:eastAsia="he-IL"/>
        </w:rPr>
        <w:t xml:space="preserve"> אנחנו הלכנו פה על הסדר מאוד מאוד </w:t>
      </w:r>
      <w:bookmarkStart w:id="1394" w:name="_ETM_Q1_2810076"/>
      <w:bookmarkEnd w:id="1394"/>
      <w:r>
        <w:rPr>
          <w:rFonts w:hint="cs"/>
          <w:rtl/>
          <w:lang w:eastAsia="he-IL"/>
        </w:rPr>
        <w:t>חריג. וחוסר היכול</w:t>
      </w:r>
      <w:bookmarkStart w:id="1395" w:name="_ETM_Q1_2809203"/>
      <w:bookmarkEnd w:id="1395"/>
      <w:r>
        <w:rPr>
          <w:rFonts w:hint="cs"/>
          <w:rtl/>
          <w:lang w:eastAsia="he-IL"/>
        </w:rPr>
        <w:t xml:space="preserve">ת של האסיר לבחור משחקת לשני הכיוונים. </w:t>
      </w:r>
    </w:p>
    <w:p w14:paraId="1DE57023" w14:textId="060BBD8B" w:rsidR="00D27112" w:rsidRDefault="00D27112" w:rsidP="00D27112">
      <w:pPr>
        <w:rPr>
          <w:rtl/>
          <w:lang w:eastAsia="he-IL"/>
        </w:rPr>
      </w:pPr>
      <w:bookmarkStart w:id="1396" w:name="_ETM_Q1_2814359"/>
      <w:bookmarkStart w:id="1397" w:name="_ETM_Q1_2814428"/>
      <w:bookmarkStart w:id="1398" w:name="_ETM_Q1_2815270"/>
      <w:bookmarkEnd w:id="1396"/>
      <w:bookmarkEnd w:id="1397"/>
      <w:bookmarkEnd w:id="1398"/>
    </w:p>
    <w:p w14:paraId="0B733446" w14:textId="29EBDF28" w:rsidR="00D27112" w:rsidRDefault="00D27112" w:rsidP="00D27112">
      <w:pPr>
        <w:pStyle w:val="af9"/>
        <w:keepNext/>
        <w:rPr>
          <w:rtl/>
          <w:lang w:eastAsia="he-IL"/>
        </w:rPr>
      </w:pPr>
      <w:bookmarkStart w:id="1399" w:name="ET_guest_כינרת_צימרמן_60"/>
      <w:r w:rsidRPr="00D27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D27112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14:paraId="1E1DB37A" w14:textId="747B04AB" w:rsidR="00D27112" w:rsidRDefault="00D27112" w:rsidP="00D27112">
      <w:pPr>
        <w:pStyle w:val="KeepWithNext"/>
        <w:rPr>
          <w:rtl/>
          <w:lang w:eastAsia="he-IL"/>
        </w:rPr>
      </w:pPr>
    </w:p>
    <w:p w14:paraId="2E6EFA8D" w14:textId="61BBE398" w:rsidR="00D27112" w:rsidRDefault="00D27112" w:rsidP="00D27112">
      <w:pPr>
        <w:rPr>
          <w:rtl/>
          <w:lang w:eastAsia="he-IL"/>
        </w:rPr>
      </w:pPr>
      <w:bookmarkStart w:id="1400" w:name="_ETM_Q1_2815699"/>
      <w:bookmarkStart w:id="1401" w:name="_ETM_Q1_2815729"/>
      <w:bookmarkEnd w:id="1400"/>
      <w:bookmarkEnd w:id="1401"/>
      <w:r>
        <w:rPr>
          <w:rFonts w:hint="cs"/>
          <w:rtl/>
          <w:lang w:eastAsia="he-IL"/>
        </w:rPr>
        <w:t xml:space="preserve">חד </w:t>
      </w:r>
      <w:bookmarkStart w:id="1402" w:name="_ETM_Q1_2816712"/>
      <w:bookmarkStart w:id="1403" w:name="_ETM_Q1_2813777"/>
      <w:bookmarkEnd w:id="1402"/>
      <w:bookmarkEnd w:id="1403"/>
      <w:r>
        <w:rPr>
          <w:rFonts w:hint="cs"/>
          <w:rtl/>
          <w:lang w:eastAsia="he-IL"/>
        </w:rPr>
        <w:t xml:space="preserve">משמעית. אבל השאלה </w:t>
      </w:r>
      <w:bookmarkStart w:id="1404" w:name="_ETM_Q1_2813706"/>
      <w:bookmarkEnd w:id="1404"/>
      <w:r>
        <w:rPr>
          <w:rFonts w:hint="cs"/>
          <w:rtl/>
          <w:lang w:eastAsia="he-IL"/>
        </w:rPr>
        <w:t xml:space="preserve">היא מה חשוב. </w:t>
      </w:r>
    </w:p>
    <w:p w14:paraId="6E0C42E1" w14:textId="76852BF4" w:rsidR="00371207" w:rsidRDefault="00371207" w:rsidP="00D27112">
      <w:pPr>
        <w:rPr>
          <w:rtl/>
          <w:lang w:eastAsia="he-IL"/>
        </w:rPr>
      </w:pPr>
      <w:bookmarkStart w:id="1405" w:name="_ETM_Q1_2823461"/>
      <w:bookmarkStart w:id="1406" w:name="_ETM_Q1_2823532"/>
      <w:bookmarkStart w:id="1407" w:name="_ETM_Q1_2821326"/>
      <w:bookmarkStart w:id="1408" w:name="_ETM_Q1_2833947"/>
      <w:bookmarkStart w:id="1409" w:name="_ETM_Q1_2831213"/>
      <w:bookmarkStart w:id="1410" w:name="_ETM_Q1_2828513"/>
      <w:bookmarkStart w:id="1411" w:name="_ETM_Q1_2825974"/>
      <w:bookmarkStart w:id="1412" w:name="_ETM_Q1_2823219"/>
      <w:bookmarkStart w:id="1413" w:name="_ETM_Q1_2821006"/>
      <w:bookmarkStart w:id="1414" w:name="_ETM_Q1_2819111"/>
      <w:bookmarkStart w:id="1415" w:name="_ETM_Q1_2817693"/>
      <w:bookmarkStart w:id="1416" w:name="_ETM_Q1_2819727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</w:p>
    <w:p w14:paraId="6DF4334A" w14:textId="27AB4D4B" w:rsidR="00371207" w:rsidRDefault="00371207" w:rsidP="00371207">
      <w:pPr>
        <w:pStyle w:val="a4"/>
        <w:keepNext/>
        <w:rPr>
          <w:rtl/>
        </w:rPr>
      </w:pPr>
      <w:bookmarkStart w:id="1417" w:name="ET_speaker_6157_62"/>
      <w:r w:rsidRPr="0037120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71207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14:paraId="3E8DE237" w14:textId="642C3198" w:rsidR="00371207" w:rsidRDefault="00371207" w:rsidP="00371207">
      <w:pPr>
        <w:pStyle w:val="KeepWithNext"/>
        <w:rPr>
          <w:rtl/>
          <w:lang w:eastAsia="he-IL"/>
        </w:rPr>
      </w:pPr>
    </w:p>
    <w:p w14:paraId="0E77775A" w14:textId="65A4A7C0" w:rsidR="00371207" w:rsidRDefault="00371207" w:rsidP="00371207">
      <w:pPr>
        <w:rPr>
          <w:rtl/>
          <w:lang w:eastAsia="he-IL"/>
        </w:rPr>
      </w:pPr>
      <w:bookmarkStart w:id="1418" w:name="_ETM_Q1_2820199"/>
      <w:bookmarkStart w:id="1419" w:name="_ETM_Q1_2820232"/>
      <w:bookmarkEnd w:id="1418"/>
      <w:bookmarkEnd w:id="1419"/>
      <w:r>
        <w:rPr>
          <w:rFonts w:hint="cs"/>
          <w:rtl/>
          <w:lang w:eastAsia="he-IL"/>
        </w:rPr>
        <w:t xml:space="preserve">אני מנסה </w:t>
      </w:r>
      <w:bookmarkStart w:id="1420" w:name="_ETM_Q1_2821248"/>
      <w:bookmarkEnd w:id="1420"/>
      <w:r>
        <w:rPr>
          <w:rFonts w:hint="cs"/>
          <w:rtl/>
          <w:lang w:eastAsia="he-IL"/>
        </w:rPr>
        <w:t xml:space="preserve">רק להבין על מה הם </w:t>
      </w:r>
      <w:bookmarkStart w:id="1421" w:name="_ETM_Q1_2824303"/>
      <w:bookmarkEnd w:id="1421"/>
      <w:r>
        <w:rPr>
          <w:rFonts w:hint="cs"/>
          <w:rtl/>
          <w:lang w:eastAsia="he-IL"/>
        </w:rPr>
        <w:t>מתווכחים בעצם. כלומר, מבחי</w:t>
      </w:r>
      <w:bookmarkStart w:id="1422" w:name="_ETM_Q1_2826745"/>
      <w:bookmarkStart w:id="1423" w:name="_ETM_Q1_2827022"/>
      <w:bookmarkEnd w:id="1422"/>
      <w:bookmarkEnd w:id="1423"/>
      <w:r>
        <w:rPr>
          <w:rFonts w:hint="cs"/>
          <w:rtl/>
          <w:lang w:eastAsia="he-IL"/>
        </w:rPr>
        <w:t xml:space="preserve">נה פרקטית מה הסיפור? אם אני מבין נכון, ההבדל בין מצב </w:t>
      </w:r>
      <w:bookmarkStart w:id="1424" w:name="_ETM_Q1_2835565"/>
      <w:bookmarkEnd w:id="1424"/>
      <w:r>
        <w:rPr>
          <w:rFonts w:hint="cs"/>
          <w:rtl/>
          <w:lang w:eastAsia="he-IL"/>
        </w:rPr>
        <w:t>הרגיל של ה</w:t>
      </w:r>
      <w:bookmarkStart w:id="1425" w:name="_ETM_Q1_2834133"/>
      <w:bookmarkEnd w:id="1425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V.C</w:t>
      </w:r>
      <w:r>
        <w:rPr>
          <w:rFonts w:hint="cs"/>
          <w:rtl/>
          <w:lang w:eastAsia="he-IL"/>
        </w:rPr>
        <w:t xml:space="preserve"> ששם זה לבק</w:t>
      </w:r>
      <w:bookmarkStart w:id="1426" w:name="_ETM_Q1_2836150"/>
      <w:bookmarkEnd w:id="1426"/>
      <w:r>
        <w:rPr>
          <w:rFonts w:hint="cs"/>
          <w:rtl/>
          <w:lang w:eastAsia="he-IL"/>
        </w:rPr>
        <w:t>שת אסיר ושם החשש שלנו</w:t>
      </w:r>
      <w:bookmarkStart w:id="1427" w:name="_ETM_Q1_2839334"/>
      <w:bookmarkEnd w:id="1427"/>
      <w:r>
        <w:rPr>
          <w:rFonts w:hint="cs"/>
          <w:rtl/>
          <w:lang w:eastAsia="he-IL"/>
        </w:rPr>
        <w:t xml:space="preserve"> הוא בעיקר מהפעלת לחץ על אסיר, שנובעת מזה שלא כיף </w:t>
      </w:r>
      <w:bookmarkStart w:id="1428" w:name="_ETM_Q1_2846998"/>
      <w:bookmarkEnd w:id="1428"/>
      <w:r>
        <w:rPr>
          <w:rFonts w:hint="cs"/>
          <w:rtl/>
          <w:lang w:eastAsia="he-IL"/>
        </w:rPr>
        <w:t>לנסוע ו</w:t>
      </w:r>
      <w:bookmarkStart w:id="1429" w:name="_ETM_Q1_2844808"/>
      <w:bookmarkEnd w:id="1429"/>
      <w:r>
        <w:rPr>
          <w:rFonts w:hint="cs"/>
          <w:rtl/>
          <w:lang w:eastAsia="he-IL"/>
        </w:rPr>
        <w:t>להיגרר כך וכך שעות</w:t>
      </w:r>
      <w:bookmarkStart w:id="1430" w:name="_ETM_Q1_2847443"/>
      <w:bookmarkEnd w:id="1430"/>
      <w:r>
        <w:rPr>
          <w:rFonts w:hint="cs"/>
          <w:rtl/>
          <w:lang w:eastAsia="he-IL"/>
        </w:rPr>
        <w:t>. וש</w:t>
      </w:r>
      <w:bookmarkStart w:id="1431" w:name="_ETM_Q1_2847345"/>
      <w:bookmarkEnd w:id="1431"/>
      <w:r>
        <w:rPr>
          <w:rFonts w:hint="cs"/>
          <w:rtl/>
          <w:lang w:eastAsia="he-IL"/>
        </w:rPr>
        <w:t>ם זה מה</w:t>
      </w:r>
      <w:bookmarkStart w:id="1432" w:name="_ETM_Q1_2848122"/>
      <w:bookmarkEnd w:id="1432"/>
      <w:r>
        <w:rPr>
          <w:rFonts w:hint="cs"/>
          <w:rtl/>
          <w:lang w:eastAsia="he-IL"/>
        </w:rPr>
        <w:t xml:space="preserve"> שמטריד אותנו בעיקר. </w:t>
      </w:r>
      <w:bookmarkStart w:id="1433" w:name="_ETM_Q1_2848916"/>
      <w:bookmarkEnd w:id="1433"/>
      <w:r>
        <w:rPr>
          <w:rFonts w:hint="cs"/>
          <w:rtl/>
          <w:lang w:eastAsia="he-IL"/>
        </w:rPr>
        <w:t>למצב שזה לא תלוי הסכמת אסיר,</w:t>
      </w:r>
      <w:bookmarkStart w:id="1434" w:name="_ETM_Q1_2853618"/>
      <w:bookmarkEnd w:id="1434"/>
      <w:r>
        <w:rPr>
          <w:rFonts w:hint="cs"/>
          <w:rtl/>
          <w:lang w:eastAsia="he-IL"/>
        </w:rPr>
        <w:t xml:space="preserve"> אלא פונקציה של המצב הבריאותי. זה בגדול המעב</w:t>
      </w:r>
      <w:bookmarkStart w:id="1435" w:name="_ETM_Q1_2855181"/>
      <w:bookmarkEnd w:id="1435"/>
      <w:r>
        <w:rPr>
          <w:rFonts w:hint="cs"/>
          <w:rtl/>
          <w:lang w:eastAsia="he-IL"/>
        </w:rPr>
        <w:t>ר. שאר ההסדרים</w:t>
      </w:r>
      <w:bookmarkStart w:id="1436" w:name="_ETM_Q1_2857980"/>
      <w:bookmarkEnd w:id="1436"/>
      <w:r>
        <w:rPr>
          <w:rFonts w:hint="cs"/>
          <w:rtl/>
          <w:lang w:eastAsia="he-IL"/>
        </w:rPr>
        <w:t xml:space="preserve"> המהו</w:t>
      </w:r>
      <w:bookmarkStart w:id="1437" w:name="_ETM_Q1_2857133"/>
      <w:bookmarkEnd w:id="1437"/>
      <w:r>
        <w:rPr>
          <w:rFonts w:hint="cs"/>
          <w:rtl/>
          <w:lang w:eastAsia="he-IL"/>
        </w:rPr>
        <w:t>תיים פחות או יותר</w:t>
      </w:r>
      <w:bookmarkStart w:id="1438" w:name="_ETM_Q1_2858976"/>
      <w:bookmarkStart w:id="1439" w:name="_ETM_Q1_2857877"/>
      <w:bookmarkEnd w:id="1438"/>
      <w:bookmarkEnd w:id="1439"/>
      <w:r>
        <w:rPr>
          <w:rFonts w:hint="cs"/>
          <w:rtl/>
          <w:lang w:eastAsia="he-IL"/>
        </w:rPr>
        <w:t xml:space="preserve"> - - -</w:t>
      </w:r>
    </w:p>
    <w:p w14:paraId="0DA7CF96" w14:textId="79D369E2" w:rsidR="00371207" w:rsidRDefault="00371207" w:rsidP="00371207">
      <w:pPr>
        <w:rPr>
          <w:rtl/>
          <w:lang w:eastAsia="he-IL"/>
        </w:rPr>
      </w:pPr>
      <w:bookmarkStart w:id="1440" w:name="_ETM_Q1_2860728"/>
      <w:bookmarkStart w:id="1441" w:name="_ETM_Q1_2860816"/>
      <w:bookmarkEnd w:id="1440"/>
      <w:bookmarkEnd w:id="1441"/>
    </w:p>
    <w:p w14:paraId="3E91EC60" w14:textId="16483108" w:rsidR="00371207" w:rsidRDefault="00371207" w:rsidP="00371207">
      <w:pPr>
        <w:pStyle w:val="af6"/>
        <w:keepNext/>
        <w:rPr>
          <w:rtl/>
        </w:rPr>
      </w:pPr>
      <w:bookmarkStart w:id="1442" w:name="ET_yor_6156_63"/>
      <w:r w:rsidRPr="003712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1207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7830288F" w14:textId="6A90F2DA" w:rsidR="00371207" w:rsidRDefault="00371207" w:rsidP="00371207">
      <w:pPr>
        <w:pStyle w:val="KeepWithNext"/>
        <w:rPr>
          <w:rtl/>
          <w:lang w:eastAsia="he-IL"/>
        </w:rPr>
      </w:pPr>
    </w:p>
    <w:p w14:paraId="55C18D9B" w14:textId="57E596C2" w:rsidR="00371207" w:rsidRDefault="00371207" w:rsidP="00371207">
      <w:pPr>
        <w:rPr>
          <w:rtl/>
          <w:lang w:eastAsia="he-IL"/>
        </w:rPr>
      </w:pPr>
      <w:bookmarkStart w:id="1443" w:name="_ETM_Q1_2861947"/>
      <w:bookmarkStart w:id="1444" w:name="_ETM_Q1_2861981"/>
      <w:bookmarkStart w:id="1445" w:name="_ETM_Q1_2858998"/>
      <w:bookmarkEnd w:id="1443"/>
      <w:bookmarkEnd w:id="1444"/>
      <w:bookmarkEnd w:id="1445"/>
      <w:r>
        <w:rPr>
          <w:rFonts w:hint="cs"/>
          <w:rtl/>
          <w:lang w:eastAsia="he-IL"/>
        </w:rPr>
        <w:t xml:space="preserve">לא, תראה, גם אני מתקשה עד </w:t>
      </w:r>
      <w:bookmarkStart w:id="1446" w:name="_ETM_Q1_2862037"/>
      <w:bookmarkEnd w:id="1446"/>
      <w:r>
        <w:rPr>
          <w:rFonts w:hint="cs"/>
          <w:rtl/>
          <w:lang w:eastAsia="he-IL"/>
        </w:rPr>
        <w:t>הסוף להבין כרגע</w:t>
      </w:r>
      <w:bookmarkStart w:id="1447" w:name="_ETM_Q1_2861464"/>
      <w:bookmarkEnd w:id="1447"/>
      <w:r>
        <w:rPr>
          <w:rFonts w:hint="cs"/>
          <w:rtl/>
          <w:lang w:eastAsia="he-IL"/>
        </w:rPr>
        <w:t>, בהינתן סעיף הדחיפות</w:t>
      </w:r>
      <w:bookmarkStart w:id="1448" w:name="_ETM_Q1_2864820"/>
      <w:bookmarkEnd w:id="1448"/>
      <w:r>
        <w:rPr>
          <w:rFonts w:hint="cs"/>
          <w:rtl/>
          <w:lang w:eastAsia="he-IL"/>
        </w:rPr>
        <w:t>, אני אומר</w:t>
      </w:r>
      <w:bookmarkStart w:id="1449" w:name="_ETM_Q1_2865658"/>
      <w:bookmarkEnd w:id="1449"/>
      <w:r>
        <w:rPr>
          <w:rFonts w:hint="cs"/>
          <w:rtl/>
          <w:lang w:eastAsia="he-IL"/>
        </w:rPr>
        <w:t xml:space="preserve"> בכנות, קשה לי להבין בדיוק מה הבקשה שלכם. עניין אחד </w:t>
      </w:r>
      <w:bookmarkStart w:id="1450" w:name="_ETM_Q1_2872409"/>
      <w:bookmarkEnd w:id="1450"/>
      <w:r>
        <w:rPr>
          <w:rFonts w:hint="cs"/>
          <w:rtl/>
          <w:lang w:eastAsia="he-IL"/>
        </w:rPr>
        <w:t xml:space="preserve">שיש לנו מחלוקת זה המעצר עד תום ההליכים. פה את </w:t>
      </w:r>
      <w:bookmarkStart w:id="1451" w:name="_ETM_Q1_2879067"/>
      <w:bookmarkEnd w:id="1451"/>
      <w:r>
        <w:rPr>
          <w:rFonts w:hint="cs"/>
          <w:rtl/>
          <w:lang w:eastAsia="he-IL"/>
        </w:rPr>
        <w:t>דעתי אתן מכירות. נשמע את חברינו. אני בניגו</w:t>
      </w:r>
      <w:bookmarkStart w:id="1452" w:name="_ETM_Q1_2881017"/>
      <w:bookmarkEnd w:id="1452"/>
      <w:r>
        <w:rPr>
          <w:rFonts w:hint="cs"/>
          <w:rtl/>
          <w:lang w:eastAsia="he-IL"/>
        </w:rPr>
        <w:t xml:space="preserve">ד לעמדתכם, לא </w:t>
      </w:r>
      <w:bookmarkStart w:id="1453" w:name="_ETM_Q1_2883243"/>
      <w:bookmarkEnd w:id="1453"/>
      <w:r>
        <w:rPr>
          <w:rFonts w:hint="cs"/>
          <w:rtl/>
          <w:lang w:eastAsia="he-IL"/>
        </w:rPr>
        <w:t>מוכן להותיר את הדיון המה</w:t>
      </w:r>
      <w:bookmarkStart w:id="1454" w:name="_ETM_Q1_2885407"/>
      <w:bookmarkEnd w:id="1454"/>
      <w:r>
        <w:rPr>
          <w:rFonts w:hint="cs"/>
          <w:rtl/>
          <w:lang w:eastAsia="he-IL"/>
        </w:rPr>
        <w:t xml:space="preserve">ותי האחד עד תום ההליכים מחוץ </w:t>
      </w:r>
      <w:bookmarkStart w:id="1455" w:name="_ETM_Q1_2889298"/>
      <w:bookmarkEnd w:id="1455"/>
      <w:r>
        <w:rPr>
          <w:rFonts w:hint="cs"/>
          <w:rtl/>
          <w:lang w:eastAsia="he-IL"/>
        </w:rPr>
        <w:t>לרשימה. בסדר? פה ברורה לי המחלוקת בינינו. בעניין האחר ל</w:t>
      </w:r>
      <w:bookmarkStart w:id="1456" w:name="_ETM_Q1_2895668"/>
      <w:bookmarkEnd w:id="1456"/>
      <w:r>
        <w:rPr>
          <w:rFonts w:hint="cs"/>
          <w:rtl/>
          <w:lang w:eastAsia="he-IL"/>
        </w:rPr>
        <w:t>א ברורה לי כל כך המחלוקת. א</w:t>
      </w:r>
      <w:bookmarkStart w:id="1457" w:name="_ETM_Q1_2895690"/>
      <w:bookmarkEnd w:id="1457"/>
      <w:r>
        <w:rPr>
          <w:rFonts w:hint="cs"/>
          <w:rtl/>
          <w:lang w:eastAsia="he-IL"/>
        </w:rPr>
        <w:t>ני חושב שהסכמנו</w:t>
      </w:r>
      <w:bookmarkStart w:id="1458" w:name="_ETM_Q1_2899387"/>
      <w:bookmarkEnd w:id="1458"/>
      <w:r>
        <w:rPr>
          <w:rFonts w:hint="cs"/>
          <w:rtl/>
          <w:lang w:eastAsia="he-IL"/>
        </w:rPr>
        <w:t xml:space="preserve"> על זה </w:t>
      </w:r>
      <w:bookmarkStart w:id="1459" w:name="_ETM_Q1_2897314"/>
      <w:bookmarkEnd w:id="1459"/>
      <w:r>
        <w:rPr>
          <w:rFonts w:hint="cs"/>
          <w:rtl/>
          <w:lang w:eastAsia="he-IL"/>
        </w:rPr>
        <w:t>שהכרזה מלאה, שאתם ממילא לא מג</w:t>
      </w:r>
      <w:bookmarkStart w:id="1460" w:name="_ETM_Q1_2898821"/>
      <w:bookmarkEnd w:id="1460"/>
      <w:r>
        <w:rPr>
          <w:rFonts w:hint="cs"/>
          <w:rtl/>
          <w:lang w:eastAsia="he-IL"/>
        </w:rPr>
        <w:t xml:space="preserve">יעים אליה </w:t>
      </w:r>
      <w:bookmarkStart w:id="1461" w:name="_ETM_Q1_2899555"/>
      <w:bookmarkEnd w:id="1461"/>
      <w:r>
        <w:rPr>
          <w:rFonts w:hint="cs"/>
          <w:rtl/>
          <w:lang w:eastAsia="he-IL"/>
        </w:rPr>
        <w:t xml:space="preserve">והלוואי ולא תגיעו אליה, שייכת למצב חירום. דומני שכבר עברנו </w:t>
      </w:r>
      <w:bookmarkStart w:id="1462" w:name="_ETM_Q1_2908085"/>
      <w:bookmarkEnd w:id="1462"/>
      <w:r>
        <w:rPr>
          <w:rFonts w:hint="cs"/>
          <w:rtl/>
          <w:lang w:eastAsia="he-IL"/>
        </w:rPr>
        <w:t>גם את הדיון האם מצב חירו</w:t>
      </w:r>
      <w:bookmarkStart w:id="1463" w:name="_ETM_Q1_2909528"/>
      <w:bookmarkEnd w:id="1463"/>
      <w:r>
        <w:rPr>
          <w:rFonts w:hint="cs"/>
          <w:rtl/>
          <w:lang w:eastAsia="he-IL"/>
        </w:rPr>
        <w:t>ם בשב"ס תלוי</w:t>
      </w:r>
      <w:bookmarkStart w:id="1464" w:name="_ETM_Q1_2912721"/>
      <w:bookmarkEnd w:id="1464"/>
      <w:r>
        <w:rPr>
          <w:rFonts w:hint="cs"/>
          <w:rtl/>
          <w:lang w:eastAsia="he-IL"/>
        </w:rPr>
        <w:t xml:space="preserve"> בקיום</w:t>
      </w:r>
      <w:bookmarkStart w:id="1465" w:name="_ETM_Q1_2911344"/>
      <w:bookmarkEnd w:id="1465"/>
      <w:r>
        <w:rPr>
          <w:rFonts w:hint="cs"/>
          <w:rtl/>
          <w:lang w:eastAsia="he-IL"/>
        </w:rPr>
        <w:t xml:space="preserve"> מצב מיוחד או חירום בחוץ- גם על זה </w:t>
      </w:r>
      <w:bookmarkStart w:id="1466" w:name="_ETM_Q1_2916642"/>
      <w:bookmarkEnd w:id="1466"/>
      <w:r>
        <w:rPr>
          <w:rFonts w:hint="cs"/>
          <w:rtl/>
          <w:lang w:eastAsia="he-IL"/>
        </w:rPr>
        <w:t xml:space="preserve">יש הסכמה. לא הגיוני שאין בארץ שום </w:t>
      </w:r>
      <w:bookmarkStart w:id="1467" w:name="_ETM_Q1_2919994"/>
      <w:bookmarkEnd w:id="1467"/>
      <w:r>
        <w:rPr>
          <w:rFonts w:hint="cs"/>
          <w:rtl/>
          <w:lang w:eastAsia="he-IL"/>
        </w:rPr>
        <w:t xml:space="preserve">מצב מיוחד </w:t>
      </w:r>
      <w:bookmarkStart w:id="1468" w:name="_ETM_Q1_2921170"/>
      <w:bookmarkEnd w:id="1468"/>
      <w:r>
        <w:rPr>
          <w:rFonts w:hint="cs"/>
          <w:rtl/>
          <w:lang w:eastAsia="he-IL"/>
        </w:rPr>
        <w:t>בענייני הקורונה, אבל בשב"ס מופעלת איזה שהיא</w:t>
      </w:r>
      <w:bookmarkStart w:id="1469" w:name="_ETM_Q1_2924975"/>
      <w:bookmarkEnd w:id="1469"/>
      <w:r>
        <w:rPr>
          <w:rFonts w:hint="cs"/>
          <w:rtl/>
          <w:lang w:eastAsia="he-IL"/>
        </w:rPr>
        <w:t xml:space="preserve"> מציאות שפוגעת </w:t>
      </w:r>
      <w:bookmarkStart w:id="1470" w:name="_ETM_Q1_2927418"/>
      <w:bookmarkEnd w:id="1470"/>
      <w:r>
        <w:rPr>
          <w:rFonts w:hint="cs"/>
          <w:rtl/>
          <w:lang w:eastAsia="he-IL"/>
        </w:rPr>
        <w:t>בזכויות נאשמים. כשיש לכם את ה</w:t>
      </w:r>
      <w:bookmarkStart w:id="1471" w:name="_ETM_Q1_2927775"/>
      <w:bookmarkEnd w:id="1471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V.C</w:t>
      </w:r>
      <w:r>
        <w:rPr>
          <w:rFonts w:hint="cs"/>
          <w:rtl/>
          <w:lang w:eastAsia="he-IL"/>
        </w:rPr>
        <w:t xml:space="preserve"> בהסכמה. זאת אומרת, זה </w:t>
      </w:r>
      <w:bookmarkStart w:id="1472" w:name="_ETM_Q1_2932838"/>
      <w:bookmarkEnd w:id="1472"/>
      <w:r>
        <w:rPr>
          <w:rFonts w:hint="cs"/>
          <w:rtl/>
          <w:lang w:eastAsia="he-IL"/>
        </w:rPr>
        <w:t>גם</w:t>
      </w:r>
      <w:bookmarkStart w:id="1473" w:name="_ETM_Q1_2930013"/>
      <w:bookmarkEnd w:id="1473"/>
      <w:r>
        <w:rPr>
          <w:rFonts w:hint="cs"/>
          <w:rtl/>
          <w:lang w:eastAsia="he-IL"/>
        </w:rPr>
        <w:t xml:space="preserve"> צריך לזכור שהכלי ה</w:t>
      </w:r>
      <w:bookmarkStart w:id="1474" w:name="_ETM_Q1_2932112"/>
      <w:bookmarkEnd w:id="1474"/>
      <w:r>
        <w:rPr>
          <w:rFonts w:hint="cs"/>
          <w:rtl/>
          <w:lang w:eastAsia="he-IL"/>
        </w:rPr>
        <w:t>זה יעמוד לרשותכם. א</w:t>
      </w:r>
      <w:bookmarkStart w:id="1475" w:name="_ETM_Q1_2934866"/>
      <w:bookmarkEnd w:id="1475"/>
      <w:r>
        <w:rPr>
          <w:rFonts w:hint="cs"/>
          <w:rtl/>
          <w:lang w:eastAsia="he-IL"/>
        </w:rPr>
        <w:t>ז על זה אנחנו לא מתווכחים. נתנו</w:t>
      </w:r>
      <w:bookmarkStart w:id="1476" w:name="_ETM_Q1_2936842"/>
      <w:bookmarkEnd w:id="1476"/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את </w:t>
      </w:r>
      <w:bookmarkStart w:id="1477" w:name="_ETM_Q1_2938210"/>
      <w:bookmarkEnd w:id="1477"/>
      <w:r>
        <w:rPr>
          <w:rFonts w:hint="cs"/>
          <w:rtl/>
          <w:lang w:eastAsia="he-IL"/>
        </w:rPr>
        <w:t>סעיף הדחיפות בשני המצבים, א</w:t>
      </w:r>
      <w:bookmarkStart w:id="1478" w:name="_ETM_Q1_2938609"/>
      <w:bookmarkEnd w:id="1478"/>
      <w:r>
        <w:rPr>
          <w:rFonts w:hint="cs"/>
          <w:rtl/>
          <w:lang w:eastAsia="he-IL"/>
        </w:rPr>
        <w:t xml:space="preserve">ז כל פעם שתחשבו שיש צורך </w:t>
      </w:r>
      <w:bookmarkStart w:id="1479" w:name="_ETM_Q1_2941813"/>
      <w:bookmarkEnd w:id="1479"/>
      <w:r>
        <w:rPr>
          <w:rFonts w:hint="cs"/>
          <w:rtl/>
          <w:lang w:eastAsia="he-IL"/>
        </w:rPr>
        <w:t>אפידמיולו</w:t>
      </w:r>
      <w:bookmarkStart w:id="1480" w:name="_ETM_Q1_2941995"/>
      <w:bookmarkEnd w:id="1480"/>
      <w:r>
        <w:rPr>
          <w:rFonts w:hint="cs"/>
          <w:rtl/>
          <w:lang w:eastAsia="he-IL"/>
        </w:rPr>
        <w:t>גי דחוף תשתמשו בסעיף. לא ברו</w:t>
      </w:r>
      <w:bookmarkStart w:id="1481" w:name="_ETM_Q1_2945788"/>
      <w:bookmarkEnd w:id="1481"/>
      <w:r>
        <w:rPr>
          <w:rFonts w:hint="cs"/>
          <w:rtl/>
          <w:lang w:eastAsia="he-IL"/>
        </w:rPr>
        <w:t xml:space="preserve">ר לי, אני מנסה, </w:t>
      </w:r>
      <w:bookmarkStart w:id="1482" w:name="_ETM_Q1_2947216"/>
      <w:bookmarkEnd w:id="1482"/>
      <w:r>
        <w:rPr>
          <w:rFonts w:hint="cs"/>
          <w:rtl/>
          <w:lang w:eastAsia="he-IL"/>
        </w:rPr>
        <w:t xml:space="preserve">עו"ד </w:t>
      </w:r>
      <w:bookmarkStart w:id="1483" w:name="_ETM_Q1_2947075"/>
      <w:bookmarkEnd w:id="1483"/>
      <w:proofErr w:type="spellStart"/>
      <w:r>
        <w:rPr>
          <w:rFonts w:hint="cs"/>
          <w:rtl/>
          <w:lang w:eastAsia="he-IL"/>
        </w:rPr>
        <w:t>פיסמן</w:t>
      </w:r>
      <w:proofErr w:type="spellEnd"/>
      <w:r>
        <w:rPr>
          <w:rFonts w:hint="cs"/>
          <w:rtl/>
          <w:lang w:eastAsia="he-IL"/>
        </w:rPr>
        <w:t xml:space="preserve">, להבין מה הבקשה כרגע. </w:t>
      </w:r>
      <w:bookmarkStart w:id="1484" w:name="_ETM_Q1_2953460"/>
      <w:bookmarkStart w:id="1485" w:name="_ETM_Q1_2953705"/>
      <w:bookmarkEnd w:id="1484"/>
      <w:bookmarkEnd w:id="1485"/>
      <w:r>
        <w:rPr>
          <w:rFonts w:hint="cs"/>
          <w:rtl/>
          <w:lang w:eastAsia="he-IL"/>
        </w:rPr>
        <w:t xml:space="preserve">אם לא </w:t>
      </w:r>
      <w:bookmarkStart w:id="1486" w:name="_ETM_Q1_2958304"/>
      <w:bookmarkEnd w:id="1486"/>
      <w:r>
        <w:rPr>
          <w:rFonts w:hint="cs"/>
          <w:rtl/>
          <w:lang w:eastAsia="he-IL"/>
        </w:rPr>
        <w:t>השתמשתם</w:t>
      </w:r>
      <w:bookmarkStart w:id="1487" w:name="_ETM_Q1_2956138"/>
      <w:bookmarkEnd w:id="1487"/>
      <w:r>
        <w:rPr>
          <w:rFonts w:hint="cs"/>
          <w:rtl/>
          <w:lang w:eastAsia="he-IL"/>
        </w:rPr>
        <w:t xml:space="preserve"> בדחיפות אז זה 48 שעות. כי זה המשטר שאנחנו</w:t>
      </w:r>
      <w:bookmarkStart w:id="1488" w:name="_ETM_Q1_2961835"/>
      <w:bookmarkEnd w:id="1488"/>
      <w:r>
        <w:rPr>
          <w:rFonts w:hint="cs"/>
          <w:rtl/>
          <w:lang w:eastAsia="he-IL"/>
        </w:rPr>
        <w:t xml:space="preserve"> עוברים </w:t>
      </w:r>
      <w:bookmarkStart w:id="1489" w:name="_ETM_Q1_2960274"/>
      <w:bookmarkEnd w:id="1489"/>
      <w:r>
        <w:rPr>
          <w:rFonts w:hint="cs"/>
          <w:rtl/>
          <w:lang w:eastAsia="he-IL"/>
        </w:rPr>
        <w:t>אליו בכל מצב החירום. לא דחיפות, א</w:t>
      </w:r>
      <w:bookmarkStart w:id="1490" w:name="_ETM_Q1_2962231"/>
      <w:bookmarkEnd w:id="1490"/>
      <w:r>
        <w:rPr>
          <w:rFonts w:hint="cs"/>
          <w:rtl/>
          <w:lang w:eastAsia="he-IL"/>
        </w:rPr>
        <w:t xml:space="preserve">ז תוך 48 </w:t>
      </w:r>
      <w:bookmarkStart w:id="1491" w:name="_ETM_Q1_2964134"/>
      <w:bookmarkEnd w:id="1491"/>
      <w:r>
        <w:rPr>
          <w:rFonts w:hint="cs"/>
          <w:rtl/>
          <w:lang w:eastAsia="he-IL"/>
        </w:rPr>
        <w:t xml:space="preserve">שעות זה ייכנס לתוקף. אלא אם הוועדה ביטלה. אז על </w:t>
      </w:r>
      <w:bookmarkStart w:id="1492" w:name="_ETM_Q1_2969093"/>
      <w:bookmarkEnd w:id="1492"/>
      <w:r>
        <w:rPr>
          <w:rFonts w:hint="cs"/>
          <w:rtl/>
          <w:lang w:eastAsia="he-IL"/>
        </w:rPr>
        <w:t>מה הדיון כרגע? מ</w:t>
      </w:r>
      <w:bookmarkStart w:id="1493" w:name="_ETM_Q1_2968597"/>
      <w:bookmarkEnd w:id="1493"/>
      <w:r>
        <w:rPr>
          <w:rFonts w:hint="cs"/>
          <w:rtl/>
          <w:lang w:eastAsia="he-IL"/>
        </w:rPr>
        <w:t xml:space="preserve">ה ההסדר של הפיקוח הפרלמנטרי במצב מיוחד </w:t>
      </w:r>
      <w:bookmarkStart w:id="1494" w:name="_ETM_Q1_2973854"/>
      <w:bookmarkEnd w:id="1494"/>
      <w:r>
        <w:rPr>
          <w:rFonts w:hint="cs"/>
          <w:rtl/>
          <w:lang w:eastAsia="he-IL"/>
        </w:rPr>
        <w:t>כשאתם לא מפעילים דחיפות?</w:t>
      </w:r>
    </w:p>
    <w:p w14:paraId="69BB0443" w14:textId="469F7421" w:rsidR="00371207" w:rsidRDefault="00371207" w:rsidP="00371207">
      <w:pPr>
        <w:rPr>
          <w:rtl/>
          <w:lang w:eastAsia="he-IL"/>
        </w:rPr>
      </w:pPr>
      <w:bookmarkStart w:id="1495" w:name="_ETM_Q1_2976637"/>
      <w:bookmarkStart w:id="1496" w:name="_ETM_Q1_2976715"/>
      <w:bookmarkStart w:id="1497" w:name="_ETM_Q1_2974498"/>
      <w:bookmarkStart w:id="1498" w:name="_ETM_Q1_2974314"/>
      <w:bookmarkStart w:id="1499" w:name="_ETM_Q1_2975094"/>
      <w:bookmarkStart w:id="1500" w:name="_ETM_Q1_2973883"/>
      <w:bookmarkStart w:id="1501" w:name="_ETM_Q1_2975737"/>
      <w:bookmarkEnd w:id="1495"/>
      <w:bookmarkEnd w:id="1496"/>
      <w:bookmarkEnd w:id="1497"/>
      <w:bookmarkEnd w:id="1498"/>
      <w:bookmarkEnd w:id="1499"/>
      <w:bookmarkEnd w:id="1500"/>
      <w:bookmarkEnd w:id="1501"/>
    </w:p>
    <w:p w14:paraId="6E36DE24" w14:textId="1F7935CF" w:rsidR="00371207" w:rsidRDefault="00371207" w:rsidP="00371207">
      <w:pPr>
        <w:pStyle w:val="af9"/>
        <w:keepNext/>
        <w:rPr>
          <w:rtl/>
          <w:lang w:eastAsia="he-IL"/>
        </w:rPr>
      </w:pPr>
      <w:bookmarkStart w:id="1502" w:name="ET_guest_גריאלה_פיסמן_64"/>
      <w:r w:rsidRPr="003712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71207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"/>
    </w:p>
    <w:p w14:paraId="0C930037" w14:textId="7E7BFCD8" w:rsidR="00371207" w:rsidRDefault="00371207" w:rsidP="00371207">
      <w:pPr>
        <w:pStyle w:val="KeepWithNext"/>
        <w:rPr>
          <w:rtl/>
          <w:lang w:eastAsia="he-IL"/>
        </w:rPr>
      </w:pPr>
    </w:p>
    <w:p w14:paraId="759FD384" w14:textId="38F63251" w:rsidR="00371207" w:rsidRDefault="00371207" w:rsidP="00371207">
      <w:pPr>
        <w:rPr>
          <w:rtl/>
          <w:lang w:eastAsia="he-IL"/>
        </w:rPr>
      </w:pPr>
      <w:bookmarkStart w:id="1503" w:name="_ETM_Q1_2976229"/>
      <w:bookmarkStart w:id="1504" w:name="_ETM_Q1_2976264"/>
      <w:bookmarkEnd w:id="1503"/>
      <w:bookmarkEnd w:id="1504"/>
      <w:r>
        <w:rPr>
          <w:rFonts w:hint="cs"/>
          <w:rtl/>
          <w:lang w:eastAsia="he-IL"/>
        </w:rPr>
        <w:t>בהצעה שלך גם במ</w:t>
      </w:r>
      <w:bookmarkStart w:id="1505" w:name="_ETM_Q1_2975961"/>
      <w:bookmarkEnd w:id="1505"/>
      <w:r>
        <w:rPr>
          <w:rFonts w:hint="cs"/>
          <w:rtl/>
          <w:lang w:eastAsia="he-IL"/>
        </w:rPr>
        <w:t>צב שלא תהיה דחיפות</w:t>
      </w:r>
      <w:bookmarkStart w:id="1506" w:name="_ETM_Q1_2978423"/>
      <w:bookmarkEnd w:id="1506"/>
      <w:r>
        <w:rPr>
          <w:rFonts w:hint="cs"/>
          <w:rtl/>
          <w:lang w:eastAsia="he-IL"/>
        </w:rPr>
        <w:t xml:space="preserve"> ההסדר ייכנס לתוקף </w:t>
      </w:r>
      <w:bookmarkStart w:id="1507" w:name="_ETM_Q1_2977967"/>
      <w:bookmarkEnd w:id="1507"/>
      <w:r>
        <w:rPr>
          <w:rFonts w:hint="cs"/>
          <w:rtl/>
          <w:lang w:eastAsia="he-IL"/>
        </w:rPr>
        <w:t>תוך 48 שעות?</w:t>
      </w:r>
    </w:p>
    <w:p w14:paraId="26ECDBAE" w14:textId="67B46605" w:rsidR="00371207" w:rsidRDefault="00371207" w:rsidP="00371207">
      <w:pPr>
        <w:rPr>
          <w:rtl/>
          <w:lang w:eastAsia="he-IL"/>
        </w:rPr>
      </w:pPr>
      <w:bookmarkStart w:id="1508" w:name="_ETM_Q1_2980088"/>
      <w:bookmarkStart w:id="1509" w:name="_ETM_Q1_2980157"/>
      <w:bookmarkEnd w:id="1508"/>
      <w:bookmarkEnd w:id="1509"/>
    </w:p>
    <w:p w14:paraId="0EBAB66B" w14:textId="3425B936" w:rsidR="00371207" w:rsidRDefault="00371207" w:rsidP="00371207">
      <w:pPr>
        <w:pStyle w:val="af6"/>
        <w:keepNext/>
        <w:rPr>
          <w:rtl/>
        </w:rPr>
      </w:pPr>
      <w:bookmarkStart w:id="1510" w:name="ET_yor_6156_65"/>
      <w:r w:rsidRPr="003712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1207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6D908E44" w14:textId="5DAEC51B" w:rsidR="00371207" w:rsidRDefault="00371207" w:rsidP="00371207">
      <w:pPr>
        <w:pStyle w:val="KeepWithNext"/>
        <w:rPr>
          <w:rtl/>
          <w:lang w:eastAsia="he-IL"/>
        </w:rPr>
      </w:pPr>
    </w:p>
    <w:p w14:paraId="14CC8723" w14:textId="6BADAEA1" w:rsidR="00371207" w:rsidRDefault="00371207" w:rsidP="00371207">
      <w:pPr>
        <w:rPr>
          <w:rtl/>
          <w:lang w:eastAsia="he-IL"/>
        </w:rPr>
      </w:pPr>
      <w:bookmarkStart w:id="1511" w:name="_ETM_Q1_2981514"/>
      <w:bookmarkStart w:id="1512" w:name="_ETM_Q1_2981551"/>
      <w:bookmarkEnd w:id="1511"/>
      <w:bookmarkEnd w:id="1512"/>
      <w:r>
        <w:rPr>
          <w:rFonts w:hint="cs"/>
          <w:rtl/>
          <w:lang w:eastAsia="he-IL"/>
        </w:rPr>
        <w:t>ב</w:t>
      </w:r>
      <w:bookmarkStart w:id="1513" w:name="_ETM_Q1_2979848"/>
      <w:bookmarkEnd w:id="1513"/>
      <w:r>
        <w:rPr>
          <w:rFonts w:hint="cs"/>
          <w:rtl/>
          <w:lang w:eastAsia="he-IL"/>
        </w:rPr>
        <w:t xml:space="preserve">חירום? בוודאי. אבל א', דרך </w:t>
      </w:r>
      <w:bookmarkStart w:id="1514" w:name="_ETM_Q1_2986257"/>
      <w:bookmarkEnd w:id="1514"/>
      <w:r>
        <w:rPr>
          <w:rFonts w:hint="cs"/>
          <w:rtl/>
          <w:lang w:eastAsia="he-IL"/>
        </w:rPr>
        <w:t>אגב, א</w:t>
      </w:r>
      <w:bookmarkStart w:id="1515" w:name="_ETM_Q1_2984352"/>
      <w:bookmarkEnd w:id="1515"/>
      <w:r>
        <w:rPr>
          <w:rFonts w:hint="cs"/>
          <w:rtl/>
          <w:lang w:eastAsia="he-IL"/>
        </w:rPr>
        <w:t xml:space="preserve">ני רוצה לומר לכם. </w:t>
      </w:r>
    </w:p>
    <w:p w14:paraId="65378F77" w14:textId="1F87AB96" w:rsidR="00371207" w:rsidRDefault="00371207" w:rsidP="00371207">
      <w:pPr>
        <w:rPr>
          <w:rtl/>
          <w:lang w:eastAsia="he-IL"/>
        </w:rPr>
      </w:pPr>
      <w:bookmarkStart w:id="1516" w:name="_ETM_Q1_2988394"/>
      <w:bookmarkStart w:id="1517" w:name="_ETM_Q1_2988470"/>
      <w:bookmarkStart w:id="1518" w:name="_ETM_Q1_2985513"/>
      <w:bookmarkStart w:id="1519" w:name="_ETM_Q1_2987957"/>
      <w:bookmarkEnd w:id="1516"/>
      <w:bookmarkEnd w:id="1517"/>
      <w:bookmarkEnd w:id="1518"/>
      <w:bookmarkEnd w:id="1519"/>
    </w:p>
    <w:p w14:paraId="32CE6DCA" w14:textId="5E0F7B0E" w:rsidR="00371207" w:rsidRDefault="00371207" w:rsidP="00371207">
      <w:pPr>
        <w:pStyle w:val="a4"/>
        <w:keepNext/>
        <w:rPr>
          <w:rtl/>
        </w:rPr>
      </w:pPr>
      <w:bookmarkStart w:id="1520" w:name="ET_speaker_4741_66"/>
      <w:r w:rsidRPr="0037120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371207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261187D0" w14:textId="09940DB5" w:rsidR="00371207" w:rsidRDefault="00371207" w:rsidP="00371207">
      <w:pPr>
        <w:pStyle w:val="KeepWithNext"/>
        <w:rPr>
          <w:rtl/>
          <w:lang w:eastAsia="he-IL"/>
        </w:rPr>
      </w:pPr>
    </w:p>
    <w:p w14:paraId="0FDE95C0" w14:textId="44D2DAD0" w:rsidR="00371207" w:rsidRDefault="00371207" w:rsidP="00371207">
      <w:pPr>
        <w:rPr>
          <w:rtl/>
          <w:lang w:eastAsia="he-IL"/>
        </w:rPr>
      </w:pPr>
      <w:bookmarkStart w:id="1521" w:name="_ETM_Q1_2988457"/>
      <w:bookmarkStart w:id="1522" w:name="_ETM_Q1_2988492"/>
      <w:bookmarkEnd w:id="1521"/>
      <w:bookmarkEnd w:id="1522"/>
      <w:r>
        <w:rPr>
          <w:rFonts w:hint="cs"/>
          <w:rtl/>
          <w:lang w:eastAsia="he-IL"/>
        </w:rPr>
        <w:t>לא צריך חירום ב</w:t>
      </w:r>
      <w:bookmarkStart w:id="1523" w:name="_ETM_Q1_2986773"/>
      <w:bookmarkEnd w:id="1523"/>
      <w:r>
        <w:rPr>
          <w:rFonts w:hint="cs"/>
          <w:rtl/>
          <w:lang w:eastAsia="he-IL"/>
        </w:rPr>
        <w:t>שביל זה</w:t>
      </w:r>
      <w:bookmarkStart w:id="1524" w:name="_ETM_Q1_2987505"/>
      <w:bookmarkEnd w:id="1524"/>
      <w:r>
        <w:rPr>
          <w:rFonts w:hint="cs"/>
          <w:rtl/>
          <w:lang w:eastAsia="he-IL"/>
        </w:rPr>
        <w:t xml:space="preserve">. זה מה שאמרנו קודם. החירום </w:t>
      </w:r>
      <w:bookmarkStart w:id="1525" w:name="_ETM_Q1_2990453"/>
      <w:bookmarkEnd w:id="1525"/>
      <w:r>
        <w:rPr>
          <w:rFonts w:hint="cs"/>
          <w:rtl/>
          <w:lang w:eastAsia="he-IL"/>
        </w:rPr>
        <w:t xml:space="preserve">הוא מעין חירום </w:t>
      </w:r>
      <w:bookmarkStart w:id="1526" w:name="_ETM_Q1_2992132"/>
      <w:bookmarkEnd w:id="1526"/>
      <w:r>
        <w:rPr>
          <w:rFonts w:hint="cs"/>
          <w:rtl/>
          <w:lang w:eastAsia="he-IL"/>
        </w:rPr>
        <w:t xml:space="preserve">מובנה בבתי הסוהר. </w:t>
      </w:r>
    </w:p>
    <w:p w14:paraId="24143B23" w14:textId="372D7589" w:rsidR="00371207" w:rsidRDefault="00371207" w:rsidP="00371207">
      <w:pPr>
        <w:rPr>
          <w:rtl/>
          <w:lang w:eastAsia="he-IL"/>
        </w:rPr>
      </w:pPr>
      <w:bookmarkStart w:id="1527" w:name="_ETM_Q1_2996020"/>
      <w:bookmarkStart w:id="1528" w:name="_ETM_Q1_2996660"/>
      <w:bookmarkEnd w:id="1527"/>
      <w:bookmarkEnd w:id="1528"/>
    </w:p>
    <w:p w14:paraId="6602D35C" w14:textId="385DA648" w:rsidR="00371207" w:rsidRDefault="00371207" w:rsidP="00371207">
      <w:pPr>
        <w:pStyle w:val="af6"/>
        <w:keepNext/>
        <w:rPr>
          <w:rtl/>
        </w:rPr>
      </w:pPr>
      <w:bookmarkStart w:id="1529" w:name="ET_yor_6156_67"/>
      <w:r w:rsidRPr="003712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1207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42A68718" w14:textId="09997A1D" w:rsidR="00371207" w:rsidRDefault="00371207" w:rsidP="00371207">
      <w:pPr>
        <w:pStyle w:val="KeepWithNext"/>
        <w:rPr>
          <w:rtl/>
          <w:lang w:eastAsia="he-IL"/>
        </w:rPr>
      </w:pPr>
    </w:p>
    <w:p w14:paraId="5FEE6E92" w14:textId="0371ABF4" w:rsidR="00371207" w:rsidRDefault="00371207" w:rsidP="00371207">
      <w:pPr>
        <w:rPr>
          <w:rtl/>
          <w:lang w:eastAsia="he-IL"/>
        </w:rPr>
      </w:pPr>
      <w:bookmarkStart w:id="1530" w:name="_ETM_Q1_2997188"/>
      <w:bookmarkStart w:id="1531" w:name="_ETM_Q1_2997224"/>
      <w:bookmarkStart w:id="1532" w:name="_ETM_Q1_2994253"/>
      <w:bookmarkEnd w:id="1530"/>
      <w:bookmarkEnd w:id="1531"/>
      <w:bookmarkEnd w:id="1532"/>
      <w:r>
        <w:rPr>
          <w:rFonts w:hint="cs"/>
          <w:rtl/>
          <w:lang w:eastAsia="he-IL"/>
        </w:rPr>
        <w:t>שנייה רגע. במצב חירום במדינה כל ההכרזות</w:t>
      </w:r>
      <w:bookmarkStart w:id="1533" w:name="_ETM_Q1_2999936"/>
      <w:bookmarkEnd w:id="1533"/>
      <w:r>
        <w:rPr>
          <w:rFonts w:hint="cs"/>
          <w:rtl/>
          <w:lang w:eastAsia="he-IL"/>
        </w:rPr>
        <w:t xml:space="preserve"> והכל נכנס תוך 48 שעות, במקום ה-24 שעות הוא היה</w:t>
      </w:r>
      <w:bookmarkStart w:id="1534" w:name="_ETM_Q1_3006560"/>
      <w:bookmarkEnd w:id="1534"/>
      <w:r>
        <w:rPr>
          <w:rFonts w:hint="cs"/>
          <w:rtl/>
          <w:lang w:eastAsia="he-IL"/>
        </w:rPr>
        <w:t xml:space="preserve"> עד </w:t>
      </w:r>
      <w:bookmarkStart w:id="1535" w:name="_ETM_Q1_3004956"/>
      <w:bookmarkEnd w:id="1535"/>
      <w:r>
        <w:rPr>
          <w:rFonts w:hint="cs"/>
          <w:rtl/>
          <w:lang w:eastAsia="he-IL"/>
        </w:rPr>
        <w:t>היום, אלא אם ישתמשו בדחיפות ואז זה נ</w:t>
      </w:r>
      <w:bookmarkStart w:id="1536" w:name="_ETM_Q1_3006585"/>
      <w:bookmarkEnd w:id="1536"/>
      <w:r>
        <w:rPr>
          <w:rFonts w:hint="cs"/>
          <w:rtl/>
          <w:lang w:eastAsia="he-IL"/>
        </w:rPr>
        <w:t xml:space="preserve">כנס </w:t>
      </w:r>
      <w:proofErr w:type="spellStart"/>
      <w:r>
        <w:rPr>
          <w:rFonts w:hint="cs"/>
          <w:rtl/>
          <w:lang w:eastAsia="he-IL"/>
        </w:rPr>
        <w:t>מיידי</w:t>
      </w:r>
      <w:bookmarkStart w:id="1537" w:name="_ETM_Q1_3008171"/>
      <w:bookmarkEnd w:id="1537"/>
      <w:proofErr w:type="spellEnd"/>
      <w:r>
        <w:rPr>
          <w:rFonts w:hint="cs"/>
          <w:rtl/>
          <w:lang w:eastAsia="he-IL"/>
        </w:rPr>
        <w:t xml:space="preserve"> ברגע פרסום ברשומות. אז זה במ</w:t>
      </w:r>
      <w:bookmarkStart w:id="1538" w:name="_ETM_Q1_3010346"/>
      <w:bookmarkEnd w:id="1538"/>
      <w:r>
        <w:rPr>
          <w:rFonts w:hint="cs"/>
          <w:rtl/>
          <w:lang w:eastAsia="he-IL"/>
        </w:rPr>
        <w:t xml:space="preserve">צב החירום. </w:t>
      </w:r>
    </w:p>
    <w:p w14:paraId="3ADE5AE0" w14:textId="7F5115CB" w:rsidR="00371207" w:rsidRDefault="00371207" w:rsidP="00371207">
      <w:pPr>
        <w:rPr>
          <w:rtl/>
          <w:lang w:eastAsia="he-IL"/>
        </w:rPr>
      </w:pPr>
      <w:bookmarkStart w:id="1539" w:name="_ETM_Q1_3011584"/>
      <w:bookmarkStart w:id="1540" w:name="_ETM_Q1_3011664"/>
      <w:bookmarkEnd w:id="1539"/>
      <w:bookmarkEnd w:id="1540"/>
    </w:p>
    <w:p w14:paraId="64BE0574" w14:textId="2D8D2548" w:rsidR="00371207" w:rsidRDefault="00371207" w:rsidP="00371207">
      <w:pPr>
        <w:rPr>
          <w:rtl/>
          <w:lang w:eastAsia="he-IL"/>
        </w:rPr>
      </w:pPr>
      <w:bookmarkStart w:id="1541" w:name="_ETM_Q1_3011728"/>
      <w:bookmarkStart w:id="1542" w:name="_ETM_Q1_3011799"/>
      <w:bookmarkEnd w:id="1541"/>
      <w:bookmarkEnd w:id="1542"/>
      <w:r>
        <w:rPr>
          <w:rFonts w:hint="cs"/>
          <w:rtl/>
          <w:lang w:eastAsia="he-IL"/>
        </w:rPr>
        <w:t>רק כד</w:t>
      </w:r>
      <w:bookmarkStart w:id="1543" w:name="_ETM_Q1_3013169"/>
      <w:bookmarkEnd w:id="1543"/>
      <w:r>
        <w:rPr>
          <w:rFonts w:hint="cs"/>
          <w:rtl/>
          <w:lang w:eastAsia="he-IL"/>
        </w:rPr>
        <w:t>י ל</w:t>
      </w:r>
      <w:bookmarkStart w:id="1544" w:name="_ETM_Q1_3012184"/>
      <w:bookmarkEnd w:id="1544"/>
      <w:r>
        <w:rPr>
          <w:rFonts w:hint="cs"/>
          <w:rtl/>
          <w:lang w:eastAsia="he-IL"/>
        </w:rPr>
        <w:t>ס</w:t>
      </w:r>
      <w:bookmarkStart w:id="1545" w:name="_ETM_Q1_3011118"/>
      <w:bookmarkEnd w:id="1545"/>
      <w:r>
        <w:rPr>
          <w:rFonts w:hint="cs"/>
          <w:rtl/>
          <w:lang w:eastAsia="he-IL"/>
        </w:rPr>
        <w:t xml:space="preserve">בר את האוזן, אף אחד </w:t>
      </w:r>
      <w:bookmarkStart w:id="1546" w:name="_ETM_Q1_3013758"/>
      <w:bookmarkEnd w:id="1546"/>
      <w:r>
        <w:rPr>
          <w:rFonts w:hint="cs"/>
          <w:rtl/>
          <w:lang w:eastAsia="he-IL"/>
        </w:rPr>
        <w:t xml:space="preserve">כאן לא מתווכח שגל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מתנהל תחת מצב חירום. זה </w:t>
      </w:r>
      <w:bookmarkStart w:id="1547" w:name="_ETM_Q1_3019534"/>
      <w:bookmarkEnd w:id="1547"/>
      <w:r>
        <w:rPr>
          <w:rFonts w:hint="cs"/>
          <w:rtl/>
          <w:lang w:eastAsia="he-IL"/>
        </w:rPr>
        <w:t>ברור שבימים א</w:t>
      </w:r>
      <w:bookmarkStart w:id="1548" w:name="_ETM_Q1_3019408"/>
      <w:bookmarkEnd w:id="1548"/>
      <w:r>
        <w:rPr>
          <w:rFonts w:hint="cs"/>
          <w:rtl/>
          <w:lang w:eastAsia="he-IL"/>
        </w:rPr>
        <w:t>לה אנחנו לא במצב מיוחד. שהממשלה הייתה מעבירה</w:t>
      </w:r>
      <w:bookmarkStart w:id="1549" w:name="_ETM_Q1_3025034"/>
      <w:bookmarkEnd w:id="1549"/>
      <w:r>
        <w:rPr>
          <w:rFonts w:hint="cs"/>
          <w:rtl/>
          <w:lang w:eastAsia="he-IL"/>
        </w:rPr>
        <w:t xml:space="preserve"> אותנו למצ</w:t>
      </w:r>
      <w:bookmarkStart w:id="1550" w:name="_ETM_Q1_3023890"/>
      <w:bookmarkEnd w:id="1550"/>
      <w:r>
        <w:rPr>
          <w:rFonts w:hint="cs"/>
          <w:rtl/>
          <w:lang w:eastAsia="he-IL"/>
        </w:rPr>
        <w:t xml:space="preserve">ב חירום וזה בסדר גמור וכל משטר התקנות היה </w:t>
      </w:r>
      <w:bookmarkStart w:id="1551" w:name="_ETM_Q1_3028447"/>
      <w:bookmarkEnd w:id="1551"/>
      <w:r>
        <w:rPr>
          <w:rFonts w:hint="cs"/>
          <w:rtl/>
          <w:lang w:eastAsia="he-IL"/>
        </w:rPr>
        <w:t>דומה למה שיש עכשיו. רק במקום 24 שעות כניסה לת</w:t>
      </w:r>
      <w:bookmarkStart w:id="1552" w:name="_ETM_Q1_3030331"/>
      <w:bookmarkEnd w:id="1552"/>
      <w:r>
        <w:rPr>
          <w:rFonts w:hint="cs"/>
          <w:rtl/>
          <w:lang w:eastAsia="he-IL"/>
        </w:rPr>
        <w:t>וקף,</w:t>
      </w:r>
      <w:bookmarkStart w:id="1553" w:name="_ETM_Q1_3030850"/>
      <w:bookmarkEnd w:id="1553"/>
      <w:r>
        <w:rPr>
          <w:rFonts w:hint="cs"/>
          <w:rtl/>
          <w:lang w:eastAsia="he-IL"/>
        </w:rPr>
        <w:t xml:space="preserve"> 48 שעות עם דח</w:t>
      </w:r>
      <w:bookmarkStart w:id="1554" w:name="_ETM_Q1_3032601"/>
      <w:bookmarkEnd w:id="1554"/>
      <w:r>
        <w:rPr>
          <w:rFonts w:hint="cs"/>
          <w:rtl/>
          <w:lang w:eastAsia="he-IL"/>
        </w:rPr>
        <w:t xml:space="preserve">יפות. </w:t>
      </w:r>
    </w:p>
    <w:p w14:paraId="7FEEC17A" w14:textId="05816095" w:rsidR="00371207" w:rsidRDefault="00371207" w:rsidP="00371207">
      <w:pPr>
        <w:rPr>
          <w:rtl/>
          <w:lang w:eastAsia="he-IL"/>
        </w:rPr>
      </w:pPr>
      <w:bookmarkStart w:id="1555" w:name="_ETM_Q1_3033997"/>
      <w:bookmarkStart w:id="1556" w:name="_ETM_Q1_3034089"/>
      <w:bookmarkStart w:id="1557" w:name="_ETM_Q1_3035420"/>
      <w:bookmarkEnd w:id="1555"/>
      <w:bookmarkEnd w:id="1556"/>
      <w:bookmarkEnd w:id="1557"/>
    </w:p>
    <w:p w14:paraId="4F62DFF6" w14:textId="344452FB" w:rsidR="00371207" w:rsidRDefault="00371207" w:rsidP="00371207">
      <w:pPr>
        <w:pStyle w:val="af9"/>
        <w:keepNext/>
        <w:rPr>
          <w:rtl/>
          <w:lang w:eastAsia="he-IL"/>
        </w:rPr>
      </w:pPr>
      <w:bookmarkStart w:id="1558" w:name="ET_guest_גריאלה_פיסמן_68"/>
      <w:r w:rsidRPr="003712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71207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"/>
    </w:p>
    <w:p w14:paraId="73C58BB0" w14:textId="7C8CCAD5" w:rsidR="00371207" w:rsidRDefault="00371207" w:rsidP="00371207">
      <w:pPr>
        <w:pStyle w:val="KeepWithNext"/>
        <w:rPr>
          <w:rtl/>
          <w:lang w:eastAsia="he-IL"/>
        </w:rPr>
      </w:pPr>
    </w:p>
    <w:p w14:paraId="404E3CCC" w14:textId="797FC53B" w:rsidR="00371207" w:rsidRDefault="00371207" w:rsidP="00371207">
      <w:pPr>
        <w:rPr>
          <w:rtl/>
          <w:lang w:eastAsia="he-IL"/>
        </w:rPr>
      </w:pPr>
      <w:bookmarkStart w:id="1559" w:name="_ETM_Q1_3035921"/>
      <w:bookmarkStart w:id="1560" w:name="_ETM_Q1_3035953"/>
      <w:bookmarkEnd w:id="1559"/>
      <w:bookmarkEnd w:id="1560"/>
      <w:r>
        <w:rPr>
          <w:rFonts w:hint="cs"/>
          <w:rtl/>
          <w:lang w:eastAsia="he-IL"/>
        </w:rPr>
        <w:t>לכן הש</w:t>
      </w:r>
      <w:bookmarkStart w:id="1561" w:name="_ETM_Q1_3033813"/>
      <w:bookmarkEnd w:id="1561"/>
      <w:r>
        <w:rPr>
          <w:rFonts w:hint="cs"/>
          <w:rtl/>
          <w:lang w:eastAsia="he-IL"/>
        </w:rPr>
        <w:t xml:space="preserve">אלה היא באיזה מצב </w:t>
      </w:r>
      <w:bookmarkStart w:id="1562" w:name="_ETM_Q1_3036287"/>
      <w:bookmarkEnd w:id="1562"/>
      <w:r>
        <w:rPr>
          <w:rFonts w:hint="cs"/>
          <w:rtl/>
          <w:lang w:eastAsia="he-IL"/>
        </w:rPr>
        <w:t>בעצם של כניסה להכרזה אנחנו לא נמצאים במצב שמחייב הכרזה</w:t>
      </w:r>
      <w:bookmarkStart w:id="1563" w:name="_ETM_Q1_3043760"/>
      <w:bookmarkEnd w:id="15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ואישור</w:t>
      </w:r>
      <w:bookmarkStart w:id="1564" w:name="_ETM_Q1_3043146"/>
      <w:bookmarkStart w:id="1565" w:name="_ETM_Q1_3043157"/>
      <w:bookmarkEnd w:id="1564"/>
      <w:bookmarkEnd w:id="1565"/>
      <w:r>
        <w:rPr>
          <w:rFonts w:hint="cs"/>
          <w:rtl/>
          <w:lang w:eastAsia="he-IL"/>
        </w:rPr>
        <w:t>.</w:t>
      </w:r>
      <w:bookmarkStart w:id="1566" w:name="_ETM_Q1_3045761"/>
      <w:bookmarkEnd w:id="1566"/>
    </w:p>
    <w:p w14:paraId="799C95DC" w14:textId="072E24BE" w:rsidR="00371207" w:rsidRDefault="00371207" w:rsidP="00371207">
      <w:pPr>
        <w:rPr>
          <w:rtl/>
          <w:lang w:eastAsia="he-IL"/>
        </w:rPr>
      </w:pPr>
      <w:bookmarkStart w:id="1567" w:name="_ETM_Q1_3045836"/>
      <w:bookmarkStart w:id="1568" w:name="_ETM_Q1_3043012"/>
      <w:bookmarkStart w:id="1569" w:name="_ETM_Q1_3043750"/>
      <w:bookmarkEnd w:id="1567"/>
      <w:bookmarkEnd w:id="1568"/>
      <w:bookmarkEnd w:id="1569"/>
    </w:p>
    <w:p w14:paraId="10443E68" w14:textId="228BD13C" w:rsidR="00371207" w:rsidRDefault="00371207" w:rsidP="00371207">
      <w:pPr>
        <w:pStyle w:val="af6"/>
        <w:keepNext/>
        <w:rPr>
          <w:rtl/>
        </w:rPr>
      </w:pPr>
      <w:bookmarkStart w:id="1570" w:name="ET_yor_6156_69"/>
      <w:r w:rsidRPr="003712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1207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54128029" w14:textId="64CB821A" w:rsidR="00371207" w:rsidRDefault="00371207" w:rsidP="00371207">
      <w:pPr>
        <w:pStyle w:val="KeepWithNext"/>
        <w:rPr>
          <w:rtl/>
          <w:lang w:eastAsia="he-IL"/>
        </w:rPr>
      </w:pPr>
    </w:p>
    <w:p w14:paraId="6E4B1E26" w14:textId="57B8F7AF" w:rsidR="00371207" w:rsidRDefault="00371207" w:rsidP="00371207">
      <w:pPr>
        <w:rPr>
          <w:rtl/>
          <w:lang w:eastAsia="he-IL"/>
        </w:rPr>
      </w:pPr>
      <w:bookmarkStart w:id="1571" w:name="_ETM_Q1_3044285"/>
      <w:bookmarkStart w:id="1572" w:name="_ETM_Q1_3044329"/>
      <w:bookmarkEnd w:id="1571"/>
      <w:bookmarkEnd w:id="1572"/>
      <w:r>
        <w:rPr>
          <w:rFonts w:hint="cs"/>
          <w:rtl/>
          <w:lang w:eastAsia="he-IL"/>
        </w:rPr>
        <w:t xml:space="preserve">אם אני מבין נכון, אז כל </w:t>
      </w:r>
      <w:bookmarkStart w:id="1573" w:name="_ETM_Q1_3048357"/>
      <w:bookmarkEnd w:id="1573"/>
      <w:r>
        <w:rPr>
          <w:rFonts w:hint="cs"/>
          <w:rtl/>
          <w:lang w:eastAsia="he-IL"/>
        </w:rPr>
        <w:t>הדיון של</w:t>
      </w:r>
      <w:bookmarkStart w:id="1574" w:name="_ETM_Q1_3046593"/>
      <w:bookmarkEnd w:id="1574"/>
      <w:r>
        <w:rPr>
          <w:rFonts w:hint="cs"/>
          <w:rtl/>
          <w:lang w:eastAsia="he-IL"/>
        </w:rPr>
        <w:t>נו הוא מה משטר הפיקוח הפרלמנטרי ב</w:t>
      </w:r>
      <w:bookmarkStart w:id="1575" w:name="_ETM_Q1_3049609"/>
      <w:bookmarkEnd w:id="1575"/>
      <w:r>
        <w:rPr>
          <w:rFonts w:hint="cs"/>
          <w:rtl/>
          <w:lang w:eastAsia="he-IL"/>
        </w:rPr>
        <w:t xml:space="preserve">מצב מיוחד </w:t>
      </w:r>
      <w:bookmarkStart w:id="1576" w:name="_ETM_Q1_3051047"/>
      <w:bookmarkEnd w:id="1576"/>
      <w:r>
        <w:rPr>
          <w:rFonts w:hint="cs"/>
          <w:rtl/>
          <w:lang w:eastAsia="he-IL"/>
        </w:rPr>
        <w:t>שהוא לא מצב חירום, במקום של</w:t>
      </w:r>
      <w:bookmarkStart w:id="1577" w:name="_ETM_Q1_3052143"/>
      <w:bookmarkEnd w:id="1577"/>
      <w:r>
        <w:rPr>
          <w:rFonts w:hint="cs"/>
          <w:rtl/>
          <w:lang w:eastAsia="he-IL"/>
        </w:rPr>
        <w:t>א השתמשתם בסעיף הדחיפות.</w:t>
      </w:r>
      <w:bookmarkStart w:id="1578" w:name="_ETM_Q1_3056097"/>
      <w:bookmarkEnd w:id="1578"/>
      <w:r>
        <w:rPr>
          <w:rFonts w:hint="cs"/>
          <w:rtl/>
          <w:lang w:eastAsia="he-IL"/>
        </w:rPr>
        <w:t xml:space="preserve"> זה כל הדיון. </w:t>
      </w:r>
    </w:p>
    <w:p w14:paraId="4D4F39D2" w14:textId="736A1703" w:rsidR="00371207" w:rsidRDefault="00371207" w:rsidP="00371207">
      <w:pPr>
        <w:rPr>
          <w:rtl/>
          <w:lang w:eastAsia="he-IL"/>
        </w:rPr>
      </w:pPr>
      <w:bookmarkStart w:id="1579" w:name="_ETM_Q1_3057329"/>
      <w:bookmarkStart w:id="1580" w:name="_ETM_Q1_3057407"/>
      <w:bookmarkStart w:id="1581" w:name="_ETM_Q1_3054902"/>
      <w:bookmarkStart w:id="1582" w:name="_ETM_Q1_3055545"/>
      <w:bookmarkEnd w:id="1579"/>
      <w:bookmarkEnd w:id="1580"/>
      <w:bookmarkEnd w:id="1581"/>
      <w:bookmarkEnd w:id="1582"/>
    </w:p>
    <w:p w14:paraId="4801B33E" w14:textId="7235F664" w:rsidR="00371207" w:rsidRDefault="00371207" w:rsidP="00371207">
      <w:pPr>
        <w:pStyle w:val="af9"/>
        <w:keepNext/>
        <w:rPr>
          <w:rtl/>
          <w:lang w:eastAsia="he-IL"/>
        </w:rPr>
      </w:pPr>
      <w:bookmarkStart w:id="1583" w:name="ET_guest_גריאלה_פיסמן_70"/>
      <w:r w:rsidRPr="003712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71207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51BC0B45" w14:textId="36092E55" w:rsidR="00371207" w:rsidRDefault="00371207" w:rsidP="00371207">
      <w:pPr>
        <w:pStyle w:val="KeepWithNext"/>
        <w:rPr>
          <w:rtl/>
          <w:lang w:eastAsia="he-IL"/>
        </w:rPr>
      </w:pPr>
    </w:p>
    <w:p w14:paraId="19434BAC" w14:textId="6E8AEFF2" w:rsidR="00371207" w:rsidRDefault="00371207" w:rsidP="00371207">
      <w:pPr>
        <w:rPr>
          <w:rtl/>
          <w:lang w:eastAsia="he-IL"/>
        </w:rPr>
      </w:pPr>
      <w:bookmarkStart w:id="1584" w:name="_ETM_Q1_3056063"/>
      <w:bookmarkStart w:id="1585" w:name="_ETM_Q1_3056099"/>
      <w:bookmarkEnd w:id="1584"/>
      <w:bookmarkEnd w:id="1585"/>
      <w:r>
        <w:rPr>
          <w:rFonts w:hint="cs"/>
          <w:rtl/>
          <w:lang w:eastAsia="he-IL"/>
        </w:rPr>
        <w:t xml:space="preserve">נכון, זה </w:t>
      </w:r>
      <w:bookmarkStart w:id="1586" w:name="_ETM_Q1_3056254"/>
      <w:bookmarkEnd w:id="1586"/>
      <w:r>
        <w:rPr>
          <w:rFonts w:hint="cs"/>
          <w:rtl/>
          <w:lang w:eastAsia="he-IL"/>
        </w:rPr>
        <w:t xml:space="preserve">הדיון. </w:t>
      </w:r>
    </w:p>
    <w:p w14:paraId="7C5E7E9D" w14:textId="502C3CFA" w:rsidR="00371207" w:rsidRDefault="00371207" w:rsidP="00371207">
      <w:pPr>
        <w:rPr>
          <w:rtl/>
          <w:lang w:eastAsia="he-IL"/>
        </w:rPr>
      </w:pPr>
      <w:bookmarkStart w:id="1587" w:name="_ETM_Q1_3057432"/>
      <w:bookmarkStart w:id="1588" w:name="_ETM_Q1_3057509"/>
      <w:bookmarkStart w:id="1589" w:name="_ETM_Q1_3058522"/>
      <w:bookmarkEnd w:id="1587"/>
      <w:bookmarkEnd w:id="1588"/>
      <w:bookmarkEnd w:id="1589"/>
    </w:p>
    <w:p w14:paraId="4C2C2B0C" w14:textId="290BE104" w:rsidR="00371207" w:rsidRDefault="00371207" w:rsidP="00371207">
      <w:pPr>
        <w:pStyle w:val="af6"/>
        <w:keepNext/>
        <w:rPr>
          <w:rtl/>
        </w:rPr>
      </w:pPr>
      <w:bookmarkStart w:id="1590" w:name="ET_yor_6156_71"/>
      <w:r w:rsidRPr="003712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1207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3ECF705D" w14:textId="37168889" w:rsidR="00371207" w:rsidRDefault="00371207" w:rsidP="00371207">
      <w:pPr>
        <w:pStyle w:val="KeepWithNext"/>
        <w:rPr>
          <w:rtl/>
          <w:lang w:eastAsia="he-IL"/>
        </w:rPr>
      </w:pPr>
    </w:p>
    <w:p w14:paraId="7680C70F" w14:textId="5C25EEAB" w:rsidR="00371207" w:rsidRDefault="00371207" w:rsidP="00371207">
      <w:pPr>
        <w:rPr>
          <w:rtl/>
          <w:lang w:eastAsia="he-IL"/>
        </w:rPr>
      </w:pPr>
      <w:bookmarkStart w:id="1591" w:name="_ETM_Q1_3059032"/>
      <w:bookmarkStart w:id="1592" w:name="_ETM_Q1_3059071"/>
      <w:bookmarkEnd w:id="1591"/>
      <w:bookmarkEnd w:id="1592"/>
      <w:r>
        <w:rPr>
          <w:rFonts w:hint="cs"/>
          <w:rtl/>
          <w:lang w:eastAsia="he-IL"/>
        </w:rPr>
        <w:t xml:space="preserve">בסדר גמור. </w:t>
      </w:r>
      <w:bookmarkStart w:id="1593" w:name="_ETM_Q1_3057456"/>
      <w:bookmarkEnd w:id="1593"/>
      <w:r>
        <w:rPr>
          <w:rFonts w:hint="cs"/>
          <w:rtl/>
          <w:lang w:eastAsia="he-IL"/>
        </w:rPr>
        <w:t xml:space="preserve">א', בואו </w:t>
      </w:r>
      <w:bookmarkStart w:id="1594" w:name="_ETM_Q1_3058473"/>
      <w:bookmarkEnd w:id="1594"/>
      <w:r>
        <w:rPr>
          <w:rFonts w:hint="cs"/>
          <w:rtl/>
          <w:lang w:eastAsia="he-IL"/>
        </w:rPr>
        <w:t xml:space="preserve">נצמצם את גבולות הדיון. זה </w:t>
      </w:r>
      <w:bookmarkStart w:id="1595" w:name="_ETM_Q1_3059784"/>
      <w:bookmarkEnd w:id="1595"/>
      <w:r>
        <w:rPr>
          <w:rFonts w:hint="cs"/>
          <w:rtl/>
          <w:lang w:eastAsia="he-IL"/>
        </w:rPr>
        <w:t xml:space="preserve">לא כזה הבדל דרמטי. </w:t>
      </w:r>
    </w:p>
    <w:p w14:paraId="5208E2B3" w14:textId="39EDC2E6" w:rsidR="00371207" w:rsidRDefault="00371207" w:rsidP="00371207">
      <w:pPr>
        <w:rPr>
          <w:rtl/>
          <w:lang w:eastAsia="he-IL"/>
        </w:rPr>
      </w:pPr>
      <w:bookmarkStart w:id="1596" w:name="_ETM_Q1_3062582"/>
      <w:bookmarkStart w:id="1597" w:name="_ETM_Q1_3062659"/>
      <w:bookmarkEnd w:id="1596"/>
      <w:bookmarkEnd w:id="1597"/>
    </w:p>
    <w:p w14:paraId="715AB6A3" w14:textId="4AF3B0A3" w:rsidR="00371207" w:rsidRDefault="00371207" w:rsidP="00371207">
      <w:pPr>
        <w:pStyle w:val="af9"/>
        <w:keepNext/>
        <w:rPr>
          <w:rtl/>
          <w:lang w:eastAsia="he-IL"/>
        </w:rPr>
      </w:pPr>
      <w:bookmarkStart w:id="1598" w:name="ET_guest_גריאלה_פיסמן_72"/>
      <w:r w:rsidRPr="003712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71207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348A0A3A" w14:textId="2EB72D5C" w:rsidR="00371207" w:rsidRDefault="00371207" w:rsidP="00371207">
      <w:pPr>
        <w:pStyle w:val="KeepWithNext"/>
        <w:rPr>
          <w:rtl/>
          <w:lang w:eastAsia="he-IL"/>
        </w:rPr>
      </w:pPr>
    </w:p>
    <w:p w14:paraId="4453F78A" w14:textId="1AD03D9E" w:rsidR="00371207" w:rsidRDefault="00371207" w:rsidP="00371207">
      <w:pPr>
        <w:rPr>
          <w:rtl/>
          <w:lang w:eastAsia="he-IL"/>
        </w:rPr>
      </w:pPr>
      <w:bookmarkStart w:id="1599" w:name="_ETM_Q1_3064273"/>
      <w:bookmarkStart w:id="1600" w:name="_ETM_Q1_3064308"/>
      <w:bookmarkEnd w:id="1599"/>
      <w:bookmarkEnd w:id="1600"/>
      <w:r>
        <w:rPr>
          <w:rFonts w:hint="cs"/>
          <w:rtl/>
          <w:lang w:eastAsia="he-IL"/>
        </w:rPr>
        <w:t xml:space="preserve">לא, </w:t>
      </w:r>
      <w:bookmarkStart w:id="1601" w:name="_ETM_Q1_3064934"/>
      <w:bookmarkEnd w:id="1601"/>
      <w:r>
        <w:rPr>
          <w:rFonts w:hint="cs"/>
          <w:rtl/>
          <w:lang w:eastAsia="he-IL"/>
        </w:rPr>
        <w:t xml:space="preserve">הטענה שוב, </w:t>
      </w:r>
      <w:bookmarkStart w:id="1602" w:name="_ETM_Q1_3064638"/>
      <w:bookmarkEnd w:id="1602"/>
      <w:r>
        <w:rPr>
          <w:rFonts w:hint="cs"/>
          <w:rtl/>
          <w:lang w:eastAsia="he-IL"/>
        </w:rPr>
        <w:t xml:space="preserve">אני מדגישה </w:t>
      </w:r>
      <w:bookmarkStart w:id="1603" w:name="_ETM_Q1_3063133"/>
      <w:bookmarkEnd w:id="1603"/>
      <w:r>
        <w:rPr>
          <w:rFonts w:hint="cs"/>
          <w:rtl/>
          <w:lang w:eastAsia="he-IL"/>
        </w:rPr>
        <w:t>אותה כי הטענה שלנו שלמעשה ב</w:t>
      </w:r>
      <w:bookmarkStart w:id="1604" w:name="_ETM_Q1_3067415"/>
      <w:bookmarkEnd w:id="1604"/>
      <w:r>
        <w:rPr>
          <w:rFonts w:hint="cs"/>
          <w:rtl/>
          <w:lang w:eastAsia="he-IL"/>
        </w:rPr>
        <w:t xml:space="preserve">מצב </w:t>
      </w:r>
      <w:bookmarkStart w:id="1605" w:name="_ETM_Q1_3067070"/>
      <w:bookmarkEnd w:id="1605"/>
      <w:r>
        <w:rPr>
          <w:rFonts w:hint="cs"/>
          <w:rtl/>
          <w:lang w:eastAsia="he-IL"/>
        </w:rPr>
        <w:t xml:space="preserve">של מעבר ממצב של אי הכרזה </w:t>
      </w:r>
      <w:bookmarkStart w:id="1606" w:name="_ETM_Q1_3068081"/>
      <w:bookmarkEnd w:id="1606"/>
      <w:r>
        <w:rPr>
          <w:rFonts w:hint="cs"/>
          <w:rtl/>
          <w:lang w:eastAsia="he-IL"/>
        </w:rPr>
        <w:t xml:space="preserve">להכרזה זה </w:t>
      </w:r>
      <w:bookmarkStart w:id="1607" w:name="_ETM_Q1_3069434"/>
      <w:bookmarkEnd w:id="1607"/>
      <w:r>
        <w:rPr>
          <w:rFonts w:hint="cs"/>
          <w:rtl/>
          <w:lang w:eastAsia="he-IL"/>
        </w:rPr>
        <w:t xml:space="preserve">תמיד יהיה דחיפות. ולכן אותה סיטואציה שהוועדה מדברת עליה היא </w:t>
      </w:r>
      <w:bookmarkStart w:id="1608" w:name="_ETM_Q1_3076378"/>
      <w:bookmarkEnd w:id="1608"/>
      <w:r>
        <w:rPr>
          <w:rFonts w:hint="cs"/>
          <w:rtl/>
          <w:lang w:eastAsia="he-IL"/>
        </w:rPr>
        <w:t xml:space="preserve">למעשה קבוצה ריקה שלא קיימת. </w:t>
      </w:r>
    </w:p>
    <w:p w14:paraId="4604444B" w14:textId="2CBCC4F1" w:rsidR="00371207" w:rsidRDefault="00371207" w:rsidP="00371207">
      <w:pPr>
        <w:rPr>
          <w:rtl/>
          <w:lang w:eastAsia="he-IL"/>
        </w:rPr>
      </w:pPr>
      <w:bookmarkStart w:id="1609" w:name="_ETM_Q1_3080906"/>
      <w:bookmarkStart w:id="1610" w:name="_ETM_Q1_3080987"/>
      <w:bookmarkStart w:id="1611" w:name="_ETM_Q1_3081707"/>
      <w:bookmarkEnd w:id="1609"/>
      <w:bookmarkEnd w:id="1610"/>
      <w:bookmarkEnd w:id="1611"/>
    </w:p>
    <w:p w14:paraId="60DC2744" w14:textId="10B6D94A" w:rsidR="00371207" w:rsidRDefault="00371207" w:rsidP="00371207">
      <w:pPr>
        <w:pStyle w:val="af6"/>
        <w:keepNext/>
        <w:rPr>
          <w:rtl/>
        </w:rPr>
      </w:pPr>
      <w:bookmarkStart w:id="1612" w:name="ET_yor_6156_73"/>
      <w:r w:rsidRPr="003712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1207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2EE12568" w14:textId="0E64C32D" w:rsidR="00371207" w:rsidRDefault="00371207" w:rsidP="00371207">
      <w:pPr>
        <w:pStyle w:val="KeepWithNext"/>
        <w:rPr>
          <w:rtl/>
          <w:lang w:eastAsia="he-IL"/>
        </w:rPr>
      </w:pPr>
    </w:p>
    <w:p w14:paraId="4AA05842" w14:textId="71230221" w:rsidR="00371207" w:rsidRDefault="00371207" w:rsidP="00371207">
      <w:pPr>
        <w:rPr>
          <w:rtl/>
          <w:lang w:eastAsia="he-IL"/>
        </w:rPr>
      </w:pPr>
      <w:bookmarkStart w:id="1613" w:name="_ETM_Q1_3082205"/>
      <w:bookmarkStart w:id="1614" w:name="_ETM_Q1_3082246"/>
      <w:bookmarkEnd w:id="1613"/>
      <w:bookmarkEnd w:id="1614"/>
      <w:r>
        <w:rPr>
          <w:rFonts w:hint="cs"/>
          <w:rtl/>
          <w:lang w:eastAsia="he-IL"/>
        </w:rPr>
        <w:t>ומה עם הכרזה נמשכת למשל?</w:t>
      </w:r>
    </w:p>
    <w:p w14:paraId="40376B03" w14:textId="29111F0B" w:rsidR="00371207" w:rsidRDefault="00371207" w:rsidP="00371207">
      <w:pPr>
        <w:rPr>
          <w:rtl/>
          <w:lang w:eastAsia="he-IL"/>
        </w:rPr>
      </w:pPr>
      <w:bookmarkStart w:id="1615" w:name="_ETM_Q1_3085290"/>
      <w:bookmarkStart w:id="1616" w:name="_ETM_Q1_3085376"/>
      <w:bookmarkStart w:id="1617" w:name="_ETM_Q1_3082610"/>
      <w:bookmarkEnd w:id="1615"/>
      <w:bookmarkEnd w:id="1616"/>
      <w:bookmarkEnd w:id="1617"/>
    </w:p>
    <w:p w14:paraId="10E0B161" w14:textId="00B40743" w:rsidR="00371207" w:rsidRDefault="00371207" w:rsidP="00371207">
      <w:pPr>
        <w:pStyle w:val="af9"/>
        <w:keepNext/>
        <w:rPr>
          <w:rtl/>
          <w:lang w:eastAsia="he-IL"/>
        </w:rPr>
      </w:pPr>
      <w:bookmarkStart w:id="1618" w:name="ET_guest_גריאלה_פיסמן_74"/>
      <w:r w:rsidRPr="003712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71207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"/>
    </w:p>
    <w:p w14:paraId="62316C8C" w14:textId="1D1E13EC" w:rsidR="00371207" w:rsidRDefault="00371207" w:rsidP="00371207">
      <w:pPr>
        <w:pStyle w:val="KeepWithNext"/>
        <w:rPr>
          <w:rtl/>
          <w:lang w:eastAsia="he-IL"/>
        </w:rPr>
      </w:pPr>
    </w:p>
    <w:p w14:paraId="25EF0F24" w14:textId="6E4FAEB2" w:rsidR="00371207" w:rsidRDefault="00371207" w:rsidP="00371207">
      <w:pPr>
        <w:rPr>
          <w:rtl/>
          <w:lang w:eastAsia="he-IL"/>
        </w:rPr>
      </w:pPr>
      <w:bookmarkStart w:id="1619" w:name="_ETM_Q1_3084377"/>
      <w:bookmarkStart w:id="1620" w:name="_ETM_Q1_3084416"/>
      <w:bookmarkEnd w:id="1619"/>
      <w:bookmarkEnd w:id="1620"/>
      <w:r>
        <w:rPr>
          <w:rFonts w:hint="cs"/>
          <w:rtl/>
          <w:lang w:eastAsia="he-IL"/>
        </w:rPr>
        <w:t>אז</w:t>
      </w:r>
      <w:bookmarkStart w:id="1621" w:name="_ETM_Q1_3084757"/>
      <w:bookmarkEnd w:id="1621"/>
      <w:r>
        <w:rPr>
          <w:rFonts w:hint="cs"/>
          <w:rtl/>
          <w:lang w:eastAsia="he-IL"/>
        </w:rPr>
        <w:t xml:space="preserve"> אמרתי, במצב של הכרזה נמשכת אנחנו </w:t>
      </w:r>
      <w:bookmarkStart w:id="1622" w:name="_ETM_Q1_3085127"/>
      <w:bookmarkEnd w:id="1622"/>
      <w:r>
        <w:rPr>
          <w:rFonts w:hint="cs"/>
          <w:rtl/>
          <w:lang w:eastAsia="he-IL"/>
        </w:rPr>
        <w:t>במצב אחר. ולכן ב</w:t>
      </w:r>
      <w:bookmarkStart w:id="1623" w:name="_ETM_Q1_3087757"/>
      <w:bookmarkEnd w:id="1623"/>
      <w:r>
        <w:rPr>
          <w:rFonts w:hint="cs"/>
          <w:rtl/>
          <w:lang w:eastAsia="he-IL"/>
        </w:rPr>
        <w:t xml:space="preserve">מצב של הכרזה </w:t>
      </w:r>
      <w:bookmarkStart w:id="1624" w:name="_ETM_Q1_3087905"/>
      <w:bookmarkEnd w:id="1624"/>
      <w:r>
        <w:rPr>
          <w:rFonts w:hint="cs"/>
          <w:rtl/>
          <w:lang w:eastAsia="he-IL"/>
        </w:rPr>
        <w:t xml:space="preserve">נמשכת אנחנו נוכל להגיע לוועדה מראש. </w:t>
      </w:r>
    </w:p>
    <w:p w14:paraId="2BE4F0D1" w14:textId="08F74DD5" w:rsidR="00371207" w:rsidRDefault="00371207" w:rsidP="00371207">
      <w:pPr>
        <w:rPr>
          <w:rtl/>
          <w:lang w:eastAsia="he-IL"/>
        </w:rPr>
      </w:pPr>
      <w:bookmarkStart w:id="1625" w:name="_ETM_Q1_3091833"/>
      <w:bookmarkStart w:id="1626" w:name="_ETM_Q1_3091919"/>
      <w:bookmarkStart w:id="1627" w:name="_ETM_Q1_3092585"/>
      <w:bookmarkEnd w:id="1625"/>
      <w:bookmarkEnd w:id="1626"/>
      <w:bookmarkEnd w:id="1627"/>
    </w:p>
    <w:p w14:paraId="127197EF" w14:textId="037CBA88" w:rsidR="00371207" w:rsidRDefault="00371207" w:rsidP="00371207">
      <w:pPr>
        <w:pStyle w:val="af6"/>
        <w:keepNext/>
        <w:rPr>
          <w:rtl/>
        </w:rPr>
      </w:pPr>
      <w:bookmarkStart w:id="1628" w:name="ET_yor_6156_75"/>
      <w:r w:rsidRPr="003712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71207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4FD122DE" w14:textId="25336E13" w:rsidR="00371207" w:rsidRDefault="00371207" w:rsidP="00371207">
      <w:pPr>
        <w:pStyle w:val="KeepWithNext"/>
        <w:rPr>
          <w:rtl/>
          <w:lang w:eastAsia="he-IL"/>
        </w:rPr>
      </w:pPr>
    </w:p>
    <w:p w14:paraId="391359AF" w14:textId="77777777" w:rsidR="006A7490" w:rsidRDefault="00371207" w:rsidP="00371207">
      <w:pPr>
        <w:rPr>
          <w:rtl/>
          <w:lang w:eastAsia="he-IL"/>
        </w:rPr>
      </w:pPr>
      <w:bookmarkStart w:id="1629" w:name="_ETM_Q1_3093120"/>
      <w:bookmarkEnd w:id="1629"/>
      <w:r>
        <w:rPr>
          <w:rFonts w:hint="cs"/>
          <w:rtl/>
          <w:lang w:eastAsia="he-IL"/>
        </w:rPr>
        <w:t>כ</w:t>
      </w:r>
      <w:bookmarkStart w:id="1630" w:name="_ETM_Q1_3093161"/>
      <w:bookmarkEnd w:id="1630"/>
      <w:r>
        <w:rPr>
          <w:rFonts w:hint="cs"/>
          <w:rtl/>
          <w:lang w:eastAsia="he-IL"/>
        </w:rPr>
        <w:t xml:space="preserve">מה </w:t>
      </w:r>
      <w:bookmarkStart w:id="1631" w:name="_ETM_Q1_3093481"/>
      <w:bookmarkEnd w:id="1631"/>
      <w:r>
        <w:rPr>
          <w:rFonts w:hint="cs"/>
          <w:rtl/>
          <w:lang w:eastAsia="he-IL"/>
        </w:rPr>
        <w:t xml:space="preserve">זמן במצב מיוחד? </w:t>
      </w:r>
      <w:bookmarkStart w:id="1632" w:name="_ETM_Q1_3092367"/>
      <w:bookmarkEnd w:id="1632"/>
      <w:r>
        <w:rPr>
          <w:rFonts w:hint="cs"/>
          <w:rtl/>
          <w:lang w:eastAsia="he-IL"/>
        </w:rPr>
        <w:t xml:space="preserve">הרי זה הדיון. </w:t>
      </w:r>
      <w:r w:rsidR="006A7490">
        <w:rPr>
          <w:rFonts w:hint="cs"/>
          <w:rtl/>
          <w:lang w:eastAsia="he-IL"/>
        </w:rPr>
        <w:t>אני אומר לך</w:t>
      </w:r>
      <w:bookmarkStart w:id="1633" w:name="_ETM_Q1_3096812"/>
      <w:bookmarkEnd w:id="1633"/>
      <w:r w:rsidR="006A7490">
        <w:rPr>
          <w:rFonts w:hint="cs"/>
          <w:rtl/>
          <w:lang w:eastAsia="he-IL"/>
        </w:rPr>
        <w:t xml:space="preserve"> עו"ד </w:t>
      </w:r>
      <w:bookmarkStart w:id="1634" w:name="_ETM_Q1_3094486"/>
      <w:bookmarkEnd w:id="1634"/>
      <w:proofErr w:type="spellStart"/>
      <w:r w:rsidR="006A7490">
        <w:rPr>
          <w:rFonts w:hint="cs"/>
          <w:rtl/>
          <w:lang w:eastAsia="he-IL"/>
        </w:rPr>
        <w:t>פיסמן</w:t>
      </w:r>
      <w:proofErr w:type="spellEnd"/>
      <w:r w:rsidR="006A7490">
        <w:rPr>
          <w:rFonts w:hint="cs"/>
          <w:rtl/>
          <w:lang w:eastAsia="he-IL"/>
        </w:rPr>
        <w:t>, אני אומר לך שאני מעדיף</w:t>
      </w:r>
      <w:bookmarkStart w:id="1635" w:name="_ETM_Q1_3096967"/>
      <w:bookmarkEnd w:id="1635"/>
      <w:r w:rsidR="006A7490">
        <w:rPr>
          <w:rFonts w:hint="cs"/>
          <w:rtl/>
          <w:lang w:eastAsia="he-IL"/>
        </w:rPr>
        <w:t>, נשמע גם</w:t>
      </w:r>
      <w:bookmarkStart w:id="1636" w:name="_ETM_Q1_3098956"/>
      <w:bookmarkEnd w:id="1636"/>
      <w:r w:rsidR="006A7490">
        <w:rPr>
          <w:rFonts w:hint="cs"/>
          <w:rtl/>
          <w:lang w:eastAsia="he-IL"/>
        </w:rPr>
        <w:t xml:space="preserve"> את היועצת המשפטית. אני מעדיף שאם באמת ב</w:t>
      </w:r>
      <w:bookmarkStart w:id="1637" w:name="_ETM_Q1_3101528"/>
      <w:bookmarkEnd w:id="1637"/>
      <w:r w:rsidR="006A7490">
        <w:rPr>
          <w:rFonts w:hint="cs"/>
          <w:rtl/>
          <w:lang w:eastAsia="he-IL"/>
        </w:rPr>
        <w:t>מעבר של אין</w:t>
      </w:r>
      <w:bookmarkStart w:id="1638" w:name="_ETM_Q1_3104763"/>
      <w:bookmarkEnd w:id="1638"/>
      <w:r w:rsidR="006A7490">
        <w:rPr>
          <w:rFonts w:hint="cs"/>
          <w:rtl/>
          <w:lang w:eastAsia="he-IL"/>
        </w:rPr>
        <w:t xml:space="preserve"> הכרזה להכרזה אתם צריכים </w:t>
      </w:r>
      <w:bookmarkStart w:id="1639" w:name="_ETM_Q1_3104833"/>
      <w:bookmarkEnd w:id="1639"/>
      <w:r w:rsidR="006A7490">
        <w:rPr>
          <w:rFonts w:hint="cs"/>
          <w:rtl/>
          <w:lang w:eastAsia="he-IL"/>
        </w:rPr>
        <w:t>לעשות שימוש בכלי מהיר, תשתמשו בסעיף</w:t>
      </w:r>
      <w:bookmarkStart w:id="1640" w:name="_ETM_Q1_3109160"/>
      <w:bookmarkEnd w:id="1640"/>
      <w:r w:rsidR="006A7490">
        <w:rPr>
          <w:rFonts w:hint="cs"/>
          <w:rtl/>
          <w:lang w:eastAsia="he-IL"/>
        </w:rPr>
        <w:t xml:space="preserve"> הדחיפות</w:t>
      </w:r>
      <w:bookmarkStart w:id="1641" w:name="_ETM_Q1_3107903"/>
      <w:bookmarkEnd w:id="1641"/>
      <w:r w:rsidR="006A7490">
        <w:rPr>
          <w:rFonts w:hint="cs"/>
          <w:rtl/>
          <w:lang w:eastAsia="he-IL"/>
        </w:rPr>
        <w:t>. מקובל עליי. אני מעדיף לעשות את זה מאשר</w:t>
      </w:r>
      <w:bookmarkStart w:id="1642" w:name="_ETM_Q1_3112534"/>
      <w:bookmarkEnd w:id="1642"/>
      <w:r w:rsidR="006A7490">
        <w:rPr>
          <w:rFonts w:hint="cs"/>
          <w:rtl/>
          <w:lang w:eastAsia="he-IL"/>
        </w:rPr>
        <w:t xml:space="preserve"> הסדר מיוחד. עוד סעיף מיוחד. אם יש דח</w:t>
      </w:r>
      <w:bookmarkStart w:id="1643" w:name="_ETM_Q1_3113605"/>
      <w:bookmarkEnd w:id="1643"/>
      <w:r w:rsidR="006A7490">
        <w:rPr>
          <w:rFonts w:hint="cs"/>
          <w:rtl/>
          <w:lang w:eastAsia="he-IL"/>
        </w:rPr>
        <w:t>יפות אפידמיולוגית, תשתמשו</w:t>
      </w:r>
      <w:bookmarkStart w:id="1644" w:name="_ETM_Q1_3118172"/>
      <w:bookmarkEnd w:id="1644"/>
      <w:r w:rsidR="006A7490">
        <w:rPr>
          <w:rFonts w:hint="cs"/>
          <w:rtl/>
          <w:lang w:eastAsia="he-IL"/>
        </w:rPr>
        <w:t xml:space="preserve"> בס</w:t>
      </w:r>
      <w:bookmarkStart w:id="1645" w:name="_ETM_Q1_3116812"/>
      <w:bookmarkEnd w:id="1645"/>
      <w:r w:rsidR="006A7490">
        <w:rPr>
          <w:rFonts w:hint="cs"/>
          <w:rtl/>
          <w:lang w:eastAsia="he-IL"/>
        </w:rPr>
        <w:t xml:space="preserve">עיף הדחיפות. אבל במצב מיוחד, לא שיא </w:t>
      </w:r>
      <w:proofErr w:type="spellStart"/>
      <w:r w:rsidR="006A7490">
        <w:rPr>
          <w:rFonts w:hint="cs"/>
          <w:rtl/>
          <w:lang w:eastAsia="he-IL"/>
        </w:rPr>
        <w:t>הא</w:t>
      </w:r>
      <w:bookmarkStart w:id="1646" w:name="_ETM_Q1_3119472"/>
      <w:bookmarkEnd w:id="1646"/>
      <w:r w:rsidR="006A7490">
        <w:rPr>
          <w:rFonts w:hint="cs"/>
          <w:rtl/>
          <w:lang w:eastAsia="he-IL"/>
        </w:rPr>
        <w:t>ומיקרון</w:t>
      </w:r>
      <w:proofErr w:type="spellEnd"/>
      <w:r w:rsidR="006A7490">
        <w:rPr>
          <w:rFonts w:hint="cs"/>
          <w:rtl/>
          <w:lang w:eastAsia="he-IL"/>
        </w:rPr>
        <w:t xml:space="preserve">. כי </w:t>
      </w:r>
      <w:bookmarkStart w:id="1647" w:name="_ETM_Q1_3120970"/>
      <w:bookmarkEnd w:id="1647"/>
      <w:r w:rsidR="006A7490">
        <w:rPr>
          <w:rFonts w:hint="cs"/>
          <w:rtl/>
          <w:lang w:eastAsia="he-IL"/>
        </w:rPr>
        <w:t xml:space="preserve">אז פשיטא שנהיה במצב חירום ממילא. אבל במצב מיוחד בריאותי. </w:t>
      </w:r>
      <w:bookmarkStart w:id="1648" w:name="_ETM_Q1_3127691"/>
      <w:bookmarkEnd w:id="1648"/>
      <w:r w:rsidR="006A7490">
        <w:rPr>
          <w:rFonts w:hint="cs"/>
          <w:rtl/>
          <w:lang w:eastAsia="he-IL"/>
        </w:rPr>
        <w:t xml:space="preserve">בסדר? בין גלים </w:t>
      </w:r>
      <w:proofErr w:type="spellStart"/>
      <w:r w:rsidR="006A7490">
        <w:rPr>
          <w:rFonts w:hint="cs"/>
          <w:rtl/>
          <w:lang w:eastAsia="he-IL"/>
        </w:rPr>
        <w:t>וכו</w:t>
      </w:r>
      <w:proofErr w:type="spellEnd"/>
      <w:r w:rsidR="006A7490">
        <w:rPr>
          <w:rFonts w:hint="cs"/>
          <w:rtl/>
          <w:lang w:eastAsia="he-IL"/>
        </w:rPr>
        <w:t>'. כשאין דחיפות, כי זה למשל</w:t>
      </w:r>
      <w:bookmarkStart w:id="1649" w:name="_ETM_Q1_3133275"/>
      <w:bookmarkEnd w:id="1649"/>
      <w:r w:rsidR="006A7490">
        <w:rPr>
          <w:rFonts w:hint="cs"/>
          <w:rtl/>
          <w:lang w:eastAsia="he-IL"/>
        </w:rPr>
        <w:t xml:space="preserve"> המשך. </w:t>
      </w:r>
    </w:p>
    <w:p w14:paraId="42C4B62D" w14:textId="77777777" w:rsidR="006A7490" w:rsidRDefault="006A7490" w:rsidP="00371207">
      <w:pPr>
        <w:rPr>
          <w:rtl/>
          <w:lang w:eastAsia="he-IL"/>
        </w:rPr>
      </w:pPr>
      <w:bookmarkStart w:id="1650" w:name="_ETM_Q1_3137824"/>
      <w:bookmarkStart w:id="1651" w:name="_ETM_Q1_3137891"/>
      <w:bookmarkEnd w:id="1650"/>
      <w:bookmarkEnd w:id="1651"/>
    </w:p>
    <w:p w14:paraId="4112970F" w14:textId="531C8C98" w:rsidR="00371207" w:rsidRDefault="006A7490" w:rsidP="00371207">
      <w:pPr>
        <w:rPr>
          <w:rtl/>
          <w:lang w:eastAsia="he-IL"/>
        </w:rPr>
      </w:pPr>
      <w:bookmarkStart w:id="1652" w:name="_ETM_Q1_3138192"/>
      <w:bookmarkStart w:id="1653" w:name="_ETM_Q1_3138244"/>
      <w:bookmarkEnd w:id="1652"/>
      <w:bookmarkEnd w:id="1653"/>
      <w:r>
        <w:rPr>
          <w:rFonts w:hint="cs"/>
          <w:rtl/>
          <w:lang w:eastAsia="he-IL"/>
        </w:rPr>
        <w:t xml:space="preserve">כמה זמן להערכתם </w:t>
      </w:r>
      <w:bookmarkStart w:id="1654" w:name="_ETM_Q1_3133018"/>
      <w:bookmarkEnd w:id="1654"/>
      <w:r>
        <w:rPr>
          <w:rFonts w:hint="cs"/>
          <w:rtl/>
          <w:lang w:eastAsia="he-IL"/>
        </w:rPr>
        <w:t xml:space="preserve">אפשר להביא את זה מראש לוועדה? </w:t>
      </w:r>
      <w:bookmarkStart w:id="1655" w:name="_ETM_Q1_3136772"/>
      <w:bookmarkEnd w:id="1655"/>
      <w:r>
        <w:rPr>
          <w:rFonts w:hint="cs"/>
          <w:rtl/>
          <w:lang w:eastAsia="he-IL"/>
        </w:rPr>
        <w:t>כי בתקנות האחרות אנחנו נדר</w:t>
      </w:r>
      <w:bookmarkStart w:id="1656" w:name="_ETM_Q1_3137388"/>
      <w:bookmarkEnd w:id="1656"/>
      <w:r>
        <w:rPr>
          <w:rFonts w:hint="cs"/>
          <w:rtl/>
          <w:lang w:eastAsia="he-IL"/>
        </w:rPr>
        <w:t>וש עכשיו חמישה ימ</w:t>
      </w:r>
      <w:bookmarkStart w:id="1657" w:name="_ETM_Q1_3136754"/>
      <w:bookmarkEnd w:id="1657"/>
      <w:r>
        <w:rPr>
          <w:rFonts w:hint="cs"/>
          <w:rtl/>
          <w:lang w:eastAsia="he-IL"/>
        </w:rPr>
        <w:t xml:space="preserve">ים לפני. והממשלה </w:t>
      </w:r>
      <w:bookmarkStart w:id="1658" w:name="_ETM_Q1_3141664"/>
      <w:bookmarkEnd w:id="1658"/>
      <w:r>
        <w:rPr>
          <w:rFonts w:hint="cs"/>
          <w:rtl/>
          <w:lang w:eastAsia="he-IL"/>
        </w:rPr>
        <w:t>חיה עם זה בשלום. אז</w:t>
      </w:r>
      <w:bookmarkStart w:id="1659" w:name="_ETM_Q1_3142086"/>
      <w:bookmarkEnd w:id="1659"/>
      <w:r>
        <w:rPr>
          <w:rFonts w:hint="cs"/>
          <w:rtl/>
          <w:lang w:eastAsia="he-IL"/>
        </w:rPr>
        <w:t xml:space="preserve"> בואו, זו התשובה. </w:t>
      </w:r>
    </w:p>
    <w:p w14:paraId="7DA19329" w14:textId="3A977A7D" w:rsidR="006A7490" w:rsidRDefault="006A7490" w:rsidP="00371207">
      <w:pPr>
        <w:rPr>
          <w:rtl/>
          <w:lang w:eastAsia="he-IL"/>
        </w:rPr>
      </w:pPr>
      <w:bookmarkStart w:id="1660" w:name="_ETM_Q1_3145516"/>
      <w:bookmarkStart w:id="1661" w:name="_ETM_Q1_3142875"/>
      <w:bookmarkEnd w:id="1660"/>
      <w:bookmarkEnd w:id="1661"/>
    </w:p>
    <w:p w14:paraId="6042EB25" w14:textId="780A8698" w:rsidR="006A7490" w:rsidRDefault="006A7490" w:rsidP="006A7490">
      <w:pPr>
        <w:pStyle w:val="af9"/>
        <w:keepNext/>
        <w:rPr>
          <w:rtl/>
          <w:lang w:eastAsia="he-IL"/>
        </w:rPr>
      </w:pPr>
      <w:bookmarkStart w:id="1662" w:name="ET_guest_גריאלה_פיסמן_76"/>
      <w:r w:rsidRPr="006A74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6A7490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29F6436A" w14:textId="678515F8" w:rsidR="006A7490" w:rsidRDefault="006A7490" w:rsidP="006A7490">
      <w:pPr>
        <w:pStyle w:val="KeepWithNext"/>
        <w:rPr>
          <w:rtl/>
          <w:lang w:eastAsia="he-IL"/>
        </w:rPr>
      </w:pPr>
    </w:p>
    <w:p w14:paraId="77A8B8DC" w14:textId="130B3A65" w:rsidR="006A7490" w:rsidRDefault="006A7490" w:rsidP="006A7490">
      <w:pPr>
        <w:rPr>
          <w:rtl/>
          <w:lang w:eastAsia="he-IL"/>
        </w:rPr>
      </w:pPr>
      <w:bookmarkStart w:id="1663" w:name="_ETM_Q1_3145279"/>
      <w:bookmarkStart w:id="1664" w:name="_ETM_Q1_3145314"/>
      <w:bookmarkEnd w:id="1663"/>
      <w:bookmarkEnd w:id="1664"/>
      <w:r>
        <w:rPr>
          <w:rFonts w:hint="cs"/>
          <w:rtl/>
          <w:lang w:eastAsia="he-IL"/>
        </w:rPr>
        <w:t xml:space="preserve">אני </w:t>
      </w:r>
      <w:bookmarkStart w:id="1665" w:name="_ETM_Q1_3145601"/>
      <w:bookmarkEnd w:id="1665"/>
      <w:r>
        <w:rPr>
          <w:rFonts w:hint="cs"/>
          <w:rtl/>
          <w:lang w:eastAsia="he-IL"/>
        </w:rPr>
        <w:t>אבקש מהגופים להתייחס לז</w:t>
      </w:r>
      <w:bookmarkStart w:id="1666" w:name="_ETM_Q1_3145320"/>
      <w:bookmarkEnd w:id="1666"/>
      <w:r>
        <w:rPr>
          <w:rFonts w:hint="cs"/>
          <w:rtl/>
          <w:lang w:eastAsia="he-IL"/>
        </w:rPr>
        <w:t xml:space="preserve">ה. </w:t>
      </w:r>
    </w:p>
    <w:p w14:paraId="184CE552" w14:textId="59063DD9" w:rsidR="006A7490" w:rsidRDefault="006A7490" w:rsidP="006A7490">
      <w:pPr>
        <w:rPr>
          <w:rtl/>
          <w:lang w:eastAsia="he-IL"/>
        </w:rPr>
      </w:pPr>
      <w:bookmarkStart w:id="1667" w:name="_ETM_Q1_3145756"/>
      <w:bookmarkStart w:id="1668" w:name="_ETM_Q1_3145838"/>
      <w:bookmarkEnd w:id="1667"/>
      <w:bookmarkEnd w:id="1668"/>
    </w:p>
    <w:p w14:paraId="5F7F9D79" w14:textId="431FE147" w:rsidR="006A7490" w:rsidRDefault="006A7490" w:rsidP="006A7490">
      <w:pPr>
        <w:pStyle w:val="af6"/>
        <w:keepNext/>
        <w:rPr>
          <w:rtl/>
        </w:rPr>
      </w:pPr>
      <w:bookmarkStart w:id="1669" w:name="ET_yor_6156_77"/>
      <w:r w:rsidRPr="006A749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A7490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3970D0BE" w14:textId="3804E6FC" w:rsidR="006A7490" w:rsidRDefault="006A7490" w:rsidP="006A7490">
      <w:pPr>
        <w:pStyle w:val="KeepWithNext"/>
        <w:rPr>
          <w:rtl/>
          <w:lang w:eastAsia="he-IL"/>
        </w:rPr>
      </w:pPr>
    </w:p>
    <w:p w14:paraId="2F1E22D8" w14:textId="189C9973" w:rsidR="006A7490" w:rsidRDefault="006A7490" w:rsidP="006A7490">
      <w:pPr>
        <w:rPr>
          <w:rtl/>
          <w:lang w:eastAsia="he-IL"/>
        </w:rPr>
      </w:pPr>
      <w:bookmarkStart w:id="1670" w:name="_ETM_Q1_3147452"/>
      <w:bookmarkEnd w:id="1670"/>
      <w:r>
        <w:rPr>
          <w:rFonts w:hint="cs"/>
          <w:rtl/>
          <w:lang w:eastAsia="he-IL"/>
        </w:rPr>
        <w:t>ה</w:t>
      </w:r>
      <w:bookmarkStart w:id="1671" w:name="_ETM_Q1_3147486"/>
      <w:bookmarkEnd w:id="1671"/>
      <w:r>
        <w:rPr>
          <w:rFonts w:hint="cs"/>
          <w:rtl/>
          <w:lang w:eastAsia="he-IL"/>
        </w:rPr>
        <w:t>רי לתת ל</w:t>
      </w:r>
      <w:bookmarkStart w:id="1672" w:name="_ETM_Q1_3145475"/>
      <w:bookmarkEnd w:id="1672"/>
      <w:r>
        <w:rPr>
          <w:rFonts w:hint="cs"/>
          <w:rtl/>
          <w:lang w:eastAsia="he-IL"/>
        </w:rPr>
        <w:t xml:space="preserve">נו משטר שהוא בדיוק </w:t>
      </w:r>
      <w:bookmarkStart w:id="1673" w:name="_ETM_Q1_3147649"/>
      <w:bookmarkEnd w:id="1673"/>
      <w:r>
        <w:rPr>
          <w:rFonts w:hint="cs"/>
          <w:rtl/>
          <w:lang w:eastAsia="he-IL"/>
        </w:rPr>
        <w:t xml:space="preserve">כמו מצב חירום, אז מה </w:t>
      </w:r>
      <w:bookmarkStart w:id="1674" w:name="_ETM_Q1_3147432"/>
      <w:bookmarkEnd w:id="1674"/>
      <w:r>
        <w:rPr>
          <w:rFonts w:hint="cs"/>
          <w:rtl/>
          <w:lang w:eastAsia="he-IL"/>
        </w:rPr>
        <w:t>הועילו חכמים בתקנתם? אם</w:t>
      </w:r>
      <w:bookmarkStart w:id="1675" w:name="_ETM_Q1_3151944"/>
      <w:bookmarkEnd w:id="1675"/>
      <w:r>
        <w:rPr>
          <w:rFonts w:hint="cs"/>
          <w:rtl/>
          <w:lang w:eastAsia="he-IL"/>
        </w:rPr>
        <w:t xml:space="preserve"> אתם גם במצב חירום וגם במצב מיוחד, זאת</w:t>
      </w:r>
      <w:bookmarkStart w:id="1676" w:name="_ETM_Q1_3153656"/>
      <w:bookmarkEnd w:id="1676"/>
      <w:r>
        <w:rPr>
          <w:rFonts w:hint="cs"/>
          <w:rtl/>
          <w:lang w:eastAsia="he-IL"/>
        </w:rPr>
        <w:t xml:space="preserve"> אומרת ג</w:t>
      </w:r>
      <w:bookmarkStart w:id="1677" w:name="_ETM_Q1_3154690"/>
      <w:bookmarkEnd w:id="1677"/>
      <w:r>
        <w:rPr>
          <w:rFonts w:hint="cs"/>
          <w:rtl/>
          <w:lang w:eastAsia="he-IL"/>
        </w:rPr>
        <w:t>ם בין גלים וגם בשיא התחלו</w:t>
      </w:r>
      <w:bookmarkStart w:id="1678" w:name="_ETM_Q1_3155842"/>
      <w:bookmarkEnd w:id="1678"/>
      <w:r>
        <w:rPr>
          <w:rFonts w:hint="cs"/>
          <w:rtl/>
          <w:lang w:eastAsia="he-IL"/>
        </w:rPr>
        <w:t xml:space="preserve">אה רוצים שמשהו ייכנס תוך </w:t>
      </w:r>
      <w:bookmarkStart w:id="1679" w:name="_ETM_Q1_3159151"/>
      <w:bookmarkEnd w:id="1679"/>
      <w:r>
        <w:rPr>
          <w:rFonts w:hint="cs"/>
          <w:rtl/>
          <w:lang w:eastAsia="he-IL"/>
        </w:rPr>
        <w:t xml:space="preserve">48 שעות בלי דחיפות, אז מה ההבדל בין המצבים? אז </w:t>
      </w:r>
      <w:bookmarkStart w:id="1680" w:name="_ETM_Q1_3164974"/>
      <w:bookmarkEnd w:id="1680"/>
      <w:r>
        <w:rPr>
          <w:rFonts w:hint="cs"/>
          <w:rtl/>
          <w:lang w:eastAsia="he-IL"/>
        </w:rPr>
        <w:t>בסדר, אתם לא רוצים שלוועדה</w:t>
      </w:r>
      <w:bookmarkStart w:id="1681" w:name="_ETM_Q1_3164726"/>
      <w:bookmarkEnd w:id="1681"/>
      <w:r>
        <w:rPr>
          <w:rFonts w:hint="cs"/>
          <w:rtl/>
          <w:lang w:eastAsia="he-IL"/>
        </w:rPr>
        <w:t xml:space="preserve"> יהיה שבוע להתדיין ומליאה? בסדר. </w:t>
      </w:r>
      <w:bookmarkStart w:id="1682" w:name="_ETM_Q1_3171122"/>
      <w:bookmarkEnd w:id="1682"/>
      <w:r>
        <w:rPr>
          <w:rFonts w:hint="cs"/>
          <w:rtl/>
          <w:lang w:eastAsia="he-IL"/>
        </w:rPr>
        <w:t xml:space="preserve">אבל במצב שהוא בלי דחיפות </w:t>
      </w:r>
      <w:bookmarkStart w:id="1683" w:name="_ETM_Q1_3170554"/>
      <w:bookmarkEnd w:id="1683"/>
      <w:r>
        <w:rPr>
          <w:rFonts w:hint="cs"/>
          <w:rtl/>
          <w:lang w:eastAsia="he-IL"/>
        </w:rPr>
        <w:t>ומצב שהוא לא חירום תסכימו</w:t>
      </w:r>
      <w:bookmarkStart w:id="1684" w:name="_ETM_Q1_3174667"/>
      <w:bookmarkEnd w:id="1684"/>
      <w:r>
        <w:rPr>
          <w:rFonts w:hint="cs"/>
          <w:rtl/>
          <w:lang w:eastAsia="he-IL"/>
        </w:rPr>
        <w:t xml:space="preserve"> שיש פה ארבעה ימים לוועדה להתכנס. שהיא תוכל לשבת לב</w:t>
      </w:r>
      <w:bookmarkStart w:id="1685" w:name="_ETM_Q1_3178218"/>
      <w:bookmarkEnd w:id="1685"/>
      <w:r>
        <w:rPr>
          <w:rFonts w:hint="cs"/>
          <w:rtl/>
          <w:lang w:eastAsia="he-IL"/>
        </w:rPr>
        <w:t xml:space="preserve">דוק </w:t>
      </w:r>
      <w:bookmarkStart w:id="1686" w:name="_ETM_Q1_3178703"/>
      <w:bookmarkEnd w:id="1686"/>
      <w:r>
        <w:rPr>
          <w:rFonts w:hint="cs"/>
          <w:rtl/>
          <w:lang w:eastAsia="he-IL"/>
        </w:rPr>
        <w:t xml:space="preserve">את הנתונים. </w:t>
      </w:r>
    </w:p>
    <w:p w14:paraId="39331800" w14:textId="782C99B4" w:rsidR="006A7490" w:rsidRDefault="006A7490" w:rsidP="006A7490">
      <w:pPr>
        <w:rPr>
          <w:rtl/>
          <w:lang w:eastAsia="he-IL"/>
        </w:rPr>
      </w:pPr>
      <w:bookmarkStart w:id="1687" w:name="_ETM_Q1_3181534"/>
      <w:bookmarkStart w:id="1688" w:name="_ETM_Q1_3181639"/>
      <w:bookmarkStart w:id="1689" w:name="_ETM_Q1_3188119"/>
      <w:bookmarkStart w:id="1690" w:name="_ETM_Q1_3185441"/>
      <w:bookmarkStart w:id="1691" w:name="_ETM_Q1_3183130"/>
      <w:bookmarkStart w:id="1692" w:name="_ETM_Q1_3181443"/>
      <w:bookmarkStart w:id="1693" w:name="_ETM_Q1_3179568"/>
      <w:bookmarkEnd w:id="1687"/>
      <w:bookmarkEnd w:id="1688"/>
      <w:bookmarkEnd w:id="1689"/>
      <w:bookmarkEnd w:id="1690"/>
      <w:bookmarkEnd w:id="1691"/>
      <w:bookmarkEnd w:id="1692"/>
      <w:bookmarkEnd w:id="1693"/>
    </w:p>
    <w:p w14:paraId="62118932" w14:textId="0C547F89" w:rsidR="006A7490" w:rsidRDefault="006A7490" w:rsidP="006A7490">
      <w:pPr>
        <w:pStyle w:val="af9"/>
        <w:keepNext/>
        <w:rPr>
          <w:rtl/>
          <w:lang w:eastAsia="he-IL"/>
        </w:rPr>
      </w:pPr>
      <w:bookmarkStart w:id="1694" w:name="ET_guest_כינרת_צימרמן_78"/>
      <w:r w:rsidRPr="006A7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6A7490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6A6E9876" w14:textId="2FDBD337" w:rsidR="006A7490" w:rsidRDefault="006A7490" w:rsidP="006A7490">
      <w:pPr>
        <w:pStyle w:val="KeepWithNext"/>
        <w:rPr>
          <w:rtl/>
          <w:lang w:eastAsia="he-IL"/>
        </w:rPr>
      </w:pPr>
    </w:p>
    <w:p w14:paraId="1F42B17C" w14:textId="44D0134F" w:rsidR="006A7490" w:rsidRDefault="006A7490" w:rsidP="006A7490">
      <w:pPr>
        <w:rPr>
          <w:rtl/>
          <w:lang w:eastAsia="he-IL"/>
        </w:rPr>
      </w:pPr>
      <w:bookmarkStart w:id="1695" w:name="_ETM_Q1_3182551"/>
      <w:bookmarkStart w:id="1696" w:name="_ETM_Q1_3182589"/>
      <w:bookmarkEnd w:id="1695"/>
      <w:bookmarkEnd w:id="1696"/>
      <w:r>
        <w:rPr>
          <w:rFonts w:hint="cs"/>
          <w:rtl/>
          <w:lang w:eastAsia="he-IL"/>
        </w:rPr>
        <w:t>אני רק</w:t>
      </w:r>
      <w:bookmarkStart w:id="1697" w:name="_ETM_Q1_3180800"/>
      <w:bookmarkEnd w:id="1697"/>
      <w:r>
        <w:rPr>
          <w:rFonts w:hint="cs"/>
          <w:rtl/>
          <w:lang w:eastAsia="he-IL"/>
        </w:rPr>
        <w:t xml:space="preserve"> רוצה פשוט להסביר. זה בסדר, אני</w:t>
      </w:r>
      <w:bookmarkStart w:id="1698" w:name="_ETM_Q1_3183641"/>
      <w:bookmarkEnd w:id="1698"/>
      <w:r>
        <w:rPr>
          <w:rFonts w:hint="cs"/>
          <w:rtl/>
          <w:lang w:eastAsia="he-IL"/>
        </w:rPr>
        <w:t xml:space="preserve"> מבינה את מה שאדוני אומר. אני גם אומרת, בין הגלים </w:t>
      </w:r>
      <w:bookmarkStart w:id="1699" w:name="_ETM_Q1_3188313"/>
      <w:bookmarkEnd w:id="1699"/>
      <w:r>
        <w:rPr>
          <w:rFonts w:hint="cs"/>
          <w:rtl/>
          <w:lang w:eastAsia="he-IL"/>
        </w:rPr>
        <w:t>אנחנו בדרך כלל לא מכריזים, אנח</w:t>
      </w:r>
      <w:bookmarkStart w:id="1700" w:name="_ETM_Q1_3188043"/>
      <w:bookmarkEnd w:id="1700"/>
      <w:r>
        <w:rPr>
          <w:rFonts w:hint="cs"/>
          <w:rtl/>
          <w:lang w:eastAsia="he-IL"/>
        </w:rPr>
        <w:t xml:space="preserve">נו מבטלים את ההכרזה. </w:t>
      </w:r>
    </w:p>
    <w:p w14:paraId="6EFC764C" w14:textId="665329C2" w:rsidR="006A7490" w:rsidRDefault="006A7490" w:rsidP="006A7490">
      <w:pPr>
        <w:rPr>
          <w:rtl/>
          <w:lang w:eastAsia="he-IL"/>
        </w:rPr>
      </w:pPr>
      <w:bookmarkStart w:id="1701" w:name="_ETM_Q1_3192568"/>
      <w:bookmarkStart w:id="1702" w:name="_ETM_Q1_3192650"/>
      <w:bookmarkStart w:id="1703" w:name="_ETM_Q1_3189666"/>
      <w:bookmarkEnd w:id="1701"/>
      <w:bookmarkEnd w:id="1702"/>
      <w:bookmarkEnd w:id="1703"/>
    </w:p>
    <w:p w14:paraId="1F75E3E6" w14:textId="35339200" w:rsidR="006A7490" w:rsidRDefault="006A7490" w:rsidP="006A7490">
      <w:pPr>
        <w:pStyle w:val="af6"/>
        <w:keepNext/>
        <w:rPr>
          <w:rtl/>
        </w:rPr>
      </w:pPr>
      <w:bookmarkStart w:id="1704" w:name="ET_yor_6156_79"/>
      <w:r w:rsidRPr="006A749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A7490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1766A74C" w14:textId="582CD929" w:rsidR="006A7490" w:rsidRDefault="006A7490" w:rsidP="006A7490">
      <w:pPr>
        <w:pStyle w:val="KeepWithNext"/>
        <w:rPr>
          <w:rtl/>
          <w:lang w:eastAsia="he-IL"/>
        </w:rPr>
      </w:pPr>
    </w:p>
    <w:p w14:paraId="4B93EFD5" w14:textId="2EE6107A" w:rsidR="006A7490" w:rsidRDefault="006A7490" w:rsidP="006A7490">
      <w:pPr>
        <w:rPr>
          <w:rtl/>
          <w:lang w:eastAsia="he-IL"/>
        </w:rPr>
      </w:pPr>
      <w:bookmarkStart w:id="1705" w:name="_ETM_Q1_3191710"/>
      <w:bookmarkStart w:id="1706" w:name="_ETM_Q1_3191744"/>
      <w:bookmarkEnd w:id="1705"/>
      <w:bookmarkEnd w:id="1706"/>
      <w:r>
        <w:rPr>
          <w:rFonts w:hint="cs"/>
          <w:rtl/>
          <w:lang w:eastAsia="he-IL"/>
        </w:rPr>
        <w:t>נ</w:t>
      </w:r>
      <w:bookmarkStart w:id="1707" w:name="_ETM_Q1_3189142"/>
      <w:bookmarkEnd w:id="1707"/>
      <w:r>
        <w:rPr>
          <w:rFonts w:hint="cs"/>
          <w:rtl/>
          <w:lang w:eastAsia="he-IL"/>
        </w:rPr>
        <w:t>ו</w:t>
      </w:r>
      <w:bookmarkStart w:id="1708" w:name="_ETM_Q1_3189382"/>
      <w:bookmarkEnd w:id="1708"/>
      <w:r>
        <w:rPr>
          <w:rFonts w:hint="cs"/>
          <w:rtl/>
          <w:lang w:eastAsia="he-IL"/>
        </w:rPr>
        <w:t>, אז על מה הוויכוח?</w:t>
      </w:r>
      <w:bookmarkStart w:id="1709" w:name="_ETM_Q1_3191357"/>
      <w:bookmarkEnd w:id="1709"/>
    </w:p>
    <w:p w14:paraId="0765E4B6" w14:textId="6B03CB91" w:rsidR="006A7490" w:rsidRDefault="006A7490" w:rsidP="006A7490">
      <w:pPr>
        <w:rPr>
          <w:rtl/>
          <w:lang w:eastAsia="he-IL"/>
        </w:rPr>
      </w:pPr>
      <w:bookmarkStart w:id="1710" w:name="_ETM_Q1_3191436"/>
      <w:bookmarkStart w:id="1711" w:name="_ETM_Q1_3190701"/>
      <w:bookmarkEnd w:id="1710"/>
      <w:bookmarkEnd w:id="1711"/>
    </w:p>
    <w:p w14:paraId="0BA57563" w14:textId="1C5B6C08" w:rsidR="006A7490" w:rsidRDefault="006A7490" w:rsidP="006A7490">
      <w:pPr>
        <w:pStyle w:val="af9"/>
        <w:keepNext/>
        <w:rPr>
          <w:rtl/>
          <w:lang w:eastAsia="he-IL"/>
        </w:rPr>
      </w:pPr>
      <w:bookmarkStart w:id="1712" w:name="ET_guest_כינרת_צימרמן_80"/>
      <w:r w:rsidRPr="006A7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6A7490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"/>
    </w:p>
    <w:p w14:paraId="0CC0F83F" w14:textId="6200316C" w:rsidR="006A7490" w:rsidRDefault="006A7490" w:rsidP="006A7490">
      <w:pPr>
        <w:pStyle w:val="KeepWithNext"/>
        <w:rPr>
          <w:rtl/>
          <w:lang w:eastAsia="he-IL"/>
        </w:rPr>
      </w:pPr>
    </w:p>
    <w:p w14:paraId="3C74E057" w14:textId="73EE9B2D" w:rsidR="006A7490" w:rsidRDefault="006A7490" w:rsidP="006A7490">
      <w:pPr>
        <w:rPr>
          <w:rtl/>
          <w:lang w:eastAsia="he-IL"/>
        </w:rPr>
      </w:pPr>
      <w:bookmarkStart w:id="1713" w:name="_ETM_Q1_3191139"/>
      <w:bookmarkStart w:id="1714" w:name="_ETM_Q1_3191170"/>
      <w:bookmarkEnd w:id="1713"/>
      <w:bookmarkEnd w:id="1714"/>
      <w:r>
        <w:rPr>
          <w:rFonts w:hint="cs"/>
          <w:rtl/>
          <w:lang w:eastAsia="he-IL"/>
        </w:rPr>
        <w:t xml:space="preserve">אבל הארכה של הכרזה זה כמובן יש </w:t>
      </w:r>
      <w:bookmarkStart w:id="1715" w:name="_ETM_Q1_3196076"/>
      <w:bookmarkEnd w:id="1715"/>
      <w:r>
        <w:rPr>
          <w:rFonts w:hint="cs"/>
          <w:rtl/>
          <w:lang w:eastAsia="he-IL"/>
        </w:rPr>
        <w:t>קצת יותר זמן. זה בסדר, כבר א</w:t>
      </w:r>
      <w:bookmarkStart w:id="1716" w:name="_ETM_Q1_3195978"/>
      <w:bookmarkEnd w:id="1716"/>
      <w:r>
        <w:rPr>
          <w:rFonts w:hint="cs"/>
          <w:rtl/>
          <w:lang w:eastAsia="he-IL"/>
        </w:rPr>
        <w:t>ין את סעיף</w:t>
      </w:r>
      <w:bookmarkStart w:id="1717" w:name="_ETM_Q1_3198742"/>
      <w:bookmarkEnd w:id="1717"/>
      <w:r>
        <w:rPr>
          <w:rFonts w:hint="cs"/>
          <w:rtl/>
          <w:lang w:eastAsia="he-IL"/>
        </w:rPr>
        <w:t xml:space="preserve"> הדחיפות. אני רק אומרת שוב, אם אנחנו עושים </w:t>
      </w:r>
      <w:bookmarkStart w:id="1718" w:name="_ETM_Q1_3200954"/>
      <w:bookmarkStart w:id="1719" w:name="_ETM_Q1_3200502"/>
      <w:bookmarkStart w:id="1720" w:name="_ETM_Q1_3198136"/>
      <w:bookmarkEnd w:id="1718"/>
      <w:bookmarkEnd w:id="1719"/>
      <w:bookmarkEnd w:id="1720"/>
      <w:r>
        <w:rPr>
          <w:rFonts w:hint="cs"/>
          <w:rtl/>
          <w:lang w:eastAsia="he-IL"/>
        </w:rPr>
        <w:t>לפי חמישה</w:t>
      </w:r>
      <w:bookmarkStart w:id="1721" w:name="_ETM_Q1_3201206"/>
      <w:bookmarkEnd w:id="1721"/>
      <w:r>
        <w:rPr>
          <w:rFonts w:hint="cs"/>
          <w:rtl/>
          <w:lang w:eastAsia="he-IL"/>
        </w:rPr>
        <w:t xml:space="preserve"> ימים שזה רק צריך להגיע לוועדה, כשבסופו של דבר תהיה </w:t>
      </w:r>
      <w:bookmarkStart w:id="1722" w:name="_ETM_Q1_3206805"/>
      <w:bookmarkEnd w:id="1722"/>
      <w:r>
        <w:rPr>
          <w:rFonts w:hint="cs"/>
          <w:rtl/>
          <w:lang w:eastAsia="he-IL"/>
        </w:rPr>
        <w:t>ה</w:t>
      </w:r>
      <w:bookmarkStart w:id="1723" w:name="_ETM_Q1_3204087"/>
      <w:bookmarkEnd w:id="1723"/>
      <w:r>
        <w:rPr>
          <w:rFonts w:hint="cs"/>
          <w:rtl/>
          <w:lang w:eastAsia="he-IL"/>
        </w:rPr>
        <w:t>ארכה של הכרזה, זה אומר שאנחנו צריכים באמצע הגל. כי</w:t>
      </w:r>
      <w:bookmarkStart w:id="1724" w:name="_ETM_Q1_3211072"/>
      <w:bookmarkEnd w:id="1724"/>
      <w:r>
        <w:rPr>
          <w:rFonts w:hint="cs"/>
          <w:rtl/>
          <w:lang w:eastAsia="he-IL"/>
        </w:rPr>
        <w:t xml:space="preserve"> אנחנו עכשיו אם יש </w:t>
      </w:r>
      <w:bookmarkStart w:id="1725" w:name="_ETM_Q1_3210031"/>
      <w:bookmarkEnd w:id="1725"/>
      <w:r>
        <w:rPr>
          <w:rFonts w:hint="cs"/>
          <w:rtl/>
          <w:lang w:eastAsia="he-IL"/>
        </w:rPr>
        <w:t>לנו חודש, אז באמצע החודש אנח</w:t>
      </w:r>
      <w:bookmarkStart w:id="1726" w:name="_ETM_Q1_3211366"/>
      <w:bookmarkEnd w:id="1726"/>
      <w:r>
        <w:rPr>
          <w:rFonts w:hint="cs"/>
          <w:rtl/>
          <w:lang w:eastAsia="he-IL"/>
        </w:rPr>
        <w:t xml:space="preserve">נו </w:t>
      </w:r>
      <w:bookmarkStart w:id="1727" w:name="_ETM_Q1_3211685"/>
      <w:bookmarkEnd w:id="1727"/>
      <w:r>
        <w:rPr>
          <w:rFonts w:hint="cs"/>
          <w:rtl/>
          <w:lang w:eastAsia="he-IL"/>
        </w:rPr>
        <w:t>כבר צריכים להתחיל לטפל בהכר</w:t>
      </w:r>
      <w:bookmarkStart w:id="1728" w:name="_ETM_Q1_3213861"/>
      <w:bookmarkEnd w:id="1728"/>
      <w:r>
        <w:rPr>
          <w:rFonts w:hint="cs"/>
          <w:rtl/>
          <w:lang w:eastAsia="he-IL"/>
        </w:rPr>
        <w:t>זה הבאה. ולפעמים אנחנו גם</w:t>
      </w:r>
      <w:bookmarkStart w:id="1729" w:name="_ETM_Q1_3217441"/>
      <w:bookmarkEnd w:id="1729"/>
      <w:r>
        <w:rPr>
          <w:rFonts w:hint="cs"/>
          <w:rtl/>
          <w:lang w:eastAsia="he-IL"/>
        </w:rPr>
        <w:t xml:space="preserve"> לא </w:t>
      </w:r>
      <w:bookmarkStart w:id="1730" w:name="_ETM_Q1_3214928"/>
      <w:bookmarkEnd w:id="1730"/>
      <w:r>
        <w:rPr>
          <w:rFonts w:hint="cs"/>
          <w:rtl/>
          <w:lang w:eastAsia="he-IL"/>
        </w:rPr>
        <w:t>יודעים מה יהיה המצב</w:t>
      </w:r>
      <w:bookmarkStart w:id="1731" w:name="_ETM_Q1_3216343"/>
      <w:bookmarkEnd w:id="1731"/>
      <w:r>
        <w:rPr>
          <w:rFonts w:hint="cs"/>
          <w:rtl/>
          <w:lang w:eastAsia="he-IL"/>
        </w:rPr>
        <w:t xml:space="preserve">. </w:t>
      </w:r>
      <w:bookmarkStart w:id="1732" w:name="_ETM_Q1_3216593"/>
      <w:bookmarkEnd w:id="1732"/>
    </w:p>
    <w:p w14:paraId="3506BE0B" w14:textId="5EB57978" w:rsidR="006A7490" w:rsidRDefault="006A7490" w:rsidP="006A7490">
      <w:pPr>
        <w:rPr>
          <w:rtl/>
          <w:lang w:eastAsia="he-IL"/>
        </w:rPr>
      </w:pPr>
      <w:bookmarkStart w:id="1733" w:name="_ETM_Q1_3216670"/>
      <w:bookmarkEnd w:id="1733"/>
    </w:p>
    <w:p w14:paraId="7301E9C0" w14:textId="57BB6528" w:rsidR="006A7490" w:rsidRDefault="006A7490" w:rsidP="006A7490">
      <w:pPr>
        <w:pStyle w:val="af6"/>
        <w:keepNext/>
        <w:rPr>
          <w:rtl/>
        </w:rPr>
      </w:pPr>
      <w:bookmarkStart w:id="1734" w:name="ET_yor_6156_81"/>
      <w:r w:rsidRPr="006A749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A7490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3A061B2B" w14:textId="174D1E36" w:rsidR="006A7490" w:rsidRDefault="006A7490" w:rsidP="006A7490">
      <w:pPr>
        <w:pStyle w:val="KeepWithNext"/>
        <w:rPr>
          <w:rtl/>
          <w:lang w:eastAsia="he-IL"/>
        </w:rPr>
      </w:pPr>
    </w:p>
    <w:p w14:paraId="048CAC14" w14:textId="6C259236" w:rsidR="006A7490" w:rsidRDefault="006A7490" w:rsidP="006A7490">
      <w:pPr>
        <w:rPr>
          <w:rtl/>
          <w:lang w:eastAsia="he-IL"/>
        </w:rPr>
      </w:pPr>
      <w:bookmarkStart w:id="1735" w:name="_ETM_Q1_3218664"/>
      <w:bookmarkStart w:id="1736" w:name="_ETM_Q1_3218699"/>
      <w:bookmarkEnd w:id="1735"/>
      <w:bookmarkEnd w:id="1736"/>
      <w:r>
        <w:rPr>
          <w:rFonts w:hint="cs"/>
          <w:rtl/>
          <w:lang w:eastAsia="he-IL"/>
        </w:rPr>
        <w:t>אז תתחילו לטפ</w:t>
      </w:r>
      <w:bookmarkStart w:id="1737" w:name="_ETM_Q1_3217688"/>
      <w:bookmarkEnd w:id="1737"/>
      <w:r>
        <w:rPr>
          <w:rFonts w:hint="cs"/>
          <w:rtl/>
          <w:lang w:eastAsia="he-IL"/>
        </w:rPr>
        <w:t>ל. אז</w:t>
      </w:r>
      <w:bookmarkStart w:id="1738" w:name="_ETM_Q1_3218416"/>
      <w:bookmarkEnd w:id="1738"/>
      <w:r>
        <w:rPr>
          <w:rFonts w:hint="cs"/>
          <w:rtl/>
          <w:lang w:eastAsia="he-IL"/>
        </w:rPr>
        <w:t xml:space="preserve"> עו"ד צימרמן, יש לי הצעה. </w:t>
      </w:r>
      <w:bookmarkStart w:id="1739" w:name="_ETM_Q1_3218811"/>
      <w:bookmarkStart w:id="1740" w:name="_ETM_Q1_3219166"/>
      <w:bookmarkEnd w:id="1739"/>
      <w:bookmarkEnd w:id="1740"/>
      <w:r>
        <w:rPr>
          <w:rFonts w:hint="cs"/>
          <w:rtl/>
          <w:lang w:eastAsia="he-IL"/>
        </w:rPr>
        <w:t>תתחילו ל</w:t>
      </w:r>
      <w:bookmarkStart w:id="1741" w:name="_ETM_Q1_3221163"/>
      <w:bookmarkEnd w:id="1741"/>
      <w:r>
        <w:rPr>
          <w:rFonts w:hint="cs"/>
          <w:rtl/>
          <w:lang w:eastAsia="he-IL"/>
        </w:rPr>
        <w:t>טפל בהכרזה כאילו צריך</w:t>
      </w:r>
      <w:bookmarkStart w:id="1742" w:name="_ETM_Q1_3224224"/>
      <w:bookmarkEnd w:id="1742"/>
      <w:r>
        <w:rPr>
          <w:rFonts w:hint="cs"/>
          <w:rtl/>
          <w:lang w:eastAsia="he-IL"/>
        </w:rPr>
        <w:t xml:space="preserve"> אותה. וכשתסיימו לטפל בהכרזה, בהכנת ההכרזה</w:t>
      </w:r>
      <w:bookmarkStart w:id="1743" w:name="_ETM_Q1_3227661"/>
      <w:bookmarkEnd w:id="1743"/>
      <w:r>
        <w:rPr>
          <w:rFonts w:hint="cs"/>
          <w:rtl/>
          <w:lang w:eastAsia="he-IL"/>
        </w:rPr>
        <w:t>, לוקח</w:t>
      </w:r>
      <w:bookmarkStart w:id="1744" w:name="_ETM_Q1_3228602"/>
      <w:bookmarkEnd w:id="1744"/>
      <w:r>
        <w:rPr>
          <w:rFonts w:hint="cs"/>
          <w:rtl/>
          <w:lang w:eastAsia="he-IL"/>
        </w:rPr>
        <w:t xml:space="preserve"> </w:t>
      </w:r>
      <w:bookmarkStart w:id="1745" w:name="_ETM_Q1_3228832"/>
      <w:bookmarkEnd w:id="1745"/>
      <w:r>
        <w:rPr>
          <w:rFonts w:hint="cs"/>
          <w:rtl/>
          <w:lang w:eastAsia="he-IL"/>
        </w:rPr>
        <w:t xml:space="preserve">לכם חמישה ימים, צריך </w:t>
      </w:r>
      <w:bookmarkStart w:id="1746" w:name="_ETM_Q1_3229703"/>
      <w:bookmarkEnd w:id="1746"/>
      <w:r>
        <w:rPr>
          <w:rFonts w:hint="cs"/>
          <w:rtl/>
          <w:lang w:eastAsia="he-IL"/>
        </w:rPr>
        <w:t xml:space="preserve">להחתים שרים. תקבלו את ההחלטה </w:t>
      </w:r>
      <w:bookmarkStart w:id="1747" w:name="_ETM_Q1_3234419"/>
      <w:bookmarkEnd w:id="1747"/>
      <w:r>
        <w:rPr>
          <w:rFonts w:hint="cs"/>
          <w:rtl/>
          <w:lang w:eastAsia="he-IL"/>
        </w:rPr>
        <w:t>אם א</w:t>
      </w:r>
      <w:bookmarkStart w:id="1748" w:name="_ETM_Q1_3231811"/>
      <w:bookmarkEnd w:id="1748"/>
      <w:r>
        <w:rPr>
          <w:rFonts w:hint="cs"/>
          <w:rtl/>
          <w:lang w:eastAsia="he-IL"/>
        </w:rPr>
        <w:t xml:space="preserve">תם מפרסמים אותה או לא. אבל אי אפשר שהרשות </w:t>
      </w:r>
      <w:bookmarkStart w:id="1749" w:name="_ETM_Q1_3238140"/>
      <w:bookmarkEnd w:id="1749"/>
      <w:r>
        <w:rPr>
          <w:rFonts w:hint="cs"/>
          <w:rtl/>
          <w:lang w:eastAsia="he-IL"/>
        </w:rPr>
        <w:t xml:space="preserve">המבצעת תאמר אנחנו צריכים שבעה ימים </w:t>
      </w:r>
      <w:bookmarkStart w:id="1750" w:name="_ETM_Q1_3239044"/>
      <w:bookmarkEnd w:id="1750"/>
      <w:r>
        <w:rPr>
          <w:rFonts w:hint="cs"/>
          <w:rtl/>
          <w:lang w:eastAsia="he-IL"/>
        </w:rPr>
        <w:t>כדי לדון, לחשוב, להכין,</w:t>
      </w:r>
      <w:bookmarkStart w:id="1751" w:name="_ETM_Q1_3242339"/>
      <w:bookmarkEnd w:id="1751"/>
      <w:r>
        <w:rPr>
          <w:rFonts w:hint="cs"/>
          <w:rtl/>
          <w:lang w:eastAsia="he-IL"/>
        </w:rPr>
        <w:t xml:space="preserve"> להתכונן והרשות המפקחת, לנו יהיה 48</w:t>
      </w:r>
      <w:bookmarkStart w:id="1752" w:name="_ETM_Q1_3246628"/>
      <w:bookmarkEnd w:id="1752"/>
      <w:r>
        <w:rPr>
          <w:rFonts w:hint="cs"/>
          <w:rtl/>
          <w:lang w:eastAsia="he-IL"/>
        </w:rPr>
        <w:t xml:space="preserve"> שעות. זה לא</w:t>
      </w:r>
      <w:bookmarkStart w:id="1753" w:name="_ETM_Q1_3247819"/>
      <w:bookmarkEnd w:id="1753"/>
      <w:r>
        <w:rPr>
          <w:rFonts w:hint="cs"/>
          <w:rtl/>
          <w:lang w:eastAsia="he-IL"/>
        </w:rPr>
        <w:t xml:space="preserve"> עובד ביחד. אז בשיא גל התחלואה, בסדר,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מתקצר. </w:t>
      </w:r>
      <w:proofErr w:type="spellStart"/>
      <w:r>
        <w:rPr>
          <w:rFonts w:hint="cs"/>
          <w:rtl/>
          <w:lang w:eastAsia="he-IL"/>
        </w:rPr>
        <w:t>קבועי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54" w:name="_ETM_Q1_3255050"/>
      <w:bookmarkEnd w:id="1754"/>
      <w:r>
        <w:rPr>
          <w:rFonts w:hint="cs"/>
          <w:rtl/>
          <w:lang w:eastAsia="he-IL"/>
        </w:rPr>
        <w:t>זמן קצרים. אבל ב</w:t>
      </w:r>
      <w:bookmarkStart w:id="1755" w:name="_ETM_Q1_3254353"/>
      <w:bookmarkEnd w:id="1755"/>
      <w:r>
        <w:rPr>
          <w:rFonts w:hint="cs"/>
          <w:rtl/>
          <w:lang w:eastAsia="he-IL"/>
        </w:rPr>
        <w:t>ין גלים אתם רוצים הכרזה? לוקח לכם</w:t>
      </w:r>
      <w:bookmarkStart w:id="1756" w:name="_ETM_Q1_3258895"/>
      <w:bookmarkEnd w:id="1756"/>
      <w:r>
        <w:rPr>
          <w:rFonts w:hint="cs"/>
          <w:rtl/>
          <w:lang w:eastAsia="he-IL"/>
        </w:rPr>
        <w:t xml:space="preserve"> שבוע להכין אותה ולנ</w:t>
      </w:r>
      <w:bookmarkStart w:id="1757" w:name="_ETM_Q1_3258005"/>
      <w:bookmarkEnd w:id="1757"/>
      <w:r>
        <w:rPr>
          <w:rFonts w:hint="cs"/>
          <w:rtl/>
          <w:lang w:eastAsia="he-IL"/>
        </w:rPr>
        <w:t>ו לוקח חמישה ימים לדון אם זה</w:t>
      </w:r>
      <w:bookmarkStart w:id="1758" w:name="_ETM_Q1_3261121"/>
      <w:bookmarkEnd w:id="1758"/>
      <w:r>
        <w:rPr>
          <w:rFonts w:hint="cs"/>
          <w:rtl/>
          <w:lang w:eastAsia="he-IL"/>
        </w:rPr>
        <w:t xml:space="preserve"> לגיטימי או לא. תכינו את ההכרזה. </w:t>
      </w:r>
    </w:p>
    <w:p w14:paraId="7ED57D58" w14:textId="5F369D97" w:rsidR="006A7490" w:rsidRDefault="006A7490" w:rsidP="006A7490">
      <w:pPr>
        <w:rPr>
          <w:rtl/>
          <w:lang w:eastAsia="he-IL"/>
        </w:rPr>
      </w:pPr>
      <w:bookmarkStart w:id="1759" w:name="_ETM_Q1_3265857"/>
      <w:bookmarkStart w:id="1760" w:name="_ETM_Q1_3265940"/>
      <w:bookmarkStart w:id="1761" w:name="_ETM_Q1_3262963"/>
      <w:bookmarkStart w:id="1762" w:name="_ETM_Q1_3264007"/>
      <w:bookmarkEnd w:id="1759"/>
      <w:bookmarkEnd w:id="1760"/>
      <w:bookmarkEnd w:id="1761"/>
      <w:bookmarkEnd w:id="1762"/>
    </w:p>
    <w:p w14:paraId="4D48972D" w14:textId="5748EA0F" w:rsidR="006A7490" w:rsidRDefault="006A7490" w:rsidP="006A7490">
      <w:pPr>
        <w:pStyle w:val="af9"/>
        <w:keepNext/>
        <w:rPr>
          <w:rtl/>
          <w:lang w:eastAsia="he-IL"/>
        </w:rPr>
      </w:pPr>
      <w:bookmarkStart w:id="1763" w:name="ET_guest_כינרת_צימרמן_82"/>
      <w:r w:rsidRPr="006A7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6A7490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3"/>
    </w:p>
    <w:p w14:paraId="6F2EBE59" w14:textId="6F49575D" w:rsidR="006A7490" w:rsidRDefault="006A7490" w:rsidP="006A7490">
      <w:pPr>
        <w:pStyle w:val="KeepWithNext"/>
        <w:rPr>
          <w:rtl/>
          <w:lang w:eastAsia="he-IL"/>
        </w:rPr>
      </w:pPr>
    </w:p>
    <w:p w14:paraId="6BA96E83" w14:textId="6ACCDBF2" w:rsidR="006A7490" w:rsidRDefault="006A7490" w:rsidP="006A7490">
      <w:pPr>
        <w:rPr>
          <w:rtl/>
          <w:lang w:eastAsia="he-IL"/>
        </w:rPr>
      </w:pPr>
      <w:bookmarkStart w:id="1764" w:name="_ETM_Q1_3264465"/>
      <w:bookmarkStart w:id="1765" w:name="_ETM_Q1_3264497"/>
      <w:bookmarkStart w:id="1766" w:name="_ETM_Q1_3262052"/>
      <w:bookmarkEnd w:id="1764"/>
      <w:bookmarkEnd w:id="1765"/>
      <w:bookmarkEnd w:id="1766"/>
      <w:r>
        <w:rPr>
          <w:rFonts w:hint="cs"/>
          <w:rtl/>
          <w:lang w:eastAsia="he-IL"/>
        </w:rPr>
        <w:t xml:space="preserve">זה רק אומר שהוועדה </w:t>
      </w:r>
      <w:bookmarkStart w:id="1767" w:name="_ETM_Q1_3267130"/>
      <w:bookmarkEnd w:id="1767"/>
      <w:r>
        <w:rPr>
          <w:rFonts w:hint="cs"/>
          <w:rtl/>
          <w:lang w:eastAsia="he-IL"/>
        </w:rPr>
        <w:t xml:space="preserve">תקבל מסמכים שהם רלוונטיים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768" w:name="_ETM_Q1_3268201"/>
      <w:bookmarkEnd w:id="1768"/>
      <w:r>
        <w:rPr>
          <w:rFonts w:hint="cs"/>
          <w:rtl/>
          <w:lang w:eastAsia="he-IL"/>
        </w:rPr>
        <w:t>בועיים. כי זאת תהיה חוות</w:t>
      </w:r>
      <w:bookmarkStart w:id="1769" w:name="_ETM_Q1_3272345"/>
      <w:bookmarkEnd w:id="1769"/>
      <w:r>
        <w:rPr>
          <w:rFonts w:hint="cs"/>
          <w:rtl/>
          <w:lang w:eastAsia="he-IL"/>
        </w:rPr>
        <w:t xml:space="preserve"> הד</w:t>
      </w:r>
      <w:bookmarkStart w:id="1770" w:name="_ETM_Q1_3269592"/>
      <w:bookmarkEnd w:id="1770"/>
      <w:r>
        <w:rPr>
          <w:rFonts w:hint="cs"/>
          <w:rtl/>
          <w:lang w:eastAsia="he-IL"/>
        </w:rPr>
        <w:t xml:space="preserve">עת שמשרד הבריאות הוציא. </w:t>
      </w:r>
      <w:bookmarkStart w:id="1771" w:name="_ETM_Q1_3275584"/>
      <w:bookmarkEnd w:id="1771"/>
    </w:p>
    <w:p w14:paraId="2032C847" w14:textId="573A1F7D" w:rsidR="006A7490" w:rsidRDefault="006A7490" w:rsidP="006A7490">
      <w:pPr>
        <w:rPr>
          <w:rtl/>
          <w:lang w:eastAsia="he-IL"/>
        </w:rPr>
      </w:pPr>
      <w:bookmarkStart w:id="1772" w:name="_ETM_Q1_3275662"/>
      <w:bookmarkEnd w:id="1772"/>
    </w:p>
    <w:p w14:paraId="6BD6D420" w14:textId="1F4EC2F0" w:rsidR="006A7490" w:rsidRDefault="006A7490" w:rsidP="006A7490">
      <w:pPr>
        <w:pStyle w:val="af6"/>
        <w:keepNext/>
        <w:rPr>
          <w:rtl/>
        </w:rPr>
      </w:pPr>
      <w:bookmarkStart w:id="1773" w:name="ET_yor_6156_84"/>
      <w:r w:rsidRPr="006A749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A7490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3802AAB4" w14:textId="595B838C" w:rsidR="006A7490" w:rsidRDefault="006A7490" w:rsidP="006A7490">
      <w:pPr>
        <w:pStyle w:val="KeepWithNext"/>
        <w:rPr>
          <w:rtl/>
          <w:lang w:eastAsia="he-IL"/>
        </w:rPr>
      </w:pPr>
    </w:p>
    <w:p w14:paraId="26D268A1" w14:textId="7ABDEB9F" w:rsidR="006A7490" w:rsidRPr="006A7490" w:rsidRDefault="006A7490" w:rsidP="006A7490">
      <w:pPr>
        <w:rPr>
          <w:rtl/>
          <w:lang w:eastAsia="he-IL"/>
        </w:rPr>
      </w:pPr>
      <w:bookmarkStart w:id="1774" w:name="_ETM_Q1_3276749"/>
      <w:bookmarkStart w:id="1775" w:name="_ETM_Q1_3276782"/>
      <w:bookmarkEnd w:id="1774"/>
      <w:bookmarkEnd w:id="1775"/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הוועדה הזאת מבקשת </w:t>
      </w:r>
      <w:bookmarkStart w:id="1776" w:name="_ETM_Q1_3279232"/>
      <w:bookmarkEnd w:id="1776"/>
      <w:r>
        <w:rPr>
          <w:rFonts w:hint="cs"/>
          <w:rtl/>
          <w:lang w:eastAsia="he-IL"/>
        </w:rPr>
        <w:t>ממ</w:t>
      </w:r>
      <w:bookmarkStart w:id="1777" w:name="_ETM_Q1_3276787"/>
      <w:bookmarkEnd w:id="1777"/>
      <w:r>
        <w:rPr>
          <w:rFonts w:hint="cs"/>
          <w:rtl/>
          <w:lang w:eastAsia="he-IL"/>
        </w:rPr>
        <w:t>שרד הבריאות מסמכים עדכניים כבר שלושה ארבע</w:t>
      </w:r>
      <w:bookmarkStart w:id="1778" w:name="_ETM_Q1_3279094"/>
      <w:bookmarkEnd w:id="1778"/>
      <w:r>
        <w:rPr>
          <w:rFonts w:hint="cs"/>
          <w:rtl/>
          <w:lang w:eastAsia="he-IL"/>
        </w:rPr>
        <w:t xml:space="preserve">ה שבועות ומתקשה לקבל. </w:t>
      </w:r>
      <w:bookmarkStart w:id="1779" w:name="_ETM_Q1_3281445"/>
      <w:bookmarkEnd w:id="1779"/>
    </w:p>
    <w:p w14:paraId="01DC765D" w14:textId="01B57953" w:rsidR="006A7490" w:rsidRDefault="006A7490" w:rsidP="006A7490">
      <w:pPr>
        <w:rPr>
          <w:rtl/>
          <w:lang w:eastAsia="he-IL"/>
        </w:rPr>
      </w:pPr>
      <w:bookmarkStart w:id="1780" w:name="_ETM_Q1_3273120"/>
      <w:bookmarkStart w:id="1781" w:name="_ETM_Q1_3273200"/>
      <w:bookmarkStart w:id="1782" w:name="_ETM_Q1_3274035"/>
      <w:bookmarkStart w:id="1783" w:name="_ETM_Q1_3271296"/>
      <w:bookmarkStart w:id="1784" w:name="_ETM_Q1_3273126"/>
      <w:bookmarkEnd w:id="1780"/>
      <w:bookmarkEnd w:id="1781"/>
      <w:bookmarkEnd w:id="1782"/>
      <w:bookmarkEnd w:id="1783"/>
      <w:bookmarkEnd w:id="1784"/>
    </w:p>
    <w:p w14:paraId="29FC06B9" w14:textId="2FAA0234" w:rsidR="006A7490" w:rsidRDefault="006A7490" w:rsidP="006A7490">
      <w:pPr>
        <w:pStyle w:val="a4"/>
        <w:keepNext/>
        <w:rPr>
          <w:rtl/>
        </w:rPr>
      </w:pPr>
      <w:bookmarkStart w:id="1785" w:name="ET_speaker_6157_83"/>
      <w:r w:rsidRPr="006A7490">
        <w:rPr>
          <w:rStyle w:val="TagStyle"/>
          <w:rtl/>
        </w:rPr>
        <w:t xml:space="preserve"> &lt;&lt; דובר &gt;&gt; </w:t>
      </w:r>
      <w:r>
        <w:rPr>
          <w:rtl/>
        </w:rPr>
        <w:t>שמח</w:t>
      </w:r>
      <w:bookmarkStart w:id="1786" w:name="_ETM_Q1_3274734"/>
      <w:bookmarkEnd w:id="1786"/>
      <w:r>
        <w:rPr>
          <w:rtl/>
        </w:rPr>
        <w:t xml:space="preserve">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A7490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722ED284" w14:textId="094EFE01" w:rsidR="006A7490" w:rsidRDefault="006A7490" w:rsidP="006A7490">
      <w:pPr>
        <w:pStyle w:val="KeepWithNext"/>
        <w:rPr>
          <w:rtl/>
          <w:lang w:eastAsia="he-IL"/>
        </w:rPr>
      </w:pPr>
      <w:bookmarkStart w:id="1787" w:name="_ETM_Q1_3282901"/>
      <w:bookmarkEnd w:id="1787"/>
    </w:p>
    <w:p w14:paraId="36731D24" w14:textId="7166F6C1" w:rsidR="006A7490" w:rsidRDefault="006A7490" w:rsidP="006A7490">
      <w:pPr>
        <w:rPr>
          <w:rtl/>
          <w:lang w:eastAsia="he-IL"/>
        </w:rPr>
      </w:pPr>
      <w:bookmarkStart w:id="1788" w:name="_ETM_Q1_3273625"/>
      <w:bookmarkStart w:id="1789" w:name="_ETM_Q1_3273656"/>
      <w:bookmarkEnd w:id="1788"/>
      <w:bookmarkEnd w:id="1789"/>
      <w:r>
        <w:rPr>
          <w:rFonts w:hint="cs"/>
          <w:rtl/>
          <w:lang w:eastAsia="he-IL"/>
        </w:rPr>
        <w:t xml:space="preserve">אבל הפוך. את מבינה שהטענה שלך היא סותרת את עצמה? </w:t>
      </w:r>
      <w:bookmarkStart w:id="1790" w:name="_ETM_Q1_3289726"/>
      <w:bookmarkEnd w:id="1790"/>
      <w:r>
        <w:rPr>
          <w:rFonts w:hint="cs"/>
          <w:rtl/>
          <w:lang w:eastAsia="he-IL"/>
        </w:rPr>
        <w:t>א</w:t>
      </w:r>
      <w:bookmarkStart w:id="1791" w:name="_ETM_Q1_3287261"/>
      <w:bookmarkEnd w:id="1791"/>
      <w:r>
        <w:rPr>
          <w:rFonts w:hint="cs"/>
          <w:rtl/>
          <w:lang w:eastAsia="he-IL"/>
        </w:rPr>
        <w:t>ת כל הזמן אומרת שבנוגע לשירות בתי הסוהר את צריכה</w:t>
      </w:r>
      <w:bookmarkStart w:id="1792" w:name="_ETM_Q1_3294040"/>
      <w:bookmarkEnd w:id="1792"/>
      <w:r>
        <w:rPr>
          <w:rFonts w:hint="cs"/>
          <w:rtl/>
          <w:lang w:eastAsia="he-IL"/>
        </w:rPr>
        <w:t xml:space="preserve"> את האפשרות ל</w:t>
      </w:r>
      <w:bookmarkStart w:id="1793" w:name="_ETM_Q1_3292272"/>
      <w:bookmarkEnd w:id="1793"/>
      <w:r>
        <w:rPr>
          <w:rFonts w:hint="cs"/>
          <w:rtl/>
          <w:lang w:eastAsia="he-IL"/>
        </w:rPr>
        <w:t xml:space="preserve">הגיב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לנתונים. אפילו 48</w:t>
      </w:r>
      <w:bookmarkStart w:id="1794" w:name="_ETM_Q1_3295041"/>
      <w:bookmarkEnd w:id="1794"/>
      <w:r>
        <w:rPr>
          <w:rFonts w:hint="cs"/>
          <w:rtl/>
          <w:lang w:eastAsia="he-IL"/>
        </w:rPr>
        <w:t xml:space="preserve"> שעות</w:t>
      </w:r>
      <w:bookmarkStart w:id="1795" w:name="_ETM_Q1_3295709"/>
      <w:bookmarkEnd w:id="1795"/>
      <w:r>
        <w:rPr>
          <w:rFonts w:hint="cs"/>
          <w:rtl/>
          <w:lang w:eastAsia="he-IL"/>
        </w:rPr>
        <w:t xml:space="preserve"> זה מוגזם לך מידי. </w:t>
      </w:r>
      <w:bookmarkStart w:id="1796" w:name="_ETM_Q1_3296386"/>
      <w:bookmarkEnd w:id="1796"/>
      <w:r>
        <w:rPr>
          <w:rFonts w:hint="cs"/>
          <w:rtl/>
          <w:lang w:eastAsia="he-IL"/>
        </w:rPr>
        <w:t>אין, זה קבוצה ריקה בכלל, שבין</w:t>
      </w:r>
      <w:bookmarkStart w:id="1797" w:name="_ETM_Q1_3301389"/>
      <w:bookmarkEnd w:id="1797"/>
      <w:r>
        <w:rPr>
          <w:rFonts w:hint="cs"/>
          <w:rtl/>
          <w:lang w:eastAsia="he-IL"/>
        </w:rPr>
        <w:t xml:space="preserve"> גלים, זה קבוצה ריקה של</w:t>
      </w:r>
      <w:bookmarkStart w:id="1798" w:name="_ETM_Q1_3301442"/>
      <w:bookmarkEnd w:id="1798"/>
      <w:r>
        <w:rPr>
          <w:rFonts w:hint="cs"/>
          <w:rtl/>
          <w:lang w:eastAsia="he-IL"/>
        </w:rPr>
        <w:t xml:space="preserve">א תשתמשו בסעיף הדחיפות, בגלל </w:t>
      </w:r>
      <w:bookmarkStart w:id="1799" w:name="_ETM_Q1_3305747"/>
      <w:bookmarkEnd w:id="1799"/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עובר לעשייתם.</w:t>
      </w:r>
      <w:bookmarkStart w:id="1800" w:name="_ETM_Q1_3305020"/>
      <w:bookmarkEnd w:id="1800"/>
      <w:r>
        <w:rPr>
          <w:rFonts w:hint="cs"/>
          <w:rtl/>
          <w:lang w:eastAsia="he-IL"/>
        </w:rPr>
        <w:t xml:space="preserve"> ואז את אומרת לי אני אגיד </w:t>
      </w:r>
      <w:bookmarkStart w:id="1801" w:name="_ETM_Q1_3306905"/>
      <w:bookmarkEnd w:id="1801"/>
      <w:r>
        <w:rPr>
          <w:rFonts w:hint="cs"/>
          <w:rtl/>
          <w:lang w:eastAsia="he-IL"/>
        </w:rPr>
        <w:t>מסמכים</w:t>
      </w:r>
      <w:bookmarkStart w:id="1802" w:name="_ETM_Q1_3307469"/>
      <w:bookmarkEnd w:id="1802"/>
      <w:r>
        <w:rPr>
          <w:rFonts w:hint="cs"/>
          <w:rtl/>
          <w:lang w:eastAsia="he-IL"/>
        </w:rPr>
        <w:t xml:space="preserve"> והם יהיו נכונים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שבועיים? זה משהו פה לא הגיוני. </w:t>
      </w:r>
      <w:bookmarkStart w:id="1803" w:name="_ETM_Q1_3314222"/>
      <w:bookmarkEnd w:id="1803"/>
      <w:r>
        <w:rPr>
          <w:rFonts w:hint="cs"/>
          <w:rtl/>
          <w:lang w:eastAsia="he-IL"/>
        </w:rPr>
        <w:t xml:space="preserve">או </w:t>
      </w:r>
      <w:bookmarkStart w:id="1804" w:name="_ETM_Q1_3311613"/>
      <w:bookmarkEnd w:id="1804"/>
      <w:r>
        <w:rPr>
          <w:rFonts w:hint="cs"/>
          <w:rtl/>
          <w:lang w:eastAsia="he-IL"/>
        </w:rPr>
        <w:t>שאתם עובדים עם לוחות זמנים קצרי</w:t>
      </w:r>
      <w:bookmarkStart w:id="1805" w:name="_ETM_Q1_3317365"/>
      <w:bookmarkStart w:id="1806" w:name="_ETM_Q1_3315581"/>
      <w:bookmarkEnd w:id="1805"/>
      <w:bookmarkEnd w:id="1806"/>
      <w:r>
        <w:rPr>
          <w:rFonts w:hint="cs"/>
          <w:rtl/>
          <w:lang w:eastAsia="he-IL"/>
        </w:rPr>
        <w:t>ם, כי בניגוד לא</w:t>
      </w:r>
      <w:bookmarkStart w:id="1807" w:name="_ETM_Q1_3315988"/>
      <w:bookmarkEnd w:id="1807"/>
      <w:r>
        <w:rPr>
          <w:rFonts w:hint="cs"/>
          <w:rtl/>
          <w:lang w:eastAsia="he-IL"/>
        </w:rPr>
        <w:t>פידמ</w:t>
      </w:r>
      <w:bookmarkStart w:id="1808" w:name="_ETM_Q1_3316465"/>
      <w:bookmarkEnd w:id="1808"/>
      <w:r>
        <w:rPr>
          <w:rFonts w:hint="cs"/>
          <w:rtl/>
          <w:lang w:eastAsia="he-IL"/>
        </w:rPr>
        <w:t xml:space="preserve">יולוגיה של כלל מדינת ישראל, </w:t>
      </w:r>
      <w:bookmarkStart w:id="1809" w:name="_ETM_Q1_3320360"/>
      <w:bookmarkEnd w:id="1809"/>
      <w:r>
        <w:rPr>
          <w:rFonts w:hint="cs"/>
          <w:rtl/>
          <w:lang w:eastAsia="he-IL"/>
        </w:rPr>
        <w:t>של לאס</w:t>
      </w:r>
      <w:bookmarkStart w:id="1810" w:name="_ETM_Q1_3318714"/>
      <w:bookmarkEnd w:id="1810"/>
      <w:r>
        <w:rPr>
          <w:rFonts w:hint="cs"/>
          <w:rtl/>
          <w:lang w:eastAsia="he-IL"/>
        </w:rPr>
        <w:t>וף את הנתונים מאלף גופים זה נורא מסובך, אתם</w:t>
      </w:r>
      <w:bookmarkStart w:id="1811" w:name="_ETM_Q1_3324257"/>
      <w:bookmarkEnd w:id="1811"/>
      <w:r>
        <w:rPr>
          <w:rFonts w:hint="cs"/>
          <w:rtl/>
          <w:lang w:eastAsia="he-IL"/>
        </w:rPr>
        <w:t xml:space="preserve"> מח</w:t>
      </w:r>
      <w:bookmarkStart w:id="1812" w:name="_ETM_Q1_3321543"/>
      <w:bookmarkEnd w:id="1812"/>
      <w:r>
        <w:rPr>
          <w:rFonts w:hint="cs"/>
          <w:rtl/>
          <w:lang w:eastAsia="he-IL"/>
        </w:rPr>
        <w:t>זיקים ניטור רציף על מצב של כל הסוהרים והאסירים אצל</w:t>
      </w:r>
      <w:bookmarkStart w:id="1813" w:name="_ETM_Q1_3325128"/>
      <w:bookmarkEnd w:id="1813"/>
      <w:r>
        <w:rPr>
          <w:rFonts w:hint="cs"/>
          <w:rtl/>
          <w:lang w:eastAsia="he-IL"/>
        </w:rPr>
        <w:t>כם</w:t>
      </w:r>
      <w:bookmarkStart w:id="1814" w:name="_ETM_Q1_3325387"/>
      <w:bookmarkEnd w:id="1814"/>
      <w:r>
        <w:rPr>
          <w:rFonts w:hint="cs"/>
          <w:rtl/>
          <w:lang w:eastAsia="he-IL"/>
        </w:rPr>
        <w:t xml:space="preserve"> ואתם יכולים להפיק את הנתונים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>. ואז את אומרת</w:t>
      </w:r>
      <w:bookmarkStart w:id="1815" w:name="_ETM_Q1_3332018"/>
      <w:bookmarkEnd w:id="1815"/>
      <w:r>
        <w:rPr>
          <w:rFonts w:hint="cs"/>
          <w:rtl/>
          <w:lang w:eastAsia="he-IL"/>
        </w:rPr>
        <w:t xml:space="preserve"> א</w:t>
      </w:r>
      <w:bookmarkStart w:id="1816" w:name="_ETM_Q1_3329113"/>
      <w:bookmarkEnd w:id="1816"/>
      <w:r>
        <w:rPr>
          <w:rFonts w:hint="cs"/>
          <w:rtl/>
          <w:lang w:eastAsia="he-IL"/>
        </w:rPr>
        <w:t>נחנו נביא לכם הכרזה עם נתונים של שבועיים. א</w:t>
      </w:r>
      <w:bookmarkStart w:id="1817" w:name="_ETM_Q1_3331593"/>
      <w:bookmarkEnd w:id="1817"/>
      <w:r>
        <w:rPr>
          <w:rFonts w:hint="cs"/>
          <w:rtl/>
          <w:lang w:eastAsia="he-IL"/>
        </w:rPr>
        <w:t>ז או</w:t>
      </w:r>
      <w:bookmarkStart w:id="1818" w:name="_ETM_Q1_3332139"/>
      <w:bookmarkEnd w:id="1818"/>
      <w:r>
        <w:rPr>
          <w:rFonts w:hint="cs"/>
          <w:rtl/>
          <w:lang w:eastAsia="he-IL"/>
        </w:rPr>
        <w:t xml:space="preserve"> שאתם יודעים להגיב מהר לנתונ</w:t>
      </w:r>
      <w:bookmarkStart w:id="1819" w:name="_ETM_Q1_3332183"/>
      <w:bookmarkEnd w:id="1819"/>
      <w:r>
        <w:rPr>
          <w:rFonts w:hint="cs"/>
          <w:rtl/>
          <w:lang w:eastAsia="he-IL"/>
        </w:rPr>
        <w:t>ים או שאתם לא יודעים להגיב</w:t>
      </w:r>
      <w:bookmarkStart w:id="1820" w:name="_ETM_Q1_3334500"/>
      <w:bookmarkEnd w:id="1820"/>
      <w:r>
        <w:rPr>
          <w:rFonts w:hint="cs"/>
          <w:rtl/>
          <w:lang w:eastAsia="he-IL"/>
        </w:rPr>
        <w:t xml:space="preserve"> מהר לנתונים. אני באמת לא מצליח להבין את ה</w:t>
      </w:r>
      <w:bookmarkStart w:id="1821" w:name="_ETM_Q1_3334257"/>
      <w:bookmarkEnd w:id="1821"/>
      <w:r>
        <w:rPr>
          <w:rFonts w:hint="cs"/>
          <w:rtl/>
          <w:lang w:eastAsia="he-IL"/>
        </w:rPr>
        <w:t xml:space="preserve">תזה. </w:t>
      </w:r>
      <w:bookmarkStart w:id="1822" w:name="_ETM_Q1_3332153"/>
      <w:bookmarkStart w:id="1823" w:name="_ETM_Q1_3330411"/>
      <w:bookmarkStart w:id="1824" w:name="_ETM_Q1_3333752"/>
      <w:bookmarkStart w:id="1825" w:name="_ETM_Q1_3332440"/>
      <w:bookmarkEnd w:id="1822"/>
      <w:bookmarkEnd w:id="1823"/>
      <w:bookmarkEnd w:id="1824"/>
      <w:bookmarkEnd w:id="1825"/>
    </w:p>
    <w:p w14:paraId="3084F3BE" w14:textId="77877FEF" w:rsidR="006E4A05" w:rsidRDefault="006E4A05" w:rsidP="006A7490">
      <w:pPr>
        <w:rPr>
          <w:rtl/>
          <w:lang w:eastAsia="he-IL"/>
        </w:rPr>
      </w:pPr>
      <w:bookmarkStart w:id="1826" w:name="_ETM_Q1_3337434"/>
      <w:bookmarkStart w:id="1827" w:name="_ETM_Q1_3337544"/>
      <w:bookmarkStart w:id="1828" w:name="_ETM_Q1_3335299"/>
      <w:bookmarkStart w:id="1829" w:name="_ETM_Q1_3336406"/>
      <w:bookmarkEnd w:id="1826"/>
      <w:bookmarkEnd w:id="1827"/>
      <w:bookmarkEnd w:id="1828"/>
      <w:bookmarkEnd w:id="1829"/>
    </w:p>
    <w:p w14:paraId="2443F1B5" w14:textId="6E4C90BE" w:rsidR="006E4A05" w:rsidRDefault="006E4A05" w:rsidP="006E4A05">
      <w:pPr>
        <w:pStyle w:val="af9"/>
        <w:keepNext/>
        <w:rPr>
          <w:rtl/>
          <w:lang w:eastAsia="he-IL"/>
        </w:rPr>
      </w:pPr>
      <w:bookmarkStart w:id="1830" w:name="ET_guest_כינרת_צימרמן_85"/>
      <w:r w:rsidRPr="006E4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6E4A05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786C318E" w14:textId="69B616E2" w:rsidR="006E4A05" w:rsidRDefault="006E4A05" w:rsidP="006E4A05">
      <w:pPr>
        <w:pStyle w:val="KeepWithNext"/>
        <w:rPr>
          <w:rtl/>
          <w:lang w:eastAsia="he-IL"/>
        </w:rPr>
      </w:pPr>
    </w:p>
    <w:p w14:paraId="0998D783" w14:textId="5CB686A8" w:rsidR="006E4A05" w:rsidRDefault="006E4A05" w:rsidP="006E4A05">
      <w:pPr>
        <w:rPr>
          <w:rtl/>
          <w:lang w:eastAsia="he-IL"/>
        </w:rPr>
      </w:pPr>
      <w:bookmarkStart w:id="1831" w:name="_ETM_Q1_3336898"/>
      <w:bookmarkEnd w:id="1831"/>
      <w:r>
        <w:rPr>
          <w:rFonts w:hint="cs"/>
          <w:rtl/>
          <w:lang w:eastAsia="he-IL"/>
        </w:rPr>
        <w:t>א</w:t>
      </w:r>
      <w:bookmarkStart w:id="1832" w:name="_ETM_Q1_3336941"/>
      <w:bookmarkEnd w:id="1832"/>
      <w:r>
        <w:rPr>
          <w:rFonts w:hint="cs"/>
          <w:rtl/>
          <w:lang w:eastAsia="he-IL"/>
        </w:rPr>
        <w:t xml:space="preserve">ז </w:t>
      </w:r>
      <w:bookmarkStart w:id="1833" w:name="_ETM_Q1_3337238"/>
      <w:bookmarkEnd w:id="1833"/>
      <w:r>
        <w:rPr>
          <w:rFonts w:hint="cs"/>
          <w:rtl/>
          <w:lang w:eastAsia="he-IL"/>
        </w:rPr>
        <w:t xml:space="preserve">אני אסביר. אם צריך, אני אסביר שוב. כי אם הכרזה </w:t>
      </w:r>
      <w:bookmarkStart w:id="1834" w:name="_ETM_Q1_3342454"/>
      <w:bookmarkEnd w:id="1834"/>
      <w:r>
        <w:rPr>
          <w:rFonts w:hint="cs"/>
          <w:rtl/>
          <w:lang w:eastAsia="he-IL"/>
        </w:rPr>
        <w:t>שלי מסתי</w:t>
      </w:r>
      <w:bookmarkStart w:id="1835" w:name="_ETM_Q1_3340310"/>
      <w:bookmarkEnd w:id="1835"/>
      <w:r>
        <w:rPr>
          <w:rFonts w:hint="cs"/>
          <w:rtl/>
          <w:lang w:eastAsia="he-IL"/>
        </w:rPr>
        <w:t xml:space="preserve">ימת בסוף החודש, כי יש לי </w:t>
      </w:r>
      <w:bookmarkStart w:id="1836" w:name="_ETM_Q1_3341260"/>
      <w:bookmarkEnd w:id="1836"/>
      <w:r>
        <w:rPr>
          <w:rFonts w:hint="cs"/>
          <w:rtl/>
          <w:lang w:eastAsia="he-IL"/>
        </w:rPr>
        <w:t>28 יום לכל</w:t>
      </w:r>
      <w:bookmarkStart w:id="1837" w:name="_ETM_Q1_3344842"/>
      <w:bookmarkEnd w:id="1837"/>
      <w:r>
        <w:rPr>
          <w:rFonts w:hint="cs"/>
          <w:rtl/>
          <w:lang w:eastAsia="he-IL"/>
        </w:rPr>
        <w:t xml:space="preserve"> הכרזה, בסדר? עכשיו בוא ניקח מ</w:t>
      </w:r>
      <w:bookmarkStart w:id="1838" w:name="_ETM_Q1_3345538"/>
      <w:bookmarkEnd w:id="1838"/>
      <w:r>
        <w:rPr>
          <w:rFonts w:hint="cs"/>
          <w:rtl/>
          <w:lang w:eastAsia="he-IL"/>
        </w:rPr>
        <w:t xml:space="preserve">היום שהיא מסתיימת, כי אני </w:t>
      </w:r>
      <w:bookmarkStart w:id="1839" w:name="_ETM_Q1_3348064"/>
      <w:bookmarkEnd w:id="1839"/>
      <w:r>
        <w:rPr>
          <w:rFonts w:hint="cs"/>
          <w:rtl/>
          <w:lang w:eastAsia="he-IL"/>
        </w:rPr>
        <w:t>צריכה שהיא תתמשך. אני לא יכולה להיות יום בלי הכר</w:t>
      </w:r>
      <w:bookmarkStart w:id="1840" w:name="_ETM_Q1_3350560"/>
      <w:bookmarkEnd w:id="1840"/>
      <w:r>
        <w:rPr>
          <w:rFonts w:hint="cs"/>
          <w:rtl/>
          <w:lang w:eastAsia="he-IL"/>
        </w:rPr>
        <w:t xml:space="preserve">זה. </w:t>
      </w:r>
      <w:bookmarkStart w:id="1841" w:name="_ETM_Q1_3350872"/>
      <w:bookmarkEnd w:id="1841"/>
      <w:r>
        <w:rPr>
          <w:rFonts w:hint="cs"/>
          <w:rtl/>
          <w:lang w:eastAsia="he-IL"/>
        </w:rPr>
        <w:t>אני צריכה שהיא תמשיך. אני צריכה לקחת אחורה את הזמן.</w:t>
      </w:r>
      <w:bookmarkStart w:id="1842" w:name="_ETM_Q1_3356760"/>
      <w:bookmarkEnd w:id="1842"/>
      <w:r>
        <w:rPr>
          <w:rFonts w:hint="cs"/>
          <w:rtl/>
          <w:lang w:eastAsia="he-IL"/>
        </w:rPr>
        <w:t xml:space="preserve"> אז אני צריכה לקבל ממש</w:t>
      </w:r>
      <w:bookmarkStart w:id="1843" w:name="_ETM_Q1_3355856"/>
      <w:bookmarkEnd w:id="1843"/>
      <w:r>
        <w:rPr>
          <w:rFonts w:hint="cs"/>
          <w:rtl/>
          <w:lang w:eastAsia="he-IL"/>
        </w:rPr>
        <w:t>רד הבריאות, כי ככה זה מתחיל,</w:t>
      </w:r>
      <w:bookmarkStart w:id="1844" w:name="_ETM_Q1_3359310"/>
      <w:bookmarkEnd w:id="1844"/>
      <w:r>
        <w:rPr>
          <w:rFonts w:hint="cs"/>
          <w:rtl/>
          <w:lang w:eastAsia="he-IL"/>
        </w:rPr>
        <w:t xml:space="preserve"> חוות דעת. אחרי חוות הדעת שלהם אנחנו צריכים הכ</w:t>
      </w:r>
      <w:bookmarkStart w:id="1845" w:name="_ETM_Q1_3360534"/>
      <w:bookmarkEnd w:id="1845"/>
      <w:r>
        <w:rPr>
          <w:rFonts w:hint="cs"/>
          <w:rtl/>
          <w:lang w:eastAsia="he-IL"/>
        </w:rPr>
        <w:t xml:space="preserve">רזה של </w:t>
      </w:r>
      <w:bookmarkStart w:id="1846" w:name="_ETM_Q1_3361196"/>
      <w:bookmarkEnd w:id="1846"/>
      <w:r>
        <w:rPr>
          <w:rFonts w:hint="cs"/>
          <w:rtl/>
          <w:lang w:eastAsia="he-IL"/>
        </w:rPr>
        <w:t xml:space="preserve">שני שרים שיאשרו אותה. </w:t>
      </w:r>
      <w:bookmarkStart w:id="1847" w:name="_ETM_Q1_3361604"/>
      <w:bookmarkEnd w:id="1847"/>
      <w:r>
        <w:rPr>
          <w:rFonts w:hint="cs"/>
          <w:rtl/>
          <w:lang w:eastAsia="he-IL"/>
        </w:rPr>
        <w:t xml:space="preserve">ואחר כך עוד שבוע לוועדה. לאן </w:t>
      </w:r>
      <w:bookmarkStart w:id="1848" w:name="_ETM_Q1_3366984"/>
      <w:bookmarkEnd w:id="1848"/>
      <w:r>
        <w:rPr>
          <w:rFonts w:hint="cs"/>
          <w:rtl/>
          <w:lang w:eastAsia="he-IL"/>
        </w:rPr>
        <w:t>הגענו? לאמצע החודש. ה</w:t>
      </w:r>
      <w:bookmarkStart w:id="1849" w:name="_ETM_Q1_3366616"/>
      <w:bookmarkEnd w:id="1849"/>
      <w:r>
        <w:rPr>
          <w:rFonts w:hint="cs"/>
          <w:rtl/>
          <w:lang w:eastAsia="he-IL"/>
        </w:rPr>
        <w:t xml:space="preserve">גענו לאמצע ההכרזה. </w:t>
      </w:r>
      <w:bookmarkStart w:id="1850" w:name="_ETM_Q1_3368941"/>
      <w:bookmarkStart w:id="1851" w:name="_ETM_Q1_3371798"/>
      <w:bookmarkStart w:id="1852" w:name="_ETM_Q1_3369910"/>
      <w:bookmarkStart w:id="1853" w:name="_ETM_Q1_3372492"/>
      <w:bookmarkEnd w:id="1850"/>
      <w:bookmarkEnd w:id="1851"/>
      <w:bookmarkEnd w:id="1852"/>
      <w:bookmarkEnd w:id="1853"/>
    </w:p>
    <w:p w14:paraId="5F6C941D" w14:textId="637B0C54" w:rsidR="006E4A05" w:rsidRDefault="006E4A05" w:rsidP="006E4A05">
      <w:pPr>
        <w:rPr>
          <w:rtl/>
          <w:lang w:eastAsia="he-IL"/>
        </w:rPr>
      </w:pPr>
      <w:bookmarkStart w:id="1854" w:name="_ETM_Q1_3372590"/>
      <w:bookmarkStart w:id="1855" w:name="_ETM_Q1_3371117"/>
      <w:bookmarkEnd w:id="1854"/>
      <w:bookmarkEnd w:id="1855"/>
    </w:p>
    <w:p w14:paraId="0294CCA9" w14:textId="30E2CF52" w:rsidR="006E4A05" w:rsidRDefault="006E4A05" w:rsidP="006E4A05">
      <w:pPr>
        <w:pStyle w:val="a4"/>
        <w:keepNext/>
        <w:rPr>
          <w:rtl/>
        </w:rPr>
      </w:pPr>
      <w:bookmarkStart w:id="1856" w:name="ET_speaker_6157_86"/>
      <w:r w:rsidRPr="006E4A0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E4A05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45E316A2" w14:textId="33E817F3" w:rsidR="006E4A05" w:rsidRDefault="006E4A05" w:rsidP="006E4A05">
      <w:pPr>
        <w:pStyle w:val="KeepWithNext"/>
        <w:rPr>
          <w:rtl/>
          <w:lang w:eastAsia="he-IL"/>
        </w:rPr>
      </w:pPr>
    </w:p>
    <w:p w14:paraId="69EB899C" w14:textId="2E98492F" w:rsidR="006E4A05" w:rsidRDefault="006E4A05" w:rsidP="006E4A05">
      <w:pPr>
        <w:rPr>
          <w:rtl/>
          <w:lang w:eastAsia="he-IL"/>
        </w:rPr>
      </w:pPr>
      <w:bookmarkStart w:id="1857" w:name="_ETM_Q1_3371591"/>
      <w:bookmarkStart w:id="1858" w:name="_ETM_Q1_3371627"/>
      <w:bookmarkEnd w:id="1857"/>
      <w:bookmarkEnd w:id="1858"/>
      <w:r>
        <w:rPr>
          <w:rFonts w:hint="cs"/>
          <w:rtl/>
          <w:lang w:eastAsia="he-IL"/>
        </w:rPr>
        <w:t>אז את אומרת שאפילו שאלה של ה</w:t>
      </w:r>
      <w:bookmarkStart w:id="1859" w:name="_ETM_Q1_3372770"/>
      <w:bookmarkEnd w:id="1859"/>
      <w:r>
        <w:rPr>
          <w:rFonts w:hint="cs"/>
          <w:rtl/>
          <w:lang w:eastAsia="he-IL"/>
        </w:rPr>
        <w:t>ארכת הכרזה, שימי</w:t>
      </w:r>
      <w:bookmarkStart w:id="1860" w:name="_ETM_Q1_3374023"/>
      <w:bookmarkEnd w:id="1860"/>
      <w:r>
        <w:rPr>
          <w:rFonts w:hint="cs"/>
          <w:rtl/>
          <w:lang w:eastAsia="he-IL"/>
        </w:rPr>
        <w:t xml:space="preserve"> </w:t>
      </w:r>
      <w:bookmarkStart w:id="1861" w:name="_ETM_Q1_3374265"/>
      <w:bookmarkEnd w:id="1861"/>
      <w:r>
        <w:rPr>
          <w:rFonts w:hint="cs"/>
          <w:rtl/>
          <w:lang w:eastAsia="he-IL"/>
        </w:rPr>
        <w:t>לב, שאפילו על</w:t>
      </w:r>
      <w:bookmarkStart w:id="1862" w:name="_ETM_Q1_3374607"/>
      <w:bookmarkEnd w:id="1862"/>
      <w:r>
        <w:rPr>
          <w:rFonts w:hint="cs"/>
          <w:rtl/>
          <w:lang w:eastAsia="he-IL"/>
        </w:rPr>
        <w:t xml:space="preserve"> שאלה של הארכת הכרזה את צריכה שבוע </w:t>
      </w:r>
      <w:bookmarkStart w:id="1863" w:name="_ETM_Q1_3379713"/>
      <w:bookmarkEnd w:id="1863"/>
      <w:r>
        <w:rPr>
          <w:rFonts w:hint="cs"/>
          <w:rtl/>
          <w:lang w:eastAsia="he-IL"/>
        </w:rPr>
        <w:t xml:space="preserve">לחשוב עליה. </w:t>
      </w:r>
      <w:bookmarkStart w:id="1864" w:name="_ETM_Q1_3377744"/>
      <w:bookmarkEnd w:id="1864"/>
    </w:p>
    <w:p w14:paraId="061C6FE5" w14:textId="0BFD4D55" w:rsidR="006E4A05" w:rsidRDefault="006E4A05" w:rsidP="006E4A05">
      <w:pPr>
        <w:rPr>
          <w:rtl/>
          <w:lang w:eastAsia="he-IL"/>
        </w:rPr>
      </w:pPr>
      <w:bookmarkStart w:id="1865" w:name="_ETM_Q1_3377979"/>
      <w:bookmarkStart w:id="1866" w:name="_ETM_Q1_3378101"/>
      <w:bookmarkEnd w:id="1865"/>
      <w:bookmarkEnd w:id="1866"/>
    </w:p>
    <w:p w14:paraId="0F8C5EA5" w14:textId="70EDB7DC" w:rsidR="006E4A05" w:rsidRDefault="006E4A05" w:rsidP="006E4A05">
      <w:pPr>
        <w:pStyle w:val="af9"/>
        <w:keepNext/>
        <w:rPr>
          <w:rtl/>
          <w:lang w:eastAsia="he-IL"/>
        </w:rPr>
      </w:pPr>
      <w:bookmarkStart w:id="1867" w:name="ET_guest_כינרת_צימרמן_87"/>
      <w:r w:rsidRPr="006E4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6E4A05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3303D909" w14:textId="35A9EA70" w:rsidR="006E4A05" w:rsidRDefault="006E4A05" w:rsidP="006E4A05">
      <w:pPr>
        <w:pStyle w:val="KeepWithNext"/>
        <w:rPr>
          <w:rtl/>
          <w:lang w:eastAsia="he-IL"/>
        </w:rPr>
      </w:pPr>
    </w:p>
    <w:p w14:paraId="52939F0E" w14:textId="1F610225" w:rsidR="006E4A05" w:rsidRDefault="006E4A05" w:rsidP="006E4A05">
      <w:pPr>
        <w:rPr>
          <w:rtl/>
          <w:lang w:eastAsia="he-IL"/>
        </w:rPr>
      </w:pPr>
      <w:bookmarkStart w:id="1868" w:name="_ETM_Q1_3379676"/>
      <w:bookmarkStart w:id="1869" w:name="_ETM_Q1_3379710"/>
      <w:bookmarkEnd w:id="1868"/>
      <w:bookmarkEnd w:id="1869"/>
      <w:r>
        <w:rPr>
          <w:rFonts w:hint="cs"/>
          <w:rtl/>
          <w:lang w:eastAsia="he-IL"/>
        </w:rPr>
        <w:t>אני לא צריכה שב</w:t>
      </w:r>
      <w:bookmarkStart w:id="1870" w:name="_ETM_Q1_3378974"/>
      <w:bookmarkEnd w:id="1870"/>
      <w:r>
        <w:rPr>
          <w:rFonts w:hint="cs"/>
          <w:rtl/>
          <w:lang w:eastAsia="he-IL"/>
        </w:rPr>
        <w:t xml:space="preserve">וע עליה. אני צריכה שבוע </w:t>
      </w:r>
      <w:bookmarkStart w:id="1871" w:name="_ETM_Q1_3381333"/>
      <w:bookmarkEnd w:id="1871"/>
      <w:r>
        <w:rPr>
          <w:rFonts w:hint="cs"/>
          <w:rtl/>
          <w:lang w:eastAsia="he-IL"/>
        </w:rPr>
        <w:t>לאסוף את החומרים. גם א</w:t>
      </w:r>
      <w:bookmarkStart w:id="1872" w:name="_ETM_Q1_3382188"/>
      <w:bookmarkEnd w:id="1872"/>
      <w:r>
        <w:rPr>
          <w:rFonts w:hint="cs"/>
          <w:rtl/>
          <w:lang w:eastAsia="he-IL"/>
        </w:rPr>
        <w:t>ני מקבלת חוות דעת</w:t>
      </w:r>
      <w:bookmarkStart w:id="1873" w:name="_ETM_Q1_3385754"/>
      <w:bookmarkEnd w:id="1873"/>
      <w:r>
        <w:rPr>
          <w:rFonts w:hint="cs"/>
          <w:rtl/>
          <w:lang w:eastAsia="he-IL"/>
        </w:rPr>
        <w:t xml:space="preserve"> </w:t>
      </w:r>
      <w:bookmarkStart w:id="1874" w:name="_ETM_Q1_3382792"/>
      <w:bookmarkEnd w:id="1874"/>
      <w:r>
        <w:rPr>
          <w:rFonts w:hint="cs"/>
          <w:rtl/>
          <w:lang w:eastAsia="he-IL"/>
        </w:rPr>
        <w:t xml:space="preserve">ממשרד הבריאות. </w:t>
      </w:r>
    </w:p>
    <w:p w14:paraId="0C3AFD29" w14:textId="4E0ED1EE" w:rsidR="006E4A05" w:rsidRDefault="006E4A05" w:rsidP="006E4A05">
      <w:pPr>
        <w:rPr>
          <w:rtl/>
          <w:lang w:eastAsia="he-IL"/>
        </w:rPr>
      </w:pPr>
      <w:bookmarkStart w:id="1875" w:name="_ETM_Q1_3385788"/>
      <w:bookmarkStart w:id="1876" w:name="_ETM_Q1_3385868"/>
      <w:bookmarkStart w:id="1877" w:name="_ETM_Q1_3382979"/>
      <w:bookmarkStart w:id="1878" w:name="_ETM_Q1_3383827"/>
      <w:bookmarkEnd w:id="1875"/>
      <w:bookmarkEnd w:id="1876"/>
      <w:bookmarkEnd w:id="1877"/>
      <w:bookmarkEnd w:id="1878"/>
    </w:p>
    <w:p w14:paraId="29986E9B" w14:textId="01238680" w:rsidR="006E4A05" w:rsidRDefault="006E4A05" w:rsidP="006E4A05">
      <w:pPr>
        <w:pStyle w:val="a4"/>
        <w:keepNext/>
        <w:rPr>
          <w:rtl/>
        </w:rPr>
      </w:pPr>
      <w:bookmarkStart w:id="1879" w:name="ET_speaker_6157_88"/>
      <w:r w:rsidRPr="006E4A0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E4A05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72F9B529" w14:textId="70A7CE7E" w:rsidR="006E4A05" w:rsidRDefault="006E4A05" w:rsidP="006E4A05">
      <w:pPr>
        <w:pStyle w:val="KeepWithNext"/>
        <w:rPr>
          <w:rtl/>
          <w:lang w:eastAsia="he-IL"/>
        </w:rPr>
      </w:pPr>
    </w:p>
    <w:p w14:paraId="70A9B5E0" w14:textId="47A31637" w:rsidR="006E4A05" w:rsidRDefault="006E4A05" w:rsidP="006E4A05">
      <w:pPr>
        <w:rPr>
          <w:rtl/>
          <w:lang w:eastAsia="he-IL"/>
        </w:rPr>
      </w:pPr>
      <w:bookmarkStart w:id="1880" w:name="_ETM_Q1_3384302"/>
      <w:bookmarkStart w:id="1881" w:name="_ETM_Q1_3384335"/>
      <w:bookmarkEnd w:id="1880"/>
      <w:bookmarkEnd w:id="1881"/>
      <w:r>
        <w:rPr>
          <w:rFonts w:hint="cs"/>
          <w:rtl/>
          <w:lang w:eastAsia="he-IL"/>
        </w:rPr>
        <w:t>לא הבנתי. את מקבלת החלטה</w:t>
      </w:r>
      <w:bookmarkStart w:id="1882" w:name="_ETM_Q1_3383611"/>
      <w:bookmarkEnd w:id="1882"/>
      <w:r>
        <w:rPr>
          <w:rFonts w:hint="cs"/>
          <w:rtl/>
          <w:lang w:eastAsia="he-IL"/>
        </w:rPr>
        <w:t xml:space="preserve"> על בסיס </w:t>
      </w:r>
      <w:bookmarkStart w:id="1883" w:name="_ETM_Q1_3384475"/>
      <w:bookmarkEnd w:id="1883"/>
      <w:r>
        <w:rPr>
          <w:rFonts w:hint="cs"/>
          <w:rtl/>
          <w:lang w:eastAsia="he-IL"/>
        </w:rPr>
        <w:t xml:space="preserve">החומרים או שקודם את מחליטה שאת </w:t>
      </w:r>
      <w:bookmarkStart w:id="1884" w:name="_ETM_Q1_3385084"/>
      <w:bookmarkEnd w:id="1884"/>
      <w:r>
        <w:rPr>
          <w:rFonts w:hint="cs"/>
          <w:rtl/>
          <w:lang w:eastAsia="he-IL"/>
        </w:rPr>
        <w:t>רוצה להאריך הכרזה?</w:t>
      </w:r>
    </w:p>
    <w:p w14:paraId="0F5F15A2" w14:textId="4DCDA943" w:rsidR="006E4A05" w:rsidRDefault="006E4A05" w:rsidP="006E4A05">
      <w:pPr>
        <w:rPr>
          <w:rtl/>
          <w:lang w:eastAsia="he-IL"/>
        </w:rPr>
      </w:pPr>
      <w:bookmarkStart w:id="1885" w:name="_ETM_Q1_3387519"/>
      <w:bookmarkStart w:id="1886" w:name="_ETM_Q1_3387588"/>
      <w:bookmarkStart w:id="1887" w:name="_ETM_Q1_3388607"/>
      <w:bookmarkEnd w:id="1885"/>
      <w:bookmarkEnd w:id="1886"/>
      <w:bookmarkEnd w:id="1887"/>
    </w:p>
    <w:p w14:paraId="65E35F22" w14:textId="48EE27C7" w:rsidR="006E4A05" w:rsidRDefault="006E4A05" w:rsidP="006E4A05">
      <w:pPr>
        <w:pStyle w:val="af9"/>
        <w:keepNext/>
        <w:rPr>
          <w:rtl/>
          <w:lang w:eastAsia="he-IL"/>
        </w:rPr>
      </w:pPr>
      <w:bookmarkStart w:id="1888" w:name="ET_guest_כינרת_צימרמן_89"/>
      <w:r w:rsidRPr="006E4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6E4A05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3197676F" w14:textId="1867D782" w:rsidR="006E4A05" w:rsidRDefault="006E4A05" w:rsidP="006E4A05">
      <w:pPr>
        <w:pStyle w:val="KeepWithNext"/>
        <w:rPr>
          <w:rtl/>
          <w:lang w:eastAsia="he-IL"/>
        </w:rPr>
      </w:pPr>
    </w:p>
    <w:p w14:paraId="62C342F5" w14:textId="7CF244F4" w:rsidR="006E4A05" w:rsidRDefault="006E4A05" w:rsidP="006E4A05">
      <w:pPr>
        <w:rPr>
          <w:rtl/>
          <w:lang w:eastAsia="he-IL"/>
        </w:rPr>
      </w:pPr>
      <w:bookmarkStart w:id="1889" w:name="_ETM_Q1_3389094"/>
      <w:bookmarkStart w:id="1890" w:name="_ETM_Q1_3389131"/>
      <w:bookmarkStart w:id="1891" w:name="_ETM_Q1_3386728"/>
      <w:bookmarkEnd w:id="1889"/>
      <w:bookmarkEnd w:id="1890"/>
      <w:bookmarkEnd w:id="1891"/>
      <w:r>
        <w:rPr>
          <w:rFonts w:hint="cs"/>
          <w:rtl/>
          <w:lang w:eastAsia="he-IL"/>
        </w:rPr>
        <w:t xml:space="preserve">לא. </w:t>
      </w:r>
    </w:p>
    <w:p w14:paraId="61AC9807" w14:textId="35512DF8" w:rsidR="006E4A05" w:rsidRDefault="006E4A05" w:rsidP="006E4A05">
      <w:pPr>
        <w:rPr>
          <w:rtl/>
          <w:lang w:eastAsia="he-IL"/>
        </w:rPr>
      </w:pPr>
      <w:bookmarkStart w:id="1892" w:name="_ETM_Q1_3389533"/>
      <w:bookmarkStart w:id="1893" w:name="_ETM_Q1_3389598"/>
      <w:bookmarkStart w:id="1894" w:name="_ETM_Q1_3387158"/>
      <w:bookmarkStart w:id="1895" w:name="_ETM_Q1_3387962"/>
      <w:bookmarkEnd w:id="1892"/>
      <w:bookmarkEnd w:id="1893"/>
      <w:bookmarkEnd w:id="1894"/>
      <w:bookmarkEnd w:id="1895"/>
    </w:p>
    <w:p w14:paraId="065D4C61" w14:textId="00B66470" w:rsidR="006E4A05" w:rsidRDefault="006E4A05" w:rsidP="006E4A05">
      <w:pPr>
        <w:pStyle w:val="a4"/>
        <w:keepNext/>
        <w:rPr>
          <w:rtl/>
        </w:rPr>
      </w:pPr>
      <w:bookmarkStart w:id="1896" w:name="ET_speaker_6157_90"/>
      <w:r w:rsidRPr="006E4A0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E4A05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2CA81850" w14:textId="47B96F95" w:rsidR="006E4A05" w:rsidRDefault="006E4A05" w:rsidP="006E4A05">
      <w:pPr>
        <w:pStyle w:val="KeepWithNext"/>
        <w:rPr>
          <w:rtl/>
          <w:lang w:eastAsia="he-IL"/>
        </w:rPr>
      </w:pPr>
    </w:p>
    <w:p w14:paraId="2FFA7BA6" w14:textId="3D3AA38B" w:rsidR="006E4A05" w:rsidRDefault="006E4A05" w:rsidP="006E4A05">
      <w:pPr>
        <w:rPr>
          <w:rtl/>
          <w:lang w:eastAsia="he-IL"/>
        </w:rPr>
      </w:pPr>
      <w:bookmarkStart w:id="1897" w:name="_ETM_Q1_3388483"/>
      <w:bookmarkStart w:id="1898" w:name="_ETM_Q1_3388520"/>
      <w:bookmarkEnd w:id="1897"/>
      <w:bookmarkEnd w:id="1898"/>
      <w:r>
        <w:rPr>
          <w:rFonts w:hint="cs"/>
          <w:rtl/>
          <w:lang w:eastAsia="he-IL"/>
        </w:rPr>
        <w:t xml:space="preserve">כלומר </w:t>
      </w:r>
      <w:bookmarkStart w:id="1899" w:name="_ETM_Q1_3389178"/>
      <w:bookmarkEnd w:id="1899"/>
      <w:r>
        <w:rPr>
          <w:rFonts w:hint="cs"/>
          <w:rtl/>
          <w:lang w:eastAsia="he-IL"/>
        </w:rPr>
        <w:t>זה הפוך. את קודם מקבל</w:t>
      </w:r>
      <w:bookmarkStart w:id="1900" w:name="_ETM_Q1_3388556"/>
      <w:bookmarkEnd w:id="1900"/>
      <w:r>
        <w:rPr>
          <w:rFonts w:hint="cs"/>
          <w:rtl/>
          <w:lang w:eastAsia="he-IL"/>
        </w:rPr>
        <w:t xml:space="preserve">ת את הנתונים. על בסיס </w:t>
      </w:r>
      <w:bookmarkStart w:id="1901" w:name="_ETM_Q1_3392007"/>
      <w:bookmarkEnd w:id="1901"/>
      <w:r>
        <w:rPr>
          <w:rFonts w:hint="cs"/>
          <w:rtl/>
          <w:lang w:eastAsia="he-IL"/>
        </w:rPr>
        <w:t>הנתונים את מחליטה ש</w:t>
      </w:r>
      <w:bookmarkStart w:id="1902" w:name="_ETM_Q1_3391063"/>
      <w:bookmarkEnd w:id="1902"/>
      <w:r>
        <w:rPr>
          <w:rFonts w:hint="cs"/>
          <w:rtl/>
          <w:lang w:eastAsia="he-IL"/>
        </w:rPr>
        <w:t xml:space="preserve">את רוצה להאריך את ההכרזה. </w:t>
      </w:r>
    </w:p>
    <w:p w14:paraId="2FE42405" w14:textId="5E469215" w:rsidR="006E4A05" w:rsidRDefault="006E4A05" w:rsidP="006E4A05">
      <w:pPr>
        <w:rPr>
          <w:rtl/>
          <w:lang w:eastAsia="he-IL"/>
        </w:rPr>
      </w:pPr>
      <w:bookmarkStart w:id="1903" w:name="_ETM_Q1_3394357"/>
      <w:bookmarkStart w:id="1904" w:name="_ETM_Q1_3394441"/>
      <w:bookmarkStart w:id="1905" w:name="_ETM_Q1_3392264"/>
      <w:bookmarkEnd w:id="1903"/>
      <w:bookmarkEnd w:id="1904"/>
      <w:bookmarkEnd w:id="1905"/>
    </w:p>
    <w:p w14:paraId="545F074B" w14:textId="27C0F25D" w:rsidR="006E4A05" w:rsidRDefault="006E4A05" w:rsidP="006E4A05">
      <w:pPr>
        <w:pStyle w:val="af9"/>
        <w:keepNext/>
        <w:rPr>
          <w:rtl/>
          <w:lang w:eastAsia="he-IL"/>
        </w:rPr>
      </w:pPr>
      <w:bookmarkStart w:id="1906" w:name="ET_guest_כינרת_צימרמן_91"/>
      <w:r w:rsidRPr="006E4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6E4A05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6"/>
    </w:p>
    <w:p w14:paraId="78670A7B" w14:textId="2409FFE1" w:rsidR="006E4A05" w:rsidRDefault="006E4A05" w:rsidP="006E4A05">
      <w:pPr>
        <w:pStyle w:val="KeepWithNext"/>
        <w:rPr>
          <w:rtl/>
          <w:lang w:eastAsia="he-IL"/>
        </w:rPr>
      </w:pPr>
    </w:p>
    <w:p w14:paraId="2EAA237F" w14:textId="4AE1D1BA" w:rsidR="006E4A05" w:rsidRDefault="006E4A05" w:rsidP="006E4A05">
      <w:pPr>
        <w:rPr>
          <w:rtl/>
          <w:lang w:eastAsia="he-IL"/>
        </w:rPr>
      </w:pPr>
      <w:bookmarkStart w:id="1907" w:name="_ETM_Q1_3395511"/>
      <w:bookmarkStart w:id="1908" w:name="_ETM_Q1_3395547"/>
      <w:bookmarkEnd w:id="1907"/>
      <w:bookmarkEnd w:id="1908"/>
      <w:r>
        <w:rPr>
          <w:rFonts w:hint="cs"/>
          <w:rtl/>
          <w:lang w:eastAsia="he-IL"/>
        </w:rPr>
        <w:t>הנתו</w:t>
      </w:r>
      <w:bookmarkStart w:id="1909" w:name="_ETM_Q1_3393268"/>
      <w:bookmarkEnd w:id="1909"/>
      <w:r>
        <w:rPr>
          <w:rFonts w:hint="cs"/>
          <w:rtl/>
          <w:lang w:eastAsia="he-IL"/>
        </w:rPr>
        <w:t>נים בידיי.</w:t>
      </w:r>
      <w:bookmarkStart w:id="1910" w:name="_ETM_Q1_3394354"/>
      <w:bookmarkEnd w:id="1910"/>
      <w:r>
        <w:rPr>
          <w:rFonts w:hint="cs"/>
          <w:rtl/>
          <w:lang w:eastAsia="he-IL"/>
        </w:rPr>
        <w:t xml:space="preserve"> אני צריכה לקבל </w:t>
      </w:r>
      <w:bookmarkStart w:id="1911" w:name="_ETM_Q1_3394845"/>
      <w:bookmarkEnd w:id="1911"/>
      <w:r>
        <w:rPr>
          <w:rFonts w:hint="cs"/>
          <w:rtl/>
          <w:lang w:eastAsia="he-IL"/>
        </w:rPr>
        <w:t>התייחסות ממשרד הבריאות שאומרת מה העמדה שלהם.</w:t>
      </w:r>
      <w:bookmarkStart w:id="1912" w:name="_ETM_Q1_3400786"/>
      <w:bookmarkEnd w:id="1912"/>
      <w:r>
        <w:rPr>
          <w:rFonts w:hint="cs"/>
          <w:rtl/>
          <w:lang w:eastAsia="he-IL"/>
        </w:rPr>
        <w:t xml:space="preserve"> גם זה לוקח זמן, גם </w:t>
      </w:r>
      <w:bookmarkStart w:id="1913" w:name="_ETM_Q1_3401654"/>
      <w:bookmarkEnd w:id="1913"/>
      <w:r>
        <w:rPr>
          <w:rFonts w:hint="cs"/>
          <w:rtl/>
          <w:lang w:eastAsia="he-IL"/>
        </w:rPr>
        <w:t xml:space="preserve">לשב"ס זה לוקח זמן. </w:t>
      </w:r>
      <w:bookmarkStart w:id="1914" w:name="_ETM_Q1_3403920"/>
      <w:bookmarkEnd w:id="1914"/>
      <w:r>
        <w:rPr>
          <w:rFonts w:hint="cs"/>
          <w:rtl/>
          <w:lang w:eastAsia="he-IL"/>
        </w:rPr>
        <w:t xml:space="preserve">ואז אנחנו צריכים עוד שבוע להגיע לוועדה. </w:t>
      </w:r>
      <w:bookmarkStart w:id="1915" w:name="_ETM_Q1_3405439"/>
      <w:bookmarkEnd w:id="1915"/>
      <w:r>
        <w:rPr>
          <w:rFonts w:hint="cs"/>
          <w:rtl/>
          <w:lang w:eastAsia="he-IL"/>
        </w:rPr>
        <w:t>כן, זה לוקח</w:t>
      </w:r>
      <w:bookmarkStart w:id="1916" w:name="_ETM_Q1_3406469"/>
      <w:bookmarkEnd w:id="1916"/>
      <w:r>
        <w:rPr>
          <w:rFonts w:hint="cs"/>
          <w:rtl/>
          <w:lang w:eastAsia="he-IL"/>
        </w:rPr>
        <w:t xml:space="preserve"> זמן. </w:t>
      </w:r>
    </w:p>
    <w:p w14:paraId="264386A3" w14:textId="0790DEA7" w:rsidR="006E4A05" w:rsidRDefault="006E4A05" w:rsidP="006E4A05">
      <w:pPr>
        <w:rPr>
          <w:rtl/>
          <w:lang w:eastAsia="he-IL"/>
        </w:rPr>
      </w:pPr>
      <w:bookmarkStart w:id="1917" w:name="_ETM_Q1_3407285"/>
      <w:bookmarkStart w:id="1918" w:name="_ETM_Q1_3407359"/>
      <w:bookmarkStart w:id="1919" w:name="_ETM_Q1_3410309"/>
      <w:bookmarkEnd w:id="1917"/>
      <w:bookmarkEnd w:id="1918"/>
      <w:bookmarkEnd w:id="1919"/>
    </w:p>
    <w:p w14:paraId="5BBA726D" w14:textId="23B89FFD" w:rsidR="006E4A05" w:rsidRDefault="006E4A05" w:rsidP="006E4A05">
      <w:pPr>
        <w:pStyle w:val="af6"/>
        <w:keepNext/>
        <w:rPr>
          <w:rtl/>
        </w:rPr>
      </w:pPr>
      <w:bookmarkStart w:id="1920" w:name="ET_yor_6156_92"/>
      <w:r w:rsidRPr="006E4A0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4A05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490B22D1" w14:textId="4B438E75" w:rsidR="006E4A05" w:rsidRDefault="006E4A05" w:rsidP="006E4A05">
      <w:pPr>
        <w:pStyle w:val="KeepWithNext"/>
        <w:rPr>
          <w:rtl/>
          <w:lang w:eastAsia="he-IL"/>
        </w:rPr>
      </w:pPr>
    </w:p>
    <w:p w14:paraId="79BCF2DF" w14:textId="51F8B4C3" w:rsidR="006E4A05" w:rsidRDefault="006E4A05" w:rsidP="006E4A05">
      <w:pPr>
        <w:rPr>
          <w:rtl/>
          <w:lang w:eastAsia="he-IL"/>
        </w:rPr>
      </w:pPr>
      <w:bookmarkStart w:id="1921" w:name="_ETM_Q1_3410825"/>
      <w:bookmarkStart w:id="1922" w:name="_ETM_Q1_3410862"/>
      <w:bookmarkEnd w:id="1921"/>
      <w:bookmarkEnd w:id="1922"/>
      <w:r>
        <w:rPr>
          <w:rFonts w:hint="cs"/>
          <w:rtl/>
          <w:lang w:eastAsia="he-IL"/>
        </w:rPr>
        <w:t>טוב. חבר</w:t>
      </w:r>
      <w:bookmarkStart w:id="1923" w:name="_ETM_Q1_3409330"/>
      <w:bookmarkEnd w:id="1923"/>
      <w:r>
        <w:rPr>
          <w:rFonts w:hint="cs"/>
          <w:rtl/>
          <w:lang w:eastAsia="he-IL"/>
        </w:rPr>
        <w:t xml:space="preserve"> הכנסת בגין ואז אנחנו נשמע את</w:t>
      </w:r>
      <w:bookmarkStart w:id="1924" w:name="_ETM_Q1_3410063"/>
      <w:bookmarkEnd w:id="19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קרפ"ר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5" w:name="_ETM_Q1_3412337"/>
      <w:bookmarkEnd w:id="1925"/>
      <w:r>
        <w:rPr>
          <w:rFonts w:hint="cs"/>
          <w:rtl/>
          <w:lang w:eastAsia="he-IL"/>
        </w:rPr>
        <w:t>שב"ס ואת הסנגוריה הציבורית. כן?</w:t>
      </w:r>
    </w:p>
    <w:p w14:paraId="359B2613" w14:textId="1C107BCC" w:rsidR="006E4A05" w:rsidRDefault="006E4A05" w:rsidP="006E4A05">
      <w:pPr>
        <w:rPr>
          <w:rtl/>
          <w:lang w:eastAsia="he-IL"/>
        </w:rPr>
      </w:pPr>
      <w:bookmarkStart w:id="1926" w:name="_ETM_Q1_3416080"/>
      <w:bookmarkStart w:id="1927" w:name="_ETM_Q1_3416165"/>
      <w:bookmarkEnd w:id="1926"/>
      <w:bookmarkEnd w:id="1927"/>
    </w:p>
    <w:p w14:paraId="3F6A133B" w14:textId="7F93C90A" w:rsidR="006E4A05" w:rsidRDefault="006E4A05" w:rsidP="006E4A05">
      <w:pPr>
        <w:pStyle w:val="a4"/>
        <w:keepNext/>
        <w:rPr>
          <w:rtl/>
        </w:rPr>
      </w:pPr>
      <w:bookmarkStart w:id="1928" w:name="ET_speaker_4741_93"/>
      <w:r w:rsidRPr="006E4A0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6E4A05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7995C344" w14:textId="0170FD7F" w:rsidR="006E4A05" w:rsidRDefault="006E4A05" w:rsidP="006E4A05">
      <w:pPr>
        <w:pStyle w:val="KeepWithNext"/>
        <w:rPr>
          <w:rtl/>
          <w:lang w:eastAsia="he-IL"/>
        </w:rPr>
      </w:pPr>
    </w:p>
    <w:p w14:paraId="66B992ED" w14:textId="5EA0964E" w:rsidR="006E4A05" w:rsidRDefault="006E4A05" w:rsidP="006E4A05">
      <w:pPr>
        <w:rPr>
          <w:rtl/>
          <w:lang w:eastAsia="he-IL"/>
        </w:rPr>
      </w:pPr>
      <w:bookmarkStart w:id="1929" w:name="_ETM_Q1_3417480"/>
      <w:bookmarkStart w:id="1930" w:name="_ETM_Q1_3417518"/>
      <w:bookmarkStart w:id="1931" w:name="_ETM_Q1_3414857"/>
      <w:bookmarkEnd w:id="1929"/>
      <w:bookmarkEnd w:id="1930"/>
      <w:bookmarkEnd w:id="1931"/>
      <w:r>
        <w:rPr>
          <w:rFonts w:hint="cs"/>
          <w:rtl/>
          <w:lang w:eastAsia="he-IL"/>
        </w:rPr>
        <w:t>בהתנגשות הזכויות שאנ</w:t>
      </w:r>
      <w:bookmarkStart w:id="1932" w:name="_ETM_Q1_3417779"/>
      <w:bookmarkEnd w:id="1932"/>
      <w:r>
        <w:rPr>
          <w:rFonts w:hint="cs"/>
          <w:rtl/>
          <w:lang w:eastAsia="he-IL"/>
        </w:rPr>
        <w:t xml:space="preserve">חנו מדברים עליה, הזכויות </w:t>
      </w:r>
      <w:bookmarkStart w:id="1933" w:name="_ETM_Q1_3420684"/>
      <w:bookmarkEnd w:id="1933"/>
      <w:r>
        <w:rPr>
          <w:rFonts w:hint="cs"/>
          <w:rtl/>
          <w:lang w:eastAsia="he-IL"/>
        </w:rPr>
        <w:t xml:space="preserve">שאנחנו מדברים עליה במצב המיוחד של בתי הסוהר. האם ניתן </w:t>
      </w:r>
      <w:bookmarkStart w:id="1934" w:name="_ETM_Q1_3428268"/>
      <w:bookmarkEnd w:id="1934"/>
      <w:r>
        <w:rPr>
          <w:rFonts w:hint="cs"/>
          <w:rtl/>
          <w:lang w:eastAsia="he-IL"/>
        </w:rPr>
        <w:t>לחשוב, אני מציע בזהירות וב</w:t>
      </w:r>
      <w:bookmarkStart w:id="1935" w:name="_ETM_Q1_3432276"/>
      <w:bookmarkEnd w:id="1935"/>
      <w:r>
        <w:rPr>
          <w:rFonts w:hint="cs"/>
          <w:rtl/>
          <w:lang w:eastAsia="he-IL"/>
        </w:rPr>
        <w:t xml:space="preserve">אופן מפורש, שתהיה פגיעה בזכויות </w:t>
      </w:r>
      <w:bookmarkStart w:id="1936" w:name="_ETM_Q1_3438033"/>
      <w:bookmarkEnd w:id="1936"/>
      <w:r>
        <w:rPr>
          <w:rFonts w:hint="cs"/>
          <w:rtl/>
          <w:lang w:eastAsia="he-IL"/>
        </w:rPr>
        <w:t>אסירים להיוועדות ישירה בבתי המשפט שעלולה להיפגע במצב שבו</w:t>
      </w:r>
      <w:bookmarkStart w:id="1937" w:name="_ETM_Q1_3451904"/>
      <w:bookmarkEnd w:id="19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קרפ"ר</w:t>
      </w:r>
      <w:proofErr w:type="spellEnd"/>
      <w:r>
        <w:rPr>
          <w:rFonts w:hint="cs"/>
          <w:rtl/>
          <w:lang w:eastAsia="he-IL"/>
        </w:rPr>
        <w:t xml:space="preserve"> שב"ס, כלומר קצין רפואה ראשי של שירות בתי הסוהר,</w:t>
      </w:r>
      <w:bookmarkStart w:id="1938" w:name="_ETM_Q1_3459009"/>
      <w:bookmarkEnd w:id="1938"/>
      <w:r>
        <w:rPr>
          <w:rFonts w:hint="cs"/>
          <w:rtl/>
          <w:lang w:eastAsia="he-IL"/>
        </w:rPr>
        <w:t xml:space="preserve"> כי ראשי ה</w:t>
      </w:r>
      <w:bookmarkStart w:id="1939" w:name="_ETM_Q1_3457152"/>
      <w:bookmarkEnd w:id="1939"/>
      <w:r>
        <w:rPr>
          <w:rFonts w:hint="cs"/>
          <w:rtl/>
          <w:lang w:eastAsia="he-IL"/>
        </w:rPr>
        <w:t xml:space="preserve">תיבות האלה מתחילים להכביד, יכתוב לוועדה שיש </w:t>
      </w:r>
      <w:bookmarkStart w:id="1940" w:name="_ETM_Q1_3465516"/>
      <w:bookmarkEnd w:id="1940"/>
      <w:r>
        <w:rPr>
          <w:rFonts w:hint="cs"/>
          <w:rtl/>
          <w:lang w:eastAsia="he-IL"/>
        </w:rPr>
        <w:t xml:space="preserve">לדידו, בראייתו, חשש חמור להתפרצות. ובכך הוא יקדים מעט </w:t>
      </w:r>
      <w:bookmarkStart w:id="1941" w:name="_ETM_Q1_3475036"/>
      <w:bookmarkEnd w:id="1941"/>
      <w:r>
        <w:rPr>
          <w:rFonts w:hint="cs"/>
          <w:rtl/>
          <w:lang w:eastAsia="he-IL"/>
        </w:rPr>
        <w:t xml:space="preserve">את ההליך מבחינת שב"ס. </w:t>
      </w:r>
      <w:bookmarkStart w:id="1942" w:name="_ETM_Q1_3475203"/>
      <w:bookmarkEnd w:id="1942"/>
      <w:r>
        <w:rPr>
          <w:rFonts w:hint="cs"/>
          <w:rtl/>
          <w:lang w:eastAsia="he-IL"/>
        </w:rPr>
        <w:t>כנרת, את שומעת מה שאני אומר?</w:t>
      </w:r>
    </w:p>
    <w:p w14:paraId="584B3624" w14:textId="5868E755" w:rsidR="006E4A05" w:rsidRDefault="006E4A05" w:rsidP="006E4A05">
      <w:pPr>
        <w:rPr>
          <w:rtl/>
          <w:lang w:eastAsia="he-IL"/>
        </w:rPr>
      </w:pPr>
      <w:bookmarkStart w:id="1943" w:name="_ETM_Q1_3478535"/>
      <w:bookmarkStart w:id="1944" w:name="_ETM_Q1_3478614"/>
      <w:bookmarkEnd w:id="1943"/>
      <w:bookmarkEnd w:id="1944"/>
    </w:p>
    <w:p w14:paraId="4B7F8311" w14:textId="53B317BF" w:rsidR="006E4A05" w:rsidRDefault="006E4A05" w:rsidP="006E4A05">
      <w:pPr>
        <w:pStyle w:val="af9"/>
        <w:keepNext/>
        <w:rPr>
          <w:rtl/>
          <w:lang w:eastAsia="he-IL"/>
        </w:rPr>
      </w:pPr>
      <w:bookmarkStart w:id="1945" w:name="ET_guest_כינרת_צימרמן_94"/>
      <w:r w:rsidRPr="006E4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6E4A05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5"/>
    </w:p>
    <w:p w14:paraId="15D70C3C" w14:textId="75FD1656" w:rsidR="006E4A05" w:rsidRDefault="006E4A05" w:rsidP="006E4A05">
      <w:pPr>
        <w:pStyle w:val="KeepWithNext"/>
        <w:rPr>
          <w:rtl/>
          <w:lang w:eastAsia="he-IL"/>
        </w:rPr>
      </w:pPr>
    </w:p>
    <w:p w14:paraId="094ED875" w14:textId="141785FE" w:rsidR="006E4A05" w:rsidRDefault="006E4A05" w:rsidP="006E4A0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46" w:name="_ETM_Q1_3480132"/>
      <w:bookmarkStart w:id="1947" w:name="_ETM_Q1_3480166"/>
      <w:bookmarkEnd w:id="1946"/>
      <w:bookmarkEnd w:id="1947"/>
      <w:r>
        <w:rPr>
          <w:rFonts w:hint="cs"/>
          <w:rtl/>
          <w:lang w:eastAsia="he-IL"/>
        </w:rPr>
        <w:t xml:space="preserve">ן, </w:t>
      </w:r>
      <w:bookmarkStart w:id="1948" w:name="_ETM_Q1_3480327"/>
      <w:bookmarkEnd w:id="1948"/>
      <w:r>
        <w:rPr>
          <w:rFonts w:hint="cs"/>
          <w:rtl/>
          <w:lang w:eastAsia="he-IL"/>
        </w:rPr>
        <w:t xml:space="preserve">כן, כן. </w:t>
      </w:r>
      <w:bookmarkStart w:id="1949" w:name="_ETM_Q1_3481751"/>
      <w:bookmarkEnd w:id="1949"/>
    </w:p>
    <w:p w14:paraId="09568FAB" w14:textId="58D2543C" w:rsidR="006E4A05" w:rsidRDefault="006E4A05" w:rsidP="006E4A05">
      <w:pPr>
        <w:rPr>
          <w:rtl/>
          <w:lang w:eastAsia="he-IL"/>
        </w:rPr>
      </w:pPr>
      <w:bookmarkStart w:id="1950" w:name="_ETM_Q1_3481849"/>
      <w:bookmarkEnd w:id="1950"/>
    </w:p>
    <w:p w14:paraId="17F655B8" w14:textId="3BEACD44" w:rsidR="006E4A05" w:rsidRDefault="006E4A05" w:rsidP="006E4A05">
      <w:pPr>
        <w:pStyle w:val="a4"/>
        <w:keepNext/>
        <w:rPr>
          <w:rtl/>
        </w:rPr>
      </w:pPr>
      <w:bookmarkStart w:id="1951" w:name="ET_speaker_4741_95"/>
      <w:r w:rsidRPr="006E4A0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6E4A05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0C3EC1B6" w14:textId="5E9A2248" w:rsidR="006E4A05" w:rsidRDefault="006E4A05" w:rsidP="006E4A05">
      <w:pPr>
        <w:pStyle w:val="KeepWithNext"/>
        <w:rPr>
          <w:rtl/>
          <w:lang w:eastAsia="he-IL"/>
        </w:rPr>
      </w:pPr>
    </w:p>
    <w:p w14:paraId="5A2202B7" w14:textId="42A869F3" w:rsidR="006E4A05" w:rsidRDefault="006E4A05" w:rsidP="006E4A05">
      <w:pPr>
        <w:rPr>
          <w:rtl/>
          <w:lang w:eastAsia="he-IL"/>
        </w:rPr>
      </w:pPr>
      <w:bookmarkStart w:id="1952" w:name="_ETM_Q1_3483868"/>
      <w:bookmarkStart w:id="1953" w:name="_ETM_Q1_3483909"/>
      <w:bookmarkEnd w:id="1952"/>
      <w:bookmarkEnd w:id="1953"/>
      <w:r>
        <w:rPr>
          <w:rFonts w:hint="cs"/>
          <w:rtl/>
          <w:lang w:eastAsia="he-IL"/>
        </w:rPr>
        <w:t>זה יכול</w:t>
      </w:r>
      <w:bookmarkStart w:id="1954" w:name="_ETM_Q1_3481503"/>
      <w:bookmarkEnd w:id="1954"/>
      <w:r>
        <w:rPr>
          <w:rFonts w:hint="cs"/>
          <w:rtl/>
          <w:lang w:eastAsia="he-IL"/>
        </w:rPr>
        <w:t xml:space="preserve"> לענות על הפער שאת רואה</w:t>
      </w:r>
      <w:bookmarkStart w:id="1955" w:name="_ETM_Q1_3487022"/>
      <w:bookmarkEnd w:id="1955"/>
      <w:r>
        <w:rPr>
          <w:rFonts w:hint="cs"/>
          <w:rtl/>
          <w:lang w:eastAsia="he-IL"/>
        </w:rPr>
        <w:t xml:space="preserve"> בין הצורך לבין זמן האישור במ</w:t>
      </w:r>
      <w:bookmarkStart w:id="1956" w:name="_ETM_Q1_3486932"/>
      <w:bookmarkEnd w:id="1956"/>
      <w:r>
        <w:rPr>
          <w:rFonts w:hint="cs"/>
          <w:rtl/>
          <w:lang w:eastAsia="he-IL"/>
        </w:rPr>
        <w:t>משלה ואצלנו?</w:t>
      </w:r>
    </w:p>
    <w:p w14:paraId="49CB21BC" w14:textId="10D9F50D" w:rsidR="006E4A05" w:rsidRDefault="006E4A05" w:rsidP="006E4A05">
      <w:pPr>
        <w:rPr>
          <w:rtl/>
          <w:lang w:eastAsia="he-IL"/>
        </w:rPr>
      </w:pPr>
      <w:bookmarkStart w:id="1957" w:name="_ETM_Q1_3488892"/>
      <w:bookmarkStart w:id="1958" w:name="_ETM_Q1_3488975"/>
      <w:bookmarkStart w:id="1959" w:name="_ETM_Q1_3488054"/>
      <w:bookmarkEnd w:id="1957"/>
      <w:bookmarkEnd w:id="1958"/>
      <w:bookmarkEnd w:id="1959"/>
    </w:p>
    <w:p w14:paraId="149ABFB4" w14:textId="34B068AE" w:rsidR="006E4A05" w:rsidRDefault="006E4A05" w:rsidP="006E4A05">
      <w:pPr>
        <w:pStyle w:val="af9"/>
        <w:keepNext/>
        <w:rPr>
          <w:rtl/>
          <w:lang w:eastAsia="he-IL"/>
        </w:rPr>
      </w:pPr>
      <w:bookmarkStart w:id="1960" w:name="ET_guest_כינרת_צימרמן_96"/>
      <w:r w:rsidRPr="006E4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6E4A05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5FA96EFA" w14:textId="021355F3" w:rsidR="006E4A05" w:rsidRDefault="006E4A05" w:rsidP="006E4A05">
      <w:pPr>
        <w:pStyle w:val="KeepWithNext"/>
        <w:rPr>
          <w:rtl/>
          <w:lang w:eastAsia="he-IL"/>
        </w:rPr>
      </w:pPr>
    </w:p>
    <w:p w14:paraId="3AD4F8AF" w14:textId="0427A965" w:rsidR="006E4A05" w:rsidRDefault="006E4A05" w:rsidP="006E4A05">
      <w:pPr>
        <w:rPr>
          <w:rtl/>
          <w:lang w:eastAsia="he-IL"/>
        </w:rPr>
      </w:pPr>
      <w:bookmarkStart w:id="1961" w:name="_ETM_Q1_3488608"/>
      <w:bookmarkStart w:id="1962" w:name="_ETM_Q1_3488652"/>
      <w:bookmarkEnd w:id="1961"/>
      <w:bookmarkEnd w:id="1962"/>
      <w:r>
        <w:rPr>
          <w:rFonts w:hint="cs"/>
          <w:rtl/>
          <w:lang w:eastAsia="he-IL"/>
        </w:rPr>
        <w:t xml:space="preserve">אני אגיד שמראש כל </w:t>
      </w:r>
      <w:bookmarkStart w:id="1963" w:name="_ETM_Q1_3490946"/>
      <w:bookmarkEnd w:id="1963"/>
      <w:r>
        <w:rPr>
          <w:rFonts w:hint="cs"/>
          <w:rtl/>
          <w:lang w:eastAsia="he-IL"/>
        </w:rPr>
        <w:t>התהליך של ההכרזה מ</w:t>
      </w:r>
      <w:bookmarkStart w:id="1964" w:name="_ETM_Q1_3489802"/>
      <w:bookmarkEnd w:id="1964"/>
      <w:r>
        <w:rPr>
          <w:rFonts w:hint="cs"/>
          <w:rtl/>
          <w:lang w:eastAsia="he-IL"/>
        </w:rPr>
        <w:t xml:space="preserve">תחיל בחוות דעת של </w:t>
      </w:r>
      <w:proofErr w:type="spellStart"/>
      <w:r>
        <w:rPr>
          <w:rFonts w:hint="cs"/>
          <w:rtl/>
          <w:lang w:eastAsia="he-IL"/>
        </w:rPr>
        <w:t>קרפ"ר</w:t>
      </w:r>
      <w:proofErr w:type="spellEnd"/>
      <w:r>
        <w:rPr>
          <w:rFonts w:hint="cs"/>
          <w:rtl/>
          <w:lang w:eastAsia="he-IL"/>
        </w:rPr>
        <w:t xml:space="preserve"> שב"ס שאומר </w:t>
      </w:r>
      <w:bookmarkStart w:id="1965" w:name="_ETM_Q1_3495838"/>
      <w:bookmarkEnd w:id="1965"/>
      <w:r>
        <w:rPr>
          <w:rFonts w:hint="cs"/>
          <w:rtl/>
          <w:lang w:eastAsia="he-IL"/>
        </w:rPr>
        <w:t>שהוא ס</w:t>
      </w:r>
      <w:bookmarkStart w:id="1966" w:name="_ETM_Q1_3493862"/>
      <w:bookmarkEnd w:id="1966"/>
      <w:r>
        <w:rPr>
          <w:rFonts w:hint="cs"/>
          <w:rtl/>
          <w:lang w:eastAsia="he-IL"/>
        </w:rPr>
        <w:t xml:space="preserve">בור שיש צורך בזה. כך מתחיל התהליך. </w:t>
      </w:r>
    </w:p>
    <w:p w14:paraId="24F7596C" w14:textId="402E3DEE" w:rsidR="006E4A05" w:rsidRDefault="006E4A05" w:rsidP="006E4A05">
      <w:pPr>
        <w:rPr>
          <w:rtl/>
          <w:lang w:eastAsia="he-IL"/>
        </w:rPr>
      </w:pPr>
      <w:bookmarkStart w:id="1967" w:name="_ETM_Q1_3498942"/>
      <w:bookmarkStart w:id="1968" w:name="_ETM_Q1_3499040"/>
      <w:bookmarkEnd w:id="1967"/>
      <w:bookmarkEnd w:id="1968"/>
    </w:p>
    <w:p w14:paraId="490AA80E" w14:textId="70128344" w:rsidR="006E4A05" w:rsidRDefault="006E4A05" w:rsidP="006E4A05">
      <w:pPr>
        <w:pStyle w:val="a4"/>
        <w:keepNext/>
        <w:rPr>
          <w:rtl/>
        </w:rPr>
      </w:pPr>
      <w:bookmarkStart w:id="1969" w:name="ET_speaker_4741_97"/>
      <w:r w:rsidRPr="006E4A0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6E4A05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722FC1FE" w14:textId="2D321FFD" w:rsidR="006E4A05" w:rsidRDefault="006E4A05" w:rsidP="006E4A05">
      <w:pPr>
        <w:pStyle w:val="KeepWithNext"/>
        <w:rPr>
          <w:rtl/>
          <w:lang w:eastAsia="he-IL"/>
        </w:rPr>
      </w:pPr>
    </w:p>
    <w:p w14:paraId="1FBB0ED7" w14:textId="666D5555" w:rsidR="006E4A05" w:rsidRDefault="006E4A05" w:rsidP="006E4A05">
      <w:pPr>
        <w:rPr>
          <w:rtl/>
          <w:lang w:eastAsia="he-IL"/>
        </w:rPr>
      </w:pPr>
      <w:bookmarkStart w:id="1970" w:name="_ETM_Q1_3500793"/>
      <w:bookmarkStart w:id="1971" w:name="_ETM_Q1_3500831"/>
      <w:bookmarkStart w:id="1972" w:name="_ETM_Q1_3497848"/>
      <w:bookmarkEnd w:id="1970"/>
      <w:bookmarkEnd w:id="1971"/>
      <w:bookmarkEnd w:id="1972"/>
      <w:r>
        <w:rPr>
          <w:rFonts w:hint="cs"/>
          <w:rtl/>
          <w:lang w:eastAsia="he-IL"/>
        </w:rPr>
        <w:t xml:space="preserve">לא, </w:t>
      </w:r>
      <w:bookmarkStart w:id="1973" w:name="_ETM_Q1_3498379"/>
      <w:bookmarkEnd w:id="1973"/>
      <w:r>
        <w:rPr>
          <w:rFonts w:hint="cs"/>
          <w:rtl/>
          <w:lang w:eastAsia="he-IL"/>
        </w:rPr>
        <w:t xml:space="preserve">לא, </w:t>
      </w:r>
      <w:bookmarkStart w:id="1974" w:name="_ETM_Q1_3498210"/>
      <w:bookmarkEnd w:id="1974"/>
      <w:r>
        <w:rPr>
          <w:rFonts w:hint="cs"/>
          <w:rtl/>
          <w:lang w:eastAsia="he-IL"/>
        </w:rPr>
        <w:t>אני עכשיו מדבר ממש על ניסוח. לא סתם צורך,</w:t>
      </w:r>
      <w:bookmarkStart w:id="1975" w:name="_ETM_Q1_3503436"/>
      <w:bookmarkEnd w:id="1975"/>
      <w:r>
        <w:rPr>
          <w:rFonts w:hint="cs"/>
          <w:rtl/>
          <w:lang w:eastAsia="he-IL"/>
        </w:rPr>
        <w:t xml:space="preserve"> אלא צורך הנובע מחשש חמור, מילה דומה. הרי</w:t>
      </w:r>
      <w:bookmarkStart w:id="1976" w:name="_ETM_Q1_3510925"/>
      <w:bookmarkEnd w:id="1976"/>
      <w:r>
        <w:rPr>
          <w:rFonts w:hint="cs"/>
          <w:rtl/>
          <w:lang w:eastAsia="he-IL"/>
        </w:rPr>
        <w:t xml:space="preserve"> אנח</w:t>
      </w:r>
      <w:bookmarkStart w:id="1977" w:name="_ETM_Q1_3508330"/>
      <w:bookmarkEnd w:id="1977"/>
      <w:r>
        <w:rPr>
          <w:rFonts w:hint="cs"/>
          <w:rtl/>
          <w:lang w:eastAsia="he-IL"/>
        </w:rPr>
        <w:t xml:space="preserve">נו משתמשים במילים כאלה לתיאור ביטחון הציבור. חשש לביטחון הציבור, </w:t>
      </w:r>
      <w:bookmarkStart w:id="1978" w:name="_ETM_Q1_3516031"/>
      <w:bookmarkEnd w:id="1978"/>
      <w:r>
        <w:rPr>
          <w:rFonts w:hint="cs"/>
          <w:rtl/>
          <w:lang w:eastAsia="he-IL"/>
        </w:rPr>
        <w:t>חשש חמור לביטח</w:t>
      </w:r>
      <w:bookmarkStart w:id="1979" w:name="_ETM_Q1_3514900"/>
      <w:bookmarkEnd w:id="1979"/>
      <w:r>
        <w:rPr>
          <w:rFonts w:hint="cs"/>
          <w:rtl/>
          <w:lang w:eastAsia="he-IL"/>
        </w:rPr>
        <w:t>ון הציבור, חשש ממשי</w:t>
      </w:r>
      <w:bookmarkStart w:id="1980" w:name="_ETM_Q1_3518220"/>
      <w:bookmarkEnd w:id="1980"/>
      <w:r>
        <w:rPr>
          <w:rFonts w:hint="cs"/>
          <w:rtl/>
          <w:lang w:eastAsia="he-IL"/>
        </w:rPr>
        <w:t xml:space="preserve">. אני הגיאולוג בחבורה, יש </w:t>
      </w:r>
      <w:bookmarkStart w:id="1981" w:name="_ETM_Q1_3521988"/>
      <w:bookmarkEnd w:id="1981"/>
      <w:r>
        <w:rPr>
          <w:rFonts w:hint="cs"/>
          <w:rtl/>
          <w:lang w:eastAsia="he-IL"/>
        </w:rPr>
        <w:t>לכם שלל ביטויים בחוק לתיאור מצבים כאלה, שנתונים</w:t>
      </w:r>
      <w:bookmarkStart w:id="1982" w:name="_ETM_Q1_3530373"/>
      <w:bookmarkEnd w:id="1982"/>
      <w:r>
        <w:rPr>
          <w:rFonts w:hint="cs"/>
          <w:rtl/>
          <w:lang w:eastAsia="he-IL"/>
        </w:rPr>
        <w:t xml:space="preserve"> לשיקול דעת. וגם בסופו של דבר לבקרה. אבל אם אנחנו</w:t>
      </w:r>
      <w:bookmarkStart w:id="1983" w:name="_ETM_Q1_3534886"/>
      <w:bookmarkEnd w:id="1983"/>
      <w:r>
        <w:rPr>
          <w:rFonts w:hint="cs"/>
          <w:rtl/>
          <w:lang w:eastAsia="he-IL"/>
        </w:rPr>
        <w:t xml:space="preserve"> נענה, הוועד</w:t>
      </w:r>
      <w:bookmarkStart w:id="1984" w:name="_ETM_Q1_3536676"/>
      <w:bookmarkEnd w:id="1984"/>
      <w:r>
        <w:rPr>
          <w:rFonts w:hint="cs"/>
          <w:rtl/>
          <w:lang w:eastAsia="he-IL"/>
        </w:rPr>
        <w:t>ה תקבל הצ</w:t>
      </w:r>
      <w:bookmarkStart w:id="1985" w:name="_ETM_Q1_3534880"/>
      <w:bookmarkEnd w:id="1985"/>
      <w:r>
        <w:rPr>
          <w:rFonts w:hint="cs"/>
          <w:rtl/>
          <w:lang w:eastAsia="he-IL"/>
        </w:rPr>
        <w:t>עה מעין זאת, זה ייתן לכם</w:t>
      </w:r>
      <w:bookmarkStart w:id="1986" w:name="_ETM_Q1_3541159"/>
      <w:bookmarkEnd w:id="1986"/>
      <w:r>
        <w:rPr>
          <w:rFonts w:hint="cs"/>
          <w:rtl/>
          <w:lang w:eastAsia="he-IL"/>
        </w:rPr>
        <w:t xml:space="preserve"> בכל זאת זמן מוקדם. או שיתממש החשש או שלא </w:t>
      </w:r>
      <w:bookmarkStart w:id="1987" w:name="_ETM_Q1_3544437"/>
      <w:bookmarkEnd w:id="1987"/>
      <w:r>
        <w:rPr>
          <w:rFonts w:hint="cs"/>
          <w:rtl/>
          <w:lang w:eastAsia="he-IL"/>
        </w:rPr>
        <w:t xml:space="preserve">יתממש </w:t>
      </w:r>
      <w:bookmarkStart w:id="1988" w:name="_ETM_Q1_3545662"/>
      <w:bookmarkEnd w:id="1988"/>
      <w:r>
        <w:rPr>
          <w:rFonts w:hint="cs"/>
          <w:rtl/>
          <w:lang w:eastAsia="he-IL"/>
        </w:rPr>
        <w:t xml:space="preserve">החשש. </w:t>
      </w:r>
      <w:bookmarkStart w:id="1989" w:name="_ETM_Q1_3546716"/>
      <w:bookmarkStart w:id="1990" w:name="_ETM_Q1_3546811"/>
      <w:bookmarkStart w:id="1991" w:name="_ETM_Q1_3544055"/>
      <w:bookmarkStart w:id="1992" w:name="_ETM_Q1_3544732"/>
      <w:bookmarkStart w:id="1993" w:name="_ETM_Q1_3544805"/>
      <w:bookmarkStart w:id="1994" w:name="_ETM_Q1_3547195"/>
      <w:bookmarkEnd w:id="1989"/>
      <w:bookmarkEnd w:id="1990"/>
      <w:bookmarkEnd w:id="1991"/>
      <w:bookmarkEnd w:id="1992"/>
      <w:bookmarkEnd w:id="1993"/>
      <w:bookmarkEnd w:id="1994"/>
    </w:p>
    <w:p w14:paraId="0490AC93" w14:textId="3D39384D" w:rsidR="006E4A05" w:rsidRDefault="006E4A05" w:rsidP="006E4A05">
      <w:pPr>
        <w:rPr>
          <w:rtl/>
          <w:lang w:eastAsia="he-IL"/>
        </w:rPr>
      </w:pPr>
      <w:bookmarkStart w:id="1995" w:name="_ETM_Q1_3547282"/>
      <w:bookmarkEnd w:id="1995"/>
    </w:p>
    <w:p w14:paraId="5731C4F4" w14:textId="48DC6DF6" w:rsidR="006E4A05" w:rsidRDefault="006E4A05" w:rsidP="006E4A05">
      <w:pPr>
        <w:pStyle w:val="af9"/>
        <w:keepNext/>
        <w:rPr>
          <w:rtl/>
          <w:lang w:eastAsia="he-IL"/>
        </w:rPr>
      </w:pPr>
      <w:bookmarkStart w:id="1996" w:name="ET_guest_גריאלה_פיסמן_98"/>
      <w:r w:rsidRPr="006E4A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6E4A05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14:paraId="1D99FB3E" w14:textId="37482DE6" w:rsidR="006E4A05" w:rsidRDefault="006E4A05" w:rsidP="006E4A05">
      <w:pPr>
        <w:pStyle w:val="KeepWithNext"/>
        <w:rPr>
          <w:rtl/>
          <w:lang w:eastAsia="he-IL"/>
        </w:rPr>
      </w:pPr>
    </w:p>
    <w:p w14:paraId="6715A91E" w14:textId="71E9DA3C" w:rsidR="006E4A05" w:rsidRDefault="006E4A05" w:rsidP="006E4A05">
      <w:pPr>
        <w:rPr>
          <w:rtl/>
          <w:lang w:eastAsia="he-IL"/>
        </w:rPr>
      </w:pPr>
      <w:bookmarkStart w:id="1997" w:name="_ETM_Q1_3548308"/>
      <w:bookmarkStart w:id="1998" w:name="_ETM_Q1_3548354"/>
      <w:bookmarkEnd w:id="1997"/>
      <w:bookmarkEnd w:id="1998"/>
      <w:r>
        <w:rPr>
          <w:rFonts w:hint="cs"/>
          <w:rtl/>
          <w:lang w:eastAsia="he-IL"/>
        </w:rPr>
        <w:t xml:space="preserve">אני </w:t>
      </w:r>
      <w:bookmarkStart w:id="1999" w:name="_ETM_Q1_3545797"/>
      <w:bookmarkEnd w:id="1999"/>
      <w:r>
        <w:rPr>
          <w:rFonts w:hint="cs"/>
          <w:rtl/>
          <w:lang w:eastAsia="he-IL"/>
        </w:rPr>
        <w:t>רק אגיד שהמ</w:t>
      </w:r>
      <w:bookmarkStart w:id="2000" w:name="_ETM_Q1_3545786"/>
      <w:bookmarkEnd w:id="2000"/>
      <w:r>
        <w:rPr>
          <w:rFonts w:hint="cs"/>
          <w:rtl/>
          <w:lang w:eastAsia="he-IL"/>
        </w:rPr>
        <w:t>ינוח של חשש ממשי להתפשטות נגיף</w:t>
      </w:r>
      <w:bookmarkStart w:id="2001" w:name="_ETM_Q1_3551040"/>
      <w:bookmarkEnd w:id="2001"/>
      <w:r>
        <w:rPr>
          <w:rFonts w:hint="cs"/>
          <w:rtl/>
          <w:lang w:eastAsia="he-IL"/>
        </w:rPr>
        <w:t xml:space="preserve"> הקורונה זה</w:t>
      </w:r>
      <w:bookmarkStart w:id="2002" w:name="_ETM_Q1_3549420"/>
      <w:bookmarkEnd w:id="2002"/>
      <w:r>
        <w:rPr>
          <w:rFonts w:hint="cs"/>
          <w:rtl/>
          <w:lang w:eastAsia="he-IL"/>
        </w:rPr>
        <w:t xml:space="preserve"> המינוח שקיים היום ב</w:t>
      </w:r>
      <w:bookmarkStart w:id="2003" w:name="_ETM_Q1_3550940"/>
      <w:bookmarkEnd w:id="2003"/>
      <w:r>
        <w:rPr>
          <w:rFonts w:hint="cs"/>
          <w:rtl/>
          <w:lang w:eastAsia="he-IL"/>
        </w:rPr>
        <w:t>הקשר של ההכרזה החלקית.</w:t>
      </w:r>
      <w:bookmarkStart w:id="2004" w:name="_ETM_Q1_3553561"/>
      <w:bookmarkEnd w:id="2004"/>
      <w:r>
        <w:rPr>
          <w:rFonts w:hint="cs"/>
          <w:rtl/>
          <w:lang w:eastAsia="he-IL"/>
        </w:rPr>
        <w:t xml:space="preserve"> </w:t>
      </w:r>
      <w:bookmarkStart w:id="2005" w:name="_ETM_Q1_3552450"/>
      <w:bookmarkEnd w:id="2005"/>
      <w:r>
        <w:rPr>
          <w:rFonts w:hint="cs"/>
          <w:rtl/>
          <w:lang w:eastAsia="he-IL"/>
        </w:rPr>
        <w:t>זאת אומרת, המ</w:t>
      </w:r>
      <w:bookmarkStart w:id="2006" w:name="_ETM_Q1_3553631"/>
      <w:bookmarkEnd w:id="2006"/>
      <w:r>
        <w:rPr>
          <w:rFonts w:hint="cs"/>
          <w:rtl/>
          <w:lang w:eastAsia="he-IL"/>
        </w:rPr>
        <w:t>ינוח הזה כבר אומץ לתוך החוק</w:t>
      </w:r>
      <w:bookmarkStart w:id="2007" w:name="_ETM_Q1_3555604"/>
      <w:bookmarkEnd w:id="2007"/>
      <w:r>
        <w:rPr>
          <w:rFonts w:hint="cs"/>
          <w:rtl/>
          <w:lang w:eastAsia="he-IL"/>
        </w:rPr>
        <w:t xml:space="preserve">. </w:t>
      </w:r>
      <w:bookmarkStart w:id="2008" w:name="_ETM_Q1_3556593"/>
      <w:bookmarkEnd w:id="2008"/>
    </w:p>
    <w:p w14:paraId="2B7F5C53" w14:textId="50059672" w:rsidR="006E4A05" w:rsidRDefault="006E4A05" w:rsidP="006E4A05">
      <w:pPr>
        <w:rPr>
          <w:rtl/>
          <w:lang w:eastAsia="he-IL"/>
        </w:rPr>
      </w:pPr>
      <w:bookmarkStart w:id="2009" w:name="_ETM_Q1_3556686"/>
      <w:bookmarkStart w:id="2010" w:name="_ETM_Q1_3557825"/>
      <w:bookmarkEnd w:id="2009"/>
      <w:bookmarkEnd w:id="2010"/>
    </w:p>
    <w:p w14:paraId="01697965" w14:textId="215778BF" w:rsidR="006E4A05" w:rsidRDefault="006E4A05" w:rsidP="006E4A05">
      <w:pPr>
        <w:pStyle w:val="a4"/>
        <w:keepNext/>
        <w:rPr>
          <w:rtl/>
        </w:rPr>
      </w:pPr>
      <w:bookmarkStart w:id="2011" w:name="ET_speaker_4741_99"/>
      <w:r w:rsidRPr="006E4A0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6E4A05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53808236" w14:textId="04103979" w:rsidR="006E4A05" w:rsidRDefault="006E4A05" w:rsidP="006E4A05">
      <w:pPr>
        <w:pStyle w:val="KeepWithNext"/>
        <w:rPr>
          <w:rtl/>
          <w:lang w:eastAsia="he-IL"/>
        </w:rPr>
      </w:pPr>
    </w:p>
    <w:p w14:paraId="7D7980FD" w14:textId="7A6E0F6A" w:rsidR="006E4A05" w:rsidRDefault="006E4A05" w:rsidP="006E4A05">
      <w:pPr>
        <w:rPr>
          <w:rtl/>
          <w:lang w:eastAsia="he-IL"/>
        </w:rPr>
      </w:pPr>
      <w:bookmarkStart w:id="2012" w:name="_ETM_Q1_3558379"/>
      <w:bookmarkStart w:id="2013" w:name="_ETM_Q1_3558426"/>
      <w:bookmarkEnd w:id="2012"/>
      <w:bookmarkEnd w:id="2013"/>
      <w:r>
        <w:rPr>
          <w:rFonts w:hint="cs"/>
          <w:rtl/>
          <w:lang w:eastAsia="he-IL"/>
        </w:rPr>
        <w:t xml:space="preserve">לא, </w:t>
      </w:r>
      <w:bookmarkStart w:id="2014" w:name="_ETM_Q1_3559553"/>
      <w:bookmarkEnd w:id="2014"/>
      <w:r>
        <w:rPr>
          <w:rFonts w:hint="cs"/>
          <w:rtl/>
          <w:lang w:eastAsia="he-IL"/>
        </w:rPr>
        <w:t>אז נוסיף משהו לתוך בתי הסו</w:t>
      </w:r>
      <w:bookmarkStart w:id="2015" w:name="_ETM_Q1_3559253"/>
      <w:bookmarkEnd w:id="2015"/>
      <w:r>
        <w:rPr>
          <w:rFonts w:hint="cs"/>
          <w:rtl/>
          <w:lang w:eastAsia="he-IL"/>
        </w:rPr>
        <w:t xml:space="preserve">הר. </w:t>
      </w:r>
      <w:bookmarkStart w:id="2016" w:name="_ETM_Q1_3560014"/>
      <w:bookmarkEnd w:id="2016"/>
    </w:p>
    <w:p w14:paraId="5B11CFED" w14:textId="5562A850" w:rsidR="006E4A05" w:rsidRDefault="006E4A05" w:rsidP="006E4A05">
      <w:pPr>
        <w:rPr>
          <w:rtl/>
          <w:lang w:eastAsia="he-IL"/>
        </w:rPr>
      </w:pPr>
      <w:bookmarkStart w:id="2017" w:name="_ETM_Q1_3560103"/>
      <w:bookmarkStart w:id="2018" w:name="_ETM_Q1_3563214"/>
      <w:bookmarkEnd w:id="2017"/>
      <w:bookmarkEnd w:id="2018"/>
    </w:p>
    <w:p w14:paraId="44DFF082" w14:textId="695C1B82" w:rsidR="006E4A05" w:rsidRDefault="006E4A05" w:rsidP="006E4A05">
      <w:pPr>
        <w:pStyle w:val="af6"/>
        <w:keepNext/>
        <w:rPr>
          <w:rtl/>
        </w:rPr>
      </w:pPr>
      <w:bookmarkStart w:id="2019" w:name="ET_yor_6156_100"/>
      <w:r w:rsidRPr="006E4A0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4A05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5A055777" w14:textId="19F96845" w:rsidR="006E4A05" w:rsidRDefault="006E4A05" w:rsidP="006E4A05">
      <w:pPr>
        <w:pStyle w:val="KeepWithNext"/>
        <w:rPr>
          <w:rtl/>
          <w:lang w:eastAsia="he-IL"/>
        </w:rPr>
      </w:pPr>
    </w:p>
    <w:p w14:paraId="1021D219" w14:textId="59BCBC02" w:rsidR="006E4A05" w:rsidRDefault="006E4A05" w:rsidP="006E4A05">
      <w:pPr>
        <w:rPr>
          <w:rtl/>
          <w:lang w:eastAsia="he-IL"/>
        </w:rPr>
      </w:pPr>
      <w:bookmarkStart w:id="2020" w:name="_ETM_Q1_3563756"/>
      <w:bookmarkStart w:id="2021" w:name="_ETM_Q1_3563794"/>
      <w:bookmarkEnd w:id="2020"/>
      <w:bookmarkEnd w:id="2021"/>
      <w:r>
        <w:rPr>
          <w:rFonts w:hint="cs"/>
          <w:rtl/>
          <w:lang w:eastAsia="he-IL"/>
        </w:rPr>
        <w:t xml:space="preserve">אבל </w:t>
      </w:r>
      <w:r w:rsidR="000F108F">
        <w:rPr>
          <w:rFonts w:hint="cs"/>
          <w:rtl/>
          <w:lang w:eastAsia="he-IL"/>
        </w:rPr>
        <w:t>מכובדי</w:t>
      </w:r>
      <w:r>
        <w:rPr>
          <w:rFonts w:hint="cs"/>
          <w:rtl/>
          <w:lang w:eastAsia="he-IL"/>
        </w:rPr>
        <w:t>, יש לרשותם</w:t>
      </w:r>
      <w:bookmarkStart w:id="2022" w:name="_ETM_Q1_3563316"/>
      <w:bookmarkEnd w:id="2022"/>
      <w:r>
        <w:rPr>
          <w:rFonts w:hint="cs"/>
          <w:rtl/>
          <w:lang w:eastAsia="he-IL"/>
        </w:rPr>
        <w:t xml:space="preserve"> את סעיף הדחיפות. זה כאילו אנחנו בונים מחלף מהיר </w:t>
      </w:r>
      <w:bookmarkStart w:id="2023" w:name="_ETM_Q1_3571220"/>
      <w:bookmarkEnd w:id="2023"/>
      <w:r>
        <w:rPr>
          <w:rFonts w:hint="cs"/>
          <w:rtl/>
          <w:lang w:eastAsia="he-IL"/>
        </w:rPr>
        <w:t>או נתיב מהיר ובאים ואומרים לנו</w:t>
      </w:r>
      <w:bookmarkStart w:id="2024" w:name="_ETM_Q1_3571692"/>
      <w:bookmarkEnd w:id="2024"/>
      <w:r>
        <w:rPr>
          <w:rFonts w:hint="cs"/>
          <w:rtl/>
          <w:lang w:eastAsia="he-IL"/>
        </w:rPr>
        <w:t xml:space="preserve"> '</w:t>
      </w:r>
      <w:bookmarkStart w:id="2025" w:name="_ETM_Q1_3571967"/>
      <w:bookmarkEnd w:id="2025"/>
      <w:r>
        <w:rPr>
          <w:rFonts w:hint="cs"/>
          <w:rtl/>
          <w:lang w:eastAsia="he-IL"/>
        </w:rPr>
        <w:t>לא, אנחנו</w:t>
      </w:r>
      <w:bookmarkStart w:id="2026" w:name="_ETM_Q1_3573120"/>
      <w:bookmarkEnd w:id="2026"/>
      <w:r>
        <w:rPr>
          <w:rFonts w:hint="cs"/>
          <w:rtl/>
          <w:lang w:eastAsia="he-IL"/>
        </w:rPr>
        <w:t xml:space="preserve"> רוצים נתיב מהיר שני, ייעודי'. אני </w:t>
      </w:r>
      <w:bookmarkStart w:id="2027" w:name="_ETM_Q1_3577607"/>
      <w:bookmarkEnd w:id="2027"/>
      <w:r>
        <w:rPr>
          <w:rFonts w:hint="cs"/>
          <w:rtl/>
          <w:lang w:eastAsia="he-IL"/>
        </w:rPr>
        <w:t xml:space="preserve">לא מבין. </w:t>
      </w:r>
      <w:bookmarkStart w:id="2028" w:name="_ETM_Q1_3579136"/>
      <w:bookmarkEnd w:id="2028"/>
      <w:r>
        <w:rPr>
          <w:rFonts w:hint="cs"/>
          <w:rtl/>
          <w:lang w:eastAsia="he-IL"/>
        </w:rPr>
        <w:t xml:space="preserve">הרי מה המשמעות של סעיף הדחיפות? שהממשלה משוכנעת שיש איזה </w:t>
      </w:r>
      <w:bookmarkStart w:id="2029" w:name="_ETM_Q1_3585104"/>
      <w:bookmarkEnd w:id="2029"/>
      <w:r>
        <w:rPr>
          <w:rFonts w:hint="cs"/>
          <w:rtl/>
          <w:lang w:eastAsia="he-IL"/>
        </w:rPr>
        <w:t>שהוא צורך אפ</w:t>
      </w:r>
      <w:bookmarkStart w:id="2030" w:name="_ETM_Q1_3585018"/>
      <w:bookmarkEnd w:id="2030"/>
      <w:r>
        <w:rPr>
          <w:rFonts w:hint="cs"/>
          <w:rtl/>
          <w:lang w:eastAsia="he-IL"/>
        </w:rPr>
        <w:t>ידמיולוגי, הצדקה אפ</w:t>
      </w:r>
      <w:bookmarkStart w:id="2031" w:name="_ETM_Q1_3586007"/>
      <w:bookmarkEnd w:id="2031"/>
      <w:r>
        <w:rPr>
          <w:rFonts w:hint="cs"/>
          <w:rtl/>
          <w:lang w:eastAsia="he-IL"/>
        </w:rPr>
        <w:t>ידמיולוגית לפעולה מהירה. אז תפעילו</w:t>
      </w:r>
      <w:bookmarkStart w:id="2032" w:name="_ETM_Q1_3592367"/>
      <w:bookmarkEnd w:id="2032"/>
      <w:r>
        <w:rPr>
          <w:rFonts w:hint="cs"/>
          <w:rtl/>
          <w:lang w:eastAsia="he-IL"/>
        </w:rPr>
        <w:t xml:space="preserve"> את סעיף הדחיפות. ואם אתם ת</w:t>
      </w:r>
      <w:bookmarkStart w:id="2033" w:name="_ETM_Q1_3592047"/>
      <w:bookmarkEnd w:id="2033"/>
      <w:r>
        <w:rPr>
          <w:rFonts w:hint="cs"/>
          <w:rtl/>
          <w:lang w:eastAsia="he-IL"/>
        </w:rPr>
        <w:t>פעילו את סעיף הדחיפות שלא</w:t>
      </w:r>
      <w:bookmarkStart w:id="2034" w:name="_ETM_Q1_3595842"/>
      <w:bookmarkEnd w:id="2034"/>
      <w:r>
        <w:rPr>
          <w:rFonts w:hint="cs"/>
          <w:rtl/>
          <w:lang w:eastAsia="he-IL"/>
        </w:rPr>
        <w:t xml:space="preserve"> כדין, בצורה ש</w:t>
      </w:r>
      <w:bookmarkStart w:id="2035" w:name="_ETM_Q1_3596776"/>
      <w:bookmarkEnd w:id="2035"/>
      <w:r>
        <w:rPr>
          <w:rFonts w:hint="cs"/>
          <w:rtl/>
          <w:lang w:eastAsia="he-IL"/>
        </w:rPr>
        <w:t xml:space="preserve">גרתית ומה שהרושם שלנו יהיה שזה בא </w:t>
      </w:r>
      <w:bookmarkStart w:id="2036" w:name="_ETM_Q1_3601269"/>
      <w:bookmarkEnd w:id="2036"/>
      <w:r>
        <w:rPr>
          <w:rFonts w:hint="cs"/>
          <w:rtl/>
          <w:lang w:eastAsia="he-IL"/>
        </w:rPr>
        <w:t>לקצר לכם בירוקרטיה, אז ברגע מ</w:t>
      </w:r>
      <w:bookmarkStart w:id="2037" w:name="_ETM_Q1_3603996"/>
      <w:bookmarkEnd w:id="2037"/>
      <w:r>
        <w:rPr>
          <w:rFonts w:hint="cs"/>
          <w:rtl/>
          <w:lang w:eastAsia="he-IL"/>
        </w:rPr>
        <w:t xml:space="preserve">סוים נאמר לכם </w:t>
      </w:r>
      <w:bookmarkStart w:id="2038" w:name="_ETM_Q1_3607948"/>
      <w:bookmarkStart w:id="2039" w:name="_ETM_Q1_3605614"/>
      <w:bookmarkEnd w:id="2038"/>
      <w:bookmarkEnd w:id="2039"/>
      <w:r>
        <w:rPr>
          <w:rFonts w:hint="cs"/>
          <w:rtl/>
          <w:lang w:eastAsia="he-IL"/>
        </w:rPr>
        <w:t>'לא מקובל עלינו'. אבל מה, אנחנו במקו</w:t>
      </w:r>
      <w:bookmarkStart w:id="2040" w:name="_ETM_Q1_3608314"/>
      <w:bookmarkEnd w:id="2040"/>
      <w:r>
        <w:rPr>
          <w:rFonts w:hint="cs"/>
          <w:rtl/>
          <w:lang w:eastAsia="he-IL"/>
        </w:rPr>
        <w:t>ם שבו תשתמשו</w:t>
      </w:r>
      <w:bookmarkStart w:id="2041" w:name="_ETM_Q1_3610499"/>
      <w:bookmarkEnd w:id="2041"/>
      <w:r>
        <w:rPr>
          <w:rFonts w:hint="cs"/>
          <w:rtl/>
          <w:lang w:eastAsia="he-IL"/>
        </w:rPr>
        <w:t xml:space="preserve"> בסעיף הדחיפות</w:t>
      </w:r>
      <w:bookmarkStart w:id="2042" w:name="_ETM_Q1_3610051"/>
      <w:bookmarkEnd w:id="2042"/>
      <w:r>
        <w:rPr>
          <w:rFonts w:hint="cs"/>
          <w:rtl/>
          <w:lang w:eastAsia="he-IL"/>
        </w:rPr>
        <w:t xml:space="preserve"> עם הצדקה אפידמיולוגית, אז </w:t>
      </w:r>
      <w:bookmarkStart w:id="2043" w:name="_ETM_Q1_3613463"/>
      <w:bookmarkEnd w:id="2043"/>
      <w:r>
        <w:rPr>
          <w:rFonts w:hint="cs"/>
          <w:rtl/>
          <w:lang w:eastAsia="he-IL"/>
        </w:rPr>
        <w:t>תבואו</w:t>
      </w:r>
      <w:bookmarkStart w:id="2044" w:name="_ETM_Q1_3614446"/>
      <w:bookmarkEnd w:id="2044"/>
      <w:r>
        <w:rPr>
          <w:rFonts w:hint="cs"/>
          <w:rtl/>
          <w:lang w:eastAsia="he-IL"/>
        </w:rPr>
        <w:t xml:space="preserve"> ותאמרו לא היה לנו ברור המצב, עכשיו הוא ברור לנ</w:t>
      </w:r>
      <w:bookmarkStart w:id="2045" w:name="_ETM_Q1_3616580"/>
      <w:bookmarkEnd w:id="2045"/>
      <w:r>
        <w:rPr>
          <w:rFonts w:hint="cs"/>
          <w:rtl/>
          <w:lang w:eastAsia="he-IL"/>
        </w:rPr>
        <w:t>ו</w:t>
      </w:r>
      <w:bookmarkStart w:id="2046" w:name="_ETM_Q1_3616819"/>
      <w:bookmarkEnd w:id="2046"/>
      <w:r>
        <w:rPr>
          <w:rFonts w:hint="cs"/>
          <w:rtl/>
          <w:lang w:eastAsia="he-IL"/>
        </w:rPr>
        <w:t xml:space="preserve"> המצב. אין לנו ארבעה ימים. ב</w:t>
      </w:r>
      <w:bookmarkStart w:id="2047" w:name="_ETM_Q1_3621314"/>
      <w:bookmarkEnd w:id="2047"/>
      <w:r>
        <w:rPr>
          <w:rFonts w:hint="cs"/>
          <w:rtl/>
          <w:lang w:eastAsia="he-IL"/>
        </w:rPr>
        <w:t>נינו לכם את הפלטפורמה המ</w:t>
      </w:r>
      <w:bookmarkStart w:id="2048" w:name="_ETM_Q1_3623034"/>
      <w:bookmarkEnd w:id="2048"/>
      <w:r>
        <w:rPr>
          <w:rFonts w:hint="cs"/>
          <w:rtl/>
          <w:lang w:eastAsia="he-IL"/>
        </w:rPr>
        <w:t xml:space="preserve">שפטית, </w:t>
      </w:r>
      <w:bookmarkStart w:id="2049" w:name="_ETM_Q1_3623916"/>
      <w:bookmarkEnd w:id="2049"/>
      <w:r>
        <w:rPr>
          <w:rFonts w:hint="cs"/>
          <w:rtl/>
          <w:lang w:eastAsia="he-IL"/>
        </w:rPr>
        <w:t xml:space="preserve">זה סעיף הדחיפות. בוקר טוב לחבר הכנסת ארבל. </w:t>
      </w:r>
      <w:bookmarkStart w:id="2050" w:name="_ETM_Q1_3658040"/>
      <w:bookmarkStart w:id="2051" w:name="_ETM_Q1_3727268"/>
      <w:bookmarkStart w:id="2052" w:name="_ETM_Q1_3724540"/>
      <w:bookmarkStart w:id="2053" w:name="_ETM_Q1_3721782"/>
      <w:bookmarkStart w:id="2054" w:name="_ETM_Q1_3726692"/>
      <w:bookmarkStart w:id="2055" w:name="_ETM_Q1_3723711"/>
      <w:bookmarkStart w:id="2056" w:name="_ETM_Q1_3724754"/>
      <w:bookmarkEnd w:id="2050"/>
      <w:bookmarkEnd w:id="2051"/>
      <w:bookmarkEnd w:id="2052"/>
      <w:bookmarkEnd w:id="2053"/>
      <w:bookmarkEnd w:id="2054"/>
      <w:bookmarkEnd w:id="2055"/>
      <w:bookmarkEnd w:id="2056"/>
    </w:p>
    <w:p w14:paraId="66530292" w14:textId="19969300" w:rsidR="000C324E" w:rsidRDefault="000C324E" w:rsidP="006E4A05">
      <w:pPr>
        <w:rPr>
          <w:rtl/>
          <w:lang w:eastAsia="he-IL"/>
        </w:rPr>
      </w:pPr>
      <w:bookmarkStart w:id="2057" w:name="_ETM_Q1_3724864"/>
      <w:bookmarkStart w:id="2058" w:name="_ETM_Q1_3722655"/>
      <w:bookmarkEnd w:id="2057"/>
      <w:bookmarkEnd w:id="2058"/>
    </w:p>
    <w:p w14:paraId="4092396C" w14:textId="25105F48" w:rsidR="000C324E" w:rsidRDefault="000C324E" w:rsidP="000C324E">
      <w:pPr>
        <w:pStyle w:val="a4"/>
        <w:keepNext/>
        <w:rPr>
          <w:rtl/>
        </w:rPr>
      </w:pPr>
      <w:bookmarkStart w:id="2059" w:name="ET_speaker_6157_102"/>
      <w:r w:rsidRPr="000C324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C324E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3FEAD57F" w14:textId="2F0D4C91" w:rsidR="000C324E" w:rsidRDefault="000C324E" w:rsidP="000C324E">
      <w:pPr>
        <w:pStyle w:val="KeepWithNext"/>
        <w:rPr>
          <w:rtl/>
          <w:lang w:eastAsia="he-IL"/>
        </w:rPr>
      </w:pPr>
    </w:p>
    <w:p w14:paraId="2C3F31F1" w14:textId="06812EBB" w:rsidR="000C324E" w:rsidRDefault="000C324E" w:rsidP="000C324E">
      <w:pPr>
        <w:rPr>
          <w:rtl/>
          <w:lang w:eastAsia="he-IL"/>
        </w:rPr>
      </w:pPr>
      <w:bookmarkStart w:id="2060" w:name="_ETM_Q1_3723208"/>
      <w:bookmarkStart w:id="2061" w:name="_ETM_Q1_3723245"/>
      <w:bookmarkStart w:id="2062" w:name="_ETM_Q1_3720259"/>
      <w:bookmarkEnd w:id="2060"/>
      <w:bookmarkEnd w:id="2061"/>
      <w:bookmarkEnd w:id="2062"/>
      <w:r>
        <w:rPr>
          <w:rFonts w:hint="cs"/>
          <w:rtl/>
          <w:lang w:eastAsia="he-IL"/>
        </w:rPr>
        <w:t xml:space="preserve">חסרה לי התייחסות, אולי אני מפספס, לסיטואציה </w:t>
      </w:r>
      <w:bookmarkStart w:id="2063" w:name="_ETM_Q1_3727941"/>
      <w:bookmarkEnd w:id="2063"/>
      <w:r>
        <w:rPr>
          <w:rFonts w:hint="cs"/>
          <w:rtl/>
          <w:lang w:eastAsia="he-IL"/>
        </w:rPr>
        <w:t xml:space="preserve">של מה </w:t>
      </w:r>
      <w:bookmarkStart w:id="2064" w:name="_ETM_Q1_3725443"/>
      <w:bookmarkEnd w:id="2064"/>
      <w:r>
        <w:rPr>
          <w:rFonts w:hint="cs"/>
          <w:rtl/>
          <w:lang w:eastAsia="he-IL"/>
        </w:rPr>
        <w:t xml:space="preserve">שנקרא אם מוחמד לא בא אל ההר, ההר </w:t>
      </w:r>
      <w:bookmarkStart w:id="2065" w:name="_ETM_Q1_3730194"/>
      <w:bookmarkEnd w:id="2065"/>
      <w:r>
        <w:rPr>
          <w:rFonts w:hint="cs"/>
          <w:rtl/>
          <w:lang w:eastAsia="he-IL"/>
        </w:rPr>
        <w:t xml:space="preserve">יבוא אל מוחמד </w:t>
      </w:r>
      <w:bookmarkStart w:id="2066" w:name="_ETM_Q1_3729681"/>
      <w:bookmarkEnd w:id="2066"/>
      <w:r>
        <w:rPr>
          <w:rFonts w:hint="cs"/>
          <w:rtl/>
          <w:lang w:eastAsia="he-IL"/>
        </w:rPr>
        <w:t xml:space="preserve">ולהיפך. זאת אומרת, שלשאיפה או פיקוח על </w:t>
      </w:r>
      <w:bookmarkStart w:id="2067" w:name="_ETM_Q1_3735762"/>
      <w:bookmarkEnd w:id="2067"/>
      <w:r>
        <w:rPr>
          <w:rFonts w:hint="cs"/>
          <w:rtl/>
          <w:lang w:eastAsia="he-IL"/>
        </w:rPr>
        <w:t>הקיום כמה שיותר דיונים באמצעות זה שהשופטים יגיעו לאולמו</w:t>
      </w:r>
      <w:bookmarkStart w:id="2068" w:name="_ETM_Q1_3739634"/>
      <w:bookmarkEnd w:id="2068"/>
      <w:r>
        <w:rPr>
          <w:rFonts w:hint="cs"/>
          <w:rtl/>
          <w:lang w:eastAsia="he-IL"/>
        </w:rPr>
        <w:t>ת מעצרים</w:t>
      </w:r>
      <w:bookmarkStart w:id="2069" w:name="_ETM_Q1_3740379"/>
      <w:bookmarkEnd w:id="2069"/>
      <w:r>
        <w:rPr>
          <w:rFonts w:hint="cs"/>
          <w:rtl/>
          <w:lang w:eastAsia="he-IL"/>
        </w:rPr>
        <w:t xml:space="preserve"> בבתי הכלא. </w:t>
      </w:r>
      <w:bookmarkStart w:id="2070" w:name="_ETM_Q1_3745715"/>
      <w:bookmarkStart w:id="2071" w:name="_ETM_Q1_3744960"/>
      <w:bookmarkEnd w:id="2070"/>
      <w:bookmarkEnd w:id="2071"/>
    </w:p>
    <w:p w14:paraId="4AF08165" w14:textId="07A0D424" w:rsidR="000C324E" w:rsidRDefault="000C324E" w:rsidP="000C324E">
      <w:pPr>
        <w:rPr>
          <w:rtl/>
          <w:lang w:eastAsia="he-IL"/>
        </w:rPr>
      </w:pPr>
      <w:bookmarkStart w:id="2072" w:name="_ETM_Q1_3745850"/>
      <w:bookmarkStart w:id="2073" w:name="_ETM_Q1_3745943"/>
      <w:bookmarkStart w:id="2074" w:name="_ETM_Q1_3746666"/>
      <w:bookmarkEnd w:id="2072"/>
      <w:bookmarkEnd w:id="2073"/>
      <w:bookmarkEnd w:id="2074"/>
    </w:p>
    <w:p w14:paraId="3FF71164" w14:textId="05E4B738" w:rsidR="000C324E" w:rsidRDefault="000C324E" w:rsidP="000C324E">
      <w:pPr>
        <w:pStyle w:val="a4"/>
        <w:keepNext/>
        <w:rPr>
          <w:rtl/>
        </w:rPr>
      </w:pPr>
      <w:bookmarkStart w:id="2075" w:name="ET_speaker_4741_103"/>
      <w:r w:rsidRPr="000C324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0C324E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0667932E" w14:textId="4E85FD2A" w:rsidR="000C324E" w:rsidRDefault="000C324E" w:rsidP="000C324E">
      <w:pPr>
        <w:pStyle w:val="KeepWithNext"/>
        <w:rPr>
          <w:rtl/>
          <w:lang w:eastAsia="he-IL"/>
        </w:rPr>
      </w:pPr>
    </w:p>
    <w:p w14:paraId="054E099B" w14:textId="7C014156" w:rsidR="000C324E" w:rsidRDefault="000C324E" w:rsidP="000C324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76" w:name="_ETM_Q1_3747268"/>
      <w:bookmarkStart w:id="2077" w:name="_ETM_Q1_3747315"/>
      <w:bookmarkEnd w:id="2076"/>
      <w:bookmarkEnd w:id="2077"/>
      <w:r>
        <w:rPr>
          <w:rFonts w:hint="cs"/>
          <w:rtl/>
          <w:lang w:eastAsia="he-IL"/>
        </w:rPr>
        <w:t>ה כ</w:t>
      </w:r>
      <w:bookmarkStart w:id="2078" w:name="_ETM_Q1_3745531"/>
      <w:bookmarkEnd w:id="2078"/>
      <w:r>
        <w:rPr>
          <w:rFonts w:hint="cs"/>
          <w:rtl/>
          <w:lang w:eastAsia="he-IL"/>
        </w:rPr>
        <w:t>די לה</w:t>
      </w:r>
      <w:bookmarkStart w:id="2079" w:name="_ETM_Q1_3746530"/>
      <w:bookmarkEnd w:id="2079"/>
      <w:r>
        <w:rPr>
          <w:rFonts w:hint="cs"/>
          <w:rtl/>
          <w:lang w:eastAsia="he-IL"/>
        </w:rPr>
        <w:t>דביק גם</w:t>
      </w:r>
      <w:bookmarkStart w:id="2080" w:name="_ETM_Q1_3747611"/>
      <w:bookmarkEnd w:id="2080"/>
      <w:r>
        <w:rPr>
          <w:rFonts w:hint="cs"/>
          <w:rtl/>
          <w:lang w:eastAsia="he-IL"/>
        </w:rPr>
        <w:t xml:space="preserve"> אותם?</w:t>
      </w:r>
    </w:p>
    <w:p w14:paraId="5AFBB824" w14:textId="05D4302C" w:rsidR="000C324E" w:rsidRDefault="000C324E" w:rsidP="000C324E">
      <w:pPr>
        <w:rPr>
          <w:rtl/>
          <w:lang w:eastAsia="he-IL"/>
        </w:rPr>
      </w:pPr>
      <w:bookmarkStart w:id="2081" w:name="_ETM_Q1_3748523"/>
      <w:bookmarkStart w:id="2082" w:name="_ETM_Q1_3748602"/>
      <w:bookmarkEnd w:id="2081"/>
      <w:bookmarkEnd w:id="2082"/>
    </w:p>
    <w:p w14:paraId="3848C6ED" w14:textId="16701389" w:rsidR="000C324E" w:rsidRDefault="000C324E" w:rsidP="000C324E">
      <w:pPr>
        <w:pStyle w:val="a4"/>
        <w:keepNext/>
        <w:rPr>
          <w:rtl/>
        </w:rPr>
      </w:pPr>
      <w:bookmarkStart w:id="2083" w:name="ET_speaker_6157_104"/>
      <w:r w:rsidRPr="000C324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C324E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33DF2208" w14:textId="1229622E" w:rsidR="000C324E" w:rsidRDefault="000C324E" w:rsidP="000C324E">
      <w:pPr>
        <w:pStyle w:val="KeepWithNext"/>
        <w:rPr>
          <w:rtl/>
          <w:lang w:eastAsia="he-IL"/>
        </w:rPr>
      </w:pPr>
    </w:p>
    <w:p w14:paraId="58A826F2" w14:textId="6F5D45F5" w:rsidR="000C324E" w:rsidRDefault="000C324E" w:rsidP="000C324E">
      <w:pPr>
        <w:rPr>
          <w:rtl/>
          <w:lang w:eastAsia="he-IL"/>
        </w:rPr>
      </w:pPr>
      <w:bookmarkStart w:id="2084" w:name="_ETM_Q1_3749963"/>
      <w:bookmarkEnd w:id="2084"/>
      <w:r>
        <w:rPr>
          <w:rFonts w:hint="cs"/>
          <w:rtl/>
          <w:lang w:eastAsia="he-IL"/>
        </w:rPr>
        <w:t>ל</w:t>
      </w:r>
      <w:bookmarkStart w:id="2085" w:name="_ETM_Q1_3750029"/>
      <w:bookmarkEnd w:id="2085"/>
      <w:r>
        <w:rPr>
          <w:rFonts w:hint="cs"/>
          <w:rtl/>
          <w:lang w:eastAsia="he-IL"/>
        </w:rPr>
        <w:t>א, להיפך. זה גם יצמצם הדב</w:t>
      </w:r>
      <w:bookmarkStart w:id="2086" w:name="_ETM_Q1_3749819"/>
      <w:bookmarkEnd w:id="2086"/>
      <w:r>
        <w:rPr>
          <w:rFonts w:hint="cs"/>
          <w:rtl/>
          <w:lang w:eastAsia="he-IL"/>
        </w:rPr>
        <w:t>קות וגם יצמצם נסיעות. גם</w:t>
      </w:r>
      <w:bookmarkStart w:id="2087" w:name="_ETM_Q1_3753594"/>
      <w:bookmarkEnd w:id="2087"/>
      <w:r>
        <w:rPr>
          <w:rFonts w:hint="cs"/>
          <w:rtl/>
          <w:lang w:eastAsia="he-IL"/>
        </w:rPr>
        <w:t xml:space="preserve"> בסיטואצ</w:t>
      </w:r>
      <w:bookmarkStart w:id="2088" w:name="_ETM_Q1_3752142"/>
      <w:bookmarkEnd w:id="2088"/>
      <w:r>
        <w:rPr>
          <w:rFonts w:hint="cs"/>
          <w:rtl/>
          <w:lang w:eastAsia="he-IL"/>
        </w:rPr>
        <w:t>יה הרגילה וגם בס</w:t>
      </w:r>
      <w:bookmarkStart w:id="2089" w:name="_ETM_Q1_3753539"/>
      <w:bookmarkStart w:id="2090" w:name="_ETM_Q1_3752722"/>
      <w:bookmarkEnd w:id="2089"/>
      <w:bookmarkEnd w:id="2090"/>
      <w:r>
        <w:rPr>
          <w:rFonts w:hint="cs"/>
          <w:rtl/>
          <w:lang w:eastAsia="he-IL"/>
        </w:rPr>
        <w:t>יטואציה של - - -</w:t>
      </w:r>
      <w:bookmarkStart w:id="2091" w:name="_ETM_Q1_3754091"/>
      <w:bookmarkEnd w:id="2091"/>
    </w:p>
    <w:p w14:paraId="3FBFA120" w14:textId="35952B75" w:rsidR="000C324E" w:rsidRDefault="000C324E" w:rsidP="000C324E">
      <w:pPr>
        <w:rPr>
          <w:rtl/>
          <w:lang w:eastAsia="he-IL"/>
        </w:rPr>
      </w:pPr>
      <w:bookmarkStart w:id="2092" w:name="_ETM_Q1_3754370"/>
      <w:bookmarkStart w:id="2093" w:name="_ETM_Q1_3754467"/>
      <w:bookmarkStart w:id="2094" w:name="_ETM_Q1_3758357"/>
      <w:bookmarkStart w:id="2095" w:name="_ETM_Q1_3756375"/>
      <w:bookmarkStart w:id="2096" w:name="_ETM_Q1_3754217"/>
      <w:bookmarkStart w:id="2097" w:name="_ETM_Q1_3756183"/>
      <w:bookmarkEnd w:id="2092"/>
      <w:bookmarkEnd w:id="2093"/>
      <w:bookmarkEnd w:id="2094"/>
      <w:bookmarkEnd w:id="2095"/>
      <w:bookmarkEnd w:id="2096"/>
      <w:bookmarkEnd w:id="2097"/>
    </w:p>
    <w:p w14:paraId="36B0F162" w14:textId="711F87E4" w:rsidR="000C324E" w:rsidRDefault="000C324E" w:rsidP="000C324E">
      <w:pPr>
        <w:pStyle w:val="af6"/>
        <w:keepNext/>
        <w:rPr>
          <w:rtl/>
        </w:rPr>
      </w:pPr>
      <w:bookmarkStart w:id="2098" w:name="ET_yor_6156_105"/>
      <w:r w:rsidRPr="000C32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324E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185E9A7A" w14:textId="0058FFEF" w:rsidR="000C324E" w:rsidRDefault="000C324E" w:rsidP="000C324E">
      <w:pPr>
        <w:pStyle w:val="KeepWithNext"/>
        <w:rPr>
          <w:rtl/>
          <w:lang w:eastAsia="he-IL"/>
        </w:rPr>
      </w:pPr>
    </w:p>
    <w:p w14:paraId="715F1D7B" w14:textId="019CAA01" w:rsidR="000C324E" w:rsidRDefault="000C324E" w:rsidP="000C324E">
      <w:pPr>
        <w:rPr>
          <w:rtl/>
          <w:lang w:eastAsia="he-IL"/>
        </w:rPr>
      </w:pPr>
      <w:bookmarkStart w:id="2099" w:name="_ETM_Q1_3756780"/>
      <w:bookmarkEnd w:id="2099"/>
      <w:r>
        <w:rPr>
          <w:rFonts w:hint="cs"/>
          <w:rtl/>
          <w:lang w:eastAsia="he-IL"/>
        </w:rPr>
        <w:t>א</w:t>
      </w:r>
      <w:bookmarkStart w:id="2100" w:name="_ETM_Q1_3756835"/>
      <w:bookmarkEnd w:id="2100"/>
      <w:r>
        <w:rPr>
          <w:rFonts w:hint="cs"/>
          <w:rtl/>
          <w:lang w:eastAsia="he-IL"/>
        </w:rPr>
        <w:t xml:space="preserve">נחנו אמרנו שהוועדה </w:t>
      </w:r>
      <w:bookmarkStart w:id="2101" w:name="_ETM_Q1_3758712"/>
      <w:bookmarkEnd w:id="2101"/>
      <w:r>
        <w:rPr>
          <w:rFonts w:hint="cs"/>
          <w:rtl/>
          <w:lang w:eastAsia="he-IL"/>
        </w:rPr>
        <w:t>תקיים כאן, נעבור את חקי</w:t>
      </w:r>
      <w:bookmarkStart w:id="2102" w:name="_ETM_Q1_3757991"/>
      <w:bookmarkEnd w:id="2102"/>
      <w:r>
        <w:rPr>
          <w:rFonts w:hint="cs"/>
          <w:rtl/>
          <w:lang w:eastAsia="he-IL"/>
        </w:rPr>
        <w:t xml:space="preserve">קת חוק הקורונה, נקיים איזה שהוא </w:t>
      </w:r>
      <w:bookmarkStart w:id="2103" w:name="_ETM_Q1_3761987"/>
      <w:bookmarkEnd w:id="2103"/>
      <w:r>
        <w:rPr>
          <w:rFonts w:hint="cs"/>
          <w:rtl/>
          <w:lang w:eastAsia="he-IL"/>
        </w:rPr>
        <w:t>דיון מעקב סבי</w:t>
      </w:r>
      <w:bookmarkStart w:id="2104" w:name="_ETM_Q1_3760549"/>
      <w:bookmarkEnd w:id="2104"/>
      <w:r>
        <w:rPr>
          <w:rFonts w:hint="cs"/>
          <w:rtl/>
          <w:lang w:eastAsia="he-IL"/>
        </w:rPr>
        <w:t>ב כל הפיילוט.</w:t>
      </w:r>
      <w:bookmarkStart w:id="2105" w:name="_ETM_Q1_3763749"/>
      <w:bookmarkStart w:id="2106" w:name="_ETM_Q1_3761523"/>
      <w:bookmarkEnd w:id="2105"/>
      <w:bookmarkEnd w:id="2106"/>
    </w:p>
    <w:p w14:paraId="11BD1A70" w14:textId="1EABEC5E" w:rsidR="000C324E" w:rsidRDefault="000C324E" w:rsidP="000C324E">
      <w:pPr>
        <w:rPr>
          <w:rtl/>
          <w:lang w:eastAsia="he-IL"/>
        </w:rPr>
      </w:pPr>
      <w:bookmarkStart w:id="2107" w:name="_ETM_Q1_3762508"/>
      <w:bookmarkStart w:id="2108" w:name="_ETM_Q1_3762593"/>
      <w:bookmarkEnd w:id="2107"/>
      <w:bookmarkEnd w:id="2108"/>
    </w:p>
    <w:p w14:paraId="44979609" w14:textId="4D326053" w:rsidR="000C324E" w:rsidRDefault="000C324E" w:rsidP="000C324E">
      <w:pPr>
        <w:pStyle w:val="a4"/>
        <w:keepNext/>
        <w:rPr>
          <w:rtl/>
        </w:rPr>
      </w:pPr>
      <w:bookmarkStart w:id="2109" w:name="ET_speaker_4741_106"/>
      <w:r w:rsidRPr="000C324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0C324E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5ADDAE2A" w14:textId="056F6418" w:rsidR="000C324E" w:rsidRDefault="000C324E" w:rsidP="000C324E">
      <w:pPr>
        <w:pStyle w:val="KeepWithNext"/>
        <w:rPr>
          <w:rtl/>
          <w:lang w:eastAsia="he-IL"/>
        </w:rPr>
      </w:pPr>
    </w:p>
    <w:p w14:paraId="1D5F903D" w14:textId="43FD1B64" w:rsidR="000C324E" w:rsidRDefault="000C324E" w:rsidP="000C32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10" w:name="_ETM_Q1_3764037"/>
      <w:bookmarkStart w:id="2111" w:name="_ETM_Q1_3764076"/>
      <w:bookmarkEnd w:id="2110"/>
      <w:bookmarkEnd w:id="2111"/>
      <w:r>
        <w:rPr>
          <w:rFonts w:hint="cs"/>
          <w:rtl/>
          <w:lang w:eastAsia="he-IL"/>
        </w:rPr>
        <w:t>נחנו בניסוי אבל</w:t>
      </w:r>
      <w:bookmarkStart w:id="2112" w:name="_ETM_Q1_3763322"/>
      <w:bookmarkStart w:id="2113" w:name="_ETM_Q1_3763559"/>
      <w:bookmarkEnd w:id="2112"/>
      <w:bookmarkEnd w:id="2113"/>
      <w:r>
        <w:rPr>
          <w:rFonts w:hint="cs"/>
          <w:rtl/>
          <w:lang w:eastAsia="he-IL"/>
        </w:rPr>
        <w:t xml:space="preserve">. </w:t>
      </w:r>
    </w:p>
    <w:p w14:paraId="375CD8C5" w14:textId="7FF4D946" w:rsidR="000C324E" w:rsidRDefault="000C324E" w:rsidP="000C324E">
      <w:pPr>
        <w:rPr>
          <w:rtl/>
          <w:lang w:eastAsia="he-IL"/>
        </w:rPr>
      </w:pPr>
      <w:bookmarkStart w:id="2114" w:name="_ETM_Q1_3763641"/>
      <w:bookmarkStart w:id="2115" w:name="_ETM_Q1_3763723"/>
      <w:bookmarkStart w:id="2116" w:name="_ETM_Q1_3764905"/>
      <w:bookmarkEnd w:id="2114"/>
      <w:bookmarkEnd w:id="2115"/>
      <w:bookmarkEnd w:id="2116"/>
    </w:p>
    <w:p w14:paraId="6F405F38" w14:textId="2301974D" w:rsidR="000C324E" w:rsidRDefault="000C324E" w:rsidP="000C324E">
      <w:pPr>
        <w:pStyle w:val="af6"/>
        <w:keepNext/>
        <w:rPr>
          <w:rtl/>
        </w:rPr>
      </w:pPr>
      <w:bookmarkStart w:id="2117" w:name="ET_yor_6156_107"/>
      <w:r w:rsidRPr="000C32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324E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23FE0A43" w14:textId="63DC60CA" w:rsidR="000C324E" w:rsidRDefault="000C324E" w:rsidP="000C324E">
      <w:pPr>
        <w:pStyle w:val="KeepWithNext"/>
        <w:rPr>
          <w:rtl/>
          <w:lang w:eastAsia="he-IL"/>
        </w:rPr>
      </w:pPr>
    </w:p>
    <w:p w14:paraId="187A04EB" w14:textId="5DA66618" w:rsidR="000C324E" w:rsidRDefault="000C324E" w:rsidP="000C324E">
      <w:pPr>
        <w:rPr>
          <w:rtl/>
          <w:lang w:eastAsia="he-IL"/>
        </w:rPr>
      </w:pPr>
      <w:bookmarkStart w:id="2118" w:name="_ETM_Q1_3765516"/>
      <w:bookmarkStart w:id="2119" w:name="_ETM_Q1_3765561"/>
      <w:bookmarkEnd w:id="2118"/>
      <w:bookmarkEnd w:id="2119"/>
      <w:r>
        <w:rPr>
          <w:rFonts w:hint="cs"/>
          <w:rtl/>
          <w:lang w:eastAsia="he-IL"/>
        </w:rPr>
        <w:t>אנחנו בניסו</w:t>
      </w:r>
      <w:bookmarkStart w:id="2120" w:name="_ETM_Q1_3764987"/>
      <w:bookmarkEnd w:id="2120"/>
      <w:r>
        <w:rPr>
          <w:rFonts w:hint="cs"/>
          <w:rtl/>
          <w:lang w:eastAsia="he-IL"/>
        </w:rPr>
        <w:t>י שעוד לא התחיל. א</w:t>
      </w:r>
      <w:bookmarkStart w:id="2121" w:name="_ETM_Q1_3765635"/>
      <w:bookmarkEnd w:id="2121"/>
      <w:r>
        <w:rPr>
          <w:rFonts w:hint="cs"/>
          <w:rtl/>
          <w:lang w:eastAsia="he-IL"/>
        </w:rPr>
        <w:t xml:space="preserve">נחנו בניסיון להתחיל את </w:t>
      </w:r>
      <w:bookmarkStart w:id="2122" w:name="_ETM_Q1_3768357"/>
      <w:bookmarkEnd w:id="2122"/>
      <w:r>
        <w:rPr>
          <w:rFonts w:hint="cs"/>
          <w:rtl/>
          <w:lang w:eastAsia="he-IL"/>
        </w:rPr>
        <w:t>הניסוי. כרג</w:t>
      </w:r>
      <w:bookmarkStart w:id="2123" w:name="_ETM_Q1_3767661"/>
      <w:bookmarkEnd w:id="2123"/>
      <w:r w:rsidR="009F4B55">
        <w:rPr>
          <w:rFonts w:hint="cs"/>
          <w:rtl/>
          <w:lang w:eastAsia="he-IL"/>
        </w:rPr>
        <w:t xml:space="preserve">ע חשוב לומר פיילוט אשל לא מתקדם. הפעם </w:t>
      </w:r>
      <w:bookmarkStart w:id="2124" w:name="_ETM_Q1_3774641"/>
      <w:bookmarkEnd w:id="2124"/>
      <w:r w:rsidR="009F4B55">
        <w:rPr>
          <w:rFonts w:hint="cs"/>
          <w:rtl/>
          <w:lang w:eastAsia="he-IL"/>
        </w:rPr>
        <w:t>האחרונה שדיברנו בו היה כשמשרד האוצר ומ</w:t>
      </w:r>
      <w:bookmarkStart w:id="2125" w:name="_ETM_Q1_3776730"/>
      <w:bookmarkEnd w:id="2125"/>
      <w:r w:rsidR="009F4B55">
        <w:rPr>
          <w:rFonts w:hint="cs"/>
          <w:rtl/>
          <w:lang w:eastAsia="he-IL"/>
        </w:rPr>
        <w:t xml:space="preserve">שרד </w:t>
      </w:r>
      <w:proofErr w:type="spellStart"/>
      <w:r w:rsidR="009F4B55">
        <w:rPr>
          <w:rFonts w:hint="cs"/>
          <w:rtl/>
          <w:lang w:eastAsia="he-IL"/>
        </w:rPr>
        <w:t>הבט"פ</w:t>
      </w:r>
      <w:proofErr w:type="spellEnd"/>
      <w:r w:rsidR="009F4B55">
        <w:rPr>
          <w:rFonts w:hint="cs"/>
          <w:rtl/>
          <w:lang w:eastAsia="he-IL"/>
        </w:rPr>
        <w:t xml:space="preserve"> לקחו על </w:t>
      </w:r>
      <w:bookmarkStart w:id="2126" w:name="_ETM_Q1_3779302"/>
      <w:bookmarkEnd w:id="2126"/>
      <w:r w:rsidR="009F4B55">
        <w:rPr>
          <w:rFonts w:hint="cs"/>
          <w:rtl/>
          <w:lang w:eastAsia="he-IL"/>
        </w:rPr>
        <w:t>עצמם אחרי כמה חודשים של קביעה שאין פה היתכנות או</w:t>
      </w:r>
      <w:bookmarkStart w:id="2127" w:name="_ETM_Q1_3785767"/>
      <w:bookmarkEnd w:id="2127"/>
      <w:r w:rsidR="009F4B55">
        <w:rPr>
          <w:rFonts w:hint="cs"/>
          <w:rtl/>
          <w:lang w:eastAsia="he-IL"/>
        </w:rPr>
        <w:t xml:space="preserve"> תועלת, לחזור ולבצע את הבחינה. ולכן </w:t>
      </w:r>
      <w:bookmarkStart w:id="2128" w:name="_ETM_Q1_3786918"/>
      <w:bookmarkEnd w:id="2128"/>
      <w:r w:rsidR="009F4B55">
        <w:rPr>
          <w:rFonts w:hint="cs"/>
          <w:rtl/>
          <w:lang w:eastAsia="he-IL"/>
        </w:rPr>
        <w:t>עוד בתוך המושב הזה,</w:t>
      </w:r>
      <w:bookmarkStart w:id="2129" w:name="_ETM_Q1_3791108"/>
      <w:bookmarkEnd w:id="2129"/>
      <w:r w:rsidR="009F4B55">
        <w:rPr>
          <w:rFonts w:hint="cs"/>
          <w:rtl/>
          <w:lang w:eastAsia="he-IL"/>
        </w:rPr>
        <w:t xml:space="preserve"> אני אומר לשתי הרשויות, נצטרך לקיים איזה שהוא דיון מעקב </w:t>
      </w:r>
      <w:bookmarkStart w:id="2130" w:name="_ETM_Q1_3797892"/>
      <w:bookmarkEnd w:id="2130"/>
      <w:r w:rsidR="009F4B55">
        <w:rPr>
          <w:rFonts w:hint="cs"/>
          <w:rtl/>
          <w:lang w:eastAsia="he-IL"/>
        </w:rPr>
        <w:t xml:space="preserve">שבו נשמע איפה הם עומדים. מה העמדה </w:t>
      </w:r>
      <w:bookmarkStart w:id="2131" w:name="_ETM_Q1_3799580"/>
      <w:bookmarkEnd w:id="2131"/>
      <w:r w:rsidR="009F4B55">
        <w:rPr>
          <w:rFonts w:hint="cs"/>
          <w:rtl/>
          <w:lang w:eastAsia="he-IL"/>
        </w:rPr>
        <w:t>העדכנית של הממשלה</w:t>
      </w:r>
      <w:bookmarkStart w:id="2132" w:name="_ETM_Q1_3802460"/>
      <w:bookmarkEnd w:id="2132"/>
      <w:r w:rsidR="009F4B55">
        <w:rPr>
          <w:rFonts w:hint="cs"/>
          <w:rtl/>
          <w:lang w:eastAsia="he-IL"/>
        </w:rPr>
        <w:t xml:space="preserve"> בחזרה לניסוי הזה.</w:t>
      </w:r>
      <w:r w:rsidR="006F50B8">
        <w:rPr>
          <w:rFonts w:hint="cs"/>
          <w:rtl/>
          <w:lang w:eastAsia="he-IL"/>
        </w:rPr>
        <w:t xml:space="preserve"> </w:t>
      </w:r>
      <w:r w:rsidR="009F4B55">
        <w:rPr>
          <w:rFonts w:hint="cs"/>
          <w:rtl/>
          <w:lang w:eastAsia="he-IL"/>
        </w:rPr>
        <w:t xml:space="preserve">זה </w:t>
      </w:r>
      <w:bookmarkStart w:id="2133" w:name="_ETM_Q1_3803463"/>
      <w:bookmarkEnd w:id="2133"/>
      <w:r w:rsidR="009F4B55">
        <w:rPr>
          <w:rFonts w:hint="cs"/>
          <w:rtl/>
          <w:lang w:eastAsia="he-IL"/>
        </w:rPr>
        <w:t>כמובן נושא שחבר</w:t>
      </w:r>
      <w:bookmarkStart w:id="2134" w:name="_ETM_Q1_3806475"/>
      <w:bookmarkEnd w:id="2134"/>
      <w:r w:rsidR="009F4B55">
        <w:rPr>
          <w:rFonts w:hint="cs"/>
          <w:rtl/>
          <w:lang w:eastAsia="he-IL"/>
        </w:rPr>
        <w:t xml:space="preserve"> הכנסת </w:t>
      </w:r>
      <w:bookmarkStart w:id="2135" w:name="_ETM_Q1_3804947"/>
      <w:bookmarkEnd w:id="2135"/>
      <w:r w:rsidR="009F4B55">
        <w:rPr>
          <w:rFonts w:hint="cs"/>
          <w:rtl/>
          <w:lang w:eastAsia="he-IL"/>
        </w:rPr>
        <w:t>אשר, יו"ר ה</w:t>
      </w:r>
      <w:bookmarkStart w:id="2136" w:name="_ETM_Q1_3805322"/>
      <w:bookmarkEnd w:id="2136"/>
      <w:r w:rsidR="009F4B55">
        <w:rPr>
          <w:rFonts w:hint="cs"/>
          <w:rtl/>
          <w:lang w:eastAsia="he-IL"/>
        </w:rPr>
        <w:t xml:space="preserve">וועדה הקודם מדגיש אותו. שב </w:t>
      </w:r>
      <w:bookmarkStart w:id="2137" w:name="_ETM_Q1_3811019"/>
      <w:bookmarkStart w:id="2138" w:name="_ETM_Q1_3808145"/>
      <w:bookmarkEnd w:id="2137"/>
      <w:bookmarkEnd w:id="2138"/>
      <w:r w:rsidR="009F4B55">
        <w:rPr>
          <w:rFonts w:hint="cs"/>
          <w:rtl/>
          <w:lang w:eastAsia="he-IL"/>
        </w:rPr>
        <w:t xml:space="preserve">ומדגיש אותו. </w:t>
      </w:r>
    </w:p>
    <w:p w14:paraId="5325C08F" w14:textId="6A590829" w:rsidR="009F4B55" w:rsidRDefault="009F4B55" w:rsidP="000C324E">
      <w:pPr>
        <w:rPr>
          <w:rtl/>
          <w:lang w:eastAsia="he-IL"/>
        </w:rPr>
      </w:pPr>
      <w:bookmarkStart w:id="2139" w:name="_ETM_Q1_3811237"/>
      <w:bookmarkStart w:id="2140" w:name="_ETM_Q1_3811343"/>
      <w:bookmarkEnd w:id="2139"/>
      <w:bookmarkEnd w:id="2140"/>
    </w:p>
    <w:p w14:paraId="749B0168" w14:textId="73A8696A" w:rsidR="009F4B55" w:rsidRDefault="009F4B55" w:rsidP="000C324E">
      <w:pPr>
        <w:rPr>
          <w:rtl/>
          <w:lang w:eastAsia="he-IL"/>
        </w:rPr>
      </w:pPr>
      <w:bookmarkStart w:id="2141" w:name="_ETM_Q1_3811381"/>
      <w:bookmarkStart w:id="2142" w:name="_ETM_Q1_3811483"/>
      <w:bookmarkEnd w:id="2141"/>
      <w:bookmarkEnd w:id="2142"/>
      <w:r>
        <w:rPr>
          <w:rFonts w:hint="cs"/>
          <w:rtl/>
          <w:lang w:eastAsia="he-IL"/>
        </w:rPr>
        <w:t xml:space="preserve">בסדר. </w:t>
      </w:r>
      <w:r w:rsidR="000F108F">
        <w:rPr>
          <w:rFonts w:hint="cs"/>
          <w:rtl/>
          <w:lang w:eastAsia="he-IL"/>
        </w:rPr>
        <w:t>מכובדי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קרפ"ר</w:t>
      </w:r>
      <w:proofErr w:type="spellEnd"/>
      <w:r>
        <w:rPr>
          <w:rFonts w:hint="cs"/>
          <w:rtl/>
          <w:lang w:eastAsia="he-IL"/>
        </w:rPr>
        <w:t xml:space="preserve"> שב"ס. תת </w:t>
      </w:r>
      <w:bookmarkStart w:id="2143" w:name="_ETM_Q1_3835658"/>
      <w:bookmarkEnd w:id="2143"/>
      <w:r>
        <w:rPr>
          <w:rFonts w:hint="cs"/>
          <w:rtl/>
          <w:lang w:eastAsia="he-IL"/>
        </w:rPr>
        <w:t xml:space="preserve">גונדר ליאב </w:t>
      </w:r>
      <w:bookmarkStart w:id="2144" w:name="_ETM_Q1_3822341"/>
      <w:bookmarkEnd w:id="2144"/>
      <w:r>
        <w:rPr>
          <w:rFonts w:hint="cs"/>
          <w:rtl/>
          <w:lang w:eastAsia="he-IL"/>
        </w:rPr>
        <w:t>גולדשטי</w:t>
      </w:r>
      <w:bookmarkStart w:id="2145" w:name="_ETM_Q1_3821172"/>
      <w:bookmarkEnd w:id="2145"/>
      <w:r>
        <w:rPr>
          <w:rFonts w:hint="cs"/>
          <w:rtl/>
          <w:lang w:eastAsia="he-IL"/>
        </w:rPr>
        <w:t>ין</w:t>
      </w:r>
      <w:bookmarkStart w:id="2146" w:name="_ETM_Q1_3836760"/>
      <w:bookmarkEnd w:id="214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קרפ"ר</w:t>
      </w:r>
      <w:proofErr w:type="spellEnd"/>
      <w:r>
        <w:rPr>
          <w:rFonts w:hint="cs"/>
          <w:rtl/>
          <w:lang w:eastAsia="he-IL"/>
        </w:rPr>
        <w:t xml:space="preserve"> שב"ס, בבקשה א</w:t>
      </w:r>
      <w:bookmarkStart w:id="2147" w:name="_ETM_Q1_3840031"/>
      <w:bookmarkEnd w:id="2147"/>
      <w:r>
        <w:rPr>
          <w:rFonts w:hint="cs"/>
          <w:rtl/>
          <w:lang w:eastAsia="he-IL"/>
        </w:rPr>
        <w:t xml:space="preserve">דוני. </w:t>
      </w:r>
      <w:bookmarkStart w:id="2148" w:name="_ETM_Q1_3835525"/>
      <w:bookmarkStart w:id="2149" w:name="_ETM_Q1_3834102"/>
      <w:bookmarkEnd w:id="2148"/>
      <w:bookmarkEnd w:id="2149"/>
    </w:p>
    <w:p w14:paraId="3F71F136" w14:textId="113F89C6" w:rsidR="009F4B55" w:rsidRDefault="009F4B55" w:rsidP="000C324E">
      <w:pPr>
        <w:rPr>
          <w:rtl/>
          <w:lang w:eastAsia="he-IL"/>
        </w:rPr>
      </w:pPr>
      <w:bookmarkStart w:id="2150" w:name="_ETM_Q1_3841646"/>
      <w:bookmarkStart w:id="2151" w:name="_ETM_Q1_3841766"/>
      <w:bookmarkStart w:id="2152" w:name="_ETM_Q1_3843342"/>
      <w:bookmarkEnd w:id="2150"/>
      <w:bookmarkEnd w:id="2151"/>
      <w:bookmarkEnd w:id="2152"/>
    </w:p>
    <w:p w14:paraId="4D952CA6" w14:textId="5F00FCD5" w:rsidR="009F4B55" w:rsidRDefault="009F4B55" w:rsidP="009F4B55">
      <w:pPr>
        <w:pStyle w:val="af9"/>
        <w:keepNext/>
        <w:rPr>
          <w:lang w:eastAsia="he-IL"/>
        </w:rPr>
      </w:pPr>
      <w:bookmarkStart w:id="2153" w:name="ET_guest_ליאב_גולדשטיין_108"/>
      <w:r w:rsidRPr="009F4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ליאב גולדשטיין:</w:t>
      </w:r>
      <w:r w:rsidRPr="009F4B55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3"/>
    </w:p>
    <w:p w14:paraId="4FF3BAD0" w14:textId="54529D3F" w:rsidR="009F4B55" w:rsidRDefault="009F4B55" w:rsidP="009F4B55">
      <w:pPr>
        <w:pStyle w:val="KeepWithNext"/>
        <w:rPr>
          <w:rtl/>
          <w:lang w:eastAsia="he-IL"/>
        </w:rPr>
      </w:pPr>
    </w:p>
    <w:p w14:paraId="00675202" w14:textId="474AAA09" w:rsidR="009F4B55" w:rsidRDefault="009F4B55" w:rsidP="009F4B55">
      <w:pPr>
        <w:rPr>
          <w:rtl/>
          <w:lang w:eastAsia="he-IL"/>
        </w:rPr>
      </w:pPr>
      <w:bookmarkStart w:id="2154" w:name="_ETM_Q1_3843979"/>
      <w:bookmarkStart w:id="2155" w:name="_ETM_Q1_3844018"/>
      <w:bookmarkEnd w:id="2154"/>
      <w:bookmarkEnd w:id="2155"/>
      <w:r>
        <w:rPr>
          <w:rFonts w:hint="cs"/>
          <w:rtl/>
          <w:lang w:eastAsia="he-IL"/>
        </w:rPr>
        <w:t>בוק</w:t>
      </w:r>
      <w:bookmarkStart w:id="2156" w:name="_ETM_Q1_3841951"/>
      <w:bookmarkEnd w:id="2156"/>
      <w:r>
        <w:rPr>
          <w:rFonts w:hint="cs"/>
          <w:rtl/>
          <w:lang w:eastAsia="he-IL"/>
        </w:rPr>
        <w:t>ר</w:t>
      </w:r>
      <w:bookmarkStart w:id="2157" w:name="_ETM_Q1_3842266"/>
      <w:bookmarkEnd w:id="2157"/>
      <w:r>
        <w:rPr>
          <w:rFonts w:hint="cs"/>
          <w:rtl/>
          <w:lang w:eastAsia="he-IL"/>
        </w:rPr>
        <w:t xml:space="preserve"> טוב, צהריים טובים עוד מעט. אני פה עם המעיל שלי, </w:t>
      </w:r>
      <w:bookmarkStart w:id="2158" w:name="_ETM_Q1_3846970"/>
      <w:bookmarkEnd w:id="2158"/>
      <w:r>
        <w:rPr>
          <w:rFonts w:hint="cs"/>
          <w:rtl/>
          <w:lang w:eastAsia="he-IL"/>
        </w:rPr>
        <w:t>דרך אגב, לא של ועדת חוץ וביטחון. הדרגה</w:t>
      </w:r>
      <w:bookmarkStart w:id="2159" w:name="_ETM_Q1_3848739"/>
      <w:bookmarkEnd w:id="2159"/>
      <w:r>
        <w:rPr>
          <w:rFonts w:hint="cs"/>
          <w:rtl/>
          <w:lang w:eastAsia="he-IL"/>
        </w:rPr>
        <w:t xml:space="preserve"> זה גונדר</w:t>
      </w:r>
      <w:bookmarkStart w:id="2160" w:name="_ETM_Q1_3850167"/>
      <w:bookmarkEnd w:id="2160"/>
      <w:r>
        <w:rPr>
          <w:rFonts w:hint="cs"/>
          <w:rtl/>
          <w:lang w:eastAsia="he-IL"/>
        </w:rPr>
        <w:t xml:space="preserve"> משנה. השם זה ד"ר ליאב </w:t>
      </w:r>
      <w:bookmarkStart w:id="2161" w:name="_ETM_Q1_3851666"/>
      <w:bookmarkEnd w:id="2161"/>
      <w:r>
        <w:rPr>
          <w:rFonts w:hint="cs"/>
          <w:rtl/>
          <w:lang w:eastAsia="he-IL"/>
        </w:rPr>
        <w:t xml:space="preserve">גולדשטיין ותודה על ההזדמנות. </w:t>
      </w:r>
      <w:bookmarkStart w:id="2162" w:name="_ETM_Q1_3856595"/>
      <w:bookmarkStart w:id="2163" w:name="_ETM_Q1_3854443"/>
      <w:bookmarkEnd w:id="2162"/>
      <w:bookmarkEnd w:id="2163"/>
    </w:p>
    <w:p w14:paraId="166A02E6" w14:textId="1A42F09B" w:rsidR="009F4B55" w:rsidRDefault="009F4B55" w:rsidP="009F4B55">
      <w:pPr>
        <w:rPr>
          <w:rtl/>
          <w:lang w:eastAsia="he-IL"/>
        </w:rPr>
      </w:pPr>
      <w:bookmarkStart w:id="2164" w:name="_ETM_Q1_3855149"/>
      <w:bookmarkStart w:id="2165" w:name="_ETM_Q1_3855234"/>
      <w:bookmarkStart w:id="2166" w:name="_ETM_Q1_3855292"/>
      <w:bookmarkEnd w:id="2164"/>
      <w:bookmarkEnd w:id="2165"/>
      <w:bookmarkEnd w:id="2166"/>
    </w:p>
    <w:p w14:paraId="1515249B" w14:textId="12AE5427" w:rsidR="009F4B55" w:rsidRDefault="009F4B55" w:rsidP="009F4B55">
      <w:pPr>
        <w:rPr>
          <w:rtl/>
          <w:lang w:eastAsia="he-IL"/>
        </w:rPr>
      </w:pPr>
      <w:bookmarkStart w:id="2167" w:name="_ETM_Q1_3855388"/>
      <w:bookmarkEnd w:id="2167"/>
      <w:r>
        <w:rPr>
          <w:rFonts w:hint="cs"/>
          <w:rtl/>
          <w:lang w:eastAsia="he-IL"/>
        </w:rPr>
        <w:t xml:space="preserve">אני רוצה להתייחס לכמה דברים שנאמרו פה במסגרת הוועדה. ראשית, </w:t>
      </w:r>
      <w:bookmarkStart w:id="2168" w:name="_ETM_Q1_3862013"/>
      <w:bookmarkStart w:id="2169" w:name="_ETM_Q1_3859136"/>
      <w:bookmarkEnd w:id="2168"/>
      <w:bookmarkEnd w:id="2169"/>
      <w:r>
        <w:rPr>
          <w:rFonts w:hint="cs"/>
          <w:rtl/>
          <w:lang w:eastAsia="he-IL"/>
        </w:rPr>
        <w:t xml:space="preserve">איזה שהיא אמירה כללית, ואני אומר את זה בתור אחד </w:t>
      </w:r>
      <w:bookmarkStart w:id="2170" w:name="_ETM_Q1_3863718"/>
      <w:bookmarkEnd w:id="2170"/>
      <w:r>
        <w:rPr>
          <w:rFonts w:hint="cs"/>
          <w:rtl/>
          <w:lang w:eastAsia="he-IL"/>
        </w:rPr>
        <w:t xml:space="preserve">שלא מתמצא בחוק, בטח לא כפי שאתם מתמצאים בו. אבל </w:t>
      </w:r>
      <w:bookmarkStart w:id="2171" w:name="_ETM_Q1_3869606"/>
      <w:bookmarkEnd w:id="2171"/>
      <w:r>
        <w:rPr>
          <w:rFonts w:hint="cs"/>
          <w:rtl/>
          <w:lang w:eastAsia="he-IL"/>
        </w:rPr>
        <w:t xml:space="preserve">ככל שאנחנו עושים פה דיון שבחלקו </w:t>
      </w:r>
      <w:bookmarkStart w:id="2172" w:name="_ETM_Q1_3870097"/>
      <w:bookmarkStart w:id="2173" w:name="_ETM_Q1_3869914"/>
      <w:bookmarkEnd w:id="2172"/>
      <w:bookmarkEnd w:id="2173"/>
      <w:r>
        <w:rPr>
          <w:rFonts w:hint="cs"/>
          <w:rtl/>
          <w:lang w:eastAsia="he-IL"/>
        </w:rPr>
        <w:t>מער</w:t>
      </w:r>
      <w:bookmarkStart w:id="2174" w:name="_ETM_Q1_3870946"/>
      <w:bookmarkEnd w:id="2174"/>
      <w:r>
        <w:rPr>
          <w:rFonts w:hint="cs"/>
          <w:rtl/>
          <w:lang w:eastAsia="he-IL"/>
        </w:rPr>
        <w:t xml:space="preserve">ב זכויות יסוד, אז נדמה לי שהזכות לחיים ולבריאות </w:t>
      </w:r>
      <w:bookmarkStart w:id="2175" w:name="_ETM_Q1_3877644"/>
      <w:bookmarkEnd w:id="2175"/>
      <w:r>
        <w:rPr>
          <w:rFonts w:hint="cs"/>
          <w:rtl/>
          <w:lang w:eastAsia="he-IL"/>
        </w:rPr>
        <w:t xml:space="preserve">היא גוברת על זכויות אחרות. ואני בתוקף תפקידי, כפי </w:t>
      </w:r>
      <w:bookmarkStart w:id="2176" w:name="_ETM_Q1_3884940"/>
      <w:bookmarkEnd w:id="2176"/>
      <w:r>
        <w:rPr>
          <w:rFonts w:hint="cs"/>
          <w:rtl/>
          <w:lang w:eastAsia="he-IL"/>
        </w:rPr>
        <w:t xml:space="preserve">שהחוק הגדיר זאת, אני אחראי על בריאות האסירים. </w:t>
      </w:r>
      <w:bookmarkStart w:id="2177" w:name="_ETM_Q1_3889708"/>
      <w:bookmarkEnd w:id="2177"/>
    </w:p>
    <w:p w14:paraId="44DF077A" w14:textId="3B2EB836" w:rsidR="009F4B55" w:rsidRDefault="009F4B55" w:rsidP="009F4B55">
      <w:pPr>
        <w:rPr>
          <w:rtl/>
          <w:lang w:eastAsia="he-IL"/>
        </w:rPr>
      </w:pPr>
      <w:bookmarkStart w:id="2178" w:name="_ETM_Q1_3889781"/>
      <w:bookmarkEnd w:id="2178"/>
    </w:p>
    <w:p w14:paraId="5736DC75" w14:textId="77777777" w:rsidR="009F4B55" w:rsidRDefault="009F4B55" w:rsidP="009F4B55">
      <w:pPr>
        <w:rPr>
          <w:rtl/>
          <w:lang w:eastAsia="he-IL"/>
        </w:rPr>
      </w:pPr>
      <w:bookmarkStart w:id="2179" w:name="_ETM_Q1_3889868"/>
      <w:bookmarkStart w:id="2180" w:name="_ETM_Q1_3889938"/>
      <w:bookmarkEnd w:id="2179"/>
      <w:bookmarkEnd w:id="2180"/>
      <w:r>
        <w:rPr>
          <w:rFonts w:hint="cs"/>
          <w:rtl/>
          <w:lang w:eastAsia="he-IL"/>
        </w:rPr>
        <w:t>אני רוצה</w:t>
      </w:r>
      <w:bookmarkStart w:id="2181" w:name="_ETM_Q1_3890733"/>
      <w:bookmarkEnd w:id="2181"/>
      <w:r>
        <w:rPr>
          <w:rFonts w:hint="cs"/>
          <w:rtl/>
          <w:lang w:eastAsia="he-IL"/>
        </w:rPr>
        <w:t xml:space="preserve"> לומר לך </w:t>
      </w:r>
      <w:bookmarkStart w:id="2182" w:name="_ETM_Q1_3888435"/>
      <w:bookmarkEnd w:id="2182"/>
      <w:r>
        <w:rPr>
          <w:rFonts w:hint="cs"/>
          <w:rtl/>
          <w:lang w:eastAsia="he-IL"/>
        </w:rPr>
        <w:t>יושב ראש הוועדה, אם יש דבר שלמדנו, ואני</w:t>
      </w:r>
      <w:bookmarkStart w:id="2183" w:name="_ETM_Q1_3894111"/>
      <w:bookmarkEnd w:id="2183"/>
      <w:r>
        <w:rPr>
          <w:rFonts w:hint="cs"/>
          <w:rtl/>
          <w:lang w:eastAsia="he-IL"/>
        </w:rPr>
        <w:t xml:space="preserve"> מתייחס לאמירות שלך שאנחנו </w:t>
      </w:r>
      <w:bookmarkStart w:id="2184" w:name="_ETM_Q1_3894226"/>
      <w:bookmarkEnd w:id="2184"/>
      <w:r>
        <w:rPr>
          <w:rFonts w:hint="cs"/>
          <w:rtl/>
          <w:lang w:eastAsia="he-IL"/>
        </w:rPr>
        <w:t xml:space="preserve">נמצאים כבר שנתיים עם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ולמדנו </w:t>
      </w:r>
      <w:bookmarkStart w:id="2185" w:name="_ETM_Q1_3898904"/>
      <w:bookmarkEnd w:id="2185"/>
      <w:r>
        <w:rPr>
          <w:rFonts w:hint="cs"/>
          <w:rtl/>
          <w:lang w:eastAsia="he-IL"/>
        </w:rPr>
        <w:t>כמה דברים ואולי יש מקום לבחון את נקודת האיזון</w:t>
      </w:r>
      <w:bookmarkStart w:id="2186" w:name="_ETM_Q1_3901112"/>
      <w:bookmarkEnd w:id="2186"/>
      <w:r>
        <w:rPr>
          <w:rFonts w:hint="cs"/>
          <w:rtl/>
          <w:lang w:eastAsia="he-IL"/>
        </w:rPr>
        <w:t xml:space="preserve">, אז </w:t>
      </w:r>
      <w:bookmarkStart w:id="2187" w:name="_ETM_Q1_3901567"/>
      <w:bookmarkEnd w:id="2187"/>
      <w:r>
        <w:rPr>
          <w:rFonts w:hint="cs"/>
          <w:rtl/>
          <w:lang w:eastAsia="he-IL"/>
        </w:rPr>
        <w:t>אני אומר ככה: ראשית, פיקו</w:t>
      </w:r>
      <w:bookmarkStart w:id="2188" w:name="_ETM_Q1_3902433"/>
      <w:bookmarkEnd w:id="2188"/>
      <w:r>
        <w:rPr>
          <w:rFonts w:hint="cs"/>
          <w:rtl/>
          <w:lang w:eastAsia="he-IL"/>
        </w:rPr>
        <w:t xml:space="preserve">ח פרלמנטרי לטעמי הוא דבר </w:t>
      </w:r>
      <w:bookmarkStart w:id="2189" w:name="_ETM_Q1_3906599"/>
      <w:bookmarkEnd w:id="2189"/>
      <w:r>
        <w:rPr>
          <w:rFonts w:hint="cs"/>
          <w:rtl/>
          <w:lang w:eastAsia="he-IL"/>
        </w:rPr>
        <w:t>חשוב ביותר. אבל אני לא בטו</w:t>
      </w:r>
      <w:bookmarkStart w:id="2190" w:name="_ETM_Q1_3907797"/>
      <w:bookmarkEnd w:id="2190"/>
      <w:r>
        <w:rPr>
          <w:rFonts w:hint="cs"/>
          <w:rtl/>
          <w:lang w:eastAsia="he-IL"/>
        </w:rPr>
        <w:t>ח שאנחנו יודעים כרגע</w:t>
      </w:r>
      <w:bookmarkStart w:id="2191" w:name="_ETM_Q1_3910753"/>
      <w:bookmarkEnd w:id="2191"/>
      <w:r>
        <w:rPr>
          <w:rFonts w:hint="cs"/>
          <w:rtl/>
          <w:lang w:eastAsia="he-IL"/>
        </w:rPr>
        <w:t xml:space="preserve"> לייצר איזה שהיא נקודת איזון שבאופן מהותי שונה מהתובנות שיש</w:t>
      </w:r>
      <w:bookmarkStart w:id="2192" w:name="_ETM_Q1_3917745"/>
      <w:bookmarkEnd w:id="2192"/>
      <w:r>
        <w:rPr>
          <w:rFonts w:hint="cs"/>
          <w:rtl/>
          <w:lang w:eastAsia="he-IL"/>
        </w:rPr>
        <w:t xml:space="preserve"> לנו בשנתיים האחרונות. </w:t>
      </w:r>
    </w:p>
    <w:p w14:paraId="15FD90D8" w14:textId="77777777" w:rsidR="009F4B55" w:rsidRDefault="009F4B55" w:rsidP="009F4B55">
      <w:pPr>
        <w:rPr>
          <w:rtl/>
          <w:lang w:eastAsia="he-IL"/>
        </w:rPr>
      </w:pPr>
    </w:p>
    <w:p w14:paraId="0A5DCC88" w14:textId="157D4B3A" w:rsidR="009F4B55" w:rsidRDefault="009F4B55" w:rsidP="009F4B55">
      <w:pPr>
        <w:rPr>
          <w:rtl/>
          <w:lang w:eastAsia="he-IL"/>
        </w:rPr>
      </w:pPr>
      <w:bookmarkStart w:id="2193" w:name="_ETM_Q1_3978929"/>
      <w:bookmarkEnd w:id="2193"/>
      <w:r>
        <w:rPr>
          <w:rFonts w:hint="cs"/>
          <w:rtl/>
          <w:lang w:eastAsia="he-IL"/>
        </w:rPr>
        <w:t>אני אומר לכ</w:t>
      </w:r>
      <w:bookmarkStart w:id="2194" w:name="_ETM_Q1_3919048"/>
      <w:bookmarkEnd w:id="2194"/>
      <w:r>
        <w:rPr>
          <w:rFonts w:hint="cs"/>
          <w:rtl/>
          <w:lang w:eastAsia="he-IL"/>
        </w:rPr>
        <w:t>ם חברי הוועדה את האמירות</w:t>
      </w:r>
      <w:bookmarkStart w:id="2195" w:name="_ETM_Q1_3922168"/>
      <w:bookmarkEnd w:id="2195"/>
      <w:r>
        <w:rPr>
          <w:rFonts w:hint="cs"/>
          <w:rtl/>
          <w:lang w:eastAsia="he-IL"/>
        </w:rPr>
        <w:t xml:space="preserve"> הבאות: ראשי</w:t>
      </w:r>
      <w:bookmarkStart w:id="2196" w:name="_ETM_Q1_3922206"/>
      <w:bookmarkEnd w:id="2196"/>
      <w:r>
        <w:rPr>
          <w:rFonts w:hint="cs"/>
          <w:rtl/>
          <w:lang w:eastAsia="he-IL"/>
        </w:rPr>
        <w:t xml:space="preserve">ת, שירות בתי הסוהר מתמודד כבר שנתיים, כפי </w:t>
      </w:r>
      <w:bookmarkStart w:id="2197" w:name="_ETM_Q1_3927420"/>
      <w:bookmarkEnd w:id="2197"/>
      <w:r>
        <w:rPr>
          <w:rFonts w:hint="cs"/>
          <w:rtl/>
          <w:lang w:eastAsia="he-IL"/>
        </w:rPr>
        <w:t>שאמרתם, עם הסיטואציה הזאת. אני חושב שאנחנו עושים את זה</w:t>
      </w:r>
      <w:bookmarkStart w:id="2198" w:name="_ETM_Q1_3932876"/>
      <w:bookmarkEnd w:id="2198"/>
      <w:r>
        <w:rPr>
          <w:rFonts w:hint="cs"/>
          <w:rtl/>
          <w:lang w:eastAsia="he-IL"/>
        </w:rPr>
        <w:t xml:space="preserve"> באמת תוך שיקול דעת </w:t>
      </w:r>
      <w:proofErr w:type="spellStart"/>
      <w:r>
        <w:rPr>
          <w:rFonts w:hint="cs"/>
          <w:rtl/>
          <w:lang w:eastAsia="he-IL"/>
        </w:rPr>
        <w:t>מיר</w:t>
      </w:r>
      <w:bookmarkStart w:id="2199" w:name="_ETM_Q1_3932673"/>
      <w:bookmarkEnd w:id="2199"/>
      <w:r>
        <w:rPr>
          <w:rFonts w:hint="cs"/>
          <w:rtl/>
          <w:lang w:eastAsia="he-IL"/>
        </w:rPr>
        <w:t>בי</w:t>
      </w:r>
      <w:proofErr w:type="spellEnd"/>
      <w:r>
        <w:rPr>
          <w:rFonts w:hint="cs"/>
          <w:rtl/>
          <w:lang w:eastAsia="he-IL"/>
        </w:rPr>
        <w:t xml:space="preserve"> למכלול הזכויות של האסירים. ואם </w:t>
      </w:r>
      <w:bookmarkStart w:id="2200" w:name="_ETM_Q1_3938258"/>
      <w:bookmarkEnd w:id="2200"/>
      <w:r>
        <w:rPr>
          <w:rFonts w:hint="cs"/>
          <w:rtl/>
          <w:lang w:eastAsia="he-IL"/>
        </w:rPr>
        <w:t>אנחנו משוו</w:t>
      </w:r>
      <w:bookmarkStart w:id="2201" w:name="_ETM_Q1_3937082"/>
      <w:bookmarkEnd w:id="2201"/>
      <w:r>
        <w:rPr>
          <w:rFonts w:hint="cs"/>
          <w:rtl/>
          <w:lang w:eastAsia="he-IL"/>
        </w:rPr>
        <w:t>ים את עצמנו, וכדאי גם שנש</w:t>
      </w:r>
      <w:bookmarkStart w:id="2202" w:name="_ETM_Q1_3938351"/>
      <w:bookmarkEnd w:id="2202"/>
      <w:r>
        <w:rPr>
          <w:rFonts w:hint="cs"/>
          <w:rtl/>
          <w:lang w:eastAsia="he-IL"/>
        </w:rPr>
        <w:t xml:space="preserve">ווה את עצמנו למה </w:t>
      </w:r>
      <w:bookmarkStart w:id="2203" w:name="_ETM_Q1_3940784"/>
      <w:bookmarkEnd w:id="2203"/>
      <w:r>
        <w:rPr>
          <w:rFonts w:hint="cs"/>
          <w:rtl/>
          <w:lang w:eastAsia="he-IL"/>
        </w:rPr>
        <w:t>שקורה לא רק בארץ, כי בארץ יש מעט מאוד ארג</w:t>
      </w:r>
      <w:bookmarkStart w:id="2204" w:name="_ETM_Q1_3942605"/>
      <w:bookmarkEnd w:id="2204"/>
      <w:r>
        <w:rPr>
          <w:rFonts w:hint="cs"/>
          <w:rtl/>
          <w:lang w:eastAsia="he-IL"/>
        </w:rPr>
        <w:t xml:space="preserve">ונים </w:t>
      </w:r>
      <w:bookmarkStart w:id="2205" w:name="_ETM_Q1_3943086"/>
      <w:bookmarkEnd w:id="2205"/>
      <w:r>
        <w:rPr>
          <w:rFonts w:hint="cs"/>
          <w:rtl/>
          <w:lang w:eastAsia="he-IL"/>
        </w:rPr>
        <w:t xml:space="preserve">שניתן להשוות אותם לשירות בתי הסוהר. אולי </w:t>
      </w:r>
      <w:bookmarkStart w:id="2206" w:name="_ETM_Q1_3946476"/>
      <w:bookmarkEnd w:id="2206"/>
      <w:r>
        <w:rPr>
          <w:rFonts w:hint="cs"/>
          <w:rtl/>
          <w:lang w:eastAsia="he-IL"/>
        </w:rPr>
        <w:t xml:space="preserve">לבתי האבות, במובן </w:t>
      </w:r>
      <w:bookmarkStart w:id="2207" w:name="_ETM_Q1_3949702"/>
      <w:bookmarkEnd w:id="2207"/>
      <w:r>
        <w:rPr>
          <w:rFonts w:hint="cs"/>
          <w:rtl/>
          <w:lang w:eastAsia="he-IL"/>
        </w:rPr>
        <w:t>הזה שב</w:t>
      </w:r>
      <w:bookmarkStart w:id="2208" w:name="_ETM_Q1_3947581"/>
      <w:bookmarkStart w:id="2209" w:name="_ETM_Q1_3948765"/>
      <w:bookmarkEnd w:id="2208"/>
      <w:bookmarkEnd w:id="2209"/>
      <w:r>
        <w:rPr>
          <w:rFonts w:hint="cs"/>
          <w:rtl/>
          <w:lang w:eastAsia="he-IL"/>
        </w:rPr>
        <w:t>תי האבות זה אי</w:t>
      </w:r>
      <w:bookmarkStart w:id="2210" w:name="_ETM_Q1_3949383"/>
      <w:bookmarkEnd w:id="2210"/>
      <w:r>
        <w:rPr>
          <w:rFonts w:hint="cs"/>
          <w:rtl/>
          <w:lang w:eastAsia="he-IL"/>
        </w:rPr>
        <w:t>זה שהיא אוכלוסייה שאתה מנסה לשמור</w:t>
      </w:r>
      <w:bookmarkStart w:id="2211" w:name="_ETM_Q1_3953950"/>
      <w:bookmarkEnd w:id="2211"/>
      <w:r>
        <w:rPr>
          <w:rFonts w:hint="cs"/>
          <w:rtl/>
          <w:lang w:eastAsia="he-IL"/>
        </w:rPr>
        <w:t xml:space="preserve"> עליה, היא </w:t>
      </w:r>
      <w:bookmarkStart w:id="2212" w:name="_ETM_Q1_3952203"/>
      <w:bookmarkEnd w:id="2212"/>
      <w:r>
        <w:rPr>
          <w:rFonts w:hint="cs"/>
          <w:rtl/>
          <w:lang w:eastAsia="he-IL"/>
        </w:rPr>
        <w:t>אוכלוסייה תחומה. אבל כשאת</w:t>
      </w:r>
      <w:bookmarkStart w:id="2213" w:name="_ETM_Q1_3954453"/>
      <w:bookmarkEnd w:id="2213"/>
      <w:r>
        <w:rPr>
          <w:rFonts w:hint="cs"/>
          <w:rtl/>
          <w:lang w:eastAsia="he-IL"/>
        </w:rPr>
        <w:t xml:space="preserve">ה מסתכל למשל </w:t>
      </w:r>
      <w:bookmarkStart w:id="2214" w:name="_ETM_Q1_3956670"/>
      <w:bookmarkEnd w:id="2214"/>
      <w:r>
        <w:rPr>
          <w:rFonts w:hint="cs"/>
          <w:rtl/>
          <w:lang w:eastAsia="he-IL"/>
        </w:rPr>
        <w:t>על בתי הכלא ב</w:t>
      </w:r>
      <w:bookmarkStart w:id="2215" w:name="_ETM_Q1_3956198"/>
      <w:bookmarkEnd w:id="2215"/>
      <w:r>
        <w:rPr>
          <w:rFonts w:hint="cs"/>
          <w:rtl/>
          <w:lang w:eastAsia="he-IL"/>
        </w:rPr>
        <w:t xml:space="preserve">עולם ואתה </w:t>
      </w:r>
      <w:bookmarkStart w:id="2216" w:name="_ETM_Q1_3956747"/>
      <w:bookmarkEnd w:id="2216"/>
      <w:r>
        <w:rPr>
          <w:rFonts w:hint="cs"/>
          <w:rtl/>
          <w:lang w:eastAsia="he-IL"/>
        </w:rPr>
        <w:t>מודד או בודק</w:t>
      </w:r>
      <w:bookmarkStart w:id="2217" w:name="_ETM_Q1_3959972"/>
      <w:bookmarkEnd w:id="2217"/>
      <w:r>
        <w:rPr>
          <w:rFonts w:hint="cs"/>
          <w:rtl/>
          <w:lang w:eastAsia="he-IL"/>
        </w:rPr>
        <w:t xml:space="preserve"> מה קורה בבתי הכלא בעולם</w:t>
      </w:r>
      <w:bookmarkStart w:id="2218" w:name="_ETM_Q1_3961779"/>
      <w:bookmarkEnd w:id="2218"/>
      <w:r>
        <w:rPr>
          <w:rFonts w:hint="cs"/>
          <w:rtl/>
          <w:lang w:eastAsia="he-IL"/>
        </w:rPr>
        <w:t>,</w:t>
      </w:r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בטוח שאתם </w:t>
      </w:r>
      <w:bookmarkStart w:id="2219" w:name="_ETM_Q1_3964277"/>
      <w:bookmarkEnd w:id="2219"/>
      <w:r>
        <w:rPr>
          <w:rFonts w:hint="cs"/>
          <w:rtl/>
          <w:lang w:eastAsia="he-IL"/>
        </w:rPr>
        <w:t>יודעים לקבל א</w:t>
      </w:r>
      <w:bookmarkStart w:id="2220" w:name="_ETM_Q1_3963813"/>
      <w:bookmarkEnd w:id="2220"/>
      <w:r>
        <w:rPr>
          <w:rFonts w:hint="cs"/>
          <w:rtl/>
          <w:lang w:eastAsia="he-IL"/>
        </w:rPr>
        <w:t>ת המידע הזה אם רק תרצו. אני</w:t>
      </w:r>
      <w:bookmarkStart w:id="2221" w:name="_ETM_Q1_3966298"/>
      <w:bookmarkEnd w:id="2221"/>
      <w:r>
        <w:rPr>
          <w:rFonts w:hint="cs"/>
          <w:rtl/>
          <w:lang w:eastAsia="he-IL"/>
        </w:rPr>
        <w:t xml:space="preserve"> </w:t>
      </w:r>
      <w:bookmarkStart w:id="2222" w:name="_ETM_Q1_3966541"/>
      <w:bookmarkEnd w:id="2222"/>
      <w:r>
        <w:rPr>
          <w:rFonts w:hint="cs"/>
          <w:rtl/>
          <w:lang w:eastAsia="he-IL"/>
        </w:rPr>
        <w:t xml:space="preserve">חושב ששירות בתי הסוהר, בהשוואה לכל ארגוני הכליאה בעולם עושה </w:t>
      </w:r>
      <w:bookmarkStart w:id="2223" w:name="_ETM_Q1_3973607"/>
      <w:bookmarkEnd w:id="2223"/>
      <w:r>
        <w:rPr>
          <w:rFonts w:hint="cs"/>
          <w:rtl/>
          <w:lang w:eastAsia="he-IL"/>
        </w:rPr>
        <w:t xml:space="preserve">פה עבודה שבאמת מביאה כבוד רב </w:t>
      </w:r>
      <w:bookmarkStart w:id="2224" w:name="_ETM_Q1_3974175"/>
      <w:bookmarkEnd w:id="2224"/>
      <w:r>
        <w:rPr>
          <w:rFonts w:hint="cs"/>
          <w:rtl/>
          <w:lang w:eastAsia="he-IL"/>
        </w:rPr>
        <w:t xml:space="preserve">למדינת ישראל. ואני נזהר </w:t>
      </w:r>
      <w:bookmarkStart w:id="2225" w:name="_ETM_Q1_3977505"/>
      <w:bookmarkEnd w:id="2225"/>
      <w:r>
        <w:rPr>
          <w:rFonts w:hint="cs"/>
          <w:rtl/>
          <w:lang w:eastAsia="he-IL"/>
        </w:rPr>
        <w:t xml:space="preserve">מלומר </w:t>
      </w:r>
      <w:bookmarkStart w:id="2226" w:name="_ETM_Q1_3975391"/>
      <w:bookmarkEnd w:id="2226"/>
      <w:r>
        <w:rPr>
          <w:rFonts w:hint="cs"/>
          <w:rtl/>
          <w:lang w:eastAsia="he-IL"/>
        </w:rPr>
        <w:t>עבודה חסרת תקדים. אנחנו עד ה</w:t>
      </w:r>
      <w:bookmarkStart w:id="2227" w:name="_ETM_Q1_3978420"/>
      <w:bookmarkStart w:id="2228" w:name="_ETM_Q1_3977383"/>
      <w:bookmarkEnd w:id="2227"/>
      <w:bookmarkEnd w:id="2228"/>
      <w:r>
        <w:rPr>
          <w:rFonts w:hint="cs"/>
          <w:rtl/>
          <w:lang w:eastAsia="he-IL"/>
        </w:rPr>
        <w:t>יום בש</w:t>
      </w:r>
      <w:bookmarkStart w:id="2229" w:name="_ETM_Q1_3979141"/>
      <w:bookmarkEnd w:id="2229"/>
      <w:r>
        <w:rPr>
          <w:rFonts w:hint="cs"/>
          <w:rtl/>
          <w:lang w:eastAsia="he-IL"/>
        </w:rPr>
        <w:t xml:space="preserve">נתיים האלה היו </w:t>
      </w:r>
      <w:bookmarkStart w:id="2230" w:name="_ETM_Q1_3981564"/>
      <w:bookmarkEnd w:id="2230"/>
      <w:r>
        <w:rPr>
          <w:rFonts w:hint="cs"/>
          <w:rtl/>
          <w:lang w:eastAsia="he-IL"/>
        </w:rPr>
        <w:t>לנו אלפי מאומתים, למעלה מ</w:t>
      </w:r>
      <w:bookmarkStart w:id="2231" w:name="_ETM_Q1_3982908"/>
      <w:bookmarkEnd w:id="2231"/>
      <w:r>
        <w:rPr>
          <w:rFonts w:hint="cs"/>
          <w:rtl/>
          <w:lang w:eastAsia="he-IL"/>
        </w:rPr>
        <w:t>-2,000 מאומתים.</w:t>
      </w:r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לצערי, נפטרו ארבעה. </w:t>
      </w:r>
      <w:bookmarkStart w:id="2232" w:name="_ETM_Q1_3988937"/>
      <w:bookmarkEnd w:id="2232"/>
      <w:r>
        <w:rPr>
          <w:rFonts w:hint="cs"/>
          <w:rtl/>
          <w:lang w:eastAsia="he-IL"/>
        </w:rPr>
        <w:t xml:space="preserve">נפטרו ארבעה. אבל אם נפטרו ארבעה, הם נפטרו בגלל </w:t>
      </w:r>
      <w:bookmarkStart w:id="2233" w:name="_ETM_Q1_3995304"/>
      <w:bookmarkStart w:id="2234" w:name="_ETM_Q1_3994955"/>
      <w:bookmarkEnd w:id="2233"/>
      <w:bookmarkEnd w:id="2234"/>
      <w:r>
        <w:rPr>
          <w:rFonts w:hint="cs"/>
          <w:rtl/>
          <w:lang w:eastAsia="he-IL"/>
        </w:rPr>
        <w:t>חבילת הפעולה שאנחנו נוקטים בה.</w:t>
      </w:r>
      <w:bookmarkStart w:id="2235" w:name="_ETM_Q1_4000771"/>
      <w:bookmarkEnd w:id="2235"/>
    </w:p>
    <w:p w14:paraId="595F1118" w14:textId="22948A2C" w:rsidR="009F4B55" w:rsidRDefault="009F4B55" w:rsidP="009F4B55">
      <w:pPr>
        <w:rPr>
          <w:rtl/>
          <w:lang w:eastAsia="he-IL"/>
        </w:rPr>
      </w:pPr>
      <w:bookmarkStart w:id="2236" w:name="_ETM_Q1_4000993"/>
      <w:bookmarkEnd w:id="2236"/>
    </w:p>
    <w:p w14:paraId="0BCC4405" w14:textId="75528E73" w:rsidR="001777EE" w:rsidRDefault="009F4B55" w:rsidP="009F4B55">
      <w:pPr>
        <w:rPr>
          <w:rtl/>
          <w:lang w:eastAsia="he-IL"/>
        </w:rPr>
      </w:pPr>
      <w:bookmarkStart w:id="2237" w:name="_ETM_Q1_4001105"/>
      <w:bookmarkStart w:id="2238" w:name="_ETM_Q1_4001121"/>
      <w:bookmarkStart w:id="2239" w:name="_ETM_Q1_4001170"/>
      <w:bookmarkEnd w:id="2237"/>
      <w:bookmarkEnd w:id="2238"/>
      <w:bookmarkEnd w:id="2239"/>
      <w:r>
        <w:rPr>
          <w:rFonts w:hint="cs"/>
          <w:rtl/>
          <w:lang w:eastAsia="he-IL"/>
        </w:rPr>
        <w:t xml:space="preserve">אני </w:t>
      </w:r>
      <w:bookmarkStart w:id="2240" w:name="_ETM_Q1_4001486"/>
      <w:bookmarkEnd w:id="2240"/>
      <w:r>
        <w:rPr>
          <w:rFonts w:hint="cs"/>
          <w:rtl/>
          <w:lang w:eastAsia="he-IL"/>
        </w:rPr>
        <w:t>רוצה לומר לכם שאם אתה לוקח למשל את ארצות הברית</w:t>
      </w:r>
      <w:bookmarkStart w:id="2241" w:name="_ETM_Q1_4006591"/>
      <w:bookmarkEnd w:id="2241"/>
      <w:r>
        <w:rPr>
          <w:rFonts w:hint="cs"/>
          <w:rtl/>
          <w:lang w:eastAsia="he-IL"/>
        </w:rPr>
        <w:t xml:space="preserve"> אז אנ</w:t>
      </w:r>
      <w:bookmarkStart w:id="2242" w:name="_ETM_Q1_4004141"/>
      <w:bookmarkEnd w:id="2242"/>
      <w:r>
        <w:rPr>
          <w:rFonts w:hint="cs"/>
          <w:rtl/>
          <w:lang w:eastAsia="he-IL"/>
        </w:rPr>
        <w:t>חנו מדברים על</w:t>
      </w:r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תחלואה </w:t>
      </w:r>
      <w:bookmarkStart w:id="2243" w:name="_ETM_Q1_4005069"/>
      <w:bookmarkEnd w:id="2243"/>
      <w:r>
        <w:rPr>
          <w:rFonts w:hint="cs"/>
          <w:rtl/>
          <w:lang w:eastAsia="he-IL"/>
        </w:rPr>
        <w:t>ותמותה שהיא פי</w:t>
      </w:r>
      <w:bookmarkStart w:id="2244" w:name="_ETM_Q1_4007180"/>
      <w:bookmarkEnd w:id="2244"/>
      <w:r>
        <w:rPr>
          <w:rFonts w:hint="cs"/>
          <w:rtl/>
          <w:lang w:eastAsia="he-IL"/>
        </w:rPr>
        <w:t xml:space="preserve"> שתיים ושלוש. בארצות הברית אנחנו</w:t>
      </w:r>
      <w:bookmarkStart w:id="2245" w:name="_ETM_Q1_4009135"/>
      <w:bookmarkEnd w:id="2245"/>
      <w:r>
        <w:rPr>
          <w:rFonts w:hint="cs"/>
          <w:rtl/>
          <w:lang w:eastAsia="he-IL"/>
        </w:rPr>
        <w:t xml:space="preserve"> מדברים על תמותה שהיא פי </w:t>
      </w:r>
      <w:bookmarkStart w:id="2246" w:name="_ETM_Q1_4012482"/>
      <w:bookmarkEnd w:id="2246"/>
      <w:r>
        <w:rPr>
          <w:rFonts w:hint="cs"/>
          <w:rtl/>
          <w:lang w:eastAsia="he-IL"/>
        </w:rPr>
        <w:t>19 גבוהה יותר ממה שקורה בשב"ס. ואת כ</w:t>
      </w:r>
      <w:bookmarkStart w:id="2247" w:name="_ETM_Q1_4014680"/>
      <w:bookmarkEnd w:id="2247"/>
      <w:r>
        <w:rPr>
          <w:rFonts w:hint="cs"/>
          <w:rtl/>
          <w:lang w:eastAsia="he-IL"/>
        </w:rPr>
        <w:t xml:space="preserve">ל זה ניתן </w:t>
      </w:r>
      <w:bookmarkStart w:id="2248" w:name="_ETM_Q1_4015574"/>
      <w:bookmarkEnd w:id="2248"/>
      <w:r>
        <w:rPr>
          <w:rFonts w:hint="cs"/>
          <w:rtl/>
          <w:lang w:eastAsia="he-IL"/>
        </w:rPr>
        <w:t xml:space="preserve">לזקוף בראש ובראשונה לסדרת </w:t>
      </w:r>
      <w:bookmarkStart w:id="2249" w:name="_ETM_Q1_4017481"/>
      <w:bookmarkEnd w:id="2249"/>
      <w:r>
        <w:rPr>
          <w:rFonts w:hint="cs"/>
          <w:rtl/>
          <w:lang w:eastAsia="he-IL"/>
        </w:rPr>
        <w:t xml:space="preserve">הפעולות שאנחנו נקטנו בהם. </w:t>
      </w:r>
      <w:bookmarkStart w:id="2250" w:name="_ETM_Q1_4021454"/>
      <w:bookmarkStart w:id="2251" w:name="_ETM_Q1_4022342"/>
      <w:bookmarkEnd w:id="2250"/>
      <w:bookmarkEnd w:id="2251"/>
      <w:r>
        <w:rPr>
          <w:rFonts w:hint="cs"/>
          <w:rtl/>
          <w:lang w:eastAsia="he-IL"/>
        </w:rPr>
        <w:t>ובמסגרת ה</w:t>
      </w:r>
      <w:bookmarkStart w:id="2252" w:name="_ETM_Q1_4022206"/>
      <w:bookmarkEnd w:id="2252"/>
      <w:r>
        <w:rPr>
          <w:rFonts w:hint="cs"/>
          <w:rtl/>
          <w:lang w:eastAsia="he-IL"/>
        </w:rPr>
        <w:t xml:space="preserve">פעולות האלה אתם התייחסתם קודם. אנחנו </w:t>
      </w:r>
      <w:bookmarkStart w:id="2253" w:name="_ETM_Q1_4026881"/>
      <w:bookmarkEnd w:id="2253"/>
      <w:r>
        <w:rPr>
          <w:rFonts w:hint="cs"/>
          <w:rtl/>
          <w:lang w:eastAsia="he-IL"/>
        </w:rPr>
        <w:t>מדברים כמובן ע</w:t>
      </w:r>
      <w:bookmarkStart w:id="2254" w:name="_ETM_Q1_4027041"/>
      <w:bookmarkStart w:id="2255" w:name="_ETM_Q1_4025405"/>
      <w:bookmarkEnd w:id="2254"/>
      <w:bookmarkEnd w:id="2255"/>
      <w:r>
        <w:rPr>
          <w:rFonts w:hint="cs"/>
          <w:rtl/>
          <w:lang w:eastAsia="he-IL"/>
        </w:rPr>
        <w:t>ל צמצום. בס</w:t>
      </w:r>
      <w:bookmarkStart w:id="2256" w:name="_ETM_Q1_4027520"/>
      <w:bookmarkEnd w:id="2256"/>
      <w:r>
        <w:rPr>
          <w:rFonts w:hint="cs"/>
          <w:rtl/>
          <w:lang w:eastAsia="he-IL"/>
        </w:rPr>
        <w:t xml:space="preserve">וף המכנה המשותף זה צמצום הכניסות </w:t>
      </w:r>
      <w:bookmarkStart w:id="2257" w:name="_ETM_Q1_4031954"/>
      <w:bookmarkEnd w:id="2257"/>
      <w:r>
        <w:rPr>
          <w:rFonts w:hint="cs"/>
          <w:rtl/>
          <w:lang w:eastAsia="he-IL"/>
        </w:rPr>
        <w:t xml:space="preserve">והיציאות. כי אני מניח שאין מחלוקת </w:t>
      </w:r>
      <w:bookmarkStart w:id="2258" w:name="_ETM_Q1_4033938"/>
      <w:bookmarkEnd w:id="2258"/>
      <w:r>
        <w:rPr>
          <w:rFonts w:hint="cs"/>
          <w:rtl/>
          <w:lang w:eastAsia="he-IL"/>
        </w:rPr>
        <w:t>שהכניסות והיציאות של אנשים</w:t>
      </w:r>
      <w:bookmarkStart w:id="2259" w:name="_ETM_Q1_4037410"/>
      <w:bookmarkEnd w:id="2259"/>
      <w:r>
        <w:rPr>
          <w:rFonts w:hint="cs"/>
          <w:rtl/>
          <w:lang w:eastAsia="he-IL"/>
        </w:rPr>
        <w:t xml:space="preserve"> לבתי הסוהר ומ</w:t>
      </w:r>
      <w:bookmarkStart w:id="2260" w:name="_ETM_Q1_4037078"/>
      <w:bookmarkStart w:id="2261" w:name="_ETM_Q1_4037978"/>
      <w:bookmarkEnd w:id="2260"/>
      <w:bookmarkEnd w:id="2261"/>
      <w:r w:rsidR="001777EE">
        <w:rPr>
          <w:rFonts w:hint="cs"/>
          <w:rtl/>
          <w:lang w:eastAsia="he-IL"/>
        </w:rPr>
        <w:t>חוץ לבתי הסוהר הם כמובן</w:t>
      </w:r>
      <w:bookmarkStart w:id="2262" w:name="_ETM_Q1_4039042"/>
      <w:bookmarkEnd w:id="2262"/>
      <w:r w:rsidR="001777EE">
        <w:rPr>
          <w:rFonts w:hint="cs"/>
          <w:rtl/>
          <w:lang w:eastAsia="he-IL"/>
        </w:rPr>
        <w:t xml:space="preserve"> יגבירו את יכולת </w:t>
      </w:r>
      <w:bookmarkStart w:id="2263" w:name="_ETM_Q1_4041516"/>
      <w:bookmarkEnd w:id="2263"/>
      <w:r w:rsidR="001777EE">
        <w:rPr>
          <w:rFonts w:hint="cs"/>
          <w:rtl/>
          <w:lang w:eastAsia="he-IL"/>
        </w:rPr>
        <w:t xml:space="preserve">הנגיף לחדור. </w:t>
      </w:r>
    </w:p>
    <w:p w14:paraId="3957EB4B" w14:textId="77777777" w:rsidR="001777EE" w:rsidRDefault="001777EE" w:rsidP="009F4B55">
      <w:pPr>
        <w:rPr>
          <w:rtl/>
          <w:lang w:eastAsia="he-IL"/>
        </w:rPr>
      </w:pPr>
      <w:bookmarkStart w:id="2264" w:name="_ETM_Q1_4066731"/>
      <w:bookmarkStart w:id="2265" w:name="_ETM_Q1_4066800"/>
      <w:bookmarkEnd w:id="2264"/>
      <w:bookmarkEnd w:id="2265"/>
    </w:p>
    <w:p w14:paraId="37858118" w14:textId="1B96B364" w:rsidR="009F4B55" w:rsidRDefault="001777EE" w:rsidP="009F4B55">
      <w:pPr>
        <w:rPr>
          <w:rtl/>
          <w:lang w:eastAsia="he-IL"/>
        </w:rPr>
      </w:pPr>
      <w:bookmarkStart w:id="2266" w:name="_ETM_Q1_4066875"/>
      <w:bookmarkStart w:id="2267" w:name="_ETM_Q1_4066926"/>
      <w:bookmarkEnd w:id="2266"/>
      <w:bookmarkEnd w:id="2267"/>
      <w:r>
        <w:rPr>
          <w:rFonts w:hint="cs"/>
          <w:rtl/>
          <w:lang w:eastAsia="he-IL"/>
        </w:rPr>
        <w:t>במובן הזה אדוני יושב הראש אני רוצה</w:t>
      </w:r>
      <w:bookmarkStart w:id="2268" w:name="_ETM_Q1_4048028"/>
      <w:bookmarkEnd w:id="2268"/>
      <w:r>
        <w:rPr>
          <w:rFonts w:hint="cs"/>
          <w:rtl/>
          <w:lang w:eastAsia="he-IL"/>
        </w:rPr>
        <w:t xml:space="preserve"> לומר לך, יש פה ש</w:t>
      </w:r>
      <w:bookmarkStart w:id="2269" w:name="_ETM_Q1_4046731"/>
      <w:bookmarkEnd w:id="2269"/>
      <w:r>
        <w:rPr>
          <w:rFonts w:hint="cs"/>
          <w:rtl/>
          <w:lang w:eastAsia="he-IL"/>
        </w:rPr>
        <w:t>ני וקטורים שהם הווקטורים הראשיים בהכנסת</w:t>
      </w:r>
      <w:bookmarkStart w:id="2270" w:name="_ETM_Q1_4052197"/>
      <w:bookmarkEnd w:id="2270"/>
      <w:r>
        <w:rPr>
          <w:rFonts w:hint="cs"/>
          <w:rtl/>
          <w:lang w:eastAsia="he-IL"/>
        </w:rPr>
        <w:t xml:space="preserve"> הנ</w:t>
      </w:r>
      <w:bookmarkStart w:id="2271" w:name="_ETM_Q1_4050181"/>
      <w:bookmarkEnd w:id="2271"/>
      <w:r>
        <w:rPr>
          <w:rFonts w:hint="cs"/>
          <w:rtl/>
          <w:lang w:eastAsia="he-IL"/>
        </w:rPr>
        <w:t xml:space="preserve">גיף. </w:t>
      </w:r>
      <w:bookmarkStart w:id="2272" w:name="_ETM_Q1_4063999"/>
      <w:bookmarkEnd w:id="2272"/>
      <w:r>
        <w:rPr>
          <w:rFonts w:hint="cs"/>
          <w:rtl/>
          <w:lang w:eastAsia="he-IL"/>
        </w:rPr>
        <w:t xml:space="preserve">האחד </w:t>
      </w:r>
      <w:bookmarkStart w:id="2273" w:name="_ETM_Q1_4050405"/>
      <w:bookmarkEnd w:id="2273"/>
      <w:r>
        <w:rPr>
          <w:rFonts w:hint="cs"/>
          <w:rtl/>
          <w:lang w:eastAsia="he-IL"/>
        </w:rPr>
        <w:t>מהם זה הסגל. אני מודה, הסגל.</w:t>
      </w:r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bookmarkStart w:id="2274" w:name="_ETM_Q1_4058255"/>
      <w:bookmarkEnd w:id="2274"/>
      <w:r>
        <w:rPr>
          <w:rFonts w:hint="cs"/>
          <w:rtl/>
          <w:lang w:eastAsia="he-IL"/>
        </w:rPr>
        <w:t xml:space="preserve"> לנו יכולת לגרום לכך לעבוד בלי אנשי סגל</w:t>
      </w:r>
      <w:bookmarkStart w:id="2275" w:name="_ETM_Q1_4060574"/>
      <w:bookmarkEnd w:id="2275"/>
      <w:r>
        <w:rPr>
          <w:rFonts w:hint="cs"/>
          <w:rtl/>
          <w:lang w:eastAsia="he-IL"/>
        </w:rPr>
        <w:t xml:space="preserve"> כמובן. אבל </w:t>
      </w:r>
      <w:bookmarkStart w:id="2276" w:name="_ETM_Q1_4062346"/>
      <w:bookmarkEnd w:id="2276"/>
      <w:r>
        <w:rPr>
          <w:rFonts w:hint="cs"/>
          <w:rtl/>
          <w:lang w:eastAsia="he-IL"/>
        </w:rPr>
        <w:t xml:space="preserve">אנחנו מאוד מחמירים עם אנשי הסגל </w:t>
      </w:r>
      <w:bookmarkStart w:id="2277" w:name="_ETM_Q1_4063238"/>
      <w:bookmarkEnd w:id="2277"/>
      <w:r>
        <w:rPr>
          <w:rFonts w:hint="cs"/>
          <w:rtl/>
          <w:lang w:eastAsia="he-IL"/>
        </w:rPr>
        <w:t xml:space="preserve">שלנו, כנראה שלא נוכל </w:t>
      </w:r>
      <w:bookmarkStart w:id="2278" w:name="_ETM_Q1_4065843"/>
      <w:bookmarkEnd w:id="2278"/>
      <w:r>
        <w:rPr>
          <w:rFonts w:hint="cs"/>
          <w:rtl/>
          <w:lang w:eastAsia="he-IL"/>
        </w:rPr>
        <w:t xml:space="preserve">לעצור את זה שאנשי </w:t>
      </w:r>
      <w:bookmarkStart w:id="2279" w:name="_ETM_Q1_4065275"/>
      <w:bookmarkEnd w:id="2279"/>
      <w:r>
        <w:rPr>
          <w:rFonts w:hint="cs"/>
          <w:rtl/>
          <w:lang w:eastAsia="he-IL"/>
        </w:rPr>
        <w:t>סגל יצאו</w:t>
      </w:r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לביתם ויחזרו. אבל </w:t>
      </w:r>
      <w:bookmarkStart w:id="2280" w:name="_ETM_Q1_4068699"/>
      <w:bookmarkStart w:id="2281" w:name="_ETM_Q1_4066050"/>
      <w:bookmarkEnd w:id="2280"/>
      <w:bookmarkEnd w:id="2281"/>
      <w:r>
        <w:rPr>
          <w:rFonts w:hint="cs"/>
          <w:rtl/>
          <w:lang w:eastAsia="he-IL"/>
        </w:rPr>
        <w:t>הווקטור השני, שהוא לא פחות גדול, זה הווקטור של</w:t>
      </w:r>
      <w:bookmarkStart w:id="2282" w:name="_ETM_Q1_4074941"/>
      <w:bookmarkStart w:id="2283" w:name="_ETM_Q1_4075425"/>
      <w:bookmarkEnd w:id="2282"/>
      <w:bookmarkEnd w:id="2283"/>
      <w:r>
        <w:rPr>
          <w:rFonts w:hint="cs"/>
          <w:rtl/>
          <w:lang w:eastAsia="he-IL"/>
        </w:rPr>
        <w:t xml:space="preserve"> קודם כל הקליטה של העצורים, שהם מגיעים לא מחוסנים </w:t>
      </w:r>
      <w:bookmarkStart w:id="2284" w:name="_ETM_Q1_4080769"/>
      <w:bookmarkEnd w:id="2284"/>
      <w:r>
        <w:rPr>
          <w:rFonts w:hint="cs"/>
          <w:rtl/>
          <w:lang w:eastAsia="he-IL"/>
        </w:rPr>
        <w:t>מבחוץ</w:t>
      </w:r>
      <w:bookmarkStart w:id="2285" w:name="_ETM_Q1_4079297"/>
      <w:bookmarkEnd w:id="2285"/>
      <w:r>
        <w:rPr>
          <w:rFonts w:hint="cs"/>
          <w:rtl/>
          <w:lang w:eastAsia="he-IL"/>
        </w:rPr>
        <w:t>. והנתונים שלנו מראים ש-90% ומע</w:t>
      </w:r>
      <w:bookmarkStart w:id="2286" w:name="_ETM_Q1_4081730"/>
      <w:bookmarkEnd w:id="2286"/>
      <w:r>
        <w:rPr>
          <w:rFonts w:hint="cs"/>
          <w:rtl/>
          <w:lang w:eastAsia="he-IL"/>
        </w:rPr>
        <w:t xml:space="preserve">לה של העצורים </w:t>
      </w:r>
      <w:bookmarkStart w:id="2287" w:name="_ETM_Q1_4083700"/>
      <w:bookmarkEnd w:id="2287"/>
      <w:r>
        <w:rPr>
          <w:rFonts w:hint="cs"/>
          <w:rtl/>
          <w:lang w:eastAsia="he-IL"/>
        </w:rPr>
        <w:t>שנכנסים היום לא מחוסנים. ובוודאי היציאה החוצה. ואתה שאלת</w:t>
      </w:r>
      <w:bookmarkStart w:id="2288" w:name="_ETM_Q1_4090708"/>
      <w:bookmarkEnd w:id="2288"/>
      <w:r>
        <w:rPr>
          <w:rFonts w:hint="cs"/>
          <w:rtl/>
          <w:lang w:eastAsia="he-IL"/>
        </w:rPr>
        <w:t xml:space="preserve"> קודם אדוני יושב ה</w:t>
      </w:r>
      <w:bookmarkStart w:id="2289" w:name="_ETM_Q1_4089635"/>
      <w:bookmarkEnd w:id="2289"/>
      <w:r>
        <w:rPr>
          <w:rFonts w:hint="cs"/>
          <w:rtl/>
          <w:lang w:eastAsia="he-IL"/>
        </w:rPr>
        <w:t xml:space="preserve">ראש לגבי הנושא של </w:t>
      </w:r>
      <w:proofErr w:type="spellStart"/>
      <w:r>
        <w:rPr>
          <w:rFonts w:hint="cs"/>
          <w:rtl/>
          <w:lang w:eastAsia="he-IL"/>
        </w:rPr>
        <w:t>התייחדויות</w:t>
      </w:r>
      <w:proofErr w:type="spellEnd"/>
      <w:r>
        <w:rPr>
          <w:rFonts w:hint="cs"/>
          <w:rtl/>
          <w:lang w:eastAsia="he-IL"/>
        </w:rPr>
        <w:t xml:space="preserve">. אין לנו </w:t>
      </w:r>
      <w:bookmarkStart w:id="2290" w:name="_ETM_Q1_4094856"/>
      <w:bookmarkEnd w:id="2290"/>
      <w:r>
        <w:rPr>
          <w:rFonts w:hint="cs"/>
          <w:rtl/>
          <w:lang w:eastAsia="he-IL"/>
        </w:rPr>
        <w:t>ש</w:t>
      </w:r>
      <w:bookmarkStart w:id="2291" w:name="_ETM_Q1_4092641"/>
      <w:bookmarkStart w:id="2292" w:name="_ETM_Q1_4092565"/>
      <w:bookmarkStart w:id="2293" w:name="_ETM_Q1_4090997"/>
      <w:bookmarkEnd w:id="2291"/>
      <w:bookmarkEnd w:id="2292"/>
      <w:bookmarkEnd w:id="2293"/>
      <w:r>
        <w:rPr>
          <w:rFonts w:hint="cs"/>
          <w:rtl/>
          <w:lang w:eastAsia="he-IL"/>
        </w:rPr>
        <w:t>ום ספק בנתונים שלנו שהווקטור הזה של הוצאת עצורים לבתי</w:t>
      </w:r>
      <w:bookmarkStart w:id="2294" w:name="_ETM_Q1_4101618"/>
      <w:bookmarkEnd w:id="2294"/>
      <w:r>
        <w:rPr>
          <w:rFonts w:hint="cs"/>
          <w:rtl/>
          <w:lang w:eastAsia="he-IL"/>
        </w:rPr>
        <w:t xml:space="preserve"> </w:t>
      </w:r>
      <w:bookmarkStart w:id="2295" w:name="_ETM_Q1_4098737"/>
      <w:bookmarkEnd w:id="2295"/>
      <w:r>
        <w:rPr>
          <w:rFonts w:hint="cs"/>
          <w:rtl/>
          <w:lang w:eastAsia="he-IL"/>
        </w:rPr>
        <w:t xml:space="preserve">משפט הוא גבוה לאין ערוך מכל שאר הווקטורים והוא משפיע </w:t>
      </w:r>
      <w:bookmarkStart w:id="2296" w:name="_ETM_Q1_4105332"/>
      <w:bookmarkEnd w:id="2296"/>
      <w:r>
        <w:rPr>
          <w:rFonts w:hint="cs"/>
          <w:rtl/>
          <w:lang w:eastAsia="he-IL"/>
        </w:rPr>
        <w:t>בא</w:t>
      </w:r>
      <w:bookmarkStart w:id="2297" w:name="_ETM_Q1_4103364"/>
      <w:bookmarkEnd w:id="2297"/>
      <w:r>
        <w:rPr>
          <w:rFonts w:hint="cs"/>
          <w:rtl/>
          <w:lang w:eastAsia="he-IL"/>
        </w:rPr>
        <w:t xml:space="preserve">ופן ברור על מידת התחלואה. וככל שנדע לעצור את </w:t>
      </w:r>
      <w:bookmarkStart w:id="2298" w:name="_ETM_Q1_4109047"/>
      <w:bookmarkEnd w:id="2298"/>
      <w:r>
        <w:rPr>
          <w:rFonts w:hint="cs"/>
          <w:rtl/>
          <w:lang w:eastAsia="he-IL"/>
        </w:rPr>
        <w:t>הווקטור הזה או לפחות להשתמש באמצעים שונים. וה</w:t>
      </w:r>
      <w:bookmarkStart w:id="2299" w:name="_ETM_Q1_4111304"/>
      <w:bookmarkEnd w:id="2299"/>
      <w:r>
        <w:rPr>
          <w:rFonts w:hint="cs"/>
          <w:rtl/>
          <w:lang w:eastAsia="he-IL"/>
        </w:rPr>
        <w:t>על</w:t>
      </w:r>
      <w:bookmarkStart w:id="2300" w:name="_ETM_Q1_4112669"/>
      <w:bookmarkStart w:id="2301" w:name="_ETM_Q1_4110029"/>
      <w:bookmarkEnd w:id="2300"/>
      <w:bookmarkEnd w:id="2301"/>
      <w:r>
        <w:rPr>
          <w:rFonts w:hint="cs"/>
          <w:rtl/>
          <w:lang w:eastAsia="he-IL"/>
        </w:rPr>
        <w:t xml:space="preserve">יתם פה את הסוגיה של הגעת שופטים ויש גם בוודאי </w:t>
      </w:r>
      <w:bookmarkStart w:id="2302" w:name="_ETM_Q1_4117022"/>
      <w:bookmarkEnd w:id="2302"/>
      <w:r>
        <w:rPr>
          <w:rFonts w:hint="cs"/>
          <w:rtl/>
          <w:lang w:eastAsia="he-IL"/>
        </w:rPr>
        <w:t>אמצעים של א</w:t>
      </w:r>
      <w:bookmarkStart w:id="2303" w:name="_ETM_Q1_4115251"/>
      <w:bookmarkEnd w:id="2303"/>
      <w:r>
        <w:rPr>
          <w:rFonts w:hint="cs"/>
          <w:rtl/>
          <w:lang w:eastAsia="he-IL"/>
        </w:rPr>
        <w:t>מצעים חזותיים. ככל שנדע להשתמ</w:t>
      </w:r>
      <w:bookmarkStart w:id="2304" w:name="_ETM_Q1_4117877"/>
      <w:bookmarkEnd w:id="2304"/>
      <w:r>
        <w:rPr>
          <w:rFonts w:hint="cs"/>
          <w:rtl/>
          <w:lang w:eastAsia="he-IL"/>
        </w:rPr>
        <w:t>ש</w:t>
      </w:r>
      <w:bookmarkStart w:id="2305" w:name="_ETM_Q1_4115127"/>
      <w:bookmarkStart w:id="2306" w:name="_ETM_Q1_4116051"/>
      <w:bookmarkEnd w:id="2305"/>
      <w:bookmarkEnd w:id="2306"/>
      <w:r>
        <w:rPr>
          <w:rFonts w:hint="cs"/>
          <w:rtl/>
          <w:lang w:eastAsia="he-IL"/>
        </w:rPr>
        <w:t xml:space="preserve"> בזה באופן מושכל</w:t>
      </w:r>
      <w:bookmarkStart w:id="2307" w:name="_ETM_Q1_4122006"/>
      <w:bookmarkEnd w:id="2307"/>
      <w:r>
        <w:rPr>
          <w:rFonts w:hint="cs"/>
          <w:rtl/>
          <w:lang w:eastAsia="he-IL"/>
        </w:rPr>
        <w:t xml:space="preserve"> יותר אנחנו נצליח למנוע את התחלואה בשירות בתי</w:t>
      </w:r>
      <w:bookmarkStart w:id="2308" w:name="_ETM_Q1_4123908"/>
      <w:bookmarkEnd w:id="2308"/>
      <w:r>
        <w:rPr>
          <w:rFonts w:hint="cs"/>
          <w:rtl/>
          <w:lang w:eastAsia="he-IL"/>
        </w:rPr>
        <w:t xml:space="preserve"> הסוהר. וזה </w:t>
      </w:r>
      <w:bookmarkStart w:id="2309" w:name="_ETM_Q1_4125043"/>
      <w:bookmarkEnd w:id="2309"/>
      <w:r>
        <w:rPr>
          <w:rFonts w:hint="cs"/>
          <w:rtl/>
          <w:lang w:eastAsia="he-IL"/>
        </w:rPr>
        <w:t xml:space="preserve">ברור לחלוטין. בוודאי היום אחרי שנתיים. וזה </w:t>
      </w:r>
      <w:bookmarkStart w:id="2310" w:name="_ETM_Q1_4127563"/>
      <w:bookmarkEnd w:id="2310"/>
      <w:r>
        <w:rPr>
          <w:rFonts w:hint="cs"/>
          <w:rtl/>
          <w:lang w:eastAsia="he-IL"/>
        </w:rPr>
        <w:t xml:space="preserve">ברור לנו, </w:t>
      </w:r>
      <w:bookmarkStart w:id="2311" w:name="_ETM_Q1_4128582"/>
      <w:bookmarkEnd w:id="2311"/>
      <w:r>
        <w:rPr>
          <w:rFonts w:hint="cs"/>
          <w:rtl/>
          <w:lang w:eastAsia="he-IL"/>
        </w:rPr>
        <w:t xml:space="preserve">וזה ברור לאנשי משרד הבריאות, שגם הם נמצאים פה בדיון. </w:t>
      </w:r>
      <w:bookmarkStart w:id="2312" w:name="_ETM_Q1_4134629"/>
      <w:bookmarkEnd w:id="2312"/>
      <w:r>
        <w:rPr>
          <w:rFonts w:hint="cs"/>
          <w:rtl/>
          <w:lang w:eastAsia="he-IL"/>
        </w:rPr>
        <w:t>וזה גם מתחבר לעובדה שאנחנו לא עושים שום צעד של</w:t>
      </w:r>
      <w:bookmarkStart w:id="2313" w:name="_ETM_Q1_4137773"/>
      <w:bookmarkEnd w:id="2313"/>
      <w:r>
        <w:rPr>
          <w:rFonts w:hint="cs"/>
          <w:rtl/>
          <w:lang w:eastAsia="he-IL"/>
        </w:rPr>
        <w:t>א</w:t>
      </w:r>
      <w:bookmarkStart w:id="2314" w:name="_ETM_Q1_4138020"/>
      <w:bookmarkEnd w:id="2314"/>
      <w:r>
        <w:rPr>
          <w:rFonts w:hint="cs"/>
          <w:rtl/>
          <w:lang w:eastAsia="he-IL"/>
        </w:rPr>
        <w:t xml:space="preserve"> זוכה לתמיכת משרד הבריאות. זאת אומרת, יש </w:t>
      </w:r>
      <w:bookmarkStart w:id="2315" w:name="_ETM_Q1_4140926"/>
      <w:bookmarkEnd w:id="2315"/>
      <w:r>
        <w:rPr>
          <w:rFonts w:hint="cs"/>
          <w:rtl/>
          <w:lang w:eastAsia="he-IL"/>
        </w:rPr>
        <w:t xml:space="preserve">פה את </w:t>
      </w:r>
      <w:bookmarkStart w:id="2316" w:name="_ETM_Q1_4141586"/>
      <w:bookmarkEnd w:id="2316"/>
      <w:r>
        <w:rPr>
          <w:rFonts w:hint="cs"/>
          <w:rtl/>
          <w:lang w:eastAsia="he-IL"/>
        </w:rPr>
        <w:t>כל הגופים המקצועיים שאתם הזכרתם, שיושבים ביחד ומבצעים את כל</w:t>
      </w:r>
      <w:bookmarkStart w:id="2317" w:name="_ETM_Q1_4145343"/>
      <w:bookmarkEnd w:id="2317"/>
      <w:r>
        <w:rPr>
          <w:rFonts w:hint="cs"/>
          <w:rtl/>
          <w:lang w:eastAsia="he-IL"/>
        </w:rPr>
        <w:t xml:space="preserve"> </w:t>
      </w:r>
      <w:bookmarkStart w:id="2318" w:name="_ETM_Q1_4145579"/>
      <w:bookmarkEnd w:id="2318"/>
      <w:r>
        <w:rPr>
          <w:rFonts w:hint="cs"/>
          <w:rtl/>
          <w:lang w:eastAsia="he-IL"/>
        </w:rPr>
        <w:t xml:space="preserve">הפעילויות על מנת לשמור על זכויות האסירים מצד אחד ולהבטיח </w:t>
      </w:r>
      <w:bookmarkStart w:id="2319" w:name="_ETM_Q1_4152147"/>
      <w:bookmarkStart w:id="2320" w:name="_ETM_Q1_4149234"/>
      <w:bookmarkEnd w:id="2319"/>
      <w:bookmarkEnd w:id="2320"/>
      <w:r>
        <w:rPr>
          <w:rFonts w:hint="cs"/>
          <w:rtl/>
          <w:lang w:eastAsia="he-IL"/>
        </w:rPr>
        <w:t>את בריאותם מהצד השני. ונדמה לי שאנחנ</w:t>
      </w:r>
      <w:bookmarkStart w:id="2321" w:name="_ETM_Q1_4151692"/>
      <w:bookmarkEnd w:id="2321"/>
      <w:r>
        <w:rPr>
          <w:rFonts w:hint="cs"/>
          <w:rtl/>
          <w:lang w:eastAsia="he-IL"/>
        </w:rPr>
        <w:t xml:space="preserve">ו גם הוכחנו את </w:t>
      </w:r>
      <w:bookmarkStart w:id="2322" w:name="_ETM_Q1_4153102"/>
      <w:bookmarkEnd w:id="2322"/>
      <w:r>
        <w:rPr>
          <w:rFonts w:hint="cs"/>
          <w:rtl/>
          <w:lang w:eastAsia="he-IL"/>
        </w:rPr>
        <w:t xml:space="preserve">זה. שברגע שהגלים האלה ירדו אנחנו החזרנו את </w:t>
      </w:r>
      <w:bookmarkStart w:id="2323" w:name="_ETM_Q1_4155893"/>
      <w:bookmarkEnd w:id="2323"/>
      <w:r>
        <w:rPr>
          <w:rFonts w:hint="cs"/>
          <w:rtl/>
          <w:lang w:eastAsia="he-IL"/>
        </w:rPr>
        <w:t xml:space="preserve">המצב לקדמותו </w:t>
      </w:r>
      <w:bookmarkStart w:id="2324" w:name="_ETM_Q1_4157588"/>
      <w:bookmarkEnd w:id="2324"/>
      <w:r>
        <w:rPr>
          <w:rFonts w:hint="cs"/>
          <w:rtl/>
          <w:lang w:eastAsia="he-IL"/>
        </w:rPr>
        <w:t>מהר מאוד. אנחנו לא מתאהבים בחבילת ההגבלות שיצרנו. אנח</w:t>
      </w:r>
      <w:bookmarkStart w:id="2325" w:name="_ETM_Q1_4162444"/>
      <w:bookmarkEnd w:id="2325"/>
      <w:r>
        <w:rPr>
          <w:rFonts w:hint="cs"/>
          <w:rtl/>
          <w:lang w:eastAsia="he-IL"/>
        </w:rPr>
        <w:t xml:space="preserve">נו יודעים </w:t>
      </w:r>
      <w:bookmarkStart w:id="2326" w:name="_ETM_Q1_4163322"/>
      <w:bookmarkEnd w:id="2326"/>
      <w:r>
        <w:rPr>
          <w:rFonts w:hint="cs"/>
          <w:rtl/>
          <w:lang w:eastAsia="he-IL"/>
        </w:rPr>
        <w:t>למתן אותה ואנ</w:t>
      </w:r>
      <w:bookmarkStart w:id="2327" w:name="_ETM_Q1_4164250"/>
      <w:bookmarkEnd w:id="2327"/>
      <w:r>
        <w:rPr>
          <w:rFonts w:hint="cs"/>
          <w:rtl/>
          <w:lang w:eastAsia="he-IL"/>
        </w:rPr>
        <w:t xml:space="preserve">חנו יודעים להפסיק אותה בהתאם לגובה האש שקיימת </w:t>
      </w:r>
      <w:bookmarkStart w:id="2328" w:name="_ETM_Q1_4170807"/>
      <w:bookmarkEnd w:id="2328"/>
      <w:r>
        <w:rPr>
          <w:rFonts w:hint="cs"/>
          <w:rtl/>
          <w:lang w:eastAsia="he-IL"/>
        </w:rPr>
        <w:t>ג</w:t>
      </w:r>
      <w:bookmarkStart w:id="2329" w:name="_ETM_Q1_4168718"/>
      <w:bookmarkEnd w:id="2329"/>
      <w:r>
        <w:rPr>
          <w:rFonts w:hint="cs"/>
          <w:rtl/>
          <w:lang w:eastAsia="he-IL"/>
        </w:rPr>
        <w:t xml:space="preserve">ם בקהילה וגם אצלנו. </w:t>
      </w:r>
    </w:p>
    <w:p w14:paraId="62ECD3C2" w14:textId="54A2A74C" w:rsidR="001777EE" w:rsidRDefault="001777EE" w:rsidP="009F4B55">
      <w:pPr>
        <w:rPr>
          <w:rtl/>
          <w:lang w:eastAsia="he-IL"/>
        </w:rPr>
      </w:pPr>
      <w:bookmarkStart w:id="2330" w:name="_ETM_Q1_4172142"/>
      <w:bookmarkStart w:id="2331" w:name="_ETM_Q1_4172232"/>
      <w:bookmarkEnd w:id="2330"/>
      <w:bookmarkEnd w:id="2331"/>
    </w:p>
    <w:p w14:paraId="7EF8E91F" w14:textId="3D71765D" w:rsidR="001777EE" w:rsidRDefault="001777EE" w:rsidP="009F4B55">
      <w:pPr>
        <w:rPr>
          <w:rtl/>
          <w:lang w:eastAsia="he-IL"/>
        </w:rPr>
      </w:pPr>
      <w:bookmarkStart w:id="2332" w:name="_ETM_Q1_4172286"/>
      <w:bookmarkStart w:id="2333" w:name="_ETM_Q1_4172359"/>
      <w:bookmarkEnd w:id="2332"/>
      <w:bookmarkEnd w:id="2333"/>
      <w:r>
        <w:rPr>
          <w:rFonts w:hint="cs"/>
          <w:rtl/>
          <w:lang w:eastAsia="he-IL"/>
        </w:rPr>
        <w:t>עכשיו בהקשר למהירות. אני שמעתי</w:t>
      </w:r>
      <w:bookmarkStart w:id="2334" w:name="_ETM_Q1_4175136"/>
      <w:bookmarkEnd w:id="2334"/>
      <w:r>
        <w:rPr>
          <w:rFonts w:hint="cs"/>
          <w:rtl/>
          <w:lang w:eastAsia="he-IL"/>
        </w:rPr>
        <w:t xml:space="preserve"> פה את הדיון על המהירות ועל ה</w:t>
      </w:r>
      <w:bookmarkStart w:id="2335" w:name="_ETM_Q1_4177318"/>
      <w:bookmarkEnd w:id="2335"/>
      <w:r>
        <w:rPr>
          <w:rFonts w:hint="cs"/>
          <w:rtl/>
          <w:lang w:eastAsia="he-IL"/>
        </w:rPr>
        <w:t xml:space="preserve">דחיפות. אני לא יודע </w:t>
      </w:r>
      <w:bookmarkStart w:id="2336" w:name="_ETM_Q1_4182343"/>
      <w:bookmarkEnd w:id="2336"/>
      <w:r>
        <w:rPr>
          <w:rFonts w:hint="cs"/>
          <w:rtl/>
          <w:lang w:eastAsia="he-IL"/>
        </w:rPr>
        <w:t>כמה זמן לוקח בטכנולוגיה הזאת שאתם דיברתם עליה. אבל אנ</w:t>
      </w:r>
      <w:bookmarkStart w:id="2337" w:name="_ETM_Q1_4188662"/>
      <w:bookmarkEnd w:id="2337"/>
      <w:r>
        <w:rPr>
          <w:rFonts w:hint="cs"/>
          <w:rtl/>
          <w:lang w:eastAsia="he-IL"/>
        </w:rPr>
        <w:t>י רוצה לומר שאנחנו בכל יום</w:t>
      </w:r>
      <w:bookmarkStart w:id="2338" w:name="_ETM_Q1_4188661"/>
      <w:bookmarkEnd w:id="2338"/>
      <w:r>
        <w:rPr>
          <w:rFonts w:hint="cs"/>
          <w:rtl/>
          <w:lang w:eastAsia="he-IL"/>
        </w:rPr>
        <w:t xml:space="preserve">, ואני אומר לך אדוני </w:t>
      </w:r>
      <w:bookmarkStart w:id="2339" w:name="_ETM_Q1_4190597"/>
      <w:bookmarkEnd w:id="2339"/>
      <w:r>
        <w:rPr>
          <w:rFonts w:hint="cs"/>
          <w:rtl/>
          <w:lang w:eastAsia="he-IL"/>
        </w:rPr>
        <w:t xml:space="preserve">יושב הראש, אנחנו אם אפילו ביציאה ביום חמישי שישי </w:t>
      </w:r>
      <w:bookmarkStart w:id="2340" w:name="_ETM_Q1_4198245"/>
      <w:bookmarkEnd w:id="2340"/>
      <w:r>
        <w:rPr>
          <w:rFonts w:hint="cs"/>
          <w:rtl/>
          <w:lang w:eastAsia="he-IL"/>
        </w:rPr>
        <w:t>האחרון היינו באזור של 80 אסירים מאומתים, אנחנו בחזרה מסוף</w:t>
      </w:r>
      <w:bookmarkStart w:id="2341" w:name="_ETM_Q1_4205733"/>
      <w:bookmarkEnd w:id="2341"/>
      <w:r>
        <w:rPr>
          <w:rFonts w:hint="cs"/>
          <w:rtl/>
          <w:lang w:eastAsia="he-IL"/>
        </w:rPr>
        <w:t xml:space="preserve"> שבוע</w:t>
      </w:r>
      <w:bookmarkStart w:id="2342" w:name="_ETM_Q1_4203204"/>
      <w:bookmarkEnd w:id="2342"/>
      <w:r>
        <w:rPr>
          <w:rFonts w:hint="cs"/>
          <w:rtl/>
          <w:lang w:eastAsia="he-IL"/>
        </w:rPr>
        <w:t xml:space="preserve"> עם 114-120 אסירים מאומתים. זאת אומרת, יש פה קפיצ</w:t>
      </w:r>
      <w:bookmarkStart w:id="2343" w:name="_ETM_Q1_4208247"/>
      <w:bookmarkEnd w:id="2343"/>
      <w:r>
        <w:rPr>
          <w:rFonts w:hint="cs"/>
          <w:rtl/>
          <w:lang w:eastAsia="he-IL"/>
        </w:rPr>
        <w:t>ות</w:t>
      </w:r>
      <w:bookmarkStart w:id="2344" w:name="_ETM_Q1_4208517"/>
      <w:bookmarkEnd w:id="2344"/>
      <w:r>
        <w:rPr>
          <w:rFonts w:hint="cs"/>
          <w:rtl/>
          <w:lang w:eastAsia="he-IL"/>
        </w:rPr>
        <w:t xml:space="preserve"> משמעותיות ביותר בכל יום כזה. שהוא יום שעובר, זה הקצב. </w:t>
      </w:r>
      <w:bookmarkStart w:id="2345" w:name="_ETM_Q1_4215367"/>
      <w:bookmarkEnd w:id="2345"/>
      <w:r>
        <w:rPr>
          <w:rFonts w:hint="cs"/>
          <w:rtl/>
          <w:lang w:eastAsia="he-IL"/>
        </w:rPr>
        <w:t xml:space="preserve">וכנ"ל גם לגבי </w:t>
      </w:r>
      <w:bookmarkStart w:id="2346" w:name="_ETM_Q1_4215909"/>
      <w:bookmarkEnd w:id="2346"/>
      <w:r>
        <w:rPr>
          <w:rFonts w:hint="cs"/>
          <w:rtl/>
          <w:lang w:eastAsia="he-IL"/>
        </w:rPr>
        <w:t xml:space="preserve">סגל. אתה רואה כל יום עלייה </w:t>
      </w:r>
      <w:bookmarkStart w:id="2347" w:name="_ETM_Q1_4220334"/>
      <w:bookmarkEnd w:id="2347"/>
      <w:r>
        <w:rPr>
          <w:rFonts w:hint="cs"/>
          <w:rtl/>
          <w:lang w:eastAsia="he-IL"/>
        </w:rPr>
        <w:t>של עשרות נדב</w:t>
      </w:r>
      <w:bookmarkStart w:id="2348" w:name="_ETM_Q1_4219699"/>
      <w:bookmarkEnd w:id="2348"/>
      <w:r>
        <w:rPr>
          <w:rFonts w:hint="cs"/>
          <w:rtl/>
          <w:lang w:eastAsia="he-IL"/>
        </w:rPr>
        <w:t xml:space="preserve">קים. וככל שהיציאה הזאת תימשך הנתונים האלה </w:t>
      </w:r>
      <w:bookmarkStart w:id="2349" w:name="_ETM_Q1_4225272"/>
      <w:bookmarkEnd w:id="2349"/>
      <w:r>
        <w:rPr>
          <w:rFonts w:hint="cs"/>
          <w:rtl/>
          <w:lang w:eastAsia="he-IL"/>
        </w:rPr>
        <w:t xml:space="preserve">רק יעלו ויאמירו </w:t>
      </w:r>
      <w:proofErr w:type="spellStart"/>
      <w:r>
        <w:rPr>
          <w:rFonts w:hint="cs"/>
          <w:rtl/>
          <w:lang w:eastAsia="he-IL"/>
        </w:rPr>
        <w:t>בקצבים</w:t>
      </w:r>
      <w:proofErr w:type="spellEnd"/>
      <w:r>
        <w:rPr>
          <w:rFonts w:hint="cs"/>
          <w:rtl/>
          <w:lang w:eastAsia="he-IL"/>
        </w:rPr>
        <w:t xml:space="preserve"> גדולים מאוד. עכשיו, ברור שככל שיש </w:t>
      </w:r>
      <w:bookmarkStart w:id="2350" w:name="_ETM_Q1_4233048"/>
      <w:bookmarkEnd w:id="2350"/>
      <w:r>
        <w:rPr>
          <w:rFonts w:hint="cs"/>
          <w:rtl/>
          <w:lang w:eastAsia="he-IL"/>
        </w:rPr>
        <w:t xml:space="preserve">יותר מאומתים </w:t>
      </w:r>
      <w:bookmarkStart w:id="2351" w:name="_ETM_Q1_4232513"/>
      <w:bookmarkEnd w:id="2351"/>
      <w:r>
        <w:rPr>
          <w:rFonts w:hint="cs"/>
          <w:rtl/>
          <w:lang w:eastAsia="he-IL"/>
        </w:rPr>
        <w:t>יש יותר סיכוי גם לכאלה שיאוש</w:t>
      </w:r>
      <w:bookmarkStart w:id="2352" w:name="_ETM_Q1_4234637"/>
      <w:bookmarkEnd w:id="2352"/>
      <w:r>
        <w:rPr>
          <w:rFonts w:hint="cs"/>
          <w:rtl/>
          <w:lang w:eastAsia="he-IL"/>
        </w:rPr>
        <w:t xml:space="preserve">פזו וגם </w:t>
      </w:r>
      <w:bookmarkStart w:id="2353" w:name="_ETM_Q1_4235952"/>
      <w:bookmarkEnd w:id="2353"/>
      <w:r>
        <w:rPr>
          <w:rFonts w:hint="cs"/>
          <w:rtl/>
          <w:lang w:eastAsia="he-IL"/>
        </w:rPr>
        <w:t>כאלה שי</w:t>
      </w:r>
      <w:bookmarkStart w:id="2354" w:name="_ETM_Q1_4235351"/>
      <w:bookmarkEnd w:id="2354"/>
      <w:r>
        <w:rPr>
          <w:rFonts w:hint="cs"/>
          <w:rtl/>
          <w:lang w:eastAsia="he-IL"/>
        </w:rPr>
        <w:t>אושפזו וחס וחלילה י</w:t>
      </w:r>
      <w:bookmarkStart w:id="2355" w:name="_ETM_Q1_4236870"/>
      <w:bookmarkEnd w:id="2355"/>
      <w:r>
        <w:rPr>
          <w:rFonts w:hint="cs"/>
          <w:rtl/>
          <w:lang w:eastAsia="he-IL"/>
        </w:rPr>
        <w:t xml:space="preserve">גיעו עד לידי </w:t>
      </w:r>
      <w:bookmarkStart w:id="2356" w:name="_ETM_Q1_4238201"/>
      <w:bookmarkEnd w:id="2356"/>
      <w:r>
        <w:rPr>
          <w:rFonts w:hint="cs"/>
          <w:rtl/>
          <w:lang w:eastAsia="he-IL"/>
        </w:rPr>
        <w:t>מוות. אנחנו</w:t>
      </w:r>
      <w:bookmarkStart w:id="2357" w:name="_ETM_Q1_4241048"/>
      <w:bookmarkEnd w:id="2357"/>
      <w:r>
        <w:rPr>
          <w:rFonts w:hint="cs"/>
          <w:rtl/>
          <w:lang w:eastAsia="he-IL"/>
        </w:rPr>
        <w:t xml:space="preserve"> כרגע נמצאים עם אסיר שיו</w:t>
      </w:r>
      <w:bookmarkStart w:id="2358" w:name="_ETM_Q1_4240432"/>
      <w:bookmarkEnd w:id="2358"/>
      <w:r>
        <w:rPr>
          <w:rFonts w:hint="cs"/>
          <w:rtl/>
          <w:lang w:eastAsia="he-IL"/>
        </w:rPr>
        <w:t xml:space="preserve">שב מאושפז כבר מספר חודשים במצב </w:t>
      </w:r>
      <w:bookmarkStart w:id="2359" w:name="_ETM_Q1_4245679"/>
      <w:bookmarkEnd w:id="2359"/>
      <w:r>
        <w:rPr>
          <w:rFonts w:hint="cs"/>
          <w:rtl/>
          <w:lang w:eastAsia="he-IL"/>
        </w:rPr>
        <w:t xml:space="preserve">קריטי. והוא בשלב מסוים היה גם מחובר </w:t>
      </w:r>
      <w:proofErr w:type="spellStart"/>
      <w:r>
        <w:rPr>
          <w:rFonts w:hint="cs"/>
          <w:rtl/>
          <w:lang w:eastAsia="he-IL"/>
        </w:rPr>
        <w:t>לאקמו</w:t>
      </w:r>
      <w:proofErr w:type="spellEnd"/>
      <w:r>
        <w:rPr>
          <w:rFonts w:hint="cs"/>
          <w:rtl/>
          <w:lang w:eastAsia="he-IL"/>
        </w:rPr>
        <w:t xml:space="preserve"> כמו שאתם </w:t>
      </w:r>
      <w:bookmarkStart w:id="2360" w:name="_ETM_Q1_4253329"/>
      <w:bookmarkEnd w:id="2360"/>
      <w:r>
        <w:rPr>
          <w:rFonts w:hint="cs"/>
          <w:rtl/>
          <w:lang w:eastAsia="he-IL"/>
        </w:rPr>
        <w:t>מכירים. ויש לנו אסירים שנמצאים בא</w:t>
      </w:r>
      <w:bookmarkStart w:id="2361" w:name="_ETM_Q1_4255085"/>
      <w:bookmarkEnd w:id="2361"/>
      <w:r>
        <w:rPr>
          <w:rFonts w:hint="cs"/>
          <w:rtl/>
          <w:lang w:eastAsia="he-IL"/>
        </w:rPr>
        <w:t xml:space="preserve">שפוז. וככל שיהיו יותר מאומתים </w:t>
      </w:r>
      <w:bookmarkStart w:id="2362" w:name="_ETM_Q1_4259268"/>
      <w:bookmarkEnd w:id="2362"/>
      <w:r>
        <w:rPr>
          <w:rFonts w:hint="cs"/>
          <w:rtl/>
          <w:lang w:eastAsia="he-IL"/>
        </w:rPr>
        <w:t>אנחנו בוודאי נגיע ל</w:t>
      </w:r>
      <w:bookmarkStart w:id="2363" w:name="_ETM_Q1_4258420"/>
      <w:bookmarkEnd w:id="2363"/>
      <w:r>
        <w:rPr>
          <w:rFonts w:hint="cs"/>
          <w:rtl/>
          <w:lang w:eastAsia="he-IL"/>
        </w:rPr>
        <w:t xml:space="preserve">יותר כאלה שצריך לאשפז אותם. וחס וחלילה </w:t>
      </w:r>
      <w:bookmarkStart w:id="2364" w:name="_ETM_Q1_4264794"/>
      <w:bookmarkEnd w:id="2364"/>
      <w:r>
        <w:rPr>
          <w:rFonts w:hint="cs"/>
          <w:rtl/>
          <w:lang w:eastAsia="he-IL"/>
        </w:rPr>
        <w:t>לכאלה שיכול להיות גם ימותו. וזו</w:t>
      </w:r>
      <w:bookmarkStart w:id="2365" w:name="_ETM_Q1_4266121"/>
      <w:bookmarkEnd w:id="2365"/>
      <w:r>
        <w:rPr>
          <w:rFonts w:hint="cs"/>
          <w:rtl/>
          <w:lang w:eastAsia="he-IL"/>
        </w:rPr>
        <w:t xml:space="preserve"> המטרה שלנו בכל הסיפור </w:t>
      </w:r>
      <w:bookmarkStart w:id="2366" w:name="_ETM_Q1_4268521"/>
      <w:bookmarkEnd w:id="2366"/>
      <w:r>
        <w:rPr>
          <w:rFonts w:hint="cs"/>
          <w:rtl/>
          <w:lang w:eastAsia="he-IL"/>
        </w:rPr>
        <w:t xml:space="preserve">הזה. </w:t>
      </w:r>
      <w:bookmarkStart w:id="2367" w:name="_ETM_Q1_4269514"/>
      <w:bookmarkEnd w:id="2367"/>
    </w:p>
    <w:p w14:paraId="44D6962A" w14:textId="64DBBEED" w:rsidR="001777EE" w:rsidRDefault="001777EE" w:rsidP="009F4B55">
      <w:pPr>
        <w:rPr>
          <w:rtl/>
          <w:lang w:eastAsia="he-IL"/>
        </w:rPr>
      </w:pPr>
      <w:bookmarkStart w:id="2368" w:name="_ETM_Q1_4272841"/>
      <w:bookmarkStart w:id="2369" w:name="_ETM_Q1_4272931"/>
      <w:bookmarkEnd w:id="2368"/>
      <w:bookmarkEnd w:id="2369"/>
    </w:p>
    <w:p w14:paraId="5D3882F5" w14:textId="724B4F5F" w:rsidR="001777EE" w:rsidRDefault="001777EE" w:rsidP="009F4B55">
      <w:pPr>
        <w:rPr>
          <w:rtl/>
          <w:lang w:eastAsia="he-IL"/>
        </w:rPr>
      </w:pPr>
      <w:bookmarkStart w:id="2370" w:name="_ETM_Q1_4272969"/>
      <w:bookmarkStart w:id="2371" w:name="_ETM_Q1_4273043"/>
      <w:bookmarkEnd w:id="2370"/>
      <w:bookmarkEnd w:id="2371"/>
      <w:r>
        <w:rPr>
          <w:rFonts w:hint="cs"/>
          <w:rtl/>
          <w:lang w:eastAsia="he-IL"/>
        </w:rPr>
        <w:t>אז אני רק</w:t>
      </w:r>
      <w:bookmarkStart w:id="2372" w:name="_ETM_Q1_4271249"/>
      <w:bookmarkEnd w:id="2372"/>
      <w:r>
        <w:rPr>
          <w:rFonts w:hint="cs"/>
          <w:rtl/>
          <w:lang w:eastAsia="he-IL"/>
        </w:rPr>
        <w:t xml:space="preserve"> בשביל לסכם את דבריי, אין לי </w:t>
      </w:r>
      <w:bookmarkStart w:id="2373" w:name="_ETM_Q1_4273819"/>
      <w:bookmarkEnd w:id="2373"/>
      <w:r>
        <w:rPr>
          <w:rFonts w:hint="cs"/>
          <w:rtl/>
          <w:lang w:eastAsia="he-IL"/>
        </w:rPr>
        <w:t>ספק שגורם המהירות פה הוא</w:t>
      </w:r>
      <w:bookmarkStart w:id="2374" w:name="_ETM_Q1_4273915"/>
      <w:bookmarkEnd w:id="2374"/>
      <w:r>
        <w:rPr>
          <w:rFonts w:hint="cs"/>
          <w:rtl/>
          <w:lang w:eastAsia="he-IL"/>
        </w:rPr>
        <w:t xml:space="preserve"> קריטי. ואין לי ספק שככל </w:t>
      </w:r>
      <w:bookmarkStart w:id="2375" w:name="_ETM_Q1_4276789"/>
      <w:bookmarkEnd w:id="2375"/>
      <w:r>
        <w:rPr>
          <w:rFonts w:hint="cs"/>
          <w:rtl/>
          <w:lang w:eastAsia="he-IL"/>
        </w:rPr>
        <w:t>שאנחנו נדע לשמור על ה</w:t>
      </w:r>
      <w:bookmarkStart w:id="2376" w:name="_ETM_Q1_4275976"/>
      <w:bookmarkEnd w:id="2376"/>
      <w:r>
        <w:rPr>
          <w:rFonts w:hint="cs"/>
          <w:rtl/>
          <w:lang w:eastAsia="he-IL"/>
        </w:rPr>
        <w:t>וו</w:t>
      </w:r>
      <w:bookmarkStart w:id="2377" w:name="_ETM_Q1_4275893"/>
      <w:bookmarkEnd w:id="2377"/>
      <w:r>
        <w:rPr>
          <w:rFonts w:hint="cs"/>
          <w:rtl/>
          <w:lang w:eastAsia="he-IL"/>
        </w:rPr>
        <w:t>יעודים הח</w:t>
      </w:r>
      <w:bookmarkStart w:id="2378" w:name="_ETM_Q1_4276795"/>
      <w:bookmarkEnd w:id="2378"/>
      <w:r>
        <w:rPr>
          <w:rFonts w:hint="cs"/>
          <w:rtl/>
          <w:lang w:eastAsia="he-IL"/>
        </w:rPr>
        <w:t xml:space="preserve">זותיים זה יעזור לנו </w:t>
      </w:r>
      <w:bookmarkStart w:id="2379" w:name="_ETM_Q1_4279156"/>
      <w:bookmarkEnd w:id="2379"/>
      <w:r>
        <w:rPr>
          <w:rFonts w:hint="cs"/>
          <w:rtl/>
          <w:lang w:eastAsia="he-IL"/>
        </w:rPr>
        <w:t xml:space="preserve">להתמודד עם המחלה הזאת. תודה. </w:t>
      </w:r>
      <w:bookmarkStart w:id="2380" w:name="_ETM_Q1_4279365"/>
      <w:bookmarkEnd w:id="2380"/>
    </w:p>
    <w:p w14:paraId="7432F7BF" w14:textId="62574AC7" w:rsidR="001777EE" w:rsidRDefault="001777EE" w:rsidP="009F4B55">
      <w:pPr>
        <w:rPr>
          <w:rtl/>
          <w:lang w:eastAsia="he-IL"/>
        </w:rPr>
      </w:pPr>
      <w:bookmarkStart w:id="2381" w:name="_ETM_Q1_4279603"/>
      <w:bookmarkStart w:id="2382" w:name="_ETM_Q1_4281287"/>
      <w:bookmarkEnd w:id="2381"/>
      <w:bookmarkEnd w:id="2382"/>
    </w:p>
    <w:p w14:paraId="49DC9FD1" w14:textId="0BAA6C1C" w:rsidR="001777EE" w:rsidRDefault="001777EE" w:rsidP="001777EE">
      <w:pPr>
        <w:pStyle w:val="af6"/>
        <w:keepNext/>
        <w:rPr>
          <w:rtl/>
        </w:rPr>
      </w:pPr>
      <w:bookmarkStart w:id="2383" w:name="ET_yor_6156_109"/>
      <w:r w:rsidRPr="001777E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77EE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08CA6B7A" w14:textId="5889EA61" w:rsidR="001777EE" w:rsidRDefault="001777EE" w:rsidP="001777EE">
      <w:pPr>
        <w:pStyle w:val="KeepWithNext"/>
        <w:rPr>
          <w:rtl/>
          <w:lang w:eastAsia="he-IL"/>
        </w:rPr>
      </w:pPr>
    </w:p>
    <w:p w14:paraId="3DF17AE2" w14:textId="0C969610" w:rsidR="001777EE" w:rsidRDefault="001777EE" w:rsidP="001777EE">
      <w:pPr>
        <w:rPr>
          <w:rtl/>
          <w:lang w:eastAsia="he-IL"/>
        </w:rPr>
      </w:pPr>
      <w:bookmarkStart w:id="2384" w:name="_ETM_Q1_4281707"/>
      <w:bookmarkStart w:id="2385" w:name="_ETM_Q1_4281737"/>
      <w:bookmarkEnd w:id="2384"/>
      <w:bookmarkEnd w:id="2385"/>
      <w:r>
        <w:rPr>
          <w:rFonts w:hint="cs"/>
          <w:rtl/>
          <w:lang w:eastAsia="he-IL"/>
        </w:rPr>
        <w:t xml:space="preserve">תודה רבה. שאלה של חבר </w:t>
      </w:r>
      <w:bookmarkStart w:id="2386" w:name="_ETM_Q1_4283927"/>
      <w:bookmarkEnd w:id="2386"/>
      <w:r>
        <w:rPr>
          <w:rFonts w:hint="cs"/>
          <w:rtl/>
          <w:lang w:eastAsia="he-IL"/>
        </w:rPr>
        <w:t>הכנסת ארב</w:t>
      </w:r>
      <w:bookmarkStart w:id="2387" w:name="_ETM_Q1_4281796"/>
      <w:bookmarkEnd w:id="2387"/>
      <w:r>
        <w:rPr>
          <w:rFonts w:hint="cs"/>
          <w:rtl/>
          <w:lang w:eastAsia="he-IL"/>
        </w:rPr>
        <w:t>ל ואז נעבור ל</w:t>
      </w:r>
      <w:bookmarkStart w:id="2388" w:name="_ETM_Q1_4282160"/>
      <w:bookmarkEnd w:id="2388"/>
      <w:r>
        <w:rPr>
          <w:rFonts w:hint="cs"/>
          <w:rtl/>
          <w:lang w:eastAsia="he-IL"/>
        </w:rPr>
        <w:t xml:space="preserve">נציג הסנגוריה. </w:t>
      </w:r>
    </w:p>
    <w:p w14:paraId="64303DC9" w14:textId="29BF4082" w:rsidR="001777EE" w:rsidRDefault="001777EE" w:rsidP="001777EE">
      <w:pPr>
        <w:rPr>
          <w:rtl/>
          <w:lang w:eastAsia="he-IL"/>
        </w:rPr>
      </w:pPr>
      <w:bookmarkStart w:id="2389" w:name="_ETM_Q1_4285422"/>
      <w:bookmarkStart w:id="2390" w:name="_ETM_Q1_4285497"/>
      <w:bookmarkStart w:id="2391" w:name="_ETM_Q1_4283994"/>
      <w:bookmarkEnd w:id="2389"/>
      <w:bookmarkEnd w:id="2390"/>
      <w:bookmarkEnd w:id="2391"/>
    </w:p>
    <w:p w14:paraId="291A7D2A" w14:textId="03331390" w:rsidR="001777EE" w:rsidRDefault="001777EE" w:rsidP="001777EE">
      <w:pPr>
        <w:pStyle w:val="a4"/>
        <w:keepNext/>
        <w:rPr>
          <w:rtl/>
        </w:rPr>
      </w:pPr>
      <w:bookmarkStart w:id="2392" w:name="ET_speaker_5763_110"/>
      <w:r w:rsidRPr="001777E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7EE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5AA0793D" w14:textId="5957F266" w:rsidR="001777EE" w:rsidRDefault="001777EE" w:rsidP="001777EE">
      <w:pPr>
        <w:pStyle w:val="KeepWithNext"/>
        <w:rPr>
          <w:rtl/>
          <w:lang w:eastAsia="he-IL"/>
        </w:rPr>
      </w:pPr>
    </w:p>
    <w:p w14:paraId="605005A4" w14:textId="77777777" w:rsidR="007C4DB9" w:rsidRDefault="001777EE" w:rsidP="001777EE">
      <w:pPr>
        <w:rPr>
          <w:rtl/>
          <w:lang w:eastAsia="he-IL"/>
        </w:rPr>
      </w:pPr>
      <w:bookmarkStart w:id="2393" w:name="_ETM_Q1_4284425"/>
      <w:bookmarkStart w:id="2394" w:name="_ETM_Q1_4284458"/>
      <w:bookmarkEnd w:id="2393"/>
      <w:bookmarkEnd w:id="2394"/>
      <w:r>
        <w:rPr>
          <w:rFonts w:hint="cs"/>
          <w:rtl/>
          <w:lang w:eastAsia="he-IL"/>
        </w:rPr>
        <w:t xml:space="preserve">מכובדי </w:t>
      </w:r>
      <w:bookmarkStart w:id="2395" w:name="_ETM_Q1_4283474"/>
      <w:bookmarkEnd w:id="2395"/>
      <w:r>
        <w:rPr>
          <w:rFonts w:hint="cs"/>
          <w:rtl/>
          <w:lang w:eastAsia="he-IL"/>
        </w:rPr>
        <w:t xml:space="preserve">יושב הראש, כבוד </w:t>
      </w:r>
      <w:bookmarkStart w:id="2396" w:name="_ETM_Q1_4286080"/>
      <w:bookmarkEnd w:id="2396"/>
      <w:proofErr w:type="spellStart"/>
      <w:r>
        <w:rPr>
          <w:rFonts w:hint="cs"/>
          <w:rtl/>
          <w:lang w:eastAsia="he-IL"/>
        </w:rPr>
        <w:t>הקרפ"ר</w:t>
      </w:r>
      <w:proofErr w:type="spellEnd"/>
      <w:r>
        <w:rPr>
          <w:rFonts w:hint="cs"/>
          <w:rtl/>
          <w:lang w:eastAsia="he-IL"/>
        </w:rPr>
        <w:t>. אני מבקש לחדד בדיון הזה את הדילמה הקבועה שבעצם</w:t>
      </w:r>
      <w:bookmarkStart w:id="2397" w:name="_ETM_Q1_4296561"/>
      <w:bookmarkEnd w:id="2397"/>
      <w:r>
        <w:rPr>
          <w:rFonts w:hint="cs"/>
          <w:rtl/>
          <w:lang w:eastAsia="he-IL"/>
        </w:rPr>
        <w:t xml:space="preserve"> כולנו כנראה מתלבטים בה. אנחנו מסתכלים בעצם על החובה והזכות </w:t>
      </w:r>
      <w:bookmarkStart w:id="2398" w:name="_ETM_Q1_4305712"/>
      <w:bookmarkEnd w:id="2398"/>
      <w:r>
        <w:rPr>
          <w:rFonts w:hint="cs"/>
          <w:rtl/>
          <w:lang w:eastAsia="he-IL"/>
        </w:rPr>
        <w:t>להגיע לדיון מעצרים, לאותו עציר, שהוא גם בחזקת חפות</w:t>
      </w:r>
      <w:bookmarkStart w:id="2399" w:name="_ETM_Q1_4309065"/>
      <w:bookmarkStart w:id="2400" w:name="_ETM_Q1_4310276"/>
      <w:bookmarkStart w:id="2401" w:name="_ETM_Q1_4309148"/>
      <w:bookmarkEnd w:id="2399"/>
      <w:bookmarkEnd w:id="2400"/>
      <w:bookmarkEnd w:id="2401"/>
      <w:r>
        <w:rPr>
          <w:rFonts w:hint="cs"/>
          <w:rtl/>
          <w:lang w:eastAsia="he-IL"/>
        </w:rPr>
        <w:t xml:space="preserve">, שהוא צריך לקבל את יומו בבית המשפט. אני </w:t>
      </w:r>
      <w:bookmarkStart w:id="2402" w:name="_ETM_Q1_4314062"/>
      <w:bookmarkEnd w:id="2402"/>
      <w:r>
        <w:rPr>
          <w:rFonts w:hint="cs"/>
          <w:rtl/>
          <w:lang w:eastAsia="he-IL"/>
        </w:rPr>
        <w:t>בעיניי גם חוויתי וראיתי את דיוני המע</w:t>
      </w:r>
      <w:bookmarkStart w:id="2403" w:name="_ETM_Q1_4315102"/>
      <w:bookmarkEnd w:id="2403"/>
      <w:r>
        <w:rPr>
          <w:rFonts w:hint="cs"/>
          <w:rtl/>
          <w:lang w:eastAsia="he-IL"/>
        </w:rPr>
        <w:t>צרים בהיוועדות חזותית כי</w:t>
      </w:r>
      <w:bookmarkStart w:id="2404" w:name="_ETM_Q1_4321316"/>
      <w:bookmarkStart w:id="2405" w:name="_ETM_Q1_4319259"/>
      <w:bookmarkEnd w:id="2404"/>
      <w:bookmarkEnd w:id="2405"/>
      <w:r>
        <w:rPr>
          <w:rFonts w:hint="cs"/>
          <w:rtl/>
          <w:lang w:eastAsia="he-IL"/>
        </w:rPr>
        <w:t>צד הם מתקיימים במתקני המעברים באיילון, בצורה מאוד מאוד</w:t>
      </w:r>
      <w:bookmarkStart w:id="2406" w:name="_ETM_Q1_4326713"/>
      <w:bookmarkEnd w:id="2406"/>
      <w:r>
        <w:rPr>
          <w:rFonts w:hint="cs"/>
          <w:rtl/>
          <w:lang w:eastAsia="he-IL"/>
        </w:rPr>
        <w:t xml:space="preserve"> קשה, לא סימפטית. אני חושב </w:t>
      </w:r>
      <w:bookmarkStart w:id="2407" w:name="_ETM_Q1_4328463"/>
      <w:bookmarkEnd w:id="2407"/>
      <w:r>
        <w:rPr>
          <w:rFonts w:hint="cs"/>
          <w:rtl/>
          <w:lang w:eastAsia="he-IL"/>
        </w:rPr>
        <w:t>שאותו עציר לא מרגיש בתודעה</w:t>
      </w:r>
      <w:bookmarkStart w:id="2408" w:name="_ETM_Q1_4333886"/>
      <w:bookmarkEnd w:id="2408"/>
      <w:r>
        <w:rPr>
          <w:rFonts w:hint="cs"/>
          <w:rtl/>
          <w:lang w:eastAsia="he-IL"/>
        </w:rPr>
        <w:t xml:space="preserve"> הפנימית שלו </w:t>
      </w:r>
      <w:bookmarkStart w:id="2409" w:name="_ETM_Q1_4332483"/>
      <w:bookmarkEnd w:id="2409"/>
      <w:r>
        <w:rPr>
          <w:rFonts w:hint="cs"/>
          <w:rtl/>
          <w:lang w:eastAsia="he-IL"/>
        </w:rPr>
        <w:t xml:space="preserve">שהוא מקבל את יומו </w:t>
      </w:r>
      <w:bookmarkStart w:id="2410" w:name="_ETM_Q1_4332505"/>
      <w:bookmarkEnd w:id="2410"/>
      <w:r w:rsidR="007C4DB9">
        <w:rPr>
          <w:rFonts w:hint="cs"/>
          <w:rtl/>
          <w:lang w:eastAsia="he-IL"/>
        </w:rPr>
        <w:t xml:space="preserve">בבית המשפט באופן </w:t>
      </w:r>
      <w:bookmarkStart w:id="2411" w:name="_ETM_Q1_4337609"/>
      <w:bookmarkEnd w:id="2411"/>
      <w:r w:rsidR="007C4DB9">
        <w:rPr>
          <w:rFonts w:hint="cs"/>
          <w:rtl/>
          <w:lang w:eastAsia="he-IL"/>
        </w:rPr>
        <w:t xml:space="preserve">מלא. אבל אני כן מבין מצד שני את הצורך. יש </w:t>
      </w:r>
      <w:bookmarkStart w:id="2412" w:name="_ETM_Q1_4341962"/>
      <w:bookmarkEnd w:id="2412"/>
      <w:r w:rsidR="007C4DB9">
        <w:rPr>
          <w:rFonts w:hint="cs"/>
          <w:rtl/>
          <w:lang w:eastAsia="he-IL"/>
        </w:rPr>
        <w:t xml:space="preserve">צורך לצמצם </w:t>
      </w:r>
      <w:bookmarkStart w:id="2413" w:name="_ETM_Q1_4341101"/>
      <w:bookmarkEnd w:id="2413"/>
      <w:r w:rsidR="007C4DB9">
        <w:rPr>
          <w:rFonts w:hint="cs"/>
          <w:rtl/>
          <w:lang w:eastAsia="he-IL"/>
        </w:rPr>
        <w:t>תחל</w:t>
      </w:r>
      <w:bookmarkStart w:id="2414" w:name="_ETM_Q1_4347235"/>
      <w:bookmarkEnd w:id="2414"/>
      <w:r w:rsidR="007C4DB9">
        <w:rPr>
          <w:rFonts w:hint="cs"/>
          <w:rtl/>
          <w:lang w:eastAsia="he-IL"/>
        </w:rPr>
        <w:t xml:space="preserve">ואה, הוא צורך חשוב וקריטי. </w:t>
      </w:r>
    </w:p>
    <w:p w14:paraId="7431977D" w14:textId="77777777" w:rsidR="007C4DB9" w:rsidRDefault="007C4DB9" w:rsidP="001777EE">
      <w:pPr>
        <w:rPr>
          <w:rtl/>
          <w:lang w:eastAsia="he-IL"/>
        </w:rPr>
      </w:pPr>
      <w:bookmarkStart w:id="2415" w:name="_ETM_Q1_4348308"/>
      <w:bookmarkStart w:id="2416" w:name="_ETM_Q1_4348380"/>
      <w:bookmarkEnd w:id="2415"/>
      <w:bookmarkEnd w:id="2416"/>
    </w:p>
    <w:p w14:paraId="1DFB19B5" w14:textId="00531898" w:rsidR="001777EE" w:rsidRDefault="007C4DB9" w:rsidP="001777EE">
      <w:pPr>
        <w:rPr>
          <w:rtl/>
          <w:lang w:eastAsia="he-IL"/>
        </w:rPr>
      </w:pPr>
      <w:bookmarkStart w:id="2417" w:name="_ETM_Q1_4348436"/>
      <w:bookmarkStart w:id="2418" w:name="_ETM_Q1_4348499"/>
      <w:bookmarkEnd w:id="2417"/>
      <w:bookmarkEnd w:id="2418"/>
      <w:r>
        <w:rPr>
          <w:rFonts w:hint="cs"/>
          <w:rtl/>
          <w:lang w:eastAsia="he-IL"/>
        </w:rPr>
        <w:t xml:space="preserve">השאלה שלי אליך </w:t>
      </w:r>
      <w:bookmarkStart w:id="2419" w:name="_ETM_Q1_4346617"/>
      <w:bookmarkEnd w:id="2419"/>
      <w:r>
        <w:rPr>
          <w:rFonts w:hint="cs"/>
          <w:rtl/>
          <w:lang w:eastAsia="he-IL"/>
        </w:rPr>
        <w:t>זה האם אנחנו לא מסתכלים בעצם למה שמתחולל בק</w:t>
      </w:r>
      <w:bookmarkStart w:id="2420" w:name="_ETM_Q1_4349476"/>
      <w:bookmarkEnd w:id="2420"/>
      <w:r>
        <w:rPr>
          <w:rFonts w:hint="cs"/>
          <w:rtl/>
          <w:lang w:eastAsia="he-IL"/>
        </w:rPr>
        <w:t>רב הציבור</w:t>
      </w:r>
      <w:bookmarkStart w:id="2421" w:name="_ETM_Q1_4352933"/>
      <w:bookmarkEnd w:id="2421"/>
      <w:r>
        <w:rPr>
          <w:rFonts w:hint="cs"/>
          <w:rtl/>
          <w:lang w:eastAsia="he-IL"/>
        </w:rPr>
        <w:t xml:space="preserve"> הכללי, לא אסירים ולא עצירים, ורוא</w:t>
      </w:r>
      <w:bookmarkStart w:id="2422" w:name="_ETM_Q1_4354366"/>
      <w:bookmarkEnd w:id="2422"/>
      <w:r>
        <w:rPr>
          <w:rFonts w:hint="cs"/>
          <w:rtl/>
          <w:lang w:eastAsia="he-IL"/>
        </w:rPr>
        <w:t xml:space="preserve">ים, יהיו שיבקרו ויגידו הפקרות </w:t>
      </w:r>
      <w:bookmarkStart w:id="2423" w:name="_ETM_Q1_4359895"/>
      <w:bookmarkEnd w:id="2423"/>
      <w:r>
        <w:rPr>
          <w:rFonts w:hint="cs"/>
          <w:rtl/>
          <w:lang w:eastAsia="he-IL"/>
        </w:rPr>
        <w:t xml:space="preserve">מוחלטת. יהיו שיגידו מדיניות חדשה. שמענו את פרופ' מטות מבית </w:t>
      </w:r>
      <w:bookmarkStart w:id="2424" w:name="_ETM_Q1_4368520"/>
      <w:bookmarkEnd w:id="2424"/>
      <w:r>
        <w:rPr>
          <w:rFonts w:hint="cs"/>
          <w:rtl/>
          <w:lang w:eastAsia="he-IL"/>
        </w:rPr>
        <w:t>החולים איכיל</w:t>
      </w:r>
      <w:bookmarkStart w:id="2425" w:name="_ETM_Q1_4367608"/>
      <w:bookmarkEnd w:id="2425"/>
      <w:r>
        <w:rPr>
          <w:rFonts w:hint="cs"/>
          <w:rtl/>
          <w:lang w:eastAsia="he-IL"/>
        </w:rPr>
        <w:t xml:space="preserve">וב שרואה את זה אחרת. השאלה אם אנחנו בעצם </w:t>
      </w:r>
      <w:bookmarkStart w:id="2426" w:name="_ETM_Q1_4373278"/>
      <w:bookmarkEnd w:id="2426"/>
      <w:r>
        <w:rPr>
          <w:rFonts w:hint="cs"/>
          <w:rtl/>
          <w:lang w:eastAsia="he-IL"/>
        </w:rPr>
        <w:t xml:space="preserve">לא לוקחים את ציבור האסירים והעצירים כחולייה </w:t>
      </w:r>
      <w:bookmarkStart w:id="2427" w:name="_ETM_Q1_4375437"/>
      <w:bookmarkEnd w:id="2427"/>
      <w:r>
        <w:rPr>
          <w:rFonts w:hint="cs"/>
          <w:rtl/>
          <w:lang w:eastAsia="he-IL"/>
        </w:rPr>
        <w:t xml:space="preserve">החלשה ביותר בחברה, </w:t>
      </w:r>
      <w:bookmarkStart w:id="2428" w:name="_ETM_Q1_4377747"/>
      <w:bookmarkEnd w:id="2428"/>
      <w:r>
        <w:rPr>
          <w:rFonts w:hint="cs"/>
          <w:rtl/>
          <w:lang w:eastAsia="he-IL"/>
        </w:rPr>
        <w:t xml:space="preserve">שקל לנו לקבל עליה החלטות לעומת יתר האוכלוסייה האחרת. והמטרה </w:t>
      </w:r>
      <w:bookmarkStart w:id="2429" w:name="_ETM_Q1_4386691"/>
      <w:bookmarkEnd w:id="2429"/>
      <w:r>
        <w:rPr>
          <w:rFonts w:hint="cs"/>
          <w:rtl/>
          <w:lang w:eastAsia="he-IL"/>
        </w:rPr>
        <w:t>החשובה לצמצום תחלואה היא נכונה. השאלה היא, מכיוון שאנחנו רואים</w:t>
      </w:r>
      <w:bookmarkStart w:id="2430" w:name="_ETM_Q1_4392930"/>
      <w:bookmarkEnd w:id="2430"/>
      <w:r>
        <w:rPr>
          <w:rFonts w:hint="cs"/>
          <w:rtl/>
          <w:lang w:eastAsia="he-IL"/>
        </w:rPr>
        <w:t xml:space="preserve"> ש</w:t>
      </w:r>
      <w:bookmarkStart w:id="2431" w:name="_ETM_Q1_4390065"/>
      <w:bookmarkEnd w:id="2431"/>
      <w:r>
        <w:rPr>
          <w:rFonts w:hint="cs"/>
          <w:rtl/>
          <w:lang w:eastAsia="he-IL"/>
        </w:rPr>
        <w:t>גם ב</w:t>
      </w:r>
      <w:bookmarkStart w:id="2432" w:name="_ETM_Q1_4389691"/>
      <w:bookmarkEnd w:id="2432"/>
      <w:r>
        <w:rPr>
          <w:rFonts w:hint="cs"/>
          <w:rtl/>
          <w:lang w:eastAsia="he-IL"/>
        </w:rPr>
        <w:t>מוסדות החינוך וגם במקומות אחרים היחס לאומיקרון הוא</w:t>
      </w:r>
      <w:bookmarkStart w:id="2433" w:name="_ETM_Q1_4397637"/>
      <w:bookmarkEnd w:id="2433"/>
      <w:r>
        <w:rPr>
          <w:rFonts w:hint="cs"/>
          <w:rtl/>
          <w:lang w:eastAsia="he-IL"/>
        </w:rPr>
        <w:t xml:space="preserve"> יחס מקל יותר בשל הת</w:t>
      </w:r>
      <w:bookmarkStart w:id="2434" w:name="_ETM_Q1_4397158"/>
      <w:bookmarkEnd w:id="2434"/>
      <w:r>
        <w:rPr>
          <w:rFonts w:hint="cs"/>
          <w:rtl/>
          <w:lang w:eastAsia="he-IL"/>
        </w:rPr>
        <w:t xml:space="preserve">חלואה הקלה יותר שנובעת כתוצאה מאומיקרון. </w:t>
      </w:r>
      <w:bookmarkStart w:id="2435" w:name="_ETM_Q1_4405518"/>
      <w:bookmarkEnd w:id="2435"/>
      <w:r>
        <w:rPr>
          <w:rFonts w:hint="cs"/>
          <w:rtl/>
          <w:lang w:eastAsia="he-IL"/>
        </w:rPr>
        <w:t>האם לא נכון</w:t>
      </w:r>
      <w:bookmarkStart w:id="2436" w:name="_ETM_Q1_4403402"/>
      <w:bookmarkEnd w:id="2436"/>
      <w:r>
        <w:rPr>
          <w:rFonts w:hint="cs"/>
          <w:rtl/>
          <w:lang w:eastAsia="he-IL"/>
        </w:rPr>
        <w:t xml:space="preserve"> יהיה לערוך חישוב מחודש בסוגיה הזו, לנוכח </w:t>
      </w:r>
      <w:bookmarkStart w:id="2437" w:name="_ETM_Q1_4410969"/>
      <w:bookmarkStart w:id="2438" w:name="_ETM_Q1_4409513"/>
      <w:bookmarkEnd w:id="2437"/>
      <w:bookmarkEnd w:id="2438"/>
      <w:r>
        <w:rPr>
          <w:rFonts w:hint="cs"/>
          <w:rtl/>
          <w:lang w:eastAsia="he-IL"/>
        </w:rPr>
        <w:t xml:space="preserve">העובדה שכן, בסופו של דבר התחלואה </w:t>
      </w:r>
      <w:proofErr w:type="spellStart"/>
      <w:r>
        <w:rPr>
          <w:rFonts w:hint="cs"/>
          <w:rtl/>
          <w:lang w:eastAsia="he-IL"/>
        </w:rPr>
        <w:t>מהאו</w:t>
      </w:r>
      <w:bookmarkStart w:id="2439" w:name="_ETM_Q1_4412597"/>
      <w:bookmarkEnd w:id="2439"/>
      <w:r>
        <w:rPr>
          <w:rFonts w:hint="cs"/>
          <w:rtl/>
          <w:lang w:eastAsia="he-IL"/>
        </w:rPr>
        <w:t>מיקרון</w:t>
      </w:r>
      <w:proofErr w:type="spellEnd"/>
      <w:r>
        <w:rPr>
          <w:rFonts w:hint="cs"/>
          <w:rtl/>
          <w:lang w:eastAsia="he-IL"/>
        </w:rPr>
        <w:t xml:space="preserve"> באחוזים היא </w:t>
      </w:r>
      <w:bookmarkStart w:id="2440" w:name="_ETM_Q1_4415504"/>
      <w:bookmarkEnd w:id="2440"/>
      <w:r>
        <w:rPr>
          <w:rFonts w:hint="cs"/>
          <w:rtl/>
          <w:lang w:eastAsia="he-IL"/>
        </w:rPr>
        <w:t>תחלואה קלה יותר, ב</w:t>
      </w:r>
      <w:bookmarkStart w:id="2441" w:name="_ETM_Q1_4416169"/>
      <w:bookmarkEnd w:id="2441"/>
      <w:r>
        <w:rPr>
          <w:rFonts w:hint="cs"/>
          <w:rtl/>
          <w:lang w:eastAsia="he-IL"/>
        </w:rPr>
        <w:t>פרט ביחס למחוסנים, למחלימים. ובאו</w:t>
      </w:r>
      <w:bookmarkStart w:id="2442" w:name="_ETM_Q1_4419844"/>
      <w:bookmarkEnd w:id="2442"/>
      <w:r>
        <w:rPr>
          <w:rFonts w:hint="cs"/>
          <w:rtl/>
          <w:lang w:eastAsia="he-IL"/>
        </w:rPr>
        <w:t>פן ישיר גם</w:t>
      </w:r>
      <w:bookmarkStart w:id="2443" w:name="_ETM_Q1_4422472"/>
      <w:bookmarkEnd w:id="2443"/>
      <w:r>
        <w:rPr>
          <w:rFonts w:hint="cs"/>
          <w:rtl/>
          <w:lang w:eastAsia="he-IL"/>
        </w:rPr>
        <w:t xml:space="preserve"> כן להשפיע על אותה זכות</w:t>
      </w:r>
      <w:bookmarkStart w:id="2444" w:name="_ETM_Q1_4421720"/>
      <w:bookmarkEnd w:id="2444"/>
      <w:r>
        <w:rPr>
          <w:rFonts w:hint="cs"/>
          <w:rtl/>
          <w:lang w:eastAsia="he-IL"/>
        </w:rPr>
        <w:t xml:space="preserve"> של אותם אסירים ועצירים. </w:t>
      </w:r>
      <w:bookmarkStart w:id="2445" w:name="_ETM_Q1_4425889"/>
      <w:bookmarkEnd w:id="2445"/>
    </w:p>
    <w:p w14:paraId="695FFC2A" w14:textId="2259CDCC" w:rsidR="007C4DB9" w:rsidRDefault="007C4DB9" w:rsidP="001777EE">
      <w:pPr>
        <w:rPr>
          <w:rtl/>
          <w:lang w:eastAsia="he-IL"/>
        </w:rPr>
      </w:pPr>
      <w:bookmarkStart w:id="2446" w:name="_ETM_Q1_4426544"/>
      <w:bookmarkStart w:id="2447" w:name="_ETM_Q1_4426631"/>
      <w:bookmarkStart w:id="2448" w:name="_ETM_Q1_4424212"/>
      <w:bookmarkStart w:id="2449" w:name="_ETM_Q1_4422749"/>
      <w:bookmarkStart w:id="2450" w:name="_ETM_Q1_4423788"/>
      <w:bookmarkStart w:id="2451" w:name="_ETM_Q1_4423463"/>
      <w:bookmarkStart w:id="2452" w:name="_ETM_Q1_4420923"/>
      <w:bookmarkEnd w:id="2446"/>
      <w:bookmarkEnd w:id="2447"/>
      <w:bookmarkEnd w:id="2448"/>
      <w:bookmarkEnd w:id="2449"/>
      <w:bookmarkEnd w:id="2450"/>
      <w:bookmarkEnd w:id="2451"/>
      <w:bookmarkEnd w:id="2452"/>
    </w:p>
    <w:p w14:paraId="6A38CC38" w14:textId="7385FED4" w:rsidR="007C4DB9" w:rsidRDefault="007C4DB9" w:rsidP="007C4DB9">
      <w:pPr>
        <w:pStyle w:val="af9"/>
        <w:keepNext/>
        <w:rPr>
          <w:rtl/>
          <w:lang w:eastAsia="he-IL"/>
        </w:rPr>
      </w:pPr>
      <w:bookmarkStart w:id="2453" w:name="ET_guest_גריאלה_פיסמן_111"/>
      <w:r w:rsidRPr="007C4D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7C4DB9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3"/>
    </w:p>
    <w:p w14:paraId="30783C56" w14:textId="0FAF6FAF" w:rsidR="007C4DB9" w:rsidRDefault="007C4DB9" w:rsidP="007C4DB9">
      <w:pPr>
        <w:pStyle w:val="KeepWithNext"/>
        <w:rPr>
          <w:rtl/>
          <w:lang w:eastAsia="he-IL"/>
        </w:rPr>
      </w:pPr>
    </w:p>
    <w:p w14:paraId="585C4824" w14:textId="34ED89AF" w:rsidR="007C4DB9" w:rsidRDefault="007C4DB9" w:rsidP="007C4DB9">
      <w:pPr>
        <w:rPr>
          <w:rtl/>
          <w:lang w:eastAsia="he-IL"/>
        </w:rPr>
      </w:pPr>
      <w:bookmarkStart w:id="2454" w:name="_ETM_Q1_4422891"/>
      <w:bookmarkStart w:id="2455" w:name="_ETM_Q1_4422924"/>
      <w:bookmarkEnd w:id="2454"/>
      <w:bookmarkEnd w:id="2455"/>
      <w:r>
        <w:rPr>
          <w:rFonts w:hint="cs"/>
          <w:rtl/>
          <w:lang w:eastAsia="he-IL"/>
        </w:rPr>
        <w:t>רק אדוני, ברשותך, רק התיקון הזה הוא לא תיקון</w:t>
      </w:r>
      <w:bookmarkStart w:id="2456" w:name="_ETM_Q1_4430001"/>
      <w:bookmarkEnd w:id="2456"/>
      <w:r>
        <w:rPr>
          <w:rFonts w:hint="cs"/>
          <w:rtl/>
          <w:lang w:eastAsia="he-IL"/>
        </w:rPr>
        <w:t xml:space="preserve"> אומיקרון. הוא תיקון כללי. </w:t>
      </w:r>
    </w:p>
    <w:p w14:paraId="23761B8F" w14:textId="050BFE24" w:rsidR="007C4DB9" w:rsidRDefault="007C4DB9" w:rsidP="007C4DB9">
      <w:pPr>
        <w:rPr>
          <w:rtl/>
          <w:lang w:eastAsia="he-IL"/>
        </w:rPr>
      </w:pPr>
      <w:bookmarkStart w:id="2457" w:name="_ETM_Q1_4432720"/>
      <w:bookmarkStart w:id="2458" w:name="_ETM_Q1_4432786"/>
      <w:bookmarkEnd w:id="2457"/>
      <w:bookmarkEnd w:id="2458"/>
    </w:p>
    <w:p w14:paraId="38215F9B" w14:textId="4100E426" w:rsidR="007C4DB9" w:rsidRDefault="007C4DB9" w:rsidP="007C4DB9">
      <w:pPr>
        <w:pStyle w:val="a4"/>
        <w:keepNext/>
        <w:rPr>
          <w:rtl/>
        </w:rPr>
      </w:pPr>
      <w:bookmarkStart w:id="2459" w:name="ET_speaker_5763_112"/>
      <w:r w:rsidRPr="007C4DB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C4DB9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7041BED2" w14:textId="25426817" w:rsidR="007C4DB9" w:rsidRDefault="007C4DB9" w:rsidP="007C4DB9">
      <w:pPr>
        <w:pStyle w:val="KeepWithNext"/>
        <w:rPr>
          <w:rtl/>
          <w:lang w:eastAsia="he-IL"/>
        </w:rPr>
      </w:pPr>
    </w:p>
    <w:p w14:paraId="7FA0001C" w14:textId="02463CF5" w:rsidR="007C4DB9" w:rsidRDefault="007C4DB9" w:rsidP="007C4DB9">
      <w:pPr>
        <w:rPr>
          <w:rtl/>
          <w:lang w:eastAsia="he-IL"/>
        </w:rPr>
      </w:pPr>
      <w:bookmarkStart w:id="2460" w:name="_ETM_Q1_4434780"/>
      <w:bookmarkStart w:id="2461" w:name="_ETM_Q1_4434811"/>
      <w:bookmarkEnd w:id="2460"/>
      <w:bookmarkEnd w:id="2461"/>
      <w:r>
        <w:rPr>
          <w:rFonts w:hint="cs"/>
          <w:rtl/>
          <w:lang w:eastAsia="he-IL"/>
        </w:rPr>
        <w:t>נכון, אבל אנחנו נדרשים</w:t>
      </w:r>
      <w:bookmarkStart w:id="2462" w:name="_ETM_Q1_4433864"/>
      <w:bookmarkEnd w:id="2462"/>
      <w:r>
        <w:rPr>
          <w:rFonts w:hint="cs"/>
          <w:rtl/>
          <w:lang w:eastAsia="he-IL"/>
        </w:rPr>
        <w:t xml:space="preserve"> לזה בשל </w:t>
      </w:r>
      <w:bookmarkStart w:id="2463" w:name="_ETM_Q1_4435624"/>
      <w:bookmarkEnd w:id="2463"/>
      <w:r>
        <w:rPr>
          <w:rFonts w:hint="cs"/>
          <w:rtl/>
          <w:lang w:eastAsia="he-IL"/>
        </w:rPr>
        <w:t>בעצם מצב התחלואה. ואנחנו מתייחסים עכ</w:t>
      </w:r>
      <w:bookmarkStart w:id="2464" w:name="_ETM_Q1_4437940"/>
      <w:bookmarkEnd w:id="2464"/>
      <w:r>
        <w:rPr>
          <w:rFonts w:hint="cs"/>
          <w:rtl/>
          <w:lang w:eastAsia="he-IL"/>
        </w:rPr>
        <w:t>שיו לתיקון הזה כמו</w:t>
      </w:r>
      <w:bookmarkStart w:id="2465" w:name="_ETM_Q1_4439954"/>
      <w:bookmarkEnd w:id="2465"/>
      <w:r>
        <w:rPr>
          <w:rFonts w:hint="cs"/>
          <w:rtl/>
          <w:lang w:eastAsia="he-IL"/>
        </w:rPr>
        <w:t xml:space="preserve"> שהתייחסנו בעבר לכלל תחלואת הקורונה. גם בתקופה שלא ה</w:t>
      </w:r>
      <w:bookmarkStart w:id="2466" w:name="_ETM_Q1_4443654"/>
      <w:bookmarkEnd w:id="2466"/>
      <w:r>
        <w:rPr>
          <w:rFonts w:hint="cs"/>
          <w:rtl/>
          <w:lang w:eastAsia="he-IL"/>
        </w:rPr>
        <w:t xml:space="preserve">יה חיסונים </w:t>
      </w:r>
      <w:bookmarkStart w:id="2467" w:name="_ETM_Q1_4444877"/>
      <w:bookmarkEnd w:id="2467"/>
      <w:r>
        <w:rPr>
          <w:rFonts w:hint="cs"/>
          <w:rtl/>
          <w:lang w:eastAsia="he-IL"/>
        </w:rPr>
        <w:t xml:space="preserve">והיה את הדלתא והייתה תחלואה קשה יותר. ואני </w:t>
      </w:r>
      <w:bookmarkStart w:id="2468" w:name="_ETM_Q1_4450025"/>
      <w:bookmarkEnd w:id="2468"/>
      <w:r>
        <w:rPr>
          <w:rFonts w:hint="cs"/>
          <w:rtl/>
          <w:lang w:eastAsia="he-IL"/>
        </w:rPr>
        <w:t xml:space="preserve">חושב שזה </w:t>
      </w:r>
      <w:bookmarkStart w:id="2469" w:name="_ETM_Q1_4451633"/>
      <w:bookmarkEnd w:id="2469"/>
      <w:r>
        <w:rPr>
          <w:rFonts w:hint="cs"/>
          <w:rtl/>
          <w:lang w:eastAsia="he-IL"/>
        </w:rPr>
        <w:t xml:space="preserve">נכון, זה חשוב, אבל צריך גם להסתכל על הנתון </w:t>
      </w:r>
      <w:bookmarkStart w:id="2470" w:name="_ETM_Q1_4457825"/>
      <w:bookmarkStart w:id="2471" w:name="_ETM_Q1_4454949"/>
      <w:bookmarkEnd w:id="2470"/>
      <w:bookmarkEnd w:id="2471"/>
      <w:r>
        <w:rPr>
          <w:rFonts w:hint="cs"/>
          <w:rtl/>
          <w:lang w:eastAsia="he-IL"/>
        </w:rPr>
        <w:t>העובדתי הזה שבסופו של דבר נכון להיום, ג</w:t>
      </w:r>
      <w:bookmarkStart w:id="2472" w:name="_ETM_Q1_4666755"/>
      <w:bookmarkStart w:id="2473" w:name="_ETM_Q1_4663971"/>
      <w:bookmarkEnd w:id="2472"/>
      <w:bookmarkEnd w:id="2473"/>
      <w:r>
        <w:rPr>
          <w:rFonts w:hint="cs"/>
          <w:rtl/>
          <w:lang w:eastAsia="he-IL"/>
        </w:rPr>
        <w:t>ם ב</w:t>
      </w:r>
      <w:bookmarkStart w:id="2474" w:name="_ETM_Q1_4458776"/>
      <w:bookmarkEnd w:id="2474"/>
      <w:r>
        <w:rPr>
          <w:rFonts w:hint="cs"/>
          <w:rtl/>
          <w:lang w:eastAsia="he-IL"/>
        </w:rPr>
        <w:t xml:space="preserve">מערכת החינוך </w:t>
      </w:r>
      <w:bookmarkStart w:id="2475" w:name="_ETM_Q1_4460860"/>
      <w:bookmarkEnd w:id="2475"/>
      <w:r>
        <w:rPr>
          <w:rFonts w:hint="cs"/>
          <w:rtl/>
          <w:lang w:eastAsia="he-IL"/>
        </w:rPr>
        <w:t>היחס הוא שונה. גם במערכת הבריאות, לא ב</w:t>
      </w:r>
      <w:bookmarkStart w:id="2476" w:name="_ETM_Q1_4462171"/>
      <w:bookmarkEnd w:id="2476"/>
      <w:r>
        <w:rPr>
          <w:rFonts w:hint="cs"/>
          <w:rtl/>
          <w:lang w:eastAsia="he-IL"/>
        </w:rPr>
        <w:t>קרב כלל הרופאים,</w:t>
      </w:r>
      <w:bookmarkStart w:id="2477" w:name="_ETM_Q1_4464423"/>
      <w:bookmarkEnd w:id="2477"/>
      <w:r>
        <w:rPr>
          <w:rFonts w:hint="cs"/>
          <w:rtl/>
          <w:lang w:eastAsia="he-IL"/>
        </w:rPr>
        <w:t xml:space="preserve"> היחס הוא שונה. וה</w:t>
      </w:r>
      <w:bookmarkStart w:id="2478" w:name="_ETM_Q1_4464760"/>
      <w:bookmarkEnd w:id="2478"/>
      <w:r>
        <w:rPr>
          <w:rFonts w:hint="cs"/>
          <w:rtl/>
          <w:lang w:eastAsia="he-IL"/>
        </w:rPr>
        <w:t xml:space="preserve">שאלה היא אם אנחנו בעצם לא </w:t>
      </w:r>
      <w:bookmarkStart w:id="2479" w:name="_ETM_Q1_4467909"/>
      <w:bookmarkEnd w:id="2479"/>
      <w:r>
        <w:rPr>
          <w:rFonts w:hint="cs"/>
          <w:rtl/>
          <w:lang w:eastAsia="he-IL"/>
        </w:rPr>
        <w:t>מייצרים</w:t>
      </w:r>
      <w:bookmarkStart w:id="2480" w:name="_ETM_Q1_4466973"/>
      <w:bookmarkEnd w:id="2480"/>
      <w:r>
        <w:rPr>
          <w:rFonts w:hint="cs"/>
          <w:rtl/>
          <w:lang w:eastAsia="he-IL"/>
        </w:rPr>
        <w:t xml:space="preserve">, יותר קל לנו לעשות </w:t>
      </w:r>
      <w:r>
        <w:rPr>
          <w:rFonts w:hint="cs"/>
          <w:lang w:eastAsia="he-IL"/>
        </w:rPr>
        <w:t>copy paste</w:t>
      </w:r>
      <w:r>
        <w:rPr>
          <w:rFonts w:hint="cs"/>
          <w:rtl/>
          <w:lang w:eastAsia="he-IL"/>
        </w:rPr>
        <w:t xml:space="preserve"> ממה שהיה בעבר</w:t>
      </w:r>
      <w:bookmarkStart w:id="2481" w:name="_ETM_Q1_4473150"/>
      <w:bookmarkEnd w:id="2481"/>
      <w:r>
        <w:rPr>
          <w:rFonts w:hint="cs"/>
          <w:rtl/>
          <w:lang w:eastAsia="he-IL"/>
        </w:rPr>
        <w:t xml:space="preserve"> מ</w:t>
      </w:r>
      <w:bookmarkStart w:id="2482" w:name="_ETM_Q1_4470275"/>
      <w:bookmarkEnd w:id="2482"/>
      <w:r>
        <w:rPr>
          <w:rFonts w:hint="cs"/>
          <w:rtl/>
          <w:lang w:eastAsia="he-IL"/>
        </w:rPr>
        <w:t>בלי להידרש ולדון מחדש, מכיו</w:t>
      </w:r>
      <w:bookmarkStart w:id="2483" w:name="_ETM_Q1_4472435"/>
      <w:bookmarkEnd w:id="2483"/>
      <w:r>
        <w:rPr>
          <w:rFonts w:hint="cs"/>
          <w:rtl/>
          <w:lang w:eastAsia="he-IL"/>
        </w:rPr>
        <w:t xml:space="preserve">ון שמדובר באוכלוסיית אסירים ועצירים שקל </w:t>
      </w:r>
      <w:bookmarkStart w:id="2484" w:name="_ETM_Q1_4477577"/>
      <w:bookmarkEnd w:id="2484"/>
      <w:r>
        <w:rPr>
          <w:rFonts w:hint="cs"/>
          <w:rtl/>
          <w:lang w:eastAsia="he-IL"/>
        </w:rPr>
        <w:t xml:space="preserve">לנו </w:t>
      </w:r>
      <w:bookmarkStart w:id="2485" w:name="_ETM_Q1_4475422"/>
      <w:bookmarkEnd w:id="2485"/>
      <w:r>
        <w:rPr>
          <w:rFonts w:hint="cs"/>
          <w:rtl/>
          <w:lang w:eastAsia="he-IL"/>
        </w:rPr>
        <w:t>לקבל עליה החלטות?</w:t>
      </w:r>
      <w:bookmarkStart w:id="2486" w:name="_ETM_Q1_4477777"/>
      <w:bookmarkEnd w:id="2486"/>
    </w:p>
    <w:p w14:paraId="4EE850C5" w14:textId="416F7E17" w:rsidR="007C4DB9" w:rsidRDefault="007C4DB9" w:rsidP="007C4DB9">
      <w:pPr>
        <w:rPr>
          <w:rFonts w:ascii="David" w:hAnsi="David"/>
          <w:u w:val="single"/>
          <w:rtl/>
          <w:lang w:eastAsia="he-IL"/>
        </w:rPr>
      </w:pPr>
      <w:bookmarkStart w:id="2487" w:name="_ETM_Q1_4477847"/>
      <w:bookmarkStart w:id="2488" w:name="_ETM_Q1_4475961"/>
      <w:bookmarkStart w:id="2489" w:name="_ETM_Q1_4476287"/>
      <w:bookmarkStart w:id="2490" w:name="_ETM_Q1_4478147"/>
      <w:bookmarkStart w:id="2491" w:name="_ETM_Q1_4482301"/>
      <w:bookmarkEnd w:id="2487"/>
      <w:bookmarkEnd w:id="2488"/>
      <w:bookmarkEnd w:id="2489"/>
      <w:bookmarkEnd w:id="2490"/>
      <w:bookmarkEnd w:id="2491"/>
    </w:p>
    <w:p w14:paraId="0088CD31" w14:textId="7D016BD6" w:rsidR="007C4DB9" w:rsidRPr="007C4DB9" w:rsidRDefault="007C4DB9" w:rsidP="007C4DB9">
      <w:pPr>
        <w:pStyle w:val="a4"/>
        <w:keepNext/>
        <w:rPr>
          <w:rtl/>
        </w:rPr>
      </w:pPr>
      <w:bookmarkStart w:id="2492" w:name="ET_speaker_4741_114"/>
      <w:r w:rsidRPr="007C4DB9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C4DB9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Start w:id="2493" w:name="_ETM_Q1_4482782"/>
      <w:bookmarkStart w:id="2494" w:name="_ETM_Q1_4482815"/>
      <w:bookmarkEnd w:id="2492"/>
      <w:bookmarkEnd w:id="2493"/>
      <w:bookmarkEnd w:id="2494"/>
    </w:p>
    <w:p w14:paraId="0065AA49" w14:textId="57425BF4" w:rsidR="007C4DB9" w:rsidRDefault="007C4DB9" w:rsidP="007C4DB9">
      <w:pPr>
        <w:pStyle w:val="KeepWithNext"/>
        <w:rPr>
          <w:rtl/>
          <w:lang w:eastAsia="he-IL"/>
        </w:rPr>
      </w:pPr>
    </w:p>
    <w:p w14:paraId="27CE8AA4" w14:textId="45AD81DD" w:rsidR="007C4DB9" w:rsidRDefault="007C4DB9" w:rsidP="007C4DB9">
      <w:pPr>
        <w:rPr>
          <w:rtl/>
          <w:lang w:eastAsia="he-IL"/>
        </w:rPr>
      </w:pPr>
      <w:bookmarkStart w:id="2495" w:name="_ETM_Q1_4478627"/>
      <w:bookmarkStart w:id="2496" w:name="_ETM_Q1_4478658"/>
      <w:bookmarkEnd w:id="2495"/>
      <w:bookmarkEnd w:id="2496"/>
      <w:r>
        <w:rPr>
          <w:rFonts w:hint="cs"/>
          <w:rtl/>
          <w:lang w:eastAsia="he-IL"/>
        </w:rPr>
        <w:t>לא, לא, משה, במערכת החינוך נשלחו</w:t>
      </w:r>
      <w:bookmarkStart w:id="2497" w:name="_ETM_Q1_4479144"/>
      <w:bookmarkEnd w:id="2497"/>
      <w:r>
        <w:rPr>
          <w:rFonts w:hint="cs"/>
          <w:rtl/>
          <w:lang w:eastAsia="he-IL"/>
        </w:rPr>
        <w:t xml:space="preserve"> </w:t>
      </w:r>
      <w:bookmarkStart w:id="2498" w:name="_ETM_Q1_4477027"/>
      <w:bookmarkStart w:id="2499" w:name="_ETM_Q1_4481821"/>
      <w:bookmarkEnd w:id="2498"/>
      <w:bookmarkEnd w:id="2499"/>
      <w:r>
        <w:rPr>
          <w:rFonts w:hint="cs"/>
          <w:rtl/>
          <w:lang w:eastAsia="he-IL"/>
        </w:rPr>
        <w:t xml:space="preserve">200,000 </w:t>
      </w:r>
      <w:bookmarkStart w:id="2500" w:name="_ETM_Q1_4483875"/>
      <w:bookmarkEnd w:id="2500"/>
      <w:r>
        <w:rPr>
          <w:rFonts w:hint="cs"/>
          <w:rtl/>
          <w:lang w:eastAsia="he-IL"/>
        </w:rPr>
        <w:t>או 100,000 תלמידים ואלפי מורים, נשלחו הביתה. אז אני לא</w:t>
      </w:r>
      <w:bookmarkStart w:id="2501" w:name="_ETM_Q1_4492245"/>
      <w:bookmarkEnd w:id="2501"/>
      <w:r>
        <w:rPr>
          <w:rFonts w:hint="cs"/>
          <w:rtl/>
          <w:lang w:eastAsia="he-IL"/>
        </w:rPr>
        <w:t xml:space="preserve"> יכול לשלוח אסיר לבידוד אצל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או אצל דודתו </w:t>
      </w:r>
      <w:bookmarkStart w:id="2502" w:name="_ETM_Q1_4497714"/>
      <w:bookmarkEnd w:id="2502"/>
      <w:r>
        <w:rPr>
          <w:rFonts w:hint="cs"/>
          <w:rtl/>
          <w:lang w:eastAsia="he-IL"/>
        </w:rPr>
        <w:t xml:space="preserve">או אצל אשתו. זה לא העניין. </w:t>
      </w:r>
      <w:bookmarkStart w:id="2503" w:name="_ETM_Q1_4497515"/>
      <w:bookmarkStart w:id="2504" w:name="_ETM_Q1_4497778"/>
      <w:bookmarkEnd w:id="2503"/>
      <w:bookmarkEnd w:id="2504"/>
      <w:r>
        <w:rPr>
          <w:rFonts w:hint="cs"/>
          <w:rtl/>
          <w:lang w:eastAsia="he-IL"/>
        </w:rPr>
        <w:t xml:space="preserve">ולכן הצרה פה היא </w:t>
      </w:r>
      <w:bookmarkStart w:id="2505" w:name="_ETM_Q1_4502120"/>
      <w:bookmarkStart w:id="2506" w:name="_ETM_Q1_4501694"/>
      <w:bookmarkEnd w:id="2505"/>
      <w:bookmarkEnd w:id="2506"/>
      <w:r>
        <w:rPr>
          <w:rFonts w:hint="cs"/>
          <w:rtl/>
          <w:lang w:eastAsia="he-IL"/>
        </w:rPr>
        <w:t xml:space="preserve">כפולה. הצורך לשמור הוא כפול. </w:t>
      </w:r>
      <w:bookmarkStart w:id="2507" w:name="_ETM_Q1_4504985"/>
      <w:bookmarkStart w:id="2508" w:name="_ETM_Q1_4506631"/>
      <w:bookmarkEnd w:id="2507"/>
      <w:bookmarkEnd w:id="2508"/>
    </w:p>
    <w:p w14:paraId="2C5BCE88" w14:textId="777CC3EF" w:rsidR="007C4DB9" w:rsidRDefault="007C4DB9" w:rsidP="007C4DB9">
      <w:pPr>
        <w:rPr>
          <w:rtl/>
          <w:lang w:eastAsia="he-IL"/>
        </w:rPr>
      </w:pPr>
      <w:bookmarkStart w:id="2509" w:name="_ETM_Q1_4506722"/>
      <w:bookmarkEnd w:id="2509"/>
    </w:p>
    <w:p w14:paraId="0875AAA7" w14:textId="08C7CD76" w:rsidR="007C4DB9" w:rsidRDefault="007C4DB9" w:rsidP="007C4DB9">
      <w:pPr>
        <w:rPr>
          <w:rtl/>
          <w:lang w:eastAsia="he-IL"/>
        </w:rPr>
      </w:pPr>
      <w:bookmarkStart w:id="2510" w:name="_ETM_Q1_4506759"/>
      <w:bookmarkStart w:id="2511" w:name="_ETM_Q1_4506829"/>
      <w:bookmarkEnd w:id="2510"/>
      <w:bookmarkEnd w:id="2511"/>
      <w:r>
        <w:rPr>
          <w:rFonts w:hint="cs"/>
          <w:rtl/>
          <w:lang w:eastAsia="he-IL"/>
        </w:rPr>
        <w:t>אם כבר</w:t>
      </w:r>
      <w:bookmarkStart w:id="2512" w:name="_ETM_Q1_4507816"/>
      <w:bookmarkEnd w:id="2512"/>
      <w:r>
        <w:rPr>
          <w:rFonts w:hint="cs"/>
          <w:rtl/>
          <w:lang w:eastAsia="he-IL"/>
        </w:rPr>
        <w:t xml:space="preserve"> א</w:t>
      </w:r>
      <w:bookmarkStart w:id="2513" w:name="_ETM_Q1_4505015"/>
      <w:bookmarkEnd w:id="2513"/>
      <w:r>
        <w:rPr>
          <w:rFonts w:hint="cs"/>
          <w:rtl/>
          <w:lang w:eastAsia="he-IL"/>
        </w:rPr>
        <w:t>ני התפרצתי, אדוני יושב הראש, אם אפשר שאלה לגבי</w:t>
      </w:r>
      <w:bookmarkStart w:id="2514" w:name="_ETM_Q1_4510498"/>
      <w:bookmarkEnd w:id="2514"/>
      <w:r>
        <w:rPr>
          <w:rFonts w:hint="cs"/>
          <w:rtl/>
          <w:lang w:eastAsia="he-IL"/>
        </w:rPr>
        <w:t xml:space="preserve"> היחס. אם כנרת יכולה להשיב או </w:t>
      </w:r>
      <w:proofErr w:type="spellStart"/>
      <w:r>
        <w:rPr>
          <w:rFonts w:hint="cs"/>
          <w:rtl/>
          <w:lang w:eastAsia="he-IL"/>
        </w:rPr>
        <w:t>קרפ"ר</w:t>
      </w:r>
      <w:proofErr w:type="spellEnd"/>
      <w:r>
        <w:rPr>
          <w:rFonts w:hint="cs"/>
          <w:rtl/>
          <w:lang w:eastAsia="he-IL"/>
        </w:rPr>
        <w:t xml:space="preserve">. מה היחס </w:t>
      </w:r>
      <w:bookmarkStart w:id="2515" w:name="_ETM_Q1_4518244"/>
      <w:bookmarkStart w:id="2516" w:name="_ETM_Q1_4515658"/>
      <w:bookmarkEnd w:id="2515"/>
      <w:bookmarkEnd w:id="2516"/>
      <w:r>
        <w:rPr>
          <w:rFonts w:hint="cs"/>
          <w:rtl/>
          <w:lang w:eastAsia="he-IL"/>
        </w:rPr>
        <w:t>ממחוסנים ולא מחוסנים היום בין אותם 14,000</w:t>
      </w:r>
      <w:bookmarkStart w:id="2517" w:name="_ETM_Q1_4520137"/>
      <w:bookmarkEnd w:id="2517"/>
      <w:r>
        <w:rPr>
          <w:rFonts w:hint="cs"/>
          <w:rtl/>
          <w:lang w:eastAsia="he-IL"/>
        </w:rPr>
        <w:t xml:space="preserve"> כלואים?</w:t>
      </w:r>
    </w:p>
    <w:p w14:paraId="77E5547B" w14:textId="33E6FA88" w:rsidR="007C4DB9" w:rsidRDefault="007C4DB9" w:rsidP="007C4DB9">
      <w:pPr>
        <w:rPr>
          <w:rFonts w:ascii="David" w:hAnsi="David"/>
          <w:u w:val="single"/>
          <w:rtl/>
          <w:lang w:eastAsia="he-IL"/>
        </w:rPr>
      </w:pPr>
      <w:bookmarkStart w:id="2518" w:name="_ETM_Q1_4521288"/>
      <w:bookmarkStart w:id="2519" w:name="_ETM_Q1_4521363"/>
      <w:bookmarkStart w:id="2520" w:name="_ETM_Q1_4523000"/>
      <w:bookmarkStart w:id="2521" w:name="_ETM_Q1_4539732"/>
      <w:bookmarkEnd w:id="2518"/>
      <w:bookmarkEnd w:id="2519"/>
      <w:bookmarkEnd w:id="2520"/>
      <w:bookmarkEnd w:id="2521"/>
    </w:p>
    <w:p w14:paraId="6BDB8092" w14:textId="33B93413" w:rsidR="007C4DB9" w:rsidRPr="007C4DB9" w:rsidRDefault="007C4DB9" w:rsidP="007C4DB9">
      <w:pPr>
        <w:pStyle w:val="af6"/>
        <w:keepNext/>
        <w:rPr>
          <w:rtl/>
        </w:rPr>
      </w:pPr>
      <w:bookmarkStart w:id="2522" w:name="ET_yor_6156_117"/>
      <w:r w:rsidRPr="007C4DB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C4DB9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Start w:id="2523" w:name="_ETM_Q1_4540238"/>
      <w:bookmarkStart w:id="2524" w:name="_ETM_Q1_4540288"/>
      <w:bookmarkStart w:id="2525" w:name="_ETM_Q1_4537980"/>
      <w:bookmarkEnd w:id="2522"/>
      <w:bookmarkEnd w:id="2523"/>
      <w:bookmarkEnd w:id="2524"/>
      <w:bookmarkEnd w:id="2525"/>
    </w:p>
    <w:p w14:paraId="15882C91" w14:textId="24227AA3" w:rsidR="007C4DB9" w:rsidRDefault="007C4DB9" w:rsidP="007C4DB9">
      <w:pPr>
        <w:pStyle w:val="KeepWithNext"/>
        <w:rPr>
          <w:rtl/>
          <w:lang w:eastAsia="he-IL"/>
        </w:rPr>
      </w:pPr>
    </w:p>
    <w:p w14:paraId="59C78F63" w14:textId="102235EF" w:rsidR="007C4DB9" w:rsidRDefault="007C4DB9" w:rsidP="007C4DB9">
      <w:pPr>
        <w:rPr>
          <w:rtl/>
          <w:lang w:eastAsia="he-IL"/>
        </w:rPr>
      </w:pPr>
      <w:bookmarkStart w:id="2526" w:name="_ETM_Q1_4523529"/>
      <w:bookmarkStart w:id="2527" w:name="_ETM_Q1_4523578"/>
      <w:bookmarkEnd w:id="2526"/>
      <w:bookmarkEnd w:id="2527"/>
      <w:r>
        <w:rPr>
          <w:rFonts w:hint="cs"/>
          <w:rtl/>
          <w:lang w:eastAsia="he-IL"/>
        </w:rPr>
        <w:t xml:space="preserve">בקרב </w:t>
      </w:r>
      <w:bookmarkStart w:id="2528" w:name="_ETM_Q1_4521368"/>
      <w:bookmarkEnd w:id="2528"/>
      <w:r>
        <w:rPr>
          <w:rFonts w:hint="cs"/>
          <w:rtl/>
          <w:lang w:eastAsia="he-IL"/>
        </w:rPr>
        <w:t>האסירים, להבד</w:t>
      </w:r>
      <w:bookmarkStart w:id="2529" w:name="_ETM_Q1_4521964"/>
      <w:bookmarkEnd w:id="2529"/>
      <w:r>
        <w:rPr>
          <w:rFonts w:hint="cs"/>
          <w:rtl/>
          <w:lang w:eastAsia="he-IL"/>
        </w:rPr>
        <w:t xml:space="preserve">יל </w:t>
      </w:r>
      <w:bookmarkStart w:id="2530" w:name="_ETM_Q1_4522650"/>
      <w:bookmarkEnd w:id="2530"/>
      <w:r>
        <w:rPr>
          <w:rFonts w:hint="cs"/>
          <w:rtl/>
          <w:lang w:eastAsia="he-IL"/>
        </w:rPr>
        <w:t>מעצורים. אתה שואל לגבי האסירים, להבד</w:t>
      </w:r>
      <w:bookmarkStart w:id="2531" w:name="_ETM_Q1_4525810"/>
      <w:bookmarkEnd w:id="2531"/>
      <w:r>
        <w:rPr>
          <w:rFonts w:hint="cs"/>
          <w:rtl/>
          <w:lang w:eastAsia="he-IL"/>
        </w:rPr>
        <w:t xml:space="preserve">יל מהעצורים. </w:t>
      </w:r>
    </w:p>
    <w:p w14:paraId="6BD2FC07" w14:textId="181B9168" w:rsidR="007C4DB9" w:rsidRDefault="007C4DB9" w:rsidP="007C4DB9">
      <w:pPr>
        <w:rPr>
          <w:rtl/>
          <w:lang w:eastAsia="he-IL"/>
        </w:rPr>
      </w:pPr>
      <w:bookmarkStart w:id="2532" w:name="_ETM_Q1_4528884"/>
      <w:bookmarkStart w:id="2533" w:name="_ETM_Q1_4528965"/>
      <w:bookmarkStart w:id="2534" w:name="_ETM_Q1_4530116"/>
      <w:bookmarkEnd w:id="2532"/>
      <w:bookmarkEnd w:id="2533"/>
      <w:bookmarkEnd w:id="2534"/>
    </w:p>
    <w:p w14:paraId="74A5F5CE" w14:textId="659005CB" w:rsidR="007C4DB9" w:rsidRDefault="007C4DB9" w:rsidP="007C4DB9">
      <w:pPr>
        <w:pStyle w:val="a4"/>
        <w:keepNext/>
        <w:rPr>
          <w:rtl/>
        </w:rPr>
      </w:pPr>
      <w:bookmarkStart w:id="2535" w:name="ET_speaker_4741_116"/>
      <w:r w:rsidRPr="007C4DB9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C4DB9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4E8DF80D" w14:textId="3771DBDF" w:rsidR="007C4DB9" w:rsidRDefault="007C4DB9" w:rsidP="007C4DB9">
      <w:pPr>
        <w:pStyle w:val="KeepWithNext"/>
        <w:rPr>
          <w:rtl/>
          <w:lang w:eastAsia="he-IL"/>
        </w:rPr>
      </w:pPr>
    </w:p>
    <w:p w14:paraId="260CC8FD" w14:textId="5CA6EB3E" w:rsidR="007C4DB9" w:rsidRDefault="007C4DB9" w:rsidP="007C4DB9">
      <w:pPr>
        <w:rPr>
          <w:rtl/>
          <w:lang w:eastAsia="he-IL"/>
        </w:rPr>
      </w:pPr>
      <w:bookmarkStart w:id="2536" w:name="_ETM_Q1_4530631"/>
      <w:bookmarkStart w:id="2537" w:name="_ETM_Q1_4530666"/>
      <w:bookmarkEnd w:id="2536"/>
      <w:bookmarkEnd w:id="2537"/>
      <w:r>
        <w:rPr>
          <w:rFonts w:hint="cs"/>
          <w:rtl/>
          <w:lang w:eastAsia="he-IL"/>
        </w:rPr>
        <w:t xml:space="preserve">למה? אני </w:t>
      </w:r>
      <w:bookmarkStart w:id="2538" w:name="_ETM_Q1_4531541"/>
      <w:bookmarkEnd w:id="2538"/>
      <w:r>
        <w:rPr>
          <w:rFonts w:hint="cs"/>
          <w:rtl/>
          <w:lang w:eastAsia="he-IL"/>
        </w:rPr>
        <w:t>שואל לגב</w:t>
      </w:r>
      <w:bookmarkStart w:id="2539" w:name="_ETM_Q1_4529892"/>
      <w:bookmarkEnd w:id="2539"/>
      <w:r>
        <w:rPr>
          <w:rFonts w:hint="cs"/>
          <w:rtl/>
          <w:lang w:eastAsia="he-IL"/>
        </w:rPr>
        <w:t>י כל אלה ששוהי</w:t>
      </w:r>
      <w:bookmarkStart w:id="2540" w:name="_ETM_Q1_4536809"/>
      <w:bookmarkEnd w:id="2540"/>
      <w:r>
        <w:rPr>
          <w:rFonts w:hint="cs"/>
          <w:rtl/>
          <w:lang w:eastAsia="he-IL"/>
        </w:rPr>
        <w:t>ם בבתי הסוהר. יחד זה</w:t>
      </w:r>
      <w:bookmarkStart w:id="2541" w:name="_ETM_Q1_4536605"/>
      <w:bookmarkEnd w:id="2541"/>
      <w:r>
        <w:rPr>
          <w:rFonts w:hint="cs"/>
          <w:rtl/>
          <w:lang w:eastAsia="he-IL"/>
        </w:rPr>
        <w:t xml:space="preserve"> 14,000</w:t>
      </w:r>
      <w:bookmarkStart w:id="2542" w:name="_ETM_Q1_4535037"/>
      <w:bookmarkEnd w:id="2542"/>
      <w:r>
        <w:rPr>
          <w:rFonts w:hint="cs"/>
          <w:rtl/>
          <w:lang w:eastAsia="he-IL"/>
        </w:rPr>
        <w:t xml:space="preserve"> פלוס מינוס. </w:t>
      </w:r>
      <w:bookmarkStart w:id="2543" w:name="_ETM_Q1_4538441"/>
      <w:bookmarkEnd w:id="2543"/>
    </w:p>
    <w:p w14:paraId="2D3F554B" w14:textId="71B7DB89" w:rsidR="007C4DB9" w:rsidRDefault="007C4DB9" w:rsidP="007C4DB9">
      <w:pPr>
        <w:rPr>
          <w:rtl/>
          <w:lang w:eastAsia="he-IL"/>
        </w:rPr>
      </w:pPr>
      <w:bookmarkStart w:id="2544" w:name="_ETM_Q1_4537679"/>
      <w:bookmarkStart w:id="2545" w:name="_ETM_Q1_4537760"/>
      <w:bookmarkStart w:id="2546" w:name="_ETM_Q1_4539023"/>
      <w:bookmarkEnd w:id="2544"/>
      <w:bookmarkEnd w:id="2545"/>
      <w:bookmarkEnd w:id="2546"/>
    </w:p>
    <w:p w14:paraId="356E06F0" w14:textId="33C71FB1" w:rsidR="007C4DB9" w:rsidRDefault="007C4DB9" w:rsidP="007C4DB9">
      <w:pPr>
        <w:pStyle w:val="af6"/>
        <w:keepNext/>
        <w:rPr>
          <w:rtl/>
        </w:rPr>
      </w:pPr>
      <w:bookmarkStart w:id="2547" w:name="ET_yor_6156_118"/>
      <w:r w:rsidRPr="007C4DB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C4DB9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69965C51" w14:textId="48607734" w:rsidR="007C4DB9" w:rsidRDefault="007C4DB9" w:rsidP="007C4DB9">
      <w:pPr>
        <w:pStyle w:val="KeepWithNext"/>
        <w:rPr>
          <w:rtl/>
          <w:lang w:eastAsia="he-IL"/>
        </w:rPr>
      </w:pPr>
    </w:p>
    <w:p w14:paraId="37C9CF52" w14:textId="49208C52" w:rsidR="007C4DB9" w:rsidRDefault="007C4DB9" w:rsidP="007C4DB9">
      <w:pPr>
        <w:rPr>
          <w:rtl/>
          <w:lang w:eastAsia="he-IL"/>
        </w:rPr>
      </w:pPr>
      <w:bookmarkStart w:id="2548" w:name="_ETM_Q1_4539477"/>
      <w:bookmarkStart w:id="2549" w:name="_ETM_Q1_4539512"/>
      <w:bookmarkEnd w:id="2548"/>
      <w:bookmarkEnd w:id="2549"/>
      <w:r>
        <w:rPr>
          <w:rFonts w:hint="cs"/>
          <w:rtl/>
          <w:lang w:eastAsia="he-IL"/>
        </w:rPr>
        <w:t>גונדר</w:t>
      </w:r>
      <w:bookmarkStart w:id="2550" w:name="_ETM_Q1_4537871"/>
      <w:bookmarkEnd w:id="2550"/>
      <w:r>
        <w:rPr>
          <w:rFonts w:hint="cs"/>
          <w:rtl/>
          <w:lang w:eastAsia="he-IL"/>
        </w:rPr>
        <w:t xml:space="preserve"> משנה גולדשטיין בבקשה. ד"ר גולדשטיין. </w:t>
      </w:r>
      <w:bookmarkStart w:id="2551" w:name="_ETM_Q1_4543704"/>
      <w:bookmarkEnd w:id="2551"/>
    </w:p>
    <w:p w14:paraId="305D20FF" w14:textId="7FC7AF59" w:rsidR="007C4DB9" w:rsidRDefault="007C4DB9" w:rsidP="007C4DB9">
      <w:pPr>
        <w:rPr>
          <w:rtl/>
          <w:lang w:eastAsia="he-IL"/>
        </w:rPr>
      </w:pPr>
      <w:bookmarkStart w:id="2552" w:name="_ETM_Q1_4543879"/>
      <w:bookmarkStart w:id="2553" w:name="_ETM_Q1_4543949"/>
      <w:bookmarkStart w:id="2554" w:name="_ETM_Q1_4545016"/>
      <w:bookmarkEnd w:id="2552"/>
      <w:bookmarkEnd w:id="2553"/>
      <w:bookmarkEnd w:id="2554"/>
    </w:p>
    <w:p w14:paraId="2A9EEBEF" w14:textId="16C13CF5" w:rsidR="007C4DB9" w:rsidRDefault="007C4DB9" w:rsidP="007C4DB9">
      <w:pPr>
        <w:pStyle w:val="af9"/>
        <w:keepNext/>
        <w:rPr>
          <w:rtl/>
          <w:lang w:eastAsia="he-IL"/>
        </w:rPr>
      </w:pPr>
      <w:bookmarkStart w:id="2555" w:name="ET_guest_ליאב_גולדשטיין_119"/>
      <w:r w:rsidRPr="007C4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ליאב גולדשטיין:</w:t>
      </w:r>
      <w:r w:rsidRPr="007C4DB9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5"/>
    </w:p>
    <w:p w14:paraId="3C11A7D6" w14:textId="0C6092D7" w:rsidR="007C4DB9" w:rsidRDefault="007C4DB9" w:rsidP="007C4DB9">
      <w:pPr>
        <w:pStyle w:val="KeepWithNext"/>
        <w:rPr>
          <w:rtl/>
          <w:lang w:eastAsia="he-IL"/>
        </w:rPr>
      </w:pPr>
    </w:p>
    <w:p w14:paraId="6FEDEA44" w14:textId="12C0E57B" w:rsidR="007C4DB9" w:rsidRDefault="007C4DB9" w:rsidP="007C4DB9">
      <w:pPr>
        <w:rPr>
          <w:rtl/>
          <w:lang w:eastAsia="he-IL"/>
        </w:rPr>
      </w:pPr>
      <w:bookmarkStart w:id="2556" w:name="_ETM_Q1_4545491"/>
      <w:bookmarkStart w:id="2557" w:name="_ETM_Q1_4545524"/>
      <w:bookmarkEnd w:id="2556"/>
      <w:bookmarkEnd w:id="2557"/>
      <w:r>
        <w:rPr>
          <w:rFonts w:hint="cs"/>
          <w:rtl/>
          <w:lang w:eastAsia="he-IL"/>
        </w:rPr>
        <w:t>קודם כל, התשובה לשאלתך היא כמובן דינמית. כי אנחנ</w:t>
      </w:r>
      <w:bookmarkStart w:id="2558" w:name="_ETM_Q1_4547471"/>
      <w:bookmarkEnd w:id="2558"/>
      <w:r>
        <w:rPr>
          <w:rFonts w:hint="cs"/>
          <w:rtl/>
          <w:lang w:eastAsia="he-IL"/>
        </w:rPr>
        <w:t xml:space="preserve">ו קולטים </w:t>
      </w:r>
      <w:bookmarkStart w:id="2559" w:name="_ETM_Q1_4548356"/>
      <w:bookmarkEnd w:id="2559"/>
      <w:r>
        <w:rPr>
          <w:rFonts w:hint="cs"/>
          <w:rtl/>
          <w:lang w:eastAsia="he-IL"/>
        </w:rPr>
        <w:t>ומשחררים הרבה מאוד אסירים. אבל בס</w:t>
      </w:r>
      <w:bookmarkStart w:id="2560" w:name="_ETM_Q1_4551276"/>
      <w:bookmarkEnd w:id="2560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61" w:name="_ETM_Q1_4553765"/>
      <w:bookmarkEnd w:id="2561"/>
      <w:r>
        <w:rPr>
          <w:rFonts w:hint="cs"/>
          <w:rtl/>
          <w:lang w:eastAsia="he-IL"/>
        </w:rPr>
        <w:t>בקרב האסירים אנחנו ב-60% מחוסנים, ח</w:t>
      </w:r>
      <w:bookmarkStart w:id="2562" w:name="_ETM_Q1_4556876"/>
      <w:bookmarkEnd w:id="2562"/>
      <w:r>
        <w:rPr>
          <w:rFonts w:hint="cs"/>
          <w:rtl/>
          <w:lang w:eastAsia="he-IL"/>
        </w:rPr>
        <w:t>יסון שלישי, דרך אגב. אנחנו</w:t>
      </w:r>
      <w:bookmarkStart w:id="2563" w:name="_ETM_Q1_4559736"/>
      <w:bookmarkEnd w:id="2563"/>
      <w:r>
        <w:rPr>
          <w:rFonts w:hint="cs"/>
          <w:rtl/>
          <w:lang w:eastAsia="he-IL"/>
        </w:rPr>
        <w:t xml:space="preserve"> עושים פעולה על מנת כמובן לממש א</w:t>
      </w:r>
      <w:bookmarkStart w:id="2564" w:name="_ETM_Q1_4561151"/>
      <w:bookmarkEnd w:id="2564"/>
      <w:r>
        <w:rPr>
          <w:rFonts w:hint="cs"/>
          <w:rtl/>
          <w:lang w:eastAsia="he-IL"/>
        </w:rPr>
        <w:t>ת הנחיות</w:t>
      </w:r>
      <w:bookmarkStart w:id="2565" w:name="_ETM_Q1_4563795"/>
      <w:bookmarkEnd w:id="2565"/>
      <w:r>
        <w:rPr>
          <w:rFonts w:hint="cs"/>
          <w:rtl/>
          <w:lang w:eastAsia="he-IL"/>
        </w:rPr>
        <w:t xml:space="preserve"> משרד הבריאות בכל מה שקשור לחיס</w:t>
      </w:r>
      <w:bookmarkStart w:id="2566" w:name="_ETM_Q1_4564603"/>
      <w:bookmarkEnd w:id="2566"/>
      <w:r>
        <w:rPr>
          <w:rFonts w:hint="cs"/>
          <w:rtl/>
          <w:lang w:eastAsia="he-IL"/>
        </w:rPr>
        <w:t xml:space="preserve">ון הרביעי. לא תמיד מסכימים. </w:t>
      </w:r>
      <w:bookmarkStart w:id="2567" w:name="_ETM_Q1_4567545"/>
      <w:bookmarkEnd w:id="2567"/>
      <w:r>
        <w:rPr>
          <w:rFonts w:hint="cs"/>
          <w:rtl/>
          <w:lang w:eastAsia="he-IL"/>
        </w:rPr>
        <w:t>יש גם שחיקה בהיענות של האס</w:t>
      </w:r>
      <w:bookmarkStart w:id="2568" w:name="_ETM_Q1_4567993"/>
      <w:bookmarkEnd w:id="2568"/>
      <w:r>
        <w:rPr>
          <w:rFonts w:hint="cs"/>
          <w:rtl/>
          <w:lang w:eastAsia="he-IL"/>
        </w:rPr>
        <w:t>ירים בהקשר הזה. אבל</w:t>
      </w:r>
      <w:bookmarkStart w:id="2569" w:name="_ETM_Q1_4570656"/>
      <w:bookmarkEnd w:id="2569"/>
      <w:r>
        <w:rPr>
          <w:rFonts w:hint="cs"/>
          <w:rtl/>
          <w:lang w:eastAsia="he-IL"/>
        </w:rPr>
        <w:t xml:space="preserve"> בכל מה שקשור לעצורים ח</w:t>
      </w:r>
      <w:bookmarkStart w:id="2570" w:name="_ETM_Q1_4571895"/>
      <w:bookmarkEnd w:id="2570"/>
      <w:r>
        <w:rPr>
          <w:rFonts w:hint="cs"/>
          <w:rtl/>
          <w:lang w:eastAsia="he-IL"/>
        </w:rPr>
        <w:t>דשים שנקלטים, אני שוב אומר, 90%</w:t>
      </w:r>
      <w:bookmarkStart w:id="2571" w:name="_ETM_Q1_4576897"/>
      <w:bookmarkEnd w:id="2571"/>
      <w:r>
        <w:rPr>
          <w:rFonts w:hint="cs"/>
          <w:rtl/>
          <w:lang w:eastAsia="he-IL"/>
        </w:rPr>
        <w:t xml:space="preserve"> </w:t>
      </w:r>
      <w:bookmarkStart w:id="2572" w:name="_ETM_Q1_4574977"/>
      <w:bookmarkEnd w:id="2572"/>
      <w:r>
        <w:rPr>
          <w:rFonts w:hint="cs"/>
          <w:rtl/>
          <w:lang w:eastAsia="he-IL"/>
        </w:rPr>
        <w:t>ומעלה מהם לא מחוסנים. וצריך לזכור את זה. וכשאנחנו מ</w:t>
      </w:r>
      <w:bookmarkStart w:id="2573" w:name="_ETM_Q1_4578642"/>
      <w:bookmarkEnd w:id="2573"/>
      <w:r>
        <w:rPr>
          <w:rFonts w:hint="cs"/>
          <w:rtl/>
          <w:lang w:eastAsia="he-IL"/>
        </w:rPr>
        <w:t>וציאים</w:t>
      </w:r>
      <w:bookmarkStart w:id="2574" w:name="_ETM_Q1_4579307"/>
      <w:bookmarkEnd w:id="2574"/>
      <w:r>
        <w:rPr>
          <w:rFonts w:hint="cs"/>
          <w:rtl/>
          <w:lang w:eastAsia="he-IL"/>
        </w:rPr>
        <w:t xml:space="preserve"> עצורים לבתי משפט, דרך אגב, </w:t>
      </w:r>
      <w:bookmarkStart w:id="2575" w:name="_ETM_Q1_4583385"/>
      <w:bookmarkEnd w:id="2575"/>
      <w:r>
        <w:rPr>
          <w:rFonts w:hint="cs"/>
          <w:rtl/>
          <w:lang w:eastAsia="he-IL"/>
        </w:rPr>
        <w:t>אנחנו כב</w:t>
      </w:r>
      <w:bookmarkStart w:id="2576" w:name="_ETM_Q1_4582338"/>
      <w:bookmarkEnd w:id="2576"/>
      <w:r>
        <w:rPr>
          <w:rFonts w:hint="cs"/>
          <w:rtl/>
          <w:lang w:eastAsia="he-IL"/>
        </w:rPr>
        <w:t xml:space="preserve">ר </w:t>
      </w:r>
      <w:bookmarkStart w:id="2577" w:name="_ETM_Q1_4582678"/>
      <w:bookmarkEnd w:id="2577"/>
      <w:r>
        <w:rPr>
          <w:rFonts w:hint="cs"/>
          <w:rtl/>
          <w:lang w:eastAsia="he-IL"/>
        </w:rPr>
        <w:t xml:space="preserve">בסוגיה </w:t>
      </w:r>
      <w:bookmarkStart w:id="2578" w:name="_ETM_Q1_4587843"/>
      <w:bookmarkEnd w:id="2578"/>
      <w:r>
        <w:rPr>
          <w:rFonts w:hint="cs"/>
          <w:rtl/>
          <w:lang w:eastAsia="he-IL"/>
        </w:rPr>
        <w:t>ש</w:t>
      </w:r>
      <w:bookmarkStart w:id="2579" w:name="_ETM_Q1_4584961"/>
      <w:bookmarkEnd w:id="2579"/>
      <w:r>
        <w:rPr>
          <w:rFonts w:hint="cs"/>
          <w:rtl/>
          <w:lang w:eastAsia="he-IL"/>
        </w:rPr>
        <w:t>ל בדיקות האנטיגן המהירות כבר יוד</w:t>
      </w:r>
      <w:bookmarkStart w:id="2580" w:name="_ETM_Q1_4587681"/>
      <w:bookmarkEnd w:id="2580"/>
      <w:r>
        <w:rPr>
          <w:rFonts w:hint="cs"/>
          <w:rtl/>
          <w:lang w:eastAsia="he-IL"/>
        </w:rPr>
        <w:t xml:space="preserve">עים זמן ממושך מה רמת </w:t>
      </w:r>
      <w:bookmarkStart w:id="2581" w:name="_ETM_Q1_4591105"/>
      <w:bookmarkEnd w:id="2581"/>
      <w:r>
        <w:rPr>
          <w:rFonts w:hint="cs"/>
          <w:rtl/>
          <w:lang w:eastAsia="he-IL"/>
        </w:rPr>
        <w:t xml:space="preserve">האמינות שלהם. </w:t>
      </w:r>
      <w:bookmarkStart w:id="2582" w:name="_ETM_Q1_4594812"/>
      <w:bookmarkEnd w:id="2582"/>
    </w:p>
    <w:p w14:paraId="715AB05C" w14:textId="3F2CA7CB" w:rsidR="007C4DB9" w:rsidRDefault="007C4DB9" w:rsidP="007C4DB9">
      <w:pPr>
        <w:rPr>
          <w:rtl/>
          <w:lang w:eastAsia="he-IL"/>
        </w:rPr>
      </w:pPr>
      <w:bookmarkStart w:id="2583" w:name="_ETM_Q1_4595065"/>
      <w:bookmarkStart w:id="2584" w:name="_ETM_Q1_4595182"/>
      <w:bookmarkStart w:id="2585" w:name="_ETM_Q1_4595740"/>
      <w:bookmarkEnd w:id="2583"/>
      <w:bookmarkEnd w:id="2584"/>
      <w:bookmarkEnd w:id="2585"/>
    </w:p>
    <w:p w14:paraId="2F2DDFA7" w14:textId="1DF8112B" w:rsidR="007C4DB9" w:rsidRDefault="007C4DB9" w:rsidP="007C4DB9">
      <w:pPr>
        <w:pStyle w:val="af6"/>
        <w:keepNext/>
        <w:rPr>
          <w:rtl/>
        </w:rPr>
      </w:pPr>
      <w:bookmarkStart w:id="2586" w:name="ET_yor_6156_120"/>
      <w:r w:rsidRPr="007C4DB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C4DB9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7196A44F" w14:textId="3B2A60F0" w:rsidR="007C4DB9" w:rsidRDefault="007C4DB9" w:rsidP="007C4DB9">
      <w:pPr>
        <w:pStyle w:val="KeepWithNext"/>
        <w:rPr>
          <w:rtl/>
          <w:lang w:eastAsia="he-IL"/>
        </w:rPr>
      </w:pPr>
    </w:p>
    <w:p w14:paraId="63D5A2F0" w14:textId="353924D7" w:rsidR="007C4DB9" w:rsidRDefault="007C4DB9" w:rsidP="007C4DB9">
      <w:pPr>
        <w:rPr>
          <w:rtl/>
          <w:lang w:eastAsia="he-IL"/>
        </w:rPr>
      </w:pPr>
      <w:bookmarkStart w:id="2587" w:name="_ETM_Q1_4596241"/>
      <w:bookmarkStart w:id="2588" w:name="_ETM_Q1_4596276"/>
      <w:bookmarkEnd w:id="2587"/>
      <w:bookmarkEnd w:id="2588"/>
      <w:r>
        <w:rPr>
          <w:rFonts w:hint="cs"/>
          <w:rtl/>
          <w:lang w:eastAsia="he-IL"/>
        </w:rPr>
        <w:t>אתה יכול לשתף אותנו?</w:t>
      </w:r>
      <w:bookmarkStart w:id="2589" w:name="_ETM_Q1_4595492"/>
      <w:bookmarkStart w:id="2590" w:name="_ETM_Q1_4595731"/>
      <w:bookmarkEnd w:id="2589"/>
      <w:bookmarkEnd w:id="2590"/>
    </w:p>
    <w:p w14:paraId="128BF688" w14:textId="1E7D75BB" w:rsidR="007C4DB9" w:rsidRDefault="007C4DB9" w:rsidP="007C4DB9">
      <w:pPr>
        <w:rPr>
          <w:rtl/>
          <w:lang w:eastAsia="he-IL"/>
        </w:rPr>
      </w:pPr>
      <w:bookmarkStart w:id="2591" w:name="_ETM_Q1_4595851"/>
      <w:bookmarkStart w:id="2592" w:name="_ETM_Q1_4596926"/>
      <w:bookmarkEnd w:id="2591"/>
      <w:bookmarkEnd w:id="2592"/>
    </w:p>
    <w:p w14:paraId="4E1A54DC" w14:textId="240358B0" w:rsidR="007C4DB9" w:rsidRDefault="007C4DB9" w:rsidP="007C4DB9">
      <w:pPr>
        <w:pStyle w:val="af9"/>
        <w:keepNext/>
        <w:rPr>
          <w:rtl/>
          <w:lang w:eastAsia="he-IL"/>
        </w:rPr>
      </w:pPr>
      <w:bookmarkStart w:id="2593" w:name="ET_guest_ליאב_גולדשטיין_121"/>
      <w:r w:rsidRPr="007C4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ליאב גולדשטיין:</w:t>
      </w:r>
      <w:r w:rsidRPr="007C4DB9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14:paraId="0B3F75F9" w14:textId="1C9D7D71" w:rsidR="007C4DB9" w:rsidRDefault="007C4DB9" w:rsidP="007C4DB9">
      <w:pPr>
        <w:pStyle w:val="KeepWithNext"/>
        <w:rPr>
          <w:rtl/>
          <w:lang w:eastAsia="he-IL"/>
        </w:rPr>
      </w:pPr>
    </w:p>
    <w:p w14:paraId="60E2236D" w14:textId="31C30D73" w:rsidR="007C4DB9" w:rsidRDefault="007C4DB9" w:rsidP="007C4DB9">
      <w:pPr>
        <w:rPr>
          <w:rtl/>
          <w:lang w:eastAsia="he-IL"/>
        </w:rPr>
      </w:pPr>
      <w:bookmarkStart w:id="2594" w:name="_ETM_Q1_4597434"/>
      <w:bookmarkStart w:id="2595" w:name="_ETM_Q1_4597467"/>
      <w:bookmarkEnd w:id="2594"/>
      <w:bookmarkEnd w:id="2595"/>
      <w:r>
        <w:rPr>
          <w:rFonts w:hint="cs"/>
          <w:rtl/>
          <w:lang w:eastAsia="he-IL"/>
        </w:rPr>
        <w:t xml:space="preserve">ולכן אנחנו לא ממש </w:t>
      </w:r>
      <w:bookmarkStart w:id="2596" w:name="_ETM_Q1_4599502"/>
      <w:bookmarkEnd w:id="2596"/>
      <w:r>
        <w:rPr>
          <w:rFonts w:hint="cs"/>
          <w:rtl/>
          <w:lang w:eastAsia="he-IL"/>
        </w:rPr>
        <w:t>מסת</w:t>
      </w:r>
      <w:bookmarkStart w:id="2597" w:name="_ETM_Q1_4596934"/>
      <w:bookmarkEnd w:id="2597"/>
      <w:r>
        <w:rPr>
          <w:rFonts w:hint="cs"/>
          <w:rtl/>
          <w:lang w:eastAsia="he-IL"/>
        </w:rPr>
        <w:t>מכים על התשובות האלה, שצריך לז</w:t>
      </w:r>
      <w:bookmarkStart w:id="2598" w:name="_ETM_Q1_4598691"/>
      <w:bookmarkEnd w:id="2598"/>
      <w:r>
        <w:rPr>
          <w:rFonts w:hint="cs"/>
          <w:rtl/>
          <w:lang w:eastAsia="he-IL"/>
        </w:rPr>
        <w:t xml:space="preserve">כור </w:t>
      </w:r>
      <w:bookmarkStart w:id="2599" w:name="_ETM_Q1_4597084"/>
      <w:bookmarkEnd w:id="2599"/>
      <w:r>
        <w:rPr>
          <w:rFonts w:hint="cs"/>
          <w:rtl/>
          <w:lang w:eastAsia="he-IL"/>
        </w:rPr>
        <w:t xml:space="preserve">ש-50% מהם זה תשובה </w:t>
      </w:r>
      <w:bookmarkStart w:id="2600" w:name="_ETM_Q1_4602804"/>
      <w:bookmarkEnd w:id="2600"/>
      <w:r>
        <w:rPr>
          <w:rFonts w:hint="cs"/>
          <w:rtl/>
          <w:lang w:eastAsia="he-IL"/>
        </w:rPr>
        <w:t>כוזבת שלילית. אבל כשאנ</w:t>
      </w:r>
      <w:bookmarkStart w:id="2601" w:name="_ETM_Q1_4602627"/>
      <w:bookmarkEnd w:id="2601"/>
      <w:r>
        <w:rPr>
          <w:rFonts w:hint="cs"/>
          <w:rtl/>
          <w:lang w:eastAsia="he-IL"/>
        </w:rPr>
        <w:t>חנו לוקחים את בדיקות ה</w:t>
      </w:r>
      <w:bookmarkStart w:id="2602" w:name="_ETM_Q1_4602991"/>
      <w:bookmarkEnd w:id="2602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lang w:eastAsia="he-IL"/>
        </w:rPr>
        <w:t>pcr</w:t>
      </w:r>
      <w:proofErr w:type="spellEnd"/>
      <w:r>
        <w:rPr>
          <w:rFonts w:hint="cs"/>
          <w:rtl/>
          <w:lang w:eastAsia="he-IL"/>
        </w:rPr>
        <w:t xml:space="preserve"> ושולחים </w:t>
      </w:r>
      <w:bookmarkStart w:id="2603" w:name="_ETM_Q1_4605985"/>
      <w:bookmarkEnd w:id="2603"/>
      <w:r>
        <w:rPr>
          <w:rFonts w:hint="cs"/>
          <w:rtl/>
          <w:lang w:eastAsia="he-IL"/>
        </w:rPr>
        <w:t xml:space="preserve">מישהו לבית משפט, התשובה חוזרת רק אחרי הדיון. וזה חושף </w:t>
      </w:r>
      <w:bookmarkStart w:id="2604" w:name="_ETM_Q1_4612209"/>
      <w:bookmarkEnd w:id="2604"/>
      <w:r>
        <w:rPr>
          <w:rFonts w:hint="cs"/>
          <w:rtl/>
          <w:lang w:eastAsia="he-IL"/>
        </w:rPr>
        <w:t xml:space="preserve">אותנו לכמות גדולה מאוד של מאומתים. </w:t>
      </w:r>
      <w:bookmarkStart w:id="2605" w:name="_ETM_Q1_4613416"/>
      <w:bookmarkEnd w:id="2605"/>
    </w:p>
    <w:p w14:paraId="22E7D13E" w14:textId="5D116B01" w:rsidR="007C4DB9" w:rsidRDefault="007C4DB9" w:rsidP="007C4DB9">
      <w:pPr>
        <w:rPr>
          <w:rtl/>
          <w:lang w:eastAsia="he-IL"/>
        </w:rPr>
      </w:pPr>
      <w:bookmarkStart w:id="2606" w:name="_ETM_Q1_4613640"/>
      <w:bookmarkEnd w:id="2606"/>
    </w:p>
    <w:p w14:paraId="0042DB16" w14:textId="4D19D287" w:rsidR="007C4DB9" w:rsidRDefault="007C4DB9" w:rsidP="007C4D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7" w:name="_ETM_Q1_4613732"/>
      <w:bookmarkStart w:id="2608" w:name="_ETM_Q1_4613748"/>
      <w:bookmarkStart w:id="2609" w:name="_ETM_Q1_4613802"/>
      <w:bookmarkEnd w:id="2607"/>
      <w:bookmarkEnd w:id="2608"/>
      <w:bookmarkEnd w:id="2609"/>
      <w:r>
        <w:rPr>
          <w:rFonts w:hint="cs"/>
          <w:rtl/>
          <w:lang w:eastAsia="he-IL"/>
        </w:rPr>
        <w:t xml:space="preserve">ני עוד הערה </w:t>
      </w:r>
      <w:bookmarkStart w:id="2610" w:name="_ETM_Q1_4616873"/>
      <w:bookmarkEnd w:id="2610"/>
      <w:r>
        <w:rPr>
          <w:rFonts w:hint="cs"/>
          <w:rtl/>
          <w:lang w:eastAsia="he-IL"/>
        </w:rPr>
        <w:t>רוצה לומר. שכ</w:t>
      </w:r>
      <w:bookmarkStart w:id="2611" w:name="_ETM_Q1_4615080"/>
      <w:bookmarkStart w:id="2612" w:name="_ETM_Q1_4614069"/>
      <w:bookmarkEnd w:id="2611"/>
      <w:bookmarkEnd w:id="2612"/>
      <w:r>
        <w:rPr>
          <w:rFonts w:hint="cs"/>
          <w:rtl/>
          <w:lang w:eastAsia="he-IL"/>
        </w:rPr>
        <w:t xml:space="preserve">שיש עצור שחוזר לאגף מאומתים, בסופו </w:t>
      </w:r>
      <w:bookmarkStart w:id="2613" w:name="_ETM_Q1_4619901"/>
      <w:bookmarkEnd w:id="2613"/>
      <w:r>
        <w:rPr>
          <w:rFonts w:hint="cs"/>
          <w:rtl/>
          <w:lang w:eastAsia="he-IL"/>
        </w:rPr>
        <w:t>של דבר אני לא בטוח שההחלט</w:t>
      </w:r>
      <w:bookmarkStart w:id="2614" w:name="_ETM_Q1_4619991"/>
      <w:bookmarkEnd w:id="2614"/>
      <w:r>
        <w:rPr>
          <w:rFonts w:hint="cs"/>
          <w:rtl/>
          <w:lang w:eastAsia="he-IL"/>
        </w:rPr>
        <w:t xml:space="preserve">ות של הוועדה זאת ששכרנו </w:t>
      </w:r>
      <w:bookmarkStart w:id="2615" w:name="_ETM_Q1_4624525"/>
      <w:bookmarkEnd w:id="2615"/>
      <w:r>
        <w:rPr>
          <w:rFonts w:hint="cs"/>
          <w:rtl/>
          <w:lang w:eastAsia="he-IL"/>
        </w:rPr>
        <w:t xml:space="preserve">של כולנו לא יוצא </w:t>
      </w:r>
      <w:bookmarkStart w:id="2616" w:name="_ETM_Q1_4623541"/>
      <w:bookmarkEnd w:id="2616"/>
      <w:r>
        <w:rPr>
          <w:rFonts w:hint="cs"/>
          <w:rtl/>
          <w:lang w:eastAsia="he-IL"/>
        </w:rPr>
        <w:t xml:space="preserve">בהפסדנו. כי אז אנחנו סוגרים אגפים </w:t>
      </w:r>
      <w:bookmarkStart w:id="2617" w:name="_ETM_Q1_4628245"/>
      <w:bookmarkEnd w:id="2617"/>
      <w:r>
        <w:rPr>
          <w:rFonts w:hint="cs"/>
          <w:rtl/>
          <w:lang w:eastAsia="he-IL"/>
        </w:rPr>
        <w:t>שלמים בבת</w:t>
      </w:r>
      <w:bookmarkStart w:id="2618" w:name="_ETM_Q1_4627516"/>
      <w:bookmarkEnd w:id="2618"/>
      <w:r>
        <w:rPr>
          <w:rFonts w:hint="cs"/>
          <w:rtl/>
          <w:lang w:eastAsia="he-IL"/>
        </w:rPr>
        <w:t>י סוהר שלמים. וזאת המציאות. כשהדבר הזה מתפשט אנח</w:t>
      </w:r>
      <w:bookmarkStart w:id="2619" w:name="_ETM_Q1_4630985"/>
      <w:bookmarkEnd w:id="2619"/>
      <w:r>
        <w:rPr>
          <w:rFonts w:hint="cs"/>
          <w:rtl/>
          <w:lang w:eastAsia="he-IL"/>
        </w:rPr>
        <w:t>נו</w:t>
      </w:r>
      <w:bookmarkStart w:id="2620" w:name="_ETM_Q1_4631227"/>
      <w:bookmarkEnd w:id="2620"/>
      <w:r>
        <w:rPr>
          <w:rFonts w:hint="cs"/>
          <w:rtl/>
          <w:lang w:eastAsia="he-IL"/>
        </w:rPr>
        <w:t xml:space="preserve"> מוצאים את עצמנו סוגרים הרבה יותר פעילות בבתי הסוהר ממה</w:t>
      </w:r>
      <w:bookmarkStart w:id="2621" w:name="_ETM_Q1_4637871"/>
      <w:bookmarkEnd w:id="2621"/>
      <w:r>
        <w:rPr>
          <w:rFonts w:hint="cs"/>
          <w:rtl/>
          <w:lang w:eastAsia="he-IL"/>
        </w:rPr>
        <w:t xml:space="preserve"> שהיה קורה </w:t>
      </w:r>
      <w:bookmarkStart w:id="2622" w:name="_ETM_Q1_4636423"/>
      <w:bookmarkEnd w:id="2622"/>
      <w:r>
        <w:rPr>
          <w:rFonts w:hint="cs"/>
          <w:rtl/>
          <w:lang w:eastAsia="he-IL"/>
        </w:rPr>
        <w:t>אם היינו מג</w:t>
      </w:r>
      <w:bookmarkStart w:id="2623" w:name="_ETM_Q1_4636652"/>
      <w:bookmarkEnd w:id="2623"/>
      <w:r>
        <w:rPr>
          <w:rFonts w:hint="cs"/>
          <w:rtl/>
          <w:lang w:eastAsia="he-IL"/>
        </w:rPr>
        <w:t>נים על עצמנו דרך</w:t>
      </w:r>
      <w:bookmarkStart w:id="2624" w:name="_ETM_Q1_4640657"/>
      <w:bookmarkEnd w:id="2624"/>
      <w:r>
        <w:rPr>
          <w:rFonts w:hint="cs"/>
          <w:rtl/>
          <w:lang w:eastAsia="he-IL"/>
        </w:rPr>
        <w:t xml:space="preserve"> האי יציאה. </w:t>
      </w:r>
    </w:p>
    <w:p w14:paraId="29F14151" w14:textId="2763800B" w:rsidR="007C4DB9" w:rsidRDefault="007C4DB9" w:rsidP="007C4DB9">
      <w:pPr>
        <w:rPr>
          <w:rtl/>
          <w:lang w:eastAsia="he-IL"/>
        </w:rPr>
      </w:pPr>
      <w:bookmarkStart w:id="2625" w:name="_ETM_Q1_4644241"/>
      <w:bookmarkStart w:id="2626" w:name="_ETM_Q1_4644314"/>
      <w:bookmarkStart w:id="2627" w:name="_ETM_Q1_4641361"/>
      <w:bookmarkEnd w:id="2625"/>
      <w:bookmarkEnd w:id="2626"/>
      <w:bookmarkEnd w:id="2627"/>
    </w:p>
    <w:p w14:paraId="2F33E1A4" w14:textId="2D456156" w:rsidR="007C4DB9" w:rsidRDefault="007C4DB9" w:rsidP="007C4DB9">
      <w:pPr>
        <w:pStyle w:val="af6"/>
        <w:keepNext/>
        <w:rPr>
          <w:rtl/>
        </w:rPr>
      </w:pPr>
      <w:bookmarkStart w:id="2628" w:name="ET_yor_6156_122"/>
      <w:r w:rsidRPr="007C4DB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C4DB9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2241ECE3" w14:textId="562997FB" w:rsidR="007C4DB9" w:rsidRDefault="007C4DB9" w:rsidP="007C4DB9">
      <w:pPr>
        <w:pStyle w:val="KeepWithNext"/>
        <w:rPr>
          <w:rtl/>
          <w:lang w:eastAsia="he-IL"/>
        </w:rPr>
      </w:pPr>
    </w:p>
    <w:p w14:paraId="14B85805" w14:textId="0E720E91" w:rsidR="007C4DB9" w:rsidRDefault="007C4DB9" w:rsidP="007C4DB9">
      <w:pPr>
        <w:rPr>
          <w:rtl/>
          <w:lang w:eastAsia="he-IL"/>
        </w:rPr>
      </w:pPr>
      <w:bookmarkStart w:id="2629" w:name="_ETM_Q1_4642632"/>
      <w:bookmarkStart w:id="2630" w:name="_ETM_Q1_4642667"/>
      <w:bookmarkEnd w:id="2629"/>
      <w:bookmarkEnd w:id="2630"/>
      <w:r>
        <w:rPr>
          <w:rFonts w:hint="cs"/>
          <w:rtl/>
          <w:lang w:eastAsia="he-IL"/>
        </w:rPr>
        <w:t xml:space="preserve">כן. רק שאף אחד לא מציע </w:t>
      </w:r>
      <w:bookmarkStart w:id="2631" w:name="_ETM_Q1_4645419"/>
      <w:bookmarkEnd w:id="2631"/>
      <w:r>
        <w:rPr>
          <w:rFonts w:hint="cs"/>
          <w:rtl/>
          <w:lang w:eastAsia="he-IL"/>
        </w:rPr>
        <w:t>כאן לשמו</w:t>
      </w:r>
      <w:bookmarkStart w:id="2632" w:name="_ETM_Q1_4643548"/>
      <w:bookmarkEnd w:id="2632"/>
      <w:r>
        <w:rPr>
          <w:rFonts w:hint="cs"/>
          <w:rtl/>
          <w:lang w:eastAsia="he-IL"/>
        </w:rPr>
        <w:t xml:space="preserve">ט את הכלי של היציאה. </w:t>
      </w:r>
      <w:bookmarkStart w:id="2633" w:name="_ETM_Q1_4646190"/>
      <w:bookmarkEnd w:id="2633"/>
    </w:p>
    <w:p w14:paraId="117E77DF" w14:textId="3BC97237" w:rsidR="007B7AFD" w:rsidRDefault="007B7AFD" w:rsidP="007C4DB9">
      <w:pPr>
        <w:rPr>
          <w:rtl/>
          <w:lang w:eastAsia="he-IL"/>
        </w:rPr>
      </w:pPr>
      <w:bookmarkStart w:id="2634" w:name="_ETM_Q1_4646930"/>
      <w:bookmarkStart w:id="2635" w:name="_ETM_Q1_4647017"/>
      <w:bookmarkStart w:id="2636" w:name="_ETM_Q1_4646028"/>
      <w:bookmarkEnd w:id="2634"/>
      <w:bookmarkEnd w:id="2635"/>
      <w:bookmarkEnd w:id="2636"/>
    </w:p>
    <w:p w14:paraId="3A2F7768" w14:textId="63BF80A6" w:rsidR="007B7AFD" w:rsidRDefault="007B7AFD" w:rsidP="007B7AFD">
      <w:pPr>
        <w:pStyle w:val="af9"/>
        <w:keepNext/>
        <w:rPr>
          <w:rtl/>
          <w:lang w:eastAsia="he-IL"/>
        </w:rPr>
      </w:pPr>
      <w:bookmarkStart w:id="2637" w:name="ET_guest_כינרת_צימרמן_123"/>
      <w:r w:rsidRPr="007B7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7B7AFD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7"/>
    </w:p>
    <w:p w14:paraId="0ADFB257" w14:textId="42C9637C" w:rsidR="007B7AFD" w:rsidRDefault="007B7AFD" w:rsidP="007B7AFD">
      <w:pPr>
        <w:pStyle w:val="KeepWithNext"/>
        <w:rPr>
          <w:rtl/>
          <w:lang w:eastAsia="he-IL"/>
        </w:rPr>
      </w:pPr>
    </w:p>
    <w:p w14:paraId="42FA6882" w14:textId="1267357E" w:rsidR="007B7AFD" w:rsidRDefault="007B7AFD" w:rsidP="007B7AFD">
      <w:pPr>
        <w:rPr>
          <w:rtl/>
          <w:lang w:eastAsia="he-IL"/>
        </w:rPr>
      </w:pPr>
      <w:bookmarkStart w:id="2638" w:name="_ETM_Q1_4646471"/>
      <w:bookmarkStart w:id="2639" w:name="_ETM_Q1_4646504"/>
      <w:bookmarkEnd w:id="2638"/>
      <w:bookmarkEnd w:id="2639"/>
      <w:r>
        <w:rPr>
          <w:rFonts w:hint="cs"/>
          <w:rtl/>
          <w:lang w:eastAsia="he-IL"/>
        </w:rPr>
        <w:t xml:space="preserve">לא, הכוונה הייתה, שוב, </w:t>
      </w:r>
      <w:bookmarkStart w:id="2640" w:name="_ETM_Q1_4648588"/>
      <w:bookmarkEnd w:id="2640"/>
      <w:r>
        <w:rPr>
          <w:rFonts w:hint="cs"/>
          <w:rtl/>
          <w:lang w:eastAsia="he-IL"/>
        </w:rPr>
        <w:t>של אלה שאנחנו עדיי</w:t>
      </w:r>
      <w:bookmarkStart w:id="2641" w:name="_ETM_Q1_4648371"/>
      <w:bookmarkEnd w:id="2641"/>
      <w:r>
        <w:rPr>
          <w:rFonts w:hint="cs"/>
          <w:rtl/>
          <w:lang w:eastAsia="he-IL"/>
        </w:rPr>
        <w:t xml:space="preserve">ן לא קיבלנו לגביהם תשובה. רק זה. </w:t>
      </w:r>
      <w:bookmarkStart w:id="2642" w:name="_ETM_Q1_4653139"/>
      <w:bookmarkEnd w:id="2642"/>
    </w:p>
    <w:p w14:paraId="3694F281" w14:textId="0B281C9A" w:rsidR="007B7AFD" w:rsidRDefault="007B7AFD" w:rsidP="007B7AFD">
      <w:pPr>
        <w:rPr>
          <w:rtl/>
          <w:lang w:eastAsia="he-IL"/>
        </w:rPr>
      </w:pPr>
      <w:bookmarkStart w:id="2643" w:name="_ETM_Q1_4653316"/>
      <w:bookmarkStart w:id="2644" w:name="_ETM_Q1_4653397"/>
      <w:bookmarkEnd w:id="2643"/>
      <w:bookmarkEnd w:id="2644"/>
    </w:p>
    <w:p w14:paraId="1CDDFC57" w14:textId="49CA6F3A" w:rsidR="007B7AFD" w:rsidRDefault="007B7AFD" w:rsidP="007B7AFD">
      <w:pPr>
        <w:pStyle w:val="af6"/>
        <w:keepNext/>
        <w:rPr>
          <w:rtl/>
        </w:rPr>
      </w:pPr>
      <w:bookmarkStart w:id="2645" w:name="ET_yor_6156_124"/>
      <w:r w:rsidRPr="007B7A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7AF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4CD65CFC" w14:textId="56BA05DD" w:rsidR="007B7AFD" w:rsidRDefault="007B7AFD" w:rsidP="007B7AFD">
      <w:pPr>
        <w:pStyle w:val="KeepWithNext"/>
        <w:rPr>
          <w:rtl/>
          <w:lang w:eastAsia="he-IL"/>
        </w:rPr>
      </w:pPr>
    </w:p>
    <w:p w14:paraId="397FD2B7" w14:textId="6DFA2D40" w:rsidR="007B7AFD" w:rsidRDefault="007B7AFD" w:rsidP="007B7AFD">
      <w:pPr>
        <w:rPr>
          <w:rtl/>
          <w:lang w:eastAsia="he-IL"/>
        </w:rPr>
      </w:pPr>
      <w:bookmarkStart w:id="2646" w:name="_ETM_Q1_4654644"/>
      <w:bookmarkStart w:id="2647" w:name="_ETM_Q1_4654677"/>
      <w:bookmarkEnd w:id="2646"/>
      <w:bookmarkEnd w:id="2647"/>
      <w:r>
        <w:rPr>
          <w:rFonts w:hint="cs"/>
          <w:rtl/>
          <w:lang w:eastAsia="he-IL"/>
        </w:rPr>
        <w:t>בסדר גמור. תבקשו דחיי</w:t>
      </w:r>
      <w:bookmarkStart w:id="2648" w:name="_ETM_Q1_4654215"/>
      <w:bookmarkEnd w:id="2648"/>
      <w:r>
        <w:rPr>
          <w:rFonts w:hint="cs"/>
          <w:rtl/>
          <w:lang w:eastAsia="he-IL"/>
        </w:rPr>
        <w:t>ת דיון או תעשו את ה</w:t>
      </w:r>
      <w:bookmarkStart w:id="2649" w:name="_ETM_Q1_4655273"/>
      <w:bookmarkEnd w:id="2649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lang w:eastAsia="he-IL"/>
        </w:rPr>
        <w:t>pcr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2650" w:name="_ETM_Q1_4657065"/>
      <w:bookmarkEnd w:id="2650"/>
      <w:r>
        <w:rPr>
          <w:rFonts w:hint="cs"/>
          <w:rtl/>
          <w:lang w:eastAsia="he-IL"/>
        </w:rPr>
        <w:t xml:space="preserve">מוקדם. </w:t>
      </w:r>
      <w:bookmarkStart w:id="2651" w:name="_ETM_Q1_4659472"/>
      <w:bookmarkStart w:id="2652" w:name="_ETM_Q1_4657572"/>
      <w:bookmarkEnd w:id="2651"/>
      <w:bookmarkEnd w:id="2652"/>
    </w:p>
    <w:p w14:paraId="52825C6D" w14:textId="6E209CC8" w:rsidR="007B7AFD" w:rsidRDefault="007B7AFD" w:rsidP="007B7AFD">
      <w:pPr>
        <w:rPr>
          <w:rFonts w:ascii="David" w:hAnsi="David"/>
          <w:u w:val="single"/>
          <w:rtl/>
          <w:lang w:eastAsia="he-IL"/>
        </w:rPr>
      </w:pPr>
      <w:bookmarkStart w:id="2653" w:name="_ETM_Q1_4659551"/>
      <w:bookmarkStart w:id="2654" w:name="_ETM_Q1_4659637"/>
      <w:bookmarkStart w:id="2655" w:name="_ETM_Q1_4661919"/>
      <w:bookmarkEnd w:id="2653"/>
      <w:bookmarkEnd w:id="2654"/>
      <w:bookmarkEnd w:id="2655"/>
    </w:p>
    <w:p w14:paraId="3EA594D4" w14:textId="58F00A7D" w:rsidR="007B7AFD" w:rsidRPr="007B7AFD" w:rsidRDefault="007B7AFD" w:rsidP="007B7AFD">
      <w:pPr>
        <w:pStyle w:val="a4"/>
        <w:keepNext/>
        <w:rPr>
          <w:rtl/>
        </w:rPr>
      </w:pPr>
      <w:bookmarkStart w:id="2656" w:name="ET_speaker_5763_126"/>
      <w:r w:rsidRPr="007B7AF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B7AFD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Start w:id="2657" w:name="_ETM_Q1_4466169"/>
      <w:bookmarkStart w:id="2658" w:name="_ETM_Q1_4466214"/>
      <w:bookmarkStart w:id="2659" w:name="_ETM_Q1_4464166"/>
      <w:bookmarkEnd w:id="2656"/>
      <w:bookmarkEnd w:id="2657"/>
      <w:bookmarkEnd w:id="2658"/>
      <w:bookmarkEnd w:id="2659"/>
    </w:p>
    <w:p w14:paraId="29CC2D90" w14:textId="18FCB180" w:rsidR="007B7AFD" w:rsidRDefault="007B7AFD" w:rsidP="007B7AFD">
      <w:pPr>
        <w:pStyle w:val="KeepWithNext"/>
        <w:rPr>
          <w:rtl/>
          <w:lang w:eastAsia="he-IL"/>
        </w:rPr>
      </w:pPr>
    </w:p>
    <w:p w14:paraId="31323A37" w14:textId="70F9F352" w:rsidR="007B7AFD" w:rsidRDefault="007B7AFD" w:rsidP="007B7AFD">
      <w:pPr>
        <w:rPr>
          <w:rtl/>
          <w:lang w:eastAsia="he-IL"/>
        </w:rPr>
      </w:pPr>
      <w:bookmarkStart w:id="2660" w:name="_ETM_Q1_4662399"/>
      <w:bookmarkStart w:id="2661" w:name="_ETM_Q1_4662437"/>
      <w:bookmarkStart w:id="2662" w:name="_ETM_Q1_4659453"/>
      <w:bookmarkEnd w:id="2660"/>
      <w:bookmarkEnd w:id="2661"/>
      <w:bookmarkEnd w:id="2662"/>
      <w:r>
        <w:rPr>
          <w:rFonts w:hint="cs"/>
          <w:rtl/>
          <w:lang w:eastAsia="he-IL"/>
        </w:rPr>
        <w:t xml:space="preserve">אם זה גם עניין כלכלי, אפשר </w:t>
      </w:r>
      <w:bookmarkStart w:id="2663" w:name="_ETM_Q1_4661833"/>
      <w:bookmarkEnd w:id="2663"/>
      <w:r>
        <w:rPr>
          <w:rFonts w:hint="cs"/>
          <w:rtl/>
          <w:lang w:eastAsia="he-IL"/>
        </w:rPr>
        <w:t xml:space="preserve">להשקיע בבדיקות מהירות. </w:t>
      </w:r>
      <w:bookmarkStart w:id="2664" w:name="_ETM_Q1_4661444"/>
      <w:bookmarkEnd w:id="2664"/>
      <w:proofErr w:type="spellStart"/>
      <w:proofErr w:type="gramStart"/>
      <w:r>
        <w:rPr>
          <w:rFonts w:hint="cs"/>
          <w:lang w:eastAsia="he-IL"/>
        </w:rPr>
        <w:t>pcr</w:t>
      </w:r>
      <w:proofErr w:type="spellEnd"/>
      <w:proofErr w:type="gramEnd"/>
      <w:r>
        <w:rPr>
          <w:rFonts w:hint="cs"/>
          <w:rtl/>
          <w:lang w:eastAsia="he-IL"/>
        </w:rPr>
        <w:t xml:space="preserve"> מהיר. אני שילמתי 180 שקלים, עשיתי </w:t>
      </w:r>
      <w:bookmarkStart w:id="2665" w:name="_ETM_Q1_4667050"/>
      <w:bookmarkStart w:id="2666" w:name="_ETM_Q1_4664176"/>
      <w:bookmarkEnd w:id="2665"/>
      <w:bookmarkEnd w:id="2666"/>
      <w:proofErr w:type="spellStart"/>
      <w:r>
        <w:rPr>
          <w:rFonts w:hint="cs"/>
          <w:lang w:eastAsia="he-IL"/>
        </w:rPr>
        <w:t>pcr</w:t>
      </w:r>
      <w:proofErr w:type="spellEnd"/>
      <w:r>
        <w:rPr>
          <w:rFonts w:hint="cs"/>
          <w:rtl/>
          <w:lang w:eastAsia="he-IL"/>
        </w:rPr>
        <w:t xml:space="preserve"> מהיר. </w:t>
      </w:r>
      <w:bookmarkStart w:id="2667" w:name="_ETM_Q1_4667574"/>
      <w:bookmarkStart w:id="2668" w:name="_ETM_Q1_4664813"/>
      <w:bookmarkStart w:id="2669" w:name="_ETM_Q1_4663110"/>
      <w:bookmarkEnd w:id="2667"/>
      <w:bookmarkEnd w:id="2668"/>
      <w:bookmarkEnd w:id="2669"/>
      <w:r>
        <w:rPr>
          <w:rFonts w:hint="cs"/>
          <w:rtl/>
          <w:lang w:eastAsia="he-IL"/>
        </w:rPr>
        <w:t>ואם זה עניין של חירותו של אדם</w:t>
      </w:r>
      <w:bookmarkStart w:id="2670" w:name="_ETM_Q1_4668940"/>
      <w:bookmarkEnd w:id="2670"/>
      <w:r>
        <w:rPr>
          <w:rFonts w:hint="cs"/>
          <w:rtl/>
          <w:lang w:eastAsia="he-IL"/>
        </w:rPr>
        <w:t>.</w:t>
      </w:r>
      <w:bookmarkStart w:id="2671" w:name="_ETM_Q1_4669854"/>
      <w:bookmarkEnd w:id="2671"/>
      <w:r>
        <w:rPr>
          <w:rFonts w:hint="cs"/>
          <w:rtl/>
          <w:lang w:eastAsia="he-IL"/>
        </w:rPr>
        <w:t xml:space="preserve"> </w:t>
      </w:r>
      <w:bookmarkStart w:id="2672" w:name="_ETM_Q1_4668746"/>
      <w:bookmarkStart w:id="2673" w:name="_ETM_Q1_4669468"/>
      <w:bookmarkStart w:id="2674" w:name="_ETM_Q1_4669642"/>
      <w:bookmarkStart w:id="2675" w:name="_ETM_Q1_4671901"/>
      <w:bookmarkEnd w:id="2672"/>
      <w:bookmarkEnd w:id="2673"/>
      <w:bookmarkEnd w:id="2674"/>
      <w:bookmarkEnd w:id="2675"/>
    </w:p>
    <w:p w14:paraId="00D39C9D" w14:textId="512BEC94" w:rsidR="007B7AFD" w:rsidRDefault="007B7AFD" w:rsidP="007B7AFD">
      <w:pPr>
        <w:rPr>
          <w:rtl/>
          <w:lang w:eastAsia="he-IL"/>
        </w:rPr>
      </w:pPr>
      <w:bookmarkStart w:id="2676" w:name="_ETM_Q1_4671988"/>
      <w:bookmarkStart w:id="2677" w:name="_ETM_Q1_4669435"/>
      <w:bookmarkStart w:id="2678" w:name="_ETM_Q1_4670715"/>
      <w:bookmarkEnd w:id="2676"/>
      <w:bookmarkEnd w:id="2677"/>
      <w:bookmarkEnd w:id="2678"/>
    </w:p>
    <w:p w14:paraId="1D1FD6CA" w14:textId="292B110B" w:rsidR="007B7AFD" w:rsidRDefault="007B7AFD" w:rsidP="007B7AFD">
      <w:pPr>
        <w:pStyle w:val="af9"/>
        <w:keepNext/>
        <w:rPr>
          <w:rtl/>
          <w:lang w:eastAsia="he-IL"/>
        </w:rPr>
      </w:pPr>
      <w:bookmarkStart w:id="2679" w:name="ET_guest_כינרת_צימרמן_127"/>
      <w:r w:rsidRPr="007B7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7B7AFD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4CFFB022" w14:textId="0814DCB9" w:rsidR="007B7AFD" w:rsidRDefault="007B7AFD" w:rsidP="007B7AFD">
      <w:pPr>
        <w:pStyle w:val="KeepWithNext"/>
        <w:rPr>
          <w:rtl/>
          <w:lang w:eastAsia="he-IL"/>
        </w:rPr>
      </w:pPr>
    </w:p>
    <w:p w14:paraId="23646CEA" w14:textId="041AF919" w:rsidR="007B7AFD" w:rsidRDefault="007B7AFD" w:rsidP="007B7AFD">
      <w:pPr>
        <w:rPr>
          <w:rtl/>
          <w:lang w:eastAsia="he-IL"/>
        </w:rPr>
      </w:pPr>
      <w:bookmarkStart w:id="2680" w:name="_ETM_Q1_4671233"/>
      <w:bookmarkStart w:id="2681" w:name="_ETM_Q1_4671271"/>
      <w:bookmarkStart w:id="2682" w:name="_ETM_Q1_4669908"/>
      <w:bookmarkStart w:id="2683" w:name="_ETM_Q1_4667899"/>
      <w:bookmarkStart w:id="2684" w:name="_ETM_Q1_4668156"/>
      <w:bookmarkEnd w:id="2680"/>
      <w:bookmarkEnd w:id="2681"/>
      <w:bookmarkEnd w:id="2682"/>
      <w:bookmarkEnd w:id="2683"/>
      <w:bookmarkEnd w:id="2684"/>
      <w:r>
        <w:rPr>
          <w:rFonts w:hint="cs"/>
          <w:rtl/>
          <w:lang w:eastAsia="he-IL"/>
        </w:rPr>
        <w:t>אנחנו דיברנו רק על עצורי הימים שצ</w:t>
      </w:r>
      <w:bookmarkStart w:id="2685" w:name="_ETM_Q1_4669556"/>
      <w:bookmarkEnd w:id="2685"/>
      <w:r>
        <w:rPr>
          <w:rFonts w:hint="cs"/>
          <w:rtl/>
          <w:lang w:eastAsia="he-IL"/>
        </w:rPr>
        <w:t>ריכים</w:t>
      </w:r>
      <w:bookmarkStart w:id="2686" w:name="_ETM_Q1_4669859"/>
      <w:bookmarkEnd w:id="2686"/>
      <w:r>
        <w:rPr>
          <w:rFonts w:hint="cs"/>
          <w:rtl/>
          <w:lang w:eastAsia="he-IL"/>
        </w:rPr>
        <w:t xml:space="preserve"> להגיע לדיון ראשון. </w:t>
      </w:r>
      <w:bookmarkStart w:id="2687" w:name="_ETM_Q1_4672500"/>
      <w:bookmarkEnd w:id="2687"/>
      <w:r>
        <w:rPr>
          <w:rFonts w:hint="cs"/>
          <w:rtl/>
          <w:lang w:eastAsia="he-IL"/>
        </w:rPr>
        <w:t xml:space="preserve">אי אפשר לבקש דחייה לדיון </w:t>
      </w:r>
      <w:bookmarkStart w:id="2688" w:name="_ETM_Q1_4673565"/>
      <w:bookmarkEnd w:id="2688"/>
      <w:r>
        <w:rPr>
          <w:rFonts w:hint="cs"/>
          <w:rtl/>
          <w:lang w:eastAsia="he-IL"/>
        </w:rPr>
        <w:t>ראשון.</w:t>
      </w:r>
      <w:bookmarkStart w:id="2689" w:name="_ETM_Q1_4674350"/>
      <w:bookmarkEnd w:id="2689"/>
      <w:r>
        <w:rPr>
          <w:rFonts w:hint="cs"/>
          <w:rtl/>
          <w:lang w:eastAsia="he-IL"/>
        </w:rPr>
        <w:t xml:space="preserve"> </w:t>
      </w:r>
    </w:p>
    <w:p w14:paraId="72C74014" w14:textId="60F2367A" w:rsidR="007B7AFD" w:rsidRDefault="007B7AFD" w:rsidP="007B7AFD">
      <w:pPr>
        <w:rPr>
          <w:rtl/>
          <w:lang w:eastAsia="he-IL"/>
        </w:rPr>
      </w:pPr>
      <w:bookmarkStart w:id="2690" w:name="_ETM_Q1_4674575"/>
      <w:bookmarkStart w:id="2691" w:name="_ETM_Q1_4674662"/>
      <w:bookmarkStart w:id="2692" w:name="_ETM_Q1_4675535"/>
      <w:bookmarkEnd w:id="2690"/>
      <w:bookmarkEnd w:id="2691"/>
      <w:bookmarkEnd w:id="2692"/>
    </w:p>
    <w:p w14:paraId="4720BFDC" w14:textId="5FA90D74" w:rsidR="007B7AFD" w:rsidRDefault="007B7AFD" w:rsidP="007B7AFD">
      <w:pPr>
        <w:pStyle w:val="af6"/>
        <w:keepNext/>
        <w:rPr>
          <w:rtl/>
        </w:rPr>
      </w:pPr>
      <w:bookmarkStart w:id="2693" w:name="ET_yor_6156_128"/>
      <w:r w:rsidRPr="007B7AF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7AF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4D484ECB" w14:textId="6A03A2A0" w:rsidR="007B7AFD" w:rsidRDefault="007B7AFD" w:rsidP="007B7AFD">
      <w:pPr>
        <w:pStyle w:val="KeepWithNext"/>
        <w:rPr>
          <w:rtl/>
          <w:lang w:eastAsia="he-IL"/>
        </w:rPr>
      </w:pPr>
    </w:p>
    <w:p w14:paraId="2882CF02" w14:textId="487E3FDC" w:rsidR="007B7AFD" w:rsidRDefault="007B7AFD" w:rsidP="007B7AF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94" w:name="_ETM_Q1_4676078"/>
      <w:bookmarkStart w:id="2695" w:name="_ETM_Q1_4676114"/>
      <w:bookmarkEnd w:id="2694"/>
      <w:bookmarkEnd w:id="2695"/>
      <w:r>
        <w:rPr>
          <w:rFonts w:hint="cs"/>
          <w:rtl/>
          <w:lang w:eastAsia="he-IL"/>
        </w:rPr>
        <w:t xml:space="preserve">סדר גמור. </w:t>
      </w:r>
      <w:bookmarkStart w:id="2696" w:name="_ETM_Q1_4674759"/>
      <w:bookmarkEnd w:id="2696"/>
      <w:r>
        <w:rPr>
          <w:rFonts w:hint="cs"/>
          <w:rtl/>
          <w:lang w:eastAsia="he-IL"/>
        </w:rPr>
        <w:t xml:space="preserve">אנחנו לא כאן בדיון. </w:t>
      </w:r>
      <w:bookmarkStart w:id="2697" w:name="_ETM_Q1_4679206"/>
      <w:bookmarkEnd w:id="2697"/>
      <w:r>
        <w:rPr>
          <w:rFonts w:hint="cs"/>
          <w:rtl/>
          <w:lang w:eastAsia="he-IL"/>
        </w:rPr>
        <w:t xml:space="preserve">הרשו לי </w:t>
      </w:r>
      <w:bookmarkStart w:id="2698" w:name="_ETM_Q1_4673829"/>
      <w:bookmarkEnd w:id="2698"/>
      <w:r>
        <w:rPr>
          <w:rFonts w:hint="cs"/>
          <w:rtl/>
          <w:lang w:eastAsia="he-IL"/>
        </w:rPr>
        <w:t>להזכיר שגם הממשלה</w:t>
      </w:r>
      <w:bookmarkStart w:id="2699" w:name="_ETM_Q1_4677846"/>
      <w:bookmarkStart w:id="2700" w:name="_ETM_Q1_4675083"/>
      <w:bookmarkEnd w:id="2699"/>
      <w:bookmarkEnd w:id="2700"/>
      <w:r>
        <w:rPr>
          <w:rFonts w:hint="cs"/>
          <w:rtl/>
          <w:lang w:eastAsia="he-IL"/>
        </w:rPr>
        <w:t xml:space="preserve"> לא ביקשה שנפתח את סוגיית מעצר הימים. </w:t>
      </w:r>
      <w:bookmarkStart w:id="2701" w:name="_ETM_Q1_4682529"/>
      <w:bookmarkStart w:id="2702" w:name="_ETM_Q1_4680650"/>
      <w:bookmarkEnd w:id="2701"/>
      <w:bookmarkEnd w:id="2702"/>
      <w:r>
        <w:rPr>
          <w:rFonts w:hint="cs"/>
          <w:rtl/>
          <w:lang w:eastAsia="he-IL"/>
        </w:rPr>
        <w:t xml:space="preserve">הצעת </w:t>
      </w:r>
      <w:bookmarkStart w:id="2703" w:name="_ETM_Q1_4685321"/>
      <w:bookmarkEnd w:id="2703"/>
      <w:r>
        <w:rPr>
          <w:rFonts w:hint="cs"/>
          <w:rtl/>
          <w:lang w:eastAsia="he-IL"/>
        </w:rPr>
        <w:t xml:space="preserve">החוק, סליחה, הצעת החוק היא הצעה ממשלתית. לא זכור לי </w:t>
      </w:r>
      <w:bookmarkStart w:id="2704" w:name="_ETM_Q1_4690604"/>
      <w:bookmarkEnd w:id="2704"/>
      <w:r>
        <w:rPr>
          <w:rFonts w:hint="cs"/>
          <w:rtl/>
          <w:lang w:eastAsia="he-IL"/>
        </w:rPr>
        <w:t xml:space="preserve">שבמסגרת הצעה </w:t>
      </w:r>
      <w:bookmarkStart w:id="2705" w:name="_ETM_Q1_4689870"/>
      <w:bookmarkEnd w:id="2705"/>
      <w:r w:rsidR="00B6681C">
        <w:rPr>
          <w:rFonts w:hint="cs"/>
          <w:rtl/>
          <w:lang w:eastAsia="he-IL"/>
        </w:rPr>
        <w:t>החוק הממשלתית ש</w:t>
      </w:r>
      <w:bookmarkStart w:id="2706" w:name="_ETM_Q1_4691324"/>
      <w:bookmarkEnd w:id="2706"/>
      <w:r w:rsidR="00B6681C">
        <w:rPr>
          <w:rFonts w:hint="cs"/>
          <w:rtl/>
          <w:lang w:eastAsia="he-IL"/>
        </w:rPr>
        <w:t xml:space="preserve">אושרה בקריאה ראשונה מישהו ביקש לפתוח </w:t>
      </w:r>
      <w:bookmarkStart w:id="2707" w:name="_ETM_Q1_4696152"/>
      <w:bookmarkEnd w:id="2707"/>
      <w:r w:rsidR="00B6681C">
        <w:rPr>
          <w:rFonts w:hint="cs"/>
          <w:rtl/>
          <w:lang w:eastAsia="he-IL"/>
        </w:rPr>
        <w:t xml:space="preserve">את סוגיית מעצר הימים. אז בוודאי הוועדה לא תפתח את </w:t>
      </w:r>
      <w:bookmarkStart w:id="2708" w:name="_ETM_Q1_4702727"/>
      <w:bookmarkEnd w:id="2708"/>
      <w:r w:rsidR="00B6681C">
        <w:rPr>
          <w:rFonts w:hint="cs"/>
          <w:rtl/>
          <w:lang w:eastAsia="he-IL"/>
        </w:rPr>
        <w:t xml:space="preserve">זה מיוזמתה. </w:t>
      </w:r>
    </w:p>
    <w:p w14:paraId="2E64BFB4" w14:textId="6D9BD903" w:rsidR="00B6681C" w:rsidRDefault="00B6681C" w:rsidP="007B7AFD">
      <w:pPr>
        <w:rPr>
          <w:rtl/>
          <w:lang w:eastAsia="he-IL"/>
        </w:rPr>
      </w:pPr>
      <w:bookmarkStart w:id="2709" w:name="_ETM_Q1_4704599"/>
      <w:bookmarkStart w:id="2710" w:name="_ETM_Q1_4704681"/>
      <w:bookmarkEnd w:id="2709"/>
      <w:bookmarkEnd w:id="2710"/>
    </w:p>
    <w:p w14:paraId="0EE12AC6" w14:textId="60E6BBE9" w:rsidR="00B6681C" w:rsidRDefault="00B6681C" w:rsidP="007B7AFD">
      <w:pPr>
        <w:rPr>
          <w:rtl/>
          <w:lang w:eastAsia="he-IL"/>
        </w:rPr>
      </w:pPr>
      <w:bookmarkStart w:id="2711" w:name="_ETM_Q1_4704743"/>
      <w:bookmarkStart w:id="2712" w:name="_ETM_Q1_4704813"/>
      <w:bookmarkEnd w:id="2711"/>
      <w:bookmarkEnd w:id="2712"/>
      <w:r>
        <w:rPr>
          <w:rFonts w:hint="cs"/>
          <w:rtl/>
          <w:lang w:eastAsia="he-IL"/>
        </w:rPr>
        <w:t xml:space="preserve">טוב, אני מבקש להמשיך הלאה. </w:t>
      </w:r>
      <w:bookmarkStart w:id="2713" w:name="_ETM_Q1_4705390"/>
      <w:bookmarkStart w:id="2714" w:name="_ETM_Q1_4705208"/>
      <w:bookmarkStart w:id="2715" w:name="_ETM_Q1_4705905"/>
      <w:bookmarkEnd w:id="2713"/>
      <w:bookmarkEnd w:id="2714"/>
      <w:bookmarkEnd w:id="2715"/>
    </w:p>
    <w:p w14:paraId="5E6BB5DC" w14:textId="652CB2D4" w:rsidR="004E40BA" w:rsidRDefault="004E40BA" w:rsidP="007B7AFD">
      <w:pPr>
        <w:rPr>
          <w:rtl/>
          <w:lang w:eastAsia="he-IL"/>
        </w:rPr>
      </w:pPr>
      <w:bookmarkStart w:id="2716" w:name="_ETM_Q1_4705990"/>
      <w:bookmarkEnd w:id="2716"/>
    </w:p>
    <w:p w14:paraId="7ED55D28" w14:textId="10974399" w:rsidR="004E40BA" w:rsidRDefault="004E40BA" w:rsidP="004E40BA">
      <w:pPr>
        <w:pStyle w:val="a4"/>
        <w:keepNext/>
        <w:rPr>
          <w:rtl/>
        </w:rPr>
      </w:pPr>
      <w:bookmarkStart w:id="2717" w:name="ET_speaker_4741_129"/>
      <w:r w:rsidRPr="004E40BA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E40BA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3DBA7C60" w14:textId="3642530E" w:rsidR="004E40BA" w:rsidRDefault="004E40BA" w:rsidP="004E40BA">
      <w:pPr>
        <w:pStyle w:val="KeepWithNext"/>
        <w:rPr>
          <w:rtl/>
          <w:lang w:eastAsia="he-IL"/>
        </w:rPr>
      </w:pPr>
    </w:p>
    <w:p w14:paraId="2979144F" w14:textId="5E292A8F" w:rsidR="004E40BA" w:rsidRDefault="004E40BA" w:rsidP="004E40BA">
      <w:pPr>
        <w:rPr>
          <w:rtl/>
          <w:lang w:eastAsia="he-IL"/>
        </w:rPr>
      </w:pPr>
      <w:bookmarkStart w:id="2718" w:name="_ETM_Q1_4707372"/>
      <w:bookmarkStart w:id="2719" w:name="_ETM_Q1_4707409"/>
      <w:bookmarkStart w:id="2720" w:name="_ETM_Q1_4704961"/>
      <w:bookmarkEnd w:id="2718"/>
      <w:bookmarkEnd w:id="2719"/>
      <w:bookmarkEnd w:id="2720"/>
      <w:r>
        <w:rPr>
          <w:rFonts w:hint="cs"/>
          <w:rtl/>
          <w:lang w:eastAsia="he-IL"/>
        </w:rPr>
        <w:t>על פי המס</w:t>
      </w:r>
      <w:bookmarkStart w:id="2721" w:name="_ETM_Q1_4706471"/>
      <w:bookmarkEnd w:id="2721"/>
      <w:r>
        <w:rPr>
          <w:rFonts w:hint="cs"/>
          <w:rtl/>
          <w:lang w:eastAsia="he-IL"/>
        </w:rPr>
        <w:t xml:space="preserve">פרים, </w:t>
      </w:r>
      <w:bookmarkStart w:id="2722" w:name="_ETM_Q1_4707504"/>
      <w:bookmarkEnd w:id="2722"/>
      <w:r>
        <w:rPr>
          <w:rFonts w:hint="cs"/>
          <w:rtl/>
          <w:lang w:eastAsia="he-IL"/>
        </w:rPr>
        <w:t xml:space="preserve">מספר עצורי הימים </w:t>
      </w:r>
      <w:bookmarkStart w:id="2723" w:name="_ETM_Q1_4708281"/>
      <w:bookmarkStart w:id="2724" w:name="_ETM_Q1_4709920"/>
      <w:bookmarkEnd w:id="2723"/>
      <w:bookmarkEnd w:id="2724"/>
      <w:r>
        <w:rPr>
          <w:rFonts w:hint="cs"/>
          <w:rtl/>
          <w:lang w:eastAsia="he-IL"/>
        </w:rPr>
        <w:t xml:space="preserve">הוא כמה מאות. אבל כלל העצורים הם </w:t>
      </w:r>
      <w:bookmarkStart w:id="2725" w:name="_ETM_Q1_4713983"/>
      <w:bookmarkEnd w:id="2725"/>
      <w:r>
        <w:rPr>
          <w:rFonts w:hint="cs"/>
          <w:rtl/>
          <w:lang w:eastAsia="he-IL"/>
        </w:rPr>
        <w:t>אלפים. עצורים, עד תום ההליכים א</w:t>
      </w:r>
      <w:bookmarkStart w:id="2726" w:name="_ETM_Q1_4716047"/>
      <w:bookmarkEnd w:id="2726"/>
      <w:r>
        <w:rPr>
          <w:rFonts w:hint="cs"/>
          <w:rtl/>
          <w:lang w:eastAsia="he-IL"/>
        </w:rPr>
        <w:t xml:space="preserve">ו עד החלטה אחרת. </w:t>
      </w:r>
      <w:bookmarkStart w:id="2727" w:name="_ETM_Q1_4717493"/>
      <w:bookmarkEnd w:id="2727"/>
      <w:r>
        <w:rPr>
          <w:rFonts w:hint="cs"/>
          <w:rtl/>
          <w:lang w:eastAsia="he-IL"/>
        </w:rPr>
        <w:t xml:space="preserve">אז זה מדובר באלפים. </w:t>
      </w:r>
    </w:p>
    <w:p w14:paraId="2C7E6027" w14:textId="073B9515" w:rsidR="004E40BA" w:rsidRDefault="004E40BA" w:rsidP="004E40BA">
      <w:pPr>
        <w:rPr>
          <w:rtl/>
          <w:lang w:eastAsia="he-IL"/>
        </w:rPr>
      </w:pPr>
      <w:bookmarkStart w:id="2728" w:name="_ETM_Q1_4718245"/>
      <w:bookmarkStart w:id="2729" w:name="_ETM_Q1_4718339"/>
      <w:bookmarkStart w:id="2730" w:name="_ETM_Q1_4719061"/>
      <w:bookmarkEnd w:id="2728"/>
      <w:bookmarkEnd w:id="2729"/>
      <w:bookmarkEnd w:id="2730"/>
    </w:p>
    <w:p w14:paraId="13D30319" w14:textId="72ED146D" w:rsidR="004E40BA" w:rsidRDefault="004E40BA" w:rsidP="004E40BA">
      <w:pPr>
        <w:pStyle w:val="af6"/>
        <w:keepNext/>
        <w:rPr>
          <w:rtl/>
        </w:rPr>
      </w:pPr>
      <w:bookmarkStart w:id="2731" w:name="ET_yor_6156_130"/>
      <w:r w:rsidRPr="004E40BA">
        <w:rPr>
          <w:rStyle w:val="TagStyle"/>
          <w:rtl/>
        </w:rPr>
        <w:t xml:space="preserve"> &lt;&lt; יור &gt;&gt;</w:t>
      </w:r>
      <w:bookmarkStart w:id="2732" w:name="_ETM_Q1_4717422"/>
      <w:bookmarkEnd w:id="2732"/>
      <w:r w:rsidRPr="004E40B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E40BA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14:paraId="25BF0ADF" w14:textId="2D10D518" w:rsidR="004E40BA" w:rsidRDefault="004E40BA" w:rsidP="004E40BA">
      <w:pPr>
        <w:pStyle w:val="KeepWithNext"/>
        <w:rPr>
          <w:rtl/>
          <w:lang w:eastAsia="he-IL"/>
        </w:rPr>
      </w:pPr>
    </w:p>
    <w:p w14:paraId="79CBC984" w14:textId="671C99B9" w:rsidR="004E40BA" w:rsidRDefault="004E40BA" w:rsidP="004E40BA">
      <w:pPr>
        <w:rPr>
          <w:rtl/>
          <w:lang w:eastAsia="he-IL"/>
        </w:rPr>
      </w:pPr>
      <w:bookmarkStart w:id="2733" w:name="_ETM_Q1_4719573"/>
      <w:bookmarkStart w:id="2734" w:name="_ETM_Q1_4719607"/>
      <w:bookmarkEnd w:id="2733"/>
      <w:bookmarkEnd w:id="2734"/>
      <w:r>
        <w:rPr>
          <w:rFonts w:hint="cs"/>
          <w:rtl/>
          <w:lang w:eastAsia="he-IL"/>
        </w:rPr>
        <w:t>כן</w:t>
      </w:r>
      <w:bookmarkStart w:id="2735" w:name="_ETM_Q1_4717296"/>
      <w:bookmarkEnd w:id="2735"/>
      <w:r>
        <w:rPr>
          <w:rFonts w:hint="cs"/>
          <w:rtl/>
          <w:lang w:eastAsia="he-IL"/>
        </w:rPr>
        <w:t xml:space="preserve">, אבל אני מזכיר שלא </w:t>
      </w:r>
      <w:bookmarkStart w:id="2736" w:name="_ETM_Q1_4726051"/>
      <w:bookmarkEnd w:id="2736"/>
      <w:r>
        <w:rPr>
          <w:rFonts w:hint="cs"/>
          <w:rtl/>
          <w:lang w:eastAsia="he-IL"/>
        </w:rPr>
        <w:t>דיבר</w:t>
      </w:r>
      <w:bookmarkStart w:id="2737" w:name="_ETM_Q1_4723458"/>
      <w:bookmarkEnd w:id="2737"/>
      <w:r>
        <w:rPr>
          <w:rFonts w:hint="cs"/>
          <w:rtl/>
          <w:lang w:eastAsia="he-IL"/>
        </w:rPr>
        <w:t>נו על הוצאה לכל הדיונים במעצר עד תום ההליכים. קבענו</w:t>
      </w:r>
      <w:bookmarkStart w:id="2738" w:name="_ETM_Q1_4729432"/>
      <w:bookmarkEnd w:id="2738"/>
      <w:r>
        <w:rPr>
          <w:rFonts w:hint="cs"/>
          <w:rtl/>
          <w:lang w:eastAsia="he-IL"/>
        </w:rPr>
        <w:t xml:space="preserve"> כלל שדנו בו ארוכות בוועדה במסגרת דיו</w:t>
      </w:r>
      <w:bookmarkStart w:id="2739" w:name="_ETM_Q1_4731736"/>
      <w:bookmarkEnd w:id="2739"/>
      <w:r>
        <w:rPr>
          <w:rFonts w:hint="cs"/>
          <w:rtl/>
          <w:lang w:eastAsia="he-IL"/>
        </w:rPr>
        <w:t>ן חוק ההסדרים של</w:t>
      </w:r>
      <w:bookmarkStart w:id="2740" w:name="_ETM_Q1_4737132"/>
      <w:bookmarkEnd w:id="2740"/>
      <w:r>
        <w:rPr>
          <w:rFonts w:hint="cs"/>
          <w:rtl/>
          <w:lang w:eastAsia="he-IL"/>
        </w:rPr>
        <w:t xml:space="preserve"> דיון אחד מהותי בהחלטה על מעצר עד תום ההליכים. </w:t>
      </w:r>
      <w:bookmarkStart w:id="2741" w:name="_ETM_Q1_4747052"/>
      <w:bookmarkEnd w:id="2741"/>
      <w:r>
        <w:rPr>
          <w:rFonts w:hint="cs"/>
          <w:rtl/>
          <w:lang w:eastAsia="he-IL"/>
        </w:rPr>
        <w:t>וכ</w:t>
      </w:r>
      <w:bookmarkStart w:id="2742" w:name="_ETM_Q1_4744991"/>
      <w:bookmarkEnd w:id="2742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אז עומדים גם היום. הזמנו את הממשלה להציג </w:t>
      </w:r>
      <w:bookmarkStart w:id="2743" w:name="_ETM_Q1_4752925"/>
      <w:bookmarkEnd w:id="2743"/>
      <w:r>
        <w:rPr>
          <w:rFonts w:hint="cs"/>
          <w:rtl/>
          <w:lang w:eastAsia="he-IL"/>
        </w:rPr>
        <w:t xml:space="preserve">את המספרים. </w:t>
      </w:r>
      <w:bookmarkStart w:id="2744" w:name="_ETM_Q1_4752327"/>
      <w:bookmarkEnd w:id="2744"/>
      <w:r>
        <w:rPr>
          <w:rFonts w:hint="cs"/>
          <w:rtl/>
          <w:lang w:eastAsia="he-IL"/>
        </w:rPr>
        <w:t xml:space="preserve">ממשלה בשבוע האחרון היה לה די זמן לבוא </w:t>
      </w:r>
      <w:bookmarkStart w:id="2745" w:name="_ETM_Q1_4758987"/>
      <w:bookmarkEnd w:id="2745"/>
      <w:r>
        <w:rPr>
          <w:rFonts w:hint="cs"/>
          <w:rtl/>
          <w:lang w:eastAsia="he-IL"/>
        </w:rPr>
        <w:t>ולומר לנו כרג</w:t>
      </w:r>
      <w:bookmarkStart w:id="2746" w:name="_ETM_Q1_4758563"/>
      <w:bookmarkEnd w:id="2746"/>
      <w:r>
        <w:rPr>
          <w:rFonts w:hint="cs"/>
          <w:rtl/>
          <w:lang w:eastAsia="he-IL"/>
        </w:rPr>
        <w:t xml:space="preserve">ע האם ההחלטה הזאת צפויה לגרום לעלייה </w:t>
      </w:r>
      <w:bookmarkStart w:id="2747" w:name="_ETM_Q1_4762864"/>
      <w:bookmarkEnd w:id="2747"/>
      <w:r>
        <w:rPr>
          <w:rFonts w:hint="cs"/>
          <w:rtl/>
          <w:lang w:eastAsia="he-IL"/>
        </w:rPr>
        <w:t>של 30% בהוצאת אסירים מידי חודש. אין את הנתון הזה.</w:t>
      </w:r>
      <w:bookmarkStart w:id="2748" w:name="_ETM_Q1_4768925"/>
      <w:bookmarkEnd w:id="2748"/>
      <w:r>
        <w:rPr>
          <w:rFonts w:hint="cs"/>
          <w:rtl/>
          <w:lang w:eastAsia="he-IL"/>
        </w:rPr>
        <w:t xml:space="preserve"> זה ל</w:t>
      </w:r>
      <w:bookmarkStart w:id="2749" w:name="_ETM_Q1_4766597"/>
      <w:bookmarkEnd w:id="2749"/>
      <w:r>
        <w:rPr>
          <w:rFonts w:hint="cs"/>
          <w:rtl/>
          <w:lang w:eastAsia="he-IL"/>
        </w:rPr>
        <w:t xml:space="preserve">הערכתי גם לא מתכתב עם המספרים האלה במספרים שאנחנו </w:t>
      </w:r>
      <w:bookmarkStart w:id="2750" w:name="_ETM_Q1_4772743"/>
      <w:bookmarkEnd w:id="2750"/>
      <w:r>
        <w:rPr>
          <w:rFonts w:hint="cs"/>
          <w:rtl/>
          <w:lang w:eastAsia="he-IL"/>
        </w:rPr>
        <w:t>מכירים והמספרים שאנח</w:t>
      </w:r>
      <w:bookmarkStart w:id="2751" w:name="_ETM_Q1_4771702"/>
      <w:bookmarkEnd w:id="2751"/>
      <w:r>
        <w:rPr>
          <w:rFonts w:hint="cs"/>
          <w:rtl/>
          <w:lang w:eastAsia="he-IL"/>
        </w:rPr>
        <w:t xml:space="preserve">נו יודעים. אבל הממשלה התבקשה להציג בפנינו האם </w:t>
      </w:r>
      <w:bookmarkStart w:id="2752" w:name="_ETM_Q1_4777548"/>
      <w:bookmarkEnd w:id="2752"/>
      <w:r>
        <w:rPr>
          <w:rFonts w:hint="cs"/>
          <w:rtl/>
          <w:lang w:eastAsia="he-IL"/>
        </w:rPr>
        <w:t xml:space="preserve">יש פה שינוי דרמטי בהוצאה. שיציגו את הנתונים. אין לי </w:t>
      </w:r>
      <w:bookmarkStart w:id="2753" w:name="_ETM_Q1_4785804"/>
      <w:bookmarkEnd w:id="2753"/>
      <w:r>
        <w:rPr>
          <w:rFonts w:hint="cs"/>
          <w:rtl/>
          <w:lang w:eastAsia="he-IL"/>
        </w:rPr>
        <w:t>כרגע, אני לא קיבלתי לידיי איזה שהיא אינ</w:t>
      </w:r>
      <w:bookmarkStart w:id="2754" w:name="_ETM_Q1_4786724"/>
      <w:bookmarkEnd w:id="2754"/>
      <w:r>
        <w:rPr>
          <w:rFonts w:hint="cs"/>
          <w:rtl/>
          <w:lang w:eastAsia="he-IL"/>
        </w:rPr>
        <w:t xml:space="preserve">דיקציה שההוספה </w:t>
      </w:r>
      <w:bookmarkStart w:id="2755" w:name="_ETM_Q1_4791034"/>
      <w:bookmarkEnd w:id="2755"/>
      <w:r>
        <w:rPr>
          <w:rFonts w:hint="cs"/>
          <w:rtl/>
          <w:lang w:eastAsia="he-IL"/>
        </w:rPr>
        <w:t xml:space="preserve">שלנו </w:t>
      </w:r>
      <w:bookmarkStart w:id="2756" w:name="_ETM_Q1_4788601"/>
      <w:bookmarkEnd w:id="2756"/>
      <w:r>
        <w:rPr>
          <w:rFonts w:hint="cs"/>
          <w:rtl/>
          <w:lang w:eastAsia="he-IL"/>
        </w:rPr>
        <w:t>של דיון מהותי אחד בהחלטה על מעצר עד</w:t>
      </w:r>
      <w:bookmarkStart w:id="2757" w:name="_ETM_Q1_4793457"/>
      <w:bookmarkEnd w:id="2757"/>
      <w:r>
        <w:rPr>
          <w:rFonts w:hint="cs"/>
          <w:rtl/>
          <w:lang w:eastAsia="he-IL"/>
        </w:rPr>
        <w:t xml:space="preserve"> תום ההליכים משנה את סדרי הגודל של הוצאת האסירים ה</w:t>
      </w:r>
      <w:bookmarkStart w:id="2758" w:name="_ETM_Q1_4798024"/>
      <w:bookmarkEnd w:id="2758"/>
      <w:r>
        <w:rPr>
          <w:rFonts w:hint="cs"/>
          <w:rtl/>
          <w:lang w:eastAsia="he-IL"/>
        </w:rPr>
        <w:t>עצורים.</w:t>
      </w:r>
      <w:bookmarkStart w:id="2759" w:name="_ETM_Q1_4799720"/>
      <w:bookmarkEnd w:id="2759"/>
      <w:r>
        <w:rPr>
          <w:rFonts w:hint="cs"/>
          <w:rtl/>
          <w:lang w:eastAsia="he-IL"/>
        </w:rPr>
        <w:t xml:space="preserve"> שיביאו את הנתונים. לא כתחושת ב</w:t>
      </w:r>
      <w:bookmarkStart w:id="2760" w:name="_ETM_Q1_4801507"/>
      <w:bookmarkEnd w:id="2760"/>
      <w:r>
        <w:rPr>
          <w:rFonts w:hint="cs"/>
          <w:rtl/>
          <w:lang w:eastAsia="he-IL"/>
        </w:rPr>
        <w:t>טן, מספרים. אפשר לבדוק.</w:t>
      </w:r>
      <w:bookmarkStart w:id="2761" w:name="_ETM_Q1_4804135"/>
      <w:bookmarkEnd w:id="2761"/>
      <w:r>
        <w:rPr>
          <w:rFonts w:hint="cs"/>
          <w:rtl/>
          <w:lang w:eastAsia="he-IL"/>
        </w:rPr>
        <w:t xml:space="preserve"> </w:t>
      </w:r>
      <w:bookmarkStart w:id="2762" w:name="_ETM_Q1_4804419"/>
      <w:bookmarkStart w:id="2763" w:name="_ETM_Q1_4802594"/>
      <w:bookmarkEnd w:id="2762"/>
      <w:bookmarkEnd w:id="2763"/>
    </w:p>
    <w:p w14:paraId="4D033968" w14:textId="0FBE1D48" w:rsidR="004E40BA" w:rsidRDefault="004E40BA" w:rsidP="004E40BA">
      <w:pPr>
        <w:rPr>
          <w:rtl/>
          <w:lang w:eastAsia="he-IL"/>
        </w:rPr>
      </w:pPr>
      <w:bookmarkStart w:id="2764" w:name="_ETM_Q1_4806725"/>
      <w:bookmarkStart w:id="2765" w:name="_ETM_Q1_4805965"/>
      <w:bookmarkEnd w:id="2764"/>
      <w:bookmarkEnd w:id="2765"/>
    </w:p>
    <w:p w14:paraId="0B76061C" w14:textId="7E34EC68" w:rsidR="004E40BA" w:rsidRDefault="004E40BA" w:rsidP="004E40BA">
      <w:pPr>
        <w:pStyle w:val="a4"/>
        <w:keepNext/>
        <w:rPr>
          <w:rtl/>
        </w:rPr>
      </w:pPr>
      <w:bookmarkStart w:id="2766" w:name="ET_speaker_6157_131"/>
      <w:r w:rsidRPr="004E40B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E40BA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14:paraId="34232A73" w14:textId="44205A50" w:rsidR="004E40BA" w:rsidRDefault="004E40BA" w:rsidP="004E40BA">
      <w:pPr>
        <w:pStyle w:val="KeepWithNext"/>
        <w:rPr>
          <w:rtl/>
          <w:lang w:eastAsia="he-IL"/>
        </w:rPr>
      </w:pPr>
    </w:p>
    <w:p w14:paraId="2835956B" w14:textId="6EAF3C0F" w:rsidR="004E40BA" w:rsidRDefault="004E40BA" w:rsidP="004E40BA">
      <w:pPr>
        <w:rPr>
          <w:rtl/>
          <w:lang w:eastAsia="he-IL"/>
        </w:rPr>
      </w:pPr>
      <w:bookmarkStart w:id="2767" w:name="_ETM_Q1_4806470"/>
      <w:bookmarkStart w:id="2768" w:name="_ETM_Q1_4806505"/>
      <w:bookmarkEnd w:id="2767"/>
      <w:bookmarkEnd w:id="2768"/>
      <w:r>
        <w:rPr>
          <w:rFonts w:hint="cs"/>
          <w:rtl/>
          <w:lang w:eastAsia="he-IL"/>
        </w:rPr>
        <w:t>אדוני יושב הר</w:t>
      </w:r>
      <w:bookmarkStart w:id="2769" w:name="_ETM_Q1_4805205"/>
      <w:bookmarkEnd w:id="2769"/>
      <w:r>
        <w:rPr>
          <w:rFonts w:hint="cs"/>
          <w:rtl/>
          <w:lang w:eastAsia="he-IL"/>
        </w:rPr>
        <w:t xml:space="preserve">אש, יש לי רק שאלה בהקשר הזה. </w:t>
      </w:r>
      <w:bookmarkStart w:id="2770" w:name="_ETM_Q1_4806301"/>
      <w:bookmarkEnd w:id="2770"/>
    </w:p>
    <w:p w14:paraId="066C831D" w14:textId="0BEEB034" w:rsidR="004E40BA" w:rsidRDefault="004E40BA" w:rsidP="004E40BA">
      <w:pPr>
        <w:rPr>
          <w:rtl/>
          <w:lang w:eastAsia="he-IL"/>
        </w:rPr>
      </w:pPr>
      <w:bookmarkStart w:id="2771" w:name="_ETM_Q1_4806527"/>
      <w:bookmarkStart w:id="2772" w:name="_ETM_Q1_4806622"/>
      <w:bookmarkStart w:id="2773" w:name="_ETM_Q1_4808171"/>
      <w:bookmarkEnd w:id="2771"/>
      <w:bookmarkEnd w:id="2772"/>
      <w:bookmarkEnd w:id="2773"/>
    </w:p>
    <w:p w14:paraId="5EEA6500" w14:textId="7136D9CF" w:rsidR="004E40BA" w:rsidRDefault="004E40BA" w:rsidP="004E40BA">
      <w:pPr>
        <w:pStyle w:val="af6"/>
        <w:keepNext/>
        <w:rPr>
          <w:rtl/>
        </w:rPr>
      </w:pPr>
      <w:bookmarkStart w:id="2774" w:name="ET_yor_6156_132"/>
      <w:r w:rsidRPr="004E40B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E40BA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19E7EB3E" w14:textId="71387B31" w:rsidR="004E40BA" w:rsidRDefault="004E40BA" w:rsidP="004E40BA">
      <w:pPr>
        <w:pStyle w:val="KeepWithNext"/>
        <w:rPr>
          <w:rtl/>
          <w:lang w:eastAsia="he-IL"/>
        </w:rPr>
      </w:pPr>
    </w:p>
    <w:p w14:paraId="1EDB068E" w14:textId="40B874AC" w:rsidR="004E40BA" w:rsidRDefault="004E40BA" w:rsidP="004E40BA">
      <w:pPr>
        <w:rPr>
          <w:rtl/>
          <w:lang w:eastAsia="he-IL"/>
        </w:rPr>
      </w:pPr>
      <w:bookmarkStart w:id="2775" w:name="_ETM_Q1_4808688"/>
      <w:bookmarkStart w:id="2776" w:name="_ETM_Q1_4808725"/>
      <w:bookmarkEnd w:id="2775"/>
      <w:bookmarkEnd w:id="2776"/>
      <w:r>
        <w:rPr>
          <w:rFonts w:hint="cs"/>
          <w:rtl/>
          <w:lang w:eastAsia="he-IL"/>
        </w:rPr>
        <w:t xml:space="preserve">ואז </w:t>
      </w:r>
      <w:bookmarkStart w:id="2777" w:name="_ETM_Q1_4809196"/>
      <w:bookmarkEnd w:id="2777"/>
      <w:r>
        <w:rPr>
          <w:rFonts w:hint="cs"/>
          <w:rtl/>
          <w:lang w:eastAsia="he-IL"/>
        </w:rPr>
        <w:t xml:space="preserve">אנחנו </w:t>
      </w:r>
      <w:bookmarkStart w:id="2778" w:name="_ETM_Q1_4806976"/>
      <w:bookmarkEnd w:id="2778"/>
      <w:r>
        <w:rPr>
          <w:rFonts w:hint="cs"/>
          <w:rtl/>
          <w:lang w:eastAsia="he-IL"/>
        </w:rPr>
        <w:t>ממשיכים לעוד שני דו</w:t>
      </w:r>
      <w:bookmarkStart w:id="2779" w:name="_ETM_Q1_4808064"/>
      <w:bookmarkEnd w:id="2779"/>
      <w:r>
        <w:rPr>
          <w:rFonts w:hint="cs"/>
          <w:rtl/>
          <w:lang w:eastAsia="he-IL"/>
        </w:rPr>
        <w:t>ברים ומתקדמים הלאה. כן?</w:t>
      </w:r>
    </w:p>
    <w:p w14:paraId="7E5E5536" w14:textId="03F804E3" w:rsidR="004E40BA" w:rsidRDefault="004E40BA" w:rsidP="004E40BA">
      <w:pPr>
        <w:rPr>
          <w:rtl/>
          <w:lang w:eastAsia="he-IL"/>
        </w:rPr>
      </w:pPr>
      <w:bookmarkStart w:id="2780" w:name="_ETM_Q1_4811649"/>
      <w:bookmarkStart w:id="2781" w:name="_ETM_Q1_4811741"/>
      <w:bookmarkStart w:id="2782" w:name="_ETM_Q1_4809689"/>
      <w:bookmarkStart w:id="2783" w:name="_ETM_Q1_4809954"/>
      <w:bookmarkEnd w:id="2780"/>
      <w:bookmarkEnd w:id="2781"/>
      <w:bookmarkEnd w:id="2782"/>
      <w:bookmarkEnd w:id="2783"/>
    </w:p>
    <w:p w14:paraId="5CE02D23" w14:textId="4C2612B4" w:rsidR="004E40BA" w:rsidRDefault="004E40BA" w:rsidP="004E40BA">
      <w:pPr>
        <w:pStyle w:val="a4"/>
        <w:keepNext/>
        <w:rPr>
          <w:rtl/>
        </w:rPr>
      </w:pPr>
      <w:bookmarkStart w:id="2784" w:name="ET_speaker_6157_133"/>
      <w:r w:rsidRPr="004E40B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E40BA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1AC63005" w14:textId="402CFBDE" w:rsidR="004E40BA" w:rsidRDefault="004E40BA" w:rsidP="004E40BA">
      <w:pPr>
        <w:pStyle w:val="KeepWithNext"/>
        <w:rPr>
          <w:rtl/>
          <w:lang w:eastAsia="he-IL"/>
        </w:rPr>
      </w:pPr>
    </w:p>
    <w:p w14:paraId="18C75B80" w14:textId="7D1C3B25" w:rsidR="004E40BA" w:rsidRDefault="004E40BA" w:rsidP="004E40BA">
      <w:pPr>
        <w:rPr>
          <w:rtl/>
          <w:lang w:eastAsia="he-IL"/>
        </w:rPr>
      </w:pPr>
      <w:bookmarkStart w:id="2785" w:name="_ETM_Q1_4810485"/>
      <w:bookmarkStart w:id="2786" w:name="_ETM_Q1_4810522"/>
      <w:bookmarkEnd w:id="2785"/>
      <w:bookmarkEnd w:id="2786"/>
      <w:r>
        <w:rPr>
          <w:rFonts w:hint="cs"/>
          <w:rtl/>
          <w:lang w:eastAsia="he-IL"/>
        </w:rPr>
        <w:t xml:space="preserve">יש לי רק </w:t>
      </w:r>
      <w:bookmarkStart w:id="2787" w:name="_ETM_Q1_4811293"/>
      <w:bookmarkEnd w:id="2787"/>
      <w:r>
        <w:rPr>
          <w:rFonts w:hint="cs"/>
          <w:rtl/>
          <w:lang w:eastAsia="he-IL"/>
        </w:rPr>
        <w:t>שאלה בהקשר הזה. אם אני מבין נכון, בעצם ב-</w:t>
      </w:r>
      <w:r>
        <w:rPr>
          <w:rFonts w:hint="cs"/>
          <w:lang w:eastAsia="he-IL"/>
        </w:rPr>
        <w:t>V.C</w:t>
      </w:r>
      <w:r>
        <w:rPr>
          <w:rFonts w:hint="cs"/>
          <w:rtl/>
          <w:lang w:eastAsia="he-IL"/>
        </w:rPr>
        <w:t xml:space="preserve"> הרגיל </w:t>
      </w:r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 אפילו מההסכמה דיון אחד מהותי.</w:t>
      </w:r>
      <w:bookmarkStart w:id="2788" w:name="_ETM_Q1_4819430"/>
      <w:bookmarkEnd w:id="2788"/>
      <w:r>
        <w:rPr>
          <w:rFonts w:hint="cs"/>
          <w:rtl/>
          <w:lang w:eastAsia="he-IL"/>
        </w:rPr>
        <w:t xml:space="preserve"> </w:t>
      </w:r>
    </w:p>
    <w:p w14:paraId="08A5DCCD" w14:textId="5E145746" w:rsidR="004E40BA" w:rsidRDefault="004E40BA" w:rsidP="004E40BA">
      <w:pPr>
        <w:rPr>
          <w:rtl/>
          <w:lang w:eastAsia="he-IL"/>
        </w:rPr>
      </w:pPr>
      <w:bookmarkStart w:id="2789" w:name="_ETM_Q1_4821730"/>
      <w:bookmarkStart w:id="2790" w:name="_ETM_Q1_4821814"/>
      <w:bookmarkStart w:id="2791" w:name="_ETM_Q1_4819933"/>
      <w:bookmarkEnd w:id="2789"/>
      <w:bookmarkEnd w:id="2790"/>
      <w:bookmarkEnd w:id="2791"/>
    </w:p>
    <w:p w14:paraId="4D64F81D" w14:textId="3321E839" w:rsidR="004E40BA" w:rsidRDefault="004E40BA" w:rsidP="004E40BA">
      <w:pPr>
        <w:pStyle w:val="af6"/>
        <w:keepNext/>
        <w:rPr>
          <w:rtl/>
        </w:rPr>
      </w:pPr>
      <w:bookmarkStart w:id="2792" w:name="ET_yor_6156_134"/>
      <w:r w:rsidRPr="004E40B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E40BA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4EF0E573" w14:textId="0A9F469F" w:rsidR="004E40BA" w:rsidRDefault="004E40BA" w:rsidP="004E40BA">
      <w:pPr>
        <w:pStyle w:val="KeepWithNext"/>
        <w:rPr>
          <w:rtl/>
          <w:lang w:eastAsia="he-IL"/>
        </w:rPr>
      </w:pPr>
    </w:p>
    <w:p w14:paraId="1B64ED13" w14:textId="0BB7A853" w:rsidR="004E40BA" w:rsidRDefault="004E40BA" w:rsidP="004E40BA">
      <w:pPr>
        <w:rPr>
          <w:rtl/>
          <w:lang w:eastAsia="he-IL"/>
        </w:rPr>
      </w:pPr>
      <w:bookmarkStart w:id="2793" w:name="_ETM_Q1_4820465"/>
      <w:bookmarkStart w:id="2794" w:name="_ETM_Q1_4820507"/>
      <w:bookmarkEnd w:id="2793"/>
      <w:bookmarkEnd w:id="2794"/>
      <w:r>
        <w:rPr>
          <w:rFonts w:hint="cs"/>
          <w:rtl/>
          <w:lang w:eastAsia="he-IL"/>
        </w:rPr>
        <w:t>נכון,</w:t>
      </w:r>
      <w:bookmarkStart w:id="2795" w:name="_ETM_Q1_4821166"/>
      <w:bookmarkEnd w:id="2795"/>
      <w:r>
        <w:rPr>
          <w:rFonts w:hint="cs"/>
          <w:rtl/>
          <w:lang w:eastAsia="he-IL"/>
        </w:rPr>
        <w:t xml:space="preserve"> אפילו בהינתן הסכמה. </w:t>
      </w:r>
    </w:p>
    <w:p w14:paraId="35D966C4" w14:textId="70483CD9" w:rsidR="004E40BA" w:rsidRDefault="004E40BA" w:rsidP="004E40BA">
      <w:pPr>
        <w:rPr>
          <w:rtl/>
          <w:lang w:eastAsia="he-IL"/>
        </w:rPr>
      </w:pPr>
      <w:bookmarkStart w:id="2796" w:name="_ETM_Q1_4823822"/>
      <w:bookmarkStart w:id="2797" w:name="_ETM_Q1_4823900"/>
      <w:bookmarkStart w:id="2798" w:name="_ETM_Q1_4824621"/>
      <w:bookmarkEnd w:id="2796"/>
      <w:bookmarkEnd w:id="2797"/>
      <w:bookmarkEnd w:id="2798"/>
    </w:p>
    <w:p w14:paraId="1E535442" w14:textId="60F772F3" w:rsidR="004E40BA" w:rsidRDefault="004E40BA" w:rsidP="004E40BA">
      <w:pPr>
        <w:pStyle w:val="a4"/>
        <w:keepNext/>
        <w:rPr>
          <w:rtl/>
        </w:rPr>
      </w:pPr>
      <w:bookmarkStart w:id="2799" w:name="ET_speaker_6157_135"/>
      <w:r w:rsidRPr="004E40B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E40BA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64DBE26A" w14:textId="6289F896" w:rsidR="004E40BA" w:rsidRDefault="004E40BA" w:rsidP="004E40BA">
      <w:pPr>
        <w:pStyle w:val="KeepWithNext"/>
        <w:rPr>
          <w:rtl/>
          <w:lang w:eastAsia="he-IL"/>
        </w:rPr>
      </w:pPr>
    </w:p>
    <w:p w14:paraId="62128AE6" w14:textId="1715B970" w:rsidR="004E40BA" w:rsidRDefault="004E40BA" w:rsidP="004E40BA">
      <w:pPr>
        <w:rPr>
          <w:rtl/>
          <w:lang w:eastAsia="he-IL"/>
        </w:rPr>
      </w:pPr>
      <w:bookmarkStart w:id="2800" w:name="_ETM_Q1_4825148"/>
      <w:bookmarkStart w:id="2801" w:name="_ETM_Q1_4825186"/>
      <w:bookmarkStart w:id="2802" w:name="_ETM_Q1_4822208"/>
      <w:bookmarkEnd w:id="2800"/>
      <w:bookmarkEnd w:id="2801"/>
      <w:bookmarkEnd w:id="2802"/>
      <w:r>
        <w:rPr>
          <w:rFonts w:hint="cs"/>
          <w:rtl/>
          <w:lang w:eastAsia="he-IL"/>
        </w:rPr>
        <w:t xml:space="preserve">אפילו בהינתן הסכמה, מהסיבות הטובות שלהם. עכשיו </w:t>
      </w:r>
      <w:bookmarkStart w:id="2803" w:name="_ETM_Q1_4827604"/>
      <w:bookmarkEnd w:id="2803"/>
      <w:r>
        <w:rPr>
          <w:rFonts w:hint="cs"/>
          <w:rtl/>
          <w:lang w:eastAsia="he-IL"/>
        </w:rPr>
        <w:t xml:space="preserve">אנחנו נמצאים </w:t>
      </w:r>
      <w:bookmarkStart w:id="2804" w:name="_ETM_Q1_4826516"/>
      <w:bookmarkEnd w:id="2804"/>
      <w:r>
        <w:rPr>
          <w:rFonts w:hint="cs"/>
          <w:rtl/>
          <w:lang w:eastAsia="he-IL"/>
        </w:rPr>
        <w:t xml:space="preserve">בסיטואציה של בזמן קורונה ובעצם ביטלנו את דרישת </w:t>
      </w:r>
      <w:bookmarkStart w:id="2805" w:name="_ETM_Q1_4832909"/>
      <w:bookmarkEnd w:id="2805"/>
      <w:r>
        <w:rPr>
          <w:rFonts w:hint="cs"/>
          <w:rtl/>
          <w:lang w:eastAsia="he-IL"/>
        </w:rPr>
        <w:t>ההסכמה ב</w:t>
      </w:r>
      <w:bookmarkStart w:id="2806" w:name="_ETM_Q1_4831916"/>
      <w:bookmarkEnd w:id="2806"/>
      <w:r>
        <w:rPr>
          <w:rFonts w:hint="cs"/>
          <w:rtl/>
          <w:lang w:eastAsia="he-IL"/>
        </w:rPr>
        <w:t xml:space="preserve">כלל. ואנחנו אומרים עדיין מזה לא תוכלו לרדת. </w:t>
      </w:r>
    </w:p>
    <w:p w14:paraId="10C6ED17" w14:textId="3A824FC4" w:rsidR="004E40BA" w:rsidRDefault="004E40BA" w:rsidP="004E40BA">
      <w:pPr>
        <w:rPr>
          <w:rtl/>
          <w:lang w:eastAsia="he-IL"/>
        </w:rPr>
      </w:pPr>
      <w:bookmarkStart w:id="2807" w:name="_ETM_Q1_4837094"/>
      <w:bookmarkStart w:id="2808" w:name="_ETM_Q1_4837181"/>
      <w:bookmarkStart w:id="2809" w:name="_ETM_Q1_4834893"/>
      <w:bookmarkEnd w:id="2807"/>
      <w:bookmarkEnd w:id="2808"/>
      <w:bookmarkEnd w:id="2809"/>
    </w:p>
    <w:p w14:paraId="343AE5D3" w14:textId="2CC937D4" w:rsidR="004E40BA" w:rsidRDefault="004E40BA" w:rsidP="004E40BA">
      <w:pPr>
        <w:pStyle w:val="af6"/>
        <w:keepNext/>
        <w:rPr>
          <w:rtl/>
        </w:rPr>
      </w:pPr>
      <w:bookmarkStart w:id="2810" w:name="ET_yor_6156_136"/>
      <w:r w:rsidRPr="004E40B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E40BA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2A7FD297" w14:textId="04BEB0EB" w:rsidR="004E40BA" w:rsidRDefault="004E40BA" w:rsidP="004E40BA">
      <w:pPr>
        <w:pStyle w:val="KeepWithNext"/>
        <w:rPr>
          <w:rtl/>
          <w:lang w:eastAsia="he-IL"/>
        </w:rPr>
      </w:pPr>
    </w:p>
    <w:p w14:paraId="2295D47B" w14:textId="56DF9188" w:rsidR="004E40BA" w:rsidRDefault="004E40BA" w:rsidP="004E40BA">
      <w:pPr>
        <w:rPr>
          <w:rtl/>
          <w:lang w:eastAsia="he-IL"/>
        </w:rPr>
      </w:pPr>
      <w:bookmarkStart w:id="2811" w:name="_ETM_Q1_4835415"/>
      <w:bookmarkStart w:id="2812" w:name="_ETM_Q1_4835454"/>
      <w:bookmarkEnd w:id="2811"/>
      <w:bookmarkEnd w:id="2812"/>
      <w:r>
        <w:rPr>
          <w:rFonts w:hint="cs"/>
          <w:rtl/>
          <w:lang w:eastAsia="he-IL"/>
        </w:rPr>
        <w:t>אלא</w:t>
      </w:r>
      <w:bookmarkStart w:id="2813" w:name="_ETM_Q1_4835869"/>
      <w:bookmarkEnd w:id="2813"/>
      <w:r>
        <w:rPr>
          <w:rFonts w:hint="cs"/>
          <w:rtl/>
          <w:lang w:eastAsia="he-IL"/>
        </w:rPr>
        <w:t xml:space="preserve"> במצב של הכרזה מלאה. </w:t>
      </w:r>
    </w:p>
    <w:p w14:paraId="3635BE0A" w14:textId="46C846BF" w:rsidR="004E40BA" w:rsidRDefault="004E40BA" w:rsidP="004E40BA">
      <w:pPr>
        <w:rPr>
          <w:rtl/>
          <w:lang w:eastAsia="he-IL"/>
        </w:rPr>
      </w:pPr>
      <w:bookmarkStart w:id="2814" w:name="_ETM_Q1_4838380"/>
      <w:bookmarkStart w:id="2815" w:name="_ETM_Q1_4838470"/>
      <w:bookmarkEnd w:id="2814"/>
      <w:bookmarkEnd w:id="2815"/>
    </w:p>
    <w:p w14:paraId="0C4EE14F" w14:textId="58F2C94D" w:rsidR="004E40BA" w:rsidRDefault="004E40BA" w:rsidP="004E40BA">
      <w:pPr>
        <w:pStyle w:val="a4"/>
        <w:keepNext/>
        <w:rPr>
          <w:rtl/>
        </w:rPr>
      </w:pPr>
      <w:bookmarkStart w:id="2816" w:name="ET_speaker_6157_137"/>
      <w:r w:rsidRPr="004E40B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E40BA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14:paraId="36B5818A" w14:textId="6C374F77" w:rsidR="004E40BA" w:rsidRDefault="004E40BA" w:rsidP="004E40BA">
      <w:pPr>
        <w:pStyle w:val="KeepWithNext"/>
        <w:rPr>
          <w:rtl/>
          <w:lang w:eastAsia="he-IL"/>
        </w:rPr>
      </w:pPr>
    </w:p>
    <w:p w14:paraId="20F07B3F" w14:textId="1F1BDC5F" w:rsidR="004E40BA" w:rsidRDefault="004E40BA" w:rsidP="004E40BA">
      <w:pPr>
        <w:rPr>
          <w:rtl/>
          <w:lang w:eastAsia="he-IL"/>
        </w:rPr>
      </w:pPr>
      <w:bookmarkStart w:id="2817" w:name="_ETM_Q1_4839910"/>
      <w:bookmarkStart w:id="2818" w:name="_ETM_Q1_4839946"/>
      <w:bookmarkEnd w:id="2817"/>
      <w:bookmarkEnd w:id="2818"/>
      <w:r>
        <w:rPr>
          <w:rFonts w:hint="cs"/>
          <w:rtl/>
          <w:lang w:eastAsia="he-IL"/>
        </w:rPr>
        <w:t>אל</w:t>
      </w:r>
      <w:bookmarkStart w:id="2819" w:name="_ETM_Q1_4837191"/>
      <w:bookmarkEnd w:id="2819"/>
      <w:r>
        <w:rPr>
          <w:rFonts w:hint="cs"/>
          <w:rtl/>
          <w:lang w:eastAsia="he-IL"/>
        </w:rPr>
        <w:t>א במצב של הכרזה מלאה.</w:t>
      </w:r>
      <w:bookmarkStart w:id="2820" w:name="_ETM_Q1_4841551"/>
      <w:bookmarkEnd w:id="2820"/>
      <w:r>
        <w:rPr>
          <w:rFonts w:hint="cs"/>
          <w:rtl/>
          <w:lang w:eastAsia="he-IL"/>
        </w:rPr>
        <w:t xml:space="preserve"> אני רק שו</w:t>
      </w:r>
      <w:bookmarkStart w:id="2821" w:name="_ETM_Q1_4840079"/>
      <w:bookmarkEnd w:id="2821"/>
      <w:r>
        <w:rPr>
          <w:rFonts w:hint="cs"/>
          <w:rtl/>
          <w:lang w:eastAsia="he-IL"/>
        </w:rPr>
        <w:t>אל, עכשיו מהצד השני, דווקא לטובת העצמת הא</w:t>
      </w:r>
      <w:bookmarkStart w:id="2822" w:name="_ETM_Q1_4842816"/>
      <w:bookmarkEnd w:id="2822"/>
      <w:r>
        <w:rPr>
          <w:rFonts w:hint="cs"/>
          <w:rtl/>
          <w:lang w:eastAsia="he-IL"/>
        </w:rPr>
        <w:t xml:space="preserve">וטונומיה </w:t>
      </w:r>
      <w:bookmarkStart w:id="2823" w:name="_ETM_Q1_4844397"/>
      <w:bookmarkEnd w:id="2823"/>
      <w:r>
        <w:rPr>
          <w:rFonts w:hint="cs"/>
          <w:rtl/>
          <w:lang w:eastAsia="he-IL"/>
        </w:rPr>
        <w:t xml:space="preserve">של הפרט. יכול להיות עציר או אסיר, עציר בהקשר הזה, </w:t>
      </w:r>
      <w:bookmarkStart w:id="2824" w:name="_ETM_Q1_4850767"/>
      <w:bookmarkEnd w:id="2824"/>
      <w:r>
        <w:rPr>
          <w:rFonts w:hint="cs"/>
          <w:rtl/>
          <w:lang w:eastAsia="he-IL"/>
        </w:rPr>
        <w:t>שחושש לבריאותו בתקופת קורונה. האם אנחנו יכול</w:t>
      </w:r>
      <w:bookmarkStart w:id="2825" w:name="_ETM_Q1_4852573"/>
      <w:bookmarkEnd w:id="2825"/>
      <w:r>
        <w:rPr>
          <w:rFonts w:hint="cs"/>
          <w:rtl/>
          <w:lang w:eastAsia="he-IL"/>
        </w:rPr>
        <w:t xml:space="preserve">ים להוסיף איזה </w:t>
      </w:r>
      <w:bookmarkStart w:id="2826" w:name="_ETM_Q1_4854529"/>
      <w:bookmarkEnd w:id="2826"/>
      <w:r>
        <w:rPr>
          <w:rFonts w:hint="cs"/>
          <w:rtl/>
          <w:lang w:eastAsia="he-IL"/>
        </w:rPr>
        <w:t>שהוא שלב שבהסכמתו כן אפשרי, בתקופת קורונה. שוב, כדי ל</w:t>
      </w:r>
      <w:bookmarkStart w:id="2827" w:name="_ETM_Q1_4859480"/>
      <w:bookmarkEnd w:id="2827"/>
      <w:r>
        <w:rPr>
          <w:rFonts w:hint="cs"/>
          <w:rtl/>
          <w:lang w:eastAsia="he-IL"/>
        </w:rPr>
        <w:t>ייצר</w:t>
      </w:r>
      <w:bookmarkStart w:id="2828" w:name="_ETM_Q1_4860077"/>
      <w:bookmarkEnd w:id="2828"/>
      <w:r>
        <w:rPr>
          <w:rFonts w:hint="cs"/>
          <w:rtl/>
          <w:lang w:eastAsia="he-IL"/>
        </w:rPr>
        <w:t xml:space="preserve"> שבן אדם אנחנו מכריחים אותו </w:t>
      </w:r>
      <w:bookmarkStart w:id="2829" w:name="_ETM_Q1_4861573"/>
      <w:bookmarkEnd w:id="2829"/>
      <w:r>
        <w:rPr>
          <w:rFonts w:hint="cs"/>
          <w:rtl/>
          <w:lang w:eastAsia="he-IL"/>
        </w:rPr>
        <w:t>בעצם לסכן את עצמו</w:t>
      </w:r>
      <w:bookmarkStart w:id="2830" w:name="_ETM_Q1_4864315"/>
      <w:bookmarkEnd w:id="2830"/>
      <w:r>
        <w:rPr>
          <w:rFonts w:hint="cs"/>
          <w:rtl/>
          <w:lang w:eastAsia="he-IL"/>
        </w:rPr>
        <w:t xml:space="preserve"> בקורונה, ל</w:t>
      </w:r>
      <w:bookmarkStart w:id="2831" w:name="_ETM_Q1_4863392"/>
      <w:bookmarkEnd w:id="2831"/>
      <w:r>
        <w:rPr>
          <w:rFonts w:hint="cs"/>
          <w:rtl/>
          <w:lang w:eastAsia="he-IL"/>
        </w:rPr>
        <w:t xml:space="preserve">מרות שהוא מסכים. </w:t>
      </w:r>
    </w:p>
    <w:p w14:paraId="1D237B8C" w14:textId="75477BC1" w:rsidR="004E40BA" w:rsidRDefault="004E40BA" w:rsidP="004E40BA">
      <w:pPr>
        <w:rPr>
          <w:rtl/>
          <w:lang w:eastAsia="he-IL"/>
        </w:rPr>
      </w:pPr>
      <w:bookmarkStart w:id="2832" w:name="_ETM_Q1_4865238"/>
      <w:bookmarkStart w:id="2833" w:name="_ETM_Q1_4865322"/>
      <w:bookmarkEnd w:id="2832"/>
      <w:bookmarkEnd w:id="2833"/>
    </w:p>
    <w:p w14:paraId="52638968" w14:textId="1EB5FA1D" w:rsidR="004E40BA" w:rsidRDefault="004E40BA" w:rsidP="004E40BA">
      <w:pPr>
        <w:pStyle w:val="af6"/>
        <w:keepNext/>
        <w:rPr>
          <w:rtl/>
        </w:rPr>
      </w:pPr>
      <w:bookmarkStart w:id="2834" w:name="ET_yor_6156_138"/>
      <w:r w:rsidRPr="004E40B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E40BA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48526D8C" w14:textId="1D4174BE" w:rsidR="004E40BA" w:rsidRDefault="004E40BA" w:rsidP="004E40BA">
      <w:pPr>
        <w:pStyle w:val="KeepWithNext"/>
        <w:rPr>
          <w:rtl/>
          <w:lang w:eastAsia="he-IL"/>
        </w:rPr>
      </w:pPr>
    </w:p>
    <w:p w14:paraId="7328718A" w14:textId="68210751" w:rsidR="004E40BA" w:rsidRDefault="004E40BA" w:rsidP="004E40BA">
      <w:pPr>
        <w:rPr>
          <w:rtl/>
          <w:lang w:eastAsia="he-IL"/>
        </w:rPr>
      </w:pPr>
      <w:bookmarkStart w:id="2835" w:name="_ETM_Q1_4866897"/>
      <w:bookmarkStart w:id="2836" w:name="_ETM_Q1_4866941"/>
      <w:bookmarkEnd w:id="2835"/>
      <w:bookmarkEnd w:id="2836"/>
      <w:r>
        <w:rPr>
          <w:rFonts w:hint="cs"/>
          <w:rtl/>
          <w:lang w:eastAsia="he-IL"/>
        </w:rPr>
        <w:t>שנייה, אז גב</w:t>
      </w:r>
      <w:bookmarkStart w:id="2837" w:name="_ETM_Q1_4865760"/>
      <w:bookmarkEnd w:id="2837"/>
      <w:r>
        <w:rPr>
          <w:rFonts w:hint="cs"/>
          <w:rtl/>
          <w:lang w:eastAsia="he-IL"/>
        </w:rPr>
        <w:t xml:space="preserve">רתי היועצת המשפטית. </w:t>
      </w:r>
      <w:bookmarkStart w:id="2838" w:name="_ETM_Q1_4868612"/>
      <w:bookmarkEnd w:id="2838"/>
      <w:r>
        <w:rPr>
          <w:rFonts w:hint="cs"/>
          <w:rtl/>
          <w:lang w:eastAsia="he-IL"/>
        </w:rPr>
        <w:t xml:space="preserve">הסעיף הזה, זה היה </w:t>
      </w:r>
      <w:bookmarkStart w:id="2839" w:name="_ETM_Q1_4870412"/>
      <w:bookmarkEnd w:id="2839"/>
      <w:r>
        <w:rPr>
          <w:rFonts w:hint="cs"/>
          <w:rtl/>
          <w:lang w:eastAsia="he-IL"/>
        </w:rPr>
        <w:t xml:space="preserve">למצב שאין הכרזה. הרי </w:t>
      </w:r>
      <w:bookmarkStart w:id="2840" w:name="_ETM_Q1_4875600"/>
      <w:bookmarkEnd w:id="2840"/>
      <w:r>
        <w:rPr>
          <w:rFonts w:hint="cs"/>
          <w:rtl/>
          <w:lang w:eastAsia="he-IL"/>
        </w:rPr>
        <w:t>הוספנו סעיף, לא?</w:t>
      </w:r>
    </w:p>
    <w:p w14:paraId="4ADDB6E9" w14:textId="36BEDAD7" w:rsidR="004E40BA" w:rsidRDefault="004E40BA" w:rsidP="004E40BA">
      <w:pPr>
        <w:rPr>
          <w:rtl/>
          <w:lang w:eastAsia="he-IL"/>
        </w:rPr>
      </w:pPr>
      <w:bookmarkStart w:id="2841" w:name="_ETM_Q1_4879760"/>
      <w:bookmarkStart w:id="2842" w:name="_ETM_Q1_4879854"/>
      <w:bookmarkStart w:id="2843" w:name="_ETM_Q1_4880736"/>
      <w:bookmarkStart w:id="2844" w:name="_ETM_Q1_4880824"/>
      <w:bookmarkEnd w:id="2841"/>
      <w:bookmarkEnd w:id="2842"/>
      <w:bookmarkEnd w:id="2843"/>
      <w:bookmarkEnd w:id="2844"/>
    </w:p>
    <w:p w14:paraId="52DE4DE9" w14:textId="78C9B919" w:rsidR="004E40BA" w:rsidRDefault="004E40BA" w:rsidP="004E40BA">
      <w:pPr>
        <w:pStyle w:val="af9"/>
        <w:keepNext/>
        <w:rPr>
          <w:rtl/>
          <w:lang w:eastAsia="he-IL"/>
        </w:rPr>
      </w:pPr>
      <w:bookmarkStart w:id="2845" w:name="ET_guest_נועה_ברודסקי_לוי_139"/>
      <w:r w:rsidRPr="004E4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4E40BA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5"/>
    </w:p>
    <w:p w14:paraId="01174D05" w14:textId="75F266AB" w:rsidR="004E40BA" w:rsidRDefault="004E40BA" w:rsidP="004E40BA">
      <w:pPr>
        <w:pStyle w:val="KeepWithNext"/>
        <w:rPr>
          <w:rtl/>
          <w:lang w:eastAsia="he-IL"/>
        </w:rPr>
      </w:pPr>
    </w:p>
    <w:p w14:paraId="6F59B49E" w14:textId="4AAC94F9" w:rsidR="004E40BA" w:rsidRDefault="004E40BA" w:rsidP="004E40BA">
      <w:pPr>
        <w:rPr>
          <w:rtl/>
          <w:lang w:eastAsia="he-IL"/>
        </w:rPr>
      </w:pPr>
      <w:bookmarkStart w:id="2846" w:name="_ETM_Q1_4879714"/>
      <w:bookmarkStart w:id="2847" w:name="_ETM_Q1_4877552"/>
      <w:bookmarkStart w:id="2848" w:name="_ETM_Q1_4882186"/>
      <w:bookmarkEnd w:id="2846"/>
      <w:bookmarkEnd w:id="2847"/>
      <w:bookmarkEnd w:id="2848"/>
      <w:r>
        <w:rPr>
          <w:rFonts w:hint="cs"/>
          <w:rtl/>
          <w:lang w:eastAsia="he-IL"/>
        </w:rPr>
        <w:t xml:space="preserve">בעצם </w:t>
      </w:r>
      <w:bookmarkStart w:id="2849" w:name="_ETM_Q1_4882174"/>
      <w:bookmarkEnd w:id="2849"/>
      <w:r>
        <w:rPr>
          <w:rFonts w:hint="cs"/>
          <w:rtl/>
          <w:lang w:eastAsia="he-IL"/>
        </w:rPr>
        <w:t>ההסדר</w:t>
      </w:r>
      <w:bookmarkStart w:id="2850" w:name="_ETM_Q1_4883208"/>
      <w:bookmarkEnd w:id="2850"/>
      <w:r>
        <w:rPr>
          <w:rFonts w:hint="cs"/>
          <w:rtl/>
          <w:lang w:eastAsia="he-IL"/>
        </w:rPr>
        <w:t xml:space="preserve"> שמוצע כרגע אומר שבמצב שאין הכרזה</w:t>
      </w:r>
      <w:bookmarkStart w:id="2851" w:name="_ETM_Q1_4880408"/>
      <w:bookmarkEnd w:id="2851"/>
      <w:r>
        <w:rPr>
          <w:rFonts w:hint="cs"/>
          <w:rtl/>
          <w:lang w:eastAsia="he-IL"/>
        </w:rPr>
        <w:t xml:space="preserve"> </w:t>
      </w:r>
      <w:bookmarkStart w:id="2852" w:name="_ETM_Q1_4884651"/>
      <w:bookmarkStart w:id="2853" w:name="_ETM_Q1_4882263"/>
      <w:bookmarkEnd w:id="2852"/>
      <w:bookmarkEnd w:id="2853"/>
      <w:r>
        <w:rPr>
          <w:rFonts w:hint="cs"/>
          <w:rtl/>
          <w:lang w:eastAsia="he-IL"/>
        </w:rPr>
        <w:t>אנחנו בכלל הולכים ל</w:t>
      </w:r>
      <w:bookmarkStart w:id="2854" w:name="_ETM_Q1_4885426"/>
      <w:bookmarkStart w:id="2855" w:name="_ETM_Q1_4885838"/>
      <w:bookmarkEnd w:id="2854"/>
      <w:bookmarkEnd w:id="2855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V.C</w:t>
      </w:r>
      <w:r>
        <w:rPr>
          <w:rFonts w:hint="cs"/>
          <w:rtl/>
          <w:lang w:eastAsia="he-IL"/>
        </w:rPr>
        <w:t xml:space="preserve"> </w:t>
      </w:r>
      <w:bookmarkStart w:id="2856" w:name="_ETM_Q1_4887163"/>
      <w:bookmarkEnd w:id="2856"/>
      <w:r>
        <w:rPr>
          <w:rFonts w:hint="cs"/>
          <w:rtl/>
          <w:lang w:eastAsia="he-IL"/>
        </w:rPr>
        <w:t>בהסדרים. זאת אומרת לפי</w:t>
      </w:r>
      <w:bookmarkStart w:id="2857" w:name="_ETM_Q1_4887731"/>
      <w:bookmarkEnd w:id="2857"/>
      <w:r>
        <w:rPr>
          <w:rFonts w:hint="cs"/>
          <w:rtl/>
          <w:lang w:eastAsia="he-IL"/>
        </w:rPr>
        <w:t xml:space="preserve">ילוט הקיים שם. </w:t>
      </w:r>
      <w:bookmarkStart w:id="2858" w:name="_ETM_Q1_4889776"/>
      <w:bookmarkStart w:id="2859" w:name="_ETM_Q1_4890010"/>
      <w:bookmarkEnd w:id="2858"/>
      <w:bookmarkEnd w:id="2859"/>
    </w:p>
    <w:p w14:paraId="54C1C351" w14:textId="286EDB29" w:rsidR="004E40BA" w:rsidRDefault="004E40BA" w:rsidP="004E40BA">
      <w:pPr>
        <w:rPr>
          <w:rtl/>
          <w:lang w:eastAsia="he-IL"/>
        </w:rPr>
      </w:pPr>
      <w:bookmarkStart w:id="2860" w:name="_ETM_Q1_4890106"/>
      <w:bookmarkStart w:id="2861" w:name="_ETM_Q1_4890907"/>
      <w:bookmarkEnd w:id="2860"/>
      <w:bookmarkEnd w:id="2861"/>
    </w:p>
    <w:p w14:paraId="3FDA7A7A" w14:textId="35FD3799" w:rsidR="004E40BA" w:rsidRDefault="004E40BA" w:rsidP="004E40BA">
      <w:pPr>
        <w:pStyle w:val="a4"/>
        <w:keepNext/>
        <w:rPr>
          <w:rtl/>
        </w:rPr>
      </w:pPr>
      <w:bookmarkStart w:id="2862" w:name="ET_speaker_6157_140"/>
      <w:r w:rsidRPr="004E40B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E40BA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6068E34A" w14:textId="32E4865E" w:rsidR="004E40BA" w:rsidRDefault="004E40BA" w:rsidP="004E40BA">
      <w:pPr>
        <w:pStyle w:val="KeepWithNext"/>
        <w:rPr>
          <w:rtl/>
          <w:lang w:eastAsia="he-IL"/>
        </w:rPr>
      </w:pPr>
    </w:p>
    <w:p w14:paraId="0403A0FD" w14:textId="690B4F5F" w:rsidR="004E40BA" w:rsidRDefault="004E40BA" w:rsidP="004E40BA">
      <w:pPr>
        <w:rPr>
          <w:rtl/>
          <w:lang w:eastAsia="he-IL"/>
        </w:rPr>
      </w:pPr>
      <w:bookmarkStart w:id="2863" w:name="_ETM_Q1_4891551"/>
      <w:bookmarkEnd w:id="2863"/>
      <w:r>
        <w:rPr>
          <w:rFonts w:hint="cs"/>
          <w:rtl/>
          <w:lang w:eastAsia="he-IL"/>
        </w:rPr>
        <w:t>ל</w:t>
      </w:r>
      <w:bookmarkStart w:id="2864" w:name="_ETM_Q1_4891616"/>
      <w:bookmarkEnd w:id="2864"/>
      <w:r>
        <w:rPr>
          <w:rFonts w:hint="cs"/>
          <w:rtl/>
          <w:lang w:eastAsia="he-IL"/>
        </w:rPr>
        <w:t>א, אני לא</w:t>
      </w:r>
      <w:bookmarkStart w:id="2865" w:name="_ETM_Q1_4892812"/>
      <w:bookmarkStart w:id="2866" w:name="_ETM_Q1_4890236"/>
      <w:bookmarkEnd w:id="2865"/>
      <w:bookmarkEnd w:id="2866"/>
      <w:r>
        <w:rPr>
          <w:rFonts w:hint="cs"/>
          <w:rtl/>
          <w:lang w:eastAsia="he-IL"/>
        </w:rPr>
        <w:t xml:space="preserve"> מדבר כרגע על הפיילוט החדש. </w:t>
      </w:r>
    </w:p>
    <w:p w14:paraId="6D27F8E6" w14:textId="31848B7D" w:rsidR="004E40BA" w:rsidRDefault="004E40BA" w:rsidP="004E40BA">
      <w:pPr>
        <w:rPr>
          <w:rtl/>
          <w:lang w:eastAsia="he-IL"/>
        </w:rPr>
      </w:pPr>
      <w:bookmarkStart w:id="2867" w:name="_ETM_Q1_4894578"/>
      <w:bookmarkStart w:id="2868" w:name="_ETM_Q1_4894658"/>
      <w:bookmarkStart w:id="2869" w:name="_ETM_Q1_4891676"/>
      <w:bookmarkStart w:id="2870" w:name="_ETM_Q1_4892443"/>
      <w:bookmarkEnd w:id="2867"/>
      <w:bookmarkEnd w:id="2868"/>
      <w:bookmarkEnd w:id="2869"/>
      <w:bookmarkEnd w:id="2870"/>
    </w:p>
    <w:p w14:paraId="44E7FEAB" w14:textId="2293579E" w:rsidR="004E40BA" w:rsidRDefault="004E40BA" w:rsidP="004E40BA">
      <w:pPr>
        <w:pStyle w:val="af9"/>
        <w:keepNext/>
        <w:rPr>
          <w:rtl/>
          <w:lang w:eastAsia="he-IL"/>
        </w:rPr>
      </w:pPr>
      <w:bookmarkStart w:id="2871" w:name="ET_guest_נועה_ברודסקי_לוי_141"/>
      <w:r w:rsidRPr="004E4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4E40BA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1"/>
    </w:p>
    <w:p w14:paraId="20DD56A8" w14:textId="66523176" w:rsidR="004E40BA" w:rsidRDefault="004E40BA" w:rsidP="004E40BA">
      <w:pPr>
        <w:pStyle w:val="KeepWithNext"/>
        <w:rPr>
          <w:rtl/>
          <w:lang w:eastAsia="he-IL"/>
        </w:rPr>
      </w:pPr>
    </w:p>
    <w:p w14:paraId="7A40722D" w14:textId="528556AF" w:rsidR="004E40BA" w:rsidRDefault="004E40BA" w:rsidP="004E40BA">
      <w:pPr>
        <w:rPr>
          <w:rtl/>
          <w:lang w:eastAsia="he-IL"/>
        </w:rPr>
      </w:pPr>
      <w:bookmarkStart w:id="2872" w:name="_ETM_Q1_4893072"/>
      <w:bookmarkEnd w:id="2872"/>
      <w:r>
        <w:rPr>
          <w:rFonts w:hint="cs"/>
          <w:rtl/>
          <w:lang w:eastAsia="he-IL"/>
        </w:rPr>
        <w:t>ע</w:t>
      </w:r>
      <w:bookmarkStart w:id="2873" w:name="_ETM_Q1_4893129"/>
      <w:bookmarkEnd w:id="2873"/>
      <w:r>
        <w:rPr>
          <w:rFonts w:hint="cs"/>
          <w:rtl/>
          <w:lang w:eastAsia="he-IL"/>
        </w:rPr>
        <w:t xml:space="preserve">כשיו, במצב של הכרזה </w:t>
      </w:r>
      <w:bookmarkStart w:id="2874" w:name="_ETM_Q1_4895451"/>
      <w:bookmarkEnd w:id="2874"/>
      <w:r>
        <w:rPr>
          <w:rFonts w:hint="cs"/>
          <w:rtl/>
          <w:lang w:eastAsia="he-IL"/>
        </w:rPr>
        <w:t>חלקי</w:t>
      </w:r>
      <w:bookmarkStart w:id="2875" w:name="_ETM_Q1_4893187"/>
      <w:bookmarkEnd w:id="2875"/>
      <w:r>
        <w:rPr>
          <w:rFonts w:hint="cs"/>
          <w:rtl/>
          <w:lang w:eastAsia="he-IL"/>
        </w:rPr>
        <w:t xml:space="preserve">ת, מה שמוצע כרגע זה להוסיף דיון אחד מהותי. </w:t>
      </w:r>
    </w:p>
    <w:p w14:paraId="37182196" w14:textId="33CD4ABD" w:rsidR="004E40BA" w:rsidRDefault="004E40BA" w:rsidP="004E40BA">
      <w:pPr>
        <w:rPr>
          <w:rtl/>
          <w:lang w:eastAsia="he-IL"/>
        </w:rPr>
      </w:pPr>
      <w:bookmarkStart w:id="2876" w:name="_ETM_Q1_4899256"/>
      <w:bookmarkStart w:id="2877" w:name="_ETM_Q1_4899338"/>
      <w:bookmarkStart w:id="2878" w:name="_ETM_Q1_4900344"/>
      <w:bookmarkEnd w:id="2876"/>
      <w:bookmarkEnd w:id="2877"/>
      <w:bookmarkEnd w:id="2878"/>
    </w:p>
    <w:p w14:paraId="65B906EE" w14:textId="385DDAB2" w:rsidR="004E40BA" w:rsidRDefault="004E40BA" w:rsidP="004E40BA">
      <w:pPr>
        <w:pStyle w:val="a4"/>
        <w:keepNext/>
        <w:rPr>
          <w:rtl/>
        </w:rPr>
      </w:pPr>
      <w:bookmarkStart w:id="2879" w:name="ET_speaker_6157_142"/>
      <w:r w:rsidRPr="004E40B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E40BA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13E19D1C" w14:textId="5154E98D" w:rsidR="004E40BA" w:rsidRDefault="004E40BA" w:rsidP="004E40BA">
      <w:pPr>
        <w:pStyle w:val="KeepWithNext"/>
        <w:rPr>
          <w:rtl/>
          <w:lang w:eastAsia="he-IL"/>
        </w:rPr>
      </w:pPr>
    </w:p>
    <w:p w14:paraId="4190B0C5" w14:textId="3F8E0458" w:rsidR="004E40BA" w:rsidRDefault="004E40BA" w:rsidP="004E40BA">
      <w:pPr>
        <w:rPr>
          <w:rtl/>
          <w:lang w:eastAsia="he-IL"/>
        </w:rPr>
      </w:pPr>
      <w:bookmarkStart w:id="2880" w:name="_ETM_Q1_4900985"/>
      <w:bookmarkEnd w:id="2880"/>
      <w:r>
        <w:rPr>
          <w:rFonts w:hint="cs"/>
          <w:rtl/>
          <w:lang w:eastAsia="he-IL"/>
        </w:rPr>
        <w:t>ל</w:t>
      </w:r>
      <w:bookmarkStart w:id="2881" w:name="_ETM_Q1_4901042"/>
      <w:bookmarkEnd w:id="2881"/>
      <w:r>
        <w:rPr>
          <w:rFonts w:hint="cs"/>
          <w:rtl/>
          <w:lang w:eastAsia="he-IL"/>
        </w:rPr>
        <w:t>א,</w:t>
      </w:r>
      <w:bookmarkStart w:id="2882" w:name="_ETM_Q1_4901208"/>
      <w:bookmarkEnd w:id="2882"/>
      <w:r>
        <w:rPr>
          <w:rFonts w:hint="cs"/>
          <w:rtl/>
          <w:lang w:eastAsia="he-IL"/>
        </w:rPr>
        <w:t xml:space="preserve"> א</w:t>
      </w:r>
      <w:bookmarkStart w:id="2883" w:name="_ETM_Q1_4898441"/>
      <w:bookmarkEnd w:id="2883"/>
      <w:r>
        <w:rPr>
          <w:rFonts w:hint="cs"/>
          <w:rtl/>
          <w:lang w:eastAsia="he-IL"/>
        </w:rPr>
        <w:t xml:space="preserve">ני </w:t>
      </w:r>
      <w:bookmarkStart w:id="2884" w:name="_ETM_Q1_4897192"/>
      <w:bookmarkEnd w:id="2884"/>
      <w:r>
        <w:rPr>
          <w:rFonts w:hint="cs"/>
          <w:rtl/>
          <w:lang w:eastAsia="he-IL"/>
        </w:rPr>
        <w:t xml:space="preserve">שואל שאלה אחרת. כשהארכנו את תוקף החוק לפני </w:t>
      </w:r>
      <w:bookmarkStart w:id="2885" w:name="_ETM_Q1_4905647"/>
      <w:bookmarkEnd w:id="2885"/>
      <w:r>
        <w:rPr>
          <w:rFonts w:hint="cs"/>
          <w:rtl/>
          <w:lang w:eastAsia="he-IL"/>
        </w:rPr>
        <w:t>כמה חודשים</w:t>
      </w:r>
      <w:bookmarkStart w:id="2886" w:name="_ETM_Q1_4903631"/>
      <w:bookmarkEnd w:id="2886"/>
      <w:r>
        <w:rPr>
          <w:rFonts w:hint="cs"/>
          <w:rtl/>
          <w:lang w:eastAsia="he-IL"/>
        </w:rPr>
        <w:t xml:space="preserve"> הוספנו שם איזה שהוא סעיף, אם זי</w:t>
      </w:r>
      <w:bookmarkStart w:id="2887" w:name="_ETM_Q1_4904795"/>
      <w:bookmarkEnd w:id="2887"/>
      <w:r>
        <w:rPr>
          <w:rFonts w:hint="cs"/>
          <w:rtl/>
          <w:lang w:eastAsia="he-IL"/>
        </w:rPr>
        <w:t xml:space="preserve">כרוני אינו </w:t>
      </w:r>
      <w:bookmarkStart w:id="2888" w:name="_ETM_Q1_4906520"/>
      <w:bookmarkEnd w:id="2888"/>
      <w:r>
        <w:rPr>
          <w:rFonts w:hint="cs"/>
          <w:rtl/>
          <w:lang w:eastAsia="he-IL"/>
        </w:rPr>
        <w:t>מטעה אותי, של בקשה של האסיר. מה הסע</w:t>
      </w:r>
      <w:bookmarkStart w:id="2889" w:name="_ETM_Q1_4909863"/>
      <w:bookmarkEnd w:id="2889"/>
      <w:r>
        <w:rPr>
          <w:rFonts w:hint="cs"/>
          <w:rtl/>
          <w:lang w:eastAsia="he-IL"/>
        </w:rPr>
        <w:t>יף הזה</w:t>
      </w:r>
      <w:bookmarkStart w:id="2890" w:name="_ETM_Q1_4911490"/>
      <w:bookmarkEnd w:id="2890"/>
      <w:r>
        <w:rPr>
          <w:rFonts w:hint="cs"/>
          <w:rtl/>
          <w:lang w:eastAsia="he-IL"/>
        </w:rPr>
        <w:t xml:space="preserve"> הסדיר?</w:t>
      </w:r>
    </w:p>
    <w:p w14:paraId="5CF9875C" w14:textId="48A31414" w:rsidR="004E40BA" w:rsidRDefault="004E40BA" w:rsidP="004E40BA">
      <w:pPr>
        <w:rPr>
          <w:rtl/>
          <w:lang w:eastAsia="he-IL"/>
        </w:rPr>
      </w:pPr>
      <w:bookmarkStart w:id="2891" w:name="_ETM_Q1_4912721"/>
      <w:bookmarkStart w:id="2892" w:name="_ETM_Q1_4912816"/>
      <w:bookmarkStart w:id="2893" w:name="_ETM_Q1_4913069"/>
      <w:bookmarkEnd w:id="2891"/>
      <w:bookmarkEnd w:id="2892"/>
      <w:bookmarkEnd w:id="2893"/>
    </w:p>
    <w:p w14:paraId="334614F0" w14:textId="08133DC3" w:rsidR="004E40BA" w:rsidRDefault="004E40BA" w:rsidP="004E40BA">
      <w:pPr>
        <w:pStyle w:val="af9"/>
        <w:keepNext/>
        <w:rPr>
          <w:rtl/>
          <w:lang w:eastAsia="he-IL"/>
        </w:rPr>
      </w:pPr>
      <w:bookmarkStart w:id="2894" w:name="ET_guest_נועה_ברודסקי_לוי_143"/>
      <w:r w:rsidRPr="004E4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4E40BA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4"/>
    </w:p>
    <w:p w14:paraId="38B731C7" w14:textId="66FD7C0D" w:rsidR="004E40BA" w:rsidRDefault="004E40BA" w:rsidP="004E40BA">
      <w:pPr>
        <w:pStyle w:val="KeepWithNext"/>
        <w:rPr>
          <w:rtl/>
          <w:lang w:eastAsia="he-IL"/>
        </w:rPr>
      </w:pPr>
    </w:p>
    <w:p w14:paraId="258CF9FB" w14:textId="2E0F3F09" w:rsidR="004E40BA" w:rsidRDefault="004E40BA" w:rsidP="004E40BA">
      <w:pPr>
        <w:rPr>
          <w:rtl/>
          <w:lang w:eastAsia="he-IL"/>
        </w:rPr>
      </w:pPr>
      <w:bookmarkStart w:id="2895" w:name="_ETM_Q1_4913694"/>
      <w:bookmarkStart w:id="2896" w:name="_ETM_Q1_4913740"/>
      <w:bookmarkStart w:id="2897" w:name="_ETM_Q1_4911246"/>
      <w:bookmarkEnd w:id="2895"/>
      <w:bookmarkEnd w:id="2896"/>
      <w:bookmarkEnd w:id="2897"/>
      <w:r>
        <w:rPr>
          <w:rFonts w:hint="cs"/>
          <w:rtl/>
          <w:lang w:eastAsia="he-IL"/>
        </w:rPr>
        <w:t>רק שנייה, זה בסעיף 19. דקה אחת.</w:t>
      </w:r>
      <w:bookmarkStart w:id="2898" w:name="_ETM_Q1_4917676"/>
      <w:bookmarkEnd w:id="2898"/>
      <w:r>
        <w:rPr>
          <w:rFonts w:hint="cs"/>
          <w:rtl/>
          <w:lang w:eastAsia="he-IL"/>
        </w:rPr>
        <w:t xml:space="preserve"> הסעיף שם קבע גם את הנושא שדיו</w:t>
      </w:r>
      <w:bookmarkStart w:id="2899" w:name="_ETM_Q1_4917940"/>
      <w:bookmarkEnd w:id="2899"/>
      <w:r>
        <w:rPr>
          <w:rFonts w:hint="cs"/>
          <w:rtl/>
          <w:lang w:eastAsia="he-IL"/>
        </w:rPr>
        <w:t>ן ראשון במעצר ימים</w:t>
      </w:r>
      <w:bookmarkStart w:id="2900" w:name="_ETM_Q1_4920707"/>
      <w:bookmarkEnd w:id="2900"/>
      <w:r>
        <w:rPr>
          <w:rFonts w:hint="cs"/>
          <w:rtl/>
          <w:lang w:eastAsia="he-IL"/>
        </w:rPr>
        <w:t xml:space="preserve"> גם לא יכול להיות. </w:t>
      </w:r>
      <w:bookmarkStart w:id="2901" w:name="_ETM_Q1_4924707"/>
      <w:bookmarkEnd w:id="2901"/>
    </w:p>
    <w:p w14:paraId="1DA22073" w14:textId="6FC3AC66" w:rsidR="00D07D7B" w:rsidRDefault="00D07D7B" w:rsidP="004E40BA">
      <w:pPr>
        <w:rPr>
          <w:rtl/>
          <w:lang w:eastAsia="he-IL"/>
        </w:rPr>
      </w:pPr>
      <w:bookmarkStart w:id="2902" w:name="_ETM_Q1_4925443"/>
      <w:bookmarkEnd w:id="2902"/>
    </w:p>
    <w:p w14:paraId="40B9AFFA" w14:textId="42797F56" w:rsidR="00D07D7B" w:rsidRDefault="00D07D7B" w:rsidP="00D07D7B">
      <w:pPr>
        <w:pStyle w:val="a4"/>
        <w:keepNext/>
        <w:rPr>
          <w:rtl/>
        </w:rPr>
      </w:pPr>
      <w:bookmarkStart w:id="2903" w:name="ET_speaker_6157_144"/>
      <w:r w:rsidRPr="00D07D7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07D7B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4C352797" w14:textId="2E3CA7CB" w:rsidR="00D07D7B" w:rsidRDefault="00D07D7B" w:rsidP="00D07D7B">
      <w:pPr>
        <w:pStyle w:val="KeepWithNext"/>
        <w:rPr>
          <w:rtl/>
          <w:lang w:eastAsia="he-IL"/>
        </w:rPr>
      </w:pPr>
    </w:p>
    <w:p w14:paraId="67FDEBB6" w14:textId="68E64E8D" w:rsidR="00D07D7B" w:rsidRDefault="00D07D7B" w:rsidP="00D07D7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04" w:name="_ETM_Q1_4926090"/>
      <w:bookmarkStart w:id="2905" w:name="_ETM_Q1_4926126"/>
      <w:bookmarkEnd w:id="2904"/>
      <w:bookmarkEnd w:id="2905"/>
      <w:r>
        <w:rPr>
          <w:rFonts w:hint="cs"/>
          <w:rtl/>
          <w:lang w:eastAsia="he-IL"/>
        </w:rPr>
        <w:t>ו</w:t>
      </w:r>
      <w:bookmarkStart w:id="2906" w:name="_ETM_Q1_4923227"/>
      <w:bookmarkEnd w:id="2906"/>
      <w:r>
        <w:rPr>
          <w:rFonts w:hint="cs"/>
          <w:rtl/>
          <w:lang w:eastAsia="he-IL"/>
        </w:rPr>
        <w:t xml:space="preserve">א לא התייחס למצב שאין הכרזה </w:t>
      </w:r>
      <w:bookmarkStart w:id="2907" w:name="_ETM_Q1_4926427"/>
      <w:bookmarkEnd w:id="2907"/>
      <w:r>
        <w:rPr>
          <w:rFonts w:hint="cs"/>
          <w:rtl/>
          <w:lang w:eastAsia="he-IL"/>
        </w:rPr>
        <w:t>ועדיין יש הסכמה</w:t>
      </w:r>
      <w:bookmarkStart w:id="2908" w:name="_ETM_Q1_4925541"/>
      <w:bookmarkEnd w:id="2908"/>
      <w:r>
        <w:rPr>
          <w:rFonts w:hint="cs"/>
          <w:rtl/>
          <w:lang w:eastAsia="he-IL"/>
        </w:rPr>
        <w:t>?</w:t>
      </w:r>
      <w:bookmarkStart w:id="2909" w:name="_ETM_Q1_4926114"/>
      <w:bookmarkEnd w:id="2909"/>
    </w:p>
    <w:p w14:paraId="328C7C5E" w14:textId="528C008F" w:rsidR="00D07D7B" w:rsidRDefault="00D07D7B" w:rsidP="00D07D7B">
      <w:pPr>
        <w:rPr>
          <w:rtl/>
          <w:lang w:eastAsia="he-IL"/>
        </w:rPr>
      </w:pPr>
      <w:bookmarkStart w:id="2910" w:name="_ETM_Q1_4926354"/>
      <w:bookmarkStart w:id="2911" w:name="_ETM_Q1_4926447"/>
      <w:bookmarkStart w:id="2912" w:name="_ETM_Q1_4927871"/>
      <w:bookmarkEnd w:id="2910"/>
      <w:bookmarkEnd w:id="2911"/>
      <w:bookmarkEnd w:id="2912"/>
    </w:p>
    <w:p w14:paraId="5FFE42B1" w14:textId="6B1811DE" w:rsidR="00D07D7B" w:rsidRDefault="00D07D7B" w:rsidP="00D07D7B">
      <w:pPr>
        <w:pStyle w:val="af9"/>
        <w:keepNext/>
        <w:rPr>
          <w:rtl/>
          <w:lang w:eastAsia="he-IL"/>
        </w:rPr>
      </w:pPr>
      <w:bookmarkStart w:id="2913" w:name="ET_guest_נועה_ברודסקי_לוי_145"/>
      <w:r w:rsidRPr="00D07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D07D7B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"/>
    </w:p>
    <w:p w14:paraId="68B301FB" w14:textId="365FE1BC" w:rsidR="00D07D7B" w:rsidRDefault="00D07D7B" w:rsidP="00D07D7B">
      <w:pPr>
        <w:pStyle w:val="KeepWithNext"/>
        <w:rPr>
          <w:rtl/>
          <w:lang w:eastAsia="he-IL"/>
        </w:rPr>
      </w:pPr>
    </w:p>
    <w:p w14:paraId="1763C430" w14:textId="2C60F60E" w:rsidR="00D07D7B" w:rsidRDefault="00D07D7B" w:rsidP="00D07D7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14" w:name="_ETM_Q1_4928538"/>
      <w:bookmarkStart w:id="2915" w:name="_ETM_Q1_4928584"/>
      <w:bookmarkEnd w:id="2914"/>
      <w:bookmarkEnd w:id="2915"/>
      <w:r>
        <w:rPr>
          <w:rFonts w:hint="cs"/>
          <w:rtl/>
          <w:lang w:eastAsia="he-IL"/>
        </w:rPr>
        <w:t xml:space="preserve">א, לא, </w:t>
      </w:r>
      <w:bookmarkStart w:id="2916" w:name="_ETM_Q1_4927439"/>
      <w:bookmarkEnd w:id="2916"/>
      <w:r>
        <w:rPr>
          <w:rFonts w:hint="cs"/>
          <w:rtl/>
          <w:lang w:eastAsia="he-IL"/>
        </w:rPr>
        <w:t>שם כן, בהחלט. סעיף 1</w:t>
      </w:r>
      <w:bookmarkStart w:id="2917" w:name="_ETM_Q1_4930908"/>
      <w:bookmarkEnd w:id="2917"/>
      <w:r>
        <w:rPr>
          <w:rFonts w:hint="cs"/>
          <w:rtl/>
          <w:lang w:eastAsia="he-IL"/>
        </w:rPr>
        <w:t xml:space="preserve">9א </w:t>
      </w:r>
      <w:bookmarkStart w:id="2918" w:name="_ETM_Q1_4933040"/>
      <w:bookmarkEnd w:id="2918"/>
      <w:r>
        <w:rPr>
          <w:rFonts w:hint="cs"/>
          <w:rtl/>
          <w:lang w:eastAsia="he-IL"/>
        </w:rPr>
        <w:t>לחוק של ה-</w:t>
      </w:r>
      <w:r>
        <w:rPr>
          <w:rFonts w:hint="cs"/>
          <w:lang w:eastAsia="he-IL"/>
        </w:rPr>
        <w:t>V.C</w:t>
      </w:r>
      <w:r>
        <w:rPr>
          <w:rFonts w:hint="cs"/>
          <w:rtl/>
          <w:lang w:eastAsia="he-IL"/>
        </w:rPr>
        <w:t xml:space="preserve"> בקור</w:t>
      </w:r>
      <w:bookmarkStart w:id="2919" w:name="_ETM_Q1_4934958"/>
      <w:bookmarkEnd w:id="2919"/>
      <w:r>
        <w:rPr>
          <w:rFonts w:hint="cs"/>
          <w:rtl/>
          <w:lang w:eastAsia="he-IL"/>
        </w:rPr>
        <w:t>ונה, מה שתיקנו בפעם הקודמת בהחלט התייח</w:t>
      </w:r>
      <w:bookmarkStart w:id="2920" w:name="_ETM_Q1_4937332"/>
      <w:bookmarkEnd w:id="2920"/>
      <w:r>
        <w:rPr>
          <w:rFonts w:hint="cs"/>
          <w:rtl/>
          <w:lang w:eastAsia="he-IL"/>
        </w:rPr>
        <w:t>ס</w:t>
      </w:r>
      <w:bookmarkStart w:id="2921" w:name="_ETM_Q1_4937618"/>
      <w:bookmarkEnd w:id="2921"/>
      <w:r>
        <w:rPr>
          <w:rFonts w:hint="cs"/>
          <w:rtl/>
          <w:lang w:eastAsia="he-IL"/>
        </w:rPr>
        <w:t xml:space="preserve"> בעצם רק למצב של אין הכרזה. ובעצם זה מה שאנחנו</w:t>
      </w:r>
      <w:bookmarkStart w:id="2922" w:name="_ETM_Q1_4944547"/>
      <w:bookmarkEnd w:id="2922"/>
      <w:r>
        <w:rPr>
          <w:rFonts w:hint="cs"/>
          <w:rtl/>
          <w:lang w:eastAsia="he-IL"/>
        </w:rPr>
        <w:t xml:space="preserve"> מחליפים עכשיו בפיילוט של חוק הה</w:t>
      </w:r>
      <w:bookmarkStart w:id="2923" w:name="_ETM_Q1_4945939"/>
      <w:bookmarkEnd w:id="2923"/>
      <w:r>
        <w:rPr>
          <w:rFonts w:hint="cs"/>
          <w:rtl/>
          <w:lang w:eastAsia="he-IL"/>
        </w:rPr>
        <w:t xml:space="preserve">סדרים במצב של אין הכרזה. </w:t>
      </w:r>
      <w:bookmarkStart w:id="2924" w:name="_ETM_Q1_4948241"/>
      <w:bookmarkStart w:id="2925" w:name="_ETM_Q1_4952194"/>
      <w:bookmarkStart w:id="2926" w:name="_ETM_Q1_4949874"/>
      <w:bookmarkEnd w:id="2924"/>
      <w:bookmarkEnd w:id="2925"/>
      <w:bookmarkEnd w:id="2926"/>
      <w:r>
        <w:rPr>
          <w:rFonts w:hint="cs"/>
          <w:rtl/>
          <w:lang w:eastAsia="he-IL"/>
        </w:rPr>
        <w:t>1</w:t>
      </w:r>
      <w:bookmarkStart w:id="2927" w:name="_ETM_Q1_4950274"/>
      <w:bookmarkEnd w:id="2927"/>
      <w:r>
        <w:rPr>
          <w:rFonts w:hint="cs"/>
          <w:rtl/>
          <w:lang w:eastAsia="he-IL"/>
        </w:rPr>
        <w:t>9</w:t>
      </w:r>
      <w:bookmarkStart w:id="2928" w:name="_ETM_Q1_4949098"/>
      <w:bookmarkEnd w:id="2928"/>
      <w:r>
        <w:rPr>
          <w:rFonts w:hint="cs"/>
          <w:rtl/>
          <w:lang w:eastAsia="he-IL"/>
        </w:rPr>
        <w:t>א רבתי</w:t>
      </w:r>
      <w:bookmarkStart w:id="2929" w:name="_ETM_Q1_4951676"/>
      <w:bookmarkEnd w:id="2929"/>
      <w:r>
        <w:rPr>
          <w:rFonts w:hint="cs"/>
          <w:rtl/>
          <w:lang w:eastAsia="he-IL"/>
        </w:rPr>
        <w:t xml:space="preserve"> הוא הסעיף שהתייחס בעצם למצב שבו </w:t>
      </w:r>
      <w:bookmarkStart w:id="2930" w:name="_ETM_Q1_4955958"/>
      <w:bookmarkEnd w:id="2930"/>
      <w:r>
        <w:rPr>
          <w:rFonts w:hint="cs"/>
          <w:rtl/>
          <w:lang w:eastAsia="he-IL"/>
        </w:rPr>
        <w:t xml:space="preserve">אין הכרזה. זה הסעיף שמוצא כרגע למחוק. </w:t>
      </w:r>
      <w:bookmarkStart w:id="2931" w:name="_ETM_Q1_4962214"/>
      <w:bookmarkEnd w:id="2931"/>
    </w:p>
    <w:p w14:paraId="3760E7C9" w14:textId="1BA8E6B5" w:rsidR="00D07D7B" w:rsidRDefault="00D07D7B" w:rsidP="00D07D7B">
      <w:pPr>
        <w:rPr>
          <w:rtl/>
          <w:lang w:eastAsia="he-IL"/>
        </w:rPr>
      </w:pPr>
      <w:bookmarkStart w:id="2932" w:name="_ETM_Q1_4962314"/>
      <w:bookmarkStart w:id="2933" w:name="_ETM_Q1_4961397"/>
      <w:bookmarkStart w:id="2934" w:name="_ETM_Q1_4959129"/>
      <w:bookmarkEnd w:id="2932"/>
      <w:bookmarkEnd w:id="2933"/>
      <w:bookmarkEnd w:id="2934"/>
    </w:p>
    <w:p w14:paraId="39A77BAE" w14:textId="5F842C9A" w:rsidR="00D07D7B" w:rsidRDefault="00D07D7B" w:rsidP="00D07D7B">
      <w:pPr>
        <w:pStyle w:val="af9"/>
        <w:keepNext/>
        <w:rPr>
          <w:rtl/>
          <w:lang w:eastAsia="he-IL"/>
        </w:rPr>
      </w:pPr>
      <w:bookmarkStart w:id="2935" w:name="ET_guest_כינרת_צימרמן_146"/>
      <w:r w:rsidRPr="00D07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D07D7B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2DDDCCF4" w14:textId="310C7C4A" w:rsidR="00D07D7B" w:rsidRDefault="00D07D7B" w:rsidP="00D07D7B">
      <w:pPr>
        <w:pStyle w:val="KeepWithNext"/>
        <w:rPr>
          <w:rtl/>
          <w:lang w:eastAsia="he-IL"/>
        </w:rPr>
      </w:pPr>
    </w:p>
    <w:p w14:paraId="4708FFF2" w14:textId="189DA3E4" w:rsidR="00D07D7B" w:rsidRDefault="00D07D7B" w:rsidP="00D07D7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936" w:name="_ETM_Q1_4962165"/>
      <w:bookmarkStart w:id="2937" w:name="_ETM_Q1_4962212"/>
      <w:bookmarkEnd w:id="2936"/>
      <w:bookmarkEnd w:id="2937"/>
      <w:r>
        <w:rPr>
          <w:rFonts w:hint="cs"/>
          <w:rtl/>
          <w:lang w:eastAsia="he-IL"/>
        </w:rPr>
        <w:t xml:space="preserve"> בעצם אומר </w:t>
      </w:r>
      <w:bookmarkStart w:id="2938" w:name="_ETM_Q1_4963314"/>
      <w:bookmarkEnd w:id="2938"/>
      <w:r>
        <w:rPr>
          <w:rFonts w:hint="cs"/>
          <w:rtl/>
          <w:lang w:eastAsia="he-IL"/>
        </w:rPr>
        <w:t>שאם היו</w:t>
      </w:r>
      <w:bookmarkStart w:id="2939" w:name="_ETM_Q1_4961905"/>
      <w:bookmarkEnd w:id="2939"/>
      <w:r>
        <w:rPr>
          <w:rFonts w:hint="cs"/>
          <w:rtl/>
          <w:lang w:eastAsia="he-IL"/>
        </w:rPr>
        <w:t xml:space="preserve">ם יש אסיר שמקבל הודעת זימון שהוא </w:t>
      </w:r>
      <w:bookmarkStart w:id="2940" w:name="_ETM_Q1_4966851"/>
      <w:bookmarkEnd w:id="2940"/>
      <w:r>
        <w:rPr>
          <w:rFonts w:hint="cs"/>
          <w:rtl/>
          <w:lang w:eastAsia="he-IL"/>
        </w:rPr>
        <w:t>צריך להגי</w:t>
      </w:r>
      <w:bookmarkStart w:id="2941" w:name="_ETM_Q1_4964610"/>
      <w:bookmarkEnd w:id="2941"/>
      <w:r>
        <w:rPr>
          <w:rFonts w:hint="cs"/>
          <w:rtl/>
          <w:lang w:eastAsia="he-IL"/>
        </w:rPr>
        <w:t>ע לדיון אין לו אפשרות להגיד אני לא</w:t>
      </w:r>
      <w:bookmarkStart w:id="2942" w:name="_ETM_Q1_4966549"/>
      <w:bookmarkEnd w:id="2942"/>
      <w:r>
        <w:rPr>
          <w:rFonts w:hint="cs"/>
          <w:rtl/>
          <w:lang w:eastAsia="he-IL"/>
        </w:rPr>
        <w:t xml:space="preserve"> - - -</w:t>
      </w:r>
      <w:bookmarkStart w:id="2943" w:name="_ETM_Q1_4967342"/>
      <w:bookmarkEnd w:id="2943"/>
    </w:p>
    <w:p w14:paraId="657D437D" w14:textId="119309ED" w:rsidR="00D07D7B" w:rsidRDefault="00D07D7B" w:rsidP="00D07D7B">
      <w:pPr>
        <w:rPr>
          <w:rtl/>
          <w:lang w:eastAsia="he-IL"/>
        </w:rPr>
      </w:pPr>
      <w:bookmarkStart w:id="2944" w:name="_ETM_Q1_4967638"/>
      <w:bookmarkStart w:id="2945" w:name="_ETM_Q1_4967723"/>
      <w:bookmarkStart w:id="2946" w:name="_ETM_Q1_4967758"/>
      <w:bookmarkEnd w:id="2944"/>
      <w:bookmarkEnd w:id="2945"/>
      <w:bookmarkEnd w:id="2946"/>
    </w:p>
    <w:p w14:paraId="50F071B5" w14:textId="336C3869" w:rsidR="00D07D7B" w:rsidRDefault="00D07D7B" w:rsidP="00D07D7B">
      <w:pPr>
        <w:pStyle w:val="af9"/>
        <w:keepNext/>
        <w:rPr>
          <w:rtl/>
          <w:lang w:eastAsia="he-IL"/>
        </w:rPr>
      </w:pPr>
      <w:bookmarkStart w:id="2947" w:name="ET_guest_נועה_ברודסקי_לוי_147"/>
      <w:r w:rsidRPr="00D07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D07D7B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7"/>
    </w:p>
    <w:p w14:paraId="3ED64E42" w14:textId="3E85080D" w:rsidR="00D07D7B" w:rsidRDefault="00D07D7B" w:rsidP="00D07D7B">
      <w:pPr>
        <w:pStyle w:val="KeepWithNext"/>
        <w:rPr>
          <w:rtl/>
          <w:lang w:eastAsia="he-IL"/>
        </w:rPr>
      </w:pPr>
    </w:p>
    <w:p w14:paraId="1092BEE8" w14:textId="21C12090" w:rsidR="00D07D7B" w:rsidRDefault="00D07D7B" w:rsidP="00D07D7B">
      <w:pPr>
        <w:rPr>
          <w:rtl/>
          <w:lang w:eastAsia="he-IL"/>
        </w:rPr>
      </w:pPr>
      <w:bookmarkStart w:id="2948" w:name="_ETM_Q1_4968431"/>
      <w:bookmarkStart w:id="2949" w:name="_ETM_Q1_4968479"/>
      <w:bookmarkEnd w:id="2948"/>
      <w:bookmarkEnd w:id="2949"/>
      <w:r>
        <w:rPr>
          <w:rFonts w:hint="cs"/>
          <w:rtl/>
          <w:lang w:eastAsia="he-IL"/>
        </w:rPr>
        <w:t xml:space="preserve">נכון. </w:t>
      </w:r>
      <w:bookmarkStart w:id="2950" w:name="_ETM_Q1_4969038"/>
      <w:bookmarkEnd w:id="2950"/>
      <w:r>
        <w:rPr>
          <w:rFonts w:hint="cs"/>
          <w:rtl/>
          <w:lang w:eastAsia="he-IL"/>
        </w:rPr>
        <w:t>ואז באמת הסדרנו מצבים שבה</w:t>
      </w:r>
      <w:bookmarkStart w:id="2951" w:name="_ETM_Q1_4969530"/>
      <w:bookmarkEnd w:id="2951"/>
      <w:r>
        <w:rPr>
          <w:rFonts w:hint="cs"/>
          <w:rtl/>
          <w:lang w:eastAsia="he-IL"/>
        </w:rPr>
        <w:t xml:space="preserve">ם אם זה בשל התחלואה, אם </w:t>
      </w:r>
      <w:bookmarkStart w:id="2952" w:name="_ETM_Q1_4973150"/>
      <w:bookmarkEnd w:id="2952"/>
      <w:r>
        <w:rPr>
          <w:rFonts w:hint="cs"/>
          <w:rtl/>
          <w:lang w:eastAsia="he-IL"/>
        </w:rPr>
        <w:t xml:space="preserve">זה בן </w:t>
      </w:r>
      <w:bookmarkStart w:id="2953" w:name="_ETM_Q1_4970670"/>
      <w:bookmarkEnd w:id="2953"/>
      <w:r>
        <w:rPr>
          <w:rFonts w:hint="cs"/>
          <w:rtl/>
          <w:lang w:eastAsia="he-IL"/>
        </w:rPr>
        <w:t>אדם במצב סיכון או במצב שבן אדם חושש,</w:t>
      </w:r>
      <w:bookmarkStart w:id="2954" w:name="_ETM_Q1_4976065"/>
      <w:bookmarkEnd w:id="2954"/>
      <w:r>
        <w:rPr>
          <w:rFonts w:hint="cs"/>
          <w:rtl/>
          <w:lang w:eastAsia="he-IL"/>
        </w:rPr>
        <w:t xml:space="preserve"> אז יש לו באמת א</w:t>
      </w:r>
      <w:bookmarkStart w:id="2955" w:name="_ETM_Q1_4974496"/>
      <w:bookmarkEnd w:id="2955"/>
      <w:r>
        <w:rPr>
          <w:rFonts w:hint="cs"/>
          <w:rtl/>
          <w:lang w:eastAsia="he-IL"/>
        </w:rPr>
        <w:t xml:space="preserve">ת האפשרות. </w:t>
      </w:r>
    </w:p>
    <w:p w14:paraId="3A877EC1" w14:textId="7B168DE6" w:rsidR="00D07D7B" w:rsidRDefault="00D07D7B" w:rsidP="00D07D7B">
      <w:pPr>
        <w:rPr>
          <w:rtl/>
          <w:lang w:eastAsia="he-IL"/>
        </w:rPr>
      </w:pPr>
      <w:bookmarkStart w:id="2956" w:name="_ETM_Q1_4975596"/>
      <w:bookmarkStart w:id="2957" w:name="_ETM_Q1_4975704"/>
      <w:bookmarkStart w:id="2958" w:name="_ETM_Q1_4976365"/>
      <w:bookmarkEnd w:id="2956"/>
      <w:bookmarkEnd w:id="2957"/>
      <w:bookmarkEnd w:id="2958"/>
    </w:p>
    <w:p w14:paraId="2B4E9DF4" w14:textId="3BAD2024" w:rsidR="00D07D7B" w:rsidRDefault="00D07D7B" w:rsidP="00D07D7B">
      <w:pPr>
        <w:pStyle w:val="a4"/>
        <w:keepNext/>
        <w:rPr>
          <w:rtl/>
        </w:rPr>
      </w:pPr>
      <w:bookmarkStart w:id="2959" w:name="ET_speaker_6157_148"/>
      <w:r w:rsidRPr="00D07D7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07D7B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1274946E" w14:textId="1D6EFB28" w:rsidR="00D07D7B" w:rsidRDefault="00D07D7B" w:rsidP="00D07D7B">
      <w:pPr>
        <w:pStyle w:val="KeepWithNext"/>
        <w:rPr>
          <w:rtl/>
          <w:lang w:eastAsia="he-IL"/>
        </w:rPr>
      </w:pPr>
    </w:p>
    <w:p w14:paraId="45A5F40A" w14:textId="4D0A005F" w:rsidR="00D07D7B" w:rsidRDefault="00D07D7B" w:rsidP="00D07D7B">
      <w:pPr>
        <w:rPr>
          <w:rtl/>
          <w:lang w:eastAsia="he-IL"/>
        </w:rPr>
      </w:pPr>
      <w:bookmarkStart w:id="2960" w:name="_ETM_Q1_4976989"/>
      <w:bookmarkStart w:id="2961" w:name="_ETM_Q1_4977036"/>
      <w:bookmarkEnd w:id="2960"/>
      <w:bookmarkEnd w:id="2961"/>
      <w:r>
        <w:rPr>
          <w:rFonts w:hint="cs"/>
          <w:rtl/>
          <w:lang w:eastAsia="he-IL"/>
        </w:rPr>
        <w:t>ואיפה זה?</w:t>
      </w:r>
    </w:p>
    <w:p w14:paraId="4034702D" w14:textId="36C04C62" w:rsidR="00D07D7B" w:rsidRDefault="00D07D7B" w:rsidP="00D07D7B">
      <w:pPr>
        <w:rPr>
          <w:rtl/>
          <w:lang w:eastAsia="he-IL"/>
        </w:rPr>
      </w:pPr>
      <w:bookmarkStart w:id="2962" w:name="_ETM_Q1_4977996"/>
      <w:bookmarkStart w:id="2963" w:name="_ETM_Q1_4978094"/>
      <w:bookmarkStart w:id="2964" w:name="_ETM_Q1_4975159"/>
      <w:bookmarkStart w:id="2965" w:name="_ETM_Q1_4976102"/>
      <w:bookmarkEnd w:id="2962"/>
      <w:bookmarkEnd w:id="2963"/>
      <w:bookmarkEnd w:id="2964"/>
      <w:bookmarkEnd w:id="2965"/>
    </w:p>
    <w:p w14:paraId="0A3F23DF" w14:textId="2E6DD341" w:rsidR="00D07D7B" w:rsidRDefault="00D07D7B" w:rsidP="00D07D7B">
      <w:pPr>
        <w:pStyle w:val="af9"/>
        <w:keepNext/>
        <w:rPr>
          <w:rtl/>
          <w:lang w:eastAsia="he-IL"/>
        </w:rPr>
      </w:pPr>
      <w:bookmarkStart w:id="2966" w:name="ET_guest_נועה_ברודסקי_לוי_149"/>
      <w:r w:rsidRPr="00D07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D07D7B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6"/>
    </w:p>
    <w:p w14:paraId="15C1EEDF" w14:textId="4BF59C0E" w:rsidR="00D07D7B" w:rsidRDefault="00D07D7B" w:rsidP="00D07D7B">
      <w:pPr>
        <w:pStyle w:val="KeepWithNext"/>
        <w:rPr>
          <w:rtl/>
          <w:lang w:eastAsia="he-IL"/>
        </w:rPr>
      </w:pPr>
    </w:p>
    <w:p w14:paraId="2870A406" w14:textId="1C3CB1C0" w:rsidR="00D07D7B" w:rsidRDefault="00D07D7B" w:rsidP="00D07D7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967" w:name="_ETM_Q1_4976791"/>
      <w:bookmarkStart w:id="2968" w:name="_ETM_Q1_4976869"/>
      <w:bookmarkEnd w:id="2967"/>
      <w:bookmarkEnd w:id="2968"/>
      <w:r>
        <w:rPr>
          <w:rFonts w:hint="cs"/>
          <w:rtl/>
          <w:lang w:eastAsia="he-IL"/>
        </w:rPr>
        <w:t xml:space="preserve"> אותו סעיף</w:t>
      </w:r>
      <w:bookmarkStart w:id="2969" w:name="_ETM_Q1_4977879"/>
      <w:bookmarkEnd w:id="2969"/>
      <w:r>
        <w:rPr>
          <w:rFonts w:hint="cs"/>
          <w:rtl/>
          <w:lang w:eastAsia="he-IL"/>
        </w:rPr>
        <w:t xml:space="preserve"> 19א רבתי שאני מדברת עליו. שהוא בעצ</w:t>
      </w:r>
      <w:bookmarkStart w:id="2970" w:name="_ETM_Q1_4979757"/>
      <w:bookmarkEnd w:id="2970"/>
      <w:r>
        <w:rPr>
          <w:rFonts w:hint="cs"/>
          <w:rtl/>
          <w:lang w:eastAsia="he-IL"/>
        </w:rPr>
        <w:t>ם סעיף שמוצע כר</w:t>
      </w:r>
      <w:bookmarkStart w:id="2971" w:name="_ETM_Q1_4981794"/>
      <w:bookmarkEnd w:id="2971"/>
      <w:r>
        <w:rPr>
          <w:rFonts w:hint="cs"/>
          <w:rtl/>
          <w:lang w:eastAsia="he-IL"/>
        </w:rPr>
        <w:t>גע למחוק כדי ש</w:t>
      </w:r>
      <w:bookmarkStart w:id="2972" w:name="_ETM_Q1_4981854"/>
      <w:bookmarkEnd w:id="2972"/>
      <w:r>
        <w:rPr>
          <w:rFonts w:hint="cs"/>
          <w:rtl/>
          <w:lang w:eastAsia="he-IL"/>
        </w:rPr>
        <w:t>ב</w:t>
      </w:r>
      <w:bookmarkStart w:id="2973" w:name="_ETM_Q1_4982196"/>
      <w:bookmarkEnd w:id="2973"/>
      <w:r>
        <w:rPr>
          <w:rFonts w:hint="cs"/>
          <w:rtl/>
          <w:lang w:eastAsia="he-IL"/>
        </w:rPr>
        <w:t>מצב שאין הכרזה יחול</w:t>
      </w:r>
      <w:bookmarkStart w:id="2974" w:name="_ETM_Q1_4992096"/>
      <w:bookmarkEnd w:id="2974"/>
      <w:r>
        <w:rPr>
          <w:rFonts w:hint="cs"/>
          <w:rtl/>
          <w:lang w:eastAsia="he-IL"/>
        </w:rPr>
        <w:t xml:space="preserve">. </w:t>
      </w:r>
      <w:bookmarkStart w:id="2975" w:name="_ETM_Q1_4993499"/>
      <w:bookmarkStart w:id="2976" w:name="_ETM_Q1_4990739"/>
      <w:bookmarkStart w:id="2977" w:name="_ETM_Q1_4998039"/>
      <w:bookmarkStart w:id="2978" w:name="_ETM_Q1_4996090"/>
      <w:bookmarkStart w:id="2979" w:name="_ETM_Q1_4993333"/>
      <w:bookmarkEnd w:id="2975"/>
      <w:bookmarkEnd w:id="2976"/>
      <w:bookmarkEnd w:id="2977"/>
      <w:bookmarkEnd w:id="2978"/>
      <w:bookmarkEnd w:id="2979"/>
      <w:r>
        <w:rPr>
          <w:rFonts w:hint="cs"/>
          <w:rtl/>
          <w:lang w:eastAsia="he-IL"/>
        </w:rPr>
        <w:t>כן, כי יש</w:t>
      </w:r>
      <w:bookmarkStart w:id="2980" w:name="_ETM_Q1_4993626"/>
      <w:bookmarkEnd w:id="2980"/>
      <w:r>
        <w:rPr>
          <w:rFonts w:hint="cs"/>
          <w:rtl/>
          <w:lang w:eastAsia="he-IL"/>
        </w:rPr>
        <w:t xml:space="preserve"> </w:t>
      </w:r>
      <w:bookmarkStart w:id="2981" w:name="_ETM_Q1_4993866"/>
      <w:bookmarkEnd w:id="2981"/>
      <w:r>
        <w:rPr>
          <w:rFonts w:hint="cs"/>
          <w:rtl/>
          <w:lang w:eastAsia="he-IL"/>
        </w:rPr>
        <w:t xml:space="preserve">פה גם את ההסדר של הבידוד ואז בהמשך. בהמשך, בעמוד </w:t>
      </w:r>
      <w:bookmarkStart w:id="2982" w:name="_ETM_Q1_5001481"/>
      <w:bookmarkEnd w:id="2982"/>
      <w:r>
        <w:rPr>
          <w:rFonts w:hint="cs"/>
          <w:rtl/>
          <w:lang w:eastAsia="he-IL"/>
        </w:rPr>
        <w:t xml:space="preserve">הבא. </w:t>
      </w:r>
      <w:bookmarkStart w:id="2983" w:name="_ETM_Q1_4999746"/>
      <w:bookmarkEnd w:id="2983"/>
      <w:r>
        <w:rPr>
          <w:rFonts w:hint="cs"/>
          <w:rtl/>
          <w:lang w:eastAsia="he-IL"/>
        </w:rPr>
        <w:t>מסעיף קטן (ג). ההתחלה מתי</w:t>
      </w:r>
      <w:bookmarkStart w:id="2984" w:name="_ETM_Q1_5008229"/>
      <w:bookmarkEnd w:id="2984"/>
      <w:r>
        <w:rPr>
          <w:rFonts w:hint="cs"/>
          <w:rtl/>
          <w:lang w:eastAsia="he-IL"/>
        </w:rPr>
        <w:t xml:space="preserve">יחסת בעצם למצבים של </w:t>
      </w:r>
      <w:bookmarkStart w:id="2985" w:name="_ETM_Q1_5010558"/>
      <w:bookmarkEnd w:id="2985"/>
      <w:r>
        <w:rPr>
          <w:rFonts w:hint="cs"/>
          <w:rtl/>
          <w:lang w:eastAsia="he-IL"/>
        </w:rPr>
        <w:t xml:space="preserve">בידוד ואחר כך מסעיף קטן </w:t>
      </w:r>
      <w:bookmarkStart w:id="2986" w:name="_ETM_Q1_5010183"/>
      <w:bookmarkEnd w:id="2986"/>
      <w:r>
        <w:rPr>
          <w:rFonts w:hint="cs"/>
          <w:rtl/>
          <w:lang w:eastAsia="he-IL"/>
        </w:rPr>
        <w:t xml:space="preserve">(ג) יש התייחסות למצב </w:t>
      </w:r>
      <w:bookmarkStart w:id="2987" w:name="_ETM_Q1_5012045"/>
      <w:bookmarkEnd w:id="2987"/>
      <w:r>
        <w:rPr>
          <w:rFonts w:hint="cs"/>
          <w:rtl/>
          <w:lang w:eastAsia="he-IL"/>
        </w:rPr>
        <w:t>שאין</w:t>
      </w:r>
      <w:bookmarkStart w:id="2988" w:name="_ETM_Q1_5015012"/>
      <w:bookmarkEnd w:id="2988"/>
      <w:r>
        <w:rPr>
          <w:rFonts w:hint="cs"/>
          <w:rtl/>
          <w:lang w:eastAsia="he-IL"/>
        </w:rPr>
        <w:t xml:space="preserve"> הכרזה אב</w:t>
      </w:r>
      <w:bookmarkStart w:id="2989" w:name="_ETM_Q1_5013061"/>
      <w:bookmarkEnd w:id="2989"/>
      <w:r>
        <w:rPr>
          <w:rFonts w:hint="cs"/>
          <w:rtl/>
          <w:lang w:eastAsia="he-IL"/>
        </w:rPr>
        <w:t>ל כן יש סיכון בכל זאת מהידבקות. אם</w:t>
      </w:r>
      <w:bookmarkStart w:id="2990" w:name="_ETM_Q1_5015129"/>
      <w:bookmarkEnd w:id="2990"/>
      <w:r>
        <w:rPr>
          <w:rFonts w:hint="cs"/>
          <w:rtl/>
          <w:lang w:eastAsia="he-IL"/>
        </w:rPr>
        <w:t xml:space="preserve"> </w:t>
      </w:r>
      <w:bookmarkStart w:id="2991" w:name="_ETM_Q1_5015369"/>
      <w:bookmarkEnd w:id="2991"/>
      <w:r>
        <w:rPr>
          <w:rFonts w:hint="cs"/>
          <w:rtl/>
          <w:lang w:eastAsia="he-IL"/>
        </w:rPr>
        <w:t>כי זה האסיר בסיכון או כי הוא עצמו חו</w:t>
      </w:r>
      <w:bookmarkStart w:id="2992" w:name="_ETM_Q1_5018232"/>
      <w:bookmarkEnd w:id="2992"/>
      <w:r>
        <w:rPr>
          <w:rFonts w:hint="cs"/>
          <w:rtl/>
          <w:lang w:eastAsia="he-IL"/>
        </w:rPr>
        <w:t xml:space="preserve">שש. </w:t>
      </w:r>
    </w:p>
    <w:p w14:paraId="389377CF" w14:textId="0C68188B" w:rsidR="00D07D7B" w:rsidRDefault="00D07D7B" w:rsidP="00D07D7B">
      <w:pPr>
        <w:rPr>
          <w:rtl/>
          <w:lang w:eastAsia="he-IL"/>
        </w:rPr>
      </w:pPr>
      <w:bookmarkStart w:id="2993" w:name="_ETM_Q1_5019658"/>
      <w:bookmarkStart w:id="2994" w:name="_ETM_Q1_5019764"/>
      <w:bookmarkEnd w:id="2993"/>
      <w:bookmarkEnd w:id="2994"/>
    </w:p>
    <w:p w14:paraId="108245E5" w14:textId="4320756A" w:rsidR="00D07D7B" w:rsidRDefault="00D07D7B" w:rsidP="00D07D7B">
      <w:pPr>
        <w:pStyle w:val="a4"/>
        <w:keepNext/>
        <w:rPr>
          <w:rtl/>
        </w:rPr>
      </w:pPr>
      <w:bookmarkStart w:id="2995" w:name="ET_speaker_6157_150"/>
      <w:r w:rsidRPr="00D07D7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07D7B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4FFA82F7" w14:textId="587F1A31" w:rsidR="00D07D7B" w:rsidRDefault="00D07D7B" w:rsidP="00D07D7B">
      <w:pPr>
        <w:pStyle w:val="KeepWithNext"/>
        <w:rPr>
          <w:rtl/>
          <w:lang w:eastAsia="he-IL"/>
        </w:rPr>
      </w:pPr>
    </w:p>
    <w:p w14:paraId="1F1CA930" w14:textId="42661054" w:rsidR="00D07D7B" w:rsidRDefault="00D07D7B" w:rsidP="00D07D7B">
      <w:pPr>
        <w:rPr>
          <w:rtl/>
          <w:lang w:eastAsia="he-IL"/>
        </w:rPr>
      </w:pPr>
      <w:bookmarkStart w:id="2996" w:name="_ETM_Q1_5021216"/>
      <w:bookmarkStart w:id="2997" w:name="_ETM_Q1_5021253"/>
      <w:bookmarkEnd w:id="2996"/>
      <w:bookmarkEnd w:id="2997"/>
      <w:r>
        <w:rPr>
          <w:rFonts w:hint="cs"/>
          <w:rtl/>
          <w:lang w:eastAsia="he-IL"/>
        </w:rPr>
        <w:t xml:space="preserve">אז </w:t>
      </w:r>
      <w:bookmarkStart w:id="2998" w:name="_ETM_Q1_5021547"/>
      <w:bookmarkEnd w:id="2998"/>
      <w:r>
        <w:rPr>
          <w:rFonts w:hint="cs"/>
          <w:rtl/>
          <w:lang w:eastAsia="he-IL"/>
        </w:rPr>
        <w:t>איפה זה הוא בע</w:t>
      </w:r>
      <w:bookmarkStart w:id="2999" w:name="_ETM_Q1_5020402"/>
      <w:bookmarkEnd w:id="2999"/>
      <w:r>
        <w:rPr>
          <w:rFonts w:hint="cs"/>
          <w:rtl/>
          <w:lang w:eastAsia="he-IL"/>
        </w:rPr>
        <w:t>צמו חושש?</w:t>
      </w:r>
    </w:p>
    <w:p w14:paraId="7FB63081" w14:textId="0B6FC5F8" w:rsidR="00D07D7B" w:rsidRDefault="00D07D7B" w:rsidP="00D07D7B">
      <w:pPr>
        <w:rPr>
          <w:rtl/>
          <w:lang w:eastAsia="he-IL"/>
        </w:rPr>
      </w:pPr>
      <w:bookmarkStart w:id="3000" w:name="_ETM_Q1_5022000"/>
      <w:bookmarkStart w:id="3001" w:name="_ETM_Q1_5022092"/>
      <w:bookmarkStart w:id="3002" w:name="_ETM_Q1_5023616"/>
      <w:bookmarkEnd w:id="3000"/>
      <w:bookmarkEnd w:id="3001"/>
      <w:bookmarkEnd w:id="3002"/>
    </w:p>
    <w:p w14:paraId="5A0A6D5F" w14:textId="303DBAC3" w:rsidR="00D07D7B" w:rsidRDefault="00D07D7B" w:rsidP="00D07D7B">
      <w:pPr>
        <w:pStyle w:val="af9"/>
        <w:keepNext/>
        <w:rPr>
          <w:rtl/>
          <w:lang w:eastAsia="he-IL"/>
        </w:rPr>
      </w:pPr>
      <w:bookmarkStart w:id="3003" w:name="ET_guest_נועה_ברודסקי_לוי_151"/>
      <w:r w:rsidRPr="00D07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D07D7B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3"/>
    </w:p>
    <w:p w14:paraId="48E63A6F" w14:textId="435C8A91" w:rsidR="00D07D7B" w:rsidRDefault="00D07D7B" w:rsidP="00D07D7B">
      <w:pPr>
        <w:pStyle w:val="KeepWithNext"/>
        <w:rPr>
          <w:rtl/>
          <w:lang w:eastAsia="he-IL"/>
        </w:rPr>
      </w:pPr>
    </w:p>
    <w:p w14:paraId="503CB923" w14:textId="6E15D936" w:rsidR="00D07D7B" w:rsidRDefault="00D07D7B" w:rsidP="00D07D7B">
      <w:pPr>
        <w:rPr>
          <w:rtl/>
          <w:lang w:eastAsia="he-IL"/>
        </w:rPr>
      </w:pPr>
      <w:bookmarkStart w:id="3004" w:name="_ETM_Q1_5024170"/>
      <w:bookmarkStart w:id="3005" w:name="_ETM_Q1_5024208"/>
      <w:bookmarkEnd w:id="3004"/>
      <w:bookmarkEnd w:id="3005"/>
      <w:r>
        <w:rPr>
          <w:rFonts w:hint="cs"/>
          <w:rtl/>
          <w:lang w:eastAsia="he-IL"/>
        </w:rPr>
        <w:t>זה מתחיל מסעיף ק</w:t>
      </w:r>
      <w:bookmarkStart w:id="3006" w:name="_ETM_Q1_5022693"/>
      <w:bookmarkEnd w:id="3006"/>
      <w:r>
        <w:rPr>
          <w:rFonts w:hint="cs"/>
          <w:rtl/>
          <w:lang w:eastAsia="he-IL"/>
        </w:rPr>
        <w:t>טן (ג) בעצם</w:t>
      </w:r>
      <w:bookmarkStart w:id="3007" w:name="_ETM_Q1_5024669"/>
      <w:bookmarkStart w:id="3008" w:name="_ETM_Q1_5028202"/>
      <w:bookmarkEnd w:id="3007"/>
      <w:bookmarkEnd w:id="3008"/>
      <w:r>
        <w:rPr>
          <w:rFonts w:hint="cs"/>
          <w:rtl/>
          <w:lang w:eastAsia="he-IL"/>
        </w:rPr>
        <w:t xml:space="preserve"> ואז יש לפי סעיף </w:t>
      </w:r>
      <w:bookmarkStart w:id="3009" w:name="_ETM_Q1_5029696"/>
      <w:bookmarkStart w:id="3010" w:name="_ETM_Q1_5029385"/>
      <w:bookmarkEnd w:id="3009"/>
      <w:bookmarkEnd w:id="3010"/>
      <w:r>
        <w:rPr>
          <w:rFonts w:hint="cs"/>
          <w:rtl/>
          <w:lang w:eastAsia="he-IL"/>
        </w:rPr>
        <w:t>(ג)(1)(</w:t>
      </w:r>
      <w:bookmarkStart w:id="3011" w:name="_ETM_Q1_5030336"/>
      <w:bookmarkEnd w:id="3011"/>
      <w:r>
        <w:rPr>
          <w:rFonts w:hint="cs"/>
          <w:rtl/>
          <w:lang w:eastAsia="he-IL"/>
        </w:rPr>
        <w:t>א). יש נסיבות</w:t>
      </w:r>
      <w:r w:rsidR="006F50B8">
        <w:rPr>
          <w:rFonts w:hint="cs"/>
          <w:rtl/>
          <w:lang w:eastAsia="he-IL"/>
        </w:rPr>
        <w:t xml:space="preserve"> </w:t>
      </w:r>
      <w:bookmarkStart w:id="3012" w:name="_ETM_Q1_5034123"/>
      <w:bookmarkEnd w:id="3012"/>
      <w:r>
        <w:rPr>
          <w:rFonts w:hint="cs"/>
          <w:rtl/>
          <w:lang w:eastAsia="he-IL"/>
        </w:rPr>
        <w:t>אי</w:t>
      </w:r>
      <w:bookmarkStart w:id="3013" w:name="_ETM_Q1_5031298"/>
      <w:bookmarkEnd w:id="3013"/>
      <w:r>
        <w:rPr>
          <w:rFonts w:hint="cs"/>
          <w:rtl/>
          <w:lang w:eastAsia="he-IL"/>
        </w:rPr>
        <w:t xml:space="preserve">שיות שיש בהן כדי להשפיע על הסיכון. </w:t>
      </w:r>
      <w:bookmarkStart w:id="3014" w:name="_ETM_Q1_5036588"/>
      <w:bookmarkStart w:id="3015" w:name="_ETM_Q1_5036831"/>
      <w:bookmarkEnd w:id="3014"/>
      <w:bookmarkEnd w:id="3015"/>
    </w:p>
    <w:p w14:paraId="574B5E73" w14:textId="01733421" w:rsidR="00D07D7B" w:rsidRDefault="00D07D7B" w:rsidP="00D07D7B">
      <w:pPr>
        <w:rPr>
          <w:rtl/>
          <w:lang w:eastAsia="he-IL"/>
        </w:rPr>
      </w:pPr>
      <w:bookmarkStart w:id="3016" w:name="_ETM_Q1_5036920"/>
      <w:bookmarkEnd w:id="3016"/>
    </w:p>
    <w:p w14:paraId="3BA37B01" w14:textId="09B61063" w:rsidR="00D07D7B" w:rsidRDefault="00D07D7B" w:rsidP="00D07D7B">
      <w:pPr>
        <w:pStyle w:val="af9"/>
        <w:keepNext/>
        <w:rPr>
          <w:rtl/>
          <w:lang w:eastAsia="he-IL"/>
        </w:rPr>
      </w:pPr>
      <w:bookmarkStart w:id="3017" w:name="ET_guest_כינרת_צימרמן_152"/>
      <w:r w:rsidRPr="00D07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D07D7B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14:paraId="3A9D4D43" w14:textId="3FA9DE87" w:rsidR="00D07D7B" w:rsidRDefault="00D07D7B" w:rsidP="00D07D7B">
      <w:pPr>
        <w:pStyle w:val="KeepWithNext"/>
        <w:rPr>
          <w:rtl/>
          <w:lang w:eastAsia="he-IL"/>
        </w:rPr>
      </w:pPr>
    </w:p>
    <w:p w14:paraId="72CABD0D" w14:textId="7C032272" w:rsidR="00D07D7B" w:rsidRDefault="00D07D7B" w:rsidP="00D07D7B">
      <w:pPr>
        <w:rPr>
          <w:rtl/>
          <w:lang w:eastAsia="he-IL"/>
        </w:rPr>
      </w:pPr>
      <w:bookmarkStart w:id="3018" w:name="_ETM_Q1_5038453"/>
      <w:bookmarkStart w:id="3019" w:name="_ETM_Q1_5038495"/>
      <w:bookmarkEnd w:id="3018"/>
      <w:bookmarkEnd w:id="3019"/>
      <w:r>
        <w:rPr>
          <w:rFonts w:hint="cs"/>
          <w:rtl/>
          <w:lang w:eastAsia="he-IL"/>
        </w:rPr>
        <w:t xml:space="preserve">אגב, בדיון </w:t>
      </w:r>
      <w:bookmarkStart w:id="3020" w:name="_ETM_Q1_5039440"/>
      <w:bookmarkEnd w:id="3020"/>
      <w:r>
        <w:rPr>
          <w:rFonts w:hint="cs"/>
          <w:rtl/>
          <w:lang w:eastAsia="he-IL"/>
        </w:rPr>
        <w:t>במעצר ימים, העצור כן</w:t>
      </w:r>
      <w:bookmarkStart w:id="3021" w:name="_ETM_Q1_5039691"/>
      <w:bookmarkEnd w:id="3021"/>
      <w:r>
        <w:rPr>
          <w:rFonts w:hint="cs"/>
          <w:rtl/>
          <w:lang w:eastAsia="he-IL"/>
        </w:rPr>
        <w:t xml:space="preserve"> יכול להגיד שהוא לא רוצה להגיע.</w:t>
      </w:r>
      <w:bookmarkStart w:id="3022" w:name="_ETM_Q1_5043590"/>
      <w:bookmarkEnd w:id="3022"/>
      <w:r>
        <w:rPr>
          <w:rFonts w:hint="cs"/>
          <w:rtl/>
          <w:lang w:eastAsia="he-IL"/>
        </w:rPr>
        <w:t xml:space="preserve"> </w:t>
      </w:r>
    </w:p>
    <w:p w14:paraId="3C2260E1" w14:textId="0DEB7793" w:rsidR="00D07D7B" w:rsidRDefault="00D07D7B" w:rsidP="00D07D7B">
      <w:pPr>
        <w:rPr>
          <w:rtl/>
          <w:lang w:eastAsia="he-IL"/>
        </w:rPr>
      </w:pPr>
      <w:bookmarkStart w:id="3023" w:name="_ETM_Q1_5044470"/>
      <w:bookmarkStart w:id="3024" w:name="_ETM_Q1_5044554"/>
      <w:bookmarkStart w:id="3025" w:name="_ETM_Q1_5042470"/>
      <w:bookmarkStart w:id="3026" w:name="_ETM_Q1_5042000"/>
      <w:bookmarkStart w:id="3027" w:name="_ETM_Q1_5043137"/>
      <w:bookmarkEnd w:id="3023"/>
      <w:bookmarkEnd w:id="3024"/>
      <w:bookmarkEnd w:id="3025"/>
      <w:bookmarkEnd w:id="3026"/>
      <w:bookmarkEnd w:id="3027"/>
    </w:p>
    <w:p w14:paraId="1D570218" w14:textId="02DB4560" w:rsidR="00D07D7B" w:rsidRDefault="00D07D7B" w:rsidP="00D07D7B">
      <w:pPr>
        <w:pStyle w:val="af6"/>
        <w:keepNext/>
        <w:rPr>
          <w:rtl/>
        </w:rPr>
      </w:pPr>
      <w:bookmarkStart w:id="3028" w:name="ET_yor_6156_153"/>
      <w:r w:rsidRPr="00D07D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07D7B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14:paraId="0AF02D09" w14:textId="3AFC6333" w:rsidR="00D07D7B" w:rsidRDefault="00D07D7B" w:rsidP="00D07D7B">
      <w:pPr>
        <w:pStyle w:val="KeepWithNext"/>
        <w:rPr>
          <w:rtl/>
          <w:lang w:eastAsia="he-IL"/>
        </w:rPr>
      </w:pPr>
    </w:p>
    <w:p w14:paraId="7F766674" w14:textId="5002A82B" w:rsidR="00D07D7B" w:rsidRDefault="00D07D7B" w:rsidP="00D07D7B">
      <w:pPr>
        <w:rPr>
          <w:rtl/>
          <w:lang w:eastAsia="he-IL"/>
        </w:rPr>
      </w:pPr>
      <w:bookmarkStart w:id="3029" w:name="_ETM_Q1_5044489"/>
      <w:bookmarkEnd w:id="3029"/>
      <w:r>
        <w:rPr>
          <w:rFonts w:hint="cs"/>
          <w:rtl/>
          <w:lang w:eastAsia="he-IL"/>
        </w:rPr>
        <w:t>ב</w:t>
      </w:r>
      <w:bookmarkStart w:id="3030" w:name="_ETM_Q1_5044548"/>
      <w:bookmarkEnd w:id="3030"/>
      <w:r>
        <w:rPr>
          <w:rFonts w:hint="cs"/>
          <w:rtl/>
          <w:lang w:eastAsia="he-IL"/>
        </w:rPr>
        <w:t>מעצר ימים</w:t>
      </w:r>
      <w:bookmarkStart w:id="3031" w:name="_ETM_Q1_5043259"/>
      <w:bookmarkEnd w:id="3031"/>
      <w:r>
        <w:rPr>
          <w:rFonts w:hint="cs"/>
          <w:rtl/>
          <w:lang w:eastAsia="he-IL"/>
        </w:rPr>
        <w:t xml:space="preserve"> גם הדיון הראשון. </w:t>
      </w:r>
    </w:p>
    <w:p w14:paraId="692E5599" w14:textId="3196C306" w:rsidR="00D07D7B" w:rsidRDefault="00D07D7B" w:rsidP="00D07D7B">
      <w:pPr>
        <w:rPr>
          <w:rtl/>
          <w:lang w:eastAsia="he-IL"/>
        </w:rPr>
      </w:pPr>
      <w:bookmarkStart w:id="3032" w:name="_ETM_Q1_5045967"/>
      <w:bookmarkStart w:id="3033" w:name="_ETM_Q1_5046051"/>
      <w:bookmarkStart w:id="3034" w:name="_ETM_Q1_5046783"/>
      <w:bookmarkEnd w:id="3032"/>
      <w:bookmarkEnd w:id="3033"/>
      <w:bookmarkEnd w:id="3034"/>
    </w:p>
    <w:p w14:paraId="7FC47AFE" w14:textId="143B5A47" w:rsidR="00D07D7B" w:rsidRDefault="00D07D7B" w:rsidP="00D07D7B">
      <w:pPr>
        <w:pStyle w:val="af9"/>
        <w:keepNext/>
        <w:rPr>
          <w:rtl/>
          <w:lang w:eastAsia="he-IL"/>
        </w:rPr>
      </w:pPr>
      <w:bookmarkStart w:id="3035" w:name="ET_guest_כינרת_צימרמן_154"/>
      <w:r w:rsidRPr="00D07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D07D7B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5"/>
    </w:p>
    <w:p w14:paraId="566DD620" w14:textId="4EBC72E6" w:rsidR="00D07D7B" w:rsidRDefault="00D07D7B" w:rsidP="00D07D7B">
      <w:pPr>
        <w:pStyle w:val="KeepWithNext"/>
        <w:rPr>
          <w:rtl/>
          <w:lang w:eastAsia="he-IL"/>
        </w:rPr>
      </w:pPr>
    </w:p>
    <w:p w14:paraId="2E90C343" w14:textId="5484D9FC" w:rsidR="00D07D7B" w:rsidRDefault="00D07D7B" w:rsidP="00D07D7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36" w:name="_ETM_Q1_5047415"/>
      <w:bookmarkEnd w:id="3036"/>
      <w:r>
        <w:rPr>
          <w:rFonts w:hint="cs"/>
          <w:rtl/>
          <w:lang w:eastAsia="he-IL"/>
        </w:rPr>
        <w:t>ן</w:t>
      </w:r>
      <w:bookmarkStart w:id="3037" w:name="_ETM_Q1_5047454"/>
      <w:bookmarkEnd w:id="3037"/>
      <w:r>
        <w:rPr>
          <w:rFonts w:hint="cs"/>
          <w:rtl/>
          <w:lang w:eastAsia="he-IL"/>
        </w:rPr>
        <w:t>, יכול להגיד שהוא לא</w:t>
      </w:r>
      <w:bookmarkStart w:id="3038" w:name="_ETM_Q1_5049472"/>
      <w:bookmarkEnd w:id="3038"/>
      <w:r>
        <w:rPr>
          <w:rFonts w:hint="cs"/>
          <w:rtl/>
          <w:lang w:eastAsia="he-IL"/>
        </w:rPr>
        <w:t xml:space="preserve"> רוצה להגיע. אלא אם כן הוא בי</w:t>
      </w:r>
      <w:bookmarkStart w:id="3039" w:name="_ETM_Q1_5049015"/>
      <w:bookmarkEnd w:id="3039"/>
      <w:r>
        <w:rPr>
          <w:rFonts w:hint="cs"/>
          <w:rtl/>
          <w:lang w:eastAsia="he-IL"/>
        </w:rPr>
        <w:t xml:space="preserve">קש לא להגיע. </w:t>
      </w:r>
      <w:bookmarkStart w:id="3040" w:name="_ETM_Q1_5050440"/>
      <w:bookmarkEnd w:id="3040"/>
    </w:p>
    <w:p w14:paraId="2E9432AD" w14:textId="0668F569" w:rsidR="00D07D7B" w:rsidRDefault="00D07D7B" w:rsidP="00D07D7B">
      <w:pPr>
        <w:rPr>
          <w:rtl/>
          <w:lang w:eastAsia="he-IL"/>
        </w:rPr>
      </w:pPr>
      <w:bookmarkStart w:id="3041" w:name="_ETM_Q1_5050529"/>
      <w:bookmarkStart w:id="3042" w:name="_ETM_Q1_5047698"/>
      <w:bookmarkStart w:id="3043" w:name="_ETM_Q1_5048663"/>
      <w:bookmarkEnd w:id="3041"/>
      <w:bookmarkEnd w:id="3042"/>
      <w:bookmarkEnd w:id="3043"/>
    </w:p>
    <w:p w14:paraId="039B7977" w14:textId="457B973C" w:rsidR="00D07D7B" w:rsidRDefault="00D07D7B" w:rsidP="00D07D7B">
      <w:pPr>
        <w:pStyle w:val="af9"/>
        <w:keepNext/>
        <w:rPr>
          <w:rtl/>
          <w:lang w:eastAsia="he-IL"/>
        </w:rPr>
      </w:pPr>
      <w:bookmarkStart w:id="3044" w:name="ET_guest_נועה_ברודסקי_לוי_155"/>
      <w:r w:rsidRPr="00D07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D07D7B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76A90AC4" w14:textId="4E0EF411" w:rsidR="00D07D7B" w:rsidRDefault="00D07D7B" w:rsidP="00D07D7B">
      <w:pPr>
        <w:pStyle w:val="KeepWithNext"/>
        <w:rPr>
          <w:rtl/>
          <w:lang w:eastAsia="he-IL"/>
        </w:rPr>
      </w:pPr>
    </w:p>
    <w:p w14:paraId="2EB61B8D" w14:textId="62BE9638" w:rsidR="00D07D7B" w:rsidRDefault="00D07D7B" w:rsidP="00D07D7B">
      <w:pPr>
        <w:rPr>
          <w:rtl/>
          <w:lang w:eastAsia="he-IL"/>
        </w:rPr>
      </w:pPr>
      <w:bookmarkStart w:id="3045" w:name="_ETM_Q1_5049197"/>
      <w:bookmarkStart w:id="3046" w:name="_ETM_Q1_5049238"/>
      <w:bookmarkStart w:id="3047" w:name="_ETM_Q1_5047438"/>
      <w:bookmarkStart w:id="3048" w:name="_ETM_Q1_5045455"/>
      <w:bookmarkStart w:id="3049" w:name="_ETM_Q1_5043852"/>
      <w:bookmarkEnd w:id="3045"/>
      <w:bookmarkEnd w:id="3046"/>
      <w:bookmarkEnd w:id="3047"/>
      <w:bookmarkEnd w:id="3048"/>
      <w:bookmarkEnd w:id="3049"/>
      <w:r>
        <w:rPr>
          <w:rFonts w:hint="cs"/>
          <w:rtl/>
          <w:lang w:eastAsia="he-IL"/>
        </w:rPr>
        <w:t xml:space="preserve">מסעיף </w:t>
      </w:r>
      <w:bookmarkStart w:id="3050" w:name="_ETM_Q1_5048861"/>
      <w:bookmarkEnd w:id="3050"/>
      <w:r>
        <w:rPr>
          <w:rFonts w:hint="cs"/>
          <w:rtl/>
          <w:lang w:eastAsia="he-IL"/>
        </w:rPr>
        <w:t xml:space="preserve">קטן </w:t>
      </w:r>
      <w:bookmarkStart w:id="3051" w:name="_ETM_Q1_5047084"/>
      <w:bookmarkEnd w:id="3051"/>
      <w:r>
        <w:rPr>
          <w:rFonts w:hint="cs"/>
          <w:rtl/>
          <w:lang w:eastAsia="he-IL"/>
        </w:rPr>
        <w:t>(ג). בעצ</w:t>
      </w:r>
      <w:bookmarkStart w:id="3052" w:name="_ETM_Q1_5048268"/>
      <w:bookmarkEnd w:id="3052"/>
      <w:r>
        <w:rPr>
          <w:rFonts w:hint="cs"/>
          <w:rtl/>
          <w:lang w:eastAsia="he-IL"/>
        </w:rPr>
        <w:t xml:space="preserve">ם כל מה שמחוק, כי אנחנו </w:t>
      </w:r>
      <w:bookmarkStart w:id="3053" w:name="_ETM_Q1_5050926"/>
      <w:bookmarkEnd w:id="3053"/>
      <w:r>
        <w:rPr>
          <w:rFonts w:hint="cs"/>
          <w:rtl/>
          <w:lang w:eastAsia="he-IL"/>
        </w:rPr>
        <w:t>מציעים עכשיו</w:t>
      </w:r>
      <w:bookmarkStart w:id="3054" w:name="_ETM_Q1_5051973"/>
      <w:bookmarkStart w:id="3055" w:name="_ETM_Q1_5052368"/>
      <w:bookmarkEnd w:id="3054"/>
      <w:bookmarkEnd w:id="3055"/>
      <w:r>
        <w:rPr>
          <w:rFonts w:hint="cs"/>
          <w:rtl/>
          <w:lang w:eastAsia="he-IL"/>
        </w:rPr>
        <w:t xml:space="preserve"> </w:t>
      </w:r>
      <w:bookmarkStart w:id="3056" w:name="_ETM_Q1_5054596"/>
      <w:bookmarkEnd w:id="3056"/>
      <w:r>
        <w:rPr>
          <w:rFonts w:hint="cs"/>
          <w:rtl/>
          <w:lang w:eastAsia="he-IL"/>
        </w:rPr>
        <w:t xml:space="preserve">שיחול ההסדר של הפיילוט של ההסדרים באותה תקופה שאין </w:t>
      </w:r>
      <w:bookmarkStart w:id="3057" w:name="_ETM_Q1_5061908"/>
      <w:bookmarkEnd w:id="3057"/>
      <w:r>
        <w:rPr>
          <w:rFonts w:hint="cs"/>
          <w:rtl/>
          <w:lang w:eastAsia="he-IL"/>
        </w:rPr>
        <w:t>הכרז</w:t>
      </w:r>
      <w:bookmarkStart w:id="3058" w:name="_ETM_Q1_5059444"/>
      <w:bookmarkEnd w:id="3058"/>
      <w:r>
        <w:rPr>
          <w:rFonts w:hint="cs"/>
          <w:rtl/>
          <w:lang w:eastAsia="he-IL"/>
        </w:rPr>
        <w:t>ה. אבל זה בעצם מסעיף קטן (ג) שמחוק ש</w:t>
      </w:r>
      <w:bookmarkStart w:id="3059" w:name="_ETM_Q1_5062220"/>
      <w:bookmarkEnd w:id="3059"/>
      <w:r>
        <w:rPr>
          <w:rFonts w:hint="cs"/>
          <w:rtl/>
          <w:lang w:eastAsia="he-IL"/>
        </w:rPr>
        <w:t xml:space="preserve">ם. </w:t>
      </w:r>
      <w:bookmarkStart w:id="3060" w:name="_ETM_Q1_5062541"/>
      <w:bookmarkEnd w:id="3060"/>
    </w:p>
    <w:p w14:paraId="2BA21295" w14:textId="03AF9894" w:rsidR="00D07D7B" w:rsidRDefault="00D07D7B" w:rsidP="00D07D7B">
      <w:pPr>
        <w:rPr>
          <w:rtl/>
          <w:lang w:eastAsia="he-IL"/>
        </w:rPr>
      </w:pPr>
      <w:bookmarkStart w:id="3061" w:name="_ETM_Q1_5062642"/>
      <w:bookmarkStart w:id="3062" w:name="_ETM_Q1_5064445"/>
      <w:bookmarkEnd w:id="3061"/>
      <w:bookmarkEnd w:id="3062"/>
    </w:p>
    <w:p w14:paraId="027D0CF5" w14:textId="2737D53B" w:rsidR="00D07D7B" w:rsidRDefault="00D07D7B" w:rsidP="00D07D7B">
      <w:pPr>
        <w:pStyle w:val="a4"/>
        <w:keepNext/>
        <w:rPr>
          <w:rtl/>
        </w:rPr>
      </w:pPr>
      <w:bookmarkStart w:id="3063" w:name="ET_speaker_6157_156"/>
      <w:r w:rsidRPr="00D07D7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07D7B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14:paraId="1F6DE967" w14:textId="569FD9A7" w:rsidR="00D07D7B" w:rsidRDefault="00D07D7B" w:rsidP="00D07D7B">
      <w:pPr>
        <w:pStyle w:val="KeepWithNext"/>
        <w:rPr>
          <w:rtl/>
          <w:lang w:eastAsia="he-IL"/>
        </w:rPr>
      </w:pPr>
    </w:p>
    <w:p w14:paraId="4D6DAF36" w14:textId="3FA8FDE7" w:rsidR="00D07D7B" w:rsidRDefault="00D07D7B" w:rsidP="00D07D7B">
      <w:pPr>
        <w:rPr>
          <w:rtl/>
          <w:lang w:eastAsia="he-IL"/>
        </w:rPr>
      </w:pPr>
      <w:bookmarkStart w:id="3064" w:name="_ETM_Q1_5065055"/>
      <w:bookmarkStart w:id="3065" w:name="_ETM_Q1_5065095"/>
      <w:bookmarkEnd w:id="3064"/>
      <w:bookmarkEnd w:id="3065"/>
      <w:r>
        <w:rPr>
          <w:rFonts w:hint="cs"/>
          <w:rtl/>
          <w:lang w:eastAsia="he-IL"/>
        </w:rPr>
        <w:t>אבל</w:t>
      </w:r>
      <w:bookmarkStart w:id="3066" w:name="_ETM_Q1_5062572"/>
      <w:bookmarkEnd w:id="3066"/>
      <w:r>
        <w:rPr>
          <w:rFonts w:hint="cs"/>
          <w:rtl/>
          <w:lang w:eastAsia="he-IL"/>
        </w:rPr>
        <w:t xml:space="preserve"> </w:t>
      </w:r>
      <w:bookmarkStart w:id="3067" w:name="_ETM_Q1_5063126"/>
      <w:bookmarkEnd w:id="3067"/>
      <w:r>
        <w:rPr>
          <w:rFonts w:hint="cs"/>
          <w:rtl/>
          <w:lang w:eastAsia="he-IL"/>
        </w:rPr>
        <w:t>זה בתקופה שאין הכרזה?</w:t>
      </w:r>
      <w:bookmarkStart w:id="3068" w:name="_ETM_Q1_5065540"/>
      <w:bookmarkEnd w:id="3068"/>
    </w:p>
    <w:p w14:paraId="3A64897A" w14:textId="3DFADBB2" w:rsidR="00D07D7B" w:rsidRDefault="00D07D7B" w:rsidP="00D07D7B">
      <w:pPr>
        <w:rPr>
          <w:rtl/>
          <w:lang w:eastAsia="he-IL"/>
        </w:rPr>
      </w:pPr>
      <w:bookmarkStart w:id="3069" w:name="_ETM_Q1_5065646"/>
      <w:bookmarkStart w:id="3070" w:name="_ETM_Q1_5063792"/>
      <w:bookmarkEnd w:id="3069"/>
      <w:bookmarkEnd w:id="3070"/>
    </w:p>
    <w:p w14:paraId="5BCB155A" w14:textId="1661AF9B" w:rsidR="00D07D7B" w:rsidRDefault="00D07D7B" w:rsidP="00D07D7B">
      <w:pPr>
        <w:pStyle w:val="af9"/>
        <w:keepNext/>
        <w:rPr>
          <w:rtl/>
          <w:lang w:eastAsia="he-IL"/>
        </w:rPr>
      </w:pPr>
      <w:bookmarkStart w:id="3071" w:name="ET_guest_נועה_ברודסקי_לוי_157"/>
      <w:r w:rsidRPr="00D07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D07D7B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1"/>
    </w:p>
    <w:p w14:paraId="139FD3B7" w14:textId="7589DDBB" w:rsidR="00D07D7B" w:rsidRDefault="00D07D7B" w:rsidP="00D07D7B">
      <w:pPr>
        <w:pStyle w:val="KeepWithNext"/>
        <w:rPr>
          <w:rtl/>
          <w:lang w:eastAsia="he-IL"/>
        </w:rPr>
      </w:pPr>
    </w:p>
    <w:p w14:paraId="450C4F5C" w14:textId="4266253D" w:rsidR="00D07D7B" w:rsidRDefault="00D07D7B" w:rsidP="00D07D7B">
      <w:pPr>
        <w:rPr>
          <w:rtl/>
          <w:lang w:eastAsia="he-IL"/>
        </w:rPr>
      </w:pPr>
      <w:bookmarkStart w:id="3072" w:name="_ETM_Q1_5064404"/>
      <w:bookmarkStart w:id="3073" w:name="_ETM_Q1_5064449"/>
      <w:bookmarkEnd w:id="3072"/>
      <w:bookmarkEnd w:id="3073"/>
      <w:r>
        <w:rPr>
          <w:rFonts w:hint="cs"/>
          <w:rtl/>
          <w:lang w:eastAsia="he-IL"/>
        </w:rPr>
        <w:t xml:space="preserve">זה </w:t>
      </w:r>
      <w:bookmarkStart w:id="3074" w:name="_ETM_Q1_5063663"/>
      <w:bookmarkEnd w:id="3074"/>
      <w:r>
        <w:rPr>
          <w:rFonts w:hint="cs"/>
          <w:rtl/>
          <w:lang w:eastAsia="he-IL"/>
        </w:rPr>
        <w:t xml:space="preserve">בתקופה של אין הכרזה. </w:t>
      </w:r>
      <w:bookmarkStart w:id="3075" w:name="_ETM_Q1_5068314"/>
      <w:bookmarkStart w:id="3076" w:name="_ETM_Q1_5068432"/>
      <w:bookmarkEnd w:id="3075"/>
      <w:bookmarkEnd w:id="3076"/>
    </w:p>
    <w:p w14:paraId="386ABDCD" w14:textId="72002787" w:rsidR="009C468D" w:rsidRDefault="009C468D" w:rsidP="00D07D7B">
      <w:pPr>
        <w:rPr>
          <w:rtl/>
          <w:lang w:eastAsia="he-IL"/>
        </w:rPr>
      </w:pPr>
      <w:bookmarkStart w:id="3077" w:name="_ETM_Q1_5068518"/>
      <w:bookmarkStart w:id="3078" w:name="_ETM_Q1_5069727"/>
      <w:bookmarkEnd w:id="3077"/>
      <w:bookmarkEnd w:id="3078"/>
    </w:p>
    <w:p w14:paraId="0AF95FE1" w14:textId="1233C3B0" w:rsidR="009C468D" w:rsidRDefault="009C468D" w:rsidP="009C468D">
      <w:pPr>
        <w:pStyle w:val="a4"/>
        <w:keepNext/>
        <w:rPr>
          <w:rtl/>
        </w:rPr>
      </w:pPr>
      <w:bookmarkStart w:id="3079" w:name="ET_speaker_6157_159"/>
      <w:r w:rsidRPr="009C468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C468D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4AB4D39B" w14:textId="1626B335" w:rsidR="009C468D" w:rsidRDefault="009C468D" w:rsidP="009C468D">
      <w:pPr>
        <w:pStyle w:val="KeepWithNext"/>
        <w:rPr>
          <w:rtl/>
          <w:lang w:eastAsia="he-IL"/>
        </w:rPr>
      </w:pPr>
    </w:p>
    <w:p w14:paraId="65B5C02F" w14:textId="012EDE85" w:rsidR="009C468D" w:rsidRDefault="009C468D" w:rsidP="009C468D">
      <w:pPr>
        <w:rPr>
          <w:rtl/>
          <w:lang w:eastAsia="he-IL"/>
        </w:rPr>
      </w:pPr>
      <w:bookmarkStart w:id="3080" w:name="_ETM_Q1_5070339"/>
      <w:bookmarkStart w:id="3081" w:name="_ETM_Q1_5070377"/>
      <w:bookmarkEnd w:id="3080"/>
      <w:bookmarkEnd w:id="3081"/>
      <w:r>
        <w:rPr>
          <w:rFonts w:hint="cs"/>
          <w:rtl/>
          <w:lang w:eastAsia="he-IL"/>
        </w:rPr>
        <w:t xml:space="preserve">לא </w:t>
      </w:r>
      <w:bookmarkStart w:id="3082" w:name="_ETM_Q1_5070641"/>
      <w:bookmarkEnd w:id="3082"/>
      <w:r>
        <w:rPr>
          <w:rFonts w:hint="cs"/>
          <w:rtl/>
          <w:lang w:eastAsia="he-IL"/>
        </w:rPr>
        <w:t xml:space="preserve">מלאה, </w:t>
      </w:r>
      <w:bookmarkStart w:id="3083" w:name="_ETM_Q1_5068351"/>
      <w:bookmarkEnd w:id="3083"/>
      <w:r>
        <w:rPr>
          <w:rFonts w:hint="cs"/>
          <w:rtl/>
          <w:lang w:eastAsia="he-IL"/>
        </w:rPr>
        <w:t xml:space="preserve">הכרזה חלקית. </w:t>
      </w:r>
    </w:p>
    <w:p w14:paraId="28CB1DE3" w14:textId="1346576C" w:rsidR="009C468D" w:rsidRDefault="009C468D" w:rsidP="009C468D">
      <w:pPr>
        <w:rPr>
          <w:rtl/>
          <w:lang w:eastAsia="he-IL"/>
        </w:rPr>
      </w:pPr>
      <w:bookmarkStart w:id="3084" w:name="_ETM_Q1_5069964"/>
      <w:bookmarkStart w:id="3085" w:name="_ETM_Q1_5070060"/>
      <w:bookmarkEnd w:id="3084"/>
      <w:bookmarkEnd w:id="3085"/>
    </w:p>
    <w:p w14:paraId="0C94886E" w14:textId="4736CE17" w:rsidR="009C468D" w:rsidRDefault="009C468D" w:rsidP="009C468D">
      <w:pPr>
        <w:pStyle w:val="af9"/>
        <w:keepNext/>
        <w:rPr>
          <w:rtl/>
          <w:lang w:eastAsia="he-IL"/>
        </w:rPr>
      </w:pPr>
      <w:bookmarkStart w:id="3086" w:name="ET_guest_נועה_ברודסקי_לוי_160"/>
      <w:r w:rsidRPr="009C4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9C468D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3DA94EBB" w14:textId="233E2BBC" w:rsidR="009C468D" w:rsidRDefault="009C468D" w:rsidP="009C468D">
      <w:pPr>
        <w:pStyle w:val="KeepWithNext"/>
        <w:rPr>
          <w:rtl/>
          <w:lang w:eastAsia="he-IL"/>
        </w:rPr>
      </w:pPr>
    </w:p>
    <w:p w14:paraId="23208FEF" w14:textId="333A577B" w:rsidR="009C468D" w:rsidRDefault="009C468D" w:rsidP="009C468D">
      <w:pPr>
        <w:rPr>
          <w:rtl/>
          <w:lang w:eastAsia="he-IL"/>
        </w:rPr>
      </w:pPr>
      <w:bookmarkStart w:id="3087" w:name="_ETM_Q1_5071644"/>
      <w:bookmarkStart w:id="3088" w:name="_ETM_Q1_5071681"/>
      <w:bookmarkEnd w:id="3087"/>
      <w:bookmarkEnd w:id="3088"/>
      <w:r>
        <w:rPr>
          <w:rFonts w:hint="cs"/>
          <w:rtl/>
          <w:lang w:eastAsia="he-IL"/>
        </w:rPr>
        <w:t>נכון, שא</w:t>
      </w:r>
      <w:bookmarkStart w:id="3089" w:name="_ETM_Q1_5069612"/>
      <w:bookmarkEnd w:id="3089"/>
      <w:r>
        <w:rPr>
          <w:rFonts w:hint="cs"/>
          <w:rtl/>
          <w:lang w:eastAsia="he-IL"/>
        </w:rPr>
        <w:t>ין ה</w:t>
      </w:r>
      <w:bookmarkStart w:id="3090" w:name="_ETM_Q1_5069778"/>
      <w:bookmarkEnd w:id="3090"/>
      <w:r>
        <w:rPr>
          <w:rFonts w:hint="cs"/>
          <w:rtl/>
          <w:lang w:eastAsia="he-IL"/>
        </w:rPr>
        <w:t xml:space="preserve">כרזה בכלל. </w:t>
      </w:r>
    </w:p>
    <w:p w14:paraId="297DE366" w14:textId="5D897926" w:rsidR="009C468D" w:rsidRDefault="009C468D" w:rsidP="009C468D">
      <w:pPr>
        <w:rPr>
          <w:rtl/>
          <w:lang w:eastAsia="he-IL"/>
        </w:rPr>
      </w:pPr>
      <w:bookmarkStart w:id="3091" w:name="_ETM_Q1_5071952"/>
      <w:bookmarkStart w:id="3092" w:name="_ETM_Q1_5072042"/>
      <w:bookmarkStart w:id="3093" w:name="_ETM_Q1_5072818"/>
      <w:bookmarkEnd w:id="3091"/>
      <w:bookmarkEnd w:id="3092"/>
      <w:bookmarkEnd w:id="3093"/>
    </w:p>
    <w:p w14:paraId="7DF99060" w14:textId="6B99BE87" w:rsidR="009C468D" w:rsidRDefault="009C468D" w:rsidP="009C468D">
      <w:pPr>
        <w:pStyle w:val="af6"/>
        <w:keepNext/>
        <w:rPr>
          <w:rtl/>
        </w:rPr>
      </w:pPr>
      <w:bookmarkStart w:id="3094" w:name="ET_yor_6156_161"/>
      <w:r w:rsidRPr="009C46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468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6DC222D7" w14:textId="4BBF765C" w:rsidR="009C468D" w:rsidRDefault="009C468D" w:rsidP="009C468D">
      <w:pPr>
        <w:pStyle w:val="KeepWithNext"/>
        <w:rPr>
          <w:rtl/>
          <w:lang w:eastAsia="he-IL"/>
        </w:rPr>
      </w:pPr>
    </w:p>
    <w:p w14:paraId="0B2C82C3" w14:textId="407A7917" w:rsidR="009C468D" w:rsidRDefault="009C468D" w:rsidP="009C468D">
      <w:pPr>
        <w:rPr>
          <w:rtl/>
          <w:lang w:eastAsia="he-IL"/>
        </w:rPr>
      </w:pPr>
      <w:bookmarkStart w:id="3095" w:name="_ETM_Q1_5073429"/>
      <w:bookmarkEnd w:id="3095"/>
      <w:r>
        <w:rPr>
          <w:rFonts w:hint="cs"/>
          <w:rtl/>
          <w:lang w:eastAsia="he-IL"/>
        </w:rPr>
        <w:t>ה</w:t>
      </w:r>
      <w:bookmarkStart w:id="3096" w:name="_ETM_Q1_5073471"/>
      <w:bookmarkEnd w:id="3096"/>
      <w:r>
        <w:rPr>
          <w:rFonts w:hint="cs"/>
          <w:rtl/>
          <w:lang w:eastAsia="he-IL"/>
        </w:rPr>
        <w:t xml:space="preserve">אם </w:t>
      </w:r>
      <w:bookmarkStart w:id="3097" w:name="_ETM_Q1_5073824"/>
      <w:bookmarkEnd w:id="3097"/>
      <w:r>
        <w:rPr>
          <w:rFonts w:hint="cs"/>
          <w:rtl/>
          <w:lang w:eastAsia="he-IL"/>
        </w:rPr>
        <w:t>יש לנו איזה ש</w:t>
      </w:r>
      <w:bookmarkStart w:id="3098" w:name="_ETM_Q1_5073119"/>
      <w:bookmarkEnd w:id="3098"/>
      <w:r>
        <w:rPr>
          <w:rFonts w:hint="cs"/>
          <w:rtl/>
          <w:lang w:eastAsia="he-IL"/>
        </w:rPr>
        <w:t xml:space="preserve">הוא מקום בחוק היום שאומר שגם כשיש </w:t>
      </w:r>
      <w:bookmarkStart w:id="3099" w:name="_ETM_Q1_5078583"/>
      <w:bookmarkEnd w:id="3099"/>
      <w:r>
        <w:rPr>
          <w:rFonts w:hint="cs"/>
          <w:rtl/>
          <w:lang w:eastAsia="he-IL"/>
        </w:rPr>
        <w:t xml:space="preserve">הכרזה מוגבלת, </w:t>
      </w:r>
      <w:bookmarkStart w:id="3100" w:name="_ETM_Q1_5079182"/>
      <w:bookmarkEnd w:id="3100"/>
      <w:r>
        <w:rPr>
          <w:rFonts w:hint="cs"/>
          <w:rtl/>
          <w:lang w:eastAsia="he-IL"/>
        </w:rPr>
        <w:t>אם עציר וסנגורו מבקשים?</w:t>
      </w:r>
      <w:bookmarkStart w:id="3101" w:name="_ETM_Q1_5085347"/>
      <w:bookmarkEnd w:id="3101"/>
    </w:p>
    <w:p w14:paraId="1D64B7CC" w14:textId="3BEBCCE0" w:rsidR="009C468D" w:rsidRDefault="009C468D" w:rsidP="009C468D">
      <w:pPr>
        <w:rPr>
          <w:rFonts w:ascii="David" w:hAnsi="David"/>
          <w:u w:val="single"/>
          <w:rtl/>
          <w:lang w:eastAsia="he-IL"/>
        </w:rPr>
      </w:pPr>
      <w:bookmarkStart w:id="3102" w:name="_ETM_Q1_5085440"/>
      <w:bookmarkStart w:id="3103" w:name="_ETM_Q1_5083539"/>
      <w:bookmarkStart w:id="3104" w:name="_ETM_Q1_5085322"/>
      <w:bookmarkStart w:id="3105" w:name="_ETM_Q1_5085834"/>
      <w:bookmarkStart w:id="3106" w:name="_ETM_Q1_5085874"/>
      <w:bookmarkStart w:id="3107" w:name="_ETM_Q1_5070095"/>
      <w:bookmarkEnd w:id="3102"/>
      <w:bookmarkEnd w:id="3103"/>
      <w:bookmarkEnd w:id="3104"/>
      <w:bookmarkEnd w:id="3105"/>
      <w:bookmarkEnd w:id="3106"/>
      <w:bookmarkEnd w:id="3107"/>
    </w:p>
    <w:p w14:paraId="78417344" w14:textId="1F29D636" w:rsidR="009C468D" w:rsidRPr="009C468D" w:rsidRDefault="009C468D" w:rsidP="009C468D">
      <w:pPr>
        <w:pStyle w:val="af9"/>
        <w:keepNext/>
        <w:rPr>
          <w:rtl/>
          <w:lang w:eastAsia="he-IL"/>
        </w:rPr>
      </w:pPr>
      <w:bookmarkStart w:id="3108" w:name="ET_guest_נועה_ברודסקי_לוי_165"/>
      <w:r w:rsidRPr="009C4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9C468D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109" w:name="_ETM_Q1_5070635"/>
      <w:bookmarkStart w:id="3110" w:name="_ETM_Q1_5070680"/>
      <w:bookmarkEnd w:id="3108"/>
      <w:bookmarkEnd w:id="3109"/>
      <w:bookmarkEnd w:id="3110"/>
    </w:p>
    <w:p w14:paraId="57DFFAD6" w14:textId="46A6D602" w:rsidR="009C468D" w:rsidRDefault="009C468D" w:rsidP="009C468D">
      <w:pPr>
        <w:pStyle w:val="KeepWithNext"/>
        <w:rPr>
          <w:rtl/>
          <w:lang w:eastAsia="he-IL"/>
        </w:rPr>
      </w:pPr>
    </w:p>
    <w:p w14:paraId="096CE4A5" w14:textId="44CF405D" w:rsidR="009C468D" w:rsidRDefault="009C468D" w:rsidP="009C468D">
      <w:pPr>
        <w:rPr>
          <w:rtl/>
          <w:lang w:eastAsia="he-IL"/>
        </w:rPr>
      </w:pPr>
      <w:bookmarkStart w:id="3111" w:name="_ETM_Q1_5084187"/>
      <w:bookmarkStart w:id="3112" w:name="_ETM_Q1_5084242"/>
      <w:bookmarkStart w:id="3113" w:name="_ETM_Q1_5085173"/>
      <w:bookmarkStart w:id="3114" w:name="_ETM_Q1_5082462"/>
      <w:bookmarkEnd w:id="3111"/>
      <w:bookmarkEnd w:id="3112"/>
      <w:bookmarkEnd w:id="3113"/>
      <w:bookmarkEnd w:id="3114"/>
      <w:r>
        <w:rPr>
          <w:rFonts w:hint="cs"/>
          <w:rtl/>
          <w:lang w:eastAsia="he-IL"/>
        </w:rPr>
        <w:t xml:space="preserve">הדבר היחיד שקיים </w:t>
      </w:r>
      <w:bookmarkStart w:id="3115" w:name="_ETM_Q1_5086291"/>
      <w:bookmarkEnd w:id="3115"/>
      <w:r>
        <w:rPr>
          <w:rFonts w:hint="cs"/>
          <w:rtl/>
          <w:lang w:eastAsia="he-IL"/>
        </w:rPr>
        <w:t>זה אפש</w:t>
      </w:r>
      <w:bookmarkStart w:id="3116" w:name="_ETM_Q1_5084699"/>
      <w:bookmarkEnd w:id="3116"/>
      <w:r>
        <w:rPr>
          <w:rFonts w:hint="cs"/>
          <w:rtl/>
          <w:lang w:eastAsia="he-IL"/>
        </w:rPr>
        <w:t xml:space="preserve">רות לקחת את זה בחשבון וההנחיות של השרים בסעיף </w:t>
      </w:r>
      <w:bookmarkStart w:id="3117" w:name="_ETM_Q1_5089968"/>
      <w:bookmarkStart w:id="3118" w:name="_ETM_Q1_5087383"/>
      <w:bookmarkEnd w:id="3117"/>
      <w:bookmarkEnd w:id="3118"/>
      <w:r>
        <w:rPr>
          <w:rFonts w:hint="cs"/>
          <w:rtl/>
          <w:lang w:eastAsia="he-IL"/>
        </w:rPr>
        <w:t>2(י)</w:t>
      </w:r>
      <w:bookmarkStart w:id="3119" w:name="_ETM_Q1_5087502"/>
      <w:bookmarkEnd w:id="3119"/>
      <w:r>
        <w:rPr>
          <w:rFonts w:hint="cs"/>
          <w:rtl/>
          <w:lang w:eastAsia="he-IL"/>
        </w:rPr>
        <w:t>.</w:t>
      </w:r>
    </w:p>
    <w:p w14:paraId="5E4EE64C" w14:textId="13E5D3D8" w:rsidR="009C468D" w:rsidRDefault="009C468D" w:rsidP="009C468D">
      <w:pPr>
        <w:rPr>
          <w:rtl/>
          <w:lang w:eastAsia="he-IL"/>
        </w:rPr>
      </w:pPr>
      <w:bookmarkStart w:id="3120" w:name="_ETM_Q1_5090495"/>
      <w:bookmarkStart w:id="3121" w:name="_ETM_Q1_5090582"/>
      <w:bookmarkStart w:id="3122" w:name="_ETM_Q1_5091775"/>
      <w:bookmarkEnd w:id="3120"/>
      <w:bookmarkEnd w:id="3121"/>
      <w:bookmarkEnd w:id="3122"/>
    </w:p>
    <w:p w14:paraId="72FCBDF6" w14:textId="0F79EE28" w:rsidR="009C468D" w:rsidRDefault="009C468D" w:rsidP="009C468D">
      <w:pPr>
        <w:pStyle w:val="af9"/>
        <w:keepNext/>
        <w:rPr>
          <w:rtl/>
          <w:lang w:eastAsia="he-IL"/>
        </w:rPr>
      </w:pPr>
      <w:bookmarkStart w:id="3123" w:name="ET_guest_כינרת_צימרמן_166"/>
      <w:r w:rsidRPr="009C4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9C468D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18D083B1" w14:textId="1258ED41" w:rsidR="009C468D" w:rsidRDefault="009C468D" w:rsidP="009C468D">
      <w:pPr>
        <w:pStyle w:val="KeepWithNext"/>
        <w:rPr>
          <w:rtl/>
          <w:lang w:eastAsia="he-IL"/>
        </w:rPr>
      </w:pPr>
    </w:p>
    <w:p w14:paraId="789282D1" w14:textId="701DCEC1" w:rsidR="009C468D" w:rsidRDefault="009C468D" w:rsidP="009C468D">
      <w:pPr>
        <w:rPr>
          <w:rtl/>
          <w:lang w:eastAsia="he-IL"/>
        </w:rPr>
      </w:pPr>
      <w:bookmarkStart w:id="3124" w:name="_ETM_Q1_5092300"/>
      <w:bookmarkStart w:id="3125" w:name="_ETM_Q1_5092350"/>
      <w:bookmarkStart w:id="3126" w:name="_ETM_Q1_5089374"/>
      <w:bookmarkEnd w:id="3124"/>
      <w:bookmarkEnd w:id="3125"/>
      <w:bookmarkEnd w:id="3126"/>
      <w:r>
        <w:rPr>
          <w:rFonts w:hint="cs"/>
          <w:rtl/>
          <w:lang w:eastAsia="he-IL"/>
        </w:rPr>
        <w:t>סליחה, בסעיף 3</w:t>
      </w:r>
      <w:bookmarkStart w:id="3127" w:name="_ETM_Q1_5089631"/>
      <w:bookmarkEnd w:id="3127"/>
      <w:r>
        <w:rPr>
          <w:rFonts w:hint="cs"/>
          <w:rtl/>
          <w:lang w:eastAsia="he-IL"/>
        </w:rPr>
        <w:t xml:space="preserve">(ב)(2). </w:t>
      </w:r>
      <w:bookmarkStart w:id="3128" w:name="_ETM_Q1_5094155"/>
      <w:bookmarkEnd w:id="3128"/>
      <w:r>
        <w:rPr>
          <w:rFonts w:hint="cs"/>
          <w:rtl/>
          <w:lang w:eastAsia="he-IL"/>
        </w:rPr>
        <w:t>כ</w:t>
      </w:r>
      <w:bookmarkStart w:id="3129" w:name="_ETM_Q1_5092547"/>
      <w:bookmarkEnd w:id="3129"/>
      <w:r>
        <w:rPr>
          <w:rFonts w:hint="cs"/>
          <w:rtl/>
          <w:lang w:eastAsia="he-IL"/>
        </w:rPr>
        <w:t xml:space="preserve">תוב "דיון ראשון יתקיים בנוכחות העצור, </w:t>
      </w:r>
      <w:bookmarkStart w:id="3130" w:name="_ETM_Q1_5097931"/>
      <w:bookmarkEnd w:id="3130"/>
      <w:r>
        <w:rPr>
          <w:rFonts w:hint="cs"/>
          <w:rtl/>
          <w:lang w:eastAsia="he-IL"/>
        </w:rPr>
        <w:t>אלא אם כן בי</w:t>
      </w:r>
      <w:bookmarkStart w:id="3131" w:name="_ETM_Q1_5096116"/>
      <w:bookmarkEnd w:id="3131"/>
      <w:r>
        <w:rPr>
          <w:rFonts w:hint="cs"/>
          <w:rtl/>
          <w:lang w:eastAsia="he-IL"/>
        </w:rPr>
        <w:t>קש העצור באמצעות סנגורו לקיים</w:t>
      </w:r>
      <w:bookmarkStart w:id="3132" w:name="_ETM_Q1_5098302"/>
      <w:bookmarkEnd w:id="3132"/>
      <w:r>
        <w:rPr>
          <w:rFonts w:hint="cs"/>
          <w:rtl/>
          <w:lang w:eastAsia="he-IL"/>
        </w:rPr>
        <w:t xml:space="preserve">". </w:t>
      </w:r>
    </w:p>
    <w:p w14:paraId="362F7067" w14:textId="54F7E600" w:rsidR="009C468D" w:rsidRDefault="009C468D" w:rsidP="009C468D">
      <w:pPr>
        <w:rPr>
          <w:rtl/>
          <w:lang w:eastAsia="he-IL"/>
        </w:rPr>
      </w:pPr>
      <w:bookmarkStart w:id="3133" w:name="_ETM_Q1_5101939"/>
      <w:bookmarkStart w:id="3134" w:name="_ETM_Q1_5102019"/>
      <w:bookmarkStart w:id="3135" w:name="_ETM_Q1_5099723"/>
      <w:bookmarkStart w:id="3136" w:name="_ETM_Q1_5100334"/>
      <w:bookmarkEnd w:id="3133"/>
      <w:bookmarkEnd w:id="3134"/>
      <w:bookmarkEnd w:id="3135"/>
      <w:bookmarkEnd w:id="3136"/>
    </w:p>
    <w:p w14:paraId="453F6BE3" w14:textId="76E62D2D" w:rsidR="009C468D" w:rsidRDefault="009C468D" w:rsidP="009C468D">
      <w:pPr>
        <w:pStyle w:val="a4"/>
        <w:keepNext/>
        <w:rPr>
          <w:rtl/>
        </w:rPr>
      </w:pPr>
      <w:bookmarkStart w:id="3137" w:name="ET_speaker_6157_167"/>
      <w:r w:rsidRPr="009C468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C468D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69A8C208" w14:textId="0A288DDE" w:rsidR="009C468D" w:rsidRDefault="009C468D" w:rsidP="009C468D">
      <w:pPr>
        <w:pStyle w:val="KeepWithNext"/>
        <w:rPr>
          <w:rtl/>
          <w:lang w:eastAsia="he-IL"/>
        </w:rPr>
      </w:pPr>
    </w:p>
    <w:p w14:paraId="50D732C6" w14:textId="32D787A2" w:rsidR="009C468D" w:rsidRDefault="009C468D" w:rsidP="009C468D">
      <w:pPr>
        <w:rPr>
          <w:rtl/>
          <w:lang w:eastAsia="he-IL"/>
        </w:rPr>
      </w:pPr>
      <w:bookmarkStart w:id="3138" w:name="_ETM_Q1_5100837"/>
      <w:bookmarkStart w:id="3139" w:name="_ETM_Q1_5100873"/>
      <w:bookmarkEnd w:id="3138"/>
      <w:bookmarkEnd w:id="3139"/>
      <w:r>
        <w:rPr>
          <w:rFonts w:hint="cs"/>
          <w:rtl/>
          <w:lang w:eastAsia="he-IL"/>
        </w:rPr>
        <w:t>לא,</w:t>
      </w:r>
      <w:bookmarkStart w:id="3140" w:name="_ETM_Q1_5102126"/>
      <w:bookmarkEnd w:id="3140"/>
      <w:r>
        <w:rPr>
          <w:rFonts w:hint="cs"/>
          <w:rtl/>
          <w:lang w:eastAsia="he-IL"/>
        </w:rPr>
        <w:t xml:space="preserve"> זה</w:t>
      </w:r>
      <w:bookmarkStart w:id="3141" w:name="_ETM_Q1_5100124"/>
      <w:bookmarkEnd w:id="3141"/>
      <w:r>
        <w:rPr>
          <w:rFonts w:hint="cs"/>
          <w:rtl/>
          <w:lang w:eastAsia="he-IL"/>
        </w:rPr>
        <w:t xml:space="preserve"> במעצר ימים. </w:t>
      </w:r>
    </w:p>
    <w:p w14:paraId="77B5A533" w14:textId="0E8F7FDB" w:rsidR="009C468D" w:rsidRDefault="009C468D" w:rsidP="009C468D">
      <w:pPr>
        <w:rPr>
          <w:rtl/>
          <w:lang w:eastAsia="he-IL"/>
        </w:rPr>
      </w:pPr>
      <w:bookmarkStart w:id="3142" w:name="_ETM_Q1_5101860"/>
      <w:bookmarkStart w:id="3143" w:name="_ETM_Q1_5101947"/>
      <w:bookmarkEnd w:id="3142"/>
      <w:bookmarkEnd w:id="3143"/>
    </w:p>
    <w:p w14:paraId="32289E72" w14:textId="3CB0AB2E" w:rsidR="009C468D" w:rsidRDefault="009C468D" w:rsidP="009C468D">
      <w:pPr>
        <w:pStyle w:val="af6"/>
        <w:keepNext/>
        <w:rPr>
          <w:rtl/>
        </w:rPr>
      </w:pPr>
      <w:bookmarkStart w:id="3144" w:name="ET_yor_6156_168"/>
      <w:r w:rsidRPr="009C46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468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16D986AB" w14:textId="320FFF80" w:rsidR="009C468D" w:rsidRDefault="009C468D" w:rsidP="009C468D">
      <w:pPr>
        <w:pStyle w:val="KeepWithNext"/>
        <w:rPr>
          <w:rtl/>
          <w:lang w:eastAsia="he-IL"/>
        </w:rPr>
      </w:pPr>
    </w:p>
    <w:p w14:paraId="2AC99FE0" w14:textId="5A24CE10" w:rsidR="009C468D" w:rsidRDefault="009C468D" w:rsidP="009C468D">
      <w:pPr>
        <w:rPr>
          <w:rtl/>
          <w:lang w:eastAsia="he-IL"/>
        </w:rPr>
      </w:pPr>
      <w:bookmarkStart w:id="3145" w:name="_ETM_Q1_5103573"/>
      <w:bookmarkStart w:id="3146" w:name="_ETM_Q1_5103611"/>
      <w:bookmarkEnd w:id="3145"/>
      <w:bookmarkEnd w:id="3146"/>
      <w:r>
        <w:rPr>
          <w:rFonts w:hint="cs"/>
          <w:rtl/>
          <w:lang w:eastAsia="he-IL"/>
        </w:rPr>
        <w:t>שניי</w:t>
      </w:r>
      <w:bookmarkStart w:id="3147" w:name="_ETM_Q1_5101881"/>
      <w:bookmarkEnd w:id="3147"/>
      <w:r>
        <w:rPr>
          <w:rFonts w:hint="cs"/>
          <w:rtl/>
          <w:lang w:eastAsia="he-IL"/>
        </w:rPr>
        <w:t>ה, אבל זה מה שאני שואל.</w:t>
      </w:r>
      <w:bookmarkStart w:id="3148" w:name="_ETM_Q1_5106406"/>
      <w:bookmarkEnd w:id="3148"/>
      <w:r>
        <w:rPr>
          <w:rFonts w:hint="cs"/>
          <w:rtl/>
          <w:lang w:eastAsia="he-IL"/>
        </w:rPr>
        <w:t xml:space="preserve"> סעיף איזה?</w:t>
      </w:r>
    </w:p>
    <w:p w14:paraId="6BECD47E" w14:textId="77A0D830" w:rsidR="009C468D" w:rsidRDefault="009C468D" w:rsidP="009C468D">
      <w:pPr>
        <w:rPr>
          <w:rtl/>
          <w:lang w:eastAsia="he-IL"/>
        </w:rPr>
      </w:pPr>
      <w:bookmarkStart w:id="3149" w:name="_ETM_Q1_5107478"/>
      <w:bookmarkStart w:id="3150" w:name="_ETM_Q1_5107560"/>
      <w:bookmarkStart w:id="3151" w:name="_ETM_Q1_5104789"/>
      <w:bookmarkEnd w:id="3149"/>
      <w:bookmarkEnd w:id="3150"/>
      <w:bookmarkEnd w:id="3151"/>
    </w:p>
    <w:p w14:paraId="7092915C" w14:textId="07F04D7D" w:rsidR="009C468D" w:rsidRDefault="009C468D" w:rsidP="009C468D">
      <w:pPr>
        <w:pStyle w:val="af9"/>
        <w:keepNext/>
        <w:rPr>
          <w:rtl/>
          <w:lang w:eastAsia="he-IL"/>
        </w:rPr>
      </w:pPr>
      <w:bookmarkStart w:id="3152" w:name="ET_guest_כינרת_צימרמן_169"/>
      <w:r w:rsidRPr="009C4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9C468D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2"/>
    </w:p>
    <w:p w14:paraId="44BE5271" w14:textId="546D9762" w:rsidR="009C468D" w:rsidRDefault="009C468D" w:rsidP="009C468D">
      <w:pPr>
        <w:pStyle w:val="KeepWithNext"/>
        <w:rPr>
          <w:rtl/>
          <w:lang w:eastAsia="he-IL"/>
        </w:rPr>
      </w:pPr>
    </w:p>
    <w:p w14:paraId="0B557EBE" w14:textId="7D02098B" w:rsidR="009C468D" w:rsidRDefault="009C468D" w:rsidP="009C468D">
      <w:pPr>
        <w:rPr>
          <w:rtl/>
          <w:lang w:eastAsia="he-IL"/>
        </w:rPr>
      </w:pPr>
      <w:bookmarkStart w:id="3153" w:name="_ETM_Q1_5108435"/>
      <w:bookmarkStart w:id="3154" w:name="_ETM_Q1_5108475"/>
      <w:bookmarkEnd w:id="3153"/>
      <w:bookmarkEnd w:id="3154"/>
      <w:r>
        <w:rPr>
          <w:rFonts w:hint="cs"/>
          <w:rtl/>
          <w:lang w:eastAsia="he-IL"/>
        </w:rPr>
        <w:t>3</w:t>
      </w:r>
      <w:bookmarkStart w:id="3155" w:name="_ETM_Q1_5107421"/>
      <w:bookmarkEnd w:id="3155"/>
      <w:r>
        <w:rPr>
          <w:rFonts w:hint="cs"/>
          <w:rtl/>
          <w:lang w:eastAsia="he-IL"/>
        </w:rPr>
        <w:t>(ב)(2).</w:t>
      </w:r>
      <w:bookmarkStart w:id="3156" w:name="_ETM_Q1_5108347"/>
      <w:bookmarkStart w:id="3157" w:name="_ETM_Q1_5109266"/>
      <w:bookmarkEnd w:id="3156"/>
      <w:bookmarkEnd w:id="3157"/>
    </w:p>
    <w:p w14:paraId="61D3998E" w14:textId="0DB6B621" w:rsidR="009C468D" w:rsidRDefault="009C468D" w:rsidP="009C468D">
      <w:pPr>
        <w:rPr>
          <w:rtl/>
          <w:lang w:eastAsia="he-IL"/>
        </w:rPr>
      </w:pPr>
      <w:bookmarkStart w:id="3158" w:name="_ETM_Q1_5109342"/>
      <w:bookmarkStart w:id="3159" w:name="_ETM_Q1_5110035"/>
      <w:bookmarkEnd w:id="3158"/>
      <w:bookmarkEnd w:id="3159"/>
    </w:p>
    <w:p w14:paraId="3575C5CA" w14:textId="35231BC7" w:rsidR="009C468D" w:rsidRDefault="009C468D" w:rsidP="009C468D">
      <w:pPr>
        <w:pStyle w:val="af6"/>
        <w:keepNext/>
        <w:rPr>
          <w:rtl/>
        </w:rPr>
      </w:pPr>
      <w:bookmarkStart w:id="3160" w:name="ET_yor_6156_170"/>
      <w:r w:rsidRPr="009C46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468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14:paraId="63EB442A" w14:textId="53A2E529" w:rsidR="009C468D" w:rsidRDefault="009C468D" w:rsidP="009C468D">
      <w:pPr>
        <w:pStyle w:val="KeepWithNext"/>
        <w:rPr>
          <w:rtl/>
          <w:lang w:eastAsia="he-IL"/>
        </w:rPr>
      </w:pPr>
    </w:p>
    <w:p w14:paraId="2B3E30EF" w14:textId="34A0CE31" w:rsidR="009C468D" w:rsidRDefault="009C468D" w:rsidP="009C468D">
      <w:pPr>
        <w:rPr>
          <w:rtl/>
          <w:lang w:eastAsia="he-IL"/>
        </w:rPr>
      </w:pPr>
      <w:bookmarkStart w:id="3161" w:name="_ETM_Q1_5110557"/>
      <w:bookmarkStart w:id="3162" w:name="_ETM_Q1_5110602"/>
      <w:bookmarkEnd w:id="3161"/>
      <w:bookmarkEnd w:id="3162"/>
      <w:r>
        <w:rPr>
          <w:rFonts w:hint="cs"/>
          <w:rtl/>
          <w:lang w:eastAsia="he-IL"/>
        </w:rPr>
        <w:t>בסדר. ת</w:t>
      </w:r>
      <w:bookmarkStart w:id="3163" w:name="_ETM_Q1_5109612"/>
      <w:bookmarkEnd w:id="3163"/>
      <w:r>
        <w:rPr>
          <w:rFonts w:hint="cs"/>
          <w:rtl/>
          <w:lang w:eastAsia="he-IL"/>
        </w:rPr>
        <w:t>ראו, אם אני מבין נכון</w:t>
      </w:r>
      <w:bookmarkStart w:id="3164" w:name="_ETM_Q1_5110853"/>
      <w:bookmarkEnd w:id="3164"/>
      <w:r>
        <w:rPr>
          <w:rFonts w:hint="cs"/>
          <w:rtl/>
          <w:lang w:eastAsia="he-IL"/>
        </w:rPr>
        <w:t xml:space="preserve"> </w:t>
      </w:r>
      <w:bookmarkStart w:id="3165" w:name="_ETM_Q1_5110730"/>
      <w:bookmarkEnd w:id="3165"/>
      <w:r>
        <w:rPr>
          <w:rFonts w:hint="cs"/>
          <w:rtl/>
          <w:lang w:eastAsia="he-IL"/>
        </w:rPr>
        <w:t>זה</w:t>
      </w:r>
      <w:bookmarkStart w:id="3166" w:name="_ETM_Q1_5112022"/>
      <w:bookmarkEnd w:id="3166"/>
      <w:r>
        <w:rPr>
          <w:rFonts w:hint="cs"/>
          <w:rtl/>
          <w:lang w:eastAsia="he-IL"/>
        </w:rPr>
        <w:t xml:space="preserve"> - - -</w:t>
      </w:r>
    </w:p>
    <w:p w14:paraId="0E26A00E" w14:textId="7AD70117" w:rsidR="009C468D" w:rsidRDefault="009C468D" w:rsidP="009C468D">
      <w:pPr>
        <w:rPr>
          <w:rtl/>
          <w:lang w:eastAsia="he-IL"/>
        </w:rPr>
      </w:pPr>
      <w:bookmarkStart w:id="3167" w:name="_ETM_Q1_5112788"/>
      <w:bookmarkStart w:id="3168" w:name="_ETM_Q1_5112872"/>
      <w:bookmarkStart w:id="3169" w:name="_ETM_Q1_5110891"/>
      <w:bookmarkEnd w:id="3167"/>
      <w:bookmarkEnd w:id="3168"/>
      <w:bookmarkEnd w:id="3169"/>
    </w:p>
    <w:p w14:paraId="2551BE8D" w14:textId="18461144" w:rsidR="009C468D" w:rsidRDefault="009C468D" w:rsidP="009C468D">
      <w:pPr>
        <w:pStyle w:val="af9"/>
        <w:keepNext/>
        <w:rPr>
          <w:rtl/>
          <w:lang w:eastAsia="he-IL"/>
        </w:rPr>
      </w:pPr>
      <w:bookmarkStart w:id="3170" w:name="ET_guest_נועה_ברודסקי_לוי_171"/>
      <w:r w:rsidRPr="009C4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9C468D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0"/>
    </w:p>
    <w:p w14:paraId="1BCF2574" w14:textId="74DCA6FC" w:rsidR="009C468D" w:rsidRDefault="009C468D" w:rsidP="009C468D">
      <w:pPr>
        <w:pStyle w:val="KeepWithNext"/>
        <w:rPr>
          <w:rtl/>
          <w:lang w:eastAsia="he-IL"/>
        </w:rPr>
      </w:pPr>
    </w:p>
    <w:p w14:paraId="4FFEF533" w14:textId="0FE81F74" w:rsidR="009C468D" w:rsidRDefault="009C468D" w:rsidP="009C468D">
      <w:pPr>
        <w:rPr>
          <w:rtl/>
          <w:lang w:eastAsia="he-IL"/>
        </w:rPr>
      </w:pPr>
      <w:bookmarkStart w:id="3171" w:name="_ETM_Q1_5111456"/>
      <w:bookmarkStart w:id="3172" w:name="_ETM_Q1_5111496"/>
      <w:bookmarkEnd w:id="3171"/>
      <w:bookmarkEnd w:id="3172"/>
      <w:r>
        <w:rPr>
          <w:rFonts w:hint="cs"/>
          <w:rtl/>
          <w:lang w:eastAsia="he-IL"/>
        </w:rPr>
        <w:t>וגם יש אפשרות לקחת את זה בחשבון לפי</w:t>
      </w:r>
      <w:bookmarkStart w:id="3173" w:name="_ETM_Q1_5112428"/>
      <w:bookmarkEnd w:id="3173"/>
      <w:r>
        <w:rPr>
          <w:rFonts w:hint="cs"/>
          <w:rtl/>
          <w:lang w:eastAsia="he-IL"/>
        </w:rPr>
        <w:t xml:space="preserve"> </w:t>
      </w:r>
      <w:bookmarkStart w:id="3174" w:name="_ETM_Q1_5111565"/>
      <w:bookmarkStart w:id="3175" w:name="_ETM_Q1_5111482"/>
      <w:bookmarkEnd w:id="3174"/>
      <w:bookmarkEnd w:id="3175"/>
      <w:r>
        <w:rPr>
          <w:rFonts w:hint="cs"/>
          <w:rtl/>
          <w:lang w:eastAsia="he-IL"/>
        </w:rPr>
        <w:t xml:space="preserve">2(י). </w:t>
      </w:r>
    </w:p>
    <w:p w14:paraId="27DE580F" w14:textId="17E5103E" w:rsidR="009C468D" w:rsidRDefault="009C468D" w:rsidP="009C468D">
      <w:pPr>
        <w:rPr>
          <w:rtl/>
          <w:lang w:eastAsia="he-IL"/>
        </w:rPr>
      </w:pPr>
      <w:bookmarkStart w:id="3176" w:name="_ETM_Q1_5114472"/>
      <w:bookmarkStart w:id="3177" w:name="_ETM_Q1_5114555"/>
      <w:bookmarkEnd w:id="3176"/>
      <w:bookmarkEnd w:id="3177"/>
    </w:p>
    <w:p w14:paraId="49ACD75D" w14:textId="53EBFF6E" w:rsidR="009C468D" w:rsidRDefault="009C468D" w:rsidP="009C468D">
      <w:pPr>
        <w:pStyle w:val="af6"/>
        <w:keepNext/>
        <w:rPr>
          <w:rtl/>
        </w:rPr>
      </w:pPr>
      <w:bookmarkStart w:id="3178" w:name="ET_yor_6156_172"/>
      <w:r w:rsidRPr="009C46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468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14:paraId="1E21C21B" w14:textId="10203E9C" w:rsidR="009C468D" w:rsidRDefault="009C468D" w:rsidP="009C468D">
      <w:pPr>
        <w:pStyle w:val="KeepWithNext"/>
        <w:rPr>
          <w:rtl/>
          <w:lang w:eastAsia="he-IL"/>
        </w:rPr>
      </w:pPr>
    </w:p>
    <w:p w14:paraId="400E8E02" w14:textId="38DBB814" w:rsidR="009C468D" w:rsidRDefault="009C468D" w:rsidP="009C468D">
      <w:pPr>
        <w:rPr>
          <w:rtl/>
          <w:lang w:eastAsia="he-IL"/>
        </w:rPr>
      </w:pPr>
      <w:bookmarkStart w:id="3179" w:name="_ETM_Q1_5115936"/>
      <w:bookmarkStart w:id="3180" w:name="_ETM_Q1_5115981"/>
      <w:bookmarkStart w:id="3181" w:name="_ETM_Q1_5116409"/>
      <w:bookmarkStart w:id="3182" w:name="_ETM_Q1_5113833"/>
      <w:bookmarkEnd w:id="3179"/>
      <w:bookmarkEnd w:id="3180"/>
      <w:bookmarkEnd w:id="3181"/>
      <w:bookmarkEnd w:id="3182"/>
      <w:r>
        <w:rPr>
          <w:rFonts w:hint="cs"/>
          <w:rtl/>
          <w:lang w:eastAsia="he-IL"/>
        </w:rPr>
        <w:t xml:space="preserve">בסדר, אבל זה אירוע אחר. שנייה. אני מבין את הדבר </w:t>
      </w:r>
      <w:bookmarkStart w:id="3183" w:name="_ETM_Q1_5120080"/>
      <w:bookmarkEnd w:id="3183"/>
      <w:r>
        <w:rPr>
          <w:rFonts w:hint="cs"/>
          <w:rtl/>
          <w:lang w:eastAsia="he-IL"/>
        </w:rPr>
        <w:t>הבא: שבמעצר ימים,</w:t>
      </w:r>
      <w:bookmarkStart w:id="3184" w:name="_ETM_Q1_5121320"/>
      <w:bookmarkEnd w:id="3184"/>
      <w:r>
        <w:rPr>
          <w:rFonts w:hint="cs"/>
          <w:rtl/>
          <w:lang w:eastAsia="he-IL"/>
        </w:rPr>
        <w:t xml:space="preserve"> בסדר? תכף נשמע את הסנגוריה הציבורית. מעצר </w:t>
      </w:r>
      <w:bookmarkStart w:id="3185" w:name="_ETM_Q1_5126291"/>
      <w:bookmarkEnd w:id="3185"/>
      <w:r>
        <w:rPr>
          <w:rFonts w:hint="cs"/>
          <w:rtl/>
          <w:lang w:eastAsia="he-IL"/>
        </w:rPr>
        <w:t>ימים שלגביו אנחנו אמרנו אין דבר כ</w:t>
      </w:r>
      <w:bookmarkStart w:id="3186" w:name="_ETM_Q1_5129475"/>
      <w:bookmarkEnd w:id="3186"/>
      <w:r>
        <w:rPr>
          <w:rFonts w:hint="cs"/>
          <w:rtl/>
          <w:lang w:eastAsia="he-IL"/>
        </w:rPr>
        <w:t xml:space="preserve">זה שבהכרזה מוגבלת </w:t>
      </w:r>
      <w:bookmarkStart w:id="3187" w:name="_ETM_Q1_5133029"/>
      <w:bookmarkEnd w:id="3187"/>
      <w:r>
        <w:rPr>
          <w:rFonts w:hint="cs"/>
          <w:rtl/>
          <w:lang w:eastAsia="he-IL"/>
        </w:rPr>
        <w:t xml:space="preserve">להבדיל ממלאה, לא </w:t>
      </w:r>
      <w:bookmarkStart w:id="3188" w:name="_ETM_Q1_5132244"/>
      <w:bookmarkEnd w:id="3188"/>
      <w:r>
        <w:rPr>
          <w:rFonts w:hint="cs"/>
          <w:rtl/>
          <w:lang w:eastAsia="he-IL"/>
        </w:rPr>
        <w:t>מוציאים אסיר למעצר ימים</w:t>
      </w:r>
      <w:bookmarkStart w:id="3189" w:name="_ETM_Q1_5135347"/>
      <w:bookmarkEnd w:id="3189"/>
      <w:r>
        <w:rPr>
          <w:rFonts w:hint="cs"/>
          <w:rtl/>
          <w:lang w:eastAsia="he-IL"/>
        </w:rPr>
        <w:t xml:space="preserve"> </w:t>
      </w:r>
      <w:bookmarkStart w:id="3190" w:name="_ETM_Q1_5137675"/>
      <w:bookmarkEnd w:id="3190"/>
      <w:r>
        <w:rPr>
          <w:rFonts w:hint="cs"/>
          <w:rtl/>
          <w:lang w:eastAsia="he-IL"/>
        </w:rPr>
        <w:t>לדי</w:t>
      </w:r>
      <w:bookmarkStart w:id="3191" w:name="_ETM_Q1_5135066"/>
      <w:bookmarkEnd w:id="3191"/>
      <w:r>
        <w:rPr>
          <w:rFonts w:hint="cs"/>
          <w:rtl/>
          <w:lang w:eastAsia="he-IL"/>
        </w:rPr>
        <w:t xml:space="preserve">ון במעצר ימים. </w:t>
      </w:r>
      <w:bookmarkStart w:id="3192" w:name="_ETM_Q1_5137073"/>
      <w:bookmarkStart w:id="3193" w:name="_ETM_Q1_5137321"/>
      <w:bookmarkEnd w:id="3192"/>
      <w:bookmarkEnd w:id="3193"/>
    </w:p>
    <w:p w14:paraId="6AA74812" w14:textId="2E84BB59" w:rsidR="009C468D" w:rsidRDefault="009C468D" w:rsidP="009C468D">
      <w:pPr>
        <w:rPr>
          <w:rtl/>
          <w:lang w:eastAsia="he-IL"/>
        </w:rPr>
      </w:pPr>
      <w:bookmarkStart w:id="3194" w:name="_ETM_Q1_5137414"/>
      <w:bookmarkEnd w:id="3194"/>
    </w:p>
    <w:p w14:paraId="351412E2" w14:textId="30B799DE" w:rsidR="009C468D" w:rsidRDefault="009C468D" w:rsidP="009C468D">
      <w:pPr>
        <w:pStyle w:val="a4"/>
        <w:keepNext/>
        <w:rPr>
          <w:rtl/>
        </w:rPr>
      </w:pPr>
      <w:bookmarkStart w:id="3195" w:name="ET_speaker_6157_173"/>
      <w:r w:rsidRPr="009C468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C468D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1688AF45" w14:textId="14B8B2C0" w:rsidR="009C468D" w:rsidRDefault="009C468D" w:rsidP="009C468D">
      <w:pPr>
        <w:pStyle w:val="KeepWithNext"/>
        <w:rPr>
          <w:rtl/>
          <w:lang w:eastAsia="he-IL"/>
        </w:rPr>
      </w:pPr>
    </w:p>
    <w:p w14:paraId="0CAE2A92" w14:textId="21B3DA30" w:rsidR="009C468D" w:rsidRDefault="009C468D" w:rsidP="009C468D">
      <w:pPr>
        <w:rPr>
          <w:rtl/>
          <w:lang w:eastAsia="he-IL"/>
        </w:rPr>
      </w:pPr>
      <w:bookmarkStart w:id="3196" w:name="_ETM_Q1_5138775"/>
      <w:bookmarkStart w:id="3197" w:name="_ETM_Q1_5138818"/>
      <w:bookmarkEnd w:id="3196"/>
      <w:bookmarkEnd w:id="3197"/>
      <w:r>
        <w:rPr>
          <w:rFonts w:hint="cs"/>
          <w:rtl/>
          <w:lang w:eastAsia="he-IL"/>
        </w:rPr>
        <w:t>לא, לדי</w:t>
      </w:r>
      <w:bookmarkStart w:id="3198" w:name="_ETM_Q1_5136674"/>
      <w:bookmarkEnd w:id="3198"/>
      <w:r>
        <w:rPr>
          <w:rFonts w:hint="cs"/>
          <w:rtl/>
          <w:lang w:eastAsia="he-IL"/>
        </w:rPr>
        <w:t xml:space="preserve">ון הראשון. </w:t>
      </w:r>
    </w:p>
    <w:p w14:paraId="334D3E75" w14:textId="3561CC9F" w:rsidR="009C468D" w:rsidRDefault="009C468D" w:rsidP="009C468D">
      <w:pPr>
        <w:rPr>
          <w:rtl/>
          <w:lang w:eastAsia="he-IL"/>
        </w:rPr>
      </w:pPr>
      <w:bookmarkStart w:id="3199" w:name="_ETM_Q1_5138614"/>
      <w:bookmarkStart w:id="3200" w:name="_ETM_Q1_5138691"/>
      <w:bookmarkStart w:id="3201" w:name="_ETM_Q1_5140374"/>
      <w:bookmarkEnd w:id="3199"/>
      <w:bookmarkEnd w:id="3200"/>
      <w:bookmarkEnd w:id="3201"/>
    </w:p>
    <w:p w14:paraId="03F3B97F" w14:textId="47174C95" w:rsidR="009C468D" w:rsidRDefault="009C468D" w:rsidP="009C468D">
      <w:pPr>
        <w:pStyle w:val="af6"/>
        <w:keepNext/>
        <w:rPr>
          <w:rtl/>
        </w:rPr>
      </w:pPr>
      <w:bookmarkStart w:id="3202" w:name="ET_yor_6156_174"/>
      <w:r w:rsidRPr="009C46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468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65607AA8" w14:textId="414E68AE" w:rsidR="009C468D" w:rsidRDefault="009C468D" w:rsidP="009C468D">
      <w:pPr>
        <w:pStyle w:val="KeepWithNext"/>
        <w:rPr>
          <w:rtl/>
          <w:lang w:eastAsia="he-IL"/>
        </w:rPr>
      </w:pPr>
    </w:p>
    <w:p w14:paraId="7812B965" w14:textId="7BFA0B68" w:rsidR="009C468D" w:rsidRDefault="009C468D" w:rsidP="009C468D">
      <w:pPr>
        <w:rPr>
          <w:rtl/>
          <w:lang w:eastAsia="he-IL"/>
        </w:rPr>
      </w:pPr>
      <w:bookmarkStart w:id="3203" w:name="_ETM_Q1_5140919"/>
      <w:bookmarkStart w:id="3204" w:name="_ETM_Q1_5140959"/>
      <w:bookmarkEnd w:id="3203"/>
      <w:bookmarkEnd w:id="3204"/>
      <w:r>
        <w:rPr>
          <w:rFonts w:hint="cs"/>
          <w:rtl/>
          <w:lang w:eastAsia="he-IL"/>
        </w:rPr>
        <w:t xml:space="preserve">כן, כן, ברור. </w:t>
      </w:r>
      <w:bookmarkStart w:id="3205" w:name="_ETM_Q1_5142630"/>
      <w:bookmarkStart w:id="3206" w:name="_ETM_Q1_5139782"/>
      <w:bookmarkEnd w:id="3205"/>
      <w:bookmarkEnd w:id="3206"/>
      <w:r>
        <w:rPr>
          <w:rFonts w:hint="cs"/>
          <w:rtl/>
          <w:lang w:eastAsia="he-IL"/>
        </w:rPr>
        <w:t>דיון ראשון לפי סעיף 15. שמנו פה חריג, נכון? ש</w:t>
      </w:r>
      <w:bookmarkStart w:id="3207" w:name="_ETM_Q1_5147962"/>
      <w:bookmarkEnd w:id="3207"/>
      <w:r>
        <w:rPr>
          <w:rFonts w:hint="cs"/>
          <w:rtl/>
          <w:lang w:eastAsia="he-IL"/>
        </w:rPr>
        <w:t xml:space="preserve">ל בקשה של </w:t>
      </w:r>
      <w:bookmarkStart w:id="3208" w:name="_ETM_Q1_5147040"/>
      <w:bookmarkEnd w:id="3208"/>
      <w:r>
        <w:rPr>
          <w:rFonts w:hint="cs"/>
          <w:rtl/>
          <w:lang w:eastAsia="he-IL"/>
        </w:rPr>
        <w:t xml:space="preserve">העצור באמצעות סנגורו. בסדר. </w:t>
      </w:r>
    </w:p>
    <w:p w14:paraId="18689F29" w14:textId="00AEAFFB" w:rsidR="009C468D" w:rsidRDefault="009C468D" w:rsidP="009C468D">
      <w:pPr>
        <w:rPr>
          <w:rtl/>
          <w:lang w:eastAsia="he-IL"/>
        </w:rPr>
      </w:pPr>
      <w:bookmarkStart w:id="3209" w:name="_ETM_Q1_5154551"/>
      <w:bookmarkStart w:id="3210" w:name="_ETM_Q1_5154648"/>
      <w:bookmarkStart w:id="3211" w:name="_ETM_Q1_5151821"/>
      <w:bookmarkStart w:id="3212" w:name="_ETM_Q1_5152464"/>
      <w:bookmarkEnd w:id="3209"/>
      <w:bookmarkEnd w:id="3210"/>
      <w:bookmarkEnd w:id="3211"/>
      <w:bookmarkEnd w:id="3212"/>
    </w:p>
    <w:p w14:paraId="48A1D99E" w14:textId="66A990CD" w:rsidR="009C468D" w:rsidRDefault="009C468D" w:rsidP="009C468D">
      <w:pPr>
        <w:pStyle w:val="a4"/>
        <w:keepNext/>
        <w:rPr>
          <w:rtl/>
        </w:rPr>
      </w:pPr>
      <w:bookmarkStart w:id="3213" w:name="ET_speaker_6157_175"/>
      <w:r w:rsidRPr="009C468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C468D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213"/>
    </w:p>
    <w:p w14:paraId="03AB27BB" w14:textId="581FD666" w:rsidR="009C468D" w:rsidRDefault="009C468D" w:rsidP="009C468D">
      <w:pPr>
        <w:pStyle w:val="KeepWithNext"/>
        <w:rPr>
          <w:rtl/>
          <w:lang w:eastAsia="he-IL"/>
        </w:rPr>
      </w:pPr>
    </w:p>
    <w:p w14:paraId="5870DA00" w14:textId="4B08C286" w:rsidR="009C468D" w:rsidRDefault="009C468D" w:rsidP="009C468D">
      <w:pPr>
        <w:rPr>
          <w:rtl/>
          <w:lang w:eastAsia="he-IL"/>
        </w:rPr>
      </w:pPr>
      <w:bookmarkStart w:id="3214" w:name="_ETM_Q1_5153046"/>
      <w:bookmarkStart w:id="3215" w:name="_ETM_Q1_5153083"/>
      <w:bookmarkEnd w:id="3214"/>
      <w:bookmarkEnd w:id="3215"/>
      <w:r>
        <w:rPr>
          <w:rFonts w:hint="cs"/>
          <w:rtl/>
          <w:lang w:eastAsia="he-IL"/>
        </w:rPr>
        <w:t>זה</w:t>
      </w:r>
      <w:bookmarkStart w:id="3216" w:name="_ETM_Q1_5155786"/>
      <w:bookmarkStart w:id="3217" w:name="_ETM_Q1_5153195"/>
      <w:bookmarkStart w:id="3218" w:name="_ETM_Q1_5150449"/>
      <w:bookmarkEnd w:id="3216"/>
      <w:bookmarkEnd w:id="3217"/>
      <w:bookmarkEnd w:id="3218"/>
      <w:r>
        <w:rPr>
          <w:rFonts w:hint="cs"/>
          <w:rtl/>
          <w:lang w:eastAsia="he-IL"/>
        </w:rPr>
        <w:t xml:space="preserve"> בדיון מעצר </w:t>
      </w:r>
      <w:bookmarkStart w:id="3219" w:name="_ETM_Q1_5154383"/>
      <w:bookmarkEnd w:id="3219"/>
      <w:r>
        <w:rPr>
          <w:rFonts w:hint="cs"/>
          <w:rtl/>
          <w:lang w:eastAsia="he-IL"/>
        </w:rPr>
        <w:t>ימים. השאלה היא האם במעצר ע</w:t>
      </w:r>
      <w:bookmarkStart w:id="3220" w:name="_ETM_Q1_5155875"/>
      <w:bookmarkEnd w:id="3220"/>
      <w:r>
        <w:rPr>
          <w:rFonts w:hint="cs"/>
          <w:rtl/>
          <w:lang w:eastAsia="he-IL"/>
        </w:rPr>
        <w:t>ד תום ההליכים</w:t>
      </w:r>
      <w:bookmarkStart w:id="3221" w:name="_ETM_Q1_5155311"/>
      <w:bookmarkEnd w:id="3221"/>
      <w:r>
        <w:rPr>
          <w:rFonts w:hint="cs"/>
          <w:rtl/>
          <w:lang w:eastAsia="he-IL"/>
        </w:rPr>
        <w:t xml:space="preserve">. </w:t>
      </w:r>
      <w:bookmarkStart w:id="3222" w:name="_ETM_Q1_5155718"/>
      <w:bookmarkEnd w:id="3222"/>
    </w:p>
    <w:p w14:paraId="5B4945DF" w14:textId="250A6E81" w:rsidR="009C468D" w:rsidRDefault="009C468D" w:rsidP="009C468D">
      <w:pPr>
        <w:rPr>
          <w:rtl/>
          <w:lang w:eastAsia="he-IL"/>
        </w:rPr>
      </w:pPr>
      <w:bookmarkStart w:id="3223" w:name="_ETM_Q1_5155798"/>
      <w:bookmarkStart w:id="3224" w:name="_ETM_Q1_5156598"/>
      <w:bookmarkEnd w:id="3223"/>
      <w:bookmarkEnd w:id="3224"/>
    </w:p>
    <w:p w14:paraId="1C3E1352" w14:textId="2DD1144D" w:rsidR="009C468D" w:rsidRDefault="009C468D" w:rsidP="009C468D">
      <w:pPr>
        <w:pStyle w:val="af6"/>
        <w:keepNext/>
        <w:rPr>
          <w:rtl/>
        </w:rPr>
      </w:pPr>
      <w:bookmarkStart w:id="3225" w:name="ET_yor_6156_176"/>
      <w:r w:rsidRPr="009C46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468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146472AE" w14:textId="6C90485D" w:rsidR="009C468D" w:rsidRDefault="009C468D" w:rsidP="009C468D">
      <w:pPr>
        <w:pStyle w:val="KeepWithNext"/>
        <w:rPr>
          <w:rtl/>
          <w:lang w:eastAsia="he-IL"/>
        </w:rPr>
      </w:pPr>
    </w:p>
    <w:p w14:paraId="7634F8BD" w14:textId="1BE79C79" w:rsidR="009C468D" w:rsidRDefault="009C468D" w:rsidP="009C468D">
      <w:pPr>
        <w:rPr>
          <w:rtl/>
          <w:lang w:eastAsia="he-IL"/>
        </w:rPr>
      </w:pPr>
      <w:bookmarkStart w:id="3226" w:name="_ETM_Q1_5157172"/>
      <w:bookmarkStart w:id="3227" w:name="_ETM_Q1_5157213"/>
      <w:bookmarkEnd w:id="3226"/>
      <w:bookmarkEnd w:id="3227"/>
      <w:r>
        <w:rPr>
          <w:rFonts w:hint="cs"/>
          <w:rtl/>
          <w:lang w:eastAsia="he-IL"/>
        </w:rPr>
        <w:t>השאלה</w:t>
      </w:r>
      <w:bookmarkStart w:id="3228" w:name="_ETM_Q1_5157766"/>
      <w:bookmarkEnd w:id="3228"/>
      <w:r>
        <w:rPr>
          <w:rFonts w:hint="cs"/>
          <w:rtl/>
          <w:lang w:eastAsia="he-IL"/>
        </w:rPr>
        <w:t>, מכי</w:t>
      </w:r>
      <w:bookmarkStart w:id="3229" w:name="_ETM_Q1_5157003"/>
      <w:bookmarkEnd w:id="3229"/>
      <w:r>
        <w:rPr>
          <w:rFonts w:hint="cs"/>
          <w:rtl/>
          <w:lang w:eastAsia="he-IL"/>
        </w:rPr>
        <w:t xml:space="preserve">וון שמעצר עד תום ההליכים כרגע בכלל לא </w:t>
      </w:r>
      <w:bookmarkStart w:id="3230" w:name="_ETM_Q1_5162043"/>
      <w:bookmarkEnd w:id="3230"/>
      <w:r>
        <w:rPr>
          <w:rFonts w:hint="cs"/>
          <w:rtl/>
          <w:lang w:eastAsia="he-IL"/>
        </w:rPr>
        <w:t>בתוך ההסדר, ה</w:t>
      </w:r>
      <w:bookmarkStart w:id="3231" w:name="_ETM_Q1_5161015"/>
      <w:bookmarkEnd w:id="3231"/>
      <w:r>
        <w:rPr>
          <w:rFonts w:hint="cs"/>
          <w:rtl/>
          <w:lang w:eastAsia="he-IL"/>
        </w:rPr>
        <w:t>שאלה אם כ</w:t>
      </w:r>
      <w:bookmarkStart w:id="3232" w:name="_ETM_Q1_5161545"/>
      <w:bookmarkStart w:id="3233" w:name="_ETM_Q1_5160948"/>
      <w:bookmarkEnd w:id="3232"/>
      <w:bookmarkEnd w:id="3233"/>
      <w:r>
        <w:rPr>
          <w:rFonts w:hint="cs"/>
          <w:rtl/>
          <w:lang w:eastAsia="he-IL"/>
        </w:rPr>
        <w:t xml:space="preserve">שאנחנו מכינים מעצר עד תום </w:t>
      </w:r>
      <w:bookmarkStart w:id="3234" w:name="_ETM_Q1_5164524"/>
      <w:bookmarkEnd w:id="3234"/>
      <w:r>
        <w:rPr>
          <w:rFonts w:hint="cs"/>
          <w:rtl/>
          <w:lang w:eastAsia="he-IL"/>
        </w:rPr>
        <w:t>ההליכים - - -</w:t>
      </w:r>
    </w:p>
    <w:p w14:paraId="6C1DF347" w14:textId="540AD723" w:rsidR="009C468D" w:rsidRDefault="009C468D" w:rsidP="009C468D">
      <w:pPr>
        <w:rPr>
          <w:rtl/>
          <w:lang w:eastAsia="he-IL"/>
        </w:rPr>
      </w:pPr>
      <w:bookmarkStart w:id="3235" w:name="_ETM_Q1_5164357"/>
      <w:bookmarkStart w:id="3236" w:name="_ETM_Q1_5164440"/>
      <w:bookmarkEnd w:id="3235"/>
      <w:bookmarkEnd w:id="3236"/>
    </w:p>
    <w:p w14:paraId="3EEC4CBB" w14:textId="52BDA733" w:rsidR="009C468D" w:rsidRDefault="009C468D" w:rsidP="009C468D">
      <w:pPr>
        <w:pStyle w:val="a4"/>
        <w:keepNext/>
        <w:rPr>
          <w:rtl/>
        </w:rPr>
      </w:pPr>
      <w:bookmarkStart w:id="3237" w:name="ET_speaker_6157_177"/>
      <w:r w:rsidRPr="009C468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C468D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14:paraId="362630D3" w14:textId="722BEC03" w:rsidR="009C468D" w:rsidRDefault="009C468D" w:rsidP="009C468D">
      <w:pPr>
        <w:pStyle w:val="KeepWithNext"/>
        <w:rPr>
          <w:rtl/>
          <w:lang w:eastAsia="he-IL"/>
        </w:rPr>
      </w:pPr>
    </w:p>
    <w:p w14:paraId="1A0A155F" w14:textId="1CC45CB8" w:rsidR="009C468D" w:rsidRDefault="009C468D" w:rsidP="009C468D">
      <w:pPr>
        <w:rPr>
          <w:rtl/>
          <w:lang w:eastAsia="he-IL"/>
        </w:rPr>
      </w:pPr>
      <w:bookmarkStart w:id="3238" w:name="_ETM_Q1_5166050"/>
      <w:bookmarkStart w:id="3239" w:name="_ETM_Q1_5166090"/>
      <w:bookmarkEnd w:id="3238"/>
      <w:bookmarkEnd w:id="3239"/>
      <w:r>
        <w:rPr>
          <w:rFonts w:hint="cs"/>
          <w:rtl/>
          <w:lang w:eastAsia="he-IL"/>
        </w:rPr>
        <w:t>למה לא בתו</w:t>
      </w:r>
      <w:bookmarkStart w:id="3240" w:name="_ETM_Q1_5164541"/>
      <w:bookmarkEnd w:id="3240"/>
      <w:r>
        <w:rPr>
          <w:rFonts w:hint="cs"/>
          <w:rtl/>
          <w:lang w:eastAsia="he-IL"/>
        </w:rPr>
        <w:t>ך ההסדר?</w:t>
      </w:r>
    </w:p>
    <w:p w14:paraId="6109D1AB" w14:textId="50BD7AAB" w:rsidR="009C468D" w:rsidRDefault="009C468D" w:rsidP="009C468D">
      <w:pPr>
        <w:rPr>
          <w:rtl/>
          <w:lang w:eastAsia="he-IL"/>
        </w:rPr>
      </w:pPr>
      <w:bookmarkStart w:id="3241" w:name="_ETM_Q1_5167258"/>
      <w:bookmarkStart w:id="3242" w:name="_ETM_Q1_5167343"/>
      <w:bookmarkEnd w:id="3241"/>
      <w:bookmarkEnd w:id="3242"/>
    </w:p>
    <w:p w14:paraId="1017D208" w14:textId="1131844A" w:rsidR="009C468D" w:rsidRDefault="009C468D" w:rsidP="009C468D">
      <w:pPr>
        <w:pStyle w:val="af6"/>
        <w:keepNext/>
        <w:rPr>
          <w:rtl/>
        </w:rPr>
      </w:pPr>
      <w:bookmarkStart w:id="3243" w:name="ET_yor_6156_178"/>
      <w:r w:rsidRPr="009C46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468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0C2C2D8E" w14:textId="15DC5543" w:rsidR="009C468D" w:rsidRDefault="009C468D" w:rsidP="009C468D">
      <w:pPr>
        <w:pStyle w:val="KeepWithNext"/>
        <w:rPr>
          <w:rtl/>
          <w:lang w:eastAsia="he-IL"/>
        </w:rPr>
      </w:pPr>
    </w:p>
    <w:p w14:paraId="40BFB96A" w14:textId="0B13CA1B" w:rsidR="009C468D" w:rsidRDefault="009C468D" w:rsidP="009C468D">
      <w:pPr>
        <w:rPr>
          <w:rtl/>
          <w:lang w:eastAsia="he-IL"/>
        </w:rPr>
      </w:pPr>
      <w:bookmarkStart w:id="3244" w:name="_ETM_Q1_5165847"/>
      <w:bookmarkStart w:id="3245" w:name="_ETM_Q1_5165886"/>
      <w:bookmarkEnd w:id="3244"/>
      <w:bookmarkEnd w:id="3245"/>
      <w:r>
        <w:rPr>
          <w:rFonts w:hint="cs"/>
          <w:rtl/>
          <w:lang w:eastAsia="he-IL"/>
        </w:rPr>
        <w:t xml:space="preserve">זאת ההצעה שלנו, להוסיף את </w:t>
      </w:r>
      <w:bookmarkStart w:id="3246" w:name="_ETM_Q1_5168446"/>
      <w:bookmarkEnd w:id="3246"/>
      <w:r>
        <w:rPr>
          <w:rFonts w:hint="cs"/>
          <w:rtl/>
          <w:lang w:eastAsia="he-IL"/>
        </w:rPr>
        <w:t>זה. כי כרגע מעצר עד תום ההליכים אפשר לכלול. אין</w:t>
      </w:r>
      <w:bookmarkStart w:id="3247" w:name="_ETM_Q1_5173212"/>
      <w:bookmarkEnd w:id="3247"/>
      <w:r>
        <w:rPr>
          <w:rFonts w:hint="cs"/>
          <w:rtl/>
          <w:lang w:eastAsia="he-IL"/>
        </w:rPr>
        <w:t xml:space="preserve"> חובה בחוק הזה שדיון אחד לפחות בהחלטה על מעצר עד </w:t>
      </w:r>
      <w:bookmarkStart w:id="3248" w:name="_ETM_Q1_5179564"/>
      <w:bookmarkEnd w:id="3248"/>
      <w:r>
        <w:rPr>
          <w:rFonts w:hint="cs"/>
          <w:rtl/>
          <w:lang w:eastAsia="he-IL"/>
        </w:rPr>
        <w:t>תום ההליכים י</w:t>
      </w:r>
      <w:bookmarkStart w:id="3249" w:name="_ETM_Q1_5178036"/>
      <w:bookmarkEnd w:id="3249"/>
      <w:r>
        <w:rPr>
          <w:rFonts w:hint="cs"/>
          <w:rtl/>
          <w:lang w:eastAsia="he-IL"/>
        </w:rPr>
        <w:t xml:space="preserve">תקיים בנוכחותו. </w:t>
      </w:r>
      <w:bookmarkStart w:id="3250" w:name="_ETM_Q1_5180881"/>
      <w:bookmarkEnd w:id="3250"/>
    </w:p>
    <w:p w14:paraId="5DD74938" w14:textId="2720CC40" w:rsidR="009C468D" w:rsidRDefault="009C468D" w:rsidP="009C468D">
      <w:pPr>
        <w:rPr>
          <w:rtl/>
          <w:lang w:eastAsia="he-IL"/>
        </w:rPr>
      </w:pPr>
      <w:bookmarkStart w:id="3251" w:name="_ETM_Q1_5180966"/>
      <w:bookmarkStart w:id="3252" w:name="_ETM_Q1_5178439"/>
      <w:bookmarkStart w:id="3253" w:name="_ETM_Q1_5179007"/>
      <w:bookmarkEnd w:id="3251"/>
      <w:bookmarkEnd w:id="3252"/>
      <w:bookmarkEnd w:id="3253"/>
    </w:p>
    <w:p w14:paraId="30488419" w14:textId="047A27D3" w:rsidR="009C468D" w:rsidRDefault="009C468D" w:rsidP="009C468D">
      <w:pPr>
        <w:pStyle w:val="a4"/>
        <w:keepNext/>
        <w:rPr>
          <w:rtl/>
        </w:rPr>
      </w:pPr>
      <w:bookmarkStart w:id="3254" w:name="ET_speaker_6157_179"/>
      <w:r w:rsidRPr="009C468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C468D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0D1EA844" w14:textId="6C29F445" w:rsidR="009C468D" w:rsidRDefault="009C468D" w:rsidP="009C468D">
      <w:pPr>
        <w:pStyle w:val="KeepWithNext"/>
        <w:rPr>
          <w:rtl/>
          <w:lang w:eastAsia="he-IL"/>
        </w:rPr>
      </w:pPr>
    </w:p>
    <w:p w14:paraId="208CE46B" w14:textId="7D684CEA" w:rsidR="009C468D" w:rsidRDefault="009C468D" w:rsidP="009C468D">
      <w:pPr>
        <w:rPr>
          <w:rtl/>
          <w:lang w:eastAsia="he-IL"/>
        </w:rPr>
      </w:pPr>
      <w:bookmarkStart w:id="3255" w:name="_ETM_Q1_5179577"/>
      <w:bookmarkStart w:id="3256" w:name="_ETM_Q1_5179623"/>
      <w:bookmarkEnd w:id="3255"/>
      <w:bookmarkEnd w:id="3256"/>
      <w:r>
        <w:rPr>
          <w:rFonts w:hint="cs"/>
          <w:rtl/>
          <w:lang w:eastAsia="he-IL"/>
        </w:rPr>
        <w:t>עכשיו אנחנו מבקשים להוסיף את ז</w:t>
      </w:r>
      <w:bookmarkStart w:id="3257" w:name="_ETM_Q1_5179893"/>
      <w:bookmarkEnd w:id="3257"/>
      <w:r>
        <w:rPr>
          <w:rFonts w:hint="cs"/>
          <w:rtl/>
          <w:lang w:eastAsia="he-IL"/>
        </w:rPr>
        <w:t>ה.</w:t>
      </w:r>
      <w:bookmarkStart w:id="3258" w:name="_ETM_Q1_5180147"/>
      <w:bookmarkEnd w:id="3258"/>
      <w:r>
        <w:rPr>
          <w:rFonts w:hint="cs"/>
          <w:rtl/>
          <w:lang w:eastAsia="he-IL"/>
        </w:rPr>
        <w:t xml:space="preserve"> </w:t>
      </w:r>
      <w:bookmarkStart w:id="3259" w:name="_ETM_Q1_5179867"/>
      <w:bookmarkStart w:id="3260" w:name="_ETM_Q1_5181839"/>
      <w:bookmarkEnd w:id="3259"/>
      <w:bookmarkEnd w:id="3260"/>
    </w:p>
    <w:p w14:paraId="64A7E5C5" w14:textId="18269979" w:rsidR="009C468D" w:rsidRDefault="009C468D" w:rsidP="009C468D">
      <w:pPr>
        <w:rPr>
          <w:rtl/>
          <w:lang w:eastAsia="he-IL"/>
        </w:rPr>
      </w:pPr>
      <w:bookmarkStart w:id="3261" w:name="_ETM_Q1_5181916"/>
      <w:bookmarkEnd w:id="3261"/>
    </w:p>
    <w:p w14:paraId="1BDA87CF" w14:textId="579888DA" w:rsidR="009C468D" w:rsidRDefault="009C468D" w:rsidP="009C468D">
      <w:pPr>
        <w:pStyle w:val="af6"/>
        <w:keepNext/>
        <w:rPr>
          <w:rtl/>
        </w:rPr>
      </w:pPr>
      <w:bookmarkStart w:id="3262" w:name="ET_yor_6156_180"/>
      <w:r w:rsidRPr="009C46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468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14:paraId="5FB9FA62" w14:textId="7CC77D28" w:rsidR="009C468D" w:rsidRDefault="009C468D" w:rsidP="009C468D">
      <w:pPr>
        <w:pStyle w:val="KeepWithNext"/>
        <w:rPr>
          <w:rtl/>
          <w:lang w:eastAsia="he-IL"/>
        </w:rPr>
      </w:pPr>
    </w:p>
    <w:p w14:paraId="0C195588" w14:textId="690A7308" w:rsidR="009C468D" w:rsidRDefault="009C468D" w:rsidP="009C468D">
      <w:pPr>
        <w:rPr>
          <w:rtl/>
          <w:lang w:eastAsia="he-IL"/>
        </w:rPr>
      </w:pPr>
      <w:bookmarkStart w:id="3263" w:name="_ETM_Q1_5183479"/>
      <w:bookmarkStart w:id="3264" w:name="_ETM_Q1_5183516"/>
      <w:bookmarkStart w:id="3265" w:name="_ETM_Q1_5180795"/>
      <w:bookmarkEnd w:id="3263"/>
      <w:bookmarkEnd w:id="3264"/>
      <w:bookmarkEnd w:id="3265"/>
      <w:r>
        <w:rPr>
          <w:rFonts w:hint="cs"/>
          <w:rtl/>
          <w:lang w:eastAsia="he-IL"/>
        </w:rPr>
        <w:t xml:space="preserve">עכשיו השאלה, אומר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האם להעתיק את ההסדר</w:t>
      </w:r>
      <w:bookmarkStart w:id="3266" w:name="_ETM_Q1_5191043"/>
      <w:bookmarkEnd w:id="3266"/>
      <w:r>
        <w:rPr>
          <w:rFonts w:hint="cs"/>
          <w:rtl/>
          <w:lang w:eastAsia="he-IL"/>
        </w:rPr>
        <w:t xml:space="preserve"> שקיים בדיון ראשון במעצרים לעניין הזה. דהיינו, עקרונית לא. ברירת </w:t>
      </w:r>
      <w:bookmarkStart w:id="3267" w:name="_ETM_Q1_5197666"/>
      <w:bookmarkEnd w:id="3267"/>
      <w:r>
        <w:rPr>
          <w:rFonts w:hint="cs"/>
          <w:rtl/>
          <w:lang w:eastAsia="he-IL"/>
        </w:rPr>
        <w:t>המחדל היא לא, אלא אם ה</w:t>
      </w:r>
      <w:bookmarkStart w:id="3268" w:name="_ETM_Q1_5198330"/>
      <w:bookmarkEnd w:id="3268"/>
      <w:r>
        <w:rPr>
          <w:rFonts w:hint="cs"/>
          <w:rtl/>
          <w:lang w:eastAsia="he-IL"/>
        </w:rPr>
        <w:t>עצור</w:t>
      </w:r>
      <w:bookmarkStart w:id="3269" w:name="_ETM_Q1_5198421"/>
      <w:bookmarkEnd w:id="3269"/>
      <w:r>
        <w:rPr>
          <w:rFonts w:hint="cs"/>
          <w:rtl/>
          <w:lang w:eastAsia="he-IL"/>
        </w:rPr>
        <w:t xml:space="preserve">. </w:t>
      </w:r>
      <w:bookmarkStart w:id="3270" w:name="_ETM_Q1_5199218"/>
      <w:bookmarkEnd w:id="3270"/>
    </w:p>
    <w:p w14:paraId="41E260C6" w14:textId="24A768EB" w:rsidR="009C468D" w:rsidRDefault="009C468D" w:rsidP="009C468D">
      <w:pPr>
        <w:rPr>
          <w:rtl/>
          <w:lang w:eastAsia="he-IL"/>
        </w:rPr>
      </w:pPr>
      <w:bookmarkStart w:id="3271" w:name="_ETM_Q1_5199298"/>
      <w:bookmarkEnd w:id="3271"/>
    </w:p>
    <w:p w14:paraId="4570C2CE" w14:textId="19D6290B" w:rsidR="009C468D" w:rsidRDefault="009C468D" w:rsidP="009C468D">
      <w:pPr>
        <w:pStyle w:val="a4"/>
        <w:keepNext/>
        <w:rPr>
          <w:rtl/>
        </w:rPr>
      </w:pPr>
      <w:bookmarkStart w:id="3272" w:name="ET_speaker_6157_181"/>
      <w:r w:rsidRPr="009C468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C468D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41B0E4E0" w14:textId="3A494F40" w:rsidR="009C468D" w:rsidRDefault="009C468D" w:rsidP="009C468D">
      <w:pPr>
        <w:pStyle w:val="KeepWithNext"/>
        <w:rPr>
          <w:rtl/>
          <w:lang w:eastAsia="he-IL"/>
        </w:rPr>
      </w:pPr>
    </w:p>
    <w:p w14:paraId="297216FA" w14:textId="5B8BAB48" w:rsidR="009C468D" w:rsidRDefault="009C468D" w:rsidP="009C468D">
      <w:pPr>
        <w:rPr>
          <w:rtl/>
          <w:lang w:eastAsia="he-IL"/>
        </w:rPr>
      </w:pPr>
      <w:bookmarkStart w:id="3273" w:name="_ETM_Q1_5201103"/>
      <w:bookmarkStart w:id="3274" w:name="_ETM_Q1_5201138"/>
      <w:bookmarkEnd w:id="3273"/>
      <w:bookmarkEnd w:id="3274"/>
      <w:r>
        <w:rPr>
          <w:rFonts w:hint="cs"/>
          <w:rtl/>
          <w:lang w:eastAsia="he-IL"/>
        </w:rPr>
        <w:t>באמצעות סנגורו</w:t>
      </w:r>
      <w:bookmarkStart w:id="3275" w:name="_ETM_Q1_5203027"/>
      <w:bookmarkEnd w:id="3275"/>
      <w:r>
        <w:rPr>
          <w:rFonts w:hint="cs"/>
          <w:rtl/>
          <w:lang w:eastAsia="he-IL"/>
        </w:rPr>
        <w:t xml:space="preserve"> מבקש. </w:t>
      </w:r>
      <w:bookmarkStart w:id="3276" w:name="_ETM_Q1_5204114"/>
      <w:bookmarkEnd w:id="3276"/>
    </w:p>
    <w:p w14:paraId="1A190A21" w14:textId="4DA641EB" w:rsidR="009C468D" w:rsidRDefault="009C468D" w:rsidP="009C468D">
      <w:pPr>
        <w:rPr>
          <w:rtl/>
          <w:lang w:eastAsia="he-IL"/>
        </w:rPr>
      </w:pPr>
      <w:bookmarkStart w:id="3277" w:name="_ETM_Q1_5204193"/>
      <w:bookmarkStart w:id="3278" w:name="_ETM_Q1_5202189"/>
      <w:bookmarkEnd w:id="3277"/>
      <w:bookmarkEnd w:id="3278"/>
    </w:p>
    <w:p w14:paraId="7E3BBB78" w14:textId="10AB0EF4" w:rsidR="009C468D" w:rsidRDefault="009C468D" w:rsidP="009C468D">
      <w:pPr>
        <w:pStyle w:val="af9"/>
        <w:keepNext/>
        <w:rPr>
          <w:rtl/>
          <w:lang w:eastAsia="he-IL"/>
        </w:rPr>
      </w:pPr>
      <w:bookmarkStart w:id="3279" w:name="ET_guest_נועה_ברודסקי_לוי_182"/>
      <w:r w:rsidRPr="009C4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9C468D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9"/>
    </w:p>
    <w:p w14:paraId="018C821E" w14:textId="066870E0" w:rsidR="009C468D" w:rsidRDefault="009C468D" w:rsidP="009C468D">
      <w:pPr>
        <w:pStyle w:val="KeepWithNext"/>
        <w:rPr>
          <w:rtl/>
          <w:lang w:eastAsia="he-IL"/>
        </w:rPr>
      </w:pPr>
    </w:p>
    <w:p w14:paraId="6FBEE8C9" w14:textId="519BB56C" w:rsidR="009C468D" w:rsidRDefault="009C468D" w:rsidP="009C468D">
      <w:pPr>
        <w:rPr>
          <w:rtl/>
          <w:lang w:eastAsia="he-IL"/>
        </w:rPr>
      </w:pPr>
      <w:bookmarkStart w:id="3280" w:name="_ETM_Q1_5202701"/>
      <w:bookmarkStart w:id="3281" w:name="_ETM_Q1_5202735"/>
      <w:bookmarkEnd w:id="3280"/>
      <w:bookmarkEnd w:id="3281"/>
      <w:r>
        <w:rPr>
          <w:rFonts w:hint="cs"/>
          <w:rtl/>
          <w:lang w:eastAsia="he-IL"/>
        </w:rPr>
        <w:t>אבל אולי צריך כן כמו שקיים בסעיף 19</w:t>
      </w:r>
      <w:bookmarkStart w:id="3282" w:name="_ETM_Q1_5204140"/>
      <w:bookmarkEnd w:id="3282"/>
      <w:r>
        <w:rPr>
          <w:rFonts w:hint="cs"/>
          <w:rtl/>
          <w:lang w:eastAsia="he-IL"/>
        </w:rPr>
        <w:t>(א)(ג). להכני</w:t>
      </w:r>
      <w:bookmarkStart w:id="3283" w:name="_ETM_Q1_5206908"/>
      <w:bookmarkEnd w:id="3283"/>
      <w:r>
        <w:rPr>
          <w:rFonts w:hint="cs"/>
          <w:rtl/>
          <w:lang w:eastAsia="he-IL"/>
        </w:rPr>
        <w:t>ס</w:t>
      </w:r>
      <w:bookmarkStart w:id="3284" w:name="_ETM_Q1_5207157"/>
      <w:bookmarkEnd w:id="3284"/>
      <w:r>
        <w:rPr>
          <w:rFonts w:hint="cs"/>
          <w:rtl/>
          <w:lang w:eastAsia="he-IL"/>
        </w:rPr>
        <w:t xml:space="preserve"> בכל זאת איזה שהוא אלמנט</w:t>
      </w:r>
      <w:bookmarkStart w:id="3285" w:name="_ETM_Q1_5209204"/>
      <w:bookmarkEnd w:id="3285"/>
      <w:r w:rsidR="00055BC8">
        <w:rPr>
          <w:rFonts w:hint="cs"/>
          <w:rtl/>
          <w:lang w:eastAsia="he-IL"/>
        </w:rPr>
        <w:t xml:space="preserve"> שבא להסביר. </w:t>
      </w:r>
      <w:bookmarkStart w:id="3286" w:name="_ETM_Q1_5209575"/>
      <w:bookmarkStart w:id="3287" w:name="_ETM_Q1_5209999"/>
      <w:bookmarkEnd w:id="3286"/>
      <w:bookmarkEnd w:id="3287"/>
    </w:p>
    <w:p w14:paraId="25AAE372" w14:textId="27E4559F" w:rsidR="00055BC8" w:rsidRDefault="00055BC8" w:rsidP="009C468D">
      <w:pPr>
        <w:rPr>
          <w:rtl/>
          <w:lang w:eastAsia="he-IL"/>
        </w:rPr>
      </w:pPr>
      <w:bookmarkStart w:id="3288" w:name="_ETM_Q1_5210076"/>
      <w:bookmarkStart w:id="3289" w:name="_ETM_Q1_5210896"/>
      <w:bookmarkEnd w:id="3288"/>
      <w:bookmarkEnd w:id="3289"/>
    </w:p>
    <w:p w14:paraId="7DB579FE" w14:textId="20CC5EE1" w:rsidR="00055BC8" w:rsidRDefault="00055BC8" w:rsidP="00055BC8">
      <w:pPr>
        <w:pStyle w:val="a4"/>
        <w:keepNext/>
        <w:rPr>
          <w:rtl/>
        </w:rPr>
      </w:pPr>
      <w:bookmarkStart w:id="3290" w:name="ET_speaker_6157_184"/>
      <w:r w:rsidRPr="00055BC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55BC8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14:paraId="00816C0F" w14:textId="001B3F1D" w:rsidR="00055BC8" w:rsidRDefault="00055BC8" w:rsidP="00055BC8">
      <w:pPr>
        <w:pStyle w:val="KeepWithNext"/>
        <w:rPr>
          <w:rtl/>
          <w:lang w:eastAsia="he-IL"/>
        </w:rPr>
      </w:pPr>
    </w:p>
    <w:p w14:paraId="3050EFD6" w14:textId="1243956C" w:rsidR="00055BC8" w:rsidRDefault="00055BC8" w:rsidP="00055BC8">
      <w:pPr>
        <w:rPr>
          <w:rtl/>
          <w:lang w:eastAsia="he-IL"/>
        </w:rPr>
      </w:pPr>
      <w:bookmarkStart w:id="3291" w:name="_ETM_Q1_5211439"/>
      <w:bookmarkStart w:id="3292" w:name="_ETM_Q1_5211477"/>
      <w:bookmarkEnd w:id="3291"/>
      <w:bookmarkEnd w:id="3292"/>
      <w:r>
        <w:rPr>
          <w:rFonts w:hint="cs"/>
          <w:rtl/>
          <w:lang w:eastAsia="he-IL"/>
        </w:rPr>
        <w:t xml:space="preserve">של הקורונה. שזה </w:t>
      </w:r>
      <w:bookmarkStart w:id="3293" w:name="_ETM_Q1_5213135"/>
      <w:bookmarkEnd w:id="3293"/>
      <w:r>
        <w:rPr>
          <w:rFonts w:hint="cs"/>
          <w:rtl/>
          <w:lang w:eastAsia="he-IL"/>
        </w:rPr>
        <w:t>לא נובע מדב</w:t>
      </w:r>
      <w:bookmarkStart w:id="3294" w:name="_ETM_Q1_5211686"/>
      <w:bookmarkEnd w:id="3294"/>
      <w:r>
        <w:rPr>
          <w:rFonts w:hint="cs"/>
          <w:rtl/>
          <w:lang w:eastAsia="he-IL"/>
        </w:rPr>
        <w:t>רים אחרים או שהפעילו עליו לחץ או שדיברו</w:t>
      </w:r>
      <w:bookmarkStart w:id="3295" w:name="_ETM_Q1_5216331"/>
      <w:bookmarkEnd w:id="32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נסיעה ארוכה </w:t>
      </w:r>
      <w:proofErr w:type="spellStart"/>
      <w:r>
        <w:rPr>
          <w:rFonts w:hint="cs"/>
          <w:rtl/>
          <w:lang w:eastAsia="he-IL"/>
        </w:rPr>
        <w:t>בפוסטה</w:t>
      </w:r>
      <w:proofErr w:type="spellEnd"/>
      <w:r>
        <w:rPr>
          <w:rFonts w:hint="cs"/>
          <w:rtl/>
          <w:lang w:eastAsia="he-IL"/>
        </w:rPr>
        <w:t xml:space="preserve">. אלא באמת </w:t>
      </w:r>
      <w:bookmarkStart w:id="3296" w:name="_ETM_Q1_5218179"/>
      <w:bookmarkEnd w:id="3296"/>
      <w:r>
        <w:rPr>
          <w:rFonts w:hint="cs"/>
          <w:rtl/>
          <w:lang w:eastAsia="he-IL"/>
        </w:rPr>
        <w:t>סיטואציה</w:t>
      </w:r>
      <w:bookmarkStart w:id="3297" w:name="_ETM_Q1_5221521"/>
      <w:bookmarkEnd w:id="3297"/>
      <w:r>
        <w:rPr>
          <w:rFonts w:hint="cs"/>
          <w:rtl/>
          <w:lang w:eastAsia="he-IL"/>
        </w:rPr>
        <w:t xml:space="preserve"> ש</w:t>
      </w:r>
      <w:bookmarkStart w:id="3298" w:name="_ETM_Q1_5220414"/>
      <w:bookmarkEnd w:id="3298"/>
      <w:r>
        <w:rPr>
          <w:rFonts w:hint="cs"/>
          <w:rtl/>
          <w:lang w:eastAsia="he-IL"/>
        </w:rPr>
        <w:t>בה הוא חושש בגלל הקורונה. הוא לא צר</w:t>
      </w:r>
      <w:bookmarkStart w:id="3299" w:name="_ETM_Q1_5221562"/>
      <w:bookmarkEnd w:id="3299"/>
      <w:r>
        <w:rPr>
          <w:rFonts w:hint="cs"/>
          <w:rtl/>
          <w:lang w:eastAsia="he-IL"/>
        </w:rPr>
        <w:t>י</w:t>
      </w:r>
      <w:bookmarkStart w:id="3300" w:name="_ETM_Q1_5221802"/>
      <w:bookmarkEnd w:id="3300"/>
      <w:r>
        <w:rPr>
          <w:rFonts w:hint="cs"/>
          <w:rtl/>
          <w:lang w:eastAsia="he-IL"/>
        </w:rPr>
        <w:t>ך להיות בקבוצת סיכון. כל אחד והחששות שלו. זה</w:t>
      </w:r>
      <w:bookmarkStart w:id="3301" w:name="_ETM_Q1_5223074"/>
      <w:bookmarkEnd w:id="3301"/>
      <w:r>
        <w:rPr>
          <w:rFonts w:hint="cs"/>
          <w:rtl/>
          <w:lang w:eastAsia="he-IL"/>
        </w:rPr>
        <w:t xml:space="preserve"> הזכות לבריאות </w:t>
      </w:r>
      <w:bookmarkStart w:id="3302" w:name="_ETM_Q1_5224943"/>
      <w:bookmarkEnd w:id="3302"/>
      <w:r>
        <w:rPr>
          <w:rFonts w:hint="cs"/>
          <w:rtl/>
          <w:lang w:eastAsia="he-IL"/>
        </w:rPr>
        <w:t xml:space="preserve">שלו בסופו של דבר. </w:t>
      </w:r>
    </w:p>
    <w:p w14:paraId="31B274BB" w14:textId="2634E714" w:rsidR="00055BC8" w:rsidRDefault="00055BC8" w:rsidP="00055BC8">
      <w:pPr>
        <w:rPr>
          <w:rtl/>
          <w:lang w:eastAsia="he-IL"/>
        </w:rPr>
      </w:pPr>
      <w:bookmarkStart w:id="3303" w:name="_ETM_Q1_5227198"/>
      <w:bookmarkStart w:id="3304" w:name="_ETM_Q1_5227363"/>
      <w:bookmarkStart w:id="3305" w:name="_ETM_Q1_5228670"/>
      <w:bookmarkEnd w:id="3303"/>
      <w:bookmarkEnd w:id="3304"/>
      <w:bookmarkEnd w:id="3305"/>
    </w:p>
    <w:p w14:paraId="5691A622" w14:textId="24A3E627" w:rsidR="00055BC8" w:rsidRDefault="00055BC8" w:rsidP="00055BC8">
      <w:pPr>
        <w:pStyle w:val="af9"/>
        <w:keepNext/>
        <w:rPr>
          <w:rtl/>
          <w:lang w:eastAsia="he-IL"/>
        </w:rPr>
      </w:pPr>
      <w:bookmarkStart w:id="3306" w:name="ET_guest_כינרת_צימרמן_185"/>
      <w:r w:rsidRPr="00055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055BC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6"/>
    </w:p>
    <w:p w14:paraId="7CB49FB1" w14:textId="385F4874" w:rsidR="00055BC8" w:rsidRDefault="00055BC8" w:rsidP="00055BC8">
      <w:pPr>
        <w:pStyle w:val="KeepWithNext"/>
        <w:rPr>
          <w:rtl/>
          <w:lang w:eastAsia="he-IL"/>
        </w:rPr>
      </w:pPr>
    </w:p>
    <w:p w14:paraId="3A6B6D6C" w14:textId="0F499D80" w:rsidR="00055BC8" w:rsidRDefault="00055BC8" w:rsidP="00055BC8">
      <w:pPr>
        <w:rPr>
          <w:rtl/>
          <w:lang w:eastAsia="he-IL"/>
        </w:rPr>
      </w:pPr>
      <w:bookmarkStart w:id="3307" w:name="_ETM_Q1_5229173"/>
      <w:bookmarkStart w:id="3308" w:name="_ETM_Q1_5229210"/>
      <w:bookmarkEnd w:id="3307"/>
      <w:bookmarkEnd w:id="3308"/>
      <w:r>
        <w:rPr>
          <w:rFonts w:hint="cs"/>
          <w:rtl/>
          <w:lang w:eastAsia="he-IL"/>
        </w:rPr>
        <w:t>נכו</w:t>
      </w:r>
      <w:bookmarkStart w:id="3309" w:name="_ETM_Q1_5227415"/>
      <w:bookmarkEnd w:id="3309"/>
      <w:r>
        <w:rPr>
          <w:rFonts w:hint="cs"/>
          <w:rtl/>
          <w:lang w:eastAsia="he-IL"/>
        </w:rPr>
        <w:t xml:space="preserve">ן. רק שאני אציין שממה שאנחנו </w:t>
      </w:r>
      <w:bookmarkStart w:id="3310" w:name="_ETM_Q1_5230519"/>
      <w:bookmarkEnd w:id="3310"/>
      <w:r>
        <w:rPr>
          <w:rFonts w:hint="cs"/>
          <w:rtl/>
          <w:lang w:eastAsia="he-IL"/>
        </w:rPr>
        <w:t xml:space="preserve">שומעים </w:t>
      </w:r>
      <w:bookmarkStart w:id="3311" w:name="_ETM_Q1_5228623"/>
      <w:bookmarkEnd w:id="3311"/>
      <w:r>
        <w:rPr>
          <w:rFonts w:hint="cs"/>
          <w:rtl/>
          <w:lang w:eastAsia="he-IL"/>
        </w:rPr>
        <w:t>מהשטח בפועל, מספיק שאומרים רק אנ</w:t>
      </w:r>
      <w:bookmarkStart w:id="3312" w:name="_ETM_Q1_5230429"/>
      <w:bookmarkEnd w:id="3312"/>
      <w:r>
        <w:rPr>
          <w:rFonts w:hint="cs"/>
          <w:rtl/>
          <w:lang w:eastAsia="he-IL"/>
        </w:rPr>
        <w:t>י חושש מהקורונה ולא</w:t>
      </w:r>
      <w:bookmarkStart w:id="3313" w:name="_ETM_Q1_5232713"/>
      <w:bookmarkEnd w:id="3313"/>
      <w:r>
        <w:rPr>
          <w:rFonts w:hint="cs"/>
          <w:rtl/>
          <w:lang w:eastAsia="he-IL"/>
        </w:rPr>
        <w:t xml:space="preserve"> מבקשים. </w:t>
      </w:r>
    </w:p>
    <w:p w14:paraId="316E5EE3" w14:textId="723AEC66" w:rsidR="00055BC8" w:rsidRDefault="00055BC8" w:rsidP="00055BC8">
      <w:pPr>
        <w:rPr>
          <w:rtl/>
          <w:lang w:eastAsia="he-IL"/>
        </w:rPr>
      </w:pPr>
      <w:bookmarkStart w:id="3314" w:name="_ETM_Q1_5235079"/>
      <w:bookmarkStart w:id="3315" w:name="_ETM_Q1_5235156"/>
      <w:bookmarkStart w:id="3316" w:name="_ETM_Q1_5236055"/>
      <w:bookmarkEnd w:id="3314"/>
      <w:bookmarkEnd w:id="3315"/>
      <w:bookmarkEnd w:id="3316"/>
    </w:p>
    <w:p w14:paraId="598BFF43" w14:textId="12B68CF5" w:rsidR="00055BC8" w:rsidRDefault="00055BC8" w:rsidP="00055BC8">
      <w:pPr>
        <w:pStyle w:val="af6"/>
        <w:keepNext/>
        <w:rPr>
          <w:rtl/>
        </w:rPr>
      </w:pPr>
      <w:bookmarkStart w:id="3317" w:name="ET_yor_6156_186"/>
      <w:r w:rsidRPr="00055BC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55BC8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4514E62E" w14:textId="4DCF461B" w:rsidR="00055BC8" w:rsidRDefault="00055BC8" w:rsidP="00055BC8">
      <w:pPr>
        <w:pStyle w:val="KeepWithNext"/>
        <w:rPr>
          <w:rtl/>
          <w:lang w:eastAsia="he-IL"/>
        </w:rPr>
      </w:pPr>
    </w:p>
    <w:p w14:paraId="23C15A05" w14:textId="404A42A5" w:rsidR="00055BC8" w:rsidRDefault="00055BC8" w:rsidP="00055BC8">
      <w:pPr>
        <w:rPr>
          <w:rtl/>
          <w:lang w:eastAsia="he-IL"/>
        </w:rPr>
      </w:pPr>
      <w:bookmarkStart w:id="3318" w:name="_ETM_Q1_5236572"/>
      <w:bookmarkStart w:id="3319" w:name="_ETM_Q1_5236613"/>
      <w:bookmarkStart w:id="3320" w:name="_ETM_Q1_5233742"/>
      <w:bookmarkEnd w:id="3318"/>
      <w:bookmarkEnd w:id="3319"/>
      <w:bookmarkEnd w:id="3320"/>
      <w:r>
        <w:rPr>
          <w:rFonts w:hint="cs"/>
          <w:rtl/>
          <w:lang w:eastAsia="he-IL"/>
        </w:rPr>
        <w:t xml:space="preserve">כן, אבל שם יש את אלמנט ההסכמה בין אסיר </w:t>
      </w:r>
      <w:bookmarkStart w:id="3321" w:name="_ETM_Q1_5241507"/>
      <w:bookmarkEnd w:id="3321"/>
      <w:r>
        <w:rPr>
          <w:rFonts w:hint="cs"/>
          <w:rtl/>
          <w:lang w:eastAsia="he-IL"/>
        </w:rPr>
        <w:t>וסנגור</w:t>
      </w:r>
      <w:bookmarkStart w:id="3322" w:name="_ETM_Q1_5243441"/>
      <w:bookmarkEnd w:id="3322"/>
      <w:r>
        <w:rPr>
          <w:rFonts w:hint="cs"/>
          <w:rtl/>
          <w:lang w:eastAsia="he-IL"/>
        </w:rPr>
        <w:t>ו.</w:t>
      </w:r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בהסדר הרגיל תמיד תהיה</w:t>
      </w:r>
      <w:bookmarkStart w:id="3323" w:name="_ETM_Q1_5244558"/>
      <w:bookmarkEnd w:id="3323"/>
      <w:r>
        <w:rPr>
          <w:rFonts w:hint="cs"/>
          <w:rtl/>
          <w:lang w:eastAsia="he-IL"/>
        </w:rPr>
        <w:t xml:space="preserve"> הסכמה, אז נקודת </w:t>
      </w:r>
      <w:bookmarkStart w:id="3324" w:name="_ETM_Q1_5247233"/>
      <w:bookmarkEnd w:id="3324"/>
      <w:r>
        <w:rPr>
          <w:rFonts w:hint="cs"/>
          <w:rtl/>
          <w:lang w:eastAsia="he-IL"/>
        </w:rPr>
        <w:t>המוצא. פה נקודת המוצא הי</w:t>
      </w:r>
      <w:bookmarkStart w:id="3325" w:name="_ETM_Q1_5248486"/>
      <w:bookmarkEnd w:id="3325"/>
      <w:r>
        <w:rPr>
          <w:rFonts w:hint="cs"/>
          <w:rtl/>
          <w:lang w:eastAsia="he-IL"/>
        </w:rPr>
        <w:t xml:space="preserve">א שאין הסכמה. ועכשיו השאלה האם </w:t>
      </w:r>
      <w:bookmarkStart w:id="3326" w:name="_ETM_Q1_5254569"/>
      <w:bookmarkStart w:id="3327" w:name="_ETM_Q1_5253110"/>
      <w:bookmarkEnd w:id="3326"/>
      <w:bookmarkEnd w:id="3327"/>
      <w:r>
        <w:rPr>
          <w:rFonts w:hint="cs"/>
          <w:rtl/>
          <w:lang w:eastAsia="he-IL"/>
        </w:rPr>
        <w:t>אנחנ</w:t>
      </w:r>
      <w:bookmarkStart w:id="3328" w:name="_ETM_Q1_5252856"/>
      <w:bookmarkEnd w:id="3328"/>
      <w:r>
        <w:rPr>
          <w:rFonts w:hint="cs"/>
          <w:rtl/>
          <w:lang w:eastAsia="he-IL"/>
        </w:rPr>
        <w:t xml:space="preserve">ו רוצים לשים את החריג. </w:t>
      </w:r>
      <w:bookmarkStart w:id="3329" w:name="_ETM_Q1_5252600"/>
      <w:bookmarkEnd w:id="3329"/>
    </w:p>
    <w:p w14:paraId="4D2834BD" w14:textId="1A7C21F6" w:rsidR="00055BC8" w:rsidRDefault="00055BC8" w:rsidP="00055BC8">
      <w:pPr>
        <w:rPr>
          <w:rtl/>
          <w:lang w:eastAsia="he-IL"/>
        </w:rPr>
      </w:pPr>
      <w:bookmarkStart w:id="3330" w:name="_ETM_Q1_5256848"/>
      <w:bookmarkStart w:id="3331" w:name="_ETM_Q1_5256937"/>
      <w:bookmarkStart w:id="3332" w:name="_ETM_Q1_5254347"/>
      <w:bookmarkStart w:id="3333" w:name="_ETM_Q1_5255114"/>
      <w:bookmarkEnd w:id="3330"/>
      <w:bookmarkEnd w:id="3331"/>
      <w:bookmarkEnd w:id="3332"/>
      <w:bookmarkEnd w:id="3333"/>
    </w:p>
    <w:p w14:paraId="272FA90B" w14:textId="14D3A6ED" w:rsidR="00055BC8" w:rsidRDefault="00055BC8" w:rsidP="00055BC8">
      <w:pPr>
        <w:pStyle w:val="a4"/>
        <w:keepNext/>
        <w:rPr>
          <w:rtl/>
        </w:rPr>
      </w:pPr>
      <w:bookmarkStart w:id="3334" w:name="ET_speaker_6157_187"/>
      <w:r w:rsidRPr="00055BC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55BC8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61532A1B" w14:textId="4E8345C5" w:rsidR="00055BC8" w:rsidRDefault="00055BC8" w:rsidP="00055BC8">
      <w:pPr>
        <w:pStyle w:val="KeepWithNext"/>
        <w:rPr>
          <w:rtl/>
          <w:lang w:eastAsia="he-IL"/>
        </w:rPr>
      </w:pPr>
    </w:p>
    <w:p w14:paraId="1D1868FD" w14:textId="7A49D1A9" w:rsidR="00055BC8" w:rsidRDefault="00055BC8" w:rsidP="00055BC8">
      <w:pPr>
        <w:rPr>
          <w:rtl/>
          <w:lang w:eastAsia="he-IL"/>
        </w:rPr>
      </w:pPr>
      <w:bookmarkStart w:id="3335" w:name="_ETM_Q1_5255645"/>
      <w:bookmarkStart w:id="3336" w:name="_ETM_Q1_5255683"/>
      <w:bookmarkStart w:id="3337" w:name="_ETM_Q1_5253372"/>
      <w:bookmarkStart w:id="3338" w:name="_ETM_Q1_5252448"/>
      <w:bookmarkEnd w:id="3335"/>
      <w:bookmarkEnd w:id="3336"/>
      <w:bookmarkEnd w:id="3337"/>
      <w:bookmarkEnd w:id="3338"/>
      <w:r>
        <w:rPr>
          <w:rFonts w:hint="cs"/>
          <w:rtl/>
          <w:lang w:eastAsia="he-IL"/>
        </w:rPr>
        <w:t>בתקופת קורונה אנחנו</w:t>
      </w:r>
      <w:bookmarkStart w:id="3339" w:name="_ETM_Q1_5255905"/>
      <w:bookmarkEnd w:id="3339"/>
      <w:r>
        <w:rPr>
          <w:rFonts w:hint="cs"/>
          <w:rtl/>
          <w:lang w:eastAsia="he-IL"/>
        </w:rPr>
        <w:t xml:space="preserve"> פשוט משדרגים </w:t>
      </w:r>
      <w:bookmarkStart w:id="3340" w:name="_ETM_Q1_5254912"/>
      <w:bookmarkEnd w:id="3340"/>
      <w:r>
        <w:rPr>
          <w:rFonts w:hint="cs"/>
          <w:rtl/>
          <w:lang w:eastAsia="he-IL"/>
        </w:rPr>
        <w:t xml:space="preserve">את זה שכן אפשר יהיה הסכמה. </w:t>
      </w:r>
      <w:bookmarkStart w:id="3341" w:name="_ETM_Q1_5258341"/>
      <w:bookmarkStart w:id="3342" w:name="_ETM_Q1_5257117"/>
      <w:bookmarkStart w:id="3343" w:name="_ETM_Q1_5257615"/>
      <w:bookmarkEnd w:id="3341"/>
      <w:bookmarkEnd w:id="3342"/>
      <w:bookmarkEnd w:id="3343"/>
    </w:p>
    <w:p w14:paraId="665DC24A" w14:textId="35F373A4" w:rsidR="00055BC8" w:rsidRDefault="00055BC8" w:rsidP="00055BC8">
      <w:pPr>
        <w:rPr>
          <w:rtl/>
          <w:lang w:eastAsia="he-IL"/>
        </w:rPr>
      </w:pPr>
      <w:bookmarkStart w:id="3344" w:name="_ETM_Q1_5257706"/>
      <w:bookmarkStart w:id="3345" w:name="_ETM_Q1_5258319"/>
      <w:bookmarkEnd w:id="3344"/>
      <w:bookmarkEnd w:id="3345"/>
    </w:p>
    <w:p w14:paraId="57A81D7D" w14:textId="1C4F4A43" w:rsidR="00055BC8" w:rsidRDefault="00055BC8" w:rsidP="00055BC8">
      <w:pPr>
        <w:pStyle w:val="af6"/>
        <w:keepNext/>
        <w:rPr>
          <w:rtl/>
        </w:rPr>
      </w:pPr>
      <w:bookmarkStart w:id="3346" w:name="ET_yor_6156_188"/>
      <w:r w:rsidRPr="00055BC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55BC8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617E0B72" w14:textId="3B89F7D8" w:rsidR="00055BC8" w:rsidRDefault="00055BC8" w:rsidP="00055BC8">
      <w:pPr>
        <w:pStyle w:val="KeepWithNext"/>
        <w:rPr>
          <w:rtl/>
          <w:lang w:eastAsia="he-IL"/>
        </w:rPr>
      </w:pPr>
    </w:p>
    <w:p w14:paraId="36F5F4BB" w14:textId="77B9A0F8" w:rsidR="00055BC8" w:rsidRDefault="00055BC8" w:rsidP="00055BC8">
      <w:pPr>
        <w:rPr>
          <w:rtl/>
          <w:lang w:eastAsia="he-IL"/>
        </w:rPr>
      </w:pPr>
      <w:bookmarkStart w:id="3347" w:name="_ETM_Q1_5258807"/>
      <w:bookmarkStart w:id="3348" w:name="_ETM_Q1_5258848"/>
      <w:bookmarkEnd w:id="3347"/>
      <w:bookmarkEnd w:id="3348"/>
      <w:r>
        <w:rPr>
          <w:rFonts w:hint="cs"/>
          <w:rtl/>
          <w:lang w:eastAsia="he-IL"/>
        </w:rPr>
        <w:t>כן, אני רוצה לשמוע את עמדת הסנגוריה</w:t>
      </w:r>
      <w:bookmarkStart w:id="3349" w:name="_ETM_Q1_5263519"/>
      <w:bookmarkStart w:id="3350" w:name="_ETM_Q1_5260575"/>
      <w:bookmarkEnd w:id="3349"/>
      <w:bookmarkEnd w:id="3350"/>
      <w:r>
        <w:rPr>
          <w:rFonts w:hint="cs"/>
          <w:rtl/>
          <w:lang w:eastAsia="he-IL"/>
        </w:rPr>
        <w:t>. אנ</w:t>
      </w:r>
      <w:bookmarkStart w:id="3351" w:name="_ETM_Q1_5259517"/>
      <w:bookmarkEnd w:id="3351"/>
      <w:r>
        <w:rPr>
          <w:rFonts w:hint="cs"/>
          <w:rtl/>
          <w:lang w:eastAsia="he-IL"/>
        </w:rPr>
        <w:t>י אומר בכלל, על כל הסוגיות וגם הסוגיה הספ</w:t>
      </w:r>
      <w:bookmarkStart w:id="3352" w:name="_ETM_Q1_5262135"/>
      <w:bookmarkEnd w:id="3352"/>
      <w:r>
        <w:rPr>
          <w:rFonts w:hint="cs"/>
          <w:rtl/>
          <w:lang w:eastAsia="he-IL"/>
        </w:rPr>
        <w:t xml:space="preserve">ציפית </w:t>
      </w:r>
      <w:bookmarkStart w:id="3353" w:name="_ETM_Q1_5263168"/>
      <w:bookmarkEnd w:id="3353"/>
      <w:r>
        <w:rPr>
          <w:rFonts w:hint="cs"/>
          <w:rtl/>
          <w:lang w:eastAsia="he-IL"/>
        </w:rPr>
        <w:t>הזאת אני אומר</w:t>
      </w:r>
      <w:bookmarkStart w:id="3354" w:name="_ETM_Q1_5263232"/>
      <w:bookmarkEnd w:id="3354"/>
      <w:r>
        <w:rPr>
          <w:rFonts w:hint="cs"/>
          <w:rtl/>
          <w:lang w:eastAsia="he-IL"/>
        </w:rPr>
        <w:t xml:space="preserve">: אם ההסדר הזה לא היה במעצר ימים </w:t>
      </w:r>
      <w:bookmarkStart w:id="3355" w:name="_ETM_Q1_5267753"/>
      <w:bookmarkEnd w:id="3355"/>
      <w:r>
        <w:rPr>
          <w:rFonts w:hint="cs"/>
          <w:rtl/>
          <w:lang w:eastAsia="he-IL"/>
        </w:rPr>
        <w:t>אז ההצעה שלי הייתה לא לשקול את</w:t>
      </w:r>
      <w:bookmarkStart w:id="3356" w:name="_ETM_Q1_5267841"/>
      <w:bookmarkEnd w:id="3356"/>
      <w:r>
        <w:rPr>
          <w:rFonts w:hint="cs"/>
          <w:rtl/>
          <w:lang w:eastAsia="he-IL"/>
        </w:rPr>
        <w:t xml:space="preserve"> זה. אבל אם </w:t>
      </w:r>
      <w:bookmarkStart w:id="3357" w:name="_ETM_Q1_5269501"/>
      <w:bookmarkEnd w:id="3357"/>
      <w:r>
        <w:rPr>
          <w:rFonts w:hint="cs"/>
          <w:rtl/>
          <w:lang w:eastAsia="he-IL"/>
        </w:rPr>
        <w:t>ההסדר הזה קיים במעצר ימים, יכול להיות שצריך בשינו</w:t>
      </w:r>
      <w:bookmarkStart w:id="3358" w:name="_ETM_Q1_5272035"/>
      <w:bookmarkEnd w:id="3358"/>
      <w:r>
        <w:rPr>
          <w:rFonts w:hint="cs"/>
          <w:rtl/>
          <w:lang w:eastAsia="he-IL"/>
        </w:rPr>
        <w:t xml:space="preserve">יים הנכונים </w:t>
      </w:r>
      <w:bookmarkStart w:id="3359" w:name="_ETM_Q1_5273510"/>
      <w:bookmarkEnd w:id="3359"/>
      <w:r>
        <w:rPr>
          <w:rFonts w:hint="cs"/>
          <w:rtl/>
          <w:lang w:eastAsia="he-IL"/>
        </w:rPr>
        <w:t>להעתיק אותו. עו"ד י</w:t>
      </w:r>
      <w:bookmarkStart w:id="3360" w:name="_ETM_Q1_5275167"/>
      <w:bookmarkEnd w:id="3360"/>
      <w:r>
        <w:rPr>
          <w:rFonts w:hint="cs"/>
          <w:rtl/>
          <w:lang w:eastAsia="he-IL"/>
        </w:rPr>
        <w:t xml:space="preserve">שי שרון מהסנגוריה הציבורית, בקשה. </w:t>
      </w:r>
    </w:p>
    <w:p w14:paraId="5FF277D1" w14:textId="73EB8422" w:rsidR="00055BC8" w:rsidRDefault="00055BC8" w:rsidP="00055BC8">
      <w:pPr>
        <w:rPr>
          <w:rtl/>
          <w:lang w:eastAsia="he-IL"/>
        </w:rPr>
      </w:pPr>
      <w:bookmarkStart w:id="3361" w:name="_ETM_Q1_5280099"/>
      <w:bookmarkStart w:id="3362" w:name="_ETM_Q1_5280172"/>
      <w:bookmarkStart w:id="3363" w:name="_ETM_Q1_5281523"/>
      <w:bookmarkStart w:id="3364" w:name="_ETM_Q1_5281619"/>
      <w:bookmarkStart w:id="3365" w:name="_ETM_Q1_5279707"/>
      <w:bookmarkStart w:id="3366" w:name="_ETM_Q1_5281081"/>
      <w:bookmarkEnd w:id="3361"/>
      <w:bookmarkEnd w:id="3362"/>
      <w:bookmarkEnd w:id="3363"/>
      <w:bookmarkEnd w:id="3364"/>
      <w:bookmarkEnd w:id="3365"/>
      <w:bookmarkEnd w:id="3366"/>
    </w:p>
    <w:p w14:paraId="2D390C2E" w14:textId="4F9BC15A" w:rsidR="00055BC8" w:rsidRDefault="00055BC8" w:rsidP="00055BC8">
      <w:pPr>
        <w:pStyle w:val="af9"/>
        <w:keepNext/>
        <w:rPr>
          <w:rtl/>
          <w:lang w:eastAsia="he-IL"/>
        </w:rPr>
      </w:pPr>
      <w:bookmarkStart w:id="3367" w:name="ET_guest_576214_189"/>
      <w:r w:rsidRPr="00055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055BC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7"/>
    </w:p>
    <w:p w14:paraId="086115BB" w14:textId="0F8B6EF1" w:rsidR="00055BC8" w:rsidRDefault="00055BC8" w:rsidP="00055BC8">
      <w:pPr>
        <w:pStyle w:val="KeepWithNext"/>
        <w:rPr>
          <w:rtl/>
          <w:lang w:eastAsia="he-IL"/>
        </w:rPr>
      </w:pPr>
    </w:p>
    <w:p w14:paraId="732BDC61" w14:textId="6FC526CE" w:rsidR="00055BC8" w:rsidRDefault="00055BC8" w:rsidP="00055BC8">
      <w:pPr>
        <w:rPr>
          <w:rtl/>
          <w:lang w:eastAsia="he-IL"/>
        </w:rPr>
      </w:pPr>
      <w:bookmarkStart w:id="3368" w:name="_ETM_Q1_5281632"/>
      <w:bookmarkStart w:id="3369" w:name="_ETM_Q1_5281675"/>
      <w:bookmarkEnd w:id="3368"/>
      <w:bookmarkEnd w:id="3369"/>
      <w:r>
        <w:rPr>
          <w:rFonts w:hint="cs"/>
          <w:rtl/>
          <w:lang w:eastAsia="he-IL"/>
        </w:rPr>
        <w:t xml:space="preserve">צהריים טובים </w:t>
      </w:r>
      <w:bookmarkStart w:id="3370" w:name="_ETM_Q1_5283370"/>
      <w:bookmarkEnd w:id="3370"/>
      <w:r>
        <w:rPr>
          <w:rFonts w:hint="cs"/>
          <w:rtl/>
          <w:lang w:eastAsia="he-IL"/>
        </w:rPr>
        <w:t>לכולם. אני רוצה להתחיל אבל במשהו שיש בעניין ש</w:t>
      </w:r>
      <w:bookmarkStart w:id="3371" w:name="_ETM_Q1_5285690"/>
      <w:bookmarkEnd w:id="3371"/>
      <w:r>
        <w:rPr>
          <w:rFonts w:hint="cs"/>
          <w:rtl/>
          <w:lang w:eastAsia="he-IL"/>
        </w:rPr>
        <w:t xml:space="preserve">בקונצנזוס, אם </w:t>
      </w:r>
      <w:bookmarkStart w:id="3372" w:name="_ETM_Q1_5288472"/>
      <w:bookmarkEnd w:id="3372"/>
      <w:r>
        <w:rPr>
          <w:rFonts w:hint="cs"/>
          <w:rtl/>
          <w:lang w:eastAsia="he-IL"/>
        </w:rPr>
        <w:t>אפשר משפט תודה למנהל הוו</w:t>
      </w:r>
      <w:bookmarkStart w:id="3373" w:name="_ETM_Q1_5289306"/>
      <w:bookmarkEnd w:id="3373"/>
      <w:r>
        <w:rPr>
          <w:rFonts w:hint="cs"/>
          <w:rtl/>
          <w:lang w:eastAsia="he-IL"/>
        </w:rPr>
        <w:t>עדה היוצא אסף פרידמן. אין ספק</w:t>
      </w:r>
      <w:bookmarkStart w:id="3374" w:name="_ETM_Q1_5294707"/>
      <w:bookmarkEnd w:id="3374"/>
      <w:r>
        <w:rPr>
          <w:rFonts w:hint="cs"/>
          <w:rtl/>
          <w:lang w:eastAsia="he-IL"/>
        </w:rPr>
        <w:t xml:space="preserve"> שאסף הוא מקצוען של ממש וכולנו יודעים עד כמה הוא </w:t>
      </w:r>
      <w:bookmarkStart w:id="3375" w:name="_ETM_Q1_5299600"/>
      <w:bookmarkEnd w:id="3375"/>
      <w:r>
        <w:rPr>
          <w:rFonts w:hint="cs"/>
          <w:rtl/>
          <w:lang w:eastAsia="he-IL"/>
        </w:rPr>
        <w:t>ני</w:t>
      </w:r>
      <w:bookmarkStart w:id="3376" w:name="_ETM_Q1_5296880"/>
      <w:bookmarkEnd w:id="3376"/>
      <w:r>
        <w:rPr>
          <w:rFonts w:hint="cs"/>
          <w:rtl/>
          <w:lang w:eastAsia="he-IL"/>
        </w:rPr>
        <w:t xml:space="preserve">הל את הוועדה ביד בוטחת ורמה. אז שיהיה בהצלחה </w:t>
      </w:r>
      <w:bookmarkStart w:id="3377" w:name="_ETM_Q1_5304358"/>
      <w:bookmarkEnd w:id="3377"/>
      <w:r>
        <w:rPr>
          <w:rFonts w:hint="cs"/>
          <w:rtl/>
          <w:lang w:eastAsia="he-IL"/>
        </w:rPr>
        <w:t>אסף. ובנ</w:t>
      </w:r>
      <w:bookmarkStart w:id="3378" w:name="_ETM_Q1_5302460"/>
      <w:bookmarkEnd w:id="3378"/>
      <w:r>
        <w:rPr>
          <w:rFonts w:hint="cs"/>
          <w:rtl/>
          <w:lang w:eastAsia="he-IL"/>
        </w:rPr>
        <w:t xml:space="preserve">ימה אישית אני בטוח שלא תצעד לבד גם בוועדת </w:t>
      </w:r>
      <w:bookmarkStart w:id="3379" w:name="_ETM_Q1_5307019"/>
      <w:bookmarkEnd w:id="3379"/>
      <w:r>
        <w:rPr>
          <w:rFonts w:hint="cs"/>
          <w:rtl/>
          <w:lang w:eastAsia="he-IL"/>
        </w:rPr>
        <w:t>חוץ וביטחון. אנ</w:t>
      </w:r>
      <w:bookmarkStart w:id="3380" w:name="_ETM_Q1_5308531"/>
      <w:bookmarkEnd w:id="3380"/>
      <w:r>
        <w:rPr>
          <w:rFonts w:hint="cs"/>
          <w:rtl/>
          <w:lang w:eastAsia="he-IL"/>
        </w:rPr>
        <w:t xml:space="preserve">י עובר להוראת השעה. </w:t>
      </w:r>
    </w:p>
    <w:p w14:paraId="796EA58B" w14:textId="24D1B750" w:rsidR="00055BC8" w:rsidRDefault="00055BC8" w:rsidP="00055BC8">
      <w:pPr>
        <w:rPr>
          <w:rtl/>
          <w:lang w:eastAsia="he-IL"/>
        </w:rPr>
      </w:pPr>
      <w:bookmarkStart w:id="3381" w:name="_ETM_Q1_5312811"/>
      <w:bookmarkStart w:id="3382" w:name="_ETM_Q1_5312896"/>
      <w:bookmarkEnd w:id="3381"/>
      <w:bookmarkEnd w:id="3382"/>
    </w:p>
    <w:p w14:paraId="1C724E9B" w14:textId="51E898F7" w:rsidR="00055BC8" w:rsidRDefault="00055BC8" w:rsidP="00055BC8">
      <w:pPr>
        <w:rPr>
          <w:rtl/>
          <w:lang w:eastAsia="he-IL"/>
        </w:rPr>
      </w:pPr>
      <w:bookmarkStart w:id="3383" w:name="_ETM_Q1_5312939"/>
      <w:bookmarkStart w:id="3384" w:name="_ETM_Q1_5313020"/>
      <w:bookmarkEnd w:id="3383"/>
      <w:bookmarkEnd w:id="3384"/>
      <w:r>
        <w:rPr>
          <w:rFonts w:hint="cs"/>
          <w:rtl/>
          <w:lang w:eastAsia="he-IL"/>
        </w:rPr>
        <w:t>האמת היא שאני מנסה</w:t>
      </w:r>
      <w:bookmarkStart w:id="3385" w:name="_ETM_Q1_5317035"/>
      <w:bookmarkEnd w:id="3385"/>
      <w:r>
        <w:rPr>
          <w:rFonts w:hint="cs"/>
          <w:rtl/>
          <w:lang w:eastAsia="he-IL"/>
        </w:rPr>
        <w:t xml:space="preserve"> קצת להבין מה גבולות, מה באמת הוויכוח שנותר לדיון. אני</w:t>
      </w:r>
      <w:bookmarkStart w:id="3386" w:name="_ETM_Q1_5324555"/>
      <w:bookmarkEnd w:id="3386"/>
      <w:r>
        <w:rPr>
          <w:rFonts w:hint="cs"/>
          <w:rtl/>
          <w:lang w:eastAsia="he-IL"/>
        </w:rPr>
        <w:t xml:space="preserve"> מבין שאין מחלוקת בהצעה הראשונה של יושב הראש לעניין כריכה</w:t>
      </w:r>
      <w:bookmarkStart w:id="3387" w:name="_ETM_Q1_5331595"/>
      <w:bookmarkEnd w:id="3387"/>
      <w:r>
        <w:rPr>
          <w:rFonts w:hint="cs"/>
          <w:rtl/>
          <w:lang w:eastAsia="he-IL"/>
        </w:rPr>
        <w:t xml:space="preserve"> בין ההכרזות, המלאה והחלקית, לבין </w:t>
      </w:r>
      <w:bookmarkStart w:id="3388" w:name="_ETM_Q1_5332838"/>
      <w:bookmarkEnd w:id="3388"/>
      <w:r>
        <w:rPr>
          <w:rFonts w:hint="cs"/>
          <w:rtl/>
          <w:lang w:eastAsia="he-IL"/>
        </w:rPr>
        <w:t xml:space="preserve">ההכרזות בחוק הקורונה הגדול. </w:t>
      </w:r>
      <w:bookmarkStart w:id="3389" w:name="_ETM_Q1_5337720"/>
      <w:bookmarkEnd w:id="3389"/>
    </w:p>
    <w:p w14:paraId="0EBAC889" w14:textId="2EABF05C" w:rsidR="00055BC8" w:rsidRDefault="00055BC8" w:rsidP="00055BC8">
      <w:pPr>
        <w:rPr>
          <w:rtl/>
          <w:lang w:eastAsia="he-IL"/>
        </w:rPr>
      </w:pPr>
      <w:bookmarkStart w:id="3390" w:name="_ETM_Q1_5337799"/>
      <w:bookmarkStart w:id="3391" w:name="_ETM_Q1_5335391"/>
      <w:bookmarkEnd w:id="3390"/>
      <w:bookmarkEnd w:id="3391"/>
    </w:p>
    <w:p w14:paraId="1530C2EE" w14:textId="5A88DD14" w:rsidR="00055BC8" w:rsidRDefault="00055BC8" w:rsidP="00055BC8">
      <w:pPr>
        <w:pStyle w:val="af6"/>
        <w:keepNext/>
        <w:rPr>
          <w:rtl/>
        </w:rPr>
      </w:pPr>
      <w:bookmarkStart w:id="3392" w:name="ET_yor_6156_190"/>
      <w:r w:rsidRPr="00055BC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55BC8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6C5A24C0" w14:textId="5940BEFA" w:rsidR="00055BC8" w:rsidRDefault="00055BC8" w:rsidP="00055BC8">
      <w:pPr>
        <w:pStyle w:val="KeepWithNext"/>
        <w:rPr>
          <w:rtl/>
          <w:lang w:eastAsia="he-IL"/>
        </w:rPr>
      </w:pPr>
    </w:p>
    <w:p w14:paraId="23EB65F2" w14:textId="023784C0" w:rsidR="00055BC8" w:rsidRDefault="00055BC8" w:rsidP="00055BC8">
      <w:pPr>
        <w:rPr>
          <w:rtl/>
          <w:lang w:eastAsia="he-IL"/>
        </w:rPr>
      </w:pPr>
      <w:bookmarkStart w:id="3393" w:name="_ETM_Q1_5335921"/>
      <w:bookmarkStart w:id="3394" w:name="_ETM_Q1_5335957"/>
      <w:bookmarkEnd w:id="3393"/>
      <w:bookmarkEnd w:id="3394"/>
      <w:r>
        <w:rPr>
          <w:rFonts w:hint="cs"/>
          <w:rtl/>
          <w:lang w:eastAsia="he-IL"/>
        </w:rPr>
        <w:t xml:space="preserve">יתכן </w:t>
      </w:r>
      <w:bookmarkStart w:id="3395" w:name="_ETM_Q1_5336496"/>
      <w:bookmarkEnd w:id="3395"/>
      <w:r>
        <w:rPr>
          <w:rFonts w:hint="cs"/>
          <w:rtl/>
          <w:lang w:eastAsia="he-IL"/>
        </w:rPr>
        <w:t xml:space="preserve">וקיימת מחלוקת עם הממשלה, למיטב הבנתי זו </w:t>
      </w:r>
      <w:bookmarkStart w:id="3396" w:name="_ETM_Q1_5338383"/>
      <w:bookmarkEnd w:id="3396"/>
      <w:r>
        <w:rPr>
          <w:rFonts w:hint="cs"/>
          <w:rtl/>
          <w:lang w:eastAsia="he-IL"/>
        </w:rPr>
        <w:t>תהיה עמדת רוב</w:t>
      </w:r>
      <w:bookmarkStart w:id="3397" w:name="_ETM_Q1_5340744"/>
      <w:bookmarkEnd w:id="3397"/>
      <w:r>
        <w:rPr>
          <w:rFonts w:hint="cs"/>
          <w:rtl/>
          <w:lang w:eastAsia="he-IL"/>
        </w:rPr>
        <w:t xml:space="preserve"> חברי הוועדה, אם לא כולם. </w:t>
      </w:r>
      <w:bookmarkStart w:id="3398" w:name="_ETM_Q1_5341826"/>
      <w:bookmarkEnd w:id="3398"/>
      <w:r>
        <w:rPr>
          <w:rFonts w:hint="cs"/>
          <w:rtl/>
          <w:lang w:eastAsia="he-IL"/>
        </w:rPr>
        <w:t>אז אם אתה רוצה להתייחס.</w:t>
      </w:r>
      <w:bookmarkStart w:id="3399" w:name="_ETM_Q1_5345868"/>
      <w:bookmarkEnd w:id="3399"/>
      <w:r>
        <w:rPr>
          <w:rFonts w:hint="cs"/>
          <w:rtl/>
          <w:lang w:eastAsia="he-IL"/>
        </w:rPr>
        <w:t xml:space="preserve"> בוא, מניתי בתחילת </w:t>
      </w:r>
      <w:bookmarkStart w:id="3400" w:name="_ETM_Q1_5345801"/>
      <w:bookmarkEnd w:id="3400"/>
      <w:r>
        <w:rPr>
          <w:rFonts w:hint="cs"/>
          <w:rtl/>
          <w:lang w:eastAsia="he-IL"/>
        </w:rPr>
        <w:t>הדיון את ארבע הסוגיות לדיון. זה עניין</w:t>
      </w:r>
      <w:bookmarkStart w:id="3401" w:name="_ETM_Q1_5351846"/>
      <w:bookmarkEnd w:id="3401"/>
      <w:r>
        <w:rPr>
          <w:rFonts w:hint="cs"/>
          <w:rtl/>
          <w:lang w:eastAsia="he-IL"/>
        </w:rPr>
        <w:t xml:space="preserve"> הכריכה, זה ההבחנה בין הכרזה מלאה להכרזה מוגבלת לעניין מצב</w:t>
      </w:r>
      <w:bookmarkStart w:id="3402" w:name="_ETM_Q1_5360294"/>
      <w:bookmarkEnd w:id="3402"/>
      <w:r>
        <w:rPr>
          <w:rFonts w:hint="cs"/>
          <w:rtl/>
          <w:lang w:eastAsia="he-IL"/>
        </w:rPr>
        <w:t xml:space="preserve"> </w:t>
      </w:r>
      <w:bookmarkStart w:id="3403" w:name="_ETM_Q1_5357381"/>
      <w:bookmarkEnd w:id="3403"/>
      <w:r>
        <w:rPr>
          <w:rFonts w:hint="cs"/>
          <w:rtl/>
          <w:lang w:eastAsia="he-IL"/>
        </w:rPr>
        <w:t>החירום ושתי הסוגיות המהותיות: זה</w:t>
      </w:r>
      <w:bookmarkStart w:id="3404" w:name="_ETM_Q1_5359834"/>
      <w:bookmarkEnd w:id="3404"/>
      <w:r>
        <w:rPr>
          <w:rFonts w:hint="cs"/>
          <w:rtl/>
          <w:lang w:eastAsia="he-IL"/>
        </w:rPr>
        <w:t xml:space="preserve"> אופי הפיקוח </w:t>
      </w:r>
      <w:bookmarkStart w:id="3405" w:name="_ETM_Q1_5367568"/>
      <w:bookmarkEnd w:id="3405"/>
      <w:r>
        <w:rPr>
          <w:rFonts w:hint="cs"/>
          <w:rtl/>
          <w:lang w:eastAsia="he-IL"/>
        </w:rPr>
        <w:t xml:space="preserve">הפרלמנטרי בדגש על </w:t>
      </w:r>
      <w:bookmarkStart w:id="3406" w:name="_ETM_Q1_5364001"/>
      <w:bookmarkEnd w:id="3406"/>
      <w:r>
        <w:rPr>
          <w:rFonts w:hint="cs"/>
          <w:rtl/>
          <w:lang w:eastAsia="he-IL"/>
        </w:rPr>
        <w:t>מצב מיוחד, לא על מצב</w:t>
      </w:r>
      <w:bookmarkStart w:id="3407" w:name="_ETM_Q1_5363920"/>
      <w:bookmarkEnd w:id="3407"/>
      <w:r>
        <w:rPr>
          <w:rFonts w:hint="cs"/>
          <w:rtl/>
          <w:lang w:eastAsia="he-IL"/>
        </w:rPr>
        <w:t xml:space="preserve"> חירום. וסוגיית המעצר עד תום ההליכים.</w:t>
      </w:r>
      <w:bookmarkStart w:id="3408" w:name="_ETM_Q1_5369287"/>
      <w:bookmarkEnd w:id="3408"/>
      <w:r>
        <w:rPr>
          <w:rFonts w:hint="cs"/>
          <w:rtl/>
          <w:lang w:eastAsia="he-IL"/>
        </w:rPr>
        <w:t xml:space="preserve"> </w:t>
      </w:r>
    </w:p>
    <w:p w14:paraId="0A24A558" w14:textId="3AE7CF33" w:rsidR="00055BC8" w:rsidRDefault="00055BC8" w:rsidP="00055BC8">
      <w:pPr>
        <w:rPr>
          <w:rtl/>
          <w:lang w:eastAsia="he-IL"/>
        </w:rPr>
      </w:pPr>
      <w:bookmarkStart w:id="3409" w:name="_ETM_Q1_5370214"/>
      <w:bookmarkStart w:id="3410" w:name="_ETM_Q1_5370295"/>
      <w:bookmarkStart w:id="3411" w:name="_ETM_Q1_5368894"/>
      <w:bookmarkEnd w:id="3409"/>
      <w:bookmarkEnd w:id="3410"/>
      <w:bookmarkEnd w:id="3411"/>
    </w:p>
    <w:p w14:paraId="6A04B423" w14:textId="4EC6AA8C" w:rsidR="00055BC8" w:rsidRDefault="00055BC8" w:rsidP="00055BC8">
      <w:pPr>
        <w:pStyle w:val="af9"/>
        <w:keepNext/>
        <w:rPr>
          <w:rtl/>
          <w:lang w:eastAsia="he-IL"/>
        </w:rPr>
      </w:pPr>
      <w:bookmarkStart w:id="3412" w:name="ET_guest_576214_191"/>
      <w:r w:rsidRPr="00055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055BC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7E074D29" w14:textId="7928219E" w:rsidR="00055BC8" w:rsidRDefault="00055BC8" w:rsidP="00055BC8">
      <w:pPr>
        <w:pStyle w:val="KeepWithNext"/>
        <w:rPr>
          <w:rtl/>
          <w:lang w:eastAsia="he-IL"/>
        </w:rPr>
      </w:pPr>
    </w:p>
    <w:p w14:paraId="139E90D4" w14:textId="4451FFF8" w:rsidR="00055BC8" w:rsidRDefault="00055BC8" w:rsidP="00055BC8">
      <w:pPr>
        <w:rPr>
          <w:rtl/>
          <w:lang w:eastAsia="he-IL"/>
        </w:rPr>
      </w:pPr>
      <w:bookmarkStart w:id="3413" w:name="_ETM_Q1_5369475"/>
      <w:bookmarkStart w:id="3414" w:name="_ETM_Q1_5369515"/>
      <w:bookmarkEnd w:id="3413"/>
      <w:bookmarkEnd w:id="3414"/>
      <w:r>
        <w:rPr>
          <w:rFonts w:hint="cs"/>
          <w:rtl/>
          <w:lang w:eastAsia="he-IL"/>
        </w:rPr>
        <w:t>כן, מ</w:t>
      </w:r>
      <w:bookmarkStart w:id="3415" w:name="_ETM_Q1_5369053"/>
      <w:bookmarkEnd w:id="3415"/>
      <w:r>
        <w:rPr>
          <w:rFonts w:hint="cs"/>
          <w:rtl/>
          <w:lang w:eastAsia="he-IL"/>
        </w:rPr>
        <w:t>מש בקצרה</w:t>
      </w:r>
      <w:bookmarkStart w:id="3416" w:name="_ETM_Q1_5369359"/>
      <w:bookmarkEnd w:id="3416"/>
      <w:r>
        <w:rPr>
          <w:rFonts w:hint="cs"/>
          <w:rtl/>
          <w:lang w:eastAsia="he-IL"/>
        </w:rPr>
        <w:t xml:space="preserve">. אני מתייחס רק להצעות של יושב </w:t>
      </w:r>
      <w:bookmarkStart w:id="3417" w:name="_ETM_Q1_5373024"/>
      <w:bookmarkEnd w:id="3417"/>
      <w:r>
        <w:rPr>
          <w:rFonts w:hint="cs"/>
          <w:rtl/>
          <w:lang w:eastAsia="he-IL"/>
        </w:rPr>
        <w:t>הראש. כריכת ההכ</w:t>
      </w:r>
      <w:bookmarkStart w:id="3418" w:name="_ETM_Q1_5372911"/>
      <w:bookmarkEnd w:id="3418"/>
      <w:r>
        <w:rPr>
          <w:rFonts w:hint="cs"/>
          <w:rtl/>
          <w:lang w:eastAsia="he-IL"/>
        </w:rPr>
        <w:t xml:space="preserve">רזות נראה לי זה עניין שהוא </w:t>
      </w:r>
      <w:bookmarkStart w:id="3419" w:name="_ETM_Q1_5374187"/>
      <w:bookmarkEnd w:id="3419"/>
      <w:r>
        <w:rPr>
          <w:rFonts w:hint="cs"/>
          <w:rtl/>
          <w:lang w:eastAsia="he-IL"/>
        </w:rPr>
        <w:t xml:space="preserve">פשיטא. אגב, </w:t>
      </w:r>
      <w:bookmarkStart w:id="3420" w:name="_ETM_Q1_5376587"/>
      <w:bookmarkEnd w:id="3420"/>
      <w:r>
        <w:rPr>
          <w:rFonts w:hint="cs"/>
          <w:rtl/>
          <w:lang w:eastAsia="he-IL"/>
        </w:rPr>
        <w:t>זה היה ככה גם בתחילת המשבר. ואני</w:t>
      </w:r>
      <w:bookmarkStart w:id="3421" w:name="_ETM_Q1_5377127"/>
      <w:bookmarkEnd w:id="3421"/>
      <w:r>
        <w:rPr>
          <w:rFonts w:hint="cs"/>
          <w:rtl/>
          <w:lang w:eastAsia="he-IL"/>
        </w:rPr>
        <w:t xml:space="preserve"> חושב שגם בפועל </w:t>
      </w:r>
      <w:bookmarkStart w:id="3422" w:name="_ETM_Q1_5379032"/>
      <w:bookmarkEnd w:id="3422"/>
      <w:r>
        <w:rPr>
          <w:rFonts w:hint="cs"/>
          <w:rtl/>
          <w:lang w:eastAsia="he-IL"/>
        </w:rPr>
        <w:t xml:space="preserve">ממילא כשיופעלו הכרזות </w:t>
      </w:r>
      <w:bookmarkStart w:id="3423" w:name="_ETM_Q1_5381797"/>
      <w:bookmarkEnd w:id="3423"/>
      <w:r>
        <w:rPr>
          <w:rFonts w:hint="cs"/>
          <w:rtl/>
          <w:lang w:eastAsia="he-IL"/>
        </w:rPr>
        <w:t xml:space="preserve">של היוועדות חזותית אני מניח שממילא </w:t>
      </w:r>
      <w:bookmarkStart w:id="3424" w:name="_ETM_Q1_5387650"/>
      <w:bookmarkEnd w:id="3424"/>
      <w:r>
        <w:rPr>
          <w:rFonts w:hint="cs"/>
          <w:rtl/>
          <w:lang w:eastAsia="he-IL"/>
        </w:rPr>
        <w:t>תהיה איזה שה</w:t>
      </w:r>
      <w:bookmarkStart w:id="3425" w:name="_ETM_Q1_5386440"/>
      <w:bookmarkEnd w:id="3425"/>
      <w:r>
        <w:rPr>
          <w:rFonts w:hint="cs"/>
          <w:rtl/>
          <w:lang w:eastAsia="he-IL"/>
        </w:rPr>
        <w:t xml:space="preserve">יא הכרזה לפי החוק הגדול. בין אם זה </w:t>
      </w:r>
      <w:bookmarkStart w:id="3426" w:name="_ETM_Q1_5390609"/>
      <w:bookmarkEnd w:id="3426"/>
      <w:r>
        <w:rPr>
          <w:rFonts w:hint="cs"/>
          <w:rtl/>
          <w:lang w:eastAsia="he-IL"/>
        </w:rPr>
        <w:t>הכר</w:t>
      </w:r>
      <w:bookmarkStart w:id="3427" w:name="_ETM_Q1_5389569"/>
      <w:bookmarkEnd w:id="3427"/>
      <w:r>
        <w:rPr>
          <w:rFonts w:hint="cs"/>
          <w:rtl/>
          <w:lang w:eastAsia="he-IL"/>
        </w:rPr>
        <w:t xml:space="preserve">זת חירום או הכרזה מיוחדת. </w:t>
      </w:r>
      <w:bookmarkStart w:id="3428" w:name="_ETM_Q1_5392864"/>
      <w:bookmarkEnd w:id="3428"/>
    </w:p>
    <w:p w14:paraId="18D5B8C5" w14:textId="36433800" w:rsidR="00055BC8" w:rsidRDefault="00055BC8" w:rsidP="00055BC8">
      <w:pPr>
        <w:rPr>
          <w:rtl/>
          <w:lang w:eastAsia="he-IL"/>
        </w:rPr>
      </w:pPr>
      <w:bookmarkStart w:id="3429" w:name="_ETM_Q1_5393821"/>
      <w:bookmarkStart w:id="3430" w:name="_ETM_Q1_5393909"/>
      <w:bookmarkEnd w:id="3429"/>
      <w:bookmarkEnd w:id="3430"/>
    </w:p>
    <w:p w14:paraId="4BC82A59" w14:textId="58D15267" w:rsidR="00055BC8" w:rsidRDefault="00055BC8" w:rsidP="00055BC8">
      <w:pPr>
        <w:rPr>
          <w:rtl/>
          <w:lang w:eastAsia="he-IL"/>
        </w:rPr>
      </w:pPr>
      <w:bookmarkStart w:id="3431" w:name="_ETM_Q1_5394398"/>
      <w:bookmarkStart w:id="3432" w:name="_ETM_Q1_5394471"/>
      <w:bookmarkEnd w:id="3431"/>
      <w:bookmarkEnd w:id="3432"/>
      <w:r>
        <w:rPr>
          <w:rFonts w:hint="cs"/>
          <w:rtl/>
          <w:lang w:eastAsia="he-IL"/>
        </w:rPr>
        <w:t xml:space="preserve">סוגיית הפיקוח </w:t>
      </w:r>
      <w:bookmarkStart w:id="3433" w:name="_ETM_Q1_5396317"/>
      <w:bookmarkEnd w:id="3433"/>
      <w:r>
        <w:rPr>
          <w:rFonts w:hint="cs"/>
          <w:rtl/>
          <w:lang w:eastAsia="he-IL"/>
        </w:rPr>
        <w:t>הפרלמנטרי. אנחנו רואים ערך ג</w:t>
      </w:r>
      <w:bookmarkStart w:id="3434" w:name="_ETM_Q1_5397285"/>
      <w:bookmarkEnd w:id="3434"/>
      <w:r>
        <w:rPr>
          <w:rFonts w:hint="cs"/>
          <w:rtl/>
          <w:lang w:eastAsia="he-IL"/>
        </w:rPr>
        <w:t xml:space="preserve">דול בהגברת הפיקוח הפרלמנטרי על </w:t>
      </w:r>
      <w:bookmarkStart w:id="3435" w:name="_ETM_Q1_5401795"/>
      <w:bookmarkEnd w:id="3435"/>
      <w:r>
        <w:rPr>
          <w:rFonts w:hint="cs"/>
          <w:rtl/>
          <w:lang w:eastAsia="he-IL"/>
        </w:rPr>
        <w:t xml:space="preserve">ההכרזות. גם ערך מהותי וגם ערך סימבולי. </w:t>
      </w:r>
      <w:bookmarkStart w:id="3436" w:name="_ETM_Q1_5404205"/>
      <w:bookmarkEnd w:id="3436"/>
      <w:r>
        <w:rPr>
          <w:rFonts w:hint="cs"/>
          <w:rtl/>
          <w:lang w:eastAsia="he-IL"/>
        </w:rPr>
        <w:t xml:space="preserve">אני חושב שזה </w:t>
      </w:r>
      <w:bookmarkStart w:id="3437" w:name="_ETM_Q1_5407279"/>
      <w:bookmarkEnd w:id="3437"/>
      <w:r>
        <w:rPr>
          <w:rFonts w:hint="cs"/>
          <w:rtl/>
          <w:lang w:eastAsia="he-IL"/>
        </w:rPr>
        <w:t>דבר ה</w:t>
      </w:r>
      <w:bookmarkStart w:id="3438" w:name="_ETM_Q1_5405688"/>
      <w:bookmarkEnd w:id="3438"/>
      <w:r>
        <w:rPr>
          <w:rFonts w:hint="cs"/>
          <w:rtl/>
          <w:lang w:eastAsia="he-IL"/>
        </w:rPr>
        <w:t xml:space="preserve">כרחי מבחינת התהליך הדמוקרטי. </w:t>
      </w:r>
      <w:bookmarkStart w:id="3439" w:name="_ETM_Q1_5407018"/>
      <w:bookmarkEnd w:id="3439"/>
      <w:r>
        <w:rPr>
          <w:rFonts w:hint="cs"/>
          <w:rtl/>
          <w:lang w:eastAsia="he-IL"/>
        </w:rPr>
        <w:t xml:space="preserve">זה לא העניין של עד </w:t>
      </w:r>
      <w:bookmarkStart w:id="3440" w:name="_ETM_Q1_5411429"/>
      <w:bookmarkEnd w:id="3440"/>
      <w:r>
        <w:rPr>
          <w:rFonts w:hint="cs"/>
          <w:rtl/>
          <w:lang w:eastAsia="he-IL"/>
        </w:rPr>
        <w:t xml:space="preserve">כמה </w:t>
      </w:r>
      <w:bookmarkStart w:id="3441" w:name="_ETM_Q1_5409092"/>
      <w:bookmarkEnd w:id="3441"/>
      <w:r>
        <w:rPr>
          <w:rFonts w:hint="cs"/>
          <w:rtl/>
          <w:lang w:eastAsia="he-IL"/>
        </w:rPr>
        <w:t>תהיה אפשרות לסנגוריה הציבורית או ללשכת עורכי הדין ל</w:t>
      </w:r>
      <w:bookmarkStart w:id="3442" w:name="_ETM_Q1_5411860"/>
      <w:bookmarkEnd w:id="3442"/>
      <w:r>
        <w:rPr>
          <w:rFonts w:hint="cs"/>
          <w:rtl/>
          <w:lang w:eastAsia="he-IL"/>
        </w:rPr>
        <w:t>השפיע</w:t>
      </w:r>
      <w:bookmarkStart w:id="3443" w:name="_ETM_Q1_5412581"/>
      <w:bookmarkEnd w:id="3443"/>
      <w:r>
        <w:rPr>
          <w:rFonts w:hint="cs"/>
          <w:rtl/>
          <w:lang w:eastAsia="he-IL"/>
        </w:rPr>
        <w:t>.</w:t>
      </w:r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מביעים את העמדה שלנו, אבל הדיון על </w:t>
      </w:r>
      <w:bookmarkStart w:id="3444" w:name="_ETM_Q1_5417941"/>
      <w:bookmarkEnd w:id="3444"/>
      <w:r>
        <w:rPr>
          <w:rFonts w:hint="cs"/>
          <w:rtl/>
          <w:lang w:eastAsia="he-IL"/>
        </w:rPr>
        <w:t>ההכרזות צריך</w:t>
      </w:r>
      <w:bookmarkStart w:id="3445" w:name="_ETM_Q1_5417237"/>
      <w:bookmarkEnd w:id="3445"/>
      <w:r>
        <w:rPr>
          <w:rFonts w:hint="cs"/>
          <w:rtl/>
          <w:lang w:eastAsia="he-IL"/>
        </w:rPr>
        <w:t xml:space="preserve"> להיעשות</w:t>
      </w:r>
      <w:bookmarkStart w:id="3446" w:name="_ETM_Q1_5417793"/>
      <w:bookmarkEnd w:id="3446"/>
      <w:r>
        <w:rPr>
          <w:rFonts w:hint="cs"/>
          <w:rtl/>
          <w:lang w:eastAsia="he-IL"/>
        </w:rPr>
        <w:t xml:space="preserve"> </w:t>
      </w:r>
      <w:bookmarkStart w:id="3447" w:name="_ETM_Q1_5418031"/>
      <w:bookmarkEnd w:id="3447"/>
      <w:r>
        <w:rPr>
          <w:rFonts w:hint="cs"/>
          <w:rtl/>
          <w:lang w:eastAsia="he-IL"/>
        </w:rPr>
        <w:t>(</w:t>
      </w:r>
      <w:bookmarkStart w:id="3448" w:name="_ETM_Q1_5417226"/>
      <w:bookmarkStart w:id="3449" w:name="_ETM_Q1_5414950"/>
      <w:bookmarkStart w:id="3450" w:name="_ETM_Q1_5412910"/>
      <w:bookmarkStart w:id="3451" w:name="_ETM_Q1_5411608"/>
      <w:bookmarkStart w:id="3452" w:name="_ETM_Q1_5413810"/>
      <w:bookmarkStart w:id="3453" w:name="_ETM_Q1_5412201"/>
      <w:bookmarkEnd w:id="3448"/>
      <w:bookmarkEnd w:id="3449"/>
      <w:bookmarkEnd w:id="3450"/>
      <w:bookmarkEnd w:id="3451"/>
      <w:bookmarkEnd w:id="3452"/>
      <w:bookmarkEnd w:id="3453"/>
      <w:r>
        <w:rPr>
          <w:rFonts w:hint="cs"/>
          <w:rtl/>
          <w:lang w:eastAsia="he-IL"/>
        </w:rPr>
        <w:t>קטיעה בשידור הזום) במקרים</w:t>
      </w:r>
      <w:bookmarkStart w:id="3454" w:name="_ETM_Q1_5421755"/>
      <w:bookmarkEnd w:id="3454"/>
      <w:r>
        <w:rPr>
          <w:rFonts w:hint="cs"/>
          <w:rtl/>
          <w:lang w:eastAsia="he-IL"/>
        </w:rPr>
        <w:t xml:space="preserve"> הדחופים גם בפרלמ</w:t>
      </w:r>
      <w:bookmarkStart w:id="3455" w:name="_ETM_Q1_5421493"/>
      <w:bookmarkEnd w:id="3455"/>
      <w:r>
        <w:rPr>
          <w:rFonts w:hint="cs"/>
          <w:rtl/>
          <w:lang w:eastAsia="he-IL"/>
        </w:rPr>
        <w:t xml:space="preserve">נט. וגם כאן, אני חייב לומר שלא עד </w:t>
      </w:r>
      <w:bookmarkStart w:id="3456" w:name="_ETM_Q1_5425923"/>
      <w:bookmarkEnd w:id="3456"/>
      <w:r>
        <w:rPr>
          <w:rFonts w:hint="cs"/>
          <w:rtl/>
          <w:lang w:eastAsia="he-IL"/>
        </w:rPr>
        <w:t>הסוף הבנתי את הה</w:t>
      </w:r>
      <w:bookmarkStart w:id="3457" w:name="_ETM_Q1_5426244"/>
      <w:bookmarkEnd w:id="3457"/>
      <w:r>
        <w:rPr>
          <w:rFonts w:hint="cs"/>
          <w:rtl/>
          <w:lang w:eastAsia="he-IL"/>
        </w:rPr>
        <w:t>תנגדות. אין כאן איזה שהיא הצעה רב</w:t>
      </w:r>
      <w:bookmarkStart w:id="3458" w:name="_ETM_Q1_5427307"/>
      <w:bookmarkEnd w:id="3458"/>
      <w:r>
        <w:rPr>
          <w:rFonts w:hint="cs"/>
          <w:rtl/>
          <w:lang w:eastAsia="he-IL"/>
        </w:rPr>
        <w:t>ולוציונית.</w:t>
      </w:r>
      <w:bookmarkStart w:id="3459" w:name="_ETM_Q1_5429973"/>
      <w:bookmarkEnd w:id="3459"/>
      <w:r>
        <w:rPr>
          <w:rFonts w:hint="cs"/>
          <w:rtl/>
          <w:lang w:eastAsia="he-IL"/>
        </w:rPr>
        <w:t xml:space="preserve"> ככל שמשת</w:t>
      </w:r>
      <w:bookmarkStart w:id="3460" w:name="_ETM_Q1_5430396"/>
      <w:bookmarkEnd w:id="3460"/>
      <w:r>
        <w:rPr>
          <w:rFonts w:hint="cs"/>
          <w:rtl/>
          <w:lang w:eastAsia="he-IL"/>
        </w:rPr>
        <w:t>משים בסעיף הדחיפות וזה דבר מובן וטבעי, שהוועדה מורגל</w:t>
      </w:r>
      <w:bookmarkStart w:id="3461" w:name="_ETM_Q1_5436481"/>
      <w:bookmarkEnd w:id="3461"/>
      <w:r>
        <w:rPr>
          <w:rFonts w:hint="cs"/>
          <w:rtl/>
          <w:lang w:eastAsia="he-IL"/>
        </w:rPr>
        <w:t>ת</w:t>
      </w:r>
      <w:bookmarkStart w:id="3462" w:name="_ETM_Q1_5436724"/>
      <w:bookmarkEnd w:id="3462"/>
      <w:r>
        <w:rPr>
          <w:rFonts w:hint="cs"/>
          <w:rtl/>
          <w:lang w:eastAsia="he-IL"/>
        </w:rPr>
        <w:t xml:space="preserve"> אליו גם בהקשרים אחרים של הקורונה. אני לא רואה בכך </w:t>
      </w:r>
      <w:bookmarkStart w:id="3463" w:name="_ETM_Q1_5442721"/>
      <w:bookmarkEnd w:id="3463"/>
      <w:r>
        <w:rPr>
          <w:rFonts w:hint="cs"/>
          <w:rtl/>
          <w:lang w:eastAsia="he-IL"/>
        </w:rPr>
        <w:t xml:space="preserve">את הנזק. אני </w:t>
      </w:r>
      <w:bookmarkStart w:id="3464" w:name="_ETM_Q1_5441313"/>
      <w:bookmarkEnd w:id="3464"/>
      <w:r>
        <w:rPr>
          <w:rFonts w:hint="cs"/>
          <w:rtl/>
          <w:lang w:eastAsia="he-IL"/>
        </w:rPr>
        <w:t xml:space="preserve">רואה בכך רק תועלת לכל הצדדים. אני </w:t>
      </w:r>
      <w:bookmarkStart w:id="3465" w:name="_ETM_Q1_5446867"/>
      <w:bookmarkEnd w:id="3465"/>
      <w:r>
        <w:rPr>
          <w:rFonts w:hint="cs"/>
          <w:rtl/>
          <w:lang w:eastAsia="he-IL"/>
        </w:rPr>
        <w:t>גם אעיר שראינו לפחות בהכרזות האחרונות, שההכרזה נחת</w:t>
      </w:r>
      <w:bookmarkStart w:id="3466" w:name="_ETM_Q1_5450675"/>
      <w:bookmarkEnd w:id="3466"/>
      <w:r>
        <w:rPr>
          <w:rFonts w:hint="cs"/>
          <w:rtl/>
          <w:lang w:eastAsia="he-IL"/>
        </w:rPr>
        <w:t>מה ונכנסה לתוקף</w:t>
      </w:r>
      <w:bookmarkStart w:id="3467" w:name="_ETM_Q1_5453261"/>
      <w:bookmarkEnd w:id="3467"/>
      <w:r>
        <w:rPr>
          <w:rFonts w:hint="cs"/>
          <w:rtl/>
          <w:lang w:eastAsia="he-IL"/>
        </w:rPr>
        <w:t xml:space="preserve"> </w:t>
      </w:r>
      <w:bookmarkStart w:id="3468" w:name="_ETM_Q1_5453041"/>
      <w:bookmarkEnd w:id="3468"/>
      <w:r>
        <w:rPr>
          <w:rFonts w:hint="cs"/>
          <w:rtl/>
          <w:lang w:eastAsia="he-IL"/>
        </w:rPr>
        <w:t xml:space="preserve">רק יומיים שלושה אחר כך, כדי לתת לכל </w:t>
      </w:r>
      <w:bookmarkStart w:id="3469" w:name="_ETM_Q1_5458036"/>
      <w:bookmarkEnd w:id="3469"/>
      <w:r>
        <w:rPr>
          <w:rFonts w:hint="cs"/>
          <w:rtl/>
          <w:lang w:eastAsia="he-IL"/>
        </w:rPr>
        <w:t xml:space="preserve">הגופים להיערך. כך שממילא אני חושב שאת הימים האלה יהיה </w:t>
      </w:r>
      <w:bookmarkStart w:id="3470" w:name="_ETM_Q1_5463620"/>
      <w:bookmarkEnd w:id="3470"/>
      <w:r>
        <w:rPr>
          <w:rFonts w:hint="cs"/>
          <w:rtl/>
          <w:lang w:eastAsia="he-IL"/>
        </w:rPr>
        <w:t xml:space="preserve">לוועדה. </w:t>
      </w:r>
    </w:p>
    <w:p w14:paraId="215373BB" w14:textId="198B88A7" w:rsidR="00055BC8" w:rsidRDefault="00055BC8" w:rsidP="00055BC8">
      <w:pPr>
        <w:rPr>
          <w:rtl/>
          <w:lang w:eastAsia="he-IL"/>
        </w:rPr>
      </w:pPr>
      <w:bookmarkStart w:id="3471" w:name="_ETM_Q1_5464996"/>
      <w:bookmarkStart w:id="3472" w:name="_ETM_Q1_5465091"/>
      <w:bookmarkEnd w:id="3471"/>
      <w:bookmarkEnd w:id="3472"/>
    </w:p>
    <w:p w14:paraId="19063F98" w14:textId="6D843EBF" w:rsidR="00055BC8" w:rsidRDefault="00055BC8" w:rsidP="00055BC8">
      <w:pPr>
        <w:rPr>
          <w:rtl/>
          <w:lang w:eastAsia="he-IL"/>
        </w:rPr>
      </w:pPr>
      <w:bookmarkStart w:id="3473" w:name="_ETM_Q1_5465140"/>
      <w:bookmarkStart w:id="3474" w:name="_ETM_Q1_5465220"/>
      <w:bookmarkEnd w:id="3473"/>
      <w:bookmarkEnd w:id="3474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הנוספת היא האם ל</w:t>
      </w:r>
      <w:bookmarkStart w:id="3475" w:name="_ETM_Q1_5466468"/>
      <w:bookmarkEnd w:id="3475"/>
      <w:r>
        <w:rPr>
          <w:rFonts w:hint="cs"/>
          <w:rtl/>
          <w:lang w:eastAsia="he-IL"/>
        </w:rPr>
        <w:t>הוסיף דיון מהותי אחד במעצר</w:t>
      </w:r>
      <w:bookmarkStart w:id="3476" w:name="_ETM_Q1_5470896"/>
      <w:bookmarkEnd w:id="3476"/>
      <w:r>
        <w:rPr>
          <w:rFonts w:hint="cs"/>
          <w:rtl/>
          <w:lang w:eastAsia="he-IL"/>
        </w:rPr>
        <w:t xml:space="preserve"> עד תום הליכים. גם כאן, אני חייב לומר ש</w:t>
      </w:r>
      <w:bookmarkStart w:id="3477" w:name="_ETM_Q1_5472675"/>
      <w:bookmarkEnd w:id="3477"/>
      <w:r>
        <w:rPr>
          <w:rFonts w:hint="cs"/>
          <w:rtl/>
          <w:lang w:eastAsia="he-IL"/>
        </w:rPr>
        <w:t xml:space="preserve">ההצעה כאן </w:t>
      </w:r>
      <w:bookmarkStart w:id="3478" w:name="_ETM_Q1_5474584"/>
      <w:bookmarkEnd w:id="3478"/>
      <w:r>
        <w:rPr>
          <w:rFonts w:hint="cs"/>
          <w:rtl/>
          <w:lang w:eastAsia="he-IL"/>
        </w:rPr>
        <w:t xml:space="preserve">היא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צנועה יחסית. היא </w:t>
      </w:r>
      <w:bookmarkStart w:id="3479" w:name="_ETM_Q1_5475377"/>
      <w:bookmarkEnd w:id="3479"/>
      <w:r>
        <w:rPr>
          <w:rFonts w:hint="cs"/>
          <w:rtl/>
          <w:lang w:eastAsia="he-IL"/>
        </w:rPr>
        <w:t xml:space="preserve">עושה איזה שהוא </w:t>
      </w:r>
      <w:bookmarkStart w:id="3480" w:name="_ETM_Q1_5475777"/>
      <w:bookmarkEnd w:id="3480"/>
      <w:r w:rsidRPr="00055BC8">
        <w:rPr>
          <w:lang w:eastAsia="he-IL"/>
        </w:rPr>
        <w:t>fine tuning</w:t>
      </w:r>
      <w:bookmarkStart w:id="3481" w:name="_ETM_Q1_5479462"/>
      <w:bookmarkEnd w:id="3481"/>
      <w:r w:rsidR="009C6D26">
        <w:rPr>
          <w:rFonts w:hint="cs"/>
          <w:rtl/>
          <w:lang w:eastAsia="he-IL"/>
        </w:rPr>
        <w:t xml:space="preserve"> מבחינת הדיונים שיתקיימו בנוכחות. אני כשלעצמי, אם זה היה תלוי </w:t>
      </w:r>
      <w:bookmarkStart w:id="3482" w:name="_ETM_Q1_5488358"/>
      <w:bookmarkEnd w:id="3482"/>
      <w:r w:rsidR="009C6D26">
        <w:rPr>
          <w:rFonts w:hint="cs"/>
          <w:rtl/>
          <w:lang w:eastAsia="he-IL"/>
        </w:rPr>
        <w:t>בי</w:t>
      </w:r>
      <w:bookmarkStart w:id="3483" w:name="_ETM_Q1_5485790"/>
      <w:bookmarkEnd w:id="3483"/>
      <w:r w:rsidR="009C6D26">
        <w:rPr>
          <w:rFonts w:hint="cs"/>
          <w:rtl/>
          <w:lang w:eastAsia="he-IL"/>
        </w:rPr>
        <w:t xml:space="preserve"> הייתי מוסיף כל דיון מהותי בתום הל</w:t>
      </w:r>
      <w:bookmarkStart w:id="3484" w:name="_ETM_Q1_5488081"/>
      <w:bookmarkEnd w:id="3484"/>
      <w:r w:rsidR="009C6D26">
        <w:rPr>
          <w:rFonts w:hint="cs"/>
          <w:rtl/>
          <w:lang w:eastAsia="he-IL"/>
        </w:rPr>
        <w:t>יכים לרשימת</w:t>
      </w:r>
      <w:bookmarkStart w:id="3485" w:name="_ETM_Q1_5490409"/>
      <w:bookmarkEnd w:id="3485"/>
      <w:r w:rsidR="009C6D26">
        <w:rPr>
          <w:rFonts w:hint="cs"/>
          <w:rtl/>
          <w:lang w:eastAsia="he-IL"/>
        </w:rPr>
        <w:t xml:space="preserve"> הדיונים שצריכים להתקיים בנוכחות. וכאן סך </w:t>
      </w:r>
      <w:proofErr w:type="spellStart"/>
      <w:r w:rsidR="009C6D26">
        <w:rPr>
          <w:rFonts w:hint="cs"/>
          <w:rtl/>
          <w:lang w:eastAsia="he-IL"/>
        </w:rPr>
        <w:t>הכל</w:t>
      </w:r>
      <w:proofErr w:type="spellEnd"/>
      <w:r w:rsidR="009C6D26">
        <w:rPr>
          <w:rFonts w:hint="cs"/>
          <w:rtl/>
          <w:lang w:eastAsia="he-IL"/>
        </w:rPr>
        <w:t xml:space="preserve"> יש כאן איזה </w:t>
      </w:r>
      <w:bookmarkStart w:id="3486" w:name="_ETM_Q1_5496874"/>
      <w:bookmarkEnd w:id="3486"/>
      <w:r w:rsidR="009C6D26">
        <w:rPr>
          <w:rFonts w:hint="cs"/>
          <w:rtl/>
          <w:lang w:eastAsia="he-IL"/>
        </w:rPr>
        <w:t>שהיא הצעת ביניים, שמציעה להסתפק בלפחות דיון מהותי אחד. אני</w:t>
      </w:r>
      <w:bookmarkStart w:id="3487" w:name="_ETM_Q1_5503450"/>
      <w:bookmarkEnd w:id="3487"/>
      <w:r w:rsidR="009C6D26">
        <w:rPr>
          <w:rFonts w:hint="cs"/>
          <w:rtl/>
          <w:lang w:eastAsia="he-IL"/>
        </w:rPr>
        <w:t xml:space="preserve"> מסכים עם ההערה של חבר הכנסת </w:t>
      </w:r>
      <w:proofErr w:type="spellStart"/>
      <w:r w:rsidR="009C6D26">
        <w:rPr>
          <w:rFonts w:hint="cs"/>
          <w:rtl/>
          <w:lang w:eastAsia="he-IL"/>
        </w:rPr>
        <w:t>רוטמן</w:t>
      </w:r>
      <w:proofErr w:type="spellEnd"/>
      <w:r w:rsidR="009C6D26">
        <w:rPr>
          <w:rFonts w:hint="cs"/>
          <w:rtl/>
          <w:lang w:eastAsia="he-IL"/>
        </w:rPr>
        <w:t xml:space="preserve">, שבדומה למה שנקבע </w:t>
      </w:r>
      <w:bookmarkStart w:id="3488" w:name="_ETM_Q1_5509692"/>
      <w:bookmarkEnd w:id="3488"/>
      <w:r w:rsidR="009C6D26">
        <w:rPr>
          <w:rFonts w:hint="cs"/>
          <w:rtl/>
          <w:lang w:eastAsia="he-IL"/>
        </w:rPr>
        <w:t xml:space="preserve">בדיון ראשון במעצר ימים, צריך להוסיף גם את האופציה של </w:t>
      </w:r>
      <w:bookmarkStart w:id="3489" w:name="_ETM_Q1_5515065"/>
      <w:bookmarkEnd w:id="3489"/>
      <w:r w:rsidR="009C6D26">
        <w:rPr>
          <w:rFonts w:hint="cs"/>
          <w:rtl/>
          <w:lang w:eastAsia="he-IL"/>
        </w:rPr>
        <w:t xml:space="preserve">בקשה באמצעות הסנגור </w:t>
      </w:r>
      <w:bookmarkStart w:id="3490" w:name="_ETM_Q1_5514349"/>
      <w:bookmarkEnd w:id="3490"/>
      <w:r w:rsidR="009C6D26">
        <w:rPr>
          <w:rFonts w:hint="cs"/>
          <w:rtl/>
          <w:lang w:eastAsia="he-IL"/>
        </w:rPr>
        <w:t>לקיים את הדיון בהי</w:t>
      </w:r>
      <w:bookmarkStart w:id="3491" w:name="_ETM_Q1_5515457"/>
      <w:bookmarkEnd w:id="3491"/>
      <w:r w:rsidR="009C6D26">
        <w:rPr>
          <w:rFonts w:hint="cs"/>
          <w:rtl/>
          <w:lang w:eastAsia="he-IL"/>
        </w:rPr>
        <w:t xml:space="preserve">וועדות חזותית. ולא הייתי </w:t>
      </w:r>
      <w:bookmarkStart w:id="3492" w:name="_ETM_Q1_5519961"/>
      <w:bookmarkEnd w:id="3492"/>
      <w:r w:rsidR="009C6D26">
        <w:rPr>
          <w:rFonts w:hint="cs"/>
          <w:rtl/>
          <w:lang w:eastAsia="he-IL"/>
        </w:rPr>
        <w:t xml:space="preserve">עושה שם איזה </w:t>
      </w:r>
      <w:bookmarkStart w:id="3493" w:name="_ETM_Q1_5518405"/>
      <w:bookmarkEnd w:id="3493"/>
      <w:r w:rsidR="009C6D26">
        <w:rPr>
          <w:rFonts w:hint="cs"/>
          <w:rtl/>
          <w:lang w:eastAsia="he-IL"/>
        </w:rPr>
        <w:t>שהוא הבדל מבחינת הניסוחי</w:t>
      </w:r>
      <w:bookmarkStart w:id="3494" w:name="_ETM_Q1_5520197"/>
      <w:bookmarkEnd w:id="3494"/>
      <w:r w:rsidR="009C6D26">
        <w:rPr>
          <w:rFonts w:hint="cs"/>
          <w:rtl/>
          <w:lang w:eastAsia="he-IL"/>
        </w:rPr>
        <w:t xml:space="preserve">ם. פשוט הייתי </w:t>
      </w:r>
      <w:bookmarkStart w:id="3495" w:name="_ETM_Q1_5522904"/>
      <w:bookmarkEnd w:id="3495"/>
      <w:r w:rsidR="009C6D26">
        <w:rPr>
          <w:rFonts w:hint="cs"/>
          <w:rtl/>
          <w:lang w:eastAsia="he-IL"/>
        </w:rPr>
        <w:t>לו</w:t>
      </w:r>
      <w:bookmarkStart w:id="3496" w:name="_ETM_Q1_5520103"/>
      <w:bookmarkEnd w:id="3496"/>
      <w:r w:rsidR="009C6D26">
        <w:rPr>
          <w:rFonts w:hint="cs"/>
          <w:rtl/>
          <w:lang w:eastAsia="he-IL"/>
        </w:rPr>
        <w:t>קח את הניסוח שקיים ל</w:t>
      </w:r>
      <w:bookmarkStart w:id="3497" w:name="_ETM_Q1_5520630"/>
      <w:bookmarkEnd w:id="3497"/>
      <w:r w:rsidR="009C6D26">
        <w:rPr>
          <w:rFonts w:hint="cs"/>
          <w:rtl/>
          <w:lang w:eastAsia="he-IL"/>
        </w:rPr>
        <w:t xml:space="preserve">גבי דיון </w:t>
      </w:r>
      <w:bookmarkStart w:id="3498" w:name="_ETM_Q1_5522707"/>
      <w:bookmarkEnd w:id="3498"/>
      <w:r w:rsidR="009C6D26">
        <w:rPr>
          <w:rFonts w:hint="cs"/>
          <w:rtl/>
          <w:lang w:eastAsia="he-IL"/>
        </w:rPr>
        <w:t>ראשון ל</w:t>
      </w:r>
      <w:bookmarkStart w:id="3499" w:name="_ETM_Q1_5522909"/>
      <w:bookmarkEnd w:id="3499"/>
      <w:r w:rsidR="009C6D26">
        <w:rPr>
          <w:rFonts w:hint="cs"/>
          <w:rtl/>
          <w:lang w:eastAsia="he-IL"/>
        </w:rPr>
        <w:t xml:space="preserve">מעצר </w:t>
      </w:r>
      <w:bookmarkStart w:id="3500" w:name="_ETM_Q1_5523335"/>
      <w:bookmarkEnd w:id="3500"/>
      <w:r w:rsidR="009C6D26">
        <w:rPr>
          <w:rFonts w:hint="cs"/>
          <w:rtl/>
          <w:lang w:eastAsia="he-IL"/>
        </w:rPr>
        <w:t xml:space="preserve">ימים וקובע אותו גם לגבי הדיון האחד בתום הליכים. </w:t>
      </w:r>
    </w:p>
    <w:p w14:paraId="7ABA401D" w14:textId="563AA1F4" w:rsidR="009C6D26" w:rsidRDefault="009C6D26" w:rsidP="00055BC8">
      <w:pPr>
        <w:rPr>
          <w:rtl/>
          <w:lang w:eastAsia="he-IL"/>
        </w:rPr>
      </w:pPr>
      <w:bookmarkStart w:id="3501" w:name="_ETM_Q1_5533862"/>
      <w:bookmarkStart w:id="3502" w:name="_ETM_Q1_5533959"/>
      <w:bookmarkStart w:id="3503" w:name="_ETM_Q1_5535846"/>
      <w:bookmarkEnd w:id="3501"/>
      <w:bookmarkEnd w:id="3502"/>
      <w:bookmarkEnd w:id="3503"/>
    </w:p>
    <w:p w14:paraId="2263EC94" w14:textId="1DB17EA6" w:rsidR="009C6D26" w:rsidRDefault="009C6D26" w:rsidP="009C6D26">
      <w:pPr>
        <w:pStyle w:val="af6"/>
        <w:keepNext/>
        <w:rPr>
          <w:rtl/>
        </w:rPr>
      </w:pPr>
      <w:bookmarkStart w:id="3504" w:name="ET_yor_6156_192"/>
      <w:r w:rsidRPr="009C6D2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6D26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14:paraId="0C5E8E7F" w14:textId="228D51B1" w:rsidR="009C6D26" w:rsidRDefault="009C6D26" w:rsidP="009C6D26">
      <w:pPr>
        <w:pStyle w:val="KeepWithNext"/>
        <w:rPr>
          <w:rtl/>
          <w:lang w:eastAsia="he-IL"/>
        </w:rPr>
      </w:pPr>
    </w:p>
    <w:p w14:paraId="2283A594" w14:textId="49B8F451" w:rsidR="009C6D26" w:rsidRDefault="009C6D26" w:rsidP="009C6D26">
      <w:pPr>
        <w:rPr>
          <w:rtl/>
          <w:lang w:eastAsia="he-IL"/>
        </w:rPr>
      </w:pPr>
      <w:bookmarkStart w:id="3505" w:name="_ETM_Q1_5536468"/>
      <w:bookmarkStart w:id="3506" w:name="_ETM_Q1_5536514"/>
      <w:bookmarkStart w:id="3507" w:name="_ETM_Q1_5537558"/>
      <w:bookmarkStart w:id="3508" w:name="_ETM_Q1_5534645"/>
      <w:bookmarkEnd w:id="3505"/>
      <w:bookmarkEnd w:id="3506"/>
      <w:bookmarkEnd w:id="3507"/>
      <w:bookmarkEnd w:id="3508"/>
      <w:r>
        <w:rPr>
          <w:rFonts w:hint="cs"/>
          <w:rtl/>
          <w:lang w:eastAsia="he-IL"/>
        </w:rPr>
        <w:t xml:space="preserve">תודה </w:t>
      </w:r>
      <w:bookmarkStart w:id="3509" w:name="_ETM_Q1_5533636"/>
      <w:bookmarkEnd w:id="3509"/>
      <w:r>
        <w:rPr>
          <w:rFonts w:hint="cs"/>
          <w:rtl/>
          <w:lang w:eastAsia="he-IL"/>
        </w:rPr>
        <w:t xml:space="preserve">עו"ד שרון. עו"ד שירי </w:t>
      </w:r>
      <w:proofErr w:type="spellStart"/>
      <w:r>
        <w:rPr>
          <w:rFonts w:hint="cs"/>
          <w:rtl/>
          <w:lang w:eastAsia="he-IL"/>
        </w:rPr>
        <w:t>לנג</w:t>
      </w:r>
      <w:proofErr w:type="spellEnd"/>
      <w:r>
        <w:rPr>
          <w:rFonts w:hint="cs"/>
          <w:rtl/>
          <w:lang w:eastAsia="he-IL"/>
        </w:rPr>
        <w:t>, מה</w:t>
      </w:r>
      <w:bookmarkStart w:id="3510" w:name="_ETM_Q1_5536586"/>
      <w:bookmarkEnd w:id="3510"/>
      <w:r>
        <w:rPr>
          <w:rFonts w:hint="cs"/>
          <w:rtl/>
          <w:lang w:eastAsia="he-IL"/>
        </w:rPr>
        <w:t xml:space="preserve">נהלת בתי המשפט, בבקשה. </w:t>
      </w:r>
      <w:bookmarkStart w:id="3511" w:name="_ETM_Q1_5540053"/>
      <w:bookmarkEnd w:id="3511"/>
    </w:p>
    <w:p w14:paraId="4ED1EFC3" w14:textId="66E7E6E0" w:rsidR="009C6D26" w:rsidRDefault="009C6D26" w:rsidP="009C6D26">
      <w:pPr>
        <w:rPr>
          <w:rtl/>
          <w:lang w:eastAsia="he-IL"/>
        </w:rPr>
      </w:pPr>
      <w:bookmarkStart w:id="3512" w:name="_ETM_Q1_5540357"/>
      <w:bookmarkStart w:id="3513" w:name="_ETM_Q1_5540433"/>
      <w:bookmarkStart w:id="3514" w:name="_ETM_Q1_5541653"/>
      <w:bookmarkEnd w:id="3512"/>
      <w:bookmarkEnd w:id="3513"/>
      <w:bookmarkEnd w:id="3514"/>
    </w:p>
    <w:p w14:paraId="699113D0" w14:textId="6866DAEE" w:rsidR="009C6D26" w:rsidRDefault="009C6D26" w:rsidP="009C6D26">
      <w:pPr>
        <w:pStyle w:val="af9"/>
        <w:keepNext/>
        <w:rPr>
          <w:rtl/>
          <w:lang w:eastAsia="he-IL"/>
        </w:rPr>
      </w:pPr>
      <w:bookmarkStart w:id="3515" w:name="ET_guest_620953_193"/>
      <w:r w:rsidRPr="009C6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9C6D26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5"/>
    </w:p>
    <w:p w14:paraId="654A394D" w14:textId="6B852493" w:rsidR="009C6D26" w:rsidRDefault="009C6D26" w:rsidP="009C6D26">
      <w:pPr>
        <w:pStyle w:val="KeepWithNext"/>
        <w:rPr>
          <w:rtl/>
          <w:lang w:eastAsia="he-IL"/>
        </w:rPr>
      </w:pPr>
    </w:p>
    <w:p w14:paraId="6DD900ED" w14:textId="1A3EAD27" w:rsidR="009C6D26" w:rsidRDefault="009C6D26" w:rsidP="009C6D26">
      <w:pPr>
        <w:rPr>
          <w:rtl/>
          <w:lang w:eastAsia="he-IL"/>
        </w:rPr>
      </w:pPr>
      <w:bookmarkStart w:id="3516" w:name="_ETM_Q1_5542231"/>
      <w:bookmarkStart w:id="3517" w:name="_ETM_Q1_5542278"/>
      <w:bookmarkEnd w:id="3516"/>
      <w:bookmarkEnd w:id="3517"/>
      <w:r>
        <w:rPr>
          <w:rFonts w:hint="cs"/>
          <w:rtl/>
          <w:lang w:eastAsia="he-IL"/>
        </w:rPr>
        <w:t xml:space="preserve">צהריים טובים. אני רוצה להתייחס לסוגיה של מעצר עד תום </w:t>
      </w:r>
      <w:bookmarkStart w:id="3518" w:name="_ETM_Q1_5555366"/>
      <w:bookmarkEnd w:id="3518"/>
      <w:r>
        <w:rPr>
          <w:rFonts w:hint="cs"/>
          <w:rtl/>
          <w:lang w:eastAsia="he-IL"/>
        </w:rPr>
        <w:t xml:space="preserve">ההליכים. </w:t>
      </w:r>
      <w:bookmarkStart w:id="3519" w:name="_ETM_Q1_5553715"/>
      <w:bookmarkEnd w:id="3519"/>
      <w:r>
        <w:rPr>
          <w:rFonts w:hint="cs"/>
          <w:rtl/>
          <w:lang w:eastAsia="he-IL"/>
        </w:rPr>
        <w:t>בעצם בקשת הוועדה להוסיף לחוק חובה להביא לדיונים בנוכחות</w:t>
      </w:r>
      <w:bookmarkStart w:id="3520" w:name="_ETM_Q1_5561450"/>
      <w:bookmarkEnd w:id="3520"/>
      <w:r>
        <w:rPr>
          <w:rFonts w:hint="cs"/>
          <w:rtl/>
          <w:lang w:eastAsia="he-IL"/>
        </w:rPr>
        <w:t xml:space="preserve"> את העצורים בדיונ</w:t>
      </w:r>
      <w:bookmarkStart w:id="3521" w:name="_ETM_Q1_5561394"/>
      <w:bookmarkEnd w:id="3521"/>
      <w:r>
        <w:rPr>
          <w:rFonts w:hint="cs"/>
          <w:rtl/>
          <w:lang w:eastAsia="he-IL"/>
        </w:rPr>
        <w:t xml:space="preserve">ים על דיון מהותי של מעצר עד תום </w:t>
      </w:r>
      <w:bookmarkStart w:id="3522" w:name="_ETM_Q1_5565595"/>
      <w:bookmarkEnd w:id="3522"/>
      <w:r>
        <w:rPr>
          <w:rFonts w:hint="cs"/>
          <w:rtl/>
          <w:lang w:eastAsia="he-IL"/>
        </w:rPr>
        <w:t>ההליכים. בעניין</w:t>
      </w:r>
      <w:bookmarkStart w:id="3523" w:name="_ETM_Q1_5564936"/>
      <w:bookmarkEnd w:id="3523"/>
      <w:r>
        <w:rPr>
          <w:rFonts w:hint="cs"/>
          <w:rtl/>
          <w:lang w:eastAsia="he-IL"/>
        </w:rPr>
        <w:t xml:space="preserve"> הזה, בהמשך לדיון הקודם בוועדה, אנחנו</w:t>
      </w:r>
      <w:bookmarkStart w:id="3524" w:name="_ETM_Q1_5569846"/>
      <w:bookmarkEnd w:id="3524"/>
      <w:r>
        <w:rPr>
          <w:rFonts w:hint="cs"/>
          <w:rtl/>
          <w:lang w:eastAsia="he-IL"/>
        </w:rPr>
        <w:t xml:space="preserve"> בהנהלת בתי המשפ</w:t>
      </w:r>
      <w:bookmarkStart w:id="3525" w:name="_ETM_Q1_5568725"/>
      <w:bookmarkEnd w:id="3525"/>
      <w:r>
        <w:rPr>
          <w:rFonts w:hint="cs"/>
          <w:rtl/>
          <w:lang w:eastAsia="he-IL"/>
        </w:rPr>
        <w:t>ט קיימנו סבב של התייעצויות עם נשיאי בתי</w:t>
      </w:r>
      <w:bookmarkStart w:id="3526" w:name="_ETM_Q1_5574472"/>
      <w:bookmarkEnd w:id="3526"/>
      <w:r>
        <w:rPr>
          <w:rFonts w:hint="cs"/>
          <w:rtl/>
          <w:lang w:eastAsia="he-IL"/>
        </w:rPr>
        <w:t xml:space="preserve"> המשפט. גם </w:t>
      </w:r>
      <w:bookmarkStart w:id="3527" w:name="_ETM_Q1_5572855"/>
      <w:bookmarkEnd w:id="3527"/>
      <w:r>
        <w:rPr>
          <w:rFonts w:hint="cs"/>
          <w:rtl/>
          <w:lang w:eastAsia="he-IL"/>
        </w:rPr>
        <w:t xml:space="preserve">עם נשיאי בתי משפט שלום וגם עם נשיאי </w:t>
      </w:r>
      <w:bookmarkStart w:id="3528" w:name="_ETM_Q1_5577720"/>
      <w:bookmarkEnd w:id="3528"/>
      <w:r>
        <w:rPr>
          <w:rFonts w:hint="cs"/>
          <w:rtl/>
          <w:lang w:eastAsia="he-IL"/>
        </w:rPr>
        <w:t>ב</w:t>
      </w:r>
      <w:bookmarkStart w:id="3529" w:name="_ETM_Q1_5577304"/>
      <w:bookmarkEnd w:id="3529"/>
      <w:r>
        <w:rPr>
          <w:rFonts w:hint="cs"/>
          <w:rtl/>
          <w:lang w:eastAsia="he-IL"/>
        </w:rPr>
        <w:t xml:space="preserve">תי המשפט המחוזי. והאמת שקיבלנו באופן די חריג עמדה </w:t>
      </w:r>
      <w:bookmarkStart w:id="3530" w:name="_ETM_Q1_5583507"/>
      <w:bookmarkEnd w:id="3530"/>
      <w:r>
        <w:rPr>
          <w:rFonts w:hint="cs"/>
          <w:rtl/>
          <w:lang w:eastAsia="he-IL"/>
        </w:rPr>
        <w:t>די חד משמעית מצד כול</w:t>
      </w:r>
      <w:bookmarkStart w:id="3531" w:name="_ETM_Q1_5583059"/>
      <w:bookmarkEnd w:id="3531"/>
      <w:r>
        <w:rPr>
          <w:rFonts w:hint="cs"/>
          <w:rtl/>
          <w:lang w:eastAsia="he-IL"/>
        </w:rPr>
        <w:t xml:space="preserve">ם. אפשר לומר פה אחד כולם </w:t>
      </w:r>
      <w:bookmarkStart w:id="3532" w:name="_ETM_Q1_5588019"/>
      <w:bookmarkEnd w:id="3532"/>
      <w:r>
        <w:rPr>
          <w:rFonts w:hint="cs"/>
          <w:rtl/>
          <w:lang w:eastAsia="he-IL"/>
        </w:rPr>
        <w:t>סברו שלא נכון בעת הזאת שגל התחלואה הוא ככה בשיאו</w:t>
      </w:r>
      <w:bookmarkStart w:id="3533" w:name="_ETM_Q1_5593828"/>
      <w:bookmarkEnd w:id="3533"/>
      <w:r>
        <w:rPr>
          <w:rFonts w:hint="cs"/>
          <w:rtl/>
          <w:lang w:eastAsia="he-IL"/>
        </w:rPr>
        <w:t xml:space="preserve"> או אפילו אפשר לומר ש</w:t>
      </w:r>
      <w:bookmarkStart w:id="3534" w:name="_ETM_Q1_5592931"/>
      <w:bookmarkEnd w:id="3534"/>
      <w:r>
        <w:rPr>
          <w:rFonts w:hint="cs"/>
          <w:rtl/>
          <w:lang w:eastAsia="he-IL"/>
        </w:rPr>
        <w:t>השיא עוד לפנינו, להגדי</w:t>
      </w:r>
      <w:bookmarkStart w:id="3535" w:name="_ETM_Q1_5594787"/>
      <w:bookmarkStart w:id="3536" w:name="_ETM_Q1_5594619"/>
      <w:bookmarkEnd w:id="3535"/>
      <w:bookmarkEnd w:id="3536"/>
      <w:r>
        <w:rPr>
          <w:rFonts w:hint="cs"/>
          <w:rtl/>
          <w:lang w:eastAsia="he-IL"/>
        </w:rPr>
        <w:t>ל (</w:t>
      </w:r>
      <w:bookmarkStart w:id="3537" w:name="_ETM_Q1_5594927"/>
      <w:bookmarkStart w:id="3538" w:name="_ETM_Q1_5594472"/>
      <w:bookmarkEnd w:id="3537"/>
      <w:bookmarkEnd w:id="3538"/>
      <w:r>
        <w:rPr>
          <w:rFonts w:hint="cs"/>
          <w:rtl/>
          <w:lang w:eastAsia="he-IL"/>
        </w:rPr>
        <w:t>קטיעה בשידור הזום)</w:t>
      </w:r>
      <w:bookmarkStart w:id="3539" w:name="_ETM_Q1_5593882"/>
      <w:bookmarkEnd w:id="3539"/>
      <w:r>
        <w:rPr>
          <w:rFonts w:hint="cs"/>
          <w:rtl/>
          <w:lang w:eastAsia="he-IL"/>
        </w:rPr>
        <w:t xml:space="preserve"> החובה. התחושה של כולנו </w:t>
      </w:r>
      <w:bookmarkStart w:id="3540" w:name="_ETM_Q1_5598266"/>
      <w:bookmarkEnd w:id="3540"/>
      <w:r>
        <w:rPr>
          <w:rFonts w:hint="cs"/>
          <w:rtl/>
          <w:lang w:eastAsia="he-IL"/>
        </w:rPr>
        <w:t>ש</w:t>
      </w:r>
      <w:bookmarkStart w:id="3541" w:name="_ETM_Q1_5599740"/>
      <w:bookmarkEnd w:id="3541"/>
      <w:r>
        <w:rPr>
          <w:rFonts w:hint="cs"/>
          <w:rtl/>
          <w:lang w:eastAsia="he-IL"/>
        </w:rPr>
        <w:t xml:space="preserve">כלל המערכות עובדות ככה על </w:t>
      </w:r>
      <w:bookmarkStart w:id="3542" w:name="_ETM_Q1_5603553"/>
      <w:bookmarkEnd w:id="3542"/>
      <w:r>
        <w:rPr>
          <w:rFonts w:hint="cs"/>
          <w:rtl/>
          <w:lang w:eastAsia="he-IL"/>
        </w:rPr>
        <w:t>קצה גבול היכולת. והרחבה של קט</w:t>
      </w:r>
      <w:bookmarkStart w:id="3543" w:name="_ETM_Q1_5604106"/>
      <w:bookmarkEnd w:id="3543"/>
      <w:r>
        <w:rPr>
          <w:rFonts w:hint="cs"/>
          <w:rtl/>
          <w:lang w:eastAsia="he-IL"/>
        </w:rPr>
        <w:t>גוריית החובה ב</w:t>
      </w:r>
      <w:bookmarkStart w:id="3544" w:name="_ETM_Q1_5605559"/>
      <w:bookmarkEnd w:id="3544"/>
      <w:r>
        <w:rPr>
          <w:rFonts w:hint="cs"/>
          <w:rtl/>
          <w:lang w:eastAsia="he-IL"/>
        </w:rPr>
        <w:t xml:space="preserve">אופן כל כך </w:t>
      </w:r>
      <w:bookmarkStart w:id="3545" w:name="_ETM_Q1_5608537"/>
      <w:bookmarkEnd w:id="3545"/>
      <w:r>
        <w:rPr>
          <w:rFonts w:hint="cs"/>
          <w:rtl/>
          <w:lang w:eastAsia="he-IL"/>
        </w:rPr>
        <w:t>גורף בח</w:t>
      </w:r>
      <w:bookmarkStart w:id="3546" w:name="_ETM_Q1_5606392"/>
      <w:bookmarkEnd w:id="3546"/>
      <w:r>
        <w:rPr>
          <w:rFonts w:hint="cs"/>
          <w:rtl/>
          <w:lang w:eastAsia="he-IL"/>
        </w:rPr>
        <w:t>וק</w:t>
      </w:r>
      <w:bookmarkStart w:id="3547" w:name="_ETM_Q1_5607061"/>
      <w:bookmarkEnd w:id="3547"/>
      <w:r>
        <w:rPr>
          <w:rFonts w:hint="cs"/>
          <w:rtl/>
          <w:lang w:eastAsia="he-IL"/>
        </w:rPr>
        <w:t xml:space="preserve">, תביא לעלייה בתחלואה. </w:t>
      </w:r>
    </w:p>
    <w:p w14:paraId="3A173B27" w14:textId="28451C5D" w:rsidR="009C6D26" w:rsidRDefault="009C6D26" w:rsidP="009C6D26">
      <w:pPr>
        <w:rPr>
          <w:rtl/>
          <w:lang w:eastAsia="he-IL"/>
        </w:rPr>
      </w:pPr>
      <w:bookmarkStart w:id="3548" w:name="_ETM_Q1_5611364"/>
      <w:bookmarkStart w:id="3549" w:name="_ETM_Q1_5611462"/>
      <w:bookmarkStart w:id="3550" w:name="_ETM_Q1_5608517"/>
      <w:bookmarkStart w:id="3551" w:name="_ETM_Q1_5609715"/>
      <w:bookmarkEnd w:id="3548"/>
      <w:bookmarkEnd w:id="3549"/>
      <w:bookmarkEnd w:id="3550"/>
      <w:bookmarkEnd w:id="3551"/>
    </w:p>
    <w:p w14:paraId="7E5DE36A" w14:textId="3EF1E367" w:rsidR="009C6D26" w:rsidRDefault="009C6D26" w:rsidP="009C6D26">
      <w:pPr>
        <w:pStyle w:val="af6"/>
        <w:keepNext/>
        <w:rPr>
          <w:rtl/>
        </w:rPr>
      </w:pPr>
      <w:bookmarkStart w:id="3552" w:name="ET_yor_6156_194"/>
      <w:r w:rsidRPr="009C6D2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6D26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4E37995A" w14:textId="4602FFB1" w:rsidR="009C6D26" w:rsidRDefault="009C6D26" w:rsidP="009C6D26">
      <w:pPr>
        <w:pStyle w:val="KeepWithNext"/>
        <w:rPr>
          <w:rtl/>
          <w:lang w:eastAsia="he-IL"/>
        </w:rPr>
      </w:pPr>
    </w:p>
    <w:p w14:paraId="7C17F5A6" w14:textId="32CA0B01" w:rsidR="009C6D26" w:rsidRDefault="009C6D26" w:rsidP="009C6D26">
      <w:pPr>
        <w:rPr>
          <w:rtl/>
          <w:lang w:eastAsia="he-IL"/>
        </w:rPr>
      </w:pPr>
      <w:bookmarkStart w:id="3553" w:name="_ETM_Q1_5610258"/>
      <w:bookmarkStart w:id="3554" w:name="_ETM_Q1_5610300"/>
      <w:bookmarkEnd w:id="3553"/>
      <w:bookmarkEnd w:id="3554"/>
      <w:r>
        <w:rPr>
          <w:rFonts w:hint="cs"/>
          <w:rtl/>
          <w:lang w:eastAsia="he-IL"/>
        </w:rPr>
        <w:t xml:space="preserve">כמה זה גורף? עו"ד </w:t>
      </w:r>
      <w:proofErr w:type="spellStart"/>
      <w:r>
        <w:rPr>
          <w:rFonts w:hint="cs"/>
          <w:rtl/>
          <w:lang w:eastAsia="he-IL"/>
        </w:rPr>
        <w:t>לנג</w:t>
      </w:r>
      <w:proofErr w:type="spellEnd"/>
      <w:r>
        <w:rPr>
          <w:rFonts w:hint="cs"/>
          <w:rtl/>
          <w:lang w:eastAsia="he-IL"/>
        </w:rPr>
        <w:t xml:space="preserve">, אפשר לקבל </w:t>
      </w:r>
      <w:bookmarkStart w:id="3555" w:name="_ETM_Q1_5613988"/>
      <w:bookmarkEnd w:id="3555"/>
      <w:r>
        <w:rPr>
          <w:rFonts w:hint="cs"/>
          <w:rtl/>
          <w:lang w:eastAsia="he-IL"/>
        </w:rPr>
        <w:t>את המספ</w:t>
      </w:r>
      <w:bookmarkStart w:id="3556" w:name="_ETM_Q1_5611679"/>
      <w:bookmarkEnd w:id="3556"/>
      <w:r>
        <w:rPr>
          <w:rFonts w:hint="cs"/>
          <w:rtl/>
          <w:lang w:eastAsia="he-IL"/>
        </w:rPr>
        <w:t>ר?</w:t>
      </w:r>
      <w:bookmarkStart w:id="3557" w:name="_ETM_Q1_5609419"/>
      <w:bookmarkEnd w:id="3557"/>
      <w:r>
        <w:rPr>
          <w:rFonts w:hint="cs"/>
          <w:rtl/>
          <w:lang w:eastAsia="he-IL"/>
        </w:rPr>
        <w:t xml:space="preserve"> בוודאי ביצעתם בדיקה בשבוע שהיה </w:t>
      </w:r>
      <w:bookmarkStart w:id="3558" w:name="_ETM_Q1_5616705"/>
      <w:bookmarkEnd w:id="3558"/>
      <w:r>
        <w:rPr>
          <w:rFonts w:hint="cs"/>
          <w:rtl/>
          <w:lang w:eastAsia="he-IL"/>
        </w:rPr>
        <w:t>לכם. מה המספר?</w:t>
      </w:r>
      <w:bookmarkStart w:id="3559" w:name="_ETM_Q1_5618577"/>
      <w:bookmarkEnd w:id="3559"/>
    </w:p>
    <w:p w14:paraId="789DFBBD" w14:textId="5FCF8874" w:rsidR="009C6D26" w:rsidRDefault="009C6D26" w:rsidP="009C6D26">
      <w:pPr>
        <w:rPr>
          <w:rtl/>
          <w:lang w:eastAsia="he-IL"/>
        </w:rPr>
      </w:pPr>
      <w:bookmarkStart w:id="3560" w:name="_ETM_Q1_5618675"/>
      <w:bookmarkStart w:id="3561" w:name="_ETM_Q1_5619665"/>
      <w:bookmarkEnd w:id="3560"/>
      <w:bookmarkEnd w:id="3561"/>
    </w:p>
    <w:p w14:paraId="37B2C1A7" w14:textId="01E6D5FC" w:rsidR="009C6D26" w:rsidRDefault="009C6D26" w:rsidP="009C6D26">
      <w:pPr>
        <w:pStyle w:val="af9"/>
        <w:keepNext/>
        <w:rPr>
          <w:rtl/>
          <w:lang w:eastAsia="he-IL"/>
        </w:rPr>
      </w:pPr>
      <w:bookmarkStart w:id="3562" w:name="ET_guest_620953_195"/>
      <w:r w:rsidRPr="009C6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9C6D26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4942E8BF" w14:textId="26E7C280" w:rsidR="009C6D26" w:rsidRDefault="009C6D26" w:rsidP="009C6D26">
      <w:pPr>
        <w:pStyle w:val="KeepWithNext"/>
        <w:rPr>
          <w:rtl/>
          <w:lang w:eastAsia="he-IL"/>
        </w:rPr>
      </w:pPr>
    </w:p>
    <w:p w14:paraId="241D7D8C" w14:textId="6B50B089" w:rsidR="009C6D26" w:rsidRDefault="009C6D26" w:rsidP="009C6D26">
      <w:pPr>
        <w:rPr>
          <w:rtl/>
          <w:lang w:eastAsia="he-IL"/>
        </w:rPr>
      </w:pPr>
      <w:bookmarkStart w:id="3563" w:name="_ETM_Q1_5620213"/>
      <w:bookmarkStart w:id="3564" w:name="_ETM_Q1_5620253"/>
      <w:bookmarkEnd w:id="3563"/>
      <w:bookmarkEnd w:id="3564"/>
      <w:r>
        <w:rPr>
          <w:rFonts w:hint="cs"/>
          <w:rtl/>
          <w:lang w:eastAsia="he-IL"/>
        </w:rPr>
        <w:t>מבחי</w:t>
      </w:r>
      <w:bookmarkStart w:id="3565" w:name="_ETM_Q1_5617686"/>
      <w:bookmarkEnd w:id="3565"/>
      <w:r>
        <w:rPr>
          <w:rFonts w:hint="cs"/>
          <w:rtl/>
          <w:lang w:eastAsia="he-IL"/>
        </w:rPr>
        <w:t xml:space="preserve">נת המספרים אנחנו לא מדברים על עלייה דרמטית. </w:t>
      </w:r>
      <w:bookmarkStart w:id="3566" w:name="_ETM_Q1_5622145"/>
      <w:bookmarkEnd w:id="3566"/>
      <w:r>
        <w:rPr>
          <w:rFonts w:hint="cs"/>
          <w:rtl/>
          <w:lang w:eastAsia="he-IL"/>
        </w:rPr>
        <w:t>זה לא</w:t>
      </w:r>
      <w:bookmarkStart w:id="3567" w:name="_ETM_Q1_5619610"/>
      <w:bookmarkEnd w:id="3567"/>
      <w:r>
        <w:rPr>
          <w:rFonts w:hint="cs"/>
          <w:rtl/>
          <w:lang w:eastAsia="he-IL"/>
        </w:rPr>
        <w:t xml:space="preserve"> העניין המספרי. מבחינת המספרים כיום מוגשות מידי חודש </w:t>
      </w:r>
      <w:bookmarkStart w:id="3568" w:name="_ETM_Q1_5626445"/>
      <w:bookmarkStart w:id="3569" w:name="_ETM_Q1_5623576"/>
      <w:bookmarkEnd w:id="3568"/>
      <w:bookmarkEnd w:id="3569"/>
      <w:r>
        <w:rPr>
          <w:rFonts w:hint="cs"/>
          <w:rtl/>
          <w:lang w:eastAsia="he-IL"/>
        </w:rPr>
        <w:t>בין 1,</w:t>
      </w:r>
      <w:bookmarkStart w:id="3570" w:name="_ETM_Q1_5624457"/>
      <w:bookmarkEnd w:id="3570"/>
      <w:r>
        <w:rPr>
          <w:rFonts w:hint="cs"/>
          <w:rtl/>
          <w:lang w:eastAsia="he-IL"/>
        </w:rPr>
        <w:t>000 ל-1,200 בק</w:t>
      </w:r>
      <w:bookmarkStart w:id="3571" w:name="_ETM_Q1_5625049"/>
      <w:bookmarkEnd w:id="3571"/>
      <w:r>
        <w:rPr>
          <w:rFonts w:hint="cs"/>
          <w:rtl/>
          <w:lang w:eastAsia="he-IL"/>
        </w:rPr>
        <w:t>שות ראשו</w:t>
      </w:r>
      <w:bookmarkStart w:id="3572" w:name="_ETM_Q1_5625454"/>
      <w:bookmarkEnd w:id="3572"/>
      <w:r>
        <w:rPr>
          <w:rFonts w:hint="cs"/>
          <w:rtl/>
          <w:lang w:eastAsia="he-IL"/>
        </w:rPr>
        <w:t xml:space="preserve">נות למעצר עד תום ההליכים. </w:t>
      </w:r>
      <w:bookmarkStart w:id="3573" w:name="_ETM_Q1_5623104"/>
      <w:bookmarkEnd w:id="3573"/>
      <w:r>
        <w:rPr>
          <w:rFonts w:hint="cs"/>
          <w:rtl/>
          <w:lang w:eastAsia="he-IL"/>
        </w:rPr>
        <w:t xml:space="preserve">כאשר בכל בקשה מתקיימים בין שניים </w:t>
      </w:r>
      <w:bookmarkStart w:id="3574" w:name="_ETM_Q1_5629666"/>
      <w:bookmarkEnd w:id="3574"/>
      <w:r>
        <w:rPr>
          <w:rFonts w:hint="cs"/>
          <w:rtl/>
          <w:lang w:eastAsia="he-IL"/>
        </w:rPr>
        <w:t xml:space="preserve">או שלושה או אפילו </w:t>
      </w:r>
      <w:bookmarkStart w:id="3575" w:name="_ETM_Q1_5632953"/>
      <w:bookmarkEnd w:id="3575"/>
      <w:r>
        <w:rPr>
          <w:rFonts w:hint="cs"/>
          <w:rtl/>
          <w:lang w:eastAsia="he-IL"/>
        </w:rPr>
        <w:t>ארבעה דיונים. כאשר בחלק מהמקר</w:t>
      </w:r>
      <w:bookmarkStart w:id="3576" w:name="_ETM_Q1_5633988"/>
      <w:bookmarkEnd w:id="3576"/>
      <w:r>
        <w:rPr>
          <w:rFonts w:hint="cs"/>
          <w:rtl/>
          <w:lang w:eastAsia="he-IL"/>
        </w:rPr>
        <w:t xml:space="preserve">ים כן העצורים מובאים לפי בקשות </w:t>
      </w:r>
      <w:bookmarkStart w:id="3577" w:name="_ETM_Q1_5638299"/>
      <w:bookmarkStart w:id="3578" w:name="_ETM_Q1_5635460"/>
      <w:bookmarkEnd w:id="3577"/>
      <w:bookmarkEnd w:id="3578"/>
      <w:r>
        <w:rPr>
          <w:rFonts w:hint="cs"/>
          <w:rtl/>
          <w:lang w:eastAsia="he-IL"/>
        </w:rPr>
        <w:t>הנשיאים. אנחנו לא מדב</w:t>
      </w:r>
      <w:bookmarkStart w:id="3579" w:name="_ETM_Q1_5637517"/>
      <w:bookmarkEnd w:id="3579"/>
      <w:r>
        <w:rPr>
          <w:rFonts w:hint="cs"/>
          <w:rtl/>
          <w:lang w:eastAsia="he-IL"/>
        </w:rPr>
        <w:t xml:space="preserve">רים על עלייה גדולה. </w:t>
      </w:r>
    </w:p>
    <w:p w14:paraId="0D2B72C1" w14:textId="56DE17E6" w:rsidR="009C6D26" w:rsidRDefault="009C6D26" w:rsidP="009C6D26">
      <w:pPr>
        <w:rPr>
          <w:rtl/>
          <w:lang w:eastAsia="he-IL"/>
        </w:rPr>
      </w:pPr>
      <w:bookmarkStart w:id="3580" w:name="_ETM_Q1_5640646"/>
      <w:bookmarkStart w:id="3581" w:name="_ETM_Q1_5640738"/>
      <w:bookmarkStart w:id="3582" w:name="_ETM_Q1_5641687"/>
      <w:bookmarkEnd w:id="3580"/>
      <w:bookmarkEnd w:id="3581"/>
      <w:bookmarkEnd w:id="3582"/>
    </w:p>
    <w:p w14:paraId="2147BED4" w14:textId="4DA53A33" w:rsidR="009C6D26" w:rsidRDefault="009C6D26" w:rsidP="009C6D26">
      <w:pPr>
        <w:pStyle w:val="af6"/>
        <w:keepNext/>
        <w:rPr>
          <w:rtl/>
        </w:rPr>
      </w:pPr>
      <w:bookmarkStart w:id="3583" w:name="ET_yor_6156_196"/>
      <w:r w:rsidRPr="009C6D2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6D26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583"/>
    </w:p>
    <w:p w14:paraId="3A345420" w14:textId="048C2A11" w:rsidR="009C6D26" w:rsidRDefault="009C6D26" w:rsidP="009C6D26">
      <w:pPr>
        <w:pStyle w:val="KeepWithNext"/>
        <w:rPr>
          <w:rtl/>
          <w:lang w:eastAsia="he-IL"/>
        </w:rPr>
      </w:pPr>
    </w:p>
    <w:p w14:paraId="10368ADF" w14:textId="2A4EAA65" w:rsidR="009C6D26" w:rsidRDefault="009C6D26" w:rsidP="009C6D26">
      <w:pPr>
        <w:rPr>
          <w:rtl/>
          <w:lang w:eastAsia="he-IL"/>
        </w:rPr>
      </w:pPr>
      <w:bookmarkStart w:id="3584" w:name="_ETM_Q1_5642260"/>
      <w:bookmarkEnd w:id="3584"/>
      <w:r>
        <w:rPr>
          <w:rFonts w:hint="cs"/>
          <w:rtl/>
          <w:lang w:eastAsia="he-IL"/>
        </w:rPr>
        <w:t>ש</w:t>
      </w:r>
      <w:bookmarkStart w:id="3585" w:name="_ETM_Q1_5642301"/>
      <w:bookmarkEnd w:id="3585"/>
      <w:r>
        <w:rPr>
          <w:rFonts w:hint="cs"/>
          <w:rtl/>
          <w:lang w:eastAsia="he-IL"/>
        </w:rPr>
        <w:t>ני</w:t>
      </w:r>
      <w:bookmarkStart w:id="3586" w:name="_ETM_Q1_5639662"/>
      <w:bookmarkEnd w:id="3586"/>
      <w:r>
        <w:rPr>
          <w:rFonts w:hint="cs"/>
          <w:rtl/>
          <w:lang w:eastAsia="he-IL"/>
        </w:rPr>
        <w:t xml:space="preserve">יה, לא. אני </w:t>
      </w:r>
      <w:bookmarkStart w:id="3587" w:name="_ETM_Q1_5640620"/>
      <w:bookmarkEnd w:id="3587"/>
      <w:r>
        <w:rPr>
          <w:rFonts w:hint="cs"/>
          <w:rtl/>
          <w:lang w:eastAsia="he-IL"/>
        </w:rPr>
        <w:t xml:space="preserve">רוצה בכוונה לדייק במספרים. כי מה לעשות? אנחנו </w:t>
      </w:r>
      <w:bookmarkStart w:id="3588" w:name="_ETM_Q1_5643939"/>
      <w:bookmarkEnd w:id="3588"/>
      <w:r>
        <w:rPr>
          <w:rFonts w:hint="cs"/>
          <w:rtl/>
          <w:lang w:eastAsia="he-IL"/>
        </w:rPr>
        <w:t xml:space="preserve">עוסקים במספרים. </w:t>
      </w:r>
      <w:bookmarkStart w:id="3589" w:name="_ETM_Q1_5646438"/>
      <w:bookmarkEnd w:id="3589"/>
      <w:r>
        <w:rPr>
          <w:rFonts w:hint="cs"/>
          <w:rtl/>
          <w:lang w:eastAsia="he-IL"/>
        </w:rPr>
        <w:t>אם אני זוכר את הנת</w:t>
      </w:r>
      <w:bookmarkStart w:id="3590" w:name="_ETM_Q1_5646526"/>
      <w:bookmarkEnd w:id="3590"/>
      <w:r>
        <w:rPr>
          <w:rFonts w:hint="cs"/>
          <w:rtl/>
          <w:lang w:eastAsia="he-IL"/>
        </w:rPr>
        <w:t>ונים שהבאתם לנו היה שם</w:t>
      </w:r>
      <w:bookmarkStart w:id="3591" w:name="_ETM_Q1_5649565"/>
      <w:bookmarkEnd w:id="3591"/>
      <w:r>
        <w:rPr>
          <w:rFonts w:hint="cs"/>
          <w:rtl/>
          <w:lang w:eastAsia="he-IL"/>
        </w:rPr>
        <w:t>, אני חושב שזה ה</w:t>
      </w:r>
      <w:bookmarkStart w:id="3592" w:name="_ETM_Q1_5649860"/>
      <w:bookmarkEnd w:id="3592"/>
      <w:r>
        <w:rPr>
          <w:rFonts w:hint="cs"/>
          <w:rtl/>
          <w:lang w:eastAsia="he-IL"/>
        </w:rPr>
        <w:t>יה לתקופה של כמעט חודשיים. אם</w:t>
      </w:r>
      <w:bookmarkStart w:id="3593" w:name="_ETM_Q1_5654151"/>
      <w:bookmarkEnd w:id="3593"/>
      <w:r>
        <w:rPr>
          <w:rFonts w:hint="cs"/>
          <w:rtl/>
          <w:lang w:eastAsia="he-IL"/>
        </w:rPr>
        <w:t xml:space="preserve"> אני לא טועה 871. אפשר להסתכל בנתונים. אני חושב שהיו</w:t>
      </w:r>
      <w:bookmarkStart w:id="3594" w:name="_ETM_Q1_5660791"/>
      <w:bookmarkEnd w:id="3594"/>
      <w:r>
        <w:rPr>
          <w:rFonts w:hint="cs"/>
          <w:rtl/>
          <w:lang w:eastAsia="he-IL"/>
        </w:rPr>
        <w:t xml:space="preserve"> איזה 870 דיונים במעצר עד תום ההליכים. אז נאמר חצי </w:t>
      </w:r>
      <w:bookmarkStart w:id="3595" w:name="_ETM_Q1_5668087"/>
      <w:bookmarkEnd w:id="3595"/>
      <w:r>
        <w:rPr>
          <w:rFonts w:hint="cs"/>
          <w:rtl/>
          <w:lang w:eastAsia="he-IL"/>
        </w:rPr>
        <w:t xml:space="preserve">מהם בחודש. זאת אומרת, מילא בחודש חצי מגיעים. אז </w:t>
      </w:r>
      <w:bookmarkStart w:id="3596" w:name="_ETM_Q1_5673590"/>
      <w:bookmarkEnd w:id="3596"/>
      <w:r>
        <w:rPr>
          <w:rFonts w:hint="cs"/>
          <w:rtl/>
          <w:lang w:eastAsia="he-IL"/>
        </w:rPr>
        <w:t>אנ</w:t>
      </w:r>
      <w:bookmarkStart w:id="3597" w:name="_ETM_Q1_5673861"/>
      <w:bookmarkEnd w:id="3597"/>
      <w:r>
        <w:rPr>
          <w:rFonts w:hint="cs"/>
          <w:rtl/>
          <w:lang w:eastAsia="he-IL"/>
        </w:rPr>
        <w:t>חנו מדברים על מה? על תוספת של כמה מאות דיונים</w:t>
      </w:r>
      <w:bookmarkStart w:id="3598" w:name="_ETM_Q1_5680663"/>
      <w:bookmarkEnd w:id="3598"/>
      <w:r>
        <w:rPr>
          <w:rFonts w:hint="cs"/>
          <w:rtl/>
          <w:lang w:eastAsia="he-IL"/>
        </w:rPr>
        <w:t xml:space="preserve"> בחודש?</w:t>
      </w:r>
    </w:p>
    <w:p w14:paraId="039414D9" w14:textId="62F06CB9" w:rsidR="009C6D26" w:rsidRDefault="009C6D26" w:rsidP="009C6D26">
      <w:pPr>
        <w:rPr>
          <w:rtl/>
          <w:lang w:eastAsia="he-IL"/>
        </w:rPr>
      </w:pPr>
      <w:bookmarkStart w:id="3599" w:name="_ETM_Q1_5681526"/>
      <w:bookmarkStart w:id="3600" w:name="_ETM_Q1_5681614"/>
      <w:bookmarkEnd w:id="3599"/>
      <w:bookmarkEnd w:id="3600"/>
    </w:p>
    <w:p w14:paraId="3C87CF45" w14:textId="35D88BCB" w:rsidR="009C6D26" w:rsidRDefault="009C6D26" w:rsidP="009C6D26">
      <w:pPr>
        <w:pStyle w:val="af9"/>
        <w:keepNext/>
        <w:rPr>
          <w:rtl/>
          <w:lang w:eastAsia="he-IL"/>
        </w:rPr>
      </w:pPr>
      <w:bookmarkStart w:id="3601" w:name="ET_guest_620953_197"/>
      <w:r w:rsidRPr="009C6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9C6D26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1"/>
    </w:p>
    <w:p w14:paraId="2577D2D6" w14:textId="00E00FAC" w:rsidR="009C6D26" w:rsidRDefault="009C6D26" w:rsidP="009C6D26">
      <w:pPr>
        <w:pStyle w:val="KeepWithNext"/>
        <w:rPr>
          <w:rtl/>
          <w:lang w:eastAsia="he-IL"/>
        </w:rPr>
      </w:pPr>
    </w:p>
    <w:p w14:paraId="2EC5E83E" w14:textId="1D7BCAB8" w:rsidR="009C6D26" w:rsidRDefault="0064571C" w:rsidP="009C6D26">
      <w:pPr>
        <w:rPr>
          <w:rtl/>
          <w:lang w:eastAsia="he-IL"/>
        </w:rPr>
      </w:pPr>
      <w:bookmarkStart w:id="3602" w:name="_ETM_Q1_5681304"/>
      <w:bookmarkStart w:id="3603" w:name="_ETM_Q1_5678801"/>
      <w:bookmarkStart w:id="3604" w:name="_ETM_Q1_5676198"/>
      <w:bookmarkEnd w:id="3602"/>
      <w:bookmarkEnd w:id="3603"/>
      <w:bookmarkEnd w:id="3604"/>
      <w:r>
        <w:rPr>
          <w:rFonts w:hint="cs"/>
          <w:rtl/>
          <w:lang w:eastAsia="he-IL"/>
        </w:rPr>
        <w:t>אנחנו מדברי</w:t>
      </w:r>
      <w:bookmarkStart w:id="3605" w:name="_ETM_Q1_5680875"/>
      <w:bookmarkEnd w:id="3605"/>
      <w:r>
        <w:rPr>
          <w:rFonts w:hint="cs"/>
          <w:rtl/>
          <w:lang w:eastAsia="he-IL"/>
        </w:rPr>
        <w:t xml:space="preserve">ם על תוספת של כמה מאות דיונים </w:t>
      </w:r>
      <w:bookmarkStart w:id="3606" w:name="_ETM_Q1_5684208"/>
      <w:bookmarkEnd w:id="3606"/>
      <w:r>
        <w:rPr>
          <w:rFonts w:hint="cs"/>
          <w:rtl/>
          <w:lang w:eastAsia="he-IL"/>
        </w:rPr>
        <w:t>בחודש, נכון. אבל שוב, אנחנו צריכים להסת</w:t>
      </w:r>
      <w:bookmarkStart w:id="3607" w:name="_ETM_Q1_5685199"/>
      <w:bookmarkEnd w:id="3607"/>
      <w:r>
        <w:rPr>
          <w:rFonts w:hint="cs"/>
          <w:rtl/>
          <w:lang w:eastAsia="he-IL"/>
        </w:rPr>
        <w:t xml:space="preserve">כל על איפה אנחנו </w:t>
      </w:r>
      <w:bookmarkStart w:id="3608" w:name="_ETM_Q1_5687146"/>
      <w:bookmarkEnd w:id="3608"/>
      <w:r>
        <w:rPr>
          <w:rFonts w:hint="cs"/>
          <w:rtl/>
          <w:lang w:eastAsia="he-IL"/>
        </w:rPr>
        <w:t>נמצאים היום. היו</w:t>
      </w:r>
      <w:bookmarkStart w:id="3609" w:name="_ETM_Q1_5687051"/>
      <w:bookmarkEnd w:id="3609"/>
      <w:r>
        <w:rPr>
          <w:rFonts w:hint="cs"/>
          <w:rtl/>
          <w:lang w:eastAsia="he-IL"/>
        </w:rPr>
        <w:t xml:space="preserve">ם התחושה היא שאנחנו כבר בקצה גבול </w:t>
      </w:r>
      <w:bookmarkStart w:id="3610" w:name="_ETM_Q1_5691762"/>
      <w:bookmarkEnd w:id="3610"/>
      <w:r>
        <w:rPr>
          <w:rFonts w:hint="cs"/>
          <w:rtl/>
          <w:lang w:eastAsia="he-IL"/>
        </w:rPr>
        <w:t>היכולת מבחינת ה</w:t>
      </w:r>
      <w:bookmarkStart w:id="3611" w:name="_ETM_Q1_5690696"/>
      <w:bookmarkEnd w:id="3611"/>
      <w:r>
        <w:rPr>
          <w:rFonts w:hint="cs"/>
          <w:rtl/>
          <w:lang w:eastAsia="he-IL"/>
        </w:rPr>
        <w:t>תחלואה, מבחינת ההדבקות. ג</w:t>
      </w:r>
      <w:bookmarkStart w:id="3612" w:name="_ETM_Q1_5692912"/>
      <w:bookmarkEnd w:id="3612"/>
      <w:r>
        <w:rPr>
          <w:rFonts w:hint="cs"/>
          <w:rtl/>
          <w:lang w:eastAsia="he-IL"/>
        </w:rPr>
        <w:t xml:space="preserve">ם של העובדים, גם </w:t>
      </w:r>
      <w:bookmarkStart w:id="3613" w:name="_ETM_Q1_5694646"/>
      <w:bookmarkEnd w:id="3613"/>
      <w:r>
        <w:rPr>
          <w:rFonts w:hint="cs"/>
          <w:rtl/>
          <w:lang w:eastAsia="he-IL"/>
        </w:rPr>
        <w:t>של ה</w:t>
      </w:r>
      <w:bookmarkStart w:id="3614" w:name="_ETM_Q1_5694045"/>
      <w:bookmarkEnd w:id="3614"/>
      <w:r>
        <w:rPr>
          <w:rFonts w:hint="cs"/>
          <w:rtl/>
          <w:lang w:eastAsia="he-IL"/>
        </w:rPr>
        <w:t xml:space="preserve">שופטים ובמיוחד ובפרט של הסגל של יחידת נחשון. </w:t>
      </w:r>
    </w:p>
    <w:p w14:paraId="03D60D36" w14:textId="45C58298" w:rsidR="0064571C" w:rsidRDefault="0064571C" w:rsidP="0064571C">
      <w:pPr>
        <w:rPr>
          <w:rtl/>
          <w:lang w:eastAsia="he-IL"/>
        </w:rPr>
      </w:pPr>
      <w:bookmarkStart w:id="3615" w:name="_ETM_Q1_5700522"/>
      <w:bookmarkStart w:id="3616" w:name="_ETM_Q1_5700613"/>
      <w:bookmarkStart w:id="3617" w:name="_ETM_Q1_5700232"/>
      <w:bookmarkEnd w:id="3615"/>
      <w:bookmarkEnd w:id="3616"/>
      <w:bookmarkEnd w:id="3617"/>
    </w:p>
    <w:p w14:paraId="452FE0FA" w14:textId="40BAA04B" w:rsidR="0064571C" w:rsidRDefault="0064571C" w:rsidP="0064571C">
      <w:pPr>
        <w:pStyle w:val="af6"/>
        <w:keepNext/>
        <w:rPr>
          <w:rtl/>
        </w:rPr>
      </w:pPr>
      <w:bookmarkStart w:id="3618" w:name="ET_yor_6156_198"/>
      <w:r w:rsidRPr="006457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4571C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14:paraId="7D464C8E" w14:textId="0CF3D87A" w:rsidR="0064571C" w:rsidRDefault="0064571C" w:rsidP="0064571C">
      <w:pPr>
        <w:pStyle w:val="KeepWithNext"/>
        <w:rPr>
          <w:rtl/>
          <w:lang w:eastAsia="he-IL"/>
        </w:rPr>
      </w:pPr>
    </w:p>
    <w:p w14:paraId="01C48196" w14:textId="610D7F36" w:rsidR="0064571C" w:rsidRDefault="0064571C" w:rsidP="0064571C">
      <w:pPr>
        <w:rPr>
          <w:rtl/>
          <w:lang w:eastAsia="he-IL"/>
        </w:rPr>
      </w:pPr>
      <w:bookmarkStart w:id="3619" w:name="_ETM_Q1_5700792"/>
      <w:bookmarkStart w:id="3620" w:name="_ETM_Q1_5700835"/>
      <w:bookmarkEnd w:id="3619"/>
      <w:bookmarkEnd w:id="3620"/>
      <w:r>
        <w:rPr>
          <w:rFonts w:hint="cs"/>
          <w:rtl/>
          <w:lang w:eastAsia="he-IL"/>
        </w:rPr>
        <w:t>סגרת</w:t>
      </w:r>
      <w:bookmarkStart w:id="3621" w:name="_ETM_Q1_5699016"/>
      <w:bookmarkStart w:id="3622" w:name="_ETM_Q1_5699257"/>
      <w:bookmarkEnd w:id="3621"/>
      <w:bookmarkEnd w:id="3622"/>
      <w:r>
        <w:rPr>
          <w:rFonts w:hint="cs"/>
          <w:rtl/>
          <w:lang w:eastAsia="he-IL"/>
        </w:rPr>
        <w:t>ם את אולמות הדיונים בבתי משפט לציבור הרחב?</w:t>
      </w:r>
      <w:bookmarkStart w:id="3623" w:name="_ETM_Q1_5704868"/>
      <w:bookmarkEnd w:id="3623"/>
    </w:p>
    <w:p w14:paraId="6BC2FF5F" w14:textId="32CBBEF9" w:rsidR="0064571C" w:rsidRDefault="0064571C" w:rsidP="0064571C">
      <w:pPr>
        <w:rPr>
          <w:rtl/>
          <w:lang w:eastAsia="he-IL"/>
        </w:rPr>
      </w:pPr>
      <w:bookmarkStart w:id="3624" w:name="_ETM_Q1_5704945"/>
      <w:bookmarkStart w:id="3625" w:name="_ETM_Q1_5704601"/>
      <w:bookmarkEnd w:id="3624"/>
      <w:bookmarkEnd w:id="3625"/>
    </w:p>
    <w:p w14:paraId="4D6A19D1" w14:textId="016EF255" w:rsidR="0064571C" w:rsidRDefault="0064571C" w:rsidP="0064571C">
      <w:pPr>
        <w:pStyle w:val="af9"/>
        <w:keepNext/>
        <w:rPr>
          <w:rtl/>
          <w:lang w:eastAsia="he-IL"/>
        </w:rPr>
      </w:pPr>
      <w:bookmarkStart w:id="3626" w:name="ET_guest_620953_199"/>
      <w:r w:rsidRPr="0064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64571C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6"/>
    </w:p>
    <w:p w14:paraId="356D0B30" w14:textId="335306FB" w:rsidR="0064571C" w:rsidRDefault="0064571C" w:rsidP="0064571C">
      <w:pPr>
        <w:pStyle w:val="KeepWithNext"/>
        <w:rPr>
          <w:rtl/>
          <w:lang w:eastAsia="he-IL"/>
        </w:rPr>
      </w:pPr>
    </w:p>
    <w:p w14:paraId="133F9D29" w14:textId="5D4C70A6" w:rsidR="0064571C" w:rsidRDefault="0064571C" w:rsidP="0064571C">
      <w:pPr>
        <w:rPr>
          <w:rtl/>
          <w:lang w:eastAsia="he-IL"/>
        </w:rPr>
      </w:pPr>
      <w:bookmarkStart w:id="3627" w:name="_ETM_Q1_5705183"/>
      <w:bookmarkStart w:id="3628" w:name="_ETM_Q1_5705227"/>
      <w:bookmarkEnd w:id="3627"/>
      <w:bookmarkEnd w:id="3628"/>
      <w:r>
        <w:rPr>
          <w:rFonts w:hint="cs"/>
          <w:rtl/>
          <w:lang w:eastAsia="he-IL"/>
        </w:rPr>
        <w:t xml:space="preserve">אנחנו בוודאי לא נרצה </w:t>
      </w:r>
      <w:bookmarkStart w:id="3629" w:name="_ETM_Q1_5707193"/>
      <w:bookmarkEnd w:id="3629"/>
      <w:r>
        <w:rPr>
          <w:rFonts w:hint="cs"/>
          <w:rtl/>
          <w:lang w:eastAsia="he-IL"/>
        </w:rPr>
        <w:t>לסגור את אולמ</w:t>
      </w:r>
      <w:bookmarkStart w:id="3630" w:name="_ETM_Q1_5705985"/>
      <w:bookmarkEnd w:id="3630"/>
      <w:r>
        <w:rPr>
          <w:rFonts w:hint="cs"/>
          <w:rtl/>
          <w:lang w:eastAsia="he-IL"/>
        </w:rPr>
        <w:t>ות הדיונים, כי השירות המשפטי הוא בוודאי שירו</w:t>
      </w:r>
      <w:bookmarkStart w:id="3631" w:name="_ETM_Q1_5708478"/>
      <w:bookmarkEnd w:id="3631"/>
      <w:r>
        <w:rPr>
          <w:rFonts w:hint="cs"/>
          <w:rtl/>
          <w:lang w:eastAsia="he-IL"/>
        </w:rPr>
        <w:t xml:space="preserve">ת </w:t>
      </w:r>
      <w:bookmarkStart w:id="3632" w:name="_ETM_Q1_5708786"/>
      <w:bookmarkEnd w:id="3632"/>
      <w:r>
        <w:rPr>
          <w:rFonts w:hint="cs"/>
          <w:rtl/>
          <w:lang w:eastAsia="he-IL"/>
        </w:rPr>
        <w:t>חיוני שאנח</w:t>
      </w:r>
      <w:bookmarkStart w:id="3633" w:name="_ETM_Q1_5709613"/>
      <w:bookmarkEnd w:id="3633"/>
      <w:r>
        <w:rPr>
          <w:rFonts w:hint="cs"/>
          <w:rtl/>
          <w:lang w:eastAsia="he-IL"/>
        </w:rPr>
        <w:t xml:space="preserve">נו מחויבים לספק אותו </w:t>
      </w:r>
      <w:bookmarkStart w:id="3634" w:name="_ETM_Q1_5710557"/>
      <w:bookmarkEnd w:id="3634"/>
      <w:r>
        <w:rPr>
          <w:rFonts w:hint="cs"/>
          <w:rtl/>
          <w:lang w:eastAsia="he-IL"/>
        </w:rPr>
        <w:t>גם בתקופות מאתגרות כאלו.</w:t>
      </w:r>
      <w:bookmarkStart w:id="3635" w:name="_ETM_Q1_5714419"/>
      <w:bookmarkEnd w:id="3635"/>
      <w:r>
        <w:rPr>
          <w:rFonts w:hint="cs"/>
          <w:rtl/>
          <w:lang w:eastAsia="he-IL"/>
        </w:rPr>
        <w:t xml:space="preserve"> </w:t>
      </w:r>
    </w:p>
    <w:p w14:paraId="3EE58EAE" w14:textId="079F6DA0" w:rsidR="0064571C" w:rsidRDefault="0064571C" w:rsidP="0064571C">
      <w:pPr>
        <w:rPr>
          <w:rtl/>
          <w:lang w:eastAsia="he-IL"/>
        </w:rPr>
      </w:pPr>
      <w:bookmarkStart w:id="3636" w:name="_ETM_Q1_5714592"/>
      <w:bookmarkStart w:id="3637" w:name="_ETM_Q1_5714682"/>
      <w:bookmarkEnd w:id="3636"/>
      <w:bookmarkEnd w:id="3637"/>
    </w:p>
    <w:p w14:paraId="0A3D4063" w14:textId="4F28D8F7" w:rsidR="0064571C" w:rsidRDefault="0064571C" w:rsidP="0064571C">
      <w:pPr>
        <w:pStyle w:val="af6"/>
        <w:keepNext/>
        <w:rPr>
          <w:rtl/>
        </w:rPr>
      </w:pPr>
      <w:bookmarkStart w:id="3638" w:name="ET_yor_6156_200"/>
      <w:r w:rsidRPr="006457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4571C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638"/>
    </w:p>
    <w:p w14:paraId="2BFC5298" w14:textId="09F95662" w:rsidR="0064571C" w:rsidRDefault="0064571C" w:rsidP="0064571C">
      <w:pPr>
        <w:pStyle w:val="KeepWithNext"/>
        <w:rPr>
          <w:rtl/>
          <w:lang w:eastAsia="he-IL"/>
        </w:rPr>
      </w:pPr>
    </w:p>
    <w:p w14:paraId="3D7393D1" w14:textId="552094AD" w:rsidR="0064571C" w:rsidRDefault="0064571C" w:rsidP="0064571C">
      <w:pPr>
        <w:rPr>
          <w:rtl/>
          <w:lang w:eastAsia="he-IL"/>
        </w:rPr>
      </w:pPr>
      <w:bookmarkStart w:id="3639" w:name="_ETM_Q1_5715987"/>
      <w:bookmarkStart w:id="3640" w:name="_ETM_Q1_5716027"/>
      <w:bookmarkStart w:id="3641" w:name="_ETM_Q1_5713069"/>
      <w:bookmarkStart w:id="3642" w:name="_ETM_Q1_5710317"/>
      <w:bookmarkEnd w:id="3639"/>
      <w:bookmarkEnd w:id="3640"/>
      <w:bookmarkEnd w:id="3641"/>
      <w:bookmarkEnd w:id="3642"/>
      <w:r>
        <w:rPr>
          <w:rFonts w:hint="cs"/>
          <w:rtl/>
          <w:lang w:eastAsia="he-IL"/>
        </w:rPr>
        <w:t>לא, אני שואל לצופים במשפטים. אני שואל אם היום מוגבלת</w:t>
      </w:r>
      <w:bookmarkStart w:id="3643" w:name="_ETM_Q1_5717711"/>
      <w:bookmarkEnd w:id="3643"/>
      <w:r>
        <w:rPr>
          <w:rFonts w:hint="cs"/>
          <w:rtl/>
          <w:lang w:eastAsia="he-IL"/>
        </w:rPr>
        <w:t xml:space="preserve"> הכניסה</w:t>
      </w:r>
      <w:bookmarkStart w:id="3644" w:name="_ETM_Q1_5716399"/>
      <w:bookmarkEnd w:id="3644"/>
      <w:r>
        <w:rPr>
          <w:rFonts w:hint="cs"/>
          <w:rtl/>
          <w:lang w:eastAsia="he-IL"/>
        </w:rPr>
        <w:t>? הרי בעיקרון פומביות הדיון כל אדם יכול ל</w:t>
      </w:r>
      <w:bookmarkStart w:id="3645" w:name="_ETM_Q1_5719108"/>
      <w:bookmarkEnd w:id="3645"/>
      <w:r>
        <w:rPr>
          <w:rFonts w:hint="cs"/>
          <w:rtl/>
          <w:lang w:eastAsia="he-IL"/>
        </w:rPr>
        <w:t>היכנס.</w:t>
      </w:r>
      <w:bookmarkStart w:id="3646" w:name="_ETM_Q1_5720800"/>
      <w:bookmarkEnd w:id="3646"/>
      <w:r>
        <w:rPr>
          <w:rFonts w:hint="cs"/>
          <w:rtl/>
          <w:lang w:eastAsia="he-IL"/>
        </w:rPr>
        <w:t xml:space="preserve"> </w:t>
      </w:r>
      <w:bookmarkStart w:id="3647" w:name="_ETM_Q1_5721088"/>
      <w:bookmarkEnd w:id="3647"/>
    </w:p>
    <w:p w14:paraId="63E0EE76" w14:textId="4728FE55" w:rsidR="0064571C" w:rsidRDefault="0064571C" w:rsidP="0064571C">
      <w:pPr>
        <w:rPr>
          <w:rtl/>
          <w:lang w:eastAsia="he-IL"/>
        </w:rPr>
      </w:pPr>
      <w:bookmarkStart w:id="3648" w:name="_ETM_Q1_5721171"/>
      <w:bookmarkStart w:id="3649" w:name="_ETM_Q1_5722896"/>
      <w:bookmarkEnd w:id="3648"/>
      <w:bookmarkEnd w:id="3649"/>
    </w:p>
    <w:p w14:paraId="0AB1D813" w14:textId="5C1726F9" w:rsidR="0064571C" w:rsidRDefault="0064571C" w:rsidP="0064571C">
      <w:pPr>
        <w:pStyle w:val="af9"/>
        <w:keepNext/>
        <w:rPr>
          <w:rtl/>
          <w:lang w:eastAsia="he-IL"/>
        </w:rPr>
      </w:pPr>
      <w:bookmarkStart w:id="3650" w:name="ET_guest_620953_201"/>
      <w:r w:rsidRPr="0064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64571C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0"/>
    </w:p>
    <w:p w14:paraId="50B0D50B" w14:textId="2AE9EBED" w:rsidR="0064571C" w:rsidRDefault="0064571C" w:rsidP="0064571C">
      <w:pPr>
        <w:pStyle w:val="KeepWithNext"/>
        <w:rPr>
          <w:rtl/>
          <w:lang w:eastAsia="he-IL"/>
        </w:rPr>
      </w:pPr>
    </w:p>
    <w:p w14:paraId="6B0CB046" w14:textId="50B59760" w:rsidR="0064571C" w:rsidRDefault="0064571C" w:rsidP="006457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51" w:name="_ETM_Q1_5723483"/>
      <w:bookmarkStart w:id="3652" w:name="_ETM_Q1_5723540"/>
      <w:bookmarkEnd w:id="3651"/>
      <w:bookmarkEnd w:id="3652"/>
      <w:r>
        <w:rPr>
          <w:rFonts w:hint="cs"/>
          <w:rtl/>
          <w:lang w:eastAsia="he-IL"/>
        </w:rPr>
        <w:t>נח</w:t>
      </w:r>
      <w:bookmarkStart w:id="3653" w:name="_ETM_Q1_5721012"/>
      <w:bookmarkStart w:id="3654" w:name="_ETM_Q1_5719382"/>
      <w:bookmarkEnd w:id="3653"/>
      <w:bookmarkEnd w:id="3654"/>
      <w:r>
        <w:rPr>
          <w:rFonts w:hint="cs"/>
          <w:rtl/>
          <w:lang w:eastAsia="he-IL"/>
        </w:rPr>
        <w:t xml:space="preserve">נו לא מגבילים. </w:t>
      </w:r>
      <w:bookmarkStart w:id="3655" w:name="_ETM_Q1_5722078"/>
      <w:bookmarkEnd w:id="3655"/>
    </w:p>
    <w:p w14:paraId="76E169E9" w14:textId="40A90D73" w:rsidR="0064571C" w:rsidRDefault="0064571C" w:rsidP="0064571C">
      <w:pPr>
        <w:rPr>
          <w:rtl/>
          <w:lang w:eastAsia="he-IL"/>
        </w:rPr>
      </w:pPr>
      <w:bookmarkStart w:id="3656" w:name="_ETM_Q1_5725101"/>
      <w:bookmarkStart w:id="3657" w:name="_ETM_Q1_5725190"/>
      <w:bookmarkStart w:id="3658" w:name="_ETM_Q1_5724548"/>
      <w:bookmarkEnd w:id="3656"/>
      <w:bookmarkEnd w:id="3657"/>
      <w:bookmarkEnd w:id="3658"/>
    </w:p>
    <w:p w14:paraId="3075CDB8" w14:textId="2ED0C162" w:rsidR="0064571C" w:rsidRDefault="0064571C" w:rsidP="0064571C">
      <w:pPr>
        <w:pStyle w:val="af6"/>
        <w:keepNext/>
        <w:rPr>
          <w:rtl/>
        </w:rPr>
      </w:pPr>
      <w:bookmarkStart w:id="3659" w:name="ET_yor_6156_202"/>
      <w:r w:rsidRPr="006457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4571C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14:paraId="214E721F" w14:textId="597CD791" w:rsidR="0064571C" w:rsidRDefault="0064571C" w:rsidP="0064571C">
      <w:pPr>
        <w:pStyle w:val="KeepWithNext"/>
        <w:rPr>
          <w:rtl/>
          <w:lang w:eastAsia="he-IL"/>
        </w:rPr>
      </w:pPr>
    </w:p>
    <w:p w14:paraId="2566BA62" w14:textId="775DE92B" w:rsidR="0064571C" w:rsidRDefault="0064571C" w:rsidP="0064571C">
      <w:pPr>
        <w:rPr>
          <w:rtl/>
          <w:lang w:eastAsia="he-IL"/>
        </w:rPr>
      </w:pPr>
      <w:bookmarkStart w:id="3660" w:name="_ETM_Q1_5725115"/>
      <w:bookmarkStart w:id="3661" w:name="_ETM_Q1_5725155"/>
      <w:bookmarkEnd w:id="3660"/>
      <w:bookmarkEnd w:id="3661"/>
      <w:r>
        <w:rPr>
          <w:rFonts w:hint="cs"/>
          <w:rtl/>
          <w:lang w:eastAsia="he-IL"/>
        </w:rPr>
        <w:t xml:space="preserve">הבנתי. זאת אומרת אם מן היישוב </w:t>
      </w:r>
      <w:bookmarkStart w:id="3662" w:name="_ETM_Q1_5729141"/>
      <w:bookmarkEnd w:id="3662"/>
      <w:r>
        <w:rPr>
          <w:rFonts w:hint="cs"/>
          <w:rtl/>
          <w:lang w:eastAsia="he-IL"/>
        </w:rPr>
        <w:t xml:space="preserve">שיש לו בוקר פנוי ורוצה </w:t>
      </w:r>
      <w:bookmarkStart w:id="3663" w:name="_ETM_Q1_5729074"/>
      <w:bookmarkEnd w:id="3663"/>
      <w:r>
        <w:rPr>
          <w:rFonts w:hint="cs"/>
          <w:rtl/>
          <w:lang w:eastAsia="he-IL"/>
        </w:rPr>
        <w:t xml:space="preserve">היום בעיצומו של גל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64" w:name="_ETM_Q1_5732530"/>
      <w:bookmarkEnd w:id="3664"/>
      <w:r>
        <w:rPr>
          <w:rFonts w:hint="cs"/>
          <w:rtl/>
          <w:lang w:eastAsia="he-IL"/>
        </w:rPr>
        <w:t xml:space="preserve">להיכנס ולראות משפט, יכול לשבת באולם. </w:t>
      </w:r>
      <w:bookmarkStart w:id="3665" w:name="_ETM_Q1_5738705"/>
      <w:bookmarkEnd w:id="3665"/>
    </w:p>
    <w:p w14:paraId="665B0AD7" w14:textId="4DBBD98F" w:rsidR="0064571C" w:rsidRDefault="0064571C" w:rsidP="0064571C">
      <w:pPr>
        <w:rPr>
          <w:rtl/>
          <w:lang w:eastAsia="he-IL"/>
        </w:rPr>
      </w:pPr>
      <w:bookmarkStart w:id="3666" w:name="_ETM_Q1_5738796"/>
      <w:bookmarkStart w:id="3667" w:name="_ETM_Q1_5735817"/>
      <w:bookmarkEnd w:id="3666"/>
      <w:bookmarkEnd w:id="3667"/>
    </w:p>
    <w:p w14:paraId="3A961BAA" w14:textId="6A7447BD" w:rsidR="0064571C" w:rsidRDefault="0064571C" w:rsidP="0064571C">
      <w:pPr>
        <w:pStyle w:val="af9"/>
        <w:keepNext/>
        <w:rPr>
          <w:rtl/>
          <w:lang w:eastAsia="he-IL"/>
        </w:rPr>
      </w:pPr>
      <w:bookmarkStart w:id="3668" w:name="ET_guest_620953_203"/>
      <w:r w:rsidRPr="0064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64571C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8"/>
    </w:p>
    <w:p w14:paraId="7B5C2BF5" w14:textId="1A0F4114" w:rsidR="0064571C" w:rsidRDefault="0064571C" w:rsidP="0064571C">
      <w:pPr>
        <w:pStyle w:val="KeepWithNext"/>
        <w:rPr>
          <w:rtl/>
          <w:lang w:eastAsia="he-IL"/>
        </w:rPr>
      </w:pPr>
    </w:p>
    <w:p w14:paraId="56406578" w14:textId="7B47662D" w:rsidR="0064571C" w:rsidRDefault="0064571C" w:rsidP="0064571C">
      <w:pPr>
        <w:rPr>
          <w:rtl/>
          <w:lang w:eastAsia="he-IL"/>
        </w:rPr>
      </w:pPr>
      <w:bookmarkStart w:id="3669" w:name="_ETM_Q1_5737616"/>
      <w:bookmarkStart w:id="3670" w:name="_ETM_Q1_5737654"/>
      <w:bookmarkEnd w:id="3669"/>
      <w:bookmarkEnd w:id="3670"/>
      <w:r>
        <w:rPr>
          <w:rFonts w:hint="cs"/>
          <w:rtl/>
          <w:lang w:eastAsia="he-IL"/>
        </w:rPr>
        <w:t xml:space="preserve">לא, רגע, </w:t>
      </w:r>
      <w:bookmarkStart w:id="3671" w:name="_ETM_Q1_5738419"/>
      <w:bookmarkEnd w:id="3671"/>
      <w:r>
        <w:rPr>
          <w:rFonts w:hint="cs"/>
          <w:rtl/>
          <w:lang w:eastAsia="he-IL"/>
        </w:rPr>
        <w:t>אני א</w:t>
      </w:r>
      <w:bookmarkStart w:id="3672" w:name="_ETM_Q1_5736883"/>
      <w:bookmarkEnd w:id="3672"/>
      <w:r>
        <w:rPr>
          <w:rFonts w:hint="cs"/>
          <w:rtl/>
          <w:lang w:eastAsia="he-IL"/>
        </w:rPr>
        <w:t xml:space="preserve">דייק את זה. אני אסביר אדוני. </w:t>
      </w:r>
      <w:bookmarkStart w:id="3673" w:name="_ETM_Q1_5742100"/>
      <w:bookmarkStart w:id="3674" w:name="_ETM_Q1_5739602"/>
      <w:bookmarkStart w:id="3675" w:name="_ETM_Q1_5738626"/>
      <w:bookmarkEnd w:id="3673"/>
      <w:bookmarkEnd w:id="3674"/>
      <w:bookmarkEnd w:id="3675"/>
      <w:r>
        <w:rPr>
          <w:rFonts w:hint="cs"/>
          <w:rtl/>
          <w:lang w:eastAsia="he-IL"/>
        </w:rPr>
        <w:t xml:space="preserve">מנהל בתי המשפט לפי החוק מוסמך להתקין תקנות. והתקנות שהותקנו </w:t>
      </w:r>
      <w:bookmarkStart w:id="3676" w:name="_ETM_Q1_5747894"/>
      <w:bookmarkEnd w:id="3676"/>
      <w:r>
        <w:rPr>
          <w:rFonts w:hint="cs"/>
          <w:rtl/>
          <w:lang w:eastAsia="he-IL"/>
        </w:rPr>
        <w:t>קובעות שלגבי כל אולם משפטים יש תפוסה מ</w:t>
      </w:r>
      <w:bookmarkStart w:id="3677" w:name="_ETM_Q1_5749433"/>
      <w:bookmarkEnd w:id="3677"/>
      <w:r>
        <w:rPr>
          <w:rFonts w:hint="cs"/>
          <w:rtl/>
          <w:lang w:eastAsia="he-IL"/>
        </w:rPr>
        <w:t>ותרת באולם. כמה</w:t>
      </w:r>
      <w:bookmarkStart w:id="3678" w:name="_ETM_Q1_5751575"/>
      <w:bookmarkEnd w:id="3678"/>
      <w:r>
        <w:rPr>
          <w:rFonts w:hint="cs"/>
          <w:rtl/>
          <w:lang w:eastAsia="he-IL"/>
        </w:rPr>
        <w:t xml:space="preserve"> אנשים יכולים להיכנס לאותו אולם. לפי איזה שה</w:t>
      </w:r>
      <w:bookmarkStart w:id="3679" w:name="_ETM_Q1_5753440"/>
      <w:bookmarkEnd w:id="3679"/>
      <w:r>
        <w:rPr>
          <w:rFonts w:hint="cs"/>
          <w:rtl/>
          <w:lang w:eastAsia="he-IL"/>
        </w:rPr>
        <w:t>וא כלל שקבענו</w:t>
      </w:r>
      <w:bookmarkStart w:id="3680" w:name="_ETM_Q1_5755331"/>
      <w:bookmarkEnd w:id="3680"/>
      <w:r>
        <w:rPr>
          <w:rFonts w:hint="cs"/>
          <w:rtl/>
          <w:lang w:eastAsia="he-IL"/>
        </w:rPr>
        <w:t xml:space="preserve"> של שמירת מרחק מן אדם לאדם. זאת אומרת ש</w:t>
      </w:r>
      <w:bookmarkStart w:id="3681" w:name="_ETM_Q1_5757743"/>
      <w:bookmarkEnd w:id="3681"/>
      <w:r>
        <w:rPr>
          <w:rFonts w:hint="cs"/>
          <w:rtl/>
          <w:lang w:eastAsia="he-IL"/>
        </w:rPr>
        <w:t xml:space="preserve">בכניסה לאולם </w:t>
      </w:r>
      <w:bookmarkStart w:id="3682" w:name="_ETM_Q1_5759198"/>
      <w:bookmarkEnd w:id="3682"/>
      <w:r>
        <w:rPr>
          <w:rFonts w:hint="cs"/>
          <w:rtl/>
          <w:lang w:eastAsia="he-IL"/>
        </w:rPr>
        <w:t>יש שלט שאומר לד</w:t>
      </w:r>
      <w:bookmarkStart w:id="3683" w:name="_ETM_Q1_5758897"/>
      <w:bookmarkEnd w:id="3683"/>
      <w:r>
        <w:rPr>
          <w:rFonts w:hint="cs"/>
          <w:rtl/>
          <w:lang w:eastAsia="he-IL"/>
        </w:rPr>
        <w:t>וגמה: "לאולם הזה יכולים להיכנס מ</w:t>
      </w:r>
      <w:bookmarkStart w:id="3684" w:name="_ETM_Q1_5761454"/>
      <w:bookmarkEnd w:id="3684"/>
      <w:r>
        <w:rPr>
          <w:rFonts w:hint="cs"/>
          <w:rtl/>
          <w:lang w:eastAsia="he-IL"/>
        </w:rPr>
        <w:t>קס</w:t>
      </w:r>
      <w:bookmarkStart w:id="3685" w:name="_ETM_Q1_5759244"/>
      <w:bookmarkEnd w:id="3685"/>
      <w:r>
        <w:rPr>
          <w:rFonts w:hint="cs"/>
          <w:rtl/>
          <w:lang w:eastAsia="he-IL"/>
        </w:rPr>
        <w:t xml:space="preserve">ימום 10 </w:t>
      </w:r>
      <w:bookmarkStart w:id="3686" w:name="_ETM_Q1_5764227"/>
      <w:bookmarkEnd w:id="3686"/>
      <w:r>
        <w:rPr>
          <w:rFonts w:hint="cs"/>
          <w:rtl/>
          <w:lang w:eastAsia="he-IL"/>
        </w:rPr>
        <w:t xml:space="preserve">אנשים". ואז בהכנסה של אנשים </w:t>
      </w:r>
      <w:bookmarkStart w:id="3687" w:name="_ETM_Q1_5765291"/>
      <w:bookmarkEnd w:id="3687"/>
      <w:r>
        <w:rPr>
          <w:rFonts w:hint="cs"/>
          <w:rtl/>
          <w:lang w:eastAsia="he-IL"/>
        </w:rPr>
        <w:t>אנחנו נותנים כמובן עדיפות לבע</w:t>
      </w:r>
      <w:bookmarkStart w:id="3688" w:name="_ETM_Q1_5767062"/>
      <w:bookmarkEnd w:id="3688"/>
      <w:r>
        <w:rPr>
          <w:rFonts w:hint="cs"/>
          <w:rtl/>
          <w:lang w:eastAsia="he-IL"/>
        </w:rPr>
        <w:t>לי</w:t>
      </w:r>
      <w:bookmarkStart w:id="3689" w:name="_ETM_Q1_5767275"/>
      <w:bookmarkEnd w:id="3689"/>
      <w:r>
        <w:rPr>
          <w:rFonts w:hint="cs"/>
          <w:rtl/>
          <w:lang w:eastAsia="he-IL"/>
        </w:rPr>
        <w:t xml:space="preserve"> הדין ולעורכי הדין ולכ</w:t>
      </w:r>
      <w:bookmarkStart w:id="3690" w:name="_ETM_Q1_5769064"/>
      <w:bookmarkEnd w:id="3690"/>
      <w:r>
        <w:rPr>
          <w:rFonts w:hint="cs"/>
          <w:rtl/>
          <w:lang w:eastAsia="he-IL"/>
        </w:rPr>
        <w:t>ל מי שיש לו זיקה להליך.</w:t>
      </w:r>
      <w:bookmarkStart w:id="3691" w:name="_ETM_Q1_5771658"/>
      <w:bookmarkEnd w:id="3691"/>
      <w:r>
        <w:rPr>
          <w:rFonts w:hint="cs"/>
          <w:rtl/>
          <w:lang w:eastAsia="he-IL"/>
        </w:rPr>
        <w:t xml:space="preserve"> לדוגמה עדים או כל מי שחייב ל</w:t>
      </w:r>
      <w:bookmarkStart w:id="3692" w:name="_ETM_Q1_5772442"/>
      <w:bookmarkEnd w:id="3692"/>
      <w:r>
        <w:rPr>
          <w:rFonts w:hint="cs"/>
          <w:rtl/>
          <w:lang w:eastAsia="he-IL"/>
        </w:rPr>
        <w:t xml:space="preserve">היות נוכח. ורק אם </w:t>
      </w:r>
      <w:bookmarkStart w:id="3693" w:name="_ETM_Q1_5774464"/>
      <w:bookmarkEnd w:id="3693"/>
      <w:r>
        <w:rPr>
          <w:rFonts w:hint="cs"/>
          <w:rtl/>
          <w:lang w:eastAsia="he-IL"/>
        </w:rPr>
        <w:t>יש מקום נוסף למבקרים נוספים אנ</w:t>
      </w:r>
      <w:bookmarkStart w:id="3694" w:name="_ETM_Q1_5775239"/>
      <w:bookmarkEnd w:id="3694"/>
      <w:r>
        <w:rPr>
          <w:rFonts w:hint="cs"/>
          <w:rtl/>
          <w:lang w:eastAsia="he-IL"/>
        </w:rPr>
        <w:t xml:space="preserve">חנו מתירים את הכניסה. כן </w:t>
      </w:r>
      <w:bookmarkStart w:id="3695" w:name="_ETM_Q1_5779064"/>
      <w:bookmarkStart w:id="3696" w:name="_ETM_Q1_5776673"/>
      <w:bookmarkEnd w:id="3695"/>
      <w:bookmarkEnd w:id="3696"/>
      <w:r>
        <w:rPr>
          <w:rFonts w:hint="cs"/>
          <w:rtl/>
          <w:lang w:eastAsia="he-IL"/>
        </w:rPr>
        <w:t>יש איזה שהיא מגבלה מסוימת מבחינ</w:t>
      </w:r>
      <w:bookmarkStart w:id="3697" w:name="_ETM_Q1_5779268"/>
      <w:bookmarkEnd w:id="3697"/>
      <w:r>
        <w:rPr>
          <w:rFonts w:hint="cs"/>
          <w:rtl/>
          <w:lang w:eastAsia="he-IL"/>
        </w:rPr>
        <w:t>ת מספר האנשים</w:t>
      </w:r>
      <w:bookmarkStart w:id="3698" w:name="_ETM_Q1_5781598"/>
      <w:bookmarkEnd w:id="3698"/>
      <w:r>
        <w:rPr>
          <w:rFonts w:hint="cs"/>
          <w:rtl/>
          <w:lang w:eastAsia="he-IL"/>
        </w:rPr>
        <w:t xml:space="preserve"> שנוכחים באולם. אין מגבלה </w:t>
      </w:r>
      <w:bookmarkStart w:id="3699" w:name="_ETM_Q1_5782342"/>
      <w:bookmarkEnd w:id="3699"/>
      <w:r>
        <w:rPr>
          <w:rFonts w:hint="cs"/>
          <w:rtl/>
          <w:lang w:eastAsia="he-IL"/>
        </w:rPr>
        <w:t xml:space="preserve">מבחינת תו ירוק. </w:t>
      </w:r>
    </w:p>
    <w:p w14:paraId="6D0CCBED" w14:textId="1EF8349E" w:rsidR="0064571C" w:rsidRDefault="0064571C" w:rsidP="0064571C">
      <w:pPr>
        <w:rPr>
          <w:rtl/>
          <w:lang w:eastAsia="he-IL"/>
        </w:rPr>
      </w:pPr>
      <w:bookmarkStart w:id="3700" w:name="_ETM_Q1_5785185"/>
      <w:bookmarkStart w:id="3701" w:name="_ETM_Q1_5785278"/>
      <w:bookmarkEnd w:id="3700"/>
      <w:bookmarkEnd w:id="3701"/>
    </w:p>
    <w:p w14:paraId="33074C12" w14:textId="7D67AEC1" w:rsidR="0064571C" w:rsidRDefault="0064571C" w:rsidP="0064571C">
      <w:pPr>
        <w:pStyle w:val="af6"/>
        <w:keepNext/>
        <w:rPr>
          <w:rtl/>
        </w:rPr>
      </w:pPr>
      <w:bookmarkStart w:id="3702" w:name="ET_yor_6156_204"/>
      <w:r w:rsidRPr="006457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4571C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702"/>
    </w:p>
    <w:p w14:paraId="599CA3B0" w14:textId="69408B4D" w:rsidR="0064571C" w:rsidRDefault="0064571C" w:rsidP="0064571C">
      <w:pPr>
        <w:pStyle w:val="KeepWithNext"/>
        <w:rPr>
          <w:rtl/>
          <w:lang w:eastAsia="he-IL"/>
        </w:rPr>
      </w:pPr>
    </w:p>
    <w:p w14:paraId="6C2CE62E" w14:textId="4B5E113C" w:rsidR="0064571C" w:rsidRDefault="0064571C" w:rsidP="0064571C">
      <w:pPr>
        <w:rPr>
          <w:rtl/>
          <w:lang w:eastAsia="he-IL"/>
        </w:rPr>
      </w:pPr>
      <w:bookmarkStart w:id="3703" w:name="_ETM_Q1_5789234"/>
      <w:bookmarkStart w:id="3704" w:name="_ETM_Q1_5789276"/>
      <w:bookmarkStart w:id="3705" w:name="_ETM_Q1_5786389"/>
      <w:bookmarkEnd w:id="3703"/>
      <w:bookmarkEnd w:id="3704"/>
      <w:bookmarkEnd w:id="3705"/>
      <w:r>
        <w:rPr>
          <w:rFonts w:hint="cs"/>
          <w:rtl/>
          <w:lang w:eastAsia="he-IL"/>
        </w:rPr>
        <w:t>טוב, את תטפל</w:t>
      </w:r>
      <w:bookmarkStart w:id="3706" w:name="_ETM_Q1_5788342"/>
      <w:bookmarkEnd w:id="3706"/>
      <w:r>
        <w:rPr>
          <w:rFonts w:hint="cs"/>
          <w:rtl/>
          <w:lang w:eastAsia="he-IL"/>
        </w:rPr>
        <w:t>ו ב</w:t>
      </w:r>
      <w:bookmarkStart w:id="3707" w:name="_ETM_Q1_5787004"/>
      <w:bookmarkEnd w:id="3707"/>
      <w:r>
        <w:rPr>
          <w:rFonts w:hint="cs"/>
          <w:rtl/>
          <w:lang w:eastAsia="he-IL"/>
        </w:rPr>
        <w:t>מגבלות הללו, אם יש לכם עו</w:t>
      </w:r>
      <w:bookmarkStart w:id="3708" w:name="_ETM_Q1_5788206"/>
      <w:bookmarkEnd w:id="3708"/>
      <w:r>
        <w:rPr>
          <w:rFonts w:hint="cs"/>
          <w:rtl/>
          <w:lang w:eastAsia="he-IL"/>
        </w:rPr>
        <w:t xml:space="preserve">מס תחלואה. לפני </w:t>
      </w:r>
      <w:bookmarkStart w:id="3709" w:name="_ETM_Q1_5790855"/>
      <w:bookmarkEnd w:id="3709"/>
      <w:r>
        <w:rPr>
          <w:rFonts w:hint="cs"/>
          <w:rtl/>
          <w:lang w:eastAsia="he-IL"/>
        </w:rPr>
        <w:t>שאתם חושבים שדיון עד תום ההלי</w:t>
      </w:r>
      <w:bookmarkStart w:id="3710" w:name="_ETM_Q1_5792998"/>
      <w:bookmarkEnd w:id="3710"/>
      <w:r>
        <w:rPr>
          <w:rFonts w:hint="cs"/>
          <w:rtl/>
          <w:lang w:eastAsia="he-IL"/>
        </w:rPr>
        <w:t>כים צריך להתקיים בזום.</w:t>
      </w:r>
      <w:bookmarkStart w:id="3711" w:name="_ETM_Q1_5796765"/>
      <w:bookmarkEnd w:id="3711"/>
      <w:r>
        <w:rPr>
          <w:rFonts w:hint="cs"/>
          <w:rtl/>
          <w:lang w:eastAsia="he-IL"/>
        </w:rPr>
        <w:t xml:space="preserve"> כשאנחנו מדברים על תוספת ש</w:t>
      </w:r>
      <w:bookmarkStart w:id="3712" w:name="_ETM_Q1_5796475"/>
      <w:bookmarkEnd w:id="3712"/>
      <w:r>
        <w:rPr>
          <w:rFonts w:hint="cs"/>
          <w:rtl/>
          <w:lang w:eastAsia="he-IL"/>
        </w:rPr>
        <w:t xml:space="preserve">ל 300, 400, 500 דיונים בחודש </w:t>
      </w:r>
      <w:bookmarkStart w:id="3713" w:name="_ETM_Q1_5801627"/>
      <w:bookmarkEnd w:id="3713"/>
      <w:r>
        <w:rPr>
          <w:rFonts w:hint="cs"/>
          <w:rtl/>
          <w:lang w:eastAsia="he-IL"/>
        </w:rPr>
        <w:t>בכל אולמות בתי המשפט בישראל. א</w:t>
      </w:r>
      <w:bookmarkStart w:id="3714" w:name="_ETM_Q1_5802578"/>
      <w:bookmarkEnd w:id="3714"/>
      <w:r>
        <w:rPr>
          <w:rFonts w:hint="cs"/>
          <w:rtl/>
          <w:lang w:eastAsia="he-IL"/>
        </w:rPr>
        <w:t xml:space="preserve">ין לי אלא להתפלא </w:t>
      </w:r>
      <w:bookmarkStart w:id="3715" w:name="_ETM_Q1_5809002"/>
      <w:bookmarkEnd w:id="3715"/>
      <w:r>
        <w:rPr>
          <w:rFonts w:hint="cs"/>
          <w:rtl/>
          <w:lang w:eastAsia="he-IL"/>
        </w:rPr>
        <w:t xml:space="preserve">שזו </w:t>
      </w:r>
      <w:bookmarkStart w:id="3716" w:name="_ETM_Q1_5806764"/>
      <w:bookmarkEnd w:id="3716"/>
      <w:r>
        <w:rPr>
          <w:rFonts w:hint="cs"/>
          <w:rtl/>
          <w:lang w:eastAsia="he-IL"/>
        </w:rPr>
        <w:t xml:space="preserve">עמדת הנהלת בתי המשפט, אחרי שנתיים, על </w:t>
      </w:r>
      <w:bookmarkStart w:id="3717" w:name="_ETM_Q1_5814473"/>
      <w:bookmarkEnd w:id="3717"/>
      <w:r>
        <w:rPr>
          <w:rFonts w:hint="cs"/>
          <w:rtl/>
          <w:lang w:eastAsia="he-IL"/>
        </w:rPr>
        <w:t>הרחבה כל כך מינורית של רשימת הדיונ</w:t>
      </w:r>
      <w:bookmarkStart w:id="3718" w:name="_ETM_Q1_5816895"/>
      <w:bookmarkEnd w:id="3718"/>
      <w:r>
        <w:rPr>
          <w:rFonts w:hint="cs"/>
          <w:rtl/>
          <w:lang w:eastAsia="he-IL"/>
        </w:rPr>
        <w:t>ים. בסדר. אני מבין</w:t>
      </w:r>
      <w:bookmarkStart w:id="3719" w:name="_ETM_Q1_5819038"/>
      <w:bookmarkEnd w:id="3719"/>
      <w:r>
        <w:rPr>
          <w:rFonts w:hint="cs"/>
          <w:rtl/>
          <w:lang w:eastAsia="he-IL"/>
        </w:rPr>
        <w:t xml:space="preserve"> ששופטי בית המשפט מתאכזבים מעמדתנו. אני </w:t>
      </w:r>
      <w:bookmarkStart w:id="3720" w:name="_ETM_Q1_5821049"/>
      <w:bookmarkEnd w:id="3720"/>
      <w:r>
        <w:rPr>
          <w:rFonts w:hint="cs"/>
          <w:rtl/>
          <w:lang w:eastAsia="he-IL"/>
        </w:rPr>
        <w:t xml:space="preserve">מתאכזב מעמדתם של הנשיאים. </w:t>
      </w:r>
      <w:bookmarkStart w:id="3721" w:name="_ETM_Q1_5824117"/>
      <w:bookmarkEnd w:id="3721"/>
      <w:r>
        <w:rPr>
          <w:rFonts w:hint="cs"/>
          <w:rtl/>
          <w:lang w:eastAsia="he-IL"/>
        </w:rPr>
        <w:t>חשבתי שנשיאי בתי המשפט יב</w:t>
      </w:r>
      <w:bookmarkStart w:id="3722" w:name="_ETM_Q1_5827957"/>
      <w:bookmarkEnd w:id="3722"/>
      <w:r>
        <w:rPr>
          <w:rFonts w:hint="cs"/>
          <w:rtl/>
          <w:lang w:eastAsia="he-IL"/>
        </w:rPr>
        <w:t xml:space="preserve">רכו על התוספת המידתית הזאת, אבל </w:t>
      </w:r>
      <w:bookmarkStart w:id="3723" w:name="_ETM_Q1_5832662"/>
      <w:bookmarkEnd w:id="3723"/>
      <w:r>
        <w:rPr>
          <w:rFonts w:hint="cs"/>
          <w:rtl/>
          <w:lang w:eastAsia="he-IL"/>
        </w:rPr>
        <w:t xml:space="preserve">בסדר. </w:t>
      </w:r>
    </w:p>
    <w:p w14:paraId="7A82C691" w14:textId="06089E04" w:rsidR="0064571C" w:rsidRDefault="0064571C" w:rsidP="0064571C">
      <w:pPr>
        <w:rPr>
          <w:rtl/>
          <w:lang w:eastAsia="he-IL"/>
        </w:rPr>
      </w:pPr>
      <w:bookmarkStart w:id="3724" w:name="_ETM_Q1_5804953"/>
      <w:bookmarkStart w:id="3725" w:name="_ETM_Q1_5805043"/>
      <w:bookmarkStart w:id="3726" w:name="_ETM_Q1_5806825"/>
      <w:bookmarkEnd w:id="3724"/>
      <w:bookmarkEnd w:id="3725"/>
      <w:bookmarkEnd w:id="3726"/>
    </w:p>
    <w:p w14:paraId="13A2C451" w14:textId="045C24A5" w:rsidR="0064571C" w:rsidRDefault="0064571C" w:rsidP="0064571C">
      <w:pPr>
        <w:pStyle w:val="af9"/>
        <w:keepNext/>
        <w:rPr>
          <w:rtl/>
          <w:lang w:eastAsia="he-IL"/>
        </w:rPr>
      </w:pPr>
      <w:bookmarkStart w:id="3727" w:name="ET_guest_620953_205"/>
      <w:r w:rsidRPr="0064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64571C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28" w:name="_ETM_Q1_5831821"/>
      <w:bookmarkEnd w:id="3727"/>
      <w:bookmarkEnd w:id="3728"/>
    </w:p>
    <w:p w14:paraId="455C086C" w14:textId="76BBEEAC" w:rsidR="0064571C" w:rsidRDefault="0064571C" w:rsidP="0064571C">
      <w:pPr>
        <w:pStyle w:val="KeepWithNext"/>
        <w:rPr>
          <w:rtl/>
          <w:lang w:eastAsia="he-IL"/>
        </w:rPr>
      </w:pPr>
    </w:p>
    <w:p w14:paraId="22C03BB7" w14:textId="0BC4BC41" w:rsidR="0064571C" w:rsidRDefault="0064571C" w:rsidP="0064571C">
      <w:pPr>
        <w:rPr>
          <w:rtl/>
          <w:lang w:eastAsia="he-IL"/>
        </w:rPr>
      </w:pPr>
      <w:bookmarkStart w:id="3729" w:name="_ETM_Q1_5807444"/>
      <w:bookmarkStart w:id="3730" w:name="_ETM_Q1_5807501"/>
      <w:bookmarkEnd w:id="3729"/>
      <w:bookmarkEnd w:id="3730"/>
      <w:r>
        <w:rPr>
          <w:rFonts w:hint="cs"/>
          <w:rtl/>
          <w:lang w:eastAsia="he-IL"/>
        </w:rPr>
        <w:t>א</w:t>
      </w:r>
      <w:bookmarkStart w:id="3731" w:name="_ETM_Q1_5832616"/>
      <w:bookmarkEnd w:id="3731"/>
      <w:r>
        <w:rPr>
          <w:rFonts w:hint="cs"/>
          <w:rtl/>
          <w:lang w:eastAsia="he-IL"/>
        </w:rPr>
        <w:t>נחנו בוודאי לא חולקים, וגם</w:t>
      </w:r>
      <w:bookmarkStart w:id="3732" w:name="_ETM_Q1_5833344"/>
      <w:bookmarkEnd w:id="3732"/>
      <w:r>
        <w:rPr>
          <w:rFonts w:hint="cs"/>
          <w:rtl/>
          <w:lang w:eastAsia="he-IL"/>
        </w:rPr>
        <w:t xml:space="preserve"> הנשיאים לא חולקים על </w:t>
      </w:r>
      <w:bookmarkStart w:id="3733" w:name="_ETM_Q1_5835523"/>
      <w:bookmarkEnd w:id="3733"/>
      <w:r>
        <w:rPr>
          <w:rFonts w:hint="cs"/>
          <w:rtl/>
          <w:lang w:eastAsia="he-IL"/>
        </w:rPr>
        <w:t>החשיבות של ההשת</w:t>
      </w:r>
      <w:bookmarkStart w:id="3734" w:name="_ETM_Q1_5835588"/>
      <w:bookmarkEnd w:id="3734"/>
      <w:r>
        <w:rPr>
          <w:rFonts w:hint="cs"/>
          <w:rtl/>
          <w:lang w:eastAsia="he-IL"/>
        </w:rPr>
        <w:t>תפות של העצורים בדיונים מן הסוג</w:t>
      </w:r>
      <w:bookmarkStart w:id="3735" w:name="_ETM_Q1_5840837"/>
      <w:bookmarkEnd w:id="3735"/>
      <w:r>
        <w:rPr>
          <w:rFonts w:hint="cs"/>
          <w:rtl/>
          <w:lang w:eastAsia="he-IL"/>
        </w:rPr>
        <w:t xml:space="preserve"> הזה. אין ע</w:t>
      </w:r>
      <w:bookmarkStart w:id="3736" w:name="_ETM_Q1_5838679"/>
      <w:bookmarkEnd w:id="3736"/>
      <w:r>
        <w:rPr>
          <w:rFonts w:hint="cs"/>
          <w:rtl/>
          <w:lang w:eastAsia="he-IL"/>
        </w:rPr>
        <w:t>ל זה מחלוקת. השאלה אם נכון כשא</w:t>
      </w:r>
      <w:bookmarkStart w:id="3737" w:name="_ETM_Q1_5840371"/>
      <w:bookmarkEnd w:id="3737"/>
      <w:r>
        <w:rPr>
          <w:rFonts w:hint="cs"/>
          <w:rtl/>
          <w:lang w:eastAsia="he-IL"/>
        </w:rPr>
        <w:t xml:space="preserve">נחנו בשיאו </w:t>
      </w:r>
      <w:bookmarkStart w:id="3738" w:name="_ETM_Q1_5841321"/>
      <w:bookmarkEnd w:id="3738"/>
      <w:r>
        <w:rPr>
          <w:rFonts w:hint="cs"/>
          <w:rtl/>
          <w:lang w:eastAsia="he-IL"/>
        </w:rPr>
        <w:t>של גל התחלואה, אפשר אפילו לומר שהגל</w:t>
      </w:r>
      <w:bookmarkStart w:id="3739" w:name="_ETM_Q1_5844335"/>
      <w:bookmarkEnd w:id="3739"/>
      <w:r>
        <w:rPr>
          <w:rFonts w:hint="cs"/>
          <w:rtl/>
          <w:lang w:eastAsia="he-IL"/>
        </w:rPr>
        <w:t xml:space="preserve"> עוד לפנינו, להרחיב</w:t>
      </w:r>
      <w:bookmarkStart w:id="3740" w:name="_ETM_Q1_5846603"/>
      <w:bookmarkEnd w:id="3740"/>
      <w:r>
        <w:rPr>
          <w:rFonts w:hint="cs"/>
          <w:rtl/>
          <w:lang w:eastAsia="he-IL"/>
        </w:rPr>
        <w:t xml:space="preserve"> בשלב הזה בעת הזאת את קטגו</w:t>
      </w:r>
      <w:bookmarkStart w:id="3741" w:name="_ETM_Q1_5847469"/>
      <w:bookmarkEnd w:id="3741"/>
      <w:r>
        <w:rPr>
          <w:rFonts w:hint="cs"/>
          <w:rtl/>
          <w:lang w:eastAsia="he-IL"/>
        </w:rPr>
        <w:t xml:space="preserve">ריית החובה. </w:t>
      </w:r>
      <w:bookmarkStart w:id="3742" w:name="_ETM_Q1_5850476"/>
      <w:bookmarkEnd w:id="3742"/>
      <w:r>
        <w:rPr>
          <w:rFonts w:hint="cs"/>
          <w:rtl/>
          <w:lang w:eastAsia="he-IL"/>
        </w:rPr>
        <w:t xml:space="preserve">אתה בעצמך אמרת </w:t>
      </w:r>
      <w:bookmarkStart w:id="3743" w:name="_ETM_Q1_5853308"/>
      <w:bookmarkEnd w:id="3743"/>
      <w:r>
        <w:rPr>
          <w:rFonts w:hint="cs"/>
          <w:rtl/>
          <w:lang w:eastAsia="he-IL"/>
        </w:rPr>
        <w:t>שיש הבדל בין ה</w:t>
      </w:r>
      <w:bookmarkStart w:id="3744" w:name="_ETM_Q1_5852500"/>
      <w:bookmarkEnd w:id="3744"/>
      <w:r>
        <w:rPr>
          <w:rFonts w:hint="cs"/>
          <w:rtl/>
          <w:lang w:eastAsia="he-IL"/>
        </w:rPr>
        <w:t xml:space="preserve">עת הנוכחית לתקופות של לקראת תום הכרזה. </w:t>
      </w:r>
      <w:bookmarkStart w:id="3745" w:name="_ETM_Q1_5857725"/>
      <w:bookmarkEnd w:id="3745"/>
      <w:r>
        <w:rPr>
          <w:rFonts w:hint="cs"/>
          <w:rtl/>
          <w:lang w:eastAsia="he-IL"/>
        </w:rPr>
        <w:t>אנחנו רואים שיש הב</w:t>
      </w:r>
      <w:bookmarkStart w:id="3746" w:name="_ETM_Q1_5857158"/>
      <w:bookmarkEnd w:id="3746"/>
      <w:r>
        <w:rPr>
          <w:rFonts w:hint="cs"/>
          <w:rtl/>
          <w:lang w:eastAsia="he-IL"/>
        </w:rPr>
        <w:t>דלים. בתוך תקופת ההכרזה יש הבדל</w:t>
      </w:r>
      <w:bookmarkStart w:id="3747" w:name="_ETM_Q1_5862256"/>
      <w:bookmarkEnd w:id="3747"/>
      <w:r>
        <w:rPr>
          <w:rFonts w:hint="cs"/>
          <w:rtl/>
          <w:lang w:eastAsia="he-IL"/>
        </w:rPr>
        <w:t xml:space="preserve"> ב</w:t>
      </w:r>
      <w:bookmarkStart w:id="3748" w:name="_ETM_Q1_5859804"/>
      <w:bookmarkEnd w:id="3748"/>
      <w:r>
        <w:rPr>
          <w:rFonts w:hint="cs"/>
          <w:rtl/>
          <w:lang w:eastAsia="he-IL"/>
        </w:rPr>
        <w:t>ין שיא הגל לבין מה שקורה לאחריו.</w:t>
      </w:r>
      <w:bookmarkStart w:id="3749" w:name="_ETM_Q1_5861963"/>
      <w:bookmarkEnd w:id="3749"/>
      <w:r>
        <w:rPr>
          <w:rFonts w:hint="cs"/>
          <w:rtl/>
          <w:lang w:eastAsia="he-IL"/>
        </w:rPr>
        <w:t xml:space="preserve"> </w:t>
      </w:r>
    </w:p>
    <w:p w14:paraId="7DC6FB24" w14:textId="559D9B8C" w:rsidR="0064571C" w:rsidRDefault="0064571C" w:rsidP="0064571C">
      <w:pPr>
        <w:rPr>
          <w:rtl/>
          <w:lang w:eastAsia="he-IL"/>
        </w:rPr>
      </w:pPr>
      <w:bookmarkStart w:id="3750" w:name="_ETM_Q1_5862213"/>
      <w:bookmarkStart w:id="3751" w:name="_ETM_Q1_5862935"/>
      <w:bookmarkEnd w:id="3750"/>
      <w:bookmarkEnd w:id="3751"/>
    </w:p>
    <w:p w14:paraId="1A653349" w14:textId="54D2976A" w:rsidR="0064571C" w:rsidRDefault="0064571C" w:rsidP="0064571C">
      <w:pPr>
        <w:pStyle w:val="af6"/>
        <w:keepNext/>
        <w:rPr>
          <w:rtl/>
        </w:rPr>
      </w:pPr>
      <w:bookmarkStart w:id="3752" w:name="ET_yor_6156_206"/>
      <w:r w:rsidRPr="006457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4571C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752"/>
    </w:p>
    <w:p w14:paraId="6B3A2DF6" w14:textId="32022988" w:rsidR="0064571C" w:rsidRDefault="0064571C" w:rsidP="0064571C">
      <w:pPr>
        <w:pStyle w:val="KeepWithNext"/>
        <w:rPr>
          <w:rtl/>
          <w:lang w:eastAsia="he-IL"/>
        </w:rPr>
      </w:pPr>
    </w:p>
    <w:p w14:paraId="1800274B" w14:textId="1C197E48" w:rsidR="0064571C" w:rsidRDefault="0064571C" w:rsidP="0064571C">
      <w:pPr>
        <w:rPr>
          <w:rtl/>
          <w:lang w:eastAsia="he-IL"/>
        </w:rPr>
      </w:pPr>
      <w:bookmarkStart w:id="3753" w:name="_ETM_Q1_5863487"/>
      <w:bookmarkStart w:id="3754" w:name="_ETM_Q1_5863523"/>
      <w:bookmarkEnd w:id="3753"/>
      <w:bookmarkEnd w:id="3754"/>
      <w:r>
        <w:rPr>
          <w:rFonts w:hint="cs"/>
          <w:rtl/>
          <w:lang w:eastAsia="he-IL"/>
        </w:rPr>
        <w:t xml:space="preserve">גברתי, אני </w:t>
      </w:r>
      <w:bookmarkStart w:id="3755" w:name="_ETM_Q1_5864469"/>
      <w:bookmarkEnd w:id="3755"/>
      <w:r>
        <w:rPr>
          <w:rFonts w:hint="cs"/>
          <w:rtl/>
          <w:lang w:eastAsia="he-IL"/>
        </w:rPr>
        <w:t>רוצה רגע לשאול. האם היום בהיכל המשפט בתל אביב אנשים</w:t>
      </w:r>
      <w:bookmarkStart w:id="3756" w:name="_ETM_Q1_5870326"/>
      <w:bookmarkEnd w:id="3756"/>
      <w:r>
        <w:rPr>
          <w:rFonts w:hint="cs"/>
          <w:rtl/>
          <w:lang w:eastAsia="he-IL"/>
        </w:rPr>
        <w:t xml:space="preserve"> שאינם בעלי עניין ישיר במשפט</w:t>
      </w:r>
      <w:bookmarkStart w:id="3757" w:name="_ETM_Q1_5873693"/>
      <w:bookmarkStart w:id="3758" w:name="_ETM_Q1_5873075"/>
      <w:bookmarkStart w:id="3759" w:name="_ETM_Q1_5874544"/>
      <w:bookmarkEnd w:id="3757"/>
      <w:bookmarkEnd w:id="3758"/>
      <w:bookmarkEnd w:id="3759"/>
      <w:r>
        <w:rPr>
          <w:rFonts w:hint="cs"/>
          <w:rtl/>
          <w:lang w:eastAsia="he-IL"/>
        </w:rPr>
        <w:t xml:space="preserve"> והם לא בעלי הדי</w:t>
      </w:r>
      <w:bookmarkStart w:id="3760" w:name="_ETM_Q1_5874110"/>
      <w:bookmarkEnd w:id="3760"/>
      <w:r>
        <w:rPr>
          <w:rFonts w:hint="cs"/>
          <w:rtl/>
          <w:lang w:eastAsia="he-IL"/>
        </w:rPr>
        <w:t xml:space="preserve">ן - </w:t>
      </w:r>
      <w:bookmarkStart w:id="3761" w:name="_ETM_Q1_5876072"/>
      <w:bookmarkStart w:id="3762" w:name="_ETM_Q1_5873047"/>
      <w:bookmarkEnd w:id="3761"/>
      <w:bookmarkEnd w:id="3762"/>
      <w:r>
        <w:rPr>
          <w:rFonts w:hint="cs"/>
          <w:rtl/>
          <w:lang w:eastAsia="he-IL"/>
        </w:rPr>
        <w:t>-</w:t>
      </w:r>
    </w:p>
    <w:p w14:paraId="57DD1AA1" w14:textId="147C423E" w:rsidR="0064571C" w:rsidRDefault="0064571C" w:rsidP="0064571C">
      <w:pPr>
        <w:rPr>
          <w:rtl/>
          <w:lang w:eastAsia="he-IL"/>
        </w:rPr>
      </w:pPr>
      <w:bookmarkStart w:id="3763" w:name="_ETM_Q1_5876153"/>
      <w:bookmarkStart w:id="3764" w:name="_ETM_Q1_5876585"/>
      <w:bookmarkEnd w:id="3763"/>
      <w:bookmarkEnd w:id="3764"/>
    </w:p>
    <w:p w14:paraId="7E05FD3E" w14:textId="7396AAE4" w:rsidR="0064571C" w:rsidRDefault="0064571C" w:rsidP="0064571C">
      <w:pPr>
        <w:pStyle w:val="a4"/>
        <w:keepNext/>
        <w:rPr>
          <w:rtl/>
        </w:rPr>
      </w:pPr>
      <w:bookmarkStart w:id="3765" w:name="ET_speaker_6157_207"/>
      <w:r w:rsidRPr="0064571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4571C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14:paraId="386255F5" w14:textId="2F885945" w:rsidR="0064571C" w:rsidRDefault="0064571C" w:rsidP="0064571C">
      <w:pPr>
        <w:pStyle w:val="KeepWithNext"/>
        <w:rPr>
          <w:rtl/>
          <w:lang w:eastAsia="he-IL"/>
        </w:rPr>
      </w:pPr>
    </w:p>
    <w:p w14:paraId="1CD56790" w14:textId="556B9F8F" w:rsidR="0064571C" w:rsidRDefault="0064571C" w:rsidP="0064571C">
      <w:pPr>
        <w:rPr>
          <w:rtl/>
          <w:lang w:eastAsia="he-IL"/>
        </w:rPr>
      </w:pPr>
      <w:bookmarkStart w:id="3766" w:name="_ETM_Q1_5877153"/>
      <w:bookmarkStart w:id="3767" w:name="_ETM_Q1_5877194"/>
      <w:bookmarkStart w:id="3768" w:name="_ETM_Q1_5874927"/>
      <w:bookmarkEnd w:id="3766"/>
      <w:bookmarkEnd w:id="3767"/>
      <w:bookmarkEnd w:id="3768"/>
      <w:r>
        <w:rPr>
          <w:rFonts w:hint="cs"/>
          <w:rtl/>
          <w:lang w:eastAsia="he-IL"/>
        </w:rPr>
        <w:t xml:space="preserve">ואין </w:t>
      </w:r>
      <w:bookmarkStart w:id="3769" w:name="_ETM_Q1_5875607"/>
      <w:bookmarkEnd w:id="3769"/>
      <w:r>
        <w:rPr>
          <w:rFonts w:hint="cs"/>
          <w:rtl/>
          <w:lang w:eastAsia="he-IL"/>
        </w:rPr>
        <w:t xml:space="preserve">להם תו ירוק. </w:t>
      </w:r>
    </w:p>
    <w:p w14:paraId="7DC0EF7D" w14:textId="6DB08CE3" w:rsidR="0064571C" w:rsidRDefault="0064571C" w:rsidP="0064571C">
      <w:pPr>
        <w:rPr>
          <w:rtl/>
          <w:lang w:eastAsia="he-IL"/>
        </w:rPr>
      </w:pPr>
      <w:bookmarkStart w:id="3770" w:name="_ETM_Q1_5877447"/>
      <w:bookmarkStart w:id="3771" w:name="_ETM_Q1_5877527"/>
      <w:bookmarkEnd w:id="3770"/>
      <w:bookmarkEnd w:id="3771"/>
    </w:p>
    <w:p w14:paraId="2919D1AF" w14:textId="4BBC9BF8" w:rsidR="0064571C" w:rsidRDefault="0064571C" w:rsidP="0064571C">
      <w:pPr>
        <w:pStyle w:val="af6"/>
        <w:keepNext/>
        <w:rPr>
          <w:rtl/>
        </w:rPr>
      </w:pPr>
      <w:bookmarkStart w:id="3772" w:name="ET_yor_6156_208"/>
      <w:r w:rsidRPr="006457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4571C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14:paraId="6E1C8319" w14:textId="56DE4E7E" w:rsidR="0064571C" w:rsidRDefault="0064571C" w:rsidP="0064571C">
      <w:pPr>
        <w:pStyle w:val="KeepWithNext"/>
        <w:rPr>
          <w:rtl/>
          <w:lang w:eastAsia="he-IL"/>
        </w:rPr>
      </w:pPr>
    </w:p>
    <w:p w14:paraId="29760DB8" w14:textId="59E1AB17" w:rsidR="0064571C" w:rsidRDefault="0064571C" w:rsidP="0064571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73" w:name="_ETM_Q1_5879092"/>
      <w:bookmarkStart w:id="3774" w:name="_ETM_Q1_5879128"/>
      <w:bookmarkEnd w:id="3773"/>
      <w:bookmarkEnd w:id="3774"/>
      <w:r>
        <w:rPr>
          <w:rFonts w:hint="cs"/>
          <w:rtl/>
          <w:lang w:eastAsia="he-IL"/>
        </w:rPr>
        <w:t>אם הם יכולים לה</w:t>
      </w:r>
      <w:bookmarkStart w:id="3775" w:name="_ETM_Q1_5877520"/>
      <w:bookmarkEnd w:id="3775"/>
      <w:r>
        <w:rPr>
          <w:rFonts w:hint="cs"/>
          <w:rtl/>
          <w:lang w:eastAsia="he-IL"/>
        </w:rPr>
        <w:t xml:space="preserve">יכנס לאולמות אם יש </w:t>
      </w:r>
      <w:bookmarkStart w:id="3776" w:name="_ETM_Q1_5879669"/>
      <w:bookmarkEnd w:id="3776"/>
      <w:r>
        <w:rPr>
          <w:rFonts w:hint="cs"/>
          <w:rtl/>
          <w:lang w:eastAsia="he-IL"/>
        </w:rPr>
        <w:t xml:space="preserve">מקום פנוי? התשובה היא כן. </w:t>
      </w:r>
      <w:bookmarkStart w:id="3777" w:name="_ETM_Q1_5881688"/>
      <w:bookmarkEnd w:id="3777"/>
    </w:p>
    <w:p w14:paraId="1A944073" w14:textId="447929B5" w:rsidR="0064571C" w:rsidRDefault="0064571C" w:rsidP="0064571C">
      <w:pPr>
        <w:rPr>
          <w:rtl/>
          <w:lang w:eastAsia="he-IL"/>
        </w:rPr>
      </w:pPr>
      <w:bookmarkStart w:id="3778" w:name="_ETM_Q1_5883034"/>
      <w:bookmarkStart w:id="3779" w:name="_ETM_Q1_5883120"/>
      <w:bookmarkStart w:id="3780" w:name="_ETM_Q1_5880954"/>
      <w:bookmarkStart w:id="3781" w:name="_ETM_Q1_5881913"/>
      <w:bookmarkEnd w:id="3778"/>
      <w:bookmarkEnd w:id="3779"/>
      <w:bookmarkEnd w:id="3780"/>
      <w:bookmarkEnd w:id="3781"/>
    </w:p>
    <w:p w14:paraId="7741EBDA" w14:textId="44AB5CFA" w:rsidR="0064571C" w:rsidRDefault="0064571C" w:rsidP="0064571C">
      <w:pPr>
        <w:pStyle w:val="af9"/>
        <w:keepNext/>
        <w:rPr>
          <w:rtl/>
          <w:lang w:eastAsia="he-IL"/>
        </w:rPr>
      </w:pPr>
      <w:bookmarkStart w:id="3782" w:name="ET_guest_620953_209"/>
      <w:r w:rsidRPr="0064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64571C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2"/>
    </w:p>
    <w:p w14:paraId="7CA32955" w14:textId="1A7591F9" w:rsidR="0064571C" w:rsidRDefault="0064571C" w:rsidP="0064571C">
      <w:pPr>
        <w:pStyle w:val="KeepWithNext"/>
        <w:rPr>
          <w:rtl/>
          <w:lang w:eastAsia="he-IL"/>
        </w:rPr>
      </w:pPr>
    </w:p>
    <w:p w14:paraId="2B6DCD1B" w14:textId="4BA215F8" w:rsidR="0064571C" w:rsidRDefault="0064571C" w:rsidP="0064571C">
      <w:pPr>
        <w:rPr>
          <w:rtl/>
          <w:lang w:eastAsia="he-IL"/>
        </w:rPr>
      </w:pPr>
      <w:bookmarkStart w:id="3783" w:name="_ETM_Q1_5882486"/>
      <w:bookmarkEnd w:id="3783"/>
      <w:r>
        <w:rPr>
          <w:rFonts w:hint="cs"/>
          <w:rtl/>
          <w:lang w:eastAsia="he-IL"/>
        </w:rPr>
        <w:t>ב</w:t>
      </w:r>
      <w:bookmarkStart w:id="3784" w:name="_ETM_Q1_5882556"/>
      <w:bookmarkEnd w:id="3784"/>
      <w:r>
        <w:rPr>
          <w:rFonts w:hint="cs"/>
          <w:rtl/>
          <w:lang w:eastAsia="he-IL"/>
        </w:rPr>
        <w:t xml:space="preserve">כפוף לתפוסה. </w:t>
      </w:r>
      <w:bookmarkStart w:id="3785" w:name="_ETM_Q1_5884232"/>
      <w:bookmarkEnd w:id="3785"/>
    </w:p>
    <w:p w14:paraId="26A61EB5" w14:textId="4DF4D002" w:rsidR="0064571C" w:rsidRDefault="0064571C" w:rsidP="0064571C">
      <w:pPr>
        <w:rPr>
          <w:rtl/>
          <w:lang w:eastAsia="he-IL"/>
        </w:rPr>
      </w:pPr>
      <w:bookmarkStart w:id="3786" w:name="_ETM_Q1_5884440"/>
      <w:bookmarkStart w:id="3787" w:name="_ETM_Q1_5884519"/>
      <w:bookmarkEnd w:id="3786"/>
      <w:bookmarkEnd w:id="3787"/>
    </w:p>
    <w:p w14:paraId="43DCB6CA" w14:textId="06542A9B" w:rsidR="0064571C" w:rsidRDefault="0064571C" w:rsidP="0064571C">
      <w:pPr>
        <w:pStyle w:val="af6"/>
        <w:keepNext/>
        <w:rPr>
          <w:rtl/>
        </w:rPr>
      </w:pPr>
      <w:bookmarkStart w:id="3788" w:name="ET_yor_6156_210"/>
      <w:r w:rsidRPr="006457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4571C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56DAD6C6" w14:textId="246E4438" w:rsidR="0064571C" w:rsidRDefault="0064571C" w:rsidP="0064571C">
      <w:pPr>
        <w:pStyle w:val="KeepWithNext"/>
        <w:rPr>
          <w:rtl/>
          <w:lang w:eastAsia="he-IL"/>
        </w:rPr>
      </w:pPr>
    </w:p>
    <w:p w14:paraId="114EF2D0" w14:textId="77777777" w:rsidR="0001011D" w:rsidRDefault="0064571C" w:rsidP="006457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89" w:name="_ETM_Q1_5886546"/>
      <w:bookmarkStart w:id="3790" w:name="_ETM_Q1_5886596"/>
      <w:bookmarkEnd w:id="3789"/>
      <w:bookmarkEnd w:id="3790"/>
      <w:r>
        <w:rPr>
          <w:rFonts w:hint="cs"/>
          <w:rtl/>
          <w:lang w:eastAsia="he-IL"/>
        </w:rPr>
        <w:t>ז את רוצה ל</w:t>
      </w:r>
      <w:bookmarkStart w:id="3791" w:name="_ETM_Q1_5885021"/>
      <w:bookmarkEnd w:id="3791"/>
      <w:r>
        <w:rPr>
          <w:rFonts w:hint="cs"/>
          <w:rtl/>
          <w:lang w:eastAsia="he-IL"/>
        </w:rPr>
        <w:t>ומר לי ששופטי בית המשפט באול</w:t>
      </w:r>
      <w:bookmarkStart w:id="3792" w:name="_ETM_Q1_5887284"/>
      <w:bookmarkEnd w:id="3792"/>
      <w:r>
        <w:rPr>
          <w:rFonts w:hint="cs"/>
          <w:rtl/>
          <w:lang w:eastAsia="he-IL"/>
        </w:rPr>
        <w:t xml:space="preserve">מות </w:t>
      </w:r>
      <w:bookmarkStart w:id="3793" w:name="_ETM_Q1_5888210"/>
      <w:bookmarkEnd w:id="3793"/>
      <w:r>
        <w:rPr>
          <w:rFonts w:hint="cs"/>
          <w:rtl/>
          <w:lang w:eastAsia="he-IL"/>
        </w:rPr>
        <w:t xml:space="preserve">הדיונים בתל אביב מעדיפים שיישב באולמם אולי אדם שאין לו </w:t>
      </w:r>
      <w:bookmarkStart w:id="3794" w:name="_ETM_Q1_5895683"/>
      <w:bookmarkEnd w:id="3794"/>
      <w:r>
        <w:rPr>
          <w:rFonts w:hint="cs"/>
          <w:rtl/>
          <w:lang w:eastAsia="he-IL"/>
        </w:rPr>
        <w:t xml:space="preserve">כל זיקה למשפט, אבל שהם יקבלו את ההחלטה על הארכת </w:t>
      </w:r>
      <w:bookmarkStart w:id="3795" w:name="_ETM_Q1_5901155"/>
      <w:bookmarkEnd w:id="3795"/>
      <w:r>
        <w:rPr>
          <w:rFonts w:hint="cs"/>
          <w:rtl/>
          <w:lang w:eastAsia="he-IL"/>
        </w:rPr>
        <w:t xml:space="preserve">מעצר עד תום ההליכים של האדם שהוא בחזקת אדם </w:t>
      </w:r>
      <w:bookmarkStart w:id="3796" w:name="_ETM_Q1_5903452"/>
      <w:bookmarkEnd w:id="3796"/>
      <w:r>
        <w:rPr>
          <w:rFonts w:hint="cs"/>
          <w:rtl/>
          <w:lang w:eastAsia="he-IL"/>
        </w:rPr>
        <w:t xml:space="preserve">מפשע </w:t>
      </w:r>
      <w:bookmarkStart w:id="3797" w:name="_ETM_Q1_5904466"/>
      <w:bookmarkEnd w:id="3797"/>
      <w:r>
        <w:rPr>
          <w:rFonts w:hint="cs"/>
          <w:rtl/>
          <w:lang w:eastAsia="he-IL"/>
        </w:rPr>
        <w:t>שלא בנוכחות בעל הדין באולם. זה סדרי העדיפויות של הנהלת</w:t>
      </w:r>
      <w:bookmarkStart w:id="3798" w:name="_ETM_Q1_5911202"/>
      <w:bookmarkEnd w:id="3798"/>
      <w:r>
        <w:rPr>
          <w:rFonts w:hint="cs"/>
          <w:rtl/>
          <w:lang w:eastAsia="he-IL"/>
        </w:rPr>
        <w:t xml:space="preserve"> בתי המשפט. </w:t>
      </w:r>
      <w:bookmarkStart w:id="3799" w:name="_ETM_Q1_5909193"/>
      <w:bookmarkEnd w:id="3799"/>
      <w:r>
        <w:rPr>
          <w:rFonts w:hint="cs"/>
          <w:rtl/>
          <w:lang w:eastAsia="he-IL"/>
        </w:rPr>
        <w:t>כ</w:t>
      </w:r>
      <w:bookmarkStart w:id="3800" w:name="_ETM_Q1_5908611"/>
      <w:bookmarkEnd w:id="3800"/>
      <w:r>
        <w:rPr>
          <w:rFonts w:hint="cs"/>
          <w:rtl/>
          <w:lang w:eastAsia="he-IL"/>
        </w:rPr>
        <w:t>י את פשוט אמרת לי שאתם</w:t>
      </w:r>
      <w:bookmarkStart w:id="3801" w:name="_ETM_Q1_5911303"/>
      <w:bookmarkEnd w:id="3801"/>
      <w:r>
        <w:rPr>
          <w:rFonts w:hint="cs"/>
          <w:rtl/>
          <w:lang w:eastAsia="he-IL"/>
        </w:rPr>
        <w:t xml:space="preserve"> רגע לפני קריסה בתחום התחלואה. אז פשוט אני שואל </w:t>
      </w:r>
      <w:bookmarkStart w:id="3802" w:name="_ETM_Q1_5916675"/>
      <w:bookmarkEnd w:id="3802"/>
      <w:r>
        <w:rPr>
          <w:rFonts w:hint="cs"/>
          <w:rtl/>
          <w:lang w:eastAsia="he-IL"/>
        </w:rPr>
        <w:t xml:space="preserve">איזה </w:t>
      </w:r>
      <w:bookmarkStart w:id="3803" w:name="_ETM_Q1_5914516"/>
      <w:bookmarkEnd w:id="3803"/>
      <w:r>
        <w:rPr>
          <w:rFonts w:hint="cs"/>
          <w:rtl/>
          <w:lang w:eastAsia="he-IL"/>
        </w:rPr>
        <w:t xml:space="preserve">צעדים אתם נוקטים? </w:t>
      </w:r>
    </w:p>
    <w:p w14:paraId="69C7216D" w14:textId="77777777" w:rsidR="0001011D" w:rsidRDefault="0001011D" w:rsidP="0064571C">
      <w:pPr>
        <w:rPr>
          <w:rtl/>
          <w:lang w:eastAsia="he-IL"/>
        </w:rPr>
      </w:pPr>
    </w:p>
    <w:p w14:paraId="353BED77" w14:textId="2A56F333" w:rsidR="0064571C" w:rsidRDefault="0064571C" w:rsidP="006457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חושב שאם אתם</w:t>
      </w:r>
      <w:bookmarkStart w:id="3804" w:name="_ETM_Q1_5919361"/>
      <w:bookmarkEnd w:id="3804"/>
      <w:r>
        <w:rPr>
          <w:rFonts w:hint="cs"/>
          <w:rtl/>
          <w:lang w:eastAsia="he-IL"/>
        </w:rPr>
        <w:t xml:space="preserve"> באמת בקריסה של תחלואה, מה שאני חייב לומר, עוד פעם,</w:t>
      </w:r>
      <w:bookmarkStart w:id="3805" w:name="_ETM_Q1_5924832"/>
      <w:bookmarkEnd w:id="3805"/>
      <w:r>
        <w:rPr>
          <w:rFonts w:hint="cs"/>
          <w:rtl/>
          <w:lang w:eastAsia="he-IL"/>
        </w:rPr>
        <w:t xml:space="preserve"> הלכתי את</w:t>
      </w:r>
      <w:bookmarkStart w:id="3806" w:name="_ETM_Q1_5926170"/>
      <w:bookmarkEnd w:id="3806"/>
      <w:r>
        <w:rPr>
          <w:rFonts w:hint="cs"/>
          <w:rtl/>
          <w:lang w:eastAsia="he-IL"/>
        </w:rPr>
        <w:t>מול לרכוש, דע</w:t>
      </w:r>
      <w:bookmarkStart w:id="3807" w:name="_ETM_Q1_5926981"/>
      <w:bookmarkEnd w:id="3807"/>
      <w:r>
        <w:rPr>
          <w:rFonts w:hint="cs"/>
          <w:rtl/>
          <w:lang w:eastAsia="he-IL"/>
        </w:rPr>
        <w:t xml:space="preserve">תי לא כדעתו של שר </w:t>
      </w:r>
      <w:bookmarkStart w:id="3808" w:name="_ETM_Q1_5929921"/>
      <w:bookmarkEnd w:id="3808"/>
      <w:r>
        <w:rPr>
          <w:rFonts w:hint="cs"/>
          <w:rtl/>
          <w:lang w:eastAsia="he-IL"/>
        </w:rPr>
        <w:t xml:space="preserve">האוצר ליברמן, </w:t>
      </w:r>
      <w:proofErr w:type="spellStart"/>
      <w:r>
        <w:rPr>
          <w:rFonts w:hint="cs"/>
          <w:rtl/>
          <w:lang w:eastAsia="he-IL"/>
        </w:rPr>
        <w:t>שבנתיים</w:t>
      </w:r>
      <w:proofErr w:type="spellEnd"/>
      <w:r>
        <w:rPr>
          <w:rFonts w:hint="cs"/>
          <w:rtl/>
          <w:lang w:eastAsia="he-IL"/>
        </w:rPr>
        <w:t xml:space="preserve"> הוא חולה, ב</w:t>
      </w:r>
      <w:bookmarkStart w:id="3809" w:name="_ETM_Q1_5930745"/>
      <w:bookmarkEnd w:id="3809"/>
      <w:r>
        <w:rPr>
          <w:rFonts w:hint="cs"/>
          <w:rtl/>
          <w:lang w:eastAsia="he-IL"/>
        </w:rPr>
        <w:t>עניין מה קורה. אבל מה</w:t>
      </w:r>
      <w:bookmarkStart w:id="3810" w:name="_ETM_Q1_5932524"/>
      <w:bookmarkEnd w:id="3810"/>
      <w:r>
        <w:rPr>
          <w:rFonts w:hint="cs"/>
          <w:rtl/>
          <w:lang w:eastAsia="he-IL"/>
        </w:rPr>
        <w:t xml:space="preserve"> לעשות? אתמול הלכתי בחיפושיי אחרי בדיקות אנטיגן </w:t>
      </w:r>
      <w:bookmarkStart w:id="3811" w:name="_ETM_Q1_5936125"/>
      <w:bookmarkEnd w:id="3811"/>
      <w:r>
        <w:rPr>
          <w:rFonts w:hint="cs"/>
          <w:rtl/>
          <w:lang w:eastAsia="he-IL"/>
        </w:rPr>
        <w:t>בי</w:t>
      </w:r>
      <w:bookmarkStart w:id="3812" w:name="_ETM_Q1_5936335"/>
      <w:bookmarkEnd w:id="3812"/>
      <w:r>
        <w:rPr>
          <w:rFonts w:hint="cs"/>
          <w:rtl/>
          <w:lang w:eastAsia="he-IL"/>
        </w:rPr>
        <w:t>תיות,</w:t>
      </w:r>
      <w:bookmarkStart w:id="3813" w:name="_ETM_Q1_5938628"/>
      <w:bookmarkEnd w:id="3813"/>
      <w:r>
        <w:rPr>
          <w:rFonts w:hint="cs"/>
          <w:rtl/>
          <w:lang w:eastAsia="he-IL"/>
        </w:rPr>
        <w:t xml:space="preserve"> הגעתי גם לקניון איילון. אז לא צריך להיות בעמדה </w:t>
      </w:r>
      <w:bookmarkStart w:id="3814" w:name="_ETM_Q1_5957436"/>
      <w:bookmarkStart w:id="3815" w:name="_ETM_Q1_5956336"/>
      <w:bookmarkStart w:id="3816" w:name="_ETM_Q1_5953926"/>
      <w:bookmarkEnd w:id="3814"/>
      <w:bookmarkEnd w:id="3815"/>
      <w:bookmarkEnd w:id="3816"/>
      <w:r>
        <w:rPr>
          <w:rFonts w:hint="cs"/>
          <w:rtl/>
          <w:lang w:eastAsia="he-IL"/>
        </w:rPr>
        <w:t xml:space="preserve">של </w:t>
      </w:r>
      <w:bookmarkStart w:id="3817" w:name="_ETM_Q1_5944499"/>
      <w:bookmarkEnd w:id="3817"/>
      <w:r>
        <w:rPr>
          <w:rFonts w:hint="cs"/>
          <w:rtl/>
          <w:lang w:eastAsia="he-IL"/>
        </w:rPr>
        <w:t>השר ליברמן כד</w:t>
      </w:r>
      <w:bookmarkStart w:id="3818" w:name="_ETM_Q1_5944203"/>
      <w:bookmarkEnd w:id="3818"/>
      <w:r>
        <w:rPr>
          <w:rFonts w:hint="cs"/>
          <w:rtl/>
          <w:lang w:eastAsia="he-IL"/>
        </w:rPr>
        <w:t>י לדבר, על מה 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3819" w:name="_ETM_Q1_5945473"/>
      <w:bookmarkEnd w:id="3819"/>
      <w:r>
        <w:rPr>
          <w:rFonts w:hint="cs"/>
          <w:rtl/>
          <w:lang w:eastAsia="he-IL"/>
        </w:rPr>
        <w:t xml:space="preserve">צדק, לא </w:t>
      </w:r>
      <w:bookmarkStart w:id="3820" w:name="_ETM_Q1_5947110"/>
      <w:bookmarkEnd w:id="3820"/>
      <w:r>
        <w:rPr>
          <w:rFonts w:hint="cs"/>
          <w:rtl/>
          <w:lang w:eastAsia="he-IL"/>
        </w:rPr>
        <w:t>בצדק, לא שופט אף אחד. הקני</w:t>
      </w:r>
      <w:bookmarkStart w:id="3821" w:name="_ETM_Q1_5948385"/>
      <w:bookmarkEnd w:id="3821"/>
      <w:r>
        <w:rPr>
          <w:rFonts w:hint="cs"/>
          <w:rtl/>
          <w:lang w:eastAsia="he-IL"/>
        </w:rPr>
        <w:t>ון לא היה ריק</w:t>
      </w:r>
      <w:bookmarkStart w:id="3822" w:name="_ETM_Q1_5949780"/>
      <w:bookmarkEnd w:id="3822"/>
      <w:r>
        <w:rPr>
          <w:rFonts w:hint="cs"/>
          <w:rtl/>
          <w:lang w:eastAsia="he-IL"/>
        </w:rPr>
        <w:t xml:space="preserve"> מאדם אתמול במוצאי השבת. ולא כולם הגיעו שם לשירות</w:t>
      </w:r>
      <w:bookmarkStart w:id="3823" w:name="_ETM_Q1_5953257"/>
      <w:bookmarkStart w:id="3824" w:name="_ETM_Q1_5953495"/>
      <w:bookmarkEnd w:id="3823"/>
      <w:bookmarkEnd w:id="3824"/>
      <w:r>
        <w:rPr>
          <w:rFonts w:hint="cs"/>
          <w:rtl/>
          <w:lang w:eastAsia="he-IL"/>
        </w:rPr>
        <w:t>ים חיוניים. היו בחנויות בגדים, ישבו במסעדות ב</w:t>
      </w:r>
      <w:bookmarkStart w:id="3825" w:name="_ETM_Q1_5957546"/>
      <w:bookmarkEnd w:id="3825"/>
      <w:r w:rsidR="0001011D">
        <w:rPr>
          <w:rFonts w:hint="cs"/>
          <w:rtl/>
          <w:lang w:eastAsia="he-IL"/>
        </w:rPr>
        <w:t>-</w:t>
      </w:r>
      <w:r w:rsidR="0001011D" w:rsidRPr="0001011D">
        <w:rPr>
          <w:lang w:eastAsia="he-IL"/>
        </w:rPr>
        <w:t>food court</w:t>
      </w:r>
      <w:r w:rsidR="0001011D">
        <w:rPr>
          <w:rFonts w:hint="cs"/>
          <w:rtl/>
          <w:lang w:eastAsia="he-IL"/>
        </w:rPr>
        <w:t>, אני ראיתי</w:t>
      </w:r>
      <w:bookmarkStart w:id="3826" w:name="_ETM_Q1_5960935"/>
      <w:bookmarkEnd w:id="3826"/>
      <w:r w:rsidR="0001011D">
        <w:rPr>
          <w:rFonts w:hint="cs"/>
          <w:rtl/>
          <w:lang w:eastAsia="he-IL"/>
        </w:rPr>
        <w:t xml:space="preserve"> מה קרה. אז אם רק בבתי המשפט יש ע</w:t>
      </w:r>
      <w:bookmarkStart w:id="3827" w:name="_ETM_Q1_5962086"/>
      <w:bookmarkEnd w:id="3827"/>
      <w:r w:rsidR="0001011D">
        <w:rPr>
          <w:rFonts w:hint="cs"/>
          <w:rtl/>
          <w:lang w:eastAsia="he-IL"/>
        </w:rPr>
        <w:t xml:space="preserve">וד </w:t>
      </w:r>
      <w:bookmarkStart w:id="3828" w:name="_ETM_Q1_5962741"/>
      <w:bookmarkEnd w:id="3828"/>
      <w:r w:rsidR="0001011D">
        <w:rPr>
          <w:rFonts w:hint="cs"/>
          <w:rtl/>
          <w:lang w:eastAsia="he-IL"/>
        </w:rPr>
        <w:t>שנייה קריסה של תחלואה, כשעדיין 80% מתלמ</w:t>
      </w:r>
      <w:bookmarkStart w:id="3829" w:name="_ETM_Q1_5965574"/>
      <w:bookmarkEnd w:id="3829"/>
      <w:r w:rsidR="0001011D">
        <w:rPr>
          <w:rFonts w:hint="cs"/>
          <w:rtl/>
          <w:lang w:eastAsia="he-IL"/>
        </w:rPr>
        <w:t xml:space="preserve">ידי ישראל בבתי </w:t>
      </w:r>
      <w:bookmarkStart w:id="3830" w:name="_ETM_Q1_5968212"/>
      <w:bookmarkEnd w:id="3830"/>
      <w:r w:rsidR="0001011D">
        <w:rPr>
          <w:rFonts w:hint="cs"/>
          <w:rtl/>
          <w:lang w:eastAsia="he-IL"/>
        </w:rPr>
        <w:t>הספר. כשאנש</w:t>
      </w:r>
      <w:bookmarkStart w:id="3831" w:name="_ETM_Q1_5971132"/>
      <w:bookmarkEnd w:id="3831"/>
      <w:r w:rsidR="0001011D">
        <w:rPr>
          <w:rFonts w:hint="cs"/>
          <w:rtl/>
          <w:lang w:eastAsia="he-IL"/>
        </w:rPr>
        <w:t xml:space="preserve">ים הולכים לעבודה. יכול להיות, אולי בבתי המשפט. </w:t>
      </w:r>
      <w:bookmarkStart w:id="3832" w:name="_ETM_Q1_5977124"/>
      <w:bookmarkEnd w:id="3832"/>
      <w:r w:rsidR="0001011D">
        <w:rPr>
          <w:rFonts w:hint="cs"/>
          <w:rtl/>
          <w:lang w:eastAsia="he-IL"/>
        </w:rPr>
        <w:t>אז</w:t>
      </w:r>
      <w:bookmarkStart w:id="3833" w:name="_ETM_Q1_5974413"/>
      <w:bookmarkEnd w:id="3833"/>
      <w:r w:rsidR="0001011D">
        <w:rPr>
          <w:rFonts w:hint="cs"/>
          <w:rtl/>
          <w:lang w:eastAsia="he-IL"/>
        </w:rPr>
        <w:t xml:space="preserve"> בבקשה, קודם כל צמצמו את התפוסה באולמות. אל ת</w:t>
      </w:r>
      <w:bookmarkStart w:id="3834" w:name="_ETM_Q1_5978094"/>
      <w:bookmarkEnd w:id="3834"/>
      <w:r w:rsidR="0001011D">
        <w:rPr>
          <w:rFonts w:hint="cs"/>
          <w:rtl/>
          <w:lang w:eastAsia="he-IL"/>
        </w:rPr>
        <w:t xml:space="preserve">אפשרו </w:t>
      </w:r>
      <w:bookmarkStart w:id="3835" w:name="_ETM_Q1_5978636"/>
      <w:bookmarkEnd w:id="3835"/>
      <w:r w:rsidR="0001011D">
        <w:rPr>
          <w:rFonts w:hint="cs"/>
          <w:rtl/>
          <w:lang w:eastAsia="he-IL"/>
        </w:rPr>
        <w:t xml:space="preserve">לאנשים שהם לא בעלי עניין להיכנס להאזין לדיונים. אחרי </w:t>
      </w:r>
      <w:bookmarkStart w:id="3836" w:name="_ETM_Q1_5985085"/>
      <w:bookmarkEnd w:id="3836"/>
      <w:r w:rsidR="0001011D">
        <w:rPr>
          <w:rFonts w:hint="cs"/>
          <w:rtl/>
          <w:lang w:eastAsia="he-IL"/>
        </w:rPr>
        <w:t xml:space="preserve">זה </w:t>
      </w:r>
      <w:bookmarkStart w:id="3837" w:name="_ETM_Q1_5982829"/>
      <w:bookmarkEnd w:id="3837"/>
      <w:r w:rsidR="0001011D">
        <w:rPr>
          <w:rFonts w:hint="cs"/>
          <w:rtl/>
          <w:lang w:eastAsia="he-IL"/>
        </w:rPr>
        <w:t>תאמרו ששופטים יקבלו החלט</w:t>
      </w:r>
      <w:bookmarkStart w:id="3838" w:name="_ETM_Q1_5984611"/>
      <w:bookmarkEnd w:id="3838"/>
      <w:r w:rsidR="0001011D">
        <w:rPr>
          <w:rFonts w:hint="cs"/>
          <w:rtl/>
          <w:lang w:eastAsia="he-IL"/>
        </w:rPr>
        <w:t>ה</w:t>
      </w:r>
      <w:bookmarkStart w:id="3839" w:name="_ETM_Q1_5985876"/>
      <w:bookmarkEnd w:id="3839"/>
      <w:r w:rsidR="0001011D">
        <w:rPr>
          <w:rFonts w:hint="cs"/>
          <w:rtl/>
          <w:lang w:eastAsia="he-IL"/>
        </w:rPr>
        <w:t xml:space="preserve">. </w:t>
      </w:r>
      <w:bookmarkStart w:id="3840" w:name="_ETM_Q1_5986808"/>
      <w:bookmarkEnd w:id="3840"/>
    </w:p>
    <w:p w14:paraId="4E78AAEF" w14:textId="064277AF" w:rsidR="0001011D" w:rsidRDefault="0001011D" w:rsidP="0064571C">
      <w:pPr>
        <w:rPr>
          <w:rtl/>
          <w:lang w:eastAsia="he-IL"/>
        </w:rPr>
      </w:pPr>
      <w:bookmarkStart w:id="3841" w:name="_ETM_Q1_5986891"/>
      <w:bookmarkStart w:id="3842" w:name="_ETM_Q1_5987848"/>
      <w:bookmarkEnd w:id="3841"/>
      <w:bookmarkEnd w:id="3842"/>
    </w:p>
    <w:p w14:paraId="3EF62B6C" w14:textId="3B499D0A" w:rsidR="0001011D" w:rsidRDefault="0001011D" w:rsidP="0001011D">
      <w:pPr>
        <w:pStyle w:val="a4"/>
        <w:keepNext/>
        <w:rPr>
          <w:rtl/>
        </w:rPr>
      </w:pPr>
      <w:bookmarkStart w:id="3843" w:name="ET_speaker_6157_211"/>
      <w:r w:rsidRPr="0001011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1011D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843"/>
    </w:p>
    <w:p w14:paraId="0C55DCA0" w14:textId="54FD8BD0" w:rsidR="0001011D" w:rsidRDefault="0001011D" w:rsidP="0001011D">
      <w:pPr>
        <w:pStyle w:val="KeepWithNext"/>
        <w:rPr>
          <w:rtl/>
          <w:lang w:eastAsia="he-IL"/>
        </w:rPr>
      </w:pPr>
    </w:p>
    <w:p w14:paraId="1DE9926A" w14:textId="70E32442" w:rsidR="0001011D" w:rsidRDefault="0001011D" w:rsidP="0001011D">
      <w:pPr>
        <w:rPr>
          <w:rtl/>
          <w:lang w:eastAsia="he-IL"/>
        </w:rPr>
      </w:pPr>
      <w:bookmarkStart w:id="3844" w:name="_ETM_Q1_5988442"/>
      <w:bookmarkStart w:id="3845" w:name="_ETM_Q1_5988480"/>
      <w:bookmarkEnd w:id="3844"/>
      <w:bookmarkEnd w:id="3845"/>
      <w:r>
        <w:rPr>
          <w:rFonts w:hint="cs"/>
          <w:rtl/>
          <w:lang w:eastAsia="he-IL"/>
        </w:rPr>
        <w:t>ואז תעשו הכרזה מלאה</w:t>
      </w:r>
      <w:bookmarkStart w:id="3846" w:name="_ETM_Q1_5988088"/>
      <w:bookmarkEnd w:id="3846"/>
      <w:r>
        <w:rPr>
          <w:rFonts w:hint="cs"/>
          <w:rtl/>
          <w:lang w:eastAsia="he-IL"/>
        </w:rPr>
        <w:t>,</w:t>
      </w:r>
      <w:bookmarkStart w:id="3847" w:name="_ETM_Q1_5988541"/>
      <w:bookmarkEnd w:id="3847"/>
      <w:r>
        <w:rPr>
          <w:rFonts w:hint="cs"/>
          <w:rtl/>
          <w:lang w:eastAsia="he-IL"/>
        </w:rPr>
        <w:t xml:space="preserve"> כשאתם במצב כזה. </w:t>
      </w:r>
    </w:p>
    <w:p w14:paraId="6BF71C90" w14:textId="020FA2C6" w:rsidR="0001011D" w:rsidRDefault="0001011D" w:rsidP="0001011D">
      <w:pPr>
        <w:rPr>
          <w:rtl/>
          <w:lang w:eastAsia="he-IL"/>
        </w:rPr>
      </w:pPr>
      <w:bookmarkStart w:id="3848" w:name="_ETM_Q1_5990140"/>
      <w:bookmarkStart w:id="3849" w:name="_ETM_Q1_5990224"/>
      <w:bookmarkEnd w:id="3848"/>
      <w:bookmarkEnd w:id="3849"/>
    </w:p>
    <w:p w14:paraId="2CE42D1E" w14:textId="197FCAC9" w:rsidR="0001011D" w:rsidRDefault="0001011D" w:rsidP="0001011D">
      <w:pPr>
        <w:pStyle w:val="af6"/>
        <w:keepNext/>
        <w:rPr>
          <w:rtl/>
        </w:rPr>
      </w:pPr>
      <w:bookmarkStart w:id="3850" w:name="ET_yor_6156_212"/>
      <w:r w:rsidRPr="000101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011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14:paraId="54197DE2" w14:textId="70FF1D6B" w:rsidR="0001011D" w:rsidRDefault="0001011D" w:rsidP="0001011D">
      <w:pPr>
        <w:pStyle w:val="KeepWithNext"/>
        <w:rPr>
          <w:rtl/>
          <w:lang w:eastAsia="he-IL"/>
        </w:rPr>
      </w:pPr>
    </w:p>
    <w:p w14:paraId="0618754E" w14:textId="596C6A6B" w:rsidR="0001011D" w:rsidRDefault="0001011D" w:rsidP="0001011D">
      <w:pPr>
        <w:rPr>
          <w:rtl/>
          <w:lang w:eastAsia="he-IL"/>
        </w:rPr>
      </w:pPr>
      <w:bookmarkStart w:id="3851" w:name="_ETM_Q1_5991547"/>
      <w:bookmarkStart w:id="3852" w:name="_ETM_Q1_5991592"/>
      <w:bookmarkEnd w:id="3851"/>
      <w:bookmarkEnd w:id="3852"/>
      <w:r>
        <w:rPr>
          <w:rFonts w:hint="cs"/>
          <w:rtl/>
          <w:lang w:eastAsia="he-IL"/>
        </w:rPr>
        <w:t>קרסת</w:t>
      </w:r>
      <w:bookmarkStart w:id="3853" w:name="_ETM_Q1_5989468"/>
      <w:bookmarkEnd w:id="3853"/>
      <w:r>
        <w:rPr>
          <w:rFonts w:hint="cs"/>
          <w:rtl/>
          <w:lang w:eastAsia="he-IL"/>
        </w:rPr>
        <w:t xml:space="preserve">ם, בסדר. תביאו לנו הצדקה אפידמיולוגית להכרזה </w:t>
      </w:r>
      <w:bookmarkStart w:id="3854" w:name="_ETM_Q1_5995074"/>
      <w:bookmarkEnd w:id="3854"/>
      <w:r>
        <w:rPr>
          <w:rFonts w:hint="cs"/>
          <w:rtl/>
          <w:lang w:eastAsia="he-IL"/>
        </w:rPr>
        <w:t xml:space="preserve">מלאה. אני וחבר הכנסת </w:t>
      </w:r>
      <w:proofErr w:type="spellStart"/>
      <w:r>
        <w:rPr>
          <w:rFonts w:hint="cs"/>
          <w:rtl/>
          <w:lang w:eastAsia="he-IL"/>
        </w:rPr>
        <w:t>רוט</w:t>
      </w:r>
      <w:bookmarkStart w:id="3855" w:name="_ETM_Q1_5994626"/>
      <w:bookmarkEnd w:id="3855"/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 נצא גם לסיור בכמה היכלי</w:t>
      </w:r>
      <w:bookmarkStart w:id="3856" w:name="_ETM_Q1_5998673"/>
      <w:bookmarkEnd w:id="3856"/>
      <w:r>
        <w:rPr>
          <w:rFonts w:hint="cs"/>
          <w:rtl/>
          <w:lang w:eastAsia="he-IL"/>
        </w:rPr>
        <w:t xml:space="preserve"> משפט כדי לעמוד על המצב. אבל לומר לנו שהאולמות פ</w:t>
      </w:r>
      <w:bookmarkStart w:id="3857" w:name="_ETM_Q1_6004181"/>
      <w:bookmarkEnd w:id="3857"/>
      <w:r>
        <w:rPr>
          <w:rFonts w:hint="cs"/>
          <w:rtl/>
          <w:lang w:eastAsia="he-IL"/>
        </w:rPr>
        <w:t>תוחים</w:t>
      </w:r>
      <w:bookmarkStart w:id="3858" w:name="_ETM_Q1_6004772"/>
      <w:bookmarkEnd w:id="3858"/>
      <w:r>
        <w:rPr>
          <w:rFonts w:hint="cs"/>
          <w:rtl/>
          <w:lang w:eastAsia="he-IL"/>
        </w:rPr>
        <w:t xml:space="preserve"> להגעה של אנשים מבחוץ לצפייה במשפטים, אבל העצ</w:t>
      </w:r>
      <w:bookmarkStart w:id="3859" w:name="_ETM_Q1_6009243"/>
      <w:bookmarkEnd w:id="3859"/>
      <w:r>
        <w:rPr>
          <w:rFonts w:hint="cs"/>
          <w:rtl/>
          <w:lang w:eastAsia="he-IL"/>
        </w:rPr>
        <w:t>ור שהוא</w:t>
      </w:r>
      <w:bookmarkStart w:id="3860" w:name="_ETM_Q1_6009929"/>
      <w:bookmarkEnd w:id="3860"/>
      <w:r>
        <w:rPr>
          <w:rFonts w:hint="cs"/>
          <w:rtl/>
          <w:lang w:eastAsia="he-IL"/>
        </w:rPr>
        <w:t xml:space="preserve"> בחזקת חף מפשע לא יגיע למפגש אחד עם השופט לפני</w:t>
      </w:r>
      <w:bookmarkStart w:id="3861" w:name="_ETM_Q1_6015896"/>
      <w:bookmarkEnd w:id="3861"/>
      <w:r>
        <w:rPr>
          <w:rFonts w:hint="cs"/>
          <w:rtl/>
          <w:lang w:eastAsia="he-IL"/>
        </w:rPr>
        <w:t xml:space="preserve"> שמחליטים על לשים אותו חודשים במעצר? טוב, דעתי לא כדעת</w:t>
      </w:r>
      <w:bookmarkStart w:id="3862" w:name="_ETM_Q1_6019720"/>
      <w:bookmarkEnd w:id="3862"/>
      <w:r>
        <w:rPr>
          <w:rFonts w:hint="cs"/>
          <w:rtl/>
          <w:lang w:eastAsia="he-IL"/>
        </w:rPr>
        <w:t xml:space="preserve">כם </w:t>
      </w:r>
      <w:bookmarkStart w:id="3863" w:name="_ETM_Q1_6020204"/>
      <w:bookmarkEnd w:id="3863"/>
      <w:r>
        <w:rPr>
          <w:rFonts w:hint="cs"/>
          <w:rtl/>
          <w:lang w:eastAsia="he-IL"/>
        </w:rPr>
        <w:t xml:space="preserve">ותהיה פה הצבעה. </w:t>
      </w:r>
    </w:p>
    <w:p w14:paraId="0B98EF9C" w14:textId="052CEFC5" w:rsidR="0001011D" w:rsidRDefault="0001011D" w:rsidP="0001011D">
      <w:pPr>
        <w:rPr>
          <w:rtl/>
          <w:lang w:eastAsia="he-IL"/>
        </w:rPr>
      </w:pPr>
      <w:bookmarkStart w:id="3864" w:name="_ETM_Q1_6022156"/>
      <w:bookmarkStart w:id="3865" w:name="_ETM_Q1_6022257"/>
      <w:bookmarkStart w:id="3866" w:name="_ETM_Q1_6022613"/>
      <w:bookmarkStart w:id="3867" w:name="_ETM_Q1_6021913"/>
      <w:bookmarkStart w:id="3868" w:name="_ETM_Q1_6022821"/>
      <w:bookmarkEnd w:id="3864"/>
      <w:bookmarkEnd w:id="3865"/>
      <w:bookmarkEnd w:id="3866"/>
      <w:bookmarkEnd w:id="3867"/>
      <w:bookmarkEnd w:id="3868"/>
    </w:p>
    <w:p w14:paraId="27F6FF9B" w14:textId="6BE9946C" w:rsidR="0001011D" w:rsidRDefault="0001011D" w:rsidP="0001011D">
      <w:pPr>
        <w:pStyle w:val="a4"/>
        <w:keepNext/>
        <w:rPr>
          <w:rtl/>
        </w:rPr>
      </w:pPr>
      <w:bookmarkStart w:id="3869" w:name="ET_speaker_4741_213"/>
      <w:r w:rsidRPr="0001011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01011D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14:paraId="26B91581" w14:textId="257AB089" w:rsidR="0001011D" w:rsidRDefault="0001011D" w:rsidP="0001011D">
      <w:pPr>
        <w:pStyle w:val="KeepWithNext"/>
        <w:rPr>
          <w:rtl/>
          <w:lang w:eastAsia="he-IL"/>
        </w:rPr>
      </w:pPr>
    </w:p>
    <w:p w14:paraId="6ED333DC" w14:textId="7AA41B35" w:rsidR="0001011D" w:rsidRDefault="0001011D" w:rsidP="0001011D">
      <w:pPr>
        <w:rPr>
          <w:rtl/>
          <w:lang w:eastAsia="he-IL"/>
        </w:rPr>
      </w:pPr>
      <w:bookmarkStart w:id="3870" w:name="_ETM_Q1_6024795"/>
      <w:bookmarkStart w:id="3871" w:name="_ETM_Q1_6024835"/>
      <w:bookmarkEnd w:id="3870"/>
      <w:bookmarkEnd w:id="3871"/>
      <w:r>
        <w:rPr>
          <w:rFonts w:hint="cs"/>
          <w:rtl/>
          <w:lang w:eastAsia="he-IL"/>
        </w:rPr>
        <w:t xml:space="preserve">יש כאן החמצה שוב של העניין. </w:t>
      </w:r>
      <w:bookmarkStart w:id="3872" w:name="_ETM_Q1_6029011"/>
      <w:bookmarkEnd w:id="3872"/>
      <w:r>
        <w:rPr>
          <w:rFonts w:hint="cs"/>
          <w:rtl/>
          <w:lang w:eastAsia="he-IL"/>
        </w:rPr>
        <w:t>הבעיה שלנו היא הבעיה בב</w:t>
      </w:r>
      <w:bookmarkStart w:id="3873" w:name="_ETM_Q1_6028371"/>
      <w:bookmarkEnd w:id="3873"/>
      <w:r>
        <w:rPr>
          <w:rFonts w:hint="cs"/>
          <w:rtl/>
          <w:lang w:eastAsia="he-IL"/>
        </w:rPr>
        <w:t xml:space="preserve">תי הסוהר, לא </w:t>
      </w:r>
      <w:bookmarkStart w:id="3874" w:name="_ETM_Q1_6028827"/>
      <w:bookmarkEnd w:id="3874"/>
      <w:r>
        <w:rPr>
          <w:rFonts w:hint="cs"/>
          <w:rtl/>
          <w:lang w:eastAsia="he-IL"/>
        </w:rPr>
        <w:t>התחלואה מבתי המשפט.</w:t>
      </w:r>
      <w:bookmarkStart w:id="3875" w:name="_ETM_Q1_6030850"/>
      <w:bookmarkEnd w:id="3875"/>
      <w:r>
        <w:rPr>
          <w:rFonts w:hint="cs"/>
          <w:rtl/>
          <w:lang w:eastAsia="he-IL"/>
        </w:rPr>
        <w:t xml:space="preserve"> </w:t>
      </w:r>
    </w:p>
    <w:p w14:paraId="4A7E1E77" w14:textId="63639BBC" w:rsidR="0001011D" w:rsidRDefault="0001011D" w:rsidP="0001011D">
      <w:pPr>
        <w:rPr>
          <w:rtl/>
          <w:lang w:eastAsia="he-IL"/>
        </w:rPr>
      </w:pPr>
      <w:bookmarkStart w:id="3876" w:name="_ETM_Q1_6031058"/>
      <w:bookmarkStart w:id="3877" w:name="_ETM_Q1_6031149"/>
      <w:bookmarkStart w:id="3878" w:name="_ETM_Q1_6032290"/>
      <w:bookmarkEnd w:id="3876"/>
      <w:bookmarkEnd w:id="3877"/>
      <w:bookmarkEnd w:id="3878"/>
    </w:p>
    <w:p w14:paraId="7F5A79B3" w14:textId="6021BB0A" w:rsidR="0001011D" w:rsidRDefault="0001011D" w:rsidP="0001011D">
      <w:pPr>
        <w:pStyle w:val="af6"/>
        <w:keepNext/>
        <w:rPr>
          <w:rtl/>
        </w:rPr>
      </w:pPr>
      <w:bookmarkStart w:id="3879" w:name="ET_yor_6156_214"/>
      <w:r w:rsidRPr="000101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011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595E7E12" w14:textId="19176051" w:rsidR="0001011D" w:rsidRDefault="0001011D" w:rsidP="0001011D">
      <w:pPr>
        <w:pStyle w:val="KeepWithNext"/>
        <w:rPr>
          <w:rtl/>
          <w:lang w:eastAsia="he-IL"/>
        </w:rPr>
      </w:pPr>
    </w:p>
    <w:p w14:paraId="30D6CCDB" w14:textId="528CEB6C" w:rsidR="0001011D" w:rsidRDefault="0001011D" w:rsidP="0001011D">
      <w:pPr>
        <w:rPr>
          <w:rtl/>
          <w:lang w:eastAsia="he-IL"/>
        </w:rPr>
      </w:pPr>
      <w:bookmarkStart w:id="3880" w:name="_ETM_Q1_6032867"/>
      <w:bookmarkStart w:id="3881" w:name="_ETM_Q1_6032913"/>
      <w:bookmarkEnd w:id="3880"/>
      <w:bookmarkEnd w:id="3881"/>
      <w:r>
        <w:rPr>
          <w:rFonts w:hint="cs"/>
          <w:rtl/>
          <w:lang w:eastAsia="he-IL"/>
        </w:rPr>
        <w:t xml:space="preserve">לא, </w:t>
      </w:r>
      <w:bookmarkStart w:id="3882" w:name="_ETM_Q1_6030941"/>
      <w:bookmarkEnd w:id="3882"/>
      <w:r>
        <w:rPr>
          <w:rFonts w:hint="cs"/>
          <w:rtl/>
          <w:lang w:eastAsia="he-IL"/>
        </w:rPr>
        <w:t xml:space="preserve">לא, עורכת הדין שירי </w:t>
      </w:r>
      <w:proofErr w:type="spellStart"/>
      <w:r>
        <w:rPr>
          <w:rFonts w:hint="cs"/>
          <w:rtl/>
          <w:lang w:eastAsia="he-IL"/>
        </w:rPr>
        <w:t>לנג</w:t>
      </w:r>
      <w:proofErr w:type="spellEnd"/>
      <w:r>
        <w:rPr>
          <w:rFonts w:hint="cs"/>
          <w:rtl/>
          <w:lang w:eastAsia="he-IL"/>
        </w:rPr>
        <w:t xml:space="preserve"> מדברת על המצב בבתי </w:t>
      </w:r>
      <w:bookmarkStart w:id="3883" w:name="_ETM_Q1_6035079"/>
      <w:bookmarkEnd w:id="3883"/>
      <w:r>
        <w:rPr>
          <w:rFonts w:hint="cs"/>
          <w:rtl/>
          <w:lang w:eastAsia="he-IL"/>
        </w:rPr>
        <w:t xml:space="preserve">המשפט. </w:t>
      </w:r>
      <w:bookmarkStart w:id="3884" w:name="_ETM_Q1_6035911"/>
      <w:bookmarkEnd w:id="3884"/>
    </w:p>
    <w:p w14:paraId="2C4756C2" w14:textId="47D80F57" w:rsidR="0001011D" w:rsidRDefault="0001011D" w:rsidP="0001011D">
      <w:pPr>
        <w:rPr>
          <w:rtl/>
          <w:lang w:eastAsia="he-IL"/>
        </w:rPr>
      </w:pPr>
      <w:bookmarkStart w:id="3885" w:name="_ETM_Q1_6035987"/>
      <w:bookmarkStart w:id="3886" w:name="_ETM_Q1_6036774"/>
      <w:bookmarkEnd w:id="3885"/>
      <w:bookmarkEnd w:id="3886"/>
    </w:p>
    <w:p w14:paraId="46D165A8" w14:textId="799FBE66" w:rsidR="0001011D" w:rsidRDefault="0001011D" w:rsidP="0001011D">
      <w:pPr>
        <w:pStyle w:val="a4"/>
        <w:keepNext/>
        <w:rPr>
          <w:rtl/>
        </w:rPr>
      </w:pPr>
      <w:bookmarkStart w:id="3887" w:name="ET_speaker_4741_215"/>
      <w:r w:rsidRPr="0001011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01011D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887"/>
    </w:p>
    <w:p w14:paraId="789C0D95" w14:textId="15C20FA8" w:rsidR="0001011D" w:rsidRDefault="0001011D" w:rsidP="0001011D">
      <w:pPr>
        <w:pStyle w:val="KeepWithNext"/>
        <w:rPr>
          <w:rtl/>
          <w:lang w:eastAsia="he-IL"/>
        </w:rPr>
      </w:pPr>
    </w:p>
    <w:p w14:paraId="50DF63B1" w14:textId="252BDCED" w:rsidR="0001011D" w:rsidRDefault="0001011D" w:rsidP="0001011D">
      <w:pPr>
        <w:rPr>
          <w:rtl/>
          <w:lang w:eastAsia="he-IL"/>
        </w:rPr>
      </w:pPr>
      <w:bookmarkStart w:id="3888" w:name="_ETM_Q1_6037353"/>
      <w:bookmarkStart w:id="3889" w:name="_ETM_Q1_6037392"/>
      <w:bookmarkEnd w:id="3888"/>
      <w:bookmarkEnd w:id="3889"/>
      <w:r>
        <w:rPr>
          <w:rFonts w:hint="cs"/>
          <w:rtl/>
          <w:lang w:eastAsia="he-IL"/>
        </w:rPr>
        <w:t xml:space="preserve">אז אני אומר, זה לא המצב. </w:t>
      </w:r>
    </w:p>
    <w:p w14:paraId="3C94DB36" w14:textId="35AA6C60" w:rsidR="0001011D" w:rsidRDefault="0001011D" w:rsidP="0001011D">
      <w:pPr>
        <w:rPr>
          <w:rtl/>
          <w:lang w:eastAsia="he-IL"/>
        </w:rPr>
      </w:pPr>
      <w:bookmarkStart w:id="3890" w:name="_ETM_Q1_6039654"/>
      <w:bookmarkStart w:id="3891" w:name="_ETM_Q1_6039733"/>
      <w:bookmarkStart w:id="3892" w:name="_ETM_Q1_6036790"/>
      <w:bookmarkEnd w:id="3890"/>
      <w:bookmarkEnd w:id="3891"/>
      <w:bookmarkEnd w:id="3892"/>
    </w:p>
    <w:p w14:paraId="660C7CD5" w14:textId="553BFBDD" w:rsidR="0001011D" w:rsidRDefault="0001011D" w:rsidP="0001011D">
      <w:pPr>
        <w:pStyle w:val="a4"/>
        <w:keepNext/>
        <w:rPr>
          <w:rtl/>
        </w:rPr>
      </w:pPr>
      <w:bookmarkStart w:id="3893" w:name="ET_speaker_6157_216"/>
      <w:r w:rsidRPr="0001011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1011D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6536BF7D" w14:textId="005D1121" w:rsidR="0001011D" w:rsidRDefault="0001011D" w:rsidP="0001011D">
      <w:pPr>
        <w:pStyle w:val="KeepWithNext"/>
        <w:rPr>
          <w:rtl/>
          <w:lang w:eastAsia="he-IL"/>
        </w:rPr>
      </w:pPr>
    </w:p>
    <w:p w14:paraId="0D66D5FD" w14:textId="6FF5CEA1" w:rsidR="0001011D" w:rsidRDefault="0001011D" w:rsidP="0001011D">
      <w:pPr>
        <w:rPr>
          <w:rtl/>
          <w:lang w:eastAsia="he-IL"/>
        </w:rPr>
      </w:pPr>
      <w:bookmarkStart w:id="3894" w:name="_ETM_Q1_6039415"/>
      <w:bookmarkEnd w:id="3894"/>
      <w:r>
        <w:rPr>
          <w:rFonts w:hint="cs"/>
          <w:rtl/>
          <w:lang w:eastAsia="he-IL"/>
        </w:rPr>
        <w:t>א</w:t>
      </w:r>
      <w:bookmarkStart w:id="3895" w:name="_ETM_Q1_6039470"/>
      <w:bookmarkEnd w:id="3895"/>
      <w:r>
        <w:rPr>
          <w:rFonts w:hint="cs"/>
          <w:rtl/>
          <w:lang w:eastAsia="he-IL"/>
        </w:rPr>
        <w:t xml:space="preserve">ז על זה </w:t>
      </w:r>
      <w:bookmarkStart w:id="3896" w:name="_ETM_Q1_6040162"/>
      <w:bookmarkEnd w:id="3896"/>
      <w:r>
        <w:rPr>
          <w:rFonts w:hint="cs"/>
          <w:rtl/>
          <w:lang w:eastAsia="he-IL"/>
        </w:rPr>
        <w:t>דיברנו ע</w:t>
      </w:r>
      <w:bookmarkStart w:id="3897" w:name="_ETM_Q1_6038143"/>
      <w:bookmarkEnd w:id="3897"/>
      <w:r>
        <w:rPr>
          <w:rFonts w:hint="cs"/>
          <w:rtl/>
          <w:lang w:eastAsia="he-IL"/>
        </w:rPr>
        <w:t xml:space="preserve">ם נציגי שב"ס, בני. </w:t>
      </w:r>
    </w:p>
    <w:p w14:paraId="7EBCFDDE" w14:textId="33643C3D" w:rsidR="0001011D" w:rsidRDefault="0001011D" w:rsidP="0001011D">
      <w:pPr>
        <w:rPr>
          <w:rtl/>
          <w:lang w:eastAsia="he-IL"/>
        </w:rPr>
      </w:pPr>
      <w:bookmarkStart w:id="3898" w:name="_ETM_Q1_6041431"/>
      <w:bookmarkStart w:id="3899" w:name="_ETM_Q1_6041511"/>
      <w:bookmarkStart w:id="3900" w:name="_ETM_Q1_6039310"/>
      <w:bookmarkEnd w:id="3898"/>
      <w:bookmarkEnd w:id="3899"/>
      <w:bookmarkEnd w:id="3900"/>
    </w:p>
    <w:p w14:paraId="2767BD1D" w14:textId="47607228" w:rsidR="0001011D" w:rsidRDefault="0001011D" w:rsidP="0001011D">
      <w:pPr>
        <w:pStyle w:val="af6"/>
        <w:keepNext/>
        <w:rPr>
          <w:rtl/>
        </w:rPr>
      </w:pPr>
      <w:bookmarkStart w:id="3901" w:name="ET_yor_6156_217"/>
      <w:r w:rsidRPr="000101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011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28AF6C47" w14:textId="6CD99AAF" w:rsidR="0001011D" w:rsidRDefault="0001011D" w:rsidP="0001011D">
      <w:pPr>
        <w:pStyle w:val="KeepWithNext"/>
        <w:rPr>
          <w:rtl/>
          <w:lang w:eastAsia="he-IL"/>
        </w:rPr>
      </w:pPr>
    </w:p>
    <w:p w14:paraId="731022EF" w14:textId="2F9DAAA9" w:rsidR="0001011D" w:rsidRDefault="0001011D" w:rsidP="0001011D">
      <w:pPr>
        <w:rPr>
          <w:rtl/>
          <w:lang w:eastAsia="he-IL"/>
        </w:rPr>
      </w:pPr>
      <w:bookmarkStart w:id="3902" w:name="_ETM_Q1_6039882"/>
      <w:bookmarkEnd w:id="3902"/>
      <w:r>
        <w:rPr>
          <w:rFonts w:hint="cs"/>
          <w:rtl/>
          <w:lang w:eastAsia="he-IL"/>
        </w:rPr>
        <w:t>ש</w:t>
      </w:r>
      <w:bookmarkStart w:id="3903" w:name="_ETM_Q1_6039928"/>
      <w:bookmarkEnd w:id="3903"/>
      <w:r>
        <w:rPr>
          <w:rFonts w:hint="cs"/>
          <w:rtl/>
          <w:lang w:eastAsia="he-IL"/>
        </w:rPr>
        <w:t>מענו שכן. שנשיאי בתי המשפט</w:t>
      </w:r>
      <w:bookmarkStart w:id="3904" w:name="_ETM_Q1_6044063"/>
      <w:bookmarkEnd w:id="3904"/>
      <w:r>
        <w:rPr>
          <w:rFonts w:hint="cs"/>
          <w:rtl/>
          <w:lang w:eastAsia="he-IL"/>
        </w:rPr>
        <w:t xml:space="preserve"> שלום חושבים שהם לפני קריסה. סגרתם את המזנונים? יש לי </w:t>
      </w:r>
      <w:bookmarkStart w:id="3905" w:name="_ETM_Q1_6050736"/>
      <w:bookmarkEnd w:id="3905"/>
      <w:r>
        <w:rPr>
          <w:rFonts w:hint="cs"/>
          <w:rtl/>
          <w:lang w:eastAsia="he-IL"/>
        </w:rPr>
        <w:t xml:space="preserve">שאלה. </w:t>
      </w:r>
      <w:bookmarkStart w:id="3906" w:name="_ETM_Q1_6049689"/>
      <w:bookmarkEnd w:id="3906"/>
      <w:r>
        <w:rPr>
          <w:rFonts w:hint="cs"/>
          <w:rtl/>
          <w:lang w:eastAsia="he-IL"/>
        </w:rPr>
        <w:t>סגרתם את המזנונים בהיכלי בתי המשפט?</w:t>
      </w:r>
    </w:p>
    <w:p w14:paraId="46E31D05" w14:textId="11DD177F" w:rsidR="0001011D" w:rsidRDefault="0001011D" w:rsidP="0001011D">
      <w:pPr>
        <w:rPr>
          <w:rtl/>
          <w:lang w:eastAsia="he-IL"/>
        </w:rPr>
      </w:pPr>
      <w:bookmarkStart w:id="3907" w:name="_ETM_Q1_6053947"/>
      <w:bookmarkStart w:id="3908" w:name="_ETM_Q1_6054027"/>
      <w:bookmarkEnd w:id="3907"/>
      <w:bookmarkEnd w:id="3908"/>
    </w:p>
    <w:p w14:paraId="69DB0BF8" w14:textId="0A824134" w:rsidR="0001011D" w:rsidRDefault="0001011D" w:rsidP="0001011D">
      <w:pPr>
        <w:pStyle w:val="af9"/>
        <w:keepNext/>
        <w:rPr>
          <w:rtl/>
          <w:lang w:eastAsia="he-IL"/>
        </w:rPr>
      </w:pPr>
      <w:bookmarkStart w:id="3909" w:name="ET_guest_620953_219"/>
      <w:r w:rsidRPr="0001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01011D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9"/>
    </w:p>
    <w:p w14:paraId="03E5B1B8" w14:textId="1DDF998A" w:rsidR="0001011D" w:rsidRDefault="0001011D" w:rsidP="0001011D">
      <w:pPr>
        <w:pStyle w:val="KeepWithNext"/>
        <w:rPr>
          <w:rtl/>
          <w:lang w:eastAsia="he-IL"/>
        </w:rPr>
      </w:pPr>
    </w:p>
    <w:p w14:paraId="148A14C1" w14:textId="18023E0E" w:rsidR="0001011D" w:rsidRDefault="0001011D" w:rsidP="0001011D">
      <w:pPr>
        <w:rPr>
          <w:rtl/>
          <w:lang w:eastAsia="he-IL"/>
        </w:rPr>
      </w:pPr>
      <w:bookmarkStart w:id="3910" w:name="_ETM_Q1_6055621"/>
      <w:bookmarkEnd w:id="3910"/>
      <w:r>
        <w:rPr>
          <w:rFonts w:hint="cs"/>
          <w:rtl/>
          <w:lang w:eastAsia="he-IL"/>
        </w:rPr>
        <w:t>ה</w:t>
      </w:r>
      <w:bookmarkStart w:id="3911" w:name="_ETM_Q1_6055671"/>
      <w:bookmarkEnd w:id="3911"/>
      <w:r>
        <w:rPr>
          <w:rFonts w:hint="cs"/>
          <w:rtl/>
          <w:lang w:eastAsia="he-IL"/>
        </w:rPr>
        <w:t xml:space="preserve">שירות במזנונים ניתן </w:t>
      </w:r>
      <w:bookmarkStart w:id="3912" w:name="_ETM_Q1_6058509"/>
      <w:bookmarkEnd w:id="3912"/>
      <w:r>
        <w:rPr>
          <w:rFonts w:hint="cs"/>
          <w:rtl/>
          <w:lang w:eastAsia="he-IL"/>
        </w:rPr>
        <w:t>רק בשירות</w:t>
      </w:r>
      <w:bookmarkStart w:id="3913" w:name="_ETM_Q1_6056731"/>
      <w:bookmarkEnd w:id="3913"/>
      <w:r>
        <w:rPr>
          <w:rFonts w:hint="cs"/>
          <w:rtl/>
          <w:lang w:eastAsia="he-IL"/>
        </w:rPr>
        <w:t xml:space="preserve"> </w:t>
      </w:r>
      <w:bookmarkStart w:id="3914" w:name="_ETM_Q1_6056380"/>
      <w:bookmarkStart w:id="3915" w:name="_ETM_Q1_6056345"/>
      <w:bookmarkEnd w:id="3914"/>
      <w:bookmarkEnd w:id="3915"/>
      <w:r>
        <w:rPr>
          <w:rFonts w:hint="cs"/>
          <w:rtl/>
          <w:lang w:eastAsia="he-IL"/>
        </w:rPr>
        <w:t>זכוכי</w:t>
      </w:r>
      <w:bookmarkStart w:id="3916" w:name="_ETM_Q1_6057487"/>
      <w:bookmarkEnd w:id="3916"/>
      <w:r>
        <w:rPr>
          <w:rFonts w:hint="cs"/>
          <w:rtl/>
          <w:lang w:eastAsia="he-IL"/>
        </w:rPr>
        <w:t>ת סגורים, ללא ישיבה</w:t>
      </w:r>
      <w:bookmarkStart w:id="3917" w:name="_ETM_Q1_6059666"/>
      <w:bookmarkEnd w:id="3917"/>
      <w:r>
        <w:rPr>
          <w:rFonts w:hint="cs"/>
          <w:rtl/>
          <w:lang w:eastAsia="he-IL"/>
        </w:rPr>
        <w:t>. בהתאם למה</w:t>
      </w:r>
      <w:bookmarkStart w:id="3918" w:name="_ETM_Q1_6060831"/>
      <w:bookmarkEnd w:id="3918"/>
      <w:r>
        <w:rPr>
          <w:rFonts w:hint="cs"/>
          <w:rtl/>
          <w:lang w:eastAsia="he-IL"/>
        </w:rPr>
        <w:t xml:space="preserve"> שקורה במקומות אחרים.</w:t>
      </w:r>
      <w:bookmarkStart w:id="3919" w:name="_ETM_Q1_6062359"/>
      <w:bookmarkStart w:id="3920" w:name="_ETM_Q1_6061590"/>
      <w:bookmarkEnd w:id="3919"/>
      <w:bookmarkEnd w:id="3920"/>
    </w:p>
    <w:p w14:paraId="338EC2C5" w14:textId="06D2C2B5" w:rsidR="0001011D" w:rsidRDefault="0001011D" w:rsidP="0001011D">
      <w:pPr>
        <w:rPr>
          <w:rtl/>
          <w:lang w:eastAsia="he-IL"/>
        </w:rPr>
      </w:pPr>
      <w:bookmarkStart w:id="3921" w:name="_ETM_Q1_6062838"/>
      <w:bookmarkStart w:id="3922" w:name="_ETM_Q1_6062926"/>
      <w:bookmarkEnd w:id="3921"/>
      <w:bookmarkEnd w:id="3922"/>
    </w:p>
    <w:p w14:paraId="5E8443A3" w14:textId="6696AA67" w:rsidR="0001011D" w:rsidRDefault="0001011D" w:rsidP="0001011D">
      <w:pPr>
        <w:pStyle w:val="a4"/>
        <w:keepNext/>
        <w:rPr>
          <w:rtl/>
        </w:rPr>
      </w:pPr>
      <w:bookmarkStart w:id="3923" w:name="ET_speaker_6157_220"/>
      <w:r w:rsidRPr="0001011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1011D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13E9B204" w14:textId="075EF044" w:rsidR="0001011D" w:rsidRDefault="0001011D" w:rsidP="0001011D">
      <w:pPr>
        <w:pStyle w:val="KeepWithNext"/>
        <w:rPr>
          <w:rtl/>
          <w:lang w:eastAsia="he-IL"/>
        </w:rPr>
      </w:pPr>
    </w:p>
    <w:p w14:paraId="6B45EEAC" w14:textId="62FA4AFD" w:rsidR="0001011D" w:rsidRDefault="0001011D" w:rsidP="0001011D">
      <w:pPr>
        <w:rPr>
          <w:rtl/>
          <w:lang w:eastAsia="he-IL"/>
        </w:rPr>
      </w:pPr>
      <w:bookmarkStart w:id="3924" w:name="_ETM_Q1_6064243"/>
      <w:bookmarkStart w:id="3925" w:name="_ETM_Q1_6064290"/>
      <w:bookmarkEnd w:id="3924"/>
      <w:bookmarkEnd w:id="3925"/>
      <w:r>
        <w:rPr>
          <w:rFonts w:hint="cs"/>
          <w:rtl/>
          <w:lang w:eastAsia="he-IL"/>
        </w:rPr>
        <w:t xml:space="preserve">כמו בכנסת. </w:t>
      </w:r>
      <w:bookmarkStart w:id="3926" w:name="_ETM_Q1_6062702"/>
      <w:bookmarkStart w:id="3927" w:name="_ETM_Q1_6061128"/>
      <w:bookmarkStart w:id="3928" w:name="_ETM_Q1_6061214"/>
      <w:bookmarkStart w:id="3929" w:name="_ETM_Q1_6062072"/>
      <w:bookmarkEnd w:id="3926"/>
      <w:bookmarkEnd w:id="3927"/>
      <w:bookmarkEnd w:id="3928"/>
      <w:bookmarkEnd w:id="3929"/>
    </w:p>
    <w:p w14:paraId="1132FFDE" w14:textId="6C8EAA08" w:rsidR="0001011D" w:rsidRDefault="0001011D" w:rsidP="0001011D">
      <w:pPr>
        <w:rPr>
          <w:rtl/>
          <w:lang w:eastAsia="he-IL"/>
        </w:rPr>
      </w:pPr>
      <w:bookmarkStart w:id="3930" w:name="_ETM_Q1_6064717"/>
      <w:bookmarkStart w:id="3931" w:name="_ETM_Q1_6064802"/>
      <w:bookmarkStart w:id="3932" w:name="_ETM_Q1_6066734"/>
      <w:bookmarkEnd w:id="3930"/>
      <w:bookmarkEnd w:id="3931"/>
      <w:bookmarkEnd w:id="3932"/>
    </w:p>
    <w:p w14:paraId="2BF3BAE5" w14:textId="48E347E7" w:rsidR="0001011D" w:rsidRPr="0001011D" w:rsidRDefault="0001011D" w:rsidP="0001011D">
      <w:pPr>
        <w:pStyle w:val="af9"/>
        <w:keepNext/>
        <w:rPr>
          <w:rtl/>
          <w:lang w:eastAsia="he-IL"/>
        </w:rPr>
      </w:pPr>
      <w:bookmarkStart w:id="3933" w:name="ET_guest_620953_221"/>
      <w:r w:rsidRPr="0001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01011D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934" w:name="_ETM_Q1_6067300"/>
      <w:bookmarkStart w:id="3935" w:name="_ETM_Q1_6067352"/>
      <w:bookmarkEnd w:id="3933"/>
      <w:bookmarkEnd w:id="3934"/>
      <w:bookmarkEnd w:id="3935"/>
    </w:p>
    <w:p w14:paraId="625EC2F8" w14:textId="77777777" w:rsidR="0001011D" w:rsidRDefault="0001011D" w:rsidP="0001011D">
      <w:pPr>
        <w:rPr>
          <w:rtl/>
          <w:lang w:eastAsia="he-IL"/>
        </w:rPr>
      </w:pPr>
      <w:bookmarkStart w:id="3936" w:name="_ETM_Q1_6062158"/>
      <w:bookmarkEnd w:id="3936"/>
    </w:p>
    <w:p w14:paraId="261217BB" w14:textId="517182B2" w:rsidR="0001011D" w:rsidRDefault="0001011D" w:rsidP="0001011D">
      <w:pPr>
        <w:rPr>
          <w:rtl/>
          <w:lang w:eastAsia="he-IL"/>
        </w:rPr>
      </w:pPr>
      <w:bookmarkStart w:id="3937" w:name="_ETM_Q1_6062427"/>
      <w:bookmarkStart w:id="3938" w:name="_ETM_Q1_6063335"/>
      <w:bookmarkStart w:id="3939" w:name="_ETM_Q1_6063424"/>
      <w:bookmarkStart w:id="3940" w:name="_ETM_Q1_6061863"/>
      <w:bookmarkStart w:id="3941" w:name="_ETM_Q1_6060244"/>
      <w:bookmarkStart w:id="3942" w:name="_ETM_Q1_6059317"/>
      <w:bookmarkStart w:id="3943" w:name="_ETM_Q1_6060044"/>
      <w:bookmarkEnd w:id="3937"/>
      <w:bookmarkEnd w:id="3938"/>
      <w:bookmarkEnd w:id="3939"/>
      <w:bookmarkEnd w:id="3940"/>
      <w:bookmarkEnd w:id="3941"/>
      <w:bookmarkEnd w:id="3942"/>
      <w:bookmarkEnd w:id="3943"/>
      <w:r>
        <w:rPr>
          <w:rFonts w:hint="cs"/>
          <w:rtl/>
          <w:lang w:eastAsia="he-IL"/>
        </w:rPr>
        <w:t>אנ</w:t>
      </w:r>
      <w:bookmarkStart w:id="3944" w:name="_ETM_Q1_6060886"/>
      <w:bookmarkEnd w:id="3944"/>
      <w:r>
        <w:rPr>
          <w:rFonts w:hint="cs"/>
          <w:rtl/>
          <w:lang w:eastAsia="he-IL"/>
        </w:rPr>
        <w:t xml:space="preserve">י רק </w:t>
      </w:r>
      <w:bookmarkStart w:id="3945" w:name="_ETM_Q1_6062438"/>
      <w:bookmarkEnd w:id="3945"/>
      <w:r>
        <w:rPr>
          <w:rFonts w:hint="cs"/>
          <w:rtl/>
          <w:lang w:eastAsia="he-IL"/>
        </w:rPr>
        <w:t>רוצה</w:t>
      </w:r>
      <w:bookmarkStart w:id="3946" w:name="_ETM_Q1_6065118"/>
      <w:bookmarkEnd w:id="3946"/>
      <w:r>
        <w:rPr>
          <w:rFonts w:hint="cs"/>
          <w:rtl/>
          <w:lang w:eastAsia="he-IL"/>
        </w:rPr>
        <w:t xml:space="preserve"> באמת לחדד, אם יורשה </w:t>
      </w:r>
      <w:bookmarkStart w:id="3947" w:name="_ETM_Q1_6068463"/>
      <w:bookmarkEnd w:id="3947"/>
      <w:r>
        <w:rPr>
          <w:rFonts w:hint="cs"/>
          <w:rtl/>
          <w:lang w:eastAsia="he-IL"/>
        </w:rPr>
        <w:t>לי באמת רק להשלים את הנקודה</w:t>
      </w:r>
      <w:bookmarkStart w:id="3948" w:name="_ETM_Q1_6068302"/>
      <w:bookmarkEnd w:id="3948"/>
      <w:r>
        <w:rPr>
          <w:rFonts w:hint="cs"/>
          <w:rtl/>
          <w:lang w:eastAsia="he-IL"/>
        </w:rPr>
        <w:t>.</w:t>
      </w:r>
      <w:bookmarkStart w:id="3949" w:name="_ETM_Q1_6066353"/>
      <w:bookmarkEnd w:id="3949"/>
      <w:r>
        <w:rPr>
          <w:rFonts w:hint="cs"/>
          <w:rtl/>
          <w:lang w:eastAsia="he-IL"/>
        </w:rPr>
        <w:t xml:space="preserve"> אנחנו </w:t>
      </w:r>
      <w:bookmarkStart w:id="3950" w:name="_ETM_Q1_6071389"/>
      <w:bookmarkEnd w:id="3950"/>
      <w:r>
        <w:rPr>
          <w:rFonts w:hint="cs"/>
          <w:rtl/>
          <w:lang w:eastAsia="he-IL"/>
        </w:rPr>
        <w:t>חושבי</w:t>
      </w:r>
      <w:bookmarkStart w:id="3951" w:name="_ETM_Q1_6068884"/>
      <w:bookmarkEnd w:id="3951"/>
      <w:r>
        <w:rPr>
          <w:rFonts w:hint="cs"/>
          <w:rtl/>
          <w:lang w:eastAsia="he-IL"/>
        </w:rPr>
        <w:t>ם שאפשר להגיע לתוצאה הזאת בדרך אחרת. לא על ידי</w:t>
      </w:r>
      <w:bookmarkStart w:id="3952" w:name="_ETM_Q1_6074447"/>
      <w:bookmarkEnd w:id="3952"/>
      <w:r>
        <w:rPr>
          <w:rFonts w:hint="cs"/>
          <w:rtl/>
          <w:lang w:eastAsia="he-IL"/>
        </w:rPr>
        <w:t xml:space="preserve"> קביעה בחוק שמחייבת בכל מצב. אלא כדי להקנות את </w:t>
      </w:r>
      <w:bookmarkStart w:id="3953" w:name="_ETM_Q1_6076598"/>
      <w:bookmarkEnd w:id="3953"/>
      <w:r>
        <w:rPr>
          <w:rFonts w:hint="cs"/>
          <w:rtl/>
          <w:lang w:eastAsia="he-IL"/>
        </w:rPr>
        <w:t>הגמישות</w:t>
      </w:r>
      <w:bookmarkStart w:id="3954" w:name="_ETM_Q1_6077706"/>
      <w:bookmarkEnd w:id="3954"/>
      <w:r>
        <w:rPr>
          <w:rFonts w:hint="cs"/>
          <w:rtl/>
          <w:lang w:eastAsia="he-IL"/>
        </w:rPr>
        <w:t xml:space="preserve"> לעשות את זה באמצעו</w:t>
      </w:r>
      <w:bookmarkStart w:id="3955" w:name="_ETM_Q1_6077145"/>
      <w:bookmarkStart w:id="3956" w:name="_ETM_Q1_6077974"/>
      <w:bookmarkEnd w:id="3955"/>
      <w:bookmarkEnd w:id="3956"/>
      <w:r>
        <w:rPr>
          <w:rFonts w:hint="cs"/>
          <w:rtl/>
          <w:lang w:eastAsia="he-IL"/>
        </w:rPr>
        <w:t>ת הנחיה של ה</w:t>
      </w:r>
      <w:bookmarkStart w:id="3957" w:name="_ETM_Q1_6079618"/>
      <w:bookmarkEnd w:id="3957"/>
      <w:r>
        <w:rPr>
          <w:rFonts w:hint="cs"/>
          <w:rtl/>
          <w:lang w:eastAsia="he-IL"/>
        </w:rPr>
        <w:t>שרים. החוק</w:t>
      </w:r>
      <w:bookmarkStart w:id="3958" w:name="_ETM_Q1_6081940"/>
      <w:bookmarkEnd w:id="3958"/>
      <w:r>
        <w:rPr>
          <w:rFonts w:hint="cs"/>
          <w:rtl/>
          <w:lang w:eastAsia="he-IL"/>
        </w:rPr>
        <w:t xml:space="preserve"> היום מאפשר לשרים במסגרת ההנחיה שלהם לקבוע </w:t>
      </w:r>
      <w:bookmarkStart w:id="3959" w:name="_ETM_Q1_6083413"/>
      <w:bookmarkEnd w:id="3959"/>
      <w:r>
        <w:rPr>
          <w:rFonts w:hint="cs"/>
          <w:rtl/>
          <w:lang w:eastAsia="he-IL"/>
        </w:rPr>
        <w:t xml:space="preserve">סוג </w:t>
      </w:r>
      <w:bookmarkStart w:id="3960" w:name="_ETM_Q1_6083697"/>
      <w:bookmarkEnd w:id="3960"/>
      <w:r>
        <w:rPr>
          <w:rFonts w:hint="cs"/>
          <w:rtl/>
          <w:lang w:eastAsia="he-IL"/>
        </w:rPr>
        <w:t>דיונים שחובה</w:t>
      </w:r>
      <w:bookmarkStart w:id="3961" w:name="_ETM_Q1_6086184"/>
      <w:bookmarkEnd w:id="3961"/>
      <w:r>
        <w:rPr>
          <w:rFonts w:hint="cs"/>
          <w:rtl/>
          <w:lang w:eastAsia="he-IL"/>
        </w:rPr>
        <w:t xml:space="preserve"> להביא לדיונים בנוכחות. זה נראה לנו</w:t>
      </w:r>
      <w:bookmarkStart w:id="3962" w:name="_ETM_Q1_6087419"/>
      <w:bookmarkEnd w:id="3962"/>
      <w:r>
        <w:rPr>
          <w:rFonts w:hint="cs"/>
          <w:rtl/>
          <w:lang w:eastAsia="he-IL"/>
        </w:rPr>
        <w:t xml:space="preserve"> יותר נכון שתישמר </w:t>
      </w:r>
      <w:bookmarkStart w:id="3963" w:name="_ETM_Q1_6091590"/>
      <w:bookmarkEnd w:id="3963"/>
      <w:r>
        <w:rPr>
          <w:rFonts w:hint="cs"/>
          <w:rtl/>
          <w:lang w:eastAsia="he-IL"/>
        </w:rPr>
        <w:t xml:space="preserve">איזה שהיא </w:t>
      </w:r>
      <w:bookmarkStart w:id="3964" w:name="_ETM_Q1_6089781"/>
      <w:bookmarkEnd w:id="3964"/>
      <w:r>
        <w:rPr>
          <w:rFonts w:hint="cs"/>
          <w:rtl/>
          <w:lang w:eastAsia="he-IL"/>
        </w:rPr>
        <w:t>גמישות מאשר לקבוע את זה בצורה גו</w:t>
      </w:r>
      <w:bookmarkStart w:id="3965" w:name="_ETM_Q1_6091150"/>
      <w:bookmarkEnd w:id="3965"/>
      <w:r>
        <w:rPr>
          <w:rFonts w:hint="cs"/>
          <w:rtl/>
          <w:lang w:eastAsia="he-IL"/>
        </w:rPr>
        <w:t>רפת.</w:t>
      </w:r>
      <w:bookmarkStart w:id="3966" w:name="_ETM_Q1_6092560"/>
      <w:bookmarkEnd w:id="3966"/>
      <w:r>
        <w:rPr>
          <w:rFonts w:hint="cs"/>
          <w:rtl/>
          <w:lang w:eastAsia="he-IL"/>
        </w:rPr>
        <w:t xml:space="preserve"> </w:t>
      </w:r>
    </w:p>
    <w:p w14:paraId="5E2EAD13" w14:textId="758F28D0" w:rsidR="0001011D" w:rsidRDefault="0001011D" w:rsidP="0001011D">
      <w:pPr>
        <w:rPr>
          <w:rtl/>
          <w:lang w:eastAsia="he-IL"/>
        </w:rPr>
      </w:pPr>
      <w:bookmarkStart w:id="3967" w:name="_ETM_Q1_6094033"/>
      <w:bookmarkStart w:id="3968" w:name="_ETM_Q1_6094114"/>
      <w:bookmarkStart w:id="3969" w:name="_ETM_Q1_6092262"/>
      <w:bookmarkEnd w:id="3967"/>
      <w:bookmarkEnd w:id="3968"/>
      <w:bookmarkEnd w:id="3969"/>
    </w:p>
    <w:p w14:paraId="101DBB69" w14:textId="04E76A0D" w:rsidR="0001011D" w:rsidRDefault="0001011D" w:rsidP="0001011D">
      <w:pPr>
        <w:pStyle w:val="af6"/>
        <w:keepNext/>
        <w:rPr>
          <w:rtl/>
        </w:rPr>
      </w:pPr>
      <w:bookmarkStart w:id="3970" w:name="ET_yor_6156_222"/>
      <w:r w:rsidRPr="000101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011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14:paraId="2B865C31" w14:textId="5C8B7B8C" w:rsidR="0001011D" w:rsidRDefault="0001011D" w:rsidP="0001011D">
      <w:pPr>
        <w:pStyle w:val="KeepWithNext"/>
        <w:rPr>
          <w:rtl/>
          <w:lang w:eastAsia="he-IL"/>
        </w:rPr>
      </w:pPr>
    </w:p>
    <w:p w14:paraId="6E0F8917" w14:textId="09041BE9" w:rsidR="0001011D" w:rsidRDefault="0001011D" w:rsidP="0001011D">
      <w:pPr>
        <w:rPr>
          <w:rtl/>
          <w:lang w:eastAsia="he-IL"/>
        </w:rPr>
      </w:pPr>
      <w:bookmarkStart w:id="3971" w:name="_ETM_Q1_6092833"/>
      <w:bookmarkStart w:id="3972" w:name="_ETM_Q1_6092873"/>
      <w:bookmarkEnd w:id="3971"/>
      <w:bookmarkEnd w:id="3972"/>
      <w:r>
        <w:rPr>
          <w:rFonts w:hint="cs"/>
          <w:rtl/>
          <w:lang w:eastAsia="he-IL"/>
        </w:rPr>
        <w:t>זאת</w:t>
      </w:r>
      <w:bookmarkStart w:id="3973" w:name="_ETM_Q1_6091896"/>
      <w:bookmarkEnd w:id="3973"/>
      <w:r>
        <w:rPr>
          <w:rFonts w:hint="cs"/>
          <w:rtl/>
          <w:lang w:eastAsia="he-IL"/>
        </w:rPr>
        <w:t xml:space="preserve"> אומרת שיחליטו השרים ולא ועדת החוקה. </w:t>
      </w:r>
    </w:p>
    <w:p w14:paraId="0C719074" w14:textId="7BBF63BD" w:rsidR="0001011D" w:rsidRDefault="0001011D" w:rsidP="0001011D">
      <w:pPr>
        <w:rPr>
          <w:rtl/>
          <w:lang w:eastAsia="he-IL"/>
        </w:rPr>
      </w:pPr>
      <w:bookmarkStart w:id="3974" w:name="_ETM_Q1_6096984"/>
      <w:bookmarkStart w:id="3975" w:name="_ETM_Q1_6097070"/>
      <w:bookmarkStart w:id="3976" w:name="_ETM_Q1_6098216"/>
      <w:bookmarkEnd w:id="3974"/>
      <w:bookmarkEnd w:id="3975"/>
      <w:bookmarkEnd w:id="3976"/>
    </w:p>
    <w:p w14:paraId="7862534D" w14:textId="644146BC" w:rsidR="0001011D" w:rsidRDefault="0001011D" w:rsidP="0001011D">
      <w:pPr>
        <w:pStyle w:val="af9"/>
        <w:keepNext/>
        <w:rPr>
          <w:rtl/>
          <w:lang w:eastAsia="he-IL"/>
        </w:rPr>
      </w:pPr>
      <w:bookmarkStart w:id="3977" w:name="ET_guest_620953_223"/>
      <w:r w:rsidRPr="0001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01011D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7"/>
    </w:p>
    <w:p w14:paraId="1DE6945E" w14:textId="31D68B74" w:rsidR="0001011D" w:rsidRDefault="0001011D" w:rsidP="0001011D">
      <w:pPr>
        <w:pStyle w:val="KeepWithNext"/>
        <w:rPr>
          <w:rtl/>
          <w:lang w:eastAsia="he-IL"/>
        </w:rPr>
      </w:pPr>
    </w:p>
    <w:p w14:paraId="0EB0A88D" w14:textId="46925E4E" w:rsidR="0001011D" w:rsidRDefault="0001011D" w:rsidP="0001011D">
      <w:pPr>
        <w:rPr>
          <w:rtl/>
          <w:lang w:eastAsia="he-IL"/>
        </w:rPr>
      </w:pPr>
      <w:bookmarkStart w:id="3978" w:name="_ETM_Q1_6098853"/>
      <w:bookmarkStart w:id="3979" w:name="_ETM_Q1_6098896"/>
      <w:bookmarkEnd w:id="3978"/>
      <w:bookmarkEnd w:id="3979"/>
      <w:r>
        <w:rPr>
          <w:rFonts w:hint="cs"/>
          <w:rtl/>
          <w:lang w:eastAsia="he-IL"/>
        </w:rPr>
        <w:t>ל</w:t>
      </w:r>
      <w:bookmarkStart w:id="3980" w:name="_ETM_Q1_6096009"/>
      <w:bookmarkEnd w:id="3980"/>
      <w:r>
        <w:rPr>
          <w:rFonts w:hint="cs"/>
          <w:rtl/>
          <w:lang w:eastAsia="he-IL"/>
        </w:rPr>
        <w:t xml:space="preserve">א. כמובן בפיקוח </w:t>
      </w:r>
      <w:bookmarkStart w:id="3981" w:name="_ETM_Q1_6097609"/>
      <w:bookmarkEnd w:id="3981"/>
      <w:r>
        <w:rPr>
          <w:rFonts w:hint="cs"/>
          <w:rtl/>
          <w:lang w:eastAsia="he-IL"/>
        </w:rPr>
        <w:t xml:space="preserve">של הוועדה. הוועדה תוכל </w:t>
      </w:r>
      <w:bookmarkStart w:id="3982" w:name="_ETM_Q1_6097947"/>
      <w:bookmarkEnd w:id="3982"/>
      <w:r>
        <w:rPr>
          <w:rFonts w:hint="cs"/>
          <w:rtl/>
          <w:lang w:eastAsia="he-IL"/>
        </w:rPr>
        <w:t xml:space="preserve">להגיד שהיא לא מאשרת. </w:t>
      </w:r>
    </w:p>
    <w:p w14:paraId="2397603E" w14:textId="0153FB13" w:rsidR="0001011D" w:rsidRDefault="0001011D" w:rsidP="0001011D">
      <w:pPr>
        <w:rPr>
          <w:rtl/>
          <w:lang w:eastAsia="he-IL"/>
        </w:rPr>
      </w:pPr>
      <w:bookmarkStart w:id="3983" w:name="_ETM_Q1_6101419"/>
      <w:bookmarkStart w:id="3984" w:name="_ETM_Q1_6101499"/>
      <w:bookmarkStart w:id="3985" w:name="_ETM_Q1_6103500"/>
      <w:bookmarkEnd w:id="3983"/>
      <w:bookmarkEnd w:id="3984"/>
      <w:bookmarkEnd w:id="3985"/>
    </w:p>
    <w:p w14:paraId="0DD3C57F" w14:textId="323E2F37" w:rsidR="0001011D" w:rsidRDefault="0001011D" w:rsidP="0001011D">
      <w:pPr>
        <w:pStyle w:val="af6"/>
        <w:keepNext/>
        <w:rPr>
          <w:rtl/>
        </w:rPr>
      </w:pPr>
      <w:bookmarkStart w:id="3986" w:name="ET_yor_6156_224"/>
      <w:r w:rsidRPr="000101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011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986"/>
    </w:p>
    <w:p w14:paraId="26FBE093" w14:textId="27E329DE" w:rsidR="0001011D" w:rsidRDefault="0001011D" w:rsidP="0001011D">
      <w:pPr>
        <w:pStyle w:val="KeepWithNext"/>
        <w:rPr>
          <w:rtl/>
          <w:lang w:eastAsia="he-IL"/>
        </w:rPr>
      </w:pPr>
    </w:p>
    <w:p w14:paraId="50C9E18B" w14:textId="7E44064E" w:rsidR="0001011D" w:rsidRDefault="0001011D" w:rsidP="0001011D">
      <w:pPr>
        <w:rPr>
          <w:rtl/>
          <w:lang w:eastAsia="he-IL"/>
        </w:rPr>
      </w:pPr>
      <w:bookmarkStart w:id="3987" w:name="_ETM_Q1_6104124"/>
      <w:bookmarkStart w:id="3988" w:name="_ETM_Q1_6104175"/>
      <w:bookmarkEnd w:id="3987"/>
      <w:bookmarkEnd w:id="3988"/>
      <w:r>
        <w:rPr>
          <w:rFonts w:hint="cs"/>
          <w:rtl/>
          <w:lang w:eastAsia="he-IL"/>
        </w:rPr>
        <w:t xml:space="preserve">בסדר, </w:t>
      </w:r>
      <w:bookmarkStart w:id="3989" w:name="_ETM_Q1_6104587"/>
      <w:bookmarkEnd w:id="3989"/>
      <w:r>
        <w:rPr>
          <w:rFonts w:hint="cs"/>
          <w:rtl/>
          <w:lang w:eastAsia="he-IL"/>
        </w:rPr>
        <w:t xml:space="preserve">טוב. </w:t>
      </w:r>
      <w:bookmarkStart w:id="3990" w:name="_ETM_Q1_6105355"/>
      <w:bookmarkEnd w:id="3990"/>
      <w:r>
        <w:rPr>
          <w:rFonts w:hint="cs"/>
          <w:rtl/>
          <w:lang w:eastAsia="he-IL"/>
        </w:rPr>
        <w:t>כן, תודה</w:t>
      </w:r>
      <w:bookmarkStart w:id="3991" w:name="_ETM_Q1_6104682"/>
      <w:bookmarkEnd w:id="3991"/>
      <w:r>
        <w:rPr>
          <w:rFonts w:hint="cs"/>
          <w:rtl/>
          <w:lang w:eastAsia="he-IL"/>
        </w:rPr>
        <w:t xml:space="preserve"> עו"ד </w:t>
      </w:r>
      <w:proofErr w:type="spellStart"/>
      <w:r>
        <w:rPr>
          <w:rFonts w:hint="cs"/>
          <w:rtl/>
          <w:lang w:eastAsia="he-IL"/>
        </w:rPr>
        <w:t>לנג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7417EC8" w14:textId="6BA0C27E" w:rsidR="0001011D" w:rsidRDefault="0001011D" w:rsidP="0001011D">
      <w:pPr>
        <w:rPr>
          <w:rtl/>
          <w:lang w:eastAsia="he-IL"/>
        </w:rPr>
      </w:pPr>
      <w:bookmarkStart w:id="3992" w:name="_ETM_Q1_6105440"/>
      <w:bookmarkStart w:id="3993" w:name="_ETM_Q1_6104588"/>
      <w:bookmarkEnd w:id="3992"/>
      <w:bookmarkEnd w:id="3993"/>
    </w:p>
    <w:p w14:paraId="11523B29" w14:textId="7DFF6064" w:rsidR="0001011D" w:rsidRDefault="0001011D" w:rsidP="0001011D">
      <w:pPr>
        <w:pStyle w:val="a4"/>
        <w:keepNext/>
        <w:rPr>
          <w:rtl/>
        </w:rPr>
      </w:pPr>
      <w:bookmarkStart w:id="3994" w:name="ET_speaker_6157_225"/>
      <w:r w:rsidRPr="0001011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1011D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3994"/>
    </w:p>
    <w:p w14:paraId="64C90B84" w14:textId="0FCBAD89" w:rsidR="0001011D" w:rsidRDefault="0001011D" w:rsidP="0001011D">
      <w:pPr>
        <w:pStyle w:val="KeepWithNext"/>
        <w:rPr>
          <w:rtl/>
          <w:lang w:eastAsia="he-IL"/>
        </w:rPr>
      </w:pPr>
    </w:p>
    <w:p w14:paraId="13CD0770" w14:textId="7E2E1375" w:rsidR="0001011D" w:rsidRDefault="0001011D" w:rsidP="0001011D">
      <w:pPr>
        <w:rPr>
          <w:rtl/>
          <w:lang w:eastAsia="he-IL"/>
        </w:rPr>
      </w:pPr>
      <w:bookmarkStart w:id="3995" w:name="_ETM_Q1_6105228"/>
      <w:bookmarkStart w:id="3996" w:name="_ETM_Q1_6105272"/>
      <w:bookmarkStart w:id="3997" w:name="_ETM_Q1_6104487"/>
      <w:bookmarkStart w:id="3998" w:name="_ETM_Q1_6105265"/>
      <w:bookmarkEnd w:id="3995"/>
      <w:bookmarkEnd w:id="3996"/>
      <w:bookmarkEnd w:id="3997"/>
      <w:bookmarkEnd w:id="3998"/>
      <w:r>
        <w:rPr>
          <w:rFonts w:hint="cs"/>
          <w:rtl/>
          <w:lang w:eastAsia="he-IL"/>
        </w:rPr>
        <w:t>רציתי רק להגיד ש</w:t>
      </w:r>
      <w:bookmarkStart w:id="3999" w:name="_ETM_Q1_6106301"/>
      <w:bookmarkEnd w:id="3999"/>
      <w:r>
        <w:rPr>
          <w:rFonts w:hint="cs"/>
          <w:rtl/>
          <w:lang w:eastAsia="he-IL"/>
        </w:rPr>
        <w:t xml:space="preserve">להערכתי </w:t>
      </w:r>
      <w:bookmarkStart w:id="4000" w:name="_ETM_Q1_6107985"/>
      <w:bookmarkEnd w:id="4000"/>
      <w:r>
        <w:rPr>
          <w:rFonts w:hint="cs"/>
          <w:rtl/>
          <w:lang w:eastAsia="he-IL"/>
        </w:rPr>
        <w:t>אתה לא לוקח בחשבון שמאחר ווירוס הוא פ</w:t>
      </w:r>
      <w:bookmarkStart w:id="4001" w:name="_ETM_Q1_6110297"/>
      <w:bookmarkEnd w:id="4001"/>
      <w:r>
        <w:rPr>
          <w:rFonts w:hint="cs"/>
          <w:rtl/>
          <w:lang w:eastAsia="he-IL"/>
        </w:rPr>
        <w:t xml:space="preserve">ונקציה של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</w:t>
      </w:r>
      <w:bookmarkStart w:id="4002" w:name="_ETM_Q1_6112302"/>
      <w:bookmarkEnd w:id="4002"/>
      <w:r>
        <w:rPr>
          <w:rFonts w:hint="cs"/>
          <w:rtl/>
          <w:lang w:eastAsia="he-IL"/>
        </w:rPr>
        <w:t>יכול להיות שאנשים ע</w:t>
      </w:r>
      <w:bookmarkStart w:id="4003" w:name="_ETM_Q1_6111675"/>
      <w:bookmarkEnd w:id="4003"/>
      <w:r>
        <w:rPr>
          <w:rFonts w:hint="cs"/>
          <w:rtl/>
          <w:lang w:eastAsia="he-IL"/>
        </w:rPr>
        <w:t xml:space="preserve">ם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</w:t>
      </w:r>
      <w:bookmarkStart w:id="4004" w:name="_ETM_Q1_6112186"/>
      <w:bookmarkEnd w:id="4004"/>
      <w:r>
        <w:rPr>
          <w:rFonts w:hint="cs"/>
          <w:rtl/>
          <w:lang w:eastAsia="he-IL"/>
        </w:rPr>
        <w:t>שיפוטי פשוט יותר חשופים לווירוס.</w:t>
      </w:r>
      <w:bookmarkStart w:id="4005" w:name="_ETM_Q1_6117859"/>
      <w:bookmarkEnd w:id="4005"/>
      <w:r>
        <w:rPr>
          <w:rFonts w:hint="cs"/>
          <w:rtl/>
          <w:lang w:eastAsia="he-IL"/>
        </w:rPr>
        <w:t xml:space="preserve"> </w:t>
      </w:r>
    </w:p>
    <w:p w14:paraId="00452DEC" w14:textId="78FF56A7" w:rsidR="0001011D" w:rsidRDefault="0001011D" w:rsidP="0001011D">
      <w:pPr>
        <w:rPr>
          <w:rFonts w:ascii="David" w:hAnsi="David"/>
          <w:u w:val="single"/>
          <w:rtl/>
          <w:lang w:eastAsia="he-IL"/>
        </w:rPr>
      </w:pPr>
      <w:bookmarkStart w:id="4006" w:name="_ETM_Q1_6118291"/>
      <w:bookmarkStart w:id="4007" w:name="_ETM_Q1_6118395"/>
      <w:bookmarkStart w:id="4008" w:name="_ETM_Q1_6117079"/>
      <w:bookmarkStart w:id="4009" w:name="_ETM_Q1_6121612"/>
      <w:bookmarkEnd w:id="4006"/>
      <w:bookmarkEnd w:id="4007"/>
      <w:bookmarkEnd w:id="4008"/>
      <w:bookmarkEnd w:id="4009"/>
    </w:p>
    <w:p w14:paraId="26F04DEE" w14:textId="32DCA1BE" w:rsidR="0001011D" w:rsidRPr="0001011D" w:rsidRDefault="0001011D" w:rsidP="0001011D">
      <w:pPr>
        <w:pStyle w:val="af6"/>
        <w:keepNext/>
        <w:rPr>
          <w:rtl/>
        </w:rPr>
      </w:pPr>
      <w:bookmarkStart w:id="4010" w:name="ET_yor_6156_227"/>
      <w:r w:rsidRPr="000101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011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Start w:id="4011" w:name="_ETM_Q1_6122164"/>
      <w:bookmarkStart w:id="4012" w:name="_ETM_Q1_6122211"/>
      <w:bookmarkStart w:id="4013" w:name="_ETM_Q1_6119248"/>
      <w:bookmarkEnd w:id="4010"/>
      <w:bookmarkEnd w:id="4011"/>
      <w:bookmarkEnd w:id="4012"/>
      <w:bookmarkEnd w:id="4013"/>
    </w:p>
    <w:p w14:paraId="127943F3" w14:textId="51306F6F" w:rsidR="0001011D" w:rsidRDefault="0001011D" w:rsidP="0001011D">
      <w:pPr>
        <w:pStyle w:val="KeepWithNext"/>
        <w:rPr>
          <w:rtl/>
          <w:lang w:eastAsia="he-IL"/>
        </w:rPr>
      </w:pPr>
      <w:bookmarkStart w:id="4014" w:name="_ETM_Q1_6117428"/>
      <w:bookmarkEnd w:id="4014"/>
    </w:p>
    <w:p w14:paraId="4A2FCAF8" w14:textId="08A07D78" w:rsidR="0001011D" w:rsidRDefault="0001011D" w:rsidP="000101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15" w:name="_ETM_Q1_6117716"/>
      <w:bookmarkEnd w:id="4015"/>
      <w:r>
        <w:rPr>
          <w:rFonts w:hint="cs"/>
          <w:rtl/>
          <w:lang w:eastAsia="he-IL"/>
        </w:rPr>
        <w:t>ת</w:t>
      </w:r>
      <w:bookmarkStart w:id="4016" w:name="_ETM_Q1_6117775"/>
      <w:bookmarkEnd w:id="4016"/>
      <w:r>
        <w:rPr>
          <w:rFonts w:hint="cs"/>
          <w:rtl/>
          <w:lang w:eastAsia="he-IL"/>
        </w:rPr>
        <w:t xml:space="preserve">ה מבין שאתה חוגג על הרגע שבו </w:t>
      </w:r>
      <w:bookmarkStart w:id="4017" w:name="_ETM_Q1_6120912"/>
      <w:bookmarkEnd w:id="4017"/>
      <w:r>
        <w:rPr>
          <w:rFonts w:hint="cs"/>
          <w:rtl/>
          <w:lang w:eastAsia="he-IL"/>
        </w:rPr>
        <w:t>דעתי לא כדעת</w:t>
      </w:r>
      <w:bookmarkStart w:id="4018" w:name="_ETM_Q1_6119506"/>
      <w:bookmarkEnd w:id="4018"/>
      <w:r>
        <w:rPr>
          <w:rFonts w:hint="cs"/>
          <w:rtl/>
          <w:lang w:eastAsia="he-IL"/>
        </w:rPr>
        <w:t xml:space="preserve"> </w:t>
      </w:r>
      <w:bookmarkStart w:id="4019" w:name="_ETM_Q1_6119769"/>
      <w:bookmarkEnd w:id="4019"/>
      <w:r>
        <w:rPr>
          <w:rFonts w:hint="cs"/>
          <w:rtl/>
          <w:lang w:eastAsia="he-IL"/>
        </w:rPr>
        <w:t>הנה</w:t>
      </w:r>
      <w:bookmarkStart w:id="4020" w:name="_ETM_Q1_6120780"/>
      <w:bookmarkEnd w:id="4020"/>
      <w:r>
        <w:rPr>
          <w:rFonts w:hint="cs"/>
          <w:rtl/>
          <w:lang w:eastAsia="he-IL"/>
        </w:rPr>
        <w:t>לת בתי המשפט. חבר ה</w:t>
      </w:r>
      <w:bookmarkStart w:id="4021" w:name="_ETM_Q1_6124068"/>
      <w:bookmarkEnd w:id="4021"/>
      <w:r>
        <w:rPr>
          <w:rFonts w:hint="cs"/>
          <w:rtl/>
          <w:lang w:eastAsia="he-IL"/>
        </w:rPr>
        <w:t xml:space="preserve">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שאלו יהיו שמחותיך בבעיה. </w:t>
      </w:r>
      <w:bookmarkStart w:id="4022" w:name="_ETM_Q1_6129497"/>
      <w:bookmarkEnd w:id="4022"/>
      <w:r>
        <w:rPr>
          <w:rFonts w:hint="cs"/>
          <w:rtl/>
          <w:lang w:eastAsia="he-IL"/>
        </w:rPr>
        <w:t xml:space="preserve">אין בעיה, </w:t>
      </w:r>
      <w:bookmarkStart w:id="4023" w:name="_ETM_Q1_6127243"/>
      <w:bookmarkEnd w:id="4023"/>
      <w:r>
        <w:rPr>
          <w:rFonts w:hint="cs"/>
          <w:rtl/>
          <w:lang w:eastAsia="he-IL"/>
        </w:rPr>
        <w:t xml:space="preserve">תתענג על הרגע הנדיר. </w:t>
      </w:r>
    </w:p>
    <w:p w14:paraId="474FD446" w14:textId="5C8F50B4" w:rsidR="0001011D" w:rsidRDefault="0001011D" w:rsidP="0001011D">
      <w:pPr>
        <w:rPr>
          <w:rtl/>
          <w:lang w:eastAsia="he-IL"/>
        </w:rPr>
      </w:pPr>
      <w:bookmarkStart w:id="4024" w:name="_ETM_Q1_6130075"/>
      <w:bookmarkStart w:id="4025" w:name="_ETM_Q1_6130145"/>
      <w:bookmarkStart w:id="4026" w:name="_ETM_Q1_6131163"/>
      <w:bookmarkEnd w:id="4024"/>
      <w:bookmarkEnd w:id="4025"/>
      <w:bookmarkEnd w:id="4026"/>
    </w:p>
    <w:p w14:paraId="0117E9FA" w14:textId="0888F018" w:rsidR="0001011D" w:rsidRDefault="0001011D" w:rsidP="0001011D">
      <w:pPr>
        <w:pStyle w:val="a4"/>
        <w:keepNext/>
        <w:rPr>
          <w:rtl/>
        </w:rPr>
      </w:pPr>
      <w:bookmarkStart w:id="4027" w:name="ET_speaker_4741_228"/>
      <w:r w:rsidRPr="0001011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01011D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14:paraId="590D1D75" w14:textId="672FF95A" w:rsidR="0001011D" w:rsidRDefault="0001011D" w:rsidP="0001011D">
      <w:pPr>
        <w:pStyle w:val="KeepWithNext"/>
        <w:rPr>
          <w:rtl/>
          <w:lang w:eastAsia="he-IL"/>
        </w:rPr>
      </w:pPr>
    </w:p>
    <w:p w14:paraId="367DE875" w14:textId="2065230E" w:rsidR="0001011D" w:rsidRDefault="0001011D" w:rsidP="0001011D">
      <w:pPr>
        <w:rPr>
          <w:rtl/>
          <w:lang w:eastAsia="he-IL"/>
        </w:rPr>
      </w:pPr>
      <w:bookmarkStart w:id="4028" w:name="_ETM_Q1_6131696"/>
      <w:bookmarkStart w:id="4029" w:name="_ETM_Q1_6131736"/>
      <w:bookmarkEnd w:id="4028"/>
      <w:bookmarkEnd w:id="4029"/>
      <w:r>
        <w:rPr>
          <w:rFonts w:hint="cs"/>
          <w:rtl/>
          <w:lang w:eastAsia="he-IL"/>
        </w:rPr>
        <w:t xml:space="preserve">הצעת ייעול אולי להנהלת </w:t>
      </w:r>
      <w:bookmarkStart w:id="4030" w:name="_ETM_Q1_6135595"/>
      <w:bookmarkEnd w:id="4030"/>
      <w:r>
        <w:rPr>
          <w:rFonts w:hint="cs"/>
          <w:rtl/>
          <w:lang w:eastAsia="he-IL"/>
        </w:rPr>
        <w:t xml:space="preserve">בתי המשפט: כשידוע לפקידות בבית המשפט שמגיע עציר לאותו דיון </w:t>
      </w:r>
      <w:bookmarkStart w:id="4031" w:name="_ETM_Q1_6145020"/>
      <w:bookmarkEnd w:id="4031"/>
      <w:r>
        <w:rPr>
          <w:rFonts w:hint="cs"/>
          <w:rtl/>
          <w:lang w:eastAsia="he-IL"/>
        </w:rPr>
        <w:t xml:space="preserve">בהארכה עד תום ההליכים. אז הם לשעה הזאת או </w:t>
      </w:r>
      <w:bookmarkStart w:id="4032" w:name="_ETM_Q1_6149002"/>
      <w:bookmarkEnd w:id="4032"/>
      <w:r>
        <w:rPr>
          <w:rFonts w:hint="cs"/>
          <w:rtl/>
          <w:lang w:eastAsia="he-IL"/>
        </w:rPr>
        <w:t xml:space="preserve">כמה </w:t>
      </w:r>
      <w:bookmarkStart w:id="4033" w:name="_ETM_Q1_6149374"/>
      <w:bookmarkEnd w:id="4033"/>
      <w:r>
        <w:rPr>
          <w:rFonts w:hint="cs"/>
          <w:rtl/>
          <w:lang w:eastAsia="he-IL"/>
        </w:rPr>
        <w:t xml:space="preserve">שזה לוקח, ימנעו כניסתם של אחרים בכלל. שאין להם זיקה </w:t>
      </w:r>
      <w:bookmarkStart w:id="4034" w:name="_ETM_Q1_6156192"/>
      <w:bookmarkEnd w:id="4034"/>
      <w:r>
        <w:rPr>
          <w:rFonts w:hint="cs"/>
          <w:rtl/>
          <w:lang w:eastAsia="he-IL"/>
        </w:rPr>
        <w:t>ישירה למשפט. והובא לציון גואל, מבחינתנו, אז הם פחות</w:t>
      </w:r>
      <w:bookmarkStart w:id="4035" w:name="_ETM_Q1_6165854"/>
      <w:bookmarkEnd w:id="4035"/>
      <w:r>
        <w:rPr>
          <w:rFonts w:hint="cs"/>
          <w:rtl/>
          <w:lang w:eastAsia="he-IL"/>
        </w:rPr>
        <w:t xml:space="preserve"> נדברים. אבל זו זכות מוקנ</w:t>
      </w:r>
      <w:bookmarkStart w:id="4036" w:name="_ETM_Q1_6165782"/>
      <w:bookmarkEnd w:id="4036"/>
      <w:r>
        <w:rPr>
          <w:rFonts w:hint="cs"/>
          <w:rtl/>
          <w:lang w:eastAsia="he-IL"/>
        </w:rPr>
        <w:t>ית לאזרח להשתתף בכל משפט</w:t>
      </w:r>
      <w:bookmarkStart w:id="4037" w:name="_ETM_Q1_6168355"/>
      <w:bookmarkStart w:id="4038" w:name="_ETM_Q1_6165935"/>
      <w:bookmarkEnd w:id="4037"/>
      <w:bookmarkEnd w:id="4038"/>
      <w:r>
        <w:rPr>
          <w:rFonts w:hint="cs"/>
          <w:rtl/>
          <w:lang w:eastAsia="he-IL"/>
        </w:rPr>
        <w:t xml:space="preserve">, </w:t>
      </w:r>
      <w:bookmarkStart w:id="4039" w:name="_ETM_Q1_6167425"/>
      <w:bookmarkEnd w:id="4039"/>
      <w:r>
        <w:rPr>
          <w:rFonts w:hint="cs"/>
          <w:rtl/>
          <w:lang w:eastAsia="he-IL"/>
        </w:rPr>
        <w:t xml:space="preserve">בכל זאת היא מוגבלת. אז אני חושב שאולי אפשר יהיה </w:t>
      </w:r>
      <w:bookmarkStart w:id="4040" w:name="_ETM_Q1_6173685"/>
      <w:bookmarkEnd w:id="4040"/>
      <w:r>
        <w:rPr>
          <w:rFonts w:hint="cs"/>
          <w:rtl/>
          <w:lang w:eastAsia="he-IL"/>
        </w:rPr>
        <w:t xml:space="preserve">לדון בכך בהנהלת בתי המשפט כדי להכניס איזה סדר יותר </w:t>
      </w:r>
      <w:bookmarkStart w:id="4041" w:name="_ETM_Q1_6180913"/>
      <w:bookmarkEnd w:id="4041"/>
      <w:r>
        <w:rPr>
          <w:rFonts w:hint="cs"/>
          <w:rtl/>
          <w:lang w:eastAsia="he-IL"/>
        </w:rPr>
        <w:t xml:space="preserve">הגיוני בדיונים. אבל העניין העיקרי שלנו </w:t>
      </w:r>
      <w:bookmarkStart w:id="4042" w:name="_ETM_Q1_6184050"/>
      <w:bookmarkEnd w:id="4042"/>
      <w:r>
        <w:rPr>
          <w:rFonts w:hint="cs"/>
          <w:rtl/>
          <w:lang w:eastAsia="he-IL"/>
        </w:rPr>
        <w:t>הוא בהשפעה על</w:t>
      </w:r>
      <w:bookmarkStart w:id="4043" w:name="_ETM_Q1_6185660"/>
      <w:bookmarkEnd w:id="4043"/>
      <w:r>
        <w:rPr>
          <w:rFonts w:hint="cs"/>
          <w:rtl/>
          <w:lang w:eastAsia="he-IL"/>
        </w:rPr>
        <w:t xml:space="preserve"> בתי הסוהר ולא על בתי המשפט, על פי הבנתי. </w:t>
      </w:r>
    </w:p>
    <w:p w14:paraId="68AEFDC3" w14:textId="1C4A2112" w:rsidR="0001011D" w:rsidRDefault="0001011D" w:rsidP="0001011D">
      <w:pPr>
        <w:rPr>
          <w:rtl/>
          <w:lang w:eastAsia="he-IL"/>
        </w:rPr>
      </w:pPr>
      <w:bookmarkStart w:id="4044" w:name="_ETM_Q1_6190348"/>
      <w:bookmarkStart w:id="4045" w:name="_ETM_Q1_6190423"/>
      <w:bookmarkStart w:id="4046" w:name="_ETM_Q1_6191131"/>
      <w:bookmarkEnd w:id="4044"/>
      <w:bookmarkEnd w:id="4045"/>
      <w:bookmarkEnd w:id="4046"/>
    </w:p>
    <w:p w14:paraId="62E37359" w14:textId="3ABC9C27" w:rsidR="0001011D" w:rsidRDefault="0001011D" w:rsidP="0001011D">
      <w:pPr>
        <w:pStyle w:val="af6"/>
        <w:keepNext/>
        <w:rPr>
          <w:rtl/>
        </w:rPr>
      </w:pPr>
      <w:bookmarkStart w:id="4047" w:name="ET_yor_6156_229"/>
      <w:r w:rsidRPr="000101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011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6B482D44" w14:textId="4AFD7ED1" w:rsidR="0001011D" w:rsidRDefault="0001011D" w:rsidP="0001011D">
      <w:pPr>
        <w:pStyle w:val="KeepWithNext"/>
        <w:rPr>
          <w:rtl/>
          <w:lang w:eastAsia="he-IL"/>
        </w:rPr>
      </w:pPr>
    </w:p>
    <w:p w14:paraId="79F6EE2A" w14:textId="30447FA3" w:rsidR="0001011D" w:rsidRDefault="0001011D" w:rsidP="0001011D">
      <w:pPr>
        <w:rPr>
          <w:rtl/>
          <w:lang w:eastAsia="he-IL"/>
        </w:rPr>
      </w:pPr>
      <w:bookmarkStart w:id="4048" w:name="_ETM_Q1_6191672"/>
      <w:bookmarkStart w:id="4049" w:name="_ETM_Q1_6191713"/>
      <w:bookmarkEnd w:id="4048"/>
      <w:bookmarkEnd w:id="4049"/>
      <w:r>
        <w:rPr>
          <w:rFonts w:hint="cs"/>
          <w:rtl/>
          <w:lang w:eastAsia="he-IL"/>
        </w:rPr>
        <w:t>טוב</w:t>
      </w:r>
      <w:bookmarkStart w:id="4050" w:name="_ETM_Q1_6192636"/>
      <w:bookmarkEnd w:id="4050"/>
      <w:r>
        <w:rPr>
          <w:rFonts w:hint="cs"/>
          <w:rtl/>
          <w:lang w:eastAsia="he-IL"/>
        </w:rPr>
        <w:t xml:space="preserve">, בסדר גמור. עו"ד </w:t>
      </w:r>
      <w:proofErr w:type="spellStart"/>
      <w:r>
        <w:rPr>
          <w:rFonts w:hint="cs"/>
          <w:rtl/>
          <w:lang w:eastAsia="he-IL"/>
        </w:rPr>
        <w:t>לנג</w:t>
      </w:r>
      <w:proofErr w:type="spellEnd"/>
      <w:r>
        <w:rPr>
          <w:rFonts w:hint="cs"/>
          <w:rtl/>
          <w:lang w:eastAsia="he-IL"/>
        </w:rPr>
        <w:t xml:space="preserve">, את דיברת על 1,200 דיונים </w:t>
      </w:r>
      <w:bookmarkStart w:id="4051" w:name="_ETM_Q1_6200540"/>
      <w:bookmarkEnd w:id="4051"/>
      <w:r>
        <w:rPr>
          <w:rFonts w:hint="cs"/>
          <w:rtl/>
          <w:lang w:eastAsia="he-IL"/>
        </w:rPr>
        <w:t>ראשונ</w:t>
      </w:r>
      <w:bookmarkStart w:id="4052" w:name="_ETM_Q1_6198260"/>
      <w:bookmarkEnd w:id="4052"/>
      <w:r>
        <w:rPr>
          <w:rFonts w:hint="cs"/>
          <w:rtl/>
          <w:lang w:eastAsia="he-IL"/>
        </w:rPr>
        <w:t xml:space="preserve">ים מידי חודש בבקשות למעצר עד תום ההליכים? או </w:t>
      </w:r>
      <w:bookmarkStart w:id="4053" w:name="_ETM_Q1_6204742"/>
      <w:bookmarkEnd w:id="4053"/>
      <w:r>
        <w:rPr>
          <w:rFonts w:hint="cs"/>
          <w:rtl/>
          <w:lang w:eastAsia="he-IL"/>
        </w:rPr>
        <w:t>בכלל על דיונים?</w:t>
      </w:r>
    </w:p>
    <w:p w14:paraId="6E425B2B" w14:textId="02B06FBE" w:rsidR="0001011D" w:rsidRDefault="0001011D" w:rsidP="0001011D">
      <w:pPr>
        <w:rPr>
          <w:rtl/>
          <w:lang w:eastAsia="he-IL"/>
        </w:rPr>
      </w:pPr>
      <w:bookmarkStart w:id="4054" w:name="_ETM_Q1_6206550"/>
      <w:bookmarkStart w:id="4055" w:name="_ETM_Q1_6206624"/>
      <w:bookmarkStart w:id="4056" w:name="_ETM_Q1_6204318"/>
      <w:bookmarkStart w:id="4057" w:name="_ETM_Q1_6205176"/>
      <w:bookmarkEnd w:id="4054"/>
      <w:bookmarkEnd w:id="4055"/>
      <w:bookmarkEnd w:id="4056"/>
      <w:bookmarkEnd w:id="4057"/>
    </w:p>
    <w:p w14:paraId="45BB8DE3" w14:textId="76A07A40" w:rsidR="0001011D" w:rsidRDefault="0001011D" w:rsidP="0001011D">
      <w:pPr>
        <w:pStyle w:val="af9"/>
        <w:keepNext/>
        <w:rPr>
          <w:rtl/>
          <w:lang w:eastAsia="he-IL"/>
        </w:rPr>
      </w:pPr>
      <w:bookmarkStart w:id="4058" w:name="ET_guest_620953_230"/>
      <w:r w:rsidRPr="0001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01011D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8"/>
    </w:p>
    <w:p w14:paraId="118550DA" w14:textId="427B6B73" w:rsidR="0001011D" w:rsidRDefault="0001011D" w:rsidP="0001011D">
      <w:pPr>
        <w:pStyle w:val="KeepWithNext"/>
        <w:rPr>
          <w:rtl/>
          <w:lang w:eastAsia="he-IL"/>
        </w:rPr>
      </w:pPr>
    </w:p>
    <w:p w14:paraId="13D5F3B8" w14:textId="7240326C" w:rsidR="0001011D" w:rsidRDefault="0001011D" w:rsidP="0001011D">
      <w:pPr>
        <w:rPr>
          <w:rtl/>
          <w:lang w:eastAsia="he-IL"/>
        </w:rPr>
      </w:pPr>
      <w:bookmarkStart w:id="4059" w:name="_ETM_Q1_6205709"/>
      <w:bookmarkStart w:id="4060" w:name="_ETM_Q1_6205748"/>
      <w:bookmarkEnd w:id="4059"/>
      <w:bookmarkEnd w:id="4060"/>
      <w:r>
        <w:rPr>
          <w:rFonts w:hint="cs"/>
          <w:rtl/>
          <w:lang w:eastAsia="he-IL"/>
        </w:rPr>
        <w:t>לא, לא דיונים. דיברתי</w:t>
      </w:r>
      <w:bookmarkStart w:id="4061" w:name="_ETM_Q1_6206265"/>
      <w:bookmarkEnd w:id="4061"/>
      <w:r>
        <w:rPr>
          <w:rFonts w:hint="cs"/>
          <w:rtl/>
          <w:lang w:eastAsia="he-IL"/>
        </w:rPr>
        <w:t xml:space="preserve"> על בקשות. מספר הבקשות </w:t>
      </w:r>
      <w:bookmarkStart w:id="4062" w:name="_ETM_Q1_6209947"/>
      <w:bookmarkStart w:id="4063" w:name="_ETM_Q1_6209479"/>
      <w:bookmarkEnd w:id="4062"/>
      <w:bookmarkEnd w:id="4063"/>
      <w:r>
        <w:rPr>
          <w:rFonts w:hint="cs"/>
          <w:rtl/>
          <w:lang w:eastAsia="he-IL"/>
        </w:rPr>
        <w:t>הראשונות למעצר עד</w:t>
      </w:r>
      <w:bookmarkStart w:id="4064" w:name="_ETM_Q1_6207861"/>
      <w:bookmarkEnd w:id="4064"/>
      <w:r>
        <w:rPr>
          <w:rFonts w:hint="cs"/>
          <w:rtl/>
          <w:lang w:eastAsia="he-IL"/>
        </w:rPr>
        <w:t xml:space="preserve"> תום ההליכים בחודש הוא</w:t>
      </w:r>
      <w:bookmarkStart w:id="4065" w:name="_ETM_Q1_6209957"/>
      <w:bookmarkEnd w:id="4065"/>
      <w:r w:rsidR="00452F7F">
        <w:rPr>
          <w:rFonts w:hint="cs"/>
          <w:rtl/>
          <w:lang w:eastAsia="he-IL"/>
        </w:rPr>
        <w:t xml:space="preserve"> בין </w:t>
      </w:r>
      <w:bookmarkStart w:id="4066" w:name="_ETM_Q1_6215384"/>
      <w:bookmarkStart w:id="4067" w:name="_ETM_Q1_6212454"/>
      <w:bookmarkEnd w:id="4066"/>
      <w:bookmarkEnd w:id="4067"/>
      <w:r w:rsidR="00452F7F">
        <w:rPr>
          <w:rFonts w:hint="cs"/>
          <w:rtl/>
          <w:lang w:eastAsia="he-IL"/>
        </w:rPr>
        <w:t>1,</w:t>
      </w:r>
      <w:bookmarkStart w:id="4068" w:name="_ETM_Q1_6212488"/>
      <w:bookmarkEnd w:id="4068"/>
      <w:r w:rsidR="00452F7F">
        <w:rPr>
          <w:rFonts w:hint="cs"/>
          <w:rtl/>
          <w:lang w:eastAsia="he-IL"/>
        </w:rPr>
        <w:t xml:space="preserve">000 ל-1,200 מידי חודש. </w:t>
      </w:r>
      <w:bookmarkStart w:id="4069" w:name="_ETM_Q1_6216551"/>
      <w:bookmarkEnd w:id="4069"/>
    </w:p>
    <w:p w14:paraId="18681D97" w14:textId="6D43EFB0" w:rsidR="00452F7F" w:rsidRDefault="00452F7F" w:rsidP="0001011D">
      <w:pPr>
        <w:rPr>
          <w:rtl/>
          <w:lang w:eastAsia="he-IL"/>
        </w:rPr>
      </w:pPr>
      <w:bookmarkStart w:id="4070" w:name="_ETM_Q1_6216646"/>
      <w:bookmarkEnd w:id="4070"/>
    </w:p>
    <w:p w14:paraId="624F17DD" w14:textId="71A38F51" w:rsidR="00452F7F" w:rsidRDefault="00452F7F" w:rsidP="00452F7F">
      <w:pPr>
        <w:pStyle w:val="a4"/>
        <w:keepNext/>
        <w:rPr>
          <w:rtl/>
        </w:rPr>
      </w:pPr>
      <w:bookmarkStart w:id="4071" w:name="ET_speaker_4741_231"/>
      <w:r w:rsidRPr="00452F7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52F7F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071"/>
    </w:p>
    <w:p w14:paraId="6289D600" w14:textId="5CE3AED7" w:rsidR="00452F7F" w:rsidRDefault="00452F7F" w:rsidP="00452F7F">
      <w:pPr>
        <w:pStyle w:val="KeepWithNext"/>
        <w:rPr>
          <w:rtl/>
          <w:lang w:eastAsia="he-IL"/>
        </w:rPr>
      </w:pPr>
    </w:p>
    <w:p w14:paraId="25B75D14" w14:textId="00FD604B" w:rsidR="00452F7F" w:rsidRDefault="00452F7F" w:rsidP="00452F7F">
      <w:pPr>
        <w:rPr>
          <w:rtl/>
          <w:lang w:eastAsia="he-IL"/>
        </w:rPr>
      </w:pPr>
      <w:bookmarkStart w:id="4072" w:name="_ETM_Q1_6218141"/>
      <w:bookmarkStart w:id="4073" w:name="_ETM_Q1_6218181"/>
      <w:bookmarkEnd w:id="4072"/>
      <w:bookmarkEnd w:id="4073"/>
      <w:r>
        <w:rPr>
          <w:rFonts w:hint="cs"/>
          <w:rtl/>
          <w:lang w:eastAsia="he-IL"/>
        </w:rPr>
        <w:t xml:space="preserve">אני הערתי כבר פעמים אחדות, גם </w:t>
      </w:r>
      <w:bookmarkStart w:id="4074" w:name="_ETM_Q1_6222168"/>
      <w:bookmarkEnd w:id="4074"/>
      <w:r>
        <w:rPr>
          <w:rFonts w:hint="cs"/>
          <w:rtl/>
          <w:lang w:eastAsia="he-IL"/>
        </w:rPr>
        <w:t>פה ו</w:t>
      </w:r>
      <w:bookmarkStart w:id="4075" w:name="_ETM_Q1_6220048"/>
      <w:bookmarkEnd w:id="4075"/>
      <w:r>
        <w:rPr>
          <w:rFonts w:hint="cs"/>
          <w:rtl/>
          <w:lang w:eastAsia="he-IL"/>
        </w:rPr>
        <w:t xml:space="preserve">גם בוועדה לביטחון הפנים בהערת סוגריים. זה לא אלייך, </w:t>
      </w:r>
      <w:bookmarkStart w:id="4076" w:name="_ETM_Q1_6228262"/>
      <w:bookmarkEnd w:id="4076"/>
      <w:r>
        <w:rPr>
          <w:rFonts w:hint="cs"/>
          <w:rtl/>
          <w:lang w:eastAsia="he-IL"/>
        </w:rPr>
        <w:t xml:space="preserve">זה לנציגי אכיפת החוק. צריך לבדוק מחדש את המספר הזה </w:t>
      </w:r>
      <w:bookmarkStart w:id="4077" w:name="_ETM_Q1_6234982"/>
      <w:bookmarkEnd w:id="4077"/>
      <w:r>
        <w:rPr>
          <w:rFonts w:hint="cs"/>
          <w:rtl/>
          <w:lang w:eastAsia="he-IL"/>
        </w:rPr>
        <w:t>ולהמע</w:t>
      </w:r>
      <w:bookmarkStart w:id="4078" w:name="_ETM_Q1_6235014"/>
      <w:bookmarkEnd w:id="4078"/>
      <w:r>
        <w:rPr>
          <w:rFonts w:hint="cs"/>
          <w:rtl/>
          <w:lang w:eastAsia="he-IL"/>
        </w:rPr>
        <w:t xml:space="preserve">יט בו במידת האפשר, </w:t>
      </w:r>
      <w:bookmarkStart w:id="4079" w:name="_ETM_Q1_6236722"/>
      <w:bookmarkEnd w:id="4079"/>
      <w:r>
        <w:rPr>
          <w:rFonts w:hint="cs"/>
          <w:rtl/>
          <w:lang w:eastAsia="he-IL"/>
        </w:rPr>
        <w:t xml:space="preserve">כדי למנוע השלכות אחרות בבתי הכלא </w:t>
      </w:r>
      <w:bookmarkStart w:id="4080" w:name="_ETM_Q1_6244719"/>
      <w:bookmarkEnd w:id="4080"/>
      <w:r>
        <w:rPr>
          <w:rFonts w:hint="cs"/>
          <w:rtl/>
          <w:lang w:eastAsia="he-IL"/>
        </w:rPr>
        <w:t>המוכרות כאן לחברות. מה שאת מספרת הוא באמת על מספר</w:t>
      </w:r>
      <w:bookmarkStart w:id="4081" w:name="_ETM_Q1_6251379"/>
      <w:bookmarkEnd w:id="4081"/>
      <w:r>
        <w:rPr>
          <w:rFonts w:hint="cs"/>
          <w:rtl/>
          <w:lang w:eastAsia="he-IL"/>
        </w:rPr>
        <w:t xml:space="preserve"> מופלג. וצריך יהיה לדון עם התביעה המשפטית </w:t>
      </w:r>
      <w:bookmarkStart w:id="4082" w:name="_ETM_Q1_6261874"/>
      <w:bookmarkEnd w:id="4082"/>
      <w:r>
        <w:rPr>
          <w:rFonts w:hint="cs"/>
          <w:rtl/>
          <w:lang w:eastAsia="he-IL"/>
        </w:rPr>
        <w:t xml:space="preserve">וגם הפרקליטות, שוב ושוב, בצורך הממשי במספרים האלה. אני מודה </w:t>
      </w:r>
      <w:bookmarkStart w:id="4083" w:name="_ETM_Q1_6268163"/>
      <w:bookmarkEnd w:id="4083"/>
      <w:r>
        <w:rPr>
          <w:rFonts w:hint="cs"/>
          <w:rtl/>
          <w:lang w:eastAsia="he-IL"/>
        </w:rPr>
        <w:t>לך שאתה מאשר לי את הסטי</w:t>
      </w:r>
      <w:bookmarkStart w:id="4084" w:name="_ETM_Q1_6267419"/>
      <w:bookmarkEnd w:id="4084"/>
      <w:r>
        <w:rPr>
          <w:rFonts w:hint="cs"/>
          <w:rtl/>
          <w:lang w:eastAsia="he-IL"/>
        </w:rPr>
        <w:t xml:space="preserve">יה הזאת, אדוני יושב </w:t>
      </w:r>
      <w:bookmarkStart w:id="4085" w:name="_ETM_Q1_6271554"/>
      <w:bookmarkEnd w:id="4085"/>
      <w:r>
        <w:rPr>
          <w:rFonts w:hint="cs"/>
          <w:rtl/>
          <w:lang w:eastAsia="he-IL"/>
        </w:rPr>
        <w:t>ה</w:t>
      </w:r>
      <w:bookmarkStart w:id="4086" w:name="_ETM_Q1_6268753"/>
      <w:bookmarkEnd w:id="4086"/>
      <w:r>
        <w:rPr>
          <w:rFonts w:hint="cs"/>
          <w:rtl/>
          <w:lang w:eastAsia="he-IL"/>
        </w:rPr>
        <w:t>ראש. זה בבס</w:t>
      </w:r>
      <w:bookmarkStart w:id="4087" w:name="_ETM_Q1_6269541"/>
      <w:bookmarkEnd w:id="4087"/>
      <w:r>
        <w:rPr>
          <w:rFonts w:hint="cs"/>
          <w:rtl/>
          <w:lang w:eastAsia="he-IL"/>
        </w:rPr>
        <w:t xml:space="preserve">יס העניין. </w:t>
      </w:r>
    </w:p>
    <w:p w14:paraId="626BEE04" w14:textId="6196EE76" w:rsidR="00452F7F" w:rsidRDefault="00452F7F" w:rsidP="00452F7F">
      <w:pPr>
        <w:rPr>
          <w:rtl/>
          <w:lang w:eastAsia="he-IL"/>
        </w:rPr>
      </w:pPr>
      <w:bookmarkStart w:id="4088" w:name="_ETM_Q1_6273495"/>
      <w:bookmarkStart w:id="4089" w:name="_ETM_Q1_6273582"/>
      <w:bookmarkStart w:id="4090" w:name="_ETM_Q1_6274166"/>
      <w:bookmarkEnd w:id="4088"/>
      <w:bookmarkEnd w:id="4089"/>
      <w:bookmarkEnd w:id="4090"/>
    </w:p>
    <w:p w14:paraId="76470AFE" w14:textId="54FC03C3" w:rsidR="00452F7F" w:rsidRDefault="00452F7F" w:rsidP="00452F7F">
      <w:pPr>
        <w:pStyle w:val="af6"/>
        <w:keepNext/>
        <w:rPr>
          <w:rtl/>
        </w:rPr>
      </w:pPr>
      <w:bookmarkStart w:id="4091" w:name="ET_yor_6156_232"/>
      <w:r w:rsidRPr="00452F7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52F7F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091"/>
    </w:p>
    <w:p w14:paraId="59BFECE8" w14:textId="32F0729F" w:rsidR="00452F7F" w:rsidRDefault="00452F7F" w:rsidP="00452F7F">
      <w:pPr>
        <w:pStyle w:val="KeepWithNext"/>
        <w:rPr>
          <w:rtl/>
          <w:lang w:eastAsia="he-IL"/>
        </w:rPr>
      </w:pPr>
    </w:p>
    <w:p w14:paraId="4D6A1EA5" w14:textId="6A3D9D02" w:rsidR="00452F7F" w:rsidRDefault="00452F7F" w:rsidP="00452F7F">
      <w:pPr>
        <w:rPr>
          <w:rtl/>
          <w:lang w:eastAsia="he-IL"/>
        </w:rPr>
      </w:pPr>
      <w:bookmarkStart w:id="4092" w:name="_ETM_Q1_6274719"/>
      <w:bookmarkStart w:id="4093" w:name="_ETM_Q1_6274760"/>
      <w:bookmarkEnd w:id="4092"/>
      <w:bookmarkEnd w:id="4093"/>
      <w:r>
        <w:rPr>
          <w:rFonts w:hint="cs"/>
          <w:rtl/>
          <w:lang w:eastAsia="he-IL"/>
        </w:rPr>
        <w:t xml:space="preserve">לא, אני קצת מתפלא על </w:t>
      </w:r>
      <w:bookmarkStart w:id="4094" w:name="_ETM_Q1_6277240"/>
      <w:bookmarkEnd w:id="4094"/>
      <w:r>
        <w:rPr>
          <w:rFonts w:hint="cs"/>
          <w:rtl/>
          <w:lang w:eastAsia="he-IL"/>
        </w:rPr>
        <w:t xml:space="preserve">זה אדוני </w:t>
      </w:r>
      <w:bookmarkStart w:id="4095" w:name="_ETM_Q1_6276119"/>
      <w:bookmarkEnd w:id="4095"/>
      <w:r>
        <w:rPr>
          <w:rFonts w:hint="cs"/>
          <w:rtl/>
          <w:lang w:eastAsia="he-IL"/>
        </w:rPr>
        <w:t xml:space="preserve">שאין לנו </w:t>
      </w:r>
      <w:bookmarkStart w:id="4096" w:name="_ETM_Q1_6276801"/>
      <w:bookmarkEnd w:id="4096"/>
      <w:r>
        <w:rPr>
          <w:rFonts w:hint="cs"/>
          <w:rtl/>
          <w:lang w:eastAsia="he-IL"/>
        </w:rPr>
        <w:t>נתונים מספריים יותר מפולחים.</w:t>
      </w:r>
      <w:bookmarkStart w:id="4097" w:name="_ETM_Q1_6282789"/>
      <w:bookmarkEnd w:id="4097"/>
      <w:r>
        <w:rPr>
          <w:rFonts w:hint="cs"/>
          <w:rtl/>
          <w:lang w:eastAsia="he-IL"/>
        </w:rPr>
        <w:t xml:space="preserve"> אני אומר איך </w:t>
      </w:r>
      <w:bookmarkStart w:id="4098" w:name="_ETM_Q1_6281015"/>
      <w:bookmarkEnd w:id="4098"/>
      <w:r>
        <w:rPr>
          <w:rFonts w:hint="cs"/>
          <w:rtl/>
          <w:lang w:eastAsia="he-IL"/>
        </w:rPr>
        <w:t xml:space="preserve">אני מבין את נושא המספרים ואז </w:t>
      </w:r>
      <w:bookmarkStart w:id="4099" w:name="_ETM_Q1_6285365"/>
      <w:bookmarkEnd w:id="4099"/>
      <w:r>
        <w:rPr>
          <w:rFonts w:hint="cs"/>
          <w:rtl/>
          <w:lang w:eastAsia="he-IL"/>
        </w:rPr>
        <w:t>אנחנו ממשיכים</w:t>
      </w:r>
      <w:bookmarkStart w:id="4100" w:name="_ETM_Q1_6284381"/>
      <w:bookmarkEnd w:id="4100"/>
      <w:r>
        <w:rPr>
          <w:rFonts w:hint="cs"/>
          <w:rtl/>
          <w:lang w:eastAsia="he-IL"/>
        </w:rPr>
        <w:t>. המלצתי ל</w:t>
      </w:r>
      <w:bookmarkStart w:id="4101" w:name="_ETM_Q1_6284937"/>
      <w:bookmarkEnd w:id="4101"/>
      <w:r>
        <w:rPr>
          <w:rFonts w:hint="cs"/>
          <w:rtl/>
          <w:lang w:eastAsia="he-IL"/>
        </w:rPr>
        <w:t>חברי הוועדה תהיה לא לקבל</w:t>
      </w:r>
      <w:bookmarkStart w:id="4102" w:name="_ETM_Q1_6288830"/>
      <w:bookmarkEnd w:id="4102"/>
      <w:r>
        <w:rPr>
          <w:rFonts w:hint="cs"/>
          <w:rtl/>
          <w:lang w:eastAsia="he-IL"/>
        </w:rPr>
        <w:t xml:space="preserve"> את העמדה שמוצג</w:t>
      </w:r>
      <w:bookmarkStart w:id="4103" w:name="_ETM_Q1_6288922"/>
      <w:bookmarkEnd w:id="4103"/>
      <w:r>
        <w:rPr>
          <w:rFonts w:hint="cs"/>
          <w:rtl/>
          <w:lang w:eastAsia="he-IL"/>
        </w:rPr>
        <w:t xml:space="preserve">ת כאן ולהכניס את המעצר </w:t>
      </w:r>
      <w:bookmarkStart w:id="4104" w:name="_ETM_Q1_6293339"/>
      <w:bookmarkEnd w:id="4104"/>
      <w:r>
        <w:rPr>
          <w:rFonts w:hint="cs"/>
          <w:rtl/>
          <w:lang w:eastAsia="he-IL"/>
        </w:rPr>
        <w:t xml:space="preserve">עד תום </w:t>
      </w:r>
      <w:bookmarkStart w:id="4105" w:name="_ETM_Q1_6291851"/>
      <w:bookmarkEnd w:id="4105"/>
      <w:r>
        <w:rPr>
          <w:rFonts w:hint="cs"/>
          <w:rtl/>
          <w:lang w:eastAsia="he-IL"/>
        </w:rPr>
        <w:t xml:space="preserve">ההליכים לרשימה. </w:t>
      </w:r>
      <w:bookmarkStart w:id="4106" w:name="_ETM_Q1_6293478"/>
      <w:bookmarkEnd w:id="4106"/>
    </w:p>
    <w:p w14:paraId="58BD393B" w14:textId="6E496EA9" w:rsidR="00452F7F" w:rsidRDefault="00452F7F" w:rsidP="00452F7F">
      <w:pPr>
        <w:rPr>
          <w:rtl/>
          <w:lang w:eastAsia="he-IL"/>
        </w:rPr>
      </w:pPr>
      <w:bookmarkStart w:id="4107" w:name="_ETM_Q1_6293563"/>
      <w:bookmarkEnd w:id="4107"/>
    </w:p>
    <w:p w14:paraId="2D79D414" w14:textId="77777777" w:rsidR="00452F7F" w:rsidRDefault="00452F7F" w:rsidP="00452F7F">
      <w:pPr>
        <w:rPr>
          <w:rtl/>
          <w:lang w:eastAsia="he-IL"/>
        </w:rPr>
      </w:pPr>
      <w:bookmarkStart w:id="4108" w:name="_ETM_Q1_6293622"/>
      <w:bookmarkEnd w:id="4108"/>
      <w:r>
        <w:rPr>
          <w:rFonts w:hint="cs"/>
          <w:rtl/>
          <w:lang w:eastAsia="he-IL"/>
        </w:rPr>
        <w:t>א</w:t>
      </w:r>
      <w:bookmarkStart w:id="4109" w:name="_ETM_Q1_6293703"/>
      <w:bookmarkEnd w:id="4109"/>
      <w:r>
        <w:rPr>
          <w:rFonts w:hint="cs"/>
          <w:rtl/>
          <w:lang w:eastAsia="he-IL"/>
        </w:rPr>
        <w:t>נחנו קיבלנו נתוני</w:t>
      </w:r>
      <w:bookmarkStart w:id="4110" w:name="_ETM_Q1_6293978"/>
      <w:bookmarkEnd w:id="4110"/>
      <w:r>
        <w:rPr>
          <w:rFonts w:hint="cs"/>
          <w:rtl/>
          <w:lang w:eastAsia="he-IL"/>
        </w:rPr>
        <w:t xml:space="preserve">ם משב"ס לפיהם בין </w:t>
      </w:r>
      <w:bookmarkStart w:id="4111" w:name="_ETM_Q1_6297671"/>
      <w:bookmarkEnd w:id="4111"/>
      <w:r>
        <w:rPr>
          <w:rFonts w:hint="cs"/>
          <w:rtl/>
          <w:lang w:eastAsia="he-IL"/>
        </w:rPr>
        <w:t>ה-17 באוגוסט עד 7 בנובמבר, שזה כחודשיים וחצי, ק</w:t>
      </w:r>
      <w:bookmarkStart w:id="4112" w:name="_ETM_Q1_6303683"/>
      <w:bookmarkEnd w:id="4112"/>
      <w:r>
        <w:rPr>
          <w:rFonts w:hint="cs"/>
          <w:rtl/>
          <w:lang w:eastAsia="he-IL"/>
        </w:rPr>
        <w:t>צת</w:t>
      </w:r>
      <w:bookmarkStart w:id="4113" w:name="_ETM_Q1_6303950"/>
      <w:bookmarkEnd w:id="4113"/>
      <w:r>
        <w:rPr>
          <w:rFonts w:hint="cs"/>
          <w:rtl/>
          <w:lang w:eastAsia="he-IL"/>
        </w:rPr>
        <w:t xml:space="preserve"> פחות מחודשיים וחצי. נעשו 801 דיונים במעצר עד ת</w:t>
      </w:r>
      <w:bookmarkStart w:id="4114" w:name="_ETM_Q1_6309550"/>
      <w:bookmarkEnd w:id="4114"/>
      <w:r>
        <w:rPr>
          <w:rFonts w:hint="cs"/>
          <w:rtl/>
          <w:lang w:eastAsia="he-IL"/>
        </w:rPr>
        <w:t xml:space="preserve">ום ההליכים </w:t>
      </w:r>
      <w:bookmarkStart w:id="4115" w:name="_ETM_Q1_6310488"/>
      <w:bookmarkEnd w:id="4115"/>
      <w:r>
        <w:rPr>
          <w:rFonts w:hint="cs"/>
          <w:rtl/>
          <w:lang w:eastAsia="he-IL"/>
        </w:rPr>
        <w:t xml:space="preserve">בנוכחות. </w:t>
      </w:r>
      <w:bookmarkStart w:id="4116" w:name="_ETM_Q1_6312654"/>
      <w:bookmarkEnd w:id="4116"/>
      <w:r>
        <w:rPr>
          <w:rFonts w:hint="cs"/>
          <w:rtl/>
          <w:lang w:eastAsia="he-IL"/>
        </w:rPr>
        <w:t xml:space="preserve">זה יוצא בערך </w:t>
      </w:r>
      <w:bookmarkStart w:id="4117" w:name="_ETM_Q1_6315789"/>
      <w:bookmarkEnd w:id="4117"/>
      <w:r>
        <w:rPr>
          <w:rFonts w:hint="cs"/>
          <w:rtl/>
          <w:lang w:eastAsia="he-IL"/>
        </w:rPr>
        <w:t xml:space="preserve">320-330 דיונים בחודש בממוצע. אני </w:t>
      </w:r>
      <w:bookmarkStart w:id="4118" w:name="_ETM_Q1_6323686"/>
      <w:bookmarkEnd w:id="4118"/>
      <w:r>
        <w:rPr>
          <w:rFonts w:hint="cs"/>
          <w:rtl/>
          <w:lang w:eastAsia="he-IL"/>
        </w:rPr>
        <w:t xml:space="preserve">אצא מנקודת הנחה שהדיונים האלה </w:t>
      </w:r>
      <w:bookmarkStart w:id="4119" w:name="_ETM_Q1_6324670"/>
      <w:bookmarkStart w:id="4120" w:name="_ETM_Q1_6323706"/>
      <w:bookmarkEnd w:id="4119"/>
      <w:bookmarkEnd w:id="4120"/>
      <w:r>
        <w:rPr>
          <w:rFonts w:hint="cs"/>
          <w:rtl/>
          <w:lang w:eastAsia="he-IL"/>
        </w:rPr>
        <w:t xml:space="preserve">כולם היו דיונים אחד </w:t>
      </w:r>
      <w:bookmarkStart w:id="4121" w:name="_ETM_Q1_6328241"/>
      <w:bookmarkEnd w:id="4121"/>
      <w:r>
        <w:rPr>
          <w:rFonts w:hint="cs"/>
          <w:rtl/>
          <w:lang w:eastAsia="he-IL"/>
        </w:rPr>
        <w:t xml:space="preserve">פר אסיר. כי יכול להיות שזה לא המצב. יכול להיות </w:t>
      </w:r>
      <w:bookmarkStart w:id="4122" w:name="_ETM_Q1_6333380"/>
      <w:bookmarkEnd w:id="4122"/>
      <w:r>
        <w:rPr>
          <w:rFonts w:hint="cs"/>
          <w:rtl/>
          <w:lang w:eastAsia="he-IL"/>
        </w:rPr>
        <w:t>שופט אחד שרוצה את ה</w:t>
      </w:r>
      <w:bookmarkStart w:id="4123" w:name="_ETM_Q1_6332939"/>
      <w:bookmarkStart w:id="4124" w:name="_ETM_Q1_6331120"/>
      <w:bookmarkEnd w:id="4123"/>
      <w:bookmarkEnd w:id="4124"/>
      <w:r>
        <w:rPr>
          <w:rFonts w:hint="cs"/>
          <w:rtl/>
          <w:lang w:eastAsia="he-IL"/>
        </w:rPr>
        <w:t xml:space="preserve">אסיר אצלו, בדיונים, את העצור אצלו. </w:t>
      </w:r>
      <w:bookmarkStart w:id="4125" w:name="_ETM_Q1_6338470"/>
      <w:bookmarkEnd w:id="4125"/>
      <w:r>
        <w:rPr>
          <w:rFonts w:hint="cs"/>
          <w:rtl/>
          <w:lang w:eastAsia="he-IL"/>
        </w:rPr>
        <w:t xml:space="preserve">אבל נלך על המקסימום. זאת אומרת שרק 25% מהדיונים במעצרים </w:t>
      </w:r>
      <w:bookmarkStart w:id="4126" w:name="_ETM_Q1_6345782"/>
      <w:bookmarkEnd w:id="4126"/>
      <w:r>
        <w:rPr>
          <w:rFonts w:hint="cs"/>
          <w:rtl/>
          <w:lang w:eastAsia="he-IL"/>
        </w:rPr>
        <w:t xml:space="preserve">עד תום ההליכים מתקיימים לפני שופט. בגדול. </w:t>
      </w:r>
    </w:p>
    <w:p w14:paraId="18FE0B78" w14:textId="77777777" w:rsidR="00452F7F" w:rsidRDefault="00452F7F" w:rsidP="00452F7F">
      <w:pPr>
        <w:rPr>
          <w:rtl/>
          <w:lang w:eastAsia="he-IL"/>
        </w:rPr>
      </w:pPr>
    </w:p>
    <w:p w14:paraId="12274E9F" w14:textId="3C5373D7" w:rsidR="00452F7F" w:rsidRDefault="00452F7F" w:rsidP="00452F7F">
      <w:pPr>
        <w:rPr>
          <w:rtl/>
          <w:lang w:eastAsia="he-IL"/>
        </w:rPr>
      </w:pPr>
      <w:bookmarkStart w:id="4127" w:name="_ETM_Q1_6406548"/>
      <w:bookmarkEnd w:id="4127"/>
      <w:r>
        <w:rPr>
          <w:rFonts w:hint="cs"/>
          <w:rtl/>
          <w:lang w:eastAsia="he-IL"/>
        </w:rPr>
        <w:t>עכשיו, אני צי</w:t>
      </w:r>
      <w:bookmarkStart w:id="4128" w:name="_ETM_Q1_6350697"/>
      <w:bookmarkEnd w:id="4128"/>
      <w:r>
        <w:rPr>
          <w:rFonts w:hint="cs"/>
          <w:rtl/>
          <w:lang w:eastAsia="he-IL"/>
        </w:rPr>
        <w:t>פיתי</w:t>
      </w:r>
      <w:bookmarkStart w:id="4129" w:name="_ETM_Q1_6351669"/>
      <w:bookmarkEnd w:id="4129"/>
      <w:r>
        <w:rPr>
          <w:rFonts w:hint="cs"/>
          <w:rtl/>
          <w:lang w:eastAsia="he-IL"/>
        </w:rPr>
        <w:t xml:space="preserve"> שבשבוע הזה, גם ביק</w:t>
      </w:r>
      <w:bookmarkStart w:id="4130" w:name="_ETM_Q1_6351868"/>
      <w:bookmarkEnd w:id="4130"/>
      <w:r>
        <w:rPr>
          <w:rFonts w:hint="cs"/>
          <w:rtl/>
          <w:lang w:eastAsia="he-IL"/>
        </w:rPr>
        <w:t xml:space="preserve">שתי מכם, תביאו נתונים מספריים. כדי </w:t>
      </w:r>
      <w:bookmarkStart w:id="4131" w:name="_ETM_Q1_6357145"/>
      <w:bookmarkEnd w:id="4131"/>
      <w:r>
        <w:rPr>
          <w:rFonts w:hint="cs"/>
          <w:rtl/>
          <w:lang w:eastAsia="he-IL"/>
        </w:rPr>
        <w:t xml:space="preserve">שנדע </w:t>
      </w:r>
      <w:bookmarkStart w:id="4132" w:name="_ETM_Q1_6355717"/>
      <w:bookmarkEnd w:id="4132"/>
      <w:r>
        <w:rPr>
          <w:rFonts w:hint="cs"/>
          <w:rtl/>
          <w:lang w:eastAsia="he-IL"/>
        </w:rPr>
        <w:t>האם תוספת הדיונים שאנחנו מטילים עליכם, המשמעות שלה היא</w:t>
      </w:r>
      <w:bookmarkStart w:id="4133" w:name="_ETM_Q1_6361972"/>
      <w:bookmarkEnd w:id="4133"/>
      <w:r>
        <w:rPr>
          <w:rFonts w:hint="cs"/>
          <w:rtl/>
          <w:lang w:eastAsia="he-IL"/>
        </w:rPr>
        <w:t xml:space="preserve"> איזה שהיא קריסה רבתי</w:t>
      </w:r>
      <w:bookmarkStart w:id="4134" w:name="_ETM_Q1_6362342"/>
      <w:bookmarkStart w:id="4135" w:name="_ETM_Q1_6360362"/>
      <w:bookmarkEnd w:id="4134"/>
      <w:bookmarkEnd w:id="4135"/>
      <w:r>
        <w:rPr>
          <w:rFonts w:hint="cs"/>
          <w:rtl/>
          <w:lang w:eastAsia="he-IL"/>
        </w:rPr>
        <w:t xml:space="preserve">ת? שנבין. אם זה לא בא על </w:t>
      </w:r>
      <w:bookmarkStart w:id="4136" w:name="_ETM_Q1_6366418"/>
      <w:bookmarkEnd w:id="4136"/>
      <w:r>
        <w:rPr>
          <w:rFonts w:hint="cs"/>
          <w:rtl/>
          <w:lang w:eastAsia="he-IL"/>
        </w:rPr>
        <w:t xml:space="preserve">חשבון דיונים אחרים, האם זה מעלה </w:t>
      </w:r>
      <w:bookmarkStart w:id="4137" w:name="_ETM_Q1_6367106"/>
      <w:bookmarkEnd w:id="4137"/>
      <w:r>
        <w:rPr>
          <w:rFonts w:hint="cs"/>
          <w:rtl/>
          <w:lang w:eastAsia="he-IL"/>
        </w:rPr>
        <w:t>לכם</w:t>
      </w:r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ב-10% את</w:t>
      </w:r>
      <w:bookmarkStart w:id="4138" w:name="_ETM_Q1_6369804"/>
      <w:bookmarkEnd w:id="4138"/>
      <w:r>
        <w:rPr>
          <w:rFonts w:hint="cs"/>
          <w:rtl/>
          <w:lang w:eastAsia="he-IL"/>
        </w:rPr>
        <w:t xml:space="preserve"> הובלת האסירים? אתם לא מביאים, אנחנו ממשי</w:t>
      </w:r>
      <w:bookmarkStart w:id="4139" w:name="_ETM_Q1_6373221"/>
      <w:bookmarkEnd w:id="4139"/>
      <w:r>
        <w:rPr>
          <w:rFonts w:hint="cs"/>
          <w:rtl/>
          <w:lang w:eastAsia="he-IL"/>
        </w:rPr>
        <w:t>כים בתופעה הזאת</w:t>
      </w:r>
      <w:bookmarkStart w:id="4140" w:name="_ETM_Q1_6375200"/>
      <w:bookmarkEnd w:id="4140"/>
      <w:r>
        <w:rPr>
          <w:rFonts w:hint="cs"/>
          <w:rtl/>
          <w:lang w:eastAsia="he-IL"/>
        </w:rPr>
        <w:t xml:space="preserve"> שאתם לא מביאים מספרים לוועדה. מספרים שלפחות אני לא מתמטיקאי,</w:t>
      </w:r>
      <w:bookmarkStart w:id="4141" w:name="_ETM_Q1_6382800"/>
      <w:bookmarkEnd w:id="4141"/>
      <w:r>
        <w:rPr>
          <w:rFonts w:hint="cs"/>
          <w:rtl/>
          <w:lang w:eastAsia="he-IL"/>
        </w:rPr>
        <w:t xml:space="preserve"> אנ</w:t>
      </w:r>
      <w:bookmarkStart w:id="4142" w:name="_ETM_Q1_6380119"/>
      <w:bookmarkEnd w:id="4142"/>
      <w:r>
        <w:rPr>
          <w:rFonts w:hint="cs"/>
          <w:rtl/>
          <w:lang w:eastAsia="he-IL"/>
        </w:rPr>
        <w:t xml:space="preserve">י לא מדען כמו חבר הכנסת בני בגין. אבל בהבנתי </w:t>
      </w:r>
      <w:bookmarkStart w:id="4143" w:name="_ETM_Q1_6386486"/>
      <w:bookmarkEnd w:id="4143"/>
      <w:r>
        <w:rPr>
          <w:rFonts w:hint="cs"/>
          <w:rtl/>
          <w:lang w:eastAsia="he-IL"/>
        </w:rPr>
        <w:t>המוגבל</w:t>
      </w:r>
      <w:bookmarkStart w:id="4144" w:name="_ETM_Q1_6385145"/>
      <w:bookmarkEnd w:id="4144"/>
      <w:r>
        <w:rPr>
          <w:rFonts w:hint="cs"/>
          <w:rtl/>
          <w:lang w:eastAsia="he-IL"/>
        </w:rPr>
        <w:t>ת עבודה של חצי יום</w:t>
      </w:r>
      <w:bookmarkStart w:id="4145" w:name="_ETM_Q1_6386325"/>
      <w:bookmarkEnd w:id="4145"/>
      <w:r>
        <w:rPr>
          <w:rFonts w:hint="cs"/>
          <w:rtl/>
          <w:lang w:eastAsia="he-IL"/>
        </w:rPr>
        <w:t xml:space="preserve"> הייתה מביאה לנו פילו</w:t>
      </w:r>
      <w:bookmarkStart w:id="4146" w:name="_ETM_Q1_6387359"/>
      <w:bookmarkEnd w:id="4146"/>
      <w:r>
        <w:rPr>
          <w:rFonts w:hint="cs"/>
          <w:rtl/>
          <w:lang w:eastAsia="he-IL"/>
        </w:rPr>
        <w:t>ח</w:t>
      </w:r>
      <w:bookmarkStart w:id="4147" w:name="_ETM_Q1_6387572"/>
      <w:bookmarkEnd w:id="4147"/>
      <w:r>
        <w:rPr>
          <w:rFonts w:hint="cs"/>
          <w:rtl/>
          <w:lang w:eastAsia="he-IL"/>
        </w:rPr>
        <w:t xml:space="preserve"> של המספרים. אז אתם ל</w:t>
      </w:r>
      <w:bookmarkStart w:id="4148" w:name="_ETM_Q1_6388843"/>
      <w:bookmarkEnd w:id="4148"/>
      <w:r>
        <w:rPr>
          <w:rFonts w:hint="cs"/>
          <w:rtl/>
          <w:lang w:eastAsia="he-IL"/>
        </w:rPr>
        <w:t>א מביאים לנו נתונים. רוצים</w:t>
      </w:r>
      <w:bookmarkStart w:id="4149" w:name="_ETM_Q1_6393128"/>
      <w:bookmarkEnd w:id="4149"/>
      <w:r>
        <w:rPr>
          <w:rFonts w:hint="cs"/>
          <w:rtl/>
          <w:lang w:eastAsia="he-IL"/>
        </w:rPr>
        <w:t xml:space="preserve"> שנסמוך על תחושות הבטן שלכם, של נשי</w:t>
      </w:r>
      <w:bookmarkStart w:id="4150" w:name="_ETM_Q1_6394031"/>
      <w:bookmarkEnd w:id="4150"/>
      <w:r>
        <w:rPr>
          <w:rFonts w:hint="cs"/>
          <w:rtl/>
          <w:lang w:eastAsia="he-IL"/>
        </w:rPr>
        <w:t xml:space="preserve">אי השלום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אנחנ</w:t>
      </w:r>
      <w:bookmarkStart w:id="4151" w:name="_ETM_Q1_6396066"/>
      <w:bookmarkEnd w:id="4151"/>
      <w:r>
        <w:rPr>
          <w:rFonts w:hint="cs"/>
          <w:rtl/>
          <w:lang w:eastAsia="he-IL"/>
        </w:rPr>
        <w:t>ו מסרבים לעשות את זה. אתם בחרת</w:t>
      </w:r>
      <w:bookmarkStart w:id="4152" w:name="_ETM_Q1_6398323"/>
      <w:bookmarkEnd w:id="4152"/>
      <w:r>
        <w:rPr>
          <w:rFonts w:hint="cs"/>
          <w:rtl/>
          <w:lang w:eastAsia="he-IL"/>
        </w:rPr>
        <w:t>ם לא להביא נתונים.</w:t>
      </w:r>
      <w:bookmarkStart w:id="4153" w:name="_ETM_Q1_6400379"/>
      <w:bookmarkEnd w:id="4153"/>
      <w:r>
        <w:rPr>
          <w:rFonts w:hint="cs"/>
          <w:rtl/>
          <w:lang w:eastAsia="he-IL"/>
        </w:rPr>
        <w:t xml:space="preserve"> אז מכיוון שבחרתם לא להביא נתונים, אנחנו </w:t>
      </w:r>
      <w:bookmarkStart w:id="4154" w:name="_ETM_Q1_6401718"/>
      <w:bookmarkEnd w:id="4154"/>
      <w:r>
        <w:rPr>
          <w:rFonts w:hint="cs"/>
          <w:rtl/>
          <w:lang w:eastAsia="he-IL"/>
        </w:rPr>
        <w:t xml:space="preserve">לא יכולים לדעת </w:t>
      </w:r>
      <w:bookmarkStart w:id="4155" w:name="_ETM_Q1_6402978"/>
      <w:bookmarkEnd w:id="4155"/>
      <w:r>
        <w:rPr>
          <w:rFonts w:hint="cs"/>
          <w:rtl/>
          <w:lang w:eastAsia="he-IL"/>
        </w:rPr>
        <w:t xml:space="preserve">האם יש פה קריסה של מערך ההובלות, כי יש פה </w:t>
      </w:r>
      <w:bookmarkStart w:id="4156" w:name="_ETM_Q1_6408291"/>
      <w:bookmarkEnd w:id="4156"/>
      <w:r>
        <w:rPr>
          <w:rFonts w:hint="cs"/>
          <w:rtl/>
          <w:lang w:eastAsia="he-IL"/>
        </w:rPr>
        <w:t>קפיצה ש</w:t>
      </w:r>
      <w:bookmarkStart w:id="4157" w:name="_ETM_Q1_6406361"/>
      <w:bookmarkEnd w:id="4157"/>
      <w:r>
        <w:rPr>
          <w:rFonts w:hint="cs"/>
          <w:rtl/>
          <w:lang w:eastAsia="he-IL"/>
        </w:rPr>
        <w:t xml:space="preserve">ל 20%. מההתרשמות הראשונית שלי 25% דיונים בנוכחות שופט </w:t>
      </w:r>
      <w:bookmarkStart w:id="4158" w:name="_ETM_Q1_6417574"/>
      <w:bookmarkEnd w:id="4158"/>
      <w:r>
        <w:rPr>
          <w:rFonts w:hint="cs"/>
          <w:rtl/>
          <w:lang w:eastAsia="he-IL"/>
        </w:rPr>
        <w:t xml:space="preserve">בבקשות למעצר עד תום ההליכים, זה לא דבר סביר. לא </w:t>
      </w:r>
      <w:bookmarkStart w:id="4159" w:name="_ETM_Q1_6423702"/>
      <w:bookmarkEnd w:id="4159"/>
      <w:r>
        <w:rPr>
          <w:rFonts w:hint="cs"/>
          <w:rtl/>
          <w:lang w:eastAsia="he-IL"/>
        </w:rPr>
        <w:t xml:space="preserve">דבר סביר שבתקופה </w:t>
      </w:r>
      <w:bookmarkStart w:id="4160" w:name="_ETM_Q1_6422138"/>
      <w:bookmarkEnd w:id="4160"/>
      <w:r w:rsidR="0026440D">
        <w:rPr>
          <w:rFonts w:hint="cs"/>
          <w:rtl/>
          <w:lang w:eastAsia="he-IL"/>
        </w:rPr>
        <w:t xml:space="preserve">שכדרך אגב בחלקה לא מבוטל היינו כבר </w:t>
      </w:r>
      <w:bookmarkStart w:id="4161" w:name="_ETM_Q1_6428581"/>
      <w:bookmarkEnd w:id="4161"/>
      <w:r w:rsidR="0026440D">
        <w:rPr>
          <w:rFonts w:hint="cs"/>
          <w:rtl/>
          <w:lang w:eastAsia="he-IL"/>
        </w:rPr>
        <w:t xml:space="preserve">אחרי הגל הרביעי. היינו אחרי שיאו של הגל הרביעי, בסדר? </w:t>
      </w:r>
      <w:bookmarkStart w:id="4162" w:name="_ETM_Q1_6433860"/>
      <w:bookmarkEnd w:id="4162"/>
      <w:r w:rsidR="0026440D">
        <w:rPr>
          <w:rFonts w:hint="cs"/>
          <w:rtl/>
          <w:lang w:eastAsia="he-IL"/>
        </w:rPr>
        <w:t>אז הנתונים האלה הם</w:t>
      </w:r>
      <w:bookmarkStart w:id="4163" w:name="_ETM_Q1_6434137"/>
      <w:bookmarkEnd w:id="4163"/>
      <w:r w:rsidR="0026440D">
        <w:rPr>
          <w:rFonts w:hint="cs"/>
          <w:rtl/>
          <w:lang w:eastAsia="he-IL"/>
        </w:rPr>
        <w:t xml:space="preserve"> לא הגיוניים. שמדינת ישראל, מערכת </w:t>
      </w:r>
      <w:bookmarkStart w:id="4164" w:name="_ETM_Q1_6438856"/>
      <w:bookmarkEnd w:id="4164"/>
      <w:r w:rsidR="0026440D">
        <w:rPr>
          <w:rFonts w:hint="cs"/>
          <w:rtl/>
          <w:lang w:eastAsia="he-IL"/>
        </w:rPr>
        <w:t>ה</w:t>
      </w:r>
      <w:bookmarkStart w:id="4165" w:name="_ETM_Q1_6435919"/>
      <w:bookmarkEnd w:id="4165"/>
      <w:r w:rsidR="0026440D">
        <w:rPr>
          <w:rFonts w:hint="cs"/>
          <w:rtl/>
          <w:lang w:eastAsia="he-IL"/>
        </w:rPr>
        <w:t xml:space="preserve">משפט שלה תשים בצורה סיטונאית אנשים במעצר עד תום ההליכים </w:t>
      </w:r>
      <w:bookmarkStart w:id="4166" w:name="_ETM_Q1_6442457"/>
      <w:bookmarkEnd w:id="4166"/>
      <w:r w:rsidR="0026440D">
        <w:rPr>
          <w:rFonts w:hint="cs"/>
          <w:rtl/>
          <w:lang w:eastAsia="he-IL"/>
        </w:rPr>
        <w:t>שלא פגשו שופט פנים אל פנים. עכשיו, אם יש</w:t>
      </w:r>
      <w:bookmarkStart w:id="4167" w:name="_ETM_Q1_6444624"/>
      <w:bookmarkEnd w:id="4167"/>
      <w:r w:rsidR="0026440D">
        <w:rPr>
          <w:rFonts w:hint="cs"/>
          <w:rtl/>
          <w:lang w:eastAsia="he-IL"/>
        </w:rPr>
        <w:t xml:space="preserve"> לכם </w:t>
      </w:r>
      <w:bookmarkStart w:id="4168" w:name="_ETM_Q1_6445208"/>
      <w:bookmarkEnd w:id="4168"/>
      <w:r w:rsidR="0026440D">
        <w:rPr>
          <w:rFonts w:hint="cs"/>
          <w:rtl/>
          <w:lang w:eastAsia="he-IL"/>
        </w:rPr>
        <w:t>נתונים אחרים אז ת</w:t>
      </w:r>
      <w:bookmarkStart w:id="4169" w:name="_ETM_Q1_6446568"/>
      <w:bookmarkEnd w:id="4169"/>
      <w:r w:rsidR="0026440D">
        <w:rPr>
          <w:rFonts w:hint="cs"/>
          <w:rtl/>
          <w:lang w:eastAsia="he-IL"/>
        </w:rPr>
        <w:t xml:space="preserve">ציגו. </w:t>
      </w:r>
      <w:bookmarkStart w:id="4170" w:name="_ETM_Q1_6447568"/>
      <w:bookmarkEnd w:id="4170"/>
    </w:p>
    <w:p w14:paraId="54E5B55F" w14:textId="0B6BD7F4" w:rsidR="00264A52" w:rsidRDefault="00264A52" w:rsidP="00264A52">
      <w:pPr>
        <w:rPr>
          <w:rFonts w:ascii="David" w:hAnsi="David"/>
          <w:u w:val="single"/>
          <w:rtl/>
          <w:lang w:eastAsia="he-IL"/>
        </w:rPr>
      </w:pPr>
      <w:bookmarkStart w:id="4171" w:name="_ETM_Q1_6447665"/>
      <w:bookmarkStart w:id="4172" w:name="_ETM_Q1_6457738"/>
      <w:bookmarkEnd w:id="4171"/>
      <w:bookmarkEnd w:id="4172"/>
    </w:p>
    <w:p w14:paraId="6698ACDC" w14:textId="7300DC62" w:rsidR="00264A52" w:rsidRPr="00264A52" w:rsidRDefault="00264A52" w:rsidP="00264A52">
      <w:pPr>
        <w:pStyle w:val="af9"/>
        <w:keepNext/>
        <w:rPr>
          <w:rtl/>
          <w:lang w:eastAsia="he-IL"/>
        </w:rPr>
      </w:pPr>
      <w:bookmarkStart w:id="4173" w:name="ET_guest_גריאלה_פיסמן_235"/>
      <w:r w:rsidRPr="00264A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264A52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174" w:name="_ETM_Q1_6458238"/>
      <w:bookmarkStart w:id="4175" w:name="_ETM_Q1_6458278"/>
      <w:bookmarkStart w:id="4176" w:name="_ETM_Q1_6455296"/>
      <w:bookmarkStart w:id="4177" w:name="_ETM_Q1_6453027"/>
      <w:bookmarkEnd w:id="4173"/>
      <w:bookmarkEnd w:id="4174"/>
      <w:bookmarkEnd w:id="4175"/>
      <w:bookmarkEnd w:id="4176"/>
      <w:bookmarkEnd w:id="4177"/>
    </w:p>
    <w:p w14:paraId="37D6AF68" w14:textId="4213E83F" w:rsidR="00264A52" w:rsidRDefault="00264A52" w:rsidP="00264A52">
      <w:pPr>
        <w:pStyle w:val="KeepWithNext"/>
        <w:rPr>
          <w:rtl/>
          <w:lang w:eastAsia="he-IL"/>
        </w:rPr>
      </w:pPr>
    </w:p>
    <w:p w14:paraId="10C18CF6" w14:textId="03B5E97B" w:rsidR="00264A52" w:rsidRDefault="00264A52" w:rsidP="00264A52">
      <w:pPr>
        <w:rPr>
          <w:rtl/>
          <w:lang w:eastAsia="he-IL"/>
        </w:rPr>
      </w:pPr>
      <w:bookmarkStart w:id="4178" w:name="_ETM_Q1_6449584"/>
      <w:bookmarkStart w:id="4179" w:name="_ETM_Q1_6449625"/>
      <w:bookmarkEnd w:id="4178"/>
      <w:bookmarkEnd w:id="4179"/>
      <w:r>
        <w:rPr>
          <w:rFonts w:hint="cs"/>
          <w:rtl/>
          <w:lang w:eastAsia="he-IL"/>
        </w:rPr>
        <w:t xml:space="preserve">הנתונים הם לא </w:t>
      </w:r>
      <w:bookmarkStart w:id="4180" w:name="_ETM_Q1_6451266"/>
      <w:bookmarkEnd w:id="4180"/>
      <w:r>
        <w:rPr>
          <w:rFonts w:hint="cs"/>
          <w:rtl/>
          <w:lang w:eastAsia="he-IL"/>
        </w:rPr>
        <w:t>בידי,</w:t>
      </w:r>
      <w:bookmarkStart w:id="4181" w:name="_ETM_Q1_6448832"/>
      <w:bookmarkEnd w:id="4181"/>
      <w:r>
        <w:rPr>
          <w:rFonts w:hint="cs"/>
          <w:rtl/>
          <w:lang w:eastAsia="he-IL"/>
        </w:rPr>
        <w:t xml:space="preserve"> אבל אני חושבת שהאמירה הזאת היא אמירה קשה</w:t>
      </w:r>
      <w:bookmarkStart w:id="4182" w:name="_ETM_Q1_6451745"/>
      <w:bookmarkStart w:id="4183" w:name="_ETM_Q1_6449745"/>
      <w:bookmarkStart w:id="4184" w:name="_ETM_Q1_6450966"/>
      <w:bookmarkEnd w:id="4182"/>
      <w:bookmarkEnd w:id="4183"/>
      <w:bookmarkEnd w:id="4184"/>
      <w:r>
        <w:rPr>
          <w:rFonts w:hint="cs"/>
          <w:rtl/>
          <w:lang w:eastAsia="he-IL"/>
        </w:rPr>
        <w:t xml:space="preserve"> </w:t>
      </w:r>
      <w:bookmarkStart w:id="4185" w:name="_ETM_Q1_6451610"/>
      <w:bookmarkEnd w:id="4185"/>
      <w:r>
        <w:rPr>
          <w:rFonts w:hint="cs"/>
          <w:rtl/>
          <w:lang w:eastAsia="he-IL"/>
        </w:rPr>
        <w:t xml:space="preserve">ואין לה אחיזה במציאות. </w:t>
      </w:r>
    </w:p>
    <w:p w14:paraId="58E681CD" w14:textId="1E0E7456" w:rsidR="00264A52" w:rsidRDefault="00264A52" w:rsidP="00264A52">
      <w:pPr>
        <w:rPr>
          <w:rtl/>
          <w:lang w:eastAsia="he-IL"/>
        </w:rPr>
      </w:pPr>
      <w:bookmarkStart w:id="4186" w:name="_ETM_Q1_6452298"/>
      <w:bookmarkStart w:id="4187" w:name="_ETM_Q1_6452379"/>
      <w:bookmarkStart w:id="4188" w:name="_ETM_Q1_6455305"/>
      <w:bookmarkEnd w:id="4186"/>
      <w:bookmarkEnd w:id="4187"/>
      <w:bookmarkEnd w:id="4188"/>
    </w:p>
    <w:p w14:paraId="2B91B912" w14:textId="2095334C" w:rsidR="00264A52" w:rsidRDefault="00264A52" w:rsidP="00264A52">
      <w:pPr>
        <w:pStyle w:val="af6"/>
        <w:keepNext/>
        <w:rPr>
          <w:rtl/>
        </w:rPr>
      </w:pPr>
      <w:bookmarkStart w:id="4189" w:name="ET_yor_6156_236"/>
      <w:r w:rsidRPr="00264A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4A52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189"/>
    </w:p>
    <w:p w14:paraId="6E282E0F" w14:textId="167BE22C" w:rsidR="00264A52" w:rsidRDefault="00264A52" w:rsidP="00264A52">
      <w:pPr>
        <w:pStyle w:val="KeepWithNext"/>
        <w:rPr>
          <w:rtl/>
          <w:lang w:eastAsia="he-IL"/>
        </w:rPr>
      </w:pPr>
    </w:p>
    <w:p w14:paraId="29A07B0B" w14:textId="3AAB0D6C" w:rsidR="00264A52" w:rsidRDefault="00264A52" w:rsidP="00264A52">
      <w:pPr>
        <w:rPr>
          <w:rtl/>
          <w:lang w:eastAsia="he-IL"/>
        </w:rPr>
      </w:pPr>
      <w:bookmarkStart w:id="4190" w:name="_ETM_Q1_6455751"/>
      <w:bookmarkStart w:id="4191" w:name="_ETM_Q1_6455793"/>
      <w:bookmarkEnd w:id="4190"/>
      <w:bookmarkEnd w:id="4191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פיסמן</w:t>
      </w:r>
      <w:bookmarkStart w:id="4192" w:name="_ETM_Q1_6453953"/>
      <w:bookmarkEnd w:id="4192"/>
      <w:proofErr w:type="spellEnd"/>
      <w:r>
        <w:rPr>
          <w:rFonts w:hint="cs"/>
          <w:rtl/>
          <w:lang w:eastAsia="he-IL"/>
        </w:rPr>
        <w:t xml:space="preserve">, האמירה היא קשה מכיוון </w:t>
      </w:r>
      <w:bookmarkStart w:id="4193" w:name="_ETM_Q1_6456956"/>
      <w:bookmarkEnd w:id="4193"/>
      <w:r>
        <w:rPr>
          <w:rFonts w:hint="cs"/>
          <w:rtl/>
          <w:lang w:eastAsia="he-IL"/>
        </w:rPr>
        <w:t>שלבוא ככה בלי נתונים זה לא לכבד את הוועדה הזאת.</w:t>
      </w:r>
      <w:bookmarkStart w:id="4194" w:name="_ETM_Q1_6461485"/>
      <w:bookmarkEnd w:id="4194"/>
      <w:r>
        <w:rPr>
          <w:rFonts w:hint="cs"/>
          <w:rtl/>
          <w:lang w:eastAsia="he-IL"/>
        </w:rPr>
        <w:t xml:space="preserve"> ודי, אמרנו א</w:t>
      </w:r>
      <w:bookmarkStart w:id="4195" w:name="_ETM_Q1_6460572"/>
      <w:bookmarkEnd w:id="4195"/>
      <w:r>
        <w:rPr>
          <w:rFonts w:hint="cs"/>
          <w:rtl/>
          <w:lang w:eastAsia="he-IL"/>
        </w:rPr>
        <w:t>ת זה מספיק פעמים. בשביל מה דחינו בשבוע</w:t>
      </w:r>
      <w:bookmarkStart w:id="4196" w:name="_ETM_Q1_6464602"/>
      <w:bookmarkEnd w:id="4196"/>
      <w:r>
        <w:rPr>
          <w:rFonts w:hint="cs"/>
          <w:rtl/>
          <w:lang w:eastAsia="he-IL"/>
        </w:rPr>
        <w:t xml:space="preserve"> את הדיון?</w:t>
      </w:r>
    </w:p>
    <w:p w14:paraId="09532EBB" w14:textId="573471A8" w:rsidR="00264A52" w:rsidRDefault="00264A52" w:rsidP="00264A52">
      <w:pPr>
        <w:rPr>
          <w:rtl/>
          <w:lang w:eastAsia="he-IL"/>
        </w:rPr>
      </w:pPr>
      <w:bookmarkStart w:id="4197" w:name="_ETM_Q1_6465674"/>
      <w:bookmarkStart w:id="4198" w:name="_ETM_Q1_6465753"/>
      <w:bookmarkStart w:id="4199" w:name="_ETM_Q1_6466571"/>
      <w:bookmarkEnd w:id="4197"/>
      <w:bookmarkEnd w:id="4198"/>
      <w:bookmarkEnd w:id="4199"/>
    </w:p>
    <w:p w14:paraId="11F91CF1" w14:textId="51765E9A" w:rsidR="00264A52" w:rsidRDefault="00264A52" w:rsidP="00264A52">
      <w:pPr>
        <w:pStyle w:val="af9"/>
        <w:keepNext/>
        <w:rPr>
          <w:rtl/>
          <w:lang w:eastAsia="he-IL"/>
        </w:rPr>
      </w:pPr>
      <w:bookmarkStart w:id="4200" w:name="ET_guest_גריאלה_פיסמן_237"/>
      <w:r w:rsidRPr="00264A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264A52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0"/>
    </w:p>
    <w:p w14:paraId="378E71C1" w14:textId="6EAED3A0" w:rsidR="00264A52" w:rsidRDefault="00264A52" w:rsidP="00264A52">
      <w:pPr>
        <w:pStyle w:val="KeepWithNext"/>
        <w:rPr>
          <w:rtl/>
          <w:lang w:eastAsia="he-IL"/>
        </w:rPr>
      </w:pPr>
    </w:p>
    <w:p w14:paraId="43F98B26" w14:textId="7922FC50" w:rsidR="00264A52" w:rsidRDefault="00264A52" w:rsidP="00264A52">
      <w:pPr>
        <w:rPr>
          <w:rtl/>
          <w:lang w:eastAsia="he-IL"/>
        </w:rPr>
      </w:pPr>
      <w:bookmarkStart w:id="4201" w:name="_ETM_Q1_6467068"/>
      <w:bookmarkStart w:id="4202" w:name="_ETM_Q1_6467107"/>
      <w:bookmarkEnd w:id="4201"/>
      <w:bookmarkEnd w:id="4202"/>
      <w:r>
        <w:rPr>
          <w:rFonts w:hint="cs"/>
          <w:rtl/>
          <w:lang w:eastAsia="he-IL"/>
        </w:rPr>
        <w:t xml:space="preserve">כדי </w:t>
      </w:r>
      <w:bookmarkStart w:id="4203" w:name="_ETM_Q1_6465178"/>
      <w:bookmarkEnd w:id="4203"/>
      <w:r>
        <w:rPr>
          <w:rFonts w:hint="cs"/>
          <w:rtl/>
          <w:lang w:eastAsia="he-IL"/>
        </w:rPr>
        <w:t>שנוכל להיערך מבח</w:t>
      </w:r>
      <w:bookmarkStart w:id="4204" w:name="_ETM_Q1_6465699"/>
      <w:bookmarkEnd w:id="4204"/>
      <w:r>
        <w:rPr>
          <w:rFonts w:hint="cs"/>
          <w:rtl/>
          <w:lang w:eastAsia="he-IL"/>
        </w:rPr>
        <w:t xml:space="preserve">ינת הממשלה גם לתת מענה לסוגיות </w:t>
      </w:r>
      <w:bookmarkStart w:id="4205" w:name="_ETM_Q1_6469520"/>
      <w:bookmarkEnd w:id="4205"/>
      <w:r>
        <w:rPr>
          <w:rFonts w:hint="cs"/>
          <w:rtl/>
          <w:lang w:eastAsia="he-IL"/>
        </w:rPr>
        <w:t xml:space="preserve">שהטרידו את </w:t>
      </w:r>
      <w:bookmarkStart w:id="4206" w:name="_ETM_Q1_6468490"/>
      <w:bookmarkEnd w:id="4206"/>
      <w:r>
        <w:rPr>
          <w:rFonts w:hint="cs"/>
          <w:rtl/>
          <w:lang w:eastAsia="he-IL"/>
        </w:rPr>
        <w:t xml:space="preserve">הוועדה. </w:t>
      </w:r>
    </w:p>
    <w:p w14:paraId="41715736" w14:textId="342B8B7C" w:rsidR="00264A52" w:rsidRDefault="00264A52" w:rsidP="00264A52">
      <w:pPr>
        <w:rPr>
          <w:rtl/>
          <w:lang w:eastAsia="he-IL"/>
        </w:rPr>
      </w:pPr>
      <w:bookmarkStart w:id="4207" w:name="_ETM_Q1_6472243"/>
      <w:bookmarkStart w:id="4208" w:name="_ETM_Q1_6472340"/>
      <w:bookmarkEnd w:id="4207"/>
      <w:bookmarkEnd w:id="4208"/>
    </w:p>
    <w:p w14:paraId="0592D7DC" w14:textId="4A457A77" w:rsidR="00264A52" w:rsidRDefault="00264A52" w:rsidP="00264A52">
      <w:pPr>
        <w:pStyle w:val="af6"/>
        <w:keepNext/>
        <w:rPr>
          <w:rtl/>
        </w:rPr>
      </w:pPr>
      <w:bookmarkStart w:id="4209" w:name="ET_yor_6156_238"/>
      <w:r w:rsidRPr="00264A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4A52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209"/>
    </w:p>
    <w:p w14:paraId="672A73CE" w14:textId="62A98B5D" w:rsidR="00264A52" w:rsidRDefault="00264A52" w:rsidP="00264A52">
      <w:pPr>
        <w:pStyle w:val="KeepWithNext"/>
        <w:rPr>
          <w:rtl/>
          <w:lang w:eastAsia="he-IL"/>
        </w:rPr>
      </w:pPr>
    </w:p>
    <w:p w14:paraId="1D544D59" w14:textId="55F45CD8" w:rsidR="00264A52" w:rsidRDefault="00264A52" w:rsidP="00264A52">
      <w:pPr>
        <w:rPr>
          <w:rtl/>
          <w:lang w:eastAsia="he-IL"/>
        </w:rPr>
      </w:pPr>
      <w:bookmarkStart w:id="4210" w:name="_ETM_Q1_6470561"/>
      <w:bookmarkStart w:id="4211" w:name="_ETM_Q1_6470601"/>
      <w:bookmarkEnd w:id="4210"/>
      <w:bookmarkEnd w:id="4211"/>
      <w:r>
        <w:rPr>
          <w:rFonts w:hint="cs"/>
          <w:rtl/>
          <w:lang w:eastAsia="he-IL"/>
        </w:rPr>
        <w:t xml:space="preserve">הבנתי. הצגת נתונים זה לא חלק מהם? </w:t>
      </w:r>
      <w:bookmarkStart w:id="4212" w:name="_ETM_Q1_6474044"/>
      <w:bookmarkEnd w:id="4212"/>
      <w:r>
        <w:rPr>
          <w:rFonts w:hint="cs"/>
          <w:rtl/>
          <w:lang w:eastAsia="he-IL"/>
        </w:rPr>
        <w:t>א</w:t>
      </w:r>
      <w:bookmarkStart w:id="4213" w:name="_ETM_Q1_6472308"/>
      <w:bookmarkEnd w:id="4213"/>
      <w:r>
        <w:rPr>
          <w:rFonts w:hint="cs"/>
          <w:rtl/>
          <w:lang w:eastAsia="he-IL"/>
        </w:rPr>
        <w:t xml:space="preserve">יך </w:t>
      </w:r>
      <w:bookmarkStart w:id="4214" w:name="_ETM_Q1_6470511"/>
      <w:bookmarkEnd w:id="4214"/>
      <w:r>
        <w:rPr>
          <w:rFonts w:hint="cs"/>
          <w:rtl/>
          <w:lang w:eastAsia="he-IL"/>
        </w:rPr>
        <w:t xml:space="preserve">אני צריך להתייחס עכשיו לאמירות שהנהלת בתי המשפט </w:t>
      </w:r>
      <w:bookmarkStart w:id="4215" w:name="_ETM_Q1_6477777"/>
      <w:bookmarkEnd w:id="4215"/>
      <w:r>
        <w:rPr>
          <w:rFonts w:hint="cs"/>
          <w:rtl/>
          <w:lang w:eastAsia="he-IL"/>
        </w:rPr>
        <w:t>דיברה עם נשיאי השלום והם לא מאמינים שאנחנו מט</w:t>
      </w:r>
      <w:bookmarkStart w:id="4216" w:name="_ETM_Q1_6480961"/>
      <w:bookmarkEnd w:id="4216"/>
      <w:r>
        <w:rPr>
          <w:rFonts w:hint="cs"/>
          <w:rtl/>
          <w:lang w:eastAsia="he-IL"/>
        </w:rPr>
        <w:t xml:space="preserve">ילים עליהם </w:t>
      </w:r>
      <w:bookmarkStart w:id="4217" w:name="_ETM_Q1_6481837"/>
      <w:bookmarkEnd w:id="4217"/>
      <w:r>
        <w:rPr>
          <w:rFonts w:hint="cs"/>
          <w:rtl/>
          <w:lang w:eastAsia="he-IL"/>
        </w:rPr>
        <w:t xml:space="preserve">עוד חובה. זה נתונים שהוועדה יכולה לעבוד איתם? </w:t>
      </w:r>
      <w:bookmarkStart w:id="4218" w:name="_ETM_Q1_6487080"/>
      <w:bookmarkEnd w:id="4218"/>
    </w:p>
    <w:p w14:paraId="1A9AABBA" w14:textId="4B6DF5E1" w:rsidR="00264A52" w:rsidRDefault="00264A52" w:rsidP="00264A52">
      <w:pPr>
        <w:rPr>
          <w:rtl/>
          <w:lang w:eastAsia="he-IL"/>
        </w:rPr>
      </w:pPr>
      <w:bookmarkStart w:id="4219" w:name="_ETM_Q1_6488203"/>
      <w:bookmarkStart w:id="4220" w:name="_ETM_Q1_6488281"/>
      <w:bookmarkEnd w:id="4219"/>
      <w:bookmarkEnd w:id="4220"/>
    </w:p>
    <w:p w14:paraId="547E9340" w14:textId="5D8CCA66" w:rsidR="00264A52" w:rsidRDefault="00264A52" w:rsidP="00264A52">
      <w:pPr>
        <w:rPr>
          <w:rtl/>
          <w:lang w:eastAsia="he-IL"/>
        </w:rPr>
      </w:pPr>
      <w:bookmarkStart w:id="4221" w:name="_ETM_Q1_6488347"/>
      <w:bookmarkStart w:id="4222" w:name="_ETM_Q1_6488434"/>
      <w:bookmarkEnd w:id="4221"/>
      <w:bookmarkEnd w:id="4222"/>
      <w:r>
        <w:rPr>
          <w:rFonts w:hint="cs"/>
          <w:rtl/>
          <w:lang w:eastAsia="he-IL"/>
        </w:rPr>
        <w:t>כמה</w:t>
      </w:r>
      <w:bookmarkStart w:id="4223" w:name="_ETM_Q1_6489020"/>
      <w:bookmarkEnd w:id="4223"/>
      <w:r>
        <w:rPr>
          <w:rFonts w:hint="cs"/>
          <w:rtl/>
          <w:lang w:eastAsia="he-IL"/>
        </w:rPr>
        <w:t xml:space="preserve"> אחוזים לדעתם תהיה עליה בהובלת אסירים לבתי מש</w:t>
      </w:r>
      <w:bookmarkStart w:id="4224" w:name="_ETM_Q1_6491505"/>
      <w:bookmarkEnd w:id="4224"/>
      <w:r>
        <w:rPr>
          <w:rFonts w:hint="cs"/>
          <w:rtl/>
          <w:lang w:eastAsia="he-IL"/>
        </w:rPr>
        <w:t xml:space="preserve">פט כתוצאה מההחלטה </w:t>
      </w:r>
      <w:bookmarkStart w:id="4225" w:name="_ETM_Q1_6494941"/>
      <w:bookmarkEnd w:id="4225"/>
      <w:r>
        <w:rPr>
          <w:rFonts w:hint="cs"/>
          <w:rtl/>
          <w:lang w:eastAsia="he-IL"/>
        </w:rPr>
        <w:t xml:space="preserve">שלנו אם אתם לא עושים את זה על חשבון דיונים </w:t>
      </w:r>
      <w:bookmarkStart w:id="4226" w:name="_ETM_Q1_6498735"/>
      <w:bookmarkEnd w:id="4226"/>
      <w:r>
        <w:rPr>
          <w:rFonts w:hint="cs"/>
          <w:rtl/>
          <w:lang w:eastAsia="he-IL"/>
        </w:rPr>
        <w:t>אחרים? כמה? יש</w:t>
      </w:r>
      <w:bookmarkStart w:id="4227" w:name="_ETM_Q1_6497149"/>
      <w:bookmarkEnd w:id="4227"/>
      <w:r>
        <w:rPr>
          <w:rFonts w:hint="cs"/>
          <w:rtl/>
          <w:lang w:eastAsia="he-IL"/>
        </w:rPr>
        <w:t xml:space="preserve"> תשובה. קיבלתם שבוע. </w:t>
      </w:r>
    </w:p>
    <w:p w14:paraId="60DD714F" w14:textId="2A50CC13" w:rsidR="00264A52" w:rsidRDefault="00264A52" w:rsidP="00264A52">
      <w:pPr>
        <w:rPr>
          <w:rtl/>
          <w:lang w:eastAsia="he-IL"/>
        </w:rPr>
      </w:pPr>
      <w:bookmarkStart w:id="4228" w:name="_ETM_Q1_6499327"/>
      <w:bookmarkStart w:id="4229" w:name="_ETM_Q1_6499395"/>
      <w:bookmarkStart w:id="4230" w:name="_ETM_Q1_6500031"/>
      <w:bookmarkStart w:id="4231" w:name="_ETM_Q1_6498064"/>
      <w:bookmarkEnd w:id="4228"/>
      <w:bookmarkEnd w:id="4229"/>
      <w:bookmarkEnd w:id="4230"/>
      <w:bookmarkEnd w:id="4231"/>
    </w:p>
    <w:p w14:paraId="78B1CFB6" w14:textId="2324745A" w:rsidR="00264A52" w:rsidRDefault="00264A52" w:rsidP="00264A52">
      <w:pPr>
        <w:pStyle w:val="af9"/>
        <w:keepNext/>
        <w:rPr>
          <w:rtl/>
          <w:lang w:eastAsia="he-IL"/>
        </w:rPr>
      </w:pPr>
      <w:bookmarkStart w:id="4232" w:name="ET_guest_כינרת_צימרמן_239"/>
      <w:r w:rsidRPr="00264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264A52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2"/>
    </w:p>
    <w:p w14:paraId="22F94CC6" w14:textId="51030AB1" w:rsidR="00264A52" w:rsidRDefault="00264A52" w:rsidP="00264A52">
      <w:pPr>
        <w:pStyle w:val="KeepWithNext"/>
        <w:rPr>
          <w:rtl/>
          <w:lang w:eastAsia="he-IL"/>
        </w:rPr>
      </w:pPr>
    </w:p>
    <w:p w14:paraId="3187249E" w14:textId="7B0B9658" w:rsidR="00264A52" w:rsidRDefault="00264A52" w:rsidP="00264A52">
      <w:pPr>
        <w:rPr>
          <w:rtl/>
          <w:lang w:eastAsia="he-IL"/>
        </w:rPr>
      </w:pPr>
      <w:bookmarkStart w:id="4233" w:name="_ETM_Q1_6500052"/>
      <w:bookmarkStart w:id="4234" w:name="_ETM_Q1_6500094"/>
      <w:bookmarkEnd w:id="4233"/>
      <w:bookmarkEnd w:id="4234"/>
      <w:r>
        <w:rPr>
          <w:rFonts w:hint="cs"/>
          <w:rtl/>
          <w:lang w:eastAsia="he-IL"/>
        </w:rPr>
        <w:t>אנחנו לא יודע</w:t>
      </w:r>
      <w:bookmarkStart w:id="4235" w:name="_ETM_Q1_6501818"/>
      <w:bookmarkStart w:id="4236" w:name="_ETM_Q1_6501891"/>
      <w:bookmarkStart w:id="4237" w:name="_ETM_Q1_6498993"/>
      <w:bookmarkEnd w:id="4235"/>
      <w:bookmarkEnd w:id="4236"/>
      <w:bookmarkEnd w:id="4237"/>
      <w:r>
        <w:rPr>
          <w:rFonts w:hint="cs"/>
          <w:rtl/>
          <w:lang w:eastAsia="he-IL"/>
        </w:rPr>
        <w:t>ים.</w:t>
      </w:r>
      <w:bookmarkStart w:id="4238" w:name="_ETM_Q1_6499997"/>
      <w:bookmarkEnd w:id="4238"/>
      <w:r>
        <w:rPr>
          <w:rFonts w:hint="cs"/>
          <w:rtl/>
          <w:lang w:eastAsia="he-IL"/>
        </w:rPr>
        <w:t xml:space="preserve"> </w:t>
      </w:r>
    </w:p>
    <w:p w14:paraId="63F0A02C" w14:textId="213DA48F" w:rsidR="00264A52" w:rsidRDefault="00264A52" w:rsidP="00264A52">
      <w:pPr>
        <w:rPr>
          <w:rtl/>
          <w:lang w:eastAsia="he-IL"/>
        </w:rPr>
      </w:pPr>
      <w:bookmarkStart w:id="4239" w:name="_ETM_Q1_6500189"/>
      <w:bookmarkStart w:id="4240" w:name="_ETM_Q1_6500267"/>
      <w:bookmarkStart w:id="4241" w:name="_ETM_Q1_6501021"/>
      <w:bookmarkEnd w:id="4239"/>
      <w:bookmarkEnd w:id="4240"/>
      <w:bookmarkEnd w:id="4241"/>
    </w:p>
    <w:p w14:paraId="54DEBCFE" w14:textId="6912F2F1" w:rsidR="00264A52" w:rsidRDefault="00264A52" w:rsidP="00264A52">
      <w:pPr>
        <w:pStyle w:val="af6"/>
        <w:keepNext/>
        <w:rPr>
          <w:rtl/>
        </w:rPr>
      </w:pPr>
      <w:bookmarkStart w:id="4242" w:name="ET_yor_6156_240"/>
      <w:r w:rsidRPr="00264A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4A52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242"/>
    </w:p>
    <w:p w14:paraId="7B437FF9" w14:textId="679168A5" w:rsidR="00264A52" w:rsidRDefault="00264A52" w:rsidP="00264A52">
      <w:pPr>
        <w:pStyle w:val="KeepWithNext"/>
        <w:rPr>
          <w:rtl/>
          <w:lang w:eastAsia="he-IL"/>
        </w:rPr>
      </w:pPr>
    </w:p>
    <w:p w14:paraId="50685F14" w14:textId="738F41DB" w:rsidR="00264A52" w:rsidRDefault="00264A52" w:rsidP="00264A52">
      <w:pPr>
        <w:rPr>
          <w:rtl/>
          <w:lang w:eastAsia="he-IL"/>
        </w:rPr>
      </w:pPr>
      <w:bookmarkStart w:id="4243" w:name="_ETM_Q1_6501532"/>
      <w:bookmarkStart w:id="4244" w:name="_ETM_Q1_6501576"/>
      <w:bookmarkEnd w:id="4243"/>
      <w:bookmarkEnd w:id="4244"/>
      <w:r>
        <w:rPr>
          <w:rFonts w:hint="cs"/>
          <w:rtl/>
          <w:lang w:eastAsia="he-IL"/>
        </w:rPr>
        <w:t xml:space="preserve">אתם לא </w:t>
      </w:r>
      <w:bookmarkStart w:id="4245" w:name="_ETM_Q1_6500005"/>
      <w:bookmarkEnd w:id="4245"/>
      <w:r>
        <w:rPr>
          <w:rFonts w:hint="cs"/>
          <w:rtl/>
          <w:lang w:eastAsia="he-IL"/>
        </w:rPr>
        <w:t>יודעים. טוב, א</w:t>
      </w:r>
      <w:bookmarkStart w:id="4246" w:name="_ETM_Q1_6499796"/>
      <w:bookmarkEnd w:id="4246"/>
      <w:r>
        <w:rPr>
          <w:rFonts w:hint="cs"/>
          <w:rtl/>
          <w:lang w:eastAsia="he-IL"/>
        </w:rPr>
        <w:t xml:space="preserve">ז אתם לא יודעים אז </w:t>
      </w:r>
      <w:bookmarkStart w:id="4247" w:name="_ETM_Q1_6501438"/>
      <w:bookmarkEnd w:id="4247"/>
      <w:r>
        <w:rPr>
          <w:rFonts w:hint="cs"/>
          <w:rtl/>
          <w:lang w:eastAsia="he-IL"/>
        </w:rPr>
        <w:t xml:space="preserve">אנחנו נחליט. </w:t>
      </w:r>
    </w:p>
    <w:p w14:paraId="23C85FC9" w14:textId="590F73D7" w:rsidR="00264A52" w:rsidRDefault="00264A52" w:rsidP="00264A52">
      <w:pPr>
        <w:rPr>
          <w:rtl/>
          <w:lang w:eastAsia="he-IL"/>
        </w:rPr>
      </w:pPr>
      <w:bookmarkStart w:id="4248" w:name="_ETM_Q1_6503326"/>
      <w:bookmarkStart w:id="4249" w:name="_ETM_Q1_6503399"/>
      <w:bookmarkStart w:id="4250" w:name="_ETM_Q1_6504110"/>
      <w:bookmarkEnd w:id="4248"/>
      <w:bookmarkEnd w:id="4249"/>
      <w:bookmarkEnd w:id="4250"/>
    </w:p>
    <w:p w14:paraId="40DBE66F" w14:textId="4C5B7C84" w:rsidR="00264A52" w:rsidRDefault="00264A52" w:rsidP="00264A52">
      <w:pPr>
        <w:pStyle w:val="af9"/>
        <w:keepNext/>
        <w:rPr>
          <w:rtl/>
          <w:lang w:eastAsia="he-IL"/>
        </w:rPr>
      </w:pPr>
      <w:bookmarkStart w:id="4251" w:name="ET_guest_כינרת_צימרמן_241"/>
      <w:r w:rsidRPr="00264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264A52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1"/>
    </w:p>
    <w:p w14:paraId="095158D3" w14:textId="10C93FF1" w:rsidR="00264A52" w:rsidRDefault="00264A52" w:rsidP="00264A52">
      <w:pPr>
        <w:pStyle w:val="KeepWithNext"/>
        <w:rPr>
          <w:rtl/>
          <w:lang w:eastAsia="he-IL"/>
        </w:rPr>
      </w:pPr>
    </w:p>
    <w:p w14:paraId="13A6B740" w14:textId="14FB267F" w:rsidR="00264A52" w:rsidRDefault="00264A52" w:rsidP="00264A52">
      <w:pPr>
        <w:rPr>
          <w:rtl/>
          <w:lang w:eastAsia="he-IL"/>
        </w:rPr>
      </w:pPr>
      <w:bookmarkStart w:id="4252" w:name="_ETM_Q1_6504649"/>
      <w:bookmarkEnd w:id="4252"/>
      <w:r>
        <w:rPr>
          <w:rFonts w:hint="cs"/>
          <w:rtl/>
          <w:lang w:eastAsia="he-IL"/>
        </w:rPr>
        <w:t>ס</w:t>
      </w:r>
      <w:bookmarkStart w:id="4253" w:name="_ETM_Q1_6504695"/>
      <w:bookmarkEnd w:id="4253"/>
      <w:r>
        <w:rPr>
          <w:rFonts w:hint="cs"/>
          <w:rtl/>
          <w:lang w:eastAsia="he-IL"/>
        </w:rPr>
        <w:t>ליחה, הנת</w:t>
      </w:r>
      <w:bookmarkStart w:id="4254" w:name="_ETM_Q1_6502427"/>
      <w:bookmarkEnd w:id="4254"/>
      <w:r>
        <w:rPr>
          <w:rFonts w:hint="cs"/>
          <w:rtl/>
          <w:lang w:eastAsia="he-IL"/>
        </w:rPr>
        <w:t xml:space="preserve">ון הזה הוא לא נתון שלנו. </w:t>
      </w:r>
      <w:bookmarkStart w:id="4255" w:name="_ETM_Q1_6503777"/>
      <w:bookmarkEnd w:id="4255"/>
    </w:p>
    <w:p w14:paraId="7E999C15" w14:textId="6605BC1A" w:rsidR="00264A52" w:rsidRDefault="00264A52" w:rsidP="00264A52">
      <w:pPr>
        <w:rPr>
          <w:rtl/>
          <w:lang w:eastAsia="he-IL"/>
        </w:rPr>
      </w:pPr>
      <w:bookmarkStart w:id="4256" w:name="_ETM_Q1_6507786"/>
      <w:bookmarkStart w:id="4257" w:name="_ETM_Q1_6507867"/>
      <w:bookmarkStart w:id="4258" w:name="_ETM_Q1_6508667"/>
      <w:bookmarkEnd w:id="4256"/>
      <w:bookmarkEnd w:id="4257"/>
      <w:bookmarkEnd w:id="4258"/>
    </w:p>
    <w:p w14:paraId="050E0FA2" w14:textId="500CD943" w:rsidR="00264A52" w:rsidRDefault="00264A52" w:rsidP="00264A52">
      <w:pPr>
        <w:pStyle w:val="af6"/>
        <w:keepNext/>
        <w:rPr>
          <w:rtl/>
        </w:rPr>
      </w:pPr>
      <w:bookmarkStart w:id="4259" w:name="ET_yor_6156_242"/>
      <w:r w:rsidRPr="00264A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4A52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467D45D0" w14:textId="4EEC2A08" w:rsidR="00264A52" w:rsidRDefault="00264A52" w:rsidP="00264A52">
      <w:pPr>
        <w:pStyle w:val="KeepWithNext"/>
        <w:rPr>
          <w:rtl/>
          <w:lang w:eastAsia="he-IL"/>
        </w:rPr>
      </w:pPr>
    </w:p>
    <w:p w14:paraId="55155D35" w14:textId="0021D910" w:rsidR="00264A52" w:rsidRDefault="00264A52" w:rsidP="00264A52">
      <w:pPr>
        <w:rPr>
          <w:rtl/>
          <w:lang w:eastAsia="he-IL"/>
        </w:rPr>
      </w:pPr>
      <w:bookmarkStart w:id="4260" w:name="_ETM_Q1_6509198"/>
      <w:bookmarkStart w:id="4261" w:name="_ETM_Q1_6509239"/>
      <w:bookmarkEnd w:id="4260"/>
      <w:bookmarkEnd w:id="4261"/>
      <w:r>
        <w:rPr>
          <w:rFonts w:hint="cs"/>
          <w:rtl/>
          <w:lang w:eastAsia="he-IL"/>
        </w:rPr>
        <w:t xml:space="preserve">חזרנו </w:t>
      </w:r>
      <w:bookmarkStart w:id="4262" w:name="_ETM_Q1_6509786"/>
      <w:bookmarkEnd w:id="4262"/>
      <w:r>
        <w:rPr>
          <w:rFonts w:hint="cs"/>
          <w:rtl/>
          <w:lang w:eastAsia="he-IL"/>
        </w:rPr>
        <w:t>עו</w:t>
      </w:r>
      <w:bookmarkStart w:id="4263" w:name="_ETM_Q1_6506958"/>
      <w:bookmarkEnd w:id="4263"/>
      <w:r>
        <w:rPr>
          <w:rFonts w:hint="cs"/>
          <w:rtl/>
          <w:lang w:eastAsia="he-IL"/>
        </w:rPr>
        <w:t xml:space="preserve">ד פעם. חזרנו עוד פעם לזה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אפשר, חוץ </w:t>
      </w:r>
      <w:bookmarkStart w:id="4264" w:name="_ETM_Q1_6511404"/>
      <w:bookmarkStart w:id="4265" w:name="_ETM_Q1_6510310"/>
      <w:bookmarkEnd w:id="4264"/>
      <w:bookmarkEnd w:id="4265"/>
      <w:r>
        <w:rPr>
          <w:rFonts w:hint="cs"/>
          <w:rtl/>
          <w:lang w:eastAsia="he-IL"/>
        </w:rPr>
        <w:t>מלסגור את הסוגיה של הטיפול בנתונים מה סוג הדיון.</w:t>
      </w:r>
      <w:bookmarkStart w:id="4266" w:name="_ETM_Q1_6516708"/>
      <w:bookmarkEnd w:id="4266"/>
      <w:r>
        <w:rPr>
          <w:rFonts w:hint="cs"/>
          <w:rtl/>
          <w:lang w:eastAsia="he-IL"/>
        </w:rPr>
        <w:t xml:space="preserve"> היה לכם שב</w:t>
      </w:r>
      <w:bookmarkStart w:id="4267" w:name="_ETM_Q1_6514844"/>
      <w:bookmarkEnd w:id="4267"/>
      <w:r>
        <w:rPr>
          <w:rFonts w:hint="cs"/>
          <w:rtl/>
          <w:lang w:eastAsia="he-IL"/>
        </w:rPr>
        <w:t xml:space="preserve">וע, יכולתם להביא סטטיסטיקה על השבוע הזה. אבל </w:t>
      </w:r>
      <w:bookmarkStart w:id="4268" w:name="_ETM_Q1_6520204"/>
      <w:bookmarkEnd w:id="4268"/>
      <w:r>
        <w:rPr>
          <w:rFonts w:hint="cs"/>
          <w:rtl/>
          <w:lang w:eastAsia="he-IL"/>
        </w:rPr>
        <w:t>בחרתם שלא, אז בסדר. בחרת</w:t>
      </w:r>
      <w:bookmarkStart w:id="4269" w:name="_ETM_Q1_6520260"/>
      <w:bookmarkEnd w:id="4269"/>
      <w:r>
        <w:rPr>
          <w:rFonts w:hint="cs"/>
          <w:rtl/>
          <w:lang w:eastAsia="he-IL"/>
        </w:rPr>
        <w:t xml:space="preserve">ם שלא, אז אנחנו נפעל עם </w:t>
      </w:r>
      <w:bookmarkStart w:id="4270" w:name="_ETM_Q1_6522653"/>
      <w:bookmarkEnd w:id="4270"/>
      <w:r>
        <w:rPr>
          <w:rFonts w:hint="cs"/>
          <w:rtl/>
          <w:lang w:eastAsia="he-IL"/>
        </w:rPr>
        <w:t>האינטואיציה של</w:t>
      </w:r>
      <w:bookmarkStart w:id="4271" w:name="_ETM_Q1_6522197"/>
      <w:bookmarkEnd w:id="4271"/>
      <w:r>
        <w:rPr>
          <w:rFonts w:hint="cs"/>
          <w:rtl/>
          <w:lang w:eastAsia="he-IL"/>
        </w:rPr>
        <w:t xml:space="preserve">נו. </w:t>
      </w:r>
    </w:p>
    <w:p w14:paraId="04623621" w14:textId="46C352C0" w:rsidR="00264A52" w:rsidRDefault="00264A52" w:rsidP="00264A52">
      <w:pPr>
        <w:rPr>
          <w:rtl/>
          <w:lang w:eastAsia="he-IL"/>
        </w:rPr>
      </w:pPr>
      <w:bookmarkStart w:id="4272" w:name="_ETM_Q1_6522711"/>
      <w:bookmarkStart w:id="4273" w:name="_ETM_Q1_6522785"/>
      <w:bookmarkStart w:id="4274" w:name="_ETM_Q1_6523719"/>
      <w:bookmarkEnd w:id="4272"/>
      <w:bookmarkEnd w:id="4273"/>
      <w:bookmarkEnd w:id="4274"/>
    </w:p>
    <w:p w14:paraId="4E4A6385" w14:textId="178D541B" w:rsidR="00264A52" w:rsidRDefault="00264A52" w:rsidP="00264A52">
      <w:pPr>
        <w:pStyle w:val="af9"/>
        <w:keepNext/>
        <w:rPr>
          <w:rtl/>
          <w:lang w:eastAsia="he-IL"/>
        </w:rPr>
      </w:pPr>
      <w:bookmarkStart w:id="4275" w:name="ET_guest_כינרת_צימרמן_243"/>
      <w:r w:rsidRPr="00264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264A52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5"/>
    </w:p>
    <w:p w14:paraId="1856D90D" w14:textId="56D18503" w:rsidR="00264A52" w:rsidRDefault="00264A52" w:rsidP="00264A52">
      <w:pPr>
        <w:pStyle w:val="KeepWithNext"/>
        <w:rPr>
          <w:rtl/>
          <w:lang w:eastAsia="he-IL"/>
        </w:rPr>
      </w:pPr>
    </w:p>
    <w:p w14:paraId="3EE8B442" w14:textId="487F2B2B" w:rsidR="00264A52" w:rsidRDefault="00264A52" w:rsidP="00264A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76" w:name="_ETM_Q1_6524255"/>
      <w:bookmarkStart w:id="4277" w:name="_ETM_Q1_6524297"/>
      <w:bookmarkEnd w:id="4276"/>
      <w:bookmarkEnd w:id="4277"/>
      <w:r>
        <w:rPr>
          <w:rFonts w:hint="cs"/>
          <w:rtl/>
          <w:lang w:eastAsia="he-IL"/>
        </w:rPr>
        <w:t xml:space="preserve">נחנו </w:t>
      </w:r>
      <w:bookmarkStart w:id="4278" w:name="_ETM_Q1_6528472"/>
      <w:bookmarkEnd w:id="4278"/>
      <w:r>
        <w:rPr>
          <w:rFonts w:hint="cs"/>
          <w:rtl/>
          <w:lang w:eastAsia="he-IL"/>
        </w:rPr>
        <w:t>יכולים ל</w:t>
      </w:r>
      <w:bookmarkStart w:id="4279" w:name="_ETM_Q1_6522880"/>
      <w:bookmarkEnd w:id="4279"/>
      <w:r>
        <w:rPr>
          <w:rFonts w:hint="cs"/>
          <w:rtl/>
          <w:lang w:eastAsia="he-IL"/>
        </w:rPr>
        <w:t xml:space="preserve">הביא סטטיסטיקה של מה יצא השבוע. </w:t>
      </w:r>
      <w:bookmarkStart w:id="4280" w:name="_ETM_Q1_6527317"/>
      <w:bookmarkEnd w:id="4280"/>
      <w:r>
        <w:rPr>
          <w:rFonts w:hint="cs"/>
          <w:rtl/>
          <w:lang w:eastAsia="he-IL"/>
        </w:rPr>
        <w:t xml:space="preserve">אבל זה </w:t>
      </w:r>
      <w:bookmarkStart w:id="4281" w:name="_ETM_Q1_6525690"/>
      <w:bookmarkEnd w:id="4281"/>
      <w:r>
        <w:rPr>
          <w:rFonts w:hint="cs"/>
          <w:rtl/>
          <w:lang w:eastAsia="he-IL"/>
        </w:rPr>
        <w:t>לא סטטיסטיקה מדויקת למה שאדוני מבקש. בעיקרון</w:t>
      </w:r>
      <w:bookmarkStart w:id="4282" w:name="_ETM_Q1_6533713"/>
      <w:bookmarkEnd w:id="4282"/>
      <w:r>
        <w:rPr>
          <w:rFonts w:hint="cs"/>
          <w:rtl/>
          <w:lang w:eastAsia="he-IL"/>
        </w:rPr>
        <w:t xml:space="preserve"> </w:t>
      </w:r>
      <w:bookmarkStart w:id="4283" w:name="_ETM_Q1_6530999"/>
      <w:bookmarkEnd w:id="4283"/>
      <w:r>
        <w:rPr>
          <w:rFonts w:hint="cs"/>
          <w:rtl/>
          <w:lang w:eastAsia="he-IL"/>
        </w:rPr>
        <w:t>אמורים היו להיות</w:t>
      </w:r>
      <w:bookmarkStart w:id="4284" w:name="_ETM_Q1_6532814"/>
      <w:bookmarkEnd w:id="4284"/>
      <w:r>
        <w:rPr>
          <w:rFonts w:hint="cs"/>
          <w:rtl/>
          <w:lang w:eastAsia="he-IL"/>
        </w:rPr>
        <w:t>. אנחנו לא יודעים את</w:t>
      </w:r>
      <w:bookmarkStart w:id="4285" w:name="_ETM_Q1_6535523"/>
      <w:bookmarkEnd w:id="4285"/>
      <w:r>
        <w:rPr>
          <w:rFonts w:hint="cs"/>
          <w:rtl/>
          <w:lang w:eastAsia="he-IL"/>
        </w:rPr>
        <w:t xml:space="preserve"> זה. </w:t>
      </w:r>
    </w:p>
    <w:p w14:paraId="3AFC7318" w14:textId="01D82C13" w:rsidR="00264A52" w:rsidRDefault="00264A52" w:rsidP="00264A52">
      <w:pPr>
        <w:rPr>
          <w:rtl/>
          <w:lang w:eastAsia="he-IL"/>
        </w:rPr>
      </w:pPr>
      <w:bookmarkStart w:id="4286" w:name="_ETM_Q1_6535939"/>
      <w:bookmarkStart w:id="4287" w:name="_ETM_Q1_6536019"/>
      <w:bookmarkStart w:id="4288" w:name="_ETM_Q1_6536691"/>
      <w:bookmarkEnd w:id="4286"/>
      <w:bookmarkEnd w:id="4287"/>
      <w:bookmarkEnd w:id="4288"/>
    </w:p>
    <w:p w14:paraId="5D1F8BE6" w14:textId="71422DFE" w:rsidR="00264A52" w:rsidRDefault="00264A52" w:rsidP="00264A52">
      <w:pPr>
        <w:pStyle w:val="af6"/>
        <w:keepNext/>
        <w:rPr>
          <w:rtl/>
        </w:rPr>
      </w:pPr>
      <w:bookmarkStart w:id="4289" w:name="ET_yor_6156_244"/>
      <w:r w:rsidRPr="00264A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4A52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289"/>
    </w:p>
    <w:p w14:paraId="368F6DC7" w14:textId="377338D8" w:rsidR="00264A52" w:rsidRDefault="00264A52" w:rsidP="00264A52">
      <w:pPr>
        <w:pStyle w:val="KeepWithNext"/>
        <w:rPr>
          <w:rtl/>
          <w:lang w:eastAsia="he-IL"/>
        </w:rPr>
      </w:pPr>
    </w:p>
    <w:p w14:paraId="5A58903B" w14:textId="55E43218" w:rsidR="00264A52" w:rsidRDefault="00264A52" w:rsidP="00264A52">
      <w:pPr>
        <w:rPr>
          <w:rtl/>
          <w:lang w:eastAsia="he-IL"/>
        </w:rPr>
      </w:pPr>
      <w:bookmarkStart w:id="4290" w:name="_ETM_Q1_6537258"/>
      <w:bookmarkStart w:id="4291" w:name="_ETM_Q1_6537299"/>
      <w:bookmarkEnd w:id="4290"/>
      <w:bookmarkEnd w:id="4291"/>
      <w:r>
        <w:rPr>
          <w:rFonts w:hint="cs"/>
          <w:rtl/>
          <w:lang w:eastAsia="he-IL"/>
        </w:rPr>
        <w:t xml:space="preserve">טוב. תעזרו במדען הראשי של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הוא עושה </w:t>
      </w:r>
      <w:bookmarkStart w:id="4292" w:name="_ETM_Q1_6542355"/>
      <w:bookmarkEnd w:id="4292"/>
      <w:r>
        <w:rPr>
          <w:rFonts w:hint="cs"/>
          <w:rtl/>
          <w:lang w:eastAsia="he-IL"/>
        </w:rPr>
        <w:t xml:space="preserve">פה עבודה יפה מאוד </w:t>
      </w:r>
      <w:bookmarkStart w:id="4293" w:name="_ETM_Q1_6541568"/>
      <w:bookmarkEnd w:id="4293"/>
      <w:r>
        <w:rPr>
          <w:rFonts w:hint="cs"/>
          <w:rtl/>
          <w:lang w:eastAsia="he-IL"/>
        </w:rPr>
        <w:t xml:space="preserve">על השימוש </w:t>
      </w:r>
      <w:proofErr w:type="spellStart"/>
      <w:r>
        <w:rPr>
          <w:rFonts w:hint="cs"/>
          <w:rtl/>
          <w:lang w:eastAsia="he-IL"/>
        </w:rPr>
        <w:t>ב</w:t>
      </w:r>
      <w:bookmarkStart w:id="4294" w:name="_ETM_Q1_6542642"/>
      <w:bookmarkEnd w:id="4294"/>
      <w:r>
        <w:rPr>
          <w:rFonts w:hint="cs"/>
          <w:rtl/>
          <w:lang w:eastAsia="he-IL"/>
        </w:rPr>
        <w:t>איסקימון</w:t>
      </w:r>
      <w:proofErr w:type="spellEnd"/>
      <w:r>
        <w:rPr>
          <w:rFonts w:hint="cs"/>
          <w:rtl/>
          <w:lang w:eastAsia="he-IL"/>
        </w:rPr>
        <w:t xml:space="preserve">. אני חושב שהוא </w:t>
      </w:r>
      <w:bookmarkStart w:id="4295" w:name="_ETM_Q1_6547112"/>
      <w:bookmarkEnd w:id="4295"/>
      <w:r>
        <w:rPr>
          <w:rFonts w:hint="cs"/>
          <w:rtl/>
          <w:lang w:eastAsia="he-IL"/>
        </w:rPr>
        <w:t>יוכל לעזור לכם לפלח את הנתונים. בסדר גמור. האם ישנ</w:t>
      </w:r>
      <w:bookmarkStart w:id="4296" w:name="_ETM_Q1_6549951"/>
      <w:bookmarkEnd w:id="4296"/>
      <w:r>
        <w:rPr>
          <w:rFonts w:hint="cs"/>
          <w:rtl/>
          <w:lang w:eastAsia="he-IL"/>
        </w:rPr>
        <w:t>ן</w:t>
      </w:r>
      <w:bookmarkStart w:id="4297" w:name="_ETM_Q1_6550195"/>
      <w:bookmarkEnd w:id="4297"/>
      <w:r>
        <w:rPr>
          <w:rFonts w:hint="cs"/>
          <w:rtl/>
          <w:lang w:eastAsia="he-IL"/>
        </w:rPr>
        <w:t xml:space="preserve"> עוד התייחסויות לעניין של דברים? ע</w:t>
      </w:r>
      <w:bookmarkStart w:id="4298" w:name="_ETM_Q1_6552117"/>
      <w:bookmarkEnd w:id="4298"/>
      <w:r>
        <w:rPr>
          <w:rFonts w:hint="cs"/>
          <w:rtl/>
          <w:lang w:eastAsia="he-IL"/>
        </w:rPr>
        <w:t>מדתי נשארה בעינה. מעצר ע</w:t>
      </w:r>
      <w:bookmarkStart w:id="4299" w:name="_ETM_Q1_6555408"/>
      <w:bookmarkStart w:id="4300" w:name="_ETM_Q1_6553471"/>
      <w:bookmarkEnd w:id="4299"/>
      <w:bookmarkEnd w:id="4300"/>
      <w:r>
        <w:rPr>
          <w:rFonts w:hint="cs"/>
          <w:rtl/>
          <w:lang w:eastAsia="he-IL"/>
        </w:rPr>
        <w:t xml:space="preserve">ד תום ההליכים יהיה בדיון ראשון בחוק. תביאו לנו עוד </w:t>
      </w:r>
      <w:bookmarkStart w:id="4301" w:name="_ETM_Q1_6559264"/>
      <w:bookmarkEnd w:id="4301"/>
      <w:r>
        <w:rPr>
          <w:rFonts w:hint="cs"/>
          <w:rtl/>
          <w:lang w:eastAsia="he-IL"/>
        </w:rPr>
        <w:t>כמה חודשים</w:t>
      </w:r>
      <w:bookmarkStart w:id="4302" w:name="_ETM_Q1_6558437"/>
      <w:bookmarkEnd w:id="4302"/>
      <w:r>
        <w:rPr>
          <w:rFonts w:hint="cs"/>
          <w:rtl/>
          <w:lang w:eastAsia="he-IL"/>
        </w:rPr>
        <w:t xml:space="preserve">, תאמרו הנה נתונים דרמטיים וזה. תביאו נתונים, </w:t>
      </w:r>
      <w:bookmarkStart w:id="4303" w:name="_ETM_Q1_6564608"/>
      <w:bookmarkEnd w:id="4303"/>
      <w:r>
        <w:rPr>
          <w:rFonts w:hint="cs"/>
          <w:rtl/>
          <w:lang w:eastAsia="he-IL"/>
        </w:rPr>
        <w:t>נדבר. אני לא מעביר את זה לשיקול דעתם של השרים.</w:t>
      </w:r>
      <w:bookmarkStart w:id="4304" w:name="_ETM_Q1_6569760"/>
      <w:bookmarkEnd w:id="4304"/>
      <w:r>
        <w:rPr>
          <w:rFonts w:hint="cs"/>
          <w:rtl/>
          <w:lang w:eastAsia="he-IL"/>
        </w:rPr>
        <w:t xml:space="preserve"> </w:t>
      </w:r>
      <w:bookmarkStart w:id="4305" w:name="_ETM_Q1_6569968"/>
      <w:bookmarkEnd w:id="4305"/>
    </w:p>
    <w:p w14:paraId="36F175A5" w14:textId="683B1587" w:rsidR="00264A52" w:rsidRDefault="00264A52" w:rsidP="00264A52">
      <w:pPr>
        <w:rPr>
          <w:rtl/>
          <w:lang w:eastAsia="he-IL"/>
        </w:rPr>
      </w:pPr>
      <w:bookmarkStart w:id="4306" w:name="_ETM_Q1_6570055"/>
      <w:bookmarkStart w:id="4307" w:name="_ETM_Q1_6570591"/>
      <w:bookmarkEnd w:id="4306"/>
      <w:bookmarkEnd w:id="4307"/>
    </w:p>
    <w:p w14:paraId="3DB5CD09" w14:textId="6CDB37D3" w:rsidR="00264A52" w:rsidRDefault="00264A52" w:rsidP="00264A52">
      <w:pPr>
        <w:pStyle w:val="af9"/>
        <w:keepNext/>
        <w:rPr>
          <w:rtl/>
          <w:lang w:eastAsia="he-IL"/>
        </w:rPr>
      </w:pPr>
      <w:bookmarkStart w:id="4308" w:name="ET_guest_גריאלה_פיסמן_245"/>
      <w:r w:rsidRPr="00264A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264A52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8"/>
    </w:p>
    <w:p w14:paraId="64E986C7" w14:textId="6DE4631F" w:rsidR="00264A52" w:rsidRDefault="00264A52" w:rsidP="00264A52">
      <w:pPr>
        <w:pStyle w:val="KeepWithNext"/>
        <w:rPr>
          <w:rtl/>
          <w:lang w:eastAsia="he-IL"/>
        </w:rPr>
      </w:pPr>
    </w:p>
    <w:p w14:paraId="6DBB8C80" w14:textId="23A2B0BC" w:rsidR="00264A52" w:rsidRDefault="00264A52" w:rsidP="00264A52">
      <w:pPr>
        <w:rPr>
          <w:rtl/>
          <w:lang w:eastAsia="he-IL"/>
        </w:rPr>
      </w:pPr>
      <w:bookmarkStart w:id="4309" w:name="_ETM_Q1_6571117"/>
      <w:bookmarkStart w:id="4310" w:name="_ETM_Q1_6571155"/>
      <w:bookmarkEnd w:id="4309"/>
      <w:bookmarkEnd w:id="4310"/>
      <w:r>
        <w:rPr>
          <w:rFonts w:hint="cs"/>
          <w:rtl/>
          <w:lang w:eastAsia="he-IL"/>
        </w:rPr>
        <w:t>אני</w:t>
      </w:r>
      <w:bookmarkStart w:id="4311" w:name="_ETM_Q1_6568646"/>
      <w:bookmarkEnd w:id="4311"/>
      <w:r>
        <w:rPr>
          <w:rFonts w:hint="cs"/>
          <w:rtl/>
          <w:lang w:eastAsia="he-IL"/>
        </w:rPr>
        <w:t xml:space="preserve"> כן הייתי רוצה לומר, קוד</w:t>
      </w:r>
      <w:bookmarkStart w:id="4312" w:name="_ETM_Q1_6569817"/>
      <w:bookmarkEnd w:id="4312"/>
      <w:r>
        <w:rPr>
          <w:rFonts w:hint="cs"/>
          <w:rtl/>
          <w:lang w:eastAsia="he-IL"/>
        </w:rPr>
        <w:t xml:space="preserve">ם כל </w:t>
      </w:r>
      <w:bookmarkStart w:id="4313" w:name="_ETM_Q1_6572467"/>
      <w:bookmarkEnd w:id="4313"/>
      <w:r>
        <w:rPr>
          <w:rFonts w:hint="cs"/>
          <w:rtl/>
          <w:lang w:eastAsia="he-IL"/>
        </w:rPr>
        <w:t>די</w:t>
      </w:r>
      <w:bookmarkStart w:id="4314" w:name="_ETM_Q1_6570033"/>
      <w:bookmarkEnd w:id="4314"/>
      <w:r>
        <w:rPr>
          <w:rFonts w:hint="cs"/>
          <w:rtl/>
          <w:lang w:eastAsia="he-IL"/>
        </w:rPr>
        <w:t xml:space="preserve">ון מעצר ימים הוא בוודאי בעל חשיבות </w:t>
      </w:r>
      <w:proofErr w:type="spellStart"/>
      <w:r>
        <w:rPr>
          <w:rFonts w:hint="cs"/>
          <w:rtl/>
          <w:lang w:eastAsia="he-IL"/>
        </w:rPr>
        <w:t>מירבית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DA63654" w14:textId="6C7F3C95" w:rsidR="00264A52" w:rsidRDefault="00264A52" w:rsidP="00264A52">
      <w:pPr>
        <w:rPr>
          <w:rtl/>
          <w:lang w:eastAsia="he-IL"/>
        </w:rPr>
      </w:pPr>
      <w:bookmarkStart w:id="4315" w:name="_ETM_Q1_6576185"/>
      <w:bookmarkStart w:id="4316" w:name="_ETM_Q1_6576271"/>
      <w:bookmarkStart w:id="4317" w:name="_ETM_Q1_6573563"/>
      <w:bookmarkStart w:id="4318" w:name="_ETM_Q1_6575453"/>
      <w:bookmarkEnd w:id="4315"/>
      <w:bookmarkEnd w:id="4316"/>
      <w:bookmarkEnd w:id="4317"/>
      <w:bookmarkEnd w:id="4318"/>
    </w:p>
    <w:p w14:paraId="68441AEF" w14:textId="6DB3903A" w:rsidR="00264A52" w:rsidRDefault="00264A52" w:rsidP="00264A52">
      <w:pPr>
        <w:pStyle w:val="af6"/>
        <w:keepNext/>
        <w:rPr>
          <w:rtl/>
        </w:rPr>
      </w:pPr>
      <w:bookmarkStart w:id="4319" w:name="ET_yor_6156_246"/>
      <w:r w:rsidRPr="00264A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4A52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319"/>
    </w:p>
    <w:p w14:paraId="20D349F4" w14:textId="64C8D81A" w:rsidR="00264A52" w:rsidRDefault="00264A52" w:rsidP="00264A52">
      <w:pPr>
        <w:pStyle w:val="KeepWithNext"/>
        <w:rPr>
          <w:rtl/>
          <w:lang w:eastAsia="he-IL"/>
        </w:rPr>
      </w:pPr>
    </w:p>
    <w:p w14:paraId="08173BB5" w14:textId="4772E0D3" w:rsidR="00264A52" w:rsidRDefault="00264A52" w:rsidP="00264A52">
      <w:pPr>
        <w:rPr>
          <w:rtl/>
          <w:lang w:eastAsia="he-IL"/>
        </w:rPr>
      </w:pPr>
      <w:bookmarkStart w:id="4320" w:name="_ETM_Q1_6576035"/>
      <w:bookmarkEnd w:id="4320"/>
      <w:r>
        <w:rPr>
          <w:rFonts w:hint="cs"/>
          <w:rtl/>
          <w:lang w:eastAsia="he-IL"/>
        </w:rPr>
        <w:t>ד</w:t>
      </w:r>
      <w:bookmarkStart w:id="4321" w:name="_ETM_Q1_6576088"/>
      <w:bookmarkEnd w:id="4321"/>
      <w:r>
        <w:rPr>
          <w:rFonts w:hint="cs"/>
          <w:rtl/>
          <w:lang w:eastAsia="he-IL"/>
        </w:rPr>
        <w:t xml:space="preserve">יון </w:t>
      </w:r>
      <w:bookmarkStart w:id="4322" w:name="_ETM_Q1_6576397"/>
      <w:bookmarkEnd w:id="4322"/>
      <w:r>
        <w:rPr>
          <w:rFonts w:hint="cs"/>
          <w:rtl/>
          <w:lang w:eastAsia="he-IL"/>
        </w:rPr>
        <w:t>מעצר ימי</w:t>
      </w:r>
      <w:bookmarkStart w:id="4323" w:name="_ETM_Q1_6575287"/>
      <w:bookmarkEnd w:id="4323"/>
      <w:r>
        <w:rPr>
          <w:rFonts w:hint="cs"/>
          <w:rtl/>
          <w:lang w:eastAsia="he-IL"/>
        </w:rPr>
        <w:t>ם יותר ח</w:t>
      </w:r>
      <w:bookmarkStart w:id="4324" w:name="_ETM_Q1_6575249"/>
      <w:bookmarkEnd w:id="4324"/>
      <w:r>
        <w:rPr>
          <w:rFonts w:hint="cs"/>
          <w:rtl/>
          <w:lang w:eastAsia="he-IL"/>
        </w:rPr>
        <w:t>שוב?</w:t>
      </w:r>
    </w:p>
    <w:p w14:paraId="1E8285E8" w14:textId="1057D8DF" w:rsidR="00264A52" w:rsidRDefault="00264A52" w:rsidP="00264A52">
      <w:pPr>
        <w:rPr>
          <w:rtl/>
          <w:lang w:eastAsia="he-IL"/>
        </w:rPr>
      </w:pPr>
      <w:bookmarkStart w:id="4325" w:name="_ETM_Q1_6575971"/>
      <w:bookmarkStart w:id="4326" w:name="_ETM_Q1_6576045"/>
      <w:bookmarkStart w:id="4327" w:name="_ETM_Q1_6578083"/>
      <w:bookmarkEnd w:id="4325"/>
      <w:bookmarkEnd w:id="4326"/>
      <w:bookmarkEnd w:id="4327"/>
    </w:p>
    <w:p w14:paraId="15279059" w14:textId="4AADAD14" w:rsidR="00264A52" w:rsidRDefault="00264A52" w:rsidP="00264A52">
      <w:pPr>
        <w:pStyle w:val="af9"/>
        <w:keepNext/>
        <w:rPr>
          <w:rtl/>
          <w:lang w:eastAsia="he-IL"/>
        </w:rPr>
      </w:pPr>
      <w:bookmarkStart w:id="4328" w:name="ET_guest_גריאלה_פיסמן_247"/>
      <w:r w:rsidRPr="00264A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264A52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8"/>
    </w:p>
    <w:p w14:paraId="318488BA" w14:textId="447E289A" w:rsidR="00264A52" w:rsidRDefault="00264A52" w:rsidP="00264A52">
      <w:pPr>
        <w:pStyle w:val="KeepWithNext"/>
        <w:rPr>
          <w:rtl/>
          <w:lang w:eastAsia="he-IL"/>
        </w:rPr>
      </w:pPr>
    </w:p>
    <w:p w14:paraId="36E87E67" w14:textId="3A4F0E43" w:rsidR="00264A52" w:rsidRDefault="00264A52" w:rsidP="00264A52">
      <w:pPr>
        <w:rPr>
          <w:rtl/>
          <w:lang w:eastAsia="he-IL"/>
        </w:rPr>
      </w:pPr>
      <w:bookmarkStart w:id="4329" w:name="_ETM_Q1_6578584"/>
      <w:bookmarkStart w:id="4330" w:name="_ETM_Q1_6578627"/>
      <w:bookmarkEnd w:id="4329"/>
      <w:bookmarkEnd w:id="4330"/>
      <w:r>
        <w:rPr>
          <w:rFonts w:hint="cs"/>
          <w:rtl/>
          <w:lang w:eastAsia="he-IL"/>
        </w:rPr>
        <w:t xml:space="preserve">סליחה, גם מעצר תום הליכים. </w:t>
      </w:r>
      <w:bookmarkStart w:id="4331" w:name="_ETM_Q1_6582514"/>
      <w:bookmarkStart w:id="4332" w:name="_ETM_Q1_6579748"/>
      <w:bookmarkStart w:id="4333" w:name="_ETM_Q1_6580066"/>
      <w:bookmarkEnd w:id="4331"/>
      <w:bookmarkEnd w:id="4332"/>
      <w:bookmarkEnd w:id="4333"/>
      <w:r>
        <w:rPr>
          <w:rFonts w:hint="cs"/>
          <w:rtl/>
          <w:lang w:eastAsia="he-IL"/>
        </w:rPr>
        <w:t xml:space="preserve">דיון מהותי במעצר תום הליכים, ההתייצבות הפרונטלית בפני </w:t>
      </w:r>
      <w:bookmarkStart w:id="4334" w:name="_ETM_Q1_6588308"/>
      <w:bookmarkEnd w:id="4334"/>
      <w:r>
        <w:rPr>
          <w:rFonts w:hint="cs"/>
          <w:rtl/>
          <w:lang w:eastAsia="he-IL"/>
        </w:rPr>
        <w:t xml:space="preserve">שופט גם </w:t>
      </w:r>
      <w:bookmarkStart w:id="4335" w:name="_ETM_Q1_6586812"/>
      <w:bookmarkEnd w:id="4335"/>
      <w:r>
        <w:rPr>
          <w:rFonts w:hint="cs"/>
          <w:rtl/>
          <w:lang w:eastAsia="he-IL"/>
        </w:rPr>
        <w:t xml:space="preserve">בעינינו היא בעלת חשיבות רבה ביותר. מה שאני </w:t>
      </w:r>
      <w:bookmarkStart w:id="4336" w:name="_ETM_Q1_6593421"/>
      <w:bookmarkEnd w:id="4336"/>
      <w:r>
        <w:rPr>
          <w:rFonts w:hint="cs"/>
          <w:rtl/>
          <w:lang w:eastAsia="he-IL"/>
        </w:rPr>
        <w:t>רוצה להציע, מאחר ובתחושה שלנו הסמכות הזאת כן ה</w:t>
      </w:r>
      <w:bookmarkStart w:id="4337" w:name="_ETM_Q1_6596468"/>
      <w:bookmarkEnd w:id="4337"/>
      <w:r>
        <w:rPr>
          <w:rFonts w:hint="cs"/>
          <w:rtl/>
          <w:lang w:eastAsia="he-IL"/>
        </w:rPr>
        <w:t xml:space="preserve">ייתה </w:t>
      </w:r>
      <w:bookmarkStart w:id="4338" w:name="_ETM_Q1_6596894"/>
      <w:bookmarkEnd w:id="4338"/>
      <w:r>
        <w:rPr>
          <w:rFonts w:hint="cs"/>
          <w:rtl/>
          <w:lang w:eastAsia="he-IL"/>
        </w:rPr>
        <w:t>קיימת בידי השרים. גם קביעת סוגי הדיונים ומתן אפשרות לגמישות.</w:t>
      </w:r>
      <w:bookmarkStart w:id="4339" w:name="_ETM_Q1_6605390"/>
      <w:bookmarkEnd w:id="4339"/>
      <w:r>
        <w:rPr>
          <w:rFonts w:hint="cs"/>
          <w:rtl/>
          <w:lang w:eastAsia="he-IL"/>
        </w:rPr>
        <w:t xml:space="preserve"> מאחר שהוועדה כן הולכת לכיוון של לעגן את מעצר </w:t>
      </w:r>
      <w:bookmarkStart w:id="4340" w:name="_ETM_Q1_6608366"/>
      <w:bookmarkEnd w:id="4340"/>
      <w:r>
        <w:rPr>
          <w:rFonts w:hint="cs"/>
          <w:rtl/>
          <w:lang w:eastAsia="he-IL"/>
        </w:rPr>
        <w:t>תום</w:t>
      </w:r>
      <w:bookmarkStart w:id="4341" w:name="_ETM_Q1_6608798"/>
      <w:bookmarkEnd w:id="4341"/>
      <w:r>
        <w:rPr>
          <w:rFonts w:hint="cs"/>
          <w:rtl/>
          <w:lang w:eastAsia="he-IL"/>
        </w:rPr>
        <w:t xml:space="preserve"> הליכים, את הדיון המהותי, כסעיף חובה - אני חושבת שאין</w:t>
      </w:r>
      <w:bookmarkStart w:id="4342" w:name="_ETM_Q1_6615918"/>
      <w:bookmarkEnd w:id="4342"/>
      <w:r>
        <w:rPr>
          <w:rFonts w:hint="cs"/>
          <w:rtl/>
          <w:lang w:eastAsia="he-IL"/>
        </w:rPr>
        <w:t xml:space="preserve"> באמת טעם</w:t>
      </w:r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בהנחיית השרים ואפשר לוותר על הסעיף הזה. </w:t>
      </w:r>
      <w:bookmarkStart w:id="4343" w:name="_ETM_Q1_6622447"/>
      <w:bookmarkStart w:id="4344" w:name="_ETM_Q1_6620430"/>
      <w:bookmarkEnd w:id="4343"/>
      <w:bookmarkEnd w:id="4344"/>
      <w:r>
        <w:rPr>
          <w:rFonts w:hint="cs"/>
          <w:rtl/>
          <w:lang w:eastAsia="he-IL"/>
        </w:rPr>
        <w:t xml:space="preserve">זה יוצר נטל שהוא נטל פרוצדורלי </w:t>
      </w:r>
      <w:bookmarkStart w:id="4345" w:name="_ETM_Q1_6622285"/>
      <w:bookmarkEnd w:id="4345"/>
      <w:r>
        <w:rPr>
          <w:rFonts w:hint="cs"/>
          <w:rtl/>
          <w:lang w:eastAsia="he-IL"/>
        </w:rPr>
        <w:t xml:space="preserve">ובירוקרטי מיותר. </w:t>
      </w:r>
    </w:p>
    <w:p w14:paraId="36E5AF85" w14:textId="248B4AF9" w:rsidR="00264A52" w:rsidRDefault="00264A52" w:rsidP="00264A52">
      <w:pPr>
        <w:rPr>
          <w:rtl/>
          <w:lang w:eastAsia="he-IL"/>
        </w:rPr>
      </w:pPr>
      <w:bookmarkStart w:id="4346" w:name="_ETM_Q1_6626431"/>
      <w:bookmarkStart w:id="4347" w:name="_ETM_Q1_6626508"/>
      <w:bookmarkEnd w:id="4346"/>
      <w:bookmarkEnd w:id="4347"/>
    </w:p>
    <w:p w14:paraId="0EC7FB24" w14:textId="6FE0E5AA" w:rsidR="00264A52" w:rsidRDefault="00264A52" w:rsidP="00264A52">
      <w:pPr>
        <w:pStyle w:val="af6"/>
        <w:keepNext/>
        <w:rPr>
          <w:rtl/>
        </w:rPr>
      </w:pPr>
      <w:bookmarkStart w:id="4348" w:name="ET_yor_6156_248"/>
      <w:r w:rsidRPr="00264A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4A52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14:paraId="45BF9875" w14:textId="624887AF" w:rsidR="00264A52" w:rsidRDefault="00264A52" w:rsidP="00264A52">
      <w:pPr>
        <w:pStyle w:val="KeepWithNext"/>
        <w:rPr>
          <w:rtl/>
          <w:lang w:eastAsia="he-IL"/>
        </w:rPr>
      </w:pPr>
    </w:p>
    <w:p w14:paraId="138A33D9" w14:textId="57816CB6" w:rsidR="00264A52" w:rsidRDefault="00264A52" w:rsidP="00264A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49" w:name="_ETM_Q1_6627781"/>
      <w:bookmarkStart w:id="4350" w:name="_ETM_Q1_6627820"/>
      <w:bookmarkEnd w:id="4349"/>
      <w:bookmarkEnd w:id="4350"/>
      <w:r>
        <w:rPr>
          <w:rFonts w:hint="cs"/>
          <w:rtl/>
          <w:lang w:eastAsia="he-IL"/>
        </w:rPr>
        <w:t xml:space="preserve">ז </w:t>
      </w:r>
      <w:bookmarkStart w:id="4351" w:name="_ETM_Q1_6627999"/>
      <w:bookmarkEnd w:id="4351"/>
      <w:r>
        <w:rPr>
          <w:rFonts w:hint="cs"/>
          <w:rtl/>
          <w:lang w:eastAsia="he-IL"/>
        </w:rPr>
        <w:t xml:space="preserve">איפה </w:t>
      </w:r>
      <w:bookmarkStart w:id="4352" w:name="_ETM_Q1_6625812"/>
      <w:bookmarkEnd w:id="4352"/>
      <w:r>
        <w:rPr>
          <w:rFonts w:hint="cs"/>
          <w:rtl/>
          <w:lang w:eastAsia="he-IL"/>
        </w:rPr>
        <w:t>תהיה הרשימה?</w:t>
      </w:r>
      <w:bookmarkStart w:id="4353" w:name="_ETM_Q1_6628116"/>
      <w:bookmarkEnd w:id="4353"/>
    </w:p>
    <w:p w14:paraId="61952B44" w14:textId="32A9B382" w:rsidR="00264A52" w:rsidRDefault="00264A52" w:rsidP="00264A52">
      <w:pPr>
        <w:rPr>
          <w:rtl/>
          <w:lang w:eastAsia="he-IL"/>
        </w:rPr>
      </w:pPr>
      <w:bookmarkStart w:id="4354" w:name="_ETM_Q1_6628202"/>
      <w:bookmarkStart w:id="4355" w:name="_ETM_Q1_6628724"/>
      <w:bookmarkEnd w:id="4354"/>
      <w:bookmarkEnd w:id="4355"/>
    </w:p>
    <w:p w14:paraId="335859F8" w14:textId="683CA2C1" w:rsidR="00264A52" w:rsidRDefault="00264A52" w:rsidP="00264A52">
      <w:pPr>
        <w:pStyle w:val="af9"/>
        <w:keepNext/>
        <w:rPr>
          <w:rtl/>
          <w:lang w:eastAsia="he-IL"/>
        </w:rPr>
      </w:pPr>
      <w:bookmarkStart w:id="4356" w:name="ET_guest_גריאלה_פיסמן_249"/>
      <w:r w:rsidRPr="00264A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264A52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6"/>
    </w:p>
    <w:p w14:paraId="7D734CEF" w14:textId="4B5B63A9" w:rsidR="00264A52" w:rsidRDefault="00264A52" w:rsidP="00264A52">
      <w:pPr>
        <w:pStyle w:val="KeepWithNext"/>
        <w:rPr>
          <w:rtl/>
          <w:lang w:eastAsia="he-IL"/>
        </w:rPr>
      </w:pPr>
    </w:p>
    <w:p w14:paraId="0C0B2789" w14:textId="7B9EBE8C" w:rsidR="00264A52" w:rsidRDefault="00264A52" w:rsidP="00264A52">
      <w:pPr>
        <w:rPr>
          <w:rtl/>
          <w:lang w:eastAsia="he-IL"/>
        </w:rPr>
      </w:pPr>
      <w:bookmarkStart w:id="4357" w:name="_ETM_Q1_6629260"/>
      <w:bookmarkStart w:id="4358" w:name="_ETM_Q1_6629306"/>
      <w:bookmarkEnd w:id="4357"/>
      <w:bookmarkEnd w:id="4358"/>
      <w:r>
        <w:rPr>
          <w:rFonts w:hint="cs"/>
          <w:rtl/>
          <w:lang w:eastAsia="he-IL"/>
        </w:rPr>
        <w:t xml:space="preserve">מה זאת </w:t>
      </w:r>
      <w:bookmarkStart w:id="4359" w:name="_ETM_Q1_6626916"/>
      <w:bookmarkEnd w:id="4359"/>
      <w:r>
        <w:rPr>
          <w:rFonts w:hint="cs"/>
          <w:rtl/>
          <w:lang w:eastAsia="he-IL"/>
        </w:rPr>
        <w:t xml:space="preserve">אומרת? הרשימה מצויה בחוק. </w:t>
      </w:r>
    </w:p>
    <w:p w14:paraId="08DA198D" w14:textId="3212DFBC" w:rsidR="00264A52" w:rsidRDefault="00264A52" w:rsidP="00264A52">
      <w:pPr>
        <w:rPr>
          <w:rtl/>
          <w:lang w:eastAsia="he-IL"/>
        </w:rPr>
      </w:pPr>
      <w:bookmarkStart w:id="4360" w:name="_ETM_Q1_6630423"/>
      <w:bookmarkStart w:id="4361" w:name="_ETM_Q1_6630501"/>
      <w:bookmarkEnd w:id="4360"/>
      <w:bookmarkEnd w:id="4361"/>
    </w:p>
    <w:p w14:paraId="191DFAE7" w14:textId="29DED6A1" w:rsidR="00264A52" w:rsidRDefault="00264A52" w:rsidP="00264A52">
      <w:pPr>
        <w:pStyle w:val="af9"/>
        <w:keepNext/>
        <w:rPr>
          <w:rtl/>
          <w:lang w:eastAsia="he-IL"/>
        </w:rPr>
      </w:pPr>
      <w:bookmarkStart w:id="4362" w:name="ET_guest_נועה_ברודסקי_לוי_250"/>
      <w:r w:rsidRPr="00264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264A52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2"/>
    </w:p>
    <w:p w14:paraId="33D4D070" w14:textId="064D3407" w:rsidR="00264A52" w:rsidRDefault="00264A52" w:rsidP="00264A52">
      <w:pPr>
        <w:pStyle w:val="KeepWithNext"/>
        <w:rPr>
          <w:rtl/>
          <w:lang w:eastAsia="he-IL"/>
        </w:rPr>
      </w:pPr>
    </w:p>
    <w:p w14:paraId="5AD1B421" w14:textId="6ADDFE9C" w:rsidR="00264A52" w:rsidRDefault="00264A52" w:rsidP="00264A52">
      <w:pPr>
        <w:rPr>
          <w:rtl/>
          <w:lang w:eastAsia="he-IL"/>
        </w:rPr>
      </w:pPr>
      <w:bookmarkStart w:id="4363" w:name="_ETM_Q1_6631977"/>
      <w:bookmarkEnd w:id="4363"/>
      <w:r>
        <w:rPr>
          <w:rFonts w:hint="cs"/>
          <w:rtl/>
          <w:lang w:eastAsia="he-IL"/>
        </w:rPr>
        <w:t>ה</w:t>
      </w:r>
      <w:bookmarkStart w:id="4364" w:name="_ETM_Q1_6632027"/>
      <w:bookmarkEnd w:id="4364"/>
      <w:r>
        <w:rPr>
          <w:rFonts w:hint="cs"/>
          <w:rtl/>
          <w:lang w:eastAsia="he-IL"/>
        </w:rPr>
        <w:t>כוו</w:t>
      </w:r>
      <w:bookmarkStart w:id="4365" w:name="_ETM_Q1_6629440"/>
      <w:bookmarkEnd w:id="4365"/>
      <w:r>
        <w:rPr>
          <w:rFonts w:hint="cs"/>
          <w:rtl/>
          <w:lang w:eastAsia="he-IL"/>
        </w:rPr>
        <w:t>נה של</w:t>
      </w:r>
      <w:bookmarkStart w:id="4366" w:name="_ETM_Q1_6630207"/>
      <w:bookmarkEnd w:id="4366"/>
      <w:r>
        <w:rPr>
          <w:rFonts w:hint="cs"/>
          <w:rtl/>
          <w:lang w:eastAsia="he-IL"/>
        </w:rPr>
        <w:t xml:space="preserve"> גבי זה בסעיף 2(י</w:t>
      </w:r>
      <w:bookmarkStart w:id="4367" w:name="_ETM_Q1_6631325"/>
      <w:bookmarkEnd w:id="4367"/>
      <w:r>
        <w:rPr>
          <w:rFonts w:hint="cs"/>
          <w:rtl/>
          <w:lang w:eastAsia="he-IL"/>
        </w:rPr>
        <w:t xml:space="preserve">) שהוספנו גם במסגרת התיקון האחרון בקיץ </w:t>
      </w:r>
      <w:bookmarkStart w:id="4368" w:name="_ETM_Q1_6637668"/>
      <w:bookmarkEnd w:id="4368"/>
      <w:r>
        <w:rPr>
          <w:rFonts w:hint="cs"/>
          <w:rtl/>
          <w:lang w:eastAsia="he-IL"/>
        </w:rPr>
        <w:t>לגבי העניין ש</w:t>
      </w:r>
      <w:bookmarkStart w:id="4369" w:name="_ETM_Q1_6636108"/>
      <w:bookmarkEnd w:id="4369"/>
      <w:r>
        <w:rPr>
          <w:rFonts w:hint="cs"/>
          <w:rtl/>
          <w:lang w:eastAsia="he-IL"/>
        </w:rPr>
        <w:t xml:space="preserve">ל מתן סמכות בעצם לשרים להנחות בצורה משמעותית </w:t>
      </w:r>
      <w:bookmarkStart w:id="4370" w:name="_ETM_Q1_6642134"/>
      <w:bookmarkEnd w:id="4370"/>
      <w:r>
        <w:rPr>
          <w:rFonts w:hint="cs"/>
          <w:rtl/>
          <w:lang w:eastAsia="he-IL"/>
        </w:rPr>
        <w:t>יותר בעצם את הנהלת בתי המשפט ואת שב"ס איך להפעיל</w:t>
      </w:r>
      <w:bookmarkStart w:id="4371" w:name="_ETM_Q1_6648298"/>
      <w:bookmarkStart w:id="4372" w:name="_ETM_Q1_6647910"/>
      <w:bookmarkStart w:id="4373" w:name="_ETM_Q1_6648816"/>
      <w:bookmarkEnd w:id="4371"/>
      <w:bookmarkEnd w:id="4372"/>
      <w:bookmarkEnd w:id="4373"/>
      <w:r>
        <w:rPr>
          <w:rFonts w:hint="cs"/>
          <w:rtl/>
          <w:lang w:eastAsia="he-IL"/>
        </w:rPr>
        <w:t xml:space="preserve"> - - -</w:t>
      </w:r>
      <w:bookmarkStart w:id="4374" w:name="_ETM_Q1_6646516"/>
      <w:bookmarkStart w:id="4375" w:name="_ETM_Q1_6646739"/>
      <w:bookmarkEnd w:id="4374"/>
      <w:bookmarkEnd w:id="4375"/>
    </w:p>
    <w:p w14:paraId="30F25041" w14:textId="5AFDA281" w:rsidR="00264A52" w:rsidRDefault="00264A52" w:rsidP="00264A52">
      <w:pPr>
        <w:rPr>
          <w:rtl/>
          <w:lang w:eastAsia="he-IL"/>
        </w:rPr>
      </w:pPr>
      <w:bookmarkStart w:id="4376" w:name="_ETM_Q1_6646904"/>
      <w:bookmarkStart w:id="4377" w:name="_ETM_Q1_6647674"/>
      <w:bookmarkEnd w:id="4376"/>
      <w:bookmarkEnd w:id="4377"/>
    </w:p>
    <w:p w14:paraId="4F502759" w14:textId="7E0EF46F" w:rsidR="00264A52" w:rsidRDefault="00264A52" w:rsidP="00264A52">
      <w:pPr>
        <w:pStyle w:val="af9"/>
        <w:keepNext/>
        <w:rPr>
          <w:rtl/>
          <w:lang w:eastAsia="he-IL"/>
        </w:rPr>
      </w:pPr>
      <w:bookmarkStart w:id="4378" w:name="ET_guest_גריאלה_פיסמן_251"/>
      <w:r w:rsidRPr="00264A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264A52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8"/>
    </w:p>
    <w:p w14:paraId="358F7337" w14:textId="5B43C38B" w:rsidR="00264A52" w:rsidRDefault="00264A52" w:rsidP="00264A52">
      <w:pPr>
        <w:pStyle w:val="KeepWithNext"/>
        <w:rPr>
          <w:rtl/>
          <w:lang w:eastAsia="he-IL"/>
        </w:rPr>
      </w:pPr>
    </w:p>
    <w:p w14:paraId="51B19F09" w14:textId="674BE365" w:rsidR="00264A52" w:rsidRDefault="00264A52" w:rsidP="00264A52">
      <w:pPr>
        <w:rPr>
          <w:rtl/>
          <w:lang w:eastAsia="he-IL"/>
        </w:rPr>
      </w:pPr>
      <w:bookmarkStart w:id="4379" w:name="_ETM_Q1_6648244"/>
      <w:bookmarkStart w:id="4380" w:name="_ETM_Q1_6648289"/>
      <w:bookmarkStart w:id="4381" w:name="_ETM_Q1_6645898"/>
      <w:bookmarkEnd w:id="4379"/>
      <w:bookmarkEnd w:id="4380"/>
      <w:bookmarkEnd w:id="4381"/>
      <w:r>
        <w:rPr>
          <w:rFonts w:hint="cs"/>
          <w:rtl/>
          <w:lang w:eastAsia="he-IL"/>
        </w:rPr>
        <w:t xml:space="preserve">לשרים כרגע נתונה סמכות להנחות את הנהלת בתי המשפט ושב"ס </w:t>
      </w:r>
      <w:bookmarkStart w:id="4382" w:name="_ETM_Q1_6654884"/>
      <w:bookmarkEnd w:id="4382"/>
      <w:r>
        <w:rPr>
          <w:rFonts w:hint="cs"/>
          <w:rtl/>
          <w:lang w:eastAsia="he-IL"/>
        </w:rPr>
        <w:t>כדי למקס</w:t>
      </w:r>
      <w:bookmarkStart w:id="4383" w:name="_ETM_Q1_6653468"/>
      <w:bookmarkEnd w:id="4383"/>
      <w:r>
        <w:rPr>
          <w:rFonts w:hint="cs"/>
          <w:rtl/>
          <w:lang w:eastAsia="he-IL"/>
        </w:rPr>
        <w:t>ם את שיעור העצורים והאסירים שמובאים לבתי המשפט. אנחנו</w:t>
      </w:r>
      <w:bookmarkStart w:id="4384" w:name="_ETM_Q1_6660882"/>
      <w:bookmarkEnd w:id="4384"/>
      <w:r>
        <w:rPr>
          <w:rFonts w:hint="cs"/>
          <w:rtl/>
          <w:lang w:eastAsia="he-IL"/>
        </w:rPr>
        <w:t xml:space="preserve"> גם היום באמצעות הסעיף הזה לא מצליחים לשנות הרבה. וככל</w:t>
      </w:r>
      <w:bookmarkStart w:id="4385" w:name="_ETM_Q1_6668226"/>
      <w:bookmarkEnd w:id="4385"/>
      <w:r>
        <w:rPr>
          <w:rFonts w:hint="cs"/>
          <w:rtl/>
          <w:lang w:eastAsia="he-IL"/>
        </w:rPr>
        <w:t xml:space="preserve"> שהחוק </w:t>
      </w:r>
      <w:bookmarkStart w:id="4386" w:name="_ETM_Q1_6666056"/>
      <w:bookmarkEnd w:id="4386"/>
      <w:r>
        <w:rPr>
          <w:rFonts w:hint="cs"/>
          <w:rtl/>
          <w:lang w:eastAsia="he-IL"/>
        </w:rPr>
        <w:t>הופך להיות מסכת יותר מחייבת של כללים, אז כך</w:t>
      </w:r>
      <w:bookmarkStart w:id="4387" w:name="_ETM_Q1_6671585"/>
      <w:bookmarkEnd w:id="4387"/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ההנחיות של השרים הופכות להיות יותר ויותר מיותרות. אני </w:t>
      </w:r>
      <w:bookmarkStart w:id="4388" w:name="_ETM_Q1_6677793"/>
      <w:bookmarkEnd w:id="4388"/>
      <w:r>
        <w:rPr>
          <w:rFonts w:hint="cs"/>
          <w:rtl/>
          <w:lang w:eastAsia="he-IL"/>
        </w:rPr>
        <w:t xml:space="preserve">חושבת שהסעיף הזה </w:t>
      </w:r>
      <w:bookmarkStart w:id="4389" w:name="_ETM_Q1_6676876"/>
      <w:bookmarkStart w:id="4390" w:name="_ETM_Q1_6674122"/>
      <w:bookmarkEnd w:id="4389"/>
      <w:bookmarkEnd w:id="4390"/>
      <w:r>
        <w:rPr>
          <w:rFonts w:hint="cs"/>
          <w:rtl/>
          <w:lang w:eastAsia="he-IL"/>
        </w:rPr>
        <w:t xml:space="preserve">הוא לא חיוני ככל שאנחנו מרחיבים את </w:t>
      </w:r>
      <w:bookmarkStart w:id="4391" w:name="_ETM_Q1_6682196"/>
      <w:bookmarkEnd w:id="4391"/>
      <w:r>
        <w:rPr>
          <w:rFonts w:hint="cs"/>
          <w:rtl/>
          <w:lang w:eastAsia="he-IL"/>
        </w:rPr>
        <w:t xml:space="preserve">הרשימה הזאת. </w:t>
      </w:r>
      <w:bookmarkStart w:id="4392" w:name="_ETM_Q1_6684260"/>
      <w:bookmarkEnd w:id="4392"/>
    </w:p>
    <w:p w14:paraId="75BC00FF" w14:textId="487F2B26" w:rsidR="00264A52" w:rsidRDefault="00264A52" w:rsidP="00264A52">
      <w:pPr>
        <w:rPr>
          <w:rtl/>
          <w:lang w:eastAsia="he-IL"/>
        </w:rPr>
      </w:pPr>
      <w:bookmarkStart w:id="4393" w:name="_ETM_Q1_6684347"/>
      <w:bookmarkStart w:id="4394" w:name="_ETM_Q1_6682172"/>
      <w:bookmarkStart w:id="4395" w:name="_ETM_Q1_6683253"/>
      <w:bookmarkEnd w:id="4393"/>
      <w:bookmarkEnd w:id="4394"/>
      <w:bookmarkEnd w:id="4395"/>
    </w:p>
    <w:p w14:paraId="51A73C07" w14:textId="1F0D1E76" w:rsidR="00264A52" w:rsidRDefault="00264A52" w:rsidP="00264A52">
      <w:pPr>
        <w:pStyle w:val="a4"/>
        <w:keepNext/>
        <w:rPr>
          <w:rtl/>
        </w:rPr>
      </w:pPr>
      <w:bookmarkStart w:id="4396" w:name="ET_speaker_6157_252"/>
      <w:r w:rsidRPr="00264A5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64A52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396"/>
    </w:p>
    <w:p w14:paraId="5B186D89" w14:textId="532F10F0" w:rsidR="00264A52" w:rsidRDefault="00264A52" w:rsidP="00264A52">
      <w:pPr>
        <w:pStyle w:val="KeepWithNext"/>
        <w:rPr>
          <w:rtl/>
          <w:lang w:eastAsia="he-IL"/>
        </w:rPr>
      </w:pPr>
    </w:p>
    <w:p w14:paraId="4FA99DCE" w14:textId="614C0699" w:rsidR="00264A52" w:rsidRDefault="00264A52" w:rsidP="00264A52">
      <w:pPr>
        <w:rPr>
          <w:rtl/>
          <w:lang w:eastAsia="he-IL"/>
        </w:rPr>
      </w:pPr>
      <w:bookmarkStart w:id="4397" w:name="_ETM_Q1_6683784"/>
      <w:bookmarkStart w:id="4398" w:name="_ETM_Q1_6683834"/>
      <w:bookmarkEnd w:id="4397"/>
      <w:bookmarkEnd w:id="4398"/>
      <w:r>
        <w:rPr>
          <w:rFonts w:hint="cs"/>
          <w:rtl/>
          <w:lang w:eastAsia="he-IL"/>
        </w:rPr>
        <w:t>למה? סעיף התחשבות בה</w:t>
      </w:r>
      <w:bookmarkStart w:id="4399" w:name="_ETM_Q1_6682822"/>
      <w:bookmarkEnd w:id="4399"/>
      <w:r>
        <w:rPr>
          <w:rFonts w:hint="cs"/>
          <w:rtl/>
          <w:lang w:eastAsia="he-IL"/>
        </w:rPr>
        <w:t>יותו של ע</w:t>
      </w:r>
      <w:bookmarkStart w:id="4400" w:name="_ETM_Q1_6683365"/>
      <w:bookmarkEnd w:id="4400"/>
      <w:r>
        <w:rPr>
          <w:rFonts w:hint="cs"/>
          <w:rtl/>
          <w:lang w:eastAsia="he-IL"/>
        </w:rPr>
        <w:t>צור או אסיר</w:t>
      </w:r>
      <w:bookmarkStart w:id="4401" w:name="_ETM_Q1_6685351"/>
      <w:bookmarkEnd w:id="4401"/>
      <w:r>
        <w:rPr>
          <w:rFonts w:hint="cs"/>
          <w:rtl/>
          <w:lang w:eastAsia="he-IL"/>
        </w:rPr>
        <w:t xml:space="preserve"> מחוסן או מחלים, זה לא מידע </w:t>
      </w:r>
      <w:bookmarkStart w:id="4402" w:name="_ETM_Q1_6686873"/>
      <w:bookmarkEnd w:id="4402"/>
      <w:r>
        <w:rPr>
          <w:rFonts w:hint="cs"/>
          <w:rtl/>
          <w:lang w:eastAsia="he-IL"/>
        </w:rPr>
        <w:t>רלוונ</w:t>
      </w:r>
      <w:bookmarkStart w:id="4403" w:name="_ETM_Q1_6686538"/>
      <w:bookmarkEnd w:id="4403"/>
      <w:r>
        <w:rPr>
          <w:rFonts w:hint="cs"/>
          <w:rtl/>
          <w:lang w:eastAsia="he-IL"/>
        </w:rPr>
        <w:t xml:space="preserve">טי שאנחנו רוצים לדעת? </w:t>
      </w:r>
      <w:bookmarkStart w:id="4404" w:name="_ETM_Q1_6690733"/>
      <w:bookmarkEnd w:id="4404"/>
      <w:r>
        <w:rPr>
          <w:rFonts w:hint="cs"/>
          <w:rtl/>
          <w:lang w:eastAsia="he-IL"/>
        </w:rPr>
        <w:t xml:space="preserve">שהשרים </w:t>
      </w:r>
      <w:bookmarkStart w:id="4405" w:name="_ETM_Q1_6688403"/>
      <w:bookmarkEnd w:id="4405"/>
      <w:r>
        <w:rPr>
          <w:rFonts w:hint="cs"/>
          <w:rtl/>
          <w:lang w:eastAsia="he-IL"/>
        </w:rPr>
        <w:t>יוכלו בעצם להגיד תו ירוק, לא תו ירוק?</w:t>
      </w:r>
      <w:bookmarkStart w:id="4406" w:name="_ETM_Q1_6693618"/>
      <w:bookmarkEnd w:id="4406"/>
    </w:p>
    <w:p w14:paraId="28A65AAB" w14:textId="10F12BE3" w:rsidR="00264A52" w:rsidRDefault="00264A52" w:rsidP="00264A52">
      <w:pPr>
        <w:rPr>
          <w:rtl/>
          <w:lang w:eastAsia="he-IL"/>
        </w:rPr>
      </w:pPr>
      <w:bookmarkStart w:id="4407" w:name="_ETM_Q1_6693703"/>
      <w:bookmarkStart w:id="4408" w:name="_ETM_Q1_6691298"/>
      <w:bookmarkStart w:id="4409" w:name="_ETM_Q1_6691724"/>
      <w:bookmarkEnd w:id="4407"/>
      <w:bookmarkEnd w:id="4408"/>
      <w:bookmarkEnd w:id="4409"/>
    </w:p>
    <w:p w14:paraId="0F2D6E2C" w14:textId="6CD12ABB" w:rsidR="00264A52" w:rsidRDefault="00264A52" w:rsidP="00264A52">
      <w:pPr>
        <w:pStyle w:val="af9"/>
        <w:keepNext/>
        <w:rPr>
          <w:rtl/>
          <w:lang w:eastAsia="he-IL"/>
        </w:rPr>
      </w:pPr>
      <w:bookmarkStart w:id="4410" w:name="ET_guest_גריאלה_פיסמן_253"/>
      <w:r w:rsidRPr="00264A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264A52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0"/>
    </w:p>
    <w:p w14:paraId="01C16AC2" w14:textId="7429360B" w:rsidR="00264A52" w:rsidRDefault="00264A52" w:rsidP="00264A52">
      <w:pPr>
        <w:pStyle w:val="KeepWithNext"/>
        <w:rPr>
          <w:rtl/>
          <w:lang w:eastAsia="he-IL"/>
        </w:rPr>
      </w:pPr>
    </w:p>
    <w:p w14:paraId="6C0B2C39" w14:textId="59D1258E" w:rsidR="00264A52" w:rsidRDefault="00264A52" w:rsidP="00264A52">
      <w:pPr>
        <w:rPr>
          <w:rtl/>
          <w:lang w:eastAsia="he-IL"/>
        </w:rPr>
      </w:pPr>
      <w:bookmarkStart w:id="4411" w:name="_ETM_Q1_6692271"/>
      <w:bookmarkStart w:id="4412" w:name="_ETM_Q1_6692309"/>
      <w:bookmarkEnd w:id="4411"/>
      <w:bookmarkEnd w:id="4412"/>
      <w:r>
        <w:rPr>
          <w:rFonts w:hint="cs"/>
          <w:rtl/>
          <w:lang w:eastAsia="he-IL"/>
        </w:rPr>
        <w:t xml:space="preserve">השרים ממילא </w:t>
      </w:r>
      <w:bookmarkStart w:id="4413" w:name="_ETM_Q1_6693676"/>
      <w:bookmarkEnd w:id="4413"/>
      <w:r>
        <w:rPr>
          <w:rFonts w:hint="cs"/>
          <w:rtl/>
          <w:lang w:eastAsia="he-IL"/>
        </w:rPr>
        <w:t xml:space="preserve">נתונה להם סמכות וכך הם עושים. </w:t>
      </w:r>
      <w:bookmarkStart w:id="4414" w:name="_ETM_Q1_6695183"/>
      <w:bookmarkEnd w:id="4414"/>
      <w:r>
        <w:rPr>
          <w:rFonts w:hint="cs"/>
          <w:rtl/>
          <w:lang w:eastAsia="he-IL"/>
        </w:rPr>
        <w:t xml:space="preserve">הסעיף הזה מחייב </w:t>
      </w:r>
      <w:bookmarkStart w:id="4415" w:name="_ETM_Q1_6699056"/>
      <w:bookmarkEnd w:id="4415"/>
      <w:r>
        <w:rPr>
          <w:rFonts w:hint="cs"/>
          <w:rtl/>
          <w:lang w:eastAsia="he-IL"/>
        </w:rPr>
        <w:t>א</w:t>
      </w:r>
      <w:bookmarkStart w:id="4416" w:name="_ETM_Q1_6696183"/>
      <w:bookmarkEnd w:id="4416"/>
      <w:r>
        <w:rPr>
          <w:rFonts w:hint="cs"/>
          <w:rtl/>
          <w:lang w:eastAsia="he-IL"/>
        </w:rPr>
        <w:t xml:space="preserve">ותם בעצם לשקול את הדברים, גם כשאין </w:t>
      </w:r>
      <w:bookmarkStart w:id="4417" w:name="_ETM_Q1_6698566"/>
      <w:bookmarkEnd w:id="4417"/>
      <w:r>
        <w:rPr>
          <w:rFonts w:hint="cs"/>
          <w:rtl/>
          <w:lang w:eastAsia="he-IL"/>
        </w:rPr>
        <w:t xml:space="preserve">באמת צורך. </w:t>
      </w:r>
      <w:bookmarkStart w:id="4418" w:name="_ETM_Q1_6700945"/>
      <w:bookmarkEnd w:id="4418"/>
    </w:p>
    <w:p w14:paraId="3F8BB530" w14:textId="6DB2D531" w:rsidR="00264A52" w:rsidRDefault="00264A52" w:rsidP="00264A52">
      <w:pPr>
        <w:rPr>
          <w:rtl/>
          <w:lang w:eastAsia="he-IL"/>
        </w:rPr>
      </w:pPr>
      <w:bookmarkStart w:id="4419" w:name="_ETM_Q1_6701018"/>
      <w:bookmarkEnd w:id="4419"/>
    </w:p>
    <w:p w14:paraId="00A9A214" w14:textId="3E2845C8" w:rsidR="00264A52" w:rsidRDefault="00264A52" w:rsidP="00264A52">
      <w:pPr>
        <w:pStyle w:val="af6"/>
        <w:keepNext/>
        <w:rPr>
          <w:rtl/>
        </w:rPr>
      </w:pPr>
      <w:bookmarkStart w:id="4420" w:name="ET_yor_6156_254"/>
      <w:r w:rsidRPr="00264A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4A52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420"/>
    </w:p>
    <w:p w14:paraId="6DA9C662" w14:textId="252C9D6E" w:rsidR="00264A52" w:rsidRDefault="00264A52" w:rsidP="00264A52">
      <w:pPr>
        <w:pStyle w:val="KeepWithNext"/>
        <w:rPr>
          <w:rtl/>
          <w:lang w:eastAsia="he-IL"/>
        </w:rPr>
      </w:pPr>
    </w:p>
    <w:p w14:paraId="3BA05A4E" w14:textId="14063AF2" w:rsidR="00264A52" w:rsidRDefault="00264A52" w:rsidP="00264A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21" w:name="_ETM_Q1_6702153"/>
      <w:bookmarkStart w:id="4422" w:name="_ETM_Q1_6702198"/>
      <w:bookmarkEnd w:id="4421"/>
      <w:bookmarkEnd w:id="4422"/>
      <w:r>
        <w:rPr>
          <w:rFonts w:hint="cs"/>
          <w:rtl/>
          <w:lang w:eastAsia="he-IL"/>
        </w:rPr>
        <w:t xml:space="preserve">ני </w:t>
      </w:r>
      <w:bookmarkStart w:id="4423" w:name="_ETM_Q1_6702401"/>
      <w:bookmarkEnd w:id="4423"/>
      <w:r>
        <w:rPr>
          <w:rFonts w:hint="cs"/>
          <w:rtl/>
          <w:lang w:eastAsia="he-IL"/>
        </w:rPr>
        <w:t>רוצה רגע להבין. אנ</w:t>
      </w:r>
      <w:bookmarkStart w:id="4424" w:name="_ETM_Q1_6701124"/>
      <w:bookmarkEnd w:id="4424"/>
      <w:r>
        <w:rPr>
          <w:rFonts w:hint="cs"/>
          <w:rtl/>
          <w:lang w:eastAsia="he-IL"/>
        </w:rPr>
        <w:t xml:space="preserve">חנו לא רוצים ששר המשפטים ושר </w:t>
      </w:r>
      <w:proofErr w:type="spellStart"/>
      <w:r>
        <w:rPr>
          <w:rFonts w:hint="cs"/>
          <w:rtl/>
          <w:lang w:eastAsia="he-IL"/>
        </w:rPr>
        <w:t>הבט"פ</w:t>
      </w:r>
      <w:bookmarkStart w:id="4425" w:name="_ETM_Q1_6705445"/>
      <w:bookmarkEnd w:id="4425"/>
      <w:proofErr w:type="spellEnd"/>
      <w:r>
        <w:rPr>
          <w:rFonts w:hint="cs"/>
          <w:rtl/>
          <w:lang w:eastAsia="he-IL"/>
        </w:rPr>
        <w:t xml:space="preserve"> ישקלו באופן סטטוטורי את מספר </w:t>
      </w:r>
      <w:bookmarkStart w:id="4426" w:name="_ETM_Q1_6706292"/>
      <w:bookmarkEnd w:id="4426"/>
      <w:r>
        <w:rPr>
          <w:rFonts w:hint="cs"/>
          <w:rtl/>
          <w:lang w:eastAsia="he-IL"/>
        </w:rPr>
        <w:t>העצירים המינימלי?</w:t>
      </w:r>
    </w:p>
    <w:p w14:paraId="7D73521B" w14:textId="4C21C1C8" w:rsidR="00264A52" w:rsidRDefault="00264A52" w:rsidP="00264A52">
      <w:pPr>
        <w:rPr>
          <w:rtl/>
          <w:lang w:eastAsia="he-IL"/>
        </w:rPr>
      </w:pPr>
      <w:bookmarkStart w:id="4427" w:name="_ETM_Q1_6709878"/>
      <w:bookmarkStart w:id="4428" w:name="_ETM_Q1_6709966"/>
      <w:bookmarkStart w:id="4429" w:name="_ETM_Q1_6710678"/>
      <w:bookmarkEnd w:id="4427"/>
      <w:bookmarkEnd w:id="4428"/>
      <w:bookmarkEnd w:id="4429"/>
    </w:p>
    <w:p w14:paraId="4613E5C1" w14:textId="56A6051D" w:rsidR="00264A52" w:rsidRDefault="00264A52" w:rsidP="00264A52">
      <w:pPr>
        <w:pStyle w:val="af9"/>
        <w:keepNext/>
        <w:rPr>
          <w:rtl/>
          <w:lang w:eastAsia="he-IL"/>
        </w:rPr>
      </w:pPr>
      <w:bookmarkStart w:id="4430" w:name="ET_guest_גריאלה_פיסמן_255"/>
      <w:r w:rsidRPr="00264A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264A52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0"/>
    </w:p>
    <w:p w14:paraId="3DC5AF41" w14:textId="63E12308" w:rsidR="00264A52" w:rsidRDefault="00264A52" w:rsidP="00264A52">
      <w:pPr>
        <w:pStyle w:val="KeepWithNext"/>
        <w:rPr>
          <w:rtl/>
          <w:lang w:eastAsia="he-IL"/>
        </w:rPr>
      </w:pPr>
    </w:p>
    <w:p w14:paraId="4F09E29D" w14:textId="51F9B53F" w:rsidR="00264A52" w:rsidRDefault="00264A52" w:rsidP="00264A52">
      <w:pPr>
        <w:rPr>
          <w:rtl/>
          <w:lang w:eastAsia="he-IL"/>
        </w:rPr>
      </w:pPr>
      <w:bookmarkStart w:id="4431" w:name="_ETM_Q1_6711216"/>
      <w:bookmarkStart w:id="4432" w:name="_ETM_Q1_6711259"/>
      <w:bookmarkEnd w:id="4431"/>
      <w:bookmarkEnd w:id="4432"/>
      <w:r>
        <w:rPr>
          <w:rFonts w:hint="cs"/>
          <w:rtl/>
          <w:lang w:eastAsia="he-IL"/>
        </w:rPr>
        <w:t>הם ממ</w:t>
      </w:r>
      <w:bookmarkStart w:id="4433" w:name="_ETM_Q1_6709090"/>
      <w:bookmarkEnd w:id="4433"/>
      <w:r>
        <w:rPr>
          <w:rFonts w:hint="cs"/>
          <w:rtl/>
          <w:lang w:eastAsia="he-IL"/>
        </w:rPr>
        <w:t xml:space="preserve">ילא שוקלים. בכל </w:t>
      </w:r>
      <w:bookmarkStart w:id="4434" w:name="_ETM_Q1_6710652"/>
      <w:bookmarkEnd w:id="4434"/>
      <w:r>
        <w:rPr>
          <w:rFonts w:hint="cs"/>
          <w:rtl/>
          <w:lang w:eastAsia="he-IL"/>
        </w:rPr>
        <w:t>אחת מההכרזות הם ממילא שוקלים את ה</w:t>
      </w:r>
      <w:bookmarkStart w:id="4435" w:name="_ETM_Q1_6711931"/>
      <w:bookmarkEnd w:id="4435"/>
      <w:r>
        <w:rPr>
          <w:rFonts w:hint="cs"/>
          <w:rtl/>
          <w:lang w:eastAsia="he-IL"/>
        </w:rPr>
        <w:t xml:space="preserve">דברים. כל הנתונים נלקחים </w:t>
      </w:r>
      <w:bookmarkStart w:id="4436" w:name="_ETM_Q1_6714931"/>
      <w:bookmarkEnd w:id="4436"/>
      <w:r>
        <w:rPr>
          <w:rFonts w:hint="cs"/>
          <w:rtl/>
          <w:lang w:eastAsia="he-IL"/>
        </w:rPr>
        <w:t xml:space="preserve">בחשבון. </w:t>
      </w:r>
      <w:bookmarkStart w:id="4437" w:name="_ETM_Q1_6715130"/>
      <w:bookmarkEnd w:id="4437"/>
      <w:r>
        <w:rPr>
          <w:rFonts w:hint="cs"/>
          <w:rtl/>
          <w:lang w:eastAsia="he-IL"/>
        </w:rPr>
        <w:t>העניין הוא שמדובר בעוד סעיף שהוא נ</w:t>
      </w:r>
      <w:bookmarkStart w:id="4438" w:name="_ETM_Q1_6716765"/>
      <w:bookmarkEnd w:id="4438"/>
      <w:r>
        <w:rPr>
          <w:rFonts w:hint="cs"/>
          <w:rtl/>
          <w:lang w:eastAsia="he-IL"/>
        </w:rPr>
        <w:t>טל פרוצדורלי.</w:t>
      </w:r>
      <w:r w:rsidR="006F50B8">
        <w:rPr>
          <w:rFonts w:hint="cs"/>
          <w:rtl/>
          <w:lang w:eastAsia="he-IL"/>
        </w:rPr>
        <w:t xml:space="preserve"> </w:t>
      </w:r>
    </w:p>
    <w:p w14:paraId="5D807748" w14:textId="246CF9D2" w:rsidR="00264A52" w:rsidRDefault="00264A52" w:rsidP="00264A52">
      <w:pPr>
        <w:rPr>
          <w:rtl/>
          <w:lang w:eastAsia="he-IL"/>
        </w:rPr>
      </w:pPr>
      <w:bookmarkStart w:id="4439" w:name="_ETM_Q1_6715746"/>
      <w:bookmarkStart w:id="4440" w:name="_ETM_Q1_6715825"/>
      <w:bookmarkEnd w:id="4439"/>
      <w:bookmarkEnd w:id="4440"/>
    </w:p>
    <w:p w14:paraId="03B8C004" w14:textId="042FCD46" w:rsidR="00264A52" w:rsidRDefault="00264A52" w:rsidP="00264A52">
      <w:pPr>
        <w:pStyle w:val="af6"/>
        <w:keepNext/>
        <w:rPr>
          <w:rtl/>
        </w:rPr>
      </w:pPr>
      <w:bookmarkStart w:id="4441" w:name="ET_yor_6156_256"/>
      <w:r w:rsidRPr="00264A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4A52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441"/>
    </w:p>
    <w:p w14:paraId="6F938987" w14:textId="0A1002F2" w:rsidR="00264A52" w:rsidRDefault="00264A52" w:rsidP="00264A52">
      <w:pPr>
        <w:pStyle w:val="KeepWithNext"/>
        <w:rPr>
          <w:rtl/>
          <w:lang w:eastAsia="he-IL"/>
        </w:rPr>
      </w:pPr>
    </w:p>
    <w:p w14:paraId="234DBDFB" w14:textId="3594C37C" w:rsidR="00264A52" w:rsidRDefault="00264A52" w:rsidP="00264A52">
      <w:pPr>
        <w:rPr>
          <w:rtl/>
          <w:lang w:eastAsia="he-IL"/>
        </w:rPr>
      </w:pPr>
      <w:bookmarkStart w:id="4442" w:name="_ETM_Q1_6717047"/>
      <w:bookmarkStart w:id="4443" w:name="_ETM_Q1_6717095"/>
      <w:bookmarkEnd w:id="4442"/>
      <w:bookmarkEnd w:id="4443"/>
      <w:r>
        <w:rPr>
          <w:rFonts w:hint="cs"/>
          <w:rtl/>
          <w:lang w:eastAsia="he-IL"/>
        </w:rPr>
        <w:t>בסדר גמור. לא, אני לא מוטרד. אני חושב</w:t>
      </w:r>
      <w:bookmarkStart w:id="4444" w:name="_ETM_Q1_6727582"/>
      <w:bookmarkEnd w:id="4444"/>
      <w:r>
        <w:rPr>
          <w:rFonts w:hint="cs"/>
          <w:rtl/>
          <w:lang w:eastAsia="he-IL"/>
        </w:rPr>
        <w:t xml:space="preserve"> שמה שאת</w:t>
      </w:r>
      <w:bookmarkStart w:id="4445" w:name="_ETM_Q1_6725580"/>
      <w:bookmarkEnd w:id="4445"/>
      <w:r>
        <w:rPr>
          <w:rFonts w:hint="cs"/>
          <w:rtl/>
          <w:lang w:eastAsia="he-IL"/>
        </w:rPr>
        <w:t>ם בעצם מבקשים זה שאנחנו נפטור את השרים הממ</w:t>
      </w:r>
      <w:bookmarkStart w:id="4446" w:name="_ETM_Q1_6731987"/>
      <w:bookmarkStart w:id="4447" w:name="_ETM_Q1_6729787"/>
      <w:bookmarkEnd w:id="4446"/>
      <w:bookmarkEnd w:id="4447"/>
      <w:r>
        <w:rPr>
          <w:rFonts w:hint="cs"/>
          <w:rtl/>
          <w:lang w:eastAsia="he-IL"/>
        </w:rPr>
        <w:t xml:space="preserve">ונים על הזה. </w:t>
      </w:r>
    </w:p>
    <w:p w14:paraId="31A2898C" w14:textId="4383926E" w:rsidR="00264A52" w:rsidRDefault="00264A52" w:rsidP="00264A52">
      <w:pPr>
        <w:rPr>
          <w:rtl/>
          <w:lang w:eastAsia="he-IL"/>
        </w:rPr>
      </w:pPr>
      <w:bookmarkStart w:id="4448" w:name="_ETM_Q1_6732551"/>
      <w:bookmarkStart w:id="4449" w:name="_ETM_Q1_6732649"/>
      <w:bookmarkStart w:id="4450" w:name="_ETM_Q1_6730438"/>
      <w:bookmarkEnd w:id="4448"/>
      <w:bookmarkEnd w:id="4449"/>
      <w:bookmarkEnd w:id="4450"/>
    </w:p>
    <w:p w14:paraId="2995663F" w14:textId="67D9DAC4" w:rsidR="00264A52" w:rsidRDefault="00264A52" w:rsidP="00264A52">
      <w:pPr>
        <w:pStyle w:val="af9"/>
        <w:keepNext/>
        <w:rPr>
          <w:rtl/>
          <w:lang w:eastAsia="he-IL"/>
        </w:rPr>
      </w:pPr>
      <w:bookmarkStart w:id="4451" w:name="ET_guest_גריאלה_פיסמן_257"/>
      <w:r w:rsidRPr="00264A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264A52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1"/>
    </w:p>
    <w:p w14:paraId="555584A8" w14:textId="4CCF1372" w:rsidR="00264A52" w:rsidRDefault="00264A52" w:rsidP="00264A52">
      <w:pPr>
        <w:pStyle w:val="KeepWithNext"/>
        <w:rPr>
          <w:rtl/>
          <w:lang w:eastAsia="he-IL"/>
        </w:rPr>
      </w:pPr>
    </w:p>
    <w:p w14:paraId="3F29E444" w14:textId="66AB7888" w:rsidR="00264A52" w:rsidRDefault="00264A52" w:rsidP="00264A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52" w:name="_ETM_Q1_6731564"/>
      <w:bookmarkStart w:id="4453" w:name="_ETM_Q1_6731608"/>
      <w:bookmarkEnd w:id="4452"/>
      <w:bookmarkEnd w:id="4453"/>
      <w:r>
        <w:rPr>
          <w:rFonts w:hint="cs"/>
          <w:rtl/>
          <w:lang w:eastAsia="he-IL"/>
        </w:rPr>
        <w:t>נחנו לא מבקשים לפטור את הש</w:t>
      </w:r>
      <w:bookmarkStart w:id="4454" w:name="_ETM_Q1_6734141"/>
      <w:bookmarkStart w:id="4455" w:name="_ETM_Q1_6731902"/>
      <w:bookmarkEnd w:id="4454"/>
      <w:bookmarkEnd w:id="4455"/>
      <w:r>
        <w:rPr>
          <w:rFonts w:hint="cs"/>
          <w:rtl/>
          <w:lang w:eastAsia="he-IL"/>
        </w:rPr>
        <w:t>רים מאח</w:t>
      </w:r>
      <w:bookmarkStart w:id="4456" w:name="_ETM_Q1_6731571"/>
      <w:bookmarkEnd w:id="4456"/>
      <w:r>
        <w:rPr>
          <w:rFonts w:hint="cs"/>
          <w:rtl/>
          <w:lang w:eastAsia="he-IL"/>
        </w:rPr>
        <w:t xml:space="preserve">ריות. מדובר </w:t>
      </w:r>
      <w:bookmarkStart w:id="4457" w:name="_ETM_Q1_6731871"/>
      <w:bookmarkEnd w:id="4457"/>
      <w:r>
        <w:rPr>
          <w:rFonts w:hint="cs"/>
          <w:rtl/>
          <w:lang w:eastAsia="he-IL"/>
        </w:rPr>
        <w:t xml:space="preserve">באחריות </w:t>
      </w:r>
      <w:proofErr w:type="spellStart"/>
      <w:r>
        <w:rPr>
          <w:rFonts w:hint="cs"/>
          <w:rtl/>
          <w:lang w:eastAsia="he-IL"/>
        </w:rPr>
        <w:t>מניסט</w:t>
      </w:r>
      <w:bookmarkStart w:id="4458" w:name="_ETM_Q1_6733009"/>
      <w:bookmarkStart w:id="4459" w:name="_ETM_Q1_6732582"/>
      <w:bookmarkEnd w:id="4458"/>
      <w:bookmarkEnd w:id="4459"/>
      <w:r>
        <w:rPr>
          <w:rFonts w:hint="cs"/>
          <w:rtl/>
          <w:lang w:eastAsia="he-IL"/>
        </w:rPr>
        <w:t>ריאלית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60" w:name="_ETM_Q1_6736330"/>
      <w:bookmarkEnd w:id="4460"/>
    </w:p>
    <w:p w14:paraId="1C09E746" w14:textId="42FA2665" w:rsidR="00264A52" w:rsidRDefault="00264A52" w:rsidP="00264A52">
      <w:pPr>
        <w:rPr>
          <w:rtl/>
          <w:lang w:eastAsia="he-IL"/>
        </w:rPr>
      </w:pPr>
      <w:bookmarkStart w:id="4461" w:name="_ETM_Q1_6736434"/>
      <w:bookmarkEnd w:id="4461"/>
    </w:p>
    <w:p w14:paraId="119FD2DA" w14:textId="463ABB40" w:rsidR="00264A52" w:rsidRDefault="00264A52" w:rsidP="00264A52">
      <w:pPr>
        <w:pStyle w:val="af6"/>
        <w:keepNext/>
        <w:rPr>
          <w:rtl/>
        </w:rPr>
      </w:pPr>
      <w:bookmarkStart w:id="4462" w:name="ET_yor_6156_258"/>
      <w:r w:rsidRPr="00264A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4A52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462"/>
    </w:p>
    <w:p w14:paraId="55FB9E49" w14:textId="30F43A8D" w:rsidR="00264A52" w:rsidRDefault="00264A52" w:rsidP="00264A52">
      <w:pPr>
        <w:pStyle w:val="KeepWithNext"/>
        <w:rPr>
          <w:rtl/>
          <w:lang w:eastAsia="he-IL"/>
        </w:rPr>
      </w:pPr>
    </w:p>
    <w:p w14:paraId="2476F982" w14:textId="1B7D5F61" w:rsidR="00264A52" w:rsidRDefault="003A41A8" w:rsidP="00264A52">
      <w:pPr>
        <w:rPr>
          <w:rtl/>
          <w:lang w:eastAsia="he-IL"/>
        </w:rPr>
      </w:pPr>
      <w:bookmarkStart w:id="4463" w:name="_ETM_Q1_6734544"/>
      <w:bookmarkStart w:id="4464" w:name="_ETM_Q1_6734584"/>
      <w:bookmarkStart w:id="4465" w:name="_ETM_Q1_6732086"/>
      <w:bookmarkStart w:id="4466" w:name="_ETM_Q1_6731331"/>
      <w:bookmarkStart w:id="4467" w:name="_ETM_Q1_6733348"/>
      <w:bookmarkEnd w:id="4463"/>
      <w:bookmarkEnd w:id="4464"/>
      <w:bookmarkEnd w:id="4465"/>
      <w:bookmarkEnd w:id="4466"/>
      <w:bookmarkEnd w:id="4467"/>
      <w:r>
        <w:rPr>
          <w:rFonts w:hint="cs"/>
          <w:rtl/>
          <w:lang w:eastAsia="he-IL"/>
        </w:rPr>
        <w:t xml:space="preserve">לא מאחריות, אבל משיקול </w:t>
      </w:r>
      <w:bookmarkStart w:id="4468" w:name="_ETM_Q1_6736570"/>
      <w:bookmarkEnd w:id="4468"/>
      <w:r>
        <w:rPr>
          <w:rFonts w:hint="cs"/>
          <w:rtl/>
          <w:lang w:eastAsia="he-IL"/>
        </w:rPr>
        <w:t xml:space="preserve">דעת מובנה. </w:t>
      </w:r>
    </w:p>
    <w:p w14:paraId="1C79B812" w14:textId="04973E8B" w:rsidR="003A41A8" w:rsidRDefault="003A41A8" w:rsidP="00264A52">
      <w:pPr>
        <w:rPr>
          <w:rtl/>
          <w:lang w:eastAsia="he-IL"/>
        </w:rPr>
      </w:pPr>
      <w:bookmarkStart w:id="4469" w:name="_ETM_Q1_6737738"/>
      <w:bookmarkStart w:id="4470" w:name="_ETM_Q1_6738282"/>
      <w:bookmarkEnd w:id="4469"/>
      <w:bookmarkEnd w:id="4470"/>
    </w:p>
    <w:p w14:paraId="39471038" w14:textId="4D6555CD" w:rsidR="003A41A8" w:rsidRDefault="003A41A8" w:rsidP="003A41A8">
      <w:pPr>
        <w:pStyle w:val="af9"/>
        <w:keepNext/>
        <w:rPr>
          <w:rtl/>
          <w:lang w:eastAsia="he-IL"/>
        </w:rPr>
      </w:pPr>
      <w:bookmarkStart w:id="4471" w:name="ET_guest_גריאלה_פיסמן_259"/>
      <w:r w:rsidRPr="003A41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A41A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1"/>
    </w:p>
    <w:p w14:paraId="52CBF895" w14:textId="760C3C39" w:rsidR="003A41A8" w:rsidRDefault="003A41A8" w:rsidP="003A41A8">
      <w:pPr>
        <w:pStyle w:val="KeepWithNext"/>
        <w:rPr>
          <w:rtl/>
          <w:lang w:eastAsia="he-IL"/>
        </w:rPr>
      </w:pPr>
    </w:p>
    <w:p w14:paraId="4E6F5D94" w14:textId="44CD0CCF" w:rsidR="003A41A8" w:rsidRDefault="003A41A8" w:rsidP="003A41A8">
      <w:pPr>
        <w:rPr>
          <w:rtl/>
          <w:lang w:eastAsia="he-IL"/>
        </w:rPr>
      </w:pPr>
      <w:bookmarkStart w:id="4472" w:name="_ETM_Q1_6738842"/>
      <w:bookmarkStart w:id="4473" w:name="_ETM_Q1_6738885"/>
      <w:bookmarkEnd w:id="4472"/>
      <w:bookmarkEnd w:id="4473"/>
      <w:r>
        <w:rPr>
          <w:rFonts w:hint="cs"/>
          <w:rtl/>
          <w:lang w:eastAsia="he-IL"/>
        </w:rPr>
        <w:t xml:space="preserve">אבל ממילא </w:t>
      </w:r>
      <w:bookmarkStart w:id="4474" w:name="_ETM_Q1_6737496"/>
      <w:bookmarkEnd w:id="4474"/>
      <w:r>
        <w:rPr>
          <w:rFonts w:hint="cs"/>
          <w:rtl/>
          <w:lang w:eastAsia="he-IL"/>
        </w:rPr>
        <w:t xml:space="preserve">הדברים מובאים לאישורם. </w:t>
      </w:r>
      <w:bookmarkStart w:id="4475" w:name="_ETM_Q1_6738436"/>
      <w:bookmarkStart w:id="4476" w:name="_ETM_Q1_6738663"/>
      <w:bookmarkEnd w:id="4475"/>
      <w:bookmarkEnd w:id="4476"/>
    </w:p>
    <w:p w14:paraId="188065C7" w14:textId="10CD35A6" w:rsidR="003A41A8" w:rsidRDefault="003A41A8" w:rsidP="003A41A8">
      <w:pPr>
        <w:rPr>
          <w:rtl/>
          <w:lang w:eastAsia="he-IL"/>
        </w:rPr>
      </w:pPr>
      <w:bookmarkStart w:id="4477" w:name="_ETM_Q1_6738749"/>
      <w:bookmarkStart w:id="4478" w:name="_ETM_Q1_6740017"/>
      <w:bookmarkEnd w:id="4477"/>
      <w:bookmarkEnd w:id="4478"/>
    </w:p>
    <w:p w14:paraId="2B8FD72E" w14:textId="71E68A5A" w:rsidR="003A41A8" w:rsidRDefault="003A41A8" w:rsidP="003A41A8">
      <w:pPr>
        <w:pStyle w:val="af6"/>
        <w:keepNext/>
        <w:rPr>
          <w:rtl/>
        </w:rPr>
      </w:pPr>
      <w:bookmarkStart w:id="4479" w:name="ET_yor_6156_260"/>
      <w:r w:rsidRPr="003A41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41A8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479"/>
    </w:p>
    <w:p w14:paraId="17C1898C" w14:textId="76C68936" w:rsidR="003A41A8" w:rsidRDefault="003A41A8" w:rsidP="003A41A8">
      <w:pPr>
        <w:pStyle w:val="KeepWithNext"/>
        <w:rPr>
          <w:rtl/>
          <w:lang w:eastAsia="he-IL"/>
        </w:rPr>
      </w:pPr>
    </w:p>
    <w:p w14:paraId="398AD627" w14:textId="4F0DC433" w:rsidR="003A41A8" w:rsidRDefault="003A41A8" w:rsidP="003A41A8">
      <w:pPr>
        <w:rPr>
          <w:rtl/>
          <w:lang w:eastAsia="he-IL"/>
        </w:rPr>
      </w:pPr>
      <w:bookmarkStart w:id="4480" w:name="_ETM_Q1_6740558"/>
      <w:bookmarkStart w:id="4481" w:name="_ETM_Q1_6740599"/>
      <w:bookmarkEnd w:id="4480"/>
      <w:bookmarkEnd w:id="4481"/>
      <w:r>
        <w:rPr>
          <w:rFonts w:hint="cs"/>
          <w:rtl/>
          <w:lang w:eastAsia="he-IL"/>
        </w:rPr>
        <w:t xml:space="preserve">מה? בגלל </w:t>
      </w:r>
      <w:bookmarkStart w:id="4482" w:name="_ETM_Q1_6741634"/>
      <w:bookmarkEnd w:id="4482"/>
      <w:r>
        <w:rPr>
          <w:rFonts w:hint="cs"/>
          <w:rtl/>
          <w:lang w:eastAsia="he-IL"/>
        </w:rPr>
        <w:t xml:space="preserve">הדלתא </w:t>
      </w:r>
      <w:bookmarkStart w:id="4483" w:name="_ETM_Q1_6740057"/>
      <w:bookmarkEnd w:id="4483"/>
      <w:r>
        <w:rPr>
          <w:rFonts w:hint="cs"/>
          <w:rtl/>
          <w:lang w:eastAsia="he-IL"/>
        </w:rPr>
        <w:t xml:space="preserve">הזאת של מעצר עד תום ההליכים? מה עוד </w:t>
      </w:r>
      <w:bookmarkStart w:id="4484" w:name="_ETM_Q1_6744030"/>
      <w:bookmarkEnd w:id="4484"/>
      <w:r>
        <w:rPr>
          <w:rFonts w:hint="cs"/>
          <w:rtl/>
          <w:lang w:eastAsia="he-IL"/>
        </w:rPr>
        <w:t>השתנה כאן? מה עוד השתנה כאן?</w:t>
      </w:r>
    </w:p>
    <w:p w14:paraId="48284376" w14:textId="4BB0E434" w:rsidR="003A41A8" w:rsidRDefault="003A41A8" w:rsidP="003A41A8">
      <w:pPr>
        <w:rPr>
          <w:rtl/>
          <w:lang w:eastAsia="he-IL"/>
        </w:rPr>
      </w:pPr>
      <w:bookmarkStart w:id="4485" w:name="_ETM_Q1_6748652"/>
      <w:bookmarkStart w:id="4486" w:name="_ETM_Q1_6748747"/>
      <w:bookmarkStart w:id="4487" w:name="_ETM_Q1_6746645"/>
      <w:bookmarkEnd w:id="4485"/>
      <w:bookmarkEnd w:id="4486"/>
      <w:bookmarkEnd w:id="4487"/>
    </w:p>
    <w:p w14:paraId="5C2F6CAA" w14:textId="776E8E14" w:rsidR="003A41A8" w:rsidRDefault="003A41A8" w:rsidP="003A41A8">
      <w:pPr>
        <w:pStyle w:val="af9"/>
        <w:keepNext/>
        <w:rPr>
          <w:rtl/>
          <w:lang w:eastAsia="he-IL"/>
        </w:rPr>
      </w:pPr>
      <w:bookmarkStart w:id="4488" w:name="ET_guest_גריאלה_פיסמן_261"/>
      <w:r w:rsidRPr="003A41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A41A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8"/>
    </w:p>
    <w:p w14:paraId="404A662E" w14:textId="013EDC5D" w:rsidR="003A41A8" w:rsidRDefault="003A41A8" w:rsidP="003A41A8">
      <w:pPr>
        <w:pStyle w:val="KeepWithNext"/>
        <w:rPr>
          <w:rtl/>
          <w:lang w:eastAsia="he-IL"/>
        </w:rPr>
      </w:pPr>
    </w:p>
    <w:p w14:paraId="6398939B" w14:textId="29772F94" w:rsidR="003A41A8" w:rsidRDefault="003A41A8" w:rsidP="003A41A8">
      <w:pPr>
        <w:rPr>
          <w:rtl/>
          <w:lang w:eastAsia="he-IL"/>
        </w:rPr>
      </w:pPr>
      <w:bookmarkStart w:id="4489" w:name="_ETM_Q1_6748077"/>
      <w:bookmarkStart w:id="4490" w:name="_ETM_Q1_6748121"/>
      <w:bookmarkEnd w:id="4489"/>
      <w:bookmarkEnd w:id="4490"/>
      <w:r>
        <w:rPr>
          <w:rFonts w:hint="cs"/>
          <w:rtl/>
          <w:lang w:eastAsia="he-IL"/>
        </w:rPr>
        <w:t xml:space="preserve">זו דלתא משמעותית. גם </w:t>
      </w:r>
      <w:bookmarkStart w:id="4491" w:name="_ETM_Q1_6752706"/>
      <w:bookmarkEnd w:id="4491"/>
      <w:r>
        <w:rPr>
          <w:rFonts w:hint="cs"/>
          <w:rtl/>
          <w:lang w:eastAsia="he-IL"/>
        </w:rPr>
        <w:t>נתונים של</w:t>
      </w:r>
      <w:bookmarkStart w:id="4492" w:name="_ETM_Q1_6751860"/>
      <w:bookmarkEnd w:id="4492"/>
      <w:r>
        <w:rPr>
          <w:rFonts w:hint="cs"/>
          <w:rtl/>
          <w:lang w:eastAsia="he-IL"/>
        </w:rPr>
        <w:t xml:space="preserve"> חיסו</w:t>
      </w:r>
      <w:bookmarkStart w:id="4493" w:name="_ETM_Q1_6754312"/>
      <w:bookmarkEnd w:id="4493"/>
      <w:r>
        <w:rPr>
          <w:rFonts w:hint="cs"/>
          <w:rtl/>
          <w:lang w:eastAsia="he-IL"/>
        </w:rPr>
        <w:t xml:space="preserve">נים וגם נתונים של תחלואה,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דבר</w:t>
      </w:r>
      <w:bookmarkStart w:id="4494" w:name="_ETM_Q1_6757119"/>
      <w:bookmarkEnd w:id="4494"/>
      <w:r>
        <w:rPr>
          <w:rFonts w:hint="cs"/>
          <w:rtl/>
          <w:lang w:eastAsia="he-IL"/>
        </w:rPr>
        <w:t>ים</w:t>
      </w:r>
      <w:bookmarkStart w:id="4495" w:name="_ETM_Q1_6757379"/>
      <w:bookmarkEnd w:id="4495"/>
      <w:r>
        <w:rPr>
          <w:rFonts w:hint="cs"/>
          <w:rtl/>
          <w:lang w:eastAsia="he-IL"/>
        </w:rPr>
        <w:t xml:space="preserve"> שהשרים מביאים בחשבון ממילא. </w:t>
      </w:r>
      <w:bookmarkStart w:id="4496" w:name="_ETM_Q1_6761819"/>
      <w:bookmarkEnd w:id="4496"/>
    </w:p>
    <w:p w14:paraId="5A967FEA" w14:textId="5AB62D8A" w:rsidR="003A41A8" w:rsidRDefault="003A41A8" w:rsidP="003A41A8">
      <w:pPr>
        <w:rPr>
          <w:rtl/>
          <w:lang w:eastAsia="he-IL"/>
        </w:rPr>
      </w:pPr>
      <w:bookmarkStart w:id="4497" w:name="_ETM_Q1_6761910"/>
      <w:bookmarkStart w:id="4498" w:name="_ETM_Q1_6759227"/>
      <w:bookmarkStart w:id="4499" w:name="_ETM_Q1_6759861"/>
      <w:bookmarkEnd w:id="4497"/>
      <w:bookmarkEnd w:id="4498"/>
      <w:bookmarkEnd w:id="4499"/>
    </w:p>
    <w:p w14:paraId="19FDF8CD" w14:textId="24E7DFBA" w:rsidR="003A41A8" w:rsidRDefault="003A41A8" w:rsidP="003A41A8">
      <w:pPr>
        <w:pStyle w:val="af6"/>
        <w:keepNext/>
        <w:rPr>
          <w:rtl/>
        </w:rPr>
      </w:pPr>
      <w:bookmarkStart w:id="4500" w:name="ET_yor_6156_262"/>
      <w:r w:rsidRPr="003A41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41A8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500"/>
    </w:p>
    <w:p w14:paraId="6C6A6F7A" w14:textId="4A438BDD" w:rsidR="003A41A8" w:rsidRDefault="003A41A8" w:rsidP="003A41A8">
      <w:pPr>
        <w:pStyle w:val="KeepWithNext"/>
        <w:rPr>
          <w:rtl/>
          <w:lang w:eastAsia="he-IL"/>
        </w:rPr>
      </w:pPr>
    </w:p>
    <w:p w14:paraId="1C597088" w14:textId="7F555CD8" w:rsidR="003A41A8" w:rsidRDefault="003A41A8" w:rsidP="003A41A8">
      <w:pPr>
        <w:rPr>
          <w:rtl/>
          <w:lang w:eastAsia="he-IL"/>
        </w:rPr>
      </w:pPr>
      <w:bookmarkStart w:id="4501" w:name="_ETM_Q1_6760475"/>
      <w:bookmarkStart w:id="4502" w:name="_ETM_Q1_6760524"/>
      <w:bookmarkEnd w:id="4501"/>
      <w:bookmarkEnd w:id="4502"/>
      <w:r>
        <w:rPr>
          <w:rFonts w:hint="cs"/>
          <w:rtl/>
          <w:lang w:eastAsia="he-IL"/>
        </w:rPr>
        <w:t xml:space="preserve">נו, אז למה להוריד את הסעיף? </w:t>
      </w:r>
      <w:bookmarkStart w:id="4503" w:name="_ETM_Q1_6763590"/>
      <w:bookmarkEnd w:id="4503"/>
      <w:r>
        <w:rPr>
          <w:rFonts w:hint="cs"/>
          <w:rtl/>
          <w:lang w:eastAsia="he-IL"/>
        </w:rPr>
        <w:t xml:space="preserve">מה </w:t>
      </w:r>
      <w:bookmarkStart w:id="4504" w:name="_ETM_Q1_6762749"/>
      <w:bookmarkEnd w:id="4504"/>
      <w:r>
        <w:rPr>
          <w:rFonts w:hint="cs"/>
          <w:rtl/>
          <w:lang w:eastAsia="he-IL"/>
        </w:rPr>
        <w:t>יש</w:t>
      </w:r>
      <w:r w:rsidR="000F108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מע מהורדת הסעיף הזה?</w:t>
      </w:r>
      <w:bookmarkStart w:id="4505" w:name="_ETM_Q1_6767632"/>
      <w:bookmarkEnd w:id="4505"/>
    </w:p>
    <w:p w14:paraId="4AC4568C" w14:textId="69391505" w:rsidR="003A41A8" w:rsidRDefault="003A41A8" w:rsidP="003A41A8">
      <w:pPr>
        <w:rPr>
          <w:rtl/>
          <w:lang w:eastAsia="he-IL"/>
        </w:rPr>
      </w:pPr>
      <w:bookmarkStart w:id="4506" w:name="_ETM_Q1_6767721"/>
      <w:bookmarkStart w:id="4507" w:name="_ETM_Q1_6765145"/>
      <w:bookmarkStart w:id="4508" w:name="_ETM_Q1_6765766"/>
      <w:bookmarkEnd w:id="4506"/>
      <w:bookmarkEnd w:id="4507"/>
      <w:bookmarkEnd w:id="4508"/>
    </w:p>
    <w:p w14:paraId="4DE84AB1" w14:textId="0C209B93" w:rsidR="003A41A8" w:rsidRDefault="003A41A8" w:rsidP="003A41A8">
      <w:pPr>
        <w:pStyle w:val="a4"/>
        <w:keepNext/>
        <w:rPr>
          <w:rtl/>
        </w:rPr>
      </w:pPr>
      <w:bookmarkStart w:id="4509" w:name="ET_speaker_6157_263"/>
      <w:r w:rsidRPr="003A41A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A41A8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14:paraId="004BA673" w14:textId="713D390E" w:rsidR="003A41A8" w:rsidRDefault="003A41A8" w:rsidP="003A41A8">
      <w:pPr>
        <w:pStyle w:val="KeepWithNext"/>
        <w:rPr>
          <w:rtl/>
          <w:lang w:eastAsia="he-IL"/>
        </w:rPr>
      </w:pPr>
    </w:p>
    <w:p w14:paraId="54C2BF87" w14:textId="4E16C3CD" w:rsidR="003A41A8" w:rsidRDefault="003A41A8" w:rsidP="003A41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10" w:name="_ETM_Q1_6766394"/>
      <w:bookmarkStart w:id="4511" w:name="_ETM_Q1_6766431"/>
      <w:bookmarkEnd w:id="4510"/>
      <w:bookmarkEnd w:id="4511"/>
      <w:r>
        <w:rPr>
          <w:rFonts w:hint="cs"/>
          <w:rtl/>
          <w:lang w:eastAsia="he-IL"/>
        </w:rPr>
        <w:t xml:space="preserve">ז תכניסי את זה </w:t>
      </w:r>
      <w:bookmarkStart w:id="4512" w:name="_ETM_Q1_6767733"/>
      <w:bookmarkEnd w:id="4512"/>
      <w:r>
        <w:rPr>
          <w:rFonts w:hint="cs"/>
          <w:rtl/>
          <w:lang w:eastAsia="he-IL"/>
        </w:rPr>
        <w:t>לסעיף 2(ב)</w:t>
      </w:r>
      <w:bookmarkStart w:id="4513" w:name="_ETM_Q1_6767125"/>
      <w:bookmarkEnd w:id="4513"/>
      <w:r>
        <w:rPr>
          <w:rFonts w:hint="cs"/>
          <w:rtl/>
          <w:lang w:eastAsia="he-IL"/>
        </w:rPr>
        <w:t>. תכניסי את זה במסגרת השיקולים של 2(</w:t>
      </w:r>
      <w:bookmarkStart w:id="4514" w:name="_ETM_Q1_6768747"/>
      <w:bookmarkEnd w:id="4514"/>
      <w:r>
        <w:rPr>
          <w:rFonts w:hint="cs"/>
          <w:rtl/>
          <w:lang w:eastAsia="he-IL"/>
        </w:rPr>
        <w:t>ב). אני</w:t>
      </w:r>
      <w:bookmarkStart w:id="4515" w:name="_ETM_Q1_6770411"/>
      <w:bookmarkEnd w:id="4515"/>
      <w:r>
        <w:rPr>
          <w:rFonts w:hint="cs"/>
          <w:rtl/>
          <w:lang w:eastAsia="he-IL"/>
        </w:rPr>
        <w:t xml:space="preserve"> באמת לא מבין. </w:t>
      </w:r>
    </w:p>
    <w:p w14:paraId="1ADC211A" w14:textId="09EEA92E" w:rsidR="003A41A8" w:rsidRDefault="003A41A8" w:rsidP="003A41A8">
      <w:pPr>
        <w:rPr>
          <w:rtl/>
          <w:lang w:eastAsia="he-IL"/>
        </w:rPr>
      </w:pPr>
      <w:bookmarkStart w:id="4516" w:name="_ETM_Q1_6772762"/>
      <w:bookmarkStart w:id="4517" w:name="_ETM_Q1_6772848"/>
      <w:bookmarkStart w:id="4518" w:name="_ETM_Q1_6773482"/>
      <w:bookmarkEnd w:id="4516"/>
      <w:bookmarkEnd w:id="4517"/>
      <w:bookmarkEnd w:id="4518"/>
    </w:p>
    <w:p w14:paraId="23DD0F2C" w14:textId="5B990C99" w:rsidR="003A41A8" w:rsidRDefault="003A41A8" w:rsidP="003A41A8">
      <w:pPr>
        <w:pStyle w:val="af9"/>
        <w:keepNext/>
        <w:rPr>
          <w:rtl/>
          <w:lang w:eastAsia="he-IL"/>
        </w:rPr>
      </w:pPr>
      <w:bookmarkStart w:id="4519" w:name="ET_guest_גריאלה_פיסמן_264"/>
      <w:r w:rsidRPr="003A41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A41A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9"/>
    </w:p>
    <w:p w14:paraId="521E9B04" w14:textId="7B2DDC37" w:rsidR="003A41A8" w:rsidRDefault="003A41A8" w:rsidP="003A41A8">
      <w:pPr>
        <w:pStyle w:val="KeepWithNext"/>
        <w:rPr>
          <w:rtl/>
          <w:lang w:eastAsia="he-IL"/>
        </w:rPr>
      </w:pPr>
    </w:p>
    <w:p w14:paraId="29661C2C" w14:textId="42B6071E" w:rsidR="003A41A8" w:rsidRDefault="003A41A8" w:rsidP="003A41A8">
      <w:pPr>
        <w:rPr>
          <w:rtl/>
          <w:lang w:eastAsia="he-IL"/>
        </w:rPr>
      </w:pPr>
      <w:bookmarkStart w:id="4520" w:name="_ETM_Q1_6774122"/>
      <w:bookmarkStart w:id="4521" w:name="_ETM_Q1_6774170"/>
      <w:bookmarkEnd w:id="4520"/>
      <w:bookmarkEnd w:id="4521"/>
      <w:r>
        <w:rPr>
          <w:rFonts w:hint="cs"/>
          <w:rtl/>
          <w:lang w:eastAsia="he-IL"/>
        </w:rPr>
        <w:t>מה זא</w:t>
      </w:r>
      <w:bookmarkStart w:id="4522" w:name="_ETM_Q1_6771632"/>
      <w:bookmarkEnd w:id="4522"/>
      <w:r>
        <w:rPr>
          <w:rFonts w:hint="cs"/>
          <w:rtl/>
          <w:lang w:eastAsia="he-IL"/>
        </w:rPr>
        <w:t xml:space="preserve">ת אומרת? הצענו להכניס גם את </w:t>
      </w:r>
      <w:bookmarkStart w:id="4523" w:name="_ETM_Q1_6776132"/>
      <w:bookmarkEnd w:id="4523"/>
      <w:r>
        <w:rPr>
          <w:rFonts w:hint="cs"/>
          <w:rtl/>
          <w:lang w:eastAsia="he-IL"/>
        </w:rPr>
        <w:t xml:space="preserve">סוגי הדיונים. </w:t>
      </w:r>
    </w:p>
    <w:p w14:paraId="4E607A55" w14:textId="6641FD19" w:rsidR="003A41A8" w:rsidRDefault="003A41A8" w:rsidP="003A41A8">
      <w:pPr>
        <w:rPr>
          <w:rtl/>
          <w:lang w:eastAsia="he-IL"/>
        </w:rPr>
      </w:pPr>
      <w:bookmarkStart w:id="4524" w:name="_ETM_Q1_6777988"/>
      <w:bookmarkStart w:id="4525" w:name="_ETM_Q1_6778086"/>
      <w:bookmarkStart w:id="4526" w:name="_ETM_Q1_6778995"/>
      <w:bookmarkEnd w:id="4524"/>
      <w:bookmarkEnd w:id="4525"/>
      <w:bookmarkEnd w:id="4526"/>
    </w:p>
    <w:p w14:paraId="0C978958" w14:textId="267597D6" w:rsidR="003A41A8" w:rsidRDefault="003A41A8" w:rsidP="003A41A8">
      <w:pPr>
        <w:pStyle w:val="af6"/>
        <w:keepNext/>
        <w:rPr>
          <w:rtl/>
        </w:rPr>
      </w:pPr>
      <w:bookmarkStart w:id="4527" w:name="ET_yor_6156_265"/>
      <w:r w:rsidRPr="003A41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41A8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527"/>
    </w:p>
    <w:p w14:paraId="3CD37059" w14:textId="1689E08C" w:rsidR="003A41A8" w:rsidRDefault="003A41A8" w:rsidP="003A41A8">
      <w:pPr>
        <w:pStyle w:val="KeepWithNext"/>
        <w:rPr>
          <w:rtl/>
          <w:lang w:eastAsia="he-IL"/>
        </w:rPr>
      </w:pPr>
    </w:p>
    <w:p w14:paraId="42782902" w14:textId="2A86C130" w:rsidR="003A41A8" w:rsidRDefault="003A41A8" w:rsidP="003A41A8">
      <w:pPr>
        <w:rPr>
          <w:rtl/>
          <w:lang w:eastAsia="he-IL"/>
        </w:rPr>
      </w:pPr>
      <w:bookmarkStart w:id="4528" w:name="_ETM_Q1_6779579"/>
      <w:bookmarkStart w:id="4529" w:name="_ETM_Q1_6779629"/>
      <w:bookmarkEnd w:id="4528"/>
      <w:bookmarkEnd w:id="4529"/>
      <w:r>
        <w:rPr>
          <w:rFonts w:hint="cs"/>
          <w:rtl/>
          <w:lang w:eastAsia="he-IL"/>
        </w:rPr>
        <w:t xml:space="preserve">לא, אבל אני ממש מתקשה להאמין כמה </w:t>
      </w:r>
      <w:bookmarkStart w:id="4530" w:name="_ETM_Q1_6784532"/>
      <w:bookmarkEnd w:id="4530"/>
      <w:r>
        <w:rPr>
          <w:rFonts w:hint="cs"/>
          <w:rtl/>
          <w:lang w:eastAsia="he-IL"/>
        </w:rPr>
        <w:t>צרי</w:t>
      </w:r>
      <w:bookmarkStart w:id="4531" w:name="_ETM_Q1_6782920"/>
      <w:bookmarkEnd w:id="4531"/>
      <w:r>
        <w:rPr>
          <w:rFonts w:hint="cs"/>
          <w:rtl/>
          <w:lang w:eastAsia="he-IL"/>
        </w:rPr>
        <w:t xml:space="preserve">ך לחצוב בסלע עד שיצאו ממנו המים האלה של המעצר </w:t>
      </w:r>
      <w:bookmarkStart w:id="4532" w:name="_ETM_Q1_6788434"/>
      <w:bookmarkEnd w:id="4532"/>
      <w:r>
        <w:rPr>
          <w:rFonts w:hint="cs"/>
          <w:rtl/>
          <w:lang w:eastAsia="he-IL"/>
        </w:rPr>
        <w:t>עד תום ההליכים. הרי לא ביקשנו</w:t>
      </w:r>
      <w:bookmarkStart w:id="4533" w:name="_ETM_Q1_6788584"/>
      <w:bookmarkEnd w:id="4533"/>
      <w:r>
        <w:rPr>
          <w:rFonts w:hint="cs"/>
          <w:rtl/>
          <w:lang w:eastAsia="he-IL"/>
        </w:rPr>
        <w:t xml:space="preserve"> לעשות פה שינוי ברשימה </w:t>
      </w:r>
      <w:bookmarkStart w:id="4534" w:name="_ETM_Q1_6791389"/>
      <w:bookmarkEnd w:id="4534"/>
      <w:r>
        <w:rPr>
          <w:rFonts w:hint="cs"/>
          <w:rtl/>
          <w:lang w:eastAsia="he-IL"/>
        </w:rPr>
        <w:t>גורפת של סוגי דיונים. לקחנו סוג דיונים אחד, שהצורך בו</w:t>
      </w:r>
      <w:bookmarkStart w:id="4535" w:name="_ETM_Q1_6795508"/>
      <w:bookmarkStart w:id="4536" w:name="_ETM_Q1_6795746"/>
      <w:bookmarkEnd w:id="4535"/>
      <w:bookmarkEnd w:id="4536"/>
      <w:r>
        <w:rPr>
          <w:rFonts w:hint="cs"/>
          <w:rtl/>
          <w:lang w:eastAsia="he-IL"/>
        </w:rPr>
        <w:t xml:space="preserve"> התחדד כתוצאה מהדיון בחוק ההסדרים. ב</w:t>
      </w:r>
      <w:bookmarkStart w:id="4537" w:name="_ETM_Q1_6799734"/>
      <w:bookmarkEnd w:id="4537"/>
      <w:r>
        <w:rPr>
          <w:rFonts w:hint="cs"/>
          <w:rtl/>
          <w:lang w:eastAsia="he-IL"/>
        </w:rPr>
        <w:t xml:space="preserve">סדר? </w:t>
      </w:r>
      <w:bookmarkStart w:id="4538" w:name="_ETM_Q1_6800161"/>
      <w:bookmarkEnd w:id="4538"/>
      <w:r>
        <w:rPr>
          <w:rFonts w:hint="cs"/>
          <w:rtl/>
          <w:lang w:eastAsia="he-IL"/>
        </w:rPr>
        <w:t xml:space="preserve">סוג דיון אחד. </w:t>
      </w:r>
      <w:bookmarkStart w:id="4539" w:name="_ETM_Q1_6801548"/>
      <w:bookmarkEnd w:id="4539"/>
    </w:p>
    <w:p w14:paraId="5968A76F" w14:textId="1EEC3AA6" w:rsidR="003A41A8" w:rsidRDefault="003A41A8" w:rsidP="003A41A8">
      <w:pPr>
        <w:rPr>
          <w:rtl/>
          <w:lang w:eastAsia="he-IL"/>
        </w:rPr>
      </w:pPr>
      <w:bookmarkStart w:id="4540" w:name="_ETM_Q1_6801793"/>
      <w:bookmarkEnd w:id="4540"/>
    </w:p>
    <w:p w14:paraId="6792A64E" w14:textId="4D64FEFF" w:rsidR="003A41A8" w:rsidRDefault="003A41A8" w:rsidP="003A41A8">
      <w:pPr>
        <w:pStyle w:val="af9"/>
        <w:keepNext/>
        <w:rPr>
          <w:rtl/>
          <w:lang w:eastAsia="he-IL"/>
        </w:rPr>
      </w:pPr>
      <w:bookmarkStart w:id="4541" w:name="ET_guest_גריאלה_פיסמן_266"/>
      <w:r w:rsidRPr="003A41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A41A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1"/>
    </w:p>
    <w:p w14:paraId="13BF3D57" w14:textId="2AA0F631" w:rsidR="003A41A8" w:rsidRDefault="003A41A8" w:rsidP="003A41A8">
      <w:pPr>
        <w:pStyle w:val="KeepWithNext"/>
        <w:rPr>
          <w:rtl/>
          <w:lang w:eastAsia="he-IL"/>
        </w:rPr>
      </w:pPr>
    </w:p>
    <w:p w14:paraId="7C11897E" w14:textId="42D17063" w:rsidR="003A41A8" w:rsidRDefault="003A41A8" w:rsidP="003A41A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542" w:name="_ETM_Q1_6802985"/>
      <w:bookmarkStart w:id="4543" w:name="_ETM_Q1_6803023"/>
      <w:bookmarkEnd w:id="4542"/>
      <w:bookmarkEnd w:id="4543"/>
      <w:r>
        <w:rPr>
          <w:rFonts w:hint="cs"/>
          <w:rtl/>
          <w:lang w:eastAsia="he-IL"/>
        </w:rPr>
        <w:t>וב, אין מחלוק</w:t>
      </w:r>
      <w:bookmarkStart w:id="4544" w:name="_ETM_Q1_6801707"/>
      <w:bookmarkEnd w:id="4544"/>
      <w:r>
        <w:rPr>
          <w:rFonts w:hint="cs"/>
          <w:rtl/>
          <w:lang w:eastAsia="he-IL"/>
        </w:rPr>
        <w:t xml:space="preserve">ת, גם מבחינתנו זה דיון מהותי. </w:t>
      </w:r>
      <w:bookmarkStart w:id="4545" w:name="_ETM_Q1_6803289"/>
      <w:bookmarkEnd w:id="4545"/>
    </w:p>
    <w:p w14:paraId="5672AD1B" w14:textId="0867BECD" w:rsidR="003A41A8" w:rsidRDefault="003A41A8" w:rsidP="003A41A8">
      <w:pPr>
        <w:rPr>
          <w:rtl/>
          <w:lang w:eastAsia="he-IL"/>
        </w:rPr>
      </w:pPr>
      <w:bookmarkStart w:id="4546" w:name="_ETM_Q1_6803542"/>
      <w:bookmarkStart w:id="4547" w:name="_ETM_Q1_6803619"/>
      <w:bookmarkEnd w:id="4546"/>
      <w:bookmarkEnd w:id="4547"/>
    </w:p>
    <w:p w14:paraId="0F0F77B9" w14:textId="6619E0C9" w:rsidR="003A41A8" w:rsidRDefault="003A41A8" w:rsidP="003A41A8">
      <w:pPr>
        <w:pStyle w:val="af6"/>
        <w:keepNext/>
        <w:rPr>
          <w:rtl/>
        </w:rPr>
      </w:pPr>
      <w:bookmarkStart w:id="4548" w:name="ET_yor_6156_268"/>
      <w:r w:rsidRPr="003A41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41A8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548"/>
    </w:p>
    <w:p w14:paraId="4328BB15" w14:textId="0C9DE2EF" w:rsidR="003A41A8" w:rsidRDefault="003A41A8" w:rsidP="003A41A8">
      <w:pPr>
        <w:pStyle w:val="KeepWithNext"/>
        <w:rPr>
          <w:rtl/>
          <w:lang w:eastAsia="he-IL"/>
        </w:rPr>
      </w:pPr>
    </w:p>
    <w:p w14:paraId="2017972F" w14:textId="60411929" w:rsidR="003A41A8" w:rsidRDefault="003A41A8" w:rsidP="003A41A8">
      <w:pPr>
        <w:rPr>
          <w:rtl/>
          <w:lang w:eastAsia="he-IL"/>
        </w:rPr>
      </w:pPr>
      <w:bookmarkStart w:id="4549" w:name="_ETM_Q1_6804794"/>
      <w:bookmarkStart w:id="4550" w:name="_ETM_Q1_6804841"/>
      <w:bookmarkEnd w:id="4549"/>
      <w:bookmarkEnd w:id="4550"/>
      <w:r>
        <w:rPr>
          <w:rFonts w:hint="cs"/>
          <w:rtl/>
          <w:lang w:eastAsia="he-IL"/>
        </w:rPr>
        <w:t>אז מה זה משנה את כל ההצדקה?</w:t>
      </w:r>
      <w:bookmarkStart w:id="4551" w:name="_ETM_Q1_6807247"/>
      <w:bookmarkEnd w:id="4551"/>
      <w:r>
        <w:rPr>
          <w:rFonts w:hint="cs"/>
          <w:rtl/>
          <w:lang w:eastAsia="he-IL"/>
        </w:rPr>
        <w:t xml:space="preserve"> </w:t>
      </w:r>
      <w:bookmarkStart w:id="4552" w:name="_ETM_Q1_6807745"/>
      <w:bookmarkEnd w:id="4552"/>
      <w:r>
        <w:rPr>
          <w:rFonts w:hint="cs"/>
          <w:rtl/>
          <w:lang w:eastAsia="he-IL"/>
        </w:rPr>
        <w:t>הרי זו הד</w:t>
      </w:r>
      <w:bookmarkStart w:id="4553" w:name="_ETM_Q1_6807304"/>
      <w:bookmarkEnd w:id="4553"/>
      <w:r>
        <w:rPr>
          <w:rFonts w:hint="cs"/>
          <w:rtl/>
          <w:lang w:eastAsia="he-IL"/>
        </w:rPr>
        <w:t xml:space="preserve">לתא היחידה שעשינו. למה זה משנה את סעיף </w:t>
      </w:r>
      <w:bookmarkStart w:id="4554" w:name="_ETM_Q1_6812415"/>
      <w:bookmarkEnd w:id="4554"/>
      <w:r>
        <w:rPr>
          <w:rFonts w:hint="cs"/>
          <w:rtl/>
          <w:lang w:eastAsia="he-IL"/>
        </w:rPr>
        <w:t>י?</w:t>
      </w:r>
      <w:bookmarkStart w:id="4555" w:name="_ETM_Q1_6810695"/>
      <w:bookmarkEnd w:id="4555"/>
    </w:p>
    <w:p w14:paraId="6807BBC1" w14:textId="0BBACF68" w:rsidR="003A41A8" w:rsidRDefault="003A41A8" w:rsidP="003A41A8">
      <w:pPr>
        <w:rPr>
          <w:rtl/>
          <w:lang w:eastAsia="he-IL"/>
        </w:rPr>
      </w:pPr>
      <w:bookmarkStart w:id="4556" w:name="_ETM_Q1_6810934"/>
      <w:bookmarkStart w:id="4557" w:name="_ETM_Q1_6811068"/>
      <w:bookmarkEnd w:id="4556"/>
      <w:bookmarkEnd w:id="4557"/>
    </w:p>
    <w:p w14:paraId="18B378AA" w14:textId="40F9EE32" w:rsidR="003A41A8" w:rsidRDefault="003A41A8" w:rsidP="003A41A8">
      <w:pPr>
        <w:pStyle w:val="af9"/>
        <w:keepNext/>
        <w:rPr>
          <w:rtl/>
          <w:lang w:eastAsia="he-IL"/>
        </w:rPr>
      </w:pPr>
      <w:bookmarkStart w:id="4558" w:name="ET_guest_גריאלה_פיסמן_269"/>
      <w:r w:rsidRPr="003A41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A41A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8"/>
    </w:p>
    <w:p w14:paraId="574C9152" w14:textId="2F6FE469" w:rsidR="003A41A8" w:rsidRDefault="003A41A8" w:rsidP="003A41A8">
      <w:pPr>
        <w:pStyle w:val="KeepWithNext"/>
        <w:rPr>
          <w:rtl/>
          <w:lang w:eastAsia="he-IL"/>
        </w:rPr>
      </w:pPr>
    </w:p>
    <w:p w14:paraId="729A6004" w14:textId="3CC2C7EC" w:rsidR="003A41A8" w:rsidRDefault="003A41A8" w:rsidP="003A41A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59" w:name="_ETM_Q1_6813375"/>
      <w:bookmarkStart w:id="4560" w:name="_ETM_Q1_6813435"/>
      <w:bookmarkEnd w:id="4559"/>
      <w:bookmarkEnd w:id="4560"/>
      <w:r>
        <w:rPr>
          <w:rFonts w:hint="cs"/>
          <w:rtl/>
          <w:lang w:eastAsia="he-IL"/>
        </w:rPr>
        <w:t>סעיף הזה של ה</w:t>
      </w:r>
      <w:bookmarkStart w:id="4561" w:name="_ETM_Q1_6812407"/>
      <w:bookmarkEnd w:id="4561"/>
      <w:r>
        <w:rPr>
          <w:rFonts w:hint="cs"/>
          <w:rtl/>
          <w:lang w:eastAsia="he-IL"/>
        </w:rPr>
        <w:t>נחיית השרים נועד ליצו</w:t>
      </w:r>
      <w:bookmarkStart w:id="4562" w:name="_ETM_Q1_6813368"/>
      <w:bookmarkEnd w:id="4562"/>
      <w:r>
        <w:rPr>
          <w:rFonts w:hint="cs"/>
          <w:rtl/>
          <w:lang w:eastAsia="he-IL"/>
        </w:rPr>
        <w:t>ר איזה</w:t>
      </w:r>
      <w:bookmarkStart w:id="4563" w:name="_ETM_Q1_6815778"/>
      <w:bookmarkEnd w:id="4563"/>
      <w:r>
        <w:rPr>
          <w:rFonts w:hint="cs"/>
          <w:rtl/>
          <w:lang w:eastAsia="he-IL"/>
        </w:rPr>
        <w:t xml:space="preserve"> שהוא מרחב גמישות במהל</w:t>
      </w:r>
      <w:bookmarkStart w:id="4564" w:name="_ETM_Q1_6815801"/>
      <w:bookmarkEnd w:id="4564"/>
      <w:r>
        <w:rPr>
          <w:rFonts w:hint="cs"/>
          <w:rtl/>
          <w:lang w:eastAsia="he-IL"/>
        </w:rPr>
        <w:t xml:space="preserve">ך תקופת ההכרזה שבין הכרזה להכרזה. </w:t>
      </w:r>
    </w:p>
    <w:p w14:paraId="5E0A30F3" w14:textId="4804D5FC" w:rsidR="003A41A8" w:rsidRDefault="003A41A8" w:rsidP="003A41A8">
      <w:pPr>
        <w:rPr>
          <w:rtl/>
          <w:lang w:eastAsia="he-IL"/>
        </w:rPr>
      </w:pPr>
      <w:bookmarkStart w:id="4565" w:name="_ETM_Q1_6823546"/>
      <w:bookmarkStart w:id="4566" w:name="_ETM_Q1_6823649"/>
      <w:bookmarkEnd w:id="4565"/>
      <w:bookmarkEnd w:id="4566"/>
    </w:p>
    <w:p w14:paraId="7C92111D" w14:textId="10BAD651" w:rsidR="003A41A8" w:rsidRDefault="003A41A8" w:rsidP="003A41A8">
      <w:pPr>
        <w:pStyle w:val="af6"/>
        <w:keepNext/>
        <w:rPr>
          <w:rtl/>
        </w:rPr>
      </w:pPr>
      <w:bookmarkStart w:id="4567" w:name="ET_yor_6156_270"/>
      <w:r w:rsidRPr="003A41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41A8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567"/>
    </w:p>
    <w:p w14:paraId="789901F1" w14:textId="20EC65DA" w:rsidR="003A41A8" w:rsidRDefault="003A41A8" w:rsidP="003A41A8">
      <w:pPr>
        <w:pStyle w:val="KeepWithNext"/>
        <w:rPr>
          <w:rtl/>
          <w:lang w:eastAsia="he-IL"/>
        </w:rPr>
      </w:pPr>
    </w:p>
    <w:p w14:paraId="280C13DE" w14:textId="601DD3A9" w:rsidR="003A41A8" w:rsidRDefault="003A41A8" w:rsidP="003A41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68" w:name="_ETM_Q1_6824852"/>
      <w:bookmarkEnd w:id="4568"/>
      <w:r>
        <w:rPr>
          <w:rFonts w:hint="cs"/>
          <w:rtl/>
          <w:lang w:eastAsia="he-IL"/>
        </w:rPr>
        <w:t>נ</w:t>
      </w:r>
      <w:bookmarkStart w:id="4569" w:name="_ETM_Q1_6824890"/>
      <w:bookmarkEnd w:id="4569"/>
      <w:r>
        <w:rPr>
          <w:rFonts w:hint="cs"/>
          <w:rtl/>
          <w:lang w:eastAsia="he-IL"/>
        </w:rPr>
        <w:t>י</w:t>
      </w:r>
      <w:bookmarkStart w:id="4570" w:name="_ETM_Q1_6825324"/>
      <w:bookmarkEnd w:id="4570"/>
      <w:r>
        <w:rPr>
          <w:rFonts w:hint="cs"/>
          <w:rtl/>
          <w:lang w:eastAsia="he-IL"/>
        </w:rPr>
        <w:t xml:space="preserve"> רו</w:t>
      </w:r>
      <w:bookmarkStart w:id="4571" w:name="_ETM_Q1_6822910"/>
      <w:bookmarkEnd w:id="4571"/>
      <w:r>
        <w:rPr>
          <w:rFonts w:hint="cs"/>
          <w:rtl/>
          <w:lang w:eastAsia="he-IL"/>
        </w:rPr>
        <w:t xml:space="preserve">צה רגע לשאול. </w:t>
      </w:r>
      <w:bookmarkStart w:id="4572" w:name="_ETM_Q1_6827362"/>
      <w:bookmarkEnd w:id="4572"/>
      <w:r>
        <w:rPr>
          <w:rFonts w:hint="cs"/>
          <w:rtl/>
          <w:lang w:eastAsia="he-IL"/>
        </w:rPr>
        <w:t xml:space="preserve">הרי יש מקום של שיקול </w:t>
      </w:r>
      <w:bookmarkStart w:id="4573" w:name="_ETM_Q1_6829413"/>
      <w:bookmarkEnd w:id="4573"/>
      <w:r>
        <w:rPr>
          <w:rFonts w:hint="cs"/>
          <w:rtl/>
          <w:lang w:eastAsia="he-IL"/>
        </w:rPr>
        <w:t>דעת. נכון? ההבניה למשל שבסיטו</w:t>
      </w:r>
      <w:bookmarkStart w:id="4574" w:name="_ETM_Q1_6832893"/>
      <w:bookmarkEnd w:id="4574"/>
      <w:r>
        <w:rPr>
          <w:rFonts w:hint="cs"/>
          <w:rtl/>
          <w:lang w:eastAsia="he-IL"/>
        </w:rPr>
        <w:t xml:space="preserve">אציה אפידמיולוגית מסוימת אסיר שהוא מחלים </w:t>
      </w:r>
      <w:bookmarkStart w:id="4575" w:name="_ETM_Q1_6839552"/>
      <w:bookmarkEnd w:id="4575"/>
      <w:r>
        <w:rPr>
          <w:rFonts w:hint="cs"/>
          <w:rtl/>
          <w:lang w:eastAsia="he-IL"/>
        </w:rPr>
        <w:t>ומחוסן, צריך יותר בקלות להוציא אותו. זה לא א</w:t>
      </w:r>
      <w:bookmarkStart w:id="4576" w:name="_ETM_Q1_6842393"/>
      <w:bookmarkEnd w:id="4576"/>
      <w:r>
        <w:rPr>
          <w:rFonts w:hint="cs"/>
          <w:rtl/>
          <w:lang w:eastAsia="he-IL"/>
        </w:rPr>
        <w:t>מור להיות</w:t>
      </w:r>
      <w:bookmarkStart w:id="4577" w:name="_ETM_Q1_6843467"/>
      <w:bookmarkEnd w:id="4577"/>
      <w:r>
        <w:rPr>
          <w:rFonts w:hint="cs"/>
          <w:rtl/>
          <w:lang w:eastAsia="he-IL"/>
        </w:rPr>
        <w:t xml:space="preserve"> מוסדר?</w:t>
      </w:r>
      <w:bookmarkStart w:id="4578" w:name="_ETM_Q1_6845467"/>
      <w:bookmarkEnd w:id="4578"/>
    </w:p>
    <w:p w14:paraId="5463BD27" w14:textId="115C6679" w:rsidR="003A41A8" w:rsidRDefault="003A41A8" w:rsidP="003A41A8">
      <w:pPr>
        <w:rPr>
          <w:rtl/>
          <w:lang w:eastAsia="he-IL"/>
        </w:rPr>
      </w:pPr>
      <w:bookmarkStart w:id="4579" w:name="_ETM_Q1_6845571"/>
      <w:bookmarkEnd w:id="4579"/>
    </w:p>
    <w:p w14:paraId="20D3F99D" w14:textId="5EDFFCA4" w:rsidR="003A41A8" w:rsidRDefault="003A41A8" w:rsidP="003A41A8">
      <w:pPr>
        <w:pStyle w:val="af9"/>
        <w:keepNext/>
        <w:rPr>
          <w:rtl/>
          <w:lang w:eastAsia="he-IL"/>
        </w:rPr>
      </w:pPr>
      <w:bookmarkStart w:id="4580" w:name="ET_guest_גריאלה_פיסמן_271"/>
      <w:r w:rsidRPr="003A41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A41A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0"/>
    </w:p>
    <w:p w14:paraId="05DF56A0" w14:textId="640AF0FE" w:rsidR="003A41A8" w:rsidRDefault="003A41A8" w:rsidP="003A41A8">
      <w:pPr>
        <w:pStyle w:val="KeepWithNext"/>
        <w:rPr>
          <w:rtl/>
          <w:lang w:eastAsia="he-IL"/>
        </w:rPr>
      </w:pPr>
    </w:p>
    <w:p w14:paraId="12CC3B4F" w14:textId="445D9A90" w:rsidR="003A41A8" w:rsidRDefault="003A41A8" w:rsidP="003A41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81" w:name="_ETM_Q1_6847033"/>
      <w:bookmarkStart w:id="4582" w:name="_ETM_Q1_6847076"/>
      <w:bookmarkEnd w:id="4581"/>
      <w:bookmarkEnd w:id="4582"/>
      <w:r>
        <w:rPr>
          <w:rFonts w:hint="cs"/>
          <w:rtl/>
          <w:lang w:eastAsia="he-IL"/>
        </w:rPr>
        <w:t xml:space="preserve">ין שום </w:t>
      </w:r>
      <w:bookmarkStart w:id="4583" w:name="_ETM_Q1_6844530"/>
      <w:bookmarkEnd w:id="4583"/>
      <w:r>
        <w:rPr>
          <w:rFonts w:hint="cs"/>
          <w:rtl/>
          <w:lang w:eastAsia="he-IL"/>
        </w:rPr>
        <w:t xml:space="preserve">מחלוקת בשיקול הדעת של השרים. </w:t>
      </w:r>
      <w:bookmarkStart w:id="4584" w:name="_ETM_Q1_6848225"/>
      <w:bookmarkEnd w:id="4584"/>
    </w:p>
    <w:p w14:paraId="60CEBA6D" w14:textId="75D2D883" w:rsidR="003A41A8" w:rsidRDefault="003A41A8" w:rsidP="003A41A8">
      <w:pPr>
        <w:rPr>
          <w:rtl/>
          <w:lang w:eastAsia="he-IL"/>
        </w:rPr>
      </w:pPr>
    </w:p>
    <w:p w14:paraId="34C90F87" w14:textId="67B7ADEB" w:rsidR="003A41A8" w:rsidRDefault="003A41A8" w:rsidP="003A41A8">
      <w:pPr>
        <w:pStyle w:val="af6"/>
        <w:keepNext/>
        <w:rPr>
          <w:rtl/>
        </w:rPr>
      </w:pPr>
      <w:bookmarkStart w:id="4585" w:name="ET_yor_6156_272"/>
      <w:r w:rsidRPr="003A41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41A8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585"/>
    </w:p>
    <w:p w14:paraId="4B19163E" w14:textId="1C77274F" w:rsidR="003A41A8" w:rsidRDefault="003A41A8" w:rsidP="003A41A8">
      <w:pPr>
        <w:pStyle w:val="KeepWithNext"/>
        <w:rPr>
          <w:rtl/>
          <w:lang w:eastAsia="he-IL"/>
        </w:rPr>
      </w:pPr>
    </w:p>
    <w:p w14:paraId="222BD2EC" w14:textId="46456DA2" w:rsidR="003A41A8" w:rsidRDefault="003A41A8" w:rsidP="003A41A8">
      <w:pPr>
        <w:rPr>
          <w:rtl/>
          <w:lang w:eastAsia="he-IL"/>
        </w:rPr>
      </w:pPr>
      <w:bookmarkStart w:id="4586" w:name="_ETM_Q1_6849431"/>
      <w:bookmarkEnd w:id="4586"/>
      <w:r>
        <w:rPr>
          <w:rFonts w:hint="cs"/>
          <w:rtl/>
          <w:lang w:eastAsia="he-IL"/>
        </w:rPr>
        <w:t>א</w:t>
      </w:r>
      <w:bookmarkStart w:id="4587" w:name="_ETM_Q1_6849490"/>
      <w:bookmarkEnd w:id="4587"/>
      <w:r>
        <w:rPr>
          <w:rFonts w:hint="cs"/>
          <w:rtl/>
          <w:lang w:eastAsia="he-IL"/>
        </w:rPr>
        <w:t>בל</w:t>
      </w:r>
      <w:bookmarkStart w:id="4588" w:name="_ETM_Q1_6846738"/>
      <w:bookmarkEnd w:id="4588"/>
      <w:r>
        <w:rPr>
          <w:rFonts w:hint="cs"/>
          <w:rtl/>
          <w:lang w:eastAsia="he-IL"/>
        </w:rPr>
        <w:t xml:space="preserve"> זה לא </w:t>
      </w:r>
      <w:bookmarkStart w:id="4589" w:name="_ETM_Q1_6847237"/>
      <w:bookmarkEnd w:id="4589"/>
      <w:r>
        <w:rPr>
          <w:rFonts w:hint="cs"/>
          <w:rtl/>
          <w:lang w:eastAsia="he-IL"/>
        </w:rPr>
        <w:t>אמור להיות מוסדר בהנחיות מסודרות של השרים? איך זה מגיע?</w:t>
      </w:r>
    </w:p>
    <w:p w14:paraId="2A9A5AB7" w14:textId="7E96E1C3" w:rsidR="003A41A8" w:rsidRDefault="003A41A8" w:rsidP="003A41A8">
      <w:pPr>
        <w:rPr>
          <w:rtl/>
          <w:lang w:eastAsia="he-IL"/>
        </w:rPr>
      </w:pPr>
      <w:bookmarkStart w:id="4590" w:name="_ETM_Q1_6853444"/>
      <w:bookmarkStart w:id="4591" w:name="_ETM_Q1_6853552"/>
      <w:bookmarkEnd w:id="4590"/>
      <w:bookmarkEnd w:id="4591"/>
    </w:p>
    <w:p w14:paraId="7D5FFA62" w14:textId="3B572769" w:rsidR="003A41A8" w:rsidRDefault="003A41A8" w:rsidP="003A41A8">
      <w:pPr>
        <w:pStyle w:val="af9"/>
        <w:keepNext/>
        <w:rPr>
          <w:rtl/>
          <w:lang w:eastAsia="he-IL"/>
        </w:rPr>
      </w:pPr>
      <w:bookmarkStart w:id="4592" w:name="ET_guest_גריאלה_פיסמן_273"/>
      <w:r w:rsidRPr="003A41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A41A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2"/>
    </w:p>
    <w:p w14:paraId="7101E657" w14:textId="70EE82FA" w:rsidR="003A41A8" w:rsidRDefault="003A41A8" w:rsidP="003A41A8">
      <w:pPr>
        <w:pStyle w:val="KeepWithNext"/>
        <w:rPr>
          <w:rtl/>
          <w:lang w:eastAsia="he-IL"/>
        </w:rPr>
      </w:pPr>
    </w:p>
    <w:p w14:paraId="092395E7" w14:textId="1AC52F12" w:rsidR="003A41A8" w:rsidRDefault="003A41A8" w:rsidP="003A41A8">
      <w:pPr>
        <w:rPr>
          <w:rtl/>
          <w:lang w:eastAsia="he-IL"/>
        </w:rPr>
      </w:pPr>
      <w:bookmarkStart w:id="4593" w:name="_ETM_Q1_6851842"/>
      <w:bookmarkStart w:id="4594" w:name="_ETM_Q1_6851884"/>
      <w:bookmarkEnd w:id="4593"/>
      <w:bookmarkEnd w:id="4594"/>
      <w:r>
        <w:rPr>
          <w:rFonts w:hint="cs"/>
          <w:rtl/>
          <w:lang w:eastAsia="he-IL"/>
        </w:rPr>
        <w:t xml:space="preserve">השרים </w:t>
      </w:r>
      <w:bookmarkStart w:id="4595" w:name="_ETM_Q1_6852614"/>
      <w:bookmarkEnd w:id="4595"/>
      <w:r>
        <w:rPr>
          <w:rFonts w:hint="cs"/>
          <w:rtl/>
          <w:lang w:eastAsia="he-IL"/>
        </w:rPr>
        <w:t>ממילא בוחנים את הדברים. זה מגיע, חל</w:t>
      </w:r>
      <w:bookmarkStart w:id="4596" w:name="_ETM_Q1_6855740"/>
      <w:bookmarkEnd w:id="4596"/>
      <w:r>
        <w:rPr>
          <w:rFonts w:hint="cs"/>
          <w:rtl/>
          <w:lang w:eastAsia="he-IL"/>
        </w:rPr>
        <w:t>ק משיקול הדעת</w:t>
      </w:r>
      <w:bookmarkStart w:id="4597" w:name="_ETM_Q1_6855696"/>
      <w:bookmarkEnd w:id="4597"/>
      <w:r>
        <w:rPr>
          <w:rFonts w:hint="cs"/>
          <w:rtl/>
          <w:lang w:eastAsia="he-IL"/>
        </w:rPr>
        <w:t xml:space="preserve"> </w:t>
      </w:r>
      <w:r w:rsidR="000F108F">
        <w:rPr>
          <w:rFonts w:hint="cs"/>
          <w:rtl/>
          <w:lang w:eastAsia="he-IL"/>
        </w:rPr>
        <w:t>המיניסטריאל</w:t>
      </w:r>
      <w:r w:rsidR="000F108F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  <w:bookmarkStart w:id="4598" w:name="_ETM_Q1_6859011"/>
      <w:bookmarkEnd w:id="4598"/>
      <w:r>
        <w:rPr>
          <w:rFonts w:hint="cs"/>
          <w:rtl/>
          <w:lang w:eastAsia="he-IL"/>
        </w:rPr>
        <w:t xml:space="preserve"> </w:t>
      </w:r>
    </w:p>
    <w:p w14:paraId="26278D5F" w14:textId="566738CC" w:rsidR="003A41A8" w:rsidRDefault="003A41A8" w:rsidP="003A41A8">
      <w:pPr>
        <w:rPr>
          <w:rtl/>
          <w:lang w:eastAsia="he-IL"/>
        </w:rPr>
      </w:pPr>
      <w:bookmarkStart w:id="4599" w:name="_ETM_Q1_6859187"/>
      <w:bookmarkStart w:id="4600" w:name="_ETM_Q1_6859289"/>
      <w:bookmarkEnd w:id="4599"/>
      <w:bookmarkEnd w:id="4600"/>
    </w:p>
    <w:p w14:paraId="50FAC84B" w14:textId="399264BD" w:rsidR="003A41A8" w:rsidRDefault="003A41A8" w:rsidP="003A41A8">
      <w:pPr>
        <w:pStyle w:val="af6"/>
        <w:keepNext/>
        <w:rPr>
          <w:rtl/>
        </w:rPr>
      </w:pPr>
      <w:bookmarkStart w:id="4601" w:name="ET_yor_6156_274"/>
      <w:r w:rsidRPr="003A41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41A8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601"/>
    </w:p>
    <w:p w14:paraId="50D2FB15" w14:textId="48F74013" w:rsidR="003A41A8" w:rsidRDefault="003A41A8" w:rsidP="003A41A8">
      <w:pPr>
        <w:pStyle w:val="KeepWithNext"/>
        <w:rPr>
          <w:rtl/>
          <w:lang w:eastAsia="he-IL"/>
        </w:rPr>
      </w:pPr>
    </w:p>
    <w:p w14:paraId="506204E0" w14:textId="0F48B798" w:rsidR="003A41A8" w:rsidRDefault="003A41A8" w:rsidP="003A41A8">
      <w:pPr>
        <w:rPr>
          <w:rtl/>
          <w:lang w:eastAsia="he-IL"/>
        </w:rPr>
      </w:pPr>
      <w:bookmarkStart w:id="4602" w:name="_ETM_Q1_6857552"/>
      <w:bookmarkEnd w:id="4602"/>
      <w:r>
        <w:rPr>
          <w:rFonts w:hint="cs"/>
          <w:rtl/>
          <w:lang w:eastAsia="he-IL"/>
        </w:rPr>
        <w:t>א</w:t>
      </w:r>
      <w:bookmarkStart w:id="4603" w:name="_ETM_Q1_6857614"/>
      <w:bookmarkEnd w:id="4603"/>
      <w:r>
        <w:rPr>
          <w:rFonts w:hint="cs"/>
          <w:rtl/>
          <w:lang w:eastAsia="he-IL"/>
        </w:rPr>
        <w:t>ין בעיה. אז זה לא אמור להיות מפ</w:t>
      </w:r>
      <w:bookmarkStart w:id="4604" w:name="_ETM_Q1_6857758"/>
      <w:bookmarkEnd w:id="4604"/>
      <w:r>
        <w:rPr>
          <w:rFonts w:hint="cs"/>
          <w:rtl/>
          <w:lang w:eastAsia="he-IL"/>
        </w:rPr>
        <w:t xml:space="preserve">ורסם בצורה שקופה </w:t>
      </w:r>
      <w:bookmarkStart w:id="4605" w:name="_ETM_Q1_6859770"/>
      <w:bookmarkEnd w:id="4605"/>
      <w:r>
        <w:rPr>
          <w:rFonts w:hint="cs"/>
          <w:rtl/>
          <w:lang w:eastAsia="he-IL"/>
        </w:rPr>
        <w:t xml:space="preserve">על ידי הנחיות? אני לא </w:t>
      </w:r>
      <w:bookmarkStart w:id="4606" w:name="_ETM_Q1_6859914"/>
      <w:bookmarkEnd w:id="4606"/>
      <w:r>
        <w:rPr>
          <w:rFonts w:hint="cs"/>
          <w:rtl/>
          <w:lang w:eastAsia="he-IL"/>
        </w:rPr>
        <w:t xml:space="preserve">מבין את פשר הבקשה למחוק </w:t>
      </w:r>
      <w:bookmarkStart w:id="4607" w:name="_ETM_Q1_6862615"/>
      <w:bookmarkEnd w:id="4607"/>
      <w:r>
        <w:rPr>
          <w:rFonts w:hint="cs"/>
          <w:rtl/>
          <w:lang w:eastAsia="he-IL"/>
        </w:rPr>
        <w:t xml:space="preserve">את הסעיף הזה. מה אתם רוצים? אתם בעצם אומרים ככה: </w:t>
      </w:r>
      <w:bookmarkStart w:id="4608" w:name="_ETM_Q1_6867544"/>
      <w:bookmarkEnd w:id="4608"/>
      <w:r>
        <w:rPr>
          <w:rFonts w:hint="cs"/>
          <w:rtl/>
          <w:lang w:eastAsia="he-IL"/>
        </w:rPr>
        <w:t>ההנ</w:t>
      </w:r>
      <w:bookmarkStart w:id="4609" w:name="_ETM_Q1_6865424"/>
      <w:bookmarkEnd w:id="4609"/>
      <w:r>
        <w:rPr>
          <w:rFonts w:hint="cs"/>
          <w:rtl/>
          <w:lang w:eastAsia="he-IL"/>
        </w:rPr>
        <w:t xml:space="preserve">חיות ממילא ניתנות, אבל בואו נעשה את </w:t>
      </w:r>
      <w:bookmarkStart w:id="4610" w:name="_ETM_Q1_6867400"/>
      <w:bookmarkEnd w:id="4610"/>
      <w:r>
        <w:rPr>
          <w:rFonts w:hint="cs"/>
          <w:rtl/>
          <w:lang w:eastAsia="he-IL"/>
        </w:rPr>
        <w:t xml:space="preserve">זה בצורה לא </w:t>
      </w:r>
      <w:bookmarkStart w:id="4611" w:name="_ETM_Q1_6868428"/>
      <w:bookmarkEnd w:id="4611"/>
      <w:r>
        <w:rPr>
          <w:rFonts w:hint="cs"/>
          <w:rtl/>
          <w:lang w:eastAsia="he-IL"/>
        </w:rPr>
        <w:t>פורמלית. או ההנחיות ממילא נ</w:t>
      </w:r>
      <w:bookmarkStart w:id="4612" w:name="_ETM_Q1_6870308"/>
      <w:bookmarkStart w:id="4613" w:name="_ETM_Q1_6869077"/>
      <w:bookmarkEnd w:id="4612"/>
      <w:bookmarkEnd w:id="4613"/>
      <w:r>
        <w:rPr>
          <w:rFonts w:hint="cs"/>
          <w:rtl/>
          <w:lang w:eastAsia="he-IL"/>
        </w:rPr>
        <w:t>יתנות, אז שזה לא יהיה מפורסם</w:t>
      </w:r>
      <w:bookmarkStart w:id="4614" w:name="_ETM_Q1_6873800"/>
      <w:bookmarkEnd w:id="4614"/>
      <w:r>
        <w:rPr>
          <w:rFonts w:hint="cs"/>
          <w:rtl/>
          <w:lang w:eastAsia="he-IL"/>
        </w:rPr>
        <w:t xml:space="preserve"> לבקש את זה כתוב? </w:t>
      </w:r>
      <w:bookmarkStart w:id="4615" w:name="_ETM_Q1_6877447"/>
      <w:bookmarkEnd w:id="4615"/>
    </w:p>
    <w:p w14:paraId="491C1BB2" w14:textId="565F658A" w:rsidR="003A41A8" w:rsidRDefault="003A41A8" w:rsidP="003A41A8">
      <w:pPr>
        <w:rPr>
          <w:rtl/>
          <w:lang w:eastAsia="he-IL"/>
        </w:rPr>
      </w:pPr>
      <w:bookmarkStart w:id="4616" w:name="_ETM_Q1_6877543"/>
      <w:bookmarkEnd w:id="4616"/>
    </w:p>
    <w:p w14:paraId="24C73753" w14:textId="78AF4830" w:rsidR="003A41A8" w:rsidRDefault="003A41A8" w:rsidP="003A41A8">
      <w:pPr>
        <w:pStyle w:val="af9"/>
        <w:keepNext/>
        <w:rPr>
          <w:rtl/>
          <w:lang w:eastAsia="he-IL"/>
        </w:rPr>
      </w:pPr>
      <w:bookmarkStart w:id="4617" w:name="ET_guest_גריאלה_פיסמן_275"/>
      <w:r w:rsidRPr="003A41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A41A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7"/>
    </w:p>
    <w:p w14:paraId="650ED5B0" w14:textId="0528AE09" w:rsidR="003A41A8" w:rsidRDefault="003A41A8" w:rsidP="003A41A8">
      <w:pPr>
        <w:pStyle w:val="KeepWithNext"/>
        <w:rPr>
          <w:rtl/>
          <w:lang w:eastAsia="he-IL"/>
        </w:rPr>
      </w:pPr>
    </w:p>
    <w:p w14:paraId="1F890512" w14:textId="3654EF67" w:rsidR="003A41A8" w:rsidRDefault="003A41A8" w:rsidP="003A41A8">
      <w:pPr>
        <w:rPr>
          <w:rtl/>
          <w:lang w:eastAsia="he-IL"/>
        </w:rPr>
      </w:pPr>
      <w:bookmarkStart w:id="4618" w:name="_ETM_Q1_6878943"/>
      <w:bookmarkEnd w:id="4618"/>
      <w:r>
        <w:rPr>
          <w:rFonts w:hint="cs"/>
          <w:rtl/>
          <w:lang w:eastAsia="he-IL"/>
        </w:rPr>
        <w:t>א</w:t>
      </w:r>
      <w:bookmarkStart w:id="4619" w:name="_ETM_Q1_6879012"/>
      <w:bookmarkEnd w:id="4619"/>
      <w:r>
        <w:rPr>
          <w:rFonts w:hint="cs"/>
          <w:rtl/>
          <w:lang w:eastAsia="he-IL"/>
        </w:rPr>
        <w:t xml:space="preserve">ני אומרת שהוועדה, בשתי </w:t>
      </w:r>
      <w:bookmarkStart w:id="4620" w:name="_ETM_Q1_6882455"/>
      <w:bookmarkEnd w:id="4620"/>
      <w:r>
        <w:rPr>
          <w:rFonts w:hint="cs"/>
          <w:rtl/>
          <w:lang w:eastAsia="he-IL"/>
        </w:rPr>
        <w:t>הבקשות של הי</w:t>
      </w:r>
      <w:bookmarkStart w:id="4621" w:name="_ETM_Q1_6880783"/>
      <w:bookmarkEnd w:id="4621"/>
      <w:r>
        <w:rPr>
          <w:rFonts w:hint="cs"/>
          <w:rtl/>
          <w:lang w:eastAsia="he-IL"/>
        </w:rPr>
        <w:t>ום</w:t>
      </w:r>
      <w:bookmarkStart w:id="4622" w:name="_ETM_Q1_6880374"/>
      <w:bookmarkEnd w:id="4622"/>
      <w:r>
        <w:rPr>
          <w:rFonts w:hint="cs"/>
          <w:rtl/>
          <w:lang w:eastAsia="he-IL"/>
        </w:rPr>
        <w:t xml:space="preserve">, יצרה נטל </w:t>
      </w:r>
      <w:bookmarkStart w:id="4623" w:name="_ETM_Q1_6880549"/>
      <w:bookmarkEnd w:id="4623"/>
      <w:r>
        <w:rPr>
          <w:rFonts w:hint="cs"/>
          <w:rtl/>
          <w:lang w:eastAsia="he-IL"/>
        </w:rPr>
        <w:t xml:space="preserve">- - </w:t>
      </w:r>
      <w:bookmarkStart w:id="4624" w:name="_ETM_Q1_6879501"/>
      <w:bookmarkEnd w:id="4624"/>
    </w:p>
    <w:p w14:paraId="778CD355" w14:textId="70946E6B" w:rsidR="003A41A8" w:rsidRDefault="003A41A8" w:rsidP="003A41A8">
      <w:pPr>
        <w:rPr>
          <w:rtl/>
          <w:lang w:eastAsia="he-IL"/>
        </w:rPr>
      </w:pPr>
      <w:bookmarkStart w:id="4625" w:name="_ETM_Q1_6880728"/>
      <w:bookmarkStart w:id="4626" w:name="_ETM_Q1_6880825"/>
      <w:bookmarkStart w:id="4627" w:name="_ETM_Q1_6883288"/>
      <w:bookmarkEnd w:id="4625"/>
      <w:bookmarkEnd w:id="4626"/>
      <w:bookmarkEnd w:id="4627"/>
    </w:p>
    <w:p w14:paraId="095CF988" w14:textId="5083519A" w:rsidR="003A41A8" w:rsidRDefault="003A41A8" w:rsidP="003A41A8">
      <w:pPr>
        <w:pStyle w:val="af6"/>
        <w:keepNext/>
        <w:rPr>
          <w:rtl/>
        </w:rPr>
      </w:pPr>
      <w:bookmarkStart w:id="4628" w:name="ET_yor_6156_276"/>
      <w:r w:rsidRPr="003A41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41A8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628"/>
    </w:p>
    <w:p w14:paraId="352B5AC7" w14:textId="592FC9C8" w:rsidR="003A41A8" w:rsidRDefault="003A41A8" w:rsidP="003A41A8">
      <w:pPr>
        <w:pStyle w:val="KeepWithNext"/>
        <w:rPr>
          <w:rtl/>
          <w:lang w:eastAsia="he-IL"/>
        </w:rPr>
      </w:pPr>
    </w:p>
    <w:p w14:paraId="195CE7E8" w14:textId="36C2971C" w:rsidR="003A41A8" w:rsidRDefault="003A41A8" w:rsidP="003A41A8">
      <w:pPr>
        <w:rPr>
          <w:rtl/>
          <w:lang w:eastAsia="he-IL"/>
        </w:rPr>
      </w:pPr>
      <w:bookmarkStart w:id="4629" w:name="_ETM_Q1_6883968"/>
      <w:bookmarkStart w:id="4630" w:name="_ETM_Q1_6884020"/>
      <w:bookmarkStart w:id="4631" w:name="_ETM_Q1_6881456"/>
      <w:bookmarkEnd w:id="4629"/>
      <w:bookmarkEnd w:id="4630"/>
      <w:bookmarkEnd w:id="4631"/>
      <w:r>
        <w:rPr>
          <w:rFonts w:hint="cs"/>
          <w:rtl/>
          <w:lang w:eastAsia="he-IL"/>
        </w:rPr>
        <w:t>במה? בזה שיש</w:t>
      </w:r>
      <w:bookmarkStart w:id="4632" w:name="_ETM_Q1_6883685"/>
      <w:bookmarkEnd w:id="4632"/>
      <w:r>
        <w:rPr>
          <w:rFonts w:hint="cs"/>
          <w:rtl/>
          <w:lang w:eastAsia="he-IL"/>
        </w:rPr>
        <w:t xml:space="preserve"> פיקוח</w:t>
      </w:r>
      <w:bookmarkStart w:id="4633" w:name="_ETM_Q1_6881486"/>
      <w:bookmarkEnd w:id="4633"/>
      <w:r>
        <w:rPr>
          <w:rFonts w:hint="cs"/>
          <w:rtl/>
          <w:lang w:eastAsia="he-IL"/>
        </w:rPr>
        <w:t xml:space="preserve"> פרלמנטרי?</w:t>
      </w:r>
      <w:bookmarkStart w:id="4634" w:name="_ETM_Q1_6884641"/>
      <w:bookmarkEnd w:id="4634"/>
    </w:p>
    <w:p w14:paraId="01C7261A" w14:textId="500D5935" w:rsidR="003A41A8" w:rsidRDefault="003A41A8" w:rsidP="003A41A8">
      <w:pPr>
        <w:rPr>
          <w:rtl/>
          <w:lang w:eastAsia="he-IL"/>
        </w:rPr>
      </w:pPr>
      <w:bookmarkStart w:id="4635" w:name="_ETM_Q1_6884723"/>
      <w:bookmarkEnd w:id="4635"/>
    </w:p>
    <w:p w14:paraId="2B243514" w14:textId="68390111" w:rsidR="003A41A8" w:rsidRDefault="003A41A8" w:rsidP="003A41A8">
      <w:pPr>
        <w:pStyle w:val="af9"/>
        <w:keepNext/>
        <w:rPr>
          <w:rtl/>
          <w:lang w:eastAsia="he-IL"/>
        </w:rPr>
      </w:pPr>
      <w:bookmarkStart w:id="4636" w:name="ET_guest_גריאלה_פיסמן_277"/>
      <w:r w:rsidRPr="003A41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A41A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6"/>
    </w:p>
    <w:p w14:paraId="350DBC5A" w14:textId="6AFF8C81" w:rsidR="003A41A8" w:rsidRDefault="003A41A8" w:rsidP="003A41A8">
      <w:pPr>
        <w:pStyle w:val="KeepWithNext"/>
        <w:rPr>
          <w:rtl/>
          <w:lang w:eastAsia="he-IL"/>
        </w:rPr>
      </w:pPr>
    </w:p>
    <w:p w14:paraId="68BE1976" w14:textId="629E7E3E" w:rsidR="003A41A8" w:rsidRDefault="003A41A8" w:rsidP="003A41A8">
      <w:pPr>
        <w:rPr>
          <w:rtl/>
          <w:lang w:eastAsia="he-IL"/>
        </w:rPr>
      </w:pPr>
      <w:bookmarkStart w:id="4637" w:name="_ETM_Q1_6886830"/>
      <w:bookmarkStart w:id="4638" w:name="_ETM_Q1_6886889"/>
      <w:bookmarkEnd w:id="4637"/>
      <w:bookmarkEnd w:id="4638"/>
      <w:r>
        <w:rPr>
          <w:rFonts w:hint="cs"/>
          <w:rtl/>
          <w:lang w:eastAsia="he-IL"/>
        </w:rPr>
        <w:t>פ</w:t>
      </w:r>
      <w:bookmarkStart w:id="4639" w:name="_ETM_Q1_6884645"/>
      <w:bookmarkEnd w:id="4639"/>
      <w:r>
        <w:rPr>
          <w:rFonts w:hint="cs"/>
          <w:rtl/>
          <w:lang w:eastAsia="he-IL"/>
        </w:rPr>
        <w:t>רוצדורלי נוסף במהלך תקופה מאוד מ</w:t>
      </w:r>
      <w:bookmarkStart w:id="4640" w:name="_ETM_Q1_6887222"/>
      <w:bookmarkEnd w:id="4640"/>
      <w:r>
        <w:rPr>
          <w:rFonts w:hint="cs"/>
          <w:rtl/>
          <w:lang w:eastAsia="he-IL"/>
        </w:rPr>
        <w:t xml:space="preserve">אוד קצרה של 28 </w:t>
      </w:r>
      <w:bookmarkStart w:id="4641" w:name="_ETM_Q1_6889981"/>
      <w:bookmarkEnd w:id="4641"/>
      <w:r>
        <w:rPr>
          <w:rFonts w:hint="cs"/>
          <w:rtl/>
          <w:lang w:eastAsia="he-IL"/>
        </w:rPr>
        <w:t>ימים</w:t>
      </w:r>
      <w:bookmarkStart w:id="4642" w:name="_ETM_Q1_6890414"/>
      <w:bookmarkEnd w:id="4642"/>
      <w:r>
        <w:rPr>
          <w:rFonts w:hint="cs"/>
          <w:rtl/>
          <w:lang w:eastAsia="he-IL"/>
        </w:rPr>
        <w:t xml:space="preserve"> בעצם מתקיימים גם דיונים בוועדה, וגם הנחיות</w:t>
      </w:r>
      <w:bookmarkStart w:id="4643" w:name="_ETM_Q1_6896152"/>
      <w:bookmarkEnd w:id="4643"/>
      <w:r>
        <w:rPr>
          <w:rFonts w:hint="cs"/>
          <w:rtl/>
          <w:lang w:eastAsia="he-IL"/>
        </w:rPr>
        <w:t xml:space="preserve"> של השרים</w:t>
      </w:r>
      <w:bookmarkStart w:id="4644" w:name="_ETM_Q1_6894736"/>
      <w:bookmarkEnd w:id="4644"/>
      <w:r>
        <w:rPr>
          <w:rFonts w:hint="cs"/>
          <w:rtl/>
          <w:lang w:eastAsia="he-IL"/>
        </w:rPr>
        <w:t>.</w:t>
      </w:r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והנטל הפרוצדורלי הוא לא מתחייב כשהדברים </w:t>
      </w:r>
      <w:bookmarkStart w:id="4645" w:name="_ETM_Q1_6900056"/>
      <w:bookmarkEnd w:id="4645"/>
      <w:r>
        <w:rPr>
          <w:rFonts w:hint="cs"/>
          <w:rtl/>
          <w:lang w:eastAsia="he-IL"/>
        </w:rPr>
        <w:t>ממילא נעשים. אם הדברים לא</w:t>
      </w:r>
      <w:bookmarkStart w:id="4646" w:name="_ETM_Q1_6899583"/>
      <w:bookmarkEnd w:id="4646"/>
      <w:r>
        <w:rPr>
          <w:rFonts w:hint="cs"/>
          <w:rtl/>
          <w:lang w:eastAsia="he-IL"/>
        </w:rPr>
        <w:t xml:space="preserve"> היו נעשים, אז אני חושבת</w:t>
      </w:r>
      <w:bookmarkStart w:id="4647" w:name="_ETM_Q1_6901781"/>
      <w:bookmarkEnd w:id="4647"/>
      <w:r>
        <w:rPr>
          <w:rFonts w:hint="cs"/>
          <w:rtl/>
          <w:lang w:eastAsia="he-IL"/>
        </w:rPr>
        <w:t xml:space="preserve"> שהיינו במקום אחר. זה לא הכרחי. הצ</w:t>
      </w:r>
      <w:bookmarkStart w:id="4648" w:name="_ETM_Q1_6903564"/>
      <w:bookmarkEnd w:id="4648"/>
      <w:r>
        <w:rPr>
          <w:rFonts w:hint="cs"/>
          <w:rtl/>
          <w:lang w:eastAsia="he-IL"/>
        </w:rPr>
        <w:t xml:space="preserve">עתי את </w:t>
      </w:r>
      <w:bookmarkStart w:id="4649" w:name="_ETM_Q1_6905937"/>
      <w:bookmarkEnd w:id="4649"/>
      <w:r>
        <w:rPr>
          <w:rFonts w:hint="cs"/>
          <w:rtl/>
          <w:lang w:eastAsia="he-IL"/>
        </w:rPr>
        <w:t xml:space="preserve">זה. </w:t>
      </w:r>
    </w:p>
    <w:p w14:paraId="08F0FADA" w14:textId="1FD4267C" w:rsidR="003A41A8" w:rsidRDefault="003A41A8" w:rsidP="003A41A8">
      <w:pPr>
        <w:rPr>
          <w:rtl/>
          <w:lang w:eastAsia="he-IL"/>
        </w:rPr>
      </w:pPr>
      <w:bookmarkStart w:id="4650" w:name="_ETM_Q1_6906353"/>
      <w:bookmarkStart w:id="4651" w:name="_ETM_Q1_6906445"/>
      <w:bookmarkStart w:id="4652" w:name="_ETM_Q1_6904514"/>
      <w:bookmarkEnd w:id="4650"/>
      <w:bookmarkEnd w:id="4651"/>
      <w:bookmarkEnd w:id="4652"/>
    </w:p>
    <w:p w14:paraId="28D519BF" w14:textId="335B90C3" w:rsidR="003A41A8" w:rsidRDefault="003A41A8" w:rsidP="003A41A8">
      <w:pPr>
        <w:pStyle w:val="af6"/>
        <w:keepNext/>
        <w:rPr>
          <w:rtl/>
        </w:rPr>
      </w:pPr>
      <w:bookmarkStart w:id="4653" w:name="ET_yor_6156_278"/>
      <w:r w:rsidRPr="003A41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41A8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653"/>
    </w:p>
    <w:p w14:paraId="50412A8A" w14:textId="6F09C71F" w:rsidR="003A41A8" w:rsidRDefault="003A41A8" w:rsidP="003A41A8">
      <w:pPr>
        <w:pStyle w:val="KeepWithNext"/>
        <w:rPr>
          <w:rtl/>
          <w:lang w:eastAsia="he-IL"/>
        </w:rPr>
      </w:pPr>
    </w:p>
    <w:p w14:paraId="6528EC0B" w14:textId="198BCBA3" w:rsidR="003A41A8" w:rsidRDefault="003A41A8" w:rsidP="003A41A8">
      <w:pPr>
        <w:rPr>
          <w:rtl/>
          <w:lang w:eastAsia="he-IL"/>
        </w:rPr>
      </w:pPr>
      <w:bookmarkStart w:id="4654" w:name="_ETM_Q1_6905190"/>
      <w:bookmarkStart w:id="4655" w:name="_ETM_Q1_6905241"/>
      <w:bookmarkEnd w:id="4654"/>
      <w:bookmarkEnd w:id="4655"/>
      <w:r>
        <w:rPr>
          <w:rFonts w:hint="cs"/>
          <w:rtl/>
          <w:lang w:eastAsia="he-IL"/>
        </w:rPr>
        <w:t xml:space="preserve">בסדר גמור. תודה. עו"ד שרון, בבקשה. </w:t>
      </w:r>
    </w:p>
    <w:p w14:paraId="3C62C1FD" w14:textId="33B8D9C8" w:rsidR="003A41A8" w:rsidRDefault="003A41A8" w:rsidP="003A41A8">
      <w:pPr>
        <w:rPr>
          <w:rtl/>
          <w:lang w:eastAsia="he-IL"/>
        </w:rPr>
      </w:pPr>
      <w:bookmarkStart w:id="4656" w:name="_ETM_Q1_6915386"/>
      <w:bookmarkStart w:id="4657" w:name="_ETM_Q1_6915475"/>
      <w:bookmarkEnd w:id="4656"/>
      <w:bookmarkEnd w:id="4657"/>
    </w:p>
    <w:p w14:paraId="5587A373" w14:textId="139D46E7" w:rsidR="003A41A8" w:rsidRDefault="003A41A8" w:rsidP="003A41A8">
      <w:pPr>
        <w:pStyle w:val="af9"/>
        <w:keepNext/>
        <w:rPr>
          <w:rtl/>
          <w:lang w:eastAsia="he-IL"/>
        </w:rPr>
      </w:pPr>
      <w:bookmarkStart w:id="4658" w:name="ET_guest_שרון_רובינשטיין_280"/>
      <w:r w:rsidRPr="003A4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רובינשטיין:</w:t>
      </w:r>
      <w:r w:rsidRPr="003A41A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8"/>
    </w:p>
    <w:p w14:paraId="736CD971" w14:textId="31DEC0E2" w:rsidR="003A41A8" w:rsidRDefault="003A41A8" w:rsidP="003A41A8">
      <w:pPr>
        <w:pStyle w:val="KeepWithNext"/>
        <w:rPr>
          <w:rtl/>
          <w:lang w:eastAsia="he-IL"/>
        </w:rPr>
      </w:pPr>
    </w:p>
    <w:p w14:paraId="499A6941" w14:textId="1B5AABD1" w:rsidR="003A41A8" w:rsidRDefault="003A41A8" w:rsidP="003A41A8">
      <w:pPr>
        <w:rPr>
          <w:rtl/>
          <w:lang w:eastAsia="he-IL"/>
        </w:rPr>
      </w:pPr>
      <w:bookmarkStart w:id="4659" w:name="_ETM_Q1_6918383"/>
      <w:bookmarkStart w:id="4660" w:name="_ETM_Q1_6918432"/>
      <w:bookmarkEnd w:id="4659"/>
      <w:bookmarkEnd w:id="4660"/>
      <w:r>
        <w:rPr>
          <w:rFonts w:hint="cs"/>
          <w:rtl/>
          <w:lang w:eastAsia="he-IL"/>
        </w:rPr>
        <w:t xml:space="preserve">צהריים טובים. רק </w:t>
      </w:r>
      <w:bookmarkStart w:id="4661" w:name="_ETM_Q1_6920074"/>
      <w:bookmarkEnd w:id="4661"/>
      <w:r>
        <w:rPr>
          <w:rFonts w:hint="cs"/>
          <w:rtl/>
          <w:lang w:eastAsia="he-IL"/>
        </w:rPr>
        <w:t xml:space="preserve">בקשה </w:t>
      </w:r>
      <w:bookmarkStart w:id="4662" w:name="_ETM_Q1_6917852"/>
      <w:bookmarkEnd w:id="4662"/>
      <w:r>
        <w:rPr>
          <w:rFonts w:hint="cs"/>
          <w:rtl/>
          <w:lang w:eastAsia="he-IL"/>
        </w:rPr>
        <w:t xml:space="preserve">קטנה אחת, בעקבות תחילת הדיון. </w:t>
      </w:r>
      <w:bookmarkStart w:id="4663" w:name="_ETM_Q1_6939255"/>
      <w:bookmarkStart w:id="4664" w:name="_ETM_Q1_6937300"/>
      <w:bookmarkEnd w:id="4663"/>
      <w:bookmarkEnd w:id="4664"/>
      <w:r>
        <w:rPr>
          <w:rFonts w:hint="cs"/>
          <w:rtl/>
          <w:lang w:eastAsia="he-IL"/>
        </w:rPr>
        <w:t xml:space="preserve">בבקשה, </w:t>
      </w:r>
      <w:bookmarkStart w:id="4665" w:name="_ETM_Q1_6940047"/>
      <w:bookmarkEnd w:id="4665"/>
      <w:r>
        <w:rPr>
          <w:rFonts w:hint="cs"/>
          <w:rtl/>
          <w:lang w:eastAsia="he-IL"/>
        </w:rPr>
        <w:t xml:space="preserve">כרגע בנוסח הקיים סעיף הדחיפות נמצא רק במצב חירום. </w:t>
      </w:r>
      <w:bookmarkStart w:id="4666" w:name="_ETM_Q1_6944739"/>
      <w:bookmarkEnd w:id="4666"/>
    </w:p>
    <w:p w14:paraId="6B8A53FD" w14:textId="34C50FB1" w:rsidR="003A41A8" w:rsidRDefault="003A41A8" w:rsidP="003A41A8">
      <w:pPr>
        <w:rPr>
          <w:rtl/>
          <w:lang w:eastAsia="he-IL"/>
        </w:rPr>
      </w:pPr>
      <w:bookmarkStart w:id="4667" w:name="_ETM_Q1_6945464"/>
      <w:bookmarkStart w:id="4668" w:name="_ETM_Q1_6945582"/>
      <w:bookmarkEnd w:id="4667"/>
      <w:bookmarkEnd w:id="4668"/>
    </w:p>
    <w:p w14:paraId="06F7B9AB" w14:textId="4236AC6D" w:rsidR="003A41A8" w:rsidRDefault="003A41A8" w:rsidP="003A41A8">
      <w:pPr>
        <w:pStyle w:val="af6"/>
        <w:keepNext/>
        <w:rPr>
          <w:rtl/>
        </w:rPr>
      </w:pPr>
      <w:bookmarkStart w:id="4669" w:name="ET_yor_6156_281"/>
      <w:r w:rsidRPr="003A41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41A8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669"/>
    </w:p>
    <w:p w14:paraId="12BF12FD" w14:textId="47481D6C" w:rsidR="003A41A8" w:rsidRDefault="003A41A8" w:rsidP="003A41A8">
      <w:pPr>
        <w:pStyle w:val="KeepWithNext"/>
        <w:rPr>
          <w:rtl/>
          <w:lang w:eastAsia="he-IL"/>
        </w:rPr>
      </w:pPr>
    </w:p>
    <w:p w14:paraId="349D83D7" w14:textId="2A1931AE" w:rsidR="003A41A8" w:rsidRDefault="003A41A8" w:rsidP="003A41A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670" w:name="_ETM_Q1_6946841"/>
      <w:bookmarkEnd w:id="4670"/>
      <w:r>
        <w:rPr>
          <w:rFonts w:hint="cs"/>
          <w:rtl/>
          <w:lang w:eastAsia="he-IL"/>
        </w:rPr>
        <w:t>ן</w:t>
      </w:r>
      <w:bookmarkStart w:id="4671" w:name="_ETM_Q1_6946896"/>
      <w:bookmarkEnd w:id="4671"/>
      <w:r>
        <w:rPr>
          <w:rFonts w:hint="cs"/>
          <w:rtl/>
          <w:lang w:eastAsia="he-IL"/>
        </w:rPr>
        <w:t xml:space="preserve">, </w:t>
      </w:r>
      <w:bookmarkStart w:id="4672" w:name="_ETM_Q1_6947016"/>
      <w:bookmarkEnd w:id="4672"/>
      <w:r>
        <w:rPr>
          <w:rFonts w:hint="cs"/>
          <w:rtl/>
          <w:lang w:eastAsia="he-IL"/>
        </w:rPr>
        <w:t xml:space="preserve">כן, עמדנו על </w:t>
      </w:r>
      <w:bookmarkStart w:id="4673" w:name="_ETM_Q1_6946192"/>
      <w:bookmarkEnd w:id="4673"/>
      <w:r>
        <w:rPr>
          <w:rFonts w:hint="cs"/>
          <w:rtl/>
          <w:lang w:eastAsia="he-IL"/>
        </w:rPr>
        <w:t xml:space="preserve">זה. הוא יהיה </w:t>
      </w:r>
      <w:bookmarkStart w:id="4674" w:name="_ETM_Q1_6949868"/>
      <w:bookmarkEnd w:id="4674"/>
      <w:r>
        <w:rPr>
          <w:rFonts w:hint="cs"/>
          <w:rtl/>
          <w:lang w:eastAsia="he-IL"/>
        </w:rPr>
        <w:t>גם במצ</w:t>
      </w:r>
      <w:bookmarkStart w:id="4675" w:name="_ETM_Q1_6947845"/>
      <w:bookmarkEnd w:id="4675"/>
      <w:r>
        <w:rPr>
          <w:rFonts w:hint="cs"/>
          <w:rtl/>
          <w:lang w:eastAsia="he-IL"/>
        </w:rPr>
        <w:t>ב מיוחד.</w:t>
      </w:r>
    </w:p>
    <w:p w14:paraId="413EA2D1" w14:textId="1AF902FF" w:rsidR="003A41A8" w:rsidRDefault="003A41A8" w:rsidP="003A41A8">
      <w:pPr>
        <w:rPr>
          <w:rtl/>
          <w:lang w:eastAsia="he-IL"/>
        </w:rPr>
      </w:pPr>
      <w:bookmarkStart w:id="4676" w:name="_ETM_Q1_6949444"/>
      <w:bookmarkStart w:id="4677" w:name="_ETM_Q1_6949553"/>
      <w:bookmarkStart w:id="4678" w:name="_ETM_Q1_6950708"/>
      <w:bookmarkEnd w:id="4676"/>
      <w:bookmarkEnd w:id="4677"/>
      <w:bookmarkEnd w:id="4678"/>
    </w:p>
    <w:p w14:paraId="5DF4A6A9" w14:textId="7977E3E3" w:rsidR="003A41A8" w:rsidRDefault="003A41A8" w:rsidP="003A41A8">
      <w:pPr>
        <w:pStyle w:val="af9"/>
        <w:keepNext/>
        <w:rPr>
          <w:rtl/>
          <w:lang w:eastAsia="he-IL"/>
        </w:rPr>
      </w:pPr>
      <w:bookmarkStart w:id="4679" w:name="ET_guest_שרון_רובינשטיין_282"/>
      <w:r w:rsidRPr="003A4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רובינשטיין:</w:t>
      </w:r>
      <w:r w:rsidRPr="003A41A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9"/>
    </w:p>
    <w:p w14:paraId="2B33D700" w14:textId="7ECBF3F0" w:rsidR="003A41A8" w:rsidRDefault="003A41A8" w:rsidP="003A41A8">
      <w:pPr>
        <w:pStyle w:val="KeepWithNext"/>
        <w:rPr>
          <w:rtl/>
          <w:lang w:eastAsia="he-IL"/>
        </w:rPr>
      </w:pPr>
    </w:p>
    <w:p w14:paraId="715A2F54" w14:textId="35598C48" w:rsidR="003A41A8" w:rsidRDefault="003A41A8" w:rsidP="003A41A8">
      <w:pPr>
        <w:rPr>
          <w:rtl/>
          <w:lang w:eastAsia="he-IL"/>
        </w:rPr>
      </w:pPr>
      <w:bookmarkStart w:id="4680" w:name="_ETM_Q1_6951337"/>
      <w:bookmarkStart w:id="4681" w:name="_ETM_Q1_6951383"/>
      <w:bookmarkEnd w:id="4680"/>
      <w:bookmarkEnd w:id="4681"/>
      <w:r>
        <w:rPr>
          <w:rFonts w:hint="cs"/>
          <w:rtl/>
          <w:lang w:eastAsia="he-IL"/>
        </w:rPr>
        <w:t xml:space="preserve">תודה רבה. </w:t>
      </w:r>
    </w:p>
    <w:p w14:paraId="61A67BEE" w14:textId="4AED4F3F" w:rsidR="003A41A8" w:rsidRDefault="003A41A8" w:rsidP="003A41A8">
      <w:pPr>
        <w:rPr>
          <w:rtl/>
          <w:lang w:eastAsia="he-IL"/>
        </w:rPr>
      </w:pPr>
      <w:bookmarkStart w:id="4682" w:name="_ETM_Q1_6952580"/>
      <w:bookmarkStart w:id="4683" w:name="_ETM_Q1_6952688"/>
      <w:bookmarkStart w:id="4684" w:name="_ETM_Q1_6950068"/>
      <w:bookmarkEnd w:id="4682"/>
      <w:bookmarkEnd w:id="4683"/>
      <w:bookmarkEnd w:id="4684"/>
    </w:p>
    <w:p w14:paraId="0D061269" w14:textId="35711686" w:rsidR="003A41A8" w:rsidRDefault="003A41A8" w:rsidP="003A41A8">
      <w:pPr>
        <w:pStyle w:val="af6"/>
        <w:keepNext/>
        <w:rPr>
          <w:rtl/>
        </w:rPr>
      </w:pPr>
      <w:bookmarkStart w:id="4685" w:name="ET_yor_6156_283"/>
      <w:r w:rsidRPr="003A41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41A8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685"/>
    </w:p>
    <w:p w14:paraId="5E281BB5" w14:textId="43BBDFD2" w:rsidR="003A41A8" w:rsidRDefault="003A41A8" w:rsidP="003A41A8">
      <w:pPr>
        <w:pStyle w:val="KeepWithNext"/>
        <w:rPr>
          <w:rtl/>
          <w:lang w:eastAsia="he-IL"/>
        </w:rPr>
      </w:pPr>
    </w:p>
    <w:p w14:paraId="198658CD" w14:textId="0C9AE262" w:rsidR="003A41A8" w:rsidRDefault="003A41A8" w:rsidP="003A41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86" w:name="_ETM_Q1_6951467"/>
      <w:bookmarkEnd w:id="4686"/>
      <w:r>
        <w:rPr>
          <w:rFonts w:hint="cs"/>
          <w:rtl/>
          <w:lang w:eastAsia="he-IL"/>
        </w:rPr>
        <w:t>נ</w:t>
      </w:r>
      <w:bookmarkStart w:id="4687" w:name="_ETM_Q1_6951528"/>
      <w:bookmarkEnd w:id="4687"/>
      <w:r>
        <w:rPr>
          <w:rFonts w:hint="cs"/>
          <w:rtl/>
          <w:lang w:eastAsia="he-IL"/>
        </w:rPr>
        <w:t>י רוצה לומר, גם לגבי</w:t>
      </w:r>
      <w:bookmarkStart w:id="4688" w:name="_ETM_Q1_6953679"/>
      <w:bookmarkEnd w:id="4688"/>
      <w:r>
        <w:rPr>
          <w:rFonts w:hint="cs"/>
          <w:rtl/>
          <w:lang w:eastAsia="he-IL"/>
        </w:rPr>
        <w:t xml:space="preserve"> דברים אחרים א</w:t>
      </w:r>
      <w:bookmarkStart w:id="4689" w:name="_ETM_Q1_6952022"/>
      <w:bookmarkEnd w:id="4689"/>
      <w:r>
        <w:rPr>
          <w:rFonts w:hint="cs"/>
          <w:rtl/>
          <w:lang w:eastAsia="he-IL"/>
        </w:rPr>
        <w:t xml:space="preserve">נחנו משאירים סעיף דחיפות במצב מיוחד. </w:t>
      </w:r>
      <w:bookmarkStart w:id="4690" w:name="_ETM_Q1_6954520"/>
      <w:bookmarkEnd w:id="4690"/>
      <w:r>
        <w:rPr>
          <w:rFonts w:hint="cs"/>
          <w:rtl/>
          <w:lang w:eastAsia="he-IL"/>
        </w:rPr>
        <w:t>התחי</w:t>
      </w:r>
      <w:bookmarkStart w:id="4691" w:name="_ETM_Q1_6956690"/>
      <w:bookmarkEnd w:id="4691"/>
      <w:r>
        <w:rPr>
          <w:rFonts w:hint="cs"/>
          <w:rtl/>
          <w:lang w:eastAsia="he-IL"/>
        </w:rPr>
        <w:t>יבנו</w:t>
      </w:r>
      <w:bookmarkStart w:id="4692" w:name="_ETM_Q1_6957725"/>
      <w:bookmarkEnd w:id="4692"/>
      <w:r>
        <w:rPr>
          <w:rFonts w:hint="cs"/>
          <w:rtl/>
          <w:lang w:eastAsia="he-IL"/>
        </w:rPr>
        <w:t xml:space="preserve"> ובצדק, שלנוכח מאפייני החולי הזה, </w:t>
      </w:r>
      <w:bookmarkStart w:id="4693" w:name="_ETM_Q1_6961321"/>
      <w:bookmarkEnd w:id="4693"/>
      <w:r>
        <w:rPr>
          <w:rFonts w:hint="cs"/>
          <w:rtl/>
          <w:lang w:eastAsia="he-IL"/>
        </w:rPr>
        <w:t>סעיף</w:t>
      </w:r>
      <w:bookmarkStart w:id="4694" w:name="_ETM_Q1_6962007"/>
      <w:bookmarkEnd w:id="4694"/>
      <w:r>
        <w:rPr>
          <w:rFonts w:hint="cs"/>
          <w:rtl/>
          <w:lang w:eastAsia="he-IL"/>
        </w:rPr>
        <w:t xml:space="preserve"> הדחיפות תמיד ניתן בידי הרשות המבצעת. היא רק צריכה להצדיק </w:t>
      </w:r>
      <w:bookmarkStart w:id="4695" w:name="_ETM_Q1_6968535"/>
      <w:bookmarkEnd w:id="4695"/>
      <w:r>
        <w:rPr>
          <w:rFonts w:hint="cs"/>
          <w:rtl/>
          <w:lang w:eastAsia="he-IL"/>
        </w:rPr>
        <w:t xml:space="preserve">אותו ולא לעשות בו שימוש, נקרא לו לא ראוי. אבל </w:t>
      </w:r>
      <w:bookmarkStart w:id="4696" w:name="_ETM_Q1_6973638"/>
      <w:bookmarkEnd w:id="4696"/>
      <w:r>
        <w:rPr>
          <w:rFonts w:hint="cs"/>
          <w:rtl/>
          <w:lang w:eastAsia="he-IL"/>
        </w:rPr>
        <w:t xml:space="preserve">הזכות, זה הסכמנו שיתוקן. כן? </w:t>
      </w:r>
      <w:bookmarkStart w:id="4697" w:name="_ETM_Q1_6974830"/>
      <w:bookmarkStart w:id="4698" w:name="_ETM_Q1_6976463"/>
      <w:bookmarkEnd w:id="4697"/>
      <w:bookmarkEnd w:id="4698"/>
    </w:p>
    <w:p w14:paraId="2F24F402" w14:textId="37B1C0D3" w:rsidR="003A41A8" w:rsidRDefault="003A41A8" w:rsidP="003A41A8">
      <w:pPr>
        <w:rPr>
          <w:rtl/>
          <w:lang w:eastAsia="he-IL"/>
        </w:rPr>
      </w:pPr>
      <w:bookmarkStart w:id="4699" w:name="_ETM_Q1_6976585"/>
      <w:bookmarkEnd w:id="4699"/>
    </w:p>
    <w:p w14:paraId="393F3F29" w14:textId="3403B80E" w:rsidR="003A41A8" w:rsidRDefault="003A41A8" w:rsidP="003A41A8">
      <w:pPr>
        <w:pStyle w:val="af9"/>
        <w:keepNext/>
        <w:rPr>
          <w:rtl/>
          <w:lang w:eastAsia="he-IL"/>
        </w:rPr>
      </w:pPr>
      <w:bookmarkStart w:id="4700" w:name="ET_guest_גריאלה_פיסמן_284"/>
      <w:r w:rsidRPr="003A41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A41A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0"/>
    </w:p>
    <w:p w14:paraId="7CDBD082" w14:textId="17DB0211" w:rsidR="003A41A8" w:rsidRDefault="003A41A8" w:rsidP="003A41A8">
      <w:pPr>
        <w:pStyle w:val="KeepWithNext"/>
        <w:rPr>
          <w:rtl/>
          <w:lang w:eastAsia="he-IL"/>
        </w:rPr>
      </w:pPr>
    </w:p>
    <w:p w14:paraId="47EAFCF3" w14:textId="760D3294" w:rsidR="003A41A8" w:rsidRDefault="003A41A8" w:rsidP="003A41A8">
      <w:pPr>
        <w:rPr>
          <w:rtl/>
          <w:lang w:eastAsia="he-IL"/>
        </w:rPr>
      </w:pPr>
      <w:bookmarkStart w:id="4701" w:name="_ETM_Q1_6977763"/>
      <w:bookmarkStart w:id="4702" w:name="_ETM_Q1_6977818"/>
      <w:bookmarkEnd w:id="4701"/>
      <w:bookmarkEnd w:id="4702"/>
      <w:r>
        <w:rPr>
          <w:rFonts w:hint="cs"/>
          <w:rtl/>
          <w:lang w:eastAsia="he-IL"/>
        </w:rPr>
        <w:t xml:space="preserve">אדוני, אולי רק </w:t>
      </w:r>
      <w:bookmarkStart w:id="4703" w:name="_ETM_Q1_6976412"/>
      <w:bookmarkEnd w:id="4703"/>
      <w:r>
        <w:rPr>
          <w:rFonts w:hint="cs"/>
          <w:rtl/>
          <w:lang w:eastAsia="he-IL"/>
        </w:rPr>
        <w:t xml:space="preserve">עוד הצעה </w:t>
      </w:r>
      <w:bookmarkStart w:id="4704" w:name="_ETM_Q1_6977695"/>
      <w:bookmarkEnd w:id="4704"/>
      <w:r>
        <w:rPr>
          <w:rFonts w:hint="cs"/>
          <w:rtl/>
          <w:lang w:eastAsia="he-IL"/>
        </w:rPr>
        <w:t>קטנה. אולי במקום חובה להנחות אנחנו נהפוך את זה לסעיף</w:t>
      </w:r>
      <w:bookmarkStart w:id="4705" w:name="_ETM_Q1_6983136"/>
      <w:bookmarkEnd w:id="4705"/>
      <w:r>
        <w:rPr>
          <w:rFonts w:hint="cs"/>
          <w:rtl/>
          <w:lang w:eastAsia="he-IL"/>
        </w:rPr>
        <w:t xml:space="preserve"> רשות? </w:t>
      </w:r>
      <w:bookmarkStart w:id="4706" w:name="_ETM_Q1_6986544"/>
      <w:bookmarkEnd w:id="4706"/>
    </w:p>
    <w:p w14:paraId="3F5C45F4" w14:textId="51F4685F" w:rsidR="003A41A8" w:rsidRDefault="003A41A8" w:rsidP="003A41A8">
      <w:pPr>
        <w:rPr>
          <w:rtl/>
          <w:lang w:eastAsia="he-IL"/>
        </w:rPr>
      </w:pPr>
      <w:bookmarkStart w:id="4707" w:name="_ETM_Q1_6986641"/>
      <w:bookmarkStart w:id="4708" w:name="_ETM_Q1_6987169"/>
      <w:bookmarkEnd w:id="4707"/>
      <w:bookmarkEnd w:id="4708"/>
    </w:p>
    <w:p w14:paraId="2854F056" w14:textId="0145C634" w:rsidR="003A41A8" w:rsidRDefault="003A41A8" w:rsidP="003A41A8">
      <w:pPr>
        <w:pStyle w:val="af6"/>
        <w:keepNext/>
        <w:rPr>
          <w:rtl/>
        </w:rPr>
      </w:pPr>
      <w:bookmarkStart w:id="4709" w:name="ET_yor_6156_285"/>
      <w:r w:rsidRPr="003A41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41A8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709"/>
    </w:p>
    <w:p w14:paraId="359DF7BE" w14:textId="083614AF" w:rsidR="003A41A8" w:rsidRDefault="003A41A8" w:rsidP="003A41A8">
      <w:pPr>
        <w:pStyle w:val="KeepWithNext"/>
        <w:rPr>
          <w:rtl/>
          <w:lang w:eastAsia="he-IL"/>
        </w:rPr>
      </w:pPr>
    </w:p>
    <w:p w14:paraId="1DC43D31" w14:textId="77E732D1" w:rsidR="003A41A8" w:rsidRDefault="003A41A8" w:rsidP="003A41A8">
      <w:pPr>
        <w:rPr>
          <w:rtl/>
          <w:lang w:eastAsia="he-IL"/>
        </w:rPr>
      </w:pPr>
      <w:bookmarkStart w:id="4710" w:name="_ETM_Q1_6987845"/>
      <w:bookmarkStart w:id="4711" w:name="_ETM_Q1_6987895"/>
      <w:bookmarkEnd w:id="4710"/>
      <w:bookmarkEnd w:id="4711"/>
      <w:r>
        <w:rPr>
          <w:rFonts w:hint="cs"/>
          <w:rtl/>
          <w:lang w:eastAsia="he-IL"/>
        </w:rPr>
        <w:t>א</w:t>
      </w:r>
      <w:bookmarkStart w:id="4712" w:name="_ETM_Q1_6985191"/>
      <w:bookmarkEnd w:id="4712"/>
      <w:r>
        <w:rPr>
          <w:rFonts w:hint="cs"/>
          <w:rtl/>
          <w:lang w:eastAsia="he-IL"/>
        </w:rPr>
        <w:t xml:space="preserve">תם לא רוצים? אני לא מבין. שאלה, סעיף </w:t>
      </w:r>
      <w:bookmarkStart w:id="4713" w:name="_ETM_Q1_6988153"/>
      <w:bookmarkStart w:id="4714" w:name="_ETM_Q1_6989306"/>
      <w:bookmarkEnd w:id="4713"/>
      <w:bookmarkEnd w:id="4714"/>
      <w:r>
        <w:rPr>
          <w:rFonts w:hint="cs"/>
          <w:rtl/>
          <w:lang w:eastAsia="he-IL"/>
        </w:rPr>
        <w:t xml:space="preserve">א', </w:t>
      </w:r>
      <w:bookmarkStart w:id="4715" w:name="_ETM_Q1_6988528"/>
      <w:bookmarkEnd w:id="4715"/>
      <w:r>
        <w:rPr>
          <w:rFonts w:hint="cs"/>
          <w:rtl/>
          <w:lang w:eastAsia="he-IL"/>
        </w:rPr>
        <w:t xml:space="preserve">קביעת מספר מזערי של </w:t>
      </w:r>
      <w:bookmarkStart w:id="4716" w:name="_ETM_Q1_6991718"/>
      <w:bookmarkEnd w:id="4716"/>
      <w:r>
        <w:rPr>
          <w:rFonts w:hint="cs"/>
          <w:rtl/>
          <w:lang w:eastAsia="he-IL"/>
        </w:rPr>
        <w:t>עצורים ואסירים שיובאו לדיון. אתם</w:t>
      </w:r>
      <w:bookmarkStart w:id="4717" w:name="_ETM_Q1_6997430"/>
      <w:bookmarkEnd w:id="4717"/>
      <w:r>
        <w:rPr>
          <w:rFonts w:hint="cs"/>
          <w:rtl/>
          <w:lang w:eastAsia="he-IL"/>
        </w:rPr>
        <w:t xml:space="preserve"> לא חושבים שכל פעם שמחדשים, הרי תראו, אף אחד </w:t>
      </w:r>
      <w:bookmarkStart w:id="4718" w:name="_ETM_Q1_7004711"/>
      <w:bookmarkEnd w:id="4718"/>
      <w:r>
        <w:rPr>
          <w:rFonts w:hint="cs"/>
          <w:rtl/>
          <w:lang w:eastAsia="he-IL"/>
        </w:rPr>
        <w:t>לא אמר לכם שסעיף 2 א</w:t>
      </w:r>
      <w:bookmarkStart w:id="4719" w:name="_ETM_Q1_7004180"/>
      <w:bookmarkEnd w:id="4719"/>
      <w:r>
        <w:rPr>
          <w:rFonts w:hint="cs"/>
          <w:rtl/>
          <w:lang w:eastAsia="he-IL"/>
        </w:rPr>
        <w:t>ו סעיף 3 או סעיף</w:t>
      </w:r>
      <w:bookmarkStart w:id="4720" w:name="_ETM_Q1_7006526"/>
      <w:bookmarkEnd w:id="4720"/>
      <w:r>
        <w:rPr>
          <w:rFonts w:hint="cs"/>
          <w:rtl/>
          <w:lang w:eastAsia="he-IL"/>
        </w:rPr>
        <w:t xml:space="preserve"> 4 צריך להיות בהם איזה שהוא תוקף. הרי אפשר </w:t>
      </w:r>
      <w:bookmarkStart w:id="4721" w:name="_ETM_Q1_7012046"/>
      <w:bookmarkEnd w:id="4721"/>
      <w:r>
        <w:rPr>
          <w:rFonts w:hint="cs"/>
          <w:rtl/>
          <w:lang w:eastAsia="he-IL"/>
        </w:rPr>
        <w:t>לה</w:t>
      </w:r>
      <w:bookmarkStart w:id="4722" w:name="_ETM_Q1_7009577"/>
      <w:bookmarkEnd w:id="4722"/>
      <w:r>
        <w:rPr>
          <w:rFonts w:hint="cs"/>
          <w:rtl/>
          <w:lang w:eastAsia="he-IL"/>
        </w:rPr>
        <w:t xml:space="preserve">ותיר אותם כסעיפים ריקים, כקבוצות ריקות. זה בשיקול דעת. אבל </w:t>
      </w:r>
      <w:bookmarkStart w:id="4723" w:name="_ETM_Q1_7017481"/>
      <w:bookmarkEnd w:id="4723"/>
      <w:r>
        <w:rPr>
          <w:rFonts w:hint="cs"/>
          <w:rtl/>
          <w:lang w:eastAsia="he-IL"/>
        </w:rPr>
        <w:t>אנ</w:t>
      </w:r>
      <w:bookmarkStart w:id="4724" w:name="_ETM_Q1_7014736"/>
      <w:bookmarkEnd w:id="4724"/>
      <w:r>
        <w:rPr>
          <w:rFonts w:hint="cs"/>
          <w:rtl/>
          <w:lang w:eastAsia="he-IL"/>
        </w:rPr>
        <w:t>י רוצה רגע לשאול את עמדתכם כמשרד המשפט</w:t>
      </w:r>
      <w:bookmarkStart w:id="4725" w:name="_ETM_Q1_7018407"/>
      <w:bookmarkEnd w:id="4725"/>
      <w:r>
        <w:rPr>
          <w:rFonts w:hint="cs"/>
          <w:rtl/>
          <w:lang w:eastAsia="he-IL"/>
        </w:rPr>
        <w:t xml:space="preserve">ים. האם לא </w:t>
      </w:r>
      <w:bookmarkStart w:id="4726" w:name="_ETM_Q1_7019786"/>
      <w:bookmarkEnd w:id="4726"/>
      <w:r>
        <w:rPr>
          <w:rFonts w:hint="cs"/>
          <w:rtl/>
          <w:lang w:eastAsia="he-IL"/>
        </w:rPr>
        <w:t>חייב להיות מצב שאחרי כל פעם שמכריזים על שימוש</w:t>
      </w:r>
      <w:bookmarkStart w:id="4727" w:name="_ETM_Q1_7028587"/>
      <w:bookmarkEnd w:id="4727"/>
      <w:r>
        <w:rPr>
          <w:rFonts w:hint="cs"/>
          <w:rtl/>
          <w:lang w:eastAsia="he-IL"/>
        </w:rPr>
        <w:t xml:space="preserve"> בחוק הזה, ואני מזכיר, החוק הזה </w:t>
      </w:r>
      <w:bookmarkStart w:id="4728" w:name="_ETM_Q1_7029097"/>
      <w:bookmarkEnd w:id="4728"/>
      <w:r>
        <w:rPr>
          <w:rFonts w:hint="cs"/>
          <w:rtl/>
          <w:lang w:eastAsia="he-IL"/>
        </w:rPr>
        <w:t xml:space="preserve">מונע התייצבות אסירים ועצורים </w:t>
      </w:r>
      <w:bookmarkStart w:id="4729" w:name="_ETM_Q1_7032663"/>
      <w:bookmarkEnd w:id="4729"/>
      <w:r>
        <w:rPr>
          <w:rFonts w:hint="cs"/>
          <w:rtl/>
          <w:lang w:eastAsia="he-IL"/>
        </w:rPr>
        <w:t>בפני שופט באולם, במצ</w:t>
      </w:r>
      <w:bookmarkStart w:id="4730" w:name="_ETM_Q1_7033874"/>
      <w:bookmarkEnd w:id="4730"/>
      <w:r>
        <w:rPr>
          <w:rFonts w:hint="cs"/>
          <w:rtl/>
          <w:lang w:eastAsia="he-IL"/>
        </w:rPr>
        <w:t xml:space="preserve">ב של אי הסכמה. הרי במצב </w:t>
      </w:r>
      <w:bookmarkStart w:id="4731" w:name="_ETM_Q1_7038470"/>
      <w:bookmarkEnd w:id="4731"/>
      <w:r>
        <w:rPr>
          <w:rFonts w:hint="cs"/>
          <w:rtl/>
          <w:lang w:eastAsia="he-IL"/>
        </w:rPr>
        <w:t>שיש הסכמה, אז כרגע אנ</w:t>
      </w:r>
      <w:bookmarkStart w:id="4732" w:name="_ETM_Q1_7037926"/>
      <w:bookmarkEnd w:id="4732"/>
      <w:r>
        <w:rPr>
          <w:rFonts w:hint="cs"/>
          <w:rtl/>
          <w:lang w:eastAsia="he-IL"/>
        </w:rPr>
        <w:t xml:space="preserve">חנו עם הסעיף של על פי </w:t>
      </w:r>
      <w:bookmarkStart w:id="4733" w:name="_ETM_Q1_7041175"/>
      <w:bookmarkEnd w:id="4733"/>
      <w:r>
        <w:rPr>
          <w:rFonts w:hint="cs"/>
          <w:rtl/>
          <w:lang w:eastAsia="he-IL"/>
        </w:rPr>
        <w:t>בקשה מיוחדת. עוד מעט נהיה עם חוק הקו</w:t>
      </w:r>
      <w:bookmarkStart w:id="4734" w:name="_ETM_Q1_7042500"/>
      <w:bookmarkEnd w:id="4734"/>
      <w:r>
        <w:rPr>
          <w:rFonts w:hint="cs"/>
          <w:rtl/>
          <w:lang w:eastAsia="he-IL"/>
        </w:rPr>
        <w:t>רונה, עם ח</w:t>
      </w:r>
      <w:bookmarkStart w:id="4735" w:name="_ETM_Q1_7042278"/>
      <w:bookmarkEnd w:id="4735"/>
      <w:r>
        <w:rPr>
          <w:rFonts w:hint="cs"/>
          <w:rtl/>
          <w:lang w:eastAsia="he-IL"/>
        </w:rPr>
        <w:t>וק</w:t>
      </w:r>
      <w:bookmarkStart w:id="4736" w:name="_ETM_Q1_7042772"/>
      <w:bookmarkEnd w:id="4736"/>
      <w:r>
        <w:rPr>
          <w:rFonts w:hint="cs"/>
          <w:rtl/>
          <w:lang w:eastAsia="he-IL"/>
        </w:rPr>
        <w:t xml:space="preserve"> ההיוועדות החזותית הכללי. אז אני שואל באמת, האם נורמטיבית, נראה</w:t>
      </w:r>
      <w:bookmarkStart w:id="4737" w:name="_ETM_Q1_7051811"/>
      <w:bookmarkEnd w:id="4737"/>
      <w:r>
        <w:rPr>
          <w:rFonts w:hint="cs"/>
          <w:rtl/>
          <w:lang w:eastAsia="he-IL"/>
        </w:rPr>
        <w:t xml:space="preserve"> לכם ה</w:t>
      </w:r>
      <w:bookmarkStart w:id="4738" w:name="_ETM_Q1_7049330"/>
      <w:bookmarkEnd w:id="4738"/>
      <w:r>
        <w:rPr>
          <w:rFonts w:hint="cs"/>
          <w:rtl/>
          <w:lang w:eastAsia="he-IL"/>
        </w:rPr>
        <w:t>גיוני שלא יהיה שלב פורמלי שבו הגורמים האלה:</w:t>
      </w:r>
      <w:bookmarkStart w:id="4739" w:name="_ETM_Q1_7052523"/>
      <w:bookmarkEnd w:id="4739"/>
      <w:r>
        <w:rPr>
          <w:rFonts w:hint="cs"/>
          <w:rtl/>
          <w:lang w:eastAsia="he-IL"/>
        </w:rPr>
        <w:t xml:space="preserve"> </w:t>
      </w:r>
      <w:bookmarkStart w:id="4740" w:name="_ETM_Q1_7052761"/>
      <w:bookmarkEnd w:id="4740"/>
      <w:r>
        <w:rPr>
          <w:rFonts w:hint="cs"/>
          <w:rtl/>
          <w:lang w:eastAsia="he-IL"/>
        </w:rPr>
        <w:t xml:space="preserve">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>, שר המשפט</w:t>
      </w:r>
      <w:bookmarkStart w:id="4741" w:name="_ETM_Q1_7053649"/>
      <w:bookmarkEnd w:id="4741"/>
      <w:r>
        <w:rPr>
          <w:rFonts w:hint="cs"/>
          <w:rtl/>
          <w:lang w:eastAsia="he-IL"/>
        </w:rPr>
        <w:t xml:space="preserve">ים, בהסכמת נשיאת העליון, צריכים להסכים </w:t>
      </w:r>
      <w:bookmarkStart w:id="4742" w:name="_ETM_Q1_7058647"/>
      <w:bookmarkEnd w:id="4742"/>
      <w:r>
        <w:rPr>
          <w:rFonts w:hint="cs"/>
          <w:rtl/>
          <w:lang w:eastAsia="he-IL"/>
        </w:rPr>
        <w:t>על מספר מינימלי</w:t>
      </w:r>
      <w:bookmarkStart w:id="4743" w:name="_ETM_Q1_7059248"/>
      <w:bookmarkEnd w:id="4743"/>
      <w:r>
        <w:rPr>
          <w:rFonts w:hint="cs"/>
          <w:rtl/>
          <w:lang w:eastAsia="he-IL"/>
        </w:rPr>
        <w:t xml:space="preserve">. לפרסם אותו, להראות את </w:t>
      </w:r>
      <w:bookmarkStart w:id="4744" w:name="_ETM_Q1_7064135"/>
      <w:bookmarkEnd w:id="4744"/>
      <w:r>
        <w:rPr>
          <w:rFonts w:hint="cs"/>
          <w:rtl/>
          <w:lang w:eastAsia="he-IL"/>
        </w:rPr>
        <w:t>זה בצורה שקופה?</w:t>
      </w:r>
    </w:p>
    <w:p w14:paraId="5D286CFB" w14:textId="72E9CA79" w:rsidR="003A41A8" w:rsidRDefault="003A41A8" w:rsidP="003A41A8">
      <w:pPr>
        <w:rPr>
          <w:rtl/>
          <w:lang w:eastAsia="he-IL"/>
        </w:rPr>
      </w:pPr>
      <w:bookmarkStart w:id="4745" w:name="_ETM_Q1_7066198"/>
      <w:bookmarkStart w:id="4746" w:name="_ETM_Q1_7066302"/>
      <w:bookmarkEnd w:id="4745"/>
      <w:bookmarkEnd w:id="4746"/>
    </w:p>
    <w:p w14:paraId="0E097660" w14:textId="36A4E170" w:rsidR="003A41A8" w:rsidRDefault="003A41A8" w:rsidP="003A41A8">
      <w:pPr>
        <w:pStyle w:val="af9"/>
        <w:keepNext/>
        <w:rPr>
          <w:rtl/>
          <w:lang w:eastAsia="he-IL"/>
        </w:rPr>
      </w:pPr>
      <w:bookmarkStart w:id="4747" w:name="ET_guest_גריאלה_פיסמן_286"/>
      <w:r w:rsidRPr="003A41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A41A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7"/>
    </w:p>
    <w:p w14:paraId="6F2402E3" w14:textId="538FA7E3" w:rsidR="003A41A8" w:rsidRDefault="003A41A8" w:rsidP="003A41A8">
      <w:pPr>
        <w:pStyle w:val="KeepWithNext"/>
        <w:rPr>
          <w:rtl/>
          <w:lang w:eastAsia="he-IL"/>
        </w:rPr>
      </w:pPr>
    </w:p>
    <w:p w14:paraId="49289F2F" w14:textId="3FEA1B36" w:rsidR="003A41A8" w:rsidRDefault="003A41A8" w:rsidP="003A41A8">
      <w:pPr>
        <w:rPr>
          <w:rtl/>
          <w:lang w:eastAsia="he-IL"/>
        </w:rPr>
      </w:pPr>
      <w:bookmarkStart w:id="4748" w:name="_ETM_Q1_7064476"/>
      <w:bookmarkEnd w:id="4748"/>
      <w:r>
        <w:rPr>
          <w:rFonts w:hint="cs"/>
          <w:rtl/>
          <w:lang w:eastAsia="he-IL"/>
        </w:rPr>
        <w:t>א</w:t>
      </w:r>
      <w:bookmarkStart w:id="4749" w:name="_ETM_Q1_7064554"/>
      <w:bookmarkEnd w:id="4749"/>
      <w:r>
        <w:rPr>
          <w:rFonts w:hint="cs"/>
          <w:rtl/>
          <w:lang w:eastAsia="he-IL"/>
        </w:rPr>
        <w:t>דוני, מה ש</w:t>
      </w:r>
      <w:bookmarkStart w:id="4750" w:name="_ETM_Q1_7064218"/>
      <w:bookmarkEnd w:id="4750"/>
      <w:r>
        <w:rPr>
          <w:rFonts w:hint="cs"/>
          <w:rtl/>
          <w:lang w:eastAsia="he-IL"/>
        </w:rPr>
        <w:t>מתחייב זה לעשות את כל מה</w:t>
      </w:r>
      <w:bookmarkStart w:id="4751" w:name="_ETM_Q1_7066997"/>
      <w:bookmarkEnd w:id="4751"/>
      <w:r>
        <w:rPr>
          <w:rFonts w:hint="cs"/>
          <w:rtl/>
          <w:lang w:eastAsia="he-IL"/>
        </w:rPr>
        <w:t xml:space="preserve"> שניתן לעשות כדי להביא </w:t>
      </w:r>
      <w:bookmarkStart w:id="4752" w:name="_ETM_Q1_7066594"/>
      <w:bookmarkEnd w:id="4752"/>
      <w:r>
        <w:rPr>
          <w:rFonts w:hint="cs"/>
          <w:rtl/>
          <w:lang w:eastAsia="he-IL"/>
        </w:rPr>
        <w:t>את מקסימום העצורים ו</w:t>
      </w:r>
      <w:bookmarkStart w:id="4753" w:name="_ETM_Q1_7068097"/>
      <w:bookmarkEnd w:id="4753"/>
      <w:r>
        <w:rPr>
          <w:rFonts w:hint="cs"/>
          <w:rtl/>
          <w:lang w:eastAsia="he-IL"/>
        </w:rPr>
        <w:t xml:space="preserve">האסירים לבתי המשפט. </w:t>
      </w:r>
      <w:bookmarkStart w:id="4754" w:name="_ETM_Q1_7071920"/>
      <w:bookmarkStart w:id="4755" w:name="_ETM_Q1_7072145"/>
      <w:bookmarkEnd w:id="4754"/>
      <w:bookmarkEnd w:id="4755"/>
    </w:p>
    <w:p w14:paraId="78417AF0" w14:textId="03163670" w:rsidR="003A41A8" w:rsidRDefault="003A41A8" w:rsidP="003A41A8">
      <w:pPr>
        <w:rPr>
          <w:rtl/>
          <w:lang w:eastAsia="he-IL"/>
        </w:rPr>
      </w:pPr>
      <w:bookmarkStart w:id="4756" w:name="_ETM_Q1_7072246"/>
      <w:bookmarkStart w:id="4757" w:name="_ETM_Q1_7072784"/>
      <w:bookmarkEnd w:id="4756"/>
      <w:bookmarkEnd w:id="4757"/>
    </w:p>
    <w:p w14:paraId="063313E0" w14:textId="5ADBD737" w:rsidR="003A41A8" w:rsidRDefault="003A41A8" w:rsidP="003A41A8">
      <w:pPr>
        <w:pStyle w:val="af6"/>
        <w:keepNext/>
        <w:rPr>
          <w:rtl/>
        </w:rPr>
      </w:pPr>
      <w:bookmarkStart w:id="4758" w:name="ET_yor_6156_287"/>
      <w:r w:rsidRPr="003A41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41A8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758"/>
    </w:p>
    <w:p w14:paraId="74361546" w14:textId="59DB1FC2" w:rsidR="003A41A8" w:rsidRDefault="003A41A8" w:rsidP="003A41A8">
      <w:pPr>
        <w:pStyle w:val="KeepWithNext"/>
        <w:rPr>
          <w:rtl/>
          <w:lang w:eastAsia="he-IL"/>
        </w:rPr>
      </w:pPr>
    </w:p>
    <w:p w14:paraId="465E33A9" w14:textId="234B27B5" w:rsidR="003A41A8" w:rsidRDefault="003A41A8" w:rsidP="003A41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59" w:name="_ETM_Q1_7073478"/>
      <w:bookmarkStart w:id="4760" w:name="_ETM_Q1_7073517"/>
      <w:bookmarkEnd w:id="4759"/>
      <w:bookmarkEnd w:id="4760"/>
      <w:r>
        <w:rPr>
          <w:rFonts w:hint="cs"/>
          <w:rtl/>
          <w:lang w:eastAsia="he-IL"/>
        </w:rPr>
        <w:t>ני ק</w:t>
      </w:r>
      <w:bookmarkStart w:id="4761" w:name="_ETM_Q1_7070793"/>
      <w:bookmarkEnd w:id="4761"/>
      <w:r>
        <w:rPr>
          <w:rFonts w:hint="cs"/>
          <w:rtl/>
          <w:lang w:eastAsia="he-IL"/>
        </w:rPr>
        <w:t xml:space="preserve">ורא את זה אחרת. </w:t>
      </w:r>
    </w:p>
    <w:p w14:paraId="60C61587" w14:textId="2A34C4A5" w:rsidR="003A41A8" w:rsidRDefault="003A41A8" w:rsidP="003A41A8">
      <w:pPr>
        <w:rPr>
          <w:rtl/>
          <w:lang w:eastAsia="he-IL"/>
        </w:rPr>
      </w:pPr>
      <w:bookmarkStart w:id="4762" w:name="_ETM_Q1_7072613"/>
      <w:bookmarkStart w:id="4763" w:name="_ETM_Q1_7072713"/>
      <w:bookmarkStart w:id="4764" w:name="_ETM_Q1_7074406"/>
      <w:bookmarkEnd w:id="4762"/>
      <w:bookmarkEnd w:id="4763"/>
      <w:bookmarkEnd w:id="4764"/>
    </w:p>
    <w:p w14:paraId="4568B74C" w14:textId="21D8657B" w:rsidR="003A41A8" w:rsidRDefault="003A41A8" w:rsidP="003A41A8">
      <w:pPr>
        <w:pStyle w:val="af9"/>
        <w:keepNext/>
        <w:rPr>
          <w:rtl/>
          <w:lang w:eastAsia="he-IL"/>
        </w:rPr>
      </w:pPr>
      <w:bookmarkStart w:id="4765" w:name="ET_guest_גריאלה_פיסמן_288"/>
      <w:r w:rsidRPr="003A41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3A41A8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5"/>
    </w:p>
    <w:p w14:paraId="59E43280" w14:textId="2272509D" w:rsidR="003A41A8" w:rsidRDefault="003A41A8" w:rsidP="003A41A8">
      <w:pPr>
        <w:pStyle w:val="KeepWithNext"/>
        <w:rPr>
          <w:rtl/>
          <w:lang w:eastAsia="he-IL"/>
        </w:rPr>
      </w:pPr>
    </w:p>
    <w:p w14:paraId="168B5108" w14:textId="1B6F6368" w:rsidR="003A41A8" w:rsidRDefault="003A41A8" w:rsidP="003A41A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766" w:name="_ETM_Q1_7075056"/>
      <w:bookmarkEnd w:id="4766"/>
      <w:r>
        <w:rPr>
          <w:rFonts w:hint="cs"/>
          <w:rtl/>
          <w:lang w:eastAsia="he-IL"/>
        </w:rPr>
        <w:t>ה</w:t>
      </w:r>
      <w:bookmarkStart w:id="4767" w:name="_ETM_Q1_7075095"/>
      <w:bookmarkStart w:id="4768" w:name="_ETM_Q1_7072214"/>
      <w:bookmarkEnd w:id="4767"/>
      <w:bookmarkEnd w:id="4768"/>
      <w:r>
        <w:rPr>
          <w:rFonts w:hint="cs"/>
          <w:rtl/>
          <w:lang w:eastAsia="he-IL"/>
        </w:rPr>
        <w:t xml:space="preserve"> החוק הקובע בחוק. וזה</w:t>
      </w:r>
      <w:bookmarkStart w:id="4769" w:name="_ETM_Q1_7074685"/>
      <w:bookmarkEnd w:id="4769"/>
      <w:r>
        <w:rPr>
          <w:rFonts w:hint="cs"/>
          <w:rtl/>
          <w:lang w:eastAsia="he-IL"/>
        </w:rPr>
        <w:t xml:space="preserve"> העיקרון</w:t>
      </w:r>
      <w:bookmarkStart w:id="4770" w:name="_ETM_Q1_7073484"/>
      <w:bookmarkEnd w:id="4770"/>
      <w:r>
        <w:rPr>
          <w:rFonts w:hint="cs"/>
          <w:rtl/>
          <w:lang w:eastAsia="he-IL"/>
        </w:rPr>
        <w:t xml:space="preserve"> שעמדנו עליו מתחילת הדרך. ש</w:t>
      </w:r>
      <w:bookmarkStart w:id="4771" w:name="_ETM_Q1_7075874"/>
      <w:bookmarkStart w:id="4772" w:name="_ETM_Q1_7076370"/>
      <w:bookmarkStart w:id="4773" w:name="_ETM_Q1_7073921"/>
      <w:bookmarkEnd w:id="4771"/>
      <w:bookmarkEnd w:id="4772"/>
      <w:bookmarkEnd w:id="4773"/>
      <w:r w:rsidR="00DF0174">
        <w:rPr>
          <w:rFonts w:hint="cs"/>
          <w:rtl/>
          <w:lang w:eastAsia="he-IL"/>
        </w:rPr>
        <w:t xml:space="preserve">יובאו בכל יום, בכל </w:t>
      </w:r>
      <w:bookmarkStart w:id="4774" w:name="_ETM_Q1_7079522"/>
      <w:bookmarkEnd w:id="4774"/>
      <w:r w:rsidR="00DF0174">
        <w:rPr>
          <w:rFonts w:hint="cs"/>
          <w:rtl/>
          <w:lang w:eastAsia="he-IL"/>
        </w:rPr>
        <w:t>עת מק</w:t>
      </w:r>
      <w:bookmarkStart w:id="4775" w:name="_ETM_Q1_7077990"/>
      <w:bookmarkEnd w:id="4775"/>
      <w:r w:rsidR="00DF0174">
        <w:rPr>
          <w:rFonts w:hint="cs"/>
          <w:rtl/>
          <w:lang w:eastAsia="he-IL"/>
        </w:rPr>
        <w:t>סימום העצורים ו</w:t>
      </w:r>
      <w:bookmarkStart w:id="4776" w:name="_ETM_Q1_7078402"/>
      <w:bookmarkEnd w:id="4776"/>
      <w:r w:rsidR="00DF0174">
        <w:rPr>
          <w:rFonts w:hint="cs"/>
          <w:rtl/>
          <w:lang w:eastAsia="he-IL"/>
        </w:rPr>
        <w:t xml:space="preserve">האסירים שניתן להביא. </w:t>
      </w:r>
    </w:p>
    <w:p w14:paraId="44B24E5E" w14:textId="077555E0" w:rsidR="00DF0174" w:rsidRDefault="00DF0174" w:rsidP="003A41A8">
      <w:pPr>
        <w:rPr>
          <w:rtl/>
          <w:lang w:eastAsia="he-IL"/>
        </w:rPr>
      </w:pPr>
      <w:bookmarkStart w:id="4777" w:name="_ETM_Q1_7080675"/>
      <w:bookmarkEnd w:id="4777"/>
    </w:p>
    <w:p w14:paraId="3B6C312A" w14:textId="44A76069" w:rsidR="00DF0174" w:rsidRDefault="00DF0174" w:rsidP="00DF0174">
      <w:pPr>
        <w:pStyle w:val="af6"/>
        <w:keepNext/>
        <w:rPr>
          <w:rtl/>
        </w:rPr>
      </w:pPr>
      <w:bookmarkStart w:id="4778" w:name="ET_yor_6156_289"/>
      <w:r w:rsidRPr="00DF01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0174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778"/>
    </w:p>
    <w:p w14:paraId="1CE9DBE9" w14:textId="52A63F41" w:rsidR="00DF0174" w:rsidRDefault="00DF0174" w:rsidP="00DF0174">
      <w:pPr>
        <w:pStyle w:val="KeepWithNext"/>
        <w:rPr>
          <w:rtl/>
          <w:lang w:eastAsia="he-IL"/>
        </w:rPr>
      </w:pPr>
    </w:p>
    <w:p w14:paraId="4ED570A3" w14:textId="05FC7722" w:rsidR="00DF0174" w:rsidRDefault="00DF0174" w:rsidP="00DF0174">
      <w:pPr>
        <w:rPr>
          <w:rtl/>
          <w:lang w:eastAsia="he-IL"/>
        </w:rPr>
      </w:pPr>
      <w:bookmarkStart w:id="4779" w:name="_ETM_Q1_7081940"/>
      <w:bookmarkEnd w:id="4779"/>
      <w:r>
        <w:rPr>
          <w:rFonts w:hint="cs"/>
          <w:rtl/>
          <w:lang w:eastAsia="he-IL"/>
        </w:rPr>
        <w:t>ג</w:t>
      </w:r>
      <w:bookmarkStart w:id="4780" w:name="_ETM_Q1_7082006"/>
      <w:bookmarkEnd w:id="4780"/>
      <w:r>
        <w:rPr>
          <w:rFonts w:hint="cs"/>
          <w:rtl/>
          <w:lang w:eastAsia="he-IL"/>
        </w:rPr>
        <w:t>ברתי, אני</w:t>
      </w:r>
      <w:bookmarkStart w:id="4781" w:name="_ETM_Q1_7079849"/>
      <w:bookmarkEnd w:id="4781"/>
      <w:r>
        <w:rPr>
          <w:rFonts w:hint="cs"/>
          <w:rtl/>
          <w:lang w:eastAsia="he-IL"/>
        </w:rPr>
        <w:t xml:space="preserve"> רוצה רגע </w:t>
      </w:r>
      <w:bookmarkStart w:id="4782" w:name="_ETM_Q1_7080593"/>
      <w:bookmarkEnd w:id="4782"/>
      <w:r>
        <w:rPr>
          <w:rFonts w:hint="cs"/>
          <w:rtl/>
          <w:lang w:eastAsia="he-IL"/>
        </w:rPr>
        <w:t xml:space="preserve">לומר לך. תראי, אני קורא את הסעיף, בסדר? "לאחר מתן </w:t>
      </w:r>
      <w:bookmarkStart w:id="4783" w:name="_ETM_Q1_7087313"/>
      <w:bookmarkEnd w:id="4783"/>
      <w:r>
        <w:rPr>
          <w:rFonts w:hint="cs"/>
          <w:rtl/>
          <w:lang w:eastAsia="he-IL"/>
        </w:rPr>
        <w:t>הכר</w:t>
      </w:r>
      <w:bookmarkStart w:id="4784" w:name="_ETM_Q1_7085042"/>
      <w:bookmarkEnd w:id="4784"/>
      <w:r>
        <w:rPr>
          <w:rFonts w:hint="cs"/>
          <w:rtl/>
          <w:lang w:eastAsia="he-IL"/>
        </w:rPr>
        <w:t>זה על הגבלה חלקית ינחו השרים, בהסכמת בית המשפט</w:t>
      </w:r>
      <w:bookmarkStart w:id="4785" w:name="_ETM_Q1_7089210"/>
      <w:bookmarkEnd w:id="4785"/>
      <w:r>
        <w:rPr>
          <w:rFonts w:hint="cs"/>
          <w:rtl/>
          <w:lang w:eastAsia="he-IL"/>
        </w:rPr>
        <w:t xml:space="preserve"> העליון,</w:t>
      </w:r>
      <w:bookmarkStart w:id="4786" w:name="_ETM_Q1_7091145"/>
      <w:bookmarkEnd w:id="4786"/>
      <w:r>
        <w:rPr>
          <w:rFonts w:hint="cs"/>
          <w:rtl/>
          <w:lang w:eastAsia="he-IL"/>
        </w:rPr>
        <w:t xml:space="preserve"> את הנהלת בתי המשפט </w:t>
      </w:r>
      <w:bookmarkStart w:id="4787" w:name="_ETM_Q1_7090225"/>
      <w:bookmarkEnd w:id="4787"/>
      <w:r>
        <w:rPr>
          <w:rFonts w:hint="cs"/>
          <w:rtl/>
          <w:lang w:eastAsia="he-IL"/>
        </w:rPr>
        <w:t xml:space="preserve">ואת שירות בתי הסוהר בדבר דרכי </w:t>
      </w:r>
      <w:bookmarkStart w:id="4788" w:name="_ETM_Q1_7095160"/>
      <w:bookmarkEnd w:id="4788"/>
      <w:r>
        <w:rPr>
          <w:rFonts w:hint="cs"/>
          <w:rtl/>
          <w:lang w:eastAsia="he-IL"/>
        </w:rPr>
        <w:t>פעול</w:t>
      </w:r>
      <w:bookmarkStart w:id="4789" w:name="_ETM_Q1_7092708"/>
      <w:bookmarkEnd w:id="4789"/>
      <w:r>
        <w:rPr>
          <w:rFonts w:hint="cs"/>
          <w:rtl/>
          <w:lang w:eastAsia="he-IL"/>
        </w:rPr>
        <w:t xml:space="preserve">ה ליישום </w:t>
      </w:r>
      <w:bookmarkStart w:id="4790" w:name="_ETM_Q1_7092791"/>
      <w:bookmarkEnd w:id="4790"/>
      <w:r>
        <w:rPr>
          <w:rFonts w:hint="cs"/>
          <w:rtl/>
          <w:lang w:eastAsia="he-IL"/>
        </w:rPr>
        <w:t xml:space="preserve">הוראות סעיפים 3 ו-4. </w:t>
      </w:r>
      <w:bookmarkStart w:id="4791" w:name="_ETM_Q1_7096171"/>
      <w:bookmarkEnd w:id="4791"/>
      <w:r>
        <w:rPr>
          <w:rFonts w:hint="cs"/>
          <w:rtl/>
          <w:lang w:eastAsia="he-IL"/>
        </w:rPr>
        <w:t>ובכלל זה רשאים השרים</w:t>
      </w:r>
      <w:bookmarkStart w:id="4792" w:name="_ETM_Q1_7099015"/>
      <w:bookmarkEnd w:id="4792"/>
      <w:r>
        <w:rPr>
          <w:rFonts w:hint="cs"/>
          <w:rtl/>
          <w:lang w:eastAsia="he-IL"/>
        </w:rPr>
        <w:t xml:space="preserve"> לקבוע הוראות בעניינים אל</w:t>
      </w:r>
      <w:bookmarkStart w:id="4793" w:name="_ETM_Q1_7100671"/>
      <w:bookmarkEnd w:id="4793"/>
      <w:r>
        <w:rPr>
          <w:rFonts w:hint="cs"/>
          <w:rtl/>
          <w:lang w:eastAsia="he-IL"/>
        </w:rPr>
        <w:t xml:space="preserve">ה. אם מצאו השרים שההנחיות </w:t>
      </w:r>
      <w:bookmarkStart w:id="4794" w:name="_ETM_Q1_7103779"/>
      <w:bookmarkEnd w:id="4794"/>
      <w:r>
        <w:rPr>
          <w:rFonts w:hint="cs"/>
          <w:rtl/>
          <w:lang w:eastAsia="he-IL"/>
        </w:rPr>
        <w:t>שהם נתנו הן עומדות בתוקפן"</w:t>
      </w:r>
      <w:bookmarkStart w:id="4795" w:name="_ETM_Q1_7108598"/>
      <w:bookmarkEnd w:id="4795"/>
      <w:r>
        <w:rPr>
          <w:rFonts w:hint="cs"/>
          <w:rtl/>
          <w:lang w:eastAsia="he-IL"/>
        </w:rPr>
        <w:t>. אז</w:t>
      </w:r>
      <w:bookmarkStart w:id="4796" w:name="_ETM_Q1_7107886"/>
      <w:bookmarkEnd w:id="4796"/>
      <w:r>
        <w:rPr>
          <w:rFonts w:hint="cs"/>
          <w:rtl/>
          <w:lang w:eastAsia="he-IL"/>
        </w:rPr>
        <w:t xml:space="preserve"> על מה אנחנ</w:t>
      </w:r>
      <w:bookmarkStart w:id="4797" w:name="_ETM_Q1_7109509"/>
      <w:bookmarkEnd w:id="4797"/>
      <w:r>
        <w:rPr>
          <w:rFonts w:hint="cs"/>
          <w:rtl/>
          <w:lang w:eastAsia="he-IL"/>
        </w:rPr>
        <w:t xml:space="preserve">ו </w:t>
      </w:r>
      <w:bookmarkStart w:id="4798" w:name="_ETM_Q1_7111879"/>
      <w:bookmarkEnd w:id="4798"/>
      <w:r>
        <w:rPr>
          <w:rFonts w:hint="cs"/>
          <w:rtl/>
          <w:lang w:eastAsia="he-IL"/>
        </w:rPr>
        <w:t xml:space="preserve">מדברים? על זה ששר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ושר המשפטים, העוזרים שלהם </w:t>
      </w:r>
      <w:bookmarkStart w:id="4799" w:name="_ETM_Q1_7119831"/>
      <w:bookmarkEnd w:id="4799"/>
      <w:r>
        <w:rPr>
          <w:rFonts w:hint="cs"/>
          <w:rtl/>
          <w:lang w:eastAsia="he-IL"/>
        </w:rPr>
        <w:t>מדברים ביניהם ואומרים אין שינוי במצב. ההנחיות שהנחנו</w:t>
      </w:r>
      <w:bookmarkStart w:id="4800" w:name="_ETM_Q1_7122879"/>
      <w:bookmarkEnd w:id="4800"/>
      <w:r>
        <w:rPr>
          <w:rFonts w:hint="cs"/>
          <w:rtl/>
          <w:lang w:eastAsia="he-IL"/>
        </w:rPr>
        <w:t xml:space="preserve"> עומדות בתוקפן. </w:t>
      </w:r>
      <w:bookmarkStart w:id="4801" w:name="_ETM_Q1_7127367"/>
      <w:bookmarkEnd w:id="4801"/>
      <w:r>
        <w:rPr>
          <w:rFonts w:hint="cs"/>
          <w:rtl/>
          <w:lang w:eastAsia="he-IL"/>
        </w:rPr>
        <w:t>מבקשים אישור של נשיאת בית ה</w:t>
      </w:r>
      <w:bookmarkStart w:id="4802" w:name="_ETM_Q1_7128607"/>
      <w:bookmarkEnd w:id="4802"/>
      <w:r>
        <w:rPr>
          <w:rFonts w:hint="cs"/>
          <w:rtl/>
          <w:lang w:eastAsia="he-IL"/>
        </w:rPr>
        <w:t>משפט העליון לעניין. זה הסיבוך</w:t>
      </w:r>
      <w:bookmarkStart w:id="4803" w:name="_ETM_Q1_7132824"/>
      <w:bookmarkEnd w:id="4803"/>
      <w:r>
        <w:rPr>
          <w:rFonts w:hint="cs"/>
          <w:rtl/>
          <w:lang w:eastAsia="he-IL"/>
        </w:rPr>
        <w:t xml:space="preserve"> הביר</w:t>
      </w:r>
      <w:bookmarkStart w:id="4804" w:name="_ETM_Q1_7130617"/>
      <w:bookmarkEnd w:id="4804"/>
      <w:r>
        <w:rPr>
          <w:rFonts w:hint="cs"/>
          <w:rtl/>
          <w:lang w:eastAsia="he-IL"/>
        </w:rPr>
        <w:t xml:space="preserve">וקרטי? שאחת לחודש </w:t>
      </w:r>
      <w:bookmarkStart w:id="4805" w:name="_ETM_Q1_7134167"/>
      <w:bookmarkStart w:id="4806" w:name="_ETM_Q1_7131766"/>
      <w:bookmarkStart w:id="4807" w:name="_ETM_Q1_7131555"/>
      <w:bookmarkEnd w:id="4805"/>
      <w:bookmarkEnd w:id="4806"/>
      <w:bookmarkEnd w:id="4807"/>
      <w:r>
        <w:rPr>
          <w:rFonts w:hint="cs"/>
          <w:rtl/>
          <w:lang w:eastAsia="he-IL"/>
        </w:rPr>
        <w:t>נסגר? הרי זה לא פרסום. כן?</w:t>
      </w:r>
    </w:p>
    <w:p w14:paraId="7255E7E9" w14:textId="64AEC3DD" w:rsidR="00DF0174" w:rsidRDefault="00DF0174" w:rsidP="00DF0174">
      <w:pPr>
        <w:rPr>
          <w:rtl/>
          <w:lang w:eastAsia="he-IL"/>
        </w:rPr>
      </w:pPr>
      <w:bookmarkStart w:id="4808" w:name="_ETM_Q1_7136422"/>
      <w:bookmarkStart w:id="4809" w:name="_ETM_Q1_7136670"/>
      <w:bookmarkStart w:id="4810" w:name="_ETM_Q1_7137171"/>
      <w:bookmarkEnd w:id="4808"/>
      <w:bookmarkEnd w:id="4809"/>
      <w:bookmarkEnd w:id="4810"/>
    </w:p>
    <w:p w14:paraId="1F9CD69F" w14:textId="4E027EF1" w:rsidR="00DF0174" w:rsidRDefault="00DF0174" w:rsidP="00DF0174">
      <w:pPr>
        <w:pStyle w:val="af9"/>
        <w:keepNext/>
        <w:rPr>
          <w:rtl/>
          <w:lang w:eastAsia="he-IL"/>
        </w:rPr>
      </w:pPr>
      <w:bookmarkStart w:id="4811" w:name="ET_guest_גריאלה_פיסמן_290"/>
      <w:r w:rsidRPr="00DF01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DF0174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1"/>
    </w:p>
    <w:p w14:paraId="7C1401FD" w14:textId="269D46E4" w:rsidR="00DF0174" w:rsidRDefault="00DF0174" w:rsidP="00DF0174">
      <w:pPr>
        <w:pStyle w:val="KeepWithNext"/>
        <w:rPr>
          <w:rtl/>
          <w:lang w:eastAsia="he-IL"/>
        </w:rPr>
      </w:pPr>
    </w:p>
    <w:p w14:paraId="7AB55597" w14:textId="25C28C24" w:rsidR="00DF0174" w:rsidRDefault="00DF0174" w:rsidP="00DF01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12" w:name="_ETM_Q1_7137843"/>
      <w:bookmarkEnd w:id="4812"/>
      <w:r>
        <w:rPr>
          <w:rFonts w:hint="cs"/>
          <w:rtl/>
          <w:lang w:eastAsia="he-IL"/>
        </w:rPr>
        <w:t>ד</w:t>
      </w:r>
      <w:bookmarkStart w:id="4813" w:name="_ETM_Q1_7137915"/>
      <w:bookmarkEnd w:id="4813"/>
      <w:r>
        <w:rPr>
          <w:rFonts w:hint="cs"/>
          <w:rtl/>
          <w:lang w:eastAsia="he-IL"/>
        </w:rPr>
        <w:t xml:space="preserve">וני, שוב, </w:t>
      </w:r>
      <w:bookmarkStart w:id="4814" w:name="_ETM_Q1_7138708"/>
      <w:bookmarkEnd w:id="4814"/>
      <w:r>
        <w:rPr>
          <w:rFonts w:hint="cs"/>
          <w:rtl/>
          <w:lang w:eastAsia="he-IL"/>
        </w:rPr>
        <w:t xml:space="preserve">זאת </w:t>
      </w:r>
      <w:bookmarkStart w:id="4815" w:name="_ETM_Q1_7137650"/>
      <w:bookmarkEnd w:id="4815"/>
      <w:r>
        <w:rPr>
          <w:rFonts w:hint="cs"/>
          <w:rtl/>
          <w:lang w:eastAsia="he-IL"/>
        </w:rPr>
        <w:t xml:space="preserve">לא הערה מהותית. אני מסבירה שיש כאן הצטברות </w:t>
      </w:r>
      <w:bookmarkStart w:id="4816" w:name="_ETM_Q1_7142177"/>
      <w:bookmarkEnd w:id="481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נטלים</w:t>
      </w:r>
      <w:proofErr w:type="spellEnd"/>
      <w:r>
        <w:rPr>
          <w:rFonts w:hint="cs"/>
          <w:rtl/>
          <w:lang w:eastAsia="he-IL"/>
        </w:rPr>
        <w:t xml:space="preserve"> שהם ממילא מתקיימים. הם </w:t>
      </w:r>
      <w:bookmarkStart w:id="4817" w:name="_ETM_Q1_7143441"/>
      <w:bookmarkEnd w:id="4817"/>
      <w:proofErr w:type="spellStart"/>
      <w:r>
        <w:rPr>
          <w:rFonts w:hint="cs"/>
          <w:rtl/>
          <w:lang w:eastAsia="he-IL"/>
        </w:rPr>
        <w:t>נטלים</w:t>
      </w:r>
      <w:proofErr w:type="spellEnd"/>
      <w:r>
        <w:rPr>
          <w:rFonts w:hint="cs"/>
          <w:rtl/>
          <w:lang w:eastAsia="he-IL"/>
        </w:rPr>
        <w:t xml:space="preserve"> בירוקרטיים. כן, יש</w:t>
      </w:r>
      <w:bookmarkStart w:id="4818" w:name="_ETM_Q1_7146889"/>
      <w:bookmarkEnd w:id="4818"/>
      <w:r>
        <w:rPr>
          <w:rFonts w:hint="cs"/>
          <w:rtl/>
          <w:lang w:eastAsia="he-IL"/>
        </w:rPr>
        <w:t xml:space="preserve"> להם משמעות. </w:t>
      </w:r>
    </w:p>
    <w:p w14:paraId="6789D535" w14:textId="2DC5439F" w:rsidR="00DF0174" w:rsidRDefault="00DF0174" w:rsidP="00DF0174">
      <w:pPr>
        <w:rPr>
          <w:rtl/>
          <w:lang w:eastAsia="he-IL"/>
        </w:rPr>
      </w:pPr>
      <w:bookmarkStart w:id="4819" w:name="_ETM_Q1_7148121"/>
      <w:bookmarkStart w:id="4820" w:name="_ETM_Q1_7148224"/>
      <w:bookmarkEnd w:id="4819"/>
      <w:bookmarkEnd w:id="4820"/>
    </w:p>
    <w:p w14:paraId="03BFFDC9" w14:textId="578ACE05" w:rsidR="00DF0174" w:rsidRDefault="00DF0174" w:rsidP="00DF0174">
      <w:pPr>
        <w:pStyle w:val="af6"/>
        <w:keepNext/>
        <w:rPr>
          <w:rtl/>
        </w:rPr>
      </w:pPr>
      <w:bookmarkStart w:id="4821" w:name="ET_yor_6156_291"/>
      <w:r w:rsidRPr="00DF01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0174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821"/>
    </w:p>
    <w:p w14:paraId="2CC4B4CA" w14:textId="11587C55" w:rsidR="00DF0174" w:rsidRDefault="00DF0174" w:rsidP="00DF0174">
      <w:pPr>
        <w:pStyle w:val="KeepWithNext"/>
        <w:rPr>
          <w:rtl/>
          <w:lang w:eastAsia="he-IL"/>
        </w:rPr>
      </w:pPr>
    </w:p>
    <w:p w14:paraId="0AA67F48" w14:textId="070D37B1" w:rsidR="00DF0174" w:rsidRDefault="00DF0174" w:rsidP="00DF0174">
      <w:pPr>
        <w:rPr>
          <w:rtl/>
          <w:lang w:eastAsia="he-IL"/>
        </w:rPr>
      </w:pPr>
      <w:bookmarkStart w:id="4822" w:name="_ETM_Q1_7149434"/>
      <w:bookmarkStart w:id="4823" w:name="_ETM_Q1_7149484"/>
      <w:bookmarkEnd w:id="4822"/>
      <w:bookmarkEnd w:id="4823"/>
      <w:r>
        <w:rPr>
          <w:rFonts w:hint="cs"/>
          <w:rtl/>
          <w:lang w:eastAsia="he-IL"/>
        </w:rPr>
        <w:t xml:space="preserve">בסדר. אני מזכיר שהסעיף בא ואומר שההנחיות הללו </w:t>
      </w:r>
      <w:bookmarkStart w:id="4824" w:name="_ETM_Q1_7154010"/>
      <w:bookmarkEnd w:id="4824"/>
      <w:r>
        <w:rPr>
          <w:rFonts w:hint="cs"/>
          <w:rtl/>
          <w:lang w:eastAsia="he-IL"/>
        </w:rPr>
        <w:t xml:space="preserve">לא חייבות פרסום ברשומות. </w:t>
      </w:r>
      <w:bookmarkStart w:id="4825" w:name="_ETM_Q1_7154943"/>
      <w:bookmarkEnd w:id="4825"/>
    </w:p>
    <w:p w14:paraId="412FACAD" w14:textId="5D002F21" w:rsidR="00DF0174" w:rsidRDefault="00DF0174" w:rsidP="00DF0174">
      <w:pPr>
        <w:rPr>
          <w:rtl/>
          <w:lang w:eastAsia="he-IL"/>
        </w:rPr>
      </w:pPr>
      <w:bookmarkStart w:id="4826" w:name="_ETM_Q1_7157207"/>
      <w:bookmarkStart w:id="4827" w:name="_ETM_Q1_7157315"/>
      <w:bookmarkStart w:id="4828" w:name="_ETM_Q1_7154337"/>
      <w:bookmarkStart w:id="4829" w:name="_ETM_Q1_7154818"/>
      <w:bookmarkEnd w:id="4826"/>
      <w:bookmarkEnd w:id="4827"/>
      <w:bookmarkEnd w:id="4828"/>
      <w:bookmarkEnd w:id="4829"/>
    </w:p>
    <w:p w14:paraId="6B1CED5C" w14:textId="5C7F4A76" w:rsidR="00DF0174" w:rsidRDefault="00DF0174" w:rsidP="00DF0174">
      <w:pPr>
        <w:pStyle w:val="af9"/>
        <w:keepNext/>
        <w:rPr>
          <w:rtl/>
          <w:lang w:eastAsia="he-IL"/>
        </w:rPr>
      </w:pPr>
      <w:bookmarkStart w:id="4830" w:name="ET_guest_גריאלה_פיסמן_292"/>
      <w:r w:rsidRPr="00DF01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DF0174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0"/>
    </w:p>
    <w:p w14:paraId="3231F66C" w14:textId="41C75EFB" w:rsidR="00DF0174" w:rsidRDefault="00DF0174" w:rsidP="00DF0174">
      <w:pPr>
        <w:pStyle w:val="KeepWithNext"/>
        <w:rPr>
          <w:rtl/>
          <w:lang w:eastAsia="he-IL"/>
        </w:rPr>
      </w:pPr>
    </w:p>
    <w:p w14:paraId="1893A38B" w14:textId="271FFEB1" w:rsidR="00DF0174" w:rsidRDefault="00DF0174" w:rsidP="00DF0174">
      <w:pPr>
        <w:rPr>
          <w:rtl/>
          <w:lang w:eastAsia="he-IL"/>
        </w:rPr>
      </w:pPr>
      <w:bookmarkStart w:id="4831" w:name="_ETM_Q1_7155498"/>
      <w:bookmarkStart w:id="4832" w:name="_ETM_Q1_7155551"/>
      <w:bookmarkEnd w:id="4831"/>
      <w:bookmarkEnd w:id="4832"/>
      <w:r>
        <w:rPr>
          <w:rFonts w:hint="cs"/>
          <w:rtl/>
          <w:lang w:eastAsia="he-IL"/>
        </w:rPr>
        <w:t>אדוני, אני יורדת מההערה</w:t>
      </w:r>
      <w:bookmarkStart w:id="4833" w:name="_ETM_Q1_7155794"/>
      <w:bookmarkEnd w:id="4833"/>
      <w:r>
        <w:rPr>
          <w:rFonts w:hint="cs"/>
          <w:rtl/>
          <w:lang w:eastAsia="he-IL"/>
        </w:rPr>
        <w:t xml:space="preserve">. </w:t>
      </w:r>
      <w:bookmarkStart w:id="4834" w:name="_ETM_Q1_7156053"/>
      <w:bookmarkEnd w:id="4834"/>
    </w:p>
    <w:p w14:paraId="7C6C7ACA" w14:textId="68AF8D9E" w:rsidR="00DF0174" w:rsidRDefault="00DF0174" w:rsidP="00DF0174">
      <w:pPr>
        <w:rPr>
          <w:rtl/>
          <w:lang w:eastAsia="he-IL"/>
        </w:rPr>
      </w:pPr>
      <w:bookmarkStart w:id="4835" w:name="_ETM_Q1_7156126"/>
      <w:bookmarkStart w:id="4836" w:name="_ETM_Q1_7156194"/>
      <w:bookmarkStart w:id="4837" w:name="_ETM_Q1_7156938"/>
      <w:bookmarkEnd w:id="4835"/>
      <w:bookmarkEnd w:id="4836"/>
      <w:bookmarkEnd w:id="4837"/>
    </w:p>
    <w:p w14:paraId="31D8D884" w14:textId="4CDA4C3D" w:rsidR="00DF0174" w:rsidRDefault="00DF0174" w:rsidP="00DF0174">
      <w:pPr>
        <w:pStyle w:val="af6"/>
        <w:keepNext/>
        <w:rPr>
          <w:rtl/>
        </w:rPr>
      </w:pPr>
      <w:bookmarkStart w:id="4838" w:name="ET_yor_6156_293"/>
      <w:r w:rsidRPr="00DF01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0174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838"/>
    </w:p>
    <w:p w14:paraId="43ED2DFA" w14:textId="77777777" w:rsidR="00DF0174" w:rsidRDefault="00DF0174" w:rsidP="00DF0174">
      <w:pPr>
        <w:pStyle w:val="KeepWithNext"/>
        <w:rPr>
          <w:rtl/>
          <w:lang w:eastAsia="he-IL"/>
        </w:rPr>
      </w:pPr>
    </w:p>
    <w:p w14:paraId="0CEC9E63" w14:textId="6CB852BA" w:rsidR="00DF0174" w:rsidRDefault="00DF0174" w:rsidP="00DF0174">
      <w:pPr>
        <w:rPr>
          <w:rtl/>
          <w:lang w:eastAsia="he-IL"/>
        </w:rPr>
      </w:pPr>
      <w:bookmarkStart w:id="4839" w:name="_ETM_Q1_7157616"/>
      <w:bookmarkStart w:id="4840" w:name="_ETM_Q1_7157679"/>
      <w:bookmarkStart w:id="4841" w:name="_ETM_Q1_7155530"/>
      <w:bookmarkEnd w:id="4839"/>
      <w:bookmarkEnd w:id="4840"/>
      <w:bookmarkEnd w:id="4841"/>
      <w:r>
        <w:rPr>
          <w:rFonts w:hint="cs"/>
          <w:rtl/>
          <w:lang w:eastAsia="he-IL"/>
        </w:rPr>
        <w:t xml:space="preserve">הן לא עוברות דרך הוועדה. מה התוכן שלהם? </w:t>
      </w:r>
      <w:bookmarkStart w:id="4842" w:name="_ETM_Q1_7161800"/>
      <w:bookmarkEnd w:id="4842"/>
      <w:r>
        <w:rPr>
          <w:rFonts w:hint="cs"/>
          <w:rtl/>
          <w:lang w:eastAsia="he-IL"/>
        </w:rPr>
        <w:t>בסדר. אני מאוד אשמח לד</w:t>
      </w:r>
      <w:bookmarkStart w:id="4843" w:name="_ETM_Q1_7163223"/>
      <w:bookmarkEnd w:id="4843"/>
      <w:r>
        <w:rPr>
          <w:rFonts w:hint="cs"/>
          <w:rtl/>
          <w:lang w:eastAsia="he-IL"/>
        </w:rPr>
        <w:t xml:space="preserve">עת שאחת לחודש יתקיים סגירת </w:t>
      </w:r>
      <w:bookmarkStart w:id="4844" w:name="_ETM_Q1_7166844"/>
      <w:bookmarkEnd w:id="4844"/>
      <w:r>
        <w:rPr>
          <w:rFonts w:hint="cs"/>
          <w:rtl/>
          <w:lang w:eastAsia="he-IL"/>
        </w:rPr>
        <w:t>המשולש הזה. ומישהו נכנס לנש</w:t>
      </w:r>
      <w:bookmarkStart w:id="4845" w:name="_ETM_Q1_7168950"/>
      <w:bookmarkEnd w:id="4845"/>
      <w:r>
        <w:rPr>
          <w:rFonts w:hint="cs"/>
          <w:rtl/>
          <w:lang w:eastAsia="he-IL"/>
        </w:rPr>
        <w:t>יאת העליון, דפק על דלתה ושואל</w:t>
      </w:r>
      <w:bookmarkStart w:id="4846" w:name="_ETM_Q1_7173237"/>
      <w:bookmarkEnd w:id="4846"/>
      <w:r>
        <w:rPr>
          <w:rFonts w:hint="cs"/>
          <w:rtl/>
          <w:lang w:eastAsia="he-IL"/>
        </w:rPr>
        <w:t xml:space="preserve"> אותה 'ג</w:t>
      </w:r>
      <w:bookmarkStart w:id="4847" w:name="_ETM_Q1_7173409"/>
      <w:bookmarkEnd w:id="4847"/>
      <w:r>
        <w:rPr>
          <w:rFonts w:hint="cs"/>
          <w:rtl/>
          <w:lang w:eastAsia="he-IL"/>
        </w:rPr>
        <w:t xml:space="preserve">ברתי הנשיאה, האם להערכתך צריך להיות איזה שהוא </w:t>
      </w:r>
      <w:bookmarkStart w:id="4848" w:name="_ETM_Q1_7178451"/>
      <w:bookmarkEnd w:id="4848"/>
      <w:r>
        <w:rPr>
          <w:rFonts w:hint="cs"/>
          <w:rtl/>
          <w:lang w:eastAsia="he-IL"/>
        </w:rPr>
        <w:t>שינוי שעו</w:t>
      </w:r>
      <w:bookmarkStart w:id="4849" w:name="_ETM_Q1_7178226"/>
      <w:bookmarkEnd w:id="4849"/>
      <w:r>
        <w:rPr>
          <w:rFonts w:hint="cs"/>
          <w:rtl/>
          <w:lang w:eastAsia="he-IL"/>
        </w:rPr>
        <w:t>לה בדעתך בעניין ההיוועדות החזותית?'. פעם בחוד</w:t>
      </w:r>
      <w:bookmarkStart w:id="4850" w:name="_ETM_Q1_7183151"/>
      <w:bookmarkEnd w:id="4850"/>
      <w:r>
        <w:rPr>
          <w:rFonts w:hint="cs"/>
          <w:rtl/>
          <w:lang w:eastAsia="he-IL"/>
        </w:rPr>
        <w:t xml:space="preserve">ש מישהו </w:t>
      </w:r>
      <w:bookmarkStart w:id="4851" w:name="_ETM_Q1_7184679"/>
      <w:bookmarkEnd w:id="4851"/>
      <w:r>
        <w:rPr>
          <w:rFonts w:hint="cs"/>
          <w:rtl/>
          <w:lang w:eastAsia="he-IL"/>
        </w:rPr>
        <w:t xml:space="preserve">דופק על דלתה של הנשיאה, שהיא מאוד עמוסה, זה ברור </w:t>
      </w:r>
      <w:bookmarkStart w:id="4852" w:name="_ETM_Q1_7189868"/>
      <w:bookmarkEnd w:id="4852"/>
      <w:r>
        <w:rPr>
          <w:rFonts w:hint="cs"/>
          <w:rtl/>
          <w:lang w:eastAsia="he-IL"/>
        </w:rPr>
        <w:t>לי. זה מה ש</w:t>
      </w:r>
      <w:bookmarkStart w:id="4853" w:name="_ETM_Q1_7188038"/>
      <w:bookmarkEnd w:id="4853"/>
      <w:r>
        <w:rPr>
          <w:rFonts w:hint="cs"/>
          <w:rtl/>
          <w:lang w:eastAsia="he-IL"/>
        </w:rPr>
        <w:t>מבטיח שהדברים הם לא מצוות אנשים</w:t>
      </w:r>
      <w:r w:rsidR="006F50B8">
        <w:rPr>
          <w:rFonts w:hint="cs"/>
          <w:rtl/>
          <w:lang w:eastAsia="he-IL"/>
        </w:rPr>
        <w:t xml:space="preserve"> </w:t>
      </w:r>
      <w:bookmarkStart w:id="4854" w:name="_ETM_Q1_7191878"/>
      <w:bookmarkStart w:id="4855" w:name="_ETM_Q1_7189574"/>
      <w:bookmarkEnd w:id="4854"/>
      <w:bookmarkEnd w:id="4855"/>
      <w:r>
        <w:rPr>
          <w:rFonts w:hint="cs"/>
          <w:rtl/>
          <w:lang w:eastAsia="he-IL"/>
        </w:rPr>
        <w:t xml:space="preserve">מלומדה. שהנושא הזה הוא מחייב איזה שהיא חשיבה. </w:t>
      </w:r>
    </w:p>
    <w:p w14:paraId="7189BC7B" w14:textId="4C10B8B6" w:rsidR="00DF0174" w:rsidRDefault="00DF0174" w:rsidP="00DF0174">
      <w:pPr>
        <w:rPr>
          <w:rtl/>
          <w:lang w:eastAsia="he-IL"/>
        </w:rPr>
      </w:pPr>
      <w:bookmarkStart w:id="4856" w:name="_ETM_Q1_7198575"/>
      <w:bookmarkStart w:id="4857" w:name="_ETM_Q1_7198663"/>
      <w:bookmarkEnd w:id="4856"/>
      <w:bookmarkEnd w:id="4857"/>
    </w:p>
    <w:p w14:paraId="388B0C0A" w14:textId="28E7281C" w:rsidR="00DF0174" w:rsidRDefault="00DF0174" w:rsidP="00DF0174">
      <w:pPr>
        <w:pStyle w:val="af9"/>
        <w:keepNext/>
        <w:rPr>
          <w:rtl/>
          <w:lang w:eastAsia="he-IL"/>
        </w:rPr>
      </w:pPr>
      <w:bookmarkStart w:id="4858" w:name="ET_guest_גריאלה_פיסמן_294"/>
      <w:r w:rsidRPr="00DF01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DF0174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8"/>
    </w:p>
    <w:p w14:paraId="039405B9" w14:textId="60AC3344" w:rsidR="00DF0174" w:rsidRDefault="00DF0174" w:rsidP="00DF0174">
      <w:pPr>
        <w:pStyle w:val="KeepWithNext"/>
        <w:rPr>
          <w:rtl/>
          <w:lang w:eastAsia="he-IL"/>
        </w:rPr>
      </w:pPr>
    </w:p>
    <w:p w14:paraId="4937A639" w14:textId="3CA792ED" w:rsidR="00DF0174" w:rsidRDefault="00DF0174" w:rsidP="00DF0174">
      <w:pPr>
        <w:rPr>
          <w:rtl/>
          <w:lang w:eastAsia="he-IL"/>
        </w:rPr>
      </w:pPr>
      <w:bookmarkStart w:id="4859" w:name="_ETM_Q1_7200129"/>
      <w:bookmarkEnd w:id="4859"/>
      <w:r>
        <w:rPr>
          <w:rFonts w:hint="cs"/>
          <w:rtl/>
          <w:lang w:eastAsia="he-IL"/>
        </w:rPr>
        <w:t>ב</w:t>
      </w:r>
      <w:bookmarkStart w:id="4860" w:name="_ETM_Q1_7200176"/>
      <w:bookmarkEnd w:id="4860"/>
      <w:r>
        <w:rPr>
          <w:rFonts w:hint="cs"/>
          <w:rtl/>
          <w:lang w:eastAsia="he-IL"/>
        </w:rPr>
        <w:t xml:space="preserve">וודאי. שוב, </w:t>
      </w:r>
      <w:bookmarkStart w:id="4861" w:name="_ETM_Q1_7201359"/>
      <w:bookmarkEnd w:id="4861"/>
      <w:r>
        <w:rPr>
          <w:rFonts w:hint="cs"/>
          <w:rtl/>
          <w:lang w:eastAsia="he-IL"/>
        </w:rPr>
        <w:t>אין שום מחלוקת. אנ</w:t>
      </w:r>
      <w:bookmarkStart w:id="4862" w:name="_ETM_Q1_7200326"/>
      <w:bookmarkEnd w:id="4862"/>
      <w:r>
        <w:rPr>
          <w:rFonts w:hint="cs"/>
          <w:rtl/>
          <w:lang w:eastAsia="he-IL"/>
        </w:rPr>
        <w:t>י אמרתי, אני יורדת מההערה הזא</w:t>
      </w:r>
      <w:bookmarkStart w:id="4863" w:name="_ETM_Q1_7201564"/>
      <w:bookmarkEnd w:id="4863"/>
      <w:r>
        <w:rPr>
          <w:rFonts w:hint="cs"/>
          <w:rtl/>
          <w:lang w:eastAsia="he-IL"/>
        </w:rPr>
        <w:t xml:space="preserve">ת. </w:t>
      </w:r>
      <w:bookmarkStart w:id="4864" w:name="_ETM_Q1_7202024"/>
      <w:bookmarkEnd w:id="4864"/>
    </w:p>
    <w:p w14:paraId="7B6B015C" w14:textId="53202653" w:rsidR="00DF0174" w:rsidRDefault="00DF0174" w:rsidP="00DF0174">
      <w:pPr>
        <w:rPr>
          <w:rtl/>
          <w:lang w:eastAsia="he-IL"/>
        </w:rPr>
      </w:pPr>
      <w:bookmarkStart w:id="4865" w:name="_ETM_Q1_7202216"/>
      <w:bookmarkStart w:id="4866" w:name="_ETM_Q1_7202304"/>
      <w:bookmarkStart w:id="4867" w:name="_ETM_Q1_7203336"/>
      <w:bookmarkEnd w:id="4865"/>
      <w:bookmarkEnd w:id="4866"/>
      <w:bookmarkEnd w:id="4867"/>
    </w:p>
    <w:p w14:paraId="136B1A64" w14:textId="143B5DB7" w:rsidR="00DF0174" w:rsidRDefault="00DF0174" w:rsidP="00DF0174">
      <w:pPr>
        <w:pStyle w:val="af6"/>
        <w:keepNext/>
        <w:rPr>
          <w:rtl/>
        </w:rPr>
      </w:pPr>
      <w:bookmarkStart w:id="4868" w:name="ET_yor_6156_295"/>
      <w:r w:rsidRPr="00DF01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0174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868"/>
    </w:p>
    <w:p w14:paraId="562C4248" w14:textId="7AF79F1E" w:rsidR="00DF0174" w:rsidRDefault="00DF0174" w:rsidP="00DF0174">
      <w:pPr>
        <w:pStyle w:val="KeepWithNext"/>
        <w:rPr>
          <w:rtl/>
          <w:lang w:eastAsia="he-IL"/>
        </w:rPr>
      </w:pPr>
    </w:p>
    <w:p w14:paraId="08A02F5F" w14:textId="62DCDFE8" w:rsidR="00DF0174" w:rsidRDefault="00DF0174" w:rsidP="00DF0174">
      <w:pPr>
        <w:rPr>
          <w:rtl/>
          <w:lang w:eastAsia="he-IL"/>
        </w:rPr>
      </w:pPr>
      <w:bookmarkStart w:id="4869" w:name="_ETM_Q1_7203987"/>
      <w:bookmarkEnd w:id="4869"/>
      <w:r>
        <w:rPr>
          <w:rFonts w:hint="cs"/>
          <w:rtl/>
          <w:lang w:eastAsia="he-IL"/>
        </w:rPr>
        <w:t>ת</w:t>
      </w:r>
      <w:bookmarkStart w:id="4870" w:name="_ETM_Q1_7204040"/>
      <w:bookmarkEnd w:id="4870"/>
      <w:r>
        <w:rPr>
          <w:rFonts w:hint="cs"/>
          <w:rtl/>
          <w:lang w:eastAsia="he-IL"/>
        </w:rPr>
        <w:t xml:space="preserve">ודה. עו"ד ישי שרון. </w:t>
      </w:r>
      <w:bookmarkStart w:id="4871" w:name="_ETM_Q1_7207680"/>
      <w:bookmarkEnd w:id="4871"/>
    </w:p>
    <w:p w14:paraId="3F7A307D" w14:textId="4DA30D31" w:rsidR="00DF0174" w:rsidRDefault="00DF0174" w:rsidP="00DF0174">
      <w:pPr>
        <w:rPr>
          <w:rtl/>
          <w:lang w:eastAsia="he-IL"/>
        </w:rPr>
      </w:pPr>
      <w:bookmarkStart w:id="4872" w:name="_ETM_Q1_7208055"/>
      <w:bookmarkStart w:id="4873" w:name="_ETM_Q1_7208142"/>
      <w:bookmarkEnd w:id="4872"/>
      <w:bookmarkEnd w:id="4873"/>
    </w:p>
    <w:p w14:paraId="033DEC38" w14:textId="08E2B6D0" w:rsidR="00DF0174" w:rsidRDefault="00DF0174" w:rsidP="00DF0174">
      <w:pPr>
        <w:pStyle w:val="af9"/>
        <w:keepNext/>
        <w:rPr>
          <w:rtl/>
          <w:lang w:eastAsia="he-IL"/>
        </w:rPr>
      </w:pPr>
      <w:bookmarkStart w:id="4874" w:name="ET_guest_576214_296"/>
      <w:r w:rsidRPr="00DF0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DF0174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4"/>
    </w:p>
    <w:p w14:paraId="20B91C42" w14:textId="787DD74E" w:rsidR="00DF0174" w:rsidRDefault="00DF0174" w:rsidP="00DF0174">
      <w:pPr>
        <w:pStyle w:val="KeepWithNext"/>
        <w:rPr>
          <w:rtl/>
          <w:lang w:eastAsia="he-IL"/>
        </w:rPr>
      </w:pPr>
    </w:p>
    <w:p w14:paraId="0EB9C88B" w14:textId="44DB1D52" w:rsidR="00DF0174" w:rsidRDefault="00DF0174" w:rsidP="00DF0174">
      <w:pPr>
        <w:rPr>
          <w:rtl/>
          <w:lang w:eastAsia="he-IL"/>
        </w:rPr>
      </w:pPr>
      <w:bookmarkStart w:id="4875" w:name="_ETM_Q1_7209568"/>
      <w:bookmarkStart w:id="4876" w:name="_ETM_Q1_7209622"/>
      <w:bookmarkEnd w:id="4875"/>
      <w:bookmarkEnd w:id="4876"/>
      <w:r>
        <w:rPr>
          <w:rFonts w:hint="cs"/>
          <w:rtl/>
          <w:lang w:eastAsia="he-IL"/>
        </w:rPr>
        <w:t>סליחה, אני מבין שההערה כ</w:t>
      </w:r>
      <w:bookmarkStart w:id="4877" w:name="_ETM_Q1_7209593"/>
      <w:bookmarkEnd w:id="4877"/>
      <w:r>
        <w:rPr>
          <w:rFonts w:hint="cs"/>
          <w:rtl/>
          <w:lang w:eastAsia="he-IL"/>
        </w:rPr>
        <w:t xml:space="preserve">בר לא </w:t>
      </w:r>
      <w:bookmarkStart w:id="4878" w:name="_ETM_Q1_7210166"/>
      <w:bookmarkEnd w:id="4878"/>
      <w:r>
        <w:rPr>
          <w:rFonts w:hint="cs"/>
          <w:rtl/>
          <w:lang w:eastAsia="he-IL"/>
        </w:rPr>
        <w:t>רלוונטית, אז אין טעם שאני את</w:t>
      </w:r>
      <w:bookmarkStart w:id="4879" w:name="_ETM_Q1_7212519"/>
      <w:bookmarkEnd w:id="4879"/>
      <w:r>
        <w:rPr>
          <w:rFonts w:hint="cs"/>
          <w:rtl/>
          <w:lang w:eastAsia="he-IL"/>
        </w:rPr>
        <w:t xml:space="preserve">ייחס. </w:t>
      </w:r>
      <w:bookmarkStart w:id="4880" w:name="_ETM_Q1_7213375"/>
      <w:bookmarkEnd w:id="4880"/>
    </w:p>
    <w:p w14:paraId="62687D0A" w14:textId="5D91E0AB" w:rsidR="00DF0174" w:rsidRDefault="00DF0174" w:rsidP="00DF0174">
      <w:pPr>
        <w:rPr>
          <w:rtl/>
          <w:lang w:eastAsia="he-IL"/>
        </w:rPr>
      </w:pPr>
      <w:bookmarkStart w:id="4881" w:name="_ETM_Q1_7213469"/>
      <w:bookmarkEnd w:id="4881"/>
    </w:p>
    <w:p w14:paraId="4064D983" w14:textId="245CD8F1" w:rsidR="00DF0174" w:rsidRDefault="00DF0174" w:rsidP="00DF0174">
      <w:pPr>
        <w:pStyle w:val="af6"/>
        <w:keepNext/>
        <w:rPr>
          <w:rtl/>
        </w:rPr>
      </w:pPr>
      <w:bookmarkStart w:id="4882" w:name="ET_yor_6156_297"/>
      <w:r w:rsidRPr="00DF01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0174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882"/>
    </w:p>
    <w:p w14:paraId="4E0875D5" w14:textId="359D4F6F" w:rsidR="00DF0174" w:rsidRDefault="00DF0174" w:rsidP="00DF0174">
      <w:pPr>
        <w:pStyle w:val="KeepWithNext"/>
        <w:rPr>
          <w:rtl/>
          <w:lang w:eastAsia="he-IL"/>
        </w:rPr>
      </w:pPr>
    </w:p>
    <w:p w14:paraId="6EFD341B" w14:textId="359C14C9" w:rsidR="00DF0174" w:rsidRDefault="00DF0174" w:rsidP="00DF0174">
      <w:pPr>
        <w:rPr>
          <w:rtl/>
          <w:lang w:eastAsia="he-IL"/>
        </w:rPr>
      </w:pPr>
      <w:bookmarkStart w:id="4883" w:name="_ETM_Q1_7215001"/>
      <w:bookmarkStart w:id="4884" w:name="_ETM_Q1_7215058"/>
      <w:bookmarkEnd w:id="4883"/>
      <w:bookmarkEnd w:id="4884"/>
      <w:r>
        <w:rPr>
          <w:rFonts w:hint="cs"/>
          <w:rtl/>
          <w:lang w:eastAsia="he-IL"/>
        </w:rPr>
        <w:t>תודה</w:t>
      </w:r>
      <w:bookmarkStart w:id="4885" w:name="_ETM_Q1_7218480"/>
      <w:bookmarkEnd w:id="4885"/>
      <w:r>
        <w:rPr>
          <w:rFonts w:hint="cs"/>
          <w:rtl/>
          <w:lang w:eastAsia="he-IL"/>
        </w:rPr>
        <w:t xml:space="preserve">. </w:t>
      </w:r>
      <w:r w:rsidR="000F108F">
        <w:rPr>
          <w:rFonts w:hint="cs"/>
          <w:rtl/>
          <w:lang w:eastAsia="he-IL"/>
        </w:rPr>
        <w:t>מכובדי</w:t>
      </w:r>
      <w:r>
        <w:rPr>
          <w:rFonts w:hint="cs"/>
          <w:rtl/>
          <w:lang w:eastAsia="he-IL"/>
        </w:rPr>
        <w:t>, אני ברש</w:t>
      </w:r>
      <w:bookmarkStart w:id="4886" w:name="_ETM_Q1_7217182"/>
      <w:bookmarkEnd w:id="4886"/>
      <w:r>
        <w:rPr>
          <w:rFonts w:hint="cs"/>
          <w:rtl/>
          <w:lang w:eastAsia="he-IL"/>
        </w:rPr>
        <w:t xml:space="preserve">ותכם רוצה לסכם ואז נקריא את </w:t>
      </w:r>
      <w:bookmarkStart w:id="4887" w:name="_ETM_Q1_7222206"/>
      <w:bookmarkEnd w:id="4887"/>
      <w:r>
        <w:rPr>
          <w:rFonts w:hint="cs"/>
          <w:rtl/>
          <w:lang w:eastAsia="he-IL"/>
        </w:rPr>
        <w:t xml:space="preserve">הסעיפים שלא הקראנו. לא הקרנו בכלל? השאלה אם אנחנו מקריאים, </w:t>
      </w:r>
      <w:bookmarkStart w:id="4888" w:name="_ETM_Q1_7228750"/>
      <w:bookmarkEnd w:id="4888"/>
      <w:r>
        <w:rPr>
          <w:rFonts w:hint="cs"/>
          <w:rtl/>
          <w:lang w:eastAsia="he-IL"/>
        </w:rPr>
        <w:t>להקר</w:t>
      </w:r>
      <w:bookmarkStart w:id="4889" w:name="_ETM_Q1_7226278"/>
      <w:bookmarkEnd w:id="4889"/>
      <w:r>
        <w:rPr>
          <w:rFonts w:hint="cs"/>
          <w:rtl/>
          <w:lang w:eastAsia="he-IL"/>
        </w:rPr>
        <w:t xml:space="preserve">יא את זה עכשיו או כשאנחנו עושים את ההקראות? </w:t>
      </w:r>
    </w:p>
    <w:p w14:paraId="174D8DDD" w14:textId="7A398511" w:rsidR="00DF0174" w:rsidRDefault="00DF0174" w:rsidP="00DF0174">
      <w:pPr>
        <w:rPr>
          <w:rtl/>
          <w:lang w:eastAsia="he-IL"/>
        </w:rPr>
      </w:pPr>
      <w:bookmarkStart w:id="4890" w:name="_ETM_Q1_7232209"/>
      <w:bookmarkStart w:id="4891" w:name="_ETM_Q1_7232331"/>
      <w:bookmarkStart w:id="4892" w:name="_ETM_Q1_7231589"/>
      <w:bookmarkEnd w:id="4890"/>
      <w:bookmarkEnd w:id="4891"/>
      <w:bookmarkEnd w:id="4892"/>
    </w:p>
    <w:p w14:paraId="0BB2CDB9" w14:textId="7CBFD11B" w:rsidR="00DF0174" w:rsidRDefault="00DF0174" w:rsidP="00DF0174">
      <w:pPr>
        <w:pStyle w:val="af9"/>
        <w:keepNext/>
        <w:rPr>
          <w:rtl/>
          <w:lang w:eastAsia="he-IL"/>
        </w:rPr>
      </w:pPr>
      <w:bookmarkStart w:id="4893" w:name="ET_guest_נועה_ברודסקי_לוי_298"/>
      <w:r w:rsidRPr="00DF0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DF0174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3"/>
    </w:p>
    <w:p w14:paraId="2718E147" w14:textId="0087194B" w:rsidR="00DF0174" w:rsidRDefault="00DF0174" w:rsidP="00DF0174">
      <w:pPr>
        <w:pStyle w:val="KeepWithNext"/>
        <w:rPr>
          <w:rtl/>
          <w:lang w:eastAsia="he-IL"/>
        </w:rPr>
      </w:pPr>
    </w:p>
    <w:p w14:paraId="59E20412" w14:textId="470EBEC9" w:rsidR="00DF0174" w:rsidRDefault="00DF0174" w:rsidP="00DF0174">
      <w:pPr>
        <w:rPr>
          <w:rtl/>
          <w:lang w:eastAsia="he-IL"/>
        </w:rPr>
      </w:pPr>
      <w:bookmarkStart w:id="4894" w:name="_ETM_Q1_7232274"/>
      <w:bookmarkStart w:id="4895" w:name="_ETM_Q1_7232326"/>
      <w:bookmarkEnd w:id="4894"/>
      <w:bookmarkEnd w:id="4895"/>
      <w:r>
        <w:rPr>
          <w:rFonts w:hint="cs"/>
          <w:rtl/>
          <w:lang w:eastAsia="he-IL"/>
        </w:rPr>
        <w:t xml:space="preserve">כדאי. </w:t>
      </w:r>
      <w:bookmarkStart w:id="4896" w:name="_ETM_Q1_7233123"/>
      <w:bookmarkStart w:id="4897" w:name="_ETM_Q1_7233411"/>
      <w:bookmarkEnd w:id="4896"/>
      <w:bookmarkEnd w:id="4897"/>
    </w:p>
    <w:p w14:paraId="2EC36ED2" w14:textId="1A7F4176" w:rsidR="00DF0174" w:rsidRDefault="00DF0174" w:rsidP="00DF0174">
      <w:pPr>
        <w:rPr>
          <w:rtl/>
          <w:lang w:eastAsia="he-IL"/>
        </w:rPr>
      </w:pPr>
      <w:bookmarkStart w:id="4898" w:name="_ETM_Q1_7233510"/>
      <w:bookmarkStart w:id="4899" w:name="_ETM_Q1_7231555"/>
      <w:bookmarkEnd w:id="4898"/>
      <w:bookmarkEnd w:id="4899"/>
    </w:p>
    <w:p w14:paraId="1EFF172C" w14:textId="76A3FD32" w:rsidR="00DF0174" w:rsidRDefault="00DF0174" w:rsidP="00DF0174">
      <w:pPr>
        <w:pStyle w:val="af6"/>
        <w:keepNext/>
        <w:rPr>
          <w:rtl/>
        </w:rPr>
      </w:pPr>
      <w:bookmarkStart w:id="4900" w:name="ET_yor_6156_299"/>
      <w:r w:rsidRPr="00DF01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0174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900"/>
    </w:p>
    <w:p w14:paraId="560D41D3" w14:textId="55A31DE2" w:rsidR="00DF0174" w:rsidRDefault="00DF0174" w:rsidP="00DF0174">
      <w:pPr>
        <w:pStyle w:val="KeepWithNext"/>
        <w:rPr>
          <w:rtl/>
          <w:lang w:eastAsia="he-IL"/>
        </w:rPr>
      </w:pPr>
    </w:p>
    <w:p w14:paraId="6DBE45F5" w14:textId="0A03B7B2" w:rsidR="00DF0174" w:rsidRDefault="00DF0174" w:rsidP="00DF0174">
      <w:pPr>
        <w:rPr>
          <w:rtl/>
          <w:lang w:eastAsia="he-IL"/>
        </w:rPr>
      </w:pPr>
      <w:bookmarkStart w:id="4901" w:name="_ETM_Q1_7232230"/>
      <w:bookmarkStart w:id="4902" w:name="_ETM_Q1_7232278"/>
      <w:bookmarkEnd w:id="4901"/>
      <w:bookmarkEnd w:id="4902"/>
      <w:r>
        <w:rPr>
          <w:rFonts w:hint="cs"/>
          <w:rtl/>
          <w:lang w:eastAsia="he-IL"/>
        </w:rPr>
        <w:t xml:space="preserve">כן. למעט סוגיה אחת שיש פה </w:t>
      </w:r>
      <w:bookmarkStart w:id="4903" w:name="_ETM_Q1_7232615"/>
      <w:bookmarkStart w:id="4904" w:name="_ETM_Q1_7229615"/>
      <w:bookmarkEnd w:id="4903"/>
      <w:bookmarkEnd w:id="4904"/>
      <w:r>
        <w:rPr>
          <w:rFonts w:hint="cs"/>
          <w:rtl/>
          <w:lang w:eastAsia="he-IL"/>
        </w:rPr>
        <w:t xml:space="preserve">צורך בניסוחים. בסדר, החלטה </w:t>
      </w:r>
      <w:bookmarkStart w:id="4905" w:name="_ETM_Q1_7237192"/>
      <w:bookmarkEnd w:id="4905"/>
      <w:r>
        <w:rPr>
          <w:rFonts w:hint="cs"/>
          <w:rtl/>
          <w:lang w:eastAsia="he-IL"/>
        </w:rPr>
        <w:t>שלכם. א</w:t>
      </w:r>
      <w:bookmarkStart w:id="4906" w:name="_ETM_Q1_7235467"/>
      <w:bookmarkEnd w:id="4906"/>
      <w:r>
        <w:rPr>
          <w:rFonts w:hint="cs"/>
          <w:rtl/>
          <w:lang w:eastAsia="he-IL"/>
        </w:rPr>
        <w:t xml:space="preserve">בל זה רק צריך לטייב פה כמה ניסוחים. </w:t>
      </w:r>
    </w:p>
    <w:p w14:paraId="6CA9B8E7" w14:textId="462767A9" w:rsidR="00DF0174" w:rsidRDefault="00DF0174" w:rsidP="00DF0174">
      <w:pPr>
        <w:rPr>
          <w:rtl/>
          <w:lang w:eastAsia="he-IL"/>
        </w:rPr>
      </w:pPr>
      <w:bookmarkStart w:id="4907" w:name="_ETM_Q1_7244051"/>
      <w:bookmarkStart w:id="4908" w:name="_ETM_Q1_7244150"/>
      <w:bookmarkStart w:id="4909" w:name="_ETM_Q1_7241793"/>
      <w:bookmarkEnd w:id="4907"/>
      <w:bookmarkEnd w:id="4908"/>
      <w:bookmarkEnd w:id="4909"/>
    </w:p>
    <w:p w14:paraId="70C08E0A" w14:textId="7794B546" w:rsidR="00DF0174" w:rsidRDefault="00DF0174" w:rsidP="00DF0174">
      <w:pPr>
        <w:pStyle w:val="af9"/>
        <w:keepNext/>
        <w:rPr>
          <w:rtl/>
          <w:lang w:eastAsia="he-IL"/>
        </w:rPr>
      </w:pPr>
      <w:bookmarkStart w:id="4910" w:name="ET_guest_נועה_ברודסקי_לוי_300"/>
      <w:r w:rsidRPr="00DF0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DF0174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0"/>
    </w:p>
    <w:p w14:paraId="21C16D35" w14:textId="14874227" w:rsidR="00DF0174" w:rsidRDefault="00DF0174" w:rsidP="00DF0174">
      <w:pPr>
        <w:pStyle w:val="KeepWithNext"/>
        <w:rPr>
          <w:rtl/>
          <w:lang w:eastAsia="he-IL"/>
        </w:rPr>
      </w:pPr>
    </w:p>
    <w:p w14:paraId="240198FA" w14:textId="14C1F139" w:rsidR="00DF0174" w:rsidRDefault="00DF0174" w:rsidP="00DF01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11" w:name="_ETM_Q1_7242482"/>
      <w:bookmarkEnd w:id="4911"/>
      <w:r>
        <w:rPr>
          <w:rFonts w:hint="cs"/>
          <w:rtl/>
          <w:lang w:eastAsia="he-IL"/>
        </w:rPr>
        <w:t>ם</w:t>
      </w:r>
      <w:bookmarkStart w:id="4912" w:name="_ETM_Q1_7242548"/>
      <w:bookmarkEnd w:id="4912"/>
      <w:r>
        <w:rPr>
          <w:rFonts w:hint="cs"/>
          <w:rtl/>
          <w:lang w:eastAsia="he-IL"/>
        </w:rPr>
        <w:t xml:space="preserve"> </w:t>
      </w:r>
      <w:bookmarkStart w:id="4913" w:name="_ETM_Q1_7242580"/>
      <w:bookmarkEnd w:id="4913"/>
      <w:r>
        <w:rPr>
          <w:rFonts w:hint="cs"/>
          <w:rtl/>
          <w:lang w:eastAsia="he-IL"/>
        </w:rPr>
        <w:t xml:space="preserve">הוועדה תסמיך אותנו אז אנחנו </w:t>
      </w:r>
      <w:bookmarkStart w:id="4914" w:name="_ETM_Q1_7243389"/>
      <w:bookmarkEnd w:id="4914"/>
      <w:r>
        <w:rPr>
          <w:rFonts w:hint="cs"/>
          <w:rtl/>
          <w:lang w:eastAsia="he-IL"/>
        </w:rPr>
        <w:t>נטייב. ככל שיש שינוי שהוא</w:t>
      </w:r>
      <w:bookmarkStart w:id="4915" w:name="_ETM_Q1_7247661"/>
      <w:bookmarkEnd w:id="4915"/>
      <w:r>
        <w:rPr>
          <w:rFonts w:hint="cs"/>
          <w:rtl/>
          <w:lang w:eastAsia="he-IL"/>
        </w:rPr>
        <w:t xml:space="preserve"> יותר דרמטי אז נ</w:t>
      </w:r>
      <w:bookmarkStart w:id="4916" w:name="_ETM_Q1_7246747"/>
      <w:bookmarkEnd w:id="4916"/>
      <w:r>
        <w:rPr>
          <w:rFonts w:hint="cs"/>
          <w:rtl/>
          <w:lang w:eastAsia="he-IL"/>
        </w:rPr>
        <w:t xml:space="preserve">ביא אותו במסגרת הדיון. </w:t>
      </w:r>
    </w:p>
    <w:p w14:paraId="24ACA6E0" w14:textId="0E8AA357" w:rsidR="00DF0174" w:rsidRDefault="00DF0174" w:rsidP="00DF0174">
      <w:pPr>
        <w:rPr>
          <w:rtl/>
          <w:lang w:eastAsia="he-IL"/>
        </w:rPr>
      </w:pPr>
      <w:bookmarkStart w:id="4917" w:name="_ETM_Q1_7249164"/>
      <w:bookmarkEnd w:id="4917"/>
    </w:p>
    <w:p w14:paraId="77A8EA6A" w14:textId="27C9BC96" w:rsidR="00DF0174" w:rsidRDefault="00DF0174" w:rsidP="00DF0174">
      <w:pPr>
        <w:pStyle w:val="af6"/>
        <w:keepNext/>
        <w:rPr>
          <w:rtl/>
        </w:rPr>
      </w:pPr>
      <w:bookmarkStart w:id="4918" w:name="ET_yor_6156_301"/>
      <w:r w:rsidRPr="00DF01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0174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918"/>
    </w:p>
    <w:p w14:paraId="4DC5086A" w14:textId="1AE0B2A9" w:rsidR="00DF0174" w:rsidRDefault="00DF0174" w:rsidP="00DF0174">
      <w:pPr>
        <w:pStyle w:val="KeepWithNext"/>
        <w:rPr>
          <w:rtl/>
          <w:lang w:eastAsia="he-IL"/>
        </w:rPr>
      </w:pPr>
    </w:p>
    <w:p w14:paraId="3932C34E" w14:textId="2D8F462B" w:rsidR="00DF0174" w:rsidRDefault="00DF0174" w:rsidP="00DF0174">
      <w:pPr>
        <w:rPr>
          <w:rtl/>
          <w:lang w:eastAsia="he-IL"/>
        </w:rPr>
      </w:pPr>
      <w:bookmarkStart w:id="4919" w:name="_ETM_Q1_7250445"/>
      <w:bookmarkStart w:id="4920" w:name="_ETM_Q1_7250488"/>
      <w:bookmarkEnd w:id="4919"/>
      <w:bookmarkEnd w:id="4920"/>
      <w:r>
        <w:rPr>
          <w:rFonts w:hint="cs"/>
          <w:rtl/>
          <w:lang w:eastAsia="he-IL"/>
        </w:rPr>
        <w:t xml:space="preserve">טוב. הנוסח שיוצע </w:t>
      </w:r>
      <w:bookmarkStart w:id="4921" w:name="_ETM_Q1_7252621"/>
      <w:bookmarkEnd w:id="4921"/>
      <w:r>
        <w:rPr>
          <w:rFonts w:hint="cs"/>
          <w:rtl/>
          <w:lang w:eastAsia="he-IL"/>
        </w:rPr>
        <w:t>על ידי יושב הראש יהיה הנוסח הבא:</w:t>
      </w:r>
    </w:p>
    <w:p w14:paraId="6C83AF58" w14:textId="3F9A4861" w:rsidR="00DF0174" w:rsidRDefault="00DF0174" w:rsidP="00DF0174">
      <w:pPr>
        <w:pStyle w:val="afe"/>
        <w:numPr>
          <w:ilvl w:val="0"/>
          <w:numId w:val="4"/>
        </w:numPr>
        <w:rPr>
          <w:lang w:eastAsia="he-IL"/>
        </w:rPr>
      </w:pPr>
      <w:bookmarkStart w:id="4922" w:name="_ETM_Q1_7261677"/>
      <w:bookmarkStart w:id="4923" w:name="_ETM_Q1_7261779"/>
      <w:bookmarkEnd w:id="4922"/>
      <w:bookmarkEnd w:id="4923"/>
      <w:r>
        <w:rPr>
          <w:rFonts w:hint="cs"/>
          <w:rtl/>
          <w:lang w:eastAsia="he-IL"/>
        </w:rPr>
        <w:t xml:space="preserve">כריכה בין </w:t>
      </w:r>
      <w:bookmarkStart w:id="4924" w:name="_ETM_Q1_7265645"/>
      <w:bookmarkEnd w:id="4924"/>
      <w:r>
        <w:rPr>
          <w:rFonts w:hint="cs"/>
          <w:rtl/>
          <w:lang w:eastAsia="he-IL"/>
        </w:rPr>
        <w:t>ההכרזה על פי חוק הסמכויות המיוחדו</w:t>
      </w:r>
      <w:bookmarkStart w:id="4925" w:name="_ETM_Q1_7268404"/>
      <w:bookmarkEnd w:id="4925"/>
      <w:r>
        <w:rPr>
          <w:rFonts w:hint="cs"/>
          <w:rtl/>
          <w:lang w:eastAsia="he-IL"/>
        </w:rPr>
        <w:t xml:space="preserve">ת לבין הכרזה </w:t>
      </w:r>
      <w:bookmarkStart w:id="4926" w:name="_ETM_Q1_7269088"/>
      <w:bookmarkStart w:id="4927" w:name="_ETM_Q1_7269895"/>
      <w:bookmarkEnd w:id="4926"/>
      <w:bookmarkEnd w:id="4927"/>
      <w:r>
        <w:rPr>
          <w:rFonts w:hint="cs"/>
          <w:rtl/>
          <w:lang w:eastAsia="he-IL"/>
        </w:rPr>
        <w:t xml:space="preserve">על </w:t>
      </w:r>
      <w:bookmarkStart w:id="4928" w:name="_ETM_Q1_7272579"/>
      <w:bookmarkEnd w:id="4928"/>
      <w:r>
        <w:rPr>
          <w:rFonts w:hint="cs"/>
          <w:rtl/>
          <w:lang w:eastAsia="he-IL"/>
        </w:rPr>
        <w:t>פי חוק</w:t>
      </w:r>
      <w:bookmarkStart w:id="4929" w:name="_ETM_Q1_7270971"/>
      <w:bookmarkEnd w:id="4929"/>
      <w:r>
        <w:rPr>
          <w:rFonts w:hint="cs"/>
          <w:rtl/>
          <w:lang w:eastAsia="he-IL"/>
        </w:rPr>
        <w:t xml:space="preserve"> ההיוועדות החזותית</w:t>
      </w:r>
      <w:bookmarkStart w:id="4930" w:name="_ETM_Q1_7273381"/>
      <w:bookmarkEnd w:id="4930"/>
      <w:r>
        <w:rPr>
          <w:rFonts w:hint="cs"/>
          <w:rtl/>
          <w:lang w:eastAsia="he-IL"/>
        </w:rPr>
        <w:t xml:space="preserve"> בתקופת הקורונה. תקף גם להכר</w:t>
      </w:r>
      <w:bookmarkStart w:id="4931" w:name="_ETM_Q1_7277896"/>
      <w:bookmarkStart w:id="4932" w:name="_ETM_Q1_7275466"/>
      <w:bookmarkEnd w:id="4931"/>
      <w:bookmarkEnd w:id="4932"/>
      <w:r>
        <w:rPr>
          <w:rFonts w:hint="cs"/>
          <w:rtl/>
          <w:lang w:eastAsia="he-IL"/>
        </w:rPr>
        <w:t xml:space="preserve">זה למצב מיוחד וגם למצב חירום. </w:t>
      </w:r>
    </w:p>
    <w:p w14:paraId="1CD7780C" w14:textId="6748E08F" w:rsidR="00DF0174" w:rsidRDefault="00DF0174" w:rsidP="00DF0174">
      <w:pPr>
        <w:pStyle w:val="afe"/>
        <w:numPr>
          <w:ilvl w:val="0"/>
          <w:numId w:val="4"/>
        </w:numPr>
        <w:rPr>
          <w:lang w:eastAsia="he-IL"/>
        </w:rPr>
      </w:pPr>
      <w:bookmarkStart w:id="4933" w:name="_ETM_Q1_7280302"/>
      <w:bookmarkStart w:id="4934" w:name="_ETM_Q1_7280400"/>
      <w:bookmarkEnd w:id="4933"/>
      <w:bookmarkEnd w:id="4934"/>
      <w:r>
        <w:rPr>
          <w:rFonts w:hint="cs"/>
          <w:rtl/>
          <w:lang w:eastAsia="he-IL"/>
        </w:rPr>
        <w:t xml:space="preserve">הסמכות להכרזה המלאה היא </w:t>
      </w:r>
      <w:bookmarkStart w:id="4935" w:name="_ETM_Q1_7283437"/>
      <w:bookmarkEnd w:id="4935"/>
      <w:r>
        <w:rPr>
          <w:rFonts w:hint="cs"/>
          <w:rtl/>
          <w:lang w:eastAsia="he-IL"/>
        </w:rPr>
        <w:t xml:space="preserve">רק במצב חירום. </w:t>
      </w:r>
      <w:bookmarkStart w:id="4936" w:name="_ETM_Q1_7285070"/>
      <w:bookmarkEnd w:id="4936"/>
    </w:p>
    <w:p w14:paraId="5505320E" w14:textId="376C5623" w:rsidR="00F7594D" w:rsidRDefault="00DF0174" w:rsidP="00F7594D">
      <w:pPr>
        <w:pStyle w:val="afe"/>
        <w:numPr>
          <w:ilvl w:val="0"/>
          <w:numId w:val="4"/>
        </w:numPr>
        <w:rPr>
          <w:lang w:eastAsia="he-IL"/>
        </w:rPr>
      </w:pPr>
      <w:bookmarkStart w:id="4937" w:name="_ETM_Q1_7285160"/>
      <w:bookmarkEnd w:id="4937"/>
      <w:r>
        <w:rPr>
          <w:rFonts w:hint="cs"/>
          <w:rtl/>
          <w:lang w:eastAsia="he-IL"/>
        </w:rPr>
        <w:t xml:space="preserve">דיון מהותי אחד לפחות </w:t>
      </w:r>
      <w:bookmarkStart w:id="4938" w:name="_ETM_Q1_7293054"/>
      <w:bookmarkEnd w:id="4938"/>
      <w:r>
        <w:rPr>
          <w:rFonts w:hint="cs"/>
          <w:rtl/>
          <w:lang w:eastAsia="he-IL"/>
        </w:rPr>
        <w:t>בבקשה למעצר עד תום ההליכים יתקיים בנוכחות. אלא אם האסיר</w:t>
      </w:r>
      <w:bookmarkStart w:id="4939" w:name="_ETM_Q1_7299839"/>
      <w:bookmarkEnd w:id="4939"/>
      <w:r>
        <w:rPr>
          <w:rFonts w:hint="cs"/>
          <w:rtl/>
          <w:lang w:eastAsia="he-IL"/>
        </w:rPr>
        <w:t xml:space="preserve"> וב"כ ביקשו החרגה מהכללה, מטעמים שקשורים בתחלואת הקורונה, בנ</w:t>
      </w:r>
      <w:bookmarkStart w:id="4940" w:name="_ETM_Q1_7306640"/>
      <w:bookmarkEnd w:id="4940"/>
      <w:r>
        <w:rPr>
          <w:rFonts w:hint="cs"/>
          <w:rtl/>
          <w:lang w:eastAsia="he-IL"/>
        </w:rPr>
        <w:t xml:space="preserve">גיף </w:t>
      </w:r>
      <w:bookmarkStart w:id="4941" w:name="_ETM_Q1_7308224"/>
      <w:bookmarkEnd w:id="4941"/>
      <w:r>
        <w:rPr>
          <w:rFonts w:hint="cs"/>
          <w:rtl/>
          <w:lang w:eastAsia="he-IL"/>
        </w:rPr>
        <w:t xml:space="preserve">הקורונה. ניקח את הניסוח. </w:t>
      </w:r>
      <w:bookmarkStart w:id="4942" w:name="_ETM_Q1_7312784"/>
      <w:bookmarkStart w:id="4943" w:name="_ETM_Q1_7312894"/>
      <w:bookmarkStart w:id="4944" w:name="_ETM_Q1_7310218"/>
      <w:bookmarkStart w:id="4945" w:name="_ETM_Q1_7308141"/>
      <w:bookmarkStart w:id="4946" w:name="_ETM_Q1_7307924"/>
      <w:bookmarkStart w:id="4947" w:name="_ETM_Q1_7310692"/>
      <w:bookmarkStart w:id="4948" w:name="_ETM_Q1_7310799"/>
      <w:bookmarkStart w:id="4949" w:name="_ETM_Q1_7311140"/>
      <w:bookmarkStart w:id="4950" w:name="_ETM_Q1_7311219"/>
      <w:bookmarkStart w:id="4951" w:name="_ETM_Q1_7311828"/>
      <w:bookmarkStart w:id="4952" w:name="_ETM_Q1_7311915"/>
      <w:bookmarkStart w:id="4953" w:name="_ETM_Q1_7309228"/>
      <w:bookmarkStart w:id="4954" w:name="_ETM_Q1_7308264"/>
      <w:bookmarkEnd w:id="4942"/>
      <w:bookmarkEnd w:id="4943"/>
      <w:bookmarkEnd w:id="4944"/>
      <w:bookmarkEnd w:id="4945"/>
      <w:bookmarkEnd w:id="4946"/>
      <w:bookmarkEnd w:id="4947"/>
      <w:bookmarkEnd w:id="4948"/>
      <w:bookmarkEnd w:id="4949"/>
      <w:bookmarkEnd w:id="4950"/>
      <w:bookmarkEnd w:id="4951"/>
      <w:bookmarkEnd w:id="4952"/>
      <w:bookmarkEnd w:id="4953"/>
      <w:bookmarkEnd w:id="4954"/>
    </w:p>
    <w:p w14:paraId="54AA95C1" w14:textId="2F3FF02B" w:rsidR="00F7594D" w:rsidRDefault="00F7594D" w:rsidP="00F7594D">
      <w:pPr>
        <w:rPr>
          <w:rtl/>
          <w:lang w:eastAsia="he-IL"/>
        </w:rPr>
      </w:pPr>
      <w:bookmarkStart w:id="4955" w:name="_ETM_Q1_7308495"/>
      <w:bookmarkStart w:id="4956" w:name="_ETM_Q1_7308586"/>
      <w:bookmarkStart w:id="4957" w:name="_ETM_Q1_7308844"/>
      <w:bookmarkStart w:id="4958" w:name="_ETM_Q1_7308926"/>
      <w:bookmarkStart w:id="4959" w:name="_ETM_Q1_7310268"/>
      <w:bookmarkEnd w:id="4955"/>
      <w:bookmarkEnd w:id="4956"/>
      <w:bookmarkEnd w:id="4957"/>
      <w:bookmarkEnd w:id="4958"/>
      <w:bookmarkEnd w:id="4959"/>
    </w:p>
    <w:p w14:paraId="42ED8068" w14:textId="2302B7CF" w:rsidR="00F7594D" w:rsidRDefault="00F7594D" w:rsidP="00F7594D">
      <w:pPr>
        <w:pStyle w:val="af9"/>
        <w:keepNext/>
        <w:rPr>
          <w:rtl/>
          <w:lang w:eastAsia="he-IL"/>
        </w:rPr>
      </w:pPr>
      <w:bookmarkStart w:id="4960" w:name="ET_guest_נועה_ברודסקי_לוי_302"/>
      <w:r w:rsidRPr="00F75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F7594D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0"/>
    </w:p>
    <w:p w14:paraId="489E64AB" w14:textId="7F88E2A3" w:rsidR="00F7594D" w:rsidRDefault="00F7594D" w:rsidP="00F7594D">
      <w:pPr>
        <w:pStyle w:val="KeepWithNext"/>
        <w:rPr>
          <w:rtl/>
          <w:lang w:eastAsia="he-IL"/>
        </w:rPr>
      </w:pPr>
    </w:p>
    <w:p w14:paraId="416B8458" w14:textId="72A25999" w:rsidR="00F7594D" w:rsidRDefault="00F7594D" w:rsidP="00F7594D">
      <w:pPr>
        <w:rPr>
          <w:rtl/>
          <w:lang w:eastAsia="he-IL"/>
        </w:rPr>
      </w:pPr>
      <w:bookmarkStart w:id="4961" w:name="_ETM_Q1_7310938"/>
      <w:bookmarkStart w:id="4962" w:name="_ETM_Q1_7310982"/>
      <w:bookmarkEnd w:id="4961"/>
      <w:bookmarkEnd w:id="4962"/>
      <w:r>
        <w:rPr>
          <w:rFonts w:hint="cs"/>
          <w:rtl/>
          <w:lang w:eastAsia="he-IL"/>
        </w:rPr>
        <w:t xml:space="preserve">הניסוח כאן לא קושר את זה </w:t>
      </w:r>
      <w:bookmarkStart w:id="4963" w:name="_ETM_Q1_7314028"/>
      <w:bookmarkEnd w:id="4963"/>
      <w:r>
        <w:rPr>
          <w:rFonts w:hint="cs"/>
          <w:rtl/>
          <w:lang w:eastAsia="he-IL"/>
        </w:rPr>
        <w:t>ל</w:t>
      </w:r>
      <w:bookmarkStart w:id="4964" w:name="_ETM_Q1_7311631"/>
      <w:bookmarkEnd w:id="4964"/>
      <w:r>
        <w:rPr>
          <w:rFonts w:hint="cs"/>
          <w:rtl/>
          <w:lang w:eastAsia="he-IL"/>
        </w:rPr>
        <w:t>קו</w:t>
      </w:r>
      <w:bookmarkStart w:id="4965" w:name="_ETM_Q1_7311506"/>
      <w:bookmarkEnd w:id="4965"/>
      <w:r>
        <w:rPr>
          <w:rFonts w:hint="cs"/>
          <w:rtl/>
          <w:lang w:eastAsia="he-IL"/>
        </w:rPr>
        <w:t>רונה. הסנגוריה ה</w:t>
      </w:r>
      <w:bookmarkStart w:id="4966" w:name="_ETM_Q1_7312385"/>
      <w:bookmarkEnd w:id="4966"/>
      <w:r>
        <w:rPr>
          <w:rFonts w:hint="cs"/>
          <w:rtl/>
          <w:lang w:eastAsia="he-IL"/>
        </w:rPr>
        <w:t xml:space="preserve">עדיפה להשאיר אותה לסוף. </w:t>
      </w:r>
    </w:p>
    <w:p w14:paraId="59ACEF4C" w14:textId="5A65134B" w:rsidR="00F7594D" w:rsidRDefault="00F7594D" w:rsidP="00F7594D">
      <w:pPr>
        <w:rPr>
          <w:rtl/>
          <w:lang w:eastAsia="he-IL"/>
        </w:rPr>
      </w:pPr>
      <w:bookmarkStart w:id="4967" w:name="_ETM_Q1_7316801"/>
      <w:bookmarkStart w:id="4968" w:name="_ETM_Q1_7316916"/>
      <w:bookmarkStart w:id="4969" w:name="_ETM_Q1_7314484"/>
      <w:bookmarkStart w:id="4970" w:name="_ETM_Q1_7313042"/>
      <w:bookmarkStart w:id="4971" w:name="_ETM_Q1_7313774"/>
      <w:bookmarkStart w:id="4972" w:name="_ETM_Q1_7314986"/>
      <w:bookmarkStart w:id="4973" w:name="_ETM_Q1_7317046"/>
      <w:bookmarkEnd w:id="4967"/>
      <w:bookmarkEnd w:id="4968"/>
      <w:bookmarkEnd w:id="4969"/>
      <w:bookmarkEnd w:id="4970"/>
      <w:bookmarkEnd w:id="4971"/>
      <w:bookmarkEnd w:id="4972"/>
      <w:bookmarkEnd w:id="4973"/>
    </w:p>
    <w:p w14:paraId="72A21888" w14:textId="000DE015" w:rsidR="00F7594D" w:rsidRDefault="00F7594D" w:rsidP="00F7594D">
      <w:pPr>
        <w:pStyle w:val="af6"/>
        <w:keepNext/>
        <w:rPr>
          <w:rtl/>
        </w:rPr>
      </w:pPr>
      <w:bookmarkStart w:id="4974" w:name="ET_yor_6156_303"/>
      <w:r w:rsidRPr="00F759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7594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4974"/>
    </w:p>
    <w:p w14:paraId="05779BFA" w14:textId="58A78522" w:rsidR="00F7594D" w:rsidRDefault="00F7594D" w:rsidP="00F7594D">
      <w:pPr>
        <w:pStyle w:val="KeepWithNext"/>
        <w:rPr>
          <w:rtl/>
          <w:lang w:eastAsia="he-IL"/>
        </w:rPr>
      </w:pPr>
    </w:p>
    <w:p w14:paraId="2DAB55D9" w14:textId="4FF733EB" w:rsidR="00F7594D" w:rsidRDefault="00F7594D" w:rsidP="00F7594D">
      <w:pPr>
        <w:rPr>
          <w:rtl/>
          <w:lang w:eastAsia="he-IL"/>
        </w:rPr>
      </w:pPr>
      <w:bookmarkStart w:id="4975" w:name="_ETM_Q1_7317725"/>
      <w:bookmarkStart w:id="4976" w:name="_ETM_Q1_7317772"/>
      <w:bookmarkEnd w:id="4975"/>
      <w:bookmarkEnd w:id="4976"/>
      <w:r>
        <w:rPr>
          <w:rFonts w:hint="cs"/>
          <w:rtl/>
          <w:lang w:eastAsia="he-IL"/>
        </w:rPr>
        <w:t>ל</w:t>
      </w:r>
      <w:bookmarkStart w:id="4977" w:name="_ETM_Q1_7316110"/>
      <w:bookmarkEnd w:id="4977"/>
      <w:r>
        <w:rPr>
          <w:rFonts w:hint="cs"/>
          <w:rtl/>
          <w:lang w:eastAsia="he-IL"/>
        </w:rPr>
        <w:t>הי</w:t>
      </w:r>
      <w:bookmarkStart w:id="4978" w:name="_ETM_Q1_7317787"/>
      <w:bookmarkStart w:id="4979" w:name="_ETM_Q1_7315475"/>
      <w:bookmarkEnd w:id="4978"/>
      <w:bookmarkEnd w:id="4979"/>
      <w:r>
        <w:rPr>
          <w:rFonts w:hint="cs"/>
          <w:rtl/>
          <w:lang w:eastAsia="he-IL"/>
        </w:rPr>
        <w:t xml:space="preserve">שאר עם אותו ניסוח? אז נישאר </w:t>
      </w:r>
      <w:bookmarkStart w:id="4980" w:name="_ETM_Q1_7317194"/>
      <w:bookmarkEnd w:id="4980"/>
      <w:r>
        <w:rPr>
          <w:rFonts w:hint="cs"/>
          <w:rtl/>
          <w:lang w:eastAsia="he-IL"/>
        </w:rPr>
        <w:t xml:space="preserve">עם אותו ניסוח כמו </w:t>
      </w:r>
      <w:bookmarkStart w:id="4981" w:name="_ETM_Q1_7319736"/>
      <w:bookmarkEnd w:id="4981"/>
      <w:r>
        <w:rPr>
          <w:rFonts w:hint="cs"/>
          <w:rtl/>
          <w:lang w:eastAsia="he-IL"/>
        </w:rPr>
        <w:t xml:space="preserve">בסעיף לגבי מעצר הימים, ניצור בדיוק את </w:t>
      </w:r>
      <w:bookmarkStart w:id="4982" w:name="_ETM_Q1_7322091"/>
      <w:bookmarkEnd w:id="4982"/>
      <w:r>
        <w:rPr>
          <w:rFonts w:hint="cs"/>
          <w:rtl/>
          <w:lang w:eastAsia="he-IL"/>
        </w:rPr>
        <w:t>אותו המבנה.</w:t>
      </w:r>
      <w:bookmarkStart w:id="4983" w:name="_ETM_Q1_7323211"/>
      <w:bookmarkEnd w:id="4983"/>
      <w:r>
        <w:rPr>
          <w:rFonts w:hint="cs"/>
          <w:rtl/>
          <w:lang w:eastAsia="he-IL"/>
        </w:rPr>
        <w:t xml:space="preserve"> </w:t>
      </w:r>
      <w:bookmarkStart w:id="4984" w:name="_ETM_Q1_7323562"/>
      <w:bookmarkEnd w:id="4984"/>
    </w:p>
    <w:p w14:paraId="5E4DA0F3" w14:textId="05F8F86C" w:rsidR="00F7594D" w:rsidRDefault="00F7594D" w:rsidP="00F7594D">
      <w:pPr>
        <w:pStyle w:val="afe"/>
        <w:numPr>
          <w:ilvl w:val="0"/>
          <w:numId w:val="4"/>
        </w:numPr>
        <w:rPr>
          <w:lang w:eastAsia="he-IL"/>
        </w:rPr>
      </w:pPr>
      <w:bookmarkStart w:id="4985" w:name="_ETM_Q1_7323665"/>
      <w:bookmarkEnd w:id="4985"/>
      <w:r>
        <w:rPr>
          <w:rFonts w:hint="cs"/>
          <w:rtl/>
          <w:lang w:eastAsia="he-IL"/>
        </w:rPr>
        <w:t>לגבי הסוגי</w:t>
      </w:r>
      <w:bookmarkStart w:id="4986" w:name="_ETM_Q1_7325540"/>
      <w:bookmarkEnd w:id="4986"/>
      <w:r>
        <w:rPr>
          <w:rFonts w:hint="cs"/>
          <w:rtl/>
          <w:lang w:eastAsia="he-IL"/>
        </w:rPr>
        <w:t>ה הרבי</w:t>
      </w:r>
      <w:bookmarkStart w:id="4987" w:name="_ETM_Q1_7325880"/>
      <w:bookmarkEnd w:id="4987"/>
      <w:r>
        <w:rPr>
          <w:rFonts w:hint="cs"/>
          <w:rtl/>
          <w:lang w:eastAsia="he-IL"/>
        </w:rPr>
        <w:t xml:space="preserve">עית שהיא </w:t>
      </w:r>
      <w:bookmarkStart w:id="4988" w:name="_ETM_Q1_7324485"/>
      <w:bookmarkEnd w:id="4988"/>
      <w:r>
        <w:rPr>
          <w:rFonts w:hint="cs"/>
          <w:rtl/>
          <w:lang w:eastAsia="he-IL"/>
        </w:rPr>
        <w:t xml:space="preserve">בעיניי הכי סבוכה, נושא </w:t>
      </w:r>
      <w:bookmarkStart w:id="4989" w:name="_ETM_Q1_7329001"/>
      <w:bookmarkEnd w:id="4989"/>
      <w:r>
        <w:rPr>
          <w:rFonts w:hint="cs"/>
          <w:rtl/>
          <w:lang w:eastAsia="he-IL"/>
        </w:rPr>
        <w:t>הפיקוח הפרלמנטרי. ראשית, סעיף הדחיפות נמצא בשני המצבים. במצב</w:t>
      </w:r>
      <w:bookmarkStart w:id="4990" w:name="_ETM_Q1_7336713"/>
      <w:bookmarkEnd w:id="4990"/>
      <w:r>
        <w:rPr>
          <w:rFonts w:hint="cs"/>
          <w:rtl/>
          <w:lang w:eastAsia="he-IL"/>
        </w:rPr>
        <w:t xml:space="preserve"> חירום, כמו בכל התקנות, ב</w:t>
      </w:r>
      <w:bookmarkStart w:id="4991" w:name="_ETM_Q1_7337256"/>
      <w:bookmarkEnd w:id="4991"/>
      <w:r>
        <w:rPr>
          <w:rFonts w:hint="cs"/>
          <w:rtl/>
          <w:lang w:eastAsia="he-IL"/>
        </w:rPr>
        <w:t xml:space="preserve">מקום שאין שימוש בדחיפות הכניסה לתוקף </w:t>
      </w:r>
      <w:bookmarkStart w:id="4992" w:name="_ETM_Q1_7342835"/>
      <w:bookmarkEnd w:id="4992"/>
      <w:r>
        <w:rPr>
          <w:rFonts w:hint="cs"/>
          <w:rtl/>
          <w:lang w:eastAsia="he-IL"/>
        </w:rPr>
        <w:t xml:space="preserve">היא תוף 48 שעות. הוועדה צריכה להתכנס. תכף אנחנו נאמר </w:t>
      </w:r>
      <w:bookmarkStart w:id="4993" w:name="_ETM_Q1_7351059"/>
      <w:bookmarkEnd w:id="4993"/>
      <w:r>
        <w:rPr>
          <w:rFonts w:hint="cs"/>
          <w:rtl/>
          <w:lang w:eastAsia="he-IL"/>
        </w:rPr>
        <w:t xml:space="preserve">את טווחי הזמן ולתת אישור. ואם בתקופה האמורה לא ניתן, </w:t>
      </w:r>
      <w:bookmarkStart w:id="4994" w:name="_ETM_Q1_7358131"/>
      <w:bookmarkEnd w:id="4994"/>
      <w:r>
        <w:rPr>
          <w:rFonts w:hint="cs"/>
          <w:rtl/>
          <w:lang w:eastAsia="he-IL"/>
        </w:rPr>
        <w:t xml:space="preserve">אותו משטר כמו של התקנות האחרות. </w:t>
      </w:r>
      <w:bookmarkStart w:id="4995" w:name="_ETM_Q1_7360403"/>
      <w:bookmarkStart w:id="4996" w:name="_ETM_Q1_7372507"/>
      <w:bookmarkStart w:id="4997" w:name="_ETM_Q1_7372610"/>
      <w:bookmarkStart w:id="4998" w:name="_ETM_Q1_7370818"/>
      <w:bookmarkStart w:id="4999" w:name="_ETM_Q1_7372732"/>
      <w:bookmarkStart w:id="5000" w:name="_ETM_Q1_7372832"/>
      <w:bookmarkStart w:id="5001" w:name="_ETM_Q1_7373420"/>
      <w:bookmarkStart w:id="5002" w:name="_ETM_Q1_7373507"/>
      <w:bookmarkStart w:id="5003" w:name="_ETM_Q1_7372132"/>
      <w:bookmarkStart w:id="5004" w:name="_ETM_Q1_7370314"/>
      <w:bookmarkEnd w:id="4995"/>
      <w:bookmarkEnd w:id="4996"/>
      <w:bookmarkEnd w:id="4997"/>
      <w:bookmarkEnd w:id="4998"/>
      <w:bookmarkEnd w:id="4999"/>
      <w:bookmarkEnd w:id="5000"/>
      <w:bookmarkEnd w:id="5001"/>
      <w:bookmarkEnd w:id="5002"/>
      <w:bookmarkEnd w:id="5003"/>
      <w:bookmarkEnd w:id="5004"/>
      <w:r>
        <w:rPr>
          <w:rtl/>
          <w:lang w:eastAsia="he-IL"/>
        </w:rPr>
        <w:br/>
      </w:r>
      <w:bookmarkStart w:id="5005" w:name="_ETM_Q1_7370966"/>
      <w:bookmarkStart w:id="5006" w:name="_ETM_Q1_7371063"/>
      <w:bookmarkEnd w:id="5005"/>
      <w:bookmarkEnd w:id="5006"/>
      <w:r>
        <w:rPr>
          <w:rFonts w:hint="cs"/>
          <w:rtl/>
          <w:lang w:eastAsia="he-IL"/>
        </w:rPr>
        <w:t>לגבי המצב המיוחד, אם</w:t>
      </w:r>
      <w:bookmarkStart w:id="5007" w:name="_ETM_Q1_7375814"/>
      <w:bookmarkEnd w:id="5007"/>
      <w:r>
        <w:rPr>
          <w:rFonts w:hint="cs"/>
          <w:rtl/>
          <w:lang w:eastAsia="he-IL"/>
        </w:rPr>
        <w:t xml:space="preserve"> אין שימוש בסעיף הדחיפות</w:t>
      </w:r>
      <w:bookmarkStart w:id="5008" w:name="_ETM_Q1_7377838"/>
      <w:bookmarkStart w:id="5009" w:name="_ETM_Q1_7376643"/>
      <w:bookmarkEnd w:id="5008"/>
      <w:bookmarkEnd w:id="5009"/>
      <w:r>
        <w:rPr>
          <w:rFonts w:hint="cs"/>
          <w:rtl/>
          <w:lang w:eastAsia="he-IL"/>
        </w:rPr>
        <w:t>: כאן מקובל עליי,</w:t>
      </w:r>
      <w:bookmarkStart w:id="5010" w:name="_ETM_Q1_7380356"/>
      <w:bookmarkEnd w:id="5010"/>
      <w:r>
        <w:rPr>
          <w:rFonts w:hint="cs"/>
          <w:rtl/>
          <w:lang w:eastAsia="he-IL"/>
        </w:rPr>
        <w:t xml:space="preserve"> בגלל המצב החריג של השירות, אז ההנחה על שולחן הוועדה </w:t>
      </w:r>
      <w:bookmarkStart w:id="5011" w:name="_ETM_Q1_7387651"/>
      <w:bookmarkEnd w:id="5011"/>
      <w:r>
        <w:rPr>
          <w:rFonts w:hint="cs"/>
          <w:rtl/>
          <w:lang w:eastAsia="he-IL"/>
        </w:rPr>
        <w:t>תהיה רק שלושה ימים לפני. ולוועדה יעמדו חמישה ימים כדי</w:t>
      </w:r>
      <w:bookmarkStart w:id="5012" w:name="_ETM_Q1_7394563"/>
      <w:bookmarkEnd w:id="5012"/>
      <w:r>
        <w:rPr>
          <w:rFonts w:hint="cs"/>
          <w:rtl/>
          <w:lang w:eastAsia="he-IL"/>
        </w:rPr>
        <w:t xml:space="preserve"> לקיים את הדיון. </w:t>
      </w:r>
      <w:bookmarkStart w:id="5013" w:name="_ETM_Q1_7397092"/>
      <w:bookmarkStart w:id="5014" w:name="_ETM_Q1_7396942"/>
      <w:bookmarkStart w:id="5015" w:name="_ETM_Q1_7399906"/>
      <w:bookmarkStart w:id="5016" w:name="_ETM_Q1_7398078"/>
      <w:bookmarkEnd w:id="5013"/>
      <w:bookmarkEnd w:id="5014"/>
      <w:bookmarkEnd w:id="5015"/>
      <w:bookmarkEnd w:id="5016"/>
    </w:p>
    <w:p w14:paraId="487EFDB5" w14:textId="4AD7F5D9" w:rsidR="00F7594D" w:rsidRDefault="00F7594D" w:rsidP="00F7594D">
      <w:pPr>
        <w:ind w:left="720" w:firstLine="0"/>
        <w:rPr>
          <w:rtl/>
          <w:lang w:eastAsia="he-IL"/>
        </w:rPr>
      </w:pPr>
      <w:bookmarkStart w:id="5017" w:name="_ETM_Q1_7399752"/>
      <w:bookmarkStart w:id="5018" w:name="_ETM_Q1_7399861"/>
      <w:bookmarkStart w:id="5019" w:name="_ETM_Q1_7402713"/>
      <w:bookmarkEnd w:id="5017"/>
      <w:bookmarkEnd w:id="5018"/>
      <w:bookmarkEnd w:id="5019"/>
    </w:p>
    <w:p w14:paraId="59FF71A7" w14:textId="35055EB2" w:rsidR="00F7594D" w:rsidRDefault="00F7594D" w:rsidP="00F7594D">
      <w:pPr>
        <w:pStyle w:val="a4"/>
        <w:keepNext/>
        <w:rPr>
          <w:rtl/>
        </w:rPr>
      </w:pPr>
      <w:bookmarkStart w:id="5020" w:name="ET_speaker_4741_304"/>
      <w:r w:rsidRPr="00F7594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7594D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5020"/>
    </w:p>
    <w:p w14:paraId="0EAA7E2B" w14:textId="3DB6EC99" w:rsidR="00F7594D" w:rsidRDefault="00F7594D" w:rsidP="00F7594D">
      <w:pPr>
        <w:pStyle w:val="KeepWithNext"/>
        <w:rPr>
          <w:rtl/>
          <w:lang w:eastAsia="he-IL"/>
        </w:rPr>
      </w:pPr>
    </w:p>
    <w:p w14:paraId="2D9F6D2B" w14:textId="0520E2C4" w:rsidR="00F7594D" w:rsidRDefault="00F7594D" w:rsidP="00F7594D">
      <w:pPr>
        <w:rPr>
          <w:rtl/>
          <w:lang w:eastAsia="he-IL"/>
        </w:rPr>
      </w:pPr>
      <w:bookmarkStart w:id="5021" w:name="_ETM_Q1_7403419"/>
      <w:bookmarkStart w:id="5022" w:name="_ETM_Q1_7403465"/>
      <w:bookmarkEnd w:id="5021"/>
      <w:bookmarkEnd w:id="5022"/>
      <w:r>
        <w:rPr>
          <w:rFonts w:hint="cs"/>
          <w:rtl/>
          <w:lang w:eastAsia="he-IL"/>
        </w:rPr>
        <w:t>סלי</w:t>
      </w:r>
      <w:bookmarkStart w:id="5023" w:name="_ETM_Q1_7400818"/>
      <w:bookmarkEnd w:id="5023"/>
      <w:r>
        <w:rPr>
          <w:rFonts w:hint="cs"/>
          <w:rtl/>
          <w:lang w:eastAsia="he-IL"/>
        </w:rPr>
        <w:t>חה, זה באיזה מצב?</w:t>
      </w:r>
    </w:p>
    <w:p w14:paraId="49EE4560" w14:textId="54E84B64" w:rsidR="00F7594D" w:rsidRDefault="00F7594D" w:rsidP="00F7594D">
      <w:pPr>
        <w:rPr>
          <w:rtl/>
          <w:lang w:eastAsia="he-IL"/>
        </w:rPr>
      </w:pPr>
      <w:bookmarkStart w:id="5024" w:name="_ETM_Q1_7403152"/>
      <w:bookmarkStart w:id="5025" w:name="_ETM_Q1_7403236"/>
      <w:bookmarkStart w:id="5026" w:name="_ETM_Q1_7403968"/>
      <w:bookmarkEnd w:id="5024"/>
      <w:bookmarkEnd w:id="5025"/>
      <w:bookmarkEnd w:id="5026"/>
    </w:p>
    <w:p w14:paraId="6EA11B29" w14:textId="0F75889E" w:rsidR="00F7594D" w:rsidRDefault="00F7594D" w:rsidP="00F7594D">
      <w:pPr>
        <w:pStyle w:val="af6"/>
        <w:keepNext/>
        <w:rPr>
          <w:rtl/>
        </w:rPr>
      </w:pPr>
      <w:bookmarkStart w:id="5027" w:name="ET_yor_6156_305"/>
      <w:r w:rsidRPr="00F759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7594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5027"/>
    </w:p>
    <w:p w14:paraId="7E3F728C" w14:textId="631A668F" w:rsidR="00F7594D" w:rsidRDefault="00F7594D" w:rsidP="00F7594D">
      <w:pPr>
        <w:pStyle w:val="KeepWithNext"/>
        <w:rPr>
          <w:rtl/>
          <w:lang w:eastAsia="he-IL"/>
        </w:rPr>
      </w:pPr>
    </w:p>
    <w:p w14:paraId="06DD65FA" w14:textId="23149ECC" w:rsidR="00F7594D" w:rsidRDefault="00F7594D" w:rsidP="00F7594D">
      <w:pPr>
        <w:rPr>
          <w:rtl/>
          <w:lang w:eastAsia="he-IL"/>
        </w:rPr>
      </w:pPr>
      <w:bookmarkStart w:id="5028" w:name="_ETM_Q1_7404598"/>
      <w:bookmarkStart w:id="5029" w:name="_ETM_Q1_7404651"/>
      <w:bookmarkEnd w:id="5028"/>
      <w:bookmarkEnd w:id="5029"/>
      <w:r>
        <w:rPr>
          <w:rFonts w:hint="cs"/>
          <w:rtl/>
          <w:lang w:eastAsia="he-IL"/>
        </w:rPr>
        <w:t>במצב מיו</w:t>
      </w:r>
      <w:bookmarkStart w:id="5030" w:name="_ETM_Q1_7402655"/>
      <w:bookmarkEnd w:id="5030"/>
      <w:r>
        <w:rPr>
          <w:rFonts w:hint="cs"/>
          <w:rtl/>
          <w:lang w:eastAsia="he-IL"/>
        </w:rPr>
        <w:t>חד. בחירום אנחנו</w:t>
      </w:r>
      <w:bookmarkStart w:id="5031" w:name="_ETM_Q1_7404498"/>
      <w:bookmarkEnd w:id="5031"/>
      <w:r>
        <w:rPr>
          <w:rFonts w:hint="cs"/>
          <w:rtl/>
          <w:lang w:eastAsia="he-IL"/>
        </w:rPr>
        <w:t xml:space="preserve"> במצב מהיר. </w:t>
      </w:r>
    </w:p>
    <w:p w14:paraId="27AE7355" w14:textId="6A8B3AB9" w:rsidR="00F7594D" w:rsidRDefault="00F7594D" w:rsidP="00F7594D">
      <w:pPr>
        <w:rPr>
          <w:rtl/>
          <w:lang w:eastAsia="he-IL"/>
        </w:rPr>
      </w:pPr>
      <w:bookmarkStart w:id="5032" w:name="_ETM_Q1_7406561"/>
      <w:bookmarkStart w:id="5033" w:name="_ETM_Q1_7406648"/>
      <w:bookmarkStart w:id="5034" w:name="_ETM_Q1_7404097"/>
      <w:bookmarkEnd w:id="5032"/>
      <w:bookmarkEnd w:id="5033"/>
      <w:bookmarkEnd w:id="5034"/>
    </w:p>
    <w:p w14:paraId="7A58C9E8" w14:textId="3E8BA897" w:rsidR="00F7594D" w:rsidRDefault="00F7594D" w:rsidP="00F7594D">
      <w:pPr>
        <w:pStyle w:val="af9"/>
        <w:keepNext/>
        <w:rPr>
          <w:rtl/>
          <w:lang w:eastAsia="he-IL"/>
        </w:rPr>
      </w:pPr>
      <w:bookmarkStart w:id="5035" w:name="ET_guest_כינרת_צימרמן_306"/>
      <w:r w:rsidRPr="00F75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F7594D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5"/>
    </w:p>
    <w:p w14:paraId="1A765F4A" w14:textId="4A325261" w:rsidR="00F7594D" w:rsidRDefault="00F7594D" w:rsidP="00F7594D">
      <w:pPr>
        <w:pStyle w:val="KeepWithNext"/>
        <w:rPr>
          <w:rtl/>
          <w:lang w:eastAsia="he-IL"/>
        </w:rPr>
      </w:pPr>
    </w:p>
    <w:p w14:paraId="078F2B6F" w14:textId="69E36DDE" w:rsidR="00F7594D" w:rsidRDefault="00F7594D" w:rsidP="00F7594D">
      <w:pPr>
        <w:rPr>
          <w:rtl/>
          <w:lang w:eastAsia="he-IL"/>
        </w:rPr>
      </w:pPr>
      <w:bookmarkStart w:id="5036" w:name="_ETM_Q1_7406408"/>
      <w:bookmarkStart w:id="5037" w:name="_ETM_Q1_7406464"/>
      <w:bookmarkEnd w:id="5036"/>
      <w:bookmarkEnd w:id="5037"/>
      <w:r>
        <w:rPr>
          <w:rFonts w:hint="cs"/>
          <w:rtl/>
          <w:lang w:eastAsia="he-IL"/>
        </w:rPr>
        <w:t>48</w:t>
      </w:r>
      <w:bookmarkStart w:id="5038" w:name="_ETM_Q1_7404035"/>
      <w:bookmarkEnd w:id="5038"/>
      <w:r>
        <w:rPr>
          <w:rFonts w:hint="cs"/>
          <w:rtl/>
          <w:lang w:eastAsia="he-IL"/>
        </w:rPr>
        <w:t xml:space="preserve"> שעות בהארכה של תוקף. במצב מיו</w:t>
      </w:r>
      <w:bookmarkStart w:id="5039" w:name="_ETM_Q1_7406198"/>
      <w:bookmarkEnd w:id="5039"/>
      <w:r>
        <w:rPr>
          <w:rFonts w:hint="cs"/>
          <w:rtl/>
          <w:lang w:eastAsia="he-IL"/>
        </w:rPr>
        <w:t xml:space="preserve">חד זה </w:t>
      </w:r>
      <w:bookmarkStart w:id="5040" w:name="_ETM_Q1_7406690"/>
      <w:bookmarkEnd w:id="5040"/>
      <w:r>
        <w:rPr>
          <w:rFonts w:hint="cs"/>
          <w:rtl/>
          <w:lang w:eastAsia="he-IL"/>
        </w:rPr>
        <w:t>שלושה ימים מראש?</w:t>
      </w:r>
    </w:p>
    <w:p w14:paraId="079139F9" w14:textId="6969B855" w:rsidR="00F7594D" w:rsidRDefault="00F7594D" w:rsidP="00F7594D">
      <w:pPr>
        <w:rPr>
          <w:rtl/>
          <w:lang w:eastAsia="he-IL"/>
        </w:rPr>
      </w:pPr>
      <w:bookmarkStart w:id="5041" w:name="_ETM_Q1_7408978"/>
      <w:bookmarkStart w:id="5042" w:name="_ETM_Q1_7409070"/>
      <w:bookmarkEnd w:id="5041"/>
      <w:bookmarkEnd w:id="5042"/>
    </w:p>
    <w:p w14:paraId="17D17B89" w14:textId="49881BD4" w:rsidR="00F7594D" w:rsidRDefault="00F7594D" w:rsidP="00F7594D">
      <w:pPr>
        <w:pStyle w:val="af6"/>
        <w:keepNext/>
        <w:rPr>
          <w:rtl/>
        </w:rPr>
      </w:pPr>
      <w:bookmarkStart w:id="5043" w:name="ET_yor_6156_307"/>
      <w:r w:rsidRPr="00F759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7594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5043"/>
    </w:p>
    <w:p w14:paraId="597428D6" w14:textId="584F87D0" w:rsidR="00F7594D" w:rsidRDefault="00F7594D" w:rsidP="00F7594D">
      <w:pPr>
        <w:pStyle w:val="KeepWithNext"/>
        <w:rPr>
          <w:rtl/>
          <w:lang w:eastAsia="he-IL"/>
        </w:rPr>
      </w:pPr>
    </w:p>
    <w:p w14:paraId="7E1A09E1" w14:textId="517BBD69" w:rsidR="00F7594D" w:rsidRDefault="00F7594D" w:rsidP="00F7594D">
      <w:pPr>
        <w:rPr>
          <w:rtl/>
          <w:lang w:eastAsia="he-IL"/>
        </w:rPr>
      </w:pPr>
      <w:bookmarkStart w:id="5044" w:name="_ETM_Q1_7410433"/>
      <w:bookmarkStart w:id="5045" w:name="_ETM_Q1_7410491"/>
      <w:bookmarkEnd w:id="5044"/>
      <w:bookmarkEnd w:id="5045"/>
      <w:r>
        <w:rPr>
          <w:rFonts w:hint="cs"/>
          <w:rtl/>
          <w:lang w:eastAsia="he-IL"/>
        </w:rPr>
        <w:t>שלו</w:t>
      </w:r>
      <w:bookmarkStart w:id="5046" w:name="_ETM_Q1_7408757"/>
      <w:bookmarkEnd w:id="5046"/>
      <w:r>
        <w:rPr>
          <w:rFonts w:hint="cs"/>
          <w:rtl/>
          <w:lang w:eastAsia="he-IL"/>
        </w:rPr>
        <w:t>שה ימים מראש וחמישה ימים לק</w:t>
      </w:r>
      <w:bookmarkStart w:id="5047" w:name="_ETM_Q1_7410407"/>
      <w:bookmarkEnd w:id="5047"/>
      <w:r>
        <w:rPr>
          <w:rFonts w:hint="cs"/>
          <w:rtl/>
          <w:lang w:eastAsia="he-IL"/>
        </w:rPr>
        <w:t>יים.</w:t>
      </w:r>
      <w:bookmarkStart w:id="5048" w:name="_ETM_Q1_7411384"/>
      <w:bookmarkEnd w:id="5048"/>
      <w:r>
        <w:rPr>
          <w:rFonts w:hint="cs"/>
          <w:rtl/>
          <w:lang w:eastAsia="he-IL"/>
        </w:rPr>
        <w:t xml:space="preserve"> </w:t>
      </w:r>
      <w:bookmarkStart w:id="5049" w:name="_ETM_Q1_7411560"/>
      <w:bookmarkEnd w:id="5049"/>
    </w:p>
    <w:p w14:paraId="1C7CDC14" w14:textId="7D13A5EE" w:rsidR="00F7594D" w:rsidRDefault="00F7594D" w:rsidP="00F7594D">
      <w:pPr>
        <w:rPr>
          <w:rtl/>
          <w:lang w:eastAsia="he-IL"/>
        </w:rPr>
      </w:pPr>
      <w:bookmarkStart w:id="5050" w:name="_ETM_Q1_7411651"/>
      <w:bookmarkStart w:id="5051" w:name="_ETM_Q1_7412808"/>
      <w:bookmarkEnd w:id="5050"/>
      <w:bookmarkEnd w:id="5051"/>
    </w:p>
    <w:p w14:paraId="75D1A447" w14:textId="75FF6399" w:rsidR="00F7594D" w:rsidRDefault="00F7594D" w:rsidP="00F7594D">
      <w:pPr>
        <w:pStyle w:val="af9"/>
        <w:keepNext/>
        <w:rPr>
          <w:rtl/>
          <w:lang w:eastAsia="he-IL"/>
        </w:rPr>
      </w:pPr>
      <w:bookmarkStart w:id="5052" w:name="ET_guest_כינרת_צימרמן_308"/>
      <w:r w:rsidRPr="00F75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כינרת צימרמן:</w:t>
      </w:r>
      <w:r w:rsidRPr="00F7594D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2"/>
    </w:p>
    <w:p w14:paraId="5C499BE7" w14:textId="0EEEE2B5" w:rsidR="00F7594D" w:rsidRDefault="00F7594D" w:rsidP="00F7594D">
      <w:pPr>
        <w:pStyle w:val="KeepWithNext"/>
        <w:rPr>
          <w:rtl/>
          <w:lang w:eastAsia="he-IL"/>
        </w:rPr>
      </w:pPr>
    </w:p>
    <w:p w14:paraId="7D7C01E8" w14:textId="7E4E71DB" w:rsidR="00F7594D" w:rsidRDefault="00F7594D" w:rsidP="00F7594D">
      <w:pPr>
        <w:rPr>
          <w:rtl/>
          <w:lang w:eastAsia="he-IL"/>
        </w:rPr>
      </w:pPr>
      <w:bookmarkStart w:id="5053" w:name="_ETM_Q1_7413488"/>
      <w:bookmarkStart w:id="5054" w:name="_ETM_Q1_7413542"/>
      <w:bookmarkStart w:id="5055" w:name="_ETM_Q1_7410912"/>
      <w:bookmarkEnd w:id="5053"/>
      <w:bookmarkEnd w:id="5054"/>
      <w:bookmarkEnd w:id="5055"/>
      <w:r>
        <w:rPr>
          <w:rFonts w:hint="cs"/>
          <w:rtl/>
          <w:lang w:eastAsia="he-IL"/>
        </w:rPr>
        <w:t>אבל אז זה נכנס לתוקף אחרי השלושה ימים?</w:t>
      </w:r>
    </w:p>
    <w:p w14:paraId="007FDBC8" w14:textId="441F33DD" w:rsidR="00F7594D" w:rsidRDefault="00F7594D" w:rsidP="00F7594D">
      <w:pPr>
        <w:rPr>
          <w:rtl/>
          <w:lang w:eastAsia="he-IL"/>
        </w:rPr>
      </w:pPr>
      <w:bookmarkStart w:id="5056" w:name="_ETM_Q1_7415724"/>
      <w:bookmarkStart w:id="5057" w:name="_ETM_Q1_7415817"/>
      <w:bookmarkEnd w:id="5056"/>
      <w:bookmarkEnd w:id="5057"/>
    </w:p>
    <w:p w14:paraId="7C158591" w14:textId="5BA59D52" w:rsidR="00F7594D" w:rsidRDefault="00F7594D" w:rsidP="00F7594D">
      <w:pPr>
        <w:pStyle w:val="af6"/>
        <w:keepNext/>
        <w:rPr>
          <w:rtl/>
        </w:rPr>
      </w:pPr>
      <w:bookmarkStart w:id="5058" w:name="ET_yor_6156_309"/>
      <w:r w:rsidRPr="00F759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7594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5058"/>
    </w:p>
    <w:p w14:paraId="5CE41C2D" w14:textId="3619D007" w:rsidR="00F7594D" w:rsidRDefault="00F7594D" w:rsidP="00F7594D">
      <w:pPr>
        <w:pStyle w:val="KeepWithNext"/>
        <w:rPr>
          <w:rtl/>
          <w:lang w:eastAsia="he-IL"/>
        </w:rPr>
      </w:pPr>
    </w:p>
    <w:p w14:paraId="174E62AE" w14:textId="6E664A5F" w:rsidR="00F7594D" w:rsidRDefault="00F7594D" w:rsidP="00F7594D">
      <w:pPr>
        <w:rPr>
          <w:rtl/>
          <w:lang w:eastAsia="he-IL"/>
        </w:rPr>
      </w:pPr>
      <w:bookmarkStart w:id="5059" w:name="_ETM_Q1_7414974"/>
      <w:bookmarkStart w:id="5060" w:name="_ETM_Q1_7415025"/>
      <w:bookmarkEnd w:id="5059"/>
      <w:bookmarkEnd w:id="5060"/>
      <w:r>
        <w:rPr>
          <w:rFonts w:hint="cs"/>
          <w:rtl/>
          <w:lang w:eastAsia="he-IL"/>
        </w:rPr>
        <w:t xml:space="preserve">לא. עוד פעם, </w:t>
      </w:r>
      <w:bookmarkStart w:id="5061" w:name="_ETM_Q1_7416157"/>
      <w:bookmarkEnd w:id="5061"/>
      <w:r>
        <w:rPr>
          <w:rFonts w:hint="cs"/>
          <w:rtl/>
          <w:lang w:eastAsia="he-IL"/>
        </w:rPr>
        <w:t>אם לא משתמשים בדחיפות אז זה לא נכנס לתוקף</w:t>
      </w:r>
      <w:bookmarkStart w:id="5062" w:name="_ETM_Q1_7419206"/>
      <w:bookmarkEnd w:id="5062"/>
      <w:r>
        <w:rPr>
          <w:rFonts w:hint="cs"/>
          <w:rtl/>
          <w:lang w:eastAsia="he-IL"/>
        </w:rPr>
        <w:t>.</w:t>
      </w:r>
      <w:bookmarkStart w:id="5063" w:name="_ETM_Q1_7419748"/>
      <w:bookmarkEnd w:id="5063"/>
      <w:r>
        <w:rPr>
          <w:rFonts w:hint="cs"/>
          <w:rtl/>
          <w:lang w:eastAsia="he-IL"/>
        </w:rPr>
        <w:t xml:space="preserve"> הוועדה מכניסה את זה. רק בגלל הצורך </w:t>
      </w:r>
      <w:bookmarkStart w:id="5064" w:name="_ETM_Q1_7422773"/>
      <w:bookmarkEnd w:id="5064"/>
      <w:r>
        <w:rPr>
          <w:rFonts w:hint="cs"/>
          <w:rtl/>
          <w:lang w:eastAsia="he-IL"/>
        </w:rPr>
        <w:t xml:space="preserve">בעדכניות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065" w:name="_ETM_Q1_7429281"/>
      <w:bookmarkStart w:id="5066" w:name="_ETM_Q1_7429152"/>
      <w:bookmarkEnd w:id="5065"/>
      <w:bookmarkEnd w:id="5066"/>
      <w:r>
        <w:rPr>
          <w:rFonts w:hint="cs"/>
          <w:rtl/>
          <w:lang w:eastAsia="he-IL"/>
        </w:rPr>
        <w:t>אנחנו עוד נטייב את הניסוח. לכן אני אומר, אני</w:t>
      </w:r>
      <w:bookmarkStart w:id="5067" w:name="_ETM_Q1_7433589"/>
      <w:bookmarkEnd w:id="5067"/>
      <w:r>
        <w:rPr>
          <w:rFonts w:hint="cs"/>
          <w:rtl/>
          <w:lang w:eastAsia="he-IL"/>
        </w:rPr>
        <w:t xml:space="preserve"> לא בטוח שכדאי לקרוא את העניין ה</w:t>
      </w:r>
      <w:bookmarkStart w:id="5068" w:name="_ETM_Q1_7434916"/>
      <w:bookmarkEnd w:id="5068"/>
      <w:r>
        <w:rPr>
          <w:rFonts w:hint="cs"/>
          <w:rtl/>
          <w:lang w:eastAsia="he-IL"/>
        </w:rPr>
        <w:t>זה, כי צריך</w:t>
      </w:r>
      <w:bookmarkStart w:id="5069" w:name="_ETM_Q1_7436127"/>
      <w:bookmarkEnd w:id="5069"/>
      <w:r>
        <w:rPr>
          <w:rFonts w:hint="cs"/>
          <w:rtl/>
          <w:lang w:eastAsia="he-IL"/>
        </w:rPr>
        <w:t xml:space="preserve"> </w:t>
      </w:r>
      <w:bookmarkStart w:id="5070" w:name="_ETM_Q1_7433919"/>
      <w:bookmarkEnd w:id="5070"/>
      <w:r>
        <w:rPr>
          <w:rFonts w:hint="cs"/>
          <w:rtl/>
          <w:lang w:eastAsia="he-IL"/>
        </w:rPr>
        <w:t>ליצור אותו. אבל הזמן שה</w:t>
      </w:r>
      <w:bookmarkStart w:id="5071" w:name="_ETM_Q1_7437157"/>
      <w:bookmarkEnd w:id="5071"/>
      <w:r>
        <w:rPr>
          <w:rFonts w:hint="cs"/>
          <w:rtl/>
          <w:lang w:eastAsia="he-IL"/>
        </w:rPr>
        <w:t>שב"ס יצטרך להניח את הדברים</w:t>
      </w:r>
      <w:bookmarkStart w:id="5072" w:name="_ETM_Q1_7442324"/>
      <w:bookmarkEnd w:id="5072"/>
      <w:r>
        <w:rPr>
          <w:rFonts w:hint="cs"/>
          <w:rtl/>
          <w:lang w:eastAsia="he-IL"/>
        </w:rPr>
        <w:t xml:space="preserve"> מראש יהיה י</w:t>
      </w:r>
      <w:bookmarkStart w:id="5073" w:name="_ETM_Q1_7440409"/>
      <w:bookmarkEnd w:id="5073"/>
      <w:r>
        <w:rPr>
          <w:rFonts w:hint="cs"/>
          <w:rtl/>
          <w:lang w:eastAsia="he-IL"/>
        </w:rPr>
        <w:t>ותר קצר מיתר התקנות. יתר ה</w:t>
      </w:r>
      <w:bookmarkStart w:id="5074" w:name="_ETM_Q1_7443134"/>
      <w:bookmarkEnd w:id="5074"/>
      <w:r>
        <w:rPr>
          <w:rFonts w:hint="cs"/>
          <w:rtl/>
          <w:lang w:eastAsia="he-IL"/>
        </w:rPr>
        <w:t xml:space="preserve">תקנות זה </w:t>
      </w:r>
      <w:bookmarkStart w:id="5075" w:name="_ETM_Q1_7444878"/>
      <w:bookmarkEnd w:id="5075"/>
      <w:r>
        <w:rPr>
          <w:rFonts w:hint="cs"/>
          <w:rtl/>
          <w:lang w:eastAsia="he-IL"/>
        </w:rPr>
        <w:t xml:space="preserve">חמישה ימים לפני, פה נלך לשלושה ימים לפני. יש כרגע </w:t>
      </w:r>
      <w:bookmarkStart w:id="5076" w:name="_ETM_Q1_7450638"/>
      <w:bookmarkEnd w:id="5076"/>
      <w:r>
        <w:rPr>
          <w:rFonts w:hint="cs"/>
          <w:rtl/>
          <w:lang w:eastAsia="he-IL"/>
        </w:rPr>
        <w:t>דיון כללי מה בי</w:t>
      </w:r>
      <w:bookmarkStart w:id="5077" w:name="_ETM_Q1_7450390"/>
      <w:bookmarkEnd w:id="5077"/>
      <w:r>
        <w:rPr>
          <w:rFonts w:hint="cs"/>
          <w:rtl/>
          <w:lang w:eastAsia="he-IL"/>
        </w:rPr>
        <w:t xml:space="preserve">ן הוועדה לבין המליאה. אני מציע שלא </w:t>
      </w:r>
      <w:bookmarkStart w:id="5078" w:name="_ETM_Q1_7453757"/>
      <w:bookmarkEnd w:id="5078"/>
      <w:r>
        <w:rPr>
          <w:rFonts w:hint="cs"/>
          <w:rtl/>
          <w:lang w:eastAsia="he-IL"/>
        </w:rPr>
        <w:t>נסגור את זה עכשיו. נסגור את זה בתיאום אתכם, כשנבין</w:t>
      </w:r>
      <w:bookmarkStart w:id="5079" w:name="_ETM_Q1_7458875"/>
      <w:bookmarkEnd w:id="5079"/>
      <w:r>
        <w:rPr>
          <w:rFonts w:hint="cs"/>
          <w:rtl/>
          <w:lang w:eastAsia="he-IL"/>
        </w:rPr>
        <w:t xml:space="preserve"> מה המשטרה כללי אל מול המליאה. </w:t>
      </w:r>
    </w:p>
    <w:p w14:paraId="6540126D" w14:textId="660FB96F" w:rsidR="00F7594D" w:rsidRDefault="00F7594D" w:rsidP="00F7594D">
      <w:pPr>
        <w:rPr>
          <w:rtl/>
          <w:lang w:eastAsia="he-IL"/>
        </w:rPr>
      </w:pPr>
      <w:bookmarkStart w:id="5080" w:name="_ETM_Q1_7462779"/>
      <w:bookmarkStart w:id="5081" w:name="_ETM_Q1_7462896"/>
      <w:bookmarkEnd w:id="5080"/>
      <w:bookmarkEnd w:id="5081"/>
    </w:p>
    <w:p w14:paraId="0449CF5D" w14:textId="0AA39716" w:rsidR="00F7594D" w:rsidRDefault="00F7594D" w:rsidP="00F7594D">
      <w:pPr>
        <w:rPr>
          <w:rtl/>
          <w:lang w:eastAsia="he-IL"/>
        </w:rPr>
      </w:pPr>
      <w:bookmarkStart w:id="5082" w:name="_ETM_Q1_7463020"/>
      <w:bookmarkStart w:id="5083" w:name="_ETM_Q1_7463118"/>
      <w:bookmarkEnd w:id="5082"/>
      <w:bookmarkEnd w:id="5083"/>
      <w:r>
        <w:rPr>
          <w:rFonts w:hint="cs"/>
          <w:rtl/>
          <w:lang w:eastAsia="he-IL"/>
        </w:rPr>
        <w:t>בעצם אנחנו נ</w:t>
      </w:r>
      <w:bookmarkStart w:id="5084" w:name="_ETM_Q1_7461453"/>
      <w:bookmarkEnd w:id="5084"/>
      <w:r>
        <w:rPr>
          <w:rFonts w:hint="cs"/>
          <w:rtl/>
          <w:lang w:eastAsia="he-IL"/>
        </w:rPr>
        <w:t xml:space="preserve">ותרים פה </w:t>
      </w:r>
      <w:bookmarkStart w:id="5085" w:name="_ETM_Q1_7462304"/>
      <w:bookmarkEnd w:id="5085"/>
      <w:r>
        <w:rPr>
          <w:rFonts w:hint="cs"/>
          <w:rtl/>
          <w:lang w:eastAsia="he-IL"/>
        </w:rPr>
        <w:t>עם סוגיה אחת. בתקנות הרגילות, במצב מיוחד, התקנות לא נכנסות</w:t>
      </w:r>
      <w:bookmarkStart w:id="5086" w:name="_ETM_Q1_7471472"/>
      <w:bookmarkEnd w:id="5086"/>
      <w:r>
        <w:rPr>
          <w:rFonts w:hint="cs"/>
          <w:rtl/>
          <w:lang w:eastAsia="he-IL"/>
        </w:rPr>
        <w:t xml:space="preserve"> לתוקף </w:t>
      </w:r>
      <w:bookmarkStart w:id="5087" w:name="_ETM_Q1_7469472"/>
      <w:bookmarkEnd w:id="5087"/>
      <w:r>
        <w:rPr>
          <w:rFonts w:hint="cs"/>
          <w:rtl/>
          <w:lang w:eastAsia="he-IL"/>
        </w:rPr>
        <w:t xml:space="preserve">אם אין אישור או </w:t>
      </w:r>
      <w:bookmarkStart w:id="5088" w:name="_ETM_Q1_7468788"/>
      <w:bookmarkStart w:id="5089" w:name="_ETM_Q1_7468398"/>
      <w:bookmarkEnd w:id="5088"/>
      <w:bookmarkEnd w:id="5089"/>
      <w:r>
        <w:rPr>
          <w:rFonts w:hint="cs"/>
          <w:rtl/>
          <w:lang w:eastAsia="he-IL"/>
        </w:rPr>
        <w:t xml:space="preserve">של הוועדה או של המליאה. </w:t>
      </w:r>
      <w:bookmarkStart w:id="5090" w:name="_ETM_Q1_7474104"/>
      <w:bookmarkEnd w:id="5090"/>
      <w:r>
        <w:rPr>
          <w:rFonts w:hint="cs"/>
          <w:rtl/>
          <w:lang w:eastAsia="he-IL"/>
        </w:rPr>
        <w:t>יכול</w:t>
      </w:r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שפה אנחנו נצטרך ללכת כן לאיזה משטר </w:t>
      </w:r>
      <w:bookmarkStart w:id="5091" w:name="_ETM_Q1_7480792"/>
      <w:bookmarkEnd w:id="5091"/>
      <w:r>
        <w:rPr>
          <w:rFonts w:hint="cs"/>
          <w:rtl/>
          <w:lang w:eastAsia="he-IL"/>
        </w:rPr>
        <w:t>א</w:t>
      </w:r>
      <w:bookmarkStart w:id="5092" w:name="_ETM_Q1_7478370"/>
      <w:bookmarkEnd w:id="5092"/>
      <w:r>
        <w:rPr>
          <w:rFonts w:hint="cs"/>
          <w:rtl/>
          <w:lang w:eastAsia="he-IL"/>
        </w:rPr>
        <w:t xml:space="preserve">חר, שבכל מקרה אם הוועדה לא מאשרת או שותקת, </w:t>
      </w:r>
      <w:bookmarkStart w:id="5093" w:name="_ETM_Q1_7484329"/>
      <w:bookmarkEnd w:id="5093"/>
      <w:r>
        <w:rPr>
          <w:rFonts w:hint="cs"/>
          <w:rtl/>
          <w:lang w:eastAsia="he-IL"/>
        </w:rPr>
        <w:t xml:space="preserve">התקנות נכנסות, בגלל מצב התחלואה המיוחד בבתי הכלא. </w:t>
      </w:r>
      <w:bookmarkStart w:id="5094" w:name="_ETM_Q1_7492960"/>
      <w:bookmarkStart w:id="5095" w:name="_ETM_Q1_7497272"/>
      <w:bookmarkEnd w:id="5094"/>
      <w:bookmarkEnd w:id="5095"/>
    </w:p>
    <w:p w14:paraId="390AFFF8" w14:textId="760A8CDB" w:rsidR="00F7594D" w:rsidRDefault="00F7594D" w:rsidP="00F7594D">
      <w:pPr>
        <w:rPr>
          <w:rtl/>
          <w:lang w:eastAsia="he-IL"/>
        </w:rPr>
      </w:pPr>
      <w:bookmarkStart w:id="5096" w:name="_ETM_Q1_7497386"/>
      <w:bookmarkEnd w:id="5096"/>
    </w:p>
    <w:p w14:paraId="0DCA9D81" w14:textId="1C0524A1" w:rsidR="00F7594D" w:rsidRDefault="00F7594D" w:rsidP="00F7594D">
      <w:pPr>
        <w:pStyle w:val="a4"/>
        <w:keepNext/>
        <w:rPr>
          <w:rtl/>
        </w:rPr>
      </w:pPr>
      <w:bookmarkStart w:id="5097" w:name="ET_speaker_4741_310"/>
      <w:r w:rsidRPr="00F7594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7594D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5097"/>
    </w:p>
    <w:p w14:paraId="414B6D53" w14:textId="05ADCF70" w:rsidR="00F7594D" w:rsidRDefault="00F7594D" w:rsidP="00F7594D">
      <w:pPr>
        <w:pStyle w:val="KeepWithNext"/>
        <w:rPr>
          <w:rtl/>
          <w:lang w:eastAsia="he-IL"/>
        </w:rPr>
      </w:pPr>
    </w:p>
    <w:p w14:paraId="77FBBDB2" w14:textId="439FC75A" w:rsidR="00F7594D" w:rsidRDefault="00F7594D" w:rsidP="00F7594D">
      <w:pPr>
        <w:rPr>
          <w:rtl/>
          <w:lang w:eastAsia="he-IL"/>
        </w:rPr>
      </w:pPr>
      <w:bookmarkStart w:id="5098" w:name="_ETM_Q1_7496992"/>
      <w:bookmarkStart w:id="5099" w:name="_ETM_Q1_7497042"/>
      <w:bookmarkEnd w:id="5098"/>
      <w:bookmarkEnd w:id="5099"/>
      <w:r>
        <w:rPr>
          <w:rFonts w:hint="cs"/>
          <w:rtl/>
          <w:lang w:eastAsia="he-IL"/>
        </w:rPr>
        <w:t xml:space="preserve">סליחה, אז </w:t>
      </w:r>
      <w:bookmarkStart w:id="5100" w:name="_ETM_Q1_7500142"/>
      <w:bookmarkEnd w:id="5100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איזה כלים מיוחדים במצב המיוחד אנחנו מעמידים לרשות </w:t>
      </w:r>
      <w:bookmarkStart w:id="5101" w:name="_ETM_Q1_7509278"/>
      <w:bookmarkEnd w:id="5101"/>
      <w:r>
        <w:rPr>
          <w:rFonts w:hint="cs"/>
          <w:rtl/>
          <w:lang w:eastAsia="he-IL"/>
        </w:rPr>
        <w:t>שירות בתי הסוהר ב</w:t>
      </w:r>
      <w:bookmarkStart w:id="5102" w:name="_ETM_Q1_7509165"/>
      <w:bookmarkEnd w:id="5102"/>
      <w:r>
        <w:rPr>
          <w:rFonts w:hint="cs"/>
          <w:rtl/>
          <w:lang w:eastAsia="he-IL"/>
        </w:rPr>
        <w:t>מניעת תחלואה?</w:t>
      </w:r>
    </w:p>
    <w:p w14:paraId="14402522" w14:textId="7BDD33E8" w:rsidR="00F7594D" w:rsidRDefault="00F7594D" w:rsidP="00F7594D">
      <w:pPr>
        <w:rPr>
          <w:rtl/>
          <w:lang w:eastAsia="he-IL"/>
        </w:rPr>
      </w:pPr>
      <w:bookmarkStart w:id="5103" w:name="_ETM_Q1_7512587"/>
      <w:bookmarkStart w:id="5104" w:name="_ETM_Q1_7512683"/>
      <w:bookmarkStart w:id="5105" w:name="_ETM_Q1_7513259"/>
      <w:bookmarkEnd w:id="5103"/>
      <w:bookmarkEnd w:id="5104"/>
      <w:bookmarkEnd w:id="5105"/>
    </w:p>
    <w:p w14:paraId="701D5213" w14:textId="15B2C9B7" w:rsidR="00F7594D" w:rsidRDefault="00F7594D" w:rsidP="00F7594D">
      <w:pPr>
        <w:pStyle w:val="af6"/>
        <w:keepNext/>
        <w:rPr>
          <w:rtl/>
        </w:rPr>
      </w:pPr>
      <w:bookmarkStart w:id="5106" w:name="ET_yor_6156_311"/>
      <w:r w:rsidRPr="00F759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7594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5106"/>
    </w:p>
    <w:p w14:paraId="7B74EC01" w14:textId="4F8ECE56" w:rsidR="00F7594D" w:rsidRDefault="00F7594D" w:rsidP="00F7594D">
      <w:pPr>
        <w:pStyle w:val="KeepWithNext"/>
        <w:rPr>
          <w:rtl/>
          <w:lang w:eastAsia="he-IL"/>
        </w:rPr>
      </w:pPr>
    </w:p>
    <w:p w14:paraId="348E8957" w14:textId="2DEC864B" w:rsidR="00F7594D" w:rsidRDefault="00F7594D" w:rsidP="00F7594D">
      <w:pPr>
        <w:rPr>
          <w:rtl/>
          <w:lang w:eastAsia="he-IL"/>
        </w:rPr>
      </w:pPr>
      <w:bookmarkStart w:id="5107" w:name="_ETM_Q1_7513929"/>
      <w:bookmarkEnd w:id="5107"/>
      <w:r>
        <w:rPr>
          <w:rFonts w:hint="cs"/>
          <w:rtl/>
          <w:lang w:eastAsia="he-IL"/>
        </w:rPr>
        <w:t>ק</w:t>
      </w:r>
      <w:bookmarkStart w:id="5108" w:name="_ETM_Q1_7513980"/>
      <w:bookmarkEnd w:id="5108"/>
      <w:r>
        <w:rPr>
          <w:rFonts w:hint="cs"/>
          <w:rtl/>
          <w:lang w:eastAsia="he-IL"/>
        </w:rPr>
        <w:t>ודם כ</w:t>
      </w:r>
      <w:bookmarkStart w:id="5109" w:name="_ETM_Q1_7511823"/>
      <w:bookmarkEnd w:id="5109"/>
      <w:r>
        <w:rPr>
          <w:rFonts w:hint="cs"/>
          <w:rtl/>
          <w:lang w:eastAsia="he-IL"/>
        </w:rPr>
        <w:t xml:space="preserve">ל, הכלי המרכזי הוא </w:t>
      </w:r>
      <w:bookmarkStart w:id="5110" w:name="_ETM_Q1_7513487"/>
      <w:bookmarkEnd w:id="5110"/>
      <w:r>
        <w:rPr>
          <w:rFonts w:hint="cs"/>
          <w:rtl/>
          <w:lang w:eastAsia="he-IL"/>
        </w:rPr>
        <w:t>סעיף הדחיפות. במקום שבו השב"ס יאמר, אם משרדים יאמרו</w:t>
      </w:r>
      <w:bookmarkStart w:id="5111" w:name="_ETM_Q1_7521584"/>
      <w:bookmarkEnd w:id="5111"/>
      <w:r>
        <w:rPr>
          <w:rFonts w:hint="cs"/>
          <w:rtl/>
          <w:lang w:eastAsia="he-IL"/>
        </w:rPr>
        <w:t xml:space="preserve"> יש פה הכר</w:t>
      </w:r>
      <w:bookmarkStart w:id="5112" w:name="_ETM_Q1_7520407"/>
      <w:bookmarkEnd w:id="5112"/>
      <w:r>
        <w:rPr>
          <w:rFonts w:hint="cs"/>
          <w:rtl/>
          <w:lang w:eastAsia="he-IL"/>
        </w:rPr>
        <w:t>ח להתקדם מהר, ברוב המקרים סמכנו י</w:t>
      </w:r>
      <w:bookmarkStart w:id="5113" w:name="_ETM_Q1_7522825"/>
      <w:bookmarkEnd w:id="5113"/>
      <w:r>
        <w:rPr>
          <w:rFonts w:hint="cs"/>
          <w:rtl/>
          <w:lang w:eastAsia="he-IL"/>
        </w:rPr>
        <w:t xml:space="preserve">דינו על </w:t>
      </w:r>
      <w:bookmarkStart w:id="5114" w:name="_ETM_Q1_7523639"/>
      <w:bookmarkEnd w:id="5114"/>
      <w:r>
        <w:rPr>
          <w:rFonts w:hint="cs"/>
          <w:rtl/>
          <w:lang w:eastAsia="he-IL"/>
        </w:rPr>
        <w:t>ההערכה האפ</w:t>
      </w:r>
      <w:bookmarkStart w:id="5115" w:name="_ETM_Q1_7523071"/>
      <w:bookmarkEnd w:id="5115"/>
      <w:r>
        <w:rPr>
          <w:rFonts w:hint="cs"/>
          <w:rtl/>
          <w:lang w:eastAsia="he-IL"/>
        </w:rPr>
        <w:t xml:space="preserve">ידמיולוגית שיש פה דחיפות. </w:t>
      </w:r>
      <w:bookmarkStart w:id="5116" w:name="_ETM_Q1_7524911"/>
      <w:bookmarkEnd w:id="5116"/>
      <w:r>
        <w:rPr>
          <w:rFonts w:hint="cs"/>
          <w:rtl/>
          <w:lang w:eastAsia="he-IL"/>
        </w:rPr>
        <w:t xml:space="preserve">זה קודם כל. דבר שני, </w:t>
      </w:r>
      <w:bookmarkStart w:id="5117" w:name="_ETM_Q1_7530613"/>
      <w:bookmarkEnd w:id="5117"/>
      <w:r>
        <w:rPr>
          <w:rFonts w:hint="cs"/>
          <w:rtl/>
          <w:lang w:eastAsia="he-IL"/>
        </w:rPr>
        <w:t xml:space="preserve">בניגוד, אני </w:t>
      </w:r>
      <w:bookmarkStart w:id="5118" w:name="_ETM_Q1_7529506"/>
      <w:bookmarkEnd w:id="5118"/>
      <w:r>
        <w:rPr>
          <w:rFonts w:hint="cs"/>
          <w:rtl/>
          <w:lang w:eastAsia="he-IL"/>
        </w:rPr>
        <w:t>אומר עוד פעם, נשב ועוד נדב</w:t>
      </w:r>
      <w:bookmarkStart w:id="5119" w:name="_ETM_Q1_7532771"/>
      <w:bookmarkEnd w:id="5119"/>
      <w:r>
        <w:rPr>
          <w:rFonts w:hint="cs"/>
          <w:rtl/>
          <w:lang w:eastAsia="he-IL"/>
        </w:rPr>
        <w:t>ר,</w:t>
      </w:r>
      <w:bookmarkStart w:id="5120" w:name="_ETM_Q1_7533036"/>
      <w:bookmarkEnd w:id="5120"/>
      <w:r>
        <w:rPr>
          <w:rFonts w:hint="cs"/>
          <w:rtl/>
          <w:lang w:eastAsia="he-IL"/>
        </w:rPr>
        <w:t xml:space="preserve"> נראה את זה בתוך המשטר הכללי. קי</w:t>
      </w:r>
      <w:bookmarkStart w:id="5121" w:name="_ETM_Q1_7534904"/>
      <w:bookmarkEnd w:id="5121"/>
      <w:r>
        <w:rPr>
          <w:rFonts w:hint="cs"/>
          <w:rtl/>
          <w:lang w:eastAsia="he-IL"/>
        </w:rPr>
        <w:t xml:space="preserve">צרנו את הזמן של </w:t>
      </w:r>
      <w:bookmarkStart w:id="5122" w:name="_ETM_Q1_7536720"/>
      <w:bookmarkEnd w:id="5122"/>
      <w:r>
        <w:rPr>
          <w:rFonts w:hint="cs"/>
          <w:rtl/>
          <w:lang w:eastAsia="he-IL"/>
        </w:rPr>
        <w:t>ההנח</w:t>
      </w:r>
      <w:bookmarkStart w:id="5123" w:name="_ETM_Q1_8408485"/>
      <w:bookmarkEnd w:id="5123"/>
      <w:r>
        <w:rPr>
          <w:rFonts w:hint="cs"/>
          <w:rtl/>
          <w:lang w:eastAsia="he-IL"/>
        </w:rPr>
        <w:t>ה לוועדה. במצב המיוחד, כל התקנות צריכות להגיע אלינו חמי</w:t>
      </w:r>
      <w:bookmarkStart w:id="5124" w:name="_ETM_Q1_7544416"/>
      <w:bookmarkStart w:id="5125" w:name="_ETM_Q1_7542056"/>
      <w:bookmarkEnd w:id="5124"/>
      <w:bookmarkEnd w:id="5125"/>
      <w:r>
        <w:rPr>
          <w:rFonts w:hint="cs"/>
          <w:rtl/>
          <w:lang w:eastAsia="he-IL"/>
        </w:rPr>
        <w:t xml:space="preserve">שה ימים לפני. </w:t>
      </w:r>
      <w:bookmarkStart w:id="5126" w:name="_ETM_Q1_7543243"/>
      <w:bookmarkEnd w:id="5126"/>
      <w:r>
        <w:rPr>
          <w:rFonts w:hint="cs"/>
          <w:rtl/>
          <w:lang w:eastAsia="he-IL"/>
        </w:rPr>
        <w:t xml:space="preserve">פה אנחנו נקצר את זה </w:t>
      </w:r>
      <w:bookmarkStart w:id="5127" w:name="_ETM_Q1_7547935"/>
      <w:bookmarkEnd w:id="5127"/>
      <w:r>
        <w:rPr>
          <w:rFonts w:hint="cs"/>
          <w:rtl/>
          <w:lang w:eastAsia="he-IL"/>
        </w:rPr>
        <w:t xml:space="preserve">או לארבעה או לשלושה ימים. </w:t>
      </w:r>
    </w:p>
    <w:p w14:paraId="65E8C65B" w14:textId="2E0E8C78" w:rsidR="00F7594D" w:rsidRDefault="00F7594D" w:rsidP="00F7594D">
      <w:pPr>
        <w:rPr>
          <w:rtl/>
          <w:lang w:eastAsia="he-IL"/>
        </w:rPr>
      </w:pPr>
      <w:bookmarkStart w:id="5128" w:name="_ETM_Q1_7551438"/>
      <w:bookmarkStart w:id="5129" w:name="_ETM_Q1_7551543"/>
      <w:bookmarkEnd w:id="5128"/>
      <w:bookmarkEnd w:id="5129"/>
    </w:p>
    <w:p w14:paraId="7F2F9149" w14:textId="704B2CD3" w:rsidR="00F7594D" w:rsidRDefault="00F7594D" w:rsidP="00F7594D">
      <w:pPr>
        <w:rPr>
          <w:rtl/>
          <w:lang w:eastAsia="he-IL"/>
        </w:rPr>
      </w:pPr>
      <w:bookmarkStart w:id="5130" w:name="_ETM_Q1_7551583"/>
      <w:bookmarkStart w:id="5131" w:name="_ETM_Q1_7551685"/>
      <w:bookmarkEnd w:id="5130"/>
      <w:bookmarkEnd w:id="5131"/>
      <w:r>
        <w:rPr>
          <w:rFonts w:hint="cs"/>
          <w:rtl/>
          <w:lang w:eastAsia="he-IL"/>
        </w:rPr>
        <w:t>ו</w:t>
      </w:r>
      <w:bookmarkStart w:id="5132" w:name="_ETM_Q1_7549303"/>
      <w:bookmarkEnd w:id="5132"/>
      <w:r>
        <w:rPr>
          <w:rFonts w:hint="cs"/>
          <w:rtl/>
          <w:lang w:eastAsia="he-IL"/>
        </w:rPr>
        <w:t>ישנה עוד סוגיה שבה אני</w:t>
      </w:r>
      <w:bookmarkStart w:id="5133" w:name="_ETM_Q1_7553632"/>
      <w:bookmarkEnd w:id="5133"/>
      <w:r>
        <w:rPr>
          <w:rFonts w:hint="cs"/>
          <w:rtl/>
          <w:lang w:eastAsia="he-IL"/>
        </w:rPr>
        <w:t xml:space="preserve"> עוד לא מכ</w:t>
      </w:r>
      <w:bookmarkStart w:id="5134" w:name="_ETM_Q1_7551642"/>
      <w:bookmarkEnd w:id="5134"/>
      <w:r>
        <w:rPr>
          <w:rFonts w:hint="cs"/>
          <w:rtl/>
          <w:lang w:eastAsia="he-IL"/>
        </w:rPr>
        <w:t xml:space="preserve">ריע, כי צריך לראות אותה בתוך התמונה. אם </w:t>
      </w:r>
      <w:bookmarkStart w:id="5135" w:name="_ETM_Q1_7556873"/>
      <w:bookmarkEnd w:id="5135"/>
      <w:r>
        <w:rPr>
          <w:rFonts w:hint="cs"/>
          <w:rtl/>
          <w:lang w:eastAsia="he-IL"/>
        </w:rPr>
        <w:t>כל יתר התקנות במצב מיו</w:t>
      </w:r>
      <w:bookmarkStart w:id="5136" w:name="_ETM_Q1_7557196"/>
      <w:bookmarkEnd w:id="5136"/>
      <w:r>
        <w:rPr>
          <w:rFonts w:hint="cs"/>
          <w:rtl/>
          <w:lang w:eastAsia="he-IL"/>
        </w:rPr>
        <w:t xml:space="preserve">חד לא נכנסות לתוקף אלא אם </w:t>
      </w:r>
      <w:bookmarkStart w:id="5137" w:name="_ETM_Q1_7560426"/>
      <w:bookmarkEnd w:id="5137"/>
      <w:r>
        <w:rPr>
          <w:rFonts w:hint="cs"/>
          <w:rtl/>
          <w:lang w:eastAsia="he-IL"/>
        </w:rPr>
        <w:t>הייתה החלטה אקטיבית של הוועדה או של המליאה. גם במצב</w:t>
      </w:r>
      <w:bookmarkStart w:id="5138" w:name="_ETM_Q1_7566454"/>
      <w:bookmarkEnd w:id="5138"/>
      <w:r>
        <w:rPr>
          <w:rFonts w:hint="cs"/>
          <w:rtl/>
          <w:lang w:eastAsia="he-IL"/>
        </w:rPr>
        <w:t xml:space="preserve"> המיוחד. פה יכול להיות שצריך במקרה המיוחד של השב"ס להפוך </w:t>
      </w:r>
      <w:bookmarkStart w:id="5139" w:name="_ETM_Q1_7572982"/>
      <w:bookmarkEnd w:id="5139"/>
      <w:r>
        <w:rPr>
          <w:rFonts w:hint="cs"/>
          <w:rtl/>
          <w:lang w:eastAsia="he-IL"/>
        </w:rPr>
        <w:t xml:space="preserve">את ברירת המחדל. כמו שיש היום. שאם הוועדה לא התכנסה </w:t>
      </w:r>
      <w:bookmarkStart w:id="5140" w:name="_ETM_Q1_7579334"/>
      <w:bookmarkEnd w:id="5140"/>
      <w:r>
        <w:rPr>
          <w:rFonts w:hint="cs"/>
          <w:rtl/>
          <w:lang w:eastAsia="he-IL"/>
        </w:rPr>
        <w:t xml:space="preserve">ואמרה לא, אז היא אמרה כן. אבל זה יהיה בפרק </w:t>
      </w:r>
      <w:bookmarkStart w:id="5141" w:name="_ETM_Q1_7583623"/>
      <w:bookmarkEnd w:id="5141"/>
      <w:r>
        <w:rPr>
          <w:rFonts w:hint="cs"/>
          <w:rtl/>
          <w:lang w:eastAsia="he-IL"/>
        </w:rPr>
        <w:t>זמן יותר מ-24 שעות כמו</w:t>
      </w:r>
      <w:bookmarkStart w:id="5142" w:name="_ETM_Q1_7584079"/>
      <w:bookmarkEnd w:id="5142"/>
      <w:r>
        <w:rPr>
          <w:rFonts w:hint="cs"/>
          <w:rtl/>
          <w:lang w:eastAsia="he-IL"/>
        </w:rPr>
        <w:t xml:space="preserve"> שזה עכשיו. יכול</w:t>
      </w:r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</w:t>
      </w:r>
      <w:bookmarkStart w:id="5143" w:name="_ETM_Q1_7586771"/>
      <w:bookmarkEnd w:id="5143"/>
      <w:r>
        <w:rPr>
          <w:rFonts w:hint="cs"/>
          <w:rtl/>
          <w:lang w:eastAsia="he-IL"/>
        </w:rPr>
        <w:t>שבעניין של השב"ס ההבדל בין המצב המיוחד ל</w:t>
      </w:r>
      <w:bookmarkStart w:id="5144" w:name="_ETM_Q1_7588034"/>
      <w:bookmarkEnd w:id="5144"/>
      <w:r>
        <w:rPr>
          <w:rFonts w:hint="cs"/>
          <w:rtl/>
          <w:lang w:eastAsia="he-IL"/>
        </w:rPr>
        <w:t xml:space="preserve">מצב החירום יהיה </w:t>
      </w:r>
      <w:bookmarkStart w:id="5145" w:name="_ETM_Q1_7591113"/>
      <w:bookmarkEnd w:id="5145"/>
      <w:r>
        <w:rPr>
          <w:rFonts w:hint="cs"/>
          <w:rtl/>
          <w:lang w:eastAsia="he-IL"/>
        </w:rPr>
        <w:t>שפה זה 48 שעות ופה זה 96 שעות. כ</w:t>
      </w:r>
      <w:bookmarkStart w:id="5146" w:name="_ETM_Q1_7593393"/>
      <w:bookmarkEnd w:id="5146"/>
      <w:r>
        <w:rPr>
          <w:rFonts w:hint="cs"/>
          <w:rtl/>
          <w:lang w:eastAsia="he-IL"/>
        </w:rPr>
        <w:t>די לאפשר</w:t>
      </w:r>
      <w:bookmarkStart w:id="5147" w:name="_ETM_Q1_7595245"/>
      <w:bookmarkEnd w:id="5147"/>
      <w:r>
        <w:rPr>
          <w:rFonts w:hint="cs"/>
          <w:rtl/>
          <w:lang w:eastAsia="he-IL"/>
        </w:rPr>
        <w:t xml:space="preserve"> יתר פיקוח פרלמנטרי. יכול להיות. בסד</w:t>
      </w:r>
      <w:bookmarkStart w:id="5148" w:name="_ETM_Q1_7597517"/>
      <w:bookmarkEnd w:id="5148"/>
      <w:r>
        <w:rPr>
          <w:rFonts w:hint="cs"/>
          <w:rtl/>
          <w:lang w:eastAsia="he-IL"/>
        </w:rPr>
        <w:t>ר, אנחנו נראה. לכן</w:t>
      </w:r>
      <w:bookmarkStart w:id="5149" w:name="_ETM_Q1_7600286"/>
      <w:bookmarkEnd w:id="5149"/>
      <w:r>
        <w:rPr>
          <w:rFonts w:hint="cs"/>
          <w:rtl/>
          <w:lang w:eastAsia="he-IL"/>
        </w:rPr>
        <w:t xml:space="preserve"> אני לא בטוח שכדאי להקריא את הסע</w:t>
      </w:r>
      <w:bookmarkStart w:id="5150" w:name="_ETM_Q1_7602204"/>
      <w:bookmarkStart w:id="5151" w:name="_ETM_Q1_7601465"/>
      <w:bookmarkEnd w:id="5150"/>
      <w:bookmarkEnd w:id="5151"/>
      <w:r>
        <w:rPr>
          <w:rFonts w:hint="cs"/>
          <w:rtl/>
          <w:lang w:eastAsia="he-IL"/>
        </w:rPr>
        <w:t xml:space="preserve">יפים עכשיו. </w:t>
      </w:r>
      <w:bookmarkStart w:id="5152" w:name="_ETM_Q1_7602841"/>
      <w:bookmarkEnd w:id="5152"/>
      <w:r>
        <w:rPr>
          <w:rFonts w:hint="cs"/>
          <w:rtl/>
          <w:lang w:eastAsia="he-IL"/>
        </w:rPr>
        <w:t>כי צרי</w:t>
      </w:r>
      <w:bookmarkStart w:id="5153" w:name="_ETM_Q1_7602129"/>
      <w:bookmarkEnd w:id="5153"/>
      <w:r>
        <w:rPr>
          <w:rFonts w:hint="cs"/>
          <w:rtl/>
          <w:lang w:eastAsia="he-IL"/>
        </w:rPr>
        <w:t xml:space="preserve">ך להביא אותם כשהם סגורים ומדויקים. </w:t>
      </w:r>
      <w:bookmarkStart w:id="5154" w:name="_ETM_Q1_7607884"/>
      <w:bookmarkEnd w:id="5154"/>
      <w:r>
        <w:rPr>
          <w:rFonts w:hint="cs"/>
          <w:rtl/>
          <w:lang w:eastAsia="he-IL"/>
        </w:rPr>
        <w:t>הה</w:t>
      </w:r>
      <w:bookmarkStart w:id="5155" w:name="_ETM_Q1_7605638"/>
      <w:bookmarkEnd w:id="5155"/>
      <w:r>
        <w:rPr>
          <w:rFonts w:hint="cs"/>
          <w:rtl/>
          <w:lang w:eastAsia="he-IL"/>
        </w:rPr>
        <w:t xml:space="preserve">קראה היא לא דבר מורכב. </w:t>
      </w:r>
      <w:bookmarkStart w:id="5156" w:name="_ETM_Q1_7608478"/>
      <w:bookmarkEnd w:id="5156"/>
    </w:p>
    <w:p w14:paraId="7125417F" w14:textId="3D4E9B73" w:rsidR="00F7594D" w:rsidRDefault="00F7594D" w:rsidP="00F7594D">
      <w:pPr>
        <w:rPr>
          <w:rtl/>
          <w:lang w:eastAsia="he-IL"/>
        </w:rPr>
      </w:pPr>
      <w:bookmarkStart w:id="5157" w:name="_ETM_Q1_7608586"/>
      <w:bookmarkStart w:id="5158" w:name="_ETM_Q1_7606605"/>
      <w:bookmarkEnd w:id="5157"/>
      <w:bookmarkEnd w:id="5158"/>
    </w:p>
    <w:p w14:paraId="0BAE5D6D" w14:textId="13FD477D" w:rsidR="00F7594D" w:rsidRDefault="00F7594D" w:rsidP="00F7594D">
      <w:pPr>
        <w:pStyle w:val="a4"/>
        <w:keepNext/>
        <w:rPr>
          <w:rtl/>
        </w:rPr>
      </w:pPr>
      <w:bookmarkStart w:id="5159" w:name="ET_speaker_4741_312"/>
      <w:r w:rsidRPr="00F7594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7594D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5159"/>
    </w:p>
    <w:p w14:paraId="72E0982F" w14:textId="2D3B290E" w:rsidR="00F7594D" w:rsidRDefault="00F7594D" w:rsidP="00F7594D">
      <w:pPr>
        <w:pStyle w:val="KeepWithNext"/>
        <w:rPr>
          <w:rtl/>
          <w:lang w:eastAsia="he-IL"/>
        </w:rPr>
      </w:pPr>
    </w:p>
    <w:p w14:paraId="51A2B9CE" w14:textId="04ACD3C2" w:rsidR="00F7594D" w:rsidRDefault="00F7594D" w:rsidP="00F7594D">
      <w:pPr>
        <w:rPr>
          <w:rtl/>
          <w:lang w:eastAsia="he-IL"/>
        </w:rPr>
      </w:pPr>
      <w:bookmarkStart w:id="5160" w:name="_ETM_Q1_7607274"/>
      <w:bookmarkStart w:id="5161" w:name="_ETM_Q1_7607318"/>
      <w:bookmarkStart w:id="5162" w:name="_ETM_Q1_7604685"/>
      <w:bookmarkEnd w:id="5160"/>
      <w:bookmarkEnd w:id="5161"/>
      <w:bookmarkEnd w:id="5162"/>
      <w:r>
        <w:rPr>
          <w:rFonts w:hint="cs"/>
          <w:rtl/>
          <w:lang w:eastAsia="he-IL"/>
        </w:rPr>
        <w:t>בסוף צריך לבטא את ה</w:t>
      </w:r>
      <w:bookmarkStart w:id="5163" w:name="_ETM_Q1_7616810"/>
      <w:bookmarkEnd w:id="5163"/>
      <w:r>
        <w:rPr>
          <w:rFonts w:hint="cs"/>
          <w:rtl/>
          <w:lang w:eastAsia="he-IL"/>
        </w:rPr>
        <w:t>ייחוד</w:t>
      </w:r>
      <w:bookmarkStart w:id="5164" w:name="_ETM_Q1_7610000"/>
      <w:bookmarkEnd w:id="5164"/>
      <w:r>
        <w:rPr>
          <w:rFonts w:hint="cs"/>
          <w:rtl/>
          <w:lang w:eastAsia="he-IL"/>
        </w:rPr>
        <w:t xml:space="preserve"> של מצב בתי</w:t>
      </w:r>
      <w:bookmarkStart w:id="5165" w:name="_ETM_Q1_7612423"/>
      <w:bookmarkEnd w:id="5165"/>
      <w:r>
        <w:rPr>
          <w:rFonts w:hint="cs"/>
          <w:rtl/>
          <w:lang w:eastAsia="he-IL"/>
        </w:rPr>
        <w:t xml:space="preserve"> הכלא מהאוכלוסייה הכללית. </w:t>
      </w:r>
      <w:bookmarkStart w:id="5166" w:name="_ETM_Q1_7615654"/>
      <w:bookmarkEnd w:id="5166"/>
      <w:r>
        <w:rPr>
          <w:rFonts w:hint="cs"/>
          <w:rtl/>
          <w:lang w:eastAsia="he-IL"/>
        </w:rPr>
        <w:t xml:space="preserve">צריך אולי עוד לחדד מעט. </w:t>
      </w:r>
    </w:p>
    <w:p w14:paraId="6FD3EA63" w14:textId="2FD3C044" w:rsidR="00F7594D" w:rsidRDefault="00F7594D" w:rsidP="00F7594D">
      <w:pPr>
        <w:rPr>
          <w:rtl/>
          <w:lang w:eastAsia="he-IL"/>
        </w:rPr>
      </w:pPr>
      <w:bookmarkStart w:id="5167" w:name="_ETM_Q1_7615750"/>
      <w:bookmarkEnd w:id="5167"/>
    </w:p>
    <w:p w14:paraId="6983C48C" w14:textId="47583518" w:rsidR="00F7594D" w:rsidRDefault="00F7594D" w:rsidP="00F7594D">
      <w:pPr>
        <w:pStyle w:val="af6"/>
        <w:keepNext/>
        <w:rPr>
          <w:rtl/>
        </w:rPr>
      </w:pPr>
      <w:bookmarkStart w:id="5168" w:name="ET_yor_6156_313"/>
      <w:r w:rsidRPr="00F7594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7594D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5168"/>
    </w:p>
    <w:p w14:paraId="49589CAB" w14:textId="677F2B47" w:rsidR="00F7594D" w:rsidRDefault="00F7594D" w:rsidP="00F7594D">
      <w:pPr>
        <w:pStyle w:val="KeepWithNext"/>
        <w:rPr>
          <w:rtl/>
          <w:lang w:eastAsia="he-IL"/>
        </w:rPr>
      </w:pPr>
    </w:p>
    <w:p w14:paraId="14AC36DC" w14:textId="10EB754B" w:rsidR="00F7594D" w:rsidRDefault="00F7594D" w:rsidP="00F759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69" w:name="_ETM_Q1_7617019"/>
      <w:bookmarkStart w:id="5170" w:name="_ETM_Q1_7617073"/>
      <w:bookmarkEnd w:id="5169"/>
      <w:bookmarkEnd w:id="5170"/>
      <w:r>
        <w:rPr>
          <w:rFonts w:hint="cs"/>
          <w:rtl/>
          <w:lang w:eastAsia="he-IL"/>
        </w:rPr>
        <w:t xml:space="preserve">ז אני אומר </w:t>
      </w:r>
      <w:bookmarkStart w:id="5171" w:name="_ETM_Q1_7618053"/>
      <w:bookmarkEnd w:id="5171"/>
      <w:r>
        <w:rPr>
          <w:rFonts w:hint="cs"/>
          <w:rtl/>
          <w:lang w:eastAsia="he-IL"/>
        </w:rPr>
        <w:t>עוד פעם, יהיו</w:t>
      </w:r>
      <w:bookmarkStart w:id="5172" w:name="_ETM_Q1_7619878"/>
      <w:bookmarkEnd w:id="5172"/>
      <w:r>
        <w:rPr>
          <w:rFonts w:hint="cs"/>
          <w:rtl/>
          <w:lang w:eastAsia="he-IL"/>
        </w:rPr>
        <w:t xml:space="preserve"> פה שני</w:t>
      </w:r>
      <w:bookmarkStart w:id="5173" w:name="_ETM_Q1_7620647"/>
      <w:bookmarkEnd w:id="5173"/>
      <w:r>
        <w:rPr>
          <w:rFonts w:hint="cs"/>
          <w:rtl/>
          <w:lang w:eastAsia="he-IL"/>
        </w:rPr>
        <w:t xml:space="preserve"> חידודים: אחד</w:t>
      </w:r>
      <w:bookmarkStart w:id="5174" w:name="_ETM_Q1_7621071"/>
      <w:bookmarkEnd w:id="5174"/>
      <w:r>
        <w:rPr>
          <w:rFonts w:hint="cs"/>
          <w:rtl/>
          <w:lang w:eastAsia="he-IL"/>
        </w:rPr>
        <w:t>, שאני חושב שאנחנו כבר יכולים</w:t>
      </w:r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להסכים עליו,</w:t>
      </w:r>
      <w:bookmarkStart w:id="5175" w:name="_ETM_Q1_7623672"/>
      <w:bookmarkEnd w:id="5175"/>
      <w:r>
        <w:rPr>
          <w:rFonts w:hint="cs"/>
          <w:rtl/>
          <w:lang w:eastAsia="he-IL"/>
        </w:rPr>
        <w:t xml:space="preserve"> שפרק הזמן הוא יותר קצר גם במצב המיוחד. בסדר? של</w:t>
      </w:r>
      <w:bookmarkStart w:id="5176" w:name="_ETM_Q1_7630119"/>
      <w:bookmarkEnd w:id="5176"/>
      <w:r>
        <w:rPr>
          <w:rFonts w:hint="cs"/>
          <w:rtl/>
          <w:lang w:eastAsia="he-IL"/>
        </w:rPr>
        <w:t xml:space="preserve"> לשים על שולחננו את הבקשה להא</w:t>
      </w:r>
      <w:bookmarkStart w:id="5177" w:name="_ETM_Q1_7633355"/>
      <w:bookmarkEnd w:id="5177"/>
      <w:r>
        <w:rPr>
          <w:rFonts w:hint="cs"/>
          <w:rtl/>
          <w:lang w:eastAsia="he-IL"/>
        </w:rPr>
        <w:t>רכת ה</w:t>
      </w:r>
      <w:bookmarkStart w:id="5178" w:name="_ETM_Q1_7635465"/>
      <w:bookmarkEnd w:id="5178"/>
      <w:r>
        <w:rPr>
          <w:rFonts w:hint="cs"/>
          <w:rtl/>
          <w:lang w:eastAsia="he-IL"/>
        </w:rPr>
        <w:t xml:space="preserve">מצב. זה לא </w:t>
      </w:r>
      <w:bookmarkStart w:id="5179" w:name="_ETM_Q1_7634681"/>
      <w:bookmarkEnd w:id="5179"/>
      <w:r>
        <w:rPr>
          <w:rFonts w:hint="cs"/>
          <w:rtl/>
          <w:lang w:eastAsia="he-IL"/>
        </w:rPr>
        <w:t xml:space="preserve">יהיה שבוע לפני. זה יהיה פחות ימים. </w:t>
      </w:r>
      <w:bookmarkStart w:id="5180" w:name="_ETM_Q1_7639981"/>
      <w:bookmarkEnd w:id="5180"/>
      <w:r>
        <w:rPr>
          <w:rFonts w:hint="cs"/>
          <w:rtl/>
          <w:lang w:eastAsia="he-IL"/>
        </w:rPr>
        <w:t>זה יהיה ימים ספורים. והדבר השני, נצטרך ל</w:t>
      </w:r>
      <w:bookmarkStart w:id="5181" w:name="_ETM_Q1_7641661"/>
      <w:bookmarkEnd w:id="5181"/>
      <w:r>
        <w:rPr>
          <w:rFonts w:hint="cs"/>
          <w:rtl/>
          <w:lang w:eastAsia="he-IL"/>
        </w:rPr>
        <w:t xml:space="preserve">ראות את ברירת </w:t>
      </w:r>
      <w:bookmarkStart w:id="5182" w:name="_ETM_Q1_7643139"/>
      <w:bookmarkEnd w:id="5182"/>
      <w:r>
        <w:rPr>
          <w:rFonts w:hint="cs"/>
          <w:rtl/>
          <w:lang w:eastAsia="he-IL"/>
        </w:rPr>
        <w:t xml:space="preserve">המחדל של הכניסה לתוקף. </w:t>
      </w:r>
      <w:bookmarkStart w:id="5183" w:name="_ETM_Q1_7647346"/>
      <w:bookmarkEnd w:id="5183"/>
    </w:p>
    <w:p w14:paraId="514026D6" w14:textId="251EC4E6" w:rsidR="00F7594D" w:rsidRDefault="00F7594D" w:rsidP="00F7594D">
      <w:pPr>
        <w:rPr>
          <w:rtl/>
          <w:lang w:eastAsia="he-IL"/>
        </w:rPr>
      </w:pPr>
      <w:bookmarkStart w:id="5184" w:name="_ETM_Q1_7647436"/>
      <w:bookmarkEnd w:id="5184"/>
    </w:p>
    <w:p w14:paraId="1FCBD172" w14:textId="77777777" w:rsidR="00436F41" w:rsidRDefault="00F7594D" w:rsidP="00F7594D">
      <w:pPr>
        <w:rPr>
          <w:rtl/>
          <w:lang w:eastAsia="he-IL"/>
        </w:rPr>
      </w:pPr>
      <w:bookmarkStart w:id="5185" w:name="_ETM_Q1_7647507"/>
      <w:bookmarkStart w:id="5186" w:name="_ETM_Q1_7647591"/>
      <w:bookmarkEnd w:id="5185"/>
      <w:bookmarkEnd w:id="5186"/>
      <w:r>
        <w:rPr>
          <w:rFonts w:hint="cs"/>
          <w:rtl/>
          <w:lang w:eastAsia="he-IL"/>
        </w:rPr>
        <w:t>עכשיו, אני אומר ל</w:t>
      </w:r>
      <w:bookmarkStart w:id="5187" w:name="_ETM_Q1_7646227"/>
      <w:bookmarkEnd w:id="5187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פיסמן</w:t>
      </w:r>
      <w:proofErr w:type="spellEnd"/>
      <w:r>
        <w:rPr>
          <w:rFonts w:hint="cs"/>
          <w:rtl/>
          <w:lang w:eastAsia="he-IL"/>
        </w:rPr>
        <w:t xml:space="preserve">, ברור </w:t>
      </w:r>
      <w:bookmarkStart w:id="5188" w:name="_ETM_Q1_7650021"/>
      <w:bookmarkEnd w:id="5188"/>
      <w:r>
        <w:rPr>
          <w:rFonts w:hint="cs"/>
          <w:rtl/>
          <w:lang w:eastAsia="he-IL"/>
        </w:rPr>
        <w:t>שיש פה הבדל בין הכניסה למצב לבין הה</w:t>
      </w:r>
      <w:bookmarkStart w:id="5189" w:name="_ETM_Q1_7651685"/>
      <w:bookmarkEnd w:id="5189"/>
      <w:r>
        <w:rPr>
          <w:rFonts w:hint="cs"/>
          <w:rtl/>
          <w:lang w:eastAsia="he-IL"/>
        </w:rPr>
        <w:t xml:space="preserve">ארכות. </w:t>
      </w:r>
      <w:bookmarkStart w:id="5190" w:name="_ETM_Q1_7653197"/>
      <w:bookmarkEnd w:id="5190"/>
      <w:r>
        <w:rPr>
          <w:rFonts w:hint="cs"/>
          <w:rtl/>
          <w:lang w:eastAsia="he-IL"/>
        </w:rPr>
        <w:t>בסדר. אבל</w:t>
      </w:r>
      <w:bookmarkStart w:id="5191" w:name="_ETM_Q1_7656269"/>
      <w:bookmarkEnd w:id="5191"/>
      <w:r>
        <w:rPr>
          <w:rFonts w:hint="cs"/>
          <w:rtl/>
          <w:lang w:eastAsia="he-IL"/>
        </w:rPr>
        <w:t xml:space="preserve"> בשביל זה יש לכם את סע</w:t>
      </w:r>
      <w:bookmarkStart w:id="5192" w:name="_ETM_Q1_7656489"/>
      <w:bookmarkEnd w:id="5192"/>
      <w:r>
        <w:rPr>
          <w:rFonts w:hint="cs"/>
          <w:rtl/>
          <w:lang w:eastAsia="he-IL"/>
        </w:rPr>
        <w:t xml:space="preserve">יף הדחיפות. ויש גם </w:t>
      </w:r>
      <w:bookmarkStart w:id="5193" w:name="_ETM_Q1_7660555"/>
      <w:bookmarkEnd w:id="5193"/>
      <w:r>
        <w:rPr>
          <w:rFonts w:hint="cs"/>
          <w:rtl/>
          <w:lang w:eastAsia="he-IL"/>
        </w:rPr>
        <w:t xml:space="preserve">דינמיקה בין ועדה לבין ממשלה. אז לפני שמחליטים </w:t>
      </w:r>
      <w:bookmarkStart w:id="5194" w:name="_ETM_Q1_7663195"/>
      <w:bookmarkEnd w:id="5194"/>
      <w:r>
        <w:rPr>
          <w:rFonts w:hint="cs"/>
          <w:rtl/>
          <w:lang w:eastAsia="he-IL"/>
        </w:rPr>
        <w:t>אם להפעיל</w:t>
      </w:r>
      <w:bookmarkStart w:id="5195" w:name="_ETM_Q1_7664850"/>
      <w:bookmarkEnd w:id="5195"/>
      <w:r>
        <w:rPr>
          <w:rFonts w:hint="cs"/>
          <w:rtl/>
          <w:lang w:eastAsia="he-IL"/>
        </w:rPr>
        <w:t xml:space="preserve"> את סעיף הדחיפות מרימים טלפון לוועדה. שואלים האם אפשר לכנס</w:t>
      </w:r>
      <w:bookmarkStart w:id="5196" w:name="_ETM_Q1_7672227"/>
      <w:bookmarkEnd w:id="5196"/>
      <w:r>
        <w:rPr>
          <w:rFonts w:hint="cs"/>
          <w:rtl/>
          <w:lang w:eastAsia="he-IL"/>
        </w:rPr>
        <w:t xml:space="preserve"> את הוועדה. לא עוד א</w:t>
      </w:r>
      <w:bookmarkStart w:id="5197" w:name="_ETM_Q1_7672050"/>
      <w:bookmarkEnd w:id="5197"/>
      <w:r>
        <w:rPr>
          <w:rFonts w:hint="cs"/>
          <w:rtl/>
          <w:lang w:eastAsia="he-IL"/>
        </w:rPr>
        <w:t xml:space="preserve">רבעה ימים, אלא זה המצב בשב"ס. </w:t>
      </w:r>
      <w:bookmarkStart w:id="5198" w:name="_ETM_Q1_7676117"/>
      <w:bookmarkEnd w:id="5198"/>
      <w:r>
        <w:rPr>
          <w:rFonts w:hint="cs"/>
          <w:rtl/>
          <w:lang w:eastAsia="he-IL"/>
        </w:rPr>
        <w:t>אנחנו מבקשים שתכנס</w:t>
      </w:r>
      <w:bookmarkStart w:id="5199" w:name="_ETM_Q1_7676622"/>
      <w:bookmarkEnd w:id="5199"/>
      <w:r>
        <w:rPr>
          <w:rFonts w:hint="cs"/>
          <w:rtl/>
          <w:lang w:eastAsia="he-IL"/>
        </w:rPr>
        <w:t>ו את הוועדה ב-48 שעות הקרובות,</w:t>
      </w:r>
      <w:bookmarkStart w:id="5200" w:name="_ETM_Q1_7681855"/>
      <w:bookmarkStart w:id="5201" w:name="_ETM_Q1_7678969"/>
      <w:bookmarkEnd w:id="5200"/>
      <w:bookmarkEnd w:id="5201"/>
      <w:r>
        <w:rPr>
          <w:rFonts w:hint="cs"/>
          <w:rtl/>
          <w:lang w:eastAsia="he-IL"/>
        </w:rPr>
        <w:t xml:space="preserve"> כדי שנראה לכם את הנתונים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אם היו"ר </w:t>
      </w:r>
      <w:bookmarkStart w:id="5202" w:name="_ETM_Q1_7684670"/>
      <w:bookmarkEnd w:id="5202"/>
      <w:r>
        <w:rPr>
          <w:rFonts w:hint="cs"/>
          <w:rtl/>
          <w:lang w:eastAsia="he-IL"/>
        </w:rPr>
        <w:t xml:space="preserve">מתעקש לא אז יש </w:t>
      </w:r>
      <w:bookmarkStart w:id="5203" w:name="_ETM_Q1_7684349"/>
      <w:bookmarkEnd w:id="5203"/>
      <w:r>
        <w:rPr>
          <w:rFonts w:hint="cs"/>
          <w:rtl/>
          <w:lang w:eastAsia="he-IL"/>
        </w:rPr>
        <w:t>לכם הצדקה להשתמש בסעיף הד</w:t>
      </w:r>
      <w:bookmarkStart w:id="5204" w:name="_ETM_Q1_7686104"/>
      <w:bookmarkEnd w:id="5204"/>
      <w:r>
        <w:rPr>
          <w:rFonts w:hint="cs"/>
          <w:rtl/>
          <w:lang w:eastAsia="he-IL"/>
        </w:rPr>
        <w:t>חיפות, כי</w:t>
      </w:r>
      <w:bookmarkStart w:id="5205" w:name="_ETM_Q1_7687432"/>
      <w:bookmarkEnd w:id="5205"/>
      <w:r>
        <w:rPr>
          <w:rFonts w:hint="cs"/>
          <w:rtl/>
          <w:lang w:eastAsia="he-IL"/>
        </w:rPr>
        <w:t xml:space="preserve"> אתם לא יכולים לחכות 96 שעות. אנחנו מכירים את הד</w:t>
      </w:r>
      <w:bookmarkStart w:id="5206" w:name="_ETM_Q1_7690372"/>
      <w:bookmarkEnd w:id="5206"/>
      <w:r>
        <w:rPr>
          <w:rFonts w:hint="cs"/>
          <w:rtl/>
          <w:lang w:eastAsia="he-IL"/>
        </w:rPr>
        <w:t xml:space="preserve">ינמיקה. </w:t>
      </w:r>
      <w:bookmarkStart w:id="5207" w:name="_ETM_Q1_7691877"/>
      <w:bookmarkEnd w:id="5207"/>
      <w:r>
        <w:rPr>
          <w:rFonts w:hint="cs"/>
          <w:rtl/>
          <w:lang w:eastAsia="he-IL"/>
        </w:rPr>
        <w:t>בואו, גם אפשר לחשוב שהוועד</w:t>
      </w:r>
      <w:bookmarkStart w:id="5208" w:name="_ETM_Q1_7692036"/>
      <w:bookmarkEnd w:id="5208"/>
      <w:r>
        <w:rPr>
          <w:rFonts w:hint="cs"/>
          <w:rtl/>
          <w:lang w:eastAsia="he-IL"/>
        </w:rPr>
        <w:t>ות הן כל כך לעומתיות</w:t>
      </w:r>
      <w:bookmarkStart w:id="5209" w:name="_ETM_Q1_7695729"/>
      <w:bookmarkEnd w:id="5209"/>
      <w:r>
        <w:rPr>
          <w:rFonts w:hint="cs"/>
          <w:rtl/>
          <w:lang w:eastAsia="he-IL"/>
        </w:rPr>
        <w:t xml:space="preserve"> למול הממשלה בשימוש בכלים המיוחדים של הקורונה. רבים וטובים</w:t>
      </w:r>
      <w:bookmarkStart w:id="5210" w:name="_ETM_Q1_7704496"/>
      <w:bookmarkEnd w:id="5210"/>
      <w:r>
        <w:rPr>
          <w:rFonts w:hint="cs"/>
          <w:rtl/>
          <w:lang w:eastAsia="he-IL"/>
        </w:rPr>
        <w:t xml:space="preserve"> חושב</w:t>
      </w:r>
      <w:bookmarkStart w:id="5211" w:name="_ETM_Q1_7702014"/>
      <w:bookmarkEnd w:id="5211"/>
      <w:r>
        <w:rPr>
          <w:rFonts w:hint="cs"/>
          <w:rtl/>
          <w:lang w:eastAsia="he-IL"/>
        </w:rPr>
        <w:t xml:space="preserve">ים שאנחנו פחות מידי לעומתיים. </w:t>
      </w:r>
      <w:bookmarkStart w:id="5212" w:name="_ETM_Q1_7705636"/>
      <w:bookmarkStart w:id="5213" w:name="_ETM_Q1_7704506"/>
      <w:bookmarkEnd w:id="5212"/>
      <w:bookmarkEnd w:id="5213"/>
    </w:p>
    <w:p w14:paraId="3FB4411F" w14:textId="77777777" w:rsidR="00436F41" w:rsidRDefault="00436F41" w:rsidP="00F7594D">
      <w:pPr>
        <w:rPr>
          <w:rtl/>
          <w:lang w:eastAsia="he-IL"/>
        </w:rPr>
      </w:pPr>
      <w:bookmarkStart w:id="5214" w:name="_ETM_Q1_7711045"/>
      <w:bookmarkStart w:id="5215" w:name="_ETM_Q1_7711116"/>
      <w:bookmarkStart w:id="5216" w:name="_ETM_Q1_7711492"/>
      <w:bookmarkEnd w:id="5214"/>
      <w:bookmarkEnd w:id="5215"/>
      <w:bookmarkEnd w:id="5216"/>
    </w:p>
    <w:p w14:paraId="28746746" w14:textId="113630F2" w:rsidR="00F7594D" w:rsidRDefault="00436F41" w:rsidP="00F7594D">
      <w:pPr>
        <w:rPr>
          <w:rtl/>
          <w:lang w:eastAsia="he-IL"/>
        </w:rPr>
      </w:pPr>
      <w:bookmarkStart w:id="5217" w:name="_ETM_Q1_7711562"/>
      <w:bookmarkEnd w:id="5217"/>
      <w:r>
        <w:rPr>
          <w:rFonts w:hint="cs"/>
          <w:rtl/>
          <w:lang w:eastAsia="he-IL"/>
        </w:rPr>
        <w:t xml:space="preserve">עוד הערות לעניין הזה? אם </w:t>
      </w:r>
      <w:bookmarkStart w:id="5218" w:name="_ETM_Q1_7711599"/>
      <w:bookmarkEnd w:id="5218"/>
      <w:r>
        <w:rPr>
          <w:rFonts w:hint="cs"/>
          <w:rtl/>
          <w:lang w:eastAsia="he-IL"/>
        </w:rPr>
        <w:t>כך, לפחות מבח</w:t>
      </w:r>
      <w:bookmarkStart w:id="5219" w:name="_ETM_Q1_7710967"/>
      <w:bookmarkEnd w:id="5219"/>
      <w:r>
        <w:rPr>
          <w:rFonts w:hint="cs"/>
          <w:rtl/>
          <w:lang w:eastAsia="he-IL"/>
        </w:rPr>
        <w:t>ינתי</w:t>
      </w:r>
      <w:bookmarkStart w:id="5220" w:name="_ETM_Q1_7709379"/>
      <w:bookmarkEnd w:id="5220"/>
      <w:r>
        <w:rPr>
          <w:rFonts w:hint="cs"/>
          <w:rtl/>
          <w:lang w:eastAsia="he-IL"/>
        </w:rPr>
        <w:t xml:space="preserve"> נותרה סוגיה אחת פתוחה ו</w:t>
      </w:r>
      <w:bookmarkStart w:id="5221" w:name="_ETM_Q1_7712976"/>
      <w:bookmarkEnd w:id="5221"/>
      <w:r>
        <w:rPr>
          <w:rFonts w:hint="cs"/>
          <w:rtl/>
          <w:lang w:eastAsia="he-IL"/>
        </w:rPr>
        <w:t>היא השאלה של</w:t>
      </w:r>
      <w:bookmarkStart w:id="5222" w:name="_ETM_Q1_7714211"/>
      <w:bookmarkEnd w:id="5222"/>
      <w:r>
        <w:rPr>
          <w:rFonts w:hint="cs"/>
          <w:rtl/>
          <w:lang w:eastAsia="he-IL"/>
        </w:rPr>
        <w:t xml:space="preserve"> הכניסה האוטומטית לתוקף בהעדר דיון של הוועדה. נכון? במצב המיוחד. </w:t>
      </w:r>
      <w:bookmarkStart w:id="5223" w:name="_ETM_Q1_7730060"/>
      <w:bookmarkEnd w:id="5223"/>
      <w:r>
        <w:rPr>
          <w:rFonts w:hint="cs"/>
          <w:rtl/>
          <w:lang w:eastAsia="he-IL"/>
        </w:rPr>
        <w:t>השאלה היחידה, מכי</w:t>
      </w:r>
      <w:bookmarkStart w:id="5224" w:name="_ETM_Q1_7730830"/>
      <w:bookmarkEnd w:id="5224"/>
      <w:r>
        <w:rPr>
          <w:rFonts w:hint="cs"/>
          <w:rtl/>
          <w:lang w:eastAsia="he-IL"/>
        </w:rPr>
        <w:t>וון שבכל יתר התקנות במצב מיוחד אין</w:t>
      </w:r>
      <w:bookmarkStart w:id="5225" w:name="_ETM_Q1_7735313"/>
      <w:bookmarkEnd w:id="5225"/>
      <w:r>
        <w:rPr>
          <w:rFonts w:hint="cs"/>
          <w:rtl/>
          <w:lang w:eastAsia="he-IL"/>
        </w:rPr>
        <w:t xml:space="preserve"> כניסה אוטומטית. הממשלה פרסמה תקנות, יש שבעה ימים לוועדה לדון. </w:t>
      </w:r>
      <w:bookmarkStart w:id="5226" w:name="_ETM_Q1_7743345"/>
      <w:bookmarkEnd w:id="5226"/>
      <w:r>
        <w:rPr>
          <w:rFonts w:hint="cs"/>
          <w:rtl/>
          <w:lang w:eastAsia="he-IL"/>
        </w:rPr>
        <w:t>הד</w:t>
      </w:r>
      <w:bookmarkStart w:id="5227" w:name="_ETM_Q1_7740713"/>
      <w:bookmarkEnd w:id="5227"/>
      <w:r>
        <w:rPr>
          <w:rFonts w:hint="cs"/>
          <w:rtl/>
          <w:lang w:eastAsia="he-IL"/>
        </w:rPr>
        <w:t>בר שעומד לרשות הממשלה זה לומר אחרי שבעה ימים אנחנו</w:t>
      </w:r>
      <w:bookmarkStart w:id="5228" w:name="_ETM_Q1_7746788"/>
      <w:bookmarkEnd w:id="5228"/>
      <w:r>
        <w:rPr>
          <w:rFonts w:hint="cs"/>
          <w:rtl/>
          <w:lang w:eastAsia="he-IL"/>
        </w:rPr>
        <w:t xml:space="preserve"> רוצים להעביר את זה ל</w:t>
      </w:r>
      <w:bookmarkStart w:id="5229" w:name="_ETM_Q1_7745812"/>
      <w:bookmarkEnd w:id="5229"/>
      <w:r>
        <w:rPr>
          <w:rFonts w:hint="cs"/>
          <w:rtl/>
          <w:lang w:eastAsia="he-IL"/>
        </w:rPr>
        <w:t>מליאה, שם אנחנו יודעים לאשר</w:t>
      </w:r>
      <w:bookmarkStart w:id="5230" w:name="_ETM_Q1_7749387"/>
      <w:bookmarkEnd w:id="5230"/>
      <w:r>
        <w:rPr>
          <w:rFonts w:hint="cs"/>
          <w:rtl/>
          <w:lang w:eastAsia="he-IL"/>
        </w:rPr>
        <w:t xml:space="preserve"> את הדברים. אבל אם המליאה או הוועדה לא אישרו </w:t>
      </w:r>
      <w:bookmarkStart w:id="5231" w:name="_ETM_Q1_7751063"/>
      <w:bookmarkEnd w:id="5231"/>
      <w:r>
        <w:rPr>
          <w:rFonts w:hint="cs"/>
          <w:rtl/>
          <w:lang w:eastAsia="he-IL"/>
        </w:rPr>
        <w:t>א</w:t>
      </w:r>
      <w:bookmarkStart w:id="5232" w:name="_ETM_Q1_7751301"/>
      <w:bookmarkEnd w:id="5232"/>
      <w:r>
        <w:rPr>
          <w:rFonts w:hint="cs"/>
          <w:rtl/>
          <w:lang w:eastAsia="he-IL"/>
        </w:rPr>
        <w:t>ת התקנות הן לא נכנסות לתוקף. חזרנו למשטר היותר שגרתי של</w:t>
      </w:r>
      <w:bookmarkStart w:id="5233" w:name="_ETM_Q1_7760182"/>
      <w:bookmarkEnd w:id="5233"/>
      <w:r>
        <w:rPr>
          <w:rFonts w:hint="cs"/>
          <w:rtl/>
          <w:lang w:eastAsia="he-IL"/>
        </w:rPr>
        <w:t xml:space="preserve"> תקנות. השאלה היחידה האם בהקשר של ההכרזה של השב"ס, במצב </w:t>
      </w:r>
      <w:bookmarkStart w:id="5234" w:name="_ETM_Q1_7767542"/>
      <w:bookmarkEnd w:id="5234"/>
      <w:r>
        <w:rPr>
          <w:rFonts w:hint="cs"/>
          <w:rtl/>
          <w:lang w:eastAsia="he-IL"/>
        </w:rPr>
        <w:t>המיוחד, בגלל התנאים המ</w:t>
      </w:r>
      <w:bookmarkStart w:id="5235" w:name="_ETM_Q1_7767605"/>
      <w:bookmarkEnd w:id="5235"/>
      <w:r>
        <w:rPr>
          <w:rFonts w:hint="cs"/>
          <w:rtl/>
          <w:lang w:eastAsia="he-IL"/>
        </w:rPr>
        <w:t xml:space="preserve">יוחדים בשב"ס, נישאר עם אותו מנגנון </w:t>
      </w:r>
      <w:bookmarkStart w:id="5236" w:name="_ETM_Q1_7774499"/>
      <w:bookmarkEnd w:id="5236"/>
      <w:r>
        <w:rPr>
          <w:rFonts w:hint="cs"/>
          <w:rtl/>
          <w:lang w:eastAsia="he-IL"/>
        </w:rPr>
        <w:t>של כניסה אוט</w:t>
      </w:r>
      <w:bookmarkStart w:id="5237" w:name="_ETM_Q1_7772763"/>
      <w:bookmarkEnd w:id="5237"/>
      <w:r>
        <w:rPr>
          <w:rFonts w:hint="cs"/>
          <w:rtl/>
          <w:lang w:eastAsia="he-IL"/>
        </w:rPr>
        <w:t>ומטית. רק זה לא יהיה תוך 2</w:t>
      </w:r>
      <w:bookmarkStart w:id="5238" w:name="_ETM_Q1_7774479"/>
      <w:bookmarkEnd w:id="5238"/>
      <w:r>
        <w:rPr>
          <w:rFonts w:hint="cs"/>
          <w:rtl/>
          <w:lang w:eastAsia="he-IL"/>
        </w:rPr>
        <w:t xml:space="preserve">4 </w:t>
      </w:r>
      <w:bookmarkStart w:id="5239" w:name="_ETM_Q1_7776057"/>
      <w:bookmarkEnd w:id="5239"/>
      <w:r>
        <w:rPr>
          <w:rFonts w:hint="cs"/>
          <w:rtl/>
          <w:lang w:eastAsia="he-IL"/>
        </w:rPr>
        <w:t xml:space="preserve">שעות או 48 שעות. 48 </w:t>
      </w:r>
      <w:bookmarkStart w:id="5240" w:name="_ETM_Q1_7777281"/>
      <w:bookmarkEnd w:id="5240"/>
      <w:r>
        <w:rPr>
          <w:rFonts w:hint="cs"/>
          <w:rtl/>
          <w:lang w:eastAsia="he-IL"/>
        </w:rPr>
        <w:t xml:space="preserve">שעות זה מצב </w:t>
      </w:r>
      <w:bookmarkStart w:id="5241" w:name="_ETM_Q1_7779381"/>
      <w:bookmarkEnd w:id="5241"/>
      <w:r>
        <w:rPr>
          <w:rFonts w:hint="cs"/>
          <w:rtl/>
          <w:lang w:eastAsia="he-IL"/>
        </w:rPr>
        <w:t>החירום. במצב מ</w:t>
      </w:r>
      <w:bookmarkStart w:id="5242" w:name="_ETM_Q1_7778278"/>
      <w:bookmarkEnd w:id="5242"/>
      <w:r>
        <w:rPr>
          <w:rFonts w:hint="cs"/>
          <w:rtl/>
          <w:lang w:eastAsia="he-IL"/>
        </w:rPr>
        <w:t xml:space="preserve">יוחד זה יהיה 96 שעות או יותר. אלא </w:t>
      </w:r>
      <w:bookmarkStart w:id="5243" w:name="_ETM_Q1_7785554"/>
      <w:bookmarkStart w:id="5244" w:name="_ETM_Q1_7785004"/>
      <w:bookmarkEnd w:id="5243"/>
      <w:bookmarkEnd w:id="5244"/>
      <w:r>
        <w:rPr>
          <w:rFonts w:hint="cs"/>
          <w:rtl/>
          <w:lang w:eastAsia="he-IL"/>
        </w:rPr>
        <w:t>אם תשתמשו בסעיף הדחיפות, שזה מותר ל</w:t>
      </w:r>
      <w:bookmarkStart w:id="5245" w:name="_ETM_Q1_7786602"/>
      <w:bookmarkEnd w:id="5245"/>
      <w:r>
        <w:rPr>
          <w:rFonts w:hint="cs"/>
          <w:rtl/>
          <w:lang w:eastAsia="he-IL"/>
        </w:rPr>
        <w:t xml:space="preserve">כם. </w:t>
      </w:r>
      <w:bookmarkStart w:id="5246" w:name="_ETM_Q1_7786129"/>
      <w:bookmarkStart w:id="5247" w:name="_ETM_Q1_7787944"/>
      <w:bookmarkStart w:id="5248" w:name="_ETM_Q1_7786220"/>
      <w:bookmarkStart w:id="5249" w:name="_ETM_Q1_7790632"/>
      <w:bookmarkStart w:id="5250" w:name="_ETM_Q1_7789096"/>
      <w:bookmarkStart w:id="5251" w:name="_ETM_Q1_7787457"/>
      <w:bookmarkEnd w:id="5246"/>
      <w:bookmarkEnd w:id="5247"/>
      <w:bookmarkEnd w:id="5248"/>
      <w:bookmarkEnd w:id="5249"/>
      <w:bookmarkEnd w:id="5250"/>
      <w:bookmarkEnd w:id="5251"/>
    </w:p>
    <w:p w14:paraId="3156FB47" w14:textId="70F2AEE1" w:rsidR="00436F41" w:rsidRDefault="00436F41" w:rsidP="00F7594D">
      <w:pPr>
        <w:rPr>
          <w:rtl/>
          <w:lang w:eastAsia="he-IL"/>
        </w:rPr>
      </w:pPr>
      <w:bookmarkStart w:id="5252" w:name="_ETM_Q1_7787886"/>
      <w:bookmarkStart w:id="5253" w:name="_ETM_Q1_7787985"/>
      <w:bookmarkStart w:id="5254" w:name="_ETM_Q1_7788910"/>
      <w:bookmarkEnd w:id="5252"/>
      <w:bookmarkEnd w:id="5253"/>
      <w:bookmarkEnd w:id="5254"/>
    </w:p>
    <w:p w14:paraId="292BD0A5" w14:textId="6D247090" w:rsidR="00436F41" w:rsidRDefault="00436F41" w:rsidP="00436F41">
      <w:pPr>
        <w:pStyle w:val="af9"/>
        <w:keepNext/>
        <w:rPr>
          <w:rtl/>
          <w:lang w:eastAsia="he-IL"/>
        </w:rPr>
      </w:pPr>
      <w:bookmarkStart w:id="5255" w:name="ET_guest_נועה_ברודסקי_לוי_315"/>
      <w:r w:rsidRPr="00436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436F41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5"/>
    </w:p>
    <w:p w14:paraId="703E4D77" w14:textId="212EB449" w:rsidR="00436F41" w:rsidRDefault="00436F41" w:rsidP="00436F41">
      <w:pPr>
        <w:pStyle w:val="KeepWithNext"/>
        <w:rPr>
          <w:rtl/>
          <w:lang w:eastAsia="he-IL"/>
        </w:rPr>
      </w:pPr>
    </w:p>
    <w:p w14:paraId="17C71749" w14:textId="2E2E6101" w:rsidR="00436F41" w:rsidRDefault="00436F41" w:rsidP="00436F41">
      <w:pPr>
        <w:rPr>
          <w:rtl/>
          <w:lang w:eastAsia="he-IL"/>
        </w:rPr>
      </w:pPr>
      <w:bookmarkStart w:id="5256" w:name="_ETM_Q1_7789517"/>
      <w:bookmarkEnd w:id="5256"/>
      <w:r>
        <w:rPr>
          <w:rFonts w:hint="cs"/>
          <w:rtl/>
          <w:lang w:eastAsia="he-IL"/>
        </w:rPr>
        <w:t>א</w:t>
      </w:r>
      <w:bookmarkStart w:id="5257" w:name="_ETM_Q1_7789564"/>
      <w:bookmarkEnd w:id="5257"/>
      <w:r>
        <w:rPr>
          <w:rFonts w:hint="cs"/>
          <w:rtl/>
          <w:lang w:eastAsia="he-IL"/>
        </w:rPr>
        <w:t xml:space="preserve">ולי כן חשוב </w:t>
      </w:r>
      <w:bookmarkStart w:id="5258" w:name="_ETM_Q1_7790767"/>
      <w:bookmarkEnd w:id="5258"/>
      <w:r>
        <w:rPr>
          <w:rFonts w:hint="cs"/>
          <w:rtl/>
          <w:lang w:eastAsia="he-IL"/>
        </w:rPr>
        <w:t>לציין ככה</w:t>
      </w:r>
      <w:bookmarkStart w:id="5259" w:name="_ETM_Q1_7789028"/>
      <w:bookmarkEnd w:id="5259"/>
      <w:r>
        <w:rPr>
          <w:rFonts w:hint="cs"/>
          <w:rtl/>
          <w:lang w:eastAsia="he-IL"/>
        </w:rPr>
        <w:t>, באמת בשונה אולי מחלק התקנות שאנחנו עוסקים בהם.</w:t>
      </w:r>
      <w:bookmarkStart w:id="5260" w:name="_ETM_Q1_7796427"/>
      <w:bookmarkEnd w:id="5260"/>
      <w:r>
        <w:rPr>
          <w:rFonts w:hint="cs"/>
          <w:rtl/>
          <w:lang w:eastAsia="he-IL"/>
        </w:rPr>
        <w:t xml:space="preserve"> בנושא</w:t>
      </w:r>
      <w:bookmarkStart w:id="5261" w:name="_ETM_Q1_7793948"/>
      <w:bookmarkEnd w:id="5261"/>
      <w:r>
        <w:rPr>
          <w:rFonts w:hint="cs"/>
          <w:rtl/>
          <w:lang w:eastAsia="he-IL"/>
        </w:rPr>
        <w:t xml:space="preserve"> הזה, מהניסיון שראינו לאורך השנתיים האחרונות. בגלל שהמע</w:t>
      </w:r>
      <w:bookmarkStart w:id="5262" w:name="_ETM_Q1_7799018"/>
      <w:bookmarkEnd w:id="5262"/>
      <w:r>
        <w:rPr>
          <w:rFonts w:hint="cs"/>
          <w:rtl/>
          <w:lang w:eastAsia="he-IL"/>
        </w:rPr>
        <w:t>רכות צריכות</w:t>
      </w:r>
      <w:bookmarkStart w:id="5263" w:name="_ETM_Q1_7801625"/>
      <w:bookmarkEnd w:id="5263"/>
      <w:r>
        <w:rPr>
          <w:rFonts w:hint="cs"/>
          <w:rtl/>
          <w:lang w:eastAsia="he-IL"/>
        </w:rPr>
        <w:t xml:space="preserve"> להיערך ב</w:t>
      </w:r>
      <w:bookmarkStart w:id="5264" w:name="_ETM_Q1_7800080"/>
      <w:bookmarkEnd w:id="5264"/>
      <w:r>
        <w:rPr>
          <w:rFonts w:hint="cs"/>
          <w:rtl/>
          <w:lang w:eastAsia="he-IL"/>
        </w:rPr>
        <w:t>ה</w:t>
      </w:r>
      <w:bookmarkStart w:id="5265" w:name="_ETM_Q1_7799973"/>
      <w:bookmarkEnd w:id="5265"/>
      <w:r>
        <w:rPr>
          <w:rFonts w:hint="cs"/>
          <w:rtl/>
          <w:lang w:eastAsia="he-IL"/>
        </w:rPr>
        <w:t>תאם, יש יותר קושי אולי לחכות למליאה</w:t>
      </w:r>
      <w:bookmarkStart w:id="5266" w:name="_ETM_Q1_7803661"/>
      <w:bookmarkStart w:id="5267" w:name="_ETM_Q1_7805477"/>
      <w:bookmarkEnd w:id="5266"/>
      <w:bookmarkEnd w:id="5267"/>
      <w:r>
        <w:rPr>
          <w:rFonts w:hint="cs"/>
          <w:rtl/>
          <w:lang w:eastAsia="he-IL"/>
        </w:rPr>
        <w:t>, אז לאפשר בעצם א</w:t>
      </w:r>
      <w:bookmarkStart w:id="5268" w:name="_ETM_Q1_7806167"/>
      <w:bookmarkEnd w:id="5268"/>
      <w:r>
        <w:rPr>
          <w:rFonts w:hint="cs"/>
          <w:rtl/>
          <w:lang w:eastAsia="he-IL"/>
        </w:rPr>
        <w:t xml:space="preserve">ת המנגנון השני. </w:t>
      </w:r>
    </w:p>
    <w:p w14:paraId="34EB3E1D" w14:textId="3FBAA006" w:rsidR="00436F41" w:rsidRDefault="00436F41" w:rsidP="00436F41">
      <w:pPr>
        <w:rPr>
          <w:rtl/>
          <w:lang w:eastAsia="he-IL"/>
        </w:rPr>
      </w:pPr>
      <w:bookmarkStart w:id="5269" w:name="_ETM_Q1_7805709"/>
      <w:bookmarkStart w:id="5270" w:name="_ETM_Q1_7805799"/>
      <w:bookmarkStart w:id="5271" w:name="_ETM_Q1_7806669"/>
      <w:bookmarkEnd w:id="5269"/>
      <w:bookmarkEnd w:id="5270"/>
      <w:bookmarkEnd w:id="5271"/>
    </w:p>
    <w:p w14:paraId="7599D693" w14:textId="3D1D39EE" w:rsidR="00436F41" w:rsidRDefault="00436F41" w:rsidP="00436F41">
      <w:pPr>
        <w:pStyle w:val="af6"/>
        <w:keepNext/>
        <w:rPr>
          <w:rtl/>
        </w:rPr>
      </w:pPr>
      <w:bookmarkStart w:id="5272" w:name="ET_yor_6156_316"/>
      <w:r w:rsidRPr="00436F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36F41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5272"/>
    </w:p>
    <w:p w14:paraId="1211CAF6" w14:textId="4FA3F0E5" w:rsidR="00436F41" w:rsidRDefault="00436F41" w:rsidP="00436F41">
      <w:pPr>
        <w:pStyle w:val="KeepWithNext"/>
        <w:rPr>
          <w:rtl/>
          <w:lang w:eastAsia="he-IL"/>
        </w:rPr>
      </w:pPr>
    </w:p>
    <w:p w14:paraId="5F5D5D80" w14:textId="76622AAC" w:rsidR="00436F41" w:rsidRDefault="00436F41" w:rsidP="00436F41">
      <w:pPr>
        <w:rPr>
          <w:rtl/>
          <w:lang w:eastAsia="he-IL"/>
        </w:rPr>
      </w:pPr>
      <w:bookmarkStart w:id="5273" w:name="_ETM_Q1_7807260"/>
      <w:bookmarkStart w:id="5274" w:name="_ETM_Q1_7807306"/>
      <w:bookmarkStart w:id="5275" w:name="_ETM_Q1_7805435"/>
      <w:bookmarkStart w:id="5276" w:name="_ETM_Q1_7805483"/>
      <w:bookmarkStart w:id="5277" w:name="_ETM_Q1_7807652"/>
      <w:bookmarkEnd w:id="5273"/>
      <w:bookmarkEnd w:id="5274"/>
      <w:bookmarkEnd w:id="5275"/>
      <w:bookmarkEnd w:id="5276"/>
      <w:bookmarkEnd w:id="5277"/>
      <w:r>
        <w:rPr>
          <w:rFonts w:hint="cs"/>
          <w:rtl/>
          <w:lang w:eastAsia="he-IL"/>
        </w:rPr>
        <w:t>זה גם מה שאמר חבר הכנסת בגין. אני</w:t>
      </w:r>
      <w:bookmarkStart w:id="5278" w:name="_ETM_Q1_7812274"/>
      <w:bookmarkEnd w:id="5278"/>
      <w:r>
        <w:rPr>
          <w:rFonts w:hint="cs"/>
          <w:rtl/>
          <w:lang w:eastAsia="he-IL"/>
        </w:rPr>
        <w:t xml:space="preserve"> חושב גם העמדה של הממשלה. אני מבין. יש לנו פה </w:t>
      </w:r>
      <w:bookmarkStart w:id="5279" w:name="_ETM_Q1_7816754"/>
      <w:bookmarkEnd w:id="5279"/>
      <w:r>
        <w:rPr>
          <w:rFonts w:hint="cs"/>
          <w:rtl/>
          <w:lang w:eastAsia="he-IL"/>
        </w:rPr>
        <w:t>סיטואציה מיוחדת בשירות בתי הכלא, אף אחד לא כופר בעניין.</w:t>
      </w:r>
      <w:bookmarkStart w:id="5280" w:name="_ETM_Q1_7822562"/>
      <w:bookmarkEnd w:id="5280"/>
      <w:r>
        <w:rPr>
          <w:rFonts w:hint="cs"/>
          <w:rtl/>
          <w:lang w:eastAsia="he-IL"/>
        </w:rPr>
        <w:t xml:space="preserve"> יש פוטנציא</w:t>
      </w:r>
      <w:bookmarkStart w:id="5281" w:name="_ETM_Q1_7821634"/>
      <w:bookmarkEnd w:id="5281"/>
      <w:r>
        <w:rPr>
          <w:rFonts w:hint="cs"/>
          <w:rtl/>
          <w:lang w:eastAsia="he-IL"/>
        </w:rPr>
        <w:t>ל הדבקה יותר גדול. יש חובה מוגב</w:t>
      </w:r>
      <w:bookmarkStart w:id="5282" w:name="_ETM_Q1_7824022"/>
      <w:bookmarkEnd w:id="5282"/>
      <w:r>
        <w:rPr>
          <w:rFonts w:hint="cs"/>
          <w:rtl/>
          <w:lang w:eastAsia="he-IL"/>
        </w:rPr>
        <w:t xml:space="preserve">רת של המדינה </w:t>
      </w:r>
      <w:bookmarkStart w:id="5283" w:name="_ETM_Q1_7825270"/>
      <w:bookmarkEnd w:id="5283"/>
      <w:r>
        <w:rPr>
          <w:rFonts w:hint="cs"/>
          <w:rtl/>
          <w:lang w:eastAsia="he-IL"/>
        </w:rPr>
        <w:t xml:space="preserve">לדאוג לאחריות אנשים שנמצאים כלואים תחת אחריותה. יש מורכבות בירוקרטית. </w:t>
      </w:r>
      <w:bookmarkStart w:id="5284" w:name="_ETM_Q1_7835093"/>
      <w:bookmarkEnd w:id="528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ברור, בסדר? לכן אני או</w:t>
      </w:r>
      <w:bookmarkStart w:id="5285" w:name="_ETM_Q1_7836977"/>
      <w:bookmarkEnd w:id="5285"/>
      <w:r>
        <w:rPr>
          <w:rFonts w:hint="cs"/>
          <w:rtl/>
          <w:lang w:eastAsia="he-IL"/>
        </w:rPr>
        <w:t>מר עוד פעם, בעניין</w:t>
      </w:r>
      <w:bookmarkStart w:id="5286" w:name="_ETM_Q1_7839245"/>
      <w:bookmarkEnd w:id="5286"/>
      <w:r>
        <w:rPr>
          <w:rFonts w:hint="cs"/>
          <w:rtl/>
          <w:lang w:eastAsia="he-IL"/>
        </w:rPr>
        <w:t xml:space="preserve"> הזה יש מקום לחשוב על שי</w:t>
      </w:r>
      <w:bookmarkStart w:id="5287" w:name="_ETM_Q1_7840786"/>
      <w:bookmarkStart w:id="5288" w:name="_ETM_Q1_7839893"/>
      <w:bookmarkEnd w:id="5287"/>
      <w:bookmarkEnd w:id="5288"/>
      <w:r>
        <w:rPr>
          <w:rFonts w:hint="cs"/>
          <w:rtl/>
          <w:lang w:eastAsia="he-IL"/>
        </w:rPr>
        <w:t>קום מינורי</w:t>
      </w:r>
      <w:bookmarkStart w:id="5289" w:name="_ETM_Q1_7845743"/>
      <w:bookmarkEnd w:id="5289"/>
      <w:r>
        <w:rPr>
          <w:rFonts w:hint="cs"/>
          <w:rtl/>
          <w:lang w:eastAsia="he-IL"/>
        </w:rPr>
        <w:t xml:space="preserve"> יותר של משטר ההכרזה. </w:t>
      </w:r>
      <w:bookmarkStart w:id="5290" w:name="_ETM_Q1_7846959"/>
      <w:bookmarkEnd w:id="5290"/>
    </w:p>
    <w:p w14:paraId="2F0BED44" w14:textId="5DF14F6C" w:rsidR="00436F41" w:rsidRDefault="00436F41" w:rsidP="00436F41">
      <w:pPr>
        <w:rPr>
          <w:rtl/>
          <w:lang w:eastAsia="he-IL"/>
        </w:rPr>
      </w:pPr>
      <w:bookmarkStart w:id="5291" w:name="_ETM_Q1_7847282"/>
      <w:bookmarkStart w:id="5292" w:name="_ETM_Q1_7847372"/>
      <w:bookmarkEnd w:id="5291"/>
      <w:bookmarkEnd w:id="5292"/>
    </w:p>
    <w:p w14:paraId="0D80D5B4" w14:textId="1820729B" w:rsidR="00436F41" w:rsidRDefault="00436F41" w:rsidP="00436F41">
      <w:pPr>
        <w:rPr>
          <w:rtl/>
          <w:lang w:eastAsia="he-IL"/>
        </w:rPr>
      </w:pPr>
      <w:bookmarkStart w:id="5293" w:name="_ETM_Q1_7847410"/>
      <w:bookmarkStart w:id="5294" w:name="_ETM_Q1_7847490"/>
      <w:bookmarkEnd w:id="5293"/>
      <w:bookmarkEnd w:id="5294"/>
      <w:r>
        <w:rPr>
          <w:rFonts w:hint="cs"/>
          <w:rtl/>
          <w:lang w:eastAsia="he-IL"/>
        </w:rPr>
        <w:t xml:space="preserve">עוד הערות של נציגות הממשלה? חבר </w:t>
      </w:r>
      <w:bookmarkStart w:id="5295" w:name="_ETM_Q1_7852786"/>
      <w:bookmarkEnd w:id="5295"/>
      <w:r>
        <w:rPr>
          <w:rFonts w:hint="cs"/>
          <w:rtl/>
          <w:lang w:eastAsia="he-IL"/>
        </w:rPr>
        <w:t xml:space="preserve">הכנסת בגין? </w:t>
      </w:r>
    </w:p>
    <w:p w14:paraId="72AC992C" w14:textId="627D18E1" w:rsidR="00436F41" w:rsidRDefault="00436F41" w:rsidP="00436F41">
      <w:pPr>
        <w:rPr>
          <w:rtl/>
          <w:lang w:eastAsia="he-IL"/>
        </w:rPr>
      </w:pPr>
      <w:bookmarkStart w:id="5296" w:name="_ETM_Q1_7855186"/>
      <w:bookmarkStart w:id="5297" w:name="_ETM_Q1_7855272"/>
      <w:bookmarkStart w:id="5298" w:name="_ETM_Q1_7856098"/>
      <w:bookmarkEnd w:id="5296"/>
      <w:bookmarkEnd w:id="5297"/>
      <w:bookmarkEnd w:id="5298"/>
    </w:p>
    <w:p w14:paraId="74305F27" w14:textId="44CFF6B9" w:rsidR="00436F41" w:rsidRDefault="00436F41" w:rsidP="00436F41">
      <w:pPr>
        <w:pStyle w:val="a4"/>
        <w:keepNext/>
        <w:rPr>
          <w:rtl/>
        </w:rPr>
      </w:pPr>
      <w:bookmarkStart w:id="5299" w:name="ET_speaker_4741_317"/>
      <w:r w:rsidRPr="00436F4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36F41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5299"/>
    </w:p>
    <w:p w14:paraId="4A3B24BB" w14:textId="59FCF8B7" w:rsidR="00436F41" w:rsidRDefault="00436F41" w:rsidP="00436F41">
      <w:pPr>
        <w:pStyle w:val="KeepWithNext"/>
        <w:rPr>
          <w:rtl/>
          <w:lang w:eastAsia="he-IL"/>
        </w:rPr>
      </w:pPr>
    </w:p>
    <w:p w14:paraId="58DE7C11" w14:textId="0A440886" w:rsidR="00436F41" w:rsidRDefault="00436F41" w:rsidP="00436F41">
      <w:pPr>
        <w:rPr>
          <w:rtl/>
          <w:lang w:eastAsia="he-IL"/>
        </w:rPr>
      </w:pPr>
      <w:bookmarkStart w:id="5300" w:name="_ETM_Q1_7856740"/>
      <w:bookmarkStart w:id="5301" w:name="_ETM_Q1_7856785"/>
      <w:bookmarkEnd w:id="5300"/>
      <w:bookmarkEnd w:id="5301"/>
      <w:r>
        <w:rPr>
          <w:rFonts w:hint="cs"/>
          <w:rtl/>
          <w:lang w:eastAsia="he-IL"/>
        </w:rPr>
        <w:t xml:space="preserve">לא. רק שנשמור על התבנית הזאת. אנחנו עושים </w:t>
      </w:r>
      <w:bookmarkStart w:id="5302" w:name="_ETM_Q1_7860866"/>
      <w:bookmarkEnd w:id="5302"/>
      <w:r>
        <w:rPr>
          <w:rFonts w:hint="cs"/>
          <w:rtl/>
          <w:lang w:eastAsia="he-IL"/>
        </w:rPr>
        <w:t xml:space="preserve">פרוטקציה לשירות בתי הסוהר. </w:t>
      </w:r>
      <w:bookmarkStart w:id="5303" w:name="_ETM_Q1_7864818"/>
      <w:bookmarkEnd w:id="5303"/>
    </w:p>
    <w:p w14:paraId="44B7C622" w14:textId="5938E7E8" w:rsidR="00436F41" w:rsidRDefault="00436F41" w:rsidP="00436F41">
      <w:pPr>
        <w:rPr>
          <w:rtl/>
          <w:lang w:eastAsia="he-IL"/>
        </w:rPr>
      </w:pPr>
      <w:bookmarkStart w:id="5304" w:name="_ETM_Q1_7864906"/>
      <w:bookmarkEnd w:id="5304"/>
    </w:p>
    <w:p w14:paraId="77259C26" w14:textId="18BAC894" w:rsidR="00436F41" w:rsidRDefault="00436F41" w:rsidP="00436F41">
      <w:pPr>
        <w:pStyle w:val="af6"/>
        <w:keepNext/>
        <w:rPr>
          <w:rtl/>
        </w:rPr>
      </w:pPr>
      <w:bookmarkStart w:id="5305" w:name="ET_yor_6156_318"/>
      <w:r w:rsidRPr="00436F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36F41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5305"/>
    </w:p>
    <w:p w14:paraId="1F0194A1" w14:textId="1AAFB257" w:rsidR="00436F41" w:rsidRDefault="00436F41" w:rsidP="00436F41">
      <w:pPr>
        <w:pStyle w:val="KeepWithNext"/>
        <w:rPr>
          <w:rtl/>
          <w:lang w:eastAsia="he-IL"/>
        </w:rPr>
      </w:pPr>
    </w:p>
    <w:p w14:paraId="615982E1" w14:textId="3401E43F" w:rsidR="00436F41" w:rsidRDefault="00436F41" w:rsidP="00436F41">
      <w:pPr>
        <w:rPr>
          <w:rtl/>
          <w:lang w:eastAsia="he-IL"/>
        </w:rPr>
      </w:pPr>
      <w:bookmarkStart w:id="5306" w:name="_ETM_Q1_7866195"/>
      <w:bookmarkStart w:id="5307" w:name="_ETM_Q1_7866239"/>
      <w:bookmarkEnd w:id="5306"/>
      <w:bookmarkEnd w:id="5307"/>
      <w:r>
        <w:rPr>
          <w:rFonts w:hint="cs"/>
          <w:rtl/>
          <w:lang w:eastAsia="he-IL"/>
        </w:rPr>
        <w:t xml:space="preserve">בסדר. אני אומר גם, מכיוון שחבר </w:t>
      </w:r>
      <w:bookmarkStart w:id="5308" w:name="_ETM_Q1_7870291"/>
      <w:bookmarkEnd w:id="5308"/>
      <w:r>
        <w:rPr>
          <w:rFonts w:hint="cs"/>
          <w:rtl/>
          <w:lang w:eastAsia="he-IL"/>
        </w:rPr>
        <w:t xml:space="preserve">הכנסת בגין הרבה פעמים נמצא בצד </w:t>
      </w:r>
      <w:bookmarkStart w:id="5309" w:name="_ETM_Q1_7871330"/>
      <w:bookmarkEnd w:id="5309"/>
      <w:r>
        <w:rPr>
          <w:rFonts w:hint="cs"/>
          <w:rtl/>
          <w:lang w:eastAsia="he-IL"/>
        </w:rPr>
        <w:t>שמייסר את מערכת הכליאה</w:t>
      </w:r>
      <w:bookmarkStart w:id="5310" w:name="_ETM_Q1_7874046"/>
      <w:bookmarkEnd w:id="5310"/>
      <w:r>
        <w:rPr>
          <w:rFonts w:hint="cs"/>
          <w:rtl/>
          <w:lang w:eastAsia="he-IL"/>
        </w:rPr>
        <w:t xml:space="preserve"> בישראל, בשו</w:t>
      </w:r>
      <w:bookmarkStart w:id="5311" w:name="_ETM_Q1_7873674"/>
      <w:bookmarkEnd w:id="5311"/>
      <w:r>
        <w:rPr>
          <w:rFonts w:hint="cs"/>
          <w:rtl/>
          <w:lang w:eastAsia="he-IL"/>
        </w:rPr>
        <w:t xml:space="preserve">טים ובעקרבים, </w:t>
      </w:r>
      <w:bookmarkStart w:id="5312" w:name="_ETM_Q1_7875006"/>
      <w:bookmarkEnd w:id="5312"/>
      <w:r>
        <w:rPr>
          <w:rFonts w:hint="cs"/>
          <w:rtl/>
          <w:lang w:eastAsia="he-IL"/>
        </w:rPr>
        <w:t xml:space="preserve">ערכיים ומוסריים. </w:t>
      </w:r>
    </w:p>
    <w:p w14:paraId="36672756" w14:textId="3C279FCE" w:rsidR="00436F41" w:rsidRDefault="00436F41" w:rsidP="00436F41">
      <w:pPr>
        <w:rPr>
          <w:rtl/>
          <w:lang w:eastAsia="he-IL"/>
        </w:rPr>
      </w:pPr>
      <w:bookmarkStart w:id="5313" w:name="_ETM_Q1_7879541"/>
      <w:bookmarkStart w:id="5314" w:name="_ETM_Q1_7879643"/>
      <w:bookmarkStart w:id="5315" w:name="_ETM_Q1_7877486"/>
      <w:bookmarkEnd w:id="5313"/>
      <w:bookmarkEnd w:id="5314"/>
      <w:bookmarkEnd w:id="5315"/>
    </w:p>
    <w:p w14:paraId="572A6B6A" w14:textId="2C2C248F" w:rsidR="00436F41" w:rsidRDefault="00436F41" w:rsidP="00436F41">
      <w:pPr>
        <w:pStyle w:val="a4"/>
        <w:keepNext/>
        <w:rPr>
          <w:rtl/>
        </w:rPr>
      </w:pPr>
      <w:bookmarkStart w:id="5316" w:name="ET_speaker_4741_319"/>
      <w:r w:rsidRPr="00436F4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36F41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5316"/>
    </w:p>
    <w:p w14:paraId="366EAB98" w14:textId="4EB9B92A" w:rsidR="00436F41" w:rsidRDefault="00436F41" w:rsidP="00436F41">
      <w:pPr>
        <w:pStyle w:val="KeepWithNext"/>
        <w:rPr>
          <w:rtl/>
          <w:lang w:eastAsia="he-IL"/>
        </w:rPr>
      </w:pPr>
    </w:p>
    <w:p w14:paraId="46015D05" w14:textId="043DB3AB" w:rsidR="00436F41" w:rsidRDefault="00436F41" w:rsidP="00436F41">
      <w:pPr>
        <w:rPr>
          <w:rtl/>
          <w:lang w:eastAsia="he-IL"/>
        </w:rPr>
      </w:pPr>
      <w:bookmarkStart w:id="5317" w:name="_ETM_Q1_7878134"/>
      <w:bookmarkStart w:id="5318" w:name="_ETM_Q1_7878198"/>
      <w:bookmarkEnd w:id="5317"/>
      <w:bookmarkEnd w:id="5318"/>
      <w:r>
        <w:rPr>
          <w:rFonts w:hint="cs"/>
          <w:rtl/>
          <w:lang w:eastAsia="he-IL"/>
        </w:rPr>
        <w:t xml:space="preserve">לא אותם. הם רק מקבלים. </w:t>
      </w:r>
      <w:bookmarkStart w:id="5319" w:name="_ETM_Q1_7881373"/>
      <w:bookmarkEnd w:id="5319"/>
      <w:r>
        <w:rPr>
          <w:rFonts w:hint="cs"/>
          <w:rtl/>
          <w:lang w:eastAsia="he-IL"/>
        </w:rPr>
        <w:t>זה לא אצלם</w:t>
      </w:r>
      <w:bookmarkStart w:id="5320" w:name="_ETM_Q1_7881417"/>
      <w:bookmarkEnd w:id="5320"/>
      <w:r>
        <w:rPr>
          <w:rFonts w:hint="cs"/>
          <w:rtl/>
          <w:lang w:eastAsia="he-IL"/>
        </w:rPr>
        <w:t xml:space="preserve">. </w:t>
      </w:r>
      <w:bookmarkStart w:id="5321" w:name="_ETM_Q1_7881653"/>
      <w:bookmarkEnd w:id="5321"/>
    </w:p>
    <w:p w14:paraId="0B97CEDA" w14:textId="59E73EDC" w:rsidR="00436F41" w:rsidRDefault="00436F41" w:rsidP="00436F41">
      <w:pPr>
        <w:rPr>
          <w:rtl/>
          <w:lang w:eastAsia="he-IL"/>
        </w:rPr>
      </w:pPr>
    </w:p>
    <w:p w14:paraId="17636A92" w14:textId="2D23348A" w:rsidR="00436F41" w:rsidRDefault="00436F41" w:rsidP="00436F41">
      <w:pPr>
        <w:pStyle w:val="af6"/>
        <w:keepNext/>
        <w:rPr>
          <w:rtl/>
        </w:rPr>
      </w:pPr>
      <w:bookmarkStart w:id="5322" w:name="ET_yor_6156_320"/>
      <w:r w:rsidRPr="00436F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36F41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5322"/>
    </w:p>
    <w:p w14:paraId="0944B521" w14:textId="2BE567AA" w:rsidR="00436F41" w:rsidRDefault="00436F41" w:rsidP="00436F41">
      <w:pPr>
        <w:pStyle w:val="KeepWithNext"/>
        <w:rPr>
          <w:rtl/>
          <w:lang w:eastAsia="he-IL"/>
        </w:rPr>
      </w:pPr>
    </w:p>
    <w:p w14:paraId="1AC6B2D6" w14:textId="34C14C4C" w:rsidR="00436F41" w:rsidRDefault="00436F41" w:rsidP="00436F41">
      <w:pPr>
        <w:rPr>
          <w:rtl/>
          <w:lang w:eastAsia="he-IL"/>
        </w:rPr>
      </w:pPr>
      <w:bookmarkStart w:id="5323" w:name="_ETM_Q1_7882945"/>
      <w:bookmarkStart w:id="5324" w:name="_ETM_Q1_7882992"/>
      <w:bookmarkEnd w:id="5323"/>
      <w:bookmarkEnd w:id="5324"/>
      <w:r>
        <w:rPr>
          <w:rFonts w:hint="cs"/>
          <w:rtl/>
          <w:lang w:eastAsia="he-IL"/>
        </w:rPr>
        <w:t xml:space="preserve">לכן מה אני אמרתי? את מערכת הכליאה, </w:t>
      </w:r>
      <w:bookmarkStart w:id="5325" w:name="_ETM_Q1_7886728"/>
      <w:bookmarkEnd w:id="5325"/>
      <w:r>
        <w:rPr>
          <w:rFonts w:hint="cs"/>
          <w:rtl/>
          <w:lang w:eastAsia="he-IL"/>
        </w:rPr>
        <w:t>לא את אנשי שירות ב</w:t>
      </w:r>
      <w:bookmarkStart w:id="5326" w:name="_ETM_Q1_7886856"/>
      <w:bookmarkEnd w:id="5326"/>
      <w:r>
        <w:rPr>
          <w:rFonts w:hint="cs"/>
          <w:rtl/>
          <w:lang w:eastAsia="he-IL"/>
        </w:rPr>
        <w:t xml:space="preserve">תי הסוהר. </w:t>
      </w:r>
      <w:bookmarkStart w:id="5327" w:name="_ETM_Q1_7888235"/>
      <w:bookmarkEnd w:id="5327"/>
    </w:p>
    <w:p w14:paraId="3C29BD17" w14:textId="2847DE45" w:rsidR="00436F41" w:rsidRDefault="00436F41" w:rsidP="00436F41">
      <w:pPr>
        <w:rPr>
          <w:rtl/>
          <w:lang w:eastAsia="he-IL"/>
        </w:rPr>
      </w:pPr>
      <w:bookmarkStart w:id="5328" w:name="_ETM_Q1_7888320"/>
      <w:bookmarkEnd w:id="5328"/>
    </w:p>
    <w:p w14:paraId="6826B868" w14:textId="2A8EBFD6" w:rsidR="00436F41" w:rsidRDefault="00436F41" w:rsidP="00436F41">
      <w:pPr>
        <w:pStyle w:val="a4"/>
        <w:keepNext/>
        <w:rPr>
          <w:rtl/>
        </w:rPr>
      </w:pPr>
      <w:bookmarkStart w:id="5329" w:name="ET_speaker_4741_321"/>
      <w:r w:rsidRPr="00436F4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436F41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5329"/>
    </w:p>
    <w:p w14:paraId="2834EE77" w14:textId="11AD267F" w:rsidR="00436F41" w:rsidRDefault="00436F41" w:rsidP="00436F41">
      <w:pPr>
        <w:pStyle w:val="KeepWithNext"/>
        <w:rPr>
          <w:rtl/>
          <w:lang w:eastAsia="he-IL"/>
        </w:rPr>
      </w:pPr>
    </w:p>
    <w:p w14:paraId="3AAA92C1" w14:textId="1A0E5F6C" w:rsidR="00436F41" w:rsidRDefault="00436F41" w:rsidP="00436F41">
      <w:pPr>
        <w:rPr>
          <w:rtl/>
          <w:lang w:eastAsia="he-IL"/>
        </w:rPr>
      </w:pPr>
      <w:bookmarkStart w:id="5330" w:name="_ETM_Q1_7890290"/>
      <w:bookmarkStart w:id="5331" w:name="_ETM_Q1_7890341"/>
      <w:bookmarkEnd w:id="5330"/>
      <w:bookmarkEnd w:id="5331"/>
      <w:r>
        <w:rPr>
          <w:rFonts w:hint="cs"/>
          <w:rtl/>
          <w:lang w:eastAsia="he-IL"/>
        </w:rPr>
        <w:t>המערכת הכולא</w:t>
      </w:r>
      <w:bookmarkStart w:id="5332" w:name="_ETM_Q1_7889063"/>
      <w:bookmarkEnd w:id="5332"/>
      <w:r>
        <w:rPr>
          <w:rFonts w:hint="cs"/>
          <w:rtl/>
          <w:lang w:eastAsia="he-IL"/>
        </w:rPr>
        <w:t xml:space="preserve">ת. </w:t>
      </w:r>
      <w:bookmarkStart w:id="5333" w:name="_ETM_Q1_7890289"/>
      <w:bookmarkEnd w:id="5333"/>
    </w:p>
    <w:p w14:paraId="7BA666BA" w14:textId="39BFE1EF" w:rsidR="00436F41" w:rsidRDefault="00436F41" w:rsidP="00436F41">
      <w:pPr>
        <w:rPr>
          <w:rtl/>
          <w:lang w:eastAsia="he-IL"/>
        </w:rPr>
      </w:pPr>
      <w:bookmarkStart w:id="5334" w:name="_ETM_Q1_7890372"/>
      <w:bookmarkStart w:id="5335" w:name="_ETM_Q1_7891344"/>
      <w:bookmarkEnd w:id="5334"/>
      <w:bookmarkEnd w:id="5335"/>
    </w:p>
    <w:p w14:paraId="114B6B1D" w14:textId="72EF017D" w:rsidR="00436F41" w:rsidRDefault="00436F41" w:rsidP="00436F41">
      <w:pPr>
        <w:pStyle w:val="af6"/>
        <w:keepNext/>
        <w:rPr>
          <w:rtl/>
        </w:rPr>
      </w:pPr>
      <w:bookmarkStart w:id="5336" w:name="ET_yor_6156_322"/>
      <w:r w:rsidRPr="00436F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36F41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5336"/>
    </w:p>
    <w:p w14:paraId="4CDEE9D3" w14:textId="1EBD1AF2" w:rsidR="00436F41" w:rsidRDefault="00436F41" w:rsidP="00436F41">
      <w:pPr>
        <w:pStyle w:val="KeepWithNext"/>
        <w:rPr>
          <w:rtl/>
          <w:lang w:eastAsia="he-IL"/>
        </w:rPr>
      </w:pPr>
    </w:p>
    <w:p w14:paraId="3E2D9E94" w14:textId="4CDEA313" w:rsidR="00436F41" w:rsidRDefault="00436F41" w:rsidP="00436F41">
      <w:pPr>
        <w:rPr>
          <w:rtl/>
          <w:lang w:eastAsia="he-IL"/>
        </w:rPr>
      </w:pPr>
      <w:bookmarkStart w:id="5337" w:name="_ETM_Q1_7891964"/>
      <w:bookmarkStart w:id="5338" w:name="_ETM_Q1_7892012"/>
      <w:bookmarkEnd w:id="5337"/>
      <w:bookmarkEnd w:id="5338"/>
      <w:r>
        <w:rPr>
          <w:rFonts w:hint="cs"/>
          <w:rtl/>
          <w:lang w:eastAsia="he-IL"/>
        </w:rPr>
        <w:t xml:space="preserve">כן, כן, </w:t>
      </w:r>
      <w:bookmarkStart w:id="5339" w:name="_ETM_Q1_7892594"/>
      <w:bookmarkEnd w:id="5339"/>
      <w:r>
        <w:rPr>
          <w:rFonts w:hint="cs"/>
          <w:rtl/>
          <w:lang w:eastAsia="he-IL"/>
        </w:rPr>
        <w:t xml:space="preserve">בסדר גמור. </w:t>
      </w:r>
      <w:bookmarkStart w:id="5340" w:name="_ETM_Q1_7895633"/>
      <w:bookmarkStart w:id="5341" w:name="_ETM_Q1_7895719"/>
      <w:bookmarkStart w:id="5342" w:name="_ETM_Q1_7894024"/>
      <w:bookmarkEnd w:id="5340"/>
      <w:bookmarkEnd w:id="5341"/>
      <w:bookmarkEnd w:id="5342"/>
      <w:r>
        <w:rPr>
          <w:rFonts w:hint="cs"/>
          <w:rtl/>
          <w:lang w:eastAsia="he-IL"/>
        </w:rPr>
        <w:t xml:space="preserve">אז קבלו </w:t>
      </w:r>
      <w:bookmarkStart w:id="5343" w:name="_ETM_Q1_7892592"/>
      <w:bookmarkEnd w:id="5343"/>
      <w:r>
        <w:rPr>
          <w:rFonts w:hint="cs"/>
          <w:rtl/>
          <w:lang w:eastAsia="he-IL"/>
        </w:rPr>
        <w:t>באהבה את זה שעכשיו הוא</w:t>
      </w:r>
      <w:bookmarkStart w:id="5344" w:name="_ETM_Q1_7897346"/>
      <w:bookmarkEnd w:id="5344"/>
      <w:r>
        <w:rPr>
          <w:rFonts w:hint="cs"/>
          <w:rtl/>
          <w:lang w:eastAsia="he-IL"/>
        </w:rPr>
        <w:t xml:space="preserve"> עומד לצדכם. </w:t>
      </w:r>
    </w:p>
    <w:p w14:paraId="1422FA61" w14:textId="1CEC12FD" w:rsidR="00436F41" w:rsidRDefault="00436F41" w:rsidP="00436F41">
      <w:pPr>
        <w:rPr>
          <w:rtl/>
          <w:lang w:eastAsia="he-IL"/>
        </w:rPr>
      </w:pPr>
      <w:bookmarkStart w:id="5345" w:name="_ETM_Q1_7900569"/>
      <w:bookmarkStart w:id="5346" w:name="_ETM_Q1_7900658"/>
      <w:bookmarkEnd w:id="5345"/>
      <w:bookmarkEnd w:id="5346"/>
    </w:p>
    <w:p w14:paraId="27A12CC8" w14:textId="19AB7AD1" w:rsidR="00436F41" w:rsidRDefault="000F108F" w:rsidP="00436F41">
      <w:pPr>
        <w:rPr>
          <w:rtl/>
          <w:lang w:eastAsia="he-IL"/>
        </w:rPr>
      </w:pPr>
      <w:bookmarkStart w:id="5347" w:name="_ETM_Q1_7900705"/>
      <w:bookmarkStart w:id="5348" w:name="_ETM_Q1_7900787"/>
      <w:bookmarkEnd w:id="5347"/>
      <w:bookmarkEnd w:id="5348"/>
      <w:r>
        <w:rPr>
          <w:rFonts w:hint="cs"/>
          <w:rtl/>
          <w:lang w:eastAsia="he-IL"/>
        </w:rPr>
        <w:t>מכובדי</w:t>
      </w:r>
      <w:r w:rsidR="00436F41">
        <w:rPr>
          <w:rFonts w:hint="cs"/>
          <w:rtl/>
          <w:lang w:eastAsia="he-IL"/>
        </w:rPr>
        <w:t xml:space="preserve"> </w:t>
      </w:r>
      <w:proofErr w:type="spellStart"/>
      <w:r w:rsidR="00436F41">
        <w:rPr>
          <w:rFonts w:hint="cs"/>
          <w:rtl/>
          <w:lang w:eastAsia="he-IL"/>
        </w:rPr>
        <w:t>ומכ</w:t>
      </w:r>
      <w:bookmarkStart w:id="5349" w:name="_ETM_Q1_7900721"/>
      <w:bookmarkEnd w:id="5349"/>
      <w:r w:rsidR="00436F41">
        <w:rPr>
          <w:rFonts w:hint="cs"/>
          <w:rtl/>
          <w:lang w:eastAsia="he-IL"/>
        </w:rPr>
        <w:t>ובדותי</w:t>
      </w:r>
      <w:proofErr w:type="spellEnd"/>
      <w:r w:rsidR="00436F41">
        <w:rPr>
          <w:rFonts w:hint="cs"/>
          <w:rtl/>
          <w:lang w:eastAsia="he-IL"/>
        </w:rPr>
        <w:t xml:space="preserve">, תודה על הדיון. </w:t>
      </w:r>
      <w:bookmarkStart w:id="5350" w:name="_ETM_Q1_7911399"/>
      <w:bookmarkStart w:id="5351" w:name="_ETM_Q1_7908716"/>
      <w:bookmarkEnd w:id="5350"/>
      <w:bookmarkEnd w:id="5351"/>
    </w:p>
    <w:p w14:paraId="396A1418" w14:textId="3591BAFB" w:rsidR="00436F41" w:rsidRDefault="00436F41" w:rsidP="00436F41">
      <w:pPr>
        <w:rPr>
          <w:rtl/>
          <w:lang w:eastAsia="he-IL"/>
        </w:rPr>
      </w:pPr>
      <w:bookmarkStart w:id="5352" w:name="_ETM_Q1_7907606"/>
      <w:bookmarkStart w:id="5353" w:name="_ETM_Q1_7908787"/>
      <w:bookmarkEnd w:id="5352"/>
      <w:bookmarkEnd w:id="5353"/>
    </w:p>
    <w:p w14:paraId="32BEF5FE" w14:textId="1A2E63AB" w:rsidR="00436F41" w:rsidRDefault="00436F41" w:rsidP="00436F41">
      <w:pPr>
        <w:pStyle w:val="a4"/>
        <w:keepNext/>
        <w:rPr>
          <w:rtl/>
        </w:rPr>
      </w:pPr>
      <w:bookmarkStart w:id="5354" w:name="ET_speaker_אסף_פרידמן_323"/>
      <w:r w:rsidRPr="00436F41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436F41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5354"/>
    </w:p>
    <w:p w14:paraId="3AB4D5E4" w14:textId="467E70AE" w:rsidR="00436F41" w:rsidRDefault="00436F41" w:rsidP="00436F41">
      <w:pPr>
        <w:pStyle w:val="KeepWithNext"/>
        <w:rPr>
          <w:rtl/>
          <w:lang w:eastAsia="he-IL"/>
        </w:rPr>
      </w:pPr>
    </w:p>
    <w:p w14:paraId="7BB5AFC7" w14:textId="59161ABB" w:rsidR="00436F41" w:rsidRDefault="00436F41" w:rsidP="00436F41">
      <w:pPr>
        <w:rPr>
          <w:rtl/>
          <w:lang w:eastAsia="he-IL"/>
        </w:rPr>
      </w:pPr>
      <w:bookmarkStart w:id="5355" w:name="_ETM_Q1_7909442"/>
      <w:bookmarkStart w:id="5356" w:name="_ETM_Q1_7909494"/>
      <w:bookmarkStart w:id="5357" w:name="_ETM_Q1_7906562"/>
      <w:bookmarkEnd w:id="5355"/>
      <w:bookmarkEnd w:id="5356"/>
      <w:bookmarkEnd w:id="5357"/>
      <w:r>
        <w:rPr>
          <w:rFonts w:hint="cs"/>
          <w:rtl/>
          <w:lang w:eastAsia="he-IL"/>
        </w:rPr>
        <w:t>כד</w:t>
      </w:r>
      <w:bookmarkStart w:id="5358" w:name="_ETM_Q1_7905147"/>
      <w:bookmarkEnd w:id="5358"/>
      <w:r>
        <w:rPr>
          <w:rFonts w:hint="cs"/>
          <w:rtl/>
          <w:lang w:eastAsia="he-IL"/>
        </w:rPr>
        <w:t xml:space="preserve">אי אבל </w:t>
      </w:r>
      <w:bookmarkStart w:id="5359" w:name="_ETM_Q1_7907272"/>
      <w:bookmarkEnd w:id="5359"/>
      <w:r>
        <w:rPr>
          <w:rFonts w:hint="cs"/>
          <w:rtl/>
          <w:lang w:eastAsia="he-IL"/>
        </w:rPr>
        <w:t xml:space="preserve">להקריא את החלקים. </w:t>
      </w:r>
      <w:bookmarkStart w:id="5360" w:name="_ETM_Q1_7909368"/>
      <w:bookmarkEnd w:id="5360"/>
    </w:p>
    <w:p w14:paraId="090BEB61" w14:textId="3C7B3003" w:rsidR="00436F41" w:rsidRDefault="00436F41" w:rsidP="00436F41">
      <w:pPr>
        <w:rPr>
          <w:rtl/>
          <w:lang w:eastAsia="he-IL"/>
        </w:rPr>
      </w:pPr>
      <w:bookmarkStart w:id="5361" w:name="_ETM_Q1_7909456"/>
      <w:bookmarkEnd w:id="5361"/>
    </w:p>
    <w:p w14:paraId="5CEDC7A4" w14:textId="520D0AF4" w:rsidR="00436F41" w:rsidRDefault="00436F41" w:rsidP="00436F41">
      <w:pPr>
        <w:pStyle w:val="af9"/>
        <w:keepNext/>
        <w:rPr>
          <w:rtl/>
          <w:lang w:eastAsia="he-IL"/>
        </w:rPr>
      </w:pPr>
      <w:bookmarkStart w:id="5362" w:name="ET_guest_נועה_ברודסקי_לוי_324"/>
      <w:r w:rsidRPr="00436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436F41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2"/>
    </w:p>
    <w:p w14:paraId="0CE4FCBF" w14:textId="47C0D439" w:rsidR="00436F41" w:rsidRDefault="00436F41" w:rsidP="00436F41">
      <w:pPr>
        <w:pStyle w:val="KeepWithNext"/>
        <w:rPr>
          <w:rtl/>
          <w:lang w:eastAsia="he-IL"/>
        </w:rPr>
      </w:pPr>
    </w:p>
    <w:p w14:paraId="4B9A6852" w14:textId="16DFF6F0" w:rsidR="00436F41" w:rsidRDefault="00436F41" w:rsidP="00436F41">
      <w:pPr>
        <w:rPr>
          <w:rtl/>
          <w:lang w:eastAsia="he-IL"/>
        </w:rPr>
      </w:pPr>
      <w:bookmarkStart w:id="5363" w:name="_ETM_Q1_7909364"/>
      <w:bookmarkEnd w:id="5363"/>
      <w:r>
        <w:rPr>
          <w:rFonts w:hint="cs"/>
          <w:rtl/>
          <w:lang w:eastAsia="he-IL"/>
        </w:rPr>
        <w:t>א</w:t>
      </w:r>
      <w:bookmarkStart w:id="5364" w:name="_ETM_Q1_7909412"/>
      <w:bookmarkEnd w:id="5364"/>
      <w:r>
        <w:rPr>
          <w:rFonts w:hint="cs"/>
          <w:rtl/>
          <w:lang w:eastAsia="he-IL"/>
        </w:rPr>
        <w:t xml:space="preserve">ת החלקים האחרים, למעט הסעיף </w:t>
      </w:r>
      <w:bookmarkStart w:id="5365" w:name="_ETM_Q1_7913422"/>
      <w:bookmarkEnd w:id="5365"/>
      <w:r>
        <w:rPr>
          <w:rFonts w:hint="cs"/>
          <w:rtl/>
          <w:lang w:eastAsia="he-IL"/>
        </w:rPr>
        <w:t xml:space="preserve">הזה. </w:t>
      </w:r>
    </w:p>
    <w:p w14:paraId="02A47E5B" w14:textId="7B901C9B" w:rsidR="00436F41" w:rsidRDefault="00436F41" w:rsidP="00436F41">
      <w:pPr>
        <w:rPr>
          <w:rtl/>
          <w:lang w:eastAsia="he-IL"/>
        </w:rPr>
      </w:pPr>
      <w:bookmarkStart w:id="5366" w:name="_ETM_Q1_7914046"/>
      <w:bookmarkStart w:id="5367" w:name="_ETM_Q1_7914127"/>
      <w:bookmarkStart w:id="5368" w:name="_ETM_Q1_7914894"/>
      <w:bookmarkEnd w:id="5366"/>
      <w:bookmarkEnd w:id="5367"/>
      <w:bookmarkEnd w:id="5368"/>
    </w:p>
    <w:p w14:paraId="62A66550" w14:textId="54AFC4D8" w:rsidR="00436F41" w:rsidRDefault="00436F41" w:rsidP="00436F41">
      <w:pPr>
        <w:pStyle w:val="af6"/>
        <w:keepNext/>
        <w:rPr>
          <w:rtl/>
        </w:rPr>
      </w:pPr>
      <w:bookmarkStart w:id="5369" w:name="ET_yor_6156_325"/>
      <w:r w:rsidRPr="00436F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36F41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5369"/>
    </w:p>
    <w:p w14:paraId="607AA223" w14:textId="5BAB097B" w:rsidR="00436F41" w:rsidRDefault="00436F41" w:rsidP="00436F41">
      <w:pPr>
        <w:pStyle w:val="KeepWithNext"/>
        <w:rPr>
          <w:rtl/>
          <w:lang w:eastAsia="he-IL"/>
        </w:rPr>
      </w:pPr>
    </w:p>
    <w:p w14:paraId="4B979BAF" w14:textId="50903842" w:rsidR="00436F41" w:rsidRDefault="00436F41" w:rsidP="00436F41">
      <w:pPr>
        <w:rPr>
          <w:rtl/>
          <w:lang w:eastAsia="he-IL"/>
        </w:rPr>
      </w:pPr>
      <w:bookmarkStart w:id="5370" w:name="_ETM_Q1_7915565"/>
      <w:bookmarkStart w:id="5371" w:name="_ETM_Q1_7915616"/>
      <w:bookmarkEnd w:id="5370"/>
      <w:bookmarkEnd w:id="5371"/>
      <w:r>
        <w:rPr>
          <w:rFonts w:hint="cs"/>
          <w:rtl/>
          <w:lang w:eastAsia="he-IL"/>
        </w:rPr>
        <w:t>בבקשה</w:t>
      </w:r>
      <w:bookmarkStart w:id="5372" w:name="_ETM_Q1_7915295"/>
      <w:bookmarkStart w:id="5373" w:name="_ETM_Q1_7917377"/>
      <w:bookmarkEnd w:id="5372"/>
      <w:bookmarkEnd w:id="5373"/>
      <w:r>
        <w:rPr>
          <w:rFonts w:hint="cs"/>
          <w:rtl/>
          <w:lang w:eastAsia="he-IL"/>
        </w:rPr>
        <w:t xml:space="preserve">. אם אתם רוצים לקרוא, תקראו.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</w:t>
      </w:r>
      <w:bookmarkStart w:id="5374" w:name="_ETM_Q1_7923086"/>
      <w:bookmarkEnd w:id="5374"/>
      <w:r>
        <w:rPr>
          <w:rFonts w:hint="cs"/>
          <w:rtl/>
          <w:lang w:eastAsia="he-IL"/>
        </w:rPr>
        <w:t>אני מותיר את שי</w:t>
      </w:r>
      <w:bookmarkStart w:id="5375" w:name="_ETM_Q1_7922094"/>
      <w:bookmarkEnd w:id="5375"/>
      <w:r>
        <w:rPr>
          <w:rFonts w:hint="cs"/>
          <w:rtl/>
          <w:lang w:eastAsia="he-IL"/>
        </w:rPr>
        <w:t>קול הדעת בידיי הייעוץ המשפטי. רק תפני</w:t>
      </w:r>
      <w:bookmarkStart w:id="5376" w:name="_ETM_Q1_7927997"/>
      <w:bookmarkEnd w:id="5376"/>
      <w:r>
        <w:rPr>
          <w:rFonts w:hint="cs"/>
          <w:rtl/>
          <w:lang w:eastAsia="he-IL"/>
        </w:rPr>
        <w:t xml:space="preserve"> אותנו</w:t>
      </w:r>
      <w:bookmarkStart w:id="5377" w:name="_ETM_Q1_7925672"/>
      <w:bookmarkEnd w:id="5377"/>
      <w:r>
        <w:rPr>
          <w:rFonts w:hint="cs"/>
          <w:rtl/>
          <w:lang w:eastAsia="he-IL"/>
        </w:rPr>
        <w:t xml:space="preserve">. </w:t>
      </w:r>
      <w:bookmarkStart w:id="5378" w:name="_ETM_Q1_7925951"/>
      <w:bookmarkEnd w:id="5378"/>
    </w:p>
    <w:p w14:paraId="511F38ED" w14:textId="35D7BA35" w:rsidR="00436F41" w:rsidRDefault="00436F41" w:rsidP="00436F41">
      <w:pPr>
        <w:rPr>
          <w:rtl/>
          <w:lang w:eastAsia="he-IL"/>
        </w:rPr>
      </w:pPr>
      <w:bookmarkStart w:id="5379" w:name="_ETM_Q1_7926047"/>
      <w:bookmarkStart w:id="5380" w:name="_ETM_Q1_7926910"/>
      <w:bookmarkEnd w:id="5379"/>
      <w:bookmarkEnd w:id="5380"/>
    </w:p>
    <w:p w14:paraId="300F627D" w14:textId="30510FF0" w:rsidR="00436F41" w:rsidRDefault="00436F41" w:rsidP="00436F41">
      <w:pPr>
        <w:pStyle w:val="af9"/>
        <w:keepNext/>
        <w:rPr>
          <w:rtl/>
          <w:lang w:eastAsia="he-IL"/>
        </w:rPr>
      </w:pPr>
      <w:bookmarkStart w:id="5381" w:name="ET_guest_נועה_ברודסקי_לוי_326"/>
      <w:r w:rsidRPr="00436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436F41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1"/>
    </w:p>
    <w:p w14:paraId="04BE8BA1" w14:textId="1CFF4A20" w:rsidR="00436F41" w:rsidRDefault="00436F41" w:rsidP="00436F41">
      <w:pPr>
        <w:pStyle w:val="KeepWithNext"/>
        <w:rPr>
          <w:rtl/>
          <w:lang w:eastAsia="he-IL"/>
        </w:rPr>
      </w:pPr>
    </w:p>
    <w:p w14:paraId="08CB6EAB" w14:textId="2DD1E4B4" w:rsidR="00436F41" w:rsidRDefault="00436F41" w:rsidP="00436F41">
      <w:pPr>
        <w:rPr>
          <w:rtl/>
          <w:lang w:eastAsia="he-IL"/>
        </w:rPr>
      </w:pPr>
      <w:bookmarkStart w:id="5382" w:name="_ETM_Q1_7927575"/>
      <w:bookmarkStart w:id="5383" w:name="_ETM_Q1_7927623"/>
      <w:bookmarkEnd w:id="5382"/>
      <w:bookmarkEnd w:id="5383"/>
      <w:r>
        <w:rPr>
          <w:rFonts w:hint="cs"/>
          <w:rtl/>
          <w:lang w:eastAsia="he-IL"/>
        </w:rPr>
        <w:t xml:space="preserve">בסדר. אז אנחנו בעצם נקריא, למעט סעיף 2 </w:t>
      </w:r>
      <w:bookmarkStart w:id="5384" w:name="_ETM_Q1_7932543"/>
      <w:bookmarkEnd w:id="5384"/>
      <w:r>
        <w:rPr>
          <w:rFonts w:hint="cs"/>
          <w:rtl/>
          <w:lang w:eastAsia="he-IL"/>
        </w:rPr>
        <w:t>שעל</w:t>
      </w:r>
      <w:bookmarkStart w:id="5385" w:name="_ETM_Q1_7930129"/>
      <w:bookmarkEnd w:id="5385"/>
      <w:r>
        <w:rPr>
          <w:rFonts w:hint="cs"/>
          <w:rtl/>
          <w:lang w:eastAsia="he-IL"/>
        </w:rPr>
        <w:t>יו דיברנו על ההכרזות, שזה אנ</w:t>
      </w:r>
      <w:bookmarkStart w:id="5386" w:name="_ETM_Q1_7931922"/>
      <w:bookmarkEnd w:id="5386"/>
      <w:r>
        <w:rPr>
          <w:rFonts w:hint="cs"/>
          <w:rtl/>
          <w:lang w:eastAsia="he-IL"/>
        </w:rPr>
        <w:t>חנו נחזור לוועדה בהמשך השבוע.</w:t>
      </w:r>
      <w:bookmarkStart w:id="5387" w:name="_ETM_Q1_7935834"/>
      <w:bookmarkEnd w:id="5387"/>
      <w:r>
        <w:rPr>
          <w:rFonts w:hint="cs"/>
          <w:rtl/>
          <w:lang w:eastAsia="he-IL"/>
        </w:rPr>
        <w:t xml:space="preserve"> אנחנו בעצם נקריא מה</w:t>
      </w:r>
      <w:bookmarkStart w:id="5388" w:name="_ETM_Q1_7936666"/>
      <w:bookmarkEnd w:id="5388"/>
      <w:r>
        <w:rPr>
          <w:rFonts w:hint="cs"/>
          <w:rtl/>
          <w:lang w:eastAsia="he-IL"/>
        </w:rPr>
        <w:t>תיקונים לסעיף 3 שמדבר על הנושא של</w:t>
      </w:r>
      <w:bookmarkStart w:id="5389" w:name="_ETM_Q1_7941326"/>
      <w:bookmarkEnd w:id="5389"/>
      <w:r>
        <w:rPr>
          <w:rFonts w:hint="cs"/>
          <w:rtl/>
          <w:lang w:eastAsia="he-IL"/>
        </w:rPr>
        <w:t xml:space="preserve"> הוספת המעצר עד תום ההל</w:t>
      </w:r>
      <w:bookmarkStart w:id="5390" w:name="_ETM_Q1_7941870"/>
      <w:bookmarkEnd w:id="5390"/>
      <w:r>
        <w:rPr>
          <w:rFonts w:hint="cs"/>
          <w:rtl/>
          <w:lang w:eastAsia="he-IL"/>
        </w:rPr>
        <w:t>יכים, שזה נוסיף בעצם תוך כדי</w:t>
      </w:r>
      <w:bookmarkStart w:id="5391" w:name="_ETM_Q1_7944977"/>
      <w:bookmarkEnd w:id="5391"/>
      <w:r>
        <w:rPr>
          <w:rFonts w:hint="cs"/>
          <w:rtl/>
          <w:lang w:eastAsia="he-IL"/>
        </w:rPr>
        <w:t xml:space="preserve"> הקראה. </w:t>
      </w:r>
      <w:bookmarkStart w:id="5392" w:name="_ETM_Q1_7946366"/>
      <w:bookmarkEnd w:id="5392"/>
      <w:r>
        <w:rPr>
          <w:rFonts w:hint="cs"/>
          <w:rtl/>
          <w:lang w:eastAsia="he-IL"/>
        </w:rPr>
        <w:t xml:space="preserve">אני מפנה, בנוסח שהיה לדיון הקודם, לגבי התיקונים </w:t>
      </w:r>
      <w:bookmarkStart w:id="5393" w:name="_ETM_Q1_7954559"/>
      <w:bookmarkEnd w:id="5393"/>
      <w:r>
        <w:rPr>
          <w:rFonts w:hint="cs"/>
          <w:rtl/>
          <w:lang w:eastAsia="he-IL"/>
        </w:rPr>
        <w:t xml:space="preserve">שכבר היו אז. כתוב עליו בעצם נוסח לדיון ביום 9 </w:t>
      </w:r>
      <w:bookmarkStart w:id="5394" w:name="_ETM_Q1_7960559"/>
      <w:bookmarkEnd w:id="5394"/>
      <w:r>
        <w:rPr>
          <w:rFonts w:hint="cs"/>
          <w:rtl/>
          <w:lang w:eastAsia="he-IL"/>
        </w:rPr>
        <w:t xml:space="preserve">בינואר. </w:t>
      </w:r>
      <w:bookmarkStart w:id="5395" w:name="_ETM_Q1_7973980"/>
      <w:bookmarkStart w:id="5396" w:name="_ETM_Q1_7971240"/>
      <w:bookmarkStart w:id="5397" w:name="_ETM_Q1_7968534"/>
      <w:bookmarkStart w:id="5398" w:name="_ETM_Q1_7965750"/>
      <w:bookmarkStart w:id="5399" w:name="_ETM_Q1_7962964"/>
      <w:bookmarkStart w:id="5400" w:name="_ETM_Q1_7960332"/>
      <w:bookmarkEnd w:id="5395"/>
      <w:bookmarkEnd w:id="5396"/>
      <w:bookmarkEnd w:id="5397"/>
      <w:bookmarkEnd w:id="5398"/>
      <w:bookmarkEnd w:id="5399"/>
      <w:bookmarkEnd w:id="5400"/>
      <w:r w:rsidR="003B7CB3">
        <w:rPr>
          <w:rFonts w:hint="cs"/>
          <w:rtl/>
          <w:lang w:eastAsia="he-IL"/>
        </w:rPr>
        <w:t xml:space="preserve">ואני אקריא מתוכו בעצם, רק שנייה. </w:t>
      </w:r>
      <w:bookmarkStart w:id="5401" w:name="_ETM_Q1_7966262"/>
      <w:bookmarkEnd w:id="5401"/>
      <w:r w:rsidR="003B7CB3">
        <w:rPr>
          <w:rFonts w:hint="cs"/>
          <w:rtl/>
          <w:lang w:eastAsia="he-IL"/>
        </w:rPr>
        <w:t>רק אני</w:t>
      </w:r>
      <w:bookmarkStart w:id="5402" w:name="_ETM_Q1_7969367"/>
      <w:bookmarkEnd w:id="5402"/>
      <w:r w:rsidR="003B7CB3">
        <w:rPr>
          <w:rFonts w:hint="cs"/>
          <w:rtl/>
          <w:lang w:eastAsia="he-IL"/>
        </w:rPr>
        <w:t xml:space="preserve"> אוסיף</w:t>
      </w:r>
      <w:bookmarkStart w:id="5403" w:name="_ETM_Q1_7970771"/>
      <w:bookmarkEnd w:id="5403"/>
      <w:r w:rsidR="003B7CB3">
        <w:rPr>
          <w:rFonts w:hint="cs"/>
          <w:rtl/>
          <w:lang w:eastAsia="he-IL"/>
        </w:rPr>
        <w:t xml:space="preserve"> לפניו את התיקון לסעיף 3, לגבי המעצר ע</w:t>
      </w:r>
      <w:bookmarkStart w:id="5404" w:name="_ETM_Q1_7974012"/>
      <w:bookmarkEnd w:id="5404"/>
      <w:r w:rsidR="003B7CB3">
        <w:rPr>
          <w:rFonts w:hint="cs"/>
          <w:rtl/>
          <w:lang w:eastAsia="he-IL"/>
        </w:rPr>
        <w:t>ד</w:t>
      </w:r>
      <w:bookmarkStart w:id="5405" w:name="_ETM_Q1_7974273"/>
      <w:bookmarkEnd w:id="5405"/>
      <w:r w:rsidR="003B7CB3">
        <w:rPr>
          <w:rFonts w:hint="cs"/>
          <w:rtl/>
          <w:lang w:eastAsia="he-IL"/>
        </w:rPr>
        <w:t xml:space="preserve"> תום ההליכים. אנחנו למעשה בסעיף 3(ב) אחרי פסקה </w:t>
      </w:r>
      <w:bookmarkStart w:id="5406" w:name="_ETM_Q1_7978287"/>
      <w:bookmarkEnd w:id="5406"/>
      <w:r w:rsidR="003B7CB3">
        <w:rPr>
          <w:rFonts w:hint="cs"/>
          <w:rtl/>
          <w:lang w:eastAsia="he-IL"/>
        </w:rPr>
        <w:t>(2) תבוא</w:t>
      </w:r>
      <w:bookmarkStart w:id="5407" w:name="_ETM_Q1_7980850"/>
      <w:bookmarkEnd w:id="5407"/>
      <w:r w:rsidR="003B7CB3">
        <w:rPr>
          <w:rFonts w:hint="cs"/>
          <w:rtl/>
          <w:lang w:eastAsia="he-IL"/>
        </w:rPr>
        <w:t xml:space="preserve"> פסקה (3) שז</w:t>
      </w:r>
      <w:bookmarkStart w:id="5408" w:name="_ETM_Q1_7981720"/>
      <w:bookmarkEnd w:id="5408"/>
      <w:r w:rsidR="003B7CB3">
        <w:rPr>
          <w:rFonts w:hint="cs"/>
          <w:rtl/>
          <w:lang w:eastAsia="he-IL"/>
        </w:rPr>
        <w:t xml:space="preserve">ה יהיה בעצם דיון אחד לפחות </w:t>
      </w:r>
      <w:bookmarkStart w:id="5409" w:name="_ETM_Q1_7983562"/>
      <w:bookmarkEnd w:id="5409"/>
      <w:r w:rsidR="003B7CB3">
        <w:rPr>
          <w:rFonts w:hint="cs"/>
          <w:rtl/>
          <w:lang w:eastAsia="he-IL"/>
        </w:rPr>
        <w:t>לפי סעיף</w:t>
      </w:r>
      <w:bookmarkStart w:id="5410" w:name="_ETM_Q1_7984424"/>
      <w:bookmarkEnd w:id="5410"/>
      <w:r w:rsidR="003B7CB3">
        <w:rPr>
          <w:rFonts w:hint="cs"/>
          <w:rtl/>
          <w:lang w:eastAsia="he-IL"/>
        </w:rPr>
        <w:t xml:space="preserve"> 21 לחוק המעצרים. </w:t>
      </w:r>
      <w:bookmarkStart w:id="5411" w:name="_ETM_Q1_7985282"/>
      <w:bookmarkEnd w:id="5411"/>
      <w:r w:rsidR="003B7CB3">
        <w:rPr>
          <w:rFonts w:hint="cs"/>
          <w:rtl/>
          <w:lang w:eastAsia="he-IL"/>
        </w:rPr>
        <w:t>אז יהי</w:t>
      </w:r>
      <w:bookmarkStart w:id="5412" w:name="_ETM_Q1_7988047"/>
      <w:bookmarkEnd w:id="5412"/>
      <w:r w:rsidR="003B7CB3">
        <w:rPr>
          <w:rFonts w:hint="cs"/>
          <w:rtl/>
          <w:lang w:eastAsia="he-IL"/>
        </w:rPr>
        <w:t xml:space="preserve">ה דיון לפי סעיף 21 לחוק </w:t>
      </w:r>
      <w:bookmarkStart w:id="5413" w:name="_ETM_Q1_7991382"/>
      <w:bookmarkEnd w:id="5413"/>
      <w:r w:rsidR="003B7CB3">
        <w:rPr>
          <w:rFonts w:hint="cs"/>
          <w:rtl/>
          <w:lang w:eastAsia="he-IL"/>
        </w:rPr>
        <w:t>המעצרים. סליחה, אנחנו נחדד</w:t>
      </w:r>
      <w:bookmarkStart w:id="5414" w:name="_ETM_Q1_7993789"/>
      <w:bookmarkStart w:id="5415" w:name="_ETM_Q1_7993180"/>
      <w:bookmarkEnd w:id="5414"/>
      <w:bookmarkEnd w:id="5415"/>
      <w:r w:rsidR="003B7CB3">
        <w:rPr>
          <w:rFonts w:hint="cs"/>
          <w:rtl/>
          <w:lang w:eastAsia="he-IL"/>
        </w:rPr>
        <w:t xml:space="preserve"> עוד את </w:t>
      </w:r>
      <w:bookmarkStart w:id="5416" w:name="_ETM_Q1_7995575"/>
      <w:bookmarkEnd w:id="5416"/>
      <w:r w:rsidR="003B7CB3">
        <w:rPr>
          <w:rFonts w:hint="cs"/>
          <w:rtl/>
          <w:lang w:eastAsia="he-IL"/>
        </w:rPr>
        <w:t xml:space="preserve">הניסוח. אבל זה יהיה דיון מהותי אחד לפחות במעצר </w:t>
      </w:r>
      <w:bookmarkStart w:id="5417" w:name="_ETM_Q1_7997792"/>
      <w:bookmarkEnd w:id="5417"/>
      <w:r w:rsidR="003B7CB3">
        <w:rPr>
          <w:rFonts w:hint="cs"/>
          <w:rtl/>
          <w:lang w:eastAsia="he-IL"/>
        </w:rPr>
        <w:t xml:space="preserve">עד </w:t>
      </w:r>
      <w:bookmarkStart w:id="5418" w:name="_ETM_Q1_7998161"/>
      <w:bookmarkEnd w:id="5418"/>
      <w:r w:rsidR="003B7CB3">
        <w:rPr>
          <w:rFonts w:hint="cs"/>
          <w:rtl/>
          <w:lang w:eastAsia="he-IL"/>
        </w:rPr>
        <w:t>תום ההליכים. ודיון מהותי כמו שעשינו גם בחוק</w:t>
      </w:r>
      <w:bookmarkStart w:id="5419" w:name="_ETM_Q1_8001618"/>
      <w:bookmarkEnd w:id="5419"/>
      <w:r w:rsidR="003B7CB3">
        <w:rPr>
          <w:rFonts w:hint="cs"/>
          <w:rtl/>
          <w:lang w:eastAsia="he-IL"/>
        </w:rPr>
        <w:t xml:space="preserve"> ה-</w:t>
      </w:r>
      <w:r w:rsidR="003B7CB3">
        <w:rPr>
          <w:rFonts w:hint="cs"/>
          <w:lang w:eastAsia="he-IL"/>
        </w:rPr>
        <w:t>V.C</w:t>
      </w:r>
      <w:r w:rsidR="003B7CB3">
        <w:rPr>
          <w:rFonts w:hint="cs"/>
          <w:rtl/>
          <w:lang w:eastAsia="he-IL"/>
        </w:rPr>
        <w:t xml:space="preserve"> בהסדרים.</w:t>
      </w:r>
      <w:bookmarkStart w:id="5420" w:name="_ETM_Q1_8004381"/>
      <w:bookmarkEnd w:id="5420"/>
      <w:r w:rsidR="003B7CB3">
        <w:rPr>
          <w:rFonts w:hint="cs"/>
          <w:rtl/>
          <w:lang w:eastAsia="he-IL"/>
        </w:rPr>
        <w:t xml:space="preserve"> כתבנו שזה</w:t>
      </w:r>
      <w:bookmarkStart w:id="5421" w:name="_ETM_Q1_8004037"/>
      <w:bookmarkEnd w:id="5421"/>
      <w:r w:rsidR="003B7CB3">
        <w:rPr>
          <w:rFonts w:hint="cs"/>
          <w:rtl/>
          <w:lang w:eastAsia="he-IL"/>
        </w:rPr>
        <w:t xml:space="preserve"> לרבות דיון שנשמעו בו טענות לעניין די</w:t>
      </w:r>
      <w:bookmarkStart w:id="5422" w:name="_ETM_Q1_8005823"/>
      <w:bookmarkEnd w:id="5422"/>
      <w:r w:rsidR="003B7CB3">
        <w:rPr>
          <w:rFonts w:hint="cs"/>
          <w:rtl/>
          <w:lang w:eastAsia="he-IL"/>
        </w:rPr>
        <w:t xml:space="preserve">ות </w:t>
      </w:r>
      <w:bookmarkStart w:id="5423" w:name="_ETM_Q1_8006404"/>
      <w:bookmarkEnd w:id="5423"/>
      <w:r w:rsidR="003B7CB3">
        <w:rPr>
          <w:rFonts w:hint="cs"/>
          <w:rtl/>
          <w:lang w:eastAsia="he-IL"/>
        </w:rPr>
        <w:t>הראיות, עילת המעצר א</w:t>
      </w:r>
      <w:bookmarkStart w:id="5424" w:name="_ETM_Q1_8006924"/>
      <w:bookmarkEnd w:id="5424"/>
      <w:r w:rsidR="003B7CB3">
        <w:rPr>
          <w:rFonts w:hint="cs"/>
          <w:rtl/>
          <w:lang w:eastAsia="he-IL"/>
        </w:rPr>
        <w:t xml:space="preserve">ו חלופת מעצר או דיון שניתנה בו </w:t>
      </w:r>
      <w:bookmarkStart w:id="5425" w:name="_ETM_Q1_8011391"/>
      <w:bookmarkEnd w:id="5425"/>
      <w:r w:rsidR="003B7CB3">
        <w:rPr>
          <w:rFonts w:hint="cs"/>
          <w:rtl/>
          <w:lang w:eastAsia="he-IL"/>
        </w:rPr>
        <w:t>הסכמ</w:t>
      </w:r>
      <w:bookmarkStart w:id="5426" w:name="_ETM_Q1_8009151"/>
      <w:bookmarkEnd w:id="5426"/>
      <w:r w:rsidR="003B7CB3">
        <w:rPr>
          <w:rFonts w:hint="cs"/>
          <w:rtl/>
          <w:lang w:eastAsia="he-IL"/>
        </w:rPr>
        <w:t>ת הצדדים למעצר עד תום ההליכים. וא</w:t>
      </w:r>
      <w:bookmarkStart w:id="5427" w:name="_ETM_Q1_8011454"/>
      <w:bookmarkEnd w:id="5427"/>
      <w:r w:rsidR="003B7CB3">
        <w:rPr>
          <w:rFonts w:hint="cs"/>
          <w:rtl/>
          <w:lang w:eastAsia="he-IL"/>
        </w:rPr>
        <w:t>נחנו נוסיף בסוף כמו</w:t>
      </w:r>
      <w:bookmarkStart w:id="5428" w:name="_ETM_Q1_8015203"/>
      <w:bookmarkEnd w:id="5428"/>
      <w:r w:rsidR="003B7CB3">
        <w:rPr>
          <w:rFonts w:hint="cs"/>
          <w:rtl/>
          <w:lang w:eastAsia="he-IL"/>
        </w:rPr>
        <w:t xml:space="preserve"> שקי</w:t>
      </w:r>
      <w:bookmarkStart w:id="5429" w:name="_ETM_Q1_8012579"/>
      <w:bookmarkEnd w:id="5429"/>
      <w:r w:rsidR="003B7CB3">
        <w:rPr>
          <w:rFonts w:hint="cs"/>
          <w:rtl/>
          <w:lang w:eastAsia="he-IL"/>
        </w:rPr>
        <w:t>ים בפסקה 2: "אל</w:t>
      </w:r>
      <w:bookmarkStart w:id="5430" w:name="_ETM_Q1_8014684"/>
      <w:bookmarkEnd w:id="5430"/>
      <w:r w:rsidR="003B7CB3">
        <w:rPr>
          <w:rFonts w:hint="cs"/>
          <w:rtl/>
          <w:lang w:eastAsia="he-IL"/>
        </w:rPr>
        <w:t>א אם ביקש זאת העצור, באמצעות</w:t>
      </w:r>
      <w:bookmarkStart w:id="5431" w:name="_ETM_Q1_8019666"/>
      <w:bookmarkEnd w:id="5431"/>
      <w:r w:rsidR="003B7CB3">
        <w:rPr>
          <w:rFonts w:hint="cs"/>
          <w:rtl/>
          <w:lang w:eastAsia="he-IL"/>
        </w:rPr>
        <w:t xml:space="preserve"> סנגורו". ואז יתק</w:t>
      </w:r>
      <w:bookmarkStart w:id="5432" w:name="_ETM_Q1_8021818"/>
      <w:bookmarkEnd w:id="5432"/>
      <w:r w:rsidR="003B7CB3">
        <w:rPr>
          <w:rFonts w:hint="cs"/>
          <w:rtl/>
          <w:lang w:eastAsia="he-IL"/>
        </w:rPr>
        <w:t>יים, יכול שיתקיים ב-</w:t>
      </w:r>
      <w:r w:rsidR="003B7CB3">
        <w:rPr>
          <w:rFonts w:hint="cs"/>
          <w:lang w:eastAsia="he-IL"/>
        </w:rPr>
        <w:t>V.C</w:t>
      </w:r>
      <w:r w:rsidR="003B7CB3">
        <w:rPr>
          <w:rFonts w:hint="cs"/>
          <w:rtl/>
          <w:lang w:eastAsia="he-IL"/>
        </w:rPr>
        <w:t>. ואז אנ</w:t>
      </w:r>
      <w:bookmarkStart w:id="5433" w:name="_ETM_Q1_8024776"/>
      <w:bookmarkEnd w:id="5433"/>
      <w:r w:rsidR="003B7CB3">
        <w:rPr>
          <w:rFonts w:hint="cs"/>
          <w:rtl/>
          <w:lang w:eastAsia="he-IL"/>
        </w:rPr>
        <w:t xml:space="preserve">י ממשיכה </w:t>
      </w:r>
      <w:bookmarkStart w:id="5434" w:name="_ETM_Q1_8026766"/>
      <w:bookmarkEnd w:id="5434"/>
      <w:r w:rsidR="003B7CB3">
        <w:rPr>
          <w:rFonts w:hint="cs"/>
          <w:rtl/>
          <w:lang w:eastAsia="he-IL"/>
        </w:rPr>
        <w:t xml:space="preserve">בעצם מהנוסח שהיה כבר לדיון הקודם. </w:t>
      </w:r>
    </w:p>
    <w:p w14:paraId="683F9458" w14:textId="6A2AF4B1" w:rsidR="003B7CB3" w:rsidRDefault="003B7CB3" w:rsidP="00436F41">
      <w:pPr>
        <w:rPr>
          <w:rtl/>
          <w:lang w:eastAsia="he-IL"/>
        </w:rPr>
      </w:pPr>
      <w:bookmarkStart w:id="5435" w:name="_ETM_Q1_8030829"/>
      <w:bookmarkStart w:id="5436" w:name="_ETM_Q1_8030933"/>
      <w:bookmarkStart w:id="5437" w:name="_ETM_Q1_8028174"/>
      <w:bookmarkEnd w:id="5435"/>
      <w:bookmarkEnd w:id="5436"/>
      <w:bookmarkEnd w:id="5437"/>
    </w:p>
    <w:p w14:paraId="5963D151" w14:textId="72EB9247" w:rsidR="005547B4" w:rsidRDefault="003B7CB3" w:rsidP="005547B4">
      <w:pPr>
        <w:rPr>
          <w:rtl/>
          <w:lang w:eastAsia="he-IL"/>
        </w:rPr>
      </w:pPr>
      <w:bookmarkStart w:id="5438" w:name="_ETM_Q1_8028770"/>
      <w:bookmarkStart w:id="5439" w:name="_ETM_Q1_8028863"/>
      <w:bookmarkEnd w:id="5438"/>
      <w:bookmarkEnd w:id="5439"/>
      <w:r>
        <w:rPr>
          <w:rFonts w:hint="cs"/>
          <w:rtl/>
          <w:lang w:eastAsia="he-IL"/>
        </w:rPr>
        <w:t xml:space="preserve">אז בחוק קיום </w:t>
      </w:r>
      <w:bookmarkStart w:id="5440" w:name="_ETM_Q1_8028226"/>
      <w:bookmarkEnd w:id="5440"/>
      <w:r>
        <w:rPr>
          <w:rFonts w:hint="cs"/>
          <w:rtl/>
          <w:lang w:eastAsia="he-IL"/>
        </w:rPr>
        <w:t xml:space="preserve">דיונים </w:t>
      </w:r>
      <w:bookmarkStart w:id="5441" w:name="_ETM_Q1_8028990"/>
      <w:bookmarkEnd w:id="5441"/>
      <w:r>
        <w:rPr>
          <w:rFonts w:hint="cs"/>
          <w:rtl/>
          <w:lang w:eastAsia="he-IL"/>
        </w:rPr>
        <w:t>בהיוועדות חז</w:t>
      </w:r>
      <w:bookmarkStart w:id="5442" w:name="_ETM_Q1_8029309"/>
      <w:bookmarkEnd w:id="5442"/>
      <w:r>
        <w:rPr>
          <w:rFonts w:hint="cs"/>
          <w:rtl/>
          <w:lang w:eastAsia="he-IL"/>
        </w:rPr>
        <w:t>ותית בהשתתפות עצורי</w:t>
      </w:r>
      <w:bookmarkStart w:id="5443" w:name="_ETM_Q1_8030036"/>
      <w:bookmarkEnd w:id="5443"/>
      <w:r>
        <w:rPr>
          <w:rFonts w:hint="cs"/>
          <w:rtl/>
          <w:lang w:eastAsia="he-IL"/>
        </w:rPr>
        <w:t xml:space="preserve">ם, אסירים וכלואים </w:t>
      </w:r>
      <w:bookmarkStart w:id="5444" w:name="_ETM_Q1_8028876"/>
      <w:bookmarkStart w:id="5445" w:name="_ETM_Q1_8031305"/>
      <w:bookmarkEnd w:id="5444"/>
      <w:bookmarkEnd w:id="5445"/>
      <w:r w:rsidR="005547B4">
        <w:rPr>
          <w:rFonts w:hint="cs"/>
          <w:rtl/>
          <w:lang w:eastAsia="he-IL"/>
        </w:rPr>
        <w:t>בתקופ</w:t>
      </w:r>
      <w:bookmarkStart w:id="5446" w:name="_ETM_Q1_8030465"/>
      <w:bookmarkEnd w:id="5446"/>
      <w:r w:rsidR="005547B4">
        <w:rPr>
          <w:rFonts w:hint="cs"/>
          <w:rtl/>
          <w:lang w:eastAsia="he-IL"/>
        </w:rPr>
        <w:t xml:space="preserve">ת התפשטות נגיף הקורונה </w:t>
      </w:r>
      <w:bookmarkStart w:id="5447" w:name="_ETM_Q1_8034156"/>
      <w:bookmarkEnd w:id="5447"/>
      <w:r w:rsidR="005547B4">
        <w:rPr>
          <w:rFonts w:hint="cs"/>
          <w:rtl/>
          <w:lang w:eastAsia="he-IL"/>
        </w:rPr>
        <w:t>הח</w:t>
      </w:r>
      <w:bookmarkStart w:id="5448" w:name="_ETM_Q1_8032059"/>
      <w:bookmarkEnd w:id="5448"/>
      <w:r w:rsidR="005547B4">
        <w:rPr>
          <w:rFonts w:hint="cs"/>
          <w:rtl/>
          <w:lang w:eastAsia="he-IL"/>
        </w:rPr>
        <w:t>דש (הוראת שעה</w:t>
      </w:r>
      <w:bookmarkStart w:id="5449" w:name="_ETM_Q1_8032652"/>
      <w:bookmarkEnd w:id="5449"/>
      <w:r w:rsidR="005547B4">
        <w:rPr>
          <w:rFonts w:hint="cs"/>
          <w:rtl/>
          <w:lang w:eastAsia="he-IL"/>
        </w:rPr>
        <w:t>)</w:t>
      </w:r>
      <w:bookmarkStart w:id="5450" w:name="_ETM_Q1_8032781"/>
      <w:bookmarkEnd w:id="5450"/>
      <w:r w:rsidR="005547B4">
        <w:rPr>
          <w:rFonts w:hint="cs"/>
          <w:rtl/>
          <w:lang w:eastAsia="he-IL"/>
        </w:rPr>
        <w:t>, התש"ף</w:t>
      </w:r>
      <w:bookmarkStart w:id="5451" w:name="_ETM_Q1_8032948"/>
      <w:bookmarkEnd w:id="5451"/>
      <w:r w:rsidR="005547B4">
        <w:rPr>
          <w:rFonts w:hint="cs"/>
          <w:rtl/>
          <w:lang w:eastAsia="he-IL"/>
        </w:rPr>
        <w:t>-2020</w:t>
      </w:r>
      <w:bookmarkStart w:id="5452" w:name="_ETM_Q1_8034265"/>
      <w:bookmarkEnd w:id="5452"/>
      <w:r w:rsidR="005547B4">
        <w:rPr>
          <w:rFonts w:hint="cs"/>
          <w:rtl/>
          <w:lang w:eastAsia="he-IL"/>
        </w:rPr>
        <w:t>.</w:t>
      </w:r>
      <w:bookmarkStart w:id="5453" w:name="_ETM_Q1_8035088"/>
      <w:bookmarkStart w:id="5454" w:name="_ETM_Q1_8035183"/>
      <w:bookmarkStart w:id="5455" w:name="_ETM_Q1_8034865"/>
      <w:bookmarkStart w:id="5456" w:name="_ETM_Q1_8032962"/>
      <w:bookmarkEnd w:id="5453"/>
      <w:bookmarkEnd w:id="5454"/>
      <w:bookmarkEnd w:id="5455"/>
      <w:bookmarkEnd w:id="5456"/>
    </w:p>
    <w:p w14:paraId="5257AAFF" w14:textId="1B472415" w:rsidR="005547B4" w:rsidRDefault="005547B4" w:rsidP="005547B4">
      <w:pPr>
        <w:pStyle w:val="afe"/>
        <w:numPr>
          <w:ilvl w:val="0"/>
          <w:numId w:val="6"/>
        </w:numPr>
        <w:rPr>
          <w:lang w:eastAsia="he-IL"/>
        </w:rPr>
      </w:pPr>
      <w:bookmarkStart w:id="5457" w:name="_ETM_Q1_8034271"/>
      <w:bookmarkStart w:id="5458" w:name="_ETM_Q1_8034368"/>
      <w:bookmarkStart w:id="5459" w:name="_ETM_Q1_8031385"/>
      <w:bookmarkEnd w:id="5457"/>
      <w:bookmarkEnd w:id="5458"/>
      <w:bookmarkEnd w:id="5459"/>
      <w:r>
        <w:rPr>
          <w:rFonts w:hint="cs"/>
          <w:rtl/>
          <w:lang w:eastAsia="he-IL"/>
        </w:rPr>
        <w:t>בסעיף 2(י)(4)</w:t>
      </w:r>
      <w:bookmarkStart w:id="5460" w:name="_ETM_Q1_8036484"/>
      <w:bookmarkEnd w:id="5460"/>
      <w:r>
        <w:rPr>
          <w:rFonts w:hint="cs"/>
          <w:rtl/>
          <w:lang w:eastAsia="he-IL"/>
        </w:rPr>
        <w:t xml:space="preserve"> </w:t>
      </w:r>
      <w:bookmarkStart w:id="5461" w:name="_ETM_Q1_8036693"/>
      <w:bookmarkEnd w:id="5461"/>
      <w:r>
        <w:rPr>
          <w:rFonts w:hint="cs"/>
          <w:rtl/>
          <w:lang w:eastAsia="he-IL"/>
        </w:rPr>
        <w:t>במקום "התחשבו</w:t>
      </w:r>
      <w:bookmarkStart w:id="5462" w:name="_ETM_Q1_8037360"/>
      <w:bookmarkEnd w:id="5462"/>
      <w:r>
        <w:rPr>
          <w:rFonts w:hint="cs"/>
          <w:rtl/>
          <w:lang w:eastAsia="he-IL"/>
        </w:rPr>
        <w:t xml:space="preserve">ת בהסכמת העצור או האסיר או בבקשתו לקיים את </w:t>
      </w:r>
      <w:bookmarkStart w:id="5463" w:name="_ETM_Q1_8042362"/>
      <w:bookmarkEnd w:id="5463"/>
      <w:r>
        <w:rPr>
          <w:rFonts w:hint="cs"/>
          <w:rtl/>
          <w:lang w:eastAsia="he-IL"/>
        </w:rPr>
        <w:t>הדיון היוו</w:t>
      </w:r>
      <w:bookmarkStart w:id="5464" w:name="_ETM_Q1_8040489"/>
      <w:bookmarkEnd w:id="5464"/>
      <w:r>
        <w:rPr>
          <w:rFonts w:hint="cs"/>
          <w:rtl/>
          <w:lang w:eastAsia="he-IL"/>
        </w:rPr>
        <w:t>עדות חזותית כאמור בסעיף 19א</w:t>
      </w:r>
      <w:bookmarkStart w:id="5465" w:name="_ETM_Q1_8042135"/>
      <w:bookmarkEnd w:id="5465"/>
      <w:r>
        <w:rPr>
          <w:rFonts w:hint="cs"/>
          <w:rtl/>
          <w:lang w:eastAsia="he-IL"/>
        </w:rPr>
        <w:t>, בשינויים המחויבים"</w:t>
      </w:r>
      <w:bookmarkStart w:id="5466" w:name="_ETM_Q1_8042862"/>
      <w:bookmarkEnd w:id="5466"/>
      <w:r>
        <w:rPr>
          <w:rFonts w:hint="cs"/>
          <w:rtl/>
          <w:lang w:eastAsia="he-IL"/>
        </w:rPr>
        <w:t xml:space="preserve"> יבוא </w:t>
      </w:r>
      <w:bookmarkStart w:id="5467" w:name="_ETM_Q1_8046592"/>
      <w:bookmarkEnd w:id="5467"/>
      <w:r>
        <w:rPr>
          <w:rFonts w:hint="cs"/>
          <w:rtl/>
          <w:lang w:eastAsia="he-IL"/>
        </w:rPr>
        <w:t xml:space="preserve">(אני מקריאה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כאן </w:t>
      </w:r>
      <w:bookmarkStart w:id="5468" w:name="_ETM_Q1_8046680"/>
      <w:bookmarkEnd w:id="5468"/>
      <w:r>
        <w:rPr>
          <w:rFonts w:hint="cs"/>
          <w:rtl/>
          <w:lang w:eastAsia="he-IL"/>
        </w:rPr>
        <w:t>כי היו כאן שתי חל</w:t>
      </w:r>
      <w:bookmarkStart w:id="5469" w:name="_ETM_Q1_8049408"/>
      <w:bookmarkStart w:id="5470" w:name="_ETM_Q1_8047072"/>
      <w:bookmarkEnd w:id="5469"/>
      <w:bookmarkEnd w:id="5470"/>
      <w:r>
        <w:rPr>
          <w:rFonts w:hint="cs"/>
          <w:rtl/>
          <w:lang w:eastAsia="he-IL"/>
        </w:rPr>
        <w:t xml:space="preserve">ופות. הסנגוריה הציבורית ביקשה שנחדד ונשים את </w:t>
      </w:r>
      <w:proofErr w:type="spellStart"/>
      <w:r>
        <w:rPr>
          <w:rFonts w:hint="cs"/>
          <w:rtl/>
          <w:lang w:eastAsia="he-IL"/>
        </w:rPr>
        <w:t>הס</w:t>
      </w:r>
      <w:bookmarkStart w:id="5471" w:name="_ETM_Q1_8050288"/>
      <w:bookmarkEnd w:id="5471"/>
      <w:r>
        <w:rPr>
          <w:rFonts w:hint="cs"/>
          <w:rtl/>
          <w:lang w:eastAsia="he-IL"/>
        </w:rPr>
        <w:t>יפה</w:t>
      </w:r>
      <w:proofErr w:type="spellEnd"/>
      <w:r>
        <w:rPr>
          <w:rFonts w:hint="cs"/>
          <w:rtl/>
          <w:lang w:eastAsia="he-IL"/>
        </w:rPr>
        <w:t xml:space="preserve"> שהיא ביקשה. </w:t>
      </w:r>
      <w:bookmarkStart w:id="5472" w:name="_ETM_Q1_8051579"/>
      <w:bookmarkEnd w:id="5472"/>
      <w:r>
        <w:rPr>
          <w:rFonts w:hint="cs"/>
          <w:rtl/>
          <w:lang w:eastAsia="he-IL"/>
        </w:rPr>
        <w:t>אז אם אין התנגדות של משרד המשפטים אז</w:t>
      </w:r>
      <w:bookmarkStart w:id="5473" w:name="_ETM_Q1_8054939"/>
      <w:bookmarkEnd w:id="5473"/>
      <w:r>
        <w:rPr>
          <w:rFonts w:hint="cs"/>
          <w:rtl/>
          <w:lang w:eastAsia="he-IL"/>
        </w:rPr>
        <w:t xml:space="preserve"> נלך על </w:t>
      </w:r>
      <w:bookmarkStart w:id="5474" w:name="_ETM_Q1_8056265"/>
      <w:bookmarkEnd w:id="5474"/>
      <w:r>
        <w:rPr>
          <w:rFonts w:hint="cs"/>
          <w:rtl/>
          <w:lang w:eastAsia="he-IL"/>
        </w:rPr>
        <w:t>זה). "התחשבות ב</w:t>
      </w:r>
      <w:bookmarkStart w:id="5475" w:name="_ETM_Q1_8056048"/>
      <w:bookmarkEnd w:id="5475"/>
      <w:r>
        <w:rPr>
          <w:rFonts w:hint="cs"/>
          <w:rtl/>
          <w:lang w:eastAsia="he-IL"/>
        </w:rPr>
        <w:t>הסכמת העצור או האסיר, או בב</w:t>
      </w:r>
      <w:bookmarkStart w:id="5476" w:name="_ETM_Q1_8057374"/>
      <w:bookmarkEnd w:id="5476"/>
      <w:r>
        <w:rPr>
          <w:rFonts w:hint="cs"/>
          <w:rtl/>
          <w:lang w:eastAsia="he-IL"/>
        </w:rPr>
        <w:t xml:space="preserve">קשתו, שניתנו באמצעות </w:t>
      </w:r>
      <w:bookmarkStart w:id="5477" w:name="_ETM_Q1_8061195"/>
      <w:bookmarkStart w:id="5478" w:name="_ETM_Q1_8058611"/>
      <w:bookmarkEnd w:id="5477"/>
      <w:bookmarkEnd w:id="5478"/>
      <w:r>
        <w:rPr>
          <w:rFonts w:hint="cs"/>
          <w:rtl/>
          <w:lang w:eastAsia="he-IL"/>
        </w:rPr>
        <w:t>בא כוחו</w:t>
      </w:r>
      <w:bookmarkStart w:id="5479" w:name="_ETM_Q1_8059257"/>
      <w:bookmarkEnd w:id="5479"/>
      <w:r>
        <w:rPr>
          <w:rFonts w:hint="cs"/>
          <w:rtl/>
          <w:lang w:eastAsia="he-IL"/>
        </w:rPr>
        <w:t xml:space="preserve">, לקיים את הדיון בהיוועדות חזותית". </w:t>
      </w:r>
    </w:p>
    <w:p w14:paraId="133FF8CC" w14:textId="731FEC6C" w:rsidR="005547B4" w:rsidRDefault="005547B4" w:rsidP="005547B4">
      <w:pPr>
        <w:rPr>
          <w:rtl/>
          <w:lang w:eastAsia="he-IL"/>
        </w:rPr>
      </w:pPr>
      <w:bookmarkStart w:id="5480" w:name="_ETM_Q1_8067006"/>
      <w:bookmarkStart w:id="5481" w:name="_ETM_Q1_8067108"/>
      <w:bookmarkStart w:id="5482" w:name="_ETM_Q1_8064150"/>
      <w:bookmarkStart w:id="5483" w:name="_ETM_Q1_8064397"/>
      <w:bookmarkStart w:id="5484" w:name="_ETM_Q1_8064453"/>
      <w:bookmarkEnd w:id="5480"/>
      <w:bookmarkEnd w:id="5481"/>
      <w:bookmarkEnd w:id="5482"/>
      <w:bookmarkEnd w:id="5483"/>
      <w:bookmarkEnd w:id="5484"/>
      <w:r>
        <w:rPr>
          <w:rFonts w:hint="cs"/>
          <w:rtl/>
          <w:lang w:eastAsia="he-IL"/>
        </w:rPr>
        <w:t>גבי, זה</w:t>
      </w:r>
      <w:bookmarkStart w:id="5485" w:name="_ETM_Q1_8066184"/>
      <w:bookmarkEnd w:id="5485"/>
      <w:r>
        <w:rPr>
          <w:rFonts w:hint="cs"/>
          <w:rtl/>
          <w:lang w:eastAsia="he-IL"/>
        </w:rPr>
        <w:t xml:space="preserve"> בסדר? זה</w:t>
      </w:r>
      <w:bookmarkStart w:id="5486" w:name="_ETM_Q1_8064686"/>
      <w:bookmarkEnd w:id="5486"/>
      <w:r>
        <w:rPr>
          <w:rFonts w:hint="cs"/>
          <w:rtl/>
          <w:lang w:eastAsia="he-IL"/>
        </w:rPr>
        <w:t xml:space="preserve"> מחדד את העניין של הבקשה של העצור באמצעות</w:t>
      </w:r>
      <w:bookmarkStart w:id="5487" w:name="_ETM_Q1_8069831"/>
      <w:bookmarkEnd w:id="5487"/>
      <w:r>
        <w:rPr>
          <w:rFonts w:hint="cs"/>
          <w:rtl/>
          <w:lang w:eastAsia="he-IL"/>
        </w:rPr>
        <w:t xml:space="preserve"> הסנגור. </w:t>
      </w:r>
    </w:p>
    <w:p w14:paraId="1A72C2E0" w14:textId="3FAAB99B" w:rsidR="005547B4" w:rsidRDefault="005547B4" w:rsidP="005547B4">
      <w:pPr>
        <w:rPr>
          <w:rtl/>
          <w:lang w:eastAsia="he-IL"/>
        </w:rPr>
      </w:pPr>
      <w:bookmarkStart w:id="5488" w:name="_ETM_Q1_8070791"/>
      <w:bookmarkStart w:id="5489" w:name="_ETM_Q1_8070876"/>
      <w:bookmarkStart w:id="5490" w:name="_ETM_Q1_8069068"/>
      <w:bookmarkEnd w:id="5488"/>
      <w:bookmarkEnd w:id="5489"/>
      <w:bookmarkEnd w:id="5490"/>
    </w:p>
    <w:p w14:paraId="139F4BEC" w14:textId="339E912E" w:rsidR="005547B4" w:rsidRDefault="005547B4" w:rsidP="005547B4">
      <w:pPr>
        <w:pStyle w:val="af6"/>
        <w:keepNext/>
        <w:rPr>
          <w:rtl/>
        </w:rPr>
      </w:pPr>
      <w:bookmarkStart w:id="5491" w:name="ET_yor_6156_327"/>
      <w:r w:rsidRPr="005547B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547B4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5491"/>
    </w:p>
    <w:p w14:paraId="7F867A05" w14:textId="65041204" w:rsidR="005547B4" w:rsidRDefault="005547B4" w:rsidP="005547B4">
      <w:pPr>
        <w:pStyle w:val="KeepWithNext"/>
        <w:rPr>
          <w:rtl/>
          <w:lang w:eastAsia="he-IL"/>
        </w:rPr>
      </w:pPr>
    </w:p>
    <w:p w14:paraId="68341B90" w14:textId="05165872" w:rsidR="005547B4" w:rsidRDefault="005547B4" w:rsidP="005547B4">
      <w:pPr>
        <w:rPr>
          <w:rtl/>
          <w:lang w:eastAsia="he-IL"/>
        </w:rPr>
      </w:pPr>
      <w:bookmarkStart w:id="5492" w:name="_ETM_Q1_8069723"/>
      <w:bookmarkStart w:id="5493" w:name="_ETM_Q1_8069772"/>
      <w:bookmarkEnd w:id="5492"/>
      <w:bookmarkEnd w:id="5493"/>
      <w:r>
        <w:rPr>
          <w:rFonts w:hint="cs"/>
          <w:rtl/>
          <w:lang w:eastAsia="he-IL"/>
        </w:rPr>
        <w:t xml:space="preserve">זה השארת הבקשה. אתם צריכים לתמוך בזה. החריג בעצם </w:t>
      </w:r>
      <w:bookmarkStart w:id="5494" w:name="_ETM_Q1_8077661"/>
      <w:bookmarkEnd w:id="5494"/>
      <w:r>
        <w:rPr>
          <w:rFonts w:hint="cs"/>
          <w:rtl/>
          <w:lang w:eastAsia="he-IL"/>
        </w:rPr>
        <w:t>של מעצר עד תום ההליכים יה</w:t>
      </w:r>
      <w:bookmarkStart w:id="5495" w:name="_ETM_Q1_8077119"/>
      <w:bookmarkEnd w:id="5495"/>
      <w:r>
        <w:rPr>
          <w:rFonts w:hint="cs"/>
          <w:rtl/>
          <w:lang w:eastAsia="he-IL"/>
        </w:rPr>
        <w:t xml:space="preserve">יה כמו מעצר ימים. אם </w:t>
      </w:r>
      <w:bookmarkStart w:id="5496" w:name="_ETM_Q1_8079668"/>
      <w:bookmarkEnd w:id="5496"/>
      <w:r>
        <w:rPr>
          <w:rFonts w:hint="cs"/>
          <w:rtl/>
          <w:lang w:eastAsia="he-IL"/>
        </w:rPr>
        <w:t>יש בקשה של הסנגור או האסיר,</w:t>
      </w:r>
      <w:bookmarkStart w:id="5497" w:name="_ETM_Q1_8080173"/>
      <w:bookmarkEnd w:id="5497"/>
      <w:r>
        <w:rPr>
          <w:rFonts w:hint="cs"/>
          <w:rtl/>
          <w:lang w:eastAsia="he-IL"/>
        </w:rPr>
        <w:t xml:space="preserve"> עצור. </w:t>
      </w:r>
      <w:bookmarkStart w:id="5498" w:name="_ETM_Q1_8082302"/>
      <w:bookmarkEnd w:id="5498"/>
    </w:p>
    <w:p w14:paraId="01C5BDB7" w14:textId="1A0BCE94" w:rsidR="005547B4" w:rsidRDefault="005547B4" w:rsidP="005547B4">
      <w:pPr>
        <w:rPr>
          <w:rtl/>
          <w:lang w:eastAsia="he-IL"/>
        </w:rPr>
      </w:pPr>
      <w:bookmarkStart w:id="5499" w:name="_ETM_Q1_8082409"/>
      <w:bookmarkEnd w:id="5499"/>
    </w:p>
    <w:p w14:paraId="5200C6FA" w14:textId="27CC895C" w:rsidR="005547B4" w:rsidRDefault="005547B4" w:rsidP="005547B4">
      <w:pPr>
        <w:pStyle w:val="af9"/>
        <w:keepNext/>
        <w:rPr>
          <w:rtl/>
          <w:lang w:eastAsia="he-IL"/>
        </w:rPr>
      </w:pPr>
      <w:bookmarkStart w:id="5500" w:name="ET_guest_גריאלה_פיסמן_328"/>
      <w:r w:rsidRPr="005547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5547B4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0"/>
    </w:p>
    <w:p w14:paraId="240C93E4" w14:textId="11924622" w:rsidR="005547B4" w:rsidRDefault="005547B4" w:rsidP="005547B4">
      <w:pPr>
        <w:pStyle w:val="KeepWithNext"/>
        <w:rPr>
          <w:rtl/>
          <w:lang w:eastAsia="he-IL"/>
        </w:rPr>
      </w:pPr>
    </w:p>
    <w:p w14:paraId="33993196" w14:textId="66033BE5" w:rsidR="005547B4" w:rsidRDefault="005547B4" w:rsidP="005547B4">
      <w:pPr>
        <w:rPr>
          <w:rtl/>
          <w:lang w:eastAsia="he-IL"/>
        </w:rPr>
      </w:pPr>
      <w:bookmarkStart w:id="5501" w:name="_ETM_Q1_8080976"/>
      <w:bookmarkStart w:id="5502" w:name="_ETM_Q1_8081019"/>
      <w:bookmarkStart w:id="5503" w:name="_ETM_Q1_8079319"/>
      <w:bookmarkEnd w:id="5501"/>
      <w:bookmarkEnd w:id="5502"/>
      <w:bookmarkEnd w:id="5503"/>
      <w:r>
        <w:rPr>
          <w:rFonts w:hint="cs"/>
          <w:rtl/>
          <w:lang w:eastAsia="he-IL"/>
        </w:rPr>
        <w:t>כן, כן, אנחנו</w:t>
      </w:r>
      <w:bookmarkStart w:id="5504" w:name="_ETM_Q1_8081836"/>
      <w:bookmarkEnd w:id="5504"/>
      <w:r>
        <w:rPr>
          <w:rFonts w:hint="cs"/>
          <w:rtl/>
          <w:lang w:eastAsia="he-IL"/>
        </w:rPr>
        <w:t xml:space="preserve"> בוודאי תומכים. </w:t>
      </w:r>
      <w:bookmarkStart w:id="5505" w:name="_ETM_Q1_8081852"/>
      <w:bookmarkEnd w:id="5505"/>
    </w:p>
    <w:p w14:paraId="6492937A" w14:textId="6630AC39" w:rsidR="005547B4" w:rsidRDefault="005547B4" w:rsidP="005547B4">
      <w:pPr>
        <w:rPr>
          <w:rtl/>
          <w:lang w:eastAsia="he-IL"/>
        </w:rPr>
      </w:pPr>
      <w:bookmarkStart w:id="5506" w:name="_ETM_Q1_8082026"/>
      <w:bookmarkEnd w:id="5506"/>
    </w:p>
    <w:p w14:paraId="744BFF0A" w14:textId="5F1D2ABC" w:rsidR="005547B4" w:rsidRDefault="005547B4" w:rsidP="005547B4">
      <w:pPr>
        <w:pStyle w:val="af6"/>
        <w:keepNext/>
        <w:rPr>
          <w:rtl/>
        </w:rPr>
      </w:pPr>
      <w:bookmarkStart w:id="5507" w:name="ET_yor_6156_329"/>
      <w:r w:rsidRPr="005547B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547B4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5507"/>
    </w:p>
    <w:p w14:paraId="0D03DB74" w14:textId="6806AF8E" w:rsidR="005547B4" w:rsidRDefault="005547B4" w:rsidP="005547B4">
      <w:pPr>
        <w:pStyle w:val="KeepWithNext"/>
        <w:rPr>
          <w:rtl/>
          <w:lang w:eastAsia="he-IL"/>
        </w:rPr>
      </w:pPr>
    </w:p>
    <w:p w14:paraId="6389C030" w14:textId="31E3BC6C" w:rsidR="005547B4" w:rsidRDefault="005547B4" w:rsidP="005547B4">
      <w:pPr>
        <w:rPr>
          <w:rtl/>
          <w:lang w:eastAsia="he-IL"/>
        </w:rPr>
      </w:pPr>
      <w:bookmarkStart w:id="5508" w:name="_ETM_Q1_8083074"/>
      <w:bookmarkStart w:id="5509" w:name="_ETM_Q1_8083117"/>
      <w:bookmarkEnd w:id="5508"/>
      <w:bookmarkEnd w:id="5509"/>
      <w:r>
        <w:rPr>
          <w:rFonts w:hint="cs"/>
          <w:rtl/>
          <w:lang w:eastAsia="he-IL"/>
        </w:rPr>
        <w:t>ולא להגבי</w:t>
      </w:r>
      <w:bookmarkStart w:id="5510" w:name="_ETM_Q1_8082819"/>
      <w:bookmarkEnd w:id="5510"/>
      <w:r>
        <w:rPr>
          <w:rFonts w:hint="cs"/>
          <w:rtl/>
          <w:lang w:eastAsia="he-IL"/>
        </w:rPr>
        <w:t>ל את זה רק לטעמים</w:t>
      </w:r>
      <w:bookmarkStart w:id="5511" w:name="_ETM_Q1_8085366"/>
      <w:bookmarkEnd w:id="5511"/>
      <w:r>
        <w:rPr>
          <w:rFonts w:hint="cs"/>
          <w:rtl/>
          <w:lang w:eastAsia="he-IL"/>
        </w:rPr>
        <w:t xml:space="preserve"> של קורונה, כמו שיש בסעיף בתקופה שהיא לא הכרזה. </w:t>
      </w:r>
    </w:p>
    <w:p w14:paraId="0F72ECF8" w14:textId="46F9A63B" w:rsidR="005547B4" w:rsidRDefault="005547B4" w:rsidP="005547B4">
      <w:pPr>
        <w:rPr>
          <w:rtl/>
          <w:lang w:eastAsia="he-IL"/>
        </w:rPr>
      </w:pPr>
      <w:bookmarkStart w:id="5512" w:name="_ETM_Q1_8091286"/>
      <w:bookmarkStart w:id="5513" w:name="_ETM_Q1_8091388"/>
      <w:bookmarkEnd w:id="5512"/>
      <w:bookmarkEnd w:id="5513"/>
    </w:p>
    <w:p w14:paraId="726B11DA" w14:textId="1F12525E" w:rsidR="005547B4" w:rsidRDefault="005547B4" w:rsidP="005547B4">
      <w:pPr>
        <w:pStyle w:val="af9"/>
        <w:keepNext/>
        <w:rPr>
          <w:rtl/>
          <w:lang w:eastAsia="he-IL"/>
        </w:rPr>
      </w:pPr>
      <w:bookmarkStart w:id="5514" w:name="ET_guest_נועה_ברודסקי_לוי_330"/>
      <w:r w:rsidRPr="00554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5547B4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4"/>
    </w:p>
    <w:p w14:paraId="6983B958" w14:textId="7D6A4998" w:rsidR="005547B4" w:rsidRDefault="005547B4" w:rsidP="005547B4">
      <w:pPr>
        <w:pStyle w:val="KeepWithNext"/>
        <w:rPr>
          <w:rtl/>
          <w:lang w:eastAsia="he-IL"/>
        </w:rPr>
      </w:pPr>
    </w:p>
    <w:p w14:paraId="2210EF78" w14:textId="2352A65C" w:rsidR="005547B4" w:rsidRDefault="005547B4" w:rsidP="005547B4">
      <w:pPr>
        <w:pStyle w:val="afe"/>
        <w:numPr>
          <w:ilvl w:val="0"/>
          <w:numId w:val="6"/>
        </w:numPr>
        <w:rPr>
          <w:lang w:eastAsia="he-IL"/>
        </w:rPr>
      </w:pPr>
      <w:bookmarkStart w:id="5515" w:name="_ETM_Q1_8090061"/>
      <w:bookmarkStart w:id="5516" w:name="_ETM_Q1_8090101"/>
      <w:bookmarkStart w:id="5517" w:name="_ETM_Q1_8090938"/>
      <w:bookmarkEnd w:id="5515"/>
      <w:bookmarkEnd w:id="5516"/>
      <w:bookmarkEnd w:id="5517"/>
      <w:r>
        <w:rPr>
          <w:rFonts w:hint="cs"/>
          <w:rtl/>
          <w:lang w:eastAsia="he-IL"/>
        </w:rPr>
        <w:t xml:space="preserve">סעיפים </w:t>
      </w:r>
      <w:bookmarkStart w:id="5518" w:name="_ETM_Q1_8089858"/>
      <w:bookmarkEnd w:id="5518"/>
      <w:r>
        <w:rPr>
          <w:rFonts w:hint="cs"/>
          <w:rtl/>
          <w:lang w:eastAsia="he-IL"/>
        </w:rPr>
        <w:t>19א(ג) ו</w:t>
      </w:r>
      <w:bookmarkStart w:id="5519" w:name="_ETM_Q1_8090887"/>
      <w:bookmarkEnd w:id="5519"/>
      <w:r>
        <w:rPr>
          <w:rFonts w:hint="cs"/>
          <w:rtl/>
          <w:lang w:eastAsia="he-IL"/>
        </w:rPr>
        <w:t xml:space="preserve">-32א(2) </w:t>
      </w:r>
      <w:bookmarkStart w:id="5520" w:name="_ETM_Q1_8092346"/>
      <w:bookmarkEnd w:id="5520"/>
      <w:r>
        <w:rPr>
          <w:rFonts w:hint="cs"/>
          <w:rtl/>
          <w:lang w:eastAsia="he-IL"/>
        </w:rPr>
        <w:t>- בטלים</w:t>
      </w:r>
      <w:bookmarkStart w:id="5521" w:name="_ETM_Q1_8092358"/>
      <w:bookmarkStart w:id="5522" w:name="_ETM_Q1_8092103"/>
      <w:bookmarkStart w:id="5523" w:name="_ETM_Q1_8092524"/>
      <w:bookmarkStart w:id="5524" w:name="_ETM_Q1_8092631"/>
      <w:bookmarkStart w:id="5525" w:name="_ETM_Q1_8092605"/>
      <w:bookmarkStart w:id="5526" w:name="_ETM_Q1_8092381"/>
      <w:bookmarkEnd w:id="5521"/>
      <w:bookmarkEnd w:id="5522"/>
      <w:bookmarkEnd w:id="5523"/>
      <w:bookmarkEnd w:id="5524"/>
      <w:bookmarkEnd w:id="5525"/>
      <w:bookmarkEnd w:id="5526"/>
      <w:r>
        <w:rPr>
          <w:rFonts w:hint="cs"/>
          <w:rtl/>
          <w:lang w:eastAsia="he-IL"/>
        </w:rPr>
        <w:t xml:space="preserve">; </w:t>
      </w:r>
      <w:bookmarkStart w:id="5527" w:name="_ETM_Q1_8094057"/>
      <w:bookmarkEnd w:id="5527"/>
    </w:p>
    <w:p w14:paraId="34C4D730" w14:textId="76CA59CF" w:rsidR="005547B4" w:rsidRDefault="005547B4" w:rsidP="005547B4">
      <w:pPr>
        <w:rPr>
          <w:rtl/>
          <w:lang w:eastAsia="he-IL"/>
        </w:rPr>
      </w:pPr>
      <w:bookmarkStart w:id="5528" w:name="_ETM_Q1_8094375"/>
      <w:bookmarkStart w:id="5529" w:name="_ETM_Q1_8094465"/>
      <w:bookmarkStart w:id="5530" w:name="_ETM_Q1_8095320"/>
      <w:bookmarkStart w:id="5531" w:name="_ETM_Q1_8095399"/>
      <w:bookmarkEnd w:id="5528"/>
      <w:bookmarkEnd w:id="5529"/>
      <w:bookmarkEnd w:id="5530"/>
      <w:bookmarkEnd w:id="5531"/>
      <w:r>
        <w:rPr>
          <w:rFonts w:hint="cs"/>
          <w:rtl/>
          <w:lang w:eastAsia="he-IL"/>
        </w:rPr>
        <w:t>זה או</w:t>
      </w:r>
      <w:bookmarkStart w:id="5532" w:name="_ETM_Q1_8098567"/>
      <w:bookmarkStart w:id="5533" w:name="_ETM_Q1_8095775"/>
      <w:bookmarkEnd w:id="5532"/>
      <w:bookmarkEnd w:id="5533"/>
      <w:r>
        <w:rPr>
          <w:rFonts w:hint="cs"/>
          <w:rtl/>
          <w:lang w:eastAsia="he-IL"/>
        </w:rPr>
        <w:t xml:space="preserve">תם סעיפים שמתייחסים בעצם להיוועדות </w:t>
      </w:r>
      <w:bookmarkStart w:id="5534" w:name="_ETM_Q1_8097898"/>
      <w:bookmarkEnd w:id="5534"/>
      <w:r>
        <w:rPr>
          <w:rFonts w:hint="cs"/>
          <w:rtl/>
          <w:lang w:eastAsia="he-IL"/>
        </w:rPr>
        <w:t xml:space="preserve">חזותית בהסכמה כשאין הכרזה. וזה </w:t>
      </w:r>
      <w:bookmarkStart w:id="5535" w:name="_ETM_Q1_8101354"/>
      <w:bookmarkEnd w:id="5535"/>
      <w:r>
        <w:rPr>
          <w:rFonts w:hint="cs"/>
          <w:rtl/>
          <w:lang w:eastAsia="he-IL"/>
        </w:rPr>
        <w:t>אנחנו בעצם קובעים שיחול אז ה</w:t>
      </w:r>
      <w:bookmarkStart w:id="5536" w:name="_ETM_Q1_8101954"/>
      <w:bookmarkEnd w:id="553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V.C</w:t>
      </w:r>
      <w:r>
        <w:rPr>
          <w:rFonts w:hint="cs"/>
          <w:rtl/>
          <w:lang w:eastAsia="he-IL"/>
        </w:rPr>
        <w:t xml:space="preserve"> בהסדרים. </w:t>
      </w:r>
      <w:bookmarkStart w:id="5537" w:name="_ETM_Q1_8104527"/>
      <w:bookmarkEnd w:id="5537"/>
    </w:p>
    <w:p w14:paraId="4BE44040" w14:textId="3AD22684" w:rsidR="005547B4" w:rsidRDefault="005547B4" w:rsidP="005547B4">
      <w:pPr>
        <w:pStyle w:val="afe"/>
        <w:numPr>
          <w:ilvl w:val="0"/>
          <w:numId w:val="6"/>
        </w:numPr>
        <w:rPr>
          <w:lang w:eastAsia="he-IL"/>
        </w:rPr>
      </w:pPr>
      <w:bookmarkStart w:id="5538" w:name="_ETM_Q1_8104620"/>
      <w:bookmarkEnd w:id="5538"/>
      <w:r>
        <w:rPr>
          <w:rFonts w:hint="cs"/>
          <w:rtl/>
          <w:lang w:eastAsia="he-IL"/>
        </w:rPr>
        <w:t>בסעיף</w:t>
      </w:r>
      <w:bookmarkStart w:id="5539" w:name="_ETM_Q1_8104719"/>
      <w:bookmarkStart w:id="5540" w:name="_ETM_Q1_8103745"/>
      <w:bookmarkStart w:id="5541" w:name="_ETM_Q1_8104475"/>
      <w:bookmarkEnd w:id="5539"/>
      <w:bookmarkEnd w:id="5540"/>
      <w:bookmarkEnd w:id="5541"/>
      <w:r>
        <w:rPr>
          <w:rFonts w:hint="cs"/>
          <w:rtl/>
          <w:lang w:eastAsia="he-IL"/>
        </w:rPr>
        <w:t xml:space="preserve"> 1</w:t>
      </w:r>
      <w:bookmarkStart w:id="5542" w:name="_ETM_Q1_8104575"/>
      <w:bookmarkEnd w:id="5542"/>
      <w:r>
        <w:rPr>
          <w:rFonts w:hint="cs"/>
          <w:rtl/>
          <w:lang w:eastAsia="he-IL"/>
        </w:rPr>
        <w:t>9</w:t>
      </w:r>
      <w:bookmarkStart w:id="5543" w:name="_ETM_Q1_8106743"/>
      <w:bookmarkStart w:id="5544" w:name="_ETM_Q1_8104839"/>
      <w:bookmarkStart w:id="5545" w:name="_ETM_Q1_8103062"/>
      <w:bookmarkEnd w:id="5543"/>
      <w:bookmarkEnd w:id="5544"/>
      <w:bookmarkEnd w:id="5545"/>
      <w:r>
        <w:rPr>
          <w:rFonts w:hint="cs"/>
          <w:rtl/>
          <w:lang w:eastAsia="he-IL"/>
        </w:rPr>
        <w:t>א(ד)</w:t>
      </w:r>
      <w:bookmarkStart w:id="5546" w:name="_ETM_Q1_8105851"/>
      <w:bookmarkEnd w:id="5546"/>
      <w:r>
        <w:rPr>
          <w:rFonts w:hint="cs"/>
          <w:rtl/>
          <w:lang w:eastAsia="he-IL"/>
        </w:rPr>
        <w:t xml:space="preserve">, במקום "לפי סעיפים קטנים </w:t>
      </w:r>
      <w:bookmarkStart w:id="5547" w:name="_ETM_Q1_8106795"/>
      <w:bookmarkEnd w:id="5547"/>
      <w:r>
        <w:rPr>
          <w:rFonts w:hint="cs"/>
          <w:rtl/>
          <w:lang w:eastAsia="he-IL"/>
        </w:rPr>
        <w:t>(ב) או (ג)</w:t>
      </w:r>
      <w:bookmarkStart w:id="5548" w:name="_ETM_Q1_8109060"/>
      <w:bookmarkStart w:id="5549" w:name="_ETM_Q1_8108140"/>
      <w:bookmarkEnd w:id="5548"/>
      <w:bookmarkEnd w:id="5549"/>
      <w:r>
        <w:rPr>
          <w:rFonts w:hint="cs"/>
          <w:rtl/>
          <w:lang w:eastAsia="he-IL"/>
        </w:rPr>
        <w:t>" יבוא "ל</w:t>
      </w:r>
      <w:bookmarkStart w:id="5550" w:name="_ETM_Q1_8108475"/>
      <w:bookmarkEnd w:id="5550"/>
      <w:r>
        <w:rPr>
          <w:rFonts w:hint="cs"/>
          <w:rtl/>
          <w:lang w:eastAsia="he-IL"/>
        </w:rPr>
        <w:t>פי סעיף (ב)".</w:t>
      </w:r>
    </w:p>
    <w:p w14:paraId="2B1C62C2" w14:textId="7C76B9BA" w:rsidR="005547B4" w:rsidRDefault="005547B4" w:rsidP="005547B4">
      <w:pPr>
        <w:ind w:left="720" w:firstLine="0"/>
        <w:rPr>
          <w:rtl/>
          <w:lang w:eastAsia="he-IL"/>
        </w:rPr>
      </w:pPr>
      <w:bookmarkStart w:id="5551" w:name="_ETM_Q1_8111258"/>
      <w:bookmarkStart w:id="5552" w:name="_ETM_Q1_8111345"/>
      <w:bookmarkEnd w:id="5551"/>
      <w:bookmarkEnd w:id="5552"/>
      <w:r>
        <w:rPr>
          <w:rFonts w:hint="cs"/>
          <w:rtl/>
          <w:lang w:eastAsia="he-IL"/>
        </w:rPr>
        <w:t>עכשיו, כ</w:t>
      </w:r>
      <w:bookmarkStart w:id="5553" w:name="_ETM_Q1_8111402"/>
      <w:bookmarkEnd w:id="5553"/>
      <w:r>
        <w:rPr>
          <w:rFonts w:hint="cs"/>
          <w:rtl/>
          <w:lang w:eastAsia="he-IL"/>
        </w:rPr>
        <w:t xml:space="preserve">אן נצטרך להוסיף תיקון לסעיף </w:t>
      </w:r>
      <w:bookmarkStart w:id="5554" w:name="_ETM_Q1_8115069"/>
      <w:bookmarkEnd w:id="5554"/>
      <w:r>
        <w:rPr>
          <w:rFonts w:hint="cs"/>
          <w:rtl/>
          <w:lang w:eastAsia="he-IL"/>
        </w:rPr>
        <w:t>20 על ההכרזות גם בעניין ב</w:t>
      </w:r>
      <w:bookmarkStart w:id="5555" w:name="_ETM_Q1_8116444"/>
      <w:bookmarkEnd w:id="5555"/>
      <w:r>
        <w:rPr>
          <w:rFonts w:hint="cs"/>
          <w:rtl/>
          <w:lang w:eastAsia="he-IL"/>
        </w:rPr>
        <w:t xml:space="preserve">תי הדין הצבאיים, בהתאם </w:t>
      </w:r>
      <w:bookmarkStart w:id="5556" w:name="_ETM_Q1_8120225"/>
      <w:bookmarkEnd w:id="5556"/>
      <w:r>
        <w:rPr>
          <w:rFonts w:hint="cs"/>
          <w:rtl/>
          <w:lang w:eastAsia="he-IL"/>
        </w:rPr>
        <w:t>למה שנעשה בהכרזו</w:t>
      </w:r>
      <w:bookmarkStart w:id="5557" w:name="_ETM_Q1_8119729"/>
      <w:bookmarkEnd w:id="5557"/>
      <w:r>
        <w:rPr>
          <w:rFonts w:hint="cs"/>
          <w:rtl/>
          <w:lang w:eastAsia="he-IL"/>
        </w:rPr>
        <w:t xml:space="preserve">ת הכלליות. ונצטרך גם לתקן את סעיף 21 </w:t>
      </w:r>
      <w:bookmarkStart w:id="5558" w:name="_ETM_Q1_8124771"/>
      <w:bookmarkEnd w:id="5558"/>
      <w:r>
        <w:rPr>
          <w:rFonts w:hint="cs"/>
          <w:rtl/>
          <w:lang w:eastAsia="he-IL"/>
        </w:rPr>
        <w:t>לעניין הדיונים שלא התקיימו בהיוו</w:t>
      </w:r>
      <w:bookmarkStart w:id="5559" w:name="_ETM_Q1_8126122"/>
      <w:bookmarkEnd w:id="5559"/>
      <w:r>
        <w:rPr>
          <w:rFonts w:hint="cs"/>
          <w:rtl/>
          <w:lang w:eastAsia="he-IL"/>
        </w:rPr>
        <w:t xml:space="preserve">עדות חזותית לגבי מעצר עד תום </w:t>
      </w:r>
      <w:bookmarkStart w:id="5560" w:name="_ETM_Q1_8129912"/>
      <w:bookmarkEnd w:id="5560"/>
      <w:r>
        <w:rPr>
          <w:rFonts w:hint="cs"/>
          <w:rtl/>
          <w:lang w:eastAsia="he-IL"/>
        </w:rPr>
        <w:t>ההליכים לפי סעיף 243. גם, אותו דב</w:t>
      </w:r>
      <w:bookmarkStart w:id="5561" w:name="_ETM_Q1_8130941"/>
      <w:bookmarkEnd w:id="5561"/>
      <w:r>
        <w:rPr>
          <w:rFonts w:hint="cs"/>
          <w:rtl/>
          <w:lang w:eastAsia="he-IL"/>
        </w:rPr>
        <w:t xml:space="preserve">ר לפי מה שעשינו </w:t>
      </w:r>
      <w:bookmarkStart w:id="5562" w:name="_ETM_Q1_8133022"/>
      <w:bookmarkEnd w:id="5562"/>
      <w:r>
        <w:rPr>
          <w:rFonts w:hint="cs"/>
          <w:rtl/>
          <w:lang w:eastAsia="he-IL"/>
        </w:rPr>
        <w:t>בעצם בתיקון לסעיף (3)</w:t>
      </w:r>
      <w:bookmarkStart w:id="5563" w:name="_ETM_Q1_8133848"/>
      <w:bookmarkEnd w:id="5563"/>
      <w:r>
        <w:rPr>
          <w:rFonts w:hint="cs"/>
          <w:rtl/>
          <w:lang w:eastAsia="he-IL"/>
        </w:rPr>
        <w:t xml:space="preserve">. </w:t>
      </w:r>
    </w:p>
    <w:p w14:paraId="71C002F0" w14:textId="3546631F" w:rsidR="005547B4" w:rsidRDefault="005547B4" w:rsidP="005547B4">
      <w:pPr>
        <w:pStyle w:val="afe"/>
        <w:numPr>
          <w:ilvl w:val="0"/>
          <w:numId w:val="6"/>
        </w:numPr>
        <w:rPr>
          <w:lang w:eastAsia="he-IL"/>
        </w:rPr>
      </w:pPr>
      <w:bookmarkStart w:id="5564" w:name="_ETM_Q1_8134748"/>
      <w:bookmarkStart w:id="5565" w:name="_ETM_Q1_8134826"/>
      <w:bookmarkEnd w:id="5564"/>
      <w:bookmarkEnd w:id="5565"/>
      <w:r>
        <w:rPr>
          <w:rFonts w:hint="cs"/>
          <w:rtl/>
          <w:lang w:eastAsia="he-IL"/>
        </w:rPr>
        <w:t>במקום סעיף 2</w:t>
      </w:r>
      <w:bookmarkStart w:id="5566" w:name="_ETM_Q1_8135003"/>
      <w:bookmarkEnd w:id="5566"/>
      <w:r>
        <w:rPr>
          <w:rFonts w:hint="cs"/>
          <w:rtl/>
          <w:lang w:eastAsia="he-IL"/>
        </w:rPr>
        <w:t>8א יבוא:</w:t>
      </w:r>
      <w:bookmarkStart w:id="5567" w:name="_ETM_Q1_8136227"/>
      <w:bookmarkEnd w:id="5567"/>
    </w:p>
    <w:p w14:paraId="68556B4F" w14:textId="0AD85AED" w:rsidR="005547B4" w:rsidRDefault="005547B4" w:rsidP="005547B4">
      <w:pPr>
        <w:pStyle w:val="afe"/>
        <w:ind w:left="1080" w:firstLine="0"/>
        <w:rPr>
          <w:rtl/>
          <w:lang w:eastAsia="he-IL"/>
        </w:rPr>
      </w:pPr>
      <w:bookmarkStart w:id="5568" w:name="_ETM_Q1_8138191"/>
      <w:bookmarkStart w:id="5569" w:name="_ETM_Q1_8138297"/>
      <w:bookmarkStart w:id="5570" w:name="_ETM_Q1_8136822"/>
      <w:bookmarkStart w:id="5571" w:name="_ETM_Q1_8136746"/>
      <w:bookmarkStart w:id="5572" w:name="_ETM_Q1_8139949"/>
      <w:bookmarkStart w:id="5573" w:name="_ETM_Q1_8137315"/>
      <w:bookmarkEnd w:id="5568"/>
      <w:bookmarkEnd w:id="5569"/>
      <w:bookmarkEnd w:id="5570"/>
      <w:bookmarkEnd w:id="5571"/>
      <w:bookmarkEnd w:id="5572"/>
      <w:bookmarkEnd w:id="5573"/>
      <w:r>
        <w:rPr>
          <w:rFonts w:hint="cs"/>
          <w:rtl/>
          <w:lang w:eastAsia="he-IL"/>
        </w:rPr>
        <w:t>28א</w:t>
      </w:r>
      <w:bookmarkStart w:id="5574" w:name="_ETM_Q1_8137253"/>
      <w:bookmarkEnd w:id="5574"/>
      <w:r>
        <w:rPr>
          <w:rFonts w:hint="cs"/>
          <w:rtl/>
          <w:lang w:eastAsia="he-IL"/>
        </w:rPr>
        <w:t xml:space="preserve"> השתתפות כלוא בדיון ב</w:t>
      </w:r>
      <w:bookmarkStart w:id="5575" w:name="_ETM_Q1_8138371"/>
      <w:bookmarkEnd w:id="5575"/>
      <w:r>
        <w:rPr>
          <w:rFonts w:hint="cs"/>
          <w:rtl/>
          <w:lang w:eastAsia="he-IL"/>
        </w:rPr>
        <w:t>היוועדות חזותית בשל חובת ב</w:t>
      </w:r>
      <w:bookmarkStart w:id="5576" w:name="_ETM_Q1_8140156"/>
      <w:bookmarkEnd w:id="5576"/>
      <w:r>
        <w:rPr>
          <w:rFonts w:hint="cs"/>
          <w:rtl/>
          <w:lang w:eastAsia="he-IL"/>
        </w:rPr>
        <w:t xml:space="preserve">ידוד או </w:t>
      </w:r>
      <w:bookmarkStart w:id="5577" w:name="_ETM_Q1_8141301"/>
      <w:bookmarkEnd w:id="5577"/>
      <w:r>
        <w:rPr>
          <w:rFonts w:hint="cs"/>
          <w:rtl/>
          <w:lang w:eastAsia="he-IL"/>
        </w:rPr>
        <w:t>חשש להידבקות בנגיף הקו</w:t>
      </w:r>
      <w:bookmarkStart w:id="5578" w:name="_ETM_Q1_8141770"/>
      <w:bookmarkEnd w:id="5578"/>
      <w:r>
        <w:rPr>
          <w:rFonts w:hint="cs"/>
          <w:rtl/>
          <w:lang w:eastAsia="he-IL"/>
        </w:rPr>
        <w:t xml:space="preserve">רונה. </w:t>
      </w:r>
    </w:p>
    <w:p w14:paraId="2924DA24" w14:textId="3525048D" w:rsidR="005547B4" w:rsidRDefault="005547B4" w:rsidP="005547B4">
      <w:pPr>
        <w:pStyle w:val="afe"/>
        <w:numPr>
          <w:ilvl w:val="0"/>
          <w:numId w:val="7"/>
        </w:numPr>
        <w:rPr>
          <w:lang w:eastAsia="he-IL"/>
        </w:rPr>
      </w:pPr>
      <w:bookmarkStart w:id="5579" w:name="_ETM_Q1_8142909"/>
      <w:bookmarkStart w:id="5580" w:name="_ETM_Q1_8143000"/>
      <w:bookmarkEnd w:id="5579"/>
      <w:bookmarkEnd w:id="5580"/>
      <w:r>
        <w:rPr>
          <w:rFonts w:hint="cs"/>
          <w:rtl/>
          <w:lang w:eastAsia="he-IL"/>
        </w:rPr>
        <w:t>נ</w:t>
      </w:r>
      <w:bookmarkStart w:id="5581" w:name="_ETM_Q1_8142853"/>
      <w:bookmarkEnd w:id="5581"/>
      <w:r>
        <w:rPr>
          <w:rFonts w:hint="cs"/>
          <w:rtl/>
          <w:lang w:eastAsia="he-IL"/>
        </w:rPr>
        <w:t xml:space="preserve">דרשה לפי דין, לרבות לפי </w:t>
      </w:r>
      <w:bookmarkStart w:id="5582" w:name="_ETM_Q1_8145988"/>
      <w:bookmarkEnd w:id="5582"/>
      <w:r>
        <w:rPr>
          <w:rFonts w:hint="cs"/>
          <w:rtl/>
          <w:lang w:eastAsia="he-IL"/>
        </w:rPr>
        <w:t>החלטת בית דין צ</w:t>
      </w:r>
      <w:bookmarkStart w:id="5583" w:name="_ETM_Q1_8144936"/>
      <w:bookmarkEnd w:id="5583"/>
      <w:r>
        <w:rPr>
          <w:rFonts w:hint="cs"/>
          <w:rtl/>
          <w:lang w:eastAsia="he-IL"/>
        </w:rPr>
        <w:t xml:space="preserve">באי, נוכחות של כלואה השוהה בחדר משמר </w:t>
      </w:r>
      <w:bookmarkStart w:id="5584" w:name="_ETM_Q1_8149714"/>
      <w:bookmarkEnd w:id="5584"/>
      <w:r>
        <w:rPr>
          <w:rFonts w:hint="cs"/>
          <w:rtl/>
          <w:lang w:eastAsia="he-IL"/>
        </w:rPr>
        <w:t>או בבית סוה</w:t>
      </w:r>
      <w:bookmarkStart w:id="5585" w:name="_ETM_Q1_8147778"/>
      <w:bookmarkEnd w:id="5585"/>
      <w:r>
        <w:rPr>
          <w:rFonts w:hint="cs"/>
          <w:rtl/>
          <w:lang w:eastAsia="he-IL"/>
        </w:rPr>
        <w:t>ר צבאי בדיון מעצר או בדיון שאינו דיון</w:t>
      </w:r>
      <w:bookmarkStart w:id="5586" w:name="_ETM_Q1_8152169"/>
      <w:bookmarkEnd w:id="5586"/>
      <w:r>
        <w:rPr>
          <w:rFonts w:hint="cs"/>
          <w:rtl/>
          <w:lang w:eastAsia="he-IL"/>
        </w:rPr>
        <w:t xml:space="preserve"> מעצר ולא עומדת בתו</w:t>
      </w:r>
      <w:bookmarkStart w:id="5587" w:name="_ETM_Q1_8151603"/>
      <w:bookmarkEnd w:id="5587"/>
      <w:r>
        <w:rPr>
          <w:rFonts w:hint="cs"/>
          <w:rtl/>
          <w:lang w:eastAsia="he-IL"/>
        </w:rPr>
        <w:t>קף הכרזה על הגבלה חלקית או ה</w:t>
      </w:r>
      <w:bookmarkStart w:id="5588" w:name="_ETM_Q1_8153205"/>
      <w:bookmarkEnd w:id="5588"/>
      <w:r>
        <w:rPr>
          <w:rFonts w:hint="cs"/>
          <w:rtl/>
          <w:lang w:eastAsia="he-IL"/>
        </w:rPr>
        <w:t xml:space="preserve">כרזה </w:t>
      </w:r>
      <w:bookmarkStart w:id="5589" w:name="_ETM_Q1_8153813"/>
      <w:bookmarkEnd w:id="5589"/>
      <w:r>
        <w:rPr>
          <w:rFonts w:hint="cs"/>
          <w:rtl/>
          <w:lang w:eastAsia="he-IL"/>
        </w:rPr>
        <w:t>על הגבל</w:t>
      </w:r>
      <w:bookmarkStart w:id="5590" w:name="_ETM_Q1_8153956"/>
      <w:bookmarkEnd w:id="5590"/>
      <w:r>
        <w:rPr>
          <w:rFonts w:hint="cs"/>
          <w:rtl/>
          <w:lang w:eastAsia="he-IL"/>
        </w:rPr>
        <w:t>ה מלאה לפי הוראות סעיף 20, יחולו הורא</w:t>
      </w:r>
      <w:bookmarkStart w:id="5591" w:name="_ETM_Q1_8155736"/>
      <w:bookmarkEnd w:id="5591"/>
      <w:r>
        <w:rPr>
          <w:rFonts w:hint="cs"/>
          <w:rtl/>
          <w:lang w:eastAsia="he-IL"/>
        </w:rPr>
        <w:t xml:space="preserve">ות סעיפים </w:t>
      </w:r>
      <w:bookmarkStart w:id="5592" w:name="_ETM_Q1_8157011"/>
      <w:bookmarkEnd w:id="5592"/>
      <w:r>
        <w:rPr>
          <w:rFonts w:hint="cs"/>
          <w:rtl/>
          <w:lang w:eastAsia="he-IL"/>
        </w:rPr>
        <w:t xml:space="preserve">קטנים </w:t>
      </w:r>
      <w:bookmarkStart w:id="5593" w:name="_ETM_Q1_8156395"/>
      <w:bookmarkEnd w:id="5593"/>
      <w:r>
        <w:rPr>
          <w:rFonts w:hint="cs"/>
          <w:rtl/>
          <w:lang w:eastAsia="he-IL"/>
        </w:rPr>
        <w:t>(ב) עד (ד) לעני</w:t>
      </w:r>
      <w:bookmarkStart w:id="5594" w:name="_ETM_Q1_8157476"/>
      <w:bookmarkEnd w:id="5594"/>
      <w:r>
        <w:rPr>
          <w:rFonts w:hint="cs"/>
          <w:rtl/>
          <w:lang w:eastAsia="he-IL"/>
        </w:rPr>
        <w:t>ין השתתפותו של הכלוא בדיון</w:t>
      </w:r>
      <w:bookmarkStart w:id="5595" w:name="_ETM_Q1_8161459"/>
      <w:bookmarkEnd w:id="5595"/>
      <w:r>
        <w:rPr>
          <w:rFonts w:hint="cs"/>
          <w:rtl/>
          <w:lang w:eastAsia="he-IL"/>
        </w:rPr>
        <w:t xml:space="preserve"> בהיוועדות חז</w:t>
      </w:r>
      <w:bookmarkStart w:id="5596" w:name="_ETM_Q1_8159706"/>
      <w:bookmarkEnd w:id="5596"/>
      <w:r>
        <w:rPr>
          <w:rFonts w:hint="cs"/>
          <w:rtl/>
          <w:lang w:eastAsia="he-IL"/>
        </w:rPr>
        <w:t>ותית, בנסיבות שבהן הוא אדם המצוי בבידוד</w:t>
      </w:r>
      <w:bookmarkStart w:id="5597" w:name="_ETM_Q1_8162958"/>
      <w:bookmarkEnd w:id="5597"/>
      <w:r>
        <w:rPr>
          <w:rFonts w:hint="cs"/>
          <w:rtl/>
          <w:lang w:eastAsia="he-IL"/>
        </w:rPr>
        <w:t xml:space="preserve"> או שיש</w:t>
      </w:r>
      <w:bookmarkStart w:id="5598" w:name="_ETM_Q1_8163863"/>
      <w:bookmarkEnd w:id="5598"/>
      <w:r>
        <w:rPr>
          <w:rFonts w:hint="cs"/>
          <w:rtl/>
          <w:lang w:eastAsia="he-IL"/>
        </w:rPr>
        <w:t xml:space="preserve"> חשש להידבקות בנגיף הקורונה. </w:t>
      </w:r>
    </w:p>
    <w:p w14:paraId="6FBD41CE" w14:textId="137D5D49" w:rsidR="005547B4" w:rsidRDefault="005547B4" w:rsidP="00524AB3">
      <w:pPr>
        <w:pStyle w:val="afe"/>
        <w:numPr>
          <w:ilvl w:val="0"/>
          <w:numId w:val="7"/>
        </w:numPr>
        <w:rPr>
          <w:lang w:eastAsia="he-IL"/>
        </w:rPr>
      </w:pPr>
      <w:bookmarkStart w:id="5599" w:name="_ETM_Q1_8167397"/>
      <w:bookmarkStart w:id="5600" w:name="_ETM_Q1_8167476"/>
      <w:bookmarkStart w:id="5601" w:name="_ETM_Q1_8164503"/>
      <w:bookmarkStart w:id="5602" w:name="_ETM_Q1_8162765"/>
      <w:bookmarkStart w:id="5603" w:name="_ETM_Q1_8163882"/>
      <w:bookmarkEnd w:id="5599"/>
      <w:bookmarkEnd w:id="5600"/>
      <w:bookmarkEnd w:id="5601"/>
      <w:bookmarkEnd w:id="5602"/>
      <w:bookmarkEnd w:id="5603"/>
      <w:r>
        <w:rPr>
          <w:rFonts w:hint="cs"/>
          <w:rtl/>
          <w:lang w:eastAsia="he-IL"/>
        </w:rPr>
        <w:t>(1) כלוא שהוא</w:t>
      </w:r>
      <w:bookmarkStart w:id="5604" w:name="_ETM_Q1_8166017"/>
      <w:bookmarkEnd w:id="5604"/>
      <w:r>
        <w:rPr>
          <w:rFonts w:hint="cs"/>
          <w:rtl/>
          <w:lang w:eastAsia="he-IL"/>
        </w:rPr>
        <w:t xml:space="preserve"> אדם המצוי בבידוד</w:t>
      </w:r>
      <w:bookmarkStart w:id="5605" w:name="_ETM_Q1_8168523"/>
      <w:bookmarkStart w:id="5606" w:name="_ETM_Q1_8166734"/>
      <w:bookmarkEnd w:id="5605"/>
      <w:bookmarkEnd w:id="5606"/>
      <w:r>
        <w:rPr>
          <w:rFonts w:hint="cs"/>
          <w:rtl/>
          <w:lang w:eastAsia="he-IL"/>
        </w:rPr>
        <w:t>, בחדר משמר או בבית סוהר צבא</w:t>
      </w:r>
      <w:bookmarkStart w:id="5607" w:name="_ETM_Q1_8168272"/>
      <w:bookmarkEnd w:id="5607"/>
      <w:r>
        <w:rPr>
          <w:rFonts w:hint="cs"/>
          <w:rtl/>
          <w:lang w:eastAsia="he-IL"/>
        </w:rPr>
        <w:t xml:space="preserve">י, לא יובא לבית </w:t>
      </w:r>
      <w:bookmarkStart w:id="5608" w:name="_ETM_Q1_8170015"/>
      <w:bookmarkEnd w:id="5608"/>
      <w:r>
        <w:rPr>
          <w:rFonts w:hint="cs"/>
          <w:rtl/>
          <w:lang w:eastAsia="he-IL"/>
        </w:rPr>
        <w:t>דין צבאי לדיון בעניינ</w:t>
      </w:r>
      <w:bookmarkStart w:id="5609" w:name="_ETM_Q1_8169369"/>
      <w:bookmarkEnd w:id="5609"/>
      <w:r>
        <w:rPr>
          <w:rFonts w:hint="cs"/>
          <w:rtl/>
          <w:lang w:eastAsia="he-IL"/>
        </w:rPr>
        <w:t>ו; הכלוא כ</w:t>
      </w:r>
      <w:bookmarkStart w:id="5610" w:name="_ETM_Q1_8170880"/>
      <w:bookmarkEnd w:id="5610"/>
      <w:r>
        <w:rPr>
          <w:rFonts w:hint="cs"/>
          <w:rtl/>
          <w:lang w:eastAsia="he-IL"/>
        </w:rPr>
        <w:t xml:space="preserve">אמור ישתתף בדיון </w:t>
      </w:r>
      <w:bookmarkStart w:id="5611" w:name="_ETM_Q1_8171128"/>
      <w:bookmarkEnd w:id="5611"/>
      <w:r>
        <w:rPr>
          <w:rFonts w:hint="cs"/>
          <w:rtl/>
          <w:lang w:eastAsia="he-IL"/>
        </w:rPr>
        <w:t xml:space="preserve">בהיוועדות חזותית </w:t>
      </w:r>
      <w:bookmarkStart w:id="5612" w:name="_ETM_Q1_8174454"/>
      <w:bookmarkEnd w:id="5612"/>
      <w:r>
        <w:rPr>
          <w:rFonts w:hint="cs"/>
          <w:rtl/>
          <w:lang w:eastAsia="he-IL"/>
        </w:rPr>
        <w:t>באמצעי שתקצה המשט</w:t>
      </w:r>
      <w:bookmarkStart w:id="5613" w:name="_ETM_Q1_8174002"/>
      <w:bookmarkEnd w:id="5613"/>
      <w:r>
        <w:rPr>
          <w:rFonts w:hint="cs"/>
          <w:rtl/>
          <w:lang w:eastAsia="he-IL"/>
        </w:rPr>
        <w:t>רה הצבאית תוך עמידה בהוראות ה</w:t>
      </w:r>
      <w:bookmarkStart w:id="5614" w:name="_ETM_Q1_8175615"/>
      <w:bookmarkEnd w:id="5614"/>
      <w:r>
        <w:rPr>
          <w:rFonts w:hint="cs"/>
          <w:rtl/>
          <w:lang w:eastAsia="he-IL"/>
        </w:rPr>
        <w:t xml:space="preserve">דין לעניין הבידוד, </w:t>
      </w:r>
      <w:bookmarkStart w:id="5615" w:name="_ETM_Q1_8178064"/>
      <w:bookmarkEnd w:id="5615"/>
      <w:r>
        <w:rPr>
          <w:rFonts w:hint="cs"/>
          <w:rtl/>
          <w:lang w:eastAsia="he-IL"/>
        </w:rPr>
        <w:t>ואם הוא דיון שנשמעת בו עד</w:t>
      </w:r>
      <w:bookmarkStart w:id="5616" w:name="_ETM_Q1_8177833"/>
      <w:bookmarkEnd w:id="5616"/>
      <w:r>
        <w:rPr>
          <w:rFonts w:hint="cs"/>
          <w:rtl/>
          <w:lang w:eastAsia="he-IL"/>
        </w:rPr>
        <w:t xml:space="preserve">ות לפי סעיפים 364 עד </w:t>
      </w:r>
      <w:bookmarkStart w:id="5617" w:name="_ETM_Q1_8181723"/>
      <w:bookmarkEnd w:id="5617"/>
      <w:r>
        <w:rPr>
          <w:rFonts w:hint="cs"/>
          <w:rtl/>
          <w:lang w:eastAsia="he-IL"/>
        </w:rPr>
        <w:t>371</w:t>
      </w:r>
      <w:bookmarkStart w:id="5618" w:name="_ETM_Q1_8180426"/>
      <w:bookmarkStart w:id="5619" w:name="_ETM_Q1_8180869"/>
      <w:bookmarkEnd w:id="5618"/>
      <w:bookmarkEnd w:id="5619"/>
      <w:r>
        <w:rPr>
          <w:rFonts w:hint="cs"/>
          <w:rtl/>
          <w:lang w:eastAsia="he-IL"/>
        </w:rPr>
        <w:t xml:space="preserve">, </w:t>
      </w:r>
      <w:bookmarkStart w:id="5620" w:name="_ETM_Q1_8180983"/>
      <w:bookmarkEnd w:id="5620"/>
      <w:r>
        <w:rPr>
          <w:rFonts w:hint="cs"/>
          <w:rtl/>
          <w:lang w:eastAsia="he-IL"/>
        </w:rPr>
        <w:t>384 ו-386 ל</w:t>
      </w:r>
      <w:bookmarkStart w:id="5621" w:name="_ETM_Q1_8182846"/>
      <w:bookmarkEnd w:id="5621"/>
      <w:r>
        <w:rPr>
          <w:rFonts w:hint="cs"/>
          <w:rtl/>
          <w:lang w:eastAsia="he-IL"/>
        </w:rPr>
        <w:t>חוק השיפוט ה</w:t>
      </w:r>
      <w:bookmarkStart w:id="5622" w:name="_ETM_Q1_8183529"/>
      <w:bookmarkEnd w:id="5622"/>
      <w:r>
        <w:rPr>
          <w:rFonts w:hint="cs"/>
          <w:rtl/>
          <w:lang w:eastAsia="he-IL"/>
        </w:rPr>
        <w:t>צבאי, הוא יידחה</w:t>
      </w:r>
      <w:bookmarkStart w:id="5623" w:name="_ETM_Q1_8186509"/>
      <w:bookmarkEnd w:id="5623"/>
      <w:r>
        <w:rPr>
          <w:rFonts w:hint="cs"/>
          <w:rtl/>
          <w:lang w:eastAsia="he-IL"/>
        </w:rPr>
        <w:t xml:space="preserve"> בכפוף להור</w:t>
      </w:r>
      <w:bookmarkStart w:id="5624" w:name="_ETM_Q1_8185004"/>
      <w:bookmarkEnd w:id="5624"/>
      <w:r>
        <w:rPr>
          <w:rFonts w:hint="cs"/>
          <w:rtl/>
          <w:lang w:eastAsia="he-IL"/>
        </w:rPr>
        <w:t xml:space="preserve">אות סעיף 17 כפי שהוחל בסעיף </w:t>
      </w:r>
      <w:bookmarkStart w:id="5625" w:name="_ETM_Q1_8186427"/>
      <w:bookmarkEnd w:id="5625"/>
      <w:r>
        <w:rPr>
          <w:rFonts w:hint="cs"/>
          <w:rtl/>
          <w:lang w:eastAsia="he-IL"/>
        </w:rPr>
        <w:t>28;</w:t>
      </w:r>
      <w:bookmarkStart w:id="5626" w:name="_ETM_Q1_8187967"/>
      <w:bookmarkStart w:id="5627" w:name="_ETM_Q1_8186668"/>
      <w:bookmarkStart w:id="5628" w:name="_ETM_Q1_8188670"/>
      <w:bookmarkStart w:id="5629" w:name="_ETM_Q1_8190351"/>
      <w:bookmarkEnd w:id="5626"/>
      <w:bookmarkEnd w:id="5627"/>
      <w:bookmarkEnd w:id="5628"/>
      <w:bookmarkEnd w:id="5629"/>
    </w:p>
    <w:p w14:paraId="4B7062A8" w14:textId="35D2CB6C" w:rsidR="005547B4" w:rsidRDefault="005547B4" w:rsidP="005547B4">
      <w:pPr>
        <w:pStyle w:val="afe"/>
        <w:ind w:left="1440" w:firstLine="0"/>
        <w:rPr>
          <w:rtl/>
          <w:lang w:eastAsia="he-IL"/>
        </w:rPr>
      </w:pPr>
      <w:bookmarkStart w:id="5630" w:name="_ETM_Q1_8190449"/>
      <w:bookmarkStart w:id="5631" w:name="_ETM_Q1_8187678"/>
      <w:bookmarkEnd w:id="5630"/>
      <w:bookmarkEnd w:id="5631"/>
      <w:r>
        <w:rPr>
          <w:rFonts w:hint="cs"/>
          <w:rtl/>
          <w:lang w:eastAsia="he-IL"/>
        </w:rPr>
        <w:t>(2) שוכ</w:t>
      </w:r>
      <w:bookmarkStart w:id="5632" w:name="_ETM_Q1_8189002"/>
      <w:bookmarkEnd w:id="5632"/>
      <w:r>
        <w:rPr>
          <w:rFonts w:hint="cs"/>
          <w:rtl/>
          <w:lang w:eastAsia="he-IL"/>
        </w:rPr>
        <w:t xml:space="preserve">נע </w:t>
      </w:r>
      <w:bookmarkStart w:id="5633" w:name="_ETM_Q1_8190463"/>
      <w:bookmarkEnd w:id="5633"/>
      <w:r>
        <w:rPr>
          <w:rFonts w:hint="cs"/>
          <w:rtl/>
          <w:lang w:eastAsia="he-IL"/>
        </w:rPr>
        <w:t>קצין רפואה בחיל הרפואה</w:t>
      </w:r>
      <w:bookmarkStart w:id="5634" w:name="_ETM_Q1_8190206"/>
      <w:bookmarkEnd w:id="5634"/>
      <w:r>
        <w:rPr>
          <w:rFonts w:hint="cs"/>
          <w:rtl/>
          <w:lang w:eastAsia="he-IL"/>
        </w:rPr>
        <w:t xml:space="preserve"> כי כלוא, מחוסן או מחלים, השוהה </w:t>
      </w:r>
      <w:bookmarkStart w:id="5635" w:name="_ETM_Q1_8194553"/>
      <w:bookmarkEnd w:id="5635"/>
      <w:r>
        <w:rPr>
          <w:rFonts w:hint="cs"/>
          <w:rtl/>
          <w:lang w:eastAsia="he-IL"/>
        </w:rPr>
        <w:t>בחדר משמר</w:t>
      </w:r>
      <w:bookmarkStart w:id="5636" w:name="_ETM_Q1_8192605"/>
      <w:bookmarkEnd w:id="5636"/>
      <w:r>
        <w:rPr>
          <w:rFonts w:hint="cs"/>
          <w:rtl/>
          <w:lang w:eastAsia="he-IL"/>
        </w:rPr>
        <w:t xml:space="preserve"> או בבית סוהר צבאי בא במגע הדוק עם </w:t>
      </w:r>
      <w:bookmarkStart w:id="5637" w:name="_ETM_Q1_8197109"/>
      <w:bookmarkEnd w:id="5637"/>
      <w:r>
        <w:rPr>
          <w:rFonts w:hint="cs"/>
          <w:rtl/>
          <w:lang w:eastAsia="he-IL"/>
        </w:rPr>
        <w:t>חולה ויש חשש ממשי שנדבק בנ</w:t>
      </w:r>
      <w:bookmarkStart w:id="5638" w:name="_ETM_Q1_8197181"/>
      <w:bookmarkEnd w:id="5638"/>
      <w:r>
        <w:rPr>
          <w:rFonts w:hint="cs"/>
          <w:rtl/>
          <w:lang w:eastAsia="he-IL"/>
        </w:rPr>
        <w:t>גיף הקורונה ומטעמים אלה הורה</w:t>
      </w:r>
      <w:bookmarkStart w:id="5639" w:name="_ETM_Q1_8201592"/>
      <w:bookmarkEnd w:id="5639"/>
      <w:r>
        <w:rPr>
          <w:rFonts w:hint="cs"/>
          <w:rtl/>
          <w:lang w:eastAsia="he-IL"/>
        </w:rPr>
        <w:t xml:space="preserve"> על החזקתו </w:t>
      </w:r>
      <w:bookmarkStart w:id="5640" w:name="_ETM_Q1_8199716"/>
      <w:bookmarkEnd w:id="5640"/>
      <w:r>
        <w:rPr>
          <w:rFonts w:hint="cs"/>
          <w:rtl/>
          <w:lang w:eastAsia="he-IL"/>
        </w:rPr>
        <w:t>בנפרד מכלואים שלגביהם אין חשש כאמור, לא יוב</w:t>
      </w:r>
      <w:bookmarkStart w:id="5641" w:name="_ETM_Q1_8203116"/>
      <w:bookmarkEnd w:id="5641"/>
      <w:r>
        <w:rPr>
          <w:rFonts w:hint="cs"/>
          <w:rtl/>
          <w:lang w:eastAsia="he-IL"/>
        </w:rPr>
        <w:t>א</w:t>
      </w:r>
      <w:bookmarkStart w:id="5642" w:name="_ETM_Q1_8203385"/>
      <w:bookmarkEnd w:id="5642"/>
      <w:r>
        <w:rPr>
          <w:rFonts w:hint="cs"/>
          <w:rtl/>
          <w:lang w:eastAsia="he-IL"/>
        </w:rPr>
        <w:t xml:space="preserve"> הכלוא לבית הדין הצבאי</w:t>
      </w:r>
      <w:bookmarkStart w:id="5643" w:name="_ETM_Q1_8204176"/>
      <w:bookmarkEnd w:id="5643"/>
      <w:r>
        <w:rPr>
          <w:rFonts w:hint="cs"/>
          <w:rtl/>
          <w:lang w:eastAsia="he-IL"/>
        </w:rPr>
        <w:t xml:space="preserve"> לדיון בעניינ</w:t>
      </w:r>
      <w:bookmarkStart w:id="5644" w:name="_ETM_Q1_8204731"/>
      <w:bookmarkEnd w:id="5644"/>
      <w:r>
        <w:rPr>
          <w:rFonts w:hint="cs"/>
          <w:rtl/>
          <w:lang w:eastAsia="he-IL"/>
        </w:rPr>
        <w:t>ו</w:t>
      </w:r>
      <w:bookmarkStart w:id="5645" w:name="_ETM_Q1_8202469"/>
      <w:bookmarkStart w:id="5646" w:name="_ETM_Q1_8205395"/>
      <w:bookmarkEnd w:id="5645"/>
      <w:bookmarkEnd w:id="5646"/>
      <w:r>
        <w:rPr>
          <w:rFonts w:hint="cs"/>
          <w:rtl/>
          <w:lang w:eastAsia="he-IL"/>
        </w:rPr>
        <w:t xml:space="preserve">, אף על פי </w:t>
      </w:r>
      <w:bookmarkStart w:id="5647" w:name="_ETM_Q1_8207760"/>
      <w:bookmarkEnd w:id="5647"/>
      <w:r>
        <w:rPr>
          <w:rFonts w:hint="cs"/>
          <w:rtl/>
          <w:lang w:eastAsia="he-IL"/>
        </w:rPr>
        <w:t>שהוא מחוסן או מחלים, עד ת</w:t>
      </w:r>
      <w:bookmarkStart w:id="5648" w:name="_ETM_Q1_8207483"/>
      <w:bookmarkEnd w:id="5648"/>
      <w:r>
        <w:rPr>
          <w:rFonts w:hint="cs"/>
          <w:rtl/>
          <w:lang w:eastAsia="he-IL"/>
        </w:rPr>
        <w:t>ום ביצוע כל הפעולות הדרושות</w:t>
      </w:r>
      <w:bookmarkStart w:id="5649" w:name="_ETM_Q1_8210580"/>
      <w:bookmarkEnd w:id="5649"/>
      <w:r>
        <w:rPr>
          <w:rFonts w:hint="cs"/>
          <w:rtl/>
          <w:lang w:eastAsia="he-IL"/>
        </w:rPr>
        <w:t xml:space="preserve"> להסרת החשש האמור או למשך 96</w:t>
      </w:r>
      <w:bookmarkStart w:id="5650" w:name="_ETM_Q1_8211095"/>
      <w:bookmarkEnd w:id="5650"/>
      <w:r>
        <w:rPr>
          <w:rFonts w:hint="cs"/>
          <w:rtl/>
          <w:lang w:eastAsia="he-IL"/>
        </w:rPr>
        <w:t xml:space="preserve"> שעות מעת </w:t>
      </w:r>
      <w:bookmarkStart w:id="5651" w:name="_ETM_Q1_8212055"/>
      <w:bookmarkEnd w:id="5651"/>
      <w:r>
        <w:rPr>
          <w:rFonts w:hint="cs"/>
          <w:rtl/>
          <w:lang w:eastAsia="he-IL"/>
        </w:rPr>
        <w:t xml:space="preserve">שהחשש </w:t>
      </w:r>
      <w:bookmarkStart w:id="5652" w:name="_ETM_Q1_8214239"/>
      <w:bookmarkEnd w:id="5652"/>
      <w:r>
        <w:rPr>
          <w:rFonts w:hint="cs"/>
          <w:rtl/>
          <w:lang w:eastAsia="he-IL"/>
        </w:rPr>
        <w:t>התגבש,</w:t>
      </w:r>
      <w:bookmarkStart w:id="5653" w:name="_ETM_Q1_8212529"/>
      <w:bookmarkEnd w:id="5653"/>
      <w:r>
        <w:rPr>
          <w:rFonts w:hint="cs"/>
          <w:rtl/>
          <w:lang w:eastAsia="he-IL"/>
        </w:rPr>
        <w:t xml:space="preserve"> לפי המוקדם; כלו</w:t>
      </w:r>
      <w:bookmarkStart w:id="5654" w:name="_ETM_Q1_8213424"/>
      <w:bookmarkEnd w:id="5654"/>
      <w:r>
        <w:rPr>
          <w:rFonts w:hint="cs"/>
          <w:rtl/>
          <w:lang w:eastAsia="he-IL"/>
        </w:rPr>
        <w:t>א כאמור ישתתף בדיון בע</w:t>
      </w:r>
      <w:bookmarkStart w:id="5655" w:name="_ETM_Q1_8214643"/>
      <w:bookmarkEnd w:id="5655"/>
      <w:r>
        <w:rPr>
          <w:rFonts w:hint="cs"/>
          <w:rtl/>
          <w:lang w:eastAsia="he-IL"/>
        </w:rPr>
        <w:t>ניינו בהיוועדות חזותית</w:t>
      </w:r>
      <w:bookmarkStart w:id="5656" w:name="_ETM_Q1_8217248"/>
      <w:bookmarkEnd w:id="5656"/>
      <w:r>
        <w:rPr>
          <w:rFonts w:hint="cs"/>
          <w:rtl/>
          <w:lang w:eastAsia="he-IL"/>
        </w:rPr>
        <w:t xml:space="preserve"> באמצעי שתקצה המשטרה הצבאית</w:t>
      </w:r>
      <w:bookmarkStart w:id="5657" w:name="_ETM_Q1_8217767"/>
      <w:bookmarkEnd w:id="5657"/>
      <w:r>
        <w:rPr>
          <w:rFonts w:hint="cs"/>
          <w:rtl/>
          <w:lang w:eastAsia="he-IL"/>
        </w:rPr>
        <w:t xml:space="preserve">, ואם הוא דיון שנשמעת בו עדות </w:t>
      </w:r>
      <w:bookmarkStart w:id="5658" w:name="_ETM_Q1_8221508"/>
      <w:bookmarkEnd w:id="5658"/>
      <w:r>
        <w:rPr>
          <w:rFonts w:hint="cs"/>
          <w:rtl/>
          <w:lang w:eastAsia="he-IL"/>
        </w:rPr>
        <w:t>לפי סעיפים</w:t>
      </w:r>
      <w:bookmarkStart w:id="5659" w:name="_ETM_Q1_8219690"/>
      <w:bookmarkEnd w:id="5659"/>
      <w:r>
        <w:rPr>
          <w:rFonts w:hint="cs"/>
          <w:rtl/>
          <w:lang w:eastAsia="he-IL"/>
        </w:rPr>
        <w:t xml:space="preserve"> 364 עד 371</w:t>
      </w:r>
      <w:bookmarkStart w:id="5660" w:name="_ETM_Q1_8221238"/>
      <w:bookmarkEnd w:id="5660"/>
      <w:r>
        <w:rPr>
          <w:rFonts w:hint="cs"/>
          <w:rtl/>
          <w:lang w:eastAsia="he-IL"/>
        </w:rPr>
        <w:t>, 384 ו-386 לחוק השיפוט הצבאי,</w:t>
      </w:r>
      <w:bookmarkStart w:id="5661" w:name="_ETM_Q1_8228996"/>
      <w:bookmarkEnd w:id="5661"/>
      <w:r>
        <w:rPr>
          <w:rFonts w:hint="cs"/>
          <w:rtl/>
          <w:lang w:eastAsia="he-IL"/>
        </w:rPr>
        <w:t xml:space="preserve"> </w:t>
      </w:r>
      <w:bookmarkStart w:id="5662" w:name="_ETM_Q1_8226071"/>
      <w:bookmarkEnd w:id="5662"/>
      <w:r>
        <w:rPr>
          <w:rFonts w:hint="cs"/>
          <w:rtl/>
          <w:lang w:eastAsia="he-IL"/>
        </w:rPr>
        <w:t>הוא יידחה בכפוף להוראות סעיף 17</w:t>
      </w:r>
      <w:bookmarkStart w:id="5663" w:name="_ETM_Q1_8228171"/>
      <w:bookmarkEnd w:id="5663"/>
      <w:r>
        <w:rPr>
          <w:rFonts w:hint="cs"/>
          <w:rtl/>
          <w:lang w:eastAsia="he-IL"/>
        </w:rPr>
        <w:t xml:space="preserve"> כפי שהו</w:t>
      </w:r>
      <w:bookmarkStart w:id="5664" w:name="_ETM_Q1_8229085"/>
      <w:bookmarkEnd w:id="5664"/>
      <w:r>
        <w:rPr>
          <w:rFonts w:hint="cs"/>
          <w:rtl/>
          <w:lang w:eastAsia="he-IL"/>
        </w:rPr>
        <w:t xml:space="preserve">חל </w:t>
      </w:r>
      <w:bookmarkStart w:id="5665" w:name="_ETM_Q1_8229704"/>
      <w:bookmarkEnd w:id="5665"/>
      <w:r>
        <w:rPr>
          <w:rFonts w:hint="cs"/>
          <w:rtl/>
          <w:lang w:eastAsia="he-IL"/>
        </w:rPr>
        <w:t xml:space="preserve">בסעיף </w:t>
      </w:r>
      <w:bookmarkStart w:id="5666" w:name="_ETM_Q1_8228421"/>
      <w:bookmarkEnd w:id="5666"/>
      <w:r>
        <w:rPr>
          <w:rFonts w:hint="cs"/>
          <w:rtl/>
          <w:lang w:eastAsia="he-IL"/>
        </w:rPr>
        <w:t>28;</w:t>
      </w:r>
    </w:p>
    <w:p w14:paraId="6296FCC7" w14:textId="2E38237F" w:rsidR="00B95C07" w:rsidRDefault="005547B4" w:rsidP="00B95C07">
      <w:pPr>
        <w:pStyle w:val="afe"/>
        <w:ind w:left="1440" w:firstLine="0"/>
        <w:rPr>
          <w:rtl/>
          <w:lang w:eastAsia="he-IL"/>
        </w:rPr>
      </w:pPr>
      <w:bookmarkStart w:id="5667" w:name="_ETM_Q1_8231324"/>
      <w:bookmarkStart w:id="5668" w:name="_ETM_Q1_8231431"/>
      <w:bookmarkStart w:id="5669" w:name="_ETM_Q1_8229637"/>
      <w:bookmarkEnd w:id="5667"/>
      <w:bookmarkEnd w:id="5668"/>
      <w:bookmarkEnd w:id="5669"/>
      <w:r>
        <w:rPr>
          <w:rFonts w:hint="cs"/>
          <w:rtl/>
          <w:lang w:eastAsia="he-IL"/>
        </w:rPr>
        <w:t>(3) אין בה</w:t>
      </w:r>
      <w:bookmarkStart w:id="5670" w:name="_ETM_Q1_8230486"/>
      <w:bookmarkEnd w:id="5670"/>
      <w:r>
        <w:rPr>
          <w:rFonts w:hint="cs"/>
          <w:rtl/>
          <w:lang w:eastAsia="he-IL"/>
        </w:rPr>
        <w:t>וראות סעיף קטן זה כדי ל</w:t>
      </w:r>
      <w:bookmarkStart w:id="5671" w:name="_ETM_Q1_8232587"/>
      <w:bookmarkEnd w:id="5671"/>
      <w:r>
        <w:rPr>
          <w:rFonts w:hint="cs"/>
          <w:rtl/>
          <w:lang w:eastAsia="he-IL"/>
        </w:rPr>
        <w:t>גר</w:t>
      </w:r>
      <w:bookmarkStart w:id="5672" w:name="_ETM_Q1_8233956"/>
      <w:bookmarkEnd w:id="5672"/>
      <w:r>
        <w:rPr>
          <w:rFonts w:hint="cs"/>
          <w:rtl/>
          <w:lang w:eastAsia="he-IL"/>
        </w:rPr>
        <w:t>וע מסמכו</w:t>
      </w:r>
      <w:bookmarkStart w:id="5673" w:name="_ETM_Q1_8237513"/>
      <w:bookmarkEnd w:id="5673"/>
      <w:r>
        <w:rPr>
          <w:rFonts w:hint="cs"/>
          <w:rtl/>
          <w:lang w:eastAsia="he-IL"/>
        </w:rPr>
        <w:t>תו ש</w:t>
      </w:r>
      <w:bookmarkStart w:id="5674" w:name="_ETM_Q1_8233171"/>
      <w:bookmarkEnd w:id="5674"/>
      <w:r>
        <w:rPr>
          <w:rFonts w:hint="cs"/>
          <w:rtl/>
          <w:lang w:eastAsia="he-IL"/>
        </w:rPr>
        <w:t xml:space="preserve">ל השופט הצבעי, לפי סעיף 25, כפי שהוחל </w:t>
      </w:r>
      <w:bookmarkStart w:id="5675" w:name="_ETM_Q1_8238196"/>
      <w:bookmarkEnd w:id="5675"/>
      <w:r>
        <w:rPr>
          <w:rFonts w:hint="cs"/>
          <w:rtl/>
          <w:lang w:eastAsia="he-IL"/>
        </w:rPr>
        <w:t xml:space="preserve">בסעיף </w:t>
      </w:r>
      <w:bookmarkStart w:id="5676" w:name="_ETM_Q1_8235861"/>
      <w:bookmarkEnd w:id="5676"/>
      <w:r>
        <w:rPr>
          <w:rFonts w:hint="cs"/>
          <w:rtl/>
          <w:lang w:eastAsia="he-IL"/>
        </w:rPr>
        <w:t>28ב ולפי סעיף 240(</w:t>
      </w:r>
      <w:bookmarkStart w:id="5677" w:name="_ETM_Q1_8237804"/>
      <w:bookmarkEnd w:id="5677"/>
      <w:r>
        <w:rPr>
          <w:rFonts w:hint="cs"/>
          <w:rtl/>
          <w:lang w:eastAsia="he-IL"/>
        </w:rPr>
        <w:t xml:space="preserve">ב) </w:t>
      </w:r>
      <w:proofErr w:type="spellStart"/>
      <w:r>
        <w:rPr>
          <w:rFonts w:hint="cs"/>
          <w:rtl/>
          <w:lang w:eastAsia="he-IL"/>
        </w:rPr>
        <w:t>סיפה</w:t>
      </w:r>
      <w:proofErr w:type="spellEnd"/>
      <w:r>
        <w:rPr>
          <w:rFonts w:hint="cs"/>
          <w:rtl/>
          <w:lang w:eastAsia="he-IL"/>
        </w:rPr>
        <w:t xml:space="preserve"> לחוק ה</w:t>
      </w:r>
      <w:bookmarkStart w:id="5678" w:name="_ETM_Q1_8239187"/>
      <w:bookmarkEnd w:id="5678"/>
      <w:r>
        <w:rPr>
          <w:rFonts w:hint="cs"/>
          <w:rtl/>
          <w:lang w:eastAsia="he-IL"/>
        </w:rPr>
        <w:t>שיפוט הצבאי</w:t>
      </w:r>
      <w:bookmarkStart w:id="5679" w:name="_ETM_Q1_8239964"/>
      <w:bookmarkEnd w:id="5679"/>
      <w:r>
        <w:rPr>
          <w:rFonts w:hint="cs"/>
          <w:rtl/>
          <w:lang w:eastAsia="he-IL"/>
        </w:rPr>
        <w:t xml:space="preserve"> לקיים </w:t>
      </w:r>
      <w:bookmarkStart w:id="5680" w:name="_ETM_Q1_8241669"/>
      <w:bookmarkEnd w:id="5680"/>
      <w:r>
        <w:rPr>
          <w:rFonts w:hint="cs"/>
          <w:rtl/>
          <w:lang w:eastAsia="he-IL"/>
        </w:rPr>
        <w:t>דיון שלא בנוכחות הכלוא, אם נוכח ה</w:t>
      </w:r>
      <w:bookmarkStart w:id="5681" w:name="_ETM_Q1_8242617"/>
      <w:bookmarkEnd w:id="5681"/>
      <w:r>
        <w:rPr>
          <w:rFonts w:hint="cs"/>
          <w:rtl/>
          <w:lang w:eastAsia="he-IL"/>
        </w:rPr>
        <w:t xml:space="preserve">שופט הצבאי על יסוד </w:t>
      </w:r>
      <w:bookmarkStart w:id="5682" w:name="_ETM_Q1_8245663"/>
      <w:bookmarkEnd w:id="5682"/>
      <w:r>
        <w:rPr>
          <w:rFonts w:hint="cs"/>
          <w:rtl/>
          <w:lang w:eastAsia="he-IL"/>
        </w:rPr>
        <w:t>חוות דעת של רופא שאין הכלו</w:t>
      </w:r>
      <w:bookmarkStart w:id="5683" w:name="_ETM_Q1_8245211"/>
      <w:bookmarkEnd w:id="5683"/>
      <w:r>
        <w:rPr>
          <w:rFonts w:hint="cs"/>
          <w:rtl/>
          <w:lang w:eastAsia="he-IL"/>
        </w:rPr>
        <w:t>א מסוגל להשתתף בדיון מפאת</w:t>
      </w:r>
      <w:bookmarkStart w:id="5684" w:name="_ETM_Q1_8248320"/>
      <w:bookmarkEnd w:id="5684"/>
      <w:r>
        <w:rPr>
          <w:rFonts w:hint="cs"/>
          <w:rtl/>
          <w:lang w:eastAsia="he-IL"/>
        </w:rPr>
        <w:t xml:space="preserve"> מצב בריאות</w:t>
      </w:r>
      <w:bookmarkStart w:id="5685" w:name="_ETM_Q1_8246844"/>
      <w:bookmarkEnd w:id="5685"/>
      <w:r>
        <w:rPr>
          <w:rFonts w:hint="cs"/>
          <w:rtl/>
          <w:lang w:eastAsia="he-IL"/>
        </w:rPr>
        <w:t xml:space="preserve">ו. </w:t>
      </w:r>
    </w:p>
    <w:p w14:paraId="3AB67A41" w14:textId="45CD2989" w:rsidR="00B95C07" w:rsidRDefault="006F50B8" w:rsidP="00B95C07">
      <w:pPr>
        <w:ind w:left="1569" w:hanging="849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</w:t>
      </w:r>
      <w:bookmarkStart w:id="5686" w:name="_ETM_Q1_8245449"/>
      <w:bookmarkEnd w:id="5686"/>
      <w:r w:rsidR="00B95C07">
        <w:rPr>
          <w:rFonts w:hint="cs"/>
          <w:rtl/>
          <w:lang w:eastAsia="he-IL"/>
        </w:rPr>
        <w:t xml:space="preserve"> (ג) </w:t>
      </w:r>
      <w:bookmarkStart w:id="5687" w:name="_ETM_Q1_8243802"/>
      <w:bookmarkStart w:id="5688" w:name="_ETM_Q1_8241694"/>
      <w:bookmarkStart w:id="5689" w:name="_ETM_Q1_8241199"/>
      <w:bookmarkEnd w:id="5687"/>
      <w:bookmarkEnd w:id="5688"/>
      <w:bookmarkEnd w:id="5689"/>
      <w:r w:rsidR="00B95C07">
        <w:rPr>
          <w:rFonts w:hint="cs"/>
          <w:rtl/>
          <w:lang w:eastAsia="he-IL"/>
        </w:rPr>
        <w:t>(1) בית דין צבאי רשאי להורו</w:t>
      </w:r>
      <w:bookmarkStart w:id="5690" w:name="_ETM_Q1_8248895"/>
      <w:bookmarkEnd w:id="5690"/>
      <w:r w:rsidR="00B95C07">
        <w:rPr>
          <w:rFonts w:hint="cs"/>
          <w:rtl/>
          <w:lang w:eastAsia="he-IL"/>
        </w:rPr>
        <w:t>ת</w:t>
      </w:r>
      <w:bookmarkStart w:id="5691" w:name="_ETM_Q1_8249135"/>
      <w:bookmarkEnd w:id="5691"/>
      <w:r w:rsidR="00B95C07">
        <w:rPr>
          <w:rFonts w:hint="cs"/>
          <w:rtl/>
          <w:lang w:eastAsia="he-IL"/>
        </w:rPr>
        <w:t xml:space="preserve"> על השתתפותו של הכלוא בדיון בעניינו בהיוועדות חזותית, ב</w:t>
      </w:r>
      <w:bookmarkStart w:id="5692" w:name="_ETM_Q1_8252460"/>
      <w:bookmarkEnd w:id="5692"/>
      <w:r w:rsidR="00B95C07">
        <w:rPr>
          <w:rFonts w:hint="cs"/>
          <w:rtl/>
          <w:lang w:eastAsia="he-IL"/>
        </w:rPr>
        <w:t xml:space="preserve">אמצעי שתקצה </w:t>
      </w:r>
      <w:bookmarkStart w:id="5693" w:name="_ETM_Q1_8253794"/>
      <w:bookmarkEnd w:id="5693"/>
      <w:r w:rsidR="00B95C07">
        <w:rPr>
          <w:rFonts w:hint="cs"/>
          <w:rtl/>
          <w:lang w:eastAsia="he-IL"/>
        </w:rPr>
        <w:t>המשטרה הצבאית,</w:t>
      </w:r>
      <w:bookmarkStart w:id="5694" w:name="_ETM_Q1_8250433"/>
      <w:bookmarkEnd w:id="5694"/>
      <w:r w:rsidR="00B95C07">
        <w:rPr>
          <w:rFonts w:hint="cs"/>
          <w:rtl/>
          <w:lang w:eastAsia="he-IL"/>
        </w:rPr>
        <w:t xml:space="preserve"> גם אם לא מתקיי</w:t>
      </w:r>
      <w:bookmarkStart w:id="5695" w:name="_ETM_Q1_8253731"/>
      <w:bookmarkEnd w:id="5695"/>
      <w:r w:rsidR="00B95C07">
        <w:rPr>
          <w:rFonts w:hint="cs"/>
          <w:rtl/>
          <w:lang w:eastAsia="he-IL"/>
        </w:rPr>
        <w:t xml:space="preserve">ם האמור בסעיף קטן (ב), </w:t>
      </w:r>
      <w:bookmarkStart w:id="5696" w:name="_ETM_Q1_8257031"/>
      <w:bookmarkEnd w:id="5696"/>
      <w:r w:rsidR="00B95C07">
        <w:rPr>
          <w:rFonts w:hint="cs"/>
          <w:rtl/>
          <w:lang w:eastAsia="he-IL"/>
        </w:rPr>
        <w:t>ובלבד שהכלוא הגיש ב</w:t>
      </w:r>
      <w:bookmarkStart w:id="5697" w:name="_ETM_Q1_8256940"/>
      <w:bookmarkEnd w:id="5697"/>
      <w:r w:rsidR="00B95C07">
        <w:rPr>
          <w:rFonts w:hint="cs"/>
          <w:rtl/>
          <w:lang w:eastAsia="he-IL"/>
        </w:rPr>
        <w:t xml:space="preserve">קשה לכך באמצעות בא כוחו ובית הדין </w:t>
      </w:r>
      <w:bookmarkStart w:id="5698" w:name="_ETM_Q1_8261350"/>
      <w:bookmarkEnd w:id="5698"/>
      <w:r w:rsidR="00B95C07">
        <w:rPr>
          <w:rFonts w:hint="cs"/>
          <w:rtl/>
          <w:lang w:eastAsia="he-IL"/>
        </w:rPr>
        <w:t>הצבאי ש</w:t>
      </w:r>
      <w:bookmarkStart w:id="5699" w:name="_ETM_Q1_8259902"/>
      <w:bookmarkEnd w:id="5699"/>
      <w:r w:rsidR="00B95C07">
        <w:rPr>
          <w:rFonts w:hint="cs"/>
          <w:rtl/>
          <w:lang w:eastAsia="he-IL"/>
        </w:rPr>
        <w:t xml:space="preserve">וכנע כי מתקיימים שני אלה. </w:t>
      </w:r>
      <w:bookmarkStart w:id="5700" w:name="_ETM_Q1_8260912"/>
      <w:bookmarkEnd w:id="5700"/>
    </w:p>
    <w:p w14:paraId="1CD6156B" w14:textId="698369A3" w:rsidR="00B95C07" w:rsidRDefault="00B95C07" w:rsidP="00B95C07">
      <w:pPr>
        <w:ind w:left="1569" w:hanging="849"/>
        <w:rPr>
          <w:rtl/>
          <w:lang w:eastAsia="he-IL"/>
        </w:rPr>
      </w:pPr>
      <w:bookmarkStart w:id="5701" w:name="_ETM_Q1_8261860"/>
      <w:bookmarkStart w:id="5702" w:name="_ETM_Q1_8261947"/>
      <w:bookmarkEnd w:id="5701"/>
      <w:bookmarkEnd w:id="5702"/>
      <w:r>
        <w:rPr>
          <w:rtl/>
          <w:lang w:eastAsia="he-IL"/>
        </w:rPr>
        <w:tab/>
      </w:r>
      <w:bookmarkStart w:id="5703" w:name="_ETM_Q1_8260845"/>
      <w:bookmarkEnd w:id="5703"/>
      <w:r>
        <w:rPr>
          <w:rFonts w:hint="cs"/>
          <w:rtl/>
          <w:lang w:eastAsia="he-IL"/>
        </w:rPr>
        <w:t>(א) יש נסיכות אישי</w:t>
      </w:r>
      <w:bookmarkStart w:id="5704" w:name="_ETM_Q1_8262488"/>
      <w:bookmarkEnd w:id="5704"/>
      <w:r>
        <w:rPr>
          <w:rFonts w:hint="cs"/>
          <w:rtl/>
          <w:lang w:eastAsia="he-IL"/>
        </w:rPr>
        <w:t xml:space="preserve">ות </w:t>
      </w:r>
      <w:bookmarkStart w:id="5705" w:name="_ETM_Q1_8263163"/>
      <w:bookmarkEnd w:id="5705"/>
      <w:r>
        <w:rPr>
          <w:rFonts w:hint="cs"/>
          <w:rtl/>
          <w:lang w:eastAsia="he-IL"/>
        </w:rPr>
        <w:t xml:space="preserve">שיש בהן כדי להשפיע על הסיכון </w:t>
      </w:r>
      <w:bookmarkStart w:id="5706" w:name="_ETM_Q1_8264263"/>
      <w:bookmarkEnd w:id="5706"/>
      <w:r>
        <w:rPr>
          <w:rFonts w:hint="cs"/>
          <w:rtl/>
          <w:lang w:eastAsia="he-IL"/>
        </w:rPr>
        <w:t>הנובע מהידבק</w:t>
      </w:r>
      <w:bookmarkStart w:id="5707" w:name="_ETM_Q1_8264955"/>
      <w:bookmarkEnd w:id="5707"/>
      <w:r>
        <w:rPr>
          <w:rFonts w:hint="cs"/>
          <w:rtl/>
          <w:lang w:eastAsia="he-IL"/>
        </w:rPr>
        <w:t xml:space="preserve">ותו של </w:t>
      </w:r>
      <w:bookmarkStart w:id="5708" w:name="_ETM_Q1_8265652"/>
      <w:bookmarkEnd w:id="5708"/>
      <w:r>
        <w:rPr>
          <w:rFonts w:hint="cs"/>
          <w:rtl/>
          <w:lang w:eastAsia="he-IL"/>
        </w:rPr>
        <w:t>הכלוא בנגיף הקורונה או כי הכ</w:t>
      </w:r>
      <w:bookmarkStart w:id="5709" w:name="_ETM_Q1_8267177"/>
      <w:bookmarkEnd w:id="5709"/>
      <w:r>
        <w:rPr>
          <w:rFonts w:hint="cs"/>
          <w:rtl/>
          <w:lang w:eastAsia="he-IL"/>
        </w:rPr>
        <w:t>לוא חושש מהידבקות כאמור, בהתח</w:t>
      </w:r>
      <w:bookmarkStart w:id="5710" w:name="_ETM_Q1_8269199"/>
      <w:bookmarkEnd w:id="5710"/>
      <w:r>
        <w:rPr>
          <w:rFonts w:hint="cs"/>
          <w:rtl/>
          <w:lang w:eastAsia="he-IL"/>
        </w:rPr>
        <w:t>שב,</w:t>
      </w:r>
      <w:bookmarkStart w:id="5711" w:name="_ETM_Q1_8270029"/>
      <w:bookmarkEnd w:id="5711"/>
      <w:r>
        <w:rPr>
          <w:rFonts w:hint="cs"/>
          <w:rtl/>
          <w:lang w:eastAsia="he-IL"/>
        </w:rPr>
        <w:t xml:space="preserve"> בין השאר, ברמת התחלואה או בקיומן של הגב</w:t>
      </w:r>
      <w:bookmarkStart w:id="5712" w:name="_ETM_Q1_8271404"/>
      <w:bookmarkEnd w:id="5712"/>
      <w:r>
        <w:rPr>
          <w:rFonts w:hint="cs"/>
          <w:rtl/>
          <w:lang w:eastAsia="he-IL"/>
        </w:rPr>
        <w:t xml:space="preserve">לות על התקבלות </w:t>
      </w:r>
      <w:bookmarkStart w:id="5713" w:name="_ETM_Q1_8274166"/>
      <w:bookmarkEnd w:id="5713"/>
      <w:r>
        <w:rPr>
          <w:rFonts w:hint="cs"/>
          <w:rtl/>
          <w:lang w:eastAsia="he-IL"/>
        </w:rPr>
        <w:t>ו</w:t>
      </w:r>
      <w:bookmarkStart w:id="5714" w:name="_ETM_Q1_8272712"/>
      <w:bookmarkEnd w:id="5714"/>
      <w:r>
        <w:rPr>
          <w:rFonts w:hint="cs"/>
          <w:rtl/>
          <w:lang w:eastAsia="he-IL"/>
        </w:rPr>
        <w:t>הגבלות שעניינן שמירת מרח</w:t>
      </w:r>
      <w:bookmarkStart w:id="5715" w:name="_ETM_Q1_8273879"/>
      <w:bookmarkEnd w:id="5715"/>
      <w:r>
        <w:rPr>
          <w:rFonts w:hint="cs"/>
          <w:rtl/>
          <w:lang w:eastAsia="he-IL"/>
        </w:rPr>
        <w:t xml:space="preserve">ק המוטלות על הציבור. </w:t>
      </w:r>
      <w:bookmarkStart w:id="5716" w:name="_ETM_Q1_8274877"/>
      <w:bookmarkStart w:id="5717" w:name="_ETM_Q1_8276417"/>
      <w:bookmarkEnd w:id="5716"/>
      <w:bookmarkEnd w:id="5717"/>
    </w:p>
    <w:p w14:paraId="717873EB" w14:textId="244C8015" w:rsidR="00B95C07" w:rsidRDefault="00B95C07" w:rsidP="00B95C07">
      <w:pPr>
        <w:ind w:left="1569" w:hanging="849"/>
        <w:rPr>
          <w:rtl/>
          <w:lang w:eastAsia="he-IL"/>
        </w:rPr>
      </w:pPr>
      <w:bookmarkStart w:id="5718" w:name="_ETM_Q1_8276512"/>
      <w:bookmarkEnd w:id="5718"/>
      <w:r>
        <w:rPr>
          <w:rtl/>
          <w:lang w:eastAsia="he-IL"/>
        </w:rPr>
        <w:tab/>
      </w:r>
      <w:bookmarkStart w:id="5719" w:name="_ETM_Q1_8274362"/>
      <w:bookmarkEnd w:id="5719"/>
      <w:r>
        <w:rPr>
          <w:rFonts w:hint="cs"/>
          <w:rtl/>
          <w:lang w:eastAsia="he-IL"/>
        </w:rPr>
        <w:t>(ב) די בה</w:t>
      </w:r>
      <w:bookmarkStart w:id="5720" w:name="_ETM_Q1_8276013"/>
      <w:bookmarkEnd w:id="5720"/>
      <w:r>
        <w:rPr>
          <w:rFonts w:hint="cs"/>
          <w:rtl/>
          <w:lang w:eastAsia="he-IL"/>
        </w:rPr>
        <w:t>שתתפות</w:t>
      </w:r>
      <w:bookmarkStart w:id="5721" w:name="_ETM_Q1_8277694"/>
      <w:bookmarkEnd w:id="5721"/>
      <w:r>
        <w:rPr>
          <w:rFonts w:hint="cs"/>
          <w:rtl/>
          <w:lang w:eastAsia="he-IL"/>
        </w:rPr>
        <w:t xml:space="preserve"> הכלוא בדי</w:t>
      </w:r>
      <w:bookmarkStart w:id="5722" w:name="_ETM_Q1_8276461"/>
      <w:bookmarkEnd w:id="5722"/>
      <w:r>
        <w:rPr>
          <w:rFonts w:hint="cs"/>
          <w:rtl/>
          <w:lang w:eastAsia="he-IL"/>
        </w:rPr>
        <w:t>ון בהיוועדות חזותית בהתחשב בין השאר במהות</w:t>
      </w:r>
      <w:bookmarkStart w:id="5723" w:name="_ETM_Q1_8278997"/>
      <w:bookmarkEnd w:id="5723"/>
      <w:r>
        <w:rPr>
          <w:rFonts w:hint="cs"/>
          <w:rtl/>
          <w:lang w:eastAsia="he-IL"/>
        </w:rPr>
        <w:t xml:space="preserve"> הדיון </w:t>
      </w:r>
      <w:bookmarkStart w:id="5724" w:name="_ETM_Q1_8279607"/>
      <w:bookmarkEnd w:id="5724"/>
      <w:r>
        <w:rPr>
          <w:rFonts w:hint="cs"/>
          <w:rtl/>
          <w:lang w:eastAsia="he-IL"/>
        </w:rPr>
        <w:t>ובנסיבו</w:t>
      </w:r>
      <w:bookmarkStart w:id="5725" w:name="_ETM_Q1_8282503"/>
      <w:bookmarkStart w:id="5726" w:name="_ETM_Q1_8280201"/>
      <w:bookmarkEnd w:id="5725"/>
      <w:bookmarkEnd w:id="5726"/>
      <w:r>
        <w:rPr>
          <w:rFonts w:hint="cs"/>
          <w:rtl/>
          <w:lang w:eastAsia="he-IL"/>
        </w:rPr>
        <w:t xml:space="preserve">ת אישיות הנוגעות לכלוא. </w:t>
      </w:r>
      <w:bookmarkStart w:id="5727" w:name="_ETM_Q1_8281009"/>
      <w:bookmarkStart w:id="5728" w:name="_ETM_Q1_8281260"/>
      <w:bookmarkEnd w:id="5727"/>
      <w:bookmarkEnd w:id="5728"/>
    </w:p>
    <w:p w14:paraId="25DA6B9D" w14:textId="67EF1BEC" w:rsidR="00B95C07" w:rsidRDefault="00B95C07" w:rsidP="00B95C07">
      <w:pPr>
        <w:ind w:left="1569" w:hanging="849"/>
        <w:rPr>
          <w:rtl/>
          <w:lang w:eastAsia="he-IL"/>
        </w:rPr>
      </w:pPr>
      <w:bookmarkStart w:id="5729" w:name="_ETM_Q1_8281339"/>
      <w:bookmarkStart w:id="5730" w:name="_ETM_Q1_8279924"/>
      <w:bookmarkEnd w:id="5729"/>
      <w:bookmarkEnd w:id="5730"/>
      <w:r>
        <w:rPr>
          <w:rFonts w:hint="cs"/>
          <w:rtl/>
          <w:lang w:eastAsia="he-IL"/>
        </w:rPr>
        <w:t>(2)</w:t>
      </w:r>
      <w:bookmarkStart w:id="5731" w:name="_ETM_Q1_8281056"/>
      <w:bookmarkStart w:id="5732" w:name="_ETM_Q1_8281463"/>
      <w:bookmarkStart w:id="5733" w:name="_ETM_Q1_8279831"/>
      <w:bookmarkEnd w:id="5731"/>
      <w:bookmarkEnd w:id="5732"/>
      <w:bookmarkEnd w:id="5733"/>
      <w:r>
        <w:rPr>
          <w:rFonts w:hint="cs"/>
          <w:rtl/>
          <w:lang w:eastAsia="he-IL"/>
        </w:rPr>
        <w:t xml:space="preserve"> אם </w:t>
      </w:r>
      <w:bookmarkStart w:id="5734" w:name="_ETM_Q1_8282005"/>
      <w:bookmarkEnd w:id="5734"/>
      <w:r>
        <w:rPr>
          <w:rFonts w:hint="cs"/>
          <w:rtl/>
          <w:lang w:eastAsia="he-IL"/>
        </w:rPr>
        <w:t xml:space="preserve">הדיון הוא דיון שנשמעת </w:t>
      </w:r>
      <w:bookmarkStart w:id="5735" w:name="_ETM_Q1_8285186"/>
      <w:bookmarkEnd w:id="5735"/>
      <w:r>
        <w:rPr>
          <w:rFonts w:hint="cs"/>
          <w:rtl/>
          <w:lang w:eastAsia="he-IL"/>
        </w:rPr>
        <w:t xml:space="preserve">בו </w:t>
      </w:r>
      <w:bookmarkStart w:id="5736" w:name="_ETM_Q1_8282938"/>
      <w:bookmarkEnd w:id="5736"/>
      <w:r>
        <w:rPr>
          <w:rFonts w:hint="cs"/>
          <w:rtl/>
          <w:lang w:eastAsia="he-IL"/>
        </w:rPr>
        <w:t>עדות לפי סעיפים 364 עד 371, 384 ו</w:t>
      </w:r>
      <w:bookmarkStart w:id="5737" w:name="_ETM_Q1_8287525"/>
      <w:bookmarkEnd w:id="5737"/>
      <w:r>
        <w:rPr>
          <w:rFonts w:hint="cs"/>
          <w:rtl/>
          <w:lang w:eastAsia="he-IL"/>
        </w:rPr>
        <w:t xml:space="preserve">-386 לחוק </w:t>
      </w:r>
      <w:bookmarkStart w:id="5738" w:name="_ETM_Q1_8289571"/>
      <w:bookmarkEnd w:id="5738"/>
      <w:r>
        <w:rPr>
          <w:rFonts w:hint="cs"/>
          <w:rtl/>
          <w:lang w:eastAsia="he-IL"/>
        </w:rPr>
        <w:t>השיפוט הצבאי לא יד</w:t>
      </w:r>
      <w:bookmarkStart w:id="5739" w:name="_ETM_Q1_8290160"/>
      <w:bookmarkEnd w:id="5739"/>
      <w:r>
        <w:rPr>
          <w:rFonts w:hint="cs"/>
          <w:rtl/>
          <w:lang w:eastAsia="he-IL"/>
        </w:rPr>
        <w:t xml:space="preserve">ון בית הדין בבקשה אלא אם כן </w:t>
      </w:r>
      <w:bookmarkStart w:id="5740" w:name="_ETM_Q1_8293309"/>
      <w:bookmarkEnd w:id="5740"/>
      <w:r>
        <w:rPr>
          <w:rFonts w:hint="cs"/>
          <w:rtl/>
          <w:lang w:eastAsia="he-IL"/>
        </w:rPr>
        <w:t>התקבלה גם הסכמ</w:t>
      </w:r>
      <w:bookmarkStart w:id="5741" w:name="_ETM_Q1_8293106"/>
      <w:bookmarkEnd w:id="5741"/>
      <w:r>
        <w:rPr>
          <w:rFonts w:hint="cs"/>
          <w:rtl/>
          <w:lang w:eastAsia="he-IL"/>
        </w:rPr>
        <w:t>ת התובע הצב</w:t>
      </w:r>
      <w:bookmarkStart w:id="5742" w:name="_ETM_Q1_8293812"/>
      <w:bookmarkEnd w:id="5742"/>
      <w:r>
        <w:rPr>
          <w:rFonts w:hint="cs"/>
          <w:rtl/>
          <w:lang w:eastAsia="he-IL"/>
        </w:rPr>
        <w:t>אי לקיום האמור באו</w:t>
      </w:r>
      <w:bookmarkStart w:id="5743" w:name="_ETM_Q1_8294845"/>
      <w:bookmarkEnd w:id="5743"/>
      <w:r>
        <w:rPr>
          <w:rFonts w:hint="cs"/>
          <w:rtl/>
          <w:lang w:eastAsia="he-IL"/>
        </w:rPr>
        <w:t>פן</w:t>
      </w:r>
      <w:bookmarkStart w:id="5744" w:name="_ETM_Q1_8296408"/>
      <w:bookmarkEnd w:id="5744"/>
      <w:r>
        <w:rPr>
          <w:rFonts w:hint="cs"/>
          <w:rtl/>
          <w:lang w:eastAsia="he-IL"/>
        </w:rPr>
        <w:t xml:space="preserve"> האמור. </w:t>
      </w:r>
    </w:p>
    <w:p w14:paraId="5B0F1AA7" w14:textId="15412CDB" w:rsidR="00B95C07" w:rsidRDefault="00B95C07" w:rsidP="00B95C07">
      <w:pPr>
        <w:ind w:left="1569" w:hanging="849"/>
        <w:rPr>
          <w:rtl/>
          <w:lang w:eastAsia="he-IL"/>
        </w:rPr>
      </w:pPr>
      <w:bookmarkStart w:id="5745" w:name="_ETM_Q1_8297991"/>
      <w:bookmarkStart w:id="5746" w:name="_ETM_Q1_8298061"/>
      <w:bookmarkStart w:id="5747" w:name="_ETM_Q1_8295607"/>
      <w:bookmarkEnd w:id="5745"/>
      <w:bookmarkEnd w:id="5746"/>
      <w:bookmarkEnd w:id="5747"/>
      <w:r>
        <w:rPr>
          <w:rFonts w:hint="cs"/>
          <w:rtl/>
          <w:lang w:eastAsia="he-IL"/>
        </w:rPr>
        <w:t xml:space="preserve">(3) על </w:t>
      </w:r>
      <w:bookmarkStart w:id="5748" w:name="_ETM_Q1_8295729"/>
      <w:bookmarkEnd w:id="5748"/>
      <w:r>
        <w:rPr>
          <w:rFonts w:hint="cs"/>
          <w:rtl/>
          <w:lang w:eastAsia="he-IL"/>
        </w:rPr>
        <w:t xml:space="preserve">אף האמור בפסקה </w:t>
      </w:r>
      <w:bookmarkStart w:id="5749" w:name="_ETM_Q1_8295804"/>
      <w:bookmarkEnd w:id="5749"/>
      <w:r>
        <w:rPr>
          <w:rFonts w:hint="cs"/>
          <w:rtl/>
          <w:lang w:eastAsia="he-IL"/>
        </w:rPr>
        <w:t xml:space="preserve">(1), בית הדין </w:t>
      </w:r>
      <w:bookmarkStart w:id="5750" w:name="_ETM_Q1_8299553"/>
      <w:bookmarkEnd w:id="5750"/>
      <w:r>
        <w:rPr>
          <w:rFonts w:hint="cs"/>
          <w:rtl/>
          <w:lang w:eastAsia="he-IL"/>
        </w:rPr>
        <w:t>ה</w:t>
      </w:r>
      <w:bookmarkStart w:id="5751" w:name="_ETM_Q1_8297400"/>
      <w:bookmarkEnd w:id="5751"/>
      <w:r>
        <w:rPr>
          <w:rFonts w:hint="cs"/>
          <w:rtl/>
          <w:lang w:eastAsia="he-IL"/>
        </w:rPr>
        <w:t>צבאי לא</w:t>
      </w:r>
      <w:bookmarkStart w:id="5752" w:name="_ETM_Q1_8295507"/>
      <w:bookmarkEnd w:id="5752"/>
      <w:r>
        <w:rPr>
          <w:rFonts w:hint="cs"/>
          <w:rtl/>
          <w:lang w:eastAsia="he-IL"/>
        </w:rPr>
        <w:t xml:space="preserve"> יורה על השת</w:t>
      </w:r>
      <w:bookmarkStart w:id="5753" w:name="_ETM_Q1_8297959"/>
      <w:bookmarkEnd w:id="5753"/>
      <w:r>
        <w:rPr>
          <w:rFonts w:hint="cs"/>
          <w:rtl/>
          <w:lang w:eastAsia="he-IL"/>
        </w:rPr>
        <w:t>תפות הכלוא בדיון בעניינו בדרך של</w:t>
      </w:r>
      <w:bookmarkStart w:id="5754" w:name="_ETM_Q1_8302252"/>
      <w:bookmarkEnd w:id="5754"/>
      <w:r>
        <w:rPr>
          <w:rFonts w:hint="cs"/>
          <w:rtl/>
          <w:lang w:eastAsia="he-IL"/>
        </w:rPr>
        <w:t xml:space="preserve"> היוועדות</w:t>
      </w:r>
      <w:bookmarkStart w:id="5755" w:name="_ETM_Q1_8300816"/>
      <w:bookmarkEnd w:id="5755"/>
      <w:r>
        <w:rPr>
          <w:rFonts w:hint="cs"/>
          <w:rtl/>
          <w:lang w:eastAsia="he-IL"/>
        </w:rPr>
        <w:t xml:space="preserve"> חזותית אלא מטעמים מיוחדים שיירשמו, אם הדי</w:t>
      </w:r>
      <w:bookmarkStart w:id="5756" w:name="_ETM_Q1_8303115"/>
      <w:bookmarkEnd w:id="5756"/>
      <w:r>
        <w:rPr>
          <w:rFonts w:hint="cs"/>
          <w:rtl/>
          <w:lang w:eastAsia="he-IL"/>
        </w:rPr>
        <w:t xml:space="preserve">ון הוא אחד </w:t>
      </w:r>
      <w:bookmarkStart w:id="5757" w:name="_ETM_Q1_8303978"/>
      <w:bookmarkEnd w:id="5757"/>
      <w:r>
        <w:rPr>
          <w:rFonts w:hint="cs"/>
          <w:rtl/>
          <w:lang w:eastAsia="he-IL"/>
        </w:rPr>
        <w:t>מאלה:</w:t>
      </w:r>
    </w:p>
    <w:p w14:paraId="00629844" w14:textId="05A1FEE0" w:rsidR="00B95C07" w:rsidRDefault="00B95C07" w:rsidP="00382B46">
      <w:pPr>
        <w:ind w:left="1569" w:firstLine="0"/>
        <w:rPr>
          <w:rtl/>
          <w:lang w:eastAsia="he-IL"/>
        </w:rPr>
      </w:pPr>
      <w:bookmarkStart w:id="5758" w:name="_ETM_Q1_8305001"/>
      <w:bookmarkStart w:id="5759" w:name="_ETM_Q1_8305077"/>
      <w:bookmarkEnd w:id="5758"/>
      <w:bookmarkEnd w:id="5759"/>
      <w:r>
        <w:rPr>
          <w:rFonts w:hint="cs"/>
          <w:rtl/>
          <w:lang w:eastAsia="he-IL"/>
        </w:rPr>
        <w:t>(א) דיון רא</w:t>
      </w:r>
      <w:bookmarkStart w:id="5760" w:name="_ETM_Q1_8304764"/>
      <w:bookmarkEnd w:id="5760"/>
      <w:r>
        <w:rPr>
          <w:rFonts w:hint="cs"/>
          <w:rtl/>
          <w:lang w:eastAsia="he-IL"/>
        </w:rPr>
        <w:t xml:space="preserve">שון לפי סעיף </w:t>
      </w:r>
      <w:bookmarkStart w:id="5761" w:name="_ETM_Q1_8305696"/>
      <w:bookmarkStart w:id="5762" w:name="_ETM_Q1_8305524"/>
      <w:bookmarkEnd w:id="5761"/>
      <w:bookmarkEnd w:id="5762"/>
      <w:r>
        <w:rPr>
          <w:rFonts w:hint="cs"/>
          <w:rtl/>
          <w:lang w:eastAsia="he-IL"/>
        </w:rPr>
        <w:t>240 לחוק השי</w:t>
      </w:r>
      <w:bookmarkStart w:id="5763" w:name="_ETM_Q1_8306636"/>
      <w:bookmarkEnd w:id="5763"/>
      <w:r>
        <w:rPr>
          <w:rFonts w:hint="cs"/>
          <w:rtl/>
          <w:lang w:eastAsia="he-IL"/>
        </w:rPr>
        <w:t>פוט הצבאי</w:t>
      </w:r>
      <w:bookmarkStart w:id="5764" w:name="_ETM_Q1_8306076"/>
      <w:bookmarkEnd w:id="5764"/>
      <w:r>
        <w:rPr>
          <w:rFonts w:hint="cs"/>
          <w:rtl/>
          <w:lang w:eastAsia="he-IL"/>
        </w:rPr>
        <w:t>;</w:t>
      </w:r>
    </w:p>
    <w:p w14:paraId="32BB7E90" w14:textId="13879331" w:rsidR="00B95C07" w:rsidRDefault="00B95C07" w:rsidP="00382B46">
      <w:pPr>
        <w:ind w:left="1569" w:firstLine="0"/>
        <w:rPr>
          <w:rtl/>
          <w:lang w:eastAsia="he-IL"/>
        </w:rPr>
      </w:pPr>
      <w:bookmarkStart w:id="5765" w:name="_ETM_Q1_8307946"/>
      <w:bookmarkStart w:id="5766" w:name="_ETM_Q1_8308024"/>
      <w:bookmarkEnd w:id="5765"/>
      <w:bookmarkEnd w:id="5766"/>
      <w:r>
        <w:rPr>
          <w:rFonts w:hint="cs"/>
          <w:rtl/>
          <w:lang w:eastAsia="he-IL"/>
        </w:rPr>
        <w:t>(ב</w:t>
      </w:r>
      <w:bookmarkStart w:id="5767" w:name="_ETM_Q1_8307122"/>
      <w:bookmarkEnd w:id="5767"/>
      <w:r>
        <w:rPr>
          <w:rFonts w:hint="cs"/>
          <w:rtl/>
          <w:lang w:eastAsia="he-IL"/>
        </w:rPr>
        <w:t>)</w:t>
      </w:r>
      <w:bookmarkStart w:id="5768" w:name="_ETM_Q1_8308396"/>
      <w:bookmarkEnd w:id="5768"/>
      <w:r>
        <w:rPr>
          <w:rFonts w:hint="cs"/>
          <w:rtl/>
          <w:lang w:eastAsia="he-IL"/>
        </w:rPr>
        <w:t xml:space="preserve"> דיון לפי סעיף </w:t>
      </w:r>
      <w:bookmarkStart w:id="5769" w:name="_ETM_Q1_8307085"/>
      <w:bookmarkEnd w:id="5769"/>
      <w:r>
        <w:rPr>
          <w:rFonts w:hint="cs"/>
          <w:rtl/>
          <w:lang w:eastAsia="he-IL"/>
        </w:rPr>
        <w:t xml:space="preserve">243 לחוק השיפוט הצבאי </w:t>
      </w:r>
      <w:bookmarkStart w:id="5770" w:name="_ETM_Q1_8309642"/>
      <w:bookmarkEnd w:id="5770"/>
      <w:r>
        <w:rPr>
          <w:rFonts w:hint="cs"/>
          <w:rtl/>
          <w:lang w:eastAsia="he-IL"/>
        </w:rPr>
        <w:t xml:space="preserve">שלגביו </w:t>
      </w:r>
      <w:bookmarkStart w:id="5771" w:name="_ETM_Q1_8310770"/>
      <w:bookmarkEnd w:id="5771"/>
      <w:r>
        <w:rPr>
          <w:rFonts w:hint="cs"/>
          <w:rtl/>
          <w:lang w:eastAsia="he-IL"/>
        </w:rPr>
        <w:t>הודיע הסנגור מבעוד מועד כי ב</w:t>
      </w:r>
      <w:bookmarkStart w:id="5772" w:name="_ETM_Q1_8311932"/>
      <w:bookmarkEnd w:id="5772"/>
      <w:r>
        <w:rPr>
          <w:rFonts w:hint="cs"/>
          <w:rtl/>
          <w:lang w:eastAsia="he-IL"/>
        </w:rPr>
        <w:t xml:space="preserve">כוונתו להעלות טענות לעניין דיות </w:t>
      </w:r>
      <w:bookmarkStart w:id="5773" w:name="_ETM_Q1_8315777"/>
      <w:bookmarkEnd w:id="5773"/>
      <w:r>
        <w:rPr>
          <w:rFonts w:hint="cs"/>
          <w:rtl/>
          <w:lang w:eastAsia="he-IL"/>
        </w:rPr>
        <w:t>הראיות</w:t>
      </w:r>
      <w:bookmarkStart w:id="5774" w:name="_ETM_Q1_8314105"/>
      <w:bookmarkEnd w:id="5774"/>
      <w:r>
        <w:rPr>
          <w:rFonts w:hint="cs"/>
          <w:rtl/>
          <w:lang w:eastAsia="he-IL"/>
        </w:rPr>
        <w:t>, עילת המעצר או חל</w:t>
      </w:r>
      <w:bookmarkStart w:id="5775" w:name="_ETM_Q1_8315481"/>
      <w:bookmarkEnd w:id="5775"/>
      <w:r>
        <w:rPr>
          <w:rFonts w:hint="cs"/>
          <w:rtl/>
          <w:lang w:eastAsia="he-IL"/>
        </w:rPr>
        <w:t>ופת המעצר</w:t>
      </w:r>
      <w:bookmarkStart w:id="5776" w:name="_ETM_Q1_8314730"/>
      <w:bookmarkEnd w:id="5776"/>
      <w:r>
        <w:rPr>
          <w:rFonts w:hint="cs"/>
          <w:rtl/>
          <w:lang w:eastAsia="he-IL"/>
        </w:rPr>
        <w:t>;</w:t>
      </w:r>
    </w:p>
    <w:p w14:paraId="53268562" w14:textId="4D6B429A" w:rsidR="00B95C07" w:rsidRDefault="00B95C07" w:rsidP="00382B46">
      <w:pPr>
        <w:ind w:left="1569" w:firstLine="0"/>
        <w:rPr>
          <w:rtl/>
          <w:lang w:eastAsia="he-IL"/>
        </w:rPr>
      </w:pPr>
      <w:bookmarkStart w:id="5777" w:name="_ETM_Q1_8316458"/>
      <w:bookmarkStart w:id="5778" w:name="_ETM_Q1_8316534"/>
      <w:bookmarkEnd w:id="5777"/>
      <w:bookmarkEnd w:id="5778"/>
      <w:r>
        <w:rPr>
          <w:rFonts w:hint="cs"/>
          <w:rtl/>
          <w:lang w:eastAsia="he-IL"/>
        </w:rPr>
        <w:t xml:space="preserve">(ג) </w:t>
      </w:r>
      <w:bookmarkStart w:id="5779" w:name="_ETM_Q1_8315106"/>
      <w:bookmarkStart w:id="5780" w:name="_ETM_Q1_8316418"/>
      <w:bookmarkEnd w:id="5779"/>
      <w:bookmarkEnd w:id="5780"/>
      <w:r>
        <w:rPr>
          <w:rFonts w:hint="cs"/>
          <w:rtl/>
          <w:lang w:eastAsia="he-IL"/>
        </w:rPr>
        <w:t>דיון שבו הנאשם מודה בעובדות כתב האישום בעניינו;</w:t>
      </w:r>
    </w:p>
    <w:p w14:paraId="26E6EFA7" w14:textId="29E5A694" w:rsidR="00B95C07" w:rsidRDefault="00B95C07" w:rsidP="00382B46">
      <w:pPr>
        <w:ind w:left="1569" w:firstLine="0"/>
        <w:rPr>
          <w:rtl/>
          <w:lang w:eastAsia="he-IL"/>
        </w:rPr>
      </w:pPr>
      <w:r>
        <w:rPr>
          <w:rFonts w:hint="cs"/>
          <w:rtl/>
          <w:lang w:eastAsia="he-IL"/>
        </w:rPr>
        <w:t>(ד) דיון שבו מוצג הסדר טיעון מטעם הצדדים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ף</w:t>
      </w:r>
      <w:r>
        <w:rPr>
          <w:rtl/>
          <w:lang w:eastAsia="he-IL"/>
        </w:rPr>
        <w:tab/>
      </w:r>
    </w:p>
    <w:p w14:paraId="6A344485" w14:textId="15E26D6B" w:rsidR="00B95C07" w:rsidRDefault="00B95C07" w:rsidP="00382B46">
      <w:pPr>
        <w:ind w:left="1569" w:firstLine="0"/>
        <w:rPr>
          <w:rtl/>
          <w:lang w:eastAsia="he-IL"/>
        </w:rPr>
      </w:pPr>
      <w:r>
        <w:rPr>
          <w:rFonts w:hint="cs"/>
          <w:rtl/>
          <w:lang w:eastAsia="he-IL"/>
        </w:rPr>
        <w:t>(ה) דיון שנשמעת בו עדות לפי סעיפים 364 עד 371, 384 ו-386 לחוק השיפוט הצבאי</w:t>
      </w:r>
      <w:bookmarkStart w:id="5781" w:name="_ETM_Q1_8314838"/>
      <w:bookmarkEnd w:id="5781"/>
      <w:r>
        <w:rPr>
          <w:rFonts w:hint="cs"/>
          <w:rtl/>
          <w:lang w:eastAsia="he-IL"/>
        </w:rPr>
        <w:t>;</w:t>
      </w:r>
    </w:p>
    <w:p w14:paraId="2A8C5A4B" w14:textId="4392EFE1" w:rsidR="00B95C07" w:rsidRDefault="00B95C07" w:rsidP="00382B46">
      <w:pPr>
        <w:ind w:left="1569" w:firstLine="0"/>
        <w:rPr>
          <w:rtl/>
          <w:lang w:eastAsia="he-IL"/>
        </w:rPr>
      </w:pPr>
      <w:bookmarkStart w:id="5782" w:name="_ETM_Q1_8329319"/>
      <w:bookmarkStart w:id="5783" w:name="_ETM_Q1_8329406"/>
      <w:bookmarkEnd w:id="5782"/>
      <w:bookmarkEnd w:id="5783"/>
      <w:r>
        <w:rPr>
          <w:rFonts w:hint="cs"/>
          <w:rtl/>
          <w:lang w:eastAsia="he-IL"/>
        </w:rPr>
        <w:t>(ו) די</w:t>
      </w:r>
      <w:bookmarkStart w:id="5784" w:name="_ETM_Q1_8330050"/>
      <w:bookmarkEnd w:id="5784"/>
      <w:r>
        <w:rPr>
          <w:rFonts w:hint="cs"/>
          <w:rtl/>
          <w:lang w:eastAsia="he-IL"/>
        </w:rPr>
        <w:t xml:space="preserve">ון שנשמעות </w:t>
      </w:r>
      <w:bookmarkStart w:id="5785" w:name="_ETM_Q1_8331125"/>
      <w:bookmarkEnd w:id="5785"/>
      <w:r>
        <w:rPr>
          <w:rFonts w:hint="cs"/>
          <w:rtl/>
          <w:lang w:eastAsia="he-IL"/>
        </w:rPr>
        <w:t>בו טענות לעניין העונש</w:t>
      </w:r>
      <w:bookmarkStart w:id="5786" w:name="_ETM_Q1_8331933"/>
      <w:bookmarkEnd w:id="5786"/>
      <w:r>
        <w:rPr>
          <w:rFonts w:hint="cs"/>
          <w:rtl/>
          <w:lang w:eastAsia="he-IL"/>
        </w:rPr>
        <w:t>;</w:t>
      </w:r>
    </w:p>
    <w:p w14:paraId="77097549" w14:textId="44674869" w:rsidR="00B95C07" w:rsidRDefault="00B95C07" w:rsidP="00382B46">
      <w:pPr>
        <w:ind w:left="1569" w:firstLine="0"/>
        <w:rPr>
          <w:rtl/>
          <w:lang w:eastAsia="he-IL"/>
        </w:rPr>
      </w:pPr>
      <w:bookmarkStart w:id="5787" w:name="_ETM_Q1_8332567"/>
      <w:bookmarkStart w:id="5788" w:name="_ETM_Q1_8332637"/>
      <w:bookmarkEnd w:id="5787"/>
      <w:bookmarkEnd w:id="5788"/>
      <w:r>
        <w:rPr>
          <w:rFonts w:hint="cs"/>
          <w:rtl/>
          <w:lang w:eastAsia="he-IL"/>
        </w:rPr>
        <w:t>(ז) דיון שנשמע בו גזר דיון לפי</w:t>
      </w:r>
      <w:bookmarkStart w:id="5789" w:name="_ETM_Q1_8337238"/>
      <w:bookmarkEnd w:id="5789"/>
      <w:r>
        <w:rPr>
          <w:rFonts w:hint="cs"/>
          <w:rtl/>
          <w:lang w:eastAsia="he-IL"/>
        </w:rPr>
        <w:t xml:space="preserve"> סעיף </w:t>
      </w:r>
      <w:bookmarkStart w:id="5790" w:name="_ETM_Q1_8334606"/>
      <w:bookmarkEnd w:id="5790"/>
      <w:r>
        <w:rPr>
          <w:rFonts w:hint="cs"/>
          <w:rtl/>
          <w:lang w:eastAsia="he-IL"/>
        </w:rPr>
        <w:t>701 לחוק סדר השיפוט הצבאי</w:t>
      </w:r>
      <w:bookmarkStart w:id="5791" w:name="_ETM_Q1_8336705"/>
      <w:bookmarkEnd w:id="5791"/>
      <w:r>
        <w:rPr>
          <w:rFonts w:hint="cs"/>
          <w:rtl/>
          <w:lang w:eastAsia="he-IL"/>
        </w:rPr>
        <w:t>;</w:t>
      </w:r>
    </w:p>
    <w:p w14:paraId="4951B092" w14:textId="2F38DEA1" w:rsidR="00B95C07" w:rsidRDefault="00B95C07" w:rsidP="00382B46">
      <w:pPr>
        <w:ind w:left="1569" w:firstLine="0"/>
        <w:rPr>
          <w:rtl/>
          <w:lang w:eastAsia="he-IL"/>
        </w:rPr>
      </w:pPr>
      <w:bookmarkStart w:id="5792" w:name="_ETM_Q1_8337596"/>
      <w:bookmarkStart w:id="5793" w:name="_ETM_Q1_8337666"/>
      <w:bookmarkEnd w:id="5792"/>
      <w:bookmarkEnd w:id="5793"/>
      <w:r>
        <w:rPr>
          <w:rFonts w:hint="cs"/>
          <w:rtl/>
          <w:lang w:eastAsia="he-IL"/>
        </w:rPr>
        <w:t>(ח) דיו</w:t>
      </w:r>
      <w:bookmarkStart w:id="5794" w:name="_ETM_Q1_8338140"/>
      <w:bookmarkEnd w:id="5794"/>
      <w:r>
        <w:rPr>
          <w:rFonts w:hint="cs"/>
          <w:rtl/>
          <w:lang w:eastAsia="he-IL"/>
        </w:rPr>
        <w:t xml:space="preserve">ן בעניינו של כלוא </w:t>
      </w:r>
      <w:bookmarkStart w:id="5795" w:name="_ETM_Q1_8339870"/>
      <w:bookmarkEnd w:id="5795"/>
      <w:r>
        <w:rPr>
          <w:rFonts w:hint="cs"/>
          <w:rtl/>
          <w:lang w:eastAsia="he-IL"/>
        </w:rPr>
        <w:t>עם מוגבלות שמקשה באופן ממש</w:t>
      </w:r>
      <w:bookmarkStart w:id="5796" w:name="_ETM_Q1_8342218"/>
      <w:bookmarkEnd w:id="5796"/>
      <w:r>
        <w:rPr>
          <w:rFonts w:hint="cs"/>
          <w:rtl/>
          <w:lang w:eastAsia="he-IL"/>
        </w:rPr>
        <w:t xml:space="preserve">י על השתתפותו בדיון בדרך של </w:t>
      </w:r>
      <w:bookmarkStart w:id="5797" w:name="_ETM_Q1_8345444"/>
      <w:bookmarkEnd w:id="5797"/>
      <w:r>
        <w:rPr>
          <w:rFonts w:hint="cs"/>
          <w:rtl/>
          <w:lang w:eastAsia="he-IL"/>
        </w:rPr>
        <w:t>היוועדות חזותית</w:t>
      </w:r>
      <w:bookmarkStart w:id="5798" w:name="_ETM_Q1_8344477"/>
      <w:bookmarkEnd w:id="5798"/>
      <w:r>
        <w:rPr>
          <w:rFonts w:hint="cs"/>
          <w:rtl/>
          <w:lang w:eastAsia="he-IL"/>
        </w:rPr>
        <w:t>;</w:t>
      </w:r>
      <w:bookmarkStart w:id="5799" w:name="_ETM_Q1_8345832"/>
      <w:bookmarkEnd w:id="5799"/>
    </w:p>
    <w:p w14:paraId="33C18F8B" w14:textId="24CE361A" w:rsidR="00B95C07" w:rsidRDefault="00B95C07" w:rsidP="00382B46">
      <w:pPr>
        <w:ind w:left="1569" w:firstLine="0"/>
        <w:rPr>
          <w:rtl/>
          <w:lang w:eastAsia="he-IL"/>
        </w:rPr>
      </w:pPr>
      <w:bookmarkStart w:id="5800" w:name="_ETM_Q1_8345910"/>
      <w:bookmarkEnd w:id="5800"/>
      <w:r>
        <w:rPr>
          <w:rFonts w:hint="cs"/>
          <w:rtl/>
          <w:lang w:eastAsia="he-IL"/>
        </w:rPr>
        <w:t>(ט) דיו</w:t>
      </w:r>
      <w:bookmarkStart w:id="5801" w:name="_ETM_Q1_8345301"/>
      <w:bookmarkEnd w:id="5801"/>
      <w:r>
        <w:rPr>
          <w:rFonts w:hint="cs"/>
          <w:rtl/>
          <w:lang w:eastAsia="he-IL"/>
        </w:rPr>
        <w:t>ן בעניינו של כלוא שהוא קטין;</w:t>
      </w:r>
      <w:bookmarkStart w:id="5802" w:name="_ETM_Q1_8346227"/>
      <w:bookmarkStart w:id="5803" w:name="_ETM_Q1_8346434"/>
      <w:bookmarkEnd w:id="5802"/>
      <w:bookmarkEnd w:id="5803"/>
    </w:p>
    <w:p w14:paraId="15FE5904" w14:textId="18F6AA3F" w:rsidR="00B95C07" w:rsidRDefault="00B95C07" w:rsidP="00382B46">
      <w:pPr>
        <w:ind w:left="1569" w:hanging="851"/>
        <w:rPr>
          <w:rtl/>
          <w:lang w:eastAsia="he-IL"/>
        </w:rPr>
      </w:pPr>
      <w:bookmarkStart w:id="5804" w:name="_ETM_Q1_8346509"/>
      <w:bookmarkStart w:id="5805" w:name="_ETM_Q1_8360074"/>
      <w:bookmarkEnd w:id="5804"/>
      <w:r>
        <w:rPr>
          <w:rFonts w:hint="cs"/>
          <w:rtl/>
          <w:lang w:eastAsia="he-IL"/>
        </w:rPr>
        <w:t xml:space="preserve">(4) בקשת הכלוא </w:t>
      </w:r>
      <w:bookmarkStart w:id="5806" w:name="_ETM_Q1_8350018"/>
      <w:bookmarkEnd w:id="5806"/>
      <w:r>
        <w:rPr>
          <w:rFonts w:hint="cs"/>
          <w:rtl/>
          <w:lang w:eastAsia="he-IL"/>
        </w:rPr>
        <w:t xml:space="preserve">לפי </w:t>
      </w:r>
      <w:bookmarkStart w:id="5807" w:name="_ETM_Q1_8347842"/>
      <w:bookmarkEnd w:id="5807"/>
      <w:r>
        <w:rPr>
          <w:rFonts w:hint="cs"/>
          <w:rtl/>
          <w:lang w:eastAsia="he-IL"/>
        </w:rPr>
        <w:t>פסקה (1) תוגש לא יאו</w:t>
      </w:r>
      <w:bookmarkStart w:id="5808" w:name="_ETM_Q1_8349151"/>
      <w:bookmarkEnd w:id="5808"/>
      <w:r>
        <w:rPr>
          <w:rFonts w:hint="cs"/>
          <w:rtl/>
          <w:lang w:eastAsia="he-IL"/>
        </w:rPr>
        <w:t>חר מ-72 שעו</w:t>
      </w:r>
      <w:bookmarkStart w:id="5809" w:name="_ETM_Q1_8349602"/>
      <w:bookmarkEnd w:id="5809"/>
      <w:r>
        <w:rPr>
          <w:rFonts w:hint="cs"/>
          <w:rtl/>
          <w:lang w:eastAsia="he-IL"/>
        </w:rPr>
        <w:t xml:space="preserve">ת לפני מועד </w:t>
      </w:r>
      <w:bookmarkStart w:id="5810" w:name="_ETM_Q1_8353092"/>
      <w:bookmarkEnd w:id="5810"/>
      <w:r>
        <w:rPr>
          <w:rFonts w:hint="cs"/>
          <w:rtl/>
          <w:lang w:eastAsia="he-IL"/>
        </w:rPr>
        <w:t>הדיון</w:t>
      </w:r>
      <w:bookmarkStart w:id="5811" w:name="_ETM_Q1_8350847"/>
      <w:bookmarkStart w:id="5812" w:name="_ETM_Q1_8351131"/>
      <w:bookmarkEnd w:id="5811"/>
      <w:bookmarkEnd w:id="5812"/>
      <w:r>
        <w:rPr>
          <w:rFonts w:hint="cs"/>
          <w:rtl/>
          <w:lang w:eastAsia="he-IL"/>
        </w:rPr>
        <w:t xml:space="preserve">, אולם בית הדין הצבאי ראשי לדון בבקשה </w:t>
      </w:r>
      <w:bookmarkStart w:id="5813" w:name="_ETM_Q1_8355754"/>
      <w:bookmarkStart w:id="5814" w:name="_ETM_Q1_8353215"/>
      <w:bookmarkEnd w:id="5813"/>
      <w:bookmarkEnd w:id="5814"/>
      <w:r>
        <w:rPr>
          <w:rFonts w:hint="cs"/>
          <w:rtl/>
          <w:lang w:eastAsia="he-IL"/>
        </w:rPr>
        <w:t>שהוגשה לאחר המועד האמור, במקרים חרי</w:t>
      </w:r>
      <w:bookmarkStart w:id="5815" w:name="_ETM_Q1_8355607"/>
      <w:bookmarkEnd w:id="5815"/>
      <w:r>
        <w:rPr>
          <w:rFonts w:hint="cs"/>
          <w:rtl/>
          <w:lang w:eastAsia="he-IL"/>
        </w:rPr>
        <w:t>גים ולאחר שקיבלה עמדה</w:t>
      </w:r>
      <w:bookmarkStart w:id="5816" w:name="_ETM_Q1_8359465"/>
      <w:bookmarkEnd w:id="5816"/>
      <w:r>
        <w:rPr>
          <w:rFonts w:hint="cs"/>
          <w:rtl/>
          <w:lang w:eastAsia="he-IL"/>
        </w:rPr>
        <w:t xml:space="preserve"> בכתב מ</w:t>
      </w:r>
      <w:bookmarkStart w:id="5817" w:name="_ETM_Q1_8357784"/>
      <w:bookmarkEnd w:id="5817"/>
      <w:r>
        <w:rPr>
          <w:rFonts w:hint="cs"/>
          <w:rtl/>
          <w:lang w:eastAsia="he-IL"/>
        </w:rPr>
        <w:t xml:space="preserve">טעם המשטרה הצבאית. </w:t>
      </w:r>
      <w:bookmarkStart w:id="5818" w:name="_ETM_Q1_8359968"/>
      <w:bookmarkEnd w:id="5818"/>
    </w:p>
    <w:p w14:paraId="49EDF4F9" w14:textId="5558C897" w:rsidR="00B95C07" w:rsidRDefault="00B95C07" w:rsidP="00382B46">
      <w:pPr>
        <w:ind w:left="1569" w:hanging="851"/>
        <w:rPr>
          <w:rtl/>
          <w:lang w:eastAsia="he-IL"/>
        </w:rPr>
      </w:pPr>
      <w:bookmarkStart w:id="5819" w:name="_ETM_Q1_8360041"/>
      <w:bookmarkEnd w:id="5819"/>
      <w:r>
        <w:rPr>
          <w:rFonts w:hint="cs"/>
          <w:rtl/>
          <w:lang w:eastAsia="he-IL"/>
        </w:rPr>
        <w:t>(</w:t>
      </w:r>
      <w:bookmarkStart w:id="5820" w:name="_ETM_Q1_8358794"/>
      <w:bookmarkEnd w:id="5820"/>
      <w:r>
        <w:rPr>
          <w:rFonts w:hint="cs"/>
          <w:rtl/>
          <w:lang w:eastAsia="he-IL"/>
        </w:rPr>
        <w:t xml:space="preserve">5) הוראות סעיף קטן זה לא </w:t>
      </w:r>
      <w:bookmarkStart w:id="5821" w:name="_ETM_Q1_8362627"/>
      <w:bookmarkEnd w:id="5821"/>
      <w:r>
        <w:rPr>
          <w:rFonts w:hint="cs"/>
          <w:rtl/>
          <w:lang w:eastAsia="he-IL"/>
        </w:rPr>
        <w:t xml:space="preserve">יחולו על דיון </w:t>
      </w:r>
      <w:bookmarkStart w:id="5822" w:name="_ETM_Q1_8361124"/>
      <w:bookmarkEnd w:id="5822"/>
      <w:r>
        <w:rPr>
          <w:rFonts w:hint="cs"/>
          <w:rtl/>
          <w:lang w:eastAsia="he-IL"/>
        </w:rPr>
        <w:t xml:space="preserve">בעניינו של כלוא </w:t>
      </w:r>
      <w:bookmarkStart w:id="5823" w:name="_ETM_Q1_8361234"/>
      <w:bookmarkEnd w:id="5823"/>
      <w:r w:rsidR="00382B46">
        <w:rPr>
          <w:rFonts w:hint="cs"/>
          <w:rtl/>
          <w:lang w:eastAsia="he-IL"/>
        </w:rPr>
        <w:t>שנ</w:t>
      </w:r>
      <w:bookmarkStart w:id="5824" w:name="_ETM_Q1_8361899"/>
      <w:bookmarkEnd w:id="5824"/>
      <w:r w:rsidR="00382B46">
        <w:rPr>
          <w:rFonts w:hint="cs"/>
          <w:rtl/>
          <w:lang w:eastAsia="he-IL"/>
        </w:rPr>
        <w:t xml:space="preserve">שמעת בו עדותו לפי </w:t>
      </w:r>
      <w:bookmarkStart w:id="5825" w:name="_ETM_Q1_8364968"/>
      <w:bookmarkEnd w:id="5825"/>
      <w:r w:rsidR="00382B46">
        <w:rPr>
          <w:rFonts w:hint="cs"/>
          <w:rtl/>
          <w:lang w:eastAsia="he-IL"/>
        </w:rPr>
        <w:t>סעיפים 364 עד 371, 3</w:t>
      </w:r>
      <w:bookmarkStart w:id="5826" w:name="_ETM_Q1_8365933"/>
      <w:bookmarkEnd w:id="5826"/>
      <w:r w:rsidR="00382B46">
        <w:rPr>
          <w:rFonts w:hint="cs"/>
          <w:rtl/>
          <w:lang w:eastAsia="he-IL"/>
        </w:rPr>
        <w:t>84</w:t>
      </w:r>
      <w:bookmarkStart w:id="5827" w:name="_ETM_Q1_8366601"/>
      <w:bookmarkEnd w:id="5827"/>
      <w:r w:rsidR="00382B46">
        <w:rPr>
          <w:rFonts w:hint="cs"/>
          <w:rtl/>
          <w:lang w:eastAsia="he-IL"/>
        </w:rPr>
        <w:t xml:space="preserve"> ו-386 ל</w:t>
      </w:r>
      <w:bookmarkStart w:id="5828" w:name="_ETM_Q1_8368255"/>
      <w:bookmarkEnd w:id="5828"/>
      <w:r w:rsidR="00382B46">
        <w:rPr>
          <w:rFonts w:hint="cs"/>
          <w:rtl/>
          <w:lang w:eastAsia="he-IL"/>
        </w:rPr>
        <w:t xml:space="preserve">חוק השיפוט הצבאי. </w:t>
      </w:r>
    </w:p>
    <w:p w14:paraId="4A141AD4" w14:textId="62935D05" w:rsidR="00382B46" w:rsidRDefault="00382B46" w:rsidP="00382B46">
      <w:pPr>
        <w:ind w:left="1569" w:hanging="851"/>
        <w:rPr>
          <w:rtl/>
          <w:lang w:eastAsia="he-IL"/>
        </w:rPr>
      </w:pPr>
      <w:bookmarkStart w:id="5829" w:name="_ETM_Q1_8371198"/>
      <w:bookmarkStart w:id="5830" w:name="_ETM_Q1_8371274"/>
      <w:bookmarkStart w:id="5831" w:name="_ETM_Q1_8368749"/>
      <w:bookmarkEnd w:id="5829"/>
      <w:bookmarkEnd w:id="5830"/>
      <w:bookmarkEnd w:id="5831"/>
      <w:r>
        <w:rPr>
          <w:rFonts w:hint="cs"/>
          <w:rtl/>
          <w:lang w:eastAsia="he-IL"/>
        </w:rPr>
        <w:t>(ד)</w:t>
      </w:r>
      <w:bookmarkStart w:id="5832" w:name="_ETM_Q1_8371334"/>
      <w:bookmarkEnd w:id="5832"/>
      <w:r>
        <w:rPr>
          <w:rFonts w:hint="cs"/>
          <w:rtl/>
          <w:lang w:eastAsia="he-IL"/>
        </w:rPr>
        <w:t xml:space="preserve"> הדיון בהשתתפות</w:t>
      </w:r>
      <w:bookmarkStart w:id="5833" w:name="_ETM_Q1_8370569"/>
      <w:bookmarkEnd w:id="5833"/>
      <w:r>
        <w:rPr>
          <w:rFonts w:hint="cs"/>
          <w:rtl/>
          <w:lang w:eastAsia="he-IL"/>
        </w:rPr>
        <w:t xml:space="preserve"> כלוא </w:t>
      </w:r>
      <w:bookmarkStart w:id="5834" w:name="_ETM_Q1_8371167"/>
      <w:bookmarkEnd w:id="5834"/>
      <w:r>
        <w:rPr>
          <w:rFonts w:hint="cs"/>
          <w:rtl/>
          <w:lang w:eastAsia="he-IL"/>
        </w:rPr>
        <w:t>בהיוועדות חזותית</w:t>
      </w:r>
      <w:bookmarkStart w:id="5835" w:name="_ETM_Q1_8371856"/>
      <w:bookmarkEnd w:id="5835"/>
      <w:r>
        <w:rPr>
          <w:rFonts w:hint="cs"/>
          <w:rtl/>
          <w:lang w:eastAsia="he-IL"/>
        </w:rPr>
        <w:t xml:space="preserve"> לפי סעיפים קטנים (ב)</w:t>
      </w:r>
      <w:bookmarkStart w:id="5836" w:name="_ETM_Q1_8372278"/>
      <w:bookmarkStart w:id="5837" w:name="_ETM_Q1_8372517"/>
      <w:bookmarkEnd w:id="5836"/>
      <w:bookmarkEnd w:id="5837"/>
      <w:r>
        <w:rPr>
          <w:rFonts w:hint="cs"/>
          <w:rtl/>
          <w:lang w:eastAsia="he-IL"/>
        </w:rPr>
        <w:t xml:space="preserve"> או (ג), יחולו הוראות סעיף 5 </w:t>
      </w:r>
      <w:bookmarkStart w:id="5838" w:name="_ETM_Q1_8373024"/>
      <w:bookmarkEnd w:id="5838"/>
      <w:r>
        <w:rPr>
          <w:rFonts w:hint="cs"/>
          <w:rtl/>
          <w:lang w:eastAsia="he-IL"/>
        </w:rPr>
        <w:t>כפי שהוחל בסעיף</w:t>
      </w:r>
      <w:bookmarkStart w:id="5839" w:name="_ETM_Q1_8376810"/>
      <w:bookmarkEnd w:id="5839"/>
      <w:r>
        <w:rPr>
          <w:rFonts w:hint="cs"/>
          <w:rtl/>
          <w:lang w:eastAsia="he-IL"/>
        </w:rPr>
        <w:t xml:space="preserve"> 28, ו</w:t>
      </w:r>
      <w:bookmarkStart w:id="5840" w:name="_ETM_Q1_8375738"/>
      <w:bookmarkEnd w:id="5840"/>
      <w:r>
        <w:rPr>
          <w:rFonts w:hint="cs"/>
          <w:rtl/>
          <w:lang w:eastAsia="he-IL"/>
        </w:rPr>
        <w:t xml:space="preserve">אם הדיון הוא דיון מעצר - הוראות סעיף </w:t>
      </w:r>
      <w:bookmarkStart w:id="5841" w:name="_ETM_Q1_8377729"/>
      <w:bookmarkEnd w:id="5841"/>
      <w:r>
        <w:rPr>
          <w:rFonts w:hint="cs"/>
          <w:rtl/>
          <w:lang w:eastAsia="he-IL"/>
        </w:rPr>
        <w:t>26</w:t>
      </w:r>
      <w:bookmarkStart w:id="5842" w:name="_ETM_Q1_8377433"/>
      <w:bookmarkEnd w:id="5842"/>
      <w:r>
        <w:rPr>
          <w:rFonts w:hint="cs"/>
          <w:rtl/>
          <w:lang w:eastAsia="he-IL"/>
        </w:rPr>
        <w:t>(ד)</w:t>
      </w:r>
      <w:bookmarkStart w:id="5843" w:name="_ETM_Q1_8378759"/>
      <w:bookmarkEnd w:id="5843"/>
      <w:r>
        <w:rPr>
          <w:rFonts w:hint="cs"/>
          <w:rtl/>
          <w:lang w:eastAsia="he-IL"/>
        </w:rPr>
        <w:t xml:space="preserve"> עד (ו). הייתה מ</w:t>
      </w:r>
      <w:bookmarkStart w:id="5844" w:name="_ETM_Q1_8379307"/>
      <w:bookmarkEnd w:id="5844"/>
      <w:r>
        <w:rPr>
          <w:rFonts w:hint="cs"/>
          <w:rtl/>
          <w:lang w:eastAsia="he-IL"/>
        </w:rPr>
        <w:t>ניעה טכנית בלתי צפויה לקיים את הדי</w:t>
      </w:r>
      <w:bookmarkStart w:id="5845" w:name="_ETM_Q1_8380828"/>
      <w:bookmarkEnd w:id="5845"/>
      <w:r>
        <w:rPr>
          <w:rFonts w:hint="cs"/>
          <w:rtl/>
          <w:lang w:eastAsia="he-IL"/>
        </w:rPr>
        <w:t>ו</w:t>
      </w:r>
      <w:bookmarkStart w:id="5846" w:name="_ETM_Q1_8381072"/>
      <w:bookmarkEnd w:id="5846"/>
      <w:r>
        <w:rPr>
          <w:rFonts w:hint="cs"/>
          <w:rtl/>
          <w:lang w:eastAsia="he-IL"/>
        </w:rPr>
        <w:t>ן בהיוועדות חזותית, יחול האמור לעניין זה ב</w:t>
      </w:r>
      <w:bookmarkStart w:id="5847" w:name="_ETM_Q1_8383678"/>
      <w:bookmarkEnd w:id="5847"/>
      <w:r>
        <w:rPr>
          <w:rFonts w:hint="cs"/>
          <w:rtl/>
          <w:lang w:eastAsia="he-IL"/>
        </w:rPr>
        <w:t>סעי</w:t>
      </w:r>
      <w:r w:rsidR="000F108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ים 26(</w:t>
      </w:r>
      <w:bookmarkStart w:id="5848" w:name="_ETM_Q1_8383739"/>
      <w:bookmarkEnd w:id="5848"/>
      <w:r>
        <w:rPr>
          <w:rFonts w:hint="cs"/>
          <w:rtl/>
          <w:lang w:eastAsia="he-IL"/>
        </w:rPr>
        <w:t>א)(1) או (2),</w:t>
      </w:r>
      <w:bookmarkStart w:id="5849" w:name="_ETM_Q1_8387777"/>
      <w:bookmarkEnd w:id="5849"/>
      <w:r>
        <w:rPr>
          <w:rFonts w:hint="cs"/>
          <w:rtl/>
          <w:lang w:eastAsia="he-IL"/>
        </w:rPr>
        <w:t xml:space="preserve"> או בסעיף </w:t>
      </w:r>
      <w:bookmarkStart w:id="5850" w:name="_ETM_Q1_8385818"/>
      <w:bookmarkEnd w:id="5850"/>
      <w:r>
        <w:rPr>
          <w:rFonts w:hint="cs"/>
          <w:rtl/>
          <w:lang w:eastAsia="he-IL"/>
        </w:rPr>
        <w:t xml:space="preserve">16(א) רישה כפי שהוחל בסעיף </w:t>
      </w:r>
      <w:bookmarkStart w:id="5851" w:name="_ETM_Q1_8387800"/>
      <w:bookmarkEnd w:id="5851"/>
      <w:r>
        <w:rPr>
          <w:rFonts w:hint="cs"/>
          <w:rtl/>
          <w:lang w:eastAsia="he-IL"/>
        </w:rPr>
        <w:t xml:space="preserve">28, לפי העניין. </w:t>
      </w:r>
      <w:bookmarkStart w:id="5852" w:name="_ETM_Q1_8390897"/>
      <w:bookmarkEnd w:id="5852"/>
    </w:p>
    <w:p w14:paraId="181ABA2A" w14:textId="77777777" w:rsidR="00382B46" w:rsidRDefault="00382B46" w:rsidP="00382B46">
      <w:pPr>
        <w:ind w:left="10" w:firstLine="708"/>
        <w:rPr>
          <w:rtl/>
          <w:lang w:eastAsia="he-IL"/>
        </w:rPr>
      </w:pPr>
      <w:bookmarkStart w:id="5853" w:name="_ETM_Q1_8404205"/>
      <w:bookmarkEnd w:id="5853"/>
    </w:p>
    <w:p w14:paraId="5F5CAB55" w14:textId="48B98CB0" w:rsidR="00382B46" w:rsidRDefault="00382B46" w:rsidP="00382B46">
      <w:pPr>
        <w:ind w:left="10" w:firstLine="708"/>
        <w:rPr>
          <w:rtl/>
          <w:lang w:eastAsia="he-IL"/>
        </w:rPr>
      </w:pPr>
      <w:r>
        <w:rPr>
          <w:rFonts w:hint="cs"/>
          <w:rtl/>
          <w:lang w:eastAsia="he-IL"/>
        </w:rPr>
        <w:t>אני רק אציין שבעצם כל התיקונים האלה, זה היה כבר קיים בחוק היום. פשוט מתוך הפניה לסעיפים קודמים, שכעת בוטלו לעניין בתי המשפט הכלליים. בגלל שאנחנו מחילים בתקופה שאין הכרזה</w:t>
      </w:r>
      <w:bookmarkStart w:id="5854" w:name="_ETM_Q1_8403765"/>
      <w:bookmarkEnd w:id="5854"/>
      <w:r>
        <w:rPr>
          <w:rFonts w:hint="cs"/>
          <w:rtl/>
          <w:lang w:eastAsia="he-IL"/>
        </w:rPr>
        <w:t xml:space="preserve"> את חוק </w:t>
      </w:r>
      <w:bookmarkStart w:id="5855" w:name="_ETM_Q1_8405635"/>
      <w:bookmarkEnd w:id="5855"/>
      <w:r>
        <w:rPr>
          <w:rFonts w:hint="cs"/>
          <w:rtl/>
          <w:lang w:eastAsia="he-IL"/>
        </w:rPr>
        <w:t>ההיוועדות החזותית לפי</w:t>
      </w:r>
      <w:bookmarkStart w:id="5856" w:name="_ETM_Q1_8408802"/>
      <w:bookmarkEnd w:id="5856"/>
      <w:r>
        <w:rPr>
          <w:rFonts w:hint="cs"/>
          <w:rtl/>
          <w:lang w:eastAsia="he-IL"/>
        </w:rPr>
        <w:t xml:space="preserve"> חוק ההסדרים. ולעניין בתי הדין הצבאיים, זה לא חל החוק. </w:t>
      </w:r>
      <w:bookmarkStart w:id="5857" w:name="_ETM_Q1_8413953"/>
      <w:bookmarkEnd w:id="5857"/>
      <w:r>
        <w:rPr>
          <w:rFonts w:hint="cs"/>
          <w:rtl/>
          <w:lang w:eastAsia="he-IL"/>
        </w:rPr>
        <w:t xml:space="preserve">בעצם אין </w:t>
      </w:r>
      <w:bookmarkStart w:id="5858" w:name="_ETM_Q1_8412608"/>
      <w:bookmarkEnd w:id="5858"/>
      <w:r>
        <w:rPr>
          <w:rFonts w:hint="cs"/>
          <w:rtl/>
          <w:lang w:eastAsia="he-IL"/>
        </w:rPr>
        <w:t>היוועדות חזותית שם בפיילוט ולכן אנחנו מחי</w:t>
      </w:r>
      <w:bookmarkStart w:id="5859" w:name="_ETM_Q1_8415298"/>
      <w:bookmarkEnd w:id="5859"/>
      <w:r>
        <w:rPr>
          <w:rFonts w:hint="cs"/>
          <w:rtl/>
          <w:lang w:eastAsia="he-IL"/>
        </w:rPr>
        <w:t xml:space="preserve">לים את </w:t>
      </w:r>
      <w:bookmarkStart w:id="5860" w:name="_ETM_Q1_8415831"/>
      <w:bookmarkEnd w:id="5860"/>
      <w:r>
        <w:rPr>
          <w:rFonts w:hint="cs"/>
          <w:rtl/>
          <w:lang w:eastAsia="he-IL"/>
        </w:rPr>
        <w:t xml:space="preserve">אותם סעיפים שהיו קיימים כבר בחוק הנוכחי לתקופות שאין </w:t>
      </w:r>
      <w:bookmarkStart w:id="5861" w:name="_ETM_Q1_8423159"/>
      <w:bookmarkEnd w:id="5861"/>
      <w:r>
        <w:rPr>
          <w:rFonts w:hint="cs"/>
          <w:rtl/>
          <w:lang w:eastAsia="he-IL"/>
        </w:rPr>
        <w:t>הכרזה</w:t>
      </w:r>
      <w:bookmarkStart w:id="5862" w:name="_ETM_Q1_8421254"/>
      <w:bookmarkEnd w:id="5862"/>
      <w:r>
        <w:rPr>
          <w:rFonts w:hint="cs"/>
          <w:rtl/>
          <w:lang w:eastAsia="he-IL"/>
        </w:rPr>
        <w:t>. לגבי עני</w:t>
      </w:r>
      <w:bookmarkStart w:id="5863" w:name="_ETM_Q1_8421150"/>
      <w:bookmarkEnd w:id="5863"/>
      <w:r>
        <w:rPr>
          <w:rFonts w:hint="cs"/>
          <w:rtl/>
          <w:lang w:eastAsia="he-IL"/>
        </w:rPr>
        <w:t>ין</w:t>
      </w:r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היוועדות חזותית בהסכמה</w:t>
      </w:r>
      <w:bookmarkStart w:id="5864" w:name="_ETM_Q1_8425184"/>
      <w:bookmarkStart w:id="5865" w:name="_ETM_Q1_8423960"/>
      <w:bookmarkEnd w:id="5864"/>
      <w:bookmarkEnd w:id="5865"/>
      <w:r>
        <w:rPr>
          <w:rFonts w:hint="cs"/>
          <w:rtl/>
          <w:lang w:eastAsia="he-IL"/>
        </w:rPr>
        <w:t xml:space="preserve"> של כלואים ועצירים בבתי הדין הצבאיים</w:t>
      </w:r>
      <w:bookmarkStart w:id="5866" w:name="_ETM_Q1_8426122"/>
      <w:bookmarkEnd w:id="5866"/>
      <w:r>
        <w:rPr>
          <w:rFonts w:hint="cs"/>
          <w:rtl/>
          <w:lang w:eastAsia="he-IL"/>
        </w:rPr>
        <w:t xml:space="preserve">. </w:t>
      </w:r>
      <w:bookmarkStart w:id="5867" w:name="_ETM_Q1_8426838"/>
      <w:bookmarkEnd w:id="5867"/>
    </w:p>
    <w:p w14:paraId="7350F89D" w14:textId="172EF446" w:rsidR="00382B46" w:rsidRDefault="00382B46" w:rsidP="00382B46">
      <w:pPr>
        <w:pStyle w:val="afe"/>
        <w:numPr>
          <w:ilvl w:val="0"/>
          <w:numId w:val="6"/>
        </w:numPr>
        <w:rPr>
          <w:lang w:eastAsia="he-IL"/>
        </w:rPr>
      </w:pPr>
      <w:bookmarkStart w:id="5868" w:name="_ETM_Q1_8426919"/>
      <w:bookmarkStart w:id="5869" w:name="_ETM_Q1_8424846"/>
      <w:bookmarkEnd w:id="5868"/>
      <w:bookmarkEnd w:id="5869"/>
      <w:r>
        <w:rPr>
          <w:rFonts w:hint="cs"/>
          <w:rtl/>
          <w:lang w:eastAsia="he-IL"/>
        </w:rPr>
        <w:t xml:space="preserve">במקום סעיף </w:t>
      </w:r>
      <w:bookmarkStart w:id="5870" w:name="_ETM_Q1_8429586"/>
      <w:bookmarkStart w:id="5871" w:name="_ETM_Q1_8426846"/>
      <w:bookmarkEnd w:id="5870"/>
      <w:bookmarkEnd w:id="5871"/>
      <w:r>
        <w:rPr>
          <w:rFonts w:hint="cs"/>
          <w:rtl/>
          <w:lang w:eastAsia="he-IL"/>
        </w:rPr>
        <w:t>38</w:t>
      </w:r>
      <w:bookmarkStart w:id="5872" w:name="_ETM_Q1_8427316"/>
      <w:bookmarkEnd w:id="5872"/>
      <w:r>
        <w:rPr>
          <w:rFonts w:hint="cs"/>
          <w:rtl/>
          <w:lang w:eastAsia="he-IL"/>
        </w:rPr>
        <w:t>א יבוא:</w:t>
      </w:r>
      <w:bookmarkStart w:id="5873" w:name="_ETM_Q1_8427588"/>
      <w:bookmarkStart w:id="5874" w:name="_ETM_Q1_8427938"/>
      <w:bookmarkStart w:id="5875" w:name="_ETM_Q1_8428915"/>
      <w:bookmarkEnd w:id="5873"/>
      <w:bookmarkEnd w:id="5874"/>
      <w:bookmarkEnd w:id="5875"/>
      <w:r>
        <w:rPr>
          <w:rFonts w:hint="cs"/>
          <w:rtl/>
          <w:lang w:eastAsia="he-IL"/>
        </w:rPr>
        <w:t xml:space="preserve"> </w:t>
      </w:r>
      <w:bookmarkStart w:id="5876" w:name="_ETM_Q1_8428606"/>
      <w:bookmarkEnd w:id="5876"/>
      <w:r>
        <w:rPr>
          <w:rFonts w:hint="cs"/>
          <w:rtl/>
          <w:lang w:eastAsia="he-IL"/>
        </w:rPr>
        <w:t>38א קיום דיון ש</w:t>
      </w:r>
      <w:bookmarkStart w:id="5877" w:name="_ETM_Q1_8430334"/>
      <w:bookmarkEnd w:id="5877"/>
      <w:r>
        <w:rPr>
          <w:rFonts w:hint="cs"/>
          <w:rtl/>
          <w:lang w:eastAsia="he-IL"/>
        </w:rPr>
        <w:t xml:space="preserve">לא בנוכחות האסיר </w:t>
      </w:r>
      <w:bookmarkStart w:id="5878" w:name="_ETM_Q1_8431294"/>
      <w:bookmarkEnd w:id="5878"/>
      <w:r>
        <w:rPr>
          <w:rFonts w:hint="cs"/>
          <w:rtl/>
          <w:lang w:eastAsia="he-IL"/>
        </w:rPr>
        <w:t>בשל</w:t>
      </w:r>
      <w:bookmarkStart w:id="5879" w:name="_ETM_Q1_8432606"/>
      <w:bookmarkEnd w:id="5879"/>
      <w:r>
        <w:rPr>
          <w:rFonts w:hint="cs"/>
          <w:rtl/>
          <w:lang w:eastAsia="he-IL"/>
        </w:rPr>
        <w:t xml:space="preserve"> חובת בידוד או חשש להידבקו</w:t>
      </w:r>
      <w:bookmarkStart w:id="5880" w:name="_ETM_Q1_8432700"/>
      <w:bookmarkEnd w:id="5880"/>
      <w:r>
        <w:rPr>
          <w:rFonts w:hint="cs"/>
          <w:rtl/>
          <w:lang w:eastAsia="he-IL"/>
        </w:rPr>
        <w:t xml:space="preserve">ת בנגיף הקורונה. </w:t>
      </w:r>
      <w:bookmarkStart w:id="5881" w:name="_ETM_Q1_8434642"/>
      <w:bookmarkEnd w:id="5881"/>
    </w:p>
    <w:p w14:paraId="7F5DCDA2" w14:textId="545ED022" w:rsidR="00382B46" w:rsidRDefault="00382B46" w:rsidP="00382B46">
      <w:pPr>
        <w:pStyle w:val="afe"/>
        <w:ind w:left="1080" w:firstLine="0"/>
        <w:rPr>
          <w:rtl/>
          <w:lang w:eastAsia="he-IL"/>
        </w:rPr>
      </w:pPr>
      <w:bookmarkStart w:id="5882" w:name="_ETM_Q1_8436902"/>
      <w:bookmarkStart w:id="5883" w:name="_ETM_Q1_8436971"/>
      <w:bookmarkStart w:id="5884" w:name="_ETM_Q1_8435692"/>
      <w:bookmarkStart w:id="5885" w:name="_ETM_Q1_8434536"/>
      <w:bookmarkEnd w:id="5882"/>
      <w:bookmarkEnd w:id="5883"/>
      <w:bookmarkEnd w:id="5884"/>
      <w:bookmarkEnd w:id="5885"/>
      <w:r>
        <w:rPr>
          <w:rFonts w:hint="cs"/>
          <w:rtl/>
          <w:lang w:eastAsia="he-IL"/>
        </w:rPr>
        <w:t xml:space="preserve">על אף האמור </w:t>
      </w:r>
      <w:bookmarkStart w:id="5886" w:name="_ETM_Q1_8437262"/>
      <w:bookmarkEnd w:id="5886"/>
      <w:r>
        <w:rPr>
          <w:rFonts w:hint="cs"/>
          <w:rtl/>
          <w:lang w:eastAsia="he-IL"/>
        </w:rPr>
        <w:t xml:space="preserve">בסעיף </w:t>
      </w:r>
      <w:bookmarkStart w:id="5887" w:name="_ETM_Q1_8435477"/>
      <w:bookmarkEnd w:id="5887"/>
      <w:r>
        <w:rPr>
          <w:rFonts w:hint="cs"/>
          <w:rtl/>
          <w:lang w:eastAsia="he-IL"/>
        </w:rPr>
        <w:t xml:space="preserve">511(א) </w:t>
      </w:r>
      <w:bookmarkStart w:id="5888" w:name="_ETM_Q1_8436705"/>
      <w:bookmarkEnd w:id="5888"/>
      <w:r>
        <w:rPr>
          <w:rFonts w:hint="cs"/>
          <w:rtl/>
          <w:lang w:eastAsia="he-IL"/>
        </w:rPr>
        <w:t>לחוק השיפוט ה</w:t>
      </w:r>
      <w:bookmarkStart w:id="5889" w:name="_ETM_Q1_8437322"/>
      <w:bookmarkEnd w:id="5889"/>
      <w:r>
        <w:rPr>
          <w:rFonts w:hint="cs"/>
          <w:rtl/>
          <w:lang w:eastAsia="he-IL"/>
        </w:rPr>
        <w:t>צבאי, הוראו</w:t>
      </w:r>
      <w:bookmarkStart w:id="5890" w:name="_ETM_Q1_8437699"/>
      <w:bookmarkEnd w:id="5890"/>
      <w:r>
        <w:rPr>
          <w:rFonts w:hint="cs"/>
          <w:rtl/>
          <w:lang w:eastAsia="he-IL"/>
        </w:rPr>
        <w:t xml:space="preserve">ת סעיף 28א יחולו </w:t>
      </w:r>
      <w:bookmarkStart w:id="5891" w:name="_ETM_Q1_8441164"/>
      <w:bookmarkEnd w:id="5891"/>
      <w:r>
        <w:rPr>
          <w:rFonts w:hint="cs"/>
          <w:rtl/>
          <w:lang w:eastAsia="he-IL"/>
        </w:rPr>
        <w:t xml:space="preserve">על דיון בוועדה </w:t>
      </w:r>
      <w:bookmarkStart w:id="5892" w:name="_ETM_Q1_8440188"/>
      <w:bookmarkEnd w:id="5892"/>
      <w:r>
        <w:rPr>
          <w:rFonts w:hint="cs"/>
          <w:rtl/>
          <w:lang w:eastAsia="he-IL"/>
        </w:rPr>
        <w:t>לעיון בע</w:t>
      </w:r>
      <w:bookmarkStart w:id="5893" w:name="_ETM_Q1_8440741"/>
      <w:bookmarkEnd w:id="5893"/>
      <w:r>
        <w:rPr>
          <w:rFonts w:hint="cs"/>
          <w:rtl/>
          <w:lang w:eastAsia="he-IL"/>
        </w:rPr>
        <w:t>ונש בתקופה שבה לא עומדת</w:t>
      </w:r>
      <w:bookmarkStart w:id="5894" w:name="_ETM_Q1_8443732"/>
      <w:bookmarkEnd w:id="5894"/>
      <w:r>
        <w:rPr>
          <w:rFonts w:hint="cs"/>
          <w:rtl/>
          <w:lang w:eastAsia="he-IL"/>
        </w:rPr>
        <w:t xml:space="preserve"> בתוקף הכרזה על הגבלה חלקי</w:t>
      </w:r>
      <w:bookmarkStart w:id="5895" w:name="_ETM_Q1_8443516"/>
      <w:bookmarkEnd w:id="5895"/>
      <w:r>
        <w:rPr>
          <w:rFonts w:hint="cs"/>
          <w:rtl/>
          <w:lang w:eastAsia="he-IL"/>
        </w:rPr>
        <w:t xml:space="preserve">ת או הכרזה על הגבלה מלאה, </w:t>
      </w:r>
      <w:bookmarkStart w:id="5896" w:name="_ETM_Q1_8446885"/>
      <w:bookmarkEnd w:id="5896"/>
      <w:r>
        <w:rPr>
          <w:rFonts w:hint="cs"/>
          <w:rtl/>
          <w:lang w:eastAsia="he-IL"/>
        </w:rPr>
        <w:t>לפי הוראת סעיף 2</w:t>
      </w:r>
      <w:bookmarkStart w:id="5897" w:name="_ETM_Q1_8445899"/>
      <w:bookmarkEnd w:id="5897"/>
      <w:r>
        <w:rPr>
          <w:rFonts w:hint="cs"/>
          <w:rtl/>
          <w:lang w:eastAsia="he-IL"/>
        </w:rPr>
        <w:t>0. ובנסיבות שבן האסיר הוא אד</w:t>
      </w:r>
      <w:bookmarkStart w:id="5898" w:name="_ETM_Q1_8447782"/>
      <w:bookmarkEnd w:id="5898"/>
      <w:r>
        <w:rPr>
          <w:rFonts w:hint="cs"/>
          <w:rtl/>
          <w:lang w:eastAsia="he-IL"/>
        </w:rPr>
        <w:t>ם</w:t>
      </w:r>
      <w:bookmarkStart w:id="5899" w:name="_ETM_Q1_8448014"/>
      <w:bookmarkEnd w:id="5899"/>
      <w:r>
        <w:rPr>
          <w:rFonts w:hint="cs"/>
          <w:rtl/>
          <w:lang w:eastAsia="he-IL"/>
        </w:rPr>
        <w:t xml:space="preserve"> המצוי בבידוד או שיש חשש </w:t>
      </w:r>
      <w:bookmarkStart w:id="5900" w:name="_ETM_Q1_8449196"/>
      <w:bookmarkEnd w:id="5900"/>
      <w:r>
        <w:rPr>
          <w:rFonts w:hint="cs"/>
          <w:rtl/>
          <w:lang w:eastAsia="he-IL"/>
        </w:rPr>
        <w:t>להידבקות בנגיף הקורונה בשינויים</w:t>
      </w:r>
      <w:bookmarkStart w:id="5901" w:name="_ETM_Q1_8453423"/>
      <w:bookmarkEnd w:id="5901"/>
      <w:r>
        <w:rPr>
          <w:rFonts w:hint="cs"/>
          <w:rtl/>
          <w:lang w:eastAsia="he-IL"/>
        </w:rPr>
        <w:t xml:space="preserve"> המח</w:t>
      </w:r>
      <w:bookmarkStart w:id="5902" w:name="_ETM_Q1_8450923"/>
      <w:bookmarkEnd w:id="5902"/>
      <w:r>
        <w:rPr>
          <w:rFonts w:hint="cs"/>
          <w:rtl/>
          <w:lang w:eastAsia="he-IL"/>
        </w:rPr>
        <w:t xml:space="preserve">ויבים ובשינויים </w:t>
      </w:r>
      <w:bookmarkStart w:id="5903" w:name="_ETM_Q1_8451329"/>
      <w:bookmarkEnd w:id="5903"/>
      <w:r>
        <w:rPr>
          <w:rFonts w:hint="cs"/>
          <w:rtl/>
          <w:lang w:eastAsia="he-IL"/>
        </w:rPr>
        <w:t>אלה:</w:t>
      </w:r>
    </w:p>
    <w:p w14:paraId="54637F0B" w14:textId="20806A81" w:rsidR="00382B46" w:rsidRDefault="00382B46" w:rsidP="00382B46">
      <w:pPr>
        <w:pStyle w:val="afe"/>
        <w:numPr>
          <w:ilvl w:val="0"/>
          <w:numId w:val="8"/>
        </w:numPr>
        <w:rPr>
          <w:lang w:eastAsia="he-IL"/>
        </w:rPr>
      </w:pPr>
      <w:bookmarkStart w:id="5904" w:name="_ETM_Q1_8452939"/>
      <w:bookmarkStart w:id="5905" w:name="_ETM_Q1_8453003"/>
      <w:bookmarkEnd w:id="5904"/>
      <w:bookmarkEnd w:id="5905"/>
      <w:r>
        <w:rPr>
          <w:rFonts w:hint="cs"/>
          <w:rtl/>
          <w:lang w:eastAsia="he-IL"/>
        </w:rPr>
        <w:t xml:space="preserve">בכל מקום שבו מדובר בבית </w:t>
      </w:r>
      <w:bookmarkStart w:id="5906" w:name="_ETM_Q1_8454320"/>
      <w:bookmarkEnd w:id="5906"/>
      <w:r>
        <w:rPr>
          <w:rFonts w:hint="cs"/>
          <w:rtl/>
          <w:lang w:eastAsia="he-IL"/>
        </w:rPr>
        <w:t>משפט</w:t>
      </w:r>
      <w:bookmarkStart w:id="5907" w:name="_ETM_Q1_8454636"/>
      <w:bookmarkEnd w:id="5907"/>
      <w:r>
        <w:rPr>
          <w:rFonts w:hint="cs"/>
          <w:rtl/>
          <w:lang w:eastAsia="he-IL"/>
        </w:rPr>
        <w:t xml:space="preserve"> ובכלוא, יראו כאילו מדובר בוועדה לעיו</w:t>
      </w:r>
      <w:bookmarkStart w:id="5908" w:name="_ETM_Q1_8457285"/>
      <w:bookmarkEnd w:id="5908"/>
      <w:r>
        <w:rPr>
          <w:rFonts w:hint="cs"/>
          <w:rtl/>
          <w:lang w:eastAsia="he-IL"/>
        </w:rPr>
        <w:t>ן בעונ</w:t>
      </w:r>
      <w:bookmarkStart w:id="5909" w:name="_ETM_Q1_8457130"/>
      <w:bookmarkEnd w:id="5909"/>
      <w:r>
        <w:rPr>
          <w:rFonts w:hint="cs"/>
          <w:rtl/>
          <w:lang w:eastAsia="he-IL"/>
        </w:rPr>
        <w:t xml:space="preserve">ש ובאסיר </w:t>
      </w:r>
      <w:bookmarkStart w:id="5910" w:name="_ETM_Q1_8459503"/>
      <w:bookmarkEnd w:id="5910"/>
      <w:r>
        <w:rPr>
          <w:rFonts w:hint="cs"/>
          <w:rtl/>
          <w:lang w:eastAsia="he-IL"/>
        </w:rPr>
        <w:t xml:space="preserve">בהתאמה. </w:t>
      </w:r>
      <w:bookmarkStart w:id="5911" w:name="_ETM_Q1_8460783"/>
      <w:bookmarkEnd w:id="5911"/>
    </w:p>
    <w:p w14:paraId="7982A54F" w14:textId="4BDD9E23" w:rsidR="00382B46" w:rsidRDefault="00382B46" w:rsidP="00382B46">
      <w:pPr>
        <w:pStyle w:val="afe"/>
        <w:numPr>
          <w:ilvl w:val="0"/>
          <w:numId w:val="8"/>
        </w:numPr>
        <w:rPr>
          <w:lang w:eastAsia="he-IL"/>
        </w:rPr>
      </w:pPr>
      <w:bookmarkStart w:id="5912" w:name="_ETM_Q1_8460948"/>
      <w:bookmarkEnd w:id="5912"/>
      <w:r>
        <w:rPr>
          <w:rFonts w:hint="cs"/>
          <w:rtl/>
          <w:lang w:eastAsia="he-IL"/>
        </w:rPr>
        <w:t xml:space="preserve">בסעיף קטן </w:t>
      </w:r>
      <w:bookmarkStart w:id="5913" w:name="_ETM_Q1_8459215"/>
      <w:bookmarkStart w:id="5914" w:name="_ETM_Q1_8458032"/>
      <w:bookmarkEnd w:id="5913"/>
      <w:bookmarkEnd w:id="5914"/>
      <w:r>
        <w:rPr>
          <w:rFonts w:hint="cs"/>
          <w:rtl/>
          <w:lang w:eastAsia="he-IL"/>
        </w:rPr>
        <w:t>(ב) -</w:t>
      </w:r>
      <w:bookmarkStart w:id="5915" w:name="_ETM_Q1_8458937"/>
      <w:bookmarkEnd w:id="5915"/>
    </w:p>
    <w:p w14:paraId="10089389" w14:textId="515EDF75" w:rsidR="00382B46" w:rsidRDefault="00382B46" w:rsidP="00382B46">
      <w:pPr>
        <w:pStyle w:val="afe"/>
        <w:numPr>
          <w:ilvl w:val="0"/>
          <w:numId w:val="9"/>
        </w:numPr>
        <w:rPr>
          <w:lang w:eastAsia="he-IL"/>
        </w:rPr>
      </w:pPr>
      <w:bookmarkStart w:id="5916" w:name="_ETM_Q1_8459313"/>
      <w:bookmarkStart w:id="5917" w:name="_ETM_Q1_8459381"/>
      <w:bookmarkEnd w:id="5916"/>
      <w:bookmarkEnd w:id="5917"/>
      <w:r>
        <w:rPr>
          <w:rFonts w:hint="cs"/>
          <w:rtl/>
          <w:lang w:eastAsia="he-IL"/>
        </w:rPr>
        <w:t xml:space="preserve">בפסקה </w:t>
      </w:r>
      <w:bookmarkStart w:id="5918" w:name="_ETM_Q1_8459975"/>
      <w:bookmarkEnd w:id="5918"/>
      <w:r>
        <w:rPr>
          <w:rFonts w:hint="cs"/>
          <w:rtl/>
          <w:lang w:eastAsia="he-IL"/>
        </w:rPr>
        <w:t xml:space="preserve">(1),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החל </w:t>
      </w:r>
      <w:bookmarkStart w:id="5919" w:name="_ETM_Q1_8462949"/>
      <w:bookmarkEnd w:id="5919"/>
      <w:r>
        <w:rPr>
          <w:rFonts w:hint="cs"/>
          <w:rtl/>
          <w:lang w:eastAsia="he-IL"/>
        </w:rPr>
        <w:t>במילים "</w:t>
      </w:r>
      <w:bookmarkStart w:id="5920" w:name="_ETM_Q1_8462045"/>
      <w:bookmarkEnd w:id="5920"/>
      <w:r>
        <w:rPr>
          <w:rFonts w:hint="cs"/>
          <w:rtl/>
          <w:lang w:eastAsia="he-IL"/>
        </w:rPr>
        <w:t>ואם הוא דיון" - לא תי</w:t>
      </w:r>
      <w:bookmarkStart w:id="5921" w:name="_ETM_Q1_8463253"/>
      <w:bookmarkEnd w:id="5921"/>
      <w:r>
        <w:rPr>
          <w:rFonts w:hint="cs"/>
          <w:rtl/>
          <w:lang w:eastAsia="he-IL"/>
        </w:rPr>
        <w:t>קרא.</w:t>
      </w:r>
    </w:p>
    <w:p w14:paraId="3FAF7381" w14:textId="458B9736" w:rsidR="00382B46" w:rsidRDefault="00382B46" w:rsidP="00382B46">
      <w:pPr>
        <w:pStyle w:val="afe"/>
        <w:numPr>
          <w:ilvl w:val="0"/>
          <w:numId w:val="9"/>
        </w:numPr>
        <w:rPr>
          <w:lang w:eastAsia="he-IL"/>
        </w:rPr>
      </w:pPr>
      <w:bookmarkStart w:id="5922" w:name="_ETM_Q1_8465366"/>
      <w:bookmarkStart w:id="5923" w:name="_ETM_Q1_8465434"/>
      <w:bookmarkEnd w:id="5922"/>
      <w:bookmarkEnd w:id="5923"/>
      <w:r>
        <w:rPr>
          <w:rFonts w:hint="cs"/>
          <w:rtl/>
          <w:lang w:eastAsia="he-IL"/>
        </w:rPr>
        <w:t>בפס</w:t>
      </w:r>
      <w:bookmarkStart w:id="5924" w:name="_ETM_Q1_8464278"/>
      <w:bookmarkEnd w:id="5924"/>
      <w:r>
        <w:rPr>
          <w:rFonts w:hint="cs"/>
          <w:rtl/>
          <w:lang w:eastAsia="he-IL"/>
        </w:rPr>
        <w:t xml:space="preserve">קה (2),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5925" w:name="_ETM_Q1_8464864"/>
      <w:bookmarkEnd w:id="5925"/>
      <w:r>
        <w:rPr>
          <w:rFonts w:hint="cs"/>
          <w:rtl/>
          <w:lang w:eastAsia="he-IL"/>
        </w:rPr>
        <w:t>ח</w:t>
      </w:r>
      <w:bookmarkStart w:id="5926" w:name="_ETM_Q1_8465112"/>
      <w:bookmarkEnd w:id="5926"/>
      <w:r>
        <w:rPr>
          <w:rFonts w:hint="cs"/>
          <w:rtl/>
          <w:lang w:eastAsia="he-IL"/>
        </w:rPr>
        <w:t xml:space="preserve">ל במילים "ואם הוא דיון" </w:t>
      </w:r>
      <w:bookmarkStart w:id="5927" w:name="_ETM_Q1_8465920"/>
      <w:bookmarkEnd w:id="5927"/>
      <w:r>
        <w:rPr>
          <w:rFonts w:hint="cs"/>
          <w:rtl/>
          <w:lang w:eastAsia="he-IL"/>
        </w:rPr>
        <w:t xml:space="preserve">- לא תיקרא. </w:t>
      </w:r>
    </w:p>
    <w:p w14:paraId="1734DAEC" w14:textId="26170FF7" w:rsidR="00382B46" w:rsidRDefault="00382B46" w:rsidP="00382B46">
      <w:pPr>
        <w:pStyle w:val="afe"/>
        <w:numPr>
          <w:ilvl w:val="0"/>
          <w:numId w:val="9"/>
        </w:numPr>
        <w:rPr>
          <w:lang w:eastAsia="he-IL"/>
        </w:rPr>
      </w:pPr>
      <w:bookmarkStart w:id="5928" w:name="_ETM_Q1_8469505"/>
      <w:bookmarkStart w:id="5929" w:name="_ETM_Q1_8469572"/>
      <w:bookmarkEnd w:id="5928"/>
      <w:bookmarkEnd w:id="5929"/>
      <w:r>
        <w:rPr>
          <w:rFonts w:hint="cs"/>
          <w:rtl/>
          <w:lang w:eastAsia="he-IL"/>
        </w:rPr>
        <w:t xml:space="preserve">פסקה </w:t>
      </w:r>
      <w:bookmarkStart w:id="5930" w:name="_ETM_Q1_8467708"/>
      <w:bookmarkEnd w:id="5930"/>
      <w:r>
        <w:rPr>
          <w:rFonts w:hint="cs"/>
          <w:rtl/>
          <w:lang w:eastAsia="he-IL"/>
        </w:rPr>
        <w:t xml:space="preserve">(3) לא </w:t>
      </w:r>
      <w:bookmarkStart w:id="5931" w:name="_ETM_Q1_8469170"/>
      <w:bookmarkEnd w:id="5931"/>
      <w:r>
        <w:rPr>
          <w:rFonts w:hint="cs"/>
          <w:rtl/>
          <w:lang w:eastAsia="he-IL"/>
        </w:rPr>
        <w:t xml:space="preserve">תיקרא. </w:t>
      </w:r>
    </w:p>
    <w:p w14:paraId="5DCC3BD0" w14:textId="52300F6C" w:rsidR="00382B46" w:rsidRDefault="00382B46" w:rsidP="00382B46">
      <w:pPr>
        <w:pStyle w:val="afe"/>
        <w:numPr>
          <w:ilvl w:val="0"/>
          <w:numId w:val="8"/>
        </w:numPr>
        <w:rPr>
          <w:lang w:eastAsia="he-IL"/>
        </w:rPr>
      </w:pPr>
      <w:bookmarkStart w:id="5932" w:name="_ETM_Q1_8470929"/>
      <w:bookmarkStart w:id="5933" w:name="_ETM_Q1_8470997"/>
      <w:bookmarkStart w:id="5934" w:name="_ETM_Q1_8468681"/>
      <w:bookmarkStart w:id="5935" w:name="_ETM_Q1_8468468"/>
      <w:bookmarkStart w:id="5936" w:name="_ETM_Q1_8468586"/>
      <w:bookmarkStart w:id="5937" w:name="_ETM_Q1_8469003"/>
      <w:bookmarkStart w:id="5938" w:name="_ETM_Q1_8469546"/>
      <w:bookmarkEnd w:id="5932"/>
      <w:bookmarkEnd w:id="5933"/>
      <w:bookmarkEnd w:id="5934"/>
      <w:bookmarkEnd w:id="5935"/>
      <w:bookmarkEnd w:id="5936"/>
      <w:bookmarkEnd w:id="5937"/>
      <w:bookmarkEnd w:id="5938"/>
      <w:r>
        <w:rPr>
          <w:rFonts w:hint="cs"/>
          <w:rtl/>
          <w:lang w:eastAsia="he-IL"/>
        </w:rPr>
        <w:t xml:space="preserve">בסעיף קטן </w:t>
      </w:r>
      <w:bookmarkStart w:id="5939" w:name="_ETM_Q1_8469313"/>
      <w:bookmarkEnd w:id="5939"/>
      <w:r>
        <w:rPr>
          <w:rFonts w:hint="cs"/>
          <w:rtl/>
          <w:lang w:eastAsia="he-IL"/>
        </w:rPr>
        <w:t xml:space="preserve">(ג) - </w:t>
      </w:r>
      <w:bookmarkStart w:id="5940" w:name="_ETM_Q1_8469452"/>
      <w:bookmarkEnd w:id="5940"/>
    </w:p>
    <w:p w14:paraId="18CC94BA" w14:textId="7844DD53" w:rsidR="00382B46" w:rsidRDefault="00382B46" w:rsidP="00382B46">
      <w:pPr>
        <w:pStyle w:val="afe"/>
        <w:numPr>
          <w:ilvl w:val="0"/>
          <w:numId w:val="10"/>
        </w:numPr>
        <w:rPr>
          <w:lang w:eastAsia="he-IL"/>
        </w:rPr>
      </w:pPr>
      <w:bookmarkStart w:id="5941" w:name="_ETM_Q1_8469745"/>
      <w:bookmarkStart w:id="5942" w:name="_ETM_Q1_8469811"/>
      <w:bookmarkEnd w:id="5941"/>
      <w:bookmarkEnd w:id="5942"/>
      <w:r>
        <w:rPr>
          <w:rFonts w:hint="cs"/>
          <w:rtl/>
          <w:lang w:eastAsia="he-IL"/>
        </w:rPr>
        <w:t xml:space="preserve">בפסקה </w:t>
      </w:r>
      <w:bookmarkStart w:id="5943" w:name="_ETM_Q1_8470609"/>
      <w:bookmarkEnd w:id="5943"/>
      <w:r>
        <w:rPr>
          <w:rFonts w:hint="cs"/>
          <w:rtl/>
          <w:lang w:eastAsia="he-IL"/>
        </w:rPr>
        <w:t xml:space="preserve">(1), במקום </w:t>
      </w:r>
      <w:bookmarkStart w:id="5944" w:name="_ETM_Q1_8473085"/>
      <w:bookmarkEnd w:id="5944"/>
      <w:r>
        <w:rPr>
          <w:rFonts w:hint="cs"/>
          <w:rtl/>
          <w:lang w:eastAsia="he-IL"/>
        </w:rPr>
        <w:t>"בית הדין הצבאי</w:t>
      </w:r>
      <w:bookmarkStart w:id="5945" w:name="_ETM_Q1_8472068"/>
      <w:bookmarkEnd w:id="5945"/>
      <w:r>
        <w:rPr>
          <w:rFonts w:hint="cs"/>
          <w:rtl/>
          <w:lang w:eastAsia="he-IL"/>
        </w:rPr>
        <w:t>" יקראו "יושב ראש הווע</w:t>
      </w:r>
      <w:bookmarkStart w:id="5946" w:name="_ETM_Q1_8473246"/>
      <w:bookmarkEnd w:id="5946"/>
      <w:r>
        <w:rPr>
          <w:rFonts w:hint="cs"/>
          <w:rtl/>
          <w:lang w:eastAsia="he-IL"/>
        </w:rPr>
        <w:t>דה לעיון בעונש".</w:t>
      </w:r>
      <w:bookmarkStart w:id="5947" w:name="_ETM_Q1_8475251"/>
      <w:bookmarkEnd w:id="5947"/>
      <w:r>
        <w:rPr>
          <w:rFonts w:hint="cs"/>
          <w:rtl/>
          <w:lang w:eastAsia="he-IL"/>
        </w:rPr>
        <w:t xml:space="preserve"> </w:t>
      </w:r>
    </w:p>
    <w:p w14:paraId="4055482A" w14:textId="780EDD3C" w:rsidR="00382B46" w:rsidRDefault="00382B46" w:rsidP="00382B46">
      <w:pPr>
        <w:pStyle w:val="afe"/>
        <w:numPr>
          <w:ilvl w:val="0"/>
          <w:numId w:val="10"/>
        </w:numPr>
        <w:rPr>
          <w:lang w:eastAsia="he-IL"/>
        </w:rPr>
      </w:pPr>
      <w:bookmarkStart w:id="5948" w:name="_ETM_Q1_8475507"/>
      <w:bookmarkStart w:id="5949" w:name="_ETM_Q1_8475576"/>
      <w:bookmarkEnd w:id="5948"/>
      <w:bookmarkEnd w:id="5949"/>
      <w:r>
        <w:rPr>
          <w:rFonts w:hint="cs"/>
          <w:rtl/>
          <w:lang w:eastAsia="he-IL"/>
        </w:rPr>
        <w:t xml:space="preserve">פסקה </w:t>
      </w:r>
      <w:bookmarkStart w:id="5950" w:name="_ETM_Q1_8474204"/>
      <w:bookmarkEnd w:id="5950"/>
      <w:r>
        <w:rPr>
          <w:rFonts w:hint="cs"/>
          <w:rtl/>
          <w:lang w:eastAsia="he-IL"/>
        </w:rPr>
        <w:t>(2) - לא תיקר</w:t>
      </w:r>
      <w:bookmarkStart w:id="5951" w:name="_ETM_Q1_8477085"/>
      <w:bookmarkStart w:id="5952" w:name="_ETM_Q1_8477158"/>
      <w:bookmarkStart w:id="5953" w:name="_ETM_Q1_8475541"/>
      <w:bookmarkEnd w:id="5951"/>
      <w:bookmarkEnd w:id="5952"/>
      <w:bookmarkEnd w:id="5953"/>
      <w:r>
        <w:rPr>
          <w:rFonts w:hint="cs"/>
          <w:rtl/>
          <w:lang w:eastAsia="he-IL"/>
        </w:rPr>
        <w:t xml:space="preserve">א. </w:t>
      </w:r>
    </w:p>
    <w:p w14:paraId="6D4A3DA1" w14:textId="057112F6" w:rsidR="00382B46" w:rsidRDefault="00382B46" w:rsidP="00382B46">
      <w:pPr>
        <w:pStyle w:val="afe"/>
        <w:numPr>
          <w:ilvl w:val="0"/>
          <w:numId w:val="10"/>
        </w:numPr>
        <w:rPr>
          <w:lang w:eastAsia="he-IL"/>
        </w:rPr>
      </w:pPr>
      <w:bookmarkStart w:id="5954" w:name="_ETM_Q1_8477148"/>
      <w:bookmarkStart w:id="5955" w:name="_ETM_Q1_8477214"/>
      <w:bookmarkEnd w:id="5954"/>
      <w:bookmarkEnd w:id="5955"/>
      <w:r>
        <w:rPr>
          <w:rFonts w:hint="cs"/>
          <w:rtl/>
          <w:lang w:eastAsia="he-IL"/>
        </w:rPr>
        <w:t xml:space="preserve">פסקות </w:t>
      </w:r>
      <w:bookmarkStart w:id="5956" w:name="_ETM_Q1_8475648"/>
      <w:bookmarkEnd w:id="5956"/>
      <w:r>
        <w:rPr>
          <w:rFonts w:hint="cs"/>
          <w:rtl/>
          <w:lang w:eastAsia="he-IL"/>
        </w:rPr>
        <w:t xml:space="preserve">(3) ו-(4), במקום "בית </w:t>
      </w:r>
      <w:bookmarkStart w:id="5957" w:name="_ETM_Q1_8477464"/>
      <w:bookmarkEnd w:id="5957"/>
      <w:r>
        <w:rPr>
          <w:rFonts w:hint="cs"/>
          <w:rtl/>
          <w:lang w:eastAsia="he-IL"/>
        </w:rPr>
        <w:t>ה</w:t>
      </w:r>
      <w:bookmarkStart w:id="5958" w:name="_ETM_Q1_8477731"/>
      <w:bookmarkEnd w:id="5958"/>
      <w:r>
        <w:rPr>
          <w:rFonts w:hint="cs"/>
          <w:rtl/>
          <w:lang w:eastAsia="he-IL"/>
        </w:rPr>
        <w:t xml:space="preserve">דין הצבאי" יקראו "יושב ראש </w:t>
      </w:r>
      <w:bookmarkStart w:id="5959" w:name="_ETM_Q1_8478685"/>
      <w:bookmarkEnd w:id="5959"/>
      <w:r>
        <w:rPr>
          <w:rFonts w:hint="cs"/>
          <w:rtl/>
          <w:lang w:eastAsia="he-IL"/>
        </w:rPr>
        <w:t xml:space="preserve">הוועדה לעיון בעונש". </w:t>
      </w:r>
      <w:bookmarkStart w:id="5960" w:name="_ETM_Q1_8481533"/>
      <w:bookmarkEnd w:id="5960"/>
    </w:p>
    <w:p w14:paraId="5DF11D64" w14:textId="1C33942E" w:rsidR="00382B46" w:rsidRDefault="00382B46" w:rsidP="00382B46">
      <w:pPr>
        <w:pStyle w:val="afe"/>
        <w:numPr>
          <w:ilvl w:val="0"/>
          <w:numId w:val="10"/>
        </w:numPr>
        <w:rPr>
          <w:lang w:eastAsia="he-IL"/>
        </w:rPr>
      </w:pPr>
      <w:bookmarkStart w:id="5961" w:name="_ETM_Q1_8481603"/>
      <w:bookmarkEnd w:id="5961"/>
      <w:r>
        <w:rPr>
          <w:rFonts w:hint="cs"/>
          <w:rtl/>
          <w:lang w:eastAsia="he-IL"/>
        </w:rPr>
        <w:t>פסקה (</w:t>
      </w:r>
      <w:bookmarkStart w:id="5962" w:name="_ETM_Q1_8480293"/>
      <w:bookmarkEnd w:id="5962"/>
      <w:r>
        <w:rPr>
          <w:rFonts w:hint="cs"/>
          <w:rtl/>
          <w:lang w:eastAsia="he-IL"/>
        </w:rPr>
        <w:t xml:space="preserve">5) </w:t>
      </w:r>
      <w:bookmarkStart w:id="5963" w:name="_ETM_Q1_8481507"/>
      <w:bookmarkEnd w:id="5963"/>
      <w:r>
        <w:rPr>
          <w:rFonts w:hint="cs"/>
          <w:rtl/>
          <w:lang w:eastAsia="he-IL"/>
        </w:rPr>
        <w:t xml:space="preserve">- לא תיקרא. </w:t>
      </w:r>
      <w:bookmarkStart w:id="5964" w:name="_ETM_Q1_8483993"/>
      <w:bookmarkEnd w:id="5964"/>
    </w:p>
    <w:p w14:paraId="01C871FF" w14:textId="60BFAD93" w:rsidR="00E6220A" w:rsidRDefault="00E6220A" w:rsidP="00E6220A">
      <w:pPr>
        <w:pStyle w:val="afe"/>
        <w:numPr>
          <w:ilvl w:val="0"/>
          <w:numId w:val="8"/>
        </w:numPr>
        <w:rPr>
          <w:lang w:eastAsia="he-IL"/>
        </w:rPr>
      </w:pPr>
      <w:bookmarkStart w:id="5965" w:name="_ETM_Q1_8486388"/>
      <w:bookmarkStart w:id="5966" w:name="_ETM_Q1_8486463"/>
      <w:bookmarkStart w:id="5967" w:name="_ETM_Q1_8484650"/>
      <w:bookmarkEnd w:id="5965"/>
      <w:bookmarkEnd w:id="5966"/>
      <w:bookmarkEnd w:id="5967"/>
      <w:r>
        <w:rPr>
          <w:rFonts w:hint="cs"/>
          <w:rtl/>
          <w:lang w:eastAsia="he-IL"/>
        </w:rPr>
        <w:t xml:space="preserve">בסעיף קטן </w:t>
      </w:r>
      <w:bookmarkStart w:id="5968" w:name="_ETM_Q1_8484975"/>
      <w:bookmarkEnd w:id="5968"/>
      <w:r>
        <w:rPr>
          <w:rFonts w:hint="cs"/>
          <w:rtl/>
          <w:lang w:eastAsia="he-IL"/>
        </w:rPr>
        <w:t xml:space="preserve">(ד), המילים "ואם הדיון </w:t>
      </w:r>
      <w:bookmarkStart w:id="5969" w:name="_ETM_Q1_8489555"/>
      <w:bookmarkEnd w:id="5969"/>
      <w:r>
        <w:rPr>
          <w:rFonts w:hint="cs"/>
          <w:rtl/>
          <w:lang w:eastAsia="he-IL"/>
        </w:rPr>
        <w:t>הוא ד</w:t>
      </w:r>
      <w:bookmarkStart w:id="5970" w:name="_ETM_Q1_8487061"/>
      <w:bookmarkEnd w:id="5970"/>
      <w:r>
        <w:rPr>
          <w:rFonts w:hint="cs"/>
          <w:rtl/>
          <w:lang w:eastAsia="he-IL"/>
        </w:rPr>
        <w:t xml:space="preserve">יון מעצר - הוראות סעיף </w:t>
      </w:r>
      <w:bookmarkStart w:id="5971" w:name="_ETM_Q1_8488157"/>
      <w:bookmarkEnd w:id="5971"/>
      <w:r>
        <w:rPr>
          <w:rFonts w:hint="cs"/>
          <w:rtl/>
          <w:lang w:eastAsia="he-IL"/>
        </w:rPr>
        <w:t>26(ד) עד(ו) - לא</w:t>
      </w:r>
      <w:bookmarkStart w:id="5972" w:name="_ETM_Q1_8492829"/>
      <w:bookmarkEnd w:id="5972"/>
      <w:r>
        <w:rPr>
          <w:rFonts w:hint="cs"/>
          <w:rtl/>
          <w:lang w:eastAsia="he-IL"/>
        </w:rPr>
        <w:t xml:space="preserve"> יק</w:t>
      </w:r>
      <w:bookmarkStart w:id="5973" w:name="_ETM_Q1_8490125"/>
      <w:bookmarkEnd w:id="5973"/>
      <w:r>
        <w:rPr>
          <w:rFonts w:hint="cs"/>
          <w:rtl/>
          <w:lang w:eastAsia="he-IL"/>
        </w:rPr>
        <w:t xml:space="preserve">ראו. ובמקום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החל </w:t>
      </w:r>
      <w:bookmarkStart w:id="5974" w:name="_ETM_Q1_8491247"/>
      <w:bookmarkEnd w:id="5974"/>
      <w:r>
        <w:rPr>
          <w:rFonts w:hint="cs"/>
          <w:rtl/>
          <w:lang w:eastAsia="he-IL"/>
        </w:rPr>
        <w:t>במילים "יחול כאמור", יקראו "ו</w:t>
      </w:r>
      <w:bookmarkStart w:id="5975" w:name="_ETM_Q1_8493240"/>
      <w:bookmarkEnd w:id="5975"/>
      <w:r>
        <w:rPr>
          <w:rFonts w:hint="cs"/>
          <w:rtl/>
          <w:lang w:eastAsia="he-IL"/>
        </w:rPr>
        <w:t xml:space="preserve">האסיר הסכים </w:t>
      </w:r>
      <w:bookmarkStart w:id="5976" w:name="_ETM_Q1_8495223"/>
      <w:bookmarkEnd w:id="5976"/>
      <w:r>
        <w:rPr>
          <w:rFonts w:hint="cs"/>
          <w:rtl/>
          <w:lang w:eastAsia="he-IL"/>
        </w:rPr>
        <w:t>לכך ב</w:t>
      </w:r>
      <w:bookmarkStart w:id="5977" w:name="_ETM_Q1_8494334"/>
      <w:bookmarkEnd w:id="5977"/>
      <w:r>
        <w:rPr>
          <w:rFonts w:hint="cs"/>
          <w:rtl/>
          <w:lang w:eastAsia="he-IL"/>
        </w:rPr>
        <w:t>אמצעות סנגורו -</w:t>
      </w:r>
      <w:bookmarkStart w:id="5978" w:name="_ETM_Q1_8495796"/>
      <w:bookmarkEnd w:id="5978"/>
      <w:r>
        <w:rPr>
          <w:rFonts w:hint="cs"/>
          <w:rtl/>
          <w:lang w:eastAsia="he-IL"/>
        </w:rPr>
        <w:t xml:space="preserve"> </w:t>
      </w:r>
      <w:bookmarkStart w:id="5979" w:name="_ETM_Q1_8494606"/>
      <w:bookmarkEnd w:id="5979"/>
      <w:r>
        <w:rPr>
          <w:rFonts w:hint="cs"/>
          <w:rtl/>
          <w:lang w:eastAsia="he-IL"/>
        </w:rPr>
        <w:t>יתקיים הדיון בשיחה טלפו</w:t>
      </w:r>
      <w:bookmarkStart w:id="5980" w:name="_ETM_Q1_8495916"/>
      <w:bookmarkEnd w:id="5980"/>
      <w:r>
        <w:rPr>
          <w:rFonts w:hint="cs"/>
          <w:rtl/>
          <w:lang w:eastAsia="he-IL"/>
        </w:rPr>
        <w:t xml:space="preserve">נית". </w:t>
      </w:r>
      <w:bookmarkStart w:id="5981" w:name="_ETM_Q1_8497022"/>
      <w:bookmarkEnd w:id="5981"/>
    </w:p>
    <w:p w14:paraId="4F02195C" w14:textId="16C5ACB5" w:rsidR="00E6220A" w:rsidRDefault="00E6220A" w:rsidP="00E6220A">
      <w:pPr>
        <w:rPr>
          <w:rtl/>
          <w:lang w:eastAsia="he-IL"/>
        </w:rPr>
      </w:pPr>
      <w:bookmarkStart w:id="5982" w:name="_ETM_Q1_8498078"/>
      <w:bookmarkStart w:id="5983" w:name="_ETM_Q1_8498155"/>
      <w:bookmarkStart w:id="5984" w:name="_ETM_Q1_8498510"/>
      <w:bookmarkStart w:id="5985" w:name="_ETM_Q1_8498570"/>
      <w:bookmarkStart w:id="5986" w:name="_ETM_Q1_8496879"/>
      <w:bookmarkEnd w:id="5982"/>
      <w:bookmarkEnd w:id="5983"/>
      <w:bookmarkEnd w:id="5984"/>
      <w:bookmarkEnd w:id="5985"/>
      <w:bookmarkEnd w:id="5986"/>
      <w:r>
        <w:rPr>
          <w:rFonts w:hint="cs"/>
          <w:rtl/>
          <w:lang w:eastAsia="he-IL"/>
        </w:rPr>
        <w:t>נציין שגם פה זה בעצם כבר מה שהיה קיים</w:t>
      </w:r>
      <w:bookmarkStart w:id="5987" w:name="_ETM_Q1_8499941"/>
      <w:bookmarkEnd w:id="5987"/>
      <w:r>
        <w:rPr>
          <w:rFonts w:hint="cs"/>
          <w:rtl/>
          <w:lang w:eastAsia="he-IL"/>
        </w:rPr>
        <w:t>.</w:t>
      </w:r>
      <w:bookmarkStart w:id="5988" w:name="_ETM_Q1_8500173"/>
      <w:bookmarkEnd w:id="5988"/>
      <w:r>
        <w:rPr>
          <w:rFonts w:hint="cs"/>
          <w:rtl/>
          <w:lang w:eastAsia="he-IL"/>
        </w:rPr>
        <w:t xml:space="preserve"> אבל בגלל ששינינו את הדין לעניין הוועדות השחרור</w:t>
      </w:r>
      <w:bookmarkStart w:id="5989" w:name="_ETM_Q1_8505218"/>
      <w:bookmarkEnd w:id="5989"/>
      <w:r>
        <w:rPr>
          <w:rFonts w:hint="cs"/>
          <w:rtl/>
          <w:lang w:eastAsia="he-IL"/>
        </w:rPr>
        <w:t xml:space="preserve">ים, כאן אנחנו </w:t>
      </w:r>
      <w:bookmarkStart w:id="5990" w:name="_ETM_Q1_8507113"/>
      <w:bookmarkEnd w:id="5990"/>
      <w:r>
        <w:rPr>
          <w:rFonts w:hint="cs"/>
          <w:rtl/>
          <w:lang w:eastAsia="he-IL"/>
        </w:rPr>
        <w:t>מציינים את זה לעניין הו</w:t>
      </w:r>
      <w:bookmarkStart w:id="5991" w:name="_ETM_Q1_8506537"/>
      <w:bookmarkEnd w:id="5991"/>
      <w:r>
        <w:rPr>
          <w:rFonts w:hint="cs"/>
          <w:rtl/>
          <w:lang w:eastAsia="he-IL"/>
        </w:rPr>
        <w:t xml:space="preserve">ועדות לעיון בעונש, כי עליהן </w:t>
      </w:r>
      <w:bookmarkStart w:id="5992" w:name="_ETM_Q1_8511685"/>
      <w:bookmarkEnd w:id="5992"/>
      <w:r>
        <w:rPr>
          <w:rFonts w:hint="cs"/>
          <w:rtl/>
          <w:lang w:eastAsia="he-IL"/>
        </w:rPr>
        <w:t>לא חל בעצם ההסד</w:t>
      </w:r>
      <w:bookmarkStart w:id="5993" w:name="_ETM_Q1_8510711"/>
      <w:bookmarkEnd w:id="5993"/>
      <w:r>
        <w:rPr>
          <w:rFonts w:hint="cs"/>
          <w:rtl/>
          <w:lang w:eastAsia="he-IL"/>
        </w:rPr>
        <w:t>ר שקבענו בחוק ההסדרים</w:t>
      </w:r>
      <w:bookmarkStart w:id="5994" w:name="_ETM_Q1_8511879"/>
      <w:bookmarkEnd w:id="5994"/>
      <w:r>
        <w:rPr>
          <w:rFonts w:hint="cs"/>
          <w:rtl/>
          <w:lang w:eastAsia="he-IL"/>
        </w:rPr>
        <w:t xml:space="preserve">. </w:t>
      </w:r>
      <w:bookmarkStart w:id="5995" w:name="_ETM_Q1_8512506"/>
      <w:bookmarkStart w:id="5996" w:name="_ETM_Q1_8512575"/>
      <w:bookmarkStart w:id="5997" w:name="_ETM_Q1_8513002"/>
      <w:bookmarkStart w:id="5998" w:name="_ETM_Q1_8513070"/>
      <w:bookmarkStart w:id="5999" w:name="_ETM_Q1_8511026"/>
      <w:bookmarkStart w:id="6000" w:name="_ETM_Q1_8514238"/>
      <w:bookmarkStart w:id="6001" w:name="_ETM_Q1_8514319"/>
      <w:bookmarkStart w:id="6002" w:name="_ETM_Q1_8511966"/>
      <w:bookmarkStart w:id="6003" w:name="_ETM_Q1_8512591"/>
      <w:bookmarkStart w:id="6004" w:name="_ETM_Q1_8512199"/>
      <w:bookmarkStart w:id="6005" w:name="_ETM_Q1_8512458"/>
      <w:bookmarkStart w:id="6006" w:name="_ETM_Q1_8516227"/>
      <w:bookmarkStart w:id="6007" w:name="_ETM_Q1_8513705"/>
      <w:bookmarkStart w:id="6008" w:name="_ETM_Q1_8513814"/>
      <w:bookmarkEnd w:id="5995"/>
      <w:bookmarkEnd w:id="5996"/>
      <w:bookmarkEnd w:id="5997"/>
      <w:bookmarkEnd w:id="5998"/>
      <w:bookmarkEnd w:id="5999"/>
      <w:bookmarkEnd w:id="6000"/>
      <w:bookmarkEnd w:id="6001"/>
      <w:bookmarkEnd w:id="6002"/>
      <w:bookmarkEnd w:id="6003"/>
      <w:bookmarkEnd w:id="6004"/>
      <w:bookmarkEnd w:id="6005"/>
      <w:bookmarkEnd w:id="6006"/>
      <w:bookmarkEnd w:id="6007"/>
      <w:bookmarkEnd w:id="6008"/>
    </w:p>
    <w:p w14:paraId="387F5A8B" w14:textId="0103DF82" w:rsidR="00E6220A" w:rsidRDefault="00E6220A" w:rsidP="00E6220A">
      <w:pPr>
        <w:rPr>
          <w:rtl/>
          <w:lang w:eastAsia="he-IL"/>
        </w:rPr>
      </w:pPr>
      <w:bookmarkStart w:id="6009" w:name="_ETM_Q1_8513882"/>
      <w:bookmarkEnd w:id="6009"/>
      <w:r>
        <w:rPr>
          <w:rFonts w:hint="cs"/>
          <w:rtl/>
          <w:lang w:eastAsia="he-IL"/>
        </w:rPr>
        <w:t xml:space="preserve">6. </w:t>
      </w:r>
      <w:bookmarkStart w:id="6010" w:name="_ETM_Q1_8511675"/>
      <w:bookmarkEnd w:id="6010"/>
      <w:r>
        <w:rPr>
          <w:rFonts w:hint="cs"/>
          <w:rtl/>
          <w:lang w:eastAsia="he-IL"/>
        </w:rPr>
        <w:t>בסעיף 40א ב</w:t>
      </w:r>
      <w:bookmarkStart w:id="6011" w:name="_ETM_Q1_8512998"/>
      <w:bookmarkEnd w:id="6011"/>
      <w:r>
        <w:rPr>
          <w:rFonts w:hint="cs"/>
          <w:rtl/>
          <w:lang w:eastAsia="he-IL"/>
        </w:rPr>
        <w:t xml:space="preserve">פסקה </w:t>
      </w:r>
      <w:bookmarkStart w:id="6012" w:name="_ETM_Q1_8513180"/>
      <w:bookmarkEnd w:id="6012"/>
      <w:r>
        <w:rPr>
          <w:rFonts w:hint="cs"/>
          <w:rtl/>
          <w:lang w:eastAsia="he-IL"/>
        </w:rPr>
        <w:t>2(</w:t>
      </w:r>
      <w:bookmarkStart w:id="6013" w:name="_ETM_Q1_8513645"/>
      <w:bookmarkEnd w:id="6013"/>
      <w:r>
        <w:rPr>
          <w:rFonts w:hint="cs"/>
          <w:rtl/>
          <w:lang w:eastAsia="he-IL"/>
        </w:rPr>
        <w:t>ג), המילים "בשל הסכמת</w:t>
      </w:r>
      <w:bookmarkStart w:id="6014" w:name="_ETM_Q1_8515238"/>
      <w:bookmarkEnd w:id="6014"/>
      <w:r>
        <w:rPr>
          <w:rFonts w:hint="cs"/>
          <w:rtl/>
          <w:lang w:eastAsia="he-IL"/>
        </w:rPr>
        <w:t xml:space="preserve"> העצור או </w:t>
      </w:r>
      <w:bookmarkStart w:id="6015" w:name="_ETM_Q1_8516252"/>
      <w:bookmarkEnd w:id="6015"/>
      <w:r>
        <w:rPr>
          <w:rFonts w:hint="cs"/>
          <w:rtl/>
          <w:lang w:eastAsia="he-IL"/>
        </w:rPr>
        <w:t xml:space="preserve">האסיר לפי סעיף </w:t>
      </w:r>
      <w:bookmarkStart w:id="6016" w:name="_ETM_Q1_8516068"/>
      <w:bookmarkEnd w:id="6016"/>
      <w:r>
        <w:rPr>
          <w:rFonts w:hint="cs"/>
          <w:rtl/>
          <w:lang w:eastAsia="he-IL"/>
        </w:rPr>
        <w:t>19א(ג) ומספר הדיונים שה</w:t>
      </w:r>
      <w:bookmarkStart w:id="6017" w:name="_ETM_Q1_8518083"/>
      <w:bookmarkEnd w:id="6017"/>
      <w:r>
        <w:rPr>
          <w:rFonts w:hint="cs"/>
          <w:rtl/>
          <w:lang w:eastAsia="he-IL"/>
        </w:rPr>
        <w:t xml:space="preserve">תקיימו בהיוועדות חזותית" </w:t>
      </w:r>
      <w:bookmarkStart w:id="6018" w:name="_ETM_Q1_8521512"/>
      <w:bookmarkEnd w:id="6018"/>
      <w:r>
        <w:rPr>
          <w:rFonts w:hint="cs"/>
          <w:rtl/>
          <w:lang w:eastAsia="he-IL"/>
        </w:rPr>
        <w:t>- י</w:t>
      </w:r>
      <w:bookmarkStart w:id="6019" w:name="_ETM_Q1_8519575"/>
      <w:bookmarkEnd w:id="6019"/>
      <w:r>
        <w:rPr>
          <w:rFonts w:hint="cs"/>
          <w:rtl/>
          <w:lang w:eastAsia="he-IL"/>
        </w:rPr>
        <w:t xml:space="preserve">ימחקו. </w:t>
      </w:r>
    </w:p>
    <w:p w14:paraId="0CA21E86" w14:textId="63C5E511" w:rsidR="00E6220A" w:rsidRDefault="00E6220A" w:rsidP="00E6220A">
      <w:pPr>
        <w:rPr>
          <w:rtl/>
          <w:lang w:eastAsia="he-IL"/>
        </w:rPr>
      </w:pPr>
      <w:bookmarkStart w:id="6020" w:name="_ETM_Q1_8520757"/>
      <w:bookmarkStart w:id="6021" w:name="_ETM_Q1_8520831"/>
      <w:bookmarkEnd w:id="6020"/>
      <w:bookmarkEnd w:id="6021"/>
      <w:r>
        <w:rPr>
          <w:rFonts w:hint="cs"/>
          <w:rtl/>
          <w:lang w:eastAsia="he-IL"/>
        </w:rPr>
        <w:t xml:space="preserve">(ב) בפסקה </w:t>
      </w:r>
      <w:bookmarkStart w:id="6022" w:name="_ETM_Q1_8521116"/>
      <w:bookmarkEnd w:id="6022"/>
      <w:r>
        <w:rPr>
          <w:rFonts w:hint="cs"/>
          <w:rtl/>
          <w:lang w:eastAsia="he-IL"/>
        </w:rPr>
        <w:t>6 -</w:t>
      </w:r>
    </w:p>
    <w:p w14:paraId="39F1A46D" w14:textId="2D08D21D" w:rsidR="00E6220A" w:rsidRDefault="00E6220A" w:rsidP="00E6220A">
      <w:pPr>
        <w:rPr>
          <w:rtl/>
          <w:lang w:eastAsia="he-IL"/>
        </w:rPr>
      </w:pPr>
      <w:bookmarkStart w:id="6023" w:name="_ETM_Q1_8522992"/>
      <w:bookmarkStart w:id="6024" w:name="_ETM_Q1_8523056"/>
      <w:bookmarkEnd w:id="6023"/>
      <w:bookmarkEnd w:id="6024"/>
      <w:r>
        <w:rPr>
          <w:rFonts w:hint="cs"/>
          <w:rtl/>
          <w:lang w:eastAsia="he-IL"/>
        </w:rPr>
        <w:t>(1)</w:t>
      </w:r>
      <w:bookmarkStart w:id="6025" w:name="_ETM_Q1_8521424"/>
      <w:bookmarkEnd w:id="6025"/>
      <w:r>
        <w:rPr>
          <w:rFonts w:hint="cs"/>
          <w:rtl/>
          <w:lang w:eastAsia="he-IL"/>
        </w:rPr>
        <w:t xml:space="preserve"> פסקת משנה </w:t>
      </w:r>
      <w:bookmarkStart w:id="6026" w:name="_ETM_Q1_8525585"/>
      <w:bookmarkStart w:id="6027" w:name="_ETM_Q1_8523091"/>
      <w:bookmarkStart w:id="6028" w:name="_ETM_Q1_8521784"/>
      <w:bookmarkEnd w:id="6026"/>
      <w:bookmarkEnd w:id="6027"/>
      <w:bookmarkEnd w:id="6028"/>
      <w:r>
        <w:rPr>
          <w:rFonts w:hint="cs"/>
          <w:rtl/>
          <w:lang w:eastAsia="he-IL"/>
        </w:rPr>
        <w:t xml:space="preserve">(ב) תסומן (ג). </w:t>
      </w:r>
    </w:p>
    <w:p w14:paraId="467166DF" w14:textId="510D2912" w:rsidR="00E6220A" w:rsidRDefault="00E6220A" w:rsidP="00E6220A">
      <w:pPr>
        <w:rPr>
          <w:rtl/>
          <w:lang w:eastAsia="he-IL"/>
        </w:rPr>
      </w:pPr>
      <w:bookmarkStart w:id="6029" w:name="_ETM_Q1_8523119"/>
      <w:bookmarkStart w:id="6030" w:name="_ETM_Q1_8523363"/>
      <w:bookmarkStart w:id="6031" w:name="_ETM_Q1_8523454"/>
      <w:bookmarkEnd w:id="6029"/>
      <w:bookmarkEnd w:id="6030"/>
      <w:bookmarkEnd w:id="6031"/>
      <w:r>
        <w:rPr>
          <w:rFonts w:hint="cs"/>
          <w:rtl/>
          <w:lang w:eastAsia="he-IL"/>
        </w:rPr>
        <w:t>(2) אחרי פסקת משנה (א</w:t>
      </w:r>
      <w:bookmarkStart w:id="6032" w:name="_ETM_Q1_8524404"/>
      <w:bookmarkEnd w:id="6032"/>
      <w:r>
        <w:rPr>
          <w:rFonts w:hint="cs"/>
          <w:rtl/>
          <w:lang w:eastAsia="he-IL"/>
        </w:rPr>
        <w:t>) יבוא:</w:t>
      </w:r>
      <w:bookmarkStart w:id="6033" w:name="_ETM_Q1_8526237"/>
      <w:bookmarkEnd w:id="6033"/>
      <w:r>
        <w:rPr>
          <w:rFonts w:hint="cs"/>
          <w:rtl/>
          <w:lang w:eastAsia="he-IL"/>
        </w:rPr>
        <w:t xml:space="preserve"> (ב) מסר </w:t>
      </w:r>
      <w:bookmarkStart w:id="6034" w:name="_ETM_Q1_8525716"/>
      <w:bookmarkEnd w:id="6034"/>
      <w:r>
        <w:rPr>
          <w:rFonts w:hint="cs"/>
          <w:rtl/>
          <w:lang w:eastAsia="he-IL"/>
        </w:rPr>
        <w:t>הדיונים שהתקיימו בהיוועדות חזותית</w:t>
      </w:r>
      <w:bookmarkStart w:id="6035" w:name="_ETM_Q1_8527448"/>
      <w:bookmarkEnd w:id="6035"/>
      <w:r>
        <w:rPr>
          <w:rFonts w:hint="cs"/>
          <w:rtl/>
          <w:lang w:eastAsia="he-IL"/>
        </w:rPr>
        <w:t>, מספר הדיונים כאמור בסעיף</w:t>
      </w:r>
      <w:bookmarkStart w:id="6036" w:name="_ETM_Q1_8530799"/>
      <w:bookmarkEnd w:id="6036"/>
      <w:r>
        <w:rPr>
          <w:rFonts w:hint="cs"/>
          <w:rtl/>
          <w:lang w:eastAsia="he-IL"/>
        </w:rPr>
        <w:t xml:space="preserve"> </w:t>
      </w:r>
      <w:bookmarkStart w:id="6037" w:name="_ETM_Q1_8528270"/>
      <w:bookmarkEnd w:id="6037"/>
      <w:r>
        <w:rPr>
          <w:rFonts w:hint="cs"/>
          <w:rtl/>
          <w:lang w:eastAsia="he-IL"/>
        </w:rPr>
        <w:t>21(ב)(2) שהתקיימו בהי</w:t>
      </w:r>
      <w:bookmarkStart w:id="6038" w:name="_ETM_Q1_8530156"/>
      <w:bookmarkEnd w:id="6038"/>
      <w:r>
        <w:rPr>
          <w:rFonts w:hint="cs"/>
          <w:rtl/>
          <w:lang w:eastAsia="he-IL"/>
        </w:rPr>
        <w:t>וועדות חזותית בשל בידוד, מספר הדי</w:t>
      </w:r>
      <w:bookmarkStart w:id="6039" w:name="_ETM_Q1_8532008"/>
      <w:bookmarkEnd w:id="6039"/>
      <w:r>
        <w:rPr>
          <w:rFonts w:hint="cs"/>
          <w:rtl/>
          <w:lang w:eastAsia="he-IL"/>
        </w:rPr>
        <w:t xml:space="preserve">ונים שהתקיימו בשיחה </w:t>
      </w:r>
      <w:bookmarkStart w:id="6040" w:name="_ETM_Q1_8534010"/>
      <w:bookmarkEnd w:id="6040"/>
      <w:r>
        <w:rPr>
          <w:rFonts w:hint="cs"/>
          <w:rtl/>
          <w:lang w:eastAsia="he-IL"/>
        </w:rPr>
        <w:t>טלפונית ומספר הכ</w:t>
      </w:r>
      <w:bookmarkStart w:id="6041" w:name="_ETM_Q1_8534242"/>
      <w:bookmarkEnd w:id="6041"/>
      <w:r>
        <w:rPr>
          <w:rFonts w:hint="cs"/>
          <w:rtl/>
          <w:lang w:eastAsia="he-IL"/>
        </w:rPr>
        <w:t>לואים שהובאו לדיונים בבתי הדין ה</w:t>
      </w:r>
      <w:bookmarkStart w:id="6042" w:name="_ETM_Q1_8536320"/>
      <w:bookmarkEnd w:id="6042"/>
      <w:r>
        <w:rPr>
          <w:rFonts w:hint="cs"/>
          <w:rtl/>
          <w:lang w:eastAsia="he-IL"/>
        </w:rPr>
        <w:t xml:space="preserve">צבאיים. </w:t>
      </w:r>
      <w:bookmarkStart w:id="6043" w:name="_ETM_Q1_8537671"/>
      <w:bookmarkEnd w:id="6043"/>
    </w:p>
    <w:p w14:paraId="00ED694A" w14:textId="71E0D640" w:rsidR="00E6220A" w:rsidRDefault="00E6220A" w:rsidP="00E6220A">
      <w:pPr>
        <w:rPr>
          <w:rtl/>
          <w:lang w:eastAsia="he-IL"/>
        </w:rPr>
      </w:pPr>
      <w:bookmarkStart w:id="6044" w:name="_ETM_Q1_8537748"/>
      <w:bookmarkEnd w:id="6044"/>
      <w:r>
        <w:rPr>
          <w:rFonts w:hint="cs"/>
          <w:rtl/>
          <w:lang w:eastAsia="he-IL"/>
        </w:rPr>
        <w:t xml:space="preserve">(3) אחרי </w:t>
      </w:r>
      <w:bookmarkStart w:id="6045" w:name="_ETM_Q1_8539736"/>
      <w:bookmarkEnd w:id="6045"/>
      <w:r>
        <w:rPr>
          <w:rFonts w:hint="cs"/>
          <w:rtl/>
          <w:lang w:eastAsia="he-IL"/>
        </w:rPr>
        <w:t xml:space="preserve">פסקת </w:t>
      </w:r>
      <w:bookmarkStart w:id="6046" w:name="_ETM_Q1_8537304"/>
      <w:bookmarkEnd w:id="6046"/>
      <w:r>
        <w:rPr>
          <w:rFonts w:hint="cs"/>
          <w:rtl/>
          <w:lang w:eastAsia="he-IL"/>
        </w:rPr>
        <w:t xml:space="preserve">משנה (ג) יבוא: </w:t>
      </w:r>
      <w:bookmarkStart w:id="6047" w:name="_ETM_Q1_8538006"/>
      <w:bookmarkEnd w:id="6047"/>
      <w:r>
        <w:rPr>
          <w:rFonts w:hint="cs"/>
          <w:rtl/>
          <w:lang w:eastAsia="he-IL"/>
        </w:rPr>
        <w:t>(ד) בתקופה שבה לא עומדת ב</w:t>
      </w:r>
      <w:bookmarkStart w:id="6048" w:name="_ETM_Q1_8539902"/>
      <w:bookmarkEnd w:id="6048"/>
      <w:r>
        <w:rPr>
          <w:rFonts w:hint="cs"/>
          <w:rtl/>
          <w:lang w:eastAsia="he-IL"/>
        </w:rPr>
        <w:t>תוקף הכרזה על הגבלה חלקית או הכרזה על הגבלה מלאה - מספר הדיונים שהתקיימו בהיוועדות חזותית בשל הסכמת הכלוא לפי סעיף 28א(ג)</w:t>
      </w:r>
      <w:bookmarkStart w:id="6049" w:name="_ETM_Q1_8537392"/>
      <w:bookmarkEnd w:id="6049"/>
      <w:r>
        <w:rPr>
          <w:rFonts w:hint="cs"/>
          <w:rtl/>
          <w:lang w:eastAsia="he-IL"/>
        </w:rPr>
        <w:t xml:space="preserve"> ומספר הדיונים שהתקיימו בהיוועדות חזותית בשל בידוד הכלוא </w:t>
      </w:r>
      <w:bookmarkStart w:id="6050" w:name="_ETM_Q1_8546425"/>
      <w:bookmarkEnd w:id="6050"/>
      <w:r>
        <w:rPr>
          <w:rFonts w:hint="cs"/>
          <w:rtl/>
          <w:lang w:eastAsia="he-IL"/>
        </w:rPr>
        <w:t xml:space="preserve">או בשל חשש להידבקות לפי סעיף 28א(ב). </w:t>
      </w:r>
    </w:p>
    <w:p w14:paraId="59884F75" w14:textId="5D5D1F3B" w:rsidR="00E6220A" w:rsidRDefault="00E6220A" w:rsidP="00E6220A">
      <w:pPr>
        <w:rPr>
          <w:rtl/>
          <w:lang w:eastAsia="he-IL"/>
        </w:rPr>
      </w:pPr>
      <w:bookmarkStart w:id="6051" w:name="_ETM_Q1_8556211"/>
      <w:bookmarkStart w:id="6052" w:name="_ETM_Q1_8556280"/>
      <w:bookmarkEnd w:id="6051"/>
      <w:bookmarkEnd w:id="6052"/>
    </w:p>
    <w:p w14:paraId="58841192" w14:textId="6B93F1E4" w:rsidR="00E6220A" w:rsidRDefault="00E6220A" w:rsidP="00E6220A">
      <w:pPr>
        <w:rPr>
          <w:rtl/>
          <w:lang w:eastAsia="he-IL"/>
        </w:rPr>
      </w:pPr>
      <w:bookmarkStart w:id="6053" w:name="_ETM_Q1_8557284"/>
      <w:bookmarkStart w:id="6054" w:name="_ETM_Q1_8557358"/>
      <w:bookmarkEnd w:id="6053"/>
      <w:bookmarkEnd w:id="6054"/>
      <w:r>
        <w:rPr>
          <w:rFonts w:hint="cs"/>
          <w:rtl/>
          <w:lang w:eastAsia="he-IL"/>
        </w:rPr>
        <w:t>לפני ש</w:t>
      </w:r>
      <w:bookmarkStart w:id="6055" w:name="_ETM_Q1_8555238"/>
      <w:bookmarkEnd w:id="6055"/>
      <w:r>
        <w:rPr>
          <w:rFonts w:hint="cs"/>
          <w:rtl/>
          <w:lang w:eastAsia="he-IL"/>
        </w:rPr>
        <w:t>אנחנו עוברים</w:t>
      </w:r>
      <w:bookmarkStart w:id="6056" w:name="_ETM_Q1_8556359"/>
      <w:bookmarkEnd w:id="6056"/>
      <w:r>
        <w:rPr>
          <w:rFonts w:hint="cs"/>
          <w:rtl/>
          <w:lang w:eastAsia="he-IL"/>
        </w:rPr>
        <w:t xml:space="preserve"> לעניין של הארכת התוקף לכלל החוק, האם אתם רוצים לשמוע </w:t>
      </w:r>
      <w:bookmarkStart w:id="6057" w:name="_ETM_Q1_8564151"/>
      <w:bookmarkEnd w:id="6057"/>
      <w:r>
        <w:rPr>
          <w:rFonts w:hint="cs"/>
          <w:rtl/>
          <w:lang w:eastAsia="he-IL"/>
        </w:rPr>
        <w:t>מהפרקליטות ה</w:t>
      </w:r>
      <w:bookmarkStart w:id="6058" w:name="_ETM_Q1_8562797"/>
      <w:bookmarkEnd w:id="6058"/>
      <w:r>
        <w:rPr>
          <w:rFonts w:hint="cs"/>
          <w:rtl/>
          <w:lang w:eastAsia="he-IL"/>
        </w:rPr>
        <w:t>צבאי נציג או שאין צורך?</w:t>
      </w:r>
    </w:p>
    <w:p w14:paraId="1ADC648A" w14:textId="1409C3FF" w:rsidR="00E6220A" w:rsidRDefault="00E6220A" w:rsidP="00E6220A">
      <w:pPr>
        <w:rPr>
          <w:rtl/>
          <w:lang w:eastAsia="he-IL"/>
        </w:rPr>
      </w:pPr>
      <w:bookmarkStart w:id="6059" w:name="_ETM_Q1_8565837"/>
      <w:bookmarkStart w:id="6060" w:name="_ETM_Q1_8565909"/>
      <w:bookmarkEnd w:id="6059"/>
      <w:bookmarkEnd w:id="6060"/>
    </w:p>
    <w:p w14:paraId="55B0DA83" w14:textId="52F71B77" w:rsidR="00E6220A" w:rsidRDefault="00E6220A" w:rsidP="00E6220A">
      <w:pPr>
        <w:pStyle w:val="af6"/>
        <w:keepNext/>
        <w:rPr>
          <w:rtl/>
        </w:rPr>
      </w:pPr>
      <w:bookmarkStart w:id="6061" w:name="ET_yor_6156_331"/>
      <w:r w:rsidRPr="00E622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220A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6061"/>
    </w:p>
    <w:p w14:paraId="74F31F84" w14:textId="2E0D0A08" w:rsidR="00E6220A" w:rsidRDefault="00E6220A" w:rsidP="00E6220A">
      <w:pPr>
        <w:pStyle w:val="KeepWithNext"/>
        <w:rPr>
          <w:rtl/>
          <w:lang w:eastAsia="he-IL"/>
        </w:rPr>
      </w:pPr>
    </w:p>
    <w:p w14:paraId="4546B125" w14:textId="05D4C000" w:rsidR="00E6220A" w:rsidRDefault="00E6220A" w:rsidP="00E6220A">
      <w:pPr>
        <w:rPr>
          <w:rtl/>
          <w:lang w:eastAsia="he-IL"/>
        </w:rPr>
      </w:pPr>
      <w:bookmarkStart w:id="6062" w:name="_ETM_Q1_8566950"/>
      <w:bookmarkStart w:id="6063" w:name="_ETM_Q1_8566980"/>
      <w:bookmarkEnd w:id="6062"/>
      <w:bookmarkEnd w:id="6063"/>
      <w:r>
        <w:rPr>
          <w:rFonts w:hint="cs"/>
          <w:rtl/>
          <w:lang w:eastAsia="he-IL"/>
        </w:rPr>
        <w:t>אני חושב ששמענ</w:t>
      </w:r>
      <w:bookmarkStart w:id="6064" w:name="_ETM_Q1_8565533"/>
      <w:bookmarkEnd w:id="6064"/>
      <w:r>
        <w:rPr>
          <w:rFonts w:hint="cs"/>
          <w:rtl/>
          <w:lang w:eastAsia="he-IL"/>
        </w:rPr>
        <w:t xml:space="preserve">ו. </w:t>
      </w:r>
    </w:p>
    <w:p w14:paraId="5A25801C" w14:textId="6BB0A14A" w:rsidR="00E6220A" w:rsidRDefault="00E6220A" w:rsidP="00E6220A">
      <w:pPr>
        <w:rPr>
          <w:rtl/>
          <w:lang w:eastAsia="he-IL"/>
        </w:rPr>
      </w:pPr>
      <w:bookmarkStart w:id="6065" w:name="_ETM_Q1_8566032"/>
      <w:bookmarkStart w:id="6066" w:name="_ETM_Q1_8566102"/>
      <w:bookmarkStart w:id="6067" w:name="_ETM_Q1_8565486"/>
      <w:bookmarkEnd w:id="6065"/>
      <w:bookmarkEnd w:id="6066"/>
      <w:bookmarkEnd w:id="6067"/>
    </w:p>
    <w:p w14:paraId="72287C08" w14:textId="3F0A9D35" w:rsidR="00E6220A" w:rsidRDefault="00E6220A" w:rsidP="00E6220A">
      <w:pPr>
        <w:pStyle w:val="af9"/>
        <w:keepNext/>
        <w:rPr>
          <w:rtl/>
          <w:lang w:eastAsia="he-IL"/>
        </w:rPr>
      </w:pPr>
      <w:bookmarkStart w:id="6068" w:name="ET_guest_נועה_ברודסקי_לוי_332"/>
      <w:r w:rsidRPr="00E62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E6220A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8"/>
    </w:p>
    <w:p w14:paraId="5C7BC767" w14:textId="139DAD83" w:rsidR="00E6220A" w:rsidRDefault="00E6220A" w:rsidP="00E6220A">
      <w:pPr>
        <w:pStyle w:val="KeepWithNext"/>
        <w:rPr>
          <w:rtl/>
          <w:lang w:eastAsia="he-IL"/>
        </w:rPr>
      </w:pPr>
    </w:p>
    <w:p w14:paraId="23162E11" w14:textId="55B076AC" w:rsidR="00E6220A" w:rsidRDefault="00E6220A" w:rsidP="00E6220A">
      <w:pPr>
        <w:rPr>
          <w:rtl/>
          <w:lang w:eastAsia="he-IL"/>
        </w:rPr>
      </w:pPr>
      <w:bookmarkStart w:id="6069" w:name="_ETM_Q1_8565985"/>
      <w:bookmarkStart w:id="6070" w:name="_ETM_Q1_8566020"/>
      <w:bookmarkEnd w:id="6069"/>
      <w:bookmarkEnd w:id="6070"/>
      <w:r>
        <w:rPr>
          <w:rFonts w:hint="cs"/>
          <w:rtl/>
          <w:lang w:eastAsia="he-IL"/>
        </w:rPr>
        <w:t xml:space="preserve">לעניין התיקונים </w:t>
      </w:r>
      <w:bookmarkStart w:id="6071" w:name="_ETM_Q1_8567902"/>
      <w:bookmarkEnd w:id="6071"/>
      <w:r>
        <w:rPr>
          <w:rFonts w:hint="cs"/>
          <w:rtl/>
          <w:lang w:eastAsia="he-IL"/>
        </w:rPr>
        <w:t xml:space="preserve">לצו? אין צורך. בסדר. </w:t>
      </w:r>
    </w:p>
    <w:p w14:paraId="6DC57C13" w14:textId="4C35CBB4" w:rsidR="00E6220A" w:rsidRDefault="00E6220A" w:rsidP="00E6220A">
      <w:pPr>
        <w:rPr>
          <w:rtl/>
          <w:lang w:eastAsia="he-IL"/>
        </w:rPr>
      </w:pPr>
      <w:bookmarkStart w:id="6072" w:name="_ETM_Q1_8571998"/>
      <w:bookmarkStart w:id="6073" w:name="_ETM_Q1_8572069"/>
      <w:bookmarkEnd w:id="6072"/>
      <w:bookmarkEnd w:id="6073"/>
    </w:p>
    <w:p w14:paraId="46D49A52" w14:textId="5FDA72A3" w:rsidR="00E6220A" w:rsidRDefault="00E6220A" w:rsidP="00E6220A">
      <w:pPr>
        <w:rPr>
          <w:rtl/>
          <w:lang w:eastAsia="he-IL"/>
        </w:rPr>
      </w:pPr>
      <w:bookmarkStart w:id="6074" w:name="_ETM_Q1_8572142"/>
      <w:bookmarkStart w:id="6075" w:name="_ETM_Q1_8572209"/>
      <w:bookmarkStart w:id="6076" w:name="_ETM_Q1_8569654"/>
      <w:bookmarkStart w:id="6077" w:name="_ETM_Q1_8568950"/>
      <w:bookmarkEnd w:id="6074"/>
      <w:bookmarkEnd w:id="6075"/>
      <w:bookmarkEnd w:id="6076"/>
      <w:bookmarkEnd w:id="6077"/>
      <w:r>
        <w:rPr>
          <w:rFonts w:hint="cs"/>
          <w:rtl/>
          <w:lang w:eastAsia="he-IL"/>
        </w:rPr>
        <w:t>7</w:t>
      </w:r>
      <w:bookmarkStart w:id="6078" w:name="_ETM_Q1_8569296"/>
      <w:bookmarkEnd w:id="6078"/>
      <w:r>
        <w:rPr>
          <w:rFonts w:hint="cs"/>
          <w:rtl/>
          <w:lang w:eastAsia="he-IL"/>
        </w:rPr>
        <w:t xml:space="preserve">. בסעיף </w:t>
      </w:r>
      <w:bookmarkStart w:id="6079" w:name="_ETM_Q1_8571259"/>
      <w:bookmarkEnd w:id="6079"/>
      <w:r>
        <w:rPr>
          <w:rFonts w:hint="cs"/>
          <w:rtl/>
          <w:lang w:eastAsia="he-IL"/>
        </w:rPr>
        <w:t xml:space="preserve">42. </w:t>
      </w:r>
      <w:bookmarkStart w:id="6080" w:name="_ETM_Q1_8571156"/>
      <w:bookmarkEnd w:id="6080"/>
      <w:r>
        <w:rPr>
          <w:rFonts w:hint="cs"/>
          <w:rtl/>
          <w:lang w:eastAsia="he-IL"/>
        </w:rPr>
        <w:t xml:space="preserve">(אנחנו </w:t>
      </w:r>
      <w:bookmarkStart w:id="6081" w:name="_ETM_Q1_8572368"/>
      <w:bookmarkEnd w:id="6081"/>
      <w:r>
        <w:rPr>
          <w:rFonts w:hint="cs"/>
          <w:rtl/>
          <w:lang w:eastAsia="he-IL"/>
        </w:rPr>
        <w:t xml:space="preserve">כבר מדברים כאן על עניין של תקופה </w:t>
      </w:r>
      <w:bookmarkStart w:id="6082" w:name="_ETM_Q1_8573335"/>
      <w:bookmarkEnd w:id="6082"/>
      <w:r>
        <w:rPr>
          <w:rFonts w:hint="cs"/>
          <w:rtl/>
          <w:lang w:eastAsia="he-IL"/>
        </w:rPr>
        <w:t>האר</w:t>
      </w:r>
      <w:bookmarkStart w:id="6083" w:name="_ETM_Q1_8573260"/>
      <w:bookmarkEnd w:id="6083"/>
      <w:r>
        <w:rPr>
          <w:rFonts w:hint="cs"/>
          <w:rtl/>
          <w:lang w:eastAsia="he-IL"/>
        </w:rPr>
        <w:t xml:space="preserve">כה). </w:t>
      </w:r>
    </w:p>
    <w:p w14:paraId="5A6CBC71" w14:textId="10CD6355" w:rsidR="00E6220A" w:rsidRDefault="00E6220A" w:rsidP="00E6220A">
      <w:pPr>
        <w:rPr>
          <w:rtl/>
          <w:lang w:eastAsia="he-IL"/>
        </w:rPr>
      </w:pPr>
      <w:bookmarkStart w:id="6084" w:name="_ETM_Q1_8576458"/>
      <w:bookmarkStart w:id="6085" w:name="_ETM_Q1_8576524"/>
      <w:bookmarkStart w:id="6086" w:name="_ETM_Q1_8573553"/>
      <w:bookmarkEnd w:id="6084"/>
      <w:bookmarkEnd w:id="6085"/>
      <w:bookmarkEnd w:id="6086"/>
      <w:r>
        <w:rPr>
          <w:rFonts w:hint="cs"/>
          <w:rtl/>
          <w:lang w:eastAsia="he-IL"/>
        </w:rPr>
        <w:t>(א) בסעיף</w:t>
      </w:r>
      <w:bookmarkStart w:id="6087" w:name="_ETM_Q1_8575364"/>
      <w:bookmarkEnd w:id="6087"/>
      <w:r>
        <w:rPr>
          <w:rFonts w:hint="cs"/>
          <w:rtl/>
          <w:lang w:eastAsia="he-IL"/>
        </w:rPr>
        <w:t xml:space="preserve"> קטן (ב) במקום כ"ט </w:t>
      </w:r>
      <w:bookmarkStart w:id="6088" w:name="_ETM_Q1_8575551"/>
      <w:bookmarkEnd w:id="6088"/>
      <w:r>
        <w:rPr>
          <w:rFonts w:hint="cs"/>
          <w:rtl/>
          <w:lang w:eastAsia="he-IL"/>
        </w:rPr>
        <w:t xml:space="preserve">בשבט </w:t>
      </w:r>
      <w:proofErr w:type="spellStart"/>
      <w:r>
        <w:rPr>
          <w:rFonts w:hint="cs"/>
          <w:rtl/>
          <w:lang w:eastAsia="he-IL"/>
        </w:rPr>
        <w:t>התשפ"ב</w:t>
      </w:r>
      <w:bookmarkStart w:id="6089" w:name="_ETM_Q1_8576279"/>
      <w:bookmarkEnd w:id="6089"/>
      <w:proofErr w:type="spellEnd"/>
      <w:r>
        <w:rPr>
          <w:rFonts w:hint="cs"/>
          <w:rtl/>
          <w:lang w:eastAsia="he-IL"/>
        </w:rPr>
        <w:t xml:space="preserve"> (31 בינואר 2022)</w:t>
      </w:r>
      <w:bookmarkStart w:id="6090" w:name="_ETM_Q1_8577893"/>
      <w:bookmarkEnd w:id="6090"/>
      <w:r>
        <w:rPr>
          <w:rFonts w:hint="cs"/>
          <w:rtl/>
          <w:lang w:eastAsia="he-IL"/>
        </w:rPr>
        <w:t xml:space="preserve"> יבוא </w:t>
      </w:r>
      <w:bookmarkStart w:id="6091" w:name="_ETM_Q1_8579069"/>
      <w:bookmarkEnd w:id="6091"/>
      <w:r>
        <w:rPr>
          <w:rFonts w:hint="cs"/>
          <w:rtl/>
          <w:lang w:eastAsia="he-IL"/>
        </w:rPr>
        <w:t xml:space="preserve">א' בתמוז </w:t>
      </w:r>
      <w:proofErr w:type="spellStart"/>
      <w:r>
        <w:rPr>
          <w:rFonts w:hint="cs"/>
          <w:rtl/>
          <w:lang w:eastAsia="he-IL"/>
        </w:rPr>
        <w:t>התשפ"ב</w:t>
      </w:r>
      <w:bookmarkStart w:id="6092" w:name="_ETM_Q1_8579991"/>
      <w:bookmarkEnd w:id="6092"/>
      <w:proofErr w:type="spellEnd"/>
      <w:r>
        <w:rPr>
          <w:rFonts w:hint="cs"/>
          <w:rtl/>
          <w:lang w:eastAsia="he-IL"/>
        </w:rPr>
        <w:t xml:space="preserve"> (30 ביוני 2022)</w:t>
      </w:r>
      <w:bookmarkStart w:id="6093" w:name="_ETM_Q1_8581709"/>
      <w:bookmarkEnd w:id="6093"/>
      <w:r>
        <w:rPr>
          <w:rFonts w:hint="cs"/>
          <w:rtl/>
          <w:lang w:eastAsia="he-IL"/>
        </w:rPr>
        <w:t>. בעצם הארכת התוקף עד</w:t>
      </w:r>
      <w:bookmarkStart w:id="6094" w:name="_ETM_Q1_8585424"/>
      <w:bookmarkEnd w:id="6094"/>
      <w:r>
        <w:rPr>
          <w:rFonts w:hint="cs"/>
          <w:rtl/>
          <w:lang w:eastAsia="he-IL"/>
        </w:rPr>
        <w:t xml:space="preserve"> סוף יו</w:t>
      </w:r>
      <w:bookmarkStart w:id="6095" w:name="_ETM_Q1_8583159"/>
      <w:bookmarkEnd w:id="6095"/>
      <w:r>
        <w:rPr>
          <w:rFonts w:hint="cs"/>
          <w:rtl/>
          <w:lang w:eastAsia="he-IL"/>
        </w:rPr>
        <w:t xml:space="preserve">ני. </w:t>
      </w:r>
    </w:p>
    <w:p w14:paraId="326865DB" w14:textId="4A647264" w:rsidR="00E6220A" w:rsidRDefault="00E6220A" w:rsidP="00E6220A">
      <w:pPr>
        <w:rPr>
          <w:rtl/>
          <w:lang w:eastAsia="he-IL"/>
        </w:rPr>
      </w:pPr>
      <w:bookmarkStart w:id="6096" w:name="_ETM_Q1_8584067"/>
      <w:bookmarkStart w:id="6097" w:name="_ETM_Q1_8584133"/>
      <w:bookmarkEnd w:id="6096"/>
      <w:bookmarkEnd w:id="6097"/>
      <w:r>
        <w:rPr>
          <w:rFonts w:hint="cs"/>
          <w:rtl/>
          <w:lang w:eastAsia="he-IL"/>
        </w:rPr>
        <w:t xml:space="preserve">(ב) אחרי סעיף קטן </w:t>
      </w:r>
      <w:bookmarkStart w:id="6098" w:name="_ETM_Q1_8584227"/>
      <w:bookmarkEnd w:id="6098"/>
      <w:r>
        <w:rPr>
          <w:rFonts w:hint="cs"/>
          <w:rtl/>
          <w:lang w:eastAsia="he-IL"/>
        </w:rPr>
        <w:t>(ב) יבוא</w:t>
      </w:r>
      <w:bookmarkStart w:id="6099" w:name="_ETM_Q1_8584077"/>
      <w:bookmarkStart w:id="6100" w:name="_ETM_Q1_8586215"/>
      <w:bookmarkEnd w:id="6099"/>
      <w:bookmarkEnd w:id="6100"/>
      <w:r>
        <w:rPr>
          <w:rFonts w:hint="cs"/>
          <w:rtl/>
          <w:lang w:eastAsia="he-IL"/>
        </w:rPr>
        <w:t xml:space="preserve"> (ג) השרים </w:t>
      </w:r>
      <w:bookmarkStart w:id="6101" w:name="_ETM_Q1_8589383"/>
      <w:bookmarkEnd w:id="6101"/>
      <w:r>
        <w:rPr>
          <w:rFonts w:hint="cs"/>
          <w:rtl/>
          <w:lang w:eastAsia="he-IL"/>
        </w:rPr>
        <w:t>רשאים, באישור ועדת חוקה חוק ומשפט של הכנסת, להאריך בצו את תוקפו של החוק ב-6 חודשים נוספים לכל היותר. הוארך תוקף החוק כאמור בסעי</w:t>
      </w:r>
      <w:r w:rsidR="000F108F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קטן זה, יעמוד החוק בתוקפו עד המועד שנקבע בצו, או עד יום פקיעתו של חוק סמכויות מיוח</w:t>
      </w:r>
      <w:bookmarkStart w:id="6102" w:name="_ETM_Q1_8586985"/>
      <w:bookmarkEnd w:id="6102"/>
      <w:r>
        <w:rPr>
          <w:rFonts w:hint="cs"/>
          <w:rtl/>
          <w:lang w:eastAsia="he-IL"/>
        </w:rPr>
        <w:t>דות להתמודדות עם נגיף הקורונה, לפי המוקדם.</w:t>
      </w:r>
      <w:bookmarkStart w:id="6103" w:name="_ETM_Q1_8592191"/>
      <w:bookmarkEnd w:id="6103"/>
      <w:r>
        <w:rPr>
          <w:rFonts w:hint="cs"/>
          <w:rtl/>
          <w:lang w:eastAsia="he-IL"/>
        </w:rPr>
        <w:t xml:space="preserve"> </w:t>
      </w:r>
    </w:p>
    <w:p w14:paraId="7BD0757F" w14:textId="07388C6A" w:rsidR="00E6220A" w:rsidRDefault="00E6220A" w:rsidP="00E6220A">
      <w:pPr>
        <w:rPr>
          <w:rtl/>
          <w:lang w:eastAsia="he-IL"/>
        </w:rPr>
      </w:pPr>
      <w:bookmarkStart w:id="6104" w:name="_ETM_Q1_8603646"/>
      <w:bookmarkStart w:id="6105" w:name="_ETM_Q1_8603714"/>
      <w:bookmarkEnd w:id="6104"/>
      <w:bookmarkEnd w:id="6105"/>
    </w:p>
    <w:p w14:paraId="0776A200" w14:textId="68A0063C" w:rsidR="00E6220A" w:rsidRDefault="00E6220A" w:rsidP="00E6220A">
      <w:pPr>
        <w:rPr>
          <w:rtl/>
          <w:lang w:eastAsia="he-IL"/>
        </w:rPr>
      </w:pPr>
      <w:bookmarkStart w:id="6106" w:name="_ETM_Q1_8603807"/>
      <w:bookmarkStart w:id="6107" w:name="_ETM_Q1_8603882"/>
      <w:bookmarkEnd w:id="6106"/>
      <w:bookmarkEnd w:id="6107"/>
      <w:r>
        <w:rPr>
          <w:rFonts w:hint="cs"/>
          <w:rtl/>
          <w:lang w:eastAsia="he-IL"/>
        </w:rPr>
        <w:t>כלומר, אנח</w:t>
      </w:r>
      <w:bookmarkStart w:id="6108" w:name="_ETM_Q1_8602094"/>
      <w:bookmarkEnd w:id="6108"/>
      <w:r>
        <w:rPr>
          <w:rFonts w:hint="cs"/>
          <w:rtl/>
          <w:lang w:eastAsia="he-IL"/>
        </w:rPr>
        <w:t>נו כאן מאפשרים מנגנון של האר</w:t>
      </w:r>
      <w:bookmarkStart w:id="6109" w:name="_ETM_Q1_8604424"/>
      <w:bookmarkEnd w:id="6109"/>
      <w:r>
        <w:rPr>
          <w:rFonts w:hint="cs"/>
          <w:rtl/>
          <w:lang w:eastAsia="he-IL"/>
        </w:rPr>
        <w:t>כה בצו, באישור</w:t>
      </w:r>
      <w:bookmarkStart w:id="6110" w:name="_ETM_Q1_8606265"/>
      <w:bookmarkEnd w:id="6110"/>
      <w:r>
        <w:rPr>
          <w:rFonts w:hint="cs"/>
          <w:rtl/>
          <w:lang w:eastAsia="he-IL"/>
        </w:rPr>
        <w:t xml:space="preserve"> הוועדה. </w:t>
      </w:r>
      <w:bookmarkStart w:id="6111" w:name="_ETM_Q1_8607384"/>
      <w:bookmarkStart w:id="6112" w:name="_ETM_Q1_8607451"/>
      <w:bookmarkStart w:id="6113" w:name="_ETM_Q1_8605690"/>
      <w:bookmarkEnd w:id="6111"/>
      <w:bookmarkEnd w:id="6112"/>
      <w:bookmarkEnd w:id="6113"/>
      <w:r>
        <w:rPr>
          <w:rFonts w:hint="cs"/>
          <w:rtl/>
          <w:lang w:eastAsia="he-IL"/>
        </w:rPr>
        <w:t xml:space="preserve">וכמובן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בכפוף לכך שחו</w:t>
      </w:r>
      <w:bookmarkStart w:id="6114" w:name="_ETM_Q1_8607757"/>
      <w:bookmarkEnd w:id="6114"/>
      <w:r>
        <w:rPr>
          <w:rFonts w:hint="cs"/>
          <w:rtl/>
          <w:lang w:eastAsia="he-IL"/>
        </w:rPr>
        <w:t xml:space="preserve">ק הקורונה לא מבוטל פה. </w:t>
      </w:r>
      <w:bookmarkStart w:id="6115" w:name="_ETM_Q1_8610434"/>
      <w:bookmarkEnd w:id="6115"/>
    </w:p>
    <w:p w14:paraId="5E1C1957" w14:textId="2A499D4D" w:rsidR="00E6220A" w:rsidRDefault="00E6220A" w:rsidP="00E6220A">
      <w:pPr>
        <w:rPr>
          <w:rtl/>
          <w:lang w:eastAsia="he-IL"/>
        </w:rPr>
      </w:pPr>
      <w:bookmarkStart w:id="6116" w:name="_ETM_Q1_8611359"/>
      <w:bookmarkStart w:id="6117" w:name="_ETM_Q1_8611428"/>
      <w:bookmarkEnd w:id="6116"/>
      <w:bookmarkEnd w:id="6117"/>
    </w:p>
    <w:p w14:paraId="65246DC9" w14:textId="174CC3B0" w:rsidR="00E6220A" w:rsidRDefault="00E6220A" w:rsidP="00E6220A">
      <w:pPr>
        <w:rPr>
          <w:rtl/>
          <w:lang w:eastAsia="he-IL"/>
        </w:rPr>
      </w:pPr>
      <w:bookmarkStart w:id="6118" w:name="_ETM_Q1_8611503"/>
      <w:bookmarkStart w:id="6119" w:name="_ETM_Q1_8611581"/>
      <w:bookmarkEnd w:id="6118"/>
      <w:bookmarkEnd w:id="6119"/>
      <w:r>
        <w:rPr>
          <w:rFonts w:hint="cs"/>
          <w:rtl/>
          <w:lang w:eastAsia="he-IL"/>
        </w:rPr>
        <w:t>8.</w:t>
      </w:r>
      <w:bookmarkStart w:id="6120" w:name="_ETM_Q1_8609900"/>
      <w:bookmarkEnd w:id="6120"/>
      <w:r>
        <w:rPr>
          <w:rFonts w:hint="cs"/>
          <w:rtl/>
          <w:lang w:eastAsia="he-IL"/>
        </w:rPr>
        <w:t xml:space="preserve"> תחילתן של פסקאות (1) עד (6)</w:t>
      </w:r>
      <w:bookmarkStart w:id="6121" w:name="_ETM_Q1_8610738"/>
      <w:bookmarkStart w:id="6122" w:name="_ETM_Q1_8615072"/>
      <w:bookmarkStart w:id="6123" w:name="_ETM_Q1_8614189"/>
      <w:bookmarkEnd w:id="6121"/>
      <w:bookmarkEnd w:id="6122"/>
      <w:bookmarkEnd w:id="6123"/>
      <w:r>
        <w:rPr>
          <w:rFonts w:hint="cs"/>
          <w:rtl/>
          <w:lang w:eastAsia="he-IL"/>
        </w:rPr>
        <w:t xml:space="preserve">. </w:t>
      </w:r>
      <w:bookmarkStart w:id="6124" w:name="_ETM_Q1_8614174"/>
      <w:bookmarkStart w:id="6125" w:name="_ETM_Q1_8615348"/>
      <w:bookmarkEnd w:id="6124"/>
      <w:bookmarkEnd w:id="6125"/>
    </w:p>
    <w:p w14:paraId="76FBFDE4" w14:textId="6D1ED887" w:rsidR="00E6220A" w:rsidRDefault="00E6220A" w:rsidP="00E6220A">
      <w:pPr>
        <w:rPr>
          <w:rtl/>
          <w:lang w:eastAsia="he-IL"/>
        </w:rPr>
      </w:pPr>
      <w:bookmarkStart w:id="6126" w:name="_ETM_Q1_8615413"/>
      <w:bookmarkEnd w:id="6126"/>
      <w:r>
        <w:rPr>
          <w:rFonts w:hint="cs"/>
          <w:rtl/>
          <w:lang w:eastAsia="he-IL"/>
        </w:rPr>
        <w:t>פה בעצם מדובר, אולי שניי</w:t>
      </w:r>
      <w:bookmarkStart w:id="6127" w:name="_ETM_Q1_8615919"/>
      <w:bookmarkEnd w:id="6127"/>
      <w:r>
        <w:rPr>
          <w:rFonts w:hint="cs"/>
          <w:rtl/>
          <w:lang w:eastAsia="he-IL"/>
        </w:rPr>
        <w:t xml:space="preserve">ה לפני שמקריאה. </w:t>
      </w:r>
      <w:bookmarkStart w:id="6128" w:name="_ETM_Q1_8617775"/>
      <w:bookmarkEnd w:id="6128"/>
      <w:r>
        <w:rPr>
          <w:rFonts w:hint="cs"/>
          <w:rtl/>
          <w:lang w:eastAsia="he-IL"/>
        </w:rPr>
        <w:t>מדובר כאן בעצם על מועד הכניסה לתוקף של המנגנון שמסדיר</w:t>
      </w:r>
      <w:bookmarkStart w:id="6129" w:name="_ETM_Q1_8621335"/>
      <w:bookmarkEnd w:id="6129"/>
      <w:r>
        <w:rPr>
          <w:rFonts w:hint="cs"/>
          <w:rtl/>
          <w:lang w:eastAsia="he-IL"/>
        </w:rPr>
        <w:t xml:space="preserve"> </w:t>
      </w:r>
      <w:bookmarkStart w:id="6130" w:name="_ETM_Q1_8621574"/>
      <w:bookmarkEnd w:id="6130"/>
      <w:r>
        <w:rPr>
          <w:rFonts w:hint="cs"/>
          <w:rtl/>
          <w:lang w:eastAsia="he-IL"/>
        </w:rPr>
        <w:t>מה קורה בתקופה ש</w:t>
      </w:r>
      <w:bookmarkStart w:id="6131" w:name="_ETM_Q1_8622985"/>
      <w:bookmarkEnd w:id="6131"/>
      <w:r>
        <w:rPr>
          <w:rFonts w:hint="cs"/>
          <w:rtl/>
          <w:lang w:eastAsia="he-IL"/>
        </w:rPr>
        <w:t xml:space="preserve">ל אין הכרזות. ושמכניס </w:t>
      </w:r>
      <w:bookmarkStart w:id="6132" w:name="_ETM_Q1_8624079"/>
      <w:bookmarkEnd w:id="6132"/>
      <w:r>
        <w:rPr>
          <w:rFonts w:hint="cs"/>
          <w:rtl/>
          <w:lang w:eastAsia="he-IL"/>
        </w:rPr>
        <w:t xml:space="preserve">לתוקף </w:t>
      </w:r>
      <w:bookmarkStart w:id="6133" w:name="_ETM_Q1_8627264"/>
      <w:bookmarkEnd w:id="6133"/>
      <w:r>
        <w:rPr>
          <w:rFonts w:hint="cs"/>
          <w:rtl/>
          <w:lang w:eastAsia="he-IL"/>
        </w:rPr>
        <w:t>בעצם א</w:t>
      </w:r>
      <w:bookmarkStart w:id="6134" w:name="_ETM_Q1_8624988"/>
      <w:bookmarkEnd w:id="6134"/>
      <w:r>
        <w:rPr>
          <w:rFonts w:hint="cs"/>
          <w:rtl/>
          <w:lang w:eastAsia="he-IL"/>
        </w:rPr>
        <w:t xml:space="preserve">ת חוק ההסדרים במקום מה שקיים פה. ומה שדיברנו </w:t>
      </w:r>
      <w:bookmarkStart w:id="6135" w:name="_ETM_Q1_8630750"/>
      <w:bookmarkEnd w:id="6135"/>
      <w:r>
        <w:rPr>
          <w:rFonts w:hint="cs"/>
          <w:rtl/>
          <w:lang w:eastAsia="he-IL"/>
        </w:rPr>
        <w:t xml:space="preserve">בדיון הקודם זה שנקבע </w:t>
      </w:r>
      <w:bookmarkStart w:id="6136" w:name="_ETM_Q1_8630806"/>
      <w:bookmarkEnd w:id="6136"/>
      <w:r>
        <w:rPr>
          <w:rFonts w:hint="cs"/>
          <w:rtl/>
          <w:lang w:eastAsia="he-IL"/>
        </w:rPr>
        <w:t xml:space="preserve">שזה בעצם יהיה ביום התחילה של </w:t>
      </w:r>
      <w:bookmarkStart w:id="6137" w:name="_ETM_Q1_8635003"/>
      <w:bookmarkEnd w:id="6137"/>
      <w:r>
        <w:rPr>
          <w:rFonts w:hint="cs"/>
          <w:rtl/>
          <w:lang w:eastAsia="he-IL"/>
        </w:rPr>
        <w:t>התק</w:t>
      </w:r>
      <w:bookmarkStart w:id="6138" w:name="_ETM_Q1_8632346"/>
      <w:bookmarkEnd w:id="6138"/>
      <w:r>
        <w:rPr>
          <w:rFonts w:hint="cs"/>
          <w:rtl/>
          <w:lang w:eastAsia="he-IL"/>
        </w:rPr>
        <w:t>נות הראשונות, כאמור בסעיף 133(ד) ל</w:t>
      </w:r>
      <w:bookmarkStart w:id="6139" w:name="_ETM_Q1_8634259"/>
      <w:bookmarkEnd w:id="6139"/>
      <w:r>
        <w:rPr>
          <w:rFonts w:hint="cs"/>
          <w:rtl/>
          <w:lang w:eastAsia="he-IL"/>
        </w:rPr>
        <w:t xml:space="preserve">חוק סדר הדין הפלילי, נוסח </w:t>
      </w:r>
      <w:bookmarkStart w:id="6140" w:name="_ETM_Q1_8638207"/>
      <w:bookmarkEnd w:id="6140"/>
      <w:r>
        <w:rPr>
          <w:rFonts w:hint="cs"/>
          <w:rtl/>
          <w:lang w:eastAsia="he-IL"/>
        </w:rPr>
        <w:t>משו</w:t>
      </w:r>
      <w:bookmarkStart w:id="6141" w:name="_ETM_Q1_8635615"/>
      <w:bookmarkEnd w:id="6141"/>
      <w:r>
        <w:rPr>
          <w:rFonts w:hint="cs"/>
          <w:rtl/>
          <w:lang w:eastAsia="he-IL"/>
        </w:rPr>
        <w:t xml:space="preserve">לב, התשמ"ב-1982. זה יהיה </w:t>
      </w:r>
      <w:bookmarkStart w:id="6142" w:name="_ETM_Q1_8639859"/>
      <w:bookmarkEnd w:id="6142"/>
      <w:r>
        <w:rPr>
          <w:rFonts w:hint="cs"/>
          <w:rtl/>
          <w:lang w:eastAsia="he-IL"/>
        </w:rPr>
        <w:t>בעצם ביום התחילה שהוועדה,</w:t>
      </w:r>
      <w:bookmarkStart w:id="6143" w:name="_ETM_Q1_8643753"/>
      <w:bookmarkEnd w:id="6143"/>
      <w:r>
        <w:rPr>
          <w:rFonts w:hint="cs"/>
          <w:rtl/>
          <w:lang w:eastAsia="he-IL"/>
        </w:rPr>
        <w:t xml:space="preserve"> הממשלה תקבע. </w:t>
      </w:r>
      <w:bookmarkStart w:id="6144" w:name="_ETM_Q1_8645288"/>
      <w:bookmarkEnd w:id="6144"/>
    </w:p>
    <w:p w14:paraId="2975C36B" w14:textId="25D6B25E" w:rsidR="00E6220A" w:rsidRDefault="00E6220A" w:rsidP="00E6220A">
      <w:pPr>
        <w:rPr>
          <w:rtl/>
          <w:lang w:eastAsia="he-IL"/>
        </w:rPr>
      </w:pPr>
      <w:bookmarkStart w:id="6145" w:name="_ETM_Q1_8645361"/>
      <w:bookmarkStart w:id="6146" w:name="_ETM_Q1_8642565"/>
      <w:bookmarkStart w:id="6147" w:name="_ETM_Q1_8643220"/>
      <w:bookmarkEnd w:id="6145"/>
      <w:bookmarkEnd w:id="6146"/>
      <w:bookmarkEnd w:id="6147"/>
    </w:p>
    <w:p w14:paraId="38859977" w14:textId="7DB9C883" w:rsidR="00E6220A" w:rsidRDefault="00E6220A" w:rsidP="00E6220A">
      <w:pPr>
        <w:pStyle w:val="af6"/>
        <w:keepNext/>
        <w:rPr>
          <w:rtl/>
        </w:rPr>
      </w:pPr>
      <w:bookmarkStart w:id="6148" w:name="ET_yor_6156_333"/>
      <w:r w:rsidRPr="00E622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220A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6148"/>
    </w:p>
    <w:p w14:paraId="7F2A9536" w14:textId="1FAB3CDE" w:rsidR="00E6220A" w:rsidRDefault="00E6220A" w:rsidP="00E6220A">
      <w:pPr>
        <w:pStyle w:val="KeepWithNext"/>
        <w:rPr>
          <w:rtl/>
          <w:lang w:eastAsia="he-IL"/>
        </w:rPr>
      </w:pPr>
    </w:p>
    <w:p w14:paraId="074ADB0E" w14:textId="2C396C46" w:rsidR="00E6220A" w:rsidRDefault="00E6220A" w:rsidP="00E6220A">
      <w:pPr>
        <w:rPr>
          <w:rtl/>
          <w:lang w:eastAsia="he-IL"/>
        </w:rPr>
      </w:pPr>
      <w:bookmarkStart w:id="6149" w:name="_ETM_Q1_8643721"/>
      <w:bookmarkStart w:id="6150" w:name="_ETM_Q1_8643754"/>
      <w:bookmarkEnd w:id="6149"/>
      <w:bookmarkEnd w:id="6150"/>
      <w:r>
        <w:rPr>
          <w:rFonts w:hint="cs"/>
          <w:rtl/>
          <w:lang w:eastAsia="he-IL"/>
        </w:rPr>
        <w:t>בוודאי. ועד אז י</w:t>
      </w:r>
      <w:bookmarkStart w:id="6151" w:name="_ETM_Q1_8643949"/>
      <w:bookmarkEnd w:id="6151"/>
      <w:r>
        <w:rPr>
          <w:rFonts w:hint="cs"/>
          <w:rtl/>
          <w:lang w:eastAsia="he-IL"/>
        </w:rPr>
        <w:t>חול ההסדר שקיים בחוק</w:t>
      </w:r>
      <w:bookmarkStart w:id="6152" w:name="_ETM_Q1_8647860"/>
      <w:bookmarkEnd w:id="6152"/>
      <w:r>
        <w:rPr>
          <w:rFonts w:hint="cs"/>
          <w:rtl/>
          <w:lang w:eastAsia="he-IL"/>
        </w:rPr>
        <w:t xml:space="preserve"> ההיוועדות החזו</w:t>
      </w:r>
      <w:bookmarkStart w:id="6153" w:name="_ETM_Q1_8647885"/>
      <w:bookmarkEnd w:id="6153"/>
      <w:r>
        <w:rPr>
          <w:rFonts w:hint="cs"/>
          <w:rtl/>
          <w:lang w:eastAsia="he-IL"/>
        </w:rPr>
        <w:t xml:space="preserve">תית קורונה לעניין הסכמה. </w:t>
      </w:r>
      <w:bookmarkStart w:id="6154" w:name="_ETM_Q1_8653467"/>
      <w:bookmarkEnd w:id="6154"/>
    </w:p>
    <w:p w14:paraId="2489F471" w14:textId="5B735D4E" w:rsidR="00E6220A" w:rsidRDefault="00E6220A" w:rsidP="00E6220A">
      <w:pPr>
        <w:rPr>
          <w:rtl/>
          <w:lang w:eastAsia="he-IL"/>
        </w:rPr>
      </w:pPr>
      <w:bookmarkStart w:id="6155" w:name="_ETM_Q1_8653540"/>
      <w:bookmarkStart w:id="6156" w:name="_ETM_Q1_8651138"/>
      <w:bookmarkEnd w:id="6155"/>
      <w:bookmarkEnd w:id="6156"/>
    </w:p>
    <w:p w14:paraId="73CF5366" w14:textId="63A5D72F" w:rsidR="00E6220A" w:rsidRDefault="00E6220A" w:rsidP="00E6220A">
      <w:pPr>
        <w:pStyle w:val="af9"/>
        <w:keepNext/>
        <w:rPr>
          <w:rtl/>
          <w:lang w:eastAsia="he-IL"/>
        </w:rPr>
      </w:pPr>
      <w:bookmarkStart w:id="6157" w:name="ET_guest_נועה_ברודסקי_לוי_334"/>
      <w:r w:rsidRPr="00E62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ברודסקי</w:t>
      </w:r>
      <w:proofErr w:type="spellEnd"/>
      <w:r>
        <w:rPr>
          <w:rtl/>
          <w:lang w:eastAsia="he-IL"/>
        </w:rPr>
        <w:t xml:space="preserve"> לוי:</w:t>
      </w:r>
      <w:r w:rsidRPr="00E6220A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7"/>
    </w:p>
    <w:p w14:paraId="7F265C05" w14:textId="7DA526EC" w:rsidR="00E6220A" w:rsidRDefault="00E6220A" w:rsidP="00E6220A">
      <w:pPr>
        <w:pStyle w:val="KeepWithNext"/>
        <w:rPr>
          <w:rtl/>
          <w:lang w:eastAsia="he-IL"/>
        </w:rPr>
      </w:pPr>
    </w:p>
    <w:p w14:paraId="43D3165C" w14:textId="74A67F62" w:rsidR="00E6220A" w:rsidRDefault="00E6220A" w:rsidP="00E6220A">
      <w:pPr>
        <w:rPr>
          <w:rtl/>
          <w:lang w:eastAsia="he-IL"/>
        </w:rPr>
      </w:pPr>
      <w:bookmarkStart w:id="6158" w:name="_ETM_Q1_8652503"/>
      <w:bookmarkStart w:id="6159" w:name="_ETM_Q1_8652536"/>
      <w:bookmarkEnd w:id="6158"/>
      <w:bookmarkEnd w:id="6159"/>
      <w:r>
        <w:rPr>
          <w:rFonts w:hint="cs"/>
          <w:rtl/>
          <w:lang w:eastAsia="he-IL"/>
        </w:rPr>
        <w:t>27. תיקון חוק סד</w:t>
      </w:r>
      <w:bookmarkStart w:id="6160" w:name="_ETM_Q1_8652797"/>
      <w:bookmarkEnd w:id="6160"/>
      <w:r>
        <w:rPr>
          <w:rFonts w:hint="cs"/>
          <w:rtl/>
          <w:lang w:eastAsia="he-IL"/>
        </w:rPr>
        <w:t>ר הדי</w:t>
      </w:r>
      <w:bookmarkStart w:id="6161" w:name="_ETM_Q1_8653481"/>
      <w:bookmarkEnd w:id="6161"/>
      <w:r>
        <w:rPr>
          <w:rFonts w:hint="cs"/>
          <w:rtl/>
          <w:lang w:eastAsia="he-IL"/>
        </w:rPr>
        <w:t>ן הפלילי</w:t>
      </w:r>
      <w:bookmarkStart w:id="6162" w:name="_ETM_Q1_8653090"/>
      <w:bookmarkEnd w:id="6162"/>
      <w:r>
        <w:rPr>
          <w:rFonts w:hint="cs"/>
          <w:rtl/>
          <w:lang w:eastAsia="he-IL"/>
        </w:rPr>
        <w:t>. בחוק סדר הדין הפלילי [נוסח משולב], התשמ"ב-1982, אחרי סעיף 133ו(א) יבוא: (א1) על אף הוראו</w:t>
      </w:r>
      <w:bookmarkStart w:id="6163" w:name="_ETM_Q1_8650510"/>
      <w:bookmarkEnd w:id="6163"/>
      <w:r>
        <w:rPr>
          <w:rFonts w:hint="cs"/>
          <w:rtl/>
          <w:lang w:eastAsia="he-IL"/>
        </w:rPr>
        <w:t>ת</w:t>
      </w:r>
      <w:bookmarkStart w:id="6164" w:name="_ETM_Q1_8651622"/>
      <w:bookmarkEnd w:id="6164"/>
      <w:r>
        <w:rPr>
          <w:rFonts w:hint="cs"/>
          <w:rtl/>
          <w:lang w:eastAsia="he-IL"/>
        </w:rPr>
        <w:t xml:space="preserve"> סעיף קטן (א), הוראות סימן זה לא יחולו בתקופת </w:t>
      </w:r>
      <w:bookmarkStart w:id="6165" w:name="_ETM_Q1_8659957"/>
      <w:bookmarkEnd w:id="6165"/>
      <w:r>
        <w:rPr>
          <w:rFonts w:hint="cs"/>
          <w:rtl/>
          <w:lang w:eastAsia="he-IL"/>
        </w:rPr>
        <w:t>תקופה של הכרזה על הגבלה חלקית או ה</w:t>
      </w:r>
      <w:bookmarkStart w:id="6166" w:name="_ETM_Q1_8663628"/>
      <w:bookmarkEnd w:id="6166"/>
      <w:r>
        <w:rPr>
          <w:rFonts w:hint="cs"/>
          <w:rtl/>
          <w:lang w:eastAsia="he-IL"/>
        </w:rPr>
        <w:t>כרזה על הגבלה</w:t>
      </w:r>
      <w:bookmarkStart w:id="6167" w:name="_ETM_Q1_8666404"/>
      <w:bookmarkEnd w:id="6167"/>
      <w:r>
        <w:rPr>
          <w:rFonts w:hint="cs"/>
          <w:rtl/>
          <w:lang w:eastAsia="he-IL"/>
        </w:rPr>
        <w:t xml:space="preserve"> מלאה</w:t>
      </w:r>
      <w:bookmarkStart w:id="6168" w:name="_ETM_Q1_8664874"/>
      <w:bookmarkEnd w:id="6168"/>
      <w:r>
        <w:rPr>
          <w:rFonts w:hint="cs"/>
          <w:rtl/>
          <w:lang w:eastAsia="he-IL"/>
        </w:rPr>
        <w:t xml:space="preserve"> כהגדרתן בחוק קיום די</w:t>
      </w:r>
      <w:bookmarkStart w:id="6169" w:name="_ETM_Q1_8665995"/>
      <w:bookmarkEnd w:id="6169"/>
      <w:r>
        <w:rPr>
          <w:rFonts w:hint="cs"/>
          <w:rtl/>
          <w:lang w:eastAsia="he-IL"/>
        </w:rPr>
        <w:t>ונים בהיוועדות חזותית בהשת</w:t>
      </w:r>
      <w:bookmarkStart w:id="6170" w:name="_ETM_Q1_8667347"/>
      <w:bookmarkEnd w:id="6170"/>
      <w:r>
        <w:rPr>
          <w:rFonts w:hint="cs"/>
          <w:rtl/>
          <w:lang w:eastAsia="he-IL"/>
        </w:rPr>
        <w:t xml:space="preserve">תפות עצורים, </w:t>
      </w:r>
      <w:bookmarkStart w:id="6171" w:name="_ETM_Q1_8668950"/>
      <w:bookmarkEnd w:id="6171"/>
      <w:r>
        <w:rPr>
          <w:rFonts w:hint="cs"/>
          <w:rtl/>
          <w:lang w:eastAsia="he-IL"/>
        </w:rPr>
        <w:t>איסרים וכלואים בתקופת התפשטות נג</w:t>
      </w:r>
      <w:bookmarkStart w:id="6172" w:name="_ETM_Q1_8669799"/>
      <w:bookmarkEnd w:id="6172"/>
      <w:r>
        <w:rPr>
          <w:rFonts w:hint="cs"/>
          <w:rtl/>
          <w:lang w:eastAsia="he-IL"/>
        </w:rPr>
        <w:t>יף הקורונה החדש</w:t>
      </w:r>
      <w:bookmarkStart w:id="6173" w:name="_ETM_Q1_8670215"/>
      <w:bookmarkEnd w:id="6173"/>
      <w:r>
        <w:rPr>
          <w:rFonts w:hint="cs"/>
          <w:rtl/>
          <w:lang w:eastAsia="he-IL"/>
        </w:rPr>
        <w:t xml:space="preserve"> (הוראת שעה), ה</w:t>
      </w:r>
      <w:bookmarkStart w:id="6174" w:name="_ETM_Q1_8672315"/>
      <w:bookmarkEnd w:id="6174"/>
      <w:r>
        <w:rPr>
          <w:rFonts w:hint="cs"/>
          <w:rtl/>
          <w:lang w:eastAsia="he-IL"/>
        </w:rPr>
        <w:t xml:space="preserve">תש"ף-2020. </w:t>
      </w:r>
      <w:bookmarkStart w:id="6175" w:name="_ETM_Q1_8675695"/>
      <w:bookmarkStart w:id="6176" w:name="_ETM_Q1_8673887"/>
      <w:bookmarkStart w:id="6177" w:name="_ETM_Q1_8674261"/>
      <w:bookmarkEnd w:id="6175"/>
      <w:bookmarkEnd w:id="6176"/>
      <w:bookmarkEnd w:id="6177"/>
    </w:p>
    <w:p w14:paraId="3271BAD4" w14:textId="5507F7FD" w:rsidR="00E6220A" w:rsidRDefault="00E6220A" w:rsidP="00E6220A">
      <w:pPr>
        <w:rPr>
          <w:rtl/>
          <w:lang w:eastAsia="he-IL"/>
        </w:rPr>
      </w:pPr>
      <w:bookmarkStart w:id="6178" w:name="_ETM_Q1_8674345"/>
      <w:bookmarkEnd w:id="6178"/>
      <w:r>
        <w:rPr>
          <w:rFonts w:hint="cs"/>
          <w:rtl/>
          <w:lang w:eastAsia="he-IL"/>
        </w:rPr>
        <w:t>28. תיקון חוק סד</w:t>
      </w:r>
      <w:bookmarkStart w:id="6179" w:name="_ETM_Q1_8674989"/>
      <w:bookmarkEnd w:id="6179"/>
      <w:r>
        <w:rPr>
          <w:rFonts w:hint="cs"/>
          <w:rtl/>
          <w:lang w:eastAsia="he-IL"/>
        </w:rPr>
        <w:t xml:space="preserve">ר הדין הפלילי (סמכויות </w:t>
      </w:r>
      <w:bookmarkStart w:id="6180" w:name="_ETM_Q1_8675815"/>
      <w:bookmarkEnd w:id="6180"/>
      <w:r>
        <w:rPr>
          <w:rFonts w:hint="cs"/>
          <w:rtl/>
          <w:lang w:eastAsia="he-IL"/>
        </w:rPr>
        <w:t xml:space="preserve">אכיפה - מעצרים). </w:t>
      </w:r>
      <w:bookmarkStart w:id="6181" w:name="_ETM_Q1_8679511"/>
      <w:bookmarkEnd w:id="6181"/>
      <w:r>
        <w:rPr>
          <w:rFonts w:hint="cs"/>
          <w:rtl/>
          <w:lang w:eastAsia="he-IL"/>
        </w:rPr>
        <w:t>בחו</w:t>
      </w:r>
      <w:bookmarkStart w:id="6182" w:name="_ETM_Q1_8676863"/>
      <w:bookmarkEnd w:id="6182"/>
      <w:r>
        <w:rPr>
          <w:rFonts w:hint="cs"/>
          <w:rtl/>
          <w:lang w:eastAsia="he-IL"/>
        </w:rPr>
        <w:t>ק סדר הדין הפלילי (סמ</w:t>
      </w:r>
      <w:bookmarkStart w:id="6183" w:name="_ETM_Q1_8677635"/>
      <w:bookmarkEnd w:id="6183"/>
      <w:r>
        <w:rPr>
          <w:rFonts w:hint="cs"/>
          <w:rtl/>
          <w:lang w:eastAsia="he-IL"/>
        </w:rPr>
        <w:t>כויות אכיפה - מעצ</w:t>
      </w:r>
      <w:bookmarkStart w:id="6184" w:name="_ETM_Q1_8678589"/>
      <w:bookmarkEnd w:id="6184"/>
      <w:r>
        <w:rPr>
          <w:rFonts w:hint="cs"/>
          <w:rtl/>
          <w:lang w:eastAsia="he-IL"/>
        </w:rPr>
        <w:t>ים) בסעיף 16</w:t>
      </w:r>
      <w:bookmarkStart w:id="6185" w:name="_ETM_Q1_8682204"/>
      <w:bookmarkStart w:id="6186" w:name="_ETM_Q1_8679260"/>
      <w:bookmarkEnd w:id="6185"/>
      <w:bookmarkEnd w:id="6186"/>
      <w:r>
        <w:rPr>
          <w:rFonts w:hint="cs"/>
          <w:rtl/>
          <w:lang w:eastAsia="he-IL"/>
        </w:rPr>
        <w:t>ה-</w:t>
      </w:r>
    </w:p>
    <w:p w14:paraId="2DC18CE9" w14:textId="2B2FED18" w:rsidR="00E6220A" w:rsidRDefault="00E6220A" w:rsidP="00E6220A">
      <w:pPr>
        <w:rPr>
          <w:rtl/>
          <w:lang w:eastAsia="he-IL"/>
        </w:rPr>
      </w:pPr>
      <w:bookmarkStart w:id="6187" w:name="_ETM_Q1_8681026"/>
      <w:bookmarkStart w:id="6188" w:name="_ETM_Q1_8681104"/>
      <w:bookmarkEnd w:id="6187"/>
      <w:bookmarkEnd w:id="6188"/>
      <w:r>
        <w:rPr>
          <w:rFonts w:hint="cs"/>
          <w:rtl/>
          <w:lang w:eastAsia="he-IL"/>
        </w:rPr>
        <w:t xml:space="preserve">(1) במקום סעיף </w:t>
      </w:r>
      <w:bookmarkStart w:id="6189" w:name="_ETM_Q1_8681227"/>
      <w:bookmarkEnd w:id="6189"/>
      <w:r>
        <w:rPr>
          <w:rFonts w:hint="cs"/>
          <w:rtl/>
          <w:lang w:eastAsia="he-IL"/>
        </w:rPr>
        <w:t xml:space="preserve">133ו יבוא </w:t>
      </w:r>
      <w:bookmarkStart w:id="6190" w:name="_ETM_Q1_8682687"/>
      <w:bookmarkEnd w:id="6190"/>
      <w:r>
        <w:rPr>
          <w:rFonts w:hint="cs"/>
          <w:rtl/>
          <w:lang w:eastAsia="he-IL"/>
        </w:rPr>
        <w:t>"סעיף 133ו(א)</w:t>
      </w:r>
      <w:bookmarkStart w:id="6191" w:name="_ETM_Q1_8683849"/>
      <w:bookmarkEnd w:id="6191"/>
      <w:r>
        <w:rPr>
          <w:rFonts w:hint="cs"/>
          <w:rtl/>
          <w:lang w:eastAsia="he-IL"/>
        </w:rPr>
        <w:t>.</w:t>
      </w:r>
    </w:p>
    <w:p w14:paraId="68A769B0" w14:textId="7610DFC1" w:rsidR="00E6220A" w:rsidRDefault="00E6220A" w:rsidP="00E6220A">
      <w:pPr>
        <w:rPr>
          <w:rtl/>
          <w:lang w:eastAsia="he-IL"/>
        </w:rPr>
      </w:pPr>
      <w:bookmarkStart w:id="6192" w:name="_ETM_Q1_8685034"/>
      <w:bookmarkStart w:id="6193" w:name="_ETM_Q1_8685100"/>
      <w:bookmarkEnd w:id="6192"/>
      <w:bookmarkEnd w:id="6193"/>
      <w:r>
        <w:rPr>
          <w:rFonts w:hint="cs"/>
          <w:rtl/>
          <w:lang w:eastAsia="he-IL"/>
        </w:rPr>
        <w:t>(2) בסופו יבוא</w:t>
      </w:r>
      <w:bookmarkStart w:id="6194" w:name="_ETM_Q1_8684898"/>
      <w:bookmarkEnd w:id="6194"/>
      <w:r>
        <w:rPr>
          <w:rFonts w:hint="cs"/>
          <w:rtl/>
          <w:lang w:eastAsia="he-IL"/>
        </w:rPr>
        <w:t xml:space="preserve"> "ולא </w:t>
      </w:r>
      <w:bookmarkStart w:id="6195" w:name="_ETM_Q1_8686539"/>
      <w:bookmarkEnd w:id="6195"/>
      <w:r>
        <w:rPr>
          <w:rFonts w:hint="cs"/>
          <w:rtl/>
          <w:lang w:eastAsia="he-IL"/>
        </w:rPr>
        <w:t>יחולו בתקופת תקופה של הכרז</w:t>
      </w:r>
      <w:bookmarkStart w:id="6196" w:name="_ETM_Q1_8686795"/>
      <w:bookmarkEnd w:id="6196"/>
      <w:r>
        <w:rPr>
          <w:rFonts w:hint="cs"/>
          <w:rtl/>
          <w:lang w:eastAsia="he-IL"/>
        </w:rPr>
        <w:t>ה כאמור בסעיף 133ו</w:t>
      </w:r>
      <w:bookmarkStart w:id="6197" w:name="_ETM_Q1_8687749"/>
      <w:bookmarkEnd w:id="6197"/>
      <w:r>
        <w:rPr>
          <w:rFonts w:hint="cs"/>
          <w:rtl/>
          <w:lang w:eastAsia="he-IL"/>
        </w:rPr>
        <w:t>(א1) לחוק האמור.</w:t>
      </w:r>
      <w:bookmarkStart w:id="6198" w:name="_ETM_Q1_8692062"/>
      <w:bookmarkEnd w:id="6198"/>
      <w:r>
        <w:rPr>
          <w:rFonts w:hint="cs"/>
          <w:rtl/>
          <w:lang w:eastAsia="he-IL"/>
        </w:rPr>
        <w:t xml:space="preserve"> </w:t>
      </w:r>
    </w:p>
    <w:p w14:paraId="0064E13C" w14:textId="3921607D" w:rsidR="00E6220A" w:rsidRDefault="00E6220A" w:rsidP="00E6220A">
      <w:pPr>
        <w:rPr>
          <w:rtl/>
          <w:lang w:eastAsia="he-IL"/>
        </w:rPr>
      </w:pPr>
      <w:bookmarkStart w:id="6199" w:name="_ETM_Q1_8692654"/>
      <w:bookmarkStart w:id="6200" w:name="_ETM_Q1_8692728"/>
      <w:bookmarkStart w:id="6201" w:name="_ETM_Q1_8690446"/>
      <w:bookmarkStart w:id="6202" w:name="_ETM_Q1_8691292"/>
      <w:bookmarkEnd w:id="6199"/>
      <w:bookmarkEnd w:id="6200"/>
      <w:bookmarkEnd w:id="6201"/>
      <w:bookmarkEnd w:id="6202"/>
    </w:p>
    <w:p w14:paraId="507F5CE6" w14:textId="52042E09" w:rsidR="00E6220A" w:rsidRDefault="00E6220A" w:rsidP="00E6220A">
      <w:pPr>
        <w:rPr>
          <w:rtl/>
          <w:lang w:eastAsia="he-IL"/>
        </w:rPr>
      </w:pPr>
      <w:bookmarkStart w:id="6203" w:name="_ETM_Q1_8691378"/>
      <w:bookmarkEnd w:id="6203"/>
      <w:r>
        <w:rPr>
          <w:rFonts w:hint="cs"/>
          <w:rtl/>
          <w:lang w:eastAsia="he-IL"/>
        </w:rPr>
        <w:t>זה בעצם כל התיקונים של מה שעשינו בחוק</w:t>
      </w:r>
      <w:bookmarkStart w:id="6204" w:name="_ETM_Q1_8692055"/>
      <w:bookmarkEnd w:id="6204"/>
      <w:r>
        <w:rPr>
          <w:rFonts w:hint="cs"/>
          <w:rtl/>
          <w:lang w:eastAsia="he-IL"/>
        </w:rPr>
        <w:t xml:space="preserve"> ההסדרים, שקובע</w:t>
      </w:r>
      <w:bookmarkStart w:id="6205" w:name="_ETM_Q1_8693652"/>
      <w:bookmarkEnd w:id="6205"/>
      <w:r>
        <w:rPr>
          <w:rFonts w:hint="cs"/>
          <w:rtl/>
          <w:lang w:eastAsia="he-IL"/>
        </w:rPr>
        <w:t xml:space="preserve"> שבתקופת הכרזה הם פשוט לא יחולו </w:t>
      </w:r>
      <w:bookmarkStart w:id="6206" w:name="_ETM_Q1_8695758"/>
      <w:bookmarkEnd w:id="6206"/>
      <w:r>
        <w:rPr>
          <w:rFonts w:hint="cs"/>
          <w:rtl/>
          <w:lang w:eastAsia="he-IL"/>
        </w:rPr>
        <w:t xml:space="preserve">ההסדרים של </w:t>
      </w:r>
      <w:bookmarkStart w:id="6207" w:name="_ETM_Q1_8695927"/>
      <w:bookmarkEnd w:id="6207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V.C</w:t>
      </w:r>
      <w:r>
        <w:rPr>
          <w:rFonts w:hint="cs"/>
          <w:rtl/>
          <w:lang w:eastAsia="he-IL"/>
        </w:rPr>
        <w:t xml:space="preserve"> בהסכמה. </w:t>
      </w:r>
      <w:bookmarkStart w:id="6208" w:name="_ETM_Q1_8698525"/>
      <w:bookmarkEnd w:id="6208"/>
    </w:p>
    <w:p w14:paraId="0566EC69" w14:textId="5EDF1966" w:rsidR="00E6220A" w:rsidRDefault="00E6220A" w:rsidP="00E6220A">
      <w:pPr>
        <w:rPr>
          <w:rtl/>
          <w:lang w:eastAsia="he-IL"/>
        </w:rPr>
      </w:pPr>
      <w:bookmarkStart w:id="6209" w:name="_ETM_Q1_8699757"/>
      <w:bookmarkStart w:id="6210" w:name="_ETM_Q1_8699847"/>
      <w:bookmarkStart w:id="6211" w:name="_ETM_Q1_8697154"/>
      <w:bookmarkEnd w:id="6209"/>
      <w:bookmarkEnd w:id="6210"/>
      <w:bookmarkEnd w:id="6211"/>
      <w:r>
        <w:rPr>
          <w:rFonts w:hint="cs"/>
          <w:rtl/>
          <w:lang w:eastAsia="he-IL"/>
        </w:rPr>
        <w:t>29. תיקון</w:t>
      </w:r>
      <w:bookmarkStart w:id="6212" w:name="_ETM_Q1_8697740"/>
      <w:bookmarkEnd w:id="6212"/>
      <w:r>
        <w:rPr>
          <w:rFonts w:hint="cs"/>
          <w:rtl/>
          <w:lang w:eastAsia="he-IL"/>
        </w:rPr>
        <w:t xml:space="preserve"> חוק שחרור על תנאי ממאסר. ב</w:t>
      </w:r>
      <w:bookmarkStart w:id="6213" w:name="_ETM_Q1_8699234"/>
      <w:bookmarkEnd w:id="6213"/>
      <w:r>
        <w:rPr>
          <w:rFonts w:hint="cs"/>
          <w:rtl/>
          <w:lang w:eastAsia="he-IL"/>
        </w:rPr>
        <w:t>חוק שחרור ע</w:t>
      </w:r>
      <w:bookmarkStart w:id="6214" w:name="_ETM_Q1_8699452"/>
      <w:bookmarkEnd w:id="6214"/>
      <w:r>
        <w:rPr>
          <w:rFonts w:hint="cs"/>
          <w:rtl/>
          <w:lang w:eastAsia="he-IL"/>
        </w:rPr>
        <w:t>ל</w:t>
      </w:r>
      <w:bookmarkStart w:id="6215" w:name="_ETM_Q1_8699681"/>
      <w:bookmarkEnd w:id="6215"/>
      <w:r>
        <w:rPr>
          <w:rFonts w:hint="cs"/>
          <w:rtl/>
          <w:lang w:eastAsia="he-IL"/>
        </w:rPr>
        <w:t xml:space="preserve"> נאי ממאסר, </w:t>
      </w:r>
      <w:proofErr w:type="spellStart"/>
      <w:r>
        <w:rPr>
          <w:rFonts w:hint="cs"/>
          <w:rtl/>
          <w:lang w:eastAsia="he-IL"/>
        </w:rPr>
        <w:t>התש</w:t>
      </w:r>
      <w:bookmarkStart w:id="6216" w:name="_ETM_Q1_8700361"/>
      <w:bookmarkEnd w:id="6216"/>
      <w:r>
        <w:rPr>
          <w:rFonts w:hint="cs"/>
          <w:rtl/>
          <w:lang w:eastAsia="he-IL"/>
        </w:rPr>
        <w:t>ס"א</w:t>
      </w:r>
      <w:proofErr w:type="spellEnd"/>
      <w:r>
        <w:rPr>
          <w:rFonts w:hint="cs"/>
          <w:rtl/>
          <w:lang w:eastAsia="he-IL"/>
        </w:rPr>
        <w:t xml:space="preserve">(2001, בסעיף </w:t>
      </w:r>
      <w:bookmarkStart w:id="6217" w:name="_ETM_Q1_8701378"/>
      <w:bookmarkEnd w:id="6217"/>
      <w:r>
        <w:rPr>
          <w:rFonts w:hint="cs"/>
          <w:rtl/>
          <w:lang w:eastAsia="he-IL"/>
        </w:rPr>
        <w:t>16א(ב) ובסעיף 25א(ב)</w:t>
      </w:r>
      <w:bookmarkStart w:id="6218" w:name="_ETM_Q1_8703792"/>
      <w:bookmarkEnd w:id="6218"/>
      <w:r>
        <w:rPr>
          <w:rFonts w:hint="cs"/>
          <w:rtl/>
          <w:lang w:eastAsia="he-IL"/>
        </w:rPr>
        <w:t>:</w:t>
      </w:r>
    </w:p>
    <w:p w14:paraId="2FDE47C8" w14:textId="5D173440" w:rsidR="00E6220A" w:rsidRDefault="00E6220A" w:rsidP="00E6220A">
      <w:pPr>
        <w:rPr>
          <w:rtl/>
          <w:lang w:eastAsia="he-IL"/>
        </w:rPr>
      </w:pPr>
      <w:bookmarkStart w:id="6219" w:name="_ETM_Q1_8705683"/>
      <w:bookmarkStart w:id="6220" w:name="_ETM_Q1_8705753"/>
      <w:bookmarkEnd w:id="6219"/>
      <w:bookmarkEnd w:id="6220"/>
      <w:r>
        <w:rPr>
          <w:rFonts w:hint="cs"/>
          <w:rtl/>
          <w:lang w:eastAsia="he-IL"/>
        </w:rPr>
        <w:t xml:space="preserve">(1) במקום </w:t>
      </w:r>
      <w:bookmarkStart w:id="6221" w:name="_ETM_Q1_8704844"/>
      <w:bookmarkEnd w:id="6221"/>
      <w:r>
        <w:rPr>
          <w:rFonts w:hint="cs"/>
          <w:rtl/>
          <w:lang w:eastAsia="he-IL"/>
        </w:rPr>
        <w:t xml:space="preserve">"סעיף 133ו" </w:t>
      </w:r>
      <w:bookmarkStart w:id="6222" w:name="_ETM_Q1_8707839"/>
      <w:bookmarkEnd w:id="6222"/>
      <w:r>
        <w:rPr>
          <w:rFonts w:hint="cs"/>
          <w:rtl/>
          <w:lang w:eastAsia="he-IL"/>
        </w:rPr>
        <w:t>יבוא "סעיף 133</w:t>
      </w:r>
      <w:bookmarkStart w:id="6223" w:name="_ETM_Q1_8708175"/>
      <w:bookmarkEnd w:id="6223"/>
      <w:r>
        <w:rPr>
          <w:rFonts w:hint="cs"/>
          <w:rtl/>
          <w:lang w:eastAsia="he-IL"/>
        </w:rPr>
        <w:t>ו(א)".</w:t>
      </w:r>
    </w:p>
    <w:p w14:paraId="5E3C67F8" w14:textId="256E10F8" w:rsidR="00E6220A" w:rsidRDefault="00E6220A" w:rsidP="00E6220A">
      <w:pPr>
        <w:rPr>
          <w:rtl/>
          <w:lang w:eastAsia="he-IL"/>
        </w:rPr>
      </w:pPr>
      <w:bookmarkStart w:id="6224" w:name="_ETM_Q1_8710457"/>
      <w:bookmarkStart w:id="6225" w:name="_ETM_Q1_8710553"/>
      <w:bookmarkEnd w:id="6224"/>
      <w:bookmarkEnd w:id="6225"/>
      <w:r>
        <w:rPr>
          <w:rFonts w:hint="cs"/>
          <w:rtl/>
          <w:lang w:eastAsia="he-IL"/>
        </w:rPr>
        <w:t>(2)</w:t>
      </w:r>
      <w:bookmarkStart w:id="6226" w:name="_ETM_Q1_8709272"/>
      <w:bookmarkEnd w:id="6226"/>
      <w:r>
        <w:rPr>
          <w:rFonts w:hint="cs"/>
          <w:rtl/>
          <w:lang w:eastAsia="he-IL"/>
        </w:rPr>
        <w:t xml:space="preserve"> בסופו יבוא: "ולא יחולו ב</w:t>
      </w:r>
      <w:bookmarkStart w:id="6227" w:name="_ETM_Q1_8710731"/>
      <w:bookmarkEnd w:id="6227"/>
      <w:r>
        <w:rPr>
          <w:rFonts w:hint="cs"/>
          <w:rtl/>
          <w:lang w:eastAsia="he-IL"/>
        </w:rPr>
        <w:t>תקופת תוקפה של</w:t>
      </w:r>
      <w:bookmarkStart w:id="6228" w:name="_ETM_Q1_8713225"/>
      <w:bookmarkEnd w:id="6228"/>
      <w:r>
        <w:rPr>
          <w:rFonts w:hint="cs"/>
          <w:rtl/>
          <w:lang w:eastAsia="he-IL"/>
        </w:rPr>
        <w:t xml:space="preserve"> הכרזה כאמור בס</w:t>
      </w:r>
      <w:bookmarkStart w:id="6229" w:name="_ETM_Q1_8712353"/>
      <w:bookmarkEnd w:id="6229"/>
      <w:r>
        <w:rPr>
          <w:rFonts w:hint="cs"/>
          <w:rtl/>
          <w:lang w:eastAsia="he-IL"/>
        </w:rPr>
        <w:t>עיף 133ו</w:t>
      </w:r>
      <w:bookmarkStart w:id="6230" w:name="_ETM_Q1_8712389"/>
      <w:bookmarkEnd w:id="6230"/>
      <w:r>
        <w:rPr>
          <w:rFonts w:hint="cs"/>
          <w:rtl/>
          <w:lang w:eastAsia="he-IL"/>
        </w:rPr>
        <w:t xml:space="preserve">(א1) לחוק האמור. </w:t>
      </w:r>
      <w:bookmarkStart w:id="6231" w:name="_ETM_Q1_8714824"/>
      <w:bookmarkEnd w:id="6231"/>
    </w:p>
    <w:p w14:paraId="0A8DB571" w14:textId="56F78841" w:rsidR="00E6220A" w:rsidRDefault="00524AB3" w:rsidP="00E6220A">
      <w:pPr>
        <w:rPr>
          <w:rtl/>
          <w:lang w:eastAsia="he-IL"/>
        </w:rPr>
      </w:pPr>
      <w:bookmarkStart w:id="6232" w:name="_ETM_Q1_8715070"/>
      <w:bookmarkStart w:id="6233" w:name="_ETM_Q1_8715146"/>
      <w:bookmarkEnd w:id="6232"/>
      <w:bookmarkEnd w:id="6233"/>
      <w:r>
        <w:rPr>
          <w:rFonts w:hint="cs"/>
          <w:rtl/>
          <w:lang w:eastAsia="he-IL"/>
        </w:rPr>
        <w:t xml:space="preserve">30. תיקון פקודת </w:t>
      </w:r>
      <w:bookmarkStart w:id="6234" w:name="_ETM_Q1_8716158"/>
      <w:bookmarkEnd w:id="6234"/>
      <w:r>
        <w:rPr>
          <w:rFonts w:hint="cs"/>
          <w:rtl/>
          <w:lang w:eastAsia="he-IL"/>
        </w:rPr>
        <w:t>בתי</w:t>
      </w:r>
      <w:bookmarkStart w:id="6235" w:name="_ETM_Q1_8716436"/>
      <w:bookmarkEnd w:id="6235"/>
      <w:r>
        <w:rPr>
          <w:rFonts w:hint="cs"/>
          <w:rtl/>
          <w:lang w:eastAsia="he-IL"/>
        </w:rPr>
        <w:t xml:space="preserve"> הסוהר. בפקודת בתי הסוהר</w:t>
      </w:r>
      <w:bookmarkStart w:id="6236" w:name="_ETM_Q1_8716859"/>
      <w:bookmarkEnd w:id="6236"/>
      <w:r>
        <w:rPr>
          <w:rFonts w:hint="cs"/>
          <w:rtl/>
          <w:lang w:eastAsia="he-IL"/>
        </w:rPr>
        <w:t xml:space="preserve"> [נוסח ח</w:t>
      </w:r>
      <w:bookmarkStart w:id="6237" w:name="_ETM_Q1_8717339"/>
      <w:bookmarkEnd w:id="6237"/>
      <w:r>
        <w:rPr>
          <w:rFonts w:hint="cs"/>
          <w:rtl/>
          <w:lang w:eastAsia="he-IL"/>
        </w:rPr>
        <w:t>דש], התשל"</w:t>
      </w:r>
      <w:bookmarkStart w:id="6238" w:name="_ETM_Q1_8717769"/>
      <w:bookmarkEnd w:id="6238"/>
      <w:r>
        <w:rPr>
          <w:rFonts w:hint="cs"/>
          <w:rtl/>
          <w:lang w:eastAsia="he-IL"/>
        </w:rPr>
        <w:t>ב-197</w:t>
      </w:r>
      <w:bookmarkStart w:id="6239" w:name="_ETM_Q1_8718813"/>
      <w:bookmarkEnd w:id="6239"/>
      <w:r>
        <w:rPr>
          <w:rFonts w:hint="cs"/>
          <w:rtl/>
          <w:lang w:eastAsia="he-IL"/>
        </w:rPr>
        <w:t xml:space="preserve">1, בסעיף 62א1(ב). </w:t>
      </w:r>
      <w:bookmarkStart w:id="6240" w:name="_ETM_Q1_8724746"/>
      <w:bookmarkStart w:id="6241" w:name="_ETM_Q1_8721963"/>
      <w:bookmarkEnd w:id="6240"/>
      <w:bookmarkEnd w:id="6241"/>
    </w:p>
    <w:p w14:paraId="7133073E" w14:textId="0D2E018B" w:rsidR="00524AB3" w:rsidRDefault="00524AB3" w:rsidP="00E6220A">
      <w:pPr>
        <w:rPr>
          <w:rtl/>
          <w:lang w:eastAsia="he-IL"/>
        </w:rPr>
      </w:pPr>
      <w:bookmarkStart w:id="6242" w:name="_ETM_Q1_8722208"/>
      <w:bookmarkStart w:id="6243" w:name="_ETM_Q1_8722272"/>
      <w:bookmarkEnd w:id="6242"/>
      <w:bookmarkEnd w:id="6243"/>
      <w:r>
        <w:rPr>
          <w:rFonts w:hint="cs"/>
          <w:rtl/>
          <w:lang w:eastAsia="he-IL"/>
        </w:rPr>
        <w:t xml:space="preserve">(1) </w:t>
      </w:r>
      <w:bookmarkStart w:id="6244" w:name="_ETM_Q1_8720907"/>
      <w:bookmarkEnd w:id="6244"/>
      <w:r>
        <w:rPr>
          <w:rFonts w:hint="cs"/>
          <w:rtl/>
          <w:lang w:eastAsia="he-IL"/>
        </w:rPr>
        <w:t>במקום סעיף "133ו</w:t>
      </w:r>
      <w:bookmarkStart w:id="6245" w:name="_ETM_Q1_8723376"/>
      <w:bookmarkEnd w:id="6245"/>
      <w:r>
        <w:rPr>
          <w:rFonts w:hint="cs"/>
          <w:rtl/>
          <w:lang w:eastAsia="he-IL"/>
        </w:rPr>
        <w:t xml:space="preserve">" יבוא "סעיף </w:t>
      </w:r>
      <w:bookmarkStart w:id="6246" w:name="_ETM_Q1_8724511"/>
      <w:bookmarkEnd w:id="6246"/>
      <w:r>
        <w:rPr>
          <w:rFonts w:hint="cs"/>
          <w:rtl/>
          <w:lang w:eastAsia="he-IL"/>
        </w:rPr>
        <w:t>133ו(א)"</w:t>
      </w:r>
      <w:bookmarkStart w:id="6247" w:name="_ETM_Q1_8724841"/>
      <w:bookmarkEnd w:id="6247"/>
    </w:p>
    <w:p w14:paraId="31E26B10" w14:textId="5B7E41F6" w:rsidR="00524AB3" w:rsidRDefault="00524AB3" w:rsidP="00524AB3">
      <w:pPr>
        <w:rPr>
          <w:rtl/>
          <w:lang w:eastAsia="he-IL"/>
        </w:rPr>
      </w:pPr>
      <w:bookmarkStart w:id="6248" w:name="_ETM_Q1_8725633"/>
      <w:bookmarkStart w:id="6249" w:name="_ETM_Q1_8725714"/>
      <w:bookmarkEnd w:id="6248"/>
      <w:bookmarkEnd w:id="6249"/>
      <w:r>
        <w:rPr>
          <w:rFonts w:hint="cs"/>
          <w:rtl/>
          <w:lang w:eastAsia="he-IL"/>
        </w:rPr>
        <w:t>(2) בס</w:t>
      </w:r>
      <w:bookmarkStart w:id="6250" w:name="_ETM_Q1_8725374"/>
      <w:bookmarkEnd w:id="6250"/>
      <w:r>
        <w:rPr>
          <w:rFonts w:hint="cs"/>
          <w:rtl/>
          <w:lang w:eastAsia="he-IL"/>
        </w:rPr>
        <w:t>ופו יבוא "ולא</w:t>
      </w:r>
      <w:bookmarkStart w:id="6251" w:name="_ETM_Q1_8727431"/>
      <w:bookmarkEnd w:id="6251"/>
      <w:r>
        <w:rPr>
          <w:rFonts w:hint="cs"/>
          <w:rtl/>
          <w:lang w:eastAsia="he-IL"/>
        </w:rPr>
        <w:t xml:space="preserve"> יחולו בתקופת ת</w:t>
      </w:r>
      <w:bookmarkStart w:id="6252" w:name="_ETM_Q1_8727222"/>
      <w:bookmarkEnd w:id="6252"/>
      <w:r>
        <w:rPr>
          <w:rFonts w:hint="cs"/>
          <w:rtl/>
          <w:lang w:eastAsia="he-IL"/>
        </w:rPr>
        <w:t>וקפה של הכרזה באמור בס</w:t>
      </w:r>
      <w:bookmarkStart w:id="6253" w:name="_ETM_Q1_8728037"/>
      <w:bookmarkEnd w:id="6253"/>
      <w:r>
        <w:rPr>
          <w:rFonts w:hint="cs"/>
          <w:rtl/>
          <w:lang w:eastAsia="he-IL"/>
        </w:rPr>
        <w:t>עיף 133ו(א1) לחוק האמור".</w:t>
      </w:r>
      <w:bookmarkStart w:id="6254" w:name="_ETM_Q1_8736324"/>
      <w:bookmarkStart w:id="6255" w:name="_ETM_Q1_8736400"/>
      <w:bookmarkStart w:id="6256" w:name="_ETM_Q1_8736469"/>
      <w:bookmarkStart w:id="6257" w:name="_ETM_Q1_8736554"/>
      <w:bookmarkStart w:id="6258" w:name="_ETM_Q1_8734236"/>
      <w:bookmarkEnd w:id="6254"/>
      <w:bookmarkEnd w:id="6255"/>
      <w:bookmarkEnd w:id="6256"/>
      <w:bookmarkEnd w:id="6257"/>
      <w:bookmarkEnd w:id="6258"/>
    </w:p>
    <w:p w14:paraId="33CB7B61" w14:textId="2048F89B" w:rsidR="00524AB3" w:rsidRDefault="00524AB3" w:rsidP="00524AB3">
      <w:pPr>
        <w:rPr>
          <w:rtl/>
          <w:lang w:eastAsia="he-IL"/>
        </w:rPr>
      </w:pPr>
      <w:bookmarkStart w:id="6259" w:name="_ETM_Q1_8736090"/>
      <w:bookmarkStart w:id="6260" w:name="_ETM_Q1_8736171"/>
      <w:bookmarkEnd w:id="6259"/>
      <w:bookmarkEnd w:id="6260"/>
    </w:p>
    <w:p w14:paraId="2A7606E9" w14:textId="7D408E02" w:rsidR="00524AB3" w:rsidRDefault="00524AB3" w:rsidP="00524AB3">
      <w:pPr>
        <w:pStyle w:val="af6"/>
        <w:keepNext/>
        <w:rPr>
          <w:rtl/>
        </w:rPr>
      </w:pPr>
      <w:bookmarkStart w:id="6261" w:name="ET_yor_6156_335"/>
      <w:r w:rsidRPr="00524A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4AB3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6261"/>
    </w:p>
    <w:p w14:paraId="6154C14E" w14:textId="0B88C899" w:rsidR="00524AB3" w:rsidRDefault="00524AB3" w:rsidP="00524AB3">
      <w:pPr>
        <w:pStyle w:val="KeepWithNext"/>
        <w:rPr>
          <w:rtl/>
          <w:lang w:eastAsia="he-IL"/>
        </w:rPr>
      </w:pPr>
    </w:p>
    <w:p w14:paraId="19844158" w14:textId="6B937FC9" w:rsidR="00524AB3" w:rsidRDefault="00524AB3" w:rsidP="00524AB3">
      <w:pPr>
        <w:rPr>
          <w:rtl/>
          <w:lang w:eastAsia="he-IL"/>
        </w:rPr>
      </w:pPr>
      <w:bookmarkStart w:id="6262" w:name="_ETM_Q1_8738015"/>
      <w:bookmarkStart w:id="6263" w:name="_ETM_Q1_8738054"/>
      <w:bookmarkEnd w:id="6262"/>
      <w:bookmarkEnd w:id="6263"/>
      <w:r>
        <w:rPr>
          <w:rFonts w:hint="cs"/>
          <w:rtl/>
          <w:lang w:eastAsia="he-IL"/>
        </w:rPr>
        <w:t xml:space="preserve">בסדר </w:t>
      </w:r>
      <w:bookmarkStart w:id="6264" w:name="_ETM_Q1_8738602"/>
      <w:bookmarkEnd w:id="6264"/>
      <w:r>
        <w:rPr>
          <w:rFonts w:hint="cs"/>
          <w:rtl/>
          <w:lang w:eastAsia="he-IL"/>
        </w:rPr>
        <w:t xml:space="preserve">גמור. יופי. </w:t>
      </w:r>
      <w:bookmarkStart w:id="6265" w:name="_ETM_Q1_8737636"/>
      <w:bookmarkStart w:id="6266" w:name="_ETM_Q1_8736368"/>
      <w:bookmarkStart w:id="6267" w:name="_ETM_Q1_8736340"/>
      <w:bookmarkStart w:id="6268" w:name="_ETM_Q1_8736625"/>
      <w:bookmarkStart w:id="6269" w:name="_ETM_Q1_8734780"/>
      <w:bookmarkStart w:id="6270" w:name="_ETM_Q1_8732490"/>
      <w:bookmarkEnd w:id="6265"/>
      <w:bookmarkEnd w:id="6266"/>
      <w:bookmarkEnd w:id="6267"/>
      <w:bookmarkEnd w:id="6268"/>
      <w:bookmarkEnd w:id="6269"/>
      <w:bookmarkEnd w:id="6270"/>
    </w:p>
    <w:p w14:paraId="3C14156A" w14:textId="69865554" w:rsidR="00524AB3" w:rsidRDefault="00524AB3" w:rsidP="00524AB3">
      <w:pPr>
        <w:rPr>
          <w:rtl/>
          <w:lang w:eastAsia="he-IL"/>
        </w:rPr>
      </w:pPr>
      <w:bookmarkStart w:id="6271" w:name="_ETM_Q1_8735656"/>
      <w:bookmarkStart w:id="6272" w:name="_ETM_Q1_8735733"/>
      <w:bookmarkStart w:id="6273" w:name="_ETM_Q1_8736407"/>
      <w:bookmarkEnd w:id="6271"/>
      <w:bookmarkEnd w:id="6272"/>
      <w:bookmarkEnd w:id="6273"/>
    </w:p>
    <w:p w14:paraId="61845ED7" w14:textId="5CBB4039" w:rsidR="00524AB3" w:rsidRDefault="00524AB3" w:rsidP="00524AB3">
      <w:pPr>
        <w:pStyle w:val="af9"/>
        <w:keepNext/>
        <w:rPr>
          <w:rtl/>
          <w:lang w:eastAsia="he-IL"/>
        </w:rPr>
      </w:pPr>
      <w:bookmarkStart w:id="6274" w:name="ET_guest_גריאלה_פיסמן_336"/>
      <w:r w:rsidRPr="00524AB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524AB3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4"/>
    </w:p>
    <w:p w14:paraId="58BCDBAF" w14:textId="60449F44" w:rsidR="00524AB3" w:rsidRDefault="00524AB3" w:rsidP="00524AB3">
      <w:pPr>
        <w:pStyle w:val="KeepWithNext"/>
        <w:rPr>
          <w:rtl/>
          <w:lang w:eastAsia="he-IL"/>
        </w:rPr>
      </w:pPr>
    </w:p>
    <w:p w14:paraId="439ED39D" w14:textId="1B087A90" w:rsidR="00524AB3" w:rsidRDefault="00524AB3" w:rsidP="00524AB3">
      <w:pPr>
        <w:rPr>
          <w:rtl/>
          <w:lang w:eastAsia="he-IL"/>
        </w:rPr>
      </w:pPr>
      <w:bookmarkStart w:id="6275" w:name="_ETM_Q1_8736866"/>
      <w:bookmarkStart w:id="6276" w:name="_ETM_Q1_8736902"/>
      <w:bookmarkEnd w:id="6275"/>
      <w:bookmarkEnd w:id="6276"/>
      <w:r>
        <w:rPr>
          <w:rFonts w:hint="cs"/>
          <w:rtl/>
          <w:lang w:eastAsia="he-IL"/>
        </w:rPr>
        <w:t xml:space="preserve">לגבי מועד כניסה לתוקף. אנחנו מדברים על החוק </w:t>
      </w:r>
      <w:bookmarkStart w:id="6277" w:name="_ETM_Q1_8744504"/>
      <w:bookmarkEnd w:id="6277"/>
      <w:r>
        <w:rPr>
          <w:rFonts w:hint="cs"/>
          <w:rtl/>
          <w:lang w:eastAsia="he-IL"/>
        </w:rPr>
        <w:t xml:space="preserve">הזה שייכנס לתוקף מיד </w:t>
      </w:r>
      <w:bookmarkStart w:id="6278" w:name="_ETM_Q1_8743892"/>
      <w:bookmarkEnd w:id="6278"/>
      <w:r>
        <w:rPr>
          <w:rFonts w:hint="cs"/>
          <w:rtl/>
          <w:lang w:eastAsia="he-IL"/>
        </w:rPr>
        <w:t>עם פקיעת החוק הקיים. נכון?</w:t>
      </w:r>
    </w:p>
    <w:p w14:paraId="6908140F" w14:textId="75F66A19" w:rsidR="00524AB3" w:rsidRDefault="00524AB3" w:rsidP="00524AB3">
      <w:pPr>
        <w:rPr>
          <w:rtl/>
          <w:lang w:eastAsia="he-IL"/>
        </w:rPr>
      </w:pPr>
      <w:bookmarkStart w:id="6279" w:name="_ETM_Q1_8748929"/>
      <w:bookmarkStart w:id="6280" w:name="_ETM_Q1_8749016"/>
      <w:bookmarkEnd w:id="6279"/>
      <w:bookmarkEnd w:id="6280"/>
    </w:p>
    <w:p w14:paraId="09513B72" w14:textId="6B7D469B" w:rsidR="00524AB3" w:rsidRDefault="00524AB3" w:rsidP="00524AB3">
      <w:pPr>
        <w:pStyle w:val="af6"/>
        <w:keepNext/>
        <w:rPr>
          <w:rtl/>
        </w:rPr>
      </w:pPr>
      <w:bookmarkStart w:id="6281" w:name="ET_yor_6156_337"/>
      <w:r w:rsidRPr="00524A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4AB3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6281"/>
    </w:p>
    <w:p w14:paraId="2AD905E9" w14:textId="62C474AA" w:rsidR="00524AB3" w:rsidRDefault="00524AB3" w:rsidP="00524AB3">
      <w:pPr>
        <w:pStyle w:val="KeepWithNext"/>
        <w:rPr>
          <w:rtl/>
          <w:lang w:eastAsia="he-IL"/>
        </w:rPr>
      </w:pPr>
    </w:p>
    <w:p w14:paraId="25BC805E" w14:textId="3630D039" w:rsidR="00524AB3" w:rsidRDefault="00524AB3" w:rsidP="00524AB3">
      <w:pPr>
        <w:rPr>
          <w:rtl/>
          <w:lang w:eastAsia="he-IL"/>
        </w:rPr>
      </w:pPr>
      <w:bookmarkStart w:id="6282" w:name="_ETM_Q1_8750081"/>
      <w:bookmarkStart w:id="6283" w:name="_ETM_Q1_8750124"/>
      <w:bookmarkEnd w:id="6282"/>
      <w:bookmarkEnd w:id="6283"/>
      <w:r>
        <w:rPr>
          <w:rFonts w:hint="cs"/>
          <w:rtl/>
          <w:lang w:eastAsia="he-IL"/>
        </w:rPr>
        <w:t xml:space="preserve">נכון. כן, </w:t>
      </w:r>
      <w:bookmarkStart w:id="6284" w:name="_ETM_Q1_8750993"/>
      <w:bookmarkEnd w:id="6284"/>
      <w:r>
        <w:rPr>
          <w:rFonts w:hint="cs"/>
          <w:rtl/>
          <w:lang w:eastAsia="he-IL"/>
        </w:rPr>
        <w:t xml:space="preserve">כן, הוא </w:t>
      </w:r>
      <w:bookmarkStart w:id="6285" w:name="_ETM_Q1_8748681"/>
      <w:bookmarkEnd w:id="6285"/>
      <w:r>
        <w:rPr>
          <w:rFonts w:hint="cs"/>
          <w:rtl/>
          <w:lang w:eastAsia="he-IL"/>
        </w:rPr>
        <w:t xml:space="preserve">31 בפברואר. </w:t>
      </w:r>
      <w:bookmarkStart w:id="6286" w:name="_ETM_Q1_8756120"/>
      <w:bookmarkEnd w:id="6286"/>
    </w:p>
    <w:p w14:paraId="191BA14D" w14:textId="5407B5F4" w:rsidR="00524AB3" w:rsidRDefault="00524AB3" w:rsidP="00524AB3">
      <w:pPr>
        <w:rPr>
          <w:rtl/>
          <w:lang w:eastAsia="he-IL"/>
        </w:rPr>
      </w:pPr>
      <w:bookmarkStart w:id="6287" w:name="_ETM_Q1_8756190"/>
      <w:bookmarkStart w:id="6288" w:name="_ETM_Q1_8753260"/>
      <w:bookmarkStart w:id="6289" w:name="_ETM_Q1_8751362"/>
      <w:bookmarkStart w:id="6290" w:name="_ETM_Q1_8753034"/>
      <w:bookmarkEnd w:id="6287"/>
      <w:bookmarkEnd w:id="6288"/>
      <w:bookmarkEnd w:id="6289"/>
      <w:bookmarkEnd w:id="6290"/>
    </w:p>
    <w:p w14:paraId="46DC2735" w14:textId="742618CD" w:rsidR="00524AB3" w:rsidRDefault="00524AB3" w:rsidP="00524AB3">
      <w:pPr>
        <w:pStyle w:val="a4"/>
        <w:keepNext/>
        <w:rPr>
          <w:rtl/>
        </w:rPr>
      </w:pPr>
      <w:bookmarkStart w:id="6291" w:name="ET_speaker_4741_338"/>
      <w:r w:rsidRPr="00524AB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24AB3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6291"/>
    </w:p>
    <w:p w14:paraId="630910A2" w14:textId="6DD00FEF" w:rsidR="00524AB3" w:rsidRDefault="00524AB3" w:rsidP="00524AB3">
      <w:pPr>
        <w:pStyle w:val="KeepWithNext"/>
        <w:rPr>
          <w:rtl/>
          <w:lang w:eastAsia="he-IL"/>
        </w:rPr>
      </w:pPr>
    </w:p>
    <w:p w14:paraId="6200320B" w14:textId="69289E33" w:rsidR="00524AB3" w:rsidRDefault="00524AB3" w:rsidP="00524AB3">
      <w:pPr>
        <w:rPr>
          <w:rtl/>
          <w:lang w:eastAsia="he-IL"/>
        </w:rPr>
      </w:pPr>
      <w:bookmarkStart w:id="6292" w:name="_ETM_Q1_8753585"/>
      <w:bookmarkStart w:id="6293" w:name="_ETM_Q1_8753622"/>
      <w:bookmarkEnd w:id="6292"/>
      <w:bookmarkEnd w:id="6293"/>
      <w:r>
        <w:rPr>
          <w:rFonts w:hint="cs"/>
          <w:rtl/>
          <w:lang w:eastAsia="he-IL"/>
        </w:rPr>
        <w:t xml:space="preserve">לא, בינואר. </w:t>
      </w:r>
    </w:p>
    <w:p w14:paraId="607A12F6" w14:textId="46365549" w:rsidR="00524AB3" w:rsidRDefault="00524AB3" w:rsidP="00524AB3">
      <w:pPr>
        <w:rPr>
          <w:rtl/>
          <w:lang w:eastAsia="he-IL"/>
        </w:rPr>
      </w:pPr>
      <w:bookmarkStart w:id="6294" w:name="_ETM_Q1_8755275"/>
      <w:bookmarkStart w:id="6295" w:name="_ETM_Q1_8755346"/>
      <w:bookmarkEnd w:id="6294"/>
      <w:bookmarkEnd w:id="6295"/>
    </w:p>
    <w:p w14:paraId="2D72BD45" w14:textId="30ABD203" w:rsidR="00524AB3" w:rsidRDefault="00524AB3" w:rsidP="00524AB3">
      <w:pPr>
        <w:pStyle w:val="af6"/>
        <w:keepNext/>
        <w:rPr>
          <w:rtl/>
        </w:rPr>
      </w:pPr>
      <w:bookmarkStart w:id="6296" w:name="ET_yor_6156_339"/>
      <w:r w:rsidRPr="00524A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4AB3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6296"/>
    </w:p>
    <w:p w14:paraId="5A4434F5" w14:textId="05B085DB" w:rsidR="00524AB3" w:rsidRDefault="00524AB3" w:rsidP="00524AB3">
      <w:pPr>
        <w:pStyle w:val="KeepWithNext"/>
        <w:rPr>
          <w:rtl/>
          <w:lang w:eastAsia="he-IL"/>
        </w:rPr>
      </w:pPr>
    </w:p>
    <w:p w14:paraId="600BD6C8" w14:textId="110D4CB6" w:rsidR="00524AB3" w:rsidRDefault="00524AB3" w:rsidP="00524AB3">
      <w:pPr>
        <w:rPr>
          <w:rtl/>
          <w:lang w:eastAsia="he-IL"/>
        </w:rPr>
      </w:pPr>
      <w:bookmarkStart w:id="6297" w:name="_ETM_Q1_8757237"/>
      <w:bookmarkStart w:id="6298" w:name="_ETM_Q1_8757273"/>
      <w:bookmarkEnd w:id="6297"/>
      <w:bookmarkEnd w:id="6298"/>
      <w:r>
        <w:rPr>
          <w:rFonts w:hint="cs"/>
          <w:rtl/>
          <w:lang w:eastAsia="he-IL"/>
        </w:rPr>
        <w:t>החוק הקי</w:t>
      </w:r>
      <w:bookmarkStart w:id="6299" w:name="_ETM_Q1_8755826"/>
      <w:bookmarkEnd w:id="6299"/>
      <w:r>
        <w:rPr>
          <w:rFonts w:hint="cs"/>
          <w:rtl/>
          <w:lang w:eastAsia="he-IL"/>
        </w:rPr>
        <w:t>ים עומד בתוקפו</w:t>
      </w:r>
      <w:bookmarkStart w:id="6300" w:name="_ETM_Q1_8758347"/>
      <w:bookmarkEnd w:id="6300"/>
      <w:r>
        <w:rPr>
          <w:rFonts w:hint="cs"/>
          <w:rtl/>
          <w:lang w:eastAsia="he-IL"/>
        </w:rPr>
        <w:t xml:space="preserve"> עד ה-31 בינואר. אז בחצות הלילה, בין ה-31 לבין ה</w:t>
      </w:r>
      <w:bookmarkStart w:id="6301" w:name="_ETM_Q1_8762834"/>
      <w:bookmarkStart w:id="6302" w:name="_ETM_Q1_8763475"/>
      <w:bookmarkEnd w:id="6301"/>
      <w:bookmarkEnd w:id="6302"/>
      <w:r>
        <w:rPr>
          <w:rFonts w:hint="cs"/>
          <w:rtl/>
          <w:lang w:eastAsia="he-IL"/>
        </w:rPr>
        <w:t>-1, למעשה זה</w:t>
      </w:r>
      <w:bookmarkStart w:id="6303" w:name="_ETM_Q1_8763806"/>
      <w:bookmarkEnd w:id="6303"/>
      <w:r>
        <w:rPr>
          <w:rFonts w:hint="cs"/>
          <w:rtl/>
          <w:lang w:eastAsia="he-IL"/>
        </w:rPr>
        <w:t xml:space="preserve"> לא חוק חדש, זה הארכת תוקף. זה </w:t>
      </w:r>
      <w:bookmarkStart w:id="6304" w:name="_ETM_Q1_8767836"/>
      <w:bookmarkEnd w:id="6304"/>
      <w:r>
        <w:rPr>
          <w:rFonts w:hint="cs"/>
          <w:rtl/>
          <w:lang w:eastAsia="he-IL"/>
        </w:rPr>
        <w:t>הארכת תוקף ותיקונים. בסדר? זה</w:t>
      </w:r>
      <w:bookmarkStart w:id="6305" w:name="_ETM_Q1_8768387"/>
      <w:bookmarkEnd w:id="6305"/>
      <w:r>
        <w:rPr>
          <w:rFonts w:hint="cs"/>
          <w:rtl/>
          <w:lang w:eastAsia="he-IL"/>
        </w:rPr>
        <w:t xml:space="preserve"> לא חוק חדש. הארכת הוקף </w:t>
      </w:r>
      <w:bookmarkStart w:id="6306" w:name="_ETM_Q1_8771930"/>
      <w:bookmarkEnd w:id="6306"/>
      <w:r>
        <w:rPr>
          <w:rFonts w:hint="cs"/>
          <w:rtl/>
          <w:lang w:eastAsia="he-IL"/>
        </w:rPr>
        <w:t xml:space="preserve">של חוק הקורונה והתיקונים מכוחו היא מ-1 בפברואר, אם המליאה </w:t>
      </w:r>
      <w:bookmarkStart w:id="6307" w:name="_ETM_Q1_8778905"/>
      <w:bookmarkEnd w:id="6307"/>
      <w:r>
        <w:rPr>
          <w:rFonts w:hint="cs"/>
          <w:rtl/>
          <w:lang w:eastAsia="he-IL"/>
        </w:rPr>
        <w:t xml:space="preserve">תאשר. בסדר? </w:t>
      </w:r>
    </w:p>
    <w:p w14:paraId="0ABDD07A" w14:textId="2EF391A4" w:rsidR="00524AB3" w:rsidRDefault="00524AB3" w:rsidP="00524AB3">
      <w:pPr>
        <w:rPr>
          <w:rtl/>
          <w:lang w:eastAsia="he-IL"/>
        </w:rPr>
      </w:pPr>
      <w:bookmarkStart w:id="6308" w:name="_ETM_Q1_8780584"/>
      <w:bookmarkStart w:id="6309" w:name="_ETM_Q1_8780660"/>
      <w:bookmarkStart w:id="6310" w:name="_ETM_Q1_8777993"/>
      <w:bookmarkEnd w:id="6308"/>
      <w:bookmarkEnd w:id="6309"/>
      <w:bookmarkEnd w:id="6310"/>
    </w:p>
    <w:p w14:paraId="512718B1" w14:textId="269E0160" w:rsidR="00524AB3" w:rsidRDefault="00524AB3" w:rsidP="00524AB3">
      <w:pPr>
        <w:pStyle w:val="af9"/>
        <w:keepNext/>
        <w:rPr>
          <w:rtl/>
          <w:lang w:eastAsia="he-IL"/>
        </w:rPr>
      </w:pPr>
      <w:bookmarkStart w:id="6311" w:name="ET_guest_גריאלה_פיסמן_340"/>
      <w:r w:rsidRPr="00524AB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גריאלה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524AB3">
        <w:rPr>
          <w:rStyle w:val="TagStyle"/>
          <w:rtl/>
        </w:rPr>
        <w:t xml:space="preserve"> &lt;&lt; אורח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1"/>
    </w:p>
    <w:p w14:paraId="12FF63FE" w14:textId="6AABB294" w:rsidR="00524AB3" w:rsidRDefault="00524AB3" w:rsidP="00524AB3">
      <w:pPr>
        <w:pStyle w:val="KeepWithNext"/>
        <w:rPr>
          <w:rtl/>
          <w:lang w:eastAsia="he-IL"/>
        </w:rPr>
      </w:pPr>
    </w:p>
    <w:p w14:paraId="57EED784" w14:textId="02438F91" w:rsidR="00524AB3" w:rsidRDefault="00524AB3" w:rsidP="00524AB3">
      <w:pPr>
        <w:rPr>
          <w:rtl/>
          <w:lang w:eastAsia="he-IL"/>
        </w:rPr>
      </w:pPr>
      <w:bookmarkStart w:id="6312" w:name="_ETM_Q1_8779630"/>
      <w:bookmarkStart w:id="6313" w:name="_ETM_Q1_8779668"/>
      <w:bookmarkEnd w:id="6312"/>
      <w:bookmarkEnd w:id="6313"/>
      <w:r>
        <w:rPr>
          <w:rFonts w:hint="cs"/>
          <w:rtl/>
          <w:lang w:eastAsia="he-IL"/>
        </w:rPr>
        <w:t xml:space="preserve">מאה אחוז. </w:t>
      </w:r>
    </w:p>
    <w:p w14:paraId="5B6012DD" w14:textId="0FC09E87" w:rsidR="00524AB3" w:rsidRDefault="00524AB3" w:rsidP="00524AB3">
      <w:pPr>
        <w:rPr>
          <w:rtl/>
          <w:lang w:eastAsia="he-IL"/>
        </w:rPr>
      </w:pPr>
      <w:bookmarkStart w:id="6314" w:name="_ETM_Q1_8781664"/>
      <w:bookmarkStart w:id="6315" w:name="_ETM_Q1_8781737"/>
      <w:bookmarkEnd w:id="6314"/>
      <w:bookmarkEnd w:id="6315"/>
    </w:p>
    <w:p w14:paraId="6B8E53EB" w14:textId="36C692E5" w:rsidR="00524AB3" w:rsidRDefault="00524AB3" w:rsidP="00524AB3">
      <w:pPr>
        <w:pStyle w:val="af6"/>
        <w:keepNext/>
        <w:rPr>
          <w:rtl/>
        </w:rPr>
      </w:pPr>
      <w:bookmarkStart w:id="6316" w:name="ET_yor_6156_341"/>
      <w:r w:rsidRPr="00524A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4AB3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6316"/>
    </w:p>
    <w:p w14:paraId="55283EE6" w14:textId="0401E4BC" w:rsidR="00524AB3" w:rsidRDefault="00524AB3" w:rsidP="00524AB3">
      <w:pPr>
        <w:pStyle w:val="KeepWithNext"/>
        <w:rPr>
          <w:rtl/>
          <w:lang w:eastAsia="he-IL"/>
        </w:rPr>
      </w:pPr>
    </w:p>
    <w:p w14:paraId="57B0B858" w14:textId="0DFB9408" w:rsidR="00524AB3" w:rsidRDefault="00524AB3" w:rsidP="00524AB3">
      <w:pPr>
        <w:rPr>
          <w:rtl/>
          <w:lang w:eastAsia="he-IL"/>
        </w:rPr>
      </w:pPr>
      <w:bookmarkStart w:id="6317" w:name="_ETM_Q1_8780312"/>
      <w:bookmarkStart w:id="6318" w:name="_ETM_Q1_8780349"/>
      <w:bookmarkEnd w:id="6317"/>
      <w:bookmarkEnd w:id="6318"/>
      <w:r>
        <w:rPr>
          <w:rFonts w:hint="cs"/>
          <w:rtl/>
          <w:lang w:eastAsia="he-IL"/>
        </w:rPr>
        <w:t xml:space="preserve">ממילא אם המליאה לא תאשר את </w:t>
      </w:r>
      <w:bookmarkStart w:id="6319" w:name="_ETM_Q1_8783322"/>
      <w:bookmarkEnd w:id="6319"/>
      <w:r>
        <w:rPr>
          <w:rFonts w:hint="cs"/>
          <w:rtl/>
          <w:lang w:eastAsia="he-IL"/>
        </w:rPr>
        <w:t>ה</w:t>
      </w:r>
      <w:bookmarkStart w:id="6320" w:name="_ETM_Q1_8781106"/>
      <w:bookmarkEnd w:id="6320"/>
      <w:r>
        <w:rPr>
          <w:rFonts w:hint="cs"/>
          <w:rtl/>
          <w:lang w:eastAsia="he-IL"/>
        </w:rPr>
        <w:t xml:space="preserve">ארכת התוקף אז חוק ההיוועדות, בלי </w:t>
      </w:r>
      <w:bookmarkStart w:id="6321" w:name="_ETM_Q1_8784690"/>
      <w:bookmarkEnd w:id="6321"/>
      <w:r>
        <w:rPr>
          <w:rFonts w:hint="cs"/>
          <w:rtl/>
          <w:lang w:eastAsia="he-IL"/>
        </w:rPr>
        <w:t xml:space="preserve">קשר, לא יכול לעמוד </w:t>
      </w:r>
      <w:bookmarkStart w:id="6322" w:name="_ETM_Q1_8786564"/>
      <w:bookmarkEnd w:id="6322"/>
      <w:r>
        <w:rPr>
          <w:rFonts w:hint="cs"/>
          <w:rtl/>
          <w:lang w:eastAsia="he-IL"/>
        </w:rPr>
        <w:t xml:space="preserve">בתוקפו. צריך את חוק הקורונה הגדול. </w:t>
      </w:r>
    </w:p>
    <w:p w14:paraId="076AA032" w14:textId="209054DD" w:rsidR="00524AB3" w:rsidRDefault="00524AB3" w:rsidP="00524AB3">
      <w:pPr>
        <w:rPr>
          <w:rtl/>
          <w:lang w:eastAsia="he-IL"/>
        </w:rPr>
      </w:pPr>
      <w:bookmarkStart w:id="6323" w:name="_ETM_Q1_8793123"/>
      <w:bookmarkStart w:id="6324" w:name="_ETM_Q1_8793208"/>
      <w:bookmarkEnd w:id="6323"/>
      <w:bookmarkEnd w:id="6324"/>
    </w:p>
    <w:p w14:paraId="5C146CB0" w14:textId="237D61B5" w:rsidR="00524AB3" w:rsidRDefault="00524AB3" w:rsidP="00524AB3">
      <w:pPr>
        <w:rPr>
          <w:rtl/>
          <w:lang w:eastAsia="he-IL"/>
        </w:rPr>
      </w:pPr>
      <w:bookmarkStart w:id="6325" w:name="_ETM_Q1_8793251"/>
      <w:bookmarkStart w:id="6326" w:name="_ETM_Q1_8793326"/>
      <w:bookmarkEnd w:id="6325"/>
      <w:bookmarkEnd w:id="6326"/>
      <w:r>
        <w:rPr>
          <w:rFonts w:hint="cs"/>
          <w:rtl/>
          <w:lang w:eastAsia="he-IL"/>
        </w:rPr>
        <w:t>טוב, אז כאמור</w:t>
      </w:r>
      <w:bookmarkStart w:id="6327" w:name="_ETM_Q1_8795188"/>
      <w:bookmarkEnd w:id="6327"/>
      <w:r>
        <w:rPr>
          <w:rFonts w:hint="cs"/>
          <w:rtl/>
          <w:lang w:eastAsia="he-IL"/>
        </w:rPr>
        <w:t xml:space="preserve"> נותרנ</w:t>
      </w:r>
      <w:bookmarkStart w:id="6328" w:name="_ETM_Q1_8793179"/>
      <w:bookmarkEnd w:id="6328"/>
      <w:r>
        <w:rPr>
          <w:rFonts w:hint="cs"/>
          <w:rtl/>
          <w:lang w:eastAsia="he-IL"/>
        </w:rPr>
        <w:t>ו עם סוגיה אחת שאנחנו נמשיך את ה</w:t>
      </w:r>
      <w:bookmarkStart w:id="6329" w:name="_ETM_Q1_8794520"/>
      <w:bookmarkEnd w:id="6329"/>
      <w:r>
        <w:rPr>
          <w:rFonts w:hint="cs"/>
          <w:rtl/>
          <w:lang w:eastAsia="he-IL"/>
        </w:rPr>
        <w:t xml:space="preserve">דיון עם משרד </w:t>
      </w:r>
      <w:bookmarkStart w:id="6330" w:name="_ETM_Q1_8797295"/>
      <w:bookmarkEnd w:id="6330"/>
      <w:r>
        <w:rPr>
          <w:rFonts w:hint="cs"/>
          <w:rtl/>
          <w:lang w:eastAsia="he-IL"/>
        </w:rPr>
        <w:t xml:space="preserve">המשפטים </w:t>
      </w:r>
      <w:proofErr w:type="spellStart"/>
      <w:r>
        <w:rPr>
          <w:rFonts w:hint="cs"/>
          <w:rtl/>
          <w:lang w:eastAsia="he-IL"/>
        </w:rPr>
        <w:t>והבט"פ</w:t>
      </w:r>
      <w:proofErr w:type="spellEnd"/>
      <w:r>
        <w:rPr>
          <w:rFonts w:hint="cs"/>
          <w:rtl/>
          <w:lang w:eastAsia="he-IL"/>
        </w:rPr>
        <w:t xml:space="preserve"> עליה. וזה לראות מה ההסדר המיוחד של הפיקוח </w:t>
      </w:r>
      <w:bookmarkStart w:id="6331" w:name="_ETM_Q1_8804414"/>
      <w:bookmarkEnd w:id="6331"/>
      <w:r>
        <w:rPr>
          <w:rFonts w:hint="cs"/>
          <w:rtl/>
          <w:lang w:eastAsia="he-IL"/>
        </w:rPr>
        <w:t>הפר</w:t>
      </w:r>
      <w:bookmarkStart w:id="6332" w:name="_ETM_Q1_8801701"/>
      <w:bookmarkEnd w:id="6332"/>
      <w:r>
        <w:rPr>
          <w:rFonts w:hint="cs"/>
          <w:rtl/>
          <w:lang w:eastAsia="he-IL"/>
        </w:rPr>
        <w:t xml:space="preserve">למנטרי במצב המיוחד. כשאין שימוש בסעיף הדחיפות. מה הדלתא </w:t>
      </w:r>
      <w:bookmarkStart w:id="6333" w:name="_ETM_Q1_8808554"/>
      <w:bookmarkEnd w:id="6333"/>
      <w:r>
        <w:rPr>
          <w:rFonts w:hint="cs"/>
          <w:rtl/>
          <w:lang w:eastAsia="he-IL"/>
        </w:rPr>
        <w:t>לטובת</w:t>
      </w:r>
      <w:bookmarkStart w:id="6334" w:name="_ETM_Q1_8809404"/>
      <w:bookmarkEnd w:id="6334"/>
      <w:r>
        <w:rPr>
          <w:rFonts w:hint="cs"/>
          <w:rtl/>
          <w:lang w:eastAsia="he-IL"/>
        </w:rPr>
        <w:t xml:space="preserve"> המהירות אל מול המצב הרגיל עם יתר התקנות.</w:t>
      </w:r>
    </w:p>
    <w:p w14:paraId="1C1A2B22" w14:textId="32F56AAE" w:rsidR="00524AB3" w:rsidRDefault="00524AB3" w:rsidP="00524AB3">
      <w:pPr>
        <w:rPr>
          <w:rtl/>
          <w:lang w:eastAsia="he-IL"/>
        </w:rPr>
      </w:pPr>
      <w:bookmarkStart w:id="6335" w:name="_ETM_Q1_8817867"/>
      <w:bookmarkStart w:id="6336" w:name="_ETM_Q1_8817946"/>
      <w:bookmarkStart w:id="6337" w:name="_ETM_Q1_8814966"/>
      <w:bookmarkEnd w:id="6335"/>
      <w:bookmarkEnd w:id="6336"/>
      <w:bookmarkEnd w:id="6337"/>
    </w:p>
    <w:p w14:paraId="0C0A58F3" w14:textId="057DB5FC" w:rsidR="00524AB3" w:rsidRDefault="000F108F" w:rsidP="00524AB3">
      <w:pPr>
        <w:rPr>
          <w:rtl/>
          <w:lang w:eastAsia="he-IL"/>
        </w:rPr>
      </w:pPr>
      <w:bookmarkStart w:id="6338" w:name="_ETM_Q1_8815176"/>
      <w:bookmarkEnd w:id="6338"/>
      <w:r>
        <w:rPr>
          <w:rFonts w:hint="cs"/>
          <w:rtl/>
          <w:lang w:eastAsia="he-IL"/>
        </w:rPr>
        <w:t>מכובדי</w:t>
      </w:r>
      <w:r w:rsidR="00524AB3">
        <w:rPr>
          <w:rFonts w:hint="cs"/>
          <w:rtl/>
          <w:lang w:eastAsia="he-IL"/>
        </w:rPr>
        <w:t xml:space="preserve">, </w:t>
      </w:r>
      <w:bookmarkStart w:id="6339" w:name="_ETM_Q1_8816819"/>
      <w:bookmarkEnd w:id="6339"/>
      <w:r w:rsidR="00524AB3">
        <w:rPr>
          <w:rFonts w:hint="cs"/>
          <w:rtl/>
          <w:lang w:eastAsia="he-IL"/>
        </w:rPr>
        <w:t>תודה. אנחנו נפגשים מחר בבוקר לדיון בנושא חוק הקורונה הגדול</w:t>
      </w:r>
      <w:bookmarkStart w:id="6340" w:name="_ETM_Q1_8824148"/>
      <w:bookmarkEnd w:id="6340"/>
      <w:r w:rsidR="00524AB3">
        <w:rPr>
          <w:rFonts w:hint="cs"/>
          <w:rtl/>
          <w:lang w:eastAsia="he-IL"/>
        </w:rPr>
        <w:t>. בצהריים אנחנו ב</w:t>
      </w:r>
      <w:bookmarkStart w:id="6341" w:name="_ETM_Q1_8824527"/>
      <w:bookmarkEnd w:id="6341"/>
      <w:r w:rsidR="00524AB3">
        <w:rPr>
          <w:rFonts w:hint="cs"/>
          <w:rtl/>
          <w:lang w:eastAsia="he-IL"/>
        </w:rPr>
        <w:t>הצעת חוק הגבלת הכהונה, שני חוקים חשובים.</w:t>
      </w:r>
      <w:bookmarkStart w:id="6342" w:name="_ETM_Q1_8830911"/>
      <w:bookmarkEnd w:id="6342"/>
      <w:r w:rsidR="00524AB3">
        <w:rPr>
          <w:rFonts w:hint="cs"/>
          <w:rtl/>
          <w:lang w:eastAsia="he-IL"/>
        </w:rPr>
        <w:t xml:space="preserve"> </w:t>
      </w:r>
      <w:bookmarkStart w:id="6343" w:name="_ETM_Q1_8827986"/>
      <w:bookmarkEnd w:id="6343"/>
    </w:p>
    <w:p w14:paraId="3409E451" w14:textId="7A88D0E3" w:rsidR="00524AB3" w:rsidRDefault="00524AB3" w:rsidP="00524AB3">
      <w:pPr>
        <w:rPr>
          <w:rtl/>
          <w:lang w:eastAsia="he-IL"/>
        </w:rPr>
      </w:pPr>
      <w:bookmarkStart w:id="6344" w:name="_ETM_Q1_8828212"/>
      <w:bookmarkStart w:id="6345" w:name="_ETM_Q1_8828286"/>
      <w:bookmarkEnd w:id="6344"/>
      <w:bookmarkEnd w:id="6345"/>
    </w:p>
    <w:p w14:paraId="6DC29005" w14:textId="03F7D495" w:rsidR="00524AB3" w:rsidRDefault="00524AB3" w:rsidP="00524AB3">
      <w:pPr>
        <w:pStyle w:val="a4"/>
        <w:keepNext/>
        <w:rPr>
          <w:rtl/>
        </w:rPr>
      </w:pPr>
      <w:bookmarkStart w:id="6346" w:name="ET_speaker_4741_342"/>
      <w:r w:rsidRPr="00524AB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24AB3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6346"/>
    </w:p>
    <w:p w14:paraId="7930816A" w14:textId="54E1B9DD" w:rsidR="00524AB3" w:rsidRDefault="00524AB3" w:rsidP="00524AB3">
      <w:pPr>
        <w:pStyle w:val="KeepWithNext"/>
        <w:rPr>
          <w:rtl/>
          <w:lang w:eastAsia="he-IL"/>
        </w:rPr>
      </w:pPr>
    </w:p>
    <w:p w14:paraId="72A444F3" w14:textId="1F10E978" w:rsidR="00524AB3" w:rsidRDefault="00524AB3" w:rsidP="00524AB3">
      <w:pPr>
        <w:rPr>
          <w:rtl/>
          <w:lang w:eastAsia="he-IL"/>
        </w:rPr>
      </w:pPr>
      <w:bookmarkStart w:id="6347" w:name="_ETM_Q1_8831408"/>
      <w:bookmarkStart w:id="6348" w:name="_ETM_Q1_8831447"/>
      <w:bookmarkEnd w:id="6347"/>
      <w:bookmarkEnd w:id="6348"/>
      <w:r>
        <w:rPr>
          <w:rFonts w:hint="cs"/>
          <w:rtl/>
          <w:lang w:eastAsia="he-IL"/>
        </w:rPr>
        <w:t xml:space="preserve">מפנה אתכם </w:t>
      </w:r>
      <w:bookmarkStart w:id="6349" w:name="_ETM_Q1_8829466"/>
      <w:bookmarkEnd w:id="6349"/>
      <w:r>
        <w:rPr>
          <w:rFonts w:hint="cs"/>
          <w:rtl/>
          <w:lang w:eastAsia="he-IL"/>
        </w:rPr>
        <w:t xml:space="preserve">לפסיקה של בית המשפט העליון בארצות הברית. </w:t>
      </w:r>
      <w:bookmarkStart w:id="6350" w:name="_ETM_Q1_8832400"/>
      <w:bookmarkEnd w:id="6350"/>
    </w:p>
    <w:p w14:paraId="48D55198" w14:textId="3AA81421" w:rsidR="00524AB3" w:rsidRDefault="00524AB3" w:rsidP="00524AB3">
      <w:pPr>
        <w:rPr>
          <w:rtl/>
          <w:lang w:eastAsia="he-IL"/>
        </w:rPr>
      </w:pPr>
      <w:bookmarkStart w:id="6351" w:name="_ETM_Q1_8832645"/>
      <w:bookmarkStart w:id="6352" w:name="_ETM_Q1_8832753"/>
      <w:bookmarkStart w:id="6353" w:name="_ETM_Q1_8834024"/>
      <w:bookmarkEnd w:id="6351"/>
      <w:bookmarkEnd w:id="6352"/>
      <w:bookmarkEnd w:id="6353"/>
    </w:p>
    <w:p w14:paraId="5D18FCA5" w14:textId="6D962D3C" w:rsidR="00524AB3" w:rsidRDefault="00524AB3" w:rsidP="00524AB3">
      <w:pPr>
        <w:pStyle w:val="af6"/>
        <w:keepNext/>
        <w:rPr>
          <w:rtl/>
        </w:rPr>
      </w:pPr>
      <w:bookmarkStart w:id="6354" w:name="ET_yor_6156_343"/>
      <w:r w:rsidRPr="00524A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4AB3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6354"/>
    </w:p>
    <w:p w14:paraId="70B14CDA" w14:textId="5CDE4633" w:rsidR="00524AB3" w:rsidRDefault="00524AB3" w:rsidP="00524AB3">
      <w:pPr>
        <w:pStyle w:val="KeepWithNext"/>
        <w:rPr>
          <w:rtl/>
          <w:lang w:eastAsia="he-IL"/>
        </w:rPr>
      </w:pPr>
    </w:p>
    <w:p w14:paraId="5637E7DF" w14:textId="2EADA1AA" w:rsidR="00524AB3" w:rsidRDefault="00524AB3" w:rsidP="00524AB3">
      <w:pPr>
        <w:rPr>
          <w:rtl/>
          <w:lang w:eastAsia="he-IL"/>
        </w:rPr>
      </w:pPr>
      <w:bookmarkStart w:id="6355" w:name="_ETM_Q1_8834578"/>
      <w:bookmarkStart w:id="6356" w:name="_ETM_Q1_8834617"/>
      <w:bookmarkEnd w:id="6355"/>
      <w:bookmarkEnd w:id="6356"/>
      <w:r>
        <w:rPr>
          <w:rFonts w:hint="cs"/>
          <w:rtl/>
          <w:lang w:eastAsia="he-IL"/>
        </w:rPr>
        <w:t xml:space="preserve">בנושא </w:t>
      </w:r>
      <w:bookmarkStart w:id="6357" w:name="_ETM_Q1_8835403"/>
      <w:bookmarkEnd w:id="6357"/>
      <w:r>
        <w:rPr>
          <w:rFonts w:hint="cs"/>
          <w:rtl/>
          <w:lang w:eastAsia="he-IL"/>
        </w:rPr>
        <w:t xml:space="preserve">התו הירוק. </w:t>
      </w:r>
      <w:bookmarkStart w:id="6358" w:name="_ETM_Q1_8836792"/>
      <w:bookmarkEnd w:id="6358"/>
    </w:p>
    <w:p w14:paraId="46DDE08A" w14:textId="48FBE32D" w:rsidR="00524AB3" w:rsidRDefault="00524AB3" w:rsidP="00524AB3">
      <w:pPr>
        <w:rPr>
          <w:rtl/>
          <w:lang w:eastAsia="he-IL"/>
        </w:rPr>
      </w:pPr>
      <w:bookmarkStart w:id="6359" w:name="_ETM_Q1_8836860"/>
      <w:bookmarkStart w:id="6360" w:name="_ETM_Q1_8839961"/>
      <w:bookmarkEnd w:id="6359"/>
      <w:bookmarkEnd w:id="6360"/>
    </w:p>
    <w:p w14:paraId="02471569" w14:textId="2EBE9C57" w:rsidR="00524AB3" w:rsidRDefault="00524AB3" w:rsidP="00524AB3">
      <w:pPr>
        <w:pStyle w:val="a4"/>
        <w:keepNext/>
        <w:rPr>
          <w:rtl/>
        </w:rPr>
      </w:pPr>
      <w:bookmarkStart w:id="6361" w:name="ET_speaker_4741_344"/>
      <w:r w:rsidRPr="00524AB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24AB3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6361"/>
    </w:p>
    <w:p w14:paraId="6C1FBA25" w14:textId="1834FD5A" w:rsidR="00524AB3" w:rsidRDefault="00524AB3" w:rsidP="00524AB3">
      <w:pPr>
        <w:pStyle w:val="KeepWithNext"/>
        <w:rPr>
          <w:rtl/>
          <w:lang w:eastAsia="he-IL"/>
        </w:rPr>
      </w:pPr>
    </w:p>
    <w:p w14:paraId="43E82C5A" w14:textId="4BC45997" w:rsidR="00524AB3" w:rsidRDefault="00524AB3" w:rsidP="00524AB3">
      <w:pPr>
        <w:rPr>
          <w:rtl/>
          <w:lang w:eastAsia="he-IL"/>
        </w:rPr>
      </w:pPr>
      <w:bookmarkStart w:id="6362" w:name="_ETM_Q1_8840454"/>
      <w:bookmarkStart w:id="6363" w:name="_ETM_Q1_8840491"/>
      <w:bookmarkEnd w:id="6362"/>
      <w:bookmarkEnd w:id="6363"/>
      <w:r>
        <w:rPr>
          <w:rFonts w:hint="cs"/>
          <w:rtl/>
          <w:lang w:eastAsia="he-IL"/>
        </w:rPr>
        <w:t xml:space="preserve">בנושא חובת חיסונים. שם אנחנו יודעים מה ההרכב. </w:t>
      </w:r>
      <w:bookmarkStart w:id="6364" w:name="_ETM_Q1_8847144"/>
      <w:bookmarkEnd w:id="6364"/>
      <w:r>
        <w:rPr>
          <w:rFonts w:hint="cs"/>
          <w:rtl/>
          <w:lang w:eastAsia="he-IL"/>
        </w:rPr>
        <w:t xml:space="preserve">בכל זאת, גם שני שמרנים חברו לליברלים בעניין עובדי </w:t>
      </w:r>
      <w:bookmarkStart w:id="6365" w:name="_ETM_Q1_8855017"/>
      <w:bookmarkEnd w:id="6365"/>
      <w:r>
        <w:rPr>
          <w:rFonts w:hint="cs"/>
          <w:rtl/>
          <w:lang w:eastAsia="he-IL"/>
        </w:rPr>
        <w:t xml:space="preserve">מערכת הבריאות. </w:t>
      </w:r>
    </w:p>
    <w:p w14:paraId="187E2A8C" w14:textId="3B32EFD0" w:rsidR="00524AB3" w:rsidRDefault="00524AB3" w:rsidP="00524AB3">
      <w:pPr>
        <w:rPr>
          <w:rtl/>
          <w:lang w:eastAsia="he-IL"/>
        </w:rPr>
      </w:pPr>
      <w:bookmarkStart w:id="6366" w:name="_ETM_Q1_8857672"/>
      <w:bookmarkStart w:id="6367" w:name="_ETM_Q1_8857749"/>
      <w:bookmarkEnd w:id="6366"/>
      <w:bookmarkEnd w:id="6367"/>
    </w:p>
    <w:p w14:paraId="2C26C5D2" w14:textId="1A540DE0" w:rsidR="00524AB3" w:rsidRDefault="00524AB3" w:rsidP="00524AB3">
      <w:pPr>
        <w:pStyle w:val="af6"/>
        <w:keepNext/>
        <w:rPr>
          <w:rtl/>
        </w:rPr>
      </w:pPr>
      <w:bookmarkStart w:id="6368" w:name="ET_yor_6156_345"/>
      <w:r w:rsidRPr="00524A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4AB3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6368"/>
    </w:p>
    <w:p w14:paraId="19521125" w14:textId="7C68786D" w:rsidR="00524AB3" w:rsidRDefault="00524AB3" w:rsidP="00524AB3">
      <w:pPr>
        <w:pStyle w:val="KeepWithNext"/>
        <w:rPr>
          <w:rtl/>
          <w:lang w:eastAsia="he-IL"/>
        </w:rPr>
      </w:pPr>
    </w:p>
    <w:p w14:paraId="4EE0F272" w14:textId="65E58D3E" w:rsidR="00524AB3" w:rsidRDefault="00524AB3" w:rsidP="00524AB3">
      <w:pPr>
        <w:rPr>
          <w:rtl/>
          <w:lang w:eastAsia="he-IL"/>
        </w:rPr>
      </w:pPr>
      <w:bookmarkStart w:id="6369" w:name="_ETM_Q1_8859389"/>
      <w:bookmarkStart w:id="6370" w:name="_ETM_Q1_8859430"/>
      <w:bookmarkEnd w:id="6369"/>
      <w:bookmarkEnd w:id="6370"/>
      <w:r>
        <w:rPr>
          <w:rFonts w:hint="cs"/>
          <w:rtl/>
          <w:lang w:eastAsia="he-IL"/>
        </w:rPr>
        <w:t>מקומות ח</w:t>
      </w:r>
      <w:bookmarkStart w:id="6371" w:name="_ETM_Q1_8857808"/>
      <w:bookmarkEnd w:id="6371"/>
      <w:r>
        <w:rPr>
          <w:rFonts w:hint="cs"/>
          <w:rtl/>
          <w:lang w:eastAsia="he-IL"/>
        </w:rPr>
        <w:t xml:space="preserve">יוניים. </w:t>
      </w:r>
    </w:p>
    <w:p w14:paraId="5FD967F2" w14:textId="32758861" w:rsidR="00524AB3" w:rsidRDefault="00524AB3" w:rsidP="00524AB3">
      <w:pPr>
        <w:rPr>
          <w:rtl/>
          <w:lang w:eastAsia="he-IL"/>
        </w:rPr>
      </w:pPr>
      <w:bookmarkStart w:id="6372" w:name="_ETM_Q1_8859169"/>
      <w:bookmarkStart w:id="6373" w:name="_ETM_Q1_8859234"/>
      <w:bookmarkStart w:id="6374" w:name="_ETM_Q1_8860193"/>
      <w:bookmarkEnd w:id="6372"/>
      <w:bookmarkEnd w:id="6373"/>
      <w:bookmarkEnd w:id="6374"/>
    </w:p>
    <w:p w14:paraId="61FDC66E" w14:textId="481B29CE" w:rsidR="00524AB3" w:rsidRDefault="00524AB3" w:rsidP="00524AB3">
      <w:pPr>
        <w:pStyle w:val="a4"/>
        <w:keepNext/>
        <w:rPr>
          <w:rtl/>
        </w:rPr>
      </w:pPr>
      <w:bookmarkStart w:id="6375" w:name="ET_speaker_6157_346"/>
      <w:r w:rsidRPr="00524AB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24AB3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6375"/>
    </w:p>
    <w:p w14:paraId="053ED7F8" w14:textId="56F003A8" w:rsidR="00524AB3" w:rsidRDefault="00524AB3" w:rsidP="00524AB3">
      <w:pPr>
        <w:pStyle w:val="KeepWithNext"/>
        <w:rPr>
          <w:rtl/>
          <w:lang w:eastAsia="he-IL"/>
        </w:rPr>
      </w:pPr>
    </w:p>
    <w:p w14:paraId="174356F2" w14:textId="21B55488" w:rsidR="00524AB3" w:rsidRDefault="00524AB3" w:rsidP="00524AB3">
      <w:pPr>
        <w:rPr>
          <w:rtl/>
          <w:lang w:eastAsia="he-IL"/>
        </w:rPr>
      </w:pPr>
      <w:bookmarkStart w:id="6376" w:name="_ETM_Q1_8860685"/>
      <w:bookmarkStart w:id="6377" w:name="_ETM_Q1_8860720"/>
      <w:bookmarkEnd w:id="6376"/>
      <w:bookmarkEnd w:id="6377"/>
      <w:r>
        <w:rPr>
          <w:rFonts w:hint="cs"/>
          <w:rtl/>
          <w:lang w:eastAsia="he-IL"/>
        </w:rPr>
        <w:t>ובמקומות שאינם במ</w:t>
      </w:r>
      <w:bookmarkStart w:id="6378" w:name="_ETM_Q1_8860186"/>
      <w:bookmarkEnd w:id="6378"/>
      <w:r>
        <w:rPr>
          <w:rFonts w:hint="cs"/>
          <w:rtl/>
          <w:lang w:eastAsia="he-IL"/>
        </w:rPr>
        <w:t xml:space="preserve">ערכת הבריאות הייתה שם </w:t>
      </w:r>
      <w:bookmarkStart w:id="6379" w:name="_ETM_Q1_8863541"/>
      <w:bookmarkEnd w:id="6379"/>
      <w:r>
        <w:rPr>
          <w:rFonts w:hint="cs"/>
          <w:rtl/>
          <w:lang w:eastAsia="he-IL"/>
        </w:rPr>
        <w:t xml:space="preserve">חבירה הפוכה. אבל מה שחשוב שם שאחד </w:t>
      </w:r>
      <w:bookmarkStart w:id="6380" w:name="_ETM_Q1_8864658"/>
      <w:bookmarkEnd w:id="6380"/>
      <w:r>
        <w:rPr>
          <w:rFonts w:hint="cs"/>
          <w:rtl/>
          <w:lang w:eastAsia="he-IL"/>
        </w:rPr>
        <w:t>הוויכוחים המרכזיים היה</w:t>
      </w:r>
      <w:bookmarkStart w:id="6381" w:name="_ETM_Q1_8868395"/>
      <w:bookmarkEnd w:id="6381"/>
      <w:r>
        <w:rPr>
          <w:rFonts w:hint="cs"/>
          <w:rtl/>
          <w:lang w:eastAsia="he-IL"/>
        </w:rPr>
        <w:t xml:space="preserve"> על השאלה בידי מי </w:t>
      </w:r>
      <w:bookmarkStart w:id="6382" w:name="_ETM_Q1_8866982"/>
      <w:bookmarkEnd w:id="6382"/>
      <w:r>
        <w:rPr>
          <w:rFonts w:hint="cs"/>
          <w:rtl/>
          <w:lang w:eastAsia="he-IL"/>
        </w:rPr>
        <w:t xml:space="preserve">הסמכות. האם זה ה- </w:t>
      </w:r>
      <w:r>
        <w:rPr>
          <w:lang w:eastAsia="he-IL"/>
        </w:rPr>
        <w:t>Federal</w:t>
      </w:r>
      <w:r>
        <w:rPr>
          <w:rFonts w:hint="cs"/>
          <w:rtl/>
          <w:lang w:eastAsia="he-IL"/>
        </w:rPr>
        <w:t xml:space="preserve"> או ה- </w:t>
      </w:r>
      <w:r>
        <w:rPr>
          <w:lang w:eastAsia="he-IL"/>
        </w:rPr>
        <w:t>state</w:t>
      </w:r>
      <w:bookmarkStart w:id="6383" w:name="_ETM_Q1_8870742"/>
      <w:bookmarkEnd w:id="6383"/>
      <w:r>
        <w:rPr>
          <w:rFonts w:hint="cs"/>
          <w:rtl/>
          <w:lang w:eastAsia="he-IL"/>
        </w:rPr>
        <w:t>.</w:t>
      </w:r>
      <w:bookmarkStart w:id="6384" w:name="_ETM_Q1_8869899"/>
      <w:bookmarkEnd w:id="6384"/>
      <w:r>
        <w:rPr>
          <w:rFonts w:hint="cs"/>
          <w:rtl/>
          <w:lang w:eastAsia="he-IL"/>
        </w:rPr>
        <w:t xml:space="preserve"> לא על השאלה המהותית האם זה בסדר או </w:t>
      </w:r>
      <w:bookmarkStart w:id="6385" w:name="_ETM_Q1_8871732"/>
      <w:bookmarkEnd w:id="6385"/>
      <w:r>
        <w:rPr>
          <w:rFonts w:hint="cs"/>
          <w:rtl/>
          <w:lang w:eastAsia="he-IL"/>
        </w:rPr>
        <w:t xml:space="preserve">לא. </w:t>
      </w:r>
      <w:bookmarkStart w:id="6386" w:name="_ETM_Q1_8873614"/>
      <w:bookmarkStart w:id="6387" w:name="_ETM_Q1_8873691"/>
      <w:bookmarkStart w:id="6388" w:name="_ETM_Q1_8871614"/>
      <w:bookmarkEnd w:id="6386"/>
      <w:bookmarkEnd w:id="6387"/>
      <w:bookmarkEnd w:id="6388"/>
    </w:p>
    <w:p w14:paraId="1EE7F731" w14:textId="4402DA0F" w:rsidR="00524AB3" w:rsidRDefault="00524AB3" w:rsidP="00524AB3">
      <w:pPr>
        <w:rPr>
          <w:rtl/>
          <w:lang w:eastAsia="he-IL"/>
        </w:rPr>
      </w:pPr>
      <w:bookmarkStart w:id="6389" w:name="_ETM_Q1_8872257"/>
      <w:bookmarkStart w:id="6390" w:name="_ETM_Q1_8872327"/>
      <w:bookmarkEnd w:id="6389"/>
      <w:bookmarkEnd w:id="6390"/>
    </w:p>
    <w:p w14:paraId="3C744153" w14:textId="37167CDC" w:rsidR="00524AB3" w:rsidRDefault="00524AB3" w:rsidP="00524AB3">
      <w:pPr>
        <w:pStyle w:val="a4"/>
        <w:keepNext/>
        <w:rPr>
          <w:rtl/>
        </w:rPr>
      </w:pPr>
      <w:bookmarkStart w:id="6391" w:name="ET_speaker_4741_347"/>
      <w:r w:rsidRPr="00524AB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24AB3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6391"/>
    </w:p>
    <w:p w14:paraId="147E0F7D" w14:textId="4324EC87" w:rsidR="00524AB3" w:rsidRDefault="00524AB3" w:rsidP="00524AB3">
      <w:pPr>
        <w:pStyle w:val="KeepWithNext"/>
        <w:rPr>
          <w:rtl/>
          <w:lang w:eastAsia="he-IL"/>
        </w:rPr>
      </w:pPr>
    </w:p>
    <w:p w14:paraId="7A92C0C5" w14:textId="331B0D0D" w:rsidR="00524AB3" w:rsidRDefault="00524AB3" w:rsidP="00524AB3">
      <w:pPr>
        <w:rPr>
          <w:rtl/>
          <w:lang w:eastAsia="he-IL"/>
        </w:rPr>
      </w:pPr>
      <w:bookmarkStart w:id="6392" w:name="_ETM_Q1_8873678"/>
      <w:bookmarkStart w:id="6393" w:name="_ETM_Q1_8873713"/>
      <w:bookmarkEnd w:id="6392"/>
      <w:bookmarkEnd w:id="6393"/>
      <w:r>
        <w:rPr>
          <w:rFonts w:hint="cs"/>
          <w:rtl/>
          <w:lang w:eastAsia="he-IL"/>
        </w:rPr>
        <w:t xml:space="preserve">האם יש </w:t>
      </w:r>
      <w:bookmarkStart w:id="6394" w:name="_ETM_Q1_8872654"/>
      <w:bookmarkEnd w:id="6394"/>
      <w:r>
        <w:rPr>
          <w:rFonts w:hint="cs"/>
          <w:rtl/>
          <w:lang w:eastAsia="he-IL"/>
        </w:rPr>
        <w:t>אישור של הקונגרס</w:t>
      </w:r>
      <w:bookmarkStart w:id="6395" w:name="_ETM_Q1_8873366"/>
      <w:bookmarkEnd w:id="6395"/>
      <w:r>
        <w:rPr>
          <w:rFonts w:hint="cs"/>
          <w:rtl/>
          <w:lang w:eastAsia="he-IL"/>
        </w:rPr>
        <w:t xml:space="preserve"> להביא </w:t>
      </w:r>
      <w:bookmarkStart w:id="6396" w:name="_ETM_Q1_8873881"/>
      <w:bookmarkEnd w:id="6396"/>
      <w:r>
        <w:rPr>
          <w:rFonts w:hint="cs"/>
          <w:rtl/>
          <w:lang w:eastAsia="he-IL"/>
        </w:rPr>
        <w:t>את הסמכות</w:t>
      </w:r>
      <w:bookmarkStart w:id="6397" w:name="_ETM_Q1_8875849"/>
      <w:bookmarkEnd w:id="6397"/>
      <w:r>
        <w:rPr>
          <w:rFonts w:hint="cs"/>
          <w:rtl/>
          <w:lang w:eastAsia="he-IL"/>
        </w:rPr>
        <w:t xml:space="preserve"> לנשיא. </w:t>
      </w:r>
    </w:p>
    <w:p w14:paraId="7361A05E" w14:textId="03521B4E" w:rsidR="00524AB3" w:rsidRDefault="00524AB3" w:rsidP="00524AB3">
      <w:pPr>
        <w:rPr>
          <w:rtl/>
          <w:lang w:eastAsia="he-IL"/>
        </w:rPr>
      </w:pPr>
      <w:bookmarkStart w:id="6398" w:name="_ETM_Q1_8877048"/>
      <w:bookmarkStart w:id="6399" w:name="_ETM_Q1_8877116"/>
      <w:bookmarkStart w:id="6400" w:name="_ETM_Q1_8878905"/>
      <w:bookmarkEnd w:id="6398"/>
      <w:bookmarkEnd w:id="6399"/>
      <w:bookmarkEnd w:id="6400"/>
    </w:p>
    <w:p w14:paraId="7FEE3B33" w14:textId="2461C686" w:rsidR="00524AB3" w:rsidRDefault="00524AB3" w:rsidP="00524AB3">
      <w:pPr>
        <w:pStyle w:val="af6"/>
        <w:keepNext/>
        <w:rPr>
          <w:rtl/>
        </w:rPr>
      </w:pPr>
      <w:bookmarkStart w:id="6401" w:name="ET_yor_6156_349"/>
      <w:r w:rsidRPr="00524A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4AB3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6401"/>
    </w:p>
    <w:p w14:paraId="28A2E5F5" w14:textId="0C5CA97F" w:rsidR="00524AB3" w:rsidRDefault="00524AB3" w:rsidP="00524AB3">
      <w:pPr>
        <w:pStyle w:val="KeepWithNext"/>
        <w:rPr>
          <w:rtl/>
          <w:lang w:eastAsia="he-IL"/>
        </w:rPr>
      </w:pPr>
    </w:p>
    <w:p w14:paraId="59DF172C" w14:textId="44E25B7D" w:rsidR="00524AB3" w:rsidRDefault="00524AB3" w:rsidP="00524AB3">
      <w:pPr>
        <w:rPr>
          <w:rtl/>
          <w:lang w:eastAsia="he-IL"/>
        </w:rPr>
      </w:pPr>
      <w:bookmarkStart w:id="6402" w:name="_ETM_Q1_8879379"/>
      <w:bookmarkStart w:id="6403" w:name="_ETM_Q1_8879413"/>
      <w:bookmarkEnd w:id="6402"/>
      <w:bookmarkEnd w:id="6403"/>
      <w:r>
        <w:rPr>
          <w:rFonts w:hint="cs"/>
          <w:rtl/>
          <w:lang w:eastAsia="he-IL"/>
        </w:rPr>
        <w:t xml:space="preserve">אנחנו מחר נבקש מחבר הכנסת </w:t>
      </w:r>
      <w:proofErr w:type="spellStart"/>
      <w:r>
        <w:rPr>
          <w:rFonts w:hint="cs"/>
          <w:rtl/>
          <w:lang w:eastAsia="he-IL"/>
        </w:rPr>
        <w:t>רוט</w:t>
      </w:r>
      <w:bookmarkStart w:id="6404" w:name="_ETM_Q1_8880136"/>
      <w:bookmarkEnd w:id="6404"/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 לפתוח בדבר תורה </w:t>
      </w:r>
      <w:bookmarkStart w:id="6405" w:name="_ETM_Q1_8884305"/>
      <w:bookmarkEnd w:id="6405"/>
      <w:r>
        <w:rPr>
          <w:rFonts w:hint="cs"/>
          <w:rtl/>
          <w:lang w:eastAsia="he-IL"/>
        </w:rPr>
        <w:t xml:space="preserve">על פסיקת העליון בארצות הברית. יש בזה הרבה מאוד עניין. </w:t>
      </w:r>
      <w:bookmarkStart w:id="6406" w:name="_ETM_Q1_8892032"/>
      <w:bookmarkEnd w:id="6406"/>
      <w:r>
        <w:rPr>
          <w:rFonts w:hint="cs"/>
          <w:rtl/>
          <w:lang w:eastAsia="he-IL"/>
        </w:rPr>
        <w:t>דרך אגב, זה ג</w:t>
      </w:r>
      <w:bookmarkStart w:id="6407" w:name="_ETM_Q1_8890480"/>
      <w:bookmarkEnd w:id="6407"/>
      <w:r>
        <w:rPr>
          <w:rFonts w:hint="cs"/>
          <w:rtl/>
          <w:lang w:eastAsia="he-IL"/>
        </w:rPr>
        <w:t>ם במידה מסוי</w:t>
      </w:r>
      <w:bookmarkStart w:id="6408" w:name="_ETM_Q1_8891233"/>
      <w:bookmarkEnd w:id="6408"/>
      <w:r>
        <w:rPr>
          <w:rFonts w:hint="cs"/>
          <w:rtl/>
          <w:lang w:eastAsia="he-IL"/>
        </w:rPr>
        <w:t xml:space="preserve">מת מתכתב עם </w:t>
      </w:r>
      <w:bookmarkStart w:id="6409" w:name="_ETM_Q1_8893840"/>
      <w:bookmarkEnd w:id="6409"/>
      <w:r>
        <w:rPr>
          <w:rFonts w:hint="cs"/>
          <w:rtl/>
          <w:lang w:eastAsia="he-IL"/>
        </w:rPr>
        <w:t>ההבחנה שאנחנו עמדנו עליה. שהחלת תו ירוק לעובדי</w:t>
      </w:r>
      <w:bookmarkStart w:id="6410" w:name="_ETM_Q1_8898141"/>
      <w:bookmarkEnd w:id="6410"/>
      <w:r>
        <w:rPr>
          <w:rFonts w:hint="cs"/>
          <w:rtl/>
          <w:lang w:eastAsia="he-IL"/>
        </w:rPr>
        <w:t>ם</w:t>
      </w:r>
      <w:r w:rsidR="006F50B8">
        <w:rPr>
          <w:rFonts w:hint="cs"/>
          <w:rtl/>
          <w:lang w:eastAsia="he-IL"/>
        </w:rPr>
        <w:t xml:space="preserve"> </w:t>
      </w:r>
      <w:bookmarkStart w:id="6411" w:name="_ETM_Q1_8899019"/>
      <w:bookmarkEnd w:id="6411"/>
      <w:r>
        <w:rPr>
          <w:rFonts w:hint="cs"/>
          <w:rtl/>
          <w:lang w:eastAsia="he-IL"/>
        </w:rPr>
        <w:t>בסקטור הפרטים שה</w:t>
      </w:r>
      <w:bookmarkStart w:id="6412" w:name="_ETM_Q1_8899374"/>
      <w:bookmarkEnd w:id="6412"/>
      <w:r>
        <w:rPr>
          <w:rFonts w:hint="cs"/>
          <w:rtl/>
          <w:lang w:eastAsia="he-IL"/>
        </w:rPr>
        <w:t>וא ל</w:t>
      </w:r>
      <w:bookmarkStart w:id="6413" w:name="_ETM_Q1_8900573"/>
      <w:bookmarkEnd w:id="6413"/>
      <w:r>
        <w:rPr>
          <w:rFonts w:hint="cs"/>
          <w:rtl/>
          <w:lang w:eastAsia="he-IL"/>
        </w:rPr>
        <w:t>א בתחומים מסוימים הוא מהלך מאוד לא</w:t>
      </w:r>
      <w:bookmarkStart w:id="6414" w:name="_ETM_Q1_8904373"/>
      <w:bookmarkEnd w:id="6414"/>
      <w:r>
        <w:rPr>
          <w:rFonts w:hint="cs"/>
          <w:rtl/>
          <w:lang w:eastAsia="he-IL"/>
        </w:rPr>
        <w:t xml:space="preserve"> פשוט. אנחנו סירבנו לומר שבכל מקום שדורשים מהלקוח תו ירוק, </w:t>
      </w:r>
      <w:bookmarkStart w:id="6415" w:name="_ETM_Q1_8912694"/>
      <w:bookmarkEnd w:id="6415"/>
      <w:r>
        <w:rPr>
          <w:rFonts w:hint="cs"/>
          <w:rtl/>
          <w:lang w:eastAsia="he-IL"/>
        </w:rPr>
        <w:t xml:space="preserve">בנשימה אחת זה אומר </w:t>
      </w:r>
      <w:bookmarkStart w:id="6416" w:name="_ETM_Q1_8911993"/>
      <w:bookmarkEnd w:id="6416"/>
      <w:r>
        <w:rPr>
          <w:rFonts w:hint="cs"/>
          <w:rtl/>
          <w:lang w:eastAsia="he-IL"/>
        </w:rPr>
        <w:t>שבאותם</w:t>
      </w:r>
      <w:bookmarkStart w:id="6417" w:name="_ETM_Q1_8912124"/>
      <w:bookmarkEnd w:id="6417"/>
      <w:r>
        <w:rPr>
          <w:rFonts w:hint="cs"/>
          <w:rtl/>
          <w:lang w:eastAsia="he-IL"/>
        </w:rPr>
        <w:t xml:space="preserve"> תנאים, באותם</w:t>
      </w:r>
      <w:bookmarkStart w:id="6418" w:name="_ETM_Q1_8914504"/>
      <w:bookmarkEnd w:id="6418"/>
      <w:r w:rsidR="006F50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הגדרות, אתה דורש גם העובד. צריך גם לזכור שיש </w:t>
      </w:r>
      <w:bookmarkStart w:id="6419" w:name="_ETM_Q1_8920424"/>
      <w:bookmarkEnd w:id="6419"/>
      <w:r>
        <w:rPr>
          <w:rFonts w:hint="cs"/>
          <w:rtl/>
          <w:lang w:eastAsia="he-IL"/>
        </w:rPr>
        <w:t xml:space="preserve">פה איזה שהוא מרחב. </w:t>
      </w:r>
      <w:bookmarkStart w:id="6420" w:name="_ETM_Q1_8922168"/>
      <w:bookmarkEnd w:id="6420"/>
    </w:p>
    <w:p w14:paraId="357F2C96" w14:textId="6ADE379A" w:rsidR="00524AB3" w:rsidRDefault="00524AB3" w:rsidP="00524AB3">
      <w:pPr>
        <w:rPr>
          <w:rtl/>
          <w:lang w:eastAsia="he-IL"/>
        </w:rPr>
      </w:pPr>
      <w:bookmarkStart w:id="6421" w:name="_ETM_Q1_8922238"/>
      <w:bookmarkStart w:id="6422" w:name="_ETM_Q1_8920750"/>
      <w:bookmarkEnd w:id="6421"/>
      <w:bookmarkEnd w:id="6422"/>
    </w:p>
    <w:p w14:paraId="6A08093A" w14:textId="3D17829D" w:rsidR="00524AB3" w:rsidRDefault="00524AB3" w:rsidP="00524AB3">
      <w:pPr>
        <w:pStyle w:val="a4"/>
        <w:keepNext/>
        <w:rPr>
          <w:rtl/>
        </w:rPr>
      </w:pPr>
      <w:bookmarkStart w:id="6423" w:name="ET_speaker_4741_350"/>
      <w:r w:rsidRPr="00524AB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524AB3">
        <w:rPr>
          <w:rStyle w:val="TagStyle"/>
          <w:rtl/>
        </w:rPr>
        <w:t xml:space="preserve"> &lt;&lt; דובר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6423"/>
    </w:p>
    <w:p w14:paraId="28A680E1" w14:textId="16AAF34F" w:rsidR="00524AB3" w:rsidRDefault="00524AB3" w:rsidP="00524AB3">
      <w:pPr>
        <w:pStyle w:val="KeepWithNext"/>
        <w:rPr>
          <w:rtl/>
          <w:lang w:eastAsia="he-IL"/>
        </w:rPr>
      </w:pPr>
    </w:p>
    <w:p w14:paraId="3744E0B0" w14:textId="2A94CFAB" w:rsidR="00524AB3" w:rsidRDefault="00524AB3" w:rsidP="00524AB3">
      <w:pPr>
        <w:rPr>
          <w:rtl/>
          <w:lang w:eastAsia="he-IL"/>
        </w:rPr>
      </w:pPr>
      <w:bookmarkStart w:id="6424" w:name="_ETM_Q1_8921275"/>
      <w:bookmarkStart w:id="6425" w:name="_ETM_Q1_8921312"/>
      <w:bookmarkEnd w:id="6424"/>
      <w:bookmarkEnd w:id="6425"/>
      <w:r>
        <w:rPr>
          <w:rFonts w:hint="cs"/>
          <w:rtl/>
          <w:lang w:eastAsia="he-IL"/>
        </w:rPr>
        <w:t>לא, המשותף הוא, קודם כל הבסי</w:t>
      </w:r>
      <w:bookmarkStart w:id="6426" w:name="_ETM_Q1_8922117"/>
      <w:bookmarkEnd w:id="6426"/>
      <w:r>
        <w:rPr>
          <w:rFonts w:hint="cs"/>
          <w:rtl/>
          <w:lang w:eastAsia="he-IL"/>
        </w:rPr>
        <w:t>ס</w:t>
      </w:r>
      <w:bookmarkStart w:id="6427" w:name="_ETM_Q1_8922378"/>
      <w:bookmarkEnd w:id="6427"/>
      <w:r>
        <w:rPr>
          <w:rFonts w:hint="cs"/>
          <w:rtl/>
          <w:lang w:eastAsia="he-IL"/>
        </w:rPr>
        <w:t xml:space="preserve">, דרישה להסמכה. </w:t>
      </w:r>
      <w:bookmarkStart w:id="6428" w:name="_ETM_Q1_8927225"/>
      <w:bookmarkEnd w:id="6428"/>
    </w:p>
    <w:p w14:paraId="622F9599" w14:textId="568AF8E7" w:rsidR="00524AB3" w:rsidRDefault="00524AB3" w:rsidP="00524AB3">
      <w:pPr>
        <w:rPr>
          <w:rtl/>
          <w:lang w:eastAsia="he-IL"/>
        </w:rPr>
      </w:pPr>
      <w:bookmarkStart w:id="6429" w:name="_ETM_Q1_8927296"/>
      <w:bookmarkStart w:id="6430" w:name="_ETM_Q1_8928457"/>
      <w:bookmarkEnd w:id="6429"/>
      <w:bookmarkEnd w:id="6430"/>
    </w:p>
    <w:p w14:paraId="2C7BAC75" w14:textId="2C70A7EE" w:rsidR="00524AB3" w:rsidRDefault="00524AB3" w:rsidP="00524AB3">
      <w:pPr>
        <w:pStyle w:val="af6"/>
        <w:keepNext/>
        <w:rPr>
          <w:rtl/>
        </w:rPr>
      </w:pPr>
      <w:bookmarkStart w:id="6431" w:name="ET_yor_6156_351"/>
      <w:r w:rsidRPr="00524A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24AB3">
        <w:rPr>
          <w:rStyle w:val="TagStyle"/>
          <w:rtl/>
        </w:rPr>
        <w:t xml:space="preserve"> &lt;&lt; יור &gt;&gt;</w:t>
      </w:r>
      <w:r w:rsidR="006F50B8">
        <w:rPr>
          <w:rtl/>
        </w:rPr>
        <w:t xml:space="preserve"> </w:t>
      </w:r>
      <w:r>
        <w:rPr>
          <w:rtl/>
        </w:rPr>
        <w:t xml:space="preserve"> </w:t>
      </w:r>
      <w:bookmarkEnd w:id="6431"/>
    </w:p>
    <w:p w14:paraId="0D5DE6C5" w14:textId="666ACD09" w:rsidR="00524AB3" w:rsidRDefault="00524AB3" w:rsidP="00524AB3">
      <w:pPr>
        <w:pStyle w:val="KeepWithNext"/>
        <w:rPr>
          <w:rtl/>
          <w:lang w:eastAsia="he-IL"/>
        </w:rPr>
      </w:pPr>
    </w:p>
    <w:p w14:paraId="2A48B853" w14:textId="325D1458" w:rsidR="00524AB3" w:rsidRDefault="00524AB3" w:rsidP="00524AB3">
      <w:pPr>
        <w:rPr>
          <w:rtl/>
          <w:lang w:eastAsia="he-IL"/>
        </w:rPr>
      </w:pPr>
      <w:bookmarkStart w:id="6432" w:name="_ETM_Q1_8928944"/>
      <w:bookmarkStart w:id="6433" w:name="_ETM_Q1_8928983"/>
      <w:bookmarkEnd w:id="6432"/>
      <w:bookmarkEnd w:id="6433"/>
      <w:r>
        <w:rPr>
          <w:rFonts w:hint="cs"/>
          <w:rtl/>
          <w:lang w:eastAsia="he-IL"/>
        </w:rPr>
        <w:t>זה אנ</w:t>
      </w:r>
      <w:bookmarkStart w:id="6434" w:name="_ETM_Q1_8926569"/>
      <w:bookmarkEnd w:id="6434"/>
      <w:r>
        <w:rPr>
          <w:rFonts w:hint="cs"/>
          <w:rtl/>
          <w:lang w:eastAsia="he-IL"/>
        </w:rPr>
        <w:t>חנו תמיד אמרנו ש</w:t>
      </w:r>
      <w:bookmarkStart w:id="6435" w:name="_ETM_Q1_8928853"/>
      <w:bookmarkEnd w:id="6435"/>
      <w:r>
        <w:rPr>
          <w:rFonts w:hint="cs"/>
          <w:rtl/>
          <w:lang w:eastAsia="he-IL"/>
        </w:rPr>
        <w:t>צריך. וגם צריך לזכור</w:t>
      </w:r>
      <w:bookmarkStart w:id="6436" w:name="_ETM_Q1_8930960"/>
      <w:bookmarkEnd w:id="6436"/>
      <w:r>
        <w:rPr>
          <w:rFonts w:hint="cs"/>
          <w:rtl/>
          <w:lang w:eastAsia="he-IL"/>
        </w:rPr>
        <w:t xml:space="preserve"> שבעניינם של עובדים במקומות עבודה פרטיים יש למ</w:t>
      </w:r>
      <w:bookmarkStart w:id="6437" w:name="_ETM_Q1_8933064"/>
      <w:bookmarkEnd w:id="6437"/>
      <w:r>
        <w:rPr>
          <w:rFonts w:hint="cs"/>
          <w:rtl/>
          <w:lang w:eastAsia="he-IL"/>
        </w:rPr>
        <w:t xml:space="preserve">עביד </w:t>
      </w:r>
      <w:bookmarkStart w:id="6438" w:name="_ETM_Q1_8935856"/>
      <w:bookmarkEnd w:id="6438"/>
      <w:r>
        <w:rPr>
          <w:rFonts w:hint="cs"/>
          <w:rtl/>
          <w:lang w:eastAsia="he-IL"/>
        </w:rPr>
        <w:t>את כל מרחב דיני העבודה והסמכות שלו, בניגוד</w:t>
      </w:r>
      <w:bookmarkStart w:id="6439" w:name="_ETM_Q1_8938328"/>
      <w:bookmarkEnd w:id="6439"/>
      <w:r>
        <w:rPr>
          <w:rFonts w:hint="cs"/>
          <w:rtl/>
          <w:lang w:eastAsia="he-IL"/>
        </w:rPr>
        <w:t xml:space="preserve"> אולי</w:t>
      </w:r>
      <w:bookmarkStart w:id="6440" w:name="_ETM_Q1_8938846"/>
      <w:bookmarkEnd w:id="6440"/>
      <w:r>
        <w:rPr>
          <w:rFonts w:hint="cs"/>
          <w:rtl/>
          <w:lang w:eastAsia="he-IL"/>
        </w:rPr>
        <w:t xml:space="preserve"> לסמכות היותר מוגבלת של המדינה להיפרד מעו</w:t>
      </w:r>
      <w:bookmarkStart w:id="6441" w:name="_ETM_Q1_8942346"/>
      <w:bookmarkEnd w:id="6441"/>
      <w:r>
        <w:rPr>
          <w:rFonts w:hint="cs"/>
          <w:rtl/>
          <w:lang w:eastAsia="he-IL"/>
        </w:rPr>
        <w:t xml:space="preserve">בד. בסדר, יש פה </w:t>
      </w:r>
      <w:bookmarkStart w:id="6442" w:name="_ETM_Q1_8943828"/>
      <w:bookmarkEnd w:id="6442"/>
      <w:r>
        <w:rPr>
          <w:rFonts w:hint="cs"/>
          <w:rtl/>
          <w:lang w:eastAsia="he-IL"/>
        </w:rPr>
        <w:t>איזה גם נדב</w:t>
      </w:r>
      <w:bookmarkStart w:id="6443" w:name="_ETM_Q1_8943939"/>
      <w:bookmarkEnd w:id="6443"/>
      <w:r>
        <w:rPr>
          <w:rFonts w:hint="cs"/>
          <w:rtl/>
          <w:lang w:eastAsia="he-IL"/>
        </w:rPr>
        <w:t xml:space="preserve">ך שלם של דיני עבודה. אבל </w:t>
      </w:r>
      <w:bookmarkStart w:id="6444" w:name="_ETM_Q1_8950517"/>
      <w:bookmarkEnd w:id="6444"/>
      <w:r>
        <w:rPr>
          <w:rFonts w:hint="cs"/>
          <w:rtl/>
          <w:lang w:eastAsia="he-IL"/>
        </w:rPr>
        <w:t>זה דיון שאני מקווה שבמהרה יתייתר כאן במדינת ישרא</w:t>
      </w:r>
      <w:bookmarkStart w:id="6445" w:name="_ETM_Q1_8953471"/>
      <w:bookmarkEnd w:id="6445"/>
      <w:r>
        <w:rPr>
          <w:rFonts w:hint="cs"/>
          <w:rtl/>
          <w:lang w:eastAsia="he-IL"/>
        </w:rPr>
        <w:t xml:space="preserve">ל, בהיקפים </w:t>
      </w:r>
      <w:bookmarkStart w:id="6446" w:name="_ETM_Q1_8954461"/>
      <w:bookmarkEnd w:id="6446"/>
      <w:r>
        <w:rPr>
          <w:rFonts w:hint="cs"/>
          <w:rtl/>
          <w:lang w:eastAsia="he-IL"/>
        </w:rPr>
        <w:t>המצומצמים של ה</w:t>
      </w:r>
      <w:bookmarkStart w:id="6447" w:name="_ETM_Q1_8954716"/>
      <w:bookmarkEnd w:id="6447"/>
      <w:r>
        <w:rPr>
          <w:rFonts w:hint="cs"/>
          <w:rtl/>
          <w:lang w:eastAsia="he-IL"/>
        </w:rPr>
        <w:t xml:space="preserve">תו הירוק. </w:t>
      </w:r>
    </w:p>
    <w:p w14:paraId="37E23D2D" w14:textId="7D51AC94" w:rsidR="00524AB3" w:rsidRDefault="00524AB3" w:rsidP="00524AB3">
      <w:pPr>
        <w:rPr>
          <w:rtl/>
          <w:lang w:eastAsia="he-IL"/>
        </w:rPr>
      </w:pPr>
      <w:bookmarkStart w:id="6448" w:name="_ETM_Q1_8956126"/>
      <w:bookmarkStart w:id="6449" w:name="_ETM_Q1_8956204"/>
      <w:bookmarkEnd w:id="6448"/>
      <w:bookmarkEnd w:id="6449"/>
    </w:p>
    <w:p w14:paraId="2C16D605" w14:textId="1C1F102D" w:rsidR="007872B4" w:rsidRDefault="00524AB3" w:rsidP="00524AB3">
      <w:pPr>
        <w:rPr>
          <w:rtl/>
          <w:lang w:eastAsia="he-IL"/>
        </w:rPr>
      </w:pPr>
      <w:bookmarkStart w:id="6450" w:name="_ETM_Q1_8956927"/>
      <w:bookmarkStart w:id="6451" w:name="_ETM_Q1_8956996"/>
      <w:bookmarkEnd w:id="6450"/>
      <w:bookmarkEnd w:id="6451"/>
      <w:r>
        <w:rPr>
          <w:rFonts w:hint="cs"/>
          <w:rtl/>
          <w:lang w:eastAsia="he-IL"/>
        </w:rPr>
        <w:t xml:space="preserve">טוב, תודה לכם. שבוע טוב </w:t>
      </w:r>
      <w:bookmarkStart w:id="6452" w:name="_ETM_Q1_8961823"/>
      <w:bookmarkEnd w:id="6452"/>
      <w:r>
        <w:rPr>
          <w:rFonts w:hint="cs"/>
          <w:rtl/>
          <w:lang w:eastAsia="he-IL"/>
        </w:rPr>
        <w:t>ו</w:t>
      </w:r>
      <w:bookmarkStart w:id="6453" w:name="_ETM_Q1_8959289"/>
      <w:bookmarkStart w:id="6454" w:name="_ETM_Q1_8959026"/>
      <w:bookmarkEnd w:id="6453"/>
      <w:bookmarkEnd w:id="6454"/>
      <w:r>
        <w:rPr>
          <w:rFonts w:hint="cs"/>
          <w:rtl/>
          <w:lang w:eastAsia="he-IL"/>
        </w:rPr>
        <w:t>ט"ו בשבט ש</w:t>
      </w:r>
      <w:bookmarkStart w:id="6455" w:name="_ETM_Q1_8960831"/>
      <w:bookmarkEnd w:id="6455"/>
      <w:r>
        <w:rPr>
          <w:rFonts w:hint="cs"/>
          <w:rtl/>
          <w:lang w:eastAsia="he-IL"/>
        </w:rPr>
        <w:t>מח. עוד נתברך בחג</w:t>
      </w:r>
      <w:bookmarkStart w:id="6456" w:name="_ETM_Q1_8967309"/>
      <w:bookmarkEnd w:id="6456"/>
      <w:r>
        <w:rPr>
          <w:rFonts w:hint="cs"/>
          <w:rtl/>
          <w:lang w:eastAsia="he-IL"/>
        </w:rPr>
        <w:t xml:space="preserve"> מחר בבוקר, אבל נאמר גם היום. תודה לכולם. </w:t>
      </w:r>
      <w:bookmarkStart w:id="6457" w:name="_ETM_Q1_8972107"/>
      <w:bookmarkStart w:id="6458" w:name="_ETM_Q1_8972186"/>
      <w:bookmarkStart w:id="6459" w:name="_ETM_Q1_8875192"/>
      <w:bookmarkStart w:id="6460" w:name="_ETM_Q1_8875268"/>
      <w:bookmarkEnd w:id="6457"/>
      <w:bookmarkEnd w:id="6458"/>
      <w:bookmarkEnd w:id="6459"/>
      <w:bookmarkEnd w:id="6460"/>
      <w:bookmarkEnd w:id="5805"/>
    </w:p>
    <w:p w14:paraId="6EBC56CD" w14:textId="4EDA540F" w:rsidR="00524AB3" w:rsidRDefault="00524AB3" w:rsidP="00524AB3">
      <w:pPr>
        <w:rPr>
          <w:rtl/>
          <w:lang w:eastAsia="he-IL"/>
        </w:rPr>
      </w:pPr>
    </w:p>
    <w:p w14:paraId="28D7A78E" w14:textId="7443BFD6" w:rsidR="00524AB3" w:rsidRDefault="00524AB3" w:rsidP="00524AB3">
      <w:pPr>
        <w:rPr>
          <w:rtl/>
          <w:lang w:eastAsia="he-IL"/>
        </w:rPr>
      </w:pPr>
    </w:p>
    <w:p w14:paraId="662358FF" w14:textId="562B845F" w:rsidR="00524AB3" w:rsidRDefault="00524AB3" w:rsidP="00524AB3">
      <w:pPr>
        <w:pStyle w:val="afc"/>
        <w:keepNext/>
        <w:rPr>
          <w:lang w:eastAsia="he-IL"/>
        </w:rPr>
      </w:pPr>
      <w:bookmarkStart w:id="6461" w:name="ET_meetingend_352"/>
      <w:r w:rsidRPr="00524AB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12:36.</w:t>
      </w:r>
      <w:r w:rsidRPr="00524AB3">
        <w:rPr>
          <w:rStyle w:val="TagStyle"/>
          <w:rtl/>
        </w:rPr>
        <w:t xml:space="preserve"> &lt;&lt; סיום &gt;&gt;</w:t>
      </w:r>
      <w:r w:rsidR="006F50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1"/>
    </w:p>
    <w:p w14:paraId="1348C3B3" w14:textId="698877E0" w:rsidR="00524AB3" w:rsidRDefault="00524AB3" w:rsidP="00524AB3">
      <w:pPr>
        <w:pStyle w:val="KeepWithNext"/>
        <w:rPr>
          <w:rtl/>
          <w:lang w:eastAsia="he-IL"/>
        </w:rPr>
      </w:pPr>
    </w:p>
    <w:p w14:paraId="336BC203" w14:textId="77777777" w:rsidR="00524AB3" w:rsidRPr="00524AB3" w:rsidRDefault="00524AB3" w:rsidP="00524AB3">
      <w:pPr>
        <w:rPr>
          <w:lang w:eastAsia="he-IL"/>
        </w:rPr>
      </w:pPr>
    </w:p>
    <w:sectPr w:rsidR="00524AB3" w:rsidRPr="00524AB3" w:rsidSect="006C11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A832C0" w14:textId="77777777" w:rsidR="00524AB3" w:rsidRDefault="00524AB3">
      <w:r>
        <w:separator/>
      </w:r>
    </w:p>
  </w:endnote>
  <w:endnote w:type="continuationSeparator" w:id="0">
    <w:p w14:paraId="7C7F926C" w14:textId="77777777" w:rsidR="00524AB3" w:rsidRDefault="00524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D21D57" w14:textId="77777777" w:rsidR="00524AB3" w:rsidRDefault="00524AB3">
      <w:r>
        <w:separator/>
      </w:r>
    </w:p>
  </w:footnote>
  <w:footnote w:type="continuationSeparator" w:id="0">
    <w:p w14:paraId="50179D65" w14:textId="77777777" w:rsidR="00524AB3" w:rsidRDefault="00524A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93B931" w14:textId="77777777" w:rsidR="00524AB3" w:rsidRDefault="00524AB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6345AE0" w14:textId="77777777" w:rsidR="00524AB3" w:rsidRDefault="00524AB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ED46CE" w14:textId="77777777" w:rsidR="00524AB3" w:rsidRDefault="00524AB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112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8C22CF7" w14:textId="7A8F1846" w:rsidR="00524AB3" w:rsidRPr="00CC5815" w:rsidRDefault="00524AB3" w:rsidP="008E5E3F">
    <w:pPr>
      <w:pStyle w:val="a3"/>
      <w:ind w:firstLine="0"/>
    </w:pPr>
    <w:r>
      <w:rPr>
        <w:rtl/>
      </w:rPr>
      <w:t>ועדת החוקה, חוק ומשפט</w:t>
    </w:r>
  </w:p>
  <w:p w14:paraId="7C4401A7" w14:textId="78F899DA" w:rsidR="00524AB3" w:rsidRPr="00CC5815" w:rsidRDefault="00524AB3" w:rsidP="008E5E3F">
    <w:pPr>
      <w:pStyle w:val="a3"/>
      <w:ind w:firstLine="0"/>
      <w:rPr>
        <w:rtl/>
      </w:rPr>
    </w:pPr>
    <w:r>
      <w:rPr>
        <w:rtl/>
      </w:rPr>
      <w:t>16/01/2022</w:t>
    </w:r>
  </w:p>
  <w:p w14:paraId="58006285" w14:textId="77777777" w:rsidR="00524AB3" w:rsidRPr="00CC5815" w:rsidRDefault="00524AB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4F07CD" w14:textId="77777777" w:rsidR="00524AB3" w:rsidRDefault="00524AB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5ED2C9" wp14:editId="29C9458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EB2D32" w14:textId="77777777" w:rsidR="00524AB3" w:rsidRDefault="00524AB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031BC52" w14:textId="77777777" w:rsidR="00524AB3" w:rsidRDefault="00524A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DB7782E"/>
    <w:multiLevelType w:val="hybridMultilevel"/>
    <w:tmpl w:val="81CE3D04"/>
    <w:lvl w:ilvl="0" w:tplc="6C90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636A2C"/>
    <w:multiLevelType w:val="hybridMultilevel"/>
    <w:tmpl w:val="5DD8ADBC"/>
    <w:lvl w:ilvl="0" w:tplc="6B86782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3DD408E"/>
    <w:multiLevelType w:val="hybridMultilevel"/>
    <w:tmpl w:val="7BC49F1E"/>
    <w:lvl w:ilvl="0" w:tplc="F5B4B9B2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3B22C1B"/>
    <w:multiLevelType w:val="hybridMultilevel"/>
    <w:tmpl w:val="F670C6F6"/>
    <w:lvl w:ilvl="0" w:tplc="4DFAF33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3BD0B0B"/>
    <w:multiLevelType w:val="hybridMultilevel"/>
    <w:tmpl w:val="A5E275F4"/>
    <w:lvl w:ilvl="0" w:tplc="765AEC3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9134C5C"/>
    <w:multiLevelType w:val="hybridMultilevel"/>
    <w:tmpl w:val="B980F41E"/>
    <w:lvl w:ilvl="0" w:tplc="328C981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5451FAE"/>
    <w:multiLevelType w:val="hybridMultilevel"/>
    <w:tmpl w:val="5AA872F6"/>
    <w:lvl w:ilvl="0" w:tplc="2222BC9C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7F732078"/>
    <w:multiLevelType w:val="hybridMultilevel"/>
    <w:tmpl w:val="04707AC2"/>
    <w:lvl w:ilvl="0" w:tplc="7C648C76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9"/>
  </w:num>
  <w:num w:numId="8">
    <w:abstractNumId w:val="5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11D"/>
    <w:rsid w:val="0002047E"/>
    <w:rsid w:val="00037279"/>
    <w:rsid w:val="00055BC8"/>
    <w:rsid w:val="00067F42"/>
    <w:rsid w:val="00092B80"/>
    <w:rsid w:val="000A17C6"/>
    <w:rsid w:val="000B060C"/>
    <w:rsid w:val="000B2EE6"/>
    <w:rsid w:val="000C324E"/>
    <w:rsid w:val="000C47F5"/>
    <w:rsid w:val="000E26E2"/>
    <w:rsid w:val="000E3314"/>
    <w:rsid w:val="000F108F"/>
    <w:rsid w:val="000F2459"/>
    <w:rsid w:val="00150436"/>
    <w:rsid w:val="00167294"/>
    <w:rsid w:val="001673D4"/>
    <w:rsid w:val="00171E7F"/>
    <w:rsid w:val="001758C1"/>
    <w:rsid w:val="0017779F"/>
    <w:rsid w:val="001777EE"/>
    <w:rsid w:val="001A74E9"/>
    <w:rsid w:val="001A7A1B"/>
    <w:rsid w:val="001C44DA"/>
    <w:rsid w:val="001C4FDA"/>
    <w:rsid w:val="001D440C"/>
    <w:rsid w:val="002016FF"/>
    <w:rsid w:val="00227FEF"/>
    <w:rsid w:val="00261554"/>
    <w:rsid w:val="0026440D"/>
    <w:rsid w:val="00264A52"/>
    <w:rsid w:val="00275C03"/>
    <w:rsid w:val="00280D58"/>
    <w:rsid w:val="002D4BDB"/>
    <w:rsid w:val="002E5E31"/>
    <w:rsid w:val="002F6C40"/>
    <w:rsid w:val="00303B4C"/>
    <w:rsid w:val="00321E62"/>
    <w:rsid w:val="00327BF8"/>
    <w:rsid w:val="00340AFA"/>
    <w:rsid w:val="003658CB"/>
    <w:rsid w:val="00366CFB"/>
    <w:rsid w:val="0036794C"/>
    <w:rsid w:val="00371207"/>
    <w:rsid w:val="00373508"/>
    <w:rsid w:val="00382B46"/>
    <w:rsid w:val="00396023"/>
    <w:rsid w:val="003A41A8"/>
    <w:rsid w:val="003B7CB3"/>
    <w:rsid w:val="003C279D"/>
    <w:rsid w:val="003F0A5F"/>
    <w:rsid w:val="00420E41"/>
    <w:rsid w:val="00424C94"/>
    <w:rsid w:val="00436F41"/>
    <w:rsid w:val="00447608"/>
    <w:rsid w:val="00451746"/>
    <w:rsid w:val="00452F7F"/>
    <w:rsid w:val="00470EAC"/>
    <w:rsid w:val="0049458B"/>
    <w:rsid w:val="00495FD8"/>
    <w:rsid w:val="004B0A65"/>
    <w:rsid w:val="004B1BE9"/>
    <w:rsid w:val="004E40BA"/>
    <w:rsid w:val="00500C0C"/>
    <w:rsid w:val="00524AB3"/>
    <w:rsid w:val="00546678"/>
    <w:rsid w:val="005506B9"/>
    <w:rsid w:val="005547B4"/>
    <w:rsid w:val="005817EC"/>
    <w:rsid w:val="005863E4"/>
    <w:rsid w:val="00590B77"/>
    <w:rsid w:val="00593D58"/>
    <w:rsid w:val="005A342D"/>
    <w:rsid w:val="005B1E45"/>
    <w:rsid w:val="005C363E"/>
    <w:rsid w:val="005D61F3"/>
    <w:rsid w:val="005E1C6B"/>
    <w:rsid w:val="005F76B0"/>
    <w:rsid w:val="00634F61"/>
    <w:rsid w:val="0064571C"/>
    <w:rsid w:val="00695A47"/>
    <w:rsid w:val="006A0CB7"/>
    <w:rsid w:val="006A7490"/>
    <w:rsid w:val="006C112C"/>
    <w:rsid w:val="006E4A05"/>
    <w:rsid w:val="006F0259"/>
    <w:rsid w:val="006F50B8"/>
    <w:rsid w:val="00700433"/>
    <w:rsid w:val="00702755"/>
    <w:rsid w:val="0070472C"/>
    <w:rsid w:val="00732C23"/>
    <w:rsid w:val="007509A6"/>
    <w:rsid w:val="007872B4"/>
    <w:rsid w:val="00791CBE"/>
    <w:rsid w:val="007B7AFD"/>
    <w:rsid w:val="007C4DB9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1038"/>
    <w:rsid w:val="009830CB"/>
    <w:rsid w:val="009C468D"/>
    <w:rsid w:val="009C6D26"/>
    <w:rsid w:val="009D478A"/>
    <w:rsid w:val="009E6E93"/>
    <w:rsid w:val="009F1518"/>
    <w:rsid w:val="009F4B55"/>
    <w:rsid w:val="009F5773"/>
    <w:rsid w:val="00A15971"/>
    <w:rsid w:val="00A22C90"/>
    <w:rsid w:val="00A338BE"/>
    <w:rsid w:val="00A42723"/>
    <w:rsid w:val="00A64A6D"/>
    <w:rsid w:val="00A66020"/>
    <w:rsid w:val="00A70B65"/>
    <w:rsid w:val="00AB02EE"/>
    <w:rsid w:val="00AB0F0E"/>
    <w:rsid w:val="00AB3F3A"/>
    <w:rsid w:val="00AD4EC9"/>
    <w:rsid w:val="00AD6FFC"/>
    <w:rsid w:val="00AF31E6"/>
    <w:rsid w:val="00AF4150"/>
    <w:rsid w:val="00B0509A"/>
    <w:rsid w:val="00B120B2"/>
    <w:rsid w:val="00B21A2B"/>
    <w:rsid w:val="00B21D70"/>
    <w:rsid w:val="00B50340"/>
    <w:rsid w:val="00B64BDE"/>
    <w:rsid w:val="00B65508"/>
    <w:rsid w:val="00B6681C"/>
    <w:rsid w:val="00B8517A"/>
    <w:rsid w:val="00B95C07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7D7B"/>
    <w:rsid w:val="00D27112"/>
    <w:rsid w:val="00D278F7"/>
    <w:rsid w:val="00D37550"/>
    <w:rsid w:val="00D40A29"/>
    <w:rsid w:val="00D45D27"/>
    <w:rsid w:val="00D46491"/>
    <w:rsid w:val="00D86E57"/>
    <w:rsid w:val="00D96B24"/>
    <w:rsid w:val="00D97E77"/>
    <w:rsid w:val="00DE5B80"/>
    <w:rsid w:val="00DF0174"/>
    <w:rsid w:val="00E32001"/>
    <w:rsid w:val="00E33AE3"/>
    <w:rsid w:val="00E61903"/>
    <w:rsid w:val="00E6220A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594D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97E3EF1"/>
  <w15:docId w15:val="{E6C1BEB9-A9D0-4E23-8A61-2E5F26410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0B6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21A2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64BDE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6F50B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6F50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ED2D3-F800-49C9-BDA7-3C46D73F9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3182</TotalTime>
  <Pages>42</Pages>
  <Words>15794</Words>
  <Characters>90032</Characters>
  <Application>Microsoft Office Word</Application>
  <DocSecurity>0</DocSecurity>
  <Lines>750</Lines>
  <Paragraphs>211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105615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2022-02-24T07:12:00Z</dcterms:modified>
</cp:coreProperties>
</file>