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50065" w:rsidP="00EC1FB3">
      <w:pPr>
        <w:ind w:firstLine="0"/>
        <w:rPr>
          <w:b/>
          <w:bCs/>
          <w:rtl/>
        </w:rPr>
      </w:pPr>
      <w:bookmarkStart w:id="0" w:name="_ETM_Q1_7359"/>
      <w:bookmarkStart w:id="1" w:name="_ETM_Q1_7684"/>
      <w:bookmarkStart w:id="2" w:name="_ETM_Q1_7737"/>
      <w:bookmarkStart w:id="3" w:name="_ETM_Q1_19133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33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00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EA33D9" w:rsidRPr="008713A4" w:rsidRDefault="00EA33D9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D500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5A96">
        <w:rPr>
          <w:rFonts w:hint="cs"/>
          <w:b/>
          <w:bCs/>
          <w:rtl/>
        </w:rPr>
        <w:t>172</w:t>
      </w:r>
    </w:p>
    <w:p w:rsidR="00E64116" w:rsidRPr="008713A4" w:rsidRDefault="00D500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500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התשפ"ב (18 בינואר 2022), שעה 9:30</w:t>
      </w:r>
    </w:p>
    <w:p w:rsidR="00E64116" w:rsidRDefault="00E64116" w:rsidP="008320F6">
      <w:pPr>
        <w:ind w:firstLine="0"/>
        <w:rPr>
          <w:rtl/>
        </w:rPr>
      </w:pPr>
    </w:p>
    <w:p w:rsidR="00EA33D9" w:rsidRPr="008713A4" w:rsidRDefault="00EA33D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0065" w:rsidP="00D50065">
      <w:pPr>
        <w:spacing w:before="60"/>
        <w:ind w:firstLine="0"/>
        <w:rPr>
          <w:rtl/>
        </w:rPr>
      </w:pPr>
      <w:bookmarkStart w:id="4" w:name="ET_hatsach_625877_1"/>
      <w:r w:rsidRPr="00D50065">
        <w:rPr>
          <w:rStyle w:val="TagStyle"/>
          <w:rtl/>
        </w:rPr>
        <w:t xml:space="preserve"> &lt;&lt; הצח &gt;&gt; </w:t>
      </w:r>
      <w:r w:rsidRPr="00D50065"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</w:t>
      </w:r>
      <w:r w:rsidRPr="00D50065">
        <w:rPr>
          <w:rStyle w:val="TagStyle"/>
          <w:rtl/>
        </w:rPr>
        <w:t xml:space="preserve"> &lt;&lt; הצח &gt;&gt;</w:t>
      </w:r>
      <w:r w:rsidR="007276C5">
        <w:rPr>
          <w:rtl/>
        </w:rPr>
        <w:t xml:space="preserve"> </w:t>
      </w:r>
      <w:r w:rsidRPr="00D50065">
        <w:rPr>
          <w:rtl/>
        </w:rPr>
        <w:t xml:space="preserve"> </w:t>
      </w:r>
      <w:bookmarkEnd w:id="4"/>
    </w:p>
    <w:p w:rsidR="00E64116" w:rsidRDefault="00E64116" w:rsidP="007C693F">
      <w:pPr>
        <w:spacing w:before="60"/>
        <w:ind w:firstLine="0"/>
        <w:rPr>
          <w:rtl/>
        </w:rPr>
      </w:pPr>
    </w:p>
    <w:p w:rsidR="00EA33D9" w:rsidRDefault="00EA33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0065" w:rsidRDefault="00D50065" w:rsidP="00EC1FB3">
      <w:pPr>
        <w:ind w:firstLine="0"/>
        <w:rPr>
          <w:rtl/>
        </w:rPr>
      </w:pPr>
      <w:r w:rsidRPr="00D50065">
        <w:rPr>
          <w:rtl/>
        </w:rPr>
        <w:t>גלעד קריב – היו"ר</w:t>
      </w:r>
    </w:p>
    <w:p w:rsidR="00D50065" w:rsidRPr="00D50065" w:rsidRDefault="00D50065" w:rsidP="00EC1FB3">
      <w:pPr>
        <w:ind w:firstLine="0"/>
        <w:rPr>
          <w:rtl/>
        </w:rPr>
      </w:pPr>
      <w:r w:rsidRPr="00D50065">
        <w:rPr>
          <w:rtl/>
        </w:rPr>
        <w:t>ענבר בזק</w:t>
      </w:r>
    </w:p>
    <w:p w:rsidR="00D50065" w:rsidRPr="00D50065" w:rsidRDefault="00D50065" w:rsidP="00EC1FB3">
      <w:pPr>
        <w:ind w:firstLine="0"/>
        <w:rPr>
          <w:rtl/>
        </w:rPr>
      </w:pPr>
      <w:r w:rsidRPr="00D50065">
        <w:rPr>
          <w:rtl/>
        </w:rPr>
        <w:t>איתן גינזבורג</w:t>
      </w:r>
    </w:p>
    <w:p w:rsidR="00D50065" w:rsidRPr="00D50065" w:rsidRDefault="00D50065" w:rsidP="00EC1FB3">
      <w:pPr>
        <w:ind w:firstLine="0"/>
        <w:rPr>
          <w:rtl/>
        </w:rPr>
      </w:pPr>
      <w:r w:rsidRPr="00D50065">
        <w:rPr>
          <w:rtl/>
        </w:rPr>
        <w:t>אורי מקלב</w:t>
      </w:r>
    </w:p>
    <w:p w:rsidR="00D50065" w:rsidRPr="008713A4" w:rsidRDefault="00D500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50065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33D9" w:rsidRPr="000C47F5" w:rsidRDefault="00EA33D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296"/>
        <w:gridCol w:w="4559"/>
      </w:tblGrid>
      <w:tr w:rsidR="00623F71" w:rsidTr="00D50065">
        <w:tc>
          <w:tcPr>
            <w:tcW w:w="0" w:type="auto"/>
            <w:hideMark/>
          </w:tcPr>
          <w:p w:rsidR="00D50065" w:rsidRDefault="00D50065">
            <w:pPr>
              <w:ind w:firstLine="0"/>
            </w:pPr>
            <w:bookmarkStart w:id="5" w:name="_Hlk87956374"/>
            <w:r>
              <w:rPr>
                <w:rFonts w:hint="cs"/>
                <w:rtl/>
              </w:rPr>
              <w:t>אלעד גודינגר</w:t>
            </w:r>
          </w:p>
        </w:tc>
        <w:tc>
          <w:tcPr>
            <w:tcW w:w="0" w:type="auto"/>
            <w:hideMark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מחלקה בכיר, משרד הבריאות</w:t>
            </w:r>
          </w:p>
        </w:tc>
      </w:tr>
      <w:tr w:rsidR="00623F71" w:rsidTr="00D50065">
        <w:tc>
          <w:tcPr>
            <w:tcW w:w="0" w:type="auto"/>
          </w:tcPr>
          <w:p w:rsidR="00D50065" w:rsidRP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אסתי ורהפטיג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ממונה, משרד הבריאות</w:t>
            </w:r>
          </w:p>
        </w:tc>
      </w:tr>
      <w:tr w:rsidR="00623F71" w:rsidTr="00D50065"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גנס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בריאות הציבור, משרד הבריאות</w:t>
            </w:r>
          </w:p>
        </w:tc>
      </w:tr>
      <w:tr w:rsidR="00623F71" w:rsidTr="00D50065"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אולגה פרישמן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רפרנטית, משרד המשפטים</w:t>
            </w:r>
          </w:p>
        </w:tc>
      </w:tr>
      <w:tr w:rsidR="00623F71" w:rsidTr="00D50065">
        <w:tc>
          <w:tcPr>
            <w:tcW w:w="0" w:type="auto"/>
          </w:tcPr>
          <w:p w:rsidR="00D50065" w:rsidRDefault="00EB1ED9">
            <w:pPr>
              <w:ind w:firstLine="0"/>
              <w:rPr>
                <w:rtl/>
              </w:rPr>
            </w:pPr>
            <w:bookmarkStart w:id="6" w:name="_ETM_Q1_3883754"/>
            <w:bookmarkEnd w:id="6"/>
            <w:r>
              <w:rPr>
                <w:rFonts w:hint="cs"/>
                <w:rtl/>
              </w:rPr>
              <w:t>יעל כהן</w:t>
            </w:r>
          </w:p>
        </w:tc>
        <w:tc>
          <w:tcPr>
            <w:tcW w:w="0" w:type="auto"/>
          </w:tcPr>
          <w:p w:rsidR="00D50065" w:rsidRDefault="00EB1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EB1E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בכירה ליועמ"ש, משרד ראש הממשלה</w:t>
            </w:r>
            <w:bookmarkStart w:id="7" w:name="_ETM_Q1_1403481"/>
            <w:bookmarkEnd w:id="7"/>
          </w:p>
        </w:tc>
      </w:tr>
    </w:tbl>
    <w:p w:rsidR="00EA33D9" w:rsidRDefault="00EA33D9" w:rsidP="00EA33D9">
      <w:pPr>
        <w:ind w:firstLine="0"/>
        <w:rPr>
          <w:b/>
          <w:bCs/>
          <w:u w:val="single"/>
          <w:rtl/>
        </w:rPr>
      </w:pPr>
    </w:p>
    <w:p w:rsidR="00EA33D9" w:rsidRDefault="00EA33D9" w:rsidP="00EA33D9">
      <w:pPr>
        <w:ind w:firstLine="0"/>
        <w:rPr>
          <w:b/>
          <w:bCs/>
          <w:u w:val="single"/>
          <w:rtl/>
        </w:rPr>
      </w:pPr>
    </w:p>
    <w:p w:rsidR="00EA33D9" w:rsidRDefault="00EA33D9" w:rsidP="00EA33D9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2"/>
        <w:gridCol w:w="296"/>
        <w:gridCol w:w="6592"/>
      </w:tblGrid>
      <w:tr w:rsidR="00623F71" w:rsidTr="00EA33D9">
        <w:trPr>
          <w:trHeight w:val="193"/>
        </w:trPr>
        <w:tc>
          <w:tcPr>
            <w:tcW w:w="2292" w:type="dxa"/>
            <w:hideMark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hideMark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 קשרי ממשל ותוכניות לאומי, משרד הבריאות</w:t>
            </w:r>
          </w:p>
        </w:tc>
      </w:tr>
      <w:tr w:rsidR="00623F71" w:rsidTr="00EA33D9">
        <w:tc>
          <w:tcPr>
            <w:tcW w:w="2292" w:type="dxa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רובינשטיין צמח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המשרד לביטחון פנים</w:t>
            </w:r>
          </w:p>
        </w:tc>
      </w:tr>
      <w:tr w:rsidR="00623F71" w:rsidTr="00EA33D9">
        <w:tc>
          <w:tcPr>
            <w:tcW w:w="2292" w:type="dxa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אבידן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פרויקטור אכיפה, המשרד לביטחון פנים</w:t>
            </w:r>
          </w:p>
        </w:tc>
        <w:bookmarkEnd w:id="5"/>
      </w:tr>
      <w:tr w:rsidR="00036047" w:rsidTr="00EA33D9">
        <w:tc>
          <w:tcPr>
            <w:tcW w:w="2292" w:type="dxa"/>
          </w:tcPr>
          <w:p w:rsidR="00036047" w:rsidRDefault="000360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שמרית וולף</w:t>
            </w:r>
          </w:p>
        </w:tc>
        <w:tc>
          <w:tcPr>
            <w:tcW w:w="0" w:type="auto"/>
          </w:tcPr>
          <w:p w:rsidR="00036047" w:rsidRDefault="000360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36047" w:rsidRDefault="000360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D50065" w:rsidTr="00EA33D9">
        <w:tc>
          <w:tcPr>
            <w:tcW w:w="2292" w:type="dxa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מליחי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אג"מ מנהלת קורונה, משטרת ישראל</w:t>
            </w:r>
          </w:p>
        </w:tc>
      </w:tr>
      <w:tr w:rsidR="00D50065" w:rsidTr="00EA33D9">
        <w:tc>
          <w:tcPr>
            <w:tcW w:w="2292" w:type="dxa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חסיד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ר' מנהלת אכיפה ארצית קורונה, משטרת ישראל</w:t>
            </w:r>
          </w:p>
        </w:tc>
      </w:tr>
      <w:tr w:rsidR="00D50065" w:rsidTr="00EA33D9">
        <w:tc>
          <w:tcPr>
            <w:tcW w:w="2292" w:type="dxa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שבתאי גרברציק</w:t>
            </w:r>
          </w:p>
        </w:tc>
        <w:tc>
          <w:tcPr>
            <w:tcW w:w="0" w:type="auto"/>
          </w:tcPr>
          <w:p w:rsidR="00D50065" w:rsidRDefault="00D500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50065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דוברות משטרת ישראל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 בוצמנסקי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מנהלת קורונה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אנה בן מרדכי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רח"ט שיטור תנ"צ, משטרת ישראל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שאלתיאל רם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היערכות לשעת חירום, משרד החינוך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שפיגל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 ראמ"ה, משרד החינוך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מירסקי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 חקיקה ורגולציה, משרד הכלכלה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חביב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 שר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בתי אבות, אגף בכיר אזרחים ותיקים, משרד העבודה, הרווחה והשירותים החברתיים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בר לב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ארצי דיור מוגן, משרד העבודה, הרווחה והשירותים החברתיים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וילדר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המועצה לשלום הילד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דנון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  <w:tr w:rsidR="00623F71" w:rsidTr="00EA33D9">
        <w:tc>
          <w:tcPr>
            <w:tcW w:w="2292" w:type="dxa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פסטרנק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23F71" w:rsidRDefault="00623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מייסד המחאה</w:t>
            </w:r>
          </w:p>
        </w:tc>
      </w:tr>
      <w:tr w:rsidR="00EE3357" w:rsidTr="00EA33D9">
        <w:tc>
          <w:tcPr>
            <w:tcW w:w="2292" w:type="dxa"/>
          </w:tcPr>
          <w:p w:rsidR="00EE3357" w:rsidRDefault="00EE33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בן אריה</w:t>
            </w:r>
          </w:p>
        </w:tc>
        <w:tc>
          <w:tcPr>
            <w:tcW w:w="0" w:type="auto"/>
          </w:tcPr>
          <w:p w:rsidR="00EE3357" w:rsidRDefault="00EE33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E3357" w:rsidRDefault="00EE33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יועמ"ש, מרכז השלטון המקומי</w:t>
            </w:r>
          </w:p>
        </w:tc>
      </w:tr>
    </w:tbl>
    <w:p w:rsidR="00D50065" w:rsidRPr="00D50065" w:rsidRDefault="00D50065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EE3357" w:rsidRPr="008713A4" w:rsidRDefault="00EE3357" w:rsidP="00DE5B80">
      <w:pPr>
        <w:ind w:firstLine="0"/>
        <w:rPr>
          <w:rtl/>
        </w:rPr>
      </w:pPr>
      <w:bookmarkStart w:id="8" w:name="_GoBack"/>
      <w:bookmarkEnd w:id="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50065" w:rsidP="00D40A29">
      <w:pPr>
        <w:ind w:firstLine="0"/>
        <w:rPr>
          <w:rtl/>
        </w:rPr>
      </w:pPr>
      <w:r>
        <w:rPr>
          <w:rtl/>
        </w:rPr>
        <w:t>גור בליי</w:t>
      </w:r>
    </w:p>
    <w:p w:rsidR="00D50065" w:rsidRDefault="00D50065" w:rsidP="00D40A29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973A3E" w:rsidRPr="008713A4" w:rsidRDefault="00973A3E" w:rsidP="00D40A29">
      <w:pPr>
        <w:ind w:firstLine="0"/>
      </w:pPr>
      <w:r>
        <w:rPr>
          <w:rFonts w:hint="cs"/>
          <w:rtl/>
        </w:rPr>
        <w:t>טליה גמל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006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0065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תרגומים</w:t>
      </w:r>
    </w:p>
    <w:p w:rsidR="00623F71" w:rsidRDefault="00623F71" w:rsidP="008320F6">
      <w:pPr>
        <w:ind w:firstLine="0"/>
        <w:rPr>
          <w:rtl/>
        </w:rPr>
      </w:pPr>
    </w:p>
    <w:p w:rsidR="00623F71" w:rsidRDefault="00623F71" w:rsidP="008320F6">
      <w:pPr>
        <w:ind w:firstLine="0"/>
        <w:rPr>
          <w:rtl/>
        </w:rPr>
      </w:pPr>
    </w:p>
    <w:p w:rsidR="00623F71" w:rsidRDefault="00623F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3F71" w:rsidRDefault="00623F71" w:rsidP="00623F71">
      <w:pPr>
        <w:pStyle w:val="a6"/>
        <w:keepNext/>
        <w:rPr>
          <w:rtl/>
        </w:rPr>
      </w:pPr>
      <w:bookmarkStart w:id="9" w:name="ET_subject_625877_2"/>
      <w:r w:rsidRPr="00623F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10),</w:t>
      </w:r>
      <w:r w:rsidR="007276C5">
        <w:rPr>
          <w:rtl/>
        </w:rPr>
        <w:t xml:space="preserve"> </w:t>
      </w:r>
      <w:r>
        <w:rPr>
          <w:rtl/>
        </w:rPr>
        <w:t>מ/1461</w:t>
      </w:r>
      <w:r w:rsidRPr="00623F71">
        <w:rPr>
          <w:rStyle w:val="TagStyle"/>
          <w:rtl/>
        </w:rPr>
        <w:t xml:space="preserve"> &lt;&lt; נושא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623F71" w:rsidRDefault="00623F71" w:rsidP="00623F71">
      <w:pPr>
        <w:pStyle w:val="KeepWithNext"/>
        <w:rPr>
          <w:rtl/>
        </w:rPr>
      </w:pPr>
    </w:p>
    <w:p w:rsidR="00281EF9" w:rsidRDefault="00281EF9" w:rsidP="00623F71">
      <w:pPr>
        <w:rPr>
          <w:rtl/>
        </w:rPr>
      </w:pPr>
    </w:p>
    <w:p w:rsidR="00281EF9" w:rsidRDefault="00281EF9" w:rsidP="00281EF9">
      <w:pPr>
        <w:pStyle w:val="af6"/>
        <w:keepNext/>
        <w:rPr>
          <w:rtl/>
        </w:rPr>
      </w:pPr>
      <w:bookmarkStart w:id="10" w:name="ET_yor_6156_3"/>
      <w:r w:rsidRPr="00281E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EF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281EF9" w:rsidRDefault="00281EF9" w:rsidP="00281EF9">
      <w:pPr>
        <w:pStyle w:val="KeepWithNext"/>
        <w:rPr>
          <w:rtl/>
          <w:lang w:eastAsia="he-IL"/>
        </w:rPr>
      </w:pPr>
    </w:p>
    <w:p w:rsidR="00281EF9" w:rsidRDefault="00281EF9" w:rsidP="00281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מכובדי. תודה לכל מי שהתכנס </w:t>
      </w:r>
      <w:bookmarkStart w:id="11" w:name="_ETM_Q1_8113"/>
      <w:bookmarkStart w:id="12" w:name="_ETM_Q1_5353"/>
      <w:bookmarkEnd w:id="11"/>
      <w:bookmarkEnd w:id="12"/>
      <w:r>
        <w:rPr>
          <w:rFonts w:hint="cs"/>
          <w:rtl/>
          <w:lang w:eastAsia="he-IL"/>
        </w:rPr>
        <w:t xml:space="preserve">כאן ולזום. באופן מפתיע, אנחנו מקיימים </w:t>
      </w:r>
      <w:bookmarkStart w:id="13" w:name="_ETM_Q1_8420"/>
      <w:bookmarkStart w:id="14" w:name="_ETM_Q1_6757"/>
      <w:bookmarkEnd w:id="13"/>
      <w:bookmarkEnd w:id="14"/>
      <w:r>
        <w:rPr>
          <w:rFonts w:hint="cs"/>
          <w:rtl/>
          <w:lang w:eastAsia="he-IL"/>
        </w:rPr>
        <w:t xml:space="preserve">עוד דיון בחוק הסמכויות </w:t>
      </w:r>
      <w:bookmarkStart w:id="15" w:name="_ETM_Q1_12515"/>
      <w:bookmarkEnd w:id="15"/>
      <w:r>
        <w:rPr>
          <w:rFonts w:hint="cs"/>
          <w:rtl/>
          <w:lang w:eastAsia="he-IL"/>
        </w:rPr>
        <w:t xml:space="preserve">לקראת תיקונו. אני מבקש לומר כמה הערות קצרות: ראשית, אנחנו </w:t>
      </w:r>
      <w:bookmarkStart w:id="16" w:name="_ETM_Q1_21891"/>
      <w:bookmarkEnd w:id="16"/>
      <w:r>
        <w:rPr>
          <w:rFonts w:hint="cs"/>
          <w:rtl/>
          <w:lang w:eastAsia="he-IL"/>
        </w:rPr>
        <w:t xml:space="preserve">מודעים היטב </w:t>
      </w:r>
      <w:bookmarkStart w:id="17" w:name="_ETM_Q1_24013"/>
      <w:bookmarkStart w:id="18" w:name="_ETM_Q1_21250"/>
      <w:bookmarkEnd w:id="17"/>
      <w:bookmarkEnd w:id="18"/>
      <w:r>
        <w:rPr>
          <w:rFonts w:hint="cs"/>
          <w:rtl/>
          <w:lang w:eastAsia="he-IL"/>
        </w:rPr>
        <w:t xml:space="preserve">לצורך להביא את דבר החקיקה הזה לכדי השלמה </w:t>
      </w:r>
      <w:bookmarkStart w:id="19" w:name="_ETM_Q1_31365"/>
      <w:bookmarkEnd w:id="19"/>
      <w:r>
        <w:rPr>
          <w:rFonts w:hint="cs"/>
          <w:rtl/>
          <w:lang w:eastAsia="he-IL"/>
        </w:rPr>
        <w:t>בימים הקרובים. אני אומר את זה הן</w:t>
      </w:r>
      <w:bookmarkStart w:id="20" w:name="_ETM_Q1_33208"/>
      <w:bookmarkEnd w:id="20"/>
      <w:r>
        <w:rPr>
          <w:rFonts w:hint="cs"/>
          <w:rtl/>
          <w:lang w:eastAsia="he-IL"/>
        </w:rPr>
        <w:t xml:space="preserve"> מן הצד </w:t>
      </w:r>
      <w:bookmarkStart w:id="21" w:name="_ETM_Q1_34885"/>
      <w:bookmarkEnd w:id="21"/>
      <w:r>
        <w:rPr>
          <w:rFonts w:hint="cs"/>
          <w:rtl/>
          <w:lang w:eastAsia="he-IL"/>
        </w:rPr>
        <w:t xml:space="preserve">שהימים הקרובים יהיו ימים אינטנסיביים ומאומצים בתוך חדר הוועדה ומחוצה </w:t>
      </w:r>
      <w:bookmarkStart w:id="22" w:name="_ETM_Q1_43397"/>
      <w:bookmarkEnd w:id="22"/>
      <w:r>
        <w:rPr>
          <w:rFonts w:hint="cs"/>
          <w:rtl/>
          <w:lang w:eastAsia="he-IL"/>
        </w:rPr>
        <w:t xml:space="preserve">לו. כך דינם של חוקים מורכבים. </w:t>
      </w:r>
      <w:bookmarkStart w:id="23" w:name="_ETM_Q1_43697"/>
      <w:bookmarkEnd w:id="23"/>
      <w:r>
        <w:rPr>
          <w:rFonts w:hint="cs"/>
          <w:rtl/>
          <w:lang w:eastAsia="he-IL"/>
        </w:rPr>
        <w:t xml:space="preserve">והדבר השני שחשוב לי </w:t>
      </w:r>
      <w:bookmarkStart w:id="24" w:name="_ETM_Q1_47351"/>
      <w:bookmarkEnd w:id="24"/>
      <w:r>
        <w:rPr>
          <w:rFonts w:hint="cs"/>
          <w:rtl/>
          <w:lang w:eastAsia="he-IL"/>
        </w:rPr>
        <w:t>לומר זה שלא כל מה שהיינו רוצים לעסוק בו</w:t>
      </w:r>
      <w:bookmarkStart w:id="25" w:name="_ETM_Q1_57317"/>
      <w:bookmarkStart w:id="26" w:name="_ETM_Q1_56200"/>
      <w:bookmarkEnd w:id="25"/>
      <w:bookmarkEnd w:id="26"/>
      <w:r>
        <w:rPr>
          <w:rFonts w:hint="cs"/>
          <w:rtl/>
          <w:lang w:eastAsia="he-IL"/>
        </w:rPr>
        <w:t xml:space="preserve"> אם זמננו היה בלתי מוגבל, נוכל לעסוק בו</w:t>
      </w:r>
      <w:bookmarkStart w:id="27" w:name="_ETM_Q1_61390"/>
      <w:bookmarkEnd w:id="27"/>
      <w:r>
        <w:rPr>
          <w:rFonts w:hint="cs"/>
          <w:rtl/>
          <w:lang w:eastAsia="he-IL"/>
        </w:rPr>
        <w:t xml:space="preserve"> במסגרת התיקון הזה. וכאן חשוב שנעמיד לנגד עינינו שני ע</w:t>
      </w:r>
      <w:bookmarkStart w:id="28" w:name="_ETM_Q1_65653"/>
      <w:bookmarkEnd w:id="28"/>
      <w:r>
        <w:rPr>
          <w:rFonts w:hint="cs"/>
          <w:rtl/>
          <w:lang w:eastAsia="he-IL"/>
        </w:rPr>
        <w:t xml:space="preserve">ניינים: </w:t>
      </w:r>
      <w:bookmarkStart w:id="29" w:name="_ETM_Q1_67816"/>
      <w:bookmarkStart w:id="30" w:name="_ETM_Q1_66041"/>
      <w:bookmarkStart w:id="31" w:name="_ETM_Q1_66275"/>
      <w:bookmarkEnd w:id="29"/>
      <w:bookmarkEnd w:id="30"/>
      <w:bookmarkEnd w:id="31"/>
    </w:p>
    <w:p w:rsidR="007276C5" w:rsidRDefault="007276C5" w:rsidP="00281EF9">
      <w:pPr>
        <w:rPr>
          <w:rtl/>
          <w:lang w:eastAsia="he-IL"/>
        </w:rPr>
      </w:pPr>
    </w:p>
    <w:p w:rsidR="00281EF9" w:rsidRDefault="00281EF9" w:rsidP="00281EF9">
      <w:pPr>
        <w:pStyle w:val="afe"/>
        <w:numPr>
          <w:ilvl w:val="0"/>
          <w:numId w:val="3"/>
        </w:numPr>
        <w:rPr>
          <w:lang w:eastAsia="he-IL"/>
        </w:rPr>
      </w:pPr>
      <w:bookmarkStart w:id="32" w:name="_ETM_Q1_66338"/>
      <w:bookmarkEnd w:id="32"/>
      <w:r>
        <w:rPr>
          <w:rFonts w:hint="cs"/>
          <w:rtl/>
          <w:lang w:eastAsia="he-IL"/>
        </w:rPr>
        <w:t>העובדה שמדובר בעצם בהארכ</w:t>
      </w:r>
      <w:bookmarkStart w:id="33" w:name="_ETM_Q1_70195"/>
      <w:bookmarkEnd w:id="33"/>
      <w:r>
        <w:rPr>
          <w:rFonts w:hint="cs"/>
          <w:rtl/>
          <w:lang w:eastAsia="he-IL"/>
        </w:rPr>
        <w:t xml:space="preserve">ת תוקף לשנה. ובשלב הזה </w:t>
      </w:r>
      <w:bookmarkStart w:id="34" w:name="_ETM_Q1_73181"/>
      <w:bookmarkEnd w:id="34"/>
      <w:r>
        <w:rPr>
          <w:rFonts w:hint="cs"/>
          <w:rtl/>
          <w:lang w:eastAsia="he-IL"/>
        </w:rPr>
        <w:t>אפשר</w:t>
      </w:r>
      <w:bookmarkStart w:id="35" w:name="_ETM_Q1_75238"/>
      <w:bookmarkEnd w:id="35"/>
      <w:r>
        <w:rPr>
          <w:rFonts w:hint="cs"/>
          <w:rtl/>
          <w:lang w:eastAsia="he-IL"/>
        </w:rPr>
        <w:t xml:space="preserve"> לומר ותו לא. זאת אומרת, יש פה חוק שאנחנו מאריכים </w:t>
      </w:r>
      <w:bookmarkStart w:id="36" w:name="_ETM_Q1_80905"/>
      <w:bookmarkEnd w:id="36"/>
      <w:r>
        <w:rPr>
          <w:rFonts w:hint="cs"/>
          <w:rtl/>
          <w:lang w:eastAsia="he-IL"/>
        </w:rPr>
        <w:t>את תוקפו לשנה אחת בלבד.</w:t>
      </w:r>
      <w:bookmarkStart w:id="37" w:name="_ETM_Q1_81229"/>
      <w:bookmarkStart w:id="38" w:name="_ETM_Q1_80968"/>
      <w:bookmarkStart w:id="39" w:name="_ETM_Q1_81896"/>
      <w:bookmarkEnd w:id="37"/>
      <w:bookmarkEnd w:id="38"/>
      <w:bookmarkEnd w:id="39"/>
    </w:p>
    <w:p w:rsidR="007276C5" w:rsidRDefault="007276C5" w:rsidP="007276C5">
      <w:pPr>
        <w:pStyle w:val="afe"/>
        <w:ind w:left="1080" w:firstLine="0"/>
        <w:rPr>
          <w:lang w:eastAsia="he-IL"/>
        </w:rPr>
      </w:pPr>
    </w:p>
    <w:p w:rsidR="00281EF9" w:rsidRDefault="00281EF9" w:rsidP="00281EF9">
      <w:pPr>
        <w:pStyle w:val="afe"/>
        <w:numPr>
          <w:ilvl w:val="0"/>
          <w:numId w:val="3"/>
        </w:numPr>
        <w:rPr>
          <w:lang w:eastAsia="he-IL"/>
        </w:rPr>
      </w:pPr>
      <w:bookmarkStart w:id="40" w:name="_ETM_Q1_83676"/>
      <w:bookmarkStart w:id="41" w:name="_ETM_Q1_83752"/>
      <w:bookmarkEnd w:id="40"/>
      <w:bookmarkEnd w:id="41"/>
      <w:r>
        <w:rPr>
          <w:rFonts w:hint="cs"/>
          <w:rtl/>
          <w:lang w:eastAsia="he-IL"/>
        </w:rPr>
        <w:t xml:space="preserve">התיקון הזה הוא כמובן תיקון משמעותי, </w:t>
      </w:r>
      <w:bookmarkStart w:id="42" w:name="_ETM_Q1_89563"/>
      <w:bookmarkEnd w:id="42"/>
      <w:r>
        <w:rPr>
          <w:rFonts w:hint="cs"/>
          <w:rtl/>
          <w:lang w:eastAsia="he-IL"/>
        </w:rPr>
        <w:t xml:space="preserve">רחב, מקיף. אבל זה לא חוסם את הדרך לתיקונים נקודתיים </w:t>
      </w:r>
      <w:bookmarkStart w:id="43" w:name="_ETM_Q1_96203"/>
      <w:bookmarkEnd w:id="43"/>
      <w:r>
        <w:rPr>
          <w:rFonts w:hint="cs"/>
          <w:rtl/>
          <w:lang w:eastAsia="he-IL"/>
        </w:rPr>
        <w:t xml:space="preserve">גם בהמשך. לא שאני מזמין המשך עיסוק שלנו בחוק. </w:t>
      </w:r>
      <w:bookmarkStart w:id="44" w:name="_ETM_Q1_102715"/>
      <w:bookmarkEnd w:id="44"/>
      <w:r>
        <w:rPr>
          <w:rFonts w:hint="cs"/>
          <w:rtl/>
          <w:lang w:eastAsia="he-IL"/>
        </w:rPr>
        <w:t xml:space="preserve">אבל ככל שנידרש, הן מבחינת הרשות המבצעת מכיוון שאיזה </w:t>
      </w:r>
      <w:bookmarkStart w:id="45" w:name="_ETM_Q1_109819"/>
      <w:bookmarkEnd w:id="45"/>
      <w:r>
        <w:rPr>
          <w:rFonts w:hint="cs"/>
          <w:rtl/>
          <w:lang w:eastAsia="he-IL"/>
        </w:rPr>
        <w:t>שהוא כלי אנחנו לא מטפלים בו כרגע וראוי יהיה בהמשך</w:t>
      </w:r>
      <w:bookmarkStart w:id="46" w:name="_ETM_Q1_113315"/>
      <w:bookmarkEnd w:id="46"/>
      <w:r>
        <w:rPr>
          <w:rFonts w:hint="cs"/>
          <w:rtl/>
          <w:lang w:eastAsia="he-IL"/>
        </w:rPr>
        <w:t xml:space="preserve"> </w:t>
      </w:r>
      <w:bookmarkStart w:id="47" w:name="_ETM_Q1_113547"/>
      <w:bookmarkEnd w:id="47"/>
      <w:r>
        <w:rPr>
          <w:rFonts w:hint="cs"/>
          <w:rtl/>
          <w:lang w:eastAsia="he-IL"/>
        </w:rPr>
        <w:t>בשינוי הנסיבות הבריאותיות לטפל ב</w:t>
      </w:r>
      <w:bookmarkStart w:id="48" w:name="_ETM_Q1_116439"/>
      <w:bookmarkEnd w:id="48"/>
      <w:r>
        <w:rPr>
          <w:rFonts w:hint="cs"/>
          <w:rtl/>
          <w:lang w:eastAsia="he-IL"/>
        </w:rPr>
        <w:t>ו, והן מצידה של הרשות</w:t>
      </w:r>
      <w:bookmarkStart w:id="49" w:name="_ETM_Q1_121878"/>
      <w:bookmarkEnd w:id="49"/>
      <w:r>
        <w:rPr>
          <w:rFonts w:hint="cs"/>
          <w:rtl/>
          <w:lang w:eastAsia="he-IL"/>
        </w:rPr>
        <w:t xml:space="preserve"> המחוקקת. דברים שאנח</w:t>
      </w:r>
      <w:bookmarkStart w:id="50" w:name="_ETM_Q1_121257"/>
      <w:bookmarkEnd w:id="50"/>
      <w:r>
        <w:rPr>
          <w:rFonts w:hint="cs"/>
          <w:rtl/>
          <w:lang w:eastAsia="he-IL"/>
        </w:rPr>
        <w:t xml:space="preserve">נו חושבים שמן הראוי להסדיר. </w:t>
      </w:r>
      <w:bookmarkStart w:id="51" w:name="_ETM_Q1_127570"/>
      <w:bookmarkStart w:id="52" w:name="_ETM_Q1_128008"/>
      <w:bookmarkEnd w:id="51"/>
      <w:bookmarkEnd w:id="52"/>
    </w:p>
    <w:p w:rsidR="00281EF9" w:rsidRDefault="00281EF9" w:rsidP="00281EF9">
      <w:pPr>
        <w:rPr>
          <w:rtl/>
          <w:lang w:eastAsia="he-IL"/>
        </w:rPr>
      </w:pPr>
      <w:bookmarkStart w:id="53" w:name="_ETM_Q1_128082"/>
      <w:bookmarkStart w:id="54" w:name="_ETM_Q1_128162"/>
      <w:bookmarkStart w:id="55" w:name="_ETM_Q1_128219"/>
      <w:bookmarkStart w:id="56" w:name="_ETM_Q1_125938"/>
      <w:bookmarkStart w:id="57" w:name="_ETM_Q1_126062"/>
      <w:bookmarkStart w:id="58" w:name="_ETM_Q1_126299"/>
      <w:bookmarkEnd w:id="53"/>
      <w:bookmarkEnd w:id="54"/>
      <w:bookmarkEnd w:id="55"/>
      <w:bookmarkEnd w:id="56"/>
      <w:bookmarkEnd w:id="57"/>
      <w:bookmarkEnd w:id="58"/>
    </w:p>
    <w:p w:rsidR="00281EF9" w:rsidRDefault="00281EF9" w:rsidP="00281EF9">
      <w:pPr>
        <w:rPr>
          <w:rtl/>
          <w:lang w:eastAsia="he-IL"/>
        </w:rPr>
      </w:pPr>
      <w:bookmarkStart w:id="59" w:name="_ETM_Q1_126420"/>
      <w:bookmarkEnd w:id="59"/>
      <w:r>
        <w:rPr>
          <w:rFonts w:hint="cs"/>
          <w:rtl/>
          <w:lang w:eastAsia="he-IL"/>
        </w:rPr>
        <w:t>במובן הזה אנחנו</w:t>
      </w:r>
      <w:bookmarkStart w:id="60" w:name="_ETM_Q1_128305"/>
      <w:bookmarkEnd w:id="60"/>
      <w:r>
        <w:rPr>
          <w:rFonts w:hint="cs"/>
          <w:rtl/>
          <w:lang w:eastAsia="he-IL"/>
        </w:rPr>
        <w:t xml:space="preserve"> נתכנס גם לסדרי עדיפויות. החוק הזה הוא חוק מורכב. הוא</w:t>
      </w:r>
      <w:bookmarkStart w:id="61" w:name="_ETM_Q1_134673"/>
      <w:bookmarkEnd w:id="61"/>
      <w:r>
        <w:rPr>
          <w:rFonts w:hint="cs"/>
          <w:rtl/>
          <w:lang w:eastAsia="he-IL"/>
        </w:rPr>
        <w:t xml:space="preserve"> ח</w:t>
      </w:r>
      <w:bookmarkStart w:id="62" w:name="_ETM_Q1_131816"/>
      <w:bookmarkEnd w:id="62"/>
      <w:r>
        <w:rPr>
          <w:rFonts w:hint="cs"/>
          <w:rtl/>
          <w:lang w:eastAsia="he-IL"/>
        </w:rPr>
        <w:t xml:space="preserve">וקק תוך כדי תנועה, אז מטבע הדברים יש בו הרבה </w:t>
      </w:r>
      <w:bookmarkStart w:id="63" w:name="_ETM_Q1_137361"/>
      <w:bookmarkEnd w:id="63"/>
      <w:r>
        <w:rPr>
          <w:rFonts w:hint="cs"/>
          <w:rtl/>
          <w:lang w:eastAsia="he-IL"/>
        </w:rPr>
        <w:t xml:space="preserve">מאוד סעיפים שניתן היה לכתוב אותם בדרך </w:t>
      </w:r>
      <w:bookmarkStart w:id="64" w:name="_ETM_Q1_138593"/>
      <w:bookmarkEnd w:id="64"/>
      <w:r>
        <w:rPr>
          <w:rFonts w:hint="cs"/>
          <w:rtl/>
          <w:lang w:eastAsia="he-IL"/>
        </w:rPr>
        <w:t xml:space="preserve">יותר, הייתי אומר, </w:t>
      </w:r>
      <w:bookmarkStart w:id="65" w:name="_ETM_Q1_141463"/>
      <w:bookmarkEnd w:id="65"/>
      <w:r>
        <w:rPr>
          <w:rFonts w:hint="cs"/>
          <w:rtl/>
          <w:lang w:eastAsia="he-IL"/>
        </w:rPr>
        <w:t>אלגנטית או מהודקת. אבל אנחנו ב</w:t>
      </w:r>
      <w:bookmarkStart w:id="66" w:name="_ETM_Q1_142649"/>
      <w:bookmarkEnd w:id="66"/>
      <w:r>
        <w:rPr>
          <w:rFonts w:hint="cs"/>
          <w:rtl/>
          <w:lang w:eastAsia="he-IL"/>
        </w:rPr>
        <w:t xml:space="preserve">סופו של דבר נתכנס לסדרי </w:t>
      </w:r>
      <w:bookmarkStart w:id="67" w:name="_ETM_Q1_145899"/>
      <w:bookmarkEnd w:id="67"/>
      <w:r>
        <w:rPr>
          <w:rFonts w:hint="cs"/>
          <w:rtl/>
          <w:lang w:eastAsia="he-IL"/>
        </w:rPr>
        <w:t>עדיפויות. ולנגד עינינו, גם עי</w:t>
      </w:r>
      <w:bookmarkStart w:id="68" w:name="_ETM_Q1_150162"/>
      <w:bookmarkEnd w:id="68"/>
      <w:r>
        <w:rPr>
          <w:rFonts w:hint="cs"/>
          <w:rtl/>
          <w:lang w:eastAsia="he-IL"/>
        </w:rPr>
        <w:t>ני, גם עיניי</w:t>
      </w:r>
      <w:bookmarkStart w:id="69" w:name="_ETM_Q1_150209"/>
      <w:bookmarkEnd w:id="69"/>
      <w:r>
        <w:rPr>
          <w:rFonts w:hint="cs"/>
          <w:rtl/>
          <w:lang w:eastAsia="he-IL"/>
        </w:rPr>
        <w:t xml:space="preserve"> הייעוץ </w:t>
      </w:r>
      <w:bookmarkStart w:id="70" w:name="_ETM_Q1_155164"/>
      <w:bookmarkEnd w:id="70"/>
      <w:r>
        <w:rPr>
          <w:rFonts w:hint="cs"/>
          <w:rtl/>
          <w:lang w:eastAsia="he-IL"/>
        </w:rPr>
        <w:t xml:space="preserve">המשפטי של הוועדה, גם </w:t>
      </w:r>
      <w:bookmarkStart w:id="71" w:name="_ETM_Q1_154373"/>
      <w:bookmarkEnd w:id="71"/>
      <w:r>
        <w:rPr>
          <w:rFonts w:hint="cs"/>
          <w:rtl/>
          <w:lang w:eastAsia="he-IL"/>
        </w:rPr>
        <w:t>עיניי חברי הוו</w:t>
      </w:r>
      <w:bookmarkStart w:id="72" w:name="_ETM_Q1_155232"/>
      <w:bookmarkEnd w:id="72"/>
      <w:r>
        <w:rPr>
          <w:rFonts w:hint="cs"/>
          <w:rtl/>
          <w:lang w:eastAsia="he-IL"/>
        </w:rPr>
        <w:t xml:space="preserve">עדה או </w:t>
      </w:r>
      <w:bookmarkStart w:id="73" w:name="_ETM_Q1_156858"/>
      <w:bookmarkEnd w:id="73"/>
      <w:r>
        <w:rPr>
          <w:rFonts w:hint="cs"/>
          <w:rtl/>
          <w:lang w:eastAsia="he-IL"/>
        </w:rPr>
        <w:t>רבים מחברי הוועדה - סדר העדיפויות הר</w:t>
      </w:r>
      <w:bookmarkStart w:id="74" w:name="_ETM_Q1_160640"/>
      <w:bookmarkEnd w:id="74"/>
      <w:r>
        <w:rPr>
          <w:rFonts w:hint="cs"/>
          <w:rtl/>
          <w:lang w:eastAsia="he-IL"/>
        </w:rPr>
        <w:t xml:space="preserve">אשון הוא הבחנה בין </w:t>
      </w:r>
      <w:bookmarkStart w:id="75" w:name="_ETM_Q1_162578"/>
      <w:bookmarkEnd w:id="75"/>
      <w:r>
        <w:rPr>
          <w:rFonts w:hint="cs"/>
          <w:rtl/>
          <w:lang w:eastAsia="he-IL"/>
        </w:rPr>
        <w:t xml:space="preserve">מצב מיוחד לבין מצב חירום, כדי לאפשר מציאות שבה מטפלים </w:t>
      </w:r>
      <w:bookmarkStart w:id="76" w:name="_ETM_Q1_171138"/>
      <w:bookmarkEnd w:id="76"/>
      <w:r>
        <w:rPr>
          <w:rFonts w:hint="cs"/>
          <w:rtl/>
          <w:lang w:eastAsia="he-IL"/>
        </w:rPr>
        <w:t xml:space="preserve">או מתמודדים עם </w:t>
      </w:r>
      <w:bookmarkStart w:id="77" w:name="_ETM_Q1_170457"/>
      <w:bookmarkStart w:id="78" w:name="_ETM_Q1_171947"/>
      <w:bookmarkEnd w:id="77"/>
      <w:bookmarkEnd w:id="78"/>
      <w:r>
        <w:rPr>
          <w:rFonts w:hint="cs"/>
          <w:rtl/>
          <w:lang w:eastAsia="he-IL"/>
        </w:rPr>
        <w:t>נגיף הקורונה, עם מגיפת הקורונה, שלא תחת</w:t>
      </w:r>
      <w:bookmarkStart w:id="79" w:name="_ETM_Q1_178080"/>
      <w:bookmarkEnd w:id="79"/>
      <w:r>
        <w:rPr>
          <w:rFonts w:hint="cs"/>
          <w:rtl/>
          <w:lang w:eastAsia="he-IL"/>
        </w:rPr>
        <w:t xml:space="preserve"> התודעה של משטר חירום. </w:t>
      </w:r>
    </w:p>
    <w:p w:rsidR="00281EF9" w:rsidRDefault="00281EF9" w:rsidP="00281EF9">
      <w:pPr>
        <w:rPr>
          <w:rtl/>
          <w:lang w:eastAsia="he-IL"/>
        </w:rPr>
      </w:pPr>
      <w:bookmarkStart w:id="80" w:name="_ETM_Q1_182127"/>
      <w:bookmarkStart w:id="81" w:name="_ETM_Q1_182215"/>
      <w:bookmarkEnd w:id="80"/>
      <w:bookmarkEnd w:id="81"/>
    </w:p>
    <w:p w:rsidR="00281EF9" w:rsidRDefault="00281EF9" w:rsidP="00281EF9">
      <w:pPr>
        <w:rPr>
          <w:rtl/>
          <w:lang w:eastAsia="he-IL"/>
        </w:rPr>
      </w:pPr>
      <w:bookmarkStart w:id="82" w:name="_ETM_Q1_182255"/>
      <w:bookmarkStart w:id="83" w:name="_ETM_Q1_182327"/>
      <w:bookmarkEnd w:id="82"/>
      <w:bookmarkEnd w:id="83"/>
      <w:r>
        <w:rPr>
          <w:rFonts w:hint="cs"/>
          <w:rtl/>
          <w:lang w:eastAsia="he-IL"/>
        </w:rPr>
        <w:t>הדבר השני הוא כמ</w:t>
      </w:r>
      <w:bookmarkStart w:id="84" w:name="_ETM_Q1_180863"/>
      <w:bookmarkEnd w:id="84"/>
      <w:r>
        <w:rPr>
          <w:rFonts w:hint="cs"/>
          <w:rtl/>
          <w:lang w:eastAsia="he-IL"/>
        </w:rPr>
        <w:t xml:space="preserve">ובן הגברת </w:t>
      </w:r>
      <w:bookmarkStart w:id="85" w:name="_ETM_Q1_182089"/>
      <w:bookmarkEnd w:id="85"/>
      <w:r>
        <w:rPr>
          <w:rFonts w:hint="cs"/>
          <w:rtl/>
          <w:lang w:eastAsia="he-IL"/>
        </w:rPr>
        <w:t xml:space="preserve">הפיקוח הפרלמנטרי או </w:t>
      </w:r>
      <w:bookmarkStart w:id="86" w:name="_ETM_Q1_183626"/>
      <w:bookmarkEnd w:id="86"/>
      <w:r>
        <w:rPr>
          <w:rFonts w:hint="cs"/>
          <w:rtl/>
          <w:lang w:eastAsia="he-IL"/>
        </w:rPr>
        <w:t>טיוב. אני לא רוצה לומ</w:t>
      </w:r>
      <w:bookmarkStart w:id="87" w:name="_ETM_Q1_185364"/>
      <w:bookmarkEnd w:id="87"/>
      <w:r>
        <w:rPr>
          <w:rFonts w:hint="cs"/>
          <w:rtl/>
          <w:lang w:eastAsia="he-IL"/>
        </w:rPr>
        <w:t xml:space="preserve">ר, טיוב </w:t>
      </w:r>
      <w:bookmarkStart w:id="88" w:name="_ETM_Q1_186985"/>
      <w:bookmarkEnd w:id="88"/>
      <w:r>
        <w:rPr>
          <w:rFonts w:hint="cs"/>
          <w:rtl/>
          <w:lang w:eastAsia="he-IL"/>
        </w:rPr>
        <w:t>הפיקוח הפרלמנטרי והדיא</w:t>
      </w:r>
      <w:bookmarkStart w:id="89" w:name="_ETM_Q1_187827"/>
      <w:bookmarkEnd w:id="89"/>
      <w:r>
        <w:rPr>
          <w:rFonts w:hint="cs"/>
          <w:rtl/>
          <w:lang w:eastAsia="he-IL"/>
        </w:rPr>
        <w:t xml:space="preserve">לוג בין הרשות </w:t>
      </w:r>
      <w:bookmarkStart w:id="90" w:name="_ETM_Q1_187450"/>
      <w:bookmarkEnd w:id="90"/>
      <w:r>
        <w:rPr>
          <w:rFonts w:hint="cs"/>
          <w:rtl/>
          <w:lang w:eastAsia="he-IL"/>
        </w:rPr>
        <w:t xml:space="preserve">המבצעת לרשות המחוקקת. זה </w:t>
      </w:r>
      <w:bookmarkStart w:id="91" w:name="_ETM_Q1_192529"/>
      <w:bookmarkEnd w:id="91"/>
      <w:r>
        <w:rPr>
          <w:rFonts w:hint="cs"/>
          <w:rtl/>
          <w:lang w:eastAsia="he-IL"/>
        </w:rPr>
        <w:t xml:space="preserve">בעיניי היעד המרכזי </w:t>
      </w:r>
      <w:bookmarkStart w:id="92" w:name="_ETM_Q1_197447"/>
      <w:bookmarkEnd w:id="92"/>
      <w:r>
        <w:rPr>
          <w:rFonts w:hint="cs"/>
          <w:rtl/>
          <w:lang w:eastAsia="he-IL"/>
        </w:rPr>
        <w:t>ובו אנחנו מתמקדים, מעבר ללא מעט תיקונים</w:t>
      </w:r>
      <w:bookmarkStart w:id="93" w:name="_ETM_Q1_202692"/>
      <w:bookmarkEnd w:id="93"/>
      <w:r>
        <w:rPr>
          <w:rFonts w:hint="cs"/>
          <w:rtl/>
          <w:lang w:eastAsia="he-IL"/>
        </w:rPr>
        <w:t xml:space="preserve"> שהייתי אומר, אני לא אקרא להם קוסמטיים, אבל הם יותר</w:t>
      </w:r>
      <w:bookmarkStart w:id="94" w:name="_ETM_Q1_208132"/>
      <w:bookmarkEnd w:id="94"/>
      <w:r>
        <w:rPr>
          <w:rFonts w:hint="cs"/>
          <w:rtl/>
          <w:lang w:eastAsia="he-IL"/>
        </w:rPr>
        <w:t xml:space="preserve"> מינוריים. </w:t>
      </w:r>
    </w:p>
    <w:p w:rsidR="00281EF9" w:rsidRDefault="00281EF9" w:rsidP="00281EF9">
      <w:pPr>
        <w:rPr>
          <w:rtl/>
          <w:lang w:eastAsia="he-IL"/>
        </w:rPr>
      </w:pPr>
      <w:bookmarkStart w:id="95" w:name="_ETM_Q1_209700"/>
      <w:bookmarkStart w:id="96" w:name="_ETM_Q1_209776"/>
      <w:bookmarkEnd w:id="95"/>
      <w:bookmarkEnd w:id="96"/>
    </w:p>
    <w:p w:rsidR="00281EF9" w:rsidRDefault="00281EF9" w:rsidP="00281EF9">
      <w:pPr>
        <w:rPr>
          <w:rtl/>
          <w:lang w:eastAsia="he-IL"/>
        </w:rPr>
      </w:pPr>
      <w:bookmarkStart w:id="97" w:name="_ETM_Q1_209828"/>
      <w:bookmarkStart w:id="98" w:name="_ETM_Q1_209894"/>
      <w:bookmarkEnd w:id="97"/>
      <w:bookmarkEnd w:id="98"/>
      <w:r>
        <w:rPr>
          <w:rFonts w:hint="cs"/>
          <w:rtl/>
          <w:lang w:eastAsia="he-IL"/>
        </w:rPr>
        <w:t xml:space="preserve">הערה </w:t>
      </w:r>
      <w:bookmarkStart w:id="99" w:name="_ETM_Q1_208892"/>
      <w:bookmarkEnd w:id="99"/>
      <w:r>
        <w:rPr>
          <w:rFonts w:hint="cs"/>
          <w:rtl/>
          <w:lang w:eastAsia="he-IL"/>
        </w:rPr>
        <w:t xml:space="preserve">שנייה שאני </w:t>
      </w:r>
      <w:bookmarkStart w:id="100" w:name="_ETM_Q1_209177"/>
      <w:bookmarkEnd w:id="100"/>
      <w:r>
        <w:rPr>
          <w:rFonts w:hint="cs"/>
          <w:rtl/>
          <w:lang w:eastAsia="he-IL"/>
        </w:rPr>
        <w:t xml:space="preserve">מבקש להעיר נוגעת לדברי </w:t>
      </w:r>
      <w:bookmarkStart w:id="101" w:name="_ETM_Q1_213348"/>
      <w:bookmarkEnd w:id="101"/>
      <w:r>
        <w:rPr>
          <w:rFonts w:hint="cs"/>
          <w:rtl/>
          <w:lang w:eastAsia="he-IL"/>
        </w:rPr>
        <w:t>הפתיחה החשובים אתמול ש</w:t>
      </w:r>
      <w:bookmarkStart w:id="102" w:name="_ETM_Q1_214532"/>
      <w:bookmarkEnd w:id="102"/>
      <w:r>
        <w:rPr>
          <w:rFonts w:hint="cs"/>
          <w:rtl/>
          <w:lang w:eastAsia="he-IL"/>
        </w:rPr>
        <w:t xml:space="preserve">ל פרופ' </w:t>
      </w:r>
      <w:bookmarkStart w:id="103" w:name="_ETM_Q1_214807"/>
      <w:bookmarkStart w:id="104" w:name="_ETM_Q1_214287"/>
      <w:bookmarkEnd w:id="103"/>
      <w:bookmarkEnd w:id="104"/>
      <w:r>
        <w:rPr>
          <w:rFonts w:hint="cs"/>
          <w:rtl/>
          <w:lang w:eastAsia="he-IL"/>
        </w:rPr>
        <w:t xml:space="preserve">בנדביץ' </w:t>
      </w:r>
      <w:bookmarkStart w:id="105" w:name="_ETM_Q1_216007"/>
      <w:bookmarkEnd w:id="105"/>
      <w:r>
        <w:rPr>
          <w:rFonts w:hint="cs"/>
          <w:rtl/>
          <w:lang w:eastAsia="he-IL"/>
        </w:rPr>
        <w:t xml:space="preserve">וד"ר ליבוביץ'. אני </w:t>
      </w:r>
      <w:bookmarkStart w:id="106" w:name="_ETM_Q1_219730"/>
      <w:bookmarkEnd w:id="106"/>
      <w:r>
        <w:rPr>
          <w:rFonts w:hint="cs"/>
          <w:rtl/>
          <w:lang w:eastAsia="he-IL"/>
        </w:rPr>
        <w:t>קודם כל רוצה לומר, ואני אמרתי את זה פעמים רבות</w:t>
      </w:r>
      <w:bookmarkStart w:id="107" w:name="_ETM_Q1_224049"/>
      <w:bookmarkEnd w:id="107"/>
      <w:r>
        <w:rPr>
          <w:rFonts w:hint="cs"/>
          <w:rtl/>
          <w:lang w:eastAsia="he-IL"/>
        </w:rPr>
        <w:t xml:space="preserve"> בוועדה</w:t>
      </w:r>
      <w:bookmarkStart w:id="108" w:name="_ETM_Q1_223370"/>
      <w:bookmarkEnd w:id="108"/>
      <w:r>
        <w:rPr>
          <w:rFonts w:hint="cs"/>
          <w:rtl/>
          <w:lang w:eastAsia="he-IL"/>
        </w:rPr>
        <w:t xml:space="preserve">: השיח הפתוח, הביקורתי, המאתגר, הוא מרכיב </w:t>
      </w:r>
      <w:bookmarkStart w:id="109" w:name="_ETM_Q1_230108"/>
      <w:bookmarkEnd w:id="109"/>
      <w:r>
        <w:rPr>
          <w:rFonts w:hint="cs"/>
          <w:rtl/>
          <w:lang w:eastAsia="he-IL"/>
        </w:rPr>
        <w:t>יסוד בחיים של הבית הזה. הוא מרכיב יסוד</w:t>
      </w:r>
      <w:bookmarkStart w:id="110" w:name="_ETM_Q1_233932"/>
      <w:bookmarkEnd w:id="110"/>
      <w:r>
        <w:rPr>
          <w:rFonts w:hint="cs"/>
          <w:rtl/>
          <w:lang w:eastAsia="he-IL"/>
        </w:rPr>
        <w:t xml:space="preserve"> בכל </w:t>
      </w:r>
      <w:bookmarkStart w:id="111" w:name="_ETM_Q1_234822"/>
      <w:bookmarkEnd w:id="111"/>
      <w:r>
        <w:rPr>
          <w:rFonts w:hint="cs"/>
          <w:rtl/>
          <w:lang w:eastAsia="he-IL"/>
        </w:rPr>
        <w:t xml:space="preserve">משטר דמוקרטי ואני מברך את אותם אנשי אקדמיה, אנשי רפואה, </w:t>
      </w:r>
      <w:bookmarkStart w:id="112" w:name="_ETM_Q1_242983"/>
      <w:bookmarkEnd w:id="112"/>
      <w:r>
        <w:rPr>
          <w:rFonts w:hint="cs"/>
          <w:rtl/>
          <w:lang w:eastAsia="he-IL"/>
        </w:rPr>
        <w:t>אנשי מחקר, שבצד העשייה היום יומית שלהם הם משמיעים גם</w:t>
      </w:r>
      <w:bookmarkStart w:id="113" w:name="_ETM_Q1_252326"/>
      <w:bookmarkEnd w:id="113"/>
      <w:r>
        <w:rPr>
          <w:rFonts w:hint="cs"/>
          <w:rtl/>
          <w:lang w:eastAsia="he-IL"/>
        </w:rPr>
        <w:t xml:space="preserve"> קול בסוגיות ציבוריות. זה דבר חשוב, זה דבר ראוי, זה </w:t>
      </w:r>
      <w:bookmarkStart w:id="114" w:name="_ETM_Q1_257928"/>
      <w:bookmarkEnd w:id="114"/>
      <w:r>
        <w:rPr>
          <w:rFonts w:hint="cs"/>
          <w:rtl/>
          <w:lang w:eastAsia="he-IL"/>
        </w:rPr>
        <w:t>דבר שמקדם את הדיון הציבורי. בהק</w:t>
      </w:r>
      <w:bookmarkStart w:id="115" w:name="_ETM_Q1_261295"/>
      <w:bookmarkEnd w:id="115"/>
      <w:r>
        <w:rPr>
          <w:rFonts w:hint="cs"/>
          <w:rtl/>
          <w:lang w:eastAsia="he-IL"/>
        </w:rPr>
        <w:t>שר הזה אני עושה</w:t>
      </w:r>
      <w:bookmarkStart w:id="116" w:name="_ETM_Q1_262996"/>
      <w:bookmarkEnd w:id="116"/>
      <w:r>
        <w:rPr>
          <w:rFonts w:hint="cs"/>
          <w:rtl/>
          <w:lang w:eastAsia="he-IL"/>
        </w:rPr>
        <w:t xml:space="preserve"> הבחנה חד משמעית ו</w:t>
      </w:r>
      <w:bookmarkStart w:id="117" w:name="_ETM_Q1_263813"/>
      <w:bookmarkEnd w:id="117"/>
      <w:r>
        <w:rPr>
          <w:rFonts w:hint="cs"/>
          <w:rtl/>
          <w:lang w:eastAsia="he-IL"/>
        </w:rPr>
        <w:t>ברורה בין קולות שמעצ</w:t>
      </w:r>
      <w:bookmarkStart w:id="118" w:name="_ETM_Q1_267109"/>
      <w:bookmarkEnd w:id="118"/>
      <w:r>
        <w:rPr>
          <w:rFonts w:hint="cs"/>
          <w:rtl/>
          <w:lang w:eastAsia="he-IL"/>
        </w:rPr>
        <w:t>י</w:t>
      </w:r>
      <w:bookmarkStart w:id="119" w:name="_ETM_Q1_266283"/>
      <w:bookmarkEnd w:id="119"/>
      <w:r>
        <w:rPr>
          <w:rFonts w:hint="cs"/>
          <w:rtl/>
          <w:lang w:eastAsia="he-IL"/>
        </w:rPr>
        <w:t xml:space="preserve">מים </w:t>
      </w:r>
      <w:bookmarkStart w:id="120" w:name="_ETM_Q1_268577"/>
      <w:bookmarkEnd w:id="120"/>
      <w:r>
        <w:rPr>
          <w:rFonts w:hint="cs"/>
          <w:rtl/>
          <w:lang w:eastAsia="he-IL"/>
        </w:rPr>
        <w:t xml:space="preserve">תיאוריות משוללות יסוד, </w:t>
      </w:r>
      <w:bookmarkStart w:id="121" w:name="_ETM_Q1_270584"/>
      <w:bookmarkEnd w:id="121"/>
      <w:r>
        <w:rPr>
          <w:rFonts w:hint="cs"/>
          <w:rtl/>
          <w:lang w:eastAsia="he-IL"/>
        </w:rPr>
        <w:t xml:space="preserve">בין קולות שעסוקים במתקפה חסרת רסן </w:t>
      </w:r>
      <w:bookmarkStart w:id="122" w:name="_ETM_Q1_276195"/>
      <w:bookmarkEnd w:id="122"/>
      <w:r>
        <w:rPr>
          <w:rFonts w:hint="cs"/>
          <w:rtl/>
          <w:lang w:eastAsia="he-IL"/>
        </w:rPr>
        <w:t xml:space="preserve">וחסרת גבולות </w:t>
      </w:r>
      <w:bookmarkStart w:id="123" w:name="_ETM_Q1_278340"/>
      <w:bookmarkEnd w:id="123"/>
      <w:r>
        <w:rPr>
          <w:rFonts w:hint="cs"/>
          <w:rtl/>
          <w:lang w:eastAsia="he-IL"/>
        </w:rPr>
        <w:t>על העוסקים בצרכי הציבור. מתקפות שהרבה פעמים</w:t>
      </w:r>
      <w:bookmarkStart w:id="124" w:name="_ETM_Q1_287168"/>
      <w:bookmarkEnd w:id="124"/>
      <w:r>
        <w:rPr>
          <w:rFonts w:hint="cs"/>
          <w:rtl/>
          <w:lang w:eastAsia="he-IL"/>
        </w:rPr>
        <w:t xml:space="preserve"> גולשות אל מעבר לגבולות האפשרי, גם בתוך שיח דמ</w:t>
      </w:r>
      <w:bookmarkStart w:id="125" w:name="_ETM_Q1_290314"/>
      <w:bookmarkEnd w:id="125"/>
      <w:r>
        <w:rPr>
          <w:rFonts w:hint="cs"/>
          <w:rtl/>
          <w:lang w:eastAsia="he-IL"/>
        </w:rPr>
        <w:t xml:space="preserve">וקרטי, לבין </w:t>
      </w:r>
      <w:bookmarkStart w:id="126" w:name="_ETM_Q1_294851"/>
      <w:bookmarkEnd w:id="126"/>
      <w:r>
        <w:rPr>
          <w:rFonts w:hint="cs"/>
          <w:rtl/>
          <w:lang w:eastAsia="he-IL"/>
        </w:rPr>
        <w:t xml:space="preserve">עמדות שהן עמדות ענייניות, שיכולות גם הן </w:t>
      </w:r>
      <w:bookmarkStart w:id="127" w:name="_ETM_Q1_296378"/>
      <w:bookmarkEnd w:id="127"/>
      <w:r>
        <w:rPr>
          <w:rFonts w:hint="cs"/>
          <w:rtl/>
          <w:lang w:eastAsia="he-IL"/>
        </w:rPr>
        <w:t>להיות מנוסחות באופן</w:t>
      </w:r>
      <w:bookmarkStart w:id="128" w:name="_ETM_Q1_298757"/>
      <w:bookmarkEnd w:id="128"/>
      <w:r>
        <w:rPr>
          <w:rFonts w:hint="cs"/>
          <w:rtl/>
          <w:lang w:eastAsia="he-IL"/>
        </w:rPr>
        <w:t xml:space="preserve"> נוקב, זה בסדר גמור. אבל יש הבחנה בין שיח שהוא </w:t>
      </w:r>
      <w:bookmarkStart w:id="129" w:name="_ETM_Q1_306805"/>
      <w:bookmarkEnd w:id="129"/>
      <w:r>
        <w:rPr>
          <w:rFonts w:hint="cs"/>
          <w:rtl/>
          <w:lang w:eastAsia="he-IL"/>
        </w:rPr>
        <w:t>לא עניין של לגיטימי או לא, זה שיח שמבחי</w:t>
      </w:r>
      <w:bookmarkStart w:id="130" w:name="_ETM_Q1_309477"/>
      <w:bookmarkEnd w:id="130"/>
      <w:r>
        <w:rPr>
          <w:rFonts w:hint="cs"/>
          <w:rtl/>
          <w:lang w:eastAsia="he-IL"/>
        </w:rPr>
        <w:t xml:space="preserve">נתנו הוא </w:t>
      </w:r>
      <w:bookmarkStart w:id="131" w:name="_ETM_Q1_311130"/>
      <w:bookmarkEnd w:id="131"/>
      <w:r>
        <w:rPr>
          <w:rFonts w:hint="cs"/>
          <w:rtl/>
          <w:lang w:eastAsia="he-IL"/>
        </w:rPr>
        <w:t>לא שיח שתורם להתדיינות הציבורית לבין ש</w:t>
      </w:r>
      <w:bookmarkStart w:id="132" w:name="_ETM_Q1_313722"/>
      <w:bookmarkEnd w:id="132"/>
      <w:r>
        <w:rPr>
          <w:rFonts w:hint="cs"/>
          <w:rtl/>
          <w:lang w:eastAsia="he-IL"/>
        </w:rPr>
        <w:t>יח ביקורתי שאי אפשר</w:t>
      </w:r>
      <w:bookmarkStart w:id="133" w:name="_ETM_Q1_316447"/>
      <w:bookmarkEnd w:id="133"/>
      <w:r>
        <w:rPr>
          <w:rFonts w:hint="cs"/>
          <w:rtl/>
          <w:lang w:eastAsia="he-IL"/>
        </w:rPr>
        <w:t xml:space="preserve"> להתקדם הלאה בלעדיו. ואני שמח שד"ר ליבוביץ' ופרו</w:t>
      </w:r>
      <w:bookmarkStart w:id="134" w:name="_ETM_Q1_320726"/>
      <w:bookmarkEnd w:id="134"/>
      <w:r>
        <w:rPr>
          <w:rFonts w:hint="cs"/>
          <w:rtl/>
          <w:lang w:eastAsia="he-IL"/>
        </w:rPr>
        <w:t xml:space="preserve">פ' בנדביץ' השמיעו </w:t>
      </w:r>
      <w:bookmarkStart w:id="135" w:name="_ETM_Q1_324420"/>
      <w:bookmarkEnd w:id="135"/>
      <w:r>
        <w:rPr>
          <w:rFonts w:hint="cs"/>
          <w:rtl/>
          <w:lang w:eastAsia="he-IL"/>
        </w:rPr>
        <w:t>את דבריהם. אני חושב שבדברים שלהם</w:t>
      </w:r>
      <w:bookmarkStart w:id="136" w:name="_ETM_Q1_325321"/>
      <w:bookmarkEnd w:id="136"/>
      <w:r>
        <w:rPr>
          <w:rFonts w:hint="cs"/>
          <w:rtl/>
          <w:lang w:eastAsia="he-IL"/>
        </w:rPr>
        <w:t xml:space="preserve"> יש גם הרבה מאוד </w:t>
      </w:r>
      <w:bookmarkStart w:id="137" w:name="_ETM_Q1_327272"/>
      <w:bookmarkEnd w:id="137"/>
      <w:r>
        <w:rPr>
          <w:rFonts w:hint="cs"/>
          <w:rtl/>
          <w:lang w:eastAsia="he-IL"/>
        </w:rPr>
        <w:t xml:space="preserve">חומר למחשבה על הצעדים שננקטים בהקשר של גל </w:t>
      </w:r>
      <w:bookmarkStart w:id="138" w:name="_ETM_Q1_334024"/>
      <w:bookmarkEnd w:id="138"/>
      <w:r>
        <w:rPr>
          <w:rFonts w:hint="cs"/>
          <w:rtl/>
          <w:lang w:eastAsia="he-IL"/>
        </w:rPr>
        <w:t>הא</w:t>
      </w:r>
      <w:bookmarkStart w:id="139" w:name="_ETM_Q1_331212"/>
      <w:bookmarkEnd w:id="139"/>
      <w:r>
        <w:rPr>
          <w:rFonts w:hint="cs"/>
          <w:rtl/>
          <w:lang w:eastAsia="he-IL"/>
        </w:rPr>
        <w:t>ומיקרון ובכלל. ואני חושב שהשיח הזה עוזר למערכת לטייב את</w:t>
      </w:r>
      <w:bookmarkStart w:id="140" w:name="_ETM_Q1_340956"/>
      <w:bookmarkEnd w:id="140"/>
      <w:r>
        <w:rPr>
          <w:rFonts w:hint="cs"/>
          <w:rtl/>
          <w:lang w:eastAsia="he-IL"/>
        </w:rPr>
        <w:t xml:space="preserve"> עצמה, להתקדם הלאה. יש דברים, כפי שאמר פרופ' בנדביץ', שאותם </w:t>
      </w:r>
      <w:bookmarkStart w:id="141" w:name="_ETM_Q1_348412"/>
      <w:bookmarkEnd w:id="141"/>
      <w:r>
        <w:rPr>
          <w:rFonts w:hint="cs"/>
          <w:rtl/>
          <w:lang w:eastAsia="he-IL"/>
        </w:rPr>
        <w:t>דוברים טעו בו בעבר</w:t>
      </w:r>
      <w:bookmarkStart w:id="142" w:name="_ETM_Q1_348940"/>
      <w:bookmarkEnd w:id="142"/>
      <w:r>
        <w:rPr>
          <w:rFonts w:hint="cs"/>
          <w:rtl/>
          <w:lang w:eastAsia="he-IL"/>
        </w:rPr>
        <w:t>. יש דברים שהם צדקו</w:t>
      </w:r>
      <w:bookmarkStart w:id="143" w:name="_ETM_Q1_353054"/>
      <w:bookmarkEnd w:id="143"/>
      <w:r>
        <w:rPr>
          <w:rFonts w:hint="cs"/>
          <w:rtl/>
          <w:lang w:eastAsia="he-IL"/>
        </w:rPr>
        <w:t xml:space="preserve"> </w:t>
      </w:r>
      <w:bookmarkStart w:id="144" w:name="_ETM_Q1_350126"/>
      <w:bookmarkEnd w:id="144"/>
      <w:r>
        <w:rPr>
          <w:rFonts w:hint="cs"/>
          <w:rtl/>
          <w:lang w:eastAsia="he-IL"/>
        </w:rPr>
        <w:t xml:space="preserve">בהם וכך טיבו של שיח ציבורי. אף אחד לא טוען </w:t>
      </w:r>
      <w:bookmarkStart w:id="145" w:name="_ETM_Q1_356005"/>
      <w:bookmarkEnd w:id="145"/>
      <w:r>
        <w:rPr>
          <w:rFonts w:hint="cs"/>
          <w:rtl/>
          <w:lang w:eastAsia="he-IL"/>
        </w:rPr>
        <w:t>שכל החוכמה נמצאת רק בצד אחד או רק בגורם אח</w:t>
      </w:r>
      <w:bookmarkStart w:id="146" w:name="_ETM_Q1_362325"/>
      <w:bookmarkEnd w:id="146"/>
      <w:r>
        <w:rPr>
          <w:rFonts w:hint="cs"/>
          <w:rtl/>
          <w:lang w:eastAsia="he-IL"/>
        </w:rPr>
        <w:t>ד.</w:t>
      </w:r>
      <w:bookmarkStart w:id="147" w:name="_ETM_Q1_360130"/>
      <w:bookmarkEnd w:id="147"/>
      <w:r>
        <w:rPr>
          <w:rFonts w:hint="cs"/>
          <w:rtl/>
          <w:lang w:eastAsia="he-IL"/>
        </w:rPr>
        <w:t xml:space="preserve"> אז אני אומר, דברים שנשמעו אתמול לגבי גל</w:t>
      </w:r>
      <w:bookmarkStart w:id="148" w:name="_ETM_Q1_365304"/>
      <w:bookmarkEnd w:id="148"/>
      <w:r>
        <w:rPr>
          <w:rFonts w:hint="cs"/>
          <w:rtl/>
          <w:lang w:eastAsia="he-IL"/>
        </w:rPr>
        <w:t xml:space="preserve"> הא</w:t>
      </w:r>
      <w:bookmarkStart w:id="149" w:name="_ETM_Q1_362871"/>
      <w:bookmarkEnd w:id="149"/>
      <w:r>
        <w:rPr>
          <w:rFonts w:hint="cs"/>
          <w:rtl/>
          <w:lang w:eastAsia="he-IL"/>
        </w:rPr>
        <w:t xml:space="preserve">ומיקרון מעוררים שאלות, מעוררים מחשבה. </w:t>
      </w:r>
      <w:bookmarkStart w:id="150" w:name="_ETM_Q1_366748"/>
      <w:bookmarkEnd w:id="150"/>
    </w:p>
    <w:p w:rsidR="00281EF9" w:rsidRDefault="00281EF9" w:rsidP="00281EF9">
      <w:pPr>
        <w:rPr>
          <w:rtl/>
          <w:lang w:eastAsia="he-IL"/>
        </w:rPr>
      </w:pPr>
      <w:bookmarkStart w:id="151" w:name="_ETM_Q1_367366"/>
      <w:bookmarkStart w:id="152" w:name="_ETM_Q1_367453"/>
      <w:bookmarkEnd w:id="151"/>
      <w:bookmarkEnd w:id="152"/>
    </w:p>
    <w:p w:rsidR="00281EF9" w:rsidRDefault="00281EF9" w:rsidP="00281EF9">
      <w:pPr>
        <w:rPr>
          <w:rtl/>
          <w:lang w:eastAsia="he-IL"/>
        </w:rPr>
      </w:pPr>
      <w:bookmarkStart w:id="153" w:name="_ETM_Q1_367494"/>
      <w:bookmarkStart w:id="154" w:name="_ETM_Q1_367567"/>
      <w:bookmarkEnd w:id="153"/>
      <w:bookmarkEnd w:id="154"/>
      <w:r>
        <w:rPr>
          <w:rFonts w:hint="cs"/>
          <w:rtl/>
          <w:lang w:eastAsia="he-IL"/>
        </w:rPr>
        <w:t xml:space="preserve">אני חייב לומר, עם </w:t>
      </w:r>
      <w:bookmarkStart w:id="155" w:name="_ETM_Q1_369319"/>
      <w:bookmarkEnd w:id="155"/>
      <w:r>
        <w:rPr>
          <w:rFonts w:hint="cs"/>
          <w:rtl/>
          <w:lang w:eastAsia="he-IL"/>
        </w:rPr>
        <w:t>זאת,</w:t>
      </w:r>
      <w:bookmarkStart w:id="156" w:name="_ETM_Q1_368605"/>
      <w:bookmarkEnd w:id="156"/>
      <w:r>
        <w:rPr>
          <w:rFonts w:hint="cs"/>
          <w:rtl/>
          <w:lang w:eastAsia="he-IL"/>
        </w:rPr>
        <w:t xml:space="preserve"> שבעיני ה</w:t>
      </w:r>
      <w:bookmarkStart w:id="157" w:name="_ETM_Q1_371064"/>
      <w:bookmarkEnd w:id="157"/>
      <w:r>
        <w:rPr>
          <w:rFonts w:hint="cs"/>
          <w:rtl/>
          <w:lang w:eastAsia="he-IL"/>
        </w:rPr>
        <w:t xml:space="preserve">דברים האלה לא </w:t>
      </w:r>
      <w:bookmarkStart w:id="158" w:name="_ETM_Q1_373792"/>
      <w:bookmarkEnd w:id="158"/>
      <w:r>
        <w:rPr>
          <w:rFonts w:hint="cs"/>
          <w:rtl/>
          <w:lang w:eastAsia="he-IL"/>
        </w:rPr>
        <w:t>שומטים</w:t>
      </w:r>
      <w:bookmarkStart w:id="159" w:name="_ETM_Q1_372127"/>
      <w:bookmarkEnd w:id="159"/>
      <w:r>
        <w:rPr>
          <w:rFonts w:hint="cs"/>
          <w:rtl/>
          <w:lang w:eastAsia="he-IL"/>
        </w:rPr>
        <w:t xml:space="preserve"> את הבסיס מהצורך להסדיר בחקיקה ראשית של הכנסת את</w:t>
      </w:r>
      <w:bookmarkStart w:id="160" w:name="_ETM_Q1_378772"/>
      <w:bookmarkEnd w:id="160"/>
      <w:r>
        <w:rPr>
          <w:rFonts w:hint="cs"/>
          <w:rtl/>
          <w:lang w:eastAsia="he-IL"/>
        </w:rPr>
        <w:t xml:space="preserve"> ארגז הכלים שעו</w:t>
      </w:r>
      <w:bookmarkStart w:id="161" w:name="_ETM_Q1_378235"/>
      <w:bookmarkEnd w:id="161"/>
      <w:r>
        <w:rPr>
          <w:rFonts w:hint="cs"/>
          <w:rtl/>
          <w:lang w:eastAsia="he-IL"/>
        </w:rPr>
        <w:t xml:space="preserve">מד לרשות הממשלה בטיפול במגיפה הזאת. ומה </w:t>
      </w:r>
      <w:bookmarkStart w:id="162" w:name="_ETM_Q1_384189"/>
      <w:bookmarkEnd w:id="162"/>
      <w:r>
        <w:rPr>
          <w:rFonts w:hint="cs"/>
          <w:rtl/>
          <w:lang w:eastAsia="he-IL"/>
        </w:rPr>
        <w:t>מגבלות השימוש באותו ארגז כלים. ואני</w:t>
      </w:r>
      <w:bookmarkStart w:id="163" w:name="_ETM_Q1_386141"/>
      <w:bookmarkEnd w:id="163"/>
      <w:r>
        <w:rPr>
          <w:rFonts w:hint="cs"/>
          <w:rtl/>
          <w:lang w:eastAsia="he-IL"/>
        </w:rPr>
        <w:t xml:space="preserve"> רוצה להזכיר שבמדינת ישראל </w:t>
      </w:r>
      <w:bookmarkStart w:id="164" w:name="_ETM_Q1_389438"/>
      <w:bookmarkEnd w:id="164"/>
      <w:r>
        <w:rPr>
          <w:rFonts w:hint="cs"/>
          <w:rtl/>
          <w:lang w:eastAsia="he-IL"/>
        </w:rPr>
        <w:t>לא קיימת חקיקה מסודרת, עדכ</w:t>
      </w:r>
      <w:bookmarkStart w:id="165" w:name="_ETM_Q1_391160"/>
      <w:bookmarkEnd w:id="165"/>
      <w:r>
        <w:rPr>
          <w:rFonts w:hint="cs"/>
          <w:rtl/>
          <w:lang w:eastAsia="he-IL"/>
        </w:rPr>
        <w:t>נית, בתחום טיפול עם מצבי</w:t>
      </w:r>
      <w:bookmarkStart w:id="166" w:name="_ETM_Q1_395963"/>
      <w:bookmarkEnd w:id="166"/>
      <w:r>
        <w:rPr>
          <w:rFonts w:hint="cs"/>
          <w:rtl/>
          <w:lang w:eastAsia="he-IL"/>
        </w:rPr>
        <w:t xml:space="preserve"> חירום בריאותיים. והרעיון שאנחנו </w:t>
      </w:r>
      <w:bookmarkStart w:id="167" w:name="_ETM_Q1_397353"/>
      <w:bookmarkEnd w:id="167"/>
      <w:r>
        <w:rPr>
          <w:rFonts w:hint="cs"/>
          <w:rtl/>
          <w:lang w:eastAsia="he-IL"/>
        </w:rPr>
        <w:t xml:space="preserve">נסתמך על ארגז הכלים של פקודת </w:t>
      </w:r>
      <w:bookmarkStart w:id="168" w:name="_ETM_Q1_402179"/>
      <w:bookmarkEnd w:id="168"/>
      <w:r>
        <w:rPr>
          <w:rFonts w:hint="cs"/>
          <w:rtl/>
          <w:lang w:eastAsia="he-IL"/>
        </w:rPr>
        <w:t xml:space="preserve">בריאות העם או על התקנות </w:t>
      </w:r>
      <w:bookmarkStart w:id="169" w:name="_ETM_Q1_402403"/>
      <w:bookmarkEnd w:id="169"/>
      <w:r>
        <w:rPr>
          <w:rFonts w:hint="cs"/>
          <w:rtl/>
          <w:lang w:eastAsia="he-IL"/>
        </w:rPr>
        <w:t>לשעת חירום, בעיניי מבחינה דמ</w:t>
      </w:r>
      <w:bookmarkStart w:id="170" w:name="_ETM_Q1_404798"/>
      <w:bookmarkEnd w:id="170"/>
      <w:r>
        <w:rPr>
          <w:rFonts w:hint="cs"/>
          <w:rtl/>
          <w:lang w:eastAsia="he-IL"/>
        </w:rPr>
        <w:t xml:space="preserve">וקרטית </w:t>
      </w:r>
      <w:bookmarkStart w:id="171" w:name="_ETM_Q1_405926"/>
      <w:bookmarkEnd w:id="171"/>
      <w:r>
        <w:rPr>
          <w:rFonts w:hint="cs"/>
          <w:rtl/>
          <w:lang w:eastAsia="he-IL"/>
        </w:rPr>
        <w:t xml:space="preserve">הוא הרבה יותר מסוכן. </w:t>
      </w:r>
      <w:r w:rsidR="00C80080">
        <w:rPr>
          <w:rFonts w:hint="cs"/>
          <w:rtl/>
          <w:lang w:eastAsia="he-IL"/>
        </w:rPr>
        <w:t xml:space="preserve">ומבחינתי, ראיה אחת לדבר, אני יכול </w:t>
      </w:r>
      <w:bookmarkStart w:id="172" w:name="_ETM_Q1_415398"/>
      <w:bookmarkEnd w:id="172"/>
      <w:r w:rsidR="00C80080">
        <w:rPr>
          <w:rFonts w:hint="cs"/>
          <w:rtl/>
          <w:lang w:eastAsia="he-IL"/>
        </w:rPr>
        <w:t xml:space="preserve">לתת, אנחנו </w:t>
      </w:r>
      <w:bookmarkStart w:id="173" w:name="_ETM_Q1_413791"/>
      <w:bookmarkEnd w:id="173"/>
      <w:r w:rsidR="00C80080">
        <w:rPr>
          <w:rFonts w:hint="cs"/>
          <w:rtl/>
          <w:lang w:eastAsia="he-IL"/>
        </w:rPr>
        <w:t xml:space="preserve">לא נשקיע בזה הרבה מאוד זמן, אבל ראיה </w:t>
      </w:r>
      <w:bookmarkStart w:id="174" w:name="_ETM_Q1_417902"/>
      <w:bookmarkEnd w:id="174"/>
      <w:r w:rsidR="00C80080">
        <w:rPr>
          <w:rFonts w:hint="cs"/>
          <w:rtl/>
          <w:lang w:eastAsia="he-IL"/>
        </w:rPr>
        <w:t>אחת, דוגמה אחת לעניין היא הפער בין הטיפול בסוגיית המדינות</w:t>
      </w:r>
      <w:bookmarkStart w:id="175" w:name="_ETM_Q1_425117"/>
      <w:bookmarkEnd w:id="175"/>
      <w:r w:rsidR="00C80080">
        <w:rPr>
          <w:rFonts w:hint="cs"/>
          <w:rtl/>
          <w:lang w:eastAsia="he-IL"/>
        </w:rPr>
        <w:t xml:space="preserve"> האדומות, היוצאים מישראל אל </w:t>
      </w:r>
      <w:bookmarkStart w:id="176" w:name="_ETM_Q1_427068"/>
      <w:bookmarkEnd w:id="176"/>
      <w:r w:rsidR="00C80080">
        <w:rPr>
          <w:rFonts w:hint="cs"/>
          <w:rtl/>
          <w:lang w:eastAsia="he-IL"/>
        </w:rPr>
        <w:t>המדינות האדומות - דבר שהוסדר בכל</w:t>
      </w:r>
      <w:bookmarkStart w:id="177" w:name="_ETM_Q1_431567"/>
      <w:bookmarkEnd w:id="177"/>
      <w:r w:rsidR="00C80080">
        <w:rPr>
          <w:rFonts w:hint="cs"/>
          <w:rtl/>
          <w:lang w:eastAsia="he-IL"/>
        </w:rPr>
        <w:t xml:space="preserve"> </w:t>
      </w:r>
      <w:r w:rsidR="00C80080">
        <w:rPr>
          <w:rFonts w:hint="cs"/>
          <w:rtl/>
          <w:lang w:eastAsia="he-IL"/>
        </w:rPr>
        <w:lastRenderedPageBreak/>
        <w:t>החודש</w:t>
      </w:r>
      <w:bookmarkStart w:id="178" w:name="_ETM_Q1_430275"/>
      <w:bookmarkEnd w:id="178"/>
      <w:r w:rsidR="00C80080">
        <w:rPr>
          <w:rFonts w:hint="cs"/>
          <w:rtl/>
          <w:lang w:eastAsia="he-IL"/>
        </w:rPr>
        <w:t xml:space="preserve">ים האחרונים ומאז חקיקת החוק בתקנות. לבין </w:t>
      </w:r>
      <w:bookmarkStart w:id="179" w:name="_ETM_Q1_434466"/>
      <w:bookmarkEnd w:id="179"/>
      <w:r w:rsidR="00C80080">
        <w:rPr>
          <w:rFonts w:hint="cs"/>
          <w:rtl/>
          <w:lang w:eastAsia="he-IL"/>
        </w:rPr>
        <w:t>כ</w:t>
      </w:r>
      <w:bookmarkStart w:id="180" w:name="_ETM_Q1_434707"/>
      <w:bookmarkEnd w:id="180"/>
      <w:r w:rsidR="00C80080">
        <w:rPr>
          <w:rFonts w:hint="cs"/>
          <w:rtl/>
          <w:lang w:eastAsia="he-IL"/>
        </w:rPr>
        <w:t>ל סוגיית הכניסה לישראל, שלא מוסדרת</w:t>
      </w:r>
      <w:bookmarkStart w:id="181" w:name="_ETM_Q1_440302"/>
      <w:bookmarkStart w:id="182" w:name="_ETM_Q1_438527"/>
      <w:bookmarkEnd w:id="181"/>
      <w:bookmarkEnd w:id="182"/>
      <w:r w:rsidR="00C80080">
        <w:rPr>
          <w:rFonts w:hint="cs"/>
          <w:rtl/>
          <w:lang w:eastAsia="he-IL"/>
        </w:rPr>
        <w:t>. לצערי מיש</w:t>
      </w:r>
      <w:bookmarkStart w:id="183" w:name="_ETM_Q1_441159"/>
      <w:bookmarkEnd w:id="183"/>
      <w:r w:rsidR="00C80080">
        <w:rPr>
          <w:rFonts w:hint="cs"/>
          <w:rtl/>
          <w:lang w:eastAsia="he-IL"/>
        </w:rPr>
        <w:t xml:space="preserve">הו פירש כאילו </w:t>
      </w:r>
      <w:bookmarkStart w:id="184" w:name="_ETM_Q1_441298"/>
      <w:bookmarkEnd w:id="184"/>
      <w:r w:rsidR="00C80080">
        <w:rPr>
          <w:rFonts w:hint="cs"/>
          <w:rtl/>
          <w:lang w:eastAsia="he-IL"/>
        </w:rPr>
        <w:t>זה לא מוסדר על פי החוק. ואתה</w:t>
      </w:r>
      <w:bookmarkStart w:id="185" w:name="_ETM_Q1_445149"/>
      <w:bookmarkEnd w:id="185"/>
      <w:r w:rsidR="00C80080">
        <w:rPr>
          <w:rFonts w:hint="cs"/>
          <w:rtl/>
          <w:lang w:eastAsia="he-IL"/>
        </w:rPr>
        <w:t xml:space="preserve"> רואה את הפער. אתה רואה את הפער מה קורה כשיש</w:t>
      </w:r>
      <w:bookmarkStart w:id="186" w:name="_ETM_Q1_449662"/>
      <w:bookmarkEnd w:id="186"/>
      <w:r w:rsidR="00C80080">
        <w:rPr>
          <w:rFonts w:hint="cs"/>
          <w:rtl/>
          <w:lang w:eastAsia="he-IL"/>
        </w:rPr>
        <w:t xml:space="preserve"> חוק שמגדיר א</w:t>
      </w:r>
      <w:bookmarkStart w:id="187" w:name="_ETM_Q1_448601"/>
      <w:bookmarkEnd w:id="187"/>
      <w:r w:rsidR="00C80080">
        <w:rPr>
          <w:rFonts w:hint="cs"/>
          <w:rtl/>
          <w:lang w:eastAsia="he-IL"/>
        </w:rPr>
        <w:t>ת הצורך לקבוע חריגים בתקנות ופרסום והנגשה</w:t>
      </w:r>
      <w:bookmarkStart w:id="188" w:name="_ETM_Q1_454353"/>
      <w:bookmarkEnd w:id="188"/>
      <w:r w:rsidR="00C80080">
        <w:rPr>
          <w:rFonts w:hint="cs"/>
          <w:rtl/>
          <w:lang w:eastAsia="he-IL"/>
        </w:rPr>
        <w:t xml:space="preserve"> ולוחות ז</w:t>
      </w:r>
      <w:bookmarkStart w:id="189" w:name="_ETM_Q1_454018"/>
      <w:bookmarkEnd w:id="189"/>
      <w:r w:rsidR="00C80080">
        <w:rPr>
          <w:rFonts w:hint="cs"/>
          <w:rtl/>
          <w:lang w:eastAsia="he-IL"/>
        </w:rPr>
        <w:t xml:space="preserve">מנים לתשובות. לבין המאבק </w:t>
      </w:r>
      <w:bookmarkStart w:id="190" w:name="_ETM_Q1_455817"/>
      <w:bookmarkEnd w:id="190"/>
      <w:r w:rsidR="00C80080">
        <w:rPr>
          <w:rFonts w:hint="cs"/>
          <w:rtl/>
          <w:lang w:eastAsia="he-IL"/>
        </w:rPr>
        <w:t xml:space="preserve">שהיינו צריכים לנהל </w:t>
      </w:r>
      <w:bookmarkStart w:id="191" w:name="_ETM_Q1_458753"/>
      <w:bookmarkEnd w:id="191"/>
      <w:r w:rsidR="00C80080">
        <w:rPr>
          <w:rFonts w:hint="cs"/>
          <w:rtl/>
          <w:lang w:eastAsia="he-IL"/>
        </w:rPr>
        <w:t>כאן בוועדה במרדף אחרי חו</w:t>
      </w:r>
      <w:bookmarkStart w:id="192" w:name="_ETM_Q1_458563"/>
      <w:bookmarkEnd w:id="192"/>
      <w:r w:rsidR="00C80080">
        <w:rPr>
          <w:rFonts w:hint="cs"/>
          <w:rtl/>
          <w:lang w:eastAsia="he-IL"/>
        </w:rPr>
        <w:t>ק הכניסה לישראל. וזו רק דוגמה</w:t>
      </w:r>
      <w:bookmarkStart w:id="193" w:name="_ETM_Q1_462074"/>
      <w:bookmarkEnd w:id="193"/>
      <w:r w:rsidR="00C80080">
        <w:rPr>
          <w:rFonts w:hint="cs"/>
          <w:rtl/>
          <w:lang w:eastAsia="he-IL"/>
        </w:rPr>
        <w:t xml:space="preserve"> אחת. אני לא רוצה לחשוב מה היה קורה אם המאבק </w:t>
      </w:r>
      <w:bookmarkStart w:id="194" w:name="_ETM_Q1_467401"/>
      <w:bookmarkEnd w:id="194"/>
      <w:r w:rsidR="00C80080">
        <w:rPr>
          <w:rFonts w:hint="cs"/>
          <w:rtl/>
          <w:lang w:eastAsia="he-IL"/>
        </w:rPr>
        <w:t>בנגיף הקורונה היה מת</w:t>
      </w:r>
      <w:bookmarkStart w:id="195" w:name="_ETM_Q1_466832"/>
      <w:bookmarkEnd w:id="195"/>
      <w:r w:rsidR="00C80080">
        <w:rPr>
          <w:rFonts w:hint="cs"/>
          <w:rtl/>
          <w:lang w:eastAsia="he-IL"/>
        </w:rPr>
        <w:t xml:space="preserve">נהל שלא במסגרת החוק הזה, </w:t>
      </w:r>
      <w:bookmarkStart w:id="196" w:name="_ETM_Q1_468716"/>
      <w:bookmarkEnd w:id="196"/>
      <w:r w:rsidR="00C80080">
        <w:rPr>
          <w:rFonts w:hint="cs"/>
          <w:rtl/>
          <w:lang w:eastAsia="he-IL"/>
        </w:rPr>
        <w:t>א</w:t>
      </w:r>
      <w:bookmarkStart w:id="197" w:name="_ETM_Q1_468933"/>
      <w:bookmarkEnd w:id="197"/>
      <w:r w:rsidR="00C80080">
        <w:rPr>
          <w:rFonts w:hint="cs"/>
          <w:rtl/>
          <w:lang w:eastAsia="he-IL"/>
        </w:rPr>
        <w:t>לא רק במסגרת תקנות לשעת חירום ות</w:t>
      </w:r>
      <w:bookmarkStart w:id="198" w:name="_ETM_Q1_477247"/>
      <w:bookmarkStart w:id="199" w:name="_ETM_Q1_474526"/>
      <w:bookmarkStart w:id="200" w:name="_ETM_Q1_474688"/>
      <w:bookmarkStart w:id="201" w:name="_ETM_Q1_473782"/>
      <w:bookmarkStart w:id="202" w:name="_ETM_Q1_472476"/>
      <w:bookmarkEnd w:id="198"/>
      <w:bookmarkEnd w:id="199"/>
      <w:bookmarkEnd w:id="200"/>
      <w:bookmarkEnd w:id="201"/>
      <w:bookmarkEnd w:id="202"/>
      <w:r w:rsidR="00C80080">
        <w:rPr>
          <w:rFonts w:hint="cs"/>
          <w:rtl/>
          <w:lang w:eastAsia="he-IL"/>
        </w:rPr>
        <w:t xml:space="preserve">קנות או צעדים מכוח פקודת בריאות העם. </w:t>
      </w:r>
    </w:p>
    <w:p w:rsidR="00C80080" w:rsidRDefault="00C80080" w:rsidP="00281EF9">
      <w:pPr>
        <w:rPr>
          <w:rtl/>
          <w:lang w:eastAsia="he-IL"/>
        </w:rPr>
      </w:pPr>
      <w:bookmarkStart w:id="203" w:name="_ETM_Q1_479262"/>
      <w:bookmarkStart w:id="204" w:name="_ETM_Q1_479335"/>
      <w:bookmarkEnd w:id="203"/>
      <w:bookmarkEnd w:id="204"/>
    </w:p>
    <w:p w:rsidR="00C80080" w:rsidRDefault="00C80080" w:rsidP="00281EF9">
      <w:pPr>
        <w:rPr>
          <w:rtl/>
          <w:lang w:eastAsia="he-IL"/>
        </w:rPr>
      </w:pPr>
      <w:bookmarkStart w:id="205" w:name="_ETM_Q1_479406"/>
      <w:bookmarkStart w:id="206" w:name="_ETM_Q1_479474"/>
      <w:bookmarkEnd w:id="205"/>
      <w:bookmarkEnd w:id="206"/>
      <w:r>
        <w:rPr>
          <w:rFonts w:hint="cs"/>
          <w:rtl/>
          <w:lang w:eastAsia="he-IL"/>
        </w:rPr>
        <w:t>לכן</w:t>
      </w:r>
      <w:bookmarkStart w:id="207" w:name="_ETM_Q1_479870"/>
      <w:bookmarkEnd w:id="207"/>
      <w:r>
        <w:rPr>
          <w:rFonts w:hint="cs"/>
          <w:rtl/>
          <w:lang w:eastAsia="he-IL"/>
        </w:rPr>
        <w:t xml:space="preserve"> אני אומר את הדב</w:t>
      </w:r>
      <w:bookmarkStart w:id="208" w:name="_ETM_Q1_478990"/>
      <w:bookmarkEnd w:id="208"/>
      <w:r>
        <w:rPr>
          <w:rFonts w:hint="cs"/>
          <w:rtl/>
          <w:lang w:eastAsia="he-IL"/>
        </w:rPr>
        <w:t xml:space="preserve">רים האלה לא לאנשים שיושבים כאן בחדר, </w:t>
      </w:r>
      <w:bookmarkStart w:id="209" w:name="_ETM_Q1_482397"/>
      <w:bookmarkEnd w:id="209"/>
      <w:r>
        <w:rPr>
          <w:rFonts w:hint="cs"/>
          <w:rtl/>
          <w:lang w:eastAsia="he-IL"/>
        </w:rPr>
        <w:t>אלא כמסר להרבה אנשים שמודאגים. ואני לא כופר בדאגה שלהם</w:t>
      </w:r>
      <w:bookmarkStart w:id="210" w:name="_ETM_Q1_488494"/>
      <w:bookmarkEnd w:id="210"/>
      <w:r>
        <w:rPr>
          <w:rFonts w:hint="cs"/>
          <w:rtl/>
          <w:lang w:eastAsia="he-IL"/>
        </w:rPr>
        <w:t xml:space="preserve"> ואני לא עוצם את </w:t>
      </w:r>
      <w:bookmarkStart w:id="211" w:name="_ETM_Q1_487205"/>
      <w:bookmarkEnd w:id="211"/>
      <w:r>
        <w:rPr>
          <w:rFonts w:hint="cs"/>
          <w:rtl/>
          <w:lang w:eastAsia="he-IL"/>
        </w:rPr>
        <w:t xml:space="preserve">עיניי לנוכח הדאגה שלהם. כל חקיקה </w:t>
      </w:r>
      <w:bookmarkStart w:id="212" w:name="_ETM_Q1_491840"/>
      <w:bookmarkEnd w:id="212"/>
      <w:r>
        <w:rPr>
          <w:rFonts w:hint="cs"/>
          <w:rtl/>
          <w:lang w:eastAsia="he-IL"/>
        </w:rPr>
        <w:t>שעוסקת בס</w:t>
      </w:r>
      <w:bookmarkStart w:id="213" w:name="_ETM_Q1_490383"/>
      <w:bookmarkEnd w:id="213"/>
      <w:r>
        <w:rPr>
          <w:rFonts w:hint="cs"/>
          <w:rtl/>
          <w:lang w:eastAsia="he-IL"/>
        </w:rPr>
        <w:t xml:space="preserve">מכויות מיוחדות שמוקנות לממשלה היא חקיקה שצריכה </w:t>
      </w:r>
      <w:bookmarkStart w:id="214" w:name="_ETM_Q1_494903"/>
      <w:bookmarkStart w:id="215" w:name="_ETM_Q1_495235"/>
      <w:bookmarkEnd w:id="214"/>
      <w:bookmarkEnd w:id="215"/>
      <w:r>
        <w:rPr>
          <w:rFonts w:hint="cs"/>
          <w:rtl/>
          <w:lang w:eastAsia="he-IL"/>
        </w:rPr>
        <w:t xml:space="preserve">נאמר </w:t>
      </w:r>
      <w:bookmarkStart w:id="216" w:name="_ETM_Q1_497142"/>
      <w:bookmarkEnd w:id="216"/>
      <w:r>
        <w:rPr>
          <w:rFonts w:hint="cs"/>
          <w:rtl/>
          <w:lang w:eastAsia="he-IL"/>
        </w:rPr>
        <w:t>בהכרח מיד להדא</w:t>
      </w:r>
      <w:bookmarkStart w:id="217" w:name="_ETM_Q1_496765"/>
      <w:bookmarkEnd w:id="217"/>
      <w:r>
        <w:rPr>
          <w:rFonts w:hint="cs"/>
          <w:rtl/>
          <w:lang w:eastAsia="he-IL"/>
        </w:rPr>
        <w:t>יג, אבל זו חקיקה שצריך לשים אליה תשומת</w:t>
      </w:r>
      <w:bookmarkStart w:id="218" w:name="_ETM_Q1_501404"/>
      <w:bookmarkEnd w:id="218"/>
      <w:r>
        <w:rPr>
          <w:rFonts w:hint="cs"/>
          <w:rtl/>
          <w:lang w:eastAsia="he-IL"/>
        </w:rPr>
        <w:t xml:space="preserve"> לב. אבל בעיניי, הדוברים הנכ</w:t>
      </w:r>
      <w:bookmarkStart w:id="219" w:name="_ETM_Q1_502620"/>
      <w:bookmarkEnd w:id="219"/>
      <w:r>
        <w:rPr>
          <w:rFonts w:hint="cs"/>
          <w:rtl/>
          <w:lang w:eastAsia="he-IL"/>
        </w:rPr>
        <w:t>בדים שדיברו אתמול</w:t>
      </w:r>
      <w:bookmarkStart w:id="220" w:name="_ETM_Q1_504134"/>
      <w:bookmarkEnd w:id="220"/>
      <w:r>
        <w:rPr>
          <w:rFonts w:hint="cs"/>
          <w:rtl/>
          <w:lang w:eastAsia="he-IL"/>
        </w:rPr>
        <w:t xml:space="preserve"> לא הצליחו </w:t>
      </w:r>
      <w:bookmarkStart w:id="221" w:name="_ETM_Q1_507551"/>
      <w:bookmarkEnd w:id="221"/>
      <w:r>
        <w:rPr>
          <w:rFonts w:hint="cs"/>
          <w:rtl/>
          <w:lang w:eastAsia="he-IL"/>
        </w:rPr>
        <w:t>לשמוט את הבסיס מהצורך שתהיה חקיקה מס</w:t>
      </w:r>
      <w:bookmarkStart w:id="222" w:name="_ETM_Q1_509807"/>
      <w:bookmarkEnd w:id="222"/>
      <w:r>
        <w:rPr>
          <w:rFonts w:hint="cs"/>
          <w:rtl/>
          <w:lang w:eastAsia="he-IL"/>
        </w:rPr>
        <w:t xml:space="preserve">ודרת. ובעיניי הטעמים </w:t>
      </w:r>
      <w:bookmarkStart w:id="223" w:name="_ETM_Q1_512850"/>
      <w:bookmarkEnd w:id="223"/>
      <w:r>
        <w:rPr>
          <w:rFonts w:hint="cs"/>
          <w:rtl/>
          <w:lang w:eastAsia="he-IL"/>
        </w:rPr>
        <w:t>שהם דיברו עליהם של החו</w:t>
      </w:r>
      <w:bookmarkStart w:id="224" w:name="_ETM_Q1_512702"/>
      <w:bookmarkEnd w:id="224"/>
      <w:r>
        <w:rPr>
          <w:rFonts w:hint="cs"/>
          <w:rtl/>
          <w:lang w:eastAsia="he-IL"/>
        </w:rPr>
        <w:t xml:space="preserve">סן הדמוקרטי של החברה הישראלית ואיך </w:t>
      </w:r>
      <w:bookmarkStart w:id="225" w:name="_ETM_Q1_517558"/>
      <w:bookmarkEnd w:id="225"/>
      <w:r>
        <w:rPr>
          <w:rFonts w:hint="cs"/>
          <w:rtl/>
          <w:lang w:eastAsia="he-IL"/>
        </w:rPr>
        <w:t xml:space="preserve">דואגים שהוא לא ייפגע כתוצאה </w:t>
      </w:r>
      <w:bookmarkStart w:id="226" w:name="_ETM_Q1_517899"/>
      <w:bookmarkEnd w:id="226"/>
      <w:r>
        <w:rPr>
          <w:rFonts w:hint="cs"/>
          <w:rtl/>
          <w:lang w:eastAsia="he-IL"/>
        </w:rPr>
        <w:t>מהתמודדות עם המגיפה מצדיק חקיקת</w:t>
      </w:r>
      <w:bookmarkStart w:id="227" w:name="_ETM_Q1_522783"/>
      <w:bookmarkEnd w:id="227"/>
      <w:r>
        <w:rPr>
          <w:rFonts w:hint="cs"/>
          <w:rtl/>
          <w:lang w:eastAsia="he-IL"/>
        </w:rPr>
        <w:t xml:space="preserve"> חוק או האר</w:t>
      </w:r>
      <w:bookmarkStart w:id="228" w:name="_ETM_Q1_522497"/>
      <w:bookmarkEnd w:id="228"/>
      <w:r>
        <w:rPr>
          <w:rFonts w:hint="cs"/>
          <w:rtl/>
          <w:lang w:eastAsia="he-IL"/>
        </w:rPr>
        <w:t xml:space="preserve">כת התוקף של החוק ופיקוח פרלמנטרי. ואני </w:t>
      </w:r>
      <w:bookmarkStart w:id="229" w:name="_ETM_Q1_527613"/>
      <w:bookmarkEnd w:id="229"/>
      <w:r>
        <w:rPr>
          <w:rFonts w:hint="cs"/>
          <w:rtl/>
          <w:lang w:eastAsia="he-IL"/>
        </w:rPr>
        <w:t xml:space="preserve">חושב </w:t>
      </w:r>
      <w:bookmarkStart w:id="230" w:name="_ETM_Q1_527620"/>
      <w:bookmarkEnd w:id="230"/>
      <w:r>
        <w:rPr>
          <w:rFonts w:hint="cs"/>
          <w:rtl/>
          <w:lang w:eastAsia="he-IL"/>
        </w:rPr>
        <w:t>שהדברים המרכ</w:t>
      </w:r>
      <w:bookmarkStart w:id="231" w:name="_ETM_Q1_527709"/>
      <w:bookmarkEnd w:id="231"/>
      <w:r>
        <w:rPr>
          <w:rFonts w:hint="cs"/>
          <w:rtl/>
          <w:lang w:eastAsia="he-IL"/>
        </w:rPr>
        <w:t xml:space="preserve">זיים שאנחנו עושים במסגרת התיקון הזה </w:t>
      </w:r>
      <w:bookmarkStart w:id="232" w:name="_ETM_Q1_531500"/>
      <w:bookmarkEnd w:id="232"/>
      <w:r>
        <w:rPr>
          <w:rFonts w:hint="cs"/>
          <w:rtl/>
          <w:lang w:eastAsia="he-IL"/>
        </w:rPr>
        <w:t>זה להעצים את הפיקוח הפרלמנטרי. זה להעביר אותנו מתודעת ח</w:t>
      </w:r>
      <w:bookmarkStart w:id="233" w:name="_ETM_Q1_535778"/>
      <w:bookmarkEnd w:id="233"/>
      <w:r>
        <w:rPr>
          <w:rFonts w:hint="cs"/>
          <w:rtl/>
          <w:lang w:eastAsia="he-IL"/>
        </w:rPr>
        <w:t xml:space="preserve">ירום </w:t>
      </w:r>
      <w:bookmarkStart w:id="234" w:name="_ETM_Q1_536159"/>
      <w:bookmarkEnd w:id="234"/>
      <w:r>
        <w:rPr>
          <w:rFonts w:hint="cs"/>
          <w:rtl/>
          <w:lang w:eastAsia="he-IL"/>
        </w:rPr>
        <w:t xml:space="preserve">נמשכת להבנה שלא כל התמודדות עם איום בריאותי ישר מביא </w:t>
      </w:r>
      <w:bookmarkStart w:id="235" w:name="_ETM_Q1_542463"/>
      <w:bookmarkEnd w:id="235"/>
      <w:r>
        <w:rPr>
          <w:rFonts w:hint="cs"/>
          <w:rtl/>
          <w:lang w:eastAsia="he-IL"/>
        </w:rPr>
        <w:t xml:space="preserve">אותנו למצב חירום. </w:t>
      </w:r>
      <w:bookmarkStart w:id="236" w:name="_ETM_Q1_545215"/>
      <w:bookmarkEnd w:id="236"/>
    </w:p>
    <w:p w:rsidR="00C80080" w:rsidRDefault="00C80080" w:rsidP="00281EF9">
      <w:pPr>
        <w:rPr>
          <w:rtl/>
          <w:lang w:eastAsia="he-IL"/>
        </w:rPr>
      </w:pPr>
      <w:bookmarkStart w:id="237" w:name="_ETM_Q1_545290"/>
      <w:bookmarkEnd w:id="237"/>
    </w:p>
    <w:p w:rsidR="00543C8F" w:rsidRDefault="00C80080" w:rsidP="00281EF9">
      <w:pPr>
        <w:rPr>
          <w:rtl/>
          <w:lang w:eastAsia="he-IL"/>
        </w:rPr>
      </w:pPr>
      <w:bookmarkStart w:id="238" w:name="_ETM_Q1_545359"/>
      <w:bookmarkStart w:id="239" w:name="_ETM_Q1_545423"/>
      <w:bookmarkEnd w:id="238"/>
      <w:bookmarkEnd w:id="239"/>
      <w:r>
        <w:rPr>
          <w:rFonts w:hint="cs"/>
          <w:rtl/>
          <w:lang w:eastAsia="he-IL"/>
        </w:rPr>
        <w:t>אני אסיים</w:t>
      </w:r>
      <w:bookmarkStart w:id="240" w:name="_ETM_Q1_543190"/>
      <w:bookmarkEnd w:id="240"/>
      <w:r>
        <w:rPr>
          <w:rFonts w:hint="cs"/>
          <w:rtl/>
          <w:lang w:eastAsia="he-IL"/>
        </w:rPr>
        <w:t xml:space="preserve"> באמירה בעניין הזה וניכנס לגוף </w:t>
      </w:r>
      <w:bookmarkStart w:id="241" w:name="_ETM_Q1_546791"/>
      <w:bookmarkEnd w:id="241"/>
      <w:r>
        <w:rPr>
          <w:rFonts w:hint="cs"/>
          <w:rtl/>
          <w:lang w:eastAsia="he-IL"/>
        </w:rPr>
        <w:t>הדברים. שצריך גם להבחין, וזה בסדר שבמ</w:t>
      </w:r>
      <w:bookmarkStart w:id="242" w:name="_ETM_Q1_549629"/>
      <w:bookmarkEnd w:id="242"/>
      <w:r>
        <w:rPr>
          <w:rFonts w:hint="cs"/>
          <w:rtl/>
          <w:lang w:eastAsia="he-IL"/>
        </w:rPr>
        <w:t xml:space="preserve">סגרת מחאה ציבורית </w:t>
      </w:r>
      <w:bookmarkStart w:id="243" w:name="_ETM_Q1_552018"/>
      <w:bookmarkEnd w:id="243"/>
      <w:r>
        <w:rPr>
          <w:rFonts w:hint="cs"/>
          <w:rtl/>
          <w:lang w:eastAsia="he-IL"/>
        </w:rPr>
        <w:t xml:space="preserve">אין ציפייה שהציבור שמוחה, וטוב שיש ציבור, כל עוד </w:t>
      </w:r>
      <w:bookmarkStart w:id="244" w:name="_ETM_Q1_560594"/>
      <w:bookmarkEnd w:id="244"/>
      <w:r>
        <w:rPr>
          <w:rFonts w:hint="cs"/>
          <w:rtl/>
          <w:lang w:eastAsia="he-IL"/>
        </w:rPr>
        <w:t>המחאה לא יורדת לפסים אישיים, גולשת לאלימות - טוב ש</w:t>
      </w:r>
      <w:bookmarkStart w:id="245" w:name="_ETM_Q1_563705"/>
      <w:bookmarkEnd w:id="245"/>
      <w:r>
        <w:rPr>
          <w:rFonts w:hint="cs"/>
          <w:rtl/>
          <w:lang w:eastAsia="he-IL"/>
        </w:rPr>
        <w:t>י</w:t>
      </w:r>
      <w:bookmarkStart w:id="246" w:name="_ETM_Q1_563866"/>
      <w:bookmarkEnd w:id="246"/>
      <w:r>
        <w:rPr>
          <w:rFonts w:hint="cs"/>
          <w:rtl/>
          <w:lang w:eastAsia="he-IL"/>
        </w:rPr>
        <w:t>ש מחאה, טוב שיש שיח ציבורי. אני לא מצפה ממחאה ציבורית</w:t>
      </w:r>
      <w:bookmarkStart w:id="247" w:name="_ETM_Q1_570859"/>
      <w:bookmarkEnd w:id="247"/>
      <w:r>
        <w:rPr>
          <w:rFonts w:hint="cs"/>
          <w:rtl/>
          <w:lang w:eastAsia="he-IL"/>
        </w:rPr>
        <w:t xml:space="preserve"> לבצע א</w:t>
      </w:r>
      <w:bookmarkStart w:id="248" w:name="_ETM_Q1_568560"/>
      <w:bookmarkEnd w:id="248"/>
      <w:r>
        <w:rPr>
          <w:rFonts w:hint="cs"/>
          <w:rtl/>
          <w:lang w:eastAsia="he-IL"/>
        </w:rPr>
        <w:t xml:space="preserve">ת ההבחנות המשפטיות שאנחנו מבצעים בחדר הוועדה. זה לא </w:t>
      </w:r>
      <w:bookmarkStart w:id="249" w:name="_ETM_Q1_574751"/>
      <w:bookmarkEnd w:id="249"/>
      <w:r>
        <w:rPr>
          <w:rFonts w:hint="cs"/>
          <w:rtl/>
          <w:lang w:eastAsia="he-IL"/>
        </w:rPr>
        <w:t xml:space="preserve">טיבה של מחאה </w:t>
      </w:r>
      <w:bookmarkStart w:id="250" w:name="_ETM_Q1_574469"/>
      <w:bookmarkEnd w:id="250"/>
      <w:r>
        <w:rPr>
          <w:rFonts w:hint="cs"/>
          <w:rtl/>
          <w:lang w:eastAsia="he-IL"/>
        </w:rPr>
        <w:t>ציבורית. אבל פה בחדר הווע</w:t>
      </w:r>
      <w:bookmarkStart w:id="251" w:name="_ETM_Q1_576674"/>
      <w:bookmarkStart w:id="252" w:name="_ETM_Q1_576960"/>
      <w:bookmarkEnd w:id="251"/>
      <w:bookmarkEnd w:id="252"/>
      <w:r>
        <w:rPr>
          <w:rFonts w:hint="cs"/>
          <w:rtl/>
          <w:lang w:eastAsia="he-IL"/>
        </w:rPr>
        <w:t>דה צריך לבוא ולו</w:t>
      </w:r>
      <w:bookmarkStart w:id="253" w:name="_ETM_Q1_577709"/>
      <w:bookmarkStart w:id="254" w:name="_ETM_Q1_578186"/>
      <w:bookmarkStart w:id="255" w:name="_ETM_Q1_585757"/>
      <w:bookmarkStart w:id="256" w:name="_ETM_Q1_583004"/>
      <w:bookmarkStart w:id="257" w:name="_ETM_Q1_582177"/>
      <w:bookmarkStart w:id="258" w:name="_ETM_Q1_579445"/>
      <w:bookmarkStart w:id="259" w:name="_ETM_Q1_577078"/>
      <w:bookmarkStart w:id="260" w:name="_ETM_Q1_575445"/>
      <w:bookmarkStart w:id="261" w:name="_ETM_Q1_572750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r w:rsidR="00543C8F">
        <w:rPr>
          <w:rFonts w:hint="cs"/>
          <w:rtl/>
          <w:lang w:eastAsia="he-IL"/>
        </w:rPr>
        <w:t>מר שהסוגיות לא מתערבבות</w:t>
      </w:r>
      <w:bookmarkStart w:id="262" w:name="_ETM_Q1_580109"/>
      <w:bookmarkEnd w:id="262"/>
      <w:r w:rsidR="00543C8F">
        <w:rPr>
          <w:rFonts w:hint="cs"/>
          <w:rtl/>
          <w:lang w:eastAsia="he-IL"/>
        </w:rPr>
        <w:t xml:space="preserve"> לכדי בלילה</w:t>
      </w:r>
      <w:bookmarkStart w:id="263" w:name="_ETM_Q1_582697"/>
      <w:bookmarkEnd w:id="263"/>
      <w:r w:rsidR="00543C8F">
        <w:rPr>
          <w:rFonts w:hint="cs"/>
          <w:rtl/>
          <w:lang w:eastAsia="he-IL"/>
        </w:rPr>
        <w:t xml:space="preserve"> אחת. הדיון האם התו הירוק הוא כלי שצריך להפעיל אותו ה</w:t>
      </w:r>
      <w:bookmarkStart w:id="264" w:name="_ETM_Q1_588800"/>
      <w:bookmarkEnd w:id="264"/>
      <w:r w:rsidR="00543C8F">
        <w:rPr>
          <w:rFonts w:hint="cs"/>
          <w:rtl/>
          <w:lang w:eastAsia="he-IL"/>
        </w:rPr>
        <w:t>וא דיון שצריך להתקיים כל פעם שמחדש</w:t>
      </w:r>
      <w:bookmarkStart w:id="265" w:name="_ETM_Q1_592716"/>
      <w:bookmarkEnd w:id="265"/>
      <w:r w:rsidR="00543C8F">
        <w:rPr>
          <w:rFonts w:hint="cs"/>
          <w:rtl/>
          <w:lang w:eastAsia="he-IL"/>
        </w:rPr>
        <w:t>ים את התקנות. וב</w:t>
      </w:r>
      <w:bookmarkStart w:id="266" w:name="_ETM_Q1_593419"/>
      <w:bookmarkEnd w:id="266"/>
      <w:r w:rsidR="00543C8F">
        <w:rPr>
          <w:rFonts w:hint="cs"/>
          <w:rtl/>
          <w:lang w:eastAsia="he-IL"/>
        </w:rPr>
        <w:t>החלט יכול להיות שיגיע הרגע, ויש</w:t>
      </w:r>
      <w:bookmarkStart w:id="267" w:name="_ETM_Q1_594810"/>
      <w:bookmarkStart w:id="268" w:name="_ETM_Q1_595044"/>
      <w:bookmarkEnd w:id="267"/>
      <w:bookmarkEnd w:id="268"/>
      <w:r w:rsidR="00543C8F">
        <w:rPr>
          <w:rFonts w:hint="cs"/>
          <w:rtl/>
          <w:lang w:eastAsia="he-IL"/>
        </w:rPr>
        <w:t xml:space="preserve"> כאלה שטוענים שהרגע הזה הגיע מזמן, שאומרים התו הירוק הוא </w:t>
      </w:r>
      <w:bookmarkStart w:id="269" w:name="_ETM_Q1_600949"/>
      <w:bookmarkEnd w:id="269"/>
      <w:r w:rsidR="00543C8F">
        <w:rPr>
          <w:rFonts w:hint="cs"/>
          <w:rtl/>
          <w:lang w:eastAsia="he-IL"/>
        </w:rPr>
        <w:t>לא כ</w:t>
      </w:r>
      <w:bookmarkStart w:id="270" w:name="_ETM_Q1_602396"/>
      <w:bookmarkEnd w:id="270"/>
      <w:r w:rsidR="00543C8F">
        <w:rPr>
          <w:rFonts w:hint="cs"/>
          <w:rtl/>
          <w:lang w:eastAsia="he-IL"/>
        </w:rPr>
        <w:t>לי אפקטיבי ולא שניתן להצדיק אותו. זה דיון</w:t>
      </w:r>
      <w:bookmarkStart w:id="271" w:name="_ETM_Q1_608833"/>
      <w:bookmarkEnd w:id="271"/>
      <w:r w:rsidR="00543C8F">
        <w:rPr>
          <w:rFonts w:hint="cs"/>
          <w:rtl/>
          <w:lang w:eastAsia="he-IL"/>
        </w:rPr>
        <w:t xml:space="preserve"> מסדר דברים אחד. הוא לא הדיון שאנחנו מקי</w:t>
      </w:r>
      <w:bookmarkStart w:id="272" w:name="_ETM_Q1_611801"/>
      <w:bookmarkEnd w:id="272"/>
      <w:r w:rsidR="00543C8F">
        <w:rPr>
          <w:rFonts w:hint="cs"/>
          <w:rtl/>
          <w:lang w:eastAsia="he-IL"/>
        </w:rPr>
        <w:t xml:space="preserve">ימים בעצם התקנת </w:t>
      </w:r>
      <w:bookmarkStart w:id="273" w:name="_ETM_Q1_614479"/>
      <w:bookmarkEnd w:id="273"/>
      <w:r w:rsidR="00543C8F">
        <w:rPr>
          <w:rFonts w:hint="cs"/>
          <w:rtl/>
          <w:lang w:eastAsia="he-IL"/>
        </w:rPr>
        <w:t>החוק. ואני חושב שה</w:t>
      </w:r>
      <w:bookmarkStart w:id="274" w:name="_ETM_Q1_614401"/>
      <w:bookmarkEnd w:id="274"/>
      <w:r w:rsidR="00543C8F">
        <w:rPr>
          <w:rFonts w:hint="cs"/>
          <w:rtl/>
          <w:lang w:eastAsia="he-IL"/>
        </w:rPr>
        <w:t xml:space="preserve">וועדה הזאת, על חברי האופוזיציה שבה </w:t>
      </w:r>
      <w:bookmarkStart w:id="275" w:name="_ETM_Q1_618308"/>
      <w:bookmarkEnd w:id="275"/>
      <w:r w:rsidR="00543C8F">
        <w:rPr>
          <w:rFonts w:hint="cs"/>
          <w:rtl/>
          <w:lang w:eastAsia="he-IL"/>
        </w:rPr>
        <w:t>ועל חברי הק</w:t>
      </w:r>
      <w:bookmarkStart w:id="276" w:name="_ETM_Q1_616572"/>
      <w:bookmarkEnd w:id="276"/>
      <w:r w:rsidR="00543C8F">
        <w:rPr>
          <w:rFonts w:hint="cs"/>
          <w:rtl/>
          <w:lang w:eastAsia="he-IL"/>
        </w:rPr>
        <w:t>ואליציה שבה, הוכיחה בשנים האח</w:t>
      </w:r>
      <w:bookmarkStart w:id="277" w:name="_ETM_Q1_619503"/>
      <w:bookmarkStart w:id="278" w:name="_ETM_Q1_617568"/>
      <w:bookmarkEnd w:id="277"/>
      <w:bookmarkEnd w:id="278"/>
      <w:r w:rsidR="00543C8F">
        <w:rPr>
          <w:rFonts w:hint="cs"/>
          <w:rtl/>
          <w:lang w:eastAsia="he-IL"/>
        </w:rPr>
        <w:t xml:space="preserve">רונות או בחודשים האחרונים </w:t>
      </w:r>
      <w:bookmarkStart w:id="279" w:name="_ETM_Q1_626878"/>
      <w:bookmarkEnd w:id="279"/>
      <w:r w:rsidR="00543C8F">
        <w:rPr>
          <w:rFonts w:hint="cs"/>
          <w:rtl/>
          <w:lang w:eastAsia="he-IL"/>
        </w:rPr>
        <w:t xml:space="preserve">שאנחנו לא מהססים להיכנס לעובי הסוגיות האלה. וכפי שאמרתי, אני </w:t>
      </w:r>
      <w:bookmarkStart w:id="280" w:name="_ETM_Q1_634109"/>
      <w:bookmarkEnd w:id="280"/>
      <w:r w:rsidR="00543C8F">
        <w:rPr>
          <w:rFonts w:hint="cs"/>
          <w:rtl/>
          <w:lang w:eastAsia="he-IL"/>
        </w:rPr>
        <w:t>חושב שהשאלו</w:t>
      </w:r>
      <w:bookmarkStart w:id="281" w:name="_ETM_Q1_633097"/>
      <w:bookmarkEnd w:id="281"/>
      <w:r w:rsidR="00543C8F">
        <w:rPr>
          <w:rFonts w:hint="cs"/>
          <w:rtl/>
          <w:lang w:eastAsia="he-IL"/>
        </w:rPr>
        <w:t xml:space="preserve">ת שמועלות כרגע בעניין התו הירוק הן </w:t>
      </w:r>
      <w:bookmarkStart w:id="282" w:name="_ETM_Q1_637711"/>
      <w:bookmarkEnd w:id="282"/>
      <w:r w:rsidR="00543C8F">
        <w:rPr>
          <w:rFonts w:hint="cs"/>
          <w:rtl/>
          <w:lang w:eastAsia="he-IL"/>
        </w:rPr>
        <w:t xml:space="preserve">שאלות מוצדקות שצריכות מענה. וגם בעניין התו הירוק, מה שהיה </w:t>
      </w:r>
      <w:bookmarkStart w:id="283" w:name="_ETM_Q1_644014"/>
      <w:bookmarkEnd w:id="283"/>
      <w:r w:rsidR="00543C8F">
        <w:rPr>
          <w:rFonts w:hint="cs"/>
          <w:rtl/>
          <w:lang w:eastAsia="he-IL"/>
        </w:rPr>
        <w:t>אולי מתאים ל</w:t>
      </w:r>
      <w:bookmarkStart w:id="284" w:name="_ETM_Q1_642934"/>
      <w:bookmarkEnd w:id="284"/>
      <w:r w:rsidR="00543C8F">
        <w:rPr>
          <w:rFonts w:hint="cs"/>
          <w:rtl/>
          <w:lang w:eastAsia="he-IL"/>
        </w:rPr>
        <w:t>תקופה מסוימת לא מתאים לתקופה אחרת. וזה בדיוק</w:t>
      </w:r>
      <w:bookmarkStart w:id="285" w:name="_ETM_Q1_647667"/>
      <w:bookmarkEnd w:id="285"/>
      <w:r w:rsidR="00543C8F">
        <w:rPr>
          <w:rFonts w:hint="cs"/>
          <w:rtl/>
          <w:lang w:eastAsia="he-IL"/>
        </w:rPr>
        <w:t xml:space="preserve"> תפקידה של הוועדה</w:t>
      </w:r>
      <w:bookmarkStart w:id="286" w:name="_ETM_Q1_647202"/>
      <w:bookmarkEnd w:id="286"/>
      <w:r w:rsidR="00543C8F">
        <w:rPr>
          <w:rFonts w:hint="cs"/>
          <w:rtl/>
          <w:lang w:eastAsia="he-IL"/>
        </w:rPr>
        <w:t xml:space="preserve"> באישור התקנות. ואני גם מרשה לעצמי </w:t>
      </w:r>
      <w:bookmarkStart w:id="287" w:name="_ETM_Q1_651314"/>
      <w:bookmarkEnd w:id="287"/>
      <w:r w:rsidR="00543C8F">
        <w:rPr>
          <w:rFonts w:hint="cs"/>
          <w:rtl/>
          <w:lang w:eastAsia="he-IL"/>
        </w:rPr>
        <w:t>לומר שאני סומך על הממשלה ועל מערכת</w:t>
      </w:r>
      <w:bookmarkStart w:id="288" w:name="_ETM_Q1_653882"/>
      <w:bookmarkEnd w:id="288"/>
      <w:r w:rsidR="00543C8F">
        <w:rPr>
          <w:rFonts w:hint="cs"/>
          <w:rtl/>
          <w:lang w:eastAsia="he-IL"/>
        </w:rPr>
        <w:t xml:space="preserve"> הבריאות</w:t>
      </w:r>
      <w:bookmarkStart w:id="289" w:name="_ETM_Q1_654936"/>
      <w:bookmarkEnd w:id="289"/>
      <w:r w:rsidR="00543C8F">
        <w:rPr>
          <w:rFonts w:hint="cs"/>
          <w:rtl/>
          <w:lang w:eastAsia="he-IL"/>
        </w:rPr>
        <w:t xml:space="preserve"> שהם גם יבחנו את עצמם. </w:t>
      </w:r>
      <w:bookmarkStart w:id="290" w:name="_ETM_Q1_658342"/>
      <w:bookmarkEnd w:id="290"/>
    </w:p>
    <w:p w:rsidR="00543C8F" w:rsidRDefault="00543C8F" w:rsidP="00281EF9">
      <w:pPr>
        <w:rPr>
          <w:rtl/>
          <w:lang w:eastAsia="he-IL"/>
        </w:rPr>
      </w:pPr>
      <w:bookmarkStart w:id="291" w:name="_ETM_Q1_658427"/>
      <w:bookmarkEnd w:id="291"/>
    </w:p>
    <w:p w:rsidR="00C80080" w:rsidRDefault="00543C8F" w:rsidP="00543C8F">
      <w:pPr>
        <w:rPr>
          <w:rtl/>
          <w:lang w:eastAsia="he-IL"/>
        </w:rPr>
      </w:pPr>
      <w:bookmarkStart w:id="292" w:name="_ETM_Q1_658486"/>
      <w:bookmarkStart w:id="293" w:name="_ETM_Q1_658563"/>
      <w:bookmarkEnd w:id="292"/>
      <w:bookmarkEnd w:id="293"/>
      <w:r>
        <w:rPr>
          <w:rFonts w:hint="cs"/>
          <w:rtl/>
          <w:lang w:eastAsia="he-IL"/>
        </w:rPr>
        <w:t xml:space="preserve">הערה אחרונה, שהיא לא מן </w:t>
      </w:r>
      <w:bookmarkStart w:id="294" w:name="_ETM_Q1_660824"/>
      <w:bookmarkEnd w:id="294"/>
      <w:r>
        <w:rPr>
          <w:rFonts w:hint="cs"/>
          <w:rtl/>
          <w:lang w:eastAsia="he-IL"/>
        </w:rPr>
        <w:t>הדיון שלנו, א</w:t>
      </w:r>
      <w:bookmarkStart w:id="295" w:name="_ETM_Q1_659328"/>
      <w:bookmarkEnd w:id="295"/>
      <w:r>
        <w:rPr>
          <w:rFonts w:hint="cs"/>
          <w:rtl/>
          <w:lang w:eastAsia="he-IL"/>
        </w:rPr>
        <w:t>בל היא קשורה בנושא הקורונה. אני מ</w:t>
      </w:r>
      <w:bookmarkStart w:id="296" w:name="_ETM_Q1_660821"/>
      <w:bookmarkEnd w:id="296"/>
      <w:r>
        <w:rPr>
          <w:rFonts w:hint="cs"/>
          <w:rtl/>
          <w:lang w:eastAsia="he-IL"/>
        </w:rPr>
        <w:t xml:space="preserve">נצל את </w:t>
      </w:r>
      <w:bookmarkStart w:id="297" w:name="_ETM_Q1_661454"/>
      <w:bookmarkEnd w:id="297"/>
      <w:r>
        <w:rPr>
          <w:rFonts w:hint="cs"/>
          <w:rtl/>
          <w:lang w:eastAsia="he-IL"/>
        </w:rPr>
        <w:t xml:space="preserve">ההזדמנות הזאת ואז אנחנו צוללים לתוך המשך הדיון מאתמול. אני </w:t>
      </w:r>
      <w:bookmarkStart w:id="298" w:name="_ETM_Q1_670334"/>
      <w:bookmarkEnd w:id="298"/>
      <w:r>
        <w:rPr>
          <w:rFonts w:hint="cs"/>
          <w:rtl/>
          <w:lang w:eastAsia="he-IL"/>
        </w:rPr>
        <w:t>מברך את כוונת הממשל</w:t>
      </w:r>
      <w:bookmarkStart w:id="299" w:name="_ETM_Q1_671566"/>
      <w:bookmarkEnd w:id="299"/>
      <w:r>
        <w:rPr>
          <w:rFonts w:hint="cs"/>
          <w:rtl/>
          <w:lang w:eastAsia="he-IL"/>
        </w:rPr>
        <w:t xml:space="preserve">ה, שעדיין עוד לא יצאה אל </w:t>
      </w:r>
      <w:bookmarkStart w:id="300" w:name="_ETM_Q1_674167"/>
      <w:bookmarkEnd w:id="300"/>
      <w:r>
        <w:rPr>
          <w:rFonts w:hint="cs"/>
          <w:rtl/>
          <w:lang w:eastAsia="he-IL"/>
        </w:rPr>
        <w:t>הפועל מבחינה הייתי אומר רשמית וכו', א</w:t>
      </w:r>
      <w:bookmarkStart w:id="301" w:name="_ETM_Q1_677511"/>
      <w:bookmarkEnd w:id="301"/>
      <w:r>
        <w:rPr>
          <w:rFonts w:hint="cs"/>
          <w:rtl/>
          <w:lang w:eastAsia="he-IL"/>
        </w:rPr>
        <w:t xml:space="preserve">בל הצהרת הכוונות </w:t>
      </w:r>
      <w:bookmarkStart w:id="302" w:name="_ETM_Q1_680938"/>
      <w:bookmarkEnd w:id="302"/>
      <w:r>
        <w:rPr>
          <w:rFonts w:hint="cs"/>
          <w:rtl/>
          <w:lang w:eastAsia="he-IL"/>
        </w:rPr>
        <w:t>לשינוי מדיניות הבידודים ו</w:t>
      </w:r>
      <w:bookmarkStart w:id="303" w:name="_ETM_Q1_681546"/>
      <w:bookmarkEnd w:id="303"/>
      <w:r>
        <w:rPr>
          <w:rFonts w:hint="cs"/>
          <w:rtl/>
          <w:lang w:eastAsia="he-IL"/>
        </w:rPr>
        <w:t>קיצור תקופת הבידוד והתאמ</w:t>
      </w:r>
      <w:bookmarkStart w:id="304" w:name="_ETM_Q1_683408"/>
      <w:bookmarkEnd w:id="304"/>
      <w:r>
        <w:rPr>
          <w:rFonts w:hint="cs"/>
          <w:rtl/>
          <w:lang w:eastAsia="he-IL"/>
        </w:rPr>
        <w:t xml:space="preserve">תה למה שקורה בחלק </w:t>
      </w:r>
      <w:bookmarkStart w:id="305" w:name="_ETM_Q1_685467"/>
      <w:bookmarkEnd w:id="305"/>
      <w:r>
        <w:rPr>
          <w:rFonts w:hint="cs"/>
          <w:rtl/>
          <w:lang w:eastAsia="he-IL"/>
        </w:rPr>
        <w:t xml:space="preserve">ממדינות העולם. </w:t>
      </w:r>
      <w:bookmarkStart w:id="306" w:name="_ETM_Q1_688651"/>
      <w:bookmarkStart w:id="307" w:name="_ETM_Q1_688723"/>
      <w:bookmarkStart w:id="308" w:name="_ETM_Q1_688794"/>
      <w:bookmarkStart w:id="309" w:name="_ETM_Q1_688860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>אני רוצה לומר כאן שבתוך</w:t>
      </w:r>
      <w:bookmarkStart w:id="310" w:name="_ETM_Q1_688380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588744"/>
      <w:bookmarkEnd w:id="311"/>
      <w:r>
        <w:rPr>
          <w:rFonts w:hint="cs"/>
          <w:rtl/>
          <w:lang w:eastAsia="he-IL"/>
        </w:rPr>
        <w:t>המ</w:t>
      </w:r>
      <w:bookmarkStart w:id="312" w:name="_ETM_Q1_689104"/>
      <w:bookmarkEnd w:id="312"/>
      <w:r>
        <w:rPr>
          <w:rFonts w:hint="cs"/>
          <w:rtl/>
          <w:lang w:eastAsia="he-IL"/>
        </w:rPr>
        <w:t xml:space="preserve">הלך החשוב הזה של </w:t>
      </w:r>
      <w:bookmarkStart w:id="313" w:name="_ETM_Q1_690831"/>
      <w:bookmarkEnd w:id="313"/>
      <w:r>
        <w:rPr>
          <w:rFonts w:hint="cs"/>
          <w:rtl/>
          <w:lang w:eastAsia="he-IL"/>
        </w:rPr>
        <w:t>קיצור תקופת</w:t>
      </w:r>
      <w:bookmarkStart w:id="314" w:name="_ETM_Q1_690383"/>
      <w:bookmarkEnd w:id="314"/>
      <w:r>
        <w:rPr>
          <w:rFonts w:hint="cs"/>
          <w:rtl/>
          <w:lang w:eastAsia="he-IL"/>
        </w:rPr>
        <w:t xml:space="preserve"> הבידוד, לנוכח מאפייני האומיקרון, אני חושב שצריך לתת </w:t>
      </w:r>
      <w:bookmarkStart w:id="315" w:name="_ETM_Q1_698739"/>
      <w:bookmarkEnd w:id="315"/>
      <w:r>
        <w:rPr>
          <w:rFonts w:hint="cs"/>
          <w:rtl/>
          <w:lang w:eastAsia="he-IL"/>
        </w:rPr>
        <w:t xml:space="preserve">או לבצע עוד צעד אחד קדימה, </w:t>
      </w:r>
      <w:bookmarkStart w:id="316" w:name="_ETM_Q1_700232"/>
      <w:bookmarkEnd w:id="316"/>
      <w:r>
        <w:rPr>
          <w:rFonts w:hint="cs"/>
          <w:rtl/>
          <w:lang w:eastAsia="he-IL"/>
        </w:rPr>
        <w:t xml:space="preserve">שמתייחס למערכת החינוך. אני </w:t>
      </w:r>
      <w:bookmarkStart w:id="317" w:name="_ETM_Q1_703640"/>
      <w:bookmarkEnd w:id="317"/>
      <w:r>
        <w:rPr>
          <w:rFonts w:hint="cs"/>
          <w:rtl/>
          <w:lang w:eastAsia="he-IL"/>
        </w:rPr>
        <w:t xml:space="preserve">רוצה לבוא ולומר שבעיניי המציאות שבה ישנה הבחנה בין קטינים </w:t>
      </w:r>
      <w:bookmarkStart w:id="318" w:name="_ETM_Q1_712088"/>
      <w:bookmarkEnd w:id="318"/>
      <w:r>
        <w:rPr>
          <w:rFonts w:hint="cs"/>
          <w:rtl/>
          <w:lang w:eastAsia="he-IL"/>
        </w:rPr>
        <w:t xml:space="preserve">לעניין הבידוד סביב סוגיית החיסון מייצרת קושי פדגוגי חברתי </w:t>
      </w:r>
      <w:bookmarkStart w:id="319" w:name="_ETM_Q1_721415"/>
      <w:bookmarkEnd w:id="319"/>
      <w:r>
        <w:rPr>
          <w:rFonts w:hint="cs"/>
          <w:rtl/>
          <w:lang w:eastAsia="he-IL"/>
        </w:rPr>
        <w:t>וערכי מאוד מאוד גדול בתוך מוסדות החינוך. המצב הזה ש</w:t>
      </w:r>
      <w:bookmarkStart w:id="320" w:name="_ETM_Q1_725311"/>
      <w:bookmarkEnd w:id="320"/>
      <w:r>
        <w:rPr>
          <w:rFonts w:hint="cs"/>
          <w:rtl/>
          <w:lang w:eastAsia="he-IL"/>
        </w:rPr>
        <w:t xml:space="preserve">בו </w:t>
      </w:r>
      <w:bookmarkStart w:id="321" w:name="_ETM_Q1_725668"/>
      <w:bookmarkEnd w:id="321"/>
      <w:r>
        <w:rPr>
          <w:rFonts w:hint="cs"/>
          <w:rtl/>
          <w:lang w:eastAsia="he-IL"/>
        </w:rPr>
        <w:t>בכיתה אחת נמשכת שגרת לימודים, אבל שגרת הלמ</w:t>
      </w:r>
      <w:bookmarkStart w:id="322" w:name="_ETM_Q1_729796"/>
      <w:bookmarkEnd w:id="322"/>
      <w:r>
        <w:rPr>
          <w:rFonts w:hint="cs"/>
          <w:rtl/>
          <w:lang w:eastAsia="he-IL"/>
        </w:rPr>
        <w:t>ידה הזאת</w:t>
      </w:r>
      <w:bookmarkStart w:id="323" w:name="_ETM_Q1_730873"/>
      <w:bookmarkEnd w:id="323"/>
      <w:r>
        <w:rPr>
          <w:rFonts w:hint="cs"/>
          <w:rtl/>
          <w:lang w:eastAsia="he-IL"/>
        </w:rPr>
        <w:t xml:space="preserve"> שייכת לחלק מהתלמידים ולחלק אחר לא, כשההבחנה היא</w:t>
      </w:r>
      <w:bookmarkStart w:id="324" w:name="_ETM_Q1_734887"/>
      <w:bookmarkEnd w:id="324"/>
      <w:r>
        <w:rPr>
          <w:rFonts w:hint="cs"/>
          <w:rtl/>
          <w:lang w:eastAsia="he-IL"/>
        </w:rPr>
        <w:t xml:space="preserve"> סביב השאלה </w:t>
      </w:r>
      <w:bookmarkStart w:id="325" w:name="_ETM_Q1_736606"/>
      <w:bookmarkEnd w:id="325"/>
      <w:r>
        <w:rPr>
          <w:rFonts w:hint="cs"/>
          <w:rtl/>
          <w:lang w:eastAsia="he-IL"/>
        </w:rPr>
        <w:t xml:space="preserve">מי התחסן ומי לא - סוגיה </w:t>
      </w:r>
      <w:bookmarkStart w:id="326" w:name="_ETM_Q1_738035"/>
      <w:bookmarkEnd w:id="326"/>
      <w:r>
        <w:rPr>
          <w:rFonts w:hint="cs"/>
          <w:rtl/>
          <w:lang w:eastAsia="he-IL"/>
        </w:rPr>
        <w:t xml:space="preserve">שלא נמצאת בהכרעתם של </w:t>
      </w:r>
      <w:bookmarkStart w:id="327" w:name="_ETM_Q1_740583"/>
      <w:bookmarkEnd w:id="327"/>
      <w:r>
        <w:rPr>
          <w:rFonts w:hint="cs"/>
          <w:rtl/>
          <w:lang w:eastAsia="he-IL"/>
        </w:rPr>
        <w:t xml:space="preserve">הקטינים, אלא בהכרעת ההורים, היא סיטואציה מאוד מאוד מורכבת. </w:t>
      </w:r>
      <w:bookmarkStart w:id="328" w:name="_ETM_Q1_749686"/>
      <w:bookmarkEnd w:id="328"/>
      <w:r>
        <w:rPr>
          <w:rFonts w:hint="cs"/>
          <w:rtl/>
          <w:lang w:eastAsia="he-IL"/>
        </w:rPr>
        <w:t xml:space="preserve">שהיא קומה שלמה נוספת מעבר לסוגיה הכללית של הבידודים. כדי </w:t>
      </w:r>
      <w:bookmarkStart w:id="329" w:name="_ETM_Q1_758886"/>
      <w:bookmarkStart w:id="330" w:name="_ETM_Q1_755956"/>
      <w:bookmarkEnd w:id="329"/>
      <w:bookmarkEnd w:id="330"/>
      <w:r>
        <w:rPr>
          <w:rFonts w:hint="cs"/>
          <w:rtl/>
          <w:lang w:eastAsia="he-IL"/>
        </w:rPr>
        <w:t>לאפשר דבר כזה עוצמת</w:t>
      </w:r>
      <w:bookmarkStart w:id="331" w:name="_ETM_Q1_757003"/>
      <w:bookmarkEnd w:id="331"/>
      <w:r>
        <w:rPr>
          <w:rFonts w:hint="cs"/>
          <w:rtl/>
          <w:lang w:eastAsia="he-IL"/>
        </w:rPr>
        <w:t xml:space="preserve"> ההצדקות האפידמיולוגיות צריכה להיות בעיניי</w:t>
      </w:r>
      <w:bookmarkStart w:id="332" w:name="_ETM_Q1_763422"/>
      <w:bookmarkEnd w:id="332"/>
      <w:r>
        <w:rPr>
          <w:rFonts w:hint="cs"/>
          <w:rtl/>
          <w:lang w:eastAsia="he-IL"/>
        </w:rPr>
        <w:t xml:space="preserve"> על גבול הדרמטית. אני אומר את ז</w:t>
      </w:r>
      <w:bookmarkStart w:id="333" w:name="_ETM_Q1_764957"/>
      <w:bookmarkEnd w:id="333"/>
      <w:r>
        <w:rPr>
          <w:rFonts w:hint="cs"/>
          <w:rtl/>
          <w:lang w:eastAsia="he-IL"/>
        </w:rPr>
        <w:t xml:space="preserve">ה </w:t>
      </w:r>
      <w:bookmarkStart w:id="334" w:name="_ETM_Q1_765741"/>
      <w:bookmarkEnd w:id="334"/>
      <w:r>
        <w:rPr>
          <w:rFonts w:hint="cs"/>
          <w:rtl/>
          <w:lang w:eastAsia="he-IL"/>
        </w:rPr>
        <w:t>כאן, זה לא עניינה של הוועדה הז</w:t>
      </w:r>
      <w:bookmarkStart w:id="335" w:name="_ETM_Q1_767103"/>
      <w:bookmarkEnd w:id="335"/>
      <w:r>
        <w:rPr>
          <w:rFonts w:hint="cs"/>
          <w:rtl/>
          <w:lang w:eastAsia="he-IL"/>
        </w:rPr>
        <w:t xml:space="preserve">ו בסופו של דבר </w:t>
      </w:r>
      <w:bookmarkStart w:id="336" w:name="_ETM_Q1_768562"/>
      <w:bookmarkEnd w:id="336"/>
      <w:r>
        <w:rPr>
          <w:rFonts w:hint="cs"/>
          <w:rtl/>
          <w:lang w:eastAsia="he-IL"/>
        </w:rPr>
        <w:t xml:space="preserve">לאשר את תקנות החינוך, אבל כולנו נמצאים בתוך הסיטואציה הזאת. </w:t>
      </w:r>
      <w:bookmarkStart w:id="337" w:name="_ETM_Q1_775425"/>
      <w:bookmarkEnd w:id="337"/>
    </w:p>
    <w:p w:rsidR="00543C8F" w:rsidRDefault="00543C8F" w:rsidP="00543C8F">
      <w:pPr>
        <w:rPr>
          <w:rtl/>
          <w:lang w:eastAsia="he-IL"/>
        </w:rPr>
      </w:pPr>
      <w:bookmarkStart w:id="338" w:name="_ETM_Q1_777537"/>
      <w:bookmarkStart w:id="339" w:name="_ETM_Q1_777607"/>
      <w:bookmarkEnd w:id="338"/>
      <w:bookmarkEnd w:id="339"/>
    </w:p>
    <w:p w:rsidR="00543C8F" w:rsidRDefault="00543C8F" w:rsidP="00543C8F">
      <w:pPr>
        <w:rPr>
          <w:rtl/>
          <w:lang w:eastAsia="he-IL"/>
        </w:rPr>
      </w:pPr>
      <w:bookmarkStart w:id="340" w:name="_ETM_Q1_777665"/>
      <w:bookmarkStart w:id="341" w:name="_ETM_Q1_777735"/>
      <w:bookmarkEnd w:id="340"/>
      <w:bookmarkEnd w:id="341"/>
      <w:r>
        <w:rPr>
          <w:rFonts w:hint="cs"/>
          <w:rtl/>
          <w:lang w:eastAsia="he-IL"/>
        </w:rPr>
        <w:t>אנ</w:t>
      </w:r>
      <w:bookmarkStart w:id="342" w:name="_ETM_Q1_775026"/>
      <w:bookmarkEnd w:id="342"/>
      <w:r>
        <w:rPr>
          <w:rFonts w:hint="cs"/>
          <w:rtl/>
          <w:lang w:eastAsia="he-IL"/>
        </w:rPr>
        <w:t>י קורא מכאן, והדברים לא צריכים להיעשות ב</w:t>
      </w:r>
      <w:bookmarkStart w:id="343" w:name="_ETM_Q1_776967"/>
      <w:bookmarkEnd w:id="343"/>
      <w:r>
        <w:rPr>
          <w:rFonts w:hint="cs"/>
          <w:rtl/>
          <w:lang w:eastAsia="he-IL"/>
        </w:rPr>
        <w:t xml:space="preserve">ין </w:t>
      </w:r>
      <w:bookmarkStart w:id="344" w:name="_ETM_Q1_777337"/>
      <w:bookmarkEnd w:id="344"/>
      <w:r>
        <w:rPr>
          <w:rFonts w:hint="cs"/>
          <w:rtl/>
          <w:lang w:eastAsia="he-IL"/>
        </w:rPr>
        <w:t xml:space="preserve">לילה וזה בסדר גמור לומר יש שלב ראשון ואנחנו מתחילים </w:t>
      </w:r>
      <w:bookmarkStart w:id="345" w:name="_ETM_Q1_784954"/>
      <w:bookmarkEnd w:id="345"/>
      <w:r>
        <w:rPr>
          <w:rFonts w:hint="cs"/>
          <w:rtl/>
          <w:lang w:eastAsia="he-IL"/>
        </w:rPr>
        <w:t>לבדוק את השלב הב</w:t>
      </w:r>
      <w:bookmarkStart w:id="346" w:name="_ETM_Q1_784825"/>
      <w:bookmarkEnd w:id="346"/>
      <w:r>
        <w:rPr>
          <w:rFonts w:hint="cs"/>
          <w:rtl/>
          <w:lang w:eastAsia="he-IL"/>
        </w:rPr>
        <w:t xml:space="preserve">א. אני כרגע, כשאני מסתכל או </w:t>
      </w:r>
      <w:bookmarkStart w:id="347" w:name="_ETM_Q1_788302"/>
      <w:bookmarkEnd w:id="347"/>
      <w:r>
        <w:rPr>
          <w:rFonts w:hint="cs"/>
          <w:rtl/>
          <w:lang w:eastAsia="he-IL"/>
        </w:rPr>
        <w:t xml:space="preserve">שם לנגד עיניי את ההשלכות של הצעדים שנוקטת בהם </w:t>
      </w:r>
      <w:bookmarkStart w:id="348" w:name="_ETM_Q1_791854"/>
      <w:bookmarkEnd w:id="348"/>
      <w:r>
        <w:rPr>
          <w:rFonts w:hint="cs"/>
          <w:rtl/>
          <w:lang w:eastAsia="he-IL"/>
        </w:rPr>
        <w:t>מערכת</w:t>
      </w:r>
      <w:bookmarkStart w:id="349" w:name="_ETM_Q1_794165"/>
      <w:bookmarkEnd w:id="349"/>
      <w:r>
        <w:rPr>
          <w:rFonts w:hint="cs"/>
          <w:rtl/>
          <w:lang w:eastAsia="he-IL"/>
        </w:rPr>
        <w:t xml:space="preserve"> הבריאות, כמובן הממשלה, על סמך חוות הדעת של מערכת הבריאות, </w:t>
      </w:r>
      <w:bookmarkStart w:id="350" w:name="_ETM_Q1_800694"/>
      <w:bookmarkEnd w:id="350"/>
      <w:r>
        <w:rPr>
          <w:rFonts w:hint="cs"/>
          <w:rtl/>
          <w:lang w:eastAsia="he-IL"/>
        </w:rPr>
        <w:t>בתוך עול</w:t>
      </w:r>
      <w:bookmarkStart w:id="351" w:name="_ETM_Q1_798762"/>
      <w:bookmarkEnd w:id="351"/>
      <w:r>
        <w:rPr>
          <w:rFonts w:hint="cs"/>
          <w:rtl/>
          <w:lang w:eastAsia="he-IL"/>
        </w:rPr>
        <w:t>ם הצעדים שננקטים כרגע הבידו</w:t>
      </w:r>
      <w:bookmarkStart w:id="352" w:name="_ETM_Q1_801925"/>
      <w:bookmarkEnd w:id="352"/>
      <w:r>
        <w:rPr>
          <w:rFonts w:hint="cs"/>
          <w:rtl/>
          <w:lang w:eastAsia="he-IL"/>
        </w:rPr>
        <w:t>דים הכלליים</w:t>
      </w:r>
      <w:bookmarkStart w:id="353" w:name="_ETM_Q1_803364"/>
      <w:bookmarkEnd w:id="353"/>
      <w:r>
        <w:rPr>
          <w:rFonts w:hint="cs"/>
          <w:rtl/>
          <w:lang w:eastAsia="he-IL"/>
        </w:rPr>
        <w:t>,</w:t>
      </w:r>
      <w:bookmarkStart w:id="354" w:name="_ETM_Q1_803999"/>
      <w:bookmarkEnd w:id="354"/>
      <w:r>
        <w:rPr>
          <w:rFonts w:hint="cs"/>
          <w:rtl/>
          <w:lang w:eastAsia="he-IL"/>
        </w:rPr>
        <w:t xml:space="preserve"> הפעלת התו הירוק על המקומות שהתו הירוק מופעל, חובת הבדיקה</w:t>
      </w:r>
      <w:bookmarkStart w:id="355" w:name="_ETM_Q1_811375"/>
      <w:bookmarkEnd w:id="355"/>
      <w:r>
        <w:rPr>
          <w:rFonts w:hint="cs"/>
          <w:rtl/>
          <w:lang w:eastAsia="he-IL"/>
        </w:rPr>
        <w:t xml:space="preserve"> בכניסה לישראל. אנ</w:t>
      </w:r>
      <w:bookmarkStart w:id="356" w:name="_ETM_Q1_810670"/>
      <w:bookmarkEnd w:id="356"/>
      <w:r>
        <w:rPr>
          <w:rFonts w:hint="cs"/>
          <w:rtl/>
          <w:lang w:eastAsia="he-IL"/>
        </w:rPr>
        <w:t xml:space="preserve">חנו יודעים כל התופעות. העניין הזה של מצב </w:t>
      </w:r>
      <w:bookmarkStart w:id="357" w:name="_ETM_Q1_819837"/>
      <w:bookmarkEnd w:id="357"/>
      <w:r>
        <w:rPr>
          <w:rFonts w:hint="cs"/>
          <w:rtl/>
          <w:lang w:eastAsia="he-IL"/>
        </w:rPr>
        <w:t xml:space="preserve">שבו ילדים קטינים בגילאים שבהם הם גם לא יכולים להישאר </w:t>
      </w:r>
      <w:bookmarkStart w:id="358" w:name="_ETM_Q1_825707"/>
      <w:bookmarkEnd w:id="358"/>
      <w:r>
        <w:rPr>
          <w:rFonts w:hint="cs"/>
          <w:rtl/>
          <w:lang w:eastAsia="he-IL"/>
        </w:rPr>
        <w:t xml:space="preserve">לבדם בבית, אבל ההבחנה שמתבצעת בין הכיתות, העמדה של אנשי </w:t>
      </w:r>
      <w:bookmarkStart w:id="359" w:name="_ETM_Q1_832459"/>
      <w:bookmarkEnd w:id="359"/>
      <w:r>
        <w:rPr>
          <w:rFonts w:hint="cs"/>
          <w:rtl/>
          <w:lang w:eastAsia="he-IL"/>
        </w:rPr>
        <w:t>חינ</w:t>
      </w:r>
      <w:bookmarkStart w:id="360" w:name="_ETM_Q1_830042"/>
      <w:bookmarkEnd w:id="360"/>
      <w:r>
        <w:rPr>
          <w:rFonts w:hint="cs"/>
          <w:rtl/>
          <w:lang w:eastAsia="he-IL"/>
        </w:rPr>
        <w:t xml:space="preserve">וך במקום שהם אומרים ילד אחד ממשיך בשגרת הלימודים, ילד </w:t>
      </w:r>
      <w:bookmarkStart w:id="361" w:name="_ETM_Q1_836394"/>
      <w:bookmarkEnd w:id="361"/>
      <w:r>
        <w:rPr>
          <w:rFonts w:hint="cs"/>
          <w:rtl/>
          <w:lang w:eastAsia="he-IL"/>
        </w:rPr>
        <w:t>שני לא, בנ</w:t>
      </w:r>
      <w:bookmarkStart w:id="362" w:name="_ETM_Q1_835177"/>
      <w:bookmarkEnd w:id="362"/>
      <w:r>
        <w:rPr>
          <w:rFonts w:hint="cs"/>
          <w:rtl/>
          <w:lang w:eastAsia="he-IL"/>
        </w:rPr>
        <w:t xml:space="preserve">תוני מגיפת האומיקרון. אני לא מדבר על סיטואציות </w:t>
      </w:r>
      <w:bookmarkStart w:id="363" w:name="_ETM_Q1_841370"/>
      <w:bookmarkEnd w:id="363"/>
      <w:r>
        <w:rPr>
          <w:rFonts w:hint="cs"/>
          <w:rtl/>
          <w:lang w:eastAsia="he-IL"/>
        </w:rPr>
        <w:t xml:space="preserve">אחרות, אין </w:t>
      </w:r>
      <w:bookmarkStart w:id="364" w:name="_ETM_Q1_839440"/>
      <w:bookmarkEnd w:id="364"/>
      <w:r>
        <w:rPr>
          <w:rFonts w:hint="cs"/>
          <w:rtl/>
          <w:lang w:eastAsia="he-IL"/>
        </w:rPr>
        <w:t xml:space="preserve">לנו אלא את מה שאנחנו מתמודדים איתו. זה </w:t>
      </w:r>
      <w:bookmarkStart w:id="365" w:name="_ETM_Q1_844027"/>
      <w:bookmarkEnd w:id="365"/>
      <w:r>
        <w:rPr>
          <w:rFonts w:hint="cs"/>
          <w:rtl/>
          <w:lang w:eastAsia="he-IL"/>
        </w:rPr>
        <w:t>בעיניי בתוך מרקם החיים שלנו התופעה המורכבת ביותר או הה</w:t>
      </w:r>
      <w:bookmarkStart w:id="366" w:name="_ETM_Q1_847530"/>
      <w:bookmarkEnd w:id="366"/>
      <w:r>
        <w:rPr>
          <w:rFonts w:hint="cs"/>
          <w:rtl/>
          <w:lang w:eastAsia="he-IL"/>
        </w:rPr>
        <w:t>שלכה</w:t>
      </w:r>
      <w:bookmarkStart w:id="367" w:name="_ETM_Q1_848223"/>
      <w:bookmarkEnd w:id="367"/>
      <w:r>
        <w:rPr>
          <w:rFonts w:hint="cs"/>
          <w:rtl/>
          <w:lang w:eastAsia="he-IL"/>
        </w:rPr>
        <w:t xml:space="preserve"> המורכבת ביותר של הצעדים שאנחנו נדרשים לנקוט בהם. </w:t>
      </w:r>
      <w:bookmarkStart w:id="368" w:name="_ETM_Q1_854349"/>
      <w:bookmarkStart w:id="369" w:name="_ETM_Q1_854438"/>
      <w:bookmarkStart w:id="370" w:name="_ETM_Q1_852794"/>
      <w:bookmarkStart w:id="371" w:name="_ETM_Q1_854478"/>
      <w:bookmarkStart w:id="372" w:name="_ETM_Q1_854545"/>
      <w:bookmarkEnd w:id="3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ואני קורא </w:t>
      </w:r>
      <w:bookmarkStart w:id="373" w:name="_ETM_Q1_855614"/>
      <w:bookmarkEnd w:id="373"/>
      <w:r>
        <w:rPr>
          <w:rFonts w:hint="cs"/>
          <w:rtl/>
          <w:lang w:eastAsia="he-IL"/>
        </w:rPr>
        <w:t>מכאן</w:t>
      </w:r>
      <w:bookmarkStart w:id="374" w:name="_ETM_Q1_853486"/>
      <w:bookmarkEnd w:id="374"/>
      <w:r>
        <w:rPr>
          <w:rFonts w:hint="cs"/>
          <w:rtl/>
          <w:lang w:eastAsia="he-IL"/>
        </w:rPr>
        <w:t xml:space="preserve"> לממשלה לשים את העניין הזה כנקודה הבאה שמתייחסים אליה. </w:t>
      </w:r>
      <w:bookmarkStart w:id="375" w:name="_ETM_Q1_861934"/>
      <w:bookmarkEnd w:id="375"/>
      <w:r>
        <w:rPr>
          <w:rFonts w:hint="cs"/>
          <w:rtl/>
          <w:lang w:eastAsia="he-IL"/>
        </w:rPr>
        <w:t>וככל שיהיה איזה שהוא שינוי, השי</w:t>
      </w:r>
      <w:bookmarkStart w:id="376" w:name="_ETM_Q1_864511"/>
      <w:bookmarkEnd w:id="376"/>
      <w:r>
        <w:rPr>
          <w:rFonts w:hint="cs"/>
          <w:rtl/>
          <w:lang w:eastAsia="he-IL"/>
        </w:rPr>
        <w:t xml:space="preserve">נוי בעיניי הבא צריך להיות </w:t>
      </w:r>
      <w:bookmarkStart w:id="377" w:name="_ETM_Q1_868342"/>
      <w:bookmarkEnd w:id="377"/>
      <w:r>
        <w:rPr>
          <w:rFonts w:hint="cs"/>
          <w:rtl/>
          <w:lang w:eastAsia="he-IL"/>
        </w:rPr>
        <w:t>בעניין הזה ואני לא מדבר בטווח של שבועות. וא</w:t>
      </w:r>
      <w:bookmarkStart w:id="378" w:name="_ETM_Q1_869742"/>
      <w:bookmarkEnd w:id="378"/>
      <w:r>
        <w:rPr>
          <w:rFonts w:hint="cs"/>
          <w:rtl/>
          <w:lang w:eastAsia="he-IL"/>
        </w:rPr>
        <w:t xml:space="preserve">ני מאוד </w:t>
      </w:r>
      <w:bookmarkStart w:id="379" w:name="_ETM_Q1_870359"/>
      <w:bookmarkEnd w:id="379"/>
      <w:r>
        <w:rPr>
          <w:rFonts w:hint="cs"/>
          <w:rtl/>
          <w:lang w:eastAsia="he-IL"/>
        </w:rPr>
        <w:t>מאוד מקווה שהמסר הזה ייפול על אוזניים קשובות. ואני אומר</w:t>
      </w:r>
      <w:bookmarkStart w:id="380" w:name="_ETM_Q1_876824"/>
      <w:bookmarkEnd w:id="380"/>
      <w:r>
        <w:rPr>
          <w:rFonts w:hint="cs"/>
          <w:rtl/>
          <w:lang w:eastAsia="he-IL"/>
        </w:rPr>
        <w:t>, בע</w:t>
      </w:r>
      <w:bookmarkStart w:id="381" w:name="_ETM_Q1_875135"/>
      <w:bookmarkEnd w:id="381"/>
      <w:r>
        <w:rPr>
          <w:rFonts w:hint="cs"/>
          <w:rtl/>
          <w:lang w:eastAsia="he-IL"/>
        </w:rPr>
        <w:t xml:space="preserve">יניי מבחינה </w:t>
      </w:r>
      <w:r>
        <w:rPr>
          <w:rFonts w:hint="cs"/>
          <w:rtl/>
          <w:lang w:eastAsia="he-IL"/>
        </w:rPr>
        <w:lastRenderedPageBreak/>
        <w:t>פרלמנטרית משפטי</w:t>
      </w:r>
      <w:bookmarkStart w:id="382" w:name="_ETM_Q1_877909"/>
      <w:bookmarkEnd w:id="382"/>
      <w:r>
        <w:rPr>
          <w:rFonts w:hint="cs"/>
          <w:rtl/>
          <w:lang w:eastAsia="he-IL"/>
        </w:rPr>
        <w:t xml:space="preserve">ת, רמת ההצדקה האפידמיולוגית </w:t>
      </w:r>
      <w:bookmarkStart w:id="383" w:name="_ETM_Q1_880181"/>
      <w:bookmarkEnd w:id="383"/>
      <w:r>
        <w:rPr>
          <w:rFonts w:hint="cs"/>
          <w:rtl/>
          <w:lang w:eastAsia="he-IL"/>
        </w:rPr>
        <w:t>להבחנה</w:t>
      </w:r>
      <w:bookmarkStart w:id="384" w:name="_ETM_Q1_883177"/>
      <w:bookmarkEnd w:id="384"/>
      <w:r>
        <w:rPr>
          <w:rFonts w:hint="cs"/>
          <w:rtl/>
          <w:lang w:eastAsia="he-IL"/>
        </w:rPr>
        <w:t xml:space="preserve"> הזאת, כשאנחנו עוסקים </w:t>
      </w:r>
      <w:bookmarkStart w:id="385" w:name="_ETM_Q1_882578"/>
      <w:bookmarkEnd w:id="385"/>
      <w:r>
        <w:rPr>
          <w:rFonts w:hint="cs"/>
          <w:rtl/>
          <w:lang w:eastAsia="he-IL"/>
        </w:rPr>
        <w:t xml:space="preserve">בקטינים, צריכה להיות על גבול הדרמטית. ובהעדר </w:t>
      </w:r>
      <w:bookmarkStart w:id="386" w:name="_ETM_Q1_888579"/>
      <w:bookmarkStart w:id="387" w:name="_ETM_Q1_885884"/>
      <w:bookmarkEnd w:id="386"/>
      <w:bookmarkEnd w:id="387"/>
      <w:r>
        <w:rPr>
          <w:rFonts w:hint="cs"/>
          <w:rtl/>
          <w:lang w:eastAsia="he-IL"/>
        </w:rPr>
        <w:t>הצדקה אפידמיולוגית דרמטית זה המקום שבו צריך לק</w:t>
      </w:r>
      <w:bookmarkStart w:id="388" w:name="_ETM_Q1_890401"/>
      <w:bookmarkEnd w:id="388"/>
      <w:r>
        <w:rPr>
          <w:rFonts w:hint="cs"/>
          <w:rtl/>
          <w:lang w:eastAsia="he-IL"/>
        </w:rPr>
        <w:t>חת את</w:t>
      </w:r>
      <w:bookmarkStart w:id="389" w:name="_ETM_Q1_890840"/>
      <w:bookmarkEnd w:id="389"/>
      <w:r>
        <w:rPr>
          <w:rFonts w:hint="cs"/>
          <w:rtl/>
          <w:lang w:eastAsia="he-IL"/>
        </w:rPr>
        <w:t xml:space="preserve"> ההחלטה הבאה בדבר ניהול הסיכונים. ואני לא אותיר</w:t>
      </w:r>
      <w:bookmarkStart w:id="390" w:name="_ETM_Q1_895210"/>
      <w:bookmarkEnd w:id="390"/>
      <w:r>
        <w:rPr>
          <w:rFonts w:hint="cs"/>
          <w:rtl/>
          <w:lang w:eastAsia="he-IL"/>
        </w:rPr>
        <w:t xml:space="preserve"> את זה </w:t>
      </w:r>
      <w:bookmarkStart w:id="391" w:name="_ETM_Q1_895578"/>
      <w:bookmarkEnd w:id="391"/>
      <w:r>
        <w:rPr>
          <w:rFonts w:hint="cs"/>
          <w:rtl/>
          <w:lang w:eastAsia="he-IL"/>
        </w:rPr>
        <w:t xml:space="preserve">רק כאמירה פומבית, אני מתכוון לבוא בדברים בנושא הזה </w:t>
      </w:r>
      <w:bookmarkStart w:id="392" w:name="_ETM_Q1_903034"/>
      <w:bookmarkEnd w:id="392"/>
      <w:r>
        <w:rPr>
          <w:rFonts w:hint="cs"/>
          <w:rtl/>
          <w:lang w:eastAsia="he-IL"/>
        </w:rPr>
        <w:t>עם חברתי יושבת ראש ועדת הח</w:t>
      </w:r>
      <w:bookmarkStart w:id="393" w:name="_ETM_Q1_904780"/>
      <w:bookmarkEnd w:id="393"/>
      <w:r>
        <w:rPr>
          <w:rFonts w:hint="cs"/>
          <w:rtl/>
          <w:lang w:eastAsia="he-IL"/>
        </w:rPr>
        <w:t>ינוך והגורמים בממשלה. ואני מבקש</w:t>
      </w:r>
      <w:bookmarkStart w:id="394" w:name="_ETM_Q1_908534"/>
      <w:bookmarkEnd w:id="394"/>
      <w:r>
        <w:rPr>
          <w:rFonts w:hint="cs"/>
          <w:rtl/>
          <w:lang w:eastAsia="he-IL"/>
        </w:rPr>
        <w:t xml:space="preserve"> מאנשי משרד הבריאות, אנשי משרד המשפטים</w:t>
      </w:r>
      <w:bookmarkStart w:id="395" w:name="_ETM_Q1_912373"/>
      <w:bookmarkEnd w:id="395"/>
      <w:r>
        <w:rPr>
          <w:rFonts w:hint="cs"/>
          <w:rtl/>
          <w:lang w:eastAsia="he-IL"/>
        </w:rPr>
        <w:t xml:space="preserve">, גם </w:t>
      </w:r>
      <w:bookmarkStart w:id="396" w:name="_ETM_Q1_912889"/>
      <w:bookmarkEnd w:id="396"/>
      <w:r>
        <w:rPr>
          <w:rFonts w:hint="cs"/>
          <w:rtl/>
          <w:lang w:eastAsia="he-IL"/>
        </w:rPr>
        <w:t xml:space="preserve">לחשוב על העניין הזה. חלק גדול מאתנו הורים </w:t>
      </w:r>
      <w:bookmarkStart w:id="397" w:name="_ETM_Q1_921754"/>
      <w:bookmarkEnd w:id="397"/>
      <w:r>
        <w:rPr>
          <w:rFonts w:hint="cs"/>
          <w:rtl/>
          <w:lang w:eastAsia="he-IL"/>
        </w:rPr>
        <w:t>לילדים בתוך מערכת החינוך ואנ</w:t>
      </w:r>
      <w:bookmarkStart w:id="398" w:name="_ETM_Q1_922285"/>
      <w:bookmarkEnd w:id="398"/>
      <w:r>
        <w:rPr>
          <w:rFonts w:hint="cs"/>
          <w:rtl/>
          <w:lang w:eastAsia="he-IL"/>
        </w:rPr>
        <w:t xml:space="preserve">חנו מבינים את ההשלכות על מרקם </w:t>
      </w:r>
      <w:bookmarkStart w:id="399" w:name="_ETM_Q1_926038"/>
      <w:bookmarkEnd w:id="399"/>
      <w:r>
        <w:rPr>
          <w:rFonts w:hint="cs"/>
          <w:rtl/>
          <w:lang w:eastAsia="he-IL"/>
        </w:rPr>
        <w:t>החיים בתוך הכיתה ובתוך קבוצות ההורים וביחסים בין מחנכ</w:t>
      </w:r>
      <w:bookmarkStart w:id="400" w:name="_ETM_Q1_929903"/>
      <w:bookmarkEnd w:id="400"/>
      <w:r>
        <w:rPr>
          <w:rFonts w:hint="cs"/>
          <w:rtl/>
          <w:lang w:eastAsia="he-IL"/>
        </w:rPr>
        <w:t>ים לבין</w:t>
      </w:r>
      <w:bookmarkStart w:id="401" w:name="_ETM_Q1_930537"/>
      <w:bookmarkEnd w:id="401"/>
      <w:r>
        <w:rPr>
          <w:rFonts w:hint="cs"/>
          <w:rtl/>
          <w:lang w:eastAsia="he-IL"/>
        </w:rPr>
        <w:t xml:space="preserve"> הורים וילדים. בואו ניקח את הנקודה הזאת בחשבון. אני בהחלט </w:t>
      </w:r>
      <w:bookmarkStart w:id="402" w:name="_ETM_Q1_938937"/>
      <w:bookmarkEnd w:id="402"/>
      <w:r>
        <w:rPr>
          <w:rFonts w:hint="cs"/>
          <w:rtl/>
          <w:lang w:eastAsia="he-IL"/>
        </w:rPr>
        <w:t>חושב שבשלה העת לקבל החלטה בנושא הזה, גם</w:t>
      </w:r>
      <w:bookmarkStart w:id="403" w:name="_ETM_Q1_941206"/>
      <w:bookmarkEnd w:id="403"/>
      <w:r>
        <w:rPr>
          <w:rFonts w:hint="cs"/>
          <w:rtl/>
          <w:lang w:eastAsia="he-IL"/>
        </w:rPr>
        <w:t xml:space="preserve"> אם </w:t>
      </w:r>
      <w:bookmarkStart w:id="404" w:name="_ETM_Q1_941458"/>
      <w:bookmarkEnd w:id="404"/>
      <w:r>
        <w:rPr>
          <w:rFonts w:hint="cs"/>
          <w:rtl/>
          <w:lang w:eastAsia="he-IL"/>
        </w:rPr>
        <w:t xml:space="preserve">זה ייקח עוד כמה ימים. </w:t>
      </w:r>
      <w:bookmarkStart w:id="405" w:name="_ETM_Q1_942696"/>
      <w:bookmarkEnd w:id="405"/>
      <w:r>
        <w:rPr>
          <w:rFonts w:hint="cs"/>
          <w:rtl/>
          <w:lang w:eastAsia="he-IL"/>
        </w:rPr>
        <w:t>אבל זה צריך להיות הדבר</w:t>
      </w:r>
      <w:bookmarkStart w:id="406" w:name="_ETM_Q1_947635"/>
      <w:bookmarkEnd w:id="406"/>
      <w:r>
        <w:rPr>
          <w:rFonts w:hint="cs"/>
          <w:rtl/>
          <w:lang w:eastAsia="he-IL"/>
        </w:rPr>
        <w:t xml:space="preserve"> הבא. </w:t>
      </w:r>
      <w:bookmarkStart w:id="407" w:name="_ETM_Q1_948353"/>
      <w:bookmarkEnd w:id="407"/>
    </w:p>
    <w:p w:rsidR="00543C8F" w:rsidRDefault="00543C8F" w:rsidP="00543C8F">
      <w:pPr>
        <w:rPr>
          <w:rtl/>
          <w:lang w:eastAsia="he-IL"/>
        </w:rPr>
      </w:pPr>
      <w:bookmarkStart w:id="408" w:name="_ETM_Q1_948430"/>
      <w:bookmarkEnd w:id="408"/>
    </w:p>
    <w:p w:rsidR="00543C8F" w:rsidRDefault="00543C8F" w:rsidP="00543C8F">
      <w:pPr>
        <w:rPr>
          <w:rtl/>
          <w:lang w:eastAsia="he-IL"/>
        </w:rPr>
      </w:pPr>
      <w:bookmarkStart w:id="409" w:name="_ETM_Q1_948481"/>
      <w:bookmarkStart w:id="410" w:name="_ETM_Q1_948547"/>
      <w:bookmarkEnd w:id="409"/>
      <w:bookmarkEnd w:id="410"/>
      <w:r>
        <w:rPr>
          <w:rFonts w:hint="cs"/>
          <w:rtl/>
          <w:lang w:eastAsia="he-IL"/>
        </w:rPr>
        <w:t xml:space="preserve">אז אחרי ההקדמה </w:t>
      </w:r>
      <w:bookmarkStart w:id="411" w:name="_ETM_Q1_948402"/>
      <w:bookmarkEnd w:id="411"/>
      <w:r>
        <w:rPr>
          <w:rFonts w:hint="cs"/>
          <w:rtl/>
          <w:lang w:eastAsia="he-IL"/>
        </w:rPr>
        <w:t>הארוכה הזאת, אם חבר הכנסת רוטמן</w:t>
      </w:r>
      <w:bookmarkStart w:id="412" w:name="_ETM_Q1_952255"/>
      <w:bookmarkEnd w:id="412"/>
      <w:r>
        <w:rPr>
          <w:rFonts w:hint="cs"/>
          <w:rtl/>
          <w:lang w:eastAsia="he-IL"/>
        </w:rPr>
        <w:t xml:space="preserve"> רוצה לומר משהו בבקשה,</w:t>
      </w:r>
      <w:bookmarkStart w:id="413" w:name="_ETM_Q1_951678"/>
      <w:bookmarkEnd w:id="413"/>
      <w:r>
        <w:rPr>
          <w:rFonts w:hint="cs"/>
          <w:rtl/>
          <w:lang w:eastAsia="he-IL"/>
        </w:rPr>
        <w:t xml:space="preserve"> ואם לא, אנחנו צוללים. </w:t>
      </w:r>
    </w:p>
    <w:p w:rsidR="00543C8F" w:rsidRDefault="00543C8F" w:rsidP="00543C8F">
      <w:pPr>
        <w:rPr>
          <w:rtl/>
          <w:lang w:eastAsia="he-IL"/>
        </w:rPr>
      </w:pPr>
      <w:bookmarkStart w:id="414" w:name="_ETM_Q1_954225"/>
      <w:bookmarkStart w:id="415" w:name="_ETM_Q1_954289"/>
      <w:bookmarkStart w:id="416" w:name="_ETM_Q1_955011"/>
      <w:bookmarkEnd w:id="414"/>
      <w:bookmarkEnd w:id="415"/>
      <w:bookmarkEnd w:id="416"/>
    </w:p>
    <w:p w:rsidR="00543C8F" w:rsidRDefault="00543C8F" w:rsidP="00543C8F">
      <w:pPr>
        <w:pStyle w:val="a4"/>
        <w:keepNext/>
        <w:rPr>
          <w:rtl/>
        </w:rPr>
      </w:pPr>
      <w:bookmarkStart w:id="417" w:name="ET_speaker_6157_4"/>
      <w:r w:rsidRPr="00543C8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43C8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543C8F" w:rsidRDefault="00543C8F" w:rsidP="00543C8F">
      <w:pPr>
        <w:pStyle w:val="KeepWithNext"/>
        <w:rPr>
          <w:rtl/>
          <w:lang w:eastAsia="he-IL"/>
        </w:rPr>
      </w:pPr>
    </w:p>
    <w:p w:rsidR="00543C8F" w:rsidRDefault="00543C8F" w:rsidP="00543C8F">
      <w:pPr>
        <w:rPr>
          <w:rtl/>
          <w:lang w:eastAsia="he-IL"/>
        </w:rPr>
      </w:pPr>
      <w:bookmarkStart w:id="418" w:name="_ETM_Q1_955372"/>
      <w:bookmarkStart w:id="419" w:name="_ETM_Q1_955404"/>
      <w:bookmarkEnd w:id="418"/>
      <w:bookmarkEnd w:id="419"/>
      <w:r>
        <w:rPr>
          <w:rFonts w:hint="cs"/>
          <w:rtl/>
          <w:lang w:eastAsia="he-IL"/>
        </w:rPr>
        <w:t>אני אגיד</w:t>
      </w:r>
      <w:bookmarkStart w:id="420" w:name="_ETM_Q1_956547"/>
      <w:bookmarkEnd w:id="420"/>
      <w:r>
        <w:rPr>
          <w:rFonts w:hint="cs"/>
          <w:rtl/>
          <w:lang w:eastAsia="he-IL"/>
        </w:rPr>
        <w:t xml:space="preserve"> שני דברים: אח</w:t>
      </w:r>
      <w:bookmarkStart w:id="421" w:name="_ETM_Q1_956632"/>
      <w:bookmarkEnd w:id="421"/>
      <w:r>
        <w:rPr>
          <w:rFonts w:hint="cs"/>
          <w:rtl/>
          <w:lang w:eastAsia="he-IL"/>
        </w:rPr>
        <w:t>ד בנושא הקורונה ואחד לא. אני אפתח</w:t>
      </w:r>
      <w:bookmarkStart w:id="422" w:name="_ETM_Q1_960319"/>
      <w:bookmarkEnd w:id="422"/>
      <w:r>
        <w:rPr>
          <w:rFonts w:hint="cs"/>
          <w:rtl/>
          <w:lang w:eastAsia="he-IL"/>
        </w:rPr>
        <w:t xml:space="preserve"> דווקא בזה שלא, ברשותך אדוני יושב הראש. אני חושב ש</w:t>
      </w:r>
      <w:bookmarkStart w:id="423" w:name="_ETM_Q1_962357"/>
      <w:bookmarkEnd w:id="423"/>
      <w:r>
        <w:rPr>
          <w:rFonts w:hint="cs"/>
          <w:rtl/>
          <w:lang w:eastAsia="he-IL"/>
        </w:rPr>
        <w:t>ביו</w:t>
      </w:r>
      <w:bookmarkStart w:id="424" w:name="_ETM_Q1_962703"/>
      <w:bookmarkEnd w:id="424"/>
      <w:r>
        <w:rPr>
          <w:rFonts w:hint="cs"/>
          <w:rtl/>
          <w:lang w:eastAsia="he-IL"/>
        </w:rPr>
        <w:t>ם כזה בוועדת חוקה, אנחנו חייבים ולו ברמת ההצהרה</w:t>
      </w:r>
      <w:bookmarkStart w:id="425" w:name="_ETM_Q1_970015"/>
      <w:bookmarkEnd w:id="425"/>
      <w:r>
        <w:rPr>
          <w:rFonts w:hint="cs"/>
          <w:rtl/>
          <w:lang w:eastAsia="he-IL"/>
        </w:rPr>
        <w:t xml:space="preserve"> ולבקש לקבו</w:t>
      </w:r>
      <w:bookmarkStart w:id="426" w:name="_ETM_Q1_968742"/>
      <w:bookmarkEnd w:id="426"/>
      <w:r>
        <w:rPr>
          <w:rFonts w:hint="cs"/>
          <w:rtl/>
          <w:lang w:eastAsia="he-IL"/>
        </w:rPr>
        <w:t>ע על זה דיון אולי אפילו ד</w:t>
      </w:r>
      <w:bookmarkStart w:id="427" w:name="_ETM_Q1_970455"/>
      <w:bookmarkEnd w:id="427"/>
      <w:r>
        <w:rPr>
          <w:rFonts w:hint="cs"/>
          <w:rtl/>
          <w:lang w:eastAsia="he-IL"/>
        </w:rPr>
        <w:t xml:space="preserve">חוף </w:t>
      </w:r>
      <w:bookmarkStart w:id="428" w:name="_ETM_Q1_970749"/>
      <w:bookmarkEnd w:id="428"/>
      <w:r>
        <w:rPr>
          <w:rFonts w:hint="cs"/>
          <w:rtl/>
          <w:lang w:eastAsia="he-IL"/>
        </w:rPr>
        <w:t xml:space="preserve">ובהול, בכתבה שהתפרסמה על שימוש </w:t>
      </w:r>
      <w:bookmarkStart w:id="429" w:name="_ETM_Q1_975245"/>
      <w:bookmarkEnd w:id="429"/>
      <w:r>
        <w:rPr>
          <w:rFonts w:hint="cs"/>
          <w:rtl/>
          <w:lang w:eastAsia="he-IL"/>
        </w:rPr>
        <w:t xml:space="preserve">המשטרה בכלי הפגסוס של </w:t>
      </w:r>
      <w:bookmarkStart w:id="430" w:name="_ETM_Q1_979252"/>
      <w:bookmarkStart w:id="431" w:name="_ETM_Q1_976515"/>
      <w:bookmarkEnd w:id="430"/>
      <w:bookmarkEnd w:id="431"/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 לחדירה לטלפונים ללא צו של שופט, ללא זה. </w:t>
      </w:r>
      <w:bookmarkStart w:id="432" w:name="_ETM_Q1_987658"/>
      <w:bookmarkEnd w:id="432"/>
      <w:r>
        <w:rPr>
          <w:rFonts w:hint="cs"/>
          <w:rtl/>
          <w:lang w:eastAsia="he-IL"/>
        </w:rPr>
        <w:t>הדבר הז</w:t>
      </w:r>
      <w:bookmarkStart w:id="433" w:name="_ETM_Q1_985464"/>
      <w:bookmarkEnd w:id="433"/>
      <w:r>
        <w:rPr>
          <w:rFonts w:hint="cs"/>
          <w:rtl/>
          <w:lang w:eastAsia="he-IL"/>
        </w:rPr>
        <w:t xml:space="preserve">ה הוא מזעזע בעיניי. אני חושב שאנחנו מנהלים פה </w:t>
      </w:r>
      <w:bookmarkStart w:id="434" w:name="_ETM_Q1_990132"/>
      <w:bookmarkEnd w:id="434"/>
      <w:r>
        <w:rPr>
          <w:rFonts w:hint="cs"/>
          <w:rtl/>
          <w:lang w:eastAsia="he-IL"/>
        </w:rPr>
        <w:t>דיונים באמת יסודיים ומקיפים</w:t>
      </w:r>
      <w:bookmarkStart w:id="435" w:name="_ETM_Q1_990794"/>
      <w:bookmarkEnd w:id="435"/>
      <w:r>
        <w:rPr>
          <w:rFonts w:hint="cs"/>
          <w:rtl/>
          <w:lang w:eastAsia="he-IL"/>
        </w:rPr>
        <w:t>. ואני רוצה באמת לשבח אותך,</w:t>
      </w:r>
      <w:bookmarkStart w:id="436" w:name="_ETM_Q1_994494"/>
      <w:bookmarkEnd w:id="436"/>
      <w:r>
        <w:rPr>
          <w:rFonts w:hint="cs"/>
          <w:rtl/>
          <w:lang w:eastAsia="he-IL"/>
        </w:rPr>
        <w:t xml:space="preserve"> אדוני </w:t>
      </w:r>
      <w:bookmarkStart w:id="437" w:name="_ETM_Q1_992318"/>
      <w:bookmarkEnd w:id="437"/>
      <w:r>
        <w:rPr>
          <w:rFonts w:hint="cs"/>
          <w:rtl/>
          <w:lang w:eastAsia="he-IL"/>
        </w:rPr>
        <w:t xml:space="preserve">יושב הראש, בהמון המון נושאים שנוגעים לפרטיות ולביתם </w:t>
      </w:r>
      <w:bookmarkStart w:id="438" w:name="_ETM_Q1_999566"/>
      <w:bookmarkEnd w:id="438"/>
      <w:r>
        <w:rPr>
          <w:rFonts w:hint="cs"/>
          <w:rtl/>
          <w:lang w:eastAsia="he-IL"/>
        </w:rPr>
        <w:t>של אנשים וכמה אנחנו חודרים להם, לשי</w:t>
      </w:r>
      <w:bookmarkStart w:id="439" w:name="_ETM_Q1_999983"/>
      <w:bookmarkEnd w:id="439"/>
      <w:r>
        <w:rPr>
          <w:rFonts w:hint="cs"/>
          <w:rtl/>
          <w:lang w:eastAsia="he-IL"/>
        </w:rPr>
        <w:t>קולים שלהם ולפרטיות שלה</w:t>
      </w:r>
      <w:bookmarkStart w:id="440" w:name="_ETM_Q1_1004582"/>
      <w:bookmarkEnd w:id="440"/>
      <w:r>
        <w:rPr>
          <w:rFonts w:hint="cs"/>
          <w:rtl/>
          <w:lang w:eastAsia="he-IL"/>
        </w:rPr>
        <w:t xml:space="preserve">ם. </w:t>
      </w:r>
      <w:bookmarkStart w:id="441" w:name="_ETM_Q1_1003458"/>
      <w:bookmarkEnd w:id="441"/>
      <w:r>
        <w:rPr>
          <w:rFonts w:hint="cs"/>
          <w:rtl/>
          <w:lang w:eastAsia="he-IL"/>
        </w:rPr>
        <w:t>ובדלת האחורית אנחנו מנה</w:t>
      </w:r>
      <w:bookmarkStart w:id="442" w:name="_ETM_Q1_1004124"/>
      <w:bookmarkEnd w:id="442"/>
      <w:r>
        <w:rPr>
          <w:rFonts w:hint="cs"/>
          <w:rtl/>
          <w:lang w:eastAsia="he-IL"/>
        </w:rPr>
        <w:t xml:space="preserve">לים גם דיונים על פסילת ראיות, </w:t>
      </w:r>
      <w:bookmarkStart w:id="443" w:name="_ETM_Q1_1007795"/>
      <w:bookmarkEnd w:id="443"/>
      <w:r>
        <w:rPr>
          <w:rFonts w:hint="cs"/>
          <w:rtl/>
          <w:lang w:eastAsia="he-IL"/>
        </w:rPr>
        <w:t xml:space="preserve">כל הנושאים הנורא נורא חשובים. ובלי שום הליך ובלי שום </w:t>
      </w:r>
      <w:bookmarkStart w:id="444" w:name="_ETM_Q1_1013010"/>
      <w:bookmarkEnd w:id="444"/>
      <w:r>
        <w:rPr>
          <w:rFonts w:hint="cs"/>
          <w:rtl/>
          <w:lang w:eastAsia="he-IL"/>
        </w:rPr>
        <w:t xml:space="preserve">ביקורת ובלי שום </w:t>
      </w:r>
      <w:r w:rsidR="00814B43">
        <w:rPr>
          <w:rFonts w:hint="cs"/>
          <w:rtl/>
          <w:lang w:eastAsia="he-IL"/>
        </w:rPr>
        <w:t>בקרה משטרת ישראל, לפי הפרסום,</w:t>
      </w:r>
      <w:bookmarkStart w:id="445" w:name="_ETM_Q1_1019346"/>
      <w:bookmarkEnd w:id="445"/>
      <w:r w:rsidR="00814B43">
        <w:rPr>
          <w:rFonts w:hint="cs"/>
          <w:rtl/>
          <w:lang w:eastAsia="he-IL"/>
        </w:rPr>
        <w:t xml:space="preserve"> חודרת לטלפונים </w:t>
      </w:r>
      <w:bookmarkStart w:id="446" w:name="_ETM_Q1_1022533"/>
      <w:bookmarkEnd w:id="446"/>
      <w:r w:rsidR="00814B43">
        <w:rPr>
          <w:rFonts w:hint="cs"/>
          <w:rtl/>
          <w:lang w:eastAsia="he-IL"/>
        </w:rPr>
        <w:t xml:space="preserve">גם של אנשי ציבור, גם </w:t>
      </w:r>
      <w:bookmarkStart w:id="447" w:name="_ETM_Q1_1023007"/>
      <w:bookmarkEnd w:id="447"/>
      <w:r w:rsidR="00814B43">
        <w:rPr>
          <w:rFonts w:hint="cs"/>
          <w:rtl/>
          <w:lang w:eastAsia="he-IL"/>
        </w:rPr>
        <w:t xml:space="preserve">של מנהיגי מחאת הדגלים </w:t>
      </w:r>
      <w:bookmarkStart w:id="448" w:name="_ETM_Q1_1027560"/>
      <w:bookmarkEnd w:id="448"/>
      <w:r w:rsidR="00814B43">
        <w:rPr>
          <w:rFonts w:hint="cs"/>
          <w:rtl/>
          <w:lang w:eastAsia="he-IL"/>
        </w:rPr>
        <w:t>השחורים. ד</w:t>
      </w:r>
      <w:bookmarkStart w:id="449" w:name="_ETM_Q1_1026349"/>
      <w:bookmarkStart w:id="450" w:name="_ETM_Q1_1025037"/>
      <w:bookmarkEnd w:id="449"/>
      <w:bookmarkEnd w:id="450"/>
      <w:r w:rsidR="00814B43">
        <w:rPr>
          <w:rFonts w:hint="cs"/>
          <w:rtl/>
          <w:lang w:eastAsia="he-IL"/>
        </w:rPr>
        <w:t xml:space="preserve">עתי על מחאת הדגלים השחורים אני חושב היא </w:t>
      </w:r>
      <w:bookmarkStart w:id="451" w:name="_ETM_Q1_1030609"/>
      <w:bookmarkEnd w:id="451"/>
      <w:r w:rsidR="00814B43">
        <w:rPr>
          <w:rFonts w:hint="cs"/>
          <w:rtl/>
          <w:lang w:eastAsia="he-IL"/>
        </w:rPr>
        <w:t>מן המפורסמות. ועדיין א</w:t>
      </w:r>
      <w:bookmarkStart w:id="452" w:name="_ETM_Q1_1030216"/>
      <w:bookmarkEnd w:id="452"/>
      <w:r w:rsidR="00814B43">
        <w:rPr>
          <w:rFonts w:hint="cs"/>
          <w:rtl/>
          <w:lang w:eastAsia="he-IL"/>
        </w:rPr>
        <w:t>ני חושב שלפני שחוד</w:t>
      </w:r>
      <w:bookmarkStart w:id="453" w:name="_ETM_Q1_1031842"/>
      <w:bookmarkEnd w:id="453"/>
      <w:r w:rsidR="00814B43">
        <w:rPr>
          <w:rFonts w:hint="cs"/>
          <w:rtl/>
          <w:lang w:eastAsia="he-IL"/>
        </w:rPr>
        <w:t>רים לטלפון של</w:t>
      </w:r>
      <w:bookmarkStart w:id="454" w:name="_ETM_Q1_1033967"/>
      <w:bookmarkEnd w:id="454"/>
      <w:r w:rsidR="00814B43">
        <w:rPr>
          <w:rFonts w:hint="cs"/>
          <w:rtl/>
          <w:lang w:eastAsia="he-IL"/>
        </w:rPr>
        <w:t xml:space="preserve"> אדם הדבר הזה צריך להיות לא שבע</w:t>
      </w:r>
      <w:bookmarkStart w:id="455" w:name="_ETM_Q1_1037303"/>
      <w:bookmarkEnd w:id="455"/>
      <w:r w:rsidR="00814B43">
        <w:rPr>
          <w:rFonts w:hint="cs"/>
          <w:rtl/>
          <w:lang w:eastAsia="he-IL"/>
        </w:rPr>
        <w:t xml:space="preserve">ה נקיים, אלא </w:t>
      </w:r>
      <w:bookmarkStart w:id="456" w:name="_ETM_Q1_1038154"/>
      <w:bookmarkEnd w:id="456"/>
      <w:r w:rsidR="00814B43">
        <w:rPr>
          <w:rFonts w:hint="cs"/>
          <w:rtl/>
          <w:lang w:eastAsia="he-IL"/>
        </w:rPr>
        <w:t xml:space="preserve">77 </w:t>
      </w:r>
      <w:bookmarkStart w:id="457" w:name="_ETM_Q1_1038663"/>
      <w:bookmarkEnd w:id="457"/>
      <w:r w:rsidR="00814B43">
        <w:rPr>
          <w:rFonts w:hint="cs"/>
          <w:rtl/>
          <w:lang w:eastAsia="he-IL"/>
        </w:rPr>
        <w:t>נקיים צריכ</w:t>
      </w:r>
      <w:bookmarkStart w:id="458" w:name="_ETM_Q1_1040303"/>
      <w:bookmarkEnd w:id="458"/>
      <w:r w:rsidR="00814B43">
        <w:rPr>
          <w:rFonts w:hint="cs"/>
          <w:rtl/>
          <w:lang w:eastAsia="he-IL"/>
        </w:rPr>
        <w:t>ים לשבת לפני דבר כזה. ואני חושב</w:t>
      </w:r>
      <w:bookmarkStart w:id="459" w:name="_ETM_Q1_1044123"/>
      <w:bookmarkEnd w:id="459"/>
      <w:r w:rsidR="00814B43">
        <w:rPr>
          <w:rFonts w:hint="cs"/>
          <w:rtl/>
          <w:lang w:eastAsia="he-IL"/>
        </w:rPr>
        <w:t xml:space="preserve"> שהאמירה פה צריכה להיות חדה וברורה.</w:t>
      </w:r>
      <w:bookmarkStart w:id="460" w:name="_ETM_Q1_1046387"/>
      <w:bookmarkEnd w:id="460"/>
      <w:r w:rsidR="00814B43">
        <w:rPr>
          <w:rFonts w:hint="cs"/>
          <w:rtl/>
          <w:lang w:eastAsia="he-IL"/>
        </w:rPr>
        <w:t xml:space="preserve"> הייתי מגיש מכתב, </w:t>
      </w:r>
      <w:bookmarkStart w:id="461" w:name="_ETM_Q1_1048148"/>
      <w:bookmarkEnd w:id="461"/>
      <w:r w:rsidR="00814B43">
        <w:rPr>
          <w:rFonts w:hint="cs"/>
          <w:rtl/>
          <w:lang w:eastAsia="he-IL"/>
        </w:rPr>
        <w:t xml:space="preserve">פשוט קראתי את זה בדרך לפה. </w:t>
      </w:r>
      <w:bookmarkStart w:id="462" w:name="_ETM_Q1_1052433"/>
      <w:bookmarkEnd w:id="462"/>
    </w:p>
    <w:p w:rsidR="00814B43" w:rsidRDefault="00814B43" w:rsidP="00543C8F">
      <w:pPr>
        <w:rPr>
          <w:rtl/>
          <w:lang w:eastAsia="he-IL"/>
        </w:rPr>
      </w:pPr>
      <w:bookmarkStart w:id="463" w:name="_ETM_Q1_1052525"/>
      <w:bookmarkStart w:id="464" w:name="_ETM_Q1_1053458"/>
      <w:bookmarkEnd w:id="463"/>
      <w:bookmarkEnd w:id="464"/>
    </w:p>
    <w:p w:rsidR="00814B43" w:rsidRDefault="00814B43" w:rsidP="00814B43">
      <w:pPr>
        <w:pStyle w:val="af6"/>
        <w:keepNext/>
        <w:rPr>
          <w:rtl/>
        </w:rPr>
      </w:pPr>
      <w:bookmarkStart w:id="465" w:name="ET_yor_6156_5"/>
      <w:r w:rsidRPr="00814B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4B4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814B43" w:rsidRDefault="00814B43" w:rsidP="00814B43">
      <w:pPr>
        <w:pStyle w:val="KeepWithNext"/>
        <w:rPr>
          <w:rtl/>
          <w:lang w:eastAsia="he-IL"/>
        </w:rPr>
      </w:pPr>
    </w:p>
    <w:p w:rsidR="00814B43" w:rsidRDefault="00814B43" w:rsidP="00814B43">
      <w:pPr>
        <w:rPr>
          <w:rtl/>
          <w:lang w:eastAsia="he-IL"/>
        </w:rPr>
      </w:pPr>
      <w:bookmarkStart w:id="466" w:name="_ETM_Q1_1053814"/>
      <w:bookmarkStart w:id="467" w:name="_ETM_Q1_1053843"/>
      <w:bookmarkEnd w:id="466"/>
      <w:bookmarkEnd w:id="467"/>
      <w:r>
        <w:rPr>
          <w:rFonts w:hint="cs"/>
          <w:rtl/>
          <w:lang w:eastAsia="he-IL"/>
        </w:rPr>
        <w:t>אז אני לא קר</w:t>
      </w:r>
      <w:bookmarkStart w:id="468" w:name="_ETM_Q1_1055380"/>
      <w:bookmarkEnd w:id="468"/>
      <w:r>
        <w:rPr>
          <w:rFonts w:hint="cs"/>
          <w:rtl/>
          <w:lang w:eastAsia="he-IL"/>
        </w:rPr>
        <w:t xml:space="preserve">אתי את הכתבה. אני כרגע </w:t>
      </w:r>
      <w:bookmarkStart w:id="469" w:name="_ETM_Q1_1058386"/>
      <w:bookmarkEnd w:id="469"/>
      <w:r>
        <w:rPr>
          <w:rFonts w:hint="cs"/>
          <w:rtl/>
          <w:lang w:eastAsia="he-IL"/>
        </w:rPr>
        <w:t xml:space="preserve">שמעתי על זה ממך </w:t>
      </w:r>
      <w:bookmarkStart w:id="470" w:name="_ETM_Q1_1060008"/>
      <w:bookmarkEnd w:id="470"/>
      <w:r>
        <w:rPr>
          <w:rFonts w:hint="cs"/>
          <w:rtl/>
          <w:lang w:eastAsia="he-IL"/>
        </w:rPr>
        <w:t>ואני רואה את זה. דומני שלא צריך להרחיב</w:t>
      </w:r>
      <w:bookmarkStart w:id="471" w:name="_ETM_Q1_1065529"/>
      <w:bookmarkEnd w:id="471"/>
      <w:r>
        <w:rPr>
          <w:rFonts w:hint="cs"/>
          <w:rtl/>
          <w:lang w:eastAsia="he-IL"/>
        </w:rPr>
        <w:t xml:space="preserve"> בעניין עד כמה הבטן מתהפכת אם הדברים נכונים. אני אומר</w:t>
      </w:r>
      <w:bookmarkStart w:id="472" w:name="_ETM_Q1_1072105"/>
      <w:bookmarkEnd w:id="472"/>
      <w:r>
        <w:rPr>
          <w:rFonts w:hint="cs"/>
          <w:rtl/>
          <w:lang w:eastAsia="he-IL"/>
        </w:rPr>
        <w:t xml:space="preserve"> עוד פעם, אני לא שוחחתי עם השר לביטחון פנים. ובהחלט</w:t>
      </w:r>
      <w:bookmarkStart w:id="473" w:name="_ETM_Q1_1078058"/>
      <w:bookmarkEnd w:id="473"/>
      <w:r>
        <w:rPr>
          <w:rFonts w:hint="cs"/>
          <w:rtl/>
          <w:lang w:eastAsia="he-IL"/>
        </w:rPr>
        <w:t xml:space="preserve"> יש מקום ליישום פרלמנטרי ב</w:t>
      </w:r>
      <w:bookmarkStart w:id="474" w:name="_ETM_Q1_1078288"/>
      <w:bookmarkEnd w:id="474"/>
      <w:r>
        <w:rPr>
          <w:rFonts w:hint="cs"/>
          <w:rtl/>
          <w:lang w:eastAsia="he-IL"/>
        </w:rPr>
        <w:t xml:space="preserve">סוגיה הזאת, ככל שבאמת יש </w:t>
      </w:r>
      <w:bookmarkStart w:id="475" w:name="_ETM_Q1_1082937"/>
      <w:bookmarkEnd w:id="475"/>
      <w:r>
        <w:rPr>
          <w:rFonts w:hint="cs"/>
          <w:rtl/>
          <w:lang w:eastAsia="he-IL"/>
        </w:rPr>
        <w:t xml:space="preserve">יסודות לכתבה. ונידרש לעניין. </w:t>
      </w:r>
      <w:bookmarkStart w:id="476" w:name="_ETM_Q1_1084880"/>
      <w:bookmarkEnd w:id="476"/>
    </w:p>
    <w:p w:rsidR="00814B43" w:rsidRDefault="00814B43" w:rsidP="00814B43">
      <w:pPr>
        <w:rPr>
          <w:rtl/>
          <w:lang w:eastAsia="he-IL"/>
        </w:rPr>
      </w:pPr>
      <w:bookmarkStart w:id="477" w:name="_ETM_Q1_1085106"/>
      <w:bookmarkStart w:id="478" w:name="_ETM_Q1_1085187"/>
      <w:bookmarkEnd w:id="477"/>
      <w:bookmarkEnd w:id="478"/>
    </w:p>
    <w:p w:rsidR="00814B43" w:rsidRDefault="00814B43" w:rsidP="00814B43">
      <w:pPr>
        <w:pStyle w:val="a4"/>
        <w:keepNext/>
        <w:rPr>
          <w:rtl/>
        </w:rPr>
      </w:pPr>
      <w:bookmarkStart w:id="479" w:name="ET_speaker_6157_6"/>
      <w:r w:rsidRPr="00814B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14B43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814B43" w:rsidRDefault="00814B43" w:rsidP="00814B43">
      <w:pPr>
        <w:pStyle w:val="KeepWithNext"/>
        <w:rPr>
          <w:rtl/>
          <w:lang w:eastAsia="he-IL"/>
        </w:rPr>
      </w:pPr>
    </w:p>
    <w:p w:rsidR="00814B43" w:rsidRDefault="00814B43" w:rsidP="00814B43">
      <w:pPr>
        <w:rPr>
          <w:rtl/>
          <w:lang w:eastAsia="he-IL"/>
        </w:rPr>
      </w:pPr>
      <w:bookmarkStart w:id="480" w:name="_ETM_Q1_1086393"/>
      <w:bookmarkStart w:id="481" w:name="_ETM_Q1_1086421"/>
      <w:bookmarkEnd w:id="480"/>
      <w:bookmarkEnd w:id="481"/>
      <w:r>
        <w:rPr>
          <w:rFonts w:hint="cs"/>
          <w:rtl/>
          <w:lang w:eastAsia="he-IL"/>
        </w:rPr>
        <w:t xml:space="preserve">אז זה, אני מצטער ככה על </w:t>
      </w:r>
      <w:bookmarkStart w:id="482" w:name="_ETM_Q1_1089341"/>
      <w:bookmarkEnd w:id="482"/>
      <w:r>
        <w:rPr>
          <w:rFonts w:hint="cs"/>
          <w:rtl/>
          <w:lang w:eastAsia="he-IL"/>
        </w:rPr>
        <w:t>הס</w:t>
      </w:r>
      <w:bookmarkStart w:id="483" w:name="_ETM_Q1_1087069"/>
      <w:bookmarkEnd w:id="483"/>
      <w:r>
        <w:rPr>
          <w:rFonts w:hint="cs"/>
          <w:rtl/>
          <w:lang w:eastAsia="he-IL"/>
        </w:rPr>
        <w:t>טת הנושא, אבל זה נושא של ו</w:t>
      </w:r>
      <w:bookmarkStart w:id="484" w:name="_ETM_Q1_1088698"/>
      <w:bookmarkEnd w:id="484"/>
      <w:r>
        <w:rPr>
          <w:rFonts w:hint="cs"/>
          <w:rtl/>
          <w:lang w:eastAsia="he-IL"/>
        </w:rPr>
        <w:t xml:space="preserve">עדת חוקה בעיניי, מן </w:t>
      </w:r>
      <w:bookmarkStart w:id="485" w:name="_ETM_Q1_1090533"/>
      <w:bookmarkEnd w:id="485"/>
      <w:r>
        <w:rPr>
          <w:rFonts w:hint="cs"/>
          <w:rtl/>
          <w:lang w:eastAsia="he-IL"/>
        </w:rPr>
        <w:t xml:space="preserve">המובהקים. </w:t>
      </w:r>
    </w:p>
    <w:p w:rsidR="00814B43" w:rsidRDefault="00814B43" w:rsidP="00814B43">
      <w:pPr>
        <w:rPr>
          <w:rtl/>
          <w:lang w:eastAsia="he-IL"/>
        </w:rPr>
      </w:pPr>
      <w:bookmarkStart w:id="486" w:name="_ETM_Q1_1092885"/>
      <w:bookmarkStart w:id="487" w:name="_ETM_Q1_1092943"/>
      <w:bookmarkEnd w:id="486"/>
      <w:bookmarkEnd w:id="487"/>
    </w:p>
    <w:p w:rsidR="00814B43" w:rsidRDefault="00814B43" w:rsidP="00814B43">
      <w:pPr>
        <w:rPr>
          <w:rtl/>
          <w:lang w:eastAsia="he-IL"/>
        </w:rPr>
      </w:pPr>
      <w:bookmarkStart w:id="488" w:name="_ETM_Q1_1093013"/>
      <w:bookmarkStart w:id="489" w:name="_ETM_Q1_1093078"/>
      <w:bookmarkEnd w:id="488"/>
      <w:bookmarkEnd w:id="489"/>
      <w:r>
        <w:rPr>
          <w:rFonts w:hint="cs"/>
          <w:rtl/>
          <w:lang w:eastAsia="he-IL"/>
        </w:rPr>
        <w:t xml:space="preserve">עכשיו, בכל הנוגע לתו הירוק, מה שכבוד יושב ראש </w:t>
      </w:r>
      <w:bookmarkStart w:id="490" w:name="_ETM_Q1_1102310"/>
      <w:bookmarkEnd w:id="490"/>
      <w:r>
        <w:rPr>
          <w:rFonts w:hint="cs"/>
          <w:rtl/>
          <w:lang w:eastAsia="he-IL"/>
        </w:rPr>
        <w:t>הוועדה אמר. אני א</w:t>
      </w:r>
      <w:bookmarkStart w:id="491" w:name="_ETM_Q1_1101315"/>
      <w:bookmarkEnd w:id="491"/>
      <w:r>
        <w:rPr>
          <w:rFonts w:hint="cs"/>
          <w:rtl/>
          <w:lang w:eastAsia="he-IL"/>
        </w:rPr>
        <w:t xml:space="preserve">גיד את זה אפילו, את דעתי בצורה </w:t>
      </w:r>
      <w:bookmarkStart w:id="492" w:name="_ETM_Q1_1104730"/>
      <w:bookmarkEnd w:id="492"/>
      <w:r>
        <w:rPr>
          <w:rFonts w:hint="cs"/>
          <w:rtl/>
          <w:lang w:eastAsia="he-IL"/>
        </w:rPr>
        <w:t>לפחות יותר נח</w:t>
      </w:r>
      <w:bookmarkStart w:id="493" w:name="_ETM_Q1_1103847"/>
      <w:bookmarkEnd w:id="493"/>
      <w:r>
        <w:rPr>
          <w:rFonts w:hint="cs"/>
          <w:rtl/>
          <w:lang w:eastAsia="he-IL"/>
        </w:rPr>
        <w:t>רצת אני חושב. אני חושב שכרגע</w:t>
      </w:r>
      <w:bookmarkStart w:id="494" w:name="_ETM_Q1_1111287"/>
      <w:bookmarkStart w:id="495" w:name="_ETM_Q1_1108709"/>
      <w:bookmarkEnd w:id="494"/>
      <w:bookmarkEnd w:id="495"/>
      <w:r>
        <w:rPr>
          <w:rFonts w:hint="cs"/>
          <w:rtl/>
          <w:lang w:eastAsia="he-IL"/>
        </w:rPr>
        <w:t xml:space="preserve">, אין נתונים שהציגו לנו בנוגע לנתוני ההדבקה וזה. אני </w:t>
      </w:r>
      <w:bookmarkStart w:id="496" w:name="_ETM_Q1_1116793"/>
      <w:bookmarkEnd w:id="496"/>
      <w:r>
        <w:rPr>
          <w:rFonts w:hint="cs"/>
          <w:rtl/>
          <w:lang w:eastAsia="he-IL"/>
        </w:rPr>
        <w:t xml:space="preserve">לא רואה שום הצדקה </w:t>
      </w:r>
      <w:bookmarkStart w:id="497" w:name="_ETM_Q1_1115410"/>
      <w:bookmarkEnd w:id="497"/>
      <w:r>
        <w:rPr>
          <w:rFonts w:hint="cs"/>
          <w:rtl/>
          <w:lang w:eastAsia="he-IL"/>
        </w:rPr>
        <w:t>למדיניות התו הירוק כרגע,</w:t>
      </w:r>
      <w:bookmarkStart w:id="498" w:name="_ETM_Q1_1118472"/>
      <w:bookmarkEnd w:id="498"/>
      <w:r>
        <w:rPr>
          <w:rFonts w:hint="cs"/>
          <w:rtl/>
          <w:lang w:eastAsia="he-IL"/>
        </w:rPr>
        <w:t xml:space="preserve"> ע</w:t>
      </w:r>
      <w:bookmarkStart w:id="499" w:name="_ETM_Q1_1118745"/>
      <w:bookmarkEnd w:id="499"/>
      <w:r>
        <w:rPr>
          <w:rFonts w:hint="cs"/>
          <w:rtl/>
          <w:lang w:eastAsia="he-IL"/>
        </w:rPr>
        <w:t>ם נתוני האומיקרון, עם הדברים שאנחנו רואים</w:t>
      </w:r>
      <w:bookmarkStart w:id="500" w:name="_ETM_Q1_1120978"/>
      <w:bookmarkEnd w:id="500"/>
      <w:r>
        <w:rPr>
          <w:rFonts w:hint="cs"/>
          <w:rtl/>
          <w:lang w:eastAsia="he-IL"/>
        </w:rPr>
        <w:t xml:space="preserve"> ומרגישים. </w:t>
      </w:r>
      <w:bookmarkStart w:id="501" w:name="_ETM_Q1_1119594"/>
      <w:bookmarkEnd w:id="501"/>
      <w:r>
        <w:rPr>
          <w:rFonts w:hint="cs"/>
          <w:rtl/>
          <w:lang w:eastAsia="he-IL"/>
        </w:rPr>
        <w:t xml:space="preserve">ובלי נתונים מאוד </w:t>
      </w:r>
      <w:bookmarkStart w:id="502" w:name="_ETM_Q1_1126164"/>
      <w:bookmarkEnd w:id="502"/>
      <w:r>
        <w:rPr>
          <w:rFonts w:hint="cs"/>
          <w:rtl/>
          <w:lang w:eastAsia="he-IL"/>
        </w:rPr>
        <w:t xml:space="preserve">מאוד מובהקים שיראו שבנגיף האומיקרון יש הצדקה לייצר פער בין </w:t>
      </w:r>
      <w:bookmarkStart w:id="503" w:name="_ETM_Q1_1134212"/>
      <w:bookmarkEnd w:id="503"/>
      <w:r>
        <w:rPr>
          <w:rFonts w:hint="cs"/>
          <w:rtl/>
          <w:lang w:eastAsia="he-IL"/>
        </w:rPr>
        <w:t xml:space="preserve">מחוסנים, מחלימים, לבין מי שאינם. אני קורא להפסקה מיידית של </w:t>
      </w:r>
      <w:bookmarkStart w:id="504" w:name="_ETM_Q1_1143028"/>
      <w:bookmarkEnd w:id="504"/>
      <w:r>
        <w:rPr>
          <w:rFonts w:hint="cs"/>
          <w:rtl/>
          <w:lang w:eastAsia="he-IL"/>
        </w:rPr>
        <w:t xml:space="preserve">המדיניות הזאת. אבל, ואני מקבל על זה ביקורת כל הזמן, </w:t>
      </w:r>
      <w:bookmarkStart w:id="505" w:name="_ETM_Q1_1150387"/>
      <w:bookmarkEnd w:id="505"/>
      <w:r>
        <w:rPr>
          <w:rFonts w:hint="cs"/>
          <w:rtl/>
          <w:lang w:eastAsia="he-IL"/>
        </w:rPr>
        <w:t>ומבח</w:t>
      </w:r>
      <w:bookmarkStart w:id="506" w:name="_ETM_Q1_1148482"/>
      <w:bookmarkEnd w:id="506"/>
      <w:r>
        <w:rPr>
          <w:rFonts w:hint="cs"/>
          <w:rtl/>
          <w:lang w:eastAsia="he-IL"/>
        </w:rPr>
        <w:t xml:space="preserve">ינתי לא אכפת לי, אני אמשיך לקבל על זה ביקורת. </w:t>
      </w:r>
      <w:bookmarkStart w:id="507" w:name="_ETM_Q1_1152851"/>
      <w:bookmarkEnd w:id="507"/>
      <w:r>
        <w:rPr>
          <w:rFonts w:hint="cs"/>
          <w:rtl/>
          <w:lang w:eastAsia="he-IL"/>
        </w:rPr>
        <w:t xml:space="preserve">אני חושב שבחוק אנחנו חייבים </w:t>
      </w:r>
      <w:bookmarkStart w:id="508" w:name="_ETM_Q1_1153228"/>
      <w:bookmarkEnd w:id="508"/>
      <w:r>
        <w:rPr>
          <w:rFonts w:hint="cs"/>
          <w:rtl/>
          <w:lang w:eastAsia="he-IL"/>
        </w:rPr>
        <w:t xml:space="preserve">להכניס את הסמכות הזאת. אני </w:t>
      </w:r>
      <w:bookmarkStart w:id="509" w:name="_ETM_Q1_1156305"/>
      <w:bookmarkEnd w:id="509"/>
      <w:r>
        <w:rPr>
          <w:rFonts w:hint="cs"/>
          <w:rtl/>
          <w:lang w:eastAsia="he-IL"/>
        </w:rPr>
        <w:t>חושב שבגלי התחלואה הקודמים היו</w:t>
      </w:r>
      <w:bookmarkStart w:id="510" w:name="_ETM_Q1_1157660"/>
      <w:bookmarkEnd w:id="510"/>
      <w:r>
        <w:rPr>
          <w:rFonts w:hint="cs"/>
          <w:rtl/>
          <w:lang w:eastAsia="he-IL"/>
        </w:rPr>
        <w:t xml:space="preserve"> מקרים שהצרתי מאוד על כך </w:t>
      </w:r>
      <w:bookmarkStart w:id="511" w:name="_ETM_Q1_1161769"/>
      <w:bookmarkEnd w:id="511"/>
      <w:r>
        <w:rPr>
          <w:rFonts w:hint="cs"/>
          <w:rtl/>
          <w:lang w:eastAsia="he-IL"/>
        </w:rPr>
        <w:t>שלא השתמ</w:t>
      </w:r>
      <w:bookmarkStart w:id="512" w:name="_ETM_Q1_1159986"/>
      <w:bookmarkEnd w:id="512"/>
      <w:r>
        <w:rPr>
          <w:rFonts w:hint="cs"/>
          <w:rtl/>
          <w:lang w:eastAsia="he-IL"/>
        </w:rPr>
        <w:t xml:space="preserve">שו בתו הירוק קודם לכן ואם היו עושים את </w:t>
      </w:r>
      <w:bookmarkStart w:id="513" w:name="_ETM_Q1_1164423"/>
      <w:bookmarkEnd w:id="513"/>
      <w:r>
        <w:rPr>
          <w:rFonts w:hint="cs"/>
          <w:rtl/>
          <w:lang w:eastAsia="he-IL"/>
        </w:rPr>
        <w:t>זה היו פועלים בחוכמה. המאפיינים של גל ה</w:t>
      </w:r>
      <w:bookmarkStart w:id="514" w:name="_ETM_Q1_1164982"/>
      <w:bookmarkEnd w:id="514"/>
      <w:r>
        <w:rPr>
          <w:rFonts w:hint="cs"/>
          <w:rtl/>
          <w:lang w:eastAsia="he-IL"/>
        </w:rPr>
        <w:t xml:space="preserve">אומיקרון הם שונים. </w:t>
      </w:r>
      <w:bookmarkStart w:id="515" w:name="_ETM_Q1_1167402"/>
      <w:bookmarkEnd w:id="515"/>
      <w:r>
        <w:rPr>
          <w:rFonts w:hint="cs"/>
          <w:rtl/>
          <w:lang w:eastAsia="he-IL"/>
        </w:rPr>
        <w:t xml:space="preserve">ואסור אף פעם, וזה בקשר לחקיקה </w:t>
      </w:r>
      <w:bookmarkStart w:id="516" w:name="_ETM_Q1_1169027"/>
      <w:bookmarkEnd w:id="516"/>
      <w:r>
        <w:rPr>
          <w:rFonts w:hint="cs"/>
          <w:rtl/>
          <w:lang w:eastAsia="he-IL"/>
        </w:rPr>
        <w:t xml:space="preserve">ואנחנו נכנסים עוד מעט </w:t>
      </w:r>
      <w:bookmarkStart w:id="517" w:name="_ETM_Q1_1172335"/>
      <w:bookmarkEnd w:id="517"/>
      <w:r>
        <w:rPr>
          <w:rFonts w:hint="cs"/>
          <w:rtl/>
          <w:lang w:eastAsia="he-IL"/>
        </w:rPr>
        <w:t>לחקי</w:t>
      </w:r>
      <w:bookmarkStart w:id="518" w:name="_ETM_Q1_1170743"/>
      <w:bookmarkEnd w:id="518"/>
      <w:r>
        <w:rPr>
          <w:rFonts w:hint="cs"/>
          <w:rtl/>
          <w:lang w:eastAsia="he-IL"/>
        </w:rPr>
        <w:t xml:space="preserve">קה, אסור לבלבל </w:t>
      </w:r>
      <w:bookmarkStart w:id="519" w:name="_ETM_Q1_1172186"/>
      <w:bookmarkEnd w:id="519"/>
      <w:r>
        <w:rPr>
          <w:rFonts w:hint="cs"/>
          <w:rtl/>
          <w:lang w:eastAsia="he-IL"/>
        </w:rPr>
        <w:t>בין המציאות הנוכחית לבין איזה</w:t>
      </w:r>
      <w:bookmarkStart w:id="520" w:name="_ETM_Q1_1176003"/>
      <w:bookmarkEnd w:id="520"/>
      <w:r>
        <w:rPr>
          <w:rFonts w:hint="cs"/>
          <w:rtl/>
          <w:lang w:eastAsia="he-IL"/>
        </w:rPr>
        <w:t xml:space="preserve"> ארגז כלים אנחנו רוצים </w:t>
      </w:r>
      <w:bookmarkStart w:id="521" w:name="_ETM_Q1_1176042"/>
      <w:bookmarkStart w:id="522" w:name="_ETM_Q1_1180571"/>
      <w:bookmarkStart w:id="523" w:name="_ETM_Q1_1178731"/>
      <w:bookmarkEnd w:id="521"/>
      <w:bookmarkEnd w:id="522"/>
      <w:bookmarkEnd w:id="523"/>
      <w:r>
        <w:rPr>
          <w:rFonts w:hint="cs"/>
          <w:rtl/>
          <w:lang w:eastAsia="he-IL"/>
        </w:rPr>
        <w:t>לוור</w:t>
      </w:r>
      <w:bookmarkStart w:id="524" w:name="_ETM_Q1_1179604"/>
      <w:bookmarkEnd w:id="524"/>
      <w:r>
        <w:rPr>
          <w:rFonts w:hint="cs"/>
          <w:rtl/>
          <w:lang w:eastAsia="he-IL"/>
        </w:rPr>
        <w:t xml:space="preserve">יאנט אחר, שלא יבוא בעזרת השם. </w:t>
      </w:r>
    </w:p>
    <w:p w:rsidR="00814B43" w:rsidRDefault="00814B43" w:rsidP="00814B43">
      <w:pPr>
        <w:rPr>
          <w:rtl/>
          <w:lang w:eastAsia="he-IL"/>
        </w:rPr>
      </w:pPr>
      <w:bookmarkStart w:id="525" w:name="_ETM_Q1_1185124"/>
      <w:bookmarkStart w:id="526" w:name="_ETM_Q1_1185196"/>
      <w:bookmarkStart w:id="527" w:name="_ETM_Q1_1185860"/>
      <w:bookmarkEnd w:id="525"/>
      <w:bookmarkEnd w:id="526"/>
      <w:bookmarkEnd w:id="527"/>
    </w:p>
    <w:p w:rsidR="00814B43" w:rsidRDefault="00814B43" w:rsidP="00814B43">
      <w:pPr>
        <w:pStyle w:val="af6"/>
        <w:keepNext/>
        <w:rPr>
          <w:rtl/>
        </w:rPr>
      </w:pPr>
      <w:bookmarkStart w:id="528" w:name="ET_yor_6156_7"/>
      <w:r w:rsidRPr="00814B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4B4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814B43" w:rsidRDefault="00814B43" w:rsidP="00814B43">
      <w:pPr>
        <w:pStyle w:val="KeepWithNext"/>
        <w:rPr>
          <w:rtl/>
          <w:lang w:eastAsia="he-IL"/>
        </w:rPr>
      </w:pPr>
    </w:p>
    <w:p w:rsidR="00814B43" w:rsidRDefault="00814B43" w:rsidP="00814B43">
      <w:pPr>
        <w:rPr>
          <w:rtl/>
          <w:lang w:eastAsia="he-IL"/>
        </w:rPr>
      </w:pPr>
      <w:bookmarkStart w:id="529" w:name="_ETM_Q1_1186294"/>
      <w:bookmarkStart w:id="530" w:name="_ETM_Q1_1186324"/>
      <w:bookmarkEnd w:id="529"/>
      <w:bookmarkEnd w:id="530"/>
      <w:r>
        <w:rPr>
          <w:rFonts w:hint="cs"/>
          <w:rtl/>
          <w:lang w:eastAsia="he-IL"/>
        </w:rPr>
        <w:t xml:space="preserve">תודה על הדברים. אני </w:t>
      </w:r>
      <w:bookmarkStart w:id="531" w:name="_ETM_Q1_1188949"/>
      <w:bookmarkEnd w:id="531"/>
      <w:r>
        <w:rPr>
          <w:rFonts w:hint="cs"/>
          <w:rtl/>
          <w:lang w:eastAsia="he-IL"/>
        </w:rPr>
        <w:t>חוש</w:t>
      </w:r>
      <w:bookmarkStart w:id="532" w:name="_ETM_Q1_1186292"/>
      <w:bookmarkEnd w:id="532"/>
      <w:r>
        <w:rPr>
          <w:rFonts w:hint="cs"/>
          <w:rtl/>
          <w:lang w:eastAsia="he-IL"/>
        </w:rPr>
        <w:t xml:space="preserve">ב שגם נגעת בוויכוח שהוא ויכוח לגיטימי, סביב השאלה </w:t>
      </w:r>
      <w:bookmarkStart w:id="533" w:name="_ETM_Q1_1193711"/>
      <w:bookmarkEnd w:id="533"/>
      <w:r>
        <w:rPr>
          <w:rFonts w:hint="cs"/>
          <w:rtl/>
          <w:lang w:eastAsia="he-IL"/>
        </w:rPr>
        <w:t>מה עדיף? האם עדיף שדברים יהיו רשומים בצורה ברורה בחקיקה</w:t>
      </w:r>
      <w:bookmarkStart w:id="534" w:name="_ETM_Q1_1200022"/>
      <w:bookmarkEnd w:id="534"/>
      <w:r>
        <w:rPr>
          <w:rFonts w:hint="cs"/>
          <w:rtl/>
          <w:lang w:eastAsia="he-IL"/>
        </w:rPr>
        <w:t xml:space="preserve"> ראשית</w:t>
      </w:r>
      <w:bookmarkStart w:id="535" w:name="_ETM_Q1_1199371"/>
      <w:bookmarkEnd w:id="535"/>
      <w:r>
        <w:rPr>
          <w:rFonts w:hint="cs"/>
          <w:rtl/>
          <w:lang w:eastAsia="he-IL"/>
        </w:rPr>
        <w:t>, ואז אתה מסתכן בזה שיעשו</w:t>
      </w:r>
      <w:bookmarkStart w:id="536" w:name="_ETM_Q1_1201185"/>
      <w:bookmarkEnd w:id="536"/>
      <w:r>
        <w:rPr>
          <w:rFonts w:hint="cs"/>
          <w:rtl/>
          <w:lang w:eastAsia="he-IL"/>
        </w:rPr>
        <w:t xml:space="preserve"> זה שימוש,</w:t>
      </w:r>
      <w:bookmarkStart w:id="537" w:name="_ETM_Q1_1202414"/>
      <w:bookmarkStart w:id="538" w:name="_ETM_Q1_1202161"/>
      <w:bookmarkEnd w:id="537"/>
      <w:bookmarkEnd w:id="538"/>
      <w:r>
        <w:rPr>
          <w:rFonts w:hint="cs"/>
          <w:rtl/>
          <w:lang w:eastAsia="he-IL"/>
        </w:rPr>
        <w:t xml:space="preserve"> כי זה אופציה קיימת. או עדיף מצב שבו </w:t>
      </w:r>
      <w:bookmarkStart w:id="539" w:name="_ETM_Q1_1204158"/>
      <w:bookmarkEnd w:id="539"/>
      <w:r>
        <w:rPr>
          <w:rFonts w:hint="cs"/>
          <w:rtl/>
          <w:lang w:eastAsia="he-IL"/>
        </w:rPr>
        <w:t>דברים קורים</w:t>
      </w:r>
      <w:bookmarkStart w:id="540" w:name="_ETM_Q1_1207406"/>
      <w:bookmarkEnd w:id="540"/>
      <w:r>
        <w:rPr>
          <w:rFonts w:hint="cs"/>
          <w:rtl/>
          <w:lang w:eastAsia="he-IL"/>
        </w:rPr>
        <w:t xml:space="preserve"> מאליהם, בלי אזכורם בחקיקה ראשית</w:t>
      </w:r>
      <w:bookmarkStart w:id="541" w:name="_ETM_Q1_1209123"/>
      <w:bookmarkEnd w:id="541"/>
      <w:r>
        <w:rPr>
          <w:rFonts w:hint="cs"/>
          <w:rtl/>
          <w:lang w:eastAsia="he-IL"/>
        </w:rPr>
        <w:t xml:space="preserve">. הבית הזה מיוסד על </w:t>
      </w:r>
      <w:bookmarkStart w:id="542" w:name="_ETM_Q1_1213362"/>
      <w:bookmarkEnd w:id="542"/>
      <w:r>
        <w:rPr>
          <w:rFonts w:hint="cs"/>
          <w:rtl/>
          <w:lang w:eastAsia="he-IL"/>
        </w:rPr>
        <w:t>העיקרון שדברים צריכים להיות מוסדרים בחקיק</w:t>
      </w:r>
      <w:bookmarkStart w:id="543" w:name="_ETM_Q1_1214778"/>
      <w:bookmarkEnd w:id="543"/>
      <w:r>
        <w:rPr>
          <w:rFonts w:hint="cs"/>
          <w:rtl/>
          <w:lang w:eastAsia="he-IL"/>
        </w:rPr>
        <w:t xml:space="preserve">ה ראשית. אם רוצים בסופו </w:t>
      </w:r>
      <w:bookmarkStart w:id="544" w:name="_ETM_Q1_1217267"/>
      <w:bookmarkEnd w:id="544"/>
      <w:r>
        <w:rPr>
          <w:rFonts w:hint="cs"/>
          <w:rtl/>
          <w:lang w:eastAsia="he-IL"/>
        </w:rPr>
        <w:t>של דבר שיהיה פיקוח פרלמנטרי והגדרות, אני ח</w:t>
      </w:r>
      <w:bookmarkStart w:id="545" w:name="_ETM_Q1_1219650"/>
      <w:bookmarkEnd w:id="545"/>
      <w:r>
        <w:rPr>
          <w:rFonts w:hint="cs"/>
          <w:rtl/>
          <w:lang w:eastAsia="he-IL"/>
        </w:rPr>
        <w:t xml:space="preserve">ושב שהשנתיים האחרונות </w:t>
      </w:r>
      <w:bookmarkStart w:id="546" w:name="_ETM_Q1_1223221"/>
      <w:bookmarkEnd w:id="546"/>
      <w:r>
        <w:rPr>
          <w:rFonts w:hint="cs"/>
          <w:rtl/>
          <w:lang w:eastAsia="he-IL"/>
        </w:rPr>
        <w:t>מוכיחות שזה לא, אנחנו לא במצב שבו העדר הרישו</w:t>
      </w:r>
      <w:bookmarkStart w:id="547" w:name="_ETM_Q1_1226884"/>
      <w:bookmarkEnd w:id="547"/>
      <w:r>
        <w:rPr>
          <w:rFonts w:hint="cs"/>
          <w:rtl/>
          <w:lang w:eastAsia="he-IL"/>
        </w:rPr>
        <w:t>ם</w:t>
      </w:r>
      <w:bookmarkStart w:id="548" w:name="_ETM_Q1_1227361"/>
      <w:bookmarkEnd w:id="548"/>
      <w:r>
        <w:rPr>
          <w:rFonts w:hint="cs"/>
          <w:rtl/>
          <w:lang w:eastAsia="he-IL"/>
        </w:rPr>
        <w:t xml:space="preserve"> הברור בחקיקה ראשית מנע פרשנות מרחיבה שהתו הירוק הוא הדוגמה </w:t>
      </w:r>
      <w:bookmarkStart w:id="549" w:name="_ETM_Q1_1236387"/>
      <w:bookmarkEnd w:id="549"/>
      <w:r>
        <w:rPr>
          <w:rFonts w:hint="cs"/>
          <w:rtl/>
          <w:lang w:eastAsia="he-IL"/>
        </w:rPr>
        <w:t>הטובה ביותר. שב</w:t>
      </w:r>
      <w:bookmarkStart w:id="550" w:name="_ETM_Q1_1235241"/>
      <w:bookmarkEnd w:id="550"/>
      <w:r>
        <w:rPr>
          <w:rFonts w:hint="cs"/>
          <w:rtl/>
          <w:lang w:eastAsia="he-IL"/>
        </w:rPr>
        <w:t>ס</w:t>
      </w:r>
      <w:bookmarkStart w:id="551" w:name="_ETM_Q1_1235584"/>
      <w:bookmarkEnd w:id="551"/>
      <w:r>
        <w:rPr>
          <w:rFonts w:hint="cs"/>
          <w:rtl/>
          <w:lang w:eastAsia="he-IL"/>
        </w:rPr>
        <w:t>ופו של דבר, בצוק ה</w:t>
      </w:r>
      <w:bookmarkStart w:id="552" w:name="_ETM_Q1_1235594"/>
      <w:bookmarkEnd w:id="552"/>
      <w:r>
        <w:rPr>
          <w:rFonts w:hint="cs"/>
          <w:rtl/>
          <w:lang w:eastAsia="he-IL"/>
        </w:rPr>
        <w:t xml:space="preserve">עיתים </w:t>
      </w:r>
      <w:bookmarkStart w:id="553" w:name="_ETM_Q1_1234304"/>
      <w:bookmarkEnd w:id="553"/>
      <w:r>
        <w:rPr>
          <w:rFonts w:hint="cs"/>
          <w:rtl/>
          <w:lang w:eastAsia="he-IL"/>
        </w:rPr>
        <w:t>מופעלת פרשנות מרחיבה. והפרשנות ה</w:t>
      </w:r>
      <w:bookmarkStart w:id="554" w:name="_ETM_Q1_1239821"/>
      <w:bookmarkEnd w:id="554"/>
      <w:r>
        <w:rPr>
          <w:rFonts w:hint="cs"/>
          <w:rtl/>
          <w:lang w:eastAsia="he-IL"/>
        </w:rPr>
        <w:t>מרחיבה היא בעוכרנו.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בעוכרנו </w:t>
      </w:r>
      <w:bookmarkStart w:id="555" w:name="_ETM_Q1_1244592"/>
      <w:bookmarkEnd w:id="555"/>
      <w:r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lastRenderedPageBreak/>
        <w:t>חוק הכ</w:t>
      </w:r>
      <w:bookmarkStart w:id="556" w:name="_ETM_Q1_1243179"/>
      <w:bookmarkEnd w:id="556"/>
      <w:r>
        <w:rPr>
          <w:rFonts w:hint="cs"/>
          <w:rtl/>
          <w:lang w:eastAsia="he-IL"/>
        </w:rPr>
        <w:t xml:space="preserve">ניסה לישראל, היא בעוכרנו בעניין השימוש בתו הירוק. </w:t>
      </w:r>
      <w:bookmarkStart w:id="557" w:name="_ETM_Q1_1249378"/>
      <w:bookmarkEnd w:id="557"/>
      <w:r>
        <w:rPr>
          <w:rFonts w:hint="cs"/>
          <w:rtl/>
          <w:lang w:eastAsia="he-IL"/>
        </w:rPr>
        <w:t xml:space="preserve">אני מבין את החשש, שברגע שאתה מזכיר משהו בחוק אז </w:t>
      </w:r>
      <w:bookmarkStart w:id="558" w:name="_ETM_Q1_1254450"/>
      <w:bookmarkEnd w:id="558"/>
      <w:r>
        <w:rPr>
          <w:rFonts w:hint="cs"/>
          <w:rtl/>
          <w:lang w:eastAsia="he-IL"/>
        </w:rPr>
        <w:t>כביכול העשרת את ארגז</w:t>
      </w:r>
      <w:bookmarkStart w:id="559" w:name="_ETM_Q1_1254881"/>
      <w:bookmarkEnd w:id="559"/>
      <w:r>
        <w:rPr>
          <w:rFonts w:hint="cs"/>
          <w:rtl/>
          <w:lang w:eastAsia="he-IL"/>
        </w:rPr>
        <w:t xml:space="preserve"> הכלים. אבל אנחנו לא במציאות שבה </w:t>
      </w:r>
      <w:bookmarkStart w:id="560" w:name="_ETM_Q1_1258782"/>
      <w:bookmarkEnd w:id="560"/>
      <w:r>
        <w:rPr>
          <w:rFonts w:hint="cs"/>
          <w:rtl/>
          <w:lang w:eastAsia="he-IL"/>
        </w:rPr>
        <w:t>ארגז הכלים</w:t>
      </w:r>
      <w:bookmarkStart w:id="561" w:name="_ETM_Q1_1257697"/>
      <w:bookmarkEnd w:id="561"/>
      <w:r>
        <w:rPr>
          <w:rFonts w:hint="cs"/>
          <w:rtl/>
          <w:lang w:eastAsia="he-IL"/>
        </w:rPr>
        <w:t xml:space="preserve"> הזה לא מתעשר מכוח המציאות ומכוח הפרשנות. ובעניין </w:t>
      </w:r>
      <w:bookmarkStart w:id="562" w:name="_ETM_Q1_1263765"/>
      <w:bookmarkEnd w:id="562"/>
      <w:r>
        <w:rPr>
          <w:rFonts w:hint="cs"/>
          <w:rtl/>
          <w:lang w:eastAsia="he-IL"/>
        </w:rPr>
        <w:t>הזה אין לי, אפרופו מה שאמרת בהתחלה, בהערה הראשונה שלך</w:t>
      </w:r>
      <w:bookmarkStart w:id="563" w:name="_ETM_Q1_1269589"/>
      <w:bookmarkStart w:id="564" w:name="_ETM_Q1_1267956"/>
      <w:bookmarkEnd w:id="563"/>
      <w:bookmarkEnd w:id="564"/>
      <w:r>
        <w:rPr>
          <w:rFonts w:hint="cs"/>
          <w:rtl/>
          <w:lang w:eastAsia="he-IL"/>
        </w:rPr>
        <w:t>, ארגז הכלים תמיד מתעשר, מכוח הפעו</w:t>
      </w:r>
      <w:bookmarkStart w:id="565" w:name="_ETM_Q1_1271809"/>
      <w:bookmarkEnd w:id="565"/>
      <w:r>
        <w:rPr>
          <w:rFonts w:hint="cs"/>
          <w:rtl/>
          <w:lang w:eastAsia="he-IL"/>
        </w:rPr>
        <w:t xml:space="preserve">לה השוטפת של </w:t>
      </w:r>
      <w:bookmarkStart w:id="566" w:name="_ETM_Q1_1273882"/>
      <w:bookmarkEnd w:id="566"/>
      <w:r>
        <w:rPr>
          <w:rFonts w:hint="cs"/>
          <w:rtl/>
          <w:lang w:eastAsia="he-IL"/>
        </w:rPr>
        <w:t>הרשות השלטונית. הבית הזה מאמין שכ</w:t>
      </w:r>
      <w:bookmarkStart w:id="567" w:name="_ETM_Q1_1275370"/>
      <w:bookmarkEnd w:id="567"/>
      <w:r>
        <w:rPr>
          <w:rFonts w:hint="cs"/>
          <w:rtl/>
          <w:lang w:eastAsia="he-IL"/>
        </w:rPr>
        <w:t xml:space="preserve">שכותבים דברים בחקיקה ראשית אז </w:t>
      </w:r>
      <w:bookmarkStart w:id="568" w:name="_ETM_Q1_1281761"/>
      <w:bookmarkEnd w:id="568"/>
      <w:r>
        <w:rPr>
          <w:rFonts w:hint="cs"/>
          <w:rtl/>
          <w:lang w:eastAsia="he-IL"/>
        </w:rPr>
        <w:t>זה שקו</w:t>
      </w:r>
      <w:bookmarkStart w:id="569" w:name="_ETM_Q1_1279846"/>
      <w:bookmarkEnd w:id="569"/>
      <w:r>
        <w:rPr>
          <w:rFonts w:hint="cs"/>
          <w:rtl/>
          <w:lang w:eastAsia="he-IL"/>
        </w:rPr>
        <w:t>ף, זה ברור, יש פיקוח פרלמנטרי. ולכן זו הגישה</w:t>
      </w:r>
      <w:bookmarkStart w:id="570" w:name="_ETM_Q1_1286305"/>
      <w:bookmarkEnd w:id="570"/>
      <w:r>
        <w:rPr>
          <w:rFonts w:hint="cs"/>
          <w:rtl/>
          <w:lang w:eastAsia="he-IL"/>
        </w:rPr>
        <w:t xml:space="preserve"> לשנו בתו הירוק. לא הממשלה ביקשה להכניס את ה</w:t>
      </w:r>
      <w:bookmarkStart w:id="571" w:name="_ETM_Q1_1288618"/>
      <w:bookmarkEnd w:id="571"/>
      <w:r>
        <w:rPr>
          <w:rFonts w:hint="cs"/>
          <w:rtl/>
          <w:lang w:eastAsia="he-IL"/>
        </w:rPr>
        <w:t xml:space="preserve">תו הירוק </w:t>
      </w:r>
      <w:bookmarkStart w:id="572" w:name="_ETM_Q1_1289863"/>
      <w:bookmarkEnd w:id="572"/>
      <w:r>
        <w:rPr>
          <w:rFonts w:hint="cs"/>
          <w:rtl/>
          <w:lang w:eastAsia="he-IL"/>
        </w:rPr>
        <w:t>לחקיקה הראשית. אנ</w:t>
      </w:r>
      <w:bookmarkStart w:id="573" w:name="_ETM_Q1_1289647"/>
      <w:bookmarkEnd w:id="573"/>
      <w:r>
        <w:rPr>
          <w:rFonts w:hint="cs"/>
          <w:rtl/>
          <w:lang w:eastAsia="he-IL"/>
        </w:rPr>
        <w:t>חנו עמדנו על זה שאם נעשה שימוש</w:t>
      </w:r>
      <w:bookmarkStart w:id="574" w:name="_ETM_Q1_1294552"/>
      <w:bookmarkEnd w:id="574"/>
      <w:r>
        <w:rPr>
          <w:rFonts w:hint="cs"/>
          <w:rtl/>
          <w:lang w:eastAsia="he-IL"/>
        </w:rPr>
        <w:t xml:space="preserve"> כל כך גורף ומש</w:t>
      </w:r>
      <w:bookmarkStart w:id="575" w:name="_ETM_Q1_1293180"/>
      <w:bookmarkEnd w:id="575"/>
      <w:r>
        <w:rPr>
          <w:rFonts w:hint="cs"/>
          <w:rtl/>
          <w:lang w:eastAsia="he-IL"/>
        </w:rPr>
        <w:t xml:space="preserve">מעותי בכלי הזה, זה יופיע בחקיקה ראשית </w:t>
      </w:r>
      <w:bookmarkStart w:id="576" w:name="_ETM_Q1_1298384"/>
      <w:bookmarkEnd w:id="576"/>
      <w:r>
        <w:rPr>
          <w:rFonts w:hint="cs"/>
          <w:rtl/>
          <w:lang w:eastAsia="he-IL"/>
        </w:rPr>
        <w:t>כך שאנחנו נוכ</w:t>
      </w:r>
      <w:bookmarkStart w:id="577" w:name="_ETM_Q1_1296810"/>
      <w:bookmarkEnd w:id="577"/>
      <w:r>
        <w:rPr>
          <w:rFonts w:hint="cs"/>
          <w:rtl/>
          <w:lang w:eastAsia="he-IL"/>
        </w:rPr>
        <w:t>ל לקבוע פרמטרים ברורים ושקופים</w:t>
      </w:r>
      <w:bookmarkStart w:id="578" w:name="_ETM_Q1_1299613"/>
      <w:bookmarkEnd w:id="578"/>
      <w:r>
        <w:rPr>
          <w:rFonts w:hint="cs"/>
          <w:rtl/>
          <w:lang w:eastAsia="he-IL"/>
        </w:rPr>
        <w:t xml:space="preserve"> ולפקח </w:t>
      </w:r>
      <w:bookmarkStart w:id="579" w:name="_ETM_Q1_1300530"/>
      <w:bookmarkEnd w:id="579"/>
      <w:r>
        <w:rPr>
          <w:rFonts w:hint="cs"/>
          <w:rtl/>
          <w:lang w:eastAsia="he-IL"/>
        </w:rPr>
        <w:t xml:space="preserve">עליהם בצורה יותר טובה. אין לי אלא להסכים לגבי האמירה </w:t>
      </w:r>
      <w:bookmarkStart w:id="580" w:name="_ETM_Q1_1306530"/>
      <w:bookmarkEnd w:id="580"/>
      <w:r>
        <w:rPr>
          <w:rFonts w:hint="cs"/>
          <w:rtl/>
          <w:lang w:eastAsia="he-IL"/>
        </w:rPr>
        <w:t>שלך שמדיניות התו</w:t>
      </w:r>
      <w:bookmarkStart w:id="581" w:name="_ETM_Q1_1305754"/>
      <w:bookmarkEnd w:id="581"/>
      <w:r>
        <w:rPr>
          <w:rFonts w:hint="cs"/>
          <w:rtl/>
          <w:lang w:eastAsia="he-IL"/>
        </w:rPr>
        <w:t xml:space="preserve"> הירוק בעת הזאת צריכה להיבחן לעומק. בראש </w:t>
      </w:r>
      <w:bookmarkStart w:id="582" w:name="_ETM_Q1_1310876"/>
      <w:bookmarkEnd w:id="582"/>
      <w:r>
        <w:rPr>
          <w:rFonts w:hint="cs"/>
          <w:rtl/>
          <w:lang w:eastAsia="he-IL"/>
        </w:rPr>
        <w:t>ובראשונה על ידי הממשלה ואז על ידינו. אני עדיין מ</w:t>
      </w:r>
      <w:bookmarkStart w:id="583" w:name="_ETM_Q1_1313268"/>
      <w:bookmarkEnd w:id="583"/>
      <w:r>
        <w:rPr>
          <w:rFonts w:hint="cs"/>
          <w:rtl/>
          <w:lang w:eastAsia="he-IL"/>
        </w:rPr>
        <w:t>רשה</w:t>
      </w:r>
      <w:bookmarkStart w:id="584" w:name="_ETM_Q1_1313743"/>
      <w:bookmarkEnd w:id="584"/>
      <w:r>
        <w:rPr>
          <w:rFonts w:hint="cs"/>
          <w:rtl/>
          <w:lang w:eastAsia="he-IL"/>
        </w:rPr>
        <w:t xml:space="preserve"> לעצמי לומר שבסדר הדברים, וגם מה לעשו</w:t>
      </w:r>
      <w:bookmarkStart w:id="585" w:name="_ETM_Q1_1316939"/>
      <w:bookmarkEnd w:id="585"/>
      <w:r>
        <w:rPr>
          <w:rFonts w:hint="cs"/>
          <w:rtl/>
          <w:lang w:eastAsia="he-IL"/>
        </w:rPr>
        <w:t xml:space="preserve">ת, יש </w:t>
      </w:r>
      <w:bookmarkStart w:id="586" w:name="_ETM_Q1_1319054"/>
      <w:bookmarkEnd w:id="586"/>
      <w:r>
        <w:rPr>
          <w:rFonts w:hint="cs"/>
          <w:rtl/>
          <w:lang w:eastAsia="he-IL"/>
        </w:rPr>
        <w:t xml:space="preserve">איזה שהוא </w:t>
      </w:r>
      <w:bookmarkStart w:id="587" w:name="_ETM_Q1_1317493"/>
      <w:bookmarkEnd w:id="587"/>
      <w:r>
        <w:rPr>
          <w:rFonts w:hint="cs"/>
          <w:rtl/>
          <w:lang w:eastAsia="he-IL"/>
        </w:rPr>
        <w:t xml:space="preserve">סדר דברים שבו מקבלים החלטות וכו'. אי אפשר </w:t>
      </w:r>
      <w:bookmarkStart w:id="588" w:name="_ETM_Q1_1322638"/>
      <w:bookmarkEnd w:id="588"/>
      <w:r>
        <w:rPr>
          <w:rFonts w:hint="cs"/>
          <w:rtl/>
          <w:lang w:eastAsia="he-IL"/>
        </w:rPr>
        <w:t xml:space="preserve">שהמערכת תתעסק כל הזמן ב-40 חזיתות. אני עדיין עומד על </w:t>
      </w:r>
      <w:bookmarkStart w:id="589" w:name="_ETM_Q1_1330238"/>
      <w:bookmarkEnd w:id="589"/>
      <w:r>
        <w:rPr>
          <w:rFonts w:hint="cs"/>
          <w:rtl/>
          <w:lang w:eastAsia="he-IL"/>
        </w:rPr>
        <w:t>דעתי שהסוגיה הזאת שבה יש ילדים שנחשפים לחולה מאומת</w:t>
      </w:r>
      <w:bookmarkStart w:id="590" w:name="_ETM_Q1_1339055"/>
      <w:bookmarkEnd w:id="590"/>
      <w:r>
        <w:rPr>
          <w:rFonts w:hint="cs"/>
          <w:rtl/>
          <w:lang w:eastAsia="he-IL"/>
        </w:rPr>
        <w:t xml:space="preserve"> וממשיכים את </w:t>
      </w:r>
      <w:bookmarkStart w:id="591" w:name="_ETM_Q1_1337945"/>
      <w:bookmarkEnd w:id="591"/>
      <w:r>
        <w:rPr>
          <w:rFonts w:hint="cs"/>
          <w:rtl/>
          <w:lang w:eastAsia="he-IL"/>
        </w:rPr>
        <w:t>שגרת חייהם הפדגוגית ויש ילדים שלא, כרגע הסוגיה</w:t>
      </w:r>
      <w:bookmarkStart w:id="592" w:name="_ETM_Q1_1344715"/>
      <w:bookmarkEnd w:id="592"/>
      <w:r>
        <w:rPr>
          <w:rFonts w:hint="cs"/>
          <w:rtl/>
          <w:lang w:eastAsia="he-IL"/>
        </w:rPr>
        <w:t xml:space="preserve"> הזאת הי</w:t>
      </w:r>
      <w:bookmarkStart w:id="593" w:name="_ETM_Q1_1342933"/>
      <w:bookmarkEnd w:id="593"/>
      <w:r>
        <w:rPr>
          <w:rFonts w:hint="cs"/>
          <w:rtl/>
          <w:lang w:eastAsia="he-IL"/>
        </w:rPr>
        <w:t>א הסוגיה המא</w:t>
      </w:r>
      <w:bookmarkStart w:id="594" w:name="_ETM_Q1_1342059"/>
      <w:bookmarkStart w:id="595" w:name="_ETM_Q1_1344782"/>
      <w:bookmarkEnd w:id="594"/>
      <w:bookmarkEnd w:id="595"/>
      <w:r w:rsidR="00EB1ED9">
        <w:rPr>
          <w:rFonts w:hint="cs"/>
          <w:rtl/>
          <w:lang w:eastAsia="he-IL"/>
        </w:rPr>
        <w:t>ג'ורית ב</w:t>
      </w:r>
      <w:bookmarkStart w:id="596" w:name="_ETM_Q1_1342553"/>
      <w:bookmarkEnd w:id="596"/>
      <w:r w:rsidR="00EB1ED9">
        <w:rPr>
          <w:rFonts w:hint="cs"/>
          <w:rtl/>
          <w:lang w:eastAsia="he-IL"/>
        </w:rPr>
        <w:t>יותר</w:t>
      </w:r>
      <w:bookmarkStart w:id="597" w:name="_ETM_Q1_1344490"/>
      <w:bookmarkEnd w:id="597"/>
      <w:r w:rsidR="00EB1ED9">
        <w:rPr>
          <w:rFonts w:hint="cs"/>
          <w:rtl/>
          <w:lang w:eastAsia="he-IL"/>
        </w:rPr>
        <w:t xml:space="preserve"> שדורשת בח</w:t>
      </w:r>
      <w:bookmarkStart w:id="598" w:name="_ETM_Q1_1345280"/>
      <w:bookmarkEnd w:id="598"/>
      <w:r w:rsidR="00EB1ED9">
        <w:rPr>
          <w:rFonts w:hint="cs"/>
          <w:rtl/>
          <w:lang w:eastAsia="he-IL"/>
        </w:rPr>
        <w:t xml:space="preserve">ינה </w:t>
      </w:r>
      <w:bookmarkStart w:id="599" w:name="_ETM_Q1_1345614"/>
      <w:bookmarkEnd w:id="599"/>
      <w:r w:rsidR="00EB1ED9">
        <w:rPr>
          <w:rFonts w:hint="cs"/>
          <w:rtl/>
          <w:lang w:eastAsia="he-IL"/>
        </w:rPr>
        <w:t>אפידמיולוגית מעמיקה. ולהערכתי, גם שינוי מדי</w:t>
      </w:r>
      <w:bookmarkStart w:id="600" w:name="_ETM_Q1_1350528"/>
      <w:bookmarkEnd w:id="600"/>
      <w:r w:rsidR="00EB1ED9">
        <w:rPr>
          <w:rFonts w:hint="cs"/>
          <w:rtl/>
          <w:lang w:eastAsia="he-IL"/>
        </w:rPr>
        <w:t>ניות. אני אומר להערכתי, כי</w:t>
      </w:r>
      <w:bookmarkStart w:id="601" w:name="_ETM_Q1_1353317"/>
      <w:bookmarkEnd w:id="601"/>
      <w:r w:rsidR="00EB1ED9">
        <w:rPr>
          <w:rFonts w:hint="cs"/>
          <w:rtl/>
          <w:lang w:eastAsia="he-IL"/>
        </w:rPr>
        <w:t xml:space="preserve"> אני, עוד פעם, זה קודם כל צריך להת</w:t>
      </w:r>
      <w:bookmarkStart w:id="602" w:name="_ETM_Q1_1354958"/>
      <w:bookmarkEnd w:id="602"/>
      <w:r w:rsidR="00EB1ED9">
        <w:rPr>
          <w:rFonts w:hint="cs"/>
          <w:rtl/>
          <w:lang w:eastAsia="he-IL"/>
        </w:rPr>
        <w:t>חיל בעמדה</w:t>
      </w:r>
      <w:bookmarkStart w:id="603" w:name="_ETM_Q1_1356209"/>
      <w:bookmarkEnd w:id="603"/>
      <w:r w:rsidR="00EB1ED9">
        <w:rPr>
          <w:rFonts w:hint="cs"/>
          <w:rtl/>
          <w:lang w:eastAsia="he-IL"/>
        </w:rPr>
        <w:t xml:space="preserve"> אפידמיולוגית, אחרי זה בהחלטה של </w:t>
      </w:r>
      <w:bookmarkStart w:id="604" w:name="_ETM_Q1_1358136"/>
      <w:bookmarkEnd w:id="604"/>
      <w:r w:rsidR="00EB1ED9">
        <w:rPr>
          <w:rFonts w:hint="cs"/>
          <w:rtl/>
          <w:lang w:eastAsia="he-IL"/>
        </w:rPr>
        <w:t>הרשות המבצעת על ניהול הסיכונים</w:t>
      </w:r>
      <w:bookmarkStart w:id="605" w:name="_ETM_Q1_1359842"/>
      <w:bookmarkStart w:id="606" w:name="_ETM_Q1_1360070"/>
      <w:bookmarkEnd w:id="605"/>
      <w:bookmarkEnd w:id="606"/>
      <w:r w:rsidR="00EB1ED9">
        <w:rPr>
          <w:rFonts w:hint="cs"/>
          <w:rtl/>
          <w:lang w:eastAsia="he-IL"/>
        </w:rPr>
        <w:t xml:space="preserve">. אז זה צריך להגיע לשולחננו. אני בטוח שהדברים נשמעים </w:t>
      </w:r>
      <w:bookmarkStart w:id="607" w:name="_ETM_Q1_1367379"/>
      <w:bookmarkEnd w:id="607"/>
      <w:r w:rsidR="00EB1ED9">
        <w:rPr>
          <w:rFonts w:hint="cs"/>
          <w:rtl/>
          <w:lang w:eastAsia="he-IL"/>
        </w:rPr>
        <w:t xml:space="preserve">היכן שהם צריכים להישמע. </w:t>
      </w:r>
    </w:p>
    <w:p w:rsidR="00EB1ED9" w:rsidRDefault="00EB1ED9" w:rsidP="00814B43">
      <w:pPr>
        <w:rPr>
          <w:rtl/>
          <w:lang w:eastAsia="he-IL"/>
        </w:rPr>
      </w:pPr>
      <w:bookmarkStart w:id="608" w:name="_ETM_Q1_1370530"/>
      <w:bookmarkStart w:id="609" w:name="_ETM_Q1_1370616"/>
      <w:bookmarkStart w:id="610" w:name="_ETM_Q1_1370658"/>
      <w:bookmarkEnd w:id="608"/>
      <w:bookmarkEnd w:id="609"/>
      <w:bookmarkEnd w:id="610"/>
    </w:p>
    <w:p w:rsidR="00EB1ED9" w:rsidRDefault="00EB1ED9" w:rsidP="00814B43">
      <w:pPr>
        <w:rPr>
          <w:rtl/>
          <w:lang w:eastAsia="he-IL"/>
        </w:rPr>
      </w:pPr>
      <w:bookmarkStart w:id="611" w:name="_ETM_Q1_1370727"/>
      <w:bookmarkEnd w:id="611"/>
      <w:r>
        <w:rPr>
          <w:rFonts w:hint="cs"/>
          <w:rtl/>
          <w:lang w:eastAsia="he-IL"/>
        </w:rPr>
        <w:t>ב</w:t>
      </w:r>
      <w:bookmarkStart w:id="612" w:name="_ETM_Q1_1369058"/>
      <w:bookmarkEnd w:id="612"/>
      <w:r>
        <w:rPr>
          <w:rFonts w:hint="cs"/>
          <w:rtl/>
          <w:lang w:eastAsia="he-IL"/>
        </w:rPr>
        <w:t>וקר טוב לחבר הכנסת גינזב</w:t>
      </w:r>
      <w:bookmarkStart w:id="613" w:name="_ETM_Q1_1371126"/>
      <w:bookmarkEnd w:id="613"/>
      <w:r>
        <w:rPr>
          <w:rFonts w:hint="cs"/>
          <w:rtl/>
          <w:lang w:eastAsia="he-IL"/>
        </w:rPr>
        <w:t xml:space="preserve">ורג </w:t>
      </w:r>
      <w:bookmarkStart w:id="614" w:name="_ETM_Q1_1372287"/>
      <w:bookmarkEnd w:id="614"/>
      <w:r>
        <w:rPr>
          <w:rFonts w:hint="cs"/>
          <w:rtl/>
          <w:lang w:eastAsia="he-IL"/>
        </w:rPr>
        <w:t>שמצטרף אלינו, תודה על הצטרפותך. נמצאים איתנו כאן בח</w:t>
      </w:r>
      <w:bookmarkStart w:id="615" w:name="_ETM_Q1_1375259"/>
      <w:bookmarkEnd w:id="615"/>
      <w:r>
        <w:rPr>
          <w:rFonts w:hint="cs"/>
          <w:rtl/>
          <w:lang w:eastAsia="he-IL"/>
        </w:rPr>
        <w:t xml:space="preserve">דר הוועדה, </w:t>
      </w:r>
      <w:bookmarkStart w:id="616" w:name="_ETM_Q1_1376200"/>
      <w:bookmarkEnd w:id="616"/>
      <w:r>
        <w:rPr>
          <w:rFonts w:hint="cs"/>
          <w:rtl/>
          <w:lang w:eastAsia="he-IL"/>
        </w:rPr>
        <w:t xml:space="preserve">זה כבר שגרתי, אז אנחנו לא מזכירים. אבל ראוי </w:t>
      </w:r>
      <w:bookmarkStart w:id="617" w:name="_ETM_Q1_1381800"/>
      <w:bookmarkEnd w:id="617"/>
      <w:r>
        <w:rPr>
          <w:rFonts w:hint="cs"/>
          <w:rtl/>
          <w:lang w:eastAsia="he-IL"/>
        </w:rPr>
        <w:t>להזכיר את העשייה הברוכה. ממשרד הבר</w:t>
      </w:r>
      <w:bookmarkStart w:id="618" w:name="_ETM_Q1_1382816"/>
      <w:bookmarkEnd w:id="618"/>
      <w:r>
        <w:rPr>
          <w:rFonts w:hint="cs"/>
          <w:rtl/>
          <w:lang w:eastAsia="he-IL"/>
        </w:rPr>
        <w:t>יאות חברתנו אילנה גנס, ראש</w:t>
      </w:r>
      <w:bookmarkStart w:id="619" w:name="_ETM_Q1_1387095"/>
      <w:bookmarkEnd w:id="619"/>
      <w:r>
        <w:rPr>
          <w:rFonts w:hint="cs"/>
          <w:rtl/>
          <w:lang w:eastAsia="he-IL"/>
        </w:rPr>
        <w:t xml:space="preserve"> מטה ב</w:t>
      </w:r>
      <w:bookmarkStart w:id="620" w:name="_ETM_Q1_1384790"/>
      <w:bookmarkEnd w:id="620"/>
      <w:r>
        <w:rPr>
          <w:rFonts w:hint="cs"/>
          <w:rtl/>
          <w:lang w:eastAsia="he-IL"/>
        </w:rPr>
        <w:t>ריאות הציבור. עו"ד אסתי ורהפטיג ועו"ד אל</w:t>
      </w:r>
      <w:bookmarkStart w:id="621" w:name="_ETM_Q1_1389482"/>
      <w:bookmarkEnd w:id="621"/>
      <w:r>
        <w:rPr>
          <w:rFonts w:hint="cs"/>
          <w:rtl/>
          <w:lang w:eastAsia="he-IL"/>
        </w:rPr>
        <w:t xml:space="preserve">עד גודינגר. ברוכים </w:t>
      </w:r>
      <w:bookmarkStart w:id="622" w:name="_ETM_Q1_1394611"/>
      <w:bookmarkEnd w:id="622"/>
      <w:r>
        <w:rPr>
          <w:rFonts w:hint="cs"/>
          <w:rtl/>
          <w:lang w:eastAsia="he-IL"/>
        </w:rPr>
        <w:t xml:space="preserve">המצטרפים. ד"ר אולגה פרישמן ממשרד המשפטים. עו"ד יעל כהן ממשרד </w:t>
      </w:r>
      <w:bookmarkStart w:id="623" w:name="_ETM_Q1_1401588"/>
      <w:bookmarkEnd w:id="623"/>
      <w:r>
        <w:rPr>
          <w:rFonts w:hint="cs"/>
          <w:rtl/>
          <w:lang w:eastAsia="he-IL"/>
        </w:rPr>
        <w:t>ר</w:t>
      </w:r>
      <w:bookmarkStart w:id="624" w:name="_ETM_Q1_1399122"/>
      <w:bookmarkEnd w:id="624"/>
      <w:r>
        <w:rPr>
          <w:rFonts w:hint="cs"/>
          <w:rtl/>
          <w:lang w:eastAsia="he-IL"/>
        </w:rPr>
        <w:t xml:space="preserve">אש הממשלה. </w:t>
      </w:r>
      <w:bookmarkStart w:id="625" w:name="_ETM_Q1_1399303"/>
      <w:bookmarkEnd w:id="625"/>
      <w:r>
        <w:rPr>
          <w:rFonts w:hint="cs"/>
          <w:rtl/>
          <w:lang w:eastAsia="he-IL"/>
        </w:rPr>
        <w:t>אלה הנמצאים אית</w:t>
      </w:r>
      <w:bookmarkStart w:id="626" w:name="_ETM_Q1_1402811"/>
      <w:bookmarkEnd w:id="626"/>
      <w:r>
        <w:rPr>
          <w:rFonts w:hint="cs"/>
          <w:rtl/>
          <w:lang w:eastAsia="he-IL"/>
        </w:rPr>
        <w:t>נו כאן בחדר. ת</w:t>
      </w:r>
      <w:bookmarkStart w:id="627" w:name="_ETM_Q1_1405347"/>
      <w:bookmarkEnd w:id="627"/>
      <w:r>
        <w:rPr>
          <w:rFonts w:hint="cs"/>
          <w:rtl/>
          <w:lang w:eastAsia="he-IL"/>
        </w:rPr>
        <w:t>וד</w:t>
      </w:r>
      <w:bookmarkStart w:id="628" w:name="_ETM_Q1_1404251"/>
      <w:bookmarkEnd w:id="628"/>
      <w:r>
        <w:rPr>
          <w:rFonts w:hint="cs"/>
          <w:rtl/>
          <w:lang w:eastAsia="he-IL"/>
        </w:rPr>
        <w:t xml:space="preserve">ה על הצטרפותכם. </w:t>
      </w:r>
    </w:p>
    <w:p w:rsidR="00EB1ED9" w:rsidRDefault="00EB1ED9" w:rsidP="00814B43">
      <w:pPr>
        <w:rPr>
          <w:rtl/>
          <w:lang w:eastAsia="he-IL"/>
        </w:rPr>
      </w:pPr>
      <w:bookmarkStart w:id="629" w:name="_ETM_Q1_1406310"/>
      <w:bookmarkStart w:id="630" w:name="_ETM_Q1_1406384"/>
      <w:bookmarkEnd w:id="629"/>
      <w:bookmarkEnd w:id="630"/>
    </w:p>
    <w:p w:rsidR="00EB1ED9" w:rsidRDefault="00EB1ED9" w:rsidP="00814B43">
      <w:pPr>
        <w:rPr>
          <w:rtl/>
          <w:lang w:eastAsia="he-IL"/>
        </w:rPr>
      </w:pPr>
      <w:bookmarkStart w:id="631" w:name="_ETM_Q1_1406406"/>
      <w:bookmarkStart w:id="632" w:name="_ETM_Q1_1406473"/>
      <w:bookmarkEnd w:id="631"/>
      <w:bookmarkEnd w:id="632"/>
      <w:r>
        <w:rPr>
          <w:rFonts w:hint="cs"/>
          <w:rtl/>
          <w:lang w:eastAsia="he-IL"/>
        </w:rPr>
        <w:t>אדוני היועץ המשפטי, אנחנו מתק</w:t>
      </w:r>
      <w:bookmarkStart w:id="633" w:name="_ETM_Q1_1408910"/>
      <w:bookmarkEnd w:id="633"/>
      <w:r>
        <w:rPr>
          <w:rFonts w:hint="cs"/>
          <w:rtl/>
          <w:lang w:eastAsia="he-IL"/>
        </w:rPr>
        <w:t xml:space="preserve">דמים על פי </w:t>
      </w:r>
      <w:bookmarkStart w:id="634" w:name="_ETM_Q1_1410594"/>
      <w:bookmarkEnd w:id="634"/>
      <w:r>
        <w:rPr>
          <w:rFonts w:hint="cs"/>
          <w:rtl/>
          <w:lang w:eastAsia="he-IL"/>
        </w:rPr>
        <w:t>מסמך ההכנה שהכנתם לנו, שיש בו את הנסחים המשו</w:t>
      </w:r>
      <w:bookmarkStart w:id="635" w:name="_ETM_Q1_1413143"/>
      <w:bookmarkEnd w:id="635"/>
      <w:r>
        <w:rPr>
          <w:rFonts w:hint="cs"/>
          <w:rtl/>
          <w:lang w:eastAsia="he-IL"/>
        </w:rPr>
        <w:t xml:space="preserve">לבים. בוא </w:t>
      </w:r>
      <w:bookmarkStart w:id="636" w:name="_ETM_Q1_1414703"/>
      <w:bookmarkEnd w:id="636"/>
      <w:r>
        <w:rPr>
          <w:rFonts w:hint="cs"/>
          <w:rtl/>
          <w:lang w:eastAsia="he-IL"/>
        </w:rPr>
        <w:t xml:space="preserve">תוביל אותנו באותה מתכונת. תפנה אותנו, הממשלה תסביר את בקשתה. </w:t>
      </w:r>
      <w:bookmarkStart w:id="637" w:name="_ETM_Q1_1424414"/>
      <w:bookmarkEnd w:id="637"/>
      <w:r>
        <w:rPr>
          <w:rFonts w:hint="cs"/>
          <w:rtl/>
          <w:lang w:eastAsia="he-IL"/>
        </w:rPr>
        <w:t>אני אומר עוד פעם, אנחנו מ</w:t>
      </w:r>
      <w:bookmarkStart w:id="638" w:name="_ETM_Q1_1423901"/>
      <w:bookmarkEnd w:id="638"/>
      <w:r>
        <w:rPr>
          <w:rFonts w:hint="cs"/>
          <w:rtl/>
          <w:lang w:eastAsia="he-IL"/>
        </w:rPr>
        <w:t xml:space="preserve">איצים את הטיפול בהערות האלה. </w:t>
      </w:r>
      <w:bookmarkStart w:id="639" w:name="_ETM_Q1_1429476"/>
      <w:bookmarkEnd w:id="639"/>
      <w:r>
        <w:rPr>
          <w:rFonts w:hint="cs"/>
          <w:rtl/>
          <w:lang w:eastAsia="he-IL"/>
        </w:rPr>
        <w:t>ב</w:t>
      </w:r>
      <w:bookmarkStart w:id="640" w:name="_ETM_Q1_1426678"/>
      <w:bookmarkEnd w:id="640"/>
      <w:r>
        <w:rPr>
          <w:rFonts w:hint="cs"/>
          <w:rtl/>
          <w:lang w:eastAsia="he-IL"/>
        </w:rPr>
        <w:t xml:space="preserve">יום חמישי הקרוב נקיים דיון ארוך כדי לסגור את הסוגיות </w:t>
      </w:r>
      <w:bookmarkStart w:id="641" w:name="_ETM_Q1_1433669"/>
      <w:bookmarkEnd w:id="641"/>
      <w:r>
        <w:rPr>
          <w:rFonts w:hint="cs"/>
          <w:rtl/>
          <w:lang w:eastAsia="he-IL"/>
        </w:rPr>
        <w:t>המרכזיות. אני כבר אומר שבכוונתי להביא בראשית השבו</w:t>
      </w:r>
      <w:bookmarkStart w:id="642" w:name="_ETM_Q1_1437446"/>
      <w:bookmarkEnd w:id="642"/>
      <w:r>
        <w:rPr>
          <w:rFonts w:hint="cs"/>
          <w:rtl/>
          <w:lang w:eastAsia="he-IL"/>
        </w:rPr>
        <w:t xml:space="preserve">ע הבא </w:t>
      </w:r>
      <w:bookmarkStart w:id="643" w:name="_ETM_Q1_1438332"/>
      <w:bookmarkEnd w:id="643"/>
      <w:r>
        <w:rPr>
          <w:rFonts w:hint="cs"/>
          <w:rtl/>
          <w:lang w:eastAsia="he-IL"/>
        </w:rPr>
        <w:t xml:space="preserve">את החוק לכדי הצבעה, כדי להכין אותו לשנייה ושלישית </w:t>
      </w:r>
      <w:bookmarkStart w:id="644" w:name="_ETM_Q1_1444843"/>
      <w:bookmarkEnd w:id="644"/>
      <w:r>
        <w:rPr>
          <w:rFonts w:hint="cs"/>
          <w:rtl/>
          <w:lang w:eastAsia="he-IL"/>
        </w:rPr>
        <w:t>ו</w:t>
      </w:r>
      <w:bookmarkStart w:id="645" w:name="_ETM_Q1_1441966"/>
      <w:bookmarkEnd w:id="645"/>
      <w:r>
        <w:rPr>
          <w:rFonts w:hint="cs"/>
          <w:rtl/>
          <w:lang w:eastAsia="he-IL"/>
        </w:rPr>
        <w:t>לאפשר למליאה כבר לעסוק בו בשבוע הבא כדי לא להגיע</w:t>
      </w:r>
      <w:bookmarkStart w:id="646" w:name="_ETM_Q1_1451601"/>
      <w:bookmarkEnd w:id="646"/>
      <w:r>
        <w:rPr>
          <w:rFonts w:hint="cs"/>
          <w:rtl/>
          <w:lang w:eastAsia="he-IL"/>
        </w:rPr>
        <w:t xml:space="preserve"> ל</w:t>
      </w:r>
      <w:bookmarkStart w:id="647" w:name="_ETM_Q1_1449226"/>
      <w:bookmarkEnd w:id="647"/>
      <w:r>
        <w:rPr>
          <w:rFonts w:hint="cs"/>
          <w:rtl/>
          <w:lang w:eastAsia="he-IL"/>
        </w:rPr>
        <w:t xml:space="preserve">רגע האחרון שהוא יום שני ה-31 בינואר. אז בבקשה. </w:t>
      </w:r>
    </w:p>
    <w:p w:rsidR="00EB1ED9" w:rsidRDefault="00EB1ED9" w:rsidP="00EB1ED9">
      <w:pPr>
        <w:rPr>
          <w:rtl/>
          <w:lang w:eastAsia="he-IL"/>
        </w:rPr>
      </w:pPr>
      <w:bookmarkStart w:id="648" w:name="_ETM_Q1_1457243"/>
      <w:bookmarkStart w:id="649" w:name="_ETM_Q1_1457314"/>
      <w:bookmarkStart w:id="650" w:name="_ETM_Q1_1457899"/>
      <w:bookmarkStart w:id="651" w:name="_ETM_Q1_1457951"/>
      <w:bookmarkEnd w:id="648"/>
      <w:bookmarkEnd w:id="649"/>
      <w:bookmarkEnd w:id="650"/>
      <w:bookmarkEnd w:id="651"/>
    </w:p>
    <w:p w:rsidR="00EB1ED9" w:rsidRDefault="00EB1ED9" w:rsidP="00EB1ED9">
      <w:pPr>
        <w:pStyle w:val="a4"/>
        <w:keepNext/>
      </w:pPr>
      <w:bookmarkStart w:id="652" w:name="ET_speaker_גור_בליי_8"/>
      <w:r w:rsidRPr="00EB1ED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B1ED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EB1ED9" w:rsidRDefault="00EB1ED9" w:rsidP="00EB1ED9">
      <w:pPr>
        <w:pStyle w:val="KeepWithNext"/>
        <w:rPr>
          <w:rtl/>
          <w:lang w:eastAsia="he-IL"/>
        </w:rPr>
      </w:pPr>
    </w:p>
    <w:p w:rsidR="00EB1ED9" w:rsidRDefault="00EB1ED9" w:rsidP="00EB1ED9">
      <w:pPr>
        <w:rPr>
          <w:rtl/>
          <w:lang w:eastAsia="he-IL"/>
        </w:rPr>
      </w:pPr>
      <w:bookmarkStart w:id="653" w:name="_ETM_Q1_1455696"/>
      <w:bookmarkEnd w:id="653"/>
      <w:r>
        <w:rPr>
          <w:rFonts w:hint="cs"/>
          <w:rtl/>
          <w:lang w:eastAsia="he-IL"/>
        </w:rPr>
        <w:t xml:space="preserve">הנקודה </w:t>
      </w:r>
      <w:bookmarkStart w:id="654" w:name="_ETM_Q1_1456337"/>
      <w:bookmarkEnd w:id="654"/>
      <w:r>
        <w:rPr>
          <w:rFonts w:hint="cs"/>
          <w:rtl/>
          <w:lang w:eastAsia="he-IL"/>
        </w:rPr>
        <w:t xml:space="preserve">שבה עצרנו </w:t>
      </w:r>
      <w:bookmarkStart w:id="655" w:name="_ETM_Q1_1454906"/>
      <w:bookmarkStart w:id="656" w:name="_ETM_Q1_1468012"/>
      <w:bookmarkStart w:id="657" w:name="_ETM_Q1_1472492"/>
      <w:bookmarkStart w:id="658" w:name="_ETM_Q1_1469562"/>
      <w:bookmarkStart w:id="659" w:name="_ETM_Q1_1467453"/>
      <w:bookmarkStart w:id="660" w:name="_ETM_Q1_1466164"/>
      <w:bookmarkStart w:id="661" w:name="_ETM_Q1_1463474"/>
      <w:bookmarkStart w:id="662" w:name="_ETM_Q1_1462263"/>
      <w:bookmarkStart w:id="663" w:name="_ETM_Q1_1459549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אתמול זה עמוד 4 בעצם למסמך שהפצנו לקראת </w:t>
      </w:r>
      <w:bookmarkStart w:id="664" w:name="_ETM_Q1_1465525"/>
      <w:bookmarkEnd w:id="664"/>
      <w:r>
        <w:rPr>
          <w:rFonts w:hint="cs"/>
          <w:rtl/>
          <w:lang w:eastAsia="he-IL"/>
        </w:rPr>
        <w:t>הדיון אתמ</w:t>
      </w:r>
      <w:bookmarkStart w:id="665" w:name="_ETM_Q1_1463829"/>
      <w:bookmarkEnd w:id="665"/>
      <w:r>
        <w:rPr>
          <w:rFonts w:hint="cs"/>
          <w:rtl/>
          <w:lang w:eastAsia="he-IL"/>
        </w:rPr>
        <w:t>ול. זה מסמך שנושא את הכותרת "נוסח ו</w:t>
      </w:r>
      <w:bookmarkStart w:id="666" w:name="_ETM_Q1_1465826"/>
      <w:bookmarkEnd w:id="666"/>
      <w:r>
        <w:rPr>
          <w:rFonts w:hint="cs"/>
          <w:rtl/>
          <w:lang w:eastAsia="he-IL"/>
        </w:rPr>
        <w:t xml:space="preserve">הערות </w:t>
      </w:r>
      <w:bookmarkStart w:id="667" w:name="_ETM_Q1_1466535"/>
      <w:bookmarkStart w:id="668" w:name="_ETM_Q1_1466569"/>
      <w:bookmarkEnd w:id="667"/>
      <w:bookmarkEnd w:id="668"/>
      <w:r>
        <w:rPr>
          <w:rFonts w:hint="cs"/>
          <w:rtl/>
          <w:lang w:eastAsia="he-IL"/>
        </w:rPr>
        <w:t xml:space="preserve">לדיון </w:t>
      </w:r>
      <w:bookmarkStart w:id="669" w:name="_ETM_Q1_1468599"/>
      <w:bookmarkEnd w:id="669"/>
      <w:r>
        <w:rPr>
          <w:rFonts w:hint="cs"/>
          <w:rtl/>
          <w:lang w:eastAsia="he-IL"/>
        </w:rPr>
        <w:t xml:space="preserve">ביום 17.1.2022" זה בעצם מה שהכנו לאתמול. הגענו לעמוד 4, </w:t>
      </w:r>
      <w:bookmarkStart w:id="670" w:name="_ETM_Q1_1475799"/>
      <w:bookmarkEnd w:id="670"/>
      <w:r>
        <w:rPr>
          <w:rFonts w:hint="cs"/>
          <w:rtl/>
          <w:lang w:eastAsia="he-IL"/>
        </w:rPr>
        <w:t xml:space="preserve">תחתית עמוד </w:t>
      </w:r>
      <w:bookmarkStart w:id="671" w:name="_ETM_Q1_1474310"/>
      <w:bookmarkEnd w:id="671"/>
      <w:r>
        <w:rPr>
          <w:rFonts w:hint="cs"/>
          <w:rtl/>
          <w:lang w:eastAsia="he-IL"/>
        </w:rPr>
        <w:t xml:space="preserve">4 בעצם. </w:t>
      </w:r>
      <w:bookmarkStart w:id="672" w:name="_ETM_Q1_1474770"/>
      <w:bookmarkStart w:id="673" w:name="_ETM_Q1_1474505"/>
      <w:bookmarkEnd w:id="672"/>
      <w:bookmarkEnd w:id="673"/>
      <w:r>
        <w:rPr>
          <w:rFonts w:hint="cs"/>
          <w:rtl/>
          <w:lang w:eastAsia="he-IL"/>
        </w:rPr>
        <w:t xml:space="preserve">סעיף </w:t>
      </w:r>
      <w:bookmarkStart w:id="674" w:name="_ETM_Q1_1475285"/>
      <w:bookmarkEnd w:id="674"/>
      <w:r>
        <w:rPr>
          <w:rFonts w:hint="cs"/>
          <w:rtl/>
          <w:lang w:eastAsia="he-IL"/>
        </w:rPr>
        <w:t xml:space="preserve">16 להצעת החוק הממשלתי. אני </w:t>
      </w:r>
      <w:bookmarkStart w:id="675" w:name="_ETM_Q1_1480711"/>
      <w:bookmarkEnd w:id="675"/>
      <w:r>
        <w:rPr>
          <w:rFonts w:hint="cs"/>
          <w:rtl/>
          <w:lang w:eastAsia="he-IL"/>
        </w:rPr>
        <w:t>אקריא. יש כמובן גם נוסח משולב לנו</w:t>
      </w:r>
      <w:bookmarkStart w:id="676" w:name="_ETM_Q1_1482983"/>
      <w:bookmarkEnd w:id="676"/>
      <w:r>
        <w:rPr>
          <w:rFonts w:hint="cs"/>
          <w:rtl/>
          <w:lang w:eastAsia="he-IL"/>
        </w:rPr>
        <w:t xml:space="preserve">חותכם, שצירפנו גם. </w:t>
      </w:r>
    </w:p>
    <w:p w:rsidR="00EB1ED9" w:rsidRDefault="00EB1ED9" w:rsidP="00EB1ED9">
      <w:pPr>
        <w:rPr>
          <w:rtl/>
          <w:lang w:eastAsia="he-IL"/>
        </w:rPr>
      </w:pPr>
      <w:bookmarkStart w:id="677" w:name="_ETM_Q1_1487875"/>
      <w:bookmarkStart w:id="678" w:name="_ETM_Q1_1487959"/>
      <w:bookmarkStart w:id="679" w:name="_ETM_Q1_1485042"/>
      <w:bookmarkEnd w:id="677"/>
      <w:bookmarkEnd w:id="678"/>
      <w:bookmarkEnd w:id="679"/>
      <w:r>
        <w:rPr>
          <w:rFonts w:hint="cs"/>
          <w:rtl/>
          <w:lang w:eastAsia="he-IL"/>
        </w:rPr>
        <w:t xml:space="preserve">16. </w:t>
      </w:r>
      <w:bookmarkStart w:id="680" w:name="_ETM_Q1_1486600"/>
      <w:bookmarkEnd w:id="680"/>
      <w:r>
        <w:rPr>
          <w:rFonts w:hint="cs"/>
          <w:rtl/>
          <w:lang w:eastAsia="he-IL"/>
        </w:rPr>
        <w:t xml:space="preserve">בסעיף </w:t>
      </w:r>
      <w:bookmarkStart w:id="681" w:name="_ETM_Q1_1484672"/>
      <w:bookmarkStart w:id="682" w:name="_ETM_Q1_1484891"/>
      <w:bookmarkEnd w:id="681"/>
      <w:bookmarkEnd w:id="682"/>
      <w:r>
        <w:rPr>
          <w:rFonts w:hint="cs"/>
          <w:rtl/>
          <w:lang w:eastAsia="he-IL"/>
        </w:rPr>
        <w:t xml:space="preserve">30(ב) לחוק העיקרי, במקום פסקה </w:t>
      </w:r>
      <w:bookmarkStart w:id="683" w:name="_ETM_Q1_1486419"/>
      <w:bookmarkEnd w:id="683"/>
      <w:r>
        <w:rPr>
          <w:rFonts w:hint="cs"/>
          <w:rtl/>
          <w:lang w:eastAsia="he-IL"/>
        </w:rPr>
        <w:t>(2) בוא:</w:t>
      </w:r>
    </w:p>
    <w:p w:rsidR="00EB1ED9" w:rsidRDefault="00EB1ED9" w:rsidP="00EB1ED9">
      <w:pPr>
        <w:rPr>
          <w:rtl/>
          <w:lang w:eastAsia="he-IL"/>
        </w:rPr>
      </w:pPr>
      <w:bookmarkStart w:id="684" w:name="_ETM_Q1_1488771"/>
      <w:bookmarkStart w:id="685" w:name="_ETM_Q1_1488833"/>
      <w:bookmarkEnd w:id="684"/>
      <w:bookmarkEnd w:id="685"/>
      <w:r>
        <w:rPr>
          <w:rFonts w:hint="cs"/>
          <w:rtl/>
          <w:lang w:eastAsia="he-IL"/>
        </w:rPr>
        <w:t>(</w:t>
      </w:r>
      <w:bookmarkStart w:id="686" w:name="_ETM_Q1_1487550"/>
      <w:bookmarkEnd w:id="686"/>
      <w:r>
        <w:rPr>
          <w:rFonts w:hint="cs"/>
          <w:rtl/>
          <w:lang w:eastAsia="he-IL"/>
        </w:rPr>
        <w:t>2) לעביר</w:t>
      </w:r>
      <w:bookmarkStart w:id="687" w:name="_ETM_Q1_1488102"/>
      <w:bookmarkEnd w:id="687"/>
      <w:r>
        <w:rPr>
          <w:rFonts w:hint="cs"/>
          <w:rtl/>
          <w:lang w:eastAsia="he-IL"/>
        </w:rPr>
        <w:t xml:space="preserve">ה לפי </w:t>
      </w:r>
      <w:bookmarkStart w:id="688" w:name="_ETM_Q1_1489207"/>
      <w:bookmarkEnd w:id="688"/>
      <w:r>
        <w:rPr>
          <w:rFonts w:hint="cs"/>
          <w:rtl/>
          <w:lang w:eastAsia="he-IL"/>
        </w:rPr>
        <w:t>סעיף 29(2) -</w:t>
      </w:r>
    </w:p>
    <w:p w:rsidR="00EB1ED9" w:rsidRDefault="00EB1ED9" w:rsidP="00EB1ED9">
      <w:pPr>
        <w:rPr>
          <w:rtl/>
          <w:lang w:eastAsia="he-IL"/>
        </w:rPr>
      </w:pPr>
      <w:bookmarkStart w:id="689" w:name="_ETM_Q1_1492679"/>
      <w:bookmarkStart w:id="690" w:name="_ETM_Q1_1492745"/>
      <w:bookmarkStart w:id="691" w:name="_ETM_Q1_1489986"/>
      <w:bookmarkEnd w:id="689"/>
      <w:bookmarkEnd w:id="690"/>
      <w:bookmarkEnd w:id="691"/>
      <w:r>
        <w:rPr>
          <w:rFonts w:hint="cs"/>
          <w:rtl/>
          <w:lang w:eastAsia="he-IL"/>
        </w:rPr>
        <w:t>(א) אם שטח המקום לא עולה על 100</w:t>
      </w:r>
      <w:bookmarkStart w:id="692" w:name="_ETM_Q1_1494570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1491697"/>
      <w:bookmarkEnd w:id="693"/>
      <w:r>
        <w:rPr>
          <w:rFonts w:hint="cs"/>
          <w:rtl/>
          <w:lang w:eastAsia="he-IL"/>
        </w:rPr>
        <w:t>מ"ר - 5,000 שקלים חדש</w:t>
      </w:r>
      <w:bookmarkStart w:id="694" w:name="_ETM_Q1_1493695"/>
      <w:bookmarkEnd w:id="694"/>
      <w:r>
        <w:rPr>
          <w:rFonts w:hint="cs"/>
          <w:rtl/>
          <w:lang w:eastAsia="he-IL"/>
        </w:rPr>
        <w:t xml:space="preserve">ים. </w:t>
      </w:r>
      <w:bookmarkStart w:id="695" w:name="_ETM_Q1_1496976"/>
      <w:bookmarkEnd w:id="695"/>
    </w:p>
    <w:p w:rsidR="00EB1ED9" w:rsidRDefault="00EB1ED9" w:rsidP="00EB1ED9">
      <w:pPr>
        <w:rPr>
          <w:rtl/>
          <w:lang w:eastAsia="he-IL"/>
        </w:rPr>
      </w:pPr>
      <w:bookmarkStart w:id="696" w:name="_ETM_Q1_1494174"/>
      <w:bookmarkStart w:id="697" w:name="_ETM_Q1_1494239"/>
      <w:bookmarkEnd w:id="696"/>
      <w:bookmarkEnd w:id="697"/>
      <w:r>
        <w:rPr>
          <w:rFonts w:hint="cs"/>
          <w:rtl/>
          <w:lang w:eastAsia="he-IL"/>
        </w:rPr>
        <w:t>(ב) אם שטח המקום</w:t>
      </w:r>
      <w:bookmarkStart w:id="698" w:name="_ETM_Q1_1496959"/>
      <w:bookmarkEnd w:id="698"/>
      <w:r>
        <w:rPr>
          <w:rFonts w:hint="cs"/>
          <w:rtl/>
          <w:lang w:eastAsia="he-IL"/>
        </w:rPr>
        <w:t xml:space="preserve"> עולה על </w:t>
      </w:r>
      <w:bookmarkStart w:id="699" w:name="_ETM_Q1_1494793"/>
      <w:bookmarkEnd w:id="699"/>
      <w:r>
        <w:rPr>
          <w:rFonts w:hint="cs"/>
          <w:rtl/>
          <w:lang w:eastAsia="he-IL"/>
        </w:rPr>
        <w:t>100 מ"ר ולא עולה על 500</w:t>
      </w:r>
      <w:bookmarkStart w:id="700" w:name="_ETM_Q1_1496287"/>
      <w:bookmarkEnd w:id="700"/>
      <w:r>
        <w:rPr>
          <w:rFonts w:hint="cs"/>
          <w:rtl/>
          <w:lang w:eastAsia="he-IL"/>
        </w:rPr>
        <w:t xml:space="preserve"> מ"ר </w:t>
      </w:r>
      <w:bookmarkStart w:id="701" w:name="_ETM_Q1_1495604"/>
      <w:bookmarkEnd w:id="701"/>
      <w:r>
        <w:rPr>
          <w:rFonts w:hint="cs"/>
          <w:rtl/>
          <w:lang w:eastAsia="he-IL"/>
        </w:rPr>
        <w:t>- 7</w:t>
      </w:r>
      <w:bookmarkStart w:id="702" w:name="_ETM_Q1_1497017"/>
      <w:bookmarkEnd w:id="702"/>
      <w:r>
        <w:rPr>
          <w:rFonts w:hint="cs"/>
          <w:rtl/>
          <w:lang w:eastAsia="he-IL"/>
        </w:rPr>
        <w:t xml:space="preserve">,500 שקלים חדשים. </w:t>
      </w:r>
    </w:p>
    <w:p w:rsidR="00EB1ED9" w:rsidRDefault="00EB1ED9" w:rsidP="00EB1ED9">
      <w:pPr>
        <w:rPr>
          <w:rtl/>
          <w:lang w:eastAsia="he-IL"/>
        </w:rPr>
      </w:pPr>
      <w:bookmarkStart w:id="703" w:name="_ETM_Q1_1499895"/>
      <w:bookmarkStart w:id="704" w:name="_ETM_Q1_1499964"/>
      <w:bookmarkEnd w:id="703"/>
      <w:bookmarkEnd w:id="704"/>
      <w:r>
        <w:rPr>
          <w:rFonts w:hint="cs"/>
          <w:rtl/>
          <w:lang w:eastAsia="he-IL"/>
        </w:rPr>
        <w:t xml:space="preserve">(ג) אם שטח המקום עולה </w:t>
      </w:r>
      <w:bookmarkStart w:id="705" w:name="_ETM_Q1_1502985"/>
      <w:bookmarkEnd w:id="705"/>
      <w:r>
        <w:rPr>
          <w:rFonts w:hint="cs"/>
          <w:rtl/>
          <w:lang w:eastAsia="he-IL"/>
        </w:rPr>
        <w:t>ע</w:t>
      </w:r>
      <w:bookmarkStart w:id="706" w:name="_ETM_Q1_1500122"/>
      <w:bookmarkEnd w:id="706"/>
      <w:r>
        <w:rPr>
          <w:rFonts w:hint="cs"/>
          <w:rtl/>
          <w:lang w:eastAsia="he-IL"/>
        </w:rPr>
        <w:t xml:space="preserve">ל 500 מ"ר - 10,000 שקלים חדשים. </w:t>
      </w:r>
      <w:bookmarkStart w:id="707" w:name="_ETM_Q1_1506934"/>
      <w:bookmarkStart w:id="708" w:name="_ETM_Q1_1505079"/>
      <w:bookmarkStart w:id="709" w:name="_ETM_Q1_1506315"/>
      <w:bookmarkStart w:id="710" w:name="_ETM_Q1_1507253"/>
      <w:bookmarkStart w:id="711" w:name="_ETM_Q1_1505650"/>
      <w:bookmarkEnd w:id="707"/>
      <w:bookmarkEnd w:id="708"/>
      <w:bookmarkEnd w:id="709"/>
      <w:bookmarkEnd w:id="710"/>
      <w:bookmarkEnd w:id="711"/>
    </w:p>
    <w:p w:rsidR="00C546F0" w:rsidRDefault="00C546F0" w:rsidP="00EB1ED9">
      <w:pPr>
        <w:rPr>
          <w:rtl/>
          <w:lang w:eastAsia="he-IL"/>
        </w:rPr>
      </w:pPr>
      <w:bookmarkStart w:id="712" w:name="_ETM_Q1_1506032"/>
      <w:bookmarkStart w:id="713" w:name="_ETM_Q1_1506109"/>
      <w:bookmarkStart w:id="714" w:name="_ETM_Q1_1507327"/>
      <w:bookmarkStart w:id="715" w:name="_ETM_Q1_1507407"/>
      <w:bookmarkStart w:id="716" w:name="_ETM_Q1_1505643"/>
      <w:bookmarkEnd w:id="712"/>
      <w:bookmarkEnd w:id="713"/>
      <w:bookmarkEnd w:id="714"/>
      <w:bookmarkEnd w:id="715"/>
      <w:bookmarkEnd w:id="716"/>
    </w:p>
    <w:p w:rsidR="00C546F0" w:rsidRDefault="00C546F0" w:rsidP="00C546F0">
      <w:pPr>
        <w:pStyle w:val="af9"/>
        <w:keepNext/>
        <w:rPr>
          <w:lang w:eastAsia="he-IL"/>
        </w:rPr>
      </w:pPr>
      <w:bookmarkStart w:id="717" w:name="ET_guest_אסתי_ורהפטיג_9"/>
      <w:r w:rsidRPr="00C54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546F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718" w:name="_ETM_Q1_1507513"/>
      <w:bookmarkStart w:id="719" w:name="_ETM_Q1_1507547"/>
      <w:bookmarkEnd w:id="718"/>
      <w:bookmarkEnd w:id="719"/>
      <w:r>
        <w:rPr>
          <w:rFonts w:hint="cs"/>
          <w:rtl/>
          <w:lang w:eastAsia="he-IL"/>
        </w:rPr>
        <w:t>הסעיף הזה נועד</w:t>
      </w:r>
      <w:bookmarkStart w:id="720" w:name="_ETM_Q1_1510341"/>
      <w:bookmarkEnd w:id="720"/>
      <w:r>
        <w:rPr>
          <w:rFonts w:hint="cs"/>
          <w:rtl/>
          <w:lang w:eastAsia="he-IL"/>
        </w:rPr>
        <w:t xml:space="preserve"> בעצם להשוות</w:t>
      </w:r>
      <w:bookmarkStart w:id="721" w:name="_ETM_Q1_1508466"/>
      <w:bookmarkEnd w:id="721"/>
      <w:r>
        <w:rPr>
          <w:rFonts w:hint="cs"/>
          <w:rtl/>
          <w:lang w:eastAsia="he-IL"/>
        </w:rPr>
        <w:t xml:space="preserve"> את הקנסות שני</w:t>
      </w:r>
      <w:bookmarkStart w:id="722" w:name="_ETM_Q1_1510211"/>
      <w:bookmarkEnd w:id="722"/>
      <w:r>
        <w:rPr>
          <w:rFonts w:hint="cs"/>
          <w:rtl/>
          <w:lang w:eastAsia="he-IL"/>
        </w:rPr>
        <w:t xml:space="preserve">תנים באזור מוגבל </w:t>
      </w:r>
      <w:bookmarkStart w:id="723" w:name="_ETM_Q1_1514780"/>
      <w:bookmarkEnd w:id="723"/>
      <w:r>
        <w:rPr>
          <w:rFonts w:hint="cs"/>
          <w:rtl/>
          <w:lang w:eastAsia="he-IL"/>
        </w:rPr>
        <w:t>למקום שפועל בניגוד לאיסור פתיחה ולהשוו</w:t>
      </w:r>
      <w:bookmarkStart w:id="724" w:name="_ETM_Q1_1516812"/>
      <w:bookmarkEnd w:id="724"/>
      <w:r>
        <w:rPr>
          <w:rFonts w:hint="cs"/>
          <w:rtl/>
          <w:lang w:eastAsia="he-IL"/>
        </w:rPr>
        <w:t>ת אותם למצב שיש מחוץ</w:t>
      </w:r>
      <w:bookmarkStart w:id="725" w:name="_ETM_Q1_1520326"/>
      <w:bookmarkEnd w:id="725"/>
      <w:r>
        <w:rPr>
          <w:rFonts w:hint="cs"/>
          <w:rtl/>
          <w:lang w:eastAsia="he-IL"/>
        </w:rPr>
        <w:t xml:space="preserve"> לאזור מוגבל. ובעצם לתקן איזה </w:t>
      </w:r>
      <w:bookmarkStart w:id="726" w:name="_ETM_Q1_1520445"/>
      <w:bookmarkEnd w:id="726"/>
      <w:r>
        <w:rPr>
          <w:rFonts w:hint="cs"/>
          <w:rtl/>
          <w:lang w:eastAsia="he-IL"/>
        </w:rPr>
        <w:t xml:space="preserve">שהוא עיוות שהיה בחוק, שבו </w:t>
      </w:r>
      <w:bookmarkStart w:id="727" w:name="_ETM_Q1_1522947"/>
      <w:bookmarkEnd w:id="727"/>
      <w:r>
        <w:rPr>
          <w:rFonts w:hint="cs"/>
          <w:rtl/>
          <w:lang w:eastAsia="he-IL"/>
        </w:rPr>
        <w:t xml:space="preserve">דווקא באזור מוגבל, הפרה של </w:t>
      </w:r>
      <w:bookmarkStart w:id="728" w:name="_ETM_Q1_1523508"/>
      <w:bookmarkEnd w:id="728"/>
      <w:r>
        <w:rPr>
          <w:rFonts w:hint="cs"/>
          <w:rtl/>
          <w:lang w:eastAsia="he-IL"/>
        </w:rPr>
        <w:t xml:space="preserve">אותן הוראות סגל גררה קנסות </w:t>
      </w:r>
      <w:bookmarkStart w:id="729" w:name="_ETM_Q1_1528420"/>
      <w:bookmarkEnd w:id="729"/>
      <w:r>
        <w:rPr>
          <w:rFonts w:hint="cs"/>
          <w:rtl/>
          <w:lang w:eastAsia="he-IL"/>
        </w:rPr>
        <w:t>נמוכים יותר ממה שיש במקומות אחרים.</w:t>
      </w:r>
      <w:bookmarkStart w:id="730" w:name="_ETM_Q1_1529898"/>
      <w:bookmarkEnd w:id="730"/>
    </w:p>
    <w:p w:rsidR="00C546F0" w:rsidRDefault="00C546F0" w:rsidP="00C546F0">
      <w:pPr>
        <w:rPr>
          <w:rtl/>
          <w:lang w:eastAsia="he-IL"/>
        </w:rPr>
      </w:pPr>
      <w:bookmarkStart w:id="731" w:name="_ETM_Q1_1532191"/>
      <w:bookmarkStart w:id="732" w:name="_ETM_Q1_1532244"/>
      <w:bookmarkStart w:id="733" w:name="_ETM_Q1_1532447"/>
      <w:bookmarkEnd w:id="731"/>
      <w:bookmarkEnd w:id="732"/>
      <w:bookmarkEnd w:id="733"/>
    </w:p>
    <w:p w:rsidR="00C546F0" w:rsidRDefault="00C546F0" w:rsidP="00C546F0">
      <w:pPr>
        <w:rPr>
          <w:rtl/>
          <w:lang w:eastAsia="he-IL"/>
        </w:rPr>
      </w:pPr>
      <w:bookmarkStart w:id="734" w:name="_ETM_Q1_1532494"/>
      <w:bookmarkEnd w:id="734"/>
      <w:r>
        <w:rPr>
          <w:rFonts w:hint="cs"/>
          <w:rtl/>
          <w:lang w:eastAsia="he-IL"/>
        </w:rPr>
        <w:t>אני כן חייבת לומר</w:t>
      </w:r>
      <w:bookmarkStart w:id="735" w:name="_ETM_Q1_1534261"/>
      <w:bookmarkEnd w:id="735"/>
      <w:r>
        <w:rPr>
          <w:rFonts w:hint="cs"/>
          <w:rtl/>
          <w:lang w:eastAsia="he-IL"/>
        </w:rPr>
        <w:t xml:space="preserve"> אבל </w:t>
      </w:r>
      <w:bookmarkStart w:id="736" w:name="_ETM_Q1_1531807"/>
      <w:bookmarkEnd w:id="736"/>
      <w:r>
        <w:rPr>
          <w:rFonts w:hint="cs"/>
          <w:rtl/>
          <w:lang w:eastAsia="he-IL"/>
        </w:rPr>
        <w:t xml:space="preserve">שמאז שהצעת החוק </w:t>
      </w:r>
      <w:bookmarkStart w:id="737" w:name="_ETM_Q1_1533887"/>
      <w:bookmarkEnd w:id="737"/>
      <w:r>
        <w:rPr>
          <w:rFonts w:hint="cs"/>
          <w:rtl/>
          <w:lang w:eastAsia="he-IL"/>
        </w:rPr>
        <w:t xml:space="preserve">הוגשה התקנות שונו והקנסות הופחתו. </w:t>
      </w:r>
      <w:bookmarkStart w:id="738" w:name="_ETM_Q1_1541175"/>
      <w:bookmarkEnd w:id="738"/>
      <w:r>
        <w:rPr>
          <w:rFonts w:hint="cs"/>
          <w:rtl/>
          <w:lang w:eastAsia="he-IL"/>
        </w:rPr>
        <w:t>כך שהס</w:t>
      </w:r>
      <w:bookmarkStart w:id="739" w:name="_ETM_Q1_1538769"/>
      <w:bookmarkEnd w:id="739"/>
      <w:r>
        <w:rPr>
          <w:rFonts w:hint="cs"/>
          <w:rtl/>
          <w:lang w:eastAsia="he-IL"/>
        </w:rPr>
        <w:t xml:space="preserve">כומים שיש היום בתקנות, גם המדרגה של ה-100 ירדה. </w:t>
      </w:r>
      <w:bookmarkStart w:id="740" w:name="_ETM_Q1_1544910"/>
      <w:bookmarkEnd w:id="740"/>
      <w:r>
        <w:rPr>
          <w:rFonts w:hint="cs"/>
          <w:rtl/>
          <w:lang w:eastAsia="he-IL"/>
        </w:rPr>
        <w:t>המדרגות היום זה מ</w:t>
      </w:r>
      <w:bookmarkStart w:id="741" w:name="_ETM_Q1_1544686"/>
      <w:bookmarkEnd w:id="741"/>
      <w:r>
        <w:rPr>
          <w:rFonts w:hint="cs"/>
          <w:rtl/>
          <w:lang w:eastAsia="he-IL"/>
        </w:rPr>
        <w:t>תחת ל</w:t>
      </w:r>
      <w:bookmarkStart w:id="742" w:name="_ETM_Q1_1544583"/>
      <w:bookmarkEnd w:id="742"/>
      <w:r>
        <w:rPr>
          <w:rFonts w:hint="cs"/>
          <w:rtl/>
          <w:lang w:eastAsia="he-IL"/>
        </w:rPr>
        <w:t xml:space="preserve">-500 ועל 500. </w:t>
      </w:r>
      <w:bookmarkStart w:id="743" w:name="_ETM_Q1_1548059"/>
      <w:bookmarkStart w:id="744" w:name="_ETM_Q1_1545344"/>
      <w:bookmarkStart w:id="745" w:name="_ETM_Q1_1548778"/>
      <w:bookmarkStart w:id="746" w:name="_ETM_Q1_1546585"/>
      <w:bookmarkStart w:id="747" w:name="_ETM_Q1_1546366"/>
      <w:bookmarkStart w:id="748" w:name="_ETM_Q1_1546354"/>
      <w:bookmarkEnd w:id="743"/>
      <w:bookmarkEnd w:id="744"/>
      <w:bookmarkEnd w:id="745"/>
      <w:bookmarkEnd w:id="746"/>
      <w:bookmarkEnd w:id="747"/>
      <w:bookmarkEnd w:id="748"/>
    </w:p>
    <w:p w:rsidR="00C546F0" w:rsidRDefault="00C546F0" w:rsidP="00C546F0">
      <w:pPr>
        <w:rPr>
          <w:rtl/>
          <w:lang w:eastAsia="he-IL"/>
        </w:rPr>
      </w:pPr>
      <w:bookmarkStart w:id="749" w:name="_ETM_Q1_1547268"/>
      <w:bookmarkStart w:id="750" w:name="_ETM_Q1_1547350"/>
      <w:bookmarkStart w:id="751" w:name="_ETM_Q1_1545709"/>
      <w:bookmarkStart w:id="752" w:name="_ETM_Q1_1546583"/>
      <w:bookmarkEnd w:id="749"/>
      <w:bookmarkEnd w:id="750"/>
      <w:bookmarkEnd w:id="751"/>
      <w:bookmarkEnd w:id="752"/>
    </w:p>
    <w:p w:rsidR="00C546F0" w:rsidRDefault="00C546F0" w:rsidP="00C546F0">
      <w:pPr>
        <w:pStyle w:val="a4"/>
        <w:keepNext/>
      </w:pPr>
      <w:bookmarkStart w:id="753" w:name="ET_speaker_גור_בליי_10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754" w:name="_ETM_Q1_1547095"/>
      <w:bookmarkStart w:id="755" w:name="_ETM_Q1_1547131"/>
      <w:bookmarkEnd w:id="754"/>
      <w:bookmarkEnd w:id="755"/>
      <w:r>
        <w:rPr>
          <w:rFonts w:hint="cs"/>
          <w:rtl/>
          <w:lang w:eastAsia="he-IL"/>
        </w:rPr>
        <w:t>על תו ירוק,</w:t>
      </w:r>
      <w:bookmarkStart w:id="756" w:name="_ETM_Q1_1548440"/>
      <w:bookmarkEnd w:id="756"/>
      <w:r>
        <w:rPr>
          <w:rFonts w:hint="cs"/>
          <w:rtl/>
          <w:lang w:eastAsia="he-IL"/>
        </w:rPr>
        <w:t xml:space="preserve"> אגב, נכון? כי </w:t>
      </w:r>
      <w:bookmarkStart w:id="757" w:name="_ETM_Q1_1547783"/>
      <w:bookmarkEnd w:id="757"/>
      <w:r>
        <w:rPr>
          <w:rFonts w:hint="cs"/>
          <w:rtl/>
          <w:lang w:eastAsia="he-IL"/>
        </w:rPr>
        <w:t xml:space="preserve">אין היום איסור פתיחה. </w:t>
      </w:r>
    </w:p>
    <w:p w:rsidR="00C546F0" w:rsidRDefault="00C546F0" w:rsidP="00C546F0">
      <w:pPr>
        <w:rPr>
          <w:rtl/>
          <w:lang w:eastAsia="he-IL"/>
        </w:rPr>
      </w:pPr>
      <w:bookmarkStart w:id="758" w:name="_ETM_Q1_1551465"/>
      <w:bookmarkStart w:id="759" w:name="_ETM_Q1_1551541"/>
      <w:bookmarkStart w:id="760" w:name="_ETM_Q1_1548897"/>
      <w:bookmarkStart w:id="761" w:name="_ETM_Q1_1550699"/>
      <w:bookmarkEnd w:id="758"/>
      <w:bookmarkEnd w:id="759"/>
      <w:bookmarkEnd w:id="760"/>
      <w:bookmarkEnd w:id="761"/>
    </w:p>
    <w:p w:rsidR="00C546F0" w:rsidRDefault="00C546F0" w:rsidP="00C546F0">
      <w:pPr>
        <w:pStyle w:val="af9"/>
        <w:keepNext/>
        <w:rPr>
          <w:lang w:eastAsia="he-IL"/>
        </w:rPr>
      </w:pPr>
      <w:bookmarkStart w:id="762" w:name="ET_guest_אסתי_ורהפטיג_11"/>
      <w:r w:rsidRPr="00C54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546F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763" w:name="_ETM_Q1_1551173"/>
      <w:bookmarkStart w:id="764" w:name="_ETM_Q1_1551206"/>
      <w:bookmarkEnd w:id="763"/>
      <w:bookmarkEnd w:id="764"/>
      <w:r>
        <w:rPr>
          <w:rFonts w:hint="cs"/>
          <w:rtl/>
          <w:lang w:eastAsia="he-IL"/>
        </w:rPr>
        <w:t xml:space="preserve">נכון, אין איסור </w:t>
      </w:r>
      <w:bookmarkStart w:id="765" w:name="_ETM_Q1_1552555"/>
      <w:bookmarkEnd w:id="765"/>
      <w:r>
        <w:rPr>
          <w:rFonts w:hint="cs"/>
          <w:rtl/>
          <w:lang w:eastAsia="he-IL"/>
        </w:rPr>
        <w:t>פתיחה. נכון, ל</w:t>
      </w:r>
      <w:bookmarkStart w:id="766" w:name="_ETM_Q1_1551848"/>
      <w:bookmarkEnd w:id="766"/>
      <w:r>
        <w:rPr>
          <w:rFonts w:hint="cs"/>
          <w:rtl/>
          <w:lang w:eastAsia="he-IL"/>
        </w:rPr>
        <w:t xml:space="preserve">גבי תו ירוק אלה המדרגות. אני חושבת </w:t>
      </w:r>
      <w:bookmarkStart w:id="767" w:name="_ETM_Q1_1556800"/>
      <w:bookmarkEnd w:id="767"/>
      <w:r>
        <w:rPr>
          <w:rFonts w:hint="cs"/>
          <w:rtl/>
          <w:lang w:eastAsia="he-IL"/>
        </w:rPr>
        <w:t>שאנחנו צריכים ל</w:t>
      </w:r>
      <w:bookmarkStart w:id="768" w:name="_ETM_Q1_1555109"/>
      <w:bookmarkEnd w:id="768"/>
      <w:r>
        <w:rPr>
          <w:rFonts w:hint="cs"/>
          <w:rtl/>
          <w:lang w:eastAsia="he-IL"/>
        </w:rPr>
        <w:t xml:space="preserve">חשוב מחדש. </w:t>
      </w:r>
    </w:p>
    <w:p w:rsidR="00C546F0" w:rsidRDefault="00C546F0" w:rsidP="00C546F0">
      <w:pPr>
        <w:rPr>
          <w:rtl/>
          <w:lang w:eastAsia="he-IL"/>
        </w:rPr>
      </w:pPr>
      <w:bookmarkStart w:id="769" w:name="_ETM_Q1_1558208"/>
      <w:bookmarkStart w:id="770" w:name="_ETM_Q1_1558286"/>
      <w:bookmarkStart w:id="771" w:name="_ETM_Q1_1555447"/>
      <w:bookmarkEnd w:id="769"/>
      <w:bookmarkEnd w:id="770"/>
      <w:bookmarkEnd w:id="771"/>
    </w:p>
    <w:p w:rsidR="00C546F0" w:rsidRDefault="00C546F0" w:rsidP="00C546F0">
      <w:pPr>
        <w:pStyle w:val="af6"/>
        <w:keepNext/>
      </w:pPr>
      <w:bookmarkStart w:id="772" w:name="ET_yor_6156_12"/>
      <w:r w:rsidRPr="00C546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6F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773" w:name="_ETM_Q1_1556860"/>
      <w:bookmarkStart w:id="774" w:name="_ETM_Q1_1556893"/>
      <w:bookmarkEnd w:id="773"/>
      <w:bookmarkEnd w:id="774"/>
      <w:r>
        <w:rPr>
          <w:rFonts w:hint="cs"/>
          <w:rtl/>
          <w:lang w:eastAsia="he-IL"/>
        </w:rPr>
        <w:t>מה זאת אומרת אי</w:t>
      </w:r>
      <w:bookmarkStart w:id="775" w:name="_ETM_Q1_1557240"/>
      <w:bookmarkStart w:id="776" w:name="_ETM_Q1_1557472"/>
      <w:bookmarkEnd w:id="775"/>
      <w:bookmarkEnd w:id="776"/>
      <w:r>
        <w:rPr>
          <w:rFonts w:hint="cs"/>
          <w:rtl/>
          <w:lang w:eastAsia="he-IL"/>
        </w:rPr>
        <w:t>ן איסור פתיחה?</w:t>
      </w:r>
    </w:p>
    <w:p w:rsidR="00C546F0" w:rsidRDefault="00C546F0" w:rsidP="00C546F0">
      <w:pPr>
        <w:rPr>
          <w:rtl/>
          <w:lang w:eastAsia="he-IL"/>
        </w:rPr>
      </w:pPr>
      <w:bookmarkStart w:id="777" w:name="_ETM_Q1_1559772"/>
      <w:bookmarkStart w:id="778" w:name="_ETM_Q1_1559839"/>
      <w:bookmarkStart w:id="779" w:name="_ETM_Q1_1558802"/>
      <w:bookmarkEnd w:id="777"/>
      <w:bookmarkEnd w:id="778"/>
      <w:bookmarkEnd w:id="779"/>
    </w:p>
    <w:p w:rsidR="00C546F0" w:rsidRDefault="00C546F0" w:rsidP="00C546F0">
      <w:pPr>
        <w:pStyle w:val="a4"/>
        <w:keepNext/>
      </w:pPr>
      <w:bookmarkStart w:id="780" w:name="ET_speaker_גור_בליי_13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781" w:name="_ETM_Q1_1559230"/>
      <w:bookmarkStart w:id="782" w:name="_ETM_Q1_1559261"/>
      <w:bookmarkEnd w:id="781"/>
      <w:bookmarkEnd w:id="782"/>
      <w:r>
        <w:rPr>
          <w:rFonts w:hint="cs"/>
          <w:rtl/>
          <w:lang w:eastAsia="he-IL"/>
        </w:rPr>
        <w:t>מה שניסו פה להשוות זה להשוות ל</w:t>
      </w:r>
      <w:bookmarkStart w:id="783" w:name="_ETM_Q1_1560074"/>
      <w:bookmarkEnd w:id="783"/>
      <w:r>
        <w:rPr>
          <w:rFonts w:hint="cs"/>
          <w:rtl/>
          <w:lang w:eastAsia="he-IL"/>
        </w:rPr>
        <w:t xml:space="preserve">מה שהיה </w:t>
      </w:r>
      <w:bookmarkStart w:id="784" w:name="_ETM_Q1_1560741"/>
      <w:bookmarkEnd w:id="784"/>
      <w:r>
        <w:rPr>
          <w:rFonts w:hint="cs"/>
          <w:rtl/>
          <w:lang w:eastAsia="he-IL"/>
        </w:rPr>
        <w:t>ב</w:t>
      </w:r>
      <w:bookmarkStart w:id="785" w:name="_ETM_Q1_1560220"/>
      <w:bookmarkEnd w:id="785"/>
      <w:r>
        <w:rPr>
          <w:rFonts w:hint="cs"/>
          <w:rtl/>
          <w:lang w:eastAsia="he-IL"/>
        </w:rPr>
        <w:t xml:space="preserve">תקנות בעבר, </w:t>
      </w:r>
      <w:bookmarkStart w:id="786" w:name="_ETM_Q1_1561294"/>
      <w:bookmarkEnd w:id="786"/>
      <w:r>
        <w:rPr>
          <w:rFonts w:hint="cs"/>
          <w:rtl/>
          <w:lang w:eastAsia="he-IL"/>
        </w:rPr>
        <w:t>כשהיו מקומות שאסור היה ל</w:t>
      </w:r>
      <w:bookmarkStart w:id="787" w:name="_ETM_Q1_1562744"/>
      <w:bookmarkEnd w:id="787"/>
      <w:r>
        <w:rPr>
          <w:rFonts w:hint="cs"/>
          <w:rtl/>
          <w:lang w:eastAsia="he-IL"/>
        </w:rPr>
        <w:t xml:space="preserve">פתוח, אלה היו באמת </w:t>
      </w:r>
      <w:bookmarkStart w:id="788" w:name="_ETM_Q1_1566502"/>
      <w:bookmarkEnd w:id="788"/>
      <w:r>
        <w:rPr>
          <w:rFonts w:hint="cs"/>
          <w:rtl/>
          <w:lang w:eastAsia="he-IL"/>
        </w:rPr>
        <w:t>הקנ</w:t>
      </w:r>
      <w:bookmarkStart w:id="789" w:name="_ETM_Q1_1564726"/>
      <w:bookmarkEnd w:id="789"/>
      <w:r>
        <w:rPr>
          <w:rFonts w:hint="cs"/>
          <w:rtl/>
          <w:lang w:eastAsia="he-IL"/>
        </w:rPr>
        <w:t xml:space="preserve">סות לפי הגודל. נגיד </w:t>
      </w:r>
      <w:bookmarkStart w:id="790" w:name="_ETM_Q1_1565725"/>
      <w:bookmarkEnd w:id="790"/>
      <w:r>
        <w:rPr>
          <w:rFonts w:hint="cs"/>
          <w:rtl/>
          <w:lang w:eastAsia="he-IL"/>
        </w:rPr>
        <w:t xml:space="preserve">היה אסור לפתוח אולם חתונות או </w:t>
      </w:r>
      <w:bookmarkStart w:id="791" w:name="_ETM_Q1_1569593"/>
      <w:bookmarkEnd w:id="791"/>
      <w:r>
        <w:rPr>
          <w:rFonts w:hint="cs"/>
          <w:rtl/>
          <w:lang w:eastAsia="he-IL"/>
        </w:rPr>
        <w:t xml:space="preserve">אסור היה לפתוח </w:t>
      </w:r>
      <w:bookmarkStart w:id="792" w:name="_ETM_Q1_1568387"/>
      <w:bookmarkEnd w:id="792"/>
      <w:r>
        <w:rPr>
          <w:rFonts w:hint="cs"/>
          <w:rtl/>
          <w:lang w:eastAsia="he-IL"/>
        </w:rPr>
        <w:t xml:space="preserve">מסעדה. </w:t>
      </w:r>
    </w:p>
    <w:p w:rsidR="00C546F0" w:rsidRDefault="00C546F0" w:rsidP="00C546F0">
      <w:pPr>
        <w:rPr>
          <w:rFonts w:ascii="David" w:hAnsi="David"/>
          <w:u w:val="single"/>
          <w:rtl/>
          <w:lang w:eastAsia="he-IL"/>
        </w:rPr>
      </w:pPr>
      <w:bookmarkStart w:id="793" w:name="_ETM_Q1_1570206"/>
      <w:bookmarkStart w:id="794" w:name="_ETM_Q1_1570277"/>
      <w:bookmarkStart w:id="795" w:name="_ETM_Q1_1571383"/>
      <w:bookmarkStart w:id="796" w:name="_ETM_Q1_1571998"/>
      <w:bookmarkStart w:id="797" w:name="_ETM_Q1_1574252"/>
      <w:bookmarkStart w:id="798" w:name="_ETM_Q1_1573460"/>
      <w:bookmarkEnd w:id="793"/>
      <w:bookmarkEnd w:id="794"/>
      <w:bookmarkEnd w:id="795"/>
      <w:bookmarkEnd w:id="796"/>
      <w:bookmarkEnd w:id="797"/>
    </w:p>
    <w:p w:rsidR="00C546F0" w:rsidRPr="00C546F0" w:rsidRDefault="00C546F0" w:rsidP="00C546F0">
      <w:pPr>
        <w:pStyle w:val="a4"/>
        <w:keepNext/>
      </w:pPr>
      <w:bookmarkStart w:id="799" w:name="ET_speaker_6157_15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Start w:id="800" w:name="_ETM_Q1_1574739"/>
      <w:bookmarkStart w:id="801" w:name="_ETM_Q1_1574779"/>
      <w:bookmarkEnd w:id="799"/>
      <w:bookmarkEnd w:id="800"/>
      <w:bookmarkEnd w:id="801"/>
    </w:p>
    <w:bookmarkEnd w:id="798"/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02" w:name="_ETM_Q1_1572424"/>
      <w:bookmarkStart w:id="803" w:name="_ETM_Q1_1572455"/>
      <w:bookmarkStart w:id="804" w:name="_ETM_Q1_1569485"/>
      <w:bookmarkEnd w:id="802"/>
      <w:bookmarkEnd w:id="803"/>
      <w:bookmarkEnd w:id="804"/>
      <w:r>
        <w:rPr>
          <w:rFonts w:hint="cs"/>
          <w:rtl/>
          <w:lang w:eastAsia="he-IL"/>
        </w:rPr>
        <w:t xml:space="preserve">לא, לא, מה זה אזור מוגבל? </w:t>
      </w:r>
      <w:bookmarkStart w:id="805" w:name="_ETM_Q1_1572366"/>
      <w:bookmarkEnd w:id="805"/>
      <w:r>
        <w:rPr>
          <w:rFonts w:hint="cs"/>
          <w:rtl/>
          <w:lang w:eastAsia="he-IL"/>
        </w:rPr>
        <w:t>אזור מוגבל זה במודל הרמזו</w:t>
      </w:r>
      <w:bookmarkStart w:id="806" w:name="_ETM_Q1_1573622"/>
      <w:bookmarkEnd w:id="806"/>
      <w:r>
        <w:rPr>
          <w:rFonts w:hint="cs"/>
          <w:rtl/>
          <w:lang w:eastAsia="he-IL"/>
        </w:rPr>
        <w:t xml:space="preserve">ר, שהיה עיר אדומה, </w:t>
      </w:r>
      <w:bookmarkStart w:id="807" w:name="_ETM_Q1_1574002"/>
      <w:bookmarkEnd w:id="807"/>
      <w:r>
        <w:rPr>
          <w:rFonts w:hint="cs"/>
          <w:rtl/>
          <w:lang w:eastAsia="he-IL"/>
        </w:rPr>
        <w:t xml:space="preserve">עיר ירוקה. </w:t>
      </w:r>
      <w:bookmarkStart w:id="808" w:name="_ETM_Q1_1576160"/>
      <w:bookmarkEnd w:id="808"/>
    </w:p>
    <w:p w:rsidR="00C546F0" w:rsidRDefault="00C546F0" w:rsidP="00C546F0">
      <w:pPr>
        <w:rPr>
          <w:rtl/>
          <w:lang w:eastAsia="he-IL"/>
        </w:rPr>
      </w:pPr>
      <w:bookmarkStart w:id="809" w:name="_ETM_Q1_1576476"/>
      <w:bookmarkStart w:id="810" w:name="_ETM_Q1_1576545"/>
      <w:bookmarkStart w:id="811" w:name="_ETM_Q1_1578379"/>
      <w:bookmarkEnd w:id="809"/>
      <w:bookmarkEnd w:id="810"/>
      <w:bookmarkEnd w:id="811"/>
    </w:p>
    <w:p w:rsidR="00C546F0" w:rsidRDefault="00C546F0" w:rsidP="00C546F0">
      <w:pPr>
        <w:pStyle w:val="a4"/>
        <w:keepNext/>
        <w:rPr>
          <w:rtl/>
        </w:rPr>
      </w:pPr>
      <w:bookmarkStart w:id="812" w:name="ET_speaker_גור_בליי_16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13" w:name="_ETM_Q1_1578806"/>
      <w:bookmarkStart w:id="814" w:name="_ETM_Q1_1578839"/>
      <w:bookmarkStart w:id="815" w:name="_ETM_Q1_1575855"/>
      <w:bookmarkEnd w:id="813"/>
      <w:bookmarkEnd w:id="814"/>
      <w:bookmarkEnd w:id="815"/>
      <w:r>
        <w:rPr>
          <w:rFonts w:hint="cs"/>
          <w:rtl/>
          <w:lang w:eastAsia="he-IL"/>
        </w:rPr>
        <w:t>נכון. אבל פה, בהצעת החוק הממשלתית מה שהם רצו</w:t>
      </w:r>
      <w:bookmarkStart w:id="816" w:name="_ETM_Q1_1577643"/>
      <w:bookmarkEnd w:id="816"/>
      <w:r>
        <w:rPr>
          <w:rFonts w:hint="cs"/>
          <w:rtl/>
          <w:lang w:eastAsia="he-IL"/>
        </w:rPr>
        <w:t xml:space="preserve"> לעשות </w:t>
      </w:r>
      <w:bookmarkStart w:id="817" w:name="_ETM_Q1_1578227"/>
      <w:bookmarkEnd w:id="817"/>
      <w:r>
        <w:rPr>
          <w:rFonts w:hint="cs"/>
          <w:rtl/>
          <w:lang w:eastAsia="he-IL"/>
        </w:rPr>
        <w:t>זה להשוות לתקנות החלות לא באזור</w:t>
      </w:r>
      <w:bookmarkStart w:id="818" w:name="_ETM_Q1_1580463"/>
      <w:bookmarkEnd w:id="818"/>
      <w:r>
        <w:rPr>
          <w:rFonts w:hint="cs"/>
          <w:rtl/>
          <w:lang w:eastAsia="he-IL"/>
        </w:rPr>
        <w:t xml:space="preserve"> מוגבל על מקומות </w:t>
      </w:r>
      <w:bookmarkStart w:id="819" w:name="_ETM_Q1_1582541"/>
      <w:bookmarkEnd w:id="819"/>
      <w:r>
        <w:rPr>
          <w:rFonts w:hint="cs"/>
          <w:rtl/>
          <w:lang w:eastAsia="he-IL"/>
        </w:rPr>
        <w:t xml:space="preserve">שאסור לפתוח אותם ובעל המקום פותח </w:t>
      </w:r>
      <w:bookmarkStart w:id="820" w:name="_ETM_Q1_1583245"/>
      <w:bookmarkEnd w:id="820"/>
      <w:r>
        <w:rPr>
          <w:rFonts w:hint="cs"/>
          <w:rtl/>
          <w:lang w:eastAsia="he-IL"/>
        </w:rPr>
        <w:t>אותם בניגוד לאיסור. היום</w:t>
      </w:r>
      <w:bookmarkStart w:id="821" w:name="_ETM_Q1_1586313"/>
      <w:bookmarkEnd w:id="821"/>
      <w:r>
        <w:rPr>
          <w:rFonts w:hint="cs"/>
          <w:rtl/>
          <w:lang w:eastAsia="he-IL"/>
        </w:rPr>
        <w:t xml:space="preserve"> אבל אין כזה דבר בעצם, כי אי</w:t>
      </w:r>
      <w:bookmarkStart w:id="822" w:name="_ETM_Q1_1585875"/>
      <w:bookmarkEnd w:id="822"/>
      <w:r>
        <w:rPr>
          <w:rFonts w:hint="cs"/>
          <w:rtl/>
          <w:lang w:eastAsia="he-IL"/>
        </w:rPr>
        <w:t xml:space="preserve">ן היום שום מקום </w:t>
      </w:r>
      <w:bookmarkStart w:id="823" w:name="_ETM_Q1_1588887"/>
      <w:bookmarkEnd w:id="823"/>
      <w:r>
        <w:rPr>
          <w:rFonts w:hint="cs"/>
          <w:rtl/>
          <w:lang w:eastAsia="he-IL"/>
        </w:rPr>
        <w:t>שאסור לפתוח. מותר לך לפת</w:t>
      </w:r>
      <w:bookmarkStart w:id="824" w:name="_ETM_Q1_1588910"/>
      <w:bookmarkEnd w:id="824"/>
      <w:r>
        <w:rPr>
          <w:rFonts w:hint="cs"/>
          <w:rtl/>
          <w:lang w:eastAsia="he-IL"/>
        </w:rPr>
        <w:t xml:space="preserve">וח את הכל, רק בתו ירוק. </w:t>
      </w:r>
      <w:bookmarkStart w:id="825" w:name="_ETM_Q1_1591452"/>
      <w:bookmarkEnd w:id="825"/>
    </w:p>
    <w:p w:rsidR="00C546F0" w:rsidRDefault="00C546F0" w:rsidP="00C546F0">
      <w:pPr>
        <w:rPr>
          <w:rtl/>
          <w:lang w:eastAsia="he-IL"/>
        </w:rPr>
      </w:pPr>
      <w:bookmarkStart w:id="826" w:name="_ETM_Q1_1591691"/>
      <w:bookmarkStart w:id="827" w:name="_ETM_Q1_1591761"/>
      <w:bookmarkEnd w:id="826"/>
      <w:bookmarkEnd w:id="827"/>
    </w:p>
    <w:p w:rsidR="00C546F0" w:rsidRDefault="00C546F0" w:rsidP="00C546F0">
      <w:pPr>
        <w:pStyle w:val="af9"/>
        <w:keepNext/>
        <w:rPr>
          <w:rtl/>
          <w:lang w:eastAsia="he-IL"/>
        </w:rPr>
      </w:pPr>
      <w:bookmarkStart w:id="828" w:name="ET_guest_אסתי_ורהפטיג_17"/>
      <w:r w:rsidRPr="00C54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546F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29" w:name="_ETM_Q1_1590904"/>
      <w:bookmarkStart w:id="830" w:name="_ETM_Q1_1590940"/>
      <w:bookmarkEnd w:id="829"/>
      <w:bookmarkEnd w:id="830"/>
      <w:r>
        <w:rPr>
          <w:rFonts w:hint="cs"/>
          <w:rtl/>
          <w:lang w:eastAsia="he-IL"/>
        </w:rPr>
        <w:t>אני אגיד לכם רגע מה. הקושי</w:t>
      </w:r>
      <w:bookmarkStart w:id="831" w:name="_ETM_Q1_1591649"/>
      <w:bookmarkEnd w:id="831"/>
      <w:r>
        <w:rPr>
          <w:rFonts w:hint="cs"/>
          <w:rtl/>
          <w:lang w:eastAsia="he-IL"/>
        </w:rPr>
        <w:t xml:space="preserve"> נובע מזה שלגבי אזור </w:t>
      </w:r>
      <w:bookmarkStart w:id="832" w:name="_ETM_Q1_1595124"/>
      <w:bookmarkEnd w:id="832"/>
      <w:r>
        <w:rPr>
          <w:rFonts w:hint="cs"/>
          <w:rtl/>
          <w:lang w:eastAsia="he-IL"/>
        </w:rPr>
        <w:t>שהוא לא אזור מו</w:t>
      </w:r>
      <w:bookmarkStart w:id="833" w:name="_ETM_Q1_1593729"/>
      <w:bookmarkEnd w:id="833"/>
      <w:r>
        <w:rPr>
          <w:rFonts w:hint="cs"/>
          <w:rtl/>
          <w:lang w:eastAsia="he-IL"/>
        </w:rPr>
        <w:t>גבל, אז הקנסות, יש קנסות מקס</w:t>
      </w:r>
      <w:bookmarkStart w:id="834" w:name="_ETM_Q1_1594813"/>
      <w:bookmarkEnd w:id="834"/>
      <w:r>
        <w:rPr>
          <w:rFonts w:hint="cs"/>
          <w:rtl/>
          <w:lang w:eastAsia="he-IL"/>
        </w:rPr>
        <w:t xml:space="preserve">ימליים שקבועים </w:t>
      </w:r>
      <w:bookmarkStart w:id="835" w:name="_ETM_Q1_1596584"/>
      <w:bookmarkEnd w:id="835"/>
      <w:r>
        <w:rPr>
          <w:rFonts w:hint="cs"/>
          <w:rtl/>
          <w:lang w:eastAsia="he-IL"/>
        </w:rPr>
        <w:t>בחוק. המקסימום קב</w:t>
      </w:r>
      <w:bookmarkStart w:id="836" w:name="_ETM_Q1_1597868"/>
      <w:bookmarkEnd w:id="836"/>
      <w:r>
        <w:rPr>
          <w:rFonts w:hint="cs"/>
          <w:rtl/>
          <w:lang w:eastAsia="he-IL"/>
        </w:rPr>
        <w:t xml:space="preserve">וע בחוק ואז התקנות עושות מדרג. והן </w:t>
      </w:r>
      <w:bookmarkStart w:id="837" w:name="_ETM_Q1_1601632"/>
      <w:bookmarkEnd w:id="837"/>
      <w:r>
        <w:rPr>
          <w:rFonts w:hint="cs"/>
          <w:rtl/>
          <w:lang w:eastAsia="he-IL"/>
        </w:rPr>
        <w:t>לא חייבות להגיע למק</w:t>
      </w:r>
      <w:bookmarkStart w:id="838" w:name="_ETM_Q1_1600767"/>
      <w:bookmarkEnd w:id="838"/>
      <w:r>
        <w:rPr>
          <w:rFonts w:hint="cs"/>
          <w:rtl/>
          <w:lang w:eastAsia="he-IL"/>
        </w:rPr>
        <w:t>סימום. כיום נגיד הקנסות באמ</w:t>
      </w:r>
      <w:bookmarkStart w:id="839" w:name="_ETM_Q1_1602124"/>
      <w:bookmarkEnd w:id="839"/>
      <w:r>
        <w:rPr>
          <w:rFonts w:hint="cs"/>
          <w:rtl/>
          <w:lang w:eastAsia="he-IL"/>
        </w:rPr>
        <w:t>ת לא מגיעים</w:t>
      </w:r>
      <w:bookmarkStart w:id="840" w:name="_ETM_Q1_1602944"/>
      <w:bookmarkEnd w:id="840"/>
      <w:r>
        <w:rPr>
          <w:rFonts w:hint="cs"/>
          <w:rtl/>
          <w:lang w:eastAsia="he-IL"/>
        </w:rPr>
        <w:t xml:space="preserve"> לסכומי המקסימום. </w:t>
      </w:r>
    </w:p>
    <w:p w:rsidR="00C546F0" w:rsidRDefault="00C546F0" w:rsidP="00C546F0">
      <w:pPr>
        <w:rPr>
          <w:rtl/>
          <w:lang w:eastAsia="he-IL"/>
        </w:rPr>
      </w:pPr>
      <w:bookmarkStart w:id="841" w:name="_ETM_Q1_1606880"/>
      <w:bookmarkStart w:id="842" w:name="_ETM_Q1_1606959"/>
      <w:bookmarkStart w:id="843" w:name="_ETM_Q1_1607728"/>
      <w:bookmarkEnd w:id="841"/>
      <w:bookmarkEnd w:id="842"/>
      <w:bookmarkEnd w:id="843"/>
    </w:p>
    <w:p w:rsidR="00C546F0" w:rsidRDefault="00C546F0" w:rsidP="00C546F0">
      <w:pPr>
        <w:pStyle w:val="af6"/>
        <w:keepNext/>
        <w:rPr>
          <w:rtl/>
        </w:rPr>
      </w:pPr>
      <w:bookmarkStart w:id="844" w:name="ET_yor_6156_18"/>
      <w:r w:rsidRPr="00C546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6F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45" w:name="_ETM_Q1_1608180"/>
      <w:bookmarkStart w:id="846" w:name="_ETM_Q1_1608215"/>
      <w:bookmarkStart w:id="847" w:name="_ETM_Q1_1605252"/>
      <w:bookmarkEnd w:id="845"/>
      <w:bookmarkEnd w:id="846"/>
      <w:bookmarkEnd w:id="847"/>
      <w:r>
        <w:rPr>
          <w:rFonts w:hint="cs"/>
          <w:rtl/>
          <w:lang w:eastAsia="he-IL"/>
        </w:rPr>
        <w:t xml:space="preserve">גם בסיטואציה של כפל ברוב המקרים. נכון? כי </w:t>
      </w:r>
      <w:bookmarkStart w:id="848" w:name="_ETM_Q1_1610942"/>
      <w:bookmarkEnd w:id="848"/>
      <w:r>
        <w:rPr>
          <w:rFonts w:hint="cs"/>
          <w:rtl/>
          <w:lang w:eastAsia="he-IL"/>
        </w:rPr>
        <w:t>המקסימום</w:t>
      </w:r>
      <w:bookmarkStart w:id="849" w:name="_ETM_Q1_1609012"/>
      <w:bookmarkEnd w:id="849"/>
      <w:r>
        <w:rPr>
          <w:rFonts w:hint="cs"/>
          <w:rtl/>
          <w:lang w:eastAsia="he-IL"/>
        </w:rPr>
        <w:t xml:space="preserve"> על פי החוק זה 14,400 וגם בהפרה חוזר, אז </w:t>
      </w:r>
      <w:bookmarkStart w:id="850" w:name="_ETM_Q1_1616495"/>
      <w:bookmarkEnd w:id="850"/>
      <w:r>
        <w:rPr>
          <w:rFonts w:hint="cs"/>
          <w:rtl/>
          <w:lang w:eastAsia="he-IL"/>
        </w:rPr>
        <w:t>יש כפל</w:t>
      </w:r>
      <w:bookmarkStart w:id="851" w:name="_ETM_Q1_1614439"/>
      <w:bookmarkEnd w:id="851"/>
      <w:r>
        <w:rPr>
          <w:rFonts w:hint="cs"/>
          <w:rtl/>
          <w:lang w:eastAsia="he-IL"/>
        </w:rPr>
        <w:t xml:space="preserve"> קנס, אז זה מ-5,000 ל-10,000.</w:t>
      </w:r>
      <w:bookmarkStart w:id="852" w:name="_ETM_Q1_1620759"/>
      <w:bookmarkEnd w:id="852"/>
    </w:p>
    <w:p w:rsidR="00C546F0" w:rsidRDefault="00C546F0" w:rsidP="00C546F0">
      <w:pPr>
        <w:rPr>
          <w:rtl/>
          <w:lang w:eastAsia="he-IL"/>
        </w:rPr>
      </w:pPr>
      <w:bookmarkStart w:id="853" w:name="_ETM_Q1_1620835"/>
      <w:bookmarkStart w:id="854" w:name="_ETM_Q1_1618121"/>
      <w:bookmarkStart w:id="855" w:name="_ETM_Q1_1617201"/>
      <w:bookmarkEnd w:id="853"/>
      <w:bookmarkEnd w:id="854"/>
      <w:bookmarkEnd w:id="855"/>
    </w:p>
    <w:p w:rsidR="00C546F0" w:rsidRDefault="00C546F0" w:rsidP="00C546F0">
      <w:pPr>
        <w:pStyle w:val="af9"/>
        <w:keepNext/>
        <w:rPr>
          <w:rtl/>
          <w:lang w:eastAsia="he-IL"/>
        </w:rPr>
      </w:pPr>
      <w:bookmarkStart w:id="856" w:name="ET_guest_אסתי_ורהפטיג_19"/>
      <w:r w:rsidRPr="00C54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546F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57" w:name="_ETM_Q1_1619056"/>
      <w:bookmarkStart w:id="858" w:name="_ETM_Q1_1619097"/>
      <w:bookmarkEnd w:id="857"/>
      <w:bookmarkEnd w:id="858"/>
      <w:r>
        <w:rPr>
          <w:rFonts w:hint="cs"/>
          <w:rtl/>
          <w:lang w:eastAsia="he-IL"/>
        </w:rPr>
        <w:t xml:space="preserve">נכון. למרות שאם </w:t>
      </w:r>
      <w:bookmarkStart w:id="859" w:name="_ETM_Q1_1622056"/>
      <w:bookmarkEnd w:id="859"/>
      <w:r>
        <w:rPr>
          <w:rFonts w:hint="cs"/>
          <w:rtl/>
          <w:lang w:eastAsia="he-IL"/>
        </w:rPr>
        <w:t xml:space="preserve">בן </w:t>
      </w:r>
      <w:bookmarkStart w:id="860" w:name="_ETM_Q1_1619519"/>
      <w:bookmarkEnd w:id="860"/>
      <w:r>
        <w:rPr>
          <w:rFonts w:hint="cs"/>
          <w:rtl/>
          <w:lang w:eastAsia="he-IL"/>
        </w:rPr>
        <w:t>אדם עושה עבירות חוזרות,</w:t>
      </w:r>
      <w:bookmarkStart w:id="861" w:name="_ETM_Q1_1620511"/>
      <w:bookmarkEnd w:id="861"/>
      <w:r>
        <w:rPr>
          <w:rFonts w:hint="cs"/>
          <w:rtl/>
          <w:lang w:eastAsia="he-IL"/>
        </w:rPr>
        <w:t xml:space="preserve"> אני לא בטוחה שחל</w:t>
      </w:r>
      <w:bookmarkStart w:id="862" w:name="_ETM_Q1_1623366"/>
      <w:bookmarkEnd w:id="862"/>
      <w:r>
        <w:rPr>
          <w:rFonts w:hint="cs"/>
          <w:rtl/>
          <w:lang w:eastAsia="he-IL"/>
        </w:rPr>
        <w:t xml:space="preserve"> הכלל. </w:t>
      </w:r>
    </w:p>
    <w:p w:rsidR="00C546F0" w:rsidRDefault="00C546F0" w:rsidP="00C546F0">
      <w:pPr>
        <w:rPr>
          <w:rtl/>
          <w:lang w:eastAsia="he-IL"/>
        </w:rPr>
      </w:pPr>
      <w:bookmarkStart w:id="863" w:name="_ETM_Q1_1625317"/>
      <w:bookmarkStart w:id="864" w:name="_ETM_Q1_1625384"/>
      <w:bookmarkStart w:id="865" w:name="_ETM_Q1_1622405"/>
      <w:bookmarkStart w:id="866" w:name="_ETM_Q1_1623908"/>
      <w:bookmarkEnd w:id="863"/>
      <w:bookmarkEnd w:id="864"/>
      <w:bookmarkEnd w:id="865"/>
      <w:bookmarkEnd w:id="866"/>
    </w:p>
    <w:p w:rsidR="00C546F0" w:rsidRDefault="00C546F0" w:rsidP="00C546F0">
      <w:pPr>
        <w:pStyle w:val="a4"/>
        <w:keepNext/>
        <w:rPr>
          <w:rtl/>
        </w:rPr>
      </w:pPr>
      <w:bookmarkStart w:id="867" w:name="ET_speaker_גור_בליי_20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68" w:name="_ETM_Q1_1624388"/>
      <w:bookmarkStart w:id="869" w:name="_ETM_Q1_1624427"/>
      <w:bookmarkEnd w:id="868"/>
      <w:bookmarkEnd w:id="869"/>
      <w:r>
        <w:rPr>
          <w:rFonts w:hint="cs"/>
          <w:rtl/>
          <w:lang w:eastAsia="he-IL"/>
        </w:rPr>
        <w:t>מה שקור</w:t>
      </w:r>
      <w:bookmarkStart w:id="870" w:name="_ETM_Q1_1622572"/>
      <w:bookmarkEnd w:id="870"/>
      <w:r>
        <w:rPr>
          <w:rFonts w:hint="cs"/>
          <w:rtl/>
          <w:lang w:eastAsia="he-IL"/>
        </w:rPr>
        <w:t>ה זה שתמיד התקרה היא 14,400. א</w:t>
      </w:r>
      <w:bookmarkStart w:id="871" w:name="_ETM_Q1_1625170"/>
      <w:bookmarkEnd w:id="871"/>
      <w:r>
        <w:rPr>
          <w:rFonts w:hint="cs"/>
          <w:rtl/>
          <w:lang w:eastAsia="he-IL"/>
        </w:rPr>
        <w:t>ז א</w:t>
      </w:r>
      <w:bookmarkStart w:id="872" w:name="_ETM_Q1_1625458"/>
      <w:bookmarkEnd w:id="872"/>
      <w:r>
        <w:rPr>
          <w:rFonts w:hint="cs"/>
          <w:rtl/>
          <w:lang w:eastAsia="he-IL"/>
        </w:rPr>
        <w:t xml:space="preserve">ם אתה עושה כפל במקום של 10,000 אתה </w:t>
      </w:r>
      <w:bookmarkStart w:id="873" w:name="_ETM_Q1_1627041"/>
      <w:bookmarkEnd w:id="873"/>
      <w:r>
        <w:rPr>
          <w:rFonts w:hint="cs"/>
          <w:rtl/>
          <w:lang w:eastAsia="he-IL"/>
        </w:rPr>
        <w:t xml:space="preserve">משלם 14,400. זאת </w:t>
      </w:r>
      <w:bookmarkStart w:id="874" w:name="_ETM_Q1_1629701"/>
      <w:bookmarkEnd w:id="874"/>
      <w:r>
        <w:rPr>
          <w:rFonts w:hint="cs"/>
          <w:rtl/>
          <w:lang w:eastAsia="he-IL"/>
        </w:rPr>
        <w:t>אומרת, אתה לא יכו</w:t>
      </w:r>
      <w:bookmarkStart w:id="875" w:name="_ETM_Q1_1628364"/>
      <w:bookmarkEnd w:id="875"/>
      <w:r>
        <w:rPr>
          <w:rFonts w:hint="cs"/>
          <w:rtl/>
          <w:lang w:eastAsia="he-IL"/>
        </w:rPr>
        <w:t>ל לחרוג מ-14,400.</w:t>
      </w:r>
    </w:p>
    <w:p w:rsidR="00C546F0" w:rsidRDefault="00C546F0" w:rsidP="00C546F0">
      <w:pPr>
        <w:rPr>
          <w:rtl/>
          <w:lang w:eastAsia="he-IL"/>
        </w:rPr>
      </w:pPr>
      <w:bookmarkStart w:id="876" w:name="_ETM_Q1_1631416"/>
      <w:bookmarkStart w:id="877" w:name="_ETM_Q1_1631489"/>
      <w:bookmarkEnd w:id="876"/>
      <w:bookmarkEnd w:id="877"/>
    </w:p>
    <w:p w:rsidR="00C546F0" w:rsidRDefault="00C546F0" w:rsidP="00C546F0">
      <w:pPr>
        <w:pStyle w:val="af6"/>
        <w:keepNext/>
        <w:rPr>
          <w:rtl/>
        </w:rPr>
      </w:pPr>
      <w:bookmarkStart w:id="878" w:name="ET_yor_6156_21"/>
      <w:r w:rsidRPr="00C546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6F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79" w:name="_ETM_Q1_1632645"/>
      <w:bookmarkStart w:id="880" w:name="_ETM_Q1_1632688"/>
      <w:bookmarkEnd w:id="879"/>
      <w:bookmarkEnd w:id="880"/>
      <w:r>
        <w:rPr>
          <w:rFonts w:hint="cs"/>
          <w:rtl/>
          <w:lang w:eastAsia="he-IL"/>
        </w:rPr>
        <w:t xml:space="preserve">בסדר. טוב. </w:t>
      </w:r>
    </w:p>
    <w:p w:rsidR="00C546F0" w:rsidRDefault="00C546F0" w:rsidP="00C546F0">
      <w:pPr>
        <w:rPr>
          <w:rtl/>
          <w:lang w:eastAsia="he-IL"/>
        </w:rPr>
      </w:pPr>
      <w:bookmarkStart w:id="881" w:name="_ETM_Q1_1631217"/>
      <w:bookmarkStart w:id="882" w:name="_ETM_Q1_1631450"/>
      <w:bookmarkEnd w:id="881"/>
      <w:bookmarkEnd w:id="882"/>
    </w:p>
    <w:p w:rsidR="00C546F0" w:rsidRDefault="00C546F0" w:rsidP="00C546F0">
      <w:pPr>
        <w:pStyle w:val="af9"/>
        <w:keepNext/>
        <w:rPr>
          <w:rtl/>
          <w:lang w:eastAsia="he-IL"/>
        </w:rPr>
      </w:pPr>
      <w:bookmarkStart w:id="883" w:name="ET_guest_אסתי_ורהפטיג_22"/>
      <w:r w:rsidRPr="00C54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546F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884" w:name="_ETM_Q1_1633635"/>
      <w:bookmarkStart w:id="885" w:name="_ETM_Q1_1633672"/>
      <w:bookmarkEnd w:id="884"/>
      <w:bookmarkEnd w:id="885"/>
      <w:r>
        <w:rPr>
          <w:rFonts w:hint="cs"/>
          <w:rtl/>
          <w:lang w:eastAsia="he-IL"/>
        </w:rPr>
        <w:t>הקו</w:t>
      </w:r>
      <w:bookmarkStart w:id="886" w:name="_ETM_Q1_1631918"/>
      <w:bookmarkEnd w:id="886"/>
      <w:r>
        <w:rPr>
          <w:rFonts w:hint="cs"/>
          <w:rtl/>
          <w:lang w:eastAsia="he-IL"/>
        </w:rPr>
        <w:t>שי נובע</w:t>
      </w:r>
      <w:bookmarkStart w:id="887" w:name="_ETM_Q1_1634150"/>
      <w:bookmarkEnd w:id="887"/>
      <w:r>
        <w:rPr>
          <w:rFonts w:hint="cs"/>
          <w:rtl/>
          <w:lang w:eastAsia="he-IL"/>
        </w:rPr>
        <w:t xml:space="preserve"> מזה שבאזור מ</w:t>
      </w:r>
      <w:bookmarkStart w:id="888" w:name="_ETM_Q1_1633596"/>
      <w:bookmarkEnd w:id="888"/>
      <w:r>
        <w:rPr>
          <w:rFonts w:hint="cs"/>
          <w:rtl/>
          <w:lang w:eastAsia="he-IL"/>
        </w:rPr>
        <w:t>וגבל הקנסות קבועים עצמם,</w:t>
      </w:r>
      <w:bookmarkStart w:id="889" w:name="_ETM_Q1_1634643"/>
      <w:bookmarkEnd w:id="889"/>
      <w:r>
        <w:rPr>
          <w:rFonts w:hint="cs"/>
          <w:rtl/>
          <w:lang w:eastAsia="he-IL"/>
        </w:rPr>
        <w:t xml:space="preserve"> לא </w:t>
      </w:r>
      <w:bookmarkStart w:id="890" w:name="_ETM_Q1_1634798"/>
      <w:bookmarkEnd w:id="890"/>
      <w:r>
        <w:rPr>
          <w:rFonts w:hint="cs"/>
          <w:rtl/>
          <w:lang w:eastAsia="he-IL"/>
        </w:rPr>
        <w:t>כסכום</w:t>
      </w:r>
      <w:bookmarkStart w:id="891" w:name="_ETM_Q1_1636029"/>
      <w:bookmarkEnd w:id="891"/>
      <w:r>
        <w:rPr>
          <w:rFonts w:hint="cs"/>
          <w:rtl/>
          <w:lang w:eastAsia="he-IL"/>
        </w:rPr>
        <w:t xml:space="preserve"> מקסימום ואחרי זה יש תקנות, כי אין תקנות. יש הכ</w:t>
      </w:r>
      <w:bookmarkStart w:id="892" w:name="_ETM_Q1_1637852"/>
      <w:bookmarkEnd w:id="892"/>
      <w:r>
        <w:rPr>
          <w:rFonts w:hint="cs"/>
          <w:rtl/>
          <w:lang w:eastAsia="he-IL"/>
        </w:rPr>
        <w:t xml:space="preserve">רזה </w:t>
      </w:r>
      <w:bookmarkStart w:id="893" w:name="_ETM_Q1_1638252"/>
      <w:bookmarkEnd w:id="893"/>
      <w:r>
        <w:rPr>
          <w:rFonts w:hint="cs"/>
          <w:rtl/>
          <w:lang w:eastAsia="he-IL"/>
        </w:rPr>
        <w:t>שמכוחה חלות הוראות. וה</w:t>
      </w:r>
      <w:bookmarkStart w:id="894" w:name="_ETM_Q1_1639972"/>
      <w:bookmarkEnd w:id="894"/>
      <w:r>
        <w:rPr>
          <w:rFonts w:hint="cs"/>
          <w:rtl/>
          <w:lang w:eastAsia="he-IL"/>
        </w:rPr>
        <w:t xml:space="preserve">קנסות על ההפרות קבועים בחוק עצמו. כלומר, </w:t>
      </w:r>
      <w:bookmarkStart w:id="895" w:name="_ETM_Q1_1645639"/>
      <w:bookmarkEnd w:id="895"/>
      <w:r>
        <w:rPr>
          <w:rFonts w:hint="cs"/>
          <w:rtl/>
          <w:lang w:eastAsia="he-IL"/>
        </w:rPr>
        <w:t xml:space="preserve">זה לא שיש </w:t>
      </w:r>
      <w:bookmarkStart w:id="896" w:name="_ETM_Q1_1643687"/>
      <w:bookmarkEnd w:id="896"/>
      <w:r>
        <w:rPr>
          <w:rFonts w:hint="cs"/>
          <w:rtl/>
          <w:lang w:eastAsia="he-IL"/>
        </w:rPr>
        <w:t>משחק אחרי זה בתקנות שאפשר לעשות מט</w:t>
      </w:r>
      <w:bookmarkStart w:id="897" w:name="_ETM_Q1_1646292"/>
      <w:bookmarkEnd w:id="897"/>
      <w:r>
        <w:rPr>
          <w:rFonts w:hint="cs"/>
          <w:rtl/>
          <w:lang w:eastAsia="he-IL"/>
        </w:rPr>
        <w:t xml:space="preserve">ווח </w:t>
      </w:r>
      <w:bookmarkStart w:id="898" w:name="_ETM_Q1_1646753"/>
      <w:bookmarkEnd w:id="898"/>
      <w:r>
        <w:rPr>
          <w:rFonts w:hint="cs"/>
          <w:rtl/>
          <w:lang w:eastAsia="he-IL"/>
        </w:rPr>
        <w:t xml:space="preserve">או מדרג של סכומים. מכאן נובע הפער והמורכבות. אני חושבת </w:t>
      </w:r>
      <w:bookmarkStart w:id="899" w:name="_ETM_Q1_1655331"/>
      <w:bookmarkEnd w:id="899"/>
      <w:r>
        <w:rPr>
          <w:rFonts w:hint="cs"/>
          <w:rtl/>
          <w:lang w:eastAsia="he-IL"/>
        </w:rPr>
        <w:t>שאנחנ</w:t>
      </w:r>
      <w:bookmarkStart w:id="900" w:name="_ETM_Q1_1652793"/>
      <w:bookmarkEnd w:id="900"/>
      <w:r>
        <w:rPr>
          <w:rFonts w:hint="cs"/>
          <w:rtl/>
          <w:lang w:eastAsia="he-IL"/>
        </w:rPr>
        <w:t xml:space="preserve">ו צריכים לחשוב מחדש קצת איך עושים את זה. אנחנו </w:t>
      </w:r>
      <w:bookmarkStart w:id="901" w:name="_ETM_Q1_1659112"/>
      <w:bookmarkEnd w:id="901"/>
      <w:r>
        <w:rPr>
          <w:rFonts w:hint="cs"/>
          <w:rtl/>
          <w:lang w:eastAsia="he-IL"/>
        </w:rPr>
        <w:t xml:space="preserve">צריכים לעשות </w:t>
      </w:r>
      <w:bookmarkStart w:id="902" w:name="_ETM_Q1_1657502"/>
      <w:bookmarkEnd w:id="902"/>
      <w:r>
        <w:rPr>
          <w:rFonts w:hint="cs"/>
          <w:rtl/>
          <w:lang w:eastAsia="he-IL"/>
        </w:rPr>
        <w:t>חשיבה פנים ממשלתית על הסכומים. כי באמת</w:t>
      </w:r>
      <w:bookmarkStart w:id="903" w:name="_ETM_Q1_1659376"/>
      <w:bookmarkEnd w:id="903"/>
      <w:r>
        <w:rPr>
          <w:rFonts w:hint="cs"/>
          <w:rtl/>
          <w:lang w:eastAsia="he-IL"/>
        </w:rPr>
        <w:t xml:space="preserve"> כרגע </w:t>
      </w:r>
      <w:bookmarkStart w:id="904" w:name="_ETM_Q1_1660042"/>
      <w:bookmarkEnd w:id="904"/>
      <w:r>
        <w:rPr>
          <w:rFonts w:hint="cs"/>
          <w:rtl/>
          <w:lang w:eastAsia="he-IL"/>
        </w:rPr>
        <w:t xml:space="preserve">התקרות נמוכות. </w:t>
      </w:r>
    </w:p>
    <w:p w:rsidR="00C546F0" w:rsidRDefault="00C546F0" w:rsidP="00C546F0">
      <w:pPr>
        <w:rPr>
          <w:rtl/>
          <w:lang w:eastAsia="he-IL"/>
        </w:rPr>
      </w:pPr>
      <w:bookmarkStart w:id="905" w:name="_ETM_Q1_1662020"/>
      <w:bookmarkStart w:id="906" w:name="_ETM_Q1_1662098"/>
      <w:bookmarkStart w:id="907" w:name="_ETM_Q1_1662660"/>
      <w:bookmarkEnd w:id="905"/>
      <w:bookmarkEnd w:id="906"/>
      <w:bookmarkEnd w:id="907"/>
    </w:p>
    <w:p w:rsidR="00C546F0" w:rsidRDefault="00C546F0" w:rsidP="00C546F0">
      <w:pPr>
        <w:pStyle w:val="af6"/>
        <w:keepNext/>
        <w:rPr>
          <w:rtl/>
        </w:rPr>
      </w:pPr>
      <w:bookmarkStart w:id="908" w:name="ET_yor_6156_23"/>
      <w:r w:rsidRPr="00C546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6F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909" w:name="_ETM_Q1_1663159"/>
      <w:bookmarkStart w:id="910" w:name="_ETM_Q1_1663200"/>
      <w:bookmarkEnd w:id="909"/>
      <w:bookmarkEnd w:id="910"/>
      <w:r>
        <w:rPr>
          <w:rFonts w:hint="cs"/>
          <w:rtl/>
          <w:lang w:eastAsia="he-IL"/>
        </w:rPr>
        <w:t xml:space="preserve">בסדר. מה שאני מבקש, </w:t>
      </w:r>
      <w:bookmarkStart w:id="911" w:name="_ETM_Q1_1663021"/>
      <w:bookmarkEnd w:id="911"/>
      <w:r>
        <w:rPr>
          <w:rFonts w:hint="cs"/>
          <w:rtl/>
          <w:lang w:eastAsia="he-IL"/>
        </w:rPr>
        <w:t xml:space="preserve">ואני גם הערתי </w:t>
      </w:r>
      <w:bookmarkStart w:id="912" w:name="_ETM_Q1_1664370"/>
      <w:bookmarkEnd w:id="912"/>
      <w:r>
        <w:rPr>
          <w:rFonts w:hint="cs"/>
          <w:rtl/>
          <w:lang w:eastAsia="he-IL"/>
        </w:rPr>
        <w:t>אתמ</w:t>
      </w:r>
      <w:bookmarkStart w:id="913" w:name="_ETM_Q1_1663170"/>
      <w:bookmarkEnd w:id="913"/>
      <w:r>
        <w:rPr>
          <w:rFonts w:hint="cs"/>
          <w:rtl/>
          <w:lang w:eastAsia="he-IL"/>
        </w:rPr>
        <w:t xml:space="preserve">ול הערה בסוגיית הקנסות, שאני מבקש שתתקבל על </w:t>
      </w:r>
      <w:bookmarkStart w:id="914" w:name="_ETM_Q1_1673874"/>
      <w:bookmarkStart w:id="915" w:name="_ETM_Q1_1671778"/>
      <w:bookmarkEnd w:id="914"/>
      <w:bookmarkEnd w:id="915"/>
      <w:r>
        <w:rPr>
          <w:rFonts w:hint="cs"/>
          <w:rtl/>
          <w:lang w:eastAsia="he-IL"/>
        </w:rPr>
        <w:t>עמדת הממשלה ואם לא אז היא תוגש כהסתייגות על ידי</w:t>
      </w:r>
      <w:bookmarkStart w:id="916" w:name="_ETM_Q1_1678199"/>
      <w:bookmarkEnd w:id="916"/>
      <w:r>
        <w:rPr>
          <w:rFonts w:hint="cs"/>
          <w:rtl/>
          <w:lang w:eastAsia="he-IL"/>
        </w:rPr>
        <w:t xml:space="preserve"> להצעת החוק. אני מבקש </w:t>
      </w:r>
      <w:bookmarkStart w:id="917" w:name="_ETM_Q1_1677536"/>
      <w:bookmarkEnd w:id="917"/>
      <w:r>
        <w:rPr>
          <w:rFonts w:hint="cs"/>
          <w:rtl/>
          <w:lang w:eastAsia="he-IL"/>
        </w:rPr>
        <w:t xml:space="preserve">שבדיונים בין </w:t>
      </w:r>
      <w:bookmarkStart w:id="918" w:name="_ETM_Q1_1686050"/>
      <w:bookmarkEnd w:id="918"/>
      <w:r>
        <w:rPr>
          <w:rFonts w:hint="cs"/>
          <w:rtl/>
          <w:lang w:eastAsia="he-IL"/>
        </w:rPr>
        <w:t>הייעוצים המשפטיים נגיע לעמדה</w:t>
      </w:r>
      <w:bookmarkStart w:id="919" w:name="_ETM_Q1_1684651"/>
      <w:bookmarkEnd w:id="919"/>
      <w:r>
        <w:rPr>
          <w:rFonts w:hint="cs"/>
          <w:rtl/>
          <w:lang w:eastAsia="he-IL"/>
        </w:rPr>
        <w:t xml:space="preserve"> מוסכמת לגבי הקנסות ונביא את זה בנוסח שנביא </w:t>
      </w:r>
      <w:bookmarkStart w:id="920" w:name="_ETM_Q1_1687258"/>
      <w:bookmarkEnd w:id="920"/>
      <w:r>
        <w:rPr>
          <w:rFonts w:hint="cs"/>
          <w:rtl/>
          <w:lang w:eastAsia="he-IL"/>
        </w:rPr>
        <w:t>להצבעה.</w:t>
      </w:r>
      <w:bookmarkStart w:id="921" w:name="_ETM_Q1_1688596"/>
      <w:bookmarkEnd w:id="921"/>
      <w:r>
        <w:rPr>
          <w:rFonts w:hint="cs"/>
          <w:rtl/>
          <w:lang w:eastAsia="he-IL"/>
        </w:rPr>
        <w:t xml:space="preserve"> בסדר?</w:t>
      </w:r>
      <w:bookmarkStart w:id="922" w:name="_ETM_Q1_1686684"/>
      <w:bookmarkEnd w:id="922"/>
    </w:p>
    <w:p w:rsidR="00C546F0" w:rsidRDefault="00C546F0" w:rsidP="00C546F0">
      <w:pPr>
        <w:pStyle w:val="a4"/>
        <w:keepNext/>
        <w:rPr>
          <w:rtl/>
        </w:rPr>
      </w:pPr>
      <w:bookmarkStart w:id="923" w:name="_ETM_Q1_1688805"/>
      <w:bookmarkStart w:id="924" w:name="_ETM_Q1_1688885"/>
      <w:bookmarkStart w:id="925" w:name="_ETM_Q1_1689670"/>
      <w:bookmarkStart w:id="926" w:name="_ETM_Q1_1697650"/>
      <w:bookmarkStart w:id="927" w:name="ET_speaker_6157_24"/>
      <w:bookmarkEnd w:id="923"/>
      <w:bookmarkEnd w:id="924"/>
      <w:bookmarkEnd w:id="925"/>
      <w:bookmarkEnd w:id="926"/>
    </w:p>
    <w:p w:rsidR="00C546F0" w:rsidRDefault="00C546F0" w:rsidP="00C546F0">
      <w:pPr>
        <w:pStyle w:val="a4"/>
        <w:keepNext/>
        <w:rPr>
          <w:rtl/>
        </w:rPr>
      </w:pPr>
      <w:bookmarkStart w:id="928" w:name="ET_speaker_גור_בליי_25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bookmarkEnd w:id="928"/>
      <w:r w:rsidR="007276C5">
        <w:rPr>
          <w:rtl/>
        </w:rPr>
        <w:t xml:space="preserve">  </w:t>
      </w:r>
      <w:bookmarkEnd w:id="927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929" w:name="_ETM_Q1_1690138"/>
      <w:bookmarkStart w:id="930" w:name="_ETM_Q1_1690174"/>
      <w:bookmarkEnd w:id="929"/>
      <w:bookmarkEnd w:id="930"/>
      <w:r>
        <w:rPr>
          <w:rFonts w:hint="cs"/>
          <w:rtl/>
          <w:lang w:eastAsia="he-IL"/>
        </w:rPr>
        <w:t xml:space="preserve">בוא נגיד ככה: מה שברור שצריך לעשות זה לתקן את </w:t>
      </w:r>
      <w:bookmarkStart w:id="931" w:name="_ETM_Q1_1694613"/>
      <w:bookmarkEnd w:id="931"/>
      <w:r>
        <w:rPr>
          <w:rFonts w:hint="cs"/>
          <w:rtl/>
          <w:lang w:eastAsia="he-IL"/>
        </w:rPr>
        <w:t xml:space="preserve">חוסר ההלימה שיש </w:t>
      </w:r>
      <w:bookmarkStart w:id="932" w:name="_ETM_Q1_1693637"/>
      <w:bookmarkEnd w:id="932"/>
      <w:r>
        <w:rPr>
          <w:rFonts w:hint="cs"/>
          <w:rtl/>
          <w:lang w:eastAsia="he-IL"/>
        </w:rPr>
        <w:t>בחוק הי</w:t>
      </w:r>
      <w:bookmarkStart w:id="933" w:name="_ETM_Q1_1691991"/>
      <w:bookmarkStart w:id="934" w:name="_ETM_Q1_1690081"/>
      <w:bookmarkEnd w:id="933"/>
      <w:bookmarkEnd w:id="934"/>
      <w:r>
        <w:rPr>
          <w:rFonts w:hint="cs"/>
          <w:rtl/>
          <w:lang w:eastAsia="he-IL"/>
        </w:rPr>
        <w:t xml:space="preserve">ום לבין התקנות. שבחוק זה לפי </w:t>
      </w:r>
      <w:bookmarkStart w:id="935" w:name="_ETM_Q1_1698677"/>
      <w:bookmarkEnd w:id="935"/>
      <w:r>
        <w:rPr>
          <w:rFonts w:hint="cs"/>
          <w:rtl/>
          <w:lang w:eastAsia="he-IL"/>
        </w:rPr>
        <w:t>מספר עובדים ובתקנות לגבי מקומות שהם לא אזור מ</w:t>
      </w:r>
      <w:bookmarkStart w:id="936" w:name="_ETM_Q1_1701980"/>
      <w:bookmarkEnd w:id="936"/>
      <w:r>
        <w:rPr>
          <w:rFonts w:hint="cs"/>
          <w:rtl/>
          <w:lang w:eastAsia="he-IL"/>
        </w:rPr>
        <w:t xml:space="preserve">וגבל זה </w:t>
      </w:r>
      <w:bookmarkStart w:id="937" w:name="_ETM_Q1_1702724"/>
      <w:bookmarkEnd w:id="937"/>
      <w:r>
        <w:rPr>
          <w:rFonts w:hint="cs"/>
          <w:rtl/>
          <w:lang w:eastAsia="he-IL"/>
        </w:rPr>
        <w:t>לפי השטח. כי זה גם היה קשור לזה שהכל פה</w:t>
      </w:r>
      <w:bookmarkStart w:id="938" w:name="_ETM_Q1_1707398"/>
      <w:bookmarkEnd w:id="938"/>
      <w:r>
        <w:rPr>
          <w:rFonts w:hint="cs"/>
          <w:rtl/>
          <w:lang w:eastAsia="he-IL"/>
        </w:rPr>
        <w:t xml:space="preserve"> שכבו</w:t>
      </w:r>
      <w:bookmarkStart w:id="939" w:name="_ETM_Q1_1705284"/>
      <w:bookmarkEnd w:id="939"/>
      <w:r>
        <w:rPr>
          <w:rFonts w:hint="cs"/>
          <w:rtl/>
          <w:lang w:eastAsia="he-IL"/>
        </w:rPr>
        <w:t>ת ארכיאולוגיות. אז זה בוודאי צריך לעשות קטג</w:t>
      </w:r>
      <w:bookmarkStart w:id="940" w:name="_ETM_Q1_1707649"/>
      <w:bookmarkEnd w:id="940"/>
      <w:r>
        <w:rPr>
          <w:rFonts w:hint="cs"/>
          <w:rtl/>
          <w:lang w:eastAsia="he-IL"/>
        </w:rPr>
        <w:t>וריות לפי שטח.</w:t>
      </w:r>
      <w:bookmarkStart w:id="941" w:name="_ETM_Q1_1709508"/>
      <w:bookmarkEnd w:id="941"/>
      <w:r>
        <w:rPr>
          <w:rFonts w:hint="cs"/>
          <w:rtl/>
          <w:lang w:eastAsia="he-IL"/>
        </w:rPr>
        <w:t xml:space="preserve"> אבל יכול להיות שאת הקנסות באמת צריך להוריד בהתאמה ואנחנו </w:t>
      </w:r>
      <w:bookmarkStart w:id="942" w:name="_ETM_Q1_1715700"/>
      <w:bookmarkEnd w:id="942"/>
      <w:r>
        <w:rPr>
          <w:rFonts w:hint="cs"/>
          <w:rtl/>
          <w:lang w:eastAsia="he-IL"/>
        </w:rPr>
        <w:t>נב</w:t>
      </w:r>
      <w:bookmarkStart w:id="943" w:name="_ETM_Q1_1713012"/>
      <w:bookmarkEnd w:id="943"/>
      <w:r>
        <w:rPr>
          <w:rFonts w:hint="cs"/>
          <w:rtl/>
          <w:lang w:eastAsia="he-IL"/>
        </w:rPr>
        <w:t xml:space="preserve">וא </w:t>
      </w:r>
      <w:bookmarkStart w:id="944" w:name="_ETM_Q1_1710232"/>
      <w:bookmarkEnd w:id="944"/>
      <w:r>
        <w:rPr>
          <w:rFonts w:hint="cs"/>
          <w:rtl/>
          <w:lang w:eastAsia="he-IL"/>
        </w:rPr>
        <w:t xml:space="preserve">בדברים. כי זה באמת, </w:t>
      </w:r>
      <w:bookmarkStart w:id="945" w:name="_ETM_Q1_1713814"/>
      <w:bookmarkEnd w:id="945"/>
      <w:r>
        <w:rPr>
          <w:rFonts w:hint="cs"/>
          <w:rtl/>
          <w:lang w:eastAsia="he-IL"/>
        </w:rPr>
        <w:t xml:space="preserve">מאז שהחוק הונח ועד היום </w:t>
      </w:r>
      <w:bookmarkStart w:id="946" w:name="_ETM_Q1_1716797"/>
      <w:bookmarkEnd w:id="946"/>
      <w:r>
        <w:rPr>
          <w:rFonts w:hint="cs"/>
          <w:rtl/>
          <w:lang w:eastAsia="he-IL"/>
        </w:rPr>
        <w:t xml:space="preserve">עבר שינוי הנושא הזה, אז שנעשה </w:t>
      </w:r>
      <w:bookmarkStart w:id="947" w:name="_ETM_Q1_1717473"/>
      <w:bookmarkEnd w:id="947"/>
      <w:r>
        <w:rPr>
          <w:rFonts w:hint="cs"/>
          <w:rtl/>
          <w:lang w:eastAsia="he-IL"/>
        </w:rPr>
        <w:t xml:space="preserve">התאמות. </w:t>
      </w:r>
      <w:bookmarkStart w:id="948" w:name="_ETM_Q1_1718495"/>
      <w:bookmarkEnd w:id="948"/>
    </w:p>
    <w:p w:rsidR="00C546F0" w:rsidRDefault="00C546F0" w:rsidP="00C546F0">
      <w:pPr>
        <w:rPr>
          <w:rtl/>
          <w:lang w:eastAsia="he-IL"/>
        </w:rPr>
      </w:pPr>
      <w:bookmarkStart w:id="949" w:name="_ETM_Q1_1718572"/>
      <w:bookmarkEnd w:id="949"/>
    </w:p>
    <w:p w:rsidR="00C546F0" w:rsidRDefault="00C546F0" w:rsidP="00C546F0">
      <w:pPr>
        <w:pStyle w:val="af6"/>
        <w:keepNext/>
        <w:rPr>
          <w:rtl/>
        </w:rPr>
      </w:pPr>
      <w:bookmarkStart w:id="950" w:name="ET_yor_6156_26"/>
      <w:r w:rsidRPr="00C546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6F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951" w:name="_ETM_Q1_1719620"/>
      <w:bookmarkStart w:id="952" w:name="_ETM_Q1_1719654"/>
      <w:bookmarkEnd w:id="951"/>
      <w:bookmarkEnd w:id="952"/>
      <w:r>
        <w:rPr>
          <w:rFonts w:hint="cs"/>
          <w:rtl/>
          <w:lang w:eastAsia="he-IL"/>
        </w:rPr>
        <w:t xml:space="preserve">אז תבצעו את </w:t>
      </w:r>
      <w:bookmarkStart w:id="953" w:name="_ETM_Q1_1720880"/>
      <w:bookmarkEnd w:id="953"/>
      <w:r>
        <w:rPr>
          <w:rFonts w:hint="cs"/>
          <w:rtl/>
          <w:lang w:eastAsia="he-IL"/>
        </w:rPr>
        <w:t xml:space="preserve">ההתאמה. </w:t>
      </w:r>
    </w:p>
    <w:p w:rsidR="00C546F0" w:rsidRDefault="00C546F0" w:rsidP="00C546F0">
      <w:pPr>
        <w:rPr>
          <w:rtl/>
          <w:lang w:eastAsia="he-IL"/>
        </w:rPr>
      </w:pPr>
      <w:bookmarkStart w:id="954" w:name="_ETM_Q1_1722015"/>
      <w:bookmarkStart w:id="955" w:name="_ETM_Q1_1722084"/>
      <w:bookmarkStart w:id="956" w:name="_ETM_Q1_1719255"/>
      <w:bookmarkStart w:id="957" w:name="_ETM_Q1_1720128"/>
      <w:bookmarkEnd w:id="954"/>
      <w:bookmarkEnd w:id="955"/>
      <w:bookmarkEnd w:id="956"/>
      <w:bookmarkEnd w:id="957"/>
    </w:p>
    <w:p w:rsidR="00C546F0" w:rsidRDefault="00C546F0" w:rsidP="00C546F0">
      <w:pPr>
        <w:pStyle w:val="a4"/>
        <w:keepNext/>
        <w:rPr>
          <w:rtl/>
        </w:rPr>
      </w:pPr>
      <w:bookmarkStart w:id="958" w:name="ET_speaker_6157_27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959" w:name="_ETM_Q1_1720588"/>
      <w:bookmarkStart w:id="960" w:name="_ETM_Q1_1720627"/>
      <w:bookmarkEnd w:id="959"/>
      <w:bookmarkEnd w:id="960"/>
      <w:r>
        <w:rPr>
          <w:rFonts w:hint="cs"/>
          <w:rtl/>
          <w:lang w:eastAsia="he-IL"/>
        </w:rPr>
        <w:t>הסכומים פה הם סכומי מקסימום?</w:t>
      </w:r>
    </w:p>
    <w:p w:rsidR="00C546F0" w:rsidRDefault="00C546F0" w:rsidP="00C546F0">
      <w:pPr>
        <w:rPr>
          <w:rtl/>
          <w:lang w:eastAsia="he-IL"/>
        </w:rPr>
      </w:pPr>
      <w:bookmarkStart w:id="961" w:name="_ETM_Q1_1724159"/>
      <w:bookmarkStart w:id="962" w:name="_ETM_Q1_1724233"/>
      <w:bookmarkStart w:id="963" w:name="_ETM_Q1_1721373"/>
      <w:bookmarkEnd w:id="961"/>
      <w:bookmarkEnd w:id="962"/>
      <w:bookmarkEnd w:id="963"/>
    </w:p>
    <w:p w:rsidR="00C546F0" w:rsidRDefault="00C546F0" w:rsidP="00C546F0">
      <w:pPr>
        <w:pStyle w:val="a4"/>
        <w:keepNext/>
        <w:rPr>
          <w:rtl/>
        </w:rPr>
      </w:pPr>
      <w:bookmarkStart w:id="964" w:name="ET_speaker_גור_בליי_28"/>
      <w:r w:rsidRPr="00C546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546F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C546F0" w:rsidRDefault="00C546F0" w:rsidP="00C546F0">
      <w:pPr>
        <w:pStyle w:val="KeepWithNext"/>
        <w:rPr>
          <w:rtl/>
          <w:lang w:eastAsia="he-IL"/>
        </w:rPr>
      </w:pPr>
    </w:p>
    <w:p w:rsidR="00C546F0" w:rsidRDefault="00C546F0" w:rsidP="00C546F0">
      <w:pPr>
        <w:rPr>
          <w:rtl/>
          <w:lang w:eastAsia="he-IL"/>
        </w:rPr>
      </w:pPr>
      <w:bookmarkStart w:id="965" w:name="_ETM_Q1_1723402"/>
      <w:bookmarkStart w:id="966" w:name="_ETM_Q1_1723436"/>
      <w:bookmarkEnd w:id="965"/>
      <w:bookmarkEnd w:id="966"/>
      <w:r>
        <w:rPr>
          <w:rFonts w:hint="cs"/>
          <w:rtl/>
          <w:lang w:eastAsia="he-IL"/>
        </w:rPr>
        <w:t xml:space="preserve">לא, פה הם קבועים. פשוט </w:t>
      </w:r>
      <w:bookmarkStart w:id="967" w:name="_ETM_Q1_1726415"/>
      <w:bookmarkEnd w:id="967"/>
      <w:r>
        <w:rPr>
          <w:rFonts w:hint="cs"/>
          <w:rtl/>
          <w:lang w:eastAsia="he-IL"/>
        </w:rPr>
        <w:t xml:space="preserve">חלק מהעניין הוא שצריך להבין את המורכבות שקשורה בזה שמחוץ </w:t>
      </w:r>
      <w:bookmarkStart w:id="968" w:name="_ETM_Q1_1732335"/>
      <w:bookmarkEnd w:id="968"/>
      <w:r>
        <w:rPr>
          <w:rFonts w:hint="cs"/>
          <w:rtl/>
          <w:lang w:eastAsia="he-IL"/>
        </w:rPr>
        <w:t>לאז</w:t>
      </w:r>
      <w:bookmarkStart w:id="969" w:name="_ETM_Q1_1731463"/>
      <w:bookmarkEnd w:id="969"/>
      <w:r>
        <w:rPr>
          <w:rFonts w:hint="cs"/>
          <w:rtl/>
          <w:lang w:eastAsia="he-IL"/>
        </w:rPr>
        <w:t xml:space="preserve">ור מוגבל, בחוק יש לך מקסימום. ואז בתקנות </w:t>
      </w:r>
      <w:bookmarkStart w:id="970" w:name="_ETM_Q1_1736946"/>
      <w:bookmarkEnd w:id="970"/>
      <w:r>
        <w:rPr>
          <w:rFonts w:hint="cs"/>
          <w:rtl/>
          <w:lang w:eastAsia="he-IL"/>
        </w:rPr>
        <w:t>התקופ</w:t>
      </w:r>
      <w:bookmarkStart w:id="971" w:name="_ETM_Q1_1735082"/>
      <w:bookmarkEnd w:id="971"/>
      <w:r>
        <w:rPr>
          <w:rFonts w:hint="cs"/>
          <w:rtl/>
          <w:lang w:eastAsia="he-IL"/>
        </w:rPr>
        <w:t>תיות אתה מעדכ</w:t>
      </w:r>
      <w:bookmarkStart w:id="972" w:name="_ETM_Q1_1736114"/>
      <w:bookmarkEnd w:id="972"/>
      <w:r w:rsidR="00A16855">
        <w:rPr>
          <w:rFonts w:hint="cs"/>
          <w:rtl/>
          <w:lang w:eastAsia="he-IL"/>
        </w:rPr>
        <w:t xml:space="preserve">ן. </w:t>
      </w:r>
    </w:p>
    <w:p w:rsidR="00A16855" w:rsidRDefault="00A16855" w:rsidP="00C546F0">
      <w:pPr>
        <w:rPr>
          <w:rtl/>
          <w:lang w:eastAsia="he-IL"/>
        </w:rPr>
      </w:pPr>
      <w:bookmarkStart w:id="973" w:name="_ETM_Q1_1737280"/>
      <w:bookmarkStart w:id="974" w:name="_ETM_Q1_1737352"/>
      <w:bookmarkStart w:id="975" w:name="_ETM_Q1_1735473"/>
      <w:bookmarkStart w:id="976" w:name="_ETM_Q1_1736343"/>
      <w:bookmarkEnd w:id="973"/>
      <w:bookmarkEnd w:id="974"/>
      <w:bookmarkEnd w:id="975"/>
      <w:bookmarkEnd w:id="976"/>
    </w:p>
    <w:p w:rsidR="00A16855" w:rsidRDefault="00A16855" w:rsidP="00A16855">
      <w:pPr>
        <w:pStyle w:val="a4"/>
        <w:keepNext/>
        <w:rPr>
          <w:rtl/>
        </w:rPr>
      </w:pPr>
      <w:bookmarkStart w:id="977" w:name="ET_speaker_6157_30"/>
      <w:r w:rsidRPr="00A168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6855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A16855" w:rsidRDefault="00A16855" w:rsidP="00A16855">
      <w:pPr>
        <w:pStyle w:val="KeepWithNext"/>
        <w:rPr>
          <w:rtl/>
          <w:lang w:eastAsia="he-IL"/>
        </w:rPr>
      </w:pPr>
    </w:p>
    <w:p w:rsidR="00A16855" w:rsidRDefault="00A16855" w:rsidP="00A16855">
      <w:pPr>
        <w:rPr>
          <w:rtl/>
          <w:lang w:eastAsia="he-IL"/>
        </w:rPr>
      </w:pPr>
      <w:bookmarkStart w:id="978" w:name="_ETM_Q1_1736762"/>
      <w:bookmarkStart w:id="979" w:name="_ETM_Q1_1736797"/>
      <w:bookmarkEnd w:id="978"/>
      <w:bookmarkEnd w:id="979"/>
      <w:r>
        <w:rPr>
          <w:rFonts w:hint="cs"/>
          <w:rtl/>
          <w:lang w:eastAsia="he-IL"/>
        </w:rPr>
        <w:t>ולמה לא לבצע את ההפניה לזה?</w:t>
      </w:r>
    </w:p>
    <w:p w:rsidR="00A16855" w:rsidRDefault="00A16855" w:rsidP="00A16855">
      <w:pPr>
        <w:rPr>
          <w:rtl/>
          <w:lang w:eastAsia="he-IL"/>
        </w:rPr>
      </w:pPr>
      <w:bookmarkStart w:id="980" w:name="_ETM_Q1_1737207"/>
      <w:bookmarkStart w:id="981" w:name="_ETM_Q1_1737448"/>
      <w:bookmarkStart w:id="982" w:name="_ETM_Q1_1737509"/>
      <w:bookmarkStart w:id="983" w:name="_ETM_Q1_1738305"/>
      <w:bookmarkEnd w:id="980"/>
      <w:bookmarkEnd w:id="981"/>
      <w:bookmarkEnd w:id="982"/>
      <w:bookmarkEnd w:id="983"/>
    </w:p>
    <w:p w:rsidR="00A16855" w:rsidRDefault="00A16855" w:rsidP="00A16855">
      <w:pPr>
        <w:pStyle w:val="a4"/>
        <w:keepNext/>
        <w:rPr>
          <w:rtl/>
        </w:rPr>
      </w:pPr>
      <w:bookmarkStart w:id="984" w:name="ET_speaker_גור_בליי_31"/>
      <w:r w:rsidRPr="00A168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6855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A16855" w:rsidRDefault="00A16855" w:rsidP="00A16855">
      <w:pPr>
        <w:pStyle w:val="KeepWithNext"/>
        <w:rPr>
          <w:rtl/>
          <w:lang w:eastAsia="he-IL"/>
        </w:rPr>
      </w:pPr>
    </w:p>
    <w:p w:rsidR="00A16855" w:rsidRDefault="00A16855" w:rsidP="00A16855">
      <w:pPr>
        <w:rPr>
          <w:rtl/>
          <w:lang w:eastAsia="he-IL"/>
        </w:rPr>
      </w:pPr>
      <w:bookmarkStart w:id="985" w:name="_ETM_Q1_1738775"/>
      <w:bookmarkStart w:id="986" w:name="_ETM_Q1_1738814"/>
      <w:bookmarkEnd w:id="985"/>
      <w:bookmarkEnd w:id="986"/>
      <w:r>
        <w:rPr>
          <w:rFonts w:hint="cs"/>
          <w:rtl/>
          <w:lang w:eastAsia="he-IL"/>
        </w:rPr>
        <w:t xml:space="preserve">לא, אני </w:t>
      </w:r>
      <w:bookmarkStart w:id="987" w:name="_ETM_Q1_1739539"/>
      <w:bookmarkEnd w:id="987"/>
      <w:r>
        <w:rPr>
          <w:rFonts w:hint="cs"/>
          <w:rtl/>
          <w:lang w:eastAsia="he-IL"/>
        </w:rPr>
        <w:t>אס</w:t>
      </w:r>
      <w:bookmarkStart w:id="988" w:name="_ETM_Q1_1737741"/>
      <w:bookmarkEnd w:id="988"/>
      <w:r>
        <w:rPr>
          <w:rFonts w:hint="cs"/>
          <w:rtl/>
          <w:lang w:eastAsia="he-IL"/>
        </w:rPr>
        <w:t xml:space="preserve">ביר למה. זה בדיוק מה שאני רוצה להסביר. לעומת </w:t>
      </w:r>
      <w:bookmarkStart w:id="989" w:name="_ETM_Q1_1741996"/>
      <w:bookmarkEnd w:id="989"/>
      <w:r>
        <w:rPr>
          <w:rFonts w:hint="cs"/>
          <w:rtl/>
          <w:lang w:eastAsia="he-IL"/>
        </w:rPr>
        <w:t xml:space="preserve">זאת, באזור מוגבל, ההסדר עצמו נמצא בחוק. אין </w:t>
      </w:r>
      <w:bookmarkStart w:id="990" w:name="_ETM_Q1_1743291"/>
      <w:bookmarkEnd w:id="990"/>
      <w:r>
        <w:rPr>
          <w:rFonts w:hint="cs"/>
          <w:rtl/>
          <w:lang w:eastAsia="he-IL"/>
        </w:rPr>
        <w:t xml:space="preserve">תקנות להפעלת </w:t>
      </w:r>
      <w:bookmarkStart w:id="991" w:name="_ETM_Q1_1746210"/>
      <w:bookmarkEnd w:id="991"/>
      <w:r>
        <w:rPr>
          <w:rFonts w:hint="cs"/>
          <w:rtl/>
          <w:lang w:eastAsia="he-IL"/>
        </w:rPr>
        <w:t>אזור מו</w:t>
      </w:r>
      <w:bookmarkStart w:id="992" w:name="_ETM_Q1_1744130"/>
      <w:bookmarkEnd w:id="992"/>
      <w:r>
        <w:rPr>
          <w:rFonts w:hint="cs"/>
          <w:rtl/>
          <w:lang w:eastAsia="he-IL"/>
        </w:rPr>
        <w:t xml:space="preserve">גבל, יש רק הכרזה. ולכן בשונה מאשר </w:t>
      </w:r>
      <w:bookmarkStart w:id="993" w:name="_ETM_Q1_1746730"/>
      <w:bookmarkEnd w:id="993"/>
      <w:r>
        <w:rPr>
          <w:rFonts w:hint="cs"/>
          <w:rtl/>
          <w:lang w:eastAsia="he-IL"/>
        </w:rPr>
        <w:t xml:space="preserve">מקומות שהם </w:t>
      </w:r>
      <w:bookmarkStart w:id="994" w:name="_ETM_Q1_1749656"/>
      <w:bookmarkEnd w:id="994"/>
      <w:r>
        <w:rPr>
          <w:rFonts w:hint="cs"/>
          <w:rtl/>
          <w:lang w:eastAsia="he-IL"/>
        </w:rPr>
        <w:t>מחו</w:t>
      </w:r>
      <w:bookmarkStart w:id="995" w:name="_ETM_Q1_1747673"/>
      <w:bookmarkEnd w:id="995"/>
      <w:r>
        <w:rPr>
          <w:rFonts w:hint="cs"/>
          <w:rtl/>
          <w:lang w:eastAsia="he-IL"/>
        </w:rPr>
        <w:t>ץ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לאזור מו</w:t>
      </w:r>
      <w:bookmarkStart w:id="996" w:name="_ETM_Q1_1748150"/>
      <w:bookmarkEnd w:id="996"/>
      <w:r>
        <w:rPr>
          <w:rFonts w:hint="cs"/>
          <w:rtl/>
          <w:lang w:eastAsia="he-IL"/>
        </w:rPr>
        <w:t>גבל שיש איזה שהוא הסדר מקסי</w:t>
      </w:r>
      <w:bookmarkStart w:id="997" w:name="_ETM_Q1_1749581"/>
      <w:bookmarkEnd w:id="997"/>
      <w:r>
        <w:rPr>
          <w:rFonts w:hint="cs"/>
          <w:rtl/>
          <w:lang w:eastAsia="he-IL"/>
        </w:rPr>
        <w:t xml:space="preserve">מום </w:t>
      </w:r>
      <w:bookmarkStart w:id="998" w:name="_ETM_Q1_1750160"/>
      <w:bookmarkEnd w:id="998"/>
      <w:r>
        <w:rPr>
          <w:rFonts w:hint="cs"/>
          <w:rtl/>
          <w:lang w:eastAsia="he-IL"/>
        </w:rPr>
        <w:t xml:space="preserve">ואתה כל פעם מיישם אותו בצורה משתנה בתקנות. כל המסגרת </w:t>
      </w:r>
      <w:bookmarkStart w:id="999" w:name="_ETM_Q1_1756175"/>
      <w:bookmarkEnd w:id="999"/>
      <w:r>
        <w:rPr>
          <w:rFonts w:hint="cs"/>
          <w:rtl/>
          <w:lang w:eastAsia="he-IL"/>
        </w:rPr>
        <w:t xml:space="preserve">של אזור מוגבל היא בגלל קוצר הזמן היא מבוססת על </w:t>
      </w:r>
      <w:bookmarkStart w:id="1000" w:name="_ETM_Q1_1761359"/>
      <w:bookmarkEnd w:id="1000"/>
      <w:r>
        <w:rPr>
          <w:rFonts w:hint="cs"/>
          <w:rtl/>
          <w:lang w:eastAsia="he-IL"/>
        </w:rPr>
        <w:t xml:space="preserve">הכרזה. </w:t>
      </w:r>
      <w:bookmarkStart w:id="1001" w:name="_ETM_Q1_1759606"/>
      <w:bookmarkEnd w:id="1001"/>
      <w:r>
        <w:rPr>
          <w:rFonts w:hint="cs"/>
          <w:rtl/>
          <w:lang w:eastAsia="he-IL"/>
        </w:rPr>
        <w:t xml:space="preserve">כשההסדר עצמו מעולה לרמת החוק. כך זה נבנה. </w:t>
      </w:r>
      <w:bookmarkStart w:id="1002" w:name="_ETM_Q1_1765869"/>
      <w:bookmarkEnd w:id="1002"/>
    </w:p>
    <w:p w:rsidR="00A16855" w:rsidRDefault="00A16855" w:rsidP="00A16855">
      <w:pPr>
        <w:rPr>
          <w:rtl/>
          <w:lang w:eastAsia="he-IL"/>
        </w:rPr>
      </w:pPr>
      <w:bookmarkStart w:id="1003" w:name="_ETM_Q1_1765944"/>
      <w:bookmarkStart w:id="1004" w:name="_ETM_Q1_1764099"/>
      <w:bookmarkEnd w:id="1003"/>
      <w:bookmarkEnd w:id="1004"/>
    </w:p>
    <w:p w:rsidR="00A16855" w:rsidRDefault="00A16855" w:rsidP="00A16855">
      <w:pPr>
        <w:pStyle w:val="a4"/>
        <w:keepNext/>
        <w:rPr>
          <w:rtl/>
        </w:rPr>
      </w:pPr>
      <w:bookmarkStart w:id="1005" w:name="ET_speaker_6157_32"/>
      <w:r w:rsidRPr="00A168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6855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A16855" w:rsidRDefault="00A16855" w:rsidP="00A16855">
      <w:pPr>
        <w:pStyle w:val="KeepWithNext"/>
        <w:rPr>
          <w:rtl/>
          <w:lang w:eastAsia="he-IL"/>
        </w:rPr>
      </w:pPr>
    </w:p>
    <w:p w:rsidR="00A16855" w:rsidRDefault="00A16855" w:rsidP="00A16855">
      <w:pPr>
        <w:rPr>
          <w:rtl/>
          <w:lang w:eastAsia="he-IL"/>
        </w:rPr>
      </w:pPr>
      <w:bookmarkStart w:id="1006" w:name="_ETM_Q1_1764586"/>
      <w:bookmarkStart w:id="1007" w:name="_ETM_Q1_1764627"/>
      <w:bookmarkEnd w:id="1006"/>
      <w:bookmarkEnd w:id="1007"/>
      <w:r>
        <w:rPr>
          <w:rFonts w:hint="cs"/>
          <w:rtl/>
          <w:lang w:eastAsia="he-IL"/>
        </w:rPr>
        <w:t xml:space="preserve">בסדר. </w:t>
      </w:r>
      <w:bookmarkStart w:id="1008" w:name="_ETM_Q1_1765155"/>
      <w:bookmarkEnd w:id="1008"/>
      <w:r>
        <w:rPr>
          <w:rFonts w:hint="cs"/>
          <w:rtl/>
          <w:lang w:eastAsia="he-IL"/>
        </w:rPr>
        <w:t>אבל גם אם ההסדר מעולה לרמת החוק, אפשר לכתוב סעיף</w:t>
      </w:r>
      <w:bookmarkStart w:id="1009" w:name="_ETM_Q1_1770099"/>
      <w:bookmarkEnd w:id="1009"/>
      <w:r>
        <w:rPr>
          <w:rFonts w:hint="cs"/>
          <w:rtl/>
          <w:lang w:eastAsia="he-IL"/>
        </w:rPr>
        <w:t>, ביי</w:t>
      </w:r>
      <w:bookmarkStart w:id="1010" w:name="_ETM_Q1_1768650"/>
      <w:bookmarkEnd w:id="1010"/>
      <w:r>
        <w:rPr>
          <w:rFonts w:hint="cs"/>
          <w:rtl/>
          <w:lang w:eastAsia="he-IL"/>
        </w:rPr>
        <w:t xml:space="preserve">חוד בגלל שאנחנו משנים. </w:t>
      </w:r>
      <w:bookmarkStart w:id="1011" w:name="_ETM_Q1_1770440"/>
      <w:bookmarkEnd w:id="1011"/>
      <w:r>
        <w:rPr>
          <w:rFonts w:hint="cs"/>
          <w:rtl/>
          <w:lang w:eastAsia="he-IL"/>
        </w:rPr>
        <w:t xml:space="preserve">הרי בסופו של דבר מה </w:t>
      </w:r>
      <w:bookmarkStart w:id="1012" w:name="_ETM_Q1_1772578"/>
      <w:bookmarkEnd w:id="1012"/>
      <w:r>
        <w:rPr>
          <w:rFonts w:hint="cs"/>
          <w:rtl/>
          <w:lang w:eastAsia="he-IL"/>
        </w:rPr>
        <w:t>שמעניין אותנו זה הפ</w:t>
      </w:r>
      <w:bookmarkStart w:id="1013" w:name="_ETM_Q1_1772040"/>
      <w:bookmarkEnd w:id="1013"/>
      <w:r>
        <w:rPr>
          <w:rFonts w:hint="cs"/>
          <w:rtl/>
          <w:lang w:eastAsia="he-IL"/>
        </w:rPr>
        <w:t xml:space="preserve">רופורציה, זו ההלימה. </w:t>
      </w:r>
      <w:bookmarkStart w:id="1014" w:name="_ETM_Q1_1772310"/>
      <w:bookmarkStart w:id="1015" w:name="_ETM_Q1_1772542"/>
      <w:bookmarkEnd w:id="1014"/>
      <w:bookmarkEnd w:id="1015"/>
      <w:r w:rsidR="0004045B">
        <w:rPr>
          <w:rFonts w:hint="cs"/>
          <w:rtl/>
          <w:lang w:eastAsia="he-IL"/>
        </w:rPr>
        <w:t xml:space="preserve">בין מה שקורה באזור </w:t>
      </w:r>
      <w:bookmarkStart w:id="1016" w:name="_ETM_Q1_1776811"/>
      <w:bookmarkEnd w:id="1016"/>
      <w:r w:rsidR="0004045B">
        <w:rPr>
          <w:rFonts w:hint="cs"/>
          <w:rtl/>
          <w:lang w:eastAsia="he-IL"/>
        </w:rPr>
        <w:t xml:space="preserve">מוגבל לבין מה </w:t>
      </w:r>
      <w:bookmarkStart w:id="1017" w:name="_ETM_Q1_1775043"/>
      <w:bookmarkEnd w:id="1017"/>
      <w:r w:rsidR="0004045B">
        <w:rPr>
          <w:rFonts w:hint="cs"/>
          <w:rtl/>
          <w:lang w:eastAsia="he-IL"/>
        </w:rPr>
        <w:t>שקורה בלא אזור מוגבל. זה מה שמעניין</w:t>
      </w:r>
      <w:bookmarkStart w:id="1018" w:name="_ETM_Q1_1779416"/>
      <w:bookmarkEnd w:id="1018"/>
      <w:r w:rsidR="0004045B">
        <w:rPr>
          <w:rFonts w:hint="cs"/>
          <w:rtl/>
          <w:lang w:eastAsia="he-IL"/>
        </w:rPr>
        <w:t xml:space="preserve"> אותנו. ומאחר ש</w:t>
      </w:r>
      <w:bookmarkStart w:id="1019" w:name="_ETM_Q1_1778277"/>
      <w:bookmarkEnd w:id="1019"/>
      <w:r w:rsidR="0004045B">
        <w:rPr>
          <w:rFonts w:hint="cs"/>
          <w:rtl/>
          <w:lang w:eastAsia="he-IL"/>
        </w:rPr>
        <w:t>באחד מהם אנחנו יכולים לשנות ולשחק</w:t>
      </w:r>
      <w:bookmarkStart w:id="1020" w:name="_ETM_Q1_1779883"/>
      <w:bookmarkEnd w:id="1020"/>
      <w:r w:rsidR="0004045B">
        <w:rPr>
          <w:rFonts w:hint="cs"/>
          <w:rtl/>
          <w:lang w:eastAsia="he-IL"/>
        </w:rPr>
        <w:t xml:space="preserve">, לא יתכן </w:t>
      </w:r>
      <w:bookmarkStart w:id="1021" w:name="_ETM_Q1_1780742"/>
      <w:bookmarkEnd w:id="1021"/>
      <w:r w:rsidR="0004045B">
        <w:rPr>
          <w:rFonts w:hint="cs"/>
          <w:rtl/>
          <w:lang w:eastAsia="he-IL"/>
        </w:rPr>
        <w:t xml:space="preserve">שכל פעם נרוץ </w:t>
      </w:r>
      <w:bookmarkStart w:id="1022" w:name="_ETM_Q1_1781550"/>
      <w:bookmarkEnd w:id="1022"/>
      <w:r w:rsidR="0004045B">
        <w:rPr>
          <w:rFonts w:hint="cs"/>
          <w:rtl/>
          <w:lang w:eastAsia="he-IL"/>
        </w:rPr>
        <w:t xml:space="preserve">לחוק. אז </w:t>
      </w:r>
      <w:bookmarkStart w:id="1023" w:name="_ETM_Q1_1781921"/>
      <w:bookmarkEnd w:id="1023"/>
      <w:r w:rsidR="0004045B">
        <w:rPr>
          <w:rFonts w:hint="cs"/>
          <w:rtl/>
          <w:lang w:eastAsia="he-IL"/>
        </w:rPr>
        <w:t>אפשר לתקן</w:t>
      </w:r>
      <w:bookmarkStart w:id="1024" w:name="_ETM_Q1_1784070"/>
      <w:bookmarkEnd w:id="1024"/>
      <w:r w:rsidR="0004045B">
        <w:rPr>
          <w:rFonts w:hint="cs"/>
          <w:rtl/>
          <w:lang w:eastAsia="he-IL"/>
        </w:rPr>
        <w:t xml:space="preserve"> את הסעיף הזה ולקבוע שאפשר לקבוע על עונש או קנס </w:t>
      </w:r>
      <w:bookmarkStart w:id="1025" w:name="_ETM_Q1_1790423"/>
      <w:bookmarkEnd w:id="1025"/>
      <w:r w:rsidR="0004045B">
        <w:rPr>
          <w:rFonts w:hint="cs"/>
          <w:rtl/>
          <w:lang w:eastAsia="he-IL"/>
        </w:rPr>
        <w:t>זה וזה,</w:t>
      </w:r>
      <w:bookmarkStart w:id="1026" w:name="_ETM_Q1_1789646"/>
      <w:bookmarkEnd w:id="1026"/>
      <w:r w:rsidR="0004045B">
        <w:rPr>
          <w:rFonts w:hint="cs"/>
          <w:rtl/>
          <w:lang w:eastAsia="he-IL"/>
        </w:rPr>
        <w:t xml:space="preserve"> בסכומים שלא יעלו עד זה. וזה י</w:t>
      </w:r>
      <w:bookmarkStart w:id="1027" w:name="_ETM_Q1_1791359"/>
      <w:bookmarkEnd w:id="1027"/>
      <w:r w:rsidR="0004045B">
        <w:rPr>
          <w:rFonts w:hint="cs"/>
          <w:rtl/>
          <w:lang w:eastAsia="he-IL"/>
        </w:rPr>
        <w:t>יקבע</w:t>
      </w:r>
      <w:bookmarkStart w:id="1028" w:name="_ETM_Q1_1792113"/>
      <w:bookmarkEnd w:id="1028"/>
      <w:r w:rsidR="0004045B">
        <w:rPr>
          <w:rFonts w:hint="cs"/>
          <w:rtl/>
          <w:lang w:eastAsia="he-IL"/>
        </w:rPr>
        <w:t xml:space="preserve"> בקנות. </w:t>
      </w:r>
    </w:p>
    <w:p w:rsidR="0004045B" w:rsidRDefault="0004045B" w:rsidP="00A16855">
      <w:pPr>
        <w:rPr>
          <w:rtl/>
          <w:lang w:eastAsia="he-IL"/>
        </w:rPr>
      </w:pPr>
      <w:bookmarkStart w:id="1029" w:name="_ETM_Q1_1794416"/>
      <w:bookmarkStart w:id="1030" w:name="_ETM_Q1_1794487"/>
      <w:bookmarkStart w:id="1031" w:name="_ETM_Q1_1793317"/>
      <w:bookmarkEnd w:id="1029"/>
      <w:bookmarkEnd w:id="1030"/>
      <w:bookmarkEnd w:id="1031"/>
    </w:p>
    <w:p w:rsidR="0004045B" w:rsidRDefault="0004045B" w:rsidP="0004045B">
      <w:pPr>
        <w:pStyle w:val="af6"/>
        <w:keepNext/>
        <w:rPr>
          <w:rtl/>
        </w:rPr>
      </w:pPr>
      <w:bookmarkStart w:id="1032" w:name="ET_yor_6156_33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033" w:name="_ETM_Q1_1795282"/>
      <w:bookmarkStart w:id="1034" w:name="_ETM_Q1_1795319"/>
      <w:bookmarkEnd w:id="1033"/>
      <w:bookmarkEnd w:id="1034"/>
      <w:r>
        <w:rPr>
          <w:rFonts w:hint="cs"/>
          <w:rtl/>
          <w:lang w:eastAsia="he-IL"/>
        </w:rPr>
        <w:t>החשש הוא, אני</w:t>
      </w:r>
      <w:bookmarkStart w:id="1035" w:name="_ETM_Q1_1793937"/>
      <w:bookmarkEnd w:id="1035"/>
      <w:r>
        <w:rPr>
          <w:rFonts w:hint="cs"/>
          <w:rtl/>
          <w:lang w:eastAsia="he-IL"/>
        </w:rPr>
        <w:t xml:space="preserve"> מבין רגע את החשש. א', </w:t>
      </w:r>
      <w:bookmarkStart w:id="1036" w:name="_ETM_Q1_1797201"/>
      <w:bookmarkEnd w:id="1036"/>
      <w:r>
        <w:rPr>
          <w:rFonts w:hint="cs"/>
          <w:rtl/>
          <w:lang w:eastAsia="he-IL"/>
        </w:rPr>
        <w:t xml:space="preserve">צריך לזכור </w:t>
      </w:r>
      <w:bookmarkStart w:id="1037" w:name="_ETM_Q1_1798011"/>
      <w:bookmarkEnd w:id="1037"/>
      <w:r>
        <w:rPr>
          <w:rFonts w:hint="cs"/>
          <w:rtl/>
          <w:lang w:eastAsia="he-IL"/>
        </w:rPr>
        <w:t>שבחוק החדש, מטבע הדברים הכרזה על אזור</w:t>
      </w:r>
      <w:bookmarkStart w:id="1038" w:name="_ETM_Q1_1803568"/>
      <w:bookmarkEnd w:id="1038"/>
      <w:r>
        <w:rPr>
          <w:rFonts w:hint="cs"/>
          <w:rtl/>
          <w:lang w:eastAsia="he-IL"/>
        </w:rPr>
        <w:t xml:space="preserve"> מ</w:t>
      </w:r>
      <w:bookmarkStart w:id="1039" w:name="_ETM_Q1_1800731"/>
      <w:bookmarkEnd w:id="1039"/>
      <w:r>
        <w:rPr>
          <w:rFonts w:hint="cs"/>
          <w:rtl/>
          <w:lang w:eastAsia="he-IL"/>
        </w:rPr>
        <w:t>וגבל שייכת רק למצב חירום. מכיוון שאזור מוגבל יש לו</w:t>
      </w:r>
      <w:bookmarkStart w:id="1040" w:name="_ETM_Q1_1804891"/>
      <w:bookmarkEnd w:id="1040"/>
      <w:r>
        <w:rPr>
          <w:rFonts w:hint="cs"/>
          <w:rtl/>
          <w:lang w:eastAsia="he-IL"/>
        </w:rPr>
        <w:t xml:space="preserve"> מ</w:t>
      </w:r>
      <w:bookmarkStart w:id="1041" w:name="_ETM_Q1_1805127"/>
      <w:bookmarkEnd w:id="1041"/>
      <w:r>
        <w:rPr>
          <w:rFonts w:hint="cs"/>
          <w:rtl/>
          <w:lang w:eastAsia="he-IL"/>
        </w:rPr>
        <w:t>אפיינים גדולים של מהירות</w:t>
      </w:r>
      <w:bookmarkStart w:id="1042" w:name="_ETM_Q1_1807051"/>
      <w:bookmarkEnd w:id="1042"/>
      <w:r>
        <w:rPr>
          <w:rFonts w:hint="cs"/>
          <w:rtl/>
          <w:lang w:eastAsia="he-IL"/>
        </w:rPr>
        <w:t xml:space="preserve">. אתה רואה </w:t>
      </w:r>
      <w:bookmarkStart w:id="1043" w:name="_ETM_Q1_1809535"/>
      <w:bookmarkEnd w:id="1043"/>
      <w:r>
        <w:rPr>
          <w:rFonts w:hint="cs"/>
          <w:rtl/>
          <w:lang w:eastAsia="he-IL"/>
        </w:rPr>
        <w:t>התפרצות אתה מ</w:t>
      </w:r>
      <w:bookmarkStart w:id="1044" w:name="_ETM_Q1_1808110"/>
      <w:bookmarkEnd w:id="1044"/>
      <w:r>
        <w:rPr>
          <w:rFonts w:hint="cs"/>
          <w:rtl/>
          <w:lang w:eastAsia="he-IL"/>
        </w:rPr>
        <w:t>טיל אזור מוגבל. אז רוצי</w:t>
      </w:r>
      <w:bookmarkStart w:id="1045" w:name="_ETM_Q1_1810046"/>
      <w:bookmarkEnd w:id="1045"/>
      <w:r>
        <w:rPr>
          <w:rFonts w:hint="cs"/>
          <w:rtl/>
          <w:lang w:eastAsia="he-IL"/>
        </w:rPr>
        <w:t xml:space="preserve">ם לבוא ולומר </w:t>
      </w:r>
      <w:bookmarkStart w:id="1046" w:name="_ETM_Q1_1812075"/>
      <w:bookmarkEnd w:id="1046"/>
      <w:r>
        <w:rPr>
          <w:rFonts w:hint="cs"/>
          <w:rtl/>
          <w:lang w:eastAsia="he-IL"/>
        </w:rPr>
        <w:t xml:space="preserve">הכרזתי על אזור מוגבל, באותה שנייה כבר יש עונשים. אז </w:t>
      </w:r>
      <w:bookmarkStart w:id="1047" w:name="_ETM_Q1_1817979"/>
      <w:bookmarkEnd w:id="1047"/>
      <w:r>
        <w:rPr>
          <w:rFonts w:hint="cs"/>
          <w:rtl/>
          <w:lang w:eastAsia="he-IL"/>
        </w:rPr>
        <w:t xml:space="preserve">השאלה אם </w:t>
      </w:r>
      <w:bookmarkStart w:id="1048" w:name="_ETM_Q1_1815865"/>
      <w:bookmarkEnd w:id="1048"/>
      <w:r>
        <w:rPr>
          <w:rFonts w:hint="cs"/>
          <w:rtl/>
          <w:lang w:eastAsia="he-IL"/>
        </w:rPr>
        <w:t>לא יותר נכון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לקבוע אחת משתיים: או </w:t>
      </w:r>
      <w:bookmarkStart w:id="1049" w:name="_ETM_Q1_1819952"/>
      <w:bookmarkEnd w:id="1049"/>
      <w:r>
        <w:rPr>
          <w:rFonts w:hint="cs"/>
          <w:rtl/>
          <w:lang w:eastAsia="he-IL"/>
        </w:rPr>
        <w:t xml:space="preserve">לשים את הסכומים האלה, אבל לשים סעיף כללי שהממשלה מוסמכת </w:t>
      </w:r>
      <w:bookmarkStart w:id="1050" w:name="_ETM_Q1_1826913"/>
      <w:bookmarkEnd w:id="1050"/>
      <w:r>
        <w:rPr>
          <w:rFonts w:hint="cs"/>
          <w:rtl/>
          <w:lang w:eastAsia="he-IL"/>
        </w:rPr>
        <w:t>גם להתקין תקנות לקביעת שיעורים עד הגובה שמ</w:t>
      </w:r>
      <w:bookmarkStart w:id="1051" w:name="_ETM_Q1_1831248"/>
      <w:bookmarkEnd w:id="1051"/>
      <w:r>
        <w:rPr>
          <w:rFonts w:hint="cs"/>
          <w:rtl/>
          <w:lang w:eastAsia="he-IL"/>
        </w:rPr>
        <w:t>נו</w:t>
      </w:r>
      <w:bookmarkStart w:id="1052" w:name="_ETM_Q1_1831340"/>
      <w:bookmarkEnd w:id="1052"/>
      <w:r>
        <w:rPr>
          <w:rFonts w:hint="cs"/>
          <w:rtl/>
          <w:lang w:eastAsia="he-IL"/>
        </w:rPr>
        <w:t xml:space="preserve">י. </w:t>
      </w:r>
    </w:p>
    <w:p w:rsidR="0004045B" w:rsidRDefault="0004045B" w:rsidP="0004045B">
      <w:pPr>
        <w:rPr>
          <w:rtl/>
          <w:lang w:eastAsia="he-IL"/>
        </w:rPr>
      </w:pPr>
      <w:bookmarkStart w:id="1053" w:name="_ETM_Q1_1833635"/>
      <w:bookmarkStart w:id="1054" w:name="_ETM_Q1_1833704"/>
      <w:bookmarkStart w:id="1055" w:name="_ETM_Q1_1834675"/>
      <w:bookmarkEnd w:id="1053"/>
      <w:bookmarkEnd w:id="1054"/>
      <w:bookmarkEnd w:id="1055"/>
    </w:p>
    <w:p w:rsidR="0004045B" w:rsidRDefault="0004045B" w:rsidP="0004045B">
      <w:pPr>
        <w:pStyle w:val="a4"/>
        <w:keepNext/>
        <w:rPr>
          <w:rtl/>
        </w:rPr>
      </w:pPr>
      <w:bookmarkStart w:id="1056" w:name="ET_speaker_6157_34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057" w:name="_ETM_Q1_1835127"/>
      <w:bookmarkStart w:id="1058" w:name="_ETM_Q1_1835162"/>
      <w:bookmarkStart w:id="1059" w:name="_ETM_Q1_1832184"/>
      <w:bookmarkStart w:id="1060" w:name="_ETM_Q1_1829413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>מתוך הלימה</w:t>
      </w:r>
      <w:bookmarkStart w:id="1061" w:name="_ETM_Q1_1830630"/>
      <w:bookmarkEnd w:id="1061"/>
      <w:r>
        <w:rPr>
          <w:rFonts w:hint="cs"/>
          <w:rtl/>
          <w:lang w:eastAsia="he-IL"/>
        </w:rPr>
        <w:t xml:space="preserve"> למה שנהוג מחוץ לאזור מוגבל</w:t>
      </w:r>
      <w:bookmarkStart w:id="1062" w:name="_ETM_Q1_1833733"/>
      <w:bookmarkEnd w:id="1062"/>
      <w:r>
        <w:rPr>
          <w:rFonts w:hint="cs"/>
          <w:rtl/>
          <w:lang w:eastAsia="he-IL"/>
        </w:rPr>
        <w:t>.</w:t>
      </w:r>
      <w:bookmarkStart w:id="1063" w:name="_ETM_Q1_1834002"/>
      <w:bookmarkEnd w:id="1063"/>
      <w:r>
        <w:rPr>
          <w:rFonts w:hint="cs"/>
          <w:rtl/>
          <w:lang w:eastAsia="he-IL"/>
        </w:rPr>
        <w:t xml:space="preserve"> </w:t>
      </w:r>
    </w:p>
    <w:p w:rsidR="0004045B" w:rsidRDefault="0004045B" w:rsidP="0004045B">
      <w:pPr>
        <w:rPr>
          <w:rtl/>
          <w:lang w:eastAsia="he-IL"/>
        </w:rPr>
      </w:pPr>
      <w:bookmarkStart w:id="1064" w:name="_ETM_Q1_1834087"/>
      <w:bookmarkStart w:id="1065" w:name="_ETM_Q1_1834755"/>
      <w:bookmarkEnd w:id="1064"/>
      <w:bookmarkEnd w:id="1065"/>
    </w:p>
    <w:p w:rsidR="0004045B" w:rsidRDefault="0004045B" w:rsidP="0004045B">
      <w:pPr>
        <w:pStyle w:val="af6"/>
        <w:keepNext/>
        <w:rPr>
          <w:rtl/>
        </w:rPr>
      </w:pPr>
      <w:bookmarkStart w:id="1066" w:name="ET_yor_6156_35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067" w:name="_ETM_Q1_1835213"/>
      <w:bookmarkStart w:id="1068" w:name="_ETM_Q1_1835244"/>
      <w:bookmarkEnd w:id="1067"/>
      <w:bookmarkEnd w:id="1068"/>
      <w:r>
        <w:rPr>
          <w:rFonts w:hint="cs"/>
          <w:rtl/>
          <w:lang w:eastAsia="he-IL"/>
        </w:rPr>
        <w:t xml:space="preserve">וזה רק סעיף הסמכה. נשאיר </w:t>
      </w:r>
      <w:bookmarkStart w:id="1069" w:name="_ETM_Q1_1838404"/>
      <w:bookmarkEnd w:id="1069"/>
      <w:r>
        <w:rPr>
          <w:rFonts w:hint="cs"/>
          <w:rtl/>
          <w:lang w:eastAsia="he-IL"/>
        </w:rPr>
        <w:t xml:space="preserve">את המנגנון שאם אין תקנות עדיין יש קנסות. ואז הוועדה </w:t>
      </w:r>
      <w:bookmarkStart w:id="1070" w:name="_ETM_Q1_1843875"/>
      <w:bookmarkEnd w:id="1070"/>
      <w:r>
        <w:rPr>
          <w:rFonts w:hint="cs"/>
          <w:rtl/>
          <w:lang w:eastAsia="he-IL"/>
        </w:rPr>
        <w:t xml:space="preserve">תעמוד </w:t>
      </w:r>
      <w:bookmarkStart w:id="1071" w:name="_ETM_Q1_1841627"/>
      <w:bookmarkEnd w:id="1071"/>
      <w:r>
        <w:rPr>
          <w:rFonts w:hint="cs"/>
          <w:rtl/>
          <w:lang w:eastAsia="he-IL"/>
        </w:rPr>
        <w:t>על זה שככל ש</w:t>
      </w:r>
      <w:bookmarkStart w:id="1072" w:name="_ETM_Q1_1842073"/>
      <w:bookmarkEnd w:id="1072"/>
      <w:r>
        <w:rPr>
          <w:rFonts w:hint="cs"/>
          <w:rtl/>
          <w:lang w:eastAsia="he-IL"/>
        </w:rPr>
        <w:t>האזור המוגבל הוא לא</w:t>
      </w:r>
      <w:bookmarkStart w:id="1073" w:name="_ETM_Q1_1846004"/>
      <w:bookmarkEnd w:id="1073"/>
      <w:r>
        <w:rPr>
          <w:rFonts w:hint="cs"/>
          <w:rtl/>
          <w:lang w:eastAsia="he-IL"/>
        </w:rPr>
        <w:t xml:space="preserve"> לשלושה ימים. אני</w:t>
      </w:r>
      <w:bookmarkStart w:id="1074" w:name="_ETM_Q1_1845561"/>
      <w:bookmarkEnd w:id="1074"/>
      <w:r>
        <w:rPr>
          <w:rFonts w:hint="cs"/>
          <w:rtl/>
          <w:lang w:eastAsia="he-IL"/>
        </w:rPr>
        <w:t xml:space="preserve"> מבין את המצב שהממשלה באה ואומרת אנחנו </w:t>
      </w:r>
      <w:bookmarkStart w:id="1075" w:name="_ETM_Q1_1849556"/>
      <w:bookmarkEnd w:id="1075"/>
      <w:r>
        <w:rPr>
          <w:rFonts w:hint="cs"/>
          <w:rtl/>
          <w:lang w:eastAsia="he-IL"/>
        </w:rPr>
        <w:t>מטילים אזור מוגבל לשבוע.</w:t>
      </w:r>
      <w:bookmarkStart w:id="1076" w:name="_ETM_Q1_1849011"/>
      <w:bookmarkEnd w:id="1076"/>
      <w:r>
        <w:rPr>
          <w:rFonts w:hint="cs"/>
          <w:rtl/>
          <w:lang w:eastAsia="he-IL"/>
        </w:rPr>
        <w:t xml:space="preserve"> אל תבקש מאתנו לעשות תקנות גם</w:t>
      </w:r>
      <w:bookmarkStart w:id="1077" w:name="_ETM_Q1_1853555"/>
      <w:bookmarkEnd w:id="1077"/>
      <w:r>
        <w:rPr>
          <w:rFonts w:hint="cs"/>
          <w:rtl/>
          <w:lang w:eastAsia="he-IL"/>
        </w:rPr>
        <w:t xml:space="preserve"> בשבוע הזה. </w:t>
      </w:r>
    </w:p>
    <w:p w:rsidR="0004045B" w:rsidRDefault="0004045B" w:rsidP="0004045B">
      <w:pPr>
        <w:rPr>
          <w:rtl/>
          <w:lang w:eastAsia="he-IL"/>
        </w:rPr>
      </w:pPr>
      <w:bookmarkStart w:id="1078" w:name="_ETM_Q1_1855011"/>
      <w:bookmarkStart w:id="1079" w:name="_ETM_Q1_1855082"/>
      <w:bookmarkStart w:id="1080" w:name="_ETM_Q1_1853568"/>
      <w:bookmarkEnd w:id="1078"/>
      <w:bookmarkEnd w:id="1079"/>
      <w:bookmarkEnd w:id="1080"/>
    </w:p>
    <w:p w:rsidR="0004045B" w:rsidRDefault="0004045B" w:rsidP="0004045B">
      <w:pPr>
        <w:pStyle w:val="a4"/>
        <w:keepNext/>
        <w:rPr>
          <w:rtl/>
        </w:rPr>
      </w:pPr>
      <w:bookmarkStart w:id="1081" w:name="ET_speaker_גור_בליי_36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082" w:name="_ETM_Q1_1854018"/>
      <w:bookmarkStart w:id="1083" w:name="_ETM_Q1_1854051"/>
      <w:bookmarkEnd w:id="1082"/>
      <w:bookmarkEnd w:id="1083"/>
      <w:r>
        <w:rPr>
          <w:rFonts w:hint="cs"/>
          <w:rtl/>
          <w:lang w:eastAsia="he-IL"/>
        </w:rPr>
        <w:t>האמת היא שאופציה נוספ</w:t>
      </w:r>
      <w:bookmarkStart w:id="1084" w:name="_ETM_Q1_1854345"/>
      <w:bookmarkEnd w:id="1084"/>
      <w:r>
        <w:rPr>
          <w:rFonts w:hint="cs"/>
          <w:rtl/>
          <w:lang w:eastAsia="he-IL"/>
        </w:rPr>
        <w:t>ת, אופציה נוספת שע</w:t>
      </w:r>
      <w:bookmarkStart w:id="1085" w:name="_ETM_Q1_1856242"/>
      <w:bookmarkEnd w:id="1085"/>
      <w:r>
        <w:rPr>
          <w:rFonts w:hint="cs"/>
          <w:rtl/>
          <w:lang w:eastAsia="he-IL"/>
        </w:rPr>
        <w:t xml:space="preserve">ולה </w:t>
      </w:r>
      <w:bookmarkStart w:id="1086" w:name="_ETM_Q1_1856554"/>
      <w:bookmarkEnd w:id="1086"/>
      <w:r>
        <w:rPr>
          <w:rFonts w:hint="cs"/>
          <w:rtl/>
          <w:lang w:eastAsia="he-IL"/>
        </w:rPr>
        <w:t>בדעתי, שיכול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שהיא תקל </w:t>
      </w:r>
      <w:bookmarkStart w:id="1087" w:name="_ETM_Q1_1858331"/>
      <w:bookmarkEnd w:id="1087"/>
      <w:r>
        <w:rPr>
          <w:rFonts w:hint="cs"/>
          <w:rtl/>
          <w:lang w:eastAsia="he-IL"/>
        </w:rPr>
        <w:t>על הממשלה מבח</w:t>
      </w:r>
      <w:bookmarkStart w:id="1088" w:name="_ETM_Q1_1859095"/>
      <w:bookmarkStart w:id="1089" w:name="_ETM_Q1_1859942"/>
      <w:bookmarkEnd w:id="1088"/>
      <w:bookmarkEnd w:id="1089"/>
      <w:r>
        <w:rPr>
          <w:rFonts w:hint="cs"/>
          <w:rtl/>
          <w:lang w:eastAsia="he-IL"/>
        </w:rPr>
        <w:t>ינה פרוצדורלית זה לכתוב איזה</w:t>
      </w:r>
      <w:bookmarkStart w:id="1090" w:name="_ETM_Q1_1860990"/>
      <w:bookmarkEnd w:id="1090"/>
      <w:r>
        <w:rPr>
          <w:rFonts w:hint="cs"/>
          <w:rtl/>
          <w:lang w:eastAsia="he-IL"/>
        </w:rPr>
        <w:t xml:space="preserve"> שהוא סכום מקסימום ולהגיד זה </w:t>
      </w:r>
      <w:bookmarkStart w:id="1091" w:name="_ETM_Q1_1865383"/>
      <w:bookmarkEnd w:id="1091"/>
      <w:r>
        <w:rPr>
          <w:rFonts w:hint="cs"/>
          <w:rtl/>
          <w:lang w:eastAsia="he-IL"/>
        </w:rPr>
        <w:t xml:space="preserve">יהיה סכום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 מה שקב</w:t>
      </w:r>
      <w:bookmarkStart w:id="1092" w:name="_ETM_Q1_1865207"/>
      <w:bookmarkEnd w:id="1092"/>
      <w:r>
        <w:rPr>
          <w:rFonts w:hint="cs"/>
          <w:rtl/>
          <w:lang w:eastAsia="he-IL"/>
        </w:rPr>
        <w:t xml:space="preserve">וע בתקנות באותו זמן, לפי </w:t>
      </w:r>
      <w:bookmarkStart w:id="1093" w:name="_ETM_Q1_1868570"/>
      <w:bookmarkEnd w:id="1093"/>
      <w:r>
        <w:rPr>
          <w:rFonts w:hint="cs"/>
          <w:rtl/>
          <w:lang w:eastAsia="he-IL"/>
        </w:rPr>
        <w:t>הנמוך בניהם. ואז אתם לא צריכים ל</w:t>
      </w:r>
      <w:bookmarkStart w:id="1094" w:name="_ETM_Q1_1869907"/>
      <w:bookmarkEnd w:id="1094"/>
      <w:r>
        <w:rPr>
          <w:rFonts w:hint="cs"/>
          <w:rtl/>
          <w:lang w:eastAsia="he-IL"/>
        </w:rPr>
        <w:t xml:space="preserve">עשות. אם באותו </w:t>
      </w:r>
      <w:bookmarkStart w:id="1095" w:name="_ETM_Q1_1872648"/>
      <w:bookmarkEnd w:id="1095"/>
      <w:r>
        <w:rPr>
          <w:rFonts w:hint="cs"/>
          <w:rtl/>
          <w:lang w:eastAsia="he-IL"/>
        </w:rPr>
        <w:t xml:space="preserve">זמן יש </w:t>
      </w:r>
      <w:bookmarkStart w:id="1096" w:name="_ETM_Q1_1870527"/>
      <w:bookmarkEnd w:id="1096"/>
      <w:r>
        <w:rPr>
          <w:rFonts w:hint="cs"/>
          <w:rtl/>
          <w:lang w:eastAsia="he-IL"/>
        </w:rPr>
        <w:t>תקנות שקובעות סכום יותר נמ</w:t>
      </w:r>
      <w:bookmarkStart w:id="1097" w:name="_ETM_Q1_1872005"/>
      <w:bookmarkEnd w:id="1097"/>
      <w:r>
        <w:rPr>
          <w:rFonts w:hint="cs"/>
          <w:rtl/>
          <w:lang w:eastAsia="he-IL"/>
        </w:rPr>
        <w:t xml:space="preserve">וך זה יותאם </w:t>
      </w:r>
      <w:bookmarkStart w:id="1098" w:name="_ETM_Q1_1873204"/>
      <w:bookmarkEnd w:id="1098"/>
      <w:r>
        <w:rPr>
          <w:rFonts w:hint="cs"/>
          <w:rtl/>
          <w:lang w:eastAsia="he-IL"/>
        </w:rPr>
        <w:t xml:space="preserve">אליו. </w:t>
      </w:r>
    </w:p>
    <w:p w:rsidR="0004045B" w:rsidRDefault="0004045B" w:rsidP="0004045B">
      <w:pPr>
        <w:rPr>
          <w:rtl/>
          <w:lang w:eastAsia="he-IL"/>
        </w:rPr>
      </w:pPr>
      <w:bookmarkStart w:id="1099" w:name="_ETM_Q1_1874036"/>
      <w:bookmarkStart w:id="1100" w:name="_ETM_Q1_1874109"/>
      <w:bookmarkStart w:id="1101" w:name="_ETM_Q1_1875331"/>
      <w:bookmarkEnd w:id="1099"/>
      <w:bookmarkEnd w:id="1100"/>
      <w:bookmarkEnd w:id="1101"/>
    </w:p>
    <w:p w:rsidR="0004045B" w:rsidRDefault="0004045B" w:rsidP="0004045B">
      <w:pPr>
        <w:pStyle w:val="af6"/>
        <w:keepNext/>
        <w:rPr>
          <w:rtl/>
        </w:rPr>
      </w:pPr>
      <w:bookmarkStart w:id="1102" w:name="ET_yor_6156_37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03" w:name="_ETM_Q1_1875786"/>
      <w:bookmarkStart w:id="1104" w:name="_ETM_Q1_1875819"/>
      <w:bookmarkEnd w:id="1103"/>
      <w:bookmarkEnd w:id="1104"/>
      <w:r>
        <w:rPr>
          <w:rFonts w:hint="cs"/>
          <w:rtl/>
          <w:lang w:eastAsia="he-IL"/>
        </w:rPr>
        <w:t>בסדר</w:t>
      </w:r>
      <w:bookmarkStart w:id="1105" w:name="_ETM_Q1_1874071"/>
      <w:bookmarkEnd w:id="1105"/>
      <w:r>
        <w:rPr>
          <w:rFonts w:hint="cs"/>
          <w:rtl/>
          <w:lang w:eastAsia="he-IL"/>
        </w:rPr>
        <w:t>. בואו תמצאו את הנוסח. אני חושב שפה זה</w:t>
      </w:r>
      <w:bookmarkStart w:id="1106" w:name="_ETM_Q1_1878004"/>
      <w:bookmarkEnd w:id="1106"/>
      <w:r>
        <w:rPr>
          <w:rFonts w:hint="cs"/>
          <w:rtl/>
          <w:lang w:eastAsia="he-IL"/>
        </w:rPr>
        <w:t xml:space="preserve"> בסדר. </w:t>
      </w:r>
      <w:bookmarkStart w:id="1107" w:name="_ETM_Q1_1879791"/>
      <w:bookmarkEnd w:id="1107"/>
    </w:p>
    <w:p w:rsidR="0004045B" w:rsidRDefault="0004045B" w:rsidP="0004045B">
      <w:pPr>
        <w:rPr>
          <w:rtl/>
          <w:lang w:eastAsia="he-IL"/>
        </w:rPr>
      </w:pPr>
      <w:bookmarkStart w:id="1108" w:name="_ETM_Q1_1880487"/>
      <w:bookmarkStart w:id="1109" w:name="_ETM_Q1_1880562"/>
      <w:bookmarkStart w:id="1110" w:name="_ETM_Q1_1882199"/>
      <w:bookmarkEnd w:id="1108"/>
      <w:bookmarkEnd w:id="1109"/>
      <w:bookmarkEnd w:id="1110"/>
    </w:p>
    <w:p w:rsidR="0004045B" w:rsidRDefault="0004045B" w:rsidP="0004045B">
      <w:pPr>
        <w:pStyle w:val="a4"/>
        <w:keepNext/>
        <w:rPr>
          <w:rtl/>
        </w:rPr>
      </w:pPr>
      <w:bookmarkStart w:id="1111" w:name="ET_speaker_6157_38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12" w:name="_ETM_Q1_1882656"/>
      <w:bookmarkStart w:id="1113" w:name="_ETM_Q1_1882687"/>
      <w:bookmarkEnd w:id="1112"/>
      <w:bookmarkEnd w:id="1113"/>
      <w:r>
        <w:rPr>
          <w:rFonts w:hint="cs"/>
          <w:rtl/>
          <w:lang w:eastAsia="he-IL"/>
        </w:rPr>
        <w:t>אנ</w:t>
      </w:r>
      <w:bookmarkStart w:id="1114" w:name="_ETM_Q1_1880556"/>
      <w:bookmarkEnd w:id="1114"/>
      <w:r>
        <w:rPr>
          <w:rFonts w:hint="cs"/>
          <w:rtl/>
          <w:lang w:eastAsia="he-IL"/>
        </w:rPr>
        <w:t>י חייב לומר אבל שדעתי איננה נוחה</w:t>
      </w:r>
      <w:bookmarkStart w:id="1115" w:name="_ETM_Q1_1884783"/>
      <w:bookmarkEnd w:id="1115"/>
      <w:r>
        <w:rPr>
          <w:rFonts w:hint="cs"/>
          <w:rtl/>
          <w:lang w:eastAsia="he-IL"/>
        </w:rPr>
        <w:t xml:space="preserve"> משינוי בהתאם לשטח. כלומר, בעיניי זה שיקול שהוא קצת </w:t>
      </w:r>
      <w:bookmarkStart w:id="1116" w:name="_ETM_Q1_1895565"/>
      <w:bookmarkEnd w:id="1116"/>
      <w:r>
        <w:rPr>
          <w:rFonts w:hint="cs"/>
          <w:rtl/>
          <w:lang w:eastAsia="he-IL"/>
        </w:rPr>
        <w:t>זר. א</w:t>
      </w:r>
      <w:bookmarkStart w:id="1117" w:name="_ETM_Q1_1893145"/>
      <w:bookmarkEnd w:id="1117"/>
      <w:r>
        <w:rPr>
          <w:rFonts w:hint="cs"/>
          <w:rtl/>
          <w:lang w:eastAsia="he-IL"/>
        </w:rPr>
        <w:t>ני מבין את הרצון לקבוע איזה שהוא פרוקס</w:t>
      </w:r>
      <w:bookmarkStart w:id="1118" w:name="_ETM_Q1_1898385"/>
      <w:bookmarkStart w:id="1119" w:name="_ETM_Q1_1900769"/>
      <w:bookmarkEnd w:id="1118"/>
      <w:bookmarkEnd w:id="1119"/>
      <w:r>
        <w:rPr>
          <w:rFonts w:hint="cs"/>
          <w:rtl/>
          <w:lang w:eastAsia="he-IL"/>
        </w:rPr>
        <w:t xml:space="preserve">י. </w:t>
      </w:r>
    </w:p>
    <w:p w:rsidR="0004045B" w:rsidRDefault="0004045B" w:rsidP="0004045B">
      <w:pPr>
        <w:rPr>
          <w:rtl/>
          <w:lang w:eastAsia="he-IL"/>
        </w:rPr>
      </w:pPr>
      <w:bookmarkStart w:id="1120" w:name="_ETM_Q1_1902266"/>
      <w:bookmarkStart w:id="1121" w:name="_ETM_Q1_1902334"/>
      <w:bookmarkStart w:id="1122" w:name="_ETM_Q1_1900185"/>
      <w:bookmarkEnd w:id="1120"/>
      <w:bookmarkEnd w:id="1121"/>
      <w:bookmarkEnd w:id="1122"/>
    </w:p>
    <w:p w:rsidR="0004045B" w:rsidRDefault="0004045B" w:rsidP="0004045B">
      <w:pPr>
        <w:pStyle w:val="af6"/>
        <w:keepNext/>
        <w:rPr>
          <w:rtl/>
        </w:rPr>
      </w:pPr>
      <w:bookmarkStart w:id="1123" w:name="ET_yor_6156_39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24" w:name="_ETM_Q1_1900649"/>
      <w:bookmarkStart w:id="1125" w:name="_ETM_Q1_1900687"/>
      <w:bookmarkEnd w:id="1124"/>
      <w:bookmarkEnd w:id="1125"/>
      <w:r>
        <w:rPr>
          <w:rFonts w:hint="cs"/>
          <w:rtl/>
          <w:lang w:eastAsia="he-IL"/>
        </w:rPr>
        <w:t xml:space="preserve">המטרה כאן נועדה להבחין, הרי </w:t>
      </w:r>
      <w:bookmarkStart w:id="1126" w:name="_ETM_Q1_1905802"/>
      <w:bookmarkEnd w:id="1126"/>
      <w:r>
        <w:rPr>
          <w:rFonts w:hint="cs"/>
          <w:rtl/>
          <w:lang w:eastAsia="he-IL"/>
        </w:rPr>
        <w:t>כל הס</w:t>
      </w:r>
      <w:bookmarkStart w:id="1127" w:name="_ETM_Q1_1903569"/>
      <w:bookmarkEnd w:id="1127"/>
      <w:r>
        <w:rPr>
          <w:rFonts w:hint="cs"/>
          <w:rtl/>
          <w:lang w:eastAsia="he-IL"/>
        </w:rPr>
        <w:t>וגיה פה נוגעת לשטחי מסחר, לשטחי עסקים. ניסו למצו</w:t>
      </w:r>
      <w:bookmarkStart w:id="1128" w:name="_ETM_Q1_1907576"/>
      <w:bookmarkStart w:id="1129" w:name="_ETM_Q1_1907815"/>
      <w:bookmarkEnd w:id="1128"/>
      <w:bookmarkEnd w:id="1129"/>
      <w:r>
        <w:rPr>
          <w:rFonts w:hint="cs"/>
          <w:rtl/>
          <w:lang w:eastAsia="he-IL"/>
        </w:rPr>
        <w:t xml:space="preserve">א פה איזה שהוא פרמטר שיש בכוחו להעיד. </w:t>
      </w:r>
      <w:bookmarkStart w:id="1130" w:name="_ETM_Q1_1914176"/>
      <w:bookmarkEnd w:id="1130"/>
    </w:p>
    <w:p w:rsidR="0004045B" w:rsidRDefault="0004045B" w:rsidP="0004045B">
      <w:pPr>
        <w:rPr>
          <w:rtl/>
          <w:lang w:eastAsia="he-IL"/>
        </w:rPr>
      </w:pPr>
      <w:bookmarkStart w:id="1131" w:name="_ETM_Q1_1914255"/>
      <w:bookmarkStart w:id="1132" w:name="_ETM_Q1_1914881"/>
      <w:bookmarkEnd w:id="1131"/>
      <w:bookmarkEnd w:id="1132"/>
    </w:p>
    <w:p w:rsidR="0004045B" w:rsidRDefault="0004045B" w:rsidP="0004045B">
      <w:pPr>
        <w:pStyle w:val="a4"/>
        <w:keepNext/>
        <w:rPr>
          <w:rtl/>
        </w:rPr>
      </w:pPr>
      <w:bookmarkStart w:id="1133" w:name="ET_speaker_6157_40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34" w:name="_ETM_Q1_1915320"/>
      <w:bookmarkStart w:id="1135" w:name="_ETM_Q1_1915355"/>
      <w:bookmarkEnd w:id="1134"/>
      <w:bookmarkEnd w:id="1135"/>
      <w:r>
        <w:rPr>
          <w:rFonts w:hint="cs"/>
          <w:rtl/>
          <w:lang w:eastAsia="he-IL"/>
        </w:rPr>
        <w:t xml:space="preserve">כן, אני </w:t>
      </w:r>
      <w:bookmarkStart w:id="1136" w:name="_ETM_Q1_1916289"/>
      <w:bookmarkEnd w:id="1136"/>
      <w:r>
        <w:rPr>
          <w:rFonts w:hint="cs"/>
          <w:rtl/>
          <w:lang w:eastAsia="he-IL"/>
        </w:rPr>
        <w:t>מבין</w:t>
      </w:r>
      <w:bookmarkStart w:id="1137" w:name="_ETM_Q1_1913672"/>
      <w:bookmarkEnd w:id="1137"/>
      <w:r>
        <w:rPr>
          <w:rFonts w:hint="cs"/>
          <w:rtl/>
          <w:lang w:eastAsia="he-IL"/>
        </w:rPr>
        <w:t xml:space="preserve">. </w:t>
      </w:r>
    </w:p>
    <w:p w:rsidR="0004045B" w:rsidRDefault="0004045B" w:rsidP="0004045B">
      <w:pPr>
        <w:rPr>
          <w:rtl/>
          <w:lang w:eastAsia="he-IL"/>
        </w:rPr>
      </w:pPr>
      <w:bookmarkStart w:id="1138" w:name="_ETM_Q1_1914021"/>
      <w:bookmarkStart w:id="1139" w:name="_ETM_Q1_1914102"/>
      <w:bookmarkEnd w:id="1138"/>
      <w:bookmarkEnd w:id="1139"/>
    </w:p>
    <w:p w:rsidR="0004045B" w:rsidRDefault="0004045B" w:rsidP="0004045B">
      <w:pPr>
        <w:pStyle w:val="af6"/>
        <w:keepNext/>
        <w:rPr>
          <w:rtl/>
        </w:rPr>
      </w:pPr>
      <w:bookmarkStart w:id="1140" w:name="ET_yor_6156_41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41" w:name="_ETM_Q1_1915714"/>
      <w:bookmarkStart w:id="1142" w:name="_ETM_Q1_1915749"/>
      <w:bookmarkEnd w:id="1141"/>
      <w:bookmarkEnd w:id="1142"/>
      <w:r>
        <w:rPr>
          <w:rFonts w:hint="cs"/>
          <w:rtl/>
          <w:lang w:eastAsia="he-IL"/>
        </w:rPr>
        <w:t>יש לכם הצעה יותר טובה?</w:t>
      </w:r>
    </w:p>
    <w:p w:rsidR="0004045B" w:rsidRDefault="0004045B" w:rsidP="0004045B">
      <w:pPr>
        <w:rPr>
          <w:rtl/>
          <w:lang w:eastAsia="he-IL"/>
        </w:rPr>
      </w:pPr>
      <w:bookmarkStart w:id="1143" w:name="_ETM_Q1_1918373"/>
      <w:bookmarkStart w:id="1144" w:name="_ETM_Q1_1918447"/>
      <w:bookmarkEnd w:id="1143"/>
      <w:bookmarkEnd w:id="1144"/>
    </w:p>
    <w:p w:rsidR="0004045B" w:rsidRDefault="0004045B" w:rsidP="0004045B">
      <w:pPr>
        <w:pStyle w:val="a4"/>
        <w:keepNext/>
        <w:rPr>
          <w:rtl/>
        </w:rPr>
      </w:pPr>
      <w:bookmarkStart w:id="1145" w:name="ET_speaker_6157_42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46" w:name="_ETM_Q1_1919555"/>
      <w:bookmarkStart w:id="1147" w:name="_ETM_Q1_1919591"/>
      <w:bookmarkEnd w:id="1146"/>
      <w:bookmarkEnd w:id="1147"/>
      <w:r>
        <w:rPr>
          <w:rFonts w:hint="cs"/>
          <w:rtl/>
          <w:lang w:eastAsia="he-IL"/>
        </w:rPr>
        <w:t>אני</w:t>
      </w:r>
      <w:bookmarkStart w:id="1148" w:name="_ETM_Q1_1918885"/>
      <w:bookmarkEnd w:id="1148"/>
      <w:r>
        <w:rPr>
          <w:rFonts w:hint="cs"/>
          <w:rtl/>
          <w:lang w:eastAsia="he-IL"/>
        </w:rPr>
        <w:t xml:space="preserve"> בכלל </w:t>
      </w:r>
      <w:bookmarkStart w:id="1149" w:name="_ETM_Q1_1920560"/>
      <w:bookmarkEnd w:id="1149"/>
      <w:r>
        <w:rPr>
          <w:rFonts w:hint="cs"/>
          <w:rtl/>
          <w:lang w:eastAsia="he-IL"/>
        </w:rPr>
        <w:t>אמרתי שאני את כל</w:t>
      </w:r>
      <w:bookmarkStart w:id="1150" w:name="_ETM_Q1_1921018"/>
      <w:bookmarkEnd w:id="1150"/>
      <w:r>
        <w:rPr>
          <w:rFonts w:hint="cs"/>
          <w:rtl/>
          <w:lang w:eastAsia="he-IL"/>
        </w:rPr>
        <w:t xml:space="preserve"> נושא, מאחר ובאזור מוגבל, בניגוד </w:t>
      </w:r>
      <w:bookmarkStart w:id="1151" w:name="_ETM_Q1_1924958"/>
      <w:bookmarkEnd w:id="1151"/>
      <w:r>
        <w:rPr>
          <w:rFonts w:hint="cs"/>
          <w:rtl/>
          <w:lang w:eastAsia="he-IL"/>
        </w:rPr>
        <w:t>לתו ירוק,</w:t>
      </w:r>
      <w:bookmarkStart w:id="1152" w:name="_ETM_Q1_1923237"/>
      <w:bookmarkEnd w:id="1152"/>
      <w:r>
        <w:rPr>
          <w:rFonts w:hint="cs"/>
          <w:rtl/>
          <w:lang w:eastAsia="he-IL"/>
        </w:rPr>
        <w:t xml:space="preserve"> זה באמת להבנתי </w:t>
      </w:r>
      <w:bookmarkStart w:id="1153" w:name="_ETM_Q1_1923806"/>
      <w:bookmarkEnd w:id="1153"/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, נכון? זה </w:t>
      </w:r>
      <w:bookmarkStart w:id="1154" w:name="_ETM_Q1_1929678"/>
      <w:bookmarkEnd w:id="1154"/>
      <w:r>
        <w:rPr>
          <w:rFonts w:hint="cs"/>
          <w:rtl/>
          <w:lang w:eastAsia="he-IL"/>
        </w:rPr>
        <w:t>איסור על פתיחת העסק. זה לא כמה נכנסים. נכון?</w:t>
      </w:r>
    </w:p>
    <w:p w:rsidR="0004045B" w:rsidRDefault="0004045B" w:rsidP="0004045B">
      <w:pPr>
        <w:rPr>
          <w:rtl/>
          <w:lang w:eastAsia="he-IL"/>
        </w:rPr>
      </w:pPr>
      <w:bookmarkStart w:id="1155" w:name="_ETM_Q1_1932408"/>
      <w:bookmarkStart w:id="1156" w:name="_ETM_Q1_1932637"/>
      <w:bookmarkStart w:id="1157" w:name="_ETM_Q1_1932727"/>
      <w:bookmarkStart w:id="1158" w:name="_ETM_Q1_1934452"/>
      <w:bookmarkEnd w:id="1155"/>
      <w:bookmarkEnd w:id="1156"/>
      <w:bookmarkEnd w:id="1157"/>
      <w:bookmarkEnd w:id="1158"/>
    </w:p>
    <w:p w:rsidR="0004045B" w:rsidRDefault="0004045B" w:rsidP="0004045B">
      <w:pPr>
        <w:pStyle w:val="af9"/>
        <w:keepNext/>
        <w:rPr>
          <w:rtl/>
          <w:lang w:eastAsia="he-IL"/>
        </w:rPr>
      </w:pPr>
      <w:bookmarkStart w:id="1159" w:name="ET_guest_אסתי_ורהפטיג_43"/>
      <w:r w:rsidRPr="0004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4045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60" w:name="_ETM_Q1_1934966"/>
      <w:bookmarkStart w:id="1161" w:name="_ETM_Q1_1935009"/>
      <w:bookmarkStart w:id="1162" w:name="_ETM_Q1_193202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נכון. </w:t>
      </w:r>
      <w:bookmarkStart w:id="1163" w:name="_ETM_Q1_1933165"/>
      <w:bookmarkEnd w:id="1163"/>
      <w:r>
        <w:rPr>
          <w:rFonts w:hint="cs"/>
          <w:rtl/>
          <w:lang w:eastAsia="he-IL"/>
        </w:rPr>
        <w:t xml:space="preserve">זה כמו הוראות סגר כאלה. </w:t>
      </w:r>
    </w:p>
    <w:p w:rsidR="0004045B" w:rsidRDefault="0004045B" w:rsidP="0004045B">
      <w:pPr>
        <w:rPr>
          <w:rtl/>
          <w:lang w:eastAsia="he-IL"/>
        </w:rPr>
      </w:pPr>
      <w:bookmarkStart w:id="1164" w:name="_ETM_Q1_1934174"/>
      <w:bookmarkStart w:id="1165" w:name="_ETM_Q1_1934410"/>
      <w:bookmarkStart w:id="1166" w:name="_ETM_Q1_1934499"/>
      <w:bookmarkEnd w:id="1164"/>
      <w:bookmarkEnd w:id="1165"/>
      <w:bookmarkEnd w:id="1166"/>
    </w:p>
    <w:p w:rsidR="0004045B" w:rsidRDefault="0004045B" w:rsidP="0004045B">
      <w:pPr>
        <w:pStyle w:val="a4"/>
        <w:keepNext/>
        <w:rPr>
          <w:rtl/>
        </w:rPr>
      </w:pPr>
      <w:bookmarkStart w:id="1167" w:name="ET_speaker_6157_44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68" w:name="_ETM_Q1_1935771"/>
      <w:bookmarkStart w:id="1169" w:name="_ETM_Q1_1935811"/>
      <w:bookmarkStart w:id="1170" w:name="_ETM_Q1_1933366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go</w:t>
      </w:r>
      <w:bookmarkStart w:id="1171" w:name="_ETM_Q1_1933112"/>
      <w:bookmarkEnd w:id="1171"/>
      <w:r>
        <w:rPr>
          <w:lang w:eastAsia="he-IL"/>
        </w:rPr>
        <w:t xml:space="preserve"> no go</w:t>
      </w:r>
      <w:r>
        <w:rPr>
          <w:rFonts w:hint="cs"/>
          <w:rtl/>
          <w:lang w:eastAsia="he-IL"/>
        </w:rPr>
        <w:t xml:space="preserve">. או </w:t>
      </w:r>
      <w:bookmarkStart w:id="1172" w:name="_ETM_Q1_1936020"/>
      <w:bookmarkEnd w:id="1172"/>
      <w:r>
        <w:rPr>
          <w:rFonts w:hint="cs"/>
          <w:rtl/>
          <w:lang w:eastAsia="he-IL"/>
        </w:rPr>
        <w:t>שהעסק פתוח או שהעסק לא פתוח. אני הייתי עושה</w:t>
      </w:r>
      <w:bookmarkStart w:id="1173" w:name="_ETM_Q1_1943844"/>
      <w:bookmarkEnd w:id="1173"/>
      <w:r>
        <w:rPr>
          <w:rFonts w:hint="cs"/>
          <w:rtl/>
          <w:lang w:eastAsia="he-IL"/>
        </w:rPr>
        <w:t xml:space="preserve"> לפי מחזור הע</w:t>
      </w:r>
      <w:bookmarkStart w:id="1174" w:name="_ETM_Q1_1945164"/>
      <w:bookmarkEnd w:id="1174"/>
      <w:r>
        <w:rPr>
          <w:rFonts w:hint="cs"/>
          <w:rtl/>
          <w:lang w:eastAsia="he-IL"/>
        </w:rPr>
        <w:t xml:space="preserve">סק שנה קודמת. </w:t>
      </w:r>
      <w:bookmarkStart w:id="1175" w:name="_ETM_Q1_1947654"/>
      <w:bookmarkEnd w:id="1175"/>
      <w:r>
        <w:rPr>
          <w:rFonts w:hint="cs"/>
          <w:rtl/>
          <w:lang w:eastAsia="he-IL"/>
        </w:rPr>
        <w:t xml:space="preserve">מחזור של עסק עד </w:t>
      </w:r>
      <w:bookmarkStart w:id="1176" w:name="_ETM_Q1_1947398"/>
      <w:bookmarkEnd w:id="1176"/>
      <w:r>
        <w:rPr>
          <w:rFonts w:hint="cs"/>
          <w:rtl/>
          <w:lang w:eastAsia="he-IL"/>
        </w:rPr>
        <w:t>1,000</w:t>
      </w:r>
      <w:bookmarkStart w:id="1177" w:name="_ETM_Q1_1947324"/>
      <w:bookmarkEnd w:id="1177"/>
      <w:r>
        <w:rPr>
          <w:rFonts w:hint="cs"/>
          <w:rtl/>
          <w:lang w:eastAsia="he-IL"/>
        </w:rPr>
        <w:t>,000</w:t>
      </w:r>
      <w:bookmarkStart w:id="1178" w:name="_ETM_Q1_1948313"/>
      <w:bookmarkEnd w:id="1178"/>
      <w:r>
        <w:rPr>
          <w:rFonts w:hint="cs"/>
          <w:rtl/>
          <w:lang w:eastAsia="he-IL"/>
        </w:rPr>
        <w:t xml:space="preserve"> ועד 10,000,000. זה בוודאי אפשר, זה</w:t>
      </w:r>
      <w:bookmarkStart w:id="1179" w:name="_ETM_Q1_1950583"/>
      <w:bookmarkEnd w:id="1179"/>
      <w:r>
        <w:rPr>
          <w:rFonts w:hint="cs"/>
          <w:rtl/>
          <w:lang w:eastAsia="he-IL"/>
        </w:rPr>
        <w:t xml:space="preserve"> יותר הגיוני גם. </w:t>
      </w:r>
    </w:p>
    <w:p w:rsidR="0004045B" w:rsidRDefault="0004045B" w:rsidP="0004045B">
      <w:pPr>
        <w:rPr>
          <w:rtl/>
          <w:lang w:eastAsia="he-IL"/>
        </w:rPr>
      </w:pPr>
      <w:bookmarkStart w:id="1180" w:name="_ETM_Q1_1951653"/>
      <w:bookmarkStart w:id="1181" w:name="_ETM_Q1_1951730"/>
      <w:bookmarkStart w:id="1182" w:name="_ETM_Q1_1953413"/>
      <w:bookmarkEnd w:id="1180"/>
      <w:bookmarkEnd w:id="1181"/>
      <w:bookmarkEnd w:id="1182"/>
    </w:p>
    <w:p w:rsidR="0004045B" w:rsidRDefault="0004045B" w:rsidP="0004045B">
      <w:pPr>
        <w:pStyle w:val="af6"/>
        <w:keepNext/>
        <w:rPr>
          <w:rtl/>
        </w:rPr>
      </w:pPr>
      <w:bookmarkStart w:id="1183" w:name="ET_yor_6156_46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84" w:name="_ETM_Q1_1953897"/>
      <w:bookmarkStart w:id="1185" w:name="_ETM_Q1_1953934"/>
      <w:bookmarkEnd w:id="1184"/>
      <w:bookmarkEnd w:id="1185"/>
      <w:r>
        <w:rPr>
          <w:rFonts w:hint="cs"/>
          <w:rtl/>
          <w:lang w:eastAsia="he-IL"/>
        </w:rPr>
        <w:t>אבל מי יב</w:t>
      </w:r>
      <w:bookmarkStart w:id="1186" w:name="_ETM_Q1_1951876"/>
      <w:bookmarkEnd w:id="1186"/>
      <w:r>
        <w:rPr>
          <w:rFonts w:hint="cs"/>
          <w:rtl/>
          <w:lang w:eastAsia="he-IL"/>
        </w:rPr>
        <w:t>דוק את זה?</w:t>
      </w:r>
    </w:p>
    <w:p w:rsidR="0004045B" w:rsidRDefault="0004045B" w:rsidP="0004045B">
      <w:pPr>
        <w:rPr>
          <w:rtl/>
          <w:lang w:eastAsia="he-IL"/>
        </w:rPr>
      </w:pPr>
      <w:bookmarkStart w:id="1187" w:name="_ETM_Q1_1952787"/>
      <w:bookmarkStart w:id="1188" w:name="_ETM_Q1_1952859"/>
      <w:bookmarkStart w:id="1189" w:name="_ETM_Q1_1952409"/>
      <w:bookmarkEnd w:id="1187"/>
      <w:bookmarkEnd w:id="1188"/>
      <w:bookmarkEnd w:id="1189"/>
    </w:p>
    <w:p w:rsidR="0004045B" w:rsidRDefault="0004045B" w:rsidP="0004045B">
      <w:pPr>
        <w:pStyle w:val="af9"/>
        <w:keepNext/>
        <w:rPr>
          <w:rtl/>
          <w:lang w:eastAsia="he-IL"/>
        </w:rPr>
      </w:pPr>
      <w:bookmarkStart w:id="1190" w:name="ET_guest_אסתי_ורהפטיג_47"/>
      <w:r w:rsidRPr="0004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4045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91" w:name="_ETM_Q1_1952890"/>
      <w:bookmarkStart w:id="1192" w:name="_ETM_Q1_1952927"/>
      <w:bookmarkEnd w:id="1191"/>
      <w:bookmarkEnd w:id="1192"/>
      <w:r>
        <w:rPr>
          <w:rFonts w:hint="cs"/>
          <w:rtl/>
          <w:lang w:eastAsia="he-IL"/>
        </w:rPr>
        <w:t>מה, השוטר בשטח צ</w:t>
      </w:r>
      <w:bookmarkStart w:id="1193" w:name="_ETM_Q1_1953296"/>
      <w:bookmarkEnd w:id="1193"/>
      <w:r>
        <w:rPr>
          <w:rFonts w:hint="cs"/>
          <w:rtl/>
          <w:lang w:eastAsia="he-IL"/>
        </w:rPr>
        <w:t xml:space="preserve">ריך לדעת </w:t>
      </w:r>
      <w:bookmarkStart w:id="1194" w:name="_ETM_Q1_1954139"/>
      <w:bookmarkEnd w:id="1194"/>
      <w:r>
        <w:rPr>
          <w:rFonts w:hint="cs"/>
          <w:rtl/>
          <w:lang w:eastAsia="he-IL"/>
        </w:rPr>
        <w:t>ולהחליט?</w:t>
      </w:r>
    </w:p>
    <w:p w:rsidR="0004045B" w:rsidRDefault="0004045B" w:rsidP="0004045B">
      <w:pPr>
        <w:rPr>
          <w:rtl/>
          <w:lang w:eastAsia="he-IL"/>
        </w:rPr>
      </w:pPr>
      <w:bookmarkStart w:id="1195" w:name="_ETM_Q1_1955482"/>
      <w:bookmarkStart w:id="1196" w:name="_ETM_Q1_1955561"/>
      <w:bookmarkStart w:id="1197" w:name="_ETM_Q1_1957131"/>
      <w:bookmarkEnd w:id="1195"/>
      <w:bookmarkEnd w:id="1196"/>
      <w:bookmarkEnd w:id="1197"/>
    </w:p>
    <w:p w:rsidR="0004045B" w:rsidRDefault="0004045B" w:rsidP="0004045B">
      <w:pPr>
        <w:pStyle w:val="a4"/>
        <w:keepNext/>
        <w:rPr>
          <w:rtl/>
        </w:rPr>
      </w:pPr>
      <w:bookmarkStart w:id="1198" w:name="ET_speaker_6157_48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199" w:name="_ETM_Q1_1957622"/>
      <w:bookmarkStart w:id="1200" w:name="_ETM_Q1_1957664"/>
      <w:bookmarkEnd w:id="1199"/>
      <w:bookmarkEnd w:id="1200"/>
      <w:r>
        <w:rPr>
          <w:rFonts w:hint="cs"/>
          <w:rtl/>
          <w:lang w:eastAsia="he-IL"/>
        </w:rPr>
        <w:t>לא. אה, וה</w:t>
      </w:r>
      <w:bookmarkStart w:id="1201" w:name="_ETM_Q1_1955772"/>
      <w:bookmarkEnd w:id="1201"/>
      <w:r>
        <w:rPr>
          <w:rFonts w:hint="cs"/>
          <w:rtl/>
          <w:lang w:eastAsia="he-IL"/>
        </w:rPr>
        <w:t>שוטר בשטח מודד את המטר</w:t>
      </w:r>
      <w:bookmarkStart w:id="1202" w:name="_ETM_Q1_1956569"/>
      <w:bookmarkEnd w:id="1202"/>
      <w:r w:rsidR="00973A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ז'?</w:t>
      </w:r>
    </w:p>
    <w:p w:rsidR="0004045B" w:rsidRDefault="0004045B" w:rsidP="0004045B">
      <w:pPr>
        <w:rPr>
          <w:rtl/>
          <w:lang w:eastAsia="he-IL"/>
        </w:rPr>
      </w:pPr>
      <w:bookmarkStart w:id="1203" w:name="_ETM_Q1_1958088"/>
      <w:bookmarkStart w:id="1204" w:name="_ETM_Q1_1958153"/>
      <w:bookmarkStart w:id="1205" w:name="_ETM_Q1_1959160"/>
      <w:bookmarkEnd w:id="1203"/>
      <w:bookmarkEnd w:id="1204"/>
      <w:bookmarkEnd w:id="1205"/>
    </w:p>
    <w:p w:rsidR="0004045B" w:rsidRDefault="0004045B" w:rsidP="0004045B">
      <w:pPr>
        <w:pStyle w:val="af6"/>
        <w:keepNext/>
        <w:rPr>
          <w:rtl/>
        </w:rPr>
      </w:pPr>
      <w:bookmarkStart w:id="1206" w:name="ET_yor_6156_49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07" w:name="_ETM_Q1_1959610"/>
      <w:bookmarkStart w:id="1208" w:name="_ETM_Q1_1959644"/>
      <w:bookmarkEnd w:id="1207"/>
      <w:bookmarkEnd w:id="1208"/>
      <w:r>
        <w:rPr>
          <w:rFonts w:hint="cs"/>
          <w:rtl/>
          <w:lang w:eastAsia="he-IL"/>
        </w:rPr>
        <w:t>שמחה, אל תסבכ</w:t>
      </w:r>
      <w:bookmarkStart w:id="1209" w:name="_ETM_Q1_1958264"/>
      <w:bookmarkEnd w:id="1209"/>
      <w:r>
        <w:rPr>
          <w:rFonts w:hint="cs"/>
          <w:rtl/>
          <w:lang w:eastAsia="he-IL"/>
        </w:rPr>
        <w:t xml:space="preserve">ו את </w:t>
      </w:r>
      <w:bookmarkStart w:id="1210" w:name="_ETM_Q1_1958700"/>
      <w:bookmarkEnd w:id="1210"/>
      <w:r>
        <w:rPr>
          <w:rFonts w:hint="cs"/>
          <w:rtl/>
          <w:lang w:eastAsia="he-IL"/>
        </w:rPr>
        <w:t xml:space="preserve">העניין. שנייה. </w:t>
      </w:r>
      <w:bookmarkStart w:id="1211" w:name="_ETM_Q1_1960971"/>
      <w:bookmarkEnd w:id="1211"/>
    </w:p>
    <w:p w:rsidR="0004045B" w:rsidRDefault="0004045B" w:rsidP="0004045B">
      <w:pPr>
        <w:rPr>
          <w:rtl/>
          <w:lang w:eastAsia="he-IL"/>
        </w:rPr>
      </w:pPr>
      <w:bookmarkStart w:id="1212" w:name="_ETM_Q1_1961038"/>
      <w:bookmarkEnd w:id="1212"/>
    </w:p>
    <w:p w:rsidR="0004045B" w:rsidRDefault="0004045B" w:rsidP="0004045B">
      <w:pPr>
        <w:pStyle w:val="a4"/>
        <w:keepNext/>
        <w:rPr>
          <w:rtl/>
        </w:rPr>
      </w:pPr>
      <w:bookmarkStart w:id="1213" w:name="ET_speaker_6157_50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14" w:name="_ETM_Q1_1959818"/>
      <w:bookmarkStart w:id="1215" w:name="_ETM_Q1_1959850"/>
      <w:bookmarkEnd w:id="1214"/>
      <w:bookmarkEnd w:id="1215"/>
      <w:r>
        <w:rPr>
          <w:rFonts w:hint="cs"/>
          <w:rtl/>
          <w:lang w:eastAsia="he-IL"/>
        </w:rPr>
        <w:t>השוטר בשטח מודד את ה</w:t>
      </w:r>
      <w:bookmarkStart w:id="1216" w:name="_ETM_Q1_1960087"/>
      <w:bookmarkEnd w:id="1216"/>
      <w:r>
        <w:rPr>
          <w:rFonts w:hint="cs"/>
          <w:rtl/>
          <w:lang w:eastAsia="he-IL"/>
        </w:rPr>
        <w:t>מטראז'?</w:t>
      </w:r>
      <w:bookmarkStart w:id="1217" w:name="_ETM_Q1_1962870"/>
      <w:bookmarkEnd w:id="1217"/>
    </w:p>
    <w:p w:rsidR="0004045B" w:rsidRDefault="0004045B" w:rsidP="0004045B">
      <w:pPr>
        <w:rPr>
          <w:rtl/>
          <w:lang w:eastAsia="he-IL"/>
        </w:rPr>
      </w:pPr>
      <w:bookmarkStart w:id="1218" w:name="_ETM_Q1_1962936"/>
      <w:bookmarkStart w:id="1219" w:name="_ETM_Q1_1960053"/>
      <w:bookmarkEnd w:id="1218"/>
      <w:bookmarkEnd w:id="1219"/>
    </w:p>
    <w:p w:rsidR="0004045B" w:rsidRDefault="0004045B" w:rsidP="0004045B">
      <w:pPr>
        <w:pStyle w:val="af6"/>
        <w:keepNext/>
        <w:rPr>
          <w:rtl/>
        </w:rPr>
      </w:pPr>
      <w:bookmarkStart w:id="1220" w:name="ET_yor_6156_51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21" w:name="_ETM_Q1_1961314"/>
      <w:bookmarkStart w:id="1222" w:name="_ETM_Q1_1961348"/>
      <w:bookmarkEnd w:id="1221"/>
      <w:bookmarkEnd w:id="1222"/>
      <w:r>
        <w:rPr>
          <w:rFonts w:hint="cs"/>
          <w:rtl/>
          <w:lang w:eastAsia="he-IL"/>
        </w:rPr>
        <w:t xml:space="preserve">שמחה, רגע, שנייה. חבר </w:t>
      </w:r>
      <w:bookmarkStart w:id="1223" w:name="_ETM_Q1_1966606"/>
      <w:bookmarkEnd w:id="1223"/>
      <w:r>
        <w:rPr>
          <w:rFonts w:hint="cs"/>
          <w:rtl/>
          <w:lang w:eastAsia="he-IL"/>
        </w:rPr>
        <w:t>הכנסת רוטמן מעלה את השאלה האם בס</w:t>
      </w:r>
      <w:bookmarkStart w:id="1224" w:name="_ETM_Q1_1967310"/>
      <w:bookmarkEnd w:id="1224"/>
      <w:r>
        <w:rPr>
          <w:rFonts w:hint="cs"/>
          <w:rtl/>
          <w:lang w:eastAsia="he-IL"/>
        </w:rPr>
        <w:t xml:space="preserve">יטואציה הזאת של סגר </w:t>
      </w:r>
      <w:bookmarkStart w:id="1225" w:name="_ETM_Q1_1973047"/>
      <w:bookmarkStart w:id="1226" w:name="_ETM_Q1_1970660"/>
      <w:bookmarkEnd w:id="1225"/>
      <w:bookmarkEnd w:id="1226"/>
      <w:r>
        <w:rPr>
          <w:rFonts w:hint="cs"/>
          <w:rtl/>
          <w:lang w:eastAsia="he-IL"/>
        </w:rPr>
        <w:t xml:space="preserve">בכלל צריך לעשות את ההבחנה על פי גודל השטח? או </w:t>
      </w:r>
      <w:bookmarkStart w:id="1227" w:name="_ETM_Q1_1976098"/>
      <w:bookmarkEnd w:id="1227"/>
      <w:r>
        <w:rPr>
          <w:rFonts w:hint="cs"/>
          <w:rtl/>
          <w:lang w:eastAsia="he-IL"/>
        </w:rPr>
        <w:t>לבוא ולומר אנחנו במצ</w:t>
      </w:r>
      <w:bookmarkStart w:id="1228" w:name="_ETM_Q1_1976096"/>
      <w:bookmarkEnd w:id="1228"/>
      <w:r>
        <w:rPr>
          <w:rFonts w:hint="cs"/>
          <w:rtl/>
          <w:lang w:eastAsia="he-IL"/>
        </w:rPr>
        <w:t xml:space="preserve">ב קריטי, הטילו אזור מוגבל. </w:t>
      </w:r>
      <w:bookmarkStart w:id="1229" w:name="_ETM_Q1_1977971"/>
      <w:bookmarkEnd w:id="1229"/>
    </w:p>
    <w:p w:rsidR="0004045B" w:rsidRDefault="0004045B" w:rsidP="0004045B">
      <w:pPr>
        <w:rPr>
          <w:rtl/>
          <w:lang w:eastAsia="he-IL"/>
        </w:rPr>
      </w:pPr>
      <w:bookmarkStart w:id="1230" w:name="_ETM_Q1_1978393"/>
      <w:bookmarkStart w:id="1231" w:name="_ETM_Q1_1978472"/>
      <w:bookmarkStart w:id="1232" w:name="_ETM_Q1_1977847"/>
      <w:bookmarkEnd w:id="1230"/>
      <w:bookmarkEnd w:id="1231"/>
      <w:bookmarkEnd w:id="1232"/>
    </w:p>
    <w:p w:rsidR="0004045B" w:rsidRDefault="0004045B" w:rsidP="0004045B">
      <w:pPr>
        <w:pStyle w:val="a4"/>
        <w:keepNext/>
        <w:rPr>
          <w:rtl/>
        </w:rPr>
      </w:pPr>
      <w:bookmarkStart w:id="1233" w:name="ET_speaker_6157_52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34" w:name="_ETM_Q1_1978348"/>
      <w:bookmarkStart w:id="1235" w:name="_ETM_Q1_1978383"/>
      <w:bookmarkEnd w:id="1234"/>
      <w:bookmarkEnd w:id="1235"/>
      <w:r>
        <w:rPr>
          <w:rFonts w:hint="cs"/>
          <w:rtl/>
          <w:lang w:eastAsia="he-IL"/>
        </w:rPr>
        <w:t xml:space="preserve">פתחת </w:t>
      </w:r>
      <w:bookmarkStart w:id="1236" w:name="_ETM_Q1_1979095"/>
      <w:bookmarkEnd w:id="1236"/>
      <w:r>
        <w:rPr>
          <w:rFonts w:hint="cs"/>
          <w:rtl/>
          <w:lang w:eastAsia="he-IL"/>
        </w:rPr>
        <w:t>חנות, 10</w:t>
      </w:r>
      <w:bookmarkStart w:id="1237" w:name="_ETM_Q1_1977591"/>
      <w:bookmarkEnd w:id="1237"/>
      <w:r>
        <w:rPr>
          <w:rFonts w:hint="cs"/>
          <w:rtl/>
          <w:lang w:eastAsia="he-IL"/>
        </w:rPr>
        <w:t xml:space="preserve">,000 שקלים. אין לי בעיה, גם אם אתה קטן. </w:t>
      </w:r>
      <w:bookmarkStart w:id="1238" w:name="_ETM_Q1_1982493"/>
      <w:bookmarkEnd w:id="1238"/>
      <w:r>
        <w:rPr>
          <w:rFonts w:hint="cs"/>
          <w:rtl/>
          <w:lang w:eastAsia="he-IL"/>
        </w:rPr>
        <w:t xml:space="preserve">אבל לפי מטראז' </w:t>
      </w:r>
      <w:bookmarkStart w:id="1239" w:name="_ETM_Q1_1983431"/>
      <w:bookmarkEnd w:id="1239"/>
      <w:r>
        <w:rPr>
          <w:rFonts w:hint="cs"/>
          <w:rtl/>
          <w:lang w:eastAsia="he-IL"/>
        </w:rPr>
        <w:t xml:space="preserve">מייצר עיוותים. </w:t>
      </w:r>
      <w:bookmarkStart w:id="1240" w:name="_ETM_Q1_1987486"/>
      <w:bookmarkEnd w:id="1240"/>
    </w:p>
    <w:p w:rsidR="0004045B" w:rsidRDefault="0004045B" w:rsidP="0004045B">
      <w:pPr>
        <w:rPr>
          <w:rtl/>
          <w:lang w:eastAsia="he-IL"/>
        </w:rPr>
      </w:pPr>
      <w:bookmarkStart w:id="1241" w:name="_ETM_Q1_1987571"/>
      <w:bookmarkEnd w:id="1241"/>
    </w:p>
    <w:p w:rsidR="0004045B" w:rsidRDefault="0004045B" w:rsidP="0004045B">
      <w:pPr>
        <w:pStyle w:val="af6"/>
        <w:keepNext/>
        <w:rPr>
          <w:rtl/>
        </w:rPr>
      </w:pPr>
      <w:bookmarkStart w:id="1242" w:name="ET_yor_6156_53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43" w:name="_ETM_Q1_1988709"/>
      <w:bookmarkStart w:id="1244" w:name="_ETM_Q1_1988746"/>
      <w:bookmarkEnd w:id="1243"/>
      <w:bookmarkEnd w:id="1244"/>
      <w:r>
        <w:rPr>
          <w:rFonts w:hint="cs"/>
          <w:rtl/>
          <w:lang w:eastAsia="he-IL"/>
        </w:rPr>
        <w:t>זה מ</w:t>
      </w:r>
      <w:bookmarkStart w:id="1245" w:name="_ETM_Q1_1986259"/>
      <w:bookmarkEnd w:id="1245"/>
      <w:r>
        <w:rPr>
          <w:rFonts w:hint="cs"/>
          <w:rtl/>
          <w:lang w:eastAsia="he-IL"/>
        </w:rPr>
        <w:t xml:space="preserve">סוג הדברים </w:t>
      </w:r>
      <w:bookmarkStart w:id="1246" w:name="_ETM_Q1_1987828"/>
      <w:bookmarkEnd w:id="1246"/>
      <w:r>
        <w:rPr>
          <w:rFonts w:hint="cs"/>
          <w:rtl/>
          <w:lang w:eastAsia="he-IL"/>
        </w:rPr>
        <w:t>שאני לא בטוח שאנחנו בלוחות ה</w:t>
      </w:r>
      <w:bookmarkStart w:id="1247" w:name="_ETM_Q1_1988145"/>
      <w:bookmarkEnd w:id="1247"/>
      <w:r>
        <w:rPr>
          <w:rFonts w:hint="cs"/>
          <w:rtl/>
          <w:lang w:eastAsia="he-IL"/>
        </w:rPr>
        <w:t>זמנים שיש לנו אנחנו צריכים</w:t>
      </w:r>
      <w:bookmarkStart w:id="1248" w:name="_ETM_Q1_1992175"/>
      <w:bookmarkEnd w:id="1248"/>
      <w:r>
        <w:rPr>
          <w:rFonts w:hint="cs"/>
          <w:rtl/>
          <w:lang w:eastAsia="he-IL"/>
        </w:rPr>
        <w:t xml:space="preserve"> לתק</w:t>
      </w:r>
      <w:bookmarkStart w:id="1249" w:name="_ETM_Q1_1989631"/>
      <w:bookmarkEnd w:id="1249"/>
      <w:r>
        <w:rPr>
          <w:rFonts w:hint="cs"/>
          <w:rtl/>
          <w:lang w:eastAsia="he-IL"/>
        </w:rPr>
        <w:t xml:space="preserve">ן. </w:t>
      </w:r>
    </w:p>
    <w:p w:rsidR="0004045B" w:rsidRDefault="0004045B" w:rsidP="0004045B">
      <w:pPr>
        <w:rPr>
          <w:rtl/>
          <w:lang w:eastAsia="he-IL"/>
        </w:rPr>
      </w:pPr>
      <w:bookmarkStart w:id="1250" w:name="_ETM_Q1_1989953"/>
      <w:bookmarkStart w:id="1251" w:name="_ETM_Q1_1990030"/>
      <w:bookmarkEnd w:id="1250"/>
      <w:bookmarkEnd w:id="1251"/>
    </w:p>
    <w:p w:rsidR="0004045B" w:rsidRDefault="0004045B" w:rsidP="0004045B">
      <w:pPr>
        <w:pStyle w:val="a4"/>
        <w:keepNext/>
        <w:rPr>
          <w:rtl/>
        </w:rPr>
      </w:pPr>
      <w:bookmarkStart w:id="1252" w:name="ET_speaker_6157_54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53" w:name="_ETM_Q1_1991270"/>
      <w:bookmarkStart w:id="1254" w:name="_ETM_Q1_1991309"/>
      <w:bookmarkEnd w:id="1253"/>
      <w:bookmarkEnd w:id="1254"/>
      <w:r>
        <w:rPr>
          <w:rFonts w:hint="cs"/>
          <w:rtl/>
          <w:lang w:eastAsia="he-IL"/>
        </w:rPr>
        <w:t>אבל חנו</w:t>
      </w:r>
      <w:bookmarkStart w:id="1255" w:name="_ETM_Q1_1990161"/>
      <w:bookmarkEnd w:id="1255"/>
      <w:r>
        <w:rPr>
          <w:rFonts w:hint="cs"/>
          <w:rtl/>
          <w:lang w:eastAsia="he-IL"/>
        </w:rPr>
        <w:t xml:space="preserve">ת ירקות של 200 מטר וחנות תכשיטים </w:t>
      </w:r>
      <w:bookmarkStart w:id="1256" w:name="_ETM_Q1_1994477"/>
      <w:bookmarkEnd w:id="1256"/>
      <w:r>
        <w:rPr>
          <w:rFonts w:hint="cs"/>
          <w:rtl/>
          <w:lang w:eastAsia="he-IL"/>
        </w:rPr>
        <w:t xml:space="preserve">של 10 מטר, זה מצחיק. </w:t>
      </w:r>
      <w:bookmarkStart w:id="1257" w:name="_ETM_Q1_1997501"/>
      <w:bookmarkEnd w:id="1257"/>
    </w:p>
    <w:p w:rsidR="0004045B" w:rsidRDefault="0004045B" w:rsidP="0004045B">
      <w:pPr>
        <w:rPr>
          <w:rtl/>
          <w:lang w:eastAsia="he-IL"/>
        </w:rPr>
      </w:pPr>
      <w:bookmarkStart w:id="1258" w:name="_ETM_Q1_1997594"/>
      <w:bookmarkEnd w:id="1258"/>
    </w:p>
    <w:p w:rsidR="0004045B" w:rsidRDefault="0004045B" w:rsidP="0004045B">
      <w:pPr>
        <w:pStyle w:val="af6"/>
        <w:keepNext/>
        <w:rPr>
          <w:rtl/>
        </w:rPr>
      </w:pPr>
      <w:bookmarkStart w:id="1259" w:name="ET_yor_6156_55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60" w:name="_ETM_Q1_1995995"/>
      <w:bookmarkStart w:id="1261" w:name="_ETM_Q1_1996032"/>
      <w:bookmarkEnd w:id="1260"/>
      <w:bookmarkEnd w:id="1261"/>
      <w:r>
        <w:rPr>
          <w:rFonts w:hint="cs"/>
          <w:rtl/>
          <w:lang w:eastAsia="he-IL"/>
        </w:rPr>
        <w:t xml:space="preserve">אסתי, תעשו את הבדיקה הזאת. </w:t>
      </w:r>
      <w:bookmarkStart w:id="1262" w:name="_ETM_Q1_1999612"/>
      <w:bookmarkEnd w:id="1262"/>
      <w:r>
        <w:rPr>
          <w:rFonts w:hint="cs"/>
          <w:rtl/>
          <w:lang w:eastAsia="he-IL"/>
        </w:rPr>
        <w:t>אני חושב שנשמעת פה הערה. אני חושב שאם</w:t>
      </w:r>
      <w:bookmarkStart w:id="1263" w:name="_ETM_Q1_2001556"/>
      <w:bookmarkEnd w:id="1263"/>
      <w:r>
        <w:rPr>
          <w:rFonts w:hint="cs"/>
          <w:rtl/>
          <w:lang w:eastAsia="he-IL"/>
        </w:rPr>
        <w:t xml:space="preserve"> היה לנו</w:t>
      </w:r>
      <w:bookmarkStart w:id="1264" w:name="_ETM_Q1_2003127"/>
      <w:bookmarkEnd w:id="1264"/>
      <w:r>
        <w:rPr>
          <w:rFonts w:hint="cs"/>
          <w:rtl/>
          <w:lang w:eastAsia="he-IL"/>
        </w:rPr>
        <w:t xml:space="preserve"> יותר זמן היה אפשר לבחון אותה מערכתית. יכול להיות שבהקשר</w:t>
      </w:r>
      <w:bookmarkStart w:id="1265" w:name="_ETM_Q1_2008983"/>
      <w:bookmarkEnd w:id="1265"/>
      <w:r>
        <w:rPr>
          <w:rFonts w:hint="cs"/>
          <w:rtl/>
          <w:lang w:eastAsia="he-IL"/>
        </w:rPr>
        <w:t xml:space="preserve"> הזה, כשאתה בא ואומר הטלנו סגר באזור מוגבל, כי אין </w:t>
      </w:r>
      <w:bookmarkStart w:id="1266" w:name="_ETM_Q1_2014326"/>
      <w:bookmarkEnd w:id="1266"/>
      <w:r>
        <w:rPr>
          <w:rFonts w:hint="cs"/>
          <w:rtl/>
          <w:lang w:eastAsia="he-IL"/>
        </w:rPr>
        <w:t>ברירה</w:t>
      </w:r>
      <w:bookmarkStart w:id="1267" w:name="_ETM_Q1_2013570"/>
      <w:bookmarkEnd w:id="1267"/>
      <w:r>
        <w:rPr>
          <w:rFonts w:hint="cs"/>
          <w:rtl/>
          <w:lang w:eastAsia="he-IL"/>
        </w:rPr>
        <w:t>. ההבחנות הדקות הללו הן פחות נחוצות. בעי</w:t>
      </w:r>
      <w:bookmarkStart w:id="1268" w:name="_ETM_Q1_2016195"/>
      <w:bookmarkEnd w:id="1268"/>
      <w:r>
        <w:rPr>
          <w:rFonts w:hint="cs"/>
          <w:rtl/>
          <w:lang w:eastAsia="he-IL"/>
        </w:rPr>
        <w:t xml:space="preserve">ניי הפתרון </w:t>
      </w:r>
      <w:bookmarkStart w:id="1269" w:name="_ETM_Q1_2017235"/>
      <w:bookmarkEnd w:id="1269"/>
      <w:r>
        <w:rPr>
          <w:rFonts w:hint="cs"/>
          <w:rtl/>
          <w:lang w:eastAsia="he-IL"/>
        </w:rPr>
        <w:t xml:space="preserve">לזה, תמיד, הוא להבין שגובה קנסות </w:t>
      </w:r>
      <w:bookmarkStart w:id="1270" w:name="_ETM_Q1_2019181"/>
      <w:bookmarkEnd w:id="1270"/>
      <w:r>
        <w:rPr>
          <w:rFonts w:hint="cs"/>
          <w:rtl/>
          <w:lang w:eastAsia="he-IL"/>
        </w:rPr>
        <w:t xml:space="preserve">והמנגנון לקנסות צריך להיקבע </w:t>
      </w:r>
      <w:bookmarkStart w:id="1271" w:name="_ETM_Q1_2023855"/>
      <w:bookmarkEnd w:id="1271"/>
      <w:r>
        <w:rPr>
          <w:rFonts w:hint="cs"/>
          <w:rtl/>
          <w:lang w:eastAsia="he-IL"/>
        </w:rPr>
        <w:t>בתקנות. כי אז אתה י</w:t>
      </w:r>
      <w:bookmarkStart w:id="1272" w:name="_ETM_Q1_2022917"/>
      <w:bookmarkEnd w:id="1272"/>
      <w:r>
        <w:rPr>
          <w:rFonts w:hint="cs"/>
          <w:rtl/>
          <w:lang w:eastAsia="he-IL"/>
        </w:rPr>
        <w:t>כול לק</w:t>
      </w:r>
      <w:bookmarkStart w:id="1273" w:name="_ETM_Q1_2023571"/>
      <w:bookmarkEnd w:id="1273"/>
      <w:r>
        <w:rPr>
          <w:rFonts w:hint="cs"/>
          <w:rtl/>
          <w:lang w:eastAsia="he-IL"/>
        </w:rPr>
        <w:t xml:space="preserve">יים דיון ספציפי לתקנות. </w:t>
      </w:r>
      <w:bookmarkStart w:id="1274" w:name="_ETM_Q1_2027212"/>
      <w:bookmarkEnd w:id="1274"/>
      <w:r>
        <w:rPr>
          <w:rFonts w:hint="cs"/>
          <w:rtl/>
          <w:lang w:eastAsia="he-IL"/>
        </w:rPr>
        <w:t>שימו פה איז</w:t>
      </w:r>
      <w:bookmarkStart w:id="1275" w:name="_ETM_Q1_2026699"/>
      <w:bookmarkEnd w:id="1275"/>
      <w:r>
        <w:rPr>
          <w:rFonts w:hint="cs"/>
          <w:rtl/>
          <w:lang w:eastAsia="he-IL"/>
        </w:rPr>
        <w:t>ה שהוא סעיף הסכמה</w:t>
      </w:r>
      <w:bookmarkStart w:id="1276" w:name="_ETM_Q1_2029014"/>
      <w:bookmarkEnd w:id="1276"/>
      <w:r>
        <w:rPr>
          <w:rFonts w:hint="cs"/>
          <w:rtl/>
          <w:lang w:eastAsia="he-IL"/>
        </w:rPr>
        <w:t>. כי במקומות אחרים</w:t>
      </w:r>
      <w:bookmarkStart w:id="1277" w:name="_ETM_Q1_2031698"/>
      <w:bookmarkEnd w:id="1277"/>
      <w:r>
        <w:rPr>
          <w:rFonts w:hint="cs"/>
          <w:rtl/>
          <w:lang w:eastAsia="he-IL"/>
        </w:rPr>
        <w:t xml:space="preserve"> הקנסות נקבעים בתקנות. </w:t>
      </w:r>
    </w:p>
    <w:p w:rsidR="0004045B" w:rsidRDefault="0004045B" w:rsidP="0004045B">
      <w:pPr>
        <w:rPr>
          <w:rtl/>
          <w:lang w:eastAsia="he-IL"/>
        </w:rPr>
      </w:pPr>
      <w:bookmarkStart w:id="1278" w:name="_ETM_Q1_2034355"/>
      <w:bookmarkStart w:id="1279" w:name="_ETM_Q1_2034438"/>
      <w:bookmarkEnd w:id="1278"/>
      <w:bookmarkEnd w:id="1279"/>
    </w:p>
    <w:p w:rsidR="0004045B" w:rsidRDefault="0004045B" w:rsidP="0004045B">
      <w:pPr>
        <w:pStyle w:val="a4"/>
        <w:keepNext/>
        <w:rPr>
          <w:rtl/>
        </w:rPr>
      </w:pPr>
      <w:bookmarkStart w:id="1280" w:name="ET_speaker_6157_56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81" w:name="_ETM_Q1_2032553"/>
      <w:bookmarkStart w:id="1282" w:name="_ETM_Q1_2032588"/>
      <w:bookmarkEnd w:id="1281"/>
      <w:bookmarkEnd w:id="1282"/>
      <w:r>
        <w:rPr>
          <w:rFonts w:hint="cs"/>
          <w:rtl/>
          <w:lang w:eastAsia="he-IL"/>
        </w:rPr>
        <w:t>לא, אבל זה ה</w:t>
      </w:r>
      <w:bookmarkStart w:id="1283" w:name="_ETM_Q1_2032707"/>
      <w:bookmarkStart w:id="1284" w:name="_ETM_Q1_2033064"/>
      <w:bookmarkStart w:id="1285" w:name="_ETM_Q1_2032730"/>
      <w:bookmarkEnd w:id="1283"/>
      <w:bookmarkEnd w:id="1284"/>
      <w:bookmarkEnd w:id="1285"/>
      <w:r>
        <w:rPr>
          <w:rFonts w:hint="cs"/>
          <w:rtl/>
          <w:lang w:eastAsia="he-IL"/>
        </w:rPr>
        <w:t>ם רוצים</w:t>
      </w:r>
      <w:bookmarkStart w:id="1286" w:name="_ETM_Q1_2032158"/>
      <w:bookmarkEnd w:id="1286"/>
      <w:r>
        <w:rPr>
          <w:rFonts w:hint="cs"/>
          <w:rtl/>
          <w:lang w:eastAsia="he-IL"/>
        </w:rPr>
        <w:t xml:space="preserve">, </w:t>
      </w:r>
      <w:bookmarkStart w:id="1287" w:name="_ETM_Q1_2032953"/>
      <w:bookmarkEnd w:id="1287"/>
      <w:r>
        <w:rPr>
          <w:rFonts w:hint="cs"/>
          <w:rtl/>
          <w:lang w:eastAsia="he-IL"/>
        </w:rPr>
        <w:t xml:space="preserve">להיפך, אני מבין את ההערה של גור. </w:t>
      </w:r>
    </w:p>
    <w:p w:rsidR="0004045B" w:rsidRDefault="0004045B" w:rsidP="0004045B">
      <w:pPr>
        <w:rPr>
          <w:rtl/>
          <w:lang w:eastAsia="he-IL"/>
        </w:rPr>
      </w:pPr>
      <w:bookmarkStart w:id="1288" w:name="_ETM_Q1_2036712"/>
      <w:bookmarkStart w:id="1289" w:name="_ETM_Q1_2036791"/>
      <w:bookmarkStart w:id="1290" w:name="_ETM_Q1_2033808"/>
      <w:bookmarkStart w:id="1291" w:name="_ETM_Q1_2034729"/>
      <w:bookmarkEnd w:id="1288"/>
      <w:bookmarkEnd w:id="1289"/>
      <w:bookmarkEnd w:id="1290"/>
      <w:bookmarkEnd w:id="1291"/>
    </w:p>
    <w:p w:rsidR="0004045B" w:rsidRDefault="0004045B" w:rsidP="0004045B">
      <w:pPr>
        <w:pStyle w:val="af6"/>
        <w:keepNext/>
        <w:rPr>
          <w:rtl/>
        </w:rPr>
      </w:pPr>
      <w:bookmarkStart w:id="1292" w:name="ET_yor_6156_57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293" w:name="_ETM_Q1_2035242"/>
      <w:bookmarkStart w:id="1294" w:name="_ETM_Q1_2035280"/>
      <w:bookmarkEnd w:id="1293"/>
      <w:bookmarkEnd w:id="1294"/>
      <w:r>
        <w:rPr>
          <w:rFonts w:hint="cs"/>
          <w:rtl/>
          <w:lang w:eastAsia="he-IL"/>
        </w:rPr>
        <w:t xml:space="preserve">לא, אז </w:t>
      </w:r>
      <w:bookmarkStart w:id="1295" w:name="_ETM_Q1_2036538"/>
      <w:bookmarkEnd w:id="1295"/>
      <w:r>
        <w:rPr>
          <w:rFonts w:hint="cs"/>
          <w:rtl/>
          <w:lang w:eastAsia="he-IL"/>
        </w:rPr>
        <w:t xml:space="preserve">אני </w:t>
      </w:r>
      <w:bookmarkStart w:id="1296" w:name="_ETM_Q1_2035121"/>
      <w:bookmarkEnd w:id="1296"/>
      <w:r>
        <w:rPr>
          <w:rFonts w:hint="cs"/>
          <w:rtl/>
          <w:lang w:eastAsia="he-IL"/>
        </w:rPr>
        <w:t>אומר גם כן תישארו עם מצב שבו לא</w:t>
      </w:r>
      <w:bookmarkStart w:id="1297" w:name="_ETM_Q1_2038897"/>
      <w:bookmarkEnd w:id="1297"/>
      <w:r>
        <w:rPr>
          <w:rFonts w:hint="cs"/>
          <w:rtl/>
          <w:lang w:eastAsia="he-IL"/>
        </w:rPr>
        <w:t xml:space="preserve"> התקנת</w:t>
      </w:r>
      <w:bookmarkStart w:id="1298" w:name="_ETM_Q1_2037729"/>
      <w:bookmarkEnd w:id="1298"/>
      <w:r>
        <w:rPr>
          <w:rFonts w:hint="cs"/>
          <w:rtl/>
          <w:lang w:eastAsia="he-IL"/>
        </w:rPr>
        <w:t xml:space="preserve">ם תקנות, יש קנס. </w:t>
      </w:r>
      <w:bookmarkStart w:id="1299" w:name="_ETM_Q1_2037074"/>
      <w:bookmarkEnd w:id="1299"/>
      <w:r>
        <w:rPr>
          <w:rFonts w:hint="cs"/>
          <w:rtl/>
          <w:lang w:eastAsia="he-IL"/>
        </w:rPr>
        <w:t>חבר הכנסת רוט</w:t>
      </w:r>
      <w:bookmarkStart w:id="1300" w:name="_ETM_Q1_2039901"/>
      <w:bookmarkEnd w:id="1300"/>
      <w:r>
        <w:rPr>
          <w:rFonts w:hint="cs"/>
          <w:rtl/>
          <w:lang w:eastAsia="he-IL"/>
        </w:rPr>
        <w:t>מן מציע לכם</w:t>
      </w:r>
      <w:bookmarkStart w:id="1301" w:name="_ETM_Q1_2040933"/>
      <w:bookmarkEnd w:id="1301"/>
      <w:r>
        <w:rPr>
          <w:rFonts w:hint="cs"/>
          <w:rtl/>
          <w:lang w:eastAsia="he-IL"/>
        </w:rPr>
        <w:t xml:space="preserve"> לפשט את זה. באזור מוגבל, מי שפותח עסק</w:t>
      </w:r>
      <w:bookmarkStart w:id="1302" w:name="_ETM_Q1_2043604"/>
      <w:bookmarkEnd w:id="1302"/>
      <w:r>
        <w:rPr>
          <w:rFonts w:hint="cs"/>
          <w:rtl/>
          <w:lang w:eastAsia="he-IL"/>
        </w:rPr>
        <w:t xml:space="preserve">, </w:t>
      </w:r>
      <w:bookmarkStart w:id="1303" w:name="_ETM_Q1_2043202"/>
      <w:bookmarkEnd w:id="1303"/>
      <w:r>
        <w:rPr>
          <w:rFonts w:hint="cs"/>
          <w:rtl/>
          <w:lang w:eastAsia="he-IL"/>
        </w:rPr>
        <w:t>5,000 ש"ח.</w:t>
      </w:r>
      <w:bookmarkStart w:id="1304" w:name="_ETM_Q1_2045466"/>
      <w:bookmarkEnd w:id="1304"/>
      <w:r>
        <w:rPr>
          <w:rFonts w:hint="cs"/>
          <w:rtl/>
          <w:lang w:eastAsia="he-IL"/>
        </w:rPr>
        <w:t xml:space="preserve"> </w:t>
      </w:r>
    </w:p>
    <w:p w:rsidR="0004045B" w:rsidRDefault="0004045B" w:rsidP="0004045B">
      <w:pPr>
        <w:rPr>
          <w:rtl/>
          <w:lang w:eastAsia="he-IL"/>
        </w:rPr>
      </w:pPr>
      <w:bookmarkStart w:id="1305" w:name="_ETM_Q1_2045673"/>
      <w:bookmarkStart w:id="1306" w:name="_ETM_Q1_2045749"/>
      <w:bookmarkStart w:id="1307" w:name="_ETM_Q1_2043517"/>
      <w:bookmarkStart w:id="1308" w:name="_ETM_Q1_2045396"/>
      <w:bookmarkEnd w:id="1305"/>
      <w:bookmarkEnd w:id="1306"/>
      <w:bookmarkEnd w:id="1307"/>
      <w:bookmarkEnd w:id="1308"/>
    </w:p>
    <w:p w:rsidR="0004045B" w:rsidRDefault="0004045B" w:rsidP="0004045B">
      <w:pPr>
        <w:pStyle w:val="a4"/>
        <w:keepNext/>
        <w:rPr>
          <w:rtl/>
        </w:rPr>
      </w:pPr>
      <w:bookmarkStart w:id="1309" w:name="ET_speaker_6157_58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310" w:name="_ETM_Q1_2045921"/>
      <w:bookmarkStart w:id="1311" w:name="_ETM_Q1_2045963"/>
      <w:bookmarkEnd w:id="1310"/>
      <w:bookmarkEnd w:id="1311"/>
      <w:r>
        <w:rPr>
          <w:rFonts w:hint="cs"/>
          <w:rtl/>
          <w:lang w:eastAsia="he-IL"/>
        </w:rPr>
        <w:t>7,500</w:t>
      </w:r>
      <w:bookmarkStart w:id="1312" w:name="_ETM_Q1_2044133"/>
      <w:bookmarkEnd w:id="1312"/>
      <w:r>
        <w:rPr>
          <w:rFonts w:hint="cs"/>
          <w:rtl/>
          <w:lang w:eastAsia="he-IL"/>
        </w:rPr>
        <w:t xml:space="preserve"> או 5,000 או 10,000. ואם זה יהיה הפ</w:t>
      </w:r>
      <w:bookmarkStart w:id="1313" w:name="_ETM_Q1_2048482"/>
      <w:bookmarkEnd w:id="1313"/>
      <w:r>
        <w:rPr>
          <w:rFonts w:hint="cs"/>
          <w:rtl/>
          <w:lang w:eastAsia="he-IL"/>
        </w:rPr>
        <w:t xml:space="preserve">רה חוזרת </w:t>
      </w:r>
      <w:bookmarkStart w:id="1314" w:name="_ETM_Q1_2049622"/>
      <w:bookmarkEnd w:id="1314"/>
      <w:r>
        <w:rPr>
          <w:rFonts w:hint="cs"/>
          <w:rtl/>
          <w:lang w:eastAsia="he-IL"/>
        </w:rPr>
        <w:t xml:space="preserve">וזה, תגישו כתב אישום. </w:t>
      </w:r>
      <w:bookmarkStart w:id="1315" w:name="_ETM_Q1_2052245"/>
      <w:bookmarkEnd w:id="1315"/>
    </w:p>
    <w:p w:rsidR="0004045B" w:rsidRDefault="0004045B" w:rsidP="0004045B">
      <w:pPr>
        <w:rPr>
          <w:rtl/>
          <w:lang w:eastAsia="he-IL"/>
        </w:rPr>
      </w:pPr>
      <w:bookmarkStart w:id="1316" w:name="_ETM_Q1_2052320"/>
      <w:bookmarkEnd w:id="1316"/>
    </w:p>
    <w:p w:rsidR="0004045B" w:rsidRDefault="0004045B" w:rsidP="0004045B">
      <w:pPr>
        <w:pStyle w:val="af6"/>
        <w:keepNext/>
        <w:rPr>
          <w:rtl/>
        </w:rPr>
      </w:pPr>
      <w:bookmarkStart w:id="1317" w:name="ET_yor_6156_59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318" w:name="_ETM_Q1_2053625"/>
      <w:bookmarkStart w:id="1319" w:name="_ETM_Q1_2053667"/>
      <w:bookmarkEnd w:id="1318"/>
      <w:bookmarkEnd w:id="1319"/>
      <w:r>
        <w:rPr>
          <w:rFonts w:hint="cs"/>
          <w:rtl/>
          <w:lang w:eastAsia="he-IL"/>
        </w:rPr>
        <w:t>בסדר. לא משנ</w:t>
      </w:r>
      <w:bookmarkStart w:id="1320" w:name="_ETM_Q1_2052149"/>
      <w:bookmarkEnd w:id="1320"/>
      <w:r>
        <w:rPr>
          <w:rFonts w:hint="cs"/>
          <w:rtl/>
          <w:lang w:eastAsia="he-IL"/>
        </w:rPr>
        <w:t xml:space="preserve">ה. תקבלו את זה, </w:t>
      </w:r>
      <w:bookmarkStart w:id="1321" w:name="_ETM_Q1_2053199"/>
      <w:bookmarkEnd w:id="1321"/>
      <w:r>
        <w:rPr>
          <w:rFonts w:hint="cs"/>
          <w:rtl/>
          <w:lang w:eastAsia="he-IL"/>
        </w:rPr>
        <w:t xml:space="preserve">לא תקבלו את זה. מקובל עלינו </w:t>
      </w:r>
      <w:bookmarkStart w:id="1322" w:name="_ETM_Q1_2055143"/>
      <w:bookmarkEnd w:id="1322"/>
      <w:r>
        <w:rPr>
          <w:rFonts w:hint="cs"/>
          <w:rtl/>
          <w:lang w:eastAsia="he-IL"/>
        </w:rPr>
        <w:t>העיקרון שבאזור מוגבל בגלל</w:t>
      </w:r>
      <w:bookmarkStart w:id="1323" w:name="_ETM_Q1_2059407"/>
      <w:bookmarkEnd w:id="1323"/>
      <w:r>
        <w:rPr>
          <w:rFonts w:hint="cs"/>
          <w:rtl/>
          <w:lang w:eastAsia="he-IL"/>
        </w:rPr>
        <w:t xml:space="preserve"> המהירות לא צריך תקנות בשביל להטיל את הקנסות. תייצרו את</w:t>
      </w:r>
      <w:bookmarkStart w:id="1324" w:name="_ETM_Q1_2065807"/>
      <w:bookmarkEnd w:id="1324"/>
      <w:r>
        <w:rPr>
          <w:rFonts w:hint="cs"/>
          <w:rtl/>
          <w:lang w:eastAsia="he-IL"/>
        </w:rPr>
        <w:t xml:space="preserve"> הסעיף שאומר שבכל מקרה אתם כן י</w:t>
      </w:r>
      <w:bookmarkStart w:id="1325" w:name="_ETM_Q1_2065815"/>
      <w:bookmarkEnd w:id="1325"/>
      <w:r>
        <w:rPr>
          <w:rFonts w:hint="cs"/>
          <w:rtl/>
          <w:lang w:eastAsia="he-IL"/>
        </w:rPr>
        <w:t xml:space="preserve">כולים להשתמש בתקנות. </w:t>
      </w:r>
    </w:p>
    <w:p w:rsidR="0004045B" w:rsidRDefault="0004045B" w:rsidP="0004045B">
      <w:pPr>
        <w:rPr>
          <w:rtl/>
          <w:lang w:eastAsia="he-IL"/>
        </w:rPr>
      </w:pPr>
      <w:bookmarkStart w:id="1326" w:name="_ETM_Q1_2070524"/>
      <w:bookmarkStart w:id="1327" w:name="_ETM_Q1_2070614"/>
      <w:bookmarkStart w:id="1328" w:name="_ETM_Q1_2067683"/>
      <w:bookmarkStart w:id="1329" w:name="_ETM_Q1_2068919"/>
      <w:bookmarkEnd w:id="1326"/>
      <w:bookmarkEnd w:id="1327"/>
      <w:bookmarkEnd w:id="1328"/>
      <w:bookmarkEnd w:id="1329"/>
    </w:p>
    <w:p w:rsidR="0004045B" w:rsidRDefault="0004045B" w:rsidP="0004045B">
      <w:pPr>
        <w:pStyle w:val="a4"/>
        <w:keepNext/>
        <w:rPr>
          <w:rtl/>
        </w:rPr>
      </w:pPr>
      <w:bookmarkStart w:id="1330" w:name="ET_speaker_גור_בליי_60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331" w:name="_ETM_Q1_2069449"/>
      <w:bookmarkStart w:id="1332" w:name="_ETM_Q1_2069500"/>
      <w:bookmarkEnd w:id="1331"/>
      <w:bookmarkEnd w:id="1332"/>
      <w:r>
        <w:rPr>
          <w:rFonts w:hint="cs"/>
          <w:rtl/>
          <w:lang w:eastAsia="he-IL"/>
        </w:rPr>
        <w:t xml:space="preserve">או </w:t>
      </w:r>
      <w:bookmarkStart w:id="1333" w:name="_ETM_Q1_2069703"/>
      <w:bookmarkEnd w:id="1333"/>
      <w:r>
        <w:rPr>
          <w:rFonts w:hint="cs"/>
          <w:rtl/>
          <w:lang w:eastAsia="he-IL"/>
        </w:rPr>
        <w:t>להיצמד</w:t>
      </w:r>
      <w:bookmarkStart w:id="1334" w:name="_ETM_Q1_2067640"/>
      <w:bookmarkEnd w:id="1334"/>
      <w:r>
        <w:rPr>
          <w:rFonts w:hint="cs"/>
          <w:rtl/>
          <w:lang w:eastAsia="he-IL"/>
        </w:rPr>
        <w:t xml:space="preserve"> פשוט לתקנות מחוץ. </w:t>
      </w:r>
    </w:p>
    <w:p w:rsidR="0004045B" w:rsidRDefault="0004045B" w:rsidP="0004045B">
      <w:pPr>
        <w:rPr>
          <w:rtl/>
          <w:lang w:eastAsia="he-IL"/>
        </w:rPr>
      </w:pPr>
      <w:bookmarkStart w:id="1335" w:name="_ETM_Q1_2072088"/>
      <w:bookmarkStart w:id="1336" w:name="_ETM_Q1_2072163"/>
      <w:bookmarkStart w:id="1337" w:name="_ETM_Q1_2072760"/>
      <w:bookmarkEnd w:id="1335"/>
      <w:bookmarkEnd w:id="1336"/>
      <w:bookmarkEnd w:id="1337"/>
    </w:p>
    <w:p w:rsidR="0004045B" w:rsidRDefault="0004045B" w:rsidP="0004045B">
      <w:pPr>
        <w:pStyle w:val="af6"/>
        <w:keepNext/>
        <w:rPr>
          <w:rtl/>
        </w:rPr>
      </w:pPr>
      <w:bookmarkStart w:id="1338" w:name="ET_yor_6156_61"/>
      <w:r w:rsidRPr="00040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45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339" w:name="_ETM_Q1_2073309"/>
      <w:bookmarkStart w:id="1340" w:name="_ETM_Q1_2073349"/>
      <w:bookmarkEnd w:id="1339"/>
      <w:bookmarkEnd w:id="1340"/>
      <w:r>
        <w:rPr>
          <w:rFonts w:hint="cs"/>
          <w:rtl/>
          <w:lang w:eastAsia="he-IL"/>
        </w:rPr>
        <w:t>בסדר גמור.</w:t>
      </w:r>
      <w:bookmarkStart w:id="1341" w:name="_ETM_Q1_2071250"/>
      <w:bookmarkEnd w:id="1341"/>
      <w:r>
        <w:rPr>
          <w:rFonts w:hint="cs"/>
          <w:rtl/>
          <w:lang w:eastAsia="he-IL"/>
        </w:rPr>
        <w:t xml:space="preserve"> אתם תפתרו את העניין. </w:t>
      </w:r>
      <w:bookmarkStart w:id="1342" w:name="_ETM_Q1_2074757"/>
      <w:bookmarkEnd w:id="1342"/>
      <w:r>
        <w:rPr>
          <w:rFonts w:hint="cs"/>
          <w:rtl/>
          <w:lang w:eastAsia="he-IL"/>
        </w:rPr>
        <w:t>בסד</w:t>
      </w:r>
      <w:bookmarkStart w:id="1343" w:name="_ETM_Q1_2072757"/>
      <w:bookmarkEnd w:id="1343"/>
      <w:r>
        <w:rPr>
          <w:rFonts w:hint="cs"/>
          <w:rtl/>
          <w:lang w:eastAsia="he-IL"/>
        </w:rPr>
        <w:t xml:space="preserve">ר גמור. הלאה. </w:t>
      </w:r>
    </w:p>
    <w:p w:rsidR="0004045B" w:rsidRDefault="0004045B" w:rsidP="0004045B">
      <w:pPr>
        <w:rPr>
          <w:rtl/>
          <w:lang w:eastAsia="he-IL"/>
        </w:rPr>
      </w:pPr>
      <w:bookmarkStart w:id="1344" w:name="_ETM_Q1_2075096"/>
      <w:bookmarkStart w:id="1345" w:name="_ETM_Q1_2075166"/>
      <w:bookmarkEnd w:id="1344"/>
      <w:bookmarkEnd w:id="1345"/>
    </w:p>
    <w:p w:rsidR="0004045B" w:rsidRDefault="0004045B" w:rsidP="0004045B">
      <w:pPr>
        <w:pStyle w:val="a4"/>
        <w:keepNext/>
        <w:rPr>
          <w:rtl/>
        </w:rPr>
      </w:pPr>
      <w:bookmarkStart w:id="1346" w:name="ET_speaker_גור_בליי_62"/>
      <w:r w:rsidRPr="000404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4045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04045B" w:rsidRDefault="0004045B" w:rsidP="0004045B">
      <w:pPr>
        <w:pStyle w:val="KeepWithNext"/>
        <w:rPr>
          <w:rtl/>
          <w:lang w:eastAsia="he-IL"/>
        </w:rPr>
      </w:pPr>
    </w:p>
    <w:p w:rsidR="0004045B" w:rsidRDefault="0004045B" w:rsidP="0004045B">
      <w:pPr>
        <w:rPr>
          <w:rtl/>
          <w:lang w:eastAsia="he-IL"/>
        </w:rPr>
      </w:pPr>
      <w:bookmarkStart w:id="1347" w:name="_ETM_Q1_2076317"/>
      <w:bookmarkStart w:id="1348" w:name="_ETM_Q1_2076360"/>
      <w:bookmarkEnd w:id="1347"/>
      <w:bookmarkEnd w:id="1348"/>
      <w:r>
        <w:rPr>
          <w:rFonts w:hint="cs"/>
          <w:rtl/>
          <w:lang w:eastAsia="he-IL"/>
        </w:rPr>
        <w:t>עכשיו אנחנו עוברים לכמה ת</w:t>
      </w:r>
      <w:bookmarkStart w:id="1349" w:name="_ETM_Q1_2075831"/>
      <w:bookmarkEnd w:id="1349"/>
      <w:r>
        <w:rPr>
          <w:rFonts w:hint="cs"/>
          <w:rtl/>
          <w:lang w:eastAsia="he-IL"/>
        </w:rPr>
        <w:t>יקונים שקשורי</w:t>
      </w:r>
      <w:bookmarkStart w:id="1350" w:name="_ETM_Q1_2077249"/>
      <w:bookmarkEnd w:id="1350"/>
      <w:r>
        <w:rPr>
          <w:rFonts w:hint="cs"/>
          <w:rtl/>
          <w:lang w:eastAsia="he-IL"/>
        </w:rPr>
        <w:t>ם בצו סגירה המנהלי. אני אתח</w:t>
      </w:r>
      <w:bookmarkStart w:id="1351" w:name="_ETM_Q1_2080608"/>
      <w:bookmarkEnd w:id="1351"/>
      <w:r>
        <w:rPr>
          <w:rFonts w:hint="cs"/>
          <w:rtl/>
          <w:lang w:eastAsia="he-IL"/>
        </w:rPr>
        <w:t>יל ב-17. אנחנו בתחתית</w:t>
      </w:r>
      <w:bookmarkStart w:id="1352" w:name="_ETM_Q1_2083764"/>
      <w:bookmarkEnd w:id="1352"/>
      <w:r>
        <w:rPr>
          <w:rFonts w:hint="cs"/>
          <w:rtl/>
          <w:lang w:eastAsia="he-IL"/>
        </w:rPr>
        <w:t xml:space="preserve"> עמוד 4. </w:t>
      </w:r>
    </w:p>
    <w:p w:rsidR="00F46619" w:rsidRDefault="00F46619" w:rsidP="0004045B">
      <w:pPr>
        <w:rPr>
          <w:rtl/>
          <w:lang w:eastAsia="he-IL"/>
        </w:rPr>
      </w:pPr>
    </w:p>
    <w:p w:rsidR="00F46619" w:rsidRDefault="00F46619" w:rsidP="00040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1353" w:name="_ETM_Q1_2083208"/>
      <w:bookmarkEnd w:id="1353"/>
      <w:r>
        <w:rPr>
          <w:rFonts w:hint="cs"/>
          <w:rtl/>
          <w:lang w:eastAsia="he-IL"/>
        </w:rPr>
        <w:t>32ב לחוק העיקרי</w:t>
      </w:r>
      <w:bookmarkStart w:id="1354" w:name="_ETM_Q1_2084051"/>
      <w:bookmarkEnd w:id="1354"/>
      <w:r>
        <w:rPr>
          <w:rFonts w:hint="cs"/>
          <w:rtl/>
          <w:lang w:eastAsia="he-IL"/>
        </w:rPr>
        <w:t xml:space="preserve"> - </w:t>
      </w:r>
      <w:bookmarkStart w:id="1355" w:name="_ETM_Q1_2082941"/>
      <w:bookmarkStart w:id="1356" w:name="_ETM_Q1_2084519"/>
      <w:bookmarkStart w:id="1357" w:name="_ETM_Q1_2082331"/>
      <w:bookmarkEnd w:id="1355"/>
      <w:bookmarkEnd w:id="1356"/>
      <w:bookmarkEnd w:id="1357"/>
    </w:p>
    <w:p w:rsidR="00F46619" w:rsidRDefault="00F46619" w:rsidP="00F46619">
      <w:pPr>
        <w:pStyle w:val="afe"/>
        <w:numPr>
          <w:ilvl w:val="0"/>
          <w:numId w:val="4"/>
        </w:numPr>
        <w:rPr>
          <w:lang w:eastAsia="he-IL"/>
        </w:rPr>
      </w:pPr>
      <w:bookmarkStart w:id="1358" w:name="_ETM_Q1_2082959"/>
      <w:bookmarkStart w:id="1359" w:name="_ETM_Q1_2083043"/>
      <w:bookmarkEnd w:id="1358"/>
      <w:bookmarkEnd w:id="1359"/>
      <w:r>
        <w:rPr>
          <w:rFonts w:hint="cs"/>
          <w:rtl/>
          <w:lang w:eastAsia="he-IL"/>
        </w:rPr>
        <w:t xml:space="preserve">סעיף קטן </w:t>
      </w:r>
      <w:bookmarkStart w:id="1360" w:name="_ETM_Q1_2086942"/>
      <w:bookmarkEnd w:id="1360"/>
      <w:r>
        <w:rPr>
          <w:rFonts w:hint="cs"/>
          <w:rtl/>
          <w:lang w:eastAsia="he-IL"/>
        </w:rPr>
        <w:t>(א) אחרי פסקה (3) יבוא</w:t>
      </w:r>
      <w:bookmarkStart w:id="1361" w:name="_ETM_Q1_2088686"/>
      <w:bookmarkEnd w:id="1361"/>
      <w:r>
        <w:rPr>
          <w:rFonts w:hint="cs"/>
          <w:rtl/>
          <w:lang w:eastAsia="he-IL"/>
        </w:rPr>
        <w:t>:</w:t>
      </w:r>
    </w:p>
    <w:p w:rsidR="00F46619" w:rsidRDefault="00F46619" w:rsidP="00F46619">
      <w:pPr>
        <w:pStyle w:val="afe"/>
        <w:ind w:left="1080" w:firstLine="0"/>
        <w:rPr>
          <w:rtl/>
          <w:lang w:eastAsia="he-IL"/>
        </w:rPr>
      </w:pPr>
      <w:bookmarkStart w:id="1362" w:name="_ETM_Q1_2089969"/>
      <w:bookmarkStart w:id="1363" w:name="_ETM_Q1_2090048"/>
      <w:bookmarkStart w:id="1364" w:name="_ETM_Q1_2090016"/>
      <w:bookmarkStart w:id="1365" w:name="_ETM_Q1_2088264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>"</w:t>
      </w:r>
      <w:bookmarkStart w:id="1366" w:name="_ETM_Q1_2088815"/>
      <w:bookmarkEnd w:id="1366"/>
      <w:r>
        <w:rPr>
          <w:rFonts w:hint="cs"/>
          <w:rtl/>
          <w:lang w:eastAsia="he-IL"/>
        </w:rPr>
        <w:t>(</w:t>
      </w:r>
      <w:bookmarkStart w:id="1367" w:name="_ETM_Q1_2088946"/>
      <w:bookmarkEnd w:id="1367"/>
      <w:r>
        <w:rPr>
          <w:rFonts w:hint="cs"/>
          <w:rtl/>
          <w:lang w:eastAsia="he-IL"/>
        </w:rPr>
        <w:t xml:space="preserve">4) הגורם האחראי </w:t>
      </w:r>
      <w:bookmarkStart w:id="1368" w:name="_ETM_Q1_2092145"/>
      <w:bookmarkEnd w:id="1368"/>
      <w:r>
        <w:rPr>
          <w:rFonts w:hint="cs"/>
          <w:rtl/>
          <w:lang w:eastAsia="he-IL"/>
        </w:rPr>
        <w:t>על המקום הפר במ</w:t>
      </w:r>
      <w:bookmarkStart w:id="1369" w:name="_ETM_Q1_2090996"/>
      <w:bookmarkEnd w:id="1369"/>
      <w:r>
        <w:rPr>
          <w:rFonts w:hint="cs"/>
          <w:rtl/>
          <w:lang w:eastAsia="he-IL"/>
        </w:rPr>
        <w:t>ידה ניכרת את אחריותו למנוע כניסה למקום</w:t>
      </w:r>
      <w:bookmarkStart w:id="1370" w:name="_ETM_Q1_2095523"/>
      <w:bookmarkEnd w:id="1370"/>
      <w:r>
        <w:rPr>
          <w:rFonts w:hint="cs"/>
          <w:rtl/>
          <w:lang w:eastAsia="he-IL"/>
        </w:rPr>
        <w:t xml:space="preserve"> שנקבעו </w:t>
      </w:r>
      <w:bookmarkStart w:id="1371" w:name="_ETM_Q1_2093289"/>
      <w:bookmarkEnd w:id="1371"/>
      <w:r>
        <w:rPr>
          <w:rFonts w:hint="cs"/>
          <w:rtl/>
          <w:lang w:eastAsia="he-IL"/>
        </w:rPr>
        <w:t>לגביו הוראות לפי סעיף 8א בלי ש</w:t>
      </w:r>
      <w:bookmarkStart w:id="1372" w:name="_ETM_Q1_2095259"/>
      <w:bookmarkEnd w:id="1372"/>
      <w:r>
        <w:rPr>
          <w:rFonts w:hint="cs"/>
          <w:rtl/>
          <w:lang w:eastAsia="he-IL"/>
        </w:rPr>
        <w:t>הוצגה תוצאה שלילית</w:t>
      </w:r>
      <w:bookmarkStart w:id="1373" w:name="_ETM_Q1_2097427"/>
      <w:bookmarkEnd w:id="1373"/>
      <w:r>
        <w:rPr>
          <w:rFonts w:hint="cs"/>
          <w:rtl/>
          <w:lang w:eastAsia="he-IL"/>
        </w:rPr>
        <w:t xml:space="preserve"> בבדיקה עדכנית, תעודת מחו</w:t>
      </w:r>
      <w:bookmarkStart w:id="1374" w:name="_ETM_Q1_2098217"/>
      <w:bookmarkEnd w:id="1374"/>
      <w:r>
        <w:rPr>
          <w:rFonts w:hint="cs"/>
          <w:rtl/>
          <w:lang w:eastAsia="he-IL"/>
        </w:rPr>
        <w:t>סן או תעודת מחלים, בניגוד להוראות שנקבעו</w:t>
      </w:r>
      <w:bookmarkStart w:id="1375" w:name="_ETM_Q1_2102665"/>
      <w:bookmarkEnd w:id="1375"/>
      <w:r>
        <w:rPr>
          <w:rFonts w:hint="cs"/>
          <w:rtl/>
          <w:lang w:eastAsia="he-IL"/>
        </w:rPr>
        <w:t xml:space="preserve"> לגבי אותו מ</w:t>
      </w:r>
      <w:bookmarkStart w:id="1376" w:name="_ETM_Q1_2100752"/>
      <w:bookmarkEnd w:id="1376"/>
      <w:r>
        <w:rPr>
          <w:rFonts w:hint="cs"/>
          <w:rtl/>
          <w:lang w:eastAsia="he-IL"/>
        </w:rPr>
        <w:t xml:space="preserve">קום לפי אותו סעיף". </w:t>
      </w:r>
      <w:bookmarkStart w:id="1377" w:name="_ETM_Q1_2103758"/>
      <w:bookmarkStart w:id="1378" w:name="_ETM_Q1_2104135"/>
      <w:bookmarkEnd w:id="1377"/>
      <w:bookmarkEnd w:id="1378"/>
    </w:p>
    <w:p w:rsidR="00F46619" w:rsidRDefault="00F46619" w:rsidP="00F46619">
      <w:pPr>
        <w:pStyle w:val="afe"/>
        <w:numPr>
          <w:ilvl w:val="0"/>
          <w:numId w:val="4"/>
        </w:numPr>
        <w:rPr>
          <w:lang w:eastAsia="he-IL"/>
        </w:rPr>
      </w:pPr>
      <w:bookmarkStart w:id="1379" w:name="_ETM_Q1_2104226"/>
      <w:bookmarkStart w:id="1380" w:name="_ETM_Q1_2102754"/>
      <w:bookmarkEnd w:id="1379"/>
      <w:bookmarkEnd w:id="1380"/>
      <w:r>
        <w:rPr>
          <w:rFonts w:hint="cs"/>
          <w:rtl/>
          <w:lang w:eastAsia="he-IL"/>
        </w:rPr>
        <w:t xml:space="preserve">בסעיף קטן </w:t>
      </w:r>
      <w:bookmarkStart w:id="1381" w:name="_ETM_Q1_2104057"/>
      <w:bookmarkEnd w:id="1381"/>
      <w:r>
        <w:rPr>
          <w:rFonts w:hint="cs"/>
          <w:rtl/>
          <w:lang w:eastAsia="he-IL"/>
        </w:rPr>
        <w:t>(ב)</w:t>
      </w:r>
      <w:bookmarkStart w:id="1382" w:name="_ETM_Q1_2108039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2105269"/>
      <w:bookmarkEnd w:id="1383"/>
      <w:r>
        <w:rPr>
          <w:rFonts w:hint="cs"/>
          <w:rtl/>
          <w:lang w:eastAsia="he-IL"/>
        </w:rPr>
        <w:t>במקום האמור בו יבוא:</w:t>
      </w:r>
      <w:bookmarkStart w:id="1384" w:name="_ETM_Q1_2105767"/>
      <w:bookmarkEnd w:id="1384"/>
    </w:p>
    <w:p w:rsidR="00F46619" w:rsidRDefault="00F46619" w:rsidP="00F46619">
      <w:pPr>
        <w:pStyle w:val="afe"/>
        <w:ind w:left="1080" w:firstLine="0"/>
        <w:rPr>
          <w:rtl/>
          <w:lang w:eastAsia="he-IL"/>
        </w:rPr>
      </w:pPr>
      <w:bookmarkStart w:id="1385" w:name="_ETM_Q1_2106349"/>
      <w:bookmarkStart w:id="1386" w:name="_ETM_Q1_2106433"/>
      <w:bookmarkEnd w:id="1385"/>
      <w:bookmarkEnd w:id="1386"/>
      <w:r>
        <w:rPr>
          <w:rFonts w:hint="cs"/>
          <w:rtl/>
          <w:lang w:eastAsia="he-IL"/>
        </w:rPr>
        <w:t>"</w:t>
      </w:r>
      <w:bookmarkStart w:id="1387" w:name="_ETM_Q1_2105689"/>
      <w:bookmarkEnd w:id="1387"/>
      <w:r>
        <w:rPr>
          <w:rFonts w:hint="cs"/>
          <w:rtl/>
          <w:lang w:eastAsia="he-IL"/>
        </w:rPr>
        <w:t>(ב) בלי לגרו</w:t>
      </w:r>
      <w:bookmarkStart w:id="1388" w:name="_ETM_Q1_2106606"/>
      <w:bookmarkEnd w:id="1388"/>
      <w:r>
        <w:rPr>
          <w:rFonts w:hint="cs"/>
          <w:rtl/>
          <w:lang w:eastAsia="he-IL"/>
        </w:rPr>
        <w:t>ע מהוראו</w:t>
      </w:r>
      <w:bookmarkStart w:id="1389" w:name="_ETM_Q1_2109686"/>
      <w:bookmarkEnd w:id="1389"/>
      <w:r>
        <w:rPr>
          <w:rFonts w:hint="cs"/>
          <w:rtl/>
          <w:lang w:eastAsia="he-IL"/>
        </w:rPr>
        <w:t xml:space="preserve">ת סעיף קטן </w:t>
      </w:r>
      <w:bookmarkStart w:id="1390" w:name="_ETM_Q1_2108819"/>
      <w:bookmarkEnd w:id="1390"/>
      <w:r>
        <w:rPr>
          <w:rFonts w:hint="cs"/>
          <w:rtl/>
          <w:lang w:eastAsia="he-IL"/>
        </w:rPr>
        <w:t>(א), ראה</w:t>
      </w:r>
      <w:bookmarkStart w:id="1391" w:name="_ETM_Q1_2108148"/>
      <w:bookmarkEnd w:id="1391"/>
      <w:r>
        <w:rPr>
          <w:rFonts w:hint="cs"/>
          <w:rtl/>
          <w:lang w:eastAsia="he-IL"/>
        </w:rPr>
        <w:t xml:space="preserve"> גורם מורשה כי הגורם האחראי על המק</w:t>
      </w:r>
      <w:bookmarkStart w:id="1392" w:name="_ETM_Q1_2109736"/>
      <w:bookmarkEnd w:id="1392"/>
      <w:r>
        <w:rPr>
          <w:rFonts w:hint="cs"/>
          <w:rtl/>
          <w:lang w:eastAsia="he-IL"/>
        </w:rPr>
        <w:t xml:space="preserve">ום הפר </w:t>
      </w:r>
      <w:bookmarkStart w:id="1393" w:name="_ETM_Q1_2110340"/>
      <w:bookmarkEnd w:id="1393"/>
      <w:r>
        <w:rPr>
          <w:rFonts w:hint="cs"/>
          <w:rtl/>
          <w:lang w:eastAsia="he-IL"/>
        </w:rPr>
        <w:t>הפרה מהותית או הפר כמה הפרות</w:t>
      </w:r>
      <w:bookmarkStart w:id="1394" w:name="_ETM_Q1_2111052"/>
      <w:bookmarkEnd w:id="1394"/>
      <w:r>
        <w:rPr>
          <w:rFonts w:hint="cs"/>
          <w:rtl/>
          <w:lang w:eastAsia="he-IL"/>
        </w:rPr>
        <w:t>, לגבי מקום של הו</w:t>
      </w:r>
      <w:bookmarkStart w:id="1395" w:name="_ETM_Q1_2112870"/>
      <w:bookmarkEnd w:id="1395"/>
      <w:r>
        <w:rPr>
          <w:rFonts w:hint="cs"/>
          <w:rtl/>
          <w:lang w:eastAsia="he-IL"/>
        </w:rPr>
        <w:t xml:space="preserve">ראה </w:t>
      </w:r>
      <w:bookmarkStart w:id="1396" w:name="_ETM_Q1_2113295"/>
      <w:bookmarkEnd w:id="1396"/>
      <w:r>
        <w:rPr>
          <w:rFonts w:hint="cs"/>
          <w:rtl/>
          <w:lang w:eastAsia="he-IL"/>
        </w:rPr>
        <w:t xml:space="preserve">מהוראות הגבלת פעילות או של הוראה </w:t>
      </w:r>
      <w:bookmarkStart w:id="1397" w:name="_ETM_Q1_2115471"/>
      <w:bookmarkStart w:id="1398" w:name="_ETM_Q1_2115265"/>
      <w:bookmarkEnd w:id="1397"/>
      <w:bookmarkEnd w:id="1398"/>
      <w:r>
        <w:rPr>
          <w:rFonts w:hint="cs"/>
          <w:rtl/>
          <w:lang w:eastAsia="he-IL"/>
        </w:rPr>
        <w:t>לפי</w:t>
      </w:r>
      <w:bookmarkStart w:id="1399" w:name="_ETM_Q1_2116624"/>
      <w:bookmarkEnd w:id="1399"/>
      <w:r>
        <w:rPr>
          <w:rFonts w:hint="cs"/>
          <w:rtl/>
          <w:lang w:eastAsia="he-IL"/>
        </w:rPr>
        <w:t xml:space="preserve"> סעיף 20 לפקודת ב</w:t>
      </w:r>
      <w:bookmarkStart w:id="1400" w:name="_ETM_Q1_2116486"/>
      <w:bookmarkEnd w:id="1400"/>
      <w:r>
        <w:rPr>
          <w:rFonts w:hint="cs"/>
          <w:rtl/>
          <w:lang w:eastAsia="he-IL"/>
        </w:rPr>
        <w:t>ריאות העם</w:t>
      </w:r>
      <w:bookmarkStart w:id="1401" w:name="_ETM_Q1_2116507"/>
      <w:bookmarkEnd w:id="1401"/>
      <w:r>
        <w:rPr>
          <w:rFonts w:hint="cs"/>
          <w:rtl/>
          <w:lang w:eastAsia="he-IL"/>
        </w:rPr>
        <w:t>,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וכי בשל כך </w:t>
      </w:r>
      <w:bookmarkStart w:id="1402" w:name="_ETM_Q1_2118627"/>
      <w:bookmarkEnd w:id="1402"/>
      <w:r>
        <w:rPr>
          <w:rFonts w:hint="cs"/>
          <w:rtl/>
          <w:lang w:eastAsia="he-IL"/>
        </w:rPr>
        <w:t>קיים חשש משמעותי להדב</w:t>
      </w:r>
      <w:bookmarkStart w:id="1403" w:name="_ETM_Q1_2118507"/>
      <w:bookmarkEnd w:id="1403"/>
      <w:r>
        <w:rPr>
          <w:rFonts w:hint="cs"/>
          <w:rtl/>
          <w:lang w:eastAsia="he-IL"/>
        </w:rPr>
        <w:t xml:space="preserve">קה בנגיף הקורונה, בהתאם לחוות דעת מטעם </w:t>
      </w:r>
      <w:bookmarkStart w:id="1404" w:name="_ETM_Q1_2123603"/>
      <w:bookmarkEnd w:id="1404"/>
      <w:r>
        <w:rPr>
          <w:rFonts w:hint="cs"/>
          <w:rtl/>
          <w:lang w:eastAsia="he-IL"/>
        </w:rPr>
        <w:t>משרד</w:t>
      </w:r>
      <w:bookmarkStart w:id="1405" w:name="_ETM_Q1_2121216"/>
      <w:bookmarkEnd w:id="1405"/>
      <w:r>
        <w:rPr>
          <w:rFonts w:hint="cs"/>
          <w:rtl/>
          <w:lang w:eastAsia="he-IL"/>
        </w:rPr>
        <w:t xml:space="preserve"> הבריאות שממנה עולה כי הפרה מן הסוג שהתקיים באותו</w:t>
      </w:r>
      <w:bookmarkStart w:id="1406" w:name="_ETM_Q1_2126925"/>
      <w:bookmarkEnd w:id="1406"/>
      <w:r>
        <w:rPr>
          <w:rFonts w:hint="cs"/>
          <w:rtl/>
          <w:lang w:eastAsia="he-IL"/>
        </w:rPr>
        <w:t xml:space="preserve"> מקום ה</w:t>
      </w:r>
      <w:bookmarkStart w:id="1407" w:name="_ETM_Q1_2124476"/>
      <w:bookmarkEnd w:id="1407"/>
      <w:r>
        <w:rPr>
          <w:rFonts w:hint="cs"/>
          <w:rtl/>
          <w:lang w:eastAsia="he-IL"/>
        </w:rPr>
        <w:t xml:space="preserve">יא הפרה המקימה חשש כאמור, </w:t>
      </w:r>
      <w:bookmarkStart w:id="1408" w:name="_ETM_Q1_2126954"/>
      <w:bookmarkEnd w:id="1408"/>
      <w:r>
        <w:rPr>
          <w:rFonts w:hint="cs"/>
          <w:rtl/>
          <w:lang w:eastAsia="he-IL"/>
        </w:rPr>
        <w:t>(זאת תוספ</w:t>
      </w:r>
      <w:bookmarkStart w:id="1409" w:name="_ETM_Q1_2126359"/>
      <w:bookmarkEnd w:id="1409"/>
      <w:r>
        <w:rPr>
          <w:rFonts w:hint="cs"/>
          <w:rtl/>
          <w:lang w:eastAsia="he-IL"/>
        </w:rPr>
        <w:t>ת שלנו), רשאי</w:t>
      </w:r>
      <w:bookmarkStart w:id="1410" w:name="_ETM_Q1_2129744"/>
      <w:bookmarkEnd w:id="1410"/>
      <w:r>
        <w:rPr>
          <w:rFonts w:hint="cs"/>
          <w:rtl/>
          <w:lang w:eastAsia="he-IL"/>
        </w:rPr>
        <w:t xml:space="preserve"> הוא לצוות כאמ</w:t>
      </w:r>
      <w:bookmarkStart w:id="1411" w:name="_ETM_Q1_2128135"/>
      <w:bookmarkEnd w:id="1411"/>
      <w:r>
        <w:rPr>
          <w:rFonts w:hint="cs"/>
          <w:rtl/>
          <w:lang w:eastAsia="he-IL"/>
        </w:rPr>
        <w:t>ור סעיף אטן (א)".</w:t>
      </w:r>
      <w:bookmarkStart w:id="1412" w:name="_ETM_Q1_2129224"/>
      <w:bookmarkEnd w:id="1412"/>
    </w:p>
    <w:p w:rsidR="00F46619" w:rsidRDefault="00F46619" w:rsidP="00F46619">
      <w:pPr>
        <w:pStyle w:val="afe"/>
        <w:numPr>
          <w:ilvl w:val="0"/>
          <w:numId w:val="4"/>
        </w:numPr>
        <w:rPr>
          <w:lang w:eastAsia="he-IL"/>
        </w:rPr>
      </w:pPr>
      <w:bookmarkStart w:id="1413" w:name="_ETM_Q1_2130585"/>
      <w:bookmarkStart w:id="1414" w:name="_ETM_Q1_2130686"/>
      <w:bookmarkStart w:id="1415" w:name="_ETM_Q1_2129736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בסעיף קטן </w:t>
      </w:r>
      <w:bookmarkStart w:id="1416" w:name="_ETM_Q1_2129929"/>
      <w:bookmarkEnd w:id="1416"/>
      <w:r>
        <w:rPr>
          <w:rFonts w:hint="cs"/>
          <w:rtl/>
          <w:lang w:eastAsia="he-IL"/>
        </w:rPr>
        <w:t>(ד), במקום</w:t>
      </w:r>
      <w:bookmarkStart w:id="1417" w:name="_ETM_Q1_2131646"/>
      <w:bookmarkEnd w:id="1417"/>
      <w:r>
        <w:rPr>
          <w:rFonts w:hint="cs"/>
          <w:rtl/>
          <w:lang w:eastAsia="he-IL"/>
        </w:rPr>
        <w:t xml:space="preserve"> "</w:t>
      </w:r>
      <w:bookmarkStart w:id="1418" w:name="_ETM_Q1_2130440"/>
      <w:bookmarkEnd w:id="1418"/>
      <w:r>
        <w:rPr>
          <w:rFonts w:hint="cs"/>
          <w:rtl/>
          <w:lang w:eastAsia="he-IL"/>
        </w:rPr>
        <w:t>(א)(2) או</w:t>
      </w:r>
      <w:bookmarkStart w:id="1419" w:name="_ETM_Q1_2131246"/>
      <w:bookmarkStart w:id="1420" w:name="_ETM_Q1_2130830"/>
      <w:bookmarkStart w:id="1421" w:name="_ETM_Q1_2130169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2131169"/>
      <w:bookmarkEnd w:id="1422"/>
      <w:r>
        <w:rPr>
          <w:rFonts w:hint="cs"/>
          <w:rtl/>
          <w:lang w:eastAsia="he-IL"/>
        </w:rPr>
        <w:t>(3)</w:t>
      </w:r>
      <w:bookmarkStart w:id="1423" w:name="_ETM_Q1_2132104"/>
      <w:bookmarkStart w:id="1424" w:name="_ETM_Q1_2131809"/>
      <w:bookmarkEnd w:id="1423"/>
      <w:bookmarkEnd w:id="1424"/>
      <w:r>
        <w:rPr>
          <w:rFonts w:hint="cs"/>
          <w:rtl/>
          <w:lang w:eastAsia="he-IL"/>
        </w:rPr>
        <w:t xml:space="preserve">" יבוא </w:t>
      </w:r>
      <w:bookmarkStart w:id="1425" w:name="_ETM_Q1_2131760"/>
      <w:bookmarkEnd w:id="1425"/>
      <w:r>
        <w:rPr>
          <w:rFonts w:hint="cs"/>
          <w:rtl/>
          <w:lang w:eastAsia="he-IL"/>
        </w:rPr>
        <w:t>(א)(2)</w:t>
      </w:r>
      <w:bookmarkStart w:id="1426" w:name="_ETM_Q1_2132279"/>
      <w:bookmarkEnd w:id="1426"/>
      <w:r>
        <w:rPr>
          <w:rFonts w:hint="cs"/>
          <w:rtl/>
          <w:lang w:eastAsia="he-IL"/>
        </w:rPr>
        <w:t>, (3) או (</w:t>
      </w:r>
      <w:bookmarkStart w:id="1427" w:name="_ETM_Q1_2133524"/>
      <w:bookmarkEnd w:id="1427"/>
      <w:r>
        <w:rPr>
          <w:rFonts w:hint="cs"/>
          <w:rtl/>
          <w:lang w:eastAsia="he-IL"/>
        </w:rPr>
        <w:t xml:space="preserve">4)". </w:t>
      </w:r>
    </w:p>
    <w:p w:rsidR="00F46619" w:rsidRDefault="00F46619" w:rsidP="00F46619">
      <w:pPr>
        <w:pStyle w:val="afe"/>
        <w:numPr>
          <w:ilvl w:val="0"/>
          <w:numId w:val="4"/>
        </w:numPr>
        <w:rPr>
          <w:lang w:eastAsia="he-IL"/>
        </w:rPr>
      </w:pPr>
      <w:bookmarkStart w:id="1428" w:name="_ETM_Q1_2136377"/>
      <w:bookmarkStart w:id="1429" w:name="_ETM_Q1_2136478"/>
      <w:bookmarkEnd w:id="1428"/>
      <w:bookmarkEnd w:id="1429"/>
      <w:r>
        <w:rPr>
          <w:rFonts w:hint="cs"/>
          <w:rtl/>
          <w:lang w:eastAsia="he-IL"/>
        </w:rPr>
        <w:t>בסעיף</w:t>
      </w:r>
      <w:bookmarkStart w:id="1430" w:name="_ETM_Q1_2138714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2144321"/>
      <w:bookmarkStart w:id="1432" w:name="_ETM_Q1_2144336"/>
      <w:bookmarkEnd w:id="1431"/>
      <w:bookmarkEnd w:id="1432"/>
      <w:r>
        <w:rPr>
          <w:rFonts w:hint="cs"/>
          <w:rtl/>
          <w:lang w:eastAsia="he-IL"/>
        </w:rPr>
        <w:t>32ב (</w:t>
      </w:r>
      <w:bookmarkStart w:id="1433" w:name="_ETM_Q1_2145114"/>
      <w:bookmarkEnd w:id="1433"/>
      <w:r>
        <w:rPr>
          <w:rFonts w:hint="cs"/>
          <w:rtl/>
          <w:lang w:eastAsia="he-IL"/>
        </w:rPr>
        <w:t xml:space="preserve">ו) במקום </w:t>
      </w:r>
      <w:bookmarkStart w:id="1434" w:name="_ETM_Q1_2145573"/>
      <w:bookmarkEnd w:id="1434"/>
      <w:r>
        <w:rPr>
          <w:rFonts w:hint="cs"/>
          <w:rtl/>
          <w:lang w:eastAsia="he-IL"/>
        </w:rPr>
        <w:t xml:space="preserve">"לפי סעיף קטן </w:t>
      </w:r>
      <w:bookmarkStart w:id="1435" w:name="_ETM_Q1_2146034"/>
      <w:bookmarkEnd w:id="1435"/>
      <w:r>
        <w:rPr>
          <w:rFonts w:hint="cs"/>
          <w:rtl/>
          <w:lang w:eastAsia="he-IL"/>
        </w:rPr>
        <w:t>(א)(2) או (3)</w:t>
      </w:r>
      <w:bookmarkStart w:id="1436" w:name="_ETM_Q1_2147438"/>
      <w:bookmarkEnd w:id="1436"/>
      <w:r>
        <w:rPr>
          <w:rFonts w:hint="cs"/>
          <w:rtl/>
          <w:lang w:eastAsia="he-IL"/>
        </w:rPr>
        <w:t xml:space="preserve">" </w:t>
      </w:r>
      <w:bookmarkStart w:id="1437" w:name="_ETM_Q1_2148720"/>
      <w:bookmarkEnd w:id="1437"/>
      <w:r>
        <w:rPr>
          <w:rFonts w:hint="cs"/>
          <w:rtl/>
          <w:lang w:eastAsia="he-IL"/>
        </w:rPr>
        <w:t xml:space="preserve">יבוא "לפי סעיף </w:t>
      </w:r>
      <w:bookmarkStart w:id="1438" w:name="_ETM_Q1_2148008"/>
      <w:bookmarkEnd w:id="1438"/>
      <w:r>
        <w:rPr>
          <w:rFonts w:hint="cs"/>
          <w:rtl/>
          <w:lang w:eastAsia="he-IL"/>
        </w:rPr>
        <w:t>קטן</w:t>
      </w:r>
      <w:bookmarkStart w:id="1439" w:name="_ETM_Q1_2147916"/>
      <w:bookmarkEnd w:id="1439"/>
      <w:r>
        <w:rPr>
          <w:rFonts w:hint="cs"/>
          <w:rtl/>
          <w:lang w:eastAsia="he-IL"/>
        </w:rPr>
        <w:t xml:space="preserve"> (א)</w:t>
      </w:r>
      <w:bookmarkStart w:id="1440" w:name="_ETM_Q1_2147761"/>
      <w:bookmarkEnd w:id="1440"/>
      <w:r>
        <w:rPr>
          <w:rFonts w:hint="cs"/>
          <w:rtl/>
          <w:lang w:eastAsia="he-IL"/>
        </w:rPr>
        <w:t>(</w:t>
      </w:r>
      <w:bookmarkStart w:id="1441" w:name="_ETM_Q1_2146820"/>
      <w:bookmarkEnd w:id="1441"/>
      <w:r>
        <w:rPr>
          <w:rFonts w:hint="cs"/>
          <w:rtl/>
          <w:lang w:eastAsia="he-IL"/>
        </w:rPr>
        <w:t>2), (3) או (4)</w:t>
      </w:r>
      <w:bookmarkStart w:id="1442" w:name="_ETM_Q1_2149623"/>
      <w:bookmarkEnd w:id="1442"/>
      <w:r>
        <w:rPr>
          <w:rFonts w:hint="cs"/>
          <w:rtl/>
          <w:lang w:eastAsia="he-IL"/>
        </w:rPr>
        <w:t xml:space="preserve">". </w:t>
      </w:r>
      <w:bookmarkStart w:id="1443" w:name="_ETM_Q1_2153640"/>
      <w:bookmarkEnd w:id="1443"/>
    </w:p>
    <w:p w:rsidR="00F46619" w:rsidRDefault="00F46619" w:rsidP="00F46619">
      <w:pPr>
        <w:rPr>
          <w:rtl/>
          <w:lang w:eastAsia="he-IL"/>
        </w:rPr>
      </w:pPr>
      <w:bookmarkStart w:id="1444" w:name="_ETM_Q1_2153738"/>
      <w:bookmarkStart w:id="1445" w:name="_ETM_Q1_2153783"/>
      <w:bookmarkStart w:id="1446" w:name="_ETM_Q1_2153855"/>
      <w:bookmarkStart w:id="1447" w:name="_ETM_Q1_2151079"/>
      <w:bookmarkStart w:id="1448" w:name="_ETM_Q1_2152476"/>
      <w:bookmarkEnd w:id="1444"/>
      <w:bookmarkEnd w:id="1445"/>
      <w:bookmarkEnd w:id="1446"/>
      <w:bookmarkEnd w:id="1447"/>
      <w:bookmarkEnd w:id="1448"/>
    </w:p>
    <w:p w:rsidR="00F46619" w:rsidRDefault="00F46619" w:rsidP="00F46619">
      <w:pPr>
        <w:rPr>
          <w:rtl/>
          <w:lang w:eastAsia="he-IL"/>
        </w:rPr>
      </w:pPr>
      <w:bookmarkStart w:id="1449" w:name="_ETM_Q1_2152579"/>
      <w:bookmarkStart w:id="1450" w:name="_ETM_Q1_2150169"/>
      <w:bookmarkEnd w:id="1449"/>
      <w:bookmarkEnd w:id="1450"/>
      <w:r>
        <w:rPr>
          <w:rFonts w:hint="cs"/>
          <w:rtl/>
          <w:lang w:eastAsia="he-IL"/>
        </w:rPr>
        <w:t xml:space="preserve">זאת </w:t>
      </w:r>
      <w:bookmarkStart w:id="1451" w:name="_ETM_Q1_2151853"/>
      <w:bookmarkEnd w:id="1451"/>
      <w:r>
        <w:rPr>
          <w:rFonts w:hint="cs"/>
          <w:rtl/>
          <w:lang w:eastAsia="he-IL"/>
        </w:rPr>
        <w:t>התאמה שמצאנו שחסרה</w:t>
      </w:r>
      <w:bookmarkStart w:id="1452" w:name="_ETM_Q1_2151437"/>
      <w:bookmarkEnd w:id="1452"/>
      <w:r>
        <w:rPr>
          <w:rFonts w:hint="cs"/>
          <w:rtl/>
          <w:lang w:eastAsia="he-IL"/>
        </w:rPr>
        <w:t xml:space="preserve"> פה. </w:t>
      </w:r>
    </w:p>
    <w:p w:rsidR="00F46619" w:rsidRDefault="00F46619" w:rsidP="00F46619">
      <w:pPr>
        <w:rPr>
          <w:rtl/>
          <w:lang w:eastAsia="he-IL"/>
        </w:rPr>
      </w:pPr>
      <w:bookmarkStart w:id="1453" w:name="_ETM_Q1_2152177"/>
      <w:bookmarkStart w:id="1454" w:name="_ETM_Q1_2152249"/>
      <w:bookmarkEnd w:id="1453"/>
      <w:bookmarkEnd w:id="1454"/>
    </w:p>
    <w:p w:rsidR="00F46619" w:rsidRDefault="00F46619" w:rsidP="00F46619">
      <w:pPr>
        <w:rPr>
          <w:rtl/>
          <w:lang w:eastAsia="he-IL"/>
        </w:rPr>
      </w:pPr>
      <w:bookmarkStart w:id="1455" w:name="_ETM_Q1_2152865"/>
      <w:bookmarkStart w:id="1456" w:name="_ETM_Q1_2152951"/>
      <w:bookmarkEnd w:id="1455"/>
      <w:bookmarkEnd w:id="1456"/>
      <w:r>
        <w:rPr>
          <w:rFonts w:hint="cs"/>
          <w:rtl/>
          <w:lang w:eastAsia="he-IL"/>
        </w:rPr>
        <w:t xml:space="preserve">18. </w:t>
      </w:r>
      <w:bookmarkStart w:id="1457" w:name="_ETM_Q1_2152838"/>
      <w:bookmarkStart w:id="1458" w:name="_ETM_Q1_2152695"/>
      <w:bookmarkStart w:id="1459" w:name="_ETM_Q1_2151598"/>
      <w:bookmarkStart w:id="1460" w:name="_ETM_Q1_2150283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בסעיף </w:t>
      </w:r>
      <w:bookmarkStart w:id="1461" w:name="_ETM_Q1_2154780"/>
      <w:bookmarkEnd w:id="1461"/>
      <w:r>
        <w:rPr>
          <w:rFonts w:hint="cs"/>
          <w:rtl/>
          <w:lang w:eastAsia="he-IL"/>
        </w:rPr>
        <w:t xml:space="preserve">32ו לחוק העיקרי, בסעיף </w:t>
      </w:r>
      <w:bookmarkStart w:id="1462" w:name="_ETM_Q1_2158637"/>
      <w:bookmarkEnd w:id="1462"/>
      <w:r>
        <w:rPr>
          <w:rFonts w:hint="cs"/>
          <w:rtl/>
          <w:lang w:eastAsia="he-IL"/>
        </w:rPr>
        <w:t>קטן (ב)</w:t>
      </w:r>
      <w:bookmarkStart w:id="1463" w:name="_ETM_Q1_2157865"/>
      <w:bookmarkEnd w:id="1463"/>
      <w:r>
        <w:rPr>
          <w:rFonts w:hint="cs"/>
          <w:rtl/>
          <w:lang w:eastAsia="he-IL"/>
        </w:rPr>
        <w:t>, במקום הסיפה החל במילים "ש</w:t>
      </w:r>
      <w:bookmarkStart w:id="1464" w:name="_ETM_Q1_2159385"/>
      <w:bookmarkEnd w:id="1464"/>
      <w:r>
        <w:rPr>
          <w:rFonts w:hint="cs"/>
          <w:rtl/>
          <w:lang w:eastAsia="he-IL"/>
        </w:rPr>
        <w:t xml:space="preserve">ל גורם מורשה" </w:t>
      </w:r>
      <w:bookmarkStart w:id="1465" w:name="_ETM_Q1_2162457"/>
      <w:bookmarkEnd w:id="1465"/>
      <w:r>
        <w:rPr>
          <w:rFonts w:hint="cs"/>
          <w:rtl/>
          <w:lang w:eastAsia="he-IL"/>
        </w:rPr>
        <w:t>יבוא "ה</w:t>
      </w:r>
      <w:bookmarkStart w:id="1466" w:name="_ETM_Q1_2160584"/>
      <w:bookmarkEnd w:id="1466"/>
      <w:r>
        <w:rPr>
          <w:rFonts w:hint="cs"/>
          <w:rtl/>
          <w:lang w:eastAsia="he-IL"/>
        </w:rPr>
        <w:t>טעונה קבל</w:t>
      </w:r>
      <w:bookmarkStart w:id="1467" w:name="_ETM_Q1_2160993"/>
      <w:bookmarkEnd w:id="1467"/>
      <w:r>
        <w:rPr>
          <w:rFonts w:hint="cs"/>
          <w:rtl/>
          <w:lang w:eastAsia="he-IL"/>
        </w:rPr>
        <w:t>ת חוות דעת מטעם משרד הבריאות, לא ת</w:t>
      </w:r>
      <w:bookmarkStart w:id="1468" w:name="_ETM_Q1_2165588"/>
      <w:bookmarkStart w:id="1469" w:name="_ETM_Q1_2162978"/>
      <w:bookmarkEnd w:id="1468"/>
      <w:bookmarkEnd w:id="1469"/>
      <w:r>
        <w:rPr>
          <w:rFonts w:hint="cs"/>
          <w:rtl/>
          <w:lang w:eastAsia="he-IL"/>
        </w:rPr>
        <w:t>ינתן אלא לאחר</w:t>
      </w:r>
      <w:bookmarkStart w:id="1470" w:name="_ETM_Q1_2163886"/>
      <w:bookmarkEnd w:id="1470"/>
      <w:r>
        <w:rPr>
          <w:rFonts w:hint="cs"/>
          <w:rtl/>
          <w:lang w:eastAsia="he-IL"/>
        </w:rPr>
        <w:t xml:space="preserve"> קבלת חוות דעת כאמור"</w:t>
      </w:r>
      <w:bookmarkStart w:id="1471" w:name="_ETM_Q1_2165172"/>
      <w:bookmarkEnd w:id="1471"/>
      <w:r>
        <w:rPr>
          <w:rFonts w:hint="cs"/>
          <w:rtl/>
          <w:lang w:eastAsia="he-IL"/>
        </w:rPr>
        <w:t>. ושוב,</w:t>
      </w:r>
      <w:bookmarkStart w:id="1472" w:name="_ETM_Q1_2167661"/>
      <w:bookmarkEnd w:id="1472"/>
      <w:r>
        <w:rPr>
          <w:rFonts w:hint="cs"/>
          <w:rtl/>
          <w:lang w:eastAsia="he-IL"/>
        </w:rPr>
        <w:t xml:space="preserve"> אחרי זה נמ</w:t>
      </w:r>
      <w:bookmarkStart w:id="1473" w:name="_ETM_Q1_2166437"/>
      <w:bookmarkEnd w:id="1473"/>
      <w:r>
        <w:rPr>
          <w:rFonts w:hint="cs"/>
          <w:rtl/>
          <w:lang w:eastAsia="he-IL"/>
        </w:rPr>
        <w:t xml:space="preserve">ספר מחדש. </w:t>
      </w:r>
      <w:bookmarkStart w:id="1474" w:name="_ETM_Q1_2168180"/>
      <w:bookmarkStart w:id="1475" w:name="_ETM_Q1_2166321"/>
      <w:bookmarkEnd w:id="1474"/>
      <w:bookmarkEnd w:id="1475"/>
    </w:p>
    <w:p w:rsidR="00F46619" w:rsidRDefault="00F46619" w:rsidP="00F46619">
      <w:pPr>
        <w:rPr>
          <w:rtl/>
          <w:lang w:eastAsia="he-IL"/>
        </w:rPr>
      </w:pPr>
      <w:bookmarkStart w:id="1476" w:name="_ETM_Q1_2166977"/>
      <w:bookmarkStart w:id="1477" w:name="_ETM_Q1_2167059"/>
      <w:bookmarkEnd w:id="1476"/>
      <w:bookmarkEnd w:id="1477"/>
      <w:r>
        <w:rPr>
          <w:rFonts w:hint="cs"/>
          <w:rtl/>
          <w:lang w:eastAsia="he-IL"/>
        </w:rPr>
        <w:t xml:space="preserve">18א. </w:t>
      </w:r>
      <w:bookmarkStart w:id="1478" w:name="_ETM_Q1_2168113"/>
      <w:bookmarkEnd w:id="1478"/>
      <w:r>
        <w:rPr>
          <w:rFonts w:hint="cs"/>
          <w:rtl/>
          <w:lang w:eastAsia="he-IL"/>
        </w:rPr>
        <w:t>בסעיף 32ח</w:t>
      </w:r>
      <w:bookmarkStart w:id="1479" w:name="_ETM_Q1_2169166"/>
      <w:bookmarkEnd w:id="1479"/>
      <w:r>
        <w:rPr>
          <w:rFonts w:hint="cs"/>
          <w:rtl/>
          <w:lang w:eastAsia="he-IL"/>
        </w:rPr>
        <w:t>(א)</w:t>
      </w:r>
      <w:bookmarkStart w:id="1480" w:name="_ETM_Q1_2170667"/>
      <w:bookmarkEnd w:id="1480"/>
      <w:r>
        <w:rPr>
          <w:rFonts w:hint="cs"/>
          <w:rtl/>
          <w:lang w:eastAsia="he-IL"/>
        </w:rPr>
        <w:t xml:space="preserve"> לחוק העיקרי</w:t>
      </w:r>
      <w:bookmarkStart w:id="1481" w:name="_ETM_Q1_2170586"/>
      <w:bookmarkEnd w:id="1481"/>
      <w:r>
        <w:rPr>
          <w:rFonts w:hint="cs"/>
          <w:rtl/>
          <w:lang w:eastAsia="he-IL"/>
        </w:rPr>
        <w:t xml:space="preserve"> -</w:t>
      </w:r>
    </w:p>
    <w:p w:rsidR="00F46619" w:rsidRDefault="00F46619" w:rsidP="00F46619">
      <w:pPr>
        <w:pStyle w:val="afe"/>
        <w:numPr>
          <w:ilvl w:val="0"/>
          <w:numId w:val="5"/>
        </w:numPr>
        <w:rPr>
          <w:lang w:eastAsia="he-IL"/>
        </w:rPr>
      </w:pPr>
      <w:bookmarkStart w:id="1482" w:name="_ETM_Q1_2171603"/>
      <w:bookmarkStart w:id="1483" w:name="_ETM_Q1_2171692"/>
      <w:bookmarkEnd w:id="1482"/>
      <w:bookmarkEnd w:id="1483"/>
      <w:r>
        <w:rPr>
          <w:rFonts w:hint="cs"/>
          <w:rtl/>
          <w:lang w:eastAsia="he-IL"/>
        </w:rPr>
        <w:t>בפסקה</w:t>
      </w:r>
      <w:bookmarkStart w:id="1484" w:name="_ETM_Q1_2171355"/>
      <w:bookmarkEnd w:id="1484"/>
      <w:r>
        <w:rPr>
          <w:rFonts w:hint="cs"/>
          <w:rtl/>
          <w:lang w:eastAsia="he-IL"/>
        </w:rPr>
        <w:t xml:space="preserve"> (2), במקום</w:t>
      </w:r>
      <w:bookmarkStart w:id="1485" w:name="_ETM_Q1_2171597"/>
      <w:bookmarkEnd w:id="1485"/>
      <w:r>
        <w:rPr>
          <w:rFonts w:hint="cs"/>
          <w:rtl/>
          <w:lang w:eastAsia="he-IL"/>
        </w:rPr>
        <w:t xml:space="preserve"> "שניתנה בהמלצת רופא מחו</w:t>
      </w:r>
      <w:bookmarkStart w:id="1486" w:name="_ETM_Q1_2172953"/>
      <w:bookmarkEnd w:id="1486"/>
      <w:r>
        <w:rPr>
          <w:rFonts w:hint="cs"/>
          <w:rtl/>
          <w:lang w:eastAsia="he-IL"/>
        </w:rPr>
        <w:t>זי"</w:t>
      </w:r>
      <w:bookmarkStart w:id="1487" w:name="_ETM_Q1_2174261"/>
      <w:bookmarkEnd w:id="1487"/>
      <w:r>
        <w:rPr>
          <w:rFonts w:hint="cs"/>
          <w:rtl/>
          <w:lang w:eastAsia="he-IL"/>
        </w:rPr>
        <w:t xml:space="preserve"> יבוא "או קצין משטרה בדרגת סגן ניצב </w:t>
      </w:r>
      <w:bookmarkStart w:id="1488" w:name="_ETM_Q1_2175732"/>
      <w:bookmarkEnd w:id="1488"/>
      <w:r>
        <w:rPr>
          <w:rFonts w:hint="cs"/>
          <w:rtl/>
          <w:lang w:eastAsia="he-IL"/>
        </w:rPr>
        <w:t>ומעלה, שניתנה בהתאם</w:t>
      </w:r>
      <w:bookmarkStart w:id="1489" w:name="_ETM_Q1_2178189"/>
      <w:bookmarkEnd w:id="1489"/>
      <w:r>
        <w:rPr>
          <w:rFonts w:hint="cs"/>
          <w:rtl/>
          <w:lang w:eastAsia="he-IL"/>
        </w:rPr>
        <w:t xml:space="preserve"> לחוות דעת משרד הבריאות"</w:t>
      </w:r>
      <w:bookmarkStart w:id="1490" w:name="_ETM_Q1_2177959"/>
      <w:bookmarkEnd w:id="1490"/>
      <w:r>
        <w:rPr>
          <w:rFonts w:hint="cs"/>
          <w:rtl/>
          <w:lang w:eastAsia="he-IL"/>
        </w:rPr>
        <w:t xml:space="preserve">. </w:t>
      </w:r>
    </w:p>
    <w:p w:rsidR="00F46619" w:rsidRDefault="00F46619" w:rsidP="00F46619">
      <w:pPr>
        <w:pStyle w:val="afe"/>
        <w:numPr>
          <w:ilvl w:val="0"/>
          <w:numId w:val="5"/>
        </w:numPr>
        <w:rPr>
          <w:lang w:eastAsia="he-IL"/>
        </w:rPr>
      </w:pPr>
      <w:bookmarkStart w:id="1491" w:name="_ETM_Q1_2178378"/>
      <w:bookmarkStart w:id="1492" w:name="_ETM_Q1_2178474"/>
      <w:bookmarkEnd w:id="1491"/>
      <w:bookmarkEnd w:id="1492"/>
      <w:r>
        <w:rPr>
          <w:rFonts w:hint="cs"/>
          <w:rtl/>
          <w:lang w:eastAsia="he-IL"/>
        </w:rPr>
        <w:t xml:space="preserve">בפסקה (3), החל </w:t>
      </w:r>
      <w:bookmarkStart w:id="1493" w:name="_ETM_Q1_2179138"/>
      <w:bookmarkEnd w:id="1493"/>
      <w:r>
        <w:rPr>
          <w:rFonts w:hint="cs"/>
          <w:rtl/>
          <w:lang w:eastAsia="he-IL"/>
        </w:rPr>
        <w:t>"ומעלה" יבוא "לפ</w:t>
      </w:r>
      <w:bookmarkStart w:id="1494" w:name="_ETM_Q1_2182551"/>
      <w:bookmarkEnd w:id="1494"/>
      <w:r>
        <w:rPr>
          <w:rFonts w:hint="cs"/>
          <w:rtl/>
          <w:lang w:eastAsia="he-IL"/>
        </w:rPr>
        <w:t>י</w:t>
      </w:r>
      <w:bookmarkStart w:id="1495" w:name="_ETM_Q1_2180487"/>
      <w:bookmarkEnd w:id="1495"/>
      <w:r>
        <w:rPr>
          <w:rFonts w:hint="cs"/>
          <w:rtl/>
          <w:lang w:eastAsia="he-IL"/>
        </w:rPr>
        <w:t xml:space="preserve"> סעיף 32ב(א). </w:t>
      </w:r>
      <w:bookmarkStart w:id="1496" w:name="_ETM_Q1_2187112"/>
      <w:bookmarkEnd w:id="1496"/>
    </w:p>
    <w:p w:rsidR="00F46619" w:rsidRDefault="00F46619" w:rsidP="00F46619">
      <w:pPr>
        <w:rPr>
          <w:rtl/>
          <w:lang w:eastAsia="he-IL"/>
        </w:rPr>
      </w:pPr>
      <w:bookmarkStart w:id="1497" w:name="_ETM_Q1_2187203"/>
      <w:bookmarkStart w:id="1498" w:name="_ETM_Q1_2187272"/>
      <w:bookmarkStart w:id="1499" w:name="_ETM_Q1_2187337"/>
      <w:bookmarkStart w:id="1500" w:name="_ETM_Q1_2185544"/>
      <w:bookmarkEnd w:id="1497"/>
      <w:bookmarkEnd w:id="1498"/>
      <w:bookmarkEnd w:id="1499"/>
      <w:bookmarkEnd w:id="1500"/>
    </w:p>
    <w:p w:rsidR="00F46619" w:rsidRDefault="00F46619" w:rsidP="00F46619">
      <w:pPr>
        <w:rPr>
          <w:rtl/>
          <w:lang w:eastAsia="he-IL"/>
        </w:rPr>
      </w:pPr>
      <w:bookmarkStart w:id="1501" w:name="_ETM_Q1_2186369"/>
      <w:bookmarkStart w:id="1502" w:name="_ETM_Q1_2186463"/>
      <w:bookmarkEnd w:id="1501"/>
      <w:bookmarkEnd w:id="1502"/>
      <w:r>
        <w:rPr>
          <w:rFonts w:hint="cs"/>
          <w:rtl/>
          <w:lang w:eastAsia="he-IL"/>
        </w:rPr>
        <w:t>שוב, אני מפנה אתכם לנוסח המשולב. כי</w:t>
      </w:r>
      <w:bookmarkStart w:id="1503" w:name="_ETM_Q1_2189856"/>
      <w:bookmarkEnd w:id="1503"/>
      <w:r>
        <w:rPr>
          <w:rFonts w:hint="cs"/>
          <w:rtl/>
          <w:lang w:eastAsia="he-IL"/>
        </w:rPr>
        <w:t xml:space="preserve"> קשה לה</w:t>
      </w:r>
      <w:bookmarkStart w:id="1504" w:name="_ETM_Q1_2188296"/>
      <w:bookmarkEnd w:id="1504"/>
      <w:r>
        <w:rPr>
          <w:rFonts w:hint="cs"/>
          <w:rtl/>
          <w:lang w:eastAsia="he-IL"/>
        </w:rPr>
        <w:t xml:space="preserve">בין את זה בלי הנוסח המשולב. אולי אסתי בואי </w:t>
      </w:r>
      <w:bookmarkStart w:id="1505" w:name="_ETM_Q1_2193087"/>
      <w:bookmarkEnd w:id="1505"/>
      <w:r>
        <w:rPr>
          <w:rFonts w:hint="cs"/>
          <w:rtl/>
          <w:lang w:eastAsia="he-IL"/>
        </w:rPr>
        <w:t xml:space="preserve">תסבירי מה נעשה פה. </w:t>
      </w:r>
      <w:bookmarkStart w:id="1506" w:name="_ETM_Q1_2195039"/>
      <w:bookmarkEnd w:id="1506"/>
    </w:p>
    <w:p w:rsidR="00F46619" w:rsidRDefault="00F46619" w:rsidP="00F46619">
      <w:pPr>
        <w:rPr>
          <w:rtl/>
          <w:lang w:eastAsia="he-IL"/>
        </w:rPr>
      </w:pPr>
      <w:bookmarkStart w:id="1507" w:name="_ETM_Q1_2195775"/>
      <w:bookmarkEnd w:id="1507"/>
    </w:p>
    <w:p w:rsidR="00F46619" w:rsidRDefault="00F46619" w:rsidP="00F46619">
      <w:pPr>
        <w:pStyle w:val="af9"/>
        <w:keepNext/>
        <w:rPr>
          <w:rtl/>
          <w:lang w:eastAsia="he-IL"/>
        </w:rPr>
      </w:pPr>
      <w:bookmarkStart w:id="1508" w:name="ET_guest_אסתי_ורהפטיג_63"/>
      <w:r w:rsidRPr="00F46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F4661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:rsidR="00F46619" w:rsidRDefault="00F46619" w:rsidP="00F46619">
      <w:pPr>
        <w:pStyle w:val="KeepWithNext"/>
        <w:rPr>
          <w:rtl/>
          <w:lang w:eastAsia="he-IL"/>
        </w:rPr>
      </w:pPr>
    </w:p>
    <w:p w:rsidR="00F46619" w:rsidRDefault="00F46619" w:rsidP="00F46619">
      <w:pPr>
        <w:rPr>
          <w:rtl/>
          <w:lang w:eastAsia="he-IL"/>
        </w:rPr>
      </w:pPr>
      <w:bookmarkStart w:id="1509" w:name="_ETM_Q1_2196358"/>
      <w:bookmarkStart w:id="1510" w:name="_ETM_Q1_2196396"/>
      <w:bookmarkStart w:id="1511" w:name="_ETM_Q1_2194079"/>
      <w:bookmarkEnd w:id="1509"/>
      <w:bookmarkEnd w:id="1510"/>
      <w:bookmarkEnd w:id="1511"/>
      <w:r>
        <w:rPr>
          <w:rFonts w:hint="cs"/>
          <w:rtl/>
          <w:lang w:eastAsia="he-IL"/>
        </w:rPr>
        <w:t>שאני התיקו</w:t>
      </w:r>
      <w:bookmarkStart w:id="1512" w:name="_ETM_Q1_2193778"/>
      <w:bookmarkEnd w:id="1512"/>
      <w:r>
        <w:rPr>
          <w:rFonts w:hint="cs"/>
          <w:rtl/>
          <w:lang w:eastAsia="he-IL"/>
        </w:rPr>
        <w:t xml:space="preserve">נים המרכזיים פה </w:t>
      </w:r>
      <w:bookmarkStart w:id="1513" w:name="_ETM_Q1_2195773"/>
      <w:bookmarkEnd w:id="1513"/>
      <w:r>
        <w:rPr>
          <w:rFonts w:hint="cs"/>
          <w:rtl/>
          <w:lang w:eastAsia="he-IL"/>
        </w:rPr>
        <w:t xml:space="preserve">זה דבר ראשון סמכות לתת צו סגירה במקרה של הפרה </w:t>
      </w:r>
      <w:bookmarkStart w:id="1514" w:name="_ETM_Q1_2203134"/>
      <w:bookmarkEnd w:id="1514"/>
      <w:r>
        <w:rPr>
          <w:rFonts w:hint="cs"/>
          <w:rtl/>
          <w:lang w:eastAsia="he-IL"/>
        </w:rPr>
        <w:t>ני</w:t>
      </w:r>
      <w:bookmarkStart w:id="1515" w:name="_ETM_Q1_2200562"/>
      <w:bookmarkEnd w:id="1515"/>
      <w:r>
        <w:rPr>
          <w:rFonts w:hint="cs"/>
          <w:rtl/>
          <w:lang w:eastAsia="he-IL"/>
        </w:rPr>
        <w:t xml:space="preserve">כרת של הוראות התו הירוק. כלומר, של אדם שבאמת לא </w:t>
      </w:r>
      <w:bookmarkStart w:id="1516" w:name="_ETM_Q1_2207069"/>
      <w:bookmarkEnd w:id="1516"/>
      <w:r>
        <w:rPr>
          <w:rFonts w:hint="cs"/>
          <w:rtl/>
          <w:lang w:eastAsia="he-IL"/>
        </w:rPr>
        <w:t>עשה את אותה מניעת כנ</w:t>
      </w:r>
      <w:bookmarkStart w:id="1517" w:name="_ETM_Q1_2207629"/>
      <w:bookmarkEnd w:id="1517"/>
      <w:r>
        <w:rPr>
          <w:rFonts w:hint="cs"/>
          <w:rtl/>
          <w:lang w:eastAsia="he-IL"/>
        </w:rPr>
        <w:t>יסה</w:t>
      </w:r>
      <w:bookmarkStart w:id="1518" w:name="_ETM_Q1_2207771"/>
      <w:bookmarkEnd w:id="1518"/>
      <w:r>
        <w:rPr>
          <w:rFonts w:hint="cs"/>
          <w:rtl/>
          <w:lang w:eastAsia="he-IL"/>
        </w:rPr>
        <w:t xml:space="preserve"> של מי </w:t>
      </w:r>
      <w:bookmarkStart w:id="1519" w:name="_ETM_Q1_2208244"/>
      <w:bookmarkEnd w:id="1519"/>
      <w:r>
        <w:rPr>
          <w:rFonts w:hint="cs"/>
          <w:rtl/>
          <w:lang w:eastAsia="he-IL"/>
        </w:rPr>
        <w:t>שאין לו תו ירוק, אם יש הוראות כאלה. צריך פה</w:t>
      </w:r>
      <w:bookmarkStart w:id="1520" w:name="_ETM_Q1_2212932"/>
      <w:bookmarkEnd w:id="1520"/>
      <w:r>
        <w:rPr>
          <w:rFonts w:hint="cs"/>
          <w:rtl/>
          <w:lang w:eastAsia="he-IL"/>
        </w:rPr>
        <w:t xml:space="preserve"> רמה של הפרה ניכרת ולא הפרה </w:t>
      </w:r>
      <w:bookmarkStart w:id="1521" w:name="_ETM_Q1_2214003"/>
      <w:bookmarkEnd w:id="1521"/>
      <w:r>
        <w:rPr>
          <w:rFonts w:hint="cs"/>
          <w:rtl/>
          <w:lang w:eastAsia="he-IL"/>
        </w:rPr>
        <w:t xml:space="preserve">רגילה בשביל שיהיה צו </w:t>
      </w:r>
      <w:bookmarkStart w:id="1522" w:name="_ETM_Q1_2216376"/>
      <w:bookmarkEnd w:id="1522"/>
      <w:r>
        <w:rPr>
          <w:rFonts w:hint="cs"/>
          <w:rtl/>
          <w:lang w:eastAsia="he-IL"/>
        </w:rPr>
        <w:t xml:space="preserve">סגירה. זה דבר אחד. </w:t>
      </w:r>
    </w:p>
    <w:p w:rsidR="00F46619" w:rsidRDefault="00F46619" w:rsidP="00F46619">
      <w:pPr>
        <w:rPr>
          <w:rtl/>
          <w:lang w:eastAsia="he-IL"/>
        </w:rPr>
      </w:pPr>
      <w:bookmarkStart w:id="1523" w:name="_ETM_Q1_2220376"/>
      <w:bookmarkStart w:id="1524" w:name="_ETM_Q1_2220466"/>
      <w:bookmarkEnd w:id="1523"/>
      <w:bookmarkEnd w:id="1524"/>
    </w:p>
    <w:p w:rsidR="00F46619" w:rsidRDefault="00F46619" w:rsidP="00F46619">
      <w:pPr>
        <w:rPr>
          <w:rtl/>
          <w:lang w:eastAsia="he-IL"/>
        </w:rPr>
      </w:pPr>
      <w:bookmarkStart w:id="1525" w:name="_ETM_Q1_2220504"/>
      <w:bookmarkStart w:id="1526" w:name="_ETM_Q1_2220594"/>
      <w:bookmarkEnd w:id="1525"/>
      <w:bookmarkEnd w:id="1526"/>
      <w:r>
        <w:rPr>
          <w:rFonts w:hint="cs"/>
          <w:rtl/>
          <w:lang w:eastAsia="he-IL"/>
        </w:rPr>
        <w:t xml:space="preserve">דבר שני, יש סעיף היום שמאפשר </w:t>
      </w:r>
      <w:bookmarkStart w:id="1527" w:name="_ETM_Q1_2224089"/>
      <w:bookmarkEnd w:id="1527"/>
      <w:r>
        <w:rPr>
          <w:rFonts w:hint="cs"/>
          <w:rtl/>
          <w:lang w:eastAsia="he-IL"/>
        </w:rPr>
        <w:t xml:space="preserve">לתת </w:t>
      </w:r>
      <w:bookmarkStart w:id="1528" w:name="_ETM_Q1_2221544"/>
      <w:bookmarkEnd w:id="1528"/>
      <w:r>
        <w:rPr>
          <w:rFonts w:hint="cs"/>
          <w:rtl/>
          <w:lang w:eastAsia="he-IL"/>
        </w:rPr>
        <w:t>צו סגירה במקרה של הפרות מהותיות, שב</w:t>
      </w:r>
      <w:bookmarkStart w:id="1529" w:name="_ETM_Q1_2224855"/>
      <w:bookmarkEnd w:id="1529"/>
      <w:r>
        <w:rPr>
          <w:rFonts w:hint="cs"/>
          <w:rtl/>
          <w:lang w:eastAsia="he-IL"/>
        </w:rPr>
        <w:t xml:space="preserve">שלהן קיים חשש </w:t>
      </w:r>
      <w:bookmarkStart w:id="1530" w:name="_ETM_Q1_2228553"/>
      <w:bookmarkEnd w:id="1530"/>
      <w:r>
        <w:rPr>
          <w:rFonts w:hint="cs"/>
          <w:rtl/>
          <w:lang w:eastAsia="he-IL"/>
        </w:rPr>
        <w:t>להדבקה. עד עכשי</w:t>
      </w:r>
      <w:bookmarkStart w:id="1531" w:name="_ETM_Q1_2228462"/>
      <w:bookmarkEnd w:id="1531"/>
      <w:r>
        <w:rPr>
          <w:rFonts w:hint="cs"/>
          <w:rtl/>
          <w:lang w:eastAsia="he-IL"/>
        </w:rPr>
        <w:t>ו הסעיף הזה, כדי לממש אותו, חייב ה</w:t>
      </w:r>
      <w:bookmarkStart w:id="1532" w:name="_ETM_Q1_2230293"/>
      <w:bookmarkEnd w:id="1532"/>
      <w:r>
        <w:rPr>
          <w:rFonts w:hint="cs"/>
          <w:rtl/>
          <w:lang w:eastAsia="he-IL"/>
        </w:rPr>
        <w:t>תייעצות</w:t>
      </w:r>
      <w:bookmarkStart w:id="1533" w:name="_ETM_Q1_2231748"/>
      <w:bookmarkEnd w:id="1533"/>
      <w:r>
        <w:rPr>
          <w:rFonts w:hint="cs"/>
          <w:rtl/>
          <w:lang w:eastAsia="he-IL"/>
        </w:rPr>
        <w:t xml:space="preserve"> פרטנית עם רופא מחוזי. ובגלל הקושי </w:t>
      </w:r>
      <w:bookmarkStart w:id="1534" w:name="_ETM_Q1_2233179"/>
      <w:bookmarkEnd w:id="1534"/>
      <w:r>
        <w:rPr>
          <w:rFonts w:hint="cs"/>
          <w:rtl/>
          <w:lang w:eastAsia="he-IL"/>
        </w:rPr>
        <w:t xml:space="preserve">בהתייעצות פרטנית כזאת לפני </w:t>
      </w:r>
      <w:bookmarkStart w:id="1535" w:name="_ETM_Q1_2236966"/>
      <w:bookmarkEnd w:id="1535"/>
      <w:r>
        <w:rPr>
          <w:rFonts w:hint="cs"/>
          <w:rtl/>
          <w:lang w:eastAsia="he-IL"/>
        </w:rPr>
        <w:t>כל הוצאת צו, הסע</w:t>
      </w:r>
      <w:bookmarkStart w:id="1536" w:name="_ETM_Q1_2236166"/>
      <w:bookmarkEnd w:id="1536"/>
      <w:r>
        <w:rPr>
          <w:rFonts w:hint="cs"/>
          <w:rtl/>
          <w:lang w:eastAsia="he-IL"/>
        </w:rPr>
        <w:t>יף הזה פשוט לא התממש ולא</w:t>
      </w:r>
      <w:bookmarkStart w:id="1537" w:name="_ETM_Q1_2237022"/>
      <w:bookmarkEnd w:id="1537"/>
      <w:r>
        <w:rPr>
          <w:rFonts w:hint="cs"/>
          <w:rtl/>
          <w:lang w:eastAsia="he-IL"/>
        </w:rPr>
        <w:t xml:space="preserve"> היה</w:t>
      </w:r>
      <w:bookmarkStart w:id="1538" w:name="_ETM_Q1_2237312"/>
      <w:bookmarkEnd w:id="1538"/>
      <w:r>
        <w:rPr>
          <w:rFonts w:hint="cs"/>
          <w:rtl/>
          <w:lang w:eastAsia="he-IL"/>
        </w:rPr>
        <w:t xml:space="preserve"> אפשר להוציא אותו לפועל. והתיקון שמוצע לעשות כאן זה לקבוע</w:t>
      </w:r>
      <w:bookmarkStart w:id="1539" w:name="_ETM_Q1_2244544"/>
      <w:bookmarkEnd w:id="1539"/>
      <w:r>
        <w:rPr>
          <w:rFonts w:hint="cs"/>
          <w:rtl/>
          <w:lang w:eastAsia="he-IL"/>
        </w:rPr>
        <w:t xml:space="preserve"> שחוו</w:t>
      </w:r>
      <w:bookmarkStart w:id="1540" w:name="_ETM_Q1_2242464"/>
      <w:bookmarkEnd w:id="1540"/>
      <w:r>
        <w:rPr>
          <w:rFonts w:hint="cs"/>
          <w:rtl/>
          <w:lang w:eastAsia="he-IL"/>
        </w:rPr>
        <w:t>ת הדעת של משרד הבריאות, אותה חוות דעת מקצועית ת</w:t>
      </w:r>
      <w:bookmarkStart w:id="1541" w:name="_ETM_Q1_2245541"/>
      <w:bookmarkEnd w:id="1541"/>
      <w:r>
        <w:rPr>
          <w:rFonts w:hint="cs"/>
          <w:rtl/>
          <w:lang w:eastAsia="he-IL"/>
        </w:rPr>
        <w:t>הי</w:t>
      </w:r>
      <w:bookmarkStart w:id="1542" w:name="_ETM_Q1_2246643"/>
      <w:bookmarkEnd w:id="1542"/>
      <w:r>
        <w:rPr>
          <w:rFonts w:hint="cs"/>
          <w:rtl/>
          <w:lang w:eastAsia="he-IL"/>
        </w:rPr>
        <w:t xml:space="preserve">ה </w:t>
      </w:r>
      <w:bookmarkStart w:id="1543" w:name="_ETM_Q1_2245135"/>
      <w:bookmarkEnd w:id="1543"/>
      <w:r>
        <w:rPr>
          <w:rFonts w:hint="cs"/>
          <w:rtl/>
          <w:lang w:eastAsia="he-IL"/>
        </w:rPr>
        <w:t xml:space="preserve">איזה שהיא חוות דעת חד פעמית כזאת, חוות דעת </w:t>
      </w:r>
      <w:bookmarkStart w:id="1544" w:name="_ETM_Q1_2250470"/>
      <w:bookmarkEnd w:id="1544"/>
      <w:r>
        <w:rPr>
          <w:rFonts w:hint="cs"/>
          <w:rtl/>
          <w:lang w:eastAsia="he-IL"/>
        </w:rPr>
        <w:t xml:space="preserve">שהיא לא </w:t>
      </w:r>
      <w:bookmarkStart w:id="1545" w:name="_ETM_Q1_2248141"/>
      <w:bookmarkEnd w:id="1545"/>
      <w:r>
        <w:rPr>
          <w:rFonts w:hint="cs"/>
          <w:rtl/>
          <w:lang w:eastAsia="he-IL"/>
        </w:rPr>
        <w:t xml:space="preserve">פרטנית פר מקרה, אלא חוות דעת עקרונית שאומרת </w:t>
      </w:r>
      <w:bookmarkStart w:id="1546" w:name="_ETM_Q1_2254628"/>
      <w:bookmarkEnd w:id="1546"/>
      <w:r>
        <w:rPr>
          <w:rFonts w:hint="cs"/>
          <w:rtl/>
          <w:lang w:eastAsia="he-IL"/>
        </w:rPr>
        <w:t>מה</w:t>
      </w:r>
      <w:bookmarkStart w:id="1547" w:name="_ETM_Q1_2251880"/>
      <w:bookmarkEnd w:id="1547"/>
      <w:r>
        <w:rPr>
          <w:rFonts w:hint="cs"/>
          <w:rtl/>
          <w:lang w:eastAsia="he-IL"/>
        </w:rPr>
        <w:t>ם המקרים שבהם עולה חשש להדבקה, שהפרה יכו</w:t>
      </w:r>
      <w:bookmarkStart w:id="1548" w:name="_ETM_Q1_2255132"/>
      <w:bookmarkEnd w:id="1548"/>
      <w:r>
        <w:rPr>
          <w:rFonts w:hint="cs"/>
          <w:rtl/>
          <w:lang w:eastAsia="he-IL"/>
        </w:rPr>
        <w:t>לה להביא להדבקה.</w:t>
      </w:r>
      <w:bookmarkStart w:id="1549" w:name="_ETM_Q1_2258043"/>
      <w:bookmarkEnd w:id="1549"/>
      <w:r>
        <w:rPr>
          <w:rFonts w:hint="cs"/>
          <w:rtl/>
          <w:lang w:eastAsia="he-IL"/>
        </w:rPr>
        <w:t xml:space="preserve"> ואפשר גם לקבוע רמות שו</w:t>
      </w:r>
      <w:bookmarkStart w:id="1550" w:name="_ETM_Q1_2257795"/>
      <w:bookmarkStart w:id="1551" w:name="_ETM_Q1_2257369"/>
      <w:bookmarkEnd w:id="1550"/>
      <w:bookmarkEnd w:id="1551"/>
      <w:r>
        <w:rPr>
          <w:rFonts w:hint="cs"/>
          <w:rtl/>
          <w:lang w:eastAsia="he-IL"/>
        </w:rPr>
        <w:t xml:space="preserve">נות. </w:t>
      </w:r>
      <w:bookmarkStart w:id="1552" w:name="_ETM_Q1_2257674"/>
      <w:bookmarkEnd w:id="1552"/>
      <w:r>
        <w:rPr>
          <w:rFonts w:hint="cs"/>
          <w:rtl/>
          <w:lang w:eastAsia="he-IL"/>
        </w:rPr>
        <w:t>לדבר על מספר</w:t>
      </w:r>
      <w:bookmarkStart w:id="1553" w:name="_ETM_Q1_2261347"/>
      <w:bookmarkEnd w:id="1553"/>
      <w:r>
        <w:rPr>
          <w:rFonts w:hint="cs"/>
          <w:rtl/>
          <w:lang w:eastAsia="he-IL"/>
        </w:rPr>
        <w:t xml:space="preserve"> אנשים </w:t>
      </w:r>
      <w:bookmarkStart w:id="1554" w:name="_ETM_Q1_2259130"/>
      <w:bookmarkEnd w:id="1554"/>
      <w:r>
        <w:rPr>
          <w:rFonts w:hint="cs"/>
          <w:rtl/>
          <w:lang w:eastAsia="he-IL"/>
        </w:rPr>
        <w:t>מסוים, על צפיפות מסוי</w:t>
      </w:r>
      <w:bookmarkStart w:id="1555" w:name="_ETM_Q1_2260766"/>
      <w:bookmarkEnd w:id="1555"/>
      <w:r>
        <w:rPr>
          <w:rFonts w:hint="cs"/>
          <w:rtl/>
          <w:lang w:eastAsia="he-IL"/>
        </w:rPr>
        <w:t>מת. איזה שהם פרמטרים אפיד</w:t>
      </w:r>
      <w:bookmarkStart w:id="1556" w:name="_ETM_Q1_2261308"/>
      <w:bookmarkEnd w:id="1556"/>
      <w:r>
        <w:rPr>
          <w:rFonts w:hint="cs"/>
          <w:rtl/>
          <w:lang w:eastAsia="he-IL"/>
        </w:rPr>
        <w:t xml:space="preserve">מיולוגיים שמדברים </w:t>
      </w:r>
      <w:bookmarkStart w:id="1557" w:name="_ETM_Q1_2263938"/>
      <w:bookmarkEnd w:id="1557"/>
      <w:r>
        <w:rPr>
          <w:rFonts w:hint="cs"/>
          <w:rtl/>
          <w:lang w:eastAsia="he-IL"/>
        </w:rPr>
        <w:t>על מתי יש אותו חשש להדב</w:t>
      </w:r>
      <w:bookmarkStart w:id="1558" w:name="_ETM_Q1_2266073"/>
      <w:bookmarkEnd w:id="1558"/>
      <w:r>
        <w:rPr>
          <w:rFonts w:hint="cs"/>
          <w:rtl/>
          <w:lang w:eastAsia="he-IL"/>
        </w:rPr>
        <w:t>קה. ועל בסיס אותה חוות</w:t>
      </w:r>
      <w:bookmarkStart w:id="1559" w:name="_ETM_Q1_2269124"/>
      <w:bookmarkEnd w:id="1559"/>
      <w:r>
        <w:rPr>
          <w:rFonts w:hint="cs"/>
          <w:rtl/>
          <w:lang w:eastAsia="he-IL"/>
        </w:rPr>
        <w:t xml:space="preserve"> דעת והקט</w:t>
      </w:r>
      <w:bookmarkStart w:id="1560" w:name="_ETM_Q1_2267156"/>
      <w:bookmarkEnd w:id="1560"/>
      <w:r>
        <w:rPr>
          <w:rFonts w:hint="cs"/>
          <w:rtl/>
          <w:lang w:eastAsia="he-IL"/>
        </w:rPr>
        <w:t xml:space="preserve">גוריות שייקבעו בה אפשר יהיה להוציא </w:t>
      </w:r>
      <w:bookmarkStart w:id="1561" w:name="_ETM_Q1_2269834"/>
      <w:bookmarkEnd w:id="1561"/>
      <w:r>
        <w:rPr>
          <w:rFonts w:hint="cs"/>
          <w:rtl/>
          <w:lang w:eastAsia="he-IL"/>
        </w:rPr>
        <w:t>את צווי</w:t>
      </w:r>
      <w:bookmarkStart w:id="1562" w:name="_ETM_Q1_2271933"/>
      <w:bookmarkEnd w:id="1562"/>
      <w:r>
        <w:rPr>
          <w:rFonts w:hint="cs"/>
          <w:rtl/>
          <w:lang w:eastAsia="he-IL"/>
        </w:rPr>
        <w:t xml:space="preserve"> הסגירה גם בלי התייעצות פרטנית. </w:t>
      </w:r>
      <w:bookmarkStart w:id="1563" w:name="_ETM_Q1_2277597"/>
      <w:bookmarkStart w:id="1564" w:name="_ETM_Q1_2276065"/>
      <w:bookmarkEnd w:id="1563"/>
      <w:bookmarkEnd w:id="1564"/>
    </w:p>
    <w:p w:rsidR="00F46619" w:rsidRDefault="00F46619" w:rsidP="00F46619">
      <w:pPr>
        <w:rPr>
          <w:rtl/>
          <w:lang w:eastAsia="he-IL"/>
        </w:rPr>
      </w:pPr>
      <w:bookmarkStart w:id="1565" w:name="_ETM_Q1_2276501"/>
      <w:bookmarkStart w:id="1566" w:name="_ETM_Q1_2276605"/>
      <w:bookmarkStart w:id="1567" w:name="_ETM_Q1_2276629"/>
      <w:bookmarkEnd w:id="1565"/>
      <w:bookmarkEnd w:id="1566"/>
      <w:bookmarkEnd w:id="1567"/>
    </w:p>
    <w:p w:rsidR="00F46619" w:rsidRDefault="00F46619" w:rsidP="00F46619">
      <w:pPr>
        <w:rPr>
          <w:rtl/>
          <w:lang w:eastAsia="he-IL"/>
        </w:rPr>
      </w:pPr>
      <w:bookmarkStart w:id="1568" w:name="_ETM_Q1_2276723"/>
      <w:bookmarkEnd w:id="1568"/>
      <w:r>
        <w:rPr>
          <w:rFonts w:hint="cs"/>
          <w:rtl/>
          <w:lang w:eastAsia="he-IL"/>
        </w:rPr>
        <w:t xml:space="preserve">זה </w:t>
      </w:r>
      <w:bookmarkStart w:id="1569" w:name="_ETM_Q1_2277029"/>
      <w:bookmarkEnd w:id="1569"/>
      <w:r>
        <w:rPr>
          <w:rFonts w:hint="cs"/>
          <w:rtl/>
          <w:lang w:eastAsia="he-IL"/>
        </w:rPr>
        <w:t>התיקון בגדול. השאר זה תיקונים נלווים. יש פה רק</w:t>
      </w:r>
      <w:bookmarkStart w:id="1570" w:name="_ETM_Q1_2279666"/>
      <w:bookmarkEnd w:id="1570"/>
      <w:r>
        <w:rPr>
          <w:rFonts w:hint="cs"/>
          <w:rtl/>
          <w:lang w:eastAsia="he-IL"/>
        </w:rPr>
        <w:t xml:space="preserve"> נ</w:t>
      </w:r>
      <w:bookmarkStart w:id="1571" w:name="_ETM_Q1_2279916"/>
      <w:bookmarkEnd w:id="1571"/>
      <w:r>
        <w:rPr>
          <w:rFonts w:hint="cs"/>
          <w:rtl/>
          <w:lang w:eastAsia="he-IL"/>
        </w:rPr>
        <w:t>קודה אחת שנראית לנ</w:t>
      </w:r>
      <w:bookmarkStart w:id="1572" w:name="_ETM_Q1_2280386"/>
      <w:bookmarkEnd w:id="1572"/>
      <w:r>
        <w:rPr>
          <w:rFonts w:hint="cs"/>
          <w:rtl/>
          <w:lang w:eastAsia="he-IL"/>
        </w:rPr>
        <w:t xml:space="preserve">ו קצת בעייתית. הנושא </w:t>
      </w:r>
      <w:bookmarkStart w:id="1573" w:name="_ETM_Q1_2283239"/>
      <w:bookmarkEnd w:id="1573"/>
      <w:r>
        <w:rPr>
          <w:rFonts w:hint="cs"/>
          <w:rtl/>
          <w:lang w:eastAsia="he-IL"/>
        </w:rPr>
        <w:t>של ההשגה.</w:t>
      </w:r>
      <w:bookmarkStart w:id="1574" w:name="_ETM_Q1_2284467"/>
      <w:bookmarkEnd w:id="1574"/>
      <w:r>
        <w:rPr>
          <w:rFonts w:hint="cs"/>
          <w:rtl/>
          <w:lang w:eastAsia="he-IL"/>
        </w:rPr>
        <w:t xml:space="preserve"> אבל את זה עוד לא קראת. נכון גור? </w:t>
      </w:r>
      <w:bookmarkStart w:id="1575" w:name="_ETM_Q1_2286571"/>
      <w:bookmarkStart w:id="1576" w:name="_ETM_Q1_2286820"/>
      <w:bookmarkEnd w:id="1575"/>
      <w:bookmarkEnd w:id="1576"/>
    </w:p>
    <w:p w:rsidR="00F46619" w:rsidRDefault="00F46619" w:rsidP="00F46619">
      <w:pPr>
        <w:rPr>
          <w:rtl/>
          <w:lang w:eastAsia="he-IL"/>
        </w:rPr>
      </w:pPr>
      <w:bookmarkStart w:id="1577" w:name="_ETM_Q1_2286907"/>
      <w:bookmarkStart w:id="1578" w:name="_ETM_Q1_2288205"/>
      <w:bookmarkEnd w:id="1577"/>
      <w:bookmarkEnd w:id="1578"/>
    </w:p>
    <w:p w:rsidR="00F46619" w:rsidRDefault="00F46619" w:rsidP="00F46619">
      <w:pPr>
        <w:pStyle w:val="a4"/>
        <w:keepNext/>
        <w:rPr>
          <w:rtl/>
        </w:rPr>
      </w:pPr>
      <w:bookmarkStart w:id="1579" w:name="ET_speaker_גור_בליי_64"/>
      <w:r w:rsidRPr="00F466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4661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F46619" w:rsidRDefault="00F46619" w:rsidP="00F46619">
      <w:pPr>
        <w:pStyle w:val="KeepWithNext"/>
        <w:rPr>
          <w:rtl/>
          <w:lang w:eastAsia="he-IL"/>
        </w:rPr>
      </w:pPr>
    </w:p>
    <w:p w:rsidR="00F46619" w:rsidRDefault="00F46619" w:rsidP="00F46619">
      <w:pPr>
        <w:rPr>
          <w:rtl/>
          <w:lang w:eastAsia="he-IL"/>
        </w:rPr>
      </w:pPr>
      <w:bookmarkStart w:id="1580" w:name="_ETM_Q1_2288815"/>
      <w:bookmarkEnd w:id="1580"/>
      <w:r>
        <w:rPr>
          <w:rFonts w:hint="cs"/>
          <w:rtl/>
          <w:lang w:eastAsia="he-IL"/>
        </w:rPr>
        <w:t>כ</w:t>
      </w:r>
      <w:bookmarkStart w:id="1581" w:name="_ETM_Q1_2288859"/>
      <w:bookmarkEnd w:id="1581"/>
      <w:r>
        <w:rPr>
          <w:rFonts w:hint="cs"/>
          <w:rtl/>
          <w:lang w:eastAsia="he-IL"/>
        </w:rPr>
        <w:t>ן, קראתי</w:t>
      </w:r>
      <w:bookmarkStart w:id="1582" w:name="_ETM_Q1_2290031"/>
      <w:bookmarkEnd w:id="1582"/>
      <w:r>
        <w:rPr>
          <w:rFonts w:hint="cs"/>
          <w:rtl/>
          <w:lang w:eastAsia="he-IL"/>
        </w:rPr>
        <w:t xml:space="preserve"> הכל. </w:t>
      </w:r>
    </w:p>
    <w:p w:rsidR="00F46619" w:rsidRDefault="00F46619" w:rsidP="00F46619">
      <w:pPr>
        <w:rPr>
          <w:rtl/>
          <w:lang w:eastAsia="he-IL"/>
        </w:rPr>
      </w:pPr>
      <w:bookmarkStart w:id="1583" w:name="_ETM_Q1_2290685"/>
      <w:bookmarkStart w:id="1584" w:name="_ETM_Q1_2290760"/>
      <w:bookmarkStart w:id="1585" w:name="_ETM_Q1_2291758"/>
      <w:bookmarkEnd w:id="1583"/>
      <w:bookmarkEnd w:id="1584"/>
      <w:bookmarkEnd w:id="1585"/>
    </w:p>
    <w:p w:rsidR="00F46619" w:rsidRDefault="00F46619" w:rsidP="00F46619">
      <w:pPr>
        <w:pStyle w:val="af9"/>
        <w:keepNext/>
        <w:rPr>
          <w:rtl/>
          <w:lang w:eastAsia="he-IL"/>
        </w:rPr>
      </w:pPr>
      <w:bookmarkStart w:id="1586" w:name="ET_guest_אסתי_ורהפטיג_65"/>
      <w:r w:rsidRPr="00F46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F4661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:rsidR="00F46619" w:rsidRDefault="00F46619" w:rsidP="00F46619">
      <w:pPr>
        <w:pStyle w:val="KeepWithNext"/>
        <w:rPr>
          <w:rtl/>
          <w:lang w:eastAsia="he-IL"/>
        </w:rPr>
      </w:pPr>
    </w:p>
    <w:p w:rsidR="00F46619" w:rsidRDefault="00F46619" w:rsidP="00F46619">
      <w:pPr>
        <w:rPr>
          <w:rtl/>
          <w:lang w:eastAsia="he-IL"/>
        </w:rPr>
      </w:pPr>
      <w:bookmarkStart w:id="1587" w:name="_ETM_Q1_2292330"/>
      <w:bookmarkEnd w:id="1587"/>
      <w:r>
        <w:rPr>
          <w:rFonts w:hint="cs"/>
          <w:rtl/>
          <w:lang w:eastAsia="he-IL"/>
        </w:rPr>
        <w:t>ה</w:t>
      </w:r>
      <w:bookmarkStart w:id="1588" w:name="_ETM_Q1_2292374"/>
      <w:bookmarkEnd w:id="1588"/>
      <w:r>
        <w:rPr>
          <w:rFonts w:hint="cs"/>
          <w:rtl/>
          <w:lang w:eastAsia="he-IL"/>
        </w:rPr>
        <w:t>הש</w:t>
      </w:r>
      <w:bookmarkStart w:id="1589" w:name="_ETM_Q1_2290215"/>
      <w:bookmarkEnd w:id="1589"/>
      <w:r>
        <w:rPr>
          <w:rFonts w:hint="cs"/>
          <w:rtl/>
          <w:lang w:eastAsia="he-IL"/>
        </w:rPr>
        <w:t xml:space="preserve">גה של גורם משטרתי לראש שירותי </w:t>
      </w:r>
      <w:bookmarkStart w:id="1590" w:name="_ETM_Q1_2291490"/>
      <w:bookmarkEnd w:id="1590"/>
      <w:r>
        <w:rPr>
          <w:rFonts w:hint="cs"/>
          <w:rtl/>
          <w:lang w:eastAsia="he-IL"/>
        </w:rPr>
        <w:t>בר</w:t>
      </w:r>
      <w:bookmarkStart w:id="1591" w:name="_ETM_Q1_2291922"/>
      <w:bookmarkEnd w:id="1591"/>
      <w:r>
        <w:rPr>
          <w:rFonts w:hint="cs"/>
          <w:rtl/>
          <w:lang w:eastAsia="he-IL"/>
        </w:rPr>
        <w:t>יאות הציבור</w:t>
      </w:r>
      <w:bookmarkStart w:id="1592" w:name="_ETM_Q1_2294721"/>
      <w:bookmarkEnd w:id="1592"/>
      <w:r>
        <w:rPr>
          <w:rFonts w:hint="cs"/>
          <w:rtl/>
          <w:lang w:eastAsia="he-IL"/>
        </w:rPr>
        <w:t xml:space="preserve"> נראית לנו </w:t>
      </w:r>
      <w:bookmarkStart w:id="1593" w:name="_ETM_Q1_2292874"/>
      <w:bookmarkEnd w:id="1593"/>
      <w:r>
        <w:rPr>
          <w:rFonts w:hint="cs"/>
          <w:rtl/>
          <w:lang w:eastAsia="he-IL"/>
        </w:rPr>
        <w:t>בעייתית. אפילו שהצו ייצא על בסיס חוות דעת</w:t>
      </w:r>
      <w:bookmarkStart w:id="1594" w:name="_ETM_Q1_2298601"/>
      <w:bookmarkEnd w:id="1594"/>
      <w:r>
        <w:rPr>
          <w:rFonts w:hint="cs"/>
          <w:rtl/>
          <w:lang w:eastAsia="he-IL"/>
        </w:rPr>
        <w:t xml:space="preserve"> רפואית. כי כל עו</w:t>
      </w:r>
      <w:bookmarkStart w:id="1595" w:name="_ETM_Q1_2297496"/>
      <w:bookmarkEnd w:id="1595"/>
      <w:r>
        <w:rPr>
          <w:rFonts w:hint="cs"/>
          <w:rtl/>
          <w:lang w:eastAsia="he-IL"/>
        </w:rPr>
        <w:t xml:space="preserve">ד אין פה תקיפה של חוות הדעת </w:t>
      </w:r>
      <w:bookmarkStart w:id="1596" w:name="_ETM_Q1_2299964"/>
      <w:bookmarkEnd w:id="1596"/>
      <w:r>
        <w:rPr>
          <w:rFonts w:hint="cs"/>
          <w:rtl/>
          <w:lang w:eastAsia="he-IL"/>
        </w:rPr>
        <w:t xml:space="preserve">הרפואית. תקיפה של חוות דעת </w:t>
      </w:r>
      <w:bookmarkStart w:id="1597" w:name="_ETM_Q1_2300296"/>
      <w:bookmarkEnd w:id="1597"/>
      <w:r>
        <w:rPr>
          <w:rFonts w:hint="cs"/>
          <w:rtl/>
          <w:lang w:eastAsia="he-IL"/>
        </w:rPr>
        <w:t>רפואית זה בוודאי משהו שגורם</w:t>
      </w:r>
      <w:bookmarkStart w:id="1598" w:name="_ETM_Q1_2304161"/>
      <w:bookmarkEnd w:id="1598"/>
      <w:r>
        <w:rPr>
          <w:rFonts w:hint="cs"/>
          <w:rtl/>
          <w:lang w:eastAsia="he-IL"/>
        </w:rPr>
        <w:t xml:space="preserve"> רפואי צריך לראות ולדון בהשגה. אבל אם יש עכשיו </w:t>
      </w:r>
      <w:bookmarkStart w:id="1599" w:name="_ETM_Q1_2307002"/>
      <w:bookmarkStart w:id="1600" w:name="_ETM_Q1_2307366"/>
      <w:bookmarkEnd w:id="1599"/>
      <w:bookmarkEnd w:id="1600"/>
      <w:r>
        <w:rPr>
          <w:rFonts w:hint="cs"/>
          <w:rtl/>
          <w:lang w:eastAsia="he-IL"/>
        </w:rPr>
        <w:t>השגה על עצ</w:t>
      </w:r>
      <w:bookmarkStart w:id="1601" w:name="_ETM_Q1_2308590"/>
      <w:bookmarkStart w:id="1602" w:name="_ETM_Q1_2322024"/>
      <w:bookmarkEnd w:id="1601"/>
      <w:bookmarkEnd w:id="1602"/>
      <w:r>
        <w:rPr>
          <w:rFonts w:hint="cs"/>
          <w:rtl/>
          <w:lang w:eastAsia="he-IL"/>
        </w:rPr>
        <w:t xml:space="preserve">ם הוצאת הצו לא נראה לנו נכון </w:t>
      </w:r>
      <w:bookmarkStart w:id="1603" w:name="_ETM_Q1_2312106"/>
      <w:bookmarkEnd w:id="1603"/>
      <w:r>
        <w:rPr>
          <w:rFonts w:hint="cs"/>
          <w:rtl/>
          <w:lang w:eastAsia="he-IL"/>
        </w:rPr>
        <w:t>שראש שי</w:t>
      </w:r>
      <w:bookmarkStart w:id="1604" w:name="_ETM_Q1_2310570"/>
      <w:bookmarkEnd w:id="1604"/>
      <w:r>
        <w:rPr>
          <w:rFonts w:hint="cs"/>
          <w:rtl/>
          <w:lang w:eastAsia="he-IL"/>
        </w:rPr>
        <w:t xml:space="preserve">רותי בריאות הציבור היא זו שתדון בזה. </w:t>
      </w:r>
      <w:bookmarkStart w:id="1605" w:name="_ETM_Q1_2310830"/>
      <w:bookmarkEnd w:id="1605"/>
      <w:r w:rsidR="000636B2">
        <w:rPr>
          <w:rFonts w:hint="cs"/>
          <w:rtl/>
          <w:lang w:eastAsia="he-IL"/>
        </w:rPr>
        <w:t xml:space="preserve">צריך </w:t>
      </w:r>
      <w:bookmarkStart w:id="1606" w:name="_ETM_Q1_2315312"/>
      <w:bookmarkEnd w:id="1606"/>
      <w:r w:rsidR="000636B2">
        <w:rPr>
          <w:rFonts w:hint="cs"/>
          <w:rtl/>
          <w:lang w:eastAsia="he-IL"/>
        </w:rPr>
        <w:t>להיות גורם אכי</w:t>
      </w:r>
      <w:bookmarkStart w:id="1607" w:name="_ETM_Q1_2313650"/>
      <w:bookmarkEnd w:id="1607"/>
      <w:r w:rsidR="000636B2">
        <w:rPr>
          <w:rFonts w:hint="cs"/>
          <w:rtl/>
          <w:lang w:eastAsia="he-IL"/>
        </w:rPr>
        <w:t xml:space="preserve">פתי, מישהו מהמשטרה. </w:t>
      </w:r>
    </w:p>
    <w:p w:rsidR="000636B2" w:rsidRDefault="000636B2" w:rsidP="000636B2">
      <w:pPr>
        <w:rPr>
          <w:rtl/>
          <w:lang w:eastAsia="he-IL"/>
        </w:rPr>
      </w:pPr>
      <w:bookmarkStart w:id="1608" w:name="_ETM_Q1_2317485"/>
      <w:bookmarkStart w:id="1609" w:name="_ETM_Q1_2317591"/>
      <w:bookmarkStart w:id="1610" w:name="_ETM_Q1_2315272"/>
      <w:bookmarkStart w:id="1611" w:name="_ETM_Q1_2314255"/>
      <w:bookmarkStart w:id="1612" w:name="_ETM_Q1_2316530"/>
      <w:bookmarkStart w:id="1613" w:name="_ETM_Q1_2317214"/>
      <w:bookmarkStart w:id="1614" w:name="_ETM_Q1_2316876"/>
      <w:bookmarkStart w:id="1615" w:name="_ETM_Q1_2314681"/>
      <w:bookmarkStart w:id="1616" w:name="_ETM_Q1_2312822"/>
      <w:bookmarkStart w:id="1617" w:name="_ETM_Q1_2313790"/>
      <w:bookmarkStart w:id="1618" w:name="_ETM_Q1_2316467"/>
      <w:bookmarkStart w:id="1619" w:name="_ETM_Q1_2316603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</w:p>
    <w:p w:rsidR="000636B2" w:rsidRDefault="000636B2" w:rsidP="000636B2">
      <w:pPr>
        <w:pStyle w:val="af9"/>
        <w:keepNext/>
        <w:rPr>
          <w:rtl/>
          <w:lang w:eastAsia="he-IL"/>
        </w:rPr>
      </w:pPr>
      <w:bookmarkStart w:id="1620" w:name="ET_guest_ניצן_רוזנברג_66"/>
      <w:r w:rsidRPr="0006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0636B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:rsidR="000636B2" w:rsidRDefault="000636B2" w:rsidP="000636B2">
      <w:pPr>
        <w:pStyle w:val="KeepWithNext"/>
        <w:rPr>
          <w:rtl/>
          <w:lang w:eastAsia="he-IL"/>
        </w:rPr>
      </w:pPr>
    </w:p>
    <w:p w:rsidR="000636B2" w:rsidRDefault="000636B2" w:rsidP="000636B2">
      <w:pPr>
        <w:rPr>
          <w:rtl/>
          <w:lang w:eastAsia="he-IL"/>
        </w:rPr>
      </w:pPr>
      <w:bookmarkStart w:id="1621" w:name="_ETM_Q1_2316989"/>
      <w:bookmarkStart w:id="1622" w:name="_ETM_Q1_2317037"/>
      <w:bookmarkEnd w:id="1621"/>
      <w:bookmarkEnd w:id="1622"/>
      <w:r>
        <w:rPr>
          <w:rFonts w:hint="cs"/>
          <w:rtl/>
          <w:lang w:eastAsia="he-IL"/>
        </w:rPr>
        <w:t xml:space="preserve">ולמה זה שונה מהחלטה </w:t>
      </w:r>
      <w:bookmarkStart w:id="1623" w:name="_ETM_Q1_2318915"/>
      <w:bookmarkEnd w:id="1623"/>
      <w:r>
        <w:rPr>
          <w:rFonts w:hint="cs"/>
          <w:rtl/>
          <w:lang w:eastAsia="he-IL"/>
        </w:rPr>
        <w:t>של ראש רשות מקו</w:t>
      </w:r>
      <w:bookmarkStart w:id="1624" w:name="_ETM_Q1_2318601"/>
      <w:bookmarkEnd w:id="1624"/>
      <w:r>
        <w:rPr>
          <w:rFonts w:hint="cs"/>
          <w:rtl/>
          <w:lang w:eastAsia="he-IL"/>
        </w:rPr>
        <w:t>מית שהייתה בהתאם להמ</w:t>
      </w:r>
      <w:bookmarkStart w:id="1625" w:name="_ETM_Q1_2319998"/>
      <w:bookmarkEnd w:id="1625"/>
      <w:r>
        <w:rPr>
          <w:rFonts w:hint="cs"/>
          <w:rtl/>
          <w:lang w:eastAsia="he-IL"/>
        </w:rPr>
        <w:t>לצת רופא</w:t>
      </w:r>
      <w:bookmarkStart w:id="1626" w:name="_ETM_Q1_2322666"/>
      <w:bookmarkEnd w:id="1626"/>
      <w:r>
        <w:rPr>
          <w:rFonts w:hint="cs"/>
          <w:rtl/>
          <w:lang w:eastAsia="he-IL"/>
        </w:rPr>
        <w:t xml:space="preserve"> מחוזי שכן הלכה עד היום בעצם לראש</w:t>
      </w:r>
      <w:bookmarkStart w:id="1627" w:name="_ETM_Q1_2323586"/>
      <w:bookmarkEnd w:id="1627"/>
      <w:r>
        <w:rPr>
          <w:rFonts w:hint="cs"/>
          <w:rtl/>
          <w:lang w:eastAsia="he-IL"/>
        </w:rPr>
        <w:t xml:space="preserve"> שירותי בריאות</w:t>
      </w:r>
      <w:bookmarkStart w:id="1628" w:name="_ETM_Q1_2323714"/>
      <w:bookmarkEnd w:id="1628"/>
      <w:r>
        <w:rPr>
          <w:rFonts w:hint="cs"/>
          <w:rtl/>
          <w:lang w:eastAsia="he-IL"/>
        </w:rPr>
        <w:t xml:space="preserve"> הציבור?</w:t>
      </w:r>
      <w:bookmarkStart w:id="1629" w:name="_ETM_Q1_2327412"/>
      <w:bookmarkEnd w:id="1629"/>
    </w:p>
    <w:p w:rsidR="008B62A7" w:rsidRDefault="008B62A7" w:rsidP="000636B2">
      <w:pPr>
        <w:rPr>
          <w:rtl/>
          <w:lang w:eastAsia="he-IL"/>
        </w:rPr>
      </w:pPr>
      <w:bookmarkStart w:id="1630" w:name="_ETM_Q1_2327522"/>
      <w:bookmarkStart w:id="1631" w:name="_ETM_Q1_2324675"/>
      <w:bookmarkStart w:id="1632" w:name="_ETM_Q1_2325543"/>
      <w:bookmarkEnd w:id="1630"/>
      <w:bookmarkEnd w:id="1631"/>
      <w:bookmarkEnd w:id="1632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633" w:name="ET_guest_אסתי_ורהפטיג_67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34" w:name="_ETM_Q1_2326136"/>
      <w:bookmarkStart w:id="1635" w:name="_ETM_Q1_2326171"/>
      <w:bookmarkEnd w:id="1634"/>
      <w:bookmarkEnd w:id="1635"/>
      <w:r>
        <w:rPr>
          <w:rFonts w:hint="cs"/>
          <w:rtl/>
          <w:lang w:eastAsia="he-IL"/>
        </w:rPr>
        <w:t xml:space="preserve">ד </w:t>
      </w:r>
      <w:bookmarkStart w:id="1636" w:name="_ETM_Q1_2326359"/>
      <w:bookmarkEnd w:id="1636"/>
      <w:r>
        <w:rPr>
          <w:rFonts w:hint="cs"/>
          <w:rtl/>
          <w:lang w:eastAsia="he-IL"/>
        </w:rPr>
        <w:t xml:space="preserve">היום הסעיף הזה לא </w:t>
      </w:r>
      <w:bookmarkStart w:id="1637" w:name="_ETM_Q1_2324878"/>
      <w:bookmarkEnd w:id="1637"/>
      <w:r>
        <w:rPr>
          <w:rFonts w:hint="cs"/>
          <w:rtl/>
          <w:lang w:eastAsia="he-IL"/>
        </w:rPr>
        <w:t>הופעל. בואו נתחיל בזה</w:t>
      </w:r>
      <w:bookmarkStart w:id="1638" w:name="_ETM_Q1_2325309"/>
      <w:bookmarkEnd w:id="1638"/>
      <w:r>
        <w:rPr>
          <w:rFonts w:hint="cs"/>
          <w:rtl/>
          <w:lang w:eastAsia="he-IL"/>
        </w:rPr>
        <w:t xml:space="preserve"> שהסעיף באמת </w:t>
      </w:r>
      <w:bookmarkStart w:id="1639" w:name="_ETM_Q1_2327973"/>
      <w:bookmarkEnd w:id="1639"/>
      <w:r>
        <w:rPr>
          <w:rFonts w:hint="cs"/>
          <w:rtl/>
          <w:lang w:eastAsia="he-IL"/>
        </w:rPr>
        <w:t xml:space="preserve">לא הופעל, בגלל הקושי הזה </w:t>
      </w:r>
      <w:bookmarkStart w:id="1640" w:name="_ETM_Q1_2327221"/>
      <w:bookmarkEnd w:id="1640"/>
      <w:r>
        <w:rPr>
          <w:rFonts w:hint="cs"/>
          <w:rtl/>
          <w:lang w:eastAsia="he-IL"/>
        </w:rPr>
        <w:t>של התייעצו</w:t>
      </w:r>
      <w:bookmarkStart w:id="1641" w:name="_ETM_Q1_2328010"/>
      <w:bookmarkEnd w:id="1641"/>
      <w:r>
        <w:rPr>
          <w:rFonts w:hint="cs"/>
          <w:rtl/>
          <w:lang w:eastAsia="he-IL"/>
        </w:rPr>
        <w:t>ת פרטנית</w:t>
      </w:r>
      <w:bookmarkStart w:id="1642" w:name="_ETM_Q1_2329118"/>
      <w:bookmarkEnd w:id="1642"/>
      <w:r>
        <w:rPr>
          <w:rFonts w:hint="cs"/>
          <w:rtl/>
          <w:lang w:eastAsia="he-IL"/>
        </w:rPr>
        <w:t xml:space="preserve"> על רופא מחוז. אבל אני לא יודעת איך זה יהיה. </w:t>
      </w:r>
      <w:bookmarkStart w:id="1643" w:name="_ETM_Q1_2336078"/>
      <w:bookmarkEnd w:id="1643"/>
      <w:r>
        <w:rPr>
          <w:rFonts w:hint="cs"/>
          <w:rtl/>
          <w:lang w:eastAsia="he-IL"/>
        </w:rPr>
        <w:t>אני לא חושבת שזה</w:t>
      </w:r>
      <w:bookmarkStart w:id="1644" w:name="_ETM_Q1_2334477"/>
      <w:bookmarkEnd w:id="1644"/>
      <w:r>
        <w:rPr>
          <w:rFonts w:hint="cs"/>
          <w:rtl/>
          <w:lang w:eastAsia="he-IL"/>
        </w:rPr>
        <w:t xml:space="preserve"> נכון שראש שירותי ב</w:t>
      </w:r>
      <w:bookmarkStart w:id="1645" w:name="_ETM_Q1_2335203"/>
      <w:bookmarkEnd w:id="1645"/>
      <w:r>
        <w:rPr>
          <w:rFonts w:hint="cs"/>
          <w:rtl/>
          <w:lang w:eastAsia="he-IL"/>
        </w:rPr>
        <w:t xml:space="preserve">ריאות </w:t>
      </w:r>
      <w:bookmarkStart w:id="1646" w:name="_ETM_Q1_2334818"/>
      <w:bookmarkEnd w:id="1646"/>
      <w:r>
        <w:rPr>
          <w:rFonts w:hint="cs"/>
          <w:rtl/>
          <w:lang w:eastAsia="he-IL"/>
        </w:rPr>
        <w:t xml:space="preserve">הציבור </w:t>
      </w:r>
      <w:bookmarkStart w:id="1647" w:name="_ETM_Q1_2336031"/>
      <w:bookmarkEnd w:id="1647"/>
      <w:r>
        <w:rPr>
          <w:rFonts w:hint="cs"/>
          <w:rtl/>
          <w:lang w:eastAsia="he-IL"/>
        </w:rPr>
        <w:t>יבחן האם הצו יצא בה</w:t>
      </w:r>
      <w:bookmarkStart w:id="1648" w:name="_ETM_Q1_2337046"/>
      <w:bookmarkEnd w:id="1648"/>
      <w:r>
        <w:rPr>
          <w:rFonts w:hint="cs"/>
          <w:rtl/>
          <w:lang w:eastAsia="he-IL"/>
        </w:rPr>
        <w:t xml:space="preserve">תאם להוראות הדין או לא. </w:t>
      </w:r>
    </w:p>
    <w:p w:rsidR="008B62A7" w:rsidRDefault="008B62A7" w:rsidP="008B62A7">
      <w:pPr>
        <w:rPr>
          <w:rtl/>
          <w:lang w:eastAsia="he-IL"/>
        </w:rPr>
      </w:pPr>
      <w:bookmarkStart w:id="1649" w:name="_ETM_Q1_2339937"/>
      <w:bookmarkStart w:id="1650" w:name="_ETM_Q1_2340038"/>
      <w:bookmarkStart w:id="1651" w:name="_ETM_Q1_2341554"/>
      <w:bookmarkEnd w:id="1649"/>
      <w:bookmarkEnd w:id="1650"/>
      <w:bookmarkEnd w:id="1651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652" w:name="ET_guest_ניצן_רוזנברג_68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653" w:name="_ETM_Q1_2342210"/>
      <w:bookmarkEnd w:id="1653"/>
      <w:r>
        <w:rPr>
          <w:rFonts w:hint="cs"/>
          <w:rtl/>
          <w:lang w:eastAsia="he-IL"/>
        </w:rPr>
        <w:t>א</w:t>
      </w:r>
      <w:bookmarkStart w:id="1654" w:name="_ETM_Q1_2342255"/>
      <w:bookmarkEnd w:id="1654"/>
      <w:r>
        <w:rPr>
          <w:rFonts w:hint="cs"/>
          <w:rtl/>
          <w:lang w:eastAsia="he-IL"/>
        </w:rPr>
        <w:t xml:space="preserve">בל </w:t>
      </w:r>
      <w:bookmarkStart w:id="1655" w:name="_ETM_Q1_2342594"/>
      <w:bookmarkEnd w:id="1655"/>
      <w:r>
        <w:rPr>
          <w:rFonts w:hint="cs"/>
          <w:rtl/>
          <w:lang w:eastAsia="he-IL"/>
        </w:rPr>
        <w:t>זה נב</w:t>
      </w:r>
      <w:bookmarkStart w:id="1656" w:name="_ETM_Q1_2340001"/>
      <w:bookmarkEnd w:id="1656"/>
      <w:r>
        <w:rPr>
          <w:rFonts w:hint="cs"/>
          <w:rtl/>
          <w:lang w:eastAsia="he-IL"/>
        </w:rPr>
        <w:t xml:space="preserve">נה ככה מאחר שההנחה הייתה שההחלטה של הגורם המורשה </w:t>
      </w:r>
      <w:bookmarkStart w:id="1657" w:name="_ETM_Q1_2345507"/>
      <w:bookmarkEnd w:id="1657"/>
      <w:r>
        <w:rPr>
          <w:rFonts w:hint="cs"/>
          <w:rtl/>
          <w:lang w:eastAsia="he-IL"/>
        </w:rPr>
        <w:t>במקרה הזה היא מב</w:t>
      </w:r>
      <w:bookmarkStart w:id="1658" w:name="_ETM_Q1_2344138"/>
      <w:bookmarkEnd w:id="1658"/>
      <w:r>
        <w:rPr>
          <w:rFonts w:hint="cs"/>
          <w:rtl/>
          <w:lang w:eastAsia="he-IL"/>
        </w:rPr>
        <w:t xml:space="preserve">וססת על איזה שהיא עמדה רפואית. </w:t>
      </w:r>
    </w:p>
    <w:p w:rsidR="008B62A7" w:rsidRDefault="008B62A7" w:rsidP="008B62A7">
      <w:pPr>
        <w:rPr>
          <w:rtl/>
          <w:lang w:eastAsia="he-IL"/>
        </w:rPr>
      </w:pPr>
      <w:bookmarkStart w:id="1659" w:name="_ETM_Q1_2348848"/>
      <w:bookmarkStart w:id="1660" w:name="_ETM_Q1_2348940"/>
      <w:bookmarkStart w:id="1661" w:name="_ETM_Q1_2347033"/>
      <w:bookmarkEnd w:id="1659"/>
      <w:bookmarkEnd w:id="1660"/>
      <w:bookmarkEnd w:id="1661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662" w:name="ET_guest_אסתי_ורהפטיג_69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663" w:name="_ETM_Q1_2348982"/>
      <w:bookmarkStart w:id="1664" w:name="_ETM_Q1_2349035"/>
      <w:bookmarkEnd w:id="1663"/>
      <w:bookmarkEnd w:id="1664"/>
      <w:r>
        <w:rPr>
          <w:rFonts w:hint="cs"/>
          <w:rtl/>
          <w:lang w:eastAsia="he-IL"/>
        </w:rPr>
        <w:t xml:space="preserve">אבל </w:t>
      </w:r>
      <w:bookmarkStart w:id="1665" w:name="_ETM_Q1_2349366"/>
      <w:bookmarkEnd w:id="1665"/>
      <w:r>
        <w:rPr>
          <w:rFonts w:hint="cs"/>
          <w:rtl/>
          <w:lang w:eastAsia="he-IL"/>
        </w:rPr>
        <w:t>העמדה ה</w:t>
      </w:r>
      <w:bookmarkStart w:id="1666" w:name="_ETM_Q1_2347110"/>
      <w:bookmarkEnd w:id="1666"/>
      <w:r>
        <w:rPr>
          <w:rFonts w:hint="cs"/>
          <w:rtl/>
          <w:lang w:eastAsia="he-IL"/>
        </w:rPr>
        <w:t xml:space="preserve">רפואית אומרת שאם יש צפיפות של </w:t>
      </w:r>
      <w:bookmarkStart w:id="1667" w:name="_ETM_Q1_2347899"/>
      <w:bookmarkEnd w:id="1667"/>
      <w:r>
        <w:rPr>
          <w:rFonts w:hint="cs"/>
          <w:rtl/>
          <w:lang w:eastAsia="he-IL"/>
        </w:rPr>
        <w:t xml:space="preserve">מספר אנשים אז </w:t>
      </w:r>
      <w:bookmarkStart w:id="1668" w:name="_ETM_Q1_2349177"/>
      <w:bookmarkEnd w:id="1668"/>
      <w:r>
        <w:rPr>
          <w:rFonts w:hint="cs"/>
          <w:rtl/>
          <w:lang w:eastAsia="he-IL"/>
        </w:rPr>
        <w:t>יש חשש להדבקה. ההשגה שמוגשת ה</w:t>
      </w:r>
      <w:bookmarkStart w:id="1669" w:name="_ETM_Q1_2351696"/>
      <w:bookmarkEnd w:id="1669"/>
      <w:r>
        <w:rPr>
          <w:rFonts w:hint="cs"/>
          <w:rtl/>
          <w:lang w:eastAsia="he-IL"/>
        </w:rPr>
        <w:t>יא לא חייבת להיות</w:t>
      </w:r>
      <w:bookmarkStart w:id="1670" w:name="_ETM_Q1_2352726"/>
      <w:bookmarkEnd w:id="1670"/>
      <w:r>
        <w:rPr>
          <w:rFonts w:hint="cs"/>
          <w:rtl/>
          <w:lang w:eastAsia="he-IL"/>
        </w:rPr>
        <w:t xml:space="preserve"> - - -</w:t>
      </w:r>
      <w:bookmarkStart w:id="1671" w:name="_ETM_Q1_2353358"/>
      <w:bookmarkStart w:id="1672" w:name="_ETM_Q1_2353887"/>
      <w:bookmarkEnd w:id="1671"/>
      <w:bookmarkEnd w:id="1672"/>
    </w:p>
    <w:p w:rsidR="008B62A7" w:rsidRDefault="008B62A7" w:rsidP="008B62A7">
      <w:pPr>
        <w:rPr>
          <w:rtl/>
          <w:lang w:eastAsia="he-IL"/>
        </w:rPr>
      </w:pPr>
      <w:bookmarkStart w:id="1673" w:name="_ETM_Q1_2353988"/>
      <w:bookmarkStart w:id="1674" w:name="_ETM_Q1_2355439"/>
      <w:bookmarkEnd w:id="1673"/>
      <w:bookmarkEnd w:id="1674"/>
    </w:p>
    <w:p w:rsidR="008B62A7" w:rsidRDefault="008B62A7" w:rsidP="008B62A7">
      <w:pPr>
        <w:pStyle w:val="af6"/>
        <w:keepNext/>
        <w:rPr>
          <w:rtl/>
        </w:rPr>
      </w:pPr>
      <w:bookmarkStart w:id="1675" w:name="ET_yor_6156_70"/>
      <w:r w:rsidRPr="008B62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62A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676" w:name="_ETM_Q1_2356072"/>
      <w:bookmarkStart w:id="1677" w:name="_ETM_Q1_2356113"/>
      <w:bookmarkEnd w:id="1676"/>
      <w:bookmarkEnd w:id="1677"/>
      <w:r>
        <w:rPr>
          <w:rFonts w:hint="cs"/>
          <w:rtl/>
          <w:lang w:eastAsia="he-IL"/>
        </w:rPr>
        <w:t>אבל</w:t>
      </w:r>
      <w:bookmarkStart w:id="1678" w:name="_ETM_Q1_2356687"/>
      <w:bookmarkEnd w:id="1678"/>
      <w:r>
        <w:rPr>
          <w:rFonts w:hint="cs"/>
          <w:rtl/>
          <w:lang w:eastAsia="he-IL"/>
        </w:rPr>
        <w:t xml:space="preserve"> שנייה. </w:t>
      </w:r>
      <w:bookmarkStart w:id="1679" w:name="_ETM_Q1_2357066"/>
      <w:bookmarkEnd w:id="1679"/>
      <w:r>
        <w:rPr>
          <w:rFonts w:hint="cs"/>
          <w:rtl/>
          <w:lang w:eastAsia="he-IL"/>
        </w:rPr>
        <w:t xml:space="preserve">שאני אבין, ההערה שלך עכשיו לא </w:t>
      </w:r>
      <w:bookmarkStart w:id="1680" w:name="_ETM_Q1_2362157"/>
      <w:bookmarkEnd w:id="1680"/>
      <w:r>
        <w:rPr>
          <w:rFonts w:hint="cs"/>
          <w:rtl/>
          <w:lang w:eastAsia="he-IL"/>
        </w:rPr>
        <w:t xml:space="preserve">מתייחסת </w:t>
      </w:r>
      <w:bookmarkStart w:id="1681" w:name="_ETM_Q1_2360064"/>
      <w:bookmarkEnd w:id="1681"/>
      <w:r>
        <w:rPr>
          <w:rFonts w:hint="cs"/>
          <w:rtl/>
          <w:lang w:eastAsia="he-IL"/>
        </w:rPr>
        <w:t xml:space="preserve">לאיזה שהוא שינוי שמוצע, זה </w:t>
      </w:r>
      <w:bookmarkStart w:id="1682" w:name="_ETM_Q1_2363349"/>
      <w:bookmarkEnd w:id="1682"/>
      <w:r>
        <w:rPr>
          <w:rFonts w:hint="cs"/>
          <w:rtl/>
          <w:lang w:eastAsia="he-IL"/>
        </w:rPr>
        <w:t xml:space="preserve">החוק הקיים. </w:t>
      </w:r>
    </w:p>
    <w:p w:rsidR="008B62A7" w:rsidRDefault="008B62A7" w:rsidP="008B62A7">
      <w:pPr>
        <w:rPr>
          <w:rtl/>
          <w:lang w:eastAsia="he-IL"/>
        </w:rPr>
      </w:pPr>
      <w:bookmarkStart w:id="1683" w:name="_ETM_Q1_2364645"/>
      <w:bookmarkStart w:id="1684" w:name="_ETM_Q1_2364726"/>
      <w:bookmarkEnd w:id="1683"/>
      <w:bookmarkEnd w:id="1684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685" w:name="ET_guest_אסתי_ורהפטיג_71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686" w:name="_ETM_Q1_2367114"/>
      <w:bookmarkEnd w:id="1686"/>
      <w:r>
        <w:rPr>
          <w:rFonts w:hint="cs"/>
          <w:rtl/>
          <w:lang w:eastAsia="he-IL"/>
        </w:rPr>
        <w:t>ל</w:t>
      </w:r>
      <w:bookmarkStart w:id="1687" w:name="_ETM_Q1_2367161"/>
      <w:bookmarkEnd w:id="1687"/>
      <w:r>
        <w:rPr>
          <w:rFonts w:hint="cs"/>
          <w:rtl/>
          <w:lang w:eastAsia="he-IL"/>
        </w:rPr>
        <w:t xml:space="preserve">א, אבל </w:t>
      </w:r>
      <w:bookmarkStart w:id="1688" w:name="_ETM_Q1_2367893"/>
      <w:bookmarkEnd w:id="1688"/>
      <w:r>
        <w:rPr>
          <w:rFonts w:hint="cs"/>
          <w:rtl/>
          <w:lang w:eastAsia="he-IL"/>
        </w:rPr>
        <w:t>עכשיו אנח</w:t>
      </w:r>
      <w:bookmarkStart w:id="1689" w:name="_ETM_Q1_2365718"/>
      <w:bookmarkEnd w:id="1689"/>
      <w:r>
        <w:rPr>
          <w:rFonts w:hint="cs"/>
          <w:rtl/>
          <w:lang w:eastAsia="he-IL"/>
        </w:rPr>
        <w:t xml:space="preserve">נו מוסיפים גורם משטרתי שיכול לתת את הקנס </w:t>
      </w:r>
      <w:bookmarkStart w:id="1690" w:name="_ETM_Q1_2370971"/>
      <w:bookmarkEnd w:id="1690"/>
      <w:r>
        <w:rPr>
          <w:rFonts w:hint="cs"/>
          <w:rtl/>
          <w:lang w:eastAsia="he-IL"/>
        </w:rPr>
        <w:t xml:space="preserve">במצב כזה. בגלל </w:t>
      </w:r>
      <w:bookmarkStart w:id="1691" w:name="_ETM_Q1_2369514"/>
      <w:bookmarkEnd w:id="1691"/>
      <w:r>
        <w:rPr>
          <w:rFonts w:hint="cs"/>
          <w:rtl/>
          <w:lang w:eastAsia="he-IL"/>
        </w:rPr>
        <w:t>שזו תהיה חוות דעת עקרונית אז ב</w:t>
      </w:r>
      <w:bookmarkStart w:id="1692" w:name="_ETM_Q1_2371860"/>
      <w:bookmarkEnd w:id="1692"/>
      <w:r>
        <w:rPr>
          <w:rFonts w:hint="cs"/>
          <w:rtl/>
          <w:lang w:eastAsia="he-IL"/>
        </w:rPr>
        <w:t xml:space="preserve">עצם </w:t>
      </w:r>
      <w:bookmarkStart w:id="1693" w:name="_ETM_Q1_2372281"/>
      <w:bookmarkEnd w:id="1693"/>
      <w:r>
        <w:rPr>
          <w:rFonts w:hint="cs"/>
          <w:rtl/>
          <w:lang w:eastAsia="he-IL"/>
        </w:rPr>
        <w:t>אנחנו מוסיפים פה שגם קצין משטרתי יכול להוציא צו סגירה</w:t>
      </w:r>
      <w:bookmarkStart w:id="1694" w:name="_ETM_Q1_2379099"/>
      <w:bookmarkEnd w:id="1694"/>
      <w:r>
        <w:rPr>
          <w:rFonts w:hint="cs"/>
          <w:rtl/>
          <w:lang w:eastAsia="he-IL"/>
        </w:rPr>
        <w:t xml:space="preserve"> כזה. </w:t>
      </w:r>
      <w:bookmarkStart w:id="1695" w:name="_ETM_Q1_2376761"/>
      <w:bookmarkEnd w:id="1695"/>
      <w:r>
        <w:rPr>
          <w:rFonts w:hint="cs"/>
          <w:rtl/>
          <w:lang w:eastAsia="he-IL"/>
        </w:rPr>
        <w:t>ואנחנו לא חושבים שנכון ש</w:t>
      </w:r>
      <w:bookmarkStart w:id="1696" w:name="_ETM_Q1_2378179"/>
      <w:bookmarkEnd w:id="1696"/>
      <w:r>
        <w:rPr>
          <w:rFonts w:hint="cs"/>
          <w:rtl/>
          <w:lang w:eastAsia="he-IL"/>
        </w:rPr>
        <w:t>יהיה שהער</w:t>
      </w:r>
      <w:bookmarkStart w:id="1697" w:name="_ETM_Q1_2378465"/>
      <w:bookmarkEnd w:id="1697"/>
      <w:r>
        <w:rPr>
          <w:rFonts w:hint="cs"/>
          <w:rtl/>
          <w:lang w:eastAsia="he-IL"/>
        </w:rPr>
        <w:t>עור על אותו</w:t>
      </w:r>
      <w:bookmarkStart w:id="1698" w:name="_ETM_Q1_2380389"/>
      <w:bookmarkEnd w:id="1698"/>
      <w:r>
        <w:rPr>
          <w:rFonts w:hint="cs"/>
          <w:rtl/>
          <w:lang w:eastAsia="he-IL"/>
        </w:rPr>
        <w:t xml:space="preserve"> קצין משטרה יהיה לראש שירותי </w:t>
      </w:r>
      <w:bookmarkStart w:id="1699" w:name="_ETM_Q1_2380958"/>
      <w:bookmarkEnd w:id="1699"/>
      <w:r>
        <w:rPr>
          <w:rFonts w:hint="cs"/>
          <w:rtl/>
          <w:lang w:eastAsia="he-IL"/>
        </w:rPr>
        <w:t>בריאות ה</w:t>
      </w:r>
      <w:bookmarkStart w:id="1700" w:name="_ETM_Q1_2381182"/>
      <w:bookmarkEnd w:id="1700"/>
      <w:r>
        <w:rPr>
          <w:rFonts w:hint="cs"/>
          <w:rtl/>
          <w:lang w:eastAsia="he-IL"/>
        </w:rPr>
        <w:t>ציבור. זה צריך להיות</w:t>
      </w:r>
      <w:bookmarkStart w:id="1701" w:name="_ETM_Q1_2383130"/>
      <w:bookmarkEnd w:id="1701"/>
      <w:r>
        <w:rPr>
          <w:rFonts w:hint="cs"/>
          <w:rtl/>
          <w:lang w:eastAsia="he-IL"/>
        </w:rPr>
        <w:t xml:space="preserve"> בתוך המערכת שם. שוב, אני מנ</w:t>
      </w:r>
      <w:bookmarkStart w:id="1702" w:name="_ETM_Q1_2383794"/>
      <w:bookmarkEnd w:id="1702"/>
      <w:r>
        <w:rPr>
          <w:rFonts w:hint="cs"/>
          <w:rtl/>
          <w:lang w:eastAsia="he-IL"/>
        </w:rPr>
        <w:t xml:space="preserve">יחה שרוב ההשגות יהיו </w:t>
      </w:r>
      <w:bookmarkStart w:id="1703" w:name="_ETM_Q1_2387756"/>
      <w:bookmarkEnd w:id="1703"/>
      <w:r>
        <w:rPr>
          <w:rFonts w:hint="cs"/>
          <w:rtl/>
          <w:lang w:eastAsia="he-IL"/>
        </w:rPr>
        <w:t>על ה</w:t>
      </w:r>
      <w:bookmarkStart w:id="1704" w:name="_ETM_Q1_2385060"/>
      <w:bookmarkEnd w:id="1704"/>
      <w:r>
        <w:rPr>
          <w:rFonts w:hint="cs"/>
          <w:rtl/>
          <w:lang w:eastAsia="he-IL"/>
        </w:rPr>
        <w:t xml:space="preserve">עובדות. האם יש שם מספר אנשים מסוים. לראש </w:t>
      </w:r>
      <w:bookmarkStart w:id="1705" w:name="_ETM_Q1_2391216"/>
      <w:bookmarkStart w:id="1706" w:name="_ETM_Q1_2388281"/>
      <w:bookmarkEnd w:id="1705"/>
      <w:bookmarkEnd w:id="1706"/>
      <w:r>
        <w:rPr>
          <w:rFonts w:hint="cs"/>
          <w:rtl/>
          <w:lang w:eastAsia="he-IL"/>
        </w:rPr>
        <w:t>שירו</w:t>
      </w:r>
      <w:bookmarkStart w:id="1707" w:name="_ETM_Q1_2387379"/>
      <w:bookmarkEnd w:id="1707"/>
      <w:r>
        <w:rPr>
          <w:rFonts w:hint="cs"/>
          <w:rtl/>
          <w:lang w:eastAsia="he-IL"/>
        </w:rPr>
        <w:t>תי בריאות הציבור אין דרך טובה יותר לבדוק את העובדות</w:t>
      </w:r>
      <w:bookmarkStart w:id="1708" w:name="_ETM_Q1_2393258"/>
      <w:bookmarkEnd w:id="1708"/>
      <w:r>
        <w:rPr>
          <w:rFonts w:hint="cs"/>
          <w:rtl/>
          <w:lang w:eastAsia="he-IL"/>
        </w:rPr>
        <w:t xml:space="preserve"> שהיו בשטח. </w:t>
      </w:r>
    </w:p>
    <w:p w:rsidR="008B62A7" w:rsidRDefault="008B62A7" w:rsidP="008B62A7">
      <w:pPr>
        <w:rPr>
          <w:rtl/>
          <w:lang w:eastAsia="he-IL"/>
        </w:rPr>
      </w:pPr>
      <w:bookmarkStart w:id="1709" w:name="_ETM_Q1_2394474"/>
      <w:bookmarkStart w:id="1710" w:name="_ETM_Q1_2392121"/>
      <w:bookmarkEnd w:id="1709"/>
      <w:bookmarkEnd w:id="1710"/>
    </w:p>
    <w:p w:rsidR="008B62A7" w:rsidRDefault="008B62A7" w:rsidP="008B62A7">
      <w:pPr>
        <w:pStyle w:val="af6"/>
        <w:keepNext/>
        <w:rPr>
          <w:rtl/>
        </w:rPr>
      </w:pPr>
      <w:bookmarkStart w:id="1711" w:name="ET_yor_6156_72"/>
      <w:r w:rsidRPr="008B62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62A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712" w:name="_ETM_Q1_2392785"/>
      <w:bookmarkStart w:id="1713" w:name="_ETM_Q1_2392833"/>
      <w:bookmarkEnd w:id="1712"/>
      <w:bookmarkEnd w:id="1713"/>
      <w:r>
        <w:rPr>
          <w:rFonts w:hint="cs"/>
          <w:rtl/>
          <w:lang w:eastAsia="he-IL"/>
        </w:rPr>
        <w:t>טוב. אז איפה אתם רוצים שתתקיים ההשגה?</w:t>
      </w:r>
    </w:p>
    <w:p w:rsidR="008B62A7" w:rsidRDefault="008B62A7" w:rsidP="008B62A7">
      <w:pPr>
        <w:rPr>
          <w:rtl/>
          <w:lang w:eastAsia="he-IL"/>
        </w:rPr>
      </w:pPr>
      <w:bookmarkStart w:id="1714" w:name="_ETM_Q1_2396809"/>
      <w:bookmarkStart w:id="1715" w:name="_ETM_Q1_2396902"/>
      <w:bookmarkStart w:id="1716" w:name="_ETM_Q1_2394032"/>
      <w:bookmarkEnd w:id="1714"/>
      <w:bookmarkEnd w:id="1715"/>
      <w:bookmarkEnd w:id="1716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717" w:name="ET_guest_אסתי_ורהפטיג_73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8" w:name="_ETM_Q1_2395937"/>
      <w:bookmarkStart w:id="1719" w:name="_ETM_Q1_2395971"/>
      <w:bookmarkEnd w:id="1718"/>
      <w:bookmarkEnd w:id="1719"/>
      <w:r>
        <w:rPr>
          <w:rFonts w:hint="cs"/>
          <w:rtl/>
          <w:lang w:eastAsia="he-IL"/>
        </w:rPr>
        <w:t xml:space="preserve">גורם בכיר </w:t>
      </w:r>
      <w:bookmarkStart w:id="1720" w:name="_ETM_Q1_2397742"/>
      <w:bookmarkEnd w:id="1720"/>
      <w:r>
        <w:rPr>
          <w:rFonts w:hint="cs"/>
          <w:rtl/>
          <w:lang w:eastAsia="he-IL"/>
        </w:rPr>
        <w:t xml:space="preserve">יותר </w:t>
      </w:r>
      <w:bookmarkStart w:id="1721" w:name="_ETM_Q1_2395349"/>
      <w:bookmarkEnd w:id="1721"/>
      <w:r>
        <w:rPr>
          <w:rFonts w:hint="cs"/>
          <w:rtl/>
          <w:lang w:eastAsia="he-IL"/>
        </w:rPr>
        <w:t>במשטרה, כמו שיש בצווים אחרים, בצוו</w:t>
      </w:r>
      <w:bookmarkStart w:id="1722" w:name="_ETM_Q1_2399965"/>
      <w:bookmarkEnd w:id="1722"/>
      <w:r>
        <w:rPr>
          <w:rFonts w:hint="cs"/>
          <w:rtl/>
          <w:lang w:eastAsia="he-IL"/>
        </w:rPr>
        <w:t>י הסגירה האחרים</w:t>
      </w:r>
      <w:bookmarkStart w:id="1723" w:name="_ETM_Q1_2401723"/>
      <w:bookmarkEnd w:id="1723"/>
      <w:r>
        <w:rPr>
          <w:rFonts w:hint="cs"/>
          <w:rtl/>
          <w:lang w:eastAsia="he-IL"/>
        </w:rPr>
        <w:t xml:space="preserve"> פה. </w:t>
      </w:r>
    </w:p>
    <w:p w:rsidR="008B62A7" w:rsidRDefault="008B62A7" w:rsidP="008B62A7">
      <w:pPr>
        <w:rPr>
          <w:rtl/>
          <w:lang w:eastAsia="he-IL"/>
        </w:rPr>
      </w:pPr>
      <w:bookmarkStart w:id="1724" w:name="_ETM_Q1_2402266"/>
      <w:bookmarkStart w:id="1725" w:name="_ETM_Q1_2402355"/>
      <w:bookmarkStart w:id="1726" w:name="_ETM_Q1_2403067"/>
      <w:bookmarkEnd w:id="1724"/>
      <w:bookmarkEnd w:id="1725"/>
      <w:bookmarkEnd w:id="1726"/>
    </w:p>
    <w:p w:rsidR="008B62A7" w:rsidRDefault="008B62A7" w:rsidP="008B62A7">
      <w:pPr>
        <w:pStyle w:val="af6"/>
        <w:keepNext/>
        <w:rPr>
          <w:rtl/>
        </w:rPr>
      </w:pPr>
      <w:bookmarkStart w:id="1727" w:name="ET_yor_6156_74"/>
      <w:r w:rsidRPr="008B62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62A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728" w:name="_ETM_Q1_2403768"/>
      <w:bookmarkStart w:id="1729" w:name="_ETM_Q1_2403814"/>
      <w:bookmarkEnd w:id="1728"/>
      <w:bookmarkEnd w:id="1729"/>
      <w:r>
        <w:rPr>
          <w:rFonts w:hint="cs"/>
          <w:rtl/>
          <w:lang w:eastAsia="he-IL"/>
        </w:rPr>
        <w:t>לא, א</w:t>
      </w:r>
      <w:bookmarkStart w:id="1730" w:name="_ETM_Q1_2402796"/>
      <w:bookmarkEnd w:id="1730"/>
      <w:r>
        <w:rPr>
          <w:rFonts w:hint="cs"/>
          <w:rtl/>
          <w:lang w:eastAsia="he-IL"/>
        </w:rPr>
        <w:t>ב</w:t>
      </w:r>
      <w:bookmarkStart w:id="1731" w:name="_ETM_Q1_2402448"/>
      <w:bookmarkEnd w:id="1731"/>
      <w:r>
        <w:rPr>
          <w:rFonts w:hint="cs"/>
          <w:rtl/>
          <w:lang w:eastAsia="he-IL"/>
        </w:rPr>
        <w:t>ל תראו שנייה. אני מסתכל</w:t>
      </w:r>
      <w:bookmarkStart w:id="1732" w:name="_ETM_Q1_2404853"/>
      <w:bookmarkEnd w:id="1732"/>
      <w:r>
        <w:rPr>
          <w:rFonts w:hint="cs"/>
          <w:rtl/>
          <w:lang w:eastAsia="he-IL"/>
        </w:rPr>
        <w:t xml:space="preserve"> על החוק הקיים. יש פה משהו לא הגיוני. </w:t>
      </w:r>
      <w:bookmarkStart w:id="1733" w:name="_ETM_Q1_2408357"/>
      <w:bookmarkEnd w:id="1733"/>
      <w:r>
        <w:rPr>
          <w:rFonts w:hint="cs"/>
          <w:rtl/>
          <w:lang w:eastAsia="he-IL"/>
        </w:rPr>
        <w:t xml:space="preserve">אם ראש </w:t>
      </w:r>
      <w:bookmarkStart w:id="1734" w:name="_ETM_Q1_2411264"/>
      <w:bookmarkStart w:id="1735" w:name="_ETM_Q1_2408768"/>
      <w:bookmarkEnd w:id="1734"/>
      <w:bookmarkEnd w:id="1735"/>
      <w:r>
        <w:rPr>
          <w:rFonts w:hint="cs"/>
          <w:rtl/>
          <w:lang w:eastAsia="he-IL"/>
        </w:rPr>
        <w:t>הרשות, זה הולך לרופא המחוזי שזה בכלל בעיניי ע</w:t>
      </w:r>
      <w:bookmarkStart w:id="1736" w:name="_ETM_Q1_2411917"/>
      <w:bookmarkEnd w:id="1736"/>
      <w:r>
        <w:rPr>
          <w:rFonts w:hint="cs"/>
          <w:rtl/>
          <w:lang w:eastAsia="he-IL"/>
        </w:rPr>
        <w:t xml:space="preserve">קום. </w:t>
      </w:r>
    </w:p>
    <w:p w:rsidR="008B62A7" w:rsidRDefault="008B62A7" w:rsidP="008B62A7">
      <w:pPr>
        <w:rPr>
          <w:rtl/>
          <w:lang w:eastAsia="he-IL"/>
        </w:rPr>
      </w:pPr>
      <w:bookmarkStart w:id="1737" w:name="_ETM_Q1_2413097"/>
      <w:bookmarkStart w:id="1738" w:name="_ETM_Q1_2413190"/>
      <w:bookmarkStart w:id="1739" w:name="_ETM_Q1_2414169"/>
      <w:bookmarkEnd w:id="1737"/>
      <w:bookmarkEnd w:id="1738"/>
      <w:bookmarkEnd w:id="1739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740" w:name="ET_guest_אסתי_ורהפטיג_75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741" w:name="_ETM_Q1_2414741"/>
      <w:bookmarkStart w:id="1742" w:name="_ETM_Q1_2414784"/>
      <w:bookmarkEnd w:id="1741"/>
      <w:bookmarkEnd w:id="1742"/>
      <w:r>
        <w:rPr>
          <w:rFonts w:hint="cs"/>
          <w:rtl/>
          <w:lang w:eastAsia="he-IL"/>
        </w:rPr>
        <w:t xml:space="preserve">לא, </w:t>
      </w:r>
      <w:bookmarkStart w:id="1743" w:name="_ETM_Q1_2415177"/>
      <w:bookmarkEnd w:id="1743"/>
      <w:r>
        <w:rPr>
          <w:rFonts w:hint="cs"/>
          <w:rtl/>
          <w:lang w:eastAsia="he-IL"/>
        </w:rPr>
        <w:t>בסדר, גם זה נ</w:t>
      </w:r>
      <w:bookmarkStart w:id="1744" w:name="_ETM_Q1_2413553"/>
      <w:bookmarkEnd w:id="1744"/>
      <w:r>
        <w:rPr>
          <w:rFonts w:hint="cs"/>
          <w:rtl/>
          <w:lang w:eastAsia="he-IL"/>
        </w:rPr>
        <w:t xml:space="preserve">ראה שזה לא נכון. אני </w:t>
      </w:r>
      <w:bookmarkStart w:id="1745" w:name="_ETM_Q1_2417653"/>
      <w:bookmarkStart w:id="1746" w:name="_ETM_Q1_2415665"/>
      <w:bookmarkEnd w:id="1745"/>
      <w:bookmarkEnd w:id="1746"/>
      <w:r>
        <w:rPr>
          <w:rFonts w:hint="cs"/>
          <w:rtl/>
          <w:lang w:eastAsia="he-IL"/>
        </w:rPr>
        <w:t xml:space="preserve">מסכימה אתכם. זה פשוט לא הגורמים שמתאימים לדון בהשגות </w:t>
      </w:r>
      <w:bookmarkStart w:id="1747" w:name="_ETM_Q1_2421622"/>
      <w:bookmarkEnd w:id="1747"/>
      <w:r>
        <w:rPr>
          <w:rFonts w:hint="cs"/>
          <w:rtl/>
          <w:lang w:eastAsia="he-IL"/>
        </w:rPr>
        <w:t>כ</w:t>
      </w:r>
      <w:bookmarkStart w:id="1748" w:name="_ETM_Q1_2418711"/>
      <w:bookmarkEnd w:id="1748"/>
      <w:r>
        <w:rPr>
          <w:rFonts w:hint="cs"/>
          <w:rtl/>
          <w:lang w:eastAsia="he-IL"/>
        </w:rPr>
        <w:t xml:space="preserve">אלה. זה לא השגות רפואיות. </w:t>
      </w:r>
    </w:p>
    <w:p w:rsidR="008B62A7" w:rsidRDefault="008B62A7" w:rsidP="008B62A7">
      <w:pPr>
        <w:rPr>
          <w:rtl/>
          <w:lang w:eastAsia="he-IL"/>
        </w:rPr>
      </w:pPr>
      <w:bookmarkStart w:id="1749" w:name="_ETM_Q1_2422378"/>
      <w:bookmarkStart w:id="1750" w:name="_ETM_Q1_2422457"/>
      <w:bookmarkStart w:id="1751" w:name="_ETM_Q1_2419474"/>
      <w:bookmarkEnd w:id="1749"/>
      <w:bookmarkEnd w:id="1750"/>
      <w:bookmarkEnd w:id="1751"/>
    </w:p>
    <w:p w:rsidR="008B62A7" w:rsidRDefault="008B62A7" w:rsidP="008B62A7">
      <w:pPr>
        <w:pStyle w:val="a4"/>
        <w:keepNext/>
        <w:rPr>
          <w:rtl/>
        </w:rPr>
      </w:pPr>
      <w:bookmarkStart w:id="1752" w:name="ET_speaker_גור_בליי_76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753" w:name="_ETM_Q1_2421294"/>
      <w:bookmarkStart w:id="1754" w:name="_ETM_Q1_2421349"/>
      <w:bookmarkEnd w:id="1753"/>
      <w:bookmarkEnd w:id="1754"/>
      <w:r>
        <w:rPr>
          <w:rFonts w:hint="cs"/>
          <w:rtl/>
          <w:lang w:eastAsia="he-IL"/>
        </w:rPr>
        <w:t>אז מה הצעה שלכם?</w:t>
      </w:r>
    </w:p>
    <w:p w:rsidR="008B62A7" w:rsidRDefault="008B62A7" w:rsidP="008B62A7">
      <w:pPr>
        <w:rPr>
          <w:rtl/>
          <w:lang w:eastAsia="he-IL"/>
        </w:rPr>
      </w:pPr>
      <w:bookmarkStart w:id="1755" w:name="_ETM_Q1_2423445"/>
      <w:bookmarkStart w:id="1756" w:name="_ETM_Q1_2423525"/>
      <w:bookmarkStart w:id="1757" w:name="_ETM_Q1_2424742"/>
      <w:bookmarkEnd w:id="1755"/>
      <w:bookmarkEnd w:id="1756"/>
      <w:bookmarkEnd w:id="1757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758" w:name="ET_guest_אסתי_ורהפטיג_77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759" w:name="_ETM_Q1_2425360"/>
      <w:bookmarkStart w:id="1760" w:name="_ETM_Q1_2425405"/>
      <w:bookmarkEnd w:id="1759"/>
      <w:bookmarkEnd w:id="1760"/>
      <w:r>
        <w:rPr>
          <w:rFonts w:hint="cs"/>
          <w:rtl/>
          <w:lang w:eastAsia="he-IL"/>
        </w:rPr>
        <w:t xml:space="preserve">אז </w:t>
      </w:r>
      <w:bookmarkStart w:id="1761" w:name="_ETM_Q1_2422805"/>
      <w:bookmarkEnd w:id="1761"/>
      <w:r>
        <w:rPr>
          <w:rFonts w:hint="cs"/>
          <w:rtl/>
          <w:lang w:eastAsia="he-IL"/>
        </w:rPr>
        <w:t>אני</w:t>
      </w:r>
      <w:bookmarkStart w:id="1762" w:name="_ETM_Q1_2423055"/>
      <w:bookmarkEnd w:id="1762"/>
      <w:r>
        <w:rPr>
          <w:rFonts w:hint="cs"/>
          <w:rtl/>
          <w:lang w:eastAsia="he-IL"/>
        </w:rPr>
        <w:t xml:space="preserve"> אומרת, לגבי ראש רשות </w:t>
      </w:r>
      <w:bookmarkStart w:id="1763" w:name="_ETM_Q1_2423570"/>
      <w:bookmarkEnd w:id="1763"/>
      <w:r>
        <w:rPr>
          <w:rFonts w:hint="cs"/>
          <w:rtl/>
          <w:lang w:eastAsia="he-IL"/>
        </w:rPr>
        <w:t>אז צריך לחשוב, יכול להיות ששנ</w:t>
      </w:r>
      <w:bookmarkStart w:id="1764" w:name="_ETM_Q1_2424596"/>
      <w:bookmarkEnd w:id="1764"/>
      <w:r>
        <w:rPr>
          <w:rFonts w:hint="cs"/>
          <w:rtl/>
          <w:lang w:eastAsia="he-IL"/>
        </w:rPr>
        <w:t xml:space="preserve">יהם </w:t>
      </w:r>
      <w:bookmarkStart w:id="1765" w:name="_ETM_Q1_2425035"/>
      <w:bookmarkEnd w:id="1765"/>
      <w:r>
        <w:rPr>
          <w:rFonts w:hint="cs"/>
          <w:rtl/>
          <w:lang w:eastAsia="he-IL"/>
        </w:rPr>
        <w:t>צריכים ללכת</w:t>
      </w:r>
      <w:bookmarkStart w:id="1766" w:name="_ETM_Q1_2425203"/>
      <w:bookmarkEnd w:id="1766"/>
      <w:r>
        <w:rPr>
          <w:rFonts w:hint="cs"/>
          <w:rtl/>
          <w:lang w:eastAsia="he-IL"/>
        </w:rPr>
        <w:t xml:space="preserve"> לגורם המשטרתי הבכיר. </w:t>
      </w:r>
    </w:p>
    <w:p w:rsidR="008B62A7" w:rsidRDefault="008B62A7" w:rsidP="008B62A7">
      <w:pPr>
        <w:rPr>
          <w:rtl/>
          <w:lang w:eastAsia="he-IL"/>
        </w:rPr>
      </w:pPr>
      <w:bookmarkStart w:id="1767" w:name="_ETM_Q1_2429511"/>
      <w:bookmarkStart w:id="1768" w:name="_ETM_Q1_2429605"/>
      <w:bookmarkStart w:id="1769" w:name="_ETM_Q1_2426630"/>
      <w:bookmarkEnd w:id="1767"/>
      <w:bookmarkEnd w:id="1768"/>
      <w:bookmarkEnd w:id="1769"/>
    </w:p>
    <w:p w:rsidR="008B62A7" w:rsidRDefault="008B62A7" w:rsidP="008B62A7">
      <w:pPr>
        <w:pStyle w:val="a4"/>
        <w:keepNext/>
        <w:rPr>
          <w:rtl/>
        </w:rPr>
      </w:pPr>
      <w:bookmarkStart w:id="1770" w:name="ET_speaker_6157_78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771" w:name="_ETM_Q1_2428974"/>
      <w:bookmarkStart w:id="1772" w:name="_ETM_Q1_2429018"/>
      <w:bookmarkEnd w:id="1771"/>
      <w:bookmarkEnd w:id="1772"/>
      <w:r>
        <w:rPr>
          <w:rFonts w:hint="cs"/>
          <w:rtl/>
          <w:lang w:eastAsia="he-IL"/>
        </w:rPr>
        <w:t xml:space="preserve">אני לא מבין מה </w:t>
      </w:r>
      <w:bookmarkStart w:id="1773" w:name="_ETM_Q1_2430259"/>
      <w:bookmarkEnd w:id="1773"/>
      <w:r>
        <w:rPr>
          <w:rFonts w:hint="cs"/>
          <w:rtl/>
          <w:lang w:eastAsia="he-IL"/>
        </w:rPr>
        <w:t>המשטרה ב</w:t>
      </w:r>
      <w:bookmarkStart w:id="1774" w:name="_ETM_Q1_2428178"/>
      <w:bookmarkEnd w:id="1774"/>
      <w:r>
        <w:rPr>
          <w:rFonts w:hint="cs"/>
          <w:rtl/>
          <w:lang w:eastAsia="he-IL"/>
        </w:rPr>
        <w:t xml:space="preserve">אירוע. סליחה, אני חייב לומר, אני בכלל הייתי </w:t>
      </w:r>
      <w:bookmarkStart w:id="1775" w:name="_ETM_Q1_2429997"/>
      <w:bookmarkEnd w:id="1775"/>
      <w:r>
        <w:rPr>
          <w:rFonts w:hint="cs"/>
          <w:rtl/>
          <w:lang w:eastAsia="he-IL"/>
        </w:rPr>
        <w:t xml:space="preserve">מתנגד </w:t>
      </w:r>
      <w:bookmarkStart w:id="1776" w:name="_ETM_Q1_2430562"/>
      <w:bookmarkEnd w:id="1776"/>
      <w:r>
        <w:rPr>
          <w:rFonts w:hint="cs"/>
          <w:rtl/>
          <w:lang w:eastAsia="he-IL"/>
        </w:rPr>
        <w:t xml:space="preserve">לצו סגירה על ידי המשטרה. הסיטואציה שאם </w:t>
      </w:r>
      <w:bookmarkStart w:id="1777" w:name="_ETM_Q1_2435037"/>
      <w:bookmarkEnd w:id="1777"/>
      <w:r>
        <w:rPr>
          <w:rFonts w:hint="cs"/>
          <w:rtl/>
          <w:lang w:eastAsia="he-IL"/>
        </w:rPr>
        <w:t xml:space="preserve">הסיבה פה היא </w:t>
      </w:r>
      <w:bookmarkStart w:id="1778" w:name="_ETM_Q1_2439035"/>
      <w:bookmarkEnd w:id="1778"/>
      <w:r>
        <w:rPr>
          <w:rFonts w:hint="cs"/>
          <w:rtl/>
          <w:lang w:eastAsia="he-IL"/>
        </w:rPr>
        <w:t>רפואית, אז</w:t>
      </w:r>
      <w:bookmarkStart w:id="1779" w:name="_ETM_Q1_2439076"/>
      <w:bookmarkEnd w:id="1779"/>
      <w:r>
        <w:rPr>
          <w:rFonts w:hint="cs"/>
          <w:rtl/>
          <w:lang w:eastAsia="he-IL"/>
        </w:rPr>
        <w:t xml:space="preserve"> הגוף הרלוונטי הוא הרופא המחוזי, הוא</w:t>
      </w:r>
      <w:bookmarkStart w:id="1780" w:name="_ETM_Q1_2443492"/>
      <w:bookmarkEnd w:id="1780"/>
      <w:r>
        <w:rPr>
          <w:rFonts w:hint="cs"/>
          <w:rtl/>
          <w:lang w:eastAsia="he-IL"/>
        </w:rPr>
        <w:t xml:space="preserve"> </w:t>
      </w:r>
      <w:bookmarkStart w:id="1781" w:name="_ETM_Q1_2440559"/>
      <w:bookmarkEnd w:id="1781"/>
      <w:r>
        <w:rPr>
          <w:rFonts w:hint="cs"/>
          <w:rtl/>
          <w:lang w:eastAsia="he-IL"/>
        </w:rPr>
        <w:t>אחראי על הבריאות באז</w:t>
      </w:r>
      <w:bookmarkStart w:id="1782" w:name="_ETM_Q1_2441449"/>
      <w:bookmarkEnd w:id="1782"/>
      <w:r>
        <w:rPr>
          <w:rFonts w:hint="cs"/>
          <w:rtl/>
          <w:lang w:eastAsia="he-IL"/>
        </w:rPr>
        <w:t xml:space="preserve">ור. </w:t>
      </w:r>
      <w:bookmarkStart w:id="1783" w:name="_ETM_Q1_2441876"/>
      <w:bookmarkEnd w:id="1783"/>
    </w:p>
    <w:p w:rsidR="008B62A7" w:rsidRDefault="008B62A7" w:rsidP="008B62A7">
      <w:pPr>
        <w:rPr>
          <w:rtl/>
          <w:lang w:eastAsia="he-IL"/>
        </w:rPr>
      </w:pPr>
      <w:bookmarkStart w:id="1784" w:name="_ETM_Q1_2441974"/>
      <w:bookmarkStart w:id="1785" w:name="_ETM_Q1_2443812"/>
      <w:bookmarkEnd w:id="1784"/>
      <w:bookmarkEnd w:id="1785"/>
    </w:p>
    <w:p w:rsidR="008B62A7" w:rsidRDefault="008B62A7" w:rsidP="008B62A7">
      <w:pPr>
        <w:pStyle w:val="a4"/>
        <w:keepNext/>
        <w:rPr>
          <w:rtl/>
        </w:rPr>
      </w:pPr>
      <w:bookmarkStart w:id="1786" w:name="ET_speaker_גור_בליי_79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787" w:name="_ETM_Q1_2444390"/>
      <w:bookmarkStart w:id="1788" w:name="_ETM_Q1_2444432"/>
      <w:bookmarkEnd w:id="1787"/>
      <w:bookmarkEnd w:id="1788"/>
      <w:r>
        <w:rPr>
          <w:rFonts w:hint="cs"/>
          <w:rtl/>
          <w:lang w:eastAsia="he-IL"/>
        </w:rPr>
        <w:t>אבל ח</w:t>
      </w:r>
      <w:bookmarkStart w:id="1789" w:name="_ETM_Q1_2442247"/>
      <w:bookmarkEnd w:id="1789"/>
      <w:r>
        <w:rPr>
          <w:rFonts w:hint="cs"/>
          <w:rtl/>
          <w:lang w:eastAsia="he-IL"/>
        </w:rPr>
        <w:t>לק מהעילות הן עילות לגמרי</w:t>
      </w:r>
      <w:bookmarkStart w:id="1790" w:name="_ETM_Q1_2445535"/>
      <w:bookmarkEnd w:id="1790"/>
      <w:r>
        <w:rPr>
          <w:rFonts w:hint="cs"/>
          <w:rtl/>
          <w:lang w:eastAsia="he-IL"/>
        </w:rPr>
        <w:t xml:space="preserve"> של הפרת חוק, כ</w:t>
      </w:r>
      <w:bookmarkStart w:id="1791" w:name="_ETM_Q1_2443959"/>
      <w:bookmarkEnd w:id="1791"/>
      <w:r>
        <w:rPr>
          <w:rFonts w:hint="cs"/>
          <w:rtl/>
          <w:lang w:eastAsia="he-IL"/>
        </w:rPr>
        <w:t>לומר, אכיפתי</w:t>
      </w:r>
      <w:bookmarkStart w:id="1792" w:name="_ETM_Q1_2444267"/>
      <w:bookmarkEnd w:id="1792"/>
      <w:r>
        <w:rPr>
          <w:rFonts w:hint="cs"/>
          <w:rtl/>
          <w:lang w:eastAsia="he-IL"/>
        </w:rPr>
        <w:t>ות כאלה. המקום פתוח</w:t>
      </w:r>
      <w:bookmarkStart w:id="1793" w:name="_ETM_Q1_2445668"/>
      <w:bookmarkEnd w:id="1793"/>
      <w:r>
        <w:rPr>
          <w:rFonts w:hint="cs"/>
          <w:rtl/>
          <w:lang w:eastAsia="he-IL"/>
        </w:rPr>
        <w:t xml:space="preserve"> לציבור</w:t>
      </w:r>
      <w:bookmarkStart w:id="1794" w:name="_ETM_Q1_2446896"/>
      <w:bookmarkEnd w:id="1794"/>
      <w:r>
        <w:rPr>
          <w:rFonts w:hint="cs"/>
          <w:rtl/>
          <w:lang w:eastAsia="he-IL"/>
        </w:rPr>
        <w:t xml:space="preserve"> בניגוד להוראות שקבעו שהוא צריך להיות סגור.</w:t>
      </w:r>
      <w:bookmarkStart w:id="1795" w:name="_ETM_Q1_2448682"/>
      <w:bookmarkEnd w:id="1795"/>
      <w:r>
        <w:rPr>
          <w:rFonts w:hint="cs"/>
          <w:rtl/>
          <w:lang w:eastAsia="he-IL"/>
        </w:rPr>
        <w:t xml:space="preserve"> או מספר השוהים</w:t>
      </w:r>
      <w:bookmarkStart w:id="1796" w:name="_ETM_Q1_2450025"/>
      <w:bookmarkEnd w:id="1796"/>
      <w:r>
        <w:rPr>
          <w:rFonts w:hint="cs"/>
          <w:rtl/>
          <w:lang w:eastAsia="he-IL"/>
        </w:rPr>
        <w:t xml:space="preserve"> חורג במידה ניכרת מהוראות ה</w:t>
      </w:r>
      <w:bookmarkStart w:id="1797" w:name="_ETM_Q1_2451872"/>
      <w:bookmarkEnd w:id="1797"/>
      <w:r>
        <w:rPr>
          <w:rFonts w:hint="cs"/>
          <w:rtl/>
          <w:lang w:eastAsia="he-IL"/>
        </w:rPr>
        <w:t>גבלת פעילות. זאת אומרת, ההתנהלות, זה</w:t>
      </w:r>
      <w:bookmarkStart w:id="1798" w:name="_ETM_Q1_2456485"/>
      <w:bookmarkEnd w:id="1798"/>
      <w:r>
        <w:rPr>
          <w:rFonts w:hint="cs"/>
          <w:rtl/>
          <w:lang w:eastAsia="he-IL"/>
        </w:rPr>
        <w:t xml:space="preserve"> תל</w:t>
      </w:r>
      <w:bookmarkStart w:id="1799" w:name="_ETM_Q1_2453828"/>
      <w:bookmarkEnd w:id="1799"/>
      <w:r>
        <w:rPr>
          <w:rFonts w:hint="cs"/>
          <w:rtl/>
          <w:lang w:eastAsia="he-IL"/>
        </w:rPr>
        <w:t xml:space="preserve">וי באיזה עילה אנחנו נמצאים. </w:t>
      </w:r>
      <w:bookmarkStart w:id="1800" w:name="_ETM_Q1_2456721"/>
      <w:bookmarkEnd w:id="1800"/>
    </w:p>
    <w:p w:rsidR="008B62A7" w:rsidRDefault="008B62A7" w:rsidP="008B62A7">
      <w:pPr>
        <w:rPr>
          <w:rtl/>
          <w:lang w:eastAsia="he-IL"/>
        </w:rPr>
      </w:pPr>
      <w:bookmarkStart w:id="1801" w:name="_ETM_Q1_2456818"/>
      <w:bookmarkStart w:id="1802" w:name="_ETM_Q1_2455401"/>
      <w:bookmarkStart w:id="1803" w:name="_ETM_Q1_2458320"/>
      <w:bookmarkEnd w:id="1801"/>
      <w:bookmarkEnd w:id="1802"/>
      <w:bookmarkEnd w:id="1803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804" w:name="ET_guest_ניצן_רוזנברג_80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05" w:name="_ETM_Q1_2458949"/>
      <w:bookmarkStart w:id="1806" w:name="_ETM_Q1_2458988"/>
      <w:bookmarkStart w:id="1807" w:name="_ETM_Q1_2456049"/>
      <w:bookmarkEnd w:id="1805"/>
      <w:bookmarkEnd w:id="1806"/>
      <w:bookmarkEnd w:id="1807"/>
      <w:r>
        <w:rPr>
          <w:rFonts w:hint="cs"/>
          <w:rtl/>
          <w:lang w:eastAsia="he-IL"/>
        </w:rPr>
        <w:t>אבל עכשיו אנחנו מדברים ספציפית</w:t>
      </w:r>
      <w:bookmarkStart w:id="1808" w:name="_ETM_Q1_2459203"/>
      <w:bookmarkEnd w:id="1808"/>
      <w:r>
        <w:rPr>
          <w:rFonts w:hint="cs"/>
          <w:rtl/>
          <w:lang w:eastAsia="he-IL"/>
        </w:rPr>
        <w:t xml:space="preserve"> על העילה של סעיף קטן </w:t>
      </w:r>
      <w:bookmarkStart w:id="1809" w:name="_ETM_Q1_2458082"/>
      <w:bookmarkEnd w:id="1809"/>
      <w:r>
        <w:rPr>
          <w:rFonts w:hint="cs"/>
          <w:rtl/>
          <w:lang w:eastAsia="he-IL"/>
        </w:rPr>
        <w:t xml:space="preserve">(ב). </w:t>
      </w:r>
      <w:bookmarkStart w:id="1810" w:name="_ETM_Q1_2459567"/>
      <w:bookmarkEnd w:id="1810"/>
    </w:p>
    <w:p w:rsidR="008B62A7" w:rsidRDefault="008B62A7" w:rsidP="008B62A7">
      <w:pPr>
        <w:rPr>
          <w:rtl/>
          <w:lang w:eastAsia="he-IL"/>
        </w:rPr>
      </w:pPr>
      <w:bookmarkStart w:id="1811" w:name="_ETM_Q1_2460298"/>
      <w:bookmarkStart w:id="1812" w:name="_ETM_Q1_2460394"/>
      <w:bookmarkStart w:id="1813" w:name="_ETM_Q1_2461290"/>
      <w:bookmarkEnd w:id="1811"/>
      <w:bookmarkEnd w:id="1812"/>
      <w:bookmarkEnd w:id="1813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814" w:name="ET_guest_אסתי_ורהפטיג_81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15" w:name="_ETM_Q1_2461895"/>
      <w:bookmarkStart w:id="1816" w:name="_ETM_Q1_2461940"/>
      <w:bookmarkEnd w:id="1815"/>
      <w:bookmarkEnd w:id="1816"/>
      <w:r>
        <w:rPr>
          <w:rFonts w:hint="cs"/>
          <w:rtl/>
          <w:lang w:eastAsia="he-IL"/>
        </w:rPr>
        <w:t>זה ה</w:t>
      </w:r>
      <w:bookmarkStart w:id="1817" w:name="_ETM_Q1_2460469"/>
      <w:bookmarkEnd w:id="1817"/>
      <w:r>
        <w:rPr>
          <w:rFonts w:hint="cs"/>
          <w:rtl/>
          <w:lang w:eastAsia="he-IL"/>
        </w:rPr>
        <w:t>יה כל</w:t>
      </w:r>
      <w:bookmarkStart w:id="1818" w:name="_ETM_Q1_2460869"/>
      <w:bookmarkEnd w:id="1818"/>
      <w:r>
        <w:rPr>
          <w:rFonts w:hint="cs"/>
          <w:rtl/>
          <w:lang w:eastAsia="he-IL"/>
        </w:rPr>
        <w:t xml:space="preserve"> הרעיון. משרד הבריאות לא עוסק. </w:t>
      </w:r>
    </w:p>
    <w:p w:rsidR="008B62A7" w:rsidRDefault="008B62A7" w:rsidP="008B62A7">
      <w:pPr>
        <w:rPr>
          <w:rtl/>
          <w:lang w:eastAsia="he-IL"/>
        </w:rPr>
      </w:pPr>
      <w:bookmarkStart w:id="1819" w:name="_ETM_Q1_2464387"/>
      <w:bookmarkStart w:id="1820" w:name="_ETM_Q1_2464479"/>
      <w:bookmarkStart w:id="1821" w:name="_ETM_Q1_2461557"/>
      <w:bookmarkEnd w:id="1819"/>
      <w:bookmarkEnd w:id="1820"/>
      <w:bookmarkEnd w:id="1821"/>
    </w:p>
    <w:p w:rsidR="008B62A7" w:rsidRDefault="008B62A7" w:rsidP="008B62A7">
      <w:pPr>
        <w:pStyle w:val="a4"/>
        <w:keepNext/>
        <w:rPr>
          <w:rtl/>
        </w:rPr>
      </w:pPr>
      <w:bookmarkStart w:id="1822" w:name="ET_speaker_6157_82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23" w:name="_ETM_Q1_2462940"/>
      <w:bookmarkStart w:id="1824" w:name="_ETM_Q1_2462978"/>
      <w:bookmarkEnd w:id="1823"/>
      <w:bookmarkEnd w:id="1824"/>
      <w:r>
        <w:rPr>
          <w:rFonts w:hint="cs"/>
          <w:rtl/>
          <w:lang w:eastAsia="he-IL"/>
        </w:rPr>
        <w:t>לא, זה ל</w:t>
      </w:r>
      <w:bookmarkStart w:id="1825" w:name="_ETM_Q1_2460999"/>
      <w:bookmarkEnd w:id="1825"/>
      <w:r>
        <w:rPr>
          <w:rFonts w:hint="cs"/>
          <w:rtl/>
          <w:lang w:eastAsia="he-IL"/>
        </w:rPr>
        <w:t>א נכון, אני</w:t>
      </w:r>
      <w:bookmarkStart w:id="1826" w:name="_ETM_Q1_2463731"/>
      <w:bookmarkEnd w:id="1826"/>
      <w:r>
        <w:rPr>
          <w:rFonts w:hint="cs"/>
          <w:rtl/>
          <w:lang w:eastAsia="he-IL"/>
        </w:rPr>
        <w:t xml:space="preserve"> מצטער. צריך שני תנאים: הפרה משמעותית זה אחד. אבל בשל </w:t>
      </w:r>
      <w:bookmarkStart w:id="1827" w:name="_ETM_Q1_2472003"/>
      <w:bookmarkEnd w:id="1827"/>
      <w:r>
        <w:rPr>
          <w:rFonts w:hint="cs"/>
          <w:rtl/>
          <w:lang w:eastAsia="he-IL"/>
        </w:rPr>
        <w:t>כך קיים חשש משמעותי להדבקה בנגיף הקור</w:t>
      </w:r>
      <w:bookmarkStart w:id="1828" w:name="_ETM_Q1_2473459"/>
      <w:bookmarkEnd w:id="1828"/>
      <w:r>
        <w:rPr>
          <w:rFonts w:hint="cs"/>
          <w:rtl/>
          <w:lang w:eastAsia="he-IL"/>
        </w:rPr>
        <w:t xml:space="preserve">ונה. </w:t>
      </w:r>
      <w:bookmarkStart w:id="1829" w:name="_ETM_Q1_2473922"/>
      <w:bookmarkEnd w:id="1829"/>
    </w:p>
    <w:p w:rsidR="008B62A7" w:rsidRDefault="008B62A7" w:rsidP="008B62A7">
      <w:pPr>
        <w:rPr>
          <w:rtl/>
          <w:lang w:eastAsia="he-IL"/>
        </w:rPr>
      </w:pPr>
      <w:bookmarkStart w:id="1830" w:name="_ETM_Q1_2474011"/>
      <w:bookmarkStart w:id="1831" w:name="_ETM_Q1_2475026"/>
      <w:bookmarkEnd w:id="1830"/>
      <w:bookmarkEnd w:id="1831"/>
    </w:p>
    <w:p w:rsidR="008B62A7" w:rsidRDefault="008B62A7" w:rsidP="008B62A7">
      <w:pPr>
        <w:pStyle w:val="a4"/>
        <w:keepNext/>
        <w:rPr>
          <w:rtl/>
        </w:rPr>
      </w:pPr>
      <w:bookmarkStart w:id="1832" w:name="ET_speaker_גור_בליי_83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33" w:name="_ETM_Q1_2475645"/>
      <w:bookmarkStart w:id="1834" w:name="_ETM_Q1_2475691"/>
      <w:bookmarkEnd w:id="1833"/>
      <w:bookmarkEnd w:id="1834"/>
      <w:r>
        <w:rPr>
          <w:rFonts w:hint="cs"/>
          <w:rtl/>
          <w:lang w:eastAsia="he-IL"/>
        </w:rPr>
        <w:t xml:space="preserve">לא, זה רק </w:t>
      </w:r>
      <w:bookmarkStart w:id="1835" w:name="_ETM_Q1_2476690"/>
      <w:bookmarkEnd w:id="1835"/>
      <w:r>
        <w:rPr>
          <w:rFonts w:hint="cs"/>
          <w:rtl/>
          <w:lang w:eastAsia="he-IL"/>
        </w:rPr>
        <w:t>עילה (ב) חבר הכנסת רוטמ</w:t>
      </w:r>
      <w:bookmarkStart w:id="1836" w:name="_ETM_Q1_2475719"/>
      <w:bookmarkEnd w:id="1836"/>
      <w:r>
        <w:rPr>
          <w:rFonts w:hint="cs"/>
          <w:rtl/>
          <w:lang w:eastAsia="he-IL"/>
        </w:rPr>
        <w:t xml:space="preserve">ן. </w:t>
      </w:r>
    </w:p>
    <w:p w:rsidR="008B62A7" w:rsidRDefault="008B62A7" w:rsidP="008B62A7">
      <w:pPr>
        <w:rPr>
          <w:rtl/>
          <w:lang w:eastAsia="he-IL"/>
        </w:rPr>
      </w:pPr>
      <w:bookmarkStart w:id="1837" w:name="_ETM_Q1_2476141"/>
      <w:bookmarkStart w:id="1838" w:name="_ETM_Q1_2476227"/>
      <w:bookmarkStart w:id="1839" w:name="_ETM_Q1_2477309"/>
      <w:bookmarkEnd w:id="1837"/>
      <w:bookmarkEnd w:id="1838"/>
      <w:bookmarkEnd w:id="1839"/>
    </w:p>
    <w:p w:rsidR="008B62A7" w:rsidRDefault="008B62A7" w:rsidP="008B62A7">
      <w:pPr>
        <w:pStyle w:val="a4"/>
        <w:keepNext/>
        <w:rPr>
          <w:rtl/>
        </w:rPr>
      </w:pPr>
      <w:bookmarkStart w:id="1840" w:name="ET_speaker_6157_84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41" w:name="_ETM_Q1_2477919"/>
      <w:bookmarkEnd w:id="1841"/>
      <w:r>
        <w:rPr>
          <w:rFonts w:hint="cs"/>
          <w:rtl/>
          <w:lang w:eastAsia="he-IL"/>
        </w:rPr>
        <w:t>ב</w:t>
      </w:r>
      <w:bookmarkStart w:id="1842" w:name="_ETM_Q1_2477965"/>
      <w:bookmarkEnd w:id="1842"/>
      <w:r>
        <w:rPr>
          <w:rFonts w:hint="cs"/>
          <w:rtl/>
          <w:lang w:eastAsia="he-IL"/>
        </w:rPr>
        <w:t>עילה (ב) למשל. שנייה, ז</w:t>
      </w:r>
      <w:bookmarkStart w:id="1843" w:name="_ETM_Q1_2480783"/>
      <w:bookmarkStart w:id="1844" w:name="_ETM_Q1_2478231"/>
      <w:bookmarkEnd w:id="1843"/>
      <w:bookmarkEnd w:id="1844"/>
      <w:r>
        <w:rPr>
          <w:rFonts w:hint="cs"/>
          <w:rtl/>
          <w:lang w:eastAsia="he-IL"/>
        </w:rPr>
        <w:t xml:space="preserve">ו העילה שעליה מדברים פה עכשיו. </w:t>
      </w:r>
      <w:bookmarkStart w:id="1845" w:name="_ETM_Q1_2482954"/>
      <w:bookmarkEnd w:id="1845"/>
    </w:p>
    <w:p w:rsidR="008B62A7" w:rsidRDefault="008B62A7" w:rsidP="008B62A7">
      <w:pPr>
        <w:rPr>
          <w:rtl/>
          <w:lang w:eastAsia="he-IL"/>
        </w:rPr>
      </w:pPr>
      <w:bookmarkStart w:id="1846" w:name="_ETM_Q1_2483036"/>
      <w:bookmarkStart w:id="1847" w:name="_ETM_Q1_2482007"/>
      <w:bookmarkEnd w:id="1846"/>
      <w:bookmarkEnd w:id="1847"/>
    </w:p>
    <w:p w:rsidR="008B62A7" w:rsidRDefault="008B62A7" w:rsidP="008B62A7">
      <w:pPr>
        <w:pStyle w:val="a4"/>
        <w:keepNext/>
        <w:rPr>
          <w:rtl/>
        </w:rPr>
      </w:pPr>
      <w:bookmarkStart w:id="1848" w:name="ET_speaker_גור_בליי_85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49" w:name="_ETM_Q1_2482502"/>
      <w:bookmarkStart w:id="1850" w:name="_ETM_Q1_2482539"/>
      <w:bookmarkEnd w:id="1849"/>
      <w:bookmarkEnd w:id="1850"/>
      <w:r>
        <w:rPr>
          <w:rFonts w:hint="cs"/>
          <w:rtl/>
          <w:lang w:eastAsia="he-IL"/>
        </w:rPr>
        <w:t xml:space="preserve">אבל היא התייחסה אני </w:t>
      </w:r>
      <w:bookmarkStart w:id="1851" w:name="_ETM_Q1_2484574"/>
      <w:bookmarkEnd w:id="1851"/>
      <w:r>
        <w:rPr>
          <w:rFonts w:hint="cs"/>
          <w:rtl/>
          <w:lang w:eastAsia="he-IL"/>
        </w:rPr>
        <w:t>חושב, א</w:t>
      </w:r>
      <w:bookmarkStart w:id="1852" w:name="_ETM_Q1_2482989"/>
      <w:bookmarkEnd w:id="1852"/>
      <w:r>
        <w:rPr>
          <w:rFonts w:hint="cs"/>
          <w:rtl/>
          <w:lang w:eastAsia="he-IL"/>
        </w:rPr>
        <w:t xml:space="preserve">ת מדברת רק על סעיף קטן (ב) או שכל </w:t>
      </w:r>
      <w:bookmarkStart w:id="1853" w:name="_ETM_Q1_2487749"/>
      <w:bookmarkEnd w:id="1853"/>
      <w:r>
        <w:rPr>
          <w:rFonts w:hint="cs"/>
          <w:rtl/>
          <w:lang w:eastAsia="he-IL"/>
        </w:rPr>
        <w:t>ההשגות מבחינתך?</w:t>
      </w:r>
    </w:p>
    <w:p w:rsidR="008B62A7" w:rsidRDefault="008B62A7" w:rsidP="008B62A7">
      <w:pPr>
        <w:rPr>
          <w:rtl/>
          <w:lang w:eastAsia="he-IL"/>
        </w:rPr>
      </w:pPr>
      <w:bookmarkStart w:id="1854" w:name="_ETM_Q1_2489973"/>
      <w:bookmarkStart w:id="1855" w:name="_ETM_Q1_2490044"/>
      <w:bookmarkStart w:id="1856" w:name="_ETM_Q1_2487059"/>
      <w:bookmarkEnd w:id="1854"/>
      <w:bookmarkEnd w:id="1855"/>
      <w:bookmarkEnd w:id="1856"/>
    </w:p>
    <w:p w:rsidR="008B62A7" w:rsidRDefault="008B62A7" w:rsidP="008B62A7">
      <w:pPr>
        <w:pStyle w:val="af9"/>
        <w:keepNext/>
        <w:rPr>
          <w:rtl/>
          <w:lang w:eastAsia="he-IL"/>
        </w:rPr>
      </w:pPr>
      <w:bookmarkStart w:id="1857" w:name="ET_guest_אסתי_ורהפטיג_86"/>
      <w:r w:rsidRPr="008B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8B62A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58" w:name="_ETM_Q1_2488483"/>
      <w:bookmarkStart w:id="1859" w:name="_ETM_Q1_2488529"/>
      <w:bookmarkEnd w:id="1858"/>
      <w:bookmarkEnd w:id="1859"/>
      <w:r>
        <w:rPr>
          <w:rFonts w:hint="cs"/>
          <w:rtl/>
          <w:lang w:eastAsia="he-IL"/>
        </w:rPr>
        <w:t xml:space="preserve">לא, אני מתכוונת על סעיף קטן (ב). </w:t>
      </w:r>
    </w:p>
    <w:p w:rsidR="008B62A7" w:rsidRDefault="008B62A7" w:rsidP="008B62A7">
      <w:pPr>
        <w:rPr>
          <w:rtl/>
          <w:lang w:eastAsia="he-IL"/>
        </w:rPr>
      </w:pPr>
      <w:bookmarkStart w:id="1860" w:name="_ETM_Q1_2492789"/>
      <w:bookmarkStart w:id="1861" w:name="_ETM_Q1_2492867"/>
      <w:bookmarkStart w:id="1862" w:name="_ETM_Q1_2494069"/>
      <w:bookmarkEnd w:id="1860"/>
      <w:bookmarkEnd w:id="1861"/>
      <w:bookmarkEnd w:id="1862"/>
    </w:p>
    <w:p w:rsidR="008B62A7" w:rsidRDefault="008B62A7" w:rsidP="008B62A7">
      <w:pPr>
        <w:pStyle w:val="a4"/>
        <w:keepNext/>
        <w:rPr>
          <w:rtl/>
        </w:rPr>
      </w:pPr>
      <w:bookmarkStart w:id="1863" w:name="ET_speaker_6157_87"/>
      <w:r w:rsidRPr="008B62A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2A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8B62A7" w:rsidRDefault="008B62A7" w:rsidP="008B62A7">
      <w:pPr>
        <w:pStyle w:val="KeepWithNext"/>
        <w:rPr>
          <w:rtl/>
          <w:lang w:eastAsia="he-IL"/>
        </w:rPr>
      </w:pPr>
    </w:p>
    <w:p w:rsidR="008B62A7" w:rsidRDefault="008B62A7" w:rsidP="008B62A7">
      <w:pPr>
        <w:rPr>
          <w:rtl/>
          <w:lang w:eastAsia="he-IL"/>
        </w:rPr>
      </w:pPr>
      <w:bookmarkStart w:id="1864" w:name="_ETM_Q1_2494567"/>
      <w:bookmarkStart w:id="1865" w:name="_ETM_Q1_2494603"/>
      <w:bookmarkEnd w:id="1864"/>
      <w:bookmarkEnd w:id="1865"/>
      <w:r>
        <w:rPr>
          <w:rFonts w:hint="cs"/>
          <w:rtl/>
          <w:lang w:eastAsia="he-IL"/>
        </w:rPr>
        <w:t>שנייה</w:t>
      </w:r>
      <w:bookmarkStart w:id="1866" w:name="_ETM_Q1_2492253"/>
      <w:bookmarkEnd w:id="1866"/>
      <w:r>
        <w:rPr>
          <w:rFonts w:hint="cs"/>
          <w:rtl/>
          <w:lang w:eastAsia="he-IL"/>
        </w:rPr>
        <w:t xml:space="preserve">, אני </w:t>
      </w:r>
      <w:bookmarkStart w:id="1867" w:name="_ETM_Q1_2492665"/>
      <w:bookmarkEnd w:id="1867"/>
      <w:r>
        <w:rPr>
          <w:rFonts w:hint="cs"/>
          <w:rtl/>
          <w:lang w:eastAsia="he-IL"/>
        </w:rPr>
        <w:t>אגיד כמה דברים, במחילה. דבר ראשון, אני חושב שצו סגירה</w:t>
      </w:r>
      <w:bookmarkStart w:id="1868" w:name="_ETM_Q1_2496371"/>
      <w:bookmarkEnd w:id="1868"/>
      <w:r>
        <w:rPr>
          <w:rFonts w:hint="cs"/>
          <w:rtl/>
          <w:lang w:eastAsia="he-IL"/>
        </w:rPr>
        <w:t xml:space="preserve"> </w:t>
      </w:r>
      <w:bookmarkStart w:id="1869" w:name="_ETM_Q1_2496616"/>
      <w:bookmarkEnd w:id="1869"/>
      <w:r>
        <w:rPr>
          <w:rFonts w:hint="cs"/>
          <w:rtl/>
          <w:lang w:eastAsia="he-IL"/>
        </w:rPr>
        <w:t xml:space="preserve">מנהלי בגלל הפרת תו ירוק או כל מיני דברים כאלו, </w:t>
      </w:r>
      <w:bookmarkStart w:id="1870" w:name="_ETM_Q1_2501508"/>
      <w:bookmarkEnd w:id="1870"/>
      <w:r>
        <w:rPr>
          <w:rFonts w:hint="cs"/>
          <w:rtl/>
          <w:lang w:eastAsia="he-IL"/>
        </w:rPr>
        <w:t>כשלא מצטרף עילה ש</w:t>
      </w:r>
      <w:bookmarkStart w:id="1871" w:name="_ETM_Q1_2504091"/>
      <w:bookmarkEnd w:id="1871"/>
      <w:r>
        <w:rPr>
          <w:rFonts w:hint="cs"/>
          <w:rtl/>
          <w:lang w:eastAsia="he-IL"/>
        </w:rPr>
        <w:t>ל פגיעה ממשית בבריאות הציבור, אני חושב</w:t>
      </w:r>
      <w:bookmarkStart w:id="1872" w:name="_ETM_Q1_2509249"/>
      <w:bookmarkEnd w:id="1872"/>
      <w:r>
        <w:rPr>
          <w:rFonts w:hint="cs"/>
          <w:rtl/>
          <w:lang w:eastAsia="he-IL"/>
        </w:rPr>
        <w:t xml:space="preserve"> זה לא צריך להיות. לא צריך להיות. יש קנס על </w:t>
      </w:r>
      <w:bookmarkStart w:id="1873" w:name="_ETM_Q1_2513583"/>
      <w:bookmarkEnd w:id="1873"/>
      <w:r>
        <w:rPr>
          <w:rFonts w:hint="cs"/>
          <w:rtl/>
          <w:lang w:eastAsia="he-IL"/>
        </w:rPr>
        <w:t xml:space="preserve">הבן אדם, </w:t>
      </w:r>
      <w:bookmarkStart w:id="1874" w:name="_ETM_Q1_2511408"/>
      <w:bookmarkEnd w:id="1874"/>
      <w:r>
        <w:rPr>
          <w:rFonts w:hint="cs"/>
          <w:rtl/>
          <w:lang w:eastAsia="he-IL"/>
        </w:rPr>
        <w:t>תטיל עליו קנס, תגיש נגדו כתב אישום. לסגור</w:t>
      </w:r>
      <w:bookmarkStart w:id="1875" w:name="_ETM_Q1_2517065"/>
      <w:bookmarkEnd w:id="1875"/>
      <w:r>
        <w:rPr>
          <w:rFonts w:hint="cs"/>
          <w:rtl/>
          <w:lang w:eastAsia="he-IL"/>
        </w:rPr>
        <w:t xml:space="preserve"> ע</w:t>
      </w:r>
      <w:bookmarkStart w:id="1876" w:name="_ETM_Q1_2514449"/>
      <w:bookmarkEnd w:id="1876"/>
      <w:r>
        <w:rPr>
          <w:rFonts w:hint="cs"/>
          <w:rtl/>
          <w:lang w:eastAsia="he-IL"/>
        </w:rPr>
        <w:t>סק זה גם לא פוגע לפעמים בבן אדם שרק בעל</w:t>
      </w:r>
      <w:bookmarkStart w:id="1877" w:name="_ETM_Q1_2521252"/>
      <w:bookmarkEnd w:id="1877"/>
      <w:r>
        <w:rPr>
          <w:rFonts w:hint="cs"/>
          <w:rtl/>
          <w:lang w:eastAsia="he-IL"/>
        </w:rPr>
        <w:t xml:space="preserve"> העסק נפגע. יש עוב</w:t>
      </w:r>
      <w:bookmarkStart w:id="1878" w:name="_ETM_Q1_2520444"/>
      <w:bookmarkEnd w:id="1878"/>
      <w:r>
        <w:rPr>
          <w:rFonts w:hint="cs"/>
          <w:rtl/>
          <w:lang w:eastAsia="he-IL"/>
        </w:rPr>
        <w:t>דים של העסק שעלולים להיפגע. יש עו</w:t>
      </w:r>
      <w:bookmarkStart w:id="1879" w:name="_ETM_Q1_2524666"/>
      <w:bookmarkEnd w:id="1879"/>
      <w:r>
        <w:rPr>
          <w:rFonts w:hint="cs"/>
          <w:rtl/>
          <w:lang w:eastAsia="he-IL"/>
        </w:rPr>
        <w:t>ד גו</w:t>
      </w:r>
      <w:bookmarkStart w:id="1880" w:name="_ETM_Q1_2522465"/>
      <w:bookmarkEnd w:id="1880"/>
      <w:r>
        <w:rPr>
          <w:rFonts w:hint="cs"/>
          <w:rtl/>
          <w:lang w:eastAsia="he-IL"/>
        </w:rPr>
        <w:t>רמים</w:t>
      </w:r>
      <w:bookmarkStart w:id="1881" w:name="_ETM_Q1_2520135"/>
      <w:bookmarkEnd w:id="1881"/>
      <w:r w:rsidR="004E3CC5">
        <w:rPr>
          <w:rFonts w:hint="cs"/>
          <w:rtl/>
          <w:lang w:eastAsia="he-IL"/>
        </w:rPr>
        <w:t xml:space="preserve"> שנפגעים. יש קנס, תטיל קנס. אתה יכול </w:t>
      </w:r>
      <w:bookmarkStart w:id="1882" w:name="_ETM_Q1_2530750"/>
      <w:bookmarkEnd w:id="1882"/>
      <w:r w:rsidR="004E3CC5">
        <w:rPr>
          <w:rFonts w:hint="cs"/>
          <w:rtl/>
          <w:lang w:eastAsia="he-IL"/>
        </w:rPr>
        <w:t xml:space="preserve">להגיד שיש סמכות כללית בחוק לקצין משטרה למנוע עבירה או </w:t>
      </w:r>
      <w:bookmarkStart w:id="1883" w:name="_ETM_Q1_2537277"/>
      <w:bookmarkEnd w:id="1883"/>
      <w:r w:rsidR="004E3CC5">
        <w:rPr>
          <w:rFonts w:hint="cs"/>
          <w:rtl/>
          <w:lang w:eastAsia="he-IL"/>
        </w:rPr>
        <w:t>לכל שוטר למנוע עבירה. שוט</w:t>
      </w:r>
      <w:bookmarkStart w:id="1884" w:name="_ETM_Q1_2537051"/>
      <w:bookmarkEnd w:id="1884"/>
      <w:r w:rsidR="004E3CC5">
        <w:rPr>
          <w:rFonts w:hint="cs"/>
          <w:rtl/>
          <w:lang w:eastAsia="he-IL"/>
        </w:rPr>
        <w:t>ר שרואה אותי עושה עבירת תנועה</w:t>
      </w:r>
      <w:bookmarkStart w:id="1885" w:name="_ETM_Q1_2540585"/>
      <w:bookmarkEnd w:id="1885"/>
      <w:r w:rsidR="004E3CC5">
        <w:rPr>
          <w:rFonts w:hint="cs"/>
          <w:rtl/>
          <w:lang w:eastAsia="he-IL"/>
        </w:rPr>
        <w:t xml:space="preserve"> מותר לו למנוע ממני</w:t>
      </w:r>
      <w:bookmarkStart w:id="1886" w:name="_ETM_Q1_2539817"/>
      <w:bookmarkEnd w:id="1886"/>
      <w:r w:rsidR="004E3CC5">
        <w:rPr>
          <w:rFonts w:hint="cs"/>
          <w:rtl/>
          <w:lang w:eastAsia="he-IL"/>
        </w:rPr>
        <w:t xml:space="preserve"> לעשות את העבירה. הוא לא צריך </w:t>
      </w:r>
      <w:bookmarkStart w:id="1887" w:name="_ETM_Q1_2543422"/>
      <w:bookmarkEnd w:id="1887"/>
      <w:r w:rsidR="004E3CC5">
        <w:rPr>
          <w:rFonts w:hint="cs"/>
          <w:rtl/>
          <w:lang w:eastAsia="he-IL"/>
        </w:rPr>
        <w:t>הסמכה מפורשת, כי הו</w:t>
      </w:r>
      <w:bookmarkStart w:id="1888" w:name="_ETM_Q1_2543101"/>
      <w:bookmarkEnd w:id="1888"/>
      <w:r w:rsidR="004E3CC5">
        <w:rPr>
          <w:rFonts w:hint="cs"/>
          <w:rtl/>
          <w:lang w:eastAsia="he-IL"/>
        </w:rPr>
        <w:t xml:space="preserve">א שוטר והתפקיד שלו למנוע עבירות. אבל </w:t>
      </w:r>
      <w:bookmarkStart w:id="1889" w:name="_ETM_Q1_2547463"/>
      <w:bookmarkEnd w:id="1889"/>
      <w:r w:rsidR="004E3CC5">
        <w:rPr>
          <w:rFonts w:hint="cs"/>
          <w:rtl/>
          <w:lang w:eastAsia="he-IL"/>
        </w:rPr>
        <w:t>צו סגירה מנהלי זה לא למנוע עבירה. צו סגירה מנהלי</w:t>
      </w:r>
      <w:bookmarkStart w:id="1890" w:name="_ETM_Q1_2553832"/>
      <w:bookmarkEnd w:id="1890"/>
      <w:r w:rsidR="004E3CC5">
        <w:rPr>
          <w:rFonts w:hint="cs"/>
          <w:rtl/>
          <w:lang w:eastAsia="he-IL"/>
        </w:rPr>
        <w:t xml:space="preserve"> זה לפגו</w:t>
      </w:r>
      <w:bookmarkStart w:id="1891" w:name="_ETM_Q1_2551751"/>
      <w:bookmarkEnd w:id="1891"/>
      <w:r w:rsidR="004E3CC5">
        <w:rPr>
          <w:rFonts w:hint="cs"/>
          <w:rtl/>
          <w:lang w:eastAsia="he-IL"/>
        </w:rPr>
        <w:t xml:space="preserve">ע בעסק. זה סוג של ענישה גם, בהקשר הזה </w:t>
      </w:r>
      <w:bookmarkStart w:id="1892" w:name="_ETM_Q1_2556678"/>
      <w:bookmarkEnd w:id="1892"/>
      <w:r w:rsidR="004E3CC5">
        <w:rPr>
          <w:rFonts w:hint="cs"/>
          <w:rtl/>
          <w:lang w:eastAsia="he-IL"/>
        </w:rPr>
        <w:t xml:space="preserve">של הפרות תו </w:t>
      </w:r>
      <w:bookmarkStart w:id="1893" w:name="_ETM_Q1_2554899"/>
      <w:bookmarkEnd w:id="1893"/>
      <w:r w:rsidR="004E3CC5">
        <w:rPr>
          <w:rFonts w:hint="cs"/>
          <w:rtl/>
          <w:lang w:eastAsia="he-IL"/>
        </w:rPr>
        <w:t>ירוק. אני אומר תגיש נגדו כתב אישום</w:t>
      </w:r>
      <w:bookmarkStart w:id="1894" w:name="_ETM_Q1_2558334"/>
      <w:bookmarkEnd w:id="1894"/>
      <w:r w:rsidR="004E3CC5">
        <w:rPr>
          <w:rFonts w:hint="cs"/>
          <w:rtl/>
          <w:lang w:eastAsia="he-IL"/>
        </w:rPr>
        <w:t xml:space="preserve"> פלילי, שהוא מפר שוב ושוב. אם זה סכנה בריא</w:t>
      </w:r>
      <w:bookmarkStart w:id="1895" w:name="_ETM_Q1_2559857"/>
      <w:bookmarkEnd w:id="1895"/>
      <w:r w:rsidR="004E3CC5">
        <w:rPr>
          <w:rFonts w:hint="cs"/>
          <w:rtl/>
          <w:lang w:eastAsia="he-IL"/>
        </w:rPr>
        <w:t>ות</w:t>
      </w:r>
      <w:bookmarkStart w:id="1896" w:name="_ETM_Q1_2558472"/>
      <w:bookmarkEnd w:id="1896"/>
      <w:r w:rsidR="002144E7">
        <w:rPr>
          <w:rFonts w:hint="cs"/>
          <w:rtl/>
          <w:lang w:eastAsia="he-IL"/>
        </w:rPr>
        <w:t xml:space="preserve">ית רופא </w:t>
      </w:r>
      <w:bookmarkStart w:id="1897" w:name="_ETM_Q1_2562588"/>
      <w:bookmarkEnd w:id="1897"/>
      <w:r w:rsidR="002144E7">
        <w:rPr>
          <w:rFonts w:hint="cs"/>
          <w:rtl/>
          <w:lang w:eastAsia="he-IL"/>
        </w:rPr>
        <w:t xml:space="preserve">מחוזי. </w:t>
      </w:r>
    </w:p>
    <w:p w:rsidR="002144E7" w:rsidRDefault="002144E7" w:rsidP="008B62A7">
      <w:pPr>
        <w:rPr>
          <w:rtl/>
          <w:lang w:eastAsia="he-IL"/>
        </w:rPr>
      </w:pPr>
      <w:bookmarkStart w:id="1898" w:name="_ETM_Q1_2563452"/>
      <w:bookmarkStart w:id="1899" w:name="_ETM_Q1_2563532"/>
      <w:bookmarkEnd w:id="1898"/>
      <w:bookmarkEnd w:id="1899"/>
    </w:p>
    <w:p w:rsidR="002144E7" w:rsidRDefault="002144E7" w:rsidP="002144E7">
      <w:pPr>
        <w:pStyle w:val="af6"/>
        <w:keepNext/>
        <w:rPr>
          <w:rtl/>
        </w:rPr>
      </w:pPr>
      <w:bookmarkStart w:id="1900" w:name="ET_yor_6156_88"/>
      <w:r w:rsidRPr="002144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44E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2144E7" w:rsidRDefault="002144E7" w:rsidP="002144E7">
      <w:pPr>
        <w:pStyle w:val="KeepWithNext"/>
        <w:rPr>
          <w:rtl/>
          <w:lang w:eastAsia="he-IL"/>
        </w:rPr>
      </w:pPr>
    </w:p>
    <w:p w:rsidR="002144E7" w:rsidRDefault="002144E7" w:rsidP="002144E7">
      <w:pPr>
        <w:rPr>
          <w:rtl/>
          <w:lang w:eastAsia="he-IL"/>
        </w:rPr>
      </w:pPr>
      <w:bookmarkStart w:id="1901" w:name="_ETM_Q1_2565690"/>
      <w:bookmarkStart w:id="1902" w:name="_ETM_Q1_2565728"/>
      <w:bookmarkStart w:id="1903" w:name="_ETM_Q1_2562797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יש פה באמת מגוון של סוגיות. כדרך אגב, </w:t>
      </w:r>
      <w:bookmarkStart w:id="1904" w:name="_ETM_Q1_2566935"/>
      <w:bookmarkEnd w:id="1904"/>
      <w:r>
        <w:rPr>
          <w:rFonts w:hint="cs"/>
          <w:rtl/>
          <w:lang w:eastAsia="he-IL"/>
        </w:rPr>
        <w:t xml:space="preserve">עו"ד </w:t>
      </w:r>
      <w:bookmarkStart w:id="1905" w:name="_ETM_Q1_2567869"/>
      <w:bookmarkStart w:id="1906" w:name="_ETM_Q1_2568029"/>
      <w:bookmarkEnd w:id="1905"/>
      <w:bookmarkEnd w:id="1906"/>
      <w:r w:rsidR="00635D16">
        <w:rPr>
          <w:rFonts w:hint="cs"/>
          <w:rtl/>
          <w:lang w:eastAsia="he-IL"/>
        </w:rPr>
        <w:t>ורהפטיג, למיטב ידיעת</w:t>
      </w:r>
      <w:bookmarkStart w:id="1907" w:name="_ETM_Q1_2570208"/>
      <w:bookmarkEnd w:id="1907"/>
      <w:r w:rsidR="00635D16">
        <w:rPr>
          <w:rFonts w:hint="cs"/>
          <w:rtl/>
          <w:lang w:eastAsia="he-IL"/>
        </w:rPr>
        <w:t>כם</w:t>
      </w:r>
      <w:r w:rsidR="007276C5">
        <w:rPr>
          <w:rFonts w:hint="cs"/>
          <w:rtl/>
          <w:lang w:eastAsia="he-IL"/>
        </w:rPr>
        <w:t xml:space="preserve"> </w:t>
      </w:r>
      <w:r w:rsidR="00635D16">
        <w:rPr>
          <w:rFonts w:hint="cs"/>
          <w:rtl/>
          <w:lang w:eastAsia="he-IL"/>
        </w:rPr>
        <w:t xml:space="preserve">נעשה שימוש בסימן הזה בחוק? </w:t>
      </w:r>
      <w:bookmarkStart w:id="1908" w:name="_ETM_Q1_2574993"/>
      <w:bookmarkEnd w:id="1908"/>
    </w:p>
    <w:p w:rsidR="00635D16" w:rsidRDefault="00635D16" w:rsidP="002144E7">
      <w:pPr>
        <w:rPr>
          <w:rtl/>
          <w:lang w:eastAsia="he-IL"/>
        </w:rPr>
      </w:pPr>
      <w:bookmarkStart w:id="1909" w:name="_ETM_Q1_2575070"/>
      <w:bookmarkStart w:id="1910" w:name="_ETM_Q1_2576033"/>
      <w:bookmarkEnd w:id="1909"/>
      <w:bookmarkEnd w:id="1910"/>
    </w:p>
    <w:p w:rsidR="00635D16" w:rsidRDefault="00635D16" w:rsidP="00635D16">
      <w:pPr>
        <w:pStyle w:val="af9"/>
        <w:keepNext/>
        <w:rPr>
          <w:rtl/>
          <w:lang w:eastAsia="he-IL"/>
        </w:rPr>
      </w:pPr>
      <w:bookmarkStart w:id="1911" w:name="ET_guest_אסתי_ורהפטיג_89"/>
      <w:r w:rsidRPr="0063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635D1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:rsidR="00635D16" w:rsidRDefault="00635D16" w:rsidP="00635D16">
      <w:pPr>
        <w:pStyle w:val="KeepWithNext"/>
        <w:rPr>
          <w:rtl/>
          <w:lang w:eastAsia="he-IL"/>
        </w:rPr>
      </w:pPr>
    </w:p>
    <w:p w:rsidR="00635D16" w:rsidRDefault="00635D16" w:rsidP="00635D16">
      <w:pPr>
        <w:rPr>
          <w:rtl/>
          <w:lang w:eastAsia="he-IL"/>
        </w:rPr>
      </w:pPr>
      <w:bookmarkStart w:id="1912" w:name="_ETM_Q1_2576475"/>
      <w:bookmarkStart w:id="1913" w:name="_ETM_Q1_2576521"/>
      <w:bookmarkStart w:id="1914" w:name="_ETM_Q1_2573549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בצווי </w:t>
      </w:r>
      <w:bookmarkStart w:id="1915" w:name="_ETM_Q1_2574479"/>
      <w:bookmarkEnd w:id="1915"/>
      <w:r>
        <w:rPr>
          <w:rFonts w:hint="cs"/>
          <w:rtl/>
          <w:lang w:eastAsia="he-IL"/>
        </w:rPr>
        <w:t>סגירה באופן כללי? כן. לפי מה שאנ</w:t>
      </w:r>
      <w:bookmarkStart w:id="1916" w:name="_ETM_Q1_2576804"/>
      <w:bookmarkEnd w:id="1916"/>
      <w:r>
        <w:rPr>
          <w:rFonts w:hint="cs"/>
          <w:rtl/>
          <w:lang w:eastAsia="he-IL"/>
        </w:rPr>
        <w:t>י מבינה כן. יש</w:t>
      </w:r>
      <w:bookmarkStart w:id="1917" w:name="_ETM_Q1_2578220"/>
      <w:bookmarkEnd w:id="1917"/>
      <w:r>
        <w:rPr>
          <w:rFonts w:hint="cs"/>
          <w:rtl/>
          <w:lang w:eastAsia="he-IL"/>
        </w:rPr>
        <w:t xml:space="preserve"> </w:t>
      </w:r>
      <w:bookmarkStart w:id="1918" w:name="_ETM_Q1_2575542"/>
      <w:bookmarkEnd w:id="1918"/>
      <w:r>
        <w:rPr>
          <w:rFonts w:hint="cs"/>
          <w:rtl/>
          <w:lang w:eastAsia="he-IL"/>
        </w:rPr>
        <w:t>פה גורמים ממנהל</w:t>
      </w:r>
      <w:bookmarkStart w:id="1919" w:name="_ETM_Q1_2577457"/>
      <w:bookmarkEnd w:id="1919"/>
      <w:r>
        <w:rPr>
          <w:rFonts w:hint="cs"/>
          <w:rtl/>
          <w:lang w:eastAsia="he-IL"/>
        </w:rPr>
        <w:t>ת האכיפה, כדאי ל</w:t>
      </w:r>
      <w:bookmarkStart w:id="1920" w:name="_ETM_Q1_2578774"/>
      <w:bookmarkEnd w:id="1920"/>
      <w:r>
        <w:rPr>
          <w:rFonts w:hint="cs"/>
          <w:rtl/>
          <w:lang w:eastAsia="he-IL"/>
        </w:rPr>
        <w:t xml:space="preserve">העלות אותם. אני מבינה </w:t>
      </w:r>
      <w:bookmarkStart w:id="1921" w:name="_ETM_Q1_2581555"/>
      <w:bookmarkEnd w:id="1921"/>
      <w:r>
        <w:rPr>
          <w:rFonts w:hint="cs"/>
          <w:rtl/>
          <w:lang w:eastAsia="he-IL"/>
        </w:rPr>
        <w:t>שכן נית</w:t>
      </w:r>
      <w:bookmarkStart w:id="1922" w:name="_ETM_Q1_2579654"/>
      <w:bookmarkEnd w:id="1922"/>
      <w:r>
        <w:rPr>
          <w:rFonts w:hint="cs"/>
          <w:rtl/>
          <w:lang w:eastAsia="he-IL"/>
        </w:rPr>
        <w:t>נים, לפעמים ניתנו, בעיקר ב</w:t>
      </w:r>
      <w:bookmarkStart w:id="1923" w:name="_ETM_Q1_2581711"/>
      <w:bookmarkEnd w:id="1923"/>
      <w:r>
        <w:rPr>
          <w:rFonts w:hint="cs"/>
          <w:rtl/>
          <w:lang w:eastAsia="he-IL"/>
        </w:rPr>
        <w:t>תקופות שהיה איסור פתיחה,</w:t>
      </w:r>
      <w:bookmarkStart w:id="1924" w:name="_ETM_Q1_2585311"/>
      <w:bookmarkEnd w:id="1924"/>
      <w:r>
        <w:rPr>
          <w:rFonts w:hint="cs"/>
          <w:rtl/>
          <w:lang w:eastAsia="he-IL"/>
        </w:rPr>
        <w:t xml:space="preserve"> אז כן ניתנו צווי סגירה. </w:t>
      </w:r>
      <w:bookmarkStart w:id="1925" w:name="_ETM_Q1_2585332"/>
      <w:bookmarkEnd w:id="1925"/>
    </w:p>
    <w:p w:rsidR="002249E5" w:rsidRDefault="002249E5" w:rsidP="00635D16">
      <w:pPr>
        <w:rPr>
          <w:rtl/>
          <w:lang w:eastAsia="he-IL"/>
        </w:rPr>
      </w:pPr>
      <w:bookmarkStart w:id="1926" w:name="_ETM_Q1_2585894"/>
      <w:bookmarkStart w:id="1927" w:name="_ETM_Q1_2585978"/>
      <w:bookmarkStart w:id="1928" w:name="_ETM_Q1_2586726"/>
      <w:bookmarkEnd w:id="1926"/>
      <w:bookmarkEnd w:id="1927"/>
      <w:bookmarkEnd w:id="1928"/>
    </w:p>
    <w:p w:rsidR="002249E5" w:rsidRDefault="002249E5" w:rsidP="002249E5">
      <w:pPr>
        <w:pStyle w:val="a4"/>
        <w:keepNext/>
        <w:rPr>
          <w:rtl/>
        </w:rPr>
      </w:pPr>
      <w:bookmarkStart w:id="1929" w:name="ET_speaker_6157_91"/>
      <w:r w:rsidRPr="002249E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249E5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2249E5" w:rsidRDefault="002249E5" w:rsidP="002249E5">
      <w:pPr>
        <w:pStyle w:val="KeepWithNext"/>
        <w:rPr>
          <w:rtl/>
          <w:lang w:eastAsia="he-IL"/>
        </w:rPr>
      </w:pPr>
    </w:p>
    <w:p w:rsidR="002249E5" w:rsidRDefault="002249E5" w:rsidP="002249E5">
      <w:pPr>
        <w:rPr>
          <w:rtl/>
          <w:lang w:eastAsia="he-IL"/>
        </w:rPr>
      </w:pPr>
      <w:bookmarkStart w:id="1930" w:name="_ETM_Q1_2587182"/>
      <w:bookmarkStart w:id="1931" w:name="_ETM_Q1_2587215"/>
      <w:bookmarkEnd w:id="1930"/>
      <w:bookmarkEnd w:id="1931"/>
      <w:r>
        <w:rPr>
          <w:rFonts w:hint="cs"/>
          <w:rtl/>
          <w:lang w:eastAsia="he-IL"/>
        </w:rPr>
        <w:t xml:space="preserve">אבל כשיש </w:t>
      </w:r>
      <w:bookmarkStart w:id="1932" w:name="_ETM_Q1_2585819"/>
      <w:bookmarkEnd w:id="1932"/>
      <w:r>
        <w:rPr>
          <w:rFonts w:hint="cs"/>
          <w:rtl/>
          <w:lang w:eastAsia="he-IL"/>
        </w:rPr>
        <w:t xml:space="preserve">איסור פתיחה לא </w:t>
      </w:r>
      <w:bookmarkStart w:id="1933" w:name="_ETM_Q1_2588602"/>
      <w:bookmarkEnd w:id="1933"/>
      <w:r>
        <w:rPr>
          <w:rFonts w:hint="cs"/>
          <w:rtl/>
          <w:lang w:eastAsia="he-IL"/>
        </w:rPr>
        <w:t>צריך צווי סגירה.</w:t>
      </w:r>
      <w:bookmarkStart w:id="1934" w:name="_ETM_Q1_2587967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588214"/>
      <w:bookmarkEnd w:id="1935"/>
    </w:p>
    <w:p w:rsidR="002249E5" w:rsidRDefault="002249E5" w:rsidP="002249E5">
      <w:pPr>
        <w:rPr>
          <w:rtl/>
          <w:lang w:eastAsia="he-IL"/>
        </w:rPr>
      </w:pPr>
      <w:bookmarkStart w:id="1936" w:name="_ETM_Q1_2588286"/>
      <w:bookmarkEnd w:id="1936"/>
    </w:p>
    <w:p w:rsidR="002249E5" w:rsidRDefault="002249E5" w:rsidP="002249E5">
      <w:pPr>
        <w:pStyle w:val="af9"/>
        <w:keepNext/>
        <w:rPr>
          <w:rtl/>
          <w:lang w:eastAsia="he-IL"/>
        </w:rPr>
      </w:pPr>
      <w:bookmarkStart w:id="1937" w:name="ET_guest_אסתי_ורהפטיג_92"/>
      <w:r w:rsidRPr="00224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2249E5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:rsidR="002249E5" w:rsidRDefault="002249E5" w:rsidP="002249E5">
      <w:pPr>
        <w:pStyle w:val="KeepWithNext"/>
        <w:rPr>
          <w:rtl/>
          <w:lang w:eastAsia="he-IL"/>
        </w:rPr>
      </w:pPr>
    </w:p>
    <w:p w:rsidR="002249E5" w:rsidRDefault="002249E5" w:rsidP="002249E5">
      <w:pPr>
        <w:rPr>
          <w:rtl/>
          <w:lang w:eastAsia="he-IL"/>
        </w:rPr>
      </w:pPr>
      <w:bookmarkStart w:id="1938" w:name="_ETM_Q1_2590134"/>
      <w:bookmarkStart w:id="1939" w:name="_ETM_Q1_2590170"/>
      <w:bookmarkEnd w:id="1938"/>
      <w:bookmarkEnd w:id="1939"/>
      <w:r>
        <w:rPr>
          <w:rFonts w:hint="cs"/>
          <w:rtl/>
          <w:lang w:eastAsia="he-IL"/>
        </w:rPr>
        <w:t xml:space="preserve">לא. צריך </w:t>
      </w:r>
      <w:bookmarkStart w:id="1940" w:name="_ETM_Q1_2588754"/>
      <w:bookmarkEnd w:id="1940"/>
      <w:r>
        <w:rPr>
          <w:rFonts w:hint="cs"/>
          <w:rtl/>
          <w:lang w:eastAsia="he-IL"/>
        </w:rPr>
        <w:t>בדיוק בשביל, שאפשר יהיה לעשות</w:t>
      </w:r>
      <w:bookmarkStart w:id="1941" w:name="_ETM_Q1_2592743"/>
      <w:bookmarkEnd w:id="1941"/>
      <w:r>
        <w:rPr>
          <w:rFonts w:hint="cs"/>
          <w:rtl/>
          <w:lang w:eastAsia="he-IL"/>
        </w:rPr>
        <w:t xml:space="preserve"> את אותה </w:t>
      </w:r>
      <w:bookmarkStart w:id="1942" w:name="_ETM_Q1_2590700"/>
      <w:bookmarkEnd w:id="1942"/>
      <w:r>
        <w:rPr>
          <w:rFonts w:hint="cs"/>
          <w:rtl/>
          <w:lang w:eastAsia="he-IL"/>
        </w:rPr>
        <w:t>פעולת אכיפה. כלומר, את</w:t>
      </w:r>
      <w:bookmarkStart w:id="1943" w:name="_ETM_Q1_2591768"/>
      <w:bookmarkEnd w:id="1943"/>
      <w:r>
        <w:rPr>
          <w:rFonts w:hint="cs"/>
          <w:rtl/>
          <w:lang w:eastAsia="he-IL"/>
        </w:rPr>
        <w:t xml:space="preserve">ה יכול </w:t>
      </w:r>
      <w:bookmarkStart w:id="1944" w:name="_ETM_Q1_2589728"/>
      <w:bookmarkStart w:id="1945" w:name="_ETM_Q1_2589256"/>
      <w:bookmarkEnd w:id="1944"/>
      <w:bookmarkEnd w:id="1945"/>
      <w:r>
        <w:rPr>
          <w:rFonts w:hint="cs"/>
          <w:rtl/>
          <w:lang w:eastAsia="he-IL"/>
        </w:rPr>
        <w:t xml:space="preserve">לתת קנס ואז </w:t>
      </w:r>
      <w:bookmarkStart w:id="1946" w:name="_ETM_Q1_2595198"/>
      <w:bookmarkEnd w:id="1946"/>
      <w:r>
        <w:rPr>
          <w:rFonts w:hint="cs"/>
          <w:rtl/>
          <w:lang w:eastAsia="he-IL"/>
        </w:rPr>
        <w:t>הבן אדם</w:t>
      </w:r>
      <w:bookmarkStart w:id="1947" w:name="_ETM_Q1_2593035"/>
      <w:bookmarkEnd w:id="1947"/>
      <w:r>
        <w:rPr>
          <w:rFonts w:hint="cs"/>
          <w:rtl/>
          <w:lang w:eastAsia="he-IL"/>
        </w:rPr>
        <w:t xml:space="preserve"> יגיד אוקיי, קיבלתי את </w:t>
      </w:r>
      <w:bookmarkStart w:id="1948" w:name="_ETM_Q1_2593805"/>
      <w:bookmarkEnd w:id="1948"/>
      <w:r>
        <w:rPr>
          <w:rFonts w:hint="cs"/>
          <w:rtl/>
          <w:lang w:eastAsia="he-IL"/>
        </w:rPr>
        <w:t xml:space="preserve">הקנס, אני ממשיך לפתוח. </w:t>
      </w:r>
      <w:bookmarkStart w:id="1949" w:name="_ETM_Q1_2596895"/>
      <w:bookmarkEnd w:id="1949"/>
      <w:r>
        <w:rPr>
          <w:rFonts w:hint="cs"/>
          <w:rtl/>
          <w:lang w:eastAsia="he-IL"/>
        </w:rPr>
        <w:t>צו סגירה נ</w:t>
      </w:r>
      <w:bookmarkStart w:id="1950" w:name="_ETM_Q1_2595257"/>
      <w:bookmarkEnd w:id="1950"/>
      <w:r>
        <w:rPr>
          <w:rFonts w:hint="cs"/>
          <w:rtl/>
          <w:lang w:eastAsia="he-IL"/>
        </w:rPr>
        <w:t>ועד כדי להגיד זהו.</w:t>
      </w:r>
      <w:bookmarkStart w:id="1951" w:name="_ETM_Q1_2599469"/>
      <w:bookmarkEnd w:id="1951"/>
    </w:p>
    <w:p w:rsidR="002249E5" w:rsidRDefault="002249E5" w:rsidP="002249E5">
      <w:pPr>
        <w:rPr>
          <w:rtl/>
          <w:lang w:eastAsia="he-IL"/>
        </w:rPr>
      </w:pPr>
      <w:bookmarkStart w:id="1952" w:name="_ETM_Q1_2599538"/>
      <w:bookmarkStart w:id="1953" w:name="_ETM_Q1_2597201"/>
      <w:bookmarkEnd w:id="1952"/>
      <w:bookmarkEnd w:id="1953"/>
    </w:p>
    <w:p w:rsidR="002249E5" w:rsidRDefault="002249E5" w:rsidP="002249E5">
      <w:pPr>
        <w:pStyle w:val="af6"/>
        <w:keepNext/>
        <w:rPr>
          <w:rtl/>
        </w:rPr>
      </w:pPr>
      <w:bookmarkStart w:id="1954" w:name="ET_yor_6156_93"/>
      <w:r w:rsidRPr="002249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49E5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2249E5" w:rsidRDefault="002249E5" w:rsidP="002249E5">
      <w:pPr>
        <w:pStyle w:val="KeepWithNext"/>
        <w:rPr>
          <w:rtl/>
          <w:lang w:eastAsia="he-IL"/>
        </w:rPr>
      </w:pPr>
    </w:p>
    <w:p w:rsidR="002249E5" w:rsidRDefault="002249E5" w:rsidP="002249E5">
      <w:pPr>
        <w:rPr>
          <w:rtl/>
          <w:lang w:eastAsia="he-IL"/>
        </w:rPr>
      </w:pPr>
      <w:bookmarkStart w:id="1955" w:name="_ETM_Q1_2597666"/>
      <w:bookmarkStart w:id="1956" w:name="_ETM_Q1_2597702"/>
      <w:bookmarkEnd w:id="1955"/>
      <w:bookmarkEnd w:id="1956"/>
      <w:r>
        <w:rPr>
          <w:rFonts w:hint="cs"/>
          <w:rtl/>
          <w:lang w:eastAsia="he-IL"/>
        </w:rPr>
        <w:t xml:space="preserve">לא, לא, ברור. זה כלי, </w:t>
      </w:r>
      <w:bookmarkStart w:id="1957" w:name="_ETM_Q1_2600193"/>
      <w:bookmarkEnd w:id="1957"/>
      <w:r>
        <w:rPr>
          <w:rFonts w:hint="cs"/>
          <w:rtl/>
          <w:lang w:eastAsia="he-IL"/>
        </w:rPr>
        <w:t xml:space="preserve">בסדר. </w:t>
      </w:r>
      <w:bookmarkStart w:id="1958" w:name="_ETM_Q1_2600408"/>
      <w:bookmarkEnd w:id="1958"/>
      <w:r>
        <w:rPr>
          <w:rFonts w:hint="cs"/>
          <w:rtl/>
          <w:lang w:eastAsia="he-IL"/>
        </w:rPr>
        <w:t>את יודעת, לרוב אין לנו את הכלי שאתה מוציא</w:t>
      </w:r>
      <w:bookmarkStart w:id="1959" w:name="_ETM_Q1_2605957"/>
      <w:bookmarkEnd w:id="1959"/>
      <w:r>
        <w:rPr>
          <w:rFonts w:hint="cs"/>
          <w:rtl/>
          <w:lang w:eastAsia="he-IL"/>
        </w:rPr>
        <w:t xml:space="preserve"> צו שמורה לבן אדם לקיים את</w:t>
      </w:r>
      <w:bookmarkStart w:id="1960" w:name="_ETM_Q1_2606044"/>
      <w:bookmarkEnd w:id="1960"/>
      <w:r>
        <w:rPr>
          <w:rFonts w:hint="cs"/>
          <w:rtl/>
          <w:lang w:eastAsia="he-IL"/>
        </w:rPr>
        <w:t xml:space="preserve"> החוק. </w:t>
      </w:r>
      <w:bookmarkStart w:id="1961" w:name="_ETM_Q1_2608292"/>
      <w:bookmarkEnd w:id="1961"/>
      <w:r>
        <w:rPr>
          <w:rFonts w:hint="cs"/>
          <w:rtl/>
          <w:lang w:eastAsia="he-IL"/>
        </w:rPr>
        <w:t>כשאדם גונב אתה לא גם מטיל עליו עונש וגם</w:t>
      </w:r>
      <w:bookmarkStart w:id="1962" w:name="_ETM_Q1_2613494"/>
      <w:bookmarkEnd w:id="1962"/>
      <w:r>
        <w:rPr>
          <w:rFonts w:hint="cs"/>
          <w:rtl/>
          <w:lang w:eastAsia="he-IL"/>
        </w:rPr>
        <w:t xml:space="preserve"> מפרסם לו צו שיפסיק לגנוב. אני מבין, בסדר. </w:t>
      </w:r>
      <w:bookmarkStart w:id="1963" w:name="_ETM_Q1_2616716"/>
      <w:bookmarkEnd w:id="1963"/>
    </w:p>
    <w:p w:rsidR="002249E5" w:rsidRDefault="002249E5" w:rsidP="002249E5">
      <w:pPr>
        <w:rPr>
          <w:rtl/>
          <w:lang w:eastAsia="he-IL"/>
        </w:rPr>
      </w:pPr>
      <w:bookmarkStart w:id="1964" w:name="_ETM_Q1_2607629"/>
      <w:bookmarkStart w:id="1965" w:name="_ETM_Q1_2607700"/>
      <w:bookmarkStart w:id="1966" w:name="_ETM_Q1_2609725"/>
      <w:bookmarkEnd w:id="1964"/>
      <w:bookmarkEnd w:id="1965"/>
      <w:bookmarkEnd w:id="1966"/>
    </w:p>
    <w:p w:rsidR="002249E5" w:rsidRDefault="002249E5" w:rsidP="002249E5">
      <w:pPr>
        <w:pStyle w:val="a4"/>
        <w:keepNext/>
        <w:rPr>
          <w:rtl/>
        </w:rPr>
      </w:pPr>
      <w:bookmarkStart w:id="1967" w:name="ET_speaker_6157_94"/>
      <w:r w:rsidRPr="002249E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249E5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2249E5" w:rsidRDefault="002249E5" w:rsidP="002249E5">
      <w:pPr>
        <w:pStyle w:val="KeepWithNext"/>
        <w:rPr>
          <w:rtl/>
          <w:lang w:eastAsia="he-IL"/>
        </w:rPr>
      </w:pPr>
    </w:p>
    <w:p w:rsidR="002249E5" w:rsidRDefault="002249E5" w:rsidP="002249E5">
      <w:pPr>
        <w:rPr>
          <w:rtl/>
          <w:lang w:eastAsia="he-IL"/>
        </w:rPr>
      </w:pPr>
      <w:bookmarkStart w:id="1968" w:name="_ETM_Q1_2610215"/>
      <w:bookmarkStart w:id="1969" w:name="_ETM_Q1_2610249"/>
      <w:bookmarkStart w:id="1970" w:name="_ETM_Q1_2607264"/>
      <w:bookmarkStart w:id="1971" w:name="_ETM_Q1_2609157"/>
      <w:bookmarkStart w:id="1972" w:name="_ETM_Q1_2616306"/>
      <w:bookmarkEnd w:id="1968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>מי שהפר</w:t>
      </w:r>
      <w:bookmarkStart w:id="1973" w:name="_ETM_Q1_2618091"/>
      <w:bookmarkEnd w:id="1973"/>
      <w:r>
        <w:rPr>
          <w:rFonts w:hint="cs"/>
          <w:rtl/>
          <w:lang w:eastAsia="he-IL"/>
        </w:rPr>
        <w:t xml:space="preserve"> את החוק למה שלא </w:t>
      </w:r>
      <w:bookmarkStart w:id="1974" w:name="_ETM_Q1_2617387"/>
      <w:bookmarkEnd w:id="1974"/>
      <w:r>
        <w:rPr>
          <w:rFonts w:hint="cs"/>
          <w:rtl/>
          <w:lang w:eastAsia="he-IL"/>
        </w:rPr>
        <w:t xml:space="preserve">יפר את צו הסגירה המנהלי? מה </w:t>
      </w:r>
      <w:bookmarkStart w:id="1975" w:name="_ETM_Q1_2621328"/>
      <w:bookmarkEnd w:id="1975"/>
      <w:r>
        <w:rPr>
          <w:rFonts w:hint="cs"/>
          <w:rtl/>
          <w:lang w:eastAsia="he-IL"/>
        </w:rPr>
        <w:t>יהיה ההבדל?</w:t>
      </w:r>
    </w:p>
    <w:p w:rsidR="002249E5" w:rsidRDefault="002249E5" w:rsidP="002249E5">
      <w:pPr>
        <w:rPr>
          <w:rtl/>
          <w:lang w:eastAsia="he-IL"/>
        </w:rPr>
      </w:pPr>
      <w:bookmarkStart w:id="1976" w:name="_ETM_Q1_2623231"/>
      <w:bookmarkStart w:id="1977" w:name="_ETM_Q1_2623305"/>
      <w:bookmarkStart w:id="1978" w:name="_ETM_Q1_2620342"/>
      <w:bookmarkStart w:id="1979" w:name="_ETM_Q1_2621208"/>
      <w:bookmarkEnd w:id="1976"/>
      <w:bookmarkEnd w:id="1977"/>
      <w:bookmarkEnd w:id="1978"/>
      <w:bookmarkEnd w:id="1979"/>
    </w:p>
    <w:p w:rsidR="002249E5" w:rsidRDefault="002249E5" w:rsidP="002249E5">
      <w:pPr>
        <w:pStyle w:val="af9"/>
        <w:keepNext/>
        <w:rPr>
          <w:rtl/>
          <w:lang w:eastAsia="he-IL"/>
        </w:rPr>
      </w:pPr>
      <w:bookmarkStart w:id="1980" w:name="ET_guest_אסתי_ורהפטיג_95"/>
      <w:r w:rsidRPr="00224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2249E5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:rsidR="002249E5" w:rsidRDefault="002249E5" w:rsidP="002249E5">
      <w:pPr>
        <w:pStyle w:val="KeepWithNext"/>
        <w:rPr>
          <w:rtl/>
          <w:lang w:eastAsia="he-IL"/>
        </w:rPr>
      </w:pPr>
    </w:p>
    <w:p w:rsidR="002249E5" w:rsidRDefault="002249E5" w:rsidP="002249E5">
      <w:pPr>
        <w:rPr>
          <w:rtl/>
          <w:lang w:eastAsia="he-IL"/>
        </w:rPr>
      </w:pPr>
      <w:bookmarkStart w:id="1981" w:name="_ETM_Q1_2621670"/>
      <w:bookmarkStart w:id="1982" w:name="_ETM_Q1_2621703"/>
      <w:bookmarkEnd w:id="1981"/>
      <w:bookmarkEnd w:id="1982"/>
      <w:r>
        <w:rPr>
          <w:rFonts w:hint="cs"/>
          <w:rtl/>
          <w:lang w:eastAsia="he-IL"/>
        </w:rPr>
        <w:t>אני מבינה שיש יותר כלים לממש</w:t>
      </w:r>
      <w:bookmarkStart w:id="1983" w:name="_ETM_Q1_2621865"/>
      <w:bookmarkEnd w:id="1983"/>
      <w:r>
        <w:rPr>
          <w:rFonts w:hint="cs"/>
          <w:rtl/>
          <w:lang w:eastAsia="he-IL"/>
        </w:rPr>
        <w:t xml:space="preserve"> אותם בפועל. </w:t>
      </w:r>
    </w:p>
    <w:p w:rsidR="002249E5" w:rsidRDefault="002249E5" w:rsidP="002249E5">
      <w:pPr>
        <w:rPr>
          <w:rtl/>
          <w:lang w:eastAsia="he-IL"/>
        </w:rPr>
      </w:pPr>
      <w:bookmarkStart w:id="1984" w:name="_ETM_Q1_2624417"/>
      <w:bookmarkStart w:id="1985" w:name="_ETM_Q1_2624495"/>
      <w:bookmarkEnd w:id="1984"/>
      <w:bookmarkEnd w:id="1985"/>
    </w:p>
    <w:p w:rsidR="002249E5" w:rsidRDefault="002249E5" w:rsidP="002249E5">
      <w:pPr>
        <w:pStyle w:val="af6"/>
        <w:keepNext/>
        <w:rPr>
          <w:rtl/>
        </w:rPr>
      </w:pPr>
      <w:bookmarkStart w:id="1986" w:name="ET_yor_6156_96"/>
      <w:r w:rsidRPr="002249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49E5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2249E5" w:rsidRDefault="002249E5" w:rsidP="002249E5">
      <w:pPr>
        <w:pStyle w:val="KeepWithNext"/>
        <w:rPr>
          <w:rtl/>
          <w:lang w:eastAsia="he-IL"/>
        </w:rPr>
      </w:pPr>
    </w:p>
    <w:p w:rsidR="002249E5" w:rsidRDefault="002249E5" w:rsidP="002249E5">
      <w:pPr>
        <w:rPr>
          <w:rtl/>
          <w:lang w:eastAsia="he-IL"/>
        </w:rPr>
      </w:pPr>
      <w:bookmarkStart w:id="1987" w:name="_ETM_Q1_2622694"/>
      <w:bookmarkStart w:id="1988" w:name="_ETM_Q1_2622727"/>
      <w:bookmarkEnd w:id="1987"/>
      <w:bookmarkEnd w:id="1988"/>
      <w:r>
        <w:rPr>
          <w:rFonts w:hint="cs"/>
          <w:rtl/>
          <w:lang w:eastAsia="he-IL"/>
        </w:rPr>
        <w:t>טוב,</w:t>
      </w:r>
      <w:bookmarkStart w:id="1989" w:name="_ETM_Q1_2623386"/>
      <w:bookmarkEnd w:id="1989"/>
      <w:r>
        <w:rPr>
          <w:rFonts w:hint="cs"/>
          <w:rtl/>
          <w:lang w:eastAsia="he-IL"/>
        </w:rPr>
        <w:t xml:space="preserve"> בסדר. תקשיבו שנייה. ברור, יש פה עוד כלי אכיפתי שהוא</w:t>
      </w:r>
      <w:bookmarkStart w:id="1990" w:name="_ETM_Q1_2629259"/>
      <w:bookmarkEnd w:id="1990"/>
      <w:r>
        <w:rPr>
          <w:rFonts w:hint="cs"/>
          <w:rtl/>
          <w:lang w:eastAsia="he-IL"/>
        </w:rPr>
        <w:t xml:space="preserve"> </w:t>
      </w:r>
      <w:bookmarkStart w:id="1991" w:name="_ETM_Q1_2626328"/>
      <w:bookmarkEnd w:id="1991"/>
      <w:r>
        <w:rPr>
          <w:rFonts w:hint="cs"/>
          <w:rtl/>
          <w:lang w:eastAsia="he-IL"/>
        </w:rPr>
        <w:t xml:space="preserve">כלי אכיפתי דרמטי. הוא לא רק כלי ענישתי. אתה בא </w:t>
      </w:r>
      <w:bookmarkStart w:id="1992" w:name="_ETM_Q1_2632740"/>
      <w:bookmarkEnd w:id="1992"/>
      <w:r>
        <w:rPr>
          <w:rFonts w:hint="cs"/>
          <w:rtl/>
          <w:lang w:eastAsia="he-IL"/>
        </w:rPr>
        <w:t>ואומר למקום אתה מראה שאתה מסרב לעמוד בתנאים, אז אתה</w:t>
      </w:r>
      <w:bookmarkStart w:id="1993" w:name="_ETM_Q1_2640020"/>
      <w:bookmarkEnd w:id="1993"/>
      <w:r>
        <w:rPr>
          <w:rFonts w:hint="cs"/>
          <w:rtl/>
          <w:lang w:eastAsia="he-IL"/>
        </w:rPr>
        <w:t xml:space="preserve"> לא יכול לפעול בשעה </w:t>
      </w:r>
      <w:bookmarkStart w:id="1994" w:name="_ETM_Q1_2640539"/>
      <w:bookmarkEnd w:id="1994"/>
      <w:r>
        <w:rPr>
          <w:rFonts w:hint="cs"/>
          <w:rtl/>
          <w:lang w:eastAsia="he-IL"/>
        </w:rPr>
        <w:t>שכל רעיך יכולים לפעול.</w:t>
      </w:r>
      <w:bookmarkStart w:id="1995" w:name="_ETM_Q1_2643109"/>
      <w:bookmarkEnd w:id="1995"/>
      <w:r>
        <w:rPr>
          <w:rFonts w:hint="cs"/>
          <w:rtl/>
          <w:lang w:eastAsia="he-IL"/>
        </w:rPr>
        <w:t xml:space="preserve"> צו סגירה מנהלי, בוא, זה כלי שאנחנו מכירים. יש אדם</w:t>
      </w:r>
      <w:bookmarkStart w:id="1996" w:name="_ETM_Q1_2649590"/>
      <w:bookmarkEnd w:id="1996"/>
      <w:r>
        <w:rPr>
          <w:rFonts w:hint="cs"/>
          <w:rtl/>
          <w:lang w:eastAsia="he-IL"/>
        </w:rPr>
        <w:t xml:space="preserve"> בעל </w:t>
      </w:r>
      <w:bookmarkStart w:id="1997" w:name="_ETM_Q1_2647397"/>
      <w:bookmarkEnd w:id="1997"/>
      <w:r>
        <w:rPr>
          <w:rFonts w:hint="cs"/>
          <w:rtl/>
          <w:lang w:eastAsia="he-IL"/>
        </w:rPr>
        <w:t>עסק בתחום המזון מפר את תקנות הבריאות, ההיגיינה. אז</w:t>
      </w:r>
      <w:bookmarkStart w:id="1998" w:name="_ETM_Q1_2656959"/>
      <w:bookmarkEnd w:id="1998"/>
      <w:r>
        <w:rPr>
          <w:rFonts w:hint="cs"/>
          <w:rtl/>
          <w:lang w:eastAsia="he-IL"/>
        </w:rPr>
        <w:t xml:space="preserve"> הוא יכול לקבל גם קנס. אבל ברגע מ</w:t>
      </w:r>
      <w:bookmarkStart w:id="1999" w:name="_ETM_Q1_2657486"/>
      <w:bookmarkEnd w:id="1999"/>
      <w:r>
        <w:rPr>
          <w:rFonts w:hint="cs"/>
          <w:rtl/>
          <w:lang w:eastAsia="he-IL"/>
        </w:rPr>
        <w:t>סוים כשההפרה היא</w:t>
      </w:r>
      <w:bookmarkStart w:id="2000" w:name="_ETM_Q1_2659995"/>
      <w:bookmarkEnd w:id="2000"/>
      <w:r>
        <w:rPr>
          <w:rFonts w:hint="cs"/>
          <w:rtl/>
          <w:lang w:eastAsia="he-IL"/>
        </w:rPr>
        <w:t xml:space="preserve"> מאוד מאוד חמורה, אז הוא לא מ</w:t>
      </w:r>
      <w:bookmarkStart w:id="2001" w:name="_ETM_Q1_2660953"/>
      <w:bookmarkEnd w:id="2001"/>
      <w:r>
        <w:rPr>
          <w:rFonts w:hint="cs"/>
          <w:rtl/>
          <w:lang w:eastAsia="he-IL"/>
        </w:rPr>
        <w:t>קבל קנס, מוציאים לו</w:t>
      </w:r>
      <w:bookmarkStart w:id="2002" w:name="_ETM_Q1_2662934"/>
      <w:bookmarkEnd w:id="2002"/>
      <w:r>
        <w:rPr>
          <w:rFonts w:hint="cs"/>
          <w:rtl/>
          <w:lang w:eastAsia="he-IL"/>
        </w:rPr>
        <w:t xml:space="preserve"> צו סגירה מנהלי. זה דבר שאנחנו מכירים. </w:t>
      </w:r>
    </w:p>
    <w:p w:rsidR="002249E5" w:rsidRDefault="002249E5" w:rsidP="002249E5">
      <w:pPr>
        <w:rPr>
          <w:rtl/>
          <w:lang w:eastAsia="he-IL"/>
        </w:rPr>
      </w:pPr>
      <w:bookmarkStart w:id="2003" w:name="_ETM_Q1_2668933"/>
      <w:bookmarkStart w:id="2004" w:name="_ETM_Q1_2669038"/>
      <w:bookmarkStart w:id="2005" w:name="_ETM_Q1_2669060"/>
      <w:bookmarkEnd w:id="2003"/>
      <w:bookmarkEnd w:id="2004"/>
      <w:bookmarkEnd w:id="2005"/>
    </w:p>
    <w:p w:rsidR="002249E5" w:rsidRDefault="002249E5" w:rsidP="002249E5">
      <w:pPr>
        <w:rPr>
          <w:rtl/>
          <w:lang w:eastAsia="he-IL"/>
        </w:rPr>
      </w:pPr>
      <w:bookmarkStart w:id="2006" w:name="_ETM_Q1_2669143"/>
      <w:bookmarkEnd w:id="2006"/>
      <w:r>
        <w:rPr>
          <w:rFonts w:hint="cs"/>
          <w:rtl/>
          <w:lang w:eastAsia="he-IL"/>
        </w:rPr>
        <w:t xml:space="preserve">הדבר שאני רגע </w:t>
      </w:r>
      <w:bookmarkStart w:id="2007" w:name="_ETM_Q1_2670549"/>
      <w:bookmarkEnd w:id="2007"/>
      <w:r>
        <w:rPr>
          <w:rFonts w:hint="cs"/>
          <w:rtl/>
          <w:lang w:eastAsia="he-IL"/>
        </w:rPr>
        <w:t>רוצה להבין ואני חושב שז</w:t>
      </w:r>
      <w:bookmarkStart w:id="2008" w:name="_ETM_Q1_2671125"/>
      <w:bookmarkEnd w:id="2008"/>
      <w:r>
        <w:rPr>
          <w:rFonts w:hint="cs"/>
          <w:rtl/>
          <w:lang w:eastAsia="he-IL"/>
        </w:rPr>
        <w:t>ה מתכתב רגע עם מה שאומר</w:t>
      </w:r>
      <w:bookmarkStart w:id="2009" w:name="_ETM_Q1_2674664"/>
      <w:bookmarkEnd w:id="2009"/>
      <w:r>
        <w:rPr>
          <w:rFonts w:hint="cs"/>
          <w:rtl/>
          <w:lang w:eastAsia="he-IL"/>
        </w:rPr>
        <w:t xml:space="preserve"> חבר הכנסת רוטמן. לא יכול להיות שהכלי הזה של </w:t>
      </w:r>
      <w:bookmarkStart w:id="2010" w:name="_ETM_Q1_2679974"/>
      <w:bookmarkEnd w:id="2010"/>
      <w:r>
        <w:rPr>
          <w:rFonts w:hint="cs"/>
          <w:rtl/>
          <w:lang w:eastAsia="he-IL"/>
        </w:rPr>
        <w:t>צו</w:t>
      </w:r>
      <w:bookmarkStart w:id="2011" w:name="_ETM_Q1_2680269"/>
      <w:bookmarkEnd w:id="2011"/>
      <w:r>
        <w:rPr>
          <w:rFonts w:hint="cs"/>
          <w:rtl/>
          <w:lang w:eastAsia="he-IL"/>
        </w:rPr>
        <w:t xml:space="preserve"> הסגירה המנהלי הוא פשוט כאילו עוד מסלול במקביל לקנסות </w:t>
      </w:r>
      <w:bookmarkStart w:id="2012" w:name="_ETM_Q1_2688285"/>
      <w:bookmarkEnd w:id="2012"/>
      <w:r>
        <w:rPr>
          <w:rFonts w:hint="cs"/>
          <w:rtl/>
          <w:lang w:eastAsia="he-IL"/>
        </w:rPr>
        <w:t>או לאישו</w:t>
      </w:r>
      <w:bookmarkStart w:id="2013" w:name="_ETM_Q1_2687636"/>
      <w:bookmarkEnd w:id="2013"/>
      <w:r>
        <w:rPr>
          <w:rFonts w:hint="cs"/>
          <w:rtl/>
          <w:lang w:eastAsia="he-IL"/>
        </w:rPr>
        <w:t xml:space="preserve">ם הפלילי. חייב להיות פה איזה שהוא רף </w:t>
      </w:r>
      <w:bookmarkStart w:id="2014" w:name="_ETM_Q1_2691833"/>
      <w:bookmarkEnd w:id="2014"/>
      <w:r>
        <w:rPr>
          <w:rFonts w:hint="cs"/>
          <w:rtl/>
          <w:lang w:eastAsia="he-IL"/>
        </w:rPr>
        <w:t>יותר גבוה של סכנה לבריאו</w:t>
      </w:r>
      <w:bookmarkStart w:id="2015" w:name="_ETM_Q1_2692047"/>
      <w:bookmarkEnd w:id="2015"/>
      <w:r>
        <w:rPr>
          <w:rFonts w:hint="cs"/>
          <w:rtl/>
          <w:lang w:eastAsia="he-IL"/>
        </w:rPr>
        <w:t>ת הציבור. כי אתה בעצם בא</w:t>
      </w:r>
      <w:bookmarkStart w:id="2016" w:name="_ETM_Q1_2694829"/>
      <w:bookmarkEnd w:id="2016"/>
      <w:r>
        <w:rPr>
          <w:rFonts w:hint="cs"/>
          <w:rtl/>
          <w:lang w:eastAsia="he-IL"/>
        </w:rPr>
        <w:t xml:space="preserve"> ואומר לא מספיק לי הכלים הרגילים לטיפול בעניין. כי הכלי </w:t>
      </w:r>
      <w:bookmarkStart w:id="2017" w:name="_ETM_Q1_2702733"/>
      <w:bookmarkEnd w:id="2017"/>
      <w:r>
        <w:rPr>
          <w:rFonts w:hint="cs"/>
          <w:rtl/>
          <w:lang w:eastAsia="he-IL"/>
        </w:rPr>
        <w:t>הרגיל הו</w:t>
      </w:r>
      <w:bookmarkStart w:id="2018" w:name="_ETM_Q1_2700693"/>
      <w:bookmarkEnd w:id="2018"/>
      <w:r>
        <w:rPr>
          <w:rFonts w:hint="cs"/>
          <w:rtl/>
          <w:lang w:eastAsia="he-IL"/>
        </w:rPr>
        <w:t>א להטיל קנס, אחרי זה כפל קנס. הבן אדם</w:t>
      </w:r>
      <w:bookmarkStart w:id="2019" w:name="_ETM_Q1_2705865"/>
      <w:bookmarkEnd w:id="2019"/>
      <w:r>
        <w:rPr>
          <w:rFonts w:hint="cs"/>
          <w:rtl/>
          <w:lang w:eastAsia="he-IL"/>
        </w:rPr>
        <w:t xml:space="preserve"> הוא סרבן. אז לומר לו אין יותר קנסות, את</w:t>
      </w:r>
      <w:bookmarkStart w:id="2020" w:name="_ETM_Q1_2707120"/>
      <w:bookmarkEnd w:id="2020"/>
      <w:r>
        <w:rPr>
          <w:rFonts w:hint="cs"/>
          <w:rtl/>
          <w:lang w:eastAsia="he-IL"/>
        </w:rPr>
        <w:t xml:space="preserve">ה מקבל </w:t>
      </w:r>
      <w:bookmarkStart w:id="2021" w:name="_ETM_Q1_2707644"/>
      <w:bookmarkEnd w:id="2021"/>
      <w:r>
        <w:rPr>
          <w:rFonts w:hint="cs"/>
          <w:rtl/>
          <w:lang w:eastAsia="he-IL"/>
        </w:rPr>
        <w:t xml:space="preserve">אישום פלילי. זה דרך המלך. במקום של סיכון דרמטי, </w:t>
      </w:r>
      <w:bookmarkStart w:id="2022" w:name="_ETM_Q1_2716572"/>
      <w:bookmarkEnd w:id="2022"/>
      <w:r>
        <w:rPr>
          <w:rFonts w:hint="cs"/>
          <w:rtl/>
          <w:lang w:eastAsia="he-IL"/>
        </w:rPr>
        <w:t>סיכון מוגבר, במקום שאתה בא ואומר האישום הפ</w:t>
      </w:r>
      <w:bookmarkStart w:id="2023" w:name="_ETM_Q1_2717964"/>
      <w:bookmarkEnd w:id="2023"/>
      <w:r>
        <w:rPr>
          <w:rFonts w:hint="cs"/>
          <w:rtl/>
          <w:lang w:eastAsia="he-IL"/>
        </w:rPr>
        <w:t xml:space="preserve">לילי ייקח עכשיו </w:t>
      </w:r>
      <w:bookmarkStart w:id="2024" w:name="_ETM_Q1_2720914"/>
      <w:bookmarkEnd w:id="2024"/>
      <w:r>
        <w:rPr>
          <w:rFonts w:hint="cs"/>
          <w:rtl/>
          <w:lang w:eastAsia="he-IL"/>
        </w:rPr>
        <w:t xml:space="preserve">שמונה חודשים, </w:t>
      </w:r>
      <w:bookmarkStart w:id="2025" w:name="_ETM_Q1_2719680"/>
      <w:bookmarkEnd w:id="2025"/>
      <w:r>
        <w:rPr>
          <w:rFonts w:hint="cs"/>
          <w:rtl/>
          <w:lang w:eastAsia="he-IL"/>
        </w:rPr>
        <w:t>קנסות, הוא מקבל עוד קנס ועוד קנ</w:t>
      </w:r>
      <w:bookmarkStart w:id="2026" w:name="_ETM_Q1_2724138"/>
      <w:bookmarkStart w:id="2027" w:name="_ETM_Q1_2721736"/>
      <w:bookmarkEnd w:id="2026"/>
      <w:bookmarkEnd w:id="2027"/>
      <w:r>
        <w:rPr>
          <w:rFonts w:hint="cs"/>
          <w:rtl/>
          <w:lang w:eastAsia="he-IL"/>
        </w:rPr>
        <w:t xml:space="preserve">ס. </w:t>
      </w:r>
      <w:bookmarkStart w:id="2028" w:name="_ETM_Q1_2721419"/>
      <w:bookmarkEnd w:id="2028"/>
      <w:r>
        <w:rPr>
          <w:rFonts w:hint="cs"/>
          <w:rtl/>
          <w:lang w:eastAsia="he-IL"/>
        </w:rPr>
        <w:t xml:space="preserve">זה סרבן אידיאולוגי. אז אתה מוציא צו </w:t>
      </w:r>
      <w:bookmarkStart w:id="2029" w:name="_ETM_Q1_2724189"/>
      <w:bookmarkEnd w:id="2029"/>
      <w:r>
        <w:rPr>
          <w:rFonts w:hint="cs"/>
          <w:rtl/>
          <w:lang w:eastAsia="he-IL"/>
        </w:rPr>
        <w:t>סג</w:t>
      </w:r>
      <w:bookmarkStart w:id="2030" w:name="_ETM_Q1_2724843"/>
      <w:bookmarkEnd w:id="2030"/>
      <w:r>
        <w:rPr>
          <w:rFonts w:hint="cs"/>
          <w:rtl/>
          <w:lang w:eastAsia="he-IL"/>
        </w:rPr>
        <w:t>ירה מ</w:t>
      </w:r>
      <w:bookmarkStart w:id="2031" w:name="_ETM_Q1_2725260"/>
      <w:bookmarkEnd w:id="2031"/>
      <w:r>
        <w:rPr>
          <w:rFonts w:hint="cs"/>
          <w:rtl/>
          <w:lang w:eastAsia="he-IL"/>
        </w:rPr>
        <w:t xml:space="preserve">נהלי. כי דרך אגב, צו סגירה מנהלי, מה זה </w:t>
      </w:r>
      <w:bookmarkStart w:id="2032" w:name="_ETM_Q1_2730199"/>
      <w:bookmarkEnd w:id="2032"/>
      <w:r>
        <w:rPr>
          <w:rFonts w:hint="cs"/>
          <w:rtl/>
          <w:lang w:eastAsia="he-IL"/>
        </w:rPr>
        <w:t>אדם יפר? צו</w:t>
      </w:r>
      <w:bookmarkStart w:id="2033" w:name="_ETM_Q1_2728449"/>
      <w:bookmarkEnd w:id="2033"/>
      <w:r>
        <w:rPr>
          <w:rFonts w:hint="cs"/>
          <w:rtl/>
          <w:lang w:eastAsia="he-IL"/>
        </w:rPr>
        <w:t xml:space="preserve"> סגירה מנהלי מאפשר לרשות לנקוט בצעדים כדי</w:t>
      </w:r>
      <w:bookmarkStart w:id="2034" w:name="_ETM_Q1_2733467"/>
      <w:bookmarkEnd w:id="2034"/>
      <w:r>
        <w:rPr>
          <w:rFonts w:hint="cs"/>
          <w:rtl/>
          <w:lang w:eastAsia="he-IL"/>
        </w:rPr>
        <w:t xml:space="preserve"> למנוע מהאדם להיכנס ל</w:t>
      </w:r>
      <w:bookmarkStart w:id="2035" w:name="_ETM_Q1_2733328"/>
      <w:bookmarkEnd w:id="2035"/>
      <w:r>
        <w:rPr>
          <w:rFonts w:hint="cs"/>
          <w:rtl/>
          <w:lang w:eastAsia="he-IL"/>
        </w:rPr>
        <w:t xml:space="preserve">מקום ולהפעיל אותו. </w:t>
      </w:r>
      <w:r w:rsidR="00AA1A7C">
        <w:rPr>
          <w:rFonts w:hint="cs"/>
          <w:rtl/>
          <w:lang w:eastAsia="he-IL"/>
        </w:rPr>
        <w:t>אדם פותח, אז מגיע</w:t>
      </w:r>
      <w:bookmarkStart w:id="2036" w:name="_ETM_Q1_2739917"/>
      <w:bookmarkEnd w:id="2036"/>
      <w:r w:rsidR="00AA1A7C">
        <w:rPr>
          <w:rFonts w:hint="cs"/>
          <w:rtl/>
          <w:lang w:eastAsia="he-IL"/>
        </w:rPr>
        <w:t xml:space="preserve"> כוח משטרתי ומוציא את הבן אדם בעדינות מהמקום וסוגר את </w:t>
      </w:r>
      <w:bookmarkStart w:id="2037" w:name="_ETM_Q1_2746235"/>
      <w:bookmarkEnd w:id="2037"/>
      <w:r w:rsidR="00AA1A7C">
        <w:rPr>
          <w:rFonts w:hint="cs"/>
          <w:rtl/>
          <w:lang w:eastAsia="he-IL"/>
        </w:rPr>
        <w:t xml:space="preserve">המקום על </w:t>
      </w:r>
      <w:bookmarkStart w:id="2038" w:name="_ETM_Q1_2744504"/>
      <w:bookmarkEnd w:id="2038"/>
      <w:r w:rsidR="00AA1A7C">
        <w:rPr>
          <w:rFonts w:hint="cs"/>
          <w:rtl/>
          <w:lang w:eastAsia="he-IL"/>
        </w:rPr>
        <w:t xml:space="preserve">מנעול ובריח, אם האדם מפר </w:t>
      </w:r>
      <w:bookmarkStart w:id="2039" w:name="_ETM_Q1_2745633"/>
      <w:bookmarkEnd w:id="2039"/>
      <w:r w:rsidR="00AA1A7C">
        <w:rPr>
          <w:rFonts w:hint="cs"/>
          <w:rtl/>
          <w:lang w:eastAsia="he-IL"/>
        </w:rPr>
        <w:t>את צו</w:t>
      </w:r>
      <w:bookmarkStart w:id="2040" w:name="_ETM_Q1_2746187"/>
      <w:bookmarkEnd w:id="2040"/>
      <w:r w:rsidR="00AA1A7C">
        <w:rPr>
          <w:rFonts w:hint="cs"/>
          <w:rtl/>
          <w:lang w:eastAsia="he-IL"/>
        </w:rPr>
        <w:t xml:space="preserve"> הסגירה המנהלי. זה צעד הרבה יותר דרמטי. </w:t>
      </w:r>
    </w:p>
    <w:p w:rsidR="00AA1A7C" w:rsidRDefault="00AA1A7C" w:rsidP="002249E5">
      <w:pPr>
        <w:rPr>
          <w:rtl/>
          <w:lang w:eastAsia="he-IL"/>
        </w:rPr>
      </w:pPr>
      <w:bookmarkStart w:id="2041" w:name="_ETM_Q1_2751400"/>
      <w:bookmarkStart w:id="2042" w:name="_ETM_Q1_2751493"/>
      <w:bookmarkEnd w:id="2041"/>
      <w:bookmarkEnd w:id="2042"/>
    </w:p>
    <w:p w:rsidR="00AA1A7C" w:rsidRDefault="00AA1A7C" w:rsidP="00AA1A7C">
      <w:pPr>
        <w:pStyle w:val="a4"/>
        <w:keepNext/>
        <w:rPr>
          <w:rtl/>
        </w:rPr>
      </w:pPr>
      <w:bookmarkStart w:id="2043" w:name="ET_speaker_6157_97"/>
      <w:r w:rsidRPr="00AA1A7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A1A7C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:rsidR="00AA1A7C" w:rsidRDefault="00AA1A7C" w:rsidP="00AA1A7C">
      <w:pPr>
        <w:pStyle w:val="KeepWithNext"/>
        <w:rPr>
          <w:rtl/>
          <w:lang w:eastAsia="he-IL"/>
        </w:rPr>
      </w:pPr>
    </w:p>
    <w:p w:rsidR="00AA1A7C" w:rsidRDefault="00AA1A7C" w:rsidP="00AA1A7C">
      <w:pPr>
        <w:rPr>
          <w:rtl/>
          <w:lang w:eastAsia="he-IL"/>
        </w:rPr>
      </w:pPr>
      <w:bookmarkStart w:id="2044" w:name="_ETM_Q1_2752658"/>
      <w:bookmarkStart w:id="2045" w:name="_ETM_Q1_2752692"/>
      <w:bookmarkStart w:id="2046" w:name="_ETM_Q1_2750949"/>
      <w:bookmarkStart w:id="2047" w:name="_ETM_Q1_2752109"/>
      <w:bookmarkStart w:id="2048" w:name="_ETM_Q1_2751803"/>
      <w:bookmarkStart w:id="2049" w:name="_ETM_Q1_2750278"/>
      <w:bookmarkEnd w:id="2044"/>
      <w:bookmarkEnd w:id="2045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>הוא צריך להיות</w:t>
      </w:r>
      <w:bookmarkStart w:id="2050" w:name="_ETM_Q1_2752943"/>
      <w:bookmarkEnd w:id="2050"/>
      <w:r>
        <w:rPr>
          <w:rFonts w:hint="cs"/>
          <w:rtl/>
          <w:lang w:eastAsia="he-IL"/>
        </w:rPr>
        <w:t xml:space="preserve"> כאש</w:t>
      </w:r>
      <w:bookmarkStart w:id="2051" w:name="_ETM_Q1_2750215"/>
      <w:bookmarkEnd w:id="2051"/>
      <w:r>
        <w:rPr>
          <w:rFonts w:hint="cs"/>
          <w:rtl/>
          <w:lang w:eastAsia="he-IL"/>
        </w:rPr>
        <w:t xml:space="preserve">ר יש סכנה אפידמיולוגית. </w:t>
      </w:r>
    </w:p>
    <w:p w:rsidR="00AA1A7C" w:rsidRDefault="00AA1A7C" w:rsidP="00AA1A7C">
      <w:pPr>
        <w:rPr>
          <w:rtl/>
          <w:lang w:eastAsia="he-IL"/>
        </w:rPr>
      </w:pPr>
      <w:bookmarkStart w:id="2052" w:name="_ETM_Q1_2754786"/>
      <w:bookmarkStart w:id="2053" w:name="_ETM_Q1_2754870"/>
      <w:bookmarkStart w:id="2054" w:name="_ETM_Q1_2751909"/>
      <w:bookmarkStart w:id="2055" w:name="_ETM_Q1_2753355"/>
      <w:bookmarkEnd w:id="2052"/>
      <w:bookmarkEnd w:id="2053"/>
      <w:bookmarkEnd w:id="2054"/>
      <w:bookmarkEnd w:id="2055"/>
    </w:p>
    <w:p w:rsidR="00AA1A7C" w:rsidRDefault="00AA1A7C" w:rsidP="00AA1A7C">
      <w:pPr>
        <w:pStyle w:val="af6"/>
        <w:keepNext/>
        <w:rPr>
          <w:rtl/>
        </w:rPr>
      </w:pPr>
      <w:bookmarkStart w:id="2056" w:name="ET_yor_6156_98"/>
      <w:r w:rsidRPr="00AA1A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1A7C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:rsidR="00AA1A7C" w:rsidRDefault="00AA1A7C" w:rsidP="00AA1A7C">
      <w:pPr>
        <w:pStyle w:val="KeepWithNext"/>
        <w:rPr>
          <w:rtl/>
          <w:lang w:eastAsia="he-IL"/>
        </w:rPr>
      </w:pPr>
    </w:p>
    <w:p w:rsidR="00AA1A7C" w:rsidRDefault="00AA1A7C" w:rsidP="00AA1A7C">
      <w:pPr>
        <w:rPr>
          <w:rtl/>
          <w:lang w:eastAsia="he-IL"/>
        </w:rPr>
      </w:pPr>
      <w:bookmarkStart w:id="2057" w:name="_ETM_Q1_2753841"/>
      <w:bookmarkStart w:id="2058" w:name="_ETM_Q1_2753876"/>
      <w:bookmarkStart w:id="2059" w:name="_ETM_Q1_2750892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רגע, נכון. אז אומר חבר הכנסת </w:t>
      </w:r>
      <w:bookmarkStart w:id="2060" w:name="_ETM_Q1_2755399"/>
      <w:bookmarkEnd w:id="2060"/>
      <w:r>
        <w:rPr>
          <w:rFonts w:hint="cs"/>
          <w:rtl/>
          <w:lang w:eastAsia="he-IL"/>
        </w:rPr>
        <w:t xml:space="preserve">רוטמן קודם כל בסעיף 32, תעזבו </w:t>
      </w:r>
      <w:bookmarkStart w:id="2061" w:name="_ETM_Q1_2756982"/>
      <w:bookmarkEnd w:id="2061"/>
      <w:r>
        <w:rPr>
          <w:rFonts w:hint="cs"/>
          <w:rtl/>
          <w:lang w:eastAsia="he-IL"/>
        </w:rPr>
        <w:t xml:space="preserve">שוטר, רופא מחוזי - </w:t>
      </w:r>
      <w:bookmarkStart w:id="2062" w:name="_ETM_Q1_2760008"/>
      <w:bookmarkEnd w:id="2062"/>
      <w:r>
        <w:rPr>
          <w:rFonts w:hint="cs"/>
          <w:rtl/>
          <w:lang w:eastAsia="he-IL"/>
        </w:rPr>
        <w:t>בסעיף 32, בלי קשר לתיקו</w:t>
      </w:r>
      <w:bookmarkStart w:id="2063" w:name="_ETM_Q1_2762897"/>
      <w:bookmarkEnd w:id="2063"/>
      <w:r>
        <w:rPr>
          <w:rFonts w:hint="cs"/>
          <w:rtl/>
          <w:lang w:eastAsia="he-IL"/>
        </w:rPr>
        <w:t>ן של (4)</w:t>
      </w:r>
      <w:bookmarkStart w:id="2064" w:name="_ETM_Q1_2766010"/>
      <w:bookmarkEnd w:id="2064"/>
      <w:r>
        <w:rPr>
          <w:rFonts w:hint="cs"/>
          <w:rtl/>
          <w:lang w:eastAsia="he-IL"/>
        </w:rPr>
        <w:t>. ב-(</w:t>
      </w:r>
      <w:bookmarkStart w:id="2065" w:name="_ETM_Q1_2765417"/>
      <w:bookmarkEnd w:id="2065"/>
      <w:r>
        <w:rPr>
          <w:rFonts w:hint="cs"/>
          <w:rtl/>
          <w:lang w:eastAsia="he-IL"/>
        </w:rPr>
        <w:t>א) חייב להיות פה</w:t>
      </w:r>
      <w:bookmarkStart w:id="2066" w:name="_ETM_Q1_2768277"/>
      <w:bookmarkEnd w:id="2066"/>
      <w:r>
        <w:rPr>
          <w:rFonts w:hint="cs"/>
          <w:rtl/>
          <w:lang w:eastAsia="he-IL"/>
        </w:rPr>
        <w:t xml:space="preserve">. </w:t>
      </w:r>
    </w:p>
    <w:p w:rsidR="00AA1A7C" w:rsidRDefault="00AA1A7C" w:rsidP="00AA1A7C">
      <w:pPr>
        <w:rPr>
          <w:rtl/>
          <w:lang w:eastAsia="he-IL"/>
        </w:rPr>
      </w:pPr>
      <w:bookmarkStart w:id="2067" w:name="_ETM_Q1_2769564"/>
      <w:bookmarkStart w:id="2068" w:name="_ETM_Q1_2769639"/>
      <w:bookmarkStart w:id="2069" w:name="_ETM_Q1_2766868"/>
      <w:bookmarkStart w:id="2070" w:name="_ETM_Q1_2769093"/>
      <w:bookmarkEnd w:id="2067"/>
      <w:bookmarkEnd w:id="2068"/>
      <w:bookmarkEnd w:id="2069"/>
      <w:bookmarkEnd w:id="2070"/>
    </w:p>
    <w:p w:rsidR="00AA1A7C" w:rsidRDefault="00AA1A7C" w:rsidP="00AA1A7C">
      <w:pPr>
        <w:pStyle w:val="a4"/>
        <w:keepNext/>
        <w:rPr>
          <w:rtl/>
        </w:rPr>
      </w:pPr>
      <w:bookmarkStart w:id="2071" w:name="ET_speaker_גור_בליי_99"/>
      <w:r w:rsidRPr="00AA1A7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1A7C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:rsidR="00AA1A7C" w:rsidRDefault="00AA1A7C" w:rsidP="00AA1A7C">
      <w:pPr>
        <w:pStyle w:val="KeepWithNext"/>
        <w:rPr>
          <w:rtl/>
          <w:lang w:eastAsia="he-IL"/>
        </w:rPr>
      </w:pPr>
    </w:p>
    <w:p w:rsidR="00AA1A7C" w:rsidRDefault="00AA1A7C" w:rsidP="00AA1A7C">
      <w:pPr>
        <w:rPr>
          <w:rtl/>
          <w:lang w:eastAsia="he-IL"/>
        </w:rPr>
      </w:pPr>
      <w:bookmarkStart w:id="2072" w:name="_ETM_Q1_2769629"/>
      <w:bookmarkStart w:id="2073" w:name="_ETM_Q1_2769669"/>
      <w:bookmarkEnd w:id="2072"/>
      <w:bookmarkEnd w:id="2073"/>
      <w:r>
        <w:rPr>
          <w:rFonts w:hint="cs"/>
          <w:rtl/>
          <w:lang w:eastAsia="he-IL"/>
        </w:rPr>
        <w:t xml:space="preserve">יש, יש. יש פה כמה </w:t>
      </w:r>
      <w:bookmarkStart w:id="2074" w:name="_ETM_Q1_2772565"/>
      <w:bookmarkEnd w:id="2074"/>
      <w:r>
        <w:rPr>
          <w:rFonts w:hint="cs"/>
          <w:rtl/>
          <w:lang w:eastAsia="he-IL"/>
        </w:rPr>
        <w:t>דברים. אולי אנ</w:t>
      </w:r>
      <w:bookmarkStart w:id="2075" w:name="_ETM_Q1_2770739"/>
      <w:bookmarkEnd w:id="2075"/>
      <w:r>
        <w:rPr>
          <w:rFonts w:hint="cs"/>
          <w:rtl/>
          <w:lang w:eastAsia="he-IL"/>
        </w:rPr>
        <w:t xml:space="preserve">י אסביר, כי בכל זאת, בזמנו חוקקנו </w:t>
      </w:r>
      <w:bookmarkStart w:id="2076" w:name="_ETM_Q1_2775349"/>
      <w:bookmarkEnd w:id="2076"/>
      <w:r>
        <w:rPr>
          <w:rFonts w:hint="cs"/>
          <w:rtl/>
          <w:lang w:eastAsia="he-IL"/>
        </w:rPr>
        <w:t xml:space="preserve">את זה. </w:t>
      </w:r>
      <w:bookmarkStart w:id="2077" w:name="_ETM_Q1_2773518"/>
      <w:bookmarkEnd w:id="2077"/>
      <w:r>
        <w:rPr>
          <w:rFonts w:hint="cs"/>
          <w:rtl/>
          <w:lang w:eastAsia="he-IL"/>
        </w:rPr>
        <w:t>זה באמת בנוי בצורה כזאת, ות</w:t>
      </w:r>
      <w:bookmarkStart w:id="2078" w:name="_ETM_Q1_2774553"/>
      <w:bookmarkEnd w:id="2078"/>
      <w:r>
        <w:rPr>
          <w:rFonts w:hint="cs"/>
          <w:rtl/>
          <w:lang w:eastAsia="he-IL"/>
        </w:rPr>
        <w:t>כף</w:t>
      </w:r>
      <w:bookmarkStart w:id="2079" w:name="_ETM_Q1_2774825"/>
      <w:bookmarkEnd w:id="2079"/>
      <w:r>
        <w:rPr>
          <w:rFonts w:hint="cs"/>
          <w:rtl/>
          <w:lang w:eastAsia="he-IL"/>
        </w:rPr>
        <w:t xml:space="preserve"> אני אדבר גם על הסעיפים שלדעתי </w:t>
      </w:r>
      <w:bookmarkStart w:id="2080" w:name="_ETM_Q1_2776157"/>
      <w:bookmarkEnd w:id="2080"/>
      <w:r>
        <w:rPr>
          <w:rFonts w:hint="cs"/>
          <w:rtl/>
          <w:lang w:eastAsia="he-IL"/>
        </w:rPr>
        <w:t xml:space="preserve">נותנים </w:t>
      </w:r>
      <w:bookmarkStart w:id="2081" w:name="_ETM_Q1_2774168"/>
      <w:bookmarkEnd w:id="2081"/>
      <w:r w:rsidR="00101D94">
        <w:rPr>
          <w:rFonts w:hint="cs"/>
          <w:rtl/>
          <w:lang w:eastAsia="he-IL"/>
        </w:rPr>
        <w:t>איזה שהוא מענה</w:t>
      </w:r>
      <w:bookmarkStart w:id="2082" w:name="_ETM_Q1_2779172"/>
      <w:bookmarkEnd w:id="2082"/>
      <w:r w:rsidR="00101D94">
        <w:rPr>
          <w:rFonts w:hint="cs"/>
          <w:rtl/>
          <w:lang w:eastAsia="he-IL"/>
        </w:rPr>
        <w:t xml:space="preserve"> מסוים. </w:t>
      </w:r>
      <w:bookmarkStart w:id="2083" w:name="_ETM_Q1_2776812"/>
      <w:bookmarkEnd w:id="2083"/>
      <w:r w:rsidR="00101D94">
        <w:rPr>
          <w:rFonts w:hint="cs"/>
          <w:rtl/>
          <w:lang w:eastAsia="he-IL"/>
        </w:rPr>
        <w:t xml:space="preserve">כמובן אפשר לנסות לשנות אותם. </w:t>
      </w:r>
      <w:bookmarkStart w:id="2084" w:name="_ETM_Q1_2779067"/>
      <w:bookmarkStart w:id="2085" w:name="_ETM_Q1_2780362"/>
      <w:bookmarkEnd w:id="2084"/>
      <w:bookmarkEnd w:id="2085"/>
    </w:p>
    <w:p w:rsidR="00101D94" w:rsidRDefault="00101D94" w:rsidP="00AA1A7C">
      <w:pPr>
        <w:rPr>
          <w:rtl/>
          <w:lang w:eastAsia="he-IL"/>
        </w:rPr>
      </w:pPr>
      <w:bookmarkStart w:id="2086" w:name="_ETM_Q1_2780455"/>
      <w:bookmarkStart w:id="2087" w:name="_ETM_Q1_2779729"/>
      <w:bookmarkEnd w:id="2086"/>
      <w:bookmarkEnd w:id="2087"/>
    </w:p>
    <w:p w:rsidR="00101D94" w:rsidRDefault="00101D94" w:rsidP="00101D94">
      <w:pPr>
        <w:pStyle w:val="af6"/>
        <w:keepNext/>
        <w:rPr>
          <w:rtl/>
        </w:rPr>
      </w:pPr>
      <w:bookmarkStart w:id="2088" w:name="ET_yor_6156_100"/>
      <w:r w:rsidRPr="00101D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1D9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:rsidR="00101D94" w:rsidRDefault="00101D94" w:rsidP="00101D94">
      <w:pPr>
        <w:pStyle w:val="KeepWithNext"/>
        <w:rPr>
          <w:rtl/>
          <w:lang w:eastAsia="he-IL"/>
        </w:rPr>
      </w:pPr>
    </w:p>
    <w:p w:rsidR="00101D94" w:rsidRDefault="00101D94" w:rsidP="00101D94">
      <w:pPr>
        <w:rPr>
          <w:rtl/>
          <w:lang w:eastAsia="he-IL"/>
        </w:rPr>
      </w:pPr>
      <w:bookmarkStart w:id="2089" w:name="_ETM_Q1_2780308"/>
      <w:bookmarkStart w:id="2090" w:name="_ETM_Q1_2780346"/>
      <w:bookmarkEnd w:id="2089"/>
      <w:bookmarkEnd w:id="2090"/>
      <w:r>
        <w:rPr>
          <w:rFonts w:hint="cs"/>
          <w:rtl/>
          <w:lang w:eastAsia="he-IL"/>
        </w:rPr>
        <w:t xml:space="preserve">כי זה חליפי </w:t>
      </w:r>
      <w:bookmarkStart w:id="2091" w:name="_ETM_Q1_2779681"/>
      <w:bookmarkEnd w:id="2091"/>
      <w:r>
        <w:rPr>
          <w:rFonts w:hint="cs"/>
          <w:rtl/>
          <w:lang w:eastAsia="he-IL"/>
        </w:rPr>
        <w:t>(</w:t>
      </w:r>
      <w:bookmarkStart w:id="2092" w:name="_ETM_Q1_2779196"/>
      <w:bookmarkEnd w:id="2092"/>
      <w:r>
        <w:rPr>
          <w:rFonts w:hint="cs"/>
          <w:rtl/>
          <w:lang w:eastAsia="he-IL"/>
        </w:rPr>
        <w:t>א)</w:t>
      </w:r>
      <w:bookmarkStart w:id="2093" w:name="_ETM_Q1_2780286"/>
      <w:bookmarkEnd w:id="2093"/>
      <w:r>
        <w:rPr>
          <w:rFonts w:hint="cs"/>
          <w:rtl/>
          <w:lang w:eastAsia="he-IL"/>
        </w:rPr>
        <w:t xml:space="preserve"> ו-(ב).</w:t>
      </w:r>
    </w:p>
    <w:p w:rsidR="00101D94" w:rsidRDefault="00101D94" w:rsidP="00101D94">
      <w:pPr>
        <w:rPr>
          <w:rtl/>
          <w:lang w:eastAsia="he-IL"/>
        </w:rPr>
      </w:pPr>
      <w:bookmarkStart w:id="2094" w:name="_ETM_Q1_2782829"/>
      <w:bookmarkStart w:id="2095" w:name="_ETM_Q1_2782913"/>
      <w:bookmarkEnd w:id="2094"/>
      <w:bookmarkEnd w:id="2095"/>
    </w:p>
    <w:p w:rsidR="00101D94" w:rsidRDefault="00101D94" w:rsidP="00101D94">
      <w:pPr>
        <w:pStyle w:val="a4"/>
        <w:keepNext/>
        <w:rPr>
          <w:rtl/>
        </w:rPr>
      </w:pPr>
      <w:bookmarkStart w:id="2096" w:name="ET_speaker_גור_בליי_101"/>
      <w:r w:rsidRPr="00101D9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1D9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:rsidR="00101D94" w:rsidRDefault="00101D94" w:rsidP="00101D94">
      <w:pPr>
        <w:pStyle w:val="KeepWithNext"/>
        <w:rPr>
          <w:rtl/>
          <w:lang w:eastAsia="he-IL"/>
        </w:rPr>
      </w:pPr>
    </w:p>
    <w:p w:rsidR="00101D94" w:rsidRDefault="00101D94" w:rsidP="00101D94">
      <w:pPr>
        <w:rPr>
          <w:rtl/>
          <w:lang w:eastAsia="he-IL"/>
        </w:rPr>
      </w:pPr>
      <w:bookmarkStart w:id="2097" w:name="_ETM_Q1_2785607"/>
      <w:bookmarkStart w:id="2098" w:name="_ETM_Q1_2785650"/>
      <w:bookmarkEnd w:id="2097"/>
      <w:bookmarkEnd w:id="2098"/>
      <w:r>
        <w:rPr>
          <w:rFonts w:hint="cs"/>
          <w:rtl/>
          <w:lang w:eastAsia="he-IL"/>
        </w:rPr>
        <w:t>לא</w:t>
      </w:r>
      <w:bookmarkStart w:id="2099" w:name="_ETM_Q1_2783670"/>
      <w:bookmarkStart w:id="2100" w:name="_ETM_Q1_2782101"/>
      <w:bookmarkEnd w:id="2099"/>
      <w:bookmarkEnd w:id="2100"/>
      <w:r>
        <w:rPr>
          <w:rFonts w:hint="cs"/>
          <w:rtl/>
          <w:lang w:eastAsia="he-IL"/>
        </w:rPr>
        <w:t xml:space="preserve">, לא. יש פה בעצם </w:t>
      </w:r>
      <w:bookmarkStart w:id="2101" w:name="_ETM_Q1_2785662"/>
      <w:bookmarkEnd w:id="2101"/>
      <w:r>
        <w:rPr>
          <w:rFonts w:hint="cs"/>
          <w:rtl/>
          <w:lang w:eastAsia="he-IL"/>
        </w:rPr>
        <w:t>מבנה כזה: סעיף קטן (א) מדבר על ה</w:t>
      </w:r>
      <w:bookmarkStart w:id="2102" w:name="_ETM_Q1_2787110"/>
      <w:bookmarkEnd w:id="2102"/>
      <w:r>
        <w:rPr>
          <w:rFonts w:hint="cs"/>
          <w:rtl/>
          <w:lang w:eastAsia="he-IL"/>
        </w:rPr>
        <w:t>פרות שהן בעיקרו</w:t>
      </w:r>
      <w:bookmarkStart w:id="2103" w:name="_ETM_Q1_2789165"/>
      <w:bookmarkStart w:id="2104" w:name="_ETM_Q1_2787849"/>
      <w:bookmarkEnd w:id="2103"/>
      <w:bookmarkEnd w:id="2104"/>
      <w:r>
        <w:rPr>
          <w:rFonts w:hint="cs"/>
          <w:rtl/>
          <w:lang w:eastAsia="he-IL"/>
        </w:rPr>
        <w:t>ן הפרות בדידו</w:t>
      </w:r>
      <w:bookmarkStart w:id="2105" w:name="_ETM_Q1_2789180"/>
      <w:bookmarkEnd w:id="2105"/>
      <w:r>
        <w:rPr>
          <w:rFonts w:hint="cs"/>
          <w:rtl/>
          <w:lang w:eastAsia="he-IL"/>
        </w:rPr>
        <w:t xml:space="preserve">ת, אבל חמורות. זאת אומרת, או שאתה </w:t>
      </w:r>
      <w:bookmarkStart w:id="2106" w:name="_ETM_Q1_2792641"/>
      <w:bookmarkEnd w:id="2106"/>
      <w:r>
        <w:rPr>
          <w:rFonts w:hint="cs"/>
          <w:rtl/>
          <w:lang w:eastAsia="he-IL"/>
        </w:rPr>
        <w:t xml:space="preserve">פותח מקום </w:t>
      </w:r>
      <w:bookmarkStart w:id="2107" w:name="_ETM_Q1_2791537"/>
      <w:bookmarkEnd w:id="2107"/>
      <w:r>
        <w:rPr>
          <w:rFonts w:hint="cs"/>
          <w:rtl/>
          <w:lang w:eastAsia="he-IL"/>
        </w:rPr>
        <w:t xml:space="preserve">שאסור לך לפתוח אותו או שימו לב, </w:t>
      </w:r>
      <w:bookmarkStart w:id="2108" w:name="_ETM_Q1_2794190"/>
      <w:bookmarkEnd w:id="2108"/>
      <w:r>
        <w:rPr>
          <w:rFonts w:hint="cs"/>
          <w:rtl/>
          <w:lang w:eastAsia="he-IL"/>
        </w:rPr>
        <w:t>(א)(2</w:t>
      </w:r>
      <w:bookmarkStart w:id="2109" w:name="_ETM_Q1_2794364"/>
      <w:bookmarkEnd w:id="2109"/>
      <w:r>
        <w:rPr>
          <w:rFonts w:hint="cs"/>
          <w:rtl/>
          <w:lang w:eastAsia="he-IL"/>
        </w:rPr>
        <w:t xml:space="preserve">), </w:t>
      </w:r>
      <w:bookmarkStart w:id="2110" w:name="_ETM_Q1_2795561"/>
      <w:bookmarkEnd w:id="2110"/>
      <w:r>
        <w:rPr>
          <w:rFonts w:hint="cs"/>
          <w:rtl/>
          <w:lang w:eastAsia="he-IL"/>
        </w:rPr>
        <w:t>(3) ו-</w:t>
      </w:r>
      <w:bookmarkStart w:id="2111" w:name="_ETM_Q1_2795140"/>
      <w:bookmarkEnd w:id="2111"/>
      <w:r>
        <w:rPr>
          <w:rFonts w:hint="cs"/>
          <w:rtl/>
          <w:lang w:eastAsia="he-IL"/>
        </w:rPr>
        <w:t xml:space="preserve">(4) כולם אומרים מספר השוהים במקום </w:t>
      </w:r>
      <w:bookmarkStart w:id="2112" w:name="_ETM_Q1_2797299"/>
      <w:bookmarkEnd w:id="2112"/>
      <w:r>
        <w:rPr>
          <w:rFonts w:hint="cs"/>
          <w:rtl/>
          <w:lang w:eastAsia="he-IL"/>
        </w:rPr>
        <w:t xml:space="preserve">חורג במידה ניכרת, </w:t>
      </w:r>
      <w:bookmarkStart w:id="2113" w:name="_ETM_Q1_2799936"/>
      <w:bookmarkEnd w:id="2113"/>
      <w:r>
        <w:rPr>
          <w:rFonts w:hint="cs"/>
          <w:rtl/>
          <w:lang w:eastAsia="he-IL"/>
        </w:rPr>
        <w:t>הגורם האחראי על המקום הפר ב</w:t>
      </w:r>
      <w:bookmarkStart w:id="2114" w:name="_ETM_Q1_2800352"/>
      <w:bookmarkEnd w:id="2114"/>
      <w:r>
        <w:rPr>
          <w:rFonts w:hint="cs"/>
          <w:rtl/>
          <w:lang w:eastAsia="he-IL"/>
        </w:rPr>
        <w:t xml:space="preserve">מידה ניכרת מסכה או </w:t>
      </w:r>
      <w:bookmarkStart w:id="2115" w:name="_ETM_Q1_2801567"/>
      <w:bookmarkEnd w:id="2115"/>
      <w:r>
        <w:rPr>
          <w:rFonts w:hint="cs"/>
          <w:rtl/>
          <w:lang w:eastAsia="he-IL"/>
        </w:rPr>
        <w:t>4,</w:t>
      </w:r>
      <w:bookmarkStart w:id="2116" w:name="_ETM_Q1_2802342"/>
      <w:bookmarkEnd w:id="2116"/>
      <w:r>
        <w:rPr>
          <w:rFonts w:hint="cs"/>
          <w:rtl/>
          <w:lang w:eastAsia="he-IL"/>
        </w:rPr>
        <w:t xml:space="preserve"> מה שאנחנו עושים ע</w:t>
      </w:r>
      <w:bookmarkStart w:id="2117" w:name="_ETM_Q1_2802958"/>
      <w:bookmarkEnd w:id="2117"/>
      <w:r>
        <w:rPr>
          <w:rFonts w:hint="cs"/>
          <w:rtl/>
          <w:lang w:eastAsia="he-IL"/>
        </w:rPr>
        <w:t>כשיו, הגורם האחראי על המקום הפר ב</w:t>
      </w:r>
      <w:bookmarkStart w:id="2118" w:name="_ETM_Q1_2804575"/>
      <w:bookmarkEnd w:id="2118"/>
      <w:r>
        <w:rPr>
          <w:rFonts w:hint="cs"/>
          <w:rtl/>
          <w:lang w:eastAsia="he-IL"/>
        </w:rPr>
        <w:t xml:space="preserve">מידה </w:t>
      </w:r>
      <w:bookmarkStart w:id="2119" w:name="_ETM_Q1_2805010"/>
      <w:bookmarkEnd w:id="2119"/>
      <w:r>
        <w:rPr>
          <w:rFonts w:hint="cs"/>
          <w:rtl/>
          <w:lang w:eastAsia="he-IL"/>
        </w:rPr>
        <w:t xml:space="preserve">ניכרת את אחריותו. </w:t>
      </w:r>
    </w:p>
    <w:p w:rsidR="00101D94" w:rsidRDefault="00101D94" w:rsidP="00101D94">
      <w:pPr>
        <w:rPr>
          <w:rtl/>
          <w:lang w:eastAsia="he-IL"/>
        </w:rPr>
      </w:pPr>
      <w:bookmarkStart w:id="2120" w:name="_ETM_Q1_2808160"/>
      <w:bookmarkStart w:id="2121" w:name="_ETM_Q1_2808246"/>
      <w:bookmarkStart w:id="2122" w:name="_ETM_Q1_2805327"/>
      <w:bookmarkStart w:id="2123" w:name="_ETM_Q1_2805906"/>
      <w:bookmarkEnd w:id="2120"/>
      <w:bookmarkEnd w:id="2121"/>
      <w:bookmarkEnd w:id="2122"/>
      <w:bookmarkEnd w:id="2123"/>
    </w:p>
    <w:p w:rsidR="00101D94" w:rsidRDefault="00101D94" w:rsidP="00101D94">
      <w:pPr>
        <w:pStyle w:val="af6"/>
        <w:keepNext/>
        <w:rPr>
          <w:rtl/>
        </w:rPr>
      </w:pPr>
      <w:bookmarkStart w:id="2124" w:name="ET_yor_6156_102"/>
      <w:r w:rsidRPr="00101D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1D9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:rsidR="00101D94" w:rsidRDefault="00101D94" w:rsidP="00101D94">
      <w:pPr>
        <w:pStyle w:val="KeepWithNext"/>
        <w:rPr>
          <w:rtl/>
          <w:lang w:eastAsia="he-IL"/>
        </w:rPr>
      </w:pPr>
    </w:p>
    <w:p w:rsidR="00101D94" w:rsidRDefault="00101D94" w:rsidP="00101D94">
      <w:pPr>
        <w:rPr>
          <w:rtl/>
          <w:lang w:eastAsia="he-IL"/>
        </w:rPr>
      </w:pPr>
      <w:bookmarkStart w:id="2125" w:name="_ETM_Q1_2806414"/>
      <w:bookmarkStart w:id="2126" w:name="_ETM_Q1_2806448"/>
      <w:bookmarkEnd w:id="2125"/>
      <w:bookmarkEnd w:id="2126"/>
      <w:r>
        <w:rPr>
          <w:rFonts w:hint="cs"/>
          <w:rtl/>
          <w:lang w:eastAsia="he-IL"/>
        </w:rPr>
        <w:t xml:space="preserve">אבל זה לא צריך להיות ניכרת ומתמשכת, </w:t>
      </w:r>
      <w:bookmarkStart w:id="2127" w:name="_ETM_Q1_2809939"/>
      <w:bookmarkEnd w:id="2127"/>
      <w:r>
        <w:rPr>
          <w:rFonts w:hint="cs"/>
          <w:rtl/>
          <w:lang w:eastAsia="he-IL"/>
        </w:rPr>
        <w:t>למשל? ה</w:t>
      </w:r>
      <w:bookmarkStart w:id="2128" w:name="_ETM_Q1_2808798"/>
      <w:bookmarkStart w:id="2129" w:name="_ETM_Q1_2809443"/>
      <w:bookmarkEnd w:id="2128"/>
      <w:bookmarkEnd w:id="2129"/>
      <w:r>
        <w:rPr>
          <w:rFonts w:hint="cs"/>
          <w:rtl/>
          <w:lang w:eastAsia="he-IL"/>
        </w:rPr>
        <w:t>פעם הבודדת מאפשר</w:t>
      </w:r>
      <w:bookmarkStart w:id="2130" w:name="_ETM_Q1_2809257"/>
      <w:bookmarkEnd w:id="2130"/>
      <w:r>
        <w:rPr>
          <w:rFonts w:hint="cs"/>
          <w:rtl/>
          <w:lang w:eastAsia="he-IL"/>
        </w:rPr>
        <w:t>ת להוציא צו סגירה?</w:t>
      </w:r>
    </w:p>
    <w:p w:rsidR="00101D94" w:rsidRDefault="00101D94" w:rsidP="00101D94">
      <w:pPr>
        <w:rPr>
          <w:rtl/>
          <w:lang w:eastAsia="he-IL"/>
        </w:rPr>
      </w:pPr>
      <w:bookmarkStart w:id="2131" w:name="_ETM_Q1_2811645"/>
      <w:bookmarkStart w:id="2132" w:name="_ETM_Q1_2811730"/>
      <w:bookmarkStart w:id="2133" w:name="_ETM_Q1_2810830"/>
      <w:bookmarkEnd w:id="2131"/>
      <w:bookmarkEnd w:id="2132"/>
      <w:bookmarkEnd w:id="2133"/>
    </w:p>
    <w:p w:rsidR="00101D94" w:rsidRDefault="00101D94" w:rsidP="00101D94">
      <w:pPr>
        <w:pStyle w:val="a4"/>
        <w:keepNext/>
        <w:rPr>
          <w:rtl/>
        </w:rPr>
      </w:pPr>
      <w:bookmarkStart w:id="2134" w:name="ET_speaker_גור_בליי_103"/>
      <w:r w:rsidRPr="00101D9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1D9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101D94" w:rsidRDefault="00101D94" w:rsidP="00101D94">
      <w:pPr>
        <w:pStyle w:val="KeepWithNext"/>
        <w:rPr>
          <w:rtl/>
          <w:lang w:eastAsia="he-IL"/>
        </w:rPr>
      </w:pPr>
    </w:p>
    <w:p w:rsidR="00101D94" w:rsidRDefault="00101D94" w:rsidP="00101D94">
      <w:pPr>
        <w:rPr>
          <w:rtl/>
          <w:lang w:eastAsia="he-IL"/>
        </w:rPr>
      </w:pPr>
      <w:bookmarkStart w:id="2135" w:name="_ETM_Q1_2811377"/>
      <w:bookmarkStart w:id="2136" w:name="_ETM_Q1_2811412"/>
      <w:bookmarkEnd w:id="2135"/>
      <w:bookmarkEnd w:id="2136"/>
      <w:r>
        <w:rPr>
          <w:rFonts w:hint="cs"/>
          <w:rtl/>
          <w:lang w:eastAsia="he-IL"/>
        </w:rPr>
        <w:t xml:space="preserve">לא, לא, שנייה אדוני </w:t>
      </w:r>
      <w:bookmarkStart w:id="2137" w:name="_ETM_Q1_2813566"/>
      <w:bookmarkEnd w:id="2137"/>
      <w:r>
        <w:rPr>
          <w:rFonts w:hint="cs"/>
          <w:rtl/>
          <w:lang w:eastAsia="he-IL"/>
        </w:rPr>
        <w:t>יושב ה</w:t>
      </w:r>
      <w:bookmarkStart w:id="2138" w:name="_ETM_Q1_2811911"/>
      <w:bookmarkEnd w:id="2138"/>
      <w:r>
        <w:rPr>
          <w:rFonts w:hint="cs"/>
          <w:rtl/>
          <w:lang w:eastAsia="he-IL"/>
        </w:rPr>
        <w:t>ראש. חוץ מזה יש לך את סעיף קטן (ג)</w:t>
      </w:r>
      <w:bookmarkStart w:id="2139" w:name="_ETM_Q1_2816096"/>
      <w:bookmarkEnd w:id="2139"/>
      <w:r>
        <w:rPr>
          <w:rFonts w:hint="cs"/>
          <w:rtl/>
          <w:lang w:eastAsia="he-IL"/>
        </w:rPr>
        <w:t xml:space="preserve"> באותו סעיף, שא</w:t>
      </w:r>
      <w:bookmarkStart w:id="2140" w:name="_ETM_Q1_2814765"/>
      <w:bookmarkEnd w:id="2140"/>
      <w:r>
        <w:rPr>
          <w:rFonts w:hint="cs"/>
          <w:rtl/>
          <w:lang w:eastAsia="he-IL"/>
        </w:rPr>
        <w:t>ומר שלא יתנו צו סגירה מנהלי אלא</w:t>
      </w:r>
      <w:bookmarkStart w:id="2141" w:name="_ETM_Q1_2819158"/>
      <w:bookmarkEnd w:id="2141"/>
      <w:r>
        <w:rPr>
          <w:rFonts w:hint="cs"/>
          <w:rtl/>
          <w:lang w:eastAsia="he-IL"/>
        </w:rPr>
        <w:t xml:space="preserve"> אם יש יסוד </w:t>
      </w:r>
      <w:bookmarkStart w:id="2142" w:name="_ETM_Q1_2817544"/>
      <w:bookmarkEnd w:id="2142"/>
      <w:r>
        <w:rPr>
          <w:rFonts w:hint="cs"/>
          <w:rtl/>
          <w:lang w:eastAsia="he-IL"/>
        </w:rPr>
        <w:t>סביר להניח ששימוש באמצעי ש</w:t>
      </w:r>
      <w:bookmarkStart w:id="2143" w:name="_ETM_Q1_2819126"/>
      <w:bookmarkEnd w:id="2143"/>
      <w:r>
        <w:rPr>
          <w:rFonts w:hint="cs"/>
          <w:rtl/>
          <w:lang w:eastAsia="he-IL"/>
        </w:rPr>
        <w:t xml:space="preserve">פגיעתו פחותה לא </w:t>
      </w:r>
      <w:bookmarkStart w:id="2144" w:name="_ETM_Q1_2822326"/>
      <w:bookmarkEnd w:id="2144"/>
      <w:r>
        <w:rPr>
          <w:rFonts w:hint="cs"/>
          <w:rtl/>
          <w:lang w:eastAsia="he-IL"/>
        </w:rPr>
        <w:t>ימנע את המשך ההפרה האמורה ב</w:t>
      </w:r>
      <w:bookmarkStart w:id="2145" w:name="_ETM_Q1_2822775"/>
      <w:bookmarkEnd w:id="2145"/>
      <w:r>
        <w:rPr>
          <w:rFonts w:hint="cs"/>
          <w:rtl/>
          <w:lang w:eastAsia="he-IL"/>
        </w:rPr>
        <w:t>סעיפים קטנים אלה. ומעבר לזה,</w:t>
      </w:r>
      <w:bookmarkStart w:id="2146" w:name="_ETM_Q1_2828103"/>
      <w:bookmarkEnd w:id="2146"/>
      <w:r>
        <w:rPr>
          <w:rFonts w:hint="cs"/>
          <w:rtl/>
          <w:lang w:eastAsia="he-IL"/>
        </w:rPr>
        <w:t xml:space="preserve"> בזמנו, כשנחקק החוק בוועדה, אז נוסף סעיף של הבנ</w:t>
      </w:r>
      <w:bookmarkStart w:id="2147" w:name="_ETM_Q1_2830910"/>
      <w:bookmarkEnd w:id="2147"/>
      <w:r>
        <w:rPr>
          <w:rFonts w:hint="cs"/>
          <w:rtl/>
          <w:lang w:eastAsia="he-IL"/>
        </w:rPr>
        <w:t xml:space="preserve">יית שיקול </w:t>
      </w:r>
      <w:bookmarkStart w:id="2148" w:name="_ETM_Q1_2832869"/>
      <w:bookmarkEnd w:id="2148"/>
      <w:r>
        <w:rPr>
          <w:rFonts w:hint="cs"/>
          <w:rtl/>
          <w:lang w:eastAsia="he-IL"/>
        </w:rPr>
        <w:t xml:space="preserve">הדעת </w:t>
      </w:r>
      <w:bookmarkStart w:id="2149" w:name="_ETM_Q1_2831863"/>
      <w:bookmarkEnd w:id="2149"/>
      <w:r>
        <w:rPr>
          <w:rFonts w:hint="cs"/>
          <w:rtl/>
          <w:lang w:eastAsia="he-IL"/>
        </w:rPr>
        <w:t>32ג, זה בעמוד הבא, שמדבר על זה</w:t>
      </w:r>
      <w:bookmarkStart w:id="2150" w:name="_ETM_Q1_2838642"/>
      <w:bookmarkEnd w:id="2150"/>
      <w:r>
        <w:rPr>
          <w:rFonts w:hint="cs"/>
          <w:rtl/>
          <w:lang w:eastAsia="he-IL"/>
        </w:rPr>
        <w:t xml:space="preserve"> שבין היתר כשאתה מוציא א</w:t>
      </w:r>
      <w:bookmarkStart w:id="2151" w:name="_ETM_Q1_2838823"/>
      <w:bookmarkEnd w:id="2151"/>
      <w:r>
        <w:rPr>
          <w:rFonts w:hint="cs"/>
          <w:rtl/>
          <w:lang w:eastAsia="he-IL"/>
        </w:rPr>
        <w:t xml:space="preserve">ת זה, כי זה סוג של </w:t>
      </w:r>
      <w:bookmarkStart w:id="2152" w:name="_ETM_Q1_2840906"/>
      <w:bookmarkEnd w:id="2152"/>
      <w:r>
        <w:rPr>
          <w:rFonts w:hint="cs"/>
          <w:rtl/>
          <w:lang w:eastAsia="he-IL"/>
        </w:rPr>
        <w:t>מן הלי</w:t>
      </w:r>
      <w:bookmarkStart w:id="2153" w:name="_ETM_Q1_2840090"/>
      <w:bookmarkEnd w:id="2153"/>
      <w:r>
        <w:rPr>
          <w:rFonts w:hint="cs"/>
          <w:rtl/>
          <w:lang w:eastAsia="he-IL"/>
        </w:rPr>
        <w:t>ך. זאת אומרת, אתה מביא דוח, אתה מעביר</w:t>
      </w:r>
      <w:bookmarkStart w:id="2154" w:name="_ETM_Q1_2841664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2841895"/>
      <w:bookmarkEnd w:id="2155"/>
      <w:r>
        <w:rPr>
          <w:rFonts w:hint="cs"/>
          <w:rtl/>
          <w:lang w:eastAsia="he-IL"/>
        </w:rPr>
        <w:t>את זה לגורם שמקבל החלטה. זה מיני הליך, יכול</w:t>
      </w:r>
      <w:bookmarkStart w:id="2156" w:name="_ETM_Q1_2847611"/>
      <w:bookmarkEnd w:id="2156"/>
      <w:r>
        <w:rPr>
          <w:rFonts w:hint="cs"/>
          <w:rtl/>
          <w:lang w:eastAsia="he-IL"/>
        </w:rPr>
        <w:t xml:space="preserve"> להיות </w:t>
      </w:r>
      <w:bookmarkStart w:id="2157" w:name="_ETM_Q1_2845716"/>
      <w:bookmarkEnd w:id="2157"/>
      <w:r>
        <w:rPr>
          <w:rFonts w:hint="cs"/>
          <w:rtl/>
          <w:lang w:eastAsia="he-IL"/>
        </w:rPr>
        <w:t>גם יש לך זכות שימוע כז</w:t>
      </w:r>
      <w:bookmarkStart w:id="2158" w:name="_ETM_Q1_2846316"/>
      <w:bookmarkEnd w:id="2158"/>
      <w:r>
        <w:rPr>
          <w:rFonts w:hint="cs"/>
          <w:rtl/>
          <w:lang w:eastAsia="he-IL"/>
        </w:rPr>
        <w:t>את. זאת אומרת,</w:t>
      </w:r>
      <w:bookmarkStart w:id="2159" w:name="_ETM_Q1_2849402"/>
      <w:bookmarkEnd w:id="2159"/>
      <w:r>
        <w:rPr>
          <w:rFonts w:hint="cs"/>
          <w:rtl/>
          <w:lang w:eastAsia="he-IL"/>
        </w:rPr>
        <w:t xml:space="preserve"> מ</w:t>
      </w:r>
      <w:bookmarkStart w:id="2160" w:name="_ETM_Q1_2846570"/>
      <w:bookmarkEnd w:id="2160"/>
      <w:r>
        <w:rPr>
          <w:rFonts w:hint="cs"/>
          <w:rtl/>
          <w:lang w:eastAsia="he-IL"/>
        </w:rPr>
        <w:t>יני הליך אדב</w:t>
      </w:r>
      <w:bookmarkStart w:id="2161" w:name="_ETM_Q1_2846742"/>
      <w:bookmarkEnd w:id="2161"/>
      <w:r>
        <w:rPr>
          <w:rFonts w:hint="cs"/>
          <w:rtl/>
          <w:lang w:eastAsia="he-IL"/>
        </w:rPr>
        <w:t>רסרי. אז יש לו שורה של שיקולי</w:t>
      </w:r>
      <w:bookmarkStart w:id="2162" w:name="_ETM_Q1_2850262"/>
      <w:bookmarkEnd w:id="2162"/>
      <w:r>
        <w:rPr>
          <w:rFonts w:hint="cs"/>
          <w:rtl/>
          <w:lang w:eastAsia="he-IL"/>
        </w:rPr>
        <w:t xml:space="preserve">ם שכוללים </w:t>
      </w:r>
      <w:bookmarkStart w:id="2163" w:name="_ETM_Q1_2851655"/>
      <w:bookmarkEnd w:id="2163"/>
      <w:r>
        <w:rPr>
          <w:rFonts w:hint="cs"/>
          <w:rtl/>
          <w:lang w:eastAsia="he-IL"/>
        </w:rPr>
        <w:t xml:space="preserve">בין היתר </w:t>
      </w:r>
      <w:bookmarkStart w:id="2164" w:name="_ETM_Q1_2848955"/>
      <w:bookmarkEnd w:id="2164"/>
      <w:r>
        <w:rPr>
          <w:rFonts w:hint="cs"/>
          <w:rtl/>
          <w:lang w:eastAsia="he-IL"/>
        </w:rPr>
        <w:t>את האפ</w:t>
      </w:r>
      <w:bookmarkStart w:id="2165" w:name="_ETM_Q1_2851649"/>
      <w:bookmarkEnd w:id="2165"/>
      <w:r>
        <w:rPr>
          <w:rFonts w:hint="cs"/>
          <w:rtl/>
          <w:lang w:eastAsia="he-IL"/>
        </w:rPr>
        <w:t xml:space="preserve">שרות לתקן את הליקוי בלי צו, ביצוע </w:t>
      </w:r>
      <w:bookmarkStart w:id="2166" w:name="_ETM_Q1_2856029"/>
      <w:bookmarkEnd w:id="2166"/>
      <w:r>
        <w:rPr>
          <w:rFonts w:hint="cs"/>
          <w:rtl/>
          <w:lang w:eastAsia="he-IL"/>
        </w:rPr>
        <w:t>עבירות קודמות, סכנה לציבור, הצורך של הציבור באותו מקום. זאת</w:t>
      </w:r>
      <w:bookmarkStart w:id="2167" w:name="_ETM_Q1_2861805"/>
      <w:bookmarkEnd w:id="2167"/>
      <w:r>
        <w:rPr>
          <w:rFonts w:hint="cs"/>
          <w:rtl/>
          <w:lang w:eastAsia="he-IL"/>
        </w:rPr>
        <w:t xml:space="preserve"> אומר</w:t>
      </w:r>
      <w:bookmarkStart w:id="2168" w:name="_ETM_Q1_2859237"/>
      <w:bookmarkEnd w:id="2168"/>
      <w:r>
        <w:rPr>
          <w:rFonts w:hint="cs"/>
          <w:rtl/>
          <w:lang w:eastAsia="he-IL"/>
        </w:rPr>
        <w:t>ת, הדברים האלה כן אמורים להיות</w:t>
      </w:r>
      <w:bookmarkStart w:id="2169" w:name="_ETM_Q1_2859925"/>
      <w:bookmarkEnd w:id="2169"/>
      <w:r>
        <w:rPr>
          <w:rFonts w:hint="cs"/>
          <w:rtl/>
          <w:lang w:eastAsia="he-IL"/>
        </w:rPr>
        <w:t>. אפשר כמובן לשנות</w:t>
      </w:r>
      <w:bookmarkStart w:id="2170" w:name="_ETM_Q1_2862203"/>
      <w:bookmarkEnd w:id="2170"/>
      <w:r>
        <w:rPr>
          <w:rFonts w:hint="cs"/>
          <w:rtl/>
          <w:lang w:eastAsia="he-IL"/>
        </w:rPr>
        <w:t xml:space="preserve"> את האיזוני</w:t>
      </w:r>
      <w:bookmarkStart w:id="2171" w:name="_ETM_Q1_2861899"/>
      <w:bookmarkEnd w:id="2171"/>
      <w:r>
        <w:rPr>
          <w:rFonts w:hint="cs"/>
          <w:rtl/>
          <w:lang w:eastAsia="he-IL"/>
        </w:rPr>
        <w:t xml:space="preserve">ם, אבל המבנה כן בנוי על זה שאמורים </w:t>
      </w:r>
      <w:bookmarkStart w:id="2172" w:name="_ETM_Q1_2866766"/>
      <w:bookmarkEnd w:id="2172"/>
      <w:r>
        <w:rPr>
          <w:rFonts w:hint="cs"/>
          <w:rtl/>
          <w:lang w:eastAsia="he-IL"/>
        </w:rPr>
        <w:t>לשקול את השי</w:t>
      </w:r>
      <w:bookmarkStart w:id="2173" w:name="_ETM_Q1_2865329"/>
      <w:bookmarkEnd w:id="2173"/>
      <w:r>
        <w:rPr>
          <w:rFonts w:hint="cs"/>
          <w:rtl/>
          <w:lang w:eastAsia="he-IL"/>
        </w:rPr>
        <w:t>קולים האלה. וגם שיש איזה</w:t>
      </w:r>
      <w:bookmarkStart w:id="2174" w:name="_ETM_Q1_2866002"/>
      <w:bookmarkEnd w:id="2174"/>
      <w:r>
        <w:rPr>
          <w:rFonts w:hint="cs"/>
          <w:rtl/>
          <w:lang w:eastAsia="he-IL"/>
        </w:rPr>
        <w:t xml:space="preserve"> שהוא עיקרון </w:t>
      </w:r>
      <w:bookmarkStart w:id="2175" w:name="_ETM_Q1_2866998"/>
      <w:bookmarkEnd w:id="2175"/>
      <w:r>
        <w:rPr>
          <w:rFonts w:hint="cs"/>
          <w:rtl/>
          <w:lang w:eastAsia="he-IL"/>
        </w:rPr>
        <w:t xml:space="preserve">בסיסי של מידתיות שאתה מגיע לזה רק אם מתן הקנסות </w:t>
      </w:r>
      <w:bookmarkStart w:id="2176" w:name="_ETM_Q1_2872709"/>
      <w:bookmarkEnd w:id="2176"/>
      <w:r>
        <w:rPr>
          <w:rFonts w:hint="cs"/>
          <w:rtl/>
          <w:lang w:eastAsia="he-IL"/>
        </w:rPr>
        <w:t xml:space="preserve">הוא לא נותן מענה. </w:t>
      </w:r>
    </w:p>
    <w:p w:rsidR="00101D94" w:rsidRDefault="00101D94" w:rsidP="00101D94">
      <w:pPr>
        <w:rPr>
          <w:rtl/>
          <w:lang w:eastAsia="he-IL"/>
        </w:rPr>
      </w:pPr>
      <w:bookmarkStart w:id="2177" w:name="_ETM_Q1_2875270"/>
      <w:bookmarkStart w:id="2178" w:name="_ETM_Q1_2875370"/>
      <w:bookmarkEnd w:id="2177"/>
      <w:bookmarkEnd w:id="2178"/>
    </w:p>
    <w:p w:rsidR="00101D94" w:rsidRDefault="00101D94" w:rsidP="00101D94">
      <w:pPr>
        <w:rPr>
          <w:rtl/>
          <w:lang w:eastAsia="he-IL"/>
        </w:rPr>
      </w:pPr>
      <w:bookmarkStart w:id="2179" w:name="_ETM_Q1_2875398"/>
      <w:bookmarkEnd w:id="2179"/>
      <w:r>
        <w:rPr>
          <w:rFonts w:hint="cs"/>
          <w:rtl/>
          <w:lang w:eastAsia="he-IL"/>
        </w:rPr>
        <w:t>ע</w:t>
      </w:r>
      <w:bookmarkStart w:id="2180" w:name="_ETM_Q1_2875494"/>
      <w:bookmarkEnd w:id="2180"/>
      <w:r>
        <w:rPr>
          <w:rFonts w:hint="cs"/>
          <w:rtl/>
          <w:lang w:eastAsia="he-IL"/>
        </w:rPr>
        <w:t xml:space="preserve">כשיו, לצד העילות הספציפיות </w:t>
      </w:r>
      <w:bookmarkStart w:id="2181" w:name="_ETM_Q1_2877341"/>
      <w:bookmarkEnd w:id="2181"/>
      <w:r>
        <w:rPr>
          <w:rFonts w:hint="cs"/>
          <w:rtl/>
          <w:lang w:eastAsia="he-IL"/>
        </w:rPr>
        <w:t xml:space="preserve">האלה וההבניה </w:t>
      </w:r>
      <w:bookmarkStart w:id="2182" w:name="_ETM_Q1_2879106"/>
      <w:bookmarkEnd w:id="2182"/>
      <w:r>
        <w:rPr>
          <w:rFonts w:hint="cs"/>
          <w:rtl/>
          <w:lang w:eastAsia="he-IL"/>
        </w:rPr>
        <w:t>הזאת, יש את סעיף קטן (ב) ש</w:t>
      </w:r>
      <w:bookmarkStart w:id="2183" w:name="_ETM_Q1_2879395"/>
      <w:bookmarkEnd w:id="2183"/>
      <w:r>
        <w:rPr>
          <w:rFonts w:hint="cs"/>
          <w:rtl/>
          <w:lang w:eastAsia="he-IL"/>
        </w:rPr>
        <w:t xml:space="preserve">באמת משנים אותו קצת. </w:t>
      </w:r>
      <w:bookmarkStart w:id="2184" w:name="_ETM_Q1_2883405"/>
      <w:bookmarkEnd w:id="2184"/>
      <w:r>
        <w:rPr>
          <w:rFonts w:hint="cs"/>
          <w:rtl/>
          <w:lang w:eastAsia="he-IL"/>
        </w:rPr>
        <w:t>שהוא באמת משהו יותר כללי. הו</w:t>
      </w:r>
      <w:bookmarkStart w:id="2185" w:name="_ETM_Q1_2882997"/>
      <w:bookmarkEnd w:id="2185"/>
      <w:r>
        <w:rPr>
          <w:rFonts w:hint="cs"/>
          <w:rtl/>
          <w:lang w:eastAsia="he-IL"/>
        </w:rPr>
        <w:t xml:space="preserve">א מבוסס על איזה שהן </w:t>
      </w:r>
      <w:bookmarkStart w:id="2186" w:name="_ETM_Q1_2885567"/>
      <w:bookmarkEnd w:id="2186"/>
      <w:r>
        <w:rPr>
          <w:rFonts w:hint="cs"/>
          <w:rtl/>
          <w:lang w:eastAsia="he-IL"/>
        </w:rPr>
        <w:t xml:space="preserve">שורה של הפרות יותר רחבות, על בסיס חוות דעת של </w:t>
      </w:r>
      <w:bookmarkStart w:id="2187" w:name="_ETM_Q1_2891423"/>
      <w:bookmarkEnd w:id="2187"/>
      <w:r>
        <w:rPr>
          <w:rFonts w:hint="cs"/>
          <w:rtl/>
          <w:lang w:eastAsia="he-IL"/>
        </w:rPr>
        <w:t xml:space="preserve">משרד הבריאות. </w:t>
      </w:r>
    </w:p>
    <w:p w:rsidR="00101D94" w:rsidRDefault="00101D94" w:rsidP="00101D94">
      <w:pPr>
        <w:rPr>
          <w:rtl/>
          <w:lang w:eastAsia="he-IL"/>
        </w:rPr>
      </w:pPr>
      <w:bookmarkStart w:id="2188" w:name="_ETM_Q1_2894462"/>
      <w:bookmarkStart w:id="2189" w:name="_ETM_Q1_2894539"/>
      <w:bookmarkStart w:id="2190" w:name="_ETM_Q1_2891694"/>
      <w:bookmarkStart w:id="2191" w:name="_ETM_Q1_2892374"/>
      <w:bookmarkEnd w:id="2188"/>
      <w:bookmarkEnd w:id="2189"/>
      <w:bookmarkEnd w:id="2190"/>
      <w:bookmarkEnd w:id="2191"/>
    </w:p>
    <w:p w:rsidR="00101D94" w:rsidRDefault="00101D94" w:rsidP="00101D94">
      <w:pPr>
        <w:pStyle w:val="a4"/>
        <w:keepNext/>
        <w:rPr>
          <w:rtl/>
        </w:rPr>
      </w:pPr>
      <w:bookmarkStart w:id="2192" w:name="ET_speaker_6157_104"/>
      <w:r w:rsidRPr="00101D9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01D9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101D94" w:rsidRDefault="00101D94" w:rsidP="00101D94">
      <w:pPr>
        <w:pStyle w:val="KeepWithNext"/>
        <w:rPr>
          <w:rtl/>
          <w:lang w:eastAsia="he-IL"/>
        </w:rPr>
      </w:pPr>
    </w:p>
    <w:p w:rsidR="00101D94" w:rsidRDefault="00101D94" w:rsidP="00101D94">
      <w:pPr>
        <w:rPr>
          <w:rtl/>
          <w:lang w:eastAsia="he-IL"/>
        </w:rPr>
      </w:pPr>
      <w:bookmarkStart w:id="2193" w:name="_ETM_Q1_2892905"/>
      <w:bookmarkStart w:id="2194" w:name="_ETM_Q1_2892942"/>
      <w:bookmarkEnd w:id="2193"/>
      <w:bookmarkEnd w:id="2194"/>
      <w:r>
        <w:rPr>
          <w:rFonts w:hint="cs"/>
          <w:rtl/>
          <w:lang w:eastAsia="he-IL"/>
        </w:rPr>
        <w:t xml:space="preserve">אבל אדוני היועץ המשפטי, אני עדיין רגע לא </w:t>
      </w:r>
      <w:bookmarkStart w:id="2195" w:name="_ETM_Q1_2896950"/>
      <w:bookmarkEnd w:id="2195"/>
      <w:r>
        <w:rPr>
          <w:rFonts w:hint="cs"/>
          <w:rtl/>
          <w:lang w:eastAsia="he-IL"/>
        </w:rPr>
        <w:t>מבין. כי החוק כרגע מנוסח באמת הסיפו</w:t>
      </w:r>
      <w:bookmarkStart w:id="2196" w:name="_ETM_Q1_2899517"/>
      <w:bookmarkEnd w:id="2196"/>
      <w:r>
        <w:rPr>
          <w:rFonts w:hint="cs"/>
          <w:rtl/>
          <w:lang w:eastAsia="he-IL"/>
        </w:rPr>
        <w:t>ר בסעיף (א) הו</w:t>
      </w:r>
      <w:bookmarkStart w:id="2197" w:name="_ETM_Q1_2901872"/>
      <w:bookmarkEnd w:id="2197"/>
      <w:r>
        <w:rPr>
          <w:rFonts w:hint="cs"/>
          <w:rtl/>
          <w:lang w:eastAsia="he-IL"/>
        </w:rPr>
        <w:t xml:space="preserve">א הנושא של </w:t>
      </w:r>
      <w:bookmarkStart w:id="2198" w:name="_ETM_Q1_2901449"/>
      <w:bookmarkEnd w:id="2198"/>
      <w:r>
        <w:rPr>
          <w:rFonts w:hint="cs"/>
          <w:rtl/>
          <w:lang w:eastAsia="he-IL"/>
        </w:rPr>
        <w:t xml:space="preserve">ה-"ניכר". </w:t>
      </w:r>
    </w:p>
    <w:p w:rsidR="00101D94" w:rsidRDefault="00101D94" w:rsidP="00101D94">
      <w:pPr>
        <w:rPr>
          <w:rtl/>
          <w:lang w:eastAsia="he-IL"/>
        </w:rPr>
      </w:pPr>
      <w:bookmarkStart w:id="2199" w:name="_ETM_Q1_2904885"/>
      <w:bookmarkStart w:id="2200" w:name="_ETM_Q1_2904957"/>
      <w:bookmarkEnd w:id="2199"/>
      <w:bookmarkEnd w:id="2200"/>
    </w:p>
    <w:p w:rsidR="00101D94" w:rsidRDefault="00101D94" w:rsidP="00101D94">
      <w:pPr>
        <w:pStyle w:val="a4"/>
        <w:keepNext/>
        <w:rPr>
          <w:rtl/>
        </w:rPr>
      </w:pPr>
      <w:bookmarkStart w:id="2201" w:name="ET_speaker_גור_בליי_105"/>
      <w:r w:rsidRPr="00101D9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1D9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101D94" w:rsidRDefault="00101D94" w:rsidP="00101D94">
      <w:pPr>
        <w:pStyle w:val="KeepWithNext"/>
        <w:rPr>
          <w:rtl/>
          <w:lang w:eastAsia="he-IL"/>
        </w:rPr>
      </w:pPr>
    </w:p>
    <w:p w:rsidR="00101D94" w:rsidRDefault="00101D94" w:rsidP="00101D94">
      <w:pPr>
        <w:rPr>
          <w:rtl/>
          <w:lang w:eastAsia="he-IL"/>
        </w:rPr>
      </w:pPr>
      <w:bookmarkStart w:id="2202" w:name="_ETM_Q1_2906425"/>
      <w:bookmarkStart w:id="2203" w:name="_ETM_Q1_2906458"/>
      <w:bookmarkEnd w:id="2202"/>
      <w:bookmarkEnd w:id="2203"/>
      <w:r>
        <w:rPr>
          <w:rFonts w:hint="cs"/>
          <w:rtl/>
          <w:lang w:eastAsia="he-IL"/>
        </w:rPr>
        <w:t>ני</w:t>
      </w:r>
      <w:bookmarkStart w:id="2204" w:name="_ETM_Q1_2904221"/>
      <w:bookmarkEnd w:id="2204"/>
      <w:r>
        <w:rPr>
          <w:rFonts w:hint="cs"/>
          <w:rtl/>
          <w:lang w:eastAsia="he-IL"/>
        </w:rPr>
        <w:t>כר. ובהבניית שיקול הדעת את</w:t>
      </w:r>
      <w:bookmarkStart w:id="2205" w:name="_ETM_Q1_2905217"/>
      <w:bookmarkEnd w:id="2205"/>
      <w:r>
        <w:rPr>
          <w:rFonts w:hint="cs"/>
          <w:rtl/>
          <w:lang w:eastAsia="he-IL"/>
        </w:rPr>
        <w:t xml:space="preserve">ה אמור </w:t>
      </w:r>
      <w:bookmarkStart w:id="2206" w:name="_ETM_Q1_2905718"/>
      <w:bookmarkEnd w:id="2206"/>
      <w:r>
        <w:rPr>
          <w:rFonts w:hint="cs"/>
          <w:rtl/>
          <w:lang w:eastAsia="he-IL"/>
        </w:rPr>
        <w:t>להתחשב בסעיף 32ג בעמוד הבא, כשמח</w:t>
      </w:r>
      <w:bookmarkStart w:id="2207" w:name="_ETM_Q1_2911133"/>
      <w:bookmarkEnd w:id="2207"/>
      <w:r>
        <w:rPr>
          <w:rFonts w:hint="cs"/>
          <w:rtl/>
          <w:lang w:eastAsia="he-IL"/>
        </w:rPr>
        <w:t>ליט הגורם המורשה לסגור,</w:t>
      </w:r>
      <w:bookmarkStart w:id="2208" w:name="_ETM_Q1_2914970"/>
      <w:bookmarkEnd w:id="2208"/>
      <w:r>
        <w:rPr>
          <w:rFonts w:hint="cs"/>
          <w:rtl/>
          <w:lang w:eastAsia="he-IL"/>
        </w:rPr>
        <w:t xml:space="preserve"> הוא צריך באמת </w:t>
      </w:r>
      <w:bookmarkStart w:id="2209" w:name="_ETM_Q1_2913403"/>
      <w:bookmarkEnd w:id="2209"/>
      <w:r>
        <w:rPr>
          <w:rFonts w:hint="cs"/>
          <w:rtl/>
          <w:lang w:eastAsia="he-IL"/>
        </w:rPr>
        <w:t>לשקול. זה היה בזמנו דרישה של הוו</w:t>
      </w:r>
      <w:bookmarkStart w:id="2210" w:name="_ETM_Q1_2918312"/>
      <w:bookmarkStart w:id="2211" w:name="_ETM_Q1_2915640"/>
      <w:bookmarkEnd w:id="2210"/>
      <w:bookmarkEnd w:id="2211"/>
      <w:r>
        <w:rPr>
          <w:rFonts w:hint="cs"/>
          <w:rtl/>
          <w:lang w:eastAsia="he-IL"/>
        </w:rPr>
        <w:t xml:space="preserve">עדה. הוא צריך </w:t>
      </w:r>
      <w:bookmarkStart w:id="2212" w:name="_ETM_Q1_2915582"/>
      <w:bookmarkEnd w:id="2212"/>
      <w:r>
        <w:rPr>
          <w:rFonts w:hint="cs"/>
          <w:rtl/>
          <w:lang w:eastAsia="he-IL"/>
        </w:rPr>
        <w:t>שקול את הנזק לציבור</w:t>
      </w:r>
      <w:bookmarkStart w:id="2213" w:name="_ETM_Q1_2916737"/>
      <w:bookmarkEnd w:id="2213"/>
      <w:r>
        <w:rPr>
          <w:rFonts w:hint="cs"/>
          <w:rtl/>
          <w:lang w:eastAsia="he-IL"/>
        </w:rPr>
        <w:t xml:space="preserve"> מהמשך </w:t>
      </w:r>
      <w:bookmarkStart w:id="2214" w:name="_ETM_Q1_2917695"/>
      <w:bookmarkEnd w:id="2214"/>
      <w:r>
        <w:rPr>
          <w:rFonts w:hint="cs"/>
          <w:rtl/>
          <w:lang w:eastAsia="he-IL"/>
        </w:rPr>
        <w:t>הפעילות במקום, בי</w:t>
      </w:r>
      <w:bookmarkStart w:id="2215" w:name="_ETM_Q1_2918688"/>
      <w:bookmarkEnd w:id="2215"/>
      <w:r>
        <w:rPr>
          <w:rFonts w:hint="cs"/>
          <w:rtl/>
          <w:lang w:eastAsia="he-IL"/>
        </w:rPr>
        <w:t>צוע עבירות קודמות, האפשרות לתקן לי</w:t>
      </w:r>
      <w:bookmarkStart w:id="2216" w:name="_ETM_Q1_2922723"/>
      <w:bookmarkEnd w:id="2216"/>
      <w:r>
        <w:rPr>
          <w:rFonts w:hint="cs"/>
          <w:rtl/>
          <w:lang w:eastAsia="he-IL"/>
        </w:rPr>
        <w:t>קוי בתוך</w:t>
      </w:r>
      <w:bookmarkStart w:id="2217" w:name="_ETM_Q1_2923705"/>
      <w:bookmarkEnd w:id="2217"/>
      <w:r>
        <w:rPr>
          <w:rFonts w:hint="cs"/>
          <w:rtl/>
          <w:lang w:eastAsia="he-IL"/>
        </w:rPr>
        <w:t xml:space="preserve"> זמן סביר. האפשרות לנקוט אמצע</w:t>
      </w:r>
      <w:bookmarkStart w:id="2218" w:name="_ETM_Q1_2924446"/>
      <w:bookmarkEnd w:id="2218"/>
      <w:r>
        <w:rPr>
          <w:rFonts w:hint="cs"/>
          <w:rtl/>
          <w:lang w:eastAsia="he-IL"/>
        </w:rPr>
        <w:t xml:space="preserve">י אכיפה אחרים, 32ג. </w:t>
      </w:r>
      <w:bookmarkStart w:id="2219" w:name="_ETM_Q1_2927613"/>
      <w:bookmarkEnd w:id="2219"/>
      <w:r>
        <w:rPr>
          <w:rFonts w:hint="cs"/>
          <w:rtl/>
          <w:lang w:eastAsia="he-IL"/>
        </w:rPr>
        <w:t>חיונית</w:t>
      </w:r>
      <w:bookmarkStart w:id="2220" w:name="_ETM_Q1_2931032"/>
      <w:bookmarkEnd w:id="2220"/>
      <w:r>
        <w:rPr>
          <w:rFonts w:hint="cs"/>
          <w:rtl/>
          <w:lang w:eastAsia="he-IL"/>
        </w:rPr>
        <w:t xml:space="preserve"> המקום לציבור. כל הדברים האלה צריכים לה</w:t>
      </w:r>
      <w:bookmarkStart w:id="2221" w:name="_ETM_Q1_2932230"/>
      <w:bookmarkEnd w:id="2221"/>
      <w:r>
        <w:rPr>
          <w:rFonts w:hint="cs"/>
          <w:rtl/>
          <w:lang w:eastAsia="he-IL"/>
        </w:rPr>
        <w:t>ישקל כשמקבלים את ההחלטה.</w:t>
      </w:r>
      <w:bookmarkStart w:id="2222" w:name="_ETM_Q1_2936764"/>
      <w:bookmarkStart w:id="2223" w:name="_ETM_Q1_2936317"/>
      <w:bookmarkEnd w:id="2222"/>
      <w:bookmarkEnd w:id="2223"/>
      <w:r>
        <w:rPr>
          <w:rFonts w:hint="cs"/>
          <w:rtl/>
          <w:lang w:eastAsia="he-IL"/>
        </w:rPr>
        <w:t xml:space="preserve"> אפשר לשנות את האיזון, אני רק אומר, זה המערך.</w:t>
      </w:r>
      <w:bookmarkStart w:id="2224" w:name="_ETM_Q1_2941194"/>
      <w:bookmarkEnd w:id="2224"/>
      <w:r>
        <w:rPr>
          <w:rFonts w:hint="cs"/>
          <w:rtl/>
          <w:lang w:eastAsia="he-IL"/>
        </w:rPr>
        <w:t xml:space="preserve"> זה</w:t>
      </w:r>
      <w:bookmarkStart w:id="2225" w:name="_ETM_Q1_2939475"/>
      <w:bookmarkEnd w:id="2225"/>
      <w:r>
        <w:rPr>
          <w:rFonts w:hint="cs"/>
          <w:rtl/>
          <w:lang w:eastAsia="he-IL"/>
        </w:rPr>
        <w:t xml:space="preserve"> בזמנו הייתה ד</w:t>
      </w:r>
      <w:bookmarkStart w:id="2226" w:name="_ETM_Q1_2940530"/>
      <w:bookmarkEnd w:id="2226"/>
      <w:r>
        <w:rPr>
          <w:rFonts w:hint="cs"/>
          <w:rtl/>
          <w:lang w:eastAsia="he-IL"/>
        </w:rPr>
        <w:t xml:space="preserve">רישה של הוועדה, שכל </w:t>
      </w:r>
      <w:bookmarkStart w:id="2227" w:name="_ETM_Q1_2943333"/>
      <w:bookmarkEnd w:id="2227"/>
      <w:r>
        <w:rPr>
          <w:rFonts w:hint="cs"/>
          <w:rtl/>
          <w:lang w:eastAsia="he-IL"/>
        </w:rPr>
        <w:t xml:space="preserve">השיקולים האלה יישקלו </w:t>
      </w:r>
      <w:bookmarkStart w:id="2228" w:name="_ETM_Q1_2944739"/>
      <w:bookmarkEnd w:id="2228"/>
      <w:r>
        <w:rPr>
          <w:rFonts w:hint="cs"/>
          <w:rtl/>
          <w:lang w:eastAsia="he-IL"/>
        </w:rPr>
        <w:t xml:space="preserve">בקבלת החלטה בעניין הזה. שלא </w:t>
      </w:r>
      <w:bookmarkStart w:id="2229" w:name="_ETM_Q1_2949969"/>
      <w:bookmarkEnd w:id="2229"/>
      <w:r>
        <w:rPr>
          <w:rFonts w:hint="cs"/>
          <w:rtl/>
          <w:lang w:eastAsia="he-IL"/>
        </w:rPr>
        <w:t>ימהר</w:t>
      </w:r>
      <w:bookmarkStart w:id="2230" w:name="_ETM_Q1_2947602"/>
      <w:bookmarkEnd w:id="2230"/>
      <w:r>
        <w:rPr>
          <w:rFonts w:hint="cs"/>
          <w:rtl/>
          <w:lang w:eastAsia="he-IL"/>
        </w:rPr>
        <w:t xml:space="preserve">ו מידי לנקוט כבר בצעד הזה. </w:t>
      </w:r>
    </w:p>
    <w:p w:rsidR="00101D94" w:rsidRDefault="00101D94" w:rsidP="00101D94">
      <w:pPr>
        <w:rPr>
          <w:rtl/>
          <w:lang w:eastAsia="he-IL"/>
        </w:rPr>
      </w:pPr>
      <w:bookmarkStart w:id="2231" w:name="_ETM_Q1_2950620"/>
      <w:bookmarkStart w:id="2232" w:name="_ETM_Q1_2950694"/>
      <w:bookmarkStart w:id="2233" w:name="_ETM_Q1_2951308"/>
      <w:bookmarkEnd w:id="2231"/>
      <w:bookmarkEnd w:id="2232"/>
      <w:bookmarkEnd w:id="2233"/>
    </w:p>
    <w:p w:rsidR="00101D94" w:rsidRDefault="00101D94" w:rsidP="00101D94">
      <w:pPr>
        <w:pStyle w:val="af6"/>
        <w:keepNext/>
        <w:rPr>
          <w:rtl/>
        </w:rPr>
      </w:pPr>
      <w:bookmarkStart w:id="2234" w:name="ET_yor_6156_106"/>
      <w:r w:rsidRPr="00101D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1D9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101D94" w:rsidRDefault="00101D94" w:rsidP="00101D94">
      <w:pPr>
        <w:pStyle w:val="KeepWithNext"/>
        <w:rPr>
          <w:rtl/>
        </w:rPr>
      </w:pPr>
    </w:p>
    <w:p w:rsidR="00101D94" w:rsidRDefault="00101D94" w:rsidP="00101D94">
      <w:pPr>
        <w:rPr>
          <w:rtl/>
        </w:rPr>
      </w:pPr>
      <w:bookmarkStart w:id="2235" w:name="_ETM_Q1_2951767"/>
      <w:bookmarkStart w:id="2236" w:name="_ETM_Q1_2951807"/>
      <w:bookmarkEnd w:id="2235"/>
      <w:bookmarkEnd w:id="2236"/>
      <w:r>
        <w:rPr>
          <w:rFonts w:hint="cs"/>
          <w:rtl/>
        </w:rPr>
        <w:t>תראו, א</w:t>
      </w:r>
      <w:bookmarkStart w:id="2237" w:name="_ETM_Q1_2949869"/>
      <w:bookmarkEnd w:id="2237"/>
      <w:r>
        <w:rPr>
          <w:rFonts w:hint="cs"/>
          <w:rtl/>
        </w:rPr>
        <w:t>ני רוצה רגע</w:t>
      </w:r>
      <w:bookmarkStart w:id="2238" w:name="_ETM_Q1_2951058"/>
      <w:bookmarkEnd w:id="2238"/>
      <w:r>
        <w:rPr>
          <w:rFonts w:hint="cs"/>
          <w:rtl/>
        </w:rPr>
        <w:t xml:space="preserve"> לומר משהו. אני, א', בסדר, אנח</w:t>
      </w:r>
      <w:bookmarkStart w:id="2239" w:name="_ETM_Q1_2953466"/>
      <w:bookmarkEnd w:id="2239"/>
      <w:r>
        <w:rPr>
          <w:rFonts w:hint="cs"/>
          <w:rtl/>
        </w:rPr>
        <w:t xml:space="preserve">נו כבר עמדנו על </w:t>
      </w:r>
      <w:bookmarkStart w:id="2240" w:name="_ETM_Q1_2955709"/>
      <w:bookmarkEnd w:id="2240"/>
      <w:r>
        <w:rPr>
          <w:rFonts w:hint="cs"/>
          <w:rtl/>
        </w:rPr>
        <w:t>זה, אנחנו לא נצליח לתקן את הכל פה. אנ</w:t>
      </w:r>
      <w:bookmarkStart w:id="2241" w:name="_ETM_Q1_2956229"/>
      <w:bookmarkEnd w:id="2241"/>
      <w:r>
        <w:rPr>
          <w:rFonts w:hint="cs"/>
          <w:rtl/>
        </w:rPr>
        <w:t xml:space="preserve">י </w:t>
      </w:r>
      <w:bookmarkStart w:id="2242" w:name="_ETM_Q1_2956497"/>
      <w:bookmarkEnd w:id="2242"/>
      <w:r>
        <w:rPr>
          <w:rFonts w:hint="cs"/>
          <w:rtl/>
        </w:rPr>
        <w:t xml:space="preserve">גם רוצה להבין ממנהלת האכיפה כמה נעשה פה שימוש. </w:t>
      </w:r>
      <w:bookmarkStart w:id="2243" w:name="_ETM_Q1_2963713"/>
      <w:bookmarkEnd w:id="2243"/>
      <w:r>
        <w:rPr>
          <w:rFonts w:hint="cs"/>
          <w:rtl/>
        </w:rPr>
        <w:t xml:space="preserve">אני מבין </w:t>
      </w:r>
      <w:bookmarkStart w:id="2244" w:name="_ETM_Q1_2966482"/>
      <w:bookmarkEnd w:id="2244"/>
      <w:r>
        <w:rPr>
          <w:rFonts w:hint="cs"/>
          <w:rtl/>
        </w:rPr>
        <w:t>את הרציו</w:t>
      </w:r>
      <w:bookmarkStart w:id="2245" w:name="_ETM_Q1_2964273"/>
      <w:bookmarkEnd w:id="2245"/>
      <w:r>
        <w:rPr>
          <w:rFonts w:hint="cs"/>
          <w:rtl/>
        </w:rPr>
        <w:t>נל, אבל אני רוצה רגע לבוא ולומר</w:t>
      </w:r>
      <w:r w:rsidR="00AD0FB6">
        <w:rPr>
          <w:rFonts w:hint="cs"/>
          <w:rtl/>
        </w:rPr>
        <w:t>. אם ההפרה</w:t>
      </w:r>
      <w:bookmarkStart w:id="2246" w:name="_ETM_Q1_2971075"/>
      <w:bookmarkEnd w:id="2246"/>
      <w:r w:rsidR="00AD0FB6">
        <w:rPr>
          <w:rFonts w:hint="cs"/>
          <w:rtl/>
        </w:rPr>
        <w:t xml:space="preserve"> היא </w:t>
      </w:r>
      <w:bookmarkStart w:id="2247" w:name="_ETM_Q1_2968533"/>
      <w:bookmarkEnd w:id="2247"/>
      <w:r w:rsidR="00AD0FB6">
        <w:rPr>
          <w:rFonts w:hint="cs"/>
          <w:rtl/>
        </w:rPr>
        <w:t xml:space="preserve">לא הפרה מתמשכת וחוזרת, דהיינו יש פה סיטואציה </w:t>
      </w:r>
      <w:bookmarkStart w:id="2248" w:name="_ETM_Q1_2971539"/>
      <w:bookmarkStart w:id="2249" w:name="_ETM_Q1_2970090"/>
      <w:bookmarkStart w:id="2250" w:name="_ETM_Q1_2971159"/>
      <w:bookmarkStart w:id="2251" w:name="_ETM_Q1_2968385"/>
      <w:bookmarkEnd w:id="2248"/>
      <w:bookmarkEnd w:id="2249"/>
      <w:bookmarkEnd w:id="2250"/>
      <w:bookmarkEnd w:id="2251"/>
      <w:r w:rsidR="00AD0FB6">
        <w:rPr>
          <w:rFonts w:hint="cs"/>
          <w:rtl/>
        </w:rPr>
        <w:t>של</w:t>
      </w:r>
      <w:bookmarkStart w:id="2252" w:name="_ETM_Q1_2972865"/>
      <w:bookmarkEnd w:id="2252"/>
      <w:r w:rsidR="00AD0FB6">
        <w:rPr>
          <w:rFonts w:hint="cs"/>
          <w:rtl/>
        </w:rPr>
        <w:t xml:space="preserve"> </w:t>
      </w:r>
      <w:bookmarkStart w:id="2253" w:name="_ETM_Q1_2975322"/>
      <w:bookmarkEnd w:id="2253"/>
      <w:r w:rsidR="00AD0FB6">
        <w:rPr>
          <w:rFonts w:hint="cs"/>
          <w:rtl/>
        </w:rPr>
        <w:t>סרבן. ברור שבעל העסק הוא</w:t>
      </w:r>
      <w:bookmarkStart w:id="2254" w:name="_ETM_Q1_2976442"/>
      <w:bookmarkEnd w:id="2254"/>
      <w:r w:rsidR="00AD0FB6">
        <w:rPr>
          <w:rFonts w:hint="cs"/>
          <w:rtl/>
        </w:rPr>
        <w:t xml:space="preserve"> </w:t>
      </w:r>
      <w:bookmarkStart w:id="2255" w:name="_ETM_Q1_2973700"/>
      <w:bookmarkEnd w:id="2255"/>
      <w:r w:rsidR="00AD0FB6">
        <w:rPr>
          <w:rFonts w:hint="cs"/>
          <w:rtl/>
        </w:rPr>
        <w:t xml:space="preserve">סרבן מתמשך למלא את הוראות </w:t>
      </w:r>
      <w:bookmarkStart w:id="2256" w:name="_ETM_Q1_2981739"/>
      <w:bookmarkEnd w:id="2256"/>
      <w:r w:rsidR="00AD0FB6">
        <w:rPr>
          <w:rFonts w:hint="cs"/>
          <w:rtl/>
        </w:rPr>
        <w:t>החוק. ואנחנו נמצאים בטריטוריה של 32ב(א), שבעצם אתה</w:t>
      </w:r>
      <w:bookmarkStart w:id="2257" w:name="_ETM_Q1_2994250"/>
      <w:bookmarkEnd w:id="2257"/>
      <w:r w:rsidR="00AD0FB6">
        <w:rPr>
          <w:rFonts w:hint="cs"/>
          <w:rtl/>
        </w:rPr>
        <w:t xml:space="preserve"> בא ואומר שהגיע שוטר או הגיע פקח עירוני או הגיע</w:t>
      </w:r>
      <w:bookmarkStart w:id="2258" w:name="_ETM_Q1_2999178"/>
      <w:bookmarkEnd w:id="2258"/>
      <w:r w:rsidR="00AD0FB6">
        <w:rPr>
          <w:rFonts w:hint="cs"/>
          <w:rtl/>
        </w:rPr>
        <w:t xml:space="preserve"> נציג משרד הבריאות. הוא רוא</w:t>
      </w:r>
      <w:bookmarkStart w:id="2259" w:name="_ETM_Q1_2999707"/>
      <w:bookmarkEnd w:id="2259"/>
      <w:r w:rsidR="00AD0FB6">
        <w:rPr>
          <w:rFonts w:hint="cs"/>
          <w:rtl/>
        </w:rPr>
        <w:t xml:space="preserve">ה כרגע הפרה דרמטית של מספר </w:t>
      </w:r>
      <w:bookmarkStart w:id="2260" w:name="_ETM_Q1_3003490"/>
      <w:bookmarkEnd w:id="2260"/>
      <w:r w:rsidR="00AD0FB6">
        <w:rPr>
          <w:rFonts w:hint="cs"/>
          <w:rtl/>
        </w:rPr>
        <w:t>מאוד חריג של אנשים. עכשיו, ה</w:t>
      </w:r>
      <w:bookmarkStart w:id="2261" w:name="_ETM_Q1_3006288"/>
      <w:bookmarkEnd w:id="2261"/>
      <w:r w:rsidR="00AD0FB6">
        <w:rPr>
          <w:rFonts w:hint="cs"/>
          <w:rtl/>
        </w:rPr>
        <w:t xml:space="preserve">וא אומר לעצמו </w:t>
      </w:r>
      <w:bookmarkStart w:id="2262" w:name="_ETM_Q1_3007941"/>
      <w:bookmarkEnd w:id="2262"/>
      <w:r w:rsidR="00AD0FB6">
        <w:rPr>
          <w:rFonts w:hint="cs"/>
          <w:rtl/>
        </w:rPr>
        <w:t>פה כרגע יש סיכון בריאותי. אני לא מצליח לשכנע. אני</w:t>
      </w:r>
      <w:bookmarkStart w:id="2263" w:name="_ETM_Q1_3013716"/>
      <w:bookmarkEnd w:id="2263"/>
      <w:r w:rsidR="00AD0FB6">
        <w:rPr>
          <w:rFonts w:hint="cs"/>
          <w:rtl/>
        </w:rPr>
        <w:t xml:space="preserve"> מטיל קנס</w:t>
      </w:r>
      <w:bookmarkStart w:id="2264" w:name="_ETM_Q1_3011709"/>
      <w:bookmarkEnd w:id="2264"/>
      <w:r w:rsidR="00AD0FB6">
        <w:rPr>
          <w:rFonts w:hint="cs"/>
          <w:rtl/>
        </w:rPr>
        <w:t>, אבל האדם ממשיך, מצפצף על זה. אז אני</w:t>
      </w:r>
      <w:bookmarkStart w:id="2265" w:name="_ETM_Q1_3016323"/>
      <w:bookmarkEnd w:id="2265"/>
      <w:r w:rsidR="00AD0FB6">
        <w:rPr>
          <w:rFonts w:hint="cs"/>
          <w:rtl/>
        </w:rPr>
        <w:t xml:space="preserve"> צריך לנקוט פעולה חריפה של צו סגירה מנהלי. ל</w:t>
      </w:r>
      <w:bookmarkStart w:id="2266" w:name="_ETM_Q1_3018067"/>
      <w:bookmarkEnd w:id="2266"/>
      <w:r w:rsidR="00AD0FB6">
        <w:rPr>
          <w:rFonts w:hint="cs"/>
          <w:rtl/>
        </w:rPr>
        <w:t xml:space="preserve">א יכול </w:t>
      </w:r>
      <w:bookmarkStart w:id="2267" w:name="_ETM_Q1_3018615"/>
      <w:bookmarkEnd w:id="2267"/>
      <w:r w:rsidR="00AD0FB6">
        <w:rPr>
          <w:rFonts w:hint="cs"/>
          <w:rtl/>
        </w:rPr>
        <w:t>להיות שבכזאת סיטואציה צו סגירה מנהלי יהיה לשבעה ימים.</w:t>
      </w:r>
      <w:bookmarkStart w:id="2268" w:name="_ETM_Q1_3025781"/>
      <w:bookmarkEnd w:id="2268"/>
    </w:p>
    <w:p w:rsidR="00AD0FB6" w:rsidRDefault="00AD0FB6" w:rsidP="00101D94">
      <w:pPr>
        <w:rPr>
          <w:rtl/>
        </w:rPr>
      </w:pPr>
      <w:bookmarkStart w:id="2269" w:name="_ETM_Q1_3024197"/>
      <w:bookmarkStart w:id="2270" w:name="_ETM_Q1_3024445"/>
      <w:bookmarkStart w:id="2271" w:name="_ETM_Q1_3024531"/>
      <w:bookmarkStart w:id="2272" w:name="_ETM_Q1_3025644"/>
      <w:bookmarkEnd w:id="2269"/>
      <w:bookmarkEnd w:id="2270"/>
      <w:bookmarkEnd w:id="2271"/>
      <w:bookmarkEnd w:id="2272"/>
    </w:p>
    <w:p w:rsidR="00AD0FB6" w:rsidRDefault="00AD0FB6" w:rsidP="00AD0FB6">
      <w:pPr>
        <w:pStyle w:val="a4"/>
        <w:keepNext/>
        <w:rPr>
          <w:rtl/>
        </w:rPr>
      </w:pPr>
      <w:bookmarkStart w:id="2273" w:name="ET_speaker_גור_בליי_107"/>
      <w:r w:rsidRPr="00AD0F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0FB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274" w:name="_ETM_Q1_3026219"/>
      <w:bookmarkStart w:id="2275" w:name="_ETM_Q1_3026252"/>
      <w:bookmarkEnd w:id="2274"/>
      <w:bookmarkEnd w:id="2275"/>
      <w:r>
        <w:rPr>
          <w:rFonts w:hint="cs"/>
          <w:rtl/>
          <w:lang w:eastAsia="he-IL"/>
        </w:rPr>
        <w:t xml:space="preserve">אגב, </w:t>
      </w:r>
      <w:bookmarkStart w:id="2276" w:name="_ETM_Q1_3024794"/>
      <w:bookmarkEnd w:id="2276"/>
      <w:r>
        <w:rPr>
          <w:rFonts w:hint="cs"/>
          <w:rtl/>
          <w:lang w:eastAsia="he-IL"/>
        </w:rPr>
        <w:t xml:space="preserve">לא הוא מקבל את ההחלטה. שים לב </w:t>
      </w:r>
      <w:bookmarkStart w:id="2277" w:name="_ETM_Q1_3028758"/>
      <w:bookmarkEnd w:id="2277"/>
      <w:r>
        <w:rPr>
          <w:rFonts w:hint="cs"/>
          <w:rtl/>
          <w:lang w:eastAsia="he-IL"/>
        </w:rPr>
        <w:t>שהמבנה זה שאותו שוטר הוא הו</w:t>
      </w:r>
      <w:bookmarkStart w:id="2278" w:name="_ETM_Q1_3031451"/>
      <w:bookmarkEnd w:id="2278"/>
      <w:r>
        <w:rPr>
          <w:rFonts w:hint="cs"/>
          <w:rtl/>
          <w:lang w:eastAsia="he-IL"/>
        </w:rPr>
        <w:t xml:space="preserve">לך או לסגן ניצב </w:t>
      </w:r>
      <w:bookmarkStart w:id="2279" w:name="_ETM_Q1_3032901"/>
      <w:bookmarkEnd w:id="2279"/>
      <w:r>
        <w:rPr>
          <w:rFonts w:hint="cs"/>
          <w:rtl/>
          <w:lang w:eastAsia="he-IL"/>
        </w:rPr>
        <w:t>או לראש הרשות המקומית. זאת אומרת, יש איזה ש</w:t>
      </w:r>
      <w:bookmarkStart w:id="2280" w:name="_ETM_Q1_3034302"/>
      <w:bookmarkEnd w:id="2280"/>
      <w:r>
        <w:rPr>
          <w:rFonts w:hint="cs"/>
          <w:rtl/>
          <w:lang w:eastAsia="he-IL"/>
        </w:rPr>
        <w:t xml:space="preserve">הוא הליך. </w:t>
      </w:r>
      <w:bookmarkStart w:id="2281" w:name="_ETM_Q1_3035996"/>
      <w:bookmarkEnd w:id="2281"/>
    </w:p>
    <w:p w:rsidR="00AD0FB6" w:rsidRDefault="00AD0FB6" w:rsidP="00AD0FB6">
      <w:pPr>
        <w:rPr>
          <w:rtl/>
          <w:lang w:eastAsia="he-IL"/>
        </w:rPr>
      </w:pPr>
      <w:bookmarkStart w:id="2282" w:name="_ETM_Q1_3036492"/>
      <w:bookmarkStart w:id="2283" w:name="_ETM_Q1_3036567"/>
      <w:bookmarkStart w:id="2284" w:name="_ETM_Q1_3037548"/>
      <w:bookmarkEnd w:id="2282"/>
      <w:bookmarkEnd w:id="2283"/>
      <w:bookmarkEnd w:id="2284"/>
    </w:p>
    <w:p w:rsidR="00AD0FB6" w:rsidRDefault="00AD0FB6" w:rsidP="00AD0FB6">
      <w:pPr>
        <w:pStyle w:val="af6"/>
        <w:keepNext/>
        <w:rPr>
          <w:rtl/>
        </w:rPr>
      </w:pPr>
      <w:bookmarkStart w:id="2285" w:name="ET_yor_6156_108"/>
      <w:r w:rsidRPr="00AD0F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B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286" w:name="_ETM_Q1_3038004"/>
      <w:bookmarkStart w:id="2287" w:name="_ETM_Q1_3038039"/>
      <w:bookmarkEnd w:id="2286"/>
      <w:bookmarkEnd w:id="2287"/>
      <w:r>
        <w:rPr>
          <w:rFonts w:hint="cs"/>
          <w:rtl/>
          <w:lang w:eastAsia="he-IL"/>
        </w:rPr>
        <w:t>בסדר, אני מבין. בעצם יש לנ</w:t>
      </w:r>
      <w:bookmarkStart w:id="2288" w:name="_ETM_Q1_3037764"/>
      <w:bookmarkEnd w:id="2288"/>
      <w:r>
        <w:rPr>
          <w:rFonts w:hint="cs"/>
          <w:rtl/>
          <w:lang w:eastAsia="he-IL"/>
        </w:rPr>
        <w:t xml:space="preserve">ו פה, איזה שהוא </w:t>
      </w:r>
      <w:bookmarkStart w:id="2289" w:name="_ETM_Q1_3040425"/>
      <w:bookmarkEnd w:id="2289"/>
      <w:r>
        <w:rPr>
          <w:rFonts w:hint="cs"/>
          <w:rtl/>
          <w:lang w:eastAsia="he-IL"/>
        </w:rPr>
        <w:t xml:space="preserve">גורם עשה פסטיבל, בפארק העירוני. הפר דרמטית את </w:t>
      </w:r>
      <w:bookmarkStart w:id="2290" w:name="_ETM_Q1_3043465"/>
      <w:bookmarkEnd w:id="2290"/>
      <w:r>
        <w:rPr>
          <w:rFonts w:hint="cs"/>
          <w:rtl/>
          <w:lang w:eastAsia="he-IL"/>
        </w:rPr>
        <w:t xml:space="preserve">התנאים שנתנו </w:t>
      </w:r>
      <w:bookmarkStart w:id="2291" w:name="_ETM_Q1_3045127"/>
      <w:bookmarkEnd w:id="2291"/>
      <w:r>
        <w:rPr>
          <w:rFonts w:hint="cs"/>
          <w:rtl/>
          <w:lang w:eastAsia="he-IL"/>
        </w:rPr>
        <w:t>לו. יש מסיבה המונית. מתחיל להתגלגל תהל</w:t>
      </w:r>
      <w:bookmarkStart w:id="2292" w:name="_ETM_Q1_3048240"/>
      <w:bookmarkEnd w:id="2292"/>
      <w:r>
        <w:rPr>
          <w:rFonts w:hint="cs"/>
          <w:rtl/>
          <w:lang w:eastAsia="he-IL"/>
        </w:rPr>
        <w:t xml:space="preserve">יך. בא פקח, </w:t>
      </w:r>
      <w:bookmarkStart w:id="2293" w:name="_ETM_Q1_3049624"/>
      <w:bookmarkEnd w:id="2293"/>
      <w:r>
        <w:rPr>
          <w:rFonts w:hint="cs"/>
          <w:rtl/>
          <w:lang w:eastAsia="he-IL"/>
        </w:rPr>
        <w:t>אומר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תסגור, הוא לא סוגר. א</w:t>
      </w:r>
      <w:bookmarkStart w:id="2294" w:name="_ETM_Q1_3050503"/>
      <w:bookmarkEnd w:id="2294"/>
      <w:r>
        <w:rPr>
          <w:rFonts w:hint="cs"/>
          <w:rtl/>
          <w:lang w:eastAsia="he-IL"/>
        </w:rPr>
        <w:t xml:space="preserve">ז הולכים, רצים לראש </w:t>
      </w:r>
      <w:bookmarkStart w:id="2295" w:name="_ETM_Q1_3052658"/>
      <w:bookmarkEnd w:id="2295"/>
      <w:r>
        <w:rPr>
          <w:rFonts w:hint="cs"/>
          <w:rtl/>
          <w:lang w:eastAsia="he-IL"/>
        </w:rPr>
        <w:t xml:space="preserve">הרשות שעכשיו יסיים את האירוע. </w:t>
      </w:r>
    </w:p>
    <w:p w:rsidR="00AD0FB6" w:rsidRDefault="00AD0FB6" w:rsidP="00AD0FB6">
      <w:pPr>
        <w:rPr>
          <w:rtl/>
          <w:lang w:eastAsia="he-IL"/>
        </w:rPr>
      </w:pPr>
      <w:bookmarkStart w:id="2296" w:name="_ETM_Q1_3057169"/>
      <w:bookmarkStart w:id="2297" w:name="_ETM_Q1_3057239"/>
      <w:bookmarkStart w:id="2298" w:name="_ETM_Q1_3054253"/>
      <w:bookmarkEnd w:id="2296"/>
      <w:bookmarkEnd w:id="2297"/>
      <w:bookmarkEnd w:id="2298"/>
    </w:p>
    <w:p w:rsidR="00AD0FB6" w:rsidRDefault="00AD0FB6" w:rsidP="00AD0FB6">
      <w:pPr>
        <w:pStyle w:val="a4"/>
        <w:keepNext/>
        <w:rPr>
          <w:rtl/>
        </w:rPr>
      </w:pPr>
      <w:bookmarkStart w:id="2299" w:name="ET_speaker_גור_בליי_109"/>
      <w:r w:rsidRPr="00AD0F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0FB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00" w:name="_ETM_Q1_3055871"/>
      <w:bookmarkStart w:id="2301" w:name="_ETM_Q1_3055907"/>
      <w:bookmarkEnd w:id="2300"/>
      <w:bookmarkEnd w:id="2301"/>
      <w:r>
        <w:rPr>
          <w:rFonts w:hint="cs"/>
          <w:rtl/>
          <w:lang w:eastAsia="he-IL"/>
        </w:rPr>
        <w:t xml:space="preserve">בתוך 24 שעות לכל הפחות. </w:t>
      </w:r>
      <w:bookmarkStart w:id="2302" w:name="_ETM_Q1_3058887"/>
      <w:bookmarkEnd w:id="2302"/>
      <w:r>
        <w:rPr>
          <w:rFonts w:hint="cs"/>
          <w:rtl/>
          <w:lang w:eastAsia="he-IL"/>
        </w:rPr>
        <w:t xml:space="preserve">זאת אומרת, יש התראה </w:t>
      </w:r>
      <w:bookmarkStart w:id="2303" w:name="_ETM_Q1_3058705"/>
      <w:bookmarkEnd w:id="2303"/>
      <w:r>
        <w:rPr>
          <w:rFonts w:hint="cs"/>
          <w:rtl/>
          <w:lang w:eastAsia="he-IL"/>
        </w:rPr>
        <w:t>של 24 ש</w:t>
      </w:r>
      <w:bookmarkStart w:id="2304" w:name="_ETM_Q1_3059684"/>
      <w:bookmarkEnd w:id="2304"/>
      <w:r>
        <w:rPr>
          <w:rFonts w:hint="cs"/>
          <w:rtl/>
          <w:lang w:eastAsia="he-IL"/>
        </w:rPr>
        <w:t xml:space="preserve">עות, אלא אם יש </w:t>
      </w:r>
      <w:bookmarkStart w:id="2305" w:name="_ETM_Q1_3061277"/>
      <w:bookmarkEnd w:id="2305"/>
      <w:r>
        <w:rPr>
          <w:rFonts w:hint="cs"/>
          <w:rtl/>
          <w:lang w:eastAsia="he-IL"/>
        </w:rPr>
        <w:t>איזה שהוא משה</w:t>
      </w:r>
      <w:bookmarkStart w:id="2306" w:name="_ETM_Q1_3060301"/>
      <w:bookmarkEnd w:id="2306"/>
      <w:r>
        <w:rPr>
          <w:rFonts w:hint="cs"/>
          <w:rtl/>
          <w:lang w:eastAsia="he-IL"/>
        </w:rPr>
        <w:t>ו. 32ו קובע שייסג</w:t>
      </w:r>
      <w:bookmarkStart w:id="2307" w:name="_ETM_Q1_3062743"/>
      <w:bookmarkEnd w:id="2307"/>
      <w:r>
        <w:rPr>
          <w:rFonts w:hint="cs"/>
          <w:rtl/>
          <w:lang w:eastAsia="he-IL"/>
        </w:rPr>
        <w:t>ר המקום לציבור בתוך 24</w:t>
      </w:r>
      <w:bookmarkStart w:id="2308" w:name="_ETM_Q1_3065567"/>
      <w:bookmarkEnd w:id="2308"/>
      <w:r>
        <w:rPr>
          <w:rFonts w:hint="cs"/>
          <w:rtl/>
          <w:lang w:eastAsia="he-IL"/>
        </w:rPr>
        <w:t xml:space="preserve"> שעות, שזה מן ה</w:t>
      </w:r>
      <w:bookmarkStart w:id="2309" w:name="_ETM_Q1_3066054"/>
      <w:bookmarkEnd w:id="2309"/>
      <w:r>
        <w:rPr>
          <w:rFonts w:hint="cs"/>
          <w:rtl/>
          <w:lang w:eastAsia="he-IL"/>
        </w:rPr>
        <w:t>זמן ש</w:t>
      </w:r>
      <w:bookmarkStart w:id="2310" w:name="_ETM_Q1_3066058"/>
      <w:bookmarkEnd w:id="2310"/>
      <w:r>
        <w:rPr>
          <w:rFonts w:hint="cs"/>
          <w:rtl/>
          <w:lang w:eastAsia="he-IL"/>
        </w:rPr>
        <w:t>בוא הוא בעצם</w:t>
      </w:r>
      <w:bookmarkStart w:id="2311" w:name="_ETM_Q1_3067210"/>
      <w:bookmarkEnd w:id="2311"/>
      <w:r>
        <w:rPr>
          <w:rFonts w:hint="cs"/>
          <w:rtl/>
          <w:lang w:eastAsia="he-IL"/>
        </w:rPr>
        <w:t xml:space="preserve"> יכול לבוא ולהלין על זה. אלא אם כן יש פה </w:t>
      </w:r>
      <w:bookmarkStart w:id="2312" w:name="_ETM_Q1_3071595"/>
      <w:bookmarkEnd w:id="2312"/>
      <w:r>
        <w:rPr>
          <w:rFonts w:hint="cs"/>
          <w:rtl/>
          <w:lang w:eastAsia="he-IL"/>
        </w:rPr>
        <w:t xml:space="preserve">כמו סעיף דחיפות כזאת, </w:t>
      </w:r>
      <w:bookmarkStart w:id="2313" w:name="_ETM_Q1_3070798"/>
      <w:bookmarkEnd w:id="2313"/>
      <w:r>
        <w:rPr>
          <w:rFonts w:hint="cs"/>
          <w:rtl/>
          <w:lang w:eastAsia="he-IL"/>
        </w:rPr>
        <w:t xml:space="preserve">הוא יכול לעשות את זה לאלתר, </w:t>
      </w:r>
      <w:bookmarkStart w:id="2314" w:name="_ETM_Q1_3073803"/>
      <w:bookmarkEnd w:id="2314"/>
      <w:r>
        <w:rPr>
          <w:rFonts w:hint="cs"/>
          <w:rtl/>
          <w:lang w:eastAsia="he-IL"/>
        </w:rPr>
        <w:t>אם יש חשש ממשי לפגיעה חמורה וכן הלאה. זה בעצם</w:t>
      </w:r>
      <w:bookmarkStart w:id="2315" w:name="_ETM_Q1_3079708"/>
      <w:bookmarkEnd w:id="2315"/>
      <w:r>
        <w:rPr>
          <w:rFonts w:hint="cs"/>
          <w:rtl/>
          <w:lang w:eastAsia="he-IL"/>
        </w:rPr>
        <w:t xml:space="preserve"> המתכונת. זאת אומרת, איך שזה בנו</w:t>
      </w:r>
      <w:bookmarkStart w:id="2316" w:name="_ETM_Q1_3080193"/>
      <w:bookmarkEnd w:id="2316"/>
      <w:r>
        <w:rPr>
          <w:rFonts w:hint="cs"/>
          <w:rtl/>
          <w:lang w:eastAsia="he-IL"/>
        </w:rPr>
        <w:t>י זה ששוטר או פקח</w:t>
      </w:r>
      <w:bookmarkStart w:id="2317" w:name="_ETM_Q1_3083177"/>
      <w:bookmarkEnd w:id="2317"/>
      <w:r>
        <w:rPr>
          <w:rFonts w:hint="cs"/>
          <w:rtl/>
          <w:lang w:eastAsia="he-IL"/>
        </w:rPr>
        <w:t xml:space="preserve"> מגיע למקום, הו</w:t>
      </w:r>
      <w:bookmarkStart w:id="2318" w:name="_ETM_Q1_3082122"/>
      <w:bookmarkEnd w:id="2318"/>
      <w:r>
        <w:rPr>
          <w:rFonts w:hint="cs"/>
          <w:rtl/>
          <w:lang w:eastAsia="he-IL"/>
        </w:rPr>
        <w:t xml:space="preserve">א רואה את אותה הפרה חמורה. הוא ממלא </w:t>
      </w:r>
      <w:bookmarkStart w:id="2319" w:name="_ETM_Q1_3085877"/>
      <w:bookmarkEnd w:id="2319"/>
      <w:r>
        <w:rPr>
          <w:rFonts w:hint="cs"/>
          <w:rtl/>
          <w:lang w:eastAsia="he-IL"/>
        </w:rPr>
        <w:t>דין וחשבון. הוא הולך לקצין</w:t>
      </w:r>
      <w:bookmarkStart w:id="2320" w:name="_ETM_Q1_3085588"/>
      <w:bookmarkEnd w:id="2320"/>
      <w:r>
        <w:rPr>
          <w:rFonts w:hint="cs"/>
          <w:rtl/>
          <w:lang w:eastAsia="he-IL"/>
        </w:rPr>
        <w:t xml:space="preserve"> הבכיר או לראש הרשות</w:t>
      </w:r>
      <w:bookmarkStart w:id="2321" w:name="_ETM_Q1_3089230"/>
      <w:bookmarkEnd w:id="2321"/>
      <w:r>
        <w:rPr>
          <w:rFonts w:hint="cs"/>
          <w:rtl/>
          <w:lang w:eastAsia="he-IL"/>
        </w:rPr>
        <w:t xml:space="preserve"> המקומית ואומר לו תשמע, אני חושב שזה מצדיק לאו</w:t>
      </w:r>
      <w:bookmarkStart w:id="2322" w:name="_ETM_Q1_3090743"/>
      <w:bookmarkEnd w:id="2322"/>
      <w:r>
        <w:rPr>
          <w:rFonts w:hint="cs"/>
          <w:rtl/>
          <w:lang w:eastAsia="he-IL"/>
        </w:rPr>
        <w:t>ר ההתנהלות,</w:t>
      </w:r>
      <w:bookmarkStart w:id="2323" w:name="_ETM_Q1_3091939"/>
      <w:bookmarkEnd w:id="2323"/>
      <w:r>
        <w:rPr>
          <w:rFonts w:hint="cs"/>
          <w:rtl/>
          <w:lang w:eastAsia="he-IL"/>
        </w:rPr>
        <w:t xml:space="preserve"> לאורך הזמן, לה</w:t>
      </w:r>
      <w:bookmarkStart w:id="2324" w:name="_ETM_Q1_3091969"/>
      <w:bookmarkEnd w:id="2324"/>
      <w:r>
        <w:rPr>
          <w:rFonts w:hint="cs"/>
          <w:rtl/>
          <w:lang w:eastAsia="he-IL"/>
        </w:rPr>
        <w:t>וציא צו סגירה מנהלי. ואז י</w:t>
      </w:r>
      <w:bookmarkStart w:id="2325" w:name="_ETM_Q1_3093665"/>
      <w:bookmarkEnd w:id="2325"/>
      <w:r>
        <w:rPr>
          <w:rFonts w:hint="cs"/>
          <w:rtl/>
          <w:lang w:eastAsia="he-IL"/>
        </w:rPr>
        <w:t xml:space="preserve">ש איזה 24 </w:t>
      </w:r>
      <w:bookmarkStart w:id="2326" w:name="_ETM_Q1_3094921"/>
      <w:bookmarkEnd w:id="2326"/>
      <w:r>
        <w:rPr>
          <w:rFonts w:hint="cs"/>
          <w:rtl/>
          <w:lang w:eastAsia="he-IL"/>
        </w:rPr>
        <w:t xml:space="preserve">שעות בשביל בעצם ככה לקבל החלטה בנושא. </w:t>
      </w:r>
    </w:p>
    <w:p w:rsidR="00AD0FB6" w:rsidRDefault="00AD0FB6" w:rsidP="00AD0FB6">
      <w:pPr>
        <w:rPr>
          <w:rtl/>
          <w:lang w:eastAsia="he-IL"/>
        </w:rPr>
      </w:pPr>
      <w:bookmarkStart w:id="2327" w:name="_ETM_Q1_3101352"/>
      <w:bookmarkStart w:id="2328" w:name="_ETM_Q1_3101433"/>
      <w:bookmarkStart w:id="2329" w:name="_ETM_Q1_3101976"/>
      <w:bookmarkEnd w:id="2327"/>
      <w:bookmarkEnd w:id="2328"/>
      <w:bookmarkEnd w:id="2329"/>
    </w:p>
    <w:p w:rsidR="00AD0FB6" w:rsidRDefault="00AD0FB6" w:rsidP="00AD0FB6">
      <w:pPr>
        <w:pStyle w:val="af6"/>
        <w:keepNext/>
        <w:rPr>
          <w:rtl/>
        </w:rPr>
      </w:pPr>
      <w:bookmarkStart w:id="2330" w:name="ET_yor_6156_110"/>
      <w:r w:rsidRPr="00AD0F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B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31" w:name="_ETM_Q1_3102431"/>
      <w:bookmarkStart w:id="2332" w:name="_ETM_Q1_3102479"/>
      <w:bookmarkEnd w:id="2331"/>
      <w:bookmarkEnd w:id="2332"/>
      <w:r>
        <w:rPr>
          <w:rFonts w:hint="cs"/>
          <w:rtl/>
          <w:lang w:eastAsia="he-IL"/>
        </w:rPr>
        <w:t xml:space="preserve">אבל אז איך </w:t>
      </w:r>
      <w:bookmarkStart w:id="2333" w:name="_ETM_Q1_3106648"/>
      <w:bookmarkEnd w:id="2333"/>
      <w:r>
        <w:rPr>
          <w:rFonts w:hint="cs"/>
          <w:rtl/>
          <w:lang w:eastAsia="he-IL"/>
        </w:rPr>
        <w:t>בכלל מצדיקים את כל סיטוא</w:t>
      </w:r>
      <w:bookmarkStart w:id="2334" w:name="_ETM_Q1_3107552"/>
      <w:bookmarkEnd w:id="2334"/>
      <w:r>
        <w:rPr>
          <w:rFonts w:hint="cs"/>
          <w:rtl/>
          <w:lang w:eastAsia="he-IL"/>
        </w:rPr>
        <w:t>ציית סעיף קטן (א)?</w:t>
      </w:r>
      <w:bookmarkStart w:id="2335" w:name="_ETM_Q1_3112574"/>
      <w:bookmarkEnd w:id="2335"/>
      <w:r>
        <w:rPr>
          <w:rFonts w:hint="cs"/>
          <w:rtl/>
          <w:lang w:eastAsia="he-IL"/>
        </w:rPr>
        <w:t xml:space="preserve"> היא </w:t>
      </w:r>
      <w:bookmarkStart w:id="2336" w:name="_ETM_Q1_3113006"/>
      <w:bookmarkEnd w:id="2336"/>
      <w:r>
        <w:rPr>
          <w:rFonts w:hint="cs"/>
          <w:rtl/>
          <w:lang w:eastAsia="he-IL"/>
        </w:rPr>
        <w:t xml:space="preserve">סיטואציה נקודתית. אתה בא ואומר עכשיו יש פה משהו שמחייב </w:t>
      </w:r>
      <w:bookmarkStart w:id="2337" w:name="_ETM_Q1_3119741"/>
      <w:bookmarkEnd w:id="2337"/>
      <w:r>
        <w:rPr>
          <w:rFonts w:hint="cs"/>
          <w:rtl/>
          <w:lang w:eastAsia="he-IL"/>
        </w:rPr>
        <w:t>התערבות. אז מה זה בעוד 24 שעו</w:t>
      </w:r>
      <w:bookmarkStart w:id="2338" w:name="_ETM_Q1_3121740"/>
      <w:bookmarkEnd w:id="2338"/>
      <w:r>
        <w:rPr>
          <w:rFonts w:hint="cs"/>
          <w:rtl/>
          <w:lang w:eastAsia="he-IL"/>
        </w:rPr>
        <w:t>ת? מ</w:t>
      </w:r>
      <w:bookmarkStart w:id="2339" w:name="_ETM_Q1_3124783"/>
      <w:bookmarkStart w:id="2340" w:name="_ETM_Q1_3122639"/>
      <w:bookmarkEnd w:id="2339"/>
      <w:bookmarkEnd w:id="2340"/>
      <w:r>
        <w:rPr>
          <w:rFonts w:hint="cs"/>
          <w:rtl/>
          <w:lang w:eastAsia="he-IL"/>
        </w:rPr>
        <w:t xml:space="preserve">ה זה יעזור? יש כרגע מסיבה, יש כרגע אירוע, </w:t>
      </w:r>
      <w:bookmarkStart w:id="2341" w:name="_ETM_Q1_3127481"/>
      <w:bookmarkEnd w:id="2341"/>
      <w:r>
        <w:rPr>
          <w:rFonts w:hint="cs"/>
          <w:rtl/>
          <w:lang w:eastAsia="he-IL"/>
        </w:rPr>
        <w:t xml:space="preserve">יש כרגע </w:t>
      </w:r>
      <w:bookmarkStart w:id="2342" w:name="_ETM_Q1_3127369"/>
      <w:bookmarkEnd w:id="2342"/>
      <w:r>
        <w:rPr>
          <w:rFonts w:hint="cs"/>
          <w:rtl/>
          <w:lang w:eastAsia="he-IL"/>
        </w:rPr>
        <w:t xml:space="preserve">אירוע שהוא מגה אירוע. </w:t>
      </w:r>
    </w:p>
    <w:p w:rsidR="00AD0FB6" w:rsidRDefault="00AD0FB6" w:rsidP="00AD0FB6">
      <w:pPr>
        <w:rPr>
          <w:rtl/>
          <w:lang w:eastAsia="he-IL"/>
        </w:rPr>
      </w:pPr>
      <w:bookmarkStart w:id="2343" w:name="_ETM_Q1_3128447"/>
      <w:bookmarkStart w:id="2344" w:name="_ETM_Q1_3128677"/>
      <w:bookmarkStart w:id="2345" w:name="_ETM_Q1_3128792"/>
      <w:bookmarkStart w:id="2346" w:name="_ETM_Q1_3127275"/>
      <w:bookmarkStart w:id="2347" w:name="_ETM_Q1_3125635"/>
      <w:bookmarkStart w:id="2348" w:name="_ETM_Q1_3127384"/>
      <w:bookmarkEnd w:id="2343"/>
      <w:bookmarkEnd w:id="2344"/>
      <w:bookmarkEnd w:id="2345"/>
      <w:bookmarkEnd w:id="2346"/>
      <w:bookmarkEnd w:id="2347"/>
      <w:bookmarkEnd w:id="2348"/>
    </w:p>
    <w:p w:rsidR="00AD0FB6" w:rsidRDefault="00AD0FB6" w:rsidP="00AD0FB6">
      <w:pPr>
        <w:pStyle w:val="af9"/>
        <w:keepNext/>
        <w:rPr>
          <w:rtl/>
          <w:lang w:eastAsia="he-IL"/>
        </w:rPr>
      </w:pPr>
      <w:bookmarkStart w:id="2349" w:name="ET_guest_אסתי_ורהפטיג_111"/>
      <w:r w:rsidRPr="00AD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AD0FB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50" w:name="_ETM_Q1_3127864"/>
      <w:bookmarkStart w:id="2351" w:name="_ETM_Q1_3127898"/>
      <w:bookmarkEnd w:id="2350"/>
      <w:bookmarkEnd w:id="2351"/>
      <w:r>
        <w:rPr>
          <w:rFonts w:hint="cs"/>
          <w:rtl/>
          <w:lang w:eastAsia="he-IL"/>
        </w:rPr>
        <w:t>זה להבנ</w:t>
      </w:r>
      <w:bookmarkStart w:id="2352" w:name="_ETM_Q1_3128497"/>
      <w:bookmarkEnd w:id="2352"/>
      <w:r>
        <w:rPr>
          <w:rFonts w:hint="cs"/>
          <w:rtl/>
          <w:lang w:eastAsia="he-IL"/>
        </w:rPr>
        <w:t xml:space="preserve">תי בסעיף קטן </w:t>
      </w:r>
      <w:bookmarkStart w:id="2353" w:name="_ETM_Q1_3130727"/>
      <w:bookmarkEnd w:id="2353"/>
      <w:r>
        <w:rPr>
          <w:rFonts w:hint="cs"/>
          <w:rtl/>
          <w:lang w:eastAsia="he-IL"/>
        </w:rPr>
        <w:t xml:space="preserve">(ב) </w:t>
      </w:r>
      <w:bookmarkStart w:id="2354" w:name="_ETM_Q1_3129039"/>
      <w:bookmarkEnd w:id="2354"/>
      <w:r>
        <w:rPr>
          <w:rFonts w:hint="cs"/>
          <w:rtl/>
          <w:lang w:eastAsia="he-IL"/>
        </w:rPr>
        <w:t xml:space="preserve">ב-32ו. לא? זה המענה לסגירה לאלתר. </w:t>
      </w:r>
    </w:p>
    <w:p w:rsidR="00AD0FB6" w:rsidRDefault="00AD0FB6" w:rsidP="00AD0FB6">
      <w:pPr>
        <w:rPr>
          <w:rtl/>
          <w:lang w:eastAsia="he-IL"/>
        </w:rPr>
      </w:pPr>
      <w:bookmarkStart w:id="2355" w:name="_ETM_Q1_3136262"/>
      <w:bookmarkStart w:id="2356" w:name="_ETM_Q1_3136344"/>
      <w:bookmarkStart w:id="2357" w:name="_ETM_Q1_3138198"/>
      <w:bookmarkEnd w:id="2355"/>
      <w:bookmarkEnd w:id="2356"/>
      <w:bookmarkEnd w:id="2357"/>
    </w:p>
    <w:p w:rsidR="00AD0FB6" w:rsidRDefault="00AD0FB6" w:rsidP="00AD0FB6">
      <w:pPr>
        <w:pStyle w:val="a4"/>
        <w:keepNext/>
        <w:rPr>
          <w:rtl/>
        </w:rPr>
      </w:pPr>
      <w:bookmarkStart w:id="2358" w:name="ET_speaker_גור_בליי_112"/>
      <w:r w:rsidRPr="00AD0F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0FB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59" w:name="_ETM_Q1_3138707"/>
      <w:bookmarkStart w:id="2360" w:name="_ETM_Q1_3138758"/>
      <w:bookmarkStart w:id="2361" w:name="_ETM_Q1_3135779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נכון. </w:t>
      </w:r>
    </w:p>
    <w:p w:rsidR="00AD0FB6" w:rsidRDefault="00AD0FB6" w:rsidP="00AD0FB6">
      <w:pPr>
        <w:rPr>
          <w:rtl/>
          <w:lang w:eastAsia="he-IL"/>
        </w:rPr>
      </w:pPr>
      <w:bookmarkStart w:id="2362" w:name="_ETM_Q1_3132111"/>
      <w:bookmarkStart w:id="2363" w:name="_ETM_Q1_3132201"/>
      <w:bookmarkStart w:id="2364" w:name="_ETM_Q1_3137902"/>
      <w:bookmarkEnd w:id="2362"/>
      <w:bookmarkEnd w:id="2363"/>
      <w:bookmarkEnd w:id="2364"/>
    </w:p>
    <w:p w:rsidR="00AD0FB6" w:rsidRDefault="00AD0FB6" w:rsidP="00AD0FB6">
      <w:pPr>
        <w:pStyle w:val="af6"/>
        <w:keepNext/>
        <w:rPr>
          <w:rtl/>
        </w:rPr>
      </w:pPr>
      <w:bookmarkStart w:id="2365" w:name="ET_yor_6156_113"/>
      <w:r w:rsidRPr="00AD0F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B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66" w:name="_ETM_Q1_3138427"/>
      <w:bookmarkEnd w:id="2366"/>
      <w:r>
        <w:rPr>
          <w:rFonts w:hint="cs"/>
          <w:rtl/>
          <w:lang w:eastAsia="he-IL"/>
        </w:rPr>
        <w:t>ז</w:t>
      </w:r>
      <w:bookmarkStart w:id="2367" w:name="_ETM_Q1_3138464"/>
      <w:bookmarkEnd w:id="2367"/>
      <w:r>
        <w:rPr>
          <w:rFonts w:hint="cs"/>
          <w:rtl/>
          <w:lang w:eastAsia="he-IL"/>
        </w:rPr>
        <w:t>ה 32ו</w:t>
      </w:r>
      <w:bookmarkStart w:id="2368" w:name="_ETM_Q1_3138418"/>
      <w:bookmarkStart w:id="2369" w:name="_ETM_Q1_3137482"/>
      <w:bookmarkEnd w:id="2368"/>
      <w:bookmarkEnd w:id="2369"/>
      <w:r>
        <w:rPr>
          <w:rFonts w:hint="cs"/>
          <w:rtl/>
          <w:lang w:eastAsia="he-IL"/>
        </w:rPr>
        <w:t>(ב).</w:t>
      </w:r>
    </w:p>
    <w:p w:rsidR="00AD0FB6" w:rsidRDefault="00AD0FB6" w:rsidP="00AD0FB6">
      <w:pPr>
        <w:rPr>
          <w:rtl/>
          <w:lang w:eastAsia="he-IL"/>
        </w:rPr>
      </w:pPr>
      <w:bookmarkStart w:id="2370" w:name="_ETM_Q1_3139239"/>
      <w:bookmarkStart w:id="2371" w:name="_ETM_Q1_3139310"/>
      <w:bookmarkStart w:id="2372" w:name="_ETM_Q1_3142119"/>
      <w:bookmarkEnd w:id="2370"/>
      <w:bookmarkEnd w:id="2371"/>
      <w:bookmarkEnd w:id="2372"/>
    </w:p>
    <w:p w:rsidR="00AD0FB6" w:rsidRDefault="00AD0FB6" w:rsidP="00AD0FB6">
      <w:pPr>
        <w:pStyle w:val="a4"/>
        <w:keepNext/>
        <w:rPr>
          <w:rtl/>
        </w:rPr>
      </w:pPr>
      <w:bookmarkStart w:id="2373" w:name="ET_speaker_גור_בליי_114"/>
      <w:r w:rsidRPr="00AD0F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0FB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74" w:name="_ETM_Q1_3142690"/>
      <w:bookmarkStart w:id="2375" w:name="_ETM_Q1_3142732"/>
      <w:bookmarkStart w:id="2376" w:name="_ETM_Q1_3139751"/>
      <w:bookmarkStart w:id="2377" w:name="_ETM_Q1_3137196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32ו(ב), </w:t>
      </w:r>
      <w:bookmarkStart w:id="2378" w:name="_ETM_Q1_3141053"/>
      <w:bookmarkEnd w:id="2378"/>
      <w:r>
        <w:rPr>
          <w:rFonts w:hint="cs"/>
          <w:rtl/>
          <w:lang w:eastAsia="he-IL"/>
        </w:rPr>
        <w:t>סג</w:t>
      </w:r>
      <w:bookmarkStart w:id="2379" w:name="_ETM_Q1_3139117"/>
      <w:bookmarkEnd w:id="2379"/>
      <w:r>
        <w:rPr>
          <w:rFonts w:hint="cs"/>
          <w:rtl/>
          <w:lang w:eastAsia="he-IL"/>
        </w:rPr>
        <w:t xml:space="preserve">ירה לאלתר. כי המצב הרגיל, אגב, </w:t>
      </w:r>
      <w:bookmarkStart w:id="2380" w:name="_ETM_Q1_3140634"/>
      <w:bookmarkEnd w:id="2380"/>
      <w:r>
        <w:rPr>
          <w:rFonts w:hint="cs"/>
          <w:rtl/>
          <w:lang w:eastAsia="he-IL"/>
        </w:rPr>
        <w:t xml:space="preserve">הוא לא הסגירה </w:t>
      </w:r>
      <w:bookmarkStart w:id="2381" w:name="_ETM_Q1_3142324"/>
      <w:bookmarkEnd w:id="2381"/>
      <w:r>
        <w:rPr>
          <w:rFonts w:hint="cs"/>
          <w:rtl/>
          <w:lang w:eastAsia="he-IL"/>
        </w:rPr>
        <w:t>לאלתר. המצב הרגיל שזה סוג של צעד עונשי, שא</w:t>
      </w:r>
      <w:bookmarkStart w:id="2382" w:name="_ETM_Q1_3145094"/>
      <w:bookmarkStart w:id="2383" w:name="_ETM_Q1_3145351"/>
      <w:bookmarkEnd w:id="2382"/>
      <w:bookmarkEnd w:id="2383"/>
      <w:r>
        <w:rPr>
          <w:rFonts w:hint="cs"/>
          <w:rtl/>
          <w:lang w:eastAsia="he-IL"/>
        </w:rPr>
        <w:t xml:space="preserve">תה עושה אותו לא כצעד בהכרח מניעתי. </w:t>
      </w:r>
    </w:p>
    <w:p w:rsidR="00AD0FB6" w:rsidRDefault="00AD0FB6" w:rsidP="00AD0FB6">
      <w:pPr>
        <w:rPr>
          <w:rtl/>
          <w:lang w:eastAsia="he-IL"/>
        </w:rPr>
      </w:pPr>
      <w:bookmarkStart w:id="2384" w:name="_ETM_Q1_3151021"/>
      <w:bookmarkStart w:id="2385" w:name="_ETM_Q1_3151119"/>
      <w:bookmarkStart w:id="2386" w:name="_ETM_Q1_3148550"/>
      <w:bookmarkEnd w:id="2384"/>
      <w:bookmarkEnd w:id="2385"/>
      <w:bookmarkEnd w:id="2386"/>
    </w:p>
    <w:p w:rsidR="00AD0FB6" w:rsidRDefault="00AD0FB6" w:rsidP="00AD0FB6">
      <w:pPr>
        <w:pStyle w:val="af6"/>
        <w:keepNext/>
        <w:rPr>
          <w:rtl/>
        </w:rPr>
      </w:pPr>
      <w:bookmarkStart w:id="2387" w:name="ET_yor_6156_115"/>
      <w:r w:rsidRPr="00AD0F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B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88" w:name="_ETM_Q1_3149903"/>
      <w:bookmarkStart w:id="2389" w:name="_ETM_Q1_3149948"/>
      <w:bookmarkEnd w:id="2388"/>
      <w:bookmarkEnd w:id="2389"/>
      <w:r>
        <w:rPr>
          <w:rFonts w:hint="cs"/>
          <w:rtl/>
          <w:lang w:eastAsia="he-IL"/>
        </w:rPr>
        <w:t>ב-32, צו סגירה?</w:t>
      </w:r>
    </w:p>
    <w:p w:rsidR="00AD0FB6" w:rsidRDefault="00AD0FB6" w:rsidP="00AD0FB6">
      <w:pPr>
        <w:rPr>
          <w:rtl/>
          <w:lang w:eastAsia="he-IL"/>
        </w:rPr>
      </w:pPr>
      <w:bookmarkStart w:id="2390" w:name="_ETM_Q1_3150103"/>
      <w:bookmarkStart w:id="2391" w:name="_ETM_Q1_3150350"/>
      <w:bookmarkStart w:id="2392" w:name="_ETM_Q1_3150431"/>
      <w:bookmarkStart w:id="2393" w:name="_ETM_Q1_3149272"/>
      <w:bookmarkEnd w:id="2390"/>
      <w:bookmarkEnd w:id="2391"/>
      <w:bookmarkEnd w:id="2392"/>
      <w:bookmarkEnd w:id="2393"/>
    </w:p>
    <w:p w:rsidR="00AD0FB6" w:rsidRDefault="00AD0FB6" w:rsidP="00AD0FB6">
      <w:pPr>
        <w:pStyle w:val="a4"/>
        <w:keepNext/>
        <w:rPr>
          <w:rtl/>
        </w:rPr>
      </w:pPr>
      <w:bookmarkStart w:id="2394" w:name="ET_speaker_גור_בליי_116"/>
      <w:r w:rsidRPr="00AD0F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0FB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395" w:name="_ETM_Q1_3152771"/>
      <w:bookmarkStart w:id="2396" w:name="_ETM_Q1_3152811"/>
      <w:bookmarkEnd w:id="2395"/>
      <w:bookmarkEnd w:id="2396"/>
      <w:r>
        <w:rPr>
          <w:rFonts w:hint="cs"/>
          <w:rtl/>
          <w:lang w:eastAsia="he-IL"/>
        </w:rPr>
        <w:t xml:space="preserve">צו סגירה </w:t>
      </w:r>
      <w:bookmarkStart w:id="2397" w:name="_ETM_Q1_3154067"/>
      <w:bookmarkEnd w:id="2397"/>
      <w:r>
        <w:rPr>
          <w:rFonts w:hint="cs"/>
          <w:rtl/>
          <w:lang w:eastAsia="he-IL"/>
        </w:rPr>
        <w:t>יכול להיות, לא</w:t>
      </w:r>
      <w:bookmarkStart w:id="2398" w:name="_ETM_Q1_3153311"/>
      <w:bookmarkEnd w:id="2398"/>
      <w:r>
        <w:rPr>
          <w:rFonts w:hint="cs"/>
          <w:rtl/>
          <w:lang w:eastAsia="he-IL"/>
        </w:rPr>
        <w:t xml:space="preserve">, ככה זה הוצע. </w:t>
      </w:r>
      <w:bookmarkStart w:id="2399" w:name="_ETM_Q1_3154746"/>
      <w:bookmarkEnd w:id="2399"/>
      <w:r>
        <w:rPr>
          <w:rFonts w:hint="cs"/>
          <w:rtl/>
          <w:lang w:eastAsia="he-IL"/>
        </w:rPr>
        <w:t>לא, בסיטואצי</w:t>
      </w:r>
      <w:bookmarkStart w:id="2400" w:name="_ETM_Q1_3155507"/>
      <w:bookmarkEnd w:id="2400"/>
      <w:r>
        <w:rPr>
          <w:rFonts w:hint="cs"/>
          <w:rtl/>
          <w:lang w:eastAsia="he-IL"/>
        </w:rPr>
        <w:t>ות מסוימות,</w:t>
      </w:r>
      <w:bookmarkStart w:id="2401" w:name="_ETM_Q1_3157216"/>
      <w:bookmarkEnd w:id="2401"/>
      <w:r>
        <w:rPr>
          <w:rFonts w:hint="cs"/>
          <w:rtl/>
          <w:lang w:eastAsia="he-IL"/>
        </w:rPr>
        <w:t xml:space="preserve"> אם זה 24 שעות אז האירוע כבר נגמר באותו מקרה. </w:t>
      </w:r>
      <w:bookmarkStart w:id="2402" w:name="_ETM_Q1_3162176"/>
      <w:bookmarkEnd w:id="2402"/>
    </w:p>
    <w:p w:rsidR="00AD0FB6" w:rsidRDefault="00AD0FB6" w:rsidP="00AD0FB6">
      <w:pPr>
        <w:rPr>
          <w:rtl/>
          <w:lang w:eastAsia="he-IL"/>
        </w:rPr>
      </w:pPr>
      <w:bookmarkStart w:id="2403" w:name="_ETM_Q1_3162656"/>
      <w:bookmarkStart w:id="2404" w:name="_ETM_Q1_3162759"/>
      <w:bookmarkStart w:id="2405" w:name="_ETM_Q1_3163466"/>
      <w:bookmarkEnd w:id="2403"/>
      <w:bookmarkEnd w:id="2404"/>
      <w:bookmarkEnd w:id="2405"/>
    </w:p>
    <w:p w:rsidR="00AD0FB6" w:rsidRDefault="00AD0FB6" w:rsidP="00AD0FB6">
      <w:pPr>
        <w:pStyle w:val="af6"/>
        <w:keepNext/>
        <w:rPr>
          <w:rtl/>
        </w:rPr>
      </w:pPr>
      <w:bookmarkStart w:id="2406" w:name="ET_yor_6156_117"/>
      <w:r w:rsidRPr="00AD0F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B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407" w:name="_ETM_Q1_3164000"/>
      <w:bookmarkStart w:id="2408" w:name="_ETM_Q1_3164047"/>
      <w:bookmarkEnd w:id="2407"/>
      <w:bookmarkEnd w:id="2408"/>
      <w:r>
        <w:rPr>
          <w:rFonts w:hint="cs"/>
          <w:rtl/>
          <w:lang w:eastAsia="he-IL"/>
        </w:rPr>
        <w:t xml:space="preserve">כל מה </w:t>
      </w:r>
      <w:bookmarkStart w:id="2409" w:name="_ETM_Q1_3161815"/>
      <w:bookmarkEnd w:id="2409"/>
      <w:r>
        <w:rPr>
          <w:rFonts w:hint="cs"/>
          <w:rtl/>
          <w:lang w:eastAsia="he-IL"/>
        </w:rPr>
        <w:t>שאני בא אומר, מקובל עליי שבמקרה של מפר</w:t>
      </w:r>
      <w:bookmarkStart w:id="2410" w:name="_ETM_Q1_3167868"/>
      <w:bookmarkEnd w:id="2410"/>
      <w:r>
        <w:rPr>
          <w:rFonts w:hint="cs"/>
          <w:rtl/>
          <w:lang w:eastAsia="he-IL"/>
        </w:rPr>
        <w:t xml:space="preserve"> סדרתי, שזה 32ב. </w:t>
      </w:r>
      <w:bookmarkStart w:id="2411" w:name="_ETM_Q1_3174490"/>
      <w:bookmarkEnd w:id="2411"/>
    </w:p>
    <w:p w:rsidR="00AD0FB6" w:rsidRDefault="00AD0FB6" w:rsidP="00AD0FB6">
      <w:pPr>
        <w:rPr>
          <w:rtl/>
          <w:lang w:eastAsia="he-IL"/>
        </w:rPr>
      </w:pPr>
      <w:bookmarkStart w:id="2412" w:name="_ETM_Q1_3174568"/>
      <w:bookmarkEnd w:id="2412"/>
    </w:p>
    <w:p w:rsidR="00AD0FB6" w:rsidRDefault="00AD0FB6" w:rsidP="00AD0FB6">
      <w:pPr>
        <w:pStyle w:val="a4"/>
        <w:keepNext/>
        <w:rPr>
          <w:rtl/>
        </w:rPr>
      </w:pPr>
      <w:bookmarkStart w:id="2413" w:name="ET_speaker_גור_בליי_118"/>
      <w:r w:rsidRPr="00AD0F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0FB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414" w:name="_ETM_Q1_3173238"/>
      <w:bookmarkStart w:id="2415" w:name="_ETM_Q1_3173282"/>
      <w:bookmarkEnd w:id="2414"/>
      <w:bookmarkEnd w:id="2415"/>
      <w:r>
        <w:rPr>
          <w:rFonts w:hint="cs"/>
          <w:rtl/>
          <w:lang w:eastAsia="he-IL"/>
        </w:rPr>
        <w:t xml:space="preserve">מפר סדרתי על </w:t>
      </w:r>
      <w:bookmarkStart w:id="2416" w:name="_ETM_Q1_3173695"/>
      <w:bookmarkEnd w:id="2416"/>
      <w:r>
        <w:rPr>
          <w:rFonts w:hint="cs"/>
          <w:rtl/>
          <w:lang w:eastAsia="he-IL"/>
        </w:rPr>
        <w:t xml:space="preserve">משהו ספציפי. הוא באופן </w:t>
      </w:r>
      <w:bookmarkStart w:id="2417" w:name="_ETM_Q1_3175836"/>
      <w:bookmarkEnd w:id="2417"/>
      <w:r>
        <w:rPr>
          <w:rFonts w:hint="cs"/>
          <w:rtl/>
          <w:lang w:eastAsia="he-IL"/>
        </w:rPr>
        <w:t>קבוע</w:t>
      </w:r>
      <w:bookmarkStart w:id="2418" w:name="_ETM_Q1_3176220"/>
      <w:bookmarkStart w:id="2419" w:name="_ETM_Q1_3176240"/>
      <w:bookmarkEnd w:id="2418"/>
      <w:bookmarkEnd w:id="2419"/>
      <w:r>
        <w:rPr>
          <w:rFonts w:hint="cs"/>
          <w:rtl/>
          <w:lang w:eastAsia="he-IL"/>
        </w:rPr>
        <w:t xml:space="preserve"> מספר השוהים במקום חורג במידה ניכרת. </w:t>
      </w:r>
      <w:bookmarkStart w:id="2420" w:name="_ETM_Q1_3179440"/>
      <w:bookmarkEnd w:id="2420"/>
    </w:p>
    <w:p w:rsidR="00AD0FB6" w:rsidRDefault="00AD0FB6" w:rsidP="00AD0FB6">
      <w:pPr>
        <w:rPr>
          <w:rtl/>
          <w:lang w:eastAsia="he-IL"/>
        </w:rPr>
      </w:pPr>
      <w:bookmarkStart w:id="2421" w:name="_ETM_Q1_3179690"/>
      <w:bookmarkStart w:id="2422" w:name="_ETM_Q1_3179765"/>
      <w:bookmarkStart w:id="2423" w:name="_ETM_Q1_3177483"/>
      <w:bookmarkStart w:id="2424" w:name="_ETM_Q1_3178058"/>
      <w:bookmarkEnd w:id="2421"/>
      <w:bookmarkEnd w:id="2422"/>
      <w:bookmarkEnd w:id="2423"/>
      <w:bookmarkEnd w:id="2424"/>
    </w:p>
    <w:p w:rsidR="00AD0FB6" w:rsidRDefault="00AD0FB6" w:rsidP="00AD0FB6">
      <w:pPr>
        <w:pStyle w:val="af6"/>
        <w:keepNext/>
        <w:rPr>
          <w:rtl/>
        </w:rPr>
      </w:pPr>
      <w:bookmarkStart w:id="2425" w:name="ET_yor_6156_119"/>
      <w:r w:rsidRPr="00AD0F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B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426" w:name="_ETM_Q1_3178649"/>
      <w:bookmarkStart w:id="2427" w:name="_ETM_Q1_3178695"/>
      <w:bookmarkEnd w:id="2426"/>
      <w:bookmarkEnd w:id="2427"/>
      <w:r>
        <w:rPr>
          <w:rFonts w:hint="cs"/>
          <w:rtl/>
          <w:lang w:eastAsia="he-IL"/>
        </w:rPr>
        <w:t xml:space="preserve">איפה </w:t>
      </w:r>
      <w:bookmarkStart w:id="2428" w:name="_ETM_Q1_3179386"/>
      <w:bookmarkEnd w:id="2428"/>
      <w:r>
        <w:rPr>
          <w:rFonts w:hint="cs"/>
          <w:rtl/>
          <w:lang w:eastAsia="he-IL"/>
        </w:rPr>
        <w:t>זה נאמר?</w:t>
      </w:r>
    </w:p>
    <w:p w:rsidR="00AD0FB6" w:rsidRDefault="00AD0FB6" w:rsidP="00AD0FB6">
      <w:pPr>
        <w:rPr>
          <w:rtl/>
          <w:lang w:eastAsia="he-IL"/>
        </w:rPr>
      </w:pPr>
      <w:bookmarkStart w:id="2429" w:name="_ETM_Q1_3180314"/>
      <w:bookmarkStart w:id="2430" w:name="_ETM_Q1_3180385"/>
      <w:bookmarkEnd w:id="2429"/>
      <w:bookmarkEnd w:id="2430"/>
    </w:p>
    <w:p w:rsidR="00AD0FB6" w:rsidRDefault="00AD0FB6" w:rsidP="00AD0FB6">
      <w:pPr>
        <w:pStyle w:val="a4"/>
        <w:keepNext/>
        <w:rPr>
          <w:rtl/>
        </w:rPr>
      </w:pPr>
      <w:bookmarkStart w:id="2431" w:name="ET_speaker_גור_בליי_120"/>
      <w:r w:rsidRPr="00AD0F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0FB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432" w:name="_ETM_Q1_3181964"/>
      <w:bookmarkStart w:id="2433" w:name="_ETM_Q1_3182009"/>
      <w:bookmarkEnd w:id="2432"/>
      <w:bookmarkEnd w:id="2433"/>
      <w:r>
        <w:rPr>
          <w:rFonts w:hint="cs"/>
          <w:rtl/>
          <w:lang w:eastAsia="he-IL"/>
        </w:rPr>
        <w:t>לא, אז אני אומר, ה</w:t>
      </w:r>
      <w:bookmarkStart w:id="2434" w:name="_ETM_Q1_3180701"/>
      <w:bookmarkEnd w:id="2434"/>
      <w:r>
        <w:rPr>
          <w:rFonts w:hint="cs"/>
          <w:rtl/>
          <w:lang w:eastAsia="he-IL"/>
        </w:rPr>
        <w:t>דבר הזה הוא נעשה בצורה</w:t>
      </w:r>
      <w:bookmarkStart w:id="2435" w:name="_ETM_Q1_3183724"/>
      <w:bookmarkEnd w:id="2435"/>
      <w:r>
        <w:rPr>
          <w:rFonts w:hint="cs"/>
          <w:rtl/>
          <w:lang w:eastAsia="he-IL"/>
        </w:rPr>
        <w:t xml:space="preserve"> רכה יותר </w:t>
      </w:r>
      <w:bookmarkStart w:id="2436" w:name="_ETM_Q1_3181891"/>
      <w:bookmarkEnd w:id="2436"/>
      <w:r>
        <w:rPr>
          <w:rFonts w:hint="cs"/>
          <w:rtl/>
          <w:lang w:eastAsia="he-IL"/>
        </w:rPr>
        <w:t>ב-32ג. שבו השקילה של השיקולים זה ביצוע עבירה</w:t>
      </w:r>
      <w:bookmarkStart w:id="2437" w:name="_ETM_Q1_3186634"/>
      <w:bookmarkEnd w:id="2437"/>
      <w:r>
        <w:rPr>
          <w:rFonts w:hint="cs"/>
          <w:rtl/>
          <w:lang w:eastAsia="he-IL"/>
        </w:rPr>
        <w:t xml:space="preserve"> א</w:t>
      </w:r>
      <w:bookmarkStart w:id="2438" w:name="_ETM_Q1_3186883"/>
      <w:bookmarkEnd w:id="2438"/>
      <w:r>
        <w:rPr>
          <w:rFonts w:hint="cs"/>
          <w:rtl/>
          <w:lang w:eastAsia="he-IL"/>
        </w:rPr>
        <w:t>ו הפרות קודמות. והה</w:t>
      </w:r>
      <w:bookmarkStart w:id="2439" w:name="_ETM_Q1_3188715"/>
      <w:bookmarkEnd w:id="2439"/>
      <w:r>
        <w:rPr>
          <w:rFonts w:hint="cs"/>
          <w:rtl/>
          <w:lang w:eastAsia="he-IL"/>
        </w:rPr>
        <w:t>בנה שלנו הייתה שהדבר הזה הוא</w:t>
      </w:r>
      <w:bookmarkStart w:id="2440" w:name="_ETM_Q1_3192332"/>
      <w:bookmarkEnd w:id="2440"/>
      <w:r>
        <w:rPr>
          <w:rFonts w:hint="cs"/>
          <w:rtl/>
          <w:lang w:eastAsia="he-IL"/>
        </w:rPr>
        <w:t xml:space="preserve"> הדבר המ</w:t>
      </w:r>
      <w:bookmarkStart w:id="2441" w:name="_ETM_Q1_3190859"/>
      <w:bookmarkEnd w:id="2441"/>
      <w:r>
        <w:rPr>
          <w:rFonts w:hint="cs"/>
          <w:rtl/>
          <w:lang w:eastAsia="he-IL"/>
        </w:rPr>
        <w:t>רכזי. אם אתה</w:t>
      </w:r>
      <w:bookmarkStart w:id="2442" w:name="_ETM_Q1_3190898"/>
      <w:bookmarkEnd w:id="2442"/>
      <w:r>
        <w:rPr>
          <w:rFonts w:hint="cs"/>
          <w:rtl/>
          <w:lang w:eastAsia="he-IL"/>
        </w:rPr>
        <w:t xml:space="preserve"> רואה שפעם אחר פעם אחר </w:t>
      </w:r>
      <w:bookmarkStart w:id="2443" w:name="_ETM_Q1_3193359"/>
      <w:bookmarkEnd w:id="2443"/>
      <w:r>
        <w:rPr>
          <w:rFonts w:hint="cs"/>
          <w:rtl/>
          <w:lang w:eastAsia="he-IL"/>
        </w:rPr>
        <w:t xml:space="preserve">פעם הוא פותח את המקום עם הפרה ניכרת. </w:t>
      </w:r>
      <w:bookmarkStart w:id="2444" w:name="_ETM_Q1_3199215"/>
      <w:bookmarkEnd w:id="2444"/>
    </w:p>
    <w:p w:rsidR="00AD0FB6" w:rsidRDefault="00AD0FB6" w:rsidP="00AD0FB6">
      <w:pPr>
        <w:rPr>
          <w:rtl/>
          <w:lang w:eastAsia="he-IL"/>
        </w:rPr>
      </w:pPr>
      <w:bookmarkStart w:id="2445" w:name="_ETM_Q1_3199292"/>
      <w:bookmarkStart w:id="2446" w:name="_ETM_Q1_3200303"/>
      <w:bookmarkEnd w:id="2445"/>
      <w:bookmarkEnd w:id="2446"/>
    </w:p>
    <w:p w:rsidR="00AD0FB6" w:rsidRDefault="00AD0FB6" w:rsidP="00AD0FB6">
      <w:pPr>
        <w:pStyle w:val="af6"/>
        <w:keepNext/>
        <w:rPr>
          <w:rtl/>
        </w:rPr>
      </w:pPr>
      <w:bookmarkStart w:id="2447" w:name="ET_yor_6156_121"/>
      <w:r w:rsidRPr="00AD0F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FB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:rsidR="00AD0FB6" w:rsidRDefault="00AD0FB6" w:rsidP="00AD0FB6">
      <w:pPr>
        <w:pStyle w:val="KeepWithNext"/>
        <w:rPr>
          <w:rtl/>
          <w:lang w:eastAsia="he-IL"/>
        </w:rPr>
      </w:pPr>
    </w:p>
    <w:p w:rsidR="00AD0FB6" w:rsidRDefault="00AD0FB6" w:rsidP="00AD0FB6">
      <w:pPr>
        <w:rPr>
          <w:rtl/>
          <w:lang w:eastAsia="he-IL"/>
        </w:rPr>
      </w:pPr>
      <w:bookmarkStart w:id="2448" w:name="_ETM_Q1_3200905"/>
      <w:bookmarkStart w:id="2449" w:name="_ETM_Q1_3200949"/>
      <w:bookmarkEnd w:id="2448"/>
      <w:bookmarkEnd w:id="2449"/>
      <w:r>
        <w:rPr>
          <w:rFonts w:hint="cs"/>
          <w:rtl/>
          <w:lang w:eastAsia="he-IL"/>
        </w:rPr>
        <w:t xml:space="preserve">אני אומר, </w:t>
      </w:r>
      <w:bookmarkStart w:id="2450" w:name="_ETM_Q1_3202831"/>
      <w:bookmarkEnd w:id="2450"/>
      <w:r>
        <w:rPr>
          <w:rFonts w:hint="cs"/>
          <w:rtl/>
          <w:lang w:eastAsia="he-IL"/>
        </w:rPr>
        <w:t>תראו, אני יכול לראות לנגד עיניי שתי</w:t>
      </w:r>
      <w:bookmarkStart w:id="2451" w:name="_ETM_Q1_3203538"/>
      <w:bookmarkEnd w:id="2451"/>
      <w:r>
        <w:rPr>
          <w:rFonts w:hint="cs"/>
          <w:rtl/>
          <w:lang w:eastAsia="he-IL"/>
        </w:rPr>
        <w:t xml:space="preserve"> סיטואציות. אנחנו גם</w:t>
      </w:r>
      <w:bookmarkStart w:id="2452" w:name="_ETM_Q1_3205839"/>
      <w:bookmarkEnd w:id="2452"/>
      <w:r>
        <w:rPr>
          <w:rFonts w:hint="cs"/>
          <w:rtl/>
          <w:lang w:eastAsia="he-IL"/>
        </w:rPr>
        <w:t xml:space="preserve"> תכף נסיים את האירוע הזה ונתקדם. אני רוצה לש</w:t>
      </w:r>
      <w:bookmarkStart w:id="2453" w:name="_ETM_Q1_3207074"/>
      <w:bookmarkEnd w:id="2453"/>
      <w:r>
        <w:rPr>
          <w:rFonts w:hint="cs"/>
          <w:rtl/>
          <w:lang w:eastAsia="he-IL"/>
        </w:rPr>
        <w:t xml:space="preserve">מוע אם </w:t>
      </w:r>
      <w:bookmarkStart w:id="2454" w:name="_ETM_Q1_3207603"/>
      <w:bookmarkEnd w:id="2454"/>
      <w:r>
        <w:rPr>
          <w:rFonts w:hint="cs"/>
          <w:rtl/>
          <w:lang w:eastAsia="he-IL"/>
        </w:rPr>
        <w:t>יש אתנו מישהו ממנהלת האכיפה שי</w:t>
      </w:r>
      <w:bookmarkStart w:id="2455" w:name="_ETM_Q1_3209070"/>
      <w:bookmarkEnd w:id="2455"/>
      <w:r>
        <w:rPr>
          <w:rFonts w:hint="cs"/>
          <w:rtl/>
          <w:lang w:eastAsia="he-IL"/>
        </w:rPr>
        <w:t>אמר כמה פעמים זה</w:t>
      </w:r>
      <w:bookmarkStart w:id="2456" w:name="_ETM_Q1_3210800"/>
      <w:bookmarkEnd w:id="2456"/>
      <w:r>
        <w:rPr>
          <w:rFonts w:hint="cs"/>
          <w:rtl/>
          <w:lang w:eastAsia="he-IL"/>
        </w:rPr>
        <w:t xml:space="preserve"> ה</w:t>
      </w:r>
      <w:bookmarkStart w:id="2457" w:name="_ETM_Q1_3211045"/>
      <w:bookmarkEnd w:id="2457"/>
      <w:r>
        <w:rPr>
          <w:rFonts w:hint="cs"/>
          <w:rtl/>
          <w:lang w:eastAsia="he-IL"/>
        </w:rPr>
        <w:t xml:space="preserve">ופעל. אני רואה לנגד עיניי שתי סיטואציות: סיטואציה אחת, </w:t>
      </w:r>
      <w:bookmarkStart w:id="2458" w:name="_ETM_Q1_3219754"/>
      <w:bookmarkEnd w:id="2458"/>
      <w:r>
        <w:rPr>
          <w:rFonts w:hint="cs"/>
          <w:rtl/>
          <w:lang w:eastAsia="he-IL"/>
        </w:rPr>
        <w:t xml:space="preserve">יש כרגע </w:t>
      </w:r>
      <w:bookmarkStart w:id="2459" w:name="_ETM_Q1_3217537"/>
      <w:bookmarkEnd w:id="2459"/>
      <w:r>
        <w:rPr>
          <w:rFonts w:hint="cs"/>
          <w:rtl/>
          <w:lang w:eastAsia="he-IL"/>
        </w:rPr>
        <w:t>אירוע בעל פוטנ</w:t>
      </w:r>
      <w:bookmarkStart w:id="2460" w:name="_ETM_Q1_3218669"/>
      <w:bookmarkEnd w:id="2460"/>
      <w:r>
        <w:rPr>
          <w:rFonts w:hint="cs"/>
          <w:rtl/>
          <w:lang w:eastAsia="he-IL"/>
        </w:rPr>
        <w:t>ציאל נזק דרמטי. ואתה בא</w:t>
      </w:r>
      <w:bookmarkStart w:id="2461" w:name="_ETM_Q1_3222105"/>
      <w:bookmarkEnd w:id="2461"/>
      <w:r>
        <w:rPr>
          <w:rFonts w:hint="cs"/>
          <w:rtl/>
          <w:lang w:eastAsia="he-IL"/>
        </w:rPr>
        <w:t xml:space="preserve"> ואומר יש פה צורך בפעולה דחופה. יש פסטיבל. לא יודע, </w:t>
      </w:r>
      <w:bookmarkStart w:id="2462" w:name="_ETM_Q1_3229768"/>
      <w:bookmarkEnd w:id="2462"/>
      <w:r>
        <w:rPr>
          <w:rFonts w:hint="cs"/>
          <w:rtl/>
          <w:lang w:eastAsia="he-IL"/>
        </w:rPr>
        <w:t>לא אזכיר שום שם</w:t>
      </w:r>
      <w:bookmarkStart w:id="2463" w:name="_ETM_Q1_3228500"/>
      <w:bookmarkEnd w:id="2463"/>
      <w:r>
        <w:rPr>
          <w:rFonts w:hint="cs"/>
          <w:rtl/>
          <w:lang w:eastAsia="he-IL"/>
        </w:rPr>
        <w:t xml:space="preserve"> של פסטיבל כזה או אחר. יש</w:t>
      </w:r>
      <w:bookmarkStart w:id="2464" w:name="_ETM_Q1_3231555"/>
      <w:bookmarkEnd w:id="2464"/>
      <w:r>
        <w:rPr>
          <w:rFonts w:hint="cs"/>
          <w:rtl/>
          <w:lang w:eastAsia="he-IL"/>
        </w:rPr>
        <w:t xml:space="preserve"> פסטיבל. </w:t>
      </w:r>
      <w:bookmarkStart w:id="2465" w:name="_ETM_Q1_3233414"/>
      <w:bookmarkEnd w:id="2465"/>
      <w:r>
        <w:rPr>
          <w:rFonts w:hint="cs"/>
          <w:rtl/>
          <w:lang w:eastAsia="he-IL"/>
        </w:rPr>
        <w:t>פועל בניגוד להנחיות. הפסטיבל הזה עכשיו ממשיך</w:t>
      </w:r>
      <w:bookmarkStart w:id="2466" w:name="_ETM_Q1_3238250"/>
      <w:bookmarkEnd w:id="2466"/>
      <w:r>
        <w:rPr>
          <w:rFonts w:hint="cs"/>
          <w:rtl/>
          <w:lang w:eastAsia="he-IL"/>
        </w:rPr>
        <w:t xml:space="preserve"> שלושה ימים. יופי שהטילו שם קנס ויופי שאיימו על הבן </w:t>
      </w:r>
      <w:bookmarkStart w:id="2467" w:name="_ETM_Q1_3243642"/>
      <w:bookmarkEnd w:id="2467"/>
      <w:r>
        <w:rPr>
          <w:rFonts w:hint="cs"/>
          <w:rtl/>
          <w:lang w:eastAsia="he-IL"/>
        </w:rPr>
        <w:t>אדם באישום פלילי, אבל</w:t>
      </w:r>
      <w:bookmarkStart w:id="2468" w:name="_ETM_Q1_3246258"/>
      <w:bookmarkEnd w:id="2468"/>
      <w:r>
        <w:rPr>
          <w:rFonts w:hint="cs"/>
          <w:rtl/>
          <w:lang w:eastAsia="he-IL"/>
        </w:rPr>
        <w:t xml:space="preserve"> מארגן הפסטיבל מצפצף על העניין </w:t>
      </w:r>
      <w:bookmarkStart w:id="2469" w:name="_ETM_Q1_3250062"/>
      <w:bookmarkEnd w:id="2469"/>
      <w:r>
        <w:rPr>
          <w:rFonts w:hint="cs"/>
          <w:rtl/>
          <w:lang w:eastAsia="he-IL"/>
        </w:rPr>
        <w:t xml:space="preserve">ועכשיו שלושה ימים יש מסיבות. אז רוצים להוציא </w:t>
      </w:r>
      <w:bookmarkStart w:id="2470" w:name="_ETM_Q1_3257310"/>
      <w:bookmarkEnd w:id="2470"/>
      <w:r>
        <w:rPr>
          <w:rFonts w:hint="cs"/>
          <w:rtl/>
          <w:lang w:eastAsia="he-IL"/>
        </w:rPr>
        <w:t>צו</w:t>
      </w:r>
      <w:bookmarkStart w:id="2471" w:name="_ETM_Q1_3257190"/>
      <w:bookmarkEnd w:id="2471"/>
      <w:r>
        <w:rPr>
          <w:rFonts w:hint="cs"/>
          <w:rtl/>
          <w:lang w:eastAsia="he-IL"/>
        </w:rPr>
        <w:t xml:space="preserve"> סגירה מנהלי. אז הסיטואציה הזאת </w:t>
      </w:r>
      <w:bookmarkStart w:id="2472" w:name="_ETM_Q1_3257897"/>
      <w:bookmarkEnd w:id="2472"/>
      <w:r>
        <w:rPr>
          <w:rFonts w:hint="cs"/>
          <w:rtl/>
          <w:lang w:eastAsia="he-IL"/>
        </w:rPr>
        <w:t>מתאימה ל-32א</w:t>
      </w:r>
      <w:bookmarkStart w:id="2473" w:name="_ETM_Q1_3260669"/>
      <w:bookmarkEnd w:id="2473"/>
      <w:r>
        <w:rPr>
          <w:rFonts w:hint="cs"/>
          <w:rtl/>
          <w:lang w:eastAsia="he-IL"/>
        </w:rPr>
        <w:t xml:space="preserve"> וגם מתאימה לעניין שלרוב התראה של 2</w:t>
      </w:r>
      <w:bookmarkStart w:id="2474" w:name="_ETM_Q1_3263499"/>
      <w:bookmarkEnd w:id="2474"/>
      <w:r>
        <w:rPr>
          <w:rFonts w:hint="cs"/>
          <w:rtl/>
          <w:lang w:eastAsia="he-IL"/>
        </w:rPr>
        <w:t>4 שעות, אלא אם</w:t>
      </w:r>
      <w:bookmarkStart w:id="2475" w:name="_ETM_Q1_3265611"/>
      <w:bookmarkEnd w:id="2475"/>
      <w:r>
        <w:rPr>
          <w:rFonts w:hint="cs"/>
          <w:rtl/>
          <w:lang w:eastAsia="he-IL"/>
        </w:rPr>
        <w:t xml:space="preserve"> יש צורך בפעולה חריגה, שזה 32ו(ב). בסדר, אני מבין את ה</w:t>
      </w:r>
      <w:bookmarkStart w:id="2476" w:name="_ETM_Q1_3273242"/>
      <w:bookmarkEnd w:id="2476"/>
      <w:r>
        <w:rPr>
          <w:rFonts w:hint="cs"/>
          <w:rtl/>
          <w:lang w:eastAsia="he-IL"/>
        </w:rPr>
        <w:t>צ</w:t>
      </w:r>
      <w:bookmarkStart w:id="2477" w:name="_ETM_Q1_3270434"/>
      <w:bookmarkEnd w:id="2477"/>
      <w:r>
        <w:rPr>
          <w:rFonts w:hint="cs"/>
          <w:rtl/>
          <w:lang w:eastAsia="he-IL"/>
        </w:rPr>
        <w:t>ו</w:t>
      </w:r>
      <w:bookmarkStart w:id="2478" w:name="_ETM_Q1_3271467"/>
      <w:bookmarkStart w:id="2479" w:name="_ETM_Q1_3271568"/>
      <w:bookmarkStart w:id="2480" w:name="_ETM_Q1_3271611"/>
      <w:bookmarkStart w:id="2481" w:name="_ETM_Q1_3271696"/>
      <w:bookmarkStart w:id="2482" w:name="_ETM_Q1_3270211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רך. </w:t>
      </w:r>
      <w:bookmarkStart w:id="2483" w:name="_ETM_Q1_3272286"/>
      <w:bookmarkEnd w:id="2483"/>
    </w:p>
    <w:p w:rsidR="00AD0FB6" w:rsidRDefault="00AD0FB6" w:rsidP="00AD0FB6">
      <w:pPr>
        <w:rPr>
          <w:rtl/>
          <w:lang w:eastAsia="he-IL"/>
        </w:rPr>
      </w:pPr>
      <w:bookmarkStart w:id="2484" w:name="_ETM_Q1_3272369"/>
      <w:bookmarkEnd w:id="2484"/>
    </w:p>
    <w:p w:rsidR="00AD0FB6" w:rsidRDefault="00AD0FB6" w:rsidP="00AD0FB6">
      <w:pPr>
        <w:rPr>
          <w:rtl/>
          <w:lang w:eastAsia="he-IL"/>
        </w:rPr>
      </w:pPr>
      <w:bookmarkStart w:id="2485" w:name="_ETM_Q1_3272430"/>
      <w:bookmarkStart w:id="2486" w:name="_ETM_Q1_3272511"/>
      <w:bookmarkEnd w:id="2485"/>
      <w:bookmarkEnd w:id="2486"/>
      <w:r>
        <w:rPr>
          <w:rFonts w:hint="cs"/>
          <w:rtl/>
          <w:lang w:eastAsia="he-IL"/>
        </w:rPr>
        <w:t>וצורך אחר הוא אם אני רואה הפרה שהי</w:t>
      </w:r>
      <w:bookmarkStart w:id="2487" w:name="_ETM_Q1_3272944"/>
      <w:bookmarkEnd w:id="2487"/>
      <w:r>
        <w:rPr>
          <w:rFonts w:hint="cs"/>
          <w:rtl/>
          <w:lang w:eastAsia="he-IL"/>
        </w:rPr>
        <w:t>א</w:t>
      </w:r>
      <w:bookmarkStart w:id="2488" w:name="_ETM_Q1_3273174"/>
      <w:bookmarkEnd w:id="2488"/>
      <w:r>
        <w:rPr>
          <w:rFonts w:hint="cs"/>
          <w:rtl/>
          <w:lang w:eastAsia="he-IL"/>
        </w:rPr>
        <w:t xml:space="preserve"> לא דרמטית כל אירוע לעצמו, אבל יש פה הפרה מתמשכת, </w:t>
      </w:r>
      <w:bookmarkStart w:id="2489" w:name="_ETM_Q1_3278908"/>
      <w:bookmarkEnd w:id="2489"/>
      <w:r>
        <w:rPr>
          <w:rFonts w:hint="cs"/>
          <w:rtl/>
          <w:lang w:eastAsia="he-IL"/>
        </w:rPr>
        <w:t>שהופכת לאט לאט את המקום הזה למועד לפורענות. הסיטואציו</w:t>
      </w:r>
      <w:bookmarkStart w:id="2490" w:name="_ETM_Q1_3283140"/>
      <w:bookmarkEnd w:id="2490"/>
      <w:r>
        <w:rPr>
          <w:rFonts w:hint="cs"/>
          <w:rtl/>
          <w:lang w:eastAsia="he-IL"/>
        </w:rPr>
        <w:t xml:space="preserve">ת האלה </w:t>
      </w:r>
      <w:bookmarkStart w:id="2491" w:name="_ETM_Q1_3283784"/>
      <w:bookmarkEnd w:id="2491"/>
      <w:r>
        <w:rPr>
          <w:rFonts w:hint="cs"/>
          <w:rtl/>
          <w:lang w:eastAsia="he-IL"/>
        </w:rPr>
        <w:t>הן שונות. לא הגיוני, כרגע, כמו שהחוק מנ</w:t>
      </w:r>
      <w:bookmarkStart w:id="2492" w:name="_ETM_Q1_3288080"/>
      <w:bookmarkEnd w:id="2492"/>
      <w:r>
        <w:rPr>
          <w:rFonts w:hint="cs"/>
          <w:rtl/>
          <w:lang w:eastAsia="he-IL"/>
        </w:rPr>
        <w:t>וס</w:t>
      </w:r>
      <w:bookmarkStart w:id="2493" w:name="_ETM_Q1_3288369"/>
      <w:bookmarkEnd w:id="2493"/>
      <w:r>
        <w:rPr>
          <w:rFonts w:hint="cs"/>
          <w:rtl/>
          <w:lang w:eastAsia="he-IL"/>
        </w:rPr>
        <w:t xml:space="preserve">ח, 32א: א', הוא לא </w:t>
      </w:r>
      <w:bookmarkStart w:id="2494" w:name="_ETM_Q1_3290432"/>
      <w:bookmarkEnd w:id="2494"/>
      <w:r>
        <w:rPr>
          <w:rFonts w:hint="cs"/>
          <w:rtl/>
          <w:lang w:eastAsia="he-IL"/>
        </w:rPr>
        <w:t xml:space="preserve">קובע שהסיפור צריך להיות מתמשך. </w:t>
      </w:r>
      <w:bookmarkStart w:id="2495" w:name="_ETM_Q1_3294335"/>
      <w:bookmarkEnd w:id="2495"/>
      <w:r>
        <w:rPr>
          <w:rFonts w:hint="cs"/>
          <w:rtl/>
          <w:lang w:eastAsia="he-IL"/>
        </w:rPr>
        <w:t xml:space="preserve">זה לא הגיוני. </w:t>
      </w:r>
    </w:p>
    <w:p w:rsidR="00E701C4" w:rsidRDefault="00E701C4" w:rsidP="00AD0FB6">
      <w:pPr>
        <w:pStyle w:val="af9"/>
        <w:keepNext/>
        <w:rPr>
          <w:rStyle w:val="TagStyle"/>
          <w:rtl/>
        </w:rPr>
      </w:pPr>
      <w:bookmarkStart w:id="2496" w:name="_ETM_Q1_3299903"/>
      <w:bookmarkStart w:id="2497" w:name="_ETM_Q1_3299991"/>
      <w:bookmarkStart w:id="2498" w:name="_ETM_Q1_3297358"/>
      <w:bookmarkStart w:id="2499" w:name="ET_guest_ניצן_רוזנברג_122"/>
      <w:bookmarkEnd w:id="2496"/>
      <w:bookmarkEnd w:id="2497"/>
      <w:bookmarkEnd w:id="2498"/>
    </w:p>
    <w:p w:rsidR="00E701C4" w:rsidRDefault="00E701C4" w:rsidP="00E701C4">
      <w:pPr>
        <w:pStyle w:val="af9"/>
        <w:keepNext/>
        <w:rPr>
          <w:rStyle w:val="TagStyle"/>
          <w:rtl/>
        </w:rPr>
      </w:pPr>
      <w:bookmarkStart w:id="2500" w:name="ET_guest_אסתי_ורהפטיג_132"/>
      <w:r w:rsidRPr="00E701C4">
        <w:rPr>
          <w:rStyle w:val="TagStyle"/>
          <w:rtl/>
        </w:rPr>
        <w:t xml:space="preserve"> &lt;&lt; אורח &gt;&gt; </w:t>
      </w:r>
      <w:r w:rsidRPr="00E701C4">
        <w:rPr>
          <w:rStyle w:val="TagStyle"/>
          <w:rFonts w:cs="David"/>
          <w:b w:val="0"/>
          <w:color w:val="auto"/>
          <w:bdr w:val="none" w:sz="0" w:space="0" w:color="auto"/>
          <w:rtl/>
        </w:rPr>
        <w:t>אסתי ורהפטיג:</w:t>
      </w:r>
      <w:r w:rsidRPr="00E701C4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2500"/>
    </w:p>
    <w:p w:rsidR="00E701C4" w:rsidRDefault="00E701C4" w:rsidP="00E701C4">
      <w:pPr>
        <w:pStyle w:val="KeepWithNext"/>
        <w:rPr>
          <w:rStyle w:val="TagStyle"/>
          <w:rtl/>
        </w:rPr>
      </w:pPr>
    </w:p>
    <w:p w:rsidR="00AD0FB6" w:rsidRDefault="00AD0FB6" w:rsidP="00AD0FB6">
      <w:pPr>
        <w:rPr>
          <w:rtl/>
          <w:lang w:eastAsia="he-IL"/>
        </w:rPr>
      </w:pPr>
      <w:bookmarkStart w:id="2501" w:name="_ETM_Q1_3298928"/>
      <w:bookmarkStart w:id="2502" w:name="_ETM_Q1_3298974"/>
      <w:bookmarkStart w:id="2503" w:name="_ETM_Q1_3392466"/>
      <w:bookmarkEnd w:id="2499"/>
      <w:bookmarkEnd w:id="2501"/>
      <w:bookmarkEnd w:id="2502"/>
      <w:bookmarkEnd w:id="2503"/>
      <w:r>
        <w:rPr>
          <w:rFonts w:hint="cs"/>
          <w:rtl/>
          <w:lang w:eastAsia="he-IL"/>
        </w:rPr>
        <w:t>זה חלק מהשיקולים ב</w:t>
      </w:r>
      <w:bookmarkStart w:id="2504" w:name="_ETM_Q1_3298449"/>
      <w:bookmarkEnd w:id="2504"/>
      <w:r>
        <w:rPr>
          <w:rFonts w:hint="cs"/>
          <w:rtl/>
          <w:lang w:eastAsia="he-IL"/>
        </w:rPr>
        <w:t xml:space="preserve">-(ג). </w:t>
      </w:r>
    </w:p>
    <w:p w:rsidR="000219C6" w:rsidRDefault="000219C6" w:rsidP="00AD0FB6">
      <w:pPr>
        <w:rPr>
          <w:rtl/>
          <w:lang w:eastAsia="he-IL"/>
        </w:rPr>
      </w:pPr>
      <w:bookmarkStart w:id="2505" w:name="_ETM_Q1_3307760"/>
      <w:bookmarkStart w:id="2506" w:name="_ETM_Q1_3307852"/>
      <w:bookmarkStart w:id="2507" w:name="_ETM_Q1_3306160"/>
      <w:bookmarkEnd w:id="2505"/>
      <w:bookmarkEnd w:id="2506"/>
      <w:bookmarkEnd w:id="2507"/>
    </w:p>
    <w:p w:rsidR="000219C6" w:rsidRDefault="000219C6" w:rsidP="000219C6">
      <w:pPr>
        <w:pStyle w:val="af6"/>
        <w:keepNext/>
        <w:rPr>
          <w:rtl/>
        </w:rPr>
      </w:pPr>
      <w:bookmarkStart w:id="2508" w:name="ET_yor_6156_124"/>
      <w:r w:rsidRPr="000219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19C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:rsidR="000219C6" w:rsidRDefault="000219C6" w:rsidP="000219C6">
      <w:pPr>
        <w:pStyle w:val="KeepWithNext"/>
        <w:rPr>
          <w:rtl/>
          <w:lang w:eastAsia="he-IL"/>
        </w:rPr>
      </w:pPr>
    </w:p>
    <w:p w:rsidR="000219C6" w:rsidRDefault="000219C6" w:rsidP="000219C6">
      <w:pPr>
        <w:rPr>
          <w:rtl/>
          <w:lang w:eastAsia="he-IL"/>
        </w:rPr>
      </w:pPr>
      <w:bookmarkStart w:id="2509" w:name="_ETM_Q1_3306680"/>
      <w:bookmarkStart w:id="2510" w:name="_ETM_Q1_3306715"/>
      <w:bookmarkEnd w:id="2509"/>
      <w:bookmarkEnd w:id="2510"/>
      <w:r>
        <w:rPr>
          <w:rFonts w:hint="cs"/>
          <w:rtl/>
          <w:lang w:eastAsia="he-IL"/>
        </w:rPr>
        <w:t xml:space="preserve">צר לי </w:t>
      </w:r>
      <w:bookmarkStart w:id="2511" w:name="_ETM_Q1_3307937"/>
      <w:bookmarkEnd w:id="2511"/>
      <w:r>
        <w:rPr>
          <w:rFonts w:hint="cs"/>
          <w:rtl/>
          <w:lang w:eastAsia="he-IL"/>
        </w:rPr>
        <w:t>לומר, שיקול הדעת ב-</w:t>
      </w:r>
      <w:bookmarkStart w:id="2512" w:name="_ETM_Q1_3308529"/>
      <w:bookmarkStart w:id="2513" w:name="_ETM_Q1_3307615"/>
      <w:bookmarkEnd w:id="2512"/>
      <w:bookmarkEnd w:id="2513"/>
      <w:r>
        <w:rPr>
          <w:rFonts w:hint="cs"/>
          <w:rtl/>
          <w:lang w:eastAsia="he-IL"/>
        </w:rPr>
        <w:t>32</w:t>
      </w:r>
      <w:bookmarkStart w:id="2514" w:name="_ETM_Q1_3311547"/>
      <w:bookmarkStart w:id="2515" w:name="_ETM_Q1_3309136"/>
      <w:bookmarkStart w:id="2516" w:name="_ETM_Q1_3307325"/>
      <w:bookmarkEnd w:id="2514"/>
      <w:bookmarkEnd w:id="2515"/>
      <w:bookmarkEnd w:id="2516"/>
      <w:r>
        <w:rPr>
          <w:rFonts w:hint="cs"/>
          <w:rtl/>
          <w:lang w:eastAsia="he-IL"/>
        </w:rPr>
        <w:t>(ג).</w:t>
      </w:r>
    </w:p>
    <w:p w:rsidR="000219C6" w:rsidRDefault="000219C6" w:rsidP="000219C6">
      <w:pPr>
        <w:rPr>
          <w:rtl/>
          <w:lang w:eastAsia="he-IL"/>
        </w:rPr>
      </w:pPr>
      <w:bookmarkStart w:id="2517" w:name="_ETM_Q1_3311130"/>
      <w:bookmarkStart w:id="2518" w:name="_ETM_Q1_3311224"/>
      <w:bookmarkStart w:id="2519" w:name="_ETM_Q1_3308730"/>
      <w:bookmarkEnd w:id="2517"/>
      <w:bookmarkEnd w:id="2518"/>
      <w:bookmarkEnd w:id="2519"/>
    </w:p>
    <w:p w:rsidR="000219C6" w:rsidRDefault="000219C6" w:rsidP="000219C6">
      <w:pPr>
        <w:pStyle w:val="a4"/>
        <w:keepNext/>
        <w:rPr>
          <w:rtl/>
        </w:rPr>
      </w:pPr>
      <w:bookmarkStart w:id="2520" w:name="ET_speaker_גור_בליי_125"/>
      <w:r w:rsidRPr="000219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19C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:rsidR="000219C6" w:rsidRDefault="000219C6" w:rsidP="000219C6">
      <w:pPr>
        <w:pStyle w:val="KeepWithNext"/>
        <w:rPr>
          <w:rtl/>
          <w:lang w:eastAsia="he-IL"/>
        </w:rPr>
      </w:pPr>
    </w:p>
    <w:p w:rsidR="000219C6" w:rsidRDefault="000219C6" w:rsidP="000219C6">
      <w:pPr>
        <w:rPr>
          <w:rtl/>
          <w:lang w:eastAsia="he-IL"/>
        </w:rPr>
      </w:pPr>
      <w:bookmarkStart w:id="2521" w:name="_ETM_Q1_3311278"/>
      <w:bookmarkStart w:id="2522" w:name="_ETM_Q1_3311314"/>
      <w:bookmarkEnd w:id="2521"/>
      <w:bookmarkEnd w:id="2522"/>
      <w:r>
        <w:rPr>
          <w:rFonts w:hint="cs"/>
          <w:rtl/>
          <w:lang w:eastAsia="he-IL"/>
        </w:rPr>
        <w:t xml:space="preserve">32ג. </w:t>
      </w:r>
      <w:bookmarkStart w:id="2523" w:name="_ETM_Q1_3312945"/>
      <w:bookmarkEnd w:id="2523"/>
    </w:p>
    <w:p w:rsidR="000219C6" w:rsidRDefault="000219C6" w:rsidP="000219C6">
      <w:pPr>
        <w:rPr>
          <w:rtl/>
          <w:lang w:eastAsia="he-IL"/>
        </w:rPr>
      </w:pPr>
      <w:bookmarkStart w:id="2524" w:name="_ETM_Q1_3313028"/>
      <w:bookmarkEnd w:id="2524"/>
    </w:p>
    <w:p w:rsidR="000219C6" w:rsidRDefault="000219C6" w:rsidP="000219C6">
      <w:pPr>
        <w:pStyle w:val="af6"/>
        <w:keepNext/>
        <w:rPr>
          <w:rtl/>
        </w:rPr>
      </w:pPr>
      <w:bookmarkStart w:id="2525" w:name="ET_yor_6156_126"/>
      <w:r w:rsidRPr="000219C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19C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0219C6" w:rsidRDefault="000219C6" w:rsidP="000219C6">
      <w:pPr>
        <w:pStyle w:val="KeepWithNext"/>
        <w:rPr>
          <w:rtl/>
          <w:lang w:eastAsia="he-IL"/>
        </w:rPr>
      </w:pPr>
    </w:p>
    <w:p w:rsidR="000219C6" w:rsidRDefault="000219C6" w:rsidP="000219C6">
      <w:pPr>
        <w:rPr>
          <w:rtl/>
          <w:lang w:eastAsia="he-IL"/>
        </w:rPr>
      </w:pPr>
      <w:bookmarkStart w:id="2526" w:name="_ETM_Q1_3311645"/>
      <w:bookmarkStart w:id="2527" w:name="_ETM_Q1_3311687"/>
      <w:bookmarkEnd w:id="2526"/>
      <w:bookmarkEnd w:id="2527"/>
      <w:r>
        <w:rPr>
          <w:rFonts w:hint="cs"/>
          <w:rtl/>
          <w:lang w:eastAsia="he-IL"/>
        </w:rPr>
        <w:t>32ב(ג).</w:t>
      </w:r>
    </w:p>
    <w:p w:rsidR="000219C6" w:rsidRDefault="000219C6" w:rsidP="000219C6">
      <w:pPr>
        <w:rPr>
          <w:rtl/>
          <w:lang w:eastAsia="he-IL"/>
        </w:rPr>
      </w:pPr>
      <w:bookmarkStart w:id="2528" w:name="_ETM_Q1_3314685"/>
      <w:bookmarkStart w:id="2529" w:name="_ETM_Q1_3314769"/>
      <w:bookmarkStart w:id="2530" w:name="_ETM_Q1_3313525"/>
      <w:bookmarkEnd w:id="2528"/>
      <w:bookmarkEnd w:id="2529"/>
      <w:bookmarkEnd w:id="2530"/>
    </w:p>
    <w:p w:rsidR="000219C6" w:rsidRDefault="000219C6" w:rsidP="000219C6">
      <w:pPr>
        <w:pStyle w:val="a4"/>
        <w:keepNext/>
        <w:rPr>
          <w:rtl/>
        </w:rPr>
      </w:pPr>
      <w:bookmarkStart w:id="2531" w:name="ET_speaker_גור_בליי_127"/>
      <w:r w:rsidRPr="000219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19C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:rsidR="000219C6" w:rsidRDefault="000219C6" w:rsidP="000219C6">
      <w:pPr>
        <w:pStyle w:val="KeepWithNext"/>
        <w:rPr>
          <w:rtl/>
          <w:lang w:eastAsia="he-IL"/>
        </w:rPr>
      </w:pPr>
    </w:p>
    <w:p w:rsidR="000219C6" w:rsidRDefault="000219C6" w:rsidP="000219C6">
      <w:pPr>
        <w:rPr>
          <w:rtl/>
          <w:lang w:eastAsia="he-IL"/>
        </w:rPr>
      </w:pPr>
      <w:bookmarkStart w:id="2532" w:name="_ETM_Q1_3314084"/>
      <w:bookmarkStart w:id="2533" w:name="_ETM_Q1_3314124"/>
      <w:bookmarkEnd w:id="2532"/>
      <w:bookmarkEnd w:id="2533"/>
      <w:r>
        <w:rPr>
          <w:rFonts w:hint="cs"/>
          <w:rtl/>
          <w:lang w:eastAsia="he-IL"/>
        </w:rPr>
        <w:t xml:space="preserve">לא, 32ג, בעמוד הבא. </w:t>
      </w:r>
      <w:bookmarkStart w:id="2534" w:name="_ETM_Q1_3315638"/>
      <w:bookmarkEnd w:id="2534"/>
      <w:r>
        <w:rPr>
          <w:rFonts w:hint="cs"/>
          <w:rtl/>
          <w:lang w:eastAsia="he-IL"/>
        </w:rPr>
        <w:t>ה</w:t>
      </w:r>
      <w:bookmarkStart w:id="2535" w:name="_ETM_Q1_3316872"/>
      <w:bookmarkEnd w:id="2535"/>
      <w:r>
        <w:rPr>
          <w:rFonts w:hint="cs"/>
          <w:rtl/>
          <w:lang w:eastAsia="he-IL"/>
        </w:rPr>
        <w:t xml:space="preserve">נה פה, </w:t>
      </w:r>
      <w:bookmarkStart w:id="2536" w:name="_ETM_Q1_3316060"/>
      <w:bookmarkEnd w:id="2536"/>
      <w:r>
        <w:rPr>
          <w:rFonts w:hint="cs"/>
          <w:rtl/>
          <w:lang w:eastAsia="he-IL"/>
        </w:rPr>
        <w:t xml:space="preserve">אדוני יושב הראש. </w:t>
      </w:r>
      <w:bookmarkStart w:id="2537" w:name="_ETM_Q1_3316560"/>
      <w:bookmarkStart w:id="2538" w:name="_ETM_Q1_3315530"/>
      <w:bookmarkEnd w:id="2537"/>
      <w:bookmarkEnd w:id="2538"/>
      <w:r>
        <w:rPr>
          <w:rFonts w:hint="cs"/>
          <w:rtl/>
          <w:lang w:eastAsia="he-IL"/>
        </w:rPr>
        <w:t xml:space="preserve">בבואו לתת צו סגירה מנהלי </w:t>
      </w:r>
      <w:bookmarkStart w:id="2539" w:name="_ETM_Q1_3319999"/>
      <w:bookmarkEnd w:id="2539"/>
      <w:r>
        <w:rPr>
          <w:rFonts w:hint="cs"/>
          <w:rtl/>
          <w:lang w:eastAsia="he-IL"/>
        </w:rPr>
        <w:t>ישקול הגורם המ</w:t>
      </w:r>
      <w:bookmarkStart w:id="2540" w:name="_ETM_Q1_3318893"/>
      <w:bookmarkEnd w:id="2540"/>
      <w:r>
        <w:rPr>
          <w:rFonts w:hint="cs"/>
          <w:rtl/>
          <w:lang w:eastAsia="he-IL"/>
        </w:rPr>
        <w:t>ו</w:t>
      </w:r>
      <w:bookmarkStart w:id="2541" w:name="_ETM_Q1_3318452"/>
      <w:bookmarkEnd w:id="2541"/>
      <w:r>
        <w:rPr>
          <w:rFonts w:hint="cs"/>
          <w:rtl/>
          <w:lang w:eastAsia="he-IL"/>
        </w:rPr>
        <w:t xml:space="preserve">רשה בין השאר את אלה. וחוץ מזה יש </w:t>
      </w:r>
      <w:bookmarkStart w:id="2542" w:name="_ETM_Q1_3324885"/>
      <w:bookmarkEnd w:id="2542"/>
      <w:r>
        <w:rPr>
          <w:rFonts w:hint="cs"/>
          <w:rtl/>
          <w:lang w:eastAsia="he-IL"/>
        </w:rPr>
        <w:t xml:space="preserve">את </w:t>
      </w:r>
      <w:bookmarkStart w:id="2543" w:name="_ETM_Q1_3322255"/>
      <w:bookmarkEnd w:id="2543"/>
      <w:r>
        <w:rPr>
          <w:rFonts w:hint="cs"/>
          <w:rtl/>
          <w:lang w:eastAsia="he-IL"/>
        </w:rPr>
        <w:t>דרישת המידתיות ב-32ב</w:t>
      </w:r>
      <w:bookmarkStart w:id="2544" w:name="_ETM_Q1_3323638"/>
      <w:bookmarkEnd w:id="2544"/>
      <w:r>
        <w:rPr>
          <w:rFonts w:hint="cs"/>
          <w:rtl/>
          <w:lang w:eastAsia="he-IL"/>
        </w:rPr>
        <w:t>(ג), אלה שני דברים שונים. ב</w:t>
      </w:r>
      <w:bookmarkStart w:id="2545" w:name="_ETM_Q1_3326562"/>
      <w:bookmarkEnd w:id="2545"/>
      <w:r>
        <w:rPr>
          <w:rFonts w:hint="cs"/>
          <w:rtl/>
          <w:lang w:eastAsia="he-IL"/>
        </w:rPr>
        <w:t>-32ב(</w:t>
      </w:r>
      <w:bookmarkStart w:id="2546" w:name="_ETM_Q1_3330804"/>
      <w:bookmarkStart w:id="2547" w:name="_ETM_Q1_3328218"/>
      <w:bookmarkEnd w:id="2546"/>
      <w:bookmarkEnd w:id="2547"/>
      <w:r>
        <w:rPr>
          <w:rFonts w:hint="cs"/>
          <w:rtl/>
          <w:lang w:eastAsia="he-IL"/>
        </w:rPr>
        <w:t xml:space="preserve">ג) הוא אומר שהוא יעשה שימוש </w:t>
      </w:r>
      <w:bookmarkStart w:id="2548" w:name="_ETM_Q1_3330991"/>
      <w:bookmarkEnd w:id="2548"/>
      <w:r>
        <w:rPr>
          <w:rFonts w:hint="cs"/>
          <w:rtl/>
          <w:lang w:eastAsia="he-IL"/>
        </w:rPr>
        <w:t xml:space="preserve">בצווי סגירה רק </w:t>
      </w:r>
      <w:bookmarkStart w:id="2549" w:name="_ETM_Q1_3332858"/>
      <w:bookmarkEnd w:id="2549"/>
      <w:r>
        <w:rPr>
          <w:rFonts w:hint="cs"/>
          <w:rtl/>
          <w:lang w:eastAsia="he-IL"/>
        </w:rPr>
        <w:t>אם יש לו יסוד סביר להניח ש</w:t>
      </w:r>
      <w:bookmarkStart w:id="2550" w:name="_ETM_Q1_3333376"/>
      <w:bookmarkEnd w:id="2550"/>
      <w:r>
        <w:rPr>
          <w:rFonts w:hint="cs"/>
          <w:rtl/>
          <w:lang w:eastAsia="he-IL"/>
        </w:rPr>
        <w:t>אמצעי שפגיעתו פחותה לא</w:t>
      </w:r>
      <w:bookmarkStart w:id="2551" w:name="_ETM_Q1_3337403"/>
      <w:bookmarkEnd w:id="2551"/>
      <w:r>
        <w:rPr>
          <w:rFonts w:hint="cs"/>
          <w:rtl/>
          <w:lang w:eastAsia="he-IL"/>
        </w:rPr>
        <w:t xml:space="preserve"> ימנע </w:t>
      </w:r>
      <w:bookmarkStart w:id="2552" w:name="_ETM_Q1_3336042"/>
      <w:bookmarkEnd w:id="2552"/>
      <w:r>
        <w:rPr>
          <w:rFonts w:hint="cs"/>
          <w:rtl/>
          <w:lang w:eastAsia="he-IL"/>
        </w:rPr>
        <w:t>את ההמשך ההפעלה. וחוץ</w:t>
      </w:r>
      <w:bookmarkStart w:id="2553" w:name="_ETM_Q1_3336432"/>
      <w:bookmarkEnd w:id="2553"/>
      <w:r w:rsidR="00EF570A">
        <w:rPr>
          <w:rFonts w:hint="cs"/>
          <w:rtl/>
          <w:lang w:eastAsia="he-IL"/>
        </w:rPr>
        <w:t xml:space="preserve"> מזה, ב-32</w:t>
      </w:r>
      <w:bookmarkStart w:id="2554" w:name="_ETM_Q1_3337270"/>
      <w:bookmarkEnd w:id="2554"/>
      <w:r w:rsidR="00EF570A">
        <w:rPr>
          <w:rFonts w:hint="cs"/>
          <w:rtl/>
          <w:lang w:eastAsia="he-IL"/>
        </w:rPr>
        <w:t>ג יש הבניה של</w:t>
      </w:r>
      <w:bookmarkStart w:id="2555" w:name="_ETM_Q1_3340580"/>
      <w:bookmarkEnd w:id="2555"/>
      <w:r w:rsidR="00EF570A">
        <w:rPr>
          <w:rFonts w:hint="cs"/>
          <w:rtl/>
          <w:lang w:eastAsia="he-IL"/>
        </w:rPr>
        <w:t xml:space="preserve"> שיקול הדעת. </w:t>
      </w:r>
    </w:p>
    <w:p w:rsidR="00EF570A" w:rsidRDefault="00EF570A" w:rsidP="000219C6">
      <w:pPr>
        <w:rPr>
          <w:rtl/>
          <w:lang w:eastAsia="he-IL"/>
        </w:rPr>
      </w:pPr>
      <w:bookmarkStart w:id="2556" w:name="_ETM_Q1_3341940"/>
      <w:bookmarkStart w:id="2557" w:name="_ETM_Q1_3342049"/>
      <w:bookmarkEnd w:id="2556"/>
      <w:bookmarkEnd w:id="2557"/>
    </w:p>
    <w:p w:rsidR="00EF570A" w:rsidRDefault="00EF570A" w:rsidP="00EF570A">
      <w:pPr>
        <w:pStyle w:val="af6"/>
        <w:keepNext/>
        <w:rPr>
          <w:rtl/>
        </w:rPr>
      </w:pPr>
      <w:bookmarkStart w:id="2558" w:name="ET_yor_6156_128"/>
      <w:r w:rsidRPr="00EF57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570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EF570A" w:rsidRDefault="00EF570A" w:rsidP="00EF570A">
      <w:pPr>
        <w:pStyle w:val="KeepWithNext"/>
        <w:rPr>
          <w:rtl/>
          <w:lang w:eastAsia="he-IL"/>
        </w:rPr>
      </w:pPr>
    </w:p>
    <w:p w:rsidR="00EF570A" w:rsidRDefault="00EF570A" w:rsidP="00EF570A">
      <w:pPr>
        <w:rPr>
          <w:rtl/>
          <w:lang w:eastAsia="he-IL"/>
        </w:rPr>
      </w:pPr>
      <w:bookmarkStart w:id="2559" w:name="_ETM_Q1_3343250"/>
      <w:bookmarkStart w:id="2560" w:name="_ETM_Q1_3343303"/>
      <w:bookmarkEnd w:id="2559"/>
      <w:bookmarkEnd w:id="2560"/>
      <w:r>
        <w:rPr>
          <w:rFonts w:hint="cs"/>
          <w:rtl/>
          <w:lang w:eastAsia="he-IL"/>
        </w:rPr>
        <w:t xml:space="preserve">אני מסתכל </w:t>
      </w:r>
      <w:bookmarkStart w:id="2561" w:name="_ETM_Q1_3341417"/>
      <w:bookmarkEnd w:id="2561"/>
      <w:r>
        <w:rPr>
          <w:rFonts w:hint="cs"/>
          <w:rtl/>
          <w:lang w:eastAsia="he-IL"/>
        </w:rPr>
        <w:t xml:space="preserve">על התוספת שהממשלה מבקשת: </w:t>
      </w:r>
      <w:bookmarkStart w:id="2562" w:name="_ETM_Q1_3344609"/>
      <w:bookmarkEnd w:id="2562"/>
      <w:r>
        <w:rPr>
          <w:rFonts w:hint="cs"/>
          <w:rtl/>
          <w:lang w:eastAsia="he-IL"/>
        </w:rPr>
        <w:t>"הגורם ה</w:t>
      </w:r>
      <w:bookmarkStart w:id="2563" w:name="_ETM_Q1_3343225"/>
      <w:bookmarkEnd w:id="2563"/>
      <w:r>
        <w:rPr>
          <w:rFonts w:hint="cs"/>
          <w:rtl/>
          <w:lang w:eastAsia="he-IL"/>
        </w:rPr>
        <w:t xml:space="preserve">אחראי על המקום הפר במידה ניכרת את אחריותו למנוע </w:t>
      </w:r>
      <w:bookmarkStart w:id="2564" w:name="_ETM_Q1_3349244"/>
      <w:bookmarkEnd w:id="2564"/>
      <w:r>
        <w:rPr>
          <w:rFonts w:hint="cs"/>
          <w:rtl/>
          <w:lang w:eastAsia="he-IL"/>
        </w:rPr>
        <w:t>כניסה על פי התו הירוק".</w:t>
      </w:r>
      <w:bookmarkStart w:id="2565" w:name="_ETM_Q1_3348830"/>
      <w:bookmarkEnd w:id="2565"/>
      <w:r>
        <w:rPr>
          <w:rFonts w:hint="cs"/>
          <w:rtl/>
          <w:lang w:eastAsia="he-IL"/>
        </w:rPr>
        <w:t xml:space="preserve"> מזה הפר במידה ניכרת את </w:t>
      </w:r>
      <w:bookmarkStart w:id="2566" w:name="_ETM_Q1_3351789"/>
      <w:bookmarkEnd w:id="2566"/>
      <w:r>
        <w:rPr>
          <w:rFonts w:hint="cs"/>
          <w:rtl/>
          <w:lang w:eastAsia="he-IL"/>
        </w:rPr>
        <w:t>אחריותו למנוע פגיעה בכניסה על פי התו הירוק? באמת, מה?</w:t>
      </w:r>
      <w:bookmarkStart w:id="2567" w:name="_ETM_Q1_3358527"/>
      <w:bookmarkEnd w:id="2567"/>
      <w:r>
        <w:rPr>
          <w:rFonts w:hint="cs"/>
          <w:rtl/>
          <w:lang w:eastAsia="he-IL"/>
        </w:rPr>
        <w:t xml:space="preserve"> שבדקנו את זה כמה פעמים? אז תכת</w:t>
      </w:r>
      <w:bookmarkStart w:id="2568" w:name="_ETM_Q1_3358805"/>
      <w:bookmarkEnd w:id="2568"/>
      <w:r>
        <w:rPr>
          <w:rFonts w:hint="cs"/>
          <w:rtl/>
          <w:lang w:eastAsia="he-IL"/>
        </w:rPr>
        <w:t xml:space="preserve">בו מתמשכת. </w:t>
      </w:r>
    </w:p>
    <w:p w:rsidR="00E701C4" w:rsidRDefault="00E701C4" w:rsidP="00E701C4">
      <w:pPr>
        <w:rPr>
          <w:rFonts w:ascii="David" w:hAnsi="David"/>
          <w:u w:val="single"/>
          <w:rtl/>
          <w:lang w:eastAsia="he-IL"/>
        </w:rPr>
      </w:pPr>
      <w:bookmarkStart w:id="2569" w:name="_ETM_Q1_3360854"/>
      <w:bookmarkStart w:id="2570" w:name="_ETM_Q1_3360942"/>
      <w:bookmarkStart w:id="2571" w:name="_ETM_Q1_3361262"/>
      <w:bookmarkEnd w:id="2569"/>
      <w:bookmarkEnd w:id="2570"/>
      <w:bookmarkEnd w:id="2571"/>
    </w:p>
    <w:p w:rsidR="00E701C4" w:rsidRPr="00E701C4" w:rsidRDefault="00E701C4" w:rsidP="00E701C4">
      <w:pPr>
        <w:pStyle w:val="af9"/>
        <w:keepNext/>
        <w:rPr>
          <w:rtl/>
          <w:lang w:eastAsia="he-IL"/>
        </w:rPr>
      </w:pPr>
      <w:bookmarkStart w:id="2572" w:name="ET_guest_אסתי_ורהפטיג_131"/>
      <w:r w:rsidRPr="00E7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E701C4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:rsidR="00EF570A" w:rsidRDefault="00EF570A" w:rsidP="00EF570A">
      <w:pPr>
        <w:pStyle w:val="KeepWithNext"/>
        <w:rPr>
          <w:rtl/>
          <w:lang w:eastAsia="he-IL"/>
        </w:rPr>
      </w:pPr>
    </w:p>
    <w:p w:rsidR="00EF570A" w:rsidRDefault="00E701C4" w:rsidP="00EF5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</w:t>
      </w:r>
      <w:r w:rsidR="00EF570A">
        <w:rPr>
          <w:rFonts w:hint="cs"/>
          <w:rtl/>
          <w:lang w:eastAsia="he-IL"/>
        </w:rPr>
        <w:t>ב</w:t>
      </w:r>
      <w:bookmarkStart w:id="2573" w:name="_ETM_Q1_3361934"/>
      <w:bookmarkStart w:id="2574" w:name="_ETM_Q1_3361983"/>
      <w:bookmarkEnd w:id="2573"/>
      <w:bookmarkEnd w:id="2574"/>
      <w:r w:rsidR="00EF570A">
        <w:rPr>
          <w:rFonts w:hint="cs"/>
          <w:rtl/>
          <w:lang w:eastAsia="he-IL"/>
        </w:rPr>
        <w:t xml:space="preserve">אופן מתמשך. </w:t>
      </w:r>
      <w:bookmarkStart w:id="2575" w:name="_ETM_Q1_3363534"/>
      <w:bookmarkStart w:id="2576" w:name="_ETM_Q1_3360958"/>
      <w:bookmarkStart w:id="2577" w:name="_ETM_Q1_3360804"/>
      <w:bookmarkEnd w:id="2575"/>
      <w:bookmarkEnd w:id="2576"/>
      <w:bookmarkEnd w:id="2577"/>
      <w:r w:rsidR="00EF570A">
        <w:rPr>
          <w:rFonts w:hint="cs"/>
          <w:rtl/>
          <w:lang w:eastAsia="he-IL"/>
        </w:rPr>
        <w:t>יש פה הפרה שהיא בוטה. אבל זה כתוב בשיקול</w:t>
      </w:r>
      <w:bookmarkStart w:id="2578" w:name="_ETM_Q1_3364488"/>
      <w:bookmarkEnd w:id="2578"/>
      <w:r w:rsidR="00EF570A">
        <w:rPr>
          <w:rFonts w:hint="cs"/>
          <w:rtl/>
          <w:lang w:eastAsia="he-IL"/>
        </w:rPr>
        <w:t xml:space="preserve">ים הכלליים. </w:t>
      </w:r>
      <w:bookmarkStart w:id="2579" w:name="_ETM_Q1_3365789"/>
      <w:bookmarkEnd w:id="2579"/>
      <w:r w:rsidR="00EF570A">
        <w:rPr>
          <w:rFonts w:hint="cs"/>
          <w:rtl/>
          <w:lang w:eastAsia="he-IL"/>
        </w:rPr>
        <w:t>אני לא חושבת שזה נכון רק</w:t>
      </w:r>
      <w:bookmarkStart w:id="2580" w:name="_ETM_Q1_3366228"/>
      <w:bookmarkStart w:id="2581" w:name="_ETM_Q1_3363878"/>
      <w:bookmarkStart w:id="2582" w:name="_ETM_Q1_3362767"/>
      <w:bookmarkStart w:id="2583" w:name="_ETM_Q1_3360353"/>
      <w:bookmarkStart w:id="2584" w:name="_ETM_Q1_3360110"/>
      <w:bookmarkStart w:id="2585" w:name="_ETM_Q1_3358978"/>
      <w:bookmarkStart w:id="2586" w:name="_ETM_Q1_3356242"/>
      <w:bookmarkStart w:id="2587" w:name="_ETM_Q1_3357046"/>
      <w:bookmarkStart w:id="2588" w:name="_ETM_Q1_3354295"/>
      <w:bookmarkStart w:id="2589" w:name="_ETM_Q1_3359683"/>
      <w:bookmarkStart w:id="2590" w:name="_ETM_Q1_3366461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 - - -</w:t>
      </w:r>
    </w:p>
    <w:p w:rsidR="00E701C4" w:rsidRDefault="00E701C4" w:rsidP="00EF570A">
      <w:pPr>
        <w:rPr>
          <w:rtl/>
          <w:lang w:eastAsia="he-IL"/>
        </w:rPr>
      </w:pPr>
      <w:bookmarkStart w:id="2591" w:name="_ETM_Q1_3367733"/>
      <w:bookmarkStart w:id="2592" w:name="_ETM_Q1_3367842"/>
      <w:bookmarkStart w:id="2593" w:name="_ETM_Q1_3369541"/>
      <w:bookmarkEnd w:id="2591"/>
      <w:bookmarkEnd w:id="2592"/>
      <w:bookmarkEnd w:id="2593"/>
    </w:p>
    <w:p w:rsidR="00E701C4" w:rsidRDefault="00E701C4" w:rsidP="00E701C4">
      <w:pPr>
        <w:pStyle w:val="af6"/>
        <w:keepNext/>
        <w:rPr>
          <w:rtl/>
        </w:rPr>
      </w:pPr>
      <w:bookmarkStart w:id="2594" w:name="ET_yor_6156_130"/>
      <w:r w:rsidRPr="00E70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01C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595" w:name="_ETM_Q1_3370120"/>
      <w:bookmarkStart w:id="2596" w:name="_ETM_Q1_3370160"/>
      <w:bookmarkEnd w:id="2595"/>
      <w:bookmarkEnd w:id="2596"/>
      <w:r>
        <w:rPr>
          <w:rFonts w:hint="cs"/>
          <w:rtl/>
          <w:lang w:eastAsia="he-IL"/>
        </w:rPr>
        <w:t xml:space="preserve">זה בשיקולים </w:t>
      </w:r>
      <w:bookmarkStart w:id="2597" w:name="_ETM_Q1_3371285"/>
      <w:bookmarkEnd w:id="2597"/>
      <w:r>
        <w:rPr>
          <w:rFonts w:hint="cs"/>
          <w:rtl/>
          <w:lang w:eastAsia="he-IL"/>
        </w:rPr>
        <w:t>ה</w:t>
      </w:r>
      <w:bookmarkStart w:id="2598" w:name="_ETM_Q1_3368421"/>
      <w:bookmarkEnd w:id="2598"/>
      <w:r>
        <w:rPr>
          <w:rFonts w:hint="cs"/>
          <w:rtl/>
          <w:lang w:eastAsia="he-IL"/>
        </w:rPr>
        <w:t>כלליים. זה לא תנאי. אני רוצה לומר, אתם באמת חושבים</w:t>
      </w:r>
      <w:bookmarkStart w:id="2599" w:name="_ETM_Q1_3373457"/>
      <w:bookmarkEnd w:id="2599"/>
      <w:r>
        <w:rPr>
          <w:rFonts w:hint="cs"/>
          <w:rtl/>
          <w:lang w:eastAsia="he-IL"/>
        </w:rPr>
        <w:t xml:space="preserve"> שיכולה להיות סיטואציה, תראו, ב</w:t>
      </w:r>
      <w:bookmarkStart w:id="2600" w:name="_ETM_Q1_3373408"/>
      <w:bookmarkEnd w:id="2600"/>
      <w:r>
        <w:rPr>
          <w:rFonts w:hint="cs"/>
          <w:rtl/>
          <w:lang w:eastAsia="he-IL"/>
        </w:rPr>
        <w:t xml:space="preserve">-32ג זה שיקולים. אתם באמת חושבים </w:t>
      </w:r>
      <w:bookmarkStart w:id="2601" w:name="_ETM_Q1_3380557"/>
      <w:bookmarkEnd w:id="2601"/>
      <w:r>
        <w:rPr>
          <w:rFonts w:hint="cs"/>
          <w:rtl/>
          <w:lang w:eastAsia="he-IL"/>
        </w:rPr>
        <w:t>שברמה הנורמטיבית יכול להיות שאם אדם הפר את התו הירוק,</w:t>
      </w:r>
      <w:bookmarkStart w:id="2602" w:name="_ETM_Q1_3387007"/>
      <w:bookmarkEnd w:id="2602"/>
      <w:r>
        <w:rPr>
          <w:rFonts w:hint="cs"/>
          <w:rtl/>
          <w:lang w:eastAsia="he-IL"/>
        </w:rPr>
        <w:t xml:space="preserve"> את הבדיקה, הוא נכנס לטריטוריית צו סגירה מנהל</w:t>
      </w:r>
      <w:bookmarkStart w:id="2603" w:name="_ETM_Q1_3389861"/>
      <w:bookmarkEnd w:id="2603"/>
      <w:r>
        <w:rPr>
          <w:rFonts w:hint="cs"/>
          <w:rtl/>
          <w:lang w:eastAsia="he-IL"/>
        </w:rPr>
        <w:t>י. ועכשיו נשקול</w:t>
      </w:r>
      <w:bookmarkStart w:id="2604" w:name="_ETM_Q1_3392445"/>
      <w:bookmarkEnd w:id="2604"/>
      <w:r>
        <w:rPr>
          <w:rFonts w:hint="cs"/>
          <w:rtl/>
          <w:lang w:eastAsia="he-IL"/>
        </w:rPr>
        <w:t xml:space="preserve"> בתוך מערכת האיזונים?</w:t>
      </w:r>
      <w:bookmarkStart w:id="2605" w:name="_ETM_Q1_3392789"/>
      <w:bookmarkEnd w:id="2605"/>
    </w:p>
    <w:p w:rsidR="00E701C4" w:rsidRDefault="00E701C4" w:rsidP="00E701C4">
      <w:pPr>
        <w:rPr>
          <w:rtl/>
          <w:lang w:eastAsia="he-IL"/>
        </w:rPr>
      </w:pPr>
      <w:bookmarkStart w:id="2606" w:name="_ETM_Q1_3394419"/>
      <w:bookmarkStart w:id="2607" w:name="_ETM_Q1_3394497"/>
      <w:bookmarkStart w:id="2608" w:name="_ETM_Q1_3395379"/>
      <w:bookmarkEnd w:id="2606"/>
      <w:bookmarkEnd w:id="2607"/>
      <w:bookmarkEnd w:id="2608"/>
    </w:p>
    <w:p w:rsidR="00E701C4" w:rsidRDefault="00E701C4" w:rsidP="00E701C4">
      <w:pPr>
        <w:pStyle w:val="af9"/>
        <w:keepNext/>
        <w:rPr>
          <w:rtl/>
          <w:lang w:eastAsia="he-IL"/>
        </w:rPr>
      </w:pPr>
      <w:bookmarkStart w:id="2609" w:name="ET_guest_אסתי_ורהפטיג_133"/>
      <w:r w:rsidRPr="00E7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E701C4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610" w:name="_ETM_Q1_3395953"/>
      <w:bookmarkStart w:id="2611" w:name="_ETM_Q1_3395996"/>
      <w:bookmarkEnd w:id="2610"/>
      <w:bookmarkEnd w:id="2611"/>
      <w:r>
        <w:rPr>
          <w:rFonts w:hint="cs"/>
          <w:rtl/>
          <w:lang w:eastAsia="he-IL"/>
        </w:rPr>
        <w:t>זה בוודאי צריך להיות ב</w:t>
      </w:r>
      <w:bookmarkStart w:id="2612" w:name="_ETM_Q1_3394953"/>
      <w:bookmarkEnd w:id="2612"/>
      <w:r>
        <w:rPr>
          <w:rFonts w:hint="cs"/>
          <w:rtl/>
          <w:lang w:eastAsia="he-IL"/>
        </w:rPr>
        <w:t xml:space="preserve">מקרים חריגים. זה </w:t>
      </w:r>
      <w:bookmarkStart w:id="2613" w:name="_ETM_Q1_3396542"/>
      <w:bookmarkEnd w:id="2613"/>
      <w:r>
        <w:rPr>
          <w:rFonts w:hint="cs"/>
          <w:rtl/>
          <w:lang w:eastAsia="he-IL"/>
        </w:rPr>
        <w:t>לא בטח לא בכל מק</w:t>
      </w:r>
      <w:bookmarkStart w:id="2614" w:name="_ETM_Q1_3396381"/>
      <w:bookmarkEnd w:id="2614"/>
      <w:r>
        <w:rPr>
          <w:rFonts w:hint="cs"/>
          <w:rtl/>
          <w:lang w:eastAsia="he-IL"/>
        </w:rPr>
        <w:t>רה. המענה הרגיל הוא בוודאי קנס,</w:t>
      </w:r>
      <w:bookmarkStart w:id="2615" w:name="_ETM_Q1_3401746"/>
      <w:bookmarkEnd w:id="2615"/>
      <w:r>
        <w:rPr>
          <w:rFonts w:hint="cs"/>
          <w:rtl/>
          <w:lang w:eastAsia="he-IL"/>
        </w:rPr>
        <w:t xml:space="preserve"> דיברנו על זה. </w:t>
      </w:r>
    </w:p>
    <w:p w:rsidR="00E701C4" w:rsidRDefault="00E701C4" w:rsidP="00E701C4">
      <w:pPr>
        <w:rPr>
          <w:rtl/>
          <w:lang w:eastAsia="he-IL"/>
        </w:rPr>
      </w:pPr>
      <w:bookmarkStart w:id="2616" w:name="_ETM_Q1_3403025"/>
      <w:bookmarkStart w:id="2617" w:name="_ETM_Q1_3403666"/>
      <w:bookmarkEnd w:id="2616"/>
      <w:bookmarkEnd w:id="2617"/>
    </w:p>
    <w:p w:rsidR="00E701C4" w:rsidRDefault="00E701C4" w:rsidP="00E701C4">
      <w:pPr>
        <w:pStyle w:val="af6"/>
        <w:keepNext/>
        <w:rPr>
          <w:rtl/>
        </w:rPr>
      </w:pPr>
      <w:bookmarkStart w:id="2618" w:name="ET_yor_6156_134"/>
      <w:r w:rsidRPr="00E70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01C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619" w:name="_ETM_Q1_3404300"/>
      <w:bookmarkStart w:id="2620" w:name="_ETM_Q1_3404343"/>
      <w:bookmarkEnd w:id="2619"/>
      <w:bookmarkEnd w:id="2620"/>
      <w:r>
        <w:rPr>
          <w:rFonts w:hint="cs"/>
          <w:rtl/>
          <w:lang w:eastAsia="he-IL"/>
        </w:rPr>
        <w:t xml:space="preserve">בסדר, סליחה. אני רוצה רגע להסביר </w:t>
      </w:r>
      <w:bookmarkStart w:id="2621" w:name="_ETM_Q1_3414018"/>
      <w:bookmarkEnd w:id="2621"/>
      <w:r>
        <w:rPr>
          <w:rFonts w:hint="cs"/>
          <w:rtl/>
          <w:lang w:eastAsia="he-IL"/>
        </w:rPr>
        <w:t>גם למה אני רואה הבדל בין 4 ל</w:t>
      </w:r>
      <w:bookmarkStart w:id="2622" w:name="_ETM_Q1_3414001"/>
      <w:bookmarkEnd w:id="2622"/>
      <w:r>
        <w:rPr>
          <w:rFonts w:hint="cs"/>
          <w:rtl/>
          <w:lang w:eastAsia="he-IL"/>
        </w:rPr>
        <w:t>בין 1, 2</w:t>
      </w:r>
      <w:bookmarkStart w:id="2623" w:name="_ETM_Q1_3416286"/>
      <w:bookmarkEnd w:id="2623"/>
      <w:r>
        <w:rPr>
          <w:rFonts w:hint="cs"/>
          <w:rtl/>
          <w:lang w:eastAsia="he-IL"/>
        </w:rPr>
        <w:t xml:space="preserve"> ו-3. בסדר. י</w:t>
      </w:r>
      <w:bookmarkStart w:id="2624" w:name="_ETM_Q1_3421965"/>
      <w:bookmarkEnd w:id="2624"/>
      <w:r>
        <w:rPr>
          <w:rFonts w:hint="cs"/>
          <w:rtl/>
          <w:lang w:eastAsia="he-IL"/>
        </w:rPr>
        <w:t>ש איזה שהוא אל</w:t>
      </w:r>
      <w:bookmarkStart w:id="2625" w:name="_ETM_Q1_3422688"/>
      <w:bookmarkStart w:id="2626" w:name="_ETM_Q1_3422476"/>
      <w:bookmarkEnd w:id="2625"/>
      <w:bookmarkEnd w:id="2626"/>
      <w:r>
        <w:rPr>
          <w:rFonts w:hint="cs"/>
          <w:rtl/>
          <w:lang w:eastAsia="he-IL"/>
        </w:rPr>
        <w:t>מנט ב-2 ו-3</w:t>
      </w:r>
      <w:bookmarkStart w:id="2627" w:name="_ETM_Q1_3425807"/>
      <w:bookmarkEnd w:id="2627"/>
      <w:r>
        <w:rPr>
          <w:rFonts w:hint="cs"/>
          <w:rtl/>
          <w:lang w:eastAsia="he-IL"/>
        </w:rPr>
        <w:t xml:space="preserve"> שהוא אלמנט כמותי. בסדר</w:t>
      </w:r>
      <w:bookmarkStart w:id="2628" w:name="_ETM_Q1_3426984"/>
      <w:bookmarkEnd w:id="2628"/>
      <w:r>
        <w:rPr>
          <w:rFonts w:hint="cs"/>
          <w:rtl/>
          <w:lang w:eastAsia="he-IL"/>
        </w:rPr>
        <w:t xml:space="preserve">? הוא אלמנט כמותי. מגיע </w:t>
      </w:r>
      <w:bookmarkStart w:id="2629" w:name="_ETM_Q1_3430524"/>
      <w:bookmarkEnd w:id="2629"/>
      <w:r>
        <w:rPr>
          <w:rFonts w:hint="cs"/>
          <w:rtl/>
          <w:lang w:eastAsia="he-IL"/>
        </w:rPr>
        <w:t xml:space="preserve">פקח, רואה שבחנות שאמורים להיות בה </w:t>
      </w:r>
      <w:bookmarkStart w:id="2630" w:name="_ETM_Q1_3432111"/>
      <w:bookmarkEnd w:id="2630"/>
      <w:r>
        <w:rPr>
          <w:rFonts w:hint="cs"/>
          <w:rtl/>
          <w:lang w:eastAsia="he-IL"/>
        </w:rPr>
        <w:t>ארבעה אנשים יש 30</w:t>
      </w:r>
      <w:bookmarkStart w:id="2631" w:name="_ETM_Q1_3434244"/>
      <w:bookmarkEnd w:id="2631"/>
      <w:r>
        <w:rPr>
          <w:rFonts w:hint="cs"/>
          <w:rtl/>
          <w:lang w:eastAsia="he-IL"/>
        </w:rPr>
        <w:t xml:space="preserve"> אנשים. אז יש פה ממד כמותי, של עוצמת הסיכ</w:t>
      </w:r>
      <w:bookmarkStart w:id="2632" w:name="_ETM_Q1_3437235"/>
      <w:bookmarkEnd w:id="2632"/>
      <w:r>
        <w:rPr>
          <w:rFonts w:hint="cs"/>
          <w:rtl/>
          <w:lang w:eastAsia="he-IL"/>
        </w:rPr>
        <w:t xml:space="preserve">ון האפידמיולוגי. </w:t>
      </w:r>
      <w:bookmarkStart w:id="2633" w:name="_ETM_Q1_3439702"/>
      <w:bookmarkEnd w:id="2633"/>
      <w:r>
        <w:rPr>
          <w:rFonts w:hint="cs"/>
          <w:rtl/>
          <w:lang w:eastAsia="he-IL"/>
        </w:rPr>
        <w:t xml:space="preserve">מגיע בן אדם ורואה שבחנות שיש בה 300 עובדים, </w:t>
      </w:r>
      <w:bookmarkStart w:id="2634" w:name="_ETM_Q1_3449942"/>
      <w:bookmarkEnd w:id="2634"/>
      <w:r>
        <w:rPr>
          <w:rFonts w:hint="cs"/>
          <w:rtl/>
          <w:lang w:eastAsia="he-IL"/>
        </w:rPr>
        <w:t>אנשי צוות</w:t>
      </w:r>
      <w:bookmarkStart w:id="2635" w:name="_ETM_Q1_3448869"/>
      <w:bookmarkEnd w:id="2635"/>
      <w:r>
        <w:rPr>
          <w:rFonts w:hint="cs"/>
          <w:rtl/>
          <w:lang w:eastAsia="he-IL"/>
        </w:rPr>
        <w:t xml:space="preserve">. אין דבר כזה, אבל מקום שיש </w:t>
      </w:r>
      <w:bookmarkStart w:id="2636" w:name="_ETM_Q1_3452418"/>
      <w:bookmarkEnd w:id="2636"/>
      <w:r>
        <w:rPr>
          <w:rFonts w:hint="cs"/>
          <w:rtl/>
          <w:lang w:eastAsia="he-IL"/>
        </w:rPr>
        <w:t>בו 50 אנשי צוות אף אחד מהם לא הולך עם</w:t>
      </w:r>
      <w:bookmarkStart w:id="2637" w:name="_ETM_Q1_3456290"/>
      <w:bookmarkEnd w:id="2637"/>
      <w:r>
        <w:rPr>
          <w:rFonts w:hint="cs"/>
          <w:rtl/>
          <w:lang w:eastAsia="he-IL"/>
        </w:rPr>
        <w:t xml:space="preserve"> מסכה. הע</w:t>
      </w:r>
      <w:bookmarkStart w:id="2638" w:name="_ETM_Q1_3454170"/>
      <w:bookmarkEnd w:id="2638"/>
      <w:r>
        <w:rPr>
          <w:rFonts w:hint="cs"/>
          <w:rtl/>
          <w:lang w:eastAsia="he-IL"/>
        </w:rPr>
        <w:t xml:space="preserve">ובד אומר לו אף אחד לא </w:t>
      </w:r>
      <w:bookmarkStart w:id="2639" w:name="_ETM_Q1_3453535"/>
      <w:bookmarkEnd w:id="2639"/>
      <w:r>
        <w:rPr>
          <w:rFonts w:hint="cs"/>
          <w:rtl/>
          <w:lang w:eastAsia="he-IL"/>
        </w:rPr>
        <w:t xml:space="preserve">דורש ממני פה </w:t>
      </w:r>
      <w:bookmarkStart w:id="2640" w:name="_ETM_Q1_3457926"/>
      <w:bookmarkEnd w:id="2640"/>
      <w:r>
        <w:rPr>
          <w:rFonts w:hint="cs"/>
          <w:rtl/>
          <w:lang w:eastAsia="he-IL"/>
        </w:rPr>
        <w:t xml:space="preserve">מסכה. בעל העסק אומר לו לא מעניין אותי. אבל יש </w:t>
      </w:r>
      <w:bookmarkStart w:id="2641" w:name="_ETM_Q1_3462951"/>
      <w:bookmarkEnd w:id="2641"/>
      <w:r>
        <w:rPr>
          <w:rFonts w:hint="cs"/>
          <w:rtl/>
          <w:lang w:eastAsia="he-IL"/>
        </w:rPr>
        <w:t>פה עניין כמותי. ב</w:t>
      </w:r>
      <w:bookmarkStart w:id="2642" w:name="_ETM_Q1_3463422"/>
      <w:bookmarkEnd w:id="2642"/>
      <w:r>
        <w:rPr>
          <w:rFonts w:hint="cs"/>
          <w:rtl/>
          <w:lang w:eastAsia="he-IL"/>
        </w:rPr>
        <w:t xml:space="preserve">-4 אין פה שום אלמנט כמותי. </w:t>
      </w:r>
      <w:bookmarkStart w:id="2643" w:name="_ETM_Q1_3467573"/>
      <w:bookmarkEnd w:id="2643"/>
      <w:r>
        <w:rPr>
          <w:rFonts w:hint="cs"/>
          <w:rtl/>
          <w:lang w:eastAsia="he-IL"/>
        </w:rPr>
        <w:t>אנחנו מ</w:t>
      </w:r>
      <w:bookmarkStart w:id="2644" w:name="_ETM_Q1_3466684"/>
      <w:bookmarkEnd w:id="2644"/>
      <w:r>
        <w:rPr>
          <w:rFonts w:hint="cs"/>
          <w:rtl/>
          <w:lang w:eastAsia="he-IL"/>
        </w:rPr>
        <w:t>דברים ברמה התיאורטית אמנם, אבל מה האלמנט הכמותי ב-4?</w:t>
      </w:r>
      <w:bookmarkStart w:id="2645" w:name="_ETM_Q1_3475282"/>
      <w:bookmarkEnd w:id="2645"/>
      <w:r>
        <w:rPr>
          <w:rFonts w:hint="cs"/>
          <w:rtl/>
          <w:lang w:eastAsia="he-IL"/>
        </w:rPr>
        <w:t xml:space="preserve"> מה? מה זה </w:t>
      </w:r>
      <w:bookmarkStart w:id="2646" w:name="_ETM_Q1_3474410"/>
      <w:bookmarkEnd w:id="2646"/>
      <w:r>
        <w:rPr>
          <w:rFonts w:hint="cs"/>
          <w:rtl/>
          <w:lang w:eastAsia="he-IL"/>
        </w:rPr>
        <w:t>ה</w:t>
      </w:r>
      <w:bookmarkStart w:id="2647" w:name="_ETM_Q1_3474160"/>
      <w:bookmarkEnd w:id="2647"/>
      <w:r>
        <w:rPr>
          <w:rFonts w:hint="cs"/>
          <w:rtl/>
          <w:lang w:eastAsia="he-IL"/>
        </w:rPr>
        <w:t xml:space="preserve">פרה ניכרת של הבדיקה של התו </w:t>
      </w:r>
      <w:bookmarkStart w:id="2648" w:name="_ETM_Q1_3476959"/>
      <w:bookmarkEnd w:id="2648"/>
      <w:r>
        <w:rPr>
          <w:rFonts w:hint="cs"/>
          <w:rtl/>
          <w:lang w:eastAsia="he-IL"/>
        </w:rPr>
        <w:t>הירוק? באת וראית שהבן א</w:t>
      </w:r>
      <w:bookmarkStart w:id="2649" w:name="_ETM_Q1_3476900"/>
      <w:bookmarkEnd w:id="2649"/>
      <w:r>
        <w:rPr>
          <w:rFonts w:hint="cs"/>
          <w:rtl/>
          <w:lang w:eastAsia="he-IL"/>
        </w:rPr>
        <w:t xml:space="preserve">דם לא בודק תו ירוק בכניסה. </w:t>
      </w:r>
      <w:bookmarkStart w:id="2650" w:name="_ETM_Q1_3481088"/>
      <w:bookmarkEnd w:id="2650"/>
      <w:r>
        <w:rPr>
          <w:rFonts w:hint="cs"/>
          <w:rtl/>
          <w:lang w:eastAsia="he-IL"/>
        </w:rPr>
        <w:t>מה זה הפרה ניכרת? צריך לעמוד שם פקח שעה ולראות</w:t>
      </w:r>
      <w:bookmarkStart w:id="2651" w:name="_ETM_Q1_3485857"/>
      <w:bookmarkEnd w:id="2651"/>
      <w:r>
        <w:rPr>
          <w:rFonts w:hint="cs"/>
          <w:rtl/>
          <w:lang w:eastAsia="he-IL"/>
        </w:rPr>
        <w:t xml:space="preserve"> שהוא לא עשה את זה במשך שעה?</w:t>
      </w:r>
    </w:p>
    <w:p w:rsidR="00E701C4" w:rsidRDefault="00E701C4" w:rsidP="00E701C4">
      <w:pPr>
        <w:rPr>
          <w:rtl/>
          <w:lang w:eastAsia="he-IL"/>
        </w:rPr>
      </w:pPr>
      <w:bookmarkStart w:id="2652" w:name="_ETM_Q1_3488912"/>
      <w:bookmarkStart w:id="2653" w:name="_ETM_Q1_3489005"/>
      <w:bookmarkStart w:id="2654" w:name="_ETM_Q1_3486481"/>
      <w:bookmarkStart w:id="2655" w:name="_ETM_Q1_3487272"/>
      <w:bookmarkEnd w:id="2652"/>
      <w:bookmarkEnd w:id="2653"/>
      <w:bookmarkEnd w:id="2654"/>
      <w:bookmarkEnd w:id="2655"/>
    </w:p>
    <w:p w:rsidR="00E701C4" w:rsidRDefault="00E701C4" w:rsidP="00E701C4">
      <w:pPr>
        <w:pStyle w:val="a4"/>
        <w:keepNext/>
        <w:rPr>
          <w:rtl/>
        </w:rPr>
      </w:pPr>
      <w:bookmarkStart w:id="2656" w:name="ET_speaker_6157_135"/>
      <w:r w:rsidRPr="00E701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701C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57" w:name="_ETM_Q1_3487902"/>
      <w:bookmarkStart w:id="2658" w:name="_ETM_Q1_3487949"/>
      <w:bookmarkEnd w:id="2657"/>
      <w:bookmarkEnd w:id="2658"/>
      <w:r>
        <w:rPr>
          <w:rFonts w:hint="cs"/>
          <w:rtl/>
          <w:lang w:eastAsia="he-IL"/>
        </w:rPr>
        <w:t xml:space="preserve">וא תולה שלט "כאן </w:t>
      </w:r>
      <w:bookmarkStart w:id="2659" w:name="_ETM_Q1_3489929"/>
      <w:bookmarkEnd w:id="2659"/>
      <w:r>
        <w:rPr>
          <w:rFonts w:hint="cs"/>
          <w:rtl/>
          <w:lang w:eastAsia="he-IL"/>
        </w:rPr>
        <w:t xml:space="preserve">לא בודקים </w:t>
      </w:r>
      <w:bookmarkStart w:id="2660" w:name="_ETM_Q1_3488152"/>
      <w:bookmarkEnd w:id="2660"/>
      <w:r>
        <w:rPr>
          <w:rFonts w:hint="cs"/>
          <w:rtl/>
          <w:lang w:eastAsia="he-IL"/>
        </w:rPr>
        <w:t>תו ירוק</w:t>
      </w:r>
      <w:bookmarkStart w:id="2661" w:name="_ETM_Q1_3486230"/>
      <w:bookmarkEnd w:id="2661"/>
      <w:r>
        <w:rPr>
          <w:rFonts w:hint="cs"/>
          <w:rtl/>
          <w:lang w:eastAsia="he-IL"/>
        </w:rPr>
        <w:t>".</w:t>
      </w:r>
    </w:p>
    <w:p w:rsidR="00E701C4" w:rsidRDefault="00E701C4" w:rsidP="00E701C4">
      <w:pPr>
        <w:rPr>
          <w:rtl/>
          <w:lang w:eastAsia="he-IL"/>
        </w:rPr>
      </w:pPr>
      <w:bookmarkStart w:id="2662" w:name="_ETM_Q1_3487636"/>
      <w:bookmarkStart w:id="2663" w:name="_ETM_Q1_3487740"/>
      <w:bookmarkStart w:id="2664" w:name="_ETM_Q1_3490210"/>
      <w:bookmarkEnd w:id="2662"/>
      <w:bookmarkEnd w:id="2663"/>
      <w:bookmarkEnd w:id="2664"/>
    </w:p>
    <w:p w:rsidR="00E701C4" w:rsidRDefault="00E701C4" w:rsidP="00E701C4">
      <w:pPr>
        <w:pStyle w:val="af6"/>
        <w:keepNext/>
        <w:rPr>
          <w:rtl/>
        </w:rPr>
      </w:pPr>
      <w:bookmarkStart w:id="2665" w:name="ET_yor_6156_136"/>
      <w:r w:rsidRPr="00E70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01C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666" w:name="_ETM_Q1_3490850"/>
      <w:bookmarkEnd w:id="2666"/>
      <w:r>
        <w:rPr>
          <w:rFonts w:hint="cs"/>
          <w:rtl/>
          <w:lang w:eastAsia="he-IL"/>
        </w:rPr>
        <w:t>א</w:t>
      </w:r>
      <w:bookmarkStart w:id="2667" w:name="_ETM_Q1_3490897"/>
      <w:bookmarkEnd w:id="2667"/>
      <w:r>
        <w:rPr>
          <w:rFonts w:hint="cs"/>
          <w:rtl/>
          <w:lang w:eastAsia="he-IL"/>
        </w:rPr>
        <w:t>ז תכתבו. אם את מסכי</w:t>
      </w:r>
      <w:bookmarkStart w:id="2668" w:name="_ETM_Q1_3490346"/>
      <w:bookmarkEnd w:id="2668"/>
      <w:r>
        <w:rPr>
          <w:rFonts w:hint="cs"/>
          <w:rtl/>
          <w:lang w:eastAsia="he-IL"/>
        </w:rPr>
        <w:t>מה איתי שב-4</w:t>
      </w:r>
      <w:bookmarkStart w:id="2669" w:name="_ETM_Q1_3492587"/>
      <w:bookmarkEnd w:id="2669"/>
      <w:r>
        <w:rPr>
          <w:rFonts w:hint="cs"/>
          <w:rtl/>
          <w:lang w:eastAsia="he-IL"/>
        </w:rPr>
        <w:t>, מכיוון שב-2 ו-3 י</w:t>
      </w:r>
      <w:bookmarkStart w:id="2670" w:name="_ETM_Q1_3492870"/>
      <w:bookmarkEnd w:id="2670"/>
      <w:r>
        <w:rPr>
          <w:rFonts w:hint="cs"/>
          <w:rtl/>
          <w:lang w:eastAsia="he-IL"/>
        </w:rPr>
        <w:t>ש אלמנט כמותי.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רואה</w:t>
      </w:r>
      <w:bookmarkStart w:id="2671" w:name="_ETM_Q1_3496178"/>
      <w:bookmarkEnd w:id="2671"/>
      <w:r>
        <w:rPr>
          <w:rFonts w:hint="cs"/>
          <w:rtl/>
          <w:lang w:eastAsia="he-IL"/>
        </w:rPr>
        <w:t xml:space="preserve"> שזו הפרה דרמטית. </w:t>
      </w:r>
      <w:bookmarkStart w:id="2672" w:name="_ETM_Q1_3497188"/>
      <w:bookmarkEnd w:id="2672"/>
      <w:r>
        <w:rPr>
          <w:rFonts w:hint="cs"/>
          <w:rtl/>
          <w:lang w:eastAsia="he-IL"/>
        </w:rPr>
        <w:t>במקום שבו יש עובד אחד</w:t>
      </w:r>
      <w:bookmarkStart w:id="2673" w:name="_ETM_Q1_3501157"/>
      <w:bookmarkEnd w:id="2673"/>
      <w:r>
        <w:rPr>
          <w:rFonts w:hint="cs"/>
          <w:rtl/>
          <w:lang w:eastAsia="he-IL"/>
        </w:rPr>
        <w:t xml:space="preserve"> שלא שם מסכה ו</w:t>
      </w:r>
      <w:bookmarkStart w:id="2674" w:name="_ETM_Q1_3500324"/>
      <w:bookmarkEnd w:id="2674"/>
      <w:r>
        <w:rPr>
          <w:rFonts w:hint="cs"/>
          <w:rtl/>
          <w:lang w:eastAsia="he-IL"/>
        </w:rPr>
        <w:t xml:space="preserve">עשרה אחרים, אז זה לא הפרה ניכרת. </w:t>
      </w:r>
      <w:bookmarkStart w:id="2675" w:name="_ETM_Q1_3503939"/>
      <w:bookmarkEnd w:id="2675"/>
      <w:r>
        <w:rPr>
          <w:rFonts w:hint="cs"/>
          <w:rtl/>
          <w:lang w:eastAsia="he-IL"/>
        </w:rPr>
        <w:t xml:space="preserve">אבל במקום שכולם מצפצפים זו הכרה ניכרת. מה זה </w:t>
      </w:r>
      <w:bookmarkStart w:id="2676" w:name="_ETM_Q1_3509667"/>
      <w:bookmarkEnd w:id="2676"/>
      <w:r>
        <w:rPr>
          <w:rFonts w:hint="cs"/>
          <w:rtl/>
          <w:lang w:eastAsia="he-IL"/>
        </w:rPr>
        <w:t>ה</w:t>
      </w:r>
      <w:bookmarkStart w:id="2677" w:name="_ETM_Q1_3506834"/>
      <w:bookmarkEnd w:id="2677"/>
      <w:r>
        <w:rPr>
          <w:rFonts w:hint="cs"/>
          <w:rtl/>
          <w:lang w:eastAsia="he-IL"/>
        </w:rPr>
        <w:t>ניכרת ב-4?</w:t>
      </w:r>
      <w:bookmarkStart w:id="2678" w:name="_ETM_Q1_3508962"/>
      <w:bookmarkEnd w:id="2678"/>
    </w:p>
    <w:p w:rsidR="00E701C4" w:rsidRDefault="00E701C4" w:rsidP="00E701C4">
      <w:pPr>
        <w:rPr>
          <w:rtl/>
          <w:lang w:eastAsia="he-IL"/>
        </w:rPr>
      </w:pPr>
      <w:bookmarkStart w:id="2679" w:name="_ETM_Q1_3509051"/>
      <w:bookmarkEnd w:id="2679"/>
    </w:p>
    <w:p w:rsidR="00E701C4" w:rsidRDefault="00E701C4" w:rsidP="00E701C4">
      <w:pPr>
        <w:pStyle w:val="af9"/>
        <w:keepNext/>
        <w:rPr>
          <w:rtl/>
          <w:lang w:eastAsia="he-IL"/>
        </w:rPr>
      </w:pPr>
      <w:bookmarkStart w:id="2680" w:name="ET_guest_אסתי_ורהפטיג_137"/>
      <w:r w:rsidRPr="00E7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E701C4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681" w:name="_ETM_Q1_3507761"/>
      <w:bookmarkStart w:id="2682" w:name="_ETM_Q1_3507805"/>
      <w:bookmarkEnd w:id="2681"/>
      <w:bookmarkEnd w:id="2682"/>
      <w:r>
        <w:rPr>
          <w:rFonts w:hint="cs"/>
          <w:rtl/>
          <w:lang w:eastAsia="he-IL"/>
        </w:rPr>
        <w:t xml:space="preserve">אז אם אני מבינה נכון את ההערה של אדוני, </w:t>
      </w:r>
      <w:bookmarkStart w:id="2683" w:name="_ETM_Q1_3511967"/>
      <w:bookmarkEnd w:id="2683"/>
      <w:r>
        <w:rPr>
          <w:rFonts w:hint="cs"/>
          <w:rtl/>
          <w:lang w:eastAsia="he-IL"/>
        </w:rPr>
        <w:t>אם אנחנ</w:t>
      </w:r>
      <w:bookmarkStart w:id="2684" w:name="_ETM_Q1_3509787"/>
      <w:bookmarkEnd w:id="2684"/>
      <w:r>
        <w:rPr>
          <w:rFonts w:hint="cs"/>
          <w:rtl/>
          <w:lang w:eastAsia="he-IL"/>
        </w:rPr>
        <w:t xml:space="preserve">ו כותבים למשל שזאת תהיה הפרה מתמשכת. </w:t>
      </w:r>
    </w:p>
    <w:p w:rsidR="00E701C4" w:rsidRDefault="00E701C4" w:rsidP="00E701C4">
      <w:pPr>
        <w:rPr>
          <w:rtl/>
          <w:lang w:eastAsia="he-IL"/>
        </w:rPr>
      </w:pPr>
      <w:bookmarkStart w:id="2685" w:name="_ETM_Q1_3516657"/>
      <w:bookmarkStart w:id="2686" w:name="_ETM_Q1_3516735"/>
      <w:bookmarkStart w:id="2687" w:name="_ETM_Q1_3513820"/>
      <w:bookmarkStart w:id="2688" w:name="_ETM_Q1_3514698"/>
      <w:bookmarkEnd w:id="2685"/>
      <w:bookmarkEnd w:id="2686"/>
      <w:bookmarkEnd w:id="2687"/>
      <w:bookmarkEnd w:id="2688"/>
    </w:p>
    <w:p w:rsidR="00E701C4" w:rsidRDefault="00E701C4" w:rsidP="00E701C4">
      <w:pPr>
        <w:pStyle w:val="af6"/>
        <w:keepNext/>
        <w:rPr>
          <w:rtl/>
        </w:rPr>
      </w:pPr>
      <w:bookmarkStart w:id="2689" w:name="ET_yor_6156_138"/>
      <w:r w:rsidRPr="00E70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01C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690" w:name="_ETM_Q1_3515285"/>
      <w:bookmarkStart w:id="2691" w:name="_ETM_Q1_3515330"/>
      <w:bookmarkEnd w:id="2690"/>
      <w:bookmarkEnd w:id="2691"/>
      <w:r>
        <w:rPr>
          <w:rFonts w:hint="cs"/>
          <w:rtl/>
          <w:lang w:eastAsia="he-IL"/>
        </w:rPr>
        <w:t>נכון.</w:t>
      </w:r>
      <w:bookmarkStart w:id="2692" w:name="_ETM_Q1_3516074"/>
      <w:bookmarkEnd w:id="2692"/>
      <w:r>
        <w:rPr>
          <w:rFonts w:hint="cs"/>
          <w:rtl/>
          <w:lang w:eastAsia="he-IL"/>
        </w:rPr>
        <w:t xml:space="preserve"> ב-4 </w:t>
      </w:r>
      <w:bookmarkStart w:id="2693" w:name="_ETM_Q1_3514162"/>
      <w:bookmarkEnd w:id="2693"/>
      <w:r>
        <w:rPr>
          <w:rFonts w:hint="cs"/>
          <w:rtl/>
          <w:lang w:eastAsia="he-IL"/>
        </w:rPr>
        <w:t>חייבת להיות ניכרת. כי</w:t>
      </w:r>
      <w:bookmarkStart w:id="2694" w:name="_ETM_Q1_3514655"/>
      <w:bookmarkEnd w:id="2694"/>
      <w:r>
        <w:rPr>
          <w:rFonts w:hint="cs"/>
          <w:rtl/>
          <w:lang w:eastAsia="he-IL"/>
        </w:rPr>
        <w:t xml:space="preserve"> אני לא מבין מה </w:t>
      </w:r>
      <w:bookmarkStart w:id="2695" w:name="_ETM_Q1_3517531"/>
      <w:bookmarkEnd w:id="2695"/>
      <w:r>
        <w:rPr>
          <w:rFonts w:hint="cs"/>
          <w:rtl/>
          <w:lang w:eastAsia="he-IL"/>
        </w:rPr>
        <w:t>זה ניכרת ומתמ</w:t>
      </w:r>
      <w:bookmarkStart w:id="2696" w:name="_ETM_Q1_3515867"/>
      <w:bookmarkEnd w:id="2696"/>
      <w:r>
        <w:rPr>
          <w:rFonts w:hint="cs"/>
          <w:rtl/>
          <w:lang w:eastAsia="he-IL"/>
        </w:rPr>
        <w:t>שכת. זה דבר אחד.</w:t>
      </w:r>
      <w:bookmarkStart w:id="2697" w:name="_ETM_Q1_3517513"/>
      <w:bookmarkStart w:id="2698" w:name="_ETM_Q1_3518235"/>
      <w:bookmarkStart w:id="2699" w:name="_ETM_Q1_3516945"/>
      <w:bookmarkEnd w:id="2697"/>
      <w:bookmarkEnd w:id="2698"/>
      <w:bookmarkEnd w:id="2699"/>
    </w:p>
    <w:p w:rsidR="00E701C4" w:rsidRDefault="00E701C4" w:rsidP="00E701C4">
      <w:pPr>
        <w:rPr>
          <w:rtl/>
          <w:lang w:eastAsia="he-IL"/>
        </w:rPr>
      </w:pPr>
      <w:bookmarkStart w:id="2700" w:name="_ETM_Q1_3519277"/>
      <w:bookmarkStart w:id="2701" w:name="_ETM_Q1_3519355"/>
      <w:bookmarkStart w:id="2702" w:name="_ETM_Q1_3521128"/>
      <w:bookmarkEnd w:id="2700"/>
      <w:bookmarkEnd w:id="2701"/>
      <w:bookmarkEnd w:id="2702"/>
    </w:p>
    <w:p w:rsidR="00E701C4" w:rsidRDefault="00E701C4" w:rsidP="00E701C4">
      <w:pPr>
        <w:pStyle w:val="af9"/>
        <w:keepNext/>
        <w:rPr>
          <w:rtl/>
          <w:lang w:eastAsia="he-IL"/>
        </w:rPr>
      </w:pPr>
      <w:bookmarkStart w:id="2703" w:name="ET_guest_ניצן_רוזנברג_139"/>
      <w:r w:rsidRPr="00E7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701C4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04" w:name="_ETM_Q1_3521792"/>
      <w:bookmarkStart w:id="2705" w:name="_ETM_Q1_3521837"/>
      <w:bookmarkEnd w:id="2704"/>
      <w:bookmarkEnd w:id="2705"/>
      <w:r>
        <w:rPr>
          <w:rFonts w:hint="cs"/>
          <w:rtl/>
          <w:lang w:eastAsia="he-IL"/>
        </w:rPr>
        <w:t xml:space="preserve">כבוד </w:t>
      </w:r>
      <w:bookmarkStart w:id="2706" w:name="_ETM_Q1_3523064"/>
      <w:bookmarkEnd w:id="2706"/>
      <w:r>
        <w:rPr>
          <w:rFonts w:hint="cs"/>
          <w:rtl/>
          <w:lang w:eastAsia="he-IL"/>
        </w:rPr>
        <w:t>יושב הר</w:t>
      </w:r>
      <w:bookmarkStart w:id="2707" w:name="_ETM_Q1_3520833"/>
      <w:bookmarkEnd w:id="2707"/>
      <w:r>
        <w:rPr>
          <w:rFonts w:hint="cs"/>
          <w:rtl/>
          <w:lang w:eastAsia="he-IL"/>
        </w:rPr>
        <w:t>אש, לגבי הניכרת,</w:t>
      </w:r>
      <w:bookmarkStart w:id="2708" w:name="_ETM_Q1_3521595"/>
      <w:bookmarkStart w:id="2709" w:name="_ETM_Q1_3521498"/>
      <w:bookmarkEnd w:id="2708"/>
      <w:bookmarkEnd w:id="2709"/>
      <w:r>
        <w:rPr>
          <w:rFonts w:hint="cs"/>
          <w:rtl/>
          <w:lang w:eastAsia="he-IL"/>
        </w:rPr>
        <w:t xml:space="preserve"> זה משהו</w:t>
      </w:r>
      <w:bookmarkStart w:id="2710" w:name="_ETM_Q1_3523848"/>
      <w:bookmarkEnd w:id="2710"/>
      <w:r>
        <w:rPr>
          <w:rFonts w:hint="cs"/>
          <w:rtl/>
          <w:lang w:eastAsia="he-IL"/>
        </w:rPr>
        <w:t xml:space="preserve"> שא</w:t>
      </w:r>
      <w:bookmarkStart w:id="2711" w:name="_ETM_Q1_3522272"/>
      <w:bookmarkEnd w:id="2711"/>
      <w:r>
        <w:rPr>
          <w:rFonts w:hint="cs"/>
          <w:rtl/>
          <w:lang w:eastAsia="he-IL"/>
        </w:rPr>
        <w:t>ם תסתכל על 32</w:t>
      </w:r>
      <w:bookmarkStart w:id="2712" w:name="_ETM_Q1_3522864"/>
      <w:bookmarkEnd w:id="2712"/>
      <w:r>
        <w:rPr>
          <w:rFonts w:hint="cs"/>
          <w:rtl/>
          <w:lang w:eastAsia="he-IL"/>
        </w:rPr>
        <w:t>ב(א)(</w:t>
      </w:r>
      <w:bookmarkStart w:id="2713" w:name="_ETM_Q1_3524031"/>
      <w:bookmarkEnd w:id="2713"/>
      <w:r>
        <w:rPr>
          <w:rFonts w:hint="cs"/>
          <w:rtl/>
          <w:lang w:eastAsia="he-IL"/>
        </w:rPr>
        <w:t xml:space="preserve">2)(3), כל מה שיש היום, על </w:t>
      </w:r>
      <w:bookmarkStart w:id="2714" w:name="_ETM_Q1_3528184"/>
      <w:bookmarkEnd w:id="2714"/>
      <w:r>
        <w:rPr>
          <w:rFonts w:hint="cs"/>
          <w:rtl/>
          <w:lang w:eastAsia="he-IL"/>
        </w:rPr>
        <w:t xml:space="preserve">זה החוק מבוסס. </w:t>
      </w:r>
    </w:p>
    <w:p w:rsidR="00E701C4" w:rsidRDefault="00E701C4" w:rsidP="00E701C4">
      <w:pPr>
        <w:rPr>
          <w:rtl/>
          <w:lang w:eastAsia="he-IL"/>
        </w:rPr>
      </w:pPr>
      <w:bookmarkStart w:id="2715" w:name="_ETM_Q1_3531865"/>
      <w:bookmarkStart w:id="2716" w:name="_ETM_Q1_3531963"/>
      <w:bookmarkStart w:id="2717" w:name="_ETM_Q1_3529088"/>
      <w:bookmarkStart w:id="2718" w:name="_ETM_Q1_3527818"/>
      <w:bookmarkStart w:id="2719" w:name="_ETM_Q1_3530582"/>
      <w:bookmarkEnd w:id="2715"/>
      <w:bookmarkEnd w:id="2716"/>
      <w:bookmarkEnd w:id="2717"/>
      <w:bookmarkEnd w:id="2718"/>
      <w:bookmarkEnd w:id="2719"/>
    </w:p>
    <w:p w:rsidR="00E701C4" w:rsidRDefault="00E701C4" w:rsidP="00E701C4">
      <w:pPr>
        <w:pStyle w:val="a4"/>
        <w:keepNext/>
        <w:rPr>
          <w:rtl/>
        </w:rPr>
      </w:pPr>
      <w:bookmarkStart w:id="2720" w:name="ET_speaker_גור_בליי_140"/>
      <w:r w:rsidRPr="00E701C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701C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21" w:name="_ETM_Q1_3531184"/>
      <w:bookmarkStart w:id="2722" w:name="_ETM_Q1_3531229"/>
      <w:bookmarkEnd w:id="2721"/>
      <w:bookmarkEnd w:id="2722"/>
      <w:r>
        <w:rPr>
          <w:rFonts w:hint="cs"/>
          <w:rtl/>
          <w:lang w:eastAsia="he-IL"/>
        </w:rPr>
        <w:t xml:space="preserve">העילות האחרות. </w:t>
      </w:r>
      <w:bookmarkStart w:id="2723" w:name="_ETM_Q1_3529917"/>
      <w:bookmarkEnd w:id="2723"/>
    </w:p>
    <w:p w:rsidR="00E701C4" w:rsidRDefault="00E701C4" w:rsidP="00E701C4">
      <w:pPr>
        <w:rPr>
          <w:rtl/>
          <w:lang w:eastAsia="he-IL"/>
        </w:rPr>
      </w:pPr>
      <w:bookmarkStart w:id="2724" w:name="_ETM_Q1_3530166"/>
      <w:bookmarkEnd w:id="2724"/>
    </w:p>
    <w:p w:rsidR="00E701C4" w:rsidRDefault="00E701C4" w:rsidP="00E701C4">
      <w:pPr>
        <w:pStyle w:val="af9"/>
        <w:keepNext/>
        <w:rPr>
          <w:rtl/>
          <w:lang w:eastAsia="he-IL"/>
        </w:rPr>
      </w:pPr>
      <w:bookmarkStart w:id="2725" w:name="ET_guest_ניצן_רוזנברג_141"/>
      <w:r w:rsidRPr="00E7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701C4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26" w:name="_ETM_Q1_3531591"/>
      <w:bookmarkStart w:id="2727" w:name="_ETM_Q1_3531636"/>
      <w:bookmarkEnd w:id="2726"/>
      <w:bookmarkEnd w:id="2727"/>
      <w:r>
        <w:rPr>
          <w:rFonts w:hint="cs"/>
          <w:rtl/>
          <w:lang w:eastAsia="he-IL"/>
        </w:rPr>
        <w:t xml:space="preserve">הם התלבשו בעצם על המודל </w:t>
      </w:r>
      <w:bookmarkStart w:id="2728" w:name="_ETM_Q1_3534095"/>
      <w:bookmarkEnd w:id="2728"/>
      <w:r>
        <w:rPr>
          <w:rFonts w:hint="cs"/>
          <w:rtl/>
          <w:lang w:eastAsia="he-IL"/>
        </w:rPr>
        <w:t xml:space="preserve">שיש פה. </w:t>
      </w:r>
      <w:bookmarkStart w:id="2729" w:name="_ETM_Q1_3535023"/>
      <w:bookmarkEnd w:id="2729"/>
    </w:p>
    <w:p w:rsidR="00E701C4" w:rsidRDefault="00E701C4" w:rsidP="00E701C4">
      <w:pPr>
        <w:rPr>
          <w:rtl/>
          <w:lang w:eastAsia="he-IL"/>
        </w:rPr>
      </w:pPr>
      <w:bookmarkStart w:id="2730" w:name="_ETM_Q1_3535125"/>
      <w:bookmarkStart w:id="2731" w:name="_ETM_Q1_3532183"/>
      <w:bookmarkEnd w:id="2730"/>
      <w:bookmarkEnd w:id="2731"/>
    </w:p>
    <w:p w:rsidR="00E701C4" w:rsidRDefault="00E701C4" w:rsidP="00E701C4">
      <w:pPr>
        <w:pStyle w:val="af6"/>
        <w:keepNext/>
        <w:rPr>
          <w:rtl/>
        </w:rPr>
      </w:pPr>
      <w:bookmarkStart w:id="2732" w:name="ET_yor_6156_142"/>
      <w:r w:rsidRPr="00E70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01C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33" w:name="_ETM_Q1_3533388"/>
      <w:bookmarkStart w:id="2734" w:name="_ETM_Q1_3533437"/>
      <w:bookmarkEnd w:id="2733"/>
      <w:bookmarkEnd w:id="2734"/>
      <w:r>
        <w:rPr>
          <w:rFonts w:hint="cs"/>
          <w:rtl/>
          <w:lang w:eastAsia="he-IL"/>
        </w:rPr>
        <w:t>אני מבין. אבל אני</w:t>
      </w:r>
      <w:bookmarkStart w:id="2735" w:name="_ETM_Q1_3533167"/>
      <w:bookmarkEnd w:id="2735"/>
      <w:r>
        <w:rPr>
          <w:rFonts w:hint="cs"/>
          <w:rtl/>
          <w:lang w:eastAsia="he-IL"/>
        </w:rPr>
        <w:t xml:space="preserve"> אמרתי מה ההבחנה. </w:t>
      </w:r>
      <w:bookmarkStart w:id="2736" w:name="_ETM_Q1_3536061"/>
      <w:bookmarkEnd w:id="2736"/>
      <w:r>
        <w:rPr>
          <w:rFonts w:hint="cs"/>
          <w:rtl/>
          <w:lang w:eastAsia="he-IL"/>
        </w:rPr>
        <w:t>אני מנסה שתסבי</w:t>
      </w:r>
      <w:bookmarkStart w:id="2737" w:name="_ETM_Q1_3535005"/>
      <w:bookmarkEnd w:id="2737"/>
      <w:r>
        <w:rPr>
          <w:rFonts w:hint="cs"/>
          <w:rtl/>
          <w:lang w:eastAsia="he-IL"/>
        </w:rPr>
        <w:t xml:space="preserve">רו לי מה זה. </w:t>
      </w:r>
    </w:p>
    <w:p w:rsidR="00E701C4" w:rsidRDefault="00E701C4" w:rsidP="00E701C4">
      <w:pPr>
        <w:rPr>
          <w:rtl/>
          <w:lang w:eastAsia="he-IL"/>
        </w:rPr>
      </w:pPr>
      <w:bookmarkStart w:id="2738" w:name="_ETM_Q1_3536808"/>
      <w:bookmarkStart w:id="2739" w:name="_ETM_Q1_3536901"/>
      <w:bookmarkStart w:id="2740" w:name="_ETM_Q1_3536989"/>
      <w:bookmarkEnd w:id="2738"/>
      <w:bookmarkEnd w:id="2739"/>
      <w:bookmarkEnd w:id="2740"/>
    </w:p>
    <w:p w:rsidR="00E701C4" w:rsidRDefault="00E701C4" w:rsidP="00E701C4">
      <w:pPr>
        <w:pStyle w:val="af9"/>
        <w:keepNext/>
        <w:rPr>
          <w:rtl/>
          <w:lang w:eastAsia="he-IL"/>
        </w:rPr>
      </w:pPr>
      <w:bookmarkStart w:id="2741" w:name="ET_guest_ניצן_רוזנברג_143"/>
      <w:r w:rsidRPr="00E7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701C4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42" w:name="_ETM_Q1_3537644"/>
      <w:bookmarkStart w:id="2743" w:name="_ETM_Q1_3537688"/>
      <w:bookmarkEnd w:id="2742"/>
      <w:bookmarkEnd w:id="2743"/>
      <w:r>
        <w:rPr>
          <w:rFonts w:hint="cs"/>
          <w:rtl/>
          <w:lang w:eastAsia="he-IL"/>
        </w:rPr>
        <w:t xml:space="preserve">אז אולי </w:t>
      </w:r>
      <w:bookmarkStart w:id="2744" w:name="_ETM_Q1_3535614"/>
      <w:bookmarkEnd w:id="2744"/>
      <w:r>
        <w:rPr>
          <w:rFonts w:hint="cs"/>
          <w:rtl/>
          <w:lang w:eastAsia="he-IL"/>
        </w:rPr>
        <w:t xml:space="preserve">כדאי שגורם </w:t>
      </w:r>
      <w:bookmarkStart w:id="2745" w:name="_ETM_Q1_3537407"/>
      <w:bookmarkEnd w:id="2745"/>
      <w:r>
        <w:rPr>
          <w:rFonts w:hint="cs"/>
          <w:rtl/>
          <w:lang w:eastAsia="he-IL"/>
        </w:rPr>
        <w:t>אכיפתי יגיד את זה. כי יש להם הנחיות לגבי זה</w:t>
      </w:r>
      <w:bookmarkStart w:id="2746" w:name="_ETM_Q1_3541822"/>
      <w:bookmarkStart w:id="2747" w:name="_ETM_Q1_3539445"/>
      <w:bookmarkEnd w:id="2746"/>
      <w:bookmarkEnd w:id="2747"/>
      <w:r>
        <w:rPr>
          <w:rFonts w:hint="cs"/>
          <w:rtl/>
          <w:lang w:eastAsia="he-IL"/>
        </w:rPr>
        <w:t xml:space="preserve">. לגבי המידה הניכרת, יש להם הנחיות </w:t>
      </w:r>
      <w:bookmarkStart w:id="2748" w:name="_ETM_Q1_3541076"/>
      <w:bookmarkEnd w:id="2748"/>
      <w:r>
        <w:rPr>
          <w:rFonts w:hint="cs"/>
          <w:rtl/>
          <w:lang w:eastAsia="he-IL"/>
        </w:rPr>
        <w:t xml:space="preserve">שממש מפרטות מה </w:t>
      </w:r>
      <w:bookmarkStart w:id="2749" w:name="_ETM_Q1_3542865"/>
      <w:bookmarkEnd w:id="2749"/>
      <w:r>
        <w:rPr>
          <w:rFonts w:hint="cs"/>
          <w:rtl/>
          <w:lang w:eastAsia="he-IL"/>
        </w:rPr>
        <w:t xml:space="preserve">זה אומר. </w:t>
      </w:r>
    </w:p>
    <w:p w:rsidR="00E701C4" w:rsidRDefault="00E701C4" w:rsidP="00E701C4">
      <w:pPr>
        <w:rPr>
          <w:rtl/>
          <w:lang w:eastAsia="he-IL"/>
        </w:rPr>
      </w:pPr>
      <w:bookmarkStart w:id="2750" w:name="_ETM_Q1_3543952"/>
      <w:bookmarkStart w:id="2751" w:name="_ETM_Q1_3544037"/>
      <w:bookmarkStart w:id="2752" w:name="_ETM_Q1_3542002"/>
      <w:bookmarkStart w:id="2753" w:name="_ETM_Q1_3546067"/>
      <w:bookmarkEnd w:id="2750"/>
      <w:bookmarkEnd w:id="2751"/>
      <w:bookmarkEnd w:id="2752"/>
      <w:bookmarkEnd w:id="2753"/>
    </w:p>
    <w:p w:rsidR="00E701C4" w:rsidRDefault="00E701C4" w:rsidP="00E701C4">
      <w:pPr>
        <w:pStyle w:val="a4"/>
        <w:keepNext/>
        <w:rPr>
          <w:rtl/>
        </w:rPr>
      </w:pPr>
      <w:bookmarkStart w:id="2754" w:name="ET_speaker_6157_144"/>
      <w:r w:rsidRPr="00E701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701C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55" w:name="_ETM_Q1_3546646"/>
      <w:bookmarkStart w:id="2756" w:name="_ETM_Q1_3546692"/>
      <w:bookmarkStart w:id="2757" w:name="_ETM_Q1_3543718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אבל אין להם הנחיות לגבי תו ירוק. בגלל </w:t>
      </w:r>
      <w:bookmarkStart w:id="2758" w:name="_ETM_Q1_3547658"/>
      <w:bookmarkEnd w:id="2758"/>
      <w:r>
        <w:rPr>
          <w:rFonts w:hint="cs"/>
          <w:rtl/>
          <w:lang w:eastAsia="he-IL"/>
        </w:rPr>
        <w:t>שתו</w:t>
      </w:r>
      <w:bookmarkStart w:id="2759" w:name="_ETM_Q1_3545131"/>
      <w:bookmarkEnd w:id="2759"/>
      <w:r>
        <w:rPr>
          <w:rFonts w:hint="cs"/>
          <w:rtl/>
          <w:lang w:eastAsia="he-IL"/>
        </w:rPr>
        <w:t xml:space="preserve"> ירוק רק עכשיו מבקשים להכניס לחוק. אז לכן על </w:t>
      </w:r>
      <w:bookmarkStart w:id="2760" w:name="_ETM_Q1_3549989"/>
      <w:bookmarkEnd w:id="2760"/>
      <w:r>
        <w:rPr>
          <w:rFonts w:hint="cs"/>
          <w:rtl/>
          <w:lang w:eastAsia="he-IL"/>
        </w:rPr>
        <w:t>זה לא יכול להיות הנחי</w:t>
      </w:r>
      <w:bookmarkStart w:id="2761" w:name="_ETM_Q1_3548838"/>
      <w:bookmarkEnd w:id="2761"/>
      <w:r>
        <w:rPr>
          <w:rFonts w:hint="cs"/>
          <w:rtl/>
          <w:lang w:eastAsia="he-IL"/>
        </w:rPr>
        <w:t>ות. על זה אנח</w:t>
      </w:r>
      <w:bookmarkStart w:id="2762" w:name="_ETM_Q1_3548697"/>
      <w:bookmarkEnd w:id="2762"/>
      <w:r>
        <w:rPr>
          <w:rFonts w:hint="cs"/>
          <w:rtl/>
          <w:lang w:eastAsia="he-IL"/>
        </w:rPr>
        <w:t>נו צריכים</w:t>
      </w:r>
      <w:bookmarkStart w:id="2763" w:name="_ETM_Q1_3549817"/>
      <w:bookmarkStart w:id="2764" w:name="_ETM_Q1_3549496"/>
      <w:bookmarkEnd w:id="2763"/>
      <w:bookmarkEnd w:id="2764"/>
      <w:r>
        <w:rPr>
          <w:rFonts w:hint="cs"/>
          <w:rtl/>
          <w:lang w:eastAsia="he-IL"/>
        </w:rPr>
        <w:t xml:space="preserve"> לדון. </w:t>
      </w:r>
    </w:p>
    <w:p w:rsidR="00E701C4" w:rsidRDefault="00E701C4" w:rsidP="00E701C4">
      <w:pPr>
        <w:rPr>
          <w:rtl/>
          <w:lang w:eastAsia="he-IL"/>
        </w:rPr>
      </w:pPr>
      <w:bookmarkStart w:id="2765" w:name="_ETM_Q1_3552271"/>
      <w:bookmarkStart w:id="2766" w:name="_ETM_Q1_3552377"/>
      <w:bookmarkEnd w:id="2765"/>
      <w:bookmarkEnd w:id="2766"/>
    </w:p>
    <w:p w:rsidR="00E701C4" w:rsidRDefault="00E701C4" w:rsidP="00E701C4">
      <w:pPr>
        <w:pStyle w:val="af6"/>
        <w:keepNext/>
        <w:rPr>
          <w:rtl/>
        </w:rPr>
      </w:pPr>
      <w:bookmarkStart w:id="2767" w:name="ET_yor_6156_145"/>
      <w:r w:rsidRPr="00E70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01C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68" w:name="_ETM_Q1_3550956"/>
      <w:bookmarkStart w:id="2769" w:name="_ETM_Q1_3551000"/>
      <w:bookmarkEnd w:id="2768"/>
      <w:bookmarkEnd w:id="2769"/>
      <w:r>
        <w:rPr>
          <w:rFonts w:hint="cs"/>
          <w:rtl/>
          <w:lang w:eastAsia="he-IL"/>
        </w:rPr>
        <w:t xml:space="preserve">אבל בסדר, נשמע את </w:t>
      </w:r>
      <w:bookmarkStart w:id="2770" w:name="_ETM_Q1_3550950"/>
      <w:bookmarkEnd w:id="2770"/>
      <w:r>
        <w:rPr>
          <w:rFonts w:hint="cs"/>
          <w:rtl/>
          <w:lang w:eastAsia="he-IL"/>
        </w:rPr>
        <w:t xml:space="preserve">מנהלת האכיפה. </w:t>
      </w:r>
      <w:bookmarkStart w:id="2771" w:name="_ETM_Q1_3553023"/>
      <w:bookmarkEnd w:id="2771"/>
      <w:r>
        <w:rPr>
          <w:rFonts w:hint="cs"/>
          <w:rtl/>
          <w:lang w:eastAsia="he-IL"/>
        </w:rPr>
        <w:t>אני רק רוצה עוד הער</w:t>
      </w:r>
      <w:bookmarkStart w:id="2772" w:name="_ETM_Q1_3552215"/>
      <w:bookmarkEnd w:id="2772"/>
      <w:r>
        <w:rPr>
          <w:rFonts w:hint="cs"/>
          <w:rtl/>
          <w:lang w:eastAsia="he-IL"/>
        </w:rPr>
        <w:t>ה אחת, בסדר?</w:t>
      </w:r>
    </w:p>
    <w:p w:rsidR="00E701C4" w:rsidRDefault="00E701C4" w:rsidP="00E701C4">
      <w:pPr>
        <w:rPr>
          <w:rtl/>
          <w:lang w:eastAsia="he-IL"/>
        </w:rPr>
      </w:pPr>
      <w:bookmarkStart w:id="2773" w:name="_ETM_Q1_3553775"/>
      <w:bookmarkStart w:id="2774" w:name="_ETM_Q1_3553869"/>
      <w:bookmarkEnd w:id="2773"/>
      <w:bookmarkEnd w:id="2774"/>
    </w:p>
    <w:p w:rsidR="00E701C4" w:rsidRDefault="00E701C4" w:rsidP="00E701C4">
      <w:pPr>
        <w:pStyle w:val="af9"/>
        <w:keepNext/>
        <w:rPr>
          <w:rtl/>
          <w:lang w:eastAsia="he-IL"/>
        </w:rPr>
      </w:pPr>
      <w:bookmarkStart w:id="2775" w:name="ET_guest_ניצן_רוזנברג_146"/>
      <w:r w:rsidRPr="00E70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701C4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76" w:name="_ETM_Q1_3554403"/>
      <w:bookmarkStart w:id="2777" w:name="_ETM_Q1_3554444"/>
      <w:bookmarkEnd w:id="2776"/>
      <w:bookmarkEnd w:id="2777"/>
      <w:r>
        <w:rPr>
          <w:rFonts w:hint="cs"/>
          <w:rtl/>
          <w:lang w:eastAsia="he-IL"/>
        </w:rPr>
        <w:t>זה בא</w:t>
      </w:r>
      <w:bookmarkStart w:id="2778" w:name="_ETM_Q1_3553733"/>
      <w:bookmarkEnd w:id="2778"/>
      <w:r>
        <w:rPr>
          <w:rFonts w:hint="cs"/>
          <w:rtl/>
          <w:lang w:eastAsia="he-IL"/>
        </w:rPr>
        <w:t xml:space="preserve"> לידי ביטוי </w:t>
      </w:r>
      <w:bookmarkStart w:id="2779" w:name="_ETM_Q1_3556044"/>
      <w:bookmarkEnd w:id="2779"/>
      <w:r>
        <w:rPr>
          <w:rFonts w:hint="cs"/>
          <w:rtl/>
          <w:lang w:eastAsia="he-IL"/>
        </w:rPr>
        <w:t>בהקש</w:t>
      </w:r>
      <w:bookmarkStart w:id="2780" w:name="_ETM_Q1_3554019"/>
      <w:bookmarkEnd w:id="2780"/>
      <w:r>
        <w:rPr>
          <w:rFonts w:hint="cs"/>
          <w:rtl/>
          <w:lang w:eastAsia="he-IL"/>
        </w:rPr>
        <w:t xml:space="preserve">רים אחרים. </w:t>
      </w:r>
    </w:p>
    <w:p w:rsidR="00E701C4" w:rsidRDefault="00E701C4" w:rsidP="00E701C4">
      <w:pPr>
        <w:rPr>
          <w:rtl/>
          <w:lang w:eastAsia="he-IL"/>
        </w:rPr>
      </w:pPr>
      <w:bookmarkStart w:id="2781" w:name="_ETM_Q1_3555134"/>
      <w:bookmarkStart w:id="2782" w:name="_ETM_Q1_3555231"/>
      <w:bookmarkStart w:id="2783" w:name="_ETM_Q1_3556078"/>
      <w:bookmarkEnd w:id="2781"/>
      <w:bookmarkEnd w:id="2782"/>
      <w:bookmarkEnd w:id="2783"/>
    </w:p>
    <w:p w:rsidR="00E701C4" w:rsidRDefault="00E701C4" w:rsidP="00E701C4">
      <w:pPr>
        <w:pStyle w:val="af6"/>
        <w:keepNext/>
        <w:rPr>
          <w:rtl/>
        </w:rPr>
      </w:pPr>
      <w:bookmarkStart w:id="2784" w:name="ET_yor_6156_147"/>
      <w:r w:rsidRPr="00E701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01C4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785" w:name="_ETM_Q1_3556692"/>
      <w:bookmarkStart w:id="2786" w:name="_ETM_Q1_3556733"/>
      <w:bookmarkEnd w:id="2785"/>
      <w:bookmarkEnd w:id="2786"/>
      <w:r>
        <w:rPr>
          <w:rFonts w:hint="cs"/>
          <w:rtl/>
          <w:lang w:eastAsia="he-IL"/>
        </w:rPr>
        <w:t>בסדר. אני רוצה לומר</w:t>
      </w:r>
      <w:bookmarkStart w:id="2787" w:name="_ETM_Q1_3555303"/>
      <w:bookmarkEnd w:id="2787"/>
      <w:r>
        <w:rPr>
          <w:rFonts w:hint="cs"/>
          <w:rtl/>
          <w:lang w:eastAsia="he-IL"/>
        </w:rPr>
        <w:t xml:space="preserve"> גם עוד אמירה אחת. </w:t>
      </w:r>
      <w:bookmarkStart w:id="2788" w:name="_ETM_Q1_3557736"/>
      <w:bookmarkEnd w:id="2788"/>
      <w:r>
        <w:rPr>
          <w:rFonts w:hint="cs"/>
          <w:rtl/>
          <w:lang w:eastAsia="he-IL"/>
        </w:rPr>
        <w:t xml:space="preserve">אני מבחינתי, עם כל הכבוד, בסיטואציות של </w:t>
      </w:r>
      <w:bookmarkStart w:id="2789" w:name="_ETM_Q1_3561016"/>
      <w:bookmarkEnd w:id="2789"/>
      <w:r>
        <w:rPr>
          <w:rFonts w:hint="cs"/>
          <w:rtl/>
          <w:lang w:eastAsia="he-IL"/>
        </w:rPr>
        <w:t xml:space="preserve">(א) הם </w:t>
      </w:r>
      <w:bookmarkStart w:id="2790" w:name="_ETM_Q1_3564700"/>
      <w:bookmarkEnd w:id="2790"/>
      <w:r>
        <w:rPr>
          <w:rFonts w:hint="cs"/>
          <w:rtl/>
          <w:lang w:eastAsia="he-IL"/>
        </w:rPr>
        <w:t>ש</w:t>
      </w:r>
      <w:bookmarkStart w:id="2791" w:name="_ETM_Q1_3562260"/>
      <w:bookmarkEnd w:id="2791"/>
      <w:r>
        <w:rPr>
          <w:rFonts w:hint="cs"/>
          <w:rtl/>
          <w:lang w:eastAsia="he-IL"/>
        </w:rPr>
        <w:t>ונות מהסיטואציה של (ב). הסי</w:t>
      </w:r>
      <w:bookmarkStart w:id="2792" w:name="_ETM_Q1_3564933"/>
      <w:bookmarkEnd w:id="2792"/>
      <w:r>
        <w:rPr>
          <w:rFonts w:hint="cs"/>
          <w:rtl/>
          <w:lang w:eastAsia="he-IL"/>
        </w:rPr>
        <w:t>טואציות של (א) זה סיטו</w:t>
      </w:r>
      <w:bookmarkStart w:id="2793" w:name="_ETM_Q1_3566046"/>
      <w:bookmarkEnd w:id="2793"/>
      <w:r>
        <w:rPr>
          <w:rFonts w:hint="cs"/>
          <w:rtl/>
          <w:lang w:eastAsia="he-IL"/>
        </w:rPr>
        <w:t xml:space="preserve">אציות </w:t>
      </w:r>
      <w:bookmarkStart w:id="2794" w:name="_ETM_Q1_3566839"/>
      <w:bookmarkEnd w:id="2794"/>
      <w:r>
        <w:rPr>
          <w:rFonts w:hint="cs"/>
          <w:rtl/>
          <w:lang w:eastAsia="he-IL"/>
        </w:rPr>
        <w:t>שבהן צו הסגירה המנהלי ניתן כדי למנוע את הפגיעה ה</w:t>
      </w:r>
      <w:bookmarkStart w:id="2795" w:name="_ETM_Q1_3570935"/>
      <w:bookmarkEnd w:id="2795"/>
      <w:r>
        <w:rPr>
          <w:rFonts w:hint="cs"/>
          <w:rtl/>
          <w:lang w:eastAsia="he-IL"/>
        </w:rPr>
        <w:t xml:space="preserve">אפידמיולוגית. </w:t>
      </w:r>
      <w:bookmarkStart w:id="2796" w:name="_ETM_Q1_3572978"/>
      <w:bookmarkEnd w:id="2796"/>
      <w:r>
        <w:rPr>
          <w:rFonts w:hint="cs"/>
          <w:rtl/>
          <w:lang w:eastAsia="he-IL"/>
        </w:rPr>
        <w:t>ב-(ב), מ</w:t>
      </w:r>
      <w:bookmarkStart w:id="2797" w:name="_ETM_Q1_3574100"/>
      <w:bookmarkEnd w:id="2797"/>
      <w:r>
        <w:rPr>
          <w:rFonts w:hint="cs"/>
          <w:rtl/>
          <w:lang w:eastAsia="he-IL"/>
        </w:rPr>
        <w:t xml:space="preserve">כיוון שעסקינן בסרבן מתמשך, אז </w:t>
      </w:r>
      <w:bookmarkStart w:id="2798" w:name="_ETM_Q1_3577572"/>
      <w:bookmarkEnd w:id="2798"/>
      <w:r>
        <w:rPr>
          <w:rFonts w:hint="cs"/>
          <w:rtl/>
          <w:lang w:eastAsia="he-IL"/>
        </w:rPr>
        <w:t>פה יש</w:t>
      </w:r>
      <w:bookmarkStart w:id="2799" w:name="_ETM_Q1_3577890"/>
      <w:bookmarkEnd w:id="2799"/>
      <w:r>
        <w:rPr>
          <w:rFonts w:hint="cs"/>
          <w:rtl/>
          <w:lang w:eastAsia="he-IL"/>
        </w:rPr>
        <w:t xml:space="preserve"> גם איזה שהוא מימד ענישתי. כרגע הסגירה ב</w:t>
      </w:r>
      <w:bookmarkStart w:id="2800" w:name="_ETM_Q1_3582847"/>
      <w:bookmarkEnd w:id="2800"/>
      <w:r>
        <w:rPr>
          <w:rFonts w:hint="cs"/>
          <w:rtl/>
          <w:lang w:eastAsia="he-IL"/>
        </w:rPr>
        <w:t>-(</w:t>
      </w:r>
      <w:bookmarkStart w:id="2801" w:name="_ETM_Q1_3582117"/>
      <w:bookmarkEnd w:id="2801"/>
      <w:r>
        <w:rPr>
          <w:rFonts w:hint="cs"/>
          <w:rtl/>
          <w:lang w:eastAsia="he-IL"/>
        </w:rPr>
        <w:t>א)(1)</w:t>
      </w:r>
      <w:bookmarkStart w:id="2802" w:name="_ETM_Q1_3582144"/>
      <w:bookmarkEnd w:id="2802"/>
      <w:r>
        <w:rPr>
          <w:rFonts w:hint="cs"/>
          <w:rtl/>
          <w:lang w:eastAsia="he-IL"/>
        </w:rPr>
        <w:t xml:space="preserve">, (2), (3) </w:t>
      </w:r>
      <w:bookmarkStart w:id="2803" w:name="_ETM_Q1_3583728"/>
      <w:bookmarkEnd w:id="2803"/>
      <w:r>
        <w:rPr>
          <w:rFonts w:hint="cs"/>
          <w:rtl/>
          <w:lang w:eastAsia="he-IL"/>
        </w:rPr>
        <w:t>ו</w:t>
      </w:r>
      <w:bookmarkStart w:id="2804" w:name="_ETM_Q1_3583994"/>
      <w:bookmarkEnd w:id="2804"/>
      <w:r>
        <w:rPr>
          <w:rFonts w:hint="cs"/>
          <w:rtl/>
          <w:lang w:eastAsia="he-IL"/>
        </w:rPr>
        <w:t>-(4) היא לא יותר תחומה בזמן</w:t>
      </w:r>
      <w:bookmarkStart w:id="2805" w:name="_ETM_Q1_3589386"/>
      <w:bookmarkEnd w:id="2805"/>
      <w:r>
        <w:rPr>
          <w:rFonts w:hint="cs"/>
          <w:rtl/>
          <w:lang w:eastAsia="he-IL"/>
        </w:rPr>
        <w:t>.</w:t>
      </w:r>
      <w:bookmarkStart w:id="2806" w:name="_ETM_Q1_3591858"/>
      <w:bookmarkEnd w:id="2806"/>
      <w:r>
        <w:rPr>
          <w:rFonts w:hint="cs"/>
          <w:rtl/>
          <w:lang w:eastAsia="he-IL"/>
        </w:rPr>
        <w:t xml:space="preserve"> </w:t>
      </w:r>
    </w:p>
    <w:p w:rsidR="00E701C4" w:rsidRDefault="00E701C4" w:rsidP="00E701C4">
      <w:pPr>
        <w:rPr>
          <w:rtl/>
          <w:lang w:eastAsia="he-IL"/>
        </w:rPr>
      </w:pPr>
      <w:bookmarkStart w:id="2807" w:name="_ETM_Q1_3592050"/>
      <w:bookmarkStart w:id="2808" w:name="_ETM_Q1_3592153"/>
      <w:bookmarkStart w:id="2809" w:name="_ETM_Q1_3589171"/>
      <w:bookmarkStart w:id="2810" w:name="_ETM_Q1_3589725"/>
      <w:bookmarkEnd w:id="2807"/>
      <w:bookmarkEnd w:id="2808"/>
      <w:bookmarkEnd w:id="2809"/>
      <w:bookmarkEnd w:id="2810"/>
    </w:p>
    <w:p w:rsidR="00E701C4" w:rsidRDefault="00E701C4" w:rsidP="00E701C4">
      <w:pPr>
        <w:pStyle w:val="a4"/>
        <w:keepNext/>
        <w:rPr>
          <w:rtl/>
        </w:rPr>
      </w:pPr>
      <w:bookmarkStart w:id="2811" w:name="ET_speaker_גור_בליי_148"/>
      <w:r w:rsidRPr="00E701C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701C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:rsidR="00E701C4" w:rsidRDefault="00E701C4" w:rsidP="00E701C4">
      <w:pPr>
        <w:pStyle w:val="KeepWithNext"/>
        <w:rPr>
          <w:rtl/>
          <w:lang w:eastAsia="he-IL"/>
        </w:rPr>
      </w:pPr>
    </w:p>
    <w:p w:rsidR="00E701C4" w:rsidRDefault="00E701C4" w:rsidP="00E701C4">
      <w:pPr>
        <w:rPr>
          <w:rtl/>
          <w:lang w:eastAsia="he-IL"/>
        </w:rPr>
      </w:pPr>
      <w:bookmarkStart w:id="2812" w:name="_ETM_Q1_3590286"/>
      <w:bookmarkStart w:id="2813" w:name="_ETM_Q1_3590327"/>
      <w:bookmarkEnd w:id="2812"/>
      <w:bookmarkEnd w:id="2813"/>
      <w:r>
        <w:rPr>
          <w:rFonts w:hint="cs"/>
          <w:rtl/>
          <w:lang w:eastAsia="he-IL"/>
        </w:rPr>
        <w:t>אבל אני לא חושב שבהכרח, אדונ</w:t>
      </w:r>
      <w:bookmarkStart w:id="2814" w:name="_ETM_Q1_3591337"/>
      <w:bookmarkEnd w:id="2814"/>
      <w:r>
        <w:rPr>
          <w:rFonts w:hint="cs"/>
          <w:rtl/>
          <w:lang w:eastAsia="he-IL"/>
        </w:rPr>
        <w:t xml:space="preserve">י יושב הראש, זה מטרה </w:t>
      </w:r>
      <w:bookmarkStart w:id="2815" w:name="_ETM_Q1_3593796"/>
      <w:bookmarkEnd w:id="2815"/>
      <w:r>
        <w:rPr>
          <w:rFonts w:hint="cs"/>
          <w:rtl/>
          <w:lang w:eastAsia="he-IL"/>
        </w:rPr>
        <w:t xml:space="preserve">שונה. </w:t>
      </w:r>
      <w:bookmarkStart w:id="2816" w:name="_ETM_Q1_3591763"/>
      <w:bookmarkStart w:id="2817" w:name="_ETM_Q1_3593720"/>
      <w:bookmarkEnd w:id="2816"/>
      <w:bookmarkEnd w:id="2817"/>
      <w:r>
        <w:rPr>
          <w:rFonts w:hint="cs"/>
          <w:rtl/>
          <w:lang w:eastAsia="he-IL"/>
        </w:rPr>
        <w:t>(1), (2), (3) ו-(4)</w:t>
      </w:r>
      <w:bookmarkStart w:id="2818" w:name="_ETM_Q1_3596502"/>
      <w:bookmarkEnd w:id="2818"/>
      <w:r>
        <w:rPr>
          <w:rFonts w:hint="cs"/>
          <w:rtl/>
          <w:lang w:eastAsia="he-IL"/>
        </w:rPr>
        <w:t xml:space="preserve"> הם מתייחסים להפרות ספציפיות מאוד </w:t>
      </w:r>
      <w:bookmarkStart w:id="2819" w:name="_ETM_Q1_3601419"/>
      <w:bookmarkEnd w:id="2819"/>
      <w:r>
        <w:rPr>
          <w:rFonts w:hint="cs"/>
          <w:rtl/>
          <w:lang w:eastAsia="he-IL"/>
        </w:rPr>
        <w:t>מוגדרות. (ב) הוא מן סעיף סל רחב יותר, בגלל</w:t>
      </w:r>
      <w:bookmarkStart w:id="2820" w:name="_ETM_Q1_3603594"/>
      <w:bookmarkEnd w:id="2820"/>
      <w:r>
        <w:rPr>
          <w:rFonts w:hint="cs"/>
          <w:rtl/>
          <w:lang w:eastAsia="he-IL"/>
        </w:rPr>
        <w:t xml:space="preserve"> שהוא </w:t>
      </w:r>
      <w:bookmarkStart w:id="2821" w:name="_ETM_Q1_3603966"/>
      <w:bookmarkEnd w:id="2821"/>
      <w:r>
        <w:rPr>
          <w:rFonts w:hint="cs"/>
          <w:rtl/>
          <w:lang w:eastAsia="he-IL"/>
        </w:rPr>
        <w:t>מצד אחד רחב יותר והוא לא מצביע על הפרה מוגדרת,</w:t>
      </w:r>
      <w:bookmarkStart w:id="2822" w:name="_ETM_Q1_3609615"/>
      <w:bookmarkEnd w:id="2822"/>
      <w:r>
        <w:rPr>
          <w:rFonts w:hint="cs"/>
          <w:rtl/>
          <w:lang w:eastAsia="he-IL"/>
        </w:rPr>
        <w:t xml:space="preserve"> אז דורשים </w:t>
      </w:r>
      <w:bookmarkStart w:id="2823" w:name="_ETM_Q1_3608662"/>
      <w:bookmarkEnd w:id="2823"/>
      <w:r>
        <w:rPr>
          <w:rFonts w:hint="cs"/>
          <w:rtl/>
          <w:lang w:eastAsia="he-IL"/>
        </w:rPr>
        <w:t xml:space="preserve">כאיזון לכך שיהיה איזה שהיא חוות דעת </w:t>
      </w:r>
      <w:bookmarkStart w:id="2824" w:name="_ETM_Q1_3613010"/>
      <w:bookmarkEnd w:id="2824"/>
      <w:r>
        <w:rPr>
          <w:rFonts w:hint="cs"/>
          <w:rtl/>
          <w:lang w:eastAsia="he-IL"/>
        </w:rPr>
        <w:t>ויהי</w:t>
      </w:r>
      <w:bookmarkStart w:id="2825" w:name="_ETM_Q1_3610578"/>
      <w:bookmarkEnd w:id="2825"/>
      <w:r>
        <w:rPr>
          <w:rFonts w:hint="cs"/>
          <w:rtl/>
          <w:lang w:eastAsia="he-IL"/>
        </w:rPr>
        <w:t xml:space="preserve">ה חשש משמעותי להדבקה בנגיף הקורונה. כי </w:t>
      </w:r>
      <w:bookmarkStart w:id="2826" w:name="_ETM_Q1_3612940"/>
      <w:bookmarkEnd w:id="2826"/>
      <w:r>
        <w:rPr>
          <w:rFonts w:hint="cs"/>
          <w:rtl/>
          <w:lang w:eastAsia="he-IL"/>
        </w:rPr>
        <w:t xml:space="preserve">אתה לא </w:t>
      </w:r>
      <w:bookmarkStart w:id="2827" w:name="_ETM_Q1_3614460"/>
      <w:bookmarkEnd w:id="2827"/>
      <w:r>
        <w:rPr>
          <w:rFonts w:hint="cs"/>
          <w:rtl/>
          <w:lang w:eastAsia="he-IL"/>
        </w:rPr>
        <w:t>יכו</w:t>
      </w:r>
      <w:bookmarkStart w:id="2828" w:name="_ETM_Q1_3612480"/>
      <w:bookmarkEnd w:id="2828"/>
      <w:r w:rsidR="0008071A">
        <w:rPr>
          <w:rFonts w:hint="cs"/>
          <w:rtl/>
          <w:lang w:eastAsia="he-IL"/>
        </w:rPr>
        <w:t xml:space="preserve">ל להגיד אפריורית. </w:t>
      </w:r>
      <w:bookmarkStart w:id="2829" w:name="_ETM_Q1_3614023"/>
      <w:bookmarkEnd w:id="2829"/>
      <w:r w:rsidR="0008071A">
        <w:rPr>
          <w:rFonts w:hint="cs"/>
          <w:rtl/>
          <w:lang w:eastAsia="he-IL"/>
        </w:rPr>
        <w:t>באיזה שהוא מקום (1)</w:t>
      </w:r>
      <w:bookmarkStart w:id="2830" w:name="_ETM_Q1_3614273"/>
      <w:bookmarkEnd w:id="2830"/>
      <w:r w:rsidR="0008071A">
        <w:rPr>
          <w:rFonts w:hint="cs"/>
          <w:rtl/>
          <w:lang w:eastAsia="he-IL"/>
        </w:rPr>
        <w:t>, (2), (</w:t>
      </w:r>
      <w:bookmarkStart w:id="2831" w:name="_ETM_Q1_3614581"/>
      <w:bookmarkEnd w:id="2831"/>
      <w:r w:rsidR="0008071A">
        <w:rPr>
          <w:rFonts w:hint="cs"/>
          <w:rtl/>
          <w:lang w:eastAsia="he-IL"/>
        </w:rPr>
        <w:t>3) ו-(4)</w:t>
      </w:r>
      <w:bookmarkStart w:id="2832" w:name="_ETM_Q1_3617983"/>
      <w:bookmarkEnd w:id="2832"/>
      <w:r w:rsidR="0008071A">
        <w:rPr>
          <w:rFonts w:hint="cs"/>
          <w:rtl/>
          <w:lang w:eastAsia="he-IL"/>
        </w:rPr>
        <w:t xml:space="preserve"> זה דברים שאנ</w:t>
      </w:r>
      <w:bookmarkStart w:id="2833" w:name="_ETM_Q1_3615933"/>
      <w:bookmarkEnd w:id="2833"/>
      <w:r w:rsidR="0008071A">
        <w:rPr>
          <w:rFonts w:hint="cs"/>
          <w:rtl/>
          <w:lang w:eastAsia="he-IL"/>
        </w:rPr>
        <w:t xml:space="preserve">חנו </w:t>
      </w:r>
      <w:bookmarkStart w:id="2834" w:name="_ETM_Q1_3616802"/>
      <w:bookmarkStart w:id="2835" w:name="_ETM_Q1_3615002"/>
      <w:bookmarkEnd w:id="2834"/>
      <w:bookmarkEnd w:id="2835"/>
      <w:r w:rsidR="0008071A">
        <w:rPr>
          <w:rFonts w:hint="cs"/>
          <w:rtl/>
          <w:lang w:eastAsia="he-IL"/>
        </w:rPr>
        <w:t>אומרים אפריורית זה דברים</w:t>
      </w:r>
      <w:bookmarkStart w:id="2836" w:name="_ETM_Q1_3619294"/>
      <w:bookmarkEnd w:id="2836"/>
      <w:r w:rsidR="0008071A">
        <w:rPr>
          <w:rFonts w:hint="cs"/>
          <w:rtl/>
          <w:lang w:eastAsia="he-IL"/>
        </w:rPr>
        <w:t xml:space="preserve"> שבהם אתה רוצה.</w:t>
      </w:r>
      <w:bookmarkStart w:id="2837" w:name="_ETM_Q1_3617933"/>
      <w:bookmarkEnd w:id="2837"/>
      <w:r w:rsidR="0008071A">
        <w:rPr>
          <w:rFonts w:hint="cs"/>
          <w:rtl/>
          <w:lang w:eastAsia="he-IL"/>
        </w:rPr>
        <w:t xml:space="preserve"> </w:t>
      </w:r>
      <w:bookmarkStart w:id="2838" w:name="_ETM_Q1_3618171"/>
      <w:bookmarkEnd w:id="2838"/>
    </w:p>
    <w:p w:rsidR="0008071A" w:rsidRDefault="0008071A" w:rsidP="00E701C4">
      <w:pPr>
        <w:rPr>
          <w:rtl/>
          <w:lang w:eastAsia="he-IL"/>
        </w:rPr>
      </w:pPr>
      <w:bookmarkStart w:id="2839" w:name="_ETM_Q1_3618244"/>
      <w:bookmarkEnd w:id="2839"/>
    </w:p>
    <w:p w:rsidR="0008071A" w:rsidRDefault="0008071A" w:rsidP="0008071A">
      <w:pPr>
        <w:pStyle w:val="af6"/>
        <w:keepNext/>
        <w:rPr>
          <w:rtl/>
        </w:rPr>
      </w:pPr>
      <w:bookmarkStart w:id="2840" w:name="ET_yor_6156_149"/>
      <w:r w:rsidRPr="000807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071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841" w:name="_ETM_Q1_3619818"/>
      <w:bookmarkStart w:id="2842" w:name="_ETM_Q1_3619856"/>
      <w:bookmarkEnd w:id="2841"/>
      <w:bookmarkEnd w:id="2842"/>
      <w:r>
        <w:rPr>
          <w:rFonts w:hint="cs"/>
          <w:rtl/>
          <w:lang w:eastAsia="he-IL"/>
        </w:rPr>
        <w:t xml:space="preserve">זה הגיוני שעל דבר כזה </w:t>
      </w:r>
      <w:bookmarkStart w:id="2843" w:name="_ETM_Q1_3619626"/>
      <w:bookmarkEnd w:id="2843"/>
      <w:r>
        <w:rPr>
          <w:rFonts w:hint="cs"/>
          <w:rtl/>
          <w:lang w:eastAsia="he-IL"/>
        </w:rPr>
        <w:t>אדם יקבל</w:t>
      </w:r>
      <w:bookmarkStart w:id="2844" w:name="_ETM_Q1_3620506"/>
      <w:bookmarkEnd w:id="2844"/>
      <w:r>
        <w:rPr>
          <w:rFonts w:hint="cs"/>
          <w:rtl/>
          <w:lang w:eastAsia="he-IL"/>
        </w:rPr>
        <w:t xml:space="preserve"> צו סגירה שעל פי 32ג(1) הוא כ</w:t>
      </w:r>
      <w:bookmarkStart w:id="2845" w:name="_ETM_Q1_3624842"/>
      <w:bookmarkEnd w:id="2845"/>
      <w:r>
        <w:rPr>
          <w:rFonts w:hint="cs"/>
          <w:rtl/>
          <w:lang w:eastAsia="he-IL"/>
        </w:rPr>
        <w:t xml:space="preserve">תוקף תוקפן של הוראות </w:t>
      </w:r>
      <w:bookmarkStart w:id="2846" w:name="_ETM_Q1_3628379"/>
      <w:bookmarkEnd w:id="2846"/>
      <w:r>
        <w:rPr>
          <w:rFonts w:hint="cs"/>
          <w:rtl/>
          <w:lang w:eastAsia="he-IL"/>
        </w:rPr>
        <w:t>הגבלת הפעילות?</w:t>
      </w:r>
    </w:p>
    <w:p w:rsidR="0008071A" w:rsidRDefault="0008071A" w:rsidP="0008071A">
      <w:pPr>
        <w:rPr>
          <w:rtl/>
          <w:lang w:eastAsia="he-IL"/>
        </w:rPr>
      </w:pPr>
      <w:bookmarkStart w:id="2847" w:name="_ETM_Q1_3631099"/>
      <w:bookmarkStart w:id="2848" w:name="_ETM_Q1_3631178"/>
      <w:bookmarkStart w:id="2849" w:name="_ETM_Q1_3628387"/>
      <w:bookmarkStart w:id="2850" w:name="_ETM_Q1_3629027"/>
      <w:bookmarkEnd w:id="2847"/>
      <w:bookmarkEnd w:id="2848"/>
      <w:bookmarkEnd w:id="2849"/>
      <w:bookmarkEnd w:id="2850"/>
    </w:p>
    <w:p w:rsidR="0008071A" w:rsidRDefault="0008071A" w:rsidP="0008071A">
      <w:pPr>
        <w:pStyle w:val="a4"/>
        <w:keepNext/>
        <w:rPr>
          <w:rtl/>
        </w:rPr>
      </w:pPr>
      <w:bookmarkStart w:id="2851" w:name="ET_speaker_גור_בליי_150"/>
      <w:r w:rsidRPr="0008071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8071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852" w:name="_ETM_Q1_3629476"/>
      <w:bookmarkStart w:id="2853" w:name="_ETM_Q1_3629509"/>
      <w:bookmarkEnd w:id="2852"/>
      <w:bookmarkEnd w:id="2853"/>
      <w:r>
        <w:rPr>
          <w:rFonts w:hint="cs"/>
          <w:rtl/>
          <w:lang w:eastAsia="he-IL"/>
        </w:rPr>
        <w:t xml:space="preserve">לא, לא, לא. צריך להפריד פה בין שני דברים. </w:t>
      </w:r>
      <w:bookmarkStart w:id="2854" w:name="_ETM_Q1_3633602"/>
      <w:bookmarkEnd w:id="2854"/>
      <w:r>
        <w:rPr>
          <w:rFonts w:hint="cs"/>
          <w:rtl/>
          <w:lang w:eastAsia="he-IL"/>
        </w:rPr>
        <w:t>צווי הסגירה ב</w:t>
      </w:r>
      <w:bookmarkStart w:id="2855" w:name="_ETM_Q1_3633066"/>
      <w:bookmarkEnd w:id="2855"/>
      <w:r>
        <w:rPr>
          <w:rFonts w:hint="cs"/>
          <w:rtl/>
          <w:lang w:eastAsia="he-IL"/>
        </w:rPr>
        <w:t xml:space="preserve">עיקרון הראשונים הם לשבעה ימים. הסיטואציה היחידה </w:t>
      </w:r>
      <w:bookmarkStart w:id="2856" w:name="_ETM_Q1_3635502"/>
      <w:bookmarkEnd w:id="2856"/>
      <w:r>
        <w:rPr>
          <w:rFonts w:hint="cs"/>
          <w:rtl/>
          <w:lang w:eastAsia="he-IL"/>
        </w:rPr>
        <w:t xml:space="preserve">שתוקפו </w:t>
      </w:r>
      <w:bookmarkStart w:id="2857" w:name="_ETM_Q1_3636364"/>
      <w:bookmarkEnd w:id="2857"/>
      <w:r>
        <w:rPr>
          <w:rFonts w:hint="cs"/>
          <w:rtl/>
          <w:lang w:eastAsia="he-IL"/>
        </w:rPr>
        <w:t xml:space="preserve">כתוקף של הגבלת פעילות זה רק ההפרה שמקום פתוח, </w:t>
      </w:r>
      <w:bookmarkStart w:id="2858" w:name="_ETM_Q1_3644187"/>
      <w:bookmarkEnd w:id="2858"/>
      <w:r>
        <w:rPr>
          <w:rFonts w:hint="cs"/>
          <w:rtl/>
          <w:lang w:eastAsia="he-IL"/>
        </w:rPr>
        <w:t>כש</w:t>
      </w:r>
      <w:bookmarkStart w:id="2859" w:name="_ETM_Q1_3641762"/>
      <w:bookmarkEnd w:id="2859"/>
      <w:r>
        <w:rPr>
          <w:rFonts w:hint="cs"/>
          <w:rtl/>
          <w:lang w:eastAsia="he-IL"/>
        </w:rPr>
        <w:t>היה אמור להיות סגור. הגבלת פעילות קובע ש</w:t>
      </w:r>
      <w:bookmarkStart w:id="2860" w:name="_ETM_Q1_3645067"/>
      <w:bookmarkEnd w:id="2860"/>
      <w:r>
        <w:rPr>
          <w:rFonts w:hint="cs"/>
          <w:rtl/>
          <w:lang w:eastAsia="he-IL"/>
        </w:rPr>
        <w:t>מסעדות צריכות להיות</w:t>
      </w:r>
      <w:bookmarkStart w:id="2861" w:name="_ETM_Q1_3647541"/>
      <w:bookmarkEnd w:id="2861"/>
      <w:r>
        <w:rPr>
          <w:rFonts w:hint="cs"/>
          <w:rtl/>
          <w:lang w:eastAsia="he-IL"/>
        </w:rPr>
        <w:t xml:space="preserve"> סגורות או אולמות </w:t>
      </w:r>
      <w:bookmarkStart w:id="2862" w:name="_ETM_Q1_3646925"/>
      <w:bookmarkEnd w:id="2862"/>
      <w:r>
        <w:rPr>
          <w:rFonts w:hint="cs"/>
          <w:rtl/>
          <w:lang w:eastAsia="he-IL"/>
        </w:rPr>
        <w:t>אירועים צריכים להיות סגורים, אז כל זמן</w:t>
      </w:r>
      <w:bookmarkStart w:id="2863" w:name="_ETM_Q1_3651166"/>
      <w:bookmarkStart w:id="2864" w:name="_ETM_Q1_3650314"/>
      <w:bookmarkEnd w:id="2863"/>
      <w:bookmarkEnd w:id="2864"/>
      <w:r>
        <w:rPr>
          <w:rFonts w:hint="cs"/>
          <w:rtl/>
          <w:lang w:eastAsia="he-IL"/>
        </w:rPr>
        <w:t xml:space="preserve"> שהדבר צריך להיות סגור אין היגיון לומר אחרי</w:t>
      </w:r>
      <w:bookmarkStart w:id="2865" w:name="_ETM_Q1_3655099"/>
      <w:bookmarkEnd w:id="2865"/>
      <w:r>
        <w:rPr>
          <w:rFonts w:hint="cs"/>
          <w:rtl/>
          <w:lang w:eastAsia="he-IL"/>
        </w:rPr>
        <w:t xml:space="preserve"> שבעה ימים תפתח </w:t>
      </w:r>
      <w:bookmarkStart w:id="2866" w:name="_ETM_Q1_3654058"/>
      <w:bookmarkEnd w:id="2866"/>
      <w:r>
        <w:rPr>
          <w:rFonts w:hint="cs"/>
          <w:rtl/>
          <w:lang w:eastAsia="he-IL"/>
        </w:rPr>
        <w:t xml:space="preserve">את זה, כי אסור לו כרגע </w:t>
      </w:r>
      <w:bookmarkStart w:id="2867" w:name="_ETM_Q1_3657086"/>
      <w:bookmarkEnd w:id="2867"/>
      <w:r>
        <w:rPr>
          <w:rFonts w:hint="cs"/>
          <w:rtl/>
          <w:lang w:eastAsia="he-IL"/>
        </w:rPr>
        <w:t>לפתוח את זה בכלל.</w:t>
      </w:r>
      <w:bookmarkStart w:id="2868" w:name="_ETM_Q1_3656356"/>
      <w:bookmarkEnd w:id="2868"/>
      <w:r>
        <w:rPr>
          <w:rFonts w:hint="cs"/>
          <w:rtl/>
          <w:lang w:eastAsia="he-IL"/>
        </w:rPr>
        <w:t xml:space="preserve"> כל האחרים הם לשבעה ימים. הצו </w:t>
      </w:r>
      <w:bookmarkStart w:id="2869" w:name="_ETM_Q1_3659526"/>
      <w:bookmarkEnd w:id="2869"/>
      <w:r>
        <w:rPr>
          <w:rFonts w:hint="cs"/>
          <w:rtl/>
          <w:lang w:eastAsia="he-IL"/>
        </w:rPr>
        <w:t>הראשוני הוא לשבעה ימים</w:t>
      </w:r>
      <w:bookmarkStart w:id="2870" w:name="_ETM_Q1_3659006"/>
      <w:bookmarkEnd w:id="2870"/>
      <w:r>
        <w:rPr>
          <w:rFonts w:hint="cs"/>
          <w:rtl/>
          <w:lang w:eastAsia="he-IL"/>
        </w:rPr>
        <w:t>. אתה יכול להאריך אותו עד 14</w:t>
      </w:r>
      <w:bookmarkStart w:id="2871" w:name="_ETM_Q1_3662135"/>
      <w:bookmarkEnd w:id="2871"/>
      <w:r>
        <w:rPr>
          <w:rFonts w:hint="cs"/>
          <w:rtl/>
          <w:lang w:eastAsia="he-IL"/>
        </w:rPr>
        <w:t xml:space="preserve"> ימים. </w:t>
      </w:r>
      <w:bookmarkStart w:id="2872" w:name="_ETM_Q1_3660746"/>
      <w:bookmarkEnd w:id="2872"/>
      <w:r>
        <w:rPr>
          <w:rFonts w:hint="cs"/>
          <w:rtl/>
          <w:lang w:eastAsia="he-IL"/>
        </w:rPr>
        <w:t xml:space="preserve">זה מבחינת אורך הזמן. </w:t>
      </w:r>
    </w:p>
    <w:p w:rsidR="0008071A" w:rsidRDefault="0008071A" w:rsidP="0008071A">
      <w:pPr>
        <w:rPr>
          <w:rtl/>
          <w:lang w:eastAsia="he-IL"/>
        </w:rPr>
      </w:pPr>
      <w:bookmarkStart w:id="2873" w:name="_ETM_Q1_3664978"/>
      <w:bookmarkStart w:id="2874" w:name="_ETM_Q1_3665554"/>
      <w:bookmarkEnd w:id="2873"/>
      <w:bookmarkEnd w:id="2874"/>
    </w:p>
    <w:p w:rsidR="0008071A" w:rsidRDefault="0008071A" w:rsidP="0008071A">
      <w:pPr>
        <w:pStyle w:val="af6"/>
        <w:keepNext/>
        <w:rPr>
          <w:rtl/>
        </w:rPr>
      </w:pPr>
      <w:bookmarkStart w:id="2875" w:name="ET_yor_6156_151"/>
      <w:r w:rsidRPr="000807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071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876" w:name="_ETM_Q1_3666048"/>
      <w:bookmarkStart w:id="2877" w:name="_ETM_Q1_3666082"/>
      <w:bookmarkEnd w:id="2876"/>
      <w:bookmarkEnd w:id="2877"/>
      <w:r>
        <w:rPr>
          <w:rFonts w:hint="cs"/>
          <w:rtl/>
          <w:lang w:eastAsia="he-IL"/>
        </w:rPr>
        <w:t xml:space="preserve">זה לא קצת </w:t>
      </w:r>
      <w:bookmarkStart w:id="2878" w:name="_ETM_Q1_3665633"/>
      <w:bookmarkEnd w:id="2878"/>
      <w:r>
        <w:rPr>
          <w:rFonts w:hint="cs"/>
          <w:rtl/>
          <w:lang w:eastAsia="he-IL"/>
        </w:rPr>
        <w:t xml:space="preserve">מוגזם, דרקוני? </w:t>
      </w:r>
      <w:bookmarkStart w:id="2879" w:name="_ETM_Q1_3668348"/>
      <w:bookmarkEnd w:id="2879"/>
      <w:r>
        <w:rPr>
          <w:rFonts w:hint="cs"/>
          <w:rtl/>
          <w:lang w:eastAsia="he-IL"/>
        </w:rPr>
        <w:t xml:space="preserve">שבעה ימים </w:t>
      </w:r>
      <w:bookmarkStart w:id="2880" w:name="_ETM_Q1_3669198"/>
      <w:bookmarkEnd w:id="2880"/>
      <w:r>
        <w:rPr>
          <w:rFonts w:hint="cs"/>
          <w:rtl/>
          <w:lang w:eastAsia="he-IL"/>
        </w:rPr>
        <w:t xml:space="preserve">סגירה מנהלית כי הגיעו למקום </w:t>
      </w:r>
      <w:bookmarkStart w:id="2881" w:name="_ETM_Q1_3672236"/>
      <w:bookmarkEnd w:id="2881"/>
      <w:r>
        <w:rPr>
          <w:rFonts w:hint="cs"/>
          <w:rtl/>
          <w:lang w:eastAsia="he-IL"/>
        </w:rPr>
        <w:t xml:space="preserve">ולא </w:t>
      </w:r>
      <w:bookmarkStart w:id="2882" w:name="_ETM_Q1_3673328"/>
      <w:bookmarkEnd w:id="2882"/>
      <w:r>
        <w:rPr>
          <w:rFonts w:hint="cs"/>
          <w:rtl/>
          <w:lang w:eastAsia="he-IL"/>
        </w:rPr>
        <w:t>אכפו שם הוראות תו ירוק? תשמ</w:t>
      </w:r>
      <w:bookmarkStart w:id="2883" w:name="_ETM_Q1_3677179"/>
      <w:bookmarkEnd w:id="2883"/>
      <w:r>
        <w:rPr>
          <w:rFonts w:hint="cs"/>
          <w:rtl/>
          <w:lang w:eastAsia="he-IL"/>
        </w:rPr>
        <w:t>ע, יש גם איזה שהיא</w:t>
      </w:r>
      <w:bookmarkStart w:id="2884" w:name="_ETM_Q1_3678685"/>
      <w:bookmarkEnd w:id="2884"/>
      <w:r>
        <w:rPr>
          <w:rFonts w:hint="cs"/>
          <w:rtl/>
          <w:lang w:eastAsia="he-IL"/>
        </w:rPr>
        <w:t xml:space="preserve"> פרופורציה. </w:t>
      </w:r>
    </w:p>
    <w:p w:rsidR="0008071A" w:rsidRDefault="0008071A" w:rsidP="0008071A">
      <w:pPr>
        <w:rPr>
          <w:rtl/>
          <w:lang w:eastAsia="he-IL"/>
        </w:rPr>
      </w:pPr>
      <w:bookmarkStart w:id="2885" w:name="_ETM_Q1_3680223"/>
      <w:bookmarkStart w:id="2886" w:name="_ETM_Q1_3680298"/>
      <w:bookmarkStart w:id="2887" w:name="_ETM_Q1_3681949"/>
      <w:bookmarkEnd w:id="2885"/>
      <w:bookmarkEnd w:id="2886"/>
      <w:bookmarkEnd w:id="2887"/>
    </w:p>
    <w:p w:rsidR="0008071A" w:rsidRDefault="0008071A" w:rsidP="0008071A">
      <w:pPr>
        <w:pStyle w:val="a4"/>
        <w:keepNext/>
        <w:rPr>
          <w:rtl/>
        </w:rPr>
      </w:pPr>
      <w:bookmarkStart w:id="2888" w:name="ET_speaker_6157_152"/>
      <w:r w:rsidRPr="0008071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071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889" w:name="_ETM_Q1_3682439"/>
      <w:bookmarkStart w:id="2890" w:name="_ETM_Q1_3682474"/>
      <w:bookmarkEnd w:id="2889"/>
      <w:bookmarkEnd w:id="2890"/>
      <w:r>
        <w:rPr>
          <w:rFonts w:hint="cs"/>
          <w:rtl/>
          <w:lang w:eastAsia="he-IL"/>
        </w:rPr>
        <w:t xml:space="preserve">אני חייב לומר שהסעיף הזה הוא שמיכה מאוד רחבה. </w:t>
      </w:r>
      <w:bookmarkStart w:id="2891" w:name="_ETM_Q1_3687182"/>
      <w:bookmarkEnd w:id="2891"/>
      <w:r>
        <w:rPr>
          <w:rFonts w:hint="cs"/>
          <w:rtl/>
          <w:lang w:eastAsia="he-IL"/>
        </w:rPr>
        <w:t>אני חושב שיש מנגנון אחד שבא ואומר מגיע שוטר ל</w:t>
      </w:r>
      <w:bookmarkStart w:id="2892" w:name="_ETM_Q1_3688925"/>
      <w:bookmarkEnd w:id="2892"/>
      <w:r>
        <w:rPr>
          <w:rFonts w:hint="cs"/>
          <w:rtl/>
          <w:lang w:eastAsia="he-IL"/>
        </w:rPr>
        <w:t>מקום</w:t>
      </w:r>
      <w:bookmarkStart w:id="2893" w:name="_ETM_Q1_3689271"/>
      <w:bookmarkEnd w:id="2893"/>
      <w:r>
        <w:rPr>
          <w:rFonts w:hint="cs"/>
          <w:rtl/>
          <w:lang w:eastAsia="he-IL"/>
        </w:rPr>
        <w:t xml:space="preserve"> ורואה שיש הפרה של התקנות. או </w:t>
      </w:r>
      <w:bookmarkStart w:id="2894" w:name="_ETM_Q1_3696583"/>
      <w:bookmarkEnd w:id="2894"/>
      <w:r>
        <w:rPr>
          <w:rFonts w:hint="cs"/>
          <w:rtl/>
          <w:lang w:eastAsia="he-IL"/>
        </w:rPr>
        <w:t xml:space="preserve">כל </w:t>
      </w:r>
      <w:bookmarkStart w:id="2895" w:name="_ETM_Q1_3693850"/>
      <w:bookmarkEnd w:id="2895"/>
      <w:r>
        <w:rPr>
          <w:rFonts w:hint="cs"/>
          <w:rtl/>
          <w:lang w:eastAsia="he-IL"/>
        </w:rPr>
        <w:t>גורם אכיפה או מוסמך, והוא יכול להגיד חבר'ה,</w:t>
      </w:r>
      <w:bookmarkStart w:id="2896" w:name="_ETM_Q1_3701336"/>
      <w:bookmarkEnd w:id="2896"/>
      <w:r>
        <w:rPr>
          <w:rFonts w:hint="cs"/>
          <w:rtl/>
          <w:lang w:eastAsia="he-IL"/>
        </w:rPr>
        <w:t xml:space="preserve"> עכשיו סוגרים את המק</w:t>
      </w:r>
      <w:bookmarkStart w:id="2897" w:name="_ETM_Q1_3699816"/>
      <w:bookmarkEnd w:id="2897"/>
      <w:r>
        <w:rPr>
          <w:rFonts w:hint="cs"/>
          <w:rtl/>
          <w:lang w:eastAsia="he-IL"/>
        </w:rPr>
        <w:t xml:space="preserve">ום. להפסיק את ההפרה שמול עיניו. וזה </w:t>
      </w:r>
      <w:bookmarkStart w:id="2898" w:name="_ETM_Q1_3703305"/>
      <w:bookmarkEnd w:id="2898"/>
      <w:r>
        <w:rPr>
          <w:rFonts w:hint="cs"/>
          <w:rtl/>
          <w:lang w:eastAsia="he-IL"/>
        </w:rPr>
        <w:t xml:space="preserve">לגיטימי. </w:t>
      </w:r>
    </w:p>
    <w:p w:rsidR="0008071A" w:rsidRDefault="0008071A" w:rsidP="0008071A">
      <w:pPr>
        <w:rPr>
          <w:rtl/>
          <w:lang w:eastAsia="he-IL"/>
        </w:rPr>
      </w:pPr>
      <w:bookmarkStart w:id="2899" w:name="_ETM_Q1_3701553"/>
      <w:bookmarkStart w:id="2900" w:name="_ETM_Q1_3701803"/>
      <w:bookmarkStart w:id="2901" w:name="_ETM_Q1_3701884"/>
      <w:bookmarkStart w:id="2902" w:name="_ETM_Q1_3702857"/>
      <w:bookmarkEnd w:id="2899"/>
      <w:bookmarkEnd w:id="2900"/>
      <w:bookmarkEnd w:id="2901"/>
      <w:bookmarkEnd w:id="2902"/>
    </w:p>
    <w:p w:rsidR="0008071A" w:rsidRDefault="0008071A" w:rsidP="0008071A">
      <w:pPr>
        <w:pStyle w:val="af6"/>
        <w:keepNext/>
        <w:rPr>
          <w:rtl/>
        </w:rPr>
      </w:pPr>
      <w:bookmarkStart w:id="2903" w:name="ET_yor_6156_153"/>
      <w:r w:rsidRPr="000807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071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904" w:name="_ETM_Q1_3703342"/>
      <w:bookmarkStart w:id="2905" w:name="_ETM_Q1_3703375"/>
      <w:bookmarkEnd w:id="2904"/>
      <w:bookmarkEnd w:id="2905"/>
      <w:r>
        <w:rPr>
          <w:rFonts w:hint="cs"/>
          <w:rtl/>
          <w:lang w:eastAsia="he-IL"/>
        </w:rPr>
        <w:t xml:space="preserve">נכון. ואז זה לא צו </w:t>
      </w:r>
      <w:bookmarkStart w:id="2906" w:name="_ETM_Q1_3702521"/>
      <w:bookmarkEnd w:id="2906"/>
      <w:r>
        <w:rPr>
          <w:rFonts w:hint="cs"/>
          <w:rtl/>
          <w:lang w:eastAsia="he-IL"/>
        </w:rPr>
        <w:t xml:space="preserve">סגירה מנהלי לשבעה ימים. </w:t>
      </w:r>
      <w:bookmarkStart w:id="2907" w:name="_ETM_Q1_3706999"/>
      <w:bookmarkEnd w:id="2907"/>
    </w:p>
    <w:p w:rsidR="0008071A" w:rsidRDefault="0008071A" w:rsidP="0008071A">
      <w:pPr>
        <w:rPr>
          <w:rtl/>
          <w:lang w:eastAsia="he-IL"/>
        </w:rPr>
      </w:pPr>
      <w:bookmarkStart w:id="2908" w:name="_ETM_Q1_3707207"/>
      <w:bookmarkStart w:id="2909" w:name="_ETM_Q1_3707293"/>
      <w:bookmarkStart w:id="2910" w:name="_ETM_Q1_3705859"/>
      <w:bookmarkEnd w:id="2908"/>
      <w:bookmarkEnd w:id="2909"/>
      <w:bookmarkEnd w:id="2910"/>
    </w:p>
    <w:p w:rsidR="0008071A" w:rsidRDefault="0008071A" w:rsidP="0008071A">
      <w:pPr>
        <w:pStyle w:val="a4"/>
        <w:keepNext/>
        <w:rPr>
          <w:rtl/>
        </w:rPr>
      </w:pPr>
      <w:bookmarkStart w:id="2911" w:name="ET_speaker_6157_154"/>
      <w:r w:rsidRPr="0008071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8071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912" w:name="_ETM_Q1_3706354"/>
      <w:bookmarkStart w:id="2913" w:name="_ETM_Q1_3706388"/>
      <w:bookmarkEnd w:id="2912"/>
      <w:bookmarkEnd w:id="2913"/>
      <w:r>
        <w:rPr>
          <w:rFonts w:hint="cs"/>
          <w:rtl/>
          <w:lang w:eastAsia="he-IL"/>
        </w:rPr>
        <w:t xml:space="preserve">שנייה. וזה לגיטימי וזה הגיוני. </w:t>
      </w:r>
      <w:bookmarkStart w:id="2914" w:name="_ETM_Q1_3708570"/>
      <w:bookmarkEnd w:id="2914"/>
      <w:r>
        <w:rPr>
          <w:rFonts w:hint="cs"/>
          <w:rtl/>
          <w:lang w:eastAsia="he-IL"/>
        </w:rPr>
        <w:t xml:space="preserve">ופה לכאורה גם לא הייתי </w:t>
      </w:r>
      <w:bookmarkStart w:id="2915" w:name="_ETM_Q1_3711331"/>
      <w:bookmarkEnd w:id="2915"/>
      <w:r>
        <w:rPr>
          <w:rFonts w:hint="cs"/>
          <w:rtl/>
          <w:lang w:eastAsia="he-IL"/>
        </w:rPr>
        <w:t>מטפס עד למעלה. רואה שוטר שמפרים ש</w:t>
      </w:r>
      <w:bookmarkStart w:id="2916" w:name="_ETM_Q1_3714531"/>
      <w:bookmarkEnd w:id="2916"/>
      <w:r>
        <w:rPr>
          <w:rFonts w:hint="cs"/>
          <w:rtl/>
          <w:lang w:eastAsia="he-IL"/>
        </w:rPr>
        <w:t xml:space="preserve">ם, שיש במקום </w:t>
      </w:r>
      <w:bookmarkStart w:id="2917" w:name="_ETM_Q1_3717369"/>
      <w:bookmarkEnd w:id="2917"/>
      <w:r>
        <w:rPr>
          <w:rFonts w:hint="cs"/>
          <w:rtl/>
          <w:lang w:eastAsia="he-IL"/>
        </w:rPr>
        <w:t>1,000 א</w:t>
      </w:r>
      <w:bookmarkStart w:id="2918" w:name="_ETM_Q1_3715994"/>
      <w:bookmarkEnd w:id="2918"/>
      <w:r>
        <w:rPr>
          <w:rFonts w:hint="cs"/>
          <w:rtl/>
          <w:lang w:eastAsia="he-IL"/>
        </w:rPr>
        <w:t>יש כשהם אמורים להכניס שם 100</w:t>
      </w:r>
      <w:bookmarkStart w:id="2919" w:name="_ETM_Q1_3717340"/>
      <w:bookmarkEnd w:id="2919"/>
      <w:r>
        <w:rPr>
          <w:rFonts w:hint="cs"/>
          <w:rtl/>
          <w:lang w:eastAsia="he-IL"/>
        </w:rPr>
        <w:t>, הוא אומר חבר'ה</w:t>
      </w:r>
      <w:bookmarkStart w:id="2920" w:name="_ETM_Q1_3720390"/>
      <w:bookmarkStart w:id="2921" w:name="_ETM_Q1_3717790"/>
      <w:bookmarkEnd w:id="2920"/>
      <w:bookmarkEnd w:id="2921"/>
      <w:r>
        <w:rPr>
          <w:rFonts w:hint="cs"/>
          <w:rtl/>
          <w:lang w:eastAsia="he-IL"/>
        </w:rPr>
        <w:t xml:space="preserve"> תצאו. הם אומרים לו מה תצאו? שני</w:t>
      </w:r>
      <w:bookmarkStart w:id="2922" w:name="_ETM_Q1_3720373"/>
      <w:bookmarkEnd w:id="2922"/>
      <w:r>
        <w:rPr>
          <w:rFonts w:hint="cs"/>
          <w:rtl/>
          <w:lang w:eastAsia="he-IL"/>
        </w:rPr>
        <w:t>יה. אני אומר,</w:t>
      </w:r>
      <w:bookmarkStart w:id="2923" w:name="_ETM_Q1_3722024"/>
      <w:bookmarkEnd w:id="2923"/>
      <w:r>
        <w:rPr>
          <w:rFonts w:hint="cs"/>
          <w:rtl/>
          <w:lang w:eastAsia="he-IL"/>
        </w:rPr>
        <w:t xml:space="preserve"> לא צרי</w:t>
      </w:r>
      <w:bookmarkStart w:id="2924" w:name="_ETM_Q1_3720992"/>
      <w:bookmarkEnd w:id="2924"/>
      <w:r>
        <w:rPr>
          <w:rFonts w:hint="cs"/>
          <w:rtl/>
          <w:lang w:eastAsia="he-IL"/>
        </w:rPr>
        <w:t>ך לכתוב את זה אפילו בחוק, בגלל</w:t>
      </w:r>
      <w:bookmarkStart w:id="2925" w:name="_ETM_Q1_3722853"/>
      <w:bookmarkEnd w:id="2925"/>
      <w:r>
        <w:rPr>
          <w:rFonts w:hint="cs"/>
          <w:rtl/>
          <w:lang w:eastAsia="he-IL"/>
        </w:rPr>
        <w:t xml:space="preserve"> ש</w:t>
      </w:r>
      <w:bookmarkStart w:id="2926" w:name="_ETM_Q1_3723101"/>
      <w:bookmarkEnd w:id="2926"/>
      <w:r>
        <w:rPr>
          <w:rFonts w:hint="cs"/>
          <w:rtl/>
          <w:lang w:eastAsia="he-IL"/>
        </w:rPr>
        <w:t>זה סמכות של כל שוטר להפסיק עבירה שמת</w:t>
      </w:r>
      <w:bookmarkStart w:id="2927" w:name="_ETM_Q1_3725627"/>
      <w:bookmarkEnd w:id="2927"/>
      <w:r>
        <w:rPr>
          <w:rFonts w:hint="cs"/>
          <w:rtl/>
          <w:lang w:eastAsia="he-IL"/>
        </w:rPr>
        <w:t>רחשת לו מול</w:t>
      </w:r>
      <w:bookmarkStart w:id="2928" w:name="_ETM_Q1_3728315"/>
      <w:bookmarkEnd w:id="2928"/>
      <w:r>
        <w:rPr>
          <w:rFonts w:hint="cs"/>
          <w:rtl/>
          <w:lang w:eastAsia="he-IL"/>
        </w:rPr>
        <w:t xml:space="preserve"> העיני</w:t>
      </w:r>
      <w:bookmarkStart w:id="2929" w:name="_ETM_Q1_3726459"/>
      <w:bookmarkEnd w:id="2929"/>
      <w:r>
        <w:rPr>
          <w:rFonts w:hint="cs"/>
          <w:rtl/>
          <w:lang w:eastAsia="he-IL"/>
        </w:rPr>
        <w:t>ים. כמו כל עבירה. כמו שהוא יכול להגיד לי אל</w:t>
      </w:r>
      <w:bookmarkStart w:id="2930" w:name="_ETM_Q1_3731201"/>
      <w:bookmarkEnd w:id="2930"/>
      <w:r>
        <w:rPr>
          <w:rFonts w:hint="cs"/>
          <w:rtl/>
          <w:lang w:eastAsia="he-IL"/>
        </w:rPr>
        <w:t xml:space="preserve"> תעבור מפה ואומר חבר'ה, תצאו, ת</w:t>
      </w:r>
      <w:bookmarkStart w:id="2931" w:name="_ETM_Q1_3731792"/>
      <w:bookmarkEnd w:id="2931"/>
      <w:r>
        <w:rPr>
          <w:rFonts w:hint="cs"/>
          <w:rtl/>
          <w:lang w:eastAsia="he-IL"/>
        </w:rPr>
        <w:t>סגרו את המקום כי אתם</w:t>
      </w:r>
      <w:bookmarkStart w:id="2932" w:name="_ETM_Q1_3733947"/>
      <w:bookmarkEnd w:id="2932"/>
      <w:r>
        <w:rPr>
          <w:rFonts w:hint="cs"/>
          <w:rtl/>
          <w:lang w:eastAsia="he-IL"/>
        </w:rPr>
        <w:t xml:space="preserve"> עכשיו בהפרה, ברגע זה. אני לא יודע אם </w:t>
      </w:r>
      <w:bookmarkStart w:id="2933" w:name="_ETM_Q1_3735580"/>
      <w:bookmarkEnd w:id="2933"/>
      <w:r>
        <w:rPr>
          <w:rFonts w:hint="cs"/>
          <w:rtl/>
          <w:lang w:eastAsia="he-IL"/>
        </w:rPr>
        <w:t xml:space="preserve">צריך לכתוב </w:t>
      </w:r>
      <w:bookmarkStart w:id="2934" w:name="_ETM_Q1_3736355"/>
      <w:bookmarkEnd w:id="2934"/>
      <w:r>
        <w:rPr>
          <w:rFonts w:hint="cs"/>
          <w:rtl/>
          <w:lang w:eastAsia="he-IL"/>
        </w:rPr>
        <w:t>את זה בחוק, אבל אם רוצים לכתוב את זה בחוק,</w:t>
      </w:r>
      <w:bookmarkStart w:id="2935" w:name="_ETM_Q1_3739936"/>
      <w:bookmarkEnd w:id="2935"/>
      <w:r>
        <w:rPr>
          <w:rFonts w:hint="cs"/>
          <w:rtl/>
          <w:lang w:eastAsia="he-IL"/>
        </w:rPr>
        <w:t xml:space="preserve"> זה לא צו סגירה. זה פשוט להפסיק הפרה שמת</w:t>
      </w:r>
      <w:bookmarkStart w:id="2936" w:name="_ETM_Q1_3742975"/>
      <w:bookmarkEnd w:id="2936"/>
      <w:r>
        <w:rPr>
          <w:rFonts w:hint="cs"/>
          <w:rtl/>
          <w:lang w:eastAsia="he-IL"/>
        </w:rPr>
        <w:t xml:space="preserve">רחשת </w:t>
      </w:r>
      <w:bookmarkStart w:id="2937" w:name="_ETM_Q1_3744393"/>
      <w:bookmarkEnd w:id="2937"/>
      <w:r>
        <w:rPr>
          <w:rFonts w:hint="cs"/>
          <w:rtl/>
          <w:lang w:eastAsia="he-IL"/>
        </w:rPr>
        <w:t xml:space="preserve">מול עיניי גורם האכיפה. </w:t>
      </w:r>
    </w:p>
    <w:p w:rsidR="0008071A" w:rsidRDefault="0008071A" w:rsidP="0008071A">
      <w:pPr>
        <w:rPr>
          <w:rtl/>
          <w:lang w:eastAsia="he-IL"/>
        </w:rPr>
      </w:pPr>
      <w:bookmarkStart w:id="2938" w:name="_ETM_Q1_3748136"/>
      <w:bookmarkStart w:id="2939" w:name="_ETM_Q1_3748231"/>
      <w:bookmarkStart w:id="2940" w:name="_ETM_Q1_3745543"/>
      <w:bookmarkEnd w:id="2938"/>
      <w:bookmarkEnd w:id="2939"/>
      <w:bookmarkEnd w:id="2940"/>
    </w:p>
    <w:p w:rsidR="0008071A" w:rsidRDefault="0008071A" w:rsidP="0008071A">
      <w:pPr>
        <w:pStyle w:val="af9"/>
        <w:keepNext/>
        <w:rPr>
          <w:rtl/>
          <w:lang w:eastAsia="he-IL"/>
        </w:rPr>
      </w:pPr>
      <w:bookmarkStart w:id="2941" w:name="ET_guest_אסתי_ורהפטיג_155"/>
      <w:r w:rsidRPr="0008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8071A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942" w:name="_ETM_Q1_3748091"/>
      <w:bookmarkStart w:id="2943" w:name="_ETM_Q1_3748125"/>
      <w:bookmarkEnd w:id="2942"/>
      <w:bookmarkEnd w:id="2943"/>
      <w:r>
        <w:rPr>
          <w:rFonts w:hint="cs"/>
          <w:rtl/>
          <w:lang w:eastAsia="he-IL"/>
        </w:rPr>
        <w:t>אנ</w:t>
      </w:r>
      <w:bookmarkStart w:id="2944" w:name="_ETM_Q1_3745831"/>
      <w:bookmarkEnd w:id="2944"/>
      <w:r>
        <w:rPr>
          <w:rFonts w:hint="cs"/>
          <w:rtl/>
          <w:lang w:eastAsia="he-IL"/>
        </w:rPr>
        <w:t xml:space="preserve">י </w:t>
      </w:r>
      <w:bookmarkStart w:id="2945" w:name="_ETM_Q1_3743631"/>
      <w:bookmarkEnd w:id="2945"/>
      <w:r>
        <w:rPr>
          <w:rFonts w:hint="cs"/>
          <w:rtl/>
          <w:lang w:eastAsia="he-IL"/>
        </w:rPr>
        <w:t xml:space="preserve">לא בטוחה. אני מציעה אולי </w:t>
      </w:r>
      <w:bookmarkStart w:id="2946" w:name="_ETM_Q1_3749070"/>
      <w:bookmarkEnd w:id="2946"/>
      <w:r>
        <w:rPr>
          <w:rFonts w:hint="cs"/>
          <w:rtl/>
          <w:lang w:eastAsia="he-IL"/>
        </w:rPr>
        <w:t>לתת</w:t>
      </w:r>
      <w:bookmarkStart w:id="2947" w:name="_ETM_Q1_3746595"/>
      <w:bookmarkEnd w:id="2947"/>
      <w:r>
        <w:rPr>
          <w:rFonts w:hint="cs"/>
          <w:rtl/>
          <w:lang w:eastAsia="he-IL"/>
        </w:rPr>
        <w:t xml:space="preserve"> למשרד המשפטים ל</w:t>
      </w:r>
      <w:bookmarkStart w:id="2948" w:name="_ETM_Q1_3748082"/>
      <w:bookmarkEnd w:id="2948"/>
      <w:r>
        <w:rPr>
          <w:rFonts w:hint="cs"/>
          <w:rtl/>
          <w:lang w:eastAsia="he-IL"/>
        </w:rPr>
        <w:t xml:space="preserve">הגיב על זה, כי אני לא בטוחה. </w:t>
      </w:r>
      <w:bookmarkStart w:id="2949" w:name="_ETM_Q1_3750838"/>
      <w:bookmarkEnd w:id="2949"/>
    </w:p>
    <w:p w:rsidR="0008071A" w:rsidRDefault="0008071A" w:rsidP="0008071A">
      <w:pPr>
        <w:rPr>
          <w:rtl/>
          <w:lang w:eastAsia="he-IL"/>
        </w:rPr>
      </w:pPr>
      <w:bookmarkStart w:id="2950" w:name="_ETM_Q1_3750998"/>
      <w:bookmarkStart w:id="2951" w:name="_ETM_Q1_3751084"/>
      <w:bookmarkStart w:id="2952" w:name="_ETM_Q1_3748480"/>
      <w:bookmarkEnd w:id="2950"/>
      <w:bookmarkEnd w:id="2951"/>
      <w:bookmarkEnd w:id="2952"/>
    </w:p>
    <w:p w:rsidR="0008071A" w:rsidRDefault="0008071A" w:rsidP="0008071A">
      <w:pPr>
        <w:pStyle w:val="af6"/>
        <w:keepNext/>
        <w:rPr>
          <w:rtl/>
        </w:rPr>
      </w:pPr>
      <w:bookmarkStart w:id="2953" w:name="ET_yor_6156_156"/>
      <w:r w:rsidRPr="000807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071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7872B4" w:rsidRDefault="0008071A" w:rsidP="0008071A">
      <w:pPr>
        <w:rPr>
          <w:rtl/>
          <w:lang w:eastAsia="he-IL"/>
        </w:rPr>
      </w:pPr>
      <w:bookmarkStart w:id="2954" w:name="_ETM_Q1_3749514"/>
      <w:bookmarkStart w:id="2955" w:name="_ETM_Q1_3749547"/>
      <w:bookmarkEnd w:id="2954"/>
      <w:bookmarkEnd w:id="2955"/>
      <w:r>
        <w:rPr>
          <w:rFonts w:hint="cs"/>
          <w:rtl/>
          <w:lang w:eastAsia="he-IL"/>
        </w:rPr>
        <w:t>משרד המשפטים, בבקשה. משרד המשפט</w:t>
      </w:r>
      <w:bookmarkStart w:id="2956" w:name="_ETM_Q1_3749882"/>
      <w:bookmarkEnd w:id="2956"/>
      <w:r>
        <w:rPr>
          <w:rFonts w:hint="cs"/>
          <w:rtl/>
          <w:lang w:eastAsia="he-IL"/>
        </w:rPr>
        <w:t>ים ומשרד הבט"פ ונמשיך הלאה.</w:t>
      </w:r>
      <w:bookmarkStart w:id="2957" w:name="_ETM_Q1_3754428"/>
      <w:bookmarkEnd w:id="2957"/>
      <w:r>
        <w:rPr>
          <w:rFonts w:hint="cs"/>
          <w:rtl/>
          <w:lang w:eastAsia="he-IL"/>
        </w:rPr>
        <w:t xml:space="preserve"> </w:t>
      </w:r>
      <w:bookmarkStart w:id="2958" w:name="_ETM_Q1_3752236"/>
      <w:bookmarkStart w:id="2959" w:name="_ETM_Q1_3752699"/>
      <w:bookmarkStart w:id="2960" w:name="_ETM_Q1_3752790"/>
      <w:bookmarkStart w:id="2961" w:name="_ETM_Q1_3777187"/>
      <w:bookmarkEnd w:id="2958"/>
      <w:bookmarkEnd w:id="2959"/>
      <w:bookmarkEnd w:id="2960"/>
      <w:bookmarkEnd w:id="2961"/>
    </w:p>
    <w:p w:rsidR="0008071A" w:rsidRDefault="0008071A" w:rsidP="0008071A">
      <w:pPr>
        <w:rPr>
          <w:rtl/>
          <w:lang w:eastAsia="he-IL"/>
        </w:rPr>
      </w:pPr>
      <w:bookmarkStart w:id="2962" w:name="_ETM_Q1_3777689"/>
      <w:bookmarkStart w:id="2963" w:name="_ETM_Q1_3777768"/>
      <w:bookmarkStart w:id="2964" w:name="_ETM_Q1_3773571"/>
      <w:bookmarkEnd w:id="2962"/>
      <w:bookmarkEnd w:id="2963"/>
      <w:bookmarkEnd w:id="2964"/>
    </w:p>
    <w:p w:rsidR="0008071A" w:rsidRDefault="0008071A" w:rsidP="0008071A">
      <w:pPr>
        <w:pStyle w:val="af9"/>
        <w:keepNext/>
        <w:rPr>
          <w:lang w:eastAsia="he-IL"/>
        </w:rPr>
      </w:pPr>
      <w:bookmarkStart w:id="2965" w:name="ET_guest_שמרית_וולף_157"/>
      <w:r w:rsidRPr="00080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וולף:</w:t>
      </w:r>
      <w:r w:rsidRPr="0008071A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:rsidR="0008071A" w:rsidRDefault="0008071A" w:rsidP="0008071A">
      <w:pPr>
        <w:pStyle w:val="KeepWithNext"/>
        <w:rPr>
          <w:rtl/>
          <w:lang w:eastAsia="he-IL"/>
        </w:rPr>
      </w:pPr>
    </w:p>
    <w:p w:rsidR="0008071A" w:rsidRDefault="0008071A" w:rsidP="0008071A">
      <w:pPr>
        <w:rPr>
          <w:rtl/>
          <w:lang w:eastAsia="he-IL"/>
        </w:rPr>
      </w:pPr>
      <w:bookmarkStart w:id="2966" w:name="_ETM_Q1_3774063"/>
      <w:bookmarkStart w:id="2967" w:name="_ETM_Q1_3774100"/>
      <w:bookmarkEnd w:id="2966"/>
      <w:bookmarkEnd w:id="2967"/>
      <w:r>
        <w:rPr>
          <w:rFonts w:hint="cs"/>
          <w:rtl/>
          <w:lang w:eastAsia="he-IL"/>
        </w:rPr>
        <w:t xml:space="preserve">אני כן אבקש שבסופם </w:t>
      </w:r>
      <w:bookmarkStart w:id="2968" w:name="_ETM_Q1_3778579"/>
      <w:bookmarkEnd w:id="2968"/>
      <w:r>
        <w:rPr>
          <w:rFonts w:hint="cs"/>
          <w:rtl/>
          <w:lang w:eastAsia="he-IL"/>
        </w:rPr>
        <w:t>של הדברים אז כן תהיה התייחסו</w:t>
      </w:r>
      <w:bookmarkStart w:id="2969" w:name="_ETM_Q1_3778843"/>
      <w:bookmarkEnd w:id="2969"/>
      <w:r>
        <w:rPr>
          <w:rFonts w:hint="cs"/>
          <w:rtl/>
          <w:lang w:eastAsia="he-IL"/>
        </w:rPr>
        <w:t>ת ממנהלת האכיפה. כי אני</w:t>
      </w:r>
      <w:bookmarkStart w:id="2970" w:name="_ETM_Q1_3782734"/>
      <w:bookmarkEnd w:id="2970"/>
      <w:r>
        <w:rPr>
          <w:rFonts w:hint="cs"/>
          <w:rtl/>
          <w:lang w:eastAsia="he-IL"/>
        </w:rPr>
        <w:t xml:space="preserve"> חושבת שאחד מהמניעים המרכזיים לתיקון היה בעצם הצורך שעלה מהם.</w:t>
      </w:r>
      <w:bookmarkStart w:id="2971" w:name="_ETM_Q1_3790174"/>
      <w:bookmarkEnd w:id="2971"/>
      <w:r>
        <w:rPr>
          <w:rFonts w:hint="cs"/>
          <w:rtl/>
          <w:lang w:eastAsia="he-IL"/>
        </w:rPr>
        <w:t xml:space="preserve"> אני אפרט, אני אשמח שהם ידייקו. למעשה התוספת של סעיף </w:t>
      </w:r>
      <w:bookmarkStart w:id="2972" w:name="_ETM_Q1_3795998"/>
      <w:bookmarkEnd w:id="2972"/>
      <w:r>
        <w:rPr>
          <w:rFonts w:hint="cs"/>
          <w:rtl/>
          <w:lang w:eastAsia="he-IL"/>
        </w:rPr>
        <w:t xml:space="preserve">קטן (4), כמו שנאמר גם קודם, כן נוגעת </w:t>
      </w:r>
      <w:bookmarkStart w:id="2973" w:name="_ETM_Q1_3798390"/>
      <w:bookmarkEnd w:id="2973"/>
      <w:r>
        <w:rPr>
          <w:rFonts w:hint="cs"/>
          <w:rtl/>
          <w:lang w:eastAsia="he-IL"/>
        </w:rPr>
        <w:t xml:space="preserve">להוראה ספציפית </w:t>
      </w:r>
      <w:bookmarkStart w:id="2974" w:name="_ETM_Q1_3800244"/>
      <w:bookmarkEnd w:id="2974"/>
      <w:r>
        <w:rPr>
          <w:rFonts w:hint="cs"/>
          <w:rtl/>
          <w:lang w:eastAsia="he-IL"/>
        </w:rPr>
        <w:t>לגבי התו הירוק, שלא הייתה קיימת. אבל באמת, השינוי המשמעותי</w:t>
      </w:r>
      <w:bookmarkStart w:id="2975" w:name="_ETM_Q1_3806548"/>
      <w:bookmarkEnd w:id="2975"/>
      <w:r>
        <w:rPr>
          <w:rFonts w:hint="cs"/>
          <w:rtl/>
          <w:lang w:eastAsia="he-IL"/>
        </w:rPr>
        <w:t xml:space="preserve"> כן נוגע לנושא הזה של ההפרה הניכרת. אני אציין שה</w:t>
      </w:r>
      <w:bookmarkStart w:id="2976" w:name="_ETM_Q1_3810160"/>
      <w:bookmarkEnd w:id="2976"/>
      <w:r>
        <w:rPr>
          <w:rFonts w:hint="cs"/>
          <w:rtl/>
          <w:lang w:eastAsia="he-IL"/>
        </w:rPr>
        <w:t>מקרים</w:t>
      </w:r>
      <w:bookmarkStart w:id="2977" w:name="_ETM_Q1_3811097"/>
      <w:bookmarkEnd w:id="2977"/>
      <w:r>
        <w:rPr>
          <w:rFonts w:hint="cs"/>
          <w:rtl/>
          <w:lang w:eastAsia="he-IL"/>
        </w:rPr>
        <w:t xml:space="preserve"> הספציפיים שמנויים בסעיף לעיתים לא היה די בהם כדי להגיע</w:t>
      </w:r>
      <w:bookmarkStart w:id="2978" w:name="_ETM_Q1_3821193"/>
      <w:bookmarkEnd w:id="2978"/>
      <w:r>
        <w:rPr>
          <w:rFonts w:hint="cs"/>
          <w:rtl/>
          <w:lang w:eastAsia="he-IL"/>
        </w:rPr>
        <w:t xml:space="preserve"> למצב שלמעשה יוחלט על צו סגירה. ב</w:t>
      </w:r>
      <w:bookmarkStart w:id="2979" w:name="_ETM_Q1_3824615"/>
      <w:bookmarkEnd w:id="2979"/>
      <w:r>
        <w:rPr>
          <w:rFonts w:hint="cs"/>
          <w:rtl/>
          <w:lang w:eastAsia="he-IL"/>
        </w:rPr>
        <w:t xml:space="preserve">עצם יש </w:t>
      </w:r>
      <w:bookmarkStart w:id="2980" w:name="_ETM_Q1_3825901"/>
      <w:bookmarkEnd w:id="2980"/>
      <w:r>
        <w:rPr>
          <w:rFonts w:hint="cs"/>
          <w:rtl/>
          <w:lang w:eastAsia="he-IL"/>
        </w:rPr>
        <w:t>פה איזה שהוא מקום של מצד אחד מספר השוהים לצ</w:t>
      </w:r>
      <w:bookmarkStart w:id="2981" w:name="_ETM_Q1_3829064"/>
      <w:bookmarkEnd w:id="2981"/>
      <w:r>
        <w:rPr>
          <w:rFonts w:hint="cs"/>
          <w:rtl/>
          <w:lang w:eastAsia="he-IL"/>
        </w:rPr>
        <w:t>ורך</w:t>
      </w:r>
      <w:bookmarkStart w:id="2982" w:name="_ETM_Q1_3829306"/>
      <w:bookmarkEnd w:id="2982"/>
      <w:r>
        <w:rPr>
          <w:rFonts w:hint="cs"/>
          <w:rtl/>
          <w:lang w:eastAsia="he-IL"/>
        </w:rPr>
        <w:t xml:space="preserve"> העניין, נגיד דוגמה של </w:t>
      </w:r>
      <w:bookmarkStart w:id="2983" w:name="_ETM_Q1_3829406"/>
      <w:bookmarkEnd w:id="2983"/>
      <w:r>
        <w:rPr>
          <w:rFonts w:hint="cs"/>
          <w:rtl/>
          <w:lang w:eastAsia="he-IL"/>
        </w:rPr>
        <w:t>מספר השוהים, הוא לא חורג במידה</w:t>
      </w:r>
      <w:bookmarkStart w:id="2984" w:name="_ETM_Q1_3833874"/>
      <w:bookmarkEnd w:id="2984"/>
      <w:r>
        <w:rPr>
          <w:rFonts w:hint="cs"/>
          <w:rtl/>
          <w:lang w:eastAsia="he-IL"/>
        </w:rPr>
        <w:t xml:space="preserve"> ניכרת מאוד. אבל כן הפעילות נעשית בתדירות למשל גבוהה. </w:t>
      </w:r>
      <w:bookmarkStart w:id="2985" w:name="_ETM_Q1_3842402"/>
      <w:bookmarkEnd w:id="2985"/>
      <w:r>
        <w:rPr>
          <w:rFonts w:hint="cs"/>
          <w:rtl/>
          <w:lang w:eastAsia="he-IL"/>
        </w:rPr>
        <w:t xml:space="preserve">זה איזה שהוא סעיף </w:t>
      </w:r>
      <w:bookmarkStart w:id="2986" w:name="_ETM_Q1_3841294"/>
      <w:bookmarkEnd w:id="2986"/>
      <w:r>
        <w:rPr>
          <w:rFonts w:hint="cs"/>
          <w:rtl/>
          <w:lang w:eastAsia="he-IL"/>
        </w:rPr>
        <w:t xml:space="preserve">של שילוב בין שתי עילות. גם </w:t>
      </w:r>
      <w:bookmarkStart w:id="2987" w:name="_ETM_Q1_3846493"/>
      <w:bookmarkEnd w:id="2987"/>
      <w:r>
        <w:rPr>
          <w:rFonts w:hint="cs"/>
          <w:rtl/>
          <w:lang w:eastAsia="he-IL"/>
        </w:rPr>
        <w:t xml:space="preserve">מספר שוהים, אבל גם של תדירות. זה משהו שהיה חסר, </w:t>
      </w:r>
      <w:bookmarkStart w:id="2988" w:name="_ETM_Q1_3851597"/>
      <w:bookmarkEnd w:id="2988"/>
      <w:r>
        <w:rPr>
          <w:rFonts w:hint="cs"/>
          <w:rtl/>
          <w:lang w:eastAsia="he-IL"/>
        </w:rPr>
        <w:t xml:space="preserve">להבנתי, למשטרה. </w:t>
      </w:r>
    </w:p>
    <w:p w:rsidR="0008071A" w:rsidRDefault="0008071A" w:rsidP="0008071A">
      <w:pPr>
        <w:rPr>
          <w:rtl/>
          <w:lang w:eastAsia="he-IL"/>
        </w:rPr>
      </w:pPr>
      <w:bookmarkStart w:id="2989" w:name="_ETM_Q1_3854540"/>
      <w:bookmarkStart w:id="2990" w:name="_ETM_Q1_3854615"/>
      <w:bookmarkEnd w:id="2989"/>
      <w:bookmarkEnd w:id="2990"/>
    </w:p>
    <w:p w:rsidR="0008071A" w:rsidRDefault="0008071A" w:rsidP="0008071A">
      <w:pPr>
        <w:rPr>
          <w:rtl/>
          <w:lang w:eastAsia="he-IL"/>
        </w:rPr>
      </w:pPr>
      <w:bookmarkStart w:id="2991" w:name="_ETM_Q1_3854684"/>
      <w:bookmarkStart w:id="2992" w:name="_ETM_Q1_3854763"/>
      <w:bookmarkEnd w:id="2991"/>
      <w:bookmarkEnd w:id="2992"/>
      <w:r>
        <w:rPr>
          <w:rFonts w:hint="cs"/>
          <w:rtl/>
          <w:lang w:eastAsia="he-IL"/>
        </w:rPr>
        <w:t>אני כן גם רו</w:t>
      </w:r>
      <w:bookmarkStart w:id="2993" w:name="_ETM_Q1_3852877"/>
      <w:bookmarkEnd w:id="2993"/>
      <w:r>
        <w:rPr>
          <w:rFonts w:hint="cs"/>
          <w:rtl/>
          <w:lang w:eastAsia="he-IL"/>
        </w:rPr>
        <w:t xml:space="preserve">צה לציין את סעיף קטן </w:t>
      </w:r>
      <w:bookmarkStart w:id="2994" w:name="_ETM_Q1_3855728"/>
      <w:bookmarkEnd w:id="2994"/>
      <w:r>
        <w:rPr>
          <w:rFonts w:hint="cs"/>
          <w:rtl/>
          <w:lang w:eastAsia="he-IL"/>
        </w:rPr>
        <w:t>(ג), שממש מבהיר שהאמצעי הזה של צ</w:t>
      </w:r>
      <w:bookmarkStart w:id="2995" w:name="_ETM_Q1_3858398"/>
      <w:bookmarkEnd w:id="2995"/>
      <w:r>
        <w:rPr>
          <w:rFonts w:hint="cs"/>
          <w:rtl/>
          <w:lang w:eastAsia="he-IL"/>
        </w:rPr>
        <w:t xml:space="preserve">ו הסגירה הוא </w:t>
      </w:r>
      <w:bookmarkStart w:id="2996" w:name="_ETM_Q1_3862489"/>
      <w:bookmarkEnd w:id="2996"/>
      <w:r>
        <w:rPr>
          <w:rFonts w:hint="cs"/>
          <w:rtl/>
          <w:lang w:eastAsia="he-IL"/>
        </w:rPr>
        <w:t>לא מונע</w:t>
      </w:r>
      <w:bookmarkStart w:id="2997" w:name="_ETM_Q1_3862062"/>
      <w:bookmarkEnd w:id="2997"/>
      <w:r>
        <w:rPr>
          <w:rFonts w:hint="cs"/>
          <w:rtl/>
          <w:lang w:eastAsia="he-IL"/>
        </w:rPr>
        <w:t xml:space="preserve"> מנקיטת אמצעי אכיפה אחרים וזה לאורך כל</w:t>
      </w:r>
      <w:bookmarkStart w:id="2998" w:name="_ETM_Q1_3868620"/>
      <w:bookmarkEnd w:id="2998"/>
      <w:r>
        <w:rPr>
          <w:rFonts w:hint="cs"/>
          <w:rtl/>
          <w:lang w:eastAsia="he-IL"/>
        </w:rPr>
        <w:t xml:space="preserve"> </w:t>
      </w:r>
      <w:bookmarkStart w:id="2999" w:name="_ETM_Q1_3866183"/>
      <w:bookmarkEnd w:id="2999"/>
      <w:r>
        <w:rPr>
          <w:rFonts w:hint="cs"/>
          <w:rtl/>
          <w:lang w:eastAsia="he-IL"/>
        </w:rPr>
        <w:t>הזמן היה ברור</w:t>
      </w:r>
      <w:bookmarkStart w:id="3000" w:name="_ETM_Q1_3865095"/>
      <w:bookmarkEnd w:id="3000"/>
      <w:r w:rsidR="00036047">
        <w:rPr>
          <w:rFonts w:hint="cs"/>
          <w:rtl/>
          <w:lang w:eastAsia="he-IL"/>
        </w:rPr>
        <w:t xml:space="preserve"> וגם יש הנחיות ספציפיות של המנהלת לגבי </w:t>
      </w:r>
      <w:bookmarkStart w:id="3001" w:name="_ETM_Q1_3873730"/>
      <w:bookmarkEnd w:id="3001"/>
      <w:r w:rsidR="00036047">
        <w:rPr>
          <w:rFonts w:hint="cs"/>
          <w:rtl/>
          <w:lang w:eastAsia="he-IL"/>
        </w:rPr>
        <w:t>איך ניגשים למקום שמפר. מה ההליכים המקדמיים שצריך לעשות לפני</w:t>
      </w:r>
      <w:bookmarkStart w:id="3002" w:name="_ETM_Q1_3881570"/>
      <w:bookmarkEnd w:id="3002"/>
      <w:r w:rsidR="00036047">
        <w:rPr>
          <w:rFonts w:hint="cs"/>
          <w:rtl/>
          <w:lang w:eastAsia="he-IL"/>
        </w:rPr>
        <w:t xml:space="preserve"> צו סגירה. והעניין הזה של שימוש </w:t>
      </w:r>
      <w:bookmarkStart w:id="3003" w:name="_ETM_Q1_3882219"/>
      <w:bookmarkEnd w:id="3003"/>
      <w:r w:rsidR="00036047">
        <w:rPr>
          <w:rFonts w:hint="cs"/>
          <w:rtl/>
          <w:lang w:eastAsia="he-IL"/>
        </w:rPr>
        <w:t xml:space="preserve">באמצעי </w:t>
      </w:r>
      <w:bookmarkStart w:id="3004" w:name="_ETM_Q1_3883684"/>
      <w:bookmarkStart w:id="3005" w:name="_ETM_Q1_3883258"/>
      <w:bookmarkStart w:id="3006" w:name="_ETM_Q1_3883055"/>
      <w:bookmarkStart w:id="3007" w:name="_ETM_Q1_3883073"/>
      <w:bookmarkEnd w:id="3004"/>
      <w:bookmarkEnd w:id="3005"/>
      <w:bookmarkEnd w:id="3006"/>
      <w:bookmarkEnd w:id="3007"/>
      <w:r w:rsidR="00036047">
        <w:rPr>
          <w:rFonts w:hint="cs"/>
          <w:rtl/>
          <w:lang w:eastAsia="he-IL"/>
        </w:rPr>
        <w:t>(הפרעות בשידו</w:t>
      </w:r>
      <w:bookmarkStart w:id="3008" w:name="_ETM_Q1_3884384"/>
      <w:bookmarkEnd w:id="3008"/>
      <w:r w:rsidR="00036047">
        <w:rPr>
          <w:rFonts w:hint="cs"/>
          <w:rtl/>
          <w:lang w:eastAsia="he-IL"/>
        </w:rPr>
        <w:t xml:space="preserve">ר </w:t>
      </w:r>
      <w:bookmarkStart w:id="3009" w:name="_ETM_Q1_3884894"/>
      <w:bookmarkEnd w:id="3009"/>
      <w:r w:rsidR="00036047">
        <w:rPr>
          <w:rFonts w:hint="cs"/>
          <w:rtl/>
          <w:lang w:eastAsia="he-IL"/>
        </w:rPr>
        <w:t xml:space="preserve">הזום) פחותה. הוא גם כתוב </w:t>
      </w:r>
      <w:bookmarkStart w:id="3010" w:name="_ETM_Q1_3888203"/>
      <w:bookmarkEnd w:id="3010"/>
      <w:r w:rsidR="00036047">
        <w:rPr>
          <w:rFonts w:hint="cs"/>
          <w:rtl/>
          <w:lang w:eastAsia="he-IL"/>
        </w:rPr>
        <w:t xml:space="preserve">בתוך הסעיף. בעיניי ההוספה הזאת היא נדרשת בהיבט הזה שיש </w:t>
      </w:r>
      <w:bookmarkStart w:id="3011" w:name="_ETM_Q1_3894475"/>
      <w:bookmarkEnd w:id="3011"/>
      <w:r w:rsidR="00036047">
        <w:rPr>
          <w:rFonts w:hint="cs"/>
          <w:rtl/>
          <w:lang w:eastAsia="he-IL"/>
        </w:rPr>
        <w:t>מצבים, נתקלו בה</w:t>
      </w:r>
      <w:bookmarkStart w:id="3012" w:name="_ETM_Q1_3893515"/>
      <w:bookmarkEnd w:id="3012"/>
      <w:r w:rsidR="00036047">
        <w:rPr>
          <w:rFonts w:hint="cs"/>
          <w:rtl/>
          <w:lang w:eastAsia="he-IL"/>
        </w:rPr>
        <w:t xml:space="preserve">ם, כן אני הייתי </w:t>
      </w:r>
      <w:bookmarkStart w:id="3013" w:name="_ETM_Q1_3893966"/>
      <w:bookmarkEnd w:id="3013"/>
      <w:r w:rsidR="00036047">
        <w:rPr>
          <w:rFonts w:hint="cs"/>
          <w:rtl/>
          <w:lang w:eastAsia="he-IL"/>
        </w:rPr>
        <w:t>רוצה שהם יפרטו,</w:t>
      </w:r>
      <w:bookmarkStart w:id="3014" w:name="_ETM_Q1_3896457"/>
      <w:bookmarkEnd w:id="3014"/>
      <w:r w:rsidR="00036047">
        <w:rPr>
          <w:rFonts w:hint="cs"/>
          <w:rtl/>
          <w:lang w:eastAsia="he-IL"/>
        </w:rPr>
        <w:t xml:space="preserve"> שבהם הקטגוריות הספציפיות של 32ב(א) הם דווקניות מידי. ולכן התוספת </w:t>
      </w:r>
      <w:bookmarkStart w:id="3015" w:name="_ETM_Q1_3909065"/>
      <w:bookmarkEnd w:id="3015"/>
      <w:r w:rsidR="00036047">
        <w:rPr>
          <w:rFonts w:hint="cs"/>
          <w:rtl/>
          <w:lang w:eastAsia="he-IL"/>
        </w:rPr>
        <w:t xml:space="preserve">היא נדרשת. אני כן אשמח שהם יתייחסו. </w:t>
      </w:r>
      <w:bookmarkStart w:id="3016" w:name="_ETM_Q1_3910785"/>
      <w:bookmarkEnd w:id="3016"/>
    </w:p>
    <w:p w:rsidR="00036047" w:rsidRDefault="00036047" w:rsidP="0008071A">
      <w:pPr>
        <w:rPr>
          <w:rtl/>
          <w:lang w:eastAsia="he-IL"/>
        </w:rPr>
      </w:pPr>
      <w:bookmarkStart w:id="3017" w:name="_ETM_Q1_3910997"/>
      <w:bookmarkStart w:id="3018" w:name="_ETM_Q1_3911468"/>
      <w:bookmarkEnd w:id="3017"/>
      <w:bookmarkEnd w:id="3018"/>
    </w:p>
    <w:p w:rsidR="00036047" w:rsidRDefault="00036047" w:rsidP="00036047">
      <w:pPr>
        <w:pStyle w:val="af6"/>
        <w:keepNext/>
      </w:pPr>
      <w:bookmarkStart w:id="3019" w:name="ET_yor_6156_158"/>
      <w:r w:rsidRPr="000360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604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:rsidR="00036047" w:rsidRDefault="00036047" w:rsidP="00036047">
      <w:pPr>
        <w:pStyle w:val="KeepWithNext"/>
        <w:rPr>
          <w:rtl/>
          <w:lang w:eastAsia="he-IL"/>
        </w:rPr>
      </w:pPr>
    </w:p>
    <w:p w:rsidR="00036047" w:rsidRDefault="00036047" w:rsidP="00036047">
      <w:pPr>
        <w:rPr>
          <w:rtl/>
          <w:lang w:eastAsia="he-IL"/>
        </w:rPr>
      </w:pPr>
      <w:bookmarkStart w:id="3020" w:name="_ETM_Q1_3912075"/>
      <w:bookmarkStart w:id="3021" w:name="_ETM_Q1_3912112"/>
      <w:bookmarkEnd w:id="3020"/>
      <w:bookmarkEnd w:id="3021"/>
      <w:r>
        <w:rPr>
          <w:rFonts w:hint="cs"/>
          <w:rtl/>
          <w:lang w:eastAsia="he-IL"/>
        </w:rPr>
        <w:t xml:space="preserve">כן, בבקשה, נציג </w:t>
      </w:r>
      <w:bookmarkStart w:id="3022" w:name="_ETM_Q1_3914107"/>
      <w:bookmarkEnd w:id="3022"/>
      <w:r>
        <w:rPr>
          <w:rFonts w:hint="cs"/>
          <w:rtl/>
          <w:lang w:eastAsia="he-IL"/>
        </w:rPr>
        <w:t xml:space="preserve">מנהלת </w:t>
      </w:r>
      <w:bookmarkStart w:id="3023" w:name="_ETM_Q1_3911935"/>
      <w:bookmarkEnd w:id="3023"/>
      <w:r>
        <w:rPr>
          <w:rFonts w:hint="cs"/>
          <w:rtl/>
          <w:lang w:eastAsia="he-IL"/>
        </w:rPr>
        <w:t xml:space="preserve">האכיפה רב פקד שי מליחי. </w:t>
      </w:r>
      <w:bookmarkStart w:id="3024" w:name="_ETM_Q1_3915518"/>
      <w:bookmarkEnd w:id="3024"/>
    </w:p>
    <w:p w:rsidR="00036047" w:rsidRDefault="00036047" w:rsidP="00036047">
      <w:pPr>
        <w:rPr>
          <w:rtl/>
          <w:lang w:eastAsia="he-IL"/>
        </w:rPr>
      </w:pPr>
      <w:bookmarkStart w:id="3025" w:name="_ETM_Q1_3917989"/>
      <w:bookmarkStart w:id="3026" w:name="_ETM_Q1_3918063"/>
      <w:bookmarkStart w:id="3027" w:name="_ETM_Q1_3915669"/>
      <w:bookmarkEnd w:id="3025"/>
      <w:bookmarkEnd w:id="3026"/>
      <w:bookmarkEnd w:id="3027"/>
    </w:p>
    <w:p w:rsidR="00036047" w:rsidRDefault="00036047" w:rsidP="00036047">
      <w:pPr>
        <w:pStyle w:val="af9"/>
        <w:keepNext/>
        <w:rPr>
          <w:lang w:eastAsia="he-IL"/>
        </w:rPr>
      </w:pPr>
      <w:bookmarkStart w:id="3028" w:name="ET_guest_שי_מליחי_159"/>
      <w:r w:rsidRPr="0003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03604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:rsidR="00036047" w:rsidRDefault="00036047" w:rsidP="00036047">
      <w:pPr>
        <w:pStyle w:val="KeepWithNext"/>
        <w:rPr>
          <w:rtl/>
          <w:lang w:eastAsia="he-IL"/>
        </w:rPr>
      </w:pPr>
    </w:p>
    <w:p w:rsidR="00036047" w:rsidRDefault="00036047" w:rsidP="00036047">
      <w:pPr>
        <w:rPr>
          <w:rtl/>
          <w:lang w:eastAsia="he-IL"/>
        </w:rPr>
      </w:pPr>
      <w:bookmarkStart w:id="3029" w:name="_ETM_Q1_3917631"/>
      <w:bookmarkStart w:id="3030" w:name="_ETM_Q1_3917669"/>
      <w:bookmarkEnd w:id="3029"/>
      <w:bookmarkEnd w:id="3030"/>
      <w:r>
        <w:rPr>
          <w:rFonts w:hint="cs"/>
          <w:rtl/>
          <w:lang w:eastAsia="he-IL"/>
        </w:rPr>
        <w:t xml:space="preserve">שלום לוועדה המכובדת. </w:t>
      </w:r>
      <w:bookmarkStart w:id="3031" w:name="_ETM_Q1_3920777"/>
      <w:bookmarkEnd w:id="3031"/>
      <w:r>
        <w:rPr>
          <w:rFonts w:hint="cs"/>
          <w:rtl/>
          <w:lang w:eastAsia="he-IL"/>
        </w:rPr>
        <w:t>אני אתייחס לדברים ש</w:t>
      </w:r>
      <w:bookmarkStart w:id="3032" w:name="_ETM_Q1_3919801"/>
      <w:bookmarkEnd w:id="3032"/>
      <w:r>
        <w:rPr>
          <w:rFonts w:hint="cs"/>
          <w:rtl/>
          <w:lang w:eastAsia="he-IL"/>
        </w:rPr>
        <w:t xml:space="preserve">נאמרו והיכן שיהיו שאלות אני אגיב. </w:t>
      </w:r>
    </w:p>
    <w:p w:rsidR="00036047" w:rsidRDefault="00036047" w:rsidP="00036047">
      <w:pPr>
        <w:rPr>
          <w:rtl/>
          <w:lang w:eastAsia="he-IL"/>
        </w:rPr>
      </w:pPr>
      <w:bookmarkStart w:id="3033" w:name="_ETM_Q1_3924196"/>
      <w:bookmarkStart w:id="3034" w:name="_ETM_Q1_3924268"/>
      <w:bookmarkEnd w:id="3033"/>
      <w:bookmarkEnd w:id="3034"/>
    </w:p>
    <w:p w:rsidR="00036047" w:rsidRDefault="00036047" w:rsidP="00036047">
      <w:pPr>
        <w:rPr>
          <w:rtl/>
          <w:lang w:eastAsia="he-IL"/>
        </w:rPr>
      </w:pPr>
      <w:bookmarkStart w:id="3035" w:name="_ETM_Q1_3924324"/>
      <w:bookmarkStart w:id="3036" w:name="_ETM_Q1_3924396"/>
      <w:bookmarkEnd w:id="3035"/>
      <w:bookmarkEnd w:id="3036"/>
      <w:r>
        <w:rPr>
          <w:rFonts w:hint="cs"/>
          <w:rtl/>
          <w:lang w:eastAsia="he-IL"/>
        </w:rPr>
        <w:t xml:space="preserve">לעניין </w:t>
      </w:r>
      <w:bookmarkStart w:id="3037" w:name="_ETM_Q1_3925205"/>
      <w:bookmarkEnd w:id="3037"/>
      <w:r>
        <w:rPr>
          <w:rFonts w:hint="cs"/>
          <w:rtl/>
          <w:lang w:eastAsia="he-IL"/>
        </w:rPr>
        <w:t>השימוש בכלי</w:t>
      </w:r>
      <w:bookmarkStart w:id="3038" w:name="_ETM_Q1_3925716"/>
      <w:bookmarkEnd w:id="3038"/>
      <w:r>
        <w:rPr>
          <w:rFonts w:hint="cs"/>
          <w:rtl/>
          <w:lang w:eastAsia="he-IL"/>
        </w:rPr>
        <w:t xml:space="preserve">. קודם כל לפני כן, קיים נוהל </w:t>
      </w:r>
      <w:bookmarkStart w:id="3039" w:name="_ETM_Q1_3929841"/>
      <w:bookmarkEnd w:id="3039"/>
      <w:r>
        <w:rPr>
          <w:rFonts w:hint="cs"/>
          <w:rtl/>
          <w:lang w:eastAsia="he-IL"/>
        </w:rPr>
        <w:t>סדו</w:t>
      </w:r>
      <w:bookmarkStart w:id="3040" w:name="_ETM_Q1_3927489"/>
      <w:bookmarkEnd w:id="3040"/>
      <w:r>
        <w:rPr>
          <w:rFonts w:hint="cs"/>
          <w:rtl/>
          <w:lang w:eastAsia="he-IL"/>
        </w:rPr>
        <w:t xml:space="preserve">ר על </w:t>
      </w:r>
      <w:bookmarkStart w:id="3041" w:name="_ETM_Q1_3927455"/>
      <w:bookmarkStart w:id="3042" w:name="_ETM_Q1_3927205"/>
      <w:bookmarkEnd w:id="3041"/>
      <w:bookmarkEnd w:id="3042"/>
      <w:r w:rsidR="0066402A">
        <w:rPr>
          <w:rFonts w:hint="cs"/>
          <w:rtl/>
          <w:lang w:eastAsia="he-IL"/>
        </w:rPr>
        <w:t xml:space="preserve">בסיס הוראות החוק שמתווה שיקול </w:t>
      </w:r>
      <w:bookmarkStart w:id="3043" w:name="_ETM_Q1_3929749"/>
      <w:bookmarkEnd w:id="3043"/>
      <w:r w:rsidR="0066402A">
        <w:rPr>
          <w:rFonts w:hint="cs"/>
          <w:rtl/>
          <w:lang w:eastAsia="he-IL"/>
        </w:rPr>
        <w:t xml:space="preserve">דעת </w:t>
      </w:r>
      <w:bookmarkStart w:id="3044" w:name="_ETM_Q1_3931354"/>
      <w:bookmarkEnd w:id="3044"/>
      <w:r w:rsidR="0066402A">
        <w:rPr>
          <w:rFonts w:hint="cs"/>
          <w:rtl/>
          <w:lang w:eastAsia="he-IL"/>
        </w:rPr>
        <w:t>ומסביר בדיוק מתי משתמשים בכלי הזה ומתי לא משתמ</w:t>
      </w:r>
      <w:bookmarkStart w:id="3045" w:name="_ETM_Q1_3934249"/>
      <w:bookmarkEnd w:id="3045"/>
      <w:r w:rsidR="0066402A">
        <w:rPr>
          <w:rFonts w:hint="cs"/>
          <w:rtl/>
          <w:lang w:eastAsia="he-IL"/>
        </w:rPr>
        <w:t xml:space="preserve">שים בו. </w:t>
      </w:r>
      <w:bookmarkStart w:id="3046" w:name="_ETM_Q1_3935174"/>
      <w:bookmarkEnd w:id="3046"/>
      <w:r w:rsidR="0066402A">
        <w:rPr>
          <w:rFonts w:hint="cs"/>
          <w:rtl/>
          <w:lang w:eastAsia="he-IL"/>
        </w:rPr>
        <w:t xml:space="preserve">שאם </w:t>
      </w:r>
      <w:bookmarkStart w:id="3047" w:name="_ETM_Q1_3935106"/>
      <w:bookmarkEnd w:id="3047"/>
      <w:r w:rsidR="0066402A">
        <w:rPr>
          <w:rFonts w:hint="cs"/>
          <w:rtl/>
          <w:lang w:eastAsia="he-IL"/>
        </w:rPr>
        <w:t>יש אפשרות להשיג את המטרה באמצעים פחותים אנחנו נוקטים</w:t>
      </w:r>
      <w:bookmarkStart w:id="3048" w:name="_ETM_Q1_3941548"/>
      <w:bookmarkEnd w:id="3048"/>
      <w:r w:rsidR="0066402A">
        <w:rPr>
          <w:rFonts w:hint="cs"/>
          <w:rtl/>
          <w:lang w:eastAsia="he-IL"/>
        </w:rPr>
        <w:t xml:space="preserve"> באמצעים הפחותים בגלל שיש הבנה שהפגיעה היא פגיעה חמורה בעסק. </w:t>
      </w:r>
      <w:bookmarkStart w:id="3049" w:name="_ETM_Q1_3948394"/>
      <w:bookmarkEnd w:id="3049"/>
      <w:r w:rsidR="0066402A">
        <w:rPr>
          <w:rFonts w:hint="cs"/>
          <w:rtl/>
          <w:lang w:eastAsia="he-IL"/>
        </w:rPr>
        <w:t>ואם ניתן ל</w:t>
      </w:r>
      <w:bookmarkStart w:id="3050" w:name="_ETM_Q1_3946499"/>
      <w:bookmarkEnd w:id="3050"/>
      <w:r w:rsidR="0066402A">
        <w:rPr>
          <w:rFonts w:hint="cs"/>
          <w:rtl/>
          <w:lang w:eastAsia="he-IL"/>
        </w:rPr>
        <w:t xml:space="preserve">השיג את המטרה אחרת עושים את זה. הנוהל </w:t>
      </w:r>
      <w:bookmarkStart w:id="3051" w:name="_ETM_Q1_3950327"/>
      <w:bookmarkEnd w:id="3051"/>
      <w:r w:rsidR="0066402A">
        <w:rPr>
          <w:rFonts w:hint="cs"/>
          <w:rtl/>
          <w:lang w:eastAsia="he-IL"/>
        </w:rPr>
        <w:t>מפורסם לציבור באתר של המשטרה, אפשר גם להעביר או</w:t>
      </w:r>
      <w:bookmarkStart w:id="3052" w:name="_ETM_Q1_3952080"/>
      <w:bookmarkEnd w:id="3052"/>
      <w:r w:rsidR="0066402A">
        <w:rPr>
          <w:rFonts w:hint="cs"/>
          <w:rtl/>
          <w:lang w:eastAsia="he-IL"/>
        </w:rPr>
        <w:t>תו אליכם</w:t>
      </w:r>
      <w:bookmarkStart w:id="3053" w:name="_ETM_Q1_3953070"/>
      <w:bookmarkEnd w:id="3053"/>
      <w:r w:rsidR="0066402A">
        <w:rPr>
          <w:rFonts w:hint="cs"/>
          <w:rtl/>
          <w:lang w:eastAsia="he-IL"/>
        </w:rPr>
        <w:t>. והוא כולל גם את עילות הסגירה ו</w:t>
      </w:r>
      <w:bookmarkStart w:id="3054" w:name="_ETM_Q1_3955974"/>
      <w:bookmarkStart w:id="3055" w:name="_ETM_Q1_3955623"/>
      <w:bookmarkEnd w:id="3054"/>
      <w:bookmarkEnd w:id="3055"/>
      <w:r w:rsidR="0066402A">
        <w:rPr>
          <w:rFonts w:hint="cs"/>
          <w:rtl/>
          <w:lang w:eastAsia="he-IL"/>
        </w:rPr>
        <w:t>שיקול הדעת של</w:t>
      </w:r>
      <w:bookmarkStart w:id="3056" w:name="_ETM_Q1_3957875"/>
      <w:bookmarkEnd w:id="3056"/>
      <w:r w:rsidR="0066402A">
        <w:rPr>
          <w:rFonts w:hint="cs"/>
          <w:rtl/>
          <w:lang w:eastAsia="he-IL"/>
        </w:rPr>
        <w:t xml:space="preserve"> הגורם הא</w:t>
      </w:r>
      <w:bookmarkStart w:id="3057" w:name="_ETM_Q1_3957162"/>
      <w:bookmarkEnd w:id="3057"/>
      <w:r w:rsidR="0066402A">
        <w:rPr>
          <w:rFonts w:hint="cs"/>
          <w:rtl/>
          <w:lang w:eastAsia="he-IL"/>
        </w:rPr>
        <w:t xml:space="preserve">וכף. זה לעניין הנוהל. </w:t>
      </w:r>
    </w:p>
    <w:p w:rsidR="0066402A" w:rsidRDefault="0066402A" w:rsidP="00036047">
      <w:pPr>
        <w:rPr>
          <w:rtl/>
          <w:lang w:eastAsia="he-IL"/>
        </w:rPr>
      </w:pPr>
      <w:bookmarkStart w:id="3058" w:name="_ETM_Q1_3961546"/>
      <w:bookmarkStart w:id="3059" w:name="_ETM_Q1_3961617"/>
      <w:bookmarkEnd w:id="3058"/>
      <w:bookmarkEnd w:id="3059"/>
    </w:p>
    <w:p w:rsidR="0066402A" w:rsidRDefault="0066402A" w:rsidP="00036047">
      <w:pPr>
        <w:rPr>
          <w:rtl/>
          <w:lang w:eastAsia="he-IL"/>
        </w:rPr>
      </w:pPr>
      <w:bookmarkStart w:id="3060" w:name="_ETM_Q1_3961690"/>
      <w:bookmarkStart w:id="3061" w:name="_ETM_Q1_3961755"/>
      <w:bookmarkEnd w:id="3060"/>
      <w:bookmarkEnd w:id="3061"/>
      <w:r>
        <w:rPr>
          <w:rFonts w:hint="cs"/>
          <w:rtl/>
          <w:lang w:eastAsia="he-IL"/>
        </w:rPr>
        <w:t>אני חוזר קצת</w:t>
      </w:r>
      <w:bookmarkStart w:id="3062" w:name="_ETM_Q1_3962970"/>
      <w:bookmarkEnd w:id="3062"/>
      <w:r>
        <w:rPr>
          <w:rFonts w:hint="cs"/>
          <w:rtl/>
          <w:lang w:eastAsia="he-IL"/>
        </w:rPr>
        <w:t xml:space="preserve"> אחורה.</w:t>
      </w:r>
      <w:bookmarkStart w:id="3063" w:name="_ETM_Q1_3960570"/>
      <w:bookmarkEnd w:id="3063"/>
      <w:r>
        <w:rPr>
          <w:rFonts w:hint="cs"/>
          <w:rtl/>
          <w:lang w:eastAsia="he-IL"/>
        </w:rPr>
        <w:t xml:space="preserve"> עמדתנו כעמדת משרד הבריאות, כלומר ניתן להגיש ערעור </w:t>
      </w:r>
      <w:bookmarkStart w:id="3064" w:name="_ETM_Q1_3969978"/>
      <w:bookmarkEnd w:id="3064"/>
      <w:r>
        <w:rPr>
          <w:rFonts w:hint="cs"/>
          <w:rtl/>
          <w:lang w:eastAsia="he-IL"/>
        </w:rPr>
        <w:t>על הצו מול מפקד המחוז. מדובר בסמכות בכירה ובהחלט מספקת</w:t>
      </w:r>
      <w:bookmarkStart w:id="3065" w:name="_ETM_Q1_3976074"/>
      <w:bookmarkEnd w:id="3065"/>
      <w:r>
        <w:rPr>
          <w:rFonts w:hint="cs"/>
          <w:rtl/>
          <w:lang w:eastAsia="he-IL"/>
        </w:rPr>
        <w:t xml:space="preserve"> לשיטתנו. </w:t>
      </w:r>
    </w:p>
    <w:p w:rsidR="0066402A" w:rsidRDefault="0066402A" w:rsidP="00036047">
      <w:pPr>
        <w:rPr>
          <w:rtl/>
          <w:lang w:eastAsia="he-IL"/>
        </w:rPr>
      </w:pPr>
      <w:bookmarkStart w:id="3066" w:name="_ETM_Q1_3977482"/>
      <w:bookmarkStart w:id="3067" w:name="_ETM_Q1_3977553"/>
      <w:bookmarkStart w:id="3068" w:name="_ETM_Q1_3978682"/>
      <w:bookmarkEnd w:id="3066"/>
      <w:bookmarkEnd w:id="3067"/>
      <w:bookmarkEnd w:id="3068"/>
    </w:p>
    <w:p w:rsidR="0066402A" w:rsidRDefault="0066402A" w:rsidP="0066402A">
      <w:pPr>
        <w:pStyle w:val="af6"/>
        <w:keepNext/>
      </w:pPr>
      <w:bookmarkStart w:id="3069" w:name="ET_yor_6156_160"/>
      <w:r w:rsidRPr="006640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02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:rsidR="0066402A" w:rsidRDefault="0066402A" w:rsidP="0066402A">
      <w:pPr>
        <w:pStyle w:val="KeepWithNext"/>
        <w:rPr>
          <w:rtl/>
          <w:lang w:eastAsia="he-IL"/>
        </w:rPr>
      </w:pPr>
    </w:p>
    <w:p w:rsidR="0066402A" w:rsidRDefault="0066402A" w:rsidP="0066402A">
      <w:pPr>
        <w:rPr>
          <w:rtl/>
          <w:lang w:eastAsia="he-IL"/>
        </w:rPr>
      </w:pPr>
      <w:bookmarkStart w:id="3070" w:name="_ETM_Q1_3979194"/>
      <w:bookmarkStart w:id="3071" w:name="_ETM_Q1_3979234"/>
      <w:bookmarkStart w:id="3072" w:name="_ETM_Q1_3976251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במקרה שזה ניתן על ידי קצין משטרה. </w:t>
      </w:r>
    </w:p>
    <w:p w:rsidR="0066402A" w:rsidRDefault="0066402A" w:rsidP="0066402A">
      <w:pPr>
        <w:rPr>
          <w:rtl/>
          <w:lang w:eastAsia="he-IL"/>
        </w:rPr>
      </w:pPr>
      <w:bookmarkStart w:id="3073" w:name="_ETM_Q1_3980496"/>
      <w:bookmarkStart w:id="3074" w:name="_ETM_Q1_3980570"/>
      <w:bookmarkStart w:id="3075" w:name="_ETM_Q1_3978392"/>
      <w:bookmarkStart w:id="3076" w:name="_ETM_Q1_3979690"/>
      <w:bookmarkEnd w:id="3073"/>
      <w:bookmarkEnd w:id="3074"/>
      <w:bookmarkEnd w:id="3075"/>
      <w:bookmarkEnd w:id="3076"/>
    </w:p>
    <w:p w:rsidR="0066402A" w:rsidRDefault="0066402A" w:rsidP="0066402A">
      <w:pPr>
        <w:pStyle w:val="af9"/>
        <w:keepNext/>
        <w:rPr>
          <w:lang w:eastAsia="he-IL"/>
        </w:rPr>
      </w:pPr>
      <w:bookmarkStart w:id="3077" w:name="ET_guest_שי_מליחי_161"/>
      <w:r w:rsidRPr="00664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66402A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:rsidR="0066402A" w:rsidRDefault="0066402A" w:rsidP="0066402A">
      <w:pPr>
        <w:pStyle w:val="KeepWithNext"/>
        <w:rPr>
          <w:rtl/>
          <w:lang w:eastAsia="he-IL"/>
        </w:rPr>
      </w:pPr>
    </w:p>
    <w:p w:rsidR="0066402A" w:rsidRDefault="0066402A" w:rsidP="0066402A">
      <w:pPr>
        <w:rPr>
          <w:rtl/>
          <w:lang w:eastAsia="he-IL"/>
        </w:rPr>
      </w:pPr>
      <w:bookmarkStart w:id="3078" w:name="_ETM_Q1_3980235"/>
      <w:bookmarkStart w:id="3079" w:name="_ETM_Q1_3980272"/>
      <w:bookmarkEnd w:id="3078"/>
      <w:bookmarkEnd w:id="3079"/>
      <w:r>
        <w:rPr>
          <w:rFonts w:hint="cs"/>
          <w:rtl/>
          <w:lang w:eastAsia="he-IL"/>
        </w:rPr>
        <w:t xml:space="preserve">ניתן על </w:t>
      </w:r>
      <w:bookmarkStart w:id="3080" w:name="_ETM_Q1_3981082"/>
      <w:bookmarkEnd w:id="3080"/>
      <w:r>
        <w:rPr>
          <w:rFonts w:hint="cs"/>
          <w:rtl/>
          <w:lang w:eastAsia="he-IL"/>
        </w:rPr>
        <w:t>ידי ס</w:t>
      </w:r>
      <w:bookmarkStart w:id="3081" w:name="_ETM_Q1_3979801"/>
      <w:bookmarkEnd w:id="3081"/>
      <w:r>
        <w:rPr>
          <w:rFonts w:hint="cs"/>
          <w:rtl/>
          <w:lang w:eastAsia="he-IL"/>
        </w:rPr>
        <w:t>גן ניצב, ניתן לערער מול מפקד המחוז, ש</w:t>
      </w:r>
      <w:bookmarkStart w:id="3082" w:name="_ETM_Q1_3982031"/>
      <w:bookmarkEnd w:id="3082"/>
      <w:r>
        <w:rPr>
          <w:rFonts w:hint="cs"/>
          <w:rtl/>
          <w:lang w:eastAsia="he-IL"/>
        </w:rPr>
        <w:t>זה</w:t>
      </w:r>
      <w:bookmarkStart w:id="3083" w:name="_ETM_Q1_3982276"/>
      <w:bookmarkEnd w:id="3083"/>
      <w:r>
        <w:rPr>
          <w:rFonts w:hint="cs"/>
          <w:rtl/>
          <w:lang w:eastAsia="he-IL"/>
        </w:rPr>
        <w:t xml:space="preserve"> דרגת ניצב, זו דמ</w:t>
      </w:r>
      <w:bookmarkStart w:id="3084" w:name="_ETM_Q1_3983357"/>
      <w:bookmarkEnd w:id="3084"/>
      <w:r>
        <w:rPr>
          <w:rFonts w:hint="cs"/>
          <w:rtl/>
          <w:lang w:eastAsia="he-IL"/>
        </w:rPr>
        <w:t>ות בכירה. ו</w:t>
      </w:r>
      <w:bookmarkStart w:id="3085" w:name="_ETM_Q1_3984409"/>
      <w:bookmarkEnd w:id="3085"/>
      <w:r>
        <w:rPr>
          <w:rFonts w:hint="cs"/>
          <w:rtl/>
          <w:lang w:eastAsia="he-IL"/>
        </w:rPr>
        <w:t xml:space="preserve">בסופו של דבר </w:t>
      </w:r>
      <w:bookmarkStart w:id="3086" w:name="_ETM_Q1_3986605"/>
      <w:bookmarkEnd w:id="3086"/>
      <w:r>
        <w:rPr>
          <w:rFonts w:hint="cs"/>
          <w:rtl/>
          <w:lang w:eastAsia="he-IL"/>
        </w:rPr>
        <w:t>מדובר בעובדות שמפורטו</w:t>
      </w:r>
      <w:bookmarkStart w:id="3087" w:name="_ETM_Q1_3986700"/>
      <w:bookmarkEnd w:id="3087"/>
      <w:r>
        <w:rPr>
          <w:rFonts w:hint="cs"/>
          <w:rtl/>
          <w:lang w:eastAsia="he-IL"/>
        </w:rPr>
        <w:t>ת לגבי פעילותו</w:t>
      </w:r>
      <w:bookmarkStart w:id="3088" w:name="_ETM_Q1_3989003"/>
      <w:bookmarkEnd w:id="3088"/>
      <w:r>
        <w:rPr>
          <w:rFonts w:hint="cs"/>
          <w:rtl/>
          <w:lang w:eastAsia="he-IL"/>
        </w:rPr>
        <w:t xml:space="preserve"> ובקטע הזה אפשר </w:t>
      </w:r>
      <w:bookmarkStart w:id="3089" w:name="_ETM_Q1_3992812"/>
      <w:bookmarkEnd w:id="3089"/>
      <w:r>
        <w:rPr>
          <w:rFonts w:hint="cs"/>
          <w:rtl/>
          <w:lang w:eastAsia="he-IL"/>
        </w:rPr>
        <w:t>לומר שלעניין הספציפי הזה אנ</w:t>
      </w:r>
      <w:bookmarkStart w:id="3090" w:name="_ETM_Q1_3992675"/>
      <w:bookmarkEnd w:id="3090"/>
      <w:r>
        <w:rPr>
          <w:rFonts w:hint="cs"/>
          <w:rtl/>
          <w:lang w:eastAsia="he-IL"/>
        </w:rPr>
        <w:t xml:space="preserve">חנו ומשרד הבריאות דעתנו זהה. </w:t>
      </w:r>
    </w:p>
    <w:p w:rsidR="0066402A" w:rsidRDefault="0066402A" w:rsidP="0066402A">
      <w:pPr>
        <w:rPr>
          <w:rtl/>
          <w:lang w:eastAsia="he-IL"/>
        </w:rPr>
      </w:pPr>
      <w:bookmarkStart w:id="3091" w:name="_ETM_Q1_3998798"/>
      <w:bookmarkStart w:id="3092" w:name="_ETM_Q1_3998883"/>
      <w:bookmarkEnd w:id="3091"/>
      <w:bookmarkEnd w:id="3092"/>
    </w:p>
    <w:p w:rsidR="0066402A" w:rsidRDefault="0066402A" w:rsidP="0066402A">
      <w:pPr>
        <w:rPr>
          <w:rtl/>
          <w:lang w:eastAsia="he-IL"/>
        </w:rPr>
      </w:pPr>
      <w:bookmarkStart w:id="3093" w:name="_ETM_Q1_3998926"/>
      <w:bookmarkStart w:id="3094" w:name="_ETM_Q1_3998991"/>
      <w:bookmarkEnd w:id="3093"/>
      <w:bookmarkEnd w:id="3094"/>
      <w:r>
        <w:rPr>
          <w:rFonts w:hint="cs"/>
          <w:rtl/>
          <w:lang w:eastAsia="he-IL"/>
        </w:rPr>
        <w:t>לעניין</w:t>
      </w:r>
      <w:bookmarkStart w:id="3095" w:name="_ETM_Q1_3999793"/>
      <w:bookmarkEnd w:id="3095"/>
      <w:r>
        <w:rPr>
          <w:rFonts w:hint="cs"/>
          <w:rtl/>
          <w:lang w:eastAsia="he-IL"/>
        </w:rPr>
        <w:t xml:space="preserve"> כמ</w:t>
      </w:r>
      <w:bookmarkStart w:id="3096" w:name="_ETM_Q1_3997178"/>
      <w:bookmarkEnd w:id="3096"/>
      <w:r>
        <w:rPr>
          <w:rFonts w:hint="cs"/>
          <w:rtl/>
          <w:lang w:eastAsia="he-IL"/>
        </w:rPr>
        <w:t xml:space="preserve">ות הצווים: בעיקר בתקופת ההגבלות שהיו, היה שימוש בכלי הזה. </w:t>
      </w:r>
      <w:bookmarkStart w:id="3097" w:name="_ETM_Q1_4005777"/>
      <w:bookmarkEnd w:id="3097"/>
      <w:r>
        <w:rPr>
          <w:rFonts w:hint="cs"/>
          <w:rtl/>
          <w:lang w:eastAsia="he-IL"/>
        </w:rPr>
        <w:t>צריך להגיד שכרגע, כשאנח</w:t>
      </w:r>
      <w:bookmarkStart w:id="3098" w:name="_ETM_Q1_4010320"/>
      <w:bookmarkEnd w:id="3098"/>
      <w:r>
        <w:rPr>
          <w:rFonts w:hint="cs"/>
          <w:rtl/>
          <w:lang w:eastAsia="he-IL"/>
        </w:rPr>
        <w:t>נו נמצאים לא בתקופה שהיו</w:t>
      </w:r>
      <w:bookmarkStart w:id="3099" w:name="_ETM_Q1_4013164"/>
      <w:bookmarkEnd w:id="3099"/>
      <w:r>
        <w:rPr>
          <w:rFonts w:hint="cs"/>
          <w:rtl/>
          <w:lang w:eastAsia="he-IL"/>
        </w:rPr>
        <w:t xml:space="preserve"> אזורים מוגבלים וכו', יש הרבה פחות. החל מחודש מרץ </w:t>
      </w:r>
      <w:bookmarkStart w:id="3100" w:name="_ETM_Q1_4019643"/>
      <w:bookmarkEnd w:id="3100"/>
      <w:r>
        <w:rPr>
          <w:rFonts w:hint="cs"/>
          <w:rtl/>
          <w:lang w:eastAsia="he-IL"/>
        </w:rPr>
        <w:t xml:space="preserve">יש בודדים. יש חודשים שאין בהם בכלל הוצאת צווים כאלה. </w:t>
      </w:r>
      <w:bookmarkStart w:id="3101" w:name="_ETM_Q1_4026493"/>
      <w:bookmarkEnd w:id="3101"/>
    </w:p>
    <w:p w:rsidR="0066402A" w:rsidRDefault="0066402A" w:rsidP="0066402A">
      <w:pPr>
        <w:rPr>
          <w:rtl/>
          <w:lang w:eastAsia="he-IL"/>
        </w:rPr>
      </w:pPr>
      <w:bookmarkStart w:id="3102" w:name="_ETM_Q1_4026684"/>
      <w:bookmarkStart w:id="3103" w:name="_ETM_Q1_4026754"/>
      <w:bookmarkEnd w:id="3102"/>
      <w:bookmarkEnd w:id="3103"/>
    </w:p>
    <w:p w:rsidR="0066402A" w:rsidRDefault="0066402A" w:rsidP="0066402A">
      <w:pPr>
        <w:rPr>
          <w:rtl/>
          <w:lang w:eastAsia="he-IL"/>
        </w:rPr>
      </w:pPr>
      <w:bookmarkStart w:id="3104" w:name="_ETM_Q1_4026827"/>
      <w:bookmarkStart w:id="3105" w:name="_ETM_Q1_4026895"/>
      <w:bookmarkEnd w:id="3104"/>
      <w:bookmarkEnd w:id="3105"/>
      <w:r>
        <w:rPr>
          <w:rFonts w:hint="cs"/>
          <w:rtl/>
          <w:lang w:eastAsia="he-IL"/>
        </w:rPr>
        <w:t xml:space="preserve">עוד משהו שאני </w:t>
      </w:r>
      <w:bookmarkStart w:id="3106" w:name="_ETM_Q1_4025115"/>
      <w:bookmarkEnd w:id="3106"/>
      <w:r>
        <w:rPr>
          <w:rFonts w:hint="cs"/>
          <w:rtl/>
          <w:lang w:eastAsia="he-IL"/>
        </w:rPr>
        <w:t>רוצה שהוא קשור, שהו</w:t>
      </w:r>
      <w:bookmarkStart w:id="3107" w:name="_ETM_Q1_4026892"/>
      <w:bookmarkEnd w:id="3107"/>
      <w:r>
        <w:rPr>
          <w:rFonts w:hint="cs"/>
          <w:rtl/>
          <w:lang w:eastAsia="he-IL"/>
        </w:rPr>
        <w:t>ספת העילה עכשיו</w:t>
      </w:r>
      <w:bookmarkStart w:id="3108" w:name="_ETM_Q1_4030067"/>
      <w:bookmarkEnd w:id="3108"/>
      <w:r>
        <w:rPr>
          <w:rFonts w:hint="cs"/>
          <w:rtl/>
          <w:lang w:eastAsia="he-IL"/>
        </w:rPr>
        <w:t xml:space="preserve"> </w:t>
      </w:r>
      <w:bookmarkStart w:id="3109" w:name="_ETM_Q1_4027843"/>
      <w:bookmarkStart w:id="3110" w:name="_ETM_Q1_4027968"/>
      <w:bookmarkEnd w:id="3109"/>
      <w:bookmarkEnd w:id="3110"/>
      <w:r>
        <w:rPr>
          <w:rFonts w:hint="cs"/>
          <w:rtl/>
          <w:lang w:eastAsia="he-IL"/>
        </w:rPr>
        <w:t>תו ירוק וכו', זה לא משהו שבא מהמשטרה</w:t>
      </w:r>
      <w:bookmarkStart w:id="3111" w:name="_ETM_Q1_4031934"/>
      <w:bookmarkEnd w:id="3111"/>
      <w:r>
        <w:rPr>
          <w:rFonts w:hint="cs"/>
          <w:rtl/>
          <w:lang w:eastAsia="he-IL"/>
        </w:rPr>
        <w:t xml:space="preserve">, ככל </w:t>
      </w:r>
      <w:bookmarkStart w:id="3112" w:name="_ETM_Q1_4032892"/>
      <w:bookmarkEnd w:id="3112"/>
      <w:r>
        <w:rPr>
          <w:rFonts w:hint="cs"/>
          <w:rtl/>
          <w:lang w:eastAsia="he-IL"/>
        </w:rPr>
        <w:t>שאני והיועמ"ש יודעים. זה משהו שבא כבקשה של משרד ה</w:t>
      </w:r>
      <w:bookmarkStart w:id="3113" w:name="_ETM_Q1_4036711"/>
      <w:bookmarkEnd w:id="3113"/>
      <w:r>
        <w:rPr>
          <w:rFonts w:hint="cs"/>
          <w:rtl/>
          <w:lang w:eastAsia="he-IL"/>
        </w:rPr>
        <w:t xml:space="preserve">בריאות, </w:t>
      </w:r>
      <w:bookmarkStart w:id="3114" w:name="_ETM_Q1_4037461"/>
      <w:bookmarkEnd w:id="3114"/>
      <w:r>
        <w:rPr>
          <w:rFonts w:hint="cs"/>
          <w:rtl/>
          <w:lang w:eastAsia="he-IL"/>
        </w:rPr>
        <w:t>ה</w:t>
      </w:r>
      <w:bookmarkStart w:id="3115" w:name="_ETM_Q1_4037144"/>
      <w:bookmarkEnd w:id="3115"/>
      <w:r>
        <w:rPr>
          <w:rFonts w:hint="cs"/>
          <w:rtl/>
          <w:lang w:eastAsia="he-IL"/>
        </w:rPr>
        <w:t xml:space="preserve">הוספה של העילה של התו הירוק. </w:t>
      </w:r>
    </w:p>
    <w:p w:rsidR="0066402A" w:rsidRDefault="0066402A" w:rsidP="0066402A">
      <w:pPr>
        <w:rPr>
          <w:rtl/>
          <w:lang w:eastAsia="he-IL"/>
        </w:rPr>
      </w:pPr>
      <w:bookmarkStart w:id="3116" w:name="_ETM_Q1_4044638"/>
      <w:bookmarkStart w:id="3117" w:name="_ETM_Q1_4044718"/>
      <w:bookmarkEnd w:id="3116"/>
      <w:bookmarkEnd w:id="3117"/>
    </w:p>
    <w:p w:rsidR="0066402A" w:rsidRDefault="0066402A" w:rsidP="0066402A">
      <w:pPr>
        <w:rPr>
          <w:rtl/>
          <w:lang w:eastAsia="he-IL"/>
        </w:rPr>
      </w:pPr>
      <w:bookmarkStart w:id="3118" w:name="_ETM_Q1_4044750"/>
      <w:bookmarkStart w:id="3119" w:name="_ETM_Q1_4044817"/>
      <w:bookmarkEnd w:id="3118"/>
      <w:bookmarkEnd w:id="3119"/>
      <w:r>
        <w:rPr>
          <w:rFonts w:hint="cs"/>
          <w:rtl/>
          <w:lang w:eastAsia="he-IL"/>
        </w:rPr>
        <w:t xml:space="preserve">בכל מקרה, </w:t>
      </w:r>
      <w:bookmarkStart w:id="3120" w:name="_ETM_Q1_4045710"/>
      <w:bookmarkEnd w:id="3120"/>
      <w:r>
        <w:rPr>
          <w:rFonts w:hint="cs"/>
          <w:rtl/>
          <w:lang w:eastAsia="he-IL"/>
        </w:rPr>
        <w:t>אם אני יכול</w:t>
      </w:r>
      <w:bookmarkStart w:id="3121" w:name="_ETM_Q1_4044117"/>
      <w:bookmarkEnd w:id="3121"/>
      <w:r>
        <w:rPr>
          <w:rFonts w:hint="cs"/>
          <w:rtl/>
          <w:lang w:eastAsia="he-IL"/>
        </w:rPr>
        <w:t xml:space="preserve"> לתת עוד איזה חוות דעת, אפשר לשנות </w:t>
      </w:r>
      <w:bookmarkStart w:id="3122" w:name="_ETM_Q1_4049303"/>
      <w:bookmarkEnd w:id="3122"/>
      <w:r>
        <w:rPr>
          <w:rFonts w:hint="cs"/>
          <w:rtl/>
          <w:lang w:eastAsia="he-IL"/>
        </w:rPr>
        <w:t>את הניסוח ולהגיד שא</w:t>
      </w:r>
      <w:bookmarkStart w:id="3123" w:name="_ETM_Q1_4048495"/>
      <w:bookmarkEnd w:id="3123"/>
      <w:r>
        <w:rPr>
          <w:rFonts w:hint="cs"/>
          <w:rtl/>
          <w:lang w:eastAsia="he-IL"/>
        </w:rPr>
        <w:t xml:space="preserve">ם הוא לא מפעיל בכלל מנגנון אז </w:t>
      </w:r>
      <w:bookmarkStart w:id="3124" w:name="_ETM_Q1_4053485"/>
      <w:bookmarkEnd w:id="3124"/>
      <w:r>
        <w:rPr>
          <w:rFonts w:hint="cs"/>
          <w:rtl/>
          <w:lang w:eastAsia="he-IL"/>
        </w:rPr>
        <w:t>זו תהיה העילה, במידה ורוצים ללכת על הכיוון הזה. אם</w:t>
      </w:r>
      <w:bookmarkStart w:id="3125" w:name="_ETM_Q1_4061710"/>
      <w:bookmarkEnd w:id="3125"/>
      <w:r>
        <w:rPr>
          <w:rFonts w:hint="cs"/>
          <w:rtl/>
          <w:lang w:eastAsia="he-IL"/>
        </w:rPr>
        <w:t xml:space="preserve"> יש עוד שאלות. </w:t>
      </w:r>
    </w:p>
    <w:p w:rsidR="0066402A" w:rsidRDefault="0066402A" w:rsidP="0066402A">
      <w:pPr>
        <w:rPr>
          <w:rtl/>
          <w:lang w:eastAsia="he-IL"/>
        </w:rPr>
      </w:pPr>
      <w:bookmarkStart w:id="3126" w:name="_ETM_Q1_4063165"/>
      <w:bookmarkStart w:id="3127" w:name="_ETM_Q1_4063232"/>
      <w:bookmarkStart w:id="3128" w:name="_ETM_Q1_4063933"/>
      <w:bookmarkEnd w:id="3126"/>
      <w:bookmarkEnd w:id="3127"/>
      <w:bookmarkEnd w:id="3128"/>
    </w:p>
    <w:p w:rsidR="0066402A" w:rsidRDefault="0066402A" w:rsidP="0066402A">
      <w:pPr>
        <w:pStyle w:val="af6"/>
        <w:keepNext/>
      </w:pPr>
      <w:bookmarkStart w:id="3129" w:name="ET_yor_6156_162"/>
      <w:r w:rsidRPr="006640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02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:rsidR="0066402A" w:rsidRDefault="0066402A" w:rsidP="0066402A">
      <w:pPr>
        <w:pStyle w:val="KeepWithNext"/>
        <w:rPr>
          <w:rtl/>
          <w:lang w:eastAsia="he-IL"/>
        </w:rPr>
      </w:pPr>
    </w:p>
    <w:p w:rsidR="0066402A" w:rsidRDefault="0066402A" w:rsidP="0066402A">
      <w:pPr>
        <w:rPr>
          <w:rtl/>
          <w:lang w:eastAsia="he-IL"/>
        </w:rPr>
      </w:pPr>
      <w:bookmarkStart w:id="3130" w:name="_ETM_Q1_4064463"/>
      <w:bookmarkStart w:id="3131" w:name="_ETM_Q1_4064497"/>
      <w:bookmarkEnd w:id="3130"/>
      <w:bookmarkEnd w:id="3131"/>
      <w:r>
        <w:rPr>
          <w:rFonts w:hint="cs"/>
          <w:rtl/>
          <w:lang w:eastAsia="he-IL"/>
        </w:rPr>
        <w:t xml:space="preserve">תודה. טוב חברים, אני רוצה בעניין הזה </w:t>
      </w:r>
      <w:bookmarkStart w:id="3132" w:name="_ETM_Q1_4067758"/>
      <w:bookmarkEnd w:id="3132"/>
      <w:r>
        <w:rPr>
          <w:rFonts w:hint="cs"/>
          <w:rtl/>
          <w:lang w:eastAsia="he-IL"/>
        </w:rPr>
        <w:t xml:space="preserve">להתקדם הלאה. אדוני היועץ המשפטי, אני רוצה להציע ועמדת </w:t>
      </w:r>
      <w:bookmarkStart w:id="3133" w:name="_ETM_Q1_4076093"/>
      <w:bookmarkEnd w:id="3133"/>
      <w:r>
        <w:rPr>
          <w:rFonts w:hint="cs"/>
          <w:rtl/>
          <w:lang w:eastAsia="he-IL"/>
        </w:rPr>
        <w:t>הממשלה וגם</w:t>
      </w:r>
      <w:bookmarkStart w:id="3134" w:name="_ETM_Q1_4074694"/>
      <w:bookmarkEnd w:id="3134"/>
      <w:r>
        <w:rPr>
          <w:rFonts w:hint="cs"/>
          <w:rtl/>
          <w:lang w:eastAsia="he-IL"/>
        </w:rPr>
        <w:t xml:space="preserve"> אפשר להתדיין על הדברים. אני חושב שישנה הבחנה </w:t>
      </w:r>
      <w:bookmarkStart w:id="3135" w:name="_ETM_Q1_4082968"/>
      <w:bookmarkEnd w:id="3135"/>
      <w:r>
        <w:rPr>
          <w:rFonts w:hint="cs"/>
          <w:rtl/>
          <w:lang w:eastAsia="he-IL"/>
        </w:rPr>
        <w:t xml:space="preserve">מבחינתי בין סעיף קטן (ב) לסעיף קטן (א). אני מבקש </w:t>
      </w:r>
      <w:bookmarkStart w:id="3136" w:name="_ETM_Q1_4090984"/>
      <w:bookmarkEnd w:id="3136"/>
      <w:r>
        <w:rPr>
          <w:rFonts w:hint="cs"/>
          <w:rtl/>
          <w:lang w:eastAsia="he-IL"/>
        </w:rPr>
        <w:t>שבהפרות על פי סעיף (א)</w:t>
      </w:r>
      <w:bookmarkStart w:id="3137" w:name="_ETM_Q1_4092157"/>
      <w:bookmarkEnd w:id="3137"/>
      <w:r>
        <w:rPr>
          <w:rFonts w:hint="cs"/>
          <w:rtl/>
          <w:lang w:eastAsia="he-IL"/>
        </w:rPr>
        <w:t>(</w:t>
      </w:r>
      <w:bookmarkStart w:id="3138" w:name="_ETM_Q1_4101599"/>
      <w:bookmarkEnd w:id="3138"/>
      <w:r>
        <w:rPr>
          <w:rFonts w:hint="cs"/>
          <w:rtl/>
          <w:lang w:eastAsia="he-IL"/>
        </w:rPr>
        <w:t>2)</w:t>
      </w:r>
      <w:bookmarkStart w:id="3139" w:name="_ETM_Q1_4101958"/>
      <w:bookmarkEnd w:id="3139"/>
      <w:r>
        <w:rPr>
          <w:rFonts w:hint="cs"/>
          <w:rtl/>
          <w:lang w:eastAsia="he-IL"/>
        </w:rPr>
        <w:t xml:space="preserve">, (3) </w:t>
      </w:r>
      <w:bookmarkStart w:id="3140" w:name="_ETM_Q1_4103830"/>
      <w:bookmarkEnd w:id="3140"/>
      <w:r>
        <w:rPr>
          <w:rFonts w:hint="cs"/>
          <w:rtl/>
          <w:lang w:eastAsia="he-IL"/>
        </w:rPr>
        <w:t>ו-(4) הסגירה, הצו הוא לשלושה ימ</w:t>
      </w:r>
      <w:bookmarkStart w:id="3141" w:name="_ETM_Q1_4106285"/>
      <w:bookmarkEnd w:id="3141"/>
      <w:r>
        <w:rPr>
          <w:rFonts w:hint="cs"/>
          <w:rtl/>
          <w:lang w:eastAsia="he-IL"/>
        </w:rPr>
        <w:t xml:space="preserve">ים ולא לשבעה ימים. אם </w:t>
      </w:r>
      <w:bookmarkStart w:id="3142" w:name="_ETM_Q1_4110597"/>
      <w:bookmarkEnd w:id="3142"/>
      <w:r>
        <w:rPr>
          <w:rFonts w:hint="cs"/>
          <w:rtl/>
          <w:lang w:eastAsia="he-IL"/>
        </w:rPr>
        <w:t>לא היו מוסיפים את המקרה הרביעי אז אני הייתי נשאר,</w:t>
      </w:r>
      <w:bookmarkStart w:id="3143" w:name="_ETM_Q1_4115765"/>
      <w:bookmarkEnd w:id="3143"/>
      <w:r>
        <w:rPr>
          <w:rFonts w:hint="cs"/>
          <w:rtl/>
          <w:lang w:eastAsia="he-IL"/>
        </w:rPr>
        <w:t xml:space="preserve"> לא היינו פותחים את זה. אבל מ</w:t>
      </w:r>
      <w:bookmarkStart w:id="3144" w:name="_ETM_Q1_4115428"/>
      <w:bookmarkEnd w:id="3144"/>
      <w:r>
        <w:rPr>
          <w:rFonts w:hint="cs"/>
          <w:rtl/>
          <w:lang w:eastAsia="he-IL"/>
        </w:rPr>
        <w:t xml:space="preserve">כיוון שיש פה הרחבה </w:t>
      </w:r>
      <w:bookmarkStart w:id="3145" w:name="_ETM_Q1_4117894"/>
      <w:bookmarkEnd w:id="3145"/>
      <w:r>
        <w:rPr>
          <w:rFonts w:hint="cs"/>
          <w:rtl/>
          <w:lang w:eastAsia="he-IL"/>
        </w:rPr>
        <w:t xml:space="preserve">של העילות אני מבקש שזה יהיה לשלושה ימים. </w:t>
      </w:r>
      <w:bookmarkStart w:id="3146" w:name="_ETM_Q1_4121061"/>
      <w:bookmarkEnd w:id="3146"/>
      <w:r>
        <w:rPr>
          <w:rFonts w:hint="cs"/>
          <w:rtl/>
          <w:lang w:eastAsia="he-IL"/>
        </w:rPr>
        <w:t xml:space="preserve">בסעיפים </w:t>
      </w:r>
      <w:bookmarkStart w:id="3147" w:name="_ETM_Q1_4122532"/>
      <w:bookmarkEnd w:id="3147"/>
      <w:r>
        <w:rPr>
          <w:rFonts w:hint="cs"/>
          <w:rtl/>
          <w:lang w:eastAsia="he-IL"/>
        </w:rPr>
        <w:t>האלה, הקטנים, המטרה היא במרכזה מטרה</w:t>
      </w:r>
      <w:bookmarkStart w:id="3148" w:name="_ETM_Q1_4123764"/>
      <w:bookmarkEnd w:id="3148"/>
      <w:r>
        <w:rPr>
          <w:rFonts w:hint="cs"/>
          <w:rtl/>
          <w:lang w:eastAsia="he-IL"/>
        </w:rPr>
        <w:t xml:space="preserve"> אפידמיולוגית. סעיף (ב) הוא </w:t>
      </w:r>
      <w:bookmarkStart w:id="3149" w:name="_ETM_Q1_4129082"/>
      <w:bookmarkEnd w:id="3149"/>
      <w:r>
        <w:rPr>
          <w:rFonts w:hint="cs"/>
          <w:rtl/>
          <w:lang w:eastAsia="he-IL"/>
        </w:rPr>
        <w:t xml:space="preserve">זה שמסדיר את המצב של עבריין סדרתי. סעיף (ב) אין </w:t>
      </w:r>
      <w:bookmarkStart w:id="3150" w:name="_ETM_Q1_4134682"/>
      <w:bookmarkEnd w:id="3150"/>
      <w:r>
        <w:rPr>
          <w:rFonts w:hint="cs"/>
          <w:rtl/>
          <w:lang w:eastAsia="he-IL"/>
        </w:rPr>
        <w:t xml:space="preserve">לי </w:t>
      </w:r>
      <w:bookmarkStart w:id="3151" w:name="_ETM_Q1_4132258"/>
      <w:bookmarkEnd w:id="3151"/>
      <w:r>
        <w:rPr>
          <w:rFonts w:hint="cs"/>
          <w:rtl/>
          <w:lang w:eastAsia="he-IL"/>
        </w:rPr>
        <w:t xml:space="preserve">בעיה שיהיה לשבעה ימים. בכל מקרה, אפשר לעלות עם </w:t>
      </w:r>
      <w:bookmarkStart w:id="3152" w:name="_ETM_Q1_4139802"/>
      <w:bookmarkEnd w:id="3152"/>
      <w:r>
        <w:rPr>
          <w:rFonts w:hint="cs"/>
          <w:rtl/>
          <w:lang w:eastAsia="he-IL"/>
        </w:rPr>
        <w:t>השלושה ימים ולהמשיך. זה משפיע גם על סעיף קטן (ג)(1)</w:t>
      </w:r>
      <w:bookmarkStart w:id="3153" w:name="_ETM_Q1_4146506"/>
      <w:bookmarkEnd w:id="3153"/>
      <w:r>
        <w:rPr>
          <w:rFonts w:hint="cs"/>
          <w:rtl/>
          <w:lang w:eastAsia="he-IL"/>
        </w:rPr>
        <w:t xml:space="preserve"> וגם על (</w:t>
      </w:r>
      <w:bookmarkStart w:id="3154" w:name="_ETM_Q1_4145394"/>
      <w:bookmarkEnd w:id="3154"/>
      <w:r>
        <w:rPr>
          <w:rFonts w:hint="cs"/>
          <w:rtl/>
          <w:lang w:eastAsia="he-IL"/>
        </w:rPr>
        <w:t>ד)</w:t>
      </w:r>
      <w:bookmarkStart w:id="3155" w:name="_ETM_Q1_4147178"/>
      <w:bookmarkStart w:id="3156" w:name="_ETM_Q1_4147263"/>
      <w:bookmarkStart w:id="3157" w:name="_ETM_Q1_4144714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. </w:t>
      </w:r>
    </w:p>
    <w:p w:rsidR="0066402A" w:rsidRDefault="0066402A" w:rsidP="0066402A">
      <w:pPr>
        <w:rPr>
          <w:rtl/>
          <w:lang w:eastAsia="he-IL"/>
        </w:rPr>
      </w:pPr>
      <w:bookmarkStart w:id="3158" w:name="_ETM_Q1_4146055"/>
      <w:bookmarkStart w:id="3159" w:name="_ETM_Q1_4146711"/>
      <w:bookmarkEnd w:id="3158"/>
      <w:bookmarkEnd w:id="3159"/>
    </w:p>
    <w:p w:rsidR="0066402A" w:rsidRDefault="0066402A" w:rsidP="0066402A">
      <w:pPr>
        <w:pStyle w:val="a4"/>
        <w:keepNext/>
      </w:pPr>
      <w:bookmarkStart w:id="3160" w:name="ET_speaker_גור_בליי_163"/>
      <w:r w:rsidRPr="006640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02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:rsidR="0066402A" w:rsidRDefault="0066402A" w:rsidP="0066402A">
      <w:pPr>
        <w:pStyle w:val="KeepWithNext"/>
        <w:rPr>
          <w:rtl/>
          <w:lang w:eastAsia="he-IL"/>
        </w:rPr>
      </w:pPr>
    </w:p>
    <w:p w:rsidR="0066402A" w:rsidRDefault="0066402A" w:rsidP="0066402A">
      <w:pPr>
        <w:rPr>
          <w:rtl/>
          <w:lang w:eastAsia="he-IL"/>
        </w:rPr>
      </w:pPr>
      <w:bookmarkStart w:id="3161" w:name="_ETM_Q1_4147146"/>
      <w:bookmarkEnd w:id="3161"/>
      <w:r>
        <w:rPr>
          <w:rFonts w:hint="cs"/>
          <w:rtl/>
          <w:lang w:eastAsia="he-IL"/>
        </w:rPr>
        <w:t xml:space="preserve">גם על </w:t>
      </w:r>
      <w:bookmarkStart w:id="3162" w:name="_ETM_Q1_4145704"/>
      <w:bookmarkEnd w:id="3162"/>
      <w:r>
        <w:rPr>
          <w:rFonts w:hint="cs"/>
          <w:rtl/>
          <w:lang w:eastAsia="he-IL"/>
        </w:rPr>
        <w:t>(ו)</w:t>
      </w:r>
      <w:bookmarkStart w:id="3163" w:name="_ETM_Q1_4148473"/>
      <w:bookmarkStart w:id="3164" w:name="_ETM_Q1_4148551"/>
      <w:bookmarkStart w:id="3165" w:name="_ETM_Q1_4146002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. </w:t>
      </w:r>
    </w:p>
    <w:p w:rsidR="0066402A" w:rsidRDefault="0066402A" w:rsidP="0066402A">
      <w:pPr>
        <w:rPr>
          <w:rtl/>
          <w:lang w:eastAsia="he-IL"/>
        </w:rPr>
      </w:pPr>
      <w:bookmarkStart w:id="3166" w:name="_ETM_Q1_4147128"/>
      <w:bookmarkStart w:id="3167" w:name="_ETM_Q1_4147191"/>
      <w:bookmarkStart w:id="3168" w:name="_ETM_Q1_4147833"/>
      <w:bookmarkEnd w:id="3166"/>
      <w:bookmarkEnd w:id="3167"/>
      <w:bookmarkEnd w:id="3168"/>
    </w:p>
    <w:p w:rsidR="0066402A" w:rsidRDefault="0066402A" w:rsidP="0066402A">
      <w:pPr>
        <w:pStyle w:val="af6"/>
        <w:keepNext/>
      </w:pPr>
      <w:bookmarkStart w:id="3169" w:name="ET_yor_6156_164"/>
      <w:r w:rsidRPr="006640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02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:rsidR="0066402A" w:rsidRDefault="0066402A" w:rsidP="0066402A">
      <w:pPr>
        <w:pStyle w:val="KeepWithNext"/>
        <w:rPr>
          <w:rtl/>
          <w:lang w:eastAsia="he-IL"/>
        </w:rPr>
      </w:pPr>
    </w:p>
    <w:p w:rsidR="0066402A" w:rsidRDefault="0066402A" w:rsidP="0066402A">
      <w:pPr>
        <w:rPr>
          <w:rtl/>
          <w:lang w:eastAsia="he-IL"/>
        </w:rPr>
      </w:pPr>
      <w:bookmarkStart w:id="3170" w:name="_ETM_Q1_4148316"/>
      <w:bookmarkStart w:id="3171" w:name="_ETM_Q1_4148352"/>
      <w:bookmarkEnd w:id="3170"/>
      <w:bookmarkEnd w:id="3171"/>
      <w:r>
        <w:rPr>
          <w:rFonts w:hint="cs"/>
          <w:rtl/>
          <w:lang w:eastAsia="he-IL"/>
        </w:rPr>
        <w:t xml:space="preserve">גם </w:t>
      </w:r>
      <w:bookmarkStart w:id="3172" w:name="_ETM_Q1_4148619"/>
      <w:bookmarkEnd w:id="3172"/>
      <w:r>
        <w:rPr>
          <w:rFonts w:hint="cs"/>
          <w:rtl/>
          <w:lang w:eastAsia="he-IL"/>
        </w:rPr>
        <w:t>על (ו)</w:t>
      </w:r>
      <w:bookmarkStart w:id="3173" w:name="_ETM_Q1_4150793"/>
      <w:bookmarkStart w:id="3174" w:name="_ETM_Q1_4150859"/>
      <w:bookmarkStart w:id="3175" w:name="_ETM_Q1_4148020"/>
      <w:bookmarkEnd w:id="3173"/>
      <w:bookmarkEnd w:id="3174"/>
      <w:bookmarkEnd w:id="3175"/>
      <w:r>
        <w:rPr>
          <w:rFonts w:hint="cs"/>
          <w:rtl/>
          <w:lang w:eastAsia="he-IL"/>
        </w:rPr>
        <w:t xml:space="preserve">, בסדר </w:t>
      </w:r>
      <w:bookmarkStart w:id="3176" w:name="_ETM_Q1_4147953"/>
      <w:bookmarkEnd w:id="3176"/>
      <w:r>
        <w:rPr>
          <w:rFonts w:hint="cs"/>
          <w:rtl/>
          <w:lang w:eastAsia="he-IL"/>
        </w:rPr>
        <w:t xml:space="preserve">גמור. </w:t>
      </w:r>
    </w:p>
    <w:p w:rsidR="0066402A" w:rsidRDefault="0066402A" w:rsidP="0066402A">
      <w:pPr>
        <w:rPr>
          <w:rtl/>
          <w:lang w:eastAsia="he-IL"/>
        </w:rPr>
      </w:pPr>
      <w:bookmarkStart w:id="3177" w:name="_ETM_Q1_4148659"/>
      <w:bookmarkStart w:id="3178" w:name="_ETM_Q1_4148720"/>
      <w:bookmarkStart w:id="3179" w:name="_ETM_Q1_4149475"/>
      <w:bookmarkEnd w:id="3177"/>
      <w:bookmarkEnd w:id="3178"/>
      <w:bookmarkEnd w:id="3179"/>
    </w:p>
    <w:p w:rsidR="0066402A" w:rsidRDefault="0066402A" w:rsidP="0066402A">
      <w:pPr>
        <w:pStyle w:val="a4"/>
        <w:keepNext/>
      </w:pPr>
      <w:bookmarkStart w:id="3180" w:name="ET_speaker_גור_בליי_165"/>
      <w:r w:rsidRPr="006640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02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:rsidR="0066402A" w:rsidRDefault="0066402A" w:rsidP="0066402A">
      <w:pPr>
        <w:pStyle w:val="KeepWithNext"/>
        <w:rPr>
          <w:rtl/>
          <w:lang w:eastAsia="he-IL"/>
        </w:rPr>
      </w:pPr>
    </w:p>
    <w:p w:rsidR="0066402A" w:rsidRDefault="0066402A" w:rsidP="0066402A">
      <w:pPr>
        <w:rPr>
          <w:rtl/>
          <w:lang w:eastAsia="he-IL"/>
        </w:rPr>
      </w:pPr>
      <w:bookmarkStart w:id="3181" w:name="_ETM_Q1_4149909"/>
      <w:bookmarkStart w:id="3182" w:name="_ETM_Q1_4149942"/>
      <w:bookmarkEnd w:id="3181"/>
      <w:bookmarkEnd w:id="3182"/>
      <w:r>
        <w:rPr>
          <w:rFonts w:hint="cs"/>
          <w:rtl/>
          <w:lang w:eastAsia="he-IL"/>
        </w:rPr>
        <w:t>אתה יכול סך ה</w:t>
      </w:r>
      <w:bookmarkStart w:id="3183" w:name="_ETM_Q1_4148639"/>
      <w:bookmarkEnd w:id="3183"/>
      <w:r>
        <w:rPr>
          <w:rFonts w:hint="cs"/>
          <w:rtl/>
          <w:lang w:eastAsia="he-IL"/>
        </w:rPr>
        <w:t xml:space="preserve">כל להגיע </w:t>
      </w:r>
      <w:bookmarkStart w:id="3184" w:name="_ETM_Q1_4150225"/>
      <w:bookmarkEnd w:id="3184"/>
      <w:r>
        <w:rPr>
          <w:rFonts w:hint="cs"/>
          <w:rtl/>
          <w:lang w:eastAsia="he-IL"/>
        </w:rPr>
        <w:t xml:space="preserve">ל-14 ימים. </w:t>
      </w:r>
    </w:p>
    <w:p w:rsidR="0066402A" w:rsidRDefault="0066402A" w:rsidP="0066402A">
      <w:pPr>
        <w:rPr>
          <w:rtl/>
          <w:lang w:eastAsia="he-IL"/>
        </w:rPr>
      </w:pPr>
      <w:bookmarkStart w:id="3185" w:name="_ETM_Q1_4152176"/>
      <w:bookmarkStart w:id="3186" w:name="_ETM_Q1_4152243"/>
      <w:bookmarkEnd w:id="3185"/>
      <w:bookmarkEnd w:id="3186"/>
    </w:p>
    <w:p w:rsidR="0066402A" w:rsidRDefault="0066402A" w:rsidP="0066402A">
      <w:pPr>
        <w:pStyle w:val="af6"/>
        <w:keepNext/>
      </w:pPr>
      <w:bookmarkStart w:id="3187" w:name="ET_yor_6156_166"/>
      <w:r w:rsidRPr="006640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02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:rsidR="0066402A" w:rsidRDefault="0066402A" w:rsidP="0066402A">
      <w:pPr>
        <w:pStyle w:val="KeepWithNext"/>
        <w:rPr>
          <w:rtl/>
          <w:lang w:eastAsia="he-IL"/>
        </w:rPr>
      </w:pPr>
    </w:p>
    <w:p w:rsidR="0066402A" w:rsidRDefault="0066402A" w:rsidP="0066402A">
      <w:pPr>
        <w:rPr>
          <w:rtl/>
          <w:lang w:eastAsia="he-IL"/>
        </w:rPr>
      </w:pPr>
      <w:bookmarkStart w:id="3188" w:name="_ETM_Q1_4153420"/>
      <w:bookmarkStart w:id="3189" w:name="_ETM_Q1_4153451"/>
      <w:bookmarkEnd w:id="3188"/>
      <w:bookmarkEnd w:id="3189"/>
      <w:r>
        <w:rPr>
          <w:rFonts w:hint="cs"/>
          <w:rtl/>
          <w:lang w:eastAsia="he-IL"/>
        </w:rPr>
        <w:t>אין לי בע</w:t>
      </w:r>
      <w:bookmarkStart w:id="3190" w:name="_ETM_Q1_4152381"/>
      <w:bookmarkEnd w:id="3190"/>
      <w:r>
        <w:rPr>
          <w:rFonts w:hint="cs"/>
          <w:rtl/>
          <w:lang w:eastAsia="he-IL"/>
        </w:rPr>
        <w:t xml:space="preserve">יה, בסדר. אבל אני אומר, מבחינתי </w:t>
      </w:r>
      <w:bookmarkStart w:id="3191" w:name="_ETM_Q1_4155595"/>
      <w:bookmarkEnd w:id="3191"/>
      <w:r>
        <w:rPr>
          <w:rFonts w:hint="cs"/>
          <w:rtl/>
          <w:lang w:eastAsia="he-IL"/>
        </w:rPr>
        <w:t>יש הבדל בין (א)</w:t>
      </w:r>
      <w:bookmarkStart w:id="3192" w:name="_ETM_Q1_4155418"/>
      <w:bookmarkEnd w:id="3192"/>
      <w:r>
        <w:rPr>
          <w:rFonts w:hint="cs"/>
          <w:rtl/>
          <w:lang w:eastAsia="he-IL"/>
        </w:rPr>
        <w:t xml:space="preserve"> ל-(ב). (ב)</w:t>
      </w:r>
      <w:bookmarkStart w:id="3193" w:name="_ETM_Q1_4156626"/>
      <w:bookmarkEnd w:id="3193"/>
      <w:r>
        <w:rPr>
          <w:rFonts w:hint="cs"/>
          <w:rtl/>
          <w:lang w:eastAsia="he-IL"/>
        </w:rPr>
        <w:t xml:space="preserve"> זה עבריין סדרתי. אתה </w:t>
      </w:r>
      <w:bookmarkStart w:id="3194" w:name="_ETM_Q1_4158690"/>
      <w:bookmarkEnd w:id="3194"/>
      <w:r>
        <w:rPr>
          <w:rFonts w:hint="cs"/>
          <w:rtl/>
          <w:lang w:eastAsia="he-IL"/>
        </w:rPr>
        <w:t>אומר בוא, אנ</w:t>
      </w:r>
      <w:bookmarkStart w:id="3195" w:name="_ETM_Q1_4159048"/>
      <w:bookmarkEnd w:id="3195"/>
      <w:r w:rsidR="0069159F">
        <w:rPr>
          <w:rFonts w:hint="cs"/>
          <w:rtl/>
          <w:lang w:eastAsia="he-IL"/>
        </w:rPr>
        <w:t>י אתן לו צו סגירה</w:t>
      </w:r>
      <w:bookmarkStart w:id="3196" w:name="_ETM_Q1_4161217"/>
      <w:bookmarkEnd w:id="3196"/>
      <w:r w:rsidR="0069159F">
        <w:rPr>
          <w:rFonts w:hint="cs"/>
          <w:rtl/>
          <w:lang w:eastAsia="he-IL"/>
        </w:rPr>
        <w:t xml:space="preserve"> </w:t>
      </w:r>
      <w:bookmarkStart w:id="3197" w:name="_ETM_Q1_4162194"/>
      <w:bookmarkEnd w:id="3197"/>
      <w:r w:rsidR="0069159F">
        <w:rPr>
          <w:rFonts w:hint="cs"/>
          <w:rtl/>
          <w:lang w:eastAsia="he-IL"/>
        </w:rPr>
        <w:t>קצר מועד זה לא עוזר. האירועים ב-</w:t>
      </w:r>
      <w:bookmarkStart w:id="3198" w:name="_ETM_Q1_4164083"/>
      <w:bookmarkEnd w:id="3198"/>
      <w:r w:rsidR="0069159F">
        <w:rPr>
          <w:rFonts w:hint="cs"/>
          <w:rtl/>
          <w:lang w:eastAsia="he-IL"/>
        </w:rPr>
        <w:t xml:space="preserve">(א), למעט (א)(1) </w:t>
      </w:r>
      <w:bookmarkStart w:id="3199" w:name="_ETM_Q1_4167770"/>
      <w:bookmarkEnd w:id="3199"/>
      <w:r w:rsidR="0069159F">
        <w:rPr>
          <w:rFonts w:hint="cs"/>
          <w:rtl/>
          <w:lang w:eastAsia="he-IL"/>
        </w:rPr>
        <w:t>שזה אדם מפר סגר, אז צריך להחזי</w:t>
      </w:r>
      <w:bookmarkStart w:id="3200" w:name="_ETM_Q1_4169129"/>
      <w:bookmarkEnd w:id="3200"/>
      <w:r w:rsidR="0069159F">
        <w:rPr>
          <w:rFonts w:hint="cs"/>
          <w:rtl/>
          <w:lang w:eastAsia="he-IL"/>
        </w:rPr>
        <w:t xml:space="preserve">ר אותו, שם יש </w:t>
      </w:r>
      <w:bookmarkStart w:id="3201" w:name="_ETM_Q1_4170555"/>
      <w:bookmarkEnd w:id="3201"/>
      <w:r w:rsidR="0069159F">
        <w:rPr>
          <w:rFonts w:hint="cs"/>
          <w:rtl/>
          <w:lang w:eastAsia="he-IL"/>
        </w:rPr>
        <w:t xml:space="preserve">הצדקה עד תום תקופת ההגבלה. </w:t>
      </w:r>
    </w:p>
    <w:p w:rsidR="0069159F" w:rsidRDefault="0069159F" w:rsidP="0066402A">
      <w:pPr>
        <w:rPr>
          <w:rtl/>
          <w:lang w:eastAsia="he-IL"/>
        </w:rPr>
      </w:pPr>
      <w:bookmarkStart w:id="3202" w:name="_ETM_Q1_4173771"/>
      <w:bookmarkStart w:id="3203" w:name="_ETM_Q1_4171332"/>
      <w:bookmarkEnd w:id="3202"/>
      <w:bookmarkEnd w:id="3203"/>
    </w:p>
    <w:p w:rsidR="0069159F" w:rsidRDefault="0069159F" w:rsidP="0069159F">
      <w:pPr>
        <w:pStyle w:val="a4"/>
        <w:keepNext/>
      </w:pPr>
      <w:bookmarkStart w:id="3204" w:name="ET_speaker_גור_בליי_167"/>
      <w:r w:rsidRPr="0069159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9159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05" w:name="_ETM_Q1_4171787"/>
      <w:bookmarkStart w:id="3206" w:name="_ETM_Q1_4171819"/>
      <w:bookmarkEnd w:id="3205"/>
      <w:bookmarkEnd w:id="3206"/>
      <w:r>
        <w:rPr>
          <w:rFonts w:hint="cs"/>
          <w:rtl/>
          <w:lang w:eastAsia="he-IL"/>
        </w:rPr>
        <w:t xml:space="preserve">לא בהכרח סגר. אלא גם </w:t>
      </w:r>
      <w:bookmarkStart w:id="3207" w:name="_ETM_Q1_4175715"/>
      <w:bookmarkEnd w:id="3207"/>
      <w:r>
        <w:rPr>
          <w:rFonts w:hint="cs"/>
          <w:rtl/>
          <w:lang w:eastAsia="he-IL"/>
        </w:rPr>
        <w:t>במצ</w:t>
      </w:r>
      <w:bookmarkStart w:id="3208" w:name="_ETM_Q1_4173383"/>
      <w:bookmarkEnd w:id="3208"/>
      <w:r>
        <w:rPr>
          <w:rFonts w:hint="cs"/>
          <w:rtl/>
          <w:lang w:eastAsia="he-IL"/>
        </w:rPr>
        <w:t>ב שבו מסעדות צריכות להיו</w:t>
      </w:r>
      <w:bookmarkStart w:id="3209" w:name="_ETM_Q1_4174651"/>
      <w:bookmarkEnd w:id="3209"/>
      <w:r>
        <w:rPr>
          <w:rFonts w:hint="cs"/>
          <w:rtl/>
          <w:lang w:eastAsia="he-IL"/>
        </w:rPr>
        <w:t xml:space="preserve">ת סגורות. </w:t>
      </w:r>
    </w:p>
    <w:p w:rsidR="0069159F" w:rsidRDefault="0069159F" w:rsidP="0069159F">
      <w:pPr>
        <w:rPr>
          <w:rtl/>
          <w:lang w:eastAsia="he-IL"/>
        </w:rPr>
      </w:pPr>
      <w:bookmarkStart w:id="3210" w:name="_ETM_Q1_4175771"/>
      <w:bookmarkStart w:id="3211" w:name="_ETM_Q1_4175838"/>
      <w:bookmarkStart w:id="3212" w:name="_ETM_Q1_4176460"/>
      <w:bookmarkEnd w:id="3210"/>
      <w:bookmarkEnd w:id="3211"/>
      <w:bookmarkEnd w:id="3212"/>
    </w:p>
    <w:p w:rsidR="0069159F" w:rsidRDefault="0069159F" w:rsidP="0069159F">
      <w:pPr>
        <w:pStyle w:val="af6"/>
        <w:keepNext/>
      </w:pPr>
      <w:bookmarkStart w:id="3213" w:name="ET_yor_6156_168"/>
      <w:r w:rsidRPr="006915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159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14" w:name="_ETM_Q1_4176918"/>
      <w:bookmarkStart w:id="3215" w:name="_ETM_Q1_4176962"/>
      <w:bookmarkEnd w:id="3214"/>
      <w:bookmarkEnd w:id="3215"/>
      <w:r>
        <w:rPr>
          <w:rFonts w:hint="cs"/>
          <w:rtl/>
          <w:lang w:eastAsia="he-IL"/>
        </w:rPr>
        <w:t>לא, לא</w:t>
      </w:r>
      <w:bookmarkStart w:id="3216" w:name="_ETM_Q1_4175123"/>
      <w:bookmarkEnd w:id="3216"/>
      <w:r>
        <w:rPr>
          <w:rFonts w:hint="cs"/>
          <w:rtl/>
          <w:lang w:eastAsia="he-IL"/>
        </w:rPr>
        <w:t>, ברור,</w:t>
      </w:r>
      <w:bookmarkStart w:id="3217" w:name="_ETM_Q1_4177019"/>
      <w:bookmarkEnd w:id="3217"/>
      <w:r>
        <w:rPr>
          <w:rFonts w:hint="cs"/>
          <w:rtl/>
          <w:lang w:eastAsia="he-IL"/>
        </w:rPr>
        <w:t xml:space="preserve"> אני מבי</w:t>
      </w:r>
      <w:bookmarkStart w:id="3218" w:name="_ETM_Q1_4176756"/>
      <w:bookmarkEnd w:id="3218"/>
      <w:r>
        <w:rPr>
          <w:rFonts w:hint="cs"/>
          <w:rtl/>
          <w:lang w:eastAsia="he-IL"/>
        </w:rPr>
        <w:t xml:space="preserve">ן. יש איסור הפעלה של </w:t>
      </w:r>
      <w:bookmarkStart w:id="3219" w:name="_ETM_Q1_4180355"/>
      <w:bookmarkEnd w:id="3219"/>
      <w:r>
        <w:rPr>
          <w:rFonts w:hint="cs"/>
          <w:rtl/>
          <w:lang w:eastAsia="he-IL"/>
        </w:rPr>
        <w:t>המקום. אז</w:t>
      </w:r>
      <w:bookmarkStart w:id="3220" w:name="_ETM_Q1_4178122"/>
      <w:bookmarkEnd w:id="3220"/>
      <w:r>
        <w:rPr>
          <w:rFonts w:hint="cs"/>
          <w:rtl/>
          <w:lang w:eastAsia="he-IL"/>
        </w:rPr>
        <w:t xml:space="preserve"> ברור שצריך לתת לו עד סיום תקופת ההגבלה. </w:t>
      </w:r>
      <w:bookmarkStart w:id="3221" w:name="_ETM_Q1_4182898"/>
      <w:bookmarkEnd w:id="3221"/>
      <w:r>
        <w:rPr>
          <w:rFonts w:hint="cs"/>
          <w:rtl/>
          <w:lang w:eastAsia="he-IL"/>
        </w:rPr>
        <w:t xml:space="preserve">אבל </w:t>
      </w:r>
      <w:bookmarkStart w:id="3222" w:name="_ETM_Q1_4180650"/>
      <w:bookmarkEnd w:id="3222"/>
      <w:r>
        <w:rPr>
          <w:rFonts w:hint="cs"/>
          <w:rtl/>
          <w:lang w:eastAsia="he-IL"/>
        </w:rPr>
        <w:t xml:space="preserve">(א)(2), </w:t>
      </w:r>
      <w:bookmarkStart w:id="3223" w:name="_ETM_Q1_4183252"/>
      <w:bookmarkStart w:id="3224" w:name="_ETM_Q1_4181476"/>
      <w:bookmarkEnd w:id="3223"/>
      <w:bookmarkEnd w:id="3224"/>
      <w:r>
        <w:rPr>
          <w:rFonts w:hint="cs"/>
          <w:rtl/>
          <w:lang w:eastAsia="he-IL"/>
        </w:rPr>
        <w:t>(א)(3), (א)(4), ה</w:t>
      </w:r>
      <w:bookmarkStart w:id="3225" w:name="_ETM_Q1_4185606"/>
      <w:bookmarkEnd w:id="3225"/>
      <w:r>
        <w:rPr>
          <w:rFonts w:hint="cs"/>
          <w:rtl/>
          <w:lang w:eastAsia="he-IL"/>
        </w:rPr>
        <w:t xml:space="preserve">אירוע במהותו </w:t>
      </w:r>
      <w:bookmarkStart w:id="3226" w:name="_ETM_Q1_4187277"/>
      <w:bookmarkEnd w:id="3226"/>
      <w:r>
        <w:rPr>
          <w:rFonts w:hint="cs"/>
          <w:rtl/>
          <w:lang w:eastAsia="he-IL"/>
        </w:rPr>
        <w:t>צו</w:t>
      </w:r>
      <w:bookmarkStart w:id="3227" w:name="_ETM_Q1_4187591"/>
      <w:bookmarkEnd w:id="3227"/>
      <w:r>
        <w:rPr>
          <w:rFonts w:hint="cs"/>
          <w:rtl/>
          <w:lang w:eastAsia="he-IL"/>
        </w:rPr>
        <w:t xml:space="preserve"> הסגירה הוא קודם כל לעצור את העניין של הסכנה האפי</w:t>
      </w:r>
      <w:bookmarkStart w:id="3228" w:name="_ETM_Q1_4190094"/>
      <w:bookmarkEnd w:id="3228"/>
      <w:r>
        <w:rPr>
          <w:rFonts w:hint="cs"/>
          <w:rtl/>
          <w:lang w:eastAsia="he-IL"/>
        </w:rPr>
        <w:t xml:space="preserve">דמיולוגית. </w:t>
      </w:r>
      <w:bookmarkStart w:id="3229" w:name="_ETM_Q1_4191547"/>
      <w:bookmarkEnd w:id="3229"/>
      <w:r>
        <w:rPr>
          <w:rFonts w:hint="cs"/>
          <w:rtl/>
          <w:lang w:eastAsia="he-IL"/>
        </w:rPr>
        <w:t>כי לא הצלחנו לשכנע את הבן אדם בטוב. אז זה</w:t>
      </w:r>
      <w:bookmarkStart w:id="3230" w:name="_ETM_Q1_4196795"/>
      <w:bookmarkEnd w:id="3230"/>
      <w:r>
        <w:rPr>
          <w:rFonts w:hint="cs"/>
          <w:rtl/>
          <w:lang w:eastAsia="he-IL"/>
        </w:rPr>
        <w:t xml:space="preserve"> לשלושה ימים. לא צריך לשבעה. האדם הוא סדרתי? הג</w:t>
      </w:r>
      <w:bookmarkStart w:id="3231" w:name="_ETM_Q1_4200234"/>
      <w:bookmarkEnd w:id="3231"/>
      <w:r>
        <w:rPr>
          <w:rFonts w:hint="cs"/>
          <w:rtl/>
          <w:lang w:eastAsia="he-IL"/>
        </w:rPr>
        <w:t>ענו ל-(ב)</w:t>
      </w:r>
      <w:bookmarkStart w:id="3232" w:name="_ETM_Q1_4202343"/>
      <w:bookmarkEnd w:id="3232"/>
      <w:r>
        <w:rPr>
          <w:rFonts w:hint="cs"/>
          <w:rtl/>
          <w:lang w:eastAsia="he-IL"/>
        </w:rPr>
        <w:t>, הוא מפר מהותית או מפר פעם אחר פ</w:t>
      </w:r>
      <w:bookmarkStart w:id="3233" w:name="_ETM_Q1_4203518"/>
      <w:bookmarkEnd w:id="3233"/>
      <w:r>
        <w:rPr>
          <w:rFonts w:hint="cs"/>
          <w:rtl/>
          <w:lang w:eastAsia="he-IL"/>
        </w:rPr>
        <w:t xml:space="preserve">עם? </w:t>
      </w:r>
      <w:bookmarkStart w:id="3234" w:name="_ETM_Q1_4205386"/>
      <w:bookmarkEnd w:id="3234"/>
      <w:r>
        <w:rPr>
          <w:rFonts w:hint="cs"/>
          <w:rtl/>
          <w:lang w:eastAsia="he-IL"/>
        </w:rPr>
        <w:t>תפעילו על שבעה י</w:t>
      </w:r>
      <w:bookmarkStart w:id="3235" w:name="_ETM_Q1_4204237"/>
      <w:bookmarkEnd w:id="3235"/>
      <w:r>
        <w:rPr>
          <w:rFonts w:hint="cs"/>
          <w:rtl/>
          <w:lang w:eastAsia="he-IL"/>
        </w:rPr>
        <w:t xml:space="preserve">מים. </w:t>
      </w:r>
    </w:p>
    <w:p w:rsidR="0069159F" w:rsidRDefault="0069159F" w:rsidP="0069159F">
      <w:pPr>
        <w:rPr>
          <w:rtl/>
          <w:lang w:eastAsia="he-IL"/>
        </w:rPr>
      </w:pPr>
      <w:bookmarkStart w:id="3236" w:name="_ETM_Q1_4204768"/>
      <w:bookmarkStart w:id="3237" w:name="_ETM_Q1_4204844"/>
      <w:bookmarkStart w:id="3238" w:name="_ETM_Q1_4202854"/>
      <w:bookmarkEnd w:id="3236"/>
      <w:bookmarkEnd w:id="3237"/>
      <w:bookmarkEnd w:id="3238"/>
    </w:p>
    <w:p w:rsidR="0069159F" w:rsidRDefault="0069159F" w:rsidP="0069159F">
      <w:pPr>
        <w:pStyle w:val="a4"/>
        <w:keepNext/>
      </w:pPr>
      <w:bookmarkStart w:id="3239" w:name="ET_speaker_6157_169"/>
      <w:r w:rsidRPr="0069159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159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40" w:name="_ETM_Q1_4203330"/>
      <w:bookmarkStart w:id="3241" w:name="_ETM_Q1_4203366"/>
      <w:bookmarkEnd w:id="3240"/>
      <w:bookmarkEnd w:id="3241"/>
      <w:r>
        <w:rPr>
          <w:rFonts w:hint="cs"/>
          <w:rtl/>
          <w:lang w:eastAsia="he-IL"/>
        </w:rPr>
        <w:t>אני לא יודע מה זה</w:t>
      </w:r>
      <w:bookmarkStart w:id="3242" w:name="_ETM_Q1_4207944"/>
      <w:bookmarkEnd w:id="3242"/>
      <w:r>
        <w:rPr>
          <w:rFonts w:hint="cs"/>
          <w:rtl/>
          <w:lang w:eastAsia="he-IL"/>
        </w:rPr>
        <w:t xml:space="preserve"> </w:t>
      </w:r>
      <w:bookmarkStart w:id="3243" w:name="_ETM_Q1_4205073"/>
      <w:bookmarkEnd w:id="3243"/>
      <w:r>
        <w:rPr>
          <w:rFonts w:hint="cs"/>
          <w:rtl/>
          <w:lang w:eastAsia="he-IL"/>
        </w:rPr>
        <w:t xml:space="preserve">הפרה מהותית של תו ירוק. </w:t>
      </w:r>
      <w:bookmarkStart w:id="3244" w:name="_ETM_Q1_4209072"/>
      <w:bookmarkEnd w:id="3244"/>
    </w:p>
    <w:p w:rsidR="0069159F" w:rsidRDefault="0069159F" w:rsidP="0069159F">
      <w:pPr>
        <w:rPr>
          <w:rtl/>
          <w:lang w:eastAsia="he-IL"/>
        </w:rPr>
      </w:pPr>
    </w:p>
    <w:p w:rsidR="0069159F" w:rsidRDefault="0069159F" w:rsidP="0069159F">
      <w:pPr>
        <w:pStyle w:val="af6"/>
        <w:keepNext/>
      </w:pPr>
      <w:bookmarkStart w:id="3245" w:name="ET_yor_6156_170"/>
      <w:r w:rsidRPr="006915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159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46" w:name="_ETM_Q1_4210146"/>
      <w:bookmarkStart w:id="3247" w:name="_ETM_Q1_4210192"/>
      <w:bookmarkEnd w:id="3246"/>
      <w:bookmarkEnd w:id="3247"/>
      <w:r>
        <w:rPr>
          <w:rFonts w:hint="cs"/>
          <w:rtl/>
          <w:lang w:eastAsia="he-IL"/>
        </w:rPr>
        <w:t xml:space="preserve">אני גם לא יודע. </w:t>
      </w:r>
      <w:bookmarkStart w:id="3248" w:name="_ETM_Q1_4208109"/>
      <w:bookmarkStart w:id="3249" w:name="_ETM_Q1_4207292"/>
      <w:bookmarkStart w:id="3250" w:name="_ETM_Q1_4207882"/>
      <w:bookmarkEnd w:id="3248"/>
      <w:bookmarkEnd w:id="3249"/>
      <w:bookmarkEnd w:id="3250"/>
    </w:p>
    <w:p w:rsidR="0069159F" w:rsidRDefault="0069159F" w:rsidP="0069159F">
      <w:pPr>
        <w:rPr>
          <w:rtl/>
          <w:lang w:eastAsia="he-IL"/>
        </w:rPr>
      </w:pPr>
      <w:bookmarkStart w:id="3251" w:name="_ETM_Q1_4209161"/>
      <w:bookmarkStart w:id="3252" w:name="_ETM_Q1_4209238"/>
      <w:bookmarkStart w:id="3253" w:name="_ETM_Q1_4210057"/>
      <w:bookmarkEnd w:id="3251"/>
      <w:bookmarkEnd w:id="3252"/>
      <w:bookmarkEnd w:id="3253"/>
    </w:p>
    <w:p w:rsidR="0069159F" w:rsidRDefault="0069159F" w:rsidP="0069159F">
      <w:pPr>
        <w:pStyle w:val="a4"/>
        <w:keepNext/>
      </w:pPr>
      <w:bookmarkStart w:id="3254" w:name="ET_speaker_6157_171"/>
      <w:r w:rsidRPr="0069159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159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55" w:name="_ETM_Q1_4210526"/>
      <w:bookmarkStart w:id="3256" w:name="_ETM_Q1_4210559"/>
      <w:bookmarkEnd w:id="3255"/>
      <w:bookmarkEnd w:id="3256"/>
      <w:r>
        <w:rPr>
          <w:rFonts w:hint="cs"/>
          <w:rtl/>
          <w:lang w:eastAsia="he-IL"/>
        </w:rPr>
        <w:t>אני חייב ל</w:t>
      </w:r>
      <w:bookmarkStart w:id="3257" w:name="_ETM_Q1_4208577"/>
      <w:bookmarkEnd w:id="3257"/>
      <w:r>
        <w:rPr>
          <w:rFonts w:hint="cs"/>
          <w:rtl/>
          <w:lang w:eastAsia="he-IL"/>
        </w:rPr>
        <w:t>ומר, דעתי לא נוחה לי עם עניין התו</w:t>
      </w:r>
      <w:bookmarkStart w:id="3258" w:name="_ETM_Q1_4212560"/>
      <w:bookmarkEnd w:id="3258"/>
      <w:r>
        <w:rPr>
          <w:rFonts w:hint="cs"/>
          <w:rtl/>
          <w:lang w:eastAsia="he-IL"/>
        </w:rPr>
        <w:t xml:space="preserve"> הירוק בכלל. אני חושב התו ה</w:t>
      </w:r>
      <w:bookmarkStart w:id="3259" w:name="_ETM_Q1_4213186"/>
      <w:bookmarkEnd w:id="3259"/>
      <w:r>
        <w:rPr>
          <w:rFonts w:hint="cs"/>
          <w:rtl/>
          <w:lang w:eastAsia="he-IL"/>
        </w:rPr>
        <w:t>ירוק הוא עצמו סיטואציה ש</w:t>
      </w:r>
      <w:bookmarkStart w:id="3260" w:name="_ETM_Q1_4219184"/>
      <w:bookmarkEnd w:id="3260"/>
      <w:r>
        <w:rPr>
          <w:rFonts w:hint="cs"/>
          <w:rtl/>
          <w:lang w:eastAsia="he-IL"/>
        </w:rPr>
        <w:t>ה</w:t>
      </w:r>
      <w:bookmarkStart w:id="3261" w:name="_ETM_Q1_4219439"/>
      <w:bookmarkEnd w:id="3261"/>
      <w:r>
        <w:rPr>
          <w:rFonts w:hint="cs"/>
          <w:rtl/>
          <w:lang w:eastAsia="he-IL"/>
        </w:rPr>
        <w:t>וא עצמו חגורת בטיחות חשובה. לבוא על חגורת בטיחות ולהטיל צו</w:t>
      </w:r>
      <w:bookmarkStart w:id="3262" w:name="_ETM_Q1_4226512"/>
      <w:bookmarkEnd w:id="3262"/>
      <w:r>
        <w:rPr>
          <w:rFonts w:hint="cs"/>
          <w:rtl/>
          <w:lang w:eastAsia="he-IL"/>
        </w:rPr>
        <w:t xml:space="preserve"> ס</w:t>
      </w:r>
      <w:bookmarkStart w:id="3263" w:name="_ETM_Q1_4223623"/>
      <w:bookmarkEnd w:id="3263"/>
      <w:r>
        <w:rPr>
          <w:rFonts w:hint="cs"/>
          <w:rtl/>
          <w:lang w:eastAsia="he-IL"/>
        </w:rPr>
        <w:t>גירה מנהלי, קנסות</w:t>
      </w:r>
      <w:bookmarkStart w:id="3264" w:name="_ETM_Q1_4225023"/>
      <w:bookmarkEnd w:id="3264"/>
      <w:r>
        <w:rPr>
          <w:rFonts w:hint="cs"/>
          <w:rtl/>
          <w:lang w:eastAsia="he-IL"/>
        </w:rPr>
        <w:t xml:space="preserve"> - שוב, אם יש כלל צריך</w:t>
      </w:r>
      <w:bookmarkStart w:id="3265" w:name="_ETM_Q1_4227428"/>
      <w:bookmarkEnd w:id="3265"/>
      <w:r>
        <w:rPr>
          <w:rFonts w:hint="cs"/>
          <w:rtl/>
          <w:lang w:eastAsia="he-IL"/>
        </w:rPr>
        <w:t xml:space="preserve"> לעמוד בו ולאכוף אותו. </w:t>
      </w:r>
    </w:p>
    <w:p w:rsidR="0069159F" w:rsidRDefault="0069159F" w:rsidP="0069159F">
      <w:pPr>
        <w:rPr>
          <w:rtl/>
          <w:lang w:eastAsia="he-IL"/>
        </w:rPr>
      </w:pPr>
      <w:bookmarkStart w:id="3266" w:name="_ETM_Q1_4229826"/>
      <w:bookmarkStart w:id="3267" w:name="_ETM_Q1_4229894"/>
      <w:bookmarkStart w:id="3268" w:name="_ETM_Q1_4230450"/>
      <w:bookmarkEnd w:id="3266"/>
      <w:bookmarkEnd w:id="3267"/>
      <w:bookmarkEnd w:id="3268"/>
    </w:p>
    <w:p w:rsidR="0069159F" w:rsidRDefault="0069159F" w:rsidP="0069159F">
      <w:pPr>
        <w:pStyle w:val="af6"/>
        <w:keepNext/>
      </w:pPr>
      <w:bookmarkStart w:id="3269" w:name="ET_yor_6156_172"/>
      <w:r w:rsidRPr="006915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159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70" w:name="_ETM_Q1_4230899"/>
      <w:bookmarkStart w:id="3271" w:name="_ETM_Q1_4230934"/>
      <w:bookmarkEnd w:id="3270"/>
      <w:bookmarkEnd w:id="3271"/>
      <w:r>
        <w:rPr>
          <w:rFonts w:hint="cs"/>
          <w:rtl/>
          <w:lang w:eastAsia="he-IL"/>
        </w:rPr>
        <w:t xml:space="preserve">לא, אבל אם אתה רואה שמקום </w:t>
      </w:r>
      <w:bookmarkStart w:id="3272" w:name="_ETM_Q1_4233314"/>
      <w:bookmarkEnd w:id="3272"/>
      <w:r>
        <w:rPr>
          <w:rFonts w:hint="cs"/>
          <w:rtl/>
          <w:lang w:eastAsia="he-IL"/>
        </w:rPr>
        <w:t>מפר, אם בעצם</w:t>
      </w:r>
      <w:bookmarkStart w:id="3273" w:name="_ETM_Q1_4232906"/>
      <w:bookmarkEnd w:id="3273"/>
      <w:r>
        <w:rPr>
          <w:rFonts w:hint="cs"/>
          <w:rtl/>
          <w:lang w:eastAsia="he-IL"/>
        </w:rPr>
        <w:t xml:space="preserve"> אתה מבין שמקום, תעזוב </w:t>
      </w:r>
      <w:bookmarkStart w:id="3274" w:name="_ETM_Q1_4233349"/>
      <w:bookmarkEnd w:id="3274"/>
      <w:r>
        <w:rPr>
          <w:rFonts w:hint="cs"/>
          <w:rtl/>
          <w:lang w:eastAsia="he-IL"/>
        </w:rPr>
        <w:t xml:space="preserve">רגע את ההפרה </w:t>
      </w:r>
      <w:bookmarkStart w:id="3275" w:name="_ETM_Q1_4235259"/>
      <w:bookmarkEnd w:id="3275"/>
      <w:r>
        <w:rPr>
          <w:rFonts w:hint="cs"/>
          <w:rtl/>
          <w:lang w:eastAsia="he-IL"/>
        </w:rPr>
        <w:t xml:space="preserve">המהותית. </w:t>
      </w:r>
      <w:bookmarkStart w:id="3276" w:name="_ETM_Q1_4236587"/>
      <w:bookmarkEnd w:id="3276"/>
    </w:p>
    <w:p w:rsidR="0069159F" w:rsidRDefault="0069159F" w:rsidP="0069159F">
      <w:pPr>
        <w:rPr>
          <w:rtl/>
          <w:lang w:eastAsia="he-IL"/>
        </w:rPr>
      </w:pPr>
      <w:bookmarkStart w:id="3277" w:name="_ETM_Q1_4236663"/>
      <w:bookmarkStart w:id="3278" w:name="_ETM_Q1_4234471"/>
      <w:bookmarkEnd w:id="3277"/>
      <w:bookmarkEnd w:id="3278"/>
    </w:p>
    <w:p w:rsidR="0069159F" w:rsidRDefault="0069159F" w:rsidP="0069159F">
      <w:pPr>
        <w:pStyle w:val="a4"/>
        <w:keepNext/>
      </w:pPr>
      <w:bookmarkStart w:id="3279" w:name="ET_speaker_6157_173"/>
      <w:r w:rsidRPr="0069159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159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80" w:name="_ETM_Q1_4234942"/>
      <w:bookmarkStart w:id="3281" w:name="_ETM_Q1_4234972"/>
      <w:bookmarkEnd w:id="3280"/>
      <w:bookmarkEnd w:id="3281"/>
      <w:r>
        <w:rPr>
          <w:rFonts w:hint="cs"/>
          <w:rtl/>
          <w:lang w:eastAsia="he-IL"/>
        </w:rPr>
        <w:t>אבל אתה יודע מה עמדתי בנוגע לתו ירוק.</w:t>
      </w:r>
      <w:bookmarkStart w:id="3282" w:name="_ETM_Q1_4236976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4237211"/>
      <w:bookmarkEnd w:id="3283"/>
      <w:r>
        <w:rPr>
          <w:rFonts w:hint="cs"/>
          <w:rtl/>
          <w:lang w:eastAsia="he-IL"/>
        </w:rPr>
        <w:t>לא, עמדתי בנוגע ל</w:t>
      </w:r>
      <w:bookmarkStart w:id="3284" w:name="_ETM_Q1_4239016"/>
      <w:bookmarkEnd w:id="3284"/>
      <w:r>
        <w:rPr>
          <w:rFonts w:hint="cs"/>
          <w:rtl/>
          <w:lang w:eastAsia="he-IL"/>
        </w:rPr>
        <w:t xml:space="preserve">תו ירוק זה שהטלת האחריות על בעל </w:t>
      </w:r>
      <w:bookmarkStart w:id="3285" w:name="_ETM_Q1_4244509"/>
      <w:bookmarkEnd w:id="3285"/>
      <w:r>
        <w:rPr>
          <w:rFonts w:hint="cs"/>
          <w:rtl/>
          <w:lang w:eastAsia="he-IL"/>
        </w:rPr>
        <w:t>העסק מלכתחילה היא בעייתי</w:t>
      </w:r>
      <w:bookmarkStart w:id="3286" w:name="_ETM_Q1_4245317"/>
      <w:bookmarkEnd w:id="3286"/>
      <w:r>
        <w:rPr>
          <w:rFonts w:hint="cs"/>
          <w:rtl/>
          <w:lang w:eastAsia="he-IL"/>
        </w:rPr>
        <w:t xml:space="preserve">ת. אבל אני אומר, אתה </w:t>
      </w:r>
      <w:bookmarkStart w:id="3287" w:name="_ETM_Q1_4247881"/>
      <w:bookmarkEnd w:id="3287"/>
      <w:r>
        <w:rPr>
          <w:rFonts w:hint="cs"/>
          <w:rtl/>
          <w:lang w:eastAsia="he-IL"/>
        </w:rPr>
        <w:t>רוצה, תטיל קנסות</w:t>
      </w:r>
      <w:bookmarkStart w:id="3288" w:name="_ETM_Q1_4247615"/>
      <w:bookmarkEnd w:id="3288"/>
      <w:r>
        <w:rPr>
          <w:rFonts w:hint="cs"/>
          <w:rtl/>
          <w:lang w:eastAsia="he-IL"/>
        </w:rPr>
        <w:t xml:space="preserve">. תטיל קנסות על המפרים, תטיל את </w:t>
      </w:r>
      <w:bookmarkStart w:id="3289" w:name="_ETM_Q1_4251571"/>
      <w:bookmarkEnd w:id="3289"/>
      <w:r>
        <w:rPr>
          <w:rFonts w:hint="cs"/>
          <w:rtl/>
          <w:lang w:eastAsia="he-IL"/>
        </w:rPr>
        <w:t xml:space="preserve">הקנסות על זה. </w:t>
      </w:r>
      <w:bookmarkStart w:id="3290" w:name="_ETM_Q1_4250710"/>
      <w:bookmarkEnd w:id="3290"/>
      <w:r>
        <w:rPr>
          <w:rFonts w:hint="cs"/>
          <w:rtl/>
          <w:lang w:eastAsia="he-IL"/>
        </w:rPr>
        <w:t>אתה עושה סגירה מ</w:t>
      </w:r>
      <w:bookmarkStart w:id="3291" w:name="_ETM_Q1_4251937"/>
      <w:bookmarkEnd w:id="3291"/>
      <w:r>
        <w:rPr>
          <w:rFonts w:hint="cs"/>
          <w:rtl/>
          <w:lang w:eastAsia="he-IL"/>
        </w:rPr>
        <w:t xml:space="preserve">נהלית על תו </w:t>
      </w:r>
      <w:bookmarkStart w:id="3292" w:name="_ETM_Q1_4254534"/>
      <w:bookmarkEnd w:id="3292"/>
      <w:r>
        <w:rPr>
          <w:rFonts w:hint="cs"/>
          <w:rtl/>
          <w:lang w:eastAsia="he-IL"/>
        </w:rPr>
        <w:t>ירוק? זה נראה לי הרחבה ו</w:t>
      </w:r>
      <w:bookmarkStart w:id="3293" w:name="_ETM_Q1_4254109"/>
      <w:bookmarkEnd w:id="3293"/>
      <w:r>
        <w:rPr>
          <w:rFonts w:hint="cs"/>
          <w:rtl/>
          <w:lang w:eastAsia="he-IL"/>
        </w:rPr>
        <w:t xml:space="preserve">גם לא נעשה בזה שימוש </w:t>
      </w:r>
      <w:bookmarkStart w:id="3294" w:name="_ETM_Q1_4256112"/>
      <w:bookmarkEnd w:id="3294"/>
      <w:r>
        <w:rPr>
          <w:rFonts w:hint="cs"/>
          <w:rtl/>
          <w:lang w:eastAsia="he-IL"/>
        </w:rPr>
        <w:t xml:space="preserve">בעבר. הסתדרו בלי זה. זה נראה לי קיצוני. </w:t>
      </w:r>
    </w:p>
    <w:p w:rsidR="0069159F" w:rsidRDefault="0069159F" w:rsidP="0069159F">
      <w:pPr>
        <w:rPr>
          <w:rtl/>
          <w:lang w:eastAsia="he-IL"/>
        </w:rPr>
      </w:pPr>
      <w:bookmarkStart w:id="3295" w:name="_ETM_Q1_4262160"/>
      <w:bookmarkStart w:id="3296" w:name="_ETM_Q1_4262233"/>
      <w:bookmarkStart w:id="3297" w:name="_ETM_Q1_4267683"/>
      <w:bookmarkEnd w:id="3295"/>
      <w:bookmarkEnd w:id="3296"/>
      <w:bookmarkEnd w:id="3297"/>
    </w:p>
    <w:p w:rsidR="0069159F" w:rsidRDefault="0069159F" w:rsidP="0069159F">
      <w:pPr>
        <w:pStyle w:val="a4"/>
        <w:keepNext/>
      </w:pPr>
      <w:bookmarkStart w:id="3298" w:name="ET_speaker_6237_174"/>
      <w:r w:rsidRPr="0069159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9159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299" w:name="_ETM_Q1_4268118"/>
      <w:bookmarkStart w:id="3300" w:name="_ETM_Q1_4268150"/>
      <w:bookmarkStart w:id="3301" w:name="_ETM_Q1_4267216"/>
      <w:bookmarkStart w:id="3302" w:name="_ETM_Q1_4268782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 xml:space="preserve">תראו, הנושא הזה של האם אנחנו מטילים את האחריות על </w:t>
      </w:r>
      <w:bookmarkStart w:id="3303" w:name="_ETM_Q1_4276927"/>
      <w:bookmarkEnd w:id="3303"/>
      <w:r>
        <w:rPr>
          <w:rFonts w:hint="cs"/>
          <w:rtl/>
          <w:lang w:eastAsia="he-IL"/>
        </w:rPr>
        <w:t>הצרכן או על העסק הוא בעי</w:t>
      </w:r>
      <w:bookmarkStart w:id="3304" w:name="_ETM_Q1_4276836"/>
      <w:bookmarkEnd w:id="3304"/>
      <w:r>
        <w:rPr>
          <w:rFonts w:hint="cs"/>
          <w:rtl/>
          <w:lang w:eastAsia="he-IL"/>
        </w:rPr>
        <w:t>ניי נושא מאוד מאוד מהותי.</w:t>
      </w:r>
      <w:bookmarkStart w:id="3305" w:name="_ETM_Q1_4279714"/>
      <w:bookmarkEnd w:id="3305"/>
      <w:r>
        <w:rPr>
          <w:rFonts w:hint="cs"/>
          <w:rtl/>
          <w:lang w:eastAsia="he-IL"/>
        </w:rPr>
        <w:t xml:space="preserve"> עכשיו, קודם כל חשו</w:t>
      </w:r>
      <w:bookmarkStart w:id="3306" w:name="_ETM_Q1_4279513"/>
      <w:bookmarkEnd w:id="3306"/>
      <w:r>
        <w:rPr>
          <w:rFonts w:hint="cs"/>
          <w:rtl/>
          <w:lang w:eastAsia="he-IL"/>
        </w:rPr>
        <w:t>ב לי לחדד, אני שומעת מכל</w:t>
      </w:r>
      <w:bookmarkStart w:id="3307" w:name="_ETM_Q1_4281919"/>
      <w:bookmarkEnd w:id="3307"/>
      <w:r>
        <w:rPr>
          <w:rFonts w:hint="cs"/>
          <w:rtl/>
          <w:lang w:eastAsia="he-IL"/>
        </w:rPr>
        <w:t xml:space="preserve"> הכיוונים התייחסויות וכעס על התו הירוק. כל ה</w:t>
      </w:r>
      <w:bookmarkStart w:id="3308" w:name="_ETM_Q1_4285015"/>
      <w:bookmarkEnd w:id="3308"/>
      <w:r>
        <w:rPr>
          <w:rFonts w:hint="cs"/>
          <w:rtl/>
          <w:lang w:eastAsia="he-IL"/>
        </w:rPr>
        <w:t xml:space="preserve">אנשים שמתנגדים לתו </w:t>
      </w:r>
      <w:bookmarkStart w:id="3309" w:name="_ETM_Q1_4286814"/>
      <w:bookmarkEnd w:id="3309"/>
      <w:r>
        <w:rPr>
          <w:rFonts w:hint="cs"/>
          <w:rtl/>
          <w:lang w:eastAsia="he-IL"/>
        </w:rPr>
        <w:t>הירוק, תביאו אלטרנטיבה. אני עד היום לא ש</w:t>
      </w:r>
      <w:bookmarkStart w:id="3310" w:name="_ETM_Q1_4288693"/>
      <w:bookmarkEnd w:id="3310"/>
      <w:r>
        <w:rPr>
          <w:rFonts w:hint="cs"/>
          <w:rtl/>
          <w:lang w:eastAsia="he-IL"/>
        </w:rPr>
        <w:t xml:space="preserve">מעתי אלטרנטיבה. זאת </w:t>
      </w:r>
      <w:bookmarkStart w:id="3311" w:name="_ETM_Q1_4291402"/>
      <w:bookmarkEnd w:id="3311"/>
      <w:r>
        <w:rPr>
          <w:rFonts w:hint="cs"/>
          <w:rtl/>
          <w:lang w:eastAsia="he-IL"/>
        </w:rPr>
        <w:t>האלטרנטיבה</w:t>
      </w:r>
      <w:bookmarkStart w:id="3312" w:name="_ETM_Q1_4290436"/>
      <w:bookmarkEnd w:id="3312"/>
      <w:r>
        <w:rPr>
          <w:rFonts w:hint="cs"/>
          <w:rtl/>
          <w:lang w:eastAsia="he-IL"/>
        </w:rPr>
        <w:t xml:space="preserve"> היום שהממשלה מצאה. ובעיניי היא הפ</w:t>
      </w:r>
      <w:bookmarkStart w:id="3313" w:name="_ETM_Q1_4293430"/>
      <w:bookmarkEnd w:id="3313"/>
      <w:r>
        <w:rPr>
          <w:rFonts w:hint="cs"/>
          <w:rtl/>
          <w:lang w:eastAsia="he-IL"/>
        </w:rPr>
        <w:t xml:space="preserve">שרה הטובה ביותר להמשיך </w:t>
      </w:r>
      <w:bookmarkStart w:id="3314" w:name="_ETM_Q1_4296356"/>
      <w:bookmarkEnd w:id="3314"/>
      <w:r>
        <w:rPr>
          <w:rFonts w:hint="cs"/>
          <w:rtl/>
          <w:lang w:eastAsia="he-IL"/>
        </w:rPr>
        <w:t xml:space="preserve">שעסקים יפעלו ועדיין אנחנו נמנע הדבקה. </w:t>
      </w:r>
      <w:bookmarkStart w:id="3315" w:name="_ETM_Q1_4299113"/>
      <w:bookmarkStart w:id="3316" w:name="_ETM_Q1_4297786"/>
      <w:bookmarkStart w:id="3317" w:name="_ETM_Q1_4298027"/>
      <w:bookmarkEnd w:id="3315"/>
      <w:bookmarkEnd w:id="3316"/>
      <w:bookmarkEnd w:id="3317"/>
    </w:p>
    <w:p w:rsidR="0069159F" w:rsidRDefault="0069159F" w:rsidP="0069159F">
      <w:pPr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318" w:name="_ETM_Q1_4298143"/>
      <w:bookmarkStart w:id="3319" w:name="_ETM_Q1_4298155"/>
      <w:bookmarkEnd w:id="3318"/>
      <w:bookmarkEnd w:id="3319"/>
      <w:r>
        <w:rPr>
          <w:rFonts w:hint="cs"/>
          <w:rtl/>
          <w:lang w:eastAsia="he-IL"/>
        </w:rPr>
        <w:t>ע</w:t>
      </w:r>
      <w:bookmarkStart w:id="3320" w:name="_ETM_Q1_4298215"/>
      <w:bookmarkEnd w:id="3320"/>
      <w:r>
        <w:rPr>
          <w:rFonts w:hint="cs"/>
          <w:rtl/>
          <w:lang w:eastAsia="he-IL"/>
        </w:rPr>
        <w:t xml:space="preserve">כשיו, זו </w:t>
      </w:r>
      <w:bookmarkStart w:id="3321" w:name="_ETM_Q1_4298985"/>
      <w:bookmarkEnd w:id="3321"/>
      <w:r>
        <w:rPr>
          <w:rFonts w:hint="cs"/>
          <w:rtl/>
          <w:lang w:eastAsia="he-IL"/>
        </w:rPr>
        <w:t xml:space="preserve">שאלה, ואני מסכימה מאוד עם חבר הכנסת רוטמן, שאלת האחריות. </w:t>
      </w:r>
      <w:bookmarkStart w:id="3322" w:name="_ETM_Q1_4305482"/>
      <w:bookmarkEnd w:id="3322"/>
      <w:r>
        <w:rPr>
          <w:rFonts w:hint="cs"/>
          <w:rtl/>
          <w:lang w:eastAsia="he-IL"/>
        </w:rPr>
        <w:t xml:space="preserve">מי אחראי על ההפרה? קודם </w:t>
      </w:r>
      <w:bookmarkStart w:id="3323" w:name="_ETM_Q1_4305640"/>
      <w:bookmarkEnd w:id="3323"/>
      <w:r>
        <w:rPr>
          <w:rFonts w:hint="cs"/>
          <w:rtl/>
          <w:lang w:eastAsia="he-IL"/>
        </w:rPr>
        <w:t xml:space="preserve">כל הקנסות צריכים להיות למשתמשים. </w:t>
      </w:r>
      <w:bookmarkStart w:id="3324" w:name="_ETM_Q1_4310211"/>
      <w:bookmarkEnd w:id="3324"/>
      <w:r>
        <w:rPr>
          <w:rFonts w:hint="cs"/>
          <w:rtl/>
          <w:lang w:eastAsia="he-IL"/>
        </w:rPr>
        <w:t xml:space="preserve">אבל כן, </w:t>
      </w:r>
      <w:bookmarkStart w:id="3325" w:name="_ETM_Q1_4307971"/>
      <w:bookmarkEnd w:id="3325"/>
      <w:r>
        <w:rPr>
          <w:rFonts w:hint="cs"/>
          <w:rtl/>
          <w:lang w:eastAsia="he-IL"/>
        </w:rPr>
        <w:t xml:space="preserve">כשיש בעל עסק שמפר פעם אחר פעם באופן </w:t>
      </w:r>
      <w:bookmarkStart w:id="3326" w:name="_ETM_Q1_4312826"/>
      <w:bookmarkEnd w:id="3326"/>
      <w:r>
        <w:rPr>
          <w:rFonts w:hint="cs"/>
          <w:rtl/>
          <w:lang w:eastAsia="he-IL"/>
        </w:rPr>
        <w:t>סיסטמ</w:t>
      </w:r>
      <w:bookmarkStart w:id="3327" w:name="_ETM_Q1_4312313"/>
      <w:bookmarkEnd w:id="3327"/>
      <w:r>
        <w:rPr>
          <w:rFonts w:hint="cs"/>
          <w:rtl/>
          <w:lang w:eastAsia="he-IL"/>
        </w:rPr>
        <w:t>תי את ההנחיות ולא אוכף על ה</w:t>
      </w:r>
      <w:bookmarkStart w:id="3328" w:name="_ETM_Q1_4315394"/>
      <w:bookmarkEnd w:id="3328"/>
      <w:r>
        <w:rPr>
          <w:rFonts w:hint="cs"/>
          <w:rtl/>
          <w:lang w:eastAsia="he-IL"/>
        </w:rPr>
        <w:t>עובדים שלו, בעצמו.</w:t>
      </w:r>
      <w:bookmarkStart w:id="3329" w:name="_ETM_Q1_4317873"/>
      <w:bookmarkEnd w:id="3329"/>
      <w:r>
        <w:rPr>
          <w:rFonts w:hint="cs"/>
          <w:rtl/>
          <w:lang w:eastAsia="he-IL"/>
        </w:rPr>
        <w:t xml:space="preserve"> </w:t>
      </w:r>
    </w:p>
    <w:p w:rsidR="0069159F" w:rsidRDefault="0069159F" w:rsidP="0069159F">
      <w:pPr>
        <w:rPr>
          <w:rtl/>
          <w:lang w:eastAsia="he-IL"/>
        </w:rPr>
      </w:pPr>
      <w:bookmarkStart w:id="3330" w:name="_ETM_Q1_4318161"/>
      <w:bookmarkStart w:id="3331" w:name="_ETM_Q1_4318227"/>
      <w:bookmarkStart w:id="3332" w:name="_ETM_Q1_4317553"/>
      <w:bookmarkEnd w:id="3330"/>
      <w:bookmarkEnd w:id="3331"/>
      <w:bookmarkEnd w:id="3332"/>
    </w:p>
    <w:p w:rsidR="0069159F" w:rsidRDefault="0069159F" w:rsidP="0069159F">
      <w:pPr>
        <w:pStyle w:val="a4"/>
        <w:keepNext/>
      </w:pPr>
      <w:bookmarkStart w:id="3333" w:name="ET_speaker_6157_175"/>
      <w:r w:rsidRPr="0069159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159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:rsidR="0069159F" w:rsidRDefault="0069159F" w:rsidP="0069159F">
      <w:pPr>
        <w:pStyle w:val="KeepWithNext"/>
        <w:rPr>
          <w:rtl/>
          <w:lang w:eastAsia="he-IL"/>
        </w:rPr>
      </w:pPr>
    </w:p>
    <w:p w:rsidR="0069159F" w:rsidRDefault="0069159F" w:rsidP="0069159F">
      <w:pPr>
        <w:rPr>
          <w:rtl/>
          <w:lang w:eastAsia="he-IL"/>
        </w:rPr>
      </w:pPr>
      <w:bookmarkStart w:id="3334" w:name="_ETM_Q1_4318028"/>
      <w:bookmarkStart w:id="3335" w:name="_ETM_Q1_4318060"/>
      <w:bookmarkEnd w:id="3334"/>
      <w:bookmarkEnd w:id="3335"/>
      <w:r>
        <w:rPr>
          <w:rFonts w:hint="cs"/>
          <w:rtl/>
          <w:lang w:eastAsia="he-IL"/>
        </w:rPr>
        <w:t>לא, עו</w:t>
      </w:r>
      <w:bookmarkStart w:id="3336" w:name="_ETM_Q1_4317136"/>
      <w:bookmarkEnd w:id="3336"/>
      <w:r>
        <w:rPr>
          <w:rFonts w:hint="cs"/>
          <w:rtl/>
          <w:lang w:eastAsia="he-IL"/>
        </w:rPr>
        <w:t>בדים זה (3). אני לא מת</w:t>
      </w:r>
      <w:bookmarkStart w:id="3337" w:name="_ETM_Q1_4318556"/>
      <w:bookmarkEnd w:id="3337"/>
      <w:r>
        <w:rPr>
          <w:rFonts w:hint="cs"/>
          <w:rtl/>
          <w:lang w:eastAsia="he-IL"/>
        </w:rPr>
        <w:t xml:space="preserve">ווכח על </w:t>
      </w:r>
      <w:bookmarkStart w:id="3338" w:name="_ETM_Q1_4318397"/>
      <w:bookmarkEnd w:id="3338"/>
      <w:r>
        <w:rPr>
          <w:rFonts w:hint="cs"/>
          <w:rtl/>
          <w:lang w:eastAsia="he-IL"/>
        </w:rPr>
        <w:t xml:space="preserve">(3), </w:t>
      </w:r>
      <w:bookmarkStart w:id="3339" w:name="_ETM_Q1_4319444"/>
      <w:bookmarkEnd w:id="3339"/>
      <w:r>
        <w:rPr>
          <w:rFonts w:hint="cs"/>
          <w:rtl/>
          <w:lang w:eastAsia="he-IL"/>
        </w:rPr>
        <w:t xml:space="preserve">זה עובדים. אני מדבר על תו ירוק. אני </w:t>
      </w:r>
      <w:bookmarkStart w:id="3340" w:name="_ETM_Q1_4325299"/>
      <w:bookmarkEnd w:id="3340"/>
      <w:r>
        <w:rPr>
          <w:rFonts w:hint="cs"/>
          <w:rtl/>
          <w:lang w:eastAsia="he-IL"/>
        </w:rPr>
        <w:t>אומר במקום ל</w:t>
      </w:r>
      <w:bookmarkStart w:id="3341" w:name="_ETM_Q1_4323374"/>
      <w:bookmarkEnd w:id="3341"/>
      <w:r>
        <w:rPr>
          <w:rFonts w:hint="cs"/>
          <w:rtl/>
          <w:lang w:eastAsia="he-IL"/>
        </w:rPr>
        <w:t xml:space="preserve">סגור מנהלית, קנסות על מפרי תו ירוק, על </w:t>
      </w:r>
      <w:bookmarkStart w:id="3342" w:name="_ETM_Q1_4328493"/>
      <w:bookmarkEnd w:id="3342"/>
      <w:r>
        <w:rPr>
          <w:rFonts w:hint="cs"/>
          <w:rtl/>
          <w:lang w:eastAsia="he-IL"/>
        </w:rPr>
        <w:t>המשתמשים עצמם,</w:t>
      </w:r>
      <w:bookmarkStart w:id="3343" w:name="_ETM_Q1_4326895"/>
      <w:bookmarkEnd w:id="3343"/>
      <w:r>
        <w:rPr>
          <w:rFonts w:hint="cs"/>
          <w:rtl/>
          <w:lang w:eastAsia="he-IL"/>
        </w:rPr>
        <w:t xml:space="preserve"> זה הרבה יותר נכון מאשר להטיל סגירה מנהל</w:t>
      </w:r>
      <w:bookmarkStart w:id="3344" w:name="_ETM_Q1_4328605"/>
      <w:bookmarkEnd w:id="3344"/>
      <w:r>
        <w:rPr>
          <w:rFonts w:hint="cs"/>
          <w:rtl/>
          <w:lang w:eastAsia="he-IL"/>
        </w:rPr>
        <w:t>ית</w:t>
      </w:r>
      <w:bookmarkStart w:id="3345" w:name="_ETM_Q1_4329190"/>
      <w:bookmarkEnd w:id="3345"/>
      <w:r>
        <w:rPr>
          <w:rFonts w:hint="cs"/>
          <w:rtl/>
          <w:lang w:eastAsia="he-IL"/>
        </w:rPr>
        <w:t xml:space="preserve"> על זה שבן אדם לא העמיד </w:t>
      </w:r>
      <w:bookmarkStart w:id="3346" w:name="_ETM_Q1_4329517"/>
      <w:bookmarkEnd w:id="3346"/>
      <w:r>
        <w:rPr>
          <w:rFonts w:hint="cs"/>
          <w:rtl/>
          <w:lang w:eastAsia="he-IL"/>
        </w:rPr>
        <w:t>עובד לסגור</w:t>
      </w:r>
      <w:bookmarkStart w:id="3347" w:name="_ETM_Q1_4329099"/>
      <w:bookmarkEnd w:id="3347"/>
      <w:r w:rsidR="006031E4">
        <w:rPr>
          <w:rFonts w:hint="cs"/>
          <w:rtl/>
          <w:lang w:eastAsia="he-IL"/>
        </w:rPr>
        <w:t xml:space="preserve"> את </w:t>
      </w:r>
      <w:bookmarkStart w:id="3348" w:name="_ETM_Q1_4333103"/>
      <w:bookmarkEnd w:id="3348"/>
      <w:r w:rsidR="006031E4">
        <w:rPr>
          <w:rFonts w:hint="cs"/>
          <w:rtl/>
          <w:lang w:eastAsia="he-IL"/>
        </w:rPr>
        <w:t xml:space="preserve">העסק. </w:t>
      </w:r>
      <w:bookmarkStart w:id="3349" w:name="_ETM_Q1_4330791"/>
      <w:bookmarkStart w:id="3350" w:name="_ETM_Q1_4331031"/>
      <w:bookmarkEnd w:id="3349"/>
      <w:bookmarkEnd w:id="3350"/>
    </w:p>
    <w:p w:rsidR="006031E4" w:rsidRDefault="006031E4" w:rsidP="0069159F">
      <w:pPr>
        <w:rPr>
          <w:rtl/>
          <w:lang w:eastAsia="he-IL"/>
        </w:rPr>
      </w:pPr>
      <w:bookmarkStart w:id="3351" w:name="_ETM_Q1_4331148"/>
      <w:bookmarkStart w:id="3352" w:name="_ETM_Q1_4332279"/>
      <w:bookmarkEnd w:id="3351"/>
      <w:bookmarkEnd w:id="3352"/>
    </w:p>
    <w:p w:rsidR="006031E4" w:rsidRDefault="006031E4" w:rsidP="006031E4">
      <w:pPr>
        <w:pStyle w:val="a4"/>
        <w:keepNext/>
      </w:pPr>
      <w:bookmarkStart w:id="3353" w:name="ET_speaker_6237_176"/>
      <w:r w:rsidRPr="006031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31E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:rsidR="006031E4" w:rsidRDefault="006031E4" w:rsidP="006031E4">
      <w:pPr>
        <w:pStyle w:val="KeepWithNext"/>
        <w:rPr>
          <w:rtl/>
          <w:lang w:eastAsia="he-IL"/>
        </w:rPr>
      </w:pPr>
    </w:p>
    <w:p w:rsidR="006031E4" w:rsidRDefault="006031E4" w:rsidP="006031E4">
      <w:pPr>
        <w:rPr>
          <w:rtl/>
          <w:lang w:eastAsia="he-IL"/>
        </w:rPr>
      </w:pPr>
      <w:bookmarkStart w:id="3354" w:name="_ETM_Q1_4332749"/>
      <w:bookmarkStart w:id="3355" w:name="_ETM_Q1_4332784"/>
      <w:bookmarkEnd w:id="3354"/>
      <w:bookmarkEnd w:id="3355"/>
      <w:r>
        <w:rPr>
          <w:rFonts w:hint="cs"/>
          <w:rtl/>
          <w:lang w:eastAsia="he-IL"/>
        </w:rPr>
        <w:t>לא. אז אני קודם</w:t>
      </w:r>
      <w:bookmarkStart w:id="3356" w:name="_ETM_Q1_4332319"/>
      <w:bookmarkEnd w:id="3356"/>
      <w:r>
        <w:rPr>
          <w:rFonts w:hint="cs"/>
          <w:rtl/>
          <w:lang w:eastAsia="he-IL"/>
        </w:rPr>
        <w:t xml:space="preserve"> כל מקבלת את האמיר</w:t>
      </w:r>
      <w:bookmarkStart w:id="3357" w:name="_ETM_Q1_4332400"/>
      <w:bookmarkEnd w:id="3357"/>
      <w:r>
        <w:rPr>
          <w:rFonts w:hint="cs"/>
          <w:rtl/>
          <w:lang w:eastAsia="he-IL"/>
        </w:rPr>
        <w:t>ה</w:t>
      </w:r>
      <w:bookmarkStart w:id="3358" w:name="_ETM_Q1_4332609"/>
      <w:bookmarkEnd w:id="3358"/>
      <w:r>
        <w:rPr>
          <w:rFonts w:hint="cs"/>
          <w:rtl/>
          <w:lang w:eastAsia="he-IL"/>
        </w:rPr>
        <w:t xml:space="preserve"> שקנסות עדיפים על סגירה מנהלית. אבל אני שוב חוזרת ושוא</w:t>
      </w:r>
      <w:bookmarkStart w:id="3359" w:name="_ETM_Q1_4336116"/>
      <w:bookmarkEnd w:id="3359"/>
      <w:r>
        <w:rPr>
          <w:rFonts w:hint="cs"/>
          <w:rtl/>
          <w:lang w:eastAsia="he-IL"/>
        </w:rPr>
        <w:t>ל</w:t>
      </w:r>
      <w:bookmarkStart w:id="3360" w:name="_ETM_Q1_4336417"/>
      <w:bookmarkEnd w:id="3360"/>
      <w:r>
        <w:rPr>
          <w:rFonts w:hint="cs"/>
          <w:rtl/>
          <w:lang w:eastAsia="he-IL"/>
        </w:rPr>
        <w:t>ת, אם יש הפרה חוזרת שוב ושוב יש הפרה, מה</w:t>
      </w:r>
      <w:bookmarkStart w:id="3361" w:name="_ETM_Q1_4341698"/>
      <w:bookmarkEnd w:id="3361"/>
      <w:r>
        <w:rPr>
          <w:rFonts w:hint="cs"/>
          <w:rtl/>
          <w:lang w:eastAsia="he-IL"/>
        </w:rPr>
        <w:t xml:space="preserve"> האלטרנטיבה? </w:t>
      </w:r>
      <w:bookmarkStart w:id="3362" w:name="_ETM_Q1_4339562"/>
      <w:bookmarkStart w:id="3363" w:name="_ETM_Q1_4342488"/>
      <w:bookmarkEnd w:id="3362"/>
      <w:bookmarkEnd w:id="3363"/>
    </w:p>
    <w:p w:rsidR="006031E4" w:rsidRDefault="006031E4" w:rsidP="006031E4">
      <w:pPr>
        <w:rPr>
          <w:rtl/>
          <w:lang w:eastAsia="he-IL"/>
        </w:rPr>
      </w:pPr>
      <w:bookmarkStart w:id="3364" w:name="_ETM_Q1_4342567"/>
      <w:bookmarkEnd w:id="3364"/>
    </w:p>
    <w:p w:rsidR="006031E4" w:rsidRDefault="006031E4" w:rsidP="006031E4">
      <w:pPr>
        <w:pStyle w:val="a4"/>
        <w:keepNext/>
      </w:pPr>
      <w:bookmarkStart w:id="3365" w:name="ET_speaker_6157_177"/>
      <w:r w:rsidRPr="006031E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031E4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:rsidR="006031E4" w:rsidRDefault="006031E4" w:rsidP="006031E4">
      <w:pPr>
        <w:pStyle w:val="KeepWithNext"/>
        <w:rPr>
          <w:rtl/>
          <w:lang w:eastAsia="he-IL"/>
        </w:rPr>
      </w:pPr>
    </w:p>
    <w:p w:rsidR="006031E4" w:rsidRDefault="006031E4" w:rsidP="006031E4">
      <w:pPr>
        <w:rPr>
          <w:rtl/>
          <w:lang w:eastAsia="he-IL"/>
        </w:rPr>
      </w:pPr>
      <w:bookmarkStart w:id="3366" w:name="_ETM_Q1_4343598"/>
      <w:bookmarkStart w:id="3367" w:name="_ETM_Q1_4343630"/>
      <w:bookmarkEnd w:id="3366"/>
      <w:bookmarkEnd w:id="3367"/>
      <w:r>
        <w:rPr>
          <w:rFonts w:hint="cs"/>
          <w:rtl/>
          <w:lang w:eastAsia="he-IL"/>
        </w:rPr>
        <w:t>אני</w:t>
      </w:r>
      <w:bookmarkStart w:id="3368" w:name="_ETM_Q1_4341024"/>
      <w:bookmarkEnd w:id="3368"/>
      <w:r>
        <w:rPr>
          <w:rFonts w:hint="cs"/>
          <w:rtl/>
          <w:lang w:eastAsia="he-IL"/>
        </w:rPr>
        <w:t xml:space="preserve"> אומר שוב, אם מטילים קנסות</w:t>
      </w:r>
      <w:bookmarkStart w:id="3369" w:name="_ETM_Q1_4342014"/>
      <w:bookmarkEnd w:id="3369"/>
      <w:r w:rsidR="00F67BD8">
        <w:rPr>
          <w:rFonts w:hint="cs"/>
          <w:rtl/>
          <w:lang w:eastAsia="he-IL"/>
        </w:rPr>
        <w:t xml:space="preserve">, שוב, אני </w:t>
      </w:r>
      <w:bookmarkStart w:id="3370" w:name="_ETM_Q1_4347645"/>
      <w:bookmarkEnd w:id="3370"/>
      <w:r w:rsidR="00F67BD8">
        <w:rPr>
          <w:rFonts w:hint="cs"/>
          <w:rtl/>
          <w:lang w:eastAsia="he-IL"/>
        </w:rPr>
        <w:t>חושב שבכלל אכיפה</w:t>
      </w:r>
      <w:bookmarkStart w:id="3371" w:name="_ETM_Q1_4346118"/>
      <w:bookmarkEnd w:id="3371"/>
      <w:r w:rsidR="00F67BD8">
        <w:rPr>
          <w:rFonts w:hint="cs"/>
          <w:rtl/>
          <w:lang w:eastAsia="he-IL"/>
        </w:rPr>
        <w:t xml:space="preserve"> של תו ירוק לא צריכה להיות על</w:t>
      </w:r>
      <w:bookmarkStart w:id="3372" w:name="_ETM_Q1_4349008"/>
      <w:bookmarkEnd w:id="3372"/>
      <w:r w:rsidR="00F67BD8">
        <w:rPr>
          <w:rFonts w:hint="cs"/>
          <w:rtl/>
          <w:lang w:eastAsia="he-IL"/>
        </w:rPr>
        <w:t xml:space="preserve"> בעל העסק. היא צריכה להיות</w:t>
      </w:r>
      <w:bookmarkStart w:id="3373" w:name="_ETM_Q1_4349640"/>
      <w:bookmarkEnd w:id="3373"/>
      <w:r w:rsidR="00F67BD8">
        <w:rPr>
          <w:rFonts w:hint="cs"/>
          <w:rtl/>
          <w:lang w:eastAsia="he-IL"/>
        </w:rPr>
        <w:t>, בעל העסק י</w:t>
      </w:r>
      <w:bookmarkStart w:id="3374" w:name="_ETM_Q1_4350555"/>
      <w:bookmarkEnd w:id="3374"/>
      <w:r w:rsidR="00F67BD8">
        <w:rPr>
          <w:rFonts w:hint="cs"/>
          <w:rtl/>
          <w:lang w:eastAsia="he-IL"/>
        </w:rPr>
        <w:t xml:space="preserve">תלה שלט </w:t>
      </w:r>
      <w:bookmarkStart w:id="3375" w:name="_ETM_Q1_4352552"/>
      <w:bookmarkStart w:id="3376" w:name="_ETM_Q1_4349606"/>
      <w:bookmarkEnd w:id="3375"/>
      <w:bookmarkEnd w:id="3376"/>
      <w:r w:rsidR="00F67BD8">
        <w:rPr>
          <w:rFonts w:hint="cs"/>
          <w:rtl/>
          <w:lang w:eastAsia="he-IL"/>
        </w:rPr>
        <w:t xml:space="preserve">"כאן פועלים על פי תו ירוק". אם בן אדם נכנס </w:t>
      </w:r>
      <w:bookmarkStart w:id="3377" w:name="_ETM_Q1_4355502"/>
      <w:bookmarkEnd w:id="3377"/>
      <w:r w:rsidR="00F67BD8">
        <w:rPr>
          <w:rFonts w:hint="cs"/>
          <w:rtl/>
          <w:lang w:eastAsia="he-IL"/>
        </w:rPr>
        <w:t>לע</w:t>
      </w:r>
      <w:bookmarkStart w:id="3378" w:name="_ETM_Q1_4352896"/>
      <w:bookmarkEnd w:id="3378"/>
      <w:r w:rsidR="00F67BD8">
        <w:rPr>
          <w:rFonts w:hint="cs"/>
          <w:rtl/>
          <w:lang w:eastAsia="he-IL"/>
        </w:rPr>
        <w:t xml:space="preserve">סק ואין לו תו ירוק, שהשוטר ייתן לו דוח. </w:t>
      </w:r>
      <w:bookmarkStart w:id="3379" w:name="_ETM_Q1_4356349"/>
      <w:bookmarkEnd w:id="3379"/>
    </w:p>
    <w:p w:rsidR="00F67BD8" w:rsidRDefault="00F67BD8" w:rsidP="006031E4">
      <w:pPr>
        <w:rPr>
          <w:rtl/>
          <w:lang w:eastAsia="he-IL"/>
        </w:rPr>
      </w:pPr>
      <w:bookmarkStart w:id="3380" w:name="_ETM_Q1_4356601"/>
      <w:bookmarkStart w:id="3381" w:name="_ETM_Q1_4356680"/>
      <w:bookmarkStart w:id="3382" w:name="_ETM_Q1_4357818"/>
      <w:bookmarkEnd w:id="3380"/>
      <w:bookmarkEnd w:id="3381"/>
      <w:bookmarkEnd w:id="3382"/>
    </w:p>
    <w:p w:rsidR="00F67BD8" w:rsidRDefault="00F67BD8" w:rsidP="00F67BD8">
      <w:pPr>
        <w:pStyle w:val="a4"/>
        <w:keepNext/>
      </w:pPr>
      <w:bookmarkStart w:id="3383" w:name="ET_speaker_6237_178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384" w:name="_ETM_Q1_4358286"/>
      <w:bookmarkStart w:id="3385" w:name="_ETM_Q1_4358317"/>
      <w:bookmarkEnd w:id="3384"/>
      <w:bookmarkEnd w:id="3385"/>
      <w:r>
        <w:rPr>
          <w:rFonts w:hint="cs"/>
          <w:rtl/>
          <w:lang w:eastAsia="he-IL"/>
        </w:rPr>
        <w:t xml:space="preserve">אבל </w:t>
      </w:r>
      <w:bookmarkStart w:id="3386" w:name="_ETM_Q1_4358761"/>
      <w:bookmarkEnd w:id="3386"/>
      <w:r>
        <w:rPr>
          <w:rFonts w:hint="cs"/>
          <w:rtl/>
          <w:lang w:eastAsia="he-IL"/>
        </w:rPr>
        <w:t>בעל העסק א</w:t>
      </w:r>
      <w:bookmarkStart w:id="3387" w:name="_ETM_Q1_4357225"/>
      <w:bookmarkEnd w:id="3387"/>
      <w:r>
        <w:rPr>
          <w:rFonts w:hint="cs"/>
          <w:rtl/>
          <w:lang w:eastAsia="he-IL"/>
        </w:rPr>
        <w:t>ומר לבן אדם, אני אתן לך דוגמה. אני</w:t>
      </w:r>
      <w:bookmarkStart w:id="3388" w:name="_ETM_Q1_4360550"/>
      <w:bookmarkEnd w:id="3388"/>
      <w:r>
        <w:rPr>
          <w:rFonts w:hint="cs"/>
          <w:rtl/>
          <w:lang w:eastAsia="he-IL"/>
        </w:rPr>
        <w:t xml:space="preserve"> הייתי במכולת בסחנין, נכנסתי. חוץ ממני </w:t>
      </w:r>
      <w:bookmarkStart w:id="3389" w:name="_ETM_Q1_4363094"/>
      <w:bookmarkEnd w:id="3389"/>
      <w:r>
        <w:rPr>
          <w:rFonts w:hint="cs"/>
          <w:rtl/>
          <w:lang w:eastAsia="he-IL"/>
        </w:rPr>
        <w:t>אף אחד לא עטה</w:t>
      </w:r>
      <w:bookmarkStart w:id="3390" w:name="_ETM_Q1_4364269"/>
      <w:bookmarkEnd w:id="3390"/>
      <w:r>
        <w:rPr>
          <w:rFonts w:hint="cs"/>
          <w:rtl/>
          <w:lang w:eastAsia="he-IL"/>
        </w:rPr>
        <w:t xml:space="preserve"> מסכה. </w:t>
      </w:r>
      <w:bookmarkStart w:id="3391" w:name="_ETM_Q1_4367292"/>
      <w:bookmarkEnd w:id="3391"/>
    </w:p>
    <w:p w:rsidR="00F67BD8" w:rsidRDefault="00F67BD8" w:rsidP="00F67BD8">
      <w:pPr>
        <w:rPr>
          <w:rtl/>
          <w:lang w:eastAsia="he-IL"/>
        </w:rPr>
      </w:pPr>
      <w:bookmarkStart w:id="3392" w:name="_ETM_Q1_4367372"/>
      <w:bookmarkStart w:id="3393" w:name="_ETM_Q1_4364938"/>
      <w:bookmarkStart w:id="3394" w:name="_ETM_Q1_4365558"/>
      <w:bookmarkEnd w:id="3392"/>
      <w:bookmarkEnd w:id="3393"/>
      <w:bookmarkEnd w:id="3394"/>
    </w:p>
    <w:p w:rsidR="00F67BD8" w:rsidRDefault="00F67BD8" w:rsidP="00F67BD8">
      <w:pPr>
        <w:pStyle w:val="a4"/>
        <w:keepNext/>
      </w:pPr>
      <w:bookmarkStart w:id="3395" w:name="ET_speaker_6157_179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396" w:name="_ETM_Q1_4366070"/>
      <w:bookmarkEnd w:id="3396"/>
      <w:r>
        <w:rPr>
          <w:rFonts w:hint="cs"/>
          <w:rtl/>
          <w:lang w:eastAsia="he-IL"/>
        </w:rPr>
        <w:t>ב</w:t>
      </w:r>
      <w:bookmarkStart w:id="3397" w:name="_ETM_Q1_4366104"/>
      <w:bookmarkEnd w:id="3397"/>
      <w:r>
        <w:rPr>
          <w:rFonts w:hint="cs"/>
          <w:rtl/>
          <w:lang w:eastAsia="he-IL"/>
        </w:rPr>
        <w:t xml:space="preserve">מכולת אין תו ירוק. </w:t>
      </w:r>
    </w:p>
    <w:p w:rsidR="00F67BD8" w:rsidRDefault="00F67BD8" w:rsidP="00F67BD8">
      <w:pPr>
        <w:rPr>
          <w:rtl/>
          <w:lang w:eastAsia="he-IL"/>
        </w:rPr>
      </w:pPr>
      <w:bookmarkStart w:id="3398" w:name="_ETM_Q1_4368389"/>
      <w:bookmarkStart w:id="3399" w:name="_ETM_Q1_4368461"/>
      <w:bookmarkStart w:id="3400" w:name="_ETM_Q1_4369317"/>
      <w:bookmarkEnd w:id="3398"/>
      <w:bookmarkEnd w:id="3399"/>
      <w:bookmarkEnd w:id="3400"/>
    </w:p>
    <w:p w:rsidR="00F67BD8" w:rsidRDefault="00F67BD8" w:rsidP="00F67BD8">
      <w:pPr>
        <w:pStyle w:val="af6"/>
        <w:keepNext/>
      </w:pPr>
      <w:bookmarkStart w:id="3401" w:name="ET_yor_6156_180"/>
      <w:r w:rsidRPr="00F6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BD8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02" w:name="_ETM_Q1_4369785"/>
      <w:bookmarkStart w:id="3403" w:name="_ETM_Q1_4369820"/>
      <w:bookmarkEnd w:id="3402"/>
      <w:bookmarkEnd w:id="3403"/>
      <w:r>
        <w:rPr>
          <w:rFonts w:hint="cs"/>
          <w:rtl/>
          <w:lang w:eastAsia="he-IL"/>
        </w:rPr>
        <w:t>חברים, בואו. אני לא נכנס</w:t>
      </w:r>
      <w:bookmarkStart w:id="3404" w:name="_ETM_Q1_4370246"/>
      <w:bookmarkEnd w:id="3404"/>
      <w:r>
        <w:rPr>
          <w:rFonts w:hint="cs"/>
          <w:rtl/>
          <w:lang w:eastAsia="he-IL"/>
        </w:rPr>
        <w:t xml:space="preserve">. </w:t>
      </w:r>
      <w:bookmarkStart w:id="3405" w:name="_ETM_Q1_4372375"/>
      <w:bookmarkEnd w:id="3405"/>
      <w:r>
        <w:rPr>
          <w:rFonts w:hint="cs"/>
          <w:rtl/>
          <w:lang w:eastAsia="he-IL"/>
        </w:rPr>
        <w:t>אני א</w:t>
      </w:r>
      <w:bookmarkStart w:id="3406" w:name="_ETM_Q1_4373203"/>
      <w:bookmarkEnd w:id="3406"/>
      <w:r>
        <w:rPr>
          <w:rFonts w:hint="cs"/>
          <w:rtl/>
          <w:lang w:eastAsia="he-IL"/>
        </w:rPr>
        <w:t>ומר, חלק מהדברים אנחנו לא נפתח, הם קי</w:t>
      </w:r>
      <w:bookmarkStart w:id="3407" w:name="_ETM_Q1_4375235"/>
      <w:bookmarkEnd w:id="3407"/>
      <w:r>
        <w:rPr>
          <w:rFonts w:hint="cs"/>
          <w:rtl/>
          <w:lang w:eastAsia="he-IL"/>
        </w:rPr>
        <w:t>ימים</w:t>
      </w:r>
      <w:bookmarkStart w:id="3408" w:name="_ETM_Q1_4375677"/>
      <w:bookmarkEnd w:id="3408"/>
      <w:r>
        <w:rPr>
          <w:rFonts w:hint="cs"/>
          <w:rtl/>
          <w:lang w:eastAsia="he-IL"/>
        </w:rPr>
        <w:t xml:space="preserve"> בחוק. אנחנו לא נפתח אותם. </w:t>
      </w:r>
    </w:p>
    <w:p w:rsidR="00F67BD8" w:rsidRDefault="00F67BD8" w:rsidP="00F67BD8">
      <w:pPr>
        <w:rPr>
          <w:rtl/>
          <w:lang w:eastAsia="he-IL"/>
        </w:rPr>
      </w:pPr>
      <w:bookmarkStart w:id="3409" w:name="_ETM_Q1_4379275"/>
      <w:bookmarkStart w:id="3410" w:name="_ETM_Q1_4379358"/>
      <w:bookmarkStart w:id="3411" w:name="_ETM_Q1_4376875"/>
      <w:bookmarkStart w:id="3412" w:name="_ETM_Q1_4377140"/>
      <w:bookmarkEnd w:id="3409"/>
      <w:bookmarkEnd w:id="3410"/>
      <w:bookmarkEnd w:id="3411"/>
      <w:bookmarkEnd w:id="3412"/>
    </w:p>
    <w:p w:rsidR="00F67BD8" w:rsidRDefault="00F67BD8" w:rsidP="00F67BD8">
      <w:pPr>
        <w:pStyle w:val="a4"/>
        <w:keepNext/>
      </w:pPr>
      <w:bookmarkStart w:id="3413" w:name="ET_speaker_6157_181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14" w:name="_ETM_Q1_4377627"/>
      <w:bookmarkStart w:id="3415" w:name="_ETM_Q1_4377661"/>
      <w:bookmarkEnd w:id="3414"/>
      <w:bookmarkEnd w:id="3415"/>
      <w:r>
        <w:rPr>
          <w:rFonts w:hint="cs"/>
          <w:rtl/>
          <w:lang w:eastAsia="he-IL"/>
        </w:rPr>
        <w:t>אבל תו ירוק הוא תוספ</w:t>
      </w:r>
      <w:bookmarkStart w:id="3416" w:name="_ETM_Q1_4381349"/>
      <w:bookmarkStart w:id="3417" w:name="_ETM_Q1_4378721"/>
      <w:bookmarkEnd w:id="3416"/>
      <w:bookmarkEnd w:id="3417"/>
      <w:r>
        <w:rPr>
          <w:rFonts w:hint="cs"/>
          <w:rtl/>
          <w:lang w:eastAsia="he-IL"/>
        </w:rPr>
        <w:t xml:space="preserve">ת, זה לא קיים בחוק. </w:t>
      </w:r>
      <w:bookmarkStart w:id="3418" w:name="_ETM_Q1_4381018"/>
      <w:bookmarkEnd w:id="3418"/>
    </w:p>
    <w:p w:rsidR="00F67BD8" w:rsidRDefault="00F67BD8" w:rsidP="00F67BD8">
      <w:pPr>
        <w:rPr>
          <w:rtl/>
          <w:lang w:eastAsia="he-IL"/>
        </w:rPr>
      </w:pPr>
      <w:bookmarkStart w:id="3419" w:name="_ETM_Q1_4381102"/>
      <w:bookmarkStart w:id="3420" w:name="_ETM_Q1_4381674"/>
      <w:bookmarkEnd w:id="3419"/>
      <w:bookmarkEnd w:id="3420"/>
    </w:p>
    <w:p w:rsidR="00F67BD8" w:rsidRDefault="00F67BD8" w:rsidP="00F67BD8">
      <w:pPr>
        <w:pStyle w:val="af6"/>
        <w:keepNext/>
      </w:pPr>
      <w:bookmarkStart w:id="3421" w:name="ET_yor_6156_182"/>
      <w:r w:rsidRPr="00F6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BD8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22" w:name="_ETM_Q1_4382157"/>
      <w:bookmarkStart w:id="3423" w:name="_ETM_Q1_4382190"/>
      <w:bookmarkEnd w:id="3422"/>
      <w:bookmarkEnd w:id="3423"/>
      <w:r>
        <w:rPr>
          <w:rFonts w:hint="cs"/>
          <w:rtl/>
          <w:lang w:eastAsia="he-IL"/>
        </w:rPr>
        <w:t xml:space="preserve">בסדר. אני מסמן דבר, אנחנו </w:t>
      </w:r>
      <w:bookmarkStart w:id="3424" w:name="_ETM_Q1_4385275"/>
      <w:bookmarkEnd w:id="3424"/>
      <w:r>
        <w:rPr>
          <w:rFonts w:hint="cs"/>
          <w:rtl/>
          <w:lang w:eastAsia="he-IL"/>
        </w:rPr>
        <w:t>נציע את זה בנוסח. בואו נבדוק את העניין הזה</w:t>
      </w:r>
      <w:bookmarkStart w:id="3425" w:name="_ETM_Q1_4390754"/>
      <w:bookmarkStart w:id="3426" w:name="_ETM_Q1_4391685"/>
      <w:bookmarkEnd w:id="3425"/>
      <w:bookmarkEnd w:id="3426"/>
      <w:r>
        <w:rPr>
          <w:rFonts w:hint="cs"/>
          <w:rtl/>
          <w:lang w:eastAsia="he-IL"/>
        </w:rPr>
        <w:t>. יכול להיות ש</w:t>
      </w:r>
      <w:bookmarkStart w:id="3427" w:name="_ETM_Q1_4391870"/>
      <w:bookmarkEnd w:id="3427"/>
      <w:r>
        <w:rPr>
          <w:rFonts w:hint="cs"/>
          <w:rtl/>
          <w:lang w:eastAsia="he-IL"/>
        </w:rPr>
        <w:t xml:space="preserve">נביא את השלושה ימים לגבי סעיף 4. </w:t>
      </w:r>
      <w:bookmarkStart w:id="3428" w:name="_ETM_Q1_4396529"/>
      <w:bookmarkEnd w:id="3428"/>
      <w:r>
        <w:rPr>
          <w:rFonts w:hint="cs"/>
          <w:rtl/>
          <w:lang w:eastAsia="he-IL"/>
        </w:rPr>
        <w:t>אני אומר עוד פעם, צרי</w:t>
      </w:r>
      <w:bookmarkStart w:id="3429" w:name="_ETM_Q1_4397841"/>
      <w:bookmarkEnd w:id="3429"/>
      <w:r>
        <w:rPr>
          <w:rFonts w:hint="cs"/>
          <w:rtl/>
          <w:lang w:eastAsia="he-IL"/>
        </w:rPr>
        <w:t xml:space="preserve">ך לקחת בחשבון גם </w:t>
      </w:r>
      <w:bookmarkStart w:id="3430" w:name="_ETM_Q1_4400496"/>
      <w:bookmarkEnd w:id="3430"/>
      <w:r>
        <w:rPr>
          <w:rFonts w:hint="cs"/>
          <w:rtl/>
          <w:lang w:eastAsia="he-IL"/>
        </w:rPr>
        <w:t>שמדובר פה ב</w:t>
      </w:r>
      <w:bookmarkStart w:id="3431" w:name="_ETM_Q1_4400204"/>
      <w:bookmarkEnd w:id="3431"/>
      <w:r>
        <w:rPr>
          <w:rFonts w:hint="cs"/>
          <w:rtl/>
          <w:lang w:eastAsia="he-IL"/>
        </w:rPr>
        <w:t>צעד דרמטי. אנחנו מרחיבים פה את</w:t>
      </w:r>
      <w:bookmarkStart w:id="3432" w:name="_ETM_Q1_4402064"/>
      <w:bookmarkEnd w:id="3432"/>
      <w:r>
        <w:rPr>
          <w:rFonts w:hint="cs"/>
          <w:rtl/>
          <w:lang w:eastAsia="he-IL"/>
        </w:rPr>
        <w:t xml:space="preserve"> הסמכות.</w:t>
      </w:r>
      <w:bookmarkStart w:id="3433" w:name="_ETM_Q1_4402893"/>
      <w:bookmarkEnd w:id="3433"/>
      <w:r>
        <w:rPr>
          <w:rFonts w:hint="cs"/>
          <w:rtl/>
          <w:lang w:eastAsia="he-IL"/>
        </w:rPr>
        <w:t xml:space="preserve"> אנחנו גם מוסי</w:t>
      </w:r>
      <w:bookmarkStart w:id="3434" w:name="_ETM_Q1_4403184"/>
      <w:bookmarkEnd w:id="3434"/>
      <w:r>
        <w:rPr>
          <w:rFonts w:hint="cs"/>
          <w:rtl/>
          <w:lang w:eastAsia="he-IL"/>
        </w:rPr>
        <w:t>פים מילה ואנחנו גם נותנים את זה</w:t>
      </w:r>
      <w:bookmarkStart w:id="3435" w:name="_ETM_Q1_4407574"/>
      <w:bookmarkEnd w:id="3435"/>
      <w:r>
        <w:rPr>
          <w:rFonts w:hint="cs"/>
          <w:rtl/>
          <w:lang w:eastAsia="he-IL"/>
        </w:rPr>
        <w:t xml:space="preserve"> עכשיו לס</w:t>
      </w:r>
      <w:bookmarkStart w:id="3436" w:name="_ETM_Q1_4405593"/>
      <w:bookmarkEnd w:id="3436"/>
      <w:r>
        <w:rPr>
          <w:rFonts w:hint="cs"/>
          <w:rtl/>
          <w:lang w:eastAsia="he-IL"/>
        </w:rPr>
        <w:t xml:space="preserve">מכות. בוא, ראש רשות מקומית, מוסיפים </w:t>
      </w:r>
      <w:bookmarkStart w:id="3437" w:name="_ETM_Q1_4409560"/>
      <w:bookmarkEnd w:id="3437"/>
      <w:r>
        <w:rPr>
          <w:rFonts w:hint="cs"/>
          <w:rtl/>
          <w:lang w:eastAsia="he-IL"/>
        </w:rPr>
        <w:t xml:space="preserve">פה סמכות משטרתית </w:t>
      </w:r>
      <w:bookmarkStart w:id="3438" w:name="_ETM_Q1_4412350"/>
      <w:bookmarkEnd w:id="3438"/>
      <w:r>
        <w:rPr>
          <w:rFonts w:hint="cs"/>
          <w:rtl/>
          <w:lang w:eastAsia="he-IL"/>
        </w:rPr>
        <w:t>לסגור את העסק בצו סג</w:t>
      </w:r>
      <w:bookmarkStart w:id="3439" w:name="_ETM_Q1_4412295"/>
      <w:bookmarkEnd w:id="3439"/>
      <w:r>
        <w:rPr>
          <w:rFonts w:hint="cs"/>
          <w:rtl/>
          <w:lang w:eastAsia="he-IL"/>
        </w:rPr>
        <w:t xml:space="preserve">ירה מנהלי, מה שלא היה עד </w:t>
      </w:r>
      <w:bookmarkStart w:id="3440" w:name="_ETM_Q1_4415210"/>
      <w:bookmarkEnd w:id="3440"/>
      <w:r>
        <w:rPr>
          <w:rFonts w:hint="cs"/>
          <w:rtl/>
          <w:lang w:eastAsia="he-IL"/>
        </w:rPr>
        <w:t>עכשיו בחוק. עד עכשיו עברת על ידי ר</w:t>
      </w:r>
      <w:bookmarkStart w:id="3441" w:name="_ETM_Q1_4416225"/>
      <w:bookmarkEnd w:id="3441"/>
      <w:r>
        <w:rPr>
          <w:rFonts w:hint="cs"/>
          <w:rtl/>
          <w:lang w:eastAsia="he-IL"/>
        </w:rPr>
        <w:t xml:space="preserve">אש רשות מקומית, </w:t>
      </w:r>
      <w:bookmarkStart w:id="3442" w:name="_ETM_Q1_4419321"/>
      <w:bookmarkEnd w:id="3442"/>
      <w:r>
        <w:rPr>
          <w:rFonts w:hint="cs"/>
          <w:rtl/>
          <w:lang w:eastAsia="he-IL"/>
        </w:rPr>
        <w:t>נכון? או רופא מחוז</w:t>
      </w:r>
      <w:bookmarkStart w:id="3443" w:name="_ETM_Q1_4418464"/>
      <w:bookmarkEnd w:id="3443"/>
      <w:r>
        <w:rPr>
          <w:rFonts w:hint="cs"/>
          <w:rtl/>
          <w:lang w:eastAsia="he-IL"/>
        </w:rPr>
        <w:t xml:space="preserve">י. </w:t>
      </w:r>
    </w:p>
    <w:p w:rsidR="00F67BD8" w:rsidRDefault="00F67BD8" w:rsidP="00F67BD8">
      <w:pPr>
        <w:rPr>
          <w:rtl/>
          <w:lang w:eastAsia="he-IL"/>
        </w:rPr>
      </w:pPr>
      <w:bookmarkStart w:id="3444" w:name="_ETM_Q1_4418851"/>
      <w:bookmarkStart w:id="3445" w:name="_ETM_Q1_4418926"/>
      <w:bookmarkStart w:id="3446" w:name="_ETM_Q1_4419492"/>
      <w:bookmarkEnd w:id="3444"/>
      <w:bookmarkEnd w:id="3445"/>
      <w:bookmarkEnd w:id="3446"/>
    </w:p>
    <w:p w:rsidR="00F67BD8" w:rsidRDefault="00F67BD8" w:rsidP="00F67BD8">
      <w:pPr>
        <w:pStyle w:val="a4"/>
        <w:keepNext/>
      </w:pPr>
      <w:bookmarkStart w:id="3447" w:name="ET_speaker_גור_בליי_183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48" w:name="_ETM_Q1_4419867"/>
      <w:bookmarkStart w:id="3449" w:name="_ETM_Q1_4419897"/>
      <w:bookmarkEnd w:id="3448"/>
      <w:bookmarkEnd w:id="3449"/>
      <w:r>
        <w:rPr>
          <w:rFonts w:hint="cs"/>
          <w:rtl/>
          <w:lang w:eastAsia="he-IL"/>
        </w:rPr>
        <w:t>ב-(א) היה גם עד ע</w:t>
      </w:r>
      <w:bookmarkStart w:id="3450" w:name="_ETM_Q1_4420432"/>
      <w:bookmarkEnd w:id="3450"/>
      <w:r>
        <w:rPr>
          <w:rFonts w:hint="cs"/>
          <w:rtl/>
          <w:lang w:eastAsia="he-IL"/>
        </w:rPr>
        <w:t xml:space="preserve">כשיו קצין </w:t>
      </w:r>
      <w:bookmarkStart w:id="3451" w:name="_ETM_Q1_4422773"/>
      <w:bookmarkEnd w:id="3451"/>
      <w:r>
        <w:rPr>
          <w:rFonts w:hint="cs"/>
          <w:rtl/>
          <w:lang w:eastAsia="he-IL"/>
        </w:rPr>
        <w:t xml:space="preserve">משטרה. כל השינוי עם הגורם </w:t>
      </w:r>
      <w:bookmarkStart w:id="3452" w:name="_ETM_Q1_4423839"/>
      <w:bookmarkEnd w:id="3452"/>
      <w:r>
        <w:rPr>
          <w:rFonts w:hint="cs"/>
          <w:rtl/>
          <w:lang w:eastAsia="he-IL"/>
        </w:rPr>
        <w:t xml:space="preserve">זה רק לגבי (ב). (א) </w:t>
      </w:r>
      <w:bookmarkStart w:id="3453" w:name="_ETM_Q1_4427626"/>
      <w:bookmarkEnd w:id="3453"/>
      <w:r>
        <w:rPr>
          <w:rFonts w:hint="cs"/>
          <w:rtl/>
          <w:lang w:eastAsia="he-IL"/>
        </w:rPr>
        <w:t xml:space="preserve">לא השתנה. </w:t>
      </w:r>
    </w:p>
    <w:p w:rsidR="00F67BD8" w:rsidRDefault="00F67BD8" w:rsidP="00F67BD8">
      <w:pPr>
        <w:rPr>
          <w:rtl/>
          <w:lang w:eastAsia="he-IL"/>
        </w:rPr>
      </w:pPr>
      <w:bookmarkStart w:id="3454" w:name="_ETM_Q1_4429978"/>
      <w:bookmarkStart w:id="3455" w:name="_ETM_Q1_4430046"/>
      <w:bookmarkStart w:id="3456" w:name="_ETM_Q1_4427161"/>
      <w:bookmarkStart w:id="3457" w:name="_ETM_Q1_4429843"/>
      <w:bookmarkEnd w:id="3454"/>
      <w:bookmarkEnd w:id="3455"/>
      <w:bookmarkEnd w:id="3456"/>
      <w:bookmarkEnd w:id="3457"/>
    </w:p>
    <w:p w:rsidR="00F67BD8" w:rsidRDefault="00F67BD8" w:rsidP="00F67BD8">
      <w:pPr>
        <w:pStyle w:val="af9"/>
        <w:keepNext/>
        <w:rPr>
          <w:lang w:eastAsia="he-IL"/>
        </w:rPr>
      </w:pPr>
      <w:bookmarkStart w:id="3458" w:name="ET_guest_אסתי_ורהפטיג_184"/>
      <w:r w:rsidRPr="00F67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F67BD8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59" w:name="_ETM_Q1_4430293"/>
      <w:bookmarkStart w:id="3460" w:name="_ETM_Q1_4430324"/>
      <w:bookmarkStart w:id="3461" w:name="_ETM_Q1_4427339"/>
      <w:bookmarkStart w:id="3462" w:name="_ETM_Q1_4426099"/>
      <w:bookmarkEnd w:id="3459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אני חייבת לומר </w:t>
      </w:r>
      <w:bookmarkStart w:id="3463" w:name="_ETM_Q1_4427916"/>
      <w:bookmarkEnd w:id="3463"/>
      <w:r>
        <w:rPr>
          <w:rFonts w:hint="cs"/>
          <w:rtl/>
          <w:lang w:eastAsia="he-IL"/>
        </w:rPr>
        <w:t xml:space="preserve">שלמיטב הבנתנו </w:t>
      </w:r>
      <w:bookmarkStart w:id="3464" w:name="_ETM_Q1_4429437"/>
      <w:bookmarkEnd w:id="3464"/>
      <w:r>
        <w:rPr>
          <w:rFonts w:hint="cs"/>
          <w:rtl/>
          <w:lang w:eastAsia="he-IL"/>
        </w:rPr>
        <w:t>(ב) לא</w:t>
      </w:r>
      <w:bookmarkStart w:id="3465" w:name="_ETM_Q1_4431105"/>
      <w:bookmarkEnd w:id="3465"/>
      <w:r>
        <w:rPr>
          <w:rFonts w:hint="cs"/>
          <w:rtl/>
          <w:lang w:eastAsia="he-IL"/>
        </w:rPr>
        <w:t xml:space="preserve"> הופעל בגלל שבאמת</w:t>
      </w:r>
      <w:bookmarkStart w:id="3466" w:name="_ETM_Q1_4430462"/>
      <w:bookmarkEnd w:id="3466"/>
      <w:r>
        <w:rPr>
          <w:rFonts w:hint="cs"/>
          <w:rtl/>
          <w:lang w:eastAsia="he-IL"/>
        </w:rPr>
        <w:t xml:space="preserve"> הגורמים האחרים </w:t>
      </w:r>
      <w:bookmarkStart w:id="3467" w:name="_ETM_Q1_4431607"/>
      <w:bookmarkEnd w:id="3467"/>
      <w:r>
        <w:rPr>
          <w:rFonts w:hint="cs"/>
          <w:rtl/>
          <w:lang w:eastAsia="he-IL"/>
        </w:rPr>
        <w:t xml:space="preserve">לא </w:t>
      </w:r>
      <w:bookmarkStart w:id="3468" w:name="_ETM_Q1_4431626"/>
      <w:bookmarkEnd w:id="3468"/>
      <w:r>
        <w:rPr>
          <w:rFonts w:hint="cs"/>
          <w:rtl/>
          <w:lang w:eastAsia="he-IL"/>
        </w:rPr>
        <w:t>- - -</w:t>
      </w:r>
    </w:p>
    <w:p w:rsidR="00F67BD8" w:rsidRDefault="00F67BD8" w:rsidP="00F67BD8">
      <w:pPr>
        <w:rPr>
          <w:rtl/>
          <w:lang w:eastAsia="he-IL"/>
        </w:rPr>
      </w:pPr>
      <w:bookmarkStart w:id="3469" w:name="_ETM_Q1_4432716"/>
      <w:bookmarkStart w:id="3470" w:name="_ETM_Q1_4432786"/>
      <w:bookmarkStart w:id="3471" w:name="_ETM_Q1_4433356"/>
      <w:bookmarkEnd w:id="3469"/>
      <w:bookmarkEnd w:id="3470"/>
      <w:bookmarkEnd w:id="3471"/>
    </w:p>
    <w:p w:rsidR="00F67BD8" w:rsidRDefault="00F67BD8" w:rsidP="00F67BD8">
      <w:pPr>
        <w:pStyle w:val="a4"/>
        <w:keepNext/>
      </w:pPr>
      <w:bookmarkStart w:id="3472" w:name="ET_speaker_גור_בליי_185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73" w:name="_ETM_Q1_4433764"/>
      <w:bookmarkStart w:id="3474" w:name="_ETM_Q1_4433794"/>
      <w:bookmarkStart w:id="3475" w:name="_ETM_Q1_4431715"/>
      <w:bookmarkStart w:id="3476" w:name="_ETM_Q1_4433009"/>
      <w:bookmarkStart w:id="3477" w:name="_ETM_Q1_4430433"/>
      <w:bookmarkEnd w:id="3473"/>
      <w:bookmarkEnd w:id="3474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את (ב) </w:t>
      </w:r>
      <w:bookmarkStart w:id="3478" w:name="_ETM_Q1_4430954"/>
      <w:bookmarkEnd w:id="3478"/>
      <w:r>
        <w:rPr>
          <w:rFonts w:hint="cs"/>
          <w:rtl/>
          <w:lang w:eastAsia="he-IL"/>
        </w:rPr>
        <w:t>לא הפעילו בכלל. כל צו</w:t>
      </w:r>
      <w:bookmarkStart w:id="3479" w:name="_ETM_Q1_4432037"/>
      <w:bookmarkEnd w:id="3479"/>
      <w:r>
        <w:rPr>
          <w:rFonts w:hint="cs"/>
          <w:rtl/>
          <w:lang w:eastAsia="he-IL"/>
        </w:rPr>
        <w:t xml:space="preserve">וי הסגירה, עד </w:t>
      </w:r>
      <w:bookmarkStart w:id="3480" w:name="_ETM_Q1_4433655"/>
      <w:bookmarkEnd w:id="3480"/>
      <w:r>
        <w:rPr>
          <w:rFonts w:hint="cs"/>
          <w:rtl/>
          <w:lang w:eastAsia="he-IL"/>
        </w:rPr>
        <w:t xml:space="preserve">כמה שאני מבין, היו מ-(א). </w:t>
      </w:r>
      <w:bookmarkStart w:id="3481" w:name="_ETM_Q1_4437894"/>
      <w:bookmarkEnd w:id="3481"/>
    </w:p>
    <w:p w:rsidR="00F67BD8" w:rsidRDefault="00F67BD8" w:rsidP="00F67BD8">
      <w:pPr>
        <w:rPr>
          <w:rtl/>
          <w:lang w:eastAsia="he-IL"/>
        </w:rPr>
      </w:pPr>
      <w:bookmarkStart w:id="3482" w:name="_ETM_Q1_4437966"/>
      <w:bookmarkStart w:id="3483" w:name="_ETM_Q1_4438999"/>
      <w:bookmarkEnd w:id="3482"/>
      <w:bookmarkEnd w:id="3483"/>
    </w:p>
    <w:p w:rsidR="00F67BD8" w:rsidRDefault="00F67BD8" w:rsidP="00F67BD8">
      <w:pPr>
        <w:pStyle w:val="af6"/>
        <w:keepNext/>
      </w:pPr>
      <w:bookmarkStart w:id="3484" w:name="ET_yor_6156_186"/>
      <w:r w:rsidRPr="00F6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BD8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85" w:name="_ETM_Q1_4439472"/>
      <w:bookmarkStart w:id="3486" w:name="_ETM_Q1_4439504"/>
      <w:bookmarkEnd w:id="3485"/>
      <w:bookmarkEnd w:id="3486"/>
      <w:r>
        <w:rPr>
          <w:rFonts w:hint="cs"/>
          <w:rtl/>
          <w:lang w:eastAsia="he-IL"/>
        </w:rPr>
        <w:t>ו</w:t>
      </w:r>
      <w:bookmarkStart w:id="3487" w:name="_ETM_Q1_4436897"/>
      <w:bookmarkEnd w:id="3487"/>
      <w:r>
        <w:rPr>
          <w:rFonts w:hint="cs"/>
          <w:rtl/>
          <w:lang w:eastAsia="he-IL"/>
        </w:rPr>
        <w:t>ב-32ב(א) איזה דרגת קצין</w:t>
      </w:r>
      <w:bookmarkStart w:id="3488" w:name="_ETM_Q1_4441590"/>
      <w:bookmarkEnd w:id="3488"/>
      <w:r>
        <w:rPr>
          <w:rFonts w:hint="cs"/>
          <w:rtl/>
          <w:lang w:eastAsia="he-IL"/>
        </w:rPr>
        <w:t xml:space="preserve"> נדרשה לסגו</w:t>
      </w:r>
      <w:bookmarkStart w:id="3489" w:name="_ETM_Q1_4439707"/>
      <w:bookmarkEnd w:id="3489"/>
      <w:r>
        <w:rPr>
          <w:rFonts w:hint="cs"/>
          <w:rtl/>
          <w:lang w:eastAsia="he-IL"/>
        </w:rPr>
        <w:t>ר?</w:t>
      </w:r>
      <w:bookmarkStart w:id="3490" w:name="_ETM_Q1_4441063"/>
      <w:bookmarkEnd w:id="3490"/>
    </w:p>
    <w:p w:rsidR="00F67BD8" w:rsidRDefault="00F67BD8" w:rsidP="00F67BD8">
      <w:pPr>
        <w:rPr>
          <w:rtl/>
          <w:lang w:eastAsia="he-IL"/>
        </w:rPr>
      </w:pPr>
      <w:bookmarkStart w:id="3491" w:name="_ETM_Q1_4441134"/>
      <w:bookmarkStart w:id="3492" w:name="_ETM_Q1_4441687"/>
      <w:bookmarkEnd w:id="3491"/>
      <w:bookmarkEnd w:id="3492"/>
    </w:p>
    <w:p w:rsidR="00F67BD8" w:rsidRDefault="00F67BD8" w:rsidP="00F67BD8">
      <w:pPr>
        <w:pStyle w:val="a4"/>
        <w:keepNext/>
      </w:pPr>
      <w:bookmarkStart w:id="3493" w:name="ET_speaker_גור_בליי_187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494" w:name="_ETM_Q1_4442089"/>
      <w:bookmarkStart w:id="3495" w:name="_ETM_Q1_4442121"/>
      <w:bookmarkEnd w:id="3494"/>
      <w:bookmarkEnd w:id="3495"/>
      <w:r>
        <w:rPr>
          <w:rFonts w:hint="cs"/>
          <w:rtl/>
          <w:lang w:eastAsia="he-IL"/>
        </w:rPr>
        <w:t xml:space="preserve">סגן ניצב ומעלה. </w:t>
      </w:r>
    </w:p>
    <w:p w:rsidR="00F67BD8" w:rsidRDefault="00F67BD8" w:rsidP="00F67BD8">
      <w:pPr>
        <w:rPr>
          <w:rtl/>
          <w:lang w:eastAsia="he-IL"/>
        </w:rPr>
      </w:pPr>
      <w:bookmarkStart w:id="3496" w:name="_ETM_Q1_4444951"/>
      <w:bookmarkStart w:id="3497" w:name="_ETM_Q1_4445027"/>
      <w:bookmarkStart w:id="3498" w:name="_ETM_Q1_4446295"/>
      <w:bookmarkEnd w:id="3496"/>
      <w:bookmarkEnd w:id="3497"/>
      <w:bookmarkEnd w:id="3498"/>
    </w:p>
    <w:p w:rsidR="00F67BD8" w:rsidRDefault="00F67BD8" w:rsidP="00F67BD8">
      <w:pPr>
        <w:pStyle w:val="af6"/>
        <w:keepNext/>
      </w:pPr>
      <w:bookmarkStart w:id="3499" w:name="ET_yor_6156_188"/>
      <w:r w:rsidRPr="00F6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BD8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00" w:name="_ETM_Q1_4446764"/>
      <w:bookmarkStart w:id="3501" w:name="_ETM_Q1_4446797"/>
      <w:bookmarkEnd w:id="3500"/>
      <w:bookmarkEnd w:id="3501"/>
      <w:r>
        <w:rPr>
          <w:rFonts w:hint="cs"/>
          <w:rtl/>
          <w:lang w:eastAsia="he-IL"/>
        </w:rPr>
        <w:t>ומי זה גורם מוסמך?</w:t>
      </w:r>
    </w:p>
    <w:p w:rsidR="00F67BD8" w:rsidRDefault="00F67BD8" w:rsidP="00F67BD8">
      <w:pPr>
        <w:rPr>
          <w:rtl/>
          <w:lang w:eastAsia="he-IL"/>
        </w:rPr>
      </w:pPr>
      <w:bookmarkStart w:id="3502" w:name="_ETM_Q1_4449575"/>
      <w:bookmarkStart w:id="3503" w:name="_ETM_Q1_4449652"/>
      <w:bookmarkStart w:id="3504" w:name="_ETM_Q1_4446668"/>
      <w:bookmarkStart w:id="3505" w:name="_ETM_Q1_4447614"/>
      <w:bookmarkEnd w:id="3502"/>
      <w:bookmarkEnd w:id="3503"/>
      <w:bookmarkEnd w:id="3504"/>
      <w:bookmarkEnd w:id="3505"/>
    </w:p>
    <w:p w:rsidR="00F67BD8" w:rsidRDefault="00F67BD8" w:rsidP="00F67BD8">
      <w:pPr>
        <w:pStyle w:val="a4"/>
        <w:keepNext/>
      </w:pPr>
      <w:bookmarkStart w:id="3506" w:name="ET_speaker_גור_בליי_189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07" w:name="_ETM_Q1_4448052"/>
      <w:bookmarkStart w:id="3508" w:name="_ETM_Q1_4448085"/>
      <w:bookmarkEnd w:id="3507"/>
      <w:bookmarkEnd w:id="3508"/>
      <w:r>
        <w:rPr>
          <w:rFonts w:hint="cs"/>
          <w:rtl/>
          <w:lang w:eastAsia="he-IL"/>
        </w:rPr>
        <w:t>הגורמים המוסמכ</w:t>
      </w:r>
      <w:bookmarkStart w:id="3509" w:name="_ETM_Q1_4447446"/>
      <w:bookmarkEnd w:id="3509"/>
      <w:r>
        <w:rPr>
          <w:rFonts w:hint="cs"/>
          <w:rtl/>
          <w:lang w:eastAsia="he-IL"/>
        </w:rPr>
        <w:t>י</w:t>
      </w:r>
      <w:bookmarkStart w:id="3510" w:name="_ETM_Q1_4447716"/>
      <w:bookmarkEnd w:id="3510"/>
      <w:r>
        <w:rPr>
          <w:rFonts w:hint="cs"/>
          <w:rtl/>
          <w:lang w:eastAsia="he-IL"/>
        </w:rPr>
        <w:t>ם זה ה</w:t>
      </w:r>
      <w:bookmarkStart w:id="3511" w:name="_ETM_Q1_4447683"/>
      <w:bookmarkEnd w:id="3511"/>
      <w:r>
        <w:rPr>
          <w:rFonts w:hint="cs"/>
          <w:rtl/>
          <w:lang w:eastAsia="he-IL"/>
        </w:rPr>
        <w:t>פקחים והשו</w:t>
      </w:r>
      <w:bookmarkStart w:id="3512" w:name="_ETM_Q1_4448293"/>
      <w:bookmarkEnd w:id="3512"/>
      <w:r>
        <w:rPr>
          <w:rFonts w:hint="cs"/>
          <w:rtl/>
          <w:lang w:eastAsia="he-IL"/>
        </w:rPr>
        <w:t xml:space="preserve">טרים. </w:t>
      </w:r>
    </w:p>
    <w:p w:rsidR="00F67BD8" w:rsidRDefault="00F67BD8" w:rsidP="00F67BD8">
      <w:pPr>
        <w:rPr>
          <w:rtl/>
          <w:lang w:eastAsia="he-IL"/>
        </w:rPr>
      </w:pPr>
      <w:bookmarkStart w:id="3513" w:name="_ETM_Q1_4449295"/>
      <w:bookmarkStart w:id="3514" w:name="_ETM_Q1_4449369"/>
      <w:bookmarkEnd w:id="3513"/>
      <w:bookmarkEnd w:id="3514"/>
    </w:p>
    <w:p w:rsidR="00F67BD8" w:rsidRDefault="00F67BD8" w:rsidP="00F67BD8">
      <w:pPr>
        <w:pStyle w:val="af9"/>
        <w:keepNext/>
        <w:rPr>
          <w:lang w:eastAsia="he-IL"/>
        </w:rPr>
      </w:pPr>
      <w:bookmarkStart w:id="3515" w:name="ET_guest_אסתי_ורהפטיג_190"/>
      <w:r w:rsidRPr="00F67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F67BD8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16" w:name="_ETM_Q1_4451676"/>
      <w:bookmarkStart w:id="3517" w:name="_ETM_Q1_4451708"/>
      <w:bookmarkEnd w:id="3516"/>
      <w:bookmarkEnd w:id="3517"/>
      <w:r>
        <w:rPr>
          <w:rFonts w:hint="cs"/>
          <w:rtl/>
          <w:lang w:eastAsia="he-IL"/>
        </w:rPr>
        <w:t>ג</w:t>
      </w:r>
      <w:bookmarkStart w:id="3518" w:name="_ETM_Q1_4449127"/>
      <w:bookmarkEnd w:id="3518"/>
      <w:r>
        <w:rPr>
          <w:rFonts w:hint="cs"/>
          <w:rtl/>
          <w:lang w:eastAsia="he-IL"/>
        </w:rPr>
        <w:t>ם לא הייתה השגה לגבי זה,</w:t>
      </w:r>
      <w:bookmarkStart w:id="3519" w:name="_ETM_Q1_4452084"/>
      <w:bookmarkEnd w:id="3519"/>
      <w:r>
        <w:rPr>
          <w:rFonts w:hint="cs"/>
          <w:rtl/>
          <w:lang w:eastAsia="he-IL"/>
        </w:rPr>
        <w:t xml:space="preserve"> גם אנח</w:t>
      </w:r>
      <w:bookmarkStart w:id="3520" w:name="_ETM_Q1_4449700"/>
      <w:bookmarkEnd w:id="3520"/>
      <w:r>
        <w:rPr>
          <w:rFonts w:hint="cs"/>
          <w:rtl/>
          <w:lang w:eastAsia="he-IL"/>
        </w:rPr>
        <w:t>נו לא מציע</w:t>
      </w:r>
      <w:bookmarkStart w:id="3521" w:name="_ETM_Q1_4450531"/>
      <w:bookmarkEnd w:id="3521"/>
      <w:r>
        <w:rPr>
          <w:rFonts w:hint="cs"/>
          <w:rtl/>
          <w:lang w:eastAsia="he-IL"/>
        </w:rPr>
        <w:t xml:space="preserve">ים לשנות את ההשגה לגבי סעיף </w:t>
      </w:r>
      <w:bookmarkStart w:id="3522" w:name="_ETM_Q1_4454902"/>
      <w:bookmarkEnd w:id="3522"/>
      <w:r>
        <w:rPr>
          <w:rFonts w:hint="cs"/>
          <w:rtl/>
          <w:lang w:eastAsia="he-IL"/>
        </w:rPr>
        <w:t>קט</w:t>
      </w:r>
      <w:bookmarkStart w:id="3523" w:name="_ETM_Q1_4452479"/>
      <w:bookmarkEnd w:id="3523"/>
      <w:r>
        <w:rPr>
          <w:rFonts w:hint="cs"/>
          <w:rtl/>
          <w:lang w:eastAsia="he-IL"/>
        </w:rPr>
        <w:t>ן (א), כשיש לך קצין משטרה שהוא זה שסוגר</w:t>
      </w:r>
      <w:bookmarkStart w:id="3524" w:name="_ETM_Q1_4459378"/>
      <w:bookmarkStart w:id="3525" w:name="_ETM_Q1_4459448"/>
      <w:bookmarkEnd w:id="3524"/>
      <w:bookmarkEnd w:id="3525"/>
      <w:r>
        <w:rPr>
          <w:rFonts w:hint="cs"/>
          <w:rtl/>
          <w:lang w:eastAsia="he-IL"/>
        </w:rPr>
        <w:t>.</w:t>
      </w:r>
      <w:bookmarkStart w:id="3526" w:name="_ETM_Q1_4460258"/>
      <w:bookmarkEnd w:id="3526"/>
      <w:r>
        <w:rPr>
          <w:rFonts w:hint="cs"/>
          <w:rtl/>
          <w:lang w:eastAsia="he-IL"/>
        </w:rPr>
        <w:t xml:space="preserve"> </w:t>
      </w:r>
      <w:bookmarkStart w:id="3527" w:name="_ETM_Q1_4457963"/>
      <w:bookmarkStart w:id="3528" w:name="_ETM_Q1_4458209"/>
      <w:bookmarkEnd w:id="3527"/>
      <w:bookmarkEnd w:id="3528"/>
    </w:p>
    <w:p w:rsidR="00F67BD8" w:rsidRDefault="00F67BD8" w:rsidP="00F67BD8">
      <w:pPr>
        <w:rPr>
          <w:rtl/>
          <w:lang w:eastAsia="he-IL"/>
        </w:rPr>
      </w:pPr>
    </w:p>
    <w:p w:rsidR="00F67BD8" w:rsidRDefault="00F67BD8" w:rsidP="00F67BD8">
      <w:pPr>
        <w:pStyle w:val="af6"/>
        <w:keepNext/>
      </w:pPr>
      <w:bookmarkStart w:id="3529" w:name="ET_yor_6156_191"/>
      <w:r w:rsidRPr="00F6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BD8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30" w:name="_ETM_Q1_4459293"/>
      <w:bookmarkStart w:id="3531" w:name="_ETM_Q1_4459335"/>
      <w:bookmarkEnd w:id="3530"/>
      <w:bookmarkEnd w:id="3531"/>
      <w:r>
        <w:rPr>
          <w:rFonts w:hint="cs"/>
          <w:rtl/>
          <w:lang w:eastAsia="he-IL"/>
        </w:rPr>
        <w:t>בסדר. אנחנו נדבר בינינו עם הממשלה. הנטייה ש</w:t>
      </w:r>
      <w:bookmarkStart w:id="3532" w:name="_ETM_Q1_4460794"/>
      <w:bookmarkEnd w:id="3532"/>
      <w:r>
        <w:rPr>
          <w:rFonts w:hint="cs"/>
          <w:rtl/>
          <w:lang w:eastAsia="he-IL"/>
        </w:rPr>
        <w:t>לי בענייני התו</w:t>
      </w:r>
      <w:bookmarkStart w:id="3533" w:name="_ETM_Q1_4462898"/>
      <w:bookmarkEnd w:id="3533"/>
      <w:r>
        <w:rPr>
          <w:rFonts w:hint="cs"/>
          <w:rtl/>
          <w:lang w:eastAsia="he-IL"/>
        </w:rPr>
        <w:t xml:space="preserve"> הירוק היא להיות קצת יותר מצמצם. יכול להיות שאני אבקש, </w:t>
      </w:r>
      <w:bookmarkStart w:id="3534" w:name="_ETM_Q1_4469441"/>
      <w:bookmarkEnd w:id="3534"/>
      <w:r>
        <w:rPr>
          <w:rFonts w:hint="cs"/>
          <w:rtl/>
          <w:lang w:eastAsia="he-IL"/>
        </w:rPr>
        <w:t xml:space="preserve">אם </w:t>
      </w:r>
      <w:bookmarkStart w:id="3535" w:name="_ETM_Q1_4466769"/>
      <w:bookmarkEnd w:id="3535"/>
      <w:r>
        <w:rPr>
          <w:rFonts w:hint="cs"/>
          <w:rtl/>
          <w:lang w:eastAsia="he-IL"/>
        </w:rPr>
        <w:t xml:space="preserve">מוסיפים פה את (א)(4) אז </w:t>
      </w:r>
      <w:bookmarkStart w:id="3536" w:name="_ETM_Q1_4467584"/>
      <w:bookmarkEnd w:id="3536"/>
      <w:r>
        <w:rPr>
          <w:rFonts w:hint="cs"/>
          <w:rtl/>
          <w:lang w:eastAsia="he-IL"/>
        </w:rPr>
        <w:t xml:space="preserve">ש-(א)(4) יהיה לשלושה ימים. </w:t>
      </w:r>
      <w:bookmarkStart w:id="3537" w:name="_ETM_Q1_4472547"/>
      <w:bookmarkEnd w:id="3537"/>
    </w:p>
    <w:p w:rsidR="00F67BD8" w:rsidRDefault="00F67BD8" w:rsidP="00F67BD8">
      <w:pPr>
        <w:rPr>
          <w:rtl/>
          <w:lang w:eastAsia="he-IL"/>
        </w:rPr>
      </w:pPr>
      <w:bookmarkStart w:id="3538" w:name="_ETM_Q1_4472723"/>
      <w:bookmarkStart w:id="3539" w:name="_ETM_Q1_4472802"/>
      <w:bookmarkStart w:id="3540" w:name="_ETM_Q1_4473363"/>
      <w:bookmarkEnd w:id="3538"/>
      <w:bookmarkEnd w:id="3539"/>
      <w:bookmarkEnd w:id="3540"/>
    </w:p>
    <w:p w:rsidR="00F67BD8" w:rsidRDefault="00F67BD8" w:rsidP="00F67BD8">
      <w:pPr>
        <w:pStyle w:val="a4"/>
        <w:keepNext/>
      </w:pPr>
      <w:bookmarkStart w:id="3541" w:name="ET_speaker_גור_בליי_192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42" w:name="_ETM_Q1_4473849"/>
      <w:bookmarkStart w:id="3543" w:name="_ETM_Q1_4473883"/>
      <w:bookmarkEnd w:id="3542"/>
      <w:bookmarkEnd w:id="3543"/>
      <w:r>
        <w:rPr>
          <w:rFonts w:hint="cs"/>
          <w:rtl/>
          <w:lang w:eastAsia="he-IL"/>
        </w:rPr>
        <w:t xml:space="preserve">אבל רק </w:t>
      </w:r>
      <w:bookmarkStart w:id="3544" w:name="_ETM_Q1_4472018"/>
      <w:bookmarkEnd w:id="3544"/>
      <w:r>
        <w:rPr>
          <w:rFonts w:hint="cs"/>
          <w:rtl/>
          <w:lang w:eastAsia="he-IL"/>
        </w:rPr>
        <w:t xml:space="preserve">דבר אחד. שים לב, שככל שמשנים את </w:t>
      </w:r>
      <w:bookmarkStart w:id="3545" w:name="_ETM_Q1_4476252"/>
      <w:bookmarkEnd w:id="3545"/>
      <w:r>
        <w:rPr>
          <w:rFonts w:hint="cs"/>
          <w:rtl/>
          <w:lang w:eastAsia="he-IL"/>
        </w:rPr>
        <w:t>התקופות, בין א</w:t>
      </w:r>
      <w:bookmarkStart w:id="3546" w:name="_ETM_Q1_4474571"/>
      <w:bookmarkEnd w:id="3546"/>
      <w:r>
        <w:rPr>
          <w:rFonts w:hint="cs"/>
          <w:rtl/>
          <w:lang w:eastAsia="he-IL"/>
        </w:rPr>
        <w:t>ם זה (</w:t>
      </w:r>
      <w:bookmarkStart w:id="3547" w:name="_ETM_Q1_4474797"/>
      <w:bookmarkEnd w:id="3547"/>
      <w:r>
        <w:rPr>
          <w:rFonts w:hint="cs"/>
          <w:rtl/>
          <w:lang w:eastAsia="he-IL"/>
        </w:rPr>
        <w:t>4), ב</w:t>
      </w:r>
      <w:bookmarkStart w:id="3548" w:name="_ETM_Q1_4474968"/>
      <w:bookmarkEnd w:id="3548"/>
      <w:r>
        <w:rPr>
          <w:rFonts w:hint="cs"/>
          <w:rtl/>
          <w:lang w:eastAsia="he-IL"/>
        </w:rPr>
        <w:t>ין אם זה אחרים,</w:t>
      </w:r>
      <w:bookmarkStart w:id="3549" w:name="_ETM_Q1_4477304"/>
      <w:bookmarkEnd w:id="3549"/>
      <w:r>
        <w:rPr>
          <w:rFonts w:hint="cs"/>
          <w:rtl/>
          <w:lang w:eastAsia="he-IL"/>
        </w:rPr>
        <w:t xml:space="preserve"> זה יכול להשפיע ע</w:t>
      </w:r>
      <w:bookmarkStart w:id="3550" w:name="_ETM_Q1_4478146"/>
      <w:bookmarkEnd w:id="3550"/>
      <w:r>
        <w:rPr>
          <w:rFonts w:hint="cs"/>
          <w:rtl/>
          <w:lang w:eastAsia="he-IL"/>
        </w:rPr>
        <w:t>ל (ד)</w:t>
      </w:r>
      <w:bookmarkStart w:id="3551" w:name="_ETM_Q1_4477834"/>
      <w:bookmarkEnd w:id="3551"/>
      <w:r>
        <w:rPr>
          <w:rFonts w:hint="cs"/>
          <w:rtl/>
          <w:lang w:eastAsia="he-IL"/>
        </w:rPr>
        <w:t>,</w:t>
      </w:r>
      <w:bookmarkStart w:id="3552" w:name="_ETM_Q1_4477344"/>
      <w:bookmarkEnd w:id="3552"/>
      <w:r>
        <w:rPr>
          <w:rFonts w:hint="cs"/>
          <w:rtl/>
          <w:lang w:eastAsia="he-IL"/>
        </w:rPr>
        <w:t xml:space="preserve"> (</w:t>
      </w:r>
      <w:bookmarkStart w:id="3553" w:name="_ETM_Q1_4477420"/>
      <w:bookmarkEnd w:id="3553"/>
      <w:r>
        <w:rPr>
          <w:rFonts w:hint="cs"/>
          <w:rtl/>
          <w:lang w:eastAsia="he-IL"/>
        </w:rPr>
        <w:t>ד)(1) ו-(ו</w:t>
      </w:r>
      <w:bookmarkStart w:id="3554" w:name="_ETM_Q1_4477874"/>
      <w:bookmarkEnd w:id="3554"/>
      <w:r>
        <w:rPr>
          <w:rFonts w:hint="cs"/>
          <w:rtl/>
          <w:lang w:eastAsia="he-IL"/>
        </w:rPr>
        <w:t>)</w:t>
      </w:r>
      <w:bookmarkStart w:id="3555" w:name="_ETM_Q1_4480214"/>
      <w:bookmarkEnd w:id="3555"/>
      <w:r>
        <w:rPr>
          <w:rFonts w:hint="cs"/>
          <w:rtl/>
          <w:lang w:eastAsia="he-IL"/>
        </w:rPr>
        <w:t>. כלומר, לא</w:t>
      </w:r>
      <w:bookmarkStart w:id="3556" w:name="_ETM_Q1_4479615"/>
      <w:bookmarkEnd w:id="3556"/>
      <w:r>
        <w:rPr>
          <w:rFonts w:hint="cs"/>
          <w:rtl/>
          <w:lang w:eastAsia="he-IL"/>
        </w:rPr>
        <w:t xml:space="preserve"> </w:t>
      </w:r>
      <w:bookmarkStart w:id="3557" w:name="_ETM_Q1_4482926"/>
      <w:bookmarkEnd w:id="3557"/>
      <w:r>
        <w:rPr>
          <w:rFonts w:hint="cs"/>
          <w:rtl/>
          <w:lang w:eastAsia="he-IL"/>
        </w:rPr>
        <w:t>במובן שישפי</w:t>
      </w:r>
      <w:bookmarkStart w:id="3558" w:name="_ETM_Q1_4481188"/>
      <w:bookmarkEnd w:id="3558"/>
      <w:r>
        <w:rPr>
          <w:rFonts w:hint="cs"/>
          <w:rtl/>
          <w:lang w:eastAsia="he-IL"/>
        </w:rPr>
        <w:t xml:space="preserve">ע. אלה השאלה </w:t>
      </w:r>
      <w:bookmarkStart w:id="3559" w:name="_ETM_Q1_4482382"/>
      <w:bookmarkEnd w:id="3559"/>
      <w:r>
        <w:rPr>
          <w:rFonts w:hint="cs"/>
          <w:rtl/>
          <w:lang w:eastAsia="he-IL"/>
        </w:rPr>
        <w:t xml:space="preserve">איך. כי ב-(ד) כתוב </w:t>
      </w:r>
      <w:bookmarkStart w:id="3560" w:name="_ETM_Q1_4487326"/>
      <w:bookmarkEnd w:id="3560"/>
      <w:r>
        <w:rPr>
          <w:rFonts w:hint="cs"/>
          <w:rtl/>
          <w:lang w:eastAsia="he-IL"/>
        </w:rPr>
        <w:t xml:space="preserve">במקום </w:t>
      </w:r>
      <w:bookmarkStart w:id="3561" w:name="_ETM_Q1_4484909"/>
      <w:bookmarkEnd w:id="3561"/>
      <w:r>
        <w:rPr>
          <w:rFonts w:hint="cs"/>
          <w:rtl/>
          <w:lang w:eastAsia="he-IL"/>
        </w:rPr>
        <w:t xml:space="preserve">תעלה על שבעה ימים, אז אתה אומר תעלה על </w:t>
      </w:r>
      <w:bookmarkStart w:id="3562" w:name="_ETM_Q1_4489008"/>
      <w:bookmarkEnd w:id="3562"/>
      <w:r>
        <w:rPr>
          <w:rFonts w:hint="cs"/>
          <w:rtl/>
          <w:lang w:eastAsia="he-IL"/>
        </w:rPr>
        <w:t>שלושה ימים לגבי</w:t>
      </w:r>
      <w:bookmarkStart w:id="3563" w:name="_ETM_Q1_4487696"/>
      <w:bookmarkEnd w:id="3563"/>
      <w:r>
        <w:rPr>
          <w:rFonts w:hint="cs"/>
          <w:rtl/>
          <w:lang w:eastAsia="he-IL"/>
        </w:rPr>
        <w:t xml:space="preserve"> (4). (2) ו-(3) נשאר כשהיה. לגבי</w:t>
      </w:r>
      <w:bookmarkStart w:id="3564" w:name="_ETM_Q1_4490833"/>
      <w:bookmarkEnd w:id="3564"/>
      <w:r>
        <w:rPr>
          <w:rFonts w:hint="cs"/>
          <w:rtl/>
          <w:lang w:eastAsia="he-IL"/>
        </w:rPr>
        <w:t xml:space="preserve"> (ד)(1) </w:t>
      </w:r>
      <w:bookmarkStart w:id="3565" w:name="_ETM_Q1_4492589"/>
      <w:bookmarkEnd w:id="3565"/>
      <w:r>
        <w:rPr>
          <w:rFonts w:hint="cs"/>
          <w:rtl/>
          <w:lang w:eastAsia="he-IL"/>
        </w:rPr>
        <w:t xml:space="preserve">אומרים </w:t>
      </w:r>
      <w:bookmarkStart w:id="3566" w:name="_ETM_Q1_4491775"/>
      <w:bookmarkEnd w:id="3566"/>
      <w:r>
        <w:rPr>
          <w:rFonts w:hint="cs"/>
          <w:rtl/>
          <w:lang w:eastAsia="he-IL"/>
        </w:rPr>
        <w:t xml:space="preserve">"על אף האמור בסעיף קטן (ד) צו </w:t>
      </w:r>
      <w:bookmarkStart w:id="3567" w:name="_ETM_Q1_4493169"/>
      <w:bookmarkEnd w:id="3567"/>
      <w:r>
        <w:rPr>
          <w:rFonts w:hint="cs"/>
          <w:rtl/>
          <w:lang w:eastAsia="he-IL"/>
        </w:rPr>
        <w:t xml:space="preserve">סגירה </w:t>
      </w:r>
      <w:bookmarkStart w:id="3568" w:name="_ETM_Q1_4493767"/>
      <w:bookmarkEnd w:id="3568"/>
      <w:r>
        <w:rPr>
          <w:rFonts w:hint="cs"/>
          <w:rtl/>
          <w:lang w:eastAsia="he-IL"/>
        </w:rPr>
        <w:t>מנהלי כאמור באותו סעי</w:t>
      </w:r>
      <w:bookmarkStart w:id="3569" w:name="_ETM_Q1_4494546"/>
      <w:bookmarkEnd w:id="3569"/>
      <w:r>
        <w:rPr>
          <w:rFonts w:hint="cs"/>
          <w:rtl/>
          <w:lang w:eastAsia="he-IL"/>
        </w:rPr>
        <w:t>ף קטן שניתן ב-30</w:t>
      </w:r>
      <w:bookmarkStart w:id="3570" w:name="_ETM_Q1_4495581"/>
      <w:bookmarkEnd w:id="3570"/>
      <w:r>
        <w:rPr>
          <w:rFonts w:hint="cs"/>
          <w:rtl/>
          <w:lang w:eastAsia="he-IL"/>
        </w:rPr>
        <w:t xml:space="preserve"> הימים שלאחר תום</w:t>
      </w:r>
      <w:bookmarkStart w:id="3571" w:name="_ETM_Q1_4498641"/>
      <w:bookmarkEnd w:id="3571"/>
      <w:r>
        <w:rPr>
          <w:rFonts w:hint="cs"/>
          <w:rtl/>
          <w:lang w:eastAsia="he-IL"/>
        </w:rPr>
        <w:t xml:space="preserve"> ת</w:t>
      </w:r>
      <w:bookmarkStart w:id="3572" w:name="_ETM_Q1_4496190"/>
      <w:bookmarkEnd w:id="3572"/>
      <w:r>
        <w:rPr>
          <w:rFonts w:hint="cs"/>
          <w:rtl/>
          <w:lang w:eastAsia="he-IL"/>
        </w:rPr>
        <w:t xml:space="preserve">קופת </w:t>
      </w:r>
      <w:bookmarkStart w:id="3573" w:name="_ETM_Q1_4496872"/>
      <w:bookmarkEnd w:id="3573"/>
      <w:r>
        <w:rPr>
          <w:rFonts w:hint="cs"/>
          <w:rtl/>
          <w:lang w:eastAsia="he-IL"/>
        </w:rPr>
        <w:t>תוקפו של צו סגירה מנהלי ק</w:t>
      </w:r>
      <w:bookmarkStart w:id="3574" w:name="_ETM_Q1_4498074"/>
      <w:bookmarkEnd w:id="3574"/>
      <w:r>
        <w:rPr>
          <w:rFonts w:hint="cs"/>
          <w:rtl/>
          <w:lang w:eastAsia="he-IL"/>
        </w:rPr>
        <w:t xml:space="preserve">ודם. יכול שיינתן לתקופה </w:t>
      </w:r>
      <w:bookmarkStart w:id="3575" w:name="_ETM_Q1_4502175"/>
      <w:bookmarkEnd w:id="3575"/>
      <w:r>
        <w:rPr>
          <w:rFonts w:hint="cs"/>
          <w:rtl/>
          <w:lang w:eastAsia="he-IL"/>
        </w:rPr>
        <w:t>שלא</w:t>
      </w:r>
      <w:bookmarkStart w:id="3576" w:name="_ETM_Q1_4499598"/>
      <w:bookmarkEnd w:id="3576"/>
      <w:r>
        <w:rPr>
          <w:rFonts w:hint="cs"/>
          <w:rtl/>
          <w:lang w:eastAsia="he-IL"/>
        </w:rPr>
        <w:t xml:space="preserve"> תעלה על 14</w:t>
      </w:r>
      <w:bookmarkStart w:id="3577" w:name="_ETM_Q1_4500592"/>
      <w:bookmarkEnd w:id="3577"/>
      <w:r>
        <w:rPr>
          <w:rFonts w:hint="cs"/>
          <w:rtl/>
          <w:lang w:eastAsia="he-IL"/>
        </w:rPr>
        <w:t>".</w:t>
      </w:r>
    </w:p>
    <w:p w:rsidR="00F67BD8" w:rsidRDefault="00F67BD8" w:rsidP="00F67BD8">
      <w:pPr>
        <w:rPr>
          <w:rtl/>
          <w:lang w:eastAsia="he-IL"/>
        </w:rPr>
      </w:pPr>
      <w:bookmarkStart w:id="3578" w:name="_ETM_Q1_4501381"/>
      <w:bookmarkStart w:id="3579" w:name="_ETM_Q1_4501469"/>
      <w:bookmarkStart w:id="3580" w:name="_ETM_Q1_4502229"/>
      <w:bookmarkEnd w:id="3578"/>
      <w:bookmarkEnd w:id="3579"/>
      <w:bookmarkEnd w:id="3580"/>
    </w:p>
    <w:p w:rsidR="00F67BD8" w:rsidRDefault="00F67BD8" w:rsidP="00F67BD8">
      <w:pPr>
        <w:pStyle w:val="a4"/>
        <w:keepNext/>
      </w:pPr>
      <w:bookmarkStart w:id="3581" w:name="ET_speaker_6157_193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82" w:name="_ETM_Q1_4502741"/>
      <w:bookmarkStart w:id="3583" w:name="_ETM_Q1_4502774"/>
      <w:bookmarkEnd w:id="3582"/>
      <w:bookmarkEnd w:id="3583"/>
      <w:r>
        <w:rPr>
          <w:rFonts w:hint="cs"/>
          <w:rtl/>
          <w:lang w:eastAsia="he-IL"/>
        </w:rPr>
        <w:t>זו הפרה חוזרת שמביא</w:t>
      </w:r>
      <w:bookmarkStart w:id="3584" w:name="_ETM_Q1_4501732"/>
      <w:bookmarkEnd w:id="3584"/>
      <w:r>
        <w:rPr>
          <w:rFonts w:hint="cs"/>
          <w:rtl/>
          <w:lang w:eastAsia="he-IL"/>
        </w:rPr>
        <w:t xml:space="preserve">ה צו סגירה מנהלי. </w:t>
      </w:r>
      <w:bookmarkStart w:id="3585" w:name="_ETM_Q1_4503885"/>
      <w:bookmarkStart w:id="3586" w:name="_ETM_Q1_4504139"/>
      <w:bookmarkEnd w:id="3585"/>
      <w:bookmarkEnd w:id="3586"/>
    </w:p>
    <w:p w:rsidR="00F67BD8" w:rsidRDefault="00F67BD8" w:rsidP="00F67BD8">
      <w:pPr>
        <w:rPr>
          <w:rtl/>
          <w:lang w:eastAsia="he-IL"/>
        </w:rPr>
      </w:pPr>
      <w:bookmarkStart w:id="3587" w:name="_ETM_Q1_4504221"/>
      <w:bookmarkStart w:id="3588" w:name="_ETM_Q1_4504940"/>
      <w:bookmarkEnd w:id="3587"/>
      <w:bookmarkEnd w:id="3588"/>
    </w:p>
    <w:p w:rsidR="00F67BD8" w:rsidRDefault="00F67BD8" w:rsidP="00F67BD8">
      <w:pPr>
        <w:pStyle w:val="af6"/>
        <w:keepNext/>
      </w:pPr>
      <w:bookmarkStart w:id="3589" w:name="ET_yor_6156_194"/>
      <w:r w:rsidRPr="00F6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BD8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90" w:name="_ETM_Q1_4505428"/>
      <w:bookmarkStart w:id="3591" w:name="_ETM_Q1_4505465"/>
      <w:bookmarkEnd w:id="3590"/>
      <w:bookmarkEnd w:id="3591"/>
      <w:r>
        <w:rPr>
          <w:rFonts w:hint="cs"/>
          <w:rtl/>
          <w:lang w:eastAsia="he-IL"/>
        </w:rPr>
        <w:t>מי שקיבל צו סגירה גם לשלושה ימ</w:t>
      </w:r>
      <w:bookmarkStart w:id="3592" w:name="_ETM_Q1_4505596"/>
      <w:bookmarkEnd w:id="3592"/>
      <w:r>
        <w:rPr>
          <w:rFonts w:hint="cs"/>
          <w:rtl/>
          <w:lang w:eastAsia="he-IL"/>
        </w:rPr>
        <w:t>ים וחוזר ועושה, שיקבל</w:t>
      </w:r>
      <w:bookmarkStart w:id="3593" w:name="_ETM_Q1_4508359"/>
      <w:bookmarkEnd w:id="3593"/>
      <w:r>
        <w:rPr>
          <w:rFonts w:hint="cs"/>
          <w:rtl/>
          <w:lang w:eastAsia="he-IL"/>
        </w:rPr>
        <w:t xml:space="preserve"> עד 14. </w:t>
      </w:r>
    </w:p>
    <w:p w:rsidR="00F67BD8" w:rsidRDefault="00F67BD8" w:rsidP="00F67BD8">
      <w:pPr>
        <w:rPr>
          <w:rtl/>
          <w:lang w:eastAsia="he-IL"/>
        </w:rPr>
      </w:pPr>
      <w:bookmarkStart w:id="3594" w:name="_ETM_Q1_4510487"/>
      <w:bookmarkStart w:id="3595" w:name="_ETM_Q1_4510565"/>
      <w:bookmarkStart w:id="3596" w:name="_ETM_Q1_4507831"/>
      <w:bookmarkStart w:id="3597" w:name="_ETM_Q1_4508606"/>
      <w:bookmarkEnd w:id="3594"/>
      <w:bookmarkEnd w:id="3595"/>
      <w:bookmarkEnd w:id="3596"/>
      <w:bookmarkEnd w:id="3597"/>
    </w:p>
    <w:p w:rsidR="00F67BD8" w:rsidRDefault="00F67BD8" w:rsidP="00F67BD8">
      <w:pPr>
        <w:pStyle w:val="a4"/>
        <w:keepNext/>
      </w:pPr>
      <w:bookmarkStart w:id="3598" w:name="ET_speaker_גור_בליי_195"/>
      <w:r w:rsidRPr="00F67B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7BD8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599" w:name="_ETM_Q1_4509009"/>
      <w:bookmarkStart w:id="3600" w:name="_ETM_Q1_4509043"/>
      <w:bookmarkEnd w:id="3599"/>
      <w:bookmarkEnd w:id="3600"/>
      <w:r>
        <w:rPr>
          <w:rFonts w:hint="cs"/>
          <w:rtl/>
          <w:lang w:eastAsia="he-IL"/>
        </w:rPr>
        <w:t>ו-(ו) אומר: "נתן גורם מורשה צו סגי</w:t>
      </w:r>
      <w:bookmarkStart w:id="3601" w:name="_ETM_Q1_4509821"/>
      <w:bookmarkEnd w:id="3601"/>
      <w:r>
        <w:rPr>
          <w:rFonts w:hint="cs"/>
          <w:rtl/>
          <w:lang w:eastAsia="he-IL"/>
        </w:rPr>
        <w:t xml:space="preserve">רה </w:t>
      </w:r>
      <w:bookmarkStart w:id="3602" w:name="_ETM_Q1_4510278"/>
      <w:bookmarkEnd w:id="3602"/>
      <w:r>
        <w:rPr>
          <w:rFonts w:hint="cs"/>
          <w:rtl/>
          <w:lang w:eastAsia="he-IL"/>
        </w:rPr>
        <w:t>לפי (2), (3)</w:t>
      </w:r>
      <w:bookmarkStart w:id="3603" w:name="_ETM_Q1_4510424"/>
      <w:bookmarkEnd w:id="3603"/>
      <w:r>
        <w:rPr>
          <w:rFonts w:hint="cs"/>
          <w:rtl/>
          <w:lang w:eastAsia="he-IL"/>
        </w:rPr>
        <w:t xml:space="preserve"> או (4) או לפי (ב)</w:t>
      </w:r>
      <w:bookmarkStart w:id="3604" w:name="_ETM_Q1_4511454"/>
      <w:bookmarkEnd w:id="3604"/>
      <w:r>
        <w:rPr>
          <w:rFonts w:hint="cs"/>
          <w:rtl/>
          <w:lang w:eastAsia="he-IL"/>
        </w:rPr>
        <w:t xml:space="preserve"> ומצא כי </w:t>
      </w:r>
      <w:bookmarkStart w:id="3605" w:name="_ETM_Q1_4513154"/>
      <w:bookmarkEnd w:id="3605"/>
      <w:r>
        <w:rPr>
          <w:rFonts w:hint="cs"/>
          <w:rtl/>
          <w:lang w:eastAsia="he-IL"/>
        </w:rPr>
        <w:t>לא תוקן הליקוי, רשא</w:t>
      </w:r>
      <w:bookmarkStart w:id="3606" w:name="_ETM_Q1_4513115"/>
      <w:bookmarkEnd w:id="3606"/>
      <w:r>
        <w:rPr>
          <w:rFonts w:hint="cs"/>
          <w:rtl/>
          <w:lang w:eastAsia="he-IL"/>
        </w:rPr>
        <w:t>י הוא להאריך ולחזור ולהאריך את תוקפו".</w:t>
      </w:r>
      <w:bookmarkStart w:id="3607" w:name="_ETM_Q1_4515319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4515565"/>
      <w:bookmarkEnd w:id="3608"/>
    </w:p>
    <w:p w:rsidR="00F67BD8" w:rsidRDefault="00F67BD8" w:rsidP="00F67BD8">
      <w:pPr>
        <w:rPr>
          <w:rtl/>
          <w:lang w:eastAsia="he-IL"/>
        </w:rPr>
      </w:pPr>
      <w:bookmarkStart w:id="3609" w:name="_ETM_Q1_4515607"/>
      <w:bookmarkStart w:id="3610" w:name="_ETM_Q1_4515654"/>
      <w:bookmarkStart w:id="3611" w:name="_ETM_Q1_4516614"/>
      <w:bookmarkEnd w:id="3609"/>
      <w:bookmarkEnd w:id="3610"/>
      <w:bookmarkEnd w:id="3611"/>
    </w:p>
    <w:p w:rsidR="00F67BD8" w:rsidRDefault="00F67BD8" w:rsidP="00F67BD8">
      <w:pPr>
        <w:pStyle w:val="af6"/>
        <w:keepNext/>
      </w:pPr>
      <w:bookmarkStart w:id="3612" w:name="ET_yor_6156_196"/>
      <w:r w:rsidRPr="00F6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BD8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F67BD8" w:rsidRDefault="00F67BD8" w:rsidP="00F67BD8">
      <w:pPr>
        <w:pStyle w:val="KeepWithNext"/>
        <w:rPr>
          <w:rtl/>
          <w:lang w:eastAsia="he-IL"/>
        </w:rPr>
      </w:pPr>
    </w:p>
    <w:p w:rsidR="00F67BD8" w:rsidRDefault="00F67BD8" w:rsidP="00F67BD8">
      <w:pPr>
        <w:rPr>
          <w:rtl/>
          <w:lang w:eastAsia="he-IL"/>
        </w:rPr>
      </w:pPr>
      <w:bookmarkStart w:id="3613" w:name="_ETM_Q1_4517081"/>
      <w:bookmarkStart w:id="3614" w:name="_ETM_Q1_4517112"/>
      <w:bookmarkEnd w:id="3613"/>
      <w:bookmarkEnd w:id="3614"/>
      <w:r>
        <w:rPr>
          <w:rFonts w:hint="cs"/>
          <w:rtl/>
          <w:lang w:eastAsia="he-IL"/>
        </w:rPr>
        <w:t>שבעה י</w:t>
      </w:r>
      <w:bookmarkStart w:id="3615" w:name="_ETM_Q1_4515610"/>
      <w:bookmarkEnd w:id="3615"/>
      <w:r>
        <w:rPr>
          <w:rFonts w:hint="cs"/>
          <w:rtl/>
          <w:lang w:eastAsia="he-IL"/>
        </w:rPr>
        <w:t>מים במקרה של (א) ו-</w:t>
      </w:r>
      <w:bookmarkStart w:id="3616" w:name="_ETM_Q1_4516386"/>
      <w:bookmarkStart w:id="3617" w:name="_ETM_Q1_4517151"/>
      <w:bookmarkEnd w:id="3616"/>
      <w:bookmarkEnd w:id="3617"/>
      <w:r>
        <w:rPr>
          <w:rFonts w:hint="cs"/>
          <w:rtl/>
          <w:lang w:eastAsia="he-IL"/>
        </w:rPr>
        <w:t>(3) ושלושה במקרה של</w:t>
      </w:r>
      <w:bookmarkStart w:id="3618" w:name="_ETM_Q1_4521152"/>
      <w:bookmarkStart w:id="3619" w:name="_ETM_Q1_4525521"/>
      <w:bookmarkStart w:id="3620" w:name="_ETM_Q1_4524487"/>
      <w:bookmarkStart w:id="3621" w:name="_ETM_Q1_4524195"/>
      <w:bookmarkStart w:id="3622" w:name="_ETM_Q1_4522934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 (4). אני</w:t>
      </w:r>
      <w:bookmarkStart w:id="3623" w:name="_ETM_Q1_4519648"/>
      <w:bookmarkEnd w:id="3623"/>
      <w:r>
        <w:rPr>
          <w:rFonts w:hint="cs"/>
          <w:rtl/>
          <w:lang w:eastAsia="he-IL"/>
        </w:rPr>
        <w:t xml:space="preserve"> באמת חושב שהאירוע של התו הירוק הוא קצת </w:t>
      </w:r>
      <w:bookmarkStart w:id="3624" w:name="_ETM_Q1_4523779"/>
      <w:bookmarkEnd w:id="3624"/>
      <w:r>
        <w:rPr>
          <w:rFonts w:hint="cs"/>
          <w:rtl/>
          <w:lang w:eastAsia="he-IL"/>
        </w:rPr>
        <w:t xml:space="preserve">שונה. אני חושב שלמעביד יש אחריות. אני לא מסכים </w:t>
      </w:r>
      <w:bookmarkStart w:id="3625" w:name="_ETM_Q1_4526282"/>
      <w:bookmarkEnd w:id="3625"/>
      <w:r>
        <w:rPr>
          <w:rFonts w:hint="cs"/>
          <w:rtl/>
          <w:lang w:eastAsia="he-IL"/>
        </w:rPr>
        <w:t>עם</w:t>
      </w:r>
      <w:bookmarkStart w:id="3626" w:name="_ETM_Q1_4530516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4527795"/>
      <w:bookmarkEnd w:id="3627"/>
      <w:r>
        <w:rPr>
          <w:rFonts w:hint="cs"/>
          <w:rtl/>
          <w:lang w:eastAsia="he-IL"/>
        </w:rPr>
        <w:t>חבר הכנסת רוטמן האם צרי</w:t>
      </w:r>
      <w:bookmarkStart w:id="3628" w:name="_ETM_Q1_4530706"/>
      <w:bookmarkEnd w:id="3628"/>
      <w:r>
        <w:rPr>
          <w:rFonts w:hint="cs"/>
          <w:rtl/>
          <w:lang w:eastAsia="he-IL"/>
        </w:rPr>
        <w:t xml:space="preserve">ך לפטור לחלוטין את </w:t>
      </w:r>
      <w:bookmarkStart w:id="3629" w:name="_ETM_Q1_4533317"/>
      <w:bookmarkEnd w:id="3629"/>
      <w:r>
        <w:rPr>
          <w:rFonts w:hint="cs"/>
          <w:rtl/>
          <w:lang w:eastAsia="he-IL"/>
        </w:rPr>
        <w:t>בעל החנות. בעל החנות אחראי לשלומם של הנכנסים בשעריו בהר</w:t>
      </w:r>
      <w:bookmarkStart w:id="3630" w:name="_ETM_Q1_4539029"/>
      <w:bookmarkStart w:id="3631" w:name="_ETM_Q1_4536565"/>
      <w:bookmarkEnd w:id="3630"/>
      <w:bookmarkEnd w:id="3631"/>
      <w:r>
        <w:rPr>
          <w:rFonts w:hint="cs"/>
          <w:rtl/>
          <w:lang w:eastAsia="he-IL"/>
        </w:rPr>
        <w:t xml:space="preserve">בה מובנים. אני מסכים איתו שלא דינו של מעביד שבעצם </w:t>
      </w:r>
      <w:bookmarkStart w:id="3632" w:name="_ETM_Q1_4543480"/>
      <w:bookmarkEnd w:id="3632"/>
      <w:r>
        <w:rPr>
          <w:rFonts w:hint="cs"/>
          <w:rtl/>
          <w:lang w:eastAsia="he-IL"/>
        </w:rPr>
        <w:t>אומר לעובדים שלו אל תלכו פה עם</w:t>
      </w:r>
      <w:bookmarkStart w:id="3633" w:name="_ETM_Q1_4543225"/>
      <w:bookmarkEnd w:id="3633"/>
      <w:r>
        <w:rPr>
          <w:rFonts w:hint="cs"/>
          <w:rtl/>
          <w:lang w:eastAsia="he-IL"/>
        </w:rPr>
        <w:t xml:space="preserve"> מסכות כדינו של</w:t>
      </w:r>
      <w:bookmarkStart w:id="3634" w:name="_ETM_Q1_4546277"/>
      <w:bookmarkEnd w:id="3634"/>
      <w:r>
        <w:rPr>
          <w:rFonts w:hint="cs"/>
          <w:rtl/>
          <w:lang w:eastAsia="he-IL"/>
        </w:rPr>
        <w:t xml:space="preserve"> מעביד שלא יודע, </w:t>
      </w:r>
      <w:bookmarkStart w:id="3635" w:name="_ETM_Q1_4547013"/>
      <w:bookmarkEnd w:id="3635"/>
      <w:r>
        <w:rPr>
          <w:rFonts w:hint="cs"/>
          <w:rtl/>
          <w:lang w:eastAsia="he-IL"/>
        </w:rPr>
        <w:t>זה מדרגות שונות. אבל אני</w:t>
      </w:r>
      <w:bookmarkStart w:id="3636" w:name="_ETM_Q1_4551467"/>
      <w:bookmarkEnd w:id="3636"/>
      <w:r>
        <w:rPr>
          <w:rFonts w:hint="cs"/>
          <w:rtl/>
          <w:lang w:eastAsia="he-IL"/>
        </w:rPr>
        <w:t xml:space="preserve"> אבדוק את זה</w:t>
      </w:r>
      <w:bookmarkStart w:id="3637" w:name="_ETM_Q1_4550275"/>
      <w:bookmarkEnd w:id="3637"/>
      <w:r>
        <w:rPr>
          <w:rFonts w:hint="cs"/>
          <w:rtl/>
          <w:lang w:eastAsia="he-IL"/>
        </w:rPr>
        <w:t>. אני רוצה להתקד</w:t>
      </w:r>
      <w:bookmarkStart w:id="3638" w:name="_ETM_Q1_4553578"/>
      <w:bookmarkStart w:id="3639" w:name="_ETM_Q1_4551106"/>
      <w:bookmarkEnd w:id="3638"/>
      <w:bookmarkEnd w:id="3639"/>
      <w:r>
        <w:rPr>
          <w:rFonts w:hint="cs"/>
          <w:rtl/>
          <w:lang w:eastAsia="he-IL"/>
        </w:rPr>
        <w:t>ם. אני לא הצלח</w:t>
      </w:r>
      <w:bookmarkStart w:id="3640" w:name="_ETM_Q1_4551344"/>
      <w:bookmarkEnd w:id="3640"/>
      <w:r>
        <w:rPr>
          <w:rFonts w:hint="cs"/>
          <w:rtl/>
          <w:lang w:eastAsia="he-IL"/>
        </w:rPr>
        <w:t>תי להבין את עמדת משרד הבריאות</w:t>
      </w:r>
      <w:bookmarkStart w:id="3641" w:name="_ETM_Q1_4556667"/>
      <w:bookmarkStart w:id="3642" w:name="_ETM_Q1_4556339"/>
      <w:bookmarkEnd w:id="3641"/>
      <w:bookmarkEnd w:id="3642"/>
      <w:r w:rsidR="000F4CE9">
        <w:rPr>
          <w:rFonts w:hint="cs"/>
          <w:rtl/>
          <w:lang w:eastAsia="he-IL"/>
        </w:rPr>
        <w:t xml:space="preserve"> לגבי הערעור. </w:t>
      </w:r>
      <w:bookmarkStart w:id="3643" w:name="_ETM_Q1_4559199"/>
      <w:bookmarkStart w:id="3644" w:name="_ETM_Q1_4558091"/>
      <w:bookmarkStart w:id="3645" w:name="_ETM_Q1_4555765"/>
      <w:bookmarkStart w:id="3646" w:name="_ETM_Q1_4553882"/>
      <w:bookmarkStart w:id="3647" w:name="_ETM_Q1_4552735"/>
      <w:bookmarkEnd w:id="3643"/>
      <w:bookmarkEnd w:id="3644"/>
      <w:bookmarkEnd w:id="3645"/>
      <w:bookmarkEnd w:id="3646"/>
      <w:bookmarkEnd w:id="3647"/>
    </w:p>
    <w:p w:rsidR="000F4CE9" w:rsidRDefault="000F4CE9" w:rsidP="00F67BD8">
      <w:pPr>
        <w:rPr>
          <w:rtl/>
          <w:lang w:eastAsia="he-IL"/>
        </w:rPr>
      </w:pPr>
      <w:bookmarkStart w:id="3648" w:name="_ETM_Q1_4552957"/>
      <w:bookmarkStart w:id="3649" w:name="_ETM_Q1_4553023"/>
      <w:bookmarkStart w:id="3650" w:name="_ETM_Q1_4553785"/>
      <w:bookmarkEnd w:id="3648"/>
      <w:bookmarkEnd w:id="3649"/>
      <w:bookmarkEnd w:id="3650"/>
    </w:p>
    <w:p w:rsidR="000F4CE9" w:rsidRDefault="000F4CE9" w:rsidP="000F4CE9">
      <w:pPr>
        <w:pStyle w:val="a4"/>
        <w:keepNext/>
        <w:rPr>
          <w:rtl/>
        </w:rPr>
      </w:pPr>
      <w:bookmarkStart w:id="3651" w:name="ET_speaker_6157_197"/>
      <w:r w:rsidRPr="000F4C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F4CE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652" w:name="_ETM_Q1_4554251"/>
      <w:bookmarkStart w:id="3653" w:name="_ETM_Q1_4554283"/>
      <w:bookmarkEnd w:id="3652"/>
      <w:bookmarkEnd w:id="3653"/>
      <w:r>
        <w:rPr>
          <w:rFonts w:hint="cs"/>
          <w:rtl/>
          <w:lang w:eastAsia="he-IL"/>
        </w:rPr>
        <w:t>אגב, מסכות זה פה? אה, כן</w:t>
      </w:r>
      <w:bookmarkStart w:id="3654" w:name="_ETM_Q1_4559066"/>
      <w:bookmarkEnd w:id="3654"/>
      <w:r>
        <w:rPr>
          <w:rFonts w:hint="cs"/>
          <w:rtl/>
          <w:lang w:eastAsia="he-IL"/>
        </w:rPr>
        <w:t>, חובה לעטו</w:t>
      </w:r>
      <w:bookmarkStart w:id="3655" w:name="_ETM_Q1_4557627"/>
      <w:bookmarkEnd w:id="3655"/>
      <w:r>
        <w:rPr>
          <w:rFonts w:hint="cs"/>
          <w:rtl/>
          <w:lang w:eastAsia="he-IL"/>
        </w:rPr>
        <w:t xml:space="preserve">ת מסכה. </w:t>
      </w:r>
    </w:p>
    <w:p w:rsidR="000F4CE9" w:rsidRDefault="000F4CE9" w:rsidP="000F4CE9">
      <w:pPr>
        <w:rPr>
          <w:rtl/>
          <w:lang w:eastAsia="he-IL"/>
        </w:rPr>
      </w:pPr>
      <w:bookmarkStart w:id="3656" w:name="_ETM_Q1_4559120"/>
      <w:bookmarkStart w:id="3657" w:name="_ETM_Q1_4559187"/>
      <w:bookmarkStart w:id="3658" w:name="_ETM_Q1_4559647"/>
      <w:bookmarkEnd w:id="3656"/>
      <w:bookmarkEnd w:id="3657"/>
      <w:bookmarkEnd w:id="3658"/>
    </w:p>
    <w:p w:rsidR="000F4CE9" w:rsidRDefault="000F4CE9" w:rsidP="000F4CE9">
      <w:pPr>
        <w:pStyle w:val="a4"/>
        <w:keepNext/>
        <w:rPr>
          <w:rtl/>
        </w:rPr>
      </w:pPr>
      <w:bookmarkStart w:id="3659" w:name="ET_speaker_גור_בליי_198"/>
      <w:r w:rsidRPr="000F4CE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F4CE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660" w:name="_ETM_Q1_4560066"/>
      <w:bookmarkStart w:id="3661" w:name="_ETM_Q1_4560098"/>
      <w:bookmarkEnd w:id="3660"/>
      <w:bookmarkEnd w:id="3661"/>
      <w:r>
        <w:rPr>
          <w:rFonts w:hint="cs"/>
          <w:rtl/>
          <w:lang w:eastAsia="he-IL"/>
        </w:rPr>
        <w:t>ב</w:t>
      </w:r>
      <w:bookmarkStart w:id="3662" w:name="_ETM_Q1_4558744"/>
      <w:bookmarkEnd w:id="3662"/>
      <w:r>
        <w:rPr>
          <w:rFonts w:hint="cs"/>
          <w:rtl/>
          <w:lang w:eastAsia="he-IL"/>
        </w:rPr>
        <w:t xml:space="preserve">-(2) זה </w:t>
      </w:r>
      <w:bookmarkStart w:id="3663" w:name="_ETM_Q1_4557339"/>
      <w:bookmarkEnd w:id="3663"/>
      <w:r>
        <w:rPr>
          <w:rFonts w:hint="cs"/>
          <w:rtl/>
          <w:lang w:eastAsia="he-IL"/>
        </w:rPr>
        <w:t>מספר</w:t>
      </w:r>
      <w:bookmarkStart w:id="3664" w:name="_ETM_Q1_4555324"/>
      <w:bookmarkEnd w:id="3664"/>
      <w:r>
        <w:rPr>
          <w:rFonts w:hint="cs"/>
          <w:rtl/>
          <w:lang w:eastAsia="he-IL"/>
        </w:rPr>
        <w:t xml:space="preserve"> השוהים חור</w:t>
      </w:r>
      <w:bookmarkStart w:id="3665" w:name="_ETM_Q1_4559780"/>
      <w:bookmarkEnd w:id="3665"/>
      <w:r>
        <w:rPr>
          <w:rFonts w:hint="cs"/>
          <w:rtl/>
          <w:lang w:eastAsia="he-IL"/>
        </w:rPr>
        <w:t xml:space="preserve">ג </w:t>
      </w:r>
      <w:bookmarkStart w:id="3666" w:name="_ETM_Q1_4560026"/>
      <w:bookmarkEnd w:id="3666"/>
      <w:r>
        <w:rPr>
          <w:rFonts w:hint="cs"/>
          <w:rtl/>
          <w:lang w:eastAsia="he-IL"/>
        </w:rPr>
        <w:t xml:space="preserve">במידה ניכרת. ואני מבין שלפי הנוהל המשטרתי זה אומר פי </w:t>
      </w:r>
      <w:bookmarkStart w:id="3667" w:name="_ETM_Q1_4566322"/>
      <w:bookmarkEnd w:id="3667"/>
      <w:r>
        <w:rPr>
          <w:rFonts w:hint="cs"/>
          <w:rtl/>
          <w:lang w:eastAsia="he-IL"/>
        </w:rPr>
        <w:t>שתי</w:t>
      </w:r>
      <w:bookmarkStart w:id="3668" w:name="_ETM_Q1_4563659"/>
      <w:bookmarkEnd w:id="3668"/>
      <w:r>
        <w:rPr>
          <w:rFonts w:hint="cs"/>
          <w:rtl/>
          <w:lang w:eastAsia="he-IL"/>
        </w:rPr>
        <w:t xml:space="preserve">ים ממה שמותר. </w:t>
      </w:r>
      <w:bookmarkStart w:id="3669" w:name="_ETM_Q1_4565449"/>
      <w:bookmarkEnd w:id="3669"/>
      <w:r>
        <w:rPr>
          <w:rFonts w:hint="cs"/>
          <w:rtl/>
          <w:lang w:eastAsia="he-IL"/>
        </w:rPr>
        <w:t>זה במי</w:t>
      </w:r>
      <w:bookmarkStart w:id="3670" w:name="_ETM_Q1_4566004"/>
      <w:bookmarkEnd w:id="3670"/>
      <w:r>
        <w:rPr>
          <w:rFonts w:hint="cs"/>
          <w:rtl/>
          <w:lang w:eastAsia="he-IL"/>
        </w:rPr>
        <w:t xml:space="preserve">דה חורגת זה פי שתיים. זאת </w:t>
      </w:r>
      <w:bookmarkStart w:id="3671" w:name="_ETM_Q1_4569204"/>
      <w:bookmarkEnd w:id="3671"/>
      <w:r>
        <w:rPr>
          <w:rFonts w:hint="cs"/>
          <w:rtl/>
          <w:lang w:eastAsia="he-IL"/>
        </w:rPr>
        <w:t>אומרת אמור</w:t>
      </w:r>
      <w:bookmarkStart w:id="3672" w:name="_ETM_Q1_4567048"/>
      <w:bookmarkEnd w:id="3672"/>
      <w:r>
        <w:rPr>
          <w:rFonts w:hint="cs"/>
          <w:rtl/>
          <w:lang w:eastAsia="he-IL"/>
        </w:rPr>
        <w:t xml:space="preserve"> להיות שם 50, הי</w:t>
      </w:r>
      <w:bookmarkStart w:id="3673" w:name="_ETM_Q1_4567839"/>
      <w:bookmarkEnd w:id="3673"/>
      <w:r>
        <w:rPr>
          <w:rFonts w:hint="cs"/>
          <w:rtl/>
          <w:lang w:eastAsia="he-IL"/>
        </w:rPr>
        <w:t xml:space="preserve">ו שם 100. </w:t>
      </w:r>
    </w:p>
    <w:p w:rsidR="000F4CE9" w:rsidRDefault="000F4CE9" w:rsidP="000F4CE9">
      <w:pPr>
        <w:rPr>
          <w:rtl/>
          <w:lang w:eastAsia="he-IL"/>
        </w:rPr>
      </w:pPr>
      <w:bookmarkStart w:id="3674" w:name="_ETM_Q1_4569197"/>
      <w:bookmarkStart w:id="3675" w:name="_ETM_Q1_4569268"/>
      <w:bookmarkStart w:id="3676" w:name="_ETM_Q1_4570910"/>
      <w:bookmarkStart w:id="3677" w:name="_ETM_Q1_4570979"/>
      <w:bookmarkStart w:id="3678" w:name="_ETM_Q1_4568647"/>
      <w:bookmarkStart w:id="3679" w:name="_ETM_Q1_4569702"/>
      <w:bookmarkEnd w:id="3674"/>
      <w:bookmarkEnd w:id="3675"/>
      <w:bookmarkEnd w:id="3676"/>
      <w:bookmarkEnd w:id="3677"/>
      <w:bookmarkEnd w:id="3678"/>
      <w:bookmarkEnd w:id="3679"/>
    </w:p>
    <w:p w:rsidR="000F4CE9" w:rsidRDefault="000F4CE9" w:rsidP="000F4CE9">
      <w:pPr>
        <w:pStyle w:val="a4"/>
        <w:keepNext/>
        <w:rPr>
          <w:rtl/>
        </w:rPr>
      </w:pPr>
      <w:bookmarkStart w:id="3680" w:name="ET_speaker_6157_199"/>
      <w:r w:rsidRPr="000F4C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F4CE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681" w:name="_ETM_Q1_4570158"/>
      <w:bookmarkStart w:id="3682" w:name="_ETM_Q1_4570193"/>
      <w:bookmarkEnd w:id="3681"/>
      <w:bookmarkEnd w:id="3682"/>
      <w:r>
        <w:rPr>
          <w:rFonts w:hint="cs"/>
          <w:rtl/>
          <w:lang w:eastAsia="he-IL"/>
        </w:rPr>
        <w:t xml:space="preserve">לפי </w:t>
      </w:r>
      <w:bookmarkStart w:id="3683" w:name="_ETM_Q1_4571047"/>
      <w:bookmarkStart w:id="3684" w:name="_ETM_Q1_4569918"/>
      <w:bookmarkEnd w:id="3683"/>
      <w:bookmarkEnd w:id="3684"/>
      <w:r>
        <w:rPr>
          <w:rFonts w:hint="cs"/>
          <w:rtl/>
          <w:lang w:eastAsia="he-IL"/>
        </w:rPr>
        <w:t>בעצם לפי תו סגול</w:t>
      </w:r>
      <w:bookmarkStart w:id="3685" w:name="_ETM_Q1_4570376"/>
      <w:bookmarkEnd w:id="3685"/>
      <w:r>
        <w:rPr>
          <w:rFonts w:hint="cs"/>
          <w:rtl/>
          <w:lang w:eastAsia="he-IL"/>
        </w:rPr>
        <w:t xml:space="preserve">. </w:t>
      </w:r>
    </w:p>
    <w:p w:rsidR="000F4CE9" w:rsidRDefault="000F4CE9" w:rsidP="000F4CE9">
      <w:pPr>
        <w:rPr>
          <w:rtl/>
          <w:lang w:eastAsia="he-IL"/>
        </w:rPr>
      </w:pPr>
      <w:bookmarkStart w:id="3686" w:name="_ETM_Q1_4570701"/>
      <w:bookmarkStart w:id="3687" w:name="_ETM_Q1_4570770"/>
      <w:bookmarkStart w:id="3688" w:name="_ETM_Q1_4571728"/>
      <w:bookmarkEnd w:id="3686"/>
      <w:bookmarkEnd w:id="3687"/>
      <w:bookmarkEnd w:id="3688"/>
    </w:p>
    <w:p w:rsidR="000F4CE9" w:rsidRDefault="000F4CE9" w:rsidP="000F4CE9">
      <w:pPr>
        <w:pStyle w:val="a4"/>
        <w:keepNext/>
        <w:rPr>
          <w:rtl/>
        </w:rPr>
      </w:pPr>
      <w:bookmarkStart w:id="3689" w:name="ET_speaker_גור_בליי_200"/>
      <w:r w:rsidRPr="000F4CE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F4CE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690" w:name="_ETM_Q1_4572175"/>
      <w:bookmarkStart w:id="3691" w:name="_ETM_Q1_4572209"/>
      <w:bookmarkStart w:id="3692" w:name="_ETM_Q1_4570533"/>
      <w:bookmarkEnd w:id="3690"/>
      <w:bookmarkEnd w:id="3691"/>
      <w:bookmarkEnd w:id="3692"/>
      <w:r>
        <w:rPr>
          <w:rFonts w:hint="cs"/>
          <w:rtl/>
          <w:lang w:eastAsia="he-IL"/>
        </w:rPr>
        <w:t xml:space="preserve">הגבלות תפוסה, כן. </w:t>
      </w:r>
    </w:p>
    <w:p w:rsidR="000F4CE9" w:rsidRDefault="000F4CE9" w:rsidP="000F4CE9">
      <w:pPr>
        <w:rPr>
          <w:rtl/>
          <w:lang w:eastAsia="he-IL"/>
        </w:rPr>
      </w:pPr>
      <w:bookmarkStart w:id="3693" w:name="_ETM_Q1_4574167"/>
      <w:bookmarkStart w:id="3694" w:name="_ETM_Q1_4574244"/>
      <w:bookmarkStart w:id="3695" w:name="_ETM_Q1_4575143"/>
      <w:bookmarkEnd w:id="3693"/>
      <w:bookmarkEnd w:id="3694"/>
      <w:bookmarkEnd w:id="3695"/>
    </w:p>
    <w:p w:rsidR="000F4CE9" w:rsidRDefault="000F4CE9" w:rsidP="000F4CE9">
      <w:pPr>
        <w:pStyle w:val="af6"/>
        <w:keepNext/>
        <w:rPr>
          <w:rtl/>
        </w:rPr>
      </w:pPr>
      <w:bookmarkStart w:id="3696" w:name="ET_yor_6156_201"/>
      <w:r w:rsidRPr="000F4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CE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697" w:name="_ETM_Q1_4575609"/>
      <w:bookmarkStart w:id="3698" w:name="_ETM_Q1_4575641"/>
      <w:bookmarkEnd w:id="3697"/>
      <w:bookmarkEnd w:id="3698"/>
      <w:r>
        <w:rPr>
          <w:rFonts w:hint="cs"/>
          <w:rtl/>
          <w:lang w:eastAsia="he-IL"/>
        </w:rPr>
        <w:t xml:space="preserve">אני </w:t>
      </w:r>
      <w:bookmarkStart w:id="3699" w:name="_ETM_Q1_4576071"/>
      <w:bookmarkEnd w:id="3699"/>
      <w:r>
        <w:rPr>
          <w:rFonts w:hint="cs"/>
          <w:rtl/>
          <w:lang w:eastAsia="he-IL"/>
        </w:rPr>
        <w:t>חייב לומר שאני קצת ל</w:t>
      </w:r>
      <w:bookmarkStart w:id="3700" w:name="_ETM_Q1_4579599"/>
      <w:bookmarkEnd w:id="3700"/>
      <w:r>
        <w:rPr>
          <w:rFonts w:hint="cs"/>
          <w:rtl/>
          <w:lang w:eastAsia="he-IL"/>
        </w:rPr>
        <w:t>א מבין את עמדת</w:t>
      </w:r>
      <w:bookmarkStart w:id="3701" w:name="_ETM_Q1_4581056"/>
      <w:bookmarkEnd w:id="3701"/>
      <w:r>
        <w:rPr>
          <w:rFonts w:hint="cs"/>
          <w:rtl/>
          <w:lang w:eastAsia="he-IL"/>
        </w:rPr>
        <w:t xml:space="preserve"> משרד הבריאות, אבל גם אני חושב שיש פה איזה שהוא </w:t>
      </w:r>
      <w:bookmarkStart w:id="3702" w:name="_ETM_Q1_4585839"/>
      <w:bookmarkEnd w:id="3702"/>
      <w:r>
        <w:rPr>
          <w:rFonts w:hint="cs"/>
          <w:rtl/>
          <w:lang w:eastAsia="he-IL"/>
        </w:rPr>
        <w:t>סיבוך</w:t>
      </w:r>
      <w:bookmarkStart w:id="3703" w:name="_ETM_Q1_4584591"/>
      <w:bookmarkEnd w:id="3703"/>
      <w:r>
        <w:rPr>
          <w:rFonts w:hint="cs"/>
          <w:rtl/>
          <w:lang w:eastAsia="he-IL"/>
        </w:rPr>
        <w:t>. 32ח. תראו, אני עוד פעם, בסופו של דבר</w:t>
      </w:r>
      <w:bookmarkStart w:id="3704" w:name="_ETM_Q1_4590398"/>
      <w:bookmarkStart w:id="3705" w:name="_ETM_Q1_4596786"/>
      <w:bookmarkEnd w:id="3704"/>
      <w:bookmarkEnd w:id="3705"/>
      <w:r>
        <w:rPr>
          <w:rFonts w:hint="cs"/>
          <w:rtl/>
          <w:lang w:eastAsia="he-IL"/>
        </w:rPr>
        <w:t xml:space="preserve"> גם צרי</w:t>
      </w:r>
      <w:bookmarkStart w:id="3706" w:name="_ETM_Q1_4595246"/>
      <w:bookmarkEnd w:id="3706"/>
      <w:r>
        <w:rPr>
          <w:rFonts w:hint="cs"/>
          <w:rtl/>
          <w:lang w:eastAsia="he-IL"/>
        </w:rPr>
        <w:t>ך לפרט את העניין וגם בסוף</w:t>
      </w:r>
      <w:bookmarkStart w:id="3707" w:name="_ETM_Q1_4600722"/>
      <w:bookmarkEnd w:id="3707"/>
      <w:r>
        <w:rPr>
          <w:rFonts w:hint="cs"/>
          <w:rtl/>
          <w:lang w:eastAsia="he-IL"/>
        </w:rPr>
        <w:t xml:space="preserve"> ההצדקה</w:t>
      </w:r>
      <w:bookmarkStart w:id="3708" w:name="_ETM_Q1_4598396"/>
      <w:bookmarkEnd w:id="3708"/>
      <w:r>
        <w:rPr>
          <w:rFonts w:hint="cs"/>
          <w:rtl/>
          <w:lang w:eastAsia="he-IL"/>
        </w:rPr>
        <w:t xml:space="preserve"> היא אותה הצדקה ב-32א ו</w:t>
      </w:r>
      <w:bookmarkStart w:id="3709" w:name="_ETM_Q1_4600332"/>
      <w:bookmarkEnd w:id="3709"/>
      <w:r>
        <w:rPr>
          <w:rFonts w:hint="cs"/>
          <w:rtl/>
          <w:lang w:eastAsia="he-IL"/>
        </w:rPr>
        <w:t>-32ב. יש פה עירו</w:t>
      </w:r>
      <w:bookmarkStart w:id="3710" w:name="_ETM_Q1_4605004"/>
      <w:bookmarkEnd w:id="3710"/>
      <w:r>
        <w:rPr>
          <w:rFonts w:hint="cs"/>
          <w:rtl/>
          <w:lang w:eastAsia="he-IL"/>
        </w:rPr>
        <w:t xml:space="preserve">ב </w:t>
      </w:r>
      <w:bookmarkStart w:id="3711" w:name="_ETM_Q1_4603257"/>
      <w:bookmarkEnd w:id="3711"/>
      <w:r>
        <w:rPr>
          <w:rFonts w:hint="cs"/>
          <w:rtl/>
          <w:lang w:eastAsia="he-IL"/>
        </w:rPr>
        <w:t>של צורך למנוע אירוע אפיד</w:t>
      </w:r>
      <w:bookmarkStart w:id="3712" w:name="_ETM_Q1_4604554"/>
      <w:bookmarkEnd w:id="3712"/>
      <w:r>
        <w:rPr>
          <w:rFonts w:hint="cs"/>
          <w:rtl/>
          <w:lang w:eastAsia="he-IL"/>
        </w:rPr>
        <w:t xml:space="preserve">מיולוגי וגם אמירה, 'בוא, אתה </w:t>
      </w:r>
      <w:bookmarkStart w:id="3713" w:name="_ETM_Q1_4609020"/>
      <w:bookmarkEnd w:id="3713"/>
      <w:r>
        <w:rPr>
          <w:rFonts w:hint="cs"/>
          <w:rtl/>
          <w:lang w:eastAsia="he-IL"/>
        </w:rPr>
        <w:t>לא מקשיב לקנס ו</w:t>
      </w:r>
      <w:bookmarkStart w:id="3714" w:name="_ETM_Q1_4609129"/>
      <w:bookmarkEnd w:id="3714"/>
      <w:r>
        <w:rPr>
          <w:rFonts w:hint="cs"/>
          <w:rtl/>
          <w:lang w:eastAsia="he-IL"/>
        </w:rPr>
        <w:t>לאזהרות, אז אין לנו ברירה'. אז</w:t>
      </w:r>
      <w:bookmarkStart w:id="3715" w:name="_ETM_Q1_4613966"/>
      <w:bookmarkEnd w:id="3715"/>
      <w:r>
        <w:rPr>
          <w:rFonts w:hint="cs"/>
          <w:rtl/>
          <w:lang w:eastAsia="he-IL"/>
        </w:rPr>
        <w:t xml:space="preserve"> למה צריך בעצם פה א</w:t>
      </w:r>
      <w:bookmarkStart w:id="3716" w:name="_ETM_Q1_4614381"/>
      <w:bookmarkEnd w:id="3716"/>
      <w:r>
        <w:rPr>
          <w:rFonts w:hint="cs"/>
          <w:rtl/>
          <w:lang w:eastAsia="he-IL"/>
        </w:rPr>
        <w:t xml:space="preserve">ת כל </w:t>
      </w:r>
      <w:bookmarkStart w:id="3717" w:name="_ETM_Q1_4615601"/>
      <w:bookmarkEnd w:id="3717"/>
      <w:r>
        <w:rPr>
          <w:rFonts w:hint="cs"/>
          <w:rtl/>
          <w:lang w:eastAsia="he-IL"/>
        </w:rPr>
        <w:t xml:space="preserve">השילוב הזה של </w:t>
      </w:r>
      <w:bookmarkStart w:id="3718" w:name="_ETM_Q1_4614353"/>
      <w:bookmarkEnd w:id="3718"/>
      <w:r>
        <w:rPr>
          <w:rFonts w:hint="cs"/>
          <w:rtl/>
          <w:lang w:eastAsia="he-IL"/>
        </w:rPr>
        <w:t>הגורמים? למה קצין משטרה שפעם אחת מטיל</w:t>
      </w:r>
      <w:bookmarkStart w:id="3719" w:name="_ETM_Q1_4621438"/>
      <w:bookmarkEnd w:id="3719"/>
      <w:r>
        <w:rPr>
          <w:rFonts w:hint="cs"/>
          <w:rtl/>
          <w:lang w:eastAsia="he-IL"/>
        </w:rPr>
        <w:t xml:space="preserve"> צו סגירה, אז ילך ל</w:t>
      </w:r>
      <w:bookmarkStart w:id="3720" w:name="_ETM_Q1_4621727"/>
      <w:bookmarkEnd w:id="3720"/>
      <w:r>
        <w:rPr>
          <w:rFonts w:hint="cs"/>
          <w:rtl/>
          <w:lang w:eastAsia="he-IL"/>
        </w:rPr>
        <w:t>מפקד המח</w:t>
      </w:r>
      <w:bookmarkStart w:id="3721" w:name="_ETM_Q1_4621337"/>
      <w:bookmarkEnd w:id="3721"/>
      <w:r>
        <w:rPr>
          <w:rFonts w:hint="cs"/>
          <w:rtl/>
          <w:lang w:eastAsia="he-IL"/>
        </w:rPr>
        <w:t>ו</w:t>
      </w:r>
      <w:bookmarkStart w:id="3722" w:name="_ETM_Q1_4621932"/>
      <w:bookmarkEnd w:id="3722"/>
      <w:r>
        <w:rPr>
          <w:rFonts w:hint="cs"/>
          <w:rtl/>
          <w:lang w:eastAsia="he-IL"/>
        </w:rPr>
        <w:t>ז שלו</w:t>
      </w:r>
      <w:bookmarkStart w:id="3723" w:name="_ETM_Q1_4623643"/>
      <w:bookmarkStart w:id="3724" w:name="_ETM_Q1_4621923"/>
      <w:bookmarkEnd w:id="3723"/>
      <w:bookmarkEnd w:id="3724"/>
      <w:r>
        <w:rPr>
          <w:rFonts w:hint="cs"/>
          <w:rtl/>
          <w:lang w:eastAsia="he-IL"/>
        </w:rPr>
        <w:t xml:space="preserve">. ופעם אחרת ילך לראש שירותי הבריאות. וראש </w:t>
      </w:r>
      <w:bookmarkStart w:id="3725" w:name="_ETM_Q1_4627949"/>
      <w:bookmarkEnd w:id="3725"/>
      <w:r>
        <w:rPr>
          <w:rFonts w:hint="cs"/>
          <w:rtl/>
          <w:lang w:eastAsia="he-IL"/>
        </w:rPr>
        <w:t>הרשות פעם ילך לרו</w:t>
      </w:r>
      <w:bookmarkStart w:id="3726" w:name="_ETM_Q1_4626925"/>
      <w:bookmarkEnd w:id="3726"/>
      <w:r>
        <w:rPr>
          <w:rFonts w:hint="cs"/>
          <w:rtl/>
          <w:lang w:eastAsia="he-IL"/>
        </w:rPr>
        <w:t xml:space="preserve">פא המחוזי. </w:t>
      </w:r>
    </w:p>
    <w:p w:rsidR="000F4CE9" w:rsidRDefault="000F4CE9" w:rsidP="000F4CE9">
      <w:pPr>
        <w:rPr>
          <w:rtl/>
          <w:lang w:eastAsia="he-IL"/>
        </w:rPr>
      </w:pPr>
      <w:bookmarkStart w:id="3727" w:name="_ETM_Q1_4629318"/>
      <w:bookmarkStart w:id="3728" w:name="_ETM_Q1_4629397"/>
      <w:bookmarkStart w:id="3729" w:name="_ETM_Q1_4628771"/>
      <w:bookmarkEnd w:id="3727"/>
      <w:bookmarkEnd w:id="3728"/>
      <w:bookmarkEnd w:id="3729"/>
    </w:p>
    <w:p w:rsidR="007276C5" w:rsidRDefault="007276C5" w:rsidP="007276C5">
      <w:pPr>
        <w:pStyle w:val="af9"/>
        <w:keepNext/>
        <w:rPr>
          <w:rtl/>
          <w:lang w:eastAsia="he-IL"/>
        </w:rPr>
      </w:pPr>
      <w:r w:rsidRPr="000F4C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אסתי ורהפטיג:</w:t>
      </w:r>
      <w:r w:rsidRPr="000F4C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7276C5" w:rsidRPr="007276C5" w:rsidRDefault="007276C5" w:rsidP="007276C5">
      <w:pPr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30" w:name="_ETM_Q1_4629293"/>
      <w:bookmarkStart w:id="3731" w:name="_ETM_Q1_4629322"/>
      <w:bookmarkEnd w:id="3730"/>
      <w:bookmarkEnd w:id="3731"/>
      <w:r>
        <w:rPr>
          <w:rFonts w:hint="cs"/>
          <w:rtl/>
          <w:lang w:eastAsia="he-IL"/>
        </w:rPr>
        <w:t>לא משהו ש</w:t>
      </w:r>
      <w:bookmarkStart w:id="3732" w:name="_ETM_Q1_4627308"/>
      <w:bookmarkEnd w:id="3732"/>
      <w:r>
        <w:rPr>
          <w:rFonts w:hint="cs"/>
          <w:rtl/>
          <w:lang w:eastAsia="he-IL"/>
        </w:rPr>
        <w:t>יש בו</w:t>
      </w:r>
      <w:bookmarkStart w:id="3733" w:name="_ETM_Q1_4627879"/>
      <w:bookmarkEnd w:id="3733"/>
      <w:r>
        <w:rPr>
          <w:rFonts w:hint="cs"/>
          <w:rtl/>
          <w:lang w:eastAsia="he-IL"/>
        </w:rPr>
        <w:t xml:space="preserve"> שינוי. </w:t>
      </w:r>
      <w:bookmarkStart w:id="3734" w:name="_ETM_Q1_4629931"/>
      <w:bookmarkStart w:id="3735" w:name="_ETM_Q1_4630886"/>
      <w:bookmarkStart w:id="3736" w:name="_ETM_Q1_4632812"/>
      <w:bookmarkEnd w:id="3734"/>
      <w:bookmarkEnd w:id="3735"/>
      <w:bookmarkEnd w:id="3736"/>
    </w:p>
    <w:p w:rsidR="000F4CE9" w:rsidRDefault="000F4CE9" w:rsidP="000F4CE9">
      <w:pPr>
        <w:rPr>
          <w:rtl/>
          <w:lang w:eastAsia="he-IL"/>
        </w:rPr>
      </w:pPr>
      <w:bookmarkStart w:id="3737" w:name="_ETM_Q1_4632893"/>
      <w:bookmarkStart w:id="3738" w:name="_ETM_Q1_4630379"/>
      <w:bookmarkEnd w:id="3737"/>
      <w:bookmarkEnd w:id="3738"/>
    </w:p>
    <w:p w:rsidR="000F4CE9" w:rsidRDefault="000F4CE9" w:rsidP="000F4CE9">
      <w:pPr>
        <w:pStyle w:val="af6"/>
        <w:keepNext/>
        <w:rPr>
          <w:rtl/>
        </w:rPr>
      </w:pPr>
      <w:bookmarkStart w:id="3739" w:name="ET_yor_6156_203"/>
      <w:r w:rsidRPr="000F4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CE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740" w:name="_ETM_Q1_4630846"/>
      <w:bookmarkStart w:id="3741" w:name="_ETM_Q1_4630879"/>
      <w:bookmarkEnd w:id="3740"/>
      <w:bookmarkEnd w:id="3741"/>
      <w:r>
        <w:rPr>
          <w:rFonts w:hint="cs"/>
          <w:rtl/>
          <w:lang w:eastAsia="he-IL"/>
        </w:rPr>
        <w:t>אבל מה ההיגיון בזה?</w:t>
      </w:r>
    </w:p>
    <w:p w:rsidR="000F4CE9" w:rsidRDefault="000F4CE9" w:rsidP="000F4CE9">
      <w:pPr>
        <w:rPr>
          <w:rtl/>
          <w:lang w:eastAsia="he-IL"/>
        </w:rPr>
      </w:pPr>
      <w:bookmarkStart w:id="3742" w:name="_ETM_Q1_4633370"/>
      <w:bookmarkStart w:id="3743" w:name="_ETM_Q1_4633444"/>
      <w:bookmarkEnd w:id="3742"/>
      <w:bookmarkEnd w:id="3743"/>
    </w:p>
    <w:p w:rsidR="000F4CE9" w:rsidRDefault="000F4CE9" w:rsidP="000F4CE9">
      <w:pPr>
        <w:pStyle w:val="af9"/>
        <w:keepNext/>
        <w:rPr>
          <w:rtl/>
          <w:lang w:eastAsia="he-IL"/>
        </w:rPr>
      </w:pPr>
      <w:bookmarkStart w:id="3744" w:name="ET_guest_אסתי_ורהפטיג_204"/>
      <w:r w:rsidRPr="000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F4CE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745" w:name="_ETM_Q1_4634983"/>
      <w:bookmarkStart w:id="3746" w:name="_ETM_Q1_4635017"/>
      <w:bookmarkStart w:id="3747" w:name="_ETM_Q1_4632045"/>
      <w:bookmarkEnd w:id="3745"/>
      <w:bookmarkEnd w:id="3746"/>
      <w:bookmarkEnd w:id="3747"/>
      <w:r>
        <w:rPr>
          <w:rFonts w:hint="cs"/>
          <w:rtl/>
          <w:lang w:eastAsia="he-IL"/>
        </w:rPr>
        <w:t xml:space="preserve">אז אני אומרת, </w:t>
      </w:r>
      <w:bookmarkStart w:id="3748" w:name="_ETM_Q1_4635836"/>
      <w:bookmarkEnd w:id="3748"/>
      <w:r>
        <w:rPr>
          <w:rFonts w:hint="cs"/>
          <w:rtl/>
          <w:lang w:eastAsia="he-IL"/>
        </w:rPr>
        <w:t>ה</w:t>
      </w:r>
      <w:bookmarkStart w:id="3749" w:name="_ETM_Q1_4632887"/>
      <w:bookmarkEnd w:id="3749"/>
      <w:r>
        <w:rPr>
          <w:rFonts w:hint="cs"/>
          <w:rtl/>
          <w:lang w:eastAsia="he-IL"/>
        </w:rPr>
        <w:t>הבדל היה בין מה שיש לך ב-32</w:t>
      </w:r>
      <w:bookmarkStart w:id="3750" w:name="_ETM_Q1_4634116"/>
      <w:bookmarkEnd w:id="3750"/>
      <w:r>
        <w:rPr>
          <w:rFonts w:hint="cs"/>
          <w:rtl/>
          <w:lang w:eastAsia="he-IL"/>
        </w:rPr>
        <w:t xml:space="preserve">ב(א) לבין </w:t>
      </w:r>
      <w:bookmarkStart w:id="3751" w:name="_ETM_Q1_4635776"/>
      <w:bookmarkEnd w:id="3751"/>
      <w:r>
        <w:rPr>
          <w:rFonts w:hint="cs"/>
          <w:rtl/>
          <w:lang w:eastAsia="he-IL"/>
        </w:rPr>
        <w:t>ב</w:t>
      </w:r>
      <w:bookmarkStart w:id="3752" w:name="_ETM_Q1_4635041"/>
      <w:bookmarkEnd w:id="3752"/>
      <w:r>
        <w:rPr>
          <w:rFonts w:hint="cs"/>
          <w:rtl/>
          <w:lang w:eastAsia="he-IL"/>
        </w:rPr>
        <w:t xml:space="preserve">(ב). </w:t>
      </w:r>
      <w:bookmarkStart w:id="3753" w:name="_ETM_Q1_4638248"/>
      <w:bookmarkEnd w:id="3753"/>
    </w:p>
    <w:p w:rsidR="000F4CE9" w:rsidRDefault="000F4CE9" w:rsidP="000F4CE9">
      <w:pPr>
        <w:rPr>
          <w:rtl/>
          <w:lang w:eastAsia="he-IL"/>
        </w:rPr>
      </w:pPr>
      <w:bookmarkStart w:id="3754" w:name="_ETM_Q1_4638322"/>
      <w:bookmarkStart w:id="3755" w:name="_ETM_Q1_4638888"/>
      <w:bookmarkEnd w:id="3754"/>
      <w:bookmarkEnd w:id="3755"/>
    </w:p>
    <w:p w:rsidR="000F4CE9" w:rsidRDefault="000F4CE9" w:rsidP="000F4CE9">
      <w:pPr>
        <w:pStyle w:val="af6"/>
        <w:keepNext/>
        <w:rPr>
          <w:rtl/>
        </w:rPr>
      </w:pPr>
      <w:bookmarkStart w:id="3756" w:name="ET_yor_6156_205"/>
      <w:r w:rsidRPr="000F4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CE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757" w:name="_ETM_Q1_4639347"/>
      <w:bookmarkStart w:id="3758" w:name="_ETM_Q1_4639382"/>
      <w:bookmarkEnd w:id="3757"/>
      <w:bookmarkEnd w:id="3758"/>
      <w:r>
        <w:rPr>
          <w:rFonts w:hint="cs"/>
          <w:rtl/>
          <w:lang w:eastAsia="he-IL"/>
        </w:rPr>
        <w:t xml:space="preserve">מה </w:t>
      </w:r>
      <w:bookmarkStart w:id="3759" w:name="_ETM_Q1_4639848"/>
      <w:bookmarkEnd w:id="3759"/>
      <w:r>
        <w:rPr>
          <w:rFonts w:hint="cs"/>
          <w:rtl/>
          <w:lang w:eastAsia="he-IL"/>
        </w:rPr>
        <w:t>ההצ</w:t>
      </w:r>
      <w:bookmarkStart w:id="3760" w:name="_ETM_Q1_4637688"/>
      <w:bookmarkEnd w:id="3760"/>
      <w:r>
        <w:rPr>
          <w:rFonts w:hint="cs"/>
          <w:rtl/>
          <w:lang w:eastAsia="he-IL"/>
        </w:rPr>
        <w:t>דקה?</w:t>
      </w:r>
    </w:p>
    <w:p w:rsidR="000F4CE9" w:rsidRDefault="000F4CE9" w:rsidP="000F4CE9">
      <w:pPr>
        <w:rPr>
          <w:rtl/>
          <w:lang w:eastAsia="he-IL"/>
        </w:rPr>
      </w:pPr>
      <w:bookmarkStart w:id="3761" w:name="_ETM_Q1_4638193"/>
      <w:bookmarkStart w:id="3762" w:name="_ETM_Q1_4638273"/>
      <w:bookmarkStart w:id="3763" w:name="_ETM_Q1_4639521"/>
      <w:bookmarkEnd w:id="3761"/>
      <w:bookmarkEnd w:id="3762"/>
      <w:bookmarkEnd w:id="3763"/>
    </w:p>
    <w:p w:rsidR="000F4CE9" w:rsidRDefault="000F4CE9" w:rsidP="000F4CE9">
      <w:pPr>
        <w:pStyle w:val="af9"/>
        <w:keepNext/>
        <w:rPr>
          <w:rtl/>
          <w:lang w:eastAsia="he-IL"/>
        </w:rPr>
      </w:pPr>
      <w:bookmarkStart w:id="3764" w:name="ET_guest_אסתי_ורהפטיג_206"/>
      <w:r w:rsidRPr="000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F4CE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765" w:name="_ETM_Q1_4639980"/>
      <w:bookmarkStart w:id="3766" w:name="_ETM_Q1_4640011"/>
      <w:bookmarkEnd w:id="3765"/>
      <w:bookmarkEnd w:id="3766"/>
      <w:r>
        <w:rPr>
          <w:rFonts w:hint="cs"/>
          <w:rtl/>
          <w:lang w:eastAsia="he-IL"/>
        </w:rPr>
        <w:t>למיטב זיכרונ</w:t>
      </w:r>
      <w:bookmarkStart w:id="3767" w:name="_ETM_Q1_4638513"/>
      <w:bookmarkEnd w:id="3767"/>
      <w:r>
        <w:rPr>
          <w:rFonts w:hint="cs"/>
          <w:rtl/>
          <w:lang w:eastAsia="he-IL"/>
        </w:rPr>
        <w:t xml:space="preserve">י, אם מישהו ממשרד המשפטים יכול גם </w:t>
      </w:r>
      <w:bookmarkStart w:id="3768" w:name="_ETM_Q1_4639700"/>
      <w:bookmarkEnd w:id="3768"/>
      <w:r>
        <w:rPr>
          <w:rFonts w:hint="cs"/>
          <w:rtl/>
          <w:lang w:eastAsia="he-IL"/>
        </w:rPr>
        <w:t>כן ל</w:t>
      </w:r>
      <w:bookmarkStart w:id="3769" w:name="_ETM_Q1_4641139"/>
      <w:bookmarkEnd w:id="3769"/>
      <w:r>
        <w:rPr>
          <w:rFonts w:hint="cs"/>
          <w:rtl/>
          <w:lang w:eastAsia="he-IL"/>
        </w:rPr>
        <w:t xml:space="preserve">עלות </w:t>
      </w:r>
      <w:bookmarkStart w:id="3770" w:name="_ETM_Q1_4643051"/>
      <w:bookmarkEnd w:id="3770"/>
      <w:r>
        <w:rPr>
          <w:rFonts w:hint="cs"/>
          <w:rtl/>
          <w:lang w:eastAsia="he-IL"/>
        </w:rPr>
        <w:t xml:space="preserve">להסביר. </w:t>
      </w:r>
      <w:bookmarkStart w:id="3771" w:name="_ETM_Q1_4641218"/>
      <w:bookmarkStart w:id="3772" w:name="_ETM_Q1_4639870"/>
      <w:bookmarkStart w:id="3773" w:name="_ETM_Q1_4642391"/>
      <w:bookmarkStart w:id="3774" w:name="_ETM_Q1_4641807"/>
      <w:bookmarkStart w:id="3775" w:name="_ETM_Q1_4641875"/>
      <w:bookmarkEnd w:id="3771"/>
      <w:bookmarkEnd w:id="3772"/>
      <w:bookmarkEnd w:id="3773"/>
      <w:bookmarkEnd w:id="3774"/>
      <w:bookmarkEnd w:id="3775"/>
    </w:p>
    <w:p w:rsidR="000F4CE9" w:rsidRDefault="000F4CE9" w:rsidP="000F4CE9">
      <w:pPr>
        <w:rPr>
          <w:rtl/>
          <w:lang w:eastAsia="he-IL"/>
        </w:rPr>
      </w:pPr>
      <w:bookmarkStart w:id="3776" w:name="_ETM_Q1_4642342"/>
      <w:bookmarkStart w:id="3777" w:name="_ETM_Q1_4642410"/>
      <w:bookmarkStart w:id="3778" w:name="_ETM_Q1_4640638"/>
      <w:bookmarkStart w:id="3779" w:name="_ETM_Q1_4641487"/>
      <w:bookmarkEnd w:id="3776"/>
      <w:bookmarkEnd w:id="3777"/>
      <w:bookmarkEnd w:id="3778"/>
      <w:bookmarkEnd w:id="3779"/>
    </w:p>
    <w:p w:rsidR="000F4CE9" w:rsidRDefault="000F4CE9" w:rsidP="000F4CE9">
      <w:pPr>
        <w:pStyle w:val="a4"/>
        <w:keepNext/>
        <w:rPr>
          <w:rtl/>
        </w:rPr>
      </w:pPr>
      <w:bookmarkStart w:id="3780" w:name="ET_speaker_גור_בליי_207"/>
      <w:r w:rsidRPr="000F4CE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F4CE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781" w:name="_ETM_Q1_4641918"/>
      <w:bookmarkStart w:id="3782" w:name="_ETM_Q1_4641950"/>
      <w:bookmarkEnd w:id="3781"/>
      <w:bookmarkEnd w:id="3782"/>
      <w:r>
        <w:rPr>
          <w:rFonts w:hint="cs"/>
          <w:rtl/>
          <w:lang w:eastAsia="he-IL"/>
        </w:rPr>
        <w:t xml:space="preserve">אני אסביר. </w:t>
      </w:r>
    </w:p>
    <w:p w:rsidR="000F4CE9" w:rsidRDefault="000F4CE9" w:rsidP="000F4CE9">
      <w:pPr>
        <w:rPr>
          <w:rtl/>
          <w:lang w:eastAsia="he-IL"/>
        </w:rPr>
      </w:pPr>
      <w:bookmarkStart w:id="3783" w:name="_ETM_Q1_4643327"/>
      <w:bookmarkStart w:id="3784" w:name="_ETM_Q1_4643402"/>
      <w:bookmarkEnd w:id="3783"/>
      <w:bookmarkEnd w:id="3784"/>
    </w:p>
    <w:p w:rsidR="000F4CE9" w:rsidRDefault="000F4CE9" w:rsidP="000F4CE9">
      <w:pPr>
        <w:pStyle w:val="a4"/>
        <w:keepNext/>
        <w:rPr>
          <w:rtl/>
        </w:rPr>
      </w:pPr>
      <w:bookmarkStart w:id="3785" w:name="ET_speaker_6157_208"/>
      <w:r w:rsidRPr="000F4C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F4CE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786" w:name="_ETM_Q1_4645197"/>
      <w:bookmarkStart w:id="3787" w:name="_ETM_Q1_4645229"/>
      <w:bookmarkEnd w:id="3786"/>
      <w:bookmarkEnd w:id="3787"/>
      <w:r>
        <w:rPr>
          <w:rFonts w:hint="cs"/>
          <w:rtl/>
          <w:lang w:eastAsia="he-IL"/>
        </w:rPr>
        <w:t>לא, ז</w:t>
      </w:r>
      <w:bookmarkStart w:id="3788" w:name="_ETM_Q1_4642847"/>
      <w:bookmarkEnd w:id="3788"/>
      <w:r>
        <w:rPr>
          <w:rFonts w:hint="cs"/>
          <w:rtl/>
          <w:lang w:eastAsia="he-IL"/>
        </w:rPr>
        <w:t>ה ההבדל בין מיידי. לא?</w:t>
      </w:r>
    </w:p>
    <w:p w:rsidR="000F4CE9" w:rsidRDefault="000F4CE9" w:rsidP="000F4CE9">
      <w:pPr>
        <w:rPr>
          <w:rtl/>
          <w:lang w:eastAsia="he-IL"/>
        </w:rPr>
      </w:pPr>
      <w:bookmarkStart w:id="3789" w:name="_ETM_Q1_4645173"/>
      <w:bookmarkStart w:id="3790" w:name="_ETM_Q1_4645239"/>
      <w:bookmarkEnd w:id="3789"/>
      <w:bookmarkEnd w:id="3790"/>
    </w:p>
    <w:p w:rsidR="000F4CE9" w:rsidRDefault="000F4CE9" w:rsidP="000F4CE9">
      <w:pPr>
        <w:pStyle w:val="af9"/>
        <w:keepNext/>
        <w:rPr>
          <w:rtl/>
          <w:lang w:eastAsia="he-IL"/>
        </w:rPr>
      </w:pPr>
      <w:bookmarkStart w:id="3791" w:name="ET_guest_אסתי_ורהפטיג_210"/>
      <w:r w:rsidRPr="000F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F4CE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792" w:name="_ETM_Q1_4645804"/>
      <w:bookmarkStart w:id="3793" w:name="_ETM_Q1_4645841"/>
      <w:bookmarkEnd w:id="3792"/>
      <w:bookmarkEnd w:id="3793"/>
      <w:r>
        <w:rPr>
          <w:rFonts w:hint="cs"/>
          <w:rtl/>
          <w:lang w:eastAsia="he-IL"/>
        </w:rPr>
        <w:t xml:space="preserve">סעיף קטן (א) זו הפרה מאוד </w:t>
      </w:r>
      <w:bookmarkStart w:id="3794" w:name="_ETM_Q1_4649312"/>
      <w:bookmarkEnd w:id="3794"/>
      <w:r>
        <w:rPr>
          <w:rFonts w:hint="cs"/>
          <w:rtl/>
          <w:lang w:eastAsia="he-IL"/>
        </w:rPr>
        <w:t>ברורה לפי תקנות. מ</w:t>
      </w:r>
      <w:bookmarkStart w:id="3795" w:name="_ETM_Q1_4648119"/>
      <w:bookmarkEnd w:id="3795"/>
      <w:r>
        <w:rPr>
          <w:rFonts w:hint="cs"/>
          <w:rtl/>
          <w:lang w:eastAsia="he-IL"/>
        </w:rPr>
        <w:t xml:space="preserve">גיע פקח, הוא רואה שיש לך הפרה </w:t>
      </w:r>
      <w:bookmarkStart w:id="3796" w:name="_ETM_Q1_4652330"/>
      <w:bookmarkEnd w:id="3796"/>
      <w:r>
        <w:rPr>
          <w:rFonts w:hint="cs"/>
          <w:rtl/>
          <w:lang w:eastAsia="he-IL"/>
        </w:rPr>
        <w:t xml:space="preserve">לפי איזה </w:t>
      </w:r>
      <w:bookmarkStart w:id="3797" w:name="_ETM_Q1_4650735"/>
      <w:bookmarkEnd w:id="3797"/>
      <w:r>
        <w:rPr>
          <w:rFonts w:hint="cs"/>
          <w:rtl/>
          <w:lang w:eastAsia="he-IL"/>
        </w:rPr>
        <w:t xml:space="preserve">שהוא סעיף בתקנות הקורונה. סעיף 32ב(ב) זה היה </w:t>
      </w:r>
      <w:bookmarkStart w:id="3798" w:name="_ETM_Q1_4657232"/>
      <w:bookmarkEnd w:id="3798"/>
      <w:r>
        <w:rPr>
          <w:rFonts w:hint="cs"/>
          <w:rtl/>
          <w:lang w:eastAsia="he-IL"/>
        </w:rPr>
        <w:t>משהו ה</w:t>
      </w:r>
      <w:bookmarkStart w:id="3799" w:name="_ETM_Q1_4654690"/>
      <w:bookmarkEnd w:id="3799"/>
      <w:r>
        <w:rPr>
          <w:rFonts w:hint="cs"/>
          <w:rtl/>
          <w:lang w:eastAsia="he-IL"/>
        </w:rPr>
        <w:t>רבה יותר רחב שהוא על בסיס בריאותי. הייתה א</w:t>
      </w:r>
      <w:bookmarkStart w:id="3800" w:name="_ETM_Q1_4657412"/>
      <w:bookmarkEnd w:id="3800"/>
      <w:r>
        <w:rPr>
          <w:rFonts w:hint="cs"/>
          <w:rtl/>
          <w:lang w:eastAsia="he-IL"/>
        </w:rPr>
        <w:t xml:space="preserve">מורה </w:t>
      </w:r>
      <w:bookmarkStart w:id="3801" w:name="_ETM_Q1_4657823"/>
      <w:bookmarkEnd w:id="3801"/>
      <w:r>
        <w:rPr>
          <w:rFonts w:hint="cs"/>
          <w:rtl/>
          <w:lang w:eastAsia="he-IL"/>
        </w:rPr>
        <w:t xml:space="preserve">להיות חוות דעת של רופא שאומרת </w:t>
      </w:r>
      <w:bookmarkStart w:id="3802" w:name="_ETM_Q1_4659847"/>
      <w:bookmarkEnd w:id="3802"/>
      <w:r>
        <w:rPr>
          <w:rFonts w:hint="cs"/>
          <w:rtl/>
          <w:lang w:eastAsia="he-IL"/>
        </w:rPr>
        <w:t>שבמצב הזה צ</w:t>
      </w:r>
      <w:bookmarkStart w:id="3803" w:name="_ETM_Q1_4661954"/>
      <w:bookmarkEnd w:id="3803"/>
      <w:r>
        <w:rPr>
          <w:rFonts w:hint="cs"/>
          <w:rtl/>
          <w:lang w:eastAsia="he-IL"/>
        </w:rPr>
        <w:t>ריך לס</w:t>
      </w:r>
      <w:bookmarkStart w:id="3804" w:name="_ETM_Q1_4661170"/>
      <w:bookmarkEnd w:id="3804"/>
      <w:r>
        <w:rPr>
          <w:rFonts w:hint="cs"/>
          <w:rtl/>
          <w:lang w:eastAsia="he-IL"/>
        </w:rPr>
        <w:t xml:space="preserve">גור את המקום ורק אז היה ניתן </w:t>
      </w:r>
      <w:bookmarkStart w:id="3805" w:name="_ETM_Q1_4664529"/>
      <w:bookmarkEnd w:id="3805"/>
      <w:r>
        <w:rPr>
          <w:rFonts w:hint="cs"/>
          <w:rtl/>
          <w:lang w:eastAsia="he-IL"/>
        </w:rPr>
        <w:t>צו סגירה. עכשיו הם רו</w:t>
      </w:r>
      <w:bookmarkStart w:id="3806" w:name="_ETM_Q1_4663793"/>
      <w:bookmarkEnd w:id="3806"/>
      <w:r>
        <w:rPr>
          <w:rFonts w:hint="cs"/>
          <w:rtl/>
          <w:lang w:eastAsia="he-IL"/>
        </w:rPr>
        <w:t xml:space="preserve">צים להוריד את הדרגה שזה לא </w:t>
      </w:r>
      <w:bookmarkStart w:id="3807" w:name="_ETM_Q1_4667244"/>
      <w:bookmarkEnd w:id="3807"/>
      <w:r>
        <w:rPr>
          <w:rFonts w:hint="cs"/>
          <w:rtl/>
          <w:lang w:eastAsia="he-IL"/>
        </w:rPr>
        <w:t>יהיה המלצה של רופא פר מקרה, כי הם אומרים שהם</w:t>
      </w:r>
      <w:bookmarkStart w:id="3808" w:name="_ETM_Q1_4671420"/>
      <w:bookmarkEnd w:id="3808"/>
      <w:r>
        <w:rPr>
          <w:rFonts w:hint="cs"/>
          <w:rtl/>
          <w:lang w:eastAsia="he-IL"/>
        </w:rPr>
        <w:t xml:space="preserve"> </w:t>
      </w:r>
      <w:bookmarkStart w:id="3809" w:name="_ETM_Q1_4668512"/>
      <w:bookmarkEnd w:id="3809"/>
      <w:r>
        <w:rPr>
          <w:rFonts w:hint="cs"/>
          <w:rtl/>
          <w:lang w:eastAsia="he-IL"/>
        </w:rPr>
        <w:t xml:space="preserve">לא מצליחים לעמוד בזה. </w:t>
      </w:r>
      <w:bookmarkStart w:id="3810" w:name="_ETM_Q1_4668570"/>
      <w:bookmarkEnd w:id="3810"/>
      <w:r>
        <w:rPr>
          <w:rFonts w:hint="cs"/>
          <w:rtl/>
          <w:lang w:eastAsia="he-IL"/>
        </w:rPr>
        <w:t>ורוצים שת</w:t>
      </w:r>
      <w:bookmarkStart w:id="3811" w:name="_ETM_Q1_4670058"/>
      <w:bookmarkEnd w:id="3811"/>
      <w:r>
        <w:rPr>
          <w:rFonts w:hint="cs"/>
          <w:rtl/>
          <w:lang w:eastAsia="he-IL"/>
        </w:rPr>
        <w:t xml:space="preserve">היה חוות דעת כללית כזאת </w:t>
      </w:r>
      <w:bookmarkStart w:id="3812" w:name="_ETM_Q1_4672701"/>
      <w:bookmarkEnd w:id="3812"/>
      <w:r>
        <w:rPr>
          <w:rFonts w:hint="cs"/>
          <w:rtl/>
          <w:lang w:eastAsia="he-IL"/>
        </w:rPr>
        <w:t>שתגיד אם הצפיפו</w:t>
      </w:r>
      <w:bookmarkStart w:id="3813" w:name="_ETM_Q1_4672503"/>
      <w:bookmarkEnd w:id="3813"/>
      <w:r>
        <w:rPr>
          <w:rFonts w:hint="cs"/>
          <w:rtl/>
          <w:lang w:eastAsia="he-IL"/>
        </w:rPr>
        <w:t>ת היא ככה וככה וככה, והמקום הוא מסוג</w:t>
      </w:r>
      <w:bookmarkStart w:id="3814" w:name="_ETM_Q1_4677241"/>
      <w:bookmarkEnd w:id="3814"/>
      <w:r>
        <w:rPr>
          <w:rFonts w:hint="cs"/>
          <w:rtl/>
          <w:lang w:eastAsia="he-IL"/>
        </w:rPr>
        <w:t xml:space="preserve"> כזה וכזה, אז יש המ</w:t>
      </w:r>
      <w:bookmarkStart w:id="3815" w:name="_ETM_Q1_4678515"/>
      <w:bookmarkEnd w:id="3815"/>
      <w:r>
        <w:rPr>
          <w:rFonts w:hint="cs"/>
          <w:rtl/>
          <w:lang w:eastAsia="he-IL"/>
        </w:rPr>
        <w:t xml:space="preserve">לצה כללית שלנו שזה מקום </w:t>
      </w:r>
      <w:bookmarkStart w:id="3816" w:name="_ETM_Q1_4681671"/>
      <w:bookmarkEnd w:id="3816"/>
      <w:r>
        <w:rPr>
          <w:rFonts w:hint="cs"/>
          <w:rtl/>
          <w:lang w:eastAsia="he-IL"/>
        </w:rPr>
        <w:t xml:space="preserve">שהוא בעייתי. </w:t>
      </w:r>
    </w:p>
    <w:p w:rsidR="000F4CE9" w:rsidRDefault="000F4CE9" w:rsidP="000F4CE9">
      <w:pPr>
        <w:rPr>
          <w:rtl/>
          <w:lang w:eastAsia="he-IL"/>
        </w:rPr>
      </w:pPr>
      <w:bookmarkStart w:id="3817" w:name="_ETM_Q1_4683094"/>
      <w:bookmarkEnd w:id="3817"/>
    </w:p>
    <w:p w:rsidR="000F4CE9" w:rsidRDefault="000F4CE9" w:rsidP="000F4CE9">
      <w:pPr>
        <w:pStyle w:val="af6"/>
        <w:keepNext/>
        <w:rPr>
          <w:rtl/>
        </w:rPr>
      </w:pPr>
      <w:bookmarkStart w:id="3818" w:name="ET_yor_6156_211"/>
      <w:r w:rsidRPr="000F4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CE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819" w:name="_ETM_Q1_4684166"/>
      <w:bookmarkStart w:id="3820" w:name="_ETM_Q1_4684202"/>
      <w:bookmarkEnd w:id="3819"/>
      <w:bookmarkEnd w:id="3820"/>
      <w:r>
        <w:rPr>
          <w:rFonts w:hint="cs"/>
          <w:rtl/>
          <w:lang w:eastAsia="he-IL"/>
        </w:rPr>
        <w:t>א</w:t>
      </w:r>
      <w:bookmarkStart w:id="3821" w:name="_ETM_Q1_4682790"/>
      <w:bookmarkStart w:id="3822" w:name="_ETM_Q1_4682679"/>
      <w:bookmarkEnd w:id="3821"/>
      <w:bookmarkEnd w:id="3822"/>
      <w:r>
        <w:rPr>
          <w:rFonts w:hint="cs"/>
          <w:rtl/>
          <w:lang w:eastAsia="he-IL"/>
        </w:rPr>
        <w:t>נחנו לא נצליח לתקן</w:t>
      </w:r>
      <w:bookmarkStart w:id="3823" w:name="_ETM_Q1_4685571"/>
      <w:bookmarkEnd w:id="3823"/>
      <w:r>
        <w:rPr>
          <w:rFonts w:hint="cs"/>
          <w:rtl/>
          <w:lang w:eastAsia="he-IL"/>
        </w:rPr>
        <w:t xml:space="preserve"> את זה הפעם. אבל יש פ</w:t>
      </w:r>
      <w:bookmarkStart w:id="3824" w:name="_ETM_Q1_4685032"/>
      <w:bookmarkEnd w:id="3824"/>
      <w:r>
        <w:rPr>
          <w:rFonts w:hint="cs"/>
          <w:rtl/>
          <w:lang w:eastAsia="he-IL"/>
        </w:rPr>
        <w:t>ה איזה שהוא דבר</w:t>
      </w:r>
      <w:bookmarkStart w:id="3825" w:name="_ETM_Q1_4687087"/>
      <w:bookmarkEnd w:id="3825"/>
      <w:r>
        <w:rPr>
          <w:rFonts w:hint="cs"/>
          <w:rtl/>
          <w:lang w:eastAsia="he-IL"/>
        </w:rPr>
        <w:t xml:space="preserve"> אבסורדי. כי האירוע של (ב) הוא הרבה יו</w:t>
      </w:r>
      <w:bookmarkStart w:id="3826" w:name="_ETM_Q1_4689883"/>
      <w:bookmarkEnd w:id="3826"/>
      <w:r>
        <w:rPr>
          <w:rFonts w:hint="cs"/>
          <w:rtl/>
          <w:lang w:eastAsia="he-IL"/>
        </w:rPr>
        <w:t>תר מאג'ורי מהאירוע</w:t>
      </w:r>
      <w:bookmarkStart w:id="3827" w:name="_ETM_Q1_4692436"/>
      <w:bookmarkEnd w:id="3827"/>
      <w:r>
        <w:rPr>
          <w:rFonts w:hint="cs"/>
          <w:rtl/>
          <w:lang w:eastAsia="he-IL"/>
        </w:rPr>
        <w:t xml:space="preserve"> של (א). יש פה חוות דעת, יש </w:t>
      </w:r>
      <w:bookmarkStart w:id="3828" w:name="_ETM_Q1_4693340"/>
      <w:bookmarkEnd w:id="3828"/>
      <w:r>
        <w:rPr>
          <w:rFonts w:hint="cs"/>
          <w:rtl/>
          <w:lang w:eastAsia="he-IL"/>
        </w:rPr>
        <w:t xml:space="preserve">פה הפרה מהותית, </w:t>
      </w:r>
      <w:bookmarkStart w:id="3829" w:name="_ETM_Q1_4695351"/>
      <w:bookmarkEnd w:id="3829"/>
      <w:r>
        <w:rPr>
          <w:rFonts w:hint="cs"/>
          <w:rtl/>
          <w:lang w:eastAsia="he-IL"/>
        </w:rPr>
        <w:t>יש פה סכנה בריאותית. ואז אתה בא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830" w:name="_ETM_Q1_4698494"/>
      <w:bookmarkEnd w:id="3830"/>
      <w:r>
        <w:rPr>
          <w:rFonts w:hint="cs"/>
          <w:rtl/>
          <w:lang w:eastAsia="he-IL"/>
        </w:rPr>
        <w:t>אומר טוב, א', מטיל עליך יותר ד</w:t>
      </w:r>
      <w:bookmarkStart w:id="3831" w:name="_ETM_Q1_4701177"/>
      <w:bookmarkEnd w:id="3831"/>
      <w:r>
        <w:rPr>
          <w:rFonts w:hint="cs"/>
          <w:rtl/>
          <w:lang w:eastAsia="he-IL"/>
        </w:rPr>
        <w:t xml:space="preserve">רישות פרוצדורליות. </w:t>
      </w:r>
      <w:bookmarkStart w:id="3832" w:name="_ETM_Q1_4701510"/>
      <w:bookmarkEnd w:id="3832"/>
    </w:p>
    <w:p w:rsidR="000F4CE9" w:rsidRDefault="000F4CE9" w:rsidP="000F4CE9">
      <w:pPr>
        <w:rPr>
          <w:rtl/>
          <w:lang w:eastAsia="he-IL"/>
        </w:rPr>
      </w:pPr>
      <w:bookmarkStart w:id="3833" w:name="_ETM_Q1_4701718"/>
      <w:bookmarkEnd w:id="3833"/>
    </w:p>
    <w:p w:rsidR="000F4CE9" w:rsidRDefault="000F4CE9" w:rsidP="000F4CE9">
      <w:pPr>
        <w:pStyle w:val="a4"/>
        <w:keepNext/>
        <w:rPr>
          <w:rtl/>
        </w:rPr>
      </w:pPr>
      <w:bookmarkStart w:id="3834" w:name="ET_speaker_גור_בליי_212"/>
      <w:r w:rsidRPr="000F4CE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F4CE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:rsidR="000F4CE9" w:rsidRDefault="000F4CE9" w:rsidP="000F4CE9">
      <w:pPr>
        <w:pStyle w:val="KeepWithNext"/>
        <w:rPr>
          <w:rtl/>
          <w:lang w:eastAsia="he-IL"/>
        </w:rPr>
      </w:pPr>
    </w:p>
    <w:p w:rsidR="000F4CE9" w:rsidRDefault="000F4CE9" w:rsidP="000F4CE9">
      <w:pPr>
        <w:rPr>
          <w:rtl/>
          <w:lang w:eastAsia="he-IL"/>
        </w:rPr>
      </w:pPr>
      <w:bookmarkStart w:id="3835" w:name="_ETM_Q1_4702690"/>
      <w:bookmarkStart w:id="3836" w:name="_ETM_Q1_4702727"/>
      <w:bookmarkEnd w:id="3835"/>
      <w:bookmarkEnd w:id="3836"/>
      <w:r>
        <w:rPr>
          <w:rFonts w:hint="cs"/>
          <w:rtl/>
          <w:lang w:eastAsia="he-IL"/>
        </w:rPr>
        <w:t xml:space="preserve">אבל </w:t>
      </w:r>
      <w:bookmarkStart w:id="3837" w:name="_ETM_Q1_4703229"/>
      <w:bookmarkEnd w:id="3837"/>
      <w:r>
        <w:rPr>
          <w:rFonts w:hint="cs"/>
          <w:rtl/>
          <w:lang w:eastAsia="he-IL"/>
        </w:rPr>
        <w:t>זה לא ההסתכלות של איך שזה גובש. זה מ</w:t>
      </w:r>
      <w:bookmarkStart w:id="3838" w:name="_ETM_Q1_4704473"/>
      <w:bookmarkEnd w:id="3838"/>
      <w:r>
        <w:rPr>
          <w:rFonts w:hint="cs"/>
          <w:rtl/>
          <w:lang w:eastAsia="he-IL"/>
        </w:rPr>
        <w:t>שהו אחר.</w:t>
      </w:r>
      <w:bookmarkStart w:id="3839" w:name="_ETM_Q1_4705228"/>
      <w:bookmarkEnd w:id="3839"/>
      <w:r>
        <w:rPr>
          <w:rFonts w:hint="cs"/>
          <w:rtl/>
          <w:lang w:eastAsia="he-IL"/>
        </w:rPr>
        <w:t xml:space="preserve"> התפיסה בין </w:t>
      </w:r>
      <w:bookmarkStart w:id="3840" w:name="_ETM_Q1_4704211"/>
      <w:bookmarkEnd w:id="3840"/>
      <w:r>
        <w:rPr>
          <w:rFonts w:hint="cs"/>
          <w:rtl/>
          <w:lang w:eastAsia="he-IL"/>
        </w:rPr>
        <w:t xml:space="preserve">(א) </w:t>
      </w:r>
      <w:bookmarkStart w:id="3841" w:name="_ETM_Q1_4704852"/>
      <w:bookmarkEnd w:id="3841"/>
      <w:r>
        <w:rPr>
          <w:rFonts w:hint="cs"/>
          <w:rtl/>
          <w:lang w:eastAsia="he-IL"/>
        </w:rPr>
        <w:t>ל-</w:t>
      </w:r>
      <w:bookmarkStart w:id="3842" w:name="_ETM_Q1_4704730"/>
      <w:bookmarkEnd w:id="3842"/>
      <w:r>
        <w:rPr>
          <w:rFonts w:hint="cs"/>
          <w:rtl/>
          <w:lang w:eastAsia="he-IL"/>
        </w:rPr>
        <w:t xml:space="preserve">(ב) לא היה בעצם המקרה החמור יותר. </w:t>
      </w:r>
      <w:bookmarkStart w:id="3843" w:name="_ETM_Q1_4710412"/>
      <w:bookmarkEnd w:id="3843"/>
      <w:r>
        <w:rPr>
          <w:rFonts w:hint="cs"/>
          <w:rtl/>
          <w:lang w:eastAsia="he-IL"/>
        </w:rPr>
        <w:t xml:space="preserve">ההבדל בין </w:t>
      </w:r>
      <w:bookmarkStart w:id="3844" w:name="_ETM_Q1_4708495"/>
      <w:bookmarkEnd w:id="3844"/>
      <w:r>
        <w:rPr>
          <w:rFonts w:hint="cs"/>
          <w:rtl/>
          <w:lang w:eastAsia="he-IL"/>
        </w:rPr>
        <w:t>(א) ל-(ב) דווקא זה מתוך הגנה על הז</w:t>
      </w:r>
      <w:bookmarkStart w:id="3845" w:name="_ETM_Q1_4711214"/>
      <w:bookmarkEnd w:id="3845"/>
      <w:r>
        <w:rPr>
          <w:rFonts w:hint="cs"/>
          <w:rtl/>
          <w:lang w:eastAsia="he-IL"/>
        </w:rPr>
        <w:t>כויות</w:t>
      </w:r>
      <w:bookmarkStart w:id="3846" w:name="_ETM_Q1_4711862"/>
      <w:bookmarkEnd w:id="3846"/>
      <w:r>
        <w:rPr>
          <w:rFonts w:hint="cs"/>
          <w:rtl/>
          <w:lang w:eastAsia="he-IL"/>
        </w:rPr>
        <w:t xml:space="preserve"> של האדם. </w:t>
      </w:r>
      <w:bookmarkStart w:id="3847" w:name="_ETM_Q1_4710301"/>
      <w:bookmarkStart w:id="3848" w:name="_ETM_Q1_4711637"/>
      <w:bookmarkEnd w:id="3847"/>
      <w:bookmarkEnd w:id="3848"/>
      <w:r w:rsidR="006643FA">
        <w:rPr>
          <w:rFonts w:hint="cs"/>
          <w:rtl/>
          <w:lang w:eastAsia="he-IL"/>
        </w:rPr>
        <w:t xml:space="preserve">(א) בא ואומר </w:t>
      </w:r>
      <w:bookmarkStart w:id="3849" w:name="_ETM_Q1_4713503"/>
      <w:bookmarkEnd w:id="3849"/>
      <w:r w:rsidR="006643FA">
        <w:rPr>
          <w:rFonts w:hint="cs"/>
          <w:rtl/>
          <w:lang w:eastAsia="he-IL"/>
        </w:rPr>
        <w:t>אתה יודע בדיוק, זה</w:t>
      </w:r>
      <w:bookmarkStart w:id="3850" w:name="_ETM_Q1_4716900"/>
      <w:bookmarkEnd w:id="3850"/>
      <w:r w:rsidR="006643FA">
        <w:rPr>
          <w:rFonts w:hint="cs"/>
          <w:rtl/>
          <w:lang w:eastAsia="he-IL"/>
        </w:rPr>
        <w:t xml:space="preserve"> איזה שה</w:t>
      </w:r>
      <w:bookmarkStart w:id="3851" w:name="_ETM_Q1_4714844"/>
      <w:bookmarkEnd w:id="3851"/>
      <w:r w:rsidR="006643FA">
        <w:rPr>
          <w:rFonts w:hint="cs"/>
          <w:rtl/>
          <w:lang w:eastAsia="he-IL"/>
        </w:rPr>
        <w:t xml:space="preserve">וא </w:t>
      </w:r>
      <w:bookmarkStart w:id="3852" w:name="_ETM_Q1_4715051"/>
      <w:bookmarkEnd w:id="3852"/>
      <w:r w:rsidR="006643FA">
        <w:rPr>
          <w:rFonts w:hint="cs"/>
          <w:rtl/>
          <w:lang w:eastAsia="he-IL"/>
        </w:rPr>
        <w:t>סוג של עיקרון החוקיות כזה. אנחנו אומרים</w:t>
      </w:r>
      <w:bookmarkStart w:id="3853" w:name="_ETM_Q1_4719605"/>
      <w:bookmarkEnd w:id="3853"/>
      <w:r w:rsidR="006643FA">
        <w:rPr>
          <w:rFonts w:hint="cs"/>
          <w:rtl/>
          <w:lang w:eastAsia="he-IL"/>
        </w:rPr>
        <w:t xml:space="preserve"> ל</w:t>
      </w:r>
      <w:bookmarkStart w:id="3854" w:name="_ETM_Q1_4717285"/>
      <w:bookmarkEnd w:id="3854"/>
      <w:r w:rsidR="006643FA">
        <w:rPr>
          <w:rFonts w:hint="cs"/>
          <w:rtl/>
          <w:lang w:eastAsia="he-IL"/>
        </w:rPr>
        <w:t xml:space="preserve">ך בדיוק מה העילות. הפרה של </w:t>
      </w:r>
      <w:r w:rsidR="006643FA">
        <w:rPr>
          <w:rFonts w:hint="cs"/>
          <w:lang w:eastAsia="he-IL"/>
        </w:rPr>
        <w:t>X</w:t>
      </w:r>
      <w:bookmarkStart w:id="3855" w:name="_ETM_Q1_4719646"/>
      <w:bookmarkEnd w:id="3855"/>
      <w:r w:rsidR="006643FA">
        <w:rPr>
          <w:rFonts w:hint="cs"/>
          <w:rtl/>
          <w:lang w:eastAsia="he-IL"/>
        </w:rPr>
        <w:t xml:space="preserve">, </w:t>
      </w:r>
      <w:r w:rsidR="006643FA">
        <w:rPr>
          <w:rFonts w:hint="cs"/>
          <w:lang w:eastAsia="he-IL"/>
        </w:rPr>
        <w:t>Y</w:t>
      </w:r>
      <w:bookmarkStart w:id="3856" w:name="_ETM_Q1_4721632"/>
      <w:bookmarkEnd w:id="3856"/>
      <w:r w:rsidR="006643FA">
        <w:rPr>
          <w:rFonts w:hint="cs"/>
          <w:rtl/>
          <w:lang w:eastAsia="he-IL"/>
        </w:rPr>
        <w:t xml:space="preserve"> ו-</w:t>
      </w:r>
      <w:bookmarkStart w:id="3857" w:name="_ETM_Q1_4720175"/>
      <w:bookmarkEnd w:id="3857"/>
      <w:r w:rsidR="006643FA">
        <w:rPr>
          <w:rFonts w:hint="cs"/>
          <w:lang w:eastAsia="he-IL"/>
        </w:rPr>
        <w:t>Z</w:t>
      </w:r>
      <w:r w:rsidR="006643FA">
        <w:rPr>
          <w:rFonts w:hint="cs"/>
          <w:rtl/>
          <w:lang w:eastAsia="he-IL"/>
        </w:rPr>
        <w:t xml:space="preserve">. </w:t>
      </w:r>
    </w:p>
    <w:p w:rsidR="006643FA" w:rsidRDefault="006643FA" w:rsidP="000F4CE9">
      <w:pPr>
        <w:rPr>
          <w:rtl/>
          <w:lang w:eastAsia="he-IL"/>
        </w:rPr>
      </w:pPr>
      <w:bookmarkStart w:id="3858" w:name="_ETM_Q1_4724128"/>
      <w:bookmarkStart w:id="3859" w:name="_ETM_Q1_4724209"/>
      <w:bookmarkStart w:id="3860" w:name="_ETM_Q1_4721810"/>
      <w:bookmarkEnd w:id="3858"/>
      <w:bookmarkEnd w:id="3859"/>
      <w:bookmarkEnd w:id="3860"/>
    </w:p>
    <w:p w:rsidR="006643FA" w:rsidRDefault="006643FA" w:rsidP="006643FA">
      <w:pPr>
        <w:pStyle w:val="af6"/>
        <w:keepNext/>
        <w:rPr>
          <w:rtl/>
        </w:rPr>
      </w:pPr>
      <w:bookmarkStart w:id="3861" w:name="ET_yor_6156_213"/>
      <w:r w:rsidRPr="006643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3F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862" w:name="_ETM_Q1_4722266"/>
      <w:bookmarkStart w:id="3863" w:name="_ETM_Q1_4722300"/>
      <w:bookmarkStart w:id="3864" w:name="_ETM_Q1_4721419"/>
      <w:bookmarkEnd w:id="3862"/>
      <w:bookmarkEnd w:id="3863"/>
      <w:bookmarkEnd w:id="3864"/>
      <w:r>
        <w:rPr>
          <w:rFonts w:hint="cs"/>
          <w:rtl/>
          <w:lang w:eastAsia="he-IL"/>
        </w:rPr>
        <w:t>למה שלא תקראו את סעיף קטן (ב)</w:t>
      </w:r>
      <w:bookmarkStart w:id="3865" w:name="_ETM_Q1_4723906"/>
      <w:bookmarkEnd w:id="3865"/>
      <w:r>
        <w:rPr>
          <w:rFonts w:hint="cs"/>
          <w:rtl/>
          <w:lang w:eastAsia="he-IL"/>
        </w:rPr>
        <w:t xml:space="preserve"> </w:t>
      </w:r>
      <w:bookmarkStart w:id="3866" w:name="_ETM_Q1_4724145"/>
      <w:bookmarkEnd w:id="3866"/>
      <w:r>
        <w:rPr>
          <w:rFonts w:hint="cs"/>
          <w:rtl/>
          <w:lang w:eastAsia="he-IL"/>
        </w:rPr>
        <w:t xml:space="preserve">"ראה גורם מורשה </w:t>
      </w:r>
      <w:bookmarkStart w:id="3867" w:name="_ETM_Q1_4723928"/>
      <w:bookmarkEnd w:id="3867"/>
      <w:r>
        <w:rPr>
          <w:rFonts w:hint="cs"/>
          <w:rtl/>
          <w:lang w:eastAsia="he-IL"/>
        </w:rPr>
        <w:t>כי הגורם האחראי למקום הפר ה</w:t>
      </w:r>
      <w:bookmarkStart w:id="3868" w:name="_ETM_Q1_4725955"/>
      <w:bookmarkEnd w:id="3868"/>
      <w:r>
        <w:rPr>
          <w:rFonts w:hint="cs"/>
          <w:rtl/>
          <w:lang w:eastAsia="he-IL"/>
        </w:rPr>
        <w:t>פרה מהותית".</w:t>
      </w:r>
      <w:bookmarkStart w:id="3869" w:name="_ETM_Q1_4729180"/>
      <w:bookmarkEnd w:id="3869"/>
      <w:r>
        <w:rPr>
          <w:rFonts w:hint="cs"/>
          <w:rtl/>
          <w:lang w:eastAsia="he-IL"/>
        </w:rPr>
        <w:t xml:space="preserve"> זה לא שיש חשש </w:t>
      </w:r>
      <w:bookmarkStart w:id="3870" w:name="_ETM_Q1_4727884"/>
      <w:bookmarkEnd w:id="3870"/>
      <w:r>
        <w:rPr>
          <w:rFonts w:hint="cs"/>
          <w:rtl/>
          <w:lang w:eastAsia="he-IL"/>
        </w:rPr>
        <w:t xml:space="preserve">אפידמיולוגי. הוא הפר הפרה של הוראות. </w:t>
      </w:r>
      <w:bookmarkStart w:id="3871" w:name="_ETM_Q1_4733172"/>
      <w:bookmarkEnd w:id="3871"/>
    </w:p>
    <w:p w:rsidR="006643FA" w:rsidRDefault="006643FA" w:rsidP="006643FA">
      <w:pPr>
        <w:rPr>
          <w:rtl/>
          <w:lang w:eastAsia="he-IL"/>
        </w:rPr>
      </w:pPr>
      <w:bookmarkStart w:id="3872" w:name="_ETM_Q1_4733716"/>
      <w:bookmarkStart w:id="3873" w:name="_ETM_Q1_4733781"/>
      <w:bookmarkStart w:id="3874" w:name="_ETM_Q1_4732939"/>
      <w:bookmarkEnd w:id="3872"/>
      <w:bookmarkEnd w:id="3873"/>
      <w:bookmarkEnd w:id="3874"/>
    </w:p>
    <w:p w:rsidR="006643FA" w:rsidRDefault="006643FA" w:rsidP="006643FA">
      <w:pPr>
        <w:pStyle w:val="a4"/>
        <w:keepNext/>
        <w:rPr>
          <w:rtl/>
        </w:rPr>
      </w:pPr>
      <w:bookmarkStart w:id="3875" w:name="ET_speaker_6157_214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876" w:name="_ETM_Q1_4733370"/>
      <w:bookmarkStart w:id="3877" w:name="_ETM_Q1_4733404"/>
      <w:bookmarkEnd w:id="3876"/>
      <w:bookmarkEnd w:id="3877"/>
      <w:r>
        <w:rPr>
          <w:rFonts w:hint="cs"/>
          <w:rtl/>
          <w:lang w:eastAsia="he-IL"/>
        </w:rPr>
        <w:t>וקיים בש</w:t>
      </w:r>
      <w:bookmarkStart w:id="3878" w:name="_ETM_Q1_4731780"/>
      <w:bookmarkEnd w:id="3878"/>
      <w:r>
        <w:rPr>
          <w:rFonts w:hint="cs"/>
          <w:rtl/>
          <w:lang w:eastAsia="he-IL"/>
        </w:rPr>
        <w:t xml:space="preserve">ל כך חשש משמעותי. </w:t>
      </w:r>
    </w:p>
    <w:p w:rsidR="006643FA" w:rsidRDefault="006643FA" w:rsidP="006643FA">
      <w:pPr>
        <w:rPr>
          <w:rtl/>
          <w:lang w:eastAsia="he-IL"/>
        </w:rPr>
      </w:pPr>
      <w:bookmarkStart w:id="3879" w:name="_ETM_Q1_4735451"/>
      <w:bookmarkStart w:id="3880" w:name="_ETM_Q1_4735518"/>
      <w:bookmarkStart w:id="3881" w:name="_ETM_Q1_4733323"/>
      <w:bookmarkStart w:id="3882" w:name="_ETM_Q1_4734174"/>
      <w:bookmarkEnd w:id="3879"/>
      <w:bookmarkEnd w:id="3880"/>
      <w:bookmarkEnd w:id="3881"/>
      <w:bookmarkEnd w:id="3882"/>
    </w:p>
    <w:p w:rsidR="006643FA" w:rsidRDefault="006643FA" w:rsidP="006643FA">
      <w:pPr>
        <w:pStyle w:val="a4"/>
        <w:keepNext/>
        <w:rPr>
          <w:rtl/>
        </w:rPr>
      </w:pPr>
      <w:bookmarkStart w:id="3883" w:name="ET_speaker_גור_בליי_215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884" w:name="_ETM_Q1_4734611"/>
      <w:bookmarkStart w:id="3885" w:name="_ETM_Q1_4734644"/>
      <w:bookmarkEnd w:id="3884"/>
      <w:bookmarkEnd w:id="3885"/>
      <w:r>
        <w:rPr>
          <w:rFonts w:hint="cs"/>
          <w:rtl/>
          <w:lang w:eastAsia="he-IL"/>
        </w:rPr>
        <w:t>לא</w:t>
      </w:r>
      <w:bookmarkStart w:id="3886" w:name="_ETM_Q1_4735071"/>
      <w:bookmarkEnd w:id="3886"/>
      <w:r>
        <w:rPr>
          <w:rFonts w:hint="cs"/>
          <w:rtl/>
          <w:lang w:eastAsia="he-IL"/>
        </w:rPr>
        <w:t xml:space="preserve">. </w:t>
      </w:r>
      <w:bookmarkStart w:id="3887" w:name="_ETM_Q1_4733592"/>
      <w:bookmarkEnd w:id="3887"/>
      <w:r>
        <w:rPr>
          <w:rFonts w:hint="cs"/>
          <w:rtl/>
          <w:lang w:eastAsia="he-IL"/>
        </w:rPr>
        <w:t xml:space="preserve">שוב, </w:t>
      </w:r>
      <w:bookmarkStart w:id="3888" w:name="_ETM_Q1_4737549"/>
      <w:bookmarkEnd w:id="3888"/>
      <w:r>
        <w:rPr>
          <w:rFonts w:hint="cs"/>
          <w:rtl/>
          <w:lang w:eastAsia="he-IL"/>
        </w:rPr>
        <w:t xml:space="preserve">העילות של </w:t>
      </w:r>
      <w:bookmarkStart w:id="3889" w:name="_ETM_Q1_4735630"/>
      <w:bookmarkEnd w:id="3889"/>
      <w:r>
        <w:rPr>
          <w:rFonts w:hint="cs"/>
          <w:rtl/>
          <w:lang w:eastAsia="he-IL"/>
        </w:rPr>
        <w:t>(א), (</w:t>
      </w:r>
      <w:bookmarkStart w:id="3890" w:name="_ETM_Q1_4735393"/>
      <w:bookmarkEnd w:id="3890"/>
      <w:r>
        <w:rPr>
          <w:rFonts w:hint="cs"/>
          <w:rtl/>
          <w:lang w:eastAsia="he-IL"/>
        </w:rPr>
        <w:t xml:space="preserve">1), (2), (3) ועכשיו (4) אומרים לך </w:t>
      </w:r>
      <w:bookmarkStart w:id="3891" w:name="_ETM_Q1_4741136"/>
      <w:bookmarkEnd w:id="3891"/>
      <w:r>
        <w:rPr>
          <w:rFonts w:hint="cs"/>
          <w:rtl/>
          <w:lang w:eastAsia="he-IL"/>
        </w:rPr>
        <w:t>בדיוק מהי ההפרה וא</w:t>
      </w:r>
      <w:bookmarkStart w:id="3892" w:name="_ETM_Q1_4740323"/>
      <w:bookmarkEnd w:id="3892"/>
      <w:r>
        <w:rPr>
          <w:rFonts w:hint="cs"/>
          <w:rtl/>
          <w:lang w:eastAsia="he-IL"/>
        </w:rPr>
        <w:t>ותה צריך להפר ניכרת.</w:t>
      </w:r>
      <w:bookmarkStart w:id="3893" w:name="_ETM_Q1_4740923"/>
      <w:bookmarkEnd w:id="3893"/>
      <w:r>
        <w:rPr>
          <w:rFonts w:hint="cs"/>
          <w:rtl/>
          <w:lang w:eastAsia="he-IL"/>
        </w:rPr>
        <w:t xml:space="preserve"> </w:t>
      </w:r>
      <w:bookmarkStart w:id="3894" w:name="_ETM_Q1_4741180"/>
      <w:bookmarkEnd w:id="3894"/>
    </w:p>
    <w:p w:rsidR="006643FA" w:rsidRDefault="006643FA" w:rsidP="006643FA">
      <w:pPr>
        <w:rPr>
          <w:rtl/>
          <w:lang w:eastAsia="he-IL"/>
        </w:rPr>
      </w:pPr>
      <w:bookmarkStart w:id="3895" w:name="_ETM_Q1_4741273"/>
      <w:bookmarkStart w:id="3896" w:name="_ETM_Q1_4741895"/>
      <w:bookmarkEnd w:id="3895"/>
      <w:bookmarkEnd w:id="3896"/>
    </w:p>
    <w:p w:rsidR="006643FA" w:rsidRDefault="006643FA" w:rsidP="006643FA">
      <w:pPr>
        <w:pStyle w:val="af6"/>
        <w:keepNext/>
        <w:rPr>
          <w:rtl/>
        </w:rPr>
      </w:pPr>
      <w:bookmarkStart w:id="3897" w:name="ET_yor_6156_216"/>
      <w:r w:rsidRPr="006643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3F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898" w:name="_ETM_Q1_4742350"/>
      <w:bookmarkStart w:id="3899" w:name="_ETM_Q1_4742384"/>
      <w:bookmarkEnd w:id="3898"/>
      <w:bookmarkEnd w:id="3899"/>
      <w:r>
        <w:rPr>
          <w:rFonts w:hint="cs"/>
          <w:rtl/>
          <w:lang w:eastAsia="he-IL"/>
        </w:rPr>
        <w:t xml:space="preserve">איזה הפרות אחרות </w:t>
      </w:r>
      <w:bookmarkStart w:id="3900" w:name="_ETM_Q1_4744055"/>
      <w:bookmarkEnd w:id="3900"/>
      <w:r>
        <w:rPr>
          <w:rFonts w:hint="cs"/>
          <w:rtl/>
          <w:lang w:eastAsia="he-IL"/>
        </w:rPr>
        <w:t>יכולות להיכנס?</w:t>
      </w:r>
    </w:p>
    <w:p w:rsidR="006643FA" w:rsidRDefault="006643FA" w:rsidP="006643FA">
      <w:pPr>
        <w:rPr>
          <w:rtl/>
          <w:lang w:eastAsia="he-IL"/>
        </w:rPr>
      </w:pPr>
      <w:bookmarkStart w:id="3901" w:name="_ETM_Q1_4746023"/>
      <w:bookmarkStart w:id="3902" w:name="_ETM_Q1_4746096"/>
      <w:bookmarkEnd w:id="3901"/>
      <w:bookmarkEnd w:id="3902"/>
    </w:p>
    <w:p w:rsidR="006643FA" w:rsidRDefault="006643FA" w:rsidP="006643FA">
      <w:pPr>
        <w:pStyle w:val="a4"/>
        <w:keepNext/>
        <w:rPr>
          <w:rtl/>
        </w:rPr>
      </w:pPr>
      <w:bookmarkStart w:id="3903" w:name="ET_speaker_גור_בליי_217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04" w:name="_ETM_Q1_4744248"/>
      <w:bookmarkStart w:id="3905" w:name="_ETM_Q1_4744280"/>
      <w:bookmarkEnd w:id="3904"/>
      <w:bookmarkEnd w:id="3905"/>
      <w:r>
        <w:rPr>
          <w:rFonts w:hint="cs"/>
          <w:rtl/>
          <w:lang w:eastAsia="he-IL"/>
        </w:rPr>
        <w:t xml:space="preserve">אז ב-(ב) זה מן סל כזה. </w:t>
      </w:r>
    </w:p>
    <w:p w:rsidR="006643FA" w:rsidRDefault="006643FA" w:rsidP="006643FA">
      <w:pPr>
        <w:rPr>
          <w:rtl/>
          <w:lang w:eastAsia="he-IL"/>
        </w:rPr>
      </w:pPr>
      <w:bookmarkStart w:id="3906" w:name="_ETM_Q1_4748441"/>
      <w:bookmarkStart w:id="3907" w:name="_ETM_Q1_4748517"/>
      <w:bookmarkEnd w:id="3906"/>
      <w:bookmarkEnd w:id="3907"/>
    </w:p>
    <w:p w:rsidR="006643FA" w:rsidRDefault="006643FA" w:rsidP="006643FA">
      <w:pPr>
        <w:pStyle w:val="a4"/>
        <w:keepNext/>
        <w:rPr>
          <w:rtl/>
        </w:rPr>
      </w:pPr>
      <w:bookmarkStart w:id="3908" w:name="ET_speaker_6157_218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09" w:name="_ETM_Q1_4746841"/>
      <w:bookmarkStart w:id="3910" w:name="_ETM_Q1_4746884"/>
      <w:bookmarkEnd w:id="3909"/>
      <w:bookmarkEnd w:id="3910"/>
      <w:r>
        <w:rPr>
          <w:rFonts w:hint="cs"/>
          <w:rtl/>
          <w:lang w:eastAsia="he-IL"/>
        </w:rPr>
        <w:t xml:space="preserve">לא, זה </w:t>
      </w:r>
      <w:bookmarkStart w:id="3911" w:name="_ETM_Q1_4747538"/>
      <w:bookmarkEnd w:id="3911"/>
      <w:r>
        <w:rPr>
          <w:rFonts w:hint="cs"/>
          <w:rtl/>
          <w:lang w:eastAsia="he-IL"/>
        </w:rPr>
        <w:t xml:space="preserve">כולל גם הוראות של </w:t>
      </w:r>
      <w:bookmarkStart w:id="3912" w:name="_ETM_Q1_4746779"/>
      <w:bookmarkEnd w:id="3912"/>
      <w:r>
        <w:rPr>
          <w:rFonts w:hint="cs"/>
          <w:rtl/>
          <w:lang w:eastAsia="he-IL"/>
        </w:rPr>
        <w:t xml:space="preserve">סעיף 20 לפקודת בריאות העם. זה </w:t>
      </w:r>
      <w:bookmarkStart w:id="3913" w:name="_ETM_Q1_4750970"/>
      <w:bookmarkEnd w:id="3913"/>
      <w:r>
        <w:rPr>
          <w:rFonts w:hint="cs"/>
          <w:rtl/>
          <w:lang w:eastAsia="he-IL"/>
        </w:rPr>
        <w:t>כולל</w:t>
      </w:r>
      <w:bookmarkStart w:id="3914" w:name="_ETM_Q1_4751161"/>
      <w:bookmarkEnd w:id="3914"/>
      <w:r>
        <w:rPr>
          <w:rFonts w:hint="cs"/>
          <w:rtl/>
          <w:lang w:eastAsia="he-IL"/>
        </w:rPr>
        <w:t>, כל הוראה מהוראות הגבלת פעילות. לא רק פתיח</w:t>
      </w:r>
      <w:bookmarkStart w:id="3915" w:name="_ETM_Q1_4755384"/>
      <w:bookmarkStart w:id="3916" w:name="_ETM_Q1_4752838"/>
      <w:bookmarkStart w:id="3917" w:name="_ETM_Q1_4753695"/>
      <w:bookmarkStart w:id="3918" w:name="_ETM_Q1_4751406"/>
      <w:bookmarkStart w:id="3919" w:name="_ETM_Q1_4748638"/>
      <w:bookmarkStart w:id="3920" w:name="_ETM_Q1_4745866"/>
      <w:bookmarkStart w:id="3921" w:name="_ETM_Q1_4744782"/>
      <w:bookmarkEnd w:id="3915"/>
      <w:bookmarkEnd w:id="3916"/>
      <w:bookmarkEnd w:id="3917"/>
      <w:bookmarkEnd w:id="3918"/>
      <w:bookmarkEnd w:id="3919"/>
      <w:bookmarkEnd w:id="3920"/>
      <w:bookmarkEnd w:id="3921"/>
      <w:r>
        <w:rPr>
          <w:rFonts w:hint="cs"/>
          <w:rtl/>
          <w:lang w:eastAsia="he-IL"/>
        </w:rPr>
        <w:t xml:space="preserve">ה. </w:t>
      </w:r>
      <w:bookmarkStart w:id="3922" w:name="_ETM_Q1_4757472"/>
      <w:bookmarkEnd w:id="3922"/>
      <w:r>
        <w:rPr>
          <w:rFonts w:hint="cs"/>
          <w:rtl/>
          <w:lang w:eastAsia="he-IL"/>
        </w:rPr>
        <w:t>הרי שם יש סיטואציה שהוראות הגבל</w:t>
      </w:r>
      <w:bookmarkStart w:id="3923" w:name="_ETM_Q1_4757833"/>
      <w:bookmarkEnd w:id="3923"/>
      <w:r>
        <w:rPr>
          <w:rFonts w:hint="cs"/>
          <w:rtl/>
          <w:lang w:eastAsia="he-IL"/>
        </w:rPr>
        <w:t>ת פעילות אמרו שאתה סוגר.</w:t>
      </w:r>
      <w:bookmarkStart w:id="3924" w:name="_ETM_Q1_4760217"/>
      <w:bookmarkEnd w:id="3924"/>
      <w:r>
        <w:rPr>
          <w:rFonts w:hint="cs"/>
          <w:rtl/>
          <w:lang w:eastAsia="he-IL"/>
        </w:rPr>
        <w:t xml:space="preserve"> פה אומר אתה לא סוגר. אבל מותר לך למכור,</w:t>
      </w:r>
      <w:bookmarkStart w:id="3925" w:name="_ETM_Q1_4766045"/>
      <w:bookmarkEnd w:id="3925"/>
      <w:r>
        <w:rPr>
          <w:rFonts w:hint="cs"/>
          <w:rtl/>
          <w:lang w:eastAsia="he-IL"/>
        </w:rPr>
        <w:t xml:space="preserve"> כשהיה תקופה שהיה מותר למכור. רצו אפילו </w:t>
      </w:r>
      <w:bookmarkStart w:id="3926" w:name="_ETM_Q1_4766832"/>
      <w:bookmarkEnd w:id="3926"/>
      <w:r>
        <w:rPr>
          <w:rFonts w:hint="cs"/>
          <w:rtl/>
          <w:lang w:eastAsia="he-IL"/>
        </w:rPr>
        <w:t xml:space="preserve">להעלות את זה </w:t>
      </w:r>
      <w:bookmarkStart w:id="3927" w:name="_ETM_Q1_4768484"/>
      <w:bookmarkEnd w:id="3927"/>
      <w:r>
        <w:rPr>
          <w:rFonts w:hint="cs"/>
          <w:rtl/>
          <w:lang w:eastAsia="he-IL"/>
        </w:rPr>
        <w:t>כדי לא זה. אני לא אהבתי את ההגדרה הזאת, שמו</w:t>
      </w:r>
      <w:bookmarkStart w:id="3928" w:name="_ETM_Q1_4770195"/>
      <w:bookmarkEnd w:id="3928"/>
      <w:r>
        <w:rPr>
          <w:rFonts w:hint="cs"/>
          <w:rtl/>
          <w:lang w:eastAsia="he-IL"/>
        </w:rPr>
        <w:t>תר</w:t>
      </w:r>
      <w:bookmarkStart w:id="3929" w:name="_ETM_Q1_4770445"/>
      <w:bookmarkEnd w:id="3929"/>
      <w:r>
        <w:rPr>
          <w:rFonts w:hint="cs"/>
          <w:rtl/>
          <w:lang w:eastAsia="he-IL"/>
        </w:rPr>
        <w:t xml:space="preserve"> לך למכור בסופר פארם רק מוצרי פארם ולא צעצועים.</w:t>
      </w:r>
      <w:bookmarkStart w:id="3930" w:name="_ETM_Q1_4777246"/>
      <w:bookmarkEnd w:id="3930"/>
      <w:r>
        <w:rPr>
          <w:rFonts w:hint="cs"/>
          <w:rtl/>
          <w:lang w:eastAsia="he-IL"/>
        </w:rPr>
        <w:t xml:space="preserve"> היה איזה דיבור ע</w:t>
      </w:r>
      <w:bookmarkStart w:id="3931" w:name="_ETM_Q1_4775757"/>
      <w:bookmarkEnd w:id="3931"/>
      <w:r>
        <w:rPr>
          <w:rFonts w:hint="cs"/>
          <w:rtl/>
          <w:lang w:eastAsia="he-IL"/>
        </w:rPr>
        <w:t xml:space="preserve">ל זה. אז אתה מכרת צעצועים בכל </w:t>
      </w:r>
      <w:bookmarkStart w:id="3932" w:name="_ETM_Q1_4779181"/>
      <w:bookmarkEnd w:id="3932"/>
      <w:r>
        <w:rPr>
          <w:rFonts w:hint="cs"/>
          <w:rtl/>
          <w:lang w:eastAsia="he-IL"/>
        </w:rPr>
        <w:t>זאת. ו</w:t>
      </w:r>
      <w:bookmarkStart w:id="3933" w:name="_ETM_Q1_4777541"/>
      <w:bookmarkEnd w:id="3933"/>
      <w:r>
        <w:rPr>
          <w:rFonts w:hint="cs"/>
          <w:rtl/>
          <w:lang w:eastAsia="he-IL"/>
        </w:rPr>
        <w:t>כתוצאה מזה נכנסו יותר אנשים לפארם. ומי</w:t>
      </w:r>
      <w:bookmarkStart w:id="3934" w:name="_ETM_Q1_4779538"/>
      <w:bookmarkEnd w:id="3934"/>
      <w:r>
        <w:rPr>
          <w:rFonts w:hint="cs"/>
          <w:rtl/>
          <w:lang w:eastAsia="he-IL"/>
        </w:rPr>
        <w:t xml:space="preserve">שהו חושב שיש </w:t>
      </w:r>
      <w:bookmarkStart w:id="3935" w:name="_ETM_Q1_4780520"/>
      <w:bookmarkEnd w:id="3935"/>
      <w:r>
        <w:rPr>
          <w:rFonts w:hint="cs"/>
          <w:rtl/>
          <w:lang w:eastAsia="he-IL"/>
        </w:rPr>
        <w:t>בזה פגיעה משמעותית בבריאות הציבור ו</w:t>
      </w:r>
      <w:bookmarkStart w:id="3936" w:name="_ETM_Q1_4782258"/>
      <w:bookmarkEnd w:id="3936"/>
      <w:r>
        <w:rPr>
          <w:rFonts w:hint="cs"/>
          <w:rtl/>
          <w:lang w:eastAsia="he-IL"/>
        </w:rPr>
        <w:t xml:space="preserve">סוגר לך. </w:t>
      </w:r>
      <w:bookmarkStart w:id="3937" w:name="_ETM_Q1_4783182"/>
      <w:bookmarkEnd w:id="3937"/>
    </w:p>
    <w:p w:rsidR="006643FA" w:rsidRDefault="006643FA" w:rsidP="006643FA">
      <w:pPr>
        <w:rPr>
          <w:rtl/>
          <w:lang w:eastAsia="he-IL"/>
        </w:rPr>
      </w:pPr>
      <w:bookmarkStart w:id="3938" w:name="_ETM_Q1_4783259"/>
      <w:bookmarkStart w:id="3939" w:name="_ETM_Q1_4784510"/>
      <w:bookmarkEnd w:id="3938"/>
      <w:bookmarkEnd w:id="3939"/>
    </w:p>
    <w:p w:rsidR="006643FA" w:rsidRDefault="006643FA" w:rsidP="006643FA">
      <w:pPr>
        <w:pStyle w:val="af9"/>
        <w:keepNext/>
        <w:rPr>
          <w:rtl/>
          <w:lang w:eastAsia="he-IL"/>
        </w:rPr>
      </w:pPr>
      <w:bookmarkStart w:id="3940" w:name="ET_guest_אסתי_ורהפטיג_219"/>
      <w:r w:rsidRPr="00664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6643FA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41" w:name="_ETM_Q1_4784942"/>
      <w:bookmarkStart w:id="3942" w:name="_ETM_Q1_4784973"/>
      <w:bookmarkEnd w:id="3941"/>
      <w:bookmarkEnd w:id="3942"/>
      <w:r>
        <w:rPr>
          <w:rFonts w:hint="cs"/>
          <w:rtl/>
          <w:lang w:eastAsia="he-IL"/>
        </w:rPr>
        <w:t>זה לא הסיטואצ</w:t>
      </w:r>
      <w:bookmarkStart w:id="3943" w:name="_ETM_Q1_4783725"/>
      <w:bookmarkEnd w:id="3943"/>
      <w:r>
        <w:rPr>
          <w:rFonts w:hint="cs"/>
          <w:rtl/>
          <w:lang w:eastAsia="he-IL"/>
        </w:rPr>
        <w:t>י</w:t>
      </w:r>
      <w:bookmarkStart w:id="3944" w:name="_ETM_Q1_4783971"/>
      <w:bookmarkEnd w:id="3944"/>
      <w:r>
        <w:rPr>
          <w:rFonts w:hint="cs"/>
          <w:rtl/>
          <w:lang w:eastAsia="he-IL"/>
        </w:rPr>
        <w:t xml:space="preserve">ה של </w:t>
      </w:r>
      <w:bookmarkStart w:id="3945" w:name="_ETM_Q1_4782809"/>
      <w:bookmarkEnd w:id="3945"/>
      <w:r>
        <w:rPr>
          <w:rFonts w:hint="cs"/>
          <w:rtl/>
          <w:lang w:eastAsia="he-IL"/>
        </w:rPr>
        <w:t xml:space="preserve">(ב). </w:t>
      </w:r>
      <w:bookmarkStart w:id="3946" w:name="_ETM_Q1_4785323"/>
      <w:bookmarkEnd w:id="3946"/>
    </w:p>
    <w:p w:rsidR="006643FA" w:rsidRDefault="006643FA" w:rsidP="006643FA">
      <w:pPr>
        <w:rPr>
          <w:rtl/>
          <w:lang w:eastAsia="he-IL"/>
        </w:rPr>
      </w:pPr>
      <w:bookmarkStart w:id="3947" w:name="_ETM_Q1_4785394"/>
      <w:bookmarkStart w:id="3948" w:name="_ETM_Q1_4786300"/>
      <w:bookmarkEnd w:id="3947"/>
      <w:bookmarkEnd w:id="3948"/>
    </w:p>
    <w:p w:rsidR="006643FA" w:rsidRDefault="006643FA" w:rsidP="006643FA">
      <w:pPr>
        <w:pStyle w:val="a4"/>
        <w:keepNext/>
        <w:rPr>
          <w:rtl/>
        </w:rPr>
      </w:pPr>
      <w:bookmarkStart w:id="3949" w:name="ET_speaker_6157_220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50" w:name="_ETM_Q1_4786746"/>
      <w:bookmarkStart w:id="3951" w:name="_ETM_Q1_4786779"/>
      <w:bookmarkEnd w:id="3950"/>
      <w:bookmarkEnd w:id="3951"/>
      <w:r>
        <w:rPr>
          <w:rFonts w:hint="cs"/>
          <w:rtl/>
          <w:lang w:eastAsia="he-IL"/>
        </w:rPr>
        <w:t>למה? אז</w:t>
      </w:r>
      <w:bookmarkStart w:id="3952" w:name="_ETM_Q1_4784676"/>
      <w:bookmarkEnd w:id="3952"/>
      <w:r>
        <w:rPr>
          <w:rFonts w:hint="cs"/>
          <w:rtl/>
          <w:lang w:eastAsia="he-IL"/>
        </w:rPr>
        <w:t xml:space="preserve"> איזה סיטואציה?</w:t>
      </w:r>
    </w:p>
    <w:p w:rsidR="006643FA" w:rsidRDefault="006643FA" w:rsidP="006643FA">
      <w:pPr>
        <w:rPr>
          <w:rtl/>
          <w:lang w:eastAsia="he-IL"/>
        </w:rPr>
      </w:pPr>
      <w:bookmarkStart w:id="3953" w:name="_ETM_Q1_4786423"/>
      <w:bookmarkStart w:id="3954" w:name="_ETM_Q1_4786498"/>
      <w:bookmarkStart w:id="3955" w:name="_ETM_Q1_4787303"/>
      <w:bookmarkEnd w:id="3953"/>
      <w:bookmarkEnd w:id="3954"/>
      <w:bookmarkEnd w:id="3955"/>
    </w:p>
    <w:p w:rsidR="006643FA" w:rsidRDefault="006643FA" w:rsidP="006643FA">
      <w:pPr>
        <w:pStyle w:val="a4"/>
        <w:keepNext/>
        <w:rPr>
          <w:rtl/>
        </w:rPr>
      </w:pPr>
      <w:bookmarkStart w:id="3956" w:name="ET_speaker_גור_בליי_221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57" w:name="_ETM_Q1_4787724"/>
      <w:bookmarkStart w:id="3958" w:name="_ETM_Q1_4787756"/>
      <w:bookmarkEnd w:id="3957"/>
      <w:bookmarkEnd w:id="3958"/>
      <w:r>
        <w:rPr>
          <w:rFonts w:hint="cs"/>
          <w:rtl/>
          <w:lang w:eastAsia="he-IL"/>
        </w:rPr>
        <w:t>(ב)</w:t>
      </w:r>
      <w:bookmarkStart w:id="3959" w:name="_ETM_Q1_4785711"/>
      <w:bookmarkEnd w:id="3959"/>
      <w:r>
        <w:rPr>
          <w:rFonts w:hint="cs"/>
          <w:rtl/>
          <w:lang w:eastAsia="he-IL"/>
        </w:rPr>
        <w:t xml:space="preserve"> מדבר על שורה של</w:t>
      </w:r>
      <w:bookmarkStart w:id="3960" w:name="_ETM_Q1_4787196"/>
      <w:bookmarkEnd w:id="3960"/>
      <w:r>
        <w:rPr>
          <w:rFonts w:hint="cs"/>
          <w:rtl/>
          <w:lang w:eastAsia="he-IL"/>
        </w:rPr>
        <w:t xml:space="preserve"> הפרות </w:t>
      </w:r>
      <w:bookmarkStart w:id="3961" w:name="_ETM_Q1_4786532"/>
      <w:bookmarkEnd w:id="3961"/>
      <w:r>
        <w:rPr>
          <w:rFonts w:hint="cs"/>
          <w:rtl/>
          <w:lang w:eastAsia="he-IL"/>
        </w:rPr>
        <w:t xml:space="preserve">שלא נכנסות </w:t>
      </w:r>
      <w:bookmarkStart w:id="3962" w:name="_ETM_Q1_4788274"/>
      <w:bookmarkEnd w:id="3962"/>
      <w:r>
        <w:rPr>
          <w:rFonts w:hint="cs"/>
          <w:rtl/>
          <w:lang w:eastAsia="he-IL"/>
        </w:rPr>
        <w:t xml:space="preserve">בדברים האלה. אני יודע? אין שלטים, </w:t>
      </w:r>
      <w:bookmarkStart w:id="3963" w:name="_ETM_Q1_4793702"/>
      <w:bookmarkStart w:id="3964" w:name="_ETM_Q1_4790778"/>
      <w:bookmarkEnd w:id="3963"/>
      <w:bookmarkEnd w:id="3964"/>
      <w:r>
        <w:rPr>
          <w:rFonts w:hint="cs"/>
          <w:rtl/>
          <w:lang w:eastAsia="he-IL"/>
        </w:rPr>
        <w:t>לא שומרים על מרח</w:t>
      </w:r>
      <w:bookmarkStart w:id="3965" w:name="_ETM_Q1_4792549"/>
      <w:bookmarkEnd w:id="3965"/>
      <w:r>
        <w:rPr>
          <w:rFonts w:hint="cs"/>
          <w:rtl/>
          <w:lang w:eastAsia="he-IL"/>
        </w:rPr>
        <w:t xml:space="preserve">ק. </w:t>
      </w:r>
    </w:p>
    <w:p w:rsidR="006643FA" w:rsidRDefault="006643FA" w:rsidP="006643FA">
      <w:pPr>
        <w:rPr>
          <w:rtl/>
          <w:lang w:eastAsia="he-IL"/>
        </w:rPr>
      </w:pPr>
      <w:bookmarkStart w:id="3966" w:name="_ETM_Q1_4795049"/>
      <w:bookmarkStart w:id="3967" w:name="_ETM_Q1_4795116"/>
      <w:bookmarkStart w:id="3968" w:name="_ETM_Q1_4792289"/>
      <w:bookmarkStart w:id="3969" w:name="_ETM_Q1_4793825"/>
      <w:bookmarkEnd w:id="3966"/>
      <w:bookmarkEnd w:id="3967"/>
      <w:bookmarkEnd w:id="3968"/>
      <w:bookmarkEnd w:id="3969"/>
    </w:p>
    <w:p w:rsidR="006643FA" w:rsidRDefault="006643FA" w:rsidP="006643FA">
      <w:pPr>
        <w:pStyle w:val="a4"/>
        <w:keepNext/>
        <w:rPr>
          <w:rtl/>
        </w:rPr>
      </w:pPr>
      <w:bookmarkStart w:id="3970" w:name="ET_speaker_6157_222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71" w:name="_ETM_Q1_4794298"/>
      <w:bookmarkStart w:id="3972" w:name="_ETM_Q1_4794335"/>
      <w:bookmarkEnd w:id="3971"/>
      <w:bookmarkEnd w:id="3972"/>
      <w:r>
        <w:rPr>
          <w:rFonts w:hint="cs"/>
          <w:rtl/>
          <w:lang w:eastAsia="he-IL"/>
        </w:rPr>
        <w:t xml:space="preserve">לא עוטים מסכה </w:t>
      </w:r>
      <w:bookmarkStart w:id="3973" w:name="_ETM_Q1_4796755"/>
      <w:bookmarkEnd w:id="3973"/>
      <w:r>
        <w:rPr>
          <w:rFonts w:hint="cs"/>
          <w:rtl/>
          <w:lang w:eastAsia="he-IL"/>
        </w:rPr>
        <w:t>ז</w:t>
      </w:r>
      <w:bookmarkStart w:id="3974" w:name="_ETM_Q1_4794402"/>
      <w:bookmarkEnd w:id="3974"/>
      <w:r>
        <w:rPr>
          <w:rFonts w:hint="cs"/>
          <w:rtl/>
          <w:lang w:eastAsia="he-IL"/>
        </w:rPr>
        <w:t xml:space="preserve">ה על עובדים ב-(ג). </w:t>
      </w:r>
    </w:p>
    <w:p w:rsidR="006643FA" w:rsidRDefault="006643FA" w:rsidP="006643FA">
      <w:pPr>
        <w:rPr>
          <w:rtl/>
          <w:lang w:eastAsia="he-IL"/>
        </w:rPr>
      </w:pPr>
      <w:bookmarkStart w:id="3975" w:name="_ETM_Q1_4795636"/>
      <w:bookmarkStart w:id="3976" w:name="_ETM_Q1_4795866"/>
      <w:bookmarkEnd w:id="3975"/>
      <w:bookmarkEnd w:id="3976"/>
    </w:p>
    <w:p w:rsidR="006643FA" w:rsidRDefault="006643FA" w:rsidP="006643FA">
      <w:pPr>
        <w:pStyle w:val="af9"/>
        <w:keepNext/>
        <w:rPr>
          <w:rtl/>
          <w:lang w:eastAsia="he-IL"/>
        </w:rPr>
      </w:pPr>
      <w:bookmarkStart w:id="3977" w:name="ET_guest_אסתי_ורהפטיג_223"/>
      <w:r w:rsidRPr="00664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6643FA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78" w:name="_ETM_Q1_4796984"/>
      <w:bookmarkStart w:id="3979" w:name="_ETM_Q1_4797022"/>
      <w:bookmarkEnd w:id="3978"/>
      <w:bookmarkEnd w:id="3979"/>
      <w:r>
        <w:rPr>
          <w:rFonts w:hint="cs"/>
          <w:rtl/>
          <w:lang w:eastAsia="he-IL"/>
        </w:rPr>
        <w:t xml:space="preserve">לא, אז לא רק עובדים. </w:t>
      </w:r>
      <w:bookmarkStart w:id="3980" w:name="_ETM_Q1_4798798"/>
      <w:bookmarkEnd w:id="3980"/>
      <w:r>
        <w:rPr>
          <w:rFonts w:hint="cs"/>
          <w:rtl/>
          <w:lang w:eastAsia="he-IL"/>
        </w:rPr>
        <w:t>אם אתה עושה מסיבה המו</w:t>
      </w:r>
      <w:bookmarkStart w:id="3981" w:name="_ETM_Q1_4797729"/>
      <w:bookmarkEnd w:id="3981"/>
      <w:r>
        <w:rPr>
          <w:rFonts w:hint="cs"/>
          <w:rtl/>
          <w:lang w:eastAsia="he-IL"/>
        </w:rPr>
        <w:t>נית בלי מסכות בתקופה שזה, שגם</w:t>
      </w:r>
      <w:bookmarkStart w:id="3982" w:name="_ETM_Q1_4801768"/>
      <w:bookmarkEnd w:id="3982"/>
      <w:r>
        <w:rPr>
          <w:rFonts w:hint="cs"/>
          <w:rtl/>
          <w:lang w:eastAsia="he-IL"/>
        </w:rPr>
        <w:t xml:space="preserve"> מספר המשתתפים עולה, גם</w:t>
      </w:r>
      <w:bookmarkStart w:id="3983" w:name="_ETM_Q1_4801343"/>
      <w:bookmarkEnd w:id="3983"/>
      <w:r>
        <w:rPr>
          <w:rFonts w:hint="cs"/>
          <w:rtl/>
          <w:lang w:eastAsia="he-IL"/>
        </w:rPr>
        <w:t xml:space="preserve"> לא עוטים מסכה. </w:t>
      </w:r>
    </w:p>
    <w:p w:rsidR="006643FA" w:rsidRDefault="006643FA" w:rsidP="006643FA">
      <w:pPr>
        <w:rPr>
          <w:rtl/>
          <w:lang w:eastAsia="he-IL"/>
        </w:rPr>
      </w:pPr>
      <w:bookmarkStart w:id="3984" w:name="_ETM_Q1_4805093"/>
      <w:bookmarkStart w:id="3985" w:name="_ETM_Q1_4805171"/>
      <w:bookmarkStart w:id="3986" w:name="_ETM_Q1_4803278"/>
      <w:bookmarkStart w:id="3987" w:name="_ETM_Q1_4803880"/>
      <w:bookmarkEnd w:id="3984"/>
      <w:bookmarkEnd w:id="3985"/>
      <w:bookmarkEnd w:id="3986"/>
      <w:bookmarkEnd w:id="3987"/>
    </w:p>
    <w:p w:rsidR="006643FA" w:rsidRDefault="006643FA" w:rsidP="006643FA">
      <w:pPr>
        <w:pStyle w:val="a4"/>
        <w:keepNext/>
        <w:rPr>
          <w:rtl/>
        </w:rPr>
      </w:pPr>
      <w:bookmarkStart w:id="3988" w:name="ET_speaker_6157_224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89" w:name="_ETM_Q1_4804361"/>
      <w:bookmarkStart w:id="3990" w:name="_ETM_Q1_4804397"/>
      <w:bookmarkEnd w:id="3989"/>
      <w:bookmarkEnd w:id="3990"/>
      <w:r>
        <w:rPr>
          <w:rFonts w:hint="cs"/>
          <w:rtl/>
          <w:lang w:eastAsia="he-IL"/>
        </w:rPr>
        <w:t xml:space="preserve">בסדר, אבל מספר </w:t>
      </w:r>
      <w:bookmarkStart w:id="3991" w:name="_ETM_Q1_4805768"/>
      <w:bookmarkEnd w:id="3991"/>
      <w:r>
        <w:rPr>
          <w:rFonts w:hint="cs"/>
          <w:rtl/>
          <w:lang w:eastAsia="he-IL"/>
        </w:rPr>
        <w:t xml:space="preserve">משתתפים יש לכם סעיף אחר. </w:t>
      </w:r>
    </w:p>
    <w:p w:rsidR="006643FA" w:rsidRDefault="006643FA" w:rsidP="006643FA">
      <w:pPr>
        <w:rPr>
          <w:rtl/>
          <w:lang w:eastAsia="he-IL"/>
        </w:rPr>
      </w:pPr>
      <w:bookmarkStart w:id="3992" w:name="_ETM_Q1_4805301"/>
      <w:bookmarkStart w:id="3993" w:name="_ETM_Q1_4805547"/>
      <w:bookmarkStart w:id="3994" w:name="_ETM_Q1_4805617"/>
      <w:bookmarkEnd w:id="3992"/>
      <w:bookmarkEnd w:id="3993"/>
      <w:bookmarkEnd w:id="3994"/>
    </w:p>
    <w:p w:rsidR="006643FA" w:rsidRDefault="006643FA" w:rsidP="006643FA">
      <w:pPr>
        <w:pStyle w:val="af9"/>
        <w:keepNext/>
        <w:rPr>
          <w:rtl/>
          <w:lang w:eastAsia="he-IL"/>
        </w:rPr>
      </w:pPr>
      <w:bookmarkStart w:id="3995" w:name="ET_guest_אסתי_ורהפטיג_225"/>
      <w:r w:rsidRPr="00664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6643FA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3996" w:name="_ETM_Q1_4807465"/>
      <w:bookmarkStart w:id="3997" w:name="_ETM_Q1_4807505"/>
      <w:bookmarkEnd w:id="3996"/>
      <w:bookmarkEnd w:id="3997"/>
      <w:r>
        <w:rPr>
          <w:rFonts w:hint="cs"/>
          <w:rtl/>
          <w:lang w:eastAsia="he-IL"/>
        </w:rPr>
        <w:t>לא, בסדר. אבל אני אומרת,</w:t>
      </w:r>
      <w:bookmarkStart w:id="3998" w:name="_ETM_Q1_4809695"/>
      <w:bookmarkEnd w:id="3998"/>
      <w:r>
        <w:rPr>
          <w:rFonts w:hint="cs"/>
          <w:rtl/>
          <w:lang w:eastAsia="he-IL"/>
        </w:rPr>
        <w:t xml:space="preserve"> הס</w:t>
      </w:r>
      <w:bookmarkStart w:id="3999" w:name="_ETM_Q1_4807255"/>
      <w:bookmarkEnd w:id="3999"/>
      <w:r>
        <w:rPr>
          <w:rFonts w:hint="cs"/>
          <w:rtl/>
          <w:lang w:eastAsia="he-IL"/>
        </w:rPr>
        <w:t xml:space="preserve">עיף הזה מדבר על צבר של הפרות. </w:t>
      </w:r>
    </w:p>
    <w:p w:rsidR="006643FA" w:rsidRDefault="006643FA" w:rsidP="006643FA">
      <w:pPr>
        <w:rPr>
          <w:rtl/>
          <w:lang w:eastAsia="he-IL"/>
        </w:rPr>
      </w:pPr>
      <w:bookmarkStart w:id="4000" w:name="_ETM_Q1_4811549"/>
      <w:bookmarkStart w:id="4001" w:name="_ETM_Q1_4811625"/>
      <w:bookmarkEnd w:id="4000"/>
      <w:bookmarkEnd w:id="4001"/>
    </w:p>
    <w:p w:rsidR="006643FA" w:rsidRDefault="006643FA" w:rsidP="006643FA">
      <w:pPr>
        <w:pStyle w:val="af6"/>
        <w:keepNext/>
        <w:rPr>
          <w:rtl/>
        </w:rPr>
      </w:pPr>
      <w:bookmarkStart w:id="4002" w:name="ET_yor_6156_226"/>
      <w:r w:rsidRPr="006643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3F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4003" w:name="_ETM_Q1_4812872"/>
      <w:bookmarkStart w:id="4004" w:name="_ETM_Q1_4812908"/>
      <w:bookmarkEnd w:id="4003"/>
      <w:bookmarkEnd w:id="4004"/>
      <w:r>
        <w:rPr>
          <w:rFonts w:hint="cs"/>
          <w:rtl/>
          <w:lang w:eastAsia="he-IL"/>
        </w:rPr>
        <w:t>אין בעיה.</w:t>
      </w:r>
      <w:bookmarkStart w:id="4005" w:name="_ETM_Q1_4810645"/>
      <w:bookmarkEnd w:id="4005"/>
      <w:r>
        <w:rPr>
          <w:rFonts w:hint="cs"/>
          <w:rtl/>
          <w:lang w:eastAsia="he-IL"/>
        </w:rPr>
        <w:t xml:space="preserve"> רק</w:t>
      </w:r>
      <w:bookmarkStart w:id="4006" w:name="_ETM_Q1_4811061"/>
      <w:bookmarkEnd w:id="4006"/>
      <w:r>
        <w:rPr>
          <w:rFonts w:hint="cs"/>
          <w:rtl/>
          <w:lang w:eastAsia="he-IL"/>
        </w:rPr>
        <w:t xml:space="preserve"> שבמקרה כזה כשיש צבר של </w:t>
      </w:r>
      <w:bookmarkStart w:id="4007" w:name="_ETM_Q1_4812092"/>
      <w:bookmarkEnd w:id="4007"/>
      <w:r>
        <w:rPr>
          <w:rFonts w:hint="cs"/>
          <w:rtl/>
          <w:lang w:eastAsia="he-IL"/>
        </w:rPr>
        <w:t xml:space="preserve">הפרות ויש חוות דעת בריאותית </w:t>
      </w:r>
      <w:bookmarkStart w:id="4008" w:name="_ETM_Q1_4816366"/>
      <w:bookmarkEnd w:id="4008"/>
      <w:r>
        <w:rPr>
          <w:rFonts w:hint="cs"/>
          <w:rtl/>
          <w:lang w:eastAsia="he-IL"/>
        </w:rPr>
        <w:t xml:space="preserve">אז </w:t>
      </w:r>
      <w:bookmarkStart w:id="4009" w:name="_ETM_Q1_4813923"/>
      <w:bookmarkEnd w:id="4009"/>
      <w:r>
        <w:rPr>
          <w:rFonts w:hint="cs"/>
          <w:rtl/>
          <w:lang w:eastAsia="he-IL"/>
        </w:rPr>
        <w:t xml:space="preserve">הסנקציה צריכה להיות הרבה </w:t>
      </w:r>
      <w:bookmarkStart w:id="4010" w:name="_ETM_Q1_4815782"/>
      <w:bookmarkEnd w:id="4010"/>
      <w:r>
        <w:rPr>
          <w:rFonts w:hint="cs"/>
          <w:rtl/>
          <w:lang w:eastAsia="he-IL"/>
        </w:rPr>
        <w:t xml:space="preserve">יותר רצינית. </w:t>
      </w:r>
    </w:p>
    <w:p w:rsidR="006643FA" w:rsidRDefault="006643FA" w:rsidP="006643FA">
      <w:pPr>
        <w:rPr>
          <w:rtl/>
          <w:lang w:eastAsia="he-IL"/>
        </w:rPr>
      </w:pPr>
    </w:p>
    <w:p w:rsidR="006643FA" w:rsidRDefault="006643FA" w:rsidP="006643FA">
      <w:pPr>
        <w:pStyle w:val="a4"/>
        <w:keepNext/>
        <w:rPr>
          <w:rtl/>
        </w:rPr>
      </w:pPr>
      <w:bookmarkStart w:id="4011" w:name="ET_speaker_6157_227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4012" w:name="_ETM_Q1_4818063"/>
      <w:bookmarkStart w:id="4013" w:name="_ETM_Q1_4818102"/>
      <w:bookmarkEnd w:id="4012"/>
      <w:bookmarkEnd w:id="4013"/>
      <w:r>
        <w:rPr>
          <w:rFonts w:hint="cs"/>
          <w:rtl/>
          <w:lang w:eastAsia="he-IL"/>
        </w:rPr>
        <w:t xml:space="preserve">לא, זה סגירה </w:t>
      </w:r>
      <w:bookmarkStart w:id="4014" w:name="_ETM_Q1_4819456"/>
      <w:bookmarkEnd w:id="4014"/>
      <w:r>
        <w:rPr>
          <w:rFonts w:hint="cs"/>
          <w:rtl/>
          <w:lang w:eastAsia="he-IL"/>
        </w:rPr>
        <w:t>לאלתר. הס</w:t>
      </w:r>
      <w:bookmarkStart w:id="4015" w:name="_ETM_Q1_4817701"/>
      <w:bookmarkEnd w:id="4015"/>
      <w:r>
        <w:rPr>
          <w:rFonts w:hint="cs"/>
          <w:rtl/>
          <w:lang w:eastAsia="he-IL"/>
        </w:rPr>
        <w:t>נקציה היא סגירה לאלתר, בניגוד לסגירה בתוך 2</w:t>
      </w:r>
      <w:bookmarkStart w:id="4016" w:name="_ETM_Q1_4820219"/>
      <w:bookmarkEnd w:id="4016"/>
      <w:r>
        <w:rPr>
          <w:rFonts w:hint="cs"/>
          <w:rtl/>
          <w:lang w:eastAsia="he-IL"/>
        </w:rPr>
        <w:t>4 שעות</w:t>
      </w:r>
      <w:bookmarkStart w:id="4017" w:name="_ETM_Q1_4821790"/>
      <w:bookmarkEnd w:id="4017"/>
      <w:r>
        <w:rPr>
          <w:rFonts w:hint="cs"/>
          <w:rtl/>
          <w:lang w:eastAsia="he-IL"/>
        </w:rPr>
        <w:t>, שזה מ</w:t>
      </w:r>
      <w:bookmarkStart w:id="4018" w:name="_ETM_Q1_4820365"/>
      <w:bookmarkEnd w:id="4018"/>
      <w:r>
        <w:rPr>
          <w:rFonts w:hint="cs"/>
          <w:rtl/>
          <w:lang w:eastAsia="he-IL"/>
        </w:rPr>
        <w:t xml:space="preserve">צב סגירה רגיל. </w:t>
      </w:r>
      <w:bookmarkStart w:id="4019" w:name="_ETM_Q1_4825150"/>
      <w:bookmarkStart w:id="4020" w:name="_ETM_Q1_4822881"/>
      <w:bookmarkStart w:id="4021" w:name="_ETM_Q1_4820807"/>
      <w:bookmarkEnd w:id="4019"/>
      <w:bookmarkEnd w:id="4020"/>
      <w:bookmarkEnd w:id="4021"/>
      <w:r>
        <w:rPr>
          <w:rFonts w:hint="cs"/>
          <w:rtl/>
          <w:lang w:eastAsia="he-IL"/>
        </w:rPr>
        <w:t xml:space="preserve">צו </w:t>
      </w:r>
      <w:bookmarkStart w:id="4022" w:name="_ETM_Q1_4826334"/>
      <w:bookmarkEnd w:id="4022"/>
      <w:r>
        <w:rPr>
          <w:rFonts w:hint="cs"/>
          <w:rtl/>
          <w:lang w:eastAsia="he-IL"/>
        </w:rPr>
        <w:t>סגירה מנהלי רגיל נ</w:t>
      </w:r>
      <w:bookmarkStart w:id="4023" w:name="_ETM_Q1_4825479"/>
      <w:bookmarkEnd w:id="4023"/>
      <w:r>
        <w:rPr>
          <w:rFonts w:hint="cs"/>
          <w:rtl/>
          <w:lang w:eastAsia="he-IL"/>
        </w:rPr>
        <w:t>סגר כאמור בסעיף 32</w:t>
      </w:r>
      <w:bookmarkStart w:id="4024" w:name="_ETM_Q1_4827149"/>
      <w:bookmarkEnd w:id="4024"/>
      <w:r>
        <w:rPr>
          <w:rFonts w:hint="cs"/>
          <w:rtl/>
          <w:lang w:eastAsia="he-IL"/>
        </w:rPr>
        <w:t xml:space="preserve">ב בתוך 24 </w:t>
      </w:r>
      <w:bookmarkStart w:id="4025" w:name="_ETM_Q1_4829193"/>
      <w:bookmarkEnd w:id="4025"/>
      <w:r>
        <w:rPr>
          <w:rFonts w:hint="cs"/>
          <w:rtl/>
          <w:lang w:eastAsia="he-IL"/>
        </w:rPr>
        <w:t xml:space="preserve">שעות ממועד מתן </w:t>
      </w:r>
      <w:bookmarkStart w:id="4026" w:name="_ETM_Q1_4828959"/>
      <w:bookmarkEnd w:id="4026"/>
      <w:r>
        <w:rPr>
          <w:rFonts w:hint="cs"/>
          <w:rtl/>
          <w:lang w:eastAsia="he-IL"/>
        </w:rPr>
        <w:t xml:space="preserve">הצו. </w:t>
      </w:r>
    </w:p>
    <w:p w:rsidR="006643FA" w:rsidRDefault="006643FA" w:rsidP="006643FA">
      <w:pPr>
        <w:rPr>
          <w:rtl/>
          <w:lang w:eastAsia="he-IL"/>
        </w:rPr>
      </w:pPr>
      <w:bookmarkStart w:id="4027" w:name="_ETM_Q1_4829682"/>
      <w:bookmarkStart w:id="4028" w:name="_ETM_Q1_4829754"/>
      <w:bookmarkStart w:id="4029" w:name="_ETM_Q1_4830961"/>
      <w:bookmarkEnd w:id="4027"/>
      <w:bookmarkEnd w:id="4028"/>
      <w:bookmarkEnd w:id="4029"/>
    </w:p>
    <w:p w:rsidR="006643FA" w:rsidRDefault="006643FA" w:rsidP="006643FA">
      <w:pPr>
        <w:pStyle w:val="a4"/>
        <w:keepNext/>
        <w:rPr>
          <w:rtl/>
        </w:rPr>
      </w:pPr>
      <w:bookmarkStart w:id="4030" w:name="ET_speaker_גור_בליי_229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4031" w:name="_ETM_Q1_4831418"/>
      <w:bookmarkStart w:id="4032" w:name="_ETM_Q1_4831455"/>
      <w:bookmarkEnd w:id="4031"/>
      <w:bookmarkEnd w:id="4032"/>
      <w:r>
        <w:rPr>
          <w:rFonts w:hint="cs"/>
          <w:rtl/>
          <w:lang w:eastAsia="he-IL"/>
        </w:rPr>
        <w:t xml:space="preserve">לא, זה </w:t>
      </w:r>
      <w:bookmarkStart w:id="4033" w:name="_ETM_Q1_4829689"/>
      <w:bookmarkEnd w:id="4033"/>
      <w:r>
        <w:rPr>
          <w:rFonts w:hint="cs"/>
          <w:rtl/>
          <w:lang w:eastAsia="he-IL"/>
        </w:rPr>
        <w:t>ב(א) ו</w:t>
      </w:r>
      <w:bookmarkStart w:id="4034" w:name="_ETM_Q1_4829903"/>
      <w:bookmarkEnd w:id="4034"/>
      <w:r>
        <w:rPr>
          <w:rFonts w:hint="cs"/>
          <w:rtl/>
          <w:lang w:eastAsia="he-IL"/>
        </w:rPr>
        <w:t xml:space="preserve">-(ב) חבר הכנסת </w:t>
      </w:r>
      <w:bookmarkStart w:id="4035" w:name="_ETM_Q1_4832408"/>
      <w:bookmarkEnd w:id="4035"/>
      <w:r>
        <w:rPr>
          <w:rFonts w:hint="cs"/>
          <w:rtl/>
          <w:lang w:eastAsia="he-IL"/>
        </w:rPr>
        <w:t xml:space="preserve">רוטמן. זה חל על שניהם. זה </w:t>
      </w:r>
      <w:bookmarkStart w:id="4036" w:name="_ETM_Q1_4833207"/>
      <w:bookmarkEnd w:id="4036"/>
      <w:r>
        <w:rPr>
          <w:rFonts w:hint="cs"/>
          <w:rtl/>
          <w:lang w:eastAsia="he-IL"/>
        </w:rPr>
        <w:t>שני דברים נפרדים.</w:t>
      </w:r>
      <w:bookmarkStart w:id="4037" w:name="_ETM_Q1_4835538"/>
      <w:bookmarkEnd w:id="4037"/>
      <w:r>
        <w:rPr>
          <w:rFonts w:hint="cs"/>
          <w:rtl/>
          <w:lang w:eastAsia="he-IL"/>
        </w:rPr>
        <w:t xml:space="preserve"> </w:t>
      </w:r>
    </w:p>
    <w:p w:rsidR="006643FA" w:rsidRDefault="006643FA" w:rsidP="006643FA">
      <w:pPr>
        <w:rPr>
          <w:rtl/>
          <w:lang w:eastAsia="he-IL"/>
        </w:rPr>
      </w:pPr>
      <w:bookmarkStart w:id="4038" w:name="_ETM_Q1_4835713"/>
      <w:bookmarkStart w:id="4039" w:name="_ETM_Q1_4835783"/>
      <w:bookmarkStart w:id="4040" w:name="_ETM_Q1_4834724"/>
      <w:bookmarkStart w:id="4041" w:name="_ETM_Q1_4835512"/>
      <w:bookmarkEnd w:id="4038"/>
      <w:bookmarkEnd w:id="4039"/>
      <w:bookmarkEnd w:id="4040"/>
      <w:bookmarkEnd w:id="4041"/>
    </w:p>
    <w:p w:rsidR="006643FA" w:rsidRDefault="006643FA" w:rsidP="006643FA">
      <w:pPr>
        <w:pStyle w:val="a4"/>
        <w:keepNext/>
        <w:rPr>
          <w:rtl/>
        </w:rPr>
      </w:pPr>
      <w:bookmarkStart w:id="4042" w:name="ET_speaker_6157_230"/>
      <w:r w:rsidRPr="006643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643F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4043" w:name="_ETM_Q1_4835967"/>
      <w:bookmarkStart w:id="4044" w:name="_ETM_Q1_4836001"/>
      <w:bookmarkEnd w:id="4043"/>
      <w:bookmarkEnd w:id="4044"/>
      <w:r>
        <w:rPr>
          <w:rFonts w:hint="cs"/>
          <w:rtl/>
          <w:lang w:eastAsia="he-IL"/>
        </w:rPr>
        <w:t>ל</w:t>
      </w:r>
      <w:bookmarkStart w:id="4045" w:name="_ETM_Q1_4834232"/>
      <w:bookmarkEnd w:id="4045"/>
      <w:r>
        <w:rPr>
          <w:rFonts w:hint="cs"/>
          <w:rtl/>
          <w:lang w:eastAsia="he-IL"/>
        </w:rPr>
        <w:t>מה, למה, למה?</w:t>
      </w:r>
    </w:p>
    <w:p w:rsidR="006643FA" w:rsidRDefault="006643FA" w:rsidP="006643FA">
      <w:pPr>
        <w:rPr>
          <w:rtl/>
          <w:lang w:eastAsia="he-IL"/>
        </w:rPr>
      </w:pPr>
      <w:bookmarkStart w:id="4046" w:name="_ETM_Q1_4836432"/>
      <w:bookmarkStart w:id="4047" w:name="_ETM_Q1_4836509"/>
      <w:bookmarkStart w:id="4048" w:name="_ETM_Q1_4837168"/>
      <w:bookmarkEnd w:id="4046"/>
      <w:bookmarkEnd w:id="4047"/>
      <w:bookmarkEnd w:id="4048"/>
    </w:p>
    <w:p w:rsidR="006643FA" w:rsidRDefault="006643FA" w:rsidP="006643FA">
      <w:pPr>
        <w:pStyle w:val="af6"/>
        <w:keepNext/>
        <w:rPr>
          <w:rtl/>
        </w:rPr>
      </w:pPr>
      <w:bookmarkStart w:id="4049" w:name="ET_yor_6156_231"/>
      <w:r w:rsidRPr="006643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43F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:rsidR="006643FA" w:rsidRDefault="006643FA" w:rsidP="006643FA">
      <w:pPr>
        <w:pStyle w:val="KeepWithNext"/>
        <w:rPr>
          <w:rtl/>
          <w:lang w:eastAsia="he-IL"/>
        </w:rPr>
      </w:pPr>
    </w:p>
    <w:p w:rsidR="006643FA" w:rsidRDefault="006643FA" w:rsidP="006643FA">
      <w:pPr>
        <w:rPr>
          <w:rtl/>
          <w:lang w:eastAsia="he-IL"/>
        </w:rPr>
      </w:pPr>
      <w:bookmarkStart w:id="4050" w:name="_ETM_Q1_4837651"/>
      <w:bookmarkStart w:id="4051" w:name="_ETM_Q1_4837691"/>
      <w:bookmarkEnd w:id="4050"/>
      <w:bookmarkEnd w:id="4051"/>
      <w:r>
        <w:rPr>
          <w:rFonts w:hint="cs"/>
          <w:rtl/>
          <w:lang w:eastAsia="he-IL"/>
        </w:rPr>
        <w:t>ח</w:t>
      </w:r>
      <w:bookmarkStart w:id="4052" w:name="_ETM_Q1_4835602"/>
      <w:bookmarkEnd w:id="4052"/>
      <w:r>
        <w:rPr>
          <w:rFonts w:hint="cs"/>
          <w:rtl/>
          <w:lang w:eastAsia="he-IL"/>
        </w:rPr>
        <w:t>בר'</w:t>
      </w:r>
      <w:bookmarkStart w:id="4053" w:name="_ETM_Q1_4835290"/>
      <w:bookmarkEnd w:id="4053"/>
      <w:r>
        <w:rPr>
          <w:rFonts w:hint="cs"/>
          <w:rtl/>
          <w:lang w:eastAsia="he-IL"/>
        </w:rPr>
        <w:t xml:space="preserve">ה, תעזבו, 32ב(ב) הסיטואציה </w:t>
      </w:r>
      <w:bookmarkStart w:id="4054" w:name="_ETM_Q1_4840726"/>
      <w:bookmarkEnd w:id="4054"/>
      <w:r>
        <w:rPr>
          <w:rFonts w:hint="cs"/>
          <w:rtl/>
          <w:lang w:eastAsia="he-IL"/>
        </w:rPr>
        <w:t>האפי</w:t>
      </w:r>
      <w:bookmarkStart w:id="4055" w:name="_ETM_Q1_4838273"/>
      <w:bookmarkEnd w:id="4055"/>
      <w:r>
        <w:rPr>
          <w:rFonts w:hint="cs"/>
          <w:rtl/>
          <w:lang w:eastAsia="he-IL"/>
        </w:rPr>
        <w:t xml:space="preserve">דמיולוגית </w:t>
      </w:r>
      <w:bookmarkStart w:id="4056" w:name="_ETM_Q1_4839219"/>
      <w:bookmarkEnd w:id="4056"/>
      <w:r>
        <w:rPr>
          <w:rFonts w:hint="cs"/>
          <w:rtl/>
          <w:lang w:eastAsia="he-IL"/>
        </w:rPr>
        <w:t xml:space="preserve">יכולה להיות הרבה יותר חריפה ויותר </w:t>
      </w:r>
      <w:bookmarkStart w:id="4057" w:name="_ETM_Q1_4841995"/>
      <w:bookmarkEnd w:id="4057"/>
      <w:r>
        <w:rPr>
          <w:rFonts w:hint="cs"/>
          <w:rtl/>
          <w:lang w:eastAsia="he-IL"/>
        </w:rPr>
        <w:t xml:space="preserve">קשה לנקוט בה </w:t>
      </w:r>
      <w:bookmarkStart w:id="4058" w:name="_ETM_Q1_4844221"/>
      <w:bookmarkEnd w:id="4058"/>
      <w:r>
        <w:rPr>
          <w:rFonts w:hint="cs"/>
          <w:rtl/>
          <w:lang w:eastAsia="he-IL"/>
        </w:rPr>
        <w:t>והיא בדיוק לאותו זמן. יש פה משהו לא</w:t>
      </w:r>
      <w:bookmarkStart w:id="4059" w:name="_ETM_Q1_4849644"/>
      <w:bookmarkStart w:id="4060" w:name="_ETM_Q1_4849005"/>
      <w:bookmarkEnd w:id="4059"/>
      <w:bookmarkEnd w:id="4060"/>
      <w:r>
        <w:rPr>
          <w:rFonts w:hint="cs"/>
          <w:rtl/>
          <w:lang w:eastAsia="he-IL"/>
        </w:rPr>
        <w:t xml:space="preserve">. </w:t>
      </w:r>
    </w:p>
    <w:p w:rsidR="00CE5D0B" w:rsidRDefault="00CE5D0B" w:rsidP="006643FA">
      <w:pPr>
        <w:rPr>
          <w:rtl/>
          <w:lang w:eastAsia="he-IL"/>
        </w:rPr>
      </w:pPr>
      <w:bookmarkStart w:id="4061" w:name="_ETM_Q1_4846837"/>
      <w:bookmarkStart w:id="4062" w:name="_ETM_Q1_4846909"/>
      <w:bookmarkStart w:id="4063" w:name="_ETM_Q1_4848452"/>
      <w:bookmarkEnd w:id="4061"/>
      <w:bookmarkEnd w:id="4062"/>
      <w:bookmarkEnd w:id="4063"/>
    </w:p>
    <w:p w:rsidR="00CE5D0B" w:rsidRDefault="00CE5D0B" w:rsidP="00CE5D0B">
      <w:pPr>
        <w:pStyle w:val="af9"/>
        <w:keepNext/>
        <w:rPr>
          <w:rtl/>
          <w:lang w:eastAsia="he-IL"/>
        </w:rPr>
      </w:pPr>
      <w:bookmarkStart w:id="4064" w:name="ET_guest_ניצן_רוזנברג_233"/>
      <w:r w:rsidRPr="00CE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CE5D0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:rsidR="00CE5D0B" w:rsidRDefault="00CE5D0B" w:rsidP="00CE5D0B">
      <w:pPr>
        <w:pStyle w:val="KeepWithNext"/>
        <w:rPr>
          <w:rtl/>
          <w:lang w:eastAsia="he-IL"/>
        </w:rPr>
      </w:pPr>
    </w:p>
    <w:p w:rsidR="00CE5D0B" w:rsidRDefault="00CE5D0B" w:rsidP="00CE5D0B">
      <w:pPr>
        <w:rPr>
          <w:rtl/>
          <w:lang w:eastAsia="he-IL"/>
        </w:rPr>
      </w:pPr>
      <w:bookmarkStart w:id="4065" w:name="_ETM_Q1_4848970"/>
      <w:bookmarkStart w:id="4066" w:name="_ETM_Q1_4849006"/>
      <w:bookmarkEnd w:id="4065"/>
      <w:bookmarkEnd w:id="4066"/>
      <w:r>
        <w:rPr>
          <w:rFonts w:hint="cs"/>
          <w:rtl/>
          <w:lang w:eastAsia="he-IL"/>
        </w:rPr>
        <w:t xml:space="preserve">בכל מקרה, לגבי ההשגה, התפיסה הייתה גם היום </w:t>
      </w:r>
      <w:bookmarkStart w:id="4067" w:name="_ETM_Q1_4854805"/>
      <w:bookmarkEnd w:id="4067"/>
      <w:r>
        <w:rPr>
          <w:rFonts w:hint="cs"/>
          <w:rtl/>
          <w:lang w:eastAsia="he-IL"/>
        </w:rPr>
        <w:t>בחוק, שאם זה ה</w:t>
      </w:r>
      <w:bookmarkStart w:id="4068" w:name="_ETM_Q1_4853116"/>
      <w:bookmarkEnd w:id="4068"/>
      <w:r>
        <w:rPr>
          <w:rFonts w:hint="cs"/>
          <w:rtl/>
          <w:lang w:eastAsia="he-IL"/>
        </w:rPr>
        <w:t>חלטה של גורם מורשה שהוא ראש רשות</w:t>
      </w:r>
      <w:bookmarkStart w:id="4069" w:name="_ETM_Q1_4857599"/>
      <w:bookmarkEnd w:id="4069"/>
      <w:r>
        <w:rPr>
          <w:rFonts w:hint="cs"/>
          <w:rtl/>
          <w:lang w:eastAsia="he-IL"/>
        </w:rPr>
        <w:t xml:space="preserve"> מקומית, שניתנה לפי ה</w:t>
      </w:r>
      <w:bookmarkStart w:id="4070" w:name="_ETM_Q1_4857199"/>
      <w:bookmarkEnd w:id="4070"/>
      <w:r>
        <w:rPr>
          <w:rFonts w:hint="cs"/>
          <w:rtl/>
          <w:lang w:eastAsia="he-IL"/>
        </w:rPr>
        <w:t xml:space="preserve">המלצה של הרופא, אז ההשגה על זה </w:t>
      </w:r>
      <w:bookmarkStart w:id="4071" w:name="_ETM_Q1_4862035"/>
      <w:bookmarkEnd w:id="4071"/>
      <w:r>
        <w:rPr>
          <w:rFonts w:hint="cs"/>
          <w:rtl/>
          <w:lang w:eastAsia="he-IL"/>
        </w:rPr>
        <w:t>זה ל</w:t>
      </w:r>
      <w:bookmarkStart w:id="4072" w:name="_ETM_Q1_4859699"/>
      <w:bookmarkEnd w:id="4072"/>
      <w:r>
        <w:rPr>
          <w:rFonts w:hint="cs"/>
          <w:rtl/>
          <w:lang w:eastAsia="he-IL"/>
        </w:rPr>
        <w:t xml:space="preserve">ראש שירותי הבריאות. אתה רואה, זה היה גם בחוק </w:t>
      </w:r>
      <w:bookmarkStart w:id="4073" w:name="_ETM_Q1_4864827"/>
      <w:bookmarkEnd w:id="4073"/>
      <w:r>
        <w:rPr>
          <w:rFonts w:hint="cs"/>
          <w:rtl/>
          <w:lang w:eastAsia="he-IL"/>
        </w:rPr>
        <w:t>המקורי. התיקון עכשיו שהם מבקשים זה שחוץ מגורם מור</w:t>
      </w:r>
      <w:bookmarkStart w:id="4074" w:name="_ETM_Q1_4866130"/>
      <w:bookmarkEnd w:id="4074"/>
      <w:r>
        <w:rPr>
          <w:rFonts w:hint="cs"/>
          <w:rtl/>
          <w:lang w:eastAsia="he-IL"/>
        </w:rPr>
        <w:t xml:space="preserve">שה של </w:t>
      </w:r>
      <w:bookmarkStart w:id="4075" w:name="_ETM_Q1_4869123"/>
      <w:bookmarkEnd w:id="4075"/>
      <w:r>
        <w:rPr>
          <w:rFonts w:hint="cs"/>
          <w:rtl/>
          <w:lang w:eastAsia="he-IL"/>
        </w:rPr>
        <w:t>ראש רשות מ</w:t>
      </w:r>
      <w:bookmarkStart w:id="4076" w:name="_ETM_Q1_4867475"/>
      <w:bookmarkEnd w:id="4076"/>
      <w:r>
        <w:rPr>
          <w:rFonts w:hint="cs"/>
          <w:rtl/>
          <w:lang w:eastAsia="he-IL"/>
        </w:rPr>
        <w:t>קומית, גם גורם מורשה שהוא קצין משט</w:t>
      </w:r>
      <w:bookmarkStart w:id="4077" w:name="_ETM_Q1_4869925"/>
      <w:bookmarkEnd w:id="4077"/>
      <w:r>
        <w:rPr>
          <w:rFonts w:hint="cs"/>
          <w:rtl/>
          <w:lang w:eastAsia="he-IL"/>
        </w:rPr>
        <w:t xml:space="preserve">רה </w:t>
      </w:r>
      <w:bookmarkStart w:id="4078" w:name="_ETM_Q1_4870312"/>
      <w:bookmarkEnd w:id="4078"/>
      <w:r>
        <w:rPr>
          <w:rFonts w:hint="cs"/>
          <w:rtl/>
          <w:lang w:eastAsia="he-IL"/>
        </w:rPr>
        <w:t xml:space="preserve">יוכל לתת את ההחלטה הזאת. </w:t>
      </w:r>
    </w:p>
    <w:p w:rsidR="00CE5D0B" w:rsidRDefault="00CE5D0B" w:rsidP="00CE5D0B">
      <w:pPr>
        <w:rPr>
          <w:rtl/>
          <w:lang w:eastAsia="he-IL"/>
        </w:rPr>
      </w:pPr>
      <w:bookmarkStart w:id="4079" w:name="_ETM_Q1_4873015"/>
      <w:bookmarkStart w:id="4080" w:name="_ETM_Q1_4873082"/>
      <w:bookmarkStart w:id="4081" w:name="_ETM_Q1_4870751"/>
      <w:bookmarkEnd w:id="4079"/>
      <w:bookmarkEnd w:id="4080"/>
      <w:bookmarkEnd w:id="4081"/>
    </w:p>
    <w:p w:rsidR="00CE5D0B" w:rsidRDefault="00CE5D0B" w:rsidP="00CE5D0B">
      <w:pPr>
        <w:pStyle w:val="af6"/>
        <w:keepNext/>
        <w:rPr>
          <w:rtl/>
        </w:rPr>
      </w:pPr>
      <w:r w:rsidRPr="00CE5D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5D0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</w:p>
    <w:p w:rsidR="00CE5D0B" w:rsidRDefault="00CE5D0B" w:rsidP="00CE5D0B">
      <w:pPr>
        <w:pStyle w:val="KeepWithNext"/>
        <w:rPr>
          <w:rtl/>
          <w:lang w:eastAsia="he-IL"/>
        </w:rPr>
      </w:pPr>
    </w:p>
    <w:p w:rsidR="00CE5D0B" w:rsidRDefault="00CE5D0B" w:rsidP="00CE5D0B">
      <w:pPr>
        <w:rPr>
          <w:rtl/>
          <w:lang w:eastAsia="he-IL"/>
        </w:rPr>
      </w:pPr>
      <w:bookmarkStart w:id="4082" w:name="_ETM_Q1_4871281"/>
      <w:bookmarkStart w:id="4083" w:name="_ETM_Q1_4871323"/>
      <w:bookmarkEnd w:id="4082"/>
      <w:bookmarkEnd w:id="4083"/>
      <w:r>
        <w:rPr>
          <w:rFonts w:hint="cs"/>
          <w:rtl/>
          <w:lang w:eastAsia="he-IL"/>
        </w:rPr>
        <w:t xml:space="preserve">אבל משרד הבריאות לא רוצה </w:t>
      </w:r>
      <w:bookmarkStart w:id="4084" w:name="_ETM_Q1_4874511"/>
      <w:bookmarkEnd w:id="4084"/>
      <w:r>
        <w:rPr>
          <w:rFonts w:hint="cs"/>
          <w:rtl/>
          <w:lang w:eastAsia="he-IL"/>
        </w:rPr>
        <w:t xml:space="preserve">את זה. </w:t>
      </w:r>
    </w:p>
    <w:p w:rsidR="00CE5D0B" w:rsidRDefault="00CE5D0B" w:rsidP="00CE5D0B">
      <w:pPr>
        <w:rPr>
          <w:rtl/>
          <w:lang w:eastAsia="he-IL"/>
        </w:rPr>
      </w:pPr>
      <w:bookmarkStart w:id="4085" w:name="_ETM_Q1_4875278"/>
      <w:bookmarkStart w:id="4086" w:name="_ETM_Q1_4875347"/>
      <w:bookmarkEnd w:id="4085"/>
      <w:bookmarkEnd w:id="4086"/>
    </w:p>
    <w:p w:rsidR="00CE5D0B" w:rsidRDefault="00CE5D0B" w:rsidP="00CE5D0B">
      <w:pPr>
        <w:pStyle w:val="af9"/>
        <w:keepNext/>
        <w:rPr>
          <w:rtl/>
          <w:lang w:eastAsia="he-IL"/>
        </w:rPr>
      </w:pPr>
      <w:r w:rsidRPr="00CE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E5D0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CE5D0B" w:rsidRDefault="00CE5D0B" w:rsidP="00CE5D0B">
      <w:pPr>
        <w:pStyle w:val="KeepWithNext"/>
        <w:rPr>
          <w:rtl/>
          <w:lang w:eastAsia="he-IL"/>
        </w:rPr>
      </w:pPr>
    </w:p>
    <w:p w:rsidR="00CE5D0B" w:rsidRDefault="00CE5D0B" w:rsidP="00CE5D0B">
      <w:pPr>
        <w:rPr>
          <w:rtl/>
          <w:lang w:eastAsia="he-IL"/>
        </w:rPr>
      </w:pPr>
      <w:bookmarkStart w:id="4087" w:name="_ETM_Q1_4876829"/>
      <w:bookmarkStart w:id="4088" w:name="_ETM_Q1_4876870"/>
      <w:bookmarkEnd w:id="4087"/>
      <w:bookmarkEnd w:id="4088"/>
      <w:r>
        <w:rPr>
          <w:rFonts w:hint="cs"/>
          <w:rtl/>
          <w:lang w:eastAsia="he-IL"/>
        </w:rPr>
        <w:t>אנ</w:t>
      </w:r>
      <w:bookmarkStart w:id="4089" w:name="_ETM_Q1_4874142"/>
      <w:bookmarkEnd w:id="4089"/>
      <w:r>
        <w:rPr>
          <w:rFonts w:hint="cs"/>
          <w:rtl/>
          <w:lang w:eastAsia="he-IL"/>
        </w:rPr>
        <w:t xml:space="preserve">חנו לא חושבים ככה. </w:t>
      </w:r>
    </w:p>
    <w:p w:rsidR="00CE5D0B" w:rsidRDefault="00CE5D0B" w:rsidP="00CE5D0B">
      <w:pPr>
        <w:rPr>
          <w:rtl/>
          <w:lang w:eastAsia="he-IL"/>
        </w:rPr>
      </w:pPr>
      <w:bookmarkStart w:id="4090" w:name="_ETM_Q1_4876992"/>
      <w:bookmarkStart w:id="4091" w:name="_ETM_Q1_4877065"/>
      <w:bookmarkStart w:id="4092" w:name="_ETM_Q1_4877984"/>
      <w:bookmarkEnd w:id="4090"/>
      <w:bookmarkEnd w:id="4091"/>
      <w:bookmarkEnd w:id="4092"/>
    </w:p>
    <w:p w:rsidR="00CE5D0B" w:rsidRDefault="00CE5D0B" w:rsidP="00CE5D0B">
      <w:pPr>
        <w:pStyle w:val="af6"/>
        <w:keepNext/>
        <w:rPr>
          <w:rtl/>
        </w:rPr>
      </w:pPr>
      <w:r w:rsidRPr="00CE5D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5D0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</w:p>
    <w:p w:rsidR="00CE5D0B" w:rsidRDefault="00CE5D0B" w:rsidP="00CE5D0B">
      <w:pPr>
        <w:pStyle w:val="KeepWithNext"/>
        <w:rPr>
          <w:rtl/>
          <w:lang w:eastAsia="he-IL"/>
        </w:rPr>
      </w:pPr>
    </w:p>
    <w:p w:rsidR="00CE5D0B" w:rsidRDefault="00CE5D0B" w:rsidP="00CE5D0B">
      <w:pPr>
        <w:rPr>
          <w:rtl/>
          <w:lang w:eastAsia="he-IL"/>
        </w:rPr>
      </w:pPr>
      <w:bookmarkStart w:id="4093" w:name="_ETM_Q1_4878464"/>
      <w:bookmarkStart w:id="4094" w:name="_ETM_Q1_4878505"/>
      <w:bookmarkEnd w:id="4093"/>
      <w:bookmarkEnd w:id="4094"/>
      <w:r>
        <w:rPr>
          <w:rFonts w:hint="cs"/>
          <w:rtl/>
          <w:lang w:eastAsia="he-IL"/>
        </w:rPr>
        <w:t>משרד</w:t>
      </w:r>
      <w:bookmarkStart w:id="4095" w:name="_ETM_Q1_4875936"/>
      <w:bookmarkEnd w:id="4095"/>
      <w:r>
        <w:rPr>
          <w:rFonts w:hint="cs"/>
          <w:rtl/>
          <w:lang w:eastAsia="he-IL"/>
        </w:rPr>
        <w:t xml:space="preserve"> </w:t>
      </w:r>
      <w:r w:rsidR="00761EFB">
        <w:rPr>
          <w:rFonts w:hint="cs"/>
          <w:rtl/>
          <w:lang w:eastAsia="he-IL"/>
        </w:rPr>
        <w:t xml:space="preserve">הבריאות רוצה שתמיד השגה על החלטה של קצין משטרה תלך </w:t>
      </w:r>
      <w:bookmarkStart w:id="4096" w:name="_ETM_Q1_4882703"/>
      <w:bookmarkEnd w:id="4096"/>
      <w:r w:rsidR="00761EFB">
        <w:rPr>
          <w:rFonts w:hint="cs"/>
          <w:rtl/>
          <w:lang w:eastAsia="he-IL"/>
        </w:rPr>
        <w:t xml:space="preserve">לקצין משטרה. </w:t>
      </w:r>
    </w:p>
    <w:p w:rsidR="00761EFB" w:rsidRDefault="00761EFB" w:rsidP="00CE5D0B">
      <w:pPr>
        <w:rPr>
          <w:rtl/>
          <w:lang w:eastAsia="he-IL"/>
        </w:rPr>
      </w:pPr>
      <w:bookmarkStart w:id="4097" w:name="_ETM_Q1_4884270"/>
      <w:bookmarkStart w:id="4098" w:name="_ETM_Q1_4884357"/>
      <w:bookmarkStart w:id="4099" w:name="_ETM_Q1_4882026"/>
      <w:bookmarkStart w:id="4100" w:name="_ETM_Q1_4883150"/>
      <w:bookmarkEnd w:id="4097"/>
      <w:bookmarkEnd w:id="4098"/>
      <w:bookmarkEnd w:id="4099"/>
      <w:bookmarkEnd w:id="4100"/>
    </w:p>
    <w:p w:rsidR="00761EFB" w:rsidRDefault="00761EFB" w:rsidP="00761EFB">
      <w:pPr>
        <w:pStyle w:val="af9"/>
        <w:keepNext/>
        <w:rPr>
          <w:rtl/>
          <w:lang w:eastAsia="he-IL"/>
        </w:rPr>
      </w:pPr>
      <w:bookmarkStart w:id="4101" w:name="ET_guest_ניצן_רוזנברג_231"/>
      <w:r w:rsidRPr="0076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761EF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02" w:name="_ETM_Q1_4895589"/>
      <w:bookmarkStart w:id="4103" w:name="_ETM_Q1_4895613"/>
      <w:bookmarkStart w:id="4104" w:name="_ETM_Q1_4892706"/>
      <w:bookmarkStart w:id="4105" w:name="_ETM_Q1_4889968"/>
      <w:bookmarkStart w:id="4106" w:name="_ETM_Q1_4887302"/>
      <w:bookmarkStart w:id="4107" w:name="_ETM_Q1_4884521"/>
      <w:bookmarkStart w:id="4108" w:name="_ETM_Q1_4881844"/>
      <w:bookmarkStart w:id="4109" w:name="_ETM_Q1_4880053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r>
        <w:rPr>
          <w:rFonts w:hint="cs"/>
          <w:rtl/>
          <w:lang w:eastAsia="he-IL"/>
        </w:rPr>
        <w:t>ול</w:t>
      </w:r>
      <w:bookmarkStart w:id="4110" w:name="_ETM_Q1_4881399"/>
      <w:bookmarkEnd w:id="4110"/>
      <w:r>
        <w:rPr>
          <w:rFonts w:hint="cs"/>
          <w:rtl/>
          <w:lang w:eastAsia="he-IL"/>
        </w:rPr>
        <w:t>גב</w:t>
      </w:r>
      <w:bookmarkStart w:id="4111" w:name="_ETM_Q1_4880657"/>
      <w:bookmarkEnd w:id="4111"/>
      <w:r>
        <w:rPr>
          <w:rFonts w:hint="cs"/>
          <w:rtl/>
          <w:lang w:eastAsia="he-IL"/>
        </w:rPr>
        <w:t xml:space="preserve">י ראש רשות, אם </w:t>
      </w:r>
      <w:bookmarkStart w:id="4112" w:name="_ETM_Q1_4881339"/>
      <w:bookmarkEnd w:id="4112"/>
      <w:r>
        <w:rPr>
          <w:rFonts w:hint="cs"/>
          <w:rtl/>
          <w:lang w:eastAsia="he-IL"/>
        </w:rPr>
        <w:t xml:space="preserve">זה לפי חוות </w:t>
      </w:r>
      <w:bookmarkStart w:id="4113" w:name="_ETM_Q1_4884689"/>
      <w:bookmarkEnd w:id="4113"/>
      <w:r>
        <w:rPr>
          <w:rFonts w:hint="cs"/>
          <w:rtl/>
          <w:lang w:eastAsia="he-IL"/>
        </w:rPr>
        <w:t xml:space="preserve">הדעת </w:t>
      </w:r>
      <w:bookmarkStart w:id="4114" w:name="_ETM_Q1_4882952"/>
      <w:bookmarkEnd w:id="4114"/>
      <w:r>
        <w:rPr>
          <w:rFonts w:hint="cs"/>
          <w:rtl/>
          <w:lang w:eastAsia="he-IL"/>
        </w:rPr>
        <w:t>זה כן ילך לר</w:t>
      </w:r>
      <w:bookmarkStart w:id="4115" w:name="_ETM_Q1_4883241"/>
      <w:bookmarkEnd w:id="4115"/>
      <w:r>
        <w:rPr>
          <w:rFonts w:hint="cs"/>
          <w:rtl/>
          <w:lang w:eastAsia="he-IL"/>
        </w:rPr>
        <w:t>אש שירותי בריאות</w:t>
      </w:r>
      <w:bookmarkStart w:id="4116" w:name="_ETM_Q1_4886769"/>
      <w:bookmarkEnd w:id="4116"/>
      <w:r>
        <w:rPr>
          <w:rFonts w:hint="cs"/>
          <w:rtl/>
          <w:lang w:eastAsia="he-IL"/>
        </w:rPr>
        <w:t xml:space="preserve"> הציבור, כמ</w:t>
      </w:r>
      <w:bookmarkStart w:id="4117" w:name="_ETM_Q1_4884696"/>
      <w:bookmarkEnd w:id="4117"/>
      <w:r>
        <w:rPr>
          <w:rFonts w:hint="cs"/>
          <w:rtl/>
          <w:lang w:eastAsia="he-IL"/>
        </w:rPr>
        <w:t>ו שיש היום בחוק?</w:t>
      </w:r>
    </w:p>
    <w:p w:rsidR="00761EFB" w:rsidRDefault="00761EFB" w:rsidP="00761EFB">
      <w:pPr>
        <w:rPr>
          <w:rtl/>
          <w:lang w:eastAsia="he-IL"/>
        </w:rPr>
      </w:pPr>
      <w:bookmarkStart w:id="4118" w:name="_ETM_Q1_4886956"/>
      <w:bookmarkStart w:id="4119" w:name="_ETM_Q1_4887043"/>
      <w:bookmarkStart w:id="4120" w:name="_ETM_Q1_4887563"/>
      <w:bookmarkEnd w:id="4118"/>
      <w:bookmarkEnd w:id="4119"/>
      <w:bookmarkEnd w:id="4120"/>
    </w:p>
    <w:p w:rsidR="00761EFB" w:rsidRDefault="00761EFB" w:rsidP="00761EFB">
      <w:pPr>
        <w:pStyle w:val="af6"/>
        <w:keepNext/>
        <w:rPr>
          <w:rtl/>
        </w:rPr>
      </w:pPr>
      <w:bookmarkStart w:id="4121" w:name="ET_yor_6156_232"/>
      <w:r w:rsidRPr="00761E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EF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22" w:name="_ETM_Q1_4888044"/>
      <w:bookmarkStart w:id="4123" w:name="_ETM_Q1_4888081"/>
      <w:bookmarkEnd w:id="4122"/>
      <w:bookmarkEnd w:id="4123"/>
      <w:r>
        <w:rPr>
          <w:rFonts w:hint="cs"/>
          <w:rtl/>
          <w:lang w:eastAsia="he-IL"/>
        </w:rPr>
        <w:t>אם חוות הדעת היא של ה</w:t>
      </w:r>
      <w:bookmarkStart w:id="4124" w:name="_ETM_Q1_4887244"/>
      <w:bookmarkEnd w:id="4124"/>
      <w:r>
        <w:rPr>
          <w:rFonts w:hint="cs"/>
          <w:rtl/>
          <w:lang w:eastAsia="he-IL"/>
        </w:rPr>
        <w:t>רופא</w:t>
      </w:r>
      <w:bookmarkStart w:id="4125" w:name="_ETM_Q1_4887725"/>
      <w:bookmarkEnd w:id="4125"/>
      <w:r>
        <w:rPr>
          <w:rFonts w:hint="cs"/>
          <w:rtl/>
          <w:lang w:eastAsia="he-IL"/>
        </w:rPr>
        <w:t xml:space="preserve"> המחוזי. </w:t>
      </w:r>
    </w:p>
    <w:p w:rsidR="00761EFB" w:rsidRDefault="00761EFB" w:rsidP="00761EFB">
      <w:pPr>
        <w:rPr>
          <w:rtl/>
          <w:lang w:eastAsia="he-IL"/>
        </w:rPr>
      </w:pPr>
      <w:bookmarkStart w:id="4126" w:name="_ETM_Q1_4889739"/>
      <w:bookmarkStart w:id="4127" w:name="_ETM_Q1_4889814"/>
      <w:bookmarkStart w:id="4128" w:name="_ETM_Q1_4888195"/>
      <w:bookmarkEnd w:id="4126"/>
      <w:bookmarkEnd w:id="4127"/>
      <w:bookmarkEnd w:id="4128"/>
    </w:p>
    <w:p w:rsidR="00761EFB" w:rsidRDefault="00761EFB" w:rsidP="00761EFB">
      <w:pPr>
        <w:pStyle w:val="af9"/>
        <w:keepNext/>
        <w:rPr>
          <w:rtl/>
          <w:lang w:eastAsia="he-IL"/>
        </w:rPr>
      </w:pPr>
      <w:bookmarkStart w:id="4129" w:name="ET_guest_אסתי_ורהפטיג_233"/>
      <w:r w:rsidRPr="0076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761EF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30" w:name="_ETM_Q1_4888745"/>
      <w:bookmarkStart w:id="4131" w:name="_ETM_Q1_4888784"/>
      <w:bookmarkEnd w:id="4130"/>
      <w:bookmarkEnd w:id="4131"/>
      <w:r>
        <w:rPr>
          <w:rFonts w:hint="cs"/>
          <w:rtl/>
          <w:lang w:eastAsia="he-IL"/>
        </w:rPr>
        <w:t xml:space="preserve">לא. אם הוגשה השגה </w:t>
      </w:r>
      <w:bookmarkStart w:id="4132" w:name="_ETM_Q1_4888931"/>
      <w:bookmarkEnd w:id="4132"/>
      <w:r>
        <w:rPr>
          <w:rFonts w:hint="cs"/>
          <w:rtl/>
          <w:lang w:eastAsia="he-IL"/>
        </w:rPr>
        <w:t xml:space="preserve">על חוות הדעת הרפואית זה </w:t>
      </w:r>
      <w:bookmarkStart w:id="4133" w:name="_ETM_Q1_4891381"/>
      <w:bookmarkEnd w:id="4133"/>
      <w:r>
        <w:rPr>
          <w:rFonts w:hint="cs"/>
          <w:rtl/>
          <w:lang w:eastAsia="he-IL"/>
        </w:rPr>
        <w:t xml:space="preserve">משהו אחר. אם רוצים להגיד שאם יש </w:t>
      </w:r>
      <w:bookmarkStart w:id="4134" w:name="_ETM_Q1_4891853"/>
      <w:bookmarkEnd w:id="4134"/>
      <w:r>
        <w:rPr>
          <w:rFonts w:hint="cs"/>
          <w:rtl/>
          <w:lang w:eastAsia="he-IL"/>
        </w:rPr>
        <w:t>מספר אנשים</w:t>
      </w:r>
      <w:bookmarkStart w:id="4135" w:name="_ETM_Q1_4893374"/>
      <w:bookmarkStart w:id="4136" w:name="_ETM_Q1_4893357"/>
      <w:bookmarkStart w:id="4137" w:name="_ETM_Q1_4893067"/>
      <w:bookmarkStart w:id="4138" w:name="_ETM_Q1_4893262"/>
      <w:bookmarkStart w:id="4139" w:name="_ETM_Q1_4892671"/>
      <w:bookmarkEnd w:id="4135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 זה ל</w:t>
      </w:r>
      <w:bookmarkStart w:id="4140" w:name="_ETM_Q1_4893415"/>
      <w:bookmarkEnd w:id="4140"/>
      <w:r>
        <w:rPr>
          <w:rFonts w:hint="cs"/>
          <w:rtl/>
          <w:lang w:eastAsia="he-IL"/>
        </w:rPr>
        <w:t xml:space="preserve">א הפרה. </w:t>
      </w:r>
    </w:p>
    <w:p w:rsidR="00761EFB" w:rsidRDefault="00761EFB" w:rsidP="00761EFB">
      <w:pPr>
        <w:rPr>
          <w:rtl/>
          <w:lang w:eastAsia="he-IL"/>
        </w:rPr>
      </w:pPr>
      <w:bookmarkStart w:id="4141" w:name="_ETM_Q1_4894631"/>
      <w:bookmarkStart w:id="4142" w:name="_ETM_Q1_4894722"/>
      <w:bookmarkStart w:id="4143" w:name="_ETM_Q1_4896263"/>
      <w:bookmarkEnd w:id="4141"/>
      <w:bookmarkEnd w:id="4142"/>
      <w:bookmarkEnd w:id="4143"/>
    </w:p>
    <w:p w:rsidR="00761EFB" w:rsidRDefault="00761EFB" w:rsidP="00761EFB">
      <w:pPr>
        <w:pStyle w:val="af6"/>
        <w:keepNext/>
        <w:rPr>
          <w:rtl/>
        </w:rPr>
      </w:pPr>
      <w:bookmarkStart w:id="4144" w:name="ET_yor_6156_234"/>
      <w:r w:rsidRPr="00761E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EF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45" w:name="_ETM_Q1_4896825"/>
      <w:bookmarkStart w:id="4146" w:name="_ETM_Q1_4896865"/>
      <w:bookmarkEnd w:id="4145"/>
      <w:bookmarkEnd w:id="4146"/>
      <w:r>
        <w:rPr>
          <w:rFonts w:hint="cs"/>
          <w:rtl/>
          <w:lang w:eastAsia="he-IL"/>
        </w:rPr>
        <w:t>אז ל</w:t>
      </w:r>
      <w:bookmarkStart w:id="4147" w:name="_ETM_Q1_4894428"/>
      <w:bookmarkEnd w:id="4147"/>
      <w:r>
        <w:rPr>
          <w:rFonts w:hint="cs"/>
          <w:rtl/>
          <w:lang w:eastAsia="he-IL"/>
        </w:rPr>
        <w:t xml:space="preserve">מי צריכה ללכת ההשגה </w:t>
      </w:r>
      <w:bookmarkStart w:id="4148" w:name="_ETM_Q1_4896472"/>
      <w:bookmarkEnd w:id="4148"/>
      <w:r>
        <w:rPr>
          <w:rFonts w:hint="cs"/>
          <w:rtl/>
          <w:lang w:eastAsia="he-IL"/>
        </w:rPr>
        <w:t>לשיטתכם? קצין מ</w:t>
      </w:r>
      <w:bookmarkStart w:id="4149" w:name="_ETM_Q1_4895735"/>
      <w:bookmarkEnd w:id="4149"/>
      <w:r>
        <w:rPr>
          <w:rFonts w:hint="cs"/>
          <w:rtl/>
          <w:lang w:eastAsia="he-IL"/>
        </w:rPr>
        <w:t>שטרה שילך למפק</w:t>
      </w:r>
      <w:bookmarkStart w:id="4150" w:name="_ETM_Q1_4896310"/>
      <w:bookmarkEnd w:id="4150"/>
      <w:r>
        <w:rPr>
          <w:rFonts w:hint="cs"/>
          <w:rtl/>
          <w:lang w:eastAsia="he-IL"/>
        </w:rPr>
        <w:t xml:space="preserve">ד המחוז. </w:t>
      </w:r>
    </w:p>
    <w:p w:rsidR="00761EFB" w:rsidRDefault="00761EFB" w:rsidP="00761EFB">
      <w:pPr>
        <w:rPr>
          <w:rtl/>
          <w:lang w:eastAsia="he-IL"/>
        </w:rPr>
      </w:pPr>
      <w:bookmarkStart w:id="4151" w:name="_ETM_Q1_4897472"/>
      <w:bookmarkStart w:id="4152" w:name="_ETM_Q1_4897545"/>
      <w:bookmarkStart w:id="4153" w:name="_ETM_Q1_4898528"/>
      <w:bookmarkEnd w:id="4151"/>
      <w:bookmarkEnd w:id="4152"/>
      <w:bookmarkEnd w:id="4153"/>
    </w:p>
    <w:p w:rsidR="00761EFB" w:rsidRDefault="00761EFB" w:rsidP="00761EFB">
      <w:pPr>
        <w:pStyle w:val="af9"/>
        <w:keepNext/>
        <w:rPr>
          <w:rtl/>
          <w:lang w:eastAsia="he-IL"/>
        </w:rPr>
      </w:pPr>
      <w:bookmarkStart w:id="4154" w:name="ET_guest_אסתי_ורהפטיג_235"/>
      <w:r w:rsidRPr="0076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761EF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55" w:name="_ETM_Q1_4899006"/>
      <w:bookmarkStart w:id="4156" w:name="_ETM_Q1_4899041"/>
      <w:bookmarkEnd w:id="4155"/>
      <w:bookmarkEnd w:id="4156"/>
      <w:r>
        <w:rPr>
          <w:rFonts w:hint="cs"/>
          <w:rtl/>
          <w:lang w:eastAsia="he-IL"/>
        </w:rPr>
        <w:t xml:space="preserve">אני חושבת שעכשיו, </w:t>
      </w:r>
      <w:bookmarkStart w:id="4157" w:name="_ETM_Q1_4900833"/>
      <w:bookmarkEnd w:id="4157"/>
      <w:r>
        <w:rPr>
          <w:rFonts w:hint="cs"/>
          <w:rtl/>
          <w:lang w:eastAsia="he-IL"/>
        </w:rPr>
        <w:t>מרג</w:t>
      </w:r>
      <w:bookmarkStart w:id="4158" w:name="_ETM_Q1_4898128"/>
      <w:bookmarkEnd w:id="4158"/>
      <w:r>
        <w:rPr>
          <w:rFonts w:hint="cs"/>
          <w:rtl/>
          <w:lang w:eastAsia="he-IL"/>
        </w:rPr>
        <w:t>ע שאנחנו מכניסים פה גורם משטרתי</w:t>
      </w:r>
      <w:bookmarkStart w:id="4159" w:name="_ETM_Q1_4901731"/>
      <w:bookmarkEnd w:id="4159"/>
      <w:r>
        <w:rPr>
          <w:rFonts w:hint="cs"/>
          <w:rtl/>
          <w:lang w:eastAsia="he-IL"/>
        </w:rPr>
        <w:t xml:space="preserve"> </w:t>
      </w:r>
      <w:bookmarkStart w:id="4160" w:name="_ETM_Q1_4900615"/>
      <w:bookmarkEnd w:id="4160"/>
      <w:r>
        <w:rPr>
          <w:rFonts w:hint="cs"/>
          <w:rtl/>
          <w:lang w:eastAsia="he-IL"/>
        </w:rPr>
        <w:t xml:space="preserve">ואנחנו </w:t>
      </w:r>
      <w:bookmarkStart w:id="4161" w:name="_ETM_Q1_4901782"/>
      <w:bookmarkEnd w:id="4161"/>
      <w:r>
        <w:rPr>
          <w:rFonts w:hint="cs"/>
          <w:rtl/>
          <w:lang w:eastAsia="he-IL"/>
        </w:rPr>
        <w:t>חושבים שנכון - - -</w:t>
      </w:r>
      <w:bookmarkStart w:id="4162" w:name="_ETM_Q1_4903972"/>
      <w:bookmarkEnd w:id="4162"/>
    </w:p>
    <w:p w:rsidR="00761EFB" w:rsidRDefault="00761EFB" w:rsidP="00761EFB">
      <w:pPr>
        <w:rPr>
          <w:rtl/>
          <w:lang w:eastAsia="he-IL"/>
        </w:rPr>
      </w:pPr>
      <w:bookmarkStart w:id="4163" w:name="_ETM_Q1_4904045"/>
      <w:bookmarkStart w:id="4164" w:name="_ETM_Q1_4901258"/>
      <w:bookmarkEnd w:id="4163"/>
      <w:bookmarkEnd w:id="4164"/>
    </w:p>
    <w:p w:rsidR="00761EFB" w:rsidRDefault="00761EFB" w:rsidP="00761EFB">
      <w:pPr>
        <w:pStyle w:val="af6"/>
        <w:keepNext/>
        <w:rPr>
          <w:rtl/>
        </w:rPr>
      </w:pPr>
      <w:bookmarkStart w:id="4165" w:name="ET_yor_6156_236"/>
      <w:r w:rsidRPr="00761E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EF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66" w:name="_ETM_Q1_4902415"/>
      <w:bookmarkStart w:id="4167" w:name="_ETM_Q1_4902455"/>
      <w:bookmarkEnd w:id="4166"/>
      <w:bookmarkEnd w:id="4167"/>
      <w:r>
        <w:rPr>
          <w:rFonts w:hint="cs"/>
          <w:rtl/>
          <w:lang w:eastAsia="he-IL"/>
        </w:rPr>
        <w:t xml:space="preserve">אבל אם זה לא גורם משטרתי? אם </w:t>
      </w:r>
      <w:bookmarkStart w:id="4168" w:name="_ETM_Q1_4902567"/>
      <w:bookmarkEnd w:id="4168"/>
      <w:r>
        <w:rPr>
          <w:rFonts w:hint="cs"/>
          <w:rtl/>
          <w:lang w:eastAsia="he-IL"/>
        </w:rPr>
        <w:t xml:space="preserve">ראש </w:t>
      </w:r>
      <w:bookmarkStart w:id="4169" w:name="_ETM_Q1_4903091"/>
      <w:bookmarkEnd w:id="4169"/>
      <w:r>
        <w:rPr>
          <w:rFonts w:hint="cs"/>
          <w:rtl/>
          <w:lang w:eastAsia="he-IL"/>
        </w:rPr>
        <w:t>הרשות החליט?</w:t>
      </w:r>
      <w:bookmarkStart w:id="4170" w:name="_ETM_Q1_4904605"/>
      <w:bookmarkEnd w:id="4170"/>
      <w:r>
        <w:rPr>
          <w:rFonts w:hint="cs"/>
          <w:rtl/>
          <w:lang w:eastAsia="he-IL"/>
        </w:rPr>
        <w:t xml:space="preserve"> ראש הרשות למפקד המחוז?</w:t>
      </w:r>
    </w:p>
    <w:p w:rsidR="00761EFB" w:rsidRDefault="00761EFB" w:rsidP="00761EFB">
      <w:pPr>
        <w:rPr>
          <w:rtl/>
          <w:lang w:eastAsia="he-IL"/>
        </w:rPr>
      </w:pPr>
      <w:bookmarkStart w:id="4171" w:name="_ETM_Q1_4904979"/>
      <w:bookmarkStart w:id="4172" w:name="_ETM_Q1_4905053"/>
      <w:bookmarkEnd w:id="4171"/>
      <w:bookmarkEnd w:id="4172"/>
    </w:p>
    <w:p w:rsidR="00761EFB" w:rsidRDefault="00761EFB" w:rsidP="00761EFB">
      <w:pPr>
        <w:pStyle w:val="af9"/>
        <w:keepNext/>
        <w:rPr>
          <w:rtl/>
          <w:lang w:eastAsia="he-IL"/>
        </w:rPr>
      </w:pPr>
      <w:bookmarkStart w:id="4173" w:name="ET_guest_אסתי_ורהפטיג_237"/>
      <w:r w:rsidRPr="0076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761EF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74" w:name="_ETM_Q1_4906321"/>
      <w:bookmarkStart w:id="4175" w:name="_ETM_Q1_4906363"/>
      <w:bookmarkEnd w:id="4174"/>
      <w:bookmarkEnd w:id="4175"/>
      <w:r>
        <w:rPr>
          <w:rFonts w:hint="cs"/>
          <w:rtl/>
          <w:lang w:eastAsia="he-IL"/>
        </w:rPr>
        <w:t>הוא</w:t>
      </w:r>
      <w:bookmarkStart w:id="4176" w:name="_ETM_Q1_4906781"/>
      <w:bookmarkEnd w:id="4176"/>
      <w:r>
        <w:rPr>
          <w:rFonts w:hint="cs"/>
          <w:rtl/>
          <w:lang w:eastAsia="he-IL"/>
        </w:rPr>
        <w:t xml:space="preserve"> הגורם האכיפתי שגם יודע</w:t>
      </w:r>
      <w:bookmarkStart w:id="4177" w:name="_ETM_Q1_4907965"/>
      <w:bookmarkEnd w:id="4177"/>
      <w:r>
        <w:rPr>
          <w:rFonts w:hint="cs"/>
          <w:rtl/>
          <w:lang w:eastAsia="he-IL"/>
        </w:rPr>
        <w:t xml:space="preserve"> </w:t>
      </w:r>
      <w:bookmarkStart w:id="4178" w:name="_ETM_Q1_4908189"/>
      <w:bookmarkEnd w:id="4178"/>
      <w:r>
        <w:rPr>
          <w:rFonts w:hint="cs"/>
          <w:rtl/>
          <w:lang w:eastAsia="he-IL"/>
        </w:rPr>
        <w:t xml:space="preserve">לבדוק עובדות. </w:t>
      </w:r>
    </w:p>
    <w:p w:rsidR="00761EFB" w:rsidRDefault="00761EFB" w:rsidP="00761EFB">
      <w:pPr>
        <w:rPr>
          <w:rtl/>
          <w:lang w:eastAsia="he-IL"/>
        </w:rPr>
      </w:pPr>
      <w:bookmarkStart w:id="4179" w:name="_ETM_Q1_4912190"/>
      <w:bookmarkStart w:id="4180" w:name="_ETM_Q1_4912269"/>
      <w:bookmarkStart w:id="4181" w:name="_ETM_Q1_4910091"/>
      <w:bookmarkEnd w:id="4179"/>
      <w:bookmarkEnd w:id="4180"/>
      <w:bookmarkEnd w:id="4181"/>
    </w:p>
    <w:p w:rsidR="00761EFB" w:rsidRDefault="00761EFB" w:rsidP="00761EFB">
      <w:pPr>
        <w:pStyle w:val="af6"/>
        <w:keepNext/>
        <w:rPr>
          <w:rtl/>
        </w:rPr>
      </w:pPr>
      <w:bookmarkStart w:id="4182" w:name="ET_yor_6156_238"/>
      <w:r w:rsidRPr="00761E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EF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183" w:name="_ETM_Q1_4910577"/>
      <w:bookmarkStart w:id="4184" w:name="_ETM_Q1_4910610"/>
      <w:bookmarkEnd w:id="4183"/>
      <w:bookmarkEnd w:id="4184"/>
      <w:r>
        <w:rPr>
          <w:rFonts w:hint="cs"/>
          <w:rtl/>
          <w:lang w:eastAsia="he-IL"/>
        </w:rPr>
        <w:t>לא, סליחה. גור, בסדר. אנח</w:t>
      </w:r>
      <w:bookmarkStart w:id="4185" w:name="_ETM_Q1_4912254"/>
      <w:bookmarkEnd w:id="4185"/>
      <w:r>
        <w:rPr>
          <w:rFonts w:hint="cs"/>
          <w:rtl/>
          <w:lang w:eastAsia="he-IL"/>
        </w:rPr>
        <w:t xml:space="preserve">נו ממשיכים הלאה, נמצא </w:t>
      </w:r>
      <w:bookmarkStart w:id="4186" w:name="_ETM_Q1_4914539"/>
      <w:bookmarkEnd w:id="4186"/>
      <w:r>
        <w:rPr>
          <w:rFonts w:hint="cs"/>
          <w:rtl/>
          <w:lang w:eastAsia="he-IL"/>
        </w:rPr>
        <w:t xml:space="preserve">לזה פתרון. אני רוצה לומר ככה: א' דעתי לא נוחה, </w:t>
      </w:r>
      <w:bookmarkStart w:id="4187" w:name="_ETM_Q1_4921660"/>
      <w:bookmarkEnd w:id="4187"/>
      <w:r>
        <w:rPr>
          <w:rFonts w:hint="cs"/>
          <w:rtl/>
          <w:lang w:eastAsia="he-IL"/>
        </w:rPr>
        <w:t>כבוד היוע</w:t>
      </w:r>
      <w:bookmarkStart w:id="4188" w:name="_ETM_Q1_4919827"/>
      <w:bookmarkEnd w:id="4188"/>
      <w:r>
        <w:rPr>
          <w:rFonts w:hint="cs"/>
          <w:rtl/>
          <w:lang w:eastAsia="he-IL"/>
        </w:rPr>
        <w:t>מ"ש, דעתי לא נוחה שדרג נבחר ההשגה על</w:t>
      </w:r>
      <w:bookmarkStart w:id="4189" w:name="_ETM_Q1_4926376"/>
      <w:bookmarkEnd w:id="4189"/>
      <w:r>
        <w:rPr>
          <w:rFonts w:hint="cs"/>
          <w:rtl/>
          <w:lang w:eastAsia="he-IL"/>
        </w:rPr>
        <w:t xml:space="preserve"> ההחלטה שלו היא בדרג מקצועי. קודם כל, אני מבין שזה</w:t>
      </w:r>
      <w:bookmarkStart w:id="4190" w:name="_ETM_Q1_4931560"/>
      <w:bookmarkEnd w:id="4190"/>
      <w:r>
        <w:rPr>
          <w:rFonts w:hint="cs"/>
          <w:rtl/>
          <w:lang w:eastAsia="he-IL"/>
        </w:rPr>
        <w:t xml:space="preserve"> החוק המקורי. </w:t>
      </w:r>
      <w:bookmarkStart w:id="4191" w:name="_ETM_Q1_4929795"/>
      <w:bookmarkEnd w:id="4191"/>
      <w:r>
        <w:rPr>
          <w:rFonts w:hint="cs"/>
          <w:rtl/>
          <w:lang w:eastAsia="he-IL"/>
        </w:rPr>
        <w:t>דעתי לא נוחה שהחלטה של ראש ר</w:t>
      </w:r>
      <w:bookmarkStart w:id="4192" w:name="_ETM_Q1_4933538"/>
      <w:bookmarkEnd w:id="4192"/>
      <w:r>
        <w:rPr>
          <w:rFonts w:hint="cs"/>
          <w:rtl/>
          <w:lang w:eastAsia="he-IL"/>
        </w:rPr>
        <w:t>שות</w:t>
      </w:r>
      <w:bookmarkStart w:id="4193" w:name="_ETM_Q1_4934753"/>
      <w:bookmarkEnd w:id="4193"/>
      <w:r>
        <w:rPr>
          <w:rFonts w:hint="cs"/>
          <w:rtl/>
          <w:lang w:eastAsia="he-IL"/>
        </w:rPr>
        <w:t xml:space="preserve"> מקומית עושים לה השגה אצל רופא מחוזי. זה אחד. אבל </w:t>
      </w:r>
      <w:bookmarkStart w:id="4194" w:name="_ETM_Q1_4940689"/>
      <w:bookmarkEnd w:id="4194"/>
      <w:r>
        <w:rPr>
          <w:rFonts w:hint="cs"/>
          <w:rtl/>
          <w:lang w:eastAsia="he-IL"/>
        </w:rPr>
        <w:t xml:space="preserve">זה כבר בחוק המקורי. דבר אחד ברור, לא יהיה מצב </w:t>
      </w:r>
      <w:bookmarkStart w:id="4195" w:name="_ETM_Q1_4945267"/>
      <w:bookmarkEnd w:id="4195"/>
      <w:r>
        <w:rPr>
          <w:rFonts w:hint="cs"/>
          <w:rtl/>
          <w:lang w:eastAsia="he-IL"/>
        </w:rPr>
        <w:t>שראש רשו</w:t>
      </w:r>
      <w:bookmarkStart w:id="4196" w:name="_ETM_Q1_4943593"/>
      <w:bookmarkEnd w:id="4196"/>
      <w:r>
        <w:rPr>
          <w:rFonts w:hint="cs"/>
          <w:rtl/>
          <w:lang w:eastAsia="he-IL"/>
        </w:rPr>
        <w:t>ת מקומית קיבל החלטה על פי החוק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וההשגה </w:t>
      </w:r>
      <w:bookmarkStart w:id="4197" w:name="_ETM_Q1_4948799"/>
      <w:bookmarkEnd w:id="4197"/>
      <w:r>
        <w:rPr>
          <w:rFonts w:hint="cs"/>
          <w:rtl/>
          <w:lang w:eastAsia="he-IL"/>
        </w:rPr>
        <w:t xml:space="preserve">תלך למפקד </w:t>
      </w:r>
      <w:bookmarkStart w:id="4198" w:name="_ETM_Q1_4947071"/>
      <w:bookmarkEnd w:id="4198"/>
      <w:r>
        <w:rPr>
          <w:rFonts w:hint="cs"/>
          <w:rtl/>
          <w:lang w:eastAsia="he-IL"/>
        </w:rPr>
        <w:t>המחוז של המשטרה? מה, אנחנו, באמת? זה</w:t>
      </w:r>
      <w:bookmarkStart w:id="4199" w:name="_ETM_Q1_4951688"/>
      <w:bookmarkStart w:id="4200" w:name="_ETM_Q1_4952506"/>
      <w:bookmarkEnd w:id="4199"/>
      <w:bookmarkEnd w:id="4200"/>
      <w:r>
        <w:rPr>
          <w:rFonts w:hint="cs"/>
          <w:rtl/>
          <w:lang w:eastAsia="he-IL"/>
        </w:rPr>
        <w:t xml:space="preserve"> לא יקרה. </w:t>
      </w:r>
      <w:bookmarkStart w:id="4201" w:name="_ETM_Q1_4953642"/>
      <w:bookmarkEnd w:id="4201"/>
      <w:r>
        <w:rPr>
          <w:rFonts w:hint="cs"/>
          <w:rtl/>
          <w:lang w:eastAsia="he-IL"/>
        </w:rPr>
        <w:t xml:space="preserve">אני מבין השגה </w:t>
      </w:r>
      <w:bookmarkStart w:id="4202" w:name="_ETM_Q1_4955716"/>
      <w:bookmarkEnd w:id="4202"/>
      <w:r>
        <w:rPr>
          <w:rFonts w:hint="cs"/>
          <w:rtl/>
          <w:lang w:eastAsia="he-IL"/>
        </w:rPr>
        <w:t>על סגן ניצב שיילך למפק</w:t>
      </w:r>
      <w:bookmarkStart w:id="4203" w:name="_ETM_Q1_4956187"/>
      <w:bookmarkEnd w:id="4203"/>
      <w:r>
        <w:rPr>
          <w:rFonts w:hint="cs"/>
          <w:rtl/>
          <w:lang w:eastAsia="he-IL"/>
        </w:rPr>
        <w:t xml:space="preserve">ד המחוז. </w:t>
      </w:r>
    </w:p>
    <w:p w:rsidR="00761EFB" w:rsidRDefault="00761EFB" w:rsidP="00761EFB">
      <w:pPr>
        <w:rPr>
          <w:rtl/>
          <w:lang w:eastAsia="he-IL"/>
        </w:rPr>
      </w:pPr>
      <w:bookmarkStart w:id="4204" w:name="_ETM_Q1_4953546"/>
      <w:bookmarkStart w:id="4205" w:name="_ETM_Q1_4953616"/>
      <w:bookmarkEnd w:id="4204"/>
      <w:bookmarkEnd w:id="4205"/>
    </w:p>
    <w:p w:rsidR="00761EFB" w:rsidRDefault="00761EFB" w:rsidP="00761EFB">
      <w:pPr>
        <w:pStyle w:val="a4"/>
        <w:keepNext/>
        <w:rPr>
          <w:rtl/>
        </w:rPr>
      </w:pPr>
      <w:bookmarkStart w:id="4206" w:name="ET_speaker_גור_בליי_239"/>
      <w:r w:rsidRPr="00761EF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61EF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207" w:name="_ETM_Q1_4954582"/>
      <w:bookmarkStart w:id="4208" w:name="_ETM_Q1_4954614"/>
      <w:bookmarkEnd w:id="4207"/>
      <w:bookmarkEnd w:id="4208"/>
      <w:r>
        <w:rPr>
          <w:rFonts w:hint="cs"/>
          <w:rtl/>
          <w:lang w:eastAsia="he-IL"/>
        </w:rPr>
        <w:t>לא, מה שהיה, אדוני יושב הר</w:t>
      </w:r>
      <w:bookmarkStart w:id="4209" w:name="_ETM_Q1_4954438"/>
      <w:bookmarkEnd w:id="4209"/>
      <w:r>
        <w:rPr>
          <w:rFonts w:hint="cs"/>
          <w:rtl/>
          <w:lang w:eastAsia="he-IL"/>
        </w:rPr>
        <w:t>אש, מה שנעשה זה</w:t>
      </w:r>
      <w:bookmarkStart w:id="4210" w:name="_ETM_Q1_4960304"/>
      <w:bookmarkEnd w:id="4210"/>
      <w:r>
        <w:rPr>
          <w:rFonts w:hint="cs"/>
          <w:rtl/>
          <w:lang w:eastAsia="he-IL"/>
        </w:rPr>
        <w:t xml:space="preserve"> כך: כשהחוק נחקק, בגדול הרצון היה שחוץ מהסיט</w:t>
      </w:r>
      <w:bookmarkStart w:id="4211" w:name="_ETM_Q1_4963175"/>
      <w:bookmarkEnd w:id="4211"/>
      <w:r>
        <w:rPr>
          <w:rFonts w:hint="cs"/>
          <w:rtl/>
          <w:lang w:eastAsia="he-IL"/>
        </w:rPr>
        <w:t xml:space="preserve">ואציה של 32ב(ב) </w:t>
      </w:r>
      <w:bookmarkStart w:id="4212" w:name="_ETM_Q1_4967673"/>
      <w:bookmarkEnd w:id="4212"/>
      <w:r>
        <w:rPr>
          <w:rFonts w:hint="cs"/>
          <w:rtl/>
          <w:lang w:eastAsia="he-IL"/>
        </w:rPr>
        <w:t>ש</w:t>
      </w:r>
      <w:bookmarkStart w:id="4213" w:name="_ETM_Q1_4965408"/>
      <w:bookmarkEnd w:id="4213"/>
      <w:r>
        <w:rPr>
          <w:rFonts w:hint="cs"/>
          <w:rtl/>
          <w:lang w:eastAsia="he-IL"/>
        </w:rPr>
        <w:t xml:space="preserve">היא כאילו סיטואציה יותר רפואית ולכן </w:t>
      </w:r>
      <w:bookmarkStart w:id="4214" w:name="_ETM_Q1_4967159"/>
      <w:bookmarkEnd w:id="4214"/>
      <w:r>
        <w:rPr>
          <w:rFonts w:hint="cs"/>
          <w:rtl/>
          <w:lang w:eastAsia="he-IL"/>
        </w:rPr>
        <w:t xml:space="preserve">הערעור בה וההשגה בה </w:t>
      </w:r>
      <w:bookmarkStart w:id="4215" w:name="_ETM_Q1_4970117"/>
      <w:bookmarkEnd w:id="4215"/>
      <w:r>
        <w:rPr>
          <w:rFonts w:hint="cs"/>
          <w:rtl/>
          <w:lang w:eastAsia="he-IL"/>
        </w:rPr>
        <w:t>הוא לראש שי</w:t>
      </w:r>
      <w:bookmarkStart w:id="4216" w:name="_ETM_Q1_4969052"/>
      <w:bookmarkEnd w:id="4216"/>
      <w:r>
        <w:rPr>
          <w:rFonts w:hint="cs"/>
          <w:rtl/>
          <w:lang w:eastAsia="he-IL"/>
        </w:rPr>
        <w:t>רותי בריאות הציבור, לגו</w:t>
      </w:r>
      <w:bookmarkStart w:id="4217" w:name="_ETM_Q1_4970643"/>
      <w:bookmarkEnd w:id="4217"/>
      <w:r>
        <w:rPr>
          <w:rFonts w:hint="cs"/>
          <w:rtl/>
          <w:lang w:eastAsia="he-IL"/>
        </w:rPr>
        <w:t>רם רפואי, הרעיון היה של</w:t>
      </w:r>
      <w:bookmarkStart w:id="4218" w:name="_ETM_Q1_4973309"/>
      <w:bookmarkEnd w:id="4218"/>
      <w:r>
        <w:rPr>
          <w:rFonts w:hint="cs"/>
          <w:rtl/>
          <w:lang w:eastAsia="he-IL"/>
        </w:rPr>
        <w:t>גבי כל גורם אחר אתה מ</w:t>
      </w:r>
      <w:bookmarkStart w:id="4219" w:name="_ETM_Q1_4973072"/>
      <w:bookmarkEnd w:id="4219"/>
      <w:r>
        <w:rPr>
          <w:rFonts w:hint="cs"/>
          <w:rtl/>
          <w:lang w:eastAsia="he-IL"/>
        </w:rPr>
        <w:t xml:space="preserve">ערער למי שממונה עליו. </w:t>
      </w:r>
      <w:bookmarkStart w:id="4220" w:name="_ETM_Q1_4977214"/>
      <w:bookmarkEnd w:id="4220"/>
      <w:r>
        <w:rPr>
          <w:rFonts w:hint="cs"/>
          <w:rtl/>
          <w:lang w:eastAsia="he-IL"/>
        </w:rPr>
        <w:t>הב</w:t>
      </w:r>
      <w:bookmarkStart w:id="4221" w:name="_ETM_Q1_4974694"/>
      <w:bookmarkEnd w:id="4221"/>
      <w:r>
        <w:rPr>
          <w:rFonts w:hint="cs"/>
          <w:rtl/>
          <w:lang w:eastAsia="he-IL"/>
        </w:rPr>
        <w:t>עיה הייתה שלגבי ראש רשות מקומית אין גורם שהוא באופן</w:t>
      </w:r>
      <w:bookmarkStart w:id="4222" w:name="_ETM_Q1_4979999"/>
      <w:bookmarkEnd w:id="4222"/>
      <w:r>
        <w:rPr>
          <w:rFonts w:hint="cs"/>
          <w:rtl/>
          <w:lang w:eastAsia="he-IL"/>
        </w:rPr>
        <w:t xml:space="preserve"> טבעי ממונה עליו</w:t>
      </w:r>
      <w:bookmarkStart w:id="4223" w:name="_ETM_Q1_4978581"/>
      <w:bookmarkEnd w:id="4223"/>
      <w:r>
        <w:rPr>
          <w:rFonts w:hint="cs"/>
          <w:rtl/>
          <w:lang w:eastAsia="he-IL"/>
        </w:rPr>
        <w:t xml:space="preserve">. ואז בוועדה גם בדקנו את האופציה לערער </w:t>
      </w:r>
      <w:bookmarkStart w:id="4224" w:name="_ETM_Q1_4983273"/>
      <w:bookmarkStart w:id="4225" w:name="_ETM_Q1_4980324"/>
      <w:bookmarkEnd w:id="4224"/>
      <w:bookmarkEnd w:id="4225"/>
      <w:r>
        <w:rPr>
          <w:rFonts w:hint="cs"/>
          <w:rtl/>
          <w:lang w:eastAsia="he-IL"/>
        </w:rPr>
        <w:t>לממונה על המחוז במשרד הפנים או משהו כזה. ו</w:t>
      </w:r>
      <w:bookmarkStart w:id="4226" w:name="_ETM_Q1_4983417"/>
      <w:bookmarkEnd w:id="4226"/>
      <w:r>
        <w:rPr>
          <w:rFonts w:hint="cs"/>
          <w:rtl/>
          <w:lang w:eastAsia="he-IL"/>
        </w:rPr>
        <w:t>היה ברור</w:t>
      </w:r>
      <w:bookmarkStart w:id="4227" w:name="_ETM_Q1_4984720"/>
      <w:bookmarkEnd w:id="4227"/>
      <w:r>
        <w:rPr>
          <w:rFonts w:hint="cs"/>
          <w:rtl/>
          <w:lang w:eastAsia="he-IL"/>
        </w:rPr>
        <w:t xml:space="preserve"> שהדבר הזה הוא לא ישים. ולכן ב</w:t>
      </w:r>
      <w:bookmarkStart w:id="4228" w:name="_ETM_Q1_4986367"/>
      <w:bookmarkEnd w:id="4228"/>
      <w:r>
        <w:rPr>
          <w:rFonts w:hint="cs"/>
          <w:rtl/>
          <w:lang w:eastAsia="he-IL"/>
        </w:rPr>
        <w:t xml:space="preserve">לית ברירה אמרו </w:t>
      </w:r>
      <w:bookmarkStart w:id="4229" w:name="_ETM_Q1_4989851"/>
      <w:bookmarkEnd w:id="4229"/>
      <w:r>
        <w:rPr>
          <w:rFonts w:hint="cs"/>
          <w:rtl/>
          <w:lang w:eastAsia="he-IL"/>
        </w:rPr>
        <w:t>הע</w:t>
      </w:r>
      <w:bookmarkStart w:id="4230" w:name="_ETM_Q1_4987169"/>
      <w:bookmarkEnd w:id="4230"/>
      <w:r>
        <w:rPr>
          <w:rFonts w:hint="cs"/>
          <w:rtl/>
          <w:lang w:eastAsia="he-IL"/>
        </w:rPr>
        <w:t xml:space="preserve">רעור יהיה </w:t>
      </w:r>
      <w:bookmarkStart w:id="4231" w:name="_ETM_Q1_4988057"/>
      <w:bookmarkEnd w:id="4231"/>
      <w:r>
        <w:rPr>
          <w:rFonts w:hint="cs"/>
          <w:rtl/>
          <w:lang w:eastAsia="he-IL"/>
        </w:rPr>
        <w:t>לרופא המחוזי. פשוט זה לא הי</w:t>
      </w:r>
      <w:bookmarkStart w:id="4232" w:name="_ETM_Q1_4990515"/>
      <w:bookmarkStart w:id="4233" w:name="_ETM_Q1_4990753"/>
      <w:bookmarkEnd w:id="4232"/>
      <w:bookmarkEnd w:id="4233"/>
      <w:r>
        <w:rPr>
          <w:rFonts w:hint="cs"/>
          <w:rtl/>
          <w:lang w:eastAsia="he-IL"/>
        </w:rPr>
        <w:t xml:space="preserve">ה רצון, אלא מכורח. מהעובדה שלא היה גורם אחר מתאים להשיג </w:t>
      </w:r>
      <w:bookmarkStart w:id="4234" w:name="_ETM_Q1_4996350"/>
      <w:bookmarkEnd w:id="4234"/>
      <w:r>
        <w:rPr>
          <w:rFonts w:hint="cs"/>
          <w:rtl/>
          <w:lang w:eastAsia="he-IL"/>
        </w:rPr>
        <w:t xml:space="preserve">על ראש הרשות בפניו. </w:t>
      </w:r>
    </w:p>
    <w:p w:rsidR="00761EFB" w:rsidRDefault="00761EFB" w:rsidP="00761EFB">
      <w:pPr>
        <w:rPr>
          <w:rtl/>
          <w:lang w:eastAsia="he-IL"/>
        </w:rPr>
      </w:pPr>
      <w:bookmarkStart w:id="4235" w:name="_ETM_Q1_5002509"/>
      <w:bookmarkStart w:id="4236" w:name="_ETM_Q1_5002586"/>
      <w:bookmarkStart w:id="4237" w:name="_ETM_Q1_5003548"/>
      <w:bookmarkEnd w:id="4235"/>
      <w:bookmarkEnd w:id="4236"/>
      <w:bookmarkEnd w:id="4237"/>
    </w:p>
    <w:p w:rsidR="00761EFB" w:rsidRDefault="00761EFB" w:rsidP="00761EFB">
      <w:pPr>
        <w:pStyle w:val="af6"/>
        <w:keepNext/>
        <w:rPr>
          <w:rtl/>
        </w:rPr>
      </w:pPr>
      <w:bookmarkStart w:id="4238" w:name="ET_yor_6156_240"/>
      <w:r w:rsidRPr="00761E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EF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239" w:name="_ETM_Q1_5004043"/>
      <w:bookmarkStart w:id="4240" w:name="_ETM_Q1_5004078"/>
      <w:bookmarkEnd w:id="4239"/>
      <w:bookmarkEnd w:id="4240"/>
      <w:r>
        <w:rPr>
          <w:rFonts w:hint="cs"/>
          <w:rtl/>
          <w:lang w:eastAsia="he-IL"/>
        </w:rPr>
        <w:t xml:space="preserve">בסדר גמור. אנחנו הבנו את </w:t>
      </w:r>
      <w:bookmarkStart w:id="4241" w:name="_ETM_Q1_5007421"/>
      <w:bookmarkEnd w:id="4241"/>
      <w:r>
        <w:rPr>
          <w:rFonts w:hint="cs"/>
          <w:rtl/>
          <w:lang w:eastAsia="he-IL"/>
        </w:rPr>
        <w:t>הבקשה. לא יהיה מצב שר</w:t>
      </w:r>
      <w:bookmarkStart w:id="4242" w:name="_ETM_Q1_5007308"/>
      <w:bookmarkEnd w:id="4242"/>
      <w:r>
        <w:rPr>
          <w:rFonts w:hint="cs"/>
          <w:rtl/>
          <w:lang w:eastAsia="he-IL"/>
        </w:rPr>
        <w:t xml:space="preserve">אש רשות מקומית ההשגה עליו תהיה </w:t>
      </w:r>
      <w:bookmarkStart w:id="4243" w:name="_ETM_Q1_5010997"/>
      <w:bookmarkStart w:id="4244" w:name="_ETM_Q1_5008270"/>
      <w:bookmarkEnd w:id="4243"/>
      <w:bookmarkEnd w:id="4244"/>
      <w:r>
        <w:rPr>
          <w:rFonts w:hint="cs"/>
          <w:rtl/>
          <w:lang w:eastAsia="he-IL"/>
        </w:rPr>
        <w:t xml:space="preserve">בפני מפקד משטרה. </w:t>
      </w:r>
    </w:p>
    <w:p w:rsidR="00761EFB" w:rsidRDefault="00761EFB" w:rsidP="00761EFB">
      <w:pPr>
        <w:rPr>
          <w:rtl/>
          <w:lang w:eastAsia="he-IL"/>
        </w:rPr>
      </w:pPr>
      <w:bookmarkStart w:id="4245" w:name="_ETM_Q1_5015337"/>
      <w:bookmarkStart w:id="4246" w:name="_ETM_Q1_5015412"/>
      <w:bookmarkStart w:id="4247" w:name="_ETM_Q1_5016137"/>
      <w:bookmarkEnd w:id="4245"/>
      <w:bookmarkEnd w:id="4246"/>
      <w:bookmarkEnd w:id="4247"/>
    </w:p>
    <w:p w:rsidR="00761EFB" w:rsidRDefault="00761EFB" w:rsidP="00761EFB">
      <w:pPr>
        <w:pStyle w:val="a4"/>
        <w:keepNext/>
        <w:rPr>
          <w:rtl/>
        </w:rPr>
      </w:pPr>
      <w:bookmarkStart w:id="4248" w:name="ET_speaker_גור_בליי_241"/>
      <w:r w:rsidRPr="00761EF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61EFB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249" w:name="_ETM_Q1_5016566"/>
      <w:bookmarkStart w:id="4250" w:name="_ETM_Q1_5016601"/>
      <w:bookmarkEnd w:id="4249"/>
      <w:bookmarkEnd w:id="4250"/>
      <w:r>
        <w:rPr>
          <w:rFonts w:hint="cs"/>
          <w:rtl/>
          <w:lang w:eastAsia="he-IL"/>
        </w:rPr>
        <w:t xml:space="preserve">זה לא </w:t>
      </w:r>
      <w:bookmarkStart w:id="4251" w:name="_ETM_Q1_5014232"/>
      <w:bookmarkEnd w:id="4251"/>
      <w:r>
        <w:rPr>
          <w:rFonts w:hint="cs"/>
          <w:rtl/>
          <w:lang w:eastAsia="he-IL"/>
        </w:rPr>
        <w:t xml:space="preserve">מופיע פה. </w:t>
      </w:r>
    </w:p>
    <w:p w:rsidR="00761EFB" w:rsidRDefault="00761EFB" w:rsidP="00761EFB">
      <w:pPr>
        <w:rPr>
          <w:rtl/>
          <w:lang w:eastAsia="he-IL"/>
        </w:rPr>
      </w:pPr>
      <w:bookmarkStart w:id="4252" w:name="_ETM_Q1_5015314"/>
      <w:bookmarkStart w:id="4253" w:name="_ETM_Q1_5015387"/>
      <w:bookmarkStart w:id="4254" w:name="_ETM_Q1_5015890"/>
      <w:bookmarkEnd w:id="4252"/>
      <w:bookmarkEnd w:id="4253"/>
      <w:bookmarkEnd w:id="4254"/>
    </w:p>
    <w:p w:rsidR="00761EFB" w:rsidRDefault="00761EFB" w:rsidP="00761EFB">
      <w:pPr>
        <w:pStyle w:val="af6"/>
        <w:keepNext/>
        <w:rPr>
          <w:rtl/>
        </w:rPr>
      </w:pPr>
      <w:bookmarkStart w:id="4255" w:name="ET_yor_6156_242"/>
      <w:r w:rsidRPr="00761E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EF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256" w:name="_ETM_Q1_5016377"/>
      <w:bookmarkStart w:id="4257" w:name="_ETM_Q1_5016418"/>
      <w:bookmarkEnd w:id="4256"/>
      <w:bookmarkEnd w:id="4257"/>
      <w:r>
        <w:rPr>
          <w:rFonts w:hint="cs"/>
          <w:rtl/>
          <w:lang w:eastAsia="he-IL"/>
        </w:rPr>
        <w:t xml:space="preserve">לא, אבל זה </w:t>
      </w:r>
      <w:bookmarkStart w:id="4258" w:name="_ETM_Q1_5014650"/>
      <w:bookmarkEnd w:id="4258"/>
      <w:r>
        <w:rPr>
          <w:rFonts w:hint="cs"/>
          <w:rtl/>
          <w:lang w:eastAsia="he-IL"/>
        </w:rPr>
        <w:t>ב</w:t>
      </w:r>
      <w:bookmarkStart w:id="4259" w:name="_ETM_Q1_5014852"/>
      <w:bookmarkEnd w:id="4259"/>
      <w:r>
        <w:rPr>
          <w:rFonts w:hint="cs"/>
          <w:rtl/>
          <w:lang w:eastAsia="he-IL"/>
        </w:rPr>
        <w:t xml:space="preserve">עצם מה שמשרד הבריאות ביקש כרגע. </w:t>
      </w:r>
    </w:p>
    <w:p w:rsidR="00761EFB" w:rsidRDefault="00761EFB" w:rsidP="00761EFB">
      <w:pPr>
        <w:rPr>
          <w:rtl/>
          <w:lang w:eastAsia="he-IL"/>
        </w:rPr>
      </w:pPr>
      <w:bookmarkStart w:id="4260" w:name="_ETM_Q1_5018573"/>
      <w:bookmarkStart w:id="4261" w:name="_ETM_Q1_5018647"/>
      <w:bookmarkStart w:id="4262" w:name="_ETM_Q1_5016476"/>
      <w:bookmarkEnd w:id="4260"/>
      <w:bookmarkEnd w:id="4261"/>
      <w:bookmarkEnd w:id="4262"/>
    </w:p>
    <w:p w:rsidR="00761EFB" w:rsidRDefault="00761EFB" w:rsidP="00761EFB">
      <w:pPr>
        <w:pStyle w:val="af9"/>
        <w:keepNext/>
        <w:rPr>
          <w:rtl/>
          <w:lang w:eastAsia="he-IL"/>
        </w:rPr>
      </w:pPr>
      <w:bookmarkStart w:id="4263" w:name="ET_guest_אסתי_ורהפטיג_243"/>
      <w:r w:rsidRPr="00761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761EFB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264" w:name="_ETM_Q1_5017881"/>
      <w:bookmarkStart w:id="4265" w:name="_ETM_Q1_5017918"/>
      <w:bookmarkEnd w:id="4264"/>
      <w:bookmarkEnd w:id="4265"/>
      <w:r>
        <w:rPr>
          <w:rFonts w:hint="cs"/>
          <w:rtl/>
          <w:lang w:eastAsia="he-IL"/>
        </w:rPr>
        <w:t>מה שביקשנו היה לגב</w:t>
      </w:r>
      <w:bookmarkStart w:id="4266" w:name="_ETM_Q1_5018086"/>
      <w:bookmarkEnd w:id="4266"/>
      <w:r>
        <w:rPr>
          <w:rFonts w:hint="cs"/>
          <w:rtl/>
          <w:lang w:eastAsia="he-IL"/>
        </w:rPr>
        <w:t>י</w:t>
      </w:r>
      <w:bookmarkStart w:id="4267" w:name="_ETM_Q1_5018335"/>
      <w:bookmarkEnd w:id="4267"/>
      <w:r>
        <w:rPr>
          <w:rFonts w:hint="cs"/>
          <w:rtl/>
          <w:lang w:eastAsia="he-IL"/>
        </w:rPr>
        <w:t xml:space="preserve"> הגורם המשטרתי. ראש הרשות אני מסכימה אתכם שיש </w:t>
      </w:r>
      <w:bookmarkStart w:id="4268" w:name="_ETM_Q1_5020610"/>
      <w:bookmarkEnd w:id="4268"/>
      <w:r>
        <w:rPr>
          <w:rFonts w:hint="cs"/>
          <w:rtl/>
          <w:lang w:eastAsia="he-IL"/>
        </w:rPr>
        <w:t xml:space="preserve">פה בעיה. </w:t>
      </w:r>
      <w:bookmarkStart w:id="4269" w:name="_ETM_Q1_5021463"/>
      <w:bookmarkStart w:id="4270" w:name="_ETM_Q1_5021670"/>
      <w:bookmarkEnd w:id="4269"/>
      <w:bookmarkEnd w:id="4270"/>
    </w:p>
    <w:p w:rsidR="00761EFB" w:rsidRDefault="00761EFB" w:rsidP="00761EFB">
      <w:pPr>
        <w:rPr>
          <w:rtl/>
          <w:lang w:eastAsia="he-IL"/>
        </w:rPr>
      </w:pPr>
      <w:bookmarkStart w:id="4271" w:name="_ETM_Q1_5021761"/>
      <w:bookmarkStart w:id="4272" w:name="_ETM_Q1_5022598"/>
      <w:bookmarkEnd w:id="4271"/>
      <w:bookmarkEnd w:id="4272"/>
    </w:p>
    <w:p w:rsidR="00761EFB" w:rsidRDefault="00761EFB" w:rsidP="00761EFB">
      <w:pPr>
        <w:pStyle w:val="af6"/>
        <w:keepNext/>
        <w:rPr>
          <w:rtl/>
        </w:rPr>
      </w:pPr>
      <w:bookmarkStart w:id="4273" w:name="ET_yor_6156_244"/>
      <w:r w:rsidRPr="00761E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EFB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:rsidR="00761EFB" w:rsidRDefault="00761EFB" w:rsidP="00761EFB">
      <w:pPr>
        <w:pStyle w:val="KeepWithNext"/>
        <w:rPr>
          <w:rtl/>
          <w:lang w:eastAsia="he-IL"/>
        </w:rPr>
      </w:pPr>
    </w:p>
    <w:p w:rsidR="00761EFB" w:rsidRDefault="00761EFB" w:rsidP="00761EFB">
      <w:pPr>
        <w:rPr>
          <w:rtl/>
          <w:lang w:eastAsia="he-IL"/>
        </w:rPr>
      </w:pPr>
      <w:bookmarkStart w:id="4274" w:name="_ETM_Q1_5023060"/>
      <w:bookmarkStart w:id="4275" w:name="_ETM_Q1_5023098"/>
      <w:bookmarkEnd w:id="4274"/>
      <w:bookmarkEnd w:id="4275"/>
      <w:r>
        <w:rPr>
          <w:rFonts w:hint="cs"/>
          <w:rtl/>
          <w:lang w:eastAsia="he-IL"/>
        </w:rPr>
        <w:t>לא, לא, תקשיבו</w:t>
      </w:r>
      <w:bookmarkStart w:id="4276" w:name="_ETM_Q1_5022478"/>
      <w:bookmarkEnd w:id="4276"/>
      <w:r>
        <w:rPr>
          <w:rFonts w:hint="cs"/>
          <w:rtl/>
          <w:lang w:eastAsia="he-IL"/>
        </w:rPr>
        <w:t xml:space="preserve"> שנייה. </w:t>
      </w:r>
      <w:bookmarkStart w:id="4277" w:name="_ETM_Q1_5021898"/>
      <w:bookmarkStart w:id="4278" w:name="_ETM_Q1_5021148"/>
      <w:bookmarkEnd w:id="4277"/>
      <w:bookmarkEnd w:id="4278"/>
      <w:r w:rsidR="0077776F" w:rsidRPr="0077776F">
        <w:rPr>
          <w:lang w:eastAsia="he-IL"/>
        </w:rPr>
        <w:t>Let's keep it simple</w:t>
      </w:r>
      <w:r w:rsidR="0077776F">
        <w:rPr>
          <w:rFonts w:hint="cs"/>
          <w:rtl/>
          <w:lang w:eastAsia="he-IL"/>
        </w:rPr>
        <w:t xml:space="preserve">. </w:t>
      </w:r>
    </w:p>
    <w:p w:rsidR="0077776F" w:rsidRDefault="0077776F" w:rsidP="00761EFB">
      <w:pPr>
        <w:rPr>
          <w:rtl/>
          <w:lang w:eastAsia="he-IL"/>
        </w:rPr>
      </w:pPr>
      <w:bookmarkStart w:id="4279" w:name="_ETM_Q1_5025857"/>
      <w:bookmarkEnd w:id="4279"/>
    </w:p>
    <w:p w:rsidR="0077776F" w:rsidRDefault="0077776F" w:rsidP="0077776F">
      <w:pPr>
        <w:pStyle w:val="af9"/>
        <w:keepNext/>
        <w:rPr>
          <w:rtl/>
          <w:lang w:eastAsia="he-IL"/>
        </w:rPr>
      </w:pPr>
      <w:bookmarkStart w:id="4280" w:name="ET_guest_אסתי_ורהפטיג_245"/>
      <w:r w:rsidRPr="00777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77776F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281" w:name="_ETM_Q1_5024331"/>
      <w:bookmarkStart w:id="4282" w:name="_ETM_Q1_5024367"/>
      <w:bookmarkEnd w:id="4281"/>
      <w:bookmarkEnd w:id="4282"/>
      <w:r>
        <w:rPr>
          <w:rFonts w:hint="cs"/>
          <w:rtl/>
          <w:lang w:eastAsia="he-IL"/>
        </w:rPr>
        <w:t>הגורם המשטרתי, לא י</w:t>
      </w:r>
      <w:bookmarkStart w:id="4283" w:name="_ETM_Q1_5023503"/>
      <w:bookmarkEnd w:id="4283"/>
      <w:r>
        <w:rPr>
          <w:rFonts w:hint="cs"/>
          <w:rtl/>
          <w:lang w:eastAsia="he-IL"/>
        </w:rPr>
        <w:t xml:space="preserve">כול </w:t>
      </w:r>
      <w:bookmarkStart w:id="4284" w:name="_ETM_Q1_5023797"/>
      <w:bookmarkEnd w:id="4284"/>
      <w:r>
        <w:rPr>
          <w:rFonts w:hint="cs"/>
          <w:rtl/>
          <w:lang w:eastAsia="he-IL"/>
        </w:rPr>
        <w:t xml:space="preserve">להיות שרון תדון בזה. </w:t>
      </w:r>
    </w:p>
    <w:p w:rsidR="0077776F" w:rsidRDefault="0077776F" w:rsidP="0077776F">
      <w:pPr>
        <w:rPr>
          <w:rtl/>
          <w:lang w:eastAsia="he-IL"/>
        </w:rPr>
      </w:pPr>
      <w:bookmarkStart w:id="4285" w:name="_ETM_Q1_5026868"/>
      <w:bookmarkStart w:id="4286" w:name="_ETM_Q1_5026935"/>
      <w:bookmarkStart w:id="4287" w:name="_ETM_Q1_5027780"/>
      <w:bookmarkEnd w:id="4285"/>
      <w:bookmarkEnd w:id="4286"/>
      <w:bookmarkEnd w:id="4287"/>
    </w:p>
    <w:p w:rsidR="0077776F" w:rsidRDefault="0077776F" w:rsidP="0077776F">
      <w:pPr>
        <w:pStyle w:val="af6"/>
        <w:keepNext/>
        <w:rPr>
          <w:rtl/>
        </w:rPr>
      </w:pPr>
      <w:bookmarkStart w:id="4288" w:name="ET_yor_6156_246"/>
      <w:r w:rsidRPr="007777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76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289" w:name="_ETM_Q1_5028232"/>
      <w:bookmarkStart w:id="4290" w:name="_ETM_Q1_5028262"/>
      <w:bookmarkEnd w:id="4289"/>
      <w:bookmarkEnd w:id="4290"/>
      <w:r>
        <w:rPr>
          <w:rFonts w:hint="cs"/>
          <w:rtl/>
          <w:lang w:eastAsia="he-IL"/>
        </w:rPr>
        <w:t>בסדר. מ</w:t>
      </w:r>
      <w:bookmarkStart w:id="4291" w:name="_ETM_Q1_5026180"/>
      <w:bookmarkEnd w:id="4291"/>
      <w:r>
        <w:rPr>
          <w:rFonts w:hint="cs"/>
          <w:rtl/>
          <w:lang w:eastAsia="he-IL"/>
        </w:rPr>
        <w:t xml:space="preserve">י שסגר, אם מי שסגר </w:t>
      </w:r>
      <w:bookmarkStart w:id="4292" w:name="_ETM_Q1_5028702"/>
      <w:bookmarkEnd w:id="4292"/>
      <w:r>
        <w:rPr>
          <w:rFonts w:hint="cs"/>
          <w:rtl/>
          <w:lang w:eastAsia="he-IL"/>
        </w:rPr>
        <w:t xml:space="preserve">זה המשטרה, ההשגה היא בתוך המשטרה. </w:t>
      </w:r>
    </w:p>
    <w:p w:rsidR="0077776F" w:rsidRDefault="0077776F" w:rsidP="0077776F">
      <w:pPr>
        <w:rPr>
          <w:rtl/>
          <w:lang w:eastAsia="he-IL"/>
        </w:rPr>
      </w:pPr>
      <w:bookmarkStart w:id="4293" w:name="_ETM_Q1_5034557"/>
      <w:bookmarkStart w:id="4294" w:name="_ETM_Q1_5034634"/>
      <w:bookmarkStart w:id="4295" w:name="_ETM_Q1_5032219"/>
      <w:bookmarkEnd w:id="4293"/>
      <w:bookmarkEnd w:id="4294"/>
      <w:bookmarkEnd w:id="4295"/>
    </w:p>
    <w:p w:rsidR="0077776F" w:rsidRDefault="0077776F" w:rsidP="0077776F">
      <w:pPr>
        <w:pStyle w:val="a4"/>
        <w:keepNext/>
        <w:rPr>
          <w:rtl/>
        </w:rPr>
      </w:pPr>
      <w:bookmarkStart w:id="4296" w:name="ET_speaker_גור_בליי_247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297" w:name="_ETM_Q1_5032612"/>
      <w:bookmarkStart w:id="4298" w:name="_ETM_Q1_5032647"/>
      <w:bookmarkEnd w:id="4297"/>
      <w:bookmarkEnd w:id="4298"/>
      <w:r>
        <w:rPr>
          <w:rFonts w:hint="cs"/>
          <w:rtl/>
          <w:lang w:eastAsia="he-IL"/>
        </w:rPr>
        <w:t xml:space="preserve">האמת היא שמה </w:t>
      </w:r>
      <w:bookmarkStart w:id="4299" w:name="_ETM_Q1_5034027"/>
      <w:bookmarkEnd w:id="4299"/>
      <w:r>
        <w:rPr>
          <w:rFonts w:hint="cs"/>
          <w:rtl/>
          <w:lang w:eastAsia="he-IL"/>
        </w:rPr>
        <w:t xml:space="preserve">שאולי אפשר לעשות לפשט את זה, זה בגלל שקודם, הרי </w:t>
      </w:r>
      <w:bookmarkStart w:id="4300" w:name="_ETM_Q1_5038569"/>
      <w:bookmarkEnd w:id="4300"/>
      <w:r>
        <w:rPr>
          <w:rFonts w:hint="cs"/>
          <w:rtl/>
          <w:lang w:eastAsia="he-IL"/>
        </w:rPr>
        <w:t>חוות הדעת הייתה פרטנ</w:t>
      </w:r>
      <w:bookmarkStart w:id="4301" w:name="_ETM_Q1_5037608"/>
      <w:bookmarkEnd w:id="4301"/>
      <w:r>
        <w:rPr>
          <w:rFonts w:hint="cs"/>
          <w:rtl/>
          <w:lang w:eastAsia="he-IL"/>
        </w:rPr>
        <w:t xml:space="preserve">ית. עכשיו זו חוות דעת כללית, אסתי. </w:t>
      </w:r>
      <w:bookmarkStart w:id="4302" w:name="_ETM_Q1_5041092"/>
      <w:bookmarkEnd w:id="4302"/>
      <w:r>
        <w:rPr>
          <w:rFonts w:hint="cs"/>
          <w:rtl/>
          <w:lang w:eastAsia="he-IL"/>
        </w:rPr>
        <w:t>אז יכול להיות שאפשר בעצם לוותר על (2) ול</w:t>
      </w:r>
      <w:bookmarkStart w:id="4303" w:name="_ETM_Q1_5046611"/>
      <w:bookmarkStart w:id="4304" w:name="_ETM_Q1_5044068"/>
      <w:bookmarkEnd w:id="4303"/>
      <w:bookmarkEnd w:id="4304"/>
      <w:r>
        <w:rPr>
          <w:rFonts w:hint="cs"/>
          <w:rtl/>
          <w:lang w:eastAsia="he-IL"/>
        </w:rPr>
        <w:t>הגיד שבכל מקרה הערעורים הם,</w:t>
      </w:r>
      <w:bookmarkStart w:id="4305" w:name="_ETM_Q1_5045925"/>
      <w:bookmarkEnd w:id="4305"/>
      <w:r>
        <w:rPr>
          <w:rFonts w:hint="cs"/>
          <w:rtl/>
          <w:lang w:eastAsia="he-IL"/>
        </w:rPr>
        <w:t xml:space="preserve"> לא משנה אם זה מ-(א) </w:t>
      </w:r>
      <w:bookmarkStart w:id="4306" w:name="_ETM_Q1_5048411"/>
      <w:bookmarkEnd w:id="4306"/>
      <w:r>
        <w:rPr>
          <w:rFonts w:hint="cs"/>
          <w:rtl/>
          <w:lang w:eastAsia="he-IL"/>
        </w:rPr>
        <w:t>או מ-(ב) במסלול הכי פשו</w:t>
      </w:r>
      <w:bookmarkStart w:id="4307" w:name="_ETM_Q1_5049118"/>
      <w:bookmarkEnd w:id="4307"/>
      <w:r>
        <w:rPr>
          <w:rFonts w:hint="cs"/>
          <w:rtl/>
          <w:lang w:eastAsia="he-IL"/>
        </w:rPr>
        <w:t xml:space="preserve">ט. </w:t>
      </w:r>
      <w:bookmarkStart w:id="4308" w:name="_ETM_Q1_5046663"/>
      <w:bookmarkEnd w:id="4308"/>
    </w:p>
    <w:p w:rsidR="0077776F" w:rsidRDefault="0077776F" w:rsidP="0077776F">
      <w:pPr>
        <w:rPr>
          <w:rtl/>
          <w:lang w:eastAsia="he-IL"/>
        </w:rPr>
      </w:pPr>
      <w:bookmarkStart w:id="4309" w:name="_ETM_Q1_5050244"/>
      <w:bookmarkStart w:id="4310" w:name="_ETM_Q1_5050313"/>
      <w:bookmarkStart w:id="4311" w:name="_ETM_Q1_5052580"/>
      <w:bookmarkEnd w:id="4309"/>
      <w:bookmarkEnd w:id="4310"/>
      <w:bookmarkEnd w:id="4311"/>
    </w:p>
    <w:p w:rsidR="0077776F" w:rsidRDefault="0077776F" w:rsidP="0077776F">
      <w:pPr>
        <w:pStyle w:val="a4"/>
        <w:keepNext/>
        <w:rPr>
          <w:rtl/>
        </w:rPr>
      </w:pPr>
      <w:bookmarkStart w:id="4312" w:name="ET_speaker_6157_248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13" w:name="_ETM_Q1_5053048"/>
      <w:bookmarkStart w:id="4314" w:name="_ETM_Q1_5053082"/>
      <w:bookmarkStart w:id="4315" w:name="_ETM_Q1_5050741"/>
      <w:bookmarkEnd w:id="4313"/>
      <w:bookmarkEnd w:id="4314"/>
      <w:bookmarkEnd w:id="4315"/>
      <w:r>
        <w:rPr>
          <w:rFonts w:hint="cs"/>
          <w:rtl/>
          <w:lang w:eastAsia="he-IL"/>
        </w:rPr>
        <w:t>לא, לדעתי אולי הצעה. אולי</w:t>
      </w:r>
      <w:bookmarkStart w:id="4316" w:name="_ETM_Q1_5053100"/>
      <w:bookmarkEnd w:id="4316"/>
      <w:r>
        <w:rPr>
          <w:rFonts w:hint="cs"/>
          <w:rtl/>
          <w:lang w:eastAsia="he-IL"/>
        </w:rPr>
        <w:t xml:space="preserve"> פשוט לייצר ערעור על חוות הדעת המקצועית לראש שירותי הבריאות. </w:t>
      </w:r>
      <w:bookmarkStart w:id="4317" w:name="_ETM_Q1_5059068"/>
      <w:bookmarkEnd w:id="4317"/>
      <w:r>
        <w:rPr>
          <w:rFonts w:hint="cs"/>
          <w:rtl/>
          <w:lang w:eastAsia="he-IL"/>
        </w:rPr>
        <w:t>ע</w:t>
      </w:r>
      <w:bookmarkStart w:id="4318" w:name="_ETM_Q1_5056396"/>
      <w:bookmarkEnd w:id="4318"/>
      <w:r>
        <w:rPr>
          <w:rFonts w:hint="cs"/>
          <w:rtl/>
          <w:lang w:eastAsia="he-IL"/>
        </w:rPr>
        <w:t xml:space="preserve">רעור על צו סגירה שניתן על פיו במסגרת ההיררכיה </w:t>
      </w:r>
      <w:bookmarkStart w:id="4319" w:name="_ETM_Q1_5060148"/>
      <w:bookmarkEnd w:id="4319"/>
      <w:r>
        <w:rPr>
          <w:rFonts w:hint="cs"/>
          <w:rtl/>
          <w:lang w:eastAsia="he-IL"/>
        </w:rPr>
        <w:t>הזאת</w:t>
      </w:r>
      <w:bookmarkStart w:id="4320" w:name="_ETM_Q1_5060476"/>
      <w:bookmarkEnd w:id="4320"/>
      <w:r>
        <w:rPr>
          <w:rFonts w:hint="cs"/>
          <w:rtl/>
          <w:lang w:eastAsia="he-IL"/>
        </w:rPr>
        <w:t xml:space="preserve">. ואז אין בעיה, כי בשנייה שאני מבטל את חוות הדעת </w:t>
      </w:r>
      <w:bookmarkStart w:id="4321" w:name="_ETM_Q1_5065373"/>
      <w:bookmarkEnd w:id="4321"/>
      <w:r>
        <w:rPr>
          <w:rFonts w:hint="cs"/>
          <w:rtl/>
          <w:lang w:eastAsia="he-IL"/>
        </w:rPr>
        <w:t>ה</w:t>
      </w:r>
      <w:bookmarkStart w:id="4322" w:name="_ETM_Q1_5062900"/>
      <w:bookmarkEnd w:id="4322"/>
      <w:r>
        <w:rPr>
          <w:rFonts w:hint="cs"/>
          <w:rtl/>
          <w:lang w:eastAsia="he-IL"/>
        </w:rPr>
        <w:t xml:space="preserve">מקצועית, גם ראש הרשות לא יכול לסגור אותי. </w:t>
      </w:r>
    </w:p>
    <w:p w:rsidR="0077776F" w:rsidRDefault="0077776F" w:rsidP="0077776F">
      <w:pPr>
        <w:rPr>
          <w:rtl/>
          <w:lang w:eastAsia="he-IL"/>
        </w:rPr>
      </w:pPr>
      <w:bookmarkStart w:id="4323" w:name="_ETM_Q1_5068382"/>
      <w:bookmarkStart w:id="4324" w:name="_ETM_Q1_5068893"/>
      <w:bookmarkEnd w:id="4323"/>
      <w:bookmarkEnd w:id="4324"/>
    </w:p>
    <w:p w:rsidR="0077776F" w:rsidRDefault="0077776F" w:rsidP="0077776F">
      <w:pPr>
        <w:pStyle w:val="af6"/>
        <w:keepNext/>
        <w:rPr>
          <w:rtl/>
        </w:rPr>
      </w:pPr>
      <w:bookmarkStart w:id="4325" w:name="ET_yor_6156_249"/>
      <w:r w:rsidRPr="007777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76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26" w:name="_ETM_Q1_5069338"/>
      <w:bookmarkStart w:id="4327" w:name="_ETM_Q1_5069382"/>
      <w:bookmarkStart w:id="4328" w:name="_ETM_Q1_5066507"/>
      <w:bookmarkEnd w:id="4326"/>
      <w:bookmarkEnd w:id="4327"/>
      <w:bookmarkEnd w:id="4328"/>
      <w:r>
        <w:rPr>
          <w:rFonts w:hint="cs"/>
          <w:rtl/>
          <w:lang w:eastAsia="he-IL"/>
        </w:rPr>
        <w:t xml:space="preserve">חברים יקרים, </w:t>
      </w:r>
      <w:bookmarkStart w:id="4329" w:name="_ETM_Q1_5067915"/>
      <w:bookmarkEnd w:id="4329"/>
      <w:r>
        <w:rPr>
          <w:rFonts w:hint="cs"/>
          <w:rtl/>
          <w:lang w:eastAsia="he-IL"/>
        </w:rPr>
        <w:t xml:space="preserve">בואו, </w:t>
      </w:r>
      <w:bookmarkStart w:id="4330" w:name="_ETM_Q1_5067594"/>
      <w:bookmarkEnd w:id="4330"/>
      <w:r>
        <w:rPr>
          <w:rFonts w:hint="cs"/>
          <w:rtl/>
          <w:lang w:eastAsia="he-IL"/>
        </w:rPr>
        <w:t>אני מבקש שהייעוץ המשפטי של משרד הבריאות, הבט</w:t>
      </w:r>
      <w:bookmarkStart w:id="4331" w:name="_ETM_Q1_5070445"/>
      <w:bookmarkEnd w:id="4331"/>
      <w:r>
        <w:rPr>
          <w:rFonts w:hint="cs"/>
          <w:rtl/>
          <w:lang w:eastAsia="he-IL"/>
        </w:rPr>
        <w:t xml:space="preserve">"פ, </w:t>
      </w:r>
      <w:bookmarkStart w:id="4332" w:name="_ETM_Q1_5071609"/>
      <w:bookmarkEnd w:id="4332"/>
      <w:r>
        <w:rPr>
          <w:rFonts w:hint="cs"/>
          <w:rtl/>
          <w:lang w:eastAsia="he-IL"/>
        </w:rPr>
        <w:t>אתם, תביאו הצעה כאן. לא נרפא גם את כל פג</w:t>
      </w:r>
      <w:bookmarkStart w:id="4333" w:name="_ETM_Q1_5075049"/>
      <w:bookmarkEnd w:id="4333"/>
      <w:r>
        <w:rPr>
          <w:rFonts w:hint="cs"/>
          <w:rtl/>
          <w:lang w:eastAsia="he-IL"/>
        </w:rPr>
        <w:t xml:space="preserve">מיו </w:t>
      </w:r>
      <w:bookmarkStart w:id="4334" w:name="_ETM_Q1_5075564"/>
      <w:bookmarkEnd w:id="4334"/>
      <w:r>
        <w:rPr>
          <w:rFonts w:hint="cs"/>
          <w:rtl/>
          <w:lang w:eastAsia="he-IL"/>
        </w:rPr>
        <w:t xml:space="preserve">של החוק המקורי בעניין הזה. צריך להישאר ברמת העקרונות. נתייעץ </w:t>
      </w:r>
      <w:bookmarkStart w:id="4335" w:name="_ETM_Q1_5083275"/>
      <w:bookmarkEnd w:id="4335"/>
      <w:r>
        <w:rPr>
          <w:rFonts w:hint="cs"/>
          <w:rtl/>
          <w:lang w:eastAsia="he-IL"/>
        </w:rPr>
        <w:t>גם כמובן עם הייע</w:t>
      </w:r>
      <w:bookmarkStart w:id="4336" w:name="_ETM_Q1_5082700"/>
      <w:bookmarkEnd w:id="4336"/>
      <w:r>
        <w:rPr>
          <w:rFonts w:hint="cs"/>
          <w:rtl/>
          <w:lang w:eastAsia="he-IL"/>
        </w:rPr>
        <w:t>וץ המשפטי של הבט"פ.</w:t>
      </w:r>
      <w:bookmarkStart w:id="4337" w:name="_ETM_Q1_5084595"/>
      <w:bookmarkEnd w:id="4337"/>
      <w:r>
        <w:rPr>
          <w:rFonts w:hint="cs"/>
          <w:rtl/>
          <w:lang w:eastAsia="he-IL"/>
        </w:rPr>
        <w:t xml:space="preserve"> העקרונות </w:t>
      </w:r>
      <w:bookmarkStart w:id="4338" w:name="_ETM_Q1_5086391"/>
      <w:bookmarkEnd w:id="4338"/>
      <w:r>
        <w:rPr>
          <w:rFonts w:hint="cs"/>
          <w:rtl/>
          <w:lang w:eastAsia="he-IL"/>
        </w:rPr>
        <w:t xml:space="preserve">הבסיסיים צריך להיות אין השגה על החלטה של ראש </w:t>
      </w:r>
      <w:bookmarkStart w:id="4339" w:name="_ETM_Q1_5092262"/>
      <w:bookmarkEnd w:id="4339"/>
      <w:r>
        <w:rPr>
          <w:rFonts w:hint="cs"/>
          <w:rtl/>
          <w:lang w:eastAsia="he-IL"/>
        </w:rPr>
        <w:t xml:space="preserve">רשות מקומית בידי משטרה. </w:t>
      </w:r>
      <w:bookmarkStart w:id="4340" w:name="_ETM_Q1_5093326"/>
      <w:bookmarkEnd w:id="4340"/>
      <w:r>
        <w:rPr>
          <w:rFonts w:hint="cs"/>
          <w:rtl/>
          <w:lang w:eastAsia="he-IL"/>
        </w:rPr>
        <w:t xml:space="preserve">זה לא יקרה. </w:t>
      </w:r>
      <w:bookmarkStart w:id="4341" w:name="_ETM_Q1_5099606"/>
      <w:bookmarkStart w:id="4342" w:name="_ETM_Q1_5100843"/>
      <w:bookmarkStart w:id="4343" w:name="_ETM_Q1_5098081"/>
      <w:bookmarkEnd w:id="4341"/>
      <w:bookmarkEnd w:id="4342"/>
      <w:bookmarkEnd w:id="4343"/>
    </w:p>
    <w:p w:rsidR="0077776F" w:rsidRDefault="0077776F" w:rsidP="0077776F">
      <w:pPr>
        <w:rPr>
          <w:rtl/>
          <w:lang w:eastAsia="he-IL"/>
        </w:rPr>
      </w:pPr>
      <w:bookmarkStart w:id="4344" w:name="_ETM_Q1_5098481"/>
      <w:bookmarkStart w:id="4345" w:name="_ETM_Q1_5098553"/>
      <w:bookmarkStart w:id="4346" w:name="_ETM_Q1_5099233"/>
      <w:bookmarkEnd w:id="4344"/>
      <w:bookmarkEnd w:id="4345"/>
      <w:bookmarkEnd w:id="4346"/>
    </w:p>
    <w:p w:rsidR="0077776F" w:rsidRDefault="0077776F" w:rsidP="0077776F">
      <w:pPr>
        <w:pStyle w:val="a4"/>
        <w:keepNext/>
        <w:rPr>
          <w:rtl/>
        </w:rPr>
      </w:pPr>
      <w:bookmarkStart w:id="4347" w:name="ET_speaker_גור_בליי_250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48" w:name="_ETM_Q1_5099686"/>
      <w:bookmarkStart w:id="4349" w:name="_ETM_Q1_5099719"/>
      <w:bookmarkEnd w:id="4348"/>
      <w:bookmarkEnd w:id="4349"/>
      <w:r>
        <w:rPr>
          <w:rFonts w:hint="cs"/>
          <w:rtl/>
          <w:lang w:eastAsia="he-IL"/>
        </w:rPr>
        <w:t>אבל לרופא מחוזי, בלית ברירה?</w:t>
      </w:r>
    </w:p>
    <w:p w:rsidR="0077776F" w:rsidRDefault="0077776F" w:rsidP="0077776F">
      <w:pPr>
        <w:rPr>
          <w:rtl/>
          <w:lang w:eastAsia="he-IL"/>
        </w:rPr>
      </w:pPr>
      <w:bookmarkStart w:id="4350" w:name="_ETM_Q1_5102865"/>
      <w:bookmarkStart w:id="4351" w:name="_ETM_Q1_5102936"/>
      <w:bookmarkStart w:id="4352" w:name="_ETM_Q1_5103537"/>
      <w:bookmarkEnd w:id="4350"/>
      <w:bookmarkEnd w:id="4351"/>
      <w:bookmarkEnd w:id="4352"/>
    </w:p>
    <w:p w:rsidR="0077776F" w:rsidRDefault="0077776F" w:rsidP="0077776F">
      <w:pPr>
        <w:pStyle w:val="af6"/>
        <w:keepNext/>
        <w:rPr>
          <w:rtl/>
        </w:rPr>
      </w:pPr>
      <w:bookmarkStart w:id="4353" w:name="ET_yor_6156_251"/>
      <w:r w:rsidRPr="007777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76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54" w:name="_ETM_Q1_5103991"/>
      <w:bookmarkStart w:id="4355" w:name="_ETM_Q1_5104025"/>
      <w:bookmarkEnd w:id="4354"/>
      <w:bookmarkEnd w:id="4355"/>
      <w:r>
        <w:rPr>
          <w:rFonts w:hint="cs"/>
          <w:rtl/>
          <w:lang w:eastAsia="he-IL"/>
        </w:rPr>
        <w:t>לצערי,</w:t>
      </w:r>
      <w:bookmarkStart w:id="4356" w:name="_ETM_Q1_5101778"/>
      <w:bookmarkEnd w:id="4356"/>
      <w:r>
        <w:rPr>
          <w:rFonts w:hint="cs"/>
          <w:rtl/>
          <w:lang w:eastAsia="he-IL"/>
        </w:rPr>
        <w:t xml:space="preserve"> זה גם נראה לי מוזר. </w:t>
      </w:r>
      <w:bookmarkStart w:id="4357" w:name="_ETM_Q1_5103782"/>
      <w:bookmarkEnd w:id="4357"/>
      <w:r>
        <w:rPr>
          <w:rFonts w:hint="cs"/>
          <w:rtl/>
          <w:lang w:eastAsia="he-IL"/>
        </w:rPr>
        <w:t>בעיניי על החלטה של ראש רשו</w:t>
      </w:r>
      <w:bookmarkStart w:id="4358" w:name="_ETM_Q1_5103486"/>
      <w:bookmarkEnd w:id="4358"/>
      <w:r>
        <w:rPr>
          <w:rFonts w:hint="cs"/>
          <w:rtl/>
          <w:lang w:eastAsia="he-IL"/>
        </w:rPr>
        <w:t xml:space="preserve">ת מקומית שהוא דרג </w:t>
      </w:r>
      <w:bookmarkStart w:id="4359" w:name="_ETM_Q1_5106088"/>
      <w:bookmarkEnd w:id="4359"/>
      <w:r>
        <w:rPr>
          <w:rFonts w:hint="cs"/>
          <w:rtl/>
          <w:lang w:eastAsia="he-IL"/>
        </w:rPr>
        <w:t xml:space="preserve">נבחר, מנכ"ל משרד הפנים, </w:t>
      </w:r>
      <w:bookmarkStart w:id="4360" w:name="_ETM_Q1_5106564"/>
      <w:bookmarkEnd w:id="4360"/>
      <w:r>
        <w:rPr>
          <w:rFonts w:hint="cs"/>
          <w:rtl/>
          <w:lang w:eastAsia="he-IL"/>
        </w:rPr>
        <w:t>שממילא משרד הפנים יש פיקוח</w:t>
      </w:r>
      <w:bookmarkStart w:id="4361" w:name="_ETM_Q1_5109645"/>
      <w:bookmarkEnd w:id="4361"/>
      <w:r>
        <w:rPr>
          <w:rFonts w:hint="cs"/>
          <w:rtl/>
          <w:lang w:eastAsia="he-IL"/>
        </w:rPr>
        <w:t xml:space="preserve"> </w:t>
      </w:r>
    </w:p>
    <w:p w:rsidR="0077776F" w:rsidRDefault="0077776F" w:rsidP="0077776F">
      <w:pPr>
        <w:rPr>
          <w:rtl/>
          <w:lang w:eastAsia="he-IL"/>
        </w:rPr>
      </w:pPr>
      <w:bookmarkStart w:id="4362" w:name="_ETM_Q1_5109883"/>
      <w:bookmarkStart w:id="4363" w:name="_ETM_Q1_5109947"/>
      <w:bookmarkStart w:id="4364" w:name="_ETM_Q1_5110684"/>
      <w:bookmarkEnd w:id="4362"/>
      <w:bookmarkEnd w:id="4363"/>
      <w:bookmarkEnd w:id="4364"/>
    </w:p>
    <w:p w:rsidR="0077776F" w:rsidRDefault="0077776F" w:rsidP="0077776F">
      <w:pPr>
        <w:pStyle w:val="a4"/>
        <w:keepNext/>
        <w:rPr>
          <w:rtl/>
        </w:rPr>
      </w:pPr>
      <w:bookmarkStart w:id="4365" w:name="ET_speaker_גור_בליי_252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66" w:name="_ETM_Q1_5111106"/>
      <w:bookmarkStart w:id="4367" w:name="_ETM_Q1_5111140"/>
      <w:bookmarkEnd w:id="4366"/>
      <w:bookmarkEnd w:id="4367"/>
      <w:r>
        <w:rPr>
          <w:rFonts w:hint="cs"/>
          <w:rtl/>
          <w:lang w:eastAsia="he-IL"/>
        </w:rPr>
        <w:t>א</w:t>
      </w:r>
      <w:bookmarkStart w:id="4368" w:name="_ETM_Q1_5108721"/>
      <w:bookmarkEnd w:id="4368"/>
      <w:r>
        <w:rPr>
          <w:rFonts w:hint="cs"/>
          <w:rtl/>
          <w:lang w:eastAsia="he-IL"/>
        </w:rPr>
        <w:t>ז בזמנו עשינו בדיקה. אני זוכר ש</w:t>
      </w:r>
      <w:bookmarkStart w:id="4369" w:name="_ETM_Q1_5109582"/>
      <w:bookmarkEnd w:id="4369"/>
      <w:r>
        <w:rPr>
          <w:rFonts w:hint="cs"/>
          <w:rtl/>
          <w:lang w:eastAsia="he-IL"/>
        </w:rPr>
        <w:t xml:space="preserve">חוקקנו את החוק </w:t>
      </w:r>
      <w:bookmarkStart w:id="4370" w:name="_ETM_Q1_5111110"/>
      <w:bookmarkEnd w:id="4370"/>
      <w:r>
        <w:rPr>
          <w:rFonts w:hint="cs"/>
          <w:rtl/>
          <w:lang w:eastAsia="he-IL"/>
        </w:rPr>
        <w:t xml:space="preserve">ומשרד הפנים אמר שאין לו מסוגלות או יכולת או רצון </w:t>
      </w:r>
      <w:bookmarkStart w:id="4371" w:name="_ETM_Q1_5115942"/>
      <w:bookmarkEnd w:id="4371"/>
      <w:r>
        <w:rPr>
          <w:rFonts w:hint="cs"/>
          <w:rtl/>
          <w:lang w:eastAsia="he-IL"/>
        </w:rPr>
        <w:t xml:space="preserve">להיות גורם. </w:t>
      </w:r>
    </w:p>
    <w:p w:rsidR="0077776F" w:rsidRDefault="0077776F" w:rsidP="0077776F">
      <w:pPr>
        <w:rPr>
          <w:rtl/>
          <w:lang w:eastAsia="he-IL"/>
        </w:rPr>
      </w:pPr>
      <w:bookmarkStart w:id="4372" w:name="_ETM_Q1_5118038"/>
      <w:bookmarkStart w:id="4373" w:name="_ETM_Q1_5118119"/>
      <w:bookmarkStart w:id="4374" w:name="_ETM_Q1_5116594"/>
      <w:bookmarkEnd w:id="4372"/>
      <w:bookmarkEnd w:id="4373"/>
      <w:bookmarkEnd w:id="4374"/>
    </w:p>
    <w:p w:rsidR="0077776F" w:rsidRDefault="0077776F" w:rsidP="0077776F">
      <w:pPr>
        <w:pStyle w:val="a4"/>
        <w:keepNext/>
        <w:rPr>
          <w:rtl/>
        </w:rPr>
      </w:pPr>
      <w:bookmarkStart w:id="4375" w:name="ET_speaker_6157_253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76" w:name="_ETM_Q1_5117030"/>
      <w:bookmarkStart w:id="4377" w:name="_ETM_Q1_5117063"/>
      <w:bookmarkEnd w:id="4376"/>
      <w:bookmarkEnd w:id="4377"/>
      <w:r>
        <w:rPr>
          <w:rFonts w:hint="cs"/>
          <w:rtl/>
          <w:lang w:eastAsia="he-IL"/>
        </w:rPr>
        <w:t xml:space="preserve">אז לבית משפט. אז הוא </w:t>
      </w:r>
      <w:bookmarkStart w:id="4378" w:name="_ETM_Q1_5116256"/>
      <w:bookmarkEnd w:id="4378"/>
      <w:r>
        <w:rPr>
          <w:rFonts w:hint="cs"/>
          <w:rtl/>
          <w:lang w:eastAsia="he-IL"/>
        </w:rPr>
        <w:t>הגורם העליון. אז</w:t>
      </w:r>
      <w:bookmarkStart w:id="4379" w:name="_ETM_Q1_5118611"/>
      <w:bookmarkEnd w:id="4379"/>
      <w:r>
        <w:rPr>
          <w:rFonts w:hint="cs"/>
          <w:rtl/>
          <w:lang w:eastAsia="he-IL"/>
        </w:rPr>
        <w:t xml:space="preserve"> לבית משפט. על ראש רשות תגיש עתירה. לא, זאת החלטה</w:t>
      </w:r>
      <w:bookmarkStart w:id="4380" w:name="_ETM_Q1_5124450"/>
      <w:bookmarkEnd w:id="4380"/>
      <w:r>
        <w:rPr>
          <w:rFonts w:hint="cs"/>
          <w:rtl/>
          <w:lang w:eastAsia="he-IL"/>
        </w:rPr>
        <w:t xml:space="preserve"> מנהל</w:t>
      </w:r>
      <w:bookmarkStart w:id="4381" w:name="_ETM_Q1_5121962"/>
      <w:bookmarkEnd w:id="4381"/>
      <w:r>
        <w:rPr>
          <w:rFonts w:hint="cs"/>
          <w:rtl/>
          <w:lang w:eastAsia="he-IL"/>
        </w:rPr>
        <w:t xml:space="preserve">ית פרטנית. יש פה זכות עמידה, אין בעיה. </w:t>
      </w:r>
    </w:p>
    <w:p w:rsidR="0077776F" w:rsidRDefault="0077776F" w:rsidP="0077776F">
      <w:pPr>
        <w:rPr>
          <w:rtl/>
          <w:lang w:eastAsia="he-IL"/>
        </w:rPr>
      </w:pPr>
      <w:bookmarkStart w:id="4382" w:name="_ETM_Q1_5125886"/>
      <w:bookmarkEnd w:id="4382"/>
    </w:p>
    <w:p w:rsidR="0077776F" w:rsidRDefault="0077776F" w:rsidP="0077776F">
      <w:pPr>
        <w:pStyle w:val="a4"/>
        <w:keepNext/>
        <w:rPr>
          <w:rtl/>
        </w:rPr>
      </w:pPr>
      <w:bookmarkStart w:id="4383" w:name="ET_speaker_גור_בליי_254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84" w:name="_ETM_Q1_5126877"/>
      <w:bookmarkStart w:id="4385" w:name="_ETM_Q1_5126912"/>
      <w:bookmarkEnd w:id="4384"/>
      <w:bookmarkEnd w:id="4385"/>
      <w:r>
        <w:rPr>
          <w:rFonts w:hint="cs"/>
          <w:rtl/>
          <w:lang w:eastAsia="he-IL"/>
        </w:rPr>
        <w:t>אני א</w:t>
      </w:r>
      <w:bookmarkStart w:id="4386" w:name="_ETM_Q1_5126055"/>
      <w:bookmarkEnd w:id="4386"/>
      <w:r>
        <w:rPr>
          <w:rFonts w:hint="cs"/>
          <w:rtl/>
          <w:lang w:eastAsia="he-IL"/>
        </w:rPr>
        <w:t>סביר.</w:t>
      </w:r>
      <w:bookmarkStart w:id="4387" w:name="_ETM_Q1_5126575"/>
      <w:bookmarkEnd w:id="4387"/>
      <w:r>
        <w:rPr>
          <w:rFonts w:hint="cs"/>
          <w:rtl/>
          <w:lang w:eastAsia="he-IL"/>
        </w:rPr>
        <w:t xml:space="preserve"> </w:t>
      </w:r>
    </w:p>
    <w:p w:rsidR="0077776F" w:rsidRDefault="0077776F" w:rsidP="0077776F">
      <w:pPr>
        <w:rPr>
          <w:rtl/>
          <w:lang w:eastAsia="he-IL"/>
        </w:rPr>
      </w:pPr>
      <w:bookmarkStart w:id="4388" w:name="_ETM_Q1_5126782"/>
      <w:bookmarkStart w:id="4389" w:name="_ETM_Q1_5126852"/>
      <w:bookmarkStart w:id="4390" w:name="_ETM_Q1_5127710"/>
      <w:bookmarkEnd w:id="4388"/>
      <w:bookmarkEnd w:id="4389"/>
      <w:bookmarkEnd w:id="4390"/>
    </w:p>
    <w:p w:rsidR="0077776F" w:rsidRDefault="0077776F" w:rsidP="0077776F">
      <w:pPr>
        <w:pStyle w:val="a4"/>
        <w:keepNext/>
        <w:rPr>
          <w:rtl/>
        </w:rPr>
      </w:pPr>
      <w:bookmarkStart w:id="4391" w:name="ET_speaker_6157_255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92" w:name="_ETM_Q1_5128190"/>
      <w:bookmarkStart w:id="4393" w:name="_ETM_Q1_5128230"/>
      <w:bookmarkEnd w:id="4392"/>
      <w:bookmarkEnd w:id="4393"/>
      <w:r>
        <w:rPr>
          <w:rFonts w:hint="cs"/>
          <w:rtl/>
          <w:lang w:eastAsia="he-IL"/>
        </w:rPr>
        <w:t>אין לי בעיה של ז</w:t>
      </w:r>
      <w:bookmarkStart w:id="4394" w:name="_ETM_Q1_5126894"/>
      <w:bookmarkEnd w:id="4394"/>
      <w:r>
        <w:rPr>
          <w:rFonts w:hint="cs"/>
          <w:rtl/>
          <w:lang w:eastAsia="he-IL"/>
        </w:rPr>
        <w:t xml:space="preserve">כות עמידה פה, אגב. </w:t>
      </w:r>
    </w:p>
    <w:p w:rsidR="0077776F" w:rsidRDefault="0077776F" w:rsidP="0077776F">
      <w:pPr>
        <w:rPr>
          <w:rtl/>
          <w:lang w:eastAsia="he-IL"/>
        </w:rPr>
      </w:pPr>
      <w:bookmarkStart w:id="4395" w:name="_ETM_Q1_5129084"/>
      <w:bookmarkStart w:id="4396" w:name="_ETM_Q1_5129152"/>
      <w:bookmarkStart w:id="4397" w:name="_ETM_Q1_5131222"/>
      <w:bookmarkEnd w:id="4395"/>
      <w:bookmarkEnd w:id="4396"/>
      <w:bookmarkEnd w:id="4397"/>
    </w:p>
    <w:p w:rsidR="0077776F" w:rsidRDefault="0077776F" w:rsidP="0077776F">
      <w:pPr>
        <w:pStyle w:val="a4"/>
        <w:keepNext/>
        <w:rPr>
          <w:rtl/>
        </w:rPr>
      </w:pPr>
      <w:bookmarkStart w:id="4398" w:name="ET_speaker_גור_בליי_256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399" w:name="_ETM_Q1_5131690"/>
      <w:bookmarkStart w:id="4400" w:name="_ETM_Q1_5131731"/>
      <w:bookmarkEnd w:id="4399"/>
      <w:bookmarkEnd w:id="4400"/>
      <w:r>
        <w:rPr>
          <w:rFonts w:hint="cs"/>
          <w:rtl/>
          <w:lang w:eastAsia="he-IL"/>
        </w:rPr>
        <w:t>לא, לא</w:t>
      </w:r>
      <w:bookmarkStart w:id="4401" w:name="_ETM_Q1_5129206"/>
      <w:bookmarkEnd w:id="4401"/>
      <w:r>
        <w:rPr>
          <w:rFonts w:hint="cs"/>
          <w:rtl/>
          <w:lang w:eastAsia="he-IL"/>
        </w:rPr>
        <w:t xml:space="preserve">, </w:t>
      </w:r>
      <w:bookmarkStart w:id="4402" w:name="_ETM_Q1_5129459"/>
      <w:bookmarkEnd w:id="4402"/>
      <w:r>
        <w:rPr>
          <w:rFonts w:hint="cs"/>
          <w:rtl/>
          <w:lang w:eastAsia="he-IL"/>
        </w:rPr>
        <w:t>אני אגיד לך מה היה הסיפור. ב</w:t>
      </w:r>
      <w:bookmarkStart w:id="4403" w:name="_ETM_Q1_5131364"/>
      <w:bookmarkEnd w:id="4403"/>
      <w:r>
        <w:rPr>
          <w:rFonts w:hint="cs"/>
          <w:rtl/>
          <w:lang w:eastAsia="he-IL"/>
        </w:rPr>
        <w:t xml:space="preserve">גדול אמרנו שוטר </w:t>
      </w:r>
      <w:bookmarkStart w:id="4404" w:name="_ETM_Q1_5133053"/>
      <w:bookmarkEnd w:id="4404"/>
      <w:r>
        <w:rPr>
          <w:rFonts w:hint="cs"/>
          <w:rtl/>
          <w:lang w:eastAsia="he-IL"/>
        </w:rPr>
        <w:t>לשוטר, גורם רפואי לגורם רפואי. ואז ה</w:t>
      </w:r>
      <w:bookmarkStart w:id="4405" w:name="_ETM_Q1_5135075"/>
      <w:bookmarkEnd w:id="4405"/>
      <w:r>
        <w:rPr>
          <w:rFonts w:hint="cs"/>
          <w:rtl/>
          <w:lang w:eastAsia="he-IL"/>
        </w:rPr>
        <w:t>ייתה בעיה עם רא</w:t>
      </w:r>
      <w:bookmarkStart w:id="4406" w:name="_ETM_Q1_5136623"/>
      <w:bookmarkEnd w:id="4406"/>
      <w:r>
        <w:rPr>
          <w:rFonts w:hint="cs"/>
          <w:rtl/>
          <w:lang w:eastAsia="he-IL"/>
        </w:rPr>
        <w:t>ש הרשות. ואז הייתה הצעה באמת שזה י</w:t>
      </w:r>
      <w:bookmarkStart w:id="4407" w:name="_ETM_Q1_5137834"/>
      <w:bookmarkEnd w:id="4407"/>
      <w:r>
        <w:rPr>
          <w:rFonts w:hint="cs"/>
          <w:rtl/>
          <w:lang w:eastAsia="he-IL"/>
        </w:rPr>
        <w:t xml:space="preserve">עלה למשרד הפנים. </w:t>
      </w:r>
      <w:bookmarkStart w:id="4408" w:name="_ETM_Q1_5139309"/>
      <w:bookmarkEnd w:id="4408"/>
      <w:r>
        <w:rPr>
          <w:rFonts w:hint="cs"/>
          <w:rtl/>
          <w:lang w:eastAsia="he-IL"/>
        </w:rPr>
        <w:t xml:space="preserve">משרד הפנים אמר שהוא לא מסוגל לעמוד בזה. ואז, אם </w:t>
      </w:r>
      <w:bookmarkStart w:id="4409" w:name="_ETM_Q1_5144173"/>
      <w:bookmarkEnd w:id="4409"/>
      <w:r>
        <w:rPr>
          <w:rFonts w:hint="cs"/>
          <w:rtl/>
          <w:lang w:eastAsia="he-IL"/>
        </w:rPr>
        <w:t>אני זוכר נכ</w:t>
      </w:r>
      <w:bookmarkStart w:id="4410" w:name="_ETM_Q1_5142160"/>
      <w:bookmarkEnd w:id="4410"/>
      <w:r>
        <w:rPr>
          <w:rFonts w:hint="cs"/>
          <w:rtl/>
          <w:lang w:eastAsia="he-IL"/>
        </w:rPr>
        <w:t>ון, אני מקווה שאני מדייק נכון. ואז אמרו</w:t>
      </w:r>
      <w:bookmarkStart w:id="4411" w:name="_ETM_Q1_5146702"/>
      <w:bookmarkEnd w:id="4411"/>
      <w:r>
        <w:rPr>
          <w:rFonts w:hint="cs"/>
          <w:rtl/>
          <w:lang w:eastAsia="he-IL"/>
        </w:rPr>
        <w:t xml:space="preserve"> אז </w:t>
      </w:r>
      <w:bookmarkStart w:id="4412" w:name="_ETM_Q1_5144557"/>
      <w:bookmarkEnd w:id="4412"/>
      <w:r>
        <w:rPr>
          <w:rFonts w:hint="cs"/>
          <w:rtl/>
          <w:lang w:eastAsia="he-IL"/>
        </w:rPr>
        <w:t>בואו נלך ישר לבית משפט. אבל אז זה</w:t>
      </w:r>
      <w:bookmarkStart w:id="4413" w:name="_ETM_Q1_5146377"/>
      <w:bookmarkEnd w:id="4413"/>
      <w:r>
        <w:rPr>
          <w:rFonts w:hint="cs"/>
          <w:rtl/>
          <w:lang w:eastAsia="he-IL"/>
        </w:rPr>
        <w:t xml:space="preserve"> היה</w:t>
      </w:r>
      <w:bookmarkStart w:id="4414" w:name="_ETM_Q1_5146789"/>
      <w:bookmarkEnd w:id="4414"/>
      <w:r>
        <w:rPr>
          <w:rFonts w:hint="cs"/>
          <w:rtl/>
          <w:lang w:eastAsia="he-IL"/>
        </w:rPr>
        <w:t xml:space="preserve"> נראה לנו חוסר הלימה שעבור הגורמים האחרים יש</w:t>
      </w:r>
      <w:bookmarkStart w:id="4415" w:name="_ETM_Q1_5150396"/>
      <w:bookmarkEnd w:id="4415"/>
      <w:r>
        <w:rPr>
          <w:rFonts w:hint="cs"/>
          <w:rtl/>
          <w:lang w:eastAsia="he-IL"/>
        </w:rPr>
        <w:t xml:space="preserve"> א</w:t>
      </w:r>
      <w:bookmarkStart w:id="4416" w:name="_ETM_Q1_5149717"/>
      <w:bookmarkEnd w:id="4416"/>
      <w:r>
        <w:rPr>
          <w:rFonts w:hint="cs"/>
          <w:rtl/>
          <w:lang w:eastAsia="he-IL"/>
        </w:rPr>
        <w:t xml:space="preserve">ינסטנציה </w:t>
      </w:r>
      <w:bookmarkStart w:id="4417" w:name="_ETM_Q1_5149897"/>
      <w:bookmarkEnd w:id="4417"/>
      <w:r>
        <w:rPr>
          <w:rFonts w:hint="cs"/>
          <w:rtl/>
          <w:lang w:eastAsia="he-IL"/>
        </w:rPr>
        <w:t xml:space="preserve">מעליהם </w:t>
      </w:r>
      <w:bookmarkStart w:id="4418" w:name="_ETM_Q1_5153466"/>
      <w:bookmarkEnd w:id="4418"/>
      <w:r>
        <w:rPr>
          <w:rFonts w:hint="cs"/>
          <w:rtl/>
          <w:lang w:eastAsia="he-IL"/>
        </w:rPr>
        <w:t xml:space="preserve">ואז בית משפט. ואז </w:t>
      </w:r>
      <w:bookmarkStart w:id="4419" w:name="_ETM_Q1_5153065"/>
      <w:bookmarkEnd w:id="4419"/>
      <w:r>
        <w:rPr>
          <w:rFonts w:hint="cs"/>
          <w:rtl/>
          <w:lang w:eastAsia="he-IL"/>
        </w:rPr>
        <w:t>דווקא על ראש רש</w:t>
      </w:r>
      <w:bookmarkStart w:id="4420" w:name="_ETM_Q1_5153337"/>
      <w:bookmarkEnd w:id="4420"/>
      <w:r>
        <w:rPr>
          <w:rFonts w:hint="cs"/>
          <w:rtl/>
          <w:lang w:eastAsia="he-IL"/>
        </w:rPr>
        <w:t xml:space="preserve">ות אתה </w:t>
      </w:r>
      <w:bookmarkStart w:id="4421" w:name="_ETM_Q1_5153885"/>
      <w:bookmarkEnd w:id="4421"/>
      <w:r>
        <w:rPr>
          <w:rFonts w:hint="cs"/>
          <w:rtl/>
          <w:lang w:eastAsia="he-IL"/>
        </w:rPr>
        <w:t xml:space="preserve">הולך ישר לבית משפט. </w:t>
      </w:r>
      <w:bookmarkStart w:id="4422" w:name="_ETM_Q1_5154110"/>
      <w:bookmarkStart w:id="4423" w:name="_ETM_Q1_5154337"/>
      <w:bookmarkEnd w:id="4422"/>
      <w:bookmarkEnd w:id="4423"/>
    </w:p>
    <w:p w:rsidR="0077776F" w:rsidRDefault="0077776F" w:rsidP="0077776F">
      <w:pPr>
        <w:rPr>
          <w:rtl/>
          <w:lang w:eastAsia="he-IL"/>
        </w:rPr>
      </w:pPr>
      <w:bookmarkStart w:id="4424" w:name="_ETM_Q1_5154452"/>
      <w:bookmarkStart w:id="4425" w:name="_ETM_Q1_5155708"/>
      <w:bookmarkEnd w:id="4424"/>
      <w:bookmarkEnd w:id="4425"/>
    </w:p>
    <w:p w:rsidR="0077776F" w:rsidRDefault="0077776F" w:rsidP="0077776F">
      <w:pPr>
        <w:pStyle w:val="a4"/>
        <w:keepNext/>
        <w:rPr>
          <w:rtl/>
        </w:rPr>
      </w:pPr>
      <w:bookmarkStart w:id="4426" w:name="ET_speaker_6157_257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427" w:name="_ETM_Q1_5156154"/>
      <w:bookmarkStart w:id="4428" w:name="_ETM_Q1_5156197"/>
      <w:bookmarkEnd w:id="4427"/>
      <w:bookmarkEnd w:id="4428"/>
      <w:r>
        <w:rPr>
          <w:rFonts w:hint="cs"/>
          <w:rtl/>
          <w:lang w:eastAsia="he-IL"/>
        </w:rPr>
        <w:t>בגלל שהם גורמים פקידו</w:t>
      </w:r>
      <w:bookmarkStart w:id="4429" w:name="_ETM_Q1_5155300"/>
      <w:bookmarkEnd w:id="4429"/>
      <w:r>
        <w:rPr>
          <w:rFonts w:hint="cs"/>
          <w:rtl/>
          <w:lang w:eastAsia="he-IL"/>
        </w:rPr>
        <w:t>תיים והוא</w:t>
      </w:r>
      <w:bookmarkStart w:id="4430" w:name="_ETM_Q1_5156383"/>
      <w:bookmarkEnd w:id="4430"/>
      <w:r>
        <w:rPr>
          <w:rFonts w:hint="cs"/>
          <w:rtl/>
          <w:lang w:eastAsia="he-IL"/>
        </w:rPr>
        <w:t xml:space="preserve"> גורם נבחר שנושא באחריות לבריאות בעיר שלו, בסופו של דבר. </w:t>
      </w:r>
      <w:bookmarkStart w:id="4431" w:name="_ETM_Q1_5164558"/>
      <w:bookmarkEnd w:id="4431"/>
      <w:r>
        <w:rPr>
          <w:rFonts w:hint="cs"/>
          <w:rtl/>
          <w:lang w:eastAsia="he-IL"/>
        </w:rPr>
        <w:t>וא</w:t>
      </w:r>
      <w:bookmarkStart w:id="4432" w:name="_ETM_Q1_5161885"/>
      <w:bookmarkEnd w:id="4432"/>
      <w:r>
        <w:rPr>
          <w:rFonts w:hint="cs"/>
          <w:rtl/>
          <w:lang w:eastAsia="he-IL"/>
        </w:rPr>
        <w:t xml:space="preserve">ם תהיה התפרצות הוא יהיה זה שצריך להתמודד איתה. ולכן </w:t>
      </w:r>
      <w:bookmarkStart w:id="4433" w:name="_ETM_Q1_5167164"/>
      <w:bookmarkEnd w:id="4433"/>
      <w:r>
        <w:rPr>
          <w:rFonts w:hint="cs"/>
          <w:rtl/>
          <w:lang w:eastAsia="he-IL"/>
        </w:rPr>
        <w:t>אני מוכן לתת לו יותר שולי טעו</w:t>
      </w:r>
      <w:bookmarkStart w:id="4434" w:name="_ETM_Q1_5167691"/>
      <w:bookmarkEnd w:id="4434"/>
      <w:r>
        <w:rPr>
          <w:rFonts w:hint="cs"/>
          <w:rtl/>
          <w:lang w:eastAsia="he-IL"/>
        </w:rPr>
        <w:t>ת. עכשיו כמובן, אם</w:t>
      </w:r>
      <w:bookmarkStart w:id="4435" w:name="_ETM_Q1_5169900"/>
      <w:bookmarkEnd w:id="4435"/>
      <w:r>
        <w:rPr>
          <w:rFonts w:hint="cs"/>
          <w:rtl/>
          <w:lang w:eastAsia="he-IL"/>
        </w:rPr>
        <w:t xml:space="preserve"> זו החלטה נקודתית ואדם נפגע ויבוא ר</w:t>
      </w:r>
      <w:bookmarkStart w:id="4436" w:name="_ETM_Q1_5171087"/>
      <w:bookmarkEnd w:id="4436"/>
      <w:r>
        <w:rPr>
          <w:rFonts w:hint="cs"/>
          <w:rtl/>
          <w:lang w:eastAsia="he-IL"/>
        </w:rPr>
        <w:t xml:space="preserve">אש עיר ויסגור </w:t>
      </w:r>
      <w:bookmarkStart w:id="4437" w:name="_ETM_Q1_5173403"/>
      <w:bookmarkEnd w:id="4437"/>
      <w:r>
        <w:rPr>
          <w:rFonts w:hint="cs"/>
          <w:rtl/>
          <w:lang w:eastAsia="he-IL"/>
        </w:rPr>
        <w:t>את כל העסקים של המתחרים הפוליטיים של</w:t>
      </w:r>
      <w:bookmarkStart w:id="4438" w:name="_ETM_Q1_5174909"/>
      <w:bookmarkEnd w:id="4438"/>
      <w:r>
        <w:rPr>
          <w:rFonts w:hint="cs"/>
          <w:rtl/>
          <w:lang w:eastAsia="he-IL"/>
        </w:rPr>
        <w:t>ו ויפתח זה,</w:t>
      </w:r>
      <w:bookmarkStart w:id="4439" w:name="_ETM_Q1_5177612"/>
      <w:bookmarkEnd w:id="4439"/>
      <w:r>
        <w:rPr>
          <w:rFonts w:hint="cs"/>
          <w:rtl/>
          <w:lang w:eastAsia="he-IL"/>
        </w:rPr>
        <w:t xml:space="preserve"> אז יהיה טענ</w:t>
      </w:r>
      <w:bookmarkStart w:id="4440" w:name="_ETM_Q1_5176309"/>
      <w:bookmarkEnd w:id="4440"/>
      <w:r>
        <w:rPr>
          <w:rFonts w:hint="cs"/>
          <w:rtl/>
          <w:lang w:eastAsia="he-IL"/>
        </w:rPr>
        <w:t xml:space="preserve">ות של שרירות, טענות של אכיפה בררנית. בשביל </w:t>
      </w:r>
      <w:bookmarkStart w:id="4441" w:name="_ETM_Q1_5182049"/>
      <w:bookmarkEnd w:id="4441"/>
      <w:r>
        <w:rPr>
          <w:rFonts w:hint="cs"/>
          <w:rtl/>
          <w:lang w:eastAsia="he-IL"/>
        </w:rPr>
        <w:t xml:space="preserve">זה יש בית משפט. </w:t>
      </w:r>
    </w:p>
    <w:p w:rsidR="0077776F" w:rsidRDefault="0077776F" w:rsidP="0077776F">
      <w:pPr>
        <w:rPr>
          <w:rtl/>
          <w:lang w:eastAsia="he-IL"/>
        </w:rPr>
      </w:pPr>
      <w:bookmarkStart w:id="4442" w:name="_ETM_Q1_5184001"/>
      <w:bookmarkStart w:id="4443" w:name="_ETM_Q1_5184076"/>
      <w:bookmarkStart w:id="4444" w:name="_ETM_Q1_5181585"/>
      <w:bookmarkStart w:id="4445" w:name="_ETM_Q1_5181807"/>
      <w:bookmarkEnd w:id="4442"/>
      <w:bookmarkEnd w:id="4443"/>
      <w:bookmarkEnd w:id="4444"/>
      <w:bookmarkEnd w:id="4445"/>
    </w:p>
    <w:p w:rsidR="0077776F" w:rsidRDefault="0077776F" w:rsidP="0077776F">
      <w:pPr>
        <w:pStyle w:val="a4"/>
        <w:keepNext/>
        <w:rPr>
          <w:rtl/>
        </w:rPr>
      </w:pPr>
      <w:bookmarkStart w:id="4446" w:name="ET_speaker_גור_בליי_258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447" w:name="_ETM_Q1_5182329"/>
      <w:bookmarkStart w:id="4448" w:name="_ETM_Q1_5182368"/>
      <w:bookmarkEnd w:id="4447"/>
      <w:bookmarkEnd w:id="4448"/>
      <w:r>
        <w:rPr>
          <w:rFonts w:hint="cs"/>
          <w:rtl/>
          <w:lang w:eastAsia="he-IL"/>
        </w:rPr>
        <w:t xml:space="preserve">זה אפשר לעשות מבחינת הוועדה. </w:t>
      </w:r>
    </w:p>
    <w:p w:rsidR="0077776F" w:rsidRDefault="0077776F" w:rsidP="0077776F">
      <w:pPr>
        <w:rPr>
          <w:rtl/>
          <w:lang w:eastAsia="he-IL"/>
        </w:rPr>
      </w:pPr>
      <w:bookmarkStart w:id="4449" w:name="_ETM_Q1_5185550"/>
      <w:bookmarkStart w:id="4450" w:name="_ETM_Q1_5185625"/>
      <w:bookmarkStart w:id="4451" w:name="_ETM_Q1_5186111"/>
      <w:bookmarkEnd w:id="4449"/>
      <w:bookmarkEnd w:id="4450"/>
      <w:bookmarkEnd w:id="4451"/>
    </w:p>
    <w:p w:rsidR="0077776F" w:rsidRDefault="0077776F" w:rsidP="0077776F">
      <w:pPr>
        <w:pStyle w:val="af6"/>
        <w:keepNext/>
        <w:rPr>
          <w:rtl/>
        </w:rPr>
      </w:pPr>
      <w:bookmarkStart w:id="4452" w:name="ET_yor_6156_259"/>
      <w:r w:rsidRPr="007777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76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453" w:name="_ETM_Q1_5186618"/>
      <w:bookmarkStart w:id="4454" w:name="_ETM_Q1_5186651"/>
      <w:bookmarkEnd w:id="4453"/>
      <w:bookmarkEnd w:id="4454"/>
      <w:r>
        <w:rPr>
          <w:rFonts w:hint="cs"/>
          <w:rtl/>
          <w:lang w:eastAsia="he-IL"/>
        </w:rPr>
        <w:t>בסדר.</w:t>
      </w:r>
      <w:bookmarkStart w:id="4455" w:name="_ETM_Q1_5187230"/>
      <w:bookmarkEnd w:id="4455"/>
      <w:r>
        <w:rPr>
          <w:rFonts w:hint="cs"/>
          <w:rtl/>
          <w:lang w:eastAsia="he-IL"/>
        </w:rPr>
        <w:t xml:space="preserve"> אם כן, אנ</w:t>
      </w:r>
      <w:bookmarkStart w:id="4456" w:name="_ETM_Q1_5184991"/>
      <w:bookmarkEnd w:id="4456"/>
      <w:r>
        <w:rPr>
          <w:rFonts w:hint="cs"/>
          <w:rtl/>
          <w:lang w:eastAsia="he-IL"/>
        </w:rPr>
        <w:t xml:space="preserve">י אומר עוד פעם, תמיד טוב שיש דרג </w:t>
      </w:r>
      <w:bookmarkStart w:id="4457" w:name="_ETM_Q1_5188507"/>
      <w:bookmarkEnd w:id="4457"/>
      <w:r>
        <w:rPr>
          <w:rFonts w:hint="cs"/>
          <w:rtl/>
          <w:lang w:eastAsia="he-IL"/>
        </w:rPr>
        <w:t xml:space="preserve">השגה. </w:t>
      </w:r>
    </w:p>
    <w:p w:rsidR="0077776F" w:rsidRDefault="0077776F" w:rsidP="0077776F">
      <w:pPr>
        <w:rPr>
          <w:rtl/>
          <w:lang w:eastAsia="he-IL"/>
        </w:rPr>
      </w:pPr>
      <w:bookmarkStart w:id="4458" w:name="_ETM_Q1_5190122"/>
      <w:bookmarkStart w:id="4459" w:name="_ETM_Q1_5190201"/>
      <w:bookmarkStart w:id="4460" w:name="_ETM_Q1_5188073"/>
      <w:bookmarkEnd w:id="4458"/>
      <w:bookmarkEnd w:id="4459"/>
      <w:bookmarkEnd w:id="4460"/>
    </w:p>
    <w:p w:rsidR="0077776F" w:rsidRDefault="0077776F" w:rsidP="0077776F">
      <w:pPr>
        <w:pStyle w:val="a4"/>
        <w:keepNext/>
        <w:rPr>
          <w:rtl/>
        </w:rPr>
      </w:pPr>
      <w:bookmarkStart w:id="4461" w:name="ET_speaker_6157_260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462" w:name="_ETM_Q1_5188541"/>
      <w:bookmarkStart w:id="4463" w:name="_ETM_Q1_5188580"/>
      <w:bookmarkEnd w:id="4462"/>
      <w:bookmarkEnd w:id="4463"/>
      <w:r>
        <w:rPr>
          <w:rFonts w:hint="cs"/>
          <w:rtl/>
          <w:lang w:eastAsia="he-IL"/>
        </w:rPr>
        <w:t xml:space="preserve">השר הממונה על המחוז יכול. ממונה </w:t>
      </w:r>
      <w:bookmarkStart w:id="4464" w:name="_ETM_Q1_5189057"/>
      <w:bookmarkEnd w:id="4464"/>
      <w:r>
        <w:rPr>
          <w:rFonts w:hint="cs"/>
          <w:rtl/>
          <w:lang w:eastAsia="he-IL"/>
        </w:rPr>
        <w:t>על מחוז משרד</w:t>
      </w:r>
      <w:bookmarkStart w:id="4465" w:name="_ETM_Q1_5190330"/>
      <w:bookmarkEnd w:id="4465"/>
      <w:r>
        <w:rPr>
          <w:rFonts w:hint="cs"/>
          <w:rtl/>
          <w:lang w:eastAsia="he-IL"/>
        </w:rPr>
        <w:t xml:space="preserve"> הפנים הוא בדרך כלל דרג השגה. אם הם לא רו</w:t>
      </w:r>
      <w:bookmarkStart w:id="4466" w:name="_ETM_Q1_5195593"/>
      <w:bookmarkStart w:id="4467" w:name="_ETM_Q1_5192944"/>
      <w:bookmarkEnd w:id="4466"/>
      <w:bookmarkEnd w:id="4467"/>
      <w:r>
        <w:rPr>
          <w:rFonts w:hint="cs"/>
          <w:rtl/>
          <w:lang w:eastAsia="he-IL"/>
        </w:rPr>
        <w:t xml:space="preserve">צים, אז בסדר. משרד הפנים לא רוצה, בעיה שלהם. </w:t>
      </w:r>
    </w:p>
    <w:p w:rsidR="0077776F" w:rsidRDefault="0077776F" w:rsidP="0077776F">
      <w:pPr>
        <w:rPr>
          <w:rtl/>
          <w:lang w:eastAsia="he-IL"/>
        </w:rPr>
      </w:pPr>
      <w:bookmarkStart w:id="4468" w:name="_ETM_Q1_5198274"/>
      <w:bookmarkStart w:id="4469" w:name="_ETM_Q1_5198347"/>
      <w:bookmarkStart w:id="4470" w:name="_ETM_Q1_5195398"/>
      <w:bookmarkStart w:id="4471" w:name="_ETM_Q1_5196081"/>
      <w:bookmarkEnd w:id="4468"/>
      <w:bookmarkEnd w:id="4469"/>
      <w:bookmarkEnd w:id="4470"/>
      <w:bookmarkEnd w:id="4471"/>
    </w:p>
    <w:p w:rsidR="0077776F" w:rsidRDefault="0077776F" w:rsidP="0077776F">
      <w:pPr>
        <w:pStyle w:val="af6"/>
        <w:keepNext/>
        <w:rPr>
          <w:rtl/>
        </w:rPr>
      </w:pPr>
      <w:bookmarkStart w:id="4472" w:name="ET_yor_6156_261"/>
      <w:r w:rsidRPr="007777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76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473" w:name="_ETM_Q1_5196526"/>
      <w:bookmarkStart w:id="4474" w:name="_ETM_Q1_5196567"/>
      <w:bookmarkEnd w:id="4473"/>
      <w:bookmarkEnd w:id="4474"/>
      <w:r>
        <w:rPr>
          <w:rFonts w:hint="cs"/>
          <w:rtl/>
          <w:lang w:eastAsia="he-IL"/>
        </w:rPr>
        <w:t xml:space="preserve">מה </w:t>
      </w:r>
      <w:bookmarkStart w:id="4475" w:name="_ETM_Q1_5197089"/>
      <w:bookmarkEnd w:id="4475"/>
      <w:r>
        <w:rPr>
          <w:rFonts w:hint="cs"/>
          <w:rtl/>
          <w:lang w:eastAsia="he-IL"/>
        </w:rPr>
        <w:t>זה לא רוצים? אנחנו ק</w:t>
      </w:r>
      <w:bookmarkStart w:id="4476" w:name="_ETM_Q1_5196217"/>
      <w:bookmarkEnd w:id="4476"/>
      <w:r>
        <w:rPr>
          <w:rFonts w:hint="cs"/>
          <w:rtl/>
          <w:lang w:eastAsia="he-IL"/>
        </w:rPr>
        <w:t>ובעים פה נורמות. אני לא</w:t>
      </w:r>
      <w:bookmarkStart w:id="4477" w:name="_ETM_Q1_5199157"/>
      <w:bookmarkEnd w:id="4477"/>
      <w:r>
        <w:rPr>
          <w:rFonts w:hint="cs"/>
          <w:rtl/>
          <w:lang w:eastAsia="he-IL"/>
        </w:rPr>
        <w:t xml:space="preserve"> מבין, אז בגלל שמ</w:t>
      </w:r>
      <w:bookmarkStart w:id="4478" w:name="_ETM_Q1_5198190"/>
      <w:bookmarkEnd w:id="4478"/>
      <w:r>
        <w:rPr>
          <w:rFonts w:hint="cs"/>
          <w:rtl/>
          <w:lang w:eastAsia="he-IL"/>
        </w:rPr>
        <w:t>שרד הפנים לא רוצה?</w:t>
      </w:r>
    </w:p>
    <w:p w:rsidR="0077776F" w:rsidRDefault="0077776F" w:rsidP="0077776F">
      <w:pPr>
        <w:rPr>
          <w:rtl/>
          <w:lang w:eastAsia="he-IL"/>
        </w:rPr>
      </w:pPr>
      <w:bookmarkStart w:id="4479" w:name="_ETM_Q1_5200743"/>
      <w:bookmarkStart w:id="4480" w:name="_ETM_Q1_5200821"/>
      <w:bookmarkEnd w:id="4479"/>
      <w:bookmarkEnd w:id="4480"/>
    </w:p>
    <w:p w:rsidR="0077776F" w:rsidRDefault="0077776F" w:rsidP="0077776F">
      <w:pPr>
        <w:pStyle w:val="a4"/>
        <w:keepNext/>
        <w:rPr>
          <w:rtl/>
        </w:rPr>
      </w:pPr>
      <w:bookmarkStart w:id="4481" w:name="ET_speaker_גור_בליי_262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482" w:name="_ETM_Q1_5201936"/>
      <w:bookmarkStart w:id="4483" w:name="_ETM_Q1_5201975"/>
      <w:bookmarkEnd w:id="4482"/>
      <w:bookmarkEnd w:id="4483"/>
      <w:r>
        <w:rPr>
          <w:rFonts w:hint="cs"/>
          <w:rtl/>
          <w:lang w:eastAsia="he-IL"/>
        </w:rPr>
        <w:t>לא,</w:t>
      </w:r>
      <w:bookmarkStart w:id="4484" w:name="_ETM_Q1_5199391"/>
      <w:bookmarkEnd w:id="4484"/>
      <w:r>
        <w:rPr>
          <w:rFonts w:hint="cs"/>
          <w:rtl/>
          <w:lang w:eastAsia="he-IL"/>
        </w:rPr>
        <w:t xml:space="preserve"> אני חושב, </w:t>
      </w:r>
      <w:bookmarkStart w:id="4485" w:name="_ETM_Q1_5200281"/>
      <w:bookmarkEnd w:id="4485"/>
      <w:r>
        <w:rPr>
          <w:rFonts w:hint="cs"/>
          <w:rtl/>
          <w:lang w:eastAsia="he-IL"/>
        </w:rPr>
        <w:t>אני כבר לא זוכר את הפר</w:t>
      </w:r>
      <w:bookmarkStart w:id="4486" w:name="_ETM_Q1_5199861"/>
      <w:bookmarkEnd w:id="4486"/>
      <w:r>
        <w:rPr>
          <w:rFonts w:hint="cs"/>
          <w:rtl/>
          <w:lang w:eastAsia="he-IL"/>
        </w:rPr>
        <w:t>טים. לדעתי הוא אמר שזה</w:t>
      </w:r>
      <w:bookmarkStart w:id="4487" w:name="_ETM_Q1_5201906"/>
      <w:bookmarkEnd w:id="4487"/>
      <w:r>
        <w:rPr>
          <w:rFonts w:hint="cs"/>
          <w:rtl/>
          <w:lang w:eastAsia="he-IL"/>
        </w:rPr>
        <w:t xml:space="preserve"> לא ישים. אני כבר לא זוכר. </w:t>
      </w:r>
      <w:bookmarkStart w:id="4488" w:name="_ETM_Q1_5202121"/>
      <w:bookmarkEnd w:id="4488"/>
      <w:r>
        <w:rPr>
          <w:rFonts w:hint="cs"/>
          <w:rtl/>
          <w:lang w:eastAsia="he-IL"/>
        </w:rPr>
        <w:t>זה היה בכל זאת</w:t>
      </w:r>
      <w:bookmarkStart w:id="4489" w:name="_ETM_Q1_5203603"/>
      <w:bookmarkEnd w:id="4489"/>
      <w:r>
        <w:rPr>
          <w:rFonts w:hint="cs"/>
          <w:rtl/>
          <w:lang w:eastAsia="he-IL"/>
        </w:rPr>
        <w:t xml:space="preserve"> לפני שנה וחצי. אבל אני חושב שהיה איזה שהוא</w:t>
      </w:r>
      <w:bookmarkStart w:id="4490" w:name="_ETM_Q1_5209314"/>
      <w:bookmarkEnd w:id="4490"/>
      <w:r>
        <w:rPr>
          <w:rFonts w:hint="cs"/>
          <w:rtl/>
          <w:lang w:eastAsia="he-IL"/>
        </w:rPr>
        <w:t xml:space="preserve"> קושי י</w:t>
      </w:r>
      <w:bookmarkStart w:id="4491" w:name="_ETM_Q1_5206912"/>
      <w:bookmarkEnd w:id="4491"/>
      <w:r>
        <w:rPr>
          <w:rFonts w:hint="cs"/>
          <w:rtl/>
          <w:lang w:eastAsia="he-IL"/>
        </w:rPr>
        <w:t>ישומי בערעור על ראש הרשות. זאת הייתה ה</w:t>
      </w:r>
      <w:bookmarkStart w:id="4492" w:name="_ETM_Q1_5213389"/>
      <w:bookmarkEnd w:id="4492"/>
      <w:r>
        <w:rPr>
          <w:rFonts w:hint="cs"/>
          <w:rtl/>
          <w:lang w:eastAsia="he-IL"/>
        </w:rPr>
        <w:t>ס</w:t>
      </w:r>
      <w:bookmarkStart w:id="4493" w:name="_ETM_Q1_5209051"/>
      <w:bookmarkEnd w:id="4493"/>
      <w:r>
        <w:rPr>
          <w:rFonts w:hint="cs"/>
          <w:rtl/>
          <w:lang w:eastAsia="he-IL"/>
        </w:rPr>
        <w:t>יבה שזה</w:t>
      </w:r>
      <w:bookmarkStart w:id="4494" w:name="_ETM_Q1_5209888"/>
      <w:bookmarkEnd w:id="4494"/>
      <w:r>
        <w:rPr>
          <w:rFonts w:hint="cs"/>
          <w:rtl/>
          <w:lang w:eastAsia="he-IL"/>
        </w:rPr>
        <w:t xml:space="preserve"> הלך לרופא המחוזי, שגם לנ</w:t>
      </w:r>
      <w:bookmarkStart w:id="4495" w:name="_ETM_Q1_5210143"/>
      <w:bookmarkEnd w:id="4495"/>
      <w:r>
        <w:rPr>
          <w:rFonts w:hint="cs"/>
          <w:rtl/>
          <w:lang w:eastAsia="he-IL"/>
        </w:rPr>
        <w:t xml:space="preserve">ו זה היה נראה לא טבעי </w:t>
      </w:r>
      <w:bookmarkStart w:id="4496" w:name="_ETM_Q1_5213133"/>
      <w:bookmarkEnd w:id="4496"/>
      <w:r>
        <w:rPr>
          <w:rFonts w:hint="cs"/>
          <w:rtl/>
          <w:lang w:eastAsia="he-IL"/>
        </w:rPr>
        <w:t xml:space="preserve">באותו זמן. </w:t>
      </w:r>
    </w:p>
    <w:p w:rsidR="0077776F" w:rsidRDefault="0077776F" w:rsidP="0077776F">
      <w:pPr>
        <w:rPr>
          <w:rtl/>
          <w:lang w:eastAsia="he-IL"/>
        </w:rPr>
      </w:pPr>
      <w:bookmarkStart w:id="4497" w:name="_ETM_Q1_5213626"/>
      <w:bookmarkStart w:id="4498" w:name="_ETM_Q1_5213695"/>
      <w:bookmarkStart w:id="4499" w:name="_ETM_Q1_5214278"/>
      <w:bookmarkEnd w:id="4497"/>
      <w:bookmarkEnd w:id="4498"/>
      <w:bookmarkEnd w:id="4499"/>
    </w:p>
    <w:p w:rsidR="0077776F" w:rsidRDefault="0077776F" w:rsidP="0077776F">
      <w:pPr>
        <w:pStyle w:val="a4"/>
        <w:keepNext/>
        <w:rPr>
          <w:rtl/>
        </w:rPr>
      </w:pPr>
      <w:bookmarkStart w:id="4500" w:name="ET_speaker_6157_264"/>
      <w:r w:rsidRPr="0077776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76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501" w:name="_ETM_Q1_5214723"/>
      <w:bookmarkStart w:id="4502" w:name="_ETM_Q1_5214758"/>
      <w:bookmarkEnd w:id="4501"/>
      <w:bookmarkEnd w:id="4502"/>
      <w:r>
        <w:rPr>
          <w:rFonts w:hint="cs"/>
          <w:rtl/>
          <w:lang w:eastAsia="he-IL"/>
        </w:rPr>
        <w:t>בסדר, אבל אני חייב לומר, גם כשיש לנו</w:t>
      </w:r>
      <w:bookmarkStart w:id="4503" w:name="_ETM_Q1_5218567"/>
      <w:bookmarkEnd w:id="4503"/>
      <w:r>
        <w:rPr>
          <w:rFonts w:hint="cs"/>
          <w:rtl/>
          <w:lang w:eastAsia="he-IL"/>
        </w:rPr>
        <w:t xml:space="preserve"> החלטות שר פ</w:t>
      </w:r>
      <w:bookmarkStart w:id="4504" w:name="_ETM_Q1_5216842"/>
      <w:bookmarkEnd w:id="4504"/>
      <w:r>
        <w:rPr>
          <w:rFonts w:hint="cs"/>
          <w:rtl/>
          <w:lang w:eastAsia="he-IL"/>
        </w:rPr>
        <w:t>ה אז אנחנו לא באים ואומרים 'אוקיי, מי</w:t>
      </w:r>
      <w:bookmarkStart w:id="4505" w:name="_ETM_Q1_5220933"/>
      <w:bookmarkEnd w:id="4505"/>
      <w:r>
        <w:rPr>
          <w:rFonts w:hint="cs"/>
          <w:rtl/>
          <w:lang w:eastAsia="he-IL"/>
        </w:rPr>
        <w:t xml:space="preserve"> יערער?'. </w:t>
      </w:r>
    </w:p>
    <w:p w:rsidR="0077776F" w:rsidRDefault="0077776F" w:rsidP="0077776F">
      <w:pPr>
        <w:rPr>
          <w:rtl/>
          <w:lang w:eastAsia="he-IL"/>
        </w:rPr>
      </w:pPr>
      <w:bookmarkStart w:id="4506" w:name="_ETM_Q1_5222740"/>
      <w:bookmarkStart w:id="4507" w:name="_ETM_Q1_5222815"/>
      <w:bookmarkStart w:id="4508" w:name="_ETM_Q1_5223717"/>
      <w:bookmarkEnd w:id="4506"/>
      <w:bookmarkEnd w:id="4507"/>
      <w:bookmarkEnd w:id="4508"/>
    </w:p>
    <w:p w:rsidR="0077776F" w:rsidRDefault="0077776F" w:rsidP="0077776F">
      <w:pPr>
        <w:pStyle w:val="af6"/>
        <w:keepNext/>
        <w:rPr>
          <w:rtl/>
        </w:rPr>
      </w:pPr>
      <w:bookmarkStart w:id="4509" w:name="ET_yor_6156_265"/>
      <w:r w:rsidRPr="007777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76F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:rsidR="0077776F" w:rsidRDefault="0077776F" w:rsidP="0077776F">
      <w:pPr>
        <w:pStyle w:val="KeepWithNext"/>
        <w:rPr>
          <w:rtl/>
          <w:lang w:eastAsia="he-IL"/>
        </w:rPr>
      </w:pPr>
    </w:p>
    <w:p w:rsidR="0077776F" w:rsidRDefault="0077776F" w:rsidP="0077776F">
      <w:pPr>
        <w:rPr>
          <w:rtl/>
          <w:lang w:eastAsia="he-IL"/>
        </w:rPr>
      </w:pPr>
      <w:bookmarkStart w:id="4510" w:name="_ETM_Q1_5224184"/>
      <w:bookmarkStart w:id="4511" w:name="_ETM_Q1_5224226"/>
      <w:bookmarkEnd w:id="4510"/>
      <w:bookmarkEnd w:id="4511"/>
      <w:r>
        <w:rPr>
          <w:rFonts w:hint="cs"/>
          <w:rtl/>
          <w:lang w:eastAsia="he-IL"/>
        </w:rPr>
        <w:t>טוב, בסדר. אנחנו נציע פה נוסח.</w:t>
      </w:r>
      <w:bookmarkStart w:id="4512" w:name="_ETM_Q1_5228100"/>
      <w:bookmarkEnd w:id="4512"/>
      <w:r>
        <w:rPr>
          <w:rFonts w:hint="cs"/>
          <w:rtl/>
          <w:lang w:eastAsia="he-IL"/>
        </w:rPr>
        <w:t xml:space="preserve"> בתוך </w:t>
      </w:r>
      <w:bookmarkStart w:id="4513" w:name="_ETM_Q1_5230209"/>
      <w:bookmarkEnd w:id="4513"/>
      <w:r>
        <w:rPr>
          <w:rFonts w:hint="cs"/>
          <w:rtl/>
          <w:lang w:eastAsia="he-IL"/>
        </w:rPr>
        <w:t>המשטרה הערע</w:t>
      </w:r>
      <w:bookmarkStart w:id="4514" w:name="_ETM_Q1_5228464"/>
      <w:bookmarkEnd w:id="4514"/>
      <w:r>
        <w:rPr>
          <w:rFonts w:hint="cs"/>
          <w:rtl/>
          <w:lang w:eastAsia="he-IL"/>
        </w:rPr>
        <w:t xml:space="preserve">ור תמיד יהיה למפקד המחוז. נראה אם אפשר לפתור </w:t>
      </w:r>
      <w:bookmarkStart w:id="4515" w:name="_ETM_Q1_5233587"/>
      <w:bookmarkEnd w:id="4515"/>
      <w:r>
        <w:rPr>
          <w:rFonts w:hint="cs"/>
          <w:rtl/>
          <w:lang w:eastAsia="he-IL"/>
        </w:rPr>
        <w:t>את עניין הרופא המחוז</w:t>
      </w:r>
      <w:bookmarkStart w:id="4516" w:name="_ETM_Q1_5232552"/>
      <w:bookmarkEnd w:id="4516"/>
      <w:r>
        <w:rPr>
          <w:rFonts w:hint="cs"/>
          <w:rtl/>
          <w:lang w:eastAsia="he-IL"/>
        </w:rPr>
        <w:t xml:space="preserve">י או שכרגע זה יישאר כמו שזה. </w:t>
      </w:r>
      <w:bookmarkStart w:id="4517" w:name="_ETM_Q1_5236750"/>
      <w:bookmarkEnd w:id="4517"/>
      <w:r>
        <w:rPr>
          <w:rFonts w:hint="cs"/>
          <w:rtl/>
          <w:lang w:eastAsia="he-IL"/>
        </w:rPr>
        <w:t xml:space="preserve">ויקירנו, אין מה לעשות במשרד הבריאות. על המקרים הבודדים יכול </w:t>
      </w:r>
      <w:bookmarkStart w:id="4518" w:name="_ETM_Q1_5244062"/>
      <w:bookmarkEnd w:id="4518"/>
      <w:r>
        <w:rPr>
          <w:rFonts w:hint="cs"/>
          <w:rtl/>
          <w:lang w:eastAsia="he-IL"/>
        </w:rPr>
        <w:t xml:space="preserve">להיות, זה </w:t>
      </w:r>
      <w:bookmarkStart w:id="4519" w:name="_ETM_Q1_5242975"/>
      <w:bookmarkEnd w:id="4519"/>
      <w:r>
        <w:rPr>
          <w:rFonts w:hint="cs"/>
          <w:rtl/>
          <w:lang w:eastAsia="he-IL"/>
        </w:rPr>
        <w:t>גם לא חייב להיות ראש רשות ה</w:t>
      </w:r>
      <w:bookmarkStart w:id="4520" w:name="_ETM_Q1_5243694"/>
      <w:bookmarkEnd w:id="4520"/>
      <w:r>
        <w:rPr>
          <w:rFonts w:hint="cs"/>
          <w:rtl/>
          <w:lang w:eastAsia="he-IL"/>
        </w:rPr>
        <w:t xml:space="preserve">בריאות. </w:t>
      </w:r>
      <w:bookmarkStart w:id="4521" w:name="_ETM_Q1_5245988"/>
      <w:bookmarkEnd w:id="4521"/>
      <w:r>
        <w:rPr>
          <w:rFonts w:hint="cs"/>
          <w:rtl/>
          <w:lang w:eastAsia="he-IL"/>
        </w:rPr>
        <w:t xml:space="preserve">זה יכול להיות מנכ"ל </w:t>
      </w:r>
      <w:bookmarkStart w:id="4522" w:name="_ETM_Q1_5244908"/>
      <w:bookmarkEnd w:id="4522"/>
      <w:r>
        <w:rPr>
          <w:rFonts w:hint="cs"/>
          <w:rtl/>
          <w:lang w:eastAsia="he-IL"/>
        </w:rPr>
        <w:t>משרד הבריאות או מי שהוא הסמיך</w:t>
      </w:r>
      <w:bookmarkStart w:id="4523" w:name="_ETM_Q1_5249386"/>
      <w:bookmarkEnd w:id="4523"/>
      <w:r>
        <w:rPr>
          <w:rFonts w:hint="cs"/>
          <w:rtl/>
          <w:lang w:eastAsia="he-IL"/>
        </w:rPr>
        <w:t xml:space="preserve"> לעניין. זה לא רא</w:t>
      </w:r>
      <w:bookmarkStart w:id="4524" w:name="_ETM_Q1_5251322"/>
      <w:bookmarkEnd w:id="4524"/>
      <w:r>
        <w:rPr>
          <w:rFonts w:hint="cs"/>
          <w:rtl/>
          <w:lang w:eastAsia="he-IL"/>
        </w:rPr>
        <w:t xml:space="preserve">ש רשות בשירותי הבריאות </w:t>
      </w:r>
      <w:bookmarkStart w:id="4525" w:name="_ETM_Q1_5254806"/>
      <w:bookmarkEnd w:id="4525"/>
      <w:r>
        <w:rPr>
          <w:rFonts w:hint="cs"/>
          <w:rtl/>
          <w:lang w:eastAsia="he-IL"/>
        </w:rPr>
        <w:t>יש לה תפקיד מאוד מסוים</w:t>
      </w:r>
      <w:bookmarkStart w:id="4526" w:name="_ETM_Q1_5254031"/>
      <w:bookmarkEnd w:id="4526"/>
      <w:r>
        <w:rPr>
          <w:rFonts w:hint="cs"/>
          <w:rtl/>
          <w:lang w:eastAsia="he-IL"/>
        </w:rPr>
        <w:t xml:space="preserve"> במגיפה הזאת, היא לא ערכאת </w:t>
      </w:r>
      <w:bookmarkStart w:id="4527" w:name="_ETM_Q1_5257985"/>
      <w:bookmarkEnd w:id="4527"/>
      <w:r>
        <w:rPr>
          <w:rFonts w:hint="cs"/>
          <w:rtl/>
          <w:lang w:eastAsia="he-IL"/>
        </w:rPr>
        <w:t>ערעור על הח</w:t>
      </w:r>
      <w:bookmarkStart w:id="4528" w:name="_ETM_Q1_5256249"/>
      <w:bookmarkEnd w:id="4528"/>
      <w:r>
        <w:rPr>
          <w:rFonts w:hint="cs"/>
          <w:rtl/>
          <w:lang w:eastAsia="he-IL"/>
        </w:rPr>
        <w:t>לטות. אבל יש מנכ"ל משרד הבריאות. ו</w:t>
      </w:r>
      <w:bookmarkStart w:id="4529" w:name="_ETM_Q1_5258373"/>
      <w:bookmarkEnd w:id="4529"/>
      <w:r>
        <w:rPr>
          <w:rFonts w:hint="cs"/>
          <w:rtl/>
          <w:lang w:eastAsia="he-IL"/>
        </w:rPr>
        <w:t xml:space="preserve">אם ההצדקה </w:t>
      </w:r>
      <w:bookmarkStart w:id="4530" w:name="_ETM_Q1_5259604"/>
      <w:bookmarkEnd w:id="4530"/>
      <w:r>
        <w:rPr>
          <w:rFonts w:hint="cs"/>
          <w:rtl/>
          <w:lang w:eastAsia="he-IL"/>
        </w:rPr>
        <w:t>המרכזית היא הצדקה אפידמ</w:t>
      </w:r>
      <w:bookmarkStart w:id="4531" w:name="_ETM_Q1_5260668"/>
      <w:bookmarkEnd w:id="4531"/>
      <w:r>
        <w:rPr>
          <w:rFonts w:hint="cs"/>
          <w:rtl/>
          <w:lang w:eastAsia="he-IL"/>
        </w:rPr>
        <w:t xml:space="preserve">יולוגית. אבל מצד שני, </w:t>
      </w:r>
      <w:bookmarkStart w:id="4532" w:name="_ETM_Q1_5262569"/>
      <w:bookmarkEnd w:id="4532"/>
      <w:r>
        <w:rPr>
          <w:rFonts w:hint="cs"/>
          <w:rtl/>
          <w:lang w:eastAsia="he-IL"/>
        </w:rPr>
        <w:t xml:space="preserve">אם מנכ"ל </w:t>
      </w:r>
      <w:bookmarkStart w:id="4533" w:name="_ETM_Q1_5263812"/>
      <w:bookmarkEnd w:id="4533"/>
      <w:r>
        <w:rPr>
          <w:rFonts w:hint="cs"/>
          <w:rtl/>
          <w:lang w:eastAsia="he-IL"/>
        </w:rPr>
        <w:t xml:space="preserve">משרד הבריאות יכול לדון בערעור </w:t>
      </w:r>
      <w:bookmarkStart w:id="4534" w:name="_ETM_Q1_5263987"/>
      <w:bookmarkEnd w:id="4534"/>
      <w:r>
        <w:rPr>
          <w:rFonts w:hint="cs"/>
          <w:rtl/>
          <w:lang w:eastAsia="he-IL"/>
        </w:rPr>
        <w:t>של ראש רשות, אז למה</w:t>
      </w:r>
      <w:bookmarkStart w:id="4535" w:name="_ETM_Q1_5266064"/>
      <w:bookmarkEnd w:id="4535"/>
      <w:r>
        <w:rPr>
          <w:rFonts w:hint="cs"/>
          <w:rtl/>
          <w:lang w:eastAsia="he-IL"/>
        </w:rPr>
        <w:t xml:space="preserve"> לא יעשה את זה מנכ"ל המשרד הרלוונטי? בסדר. טוב, אנחנו </w:t>
      </w:r>
      <w:bookmarkStart w:id="4536" w:name="_ETM_Q1_5273855"/>
      <w:bookmarkEnd w:id="4536"/>
      <w:r>
        <w:rPr>
          <w:rFonts w:hint="cs"/>
          <w:rtl/>
          <w:lang w:eastAsia="he-IL"/>
        </w:rPr>
        <w:t>נביא פה הצעה. אנחנ</w:t>
      </w:r>
      <w:bookmarkStart w:id="4537" w:name="_ETM_Q1_5273273"/>
      <w:bookmarkEnd w:id="4537"/>
      <w:r>
        <w:rPr>
          <w:rFonts w:hint="cs"/>
          <w:rtl/>
          <w:lang w:eastAsia="he-IL"/>
        </w:rPr>
        <w:t xml:space="preserve">ו נראה אם בעניין של התו </w:t>
      </w:r>
      <w:bookmarkStart w:id="4538" w:name="_ETM_Q1_5276198"/>
      <w:bookmarkEnd w:id="4538"/>
      <w:r>
        <w:rPr>
          <w:rFonts w:hint="cs"/>
          <w:rtl/>
          <w:lang w:eastAsia="he-IL"/>
        </w:rPr>
        <w:t>הירוק אנ</w:t>
      </w:r>
      <w:bookmarkStart w:id="4539" w:name="_ETM_Q1_5275451"/>
      <w:bookmarkStart w:id="4540" w:name="_ETM_Q1_5273941"/>
      <w:bookmarkEnd w:id="4539"/>
      <w:bookmarkEnd w:id="4540"/>
      <w:r w:rsidR="00C61887">
        <w:rPr>
          <w:rFonts w:hint="cs"/>
          <w:rtl/>
          <w:lang w:eastAsia="he-IL"/>
        </w:rPr>
        <w:t xml:space="preserve">חנו נוריד לשלושה ימים. </w:t>
      </w:r>
    </w:p>
    <w:p w:rsidR="00C61887" w:rsidRDefault="00C61887" w:rsidP="0077776F">
      <w:pPr>
        <w:rPr>
          <w:rtl/>
          <w:lang w:eastAsia="he-IL"/>
        </w:rPr>
      </w:pPr>
      <w:bookmarkStart w:id="4541" w:name="_ETM_Q1_5280100"/>
      <w:bookmarkStart w:id="4542" w:name="_ETM_Q1_5280180"/>
      <w:bookmarkEnd w:id="4541"/>
      <w:bookmarkEnd w:id="4542"/>
    </w:p>
    <w:p w:rsidR="00C61887" w:rsidRDefault="00C61887" w:rsidP="0077776F">
      <w:pPr>
        <w:rPr>
          <w:rtl/>
          <w:lang w:eastAsia="he-IL"/>
        </w:rPr>
      </w:pPr>
      <w:bookmarkStart w:id="4543" w:name="_ETM_Q1_5280244"/>
      <w:bookmarkStart w:id="4544" w:name="_ETM_Q1_5280316"/>
      <w:bookmarkEnd w:id="4543"/>
      <w:bookmarkEnd w:id="4544"/>
      <w:r>
        <w:rPr>
          <w:rFonts w:hint="cs"/>
          <w:rtl/>
          <w:lang w:eastAsia="he-IL"/>
        </w:rPr>
        <w:t xml:space="preserve">אני רוצה רגע לחזור </w:t>
      </w:r>
      <w:bookmarkStart w:id="4545" w:name="_ETM_Q1_5283445"/>
      <w:bookmarkEnd w:id="4545"/>
      <w:r>
        <w:rPr>
          <w:rFonts w:hint="cs"/>
          <w:rtl/>
          <w:lang w:eastAsia="he-IL"/>
        </w:rPr>
        <w:t>לעניין מה שדנו בו בסעי</w:t>
      </w:r>
      <w:bookmarkStart w:id="4546" w:name="_ETM_Q1_5282716"/>
      <w:bookmarkEnd w:id="4546"/>
      <w:r>
        <w:rPr>
          <w:rFonts w:hint="cs"/>
          <w:rtl/>
          <w:lang w:eastAsia="he-IL"/>
        </w:rPr>
        <w:t xml:space="preserve">ף </w:t>
      </w:r>
      <w:bookmarkStart w:id="4547" w:name="_ETM_Q1_5283405"/>
      <w:bookmarkEnd w:id="4547"/>
      <w:r>
        <w:rPr>
          <w:rFonts w:hint="cs"/>
          <w:rtl/>
          <w:lang w:eastAsia="he-IL"/>
        </w:rPr>
        <w:t xml:space="preserve">15 לתיקון החוק, שזה </w:t>
      </w:r>
      <w:bookmarkStart w:id="4548" w:name="_ETM_Q1_5286547"/>
      <w:bookmarkEnd w:id="4548"/>
      <w:r>
        <w:rPr>
          <w:rFonts w:hint="cs"/>
          <w:rtl/>
          <w:lang w:eastAsia="he-IL"/>
        </w:rPr>
        <w:t>סעיף 28</w:t>
      </w:r>
      <w:bookmarkStart w:id="4549" w:name="_ETM_Q1_5286241"/>
      <w:bookmarkEnd w:id="4549"/>
      <w:r>
        <w:rPr>
          <w:rFonts w:hint="cs"/>
          <w:rtl/>
          <w:lang w:eastAsia="he-IL"/>
        </w:rPr>
        <w:t>(ג) לחוק המקורי. לענ</w:t>
      </w:r>
      <w:bookmarkStart w:id="4550" w:name="_ETM_Q1_5288574"/>
      <w:bookmarkEnd w:id="4550"/>
      <w:r>
        <w:rPr>
          <w:rFonts w:hint="cs"/>
          <w:rtl/>
          <w:lang w:eastAsia="he-IL"/>
        </w:rPr>
        <w:t>יין ס</w:t>
      </w:r>
      <w:bookmarkStart w:id="4551" w:name="_ETM_Q1_5296626"/>
      <w:bookmarkEnd w:id="4551"/>
      <w:r>
        <w:rPr>
          <w:rFonts w:hint="cs"/>
          <w:rtl/>
          <w:lang w:eastAsia="he-IL"/>
        </w:rPr>
        <w:t>גירת מוסדות החינוך. אני</w:t>
      </w:r>
      <w:bookmarkStart w:id="4552" w:name="_ETM_Q1_5293415"/>
      <w:bookmarkEnd w:id="4552"/>
      <w:r>
        <w:rPr>
          <w:rFonts w:hint="cs"/>
          <w:rtl/>
          <w:lang w:eastAsia="he-IL"/>
        </w:rPr>
        <w:t xml:space="preserve"> מבקש לשמוע את</w:t>
      </w:r>
      <w:bookmarkStart w:id="4553" w:name="_ETM_Q1_5291871"/>
      <w:bookmarkEnd w:id="4553"/>
      <w:r>
        <w:rPr>
          <w:rFonts w:hint="cs"/>
          <w:rtl/>
          <w:lang w:eastAsia="he-IL"/>
        </w:rPr>
        <w:t xml:space="preserve"> עמדת הייעוץ המשפטי של משרד החינוך. </w:t>
      </w:r>
      <w:bookmarkStart w:id="4554" w:name="_ETM_Q1_5297178"/>
      <w:bookmarkEnd w:id="4554"/>
      <w:r>
        <w:rPr>
          <w:rFonts w:hint="cs"/>
          <w:rtl/>
          <w:lang w:eastAsia="he-IL"/>
        </w:rPr>
        <w:t xml:space="preserve">עו"ד </w:t>
      </w:r>
      <w:bookmarkStart w:id="4555" w:name="_ETM_Q1_5299073"/>
      <w:bookmarkEnd w:id="4555"/>
      <w:r>
        <w:rPr>
          <w:rFonts w:hint="cs"/>
          <w:rtl/>
          <w:lang w:eastAsia="he-IL"/>
        </w:rPr>
        <w:t xml:space="preserve">לירן שפיגל, בבקשה. </w:t>
      </w:r>
      <w:bookmarkStart w:id="4556" w:name="_ETM_Q1_5301312"/>
      <w:bookmarkStart w:id="4557" w:name="_ETM_Q1_5301451"/>
      <w:bookmarkStart w:id="4558" w:name="_ETM_Q1_5299240"/>
      <w:bookmarkEnd w:id="4556"/>
      <w:bookmarkEnd w:id="4557"/>
      <w:bookmarkEnd w:id="4558"/>
    </w:p>
    <w:p w:rsidR="00C61887" w:rsidRDefault="00C61887" w:rsidP="00C61887">
      <w:pPr>
        <w:rPr>
          <w:rtl/>
          <w:lang w:eastAsia="he-IL"/>
        </w:rPr>
      </w:pPr>
      <w:bookmarkStart w:id="4559" w:name="_ETM_Q1_5301201"/>
      <w:bookmarkStart w:id="4560" w:name="_ETM_Q1_5301277"/>
      <w:bookmarkStart w:id="4561" w:name="_ETM_Q1_5302113"/>
      <w:bookmarkStart w:id="4562" w:name="_ETM_Q1_5302232"/>
      <w:bookmarkStart w:id="4563" w:name="_ETM_Q1_5302129"/>
      <w:bookmarkStart w:id="4564" w:name="_ETM_Q1_5304877"/>
      <w:bookmarkStart w:id="4565" w:name="_ETM_Q1_5304987"/>
      <w:bookmarkStart w:id="4566" w:name="_ETM_Q1_5302839"/>
      <w:bookmarkStart w:id="4567" w:name="_ETM_Q1_5303552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bookmarkEnd w:id="4567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568" w:name="ET_guest_לירן_שפיגל_266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569" w:name="_ETM_Q1_5304048"/>
      <w:bookmarkStart w:id="4570" w:name="_ETM_Q1_5304086"/>
      <w:bookmarkEnd w:id="4569"/>
      <w:bookmarkEnd w:id="4570"/>
      <w:r>
        <w:rPr>
          <w:rFonts w:hint="cs"/>
          <w:rtl/>
          <w:lang w:eastAsia="he-IL"/>
        </w:rPr>
        <w:t xml:space="preserve">שלום. אז למעשה יש פה עיגון </w:t>
      </w:r>
      <w:bookmarkStart w:id="4571" w:name="_ETM_Q1_5312945"/>
      <w:bookmarkEnd w:id="4571"/>
      <w:r>
        <w:rPr>
          <w:rFonts w:hint="cs"/>
          <w:rtl/>
          <w:lang w:eastAsia="he-IL"/>
        </w:rPr>
        <w:t>של ההוראה שנמצאת היום בתקנות, מבחינת משרד החינו</w:t>
      </w:r>
      <w:bookmarkStart w:id="4572" w:name="_ETM_Q1_5317018"/>
      <w:bookmarkEnd w:id="4572"/>
      <w:r>
        <w:rPr>
          <w:rFonts w:hint="cs"/>
          <w:rtl/>
          <w:lang w:eastAsia="he-IL"/>
        </w:rPr>
        <w:t xml:space="preserve">ך. אין לנו </w:t>
      </w:r>
      <w:bookmarkStart w:id="4573" w:name="_ETM_Q1_5317991"/>
      <w:bookmarkEnd w:id="4573"/>
      <w:r>
        <w:rPr>
          <w:rFonts w:hint="cs"/>
          <w:rtl/>
          <w:lang w:eastAsia="he-IL"/>
        </w:rPr>
        <w:t xml:space="preserve">התנגדות לנוסח הזה. לנוסח שסוכם בהצעה הממשלתית. </w:t>
      </w:r>
    </w:p>
    <w:p w:rsidR="00C61887" w:rsidRDefault="00C61887" w:rsidP="00C61887">
      <w:pPr>
        <w:rPr>
          <w:rtl/>
          <w:lang w:eastAsia="he-IL"/>
        </w:rPr>
      </w:pPr>
      <w:bookmarkStart w:id="4574" w:name="_ETM_Q1_5326343"/>
      <w:bookmarkStart w:id="4575" w:name="_ETM_Q1_5326407"/>
      <w:bookmarkStart w:id="4576" w:name="_ETM_Q1_5324060"/>
      <w:bookmarkStart w:id="4577" w:name="_ETM_Q1_5325780"/>
      <w:bookmarkEnd w:id="4574"/>
      <w:bookmarkEnd w:id="4575"/>
      <w:bookmarkEnd w:id="4576"/>
      <w:bookmarkEnd w:id="4577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578" w:name="ET_guest_אסתי_ורהפטיג_267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579" w:name="_ETM_Q1_5326286"/>
      <w:bookmarkStart w:id="4580" w:name="_ETM_Q1_5326329"/>
      <w:bookmarkEnd w:id="4579"/>
      <w:bookmarkEnd w:id="4580"/>
      <w:r>
        <w:rPr>
          <w:rFonts w:hint="cs"/>
          <w:rtl/>
          <w:lang w:eastAsia="he-IL"/>
        </w:rPr>
        <w:t xml:space="preserve">בדיון אתה ביקשת </w:t>
      </w:r>
      <w:bookmarkStart w:id="4581" w:name="_ETM_Q1_5327892"/>
      <w:bookmarkEnd w:id="4581"/>
      <w:r>
        <w:rPr>
          <w:rFonts w:hint="cs"/>
          <w:rtl/>
          <w:lang w:eastAsia="he-IL"/>
        </w:rPr>
        <w:t>מ</w:t>
      </w:r>
      <w:bookmarkStart w:id="4582" w:name="_ETM_Q1_5325011"/>
      <w:bookmarkEnd w:id="4582"/>
      <w:r>
        <w:rPr>
          <w:rFonts w:hint="cs"/>
          <w:rtl/>
          <w:lang w:eastAsia="he-IL"/>
        </w:rPr>
        <w:t xml:space="preserve">משרד הבריאות להביא תיקונים שאתה ביקשת. אז אנחנו פותחים את </w:t>
      </w:r>
      <w:bookmarkStart w:id="4583" w:name="_ETM_Q1_5331818"/>
      <w:bookmarkEnd w:id="4583"/>
      <w:r>
        <w:rPr>
          <w:rFonts w:hint="cs"/>
          <w:rtl/>
          <w:lang w:eastAsia="he-IL"/>
        </w:rPr>
        <w:t>זה עכשיו?</w:t>
      </w:r>
    </w:p>
    <w:p w:rsidR="00C61887" w:rsidRDefault="00C61887" w:rsidP="00C61887">
      <w:pPr>
        <w:rPr>
          <w:rtl/>
          <w:lang w:eastAsia="he-IL"/>
        </w:rPr>
      </w:pPr>
      <w:bookmarkStart w:id="4584" w:name="_ETM_Q1_5332889"/>
      <w:bookmarkStart w:id="4585" w:name="_ETM_Q1_5332961"/>
      <w:bookmarkEnd w:id="4584"/>
      <w:bookmarkEnd w:id="4585"/>
    </w:p>
    <w:p w:rsidR="00C61887" w:rsidRDefault="00C61887" w:rsidP="00C61887">
      <w:pPr>
        <w:pStyle w:val="af6"/>
        <w:keepNext/>
        <w:rPr>
          <w:rtl/>
        </w:rPr>
      </w:pPr>
      <w:bookmarkStart w:id="4586" w:name="ET_yor_6156_268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587" w:name="_ETM_Q1_5330980"/>
      <w:bookmarkStart w:id="4588" w:name="_ETM_Q1_5331021"/>
      <w:bookmarkEnd w:id="4587"/>
      <w:bookmarkEnd w:id="4588"/>
      <w:r>
        <w:rPr>
          <w:rFonts w:hint="cs"/>
          <w:rtl/>
          <w:lang w:eastAsia="he-IL"/>
        </w:rPr>
        <w:t xml:space="preserve">לא, פשוט לא היה נציג משרד החינוך. </w:t>
      </w:r>
      <w:bookmarkStart w:id="4589" w:name="_ETM_Q1_5337436"/>
      <w:bookmarkEnd w:id="4589"/>
      <w:r>
        <w:rPr>
          <w:rFonts w:hint="cs"/>
          <w:rtl/>
          <w:lang w:eastAsia="he-IL"/>
        </w:rPr>
        <w:t>א</w:t>
      </w:r>
      <w:bookmarkStart w:id="4590" w:name="_ETM_Q1_5336501"/>
      <w:bookmarkEnd w:id="4590"/>
      <w:r>
        <w:rPr>
          <w:rFonts w:hint="cs"/>
          <w:rtl/>
          <w:lang w:eastAsia="he-IL"/>
        </w:rPr>
        <w:t xml:space="preserve">ני לא פותח את הדיון מחדש, כי אני עומד על </w:t>
      </w:r>
      <w:bookmarkStart w:id="4591" w:name="_ETM_Q1_5340783"/>
      <w:bookmarkEnd w:id="4591"/>
      <w:r>
        <w:rPr>
          <w:rFonts w:hint="cs"/>
          <w:rtl/>
          <w:lang w:eastAsia="he-IL"/>
        </w:rPr>
        <w:t>הערותיי. נראה לכם הגיוני שמהרגע להרגע יסג</w:t>
      </w:r>
      <w:bookmarkStart w:id="4592" w:name="_ETM_Q1_5343295"/>
      <w:bookmarkEnd w:id="4592"/>
      <w:r>
        <w:rPr>
          <w:rFonts w:hint="cs"/>
          <w:rtl/>
          <w:lang w:eastAsia="he-IL"/>
        </w:rPr>
        <w:t xml:space="preserve">רו מוסד חינוך בלי </w:t>
      </w:r>
      <w:bookmarkStart w:id="4593" w:name="_ETM_Q1_5345936"/>
      <w:bookmarkEnd w:id="4593"/>
      <w:r>
        <w:rPr>
          <w:rFonts w:hint="cs"/>
          <w:rtl/>
          <w:lang w:eastAsia="he-IL"/>
        </w:rPr>
        <w:t xml:space="preserve">שיש </w:t>
      </w:r>
      <w:bookmarkStart w:id="4594" w:name="_ETM_Q1_5344384"/>
      <w:bookmarkEnd w:id="4594"/>
      <w:r>
        <w:rPr>
          <w:rFonts w:hint="cs"/>
          <w:rtl/>
          <w:lang w:eastAsia="he-IL"/>
        </w:rPr>
        <w:t xml:space="preserve">תיאום והיוועצות עם הרשות המקומית, שהיא רשות החינוך? </w:t>
      </w:r>
      <w:bookmarkStart w:id="4595" w:name="_ETM_Q1_5352149"/>
      <w:bookmarkEnd w:id="4595"/>
      <w:r>
        <w:rPr>
          <w:rFonts w:hint="cs"/>
          <w:rtl/>
          <w:lang w:eastAsia="he-IL"/>
        </w:rPr>
        <w:t>מבל</w:t>
      </w:r>
      <w:bookmarkStart w:id="4596" w:name="_ETM_Q1_5349526"/>
      <w:bookmarkEnd w:id="4596"/>
      <w:r>
        <w:rPr>
          <w:rFonts w:hint="cs"/>
          <w:rtl/>
          <w:lang w:eastAsia="he-IL"/>
        </w:rPr>
        <w:t>י שלכם יש שהות בהינתן היכולת האפידמיולוגית לבדוק חלופות</w:t>
      </w:r>
      <w:bookmarkStart w:id="4597" w:name="_ETM_Q1_5358349"/>
      <w:bookmarkEnd w:id="4597"/>
      <w:r>
        <w:rPr>
          <w:rFonts w:hint="cs"/>
          <w:rtl/>
          <w:lang w:eastAsia="he-IL"/>
        </w:rPr>
        <w:t xml:space="preserve"> להפעלת </w:t>
      </w:r>
      <w:bookmarkStart w:id="4598" w:name="_ETM_Q1_5356157"/>
      <w:bookmarkEnd w:id="4598"/>
      <w:r>
        <w:rPr>
          <w:rFonts w:hint="cs"/>
          <w:rtl/>
          <w:lang w:eastAsia="he-IL"/>
        </w:rPr>
        <w:t xml:space="preserve">המוסד או להעברת התלמידים? נראה לכם הגיוני שאין הגבלת </w:t>
      </w:r>
      <w:bookmarkStart w:id="4599" w:name="_ETM_Q1_5362810"/>
      <w:bookmarkEnd w:id="4599"/>
      <w:r>
        <w:rPr>
          <w:rFonts w:hint="cs"/>
          <w:rtl/>
          <w:lang w:eastAsia="he-IL"/>
        </w:rPr>
        <w:t xml:space="preserve">זמן? זו עמדת משרד החינוך? כן? רק תאמר לפרוטוקול אם </w:t>
      </w:r>
      <w:bookmarkStart w:id="4600" w:name="_ETM_Q1_5368858"/>
      <w:bookmarkEnd w:id="4600"/>
      <w:r>
        <w:rPr>
          <w:rFonts w:hint="cs"/>
          <w:rtl/>
          <w:lang w:eastAsia="he-IL"/>
        </w:rPr>
        <w:t>זאת עמדת משרד ה</w:t>
      </w:r>
      <w:bookmarkStart w:id="4601" w:name="_ETM_Q1_5367853"/>
      <w:bookmarkEnd w:id="4601"/>
      <w:r>
        <w:rPr>
          <w:rFonts w:hint="cs"/>
          <w:rtl/>
          <w:lang w:eastAsia="he-IL"/>
        </w:rPr>
        <w:t xml:space="preserve">חינוך. </w:t>
      </w:r>
      <w:bookmarkStart w:id="4602" w:name="_ETM_Q1_5368917"/>
      <w:bookmarkEnd w:id="4602"/>
    </w:p>
    <w:p w:rsidR="00C61887" w:rsidRDefault="00C61887" w:rsidP="00C61887">
      <w:pPr>
        <w:rPr>
          <w:rtl/>
          <w:lang w:eastAsia="he-IL"/>
        </w:rPr>
      </w:pPr>
      <w:bookmarkStart w:id="4603" w:name="_ETM_Q1_5368995"/>
      <w:bookmarkEnd w:id="4603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604" w:name="ET_guest_לירן_שפיגל_269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605" w:name="_ETM_Q1_5370531"/>
      <w:bookmarkStart w:id="4606" w:name="_ETM_Q1_5370566"/>
      <w:bookmarkEnd w:id="4605"/>
      <w:bookmarkEnd w:id="4606"/>
      <w:r>
        <w:rPr>
          <w:rFonts w:hint="cs"/>
          <w:rtl/>
          <w:lang w:eastAsia="he-IL"/>
        </w:rPr>
        <w:t>אני מחויב לעמדה הממשל</w:t>
      </w:r>
      <w:bookmarkStart w:id="4607" w:name="_ETM_Q1_5369984"/>
      <w:bookmarkEnd w:id="4607"/>
      <w:r>
        <w:rPr>
          <w:rFonts w:hint="cs"/>
          <w:rtl/>
          <w:lang w:eastAsia="he-IL"/>
        </w:rPr>
        <w:t>תית. וזה הנו</w:t>
      </w:r>
      <w:bookmarkStart w:id="4608" w:name="_ETM_Q1_5374127"/>
      <w:bookmarkStart w:id="4609" w:name="_ETM_Q1_5371585"/>
      <w:bookmarkEnd w:id="4608"/>
      <w:bookmarkEnd w:id="4609"/>
      <w:r>
        <w:rPr>
          <w:rFonts w:hint="cs"/>
          <w:rtl/>
          <w:lang w:eastAsia="he-IL"/>
        </w:rPr>
        <w:t>סח שאו</w:t>
      </w:r>
      <w:bookmarkStart w:id="4610" w:name="_ETM_Q1_5373777"/>
      <w:bookmarkStart w:id="4611" w:name="_ETM_Q1_5373856"/>
      <w:bookmarkStart w:id="4612" w:name="_ETM_Q1_5371226"/>
      <w:bookmarkEnd w:id="4610"/>
      <w:bookmarkEnd w:id="4611"/>
      <w:bookmarkEnd w:id="4612"/>
      <w:r>
        <w:rPr>
          <w:rFonts w:hint="cs"/>
          <w:rtl/>
          <w:lang w:eastAsia="he-IL"/>
        </w:rPr>
        <w:t xml:space="preserve">שר. </w:t>
      </w:r>
    </w:p>
    <w:p w:rsidR="00C61887" w:rsidRDefault="00C61887" w:rsidP="00C61887">
      <w:pPr>
        <w:rPr>
          <w:rtl/>
          <w:lang w:eastAsia="he-IL"/>
        </w:rPr>
      </w:pPr>
      <w:bookmarkStart w:id="4613" w:name="_ETM_Q1_5372394"/>
      <w:bookmarkStart w:id="4614" w:name="_ETM_Q1_5372467"/>
      <w:bookmarkStart w:id="4615" w:name="_ETM_Q1_5374315"/>
      <w:bookmarkEnd w:id="4613"/>
      <w:bookmarkEnd w:id="4614"/>
      <w:bookmarkEnd w:id="4615"/>
    </w:p>
    <w:p w:rsidR="00C61887" w:rsidRDefault="00C61887" w:rsidP="00C61887">
      <w:pPr>
        <w:pStyle w:val="af6"/>
        <w:keepNext/>
        <w:rPr>
          <w:rtl/>
        </w:rPr>
      </w:pPr>
      <w:bookmarkStart w:id="4616" w:name="ET_yor_6156_270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617" w:name="_ETM_Q1_5374803"/>
      <w:bookmarkStart w:id="4618" w:name="_ETM_Q1_5374845"/>
      <w:bookmarkEnd w:id="4617"/>
      <w:bookmarkEnd w:id="4618"/>
      <w:r>
        <w:rPr>
          <w:rFonts w:hint="cs"/>
          <w:rtl/>
          <w:lang w:eastAsia="he-IL"/>
        </w:rPr>
        <w:t>תודה על תרומ</w:t>
      </w:r>
      <w:bookmarkStart w:id="4619" w:name="_ETM_Q1_5373150"/>
      <w:bookmarkEnd w:id="4619"/>
      <w:r>
        <w:rPr>
          <w:rFonts w:hint="cs"/>
          <w:rtl/>
          <w:lang w:eastAsia="he-IL"/>
        </w:rPr>
        <w:t xml:space="preserve">ת משרד החינוך לדיון. </w:t>
      </w:r>
      <w:bookmarkStart w:id="4620" w:name="_ETM_Q1_5376253"/>
      <w:bookmarkEnd w:id="4620"/>
      <w:r>
        <w:rPr>
          <w:rFonts w:hint="cs"/>
          <w:rtl/>
          <w:lang w:eastAsia="he-IL"/>
        </w:rPr>
        <w:t>טוב שיש חברי כנסת שכנראה ערניים קצת יותר. יש</w:t>
      </w:r>
      <w:bookmarkStart w:id="4621" w:name="_ETM_Q1_5382926"/>
      <w:bookmarkEnd w:id="4621"/>
      <w:r>
        <w:rPr>
          <w:rFonts w:hint="cs"/>
          <w:rtl/>
          <w:lang w:eastAsia="he-IL"/>
        </w:rPr>
        <w:t xml:space="preserve"> אי הבנה כנראה של מה המשמעות של מחויבות לעמדת הממשלה.</w:t>
      </w:r>
      <w:bookmarkStart w:id="4622" w:name="_ETM_Q1_5388797"/>
      <w:bookmarkEnd w:id="4622"/>
      <w:r>
        <w:rPr>
          <w:rFonts w:hint="cs"/>
          <w:rtl/>
          <w:lang w:eastAsia="he-IL"/>
        </w:rPr>
        <w:t xml:space="preserve"> מחויבות לעמדת הממשלה זה שלא יכול להיות שמשרד אח</w:t>
      </w:r>
      <w:bookmarkStart w:id="4623" w:name="_ETM_Q1_5391699"/>
      <w:bookmarkEnd w:id="4623"/>
      <w:r>
        <w:rPr>
          <w:rFonts w:hint="cs"/>
          <w:rtl/>
          <w:lang w:eastAsia="he-IL"/>
        </w:rPr>
        <w:t xml:space="preserve">ד יבוא </w:t>
      </w:r>
      <w:bookmarkStart w:id="4624" w:name="_ETM_Q1_5392280"/>
      <w:bookmarkEnd w:id="4624"/>
      <w:r>
        <w:rPr>
          <w:rFonts w:hint="cs"/>
          <w:rtl/>
          <w:lang w:eastAsia="he-IL"/>
        </w:rPr>
        <w:t>ויאמר אני מתנגד לעמדת הממשלה. המחויבות לע</w:t>
      </w:r>
      <w:bookmarkStart w:id="4625" w:name="_ETM_Q1_5394969"/>
      <w:bookmarkEnd w:id="4625"/>
      <w:r>
        <w:rPr>
          <w:rFonts w:hint="cs"/>
          <w:rtl/>
          <w:lang w:eastAsia="he-IL"/>
        </w:rPr>
        <w:t xml:space="preserve">מדת הממשלה לא אומר </w:t>
      </w:r>
      <w:bookmarkStart w:id="4626" w:name="_ETM_Q1_5396761"/>
      <w:bookmarkEnd w:id="4626"/>
      <w:r>
        <w:rPr>
          <w:rFonts w:hint="cs"/>
          <w:rtl/>
          <w:lang w:eastAsia="he-IL"/>
        </w:rPr>
        <w:t>שכשי</w:t>
      </w:r>
      <w:bookmarkStart w:id="4627" w:name="_ETM_Q1_5397184"/>
      <w:bookmarkEnd w:id="4627"/>
      <w:r>
        <w:rPr>
          <w:rFonts w:hint="cs"/>
          <w:rtl/>
          <w:lang w:eastAsia="he-IL"/>
        </w:rPr>
        <w:t xml:space="preserve">ושבים בתוך דיון בוועדה ומעלים סוגיות ומבקשים מהמשרדים לבדוק </w:t>
      </w:r>
      <w:bookmarkStart w:id="4628" w:name="_ETM_Q1_5403584"/>
      <w:bookmarkEnd w:id="4628"/>
      <w:r>
        <w:rPr>
          <w:rFonts w:hint="cs"/>
          <w:rtl/>
          <w:lang w:eastAsia="he-IL"/>
        </w:rPr>
        <w:t xml:space="preserve">את העמדה, אז חוזרים על האמירה הזאת. זה אי הבנה </w:t>
      </w:r>
      <w:bookmarkStart w:id="4629" w:name="_ETM_Q1_5407968"/>
      <w:bookmarkEnd w:id="4629"/>
      <w:r>
        <w:rPr>
          <w:rFonts w:hint="cs"/>
          <w:rtl/>
          <w:lang w:eastAsia="he-IL"/>
        </w:rPr>
        <w:t xml:space="preserve">של המושג </w:t>
      </w:r>
      <w:bookmarkStart w:id="4630" w:name="_ETM_Q1_5406752"/>
      <w:bookmarkEnd w:id="4630"/>
      <w:r>
        <w:rPr>
          <w:rFonts w:hint="cs"/>
          <w:rtl/>
          <w:lang w:eastAsia="he-IL"/>
        </w:rPr>
        <w:t>של עמידה מאחורי עמדת הממשלה. אני לא פותח</w:t>
      </w:r>
      <w:bookmarkStart w:id="4631" w:name="_ETM_Q1_5410202"/>
      <w:bookmarkEnd w:id="4631"/>
      <w:r>
        <w:rPr>
          <w:rFonts w:hint="cs"/>
          <w:rtl/>
          <w:lang w:eastAsia="he-IL"/>
        </w:rPr>
        <w:t xml:space="preserve"> </w:t>
      </w:r>
      <w:bookmarkStart w:id="4632" w:name="_ETM_Q1_5410441"/>
      <w:bookmarkEnd w:id="4632"/>
      <w:r>
        <w:rPr>
          <w:rFonts w:hint="cs"/>
          <w:rtl/>
          <w:lang w:eastAsia="he-IL"/>
        </w:rPr>
        <w:t>עוד פעם לדיון</w:t>
      </w:r>
      <w:bookmarkStart w:id="4633" w:name="_ETM_Q1_5410259"/>
      <w:bookmarkEnd w:id="4633"/>
      <w:r>
        <w:rPr>
          <w:rFonts w:hint="cs"/>
          <w:rtl/>
          <w:lang w:eastAsia="he-IL"/>
        </w:rPr>
        <w:t xml:space="preserve">, אני עומד על הערותיי. </w:t>
      </w:r>
    </w:p>
    <w:p w:rsidR="00C61887" w:rsidRDefault="00C61887" w:rsidP="00C61887">
      <w:pPr>
        <w:rPr>
          <w:rtl/>
          <w:lang w:eastAsia="he-IL"/>
        </w:rPr>
      </w:pPr>
      <w:bookmarkStart w:id="4634" w:name="_ETM_Q1_5412799"/>
      <w:bookmarkStart w:id="4635" w:name="_ETM_Q1_5412872"/>
      <w:bookmarkStart w:id="4636" w:name="_ETM_Q1_5414063"/>
      <w:bookmarkEnd w:id="4634"/>
      <w:bookmarkEnd w:id="4635"/>
      <w:bookmarkEnd w:id="4636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637" w:name="ET_guest_אסתי_ורהפטיג_271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638" w:name="_ETM_Q1_5414529"/>
      <w:bookmarkStart w:id="4639" w:name="_ETM_Q1_5414562"/>
      <w:bookmarkEnd w:id="4638"/>
      <w:bookmarkEnd w:id="4639"/>
      <w:r>
        <w:rPr>
          <w:rFonts w:hint="cs"/>
          <w:rtl/>
          <w:lang w:eastAsia="he-IL"/>
        </w:rPr>
        <w:t xml:space="preserve">לא, </w:t>
      </w:r>
      <w:bookmarkStart w:id="4640" w:name="_ETM_Q1_5415375"/>
      <w:bookmarkEnd w:id="4640"/>
      <w:r>
        <w:rPr>
          <w:rFonts w:hint="cs"/>
          <w:rtl/>
          <w:lang w:eastAsia="he-IL"/>
        </w:rPr>
        <w:t>אנ</w:t>
      </w:r>
      <w:bookmarkStart w:id="4641" w:name="_ETM_Q1_5412615"/>
      <w:bookmarkEnd w:id="4641"/>
      <w:r>
        <w:rPr>
          <w:rFonts w:hint="cs"/>
          <w:rtl/>
          <w:lang w:eastAsia="he-IL"/>
        </w:rPr>
        <w:t>י לא פותחת שוב. אני רוצה דווקא להגיד, עשינ</w:t>
      </w:r>
      <w:bookmarkStart w:id="4642" w:name="_ETM_Q1_5414096"/>
      <w:bookmarkEnd w:id="4642"/>
      <w:r>
        <w:rPr>
          <w:rFonts w:hint="cs"/>
          <w:rtl/>
          <w:lang w:eastAsia="he-IL"/>
        </w:rPr>
        <w:t xml:space="preserve">ו חשיבה </w:t>
      </w:r>
      <w:bookmarkStart w:id="4643" w:name="_ETM_Q1_5415518"/>
      <w:bookmarkEnd w:id="4643"/>
      <w:r>
        <w:rPr>
          <w:rFonts w:hint="cs"/>
          <w:rtl/>
          <w:lang w:eastAsia="he-IL"/>
        </w:rPr>
        <w:t>מאז אתמול</w:t>
      </w:r>
      <w:bookmarkStart w:id="4644" w:name="_ETM_Q1_5416182"/>
      <w:bookmarkEnd w:id="4644"/>
      <w:r>
        <w:rPr>
          <w:rFonts w:hint="cs"/>
          <w:rtl/>
          <w:lang w:eastAsia="he-IL"/>
        </w:rPr>
        <w:t>, מאז</w:t>
      </w:r>
      <w:bookmarkStart w:id="4645" w:name="_ETM_Q1_5414732"/>
      <w:bookmarkEnd w:id="4645"/>
      <w:r>
        <w:rPr>
          <w:rFonts w:hint="cs"/>
          <w:rtl/>
          <w:lang w:eastAsia="he-IL"/>
        </w:rPr>
        <w:t xml:space="preserve"> ההערות של אדוני. ומבחינתנו כן אפשר </w:t>
      </w:r>
      <w:bookmarkStart w:id="4646" w:name="_ETM_Q1_5421025"/>
      <w:bookmarkEnd w:id="4646"/>
      <w:r>
        <w:rPr>
          <w:rFonts w:hint="cs"/>
          <w:rtl/>
          <w:lang w:eastAsia="he-IL"/>
        </w:rPr>
        <w:t>להוסיף</w:t>
      </w:r>
      <w:bookmarkStart w:id="4647" w:name="_ETM_Q1_5422702"/>
      <w:bookmarkEnd w:id="4647"/>
      <w:r>
        <w:rPr>
          <w:rFonts w:hint="cs"/>
          <w:rtl/>
          <w:lang w:eastAsia="he-IL"/>
        </w:rPr>
        <w:t xml:space="preserve">. </w:t>
      </w:r>
    </w:p>
    <w:p w:rsidR="00C61887" w:rsidRDefault="00C61887" w:rsidP="00C61887">
      <w:pPr>
        <w:rPr>
          <w:rtl/>
          <w:lang w:eastAsia="he-IL"/>
        </w:rPr>
      </w:pPr>
      <w:bookmarkStart w:id="4648" w:name="_ETM_Q1_5427738"/>
      <w:bookmarkStart w:id="4649" w:name="_ETM_Q1_5427805"/>
      <w:bookmarkStart w:id="4650" w:name="_ETM_Q1_5425193"/>
      <w:bookmarkStart w:id="4651" w:name="_ETM_Q1_5426475"/>
      <w:bookmarkEnd w:id="4648"/>
      <w:bookmarkEnd w:id="4649"/>
      <w:bookmarkEnd w:id="4650"/>
      <w:bookmarkEnd w:id="4651"/>
    </w:p>
    <w:p w:rsidR="00C61887" w:rsidRDefault="00C61887" w:rsidP="00C61887">
      <w:pPr>
        <w:pStyle w:val="af6"/>
        <w:keepNext/>
        <w:rPr>
          <w:rtl/>
        </w:rPr>
      </w:pPr>
      <w:bookmarkStart w:id="4652" w:name="ET_yor_6156_272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653" w:name="_ETM_Q1_5426958"/>
      <w:bookmarkStart w:id="4654" w:name="_ETM_Q1_5426994"/>
      <w:bookmarkEnd w:id="4653"/>
      <w:bookmarkEnd w:id="4654"/>
      <w:r>
        <w:rPr>
          <w:rFonts w:hint="cs"/>
          <w:rtl/>
          <w:lang w:eastAsia="he-IL"/>
        </w:rPr>
        <w:t xml:space="preserve">האמירה שלכם </w:t>
      </w:r>
      <w:bookmarkStart w:id="4655" w:name="_ETM_Q1_5425451"/>
      <w:bookmarkEnd w:id="4655"/>
      <w:r>
        <w:rPr>
          <w:rFonts w:hint="cs"/>
          <w:rtl/>
          <w:lang w:eastAsia="he-IL"/>
        </w:rPr>
        <w:t>היא על דעת השרה והמנכ</w:t>
      </w:r>
      <w:bookmarkStart w:id="4656" w:name="_ETM_Q1_5427183"/>
      <w:bookmarkEnd w:id="4656"/>
      <w:r>
        <w:rPr>
          <w:rFonts w:hint="cs"/>
          <w:rtl/>
          <w:lang w:eastAsia="he-IL"/>
        </w:rPr>
        <w:t>"לית? אנ</w:t>
      </w:r>
      <w:bookmarkStart w:id="4657" w:name="_ETM_Q1_5428552"/>
      <w:bookmarkEnd w:id="4657"/>
      <w:r>
        <w:rPr>
          <w:rFonts w:hint="cs"/>
          <w:rtl/>
          <w:lang w:eastAsia="he-IL"/>
        </w:rPr>
        <w:t xml:space="preserve">י רק רוצה לדעת. הבאתם את הסוגיה אחרי שהתקיים פה </w:t>
      </w:r>
      <w:bookmarkStart w:id="4658" w:name="_ETM_Q1_5433496"/>
      <w:bookmarkEnd w:id="4658"/>
      <w:r>
        <w:rPr>
          <w:rFonts w:hint="cs"/>
          <w:rtl/>
          <w:lang w:eastAsia="he-IL"/>
        </w:rPr>
        <w:t>דיון ואני ביקשתי שתבדקו את זה. הנושא הובא למנכ"ל</w:t>
      </w:r>
      <w:bookmarkStart w:id="4659" w:name="_ETM_Q1_5435745"/>
      <w:bookmarkEnd w:id="4659"/>
      <w:r>
        <w:rPr>
          <w:rFonts w:hint="cs"/>
          <w:rtl/>
          <w:lang w:eastAsia="he-IL"/>
        </w:rPr>
        <w:t xml:space="preserve">ית? </w:t>
      </w:r>
      <w:bookmarkStart w:id="4660" w:name="_ETM_Q1_5436965"/>
      <w:bookmarkStart w:id="4661" w:name="_ETM_Q1_5436812"/>
      <w:bookmarkEnd w:id="4660"/>
      <w:bookmarkEnd w:id="4661"/>
      <w:r>
        <w:rPr>
          <w:rFonts w:hint="cs"/>
          <w:rtl/>
          <w:lang w:eastAsia="he-IL"/>
        </w:rPr>
        <w:t xml:space="preserve">אני רוצה לדעת אם מנכ"לית משרד </w:t>
      </w:r>
      <w:bookmarkStart w:id="4662" w:name="_ETM_Q1_5441127"/>
      <w:bookmarkEnd w:id="4662"/>
      <w:r>
        <w:rPr>
          <w:rFonts w:hint="cs"/>
          <w:rtl/>
          <w:lang w:eastAsia="he-IL"/>
        </w:rPr>
        <w:t>החינוך</w:t>
      </w:r>
      <w:bookmarkStart w:id="4663" w:name="_ETM_Q1_5438865"/>
      <w:bookmarkEnd w:id="4663"/>
      <w:r>
        <w:rPr>
          <w:rFonts w:hint="cs"/>
          <w:rtl/>
          <w:lang w:eastAsia="he-IL"/>
        </w:rPr>
        <w:t xml:space="preserve"> סומכת את ידה על ההצעה שמהרגע להרגע אפשר לסגור</w:t>
      </w:r>
      <w:bookmarkStart w:id="4664" w:name="_ETM_Q1_5445696"/>
      <w:bookmarkEnd w:id="4664"/>
      <w:r>
        <w:rPr>
          <w:rFonts w:hint="cs"/>
          <w:rtl/>
          <w:lang w:eastAsia="he-IL"/>
        </w:rPr>
        <w:t xml:space="preserve"> מוסדות ח</w:t>
      </w:r>
      <w:bookmarkStart w:id="4665" w:name="_ETM_Q1_5444239"/>
      <w:bookmarkEnd w:id="4665"/>
      <w:r>
        <w:rPr>
          <w:rFonts w:hint="cs"/>
          <w:rtl/>
          <w:lang w:eastAsia="he-IL"/>
        </w:rPr>
        <w:t xml:space="preserve">ינוך בלי לידע את משרד החינוך, בלי לידע את </w:t>
      </w:r>
      <w:bookmarkStart w:id="4666" w:name="_ETM_Q1_5449017"/>
      <w:bookmarkEnd w:id="4666"/>
      <w:r>
        <w:rPr>
          <w:rFonts w:hint="cs"/>
          <w:rtl/>
          <w:lang w:eastAsia="he-IL"/>
        </w:rPr>
        <w:t>רשות החינוך המקומ</w:t>
      </w:r>
      <w:bookmarkStart w:id="4667" w:name="_ETM_Q1_5448344"/>
      <w:bookmarkEnd w:id="4667"/>
      <w:r>
        <w:rPr>
          <w:rFonts w:hint="cs"/>
          <w:rtl/>
          <w:lang w:eastAsia="he-IL"/>
        </w:rPr>
        <w:t>ית? מבחינת החוק, אני לא אומר שזה</w:t>
      </w:r>
      <w:bookmarkStart w:id="4668" w:name="_ETM_Q1_5452794"/>
      <w:bookmarkEnd w:id="4668"/>
      <w:r>
        <w:rPr>
          <w:rFonts w:hint="cs"/>
          <w:rtl/>
          <w:lang w:eastAsia="he-IL"/>
        </w:rPr>
        <w:t xml:space="preserve"> מה ש</w:t>
      </w:r>
      <w:bookmarkStart w:id="4669" w:name="_ETM_Q1_5450520"/>
      <w:bookmarkEnd w:id="4669"/>
      <w:r>
        <w:rPr>
          <w:rFonts w:hint="cs"/>
          <w:rtl/>
          <w:lang w:eastAsia="he-IL"/>
        </w:rPr>
        <w:t>קורה. אני מקווה שזה לא מה שקורה</w:t>
      </w:r>
      <w:bookmarkStart w:id="4670" w:name="_ETM_Q1_5451478"/>
      <w:bookmarkEnd w:id="4670"/>
      <w:r>
        <w:rPr>
          <w:rFonts w:hint="cs"/>
          <w:rtl/>
          <w:lang w:eastAsia="he-IL"/>
        </w:rPr>
        <w:t>.</w:t>
      </w:r>
      <w:bookmarkStart w:id="4671" w:name="_ETM_Q1_5452184"/>
      <w:bookmarkEnd w:id="4671"/>
      <w:r>
        <w:rPr>
          <w:rFonts w:hint="cs"/>
          <w:rtl/>
          <w:lang w:eastAsia="he-IL"/>
        </w:rPr>
        <w:t xml:space="preserve"> אבל אם זה לא מה שקורה, אז תכניסו לחוק</w:t>
      </w:r>
      <w:bookmarkStart w:id="4672" w:name="_ETM_Q1_5453920"/>
      <w:bookmarkEnd w:id="4672"/>
      <w:r>
        <w:rPr>
          <w:rFonts w:hint="cs"/>
          <w:rtl/>
          <w:lang w:eastAsia="he-IL"/>
        </w:rPr>
        <w:t xml:space="preserve">. </w:t>
      </w:r>
      <w:bookmarkStart w:id="4673" w:name="_ETM_Q1_5454178"/>
      <w:bookmarkEnd w:id="4673"/>
    </w:p>
    <w:p w:rsidR="00C61887" w:rsidRDefault="00C61887" w:rsidP="00C61887">
      <w:pPr>
        <w:rPr>
          <w:rtl/>
          <w:lang w:eastAsia="he-IL"/>
        </w:rPr>
      </w:pPr>
      <w:bookmarkStart w:id="4674" w:name="_ETM_Q1_5454212"/>
      <w:bookmarkStart w:id="4675" w:name="_ETM_Q1_5454266"/>
      <w:bookmarkStart w:id="4676" w:name="_ETM_Q1_5455258"/>
      <w:bookmarkEnd w:id="4674"/>
      <w:bookmarkEnd w:id="4675"/>
      <w:bookmarkEnd w:id="4676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677" w:name="ET_guest_אסתי_ורהפטיג_273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678" w:name="_ETM_Q1_5455796"/>
      <w:bookmarkStart w:id="4679" w:name="_ETM_Q1_5455838"/>
      <w:bookmarkEnd w:id="4678"/>
      <w:bookmarkEnd w:id="4679"/>
      <w:r>
        <w:rPr>
          <w:rFonts w:hint="cs"/>
          <w:rtl/>
          <w:lang w:eastAsia="he-IL"/>
        </w:rPr>
        <w:t>אז אני אומר</w:t>
      </w:r>
      <w:bookmarkStart w:id="4680" w:name="_ETM_Q1_5455037"/>
      <w:bookmarkEnd w:id="4680"/>
      <w:r>
        <w:rPr>
          <w:rFonts w:hint="cs"/>
          <w:rtl/>
          <w:lang w:eastAsia="he-IL"/>
        </w:rPr>
        <w:t xml:space="preserve">ת, אנחנו מוכנים. </w:t>
      </w:r>
      <w:bookmarkStart w:id="4681" w:name="_ETM_Q1_5454846"/>
      <w:bookmarkStart w:id="4682" w:name="_ETM_Q1_5455076"/>
      <w:bookmarkEnd w:id="4681"/>
      <w:bookmarkEnd w:id="4682"/>
    </w:p>
    <w:p w:rsidR="00C61887" w:rsidRDefault="00C61887" w:rsidP="00C61887">
      <w:pPr>
        <w:rPr>
          <w:rtl/>
          <w:lang w:eastAsia="he-IL"/>
        </w:rPr>
      </w:pPr>
      <w:bookmarkStart w:id="4683" w:name="_ETM_Q1_5455148"/>
      <w:bookmarkStart w:id="4684" w:name="_ETM_Q1_5456074"/>
      <w:bookmarkEnd w:id="4683"/>
      <w:bookmarkEnd w:id="4684"/>
    </w:p>
    <w:p w:rsidR="00C61887" w:rsidRDefault="00C61887" w:rsidP="00C61887">
      <w:pPr>
        <w:pStyle w:val="af6"/>
        <w:keepNext/>
        <w:rPr>
          <w:rtl/>
        </w:rPr>
      </w:pPr>
      <w:bookmarkStart w:id="4685" w:name="ET_yor_6156_274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686" w:name="_ETM_Q1_5456569"/>
      <w:bookmarkStart w:id="4687" w:name="_ETM_Q1_5456605"/>
      <w:bookmarkEnd w:id="4686"/>
      <w:bookmarkEnd w:id="4687"/>
      <w:r>
        <w:rPr>
          <w:rFonts w:hint="cs"/>
          <w:rtl/>
          <w:lang w:eastAsia="he-IL"/>
        </w:rPr>
        <w:t>לא, אני עוד בשאלה האם</w:t>
      </w:r>
      <w:bookmarkStart w:id="4688" w:name="_ETM_Q1_5459434"/>
      <w:bookmarkEnd w:id="4688"/>
      <w:r>
        <w:rPr>
          <w:rFonts w:hint="cs"/>
          <w:rtl/>
          <w:lang w:eastAsia="he-IL"/>
        </w:rPr>
        <w:t xml:space="preserve"> מנכ"לית משרד החינוך, בעקבות בקשתי</w:t>
      </w:r>
      <w:bookmarkStart w:id="4689" w:name="_ETM_Q1_5458888"/>
      <w:bookmarkEnd w:id="4689"/>
      <w:r>
        <w:rPr>
          <w:rFonts w:hint="cs"/>
          <w:rtl/>
          <w:lang w:eastAsia="he-IL"/>
        </w:rPr>
        <w:t xml:space="preserve"> בדיון, נדרשה לנושא?</w:t>
      </w:r>
      <w:bookmarkStart w:id="4690" w:name="_ETM_Q1_5461885"/>
      <w:bookmarkEnd w:id="4690"/>
      <w:r>
        <w:rPr>
          <w:rFonts w:hint="cs"/>
          <w:rtl/>
          <w:lang w:eastAsia="he-IL"/>
        </w:rPr>
        <w:t xml:space="preserve"> או </w:t>
      </w:r>
      <w:bookmarkStart w:id="4691" w:name="_ETM_Q1_5462230"/>
      <w:bookmarkEnd w:id="4691"/>
      <w:r>
        <w:rPr>
          <w:rFonts w:hint="cs"/>
          <w:rtl/>
          <w:lang w:eastAsia="he-IL"/>
        </w:rPr>
        <w:t>היועמ"שית של משר</w:t>
      </w:r>
      <w:bookmarkStart w:id="4692" w:name="_ETM_Q1_5463695"/>
      <w:bookmarkEnd w:id="4692"/>
      <w:r>
        <w:rPr>
          <w:rFonts w:hint="cs"/>
          <w:rtl/>
          <w:lang w:eastAsia="he-IL"/>
        </w:rPr>
        <w:t>ד החינוך. כן או לא?</w:t>
      </w:r>
    </w:p>
    <w:p w:rsidR="00C61887" w:rsidRDefault="00C61887" w:rsidP="00C61887">
      <w:pPr>
        <w:rPr>
          <w:rtl/>
          <w:lang w:eastAsia="he-IL"/>
        </w:rPr>
      </w:pPr>
      <w:bookmarkStart w:id="4693" w:name="_ETM_Q1_5466341"/>
      <w:bookmarkStart w:id="4694" w:name="_ETM_Q1_5466416"/>
      <w:bookmarkEnd w:id="4693"/>
      <w:bookmarkEnd w:id="4694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695" w:name="ET_guest_לירן_שפיגל_275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696" w:name="_ETM_Q1_5469216"/>
      <w:bookmarkStart w:id="4697" w:name="_ETM_Q1_5469259"/>
      <w:bookmarkEnd w:id="4696"/>
      <w:bookmarkEnd w:id="4697"/>
      <w:r>
        <w:rPr>
          <w:rFonts w:hint="cs"/>
          <w:rtl/>
          <w:lang w:eastAsia="he-IL"/>
        </w:rPr>
        <w:t xml:space="preserve">אני לא הייתי </w:t>
      </w:r>
      <w:bookmarkStart w:id="4698" w:name="_ETM_Q1_5470390"/>
      <w:bookmarkEnd w:id="4698"/>
      <w:r>
        <w:rPr>
          <w:rFonts w:hint="cs"/>
          <w:rtl/>
          <w:lang w:eastAsia="he-IL"/>
        </w:rPr>
        <w:t xml:space="preserve">ער לבקשת כבוד היו"ר, אני לא </w:t>
      </w:r>
      <w:bookmarkStart w:id="4699" w:name="_ETM_Q1_5470885"/>
      <w:bookmarkEnd w:id="4699"/>
      <w:r>
        <w:rPr>
          <w:rFonts w:hint="cs"/>
          <w:rtl/>
          <w:lang w:eastAsia="he-IL"/>
        </w:rPr>
        <w:t>הייתי אתמול בדיון. אני</w:t>
      </w:r>
      <w:bookmarkStart w:id="4700" w:name="_ETM_Q1_5473788"/>
      <w:bookmarkEnd w:id="4700"/>
      <w:r>
        <w:rPr>
          <w:rFonts w:hint="cs"/>
          <w:rtl/>
          <w:lang w:eastAsia="he-IL"/>
        </w:rPr>
        <w:t xml:space="preserve"> לא ידעתי שהסוגיה הזאת עלתה. </w:t>
      </w:r>
      <w:bookmarkStart w:id="4701" w:name="_ETM_Q1_5473724"/>
      <w:bookmarkStart w:id="4702" w:name="_ETM_Q1_5473998"/>
      <w:bookmarkEnd w:id="4701"/>
      <w:bookmarkEnd w:id="4702"/>
    </w:p>
    <w:p w:rsidR="00C61887" w:rsidRDefault="00C61887" w:rsidP="00C61887">
      <w:pPr>
        <w:rPr>
          <w:rtl/>
          <w:lang w:eastAsia="he-IL"/>
        </w:rPr>
      </w:pPr>
      <w:bookmarkStart w:id="4703" w:name="_ETM_Q1_5474067"/>
      <w:bookmarkStart w:id="4704" w:name="_ETM_Q1_5474654"/>
      <w:bookmarkEnd w:id="4703"/>
      <w:bookmarkEnd w:id="4704"/>
    </w:p>
    <w:p w:rsidR="00C61887" w:rsidRDefault="00C61887" w:rsidP="00C61887">
      <w:pPr>
        <w:pStyle w:val="af6"/>
        <w:keepNext/>
        <w:rPr>
          <w:rtl/>
        </w:rPr>
      </w:pPr>
      <w:bookmarkStart w:id="4705" w:name="ET_yor_6156_276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06" w:name="_ETM_Q1_5475075"/>
      <w:bookmarkStart w:id="4707" w:name="_ETM_Q1_5475110"/>
      <w:bookmarkEnd w:id="4706"/>
      <w:bookmarkEnd w:id="4707"/>
      <w:r>
        <w:rPr>
          <w:rFonts w:hint="cs"/>
          <w:rtl/>
          <w:lang w:eastAsia="he-IL"/>
        </w:rPr>
        <w:t>הבנתי. אז תפקידכם עכשיו בדיון</w:t>
      </w:r>
      <w:bookmarkStart w:id="4708" w:name="_ETM_Q1_5477888"/>
      <w:bookmarkEnd w:id="4708"/>
      <w:r>
        <w:rPr>
          <w:rFonts w:hint="cs"/>
          <w:rtl/>
          <w:lang w:eastAsia="he-IL"/>
        </w:rPr>
        <w:t xml:space="preserve"> הוא </w:t>
      </w:r>
      <w:bookmarkStart w:id="4709" w:name="_ETM_Q1_5475694"/>
      <w:bookmarkEnd w:id="4709"/>
      <w:r>
        <w:rPr>
          <w:rFonts w:hint="cs"/>
          <w:rtl/>
          <w:lang w:eastAsia="he-IL"/>
        </w:rPr>
        <w:t xml:space="preserve">רק להודיע לנו שאתם מסכימים למה? תודה. תודה </w:t>
      </w:r>
      <w:bookmarkStart w:id="4710" w:name="_ETM_Q1_5482836"/>
      <w:bookmarkEnd w:id="4710"/>
      <w:r>
        <w:rPr>
          <w:rFonts w:hint="cs"/>
          <w:rtl/>
          <w:lang w:eastAsia="he-IL"/>
        </w:rPr>
        <w:t xml:space="preserve">כבודו. כן? </w:t>
      </w:r>
      <w:bookmarkStart w:id="4711" w:name="_ETM_Q1_5483461"/>
      <w:bookmarkEnd w:id="4711"/>
    </w:p>
    <w:p w:rsidR="00C61887" w:rsidRDefault="00C61887" w:rsidP="00C61887">
      <w:pPr>
        <w:rPr>
          <w:rtl/>
          <w:lang w:eastAsia="he-IL"/>
        </w:rPr>
      </w:pPr>
      <w:bookmarkStart w:id="4712" w:name="_ETM_Q1_5484524"/>
      <w:bookmarkStart w:id="4713" w:name="_ETM_Q1_5484610"/>
      <w:bookmarkStart w:id="4714" w:name="_ETM_Q1_5481763"/>
      <w:bookmarkStart w:id="4715" w:name="_ETM_Q1_5483946"/>
      <w:bookmarkStart w:id="4716" w:name="_ETM_Q1_5484020"/>
      <w:bookmarkStart w:id="4717" w:name="_ETM_Q1_5482352"/>
      <w:bookmarkEnd w:id="4712"/>
      <w:bookmarkEnd w:id="4713"/>
      <w:bookmarkEnd w:id="4714"/>
      <w:bookmarkEnd w:id="4715"/>
      <w:bookmarkEnd w:id="4716"/>
      <w:bookmarkEnd w:id="4717"/>
    </w:p>
    <w:p w:rsidR="00C61887" w:rsidRDefault="00C61887" w:rsidP="00C61887">
      <w:pPr>
        <w:pStyle w:val="a4"/>
        <w:keepNext/>
        <w:rPr>
          <w:rtl/>
        </w:rPr>
      </w:pPr>
      <w:bookmarkStart w:id="4718" w:name="ET_speaker_אסף_פרידמן_277"/>
      <w:r w:rsidRPr="00C6188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6188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19" w:name="_ETM_Q1_5479826"/>
      <w:bookmarkEnd w:id="4719"/>
      <w:r>
        <w:rPr>
          <w:rFonts w:hint="cs"/>
          <w:rtl/>
          <w:lang w:eastAsia="he-IL"/>
        </w:rPr>
        <w:t xml:space="preserve">מרכז שלטון מקומי. </w:t>
      </w:r>
    </w:p>
    <w:p w:rsidR="00C61887" w:rsidRDefault="00C61887" w:rsidP="00C61887">
      <w:pPr>
        <w:rPr>
          <w:rtl/>
          <w:lang w:eastAsia="he-IL"/>
        </w:rPr>
      </w:pPr>
      <w:bookmarkStart w:id="4720" w:name="_ETM_Q1_5484856"/>
      <w:bookmarkStart w:id="4721" w:name="_ETM_Q1_5484936"/>
      <w:bookmarkEnd w:id="4720"/>
      <w:bookmarkEnd w:id="4721"/>
    </w:p>
    <w:p w:rsidR="00C61887" w:rsidRDefault="00C61887" w:rsidP="00C61887">
      <w:pPr>
        <w:pStyle w:val="af6"/>
        <w:keepNext/>
        <w:rPr>
          <w:rtl/>
        </w:rPr>
      </w:pPr>
      <w:bookmarkStart w:id="4722" w:name="ET_yor_6156_278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23" w:name="_ETM_Q1_5486409"/>
      <w:bookmarkStart w:id="4724" w:name="_ETM_Q1_5486449"/>
      <w:bookmarkEnd w:id="4723"/>
      <w:bookmarkEnd w:id="4724"/>
      <w:r>
        <w:rPr>
          <w:rFonts w:hint="cs"/>
          <w:rtl/>
          <w:lang w:eastAsia="he-IL"/>
        </w:rPr>
        <w:t>לא, לא, אני לא</w:t>
      </w:r>
      <w:bookmarkStart w:id="4725" w:name="_ETM_Q1_5484552"/>
      <w:bookmarkEnd w:id="4725"/>
      <w:r>
        <w:rPr>
          <w:rFonts w:hint="cs"/>
          <w:rtl/>
          <w:lang w:eastAsia="he-IL"/>
        </w:rPr>
        <w:t xml:space="preserve"> פותח</w:t>
      </w:r>
      <w:bookmarkStart w:id="4726" w:name="_ETM_Q1_5485081"/>
      <w:bookmarkEnd w:id="4726"/>
      <w:r>
        <w:rPr>
          <w:rFonts w:hint="cs"/>
          <w:rtl/>
          <w:lang w:eastAsia="he-IL"/>
        </w:rPr>
        <w:t xml:space="preserve"> את הדיון. עזוב. אני רוצה נוסח. תעזבו, חבר'ה, גמרנו, אנחנו</w:t>
      </w:r>
      <w:bookmarkStart w:id="4727" w:name="_ETM_Q1_5492120"/>
      <w:bookmarkEnd w:id="4727"/>
      <w:r>
        <w:rPr>
          <w:rFonts w:hint="cs"/>
          <w:rtl/>
          <w:lang w:eastAsia="he-IL"/>
        </w:rPr>
        <w:t xml:space="preserve"> עברנ</w:t>
      </w:r>
      <w:bookmarkStart w:id="4728" w:name="_ETM_Q1_5489676"/>
      <w:bookmarkEnd w:id="4728"/>
      <w:r>
        <w:rPr>
          <w:rFonts w:hint="cs"/>
          <w:rtl/>
          <w:lang w:eastAsia="he-IL"/>
        </w:rPr>
        <w:t xml:space="preserve">ו הלאה. אני הצגתי את מה שיש. אם יש הבנות </w:t>
      </w:r>
      <w:bookmarkStart w:id="4729" w:name="_ETM_Q1_5493711"/>
      <w:bookmarkEnd w:id="4729"/>
      <w:r>
        <w:rPr>
          <w:rFonts w:hint="cs"/>
          <w:rtl/>
          <w:lang w:eastAsia="he-IL"/>
        </w:rPr>
        <w:t>עם משרד הבריאות, מצוי</w:t>
      </w:r>
      <w:bookmarkStart w:id="4730" w:name="_ETM_Q1_5493201"/>
      <w:bookmarkEnd w:id="4730"/>
      <w:r>
        <w:rPr>
          <w:rFonts w:hint="cs"/>
          <w:rtl/>
          <w:lang w:eastAsia="he-IL"/>
        </w:rPr>
        <w:t>ן. אם לא, יהיה נוסח יו"ר. אמרתי</w:t>
      </w:r>
      <w:bookmarkStart w:id="4731" w:name="_ETM_Q1_5496873"/>
      <w:bookmarkEnd w:id="4731"/>
      <w:r>
        <w:rPr>
          <w:rFonts w:hint="cs"/>
          <w:rtl/>
          <w:lang w:eastAsia="he-IL"/>
        </w:rPr>
        <w:t xml:space="preserve"> מה התנאים שלי, נכון? זהו, אפשר להמשיך הלאה. אני בטוח</w:t>
      </w:r>
      <w:bookmarkStart w:id="4732" w:name="_ETM_Q1_5502729"/>
      <w:bookmarkEnd w:id="4732"/>
      <w:r>
        <w:rPr>
          <w:rFonts w:hint="cs"/>
          <w:rtl/>
          <w:lang w:eastAsia="he-IL"/>
        </w:rPr>
        <w:t xml:space="preserve"> שמש</w:t>
      </w:r>
      <w:bookmarkStart w:id="4733" w:name="_ETM_Q1_5500023"/>
      <w:bookmarkEnd w:id="4733"/>
      <w:r>
        <w:rPr>
          <w:rFonts w:hint="cs"/>
          <w:rtl/>
          <w:lang w:eastAsia="he-IL"/>
        </w:rPr>
        <w:t>רד הבריאות גם חושב שאפשר להכניס עדכון והיוועצות. נכון?</w:t>
      </w:r>
    </w:p>
    <w:p w:rsidR="00C61887" w:rsidRDefault="00C61887" w:rsidP="00C61887">
      <w:pPr>
        <w:rPr>
          <w:rtl/>
          <w:lang w:eastAsia="he-IL"/>
        </w:rPr>
      </w:pPr>
      <w:bookmarkStart w:id="4734" w:name="_ETM_Q1_5506734"/>
      <w:bookmarkStart w:id="4735" w:name="_ETM_Q1_5506806"/>
      <w:bookmarkStart w:id="4736" w:name="_ETM_Q1_5504499"/>
      <w:bookmarkEnd w:id="4734"/>
      <w:bookmarkEnd w:id="4735"/>
      <w:bookmarkEnd w:id="4736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737" w:name="ET_guest_אסתי_ורהפטיג_279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38" w:name="_ETM_Q1_5504964"/>
      <w:bookmarkStart w:id="4739" w:name="_ETM_Q1_5505004"/>
      <w:bookmarkEnd w:id="4738"/>
      <w:bookmarkEnd w:id="4739"/>
      <w:r>
        <w:rPr>
          <w:rFonts w:hint="cs"/>
          <w:rtl/>
          <w:lang w:eastAsia="he-IL"/>
        </w:rPr>
        <w:t xml:space="preserve">אני אומרת, </w:t>
      </w:r>
      <w:bookmarkStart w:id="4740" w:name="_ETM_Q1_5507075"/>
      <w:bookmarkEnd w:id="4740"/>
      <w:r>
        <w:rPr>
          <w:rFonts w:hint="cs"/>
          <w:rtl/>
          <w:lang w:eastAsia="he-IL"/>
        </w:rPr>
        <w:t>כמו שאמרתי, זה ב</w:t>
      </w:r>
      <w:bookmarkStart w:id="4741" w:name="_ETM_Q1_5505507"/>
      <w:bookmarkEnd w:id="4741"/>
      <w:r>
        <w:rPr>
          <w:rFonts w:hint="cs"/>
          <w:rtl/>
          <w:lang w:eastAsia="he-IL"/>
        </w:rPr>
        <w:t xml:space="preserve">פועל נעשה ואנחנו לא מתנגדים להוסיף לחוק </w:t>
      </w:r>
      <w:bookmarkStart w:id="4742" w:name="_ETM_Q1_5509751"/>
      <w:bookmarkEnd w:id="4742"/>
      <w:r>
        <w:rPr>
          <w:rFonts w:hint="cs"/>
          <w:rtl/>
          <w:lang w:eastAsia="he-IL"/>
        </w:rPr>
        <w:t>את העדכון</w:t>
      </w:r>
      <w:bookmarkStart w:id="4743" w:name="_ETM_Q1_5509358"/>
      <w:bookmarkEnd w:id="4743"/>
      <w:r>
        <w:rPr>
          <w:rFonts w:hint="cs"/>
          <w:rtl/>
          <w:lang w:eastAsia="he-IL"/>
        </w:rPr>
        <w:t xml:space="preserve"> של הגורמים הרלוונטיים. </w:t>
      </w:r>
    </w:p>
    <w:p w:rsidR="00C61887" w:rsidRDefault="00C61887" w:rsidP="00C61887">
      <w:pPr>
        <w:rPr>
          <w:rtl/>
          <w:lang w:eastAsia="he-IL"/>
        </w:rPr>
      </w:pPr>
      <w:bookmarkStart w:id="4744" w:name="_ETM_Q1_5511124"/>
      <w:bookmarkStart w:id="4745" w:name="_ETM_Q1_5511358"/>
      <w:bookmarkStart w:id="4746" w:name="_ETM_Q1_5511415"/>
      <w:bookmarkStart w:id="4747" w:name="_ETM_Q1_5512142"/>
      <w:bookmarkEnd w:id="4744"/>
      <w:bookmarkEnd w:id="4745"/>
      <w:bookmarkEnd w:id="4746"/>
      <w:bookmarkEnd w:id="4747"/>
    </w:p>
    <w:p w:rsidR="00C61887" w:rsidRDefault="00C61887" w:rsidP="00C61887">
      <w:pPr>
        <w:pStyle w:val="af6"/>
        <w:keepNext/>
        <w:rPr>
          <w:rtl/>
        </w:rPr>
      </w:pPr>
      <w:bookmarkStart w:id="4748" w:name="ET_yor_6156_280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49" w:name="_ETM_Q1_5512655"/>
      <w:bookmarkStart w:id="4750" w:name="_ETM_Q1_5512696"/>
      <w:bookmarkEnd w:id="4749"/>
      <w:bookmarkEnd w:id="4750"/>
      <w:r>
        <w:rPr>
          <w:rFonts w:hint="cs"/>
          <w:rtl/>
          <w:lang w:eastAsia="he-IL"/>
        </w:rPr>
        <w:t>וה</w:t>
      </w:r>
      <w:bookmarkStart w:id="4751" w:name="_ETM_Q1_5511086"/>
      <w:bookmarkEnd w:id="4751"/>
      <w:r>
        <w:rPr>
          <w:rFonts w:hint="cs"/>
          <w:rtl/>
          <w:lang w:eastAsia="he-IL"/>
        </w:rPr>
        <w:t>גבלת הזמן?</w:t>
      </w:r>
    </w:p>
    <w:p w:rsidR="00C61887" w:rsidRDefault="00C61887" w:rsidP="00C61887">
      <w:pPr>
        <w:rPr>
          <w:rtl/>
          <w:lang w:eastAsia="he-IL"/>
        </w:rPr>
      </w:pPr>
      <w:bookmarkStart w:id="4752" w:name="_ETM_Q1_5512787"/>
      <w:bookmarkStart w:id="4753" w:name="_ETM_Q1_5512853"/>
      <w:bookmarkStart w:id="4754" w:name="_ETM_Q1_5514468"/>
      <w:bookmarkEnd w:id="4752"/>
      <w:bookmarkEnd w:id="4753"/>
      <w:bookmarkEnd w:id="4754"/>
    </w:p>
    <w:p w:rsidR="00C61887" w:rsidRDefault="00C61887" w:rsidP="00C61887">
      <w:pPr>
        <w:pStyle w:val="af9"/>
        <w:keepNext/>
        <w:rPr>
          <w:rtl/>
          <w:lang w:eastAsia="he-IL"/>
        </w:rPr>
      </w:pPr>
      <w:bookmarkStart w:id="4755" w:name="ET_guest_אסתי_ורהפטיג_281"/>
      <w:r w:rsidRPr="00C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61887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56" w:name="_ETM_Q1_5514915"/>
      <w:bookmarkStart w:id="4757" w:name="_ETM_Q1_5514949"/>
      <w:bookmarkStart w:id="4758" w:name="_ETM_Q1_5512163"/>
      <w:bookmarkEnd w:id="4756"/>
      <w:bookmarkEnd w:id="4757"/>
      <w:bookmarkEnd w:id="4758"/>
      <w:r>
        <w:rPr>
          <w:rFonts w:hint="cs"/>
          <w:rtl/>
          <w:lang w:eastAsia="he-IL"/>
        </w:rPr>
        <w:t xml:space="preserve">לגבי הגבלת הזמן </w:t>
      </w:r>
      <w:bookmarkStart w:id="4759" w:name="_ETM_Q1_5513821"/>
      <w:bookmarkEnd w:id="4759"/>
      <w:r>
        <w:rPr>
          <w:rFonts w:hint="cs"/>
          <w:rtl/>
          <w:lang w:eastAsia="he-IL"/>
        </w:rPr>
        <w:t xml:space="preserve">אנחנו צריכים לדבר על כמה ימים. </w:t>
      </w:r>
      <w:bookmarkStart w:id="4760" w:name="_ETM_Q1_5517228"/>
      <w:bookmarkEnd w:id="4760"/>
    </w:p>
    <w:p w:rsidR="00C61887" w:rsidRDefault="00C61887" w:rsidP="00C61887">
      <w:pPr>
        <w:rPr>
          <w:rtl/>
          <w:lang w:eastAsia="he-IL"/>
        </w:rPr>
      </w:pPr>
      <w:bookmarkStart w:id="4761" w:name="_ETM_Q1_5517294"/>
      <w:bookmarkStart w:id="4762" w:name="_ETM_Q1_5517836"/>
      <w:bookmarkEnd w:id="4761"/>
      <w:bookmarkEnd w:id="4762"/>
    </w:p>
    <w:p w:rsidR="00C61887" w:rsidRDefault="00C61887" w:rsidP="00C61887">
      <w:pPr>
        <w:pStyle w:val="af6"/>
        <w:keepNext/>
        <w:rPr>
          <w:rtl/>
        </w:rPr>
      </w:pPr>
      <w:bookmarkStart w:id="4763" w:name="ET_yor_6156_282"/>
      <w:r w:rsidRPr="00C618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887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64" w:name="_ETM_Q1_5518285"/>
      <w:bookmarkStart w:id="4765" w:name="_ETM_Q1_5518321"/>
      <w:bookmarkEnd w:id="4764"/>
      <w:bookmarkEnd w:id="4765"/>
      <w:r>
        <w:rPr>
          <w:rFonts w:hint="cs"/>
          <w:rtl/>
          <w:lang w:eastAsia="he-IL"/>
        </w:rPr>
        <w:t xml:space="preserve">תביאו </w:t>
      </w:r>
      <w:bookmarkStart w:id="4766" w:name="_ETM_Q1_5515863"/>
      <w:bookmarkEnd w:id="4766"/>
      <w:r>
        <w:rPr>
          <w:rFonts w:hint="cs"/>
          <w:rtl/>
          <w:lang w:eastAsia="he-IL"/>
        </w:rPr>
        <w:t xml:space="preserve">הצעה, אבל תהיה </w:t>
      </w:r>
      <w:bookmarkStart w:id="4767" w:name="_ETM_Q1_5517402"/>
      <w:bookmarkEnd w:id="4767"/>
      <w:r>
        <w:rPr>
          <w:rFonts w:hint="cs"/>
          <w:rtl/>
          <w:lang w:eastAsia="he-IL"/>
        </w:rPr>
        <w:t>הגבלת זמן. לא יסגרו מוסדות חינוך</w:t>
      </w:r>
      <w:bookmarkStart w:id="4768" w:name="_ETM_Q1_5519763"/>
      <w:bookmarkEnd w:id="4768"/>
      <w:r>
        <w:rPr>
          <w:rFonts w:hint="cs"/>
          <w:rtl/>
          <w:lang w:eastAsia="he-IL"/>
        </w:rPr>
        <w:t>.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bookmarkStart w:id="4769" w:name="_ETM_Q1_5522165"/>
      <w:bookmarkEnd w:id="4769"/>
      <w:r>
        <w:rPr>
          <w:rFonts w:hint="cs"/>
          <w:rtl/>
          <w:lang w:eastAsia="he-IL"/>
        </w:rPr>
        <w:t>הגב</w:t>
      </w:r>
      <w:bookmarkStart w:id="4770" w:name="_ETM_Q1_5519813"/>
      <w:bookmarkEnd w:id="4770"/>
      <w:r>
        <w:rPr>
          <w:rFonts w:hint="cs"/>
          <w:rtl/>
          <w:lang w:eastAsia="he-IL"/>
        </w:rPr>
        <w:t xml:space="preserve">לת הזמן גם יכולה להיות </w:t>
      </w:r>
      <w:bookmarkStart w:id="4771" w:name="_ETM_Q1_5521184"/>
      <w:bookmarkEnd w:id="4771"/>
      <w:r>
        <w:rPr>
          <w:rFonts w:hint="cs"/>
          <w:rtl/>
          <w:lang w:eastAsia="he-IL"/>
        </w:rPr>
        <w:t>מצרפית. זאת אומרת, קיבלתם החלטה</w:t>
      </w:r>
      <w:bookmarkStart w:id="4772" w:name="_ETM_Q1_5525118"/>
      <w:bookmarkEnd w:id="4772"/>
      <w:r>
        <w:rPr>
          <w:rFonts w:hint="cs"/>
          <w:rtl/>
          <w:lang w:eastAsia="he-IL"/>
        </w:rPr>
        <w:t xml:space="preserve"> לשלושה ימים לסגור מוסד? כל כמה זמן להערכתם צריך לחזור</w:t>
      </w:r>
      <w:bookmarkStart w:id="4773" w:name="_ETM_Q1_5530591"/>
      <w:bookmarkEnd w:id="4773"/>
      <w:r>
        <w:rPr>
          <w:rFonts w:hint="cs"/>
          <w:rtl/>
          <w:lang w:eastAsia="he-IL"/>
        </w:rPr>
        <w:t xml:space="preserve"> לדיון שמעורבת בו גם הרש</w:t>
      </w:r>
      <w:bookmarkStart w:id="4774" w:name="_ETM_Q1_5530541"/>
      <w:bookmarkEnd w:id="4774"/>
      <w:r>
        <w:rPr>
          <w:rFonts w:hint="cs"/>
          <w:rtl/>
          <w:lang w:eastAsia="he-IL"/>
        </w:rPr>
        <w:t>ות המקומית וגם משרד ה</w:t>
      </w:r>
      <w:bookmarkStart w:id="4775" w:name="_ETM_Q1_5532605"/>
      <w:bookmarkEnd w:id="4775"/>
      <w:r>
        <w:rPr>
          <w:rFonts w:hint="cs"/>
          <w:rtl/>
          <w:lang w:eastAsia="he-IL"/>
        </w:rPr>
        <w:t xml:space="preserve">חינוך </w:t>
      </w:r>
      <w:bookmarkStart w:id="4776" w:name="_ETM_Q1_5533432"/>
      <w:bookmarkEnd w:id="4776"/>
      <w:r>
        <w:rPr>
          <w:rFonts w:hint="cs"/>
          <w:rtl/>
          <w:lang w:eastAsia="he-IL"/>
        </w:rPr>
        <w:t xml:space="preserve">האם להמשיך לסגור את בית הספר? או אפשר להוציא סגירה </w:t>
      </w:r>
      <w:bookmarkStart w:id="4777" w:name="_ETM_Q1_5539144"/>
      <w:bookmarkEnd w:id="4777"/>
      <w:r>
        <w:rPr>
          <w:rFonts w:hint="cs"/>
          <w:rtl/>
          <w:lang w:eastAsia="he-IL"/>
        </w:rPr>
        <w:t>ל</w:t>
      </w:r>
      <w:bookmarkStart w:id="4778" w:name="_ETM_Q1_5536320"/>
      <w:bookmarkEnd w:id="4778"/>
      <w:r>
        <w:rPr>
          <w:rFonts w:hint="cs"/>
          <w:rtl/>
          <w:lang w:eastAsia="he-IL"/>
        </w:rPr>
        <w:t>-30 יום, נדבר עוד חודש ולעזאזל, תסתדרו עכשיו,</w:t>
      </w:r>
      <w:bookmarkStart w:id="4779" w:name="_ETM_Q1_5539791"/>
      <w:bookmarkEnd w:id="4779"/>
      <w:r>
        <w:rPr>
          <w:rFonts w:hint="cs"/>
          <w:rtl/>
          <w:lang w:eastAsia="he-IL"/>
        </w:rPr>
        <w:t xml:space="preserve"> ההורים, התלמידים, </w:t>
      </w:r>
      <w:bookmarkStart w:id="4780" w:name="_ETM_Q1_5542165"/>
      <w:bookmarkEnd w:id="4780"/>
      <w:r>
        <w:rPr>
          <w:rFonts w:hint="cs"/>
          <w:rtl/>
          <w:lang w:eastAsia="he-IL"/>
        </w:rPr>
        <w:t>הרשות המקומית ומנהל המחוז של משרד הח</w:t>
      </w:r>
      <w:bookmarkStart w:id="4781" w:name="_ETM_Q1_5544657"/>
      <w:bookmarkEnd w:id="4781"/>
      <w:r>
        <w:rPr>
          <w:rFonts w:hint="cs"/>
          <w:rtl/>
          <w:lang w:eastAsia="he-IL"/>
        </w:rPr>
        <w:t xml:space="preserve">ינוך? טוב, תודה. </w:t>
      </w:r>
    </w:p>
    <w:p w:rsidR="00C61887" w:rsidRDefault="00C61887" w:rsidP="00C61887">
      <w:pPr>
        <w:rPr>
          <w:rtl/>
          <w:lang w:eastAsia="he-IL"/>
        </w:rPr>
      </w:pPr>
      <w:bookmarkStart w:id="4782" w:name="_ETM_Q1_5548496"/>
      <w:bookmarkStart w:id="4783" w:name="_ETM_Q1_5548575"/>
      <w:bookmarkEnd w:id="4782"/>
      <w:bookmarkEnd w:id="4783"/>
    </w:p>
    <w:p w:rsidR="00C61887" w:rsidRDefault="00C61887" w:rsidP="00C61887">
      <w:pPr>
        <w:rPr>
          <w:rtl/>
          <w:lang w:eastAsia="he-IL"/>
        </w:rPr>
      </w:pPr>
      <w:bookmarkStart w:id="4784" w:name="_ETM_Q1_5548624"/>
      <w:bookmarkStart w:id="4785" w:name="_ETM_Q1_5548694"/>
      <w:bookmarkEnd w:id="4784"/>
      <w:bookmarkEnd w:id="4785"/>
      <w:r>
        <w:rPr>
          <w:rFonts w:hint="cs"/>
          <w:rtl/>
          <w:lang w:eastAsia="he-IL"/>
        </w:rPr>
        <w:t>אנחנו</w:t>
      </w:r>
      <w:bookmarkStart w:id="4786" w:name="_ETM_Q1_5550865"/>
      <w:bookmarkEnd w:id="4786"/>
      <w:r>
        <w:rPr>
          <w:rFonts w:hint="cs"/>
          <w:rtl/>
          <w:lang w:eastAsia="he-IL"/>
        </w:rPr>
        <w:t xml:space="preserve"> ממשיכים הלאה. בס</w:t>
      </w:r>
      <w:bookmarkStart w:id="4787" w:name="_ETM_Q1_5549832"/>
      <w:bookmarkEnd w:id="4787"/>
      <w:r>
        <w:rPr>
          <w:rFonts w:hint="cs"/>
          <w:rtl/>
          <w:lang w:eastAsia="he-IL"/>
        </w:rPr>
        <w:t xml:space="preserve">דר, אדוני היועמ"ש, לאן אנחנו עוברים? </w:t>
      </w:r>
      <w:bookmarkStart w:id="4788" w:name="_ETM_Q1_5554150"/>
      <w:bookmarkEnd w:id="4788"/>
    </w:p>
    <w:p w:rsidR="00C61887" w:rsidRDefault="00C61887" w:rsidP="00C61887">
      <w:pPr>
        <w:rPr>
          <w:rtl/>
          <w:lang w:eastAsia="he-IL"/>
        </w:rPr>
      </w:pPr>
      <w:bookmarkStart w:id="4789" w:name="_ETM_Q1_5554217"/>
      <w:bookmarkEnd w:id="4789"/>
    </w:p>
    <w:p w:rsidR="00C61887" w:rsidRDefault="00C61887" w:rsidP="00C61887">
      <w:pPr>
        <w:pStyle w:val="a4"/>
        <w:keepNext/>
        <w:rPr>
          <w:rtl/>
        </w:rPr>
      </w:pPr>
      <w:bookmarkStart w:id="4790" w:name="ET_speaker_גור_בליי_283"/>
      <w:r w:rsidRPr="00C6188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61887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:rsidR="00C61887" w:rsidRDefault="00C61887" w:rsidP="00C61887">
      <w:pPr>
        <w:pStyle w:val="KeepWithNext"/>
        <w:rPr>
          <w:rtl/>
          <w:lang w:eastAsia="he-IL"/>
        </w:rPr>
      </w:pPr>
    </w:p>
    <w:p w:rsidR="00C61887" w:rsidRDefault="00C61887" w:rsidP="00C61887">
      <w:pPr>
        <w:rPr>
          <w:rtl/>
          <w:lang w:eastAsia="he-IL"/>
        </w:rPr>
      </w:pPr>
      <w:bookmarkStart w:id="4791" w:name="_ETM_Q1_5555348"/>
      <w:bookmarkStart w:id="4792" w:name="_ETM_Q1_5555391"/>
      <w:bookmarkEnd w:id="4791"/>
      <w:bookmarkEnd w:id="4792"/>
      <w:r>
        <w:rPr>
          <w:rFonts w:hint="cs"/>
          <w:rtl/>
          <w:lang w:eastAsia="he-IL"/>
        </w:rPr>
        <w:t>סעיף 1</w:t>
      </w:r>
      <w:bookmarkStart w:id="4793" w:name="_ETM_Q1_5553634"/>
      <w:bookmarkEnd w:id="4793"/>
      <w:r>
        <w:rPr>
          <w:rFonts w:hint="cs"/>
          <w:rtl/>
          <w:lang w:eastAsia="he-IL"/>
        </w:rPr>
        <w:t xml:space="preserve">9 </w:t>
      </w:r>
      <w:bookmarkStart w:id="4794" w:name="_ETM_Q1_5554028"/>
      <w:bookmarkEnd w:id="4794"/>
      <w:r>
        <w:rPr>
          <w:rFonts w:hint="cs"/>
          <w:rtl/>
          <w:lang w:eastAsia="he-IL"/>
        </w:rPr>
        <w:t xml:space="preserve">בעמוד 6. </w:t>
      </w:r>
      <w:bookmarkStart w:id="4795" w:name="_ETM_Q1_5553140"/>
      <w:bookmarkStart w:id="4796" w:name="_ETM_Q1_5553437"/>
      <w:bookmarkStart w:id="4797" w:name="_ETM_Q1_5554289"/>
      <w:bookmarkStart w:id="4798" w:name="_ETM_Q1_5554632"/>
      <w:bookmarkEnd w:id="4795"/>
      <w:bookmarkEnd w:id="4796"/>
      <w:bookmarkEnd w:id="4797"/>
      <w:bookmarkEnd w:id="4798"/>
      <w:r w:rsidR="000070ED">
        <w:rPr>
          <w:rFonts w:hint="cs"/>
          <w:rtl/>
          <w:lang w:eastAsia="he-IL"/>
        </w:rPr>
        <w:t xml:space="preserve">סעיף 19 להצעת החוק הממשלתית שמתקן את סעיף </w:t>
      </w:r>
      <w:bookmarkStart w:id="4799" w:name="_ETM_Q1_5560067"/>
      <w:bookmarkEnd w:id="4799"/>
      <w:r w:rsidR="000070ED">
        <w:rPr>
          <w:rFonts w:hint="cs"/>
          <w:rtl/>
          <w:lang w:eastAsia="he-IL"/>
        </w:rPr>
        <w:t>37. בסעיף 37 לחוק העי</w:t>
      </w:r>
      <w:bookmarkStart w:id="4800" w:name="_ETM_Q1_5562714"/>
      <w:bookmarkEnd w:id="4800"/>
      <w:r w:rsidR="000070ED">
        <w:rPr>
          <w:rFonts w:hint="cs"/>
          <w:rtl/>
          <w:lang w:eastAsia="he-IL"/>
        </w:rPr>
        <w:t>קרי, בפרט 62 לתוספת הראשו</w:t>
      </w:r>
      <w:bookmarkStart w:id="4801" w:name="_ETM_Q1_5564749"/>
      <w:bookmarkEnd w:id="4801"/>
      <w:r w:rsidR="000070ED">
        <w:rPr>
          <w:rFonts w:hint="cs"/>
          <w:rtl/>
          <w:lang w:eastAsia="he-IL"/>
        </w:rPr>
        <w:t>נה לחוק</w:t>
      </w:r>
      <w:bookmarkStart w:id="4802" w:name="_ETM_Q1_5565487"/>
      <w:bookmarkEnd w:id="4802"/>
      <w:r w:rsidR="000070ED">
        <w:rPr>
          <w:rFonts w:hint="cs"/>
          <w:rtl/>
          <w:lang w:eastAsia="he-IL"/>
        </w:rPr>
        <w:t xml:space="preserve"> בתי המשפט לעניינים מינהליים, ה</w:t>
      </w:r>
      <w:bookmarkStart w:id="4803" w:name="_ETM_Q1_5566476"/>
      <w:bookmarkEnd w:id="4803"/>
      <w:r w:rsidR="000070ED">
        <w:rPr>
          <w:rFonts w:hint="cs"/>
          <w:rtl/>
          <w:lang w:eastAsia="he-IL"/>
        </w:rPr>
        <w:t xml:space="preserve">תש"ס-2000 </w:t>
      </w:r>
      <w:bookmarkStart w:id="4804" w:name="_ETM_Q1_5568005"/>
      <w:bookmarkEnd w:id="4804"/>
      <w:r w:rsidR="000070ED">
        <w:rPr>
          <w:rFonts w:hint="cs"/>
          <w:rtl/>
          <w:lang w:eastAsia="he-IL"/>
        </w:rPr>
        <w:t xml:space="preserve">המובא בו, במקום "סעיפים </w:t>
      </w:r>
      <w:bookmarkStart w:id="4805" w:name="_ETM_Q1_5568973"/>
      <w:bookmarkEnd w:id="4805"/>
      <w:r w:rsidR="000070ED">
        <w:rPr>
          <w:rFonts w:hint="cs"/>
          <w:rtl/>
          <w:lang w:eastAsia="he-IL"/>
        </w:rPr>
        <w:t xml:space="preserve">7א </w:t>
      </w:r>
      <w:bookmarkStart w:id="4806" w:name="_ETM_Q1_5571414"/>
      <w:bookmarkEnd w:id="4806"/>
      <w:r w:rsidR="000070ED">
        <w:rPr>
          <w:rFonts w:hint="cs"/>
          <w:rtl/>
          <w:lang w:eastAsia="he-IL"/>
        </w:rPr>
        <w:t>ו-22" יבוא</w:t>
      </w:r>
      <w:bookmarkStart w:id="4807" w:name="_ETM_Q1_5570710"/>
      <w:bookmarkEnd w:id="4807"/>
      <w:r w:rsidR="000070ED">
        <w:rPr>
          <w:rFonts w:hint="cs"/>
          <w:rtl/>
          <w:lang w:eastAsia="he-IL"/>
        </w:rPr>
        <w:t xml:space="preserve">ו "סעיפים </w:t>
      </w:r>
      <w:bookmarkStart w:id="4808" w:name="_ETM_Q1_5571208"/>
      <w:bookmarkEnd w:id="4808"/>
      <w:r w:rsidR="000070ED">
        <w:rPr>
          <w:rFonts w:hint="cs"/>
          <w:rtl/>
          <w:lang w:eastAsia="he-IL"/>
        </w:rPr>
        <w:t>7א, 8(א)(2),</w:t>
      </w:r>
      <w:bookmarkStart w:id="4809" w:name="_ETM_Q1_5573353"/>
      <w:bookmarkEnd w:id="4809"/>
      <w:r w:rsidR="000070ED">
        <w:rPr>
          <w:rFonts w:hint="cs"/>
          <w:rtl/>
          <w:lang w:eastAsia="he-IL"/>
        </w:rPr>
        <w:t xml:space="preserve"> 22, 22ד1 ו-28ג". </w:t>
      </w:r>
      <w:bookmarkStart w:id="4810" w:name="_ETM_Q1_5577235"/>
      <w:bookmarkEnd w:id="4810"/>
      <w:r w:rsidR="000070ED">
        <w:rPr>
          <w:rFonts w:hint="cs"/>
          <w:rtl/>
          <w:lang w:eastAsia="he-IL"/>
        </w:rPr>
        <w:t xml:space="preserve">זה פשוט </w:t>
      </w:r>
      <w:bookmarkStart w:id="4811" w:name="_ETM_Q1_5577797"/>
      <w:bookmarkEnd w:id="4811"/>
      <w:r w:rsidR="000070ED">
        <w:rPr>
          <w:rFonts w:hint="cs"/>
          <w:rtl/>
          <w:lang w:eastAsia="he-IL"/>
        </w:rPr>
        <w:t>קובע את הסמכות של בית המשפט לעניינים מ</w:t>
      </w:r>
      <w:bookmarkStart w:id="4812" w:name="_ETM_Q1_5579719"/>
      <w:bookmarkEnd w:id="4812"/>
      <w:r w:rsidR="000070ED">
        <w:rPr>
          <w:rFonts w:hint="cs"/>
          <w:rtl/>
          <w:lang w:eastAsia="he-IL"/>
        </w:rPr>
        <w:t>ינהליים לדון בעתירות</w:t>
      </w:r>
      <w:bookmarkStart w:id="4813" w:name="_ETM_Q1_5583893"/>
      <w:bookmarkEnd w:id="4813"/>
      <w:r w:rsidR="000070ED">
        <w:rPr>
          <w:rFonts w:hint="cs"/>
          <w:rtl/>
          <w:lang w:eastAsia="he-IL"/>
        </w:rPr>
        <w:t xml:space="preserve"> על החלטות מינהליות. הח</w:t>
      </w:r>
      <w:bookmarkStart w:id="4814" w:name="_ETM_Q1_5583869"/>
      <w:bookmarkEnd w:id="4814"/>
      <w:r w:rsidR="000070ED">
        <w:rPr>
          <w:rFonts w:hint="cs"/>
          <w:rtl/>
          <w:lang w:eastAsia="he-IL"/>
        </w:rPr>
        <w:t xml:space="preserve">לטות בעצם בהשגות מכוח החוק. אז פשוט </w:t>
      </w:r>
      <w:bookmarkStart w:id="4815" w:name="_ETM_Q1_5588582"/>
      <w:bookmarkEnd w:id="4815"/>
      <w:r w:rsidR="000070ED">
        <w:rPr>
          <w:rFonts w:hint="cs"/>
          <w:rtl/>
          <w:lang w:eastAsia="he-IL"/>
        </w:rPr>
        <w:t>נוספו פה הס</w:t>
      </w:r>
      <w:bookmarkStart w:id="4816" w:name="_ETM_Q1_5588073"/>
      <w:bookmarkEnd w:id="4816"/>
      <w:r w:rsidR="000070ED">
        <w:rPr>
          <w:rFonts w:hint="cs"/>
          <w:rtl/>
          <w:lang w:eastAsia="he-IL"/>
        </w:rPr>
        <w:t xml:space="preserve">עיפים שהיה בהם שינוי. זה בעצם איזה </w:t>
      </w:r>
      <w:bookmarkStart w:id="4817" w:name="_ETM_Q1_5592012"/>
      <w:bookmarkEnd w:id="4817"/>
      <w:r w:rsidR="000070ED">
        <w:rPr>
          <w:rFonts w:hint="cs"/>
          <w:rtl/>
          <w:lang w:eastAsia="he-IL"/>
        </w:rPr>
        <w:t>שהיא</w:t>
      </w:r>
      <w:bookmarkStart w:id="4818" w:name="_ETM_Q1_5591133"/>
      <w:bookmarkEnd w:id="4818"/>
      <w:r w:rsidR="000070ED">
        <w:rPr>
          <w:rFonts w:hint="cs"/>
          <w:rtl/>
          <w:lang w:eastAsia="he-IL"/>
        </w:rPr>
        <w:t xml:space="preserve"> התאמה. גם הנושא שעכשיו דיברנו של סגירת מוסד ח</w:t>
      </w:r>
      <w:bookmarkStart w:id="4819" w:name="_ETM_Q1_5594216"/>
      <w:bookmarkEnd w:id="4819"/>
      <w:r w:rsidR="000070ED">
        <w:rPr>
          <w:rFonts w:hint="cs"/>
          <w:rtl/>
          <w:lang w:eastAsia="he-IL"/>
        </w:rPr>
        <w:t xml:space="preserve">ינוך. </w:t>
      </w:r>
      <w:bookmarkStart w:id="4820" w:name="_ETM_Q1_5595278"/>
      <w:bookmarkEnd w:id="4820"/>
      <w:r w:rsidR="000070ED">
        <w:rPr>
          <w:rFonts w:hint="cs"/>
          <w:rtl/>
          <w:lang w:eastAsia="he-IL"/>
        </w:rPr>
        <w:t>גם הנושא של בקשה לפטור מתשלום עבור המלוניו</w:t>
      </w:r>
      <w:bookmarkStart w:id="4821" w:name="_ETM_Q1_5597302"/>
      <w:bookmarkEnd w:id="4821"/>
      <w:r w:rsidR="000070ED">
        <w:rPr>
          <w:rFonts w:hint="cs"/>
          <w:rtl/>
          <w:lang w:eastAsia="he-IL"/>
        </w:rPr>
        <w:t xml:space="preserve">ת וגם השגה </w:t>
      </w:r>
      <w:bookmarkStart w:id="4822" w:name="_ETM_Q1_5598565"/>
      <w:bookmarkEnd w:id="4822"/>
      <w:r w:rsidR="000070ED">
        <w:rPr>
          <w:rFonts w:hint="cs"/>
          <w:rtl/>
          <w:lang w:eastAsia="he-IL"/>
        </w:rPr>
        <w:t xml:space="preserve">על סגירת בתי עסק, שאנחנו רוצים </w:t>
      </w:r>
      <w:bookmarkStart w:id="4823" w:name="_ETM_Q1_5599716"/>
      <w:bookmarkEnd w:id="4823"/>
      <w:r w:rsidR="000070ED">
        <w:rPr>
          <w:rFonts w:hint="cs"/>
          <w:rtl/>
          <w:lang w:eastAsia="he-IL"/>
        </w:rPr>
        <w:t>להוסיף ב-</w:t>
      </w:r>
      <w:bookmarkStart w:id="4824" w:name="_ETM_Q1_5600200"/>
      <w:bookmarkEnd w:id="4824"/>
      <w:r w:rsidR="000070ED">
        <w:rPr>
          <w:rFonts w:hint="cs"/>
          <w:rtl/>
          <w:lang w:eastAsia="he-IL"/>
        </w:rPr>
        <w:t>8(א)(2). זה פשוט</w:t>
      </w:r>
      <w:bookmarkStart w:id="4825" w:name="_ETM_Q1_5604652"/>
      <w:bookmarkEnd w:id="4825"/>
      <w:r w:rsidR="000070ED">
        <w:rPr>
          <w:rFonts w:hint="cs"/>
          <w:rtl/>
          <w:lang w:eastAsia="he-IL"/>
        </w:rPr>
        <w:t xml:space="preserve"> מעגן את</w:t>
      </w:r>
      <w:bookmarkStart w:id="4826" w:name="_ETM_Q1_5603319"/>
      <w:bookmarkEnd w:id="4826"/>
      <w:r w:rsidR="000070ED">
        <w:rPr>
          <w:rFonts w:hint="cs"/>
          <w:rtl/>
          <w:lang w:eastAsia="he-IL"/>
        </w:rPr>
        <w:t xml:space="preserve"> הסמכות שמי שלא קיבל את מבוקשו בהליך </w:t>
      </w:r>
      <w:bookmarkStart w:id="4827" w:name="_ETM_Q1_5607828"/>
      <w:bookmarkEnd w:id="4827"/>
      <w:r w:rsidR="000070ED">
        <w:rPr>
          <w:rFonts w:hint="cs"/>
          <w:rtl/>
          <w:lang w:eastAsia="he-IL"/>
        </w:rPr>
        <w:t>ההשגה, יתקוף את</w:t>
      </w:r>
      <w:bookmarkStart w:id="4828" w:name="_ETM_Q1_5607136"/>
      <w:bookmarkEnd w:id="4828"/>
      <w:r w:rsidR="000070ED">
        <w:rPr>
          <w:rFonts w:hint="cs"/>
          <w:rtl/>
          <w:lang w:eastAsia="he-IL"/>
        </w:rPr>
        <w:t xml:space="preserve"> ההשגה בבית משפט לעניינים</w:t>
      </w:r>
      <w:bookmarkStart w:id="4829" w:name="_ETM_Q1_5608464"/>
      <w:bookmarkEnd w:id="4829"/>
      <w:r w:rsidR="000070ED">
        <w:rPr>
          <w:rFonts w:hint="cs"/>
          <w:rtl/>
          <w:lang w:eastAsia="he-IL"/>
        </w:rPr>
        <w:t xml:space="preserve"> מינהליים. </w:t>
      </w:r>
    </w:p>
    <w:p w:rsidR="000070ED" w:rsidRDefault="000070ED" w:rsidP="00C61887">
      <w:pPr>
        <w:rPr>
          <w:rtl/>
          <w:lang w:eastAsia="he-IL"/>
        </w:rPr>
      </w:pPr>
      <w:bookmarkStart w:id="4830" w:name="_ETM_Q1_5612580"/>
      <w:bookmarkStart w:id="4831" w:name="_ETM_Q1_5612670"/>
      <w:bookmarkEnd w:id="4830"/>
      <w:bookmarkEnd w:id="4831"/>
    </w:p>
    <w:p w:rsidR="000070ED" w:rsidRDefault="000070ED" w:rsidP="00C61887">
      <w:pPr>
        <w:rPr>
          <w:rtl/>
          <w:lang w:eastAsia="he-IL"/>
        </w:rPr>
      </w:pPr>
      <w:bookmarkStart w:id="4832" w:name="_ETM_Q1_5612708"/>
      <w:bookmarkStart w:id="4833" w:name="_ETM_Q1_5612777"/>
      <w:bookmarkEnd w:id="4832"/>
      <w:bookmarkEnd w:id="4833"/>
      <w:r>
        <w:rPr>
          <w:rFonts w:hint="cs"/>
          <w:rtl/>
          <w:lang w:eastAsia="he-IL"/>
        </w:rPr>
        <w:t xml:space="preserve">סעיף </w:t>
      </w:r>
      <w:bookmarkStart w:id="4834" w:name="_ETM_Q1_5610771"/>
      <w:bookmarkEnd w:id="4834"/>
      <w:r>
        <w:rPr>
          <w:rFonts w:hint="cs"/>
          <w:rtl/>
          <w:lang w:eastAsia="he-IL"/>
        </w:rPr>
        <w:t xml:space="preserve">20. </w:t>
      </w:r>
      <w:bookmarkStart w:id="4835" w:name="_ETM_Q1_5612445"/>
      <w:bookmarkEnd w:id="4835"/>
      <w:r>
        <w:rPr>
          <w:rFonts w:hint="cs"/>
          <w:rtl/>
          <w:lang w:eastAsia="he-IL"/>
        </w:rPr>
        <w:t>סעיף 44א לחוק העיקרי. ב</w:t>
      </w:r>
      <w:bookmarkStart w:id="4836" w:name="_ETM_Q1_5614151"/>
      <w:bookmarkEnd w:id="4836"/>
      <w:r>
        <w:rPr>
          <w:rFonts w:hint="cs"/>
          <w:rtl/>
          <w:lang w:eastAsia="he-IL"/>
        </w:rPr>
        <w:t>מקום "מי שני</w:t>
      </w:r>
      <w:bookmarkStart w:id="4837" w:name="_ETM_Q1_5614079"/>
      <w:bookmarkEnd w:id="4837"/>
      <w:r>
        <w:rPr>
          <w:rFonts w:hint="cs"/>
          <w:rtl/>
          <w:lang w:eastAsia="he-IL"/>
        </w:rPr>
        <w:t xml:space="preserve">תן לו </w:t>
      </w:r>
      <w:bookmarkStart w:id="4838" w:name="_ETM_Q1_5615866"/>
      <w:bookmarkEnd w:id="4838"/>
      <w:r>
        <w:rPr>
          <w:rFonts w:hint="cs"/>
          <w:rtl/>
          <w:lang w:eastAsia="he-IL"/>
        </w:rPr>
        <w:t>אישור החלמה" יבוא "מי שנ</w:t>
      </w:r>
      <w:bookmarkStart w:id="4839" w:name="_ETM_Q1_5616037"/>
      <w:bookmarkEnd w:id="4839"/>
      <w:r>
        <w:rPr>
          <w:rFonts w:hint="cs"/>
          <w:rtl/>
          <w:lang w:eastAsia="he-IL"/>
        </w:rPr>
        <w:t>יתנה לו תעודת מחוסן או תעודת</w:t>
      </w:r>
      <w:bookmarkStart w:id="4840" w:name="_ETM_Q1_5619423"/>
      <w:bookmarkEnd w:id="4840"/>
      <w:r>
        <w:rPr>
          <w:rFonts w:hint="cs"/>
          <w:rtl/>
          <w:lang w:eastAsia="he-IL"/>
        </w:rPr>
        <w:t xml:space="preserve"> מחלים". זה בעצם סעיף שנוסף לחוק באחד התיקונים לו בעבר, </w:t>
      </w:r>
      <w:bookmarkStart w:id="4841" w:name="_ETM_Q1_5625981"/>
      <w:bookmarkEnd w:id="4841"/>
      <w:r>
        <w:rPr>
          <w:rFonts w:hint="cs"/>
          <w:rtl/>
          <w:lang w:eastAsia="he-IL"/>
        </w:rPr>
        <w:t>לגבי מחלי</w:t>
      </w:r>
      <w:bookmarkStart w:id="4842" w:name="_ETM_Q1_5624892"/>
      <w:bookmarkEnd w:id="4842"/>
      <w:r>
        <w:rPr>
          <w:rFonts w:hint="cs"/>
          <w:rtl/>
          <w:lang w:eastAsia="he-IL"/>
        </w:rPr>
        <w:t>ם. אז התיקון הזה כ</w:t>
      </w:r>
      <w:bookmarkStart w:id="4843" w:name="_ETM_Q1_5625642"/>
      <w:bookmarkEnd w:id="4843"/>
      <w:r>
        <w:rPr>
          <w:rFonts w:hint="cs"/>
          <w:rtl/>
          <w:lang w:eastAsia="he-IL"/>
        </w:rPr>
        <w:t xml:space="preserve">שלעצמו הוא תיקון טכני </w:t>
      </w:r>
      <w:bookmarkStart w:id="4844" w:name="_ETM_Q1_5628919"/>
      <w:bookmarkEnd w:id="4844"/>
      <w:r>
        <w:rPr>
          <w:rFonts w:hint="cs"/>
          <w:rtl/>
          <w:lang w:eastAsia="he-IL"/>
        </w:rPr>
        <w:t>פשוט. כי במקום אישו</w:t>
      </w:r>
      <w:bookmarkStart w:id="4845" w:name="_ETM_Q1_5627983"/>
      <w:bookmarkEnd w:id="4845"/>
      <w:r>
        <w:rPr>
          <w:rFonts w:hint="cs"/>
          <w:rtl/>
          <w:lang w:eastAsia="he-IL"/>
        </w:rPr>
        <w:t>ר החלמה יש תעודת מחוסן או תעודת</w:t>
      </w:r>
      <w:bookmarkStart w:id="4846" w:name="_ETM_Q1_5632224"/>
      <w:bookmarkEnd w:id="4846"/>
      <w:r>
        <w:rPr>
          <w:rFonts w:hint="cs"/>
          <w:rtl/>
          <w:lang w:eastAsia="he-IL"/>
        </w:rPr>
        <w:t xml:space="preserve"> מח</w:t>
      </w:r>
      <w:bookmarkStart w:id="4847" w:name="_ETM_Q1_5629513"/>
      <w:bookmarkEnd w:id="4847"/>
      <w:r>
        <w:rPr>
          <w:rFonts w:hint="cs"/>
          <w:rtl/>
          <w:lang w:eastAsia="he-IL"/>
        </w:rPr>
        <w:t>לים. והשאלה אם בכלל צריך כרגע, כשיש את</w:t>
      </w:r>
      <w:bookmarkStart w:id="4848" w:name="_ETM_Q1_5630867"/>
      <w:bookmarkEnd w:id="4848"/>
      <w:r>
        <w:rPr>
          <w:rFonts w:hint="cs"/>
          <w:rtl/>
          <w:lang w:eastAsia="he-IL"/>
        </w:rPr>
        <w:t xml:space="preserve"> 8א </w:t>
      </w:r>
      <w:bookmarkStart w:id="4849" w:name="_ETM_Q1_5632415"/>
      <w:bookmarkStart w:id="4850" w:name="_ETM_Q1_5631440"/>
      <w:bookmarkStart w:id="4851" w:name="_ETM_Q1_5632070"/>
      <w:bookmarkStart w:id="4852" w:name="_ETM_Q1_5632032"/>
      <w:bookmarkStart w:id="4853" w:name="_ETM_Q1_5632049"/>
      <w:bookmarkEnd w:id="4849"/>
      <w:bookmarkEnd w:id="4850"/>
      <w:bookmarkEnd w:id="4851"/>
      <w:bookmarkEnd w:id="4852"/>
      <w:bookmarkEnd w:id="4853"/>
      <w:r>
        <w:rPr>
          <w:rFonts w:hint="cs"/>
          <w:rtl/>
          <w:lang w:eastAsia="he-IL"/>
        </w:rPr>
        <w:t>עדיין את סעיף 4</w:t>
      </w:r>
      <w:bookmarkStart w:id="4854" w:name="_ETM_Q1_5632471"/>
      <w:bookmarkEnd w:id="4854"/>
      <w:r>
        <w:rPr>
          <w:rFonts w:hint="cs"/>
          <w:rtl/>
          <w:lang w:eastAsia="he-IL"/>
        </w:rPr>
        <w:t>4</w:t>
      </w:r>
      <w:bookmarkStart w:id="4855" w:name="_ETM_Q1_5632256"/>
      <w:bookmarkEnd w:id="4855"/>
      <w:r>
        <w:rPr>
          <w:rFonts w:hint="cs"/>
          <w:rtl/>
          <w:lang w:eastAsia="he-IL"/>
        </w:rPr>
        <w:t>א לדעתכם, ממשלה?</w:t>
      </w:r>
    </w:p>
    <w:p w:rsidR="000070ED" w:rsidRDefault="000070ED" w:rsidP="00C61887">
      <w:pPr>
        <w:rPr>
          <w:rtl/>
          <w:lang w:eastAsia="he-IL"/>
        </w:rPr>
      </w:pPr>
      <w:bookmarkStart w:id="4856" w:name="_ETM_Q1_5637582"/>
      <w:bookmarkStart w:id="4857" w:name="_ETM_Q1_5637658"/>
      <w:bookmarkStart w:id="4858" w:name="_ETM_Q1_5635334"/>
      <w:bookmarkEnd w:id="4856"/>
      <w:bookmarkEnd w:id="4857"/>
      <w:bookmarkEnd w:id="4858"/>
    </w:p>
    <w:p w:rsidR="000070ED" w:rsidRDefault="000070ED" w:rsidP="000070ED">
      <w:pPr>
        <w:pStyle w:val="af9"/>
        <w:keepNext/>
        <w:rPr>
          <w:rtl/>
          <w:lang w:eastAsia="he-IL"/>
        </w:rPr>
      </w:pPr>
      <w:bookmarkStart w:id="4859" w:name="ET_guest_אסתי_ורהפטיג_284"/>
      <w:r w:rsidRPr="0000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070E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4860" w:name="_ETM_Q1_5635872"/>
      <w:bookmarkStart w:id="4861" w:name="_ETM_Q1_5635916"/>
      <w:bookmarkEnd w:id="4860"/>
      <w:bookmarkEnd w:id="4861"/>
      <w:r>
        <w:rPr>
          <w:rFonts w:hint="cs"/>
          <w:rtl/>
          <w:lang w:eastAsia="he-IL"/>
        </w:rPr>
        <w:t>אנחנו חושבים שהשאלה שהע</w:t>
      </w:r>
      <w:bookmarkStart w:id="4862" w:name="_ETM_Q1_5636708"/>
      <w:bookmarkEnd w:id="4862"/>
      <w:r>
        <w:rPr>
          <w:rFonts w:hint="cs"/>
          <w:rtl/>
          <w:lang w:eastAsia="he-IL"/>
        </w:rPr>
        <w:t xml:space="preserve">ליתם נכונה. </w:t>
      </w:r>
      <w:bookmarkStart w:id="4863" w:name="_ETM_Q1_5638024"/>
      <w:bookmarkEnd w:id="4863"/>
      <w:r>
        <w:rPr>
          <w:rFonts w:hint="cs"/>
          <w:rtl/>
          <w:lang w:eastAsia="he-IL"/>
        </w:rPr>
        <w:t xml:space="preserve">ובאמת בנסיבות האלה זה יכול רק לעורר שאלות. אז על </w:t>
      </w:r>
      <w:bookmarkStart w:id="4864" w:name="_ETM_Q1_5643417"/>
      <w:bookmarkEnd w:id="4864"/>
      <w:r>
        <w:rPr>
          <w:rFonts w:hint="cs"/>
          <w:rtl/>
          <w:lang w:eastAsia="he-IL"/>
        </w:rPr>
        <w:t xml:space="preserve">פניו אולי נכון למחוק את הסעיף </w:t>
      </w:r>
      <w:bookmarkStart w:id="4865" w:name="_ETM_Q1_5644282"/>
      <w:bookmarkEnd w:id="4865"/>
      <w:r>
        <w:rPr>
          <w:rFonts w:hint="cs"/>
          <w:rtl/>
          <w:lang w:eastAsia="he-IL"/>
        </w:rPr>
        <w:t xml:space="preserve">הזה בכלל. </w:t>
      </w:r>
      <w:bookmarkStart w:id="4866" w:name="_ETM_Q1_5646724"/>
      <w:bookmarkEnd w:id="4866"/>
    </w:p>
    <w:p w:rsidR="000070ED" w:rsidRDefault="000070ED" w:rsidP="000070ED">
      <w:pPr>
        <w:rPr>
          <w:rtl/>
          <w:lang w:eastAsia="he-IL"/>
        </w:rPr>
      </w:pPr>
      <w:bookmarkStart w:id="4867" w:name="_ETM_Q1_5646900"/>
      <w:bookmarkStart w:id="4868" w:name="_ETM_Q1_5647444"/>
      <w:bookmarkEnd w:id="4867"/>
      <w:bookmarkEnd w:id="4868"/>
    </w:p>
    <w:p w:rsidR="000070ED" w:rsidRDefault="000070ED" w:rsidP="000070ED">
      <w:pPr>
        <w:pStyle w:val="a4"/>
        <w:keepNext/>
        <w:rPr>
          <w:rtl/>
        </w:rPr>
      </w:pPr>
      <w:bookmarkStart w:id="4869" w:name="ET_speaker_גור_בליי_285"/>
      <w:r w:rsidRPr="000070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070ED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4870" w:name="_ETM_Q1_5647922"/>
      <w:bookmarkStart w:id="4871" w:name="_ETM_Q1_5647974"/>
      <w:bookmarkEnd w:id="4870"/>
      <w:bookmarkEnd w:id="4871"/>
      <w:r>
        <w:rPr>
          <w:rFonts w:hint="cs"/>
          <w:rtl/>
          <w:lang w:eastAsia="he-IL"/>
        </w:rPr>
        <w:t xml:space="preserve">אוקיי. אז אנחנו נמחק את 44א. </w:t>
      </w:r>
    </w:p>
    <w:p w:rsidR="000070ED" w:rsidRDefault="000070ED" w:rsidP="000070ED">
      <w:pPr>
        <w:rPr>
          <w:rtl/>
          <w:lang w:eastAsia="he-IL"/>
        </w:rPr>
      </w:pPr>
      <w:bookmarkStart w:id="4872" w:name="_ETM_Q1_5657492"/>
      <w:bookmarkStart w:id="4873" w:name="_ETM_Q1_5657565"/>
      <w:bookmarkStart w:id="4874" w:name="_ETM_Q1_5657636"/>
      <w:bookmarkEnd w:id="4872"/>
      <w:bookmarkEnd w:id="4873"/>
      <w:bookmarkEnd w:id="4874"/>
    </w:p>
    <w:p w:rsidR="000070ED" w:rsidRDefault="000070ED" w:rsidP="000070ED">
      <w:pPr>
        <w:rPr>
          <w:rtl/>
          <w:lang w:eastAsia="he-IL"/>
        </w:rPr>
      </w:pPr>
      <w:bookmarkStart w:id="4875" w:name="_ETM_Q1_5657700"/>
      <w:bookmarkEnd w:id="4875"/>
      <w:r>
        <w:rPr>
          <w:rFonts w:hint="cs"/>
          <w:rtl/>
          <w:lang w:eastAsia="he-IL"/>
        </w:rPr>
        <w:t>עכשיו אנחנו מ</w:t>
      </w:r>
      <w:bookmarkStart w:id="4876" w:name="_ETM_Q1_5655927"/>
      <w:bookmarkEnd w:id="4876"/>
      <w:r>
        <w:rPr>
          <w:rFonts w:hint="cs"/>
          <w:rtl/>
          <w:lang w:eastAsia="he-IL"/>
        </w:rPr>
        <w:t>גיעים</w:t>
      </w:r>
      <w:bookmarkStart w:id="4877" w:name="_ETM_Q1_5656378"/>
      <w:bookmarkEnd w:id="4877"/>
      <w:r>
        <w:rPr>
          <w:rFonts w:hint="cs"/>
          <w:rtl/>
          <w:lang w:eastAsia="he-IL"/>
        </w:rPr>
        <w:t xml:space="preserve"> לסיפור של ועדת השרים, של קבינט הקורונה. סעיף 21. בסעיף</w:t>
      </w:r>
      <w:bookmarkStart w:id="4878" w:name="_ETM_Q1_5664011"/>
      <w:bookmarkEnd w:id="4878"/>
      <w:r>
        <w:rPr>
          <w:rFonts w:hint="cs"/>
          <w:rtl/>
          <w:lang w:eastAsia="he-IL"/>
        </w:rPr>
        <w:t xml:space="preserve"> </w:t>
      </w:r>
      <w:bookmarkStart w:id="4879" w:name="_ETM_Q1_5661072"/>
      <w:bookmarkEnd w:id="4879"/>
      <w:r>
        <w:rPr>
          <w:rFonts w:hint="cs"/>
          <w:rtl/>
          <w:lang w:eastAsia="he-IL"/>
        </w:rPr>
        <w:t>46 לחוק העיקרי</w:t>
      </w:r>
      <w:bookmarkStart w:id="4880" w:name="_ETM_Q1_5662076"/>
      <w:bookmarkStart w:id="4881" w:name="_ETM_Q1_5661419"/>
      <w:bookmarkEnd w:id="4880"/>
      <w:bookmarkEnd w:id="4881"/>
      <w:r>
        <w:rPr>
          <w:rFonts w:hint="cs"/>
          <w:rtl/>
          <w:lang w:eastAsia="he-IL"/>
        </w:rPr>
        <w:t xml:space="preserve"> - </w:t>
      </w:r>
      <w:bookmarkStart w:id="4882" w:name="_ETM_Q1_5662290"/>
      <w:bookmarkEnd w:id="4882"/>
    </w:p>
    <w:p w:rsidR="000070ED" w:rsidRDefault="000070ED" w:rsidP="000070ED">
      <w:pPr>
        <w:pStyle w:val="afe"/>
        <w:numPr>
          <w:ilvl w:val="0"/>
          <w:numId w:val="6"/>
        </w:numPr>
        <w:rPr>
          <w:lang w:eastAsia="he-IL"/>
        </w:rPr>
      </w:pPr>
      <w:bookmarkStart w:id="4883" w:name="_ETM_Q1_5662355"/>
      <w:bookmarkEnd w:id="4883"/>
      <w:r>
        <w:rPr>
          <w:rFonts w:hint="cs"/>
          <w:rtl/>
          <w:lang w:eastAsia="he-IL"/>
        </w:rPr>
        <w:t>בסעיף קט</w:t>
      </w:r>
      <w:bookmarkStart w:id="4884" w:name="_ETM_Q1_5662538"/>
      <w:bookmarkEnd w:id="4884"/>
      <w:r>
        <w:rPr>
          <w:rFonts w:hint="cs"/>
          <w:rtl/>
          <w:lang w:eastAsia="he-IL"/>
        </w:rPr>
        <w:t>ן (א)-</w:t>
      </w:r>
      <w:bookmarkStart w:id="4885" w:name="_ETM_Q1_5662821"/>
      <w:bookmarkEnd w:id="4885"/>
    </w:p>
    <w:p w:rsidR="000070ED" w:rsidRDefault="000070ED" w:rsidP="000070ED">
      <w:pPr>
        <w:pStyle w:val="afe"/>
        <w:numPr>
          <w:ilvl w:val="0"/>
          <w:numId w:val="7"/>
        </w:numPr>
        <w:rPr>
          <w:lang w:eastAsia="he-IL"/>
        </w:rPr>
      </w:pPr>
      <w:bookmarkStart w:id="4886" w:name="_ETM_Q1_5663620"/>
      <w:bookmarkStart w:id="4887" w:name="_ETM_Q1_5663690"/>
      <w:bookmarkStart w:id="4888" w:name="_ETM_Q1_5663852"/>
      <w:bookmarkEnd w:id="4886"/>
      <w:bookmarkEnd w:id="4887"/>
      <w:bookmarkEnd w:id="4888"/>
      <w:r>
        <w:rPr>
          <w:rFonts w:hint="cs"/>
          <w:rtl/>
          <w:lang w:eastAsia="he-IL"/>
        </w:rPr>
        <w:t xml:space="preserve">אחרי "באמצעות </w:t>
      </w:r>
      <w:bookmarkStart w:id="4889" w:name="_ETM_Q1_5667063"/>
      <w:bookmarkEnd w:id="4889"/>
      <w:r>
        <w:rPr>
          <w:rFonts w:hint="cs"/>
          <w:rtl/>
          <w:lang w:eastAsia="he-IL"/>
        </w:rPr>
        <w:t xml:space="preserve">ועדת </w:t>
      </w:r>
      <w:bookmarkStart w:id="4890" w:name="_ETM_Q1_5664847"/>
      <w:bookmarkEnd w:id="4890"/>
      <w:r>
        <w:rPr>
          <w:rFonts w:hint="cs"/>
          <w:rtl/>
          <w:lang w:eastAsia="he-IL"/>
        </w:rPr>
        <w:t>שרים" יבוא "שתמנה".</w:t>
      </w:r>
      <w:bookmarkStart w:id="4891" w:name="_ETM_Q1_5666558"/>
      <w:bookmarkEnd w:id="4891"/>
      <w:r>
        <w:rPr>
          <w:rFonts w:hint="cs"/>
          <w:rtl/>
          <w:lang w:eastAsia="he-IL"/>
        </w:rPr>
        <w:t xml:space="preserve"> </w:t>
      </w:r>
    </w:p>
    <w:p w:rsidR="000070ED" w:rsidRDefault="000070ED" w:rsidP="000070ED">
      <w:pPr>
        <w:pStyle w:val="afe"/>
        <w:numPr>
          <w:ilvl w:val="0"/>
          <w:numId w:val="7"/>
        </w:numPr>
        <w:rPr>
          <w:lang w:eastAsia="he-IL"/>
        </w:rPr>
      </w:pPr>
      <w:bookmarkStart w:id="4892" w:name="_ETM_Q1_5667221"/>
      <w:bookmarkStart w:id="4893" w:name="_ETM_Q1_5667287"/>
      <w:bookmarkEnd w:id="4892"/>
      <w:bookmarkEnd w:id="4893"/>
      <w:r>
        <w:rPr>
          <w:rFonts w:hint="cs"/>
          <w:rtl/>
          <w:lang w:eastAsia="he-IL"/>
        </w:rPr>
        <w:t>במקום "יהיו חברים ראש הממשלה, רא</w:t>
      </w:r>
      <w:bookmarkStart w:id="4894" w:name="_ETM_Q1_5667854"/>
      <w:bookmarkEnd w:id="4894"/>
      <w:r>
        <w:rPr>
          <w:rFonts w:hint="cs"/>
          <w:rtl/>
          <w:lang w:eastAsia="he-IL"/>
        </w:rPr>
        <w:t xml:space="preserve">ש </w:t>
      </w:r>
      <w:bookmarkStart w:id="4895" w:name="_ETM_Q1_5668090"/>
      <w:bookmarkEnd w:id="4895"/>
      <w:r>
        <w:rPr>
          <w:rFonts w:hint="cs"/>
          <w:rtl/>
          <w:lang w:eastAsia="he-IL"/>
        </w:rPr>
        <w:t>הממשלה החלופי, שר הביטחו</w:t>
      </w:r>
      <w:bookmarkStart w:id="4896" w:name="_ETM_Q1_5669027"/>
      <w:bookmarkEnd w:id="4896"/>
      <w:r>
        <w:rPr>
          <w:rFonts w:hint="cs"/>
          <w:rtl/>
          <w:lang w:eastAsia="he-IL"/>
        </w:rPr>
        <w:t>ן, שר המשפט</w:t>
      </w:r>
      <w:bookmarkStart w:id="4897" w:name="_ETM_Q1_5670048"/>
      <w:bookmarkEnd w:id="4897"/>
      <w:r>
        <w:rPr>
          <w:rFonts w:hint="cs"/>
          <w:rtl/>
          <w:lang w:eastAsia="he-IL"/>
        </w:rPr>
        <w:t xml:space="preserve">ים, שר </w:t>
      </w:r>
      <w:bookmarkStart w:id="4898" w:name="_ETM_Q1_5671247"/>
      <w:bookmarkEnd w:id="4898"/>
      <w:r>
        <w:rPr>
          <w:rFonts w:hint="cs"/>
          <w:rtl/>
          <w:lang w:eastAsia="he-IL"/>
        </w:rPr>
        <w:t xml:space="preserve">האוצר, השר לבט"פ, שר </w:t>
      </w:r>
      <w:bookmarkStart w:id="4899" w:name="_ETM_Q1_5671631"/>
      <w:bookmarkEnd w:id="4899"/>
      <w:r>
        <w:rPr>
          <w:rFonts w:hint="cs"/>
          <w:rtl/>
          <w:lang w:eastAsia="he-IL"/>
        </w:rPr>
        <w:t>הבריאות ושר הכלכלה וה</w:t>
      </w:r>
      <w:bookmarkStart w:id="4900" w:name="_ETM_Q1_5673138"/>
      <w:bookmarkEnd w:id="4900"/>
      <w:r>
        <w:rPr>
          <w:rFonts w:hint="cs"/>
          <w:rtl/>
          <w:lang w:eastAsia="he-IL"/>
        </w:rPr>
        <w:t xml:space="preserve">תעשייה" יבוא "יהיה </w:t>
      </w:r>
      <w:bookmarkStart w:id="4901" w:name="_ETM_Q1_5675902"/>
      <w:bookmarkEnd w:id="4901"/>
      <w:r>
        <w:rPr>
          <w:rFonts w:hint="cs"/>
          <w:rtl/>
          <w:lang w:eastAsia="he-IL"/>
        </w:rPr>
        <w:t xml:space="preserve">חבר שר הבריאות ושמספר חבריה </w:t>
      </w:r>
      <w:bookmarkStart w:id="4902" w:name="_ETM_Q1_5676283"/>
      <w:bookmarkEnd w:id="4902"/>
      <w:r>
        <w:rPr>
          <w:rFonts w:hint="cs"/>
          <w:rtl/>
          <w:lang w:eastAsia="he-IL"/>
        </w:rPr>
        <w:t xml:space="preserve">לא יעלה על מחצית ממספר </w:t>
      </w:r>
      <w:bookmarkStart w:id="4903" w:name="_ETM_Q1_5679530"/>
      <w:bookmarkEnd w:id="4903"/>
      <w:r>
        <w:rPr>
          <w:rFonts w:hint="cs"/>
          <w:rtl/>
          <w:lang w:eastAsia="he-IL"/>
        </w:rPr>
        <w:t>חברי הממש</w:t>
      </w:r>
      <w:bookmarkStart w:id="4904" w:name="_ETM_Q1_5679300"/>
      <w:bookmarkEnd w:id="4904"/>
      <w:r>
        <w:rPr>
          <w:rFonts w:hint="cs"/>
          <w:rtl/>
          <w:lang w:eastAsia="he-IL"/>
        </w:rPr>
        <w:t xml:space="preserve">לה. </w:t>
      </w:r>
    </w:p>
    <w:p w:rsidR="000070ED" w:rsidRDefault="000070ED" w:rsidP="000070ED">
      <w:pPr>
        <w:pStyle w:val="afe"/>
        <w:numPr>
          <w:ilvl w:val="0"/>
          <w:numId w:val="6"/>
        </w:numPr>
        <w:rPr>
          <w:lang w:eastAsia="he-IL"/>
        </w:rPr>
      </w:pPr>
      <w:bookmarkStart w:id="4905" w:name="_ETM_Q1_5680606"/>
      <w:bookmarkStart w:id="4906" w:name="_ETM_Q1_5680685"/>
      <w:bookmarkStart w:id="4907" w:name="_ETM_Q1_5680191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סעיף קטן (ב) - בטל. </w:t>
      </w:r>
    </w:p>
    <w:p w:rsidR="000070ED" w:rsidRDefault="000070ED" w:rsidP="000070ED">
      <w:pPr>
        <w:pStyle w:val="afe"/>
        <w:numPr>
          <w:ilvl w:val="0"/>
          <w:numId w:val="6"/>
        </w:numPr>
        <w:rPr>
          <w:lang w:eastAsia="he-IL"/>
        </w:rPr>
      </w:pPr>
      <w:bookmarkStart w:id="4908" w:name="_ETM_Q1_5685119"/>
      <w:bookmarkStart w:id="4909" w:name="_ETM_Q1_5685212"/>
      <w:bookmarkEnd w:id="4908"/>
      <w:bookmarkEnd w:id="4909"/>
      <w:r>
        <w:rPr>
          <w:rFonts w:hint="cs"/>
          <w:rtl/>
          <w:lang w:eastAsia="he-IL"/>
        </w:rPr>
        <w:t>במקום</w:t>
      </w:r>
      <w:bookmarkStart w:id="4910" w:name="_ETM_Q1_5683847"/>
      <w:bookmarkEnd w:id="4910"/>
      <w:r>
        <w:rPr>
          <w:rFonts w:hint="cs"/>
          <w:rtl/>
          <w:lang w:eastAsia="he-IL"/>
        </w:rPr>
        <w:t xml:space="preserve"> "</w:t>
      </w:r>
      <w:bookmarkStart w:id="4911" w:name="_ETM_Q1_5683565"/>
      <w:bookmarkEnd w:id="4911"/>
      <w:r>
        <w:rPr>
          <w:rFonts w:hint="cs"/>
          <w:rtl/>
          <w:lang w:eastAsia="he-IL"/>
        </w:rPr>
        <w:t>7א(א</w:t>
      </w:r>
      <w:bookmarkStart w:id="4912" w:name="_ETM_Q1_5684485"/>
      <w:bookmarkStart w:id="4913" w:name="_ETM_Q1_5689516"/>
      <w:bookmarkEnd w:id="4912"/>
      <w:bookmarkEnd w:id="4913"/>
      <w:r>
        <w:rPr>
          <w:rFonts w:hint="cs"/>
          <w:rtl/>
          <w:lang w:eastAsia="he-IL"/>
        </w:rPr>
        <w:t>)(1)</w:t>
      </w:r>
      <w:bookmarkStart w:id="4914" w:name="_ETM_Q1_5686955"/>
      <w:bookmarkEnd w:id="4914"/>
      <w:r>
        <w:rPr>
          <w:rFonts w:hint="cs"/>
          <w:rtl/>
          <w:lang w:eastAsia="he-IL"/>
        </w:rPr>
        <w:t xml:space="preserve"> ו-(ב)</w:t>
      </w:r>
      <w:bookmarkStart w:id="4915" w:name="_ETM_Q1_5685363"/>
      <w:bookmarkStart w:id="4916" w:name="_ETM_Q1_5684621"/>
      <w:bookmarkEnd w:id="4915"/>
      <w:bookmarkEnd w:id="4916"/>
      <w:r>
        <w:rPr>
          <w:rFonts w:hint="cs"/>
          <w:rtl/>
          <w:lang w:eastAsia="he-IL"/>
        </w:rPr>
        <w:t>" יבוא "</w:t>
      </w:r>
      <w:bookmarkStart w:id="4917" w:name="_ETM_Q1_5685517"/>
      <w:bookmarkEnd w:id="4917"/>
      <w:r>
        <w:rPr>
          <w:rFonts w:hint="cs"/>
          <w:rtl/>
          <w:lang w:eastAsia="he-IL"/>
        </w:rPr>
        <w:t xml:space="preserve">7א(א)(1)". </w:t>
      </w:r>
    </w:p>
    <w:p w:rsidR="000070ED" w:rsidRDefault="000070ED" w:rsidP="000070ED">
      <w:pPr>
        <w:ind w:left="720" w:firstLine="0"/>
        <w:rPr>
          <w:rtl/>
          <w:lang w:eastAsia="he-IL"/>
        </w:rPr>
      </w:pPr>
      <w:bookmarkStart w:id="4918" w:name="_ETM_Q1_5689897"/>
      <w:bookmarkStart w:id="4919" w:name="_ETM_Q1_5689973"/>
      <w:bookmarkStart w:id="4920" w:name="_ETM_Q1_5690410"/>
      <w:bookmarkStart w:id="4921" w:name="_ETM_Q1_5690465"/>
      <w:bookmarkStart w:id="4922" w:name="_ETM_Q1_5694249"/>
      <w:bookmarkEnd w:id="4918"/>
      <w:bookmarkEnd w:id="4919"/>
      <w:bookmarkEnd w:id="4920"/>
      <w:bookmarkEnd w:id="4921"/>
      <w:bookmarkEnd w:id="4922"/>
    </w:p>
    <w:p w:rsidR="000070ED" w:rsidRDefault="000070ED" w:rsidP="000070ED">
      <w:pPr>
        <w:ind w:left="720" w:firstLine="0"/>
        <w:rPr>
          <w:rtl/>
          <w:lang w:eastAsia="he-IL"/>
        </w:rPr>
      </w:pPr>
      <w:bookmarkStart w:id="4923" w:name="_ETM_Q1_5694316"/>
      <w:bookmarkEnd w:id="4923"/>
      <w:r>
        <w:rPr>
          <w:rFonts w:hint="cs"/>
          <w:rtl/>
          <w:lang w:eastAsia="he-IL"/>
        </w:rPr>
        <w:t xml:space="preserve">זה פשוט </w:t>
      </w:r>
      <w:bookmarkStart w:id="4924" w:name="_ETM_Q1_5688528"/>
      <w:bookmarkStart w:id="4925" w:name="_ETM_Q1_5688736"/>
      <w:bookmarkEnd w:id="4924"/>
      <w:bookmarkEnd w:id="4925"/>
      <w:r>
        <w:rPr>
          <w:rFonts w:hint="cs"/>
          <w:rtl/>
          <w:lang w:eastAsia="he-IL"/>
        </w:rPr>
        <w:t>תיקון טכני בגלל ביטו</w:t>
      </w:r>
      <w:bookmarkStart w:id="4926" w:name="_ETM_Q1_5688056"/>
      <w:bookmarkEnd w:id="4926"/>
      <w:r>
        <w:rPr>
          <w:rFonts w:hint="cs"/>
          <w:rtl/>
          <w:lang w:eastAsia="he-IL"/>
        </w:rPr>
        <w:t xml:space="preserve">ל </w:t>
      </w:r>
      <w:bookmarkStart w:id="4927" w:name="_ETM_Q1_5692063"/>
      <w:bookmarkStart w:id="4928" w:name="_ETM_Q1_5689798"/>
      <w:bookmarkStart w:id="4929" w:name="_ETM_Q1_5689807"/>
      <w:bookmarkEnd w:id="4927"/>
      <w:bookmarkEnd w:id="4928"/>
      <w:bookmarkEnd w:id="4929"/>
      <w:r>
        <w:rPr>
          <w:rFonts w:hint="cs"/>
          <w:rtl/>
          <w:lang w:eastAsia="he-IL"/>
        </w:rPr>
        <w:t>הכר</w:t>
      </w:r>
      <w:bookmarkStart w:id="4930" w:name="_ETM_Q1_5690040"/>
      <w:bookmarkEnd w:id="4930"/>
      <w:r>
        <w:rPr>
          <w:rFonts w:hint="cs"/>
          <w:rtl/>
          <w:lang w:eastAsia="he-IL"/>
        </w:rPr>
        <w:t>זה על מצב חירום מיו</w:t>
      </w:r>
      <w:bookmarkStart w:id="4931" w:name="_ETM_Q1_5691787"/>
      <w:bookmarkEnd w:id="4931"/>
      <w:r>
        <w:rPr>
          <w:rFonts w:hint="cs"/>
          <w:rtl/>
          <w:lang w:eastAsia="he-IL"/>
        </w:rPr>
        <w:t xml:space="preserve">חד. אבל </w:t>
      </w:r>
      <w:bookmarkStart w:id="4932" w:name="_ETM_Q1_5692650"/>
      <w:bookmarkEnd w:id="4932"/>
      <w:r>
        <w:rPr>
          <w:rFonts w:hint="cs"/>
          <w:rtl/>
          <w:lang w:eastAsia="he-IL"/>
        </w:rPr>
        <w:t xml:space="preserve">אולי </w:t>
      </w:r>
      <w:bookmarkStart w:id="4933" w:name="_ETM_Q1_5693002"/>
      <w:bookmarkEnd w:id="4933"/>
      <w:r>
        <w:rPr>
          <w:rFonts w:hint="cs"/>
          <w:rtl/>
          <w:lang w:eastAsia="he-IL"/>
        </w:rPr>
        <w:t xml:space="preserve">תסבירו את השינוי המהותי פה יותר. </w:t>
      </w:r>
      <w:bookmarkStart w:id="4934" w:name="_ETM_Q1_5696810"/>
      <w:bookmarkEnd w:id="4934"/>
    </w:p>
    <w:p w:rsidR="000070ED" w:rsidRDefault="000070ED" w:rsidP="000070ED">
      <w:pPr>
        <w:ind w:left="720" w:firstLine="0"/>
        <w:rPr>
          <w:rtl/>
          <w:lang w:eastAsia="he-IL"/>
        </w:rPr>
      </w:pPr>
      <w:bookmarkStart w:id="4935" w:name="_ETM_Q1_5698954"/>
      <w:bookmarkStart w:id="4936" w:name="_ETM_Q1_5699022"/>
      <w:bookmarkStart w:id="4937" w:name="_ETM_Q1_5699706"/>
      <w:bookmarkEnd w:id="4935"/>
      <w:bookmarkEnd w:id="4936"/>
      <w:bookmarkEnd w:id="4937"/>
    </w:p>
    <w:p w:rsidR="000070ED" w:rsidRDefault="000070ED" w:rsidP="000070ED">
      <w:pPr>
        <w:pStyle w:val="af9"/>
        <w:keepNext/>
        <w:rPr>
          <w:rtl/>
          <w:lang w:eastAsia="he-IL"/>
        </w:rPr>
      </w:pPr>
      <w:bookmarkStart w:id="4938" w:name="ET_guest_יעל_כהן_288"/>
      <w:r w:rsidRPr="0000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0070E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8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4939" w:name="_ETM_Q1_5700143"/>
      <w:bookmarkStart w:id="4940" w:name="_ETM_Q1_5700190"/>
      <w:bookmarkStart w:id="4941" w:name="_ETM_Q1_5697218"/>
      <w:bookmarkEnd w:id="4939"/>
      <w:bookmarkEnd w:id="4940"/>
      <w:bookmarkEnd w:id="4941"/>
      <w:r>
        <w:rPr>
          <w:rFonts w:hint="cs"/>
          <w:rtl/>
          <w:lang w:eastAsia="he-IL"/>
        </w:rPr>
        <w:t xml:space="preserve">טוב, </w:t>
      </w:r>
      <w:bookmarkStart w:id="4942" w:name="_ETM_Q1_5698211"/>
      <w:bookmarkEnd w:id="4942"/>
      <w:r>
        <w:rPr>
          <w:rFonts w:hint="cs"/>
          <w:rtl/>
          <w:lang w:eastAsia="he-IL"/>
        </w:rPr>
        <w:t xml:space="preserve">אני אסביר. </w:t>
      </w:r>
      <w:bookmarkStart w:id="4943" w:name="_ETM_Q1_5699507"/>
      <w:bookmarkStart w:id="4944" w:name="_ETM_Q1_5701741"/>
      <w:bookmarkStart w:id="4945" w:name="_ETM_Q1_5703524"/>
      <w:bookmarkStart w:id="4946" w:name="_ETM_Q1_5701416"/>
      <w:bookmarkEnd w:id="4943"/>
      <w:bookmarkEnd w:id="4944"/>
      <w:bookmarkEnd w:id="4945"/>
      <w:bookmarkEnd w:id="4946"/>
    </w:p>
    <w:p w:rsidR="000070ED" w:rsidRDefault="000070ED" w:rsidP="000070ED">
      <w:pPr>
        <w:rPr>
          <w:rtl/>
          <w:lang w:eastAsia="he-IL"/>
        </w:rPr>
      </w:pPr>
      <w:bookmarkStart w:id="4947" w:name="_ETM_Q1_5703495"/>
      <w:bookmarkStart w:id="4948" w:name="_ETM_Q1_5703569"/>
      <w:bookmarkEnd w:id="4947"/>
      <w:bookmarkEnd w:id="4948"/>
    </w:p>
    <w:p w:rsidR="000070ED" w:rsidRDefault="000070ED" w:rsidP="000070ED">
      <w:pPr>
        <w:pStyle w:val="af6"/>
        <w:keepNext/>
        <w:rPr>
          <w:rtl/>
        </w:rPr>
      </w:pPr>
      <w:bookmarkStart w:id="4949" w:name="ET_yor_6156_289"/>
      <w:r w:rsidRPr="000070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70E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4950" w:name="_ETM_Q1_5704681"/>
      <w:bookmarkStart w:id="4951" w:name="_ETM_Q1_5704720"/>
      <w:bookmarkEnd w:id="4950"/>
      <w:bookmarkEnd w:id="4951"/>
      <w:r>
        <w:rPr>
          <w:rFonts w:hint="cs"/>
          <w:rtl/>
          <w:lang w:eastAsia="he-IL"/>
        </w:rPr>
        <w:t xml:space="preserve">יעל, אם את מוכנה רק, פשוט </w:t>
      </w:r>
      <w:bookmarkStart w:id="4952" w:name="_ETM_Q1_5708471"/>
      <w:bookmarkEnd w:id="4952"/>
      <w:r>
        <w:rPr>
          <w:rFonts w:hint="cs"/>
          <w:rtl/>
          <w:lang w:eastAsia="he-IL"/>
        </w:rPr>
        <w:t xml:space="preserve">מקל על השמיעה. </w:t>
      </w:r>
    </w:p>
    <w:p w:rsidR="000070ED" w:rsidRDefault="000070ED" w:rsidP="000070ED">
      <w:pPr>
        <w:rPr>
          <w:rtl/>
          <w:lang w:eastAsia="he-IL"/>
        </w:rPr>
      </w:pPr>
      <w:bookmarkStart w:id="4953" w:name="_ETM_Q1_5709959"/>
      <w:bookmarkStart w:id="4954" w:name="_ETM_Q1_5710028"/>
      <w:bookmarkStart w:id="4955" w:name="_ETM_Q1_5711575"/>
      <w:bookmarkEnd w:id="4953"/>
      <w:bookmarkEnd w:id="4954"/>
      <w:bookmarkEnd w:id="4955"/>
    </w:p>
    <w:p w:rsidR="000070ED" w:rsidRDefault="000070ED" w:rsidP="000070ED">
      <w:pPr>
        <w:pStyle w:val="af9"/>
        <w:keepNext/>
        <w:rPr>
          <w:rtl/>
          <w:lang w:eastAsia="he-IL"/>
        </w:rPr>
      </w:pPr>
      <w:bookmarkStart w:id="4956" w:name="ET_guest_יעל_כהן_290"/>
      <w:r w:rsidRPr="0000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0070E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4957" w:name="_ETM_Q1_5712049"/>
      <w:bookmarkStart w:id="4958" w:name="_ETM_Q1_5712087"/>
      <w:bookmarkStart w:id="4959" w:name="_ETM_Q1_5709104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בחוק המקורי בעצם נקבע שהממשלה רשאית להפעיל </w:t>
      </w:r>
      <w:bookmarkStart w:id="4960" w:name="_ETM_Q1_5714667"/>
      <w:bookmarkEnd w:id="4960"/>
      <w:r>
        <w:rPr>
          <w:rFonts w:hint="cs"/>
          <w:rtl/>
          <w:lang w:eastAsia="he-IL"/>
        </w:rPr>
        <w:t>את רו</w:t>
      </w:r>
      <w:bookmarkStart w:id="4961" w:name="_ETM_Q1_5712487"/>
      <w:bookmarkEnd w:id="4961"/>
      <w:r>
        <w:rPr>
          <w:rFonts w:hint="cs"/>
          <w:rtl/>
          <w:lang w:eastAsia="he-IL"/>
        </w:rPr>
        <w:t xml:space="preserve">ב סמכויותיה על פי החוק, עם סייגים מסוימים, באמצעות </w:t>
      </w:r>
      <w:bookmarkStart w:id="4962" w:name="_ETM_Q1_5718744"/>
      <w:bookmarkEnd w:id="4962"/>
      <w:r>
        <w:rPr>
          <w:rFonts w:hint="cs"/>
          <w:rtl/>
          <w:lang w:eastAsia="he-IL"/>
        </w:rPr>
        <w:t>ועדת שרים. והחו</w:t>
      </w:r>
      <w:bookmarkStart w:id="4963" w:name="_ETM_Q1_5717219"/>
      <w:bookmarkEnd w:id="4963"/>
      <w:r>
        <w:rPr>
          <w:rFonts w:hint="cs"/>
          <w:rtl/>
          <w:lang w:eastAsia="he-IL"/>
        </w:rPr>
        <w:t>ק גם קבע בעצם הרכב מ</w:t>
      </w:r>
      <w:bookmarkStart w:id="4964" w:name="_ETM_Q1_5718560"/>
      <w:bookmarkEnd w:id="4964"/>
      <w:r>
        <w:rPr>
          <w:rFonts w:hint="cs"/>
          <w:rtl/>
          <w:lang w:eastAsia="he-IL"/>
        </w:rPr>
        <w:t>ינימום של</w:t>
      </w:r>
      <w:bookmarkStart w:id="4965" w:name="_ETM_Q1_5720751"/>
      <w:bookmarkEnd w:id="4965"/>
      <w:r>
        <w:rPr>
          <w:rFonts w:hint="cs"/>
          <w:rtl/>
          <w:lang w:eastAsia="he-IL"/>
        </w:rPr>
        <w:t xml:space="preserve"> הוועדה, תוך נקיבת תפקידי השרים. לאור הניסיון וחלוף הזמן, אנחנו</w:t>
      </w:r>
      <w:bookmarkStart w:id="4966" w:name="_ETM_Q1_5727904"/>
      <w:bookmarkEnd w:id="4966"/>
      <w:r>
        <w:rPr>
          <w:rFonts w:hint="cs"/>
          <w:rtl/>
          <w:lang w:eastAsia="he-IL"/>
        </w:rPr>
        <w:t xml:space="preserve"> מבקש</w:t>
      </w:r>
      <w:bookmarkStart w:id="4967" w:name="_ETM_Q1_5725287"/>
      <w:bookmarkEnd w:id="4967"/>
      <w:r>
        <w:rPr>
          <w:rFonts w:hint="cs"/>
          <w:rtl/>
          <w:lang w:eastAsia="he-IL"/>
        </w:rPr>
        <w:t>ים להשאיר לממשלה פה גמישות בקביעת הרכב הוועדה. כשבעצם</w:t>
      </w:r>
      <w:bookmarkStart w:id="4968" w:name="_ETM_Q1_5728402"/>
      <w:bookmarkEnd w:id="4968"/>
      <w:r>
        <w:rPr>
          <w:rFonts w:hint="cs"/>
          <w:rtl/>
          <w:lang w:eastAsia="he-IL"/>
        </w:rPr>
        <w:t xml:space="preserve"> השר </w:t>
      </w:r>
      <w:bookmarkStart w:id="4969" w:name="_ETM_Q1_5729000"/>
      <w:bookmarkEnd w:id="4969"/>
      <w:r>
        <w:rPr>
          <w:rFonts w:hint="cs"/>
          <w:rtl/>
          <w:lang w:eastAsia="he-IL"/>
        </w:rPr>
        <w:t>היחיד שמ</w:t>
      </w:r>
      <w:bookmarkStart w:id="4970" w:name="_ETM_Q1_5729392"/>
      <w:bookmarkEnd w:id="4970"/>
      <w:r>
        <w:rPr>
          <w:rFonts w:hint="cs"/>
          <w:rtl/>
          <w:lang w:eastAsia="he-IL"/>
        </w:rPr>
        <w:t xml:space="preserve">נוי במפורש הוא מטבע הדברים שר הבריאות. </w:t>
      </w:r>
    </w:p>
    <w:p w:rsidR="000070ED" w:rsidRDefault="000070ED" w:rsidP="000070ED">
      <w:pPr>
        <w:rPr>
          <w:rtl/>
          <w:lang w:eastAsia="he-IL"/>
        </w:rPr>
      </w:pPr>
      <w:bookmarkStart w:id="4971" w:name="_ETM_Q1_5734803"/>
      <w:bookmarkStart w:id="4972" w:name="_ETM_Q1_5734881"/>
      <w:bookmarkEnd w:id="4971"/>
      <w:bookmarkEnd w:id="4972"/>
    </w:p>
    <w:p w:rsidR="000070ED" w:rsidRDefault="000070ED" w:rsidP="000070ED">
      <w:pPr>
        <w:rPr>
          <w:rtl/>
          <w:lang w:eastAsia="he-IL"/>
        </w:rPr>
      </w:pPr>
      <w:bookmarkStart w:id="4973" w:name="_ETM_Q1_5734947"/>
      <w:bookmarkStart w:id="4974" w:name="_ETM_Q1_5735017"/>
      <w:bookmarkEnd w:id="4973"/>
      <w:bookmarkEnd w:id="4974"/>
      <w:r>
        <w:rPr>
          <w:rFonts w:hint="cs"/>
          <w:rtl/>
          <w:lang w:eastAsia="he-IL"/>
        </w:rPr>
        <w:t xml:space="preserve">אני </w:t>
      </w:r>
      <w:bookmarkStart w:id="4975" w:name="_ETM_Q1_5735395"/>
      <w:bookmarkEnd w:id="4975"/>
      <w:r>
        <w:rPr>
          <w:rFonts w:hint="cs"/>
          <w:rtl/>
          <w:lang w:eastAsia="he-IL"/>
        </w:rPr>
        <w:t xml:space="preserve">רק אומר שכשנדבר על </w:t>
      </w:r>
      <w:bookmarkStart w:id="4976" w:name="_ETM_Q1_5734866"/>
      <w:bookmarkEnd w:id="4976"/>
      <w:r>
        <w:rPr>
          <w:rFonts w:hint="cs"/>
          <w:rtl/>
          <w:lang w:eastAsia="he-IL"/>
        </w:rPr>
        <w:t xml:space="preserve">נושא שתי רמות ההכרזה, אני לא </w:t>
      </w:r>
      <w:bookmarkStart w:id="4977" w:name="_ETM_Q1_5738867"/>
      <w:bookmarkEnd w:id="4977"/>
      <w:r>
        <w:rPr>
          <w:rFonts w:hint="cs"/>
          <w:rtl/>
          <w:lang w:eastAsia="he-IL"/>
        </w:rPr>
        <w:t>יודעת מתי נחזור לזה, י</w:t>
      </w:r>
      <w:bookmarkStart w:id="4978" w:name="_ETM_Q1_5737825"/>
      <w:bookmarkEnd w:id="4978"/>
      <w:r>
        <w:rPr>
          <w:rFonts w:hint="cs"/>
          <w:rtl/>
          <w:lang w:eastAsia="he-IL"/>
        </w:rPr>
        <w:t xml:space="preserve">כול להיות שנצטרך לחזור גם לסעיף </w:t>
      </w:r>
      <w:bookmarkStart w:id="4979" w:name="_ETM_Q1_5741966"/>
      <w:bookmarkEnd w:id="4979"/>
      <w:r>
        <w:rPr>
          <w:rFonts w:hint="cs"/>
          <w:rtl/>
          <w:lang w:eastAsia="he-IL"/>
        </w:rPr>
        <w:t>הזה ולדייק את הח</w:t>
      </w:r>
      <w:bookmarkStart w:id="4980" w:name="_ETM_Q1_5742478"/>
      <w:bookmarkEnd w:id="4980"/>
      <w:r>
        <w:rPr>
          <w:rFonts w:hint="cs"/>
          <w:rtl/>
          <w:lang w:eastAsia="he-IL"/>
        </w:rPr>
        <w:t xml:space="preserve">לופות של אולי שני </w:t>
      </w:r>
      <w:bookmarkStart w:id="4981" w:name="_ETM_Q1_5745556"/>
      <w:bookmarkEnd w:id="4981"/>
      <w:r>
        <w:rPr>
          <w:rFonts w:hint="cs"/>
          <w:rtl/>
          <w:lang w:eastAsia="he-IL"/>
        </w:rPr>
        <w:t>הרכבים למצב של תקנ</w:t>
      </w:r>
      <w:bookmarkStart w:id="4982" w:name="_ETM_Q1_5744811"/>
      <w:bookmarkEnd w:id="4982"/>
      <w:r>
        <w:rPr>
          <w:rFonts w:hint="cs"/>
          <w:rtl/>
          <w:lang w:eastAsia="he-IL"/>
        </w:rPr>
        <w:t xml:space="preserve">ות במצב מיוחד. אבל נראה </w:t>
      </w:r>
      <w:bookmarkStart w:id="4983" w:name="_ETM_Q1_5749970"/>
      <w:bookmarkEnd w:id="4983"/>
      <w:r>
        <w:rPr>
          <w:rFonts w:hint="cs"/>
          <w:rtl/>
          <w:lang w:eastAsia="he-IL"/>
        </w:rPr>
        <w:t>לי שיותר נ</w:t>
      </w:r>
      <w:bookmarkStart w:id="4984" w:name="_ETM_Q1_5747940"/>
      <w:bookmarkEnd w:id="4984"/>
      <w:r>
        <w:rPr>
          <w:rFonts w:hint="cs"/>
          <w:rtl/>
          <w:lang w:eastAsia="he-IL"/>
        </w:rPr>
        <w:t xml:space="preserve">כון לדבר על זה אגב המנגנון של אישור </w:t>
      </w:r>
      <w:bookmarkStart w:id="4985" w:name="_ETM_Q1_5752138"/>
      <w:bookmarkEnd w:id="4985"/>
      <w:r>
        <w:rPr>
          <w:rFonts w:hint="cs"/>
          <w:rtl/>
          <w:lang w:eastAsia="he-IL"/>
        </w:rPr>
        <w:t xml:space="preserve">תקנות במצב מיוחד. </w:t>
      </w:r>
    </w:p>
    <w:p w:rsidR="000070ED" w:rsidRDefault="000070ED" w:rsidP="000070ED">
      <w:pPr>
        <w:rPr>
          <w:rtl/>
          <w:lang w:eastAsia="he-IL"/>
        </w:rPr>
      </w:pPr>
      <w:bookmarkStart w:id="4986" w:name="_ETM_Q1_5754314"/>
      <w:bookmarkStart w:id="4987" w:name="_ETM_Q1_5754386"/>
      <w:bookmarkStart w:id="4988" w:name="_ETM_Q1_5754970"/>
      <w:bookmarkEnd w:id="4986"/>
      <w:bookmarkEnd w:id="4987"/>
      <w:bookmarkEnd w:id="4988"/>
    </w:p>
    <w:p w:rsidR="000070ED" w:rsidRDefault="000070ED" w:rsidP="000070ED">
      <w:pPr>
        <w:pStyle w:val="af6"/>
        <w:keepNext/>
        <w:rPr>
          <w:rtl/>
        </w:rPr>
      </w:pPr>
      <w:bookmarkStart w:id="4989" w:name="ET_yor_6156_291"/>
      <w:r w:rsidRPr="000070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70E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4990" w:name="_ETM_Q1_5755491"/>
      <w:bookmarkStart w:id="4991" w:name="_ETM_Q1_5755529"/>
      <w:bookmarkEnd w:id="4990"/>
      <w:bookmarkEnd w:id="4991"/>
      <w:r>
        <w:rPr>
          <w:rFonts w:hint="cs"/>
          <w:rtl/>
          <w:lang w:eastAsia="he-IL"/>
        </w:rPr>
        <w:t>במ</w:t>
      </w:r>
      <w:bookmarkStart w:id="4992" w:name="_ETM_Q1_5753122"/>
      <w:bookmarkEnd w:id="4992"/>
      <w:r>
        <w:rPr>
          <w:rFonts w:hint="cs"/>
          <w:rtl/>
          <w:lang w:eastAsia="he-IL"/>
        </w:rPr>
        <w:t>צב חירום?</w:t>
      </w:r>
    </w:p>
    <w:p w:rsidR="000070ED" w:rsidRDefault="000070ED" w:rsidP="000070ED">
      <w:pPr>
        <w:rPr>
          <w:rtl/>
          <w:lang w:eastAsia="he-IL"/>
        </w:rPr>
      </w:pPr>
      <w:bookmarkStart w:id="4993" w:name="_ETM_Q1_5754911"/>
      <w:bookmarkStart w:id="4994" w:name="_ETM_Q1_5754990"/>
      <w:bookmarkStart w:id="4995" w:name="_ETM_Q1_5754070"/>
      <w:bookmarkEnd w:id="4993"/>
      <w:bookmarkEnd w:id="4994"/>
      <w:bookmarkEnd w:id="4995"/>
    </w:p>
    <w:p w:rsidR="000070ED" w:rsidRDefault="000070ED" w:rsidP="000070ED">
      <w:pPr>
        <w:pStyle w:val="af9"/>
        <w:keepNext/>
        <w:rPr>
          <w:rtl/>
          <w:lang w:eastAsia="he-IL"/>
        </w:rPr>
      </w:pPr>
      <w:bookmarkStart w:id="4996" w:name="ET_guest_יעל_כהן_292"/>
      <w:r w:rsidRPr="0000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0070E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4997" w:name="_ETM_Q1_5754593"/>
      <w:bookmarkStart w:id="4998" w:name="_ETM_Q1_5754631"/>
      <w:bookmarkEnd w:id="4997"/>
      <w:bookmarkEnd w:id="4998"/>
      <w:r>
        <w:rPr>
          <w:rFonts w:hint="cs"/>
          <w:rtl/>
          <w:lang w:eastAsia="he-IL"/>
        </w:rPr>
        <w:t xml:space="preserve">במצב המיוחד שבו עשוי להתקיים </w:t>
      </w:r>
      <w:bookmarkStart w:id="4999" w:name="_ETM_Q1_5758838"/>
      <w:bookmarkEnd w:id="4999"/>
      <w:r>
        <w:rPr>
          <w:rFonts w:hint="cs"/>
          <w:rtl/>
          <w:lang w:eastAsia="he-IL"/>
        </w:rPr>
        <w:t>בעצם שיח שמחזיר את הדברים לממשלה ו</w:t>
      </w:r>
      <w:bookmarkStart w:id="5000" w:name="_ETM_Q1_5759165"/>
      <w:bookmarkEnd w:id="5000"/>
      <w:r>
        <w:rPr>
          <w:rFonts w:hint="cs"/>
          <w:rtl/>
          <w:lang w:eastAsia="he-IL"/>
        </w:rPr>
        <w:t>לכן שם יש</w:t>
      </w:r>
      <w:bookmarkStart w:id="5001" w:name="_ETM_Q1_5761137"/>
      <w:bookmarkEnd w:id="5001"/>
      <w:r>
        <w:rPr>
          <w:rFonts w:hint="cs"/>
          <w:rtl/>
          <w:lang w:eastAsia="he-IL"/>
        </w:rPr>
        <w:t xml:space="preserve"> לדברים רלוונטיות. </w:t>
      </w:r>
    </w:p>
    <w:p w:rsidR="000070ED" w:rsidRDefault="000070ED" w:rsidP="000070ED">
      <w:pPr>
        <w:rPr>
          <w:rtl/>
          <w:lang w:eastAsia="he-IL"/>
        </w:rPr>
      </w:pPr>
      <w:bookmarkStart w:id="5002" w:name="_ETM_Q1_5763233"/>
      <w:bookmarkStart w:id="5003" w:name="_ETM_Q1_5763311"/>
      <w:bookmarkStart w:id="5004" w:name="_ETM_Q1_5760758"/>
      <w:bookmarkEnd w:id="5002"/>
      <w:bookmarkEnd w:id="5003"/>
      <w:bookmarkEnd w:id="5004"/>
    </w:p>
    <w:p w:rsidR="000070ED" w:rsidRDefault="000070ED" w:rsidP="000070ED">
      <w:pPr>
        <w:pStyle w:val="af6"/>
        <w:keepNext/>
        <w:rPr>
          <w:rtl/>
        </w:rPr>
      </w:pPr>
      <w:bookmarkStart w:id="5005" w:name="ET_yor_6156_293"/>
      <w:r w:rsidRPr="000070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70E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5006" w:name="_ETM_Q1_5761296"/>
      <w:bookmarkStart w:id="5007" w:name="_ETM_Q1_5761340"/>
      <w:bookmarkEnd w:id="5006"/>
      <w:bookmarkEnd w:id="5007"/>
      <w:r>
        <w:rPr>
          <w:rFonts w:hint="cs"/>
          <w:rtl/>
          <w:lang w:eastAsia="he-IL"/>
        </w:rPr>
        <w:t xml:space="preserve">אני רוצה רגע לומר בהקשר הזה שאני מאוד </w:t>
      </w:r>
      <w:bookmarkStart w:id="5008" w:name="_ETM_Q1_5765174"/>
      <w:bookmarkEnd w:id="5008"/>
      <w:r>
        <w:rPr>
          <w:rFonts w:hint="cs"/>
          <w:rtl/>
          <w:lang w:eastAsia="he-IL"/>
        </w:rPr>
        <w:t xml:space="preserve">תומך בהצעה הזאת. אני חושב שמה שאנחנו חייבים להבין שההתמשכות </w:t>
      </w:r>
      <w:bookmarkStart w:id="5009" w:name="_ETM_Q1_5773046"/>
      <w:bookmarkEnd w:id="5009"/>
      <w:r>
        <w:rPr>
          <w:rFonts w:hint="cs"/>
          <w:rtl/>
          <w:lang w:eastAsia="he-IL"/>
        </w:rPr>
        <w:t xml:space="preserve">של המגיפה והעיקרון של חיים עם הקורונה או לצד הקורונה, </w:t>
      </w:r>
      <w:bookmarkStart w:id="5010" w:name="_ETM_Q1_5779032"/>
      <w:bookmarkEnd w:id="5010"/>
      <w:r>
        <w:rPr>
          <w:rFonts w:hint="cs"/>
          <w:rtl/>
          <w:lang w:eastAsia="he-IL"/>
        </w:rPr>
        <w:t xml:space="preserve">מחייב גם היערכות של הממשלה, שמקלה על התפקוד התקין של </w:t>
      </w:r>
      <w:bookmarkStart w:id="5011" w:name="_ETM_Q1_5786245"/>
      <w:bookmarkEnd w:id="5011"/>
      <w:r>
        <w:rPr>
          <w:rFonts w:hint="cs"/>
          <w:rtl/>
          <w:lang w:eastAsia="he-IL"/>
        </w:rPr>
        <w:t xml:space="preserve">הממשלה ועל ההתמודדות שלה עם יתר </w:t>
      </w:r>
      <w:bookmarkStart w:id="5012" w:name="_ETM_Q1_5786486"/>
      <w:bookmarkEnd w:id="5012"/>
      <w:r>
        <w:rPr>
          <w:rFonts w:hint="cs"/>
          <w:rtl/>
          <w:lang w:eastAsia="he-IL"/>
        </w:rPr>
        <w:t>הסוגיות שמכריעות את</w:t>
      </w:r>
      <w:bookmarkStart w:id="5013" w:name="_ETM_Q1_5790381"/>
      <w:bookmarkEnd w:id="5013"/>
      <w:r>
        <w:rPr>
          <w:rFonts w:hint="cs"/>
          <w:rtl/>
          <w:lang w:eastAsia="he-IL"/>
        </w:rPr>
        <w:t xml:space="preserve"> חיינו. הרעיון הזה שכל סט של תקנות שמאריכות תוקף, </w:t>
      </w:r>
      <w:bookmarkStart w:id="5014" w:name="_ETM_Q1_5799741"/>
      <w:bookmarkEnd w:id="5014"/>
      <w:r>
        <w:rPr>
          <w:rFonts w:hint="cs"/>
          <w:rtl/>
          <w:lang w:eastAsia="he-IL"/>
        </w:rPr>
        <w:t>בס</w:t>
      </w:r>
      <w:bookmarkStart w:id="5015" w:name="_ETM_Q1_5796980"/>
      <w:bookmarkEnd w:id="5015"/>
      <w:r>
        <w:rPr>
          <w:rFonts w:hint="cs"/>
          <w:rtl/>
          <w:lang w:eastAsia="he-IL"/>
        </w:rPr>
        <w:t xml:space="preserve">ופו של דבר זה או ממשלה בהרכבה המלא או קבינט </w:t>
      </w:r>
      <w:bookmarkStart w:id="5016" w:name="_ETM_Q1_5802771"/>
      <w:bookmarkEnd w:id="5016"/>
      <w:r>
        <w:rPr>
          <w:rFonts w:hint="cs"/>
          <w:rtl/>
          <w:lang w:eastAsia="he-IL"/>
        </w:rPr>
        <w:t>קורונה, שכל הש</w:t>
      </w:r>
      <w:bookmarkStart w:id="5017" w:name="_ETM_Q1_5801083"/>
      <w:bookmarkEnd w:id="5017"/>
      <w:r>
        <w:rPr>
          <w:rFonts w:hint="cs"/>
          <w:rtl/>
          <w:lang w:eastAsia="he-IL"/>
        </w:rPr>
        <w:t xml:space="preserve">רים המנויים חייבים להיות בו - הוא אולי </w:t>
      </w:r>
      <w:bookmarkStart w:id="5018" w:name="_ETM_Q1_5807227"/>
      <w:bookmarkEnd w:id="5018"/>
      <w:r>
        <w:rPr>
          <w:rFonts w:hint="cs"/>
          <w:rtl/>
          <w:lang w:eastAsia="he-IL"/>
        </w:rPr>
        <w:t xml:space="preserve">דבר שמתאים לתחילת המגיפה. הוא לא מתאים עכשיו </w:t>
      </w:r>
      <w:bookmarkStart w:id="5019" w:name="_ETM_Q1_5809489"/>
      <w:bookmarkEnd w:id="5019"/>
      <w:r>
        <w:rPr>
          <w:rFonts w:hint="cs"/>
          <w:rtl/>
          <w:lang w:eastAsia="he-IL"/>
        </w:rPr>
        <w:t xml:space="preserve">ובהחלט חלק </w:t>
      </w:r>
      <w:bookmarkStart w:id="5020" w:name="_ETM_Q1_5811385"/>
      <w:bookmarkEnd w:id="5020"/>
      <w:r>
        <w:rPr>
          <w:rFonts w:hint="cs"/>
          <w:rtl/>
          <w:lang w:eastAsia="he-IL"/>
        </w:rPr>
        <w:t>גדול מענייני ההתמודדות עם הקורונה יכול להיעשות בקבינט יותר מצומצם</w:t>
      </w:r>
      <w:bookmarkStart w:id="5021" w:name="_ETM_Q1_5820474"/>
      <w:bookmarkEnd w:id="5021"/>
      <w:r>
        <w:rPr>
          <w:rFonts w:hint="cs"/>
          <w:rtl/>
          <w:lang w:eastAsia="he-IL"/>
        </w:rPr>
        <w:t xml:space="preserve"> שהרכבו נקבע על ידי הממשלה. אני בהחלט תומך בשינוי </w:t>
      </w:r>
      <w:bookmarkStart w:id="5022" w:name="_ETM_Q1_5828411"/>
      <w:bookmarkEnd w:id="5022"/>
      <w:r>
        <w:rPr>
          <w:rFonts w:hint="cs"/>
          <w:rtl/>
          <w:lang w:eastAsia="he-IL"/>
        </w:rPr>
        <w:t>הזה. הייעוץ המשפטי, הערכה כלשהי בה</w:t>
      </w:r>
      <w:bookmarkStart w:id="5023" w:name="_ETM_Q1_5829221"/>
      <w:bookmarkEnd w:id="5023"/>
      <w:r>
        <w:rPr>
          <w:rFonts w:hint="cs"/>
          <w:rtl/>
          <w:lang w:eastAsia="he-IL"/>
        </w:rPr>
        <w:t>קשר הזה?</w:t>
      </w:r>
    </w:p>
    <w:p w:rsidR="000070ED" w:rsidRDefault="000070ED" w:rsidP="000070ED">
      <w:pPr>
        <w:rPr>
          <w:rtl/>
          <w:lang w:eastAsia="he-IL"/>
        </w:rPr>
      </w:pPr>
      <w:bookmarkStart w:id="5024" w:name="_ETM_Q1_5831680"/>
      <w:bookmarkStart w:id="5025" w:name="_ETM_Q1_5831756"/>
      <w:bookmarkEnd w:id="5024"/>
      <w:bookmarkEnd w:id="5025"/>
    </w:p>
    <w:p w:rsidR="000070ED" w:rsidRDefault="000070ED" w:rsidP="000070ED">
      <w:pPr>
        <w:pStyle w:val="a4"/>
        <w:keepNext/>
        <w:rPr>
          <w:rtl/>
        </w:rPr>
      </w:pPr>
      <w:bookmarkStart w:id="5026" w:name="ET_speaker_גור_בליי_294"/>
      <w:r w:rsidRPr="000070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070ED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5027" w:name="_ETM_Q1_5832737"/>
      <w:bookmarkStart w:id="5028" w:name="_ETM_Q1_5832777"/>
      <w:bookmarkEnd w:id="5027"/>
      <w:bookmarkEnd w:id="5028"/>
      <w:r>
        <w:rPr>
          <w:rFonts w:hint="cs"/>
          <w:rtl/>
          <w:lang w:eastAsia="he-IL"/>
        </w:rPr>
        <w:t xml:space="preserve">לא. </w:t>
      </w:r>
    </w:p>
    <w:p w:rsidR="000070ED" w:rsidRDefault="000070ED" w:rsidP="000070ED">
      <w:pPr>
        <w:rPr>
          <w:rtl/>
          <w:lang w:eastAsia="he-IL"/>
        </w:rPr>
      </w:pPr>
      <w:bookmarkStart w:id="5029" w:name="_ETM_Q1_5833488"/>
      <w:bookmarkStart w:id="5030" w:name="_ETM_Q1_5833559"/>
      <w:bookmarkStart w:id="5031" w:name="_ETM_Q1_5834336"/>
      <w:bookmarkEnd w:id="5029"/>
      <w:bookmarkEnd w:id="5030"/>
      <w:bookmarkEnd w:id="5031"/>
    </w:p>
    <w:p w:rsidR="000070ED" w:rsidRDefault="000070ED" w:rsidP="000070ED">
      <w:pPr>
        <w:pStyle w:val="af6"/>
        <w:keepNext/>
        <w:rPr>
          <w:rtl/>
        </w:rPr>
      </w:pPr>
      <w:bookmarkStart w:id="5032" w:name="ET_yor_6156_295"/>
      <w:r w:rsidRPr="000070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70E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5033" w:name="_ETM_Q1_5834815"/>
      <w:bookmarkStart w:id="5034" w:name="_ETM_Q1_5834855"/>
      <w:bookmarkEnd w:id="5033"/>
      <w:bookmarkEnd w:id="5034"/>
      <w:r>
        <w:rPr>
          <w:rFonts w:hint="cs"/>
          <w:rtl/>
          <w:lang w:eastAsia="he-IL"/>
        </w:rPr>
        <w:t>נמשיך הלא</w:t>
      </w:r>
      <w:bookmarkStart w:id="5035" w:name="_ETM_Q1_5832952"/>
      <w:bookmarkEnd w:id="5035"/>
      <w:r>
        <w:rPr>
          <w:rFonts w:hint="cs"/>
          <w:rtl/>
          <w:lang w:eastAsia="he-IL"/>
        </w:rPr>
        <w:t xml:space="preserve">ה. </w:t>
      </w:r>
    </w:p>
    <w:p w:rsidR="000070ED" w:rsidRDefault="000070ED" w:rsidP="000070ED">
      <w:pPr>
        <w:rPr>
          <w:rtl/>
          <w:lang w:eastAsia="he-IL"/>
        </w:rPr>
      </w:pPr>
      <w:bookmarkStart w:id="5036" w:name="_ETM_Q1_5833402"/>
      <w:bookmarkStart w:id="5037" w:name="_ETM_Q1_5833475"/>
      <w:bookmarkStart w:id="5038" w:name="_ETM_Q1_5834538"/>
      <w:bookmarkEnd w:id="5036"/>
      <w:bookmarkEnd w:id="5037"/>
      <w:bookmarkEnd w:id="5038"/>
    </w:p>
    <w:p w:rsidR="000070ED" w:rsidRDefault="000070ED" w:rsidP="000070ED">
      <w:pPr>
        <w:pStyle w:val="a4"/>
        <w:keepNext/>
        <w:rPr>
          <w:rtl/>
        </w:rPr>
      </w:pPr>
      <w:bookmarkStart w:id="5039" w:name="ET_speaker_גור_בליי_296"/>
      <w:r w:rsidRPr="000070E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070ED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039"/>
    </w:p>
    <w:p w:rsidR="000070ED" w:rsidRDefault="000070ED" w:rsidP="000070ED">
      <w:pPr>
        <w:pStyle w:val="KeepWithNext"/>
        <w:rPr>
          <w:rtl/>
          <w:lang w:eastAsia="he-IL"/>
        </w:rPr>
      </w:pPr>
    </w:p>
    <w:p w:rsidR="000070ED" w:rsidRDefault="000070ED" w:rsidP="000070ED">
      <w:pPr>
        <w:rPr>
          <w:rtl/>
          <w:lang w:eastAsia="he-IL"/>
        </w:rPr>
      </w:pPr>
      <w:bookmarkStart w:id="5040" w:name="_ETM_Q1_5835024"/>
      <w:bookmarkStart w:id="5041" w:name="_ETM_Q1_5835064"/>
      <w:bookmarkEnd w:id="5040"/>
      <w:bookmarkEnd w:id="5041"/>
      <w:r>
        <w:rPr>
          <w:rFonts w:hint="cs"/>
          <w:rtl/>
          <w:lang w:eastAsia="he-IL"/>
        </w:rPr>
        <w:t xml:space="preserve">אוקיי. </w:t>
      </w:r>
      <w:bookmarkStart w:id="5042" w:name="_ETM_Q1_5836267"/>
      <w:bookmarkStart w:id="5043" w:name="_ETM_Q1_5834091"/>
      <w:bookmarkEnd w:id="5042"/>
      <w:bookmarkEnd w:id="5043"/>
      <w:r>
        <w:rPr>
          <w:rFonts w:hint="cs"/>
          <w:rtl/>
          <w:lang w:eastAsia="he-IL"/>
        </w:rPr>
        <w:t xml:space="preserve">22. </w:t>
      </w:r>
      <w:bookmarkStart w:id="5044" w:name="_ETM_Q1_5833824"/>
      <w:bookmarkEnd w:id="5044"/>
      <w:r w:rsidR="003A3650">
        <w:rPr>
          <w:rFonts w:hint="cs"/>
          <w:rtl/>
          <w:lang w:eastAsia="he-IL"/>
        </w:rPr>
        <w:t xml:space="preserve">בסעיף 47 </w:t>
      </w:r>
      <w:bookmarkStart w:id="5045" w:name="_ETM_Q1_5835818"/>
      <w:bookmarkEnd w:id="5045"/>
      <w:r w:rsidR="003A3650">
        <w:rPr>
          <w:rFonts w:hint="cs"/>
          <w:rtl/>
          <w:lang w:eastAsia="he-IL"/>
        </w:rPr>
        <w:t>לחוק העיקרי</w:t>
      </w:r>
      <w:bookmarkStart w:id="5046" w:name="_ETM_Q1_5835730"/>
      <w:bookmarkEnd w:id="5046"/>
      <w:r w:rsidR="003A3650">
        <w:rPr>
          <w:rFonts w:hint="cs"/>
          <w:rtl/>
          <w:lang w:eastAsia="he-IL"/>
        </w:rPr>
        <w:t xml:space="preserve"> - </w:t>
      </w:r>
      <w:bookmarkStart w:id="5047" w:name="_ETM_Q1_5837737"/>
      <w:bookmarkEnd w:id="5047"/>
    </w:p>
    <w:p w:rsidR="003A3650" w:rsidRDefault="003A3650" w:rsidP="003A3650">
      <w:pPr>
        <w:pStyle w:val="afe"/>
        <w:numPr>
          <w:ilvl w:val="0"/>
          <w:numId w:val="8"/>
        </w:numPr>
        <w:rPr>
          <w:lang w:eastAsia="he-IL"/>
        </w:rPr>
      </w:pPr>
      <w:bookmarkStart w:id="5048" w:name="_ETM_Q1_5837819"/>
      <w:bookmarkEnd w:id="5048"/>
      <w:r>
        <w:rPr>
          <w:rFonts w:hint="cs"/>
          <w:rtl/>
          <w:lang w:eastAsia="he-IL"/>
        </w:rPr>
        <w:t>בכל מקום, המילים</w:t>
      </w:r>
      <w:bookmarkStart w:id="5049" w:name="_ETM_Q1_5839727"/>
      <w:bookmarkEnd w:id="5049"/>
      <w:r>
        <w:rPr>
          <w:rFonts w:hint="cs"/>
          <w:rtl/>
          <w:lang w:eastAsia="he-IL"/>
        </w:rPr>
        <w:t xml:space="preserve"> </w:t>
      </w:r>
      <w:bookmarkStart w:id="5050" w:name="_ETM_Q1_5837152"/>
      <w:bookmarkEnd w:id="5050"/>
      <w:r>
        <w:rPr>
          <w:rFonts w:hint="cs"/>
          <w:rtl/>
          <w:lang w:eastAsia="he-IL"/>
        </w:rPr>
        <w:t>"או 3א" - יימחק</w:t>
      </w:r>
      <w:bookmarkStart w:id="5051" w:name="_ETM_Q1_5840697"/>
      <w:bookmarkEnd w:id="5051"/>
      <w:r>
        <w:rPr>
          <w:rFonts w:hint="cs"/>
          <w:rtl/>
          <w:lang w:eastAsia="he-IL"/>
        </w:rPr>
        <w:t xml:space="preserve">ו. </w:t>
      </w:r>
    </w:p>
    <w:p w:rsidR="003A3650" w:rsidRDefault="003A3650" w:rsidP="003A3650">
      <w:pPr>
        <w:pStyle w:val="afe"/>
        <w:numPr>
          <w:ilvl w:val="0"/>
          <w:numId w:val="8"/>
        </w:numPr>
        <w:rPr>
          <w:lang w:eastAsia="he-IL"/>
        </w:rPr>
      </w:pPr>
      <w:bookmarkStart w:id="5052" w:name="_ETM_Q1_5841061"/>
      <w:bookmarkStart w:id="5053" w:name="_ETM_Q1_5841132"/>
      <w:bookmarkEnd w:id="5052"/>
      <w:bookmarkEnd w:id="5053"/>
      <w:r>
        <w:rPr>
          <w:rFonts w:hint="cs"/>
          <w:rtl/>
          <w:lang w:eastAsia="he-IL"/>
        </w:rPr>
        <w:t xml:space="preserve">בסעיף קטן (ב), אחרי "לפי סעיף </w:t>
      </w:r>
      <w:bookmarkStart w:id="5054" w:name="_ETM_Q1_5846118"/>
      <w:bookmarkStart w:id="5055" w:name="_ETM_Q1_5843405"/>
      <w:bookmarkEnd w:id="5054"/>
      <w:bookmarkEnd w:id="5055"/>
      <w:r>
        <w:rPr>
          <w:rFonts w:hint="cs"/>
          <w:rtl/>
          <w:lang w:eastAsia="he-IL"/>
        </w:rPr>
        <w:t>4" יבוא "או 22</w:t>
      </w:r>
      <w:bookmarkStart w:id="5056" w:name="_ETM_Q1_5844513"/>
      <w:bookmarkEnd w:id="5056"/>
      <w:r>
        <w:rPr>
          <w:rFonts w:hint="cs"/>
          <w:rtl/>
          <w:lang w:eastAsia="he-IL"/>
        </w:rPr>
        <w:t>ד1".</w:t>
      </w:r>
    </w:p>
    <w:p w:rsidR="003A3650" w:rsidRDefault="003A3650" w:rsidP="003A3650">
      <w:pPr>
        <w:ind w:left="720" w:firstLine="0"/>
        <w:rPr>
          <w:rtl/>
          <w:lang w:eastAsia="he-IL"/>
        </w:rPr>
      </w:pPr>
      <w:bookmarkStart w:id="5057" w:name="_ETM_Q1_5847427"/>
      <w:bookmarkStart w:id="5058" w:name="_ETM_Q1_5847515"/>
      <w:bookmarkEnd w:id="5057"/>
      <w:bookmarkEnd w:id="5058"/>
    </w:p>
    <w:p w:rsidR="003A3650" w:rsidRDefault="003A3650" w:rsidP="003A3650">
      <w:pPr>
        <w:ind w:left="720" w:firstLine="0"/>
        <w:rPr>
          <w:rtl/>
          <w:lang w:eastAsia="he-IL"/>
        </w:rPr>
      </w:pPr>
      <w:bookmarkStart w:id="5059" w:name="_ETM_Q1_5848787"/>
      <w:bookmarkStart w:id="5060" w:name="_ETM_Q1_5848872"/>
      <w:bookmarkStart w:id="5061" w:name="_ETM_Q1_5846896"/>
      <w:bookmarkEnd w:id="5059"/>
      <w:bookmarkEnd w:id="5060"/>
      <w:bookmarkEnd w:id="5061"/>
      <w:r>
        <w:rPr>
          <w:rFonts w:hint="cs"/>
          <w:rtl/>
          <w:lang w:eastAsia="he-IL"/>
        </w:rPr>
        <w:t xml:space="preserve">עניינו של הסעיף הזה זה מתן פטור </w:t>
      </w:r>
      <w:bookmarkStart w:id="5062" w:name="_ETM_Q1_5851075"/>
      <w:bookmarkEnd w:id="5062"/>
      <w:r>
        <w:rPr>
          <w:rFonts w:hint="cs"/>
          <w:rtl/>
          <w:lang w:eastAsia="he-IL"/>
        </w:rPr>
        <w:t>למלי</w:t>
      </w:r>
      <w:bookmarkStart w:id="5063" w:name="_ETM_Q1_5848610"/>
      <w:bookmarkEnd w:id="5063"/>
      <w:r>
        <w:rPr>
          <w:rFonts w:hint="cs"/>
          <w:rtl/>
          <w:lang w:eastAsia="he-IL"/>
        </w:rPr>
        <w:t xml:space="preserve">אה ולוועדות מהגבלות בתקופת פגרת </w:t>
      </w:r>
      <w:bookmarkStart w:id="5064" w:name="_ETM_Q1_5850815"/>
      <w:bookmarkEnd w:id="5064"/>
      <w:r>
        <w:rPr>
          <w:rFonts w:hint="cs"/>
          <w:rtl/>
          <w:lang w:eastAsia="he-IL"/>
        </w:rPr>
        <w:t>הכנסת, כשה</w:t>
      </w:r>
      <w:bookmarkStart w:id="5065" w:name="_ETM_Q1_5851157"/>
      <w:bookmarkEnd w:id="5065"/>
      <w:r>
        <w:rPr>
          <w:rFonts w:hint="cs"/>
          <w:rtl/>
          <w:lang w:eastAsia="he-IL"/>
        </w:rPr>
        <w:t>ן דנות בתקנות</w:t>
      </w:r>
      <w:bookmarkStart w:id="5066" w:name="_ETM_Q1_5854077"/>
      <w:bookmarkEnd w:id="5066"/>
      <w:r>
        <w:rPr>
          <w:rFonts w:hint="cs"/>
          <w:rtl/>
          <w:lang w:eastAsia="he-IL"/>
        </w:rPr>
        <w:t xml:space="preserve"> או הכרזו</w:t>
      </w:r>
      <w:bookmarkStart w:id="5067" w:name="_ETM_Q1_5853087"/>
      <w:bookmarkEnd w:id="5067"/>
      <w:r>
        <w:rPr>
          <w:rFonts w:hint="cs"/>
          <w:rtl/>
          <w:lang w:eastAsia="he-IL"/>
        </w:rPr>
        <w:t xml:space="preserve">ת מכוח חוק הקורונה. זה היה דבר </w:t>
      </w:r>
      <w:bookmarkStart w:id="5068" w:name="_ETM_Q1_5857868"/>
      <w:bookmarkEnd w:id="5068"/>
      <w:r>
        <w:rPr>
          <w:rFonts w:hint="cs"/>
          <w:rtl/>
          <w:lang w:eastAsia="he-IL"/>
        </w:rPr>
        <w:t>מאוד חשוב בשנים האחרונ</w:t>
      </w:r>
      <w:bookmarkStart w:id="5069" w:name="_ETM_Q1_5857013"/>
      <w:bookmarkEnd w:id="5069"/>
      <w:r>
        <w:rPr>
          <w:rFonts w:hint="cs"/>
          <w:rtl/>
          <w:lang w:eastAsia="he-IL"/>
        </w:rPr>
        <w:t>ות, שהיינו הרבה מהזמן בפגרות בחירות. ואפשר</w:t>
      </w:r>
      <w:bookmarkStart w:id="5070" w:name="_ETM_Q1_5862506"/>
      <w:bookmarkEnd w:id="5070"/>
      <w:r>
        <w:rPr>
          <w:rFonts w:hint="cs"/>
          <w:rtl/>
          <w:lang w:eastAsia="he-IL"/>
        </w:rPr>
        <w:t xml:space="preserve"> בעצם לו</w:t>
      </w:r>
      <w:bookmarkStart w:id="5071" w:name="_ETM_Q1_5860325"/>
      <w:bookmarkEnd w:id="5071"/>
      <w:r>
        <w:rPr>
          <w:rFonts w:hint="cs"/>
          <w:rtl/>
          <w:lang w:eastAsia="he-IL"/>
        </w:rPr>
        <w:t xml:space="preserve">ועדה ולמליאה לדון בזה בלי הכללים המיוחדים </w:t>
      </w:r>
      <w:bookmarkStart w:id="5072" w:name="_ETM_Q1_5862768"/>
      <w:bookmarkEnd w:id="5072"/>
      <w:r>
        <w:rPr>
          <w:rFonts w:hint="cs"/>
          <w:rtl/>
          <w:lang w:eastAsia="he-IL"/>
        </w:rPr>
        <w:t>שחלים, המגבילים</w:t>
      </w:r>
      <w:bookmarkStart w:id="5073" w:name="_ETM_Q1_5865895"/>
      <w:bookmarkEnd w:id="5073"/>
      <w:r>
        <w:rPr>
          <w:rFonts w:hint="cs"/>
          <w:rtl/>
          <w:lang w:eastAsia="he-IL"/>
        </w:rPr>
        <w:t xml:space="preserve"> את יכולת הפ</w:t>
      </w:r>
      <w:bookmarkStart w:id="5074" w:name="_ETM_Q1_5864172"/>
      <w:bookmarkEnd w:id="5074"/>
      <w:r>
        <w:rPr>
          <w:rFonts w:hint="cs"/>
          <w:rtl/>
          <w:lang w:eastAsia="he-IL"/>
        </w:rPr>
        <w:t xml:space="preserve">עולה. </w:t>
      </w:r>
      <w:bookmarkStart w:id="5075" w:name="_ETM_Q1_5865433"/>
      <w:bookmarkEnd w:id="5075"/>
    </w:p>
    <w:p w:rsidR="003A3650" w:rsidRDefault="003A3650" w:rsidP="003A3650">
      <w:pPr>
        <w:ind w:left="720" w:firstLine="0"/>
        <w:rPr>
          <w:rtl/>
          <w:lang w:eastAsia="he-IL"/>
        </w:rPr>
      </w:pPr>
      <w:bookmarkStart w:id="5076" w:name="_ETM_Q1_5865520"/>
      <w:bookmarkStart w:id="5077" w:name="_ETM_Q1_5866009"/>
      <w:bookmarkEnd w:id="5076"/>
      <w:bookmarkEnd w:id="5077"/>
    </w:p>
    <w:p w:rsidR="003A3650" w:rsidRDefault="003A3650" w:rsidP="003A3650">
      <w:pPr>
        <w:pStyle w:val="af6"/>
        <w:keepNext/>
        <w:rPr>
          <w:rtl/>
        </w:rPr>
      </w:pPr>
      <w:bookmarkStart w:id="5078" w:name="ET_yor_6156_297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079" w:name="_ETM_Q1_5866546"/>
      <w:bookmarkStart w:id="5080" w:name="_ETM_Q1_5866597"/>
      <w:bookmarkEnd w:id="5079"/>
      <w:bookmarkEnd w:id="5080"/>
      <w:r>
        <w:rPr>
          <w:rFonts w:hint="cs"/>
          <w:rtl/>
          <w:lang w:eastAsia="he-IL"/>
        </w:rPr>
        <w:t>שעיקר</w:t>
      </w:r>
      <w:bookmarkStart w:id="5081" w:name="_ETM_Q1_5865044"/>
      <w:bookmarkEnd w:id="5081"/>
      <w:r>
        <w:rPr>
          <w:rFonts w:hint="cs"/>
          <w:rtl/>
          <w:lang w:eastAsia="he-IL"/>
        </w:rPr>
        <w:t>ם בתקנון הכנסת, לא?</w:t>
      </w:r>
    </w:p>
    <w:p w:rsidR="003A3650" w:rsidRDefault="003A3650" w:rsidP="003A3650">
      <w:pPr>
        <w:rPr>
          <w:rtl/>
          <w:lang w:eastAsia="he-IL"/>
        </w:rPr>
      </w:pPr>
      <w:bookmarkStart w:id="5082" w:name="_ETM_Q1_5867499"/>
      <w:bookmarkStart w:id="5083" w:name="_ETM_Q1_5867569"/>
      <w:bookmarkStart w:id="5084" w:name="_ETM_Q1_5869514"/>
      <w:bookmarkEnd w:id="5082"/>
      <w:bookmarkEnd w:id="5083"/>
      <w:bookmarkEnd w:id="5084"/>
    </w:p>
    <w:p w:rsidR="003A3650" w:rsidRDefault="003A3650" w:rsidP="003A3650">
      <w:pPr>
        <w:pStyle w:val="a4"/>
        <w:keepNext/>
        <w:rPr>
          <w:rtl/>
        </w:rPr>
      </w:pPr>
      <w:bookmarkStart w:id="5085" w:name="ET_speaker_גור_בליי_298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086" w:name="_ETM_Q1_5869953"/>
      <w:bookmarkStart w:id="5087" w:name="_ETM_Q1_5869993"/>
      <w:bookmarkEnd w:id="5086"/>
      <w:bookmarkEnd w:id="5087"/>
      <w:r>
        <w:rPr>
          <w:rFonts w:hint="cs"/>
          <w:rtl/>
          <w:lang w:eastAsia="he-IL"/>
        </w:rPr>
        <w:t>יש דבר</w:t>
      </w:r>
      <w:bookmarkStart w:id="5088" w:name="_ETM_Q1_5868063"/>
      <w:bookmarkEnd w:id="5088"/>
      <w:r>
        <w:rPr>
          <w:rFonts w:hint="cs"/>
          <w:rtl/>
          <w:lang w:eastAsia="he-IL"/>
        </w:rPr>
        <w:t xml:space="preserve">ים גם בהחלטה </w:t>
      </w:r>
      <w:bookmarkStart w:id="5089" w:name="_ETM_Q1_5870828"/>
      <w:bookmarkEnd w:id="5089"/>
      <w:r>
        <w:rPr>
          <w:rFonts w:hint="cs"/>
          <w:rtl/>
          <w:lang w:eastAsia="he-IL"/>
        </w:rPr>
        <w:t xml:space="preserve">של ועדת הכנסת. יש דברים שנעשים גם בחוק הכנסת. חלק </w:t>
      </w:r>
      <w:bookmarkStart w:id="5090" w:name="_ETM_Q1_5877339"/>
      <w:bookmarkEnd w:id="5090"/>
      <w:r>
        <w:rPr>
          <w:rFonts w:hint="cs"/>
          <w:rtl/>
          <w:lang w:eastAsia="he-IL"/>
        </w:rPr>
        <w:t xml:space="preserve">בתקנות. יש שורה של הגבלות. </w:t>
      </w:r>
    </w:p>
    <w:p w:rsidR="003A3650" w:rsidRDefault="003A3650" w:rsidP="003A3650">
      <w:pPr>
        <w:rPr>
          <w:rtl/>
          <w:lang w:eastAsia="he-IL"/>
        </w:rPr>
      </w:pPr>
      <w:bookmarkStart w:id="5091" w:name="_ETM_Q1_5880444"/>
      <w:bookmarkStart w:id="5092" w:name="_ETM_Q1_5880522"/>
      <w:bookmarkEnd w:id="5091"/>
      <w:bookmarkEnd w:id="5092"/>
    </w:p>
    <w:p w:rsidR="003A3650" w:rsidRDefault="003A3650" w:rsidP="003A3650">
      <w:pPr>
        <w:pStyle w:val="af6"/>
        <w:keepNext/>
        <w:rPr>
          <w:rtl/>
        </w:rPr>
      </w:pPr>
      <w:bookmarkStart w:id="5093" w:name="ET_yor_6156_299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094" w:name="_ETM_Q1_5878582"/>
      <w:bookmarkStart w:id="5095" w:name="_ETM_Q1_5878619"/>
      <w:bookmarkEnd w:id="5094"/>
      <w:bookmarkEnd w:id="5095"/>
      <w:r>
        <w:rPr>
          <w:rFonts w:hint="cs"/>
          <w:rtl/>
          <w:lang w:eastAsia="he-IL"/>
        </w:rPr>
        <w:t xml:space="preserve">ובעצם האמירה הזאת חלה באופן </w:t>
      </w:r>
      <w:bookmarkStart w:id="5096" w:name="_ETM_Q1_5881642"/>
      <w:bookmarkEnd w:id="5096"/>
      <w:r>
        <w:rPr>
          <w:rFonts w:hint="cs"/>
          <w:rtl/>
          <w:lang w:eastAsia="he-IL"/>
        </w:rPr>
        <w:t>גורף על כל המדרגים הנורמטיביים. גם על ה</w:t>
      </w:r>
      <w:bookmarkStart w:id="5097" w:name="_ETM_Q1_5884322"/>
      <w:bookmarkEnd w:id="5097"/>
      <w:r>
        <w:rPr>
          <w:rFonts w:hint="cs"/>
          <w:rtl/>
          <w:lang w:eastAsia="he-IL"/>
        </w:rPr>
        <w:t xml:space="preserve">וראות </w:t>
      </w:r>
      <w:bookmarkStart w:id="5098" w:name="_ETM_Q1_5886665"/>
      <w:bookmarkStart w:id="5099" w:name="_ETM_Q1_5885361"/>
      <w:bookmarkEnd w:id="5098"/>
      <w:bookmarkEnd w:id="5099"/>
      <w:r>
        <w:rPr>
          <w:rFonts w:hint="cs"/>
          <w:rtl/>
          <w:lang w:eastAsia="he-IL"/>
        </w:rPr>
        <w:t xml:space="preserve">התקנון. </w:t>
      </w:r>
    </w:p>
    <w:p w:rsidR="003A3650" w:rsidRDefault="003A3650" w:rsidP="003A3650">
      <w:pPr>
        <w:rPr>
          <w:rtl/>
          <w:lang w:eastAsia="he-IL"/>
        </w:rPr>
      </w:pPr>
      <w:bookmarkStart w:id="5100" w:name="_ETM_Q1_5886346"/>
      <w:bookmarkStart w:id="5101" w:name="_ETM_Q1_5886423"/>
      <w:bookmarkStart w:id="5102" w:name="_ETM_Q1_5886921"/>
      <w:bookmarkEnd w:id="5100"/>
      <w:bookmarkEnd w:id="5101"/>
      <w:bookmarkEnd w:id="5102"/>
    </w:p>
    <w:p w:rsidR="003A3650" w:rsidRDefault="003A3650" w:rsidP="003A3650">
      <w:pPr>
        <w:pStyle w:val="a4"/>
        <w:keepNext/>
        <w:rPr>
          <w:rtl/>
        </w:rPr>
      </w:pPr>
      <w:bookmarkStart w:id="5103" w:name="ET_speaker_גור_בליי_300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04" w:name="_ETM_Q1_5887379"/>
      <w:bookmarkStart w:id="5105" w:name="_ETM_Q1_5887416"/>
      <w:bookmarkEnd w:id="5104"/>
      <w:bookmarkEnd w:id="5105"/>
      <w:r>
        <w:rPr>
          <w:rFonts w:hint="cs"/>
          <w:rtl/>
          <w:lang w:eastAsia="he-IL"/>
        </w:rPr>
        <w:t>נכון. היא בעצם מכסה את כל הדברים. חשוב להדגי</w:t>
      </w:r>
      <w:bookmarkStart w:id="5106" w:name="_ETM_Q1_5888769"/>
      <w:bookmarkEnd w:id="5106"/>
      <w:r>
        <w:rPr>
          <w:rFonts w:hint="cs"/>
          <w:rtl/>
          <w:lang w:eastAsia="he-IL"/>
        </w:rPr>
        <w:t>ש</w:t>
      </w:r>
      <w:bookmarkStart w:id="5107" w:name="_ETM_Q1_5889035"/>
      <w:bookmarkEnd w:id="5107"/>
      <w:r>
        <w:rPr>
          <w:rFonts w:hint="cs"/>
          <w:rtl/>
          <w:lang w:eastAsia="he-IL"/>
        </w:rPr>
        <w:t>, כי לפעמים יש בעניין הזה בלבול, זה לא חל ההוראות</w:t>
      </w:r>
      <w:bookmarkStart w:id="5108" w:name="_ETM_Q1_5894804"/>
      <w:bookmarkEnd w:id="5108"/>
      <w:r>
        <w:rPr>
          <w:rFonts w:hint="cs"/>
          <w:rtl/>
          <w:lang w:eastAsia="he-IL"/>
        </w:rPr>
        <w:t xml:space="preserve"> </w:t>
      </w:r>
      <w:bookmarkStart w:id="5109" w:name="_ETM_Q1_5892372"/>
      <w:bookmarkEnd w:id="5109"/>
      <w:r>
        <w:rPr>
          <w:rFonts w:hint="cs"/>
          <w:rtl/>
          <w:lang w:eastAsia="he-IL"/>
        </w:rPr>
        <w:t xml:space="preserve">האלה, הן לא חלות על תיקונים לחוק הקורונה. אלא </w:t>
      </w:r>
      <w:bookmarkStart w:id="5110" w:name="_ETM_Q1_5897877"/>
      <w:bookmarkEnd w:id="5110"/>
      <w:r>
        <w:rPr>
          <w:rFonts w:hint="cs"/>
          <w:rtl/>
          <w:lang w:eastAsia="he-IL"/>
        </w:rPr>
        <w:t>כמובן אנחנו בחוק הקורונה יכולי</w:t>
      </w:r>
      <w:bookmarkStart w:id="5111" w:name="_ETM_Q1_5897827"/>
      <w:bookmarkEnd w:id="5111"/>
      <w:r>
        <w:rPr>
          <w:rFonts w:hint="cs"/>
          <w:rtl/>
          <w:lang w:eastAsia="he-IL"/>
        </w:rPr>
        <w:t xml:space="preserve">ם להגביל את הדברים מכוח החוק. </w:t>
      </w:r>
      <w:bookmarkStart w:id="5112" w:name="_ETM_Q1_5901689"/>
      <w:bookmarkEnd w:id="5112"/>
      <w:r>
        <w:rPr>
          <w:rFonts w:hint="cs"/>
          <w:rtl/>
          <w:lang w:eastAsia="he-IL"/>
        </w:rPr>
        <w:t xml:space="preserve">אז פה מה שאנחנו עושים זה </w:t>
      </w:r>
      <w:bookmarkStart w:id="5113" w:name="_ETM_Q1_5901440"/>
      <w:bookmarkEnd w:id="5113"/>
      <w:r>
        <w:rPr>
          <w:rFonts w:hint="cs"/>
          <w:rtl/>
          <w:lang w:eastAsia="he-IL"/>
        </w:rPr>
        <w:t>מבטלים את 3א בגלל</w:t>
      </w:r>
      <w:bookmarkStart w:id="5114" w:name="_ETM_Q1_5904770"/>
      <w:bookmarkEnd w:id="5114"/>
      <w:r>
        <w:rPr>
          <w:rFonts w:hint="cs"/>
          <w:rtl/>
          <w:lang w:eastAsia="he-IL"/>
        </w:rPr>
        <w:t xml:space="preserve"> ביטול מצב הבריאותי המיוחד של ההפגנ</w:t>
      </w:r>
      <w:bookmarkStart w:id="5115" w:name="_ETM_Q1_5906349"/>
      <w:bookmarkEnd w:id="5115"/>
      <w:r>
        <w:rPr>
          <w:rFonts w:hint="cs"/>
          <w:rtl/>
          <w:lang w:eastAsia="he-IL"/>
        </w:rPr>
        <w:t>ות והתפילות ומוס</w:t>
      </w:r>
      <w:bookmarkStart w:id="5116" w:name="_ETM_Q1_5908533"/>
      <w:bookmarkEnd w:id="5116"/>
      <w:r>
        <w:rPr>
          <w:rFonts w:hint="cs"/>
          <w:rtl/>
          <w:lang w:eastAsia="he-IL"/>
        </w:rPr>
        <w:t>יפים</w:t>
      </w:r>
      <w:bookmarkStart w:id="5117" w:name="_ETM_Q1_5910467"/>
      <w:bookmarkEnd w:id="5117"/>
      <w:r>
        <w:rPr>
          <w:rFonts w:hint="cs"/>
          <w:rtl/>
          <w:lang w:eastAsia="he-IL"/>
        </w:rPr>
        <w:t xml:space="preserve"> את ההתייחסות </w:t>
      </w:r>
      <w:bookmarkStart w:id="5118" w:name="_ETM_Q1_5909771"/>
      <w:bookmarkEnd w:id="5118"/>
      <w:r>
        <w:rPr>
          <w:rFonts w:hint="cs"/>
          <w:rtl/>
          <w:lang w:eastAsia="he-IL"/>
        </w:rPr>
        <w:t>לסעיף של המימון מלו</w:t>
      </w:r>
      <w:bookmarkStart w:id="5119" w:name="_ETM_Q1_5910838"/>
      <w:bookmarkEnd w:id="5119"/>
      <w:r>
        <w:rPr>
          <w:rFonts w:hint="cs"/>
          <w:rtl/>
          <w:lang w:eastAsia="he-IL"/>
        </w:rPr>
        <w:t xml:space="preserve">ניות, שהוא </w:t>
      </w:r>
      <w:bookmarkStart w:id="5120" w:name="_ETM_Q1_5914039"/>
      <w:bookmarkEnd w:id="5120"/>
      <w:r>
        <w:rPr>
          <w:rFonts w:hint="cs"/>
          <w:rtl/>
          <w:lang w:eastAsia="he-IL"/>
        </w:rPr>
        <w:t>פשוט איזה שהיא סמכות חדשה של התקנת תקנות. אז</w:t>
      </w:r>
      <w:bookmarkStart w:id="5121" w:name="_ETM_Q1_5915321"/>
      <w:bookmarkEnd w:id="5121"/>
      <w:r>
        <w:rPr>
          <w:rFonts w:hint="cs"/>
          <w:rtl/>
          <w:lang w:eastAsia="he-IL"/>
        </w:rPr>
        <w:t xml:space="preserve"> שגם </w:t>
      </w:r>
      <w:bookmarkStart w:id="5122" w:name="_ETM_Q1_5915826"/>
      <w:bookmarkEnd w:id="5122"/>
      <w:r>
        <w:rPr>
          <w:rFonts w:hint="cs"/>
          <w:rtl/>
          <w:lang w:eastAsia="he-IL"/>
        </w:rPr>
        <w:t>היא תהיה במסגרת השמיכה הרחבה הזאת.</w:t>
      </w:r>
    </w:p>
    <w:p w:rsidR="003A3650" w:rsidRDefault="003A3650" w:rsidP="003A3650">
      <w:pPr>
        <w:rPr>
          <w:rtl/>
          <w:lang w:eastAsia="he-IL"/>
        </w:rPr>
      </w:pPr>
      <w:bookmarkStart w:id="5123" w:name="_ETM_Q1_5920913"/>
      <w:bookmarkStart w:id="5124" w:name="_ETM_Q1_5920974"/>
      <w:bookmarkEnd w:id="5123"/>
      <w:bookmarkEnd w:id="5124"/>
    </w:p>
    <w:p w:rsidR="003A3650" w:rsidRDefault="003A3650" w:rsidP="003A3650">
      <w:pPr>
        <w:pStyle w:val="af6"/>
        <w:keepNext/>
        <w:rPr>
          <w:rtl/>
        </w:rPr>
      </w:pPr>
      <w:bookmarkStart w:id="5125" w:name="ET_yor_6156_301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26" w:name="_ETM_Q1_5921447"/>
      <w:bookmarkStart w:id="5127" w:name="_ETM_Q1_5921489"/>
      <w:bookmarkEnd w:id="5126"/>
      <w:bookmarkEnd w:id="5127"/>
      <w:r>
        <w:rPr>
          <w:rFonts w:hint="cs"/>
          <w:rtl/>
          <w:lang w:eastAsia="he-IL"/>
        </w:rPr>
        <w:t xml:space="preserve">כי מה? כי יש </w:t>
      </w:r>
      <w:bookmarkStart w:id="5128" w:name="_ETM_Q1_5923278"/>
      <w:bookmarkEnd w:id="5128"/>
      <w:r>
        <w:rPr>
          <w:rFonts w:hint="cs"/>
          <w:rtl/>
          <w:lang w:eastAsia="he-IL"/>
        </w:rPr>
        <w:t>בסעיף הזה פירוט</w:t>
      </w:r>
      <w:bookmarkStart w:id="5129" w:name="_ETM_Q1_5924973"/>
      <w:bookmarkStart w:id="5130" w:name="_ETM_Q1_5925054"/>
      <w:bookmarkStart w:id="5131" w:name="_ETM_Q1_5922372"/>
      <w:bookmarkEnd w:id="5129"/>
      <w:bookmarkEnd w:id="5130"/>
      <w:bookmarkEnd w:id="5131"/>
      <w:r>
        <w:rPr>
          <w:rFonts w:hint="cs"/>
          <w:rtl/>
          <w:lang w:eastAsia="he-IL"/>
        </w:rPr>
        <w:t>?</w:t>
      </w:r>
    </w:p>
    <w:p w:rsidR="003A3650" w:rsidRDefault="003A3650" w:rsidP="003A3650">
      <w:pPr>
        <w:rPr>
          <w:rtl/>
          <w:lang w:eastAsia="he-IL"/>
        </w:rPr>
      </w:pPr>
      <w:bookmarkStart w:id="5132" w:name="_ETM_Q1_5922852"/>
      <w:bookmarkStart w:id="5133" w:name="_ETM_Q1_5922929"/>
      <w:bookmarkEnd w:id="5132"/>
      <w:bookmarkEnd w:id="5133"/>
    </w:p>
    <w:p w:rsidR="003A3650" w:rsidRDefault="003A3650" w:rsidP="003A3650">
      <w:pPr>
        <w:pStyle w:val="a4"/>
        <w:keepNext/>
        <w:rPr>
          <w:rtl/>
        </w:rPr>
      </w:pPr>
      <w:bookmarkStart w:id="5134" w:name="ET_speaker_גור_בליי_302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35" w:name="_ETM_Q1_5923905"/>
      <w:bookmarkStart w:id="5136" w:name="_ETM_Q1_5923943"/>
      <w:bookmarkEnd w:id="5135"/>
      <w:bookmarkEnd w:id="5136"/>
      <w:r>
        <w:rPr>
          <w:rFonts w:hint="cs"/>
          <w:rtl/>
          <w:lang w:eastAsia="he-IL"/>
        </w:rPr>
        <w:t>כי אם אתה זוכר, אנ</w:t>
      </w:r>
      <w:bookmarkStart w:id="5137" w:name="_ETM_Q1_5923365"/>
      <w:bookmarkEnd w:id="5137"/>
      <w:r>
        <w:rPr>
          <w:rFonts w:hint="cs"/>
          <w:rtl/>
          <w:lang w:eastAsia="he-IL"/>
        </w:rPr>
        <w:t>חנו הוספנו שהנושא</w:t>
      </w:r>
      <w:bookmarkStart w:id="5138" w:name="_ETM_Q1_5925021"/>
      <w:bookmarkEnd w:id="5138"/>
      <w:r>
        <w:rPr>
          <w:rFonts w:hint="cs"/>
          <w:rtl/>
          <w:lang w:eastAsia="he-IL"/>
        </w:rPr>
        <w:t xml:space="preserve"> של </w:t>
      </w:r>
      <w:bookmarkStart w:id="5139" w:name="_ETM_Q1_5925471"/>
      <w:bookmarkEnd w:id="5139"/>
      <w:r>
        <w:rPr>
          <w:rFonts w:hint="cs"/>
          <w:rtl/>
          <w:lang w:eastAsia="he-IL"/>
        </w:rPr>
        <w:t>מי שמחויב בתשלום בגין המלוניו</w:t>
      </w:r>
      <w:bookmarkStart w:id="5140" w:name="_ETM_Q1_5928422"/>
      <w:bookmarkEnd w:id="5140"/>
      <w:r>
        <w:rPr>
          <w:rFonts w:hint="cs"/>
          <w:rtl/>
          <w:lang w:eastAsia="he-IL"/>
        </w:rPr>
        <w:t xml:space="preserve">ת, מוצע להוסיף פה. </w:t>
      </w:r>
    </w:p>
    <w:p w:rsidR="003A3650" w:rsidRDefault="003A3650" w:rsidP="003A3650">
      <w:pPr>
        <w:rPr>
          <w:rtl/>
          <w:lang w:eastAsia="he-IL"/>
        </w:rPr>
      </w:pPr>
      <w:bookmarkStart w:id="5141" w:name="_ETM_Q1_5932210"/>
      <w:bookmarkStart w:id="5142" w:name="_ETM_Q1_5932292"/>
      <w:bookmarkStart w:id="5143" w:name="_ETM_Q1_5930130"/>
      <w:bookmarkStart w:id="5144" w:name="_ETM_Q1_5930761"/>
      <w:bookmarkEnd w:id="5141"/>
      <w:bookmarkEnd w:id="5142"/>
      <w:bookmarkEnd w:id="5143"/>
      <w:bookmarkEnd w:id="5144"/>
    </w:p>
    <w:p w:rsidR="003A3650" w:rsidRDefault="003A3650" w:rsidP="003A3650">
      <w:pPr>
        <w:pStyle w:val="af6"/>
        <w:keepNext/>
        <w:rPr>
          <w:rtl/>
        </w:rPr>
      </w:pPr>
      <w:bookmarkStart w:id="5145" w:name="ET_yor_6156_303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46" w:name="_ETM_Q1_5931274"/>
      <w:bookmarkStart w:id="5147" w:name="_ETM_Q1_5931314"/>
      <w:bookmarkEnd w:id="5146"/>
      <w:bookmarkEnd w:id="5147"/>
      <w:r>
        <w:rPr>
          <w:rFonts w:hint="cs"/>
          <w:rtl/>
          <w:lang w:eastAsia="he-IL"/>
        </w:rPr>
        <w:t xml:space="preserve">לא, </w:t>
      </w:r>
      <w:bookmarkStart w:id="5148" w:name="_ETM_Q1_5931784"/>
      <w:bookmarkEnd w:id="5148"/>
      <w:r>
        <w:rPr>
          <w:rFonts w:hint="cs"/>
          <w:rtl/>
          <w:lang w:eastAsia="he-IL"/>
        </w:rPr>
        <w:t xml:space="preserve">פשוט כי </w:t>
      </w:r>
      <w:bookmarkStart w:id="5149" w:name="_ETM_Q1_5932497"/>
      <w:bookmarkStart w:id="5150" w:name="_ETM_Q1_5931215"/>
      <w:bookmarkEnd w:id="5149"/>
      <w:bookmarkEnd w:id="5150"/>
      <w:r>
        <w:rPr>
          <w:rFonts w:hint="cs"/>
          <w:rtl/>
          <w:lang w:eastAsia="he-IL"/>
        </w:rPr>
        <w:t>בסעיף 47 יש בעצם פירוט</w:t>
      </w:r>
      <w:bookmarkStart w:id="5151" w:name="_ETM_Q1_5935134"/>
      <w:bookmarkEnd w:id="5151"/>
      <w:r>
        <w:rPr>
          <w:rFonts w:hint="cs"/>
          <w:rtl/>
          <w:lang w:eastAsia="he-IL"/>
        </w:rPr>
        <w:t xml:space="preserve"> של כל הס</w:t>
      </w:r>
      <w:bookmarkStart w:id="5152" w:name="_ETM_Q1_5933339"/>
      <w:bookmarkEnd w:id="5152"/>
      <w:r>
        <w:rPr>
          <w:rFonts w:hint="cs"/>
          <w:rtl/>
          <w:lang w:eastAsia="he-IL"/>
        </w:rPr>
        <w:t>עיפים הרלוונטיים. זה לא איזה הוראה כללית. בסדר,</w:t>
      </w:r>
      <w:bookmarkStart w:id="5153" w:name="_ETM_Q1_5939772"/>
      <w:bookmarkEnd w:id="5153"/>
      <w:r>
        <w:rPr>
          <w:rFonts w:hint="cs"/>
          <w:rtl/>
          <w:lang w:eastAsia="he-IL"/>
        </w:rPr>
        <w:t xml:space="preserve"> רק רציתי להבין למה צרי</w:t>
      </w:r>
      <w:bookmarkStart w:id="5154" w:name="_ETM_Q1_5938779"/>
      <w:bookmarkEnd w:id="5154"/>
      <w:r>
        <w:rPr>
          <w:rFonts w:hint="cs"/>
          <w:rtl/>
          <w:lang w:eastAsia="he-IL"/>
        </w:rPr>
        <w:t xml:space="preserve">כה להיות התייחסות קונקרטית לסעיף. התייחסות </w:t>
      </w:r>
      <w:bookmarkStart w:id="5155" w:name="_ETM_Q1_5943953"/>
      <w:bookmarkEnd w:id="5155"/>
      <w:r>
        <w:rPr>
          <w:rFonts w:hint="cs"/>
          <w:rtl/>
          <w:lang w:eastAsia="he-IL"/>
        </w:rPr>
        <w:t xml:space="preserve">של הממשלה בנושא הזה? טוב. </w:t>
      </w:r>
      <w:bookmarkStart w:id="5156" w:name="_ETM_Q1_5947826"/>
      <w:bookmarkEnd w:id="5156"/>
    </w:p>
    <w:p w:rsidR="003A3650" w:rsidRDefault="003A3650" w:rsidP="003A3650">
      <w:pPr>
        <w:rPr>
          <w:rtl/>
          <w:lang w:eastAsia="he-IL"/>
        </w:rPr>
      </w:pPr>
      <w:bookmarkStart w:id="5157" w:name="_ETM_Q1_5947896"/>
      <w:bookmarkEnd w:id="5157"/>
    </w:p>
    <w:p w:rsidR="003A3650" w:rsidRDefault="003A3650" w:rsidP="003A3650">
      <w:pPr>
        <w:pStyle w:val="a4"/>
        <w:keepNext/>
        <w:rPr>
          <w:rtl/>
        </w:rPr>
      </w:pPr>
      <w:bookmarkStart w:id="5158" w:name="ET_speaker_גור_בליי_304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59" w:name="_ETM_Q1_5948940"/>
      <w:bookmarkStart w:id="5160" w:name="_ETM_Q1_5948981"/>
      <w:bookmarkEnd w:id="5159"/>
      <w:bookmarkEnd w:id="5160"/>
      <w:r>
        <w:rPr>
          <w:rFonts w:hint="cs"/>
          <w:rtl/>
          <w:lang w:eastAsia="he-IL"/>
        </w:rPr>
        <w:t xml:space="preserve">סעיף </w:t>
      </w:r>
      <w:bookmarkStart w:id="5161" w:name="_ETM_Q1_5946751"/>
      <w:bookmarkEnd w:id="5161"/>
      <w:r>
        <w:rPr>
          <w:rFonts w:hint="cs"/>
          <w:rtl/>
          <w:lang w:eastAsia="he-IL"/>
        </w:rPr>
        <w:t xml:space="preserve">23, למיטב הבנתי, אפשר </w:t>
      </w:r>
      <w:bookmarkStart w:id="5162" w:name="_ETM_Q1_5949484"/>
      <w:bookmarkEnd w:id="5162"/>
      <w:r>
        <w:rPr>
          <w:rFonts w:hint="cs"/>
          <w:rtl/>
          <w:lang w:eastAsia="he-IL"/>
        </w:rPr>
        <w:t>להוריד אותו עכ</w:t>
      </w:r>
      <w:bookmarkStart w:id="5163" w:name="_ETM_Q1_5949860"/>
      <w:bookmarkEnd w:id="5163"/>
      <w:r>
        <w:rPr>
          <w:rFonts w:hint="cs"/>
          <w:rtl/>
          <w:lang w:eastAsia="he-IL"/>
        </w:rPr>
        <w:t>שיו. הוא נבע מהנושא של העברת מי</w:t>
      </w:r>
      <w:bookmarkStart w:id="5164" w:name="_ETM_Q1_5951051"/>
      <w:bookmarkEnd w:id="5164"/>
      <w:r>
        <w:rPr>
          <w:rFonts w:hint="cs"/>
          <w:rtl/>
          <w:lang w:eastAsia="he-IL"/>
        </w:rPr>
        <w:t>דע</w:t>
      </w:r>
      <w:bookmarkStart w:id="5165" w:name="_ETM_Q1_5951335"/>
      <w:bookmarkEnd w:id="5165"/>
      <w:r>
        <w:rPr>
          <w:rFonts w:hint="cs"/>
          <w:rtl/>
          <w:lang w:eastAsia="he-IL"/>
        </w:rPr>
        <w:t xml:space="preserve"> במשרד הח</w:t>
      </w:r>
      <w:bookmarkStart w:id="5166" w:name="_ETM_Q1_5952051"/>
      <w:bookmarkEnd w:id="5166"/>
      <w:r>
        <w:rPr>
          <w:rFonts w:hint="cs"/>
          <w:rtl/>
          <w:lang w:eastAsia="he-IL"/>
        </w:rPr>
        <w:t xml:space="preserve">ינוך והנושא הזה ירד מהפרק. אז גם סעיף 23 </w:t>
      </w:r>
      <w:bookmarkStart w:id="5167" w:name="_ETM_Q1_5957250"/>
      <w:bookmarkEnd w:id="5167"/>
      <w:r>
        <w:rPr>
          <w:rFonts w:hint="cs"/>
          <w:rtl/>
          <w:lang w:eastAsia="he-IL"/>
        </w:rPr>
        <w:t xml:space="preserve">אפשר להוריד מהפרק. </w:t>
      </w:r>
      <w:bookmarkStart w:id="5168" w:name="_ETM_Q1_5956001"/>
      <w:bookmarkEnd w:id="5168"/>
      <w:r>
        <w:rPr>
          <w:rFonts w:hint="cs"/>
          <w:rtl/>
          <w:lang w:eastAsia="he-IL"/>
        </w:rPr>
        <w:t>נכון אסתי?</w:t>
      </w:r>
    </w:p>
    <w:p w:rsidR="003A3650" w:rsidRDefault="003A3650" w:rsidP="003A3650">
      <w:pPr>
        <w:rPr>
          <w:rtl/>
          <w:lang w:eastAsia="he-IL"/>
        </w:rPr>
      </w:pPr>
      <w:bookmarkStart w:id="5169" w:name="_ETM_Q1_5957331"/>
      <w:bookmarkStart w:id="5170" w:name="_ETM_Q1_5957414"/>
      <w:bookmarkStart w:id="5171" w:name="_ETM_Q1_5958148"/>
      <w:bookmarkEnd w:id="5169"/>
      <w:bookmarkEnd w:id="5170"/>
      <w:bookmarkEnd w:id="5171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172" w:name="ET_guest_אסתי_ורהפטיג_305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73" w:name="_ETM_Q1_5958658"/>
      <w:bookmarkStart w:id="5174" w:name="_ETM_Q1_5958699"/>
      <w:bookmarkEnd w:id="5173"/>
      <w:bookmarkEnd w:id="5174"/>
      <w:r>
        <w:rPr>
          <w:rFonts w:hint="cs"/>
          <w:rtl/>
          <w:lang w:eastAsia="he-IL"/>
        </w:rPr>
        <w:t xml:space="preserve">נכון. </w:t>
      </w:r>
    </w:p>
    <w:p w:rsidR="003A3650" w:rsidRDefault="003A3650" w:rsidP="003A3650">
      <w:pPr>
        <w:rPr>
          <w:rtl/>
          <w:lang w:eastAsia="he-IL"/>
        </w:rPr>
      </w:pPr>
      <w:bookmarkStart w:id="5175" w:name="_ETM_Q1_5959539"/>
      <w:bookmarkStart w:id="5176" w:name="_ETM_Q1_5959617"/>
      <w:bookmarkStart w:id="5177" w:name="_ETM_Q1_5960260"/>
      <w:bookmarkEnd w:id="5175"/>
      <w:bookmarkEnd w:id="5176"/>
      <w:bookmarkEnd w:id="5177"/>
    </w:p>
    <w:p w:rsidR="003A3650" w:rsidRDefault="003A3650" w:rsidP="003A3650">
      <w:pPr>
        <w:pStyle w:val="a4"/>
        <w:keepNext/>
        <w:rPr>
          <w:rtl/>
        </w:rPr>
      </w:pPr>
      <w:bookmarkStart w:id="5178" w:name="ET_speaker_גור_בליי_306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79" w:name="_ETM_Q1_5960789"/>
      <w:bookmarkStart w:id="5180" w:name="_ETM_Q1_5960828"/>
      <w:bookmarkEnd w:id="5179"/>
      <w:bookmarkEnd w:id="5180"/>
      <w:r>
        <w:rPr>
          <w:rFonts w:hint="cs"/>
          <w:rtl/>
          <w:lang w:eastAsia="he-IL"/>
        </w:rPr>
        <w:t xml:space="preserve">אז אנחנו נוריד אותו. </w:t>
      </w:r>
    </w:p>
    <w:p w:rsidR="003A3650" w:rsidRDefault="003A3650" w:rsidP="003A3650">
      <w:pPr>
        <w:rPr>
          <w:rtl/>
          <w:lang w:eastAsia="he-IL"/>
        </w:rPr>
      </w:pPr>
      <w:bookmarkStart w:id="5181" w:name="_ETM_Q1_5963972"/>
      <w:bookmarkStart w:id="5182" w:name="_ETM_Q1_5964053"/>
      <w:bookmarkStart w:id="5183" w:name="_ETM_Q1_5964724"/>
      <w:bookmarkEnd w:id="5181"/>
      <w:bookmarkEnd w:id="5182"/>
      <w:bookmarkEnd w:id="5183"/>
    </w:p>
    <w:p w:rsidR="003A3650" w:rsidRDefault="003A3650" w:rsidP="003A3650">
      <w:pPr>
        <w:pStyle w:val="af6"/>
        <w:keepNext/>
        <w:rPr>
          <w:rtl/>
        </w:rPr>
      </w:pPr>
      <w:bookmarkStart w:id="5184" w:name="ET_yor_6156_307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85" w:name="_ETM_Q1_5965273"/>
      <w:bookmarkStart w:id="5186" w:name="_ETM_Q1_5965321"/>
      <w:bookmarkEnd w:id="5185"/>
      <w:bookmarkEnd w:id="5186"/>
      <w:r>
        <w:rPr>
          <w:rFonts w:hint="cs"/>
          <w:rtl/>
          <w:lang w:eastAsia="he-IL"/>
        </w:rPr>
        <w:t xml:space="preserve">אבל </w:t>
      </w:r>
      <w:bookmarkStart w:id="5187" w:name="_ETM_Q1_5965684"/>
      <w:bookmarkEnd w:id="5187"/>
      <w:r>
        <w:rPr>
          <w:rFonts w:hint="cs"/>
          <w:rtl/>
          <w:lang w:eastAsia="he-IL"/>
        </w:rPr>
        <w:t>אנ</w:t>
      </w:r>
      <w:bookmarkStart w:id="5188" w:name="_ETM_Q1_5962876"/>
      <w:bookmarkEnd w:id="5188"/>
      <w:r>
        <w:rPr>
          <w:rFonts w:hint="cs"/>
          <w:rtl/>
          <w:lang w:eastAsia="he-IL"/>
        </w:rPr>
        <w:t>י רוצה רגע להבין. הרי סעיף 48, אה, אנחנו</w:t>
      </w:r>
      <w:bookmarkStart w:id="5189" w:name="_ETM_Q1_5972169"/>
      <w:bookmarkEnd w:id="5189"/>
      <w:r>
        <w:rPr>
          <w:rFonts w:hint="cs"/>
          <w:rtl/>
          <w:lang w:eastAsia="he-IL"/>
        </w:rPr>
        <w:t xml:space="preserve"> לא </w:t>
      </w:r>
      <w:bookmarkStart w:id="5190" w:name="_ETM_Q1_5969486"/>
      <w:bookmarkEnd w:id="5190"/>
      <w:r>
        <w:rPr>
          <w:rFonts w:hint="cs"/>
          <w:rtl/>
          <w:lang w:eastAsia="he-IL"/>
        </w:rPr>
        <w:t>מציעים כמובן למחוק את סעיף 48. אנחנו פשוט אומרים</w:t>
      </w:r>
      <w:bookmarkStart w:id="5191" w:name="_ETM_Q1_5974515"/>
      <w:bookmarkEnd w:id="5191"/>
      <w:r>
        <w:rPr>
          <w:rFonts w:hint="cs"/>
          <w:rtl/>
          <w:lang w:eastAsia="he-IL"/>
        </w:rPr>
        <w:t xml:space="preserve"> שתוספת (ג)</w:t>
      </w:r>
      <w:bookmarkStart w:id="5192" w:name="_ETM_Q1_5973296"/>
      <w:bookmarkEnd w:id="5192"/>
      <w:r>
        <w:rPr>
          <w:rFonts w:hint="cs"/>
          <w:rtl/>
          <w:lang w:eastAsia="he-IL"/>
        </w:rPr>
        <w:t xml:space="preserve"> מתכתבת</w:t>
      </w:r>
      <w:bookmarkStart w:id="5193" w:name="_ETM_Q1_5974633"/>
      <w:bookmarkEnd w:id="5193"/>
      <w:r>
        <w:rPr>
          <w:rFonts w:hint="cs"/>
          <w:rtl/>
          <w:lang w:eastAsia="he-IL"/>
        </w:rPr>
        <w:t xml:space="preserve">, בסדר, ברור. </w:t>
      </w:r>
    </w:p>
    <w:p w:rsidR="003A3650" w:rsidRDefault="003A3650" w:rsidP="003A3650">
      <w:pPr>
        <w:rPr>
          <w:rtl/>
          <w:lang w:eastAsia="he-IL"/>
        </w:rPr>
      </w:pPr>
      <w:bookmarkStart w:id="5194" w:name="_ETM_Q1_5976994"/>
      <w:bookmarkStart w:id="5195" w:name="_ETM_Q1_5977072"/>
      <w:bookmarkStart w:id="5196" w:name="_ETM_Q1_5981761"/>
      <w:bookmarkEnd w:id="5194"/>
      <w:bookmarkEnd w:id="5195"/>
      <w:bookmarkEnd w:id="5196"/>
    </w:p>
    <w:p w:rsidR="003A3650" w:rsidRDefault="003A3650" w:rsidP="003A3650">
      <w:pPr>
        <w:pStyle w:val="a4"/>
        <w:keepNext/>
        <w:rPr>
          <w:rtl/>
        </w:rPr>
      </w:pPr>
      <w:bookmarkStart w:id="5197" w:name="ET_speaker_גור_בליי_308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198" w:name="_ETM_Q1_5982316"/>
      <w:bookmarkStart w:id="5199" w:name="_ETM_Q1_5982364"/>
      <w:bookmarkEnd w:id="5198"/>
      <w:bookmarkEnd w:id="5199"/>
      <w:r>
        <w:rPr>
          <w:rFonts w:hint="cs"/>
          <w:rtl/>
          <w:lang w:eastAsia="he-IL"/>
        </w:rPr>
        <w:t xml:space="preserve">עכשיו </w:t>
      </w:r>
      <w:bookmarkStart w:id="5200" w:name="_ETM_Q1_5983090"/>
      <w:bookmarkEnd w:id="5200"/>
      <w:r>
        <w:rPr>
          <w:rFonts w:hint="cs"/>
          <w:rtl/>
          <w:lang w:eastAsia="he-IL"/>
        </w:rPr>
        <w:t xml:space="preserve">יש פה תיקון לסעיף הדיווח. </w:t>
      </w:r>
      <w:bookmarkStart w:id="5201" w:name="_ETM_Q1_5985187"/>
      <w:bookmarkEnd w:id="5201"/>
      <w:r>
        <w:rPr>
          <w:rFonts w:hint="cs"/>
          <w:rtl/>
          <w:lang w:eastAsia="he-IL"/>
        </w:rPr>
        <w:t xml:space="preserve">זה 24. סעיף </w:t>
      </w:r>
      <w:bookmarkStart w:id="5202" w:name="_ETM_Q1_5991937"/>
      <w:bookmarkEnd w:id="5202"/>
      <w:r>
        <w:rPr>
          <w:rFonts w:hint="cs"/>
          <w:rtl/>
          <w:lang w:eastAsia="he-IL"/>
        </w:rPr>
        <w:t>48א</w:t>
      </w:r>
      <w:bookmarkStart w:id="5203" w:name="_ETM_Q1_5990555"/>
      <w:bookmarkEnd w:id="5203"/>
      <w:r>
        <w:rPr>
          <w:rFonts w:hint="cs"/>
          <w:rtl/>
          <w:lang w:eastAsia="he-IL"/>
        </w:rPr>
        <w:t xml:space="preserve"> לחוק העיקרי</w:t>
      </w:r>
      <w:bookmarkStart w:id="5204" w:name="_ETM_Q1_5991482"/>
      <w:bookmarkStart w:id="5205" w:name="_ETM_Q1_5991325"/>
      <w:bookmarkEnd w:id="5204"/>
      <w:bookmarkEnd w:id="5205"/>
      <w:r>
        <w:rPr>
          <w:rFonts w:hint="cs"/>
          <w:rtl/>
          <w:lang w:eastAsia="he-IL"/>
        </w:rPr>
        <w:t xml:space="preserve"> (התיקון</w:t>
      </w:r>
      <w:bookmarkStart w:id="5206" w:name="_ETM_Q1_5992720"/>
      <w:bookmarkEnd w:id="5206"/>
      <w:r>
        <w:rPr>
          <w:rFonts w:hint="cs"/>
          <w:rtl/>
          <w:lang w:eastAsia="he-IL"/>
        </w:rPr>
        <w:t xml:space="preserve"> שהממשלה ביקשה, שהדיווחים יהיו ב-</w:t>
      </w:r>
      <w:bookmarkStart w:id="5207" w:name="_ETM_Q1_5994719"/>
      <w:bookmarkEnd w:id="5207"/>
      <w:r>
        <w:rPr>
          <w:rFonts w:hint="cs"/>
          <w:rtl/>
          <w:lang w:eastAsia="he-IL"/>
        </w:rPr>
        <w:t>10 לחודש</w:t>
      </w:r>
      <w:bookmarkStart w:id="5208" w:name="_ETM_Q1_5993499"/>
      <w:bookmarkEnd w:id="5208"/>
      <w:r>
        <w:rPr>
          <w:rFonts w:hint="cs"/>
          <w:rtl/>
          <w:lang w:eastAsia="he-IL"/>
        </w:rPr>
        <w:t>) -</w:t>
      </w:r>
    </w:p>
    <w:p w:rsidR="003A3650" w:rsidRDefault="003A3650" w:rsidP="003A3650">
      <w:pPr>
        <w:pStyle w:val="afe"/>
        <w:numPr>
          <w:ilvl w:val="0"/>
          <w:numId w:val="9"/>
        </w:numPr>
        <w:rPr>
          <w:lang w:eastAsia="he-IL"/>
        </w:rPr>
      </w:pPr>
      <w:bookmarkStart w:id="5209" w:name="_ETM_Q1_5992248"/>
      <w:bookmarkStart w:id="5210" w:name="_ETM_Q1_5992326"/>
      <w:bookmarkStart w:id="5211" w:name="_ETM_Q1_5992624"/>
      <w:bookmarkStart w:id="5212" w:name="_ETM_Q1_5994286"/>
      <w:bookmarkStart w:id="5213" w:name="_ETM_Q1_5993259"/>
      <w:bookmarkStart w:id="5214" w:name="_ETM_Q1_5995374"/>
      <w:bookmarkEnd w:id="5209"/>
      <w:bookmarkEnd w:id="5210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>בסעיף קטן</w:t>
      </w:r>
      <w:bookmarkStart w:id="5215" w:name="_ETM_Q1_5995434"/>
      <w:bookmarkEnd w:id="5215"/>
      <w:r>
        <w:rPr>
          <w:rFonts w:hint="cs"/>
          <w:rtl/>
          <w:lang w:eastAsia="he-IL"/>
        </w:rPr>
        <w:t xml:space="preserve"> (א), ברישה,</w:t>
      </w:r>
      <w:bookmarkStart w:id="5216" w:name="_ETM_Q1_5997542"/>
      <w:bookmarkEnd w:id="5216"/>
      <w:r>
        <w:rPr>
          <w:rFonts w:hint="cs"/>
          <w:rtl/>
          <w:lang w:eastAsia="he-IL"/>
        </w:rPr>
        <w:t xml:space="preserve"> במקום "ב-1" יבוא </w:t>
      </w:r>
      <w:bookmarkStart w:id="5217" w:name="_ETM_Q1_5998486"/>
      <w:bookmarkEnd w:id="5217"/>
      <w:r>
        <w:rPr>
          <w:rFonts w:hint="cs"/>
          <w:rtl/>
          <w:lang w:eastAsia="he-IL"/>
        </w:rPr>
        <w:t xml:space="preserve">"ב-10". ובמקום </w:t>
      </w:r>
      <w:bookmarkStart w:id="5218" w:name="_ETM_Q1_6003841"/>
      <w:bookmarkEnd w:id="5218"/>
      <w:r>
        <w:rPr>
          <w:rFonts w:hint="cs"/>
          <w:rtl/>
          <w:lang w:eastAsia="he-IL"/>
        </w:rPr>
        <w:t xml:space="preserve">"לוועדת החוקה" יבוא "לוועדת החוקה </w:t>
      </w:r>
      <w:bookmarkStart w:id="5219" w:name="_ETM_Q1_6008449"/>
      <w:bookmarkEnd w:id="5219"/>
      <w:r>
        <w:rPr>
          <w:rFonts w:hint="cs"/>
          <w:rtl/>
          <w:lang w:eastAsia="he-IL"/>
        </w:rPr>
        <w:t xml:space="preserve">ולוועדה של </w:t>
      </w:r>
      <w:bookmarkStart w:id="5220" w:name="_ETM_Q1_6006919"/>
      <w:bookmarkEnd w:id="5220"/>
      <w:r>
        <w:rPr>
          <w:rFonts w:hint="cs"/>
          <w:rtl/>
          <w:lang w:eastAsia="he-IL"/>
        </w:rPr>
        <w:t>הכנסת שהנושא הוא בתחום ענייניה". (זה פשוט ש</w:t>
      </w:r>
      <w:bookmarkStart w:id="5221" w:name="_ETM_Q1_6010786"/>
      <w:bookmarkEnd w:id="5221"/>
      <w:r>
        <w:rPr>
          <w:rFonts w:hint="cs"/>
          <w:rtl/>
          <w:lang w:eastAsia="he-IL"/>
        </w:rPr>
        <w:t xml:space="preserve">הדיווח </w:t>
      </w:r>
      <w:bookmarkStart w:id="5222" w:name="_ETM_Q1_6011887"/>
      <w:bookmarkEnd w:id="5222"/>
      <w:r>
        <w:rPr>
          <w:rFonts w:hint="cs"/>
          <w:rtl/>
          <w:lang w:eastAsia="he-IL"/>
        </w:rPr>
        <w:t>יהיה גם לוועדה הרלוונטית, לא רק לוועדת חוקה. זה ב</w:t>
      </w:r>
      <w:bookmarkStart w:id="5223" w:name="_ETM_Q1_6014511"/>
      <w:bookmarkEnd w:id="5223"/>
      <w:r>
        <w:rPr>
          <w:rFonts w:hint="cs"/>
          <w:rtl/>
          <w:lang w:eastAsia="he-IL"/>
        </w:rPr>
        <w:t xml:space="preserve">קשה </w:t>
      </w:r>
      <w:bookmarkStart w:id="5224" w:name="_ETM_Q1_6014869"/>
      <w:bookmarkEnd w:id="5224"/>
      <w:r>
        <w:rPr>
          <w:rFonts w:hint="cs"/>
          <w:rtl/>
          <w:lang w:eastAsia="he-IL"/>
        </w:rPr>
        <w:t>של הצוותים של הוועדות האחר</w:t>
      </w:r>
      <w:bookmarkStart w:id="5225" w:name="_ETM_Q1_6015948"/>
      <w:bookmarkEnd w:id="5225"/>
      <w:r>
        <w:rPr>
          <w:rFonts w:hint="cs"/>
          <w:rtl/>
          <w:lang w:eastAsia="he-IL"/>
        </w:rPr>
        <w:t xml:space="preserve">ות שעוסקות בנושא הקורונה). </w:t>
      </w:r>
      <w:bookmarkStart w:id="5226" w:name="_ETM_Q1_6018325"/>
      <w:bookmarkEnd w:id="5226"/>
      <w:r>
        <w:rPr>
          <w:rFonts w:hint="cs"/>
          <w:rtl/>
          <w:lang w:eastAsia="he-IL"/>
        </w:rPr>
        <w:t>ובפסקה (</w:t>
      </w:r>
      <w:bookmarkStart w:id="5227" w:name="_ETM_Q1_6018957"/>
      <w:bookmarkEnd w:id="5227"/>
      <w:r>
        <w:rPr>
          <w:rFonts w:hint="cs"/>
          <w:rtl/>
          <w:lang w:eastAsia="he-IL"/>
        </w:rPr>
        <w:t xml:space="preserve">4), </w:t>
      </w:r>
      <w:bookmarkStart w:id="5228" w:name="_ETM_Q1_6020705"/>
      <w:bookmarkEnd w:id="5228"/>
      <w:r>
        <w:rPr>
          <w:rFonts w:hint="cs"/>
          <w:rtl/>
          <w:lang w:eastAsia="he-IL"/>
        </w:rPr>
        <w:t>אחרי "ומספר המקומות הפ</w:t>
      </w:r>
      <w:bookmarkStart w:id="5229" w:name="_ETM_Q1_6020742"/>
      <w:bookmarkEnd w:id="5229"/>
      <w:r>
        <w:rPr>
          <w:rFonts w:hint="cs"/>
          <w:rtl/>
          <w:lang w:eastAsia="he-IL"/>
        </w:rPr>
        <w:t>נויים במקומות כא</w:t>
      </w:r>
      <w:bookmarkStart w:id="5230" w:name="_ETM_Q1_6021693"/>
      <w:bookmarkEnd w:id="5230"/>
      <w:r>
        <w:rPr>
          <w:rFonts w:hint="cs"/>
          <w:rtl/>
          <w:lang w:eastAsia="he-IL"/>
        </w:rPr>
        <w:t>מור" יבוא "מספר החוזרים ששילמו</w:t>
      </w:r>
      <w:bookmarkStart w:id="5231" w:name="_ETM_Q1_6025322"/>
      <w:bookmarkEnd w:id="5231"/>
      <w:r>
        <w:rPr>
          <w:rFonts w:hint="cs"/>
          <w:rtl/>
          <w:lang w:eastAsia="he-IL"/>
        </w:rPr>
        <w:t xml:space="preserve"> עבור השהייה במקומו</w:t>
      </w:r>
      <w:bookmarkStart w:id="5232" w:name="_ETM_Q1_6024314"/>
      <w:bookmarkEnd w:id="5232"/>
      <w:r>
        <w:rPr>
          <w:rFonts w:hint="cs"/>
          <w:rtl/>
          <w:lang w:eastAsia="he-IL"/>
        </w:rPr>
        <w:t>ת כאמור והסכום המוצע ששילמו", וב</w:t>
      </w:r>
      <w:bookmarkStart w:id="5233" w:name="_ETM_Q1_6025968"/>
      <w:bookmarkEnd w:id="5233"/>
      <w:r>
        <w:rPr>
          <w:rFonts w:hint="cs"/>
          <w:rtl/>
          <w:lang w:eastAsia="he-IL"/>
        </w:rPr>
        <w:t xml:space="preserve">מקום "לפי סעיף </w:t>
      </w:r>
      <w:bookmarkStart w:id="5234" w:name="_ETM_Q1_6027533"/>
      <w:bookmarkEnd w:id="5234"/>
      <w:r>
        <w:rPr>
          <w:rFonts w:hint="cs"/>
          <w:rtl/>
          <w:lang w:eastAsia="he-IL"/>
        </w:rPr>
        <w:t>22ב וההשג</w:t>
      </w:r>
      <w:bookmarkStart w:id="5235" w:name="_ETM_Q1_6028348"/>
      <w:bookmarkEnd w:id="5235"/>
      <w:r>
        <w:rPr>
          <w:rFonts w:hint="cs"/>
          <w:rtl/>
          <w:lang w:eastAsia="he-IL"/>
        </w:rPr>
        <w:t>ות שהושגו הוגש ל</w:t>
      </w:r>
      <w:bookmarkStart w:id="5236" w:name="_ETM_Q1_6029678"/>
      <w:bookmarkEnd w:id="5236"/>
      <w:r>
        <w:rPr>
          <w:rFonts w:hint="cs"/>
          <w:rtl/>
          <w:lang w:eastAsia="he-IL"/>
        </w:rPr>
        <w:t xml:space="preserve">פי סעיף 22ח" יבוא "לפי </w:t>
      </w:r>
      <w:bookmarkStart w:id="5237" w:name="_ETM_Q1_6034083"/>
      <w:bookmarkEnd w:id="5237"/>
      <w:r>
        <w:rPr>
          <w:rFonts w:hint="cs"/>
          <w:rtl/>
          <w:lang w:eastAsia="he-IL"/>
        </w:rPr>
        <w:t>סעיפ</w:t>
      </w:r>
      <w:bookmarkStart w:id="5238" w:name="_ETM_Q1_6031534"/>
      <w:bookmarkEnd w:id="5238"/>
      <w:r>
        <w:rPr>
          <w:rFonts w:hint="cs"/>
          <w:rtl/>
          <w:lang w:eastAsia="he-IL"/>
        </w:rPr>
        <w:t>ים 22ב ו-22</w:t>
      </w:r>
      <w:bookmarkStart w:id="5239" w:name="_ETM_Q1_6033576"/>
      <w:bookmarkEnd w:id="5239"/>
      <w:r>
        <w:rPr>
          <w:rFonts w:hint="cs"/>
          <w:rtl/>
          <w:lang w:eastAsia="he-IL"/>
        </w:rPr>
        <w:t>ד1</w:t>
      </w:r>
      <w:bookmarkStart w:id="5240" w:name="_ETM_Q1_6034043"/>
      <w:bookmarkEnd w:id="5240"/>
      <w:r>
        <w:rPr>
          <w:rFonts w:hint="cs"/>
          <w:rtl/>
          <w:lang w:eastAsia="he-IL"/>
        </w:rPr>
        <w:t>(ה)(3) והשגות</w:t>
      </w:r>
      <w:bookmarkStart w:id="5241" w:name="_ETM_Q1_6035226"/>
      <w:bookmarkEnd w:id="5241"/>
      <w:r>
        <w:rPr>
          <w:rFonts w:hint="cs"/>
          <w:rtl/>
          <w:lang w:eastAsia="he-IL"/>
        </w:rPr>
        <w:t xml:space="preserve"> שהוגשו לפי סעיפים </w:t>
      </w:r>
      <w:bookmarkStart w:id="5242" w:name="_ETM_Q1_6036035"/>
      <w:bookmarkStart w:id="5243" w:name="_ETM_Q1_6035680"/>
      <w:bookmarkEnd w:id="5242"/>
      <w:bookmarkEnd w:id="5243"/>
      <w:r>
        <w:rPr>
          <w:rFonts w:hint="cs"/>
          <w:rtl/>
          <w:lang w:eastAsia="he-IL"/>
        </w:rPr>
        <w:t>22ד1</w:t>
      </w:r>
      <w:bookmarkStart w:id="5244" w:name="_ETM_Q1_6036985"/>
      <w:bookmarkStart w:id="5245" w:name="_ETM_Q1_6036461"/>
      <w:bookmarkEnd w:id="5244"/>
      <w:bookmarkEnd w:id="5245"/>
      <w:r>
        <w:rPr>
          <w:rFonts w:hint="cs"/>
          <w:rtl/>
          <w:lang w:eastAsia="he-IL"/>
        </w:rPr>
        <w:t xml:space="preserve">(ו) ו-22ח". </w:t>
      </w:r>
      <w:bookmarkStart w:id="5246" w:name="_ETM_Q1_6039350"/>
      <w:bookmarkStart w:id="5247" w:name="_ETM_Q1_6040310"/>
      <w:bookmarkEnd w:id="5246"/>
      <w:bookmarkEnd w:id="5247"/>
    </w:p>
    <w:p w:rsidR="003A3650" w:rsidRDefault="003A3650" w:rsidP="003A3650">
      <w:pPr>
        <w:ind w:left="720" w:firstLine="0"/>
        <w:rPr>
          <w:rtl/>
          <w:lang w:eastAsia="he-IL"/>
        </w:rPr>
      </w:pPr>
    </w:p>
    <w:p w:rsidR="003A3650" w:rsidRDefault="003A3650" w:rsidP="003A3650">
      <w:pPr>
        <w:ind w:left="720" w:firstLine="0"/>
        <w:rPr>
          <w:rtl/>
          <w:lang w:eastAsia="he-IL"/>
        </w:rPr>
      </w:pPr>
      <w:bookmarkStart w:id="5248" w:name="_ETM_Q1_6044597"/>
      <w:bookmarkEnd w:id="5248"/>
      <w:r>
        <w:rPr>
          <w:rFonts w:hint="cs"/>
          <w:rtl/>
          <w:lang w:eastAsia="he-IL"/>
        </w:rPr>
        <w:t>כל הסיפור הזה זה פשוט להוסיף את הנושא ש</w:t>
      </w:r>
      <w:bookmarkStart w:id="5249" w:name="_ETM_Q1_6043446"/>
      <w:bookmarkEnd w:id="5249"/>
      <w:r>
        <w:rPr>
          <w:rFonts w:hint="cs"/>
          <w:rtl/>
          <w:lang w:eastAsia="he-IL"/>
        </w:rPr>
        <w:t xml:space="preserve">דיברנו עליו </w:t>
      </w:r>
      <w:bookmarkStart w:id="5250" w:name="_ETM_Q1_6044574"/>
      <w:bookmarkEnd w:id="5250"/>
      <w:r>
        <w:rPr>
          <w:rFonts w:hint="cs"/>
          <w:rtl/>
          <w:lang w:eastAsia="he-IL"/>
        </w:rPr>
        <w:t xml:space="preserve">קודם, הנושא של מימון מלוניות. </w:t>
      </w:r>
      <w:bookmarkStart w:id="5251" w:name="_ETM_Q1_6046763"/>
      <w:bookmarkStart w:id="5252" w:name="_ETM_Q1_6046275"/>
      <w:bookmarkEnd w:id="5251"/>
      <w:bookmarkEnd w:id="5252"/>
      <w:r>
        <w:rPr>
          <w:rFonts w:hint="cs"/>
          <w:rtl/>
          <w:lang w:eastAsia="he-IL"/>
        </w:rPr>
        <w:t xml:space="preserve">אם ייקבעו תקנות </w:t>
      </w:r>
      <w:bookmarkStart w:id="5253" w:name="_ETM_Q1_6049048"/>
      <w:bookmarkEnd w:id="5253"/>
      <w:r>
        <w:rPr>
          <w:rFonts w:hint="cs"/>
          <w:rtl/>
          <w:lang w:eastAsia="he-IL"/>
        </w:rPr>
        <w:t xml:space="preserve">שמחייבות חלק מהגורמים החוזרים לארץ לשלם עבור השהות במלוניות, </w:t>
      </w:r>
      <w:bookmarkStart w:id="5254" w:name="_ETM_Q1_6056824"/>
      <w:bookmarkStart w:id="5255" w:name="_ETM_Q1_6055480"/>
      <w:bookmarkEnd w:id="5254"/>
      <w:bookmarkEnd w:id="5255"/>
      <w:r>
        <w:rPr>
          <w:rFonts w:hint="cs"/>
          <w:rtl/>
          <w:lang w:eastAsia="he-IL"/>
        </w:rPr>
        <w:t xml:space="preserve">בעצם </w:t>
      </w:r>
      <w:bookmarkStart w:id="5256" w:name="_ETM_Q1_6055829"/>
      <w:bookmarkEnd w:id="5256"/>
      <w:r>
        <w:rPr>
          <w:rFonts w:hint="cs"/>
          <w:rtl/>
          <w:lang w:eastAsia="he-IL"/>
        </w:rPr>
        <w:t>תהיה חובת דיווח לוועדה על הנושא הזה.</w:t>
      </w:r>
      <w:bookmarkStart w:id="5257" w:name="_ETM_Q1_6060804"/>
      <w:bookmarkEnd w:id="5257"/>
      <w:r>
        <w:rPr>
          <w:rFonts w:hint="cs"/>
          <w:rtl/>
          <w:lang w:eastAsia="he-IL"/>
        </w:rPr>
        <w:t xml:space="preserve"> על ה</w:t>
      </w:r>
      <w:bookmarkStart w:id="5258" w:name="_ETM_Q1_6058100"/>
      <w:bookmarkEnd w:id="5258"/>
      <w:r>
        <w:rPr>
          <w:rFonts w:hint="cs"/>
          <w:rtl/>
          <w:lang w:eastAsia="he-IL"/>
        </w:rPr>
        <w:t>דיווחים הרלוונטיים שיתנו לוועדה את האופציה ל</w:t>
      </w:r>
      <w:bookmarkStart w:id="5259" w:name="_ETM_Q1_6060624"/>
      <w:bookmarkEnd w:id="5259"/>
      <w:r>
        <w:rPr>
          <w:rFonts w:hint="cs"/>
          <w:rtl/>
          <w:lang w:eastAsia="he-IL"/>
        </w:rPr>
        <w:t xml:space="preserve">עקוב אחרי אופן </w:t>
      </w:r>
      <w:bookmarkStart w:id="5260" w:name="_ETM_Q1_6062673"/>
      <w:bookmarkEnd w:id="5260"/>
      <w:r>
        <w:rPr>
          <w:rFonts w:hint="cs"/>
          <w:rtl/>
          <w:lang w:eastAsia="he-IL"/>
        </w:rPr>
        <w:t xml:space="preserve">השימוש בסמכות הזאת. </w:t>
      </w:r>
      <w:bookmarkStart w:id="5261" w:name="_ETM_Q1_6067200"/>
      <w:bookmarkEnd w:id="5261"/>
    </w:p>
    <w:p w:rsidR="003A3650" w:rsidRDefault="003A3650" w:rsidP="003A3650">
      <w:pPr>
        <w:ind w:left="720" w:firstLine="0"/>
        <w:rPr>
          <w:rtl/>
          <w:lang w:eastAsia="he-IL"/>
        </w:rPr>
      </w:pPr>
      <w:bookmarkStart w:id="5262" w:name="_ETM_Q1_6067285"/>
      <w:bookmarkStart w:id="5263" w:name="_ETM_Q1_6067840"/>
      <w:bookmarkEnd w:id="5262"/>
      <w:bookmarkEnd w:id="5263"/>
    </w:p>
    <w:p w:rsidR="003A3650" w:rsidRDefault="003A3650" w:rsidP="003A3650">
      <w:pPr>
        <w:pStyle w:val="af6"/>
        <w:keepNext/>
        <w:rPr>
          <w:rtl/>
        </w:rPr>
      </w:pPr>
      <w:bookmarkStart w:id="5264" w:name="ET_yor_6156_309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265" w:name="_ETM_Q1_6068366"/>
      <w:bookmarkStart w:id="5266" w:name="_ETM_Q1_6068405"/>
      <w:bookmarkEnd w:id="5265"/>
      <w:bookmarkEnd w:id="5266"/>
      <w:r>
        <w:rPr>
          <w:rFonts w:hint="cs"/>
          <w:rtl/>
          <w:lang w:eastAsia="he-IL"/>
        </w:rPr>
        <w:t xml:space="preserve">טוב. </w:t>
      </w:r>
      <w:bookmarkStart w:id="5267" w:name="_ETM_Q1_6067304"/>
      <w:bookmarkEnd w:id="5267"/>
      <w:r>
        <w:rPr>
          <w:rFonts w:hint="cs"/>
          <w:rtl/>
          <w:lang w:eastAsia="he-IL"/>
        </w:rPr>
        <w:t xml:space="preserve">אני רוצה רגע להבין. </w:t>
      </w:r>
      <w:bookmarkStart w:id="5268" w:name="_ETM_Q1_6068292"/>
      <w:bookmarkEnd w:id="5268"/>
      <w:r>
        <w:rPr>
          <w:rFonts w:hint="cs"/>
          <w:rtl/>
          <w:lang w:eastAsia="he-IL"/>
        </w:rPr>
        <w:t>(1),</w:t>
      </w:r>
      <w:bookmarkStart w:id="5269" w:name="_ETM_Q1_6069534"/>
      <w:bookmarkEnd w:id="5269"/>
      <w:r>
        <w:rPr>
          <w:rFonts w:hint="cs"/>
          <w:rtl/>
          <w:lang w:eastAsia="he-IL"/>
        </w:rPr>
        <w:t xml:space="preserve"> (2) ו-(3). </w:t>
      </w:r>
      <w:bookmarkStart w:id="5270" w:name="_ETM_Q1_6071540"/>
      <w:bookmarkEnd w:id="5270"/>
    </w:p>
    <w:p w:rsidR="003A3650" w:rsidRDefault="003A3650" w:rsidP="003A3650">
      <w:pPr>
        <w:rPr>
          <w:rtl/>
          <w:lang w:eastAsia="he-IL"/>
        </w:rPr>
      </w:pPr>
      <w:bookmarkStart w:id="5271" w:name="_ETM_Q1_6071779"/>
      <w:bookmarkStart w:id="5272" w:name="_ETM_Q1_6071906"/>
      <w:bookmarkStart w:id="5273" w:name="_ETM_Q1_6072479"/>
      <w:bookmarkEnd w:id="5271"/>
      <w:bookmarkEnd w:id="5272"/>
      <w:bookmarkEnd w:id="5273"/>
    </w:p>
    <w:p w:rsidR="003A3650" w:rsidRDefault="003A3650" w:rsidP="003A3650">
      <w:pPr>
        <w:pStyle w:val="a4"/>
        <w:keepNext/>
        <w:rPr>
          <w:rtl/>
        </w:rPr>
      </w:pPr>
      <w:bookmarkStart w:id="5274" w:name="ET_speaker_גור_בליי_310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275" w:name="_ETM_Q1_6073024"/>
      <w:bookmarkStart w:id="5276" w:name="_ETM_Q1_6073072"/>
      <w:bookmarkEnd w:id="5275"/>
      <w:bookmarkEnd w:id="5276"/>
      <w:r>
        <w:rPr>
          <w:rFonts w:hint="cs"/>
          <w:rtl/>
          <w:lang w:eastAsia="he-IL"/>
        </w:rPr>
        <w:t>אז רגע, אולי אנ</w:t>
      </w:r>
      <w:bookmarkStart w:id="5277" w:name="_ETM_Q1_6071423"/>
      <w:bookmarkEnd w:id="5277"/>
      <w:r>
        <w:rPr>
          <w:rFonts w:hint="cs"/>
          <w:rtl/>
          <w:lang w:eastAsia="he-IL"/>
        </w:rPr>
        <w:t xml:space="preserve">י אגמור רק לקרוא. </w:t>
      </w:r>
      <w:bookmarkStart w:id="5278" w:name="_ETM_Q1_6075126"/>
      <w:bookmarkEnd w:id="5278"/>
    </w:p>
    <w:p w:rsidR="003A3650" w:rsidRDefault="003A3650" w:rsidP="003A3650">
      <w:pPr>
        <w:rPr>
          <w:rtl/>
          <w:lang w:eastAsia="he-IL"/>
        </w:rPr>
      </w:pPr>
      <w:bookmarkStart w:id="5279" w:name="_ETM_Q1_6075226"/>
      <w:bookmarkStart w:id="5280" w:name="_ETM_Q1_6072246"/>
      <w:bookmarkStart w:id="5281" w:name="_ETM_Q1_6071781"/>
      <w:bookmarkEnd w:id="5279"/>
      <w:bookmarkEnd w:id="5280"/>
      <w:bookmarkEnd w:id="5281"/>
    </w:p>
    <w:p w:rsidR="003A3650" w:rsidRDefault="003A3650" w:rsidP="003A3650">
      <w:pPr>
        <w:pStyle w:val="af6"/>
        <w:keepNext/>
        <w:rPr>
          <w:rtl/>
        </w:rPr>
      </w:pPr>
      <w:bookmarkStart w:id="5282" w:name="ET_yor_6156_311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283" w:name="_ETM_Q1_6073249"/>
      <w:bookmarkStart w:id="5284" w:name="_ETM_Q1_6073293"/>
      <w:bookmarkEnd w:id="5283"/>
      <w:bookmarkEnd w:id="5284"/>
      <w:r>
        <w:rPr>
          <w:rFonts w:hint="cs"/>
          <w:rtl/>
          <w:lang w:eastAsia="he-IL"/>
        </w:rPr>
        <w:t xml:space="preserve">כן, </w:t>
      </w:r>
      <w:bookmarkStart w:id="5285" w:name="_ETM_Q1_6073656"/>
      <w:bookmarkEnd w:id="5285"/>
      <w:r>
        <w:rPr>
          <w:rFonts w:hint="cs"/>
          <w:rtl/>
          <w:lang w:eastAsia="he-IL"/>
        </w:rPr>
        <w:t xml:space="preserve">בבקשה. </w:t>
      </w:r>
      <w:bookmarkStart w:id="5286" w:name="_ETM_Q1_6074599"/>
      <w:bookmarkEnd w:id="5286"/>
    </w:p>
    <w:p w:rsidR="003A3650" w:rsidRDefault="003A3650" w:rsidP="003A3650">
      <w:pPr>
        <w:pStyle w:val="afe"/>
        <w:numPr>
          <w:ilvl w:val="0"/>
          <w:numId w:val="9"/>
        </w:numPr>
        <w:rPr>
          <w:lang w:eastAsia="he-IL"/>
        </w:rPr>
      </w:pPr>
      <w:bookmarkStart w:id="5287" w:name="_ETM_Q1_6074686"/>
      <w:bookmarkStart w:id="5288" w:name="_ETM_Q1_6072072"/>
      <w:bookmarkEnd w:id="5287"/>
      <w:bookmarkEnd w:id="5288"/>
      <w:r>
        <w:rPr>
          <w:rFonts w:hint="cs"/>
          <w:rtl/>
          <w:lang w:eastAsia="he-IL"/>
        </w:rPr>
        <w:t>בסעיף קטן</w:t>
      </w:r>
      <w:bookmarkStart w:id="5289" w:name="_ETM_Q1_6072580"/>
      <w:bookmarkStart w:id="5290" w:name="_ETM_Q1_6071890"/>
      <w:bookmarkStart w:id="5291" w:name="_ETM_Q1_6071660"/>
      <w:bookmarkStart w:id="5292" w:name="_ETM_Q1_6072231"/>
      <w:bookmarkEnd w:id="5289"/>
      <w:bookmarkEnd w:id="5290"/>
      <w:bookmarkEnd w:id="5291"/>
      <w:bookmarkEnd w:id="5292"/>
      <w:r>
        <w:rPr>
          <w:rFonts w:hint="cs"/>
          <w:rtl/>
          <w:lang w:eastAsia="he-IL"/>
        </w:rPr>
        <w:t xml:space="preserve"> (ב), ברישה, במקום "ב-1" יבוא "ב-10". </w:t>
      </w:r>
      <w:bookmarkStart w:id="5293" w:name="_ETM_Q1_6083313"/>
      <w:bookmarkStart w:id="5294" w:name="_ETM_Q1_6080798"/>
      <w:bookmarkEnd w:id="5293"/>
      <w:bookmarkEnd w:id="5294"/>
      <w:r>
        <w:rPr>
          <w:rFonts w:hint="cs"/>
          <w:rtl/>
          <w:lang w:eastAsia="he-IL"/>
        </w:rPr>
        <w:t>ובמקום "לוו</w:t>
      </w:r>
      <w:bookmarkStart w:id="5295" w:name="_ETM_Q1_6081664"/>
      <w:bookmarkEnd w:id="5295"/>
      <w:r>
        <w:rPr>
          <w:rFonts w:hint="cs"/>
          <w:rtl/>
          <w:lang w:eastAsia="he-IL"/>
        </w:rPr>
        <w:t>עדת החוקה" יבוא "</w:t>
      </w:r>
      <w:bookmarkStart w:id="5296" w:name="_ETM_Q1_6081965"/>
      <w:bookmarkEnd w:id="5296"/>
      <w:r>
        <w:rPr>
          <w:rFonts w:hint="cs"/>
          <w:rtl/>
          <w:lang w:eastAsia="he-IL"/>
        </w:rPr>
        <w:t xml:space="preserve">לוועדת החוקה ולוועדה של הכנסת </w:t>
      </w:r>
      <w:bookmarkStart w:id="5297" w:name="_ETM_Q1_6085586"/>
      <w:bookmarkEnd w:id="5297"/>
      <w:r>
        <w:rPr>
          <w:rFonts w:hint="cs"/>
          <w:rtl/>
          <w:lang w:eastAsia="he-IL"/>
        </w:rPr>
        <w:t>ש</w:t>
      </w:r>
      <w:bookmarkStart w:id="5298" w:name="_ETM_Q1_6083355"/>
      <w:bookmarkEnd w:id="5298"/>
      <w:r>
        <w:rPr>
          <w:rFonts w:hint="cs"/>
          <w:rtl/>
          <w:lang w:eastAsia="he-IL"/>
        </w:rPr>
        <w:t xml:space="preserve">הנושא הוא בתחום ענייניה". </w:t>
      </w:r>
    </w:p>
    <w:p w:rsidR="003A3650" w:rsidRDefault="003A3650" w:rsidP="003A3650">
      <w:pPr>
        <w:pStyle w:val="afe"/>
        <w:numPr>
          <w:ilvl w:val="0"/>
          <w:numId w:val="9"/>
        </w:numPr>
        <w:rPr>
          <w:lang w:eastAsia="he-IL"/>
        </w:rPr>
      </w:pPr>
      <w:bookmarkStart w:id="5299" w:name="_ETM_Q1_6087156"/>
      <w:bookmarkStart w:id="5300" w:name="_ETM_Q1_6087247"/>
      <w:bookmarkEnd w:id="5299"/>
      <w:bookmarkEnd w:id="5300"/>
      <w:r>
        <w:rPr>
          <w:rFonts w:hint="cs"/>
          <w:rtl/>
          <w:lang w:eastAsia="he-IL"/>
        </w:rPr>
        <w:t>בסעיף קט</w:t>
      </w:r>
      <w:bookmarkStart w:id="5301" w:name="_ETM_Q1_6085355"/>
      <w:bookmarkEnd w:id="5301"/>
      <w:r>
        <w:rPr>
          <w:rFonts w:hint="cs"/>
          <w:rtl/>
          <w:lang w:eastAsia="he-IL"/>
        </w:rPr>
        <w:t>ן (ג), במקום "ב-1</w:t>
      </w:r>
      <w:bookmarkStart w:id="5302" w:name="_ETM_Q1_6086811"/>
      <w:bookmarkEnd w:id="5302"/>
      <w:r>
        <w:rPr>
          <w:rFonts w:hint="cs"/>
          <w:rtl/>
          <w:lang w:eastAsia="he-IL"/>
        </w:rPr>
        <w:t xml:space="preserve">" יבוא </w:t>
      </w:r>
      <w:bookmarkStart w:id="5303" w:name="_ETM_Q1_6088370"/>
      <w:bookmarkEnd w:id="5303"/>
      <w:r>
        <w:rPr>
          <w:rFonts w:hint="cs"/>
          <w:rtl/>
          <w:lang w:eastAsia="he-IL"/>
        </w:rPr>
        <w:t>"ב-10" ובמק</w:t>
      </w:r>
      <w:bookmarkStart w:id="5304" w:name="_ETM_Q1_6087779"/>
      <w:bookmarkEnd w:id="5304"/>
      <w:r>
        <w:rPr>
          <w:rFonts w:hint="cs"/>
          <w:rtl/>
          <w:lang w:eastAsia="he-IL"/>
        </w:rPr>
        <w:t>ום "לוועדת החוקה" יבוא "לווע</w:t>
      </w:r>
      <w:bookmarkStart w:id="5305" w:name="_ETM_Q1_6089280"/>
      <w:bookmarkEnd w:id="5305"/>
      <w:r>
        <w:rPr>
          <w:rFonts w:hint="cs"/>
          <w:rtl/>
          <w:lang w:eastAsia="he-IL"/>
        </w:rPr>
        <w:t xml:space="preserve">דת החוקה ולוועדה של הכנסת </w:t>
      </w:r>
      <w:bookmarkStart w:id="5306" w:name="_ETM_Q1_6091948"/>
      <w:bookmarkEnd w:id="5306"/>
      <w:r>
        <w:rPr>
          <w:rFonts w:hint="cs"/>
          <w:rtl/>
          <w:lang w:eastAsia="he-IL"/>
        </w:rPr>
        <w:t xml:space="preserve">שהנושא </w:t>
      </w:r>
      <w:bookmarkStart w:id="5307" w:name="_ETM_Q1_6090916"/>
      <w:bookmarkEnd w:id="5307"/>
      <w:r>
        <w:rPr>
          <w:rFonts w:hint="cs"/>
          <w:rtl/>
          <w:lang w:eastAsia="he-IL"/>
        </w:rPr>
        <w:t xml:space="preserve">הוא בתחום ענייניה". </w:t>
      </w:r>
    </w:p>
    <w:p w:rsidR="003A3650" w:rsidRDefault="003A3650" w:rsidP="003A3650">
      <w:pPr>
        <w:ind w:left="720" w:firstLine="0"/>
        <w:rPr>
          <w:rtl/>
          <w:lang w:eastAsia="he-IL"/>
        </w:rPr>
      </w:pPr>
      <w:bookmarkStart w:id="5308" w:name="_ETM_Q1_6095375"/>
      <w:bookmarkStart w:id="5309" w:name="_ETM_Q1_6095458"/>
      <w:bookmarkStart w:id="5310" w:name="_ETM_Q1_6094079"/>
      <w:bookmarkStart w:id="5311" w:name="_ETM_Q1_6094752"/>
      <w:bookmarkEnd w:id="5308"/>
      <w:bookmarkEnd w:id="5309"/>
      <w:bookmarkEnd w:id="5310"/>
      <w:bookmarkEnd w:id="5311"/>
    </w:p>
    <w:p w:rsidR="003A3650" w:rsidRDefault="003A3650" w:rsidP="003A3650">
      <w:pPr>
        <w:pStyle w:val="af6"/>
        <w:keepNext/>
        <w:rPr>
          <w:rtl/>
        </w:rPr>
      </w:pPr>
      <w:bookmarkStart w:id="5312" w:name="ET_yor_6156_312"/>
      <w:r w:rsidRPr="003A36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650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313" w:name="_ETM_Q1_6095284"/>
      <w:bookmarkStart w:id="5314" w:name="_ETM_Q1_6095323"/>
      <w:bookmarkEnd w:id="5313"/>
      <w:bookmarkEnd w:id="5314"/>
      <w:r>
        <w:rPr>
          <w:rFonts w:hint="cs"/>
          <w:rtl/>
          <w:lang w:eastAsia="he-IL"/>
        </w:rPr>
        <w:t>טוב. השאלה רק אם אנחנו ל</w:t>
      </w:r>
      <w:bookmarkStart w:id="5315" w:name="_ETM_Q1_6098048"/>
      <w:bookmarkStart w:id="5316" w:name="_ETM_Q1_6095476"/>
      <w:bookmarkEnd w:id="5315"/>
      <w:bookmarkEnd w:id="5316"/>
      <w:r>
        <w:rPr>
          <w:rFonts w:hint="cs"/>
          <w:rtl/>
          <w:lang w:eastAsia="he-IL"/>
        </w:rPr>
        <w:t>א מסבכים פה קצת? בסדר, שנייה. התייחסות ה</w:t>
      </w:r>
      <w:bookmarkStart w:id="5317" w:name="_ETM_Q1_6098282"/>
      <w:bookmarkEnd w:id="5317"/>
      <w:r>
        <w:rPr>
          <w:rFonts w:hint="cs"/>
          <w:rtl/>
          <w:lang w:eastAsia="he-IL"/>
        </w:rPr>
        <w:t>ממשלה?</w:t>
      </w:r>
    </w:p>
    <w:p w:rsidR="003A3650" w:rsidRDefault="003A3650" w:rsidP="003A3650">
      <w:pPr>
        <w:rPr>
          <w:rtl/>
          <w:lang w:eastAsia="he-IL"/>
        </w:rPr>
      </w:pPr>
      <w:bookmarkStart w:id="5318" w:name="_ETM_Q1_6099041"/>
      <w:bookmarkStart w:id="5319" w:name="_ETM_Q1_6099123"/>
      <w:bookmarkStart w:id="5320" w:name="_ETM_Q1_6100128"/>
      <w:bookmarkEnd w:id="5318"/>
      <w:bookmarkEnd w:id="5319"/>
      <w:bookmarkEnd w:id="5320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321" w:name="ET_guest_אסתי_ורהפטיג_313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1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322" w:name="_ETM_Q1_6100661"/>
      <w:bookmarkStart w:id="5323" w:name="_ETM_Q1_6100703"/>
      <w:bookmarkEnd w:id="5322"/>
      <w:bookmarkEnd w:id="5323"/>
      <w:r>
        <w:rPr>
          <w:rFonts w:hint="cs"/>
          <w:rtl/>
          <w:lang w:eastAsia="he-IL"/>
        </w:rPr>
        <w:t>אז א</w:t>
      </w:r>
      <w:bookmarkStart w:id="5324" w:name="_ETM_Q1_6099129"/>
      <w:bookmarkEnd w:id="5324"/>
      <w:r>
        <w:rPr>
          <w:rFonts w:hint="cs"/>
          <w:rtl/>
          <w:lang w:eastAsia="he-IL"/>
        </w:rPr>
        <w:t xml:space="preserve">ני רגע </w:t>
      </w:r>
      <w:bookmarkStart w:id="5325" w:name="_ETM_Q1_6099937"/>
      <w:bookmarkEnd w:id="5325"/>
      <w:r>
        <w:rPr>
          <w:rFonts w:hint="cs"/>
          <w:rtl/>
          <w:lang w:eastAsia="he-IL"/>
        </w:rPr>
        <w:t>אסביר קודם שהבקשה שהדיווח יהיה</w:t>
      </w:r>
      <w:bookmarkStart w:id="5326" w:name="_ETM_Q1_6101708"/>
      <w:bookmarkEnd w:id="5326"/>
      <w:r>
        <w:rPr>
          <w:rFonts w:hint="cs"/>
          <w:rtl/>
          <w:lang w:eastAsia="he-IL"/>
        </w:rPr>
        <w:t xml:space="preserve"> ב-10 ולא ב-1 נועדה כדי</w:t>
      </w:r>
      <w:bookmarkStart w:id="5327" w:name="_ETM_Q1_6105197"/>
      <w:bookmarkEnd w:id="5327"/>
      <w:r>
        <w:rPr>
          <w:rFonts w:hint="cs"/>
          <w:rtl/>
          <w:lang w:eastAsia="he-IL"/>
        </w:rPr>
        <w:t xml:space="preserve"> לאפשר את איגוד הנתונים ובעצם הכנה שלהם</w:t>
      </w:r>
      <w:bookmarkStart w:id="5328" w:name="_ETM_Q1_6107621"/>
      <w:bookmarkEnd w:id="5328"/>
      <w:r>
        <w:rPr>
          <w:rFonts w:hint="cs"/>
          <w:rtl/>
          <w:lang w:eastAsia="he-IL"/>
        </w:rPr>
        <w:t xml:space="preserve">. כי מדובר על </w:t>
      </w:r>
      <w:bookmarkStart w:id="5329" w:name="_ETM_Q1_6108980"/>
      <w:bookmarkEnd w:id="5329"/>
      <w:r>
        <w:rPr>
          <w:rFonts w:hint="cs"/>
          <w:rtl/>
          <w:lang w:eastAsia="he-IL"/>
        </w:rPr>
        <w:t>נתונים מהחודש האחרון. א</w:t>
      </w:r>
      <w:bookmarkStart w:id="5330" w:name="_ETM_Q1_6109419"/>
      <w:bookmarkEnd w:id="5330"/>
      <w:r>
        <w:rPr>
          <w:rFonts w:hint="cs"/>
          <w:rtl/>
          <w:lang w:eastAsia="he-IL"/>
        </w:rPr>
        <w:t>ז ה-1 לחודש זה מאוד מאוד</w:t>
      </w:r>
      <w:bookmarkStart w:id="5331" w:name="_ETM_Q1_6112426"/>
      <w:bookmarkEnd w:id="5331"/>
      <w:r>
        <w:rPr>
          <w:rFonts w:hint="cs"/>
          <w:rtl/>
          <w:lang w:eastAsia="he-IL"/>
        </w:rPr>
        <w:t xml:space="preserve"> לחוץ להעביר את הנתונים. </w:t>
      </w:r>
    </w:p>
    <w:p w:rsidR="003A3650" w:rsidRDefault="003A3650" w:rsidP="003A3650">
      <w:pPr>
        <w:rPr>
          <w:rtl/>
          <w:lang w:eastAsia="he-IL"/>
        </w:rPr>
      </w:pPr>
      <w:bookmarkStart w:id="5332" w:name="_ETM_Q1_6116698"/>
      <w:bookmarkStart w:id="5333" w:name="_ETM_Q1_6116794"/>
      <w:bookmarkEnd w:id="5332"/>
      <w:bookmarkEnd w:id="5333"/>
    </w:p>
    <w:p w:rsidR="003A3650" w:rsidRDefault="003A3650" w:rsidP="003A3650">
      <w:pPr>
        <w:rPr>
          <w:rtl/>
          <w:lang w:eastAsia="he-IL"/>
        </w:rPr>
      </w:pPr>
      <w:bookmarkStart w:id="5334" w:name="_ETM_Q1_6116842"/>
      <w:bookmarkStart w:id="5335" w:name="_ETM_Q1_6116923"/>
      <w:bookmarkEnd w:id="5334"/>
      <w:bookmarkEnd w:id="5335"/>
      <w:r>
        <w:rPr>
          <w:rFonts w:hint="cs"/>
          <w:rtl/>
          <w:lang w:eastAsia="he-IL"/>
        </w:rPr>
        <w:t>לגבי הבקשה שהנ</w:t>
      </w:r>
      <w:bookmarkStart w:id="5336" w:name="_ETM_Q1_6116682"/>
      <w:bookmarkEnd w:id="5336"/>
      <w:r>
        <w:rPr>
          <w:rFonts w:hint="cs"/>
          <w:rtl/>
          <w:lang w:eastAsia="he-IL"/>
        </w:rPr>
        <w:t>תונים יועברו ל</w:t>
      </w:r>
      <w:bookmarkStart w:id="5337" w:name="_ETM_Q1_6117298"/>
      <w:bookmarkEnd w:id="5337"/>
      <w:r>
        <w:rPr>
          <w:rFonts w:hint="cs"/>
          <w:rtl/>
          <w:lang w:eastAsia="he-IL"/>
        </w:rPr>
        <w:t>וועדות</w:t>
      </w:r>
      <w:bookmarkStart w:id="5338" w:name="_ETM_Q1_6119023"/>
      <w:bookmarkEnd w:id="5338"/>
      <w:r>
        <w:rPr>
          <w:rFonts w:hint="cs"/>
          <w:rtl/>
          <w:lang w:eastAsia="he-IL"/>
        </w:rPr>
        <w:t xml:space="preserve"> לפי תחומי העיסוק, זו בקשה ש</w:t>
      </w:r>
      <w:bookmarkStart w:id="5339" w:name="_ETM_Q1_6120269"/>
      <w:bookmarkEnd w:id="5339"/>
      <w:r>
        <w:rPr>
          <w:rFonts w:hint="cs"/>
          <w:rtl/>
          <w:lang w:eastAsia="he-IL"/>
        </w:rPr>
        <w:t xml:space="preserve">מכבידה מבחינתנו. יש שם המון </w:t>
      </w:r>
      <w:bookmarkStart w:id="5340" w:name="_ETM_Q1_6125084"/>
      <w:bookmarkEnd w:id="5340"/>
      <w:r>
        <w:rPr>
          <w:rFonts w:hint="cs"/>
          <w:rtl/>
          <w:lang w:eastAsia="he-IL"/>
        </w:rPr>
        <w:t>נתוני</w:t>
      </w:r>
      <w:bookmarkStart w:id="5341" w:name="_ETM_Q1_6123111"/>
      <w:bookmarkEnd w:id="5341"/>
      <w:r>
        <w:rPr>
          <w:rFonts w:hint="cs"/>
          <w:rtl/>
          <w:lang w:eastAsia="he-IL"/>
        </w:rPr>
        <w:t>ם שאנחנו אוספים גם ממ</w:t>
      </w:r>
      <w:bookmarkStart w:id="5342" w:name="_ETM_Q1_6124394"/>
      <w:bookmarkEnd w:id="5342"/>
      <w:r>
        <w:rPr>
          <w:rFonts w:hint="cs"/>
          <w:rtl/>
          <w:lang w:eastAsia="he-IL"/>
        </w:rPr>
        <w:t>שרדים אחרים. חלק מהאוצר,</w:t>
      </w:r>
      <w:bookmarkStart w:id="5343" w:name="_ETM_Q1_6128699"/>
      <w:bookmarkEnd w:id="5343"/>
      <w:r>
        <w:rPr>
          <w:rFonts w:hint="cs"/>
          <w:rtl/>
          <w:lang w:eastAsia="he-IL"/>
        </w:rPr>
        <w:t xml:space="preserve"> </w:t>
      </w:r>
      <w:bookmarkStart w:id="5344" w:name="_ETM_Q1_6125762"/>
      <w:bookmarkEnd w:id="5344"/>
      <w:r>
        <w:rPr>
          <w:rFonts w:hint="cs"/>
          <w:rtl/>
          <w:lang w:eastAsia="he-IL"/>
        </w:rPr>
        <w:t>חלק מול מנהלת האכיפה. עכשיו להתחיל לחפש מה שייך למי.</w:t>
      </w:r>
      <w:bookmarkStart w:id="5345" w:name="_ETM_Q1_6132263"/>
      <w:bookmarkEnd w:id="5345"/>
      <w:r>
        <w:rPr>
          <w:rFonts w:hint="cs"/>
          <w:rtl/>
          <w:lang w:eastAsia="he-IL"/>
        </w:rPr>
        <w:t xml:space="preserve"> אנחנ</w:t>
      </w:r>
      <w:bookmarkStart w:id="5346" w:name="_ETM_Q1_6129817"/>
      <w:bookmarkEnd w:id="5346"/>
      <w:r>
        <w:rPr>
          <w:rFonts w:hint="cs"/>
          <w:rtl/>
          <w:lang w:eastAsia="he-IL"/>
        </w:rPr>
        <w:t>ו ממש מבקשים שהוועדה, הוועדה מקבלת את זה. אפשר להפי</w:t>
      </w:r>
      <w:bookmarkStart w:id="5347" w:name="_ETM_Q1_6132392"/>
      <w:bookmarkEnd w:id="5347"/>
      <w:r>
        <w:rPr>
          <w:rFonts w:hint="cs"/>
          <w:rtl/>
          <w:lang w:eastAsia="he-IL"/>
        </w:rPr>
        <w:t>ץ</w:t>
      </w:r>
      <w:bookmarkStart w:id="5348" w:name="_ETM_Q1_6132620"/>
      <w:bookmarkEnd w:id="5348"/>
      <w:r>
        <w:rPr>
          <w:rFonts w:hint="cs"/>
          <w:rtl/>
          <w:lang w:eastAsia="he-IL"/>
        </w:rPr>
        <w:t xml:space="preserve"> את זה לכל שאר הוועדות. </w:t>
      </w:r>
      <w:bookmarkStart w:id="5349" w:name="_ETM_Q1_6133653"/>
      <w:bookmarkStart w:id="5350" w:name="_ETM_Q1_6134471"/>
      <w:bookmarkEnd w:id="5349"/>
      <w:bookmarkEnd w:id="5350"/>
    </w:p>
    <w:p w:rsidR="003A3650" w:rsidRDefault="003A3650" w:rsidP="003A3650">
      <w:pPr>
        <w:rPr>
          <w:rtl/>
          <w:lang w:eastAsia="he-IL"/>
        </w:rPr>
      </w:pPr>
      <w:bookmarkStart w:id="5351" w:name="_ETM_Q1_6134559"/>
      <w:bookmarkStart w:id="5352" w:name="_ETM_Q1_6134289"/>
      <w:bookmarkEnd w:id="5351"/>
      <w:bookmarkEnd w:id="5352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353" w:name="ET_guest_ניצן_רוזנברג_314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3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354" w:name="_ETM_Q1_6134941"/>
      <w:bookmarkStart w:id="5355" w:name="_ETM_Q1_6134984"/>
      <w:bookmarkEnd w:id="5354"/>
      <w:bookmarkEnd w:id="5355"/>
      <w:r>
        <w:rPr>
          <w:rFonts w:hint="cs"/>
          <w:rtl/>
          <w:lang w:eastAsia="he-IL"/>
        </w:rPr>
        <w:t xml:space="preserve">אבל זה לא הכוונה שתכינו </w:t>
      </w:r>
      <w:bookmarkStart w:id="5356" w:name="_ETM_Q1_6137793"/>
      <w:bookmarkEnd w:id="5356"/>
      <w:r>
        <w:rPr>
          <w:rFonts w:hint="cs"/>
          <w:rtl/>
          <w:lang w:eastAsia="he-IL"/>
        </w:rPr>
        <w:t>אר</w:t>
      </w:r>
      <w:bookmarkStart w:id="5357" w:name="_ETM_Q1_6135472"/>
      <w:bookmarkEnd w:id="5357"/>
      <w:r>
        <w:rPr>
          <w:rFonts w:hint="cs"/>
          <w:rtl/>
          <w:lang w:eastAsia="he-IL"/>
        </w:rPr>
        <w:t>בעה דוחות נפרדים. הכוונה היא שאת אותו דוח</w:t>
      </w:r>
      <w:bookmarkStart w:id="5358" w:name="_ETM_Q1_6137892"/>
      <w:bookmarkEnd w:id="5358"/>
      <w:r>
        <w:rPr>
          <w:rFonts w:hint="cs"/>
          <w:rtl/>
          <w:lang w:eastAsia="he-IL"/>
        </w:rPr>
        <w:t xml:space="preserve">, במקום </w:t>
      </w:r>
      <w:bookmarkStart w:id="5359" w:name="_ETM_Q1_6139551"/>
      <w:bookmarkEnd w:id="5359"/>
      <w:r>
        <w:rPr>
          <w:rFonts w:hint="cs"/>
          <w:rtl/>
          <w:lang w:eastAsia="he-IL"/>
        </w:rPr>
        <w:t>רק ליושב ראש ועדת ה</w:t>
      </w:r>
      <w:bookmarkStart w:id="5360" w:name="_ETM_Q1_6139383"/>
      <w:bookmarkEnd w:id="5360"/>
      <w:r>
        <w:rPr>
          <w:rFonts w:hint="cs"/>
          <w:rtl/>
          <w:lang w:eastAsia="he-IL"/>
        </w:rPr>
        <w:t>חוקה, תכתבו אותו גם ליושב ראש</w:t>
      </w:r>
      <w:bookmarkStart w:id="5361" w:name="_ETM_Q1_6143751"/>
      <w:bookmarkEnd w:id="5361"/>
      <w:r>
        <w:rPr>
          <w:rFonts w:hint="cs"/>
          <w:rtl/>
          <w:lang w:eastAsia="he-IL"/>
        </w:rPr>
        <w:t xml:space="preserve"> ועדת כלכ</w:t>
      </w:r>
      <w:bookmarkStart w:id="5362" w:name="_ETM_Q1_6142118"/>
      <w:bookmarkEnd w:id="5362"/>
      <w:r>
        <w:rPr>
          <w:rFonts w:hint="cs"/>
          <w:rtl/>
          <w:lang w:eastAsia="he-IL"/>
        </w:rPr>
        <w:t>לה</w:t>
      </w:r>
      <w:bookmarkStart w:id="5363" w:name="_ETM_Q1_6141996"/>
      <w:bookmarkEnd w:id="5363"/>
      <w:r>
        <w:rPr>
          <w:rFonts w:hint="cs"/>
          <w:rtl/>
          <w:lang w:eastAsia="he-IL"/>
        </w:rPr>
        <w:t>, יושב ראש - - -</w:t>
      </w:r>
      <w:bookmarkStart w:id="5364" w:name="_ETM_Q1_6141509"/>
      <w:bookmarkEnd w:id="5364"/>
    </w:p>
    <w:p w:rsidR="003A3650" w:rsidRDefault="003A3650" w:rsidP="003A3650">
      <w:pPr>
        <w:rPr>
          <w:rtl/>
          <w:lang w:eastAsia="he-IL"/>
        </w:rPr>
      </w:pPr>
      <w:bookmarkStart w:id="5365" w:name="_ETM_Q1_6141741"/>
      <w:bookmarkStart w:id="5366" w:name="_ETM_Q1_6141827"/>
      <w:bookmarkEnd w:id="5365"/>
      <w:bookmarkEnd w:id="5366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367" w:name="ET_guest_אסתי_ורהפטיג_315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7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368" w:name="_ETM_Q1_6143530"/>
      <w:bookmarkStart w:id="5369" w:name="_ETM_Q1_6143570"/>
      <w:bookmarkEnd w:id="5368"/>
      <w:bookmarkEnd w:id="5369"/>
      <w:r>
        <w:rPr>
          <w:rFonts w:hint="cs"/>
          <w:rtl/>
          <w:lang w:eastAsia="he-IL"/>
        </w:rPr>
        <w:t>ועדת החוקה היא ה</w:t>
      </w:r>
      <w:bookmarkStart w:id="5370" w:name="_ETM_Q1_6142368"/>
      <w:bookmarkEnd w:id="5370"/>
      <w:r>
        <w:rPr>
          <w:rFonts w:hint="cs"/>
          <w:rtl/>
          <w:lang w:eastAsia="he-IL"/>
        </w:rPr>
        <w:t xml:space="preserve">וועדה שמבחינתנו מרכזת </w:t>
      </w:r>
      <w:bookmarkStart w:id="5371" w:name="_ETM_Q1_6145640"/>
      <w:bookmarkEnd w:id="5371"/>
      <w:r>
        <w:rPr>
          <w:rFonts w:hint="cs"/>
          <w:rtl/>
          <w:lang w:eastAsia="he-IL"/>
        </w:rPr>
        <w:t>את עי</w:t>
      </w:r>
      <w:bookmarkStart w:id="5372" w:name="_ETM_Q1_6144225"/>
      <w:bookmarkEnd w:id="5372"/>
      <w:r>
        <w:rPr>
          <w:rFonts w:hint="cs"/>
          <w:rtl/>
          <w:lang w:eastAsia="he-IL"/>
        </w:rPr>
        <w:t xml:space="preserve">קרי ענייני הקורונה. </w:t>
      </w:r>
    </w:p>
    <w:p w:rsidR="003A3650" w:rsidRDefault="003A3650" w:rsidP="003A3650">
      <w:pPr>
        <w:rPr>
          <w:rtl/>
          <w:lang w:eastAsia="he-IL"/>
        </w:rPr>
      </w:pPr>
      <w:bookmarkStart w:id="5373" w:name="_ETM_Q1_6147729"/>
      <w:bookmarkStart w:id="5374" w:name="_ETM_Q1_6147815"/>
      <w:bookmarkStart w:id="5375" w:name="_ETM_Q1_6149217"/>
      <w:bookmarkEnd w:id="5373"/>
      <w:bookmarkEnd w:id="5374"/>
      <w:bookmarkEnd w:id="5375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376" w:name="ET_guest_ניצן_רוזנברג_316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6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377" w:name="_ETM_Q1_6149801"/>
      <w:bookmarkStart w:id="5378" w:name="_ETM_Q1_6149847"/>
      <w:bookmarkStart w:id="5379" w:name="_ETM_Q1_6146865"/>
      <w:bookmarkEnd w:id="5377"/>
      <w:bookmarkEnd w:id="5378"/>
      <w:bookmarkEnd w:id="5379"/>
      <w:r>
        <w:rPr>
          <w:rFonts w:hint="cs"/>
          <w:rtl/>
          <w:lang w:eastAsia="he-IL"/>
        </w:rPr>
        <w:t xml:space="preserve">כן, אבל יש תקנות של </w:t>
      </w:r>
      <w:bookmarkStart w:id="5380" w:name="_ETM_Q1_6149049"/>
      <w:bookmarkEnd w:id="5380"/>
      <w:r>
        <w:rPr>
          <w:rFonts w:hint="cs"/>
          <w:rtl/>
          <w:lang w:eastAsia="he-IL"/>
        </w:rPr>
        <w:t>ועדת כלכלה, יש תקנות של ועדת חי</w:t>
      </w:r>
      <w:bookmarkStart w:id="5381" w:name="_ETM_Q1_6149357"/>
      <w:bookmarkEnd w:id="5381"/>
      <w:r>
        <w:rPr>
          <w:rFonts w:hint="cs"/>
          <w:rtl/>
          <w:lang w:eastAsia="he-IL"/>
        </w:rPr>
        <w:t xml:space="preserve">נוך. הם לא </w:t>
      </w:r>
      <w:bookmarkStart w:id="5382" w:name="_ETM_Q1_6152192"/>
      <w:bookmarkEnd w:id="5382"/>
      <w:r>
        <w:rPr>
          <w:rFonts w:hint="cs"/>
          <w:rtl/>
          <w:lang w:eastAsia="he-IL"/>
        </w:rPr>
        <w:t xml:space="preserve">מקבלים </w:t>
      </w:r>
      <w:bookmarkStart w:id="5383" w:name="_ETM_Q1_6149948"/>
      <w:bookmarkEnd w:id="5383"/>
      <w:r>
        <w:rPr>
          <w:rFonts w:hint="cs"/>
          <w:rtl/>
          <w:lang w:eastAsia="he-IL"/>
        </w:rPr>
        <w:t xml:space="preserve">את הנתונים האלה, זה לא הגיוני. זה בסך </w:t>
      </w:r>
      <w:bookmarkStart w:id="5384" w:name="_ETM_Q1_6155554"/>
      <w:bookmarkEnd w:id="5384"/>
      <w:r>
        <w:rPr>
          <w:rFonts w:hint="cs"/>
          <w:rtl/>
          <w:lang w:eastAsia="he-IL"/>
        </w:rPr>
        <w:t xml:space="preserve">הכל לכתוב בכותרת במקום ליו"ר ועדת חוקה </w:t>
      </w:r>
      <w:bookmarkStart w:id="5385" w:name="_ETM_Q1_6157505"/>
      <w:bookmarkEnd w:id="5385"/>
      <w:r>
        <w:rPr>
          <w:rFonts w:hint="cs"/>
          <w:rtl/>
          <w:lang w:eastAsia="he-IL"/>
        </w:rPr>
        <w:t xml:space="preserve">לעוד יושבי ראש </w:t>
      </w:r>
      <w:bookmarkStart w:id="5386" w:name="_ETM_Q1_6159055"/>
      <w:bookmarkEnd w:id="5386"/>
      <w:r>
        <w:rPr>
          <w:rFonts w:hint="cs"/>
          <w:rtl/>
          <w:lang w:eastAsia="he-IL"/>
        </w:rPr>
        <w:t xml:space="preserve">ועדות. </w:t>
      </w:r>
    </w:p>
    <w:p w:rsidR="003A3650" w:rsidRDefault="003A3650" w:rsidP="003A3650">
      <w:pPr>
        <w:rPr>
          <w:rtl/>
          <w:lang w:eastAsia="he-IL"/>
        </w:rPr>
      </w:pPr>
      <w:bookmarkStart w:id="5387" w:name="_ETM_Q1_6160207"/>
      <w:bookmarkStart w:id="5388" w:name="_ETM_Q1_6160752"/>
      <w:bookmarkEnd w:id="5387"/>
      <w:bookmarkEnd w:id="5388"/>
    </w:p>
    <w:p w:rsidR="003A3650" w:rsidRDefault="003A3650" w:rsidP="003A3650">
      <w:pPr>
        <w:pStyle w:val="a4"/>
        <w:keepNext/>
        <w:rPr>
          <w:rtl/>
        </w:rPr>
      </w:pPr>
      <w:bookmarkStart w:id="5389" w:name="ET_speaker_גור_בליי_317"/>
      <w:r w:rsidRPr="003A3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3650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390" w:name="_ETM_Q1_6161291"/>
      <w:bookmarkStart w:id="5391" w:name="_ETM_Q1_6161332"/>
      <w:bookmarkEnd w:id="5390"/>
      <w:bookmarkEnd w:id="5391"/>
      <w:r>
        <w:rPr>
          <w:rFonts w:hint="cs"/>
          <w:rtl/>
          <w:lang w:eastAsia="he-IL"/>
        </w:rPr>
        <w:t>זה לא דורש</w:t>
      </w:r>
      <w:bookmarkStart w:id="5392" w:name="_ETM_Q1_6159887"/>
      <w:bookmarkEnd w:id="5392"/>
      <w:r>
        <w:rPr>
          <w:rFonts w:hint="cs"/>
          <w:rtl/>
          <w:lang w:eastAsia="he-IL"/>
        </w:rPr>
        <w:t xml:space="preserve"> מכם עוד עבודה. זה רק </w:t>
      </w:r>
      <w:bookmarkStart w:id="5393" w:name="_ETM_Q1_6162174"/>
      <w:bookmarkEnd w:id="5393"/>
      <w:r>
        <w:rPr>
          <w:rFonts w:hint="cs"/>
          <w:rtl/>
          <w:lang w:eastAsia="he-IL"/>
        </w:rPr>
        <w:t>במכותבים למעלה להוסיף מכותבים</w:t>
      </w:r>
      <w:bookmarkStart w:id="5394" w:name="_ETM_Q1_6163224"/>
      <w:bookmarkEnd w:id="5394"/>
      <w:r>
        <w:rPr>
          <w:rFonts w:hint="cs"/>
          <w:rtl/>
          <w:lang w:eastAsia="he-IL"/>
        </w:rPr>
        <w:t xml:space="preserve">. </w:t>
      </w:r>
      <w:bookmarkStart w:id="5395" w:name="_ETM_Q1_6163500"/>
      <w:bookmarkEnd w:id="5395"/>
    </w:p>
    <w:p w:rsidR="003A3650" w:rsidRDefault="003A3650" w:rsidP="003A3650">
      <w:pPr>
        <w:rPr>
          <w:rtl/>
          <w:lang w:eastAsia="he-IL"/>
        </w:rPr>
      </w:pPr>
      <w:bookmarkStart w:id="5396" w:name="_ETM_Q1_6163592"/>
      <w:bookmarkStart w:id="5397" w:name="_ETM_Q1_6165788"/>
      <w:bookmarkEnd w:id="5396"/>
      <w:bookmarkEnd w:id="5397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398" w:name="ET_guest_ניצן_רוזנברג_318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399" w:name="_ETM_Q1_6166280"/>
      <w:bookmarkStart w:id="5400" w:name="_ETM_Q1_6166318"/>
      <w:bookmarkEnd w:id="5399"/>
      <w:bookmarkEnd w:id="5400"/>
      <w:r>
        <w:rPr>
          <w:rFonts w:hint="cs"/>
          <w:rtl/>
          <w:lang w:eastAsia="he-IL"/>
        </w:rPr>
        <w:t>כן, זה לשלוח א</w:t>
      </w:r>
      <w:bookmarkStart w:id="5401" w:name="_ETM_Q1_6164532"/>
      <w:bookmarkEnd w:id="5401"/>
      <w:r>
        <w:rPr>
          <w:rFonts w:hint="cs"/>
          <w:rtl/>
          <w:lang w:eastAsia="he-IL"/>
        </w:rPr>
        <w:t xml:space="preserve">ת המייל </w:t>
      </w:r>
      <w:bookmarkStart w:id="5402" w:name="_ETM_Q1_6165205"/>
      <w:bookmarkEnd w:id="5402"/>
      <w:r>
        <w:rPr>
          <w:rFonts w:hint="cs"/>
          <w:rtl/>
          <w:lang w:eastAsia="he-IL"/>
        </w:rPr>
        <w:t xml:space="preserve">לעוד ועדות. </w:t>
      </w:r>
    </w:p>
    <w:p w:rsidR="003A3650" w:rsidRDefault="003A3650" w:rsidP="003A3650">
      <w:pPr>
        <w:rPr>
          <w:rtl/>
          <w:lang w:eastAsia="he-IL"/>
        </w:rPr>
      </w:pPr>
      <w:bookmarkStart w:id="5403" w:name="_ETM_Q1_6166741"/>
      <w:bookmarkStart w:id="5404" w:name="_ETM_Q1_6166810"/>
      <w:bookmarkStart w:id="5405" w:name="_ETM_Q1_6167765"/>
      <w:bookmarkEnd w:id="5403"/>
      <w:bookmarkEnd w:id="5404"/>
      <w:bookmarkEnd w:id="5405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406" w:name="ET_guest_אסתי_ורהפטיג_319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407" w:name="_ETM_Q1_6168236"/>
      <w:bookmarkStart w:id="5408" w:name="_ETM_Q1_6168274"/>
      <w:bookmarkStart w:id="5409" w:name="_ETM_Q1_6166190"/>
      <w:bookmarkEnd w:id="5407"/>
      <w:bookmarkEnd w:id="5408"/>
      <w:bookmarkEnd w:id="5409"/>
      <w:r>
        <w:rPr>
          <w:rFonts w:hint="cs"/>
          <w:rtl/>
          <w:lang w:eastAsia="he-IL"/>
        </w:rPr>
        <w:t xml:space="preserve">בסדר. גם אצלכם אפשר לשלוח את </w:t>
      </w:r>
      <w:bookmarkStart w:id="5410" w:name="_ETM_Q1_6171111"/>
      <w:bookmarkEnd w:id="5410"/>
      <w:r>
        <w:rPr>
          <w:rFonts w:hint="cs"/>
          <w:rtl/>
          <w:lang w:eastAsia="he-IL"/>
        </w:rPr>
        <w:t xml:space="preserve">המייל. </w:t>
      </w:r>
    </w:p>
    <w:p w:rsidR="003A3650" w:rsidRDefault="003A3650" w:rsidP="003A3650">
      <w:pPr>
        <w:rPr>
          <w:rtl/>
          <w:lang w:eastAsia="he-IL"/>
        </w:rPr>
      </w:pPr>
      <w:bookmarkStart w:id="5411" w:name="_ETM_Q1_6172039"/>
      <w:bookmarkStart w:id="5412" w:name="_ETM_Q1_6172123"/>
      <w:bookmarkStart w:id="5413" w:name="_ETM_Q1_6170604"/>
      <w:bookmarkEnd w:id="5411"/>
      <w:bookmarkEnd w:id="5412"/>
      <w:bookmarkEnd w:id="5413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414" w:name="ET_guest_ניצן_רוזנברג_320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4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415" w:name="_ETM_Q1_6171103"/>
      <w:bookmarkStart w:id="5416" w:name="_ETM_Q1_6171140"/>
      <w:bookmarkEnd w:id="5415"/>
      <w:bookmarkEnd w:id="5416"/>
      <w:r>
        <w:rPr>
          <w:rFonts w:hint="cs"/>
          <w:rtl/>
          <w:lang w:eastAsia="he-IL"/>
        </w:rPr>
        <w:t>העיקרון הוא שמי שהדיווח הוא רלו</w:t>
      </w:r>
      <w:bookmarkStart w:id="5417" w:name="_ETM_Q1_6171899"/>
      <w:bookmarkEnd w:id="5417"/>
      <w:r>
        <w:rPr>
          <w:rFonts w:hint="cs"/>
          <w:rtl/>
          <w:lang w:eastAsia="he-IL"/>
        </w:rPr>
        <w:t>ונטי אליו זה אמור</w:t>
      </w:r>
      <w:bookmarkStart w:id="5418" w:name="_ETM_Q1_6173747"/>
      <w:bookmarkEnd w:id="5418"/>
      <w:r>
        <w:rPr>
          <w:rFonts w:hint="cs"/>
          <w:rtl/>
          <w:lang w:eastAsia="he-IL"/>
        </w:rPr>
        <w:t xml:space="preserve"> להגיע אליו. עכשיו שוב, אנחנו לא </w:t>
      </w:r>
      <w:bookmarkStart w:id="5419" w:name="_ETM_Q1_6175178"/>
      <w:bookmarkEnd w:id="5419"/>
      <w:r>
        <w:rPr>
          <w:rFonts w:hint="cs"/>
          <w:rtl/>
          <w:lang w:eastAsia="he-IL"/>
        </w:rPr>
        <w:t xml:space="preserve">מבקשים מכם לפצל את </w:t>
      </w:r>
      <w:bookmarkStart w:id="5420" w:name="_ETM_Q1_6177611"/>
      <w:bookmarkEnd w:id="5420"/>
      <w:r>
        <w:rPr>
          <w:rFonts w:hint="cs"/>
          <w:rtl/>
          <w:lang w:eastAsia="he-IL"/>
        </w:rPr>
        <w:t>הדיווח הזה. פשוט תעבירו גם</w:t>
      </w:r>
      <w:bookmarkStart w:id="5421" w:name="_ETM_Q1_6177951"/>
      <w:bookmarkEnd w:id="5421"/>
      <w:r>
        <w:rPr>
          <w:rFonts w:hint="cs"/>
          <w:rtl/>
          <w:lang w:eastAsia="he-IL"/>
        </w:rPr>
        <w:t xml:space="preserve"> לגורמים הנוספים שזה רלוונטי עבורם.</w:t>
      </w:r>
      <w:bookmarkStart w:id="5422" w:name="_ETM_Q1_6179306"/>
      <w:bookmarkEnd w:id="5422"/>
      <w:r>
        <w:rPr>
          <w:rFonts w:hint="cs"/>
          <w:rtl/>
          <w:lang w:eastAsia="he-IL"/>
        </w:rPr>
        <w:t xml:space="preserve"> </w:t>
      </w:r>
    </w:p>
    <w:p w:rsidR="003A3650" w:rsidRDefault="003A3650" w:rsidP="003A3650">
      <w:pPr>
        <w:rPr>
          <w:rtl/>
          <w:lang w:eastAsia="he-IL"/>
        </w:rPr>
      </w:pPr>
      <w:bookmarkStart w:id="5423" w:name="_ETM_Q1_6179567"/>
      <w:bookmarkEnd w:id="5423"/>
    </w:p>
    <w:p w:rsidR="003A3650" w:rsidRDefault="003A3650" w:rsidP="003A3650">
      <w:pPr>
        <w:pStyle w:val="af9"/>
        <w:keepNext/>
        <w:rPr>
          <w:rtl/>
          <w:lang w:eastAsia="he-IL"/>
        </w:rPr>
      </w:pPr>
      <w:bookmarkStart w:id="5424" w:name="ET_guest_אסתי_ורהפטיג_321"/>
      <w:r w:rsidRPr="003A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3A3650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:rsidR="003A3650" w:rsidRDefault="003A3650" w:rsidP="003A3650">
      <w:pPr>
        <w:pStyle w:val="KeepWithNext"/>
        <w:rPr>
          <w:rtl/>
          <w:lang w:eastAsia="he-IL"/>
        </w:rPr>
      </w:pPr>
    </w:p>
    <w:p w:rsidR="003A3650" w:rsidRDefault="003A3650" w:rsidP="003A3650">
      <w:pPr>
        <w:rPr>
          <w:rtl/>
          <w:lang w:eastAsia="he-IL"/>
        </w:rPr>
      </w:pPr>
      <w:bookmarkStart w:id="5425" w:name="_ETM_Q1_6180777"/>
      <w:bookmarkStart w:id="5426" w:name="_ETM_Q1_6180818"/>
      <w:bookmarkEnd w:id="5425"/>
      <w:bookmarkEnd w:id="5426"/>
      <w:r>
        <w:rPr>
          <w:rFonts w:hint="cs"/>
          <w:rtl/>
          <w:lang w:eastAsia="he-IL"/>
        </w:rPr>
        <w:t>לא, אבל זה לא כתוב לנו פה לשלוח לכל הוו</w:t>
      </w:r>
      <w:bookmarkStart w:id="5427" w:name="_ETM_Q1_6181600"/>
      <w:bookmarkEnd w:id="5427"/>
      <w:r>
        <w:rPr>
          <w:rFonts w:hint="cs"/>
          <w:rtl/>
          <w:lang w:eastAsia="he-IL"/>
        </w:rPr>
        <w:t xml:space="preserve">עדות. </w:t>
      </w:r>
      <w:bookmarkStart w:id="5428" w:name="_ETM_Q1_6182482"/>
      <w:bookmarkEnd w:id="5428"/>
      <w:r>
        <w:rPr>
          <w:rFonts w:hint="cs"/>
          <w:rtl/>
          <w:lang w:eastAsia="he-IL"/>
        </w:rPr>
        <w:t>כתוב פה לוועדה של הכנסת ש</w:t>
      </w:r>
      <w:bookmarkStart w:id="5429" w:name="_ETM_Q1_6182642"/>
      <w:bookmarkEnd w:id="5429"/>
      <w:r>
        <w:rPr>
          <w:rFonts w:hint="cs"/>
          <w:rtl/>
          <w:lang w:eastAsia="he-IL"/>
        </w:rPr>
        <w:t>הנושא הוא בתחום ע</w:t>
      </w:r>
      <w:bookmarkStart w:id="5430" w:name="_ETM_Q1_6182889"/>
      <w:bookmarkEnd w:id="5430"/>
      <w:r>
        <w:rPr>
          <w:rFonts w:hint="cs"/>
          <w:rtl/>
          <w:lang w:eastAsia="he-IL"/>
        </w:rPr>
        <w:t xml:space="preserve">יסוקה. </w:t>
      </w:r>
      <w:bookmarkStart w:id="5431" w:name="_ETM_Q1_6183936"/>
      <w:bookmarkStart w:id="5432" w:name="_ETM_Q1_6187391"/>
      <w:bookmarkEnd w:id="5431"/>
      <w:bookmarkEnd w:id="5432"/>
    </w:p>
    <w:p w:rsidR="00256A42" w:rsidRDefault="00256A42" w:rsidP="003A3650">
      <w:pPr>
        <w:rPr>
          <w:rtl/>
          <w:lang w:eastAsia="he-IL"/>
        </w:rPr>
      </w:pPr>
      <w:bookmarkStart w:id="5433" w:name="_ETM_Q1_6185344"/>
      <w:bookmarkEnd w:id="5433"/>
    </w:p>
    <w:p w:rsidR="00256A42" w:rsidRDefault="00256A42" w:rsidP="00256A42">
      <w:pPr>
        <w:pStyle w:val="af6"/>
        <w:keepNext/>
        <w:rPr>
          <w:rtl/>
        </w:rPr>
      </w:pPr>
      <w:bookmarkStart w:id="5434" w:name="ET_yor_6156_322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435" w:name="_ETM_Q1_6185802"/>
      <w:bookmarkStart w:id="5436" w:name="_ETM_Q1_6185846"/>
      <w:bookmarkEnd w:id="5435"/>
      <w:bookmarkEnd w:id="5436"/>
      <w:r>
        <w:rPr>
          <w:rFonts w:hint="cs"/>
          <w:rtl/>
          <w:lang w:eastAsia="he-IL"/>
        </w:rPr>
        <w:t xml:space="preserve">אני </w:t>
      </w:r>
      <w:bookmarkStart w:id="5437" w:name="_ETM_Q1_6186256"/>
      <w:bookmarkEnd w:id="5437"/>
      <w:r>
        <w:rPr>
          <w:rFonts w:hint="cs"/>
          <w:rtl/>
          <w:lang w:eastAsia="he-IL"/>
        </w:rPr>
        <w:t>רוצה רגע לשאול שאלה בהקשר הזה. רגע, שנייה רגע, לפשט</w:t>
      </w:r>
      <w:bookmarkStart w:id="5438" w:name="_ETM_Q1_6191697"/>
      <w:bookmarkEnd w:id="5438"/>
      <w:r>
        <w:rPr>
          <w:rFonts w:hint="cs"/>
          <w:rtl/>
          <w:lang w:eastAsia="he-IL"/>
        </w:rPr>
        <w:t xml:space="preserve"> את העניין. בסופו של דבר יש רשימה סגורה של ועדות </w:t>
      </w:r>
      <w:bookmarkStart w:id="5439" w:name="_ETM_Q1_6196320"/>
      <w:bookmarkEnd w:id="5439"/>
      <w:r>
        <w:rPr>
          <w:rFonts w:hint="cs"/>
          <w:rtl/>
          <w:lang w:eastAsia="he-IL"/>
        </w:rPr>
        <w:t>ב</w:t>
      </w:r>
      <w:bookmarkStart w:id="5440" w:name="_ETM_Q1_6193416"/>
      <w:bookmarkEnd w:id="5440"/>
      <w:r>
        <w:rPr>
          <w:rFonts w:hint="cs"/>
          <w:rtl/>
          <w:lang w:eastAsia="he-IL"/>
        </w:rPr>
        <w:t>כנסת שעוסקות, על פי החוק</w:t>
      </w:r>
      <w:bookmarkStart w:id="5441" w:name="_ETM_Q1_6195892"/>
      <w:bookmarkEnd w:id="5441"/>
      <w:r>
        <w:rPr>
          <w:rFonts w:hint="cs"/>
          <w:rtl/>
          <w:lang w:eastAsia="he-IL"/>
        </w:rPr>
        <w:t xml:space="preserve">, ארבע. שישלחו את </w:t>
      </w:r>
      <w:bookmarkStart w:id="5442" w:name="_ETM_Q1_6198549"/>
      <w:bookmarkEnd w:id="5442"/>
      <w:r>
        <w:rPr>
          <w:rFonts w:hint="cs"/>
          <w:rtl/>
          <w:lang w:eastAsia="he-IL"/>
        </w:rPr>
        <w:t xml:space="preserve">כל הדיווחים לכולם. </w:t>
      </w:r>
    </w:p>
    <w:p w:rsidR="00256A42" w:rsidRDefault="00256A42" w:rsidP="00256A42">
      <w:pPr>
        <w:rPr>
          <w:rtl/>
          <w:lang w:eastAsia="he-IL"/>
        </w:rPr>
      </w:pPr>
      <w:bookmarkStart w:id="5443" w:name="_ETM_Q1_6200693"/>
      <w:bookmarkStart w:id="5444" w:name="_ETM_Q1_6200765"/>
      <w:bookmarkStart w:id="5445" w:name="_ETM_Q1_6198843"/>
      <w:bookmarkEnd w:id="5443"/>
      <w:bookmarkEnd w:id="5444"/>
      <w:bookmarkEnd w:id="5445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446" w:name="ET_guest_ניצן_רוזנברג_323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6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447" w:name="_ETM_Q1_6199371"/>
      <w:bookmarkStart w:id="5448" w:name="_ETM_Q1_6199405"/>
      <w:bookmarkEnd w:id="5447"/>
      <w:bookmarkEnd w:id="5448"/>
      <w:r>
        <w:rPr>
          <w:rFonts w:hint="cs"/>
          <w:rtl/>
          <w:lang w:eastAsia="he-IL"/>
        </w:rPr>
        <w:t xml:space="preserve">זה בדיוק מה שזה אומר. </w:t>
      </w:r>
    </w:p>
    <w:p w:rsidR="00256A42" w:rsidRDefault="00256A42" w:rsidP="00256A42">
      <w:pPr>
        <w:rPr>
          <w:rtl/>
          <w:lang w:eastAsia="he-IL"/>
        </w:rPr>
      </w:pPr>
      <w:bookmarkStart w:id="5449" w:name="_ETM_Q1_6201900"/>
      <w:bookmarkStart w:id="5450" w:name="_ETM_Q1_6201971"/>
      <w:bookmarkStart w:id="5451" w:name="_ETM_Q1_6199919"/>
      <w:bookmarkEnd w:id="5449"/>
      <w:bookmarkEnd w:id="5450"/>
      <w:bookmarkEnd w:id="5451"/>
    </w:p>
    <w:p w:rsidR="00256A42" w:rsidRDefault="00256A42" w:rsidP="00256A42">
      <w:pPr>
        <w:pStyle w:val="af6"/>
        <w:keepNext/>
        <w:rPr>
          <w:rtl/>
        </w:rPr>
      </w:pPr>
      <w:bookmarkStart w:id="5452" w:name="ET_yor_6156_324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453" w:name="_ETM_Q1_6200408"/>
      <w:bookmarkStart w:id="5454" w:name="_ETM_Q1_6200447"/>
      <w:bookmarkEnd w:id="5453"/>
      <w:bookmarkEnd w:id="5454"/>
      <w:r>
        <w:rPr>
          <w:rFonts w:hint="cs"/>
          <w:rtl/>
          <w:lang w:eastAsia="he-IL"/>
        </w:rPr>
        <w:t xml:space="preserve">אז תנסחו </w:t>
      </w:r>
      <w:bookmarkStart w:id="5455" w:name="_ETM_Q1_6201534"/>
      <w:bookmarkEnd w:id="5455"/>
      <w:r>
        <w:rPr>
          <w:rFonts w:hint="cs"/>
          <w:rtl/>
          <w:lang w:eastAsia="he-IL"/>
        </w:rPr>
        <w:t xml:space="preserve">את זה כך. </w:t>
      </w:r>
      <w:bookmarkStart w:id="5456" w:name="_ETM_Q1_6202616"/>
      <w:bookmarkEnd w:id="5456"/>
      <w:r>
        <w:rPr>
          <w:rFonts w:hint="cs"/>
          <w:rtl/>
          <w:lang w:eastAsia="he-IL"/>
        </w:rPr>
        <w:t>תראו, אני רק אומר את הדב</w:t>
      </w:r>
      <w:bookmarkStart w:id="5457" w:name="_ETM_Q1_6203945"/>
      <w:bookmarkEnd w:id="5457"/>
      <w:r>
        <w:rPr>
          <w:rFonts w:hint="cs"/>
          <w:rtl/>
          <w:lang w:eastAsia="he-IL"/>
        </w:rPr>
        <w:t xml:space="preserve">ר </w:t>
      </w:r>
      <w:bookmarkStart w:id="5458" w:name="_ETM_Q1_6204446"/>
      <w:bookmarkEnd w:id="5458"/>
      <w:r>
        <w:rPr>
          <w:rFonts w:hint="cs"/>
          <w:rtl/>
          <w:lang w:eastAsia="he-IL"/>
        </w:rPr>
        <w:t xml:space="preserve">הבא: </w:t>
      </w:r>
      <w:bookmarkStart w:id="5459" w:name="_ETM_Q1_6204881"/>
      <w:bookmarkEnd w:id="5459"/>
      <w:r>
        <w:rPr>
          <w:rFonts w:hint="cs"/>
          <w:rtl/>
          <w:lang w:eastAsia="he-IL"/>
        </w:rPr>
        <w:t>למשל דיווחים (1), (2)</w:t>
      </w:r>
      <w:bookmarkStart w:id="5460" w:name="_ETM_Q1_6206585"/>
      <w:bookmarkEnd w:id="5460"/>
      <w:r>
        <w:rPr>
          <w:rFonts w:hint="cs"/>
          <w:rtl/>
          <w:lang w:eastAsia="he-IL"/>
        </w:rPr>
        <w:t xml:space="preserve">, (3) בסעיף קטן </w:t>
      </w:r>
      <w:bookmarkStart w:id="5461" w:name="_ETM_Q1_6210918"/>
      <w:bookmarkEnd w:id="5461"/>
      <w:r>
        <w:rPr>
          <w:rFonts w:hint="cs"/>
          <w:rtl/>
          <w:lang w:eastAsia="he-IL"/>
        </w:rPr>
        <w:t>(א), אנחנו רוצים שיי</w:t>
      </w:r>
      <w:bookmarkStart w:id="5462" w:name="_ETM_Q1_6211189"/>
      <w:bookmarkEnd w:id="5462"/>
      <w:r>
        <w:rPr>
          <w:rFonts w:hint="cs"/>
          <w:rtl/>
          <w:lang w:eastAsia="he-IL"/>
        </w:rPr>
        <w:t xml:space="preserve">שלחו לכל הוועדות. כי בכל ועדה שנוגעת </w:t>
      </w:r>
      <w:bookmarkStart w:id="5463" w:name="_ETM_Q1_6214905"/>
      <w:bookmarkEnd w:id="5463"/>
      <w:r>
        <w:rPr>
          <w:rFonts w:hint="cs"/>
          <w:rtl/>
          <w:lang w:eastAsia="he-IL"/>
        </w:rPr>
        <w:t>בקורונה אתה רוצה ש</w:t>
      </w:r>
      <w:bookmarkStart w:id="5464" w:name="_ETM_Q1_6214081"/>
      <w:bookmarkEnd w:id="5464"/>
      <w:r>
        <w:rPr>
          <w:rFonts w:hint="cs"/>
          <w:rtl/>
          <w:lang w:eastAsia="he-IL"/>
        </w:rPr>
        <w:t xml:space="preserve">ידעו מה מצב התחלואה, נכון? אז </w:t>
      </w:r>
      <w:bookmarkStart w:id="5465" w:name="_ETM_Q1_6218512"/>
      <w:bookmarkEnd w:id="5465"/>
      <w:r>
        <w:rPr>
          <w:rFonts w:hint="cs"/>
          <w:rtl/>
          <w:lang w:eastAsia="he-IL"/>
        </w:rPr>
        <w:t>(1), (2)</w:t>
      </w:r>
      <w:bookmarkStart w:id="5466" w:name="_ETM_Q1_6217448"/>
      <w:bookmarkEnd w:id="5466"/>
      <w:r>
        <w:rPr>
          <w:rFonts w:hint="cs"/>
          <w:rtl/>
          <w:lang w:eastAsia="he-IL"/>
        </w:rPr>
        <w:t>, (3) ממילא הולך לכל הוועדות. כל מה שקשור</w:t>
      </w:r>
      <w:bookmarkStart w:id="5467" w:name="_ETM_Q1_6221175"/>
      <w:bookmarkEnd w:id="5467"/>
      <w:r>
        <w:rPr>
          <w:rFonts w:hint="cs"/>
          <w:rtl/>
          <w:lang w:eastAsia="he-IL"/>
        </w:rPr>
        <w:t xml:space="preserve"> ב</w:t>
      </w:r>
      <w:bookmarkStart w:id="5468" w:name="_ETM_Q1_6221414"/>
      <w:bookmarkEnd w:id="5468"/>
      <w:r>
        <w:rPr>
          <w:rFonts w:hint="cs"/>
          <w:rtl/>
          <w:lang w:eastAsia="he-IL"/>
        </w:rPr>
        <w:t xml:space="preserve">מנהלת האכיפה שייך לשתי ועדות. שייך </w:t>
      </w:r>
      <w:bookmarkStart w:id="5469" w:name="_ETM_Q1_6224024"/>
      <w:bookmarkEnd w:id="5469"/>
      <w:r>
        <w:rPr>
          <w:rFonts w:hint="cs"/>
          <w:rtl/>
          <w:lang w:eastAsia="he-IL"/>
        </w:rPr>
        <w:t>לוועדה הזאת ולוועדה לביטחון</w:t>
      </w:r>
      <w:bookmarkStart w:id="5470" w:name="_ETM_Q1_6228143"/>
      <w:bookmarkEnd w:id="5470"/>
      <w:r>
        <w:rPr>
          <w:rFonts w:hint="cs"/>
          <w:rtl/>
          <w:lang w:eastAsia="he-IL"/>
        </w:rPr>
        <w:t xml:space="preserve"> פנים. </w:t>
      </w:r>
    </w:p>
    <w:p w:rsidR="00256A42" w:rsidRDefault="00256A42" w:rsidP="00256A42">
      <w:pPr>
        <w:rPr>
          <w:rtl/>
          <w:lang w:eastAsia="he-IL"/>
        </w:rPr>
      </w:pPr>
      <w:bookmarkStart w:id="5471" w:name="_ETM_Q1_6229759"/>
      <w:bookmarkStart w:id="5472" w:name="_ETM_Q1_6229831"/>
      <w:bookmarkStart w:id="5473" w:name="_ETM_Q1_6226978"/>
      <w:bookmarkEnd w:id="5471"/>
      <w:bookmarkEnd w:id="5472"/>
      <w:bookmarkEnd w:id="5473"/>
    </w:p>
    <w:p w:rsidR="00256A42" w:rsidRDefault="00256A42" w:rsidP="00256A42">
      <w:pPr>
        <w:pStyle w:val="a4"/>
        <w:keepNext/>
        <w:rPr>
          <w:rtl/>
        </w:rPr>
      </w:pPr>
      <w:bookmarkStart w:id="5474" w:name="ET_speaker_גור_בליי_325"/>
      <w:r w:rsidRPr="00256A4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56A42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475" w:name="_ETM_Q1_6228170"/>
      <w:bookmarkStart w:id="5476" w:name="_ETM_Q1_6228209"/>
      <w:bookmarkEnd w:id="5475"/>
      <w:bookmarkEnd w:id="5476"/>
      <w:r>
        <w:rPr>
          <w:rFonts w:hint="cs"/>
          <w:rtl/>
          <w:lang w:eastAsia="he-IL"/>
        </w:rPr>
        <w:t xml:space="preserve">לא, גם לכלכלה. נגיד שהם אוכפים </w:t>
      </w:r>
      <w:bookmarkStart w:id="5477" w:name="_ETM_Q1_6229133"/>
      <w:bookmarkEnd w:id="5477"/>
      <w:r>
        <w:rPr>
          <w:rFonts w:hint="cs"/>
          <w:rtl/>
          <w:lang w:eastAsia="he-IL"/>
        </w:rPr>
        <w:t xml:space="preserve">את שדות תעופה. </w:t>
      </w:r>
      <w:bookmarkStart w:id="5478" w:name="_ETM_Q1_6232522"/>
      <w:bookmarkEnd w:id="5478"/>
    </w:p>
    <w:p w:rsidR="00256A42" w:rsidRDefault="00256A42" w:rsidP="00256A42">
      <w:pPr>
        <w:rPr>
          <w:rtl/>
          <w:lang w:eastAsia="he-IL"/>
        </w:rPr>
      </w:pPr>
      <w:bookmarkStart w:id="5479" w:name="_ETM_Q1_6232681"/>
      <w:bookmarkStart w:id="5480" w:name="_ETM_Q1_6232749"/>
      <w:bookmarkEnd w:id="5479"/>
      <w:bookmarkEnd w:id="5480"/>
    </w:p>
    <w:p w:rsidR="00256A42" w:rsidRDefault="00256A42" w:rsidP="00256A42">
      <w:pPr>
        <w:pStyle w:val="af6"/>
        <w:keepNext/>
        <w:rPr>
          <w:rtl/>
        </w:rPr>
      </w:pPr>
      <w:bookmarkStart w:id="5481" w:name="ET_yor_6156_326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482" w:name="_ETM_Q1_6230889"/>
      <w:bookmarkStart w:id="5483" w:name="_ETM_Q1_6230928"/>
      <w:bookmarkEnd w:id="5482"/>
      <w:bookmarkEnd w:id="5483"/>
      <w:r>
        <w:rPr>
          <w:rFonts w:hint="cs"/>
          <w:rtl/>
          <w:lang w:eastAsia="he-IL"/>
        </w:rPr>
        <w:t xml:space="preserve">תאמרו לי, אז למה שלא נפשט את העניין? </w:t>
      </w:r>
      <w:bookmarkStart w:id="5484" w:name="_ETM_Q1_6234173"/>
      <w:bookmarkEnd w:id="5484"/>
      <w:r>
        <w:rPr>
          <w:rFonts w:hint="cs"/>
          <w:rtl/>
          <w:lang w:eastAsia="he-IL"/>
        </w:rPr>
        <w:t>יש ועדת</w:t>
      </w:r>
      <w:bookmarkStart w:id="5485" w:name="_ETM_Q1_6236934"/>
      <w:bookmarkEnd w:id="5485"/>
      <w:r>
        <w:rPr>
          <w:rFonts w:hint="cs"/>
          <w:rtl/>
          <w:lang w:eastAsia="he-IL"/>
        </w:rPr>
        <w:t xml:space="preserve"> בריאות, ועדת חוקה, ועדת עבודה ורווחה, ועדת הכלכלה והוועדה לביטחון</w:t>
      </w:r>
      <w:bookmarkStart w:id="5486" w:name="_ETM_Q1_6245382"/>
      <w:bookmarkEnd w:id="5486"/>
      <w:r>
        <w:rPr>
          <w:rFonts w:hint="cs"/>
          <w:rtl/>
          <w:lang w:eastAsia="he-IL"/>
        </w:rPr>
        <w:t xml:space="preserve"> פנים. אז שכל הד</w:t>
      </w:r>
      <w:bookmarkStart w:id="5487" w:name="_ETM_Q1_6244791"/>
      <w:bookmarkEnd w:id="5487"/>
      <w:r>
        <w:rPr>
          <w:rFonts w:hint="cs"/>
          <w:rtl/>
          <w:lang w:eastAsia="he-IL"/>
        </w:rPr>
        <w:t>וחות, עזבו, לא צריך ל</w:t>
      </w:r>
      <w:bookmarkStart w:id="5488" w:name="_ETM_Q1_6246379"/>
      <w:bookmarkEnd w:id="5488"/>
      <w:r>
        <w:rPr>
          <w:rFonts w:hint="cs"/>
          <w:rtl/>
          <w:lang w:eastAsia="he-IL"/>
        </w:rPr>
        <w:t>עשות ניתוב</w:t>
      </w:r>
      <w:bookmarkStart w:id="5489" w:name="_ETM_Q1_6248359"/>
      <w:bookmarkEnd w:id="5489"/>
      <w:r>
        <w:rPr>
          <w:rFonts w:hint="cs"/>
          <w:rtl/>
          <w:lang w:eastAsia="he-IL"/>
        </w:rPr>
        <w:t xml:space="preserve"> דואר. הרי על מה מדובר? על זה</w:t>
      </w:r>
      <w:bookmarkStart w:id="5490" w:name="_ETM_Q1_6248686"/>
      <w:bookmarkEnd w:id="5490"/>
      <w:r>
        <w:rPr>
          <w:rFonts w:hint="cs"/>
          <w:rtl/>
          <w:lang w:eastAsia="he-IL"/>
        </w:rPr>
        <w:t xml:space="preserve"> שייכנסו פה לשגרה </w:t>
      </w:r>
      <w:bookmarkStart w:id="5491" w:name="_ETM_Q1_6252343"/>
      <w:bookmarkEnd w:id="5491"/>
      <w:r>
        <w:rPr>
          <w:rFonts w:hint="cs"/>
          <w:rtl/>
          <w:lang w:eastAsia="he-IL"/>
        </w:rPr>
        <w:t xml:space="preserve">שכל דוח. </w:t>
      </w:r>
      <w:bookmarkStart w:id="5492" w:name="_ETM_Q1_6250408"/>
      <w:bookmarkStart w:id="5493" w:name="_ETM_Q1_6251781"/>
      <w:bookmarkEnd w:id="5492"/>
      <w:bookmarkEnd w:id="5493"/>
    </w:p>
    <w:p w:rsidR="00256A42" w:rsidRDefault="00256A42" w:rsidP="00256A42">
      <w:pPr>
        <w:rPr>
          <w:rtl/>
          <w:lang w:eastAsia="he-IL"/>
        </w:rPr>
      </w:pPr>
      <w:bookmarkStart w:id="5494" w:name="_ETM_Q1_6251860"/>
      <w:bookmarkStart w:id="5495" w:name="_ETM_Q1_6252997"/>
      <w:bookmarkEnd w:id="5494"/>
      <w:bookmarkEnd w:id="5495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496" w:name="ET_guest_ניצן_רוזנברג_327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497" w:name="_ETM_Q1_6253497"/>
      <w:bookmarkStart w:id="5498" w:name="_ETM_Q1_6253533"/>
      <w:bookmarkEnd w:id="5497"/>
      <w:bookmarkEnd w:id="5498"/>
      <w:r>
        <w:rPr>
          <w:rFonts w:hint="cs"/>
          <w:rtl/>
          <w:lang w:eastAsia="he-IL"/>
        </w:rPr>
        <w:t>זאת בדיו</w:t>
      </w:r>
      <w:bookmarkStart w:id="5499" w:name="_ETM_Q1_6251286"/>
      <w:bookmarkEnd w:id="5499"/>
      <w:r>
        <w:rPr>
          <w:rFonts w:hint="cs"/>
          <w:rtl/>
          <w:lang w:eastAsia="he-IL"/>
        </w:rPr>
        <w:t xml:space="preserve">ק הכוונה. </w:t>
      </w:r>
      <w:bookmarkStart w:id="5500" w:name="_ETM_Q1_6252318"/>
      <w:bookmarkEnd w:id="5500"/>
    </w:p>
    <w:p w:rsidR="00256A42" w:rsidRDefault="00256A42" w:rsidP="00256A42">
      <w:pPr>
        <w:rPr>
          <w:rtl/>
          <w:lang w:eastAsia="he-IL"/>
        </w:rPr>
      </w:pPr>
      <w:bookmarkStart w:id="5501" w:name="_ETM_Q1_6252396"/>
      <w:bookmarkStart w:id="5502" w:name="_ETM_Q1_6252975"/>
      <w:bookmarkEnd w:id="5501"/>
      <w:bookmarkEnd w:id="5502"/>
    </w:p>
    <w:p w:rsidR="00256A42" w:rsidRDefault="00256A42" w:rsidP="00256A42">
      <w:pPr>
        <w:pStyle w:val="af6"/>
        <w:keepNext/>
        <w:rPr>
          <w:rtl/>
        </w:rPr>
      </w:pPr>
      <w:bookmarkStart w:id="5503" w:name="ET_yor_6156_328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04" w:name="_ETM_Q1_6253433"/>
      <w:bookmarkStart w:id="5505" w:name="_ETM_Q1_6253470"/>
      <w:bookmarkEnd w:id="5504"/>
      <w:bookmarkEnd w:id="5505"/>
      <w:r>
        <w:rPr>
          <w:rFonts w:hint="cs"/>
          <w:rtl/>
          <w:lang w:eastAsia="he-IL"/>
        </w:rPr>
        <w:t xml:space="preserve">אין בעיה, אז תכתבו </w:t>
      </w:r>
      <w:bookmarkStart w:id="5506" w:name="_ETM_Q1_6252184"/>
      <w:bookmarkEnd w:id="5506"/>
      <w:r>
        <w:rPr>
          <w:rFonts w:hint="cs"/>
          <w:rtl/>
          <w:lang w:eastAsia="he-IL"/>
        </w:rPr>
        <w:t>את</w:t>
      </w:r>
      <w:bookmarkStart w:id="5507" w:name="_ETM_Q1_6252439"/>
      <w:bookmarkEnd w:id="5507"/>
      <w:r>
        <w:rPr>
          <w:rFonts w:hint="cs"/>
          <w:rtl/>
          <w:lang w:eastAsia="he-IL"/>
        </w:rPr>
        <w:t xml:space="preserve"> זה ככה. </w:t>
      </w:r>
    </w:p>
    <w:p w:rsidR="00256A42" w:rsidRDefault="00256A42" w:rsidP="00256A42">
      <w:pPr>
        <w:rPr>
          <w:rtl/>
          <w:lang w:eastAsia="he-IL"/>
        </w:rPr>
      </w:pPr>
      <w:bookmarkStart w:id="5508" w:name="_ETM_Q1_6253204"/>
      <w:bookmarkStart w:id="5509" w:name="_ETM_Q1_6253277"/>
      <w:bookmarkStart w:id="5510" w:name="_ETM_Q1_6254260"/>
      <w:bookmarkEnd w:id="5508"/>
      <w:bookmarkEnd w:id="5509"/>
      <w:bookmarkEnd w:id="5510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511" w:name="ET_guest_ניצן_רוזנברג_329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12" w:name="_ETM_Q1_6254753"/>
      <w:bookmarkStart w:id="5513" w:name="_ETM_Q1_6254801"/>
      <w:bookmarkEnd w:id="5512"/>
      <w:bookmarkEnd w:id="5513"/>
      <w:r>
        <w:rPr>
          <w:rFonts w:hint="cs"/>
          <w:rtl/>
          <w:lang w:eastAsia="he-IL"/>
        </w:rPr>
        <w:t>אבל פשוט</w:t>
      </w:r>
      <w:bookmarkStart w:id="5514" w:name="_ETM_Q1_6252845"/>
      <w:bookmarkEnd w:id="5514"/>
      <w:r>
        <w:rPr>
          <w:rFonts w:hint="cs"/>
          <w:rtl/>
          <w:lang w:eastAsia="he-IL"/>
        </w:rPr>
        <w:t xml:space="preserve"> יכול להיות מצב שבו יש לך </w:t>
      </w:r>
      <w:bookmarkStart w:id="5515" w:name="_ETM_Q1_6256207"/>
      <w:bookmarkEnd w:id="5515"/>
      <w:r>
        <w:rPr>
          <w:rFonts w:hint="cs"/>
          <w:rtl/>
          <w:lang w:eastAsia="he-IL"/>
        </w:rPr>
        <w:t>הרי בסעיף של ההגדרה ש</w:t>
      </w:r>
      <w:bookmarkStart w:id="5516" w:name="_ETM_Q1_6255679"/>
      <w:bookmarkEnd w:id="5516"/>
      <w:r>
        <w:rPr>
          <w:rFonts w:hint="cs"/>
          <w:rtl/>
          <w:lang w:eastAsia="he-IL"/>
        </w:rPr>
        <w:t>ל הוועדות, זה מורכב.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5517" w:name="_ETM_Q1_6258303"/>
      <w:bookmarkEnd w:id="5517"/>
      <w:r>
        <w:rPr>
          <w:rFonts w:hint="cs"/>
          <w:rtl/>
          <w:lang w:eastAsia="he-IL"/>
        </w:rPr>
        <w:t xml:space="preserve">ועדה לא הוקמה, יכול </w:t>
      </w:r>
      <w:bookmarkStart w:id="5518" w:name="_ETM_Q1_6257831"/>
      <w:bookmarkEnd w:id="5518"/>
      <w:r>
        <w:rPr>
          <w:rFonts w:hint="cs"/>
          <w:rtl/>
          <w:lang w:eastAsia="he-IL"/>
        </w:rPr>
        <w:t>להיות שאפשר להעביר את זה לוועדה</w:t>
      </w:r>
      <w:bookmarkStart w:id="5519" w:name="_ETM_Q1_6260949"/>
      <w:bookmarkEnd w:id="5519"/>
      <w:r>
        <w:rPr>
          <w:rFonts w:hint="cs"/>
          <w:rtl/>
          <w:lang w:eastAsia="he-IL"/>
        </w:rPr>
        <w:t xml:space="preserve"> אחרת. זה לא רעיון כל כך טוב לכתוב בדיוק ב</w:t>
      </w:r>
      <w:bookmarkStart w:id="5520" w:name="_ETM_Q1_6265620"/>
      <w:bookmarkStart w:id="5521" w:name="_ETM_Q1_6262979"/>
      <w:bookmarkEnd w:id="5520"/>
      <w:bookmarkEnd w:id="5521"/>
      <w:r>
        <w:rPr>
          <w:rFonts w:hint="cs"/>
          <w:rtl/>
          <w:lang w:eastAsia="he-IL"/>
        </w:rPr>
        <w:t>דיוק את הוועדו</w:t>
      </w:r>
      <w:bookmarkStart w:id="5522" w:name="_ETM_Q1_6263168"/>
      <w:bookmarkEnd w:id="5522"/>
      <w:r>
        <w:rPr>
          <w:rFonts w:hint="cs"/>
          <w:rtl/>
          <w:lang w:eastAsia="he-IL"/>
        </w:rPr>
        <w:t xml:space="preserve">ת. </w:t>
      </w:r>
      <w:bookmarkStart w:id="5523" w:name="_ETM_Q1_6263603"/>
      <w:bookmarkEnd w:id="5523"/>
    </w:p>
    <w:p w:rsidR="00256A42" w:rsidRDefault="00256A42" w:rsidP="00256A42">
      <w:pPr>
        <w:rPr>
          <w:rtl/>
          <w:lang w:eastAsia="he-IL"/>
        </w:rPr>
      </w:pPr>
      <w:bookmarkStart w:id="5524" w:name="_ETM_Q1_6263672"/>
      <w:bookmarkStart w:id="5525" w:name="_ETM_Q1_6264259"/>
      <w:bookmarkEnd w:id="5524"/>
      <w:bookmarkEnd w:id="5525"/>
    </w:p>
    <w:p w:rsidR="00256A42" w:rsidRDefault="00256A42" w:rsidP="00256A42">
      <w:pPr>
        <w:pStyle w:val="af6"/>
        <w:keepNext/>
        <w:rPr>
          <w:rtl/>
        </w:rPr>
      </w:pPr>
      <w:bookmarkStart w:id="5526" w:name="ET_yor_6156_330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27" w:name="_ETM_Q1_6264754"/>
      <w:bookmarkStart w:id="5528" w:name="_ETM_Q1_6264788"/>
      <w:bookmarkEnd w:id="5527"/>
      <w:bookmarkEnd w:id="5528"/>
      <w:r>
        <w:rPr>
          <w:rFonts w:hint="cs"/>
          <w:rtl/>
          <w:lang w:eastAsia="he-IL"/>
        </w:rPr>
        <w:t xml:space="preserve">לא, אז תכתבי ולכל הוועדות. אני </w:t>
      </w:r>
      <w:bookmarkStart w:id="5529" w:name="_ETM_Q1_6268115"/>
      <w:bookmarkEnd w:id="5529"/>
      <w:r>
        <w:rPr>
          <w:rFonts w:hint="cs"/>
          <w:rtl/>
          <w:lang w:eastAsia="he-IL"/>
        </w:rPr>
        <w:t xml:space="preserve">פשוט </w:t>
      </w:r>
      <w:bookmarkStart w:id="5530" w:name="_ETM_Q1_6265971"/>
      <w:bookmarkEnd w:id="5530"/>
      <w:r>
        <w:rPr>
          <w:rFonts w:hint="cs"/>
          <w:rtl/>
          <w:lang w:eastAsia="he-IL"/>
        </w:rPr>
        <w:t xml:space="preserve">מנסה לפשט </w:t>
      </w:r>
      <w:bookmarkStart w:id="5531" w:name="_ETM_Q1_6266332"/>
      <w:bookmarkEnd w:id="5531"/>
      <w:r>
        <w:rPr>
          <w:rFonts w:hint="cs"/>
          <w:rtl/>
          <w:lang w:eastAsia="he-IL"/>
        </w:rPr>
        <w:t>טלאים, בסדר? יש פה חובה ס</w:t>
      </w:r>
      <w:bookmarkStart w:id="5532" w:name="_ETM_Q1_6268529"/>
      <w:bookmarkEnd w:id="5532"/>
      <w:r>
        <w:rPr>
          <w:rFonts w:hint="cs"/>
          <w:rtl/>
          <w:lang w:eastAsia="he-IL"/>
        </w:rPr>
        <w:t>טטוטורית. צריך</w:t>
      </w:r>
      <w:bookmarkStart w:id="5533" w:name="_ETM_Q1_6272126"/>
      <w:bookmarkEnd w:id="5533"/>
      <w:r>
        <w:rPr>
          <w:rFonts w:hint="cs"/>
          <w:rtl/>
          <w:lang w:eastAsia="he-IL"/>
        </w:rPr>
        <w:t xml:space="preserve"> לשבת בסופו של </w:t>
      </w:r>
      <w:bookmarkStart w:id="5534" w:name="_ETM_Q1_6271023"/>
      <w:bookmarkEnd w:id="5534"/>
      <w:r>
        <w:rPr>
          <w:rFonts w:hint="cs"/>
          <w:rtl/>
          <w:lang w:eastAsia="he-IL"/>
        </w:rPr>
        <w:t xml:space="preserve">אדם ולהחליט לאן הוא שולח את הדוח. </w:t>
      </w:r>
      <w:bookmarkStart w:id="5535" w:name="_ETM_Q1_6275766"/>
      <w:bookmarkEnd w:id="5535"/>
      <w:r>
        <w:rPr>
          <w:rFonts w:hint="cs"/>
          <w:rtl/>
          <w:lang w:eastAsia="he-IL"/>
        </w:rPr>
        <w:t>א</w:t>
      </w:r>
      <w:bookmarkStart w:id="5536" w:name="_ETM_Q1_6272993"/>
      <w:bookmarkEnd w:id="5536"/>
      <w:r>
        <w:rPr>
          <w:rFonts w:hint="cs"/>
          <w:rtl/>
          <w:lang w:eastAsia="he-IL"/>
        </w:rPr>
        <w:t>ז הוא צריך עכשיו רגע לומר הגורם ברשות המבצעת זה</w:t>
      </w:r>
      <w:bookmarkStart w:id="5537" w:name="_ETM_Q1_6280225"/>
      <w:bookmarkEnd w:id="5537"/>
      <w:r>
        <w:rPr>
          <w:rFonts w:hint="cs"/>
          <w:rtl/>
          <w:lang w:eastAsia="he-IL"/>
        </w:rPr>
        <w:t xml:space="preserve"> כן נוגע עכ</w:t>
      </w:r>
      <w:bookmarkStart w:id="5538" w:name="_ETM_Q1_6278462"/>
      <w:bookmarkEnd w:id="5538"/>
      <w:r>
        <w:rPr>
          <w:rFonts w:hint="cs"/>
          <w:rtl/>
          <w:lang w:eastAsia="he-IL"/>
        </w:rPr>
        <w:t xml:space="preserve">שיו אחרי הפיצול לבריאות ולעבודה? </w:t>
      </w:r>
    </w:p>
    <w:p w:rsidR="00256A42" w:rsidRDefault="00256A42" w:rsidP="00256A42">
      <w:pPr>
        <w:rPr>
          <w:rtl/>
          <w:lang w:eastAsia="he-IL"/>
        </w:rPr>
      </w:pPr>
      <w:bookmarkStart w:id="5539" w:name="_ETM_Q1_6283436"/>
      <w:bookmarkStart w:id="5540" w:name="_ETM_Q1_6283510"/>
      <w:bookmarkStart w:id="5541" w:name="_ETM_Q1_6281623"/>
      <w:bookmarkEnd w:id="5539"/>
      <w:bookmarkEnd w:id="5540"/>
      <w:bookmarkEnd w:id="5541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542" w:name="ET_guest_ניצן_רוזנברג_331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43" w:name="_ETM_Q1_6282134"/>
      <w:bookmarkStart w:id="5544" w:name="_ETM_Q1_6282170"/>
      <w:bookmarkEnd w:id="5543"/>
      <w:bookmarkEnd w:id="5544"/>
      <w:r>
        <w:rPr>
          <w:rFonts w:hint="cs"/>
          <w:rtl/>
          <w:lang w:eastAsia="he-IL"/>
        </w:rPr>
        <w:t xml:space="preserve">זה תמיד נוגע </w:t>
      </w:r>
      <w:bookmarkStart w:id="5545" w:name="_ETM_Q1_6284359"/>
      <w:bookmarkEnd w:id="5545"/>
      <w:r>
        <w:rPr>
          <w:rFonts w:hint="cs"/>
          <w:rtl/>
          <w:lang w:eastAsia="he-IL"/>
        </w:rPr>
        <w:t xml:space="preserve">לכולם, אבל בסדר. </w:t>
      </w:r>
    </w:p>
    <w:p w:rsidR="00256A42" w:rsidRDefault="00256A42" w:rsidP="00256A42">
      <w:pPr>
        <w:rPr>
          <w:rtl/>
          <w:lang w:eastAsia="he-IL"/>
        </w:rPr>
      </w:pPr>
      <w:bookmarkStart w:id="5546" w:name="_ETM_Q1_6285975"/>
      <w:bookmarkStart w:id="5547" w:name="_ETM_Q1_6286535"/>
      <w:bookmarkEnd w:id="5546"/>
      <w:bookmarkEnd w:id="5547"/>
    </w:p>
    <w:p w:rsidR="00256A42" w:rsidRDefault="00256A42" w:rsidP="00256A42">
      <w:pPr>
        <w:pStyle w:val="af6"/>
        <w:keepNext/>
        <w:rPr>
          <w:rtl/>
        </w:rPr>
      </w:pPr>
      <w:bookmarkStart w:id="5548" w:name="ET_yor_6156_332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548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49" w:name="_ETM_Q1_6287036"/>
      <w:bookmarkStart w:id="5550" w:name="_ETM_Q1_6287075"/>
      <w:bookmarkEnd w:id="5549"/>
      <w:bookmarkEnd w:id="5550"/>
      <w:r>
        <w:rPr>
          <w:rFonts w:hint="cs"/>
          <w:rtl/>
          <w:lang w:eastAsia="he-IL"/>
        </w:rPr>
        <w:t xml:space="preserve">אז תכתבו </w:t>
      </w:r>
      <w:bookmarkStart w:id="5551" w:name="_ETM_Q1_6285079"/>
      <w:bookmarkEnd w:id="5551"/>
      <w:r>
        <w:rPr>
          <w:rFonts w:hint="cs"/>
          <w:rtl/>
          <w:lang w:eastAsia="he-IL"/>
        </w:rPr>
        <w:t xml:space="preserve">שכל הדיווחים שמנויים בסעיף הזה </w:t>
      </w:r>
      <w:bookmarkStart w:id="5552" w:name="_ETM_Q1_6289647"/>
      <w:bookmarkEnd w:id="5552"/>
      <w:r>
        <w:rPr>
          <w:rFonts w:hint="cs"/>
          <w:rtl/>
          <w:lang w:eastAsia="he-IL"/>
        </w:rPr>
        <w:t>יישלחו ל</w:t>
      </w:r>
      <w:bookmarkStart w:id="5553" w:name="_ETM_Q1_6291110"/>
      <w:bookmarkEnd w:id="5553"/>
      <w:r>
        <w:rPr>
          <w:rFonts w:hint="cs"/>
          <w:rtl/>
          <w:lang w:eastAsia="he-IL"/>
        </w:rPr>
        <w:t>וועדת חוקה וליתר ועדות הכנסת הפועלות</w:t>
      </w:r>
      <w:bookmarkStart w:id="5554" w:name="_ETM_Q1_6295203"/>
      <w:bookmarkEnd w:id="5554"/>
      <w:r>
        <w:rPr>
          <w:rFonts w:hint="cs"/>
          <w:rtl/>
          <w:lang w:eastAsia="he-IL"/>
        </w:rPr>
        <w:t xml:space="preserve"> בהתאם לחוק זה. </w:t>
      </w:r>
    </w:p>
    <w:p w:rsidR="00256A42" w:rsidRDefault="00256A42" w:rsidP="00256A42">
      <w:pPr>
        <w:rPr>
          <w:rtl/>
          <w:lang w:eastAsia="he-IL"/>
        </w:rPr>
      </w:pPr>
      <w:bookmarkStart w:id="5555" w:name="_ETM_Q1_6297409"/>
      <w:bookmarkStart w:id="5556" w:name="_ETM_Q1_6297492"/>
      <w:bookmarkStart w:id="5557" w:name="_ETM_Q1_6298849"/>
      <w:bookmarkEnd w:id="5555"/>
      <w:bookmarkEnd w:id="5556"/>
      <w:bookmarkEnd w:id="5557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558" w:name="ET_guest_ניצן_רוזנברג_333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59" w:name="_ETM_Q1_6299364"/>
      <w:bookmarkStart w:id="5560" w:name="_ETM_Q1_6299398"/>
      <w:bookmarkStart w:id="5561" w:name="_ETM_Q1_6296431"/>
      <w:bookmarkEnd w:id="5559"/>
      <w:bookmarkEnd w:id="5560"/>
      <w:bookmarkEnd w:id="5561"/>
      <w:r>
        <w:rPr>
          <w:rFonts w:hint="cs"/>
          <w:rtl/>
          <w:lang w:eastAsia="he-IL"/>
        </w:rPr>
        <w:t xml:space="preserve">בסדר גמור. </w:t>
      </w:r>
    </w:p>
    <w:p w:rsidR="00256A42" w:rsidRDefault="00256A42" w:rsidP="00256A42">
      <w:pPr>
        <w:rPr>
          <w:rtl/>
          <w:lang w:eastAsia="he-IL"/>
        </w:rPr>
      </w:pPr>
      <w:bookmarkStart w:id="5562" w:name="_ETM_Q1_6297649"/>
      <w:bookmarkStart w:id="5563" w:name="_ETM_Q1_6297725"/>
      <w:bookmarkStart w:id="5564" w:name="_ETM_Q1_6298481"/>
      <w:bookmarkEnd w:id="5562"/>
      <w:bookmarkEnd w:id="5563"/>
      <w:bookmarkEnd w:id="5564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565" w:name="ET_guest_אסתי_ורהפטיג_334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5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66" w:name="_ETM_Q1_6298944"/>
      <w:bookmarkStart w:id="5567" w:name="_ETM_Q1_6298978"/>
      <w:bookmarkEnd w:id="5566"/>
      <w:bookmarkEnd w:id="5567"/>
      <w:r>
        <w:rPr>
          <w:rFonts w:hint="cs"/>
          <w:rtl/>
          <w:lang w:eastAsia="he-IL"/>
        </w:rPr>
        <w:t>אני כן אבקש נ</w:t>
      </w:r>
      <w:bookmarkStart w:id="5568" w:name="_ETM_Q1_6297304"/>
      <w:bookmarkEnd w:id="5568"/>
      <w:r>
        <w:rPr>
          <w:rFonts w:hint="cs"/>
          <w:rtl/>
          <w:lang w:eastAsia="he-IL"/>
        </w:rPr>
        <w:t xml:space="preserve">יצן </w:t>
      </w:r>
      <w:bookmarkStart w:id="5569" w:name="_ETM_Q1_6298446"/>
      <w:bookmarkEnd w:id="5569"/>
      <w:r>
        <w:rPr>
          <w:rFonts w:hint="cs"/>
          <w:rtl/>
          <w:lang w:eastAsia="he-IL"/>
        </w:rPr>
        <w:t>שנפרט אז בדיוק</w:t>
      </w:r>
      <w:bookmarkStart w:id="5570" w:name="_ETM_Q1_6298548"/>
      <w:bookmarkEnd w:id="5570"/>
      <w:r>
        <w:rPr>
          <w:rFonts w:hint="cs"/>
          <w:rtl/>
          <w:lang w:eastAsia="he-IL"/>
        </w:rPr>
        <w:t xml:space="preserve"> לאיזה ועדות. </w:t>
      </w:r>
    </w:p>
    <w:p w:rsidR="00256A42" w:rsidRDefault="00256A42" w:rsidP="00256A42">
      <w:pPr>
        <w:rPr>
          <w:rtl/>
          <w:lang w:eastAsia="he-IL"/>
        </w:rPr>
      </w:pPr>
      <w:bookmarkStart w:id="5571" w:name="_ETM_Q1_6299926"/>
      <w:bookmarkStart w:id="5572" w:name="_ETM_Q1_6300007"/>
      <w:bookmarkStart w:id="5573" w:name="_ETM_Q1_6301047"/>
      <w:bookmarkEnd w:id="5571"/>
      <w:bookmarkEnd w:id="5572"/>
      <w:bookmarkEnd w:id="5573"/>
    </w:p>
    <w:p w:rsidR="00256A42" w:rsidRDefault="00256A42" w:rsidP="00256A42">
      <w:pPr>
        <w:pStyle w:val="af6"/>
        <w:keepNext/>
        <w:rPr>
          <w:rtl/>
        </w:rPr>
      </w:pPr>
      <w:bookmarkStart w:id="5574" w:name="ET_yor_6156_335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75" w:name="_ETM_Q1_6301542"/>
      <w:bookmarkStart w:id="5576" w:name="_ETM_Q1_6301575"/>
      <w:bookmarkEnd w:id="5575"/>
      <w:bookmarkEnd w:id="5576"/>
      <w:r>
        <w:rPr>
          <w:rFonts w:hint="cs"/>
          <w:rtl/>
          <w:lang w:eastAsia="he-IL"/>
        </w:rPr>
        <w:t>אי אפשר אס</w:t>
      </w:r>
      <w:bookmarkStart w:id="5577" w:name="_ETM_Q1_6300269"/>
      <w:bookmarkEnd w:id="5577"/>
      <w:r>
        <w:rPr>
          <w:rFonts w:hint="cs"/>
          <w:rtl/>
          <w:lang w:eastAsia="he-IL"/>
        </w:rPr>
        <w:t xml:space="preserve">תי. </w:t>
      </w:r>
    </w:p>
    <w:p w:rsidR="00256A42" w:rsidRDefault="00256A42" w:rsidP="00256A42">
      <w:pPr>
        <w:rPr>
          <w:rtl/>
          <w:lang w:eastAsia="he-IL"/>
        </w:rPr>
      </w:pPr>
      <w:bookmarkStart w:id="5578" w:name="_ETM_Q1_6301027"/>
      <w:bookmarkStart w:id="5579" w:name="_ETM_Q1_6301107"/>
      <w:bookmarkStart w:id="5580" w:name="_ETM_Q1_6302419"/>
      <w:bookmarkEnd w:id="5578"/>
      <w:bookmarkEnd w:id="5579"/>
      <w:bookmarkEnd w:id="5580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581" w:name="ET_guest_ניצן_רוזנברג_336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1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82" w:name="_ETM_Q1_6302924"/>
      <w:bookmarkStart w:id="5583" w:name="_ETM_Q1_6302959"/>
      <w:bookmarkEnd w:id="5582"/>
      <w:bookmarkEnd w:id="5583"/>
      <w:r>
        <w:rPr>
          <w:rFonts w:hint="cs"/>
          <w:rtl/>
          <w:lang w:eastAsia="he-IL"/>
        </w:rPr>
        <w:t xml:space="preserve">אי אפשר, </w:t>
      </w:r>
      <w:bookmarkStart w:id="5584" w:name="_ETM_Q1_6303524"/>
      <w:bookmarkEnd w:id="5584"/>
      <w:r>
        <w:rPr>
          <w:rFonts w:hint="cs"/>
          <w:rtl/>
          <w:lang w:eastAsia="he-IL"/>
        </w:rPr>
        <w:t>כי זה י</w:t>
      </w:r>
      <w:bookmarkStart w:id="5585" w:name="_ETM_Q1_6301139"/>
      <w:bookmarkEnd w:id="5585"/>
      <w:r>
        <w:rPr>
          <w:rFonts w:hint="cs"/>
          <w:rtl/>
          <w:lang w:eastAsia="he-IL"/>
        </w:rPr>
        <w:t xml:space="preserve">כול להיות משתנה. </w:t>
      </w:r>
    </w:p>
    <w:p w:rsidR="00256A42" w:rsidRDefault="00256A42" w:rsidP="00256A42">
      <w:pPr>
        <w:rPr>
          <w:rtl/>
          <w:lang w:eastAsia="he-IL"/>
        </w:rPr>
      </w:pPr>
      <w:bookmarkStart w:id="5586" w:name="_ETM_Q1_6303085"/>
      <w:bookmarkStart w:id="5587" w:name="_ETM_Q1_6303162"/>
      <w:bookmarkStart w:id="5588" w:name="_ETM_Q1_6303917"/>
      <w:bookmarkEnd w:id="5586"/>
      <w:bookmarkEnd w:id="5587"/>
      <w:bookmarkEnd w:id="5588"/>
    </w:p>
    <w:p w:rsidR="00256A42" w:rsidRDefault="00256A42" w:rsidP="00256A42">
      <w:pPr>
        <w:pStyle w:val="af6"/>
        <w:keepNext/>
        <w:rPr>
          <w:rtl/>
        </w:rPr>
      </w:pPr>
      <w:bookmarkStart w:id="5589" w:name="ET_yor_6156_337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590" w:name="_ETM_Q1_6304391"/>
      <w:bookmarkStart w:id="5591" w:name="_ETM_Q1_6304429"/>
      <w:bookmarkEnd w:id="5590"/>
      <w:bookmarkEnd w:id="5591"/>
      <w:r>
        <w:rPr>
          <w:rFonts w:hint="cs"/>
          <w:rtl/>
          <w:lang w:eastAsia="he-IL"/>
        </w:rPr>
        <w:t>רגע, אבל אסתי</w:t>
      </w:r>
      <w:bookmarkStart w:id="5592" w:name="_ETM_Q1_6302765"/>
      <w:bookmarkEnd w:id="5592"/>
      <w:r>
        <w:rPr>
          <w:rFonts w:hint="cs"/>
          <w:rtl/>
          <w:lang w:eastAsia="he-IL"/>
        </w:rPr>
        <w:t xml:space="preserve">, פתרתי לכם </w:t>
      </w:r>
      <w:bookmarkStart w:id="5593" w:name="_ETM_Q1_6304031"/>
      <w:bookmarkEnd w:id="5593"/>
      <w:r>
        <w:rPr>
          <w:rFonts w:hint="cs"/>
          <w:rtl/>
          <w:lang w:eastAsia="he-IL"/>
        </w:rPr>
        <w:t xml:space="preserve">את הבעיה. שימו חמש כתובות. כל גורם מדווח ידע עכשיו, </w:t>
      </w:r>
      <w:bookmarkStart w:id="5594" w:name="_ETM_Q1_6309327"/>
      <w:bookmarkEnd w:id="5594"/>
      <w:r>
        <w:rPr>
          <w:rFonts w:hint="cs"/>
          <w:rtl/>
          <w:lang w:eastAsia="he-IL"/>
        </w:rPr>
        <w:t>הוא לא צרי</w:t>
      </w:r>
      <w:bookmarkStart w:id="5595" w:name="_ETM_Q1_6307375"/>
      <w:bookmarkEnd w:id="5595"/>
      <w:r>
        <w:rPr>
          <w:rFonts w:hint="cs"/>
          <w:rtl/>
          <w:lang w:eastAsia="he-IL"/>
        </w:rPr>
        <w:t xml:space="preserve">ך להחליט כל דיווח לאן לשלוח. יש </w:t>
      </w:r>
      <w:bookmarkStart w:id="5596" w:name="_ETM_Q1_6311785"/>
      <w:bookmarkEnd w:id="5596"/>
      <w:r>
        <w:rPr>
          <w:rFonts w:hint="cs"/>
          <w:rtl/>
          <w:lang w:eastAsia="he-IL"/>
        </w:rPr>
        <w:t xml:space="preserve">שש כתובות. </w:t>
      </w:r>
    </w:p>
    <w:p w:rsidR="00256A42" w:rsidRDefault="00256A42" w:rsidP="00256A42">
      <w:pPr>
        <w:rPr>
          <w:rtl/>
          <w:lang w:eastAsia="he-IL"/>
        </w:rPr>
      </w:pPr>
      <w:bookmarkStart w:id="5597" w:name="_ETM_Q1_6311282"/>
      <w:bookmarkStart w:id="5598" w:name="_ETM_Q1_6311517"/>
      <w:bookmarkStart w:id="5599" w:name="_ETM_Q1_6311635"/>
      <w:bookmarkStart w:id="5600" w:name="_ETM_Q1_6312628"/>
      <w:bookmarkEnd w:id="5597"/>
      <w:bookmarkEnd w:id="5598"/>
      <w:bookmarkEnd w:id="5599"/>
      <w:bookmarkEnd w:id="5600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601" w:name="ET_guest_אסתי_ורהפטיג_338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02" w:name="_ETM_Q1_6313135"/>
      <w:bookmarkStart w:id="5603" w:name="_ETM_Q1_6313174"/>
      <w:bookmarkEnd w:id="5602"/>
      <w:bookmarkEnd w:id="5603"/>
      <w:r>
        <w:rPr>
          <w:rFonts w:hint="cs"/>
          <w:rtl/>
          <w:lang w:eastAsia="he-IL"/>
        </w:rPr>
        <w:t>אין בעיה, אז בואו נכתוב שזה שש הו</w:t>
      </w:r>
      <w:bookmarkStart w:id="5604" w:name="_ETM_Q1_6313168"/>
      <w:bookmarkEnd w:id="5604"/>
      <w:r>
        <w:rPr>
          <w:rFonts w:hint="cs"/>
          <w:rtl/>
          <w:lang w:eastAsia="he-IL"/>
        </w:rPr>
        <w:t xml:space="preserve">ועדות </w:t>
      </w:r>
      <w:bookmarkStart w:id="5605" w:name="_ETM_Q1_6313723"/>
      <w:bookmarkEnd w:id="5605"/>
      <w:r>
        <w:rPr>
          <w:rFonts w:hint="cs"/>
          <w:rtl/>
          <w:lang w:eastAsia="he-IL"/>
        </w:rPr>
        <w:t xml:space="preserve">האלה. </w:t>
      </w:r>
    </w:p>
    <w:p w:rsidR="00256A42" w:rsidRDefault="00256A42" w:rsidP="00256A42">
      <w:pPr>
        <w:rPr>
          <w:rtl/>
          <w:lang w:eastAsia="he-IL"/>
        </w:rPr>
      </w:pPr>
      <w:bookmarkStart w:id="5606" w:name="_ETM_Q1_6314379"/>
      <w:bookmarkStart w:id="5607" w:name="_ETM_Q1_6314452"/>
      <w:bookmarkEnd w:id="5606"/>
      <w:bookmarkEnd w:id="5607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608" w:name="ET_guest_ניצן_רוזנברג_339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09" w:name="_ETM_Q1_6313576"/>
      <w:bookmarkStart w:id="5610" w:name="_ETM_Q1_6313616"/>
      <w:bookmarkEnd w:id="5609"/>
      <w:bookmarkEnd w:id="5610"/>
      <w:r>
        <w:rPr>
          <w:rFonts w:hint="cs"/>
          <w:rtl/>
          <w:lang w:eastAsia="he-IL"/>
        </w:rPr>
        <w:t xml:space="preserve">זה מה שהוא אמר עכשיו. </w:t>
      </w:r>
    </w:p>
    <w:p w:rsidR="00256A42" w:rsidRDefault="00256A42" w:rsidP="00256A42">
      <w:pPr>
        <w:rPr>
          <w:rtl/>
          <w:lang w:eastAsia="he-IL"/>
        </w:rPr>
      </w:pPr>
      <w:bookmarkStart w:id="5611" w:name="_ETM_Q1_6315767"/>
      <w:bookmarkStart w:id="5612" w:name="_ETM_Q1_6315841"/>
      <w:bookmarkStart w:id="5613" w:name="_ETM_Q1_6316375"/>
      <w:bookmarkEnd w:id="5611"/>
      <w:bookmarkEnd w:id="5612"/>
      <w:bookmarkEnd w:id="5613"/>
    </w:p>
    <w:p w:rsidR="00256A42" w:rsidRDefault="00256A42" w:rsidP="00256A42">
      <w:pPr>
        <w:pStyle w:val="af6"/>
        <w:keepNext/>
        <w:rPr>
          <w:rtl/>
        </w:rPr>
      </w:pPr>
      <w:bookmarkStart w:id="5614" w:name="ET_yor_6156_340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15" w:name="_ETM_Q1_6316913"/>
      <w:bookmarkStart w:id="5616" w:name="_ETM_Q1_6316955"/>
      <w:bookmarkEnd w:id="5615"/>
      <w:bookmarkEnd w:id="5616"/>
      <w:r>
        <w:rPr>
          <w:rFonts w:hint="cs"/>
          <w:rtl/>
          <w:lang w:eastAsia="he-IL"/>
        </w:rPr>
        <w:t xml:space="preserve">הוועדות </w:t>
      </w:r>
      <w:bookmarkStart w:id="5617" w:name="_ETM_Q1_6314838"/>
      <w:bookmarkEnd w:id="5617"/>
      <w:r>
        <w:rPr>
          <w:rFonts w:hint="cs"/>
          <w:rtl/>
          <w:lang w:eastAsia="he-IL"/>
        </w:rPr>
        <w:t>המנויות בחוק זה.</w:t>
      </w:r>
      <w:bookmarkStart w:id="5618" w:name="_ETM_Q1_6316757"/>
      <w:bookmarkEnd w:id="5618"/>
      <w:r>
        <w:rPr>
          <w:rFonts w:hint="cs"/>
          <w:rtl/>
          <w:lang w:eastAsia="he-IL"/>
        </w:rPr>
        <w:t xml:space="preserve"> </w:t>
      </w:r>
    </w:p>
    <w:p w:rsidR="00256A42" w:rsidRDefault="00256A42" w:rsidP="00256A42">
      <w:pPr>
        <w:rPr>
          <w:rtl/>
          <w:lang w:eastAsia="he-IL"/>
        </w:rPr>
      </w:pPr>
      <w:bookmarkStart w:id="5619" w:name="_ETM_Q1_6316916"/>
      <w:bookmarkStart w:id="5620" w:name="_ETM_Q1_6316990"/>
      <w:bookmarkEnd w:id="5619"/>
      <w:bookmarkEnd w:id="5620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621" w:name="ET_guest_ניצן_רוזנברג_341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1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22" w:name="_ETM_Q1_6318870"/>
      <w:bookmarkStart w:id="5623" w:name="_ETM_Q1_6315927"/>
      <w:bookmarkEnd w:id="5622"/>
      <w:bookmarkEnd w:id="5623"/>
      <w:r>
        <w:rPr>
          <w:rFonts w:hint="cs"/>
          <w:rtl/>
          <w:lang w:eastAsia="he-IL"/>
        </w:rPr>
        <w:t xml:space="preserve">ליתר ועדות הכנסת שפועלות לפי חוק זה. </w:t>
      </w:r>
    </w:p>
    <w:p w:rsidR="00256A42" w:rsidRDefault="00256A42" w:rsidP="00256A42">
      <w:pPr>
        <w:rPr>
          <w:rtl/>
          <w:lang w:eastAsia="he-IL"/>
        </w:rPr>
      </w:pPr>
      <w:bookmarkStart w:id="5624" w:name="_ETM_Q1_6320452"/>
      <w:bookmarkStart w:id="5625" w:name="_ETM_Q1_6320531"/>
      <w:bookmarkStart w:id="5626" w:name="_ETM_Q1_6317548"/>
      <w:bookmarkStart w:id="5627" w:name="_ETM_Q1_6318309"/>
      <w:bookmarkEnd w:id="5624"/>
      <w:bookmarkEnd w:id="5625"/>
      <w:bookmarkEnd w:id="5626"/>
      <w:bookmarkEnd w:id="5627"/>
    </w:p>
    <w:p w:rsidR="00256A42" w:rsidRDefault="00256A42" w:rsidP="00256A42">
      <w:pPr>
        <w:pStyle w:val="af6"/>
        <w:keepNext/>
        <w:rPr>
          <w:rtl/>
        </w:rPr>
      </w:pPr>
      <w:bookmarkStart w:id="5628" w:name="ET_yor_6156_342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29" w:name="_ETM_Q1_6318869"/>
      <w:bookmarkStart w:id="5630" w:name="_ETM_Q1_6318910"/>
      <w:bookmarkEnd w:id="5629"/>
      <w:bookmarkEnd w:id="5630"/>
      <w:r>
        <w:rPr>
          <w:rFonts w:hint="cs"/>
          <w:rtl/>
          <w:lang w:eastAsia="he-IL"/>
        </w:rPr>
        <w:t xml:space="preserve">הפועלות מכוח חוק </w:t>
      </w:r>
      <w:bookmarkStart w:id="5631" w:name="_ETM_Q1_6321445"/>
      <w:bookmarkEnd w:id="5631"/>
      <w:r>
        <w:rPr>
          <w:rFonts w:hint="cs"/>
          <w:rtl/>
          <w:lang w:eastAsia="he-IL"/>
        </w:rPr>
        <w:t>זה. המוקנות להן סמכויות מכוח חוק זה. העוסקות והמוזכרות בחוק</w:t>
      </w:r>
      <w:bookmarkStart w:id="5632" w:name="_ETM_Q1_6329509"/>
      <w:bookmarkEnd w:id="5632"/>
      <w:r>
        <w:rPr>
          <w:rFonts w:hint="cs"/>
          <w:rtl/>
          <w:lang w:eastAsia="he-IL"/>
        </w:rPr>
        <w:t xml:space="preserve"> זה.</w:t>
      </w:r>
      <w:bookmarkStart w:id="5633" w:name="_ETM_Q1_6327324"/>
      <w:bookmarkEnd w:id="5633"/>
      <w:r>
        <w:rPr>
          <w:rFonts w:hint="cs"/>
          <w:rtl/>
          <w:lang w:eastAsia="he-IL"/>
        </w:rPr>
        <w:t xml:space="preserve"> תמצאו</w:t>
      </w:r>
      <w:bookmarkStart w:id="5634" w:name="_ETM_Q1_6327217"/>
      <w:bookmarkEnd w:id="5634"/>
      <w:r>
        <w:rPr>
          <w:rFonts w:hint="cs"/>
          <w:rtl/>
          <w:lang w:eastAsia="he-IL"/>
        </w:rPr>
        <w:t xml:space="preserve"> בנוסחות. </w:t>
      </w:r>
      <w:bookmarkStart w:id="5635" w:name="_ETM_Q1_6330021"/>
      <w:bookmarkEnd w:id="5635"/>
    </w:p>
    <w:p w:rsidR="00256A42" w:rsidRDefault="00256A42" w:rsidP="00256A42">
      <w:pPr>
        <w:rPr>
          <w:rtl/>
          <w:lang w:eastAsia="he-IL"/>
        </w:rPr>
      </w:pPr>
      <w:bookmarkStart w:id="5636" w:name="_ETM_Q1_6330095"/>
      <w:bookmarkStart w:id="5637" w:name="_ETM_Q1_6331333"/>
      <w:bookmarkEnd w:id="5636"/>
      <w:bookmarkEnd w:id="5637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638" w:name="ET_guest_אסתי_ורהפטיג_343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8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39" w:name="_ETM_Q1_6331808"/>
      <w:bookmarkStart w:id="5640" w:name="_ETM_Q1_6331846"/>
      <w:bookmarkEnd w:id="5639"/>
      <w:bookmarkEnd w:id="5640"/>
      <w:r>
        <w:rPr>
          <w:rFonts w:hint="cs"/>
          <w:rtl/>
          <w:lang w:eastAsia="he-IL"/>
        </w:rPr>
        <w:t>אין בעי</w:t>
      </w:r>
      <w:bookmarkStart w:id="5641" w:name="_ETM_Q1_6329514"/>
      <w:bookmarkEnd w:id="5641"/>
      <w:r>
        <w:rPr>
          <w:rFonts w:hint="cs"/>
          <w:rtl/>
          <w:lang w:eastAsia="he-IL"/>
        </w:rPr>
        <w:t xml:space="preserve">ה. </w:t>
      </w:r>
      <w:bookmarkStart w:id="5642" w:name="_ETM_Q1_6329877"/>
      <w:bookmarkEnd w:id="5642"/>
    </w:p>
    <w:p w:rsidR="00256A42" w:rsidRDefault="00256A42" w:rsidP="00256A42">
      <w:pPr>
        <w:rPr>
          <w:rtl/>
          <w:lang w:eastAsia="he-IL"/>
        </w:rPr>
      </w:pPr>
      <w:bookmarkStart w:id="5643" w:name="_ETM_Q1_6329954"/>
      <w:bookmarkStart w:id="5644" w:name="_ETM_Q1_6330645"/>
      <w:bookmarkEnd w:id="5643"/>
      <w:bookmarkEnd w:id="5644"/>
    </w:p>
    <w:p w:rsidR="00256A42" w:rsidRDefault="00256A42" w:rsidP="00256A42">
      <w:pPr>
        <w:pStyle w:val="af6"/>
        <w:keepNext/>
        <w:rPr>
          <w:rtl/>
        </w:rPr>
      </w:pPr>
      <w:bookmarkStart w:id="5645" w:name="ET_yor_6156_344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46" w:name="_ETM_Q1_6331117"/>
      <w:bookmarkStart w:id="5647" w:name="_ETM_Q1_6331153"/>
      <w:bookmarkEnd w:id="5646"/>
      <w:bookmarkEnd w:id="5647"/>
      <w:r>
        <w:rPr>
          <w:rFonts w:hint="cs"/>
          <w:rtl/>
          <w:lang w:eastAsia="he-IL"/>
        </w:rPr>
        <w:t>פ</w:t>
      </w:r>
      <w:bookmarkStart w:id="5648" w:name="_ETM_Q1_6329006"/>
      <w:bookmarkEnd w:id="5648"/>
      <w:r>
        <w:rPr>
          <w:rFonts w:hint="cs"/>
          <w:rtl/>
          <w:lang w:eastAsia="he-IL"/>
        </w:rPr>
        <w:t xml:space="preserve">שוט לא צריך </w:t>
      </w:r>
      <w:bookmarkStart w:id="5649" w:name="_ETM_Q1_6330013"/>
      <w:bookmarkEnd w:id="5649"/>
      <w:r>
        <w:rPr>
          <w:rFonts w:hint="cs"/>
          <w:rtl/>
          <w:lang w:eastAsia="he-IL"/>
        </w:rPr>
        <w:t xml:space="preserve">לעשות </w:t>
      </w:r>
      <w:bookmarkStart w:id="5650" w:name="_ETM_Q1_6328536"/>
      <w:bookmarkEnd w:id="5650"/>
      <w:r w:rsidRPr="00256A42">
        <w:rPr>
          <w:lang w:eastAsia="he-IL"/>
        </w:rPr>
        <w:t>pick and choose</w:t>
      </w:r>
      <w:r>
        <w:rPr>
          <w:rFonts w:hint="cs"/>
          <w:rtl/>
          <w:lang w:eastAsia="he-IL"/>
        </w:rPr>
        <w:t xml:space="preserve">. </w:t>
      </w:r>
      <w:bookmarkStart w:id="5651" w:name="_ETM_Q1_6330548"/>
      <w:bookmarkEnd w:id="5651"/>
      <w:r>
        <w:rPr>
          <w:rFonts w:hint="cs"/>
          <w:rtl/>
          <w:lang w:eastAsia="he-IL"/>
        </w:rPr>
        <w:t>כל הדוחות בסופו של דבר ש</w:t>
      </w:r>
      <w:bookmarkStart w:id="5652" w:name="_ETM_Q1_6332497"/>
      <w:bookmarkEnd w:id="5652"/>
      <w:r>
        <w:rPr>
          <w:rFonts w:hint="cs"/>
          <w:rtl/>
          <w:lang w:eastAsia="he-IL"/>
        </w:rPr>
        <w:t xml:space="preserve">יגיעו, וכל </w:t>
      </w:r>
      <w:bookmarkStart w:id="5653" w:name="_ETM_Q1_6334572"/>
      <w:bookmarkEnd w:id="5653"/>
      <w:r>
        <w:rPr>
          <w:rFonts w:hint="cs"/>
          <w:rtl/>
          <w:lang w:eastAsia="he-IL"/>
        </w:rPr>
        <w:t xml:space="preserve">יו"ר ומנהל ועדה וייעוץ משפטי יחליטו מה רלוונטי להם ומה </w:t>
      </w:r>
      <w:bookmarkStart w:id="5654" w:name="_ETM_Q1_6341099"/>
      <w:bookmarkEnd w:id="5654"/>
      <w:r>
        <w:rPr>
          <w:rFonts w:hint="cs"/>
          <w:rtl/>
          <w:lang w:eastAsia="he-IL"/>
        </w:rPr>
        <w:t>לא. ועדת ח</w:t>
      </w:r>
      <w:bookmarkStart w:id="5655" w:name="_ETM_Q1_6340426"/>
      <w:bookmarkEnd w:id="5655"/>
      <w:r>
        <w:rPr>
          <w:rFonts w:hint="cs"/>
          <w:rtl/>
          <w:lang w:eastAsia="he-IL"/>
        </w:rPr>
        <w:t>וקה בצוותיה המצומצמים לא צריכה להיות מרכז ההפצ</w:t>
      </w:r>
      <w:bookmarkStart w:id="5656" w:name="_ETM_Q1_6344742"/>
      <w:bookmarkEnd w:id="5656"/>
      <w:r>
        <w:rPr>
          <w:rFonts w:hint="cs"/>
          <w:rtl/>
          <w:lang w:eastAsia="he-IL"/>
        </w:rPr>
        <w:t>ה</w:t>
      </w:r>
      <w:bookmarkStart w:id="5657" w:name="_ETM_Q1_6344976"/>
      <w:bookmarkEnd w:id="5657"/>
      <w:r>
        <w:rPr>
          <w:rFonts w:hint="cs"/>
          <w:rtl/>
          <w:lang w:eastAsia="he-IL"/>
        </w:rPr>
        <w:t xml:space="preserve"> של המידע בתחום הקורונה בכנסת. ומצד שני, הממשלה לא צריכה </w:t>
      </w:r>
      <w:bookmarkStart w:id="5658" w:name="_ETM_Q1_6351386"/>
      <w:bookmarkEnd w:id="5658"/>
      <w:r>
        <w:rPr>
          <w:rFonts w:hint="cs"/>
          <w:rtl/>
          <w:lang w:eastAsia="he-IL"/>
        </w:rPr>
        <w:t>כל רגע להחליט כן שולחת, לא שולחת. ש</w:t>
      </w:r>
      <w:bookmarkStart w:id="5659" w:name="_ETM_Q1_6352361"/>
      <w:bookmarkEnd w:id="5659"/>
      <w:r>
        <w:rPr>
          <w:rFonts w:hint="cs"/>
          <w:rtl/>
          <w:lang w:eastAsia="he-IL"/>
        </w:rPr>
        <w:t xml:space="preserve">ולחים לכולם. נציף </w:t>
      </w:r>
      <w:bookmarkStart w:id="5660" w:name="_ETM_Q1_6354374"/>
      <w:bookmarkEnd w:id="5660"/>
      <w:r>
        <w:rPr>
          <w:rFonts w:hint="cs"/>
          <w:rtl/>
          <w:lang w:eastAsia="he-IL"/>
        </w:rPr>
        <w:t>את כולם במידע על הקורונה. כן? מנהלת האכיפה רצתה להתייחס</w:t>
      </w:r>
      <w:bookmarkStart w:id="5661" w:name="_ETM_Q1_6361655"/>
      <w:bookmarkEnd w:id="5661"/>
      <w:r>
        <w:rPr>
          <w:rFonts w:hint="cs"/>
          <w:rtl/>
          <w:lang w:eastAsia="he-IL"/>
        </w:rPr>
        <w:t xml:space="preserve"> לעניין. רב פקד מליחי, בבקשה. </w:t>
      </w:r>
    </w:p>
    <w:p w:rsidR="00256A42" w:rsidRDefault="00256A42" w:rsidP="00256A42">
      <w:pPr>
        <w:rPr>
          <w:rtl/>
          <w:lang w:eastAsia="he-IL"/>
        </w:rPr>
      </w:pPr>
      <w:bookmarkStart w:id="5662" w:name="_ETM_Q1_6365190"/>
      <w:bookmarkStart w:id="5663" w:name="_ETM_Q1_6365268"/>
      <w:bookmarkStart w:id="5664" w:name="_ETM_Q1_6363404"/>
      <w:bookmarkEnd w:id="5662"/>
      <w:bookmarkEnd w:id="5663"/>
      <w:bookmarkEnd w:id="5664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665" w:name="ET_guest_שי_מליחי_345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66" w:name="_ETM_Q1_6363951"/>
      <w:bookmarkStart w:id="5667" w:name="_ETM_Q1_6363986"/>
      <w:bookmarkEnd w:id="5666"/>
      <w:bookmarkEnd w:id="5667"/>
      <w:r>
        <w:rPr>
          <w:rFonts w:hint="cs"/>
          <w:rtl/>
          <w:lang w:eastAsia="he-IL"/>
        </w:rPr>
        <w:t>כבר נפתרה הבע</w:t>
      </w:r>
      <w:bookmarkStart w:id="5668" w:name="_ETM_Q1_6365980"/>
      <w:bookmarkEnd w:id="5668"/>
      <w:r>
        <w:rPr>
          <w:rFonts w:hint="cs"/>
          <w:rtl/>
          <w:lang w:eastAsia="he-IL"/>
        </w:rPr>
        <w:t xml:space="preserve">יה. </w:t>
      </w:r>
      <w:bookmarkStart w:id="5669" w:name="_ETM_Q1_6367208"/>
      <w:bookmarkStart w:id="5670" w:name="_ETM_Q1_6367488"/>
      <w:bookmarkEnd w:id="5669"/>
      <w:bookmarkEnd w:id="5670"/>
    </w:p>
    <w:p w:rsidR="00256A42" w:rsidRDefault="00256A42" w:rsidP="00256A42">
      <w:pPr>
        <w:rPr>
          <w:rtl/>
          <w:lang w:eastAsia="he-IL"/>
        </w:rPr>
      </w:pPr>
      <w:bookmarkStart w:id="5671" w:name="_ETM_Q1_6367787"/>
      <w:bookmarkStart w:id="5672" w:name="_ETM_Q1_6367874"/>
      <w:bookmarkEnd w:id="5671"/>
      <w:bookmarkEnd w:id="5672"/>
    </w:p>
    <w:p w:rsidR="00256A42" w:rsidRDefault="00256A42" w:rsidP="00256A42">
      <w:pPr>
        <w:pStyle w:val="af6"/>
        <w:keepNext/>
        <w:rPr>
          <w:rtl/>
        </w:rPr>
      </w:pPr>
      <w:bookmarkStart w:id="5673" w:name="ET_yor_6156_346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74" w:name="_ETM_Q1_6366579"/>
      <w:bookmarkStart w:id="5675" w:name="_ETM_Q1_6366616"/>
      <w:bookmarkEnd w:id="5674"/>
      <w:bookmarkEnd w:id="5675"/>
      <w:r>
        <w:rPr>
          <w:rFonts w:hint="cs"/>
          <w:rtl/>
          <w:lang w:eastAsia="he-IL"/>
        </w:rPr>
        <w:t xml:space="preserve">אז תברכו "על המוגמר". </w:t>
      </w:r>
    </w:p>
    <w:p w:rsidR="00256A42" w:rsidRDefault="00256A42" w:rsidP="00256A42">
      <w:pPr>
        <w:rPr>
          <w:rtl/>
          <w:lang w:eastAsia="he-IL"/>
        </w:rPr>
      </w:pPr>
      <w:bookmarkStart w:id="5676" w:name="_ETM_Q1_6370305"/>
      <w:bookmarkStart w:id="5677" w:name="_ETM_Q1_6370381"/>
      <w:bookmarkStart w:id="5678" w:name="_ETM_Q1_6371393"/>
      <w:bookmarkEnd w:id="5676"/>
      <w:bookmarkEnd w:id="5677"/>
      <w:bookmarkEnd w:id="5678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679" w:name="ET_guest_שי_מליחי_347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80" w:name="_ETM_Q1_6371926"/>
      <w:bookmarkStart w:id="5681" w:name="_ETM_Q1_6371963"/>
      <w:bookmarkEnd w:id="5680"/>
      <w:bookmarkEnd w:id="5681"/>
      <w:r>
        <w:rPr>
          <w:rFonts w:hint="cs"/>
          <w:rtl/>
          <w:lang w:eastAsia="he-IL"/>
        </w:rPr>
        <w:t>כן</w:t>
      </w:r>
      <w:bookmarkStart w:id="5682" w:name="_ETM_Q1_6369850"/>
      <w:bookmarkEnd w:id="5682"/>
      <w:r>
        <w:rPr>
          <w:rFonts w:hint="cs"/>
          <w:rtl/>
          <w:lang w:eastAsia="he-IL"/>
        </w:rPr>
        <w:t>. מברכים על המוגמר, אם</w:t>
      </w:r>
      <w:bookmarkStart w:id="5683" w:name="_ETM_Q1_6373043"/>
      <w:bookmarkEnd w:id="5683"/>
      <w:r>
        <w:rPr>
          <w:rFonts w:hint="cs"/>
          <w:rtl/>
          <w:lang w:eastAsia="he-IL"/>
        </w:rPr>
        <w:t xml:space="preserve"> זה </w:t>
      </w:r>
      <w:bookmarkStart w:id="5684" w:name="_ETM_Q1_6370675"/>
      <w:bookmarkEnd w:id="5684"/>
      <w:r>
        <w:rPr>
          <w:rFonts w:hint="cs"/>
          <w:rtl/>
          <w:lang w:eastAsia="he-IL"/>
        </w:rPr>
        <w:t>פורמט אחיד לכל אחת מן הוועדות המ</w:t>
      </w:r>
      <w:bookmarkStart w:id="5685" w:name="_ETM_Q1_6373080"/>
      <w:bookmarkEnd w:id="5685"/>
      <w:r>
        <w:rPr>
          <w:rFonts w:hint="cs"/>
          <w:rtl/>
          <w:lang w:eastAsia="he-IL"/>
        </w:rPr>
        <w:t>נויות. פשוט ה</w:t>
      </w:r>
      <w:bookmarkStart w:id="5686" w:name="_ETM_Q1_6376302"/>
      <w:bookmarkEnd w:id="5686"/>
      <w:r>
        <w:rPr>
          <w:rFonts w:hint="cs"/>
          <w:rtl/>
          <w:lang w:eastAsia="he-IL"/>
        </w:rPr>
        <w:t>יה פיצ</w:t>
      </w:r>
      <w:bookmarkStart w:id="5687" w:name="_ETM_Q1_6374390"/>
      <w:bookmarkEnd w:id="5687"/>
      <w:r>
        <w:rPr>
          <w:rFonts w:hint="cs"/>
          <w:rtl/>
          <w:lang w:eastAsia="he-IL"/>
        </w:rPr>
        <w:t>ול בוועדות לא מזמן ואנחנו מעדיפים שהדברים יה</w:t>
      </w:r>
      <w:bookmarkStart w:id="5688" w:name="_ETM_Q1_6376709"/>
      <w:bookmarkEnd w:id="5688"/>
      <w:r>
        <w:rPr>
          <w:rFonts w:hint="cs"/>
          <w:rtl/>
          <w:lang w:eastAsia="he-IL"/>
        </w:rPr>
        <w:t xml:space="preserve">יו </w:t>
      </w:r>
      <w:bookmarkStart w:id="5689" w:name="_ETM_Q1_6379802"/>
      <w:bookmarkEnd w:id="5689"/>
      <w:r>
        <w:rPr>
          <w:rFonts w:hint="cs"/>
          <w:rtl/>
          <w:lang w:eastAsia="he-IL"/>
        </w:rPr>
        <w:t>י</w:t>
      </w:r>
      <w:bookmarkStart w:id="5690" w:name="_ETM_Q1_6377024"/>
      <w:bookmarkEnd w:id="5690"/>
      <w:r>
        <w:rPr>
          <w:rFonts w:hint="cs"/>
          <w:rtl/>
          <w:lang w:eastAsia="he-IL"/>
        </w:rPr>
        <w:t xml:space="preserve">ותר ברורים. </w:t>
      </w:r>
    </w:p>
    <w:p w:rsidR="00256A42" w:rsidRDefault="00256A42" w:rsidP="00256A42">
      <w:pPr>
        <w:rPr>
          <w:rtl/>
          <w:lang w:eastAsia="he-IL"/>
        </w:rPr>
      </w:pPr>
      <w:bookmarkStart w:id="5691" w:name="_ETM_Q1_6378228"/>
      <w:bookmarkStart w:id="5692" w:name="_ETM_Q1_6378301"/>
      <w:bookmarkStart w:id="5693" w:name="_ETM_Q1_6379620"/>
      <w:bookmarkEnd w:id="5691"/>
      <w:bookmarkEnd w:id="5692"/>
      <w:bookmarkEnd w:id="5693"/>
    </w:p>
    <w:p w:rsidR="00256A42" w:rsidRDefault="00256A42" w:rsidP="00256A42">
      <w:pPr>
        <w:pStyle w:val="af6"/>
        <w:keepNext/>
        <w:rPr>
          <w:rtl/>
        </w:rPr>
      </w:pPr>
      <w:bookmarkStart w:id="5694" w:name="ET_yor_6156_348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694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695" w:name="_ETM_Q1_6380146"/>
      <w:bookmarkStart w:id="5696" w:name="_ETM_Q1_6380184"/>
      <w:bookmarkEnd w:id="5695"/>
      <w:bookmarkEnd w:id="5696"/>
      <w:r>
        <w:rPr>
          <w:rFonts w:hint="cs"/>
          <w:rtl/>
          <w:lang w:eastAsia="he-IL"/>
        </w:rPr>
        <w:t>הרי פורמט אחד,</w:t>
      </w:r>
      <w:bookmarkStart w:id="5697" w:name="_ETM_Q1_6378584"/>
      <w:bookmarkEnd w:id="5697"/>
      <w:r>
        <w:rPr>
          <w:rFonts w:hint="cs"/>
          <w:rtl/>
          <w:lang w:eastAsia="he-IL"/>
        </w:rPr>
        <w:t xml:space="preserve"> דוח אחד יוצא לכנסת על </w:t>
      </w:r>
      <w:bookmarkStart w:id="5698" w:name="_ETM_Q1_6381154"/>
      <w:bookmarkEnd w:id="5698"/>
      <w:r>
        <w:rPr>
          <w:rFonts w:hint="cs"/>
          <w:rtl/>
          <w:lang w:eastAsia="he-IL"/>
        </w:rPr>
        <w:t>כל ועד</w:t>
      </w:r>
      <w:bookmarkStart w:id="5699" w:name="_ETM_Q1_6379834"/>
      <w:bookmarkEnd w:id="5699"/>
      <w:r>
        <w:rPr>
          <w:rFonts w:hint="cs"/>
          <w:rtl/>
          <w:lang w:eastAsia="he-IL"/>
        </w:rPr>
        <w:t xml:space="preserve">ותיה הרלוונטיות. </w:t>
      </w:r>
      <w:bookmarkStart w:id="5700" w:name="_ETM_Q1_6383183"/>
      <w:bookmarkEnd w:id="5700"/>
    </w:p>
    <w:p w:rsidR="00256A42" w:rsidRDefault="00256A42" w:rsidP="00256A42">
      <w:pPr>
        <w:rPr>
          <w:rtl/>
          <w:lang w:eastAsia="he-IL"/>
        </w:rPr>
      </w:pPr>
      <w:bookmarkStart w:id="5701" w:name="_ETM_Q1_6383260"/>
      <w:bookmarkStart w:id="5702" w:name="_ETM_Q1_6381242"/>
      <w:bookmarkEnd w:id="5701"/>
      <w:bookmarkEnd w:id="5702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703" w:name="ET_guest_ניצן_רוזנברג_349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704" w:name="_ETM_Q1_6381789"/>
      <w:bookmarkStart w:id="5705" w:name="_ETM_Q1_6381827"/>
      <w:bookmarkEnd w:id="5704"/>
      <w:bookmarkEnd w:id="5705"/>
      <w:r>
        <w:rPr>
          <w:rFonts w:hint="cs"/>
          <w:rtl/>
          <w:lang w:eastAsia="he-IL"/>
        </w:rPr>
        <w:t xml:space="preserve">זאת הייתה הכוונה מראש. </w:t>
      </w:r>
    </w:p>
    <w:p w:rsidR="00256A42" w:rsidRDefault="00256A42" w:rsidP="00256A42">
      <w:pPr>
        <w:rPr>
          <w:rtl/>
          <w:lang w:eastAsia="he-IL"/>
        </w:rPr>
      </w:pPr>
      <w:bookmarkStart w:id="5706" w:name="_ETM_Q1_6384426"/>
      <w:bookmarkStart w:id="5707" w:name="_ETM_Q1_6384498"/>
      <w:bookmarkStart w:id="5708" w:name="_ETM_Q1_6381527"/>
      <w:bookmarkStart w:id="5709" w:name="_ETM_Q1_6382766"/>
      <w:bookmarkEnd w:id="5706"/>
      <w:bookmarkEnd w:id="5707"/>
      <w:bookmarkEnd w:id="5708"/>
      <w:bookmarkEnd w:id="5709"/>
    </w:p>
    <w:p w:rsidR="00256A42" w:rsidRDefault="00256A42" w:rsidP="00256A42">
      <w:pPr>
        <w:pStyle w:val="af9"/>
        <w:keepNext/>
        <w:rPr>
          <w:rtl/>
          <w:lang w:eastAsia="he-IL"/>
        </w:rPr>
      </w:pPr>
      <w:bookmarkStart w:id="5710" w:name="ET_guest_שי_מליחי_350"/>
      <w:r w:rsidRPr="0025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256A42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0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711" w:name="_ETM_Q1_6383299"/>
      <w:bookmarkStart w:id="5712" w:name="_ETM_Q1_6383336"/>
      <w:bookmarkEnd w:id="5711"/>
      <w:bookmarkEnd w:id="5712"/>
      <w:r>
        <w:rPr>
          <w:rFonts w:hint="cs"/>
          <w:rtl/>
          <w:lang w:eastAsia="he-IL"/>
        </w:rPr>
        <w:t xml:space="preserve">מעולה, תודה. </w:t>
      </w:r>
    </w:p>
    <w:p w:rsidR="00256A42" w:rsidRDefault="00256A42" w:rsidP="00256A42">
      <w:pPr>
        <w:rPr>
          <w:rtl/>
          <w:lang w:eastAsia="he-IL"/>
        </w:rPr>
      </w:pPr>
      <w:bookmarkStart w:id="5713" w:name="_ETM_Q1_6384750"/>
      <w:bookmarkStart w:id="5714" w:name="_ETM_Q1_6384820"/>
      <w:bookmarkEnd w:id="5713"/>
      <w:bookmarkEnd w:id="5714"/>
    </w:p>
    <w:p w:rsidR="00256A42" w:rsidRDefault="00256A42" w:rsidP="00256A42">
      <w:pPr>
        <w:pStyle w:val="af6"/>
        <w:keepNext/>
        <w:rPr>
          <w:rtl/>
        </w:rPr>
      </w:pPr>
      <w:bookmarkStart w:id="5715" w:name="ET_yor_6156_351"/>
      <w:r w:rsidRPr="00256A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A42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:rsidR="00256A42" w:rsidRDefault="00256A42" w:rsidP="00256A42">
      <w:pPr>
        <w:pStyle w:val="KeepWithNext"/>
        <w:rPr>
          <w:rtl/>
          <w:lang w:eastAsia="he-IL"/>
        </w:rPr>
      </w:pPr>
    </w:p>
    <w:p w:rsidR="00256A42" w:rsidRDefault="00256A42" w:rsidP="00256A42">
      <w:pPr>
        <w:rPr>
          <w:rtl/>
          <w:lang w:eastAsia="he-IL"/>
        </w:rPr>
      </w:pPr>
      <w:bookmarkStart w:id="5716" w:name="_ETM_Q1_6385886"/>
      <w:bookmarkStart w:id="5717" w:name="_ETM_Q1_6385925"/>
      <w:bookmarkEnd w:id="5716"/>
      <w:bookmarkEnd w:id="5717"/>
      <w:r>
        <w:rPr>
          <w:rFonts w:hint="cs"/>
          <w:rtl/>
          <w:lang w:eastAsia="he-IL"/>
        </w:rPr>
        <w:t xml:space="preserve">אני </w:t>
      </w:r>
      <w:bookmarkStart w:id="5718" w:name="_ETM_Q1_6386206"/>
      <w:bookmarkEnd w:id="5718"/>
      <w:r>
        <w:rPr>
          <w:rFonts w:hint="cs"/>
          <w:rtl/>
          <w:lang w:eastAsia="he-IL"/>
        </w:rPr>
        <w:t>יו</w:t>
      </w:r>
      <w:bookmarkStart w:id="5719" w:name="_ETM_Q1_6383518"/>
      <w:bookmarkEnd w:id="5719"/>
      <w:r>
        <w:rPr>
          <w:rFonts w:hint="cs"/>
          <w:rtl/>
          <w:lang w:eastAsia="he-IL"/>
        </w:rPr>
        <w:t xml:space="preserve">דע. פישטנו בנוסח. </w:t>
      </w:r>
      <w:bookmarkStart w:id="5720" w:name="_ETM_Q1_6382848"/>
      <w:bookmarkStart w:id="5721" w:name="_ETM_Q1_6386227"/>
      <w:bookmarkEnd w:id="5720"/>
      <w:bookmarkEnd w:id="5721"/>
    </w:p>
    <w:p w:rsidR="00665A13" w:rsidRDefault="00665A13" w:rsidP="00256A42">
      <w:pPr>
        <w:rPr>
          <w:rtl/>
          <w:lang w:eastAsia="he-IL"/>
        </w:rPr>
      </w:pPr>
      <w:bookmarkStart w:id="5722" w:name="_ETM_Q1_6386452"/>
      <w:bookmarkStart w:id="5723" w:name="_ETM_Q1_6388019"/>
      <w:bookmarkEnd w:id="5722"/>
      <w:bookmarkEnd w:id="5723"/>
    </w:p>
    <w:p w:rsidR="00665A13" w:rsidRDefault="00665A13" w:rsidP="00665A13">
      <w:pPr>
        <w:pStyle w:val="a4"/>
        <w:keepNext/>
        <w:rPr>
          <w:rtl/>
        </w:rPr>
      </w:pPr>
      <w:bookmarkStart w:id="5724" w:name="ET_speaker_גור_בליי_352"/>
      <w:r w:rsidRPr="00665A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5A13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725" w:name="_ETM_Q1_6388539"/>
      <w:bookmarkStart w:id="5726" w:name="_ETM_Q1_6388582"/>
      <w:bookmarkEnd w:id="5725"/>
      <w:bookmarkEnd w:id="5726"/>
      <w:r>
        <w:rPr>
          <w:rFonts w:hint="cs"/>
          <w:rtl/>
          <w:lang w:eastAsia="he-IL"/>
        </w:rPr>
        <w:t>ס</w:t>
      </w:r>
      <w:bookmarkStart w:id="5727" w:name="_ETM_Q1_6386674"/>
      <w:bookmarkStart w:id="5728" w:name="_ETM_Q1_6386212"/>
      <w:bookmarkEnd w:id="5727"/>
      <w:bookmarkEnd w:id="5728"/>
      <w:r>
        <w:rPr>
          <w:rFonts w:hint="cs"/>
          <w:rtl/>
          <w:lang w:eastAsia="he-IL"/>
        </w:rPr>
        <w:t>עיף 25 זה בעצם הארכת</w:t>
      </w:r>
      <w:bookmarkStart w:id="5729" w:name="_ETM_Q1_6391150"/>
      <w:bookmarkEnd w:id="5729"/>
      <w:r>
        <w:rPr>
          <w:rFonts w:hint="cs"/>
          <w:rtl/>
          <w:lang w:eastAsia="he-IL"/>
        </w:rPr>
        <w:t xml:space="preserve"> תוקפו של הח</w:t>
      </w:r>
      <w:bookmarkStart w:id="5730" w:name="_ETM_Q1_6389716"/>
      <w:bookmarkEnd w:id="5730"/>
      <w:r>
        <w:rPr>
          <w:rFonts w:hint="cs"/>
          <w:rtl/>
          <w:lang w:eastAsia="he-IL"/>
        </w:rPr>
        <w:t>וק. בסעיף 25 ל</w:t>
      </w:r>
      <w:bookmarkStart w:id="5731" w:name="_ETM_Q1_6389959"/>
      <w:bookmarkEnd w:id="5731"/>
      <w:r>
        <w:rPr>
          <w:rFonts w:hint="cs"/>
          <w:rtl/>
          <w:lang w:eastAsia="he-IL"/>
        </w:rPr>
        <w:t xml:space="preserve">חוק הגירי, במקום "כ"ו בכסלו </w:t>
      </w:r>
      <w:bookmarkStart w:id="5732" w:name="_ETM_Q1_6396031"/>
      <w:bookmarkEnd w:id="5732"/>
      <w:r>
        <w:rPr>
          <w:rFonts w:hint="cs"/>
          <w:rtl/>
          <w:lang w:eastAsia="he-IL"/>
        </w:rPr>
        <w:t>התשפ"ב"</w:t>
      </w:r>
      <w:bookmarkStart w:id="5733" w:name="_ETM_Q1_6397537"/>
      <w:bookmarkEnd w:id="5733"/>
      <w:r>
        <w:rPr>
          <w:rFonts w:hint="cs"/>
          <w:rtl/>
          <w:lang w:eastAsia="he-IL"/>
        </w:rPr>
        <w:t xml:space="preserve"> </w:t>
      </w:r>
      <w:bookmarkStart w:id="5734" w:name="_ETM_Q1_6397294"/>
      <w:bookmarkEnd w:id="5734"/>
      <w:r>
        <w:rPr>
          <w:rFonts w:hint="cs"/>
          <w:rtl/>
          <w:lang w:eastAsia="he-IL"/>
        </w:rPr>
        <w:t>למעשה ז</w:t>
      </w:r>
      <w:bookmarkStart w:id="5735" w:name="_ETM_Q1_6395536"/>
      <w:bookmarkEnd w:id="5735"/>
      <w:r>
        <w:rPr>
          <w:rFonts w:hint="cs"/>
          <w:rtl/>
          <w:lang w:eastAsia="he-IL"/>
        </w:rPr>
        <w:t>ה כבר תוקן היום. החוק כבר תוקן בעקבות</w:t>
      </w:r>
      <w:bookmarkStart w:id="5736" w:name="_ETM_Q1_6399608"/>
      <w:bookmarkEnd w:id="5736"/>
      <w:r>
        <w:rPr>
          <w:rFonts w:hint="cs"/>
          <w:rtl/>
          <w:lang w:eastAsia="he-IL"/>
        </w:rPr>
        <w:t xml:space="preserve"> הפיצול, אנחנו צריכים לשנות את </w:t>
      </w:r>
      <w:bookmarkStart w:id="5737" w:name="_ETM_Q1_6399671"/>
      <w:bookmarkEnd w:id="5737"/>
      <w:r>
        <w:rPr>
          <w:rFonts w:hint="cs"/>
          <w:rtl/>
          <w:lang w:eastAsia="he-IL"/>
        </w:rPr>
        <w:t>זה בנוסח</w:t>
      </w:r>
      <w:bookmarkStart w:id="5738" w:name="_ETM_Q1_6402604"/>
      <w:bookmarkEnd w:id="5738"/>
      <w:r>
        <w:rPr>
          <w:rFonts w:hint="cs"/>
          <w:rtl/>
          <w:lang w:eastAsia="he-IL"/>
        </w:rPr>
        <w:t>, ניצן.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bookmarkStart w:id="5739" w:name="_ETM_Q1_6397503"/>
      <w:bookmarkEnd w:id="5739"/>
      <w:r>
        <w:rPr>
          <w:rFonts w:hint="cs"/>
          <w:rtl/>
          <w:lang w:eastAsia="he-IL"/>
        </w:rPr>
        <w:t xml:space="preserve"> </w:t>
      </w:r>
      <w:bookmarkStart w:id="5740" w:name="_ETM_Q1_6401372"/>
      <w:bookmarkStart w:id="5741" w:name="_ETM_Q1_6399119"/>
      <w:bookmarkEnd w:id="5740"/>
      <w:bookmarkEnd w:id="5741"/>
      <w:r>
        <w:rPr>
          <w:rFonts w:hint="cs"/>
          <w:rtl/>
          <w:lang w:eastAsia="he-IL"/>
        </w:rPr>
        <w:t>בעצם 31 בינואר 2022, שא</w:t>
      </w:r>
      <w:bookmarkStart w:id="5742" w:name="_ETM_Q1_6405149"/>
      <w:bookmarkEnd w:id="5742"/>
      <w:r>
        <w:rPr>
          <w:rFonts w:hint="cs"/>
          <w:rtl/>
          <w:lang w:eastAsia="he-IL"/>
        </w:rPr>
        <w:t>ני לא זוכר</w:t>
      </w:r>
      <w:bookmarkStart w:id="5743" w:name="_ETM_Q1_6408624"/>
      <w:bookmarkEnd w:id="5743"/>
      <w:r>
        <w:rPr>
          <w:rFonts w:hint="cs"/>
          <w:rtl/>
          <w:lang w:eastAsia="he-IL"/>
        </w:rPr>
        <w:t xml:space="preserve"> כרגע מה התאריך העברי שלו, יבוא ז'</w:t>
      </w:r>
      <w:bookmarkStart w:id="5744" w:name="_ETM_Q1_6410072"/>
      <w:bookmarkEnd w:id="5744"/>
      <w:r>
        <w:rPr>
          <w:rFonts w:hint="cs"/>
          <w:rtl/>
          <w:lang w:eastAsia="he-IL"/>
        </w:rPr>
        <w:t xml:space="preserve"> בטבת, תשפ"ג, 31</w:t>
      </w:r>
      <w:bookmarkStart w:id="5745" w:name="_ETM_Q1_6414977"/>
      <w:bookmarkEnd w:id="5745"/>
      <w:r>
        <w:rPr>
          <w:rFonts w:hint="cs"/>
          <w:rtl/>
          <w:lang w:eastAsia="he-IL"/>
        </w:rPr>
        <w:t xml:space="preserve"> בדצמבר 2022. זה הארכ</w:t>
      </w:r>
      <w:bookmarkStart w:id="5746" w:name="_ETM_Q1_6430046"/>
      <w:bookmarkEnd w:id="5746"/>
      <w:r>
        <w:rPr>
          <w:rFonts w:hint="cs"/>
          <w:rtl/>
          <w:lang w:eastAsia="he-IL"/>
        </w:rPr>
        <w:t xml:space="preserve">ה בעצם של החוק עד </w:t>
      </w:r>
      <w:bookmarkStart w:id="5747" w:name="_ETM_Q1_6432121"/>
      <w:bookmarkEnd w:id="5747"/>
      <w:r>
        <w:rPr>
          <w:rFonts w:hint="cs"/>
          <w:rtl/>
          <w:lang w:eastAsia="he-IL"/>
        </w:rPr>
        <w:t xml:space="preserve">סוף שנת 2022. </w:t>
      </w:r>
    </w:p>
    <w:p w:rsidR="00665A13" w:rsidRDefault="00665A13" w:rsidP="00665A13">
      <w:pPr>
        <w:rPr>
          <w:rtl/>
          <w:lang w:eastAsia="he-IL"/>
        </w:rPr>
      </w:pPr>
      <w:bookmarkStart w:id="5748" w:name="_ETM_Q1_6435976"/>
      <w:bookmarkStart w:id="5749" w:name="_ETM_Q1_6436054"/>
      <w:bookmarkStart w:id="5750" w:name="_ETM_Q1_6436776"/>
      <w:bookmarkEnd w:id="5748"/>
      <w:bookmarkEnd w:id="5749"/>
      <w:bookmarkEnd w:id="5750"/>
    </w:p>
    <w:p w:rsidR="00665A13" w:rsidRDefault="00665A13" w:rsidP="00665A13">
      <w:pPr>
        <w:pStyle w:val="af6"/>
        <w:keepNext/>
        <w:rPr>
          <w:rtl/>
        </w:rPr>
      </w:pPr>
      <w:bookmarkStart w:id="5751" w:name="ET_yor_6156_353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751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752" w:name="_ETM_Q1_6437352"/>
      <w:bookmarkEnd w:id="5752"/>
      <w:r>
        <w:rPr>
          <w:rFonts w:hint="cs"/>
          <w:rtl/>
          <w:lang w:eastAsia="he-IL"/>
        </w:rPr>
        <w:t>ש</w:t>
      </w:r>
      <w:bookmarkStart w:id="5753" w:name="_ETM_Q1_6437416"/>
      <w:bookmarkEnd w:id="5753"/>
      <w:r>
        <w:rPr>
          <w:rFonts w:hint="cs"/>
          <w:rtl/>
          <w:lang w:eastAsia="he-IL"/>
        </w:rPr>
        <w:t>זה ז' בטבת, לא?</w:t>
      </w:r>
    </w:p>
    <w:p w:rsidR="00665A13" w:rsidRDefault="00665A13" w:rsidP="00665A13">
      <w:pPr>
        <w:rPr>
          <w:rtl/>
          <w:lang w:eastAsia="he-IL"/>
        </w:rPr>
      </w:pPr>
      <w:bookmarkStart w:id="5754" w:name="_ETM_Q1_6440264"/>
      <w:bookmarkStart w:id="5755" w:name="_ETM_Q1_6440352"/>
      <w:bookmarkEnd w:id="5754"/>
      <w:bookmarkEnd w:id="5755"/>
    </w:p>
    <w:p w:rsidR="00665A13" w:rsidRDefault="00665A13" w:rsidP="00665A13">
      <w:pPr>
        <w:pStyle w:val="a4"/>
        <w:keepNext/>
        <w:rPr>
          <w:rtl/>
        </w:rPr>
      </w:pPr>
      <w:bookmarkStart w:id="5756" w:name="ET_speaker_גור_בליי_354"/>
      <w:r w:rsidRPr="00665A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5A13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757" w:name="_ETM_Q1_6441472"/>
      <w:bookmarkEnd w:id="5757"/>
      <w:r>
        <w:rPr>
          <w:rFonts w:hint="cs"/>
          <w:rtl/>
          <w:lang w:eastAsia="he-IL"/>
        </w:rPr>
        <w:t>נ</w:t>
      </w:r>
      <w:bookmarkStart w:id="5758" w:name="_ETM_Q1_6441524"/>
      <w:bookmarkEnd w:id="5758"/>
      <w:r>
        <w:rPr>
          <w:rFonts w:hint="cs"/>
          <w:rtl/>
          <w:lang w:eastAsia="he-IL"/>
        </w:rPr>
        <w:t xml:space="preserve">כון. זה המועד שהוועדה </w:t>
      </w:r>
      <w:bookmarkStart w:id="5759" w:name="_ETM_Q1_6445625"/>
      <w:bookmarkEnd w:id="5759"/>
      <w:r>
        <w:rPr>
          <w:rFonts w:hint="cs"/>
          <w:rtl/>
          <w:lang w:eastAsia="he-IL"/>
        </w:rPr>
        <w:t>רוצה להאריך אליו, נכון?</w:t>
      </w:r>
    </w:p>
    <w:p w:rsidR="00665A13" w:rsidRDefault="00665A13" w:rsidP="00665A13">
      <w:pPr>
        <w:rPr>
          <w:rtl/>
          <w:lang w:eastAsia="he-IL"/>
        </w:rPr>
      </w:pPr>
      <w:bookmarkStart w:id="5760" w:name="_ETM_Q1_6448280"/>
      <w:bookmarkStart w:id="5761" w:name="_ETM_Q1_6448920"/>
      <w:bookmarkEnd w:id="5760"/>
      <w:bookmarkEnd w:id="5761"/>
    </w:p>
    <w:p w:rsidR="00665A13" w:rsidRDefault="00665A13" w:rsidP="00665A13">
      <w:pPr>
        <w:pStyle w:val="af6"/>
        <w:keepNext/>
        <w:rPr>
          <w:rtl/>
        </w:rPr>
      </w:pPr>
      <w:bookmarkStart w:id="5762" w:name="ET_yor_6156_355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763" w:name="_ETM_Q1_6449486"/>
      <w:bookmarkStart w:id="5764" w:name="_ETM_Q1_6449530"/>
      <w:bookmarkStart w:id="5765" w:name="_ETM_Q1_6446547"/>
      <w:bookmarkEnd w:id="5763"/>
      <w:bookmarkEnd w:id="5764"/>
      <w:bookmarkEnd w:id="5765"/>
      <w:r>
        <w:rPr>
          <w:rFonts w:hint="cs"/>
          <w:rtl/>
          <w:lang w:eastAsia="he-IL"/>
        </w:rPr>
        <w:t xml:space="preserve">כן. </w:t>
      </w:r>
      <w:bookmarkStart w:id="5766" w:name="_ETM_Q1_6445392"/>
      <w:bookmarkEnd w:id="5766"/>
      <w:r>
        <w:rPr>
          <w:rFonts w:hint="cs"/>
          <w:rtl/>
          <w:lang w:eastAsia="he-IL"/>
        </w:rPr>
        <w:t>זה אני מבין גם המועד שהממשלה</w:t>
      </w:r>
      <w:bookmarkStart w:id="5767" w:name="_ETM_Q1_6449703"/>
      <w:bookmarkEnd w:id="5767"/>
      <w:r>
        <w:rPr>
          <w:rFonts w:hint="cs"/>
          <w:rtl/>
          <w:lang w:eastAsia="he-IL"/>
        </w:rPr>
        <w:t xml:space="preserve"> רוצה להאריך אליו. </w:t>
      </w:r>
      <w:bookmarkStart w:id="5768" w:name="_ETM_Q1_6450508"/>
      <w:bookmarkStart w:id="5769" w:name="_ETM_Q1_6449162"/>
      <w:bookmarkStart w:id="5770" w:name="_ETM_Q1_6463108"/>
      <w:bookmarkStart w:id="5771" w:name="_ETM_Q1_6460368"/>
      <w:bookmarkStart w:id="5772" w:name="_ETM_Q1_6457600"/>
      <w:bookmarkStart w:id="5773" w:name="_ETM_Q1_6454841"/>
      <w:bookmarkEnd w:id="5768"/>
      <w:bookmarkEnd w:id="5769"/>
      <w:bookmarkEnd w:id="5770"/>
      <w:bookmarkEnd w:id="5771"/>
      <w:bookmarkEnd w:id="5772"/>
      <w:bookmarkEnd w:id="5773"/>
      <w:r>
        <w:rPr>
          <w:rFonts w:hint="cs"/>
          <w:rtl/>
          <w:lang w:eastAsia="he-IL"/>
        </w:rPr>
        <w:t>אין פה דיון אחר. אני לא חוזר</w:t>
      </w:r>
      <w:bookmarkStart w:id="5774" w:name="_ETM_Q1_6465657"/>
      <w:bookmarkEnd w:id="5774"/>
      <w:r>
        <w:rPr>
          <w:rFonts w:hint="cs"/>
          <w:rtl/>
          <w:lang w:eastAsia="he-IL"/>
        </w:rPr>
        <w:t xml:space="preserve"> לחוק הזה עוד חצי שנה. </w:t>
      </w:r>
    </w:p>
    <w:p w:rsidR="00665A13" w:rsidRDefault="00665A13" w:rsidP="00665A13">
      <w:pPr>
        <w:rPr>
          <w:rtl/>
          <w:lang w:eastAsia="he-IL"/>
        </w:rPr>
      </w:pPr>
      <w:bookmarkStart w:id="5775" w:name="_ETM_Q1_6467865"/>
      <w:bookmarkStart w:id="5776" w:name="_ETM_Q1_6467952"/>
      <w:bookmarkStart w:id="5777" w:name="_ETM_Q1_6469337"/>
      <w:bookmarkEnd w:id="5775"/>
      <w:bookmarkEnd w:id="5776"/>
      <w:bookmarkEnd w:id="5777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778" w:name="ET_guest_אילנה_גנס_356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8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779" w:name="_ETM_Q1_6469959"/>
      <w:bookmarkStart w:id="5780" w:name="_ETM_Q1_6469997"/>
      <w:bookmarkEnd w:id="5779"/>
      <w:bookmarkEnd w:id="5780"/>
      <w:r>
        <w:rPr>
          <w:rFonts w:hint="cs"/>
          <w:rtl/>
          <w:lang w:eastAsia="he-IL"/>
        </w:rPr>
        <w:t xml:space="preserve">אני </w:t>
      </w:r>
      <w:bookmarkStart w:id="5781" w:name="_ETM_Q1_6467497"/>
      <w:bookmarkEnd w:id="5781"/>
      <w:r>
        <w:rPr>
          <w:rFonts w:hint="cs"/>
          <w:rtl/>
          <w:lang w:eastAsia="he-IL"/>
        </w:rPr>
        <w:t xml:space="preserve">חושבת שאולי נכון להסתמך </w:t>
      </w:r>
      <w:bookmarkStart w:id="5782" w:name="_ETM_Q1_6469605"/>
      <w:bookmarkEnd w:id="5782"/>
      <w:r>
        <w:rPr>
          <w:rFonts w:hint="cs"/>
          <w:rtl/>
          <w:lang w:eastAsia="he-IL"/>
        </w:rPr>
        <w:t>על הצהרה של ארגון הבריאות ה</w:t>
      </w:r>
      <w:bookmarkStart w:id="5783" w:name="_ETM_Q1_6469869"/>
      <w:bookmarkEnd w:id="5783"/>
      <w:r>
        <w:rPr>
          <w:rFonts w:hint="cs"/>
          <w:rtl/>
          <w:lang w:eastAsia="he-IL"/>
        </w:rPr>
        <w:t>עולמי, על הכרזה של פנדמיה.</w:t>
      </w:r>
      <w:bookmarkStart w:id="5784" w:name="_ETM_Q1_6474013"/>
      <w:bookmarkEnd w:id="5784"/>
      <w:r>
        <w:rPr>
          <w:rFonts w:hint="cs"/>
          <w:rtl/>
          <w:lang w:eastAsia="he-IL"/>
        </w:rPr>
        <w:t xml:space="preserve"> עד שבעצם לא תהיה </w:t>
      </w:r>
      <w:bookmarkStart w:id="5785" w:name="_ETM_Q1_6473063"/>
      <w:bookmarkEnd w:id="5785"/>
      <w:r>
        <w:rPr>
          <w:rFonts w:hint="cs"/>
          <w:rtl/>
          <w:lang w:eastAsia="he-IL"/>
        </w:rPr>
        <w:t xml:space="preserve">הכרזה רשמית שהפנדמיה הסתיימה. </w:t>
      </w:r>
      <w:bookmarkStart w:id="5786" w:name="_ETM_Q1_6478397"/>
      <w:bookmarkEnd w:id="5786"/>
    </w:p>
    <w:p w:rsidR="00665A13" w:rsidRDefault="00665A13" w:rsidP="00665A13">
      <w:pPr>
        <w:rPr>
          <w:rtl/>
          <w:lang w:eastAsia="he-IL"/>
        </w:rPr>
      </w:pPr>
      <w:bookmarkStart w:id="5787" w:name="_ETM_Q1_6478473"/>
      <w:bookmarkEnd w:id="5787"/>
    </w:p>
    <w:p w:rsidR="00665A13" w:rsidRDefault="00665A13" w:rsidP="00665A13">
      <w:pPr>
        <w:pStyle w:val="af6"/>
        <w:keepNext/>
        <w:rPr>
          <w:rtl/>
        </w:rPr>
      </w:pPr>
      <w:bookmarkStart w:id="5788" w:name="ET_yor_6156_357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789" w:name="_ETM_Q1_6479883"/>
      <w:bookmarkEnd w:id="5789"/>
      <w:r>
        <w:rPr>
          <w:rFonts w:hint="cs"/>
          <w:rtl/>
          <w:lang w:eastAsia="he-IL"/>
        </w:rPr>
        <w:t>א</w:t>
      </w:r>
      <w:bookmarkStart w:id="5790" w:name="_ETM_Q1_6479937"/>
      <w:bookmarkEnd w:id="5790"/>
      <w:r>
        <w:rPr>
          <w:rFonts w:hint="cs"/>
          <w:rtl/>
          <w:lang w:eastAsia="he-IL"/>
        </w:rPr>
        <w:t xml:space="preserve">ני מבין </w:t>
      </w:r>
      <w:bookmarkStart w:id="5791" w:name="_ETM_Q1_6480573"/>
      <w:bookmarkEnd w:id="5791"/>
      <w:r>
        <w:rPr>
          <w:rFonts w:hint="cs"/>
          <w:rtl/>
          <w:lang w:eastAsia="he-IL"/>
        </w:rPr>
        <w:t>את ההצעה. עם כל הכבוד, אנ</w:t>
      </w:r>
      <w:bookmarkStart w:id="5792" w:name="_ETM_Q1_6479869"/>
      <w:bookmarkEnd w:id="5792"/>
      <w:r>
        <w:rPr>
          <w:rFonts w:hint="cs"/>
          <w:rtl/>
          <w:lang w:eastAsia="he-IL"/>
        </w:rPr>
        <w:t xml:space="preserve">י לא בטוח שממשלת ישראל </w:t>
      </w:r>
      <w:bookmarkStart w:id="5793" w:name="_ETM_Q1_6482534"/>
      <w:bookmarkEnd w:id="5793"/>
      <w:r>
        <w:rPr>
          <w:rFonts w:hint="cs"/>
          <w:rtl/>
          <w:lang w:eastAsia="he-IL"/>
        </w:rPr>
        <w:t>באמת רוצה להעניק כ</w:t>
      </w:r>
      <w:bookmarkStart w:id="5794" w:name="_ETM_Q1_6481758"/>
      <w:bookmarkEnd w:id="5794"/>
      <w:r>
        <w:rPr>
          <w:rFonts w:hint="cs"/>
          <w:rtl/>
          <w:lang w:eastAsia="he-IL"/>
        </w:rPr>
        <w:t>זה מעמד דרמטי לארגונים הבי</w:t>
      </w:r>
      <w:bookmarkStart w:id="5795" w:name="_ETM_Q1_6483451"/>
      <w:bookmarkEnd w:id="5795"/>
      <w:r>
        <w:rPr>
          <w:rFonts w:hint="cs"/>
          <w:rtl/>
          <w:lang w:eastAsia="he-IL"/>
        </w:rPr>
        <w:t xml:space="preserve">ן לאומיים. זה </w:t>
      </w:r>
      <w:bookmarkStart w:id="5796" w:name="_ETM_Q1_6484699"/>
      <w:bookmarkEnd w:id="5796"/>
      <w:r>
        <w:rPr>
          <w:rFonts w:hint="cs"/>
          <w:rtl/>
          <w:lang w:eastAsia="he-IL"/>
        </w:rPr>
        <w:t xml:space="preserve">יהיה חידוש אם כן. </w:t>
      </w:r>
    </w:p>
    <w:p w:rsidR="00665A13" w:rsidRDefault="00665A13" w:rsidP="00665A13">
      <w:pPr>
        <w:rPr>
          <w:rtl/>
          <w:lang w:eastAsia="he-IL"/>
        </w:rPr>
      </w:pPr>
      <w:bookmarkStart w:id="5797" w:name="_ETM_Q1_6487131"/>
      <w:bookmarkStart w:id="5798" w:name="_ETM_Q1_6487225"/>
      <w:bookmarkStart w:id="5799" w:name="_ETM_Q1_6486357"/>
      <w:bookmarkEnd w:id="5797"/>
      <w:bookmarkEnd w:id="5798"/>
      <w:bookmarkEnd w:id="5799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800" w:name="ET_guest_אילנה_גנס_358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01" w:name="_ETM_Q1_6486996"/>
      <w:bookmarkStart w:id="5802" w:name="_ETM_Q1_6487038"/>
      <w:bookmarkEnd w:id="5801"/>
      <w:bookmarkEnd w:id="5802"/>
      <w:r>
        <w:rPr>
          <w:rFonts w:hint="cs"/>
          <w:rtl/>
          <w:lang w:eastAsia="he-IL"/>
        </w:rPr>
        <w:t xml:space="preserve">לא. ברור שבסוף אנחנו נצטרך לקבל </w:t>
      </w:r>
      <w:bookmarkStart w:id="5803" w:name="_ETM_Q1_6490502"/>
      <w:bookmarkEnd w:id="5803"/>
      <w:r>
        <w:rPr>
          <w:rFonts w:hint="cs"/>
          <w:rtl/>
          <w:lang w:eastAsia="he-IL"/>
        </w:rPr>
        <w:t xml:space="preserve">איזה שהיא החלטה </w:t>
      </w:r>
      <w:bookmarkStart w:id="5804" w:name="_ETM_Q1_6489107"/>
      <w:bookmarkEnd w:id="5804"/>
      <w:r>
        <w:rPr>
          <w:rFonts w:hint="cs"/>
          <w:rtl/>
          <w:lang w:eastAsia="he-IL"/>
        </w:rPr>
        <w:t>פנים מדינית, מקצועית של</w:t>
      </w:r>
      <w:bookmarkStart w:id="5805" w:name="_ETM_Q1_6490646"/>
      <w:bookmarkEnd w:id="5805"/>
      <w:r>
        <w:rPr>
          <w:rFonts w:hint="cs"/>
          <w:rtl/>
          <w:lang w:eastAsia="he-IL"/>
        </w:rPr>
        <w:t xml:space="preserve">נו. </w:t>
      </w:r>
    </w:p>
    <w:p w:rsidR="00665A13" w:rsidRDefault="00665A13" w:rsidP="00665A13">
      <w:pPr>
        <w:rPr>
          <w:rtl/>
          <w:lang w:eastAsia="he-IL"/>
        </w:rPr>
      </w:pPr>
      <w:bookmarkStart w:id="5806" w:name="_ETM_Q1_6491166"/>
      <w:bookmarkStart w:id="5807" w:name="_ETM_Q1_6491263"/>
      <w:bookmarkStart w:id="5808" w:name="_ETM_Q1_6491950"/>
      <w:bookmarkEnd w:id="5806"/>
      <w:bookmarkEnd w:id="5807"/>
      <w:bookmarkEnd w:id="5808"/>
    </w:p>
    <w:p w:rsidR="00665A13" w:rsidRDefault="00665A13" w:rsidP="00665A13">
      <w:pPr>
        <w:pStyle w:val="af6"/>
        <w:keepNext/>
        <w:rPr>
          <w:rtl/>
        </w:rPr>
      </w:pPr>
      <w:bookmarkStart w:id="5809" w:name="ET_yor_6156_359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809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10" w:name="_ETM_Q1_6492559"/>
      <w:bookmarkStart w:id="5811" w:name="_ETM_Q1_6492601"/>
      <w:bookmarkEnd w:id="5810"/>
      <w:bookmarkEnd w:id="5811"/>
      <w:r>
        <w:rPr>
          <w:rFonts w:hint="cs"/>
          <w:rtl/>
          <w:lang w:eastAsia="he-IL"/>
        </w:rPr>
        <w:t xml:space="preserve">החוק הזה </w:t>
      </w:r>
      <w:bookmarkStart w:id="5812" w:name="_ETM_Q1_6493374"/>
      <w:bookmarkEnd w:id="5812"/>
      <w:r>
        <w:rPr>
          <w:rFonts w:hint="cs"/>
          <w:rtl/>
          <w:lang w:eastAsia="he-IL"/>
        </w:rPr>
        <w:t>לא יוארך אף פעם כל עוד</w:t>
      </w:r>
      <w:bookmarkStart w:id="5813" w:name="_ETM_Q1_6493670"/>
      <w:bookmarkEnd w:id="5813"/>
      <w:r>
        <w:rPr>
          <w:rFonts w:hint="cs"/>
          <w:rtl/>
          <w:lang w:eastAsia="he-IL"/>
        </w:rPr>
        <w:t xml:space="preserve"> זה תלוי בנו, ליו</w:t>
      </w:r>
      <w:bookmarkStart w:id="5814" w:name="_ETM_Q1_6494193"/>
      <w:bookmarkStart w:id="5815" w:name="_ETM_Q1_6494606"/>
      <w:bookmarkEnd w:id="5814"/>
      <w:bookmarkEnd w:id="5815"/>
      <w:r>
        <w:rPr>
          <w:rFonts w:hint="cs"/>
          <w:rtl/>
          <w:lang w:eastAsia="he-IL"/>
        </w:rPr>
        <w:t xml:space="preserve">תר מלגים של שנה. לא שאנחנו משתוקקים לחזור ולדון בו </w:t>
      </w:r>
      <w:bookmarkStart w:id="5816" w:name="_ETM_Q1_6501150"/>
      <w:bookmarkEnd w:id="5816"/>
      <w:r>
        <w:rPr>
          <w:rFonts w:hint="cs"/>
          <w:rtl/>
          <w:lang w:eastAsia="he-IL"/>
        </w:rPr>
        <w:t>כל הזמן. אבל בשום פנים ואופ</w:t>
      </w:r>
      <w:bookmarkStart w:id="5817" w:name="_ETM_Q1_6501814"/>
      <w:bookmarkEnd w:id="5817"/>
      <w:r>
        <w:rPr>
          <w:rFonts w:hint="cs"/>
          <w:rtl/>
          <w:lang w:eastAsia="he-IL"/>
        </w:rPr>
        <w:t xml:space="preserve">ן לא. </w:t>
      </w:r>
      <w:bookmarkStart w:id="5818" w:name="_ETM_Q1_6502618"/>
      <w:bookmarkEnd w:id="5818"/>
    </w:p>
    <w:p w:rsidR="00665A13" w:rsidRDefault="00665A13" w:rsidP="00665A13">
      <w:pPr>
        <w:rPr>
          <w:rtl/>
          <w:lang w:eastAsia="he-IL"/>
        </w:rPr>
      </w:pPr>
      <w:bookmarkStart w:id="5819" w:name="_ETM_Q1_6502690"/>
      <w:bookmarkStart w:id="5820" w:name="_ETM_Q1_6503466"/>
      <w:bookmarkEnd w:id="5819"/>
      <w:bookmarkEnd w:id="5820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821" w:name="ET_guest_אילנה_גנס_360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1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22" w:name="_ETM_Q1_6504106"/>
      <w:bookmarkStart w:id="5823" w:name="_ETM_Q1_6504149"/>
      <w:bookmarkEnd w:id="5822"/>
      <w:bookmarkEnd w:id="5823"/>
      <w:r>
        <w:rPr>
          <w:rFonts w:hint="cs"/>
          <w:rtl/>
          <w:lang w:eastAsia="he-IL"/>
        </w:rPr>
        <w:t xml:space="preserve">לא. כאילו, כמו </w:t>
      </w:r>
      <w:bookmarkStart w:id="5824" w:name="_ETM_Q1_6505994"/>
      <w:bookmarkEnd w:id="5824"/>
      <w:r>
        <w:rPr>
          <w:rFonts w:hint="cs"/>
          <w:rtl/>
          <w:lang w:eastAsia="he-IL"/>
        </w:rPr>
        <w:t>שהי</w:t>
      </w:r>
      <w:bookmarkStart w:id="5825" w:name="_ETM_Q1_6503266"/>
      <w:bookmarkEnd w:id="5825"/>
      <w:r>
        <w:rPr>
          <w:rFonts w:hint="cs"/>
          <w:rtl/>
          <w:lang w:eastAsia="he-IL"/>
        </w:rPr>
        <w:t xml:space="preserve">ום אנחנו מכינים חוות דעת אפידמיולוגית כל פעם להארכה של </w:t>
      </w:r>
      <w:bookmarkStart w:id="5826" w:name="_ETM_Q1_6509052"/>
      <w:bookmarkEnd w:id="5826"/>
      <w:r>
        <w:rPr>
          <w:rFonts w:hint="cs"/>
          <w:rtl/>
          <w:lang w:eastAsia="he-IL"/>
        </w:rPr>
        <w:t>מצב חי</w:t>
      </w:r>
      <w:bookmarkStart w:id="5827" w:name="_ETM_Q1_6506780"/>
      <w:bookmarkEnd w:id="5827"/>
      <w:r>
        <w:rPr>
          <w:rFonts w:hint="cs"/>
          <w:rtl/>
          <w:lang w:eastAsia="he-IL"/>
        </w:rPr>
        <w:t xml:space="preserve">רום, אז אני מניחה שבתום השנה הזאת. </w:t>
      </w:r>
    </w:p>
    <w:p w:rsidR="00665A13" w:rsidRDefault="00665A13" w:rsidP="00665A13">
      <w:pPr>
        <w:rPr>
          <w:rtl/>
          <w:lang w:eastAsia="he-IL"/>
        </w:rPr>
      </w:pPr>
      <w:bookmarkStart w:id="5828" w:name="_ETM_Q1_6511468"/>
      <w:bookmarkStart w:id="5829" w:name="_ETM_Q1_6511565"/>
      <w:bookmarkStart w:id="5830" w:name="_ETM_Q1_6512158"/>
      <w:bookmarkEnd w:id="5828"/>
      <w:bookmarkEnd w:id="5829"/>
      <w:bookmarkEnd w:id="5830"/>
    </w:p>
    <w:p w:rsidR="00665A13" w:rsidRDefault="00665A13" w:rsidP="00665A13">
      <w:pPr>
        <w:pStyle w:val="af6"/>
        <w:keepNext/>
        <w:rPr>
          <w:rtl/>
        </w:rPr>
      </w:pPr>
      <w:bookmarkStart w:id="5831" w:name="ET_yor_6156_361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32" w:name="_ETM_Q1_6512692"/>
      <w:bookmarkStart w:id="5833" w:name="_ETM_Q1_6512730"/>
      <w:bookmarkEnd w:id="5832"/>
      <w:bookmarkEnd w:id="5833"/>
      <w:r>
        <w:rPr>
          <w:rFonts w:hint="cs"/>
          <w:rtl/>
          <w:lang w:eastAsia="he-IL"/>
        </w:rPr>
        <w:t>אנ</w:t>
      </w:r>
      <w:bookmarkStart w:id="5834" w:name="_ETM_Q1_6509925"/>
      <w:bookmarkEnd w:id="5834"/>
      <w:r>
        <w:rPr>
          <w:rFonts w:hint="cs"/>
          <w:rtl/>
          <w:lang w:eastAsia="he-IL"/>
        </w:rPr>
        <w:t xml:space="preserve">חנו מניחים </w:t>
      </w:r>
      <w:bookmarkStart w:id="5835" w:name="_ETM_Q1_6511267"/>
      <w:bookmarkEnd w:id="5835"/>
      <w:r>
        <w:rPr>
          <w:rFonts w:hint="cs"/>
          <w:rtl/>
          <w:lang w:eastAsia="he-IL"/>
        </w:rPr>
        <w:t xml:space="preserve">שבתום השנה הזאת העולם יהיה בו כלים כדי לבוא </w:t>
      </w:r>
      <w:bookmarkStart w:id="5836" w:name="_ETM_Q1_6518115"/>
      <w:bookmarkEnd w:id="5836"/>
      <w:r>
        <w:rPr>
          <w:rFonts w:hint="cs"/>
          <w:rtl/>
          <w:lang w:eastAsia="he-IL"/>
        </w:rPr>
        <w:t>ולומר חקיקה ק</w:t>
      </w:r>
      <w:bookmarkStart w:id="5837" w:name="_ETM_Q1_6516732"/>
      <w:bookmarkEnd w:id="5837"/>
      <w:r>
        <w:rPr>
          <w:rFonts w:hint="cs"/>
          <w:rtl/>
          <w:lang w:eastAsia="he-IL"/>
        </w:rPr>
        <w:t xml:space="preserve">יימת מספיקה. זו התקווה שלנו. החוק הזה ממש </w:t>
      </w:r>
      <w:bookmarkStart w:id="5838" w:name="_ETM_Q1_6521874"/>
      <w:bookmarkEnd w:id="5838"/>
      <w:r>
        <w:rPr>
          <w:rFonts w:hint="cs"/>
          <w:rtl/>
          <w:lang w:eastAsia="he-IL"/>
        </w:rPr>
        <w:t xml:space="preserve">לא יהיה נצחי בספר החוקים. </w:t>
      </w:r>
    </w:p>
    <w:p w:rsidR="00665A13" w:rsidRDefault="00665A13" w:rsidP="00665A13">
      <w:pPr>
        <w:rPr>
          <w:rtl/>
          <w:lang w:eastAsia="he-IL"/>
        </w:rPr>
      </w:pPr>
      <w:bookmarkStart w:id="5839" w:name="_ETM_Q1_6525314"/>
      <w:bookmarkStart w:id="5840" w:name="_ETM_Q1_6525388"/>
      <w:bookmarkStart w:id="5841" w:name="_ETM_Q1_6523188"/>
      <w:bookmarkEnd w:id="5839"/>
      <w:bookmarkEnd w:id="5840"/>
      <w:bookmarkEnd w:id="5841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842" w:name="ET_guest_אילנה_גנס_362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2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43" w:name="_ETM_Q1_6523844"/>
      <w:bookmarkStart w:id="5844" w:name="_ETM_Q1_6523888"/>
      <w:bookmarkEnd w:id="5843"/>
      <w:bookmarkEnd w:id="5844"/>
      <w:r>
        <w:rPr>
          <w:rFonts w:hint="cs"/>
          <w:rtl/>
          <w:lang w:eastAsia="he-IL"/>
        </w:rPr>
        <w:t xml:space="preserve">ברור שלא. כי נצטרך לעשות </w:t>
      </w:r>
      <w:bookmarkStart w:id="5845" w:name="_ETM_Q1_6526628"/>
      <w:bookmarkEnd w:id="5845"/>
      <w:r>
        <w:rPr>
          <w:rFonts w:hint="cs"/>
          <w:rtl/>
          <w:lang w:eastAsia="he-IL"/>
        </w:rPr>
        <w:t>הערכת מ</w:t>
      </w:r>
      <w:bookmarkStart w:id="5846" w:name="_ETM_Q1_6524844"/>
      <w:bookmarkEnd w:id="5846"/>
      <w:r>
        <w:rPr>
          <w:rFonts w:hint="cs"/>
          <w:rtl/>
          <w:lang w:eastAsia="he-IL"/>
        </w:rPr>
        <w:t xml:space="preserve">צב. </w:t>
      </w:r>
    </w:p>
    <w:p w:rsidR="00665A13" w:rsidRDefault="00665A13" w:rsidP="00665A13">
      <w:pPr>
        <w:rPr>
          <w:rtl/>
          <w:lang w:eastAsia="he-IL"/>
        </w:rPr>
      </w:pPr>
      <w:bookmarkStart w:id="5847" w:name="_ETM_Q1_6525244"/>
      <w:bookmarkStart w:id="5848" w:name="_ETM_Q1_6525317"/>
      <w:bookmarkEnd w:id="5847"/>
      <w:bookmarkEnd w:id="5848"/>
    </w:p>
    <w:p w:rsidR="00665A13" w:rsidRDefault="00665A13" w:rsidP="00665A13">
      <w:pPr>
        <w:pStyle w:val="af6"/>
        <w:keepNext/>
        <w:rPr>
          <w:rtl/>
        </w:rPr>
      </w:pPr>
      <w:bookmarkStart w:id="5849" w:name="ET_yor_6156_363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849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50" w:name="_ETM_Q1_6526491"/>
      <w:bookmarkEnd w:id="5850"/>
      <w:r>
        <w:rPr>
          <w:rFonts w:hint="cs"/>
          <w:rtl/>
          <w:lang w:eastAsia="he-IL"/>
        </w:rPr>
        <w:t>ל</w:t>
      </w:r>
      <w:bookmarkStart w:id="5851" w:name="_ETM_Q1_6526539"/>
      <w:bookmarkEnd w:id="5851"/>
      <w:r>
        <w:rPr>
          <w:rFonts w:hint="cs"/>
          <w:rtl/>
          <w:lang w:eastAsia="he-IL"/>
        </w:rPr>
        <w:t>א, לא, לא. הארכת התוקף לא יכולה להסתמך</w:t>
      </w:r>
      <w:bookmarkStart w:id="5852" w:name="_ETM_Q1_6526864"/>
      <w:bookmarkEnd w:id="5852"/>
      <w:r>
        <w:rPr>
          <w:rFonts w:hint="cs"/>
          <w:rtl/>
          <w:lang w:eastAsia="he-IL"/>
        </w:rPr>
        <w:t xml:space="preserve"> ע</w:t>
      </w:r>
      <w:bookmarkStart w:id="5853" w:name="_ETM_Q1_6527117"/>
      <w:bookmarkEnd w:id="5853"/>
      <w:r>
        <w:rPr>
          <w:rFonts w:hint="cs"/>
          <w:rtl/>
          <w:lang w:eastAsia="he-IL"/>
        </w:rPr>
        <w:t>ל החלטה של איזה שהוא גוף או החלטה של גורם</w:t>
      </w:r>
      <w:bookmarkStart w:id="5854" w:name="_ETM_Q1_6531867"/>
      <w:bookmarkEnd w:id="5854"/>
      <w:r>
        <w:rPr>
          <w:rFonts w:hint="cs"/>
          <w:rtl/>
          <w:lang w:eastAsia="he-IL"/>
        </w:rPr>
        <w:t xml:space="preserve"> ממשלתי. חברים, בסדר, אנחנו נישאר עם סוף השנה. בסדר </w:t>
      </w:r>
      <w:bookmarkStart w:id="5855" w:name="_ETM_Q1_6540444"/>
      <w:bookmarkEnd w:id="5855"/>
      <w:r>
        <w:rPr>
          <w:rFonts w:hint="cs"/>
          <w:rtl/>
          <w:lang w:eastAsia="he-IL"/>
        </w:rPr>
        <w:t xml:space="preserve">גמור. </w:t>
      </w:r>
    </w:p>
    <w:p w:rsidR="00665A13" w:rsidRDefault="00665A13" w:rsidP="00665A13">
      <w:pPr>
        <w:rPr>
          <w:rtl/>
          <w:lang w:eastAsia="he-IL"/>
        </w:rPr>
      </w:pPr>
      <w:bookmarkStart w:id="5856" w:name="_ETM_Q1_6541146"/>
      <w:bookmarkStart w:id="5857" w:name="_ETM_Q1_6541235"/>
      <w:bookmarkStart w:id="5858" w:name="_ETM_Q1_6541739"/>
      <w:bookmarkEnd w:id="5856"/>
      <w:bookmarkEnd w:id="5857"/>
      <w:bookmarkEnd w:id="5858"/>
    </w:p>
    <w:p w:rsidR="00665A13" w:rsidRDefault="00665A13" w:rsidP="00665A13">
      <w:pPr>
        <w:pStyle w:val="a4"/>
        <w:keepNext/>
        <w:rPr>
          <w:rtl/>
        </w:rPr>
      </w:pPr>
      <w:bookmarkStart w:id="5859" w:name="ET_speaker_גור_בליי_364"/>
      <w:r w:rsidRPr="00665A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5A13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60" w:name="_ETM_Q1_6542254"/>
      <w:bookmarkStart w:id="5861" w:name="_ETM_Q1_6542293"/>
      <w:bookmarkEnd w:id="5860"/>
      <w:bookmarkEnd w:id="5861"/>
      <w:r>
        <w:rPr>
          <w:rFonts w:hint="cs"/>
          <w:rtl/>
          <w:lang w:eastAsia="he-IL"/>
        </w:rPr>
        <w:t xml:space="preserve">עכשיו יש שורה של </w:t>
      </w:r>
      <w:bookmarkStart w:id="5862" w:name="_ETM_Q1_6543490"/>
      <w:bookmarkEnd w:id="5862"/>
      <w:r>
        <w:rPr>
          <w:rFonts w:hint="cs"/>
          <w:rtl/>
          <w:lang w:eastAsia="he-IL"/>
        </w:rPr>
        <w:t>תיקונים שאנחנו בעצם מציעים</w:t>
      </w:r>
      <w:bookmarkStart w:id="5863" w:name="_ETM_Q1_6546489"/>
      <w:bookmarkEnd w:id="5863"/>
      <w:r>
        <w:rPr>
          <w:rFonts w:hint="cs"/>
          <w:rtl/>
          <w:lang w:eastAsia="he-IL"/>
        </w:rPr>
        <w:t xml:space="preserve"> לערוך, שזה בעצם התאמות לשני נושאים עיקריים. יש עוד </w:t>
      </w:r>
      <w:bookmarkStart w:id="5864" w:name="_ETM_Q1_6553832"/>
      <w:bookmarkEnd w:id="5864"/>
      <w:r>
        <w:rPr>
          <w:rFonts w:hint="cs"/>
          <w:rtl/>
          <w:lang w:eastAsia="he-IL"/>
        </w:rPr>
        <w:t xml:space="preserve">משהו </w:t>
      </w:r>
      <w:bookmarkStart w:id="5865" w:name="_ETM_Q1_6551202"/>
      <w:bookmarkEnd w:id="5865"/>
      <w:r>
        <w:rPr>
          <w:rFonts w:hint="cs"/>
          <w:rtl/>
          <w:lang w:eastAsia="he-IL"/>
        </w:rPr>
        <w:t>קטן שנדבר עליו בסוף, על האזור המוגבל. אבל להפרדה</w:t>
      </w:r>
      <w:bookmarkStart w:id="5866" w:name="_ETM_Q1_6556565"/>
      <w:bookmarkEnd w:id="5866"/>
      <w:r>
        <w:rPr>
          <w:rFonts w:hint="cs"/>
          <w:rtl/>
          <w:lang w:eastAsia="he-IL"/>
        </w:rPr>
        <w:t xml:space="preserve"> למצב בריאותי מיוחד למצב חירום. זה המצב שאנ</w:t>
      </w:r>
      <w:bookmarkStart w:id="5867" w:name="_ETM_Q1_6563755"/>
      <w:bookmarkEnd w:id="5867"/>
      <w:r>
        <w:rPr>
          <w:rFonts w:hint="cs"/>
          <w:rtl/>
          <w:lang w:eastAsia="he-IL"/>
        </w:rPr>
        <w:t xml:space="preserve">י חושב שנכלל </w:t>
      </w:r>
      <w:bookmarkStart w:id="5868" w:name="_ETM_Q1_6564838"/>
      <w:bookmarkEnd w:id="5868"/>
      <w:r>
        <w:rPr>
          <w:rFonts w:hint="cs"/>
          <w:rtl/>
          <w:lang w:eastAsia="he-IL"/>
        </w:rPr>
        <w:t xml:space="preserve">פה. זה רק בנושא הזה. </w:t>
      </w:r>
    </w:p>
    <w:p w:rsidR="00665A13" w:rsidRDefault="00665A13" w:rsidP="00665A13">
      <w:pPr>
        <w:rPr>
          <w:rtl/>
          <w:lang w:eastAsia="he-IL"/>
        </w:rPr>
      </w:pPr>
      <w:bookmarkStart w:id="5869" w:name="_ETM_Q1_6567222"/>
      <w:bookmarkStart w:id="5870" w:name="_ETM_Q1_6567318"/>
      <w:bookmarkStart w:id="5871" w:name="_ETM_Q1_6564785"/>
      <w:bookmarkStart w:id="5872" w:name="_ETM_Q1_6566005"/>
      <w:bookmarkEnd w:id="5869"/>
      <w:bookmarkEnd w:id="5870"/>
      <w:bookmarkEnd w:id="5871"/>
      <w:bookmarkEnd w:id="5872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873" w:name="ET_guest_ניצן_רוזנברג_365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3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74" w:name="_ETM_Q1_6566593"/>
      <w:bookmarkStart w:id="5875" w:name="_ETM_Q1_6566634"/>
      <w:bookmarkEnd w:id="5874"/>
      <w:bookmarkEnd w:id="5875"/>
      <w:r>
        <w:rPr>
          <w:rFonts w:hint="cs"/>
          <w:rtl/>
          <w:lang w:eastAsia="he-IL"/>
        </w:rPr>
        <w:t>משהו קטן על</w:t>
      </w:r>
      <w:bookmarkStart w:id="5876" w:name="_ETM_Q1_6564629"/>
      <w:bookmarkEnd w:id="5876"/>
      <w:r>
        <w:rPr>
          <w:rFonts w:hint="cs"/>
          <w:rtl/>
          <w:lang w:eastAsia="he-IL"/>
        </w:rPr>
        <w:t xml:space="preserve"> 8(א).</w:t>
      </w:r>
    </w:p>
    <w:p w:rsidR="00665A13" w:rsidRDefault="00665A13" w:rsidP="00665A13">
      <w:pPr>
        <w:rPr>
          <w:rtl/>
          <w:lang w:eastAsia="he-IL"/>
        </w:rPr>
      </w:pPr>
      <w:bookmarkStart w:id="5877" w:name="_ETM_Q1_6567527"/>
      <w:bookmarkStart w:id="5878" w:name="_ETM_Q1_6567614"/>
      <w:bookmarkEnd w:id="5877"/>
      <w:bookmarkEnd w:id="5878"/>
    </w:p>
    <w:p w:rsidR="00665A13" w:rsidRDefault="00665A13" w:rsidP="00665A13">
      <w:pPr>
        <w:pStyle w:val="a4"/>
        <w:keepNext/>
        <w:rPr>
          <w:rtl/>
        </w:rPr>
      </w:pPr>
      <w:bookmarkStart w:id="5879" w:name="ET_speaker_גור_בליי_366"/>
      <w:r w:rsidRPr="00665A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5A13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80" w:name="_ETM_Q1_6569098"/>
      <w:bookmarkStart w:id="5881" w:name="_ETM_Q1_6569138"/>
      <w:bookmarkStart w:id="5882" w:name="_ETM_Q1_6566172"/>
      <w:bookmarkEnd w:id="5880"/>
      <w:bookmarkEnd w:id="5881"/>
      <w:bookmarkEnd w:id="5882"/>
      <w:r>
        <w:rPr>
          <w:rFonts w:hint="cs"/>
          <w:rtl/>
          <w:lang w:eastAsia="he-IL"/>
        </w:rPr>
        <w:t>כן, משהו</w:t>
      </w:r>
      <w:bookmarkStart w:id="5883" w:name="_ETM_Q1_6567063"/>
      <w:bookmarkEnd w:id="5883"/>
      <w:r>
        <w:rPr>
          <w:rFonts w:hint="cs"/>
          <w:rtl/>
          <w:lang w:eastAsia="he-IL"/>
        </w:rPr>
        <w:t xml:space="preserve"> קטן על התו הירוק. אז בואי ניצן, אולי תובילי </w:t>
      </w:r>
      <w:bookmarkStart w:id="5884" w:name="_ETM_Q1_6574455"/>
      <w:bookmarkEnd w:id="5884"/>
      <w:r>
        <w:rPr>
          <w:rFonts w:hint="cs"/>
          <w:rtl/>
          <w:lang w:eastAsia="he-IL"/>
        </w:rPr>
        <w:t xml:space="preserve">את הסעיפים הבאים. </w:t>
      </w:r>
      <w:bookmarkStart w:id="5885" w:name="_ETM_Q1_6573462"/>
      <w:bookmarkEnd w:id="5885"/>
    </w:p>
    <w:p w:rsidR="00665A13" w:rsidRDefault="00665A13" w:rsidP="00665A13">
      <w:pPr>
        <w:rPr>
          <w:rtl/>
          <w:lang w:eastAsia="he-IL"/>
        </w:rPr>
      </w:pPr>
      <w:bookmarkStart w:id="5886" w:name="_ETM_Q1_6573697"/>
      <w:bookmarkStart w:id="5887" w:name="_ETM_Q1_6574536"/>
      <w:bookmarkEnd w:id="5886"/>
      <w:bookmarkEnd w:id="5887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888" w:name="ET_guest_ניצן_רוזנברג_367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8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889" w:name="_ETM_Q1_6575192"/>
      <w:bookmarkStart w:id="5890" w:name="_ETM_Q1_6575240"/>
      <w:bookmarkEnd w:id="5889"/>
      <w:bookmarkEnd w:id="5890"/>
      <w:r>
        <w:rPr>
          <w:rFonts w:hint="cs"/>
          <w:rtl/>
          <w:lang w:eastAsia="he-IL"/>
        </w:rPr>
        <w:t>אז שני הסעיפים הראשונים אני אקר</w:t>
      </w:r>
      <w:bookmarkStart w:id="5891" w:name="_ETM_Q1_6575296"/>
      <w:bookmarkEnd w:id="5891"/>
      <w:r>
        <w:rPr>
          <w:rFonts w:hint="cs"/>
          <w:rtl/>
          <w:lang w:eastAsia="he-IL"/>
        </w:rPr>
        <w:t>א אותם.</w:t>
      </w:r>
      <w:bookmarkStart w:id="5892" w:name="_ETM_Q1_6577596"/>
      <w:bookmarkEnd w:id="5892"/>
      <w:r>
        <w:rPr>
          <w:rFonts w:hint="cs"/>
          <w:rtl/>
          <w:lang w:eastAsia="he-IL"/>
        </w:rPr>
        <w:t xml:space="preserve"> </w:t>
      </w:r>
      <w:bookmarkStart w:id="5893" w:name="_ETM_Q1_6575845"/>
      <w:bookmarkStart w:id="5894" w:name="_ETM_Q1_6576289"/>
      <w:bookmarkEnd w:id="5893"/>
      <w:bookmarkEnd w:id="5894"/>
      <w:r>
        <w:rPr>
          <w:rFonts w:hint="cs"/>
          <w:rtl/>
          <w:lang w:eastAsia="he-IL"/>
        </w:rPr>
        <w:t xml:space="preserve">תיקון סעיף 22א. זה בסעיף </w:t>
      </w:r>
      <w:bookmarkStart w:id="5895" w:name="_ETM_Q1_6578308"/>
      <w:bookmarkEnd w:id="5895"/>
      <w:r>
        <w:rPr>
          <w:rFonts w:hint="cs"/>
          <w:rtl/>
          <w:lang w:eastAsia="he-IL"/>
        </w:rPr>
        <w:t>25ב. זה כמובן ית</w:t>
      </w:r>
      <w:bookmarkStart w:id="5896" w:name="_ETM_Q1_6579718"/>
      <w:bookmarkEnd w:id="5896"/>
      <w:r>
        <w:rPr>
          <w:rFonts w:hint="cs"/>
          <w:rtl/>
          <w:lang w:eastAsia="he-IL"/>
        </w:rPr>
        <w:t xml:space="preserve">וקן. בסעיף </w:t>
      </w:r>
      <w:bookmarkStart w:id="5897" w:name="_ETM_Q1_6581839"/>
      <w:bookmarkStart w:id="5898" w:name="_ETM_Q1_6580329"/>
      <w:bookmarkEnd w:id="5897"/>
      <w:bookmarkEnd w:id="5898"/>
      <w:r>
        <w:rPr>
          <w:rFonts w:hint="cs"/>
          <w:rtl/>
          <w:lang w:eastAsia="he-IL"/>
        </w:rPr>
        <w:t xml:space="preserve">22א(ב) לחוק העיקרי, במקום </w:t>
      </w:r>
      <w:bookmarkStart w:id="5899" w:name="_ETM_Q1_6582394"/>
      <w:bookmarkEnd w:id="5899"/>
      <w:r>
        <w:rPr>
          <w:rFonts w:hint="cs"/>
          <w:rtl/>
          <w:lang w:eastAsia="he-IL"/>
        </w:rPr>
        <w:t xml:space="preserve">"בתקופת תוקפה </w:t>
      </w:r>
      <w:bookmarkStart w:id="5900" w:name="_ETM_Q1_6583269"/>
      <w:bookmarkEnd w:id="5900"/>
      <w:r>
        <w:rPr>
          <w:rFonts w:hint="cs"/>
          <w:rtl/>
          <w:lang w:eastAsia="he-IL"/>
        </w:rPr>
        <w:t>של הכרזה על</w:t>
      </w:r>
      <w:bookmarkStart w:id="5901" w:name="_ETM_Q1_6585723"/>
      <w:bookmarkEnd w:id="5901"/>
      <w:r>
        <w:rPr>
          <w:rFonts w:hint="cs"/>
          <w:rtl/>
          <w:lang w:eastAsia="he-IL"/>
        </w:rPr>
        <w:t xml:space="preserve"> מצב חירום בשל נגיף הק</w:t>
      </w:r>
      <w:bookmarkStart w:id="5902" w:name="_ETM_Q1_6584733"/>
      <w:bookmarkEnd w:id="5902"/>
      <w:r>
        <w:rPr>
          <w:rFonts w:hint="cs"/>
          <w:rtl/>
          <w:lang w:eastAsia="he-IL"/>
        </w:rPr>
        <w:t xml:space="preserve">ורונה" יבוא "כל עוד עומדת בתקופה </w:t>
      </w:r>
      <w:bookmarkStart w:id="5903" w:name="_ETM_Q1_6589267"/>
      <w:bookmarkEnd w:id="5903"/>
      <w:r>
        <w:rPr>
          <w:rFonts w:hint="cs"/>
          <w:rtl/>
          <w:lang w:eastAsia="he-IL"/>
        </w:rPr>
        <w:t xml:space="preserve">הכרזה על </w:t>
      </w:r>
      <w:bookmarkStart w:id="5904" w:name="_ETM_Q1_6587411"/>
      <w:bookmarkEnd w:id="5904"/>
      <w:r>
        <w:rPr>
          <w:rFonts w:hint="cs"/>
          <w:rtl/>
          <w:lang w:eastAsia="he-IL"/>
        </w:rPr>
        <w:t>מצב חירום בשל נגיף הקורונה או הכרזה על</w:t>
      </w:r>
      <w:bookmarkStart w:id="5905" w:name="_ETM_Q1_6591969"/>
      <w:bookmarkEnd w:id="5905"/>
      <w:r>
        <w:rPr>
          <w:rFonts w:hint="cs"/>
          <w:rtl/>
          <w:lang w:eastAsia="he-IL"/>
        </w:rPr>
        <w:t xml:space="preserve"> מצב בריאותי מיוחד". </w:t>
      </w:r>
      <w:bookmarkStart w:id="5906" w:name="_ETM_Q1_6591682"/>
      <w:bookmarkStart w:id="5907" w:name="_ETM_Q1_6592734"/>
      <w:bookmarkEnd w:id="5906"/>
      <w:bookmarkEnd w:id="5907"/>
    </w:p>
    <w:p w:rsidR="00665A13" w:rsidRDefault="00665A13" w:rsidP="00665A13">
      <w:pPr>
        <w:rPr>
          <w:rtl/>
          <w:lang w:eastAsia="he-IL"/>
        </w:rPr>
      </w:pPr>
      <w:bookmarkStart w:id="5908" w:name="_ETM_Q1_6592826"/>
      <w:bookmarkStart w:id="5909" w:name="_ETM_Q1_6590230"/>
      <w:bookmarkStart w:id="5910" w:name="_ETM_Q1_6590732"/>
      <w:bookmarkEnd w:id="5908"/>
      <w:bookmarkEnd w:id="5909"/>
      <w:bookmarkEnd w:id="5910"/>
    </w:p>
    <w:p w:rsidR="00665A13" w:rsidRDefault="00665A13" w:rsidP="00665A13">
      <w:pPr>
        <w:pStyle w:val="a4"/>
        <w:keepNext/>
        <w:rPr>
          <w:rtl/>
        </w:rPr>
      </w:pPr>
      <w:bookmarkStart w:id="5911" w:name="ET_speaker_גור_בליי_368"/>
      <w:r w:rsidRPr="00665A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5A13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912" w:name="_ETM_Q1_6591358"/>
      <w:bookmarkStart w:id="5913" w:name="_ETM_Q1_6591405"/>
      <w:bookmarkEnd w:id="5912"/>
      <w:bookmarkEnd w:id="5913"/>
      <w:r>
        <w:rPr>
          <w:rFonts w:hint="cs"/>
          <w:rtl/>
          <w:lang w:eastAsia="he-IL"/>
        </w:rPr>
        <w:t>רגע, דילגת על 25</w:t>
      </w:r>
      <w:bookmarkStart w:id="5914" w:name="_ETM_Q1_6591276"/>
      <w:bookmarkEnd w:id="5914"/>
      <w:r>
        <w:rPr>
          <w:rFonts w:hint="cs"/>
          <w:rtl/>
          <w:lang w:eastAsia="he-IL"/>
        </w:rPr>
        <w:t>א, לא?</w:t>
      </w:r>
    </w:p>
    <w:p w:rsidR="00665A13" w:rsidRDefault="00665A13" w:rsidP="00665A13">
      <w:pPr>
        <w:rPr>
          <w:rtl/>
          <w:lang w:eastAsia="he-IL"/>
        </w:rPr>
      </w:pPr>
      <w:bookmarkStart w:id="5915" w:name="_ETM_Q1_6592942"/>
      <w:bookmarkStart w:id="5916" w:name="_ETM_Q1_6593027"/>
      <w:bookmarkStart w:id="5917" w:name="_ETM_Q1_6594269"/>
      <w:bookmarkEnd w:id="5915"/>
      <w:bookmarkEnd w:id="5916"/>
      <w:bookmarkEnd w:id="5917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918" w:name="ET_guest_ניצן_רוזנברג_369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919" w:name="_ETM_Q1_6594909"/>
      <w:bookmarkStart w:id="5920" w:name="_ETM_Q1_6594955"/>
      <w:bookmarkEnd w:id="5919"/>
      <w:bookmarkEnd w:id="5920"/>
      <w:r>
        <w:rPr>
          <w:rFonts w:hint="cs"/>
          <w:rtl/>
          <w:lang w:eastAsia="he-IL"/>
        </w:rPr>
        <w:t xml:space="preserve">סליחה, נכון. </w:t>
      </w:r>
      <w:bookmarkStart w:id="5921" w:name="_ETM_Q1_6596718"/>
      <w:bookmarkEnd w:id="5921"/>
      <w:r>
        <w:rPr>
          <w:rFonts w:hint="cs"/>
          <w:rtl/>
          <w:lang w:eastAsia="he-IL"/>
        </w:rPr>
        <w:t>סליחה,</w:t>
      </w:r>
      <w:bookmarkStart w:id="5922" w:name="_ETM_Q1_6595286"/>
      <w:bookmarkEnd w:id="5922"/>
      <w:r>
        <w:rPr>
          <w:rFonts w:hint="cs"/>
          <w:rtl/>
          <w:lang w:eastAsia="he-IL"/>
        </w:rPr>
        <w:t xml:space="preserve"> תיקון סעיף 1. 25א. בסעיף 1, אחרי ההג</w:t>
      </w:r>
      <w:bookmarkStart w:id="5923" w:name="_ETM_Q1_6598429"/>
      <w:bookmarkEnd w:id="5923"/>
      <w:r>
        <w:rPr>
          <w:rFonts w:hint="cs"/>
          <w:rtl/>
          <w:lang w:eastAsia="he-IL"/>
        </w:rPr>
        <w:t xml:space="preserve">דרה "הכרזה </w:t>
      </w:r>
      <w:bookmarkStart w:id="5924" w:name="_ETM_Q1_6600848"/>
      <w:bookmarkEnd w:id="5924"/>
      <w:r>
        <w:rPr>
          <w:rFonts w:hint="cs"/>
          <w:rtl/>
          <w:lang w:eastAsia="he-IL"/>
        </w:rPr>
        <w:t xml:space="preserve">על מצב חירום בשל </w:t>
      </w:r>
      <w:bookmarkStart w:id="5925" w:name="_ETM_Q1_6599954"/>
      <w:bookmarkEnd w:id="5925"/>
      <w:r>
        <w:rPr>
          <w:rFonts w:hint="cs"/>
          <w:rtl/>
          <w:lang w:eastAsia="he-IL"/>
        </w:rPr>
        <w:t>נגיף הקורונה</w:t>
      </w:r>
      <w:bookmarkStart w:id="5926" w:name="_ETM_Q1_6600437"/>
      <w:bookmarkEnd w:id="5926"/>
      <w:r>
        <w:rPr>
          <w:rFonts w:hint="cs"/>
          <w:rtl/>
          <w:lang w:eastAsia="he-IL"/>
        </w:rPr>
        <w:t>" יבוא "הכרזה</w:t>
      </w:r>
      <w:bookmarkStart w:id="5927" w:name="_ETM_Q1_6603250"/>
      <w:bookmarkEnd w:id="5927"/>
      <w:r>
        <w:rPr>
          <w:rFonts w:hint="cs"/>
          <w:rtl/>
          <w:lang w:eastAsia="he-IL"/>
        </w:rPr>
        <w:t xml:space="preserve"> על מצב בריאותי מ</w:t>
      </w:r>
      <w:bookmarkStart w:id="5928" w:name="_ETM_Q1_6602512"/>
      <w:bookmarkEnd w:id="5928"/>
      <w:r>
        <w:rPr>
          <w:rFonts w:hint="cs"/>
          <w:rtl/>
          <w:lang w:eastAsia="he-IL"/>
        </w:rPr>
        <w:t xml:space="preserve">יוחד" - הכרזה לפי סעיף 2. </w:t>
      </w:r>
    </w:p>
    <w:p w:rsidR="00665A13" w:rsidRDefault="00665A13" w:rsidP="00665A13">
      <w:pPr>
        <w:rPr>
          <w:rtl/>
          <w:lang w:eastAsia="he-IL"/>
        </w:rPr>
      </w:pPr>
      <w:bookmarkStart w:id="5929" w:name="_ETM_Q1_6603575"/>
      <w:bookmarkStart w:id="5930" w:name="_ETM_Q1_6603641"/>
      <w:bookmarkEnd w:id="5929"/>
      <w:bookmarkEnd w:id="5930"/>
    </w:p>
    <w:p w:rsidR="00665A13" w:rsidRDefault="00665A13" w:rsidP="00665A13">
      <w:pPr>
        <w:rPr>
          <w:rtl/>
          <w:lang w:eastAsia="he-IL"/>
        </w:rPr>
      </w:pPr>
      <w:bookmarkStart w:id="5931" w:name="_ETM_Q1_6603720"/>
      <w:bookmarkStart w:id="5932" w:name="_ETM_Q1_6603780"/>
      <w:bookmarkEnd w:id="5931"/>
      <w:bookmarkEnd w:id="5932"/>
      <w:r>
        <w:rPr>
          <w:rFonts w:hint="cs"/>
          <w:rtl/>
          <w:lang w:eastAsia="he-IL"/>
        </w:rPr>
        <w:t xml:space="preserve">זו </w:t>
      </w:r>
      <w:bookmarkStart w:id="5933" w:name="_ETM_Q1_6607366"/>
      <w:bookmarkEnd w:id="5933"/>
      <w:r>
        <w:rPr>
          <w:rFonts w:hint="cs"/>
          <w:rtl/>
          <w:lang w:eastAsia="he-IL"/>
        </w:rPr>
        <w:t>בע</w:t>
      </w:r>
      <w:bookmarkStart w:id="5934" w:name="_ETM_Q1_6604639"/>
      <w:bookmarkEnd w:id="5934"/>
      <w:r>
        <w:rPr>
          <w:rFonts w:hint="cs"/>
          <w:rtl/>
          <w:lang w:eastAsia="he-IL"/>
        </w:rPr>
        <w:t>צם איזה שהיא</w:t>
      </w:r>
      <w:bookmarkStart w:id="5935" w:name="_ETM_Q1_6601659"/>
      <w:bookmarkEnd w:id="5935"/>
      <w:r>
        <w:rPr>
          <w:rFonts w:hint="cs"/>
          <w:rtl/>
          <w:lang w:eastAsia="he-IL"/>
        </w:rPr>
        <w:t xml:space="preserve"> התאמה </w:t>
      </w:r>
      <w:bookmarkStart w:id="5936" w:name="_ETM_Q1_6603698"/>
      <w:bookmarkEnd w:id="5936"/>
      <w:r>
        <w:rPr>
          <w:rFonts w:hint="cs"/>
          <w:rtl/>
          <w:lang w:eastAsia="he-IL"/>
        </w:rPr>
        <w:t>לזה שאנחנו מכניסים את המצב הבריאו</w:t>
      </w:r>
      <w:bookmarkStart w:id="5937" w:name="_ETM_Q1_6607856"/>
      <w:bookmarkStart w:id="5938" w:name="_ETM_Q1_6608101"/>
      <w:bookmarkEnd w:id="5937"/>
      <w:bookmarkEnd w:id="5938"/>
      <w:r>
        <w:rPr>
          <w:rFonts w:hint="cs"/>
          <w:rtl/>
          <w:lang w:eastAsia="he-IL"/>
        </w:rPr>
        <w:t>תי המיוחד. מכניסים גם ראת ה</w:t>
      </w:r>
      <w:bookmarkStart w:id="5939" w:name="_ETM_Q1_6608577"/>
      <w:bookmarkEnd w:id="5939"/>
      <w:r>
        <w:rPr>
          <w:rFonts w:hint="cs"/>
          <w:rtl/>
          <w:lang w:eastAsia="he-IL"/>
        </w:rPr>
        <w:t xml:space="preserve">הגדרה שלו בסעיף ההגדרות. זה תואם </w:t>
      </w:r>
      <w:bookmarkStart w:id="5940" w:name="_ETM_Q1_6612099"/>
      <w:bookmarkEnd w:id="5940"/>
      <w:r>
        <w:rPr>
          <w:rFonts w:hint="cs"/>
          <w:rtl/>
          <w:lang w:eastAsia="he-IL"/>
        </w:rPr>
        <w:t>לאיך ש</w:t>
      </w:r>
      <w:bookmarkStart w:id="5941" w:name="_ETM_Q1_6613587"/>
      <w:bookmarkEnd w:id="5941"/>
      <w:r>
        <w:rPr>
          <w:rFonts w:hint="cs"/>
          <w:rtl/>
          <w:lang w:eastAsia="he-IL"/>
        </w:rPr>
        <w:t xml:space="preserve">זה מוגדר היום לגבי מצב חירום. </w:t>
      </w:r>
    </w:p>
    <w:p w:rsidR="00665A13" w:rsidRDefault="00665A13" w:rsidP="00665A13">
      <w:pPr>
        <w:rPr>
          <w:rtl/>
          <w:lang w:eastAsia="he-IL"/>
        </w:rPr>
      </w:pPr>
      <w:bookmarkStart w:id="5942" w:name="_ETM_Q1_6618170"/>
      <w:bookmarkStart w:id="5943" w:name="_ETM_Q1_6618245"/>
      <w:bookmarkEnd w:id="5942"/>
      <w:bookmarkEnd w:id="5943"/>
    </w:p>
    <w:p w:rsidR="00665A13" w:rsidRDefault="00665A13" w:rsidP="00665A13">
      <w:pPr>
        <w:rPr>
          <w:rtl/>
          <w:lang w:eastAsia="he-IL"/>
        </w:rPr>
      </w:pPr>
      <w:bookmarkStart w:id="5944" w:name="_ETM_Q1_6618314"/>
      <w:bookmarkStart w:id="5945" w:name="_ETM_Q1_6618402"/>
      <w:bookmarkEnd w:id="5944"/>
      <w:bookmarkEnd w:id="5945"/>
      <w:r>
        <w:rPr>
          <w:rFonts w:hint="cs"/>
          <w:rtl/>
          <w:lang w:eastAsia="he-IL"/>
        </w:rPr>
        <w:t>את הסעיף</w:t>
      </w:r>
      <w:bookmarkStart w:id="5946" w:name="_ETM_Q1_6619067"/>
      <w:bookmarkEnd w:id="5946"/>
      <w:r>
        <w:rPr>
          <w:rFonts w:hint="cs"/>
          <w:rtl/>
          <w:lang w:eastAsia="he-IL"/>
        </w:rPr>
        <w:t xml:space="preserve"> הבא קראתי ו</w:t>
      </w:r>
      <w:bookmarkStart w:id="5947" w:name="_ETM_Q1_6617378"/>
      <w:bookmarkEnd w:id="5947"/>
      <w:r>
        <w:rPr>
          <w:rFonts w:hint="cs"/>
          <w:rtl/>
          <w:lang w:eastAsia="he-IL"/>
        </w:rPr>
        <w:t>אני קופצת לסעיף 22</w:t>
      </w:r>
      <w:bookmarkStart w:id="5948" w:name="_ETM_Q1_6618088"/>
      <w:bookmarkEnd w:id="5948"/>
      <w:r>
        <w:rPr>
          <w:rFonts w:hint="cs"/>
          <w:rtl/>
          <w:lang w:eastAsia="he-IL"/>
        </w:rPr>
        <w:t>ג. בסעיף 22</w:t>
      </w:r>
      <w:bookmarkStart w:id="5949" w:name="_ETM_Q1_6618890"/>
      <w:bookmarkEnd w:id="5949"/>
      <w:r>
        <w:rPr>
          <w:rFonts w:hint="cs"/>
          <w:rtl/>
          <w:lang w:eastAsia="he-IL"/>
        </w:rPr>
        <w:t>ג(ח) לחוק העיקרי,</w:t>
      </w:r>
      <w:bookmarkStart w:id="5950" w:name="_ETM_Q1_6623114"/>
      <w:bookmarkEnd w:id="5950"/>
      <w:r>
        <w:rPr>
          <w:rFonts w:hint="cs"/>
          <w:rtl/>
          <w:lang w:eastAsia="he-IL"/>
        </w:rPr>
        <w:t xml:space="preserve"> במקום "שתקו</w:t>
      </w:r>
      <w:bookmarkStart w:id="5951" w:name="_ETM_Q1_6621208"/>
      <w:bookmarkEnd w:id="5951"/>
      <w:r>
        <w:rPr>
          <w:rFonts w:hint="cs"/>
          <w:rtl/>
          <w:lang w:eastAsia="he-IL"/>
        </w:rPr>
        <w:t>פת תוקפה של הכרזה לפי סעיף קטן זה תסיים</w:t>
      </w:r>
      <w:bookmarkStart w:id="5952" w:name="_ETM_Q1_6625925"/>
      <w:bookmarkEnd w:id="5952"/>
      <w:r>
        <w:rPr>
          <w:rFonts w:hint="cs"/>
          <w:rtl/>
          <w:lang w:eastAsia="he-IL"/>
        </w:rPr>
        <w:t xml:space="preserve"> לא י</w:t>
      </w:r>
      <w:bookmarkStart w:id="5953" w:name="_ETM_Q1_6623336"/>
      <w:bookmarkEnd w:id="5953"/>
      <w:r>
        <w:rPr>
          <w:rFonts w:hint="cs"/>
          <w:rtl/>
          <w:lang w:eastAsia="he-IL"/>
        </w:rPr>
        <w:t xml:space="preserve">אוחר מתום תקופת </w:t>
      </w:r>
      <w:bookmarkStart w:id="5954" w:name="_ETM_Q1_6624700"/>
      <w:bookmarkEnd w:id="5954"/>
      <w:r>
        <w:rPr>
          <w:rFonts w:hint="cs"/>
          <w:rtl/>
          <w:lang w:eastAsia="he-IL"/>
        </w:rPr>
        <w:t xml:space="preserve">תוקפה של הכרזה של מצב </w:t>
      </w:r>
      <w:bookmarkStart w:id="5955" w:name="_ETM_Q1_6627564"/>
      <w:bookmarkEnd w:id="5955"/>
      <w:r>
        <w:rPr>
          <w:rFonts w:hint="cs"/>
          <w:rtl/>
          <w:lang w:eastAsia="he-IL"/>
        </w:rPr>
        <w:t>ח</w:t>
      </w:r>
      <w:bookmarkStart w:id="5956" w:name="_ETM_Q1_6625798"/>
      <w:bookmarkEnd w:id="5956"/>
      <w:r>
        <w:rPr>
          <w:rFonts w:hint="cs"/>
          <w:rtl/>
          <w:lang w:eastAsia="he-IL"/>
        </w:rPr>
        <w:t>ירום בשל נגיף הקורונה" יבוא "שההכ</w:t>
      </w:r>
      <w:bookmarkStart w:id="5957" w:name="_ETM_Q1_6627815"/>
      <w:bookmarkEnd w:id="5957"/>
      <w:r>
        <w:rPr>
          <w:rFonts w:hint="cs"/>
          <w:rtl/>
          <w:lang w:eastAsia="he-IL"/>
        </w:rPr>
        <w:t>רזה לפי סעיף קטן</w:t>
      </w:r>
      <w:bookmarkStart w:id="5958" w:name="_ETM_Q1_6630080"/>
      <w:bookmarkEnd w:id="5958"/>
      <w:r>
        <w:rPr>
          <w:rFonts w:hint="cs"/>
          <w:rtl/>
          <w:lang w:eastAsia="he-IL"/>
        </w:rPr>
        <w:t xml:space="preserve"> זה תעמוד בת</w:t>
      </w:r>
      <w:bookmarkStart w:id="5959" w:name="_ETM_Q1_6629191"/>
      <w:bookmarkEnd w:id="5959"/>
      <w:r>
        <w:rPr>
          <w:rFonts w:hint="cs"/>
          <w:rtl/>
          <w:lang w:eastAsia="he-IL"/>
        </w:rPr>
        <w:t>וקפה כל עוד עומדת בתוקפה הכרזה על</w:t>
      </w:r>
      <w:bookmarkStart w:id="5960" w:name="_ETM_Q1_6633522"/>
      <w:bookmarkEnd w:id="5960"/>
      <w:r>
        <w:rPr>
          <w:rFonts w:hint="cs"/>
          <w:rtl/>
          <w:lang w:eastAsia="he-IL"/>
        </w:rPr>
        <w:t xml:space="preserve"> מצב </w:t>
      </w:r>
      <w:bookmarkStart w:id="5961" w:name="_ETM_Q1_6630929"/>
      <w:bookmarkEnd w:id="5961"/>
      <w:r>
        <w:rPr>
          <w:rFonts w:hint="cs"/>
          <w:rtl/>
          <w:lang w:eastAsia="he-IL"/>
        </w:rPr>
        <w:t>חירום בשל נגיף הקורונה או הכ</w:t>
      </w:r>
      <w:bookmarkStart w:id="5962" w:name="_ETM_Q1_6632669"/>
      <w:bookmarkEnd w:id="5962"/>
      <w:r>
        <w:rPr>
          <w:rFonts w:hint="cs"/>
          <w:rtl/>
          <w:lang w:eastAsia="he-IL"/>
        </w:rPr>
        <w:t>רזה על מצב בריאותי</w:t>
      </w:r>
      <w:bookmarkStart w:id="5963" w:name="_ETM_Q1_6635346"/>
      <w:bookmarkEnd w:id="5963"/>
      <w:r>
        <w:rPr>
          <w:rFonts w:hint="cs"/>
          <w:rtl/>
          <w:lang w:eastAsia="he-IL"/>
        </w:rPr>
        <w:t xml:space="preserve"> מיוחד". </w:t>
      </w:r>
    </w:p>
    <w:p w:rsidR="00665A13" w:rsidRDefault="00665A13" w:rsidP="00665A13">
      <w:pPr>
        <w:rPr>
          <w:rtl/>
          <w:lang w:eastAsia="he-IL"/>
        </w:rPr>
      </w:pPr>
      <w:bookmarkStart w:id="5964" w:name="_ETM_Q1_6637361"/>
      <w:bookmarkStart w:id="5965" w:name="_ETM_Q1_6637447"/>
      <w:bookmarkEnd w:id="5964"/>
      <w:bookmarkEnd w:id="5965"/>
    </w:p>
    <w:p w:rsidR="00665A13" w:rsidRDefault="00665A13" w:rsidP="00665A13">
      <w:pPr>
        <w:rPr>
          <w:rtl/>
          <w:lang w:eastAsia="he-IL"/>
        </w:rPr>
      </w:pPr>
      <w:bookmarkStart w:id="5966" w:name="_ETM_Q1_6637490"/>
      <w:bookmarkStart w:id="5967" w:name="_ETM_Q1_6637565"/>
      <w:bookmarkEnd w:id="5966"/>
      <w:bookmarkEnd w:id="5967"/>
      <w:r>
        <w:rPr>
          <w:rFonts w:hint="cs"/>
          <w:rtl/>
          <w:lang w:eastAsia="he-IL"/>
        </w:rPr>
        <w:t>בעצם שני הסעי</w:t>
      </w:r>
      <w:bookmarkStart w:id="5968" w:name="_ETM_Q1_6635612"/>
      <w:bookmarkEnd w:id="5968"/>
      <w:r>
        <w:rPr>
          <w:rFonts w:hint="cs"/>
          <w:rtl/>
          <w:lang w:eastAsia="he-IL"/>
        </w:rPr>
        <w:t xml:space="preserve">פים האלה זה הסעיפים בפרק של </w:t>
      </w:r>
      <w:bookmarkStart w:id="5969" w:name="_ETM_Q1_6640474"/>
      <w:bookmarkEnd w:id="5969"/>
      <w:r>
        <w:rPr>
          <w:rFonts w:hint="cs"/>
          <w:rtl/>
          <w:lang w:eastAsia="he-IL"/>
        </w:rPr>
        <w:t>המלו</w:t>
      </w:r>
      <w:bookmarkStart w:id="5970" w:name="_ETM_Q1_6638603"/>
      <w:bookmarkEnd w:id="5970"/>
      <w:r>
        <w:rPr>
          <w:rFonts w:hint="cs"/>
          <w:rtl/>
          <w:lang w:eastAsia="he-IL"/>
        </w:rPr>
        <w:t xml:space="preserve">ניות. </w:t>
      </w:r>
      <w:bookmarkStart w:id="5971" w:name="_ETM_Q1_6641824"/>
      <w:bookmarkStart w:id="5972" w:name="_ETM_Q1_6639092"/>
      <w:bookmarkStart w:id="5973" w:name="_ETM_Q1_6639617"/>
      <w:bookmarkEnd w:id="5971"/>
      <w:bookmarkEnd w:id="5972"/>
      <w:bookmarkEnd w:id="5973"/>
    </w:p>
    <w:p w:rsidR="00665A13" w:rsidRDefault="00665A13" w:rsidP="00665A13">
      <w:pPr>
        <w:rPr>
          <w:rtl/>
          <w:lang w:eastAsia="he-IL"/>
        </w:rPr>
      </w:pPr>
      <w:bookmarkStart w:id="5974" w:name="_ETM_Q1_6639951"/>
      <w:bookmarkStart w:id="5975" w:name="_ETM_Q1_6640031"/>
      <w:bookmarkStart w:id="5976" w:name="_ETM_Q1_6640687"/>
      <w:bookmarkEnd w:id="5974"/>
      <w:bookmarkEnd w:id="5975"/>
      <w:bookmarkEnd w:id="5976"/>
    </w:p>
    <w:p w:rsidR="00665A13" w:rsidRDefault="00665A13" w:rsidP="00665A13">
      <w:pPr>
        <w:pStyle w:val="af6"/>
        <w:keepNext/>
        <w:rPr>
          <w:rtl/>
        </w:rPr>
      </w:pPr>
      <w:bookmarkStart w:id="5977" w:name="ET_yor_6156_370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978" w:name="_ETM_Q1_6641237"/>
      <w:bookmarkStart w:id="5979" w:name="_ETM_Q1_6641275"/>
      <w:bookmarkEnd w:id="5978"/>
      <w:bookmarkEnd w:id="5979"/>
      <w:r>
        <w:rPr>
          <w:rFonts w:hint="cs"/>
          <w:rtl/>
          <w:lang w:eastAsia="he-IL"/>
        </w:rPr>
        <w:t>טוב, אני מבקש רק להפוך את הסדר</w:t>
      </w:r>
      <w:bookmarkStart w:id="5980" w:name="_ETM_Q1_6644272"/>
      <w:bookmarkEnd w:id="5980"/>
      <w:r>
        <w:rPr>
          <w:rFonts w:hint="cs"/>
          <w:rtl/>
          <w:lang w:eastAsia="he-IL"/>
        </w:rPr>
        <w:t xml:space="preserve"> בנוסח. </w:t>
      </w:r>
      <w:bookmarkStart w:id="5981" w:name="_ETM_Q1_6643583"/>
      <w:bookmarkEnd w:id="5981"/>
      <w:r>
        <w:rPr>
          <w:rFonts w:hint="cs"/>
          <w:rtl/>
          <w:lang w:eastAsia="he-IL"/>
        </w:rPr>
        <w:t>אנחנו תמיד מתחילים בפחות חירו</w:t>
      </w:r>
      <w:bookmarkStart w:id="5982" w:name="_ETM_Q1_6645952"/>
      <w:bookmarkEnd w:id="5982"/>
      <w:r>
        <w:rPr>
          <w:rFonts w:hint="cs"/>
          <w:rtl/>
          <w:lang w:eastAsia="he-IL"/>
        </w:rPr>
        <w:t>ם. הכ</w:t>
      </w:r>
      <w:bookmarkStart w:id="5983" w:name="_ETM_Q1_6648824"/>
      <w:bookmarkStart w:id="5984" w:name="_ETM_Q1_6646209"/>
      <w:bookmarkEnd w:id="5983"/>
      <w:bookmarkEnd w:id="5984"/>
      <w:r>
        <w:rPr>
          <w:rFonts w:hint="cs"/>
          <w:rtl/>
          <w:lang w:eastAsia="he-IL"/>
        </w:rPr>
        <w:t>רזה על מצב בריאות מיוחד או הכרזה על מצב ח</w:t>
      </w:r>
      <w:bookmarkStart w:id="5985" w:name="_ETM_Q1_6648383"/>
      <w:bookmarkEnd w:id="5985"/>
      <w:r>
        <w:rPr>
          <w:rFonts w:hint="cs"/>
          <w:rtl/>
          <w:lang w:eastAsia="he-IL"/>
        </w:rPr>
        <w:t xml:space="preserve">ירום. </w:t>
      </w:r>
      <w:bookmarkStart w:id="5986" w:name="_ETM_Q1_6649038"/>
      <w:bookmarkEnd w:id="5986"/>
      <w:r>
        <w:rPr>
          <w:rFonts w:hint="cs"/>
          <w:rtl/>
          <w:lang w:eastAsia="he-IL"/>
        </w:rPr>
        <w:t>עניין קטן, אך נורמטיבי. אנחנו מקווים שהממשלה קודם</w:t>
      </w:r>
      <w:bookmarkStart w:id="5987" w:name="_ETM_Q1_6653340"/>
      <w:bookmarkEnd w:id="5987"/>
      <w:r>
        <w:rPr>
          <w:rFonts w:hint="cs"/>
          <w:rtl/>
          <w:lang w:eastAsia="he-IL"/>
        </w:rPr>
        <w:t xml:space="preserve"> תעבור למצב </w:t>
      </w:r>
      <w:bookmarkStart w:id="5988" w:name="_ETM_Q1_6655188"/>
      <w:bookmarkEnd w:id="5988"/>
      <w:r>
        <w:rPr>
          <w:rFonts w:hint="cs"/>
          <w:rtl/>
          <w:lang w:eastAsia="he-IL"/>
        </w:rPr>
        <w:t xml:space="preserve">בריאותי מיוחד ורק אם באמת יש הצדקה, למצב חירום. </w:t>
      </w:r>
      <w:bookmarkStart w:id="5989" w:name="_ETM_Q1_6661732"/>
      <w:bookmarkEnd w:id="5989"/>
    </w:p>
    <w:p w:rsidR="00665A13" w:rsidRDefault="00665A13" w:rsidP="00665A13">
      <w:pPr>
        <w:rPr>
          <w:rtl/>
          <w:lang w:eastAsia="he-IL"/>
        </w:rPr>
      </w:pPr>
      <w:bookmarkStart w:id="5990" w:name="_ETM_Q1_6662880"/>
      <w:bookmarkStart w:id="5991" w:name="_ETM_Q1_6662963"/>
      <w:bookmarkEnd w:id="5990"/>
      <w:bookmarkEnd w:id="5991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5992" w:name="ET_guest_ניצן_רוזנברג_371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2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5993" w:name="_ETM_Q1_6664572"/>
      <w:bookmarkStart w:id="5994" w:name="_ETM_Q1_6664611"/>
      <w:bookmarkEnd w:id="5993"/>
      <w:bookmarkEnd w:id="5994"/>
      <w:r>
        <w:rPr>
          <w:rFonts w:hint="cs"/>
          <w:rtl/>
          <w:lang w:eastAsia="he-IL"/>
        </w:rPr>
        <w:t xml:space="preserve">אז </w:t>
      </w:r>
      <w:bookmarkStart w:id="5995" w:name="_ETM_Q1_6665023"/>
      <w:bookmarkEnd w:id="5995"/>
      <w:r>
        <w:rPr>
          <w:rFonts w:hint="cs"/>
          <w:rtl/>
          <w:lang w:eastAsia="he-IL"/>
        </w:rPr>
        <w:t xml:space="preserve">שני הסעיפים האחרונים שקראתי זה </w:t>
      </w:r>
      <w:bookmarkStart w:id="5996" w:name="_ETM_Q1_6665063"/>
      <w:bookmarkEnd w:id="5996"/>
      <w:r>
        <w:rPr>
          <w:rFonts w:hint="cs"/>
          <w:rtl/>
          <w:lang w:eastAsia="he-IL"/>
        </w:rPr>
        <w:t>סעיפים שנמצאים בפרק של המלוניות.</w:t>
      </w:r>
      <w:bookmarkStart w:id="5997" w:name="_ETM_Q1_6668509"/>
      <w:bookmarkStart w:id="5998" w:name="_ETM_Q1_6671038"/>
      <w:bookmarkStart w:id="5999" w:name="_ETM_Q1_6669469"/>
      <w:bookmarkStart w:id="6000" w:name="_ETM_Q1_6671851"/>
      <w:bookmarkEnd w:id="5997"/>
      <w:bookmarkEnd w:id="5998"/>
      <w:bookmarkEnd w:id="5999"/>
      <w:bookmarkEnd w:id="6000"/>
    </w:p>
    <w:p w:rsidR="00665A13" w:rsidRDefault="00665A13" w:rsidP="00665A13">
      <w:pPr>
        <w:rPr>
          <w:rtl/>
          <w:lang w:eastAsia="he-IL"/>
        </w:rPr>
      </w:pPr>
      <w:bookmarkStart w:id="6001" w:name="_ETM_Q1_6671928"/>
      <w:bookmarkStart w:id="6002" w:name="_ETM_Q1_6672619"/>
      <w:bookmarkStart w:id="6003" w:name="_ETM_Q1_6674047"/>
      <w:bookmarkEnd w:id="6001"/>
      <w:bookmarkEnd w:id="6002"/>
      <w:bookmarkEnd w:id="6003"/>
    </w:p>
    <w:p w:rsidR="00665A13" w:rsidRDefault="00665A13" w:rsidP="00665A13">
      <w:pPr>
        <w:pStyle w:val="af6"/>
        <w:keepNext/>
        <w:rPr>
          <w:rtl/>
        </w:rPr>
      </w:pPr>
      <w:bookmarkStart w:id="6004" w:name="ET_yor_6156_372"/>
      <w:r w:rsidRPr="00665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5A13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6005" w:name="_ETM_Q1_6673203"/>
      <w:bookmarkStart w:id="6006" w:name="_ETM_Q1_6673246"/>
      <w:bookmarkEnd w:id="6005"/>
      <w:bookmarkEnd w:id="6006"/>
      <w:r>
        <w:rPr>
          <w:rFonts w:hint="cs"/>
          <w:rtl/>
          <w:lang w:eastAsia="he-IL"/>
        </w:rPr>
        <w:t>גם בהגדרות מבחינ</w:t>
      </w:r>
      <w:bookmarkStart w:id="6007" w:name="_ETM_Q1_6672147"/>
      <w:bookmarkEnd w:id="6007"/>
      <w:r>
        <w:rPr>
          <w:rFonts w:hint="cs"/>
          <w:rtl/>
          <w:lang w:eastAsia="he-IL"/>
        </w:rPr>
        <w:t>ת ה-(א),</w:t>
      </w:r>
      <w:bookmarkStart w:id="6008" w:name="_ETM_Q1_6672301"/>
      <w:bookmarkEnd w:id="6008"/>
      <w:r>
        <w:rPr>
          <w:rFonts w:hint="cs"/>
          <w:rtl/>
          <w:lang w:eastAsia="he-IL"/>
        </w:rPr>
        <w:t xml:space="preserve"> (ב) הכרזה </w:t>
      </w:r>
      <w:bookmarkStart w:id="6009" w:name="_ETM_Q1_6675523"/>
      <w:bookmarkEnd w:id="6009"/>
      <w:r>
        <w:rPr>
          <w:rFonts w:hint="cs"/>
          <w:rtl/>
          <w:lang w:eastAsia="he-IL"/>
        </w:rPr>
        <w:t>על מצב חירום מיוחד, על פי סדר ה</w:t>
      </w:r>
      <w:bookmarkStart w:id="6010" w:name="_ETM_Q1_6675647"/>
      <w:bookmarkEnd w:id="6010"/>
      <w:r>
        <w:rPr>
          <w:rFonts w:hint="cs"/>
          <w:rtl/>
          <w:lang w:eastAsia="he-IL"/>
        </w:rPr>
        <w:t xml:space="preserve">-א'-ב'. </w:t>
      </w:r>
    </w:p>
    <w:p w:rsidR="00665A13" w:rsidRDefault="00665A13" w:rsidP="00665A13">
      <w:pPr>
        <w:rPr>
          <w:rtl/>
          <w:lang w:eastAsia="he-IL"/>
        </w:rPr>
      </w:pPr>
      <w:bookmarkStart w:id="6011" w:name="_ETM_Q1_6677899"/>
      <w:bookmarkStart w:id="6012" w:name="_ETM_Q1_6677976"/>
      <w:bookmarkStart w:id="6013" w:name="_ETM_Q1_6679900"/>
      <w:bookmarkEnd w:id="6011"/>
      <w:bookmarkEnd w:id="6012"/>
      <w:bookmarkEnd w:id="6013"/>
    </w:p>
    <w:p w:rsidR="00665A13" w:rsidRDefault="00665A13" w:rsidP="00665A13">
      <w:pPr>
        <w:pStyle w:val="af9"/>
        <w:keepNext/>
        <w:rPr>
          <w:rtl/>
          <w:lang w:eastAsia="he-IL"/>
        </w:rPr>
      </w:pPr>
      <w:bookmarkStart w:id="6014" w:name="ET_guest_ניצן_רוזנברג_373"/>
      <w:r w:rsidRPr="00665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665A13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4"/>
    </w:p>
    <w:p w:rsidR="00665A13" w:rsidRDefault="00665A13" w:rsidP="00665A13">
      <w:pPr>
        <w:pStyle w:val="KeepWithNext"/>
        <w:rPr>
          <w:rtl/>
          <w:lang w:eastAsia="he-IL"/>
        </w:rPr>
      </w:pPr>
    </w:p>
    <w:p w:rsidR="00665A13" w:rsidRDefault="00665A13" w:rsidP="00665A13">
      <w:pPr>
        <w:rPr>
          <w:rtl/>
          <w:lang w:eastAsia="he-IL"/>
        </w:rPr>
      </w:pPr>
      <w:bookmarkStart w:id="6015" w:name="_ETM_Q1_6680543"/>
      <w:bookmarkStart w:id="6016" w:name="_ETM_Q1_6680584"/>
      <w:bookmarkEnd w:id="6015"/>
      <w:bookmarkEnd w:id="6016"/>
      <w:r>
        <w:rPr>
          <w:rFonts w:hint="cs"/>
          <w:rtl/>
          <w:lang w:eastAsia="he-IL"/>
        </w:rPr>
        <w:t>אי</w:t>
      </w:r>
      <w:bookmarkStart w:id="6017" w:name="_ETM_Q1_6678321"/>
      <w:bookmarkStart w:id="6018" w:name="_ETM_Q1_6676010"/>
      <w:bookmarkEnd w:id="6017"/>
      <w:bookmarkEnd w:id="6018"/>
      <w:r>
        <w:rPr>
          <w:rFonts w:hint="cs"/>
          <w:rtl/>
          <w:lang w:eastAsia="he-IL"/>
        </w:rPr>
        <w:t xml:space="preserve">ן </w:t>
      </w:r>
      <w:bookmarkStart w:id="6019" w:name="_ETM_Q1_6679754"/>
      <w:bookmarkEnd w:id="6019"/>
      <w:r>
        <w:rPr>
          <w:rFonts w:hint="cs"/>
          <w:rtl/>
          <w:lang w:eastAsia="he-IL"/>
        </w:rPr>
        <w:t xml:space="preserve">שום בעיה. בקיצור, </w:t>
      </w:r>
      <w:bookmarkStart w:id="6020" w:name="_ETM_Q1_6678516"/>
      <w:bookmarkStart w:id="6021" w:name="_ETM_Q1_6676091"/>
      <w:bookmarkEnd w:id="6020"/>
      <w:bookmarkEnd w:id="6021"/>
      <w:r w:rsidR="00EF48CC">
        <w:rPr>
          <w:rFonts w:hint="cs"/>
          <w:rtl/>
          <w:lang w:eastAsia="he-IL"/>
        </w:rPr>
        <w:t>הסדר המלוניות שיחול גם במצב חירום וגם</w:t>
      </w:r>
      <w:bookmarkStart w:id="6022" w:name="_ETM_Q1_6682959"/>
      <w:bookmarkEnd w:id="6022"/>
      <w:r w:rsidR="00EF48CC">
        <w:rPr>
          <w:rFonts w:hint="cs"/>
          <w:rtl/>
          <w:lang w:eastAsia="he-IL"/>
        </w:rPr>
        <w:t xml:space="preserve"> במצב בר</w:t>
      </w:r>
      <w:bookmarkStart w:id="6023" w:name="_ETM_Q1_6682606"/>
      <w:bookmarkEnd w:id="6023"/>
      <w:r w:rsidR="00EF48CC">
        <w:rPr>
          <w:rFonts w:hint="cs"/>
          <w:rtl/>
          <w:lang w:eastAsia="he-IL"/>
        </w:rPr>
        <w:t xml:space="preserve">יאותי מיוחד. שזו החלטה כן עקרונית. </w:t>
      </w:r>
      <w:bookmarkStart w:id="6024" w:name="_ETM_Q1_6688496"/>
      <w:bookmarkEnd w:id="6024"/>
    </w:p>
    <w:p w:rsidR="00EF48CC" w:rsidRDefault="00EF48CC" w:rsidP="00665A13">
      <w:pPr>
        <w:rPr>
          <w:rtl/>
          <w:lang w:eastAsia="he-IL"/>
        </w:rPr>
      </w:pPr>
      <w:bookmarkStart w:id="6025" w:name="_ETM_Q1_6688570"/>
      <w:bookmarkEnd w:id="6025"/>
    </w:p>
    <w:p w:rsidR="00EF48CC" w:rsidRDefault="00EF48CC" w:rsidP="00EF48CC">
      <w:pPr>
        <w:pStyle w:val="af6"/>
        <w:keepNext/>
        <w:rPr>
          <w:rtl/>
        </w:rPr>
      </w:pPr>
      <w:bookmarkStart w:id="6026" w:name="ET_yor_6156_374"/>
      <w:r w:rsidRPr="00EF48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48CC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27" w:name="_ETM_Q1_6689930"/>
      <w:bookmarkStart w:id="6028" w:name="_ETM_Q1_6689969"/>
      <w:bookmarkEnd w:id="6027"/>
      <w:bookmarkEnd w:id="6028"/>
      <w:r>
        <w:rPr>
          <w:rFonts w:hint="cs"/>
          <w:rtl/>
          <w:lang w:eastAsia="he-IL"/>
        </w:rPr>
        <w:t xml:space="preserve">ן. כי </w:t>
      </w:r>
      <w:bookmarkStart w:id="6029" w:name="_ETM_Q1_6690449"/>
      <w:bookmarkEnd w:id="6029"/>
      <w:r>
        <w:rPr>
          <w:rFonts w:hint="cs"/>
          <w:rtl/>
          <w:lang w:eastAsia="he-IL"/>
        </w:rPr>
        <w:t>אמרנו שאנח</w:t>
      </w:r>
      <w:bookmarkStart w:id="6030" w:name="_ETM_Q1_6688240"/>
      <w:bookmarkEnd w:id="6030"/>
      <w:r>
        <w:rPr>
          <w:rFonts w:hint="cs"/>
          <w:rtl/>
          <w:lang w:eastAsia="he-IL"/>
        </w:rPr>
        <w:t>נו רוצים להיות במצב שבו</w:t>
      </w:r>
      <w:bookmarkStart w:id="6031" w:name="_ETM_Q1_6690165"/>
      <w:bookmarkEnd w:id="6031"/>
      <w:r>
        <w:rPr>
          <w:rFonts w:hint="cs"/>
          <w:rtl/>
          <w:lang w:eastAsia="he-IL"/>
        </w:rPr>
        <w:t xml:space="preserve">, רק </w:t>
      </w:r>
      <w:bookmarkStart w:id="6032" w:name="_ETM_Q1_6690543"/>
      <w:bookmarkEnd w:id="6032"/>
      <w:r>
        <w:rPr>
          <w:rFonts w:hint="cs"/>
          <w:rtl/>
          <w:lang w:eastAsia="he-IL"/>
        </w:rPr>
        <w:t>כדי</w:t>
      </w:r>
      <w:r w:rsidR="00727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לפרוטוקול, אנחנו אמרנו שאנחנו בהחלט רואים תרחיש </w:t>
      </w:r>
      <w:bookmarkStart w:id="6033" w:name="_ETM_Q1_6696961"/>
      <w:bookmarkEnd w:id="6033"/>
      <w:r>
        <w:rPr>
          <w:rFonts w:hint="cs"/>
          <w:rtl/>
          <w:lang w:eastAsia="he-IL"/>
        </w:rPr>
        <w:t>שב</w:t>
      </w:r>
      <w:bookmarkStart w:id="6034" w:name="_ETM_Q1_6694288"/>
      <w:bookmarkEnd w:id="6034"/>
      <w:r>
        <w:rPr>
          <w:rFonts w:hint="cs"/>
          <w:rtl/>
          <w:lang w:eastAsia="he-IL"/>
        </w:rPr>
        <w:t>ו בתוך ישראל שומרים על מצב בריאותי מיוחד, אבל עדיין</w:t>
      </w:r>
      <w:bookmarkStart w:id="6035" w:name="_ETM_Q1_6699980"/>
      <w:bookmarkEnd w:id="6035"/>
      <w:r>
        <w:rPr>
          <w:rFonts w:hint="cs"/>
          <w:rtl/>
          <w:lang w:eastAsia="he-IL"/>
        </w:rPr>
        <w:t xml:space="preserve"> צריך לבצע הגבלות על כניסה. </w:t>
      </w:r>
      <w:bookmarkStart w:id="6036" w:name="_ETM_Q1_6702608"/>
      <w:bookmarkEnd w:id="6036"/>
      <w:r>
        <w:rPr>
          <w:rFonts w:hint="cs"/>
          <w:rtl/>
          <w:lang w:eastAsia="he-IL"/>
        </w:rPr>
        <w:t xml:space="preserve">בכוונה, כדי לאפשר את השמירה </w:t>
      </w:r>
      <w:bookmarkStart w:id="6037" w:name="_ETM_Q1_6706548"/>
      <w:bookmarkEnd w:id="6037"/>
      <w:r>
        <w:rPr>
          <w:rFonts w:hint="cs"/>
          <w:rtl/>
          <w:lang w:eastAsia="he-IL"/>
        </w:rPr>
        <w:t>על המצב ה</w:t>
      </w:r>
      <w:bookmarkStart w:id="6038" w:name="_ETM_Q1_6704335"/>
      <w:bookmarkEnd w:id="6038"/>
      <w:r>
        <w:rPr>
          <w:rFonts w:hint="cs"/>
          <w:rtl/>
          <w:lang w:eastAsia="he-IL"/>
        </w:rPr>
        <w:t xml:space="preserve">בריאותי המיוחד בישראל ולא לעבור לחירום. והמלוניות, בין </w:t>
      </w:r>
      <w:bookmarkStart w:id="6039" w:name="_ETM_Q1_6711833"/>
      <w:bookmarkEnd w:id="6039"/>
      <w:r>
        <w:rPr>
          <w:rFonts w:hint="cs"/>
          <w:rtl/>
          <w:lang w:eastAsia="he-IL"/>
        </w:rPr>
        <w:t xml:space="preserve">השאר, קשורות </w:t>
      </w:r>
      <w:bookmarkStart w:id="6040" w:name="_ETM_Q1_6710713"/>
      <w:bookmarkEnd w:id="6040"/>
      <w:r>
        <w:rPr>
          <w:rFonts w:hint="cs"/>
          <w:rtl/>
          <w:lang w:eastAsia="he-IL"/>
        </w:rPr>
        <w:t>לסוגיה הזאת. היכולת לטפל בצורה נקודתית בא</w:t>
      </w:r>
      <w:bookmarkStart w:id="6041" w:name="_ETM_Q1_6713538"/>
      <w:bookmarkEnd w:id="6041"/>
      <w:r>
        <w:rPr>
          <w:rFonts w:hint="cs"/>
          <w:rtl/>
          <w:lang w:eastAsia="he-IL"/>
        </w:rPr>
        <w:t>יזה שהיא</w:t>
      </w:r>
      <w:bookmarkStart w:id="6042" w:name="_ETM_Q1_6715160"/>
      <w:bookmarkEnd w:id="6042"/>
      <w:r>
        <w:rPr>
          <w:rFonts w:hint="cs"/>
          <w:rtl/>
          <w:lang w:eastAsia="he-IL"/>
        </w:rPr>
        <w:t xml:space="preserve"> התפרצות מבלי להעביר את כ</w:t>
      </w:r>
      <w:bookmarkStart w:id="6043" w:name="_ETM_Q1_6716076"/>
      <w:bookmarkEnd w:id="6043"/>
      <w:r>
        <w:rPr>
          <w:rFonts w:hint="cs"/>
          <w:rtl/>
          <w:lang w:eastAsia="he-IL"/>
        </w:rPr>
        <w:t>ל המדינה ל</w:t>
      </w:r>
      <w:bookmarkStart w:id="6044" w:name="_ETM_Q1_6716360"/>
      <w:bookmarkEnd w:id="6044"/>
      <w:r>
        <w:rPr>
          <w:rFonts w:hint="cs"/>
          <w:rtl/>
          <w:lang w:eastAsia="he-IL"/>
        </w:rPr>
        <w:t xml:space="preserve">חירום. </w:t>
      </w:r>
    </w:p>
    <w:p w:rsidR="00EF48CC" w:rsidRDefault="00EF48CC" w:rsidP="00EF48CC">
      <w:pPr>
        <w:rPr>
          <w:rtl/>
          <w:lang w:eastAsia="he-IL"/>
        </w:rPr>
      </w:pPr>
      <w:bookmarkStart w:id="6045" w:name="_ETM_Q1_6717202"/>
      <w:bookmarkStart w:id="6046" w:name="_ETM_Q1_6717298"/>
      <w:bookmarkStart w:id="6047" w:name="_ETM_Q1_6718450"/>
      <w:bookmarkEnd w:id="6045"/>
      <w:bookmarkEnd w:id="6046"/>
      <w:bookmarkEnd w:id="6047"/>
    </w:p>
    <w:p w:rsidR="00EF48CC" w:rsidRDefault="00EF48CC" w:rsidP="00EF48CC">
      <w:pPr>
        <w:pStyle w:val="af9"/>
        <w:keepNext/>
        <w:rPr>
          <w:rtl/>
          <w:lang w:eastAsia="he-IL"/>
        </w:rPr>
      </w:pPr>
      <w:bookmarkStart w:id="6048" w:name="ET_guest_ניצן_רוזנברג_375"/>
      <w:r w:rsidRPr="00EF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F48CC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8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049" w:name="_ETM_Q1_6719104"/>
      <w:bookmarkStart w:id="6050" w:name="_ETM_Q1_6719174"/>
      <w:bookmarkEnd w:id="6049"/>
      <w:bookmarkEnd w:id="6050"/>
      <w:r>
        <w:rPr>
          <w:rFonts w:hint="cs"/>
          <w:rtl/>
          <w:lang w:eastAsia="he-IL"/>
        </w:rPr>
        <w:t>נכון.</w:t>
      </w:r>
      <w:bookmarkStart w:id="6051" w:name="_ETM_Q1_6720321"/>
      <w:bookmarkEnd w:id="6051"/>
      <w:r>
        <w:rPr>
          <w:rFonts w:hint="cs"/>
          <w:rtl/>
          <w:lang w:eastAsia="he-IL"/>
        </w:rPr>
        <w:t xml:space="preserve"> </w:t>
      </w:r>
      <w:bookmarkStart w:id="6052" w:name="_ETM_Q1_6717433"/>
      <w:bookmarkEnd w:id="6052"/>
      <w:r>
        <w:rPr>
          <w:rFonts w:hint="cs"/>
          <w:rtl/>
          <w:lang w:eastAsia="he-IL"/>
        </w:rPr>
        <w:t>למרות שבעצם זו הגבלה מאוד חריגה. ולמרות זאת</w:t>
      </w:r>
      <w:bookmarkStart w:id="6053" w:name="_ETM_Q1_6722478"/>
      <w:bookmarkEnd w:id="6053"/>
      <w:r>
        <w:rPr>
          <w:rFonts w:hint="cs"/>
          <w:rtl/>
          <w:lang w:eastAsia="he-IL"/>
        </w:rPr>
        <w:t xml:space="preserve"> זה נכלל </w:t>
      </w:r>
      <w:bookmarkStart w:id="6054" w:name="_ETM_Q1_6723256"/>
      <w:bookmarkEnd w:id="6054"/>
      <w:r>
        <w:rPr>
          <w:rFonts w:hint="cs"/>
          <w:rtl/>
          <w:lang w:eastAsia="he-IL"/>
        </w:rPr>
        <w:t>במצב הבריאותי המיוחד, בגלל הנימוק שכרג</w:t>
      </w:r>
      <w:bookmarkStart w:id="6055" w:name="_ETM_Q1_6725487"/>
      <w:bookmarkEnd w:id="6055"/>
      <w:r>
        <w:rPr>
          <w:rFonts w:hint="cs"/>
          <w:rtl/>
          <w:lang w:eastAsia="he-IL"/>
        </w:rPr>
        <w:t xml:space="preserve">ע ציינת. </w:t>
      </w:r>
    </w:p>
    <w:p w:rsidR="00EF48CC" w:rsidRDefault="00EF48CC" w:rsidP="00EF48CC">
      <w:pPr>
        <w:rPr>
          <w:rtl/>
          <w:lang w:eastAsia="he-IL"/>
        </w:rPr>
      </w:pPr>
      <w:bookmarkStart w:id="6056" w:name="_ETM_Q1_6721719"/>
      <w:bookmarkStart w:id="6057" w:name="_ETM_Q1_6722295"/>
      <w:bookmarkEnd w:id="6056"/>
      <w:bookmarkEnd w:id="6057"/>
    </w:p>
    <w:p w:rsidR="00EF48CC" w:rsidRDefault="00EF48CC" w:rsidP="00EF48CC">
      <w:pPr>
        <w:pStyle w:val="af6"/>
        <w:keepNext/>
        <w:rPr>
          <w:rtl/>
        </w:rPr>
      </w:pPr>
      <w:bookmarkStart w:id="6058" w:name="ET_yor_6156_376"/>
      <w:r w:rsidRPr="00EF48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48CC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059" w:name="_ETM_Q1_6722932"/>
      <w:bookmarkStart w:id="6060" w:name="_ETM_Q1_6722980"/>
      <w:bookmarkEnd w:id="6059"/>
      <w:bookmarkEnd w:id="6060"/>
      <w:r>
        <w:rPr>
          <w:rFonts w:hint="cs"/>
          <w:rtl/>
          <w:lang w:eastAsia="he-IL"/>
        </w:rPr>
        <w:t>נכון, זה בדיוק</w:t>
      </w:r>
      <w:bookmarkStart w:id="6061" w:name="_ETM_Q1_6725624"/>
      <w:bookmarkEnd w:id="6061"/>
      <w:r>
        <w:rPr>
          <w:rFonts w:hint="cs"/>
          <w:rtl/>
          <w:lang w:eastAsia="he-IL"/>
        </w:rPr>
        <w:t xml:space="preserve"> </w:t>
      </w:r>
      <w:bookmarkStart w:id="6062" w:name="_ETM_Q1_6725874"/>
      <w:bookmarkEnd w:id="6062"/>
      <w:r>
        <w:rPr>
          <w:rFonts w:hint="cs"/>
          <w:rtl/>
          <w:lang w:eastAsia="he-IL"/>
        </w:rPr>
        <w:t>כמו שהשארנו את סעיף הדחיפות במצב בריא</w:t>
      </w:r>
      <w:bookmarkStart w:id="6063" w:name="_ETM_Q1_6727796"/>
      <w:bookmarkEnd w:id="6063"/>
      <w:r>
        <w:rPr>
          <w:rFonts w:hint="cs"/>
          <w:rtl/>
          <w:lang w:eastAsia="he-IL"/>
        </w:rPr>
        <w:t>ותי מיוחד כדי לומר</w:t>
      </w:r>
      <w:bookmarkStart w:id="6064" w:name="_ETM_Q1_6730065"/>
      <w:bookmarkEnd w:id="6064"/>
      <w:r>
        <w:rPr>
          <w:rFonts w:hint="cs"/>
          <w:rtl/>
          <w:lang w:eastAsia="he-IL"/>
        </w:rPr>
        <w:t xml:space="preserve"> לפעמים כדי לא להגיע לחירום, אתה עושה פעולות </w:t>
      </w:r>
      <w:bookmarkStart w:id="6065" w:name="_ETM_Q1_6733911"/>
      <w:bookmarkEnd w:id="6065"/>
      <w:r>
        <w:rPr>
          <w:rFonts w:hint="cs"/>
          <w:rtl/>
          <w:lang w:eastAsia="he-IL"/>
        </w:rPr>
        <w:t xml:space="preserve">יותר </w:t>
      </w:r>
      <w:bookmarkStart w:id="6066" w:name="_ETM_Q1_6734494"/>
      <w:bookmarkEnd w:id="6066"/>
      <w:r>
        <w:rPr>
          <w:rFonts w:hint="cs"/>
          <w:rtl/>
          <w:lang w:eastAsia="he-IL"/>
        </w:rPr>
        <w:t>דרסטיות, אבל הן צריכות להיות נקוד</w:t>
      </w:r>
      <w:bookmarkStart w:id="6067" w:name="_ETM_Q1_6736229"/>
      <w:bookmarkEnd w:id="6067"/>
      <w:r>
        <w:rPr>
          <w:rFonts w:hint="cs"/>
          <w:rtl/>
          <w:lang w:eastAsia="he-IL"/>
        </w:rPr>
        <w:t>תיות. ה</w:t>
      </w:r>
      <w:bookmarkStart w:id="6068" w:name="_ETM_Q1_6735927"/>
      <w:bookmarkEnd w:id="6068"/>
      <w:r>
        <w:rPr>
          <w:rFonts w:hint="cs"/>
          <w:rtl/>
          <w:lang w:eastAsia="he-IL"/>
        </w:rPr>
        <w:t xml:space="preserve">ן לא </w:t>
      </w:r>
      <w:bookmarkStart w:id="6069" w:name="_ETM_Q1_6733707"/>
      <w:bookmarkEnd w:id="6069"/>
      <w:r w:rsidRPr="00EF48CC">
        <w:rPr>
          <w:lang w:eastAsia="he-IL"/>
        </w:rPr>
        <w:t>across the board</w:t>
      </w:r>
      <w:r>
        <w:rPr>
          <w:rFonts w:hint="cs"/>
          <w:rtl/>
          <w:lang w:eastAsia="he-IL"/>
        </w:rPr>
        <w:t>.</w:t>
      </w:r>
      <w:bookmarkStart w:id="6070" w:name="_ETM_Q1_6735852"/>
      <w:bookmarkEnd w:id="6070"/>
      <w:r>
        <w:rPr>
          <w:rFonts w:hint="cs"/>
          <w:rtl/>
          <w:lang w:eastAsia="he-IL"/>
        </w:rPr>
        <w:t xml:space="preserve"> בסדר. </w:t>
      </w:r>
      <w:bookmarkStart w:id="6071" w:name="_ETM_Q1_6740796"/>
      <w:bookmarkEnd w:id="6071"/>
    </w:p>
    <w:p w:rsidR="00EF48CC" w:rsidRDefault="00EF48CC" w:rsidP="00EF48CC">
      <w:pPr>
        <w:rPr>
          <w:rtl/>
          <w:lang w:eastAsia="he-IL"/>
        </w:rPr>
      </w:pPr>
      <w:bookmarkStart w:id="6072" w:name="_ETM_Q1_6740897"/>
      <w:bookmarkStart w:id="6073" w:name="_ETM_Q1_6739990"/>
      <w:bookmarkEnd w:id="6072"/>
      <w:bookmarkEnd w:id="6073"/>
    </w:p>
    <w:p w:rsidR="00EF48CC" w:rsidRDefault="00EF48CC" w:rsidP="00EF48CC">
      <w:pPr>
        <w:pStyle w:val="af9"/>
        <w:keepNext/>
        <w:rPr>
          <w:rtl/>
          <w:lang w:eastAsia="he-IL"/>
        </w:rPr>
      </w:pPr>
      <w:bookmarkStart w:id="6074" w:name="ET_guest_ניצן_רוזנברג_377"/>
      <w:r w:rsidRPr="00EF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F48CC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075" w:name="_ETM_Q1_6740578"/>
      <w:bookmarkStart w:id="6076" w:name="_ETM_Q1_6740619"/>
      <w:bookmarkEnd w:id="6075"/>
      <w:bookmarkEnd w:id="6076"/>
      <w:r>
        <w:rPr>
          <w:rFonts w:hint="cs"/>
          <w:rtl/>
          <w:lang w:eastAsia="he-IL"/>
        </w:rPr>
        <w:t xml:space="preserve">יש לכם הערות לנושא הזה? תיקון </w:t>
      </w:r>
      <w:bookmarkStart w:id="6077" w:name="_ETM_Q1_6741698"/>
      <w:bookmarkEnd w:id="6077"/>
      <w:r>
        <w:rPr>
          <w:rFonts w:hint="cs"/>
          <w:rtl/>
          <w:lang w:eastAsia="he-IL"/>
        </w:rPr>
        <w:t xml:space="preserve">סעיף 22יח. </w:t>
      </w:r>
      <w:bookmarkStart w:id="6078" w:name="_ETM_Q1_6741195"/>
      <w:bookmarkEnd w:id="6078"/>
      <w:r>
        <w:rPr>
          <w:rFonts w:hint="cs"/>
          <w:rtl/>
          <w:lang w:eastAsia="he-IL"/>
        </w:rPr>
        <w:t>25ד.</w:t>
      </w:r>
      <w:bookmarkStart w:id="6079" w:name="_ETM_Q1_6745756"/>
      <w:bookmarkEnd w:id="6079"/>
      <w:r>
        <w:rPr>
          <w:rFonts w:hint="cs"/>
          <w:rtl/>
          <w:lang w:eastAsia="he-IL"/>
        </w:rPr>
        <w:t xml:space="preserve"> בסעיף </w:t>
      </w:r>
      <w:bookmarkStart w:id="6080" w:name="_ETM_Q1_6743459"/>
      <w:bookmarkEnd w:id="6080"/>
      <w:r>
        <w:rPr>
          <w:rFonts w:hint="cs"/>
          <w:rtl/>
          <w:lang w:eastAsia="he-IL"/>
        </w:rPr>
        <w:t>22יח(ג) לחוק ה</w:t>
      </w:r>
      <w:bookmarkStart w:id="6081" w:name="_ETM_Q1_6745371"/>
      <w:bookmarkEnd w:id="6081"/>
      <w:r>
        <w:rPr>
          <w:rFonts w:hint="cs"/>
          <w:rtl/>
          <w:lang w:eastAsia="he-IL"/>
        </w:rPr>
        <w:t>עיקרי, במקום "שתקופת ת</w:t>
      </w:r>
      <w:bookmarkStart w:id="6082" w:name="_ETM_Q1_6746108"/>
      <w:bookmarkEnd w:id="6082"/>
      <w:r>
        <w:rPr>
          <w:rFonts w:hint="cs"/>
          <w:rtl/>
          <w:lang w:eastAsia="he-IL"/>
        </w:rPr>
        <w:t xml:space="preserve">וקפה של הכרזה לפי </w:t>
      </w:r>
      <w:bookmarkStart w:id="6083" w:name="_ETM_Q1_6749569"/>
      <w:bookmarkEnd w:id="6083"/>
      <w:r>
        <w:rPr>
          <w:rFonts w:hint="cs"/>
          <w:rtl/>
          <w:lang w:eastAsia="he-IL"/>
        </w:rPr>
        <w:t>סעיף קטן זה תסתיים לא יאוחר מ</w:t>
      </w:r>
      <w:bookmarkStart w:id="6084" w:name="_ETM_Q1_6749918"/>
      <w:bookmarkEnd w:id="6084"/>
      <w:r>
        <w:rPr>
          <w:rFonts w:hint="cs"/>
          <w:rtl/>
          <w:lang w:eastAsia="he-IL"/>
        </w:rPr>
        <w:t>תום תקופת ת</w:t>
      </w:r>
      <w:bookmarkStart w:id="6085" w:name="_ETM_Q1_6750442"/>
      <w:bookmarkEnd w:id="6085"/>
      <w:r>
        <w:rPr>
          <w:rFonts w:hint="cs"/>
          <w:rtl/>
          <w:lang w:eastAsia="he-IL"/>
        </w:rPr>
        <w:t xml:space="preserve">וקפה של </w:t>
      </w:r>
      <w:bookmarkStart w:id="6086" w:name="_ETM_Q1_6752926"/>
      <w:bookmarkEnd w:id="6086"/>
      <w:r>
        <w:rPr>
          <w:rFonts w:hint="cs"/>
          <w:rtl/>
          <w:lang w:eastAsia="he-IL"/>
        </w:rPr>
        <w:t>הכרזה על מצב חי</w:t>
      </w:r>
      <w:bookmarkStart w:id="6087" w:name="_ETM_Q1_6751877"/>
      <w:bookmarkEnd w:id="6087"/>
      <w:r>
        <w:rPr>
          <w:rFonts w:hint="cs"/>
          <w:rtl/>
          <w:lang w:eastAsia="he-IL"/>
        </w:rPr>
        <w:t xml:space="preserve">רום בשל נגיף הקורונה" יבוא </w:t>
      </w:r>
      <w:bookmarkStart w:id="6088" w:name="_ETM_Q1_6753062"/>
      <w:bookmarkEnd w:id="6088"/>
      <w:r>
        <w:rPr>
          <w:rFonts w:hint="cs"/>
          <w:rtl/>
          <w:lang w:eastAsia="he-IL"/>
        </w:rPr>
        <w:t xml:space="preserve">"שהכרזה </w:t>
      </w:r>
      <w:bookmarkStart w:id="6089" w:name="_ETM_Q1_6755764"/>
      <w:bookmarkEnd w:id="6089"/>
      <w:r>
        <w:rPr>
          <w:rFonts w:hint="cs"/>
          <w:rtl/>
          <w:lang w:eastAsia="he-IL"/>
        </w:rPr>
        <w:t>לפי</w:t>
      </w:r>
      <w:bookmarkStart w:id="6090" w:name="_ETM_Q1_6754163"/>
      <w:bookmarkEnd w:id="6090"/>
      <w:r>
        <w:rPr>
          <w:rFonts w:hint="cs"/>
          <w:rtl/>
          <w:lang w:eastAsia="he-IL"/>
        </w:rPr>
        <w:t xml:space="preserve"> סעיף קטן זה </w:t>
      </w:r>
      <w:bookmarkStart w:id="6091" w:name="_ETM_Q1_6753420"/>
      <w:bookmarkEnd w:id="6091"/>
      <w:r>
        <w:rPr>
          <w:rFonts w:hint="cs"/>
          <w:rtl/>
          <w:lang w:eastAsia="he-IL"/>
        </w:rPr>
        <w:t>תעמוד בת</w:t>
      </w:r>
      <w:bookmarkStart w:id="6092" w:name="_ETM_Q1_6755624"/>
      <w:bookmarkEnd w:id="6092"/>
      <w:r>
        <w:rPr>
          <w:rFonts w:hint="cs"/>
          <w:rtl/>
          <w:lang w:eastAsia="he-IL"/>
        </w:rPr>
        <w:t>וקפה כל עוד עומדת בתוקפה</w:t>
      </w:r>
      <w:bookmarkStart w:id="6093" w:name="_ETM_Q1_6758875"/>
      <w:bookmarkEnd w:id="6093"/>
      <w:r>
        <w:rPr>
          <w:rFonts w:hint="cs"/>
          <w:rtl/>
          <w:lang w:eastAsia="he-IL"/>
        </w:rPr>
        <w:t xml:space="preserve"> הכרזה על</w:t>
      </w:r>
      <w:bookmarkStart w:id="6094" w:name="_ETM_Q1_6757818"/>
      <w:bookmarkEnd w:id="6094"/>
      <w:r>
        <w:rPr>
          <w:rFonts w:hint="cs"/>
          <w:rtl/>
          <w:lang w:eastAsia="he-IL"/>
        </w:rPr>
        <w:t xml:space="preserve"> (זה יהיה) מ</w:t>
      </w:r>
      <w:bookmarkStart w:id="6095" w:name="_ETM_Q1_6758043"/>
      <w:bookmarkEnd w:id="6095"/>
      <w:r>
        <w:rPr>
          <w:rFonts w:hint="cs"/>
          <w:rtl/>
          <w:lang w:eastAsia="he-IL"/>
        </w:rPr>
        <w:t xml:space="preserve">צב בריאותי מיוחד או על מצב </w:t>
      </w:r>
      <w:bookmarkStart w:id="6096" w:name="_ETM_Q1_6761775"/>
      <w:bookmarkEnd w:id="6096"/>
      <w:r>
        <w:rPr>
          <w:rFonts w:hint="cs"/>
          <w:rtl/>
          <w:lang w:eastAsia="he-IL"/>
        </w:rPr>
        <w:t>חירום בש</w:t>
      </w:r>
      <w:bookmarkStart w:id="6097" w:name="_ETM_Q1_6760675"/>
      <w:bookmarkEnd w:id="6097"/>
      <w:r>
        <w:rPr>
          <w:rFonts w:hint="cs"/>
          <w:rtl/>
          <w:lang w:eastAsia="he-IL"/>
        </w:rPr>
        <w:t xml:space="preserve">ל נגיף הקורונה". </w:t>
      </w:r>
      <w:bookmarkStart w:id="6098" w:name="_ETM_Q1_6763940"/>
      <w:bookmarkEnd w:id="6098"/>
    </w:p>
    <w:p w:rsidR="00EF48CC" w:rsidRDefault="00EF48CC" w:rsidP="00EF48CC">
      <w:pPr>
        <w:rPr>
          <w:rtl/>
          <w:lang w:eastAsia="he-IL"/>
        </w:rPr>
      </w:pPr>
      <w:bookmarkStart w:id="6099" w:name="_ETM_Q1_6764026"/>
      <w:bookmarkEnd w:id="6099"/>
    </w:p>
    <w:p w:rsidR="00EF48CC" w:rsidRDefault="00EF48CC" w:rsidP="00EF48CC">
      <w:pPr>
        <w:rPr>
          <w:rtl/>
          <w:lang w:eastAsia="he-IL"/>
        </w:rPr>
      </w:pPr>
      <w:bookmarkStart w:id="6100" w:name="_ETM_Q1_6764053"/>
      <w:bookmarkEnd w:id="6100"/>
      <w:r>
        <w:rPr>
          <w:rFonts w:hint="cs"/>
          <w:rtl/>
          <w:lang w:eastAsia="he-IL"/>
        </w:rPr>
        <w:t>ה</w:t>
      </w:r>
      <w:bookmarkStart w:id="6101" w:name="_ETM_Q1_6764140"/>
      <w:bookmarkEnd w:id="6101"/>
      <w:r>
        <w:rPr>
          <w:rFonts w:hint="cs"/>
          <w:rtl/>
          <w:lang w:eastAsia="he-IL"/>
        </w:rPr>
        <w:t xml:space="preserve">תיקון הזה הוא בפרק של </w:t>
      </w:r>
      <w:bookmarkStart w:id="6102" w:name="_ETM_Q1_6766549"/>
      <w:bookmarkEnd w:id="6102"/>
      <w:r>
        <w:rPr>
          <w:rFonts w:hint="cs"/>
          <w:rtl/>
          <w:lang w:eastAsia="he-IL"/>
        </w:rPr>
        <w:t xml:space="preserve">הסדר הפיקוח הטכנולוגי. והמטרה שלו היא להחיל בעצם </w:t>
      </w:r>
      <w:bookmarkStart w:id="6103" w:name="_ETM_Q1_6769211"/>
      <w:bookmarkEnd w:id="6103"/>
      <w:r>
        <w:rPr>
          <w:rFonts w:hint="cs"/>
          <w:rtl/>
          <w:lang w:eastAsia="he-IL"/>
        </w:rPr>
        <w:t>את ההסדר</w:t>
      </w:r>
      <w:bookmarkStart w:id="6104" w:name="_ETM_Q1_6770167"/>
      <w:bookmarkEnd w:id="6104"/>
      <w:r>
        <w:rPr>
          <w:rFonts w:hint="cs"/>
          <w:rtl/>
          <w:lang w:eastAsia="he-IL"/>
        </w:rPr>
        <w:t xml:space="preserve"> של הפיקוח הטכנולוגי גם במצ</w:t>
      </w:r>
      <w:bookmarkStart w:id="6105" w:name="_ETM_Q1_6771161"/>
      <w:bookmarkEnd w:id="6105"/>
      <w:r>
        <w:rPr>
          <w:rFonts w:hint="cs"/>
          <w:rtl/>
          <w:lang w:eastAsia="he-IL"/>
        </w:rPr>
        <w:t>ב חירום וגם במצב הבריאותי המיוחד.</w:t>
      </w:r>
      <w:bookmarkStart w:id="6106" w:name="_ETM_Q1_6775420"/>
      <w:bookmarkEnd w:id="6106"/>
      <w:r>
        <w:rPr>
          <w:rFonts w:hint="cs"/>
          <w:rtl/>
          <w:lang w:eastAsia="he-IL"/>
        </w:rPr>
        <w:t xml:space="preserve"> אם יש לזה הערות? </w:t>
      </w:r>
    </w:p>
    <w:p w:rsidR="00EF48CC" w:rsidRDefault="00EF48CC" w:rsidP="00EF48CC">
      <w:pPr>
        <w:rPr>
          <w:rtl/>
          <w:lang w:eastAsia="he-IL"/>
        </w:rPr>
      </w:pPr>
      <w:bookmarkStart w:id="6107" w:name="_ETM_Q1_6782411"/>
      <w:bookmarkStart w:id="6108" w:name="_ETM_Q1_6782500"/>
      <w:bookmarkStart w:id="6109" w:name="_ETM_Q1_6783179"/>
      <w:bookmarkEnd w:id="6107"/>
      <w:bookmarkEnd w:id="6108"/>
      <w:bookmarkEnd w:id="6109"/>
    </w:p>
    <w:p w:rsidR="00EF48CC" w:rsidRDefault="00EF48CC" w:rsidP="00EF48CC">
      <w:pPr>
        <w:pStyle w:val="af6"/>
        <w:keepNext/>
        <w:rPr>
          <w:rtl/>
        </w:rPr>
      </w:pPr>
      <w:bookmarkStart w:id="6110" w:name="ET_yor_6156_378"/>
      <w:r w:rsidRPr="00EF48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48CC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110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111" w:name="_ETM_Q1_6783742"/>
      <w:bookmarkStart w:id="6112" w:name="_ETM_Q1_6783788"/>
      <w:bookmarkEnd w:id="6111"/>
      <w:bookmarkEnd w:id="6112"/>
      <w:r>
        <w:rPr>
          <w:rFonts w:hint="cs"/>
          <w:rtl/>
          <w:lang w:eastAsia="he-IL"/>
        </w:rPr>
        <w:t xml:space="preserve">בסדר גמור. </w:t>
      </w:r>
    </w:p>
    <w:p w:rsidR="00EF48CC" w:rsidRDefault="00EF48CC" w:rsidP="00EF48CC">
      <w:pPr>
        <w:rPr>
          <w:rtl/>
          <w:lang w:eastAsia="he-IL"/>
        </w:rPr>
      </w:pPr>
      <w:bookmarkStart w:id="6113" w:name="_ETM_Q1_6785403"/>
      <w:bookmarkStart w:id="6114" w:name="_ETM_Q1_6785494"/>
      <w:bookmarkEnd w:id="6113"/>
      <w:bookmarkEnd w:id="6114"/>
    </w:p>
    <w:p w:rsidR="00EF48CC" w:rsidRDefault="00EF48CC" w:rsidP="00EF48CC">
      <w:pPr>
        <w:pStyle w:val="af9"/>
        <w:keepNext/>
        <w:rPr>
          <w:rtl/>
          <w:lang w:eastAsia="he-IL"/>
        </w:rPr>
      </w:pPr>
      <w:bookmarkStart w:id="6115" w:name="ET_guest_ניצן_רוזנברג_379"/>
      <w:r w:rsidRPr="00EF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F48CC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5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116" w:name="_ETM_Q1_6787490"/>
      <w:bookmarkStart w:id="6117" w:name="_ETM_Q1_6787524"/>
      <w:bookmarkEnd w:id="6116"/>
      <w:bookmarkEnd w:id="6117"/>
      <w:r>
        <w:rPr>
          <w:rFonts w:hint="cs"/>
          <w:rtl/>
          <w:lang w:eastAsia="he-IL"/>
        </w:rPr>
        <w:t xml:space="preserve">עיף </w:t>
      </w:r>
      <w:bookmarkStart w:id="6118" w:name="_ETM_Q1_6784950"/>
      <w:bookmarkEnd w:id="6118"/>
      <w:r>
        <w:rPr>
          <w:rFonts w:hint="cs"/>
          <w:rtl/>
          <w:lang w:eastAsia="he-IL"/>
        </w:rPr>
        <w:t>23 ו-24 אנ</w:t>
      </w:r>
      <w:bookmarkStart w:id="6119" w:name="_ETM_Q1_6788051"/>
      <w:bookmarkStart w:id="6120" w:name="_ETM_Q1_6786034"/>
      <w:bookmarkEnd w:id="6119"/>
      <w:bookmarkEnd w:id="6120"/>
      <w:r>
        <w:rPr>
          <w:rFonts w:hint="cs"/>
          <w:rtl/>
          <w:lang w:eastAsia="he-IL"/>
        </w:rPr>
        <w:t>י אקריא את שניהם ביחד. הם עוסקים בנ</w:t>
      </w:r>
      <w:bookmarkStart w:id="6121" w:name="_ETM_Q1_6788126"/>
      <w:bookmarkEnd w:id="6121"/>
      <w:r>
        <w:rPr>
          <w:rFonts w:hint="cs"/>
          <w:rtl/>
          <w:lang w:eastAsia="he-IL"/>
        </w:rPr>
        <w:t xml:space="preserve">ושא של </w:t>
      </w:r>
      <w:bookmarkStart w:id="6122" w:name="_ETM_Q1_6788897"/>
      <w:bookmarkEnd w:id="6122"/>
      <w:r>
        <w:rPr>
          <w:rFonts w:hint="cs"/>
          <w:rtl/>
          <w:lang w:eastAsia="he-IL"/>
        </w:rPr>
        <w:t>העונשין ועבירות מנהליו</w:t>
      </w:r>
      <w:bookmarkStart w:id="6123" w:name="_ETM_Q1_6789648"/>
      <w:bookmarkEnd w:id="6123"/>
      <w:r>
        <w:rPr>
          <w:rFonts w:hint="cs"/>
          <w:rtl/>
          <w:lang w:eastAsia="he-IL"/>
        </w:rPr>
        <w:t xml:space="preserve">ת. תיקון סעיף </w:t>
      </w:r>
      <w:bookmarkStart w:id="6124" w:name="_ETM_Q1_6790647"/>
      <w:bookmarkEnd w:id="6124"/>
      <w:r>
        <w:rPr>
          <w:rFonts w:hint="cs"/>
          <w:rtl/>
          <w:lang w:eastAsia="he-IL"/>
        </w:rPr>
        <w:t>23. בסעיף 23 לחוק העיקרי,</w:t>
      </w:r>
      <w:bookmarkStart w:id="6125" w:name="_ETM_Q1_6795703"/>
      <w:bookmarkEnd w:id="6125"/>
      <w:r>
        <w:rPr>
          <w:rFonts w:hint="cs"/>
          <w:rtl/>
          <w:lang w:eastAsia="he-IL"/>
        </w:rPr>
        <w:t xml:space="preserve"> אחרי "</w:t>
      </w:r>
      <w:bookmarkStart w:id="6126" w:name="_ETM_Q1_6794408"/>
      <w:bookmarkEnd w:id="6126"/>
      <w:r>
        <w:rPr>
          <w:rFonts w:hint="cs"/>
          <w:rtl/>
          <w:lang w:eastAsia="he-IL"/>
        </w:rPr>
        <w:t>להוראות סעיף 4(ד)</w:t>
      </w:r>
      <w:bookmarkStart w:id="6127" w:name="_ETM_Q1_6795936"/>
      <w:bookmarkEnd w:id="6127"/>
      <w:r>
        <w:rPr>
          <w:rFonts w:hint="cs"/>
          <w:rtl/>
          <w:lang w:eastAsia="he-IL"/>
        </w:rPr>
        <w:t xml:space="preserve">" יבוא "או </w:t>
      </w:r>
      <w:bookmarkStart w:id="6128" w:name="_ETM_Q1_6796226"/>
      <w:bookmarkEnd w:id="6128"/>
      <w:r>
        <w:rPr>
          <w:rFonts w:hint="cs"/>
          <w:rtl/>
          <w:lang w:eastAsia="he-IL"/>
        </w:rPr>
        <w:t>4(ד1)</w:t>
      </w:r>
      <w:bookmarkStart w:id="6129" w:name="_ETM_Q1_6797059"/>
      <w:bookmarkEnd w:id="6129"/>
      <w:r>
        <w:rPr>
          <w:rFonts w:hint="cs"/>
          <w:rtl/>
          <w:lang w:eastAsia="he-IL"/>
        </w:rPr>
        <w:t xml:space="preserve">". </w:t>
      </w:r>
      <w:bookmarkStart w:id="6130" w:name="_ETM_Q1_6800200"/>
      <w:bookmarkEnd w:id="6130"/>
    </w:p>
    <w:p w:rsidR="00EF48CC" w:rsidRDefault="00EF48CC" w:rsidP="00EF48CC">
      <w:pPr>
        <w:rPr>
          <w:rtl/>
          <w:lang w:eastAsia="he-IL"/>
        </w:rPr>
      </w:pPr>
      <w:bookmarkStart w:id="6131" w:name="_ETM_Q1_6800289"/>
      <w:bookmarkStart w:id="6132" w:name="_ETM_Q1_6797310"/>
      <w:bookmarkEnd w:id="6131"/>
      <w:bookmarkEnd w:id="6132"/>
    </w:p>
    <w:p w:rsidR="00EF48CC" w:rsidRDefault="00EF48CC" w:rsidP="00EF48CC">
      <w:pPr>
        <w:rPr>
          <w:rtl/>
          <w:lang w:eastAsia="he-IL"/>
        </w:rPr>
      </w:pPr>
      <w:bookmarkStart w:id="6133" w:name="_ETM_Q1_6797554"/>
      <w:bookmarkStart w:id="6134" w:name="_ETM_Q1_6797614"/>
      <w:bookmarkEnd w:id="6133"/>
      <w:bookmarkEnd w:id="6134"/>
      <w:r>
        <w:rPr>
          <w:rFonts w:hint="cs"/>
          <w:rtl/>
          <w:lang w:eastAsia="he-IL"/>
        </w:rPr>
        <w:t xml:space="preserve">תיקון </w:t>
      </w:r>
      <w:bookmarkStart w:id="6135" w:name="_ETM_Q1_6798122"/>
      <w:bookmarkEnd w:id="6135"/>
      <w:r>
        <w:rPr>
          <w:rFonts w:hint="cs"/>
          <w:rtl/>
          <w:lang w:eastAsia="he-IL"/>
        </w:rPr>
        <w:t xml:space="preserve">סעיף 24. בסעיף 24(א)(2) </w:t>
      </w:r>
      <w:bookmarkStart w:id="6136" w:name="_ETM_Q1_6800377"/>
      <w:bookmarkEnd w:id="6136"/>
      <w:r>
        <w:rPr>
          <w:rFonts w:hint="cs"/>
          <w:rtl/>
          <w:lang w:eastAsia="he-IL"/>
        </w:rPr>
        <w:t xml:space="preserve">לחוק העיקרי, אחרי "סעיף </w:t>
      </w:r>
      <w:bookmarkStart w:id="6137" w:name="_ETM_Q1_6801552"/>
      <w:bookmarkEnd w:id="6137"/>
      <w:r>
        <w:rPr>
          <w:rFonts w:hint="cs"/>
          <w:rtl/>
          <w:lang w:eastAsia="he-IL"/>
        </w:rPr>
        <w:t xml:space="preserve">4(ד)" </w:t>
      </w:r>
      <w:bookmarkStart w:id="6138" w:name="_ETM_Q1_6804675"/>
      <w:bookmarkEnd w:id="6138"/>
      <w:r>
        <w:rPr>
          <w:rFonts w:hint="cs"/>
          <w:rtl/>
          <w:lang w:eastAsia="he-IL"/>
        </w:rPr>
        <w:t xml:space="preserve">יבוא "או </w:t>
      </w:r>
      <w:bookmarkStart w:id="6139" w:name="_ETM_Q1_6803743"/>
      <w:bookmarkEnd w:id="6139"/>
      <w:r>
        <w:rPr>
          <w:rFonts w:hint="cs"/>
          <w:rtl/>
          <w:lang w:eastAsia="he-IL"/>
        </w:rPr>
        <w:t>כ(ד1)".</w:t>
      </w:r>
      <w:bookmarkStart w:id="6140" w:name="_ETM_Q1_6805681"/>
      <w:bookmarkStart w:id="6141" w:name="_ETM_Q1_6805376"/>
      <w:bookmarkEnd w:id="6140"/>
      <w:bookmarkEnd w:id="6141"/>
    </w:p>
    <w:p w:rsidR="00EF48CC" w:rsidRDefault="00EF48CC" w:rsidP="00EF48CC">
      <w:pPr>
        <w:rPr>
          <w:rtl/>
          <w:lang w:eastAsia="he-IL"/>
        </w:rPr>
      </w:pPr>
      <w:bookmarkStart w:id="6142" w:name="_ETM_Q1_6807015"/>
      <w:bookmarkStart w:id="6143" w:name="_ETM_Q1_6807100"/>
      <w:bookmarkEnd w:id="6142"/>
      <w:bookmarkEnd w:id="6143"/>
    </w:p>
    <w:p w:rsidR="00EF48CC" w:rsidRDefault="00EF48CC" w:rsidP="00EF48CC">
      <w:pPr>
        <w:rPr>
          <w:rtl/>
          <w:lang w:eastAsia="he-IL"/>
        </w:rPr>
      </w:pPr>
      <w:bookmarkStart w:id="6144" w:name="_ETM_Q1_6807127"/>
      <w:bookmarkStart w:id="6145" w:name="_ETM_Q1_6807207"/>
      <w:bookmarkEnd w:id="6144"/>
      <w:bookmarkEnd w:id="6145"/>
      <w:r>
        <w:rPr>
          <w:rFonts w:hint="cs"/>
          <w:rtl/>
          <w:lang w:eastAsia="he-IL"/>
        </w:rPr>
        <w:t>זה בעצם, שוב, זה תיקון טכני שבעצם בא</w:t>
      </w:r>
      <w:bookmarkStart w:id="6146" w:name="_ETM_Q1_6813448"/>
      <w:bookmarkEnd w:id="6146"/>
      <w:r>
        <w:rPr>
          <w:rFonts w:hint="cs"/>
          <w:rtl/>
          <w:lang w:eastAsia="he-IL"/>
        </w:rPr>
        <w:t xml:space="preserve"> להתאים את שני העניינים שעוסקים גם </w:t>
      </w:r>
      <w:bookmarkStart w:id="6147" w:name="_ETM_Q1_6814900"/>
      <w:bookmarkStart w:id="6148" w:name="_ETM_Q1_6813426"/>
      <w:bookmarkStart w:id="6149" w:name="_ETM_Q1_6815473"/>
      <w:bookmarkEnd w:id="6147"/>
      <w:bookmarkEnd w:id="6148"/>
      <w:bookmarkEnd w:id="6149"/>
      <w:r>
        <w:rPr>
          <w:rFonts w:hint="cs"/>
          <w:rtl/>
          <w:lang w:eastAsia="he-IL"/>
        </w:rPr>
        <w:t xml:space="preserve">סעיף העונשין </w:t>
      </w:r>
      <w:bookmarkStart w:id="6150" w:name="_ETM_Q1_6818371"/>
      <w:bookmarkEnd w:id="6150"/>
      <w:r>
        <w:rPr>
          <w:rFonts w:hint="cs"/>
          <w:rtl/>
          <w:lang w:eastAsia="he-IL"/>
        </w:rPr>
        <w:t>וגם הסעיף של העבירות המנהליות לזה</w:t>
      </w:r>
      <w:bookmarkStart w:id="6151" w:name="_ETM_Q1_6819159"/>
      <w:bookmarkEnd w:id="6151"/>
      <w:r>
        <w:rPr>
          <w:rFonts w:hint="cs"/>
          <w:rtl/>
          <w:lang w:eastAsia="he-IL"/>
        </w:rPr>
        <w:t xml:space="preserve"> שהוספנו עוד הליך נוסף </w:t>
      </w:r>
      <w:bookmarkStart w:id="6152" w:name="_ETM_Q1_6821896"/>
      <w:bookmarkEnd w:id="6152"/>
      <w:r>
        <w:rPr>
          <w:rFonts w:hint="cs"/>
          <w:rtl/>
          <w:lang w:eastAsia="he-IL"/>
        </w:rPr>
        <w:t xml:space="preserve">של אישור. סעיף קטן </w:t>
      </w:r>
      <w:bookmarkStart w:id="6153" w:name="_ETM_Q1_6822143"/>
      <w:bookmarkEnd w:id="6153"/>
      <w:r>
        <w:rPr>
          <w:rFonts w:hint="cs"/>
          <w:rtl/>
          <w:lang w:eastAsia="he-IL"/>
        </w:rPr>
        <w:t>4(ד), זה הליך אישור התקנת התקנות</w:t>
      </w:r>
      <w:bookmarkStart w:id="6154" w:name="_ETM_Q1_6829507"/>
      <w:bookmarkEnd w:id="6154"/>
      <w:r>
        <w:rPr>
          <w:rFonts w:hint="cs"/>
          <w:rtl/>
          <w:lang w:eastAsia="he-IL"/>
        </w:rPr>
        <w:t xml:space="preserve"> לפי מצ</w:t>
      </w:r>
      <w:bookmarkStart w:id="6155" w:name="_ETM_Q1_6827155"/>
      <w:bookmarkEnd w:id="6155"/>
      <w:r>
        <w:rPr>
          <w:rFonts w:hint="cs"/>
          <w:rtl/>
          <w:lang w:eastAsia="he-IL"/>
        </w:rPr>
        <w:t>ב החירום ו-4(ד1)</w:t>
      </w:r>
      <w:bookmarkStart w:id="6156" w:name="_ETM_Q1_6828635"/>
      <w:bookmarkEnd w:id="6156"/>
      <w:r>
        <w:rPr>
          <w:rFonts w:hint="cs"/>
          <w:rtl/>
          <w:lang w:eastAsia="he-IL"/>
        </w:rPr>
        <w:t xml:space="preserve"> זה הליך אישור התקנת התקנות לפי </w:t>
      </w:r>
      <w:bookmarkStart w:id="6157" w:name="_ETM_Q1_6833498"/>
      <w:bookmarkEnd w:id="6157"/>
      <w:r>
        <w:rPr>
          <w:rFonts w:hint="cs"/>
          <w:rtl/>
          <w:lang w:eastAsia="he-IL"/>
        </w:rPr>
        <w:t>המצב הבריאותי</w:t>
      </w:r>
      <w:bookmarkStart w:id="6158" w:name="_ETM_Q1_6831994"/>
      <w:bookmarkEnd w:id="6158"/>
      <w:r>
        <w:rPr>
          <w:rFonts w:hint="cs"/>
          <w:rtl/>
          <w:lang w:eastAsia="he-IL"/>
        </w:rPr>
        <w:t xml:space="preserve"> המיוחד שעכשיו נוסף. </w:t>
      </w:r>
      <w:bookmarkStart w:id="6159" w:name="_ETM_Q1_6832705"/>
      <w:bookmarkStart w:id="6160" w:name="_ETM_Q1_6855212"/>
      <w:bookmarkStart w:id="6161" w:name="_ETM_Q1_6853522"/>
      <w:bookmarkEnd w:id="6159"/>
      <w:bookmarkEnd w:id="6160"/>
      <w:bookmarkEnd w:id="6161"/>
      <w:r>
        <w:rPr>
          <w:rFonts w:hint="cs"/>
          <w:rtl/>
          <w:lang w:eastAsia="he-IL"/>
        </w:rPr>
        <w:t>זו איזה שהיא התאמה</w:t>
      </w:r>
      <w:bookmarkStart w:id="6162" w:name="_ETM_Q1_6854365"/>
      <w:bookmarkEnd w:id="6162"/>
      <w:r>
        <w:rPr>
          <w:rFonts w:hint="cs"/>
          <w:rtl/>
          <w:lang w:eastAsia="he-IL"/>
        </w:rPr>
        <w:t xml:space="preserve"> שבאה </w:t>
      </w:r>
      <w:bookmarkStart w:id="6163" w:name="_ETM_Q1_6855569"/>
      <w:bookmarkEnd w:id="6163"/>
      <w:r>
        <w:rPr>
          <w:rFonts w:hint="cs"/>
          <w:rtl/>
          <w:lang w:eastAsia="he-IL"/>
        </w:rPr>
        <w:t>להגיד סעיף 23 זה ה</w:t>
      </w:r>
      <w:bookmarkStart w:id="6164" w:name="_ETM_Q1_6855980"/>
      <w:bookmarkEnd w:id="6164"/>
      <w:r>
        <w:rPr>
          <w:rFonts w:hint="cs"/>
          <w:rtl/>
          <w:lang w:eastAsia="he-IL"/>
        </w:rPr>
        <w:t>סעיף של העונשין, שהוא אומר</w:t>
      </w:r>
      <w:bookmarkStart w:id="6165" w:name="_ETM_Q1_6858393"/>
      <w:bookmarkEnd w:id="6165"/>
      <w:r>
        <w:rPr>
          <w:rFonts w:hint="cs"/>
          <w:rtl/>
          <w:lang w:eastAsia="he-IL"/>
        </w:rPr>
        <w:t xml:space="preserve"> </w:t>
      </w:r>
      <w:bookmarkStart w:id="6166" w:name="_ETM_Q1_6860344"/>
      <w:bookmarkEnd w:id="6166"/>
      <w:r>
        <w:rPr>
          <w:rFonts w:hint="cs"/>
          <w:rtl/>
          <w:lang w:eastAsia="he-IL"/>
        </w:rPr>
        <w:t>שיש את העיקרון הכללי שתקנות שקוב</w:t>
      </w:r>
      <w:bookmarkStart w:id="6167" w:name="_ETM_Q1_6862106"/>
      <w:bookmarkEnd w:id="6167"/>
      <w:r>
        <w:rPr>
          <w:rFonts w:hint="cs"/>
          <w:rtl/>
          <w:lang w:eastAsia="he-IL"/>
        </w:rPr>
        <w:t xml:space="preserve">עים בהן עבירות ועונשים, </w:t>
      </w:r>
      <w:bookmarkStart w:id="6168" w:name="_ETM_Q1_6866849"/>
      <w:bookmarkEnd w:id="6168"/>
      <w:r>
        <w:rPr>
          <w:rFonts w:hint="cs"/>
          <w:rtl/>
          <w:lang w:eastAsia="he-IL"/>
        </w:rPr>
        <w:t xml:space="preserve">צריך לתת לגביהם אישור של הוועדה של הכנסת. </w:t>
      </w:r>
      <w:bookmarkStart w:id="6169" w:name="_ETM_Q1_6869352"/>
      <w:bookmarkEnd w:id="6169"/>
    </w:p>
    <w:p w:rsidR="00EF48CC" w:rsidRDefault="00EF48CC" w:rsidP="00EF48CC">
      <w:pPr>
        <w:rPr>
          <w:rtl/>
          <w:lang w:eastAsia="he-IL"/>
        </w:rPr>
      </w:pPr>
      <w:bookmarkStart w:id="6170" w:name="_ETM_Q1_6869578"/>
      <w:bookmarkStart w:id="6171" w:name="_ETM_Q1_6869972"/>
      <w:bookmarkEnd w:id="6170"/>
      <w:bookmarkEnd w:id="6171"/>
    </w:p>
    <w:p w:rsidR="00EF48CC" w:rsidRDefault="00EF48CC" w:rsidP="00EF48CC">
      <w:pPr>
        <w:pStyle w:val="af6"/>
        <w:keepNext/>
        <w:rPr>
          <w:rtl/>
        </w:rPr>
      </w:pPr>
      <w:bookmarkStart w:id="6172" w:name="ET_yor_6156_380"/>
      <w:r w:rsidRPr="00EF48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48CC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173" w:name="_ETM_Q1_6870561"/>
      <w:bookmarkEnd w:id="6173"/>
      <w:r>
        <w:rPr>
          <w:rFonts w:hint="cs"/>
          <w:rtl/>
          <w:lang w:eastAsia="he-IL"/>
        </w:rPr>
        <w:t>ז</w:t>
      </w:r>
      <w:bookmarkStart w:id="6174" w:name="_ETM_Q1_6870616"/>
      <w:bookmarkEnd w:id="6174"/>
      <w:r>
        <w:rPr>
          <w:rFonts w:hint="cs"/>
          <w:rtl/>
          <w:lang w:eastAsia="he-IL"/>
        </w:rPr>
        <w:t xml:space="preserve">ה פשוט </w:t>
      </w:r>
      <w:bookmarkStart w:id="6175" w:name="_ETM_Q1_6871172"/>
      <w:bookmarkEnd w:id="6175"/>
      <w:r>
        <w:rPr>
          <w:rFonts w:hint="cs"/>
          <w:rtl/>
          <w:lang w:eastAsia="he-IL"/>
        </w:rPr>
        <w:t>אנחנו מכניסים פה, עושים תיקון רוחב</w:t>
      </w:r>
      <w:bookmarkStart w:id="6176" w:name="_ETM_Q1_6871926"/>
      <w:bookmarkEnd w:id="6176"/>
      <w:r>
        <w:rPr>
          <w:rFonts w:hint="cs"/>
          <w:rtl/>
          <w:lang w:eastAsia="he-IL"/>
        </w:rPr>
        <w:t xml:space="preserve">י כדי להכניס גם </w:t>
      </w:r>
      <w:bookmarkStart w:id="6177" w:name="_ETM_Q1_6875198"/>
      <w:bookmarkEnd w:id="6177"/>
      <w:r>
        <w:rPr>
          <w:rFonts w:hint="cs"/>
          <w:rtl/>
          <w:lang w:eastAsia="he-IL"/>
        </w:rPr>
        <w:t>את כל מה</w:t>
      </w:r>
      <w:bookmarkStart w:id="6178" w:name="_ETM_Q1_6873341"/>
      <w:bookmarkEnd w:id="6178"/>
      <w:r>
        <w:rPr>
          <w:rFonts w:hint="cs"/>
          <w:rtl/>
          <w:lang w:eastAsia="he-IL"/>
        </w:rPr>
        <w:t xml:space="preserve"> שייקבע במצב בריאותי מיוחד ולא רק במצב </w:t>
      </w:r>
      <w:bookmarkStart w:id="6179" w:name="_ETM_Q1_6878113"/>
      <w:bookmarkEnd w:id="6179"/>
      <w:r>
        <w:rPr>
          <w:rFonts w:hint="cs"/>
          <w:rtl/>
          <w:lang w:eastAsia="he-IL"/>
        </w:rPr>
        <w:t>חירום</w:t>
      </w:r>
      <w:bookmarkStart w:id="6180" w:name="_ETM_Q1_6875867"/>
      <w:bookmarkEnd w:id="6180"/>
      <w:r>
        <w:rPr>
          <w:rFonts w:hint="cs"/>
          <w:rtl/>
          <w:lang w:eastAsia="he-IL"/>
        </w:rPr>
        <w:t>.</w:t>
      </w:r>
    </w:p>
    <w:p w:rsidR="00EF48CC" w:rsidRDefault="00EF48CC" w:rsidP="00EF48CC">
      <w:pPr>
        <w:rPr>
          <w:rtl/>
          <w:lang w:eastAsia="he-IL"/>
        </w:rPr>
      </w:pPr>
      <w:bookmarkStart w:id="6181" w:name="_ETM_Q1_6876643"/>
      <w:bookmarkStart w:id="6182" w:name="_ETM_Q1_6876733"/>
      <w:bookmarkStart w:id="6183" w:name="_ETM_Q1_6877636"/>
      <w:bookmarkEnd w:id="6181"/>
      <w:bookmarkEnd w:id="6182"/>
      <w:bookmarkEnd w:id="6183"/>
    </w:p>
    <w:p w:rsidR="00EF48CC" w:rsidRDefault="00EF48CC" w:rsidP="00EF48CC">
      <w:pPr>
        <w:pStyle w:val="af9"/>
        <w:keepNext/>
        <w:rPr>
          <w:rtl/>
          <w:lang w:eastAsia="he-IL"/>
        </w:rPr>
      </w:pPr>
      <w:bookmarkStart w:id="6184" w:name="ET_guest_ניצן_רוזנברג_381"/>
      <w:r w:rsidRPr="00EF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F48CC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4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185" w:name="_ETM_Q1_6878247"/>
      <w:bookmarkStart w:id="6186" w:name="_ETM_Q1_6878292"/>
      <w:bookmarkEnd w:id="6185"/>
      <w:bookmarkEnd w:id="6186"/>
      <w:r>
        <w:rPr>
          <w:rFonts w:hint="cs"/>
          <w:rtl/>
          <w:lang w:eastAsia="he-IL"/>
        </w:rPr>
        <w:t>נכון. תיקון</w:t>
      </w:r>
      <w:bookmarkStart w:id="6187" w:name="_ETM_Q1_6876395"/>
      <w:bookmarkEnd w:id="6187"/>
      <w:r>
        <w:rPr>
          <w:rFonts w:hint="cs"/>
          <w:rtl/>
          <w:lang w:eastAsia="he-IL"/>
        </w:rPr>
        <w:t xml:space="preserve"> סעיף 51. בסעיף 51 לחוק העיקרי</w:t>
      </w:r>
      <w:bookmarkStart w:id="6188" w:name="_ETM_Q1_6878449"/>
      <w:bookmarkEnd w:id="6188"/>
      <w:r>
        <w:rPr>
          <w:rFonts w:hint="cs"/>
          <w:rtl/>
          <w:lang w:eastAsia="he-IL"/>
        </w:rPr>
        <w:t xml:space="preserve">, בסופו </w:t>
      </w:r>
      <w:bookmarkStart w:id="6189" w:name="_ETM_Q1_6879761"/>
      <w:bookmarkEnd w:id="6189"/>
      <w:r>
        <w:rPr>
          <w:rFonts w:hint="cs"/>
          <w:rtl/>
          <w:lang w:eastAsia="he-IL"/>
        </w:rPr>
        <w:t>יבוא: "</w:t>
      </w:r>
      <w:bookmarkStart w:id="6190" w:name="_ETM_Q1_6879576"/>
      <w:bookmarkEnd w:id="6190"/>
      <w:r>
        <w:rPr>
          <w:rFonts w:hint="cs"/>
          <w:rtl/>
          <w:lang w:eastAsia="he-IL"/>
        </w:rPr>
        <w:t>(ג) ביום תח</w:t>
      </w:r>
      <w:bookmarkStart w:id="6191" w:name="_ETM_Q1_6880696"/>
      <w:bookmarkEnd w:id="6191"/>
      <w:r>
        <w:rPr>
          <w:rFonts w:hint="cs"/>
          <w:rtl/>
          <w:lang w:eastAsia="he-IL"/>
        </w:rPr>
        <w:t>ילתו של חוק סמכויות מ</w:t>
      </w:r>
      <w:bookmarkStart w:id="6192" w:name="_ETM_Q1_6881511"/>
      <w:bookmarkEnd w:id="6192"/>
      <w:r>
        <w:rPr>
          <w:rFonts w:hint="cs"/>
          <w:rtl/>
          <w:lang w:eastAsia="he-IL"/>
        </w:rPr>
        <w:t>יוחדות להתמודדות עם</w:t>
      </w:r>
      <w:bookmarkStart w:id="6193" w:name="_ETM_Q1_6884296"/>
      <w:bookmarkEnd w:id="6193"/>
      <w:r>
        <w:rPr>
          <w:rFonts w:hint="cs"/>
          <w:rtl/>
          <w:lang w:eastAsia="he-IL"/>
        </w:rPr>
        <w:t xml:space="preserve"> נגיף קורונה החדש</w:t>
      </w:r>
      <w:bookmarkStart w:id="6194" w:name="_ETM_Q1_6883737"/>
      <w:bookmarkEnd w:id="6194"/>
      <w:r>
        <w:rPr>
          <w:rFonts w:hint="cs"/>
          <w:rtl/>
          <w:lang w:eastAsia="he-IL"/>
        </w:rPr>
        <w:t xml:space="preserve"> (הוראת שעה)</w:t>
      </w:r>
      <w:bookmarkStart w:id="6195" w:name="_ETM_Q1_6884340"/>
      <w:bookmarkEnd w:id="6195"/>
      <w:r>
        <w:rPr>
          <w:rFonts w:hint="cs"/>
          <w:rtl/>
          <w:lang w:eastAsia="he-IL"/>
        </w:rPr>
        <w:t xml:space="preserve"> (תיקון מספ</w:t>
      </w:r>
      <w:bookmarkStart w:id="6196" w:name="_ETM_Q1_6884489"/>
      <w:bookmarkEnd w:id="6196"/>
      <w:r>
        <w:rPr>
          <w:rFonts w:hint="cs"/>
          <w:rtl/>
          <w:lang w:eastAsia="he-IL"/>
        </w:rPr>
        <w:t>ר 11), התשפ"ב-2022</w:t>
      </w:r>
      <w:bookmarkStart w:id="6197" w:name="_ETM_Q1_6886011"/>
      <w:bookmarkEnd w:id="6197"/>
      <w:r>
        <w:rPr>
          <w:rFonts w:hint="cs"/>
          <w:rtl/>
          <w:lang w:eastAsia="he-IL"/>
        </w:rPr>
        <w:t>, יראו</w:t>
      </w:r>
      <w:bookmarkStart w:id="6198" w:name="_ETM_Q1_6887284"/>
      <w:bookmarkEnd w:id="6198"/>
      <w:r>
        <w:rPr>
          <w:rFonts w:hint="cs"/>
          <w:rtl/>
          <w:lang w:eastAsia="he-IL"/>
        </w:rPr>
        <w:t xml:space="preserve"> כאילו ניתנה הכרזה על</w:t>
      </w:r>
      <w:bookmarkStart w:id="6199" w:name="_ETM_Q1_6888528"/>
      <w:bookmarkStart w:id="6200" w:name="_ETM_Q1_6887384"/>
      <w:bookmarkEnd w:id="6199"/>
      <w:bookmarkEnd w:id="6200"/>
      <w:r>
        <w:rPr>
          <w:rFonts w:hint="cs"/>
          <w:rtl/>
          <w:lang w:eastAsia="he-IL"/>
        </w:rPr>
        <w:t>"</w:t>
      </w:r>
      <w:bookmarkStart w:id="6201" w:name="_ETM_Q1_6888661"/>
      <w:bookmarkEnd w:id="6201"/>
      <w:r>
        <w:rPr>
          <w:rFonts w:hint="cs"/>
          <w:rtl/>
          <w:lang w:eastAsia="he-IL"/>
        </w:rPr>
        <w:t xml:space="preserve">, ועכשיו יש כאן </w:t>
      </w:r>
      <w:bookmarkStart w:id="6202" w:name="_ETM_Q1_6891391"/>
      <w:bookmarkEnd w:id="6202"/>
      <w:r>
        <w:rPr>
          <w:rFonts w:hint="cs"/>
          <w:rtl/>
          <w:lang w:eastAsia="he-IL"/>
        </w:rPr>
        <w:t>שתי אופ</w:t>
      </w:r>
      <w:bookmarkStart w:id="6203" w:name="_ETM_Q1_6889374"/>
      <w:bookmarkEnd w:id="6203"/>
      <w:r>
        <w:rPr>
          <w:rFonts w:hint="cs"/>
          <w:rtl/>
          <w:lang w:eastAsia="he-IL"/>
        </w:rPr>
        <w:t>ציות: "</w:t>
      </w:r>
      <w:bookmarkStart w:id="6204" w:name="_ETM_Q1_6890179"/>
      <w:bookmarkEnd w:id="6204"/>
      <w:r>
        <w:rPr>
          <w:rFonts w:hint="cs"/>
          <w:rtl/>
          <w:lang w:eastAsia="he-IL"/>
        </w:rPr>
        <w:t>מצב חירום או מצב בריאותי</w:t>
      </w:r>
      <w:bookmarkStart w:id="6205" w:name="_ETM_Q1_6890685"/>
      <w:bookmarkStart w:id="6206" w:name="_ETM_Q1_6892623"/>
      <w:bookmarkEnd w:id="6205"/>
      <w:bookmarkEnd w:id="6206"/>
      <w:r>
        <w:rPr>
          <w:rFonts w:hint="cs"/>
          <w:rtl/>
          <w:lang w:eastAsia="he-IL"/>
        </w:rPr>
        <w:t xml:space="preserve"> מיוחד" שזה </w:t>
      </w:r>
      <w:bookmarkStart w:id="6207" w:name="_ETM_Q1_6895704"/>
      <w:bookmarkEnd w:id="6207"/>
      <w:r>
        <w:rPr>
          <w:rFonts w:hint="cs"/>
          <w:rtl/>
          <w:lang w:eastAsia="he-IL"/>
        </w:rPr>
        <w:t xml:space="preserve">עניין שהוועדה תצטרך להכריע בו. </w:t>
      </w:r>
      <w:bookmarkStart w:id="6208" w:name="_ETM_Q1_6896079"/>
      <w:bookmarkEnd w:id="6208"/>
      <w:r>
        <w:rPr>
          <w:rFonts w:hint="cs"/>
          <w:rtl/>
          <w:lang w:eastAsia="he-IL"/>
        </w:rPr>
        <w:t xml:space="preserve">"שתוקפה", שוב, יש כאן חלון </w:t>
      </w:r>
      <w:bookmarkStart w:id="6209" w:name="_ETM_Q1_6901247"/>
      <w:bookmarkEnd w:id="6209"/>
      <w:r>
        <w:rPr>
          <w:rFonts w:hint="cs"/>
          <w:rtl/>
          <w:lang w:eastAsia="he-IL"/>
        </w:rPr>
        <w:t>שצריך</w:t>
      </w:r>
      <w:bookmarkStart w:id="6210" w:name="_ETM_Q1_6898876"/>
      <w:bookmarkEnd w:id="6210"/>
      <w:r>
        <w:rPr>
          <w:rFonts w:hint="cs"/>
          <w:rtl/>
          <w:lang w:eastAsia="he-IL"/>
        </w:rPr>
        <w:t xml:space="preserve"> להשלים,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ימים. </w:t>
      </w:r>
      <w:bookmarkStart w:id="6211" w:name="_ETM_Q1_6903564"/>
      <w:bookmarkEnd w:id="6211"/>
    </w:p>
    <w:p w:rsidR="00EF48CC" w:rsidRDefault="00EF48CC" w:rsidP="00EF48CC">
      <w:pPr>
        <w:rPr>
          <w:rtl/>
          <w:lang w:eastAsia="he-IL"/>
        </w:rPr>
      </w:pPr>
      <w:bookmarkStart w:id="6212" w:name="_ETM_Q1_6903649"/>
      <w:bookmarkEnd w:id="6212"/>
    </w:p>
    <w:p w:rsidR="00EF48CC" w:rsidRDefault="00EF48CC" w:rsidP="00EF48CC">
      <w:pPr>
        <w:rPr>
          <w:rtl/>
          <w:lang w:eastAsia="he-IL"/>
        </w:rPr>
      </w:pPr>
      <w:bookmarkStart w:id="6213" w:name="_ETM_Q1_6903693"/>
      <w:bookmarkStart w:id="6214" w:name="_ETM_Q1_6903777"/>
      <w:bookmarkEnd w:id="6213"/>
      <w:bookmarkEnd w:id="6214"/>
      <w:r>
        <w:rPr>
          <w:rFonts w:hint="cs"/>
          <w:rtl/>
          <w:lang w:eastAsia="he-IL"/>
        </w:rPr>
        <w:t xml:space="preserve">המשמעות של הסעיף הזה שבעצם בעת </w:t>
      </w:r>
      <w:bookmarkStart w:id="6215" w:name="_ETM_Q1_6907149"/>
      <w:bookmarkEnd w:id="6215"/>
      <w:r>
        <w:rPr>
          <w:rFonts w:hint="cs"/>
          <w:rtl/>
          <w:lang w:eastAsia="he-IL"/>
        </w:rPr>
        <w:t xml:space="preserve">חקיקת החוק, מאחר </w:t>
      </w:r>
      <w:bookmarkStart w:id="6216" w:name="_ETM_Q1_6906997"/>
      <w:bookmarkEnd w:id="6216"/>
      <w:r>
        <w:rPr>
          <w:rFonts w:hint="cs"/>
          <w:rtl/>
          <w:lang w:eastAsia="he-IL"/>
        </w:rPr>
        <w:t xml:space="preserve">שהחוק עצמו הולך לעשות </w:t>
      </w:r>
      <w:bookmarkStart w:id="6217" w:name="_ETM_Q1_6907938"/>
      <w:bookmarkEnd w:id="6217"/>
      <w:r>
        <w:rPr>
          <w:rFonts w:hint="cs"/>
          <w:rtl/>
          <w:lang w:eastAsia="he-IL"/>
        </w:rPr>
        <w:t xml:space="preserve">הבחנה בין </w:t>
      </w:r>
      <w:bookmarkStart w:id="6218" w:name="_ETM_Q1_6908757"/>
      <w:bookmarkEnd w:id="6218"/>
      <w:r>
        <w:rPr>
          <w:rFonts w:hint="cs"/>
          <w:rtl/>
          <w:lang w:eastAsia="he-IL"/>
        </w:rPr>
        <w:t xml:space="preserve">מצב חירום למצב בריאותי מיוחד, מה שלא קיים היום, אז </w:t>
      </w:r>
      <w:bookmarkStart w:id="6219" w:name="_ETM_Q1_6914183"/>
      <w:bookmarkEnd w:id="6219"/>
      <w:r>
        <w:rPr>
          <w:rFonts w:hint="cs"/>
          <w:rtl/>
          <w:lang w:eastAsia="he-IL"/>
        </w:rPr>
        <w:t>זה נתון להחלטת הווע</w:t>
      </w:r>
      <w:bookmarkStart w:id="6220" w:name="_ETM_Q1_6913765"/>
      <w:bookmarkEnd w:id="6220"/>
      <w:r>
        <w:rPr>
          <w:rFonts w:hint="cs"/>
          <w:rtl/>
          <w:lang w:eastAsia="he-IL"/>
        </w:rPr>
        <w:t xml:space="preserve">דה שצריכה לקבל את ההחלטה בעת חקיקת </w:t>
      </w:r>
      <w:bookmarkStart w:id="6221" w:name="_ETM_Q1_6917960"/>
      <w:bookmarkEnd w:id="6221"/>
      <w:r>
        <w:rPr>
          <w:rFonts w:hint="cs"/>
          <w:rtl/>
          <w:lang w:eastAsia="he-IL"/>
        </w:rPr>
        <w:t xml:space="preserve">החוק, מה בעצם הולך להיות מצב החירום שיהיה בתוקף בעת </w:t>
      </w:r>
      <w:bookmarkStart w:id="6222" w:name="_ETM_Q1_6923144"/>
      <w:bookmarkEnd w:id="6222"/>
      <w:r>
        <w:rPr>
          <w:rFonts w:hint="cs"/>
          <w:rtl/>
          <w:lang w:eastAsia="he-IL"/>
        </w:rPr>
        <w:t xml:space="preserve">קבלת החוק. ולכמה זמן הוא ייקבע. </w:t>
      </w:r>
    </w:p>
    <w:p w:rsidR="00EF48CC" w:rsidRDefault="00EF48CC" w:rsidP="00EF48CC">
      <w:pPr>
        <w:rPr>
          <w:rtl/>
          <w:lang w:eastAsia="he-IL"/>
        </w:rPr>
      </w:pPr>
      <w:bookmarkStart w:id="6223" w:name="_ETM_Q1_6924457"/>
      <w:bookmarkStart w:id="6224" w:name="_ETM_Q1_6924534"/>
      <w:bookmarkStart w:id="6225" w:name="_ETM_Q1_6925208"/>
      <w:bookmarkEnd w:id="6223"/>
      <w:bookmarkEnd w:id="6224"/>
      <w:bookmarkEnd w:id="6225"/>
    </w:p>
    <w:p w:rsidR="00EF48CC" w:rsidRDefault="00EF48CC" w:rsidP="00EF48CC">
      <w:pPr>
        <w:pStyle w:val="af6"/>
        <w:keepNext/>
        <w:rPr>
          <w:rtl/>
        </w:rPr>
      </w:pPr>
      <w:bookmarkStart w:id="6226" w:name="ET_yor_6156_382"/>
      <w:r w:rsidRPr="00EF48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48CC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:rsidR="00EF48CC" w:rsidRDefault="00EF48CC" w:rsidP="00EF48CC">
      <w:pPr>
        <w:pStyle w:val="KeepWithNext"/>
        <w:rPr>
          <w:rtl/>
          <w:lang w:eastAsia="he-IL"/>
        </w:rPr>
      </w:pPr>
      <w:bookmarkStart w:id="6227" w:name="_ETM_Q1_6920116"/>
      <w:bookmarkEnd w:id="6227"/>
    </w:p>
    <w:p w:rsidR="00EF48CC" w:rsidRDefault="00EF48CC" w:rsidP="00EF48CC">
      <w:pPr>
        <w:rPr>
          <w:rtl/>
          <w:lang w:eastAsia="he-IL"/>
        </w:rPr>
      </w:pPr>
      <w:bookmarkStart w:id="6228" w:name="_ETM_Q1_6925815"/>
      <w:bookmarkStart w:id="6229" w:name="_ETM_Q1_6925859"/>
      <w:bookmarkStart w:id="6230" w:name="_ETM_Q1_6922883"/>
      <w:bookmarkStart w:id="6231" w:name="_ETM_Q1_6925589"/>
      <w:bookmarkEnd w:id="6228"/>
      <w:bookmarkEnd w:id="6229"/>
      <w:bookmarkEnd w:id="6230"/>
      <w:bookmarkEnd w:id="6231"/>
      <w:r>
        <w:rPr>
          <w:rFonts w:hint="cs"/>
          <w:rtl/>
          <w:lang w:eastAsia="he-IL"/>
        </w:rPr>
        <w:t>אמרנו, קודם כל מצב</w:t>
      </w:r>
      <w:bookmarkStart w:id="6232" w:name="_ETM_Q1_6929814"/>
      <w:bookmarkEnd w:id="6232"/>
      <w:r>
        <w:rPr>
          <w:rFonts w:hint="cs"/>
          <w:rtl/>
          <w:lang w:eastAsia="he-IL"/>
        </w:rPr>
        <w:t xml:space="preserve"> החירום הנוכחי הו</w:t>
      </w:r>
      <w:bookmarkStart w:id="6233" w:name="_ETM_Q1_6928243"/>
      <w:bookmarkEnd w:id="6233"/>
      <w:r>
        <w:rPr>
          <w:rFonts w:hint="cs"/>
          <w:rtl/>
          <w:lang w:eastAsia="he-IL"/>
        </w:rPr>
        <w:t>א בתוקף עד מתי? אם החוק לא היה</w:t>
      </w:r>
      <w:bookmarkStart w:id="6234" w:name="_ETM_Q1_6932756"/>
      <w:bookmarkEnd w:id="6234"/>
      <w:r>
        <w:rPr>
          <w:rFonts w:hint="cs"/>
          <w:rtl/>
          <w:lang w:eastAsia="he-IL"/>
        </w:rPr>
        <w:t xml:space="preserve"> מתב</w:t>
      </w:r>
      <w:bookmarkStart w:id="6235" w:name="_ETM_Q1_6930629"/>
      <w:bookmarkEnd w:id="6235"/>
      <w:r>
        <w:rPr>
          <w:rFonts w:hint="cs"/>
          <w:rtl/>
          <w:lang w:eastAsia="he-IL"/>
        </w:rPr>
        <w:t xml:space="preserve">טל. </w:t>
      </w:r>
      <w:bookmarkStart w:id="6236" w:name="_ETM_Q1_6930899"/>
      <w:bookmarkStart w:id="6237" w:name="_ETM_Q1_6931148"/>
      <w:bookmarkEnd w:id="6236"/>
      <w:bookmarkEnd w:id="6237"/>
    </w:p>
    <w:p w:rsidR="00EF48CC" w:rsidRDefault="00EF48CC" w:rsidP="00EF48CC">
      <w:pPr>
        <w:rPr>
          <w:rtl/>
          <w:lang w:eastAsia="he-IL"/>
        </w:rPr>
      </w:pPr>
      <w:bookmarkStart w:id="6238" w:name="_ETM_Q1_6931246"/>
      <w:bookmarkEnd w:id="6238"/>
    </w:p>
    <w:p w:rsidR="00EF48CC" w:rsidRDefault="00EF48CC" w:rsidP="00EF48CC">
      <w:pPr>
        <w:pStyle w:val="af9"/>
        <w:keepNext/>
        <w:rPr>
          <w:rtl/>
          <w:lang w:eastAsia="he-IL"/>
        </w:rPr>
      </w:pPr>
      <w:bookmarkStart w:id="6239" w:name="ET_guest_ניצן_רוזנברג_383"/>
      <w:r w:rsidRPr="00EF4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EF48CC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240" w:name="_ETM_Q1_6934071"/>
      <w:bookmarkStart w:id="6241" w:name="_ETM_Q1_6934116"/>
      <w:bookmarkEnd w:id="6240"/>
      <w:bookmarkEnd w:id="6241"/>
      <w:r>
        <w:rPr>
          <w:rFonts w:hint="cs"/>
          <w:rtl/>
          <w:lang w:eastAsia="he-IL"/>
        </w:rPr>
        <w:t xml:space="preserve">20 בפברואר 2022. </w:t>
      </w:r>
    </w:p>
    <w:p w:rsidR="00EF48CC" w:rsidRDefault="00EF48CC" w:rsidP="00EF48CC">
      <w:pPr>
        <w:rPr>
          <w:rtl/>
          <w:lang w:eastAsia="he-IL"/>
        </w:rPr>
      </w:pPr>
      <w:bookmarkStart w:id="6242" w:name="_ETM_Q1_6934078"/>
      <w:bookmarkEnd w:id="6242"/>
    </w:p>
    <w:p w:rsidR="00EF48CC" w:rsidRDefault="00EF48CC" w:rsidP="00EF48CC">
      <w:pPr>
        <w:pStyle w:val="af6"/>
        <w:keepNext/>
        <w:rPr>
          <w:rtl/>
        </w:rPr>
      </w:pPr>
      <w:bookmarkStart w:id="6243" w:name="ET_yor_6156_384"/>
      <w:r w:rsidRPr="00EF48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48CC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:rsidR="00EF48CC" w:rsidRDefault="00EF48CC" w:rsidP="00EF48CC">
      <w:pPr>
        <w:pStyle w:val="KeepWithNext"/>
        <w:rPr>
          <w:rtl/>
          <w:lang w:eastAsia="he-IL"/>
        </w:rPr>
      </w:pPr>
    </w:p>
    <w:p w:rsidR="00EF48CC" w:rsidRDefault="00EF48CC" w:rsidP="00EF48CC">
      <w:pPr>
        <w:rPr>
          <w:rtl/>
          <w:lang w:eastAsia="he-IL"/>
        </w:rPr>
      </w:pPr>
      <w:bookmarkStart w:id="6244" w:name="_ETM_Q1_6935319"/>
      <w:bookmarkStart w:id="6245" w:name="_ETM_Q1_6935361"/>
      <w:bookmarkEnd w:id="6244"/>
      <w:bookmarkEnd w:id="6245"/>
      <w:r>
        <w:rPr>
          <w:rFonts w:hint="cs"/>
          <w:rtl/>
          <w:lang w:eastAsia="he-IL"/>
        </w:rPr>
        <w:t>הוא עד ה</w:t>
      </w:r>
      <w:bookmarkStart w:id="6246" w:name="_ETM_Q1_6933339"/>
      <w:bookmarkEnd w:id="6246"/>
      <w:r>
        <w:rPr>
          <w:rFonts w:hint="cs"/>
          <w:rtl/>
          <w:lang w:eastAsia="he-IL"/>
        </w:rPr>
        <w:t>-20 בפברואר. ואנחנו באנו</w:t>
      </w:r>
      <w:bookmarkStart w:id="6247" w:name="_ETM_Q1_6939994"/>
      <w:bookmarkEnd w:id="6247"/>
      <w:r>
        <w:rPr>
          <w:rFonts w:hint="cs"/>
          <w:rtl/>
          <w:lang w:eastAsia="he-IL"/>
        </w:rPr>
        <w:t xml:space="preserve"> ואמרנו שההכרזה </w:t>
      </w:r>
      <w:r w:rsidR="009B56D6">
        <w:rPr>
          <w:rFonts w:hint="cs"/>
          <w:rtl/>
          <w:lang w:eastAsia="he-IL"/>
        </w:rPr>
        <w:t xml:space="preserve">ניתנת היום לכמה ימים? על מצב חירום. </w:t>
      </w:r>
    </w:p>
    <w:p w:rsidR="009B56D6" w:rsidRDefault="009B56D6" w:rsidP="00EF48CC">
      <w:pPr>
        <w:rPr>
          <w:rtl/>
          <w:lang w:eastAsia="he-IL"/>
        </w:rPr>
      </w:pPr>
      <w:bookmarkStart w:id="6248" w:name="_ETM_Q1_6948666"/>
      <w:bookmarkStart w:id="6249" w:name="_ETM_Q1_6948743"/>
      <w:bookmarkEnd w:id="6248"/>
      <w:bookmarkEnd w:id="6249"/>
    </w:p>
    <w:p w:rsidR="009B56D6" w:rsidRDefault="009B56D6" w:rsidP="009B56D6">
      <w:pPr>
        <w:pStyle w:val="a4"/>
        <w:keepNext/>
        <w:rPr>
          <w:rtl/>
        </w:rPr>
      </w:pPr>
      <w:bookmarkStart w:id="6250" w:name="ET_speaker_גור_בליי_385"/>
      <w:r w:rsidRPr="009B56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56D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251" w:name="_ETM_Q1_6946945"/>
      <w:bookmarkStart w:id="6252" w:name="_ETM_Q1_6946985"/>
      <w:bookmarkEnd w:id="6251"/>
      <w:bookmarkEnd w:id="6252"/>
      <w:r>
        <w:rPr>
          <w:rFonts w:hint="cs"/>
          <w:rtl/>
          <w:lang w:eastAsia="he-IL"/>
        </w:rPr>
        <w:t xml:space="preserve">היום </w:t>
      </w:r>
      <w:bookmarkStart w:id="6253" w:name="_ETM_Q1_6947431"/>
      <w:bookmarkEnd w:id="6253"/>
      <w:r>
        <w:rPr>
          <w:rFonts w:hint="cs"/>
          <w:rtl/>
          <w:lang w:eastAsia="he-IL"/>
        </w:rPr>
        <w:t>60 ימים והממשלה רוצה להישאר עם ה-60 ימים.</w:t>
      </w:r>
      <w:bookmarkStart w:id="6254" w:name="_ETM_Q1_6949598"/>
      <w:bookmarkEnd w:id="6254"/>
      <w:r>
        <w:rPr>
          <w:rFonts w:hint="cs"/>
          <w:rtl/>
          <w:lang w:eastAsia="he-IL"/>
        </w:rPr>
        <w:t xml:space="preserve"> </w:t>
      </w:r>
      <w:bookmarkStart w:id="6255" w:name="_ETM_Q1_6949858"/>
      <w:bookmarkEnd w:id="6255"/>
    </w:p>
    <w:p w:rsidR="009B56D6" w:rsidRDefault="009B56D6" w:rsidP="009B56D6">
      <w:pPr>
        <w:rPr>
          <w:rtl/>
          <w:lang w:eastAsia="he-IL"/>
        </w:rPr>
      </w:pPr>
    </w:p>
    <w:p w:rsidR="009B56D6" w:rsidRDefault="009B56D6" w:rsidP="009B56D6">
      <w:pPr>
        <w:pStyle w:val="af6"/>
        <w:keepNext/>
        <w:rPr>
          <w:rtl/>
        </w:rPr>
      </w:pPr>
      <w:bookmarkStart w:id="6256" w:name="ET_yor_6156_386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257" w:name="_ETM_Q1_6950947"/>
      <w:bookmarkStart w:id="6258" w:name="_ETM_Q1_6950990"/>
      <w:bookmarkEnd w:id="6257"/>
      <w:bookmarkEnd w:id="6258"/>
      <w:r>
        <w:rPr>
          <w:rFonts w:hint="cs"/>
          <w:rtl/>
          <w:lang w:eastAsia="he-IL"/>
        </w:rPr>
        <w:t>זה לא</w:t>
      </w:r>
      <w:bookmarkStart w:id="6259" w:name="_ETM_Q1_6951458"/>
      <w:bookmarkEnd w:id="6259"/>
      <w:r>
        <w:rPr>
          <w:rFonts w:hint="cs"/>
          <w:rtl/>
          <w:lang w:eastAsia="he-IL"/>
        </w:rPr>
        <w:t xml:space="preserve"> יקרה. זה אנחנו אמרנו שלא יקרה. </w:t>
      </w:r>
      <w:bookmarkStart w:id="6260" w:name="_ETM_Q1_6955359"/>
      <w:bookmarkStart w:id="6261" w:name="_ETM_Q1_6952592"/>
      <w:bookmarkEnd w:id="6260"/>
      <w:bookmarkEnd w:id="6261"/>
      <w:r>
        <w:rPr>
          <w:rFonts w:hint="cs"/>
          <w:rtl/>
          <w:lang w:eastAsia="he-IL"/>
        </w:rPr>
        <w:t xml:space="preserve">אבל אנחנו שקלנו את </w:t>
      </w:r>
      <w:bookmarkStart w:id="6262" w:name="_ETM_Q1_6954909"/>
      <w:bookmarkEnd w:id="6262"/>
      <w:r>
        <w:rPr>
          <w:rFonts w:hint="cs"/>
          <w:rtl/>
          <w:lang w:eastAsia="he-IL"/>
        </w:rPr>
        <w:t xml:space="preserve">הרעיון של 45 ו-90. נכון? </w:t>
      </w:r>
      <w:bookmarkStart w:id="6263" w:name="_ETM_Q1_6964957"/>
      <w:bookmarkStart w:id="6264" w:name="_ETM_Q1_6965048"/>
      <w:bookmarkStart w:id="6265" w:name="_ETM_Q1_6960782"/>
      <w:bookmarkEnd w:id="6263"/>
      <w:bookmarkEnd w:id="6264"/>
      <w:bookmarkEnd w:id="6265"/>
    </w:p>
    <w:p w:rsidR="009B56D6" w:rsidRDefault="009B56D6" w:rsidP="009B56D6">
      <w:pPr>
        <w:rPr>
          <w:rtl/>
          <w:lang w:eastAsia="he-IL"/>
        </w:rPr>
      </w:pPr>
      <w:bookmarkStart w:id="6266" w:name="_ETM_Q1_6964097"/>
      <w:bookmarkStart w:id="6267" w:name="_ETM_Q1_6964176"/>
      <w:bookmarkStart w:id="6268" w:name="_ETM_Q1_6962216"/>
      <w:bookmarkEnd w:id="6266"/>
      <w:bookmarkEnd w:id="6267"/>
      <w:bookmarkEnd w:id="6268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269" w:name="ET_guest_ניצן_רוזנברג_387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270" w:name="_ETM_Q1_6962761"/>
      <w:bookmarkStart w:id="6271" w:name="_ETM_Q1_6962797"/>
      <w:bookmarkEnd w:id="6270"/>
      <w:bookmarkEnd w:id="6271"/>
      <w:r>
        <w:rPr>
          <w:rFonts w:hint="cs"/>
          <w:rtl/>
          <w:lang w:eastAsia="he-IL"/>
        </w:rPr>
        <w:t xml:space="preserve">היה גם הבדל בין הכרזה ראשונה. </w:t>
      </w:r>
    </w:p>
    <w:p w:rsidR="009B56D6" w:rsidRDefault="009B56D6" w:rsidP="009B56D6">
      <w:pPr>
        <w:rPr>
          <w:rtl/>
          <w:lang w:eastAsia="he-IL"/>
        </w:rPr>
      </w:pPr>
      <w:bookmarkStart w:id="6272" w:name="_ETM_Q1_6966664"/>
      <w:bookmarkStart w:id="6273" w:name="_ETM_Q1_6966748"/>
      <w:bookmarkStart w:id="6274" w:name="_ETM_Q1_6967399"/>
      <w:bookmarkEnd w:id="6272"/>
      <w:bookmarkEnd w:id="6273"/>
      <w:bookmarkEnd w:id="6274"/>
    </w:p>
    <w:p w:rsidR="009B56D6" w:rsidRDefault="009B56D6" w:rsidP="009B56D6">
      <w:pPr>
        <w:pStyle w:val="af6"/>
        <w:keepNext/>
        <w:rPr>
          <w:rtl/>
        </w:rPr>
      </w:pPr>
      <w:bookmarkStart w:id="6275" w:name="ET_yor_6156_388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Start w:id="6276" w:name="_ETM_Q1_6967892"/>
      <w:bookmarkStart w:id="6277" w:name="_ETM_Q1_6967927"/>
      <w:bookmarkStart w:id="6278" w:name="_ETM_Q1_6961569"/>
      <w:bookmarkStart w:id="6279" w:name="_ETM_Q1_6961632"/>
      <w:bookmarkStart w:id="6280" w:name="_ETM_Q1_6962417"/>
      <w:bookmarkStart w:id="6281" w:name="_ETM_Q1_6962476"/>
      <w:bookmarkStart w:id="6282" w:name="_ETM_Q1_6962626"/>
      <w:bookmarkStart w:id="6283" w:name="_ETM_Q1_6965479"/>
      <w:bookmarkStart w:id="6284" w:name="_ETM_Q1_6962690"/>
      <w:bookmarkStart w:id="6285" w:name="_ETM_Q1_6962753"/>
      <w:bookmarkStart w:id="6286" w:name="_ETM_Q1_6962813"/>
      <w:bookmarkStart w:id="6287" w:name="_ETM_Q1_6965501"/>
      <w:bookmarkStart w:id="6288" w:name="_ETM_Q1_6966121"/>
      <w:bookmarkStart w:id="6289" w:name="_ETM_Q1_6966189"/>
      <w:bookmarkStart w:id="6290" w:name="_ETM_Q1_6963841"/>
      <w:bookmarkStart w:id="6291" w:name="_ETM_Q1_6961062"/>
      <w:bookmarkStart w:id="6292" w:name="_ETM_Q1_6961303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</w:p>
    <w:p w:rsidR="009B56D6" w:rsidRDefault="009B56D6" w:rsidP="009B56D6">
      <w:pPr>
        <w:rPr>
          <w:rtl/>
          <w:lang w:eastAsia="he-IL"/>
        </w:rPr>
      </w:pPr>
      <w:bookmarkStart w:id="6293" w:name="_ETM_Q1_6961384"/>
      <w:bookmarkEnd w:id="6293"/>
    </w:p>
    <w:p w:rsidR="009B56D6" w:rsidRDefault="009B56D6" w:rsidP="009B56D6">
      <w:pPr>
        <w:rPr>
          <w:rtl/>
          <w:lang w:eastAsia="he-IL"/>
        </w:rPr>
      </w:pPr>
      <w:bookmarkStart w:id="6294" w:name="_ETM_Q1_6961655"/>
      <w:bookmarkStart w:id="6295" w:name="_ETM_Q1_6961731"/>
      <w:bookmarkEnd w:id="6294"/>
      <w:bookmarkEnd w:id="6295"/>
      <w:r>
        <w:rPr>
          <w:rFonts w:hint="cs"/>
          <w:rtl/>
          <w:lang w:eastAsia="he-IL"/>
        </w:rPr>
        <w:t xml:space="preserve">לא, אבל </w:t>
      </w:r>
      <w:bookmarkStart w:id="6296" w:name="_ETM_Q1_6964631"/>
      <w:bookmarkEnd w:id="6296"/>
      <w:r>
        <w:rPr>
          <w:rFonts w:hint="cs"/>
          <w:rtl/>
          <w:lang w:eastAsia="he-IL"/>
        </w:rPr>
        <w:t>ביטלנו. לא ביטלנו אותה? ברגע ש</w:t>
      </w:r>
      <w:bookmarkStart w:id="6297" w:name="_ETM_Q1_6966839"/>
      <w:bookmarkEnd w:id="6297"/>
      <w:r>
        <w:rPr>
          <w:rFonts w:hint="cs"/>
          <w:rtl/>
          <w:lang w:eastAsia="he-IL"/>
        </w:rPr>
        <w:t xml:space="preserve">העברנו את ההכרזה הראשונה גם </w:t>
      </w:r>
      <w:bookmarkStart w:id="6298" w:name="_ETM_Q1_6970438"/>
      <w:bookmarkEnd w:id="6298"/>
      <w:r>
        <w:rPr>
          <w:rFonts w:hint="cs"/>
          <w:rtl/>
          <w:lang w:eastAsia="he-IL"/>
        </w:rPr>
        <w:t>למסלול של פיקוח פ</w:t>
      </w:r>
      <w:bookmarkStart w:id="6299" w:name="_ETM_Q1_6969326"/>
      <w:bookmarkEnd w:id="6299"/>
      <w:r>
        <w:rPr>
          <w:rFonts w:hint="cs"/>
          <w:rtl/>
          <w:lang w:eastAsia="he-IL"/>
        </w:rPr>
        <w:t xml:space="preserve">רלמנטרי אז אמרנו שההבחנה הזאת כבר לא </w:t>
      </w:r>
      <w:bookmarkStart w:id="6300" w:name="_ETM_Q1_6973824"/>
      <w:bookmarkEnd w:id="6300"/>
      <w:r>
        <w:rPr>
          <w:rFonts w:hint="cs"/>
          <w:rtl/>
          <w:lang w:eastAsia="he-IL"/>
        </w:rPr>
        <w:t xml:space="preserve">נחוצה. כי אני עמדתי על זה שגם הכרזה ראשונה </w:t>
      </w:r>
      <w:bookmarkStart w:id="6301" w:name="_ETM_Q1_6980712"/>
      <w:bookmarkEnd w:id="6301"/>
      <w:r>
        <w:rPr>
          <w:rFonts w:hint="cs"/>
          <w:rtl/>
          <w:lang w:eastAsia="he-IL"/>
        </w:rPr>
        <w:t>מגיעה לאישו</w:t>
      </w:r>
      <w:bookmarkStart w:id="6302" w:name="_ETM_Q1_6982272"/>
      <w:bookmarkStart w:id="6303" w:name="_ETM_Q1_6980697"/>
      <w:bookmarkEnd w:id="6302"/>
      <w:bookmarkEnd w:id="6303"/>
      <w:r>
        <w:rPr>
          <w:rFonts w:hint="cs"/>
          <w:rtl/>
          <w:lang w:eastAsia="he-IL"/>
        </w:rPr>
        <w:t xml:space="preserve">ר. </w:t>
      </w:r>
    </w:p>
    <w:p w:rsidR="009B56D6" w:rsidRDefault="009B56D6" w:rsidP="009B56D6">
      <w:pPr>
        <w:rPr>
          <w:rtl/>
          <w:lang w:eastAsia="he-IL"/>
        </w:rPr>
      </w:pPr>
      <w:bookmarkStart w:id="6304" w:name="_ETM_Q1_6982467"/>
      <w:bookmarkStart w:id="6305" w:name="_ETM_Q1_6982540"/>
      <w:bookmarkEnd w:id="6304"/>
      <w:bookmarkEnd w:id="6305"/>
    </w:p>
    <w:p w:rsidR="009B56D6" w:rsidRDefault="009B56D6" w:rsidP="009B56D6">
      <w:pPr>
        <w:pStyle w:val="a4"/>
        <w:keepNext/>
        <w:rPr>
          <w:rtl/>
        </w:rPr>
      </w:pPr>
      <w:bookmarkStart w:id="6306" w:name="ET_speaker_גור_בליי_390"/>
      <w:r w:rsidRPr="009B56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56D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07" w:name="_ETM_Q1_6983521"/>
      <w:bookmarkStart w:id="6308" w:name="_ETM_Q1_6983556"/>
      <w:bookmarkEnd w:id="6307"/>
      <w:bookmarkEnd w:id="6308"/>
      <w:r>
        <w:rPr>
          <w:rFonts w:hint="cs"/>
          <w:rtl/>
          <w:lang w:eastAsia="he-IL"/>
        </w:rPr>
        <w:t>ב</w:t>
      </w:r>
      <w:bookmarkStart w:id="6309" w:name="_ETM_Q1_6981195"/>
      <w:bookmarkEnd w:id="6309"/>
      <w:r>
        <w:rPr>
          <w:rFonts w:hint="cs"/>
          <w:rtl/>
          <w:lang w:eastAsia="he-IL"/>
        </w:rPr>
        <w:t xml:space="preserve">דיעבד. </w:t>
      </w:r>
    </w:p>
    <w:p w:rsidR="009B56D6" w:rsidRDefault="009B56D6" w:rsidP="009B56D6">
      <w:pPr>
        <w:rPr>
          <w:rtl/>
          <w:lang w:eastAsia="he-IL"/>
        </w:rPr>
      </w:pPr>
      <w:bookmarkStart w:id="6310" w:name="_ETM_Q1_6982088"/>
      <w:bookmarkStart w:id="6311" w:name="_ETM_Q1_6982163"/>
      <w:bookmarkStart w:id="6312" w:name="_ETM_Q1_6983592"/>
      <w:bookmarkEnd w:id="6310"/>
      <w:bookmarkEnd w:id="6311"/>
      <w:bookmarkEnd w:id="6312"/>
    </w:p>
    <w:p w:rsidR="009B56D6" w:rsidRDefault="009B56D6" w:rsidP="009B56D6">
      <w:pPr>
        <w:pStyle w:val="af6"/>
        <w:keepNext/>
        <w:rPr>
          <w:rtl/>
        </w:rPr>
      </w:pPr>
      <w:bookmarkStart w:id="6313" w:name="ET_yor_6156_391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14" w:name="_ETM_Q1_6984052"/>
      <w:bookmarkStart w:id="6315" w:name="_ETM_Q1_6984088"/>
      <w:bookmarkEnd w:id="6314"/>
      <w:bookmarkEnd w:id="6315"/>
      <w:r>
        <w:rPr>
          <w:rFonts w:hint="cs"/>
          <w:rtl/>
          <w:lang w:eastAsia="he-IL"/>
        </w:rPr>
        <w:t>כן, ברור שב</w:t>
      </w:r>
      <w:bookmarkStart w:id="6316" w:name="_ETM_Q1_6982256"/>
      <w:bookmarkEnd w:id="6316"/>
      <w:r>
        <w:rPr>
          <w:rFonts w:hint="cs"/>
          <w:rtl/>
          <w:lang w:eastAsia="he-IL"/>
        </w:rPr>
        <w:t>דיעבד, כי צריך</w:t>
      </w:r>
      <w:bookmarkStart w:id="6317" w:name="_ETM_Q1_6983804"/>
      <w:bookmarkEnd w:id="6317"/>
      <w:r>
        <w:rPr>
          <w:rFonts w:hint="cs"/>
          <w:rtl/>
          <w:lang w:eastAsia="he-IL"/>
        </w:rPr>
        <w:t xml:space="preserve"> להכניס את המצב מהר. אבל אין </w:t>
      </w:r>
      <w:bookmarkStart w:id="6318" w:name="_ETM_Q1_6984532"/>
      <w:bookmarkEnd w:id="6318"/>
      <w:r>
        <w:rPr>
          <w:rFonts w:hint="cs"/>
          <w:rtl/>
          <w:lang w:eastAsia="he-IL"/>
        </w:rPr>
        <w:t xml:space="preserve">דבר כזה הכרזה </w:t>
      </w:r>
      <w:bookmarkStart w:id="6319" w:name="_ETM_Q1_6987307"/>
      <w:bookmarkEnd w:id="6319"/>
      <w:r>
        <w:rPr>
          <w:rFonts w:hint="cs"/>
          <w:rtl/>
          <w:lang w:eastAsia="he-IL"/>
        </w:rPr>
        <w:t>למצב חירום או מיוחד שהכנסת לא מאשרת אותו. או אין</w:t>
      </w:r>
      <w:bookmarkStart w:id="6320" w:name="_ETM_Q1_6992011"/>
      <w:bookmarkEnd w:id="6320"/>
      <w:r>
        <w:rPr>
          <w:rFonts w:hint="cs"/>
          <w:rtl/>
          <w:lang w:eastAsia="he-IL"/>
        </w:rPr>
        <w:t xml:space="preserve"> לה את האפשרות לבטל אותו. בסדר</w:t>
      </w:r>
      <w:bookmarkStart w:id="6321" w:name="_ETM_Q1_6992019"/>
      <w:bookmarkEnd w:id="6321"/>
      <w:r>
        <w:rPr>
          <w:rFonts w:hint="cs"/>
          <w:rtl/>
          <w:lang w:eastAsia="he-IL"/>
        </w:rPr>
        <w:t xml:space="preserve">. </w:t>
      </w:r>
      <w:bookmarkStart w:id="6322" w:name="_ETM_Q1_6992290"/>
      <w:bookmarkEnd w:id="6322"/>
    </w:p>
    <w:p w:rsidR="009B56D6" w:rsidRDefault="009B56D6" w:rsidP="009B56D6">
      <w:pPr>
        <w:rPr>
          <w:rtl/>
          <w:lang w:eastAsia="he-IL"/>
        </w:rPr>
      </w:pPr>
      <w:bookmarkStart w:id="6323" w:name="_ETM_Q1_6992366"/>
      <w:bookmarkEnd w:id="6323"/>
    </w:p>
    <w:p w:rsidR="009B56D6" w:rsidRDefault="009B56D6" w:rsidP="009B56D6">
      <w:pPr>
        <w:pStyle w:val="a4"/>
        <w:keepNext/>
        <w:rPr>
          <w:rtl/>
        </w:rPr>
      </w:pPr>
      <w:bookmarkStart w:id="6324" w:name="ET_speaker_גור_בליי_392"/>
      <w:r w:rsidRPr="009B56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56D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324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25" w:name="_ETM_Q1_6993459"/>
      <w:bookmarkStart w:id="6326" w:name="_ETM_Q1_6993498"/>
      <w:bookmarkEnd w:id="6325"/>
      <w:bookmarkEnd w:id="6326"/>
      <w:r>
        <w:rPr>
          <w:rFonts w:hint="cs"/>
          <w:rtl/>
          <w:lang w:eastAsia="he-IL"/>
        </w:rPr>
        <w:t xml:space="preserve">למרות שפה אנחנו בסיטואציה </w:t>
      </w:r>
      <w:bookmarkStart w:id="6327" w:name="_ETM_Q1_6997411"/>
      <w:bookmarkStart w:id="6328" w:name="_ETM_Q1_6994506"/>
      <w:bookmarkEnd w:id="6327"/>
      <w:bookmarkEnd w:id="6328"/>
      <w:r>
        <w:rPr>
          <w:rFonts w:hint="cs"/>
          <w:rtl/>
          <w:lang w:eastAsia="he-IL"/>
        </w:rPr>
        <w:t xml:space="preserve">של הארכה בעצם. </w:t>
      </w:r>
    </w:p>
    <w:p w:rsidR="009B56D6" w:rsidRDefault="009B56D6" w:rsidP="009B56D6">
      <w:pPr>
        <w:rPr>
          <w:rtl/>
          <w:lang w:eastAsia="he-IL"/>
        </w:rPr>
      </w:pPr>
      <w:bookmarkStart w:id="6329" w:name="_ETM_Q1_6996271"/>
      <w:bookmarkEnd w:id="6329"/>
    </w:p>
    <w:p w:rsidR="009B56D6" w:rsidRDefault="009B56D6" w:rsidP="009B56D6">
      <w:pPr>
        <w:pStyle w:val="af6"/>
        <w:keepNext/>
        <w:rPr>
          <w:rtl/>
        </w:rPr>
      </w:pPr>
      <w:bookmarkStart w:id="6330" w:name="ET_yor_6156_393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330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31" w:name="_ETM_Q1_6997357"/>
      <w:bookmarkStart w:id="6332" w:name="_ETM_Q1_6997398"/>
      <w:bookmarkEnd w:id="6331"/>
      <w:bookmarkEnd w:id="6332"/>
      <w:r>
        <w:rPr>
          <w:rFonts w:hint="cs"/>
          <w:rtl/>
          <w:lang w:eastAsia="he-IL"/>
        </w:rPr>
        <w:t xml:space="preserve">לא, לא, אז פה אני אין לי </w:t>
      </w:r>
      <w:bookmarkStart w:id="6333" w:name="_ETM_Q1_6999791"/>
      <w:bookmarkEnd w:id="6333"/>
      <w:r>
        <w:rPr>
          <w:rFonts w:hint="cs"/>
          <w:rtl/>
          <w:lang w:eastAsia="he-IL"/>
        </w:rPr>
        <w:t xml:space="preserve">ספק, בואו, אנחנו גם בתוך אירוע. אני אציע, </w:t>
      </w:r>
      <w:bookmarkStart w:id="6334" w:name="_ETM_Q1_7006111"/>
      <w:bookmarkEnd w:id="6334"/>
      <w:r>
        <w:rPr>
          <w:rFonts w:hint="cs"/>
          <w:rtl/>
          <w:lang w:eastAsia="he-IL"/>
        </w:rPr>
        <w:t>בע</w:t>
      </w:r>
      <w:bookmarkStart w:id="6335" w:name="_ETM_Q1_7005200"/>
      <w:bookmarkEnd w:id="6335"/>
      <w:r>
        <w:rPr>
          <w:rFonts w:hint="cs"/>
          <w:rtl/>
          <w:lang w:eastAsia="he-IL"/>
        </w:rPr>
        <w:t xml:space="preserve">צם החוק ייכנס לתוקפו בין ה-31 לבין ה-1. </w:t>
      </w:r>
      <w:bookmarkStart w:id="6336" w:name="_ETM_Q1_7009735"/>
      <w:bookmarkEnd w:id="6336"/>
    </w:p>
    <w:p w:rsidR="009B56D6" w:rsidRDefault="009B56D6" w:rsidP="009B56D6">
      <w:pPr>
        <w:rPr>
          <w:rtl/>
          <w:lang w:eastAsia="he-IL"/>
        </w:rPr>
      </w:pPr>
      <w:bookmarkStart w:id="6337" w:name="_ETM_Q1_7010294"/>
      <w:bookmarkStart w:id="6338" w:name="_ETM_Q1_7010381"/>
      <w:bookmarkStart w:id="6339" w:name="_ETM_Q1_7007775"/>
      <w:bookmarkStart w:id="6340" w:name="_ETM_Q1_7009508"/>
      <w:bookmarkEnd w:id="6337"/>
      <w:bookmarkEnd w:id="6338"/>
      <w:bookmarkEnd w:id="6339"/>
      <w:bookmarkEnd w:id="6340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341" w:name="ET_guest_ניצן_רוזנברג_394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1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42" w:name="_ETM_Q1_7010053"/>
      <w:bookmarkStart w:id="6343" w:name="_ETM_Q1_7010091"/>
      <w:bookmarkEnd w:id="6342"/>
      <w:bookmarkEnd w:id="6343"/>
      <w:r>
        <w:rPr>
          <w:rFonts w:hint="cs"/>
          <w:rtl/>
          <w:lang w:eastAsia="he-IL"/>
        </w:rPr>
        <w:t xml:space="preserve">עד תום </w:t>
      </w:r>
      <w:bookmarkStart w:id="6344" w:name="_ETM_Q1_7011061"/>
      <w:bookmarkEnd w:id="6344"/>
      <w:r>
        <w:rPr>
          <w:rFonts w:hint="cs"/>
          <w:rtl/>
          <w:lang w:eastAsia="he-IL"/>
        </w:rPr>
        <w:t xml:space="preserve">ה-31 הוא צריך להיכנס לתוקף. </w:t>
      </w:r>
    </w:p>
    <w:p w:rsidR="009B56D6" w:rsidRDefault="009B56D6" w:rsidP="009B56D6">
      <w:pPr>
        <w:rPr>
          <w:rtl/>
          <w:lang w:eastAsia="he-IL"/>
        </w:rPr>
      </w:pPr>
      <w:bookmarkStart w:id="6345" w:name="_ETM_Q1_7014613"/>
      <w:bookmarkStart w:id="6346" w:name="_ETM_Q1_7014693"/>
      <w:bookmarkStart w:id="6347" w:name="_ETM_Q1_7012564"/>
      <w:bookmarkEnd w:id="6345"/>
      <w:bookmarkEnd w:id="6346"/>
      <w:bookmarkEnd w:id="6347"/>
    </w:p>
    <w:p w:rsidR="009B56D6" w:rsidRDefault="009B56D6" w:rsidP="009B56D6">
      <w:pPr>
        <w:pStyle w:val="af6"/>
        <w:keepNext/>
        <w:rPr>
          <w:rtl/>
        </w:rPr>
      </w:pPr>
      <w:bookmarkStart w:id="6348" w:name="ET_yor_6156_395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49" w:name="_ETM_Q1_7013069"/>
      <w:bookmarkStart w:id="6350" w:name="_ETM_Q1_7013105"/>
      <w:bookmarkEnd w:id="6349"/>
      <w:bookmarkEnd w:id="6350"/>
      <w:r>
        <w:rPr>
          <w:rFonts w:hint="cs"/>
          <w:rtl/>
          <w:lang w:eastAsia="he-IL"/>
        </w:rPr>
        <w:t>לא, ברור. אני רוצה להצ</w:t>
      </w:r>
      <w:bookmarkStart w:id="6351" w:name="_ETM_Q1_7015653"/>
      <w:bookmarkStart w:id="6352" w:name="_ETM_Q1_7013038"/>
      <w:bookmarkEnd w:id="6351"/>
      <w:bookmarkEnd w:id="6352"/>
      <w:r>
        <w:rPr>
          <w:rFonts w:hint="cs"/>
          <w:rtl/>
          <w:lang w:eastAsia="he-IL"/>
        </w:rPr>
        <w:t xml:space="preserve">יע, תבדקו את זה. אני מציע שנלך </w:t>
      </w:r>
      <w:bookmarkStart w:id="6353" w:name="_ETM_Q1_7015964"/>
      <w:bookmarkEnd w:id="6353"/>
      <w:r>
        <w:rPr>
          <w:rFonts w:hint="cs"/>
          <w:rtl/>
          <w:lang w:eastAsia="he-IL"/>
        </w:rPr>
        <w:t>פה בהיבט</w:t>
      </w:r>
      <w:bookmarkStart w:id="6354" w:name="_ETM_Q1_7016843"/>
      <w:bookmarkEnd w:id="6354"/>
      <w:r>
        <w:rPr>
          <w:rFonts w:hint="cs"/>
          <w:rtl/>
          <w:lang w:eastAsia="he-IL"/>
        </w:rPr>
        <w:t xml:space="preserve"> אחד מחמיר ובהיבט אחד מקל. אני מציע שאנחנו נקבע שהחוק </w:t>
      </w:r>
      <w:bookmarkStart w:id="6355" w:name="_ETM_Q1_7023658"/>
      <w:bookmarkEnd w:id="6355"/>
      <w:r>
        <w:rPr>
          <w:rFonts w:hint="cs"/>
          <w:rtl/>
          <w:lang w:eastAsia="he-IL"/>
        </w:rPr>
        <w:t xml:space="preserve">ייכנס לתוקפו, לאור </w:t>
      </w:r>
      <w:bookmarkStart w:id="6356" w:name="_ETM_Q1_7023491"/>
      <w:bookmarkEnd w:id="6356"/>
      <w:r>
        <w:rPr>
          <w:rFonts w:hint="cs"/>
          <w:rtl/>
          <w:lang w:eastAsia="he-IL"/>
        </w:rPr>
        <w:t xml:space="preserve">האומיקרון, כאילו אנחנו נמצאים בתקופת הכרזה על </w:t>
      </w:r>
      <w:bookmarkStart w:id="6357" w:name="_ETM_Q1_7029842"/>
      <w:bookmarkEnd w:id="6357"/>
      <w:r>
        <w:rPr>
          <w:rFonts w:hint="cs"/>
          <w:rtl/>
          <w:lang w:eastAsia="he-IL"/>
        </w:rPr>
        <w:t>מצב חירום, כי אנחנ</w:t>
      </w:r>
      <w:bookmarkStart w:id="6358" w:name="_ETM_Q1_7028641"/>
      <w:bookmarkEnd w:id="6358"/>
      <w:r>
        <w:rPr>
          <w:rFonts w:hint="cs"/>
          <w:rtl/>
          <w:lang w:eastAsia="he-IL"/>
        </w:rPr>
        <w:t>ו כרגע בהכרזה על מצב חירום. ומצ</w:t>
      </w:r>
      <w:bookmarkStart w:id="6359" w:name="_ETM_Q1_7033727"/>
      <w:bookmarkEnd w:id="6359"/>
      <w:r>
        <w:rPr>
          <w:rFonts w:hint="cs"/>
          <w:rtl/>
          <w:lang w:eastAsia="he-IL"/>
        </w:rPr>
        <w:t>ד שני, אנחנו נקבע שה</w:t>
      </w:r>
      <w:bookmarkStart w:id="6360" w:name="_ETM_Q1_7035153"/>
      <w:bookmarkEnd w:id="6360"/>
      <w:r>
        <w:rPr>
          <w:rFonts w:hint="cs"/>
          <w:rtl/>
          <w:lang w:eastAsia="he-IL"/>
        </w:rPr>
        <w:t>תוקף שלו בהוראת המעבר הזו, יהיה</w:t>
      </w:r>
      <w:bookmarkStart w:id="6361" w:name="_ETM_Q1_7039068"/>
      <w:bookmarkEnd w:id="6361"/>
      <w:r>
        <w:rPr>
          <w:rFonts w:hint="cs"/>
          <w:rtl/>
          <w:lang w:eastAsia="he-IL"/>
        </w:rPr>
        <w:t xml:space="preserve"> לחוד</w:t>
      </w:r>
      <w:bookmarkStart w:id="6362" w:name="_ETM_Q1_7037676"/>
      <w:bookmarkEnd w:id="6362"/>
      <w:r>
        <w:rPr>
          <w:rFonts w:hint="cs"/>
          <w:rtl/>
          <w:lang w:eastAsia="he-IL"/>
        </w:rPr>
        <w:t>ש ימים ולא ל-45 ימים. כך שבתום 30 ימים</w:t>
      </w:r>
      <w:bookmarkStart w:id="6363" w:name="_ETM_Q1_7043723"/>
      <w:bookmarkEnd w:id="6363"/>
      <w:r>
        <w:rPr>
          <w:rFonts w:hint="cs"/>
          <w:rtl/>
          <w:lang w:eastAsia="he-IL"/>
        </w:rPr>
        <w:t xml:space="preserve"> מיום כניסתו של החוק החדש לתוקף הממשלה ת</w:t>
      </w:r>
      <w:bookmarkStart w:id="6364" w:name="_ETM_Q1_7045667"/>
      <w:bookmarkEnd w:id="6364"/>
      <w:r>
        <w:rPr>
          <w:rFonts w:hint="cs"/>
          <w:rtl/>
          <w:lang w:eastAsia="he-IL"/>
        </w:rPr>
        <w:t xml:space="preserve">צטרך להידרש לשאלה </w:t>
      </w:r>
      <w:bookmarkStart w:id="6365" w:name="_ETM_Q1_7048566"/>
      <w:bookmarkEnd w:id="6365"/>
      <w:r>
        <w:rPr>
          <w:rFonts w:hint="cs"/>
          <w:rtl/>
          <w:lang w:eastAsia="he-IL"/>
        </w:rPr>
        <w:t>אם מכריזים על הא</w:t>
      </w:r>
      <w:bookmarkStart w:id="6366" w:name="_ETM_Q1_7049327"/>
      <w:bookmarkEnd w:id="6366"/>
      <w:r>
        <w:rPr>
          <w:rFonts w:hint="cs"/>
          <w:rtl/>
          <w:lang w:eastAsia="he-IL"/>
        </w:rPr>
        <w:t xml:space="preserve">רכת מצב חירום, או בתקווה </w:t>
      </w:r>
      <w:bookmarkStart w:id="6367" w:name="_ETM_Q1_7051309"/>
      <w:bookmarkEnd w:id="6367"/>
      <w:r>
        <w:rPr>
          <w:rFonts w:hint="cs"/>
          <w:rtl/>
          <w:lang w:eastAsia="he-IL"/>
        </w:rPr>
        <w:t xml:space="preserve">תעבירו </w:t>
      </w:r>
      <w:bookmarkStart w:id="6368" w:name="_ETM_Q1_7053032"/>
      <w:bookmarkEnd w:id="6368"/>
      <w:r>
        <w:rPr>
          <w:rFonts w:hint="cs"/>
          <w:rtl/>
          <w:lang w:eastAsia="he-IL"/>
        </w:rPr>
        <w:t xml:space="preserve">אותנו למצב בריאות מיוחד. </w:t>
      </w:r>
      <w:bookmarkStart w:id="6369" w:name="_ETM_Q1_7054519"/>
      <w:bookmarkEnd w:id="6369"/>
      <w:r>
        <w:rPr>
          <w:rFonts w:hint="cs"/>
          <w:rtl/>
          <w:lang w:eastAsia="he-IL"/>
        </w:rPr>
        <w:t>כי בכל מקרה, אם היינו מאריכים</w:t>
      </w:r>
      <w:bookmarkStart w:id="6370" w:name="_ETM_Q1_7057242"/>
      <w:bookmarkEnd w:id="6370"/>
      <w:r>
        <w:rPr>
          <w:rFonts w:hint="cs"/>
          <w:rtl/>
          <w:lang w:eastAsia="he-IL"/>
        </w:rPr>
        <w:t xml:space="preserve"> </w:t>
      </w:r>
      <w:bookmarkStart w:id="6371" w:name="_ETM_Q1_7054269"/>
      <w:bookmarkEnd w:id="6371"/>
      <w:r>
        <w:rPr>
          <w:rFonts w:hint="cs"/>
          <w:rtl/>
          <w:lang w:eastAsia="he-IL"/>
        </w:rPr>
        <w:t xml:space="preserve">את החוק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אז ב-20 בפברואר הייתם צריכים להב</w:t>
      </w:r>
      <w:bookmarkStart w:id="6372" w:name="_ETM_Q1_7058224"/>
      <w:bookmarkEnd w:id="6372"/>
      <w:r>
        <w:rPr>
          <w:rFonts w:hint="cs"/>
          <w:rtl/>
          <w:lang w:eastAsia="he-IL"/>
        </w:rPr>
        <w:t xml:space="preserve">יא לנו </w:t>
      </w:r>
      <w:bookmarkStart w:id="6373" w:name="_ETM_Q1_7058871"/>
      <w:bookmarkEnd w:id="6373"/>
      <w:r>
        <w:rPr>
          <w:rFonts w:hint="cs"/>
          <w:rtl/>
          <w:lang w:eastAsia="he-IL"/>
        </w:rPr>
        <w:t xml:space="preserve">הכרזה. בסדר? אז אנחנו הולכים פה לעוד 10 ימים </w:t>
      </w:r>
      <w:bookmarkStart w:id="6374" w:name="_ETM_Q1_7065320"/>
      <w:bookmarkEnd w:id="6374"/>
      <w:r>
        <w:rPr>
          <w:rFonts w:hint="cs"/>
          <w:rtl/>
          <w:lang w:eastAsia="he-IL"/>
        </w:rPr>
        <w:t>כד</w:t>
      </w:r>
      <w:bookmarkStart w:id="6375" w:name="_ETM_Q1_7062510"/>
      <w:bookmarkEnd w:id="6375"/>
      <w:r>
        <w:rPr>
          <w:rFonts w:hint="cs"/>
          <w:rtl/>
          <w:lang w:eastAsia="he-IL"/>
        </w:rPr>
        <w:t>י שתהיה הסתגלו</w:t>
      </w:r>
      <w:bookmarkStart w:id="6376" w:name="_ETM_Q1_7062971"/>
      <w:bookmarkEnd w:id="6376"/>
      <w:r>
        <w:rPr>
          <w:rFonts w:hint="cs"/>
          <w:rtl/>
          <w:lang w:eastAsia="he-IL"/>
        </w:rPr>
        <w:t xml:space="preserve">ת לדוקטרינה של שני מצבים. אבל אנחנו נשארים </w:t>
      </w:r>
      <w:bookmarkStart w:id="6377" w:name="_ETM_Q1_7069329"/>
      <w:bookmarkEnd w:id="6377"/>
      <w:r>
        <w:rPr>
          <w:rFonts w:hint="cs"/>
          <w:rtl/>
          <w:lang w:eastAsia="he-IL"/>
        </w:rPr>
        <w:t xml:space="preserve">על מצב חירום. בסדר? טוב. אבל בתוך הדיון בשני המצבים </w:t>
      </w:r>
      <w:bookmarkStart w:id="6378" w:name="_ETM_Q1_7075377"/>
      <w:bookmarkEnd w:id="6378"/>
      <w:r>
        <w:rPr>
          <w:rFonts w:hint="cs"/>
          <w:rtl/>
          <w:lang w:eastAsia="he-IL"/>
        </w:rPr>
        <w:t>תישארו. זה</w:t>
      </w:r>
      <w:bookmarkStart w:id="6379" w:name="_ETM_Q1_7073600"/>
      <w:bookmarkEnd w:id="6379"/>
      <w:r>
        <w:rPr>
          <w:rFonts w:hint="cs"/>
          <w:rtl/>
          <w:lang w:eastAsia="he-IL"/>
        </w:rPr>
        <w:t xml:space="preserve"> ייתן לכם 30 ימים להיש</w:t>
      </w:r>
      <w:bookmarkStart w:id="6380" w:name="_ETM_Q1_7075181"/>
      <w:bookmarkEnd w:id="6380"/>
      <w:r>
        <w:rPr>
          <w:rFonts w:hint="cs"/>
          <w:rtl/>
          <w:lang w:eastAsia="he-IL"/>
        </w:rPr>
        <w:t>אר במצב היותר</w:t>
      </w:r>
      <w:bookmarkStart w:id="6381" w:name="_ETM_Q1_7078048"/>
      <w:bookmarkEnd w:id="6381"/>
      <w:r>
        <w:rPr>
          <w:rFonts w:hint="cs"/>
          <w:rtl/>
          <w:lang w:eastAsia="he-IL"/>
        </w:rPr>
        <w:t xml:space="preserve"> מחמיר, בגלל גל האומיקרון. בתקווה שתוכלו </w:t>
      </w:r>
      <w:bookmarkStart w:id="6382" w:name="_ETM_Q1_7081995"/>
      <w:bookmarkEnd w:id="6382"/>
      <w:r>
        <w:rPr>
          <w:rFonts w:hint="cs"/>
          <w:rtl/>
          <w:lang w:eastAsia="he-IL"/>
        </w:rPr>
        <w:t>לבוא אלינו בסוף</w:t>
      </w:r>
      <w:bookmarkStart w:id="6383" w:name="_ETM_Q1_7083503"/>
      <w:bookmarkEnd w:id="6383"/>
      <w:r>
        <w:rPr>
          <w:rFonts w:hint="cs"/>
          <w:rtl/>
          <w:lang w:eastAsia="he-IL"/>
        </w:rPr>
        <w:t xml:space="preserve"> ינואר ולהעביר את מדינת ישראל </w:t>
      </w:r>
      <w:bookmarkStart w:id="6384" w:name="_ETM_Q1_7085455"/>
      <w:bookmarkEnd w:id="6384"/>
      <w:r>
        <w:rPr>
          <w:rFonts w:hint="cs"/>
          <w:rtl/>
          <w:lang w:eastAsia="he-IL"/>
        </w:rPr>
        <w:t>ממצב חירום למצב</w:t>
      </w:r>
      <w:bookmarkStart w:id="6385" w:name="_ETM_Q1_7087728"/>
      <w:bookmarkEnd w:id="6385"/>
      <w:r>
        <w:rPr>
          <w:rFonts w:hint="cs"/>
          <w:rtl/>
          <w:lang w:eastAsia="he-IL"/>
        </w:rPr>
        <w:t xml:space="preserve"> מיוחד. </w:t>
      </w:r>
    </w:p>
    <w:p w:rsidR="009B56D6" w:rsidRDefault="009B56D6" w:rsidP="009B56D6">
      <w:pPr>
        <w:rPr>
          <w:rtl/>
          <w:lang w:eastAsia="he-IL"/>
        </w:rPr>
      </w:pPr>
      <w:bookmarkStart w:id="6386" w:name="_ETM_Q1_7089873"/>
      <w:bookmarkStart w:id="6387" w:name="_ETM_Q1_7089966"/>
      <w:bookmarkStart w:id="6388" w:name="_ETM_Q1_7087701"/>
      <w:bookmarkEnd w:id="6386"/>
      <w:bookmarkEnd w:id="6387"/>
      <w:bookmarkEnd w:id="6388"/>
    </w:p>
    <w:p w:rsidR="009B56D6" w:rsidRDefault="009B56D6" w:rsidP="009B56D6">
      <w:pPr>
        <w:pStyle w:val="a4"/>
        <w:keepNext/>
        <w:rPr>
          <w:rtl/>
        </w:rPr>
      </w:pPr>
      <w:bookmarkStart w:id="6389" w:name="ET_speaker_גור_בליי_396"/>
      <w:r w:rsidRPr="009B56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56D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90" w:name="_ETM_Q1_7088239"/>
      <w:bookmarkStart w:id="6391" w:name="_ETM_Q1_7088274"/>
      <w:bookmarkEnd w:id="6390"/>
      <w:bookmarkEnd w:id="6391"/>
      <w:r>
        <w:rPr>
          <w:rFonts w:hint="cs"/>
          <w:rtl/>
          <w:lang w:eastAsia="he-IL"/>
        </w:rPr>
        <w:t>יכול להיות שכדאי פשוט למען הב</w:t>
      </w:r>
      <w:bookmarkStart w:id="6392" w:name="_ETM_Q1_7089067"/>
      <w:bookmarkEnd w:id="6392"/>
      <w:r>
        <w:rPr>
          <w:rFonts w:hint="cs"/>
          <w:rtl/>
          <w:lang w:eastAsia="he-IL"/>
        </w:rPr>
        <w:t xml:space="preserve">הירות לקבוע עד </w:t>
      </w:r>
      <w:bookmarkStart w:id="6393" w:name="_ETM_Q1_7092728"/>
      <w:bookmarkEnd w:id="6393"/>
      <w:r>
        <w:rPr>
          <w:rFonts w:hint="cs"/>
          <w:rtl/>
          <w:lang w:eastAsia="he-IL"/>
        </w:rPr>
        <w:t>תאריך</w:t>
      </w:r>
      <w:bookmarkStart w:id="6394" w:name="_ETM_Q1_7090280"/>
      <w:bookmarkEnd w:id="6394"/>
      <w:r>
        <w:rPr>
          <w:rFonts w:hint="cs"/>
          <w:rtl/>
          <w:lang w:eastAsia="he-IL"/>
        </w:rPr>
        <w:t xml:space="preserve">. אולי לכתוב שתוקפה עד ליום 1 במרץ? </w:t>
      </w:r>
      <w:bookmarkStart w:id="6395" w:name="_ETM_Q1_7095136"/>
      <w:bookmarkEnd w:id="6395"/>
    </w:p>
    <w:p w:rsidR="009B56D6" w:rsidRDefault="009B56D6" w:rsidP="009B56D6">
      <w:pPr>
        <w:rPr>
          <w:rtl/>
          <w:lang w:eastAsia="he-IL"/>
        </w:rPr>
      </w:pPr>
      <w:bookmarkStart w:id="6396" w:name="_ETM_Q1_7095825"/>
      <w:bookmarkEnd w:id="6396"/>
    </w:p>
    <w:p w:rsidR="009B56D6" w:rsidRDefault="009B56D6" w:rsidP="009B56D6">
      <w:pPr>
        <w:pStyle w:val="af6"/>
        <w:keepNext/>
        <w:rPr>
          <w:rtl/>
        </w:rPr>
      </w:pPr>
      <w:bookmarkStart w:id="6397" w:name="ET_yor_6156_397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398" w:name="_ETM_Q1_7096362"/>
      <w:bookmarkStart w:id="6399" w:name="_ETM_Q1_7096401"/>
      <w:bookmarkEnd w:id="6398"/>
      <w:bookmarkEnd w:id="6399"/>
      <w:r>
        <w:rPr>
          <w:rFonts w:hint="cs"/>
          <w:rtl/>
          <w:lang w:eastAsia="he-IL"/>
        </w:rPr>
        <w:t xml:space="preserve">כן, נכון. </w:t>
      </w:r>
      <w:bookmarkStart w:id="6400" w:name="_ETM_Q1_7094577"/>
      <w:bookmarkEnd w:id="6400"/>
      <w:r>
        <w:rPr>
          <w:rFonts w:hint="cs"/>
          <w:rtl/>
          <w:lang w:eastAsia="he-IL"/>
        </w:rPr>
        <w:t>פ</w:t>
      </w:r>
      <w:bookmarkStart w:id="6401" w:name="_ETM_Q1_7094842"/>
      <w:bookmarkEnd w:id="6401"/>
      <w:r>
        <w:rPr>
          <w:rFonts w:hint="cs"/>
          <w:rtl/>
          <w:lang w:eastAsia="he-IL"/>
        </w:rPr>
        <w:t xml:space="preserve">ברואר חודש קצר, למה לקחת למדינה עוד יום של מצב </w:t>
      </w:r>
      <w:bookmarkStart w:id="6402" w:name="_ETM_Q1_7100486"/>
      <w:bookmarkEnd w:id="6402"/>
      <w:r>
        <w:rPr>
          <w:rFonts w:hint="cs"/>
          <w:rtl/>
          <w:lang w:eastAsia="he-IL"/>
        </w:rPr>
        <w:t xml:space="preserve">חירום? </w:t>
      </w:r>
    </w:p>
    <w:p w:rsidR="009B56D6" w:rsidRDefault="009B56D6" w:rsidP="009B56D6">
      <w:pPr>
        <w:rPr>
          <w:rtl/>
          <w:lang w:eastAsia="he-IL"/>
        </w:rPr>
      </w:pPr>
      <w:bookmarkStart w:id="6403" w:name="_ETM_Q1_7101638"/>
      <w:bookmarkStart w:id="6404" w:name="_ETM_Q1_7101724"/>
      <w:bookmarkStart w:id="6405" w:name="_ETM_Q1_7099950"/>
      <w:bookmarkEnd w:id="6403"/>
      <w:bookmarkEnd w:id="6404"/>
      <w:bookmarkEnd w:id="6405"/>
    </w:p>
    <w:p w:rsidR="009B56D6" w:rsidRDefault="009B56D6" w:rsidP="009B56D6">
      <w:pPr>
        <w:pStyle w:val="a4"/>
        <w:keepNext/>
        <w:rPr>
          <w:rtl/>
        </w:rPr>
      </w:pPr>
      <w:bookmarkStart w:id="6406" w:name="ET_speaker_גור_בליי_398"/>
      <w:r w:rsidRPr="009B56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56D6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407" w:name="_ETM_Q1_7101080"/>
      <w:bookmarkStart w:id="6408" w:name="_ETM_Q1_7101117"/>
      <w:bookmarkEnd w:id="6407"/>
      <w:bookmarkEnd w:id="6408"/>
      <w:r>
        <w:rPr>
          <w:rFonts w:hint="cs"/>
          <w:rtl/>
          <w:lang w:eastAsia="he-IL"/>
        </w:rPr>
        <w:t>לא, לקחנו דווקא. כי אז זה יוצא 29. ת</w:t>
      </w:r>
      <w:bookmarkStart w:id="6409" w:name="_ETM_Q1_7106343"/>
      <w:bookmarkStart w:id="6410" w:name="_ETM_Q1_7104351"/>
      <w:bookmarkEnd w:id="6409"/>
      <w:bookmarkEnd w:id="6410"/>
      <w:r>
        <w:rPr>
          <w:rFonts w:hint="cs"/>
          <w:rtl/>
          <w:lang w:eastAsia="he-IL"/>
        </w:rPr>
        <w:t xml:space="preserve">וקפה עד 1 במרץ 2022. </w:t>
      </w:r>
      <w:bookmarkStart w:id="6411" w:name="_ETM_Q1_7110109"/>
      <w:bookmarkEnd w:id="6411"/>
    </w:p>
    <w:p w:rsidR="009B56D6" w:rsidRDefault="009B56D6" w:rsidP="009B56D6">
      <w:pPr>
        <w:rPr>
          <w:rtl/>
          <w:lang w:eastAsia="he-IL"/>
        </w:rPr>
      </w:pPr>
      <w:bookmarkStart w:id="6412" w:name="_ETM_Q1_7110206"/>
      <w:bookmarkStart w:id="6413" w:name="_ETM_Q1_7110846"/>
      <w:bookmarkEnd w:id="6412"/>
      <w:bookmarkEnd w:id="6413"/>
    </w:p>
    <w:p w:rsidR="009B56D6" w:rsidRDefault="009B56D6" w:rsidP="009B56D6">
      <w:pPr>
        <w:pStyle w:val="af6"/>
        <w:keepNext/>
        <w:rPr>
          <w:rtl/>
        </w:rPr>
      </w:pPr>
      <w:bookmarkStart w:id="6414" w:name="ET_yor_6156_399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415" w:name="_ETM_Q1_7111345"/>
      <w:bookmarkStart w:id="6416" w:name="_ETM_Q1_7111383"/>
      <w:bookmarkEnd w:id="6415"/>
      <w:bookmarkEnd w:id="6416"/>
      <w:r>
        <w:rPr>
          <w:rFonts w:hint="cs"/>
          <w:rtl/>
          <w:lang w:eastAsia="he-IL"/>
        </w:rPr>
        <w:t>ואז</w:t>
      </w:r>
      <w:bookmarkStart w:id="6417" w:name="_ETM_Q1_7108870"/>
      <w:bookmarkEnd w:id="6417"/>
      <w:r>
        <w:rPr>
          <w:rFonts w:hint="cs"/>
          <w:rtl/>
          <w:lang w:eastAsia="he-IL"/>
        </w:rPr>
        <w:t xml:space="preserve"> הממשלה צריכה להחליט מה </w:t>
      </w:r>
      <w:bookmarkStart w:id="6418" w:name="_ETM_Q1_7111577"/>
      <w:bookmarkEnd w:id="6418"/>
      <w:r>
        <w:rPr>
          <w:rFonts w:hint="cs"/>
          <w:rtl/>
          <w:lang w:eastAsia="he-IL"/>
        </w:rPr>
        <w:t>היא מחדשת, איזו הכרזה. ו</w:t>
      </w:r>
      <w:bookmarkStart w:id="6419" w:name="_ETM_Q1_7111449"/>
      <w:bookmarkEnd w:id="6419"/>
      <w:r>
        <w:rPr>
          <w:rFonts w:hint="cs"/>
          <w:rtl/>
          <w:lang w:eastAsia="he-IL"/>
        </w:rPr>
        <w:t xml:space="preserve">ההכרזה הזאת, עוד פעם, היא לא </w:t>
      </w:r>
      <w:bookmarkStart w:id="6420" w:name="_ETM_Q1_7117348"/>
      <w:bookmarkEnd w:id="6420"/>
      <w:r>
        <w:rPr>
          <w:rFonts w:hint="cs"/>
          <w:rtl/>
          <w:lang w:eastAsia="he-IL"/>
        </w:rPr>
        <w:t>הכרזה ראשונה. היא הכרזה בהתאם לחוק. צריך לומר, זו לא</w:t>
      </w:r>
      <w:bookmarkStart w:id="6421" w:name="_ETM_Q1_7122852"/>
      <w:bookmarkEnd w:id="6421"/>
      <w:r>
        <w:rPr>
          <w:rFonts w:hint="cs"/>
          <w:rtl/>
          <w:lang w:eastAsia="he-IL"/>
        </w:rPr>
        <w:t xml:space="preserve"> הכר</w:t>
      </w:r>
      <w:bookmarkStart w:id="6422" w:name="_ETM_Q1_7120284"/>
      <w:bookmarkEnd w:id="6422"/>
      <w:r>
        <w:rPr>
          <w:rFonts w:hint="cs"/>
          <w:rtl/>
          <w:lang w:eastAsia="he-IL"/>
        </w:rPr>
        <w:t xml:space="preserve">זה ראשונה. </w:t>
      </w:r>
    </w:p>
    <w:p w:rsidR="009B56D6" w:rsidRDefault="009B56D6" w:rsidP="009B56D6">
      <w:pPr>
        <w:rPr>
          <w:rtl/>
          <w:lang w:eastAsia="he-IL"/>
        </w:rPr>
      </w:pPr>
      <w:bookmarkStart w:id="6423" w:name="_ETM_Q1_7121485"/>
      <w:bookmarkStart w:id="6424" w:name="_ETM_Q1_7121560"/>
      <w:bookmarkStart w:id="6425" w:name="_ETM_Q1_7122589"/>
      <w:bookmarkEnd w:id="6423"/>
      <w:bookmarkEnd w:id="6424"/>
      <w:bookmarkEnd w:id="6425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426" w:name="ET_guest_ניצן_רוזנברג_400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427" w:name="_ETM_Q1_7123132"/>
      <w:bookmarkStart w:id="6428" w:name="_ETM_Q1_7123172"/>
      <w:bookmarkEnd w:id="6427"/>
      <w:bookmarkEnd w:id="6428"/>
      <w:r>
        <w:rPr>
          <w:rFonts w:hint="cs"/>
          <w:rtl/>
          <w:lang w:eastAsia="he-IL"/>
        </w:rPr>
        <w:t xml:space="preserve">לא, זה עדיין הארכות. </w:t>
      </w:r>
    </w:p>
    <w:p w:rsidR="009B56D6" w:rsidRDefault="009B56D6" w:rsidP="009B56D6">
      <w:pPr>
        <w:rPr>
          <w:rtl/>
          <w:lang w:eastAsia="he-IL"/>
        </w:rPr>
      </w:pPr>
      <w:bookmarkStart w:id="6429" w:name="_ETM_Q1_7125373"/>
      <w:bookmarkStart w:id="6430" w:name="_ETM_Q1_7125455"/>
      <w:bookmarkStart w:id="6431" w:name="_ETM_Q1_7122482"/>
      <w:bookmarkStart w:id="6432" w:name="_ETM_Q1_7123345"/>
      <w:bookmarkEnd w:id="6429"/>
      <w:bookmarkEnd w:id="6430"/>
      <w:bookmarkEnd w:id="6431"/>
      <w:bookmarkEnd w:id="6432"/>
    </w:p>
    <w:p w:rsidR="009B56D6" w:rsidRDefault="009B56D6" w:rsidP="009B56D6">
      <w:pPr>
        <w:pStyle w:val="af6"/>
        <w:keepNext/>
        <w:rPr>
          <w:rtl/>
        </w:rPr>
      </w:pPr>
      <w:bookmarkStart w:id="6433" w:name="ET_yor_6156_401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434" w:name="_ETM_Q1_7123844"/>
      <w:bookmarkStart w:id="6435" w:name="_ETM_Q1_7123884"/>
      <w:bookmarkEnd w:id="6434"/>
      <w:bookmarkEnd w:id="6435"/>
      <w:r>
        <w:rPr>
          <w:rFonts w:hint="cs"/>
          <w:rtl/>
          <w:lang w:eastAsia="he-IL"/>
        </w:rPr>
        <w:t>זה הארכות. רק שעכשיו</w:t>
      </w:r>
      <w:bookmarkStart w:id="6436" w:name="_ETM_Q1_7123441"/>
      <w:bookmarkEnd w:id="6436"/>
      <w:r>
        <w:rPr>
          <w:rFonts w:hint="cs"/>
          <w:rtl/>
          <w:lang w:eastAsia="he-IL"/>
        </w:rPr>
        <w:t xml:space="preserve"> </w:t>
      </w:r>
      <w:bookmarkStart w:id="6437" w:name="_ETM_Q1_7123681"/>
      <w:bookmarkEnd w:id="6437"/>
      <w:r>
        <w:rPr>
          <w:rFonts w:hint="cs"/>
          <w:rtl/>
          <w:lang w:eastAsia="he-IL"/>
        </w:rPr>
        <w:t xml:space="preserve">הם צריכים להחליט אם זו הכרזה על מצב מיוחד או </w:t>
      </w:r>
      <w:bookmarkStart w:id="6438" w:name="_ETM_Q1_7129575"/>
      <w:bookmarkEnd w:id="6438"/>
      <w:r>
        <w:rPr>
          <w:rFonts w:hint="cs"/>
          <w:rtl/>
          <w:lang w:eastAsia="he-IL"/>
        </w:rPr>
        <w:t xml:space="preserve">הכרזה על מצב חירום. בסדר גמור. </w:t>
      </w:r>
    </w:p>
    <w:p w:rsidR="009B56D6" w:rsidRDefault="009B56D6" w:rsidP="009B56D6">
      <w:pPr>
        <w:rPr>
          <w:rtl/>
          <w:lang w:eastAsia="he-IL"/>
        </w:rPr>
      </w:pPr>
      <w:bookmarkStart w:id="6439" w:name="_ETM_Q1_7133126"/>
      <w:bookmarkStart w:id="6440" w:name="_ETM_Q1_7133206"/>
      <w:bookmarkStart w:id="6441" w:name="_ETM_Q1_7134198"/>
      <w:bookmarkEnd w:id="6439"/>
      <w:bookmarkEnd w:id="6440"/>
      <w:bookmarkEnd w:id="6441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442" w:name="ET_guest_ניצן_רוזנברג_402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443" w:name="_ETM_Q1_7134743"/>
      <w:bookmarkStart w:id="6444" w:name="_ETM_Q1_7134783"/>
      <w:bookmarkStart w:id="6445" w:name="_ETM_Q1_7131801"/>
      <w:bookmarkEnd w:id="6443"/>
      <w:bookmarkEnd w:id="6444"/>
      <w:bookmarkEnd w:id="6445"/>
      <w:r>
        <w:rPr>
          <w:rFonts w:hint="cs"/>
          <w:rtl/>
          <w:lang w:eastAsia="he-IL"/>
        </w:rPr>
        <w:t xml:space="preserve">תיקון סעיף 13. </w:t>
      </w:r>
      <w:bookmarkStart w:id="6446" w:name="_ETM_Q1_7134072"/>
      <w:bookmarkStart w:id="6447" w:name="_ETM_Q1_7134087"/>
      <w:bookmarkEnd w:id="6446"/>
      <w:bookmarkEnd w:id="6447"/>
      <w:r>
        <w:rPr>
          <w:rFonts w:hint="cs"/>
          <w:rtl/>
          <w:lang w:eastAsia="he-IL"/>
        </w:rPr>
        <w:t xml:space="preserve">בסעיף </w:t>
      </w:r>
      <w:bookmarkStart w:id="6448" w:name="_ETM_Q1_7132586"/>
      <w:bookmarkEnd w:id="6448"/>
      <w:r>
        <w:rPr>
          <w:rFonts w:hint="cs"/>
          <w:rtl/>
          <w:lang w:eastAsia="he-IL"/>
        </w:rPr>
        <w:t xml:space="preserve">13(ז) לחוק העיקרי, </w:t>
      </w:r>
      <w:bookmarkStart w:id="6449" w:name="_ETM_Q1_7134776"/>
      <w:bookmarkEnd w:id="6449"/>
      <w:r>
        <w:rPr>
          <w:rFonts w:hint="cs"/>
          <w:rtl/>
          <w:lang w:eastAsia="he-IL"/>
        </w:rPr>
        <w:t xml:space="preserve">הסיפה החל במילים "שבעה </w:t>
      </w:r>
      <w:bookmarkStart w:id="6450" w:name="_ETM_Q1_7136329"/>
      <w:bookmarkEnd w:id="6450"/>
      <w:r>
        <w:rPr>
          <w:rFonts w:hint="cs"/>
          <w:rtl/>
          <w:lang w:eastAsia="he-IL"/>
        </w:rPr>
        <w:t>ימים",</w:t>
      </w:r>
      <w:bookmarkStart w:id="6451" w:name="_ETM_Q1_7138192"/>
      <w:bookmarkEnd w:id="6451"/>
      <w:r>
        <w:rPr>
          <w:rFonts w:hint="cs"/>
          <w:rtl/>
          <w:lang w:eastAsia="he-IL"/>
        </w:rPr>
        <w:t xml:space="preserve"> כאן יצטרך להיות תיקון נוסח. זה </w:t>
      </w:r>
      <w:bookmarkStart w:id="6452" w:name="_ETM_Q1_7138440"/>
      <w:bookmarkEnd w:id="6452"/>
      <w:r>
        <w:rPr>
          <w:rFonts w:hint="cs"/>
          <w:rtl/>
          <w:lang w:eastAsia="he-IL"/>
        </w:rPr>
        <w:t xml:space="preserve">לא "ועד סופה", זה </w:t>
      </w:r>
      <w:bookmarkStart w:id="6453" w:name="_ETM_Q1_7141182"/>
      <w:bookmarkEnd w:id="6453"/>
      <w:r>
        <w:rPr>
          <w:rFonts w:hint="cs"/>
          <w:rtl/>
          <w:lang w:eastAsia="he-IL"/>
        </w:rPr>
        <w:t>"ו</w:t>
      </w:r>
      <w:bookmarkStart w:id="6454" w:name="_ETM_Q1_7139344"/>
      <w:bookmarkEnd w:id="6454"/>
      <w:r>
        <w:rPr>
          <w:rFonts w:hint="cs"/>
          <w:rtl/>
          <w:lang w:eastAsia="he-IL"/>
        </w:rPr>
        <w:t xml:space="preserve">עד סוף פסקה 2" או משהו כזה. </w:t>
      </w:r>
      <w:bookmarkStart w:id="6455" w:name="_ETM_Q1_7141440"/>
      <w:bookmarkEnd w:id="6455"/>
      <w:r>
        <w:rPr>
          <w:rFonts w:hint="cs"/>
          <w:rtl/>
          <w:lang w:eastAsia="he-IL"/>
        </w:rPr>
        <w:t xml:space="preserve">תימחק ובמקומה יבוא </w:t>
      </w:r>
      <w:bookmarkStart w:id="6456" w:name="_ETM_Q1_7145287"/>
      <w:bookmarkStart w:id="6457" w:name="_ETM_Q1_7142335"/>
      <w:bookmarkEnd w:id="6456"/>
      <w:bookmarkEnd w:id="6457"/>
      <w:r>
        <w:rPr>
          <w:rFonts w:hint="cs"/>
          <w:rtl/>
          <w:lang w:eastAsia="he-IL"/>
        </w:rPr>
        <w:t xml:space="preserve">"חמישה ימים, ורשאית ועדת </w:t>
      </w:r>
      <w:bookmarkStart w:id="6458" w:name="_ETM_Q1_7147367"/>
      <w:bookmarkEnd w:id="6458"/>
      <w:r>
        <w:rPr>
          <w:rFonts w:hint="cs"/>
          <w:rtl/>
          <w:lang w:eastAsia="he-IL"/>
        </w:rPr>
        <w:t>השרים באישור ועדת החוק</w:t>
      </w:r>
      <w:bookmarkStart w:id="6459" w:name="_ETM_Q1_7145365"/>
      <w:bookmarkEnd w:id="6459"/>
      <w:r>
        <w:rPr>
          <w:rFonts w:hint="cs"/>
          <w:rtl/>
          <w:lang w:eastAsia="he-IL"/>
        </w:rPr>
        <w:t xml:space="preserve">ה להאריך את </w:t>
      </w:r>
      <w:bookmarkStart w:id="6460" w:name="_ETM_Q1_7146989"/>
      <w:bookmarkEnd w:id="6460"/>
      <w:r>
        <w:rPr>
          <w:rFonts w:hint="cs"/>
          <w:rtl/>
          <w:lang w:eastAsia="he-IL"/>
        </w:rPr>
        <w:t>תוקפה לתקופות נוספות שלא יעל</w:t>
      </w:r>
      <w:bookmarkStart w:id="6461" w:name="_ETM_Q1_7147854"/>
      <w:bookmarkEnd w:id="6461"/>
      <w:r>
        <w:rPr>
          <w:rFonts w:hint="cs"/>
          <w:rtl/>
          <w:lang w:eastAsia="he-IL"/>
        </w:rPr>
        <w:t xml:space="preserve">ו על שבעה ימים כל </w:t>
      </w:r>
      <w:bookmarkStart w:id="6462" w:name="_ETM_Q1_7149507"/>
      <w:bookmarkEnd w:id="6462"/>
      <w:r>
        <w:rPr>
          <w:rFonts w:hint="cs"/>
          <w:rtl/>
          <w:lang w:eastAsia="he-IL"/>
        </w:rPr>
        <w:t>אחת</w:t>
      </w:r>
      <w:bookmarkStart w:id="6463" w:name="_ETM_Q1_7149267"/>
      <w:bookmarkEnd w:id="6463"/>
      <w:r>
        <w:rPr>
          <w:rFonts w:hint="cs"/>
          <w:rtl/>
          <w:lang w:eastAsia="he-IL"/>
        </w:rPr>
        <w:t xml:space="preserve">". </w:t>
      </w:r>
      <w:bookmarkStart w:id="6464" w:name="_ETM_Q1_7150094"/>
      <w:bookmarkStart w:id="6465" w:name="_ETM_Q1_7148270"/>
      <w:bookmarkEnd w:id="6464"/>
      <w:bookmarkEnd w:id="6465"/>
    </w:p>
    <w:p w:rsidR="009B56D6" w:rsidRDefault="009B56D6" w:rsidP="009B56D6">
      <w:pPr>
        <w:rPr>
          <w:rtl/>
          <w:lang w:eastAsia="he-IL"/>
        </w:rPr>
      </w:pPr>
      <w:bookmarkStart w:id="6466" w:name="_ETM_Q1_7150757"/>
      <w:bookmarkStart w:id="6467" w:name="_ETM_Q1_7150830"/>
      <w:bookmarkStart w:id="6468" w:name="_ETM_Q1_7150868"/>
      <w:bookmarkEnd w:id="6466"/>
      <w:bookmarkEnd w:id="6467"/>
      <w:bookmarkEnd w:id="6468"/>
    </w:p>
    <w:p w:rsidR="009B56D6" w:rsidRDefault="009B56D6" w:rsidP="009B56D6">
      <w:pPr>
        <w:rPr>
          <w:rtl/>
          <w:lang w:eastAsia="he-IL"/>
        </w:rPr>
      </w:pPr>
      <w:bookmarkStart w:id="6469" w:name="_ETM_Q1_7150946"/>
      <w:bookmarkEnd w:id="6469"/>
      <w:r>
        <w:rPr>
          <w:rFonts w:hint="cs"/>
          <w:rtl/>
          <w:lang w:eastAsia="he-IL"/>
        </w:rPr>
        <w:t xml:space="preserve">הסעיף הזה זה סעיף שעוסק באזור מוגבל. אני </w:t>
      </w:r>
      <w:bookmarkStart w:id="6470" w:name="_ETM_Q1_7155173"/>
      <w:bookmarkEnd w:id="6470"/>
      <w:r>
        <w:rPr>
          <w:rFonts w:hint="cs"/>
          <w:rtl/>
          <w:lang w:eastAsia="he-IL"/>
        </w:rPr>
        <w:t>רק אגיד שלגבי ההכ</w:t>
      </w:r>
      <w:bookmarkStart w:id="6471" w:name="_ETM_Q1_7154036"/>
      <w:bookmarkEnd w:id="6471"/>
      <w:r>
        <w:rPr>
          <w:rFonts w:hint="cs"/>
          <w:rtl/>
          <w:lang w:eastAsia="he-IL"/>
        </w:rPr>
        <w:t xml:space="preserve">רעה של החלה במצב חירום ומצב בריאותי </w:t>
      </w:r>
      <w:bookmarkStart w:id="6472" w:name="_ETM_Q1_7158955"/>
      <w:bookmarkEnd w:id="6472"/>
      <w:r>
        <w:rPr>
          <w:rFonts w:hint="cs"/>
          <w:rtl/>
          <w:lang w:eastAsia="he-IL"/>
        </w:rPr>
        <w:t>מיוחד, ההצעה היא שאת כל הנושא של אזור מוגבל אפשר</w:t>
      </w:r>
      <w:bookmarkStart w:id="6473" w:name="_ETM_Q1_7164252"/>
      <w:bookmarkEnd w:id="6473"/>
      <w:r>
        <w:rPr>
          <w:rFonts w:hint="cs"/>
          <w:rtl/>
          <w:lang w:eastAsia="he-IL"/>
        </w:rPr>
        <w:t xml:space="preserve"> יהיה להגביל רק במצב חירום ו</w:t>
      </w:r>
      <w:bookmarkStart w:id="6474" w:name="_ETM_Q1_7163904"/>
      <w:bookmarkEnd w:id="6474"/>
      <w:r>
        <w:rPr>
          <w:rFonts w:hint="cs"/>
          <w:rtl/>
          <w:lang w:eastAsia="he-IL"/>
        </w:rPr>
        <w:t>לא במצב בריאותי מיוחד. בגלל</w:t>
      </w:r>
      <w:bookmarkStart w:id="6475" w:name="_ETM_Q1_7167757"/>
      <w:bookmarkEnd w:id="6475"/>
      <w:r>
        <w:rPr>
          <w:rFonts w:hint="cs"/>
          <w:rtl/>
          <w:lang w:eastAsia="he-IL"/>
        </w:rPr>
        <w:t xml:space="preserve"> החומרה באמת של ההגבלות מהסוג הזה. </w:t>
      </w:r>
    </w:p>
    <w:p w:rsidR="009B56D6" w:rsidRDefault="009B56D6" w:rsidP="009B56D6">
      <w:pPr>
        <w:rPr>
          <w:rtl/>
          <w:lang w:eastAsia="he-IL"/>
        </w:rPr>
      </w:pPr>
      <w:bookmarkStart w:id="6476" w:name="_ETM_Q1_7171516"/>
      <w:bookmarkStart w:id="6477" w:name="_ETM_Q1_7171591"/>
      <w:bookmarkEnd w:id="6476"/>
      <w:bookmarkEnd w:id="6477"/>
    </w:p>
    <w:p w:rsidR="009B56D6" w:rsidRDefault="009B56D6" w:rsidP="009B56D6">
      <w:pPr>
        <w:pStyle w:val="af6"/>
        <w:keepNext/>
        <w:rPr>
          <w:rtl/>
        </w:rPr>
      </w:pPr>
      <w:bookmarkStart w:id="6478" w:name="ET_yor_6156_403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478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479" w:name="_ETM_Q1_7169644"/>
      <w:bookmarkStart w:id="6480" w:name="_ETM_Q1_7169686"/>
      <w:bookmarkEnd w:id="6479"/>
      <w:bookmarkEnd w:id="6480"/>
      <w:r>
        <w:rPr>
          <w:rFonts w:hint="cs"/>
          <w:rtl/>
          <w:lang w:eastAsia="he-IL"/>
        </w:rPr>
        <w:t xml:space="preserve">וזה אישור של כל </w:t>
      </w:r>
      <w:bookmarkStart w:id="6481" w:name="_ETM_Q1_7172129"/>
      <w:bookmarkEnd w:id="6481"/>
      <w:r>
        <w:rPr>
          <w:rFonts w:hint="cs"/>
          <w:rtl/>
          <w:lang w:eastAsia="he-IL"/>
        </w:rPr>
        <w:t>שבוע, נכון?</w:t>
      </w:r>
      <w:bookmarkStart w:id="6482" w:name="_ETM_Q1_7170456"/>
      <w:bookmarkEnd w:id="6482"/>
    </w:p>
    <w:p w:rsidR="009B56D6" w:rsidRDefault="009B56D6" w:rsidP="009B56D6">
      <w:pPr>
        <w:rPr>
          <w:rtl/>
          <w:lang w:eastAsia="he-IL"/>
        </w:rPr>
      </w:pPr>
      <w:bookmarkStart w:id="6483" w:name="_ETM_Q1_7170674"/>
      <w:bookmarkStart w:id="6484" w:name="_ETM_Q1_7171518"/>
      <w:bookmarkEnd w:id="6483"/>
      <w:bookmarkEnd w:id="6484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485" w:name="ET_guest_ניצן_רוזנברג_404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486" w:name="_ETM_Q1_7172068"/>
      <w:bookmarkStart w:id="6487" w:name="_ETM_Q1_7172107"/>
      <w:bookmarkEnd w:id="6486"/>
      <w:bookmarkEnd w:id="6487"/>
      <w:r>
        <w:rPr>
          <w:rFonts w:hint="cs"/>
          <w:rtl/>
          <w:lang w:eastAsia="he-IL"/>
        </w:rPr>
        <w:t>זהו. ולצד זאת, יש פה הצ</w:t>
      </w:r>
      <w:bookmarkStart w:id="6488" w:name="_ETM_Q1_7172002"/>
      <w:bookmarkEnd w:id="6488"/>
      <w:r>
        <w:rPr>
          <w:rFonts w:hint="cs"/>
          <w:rtl/>
          <w:lang w:eastAsia="he-IL"/>
        </w:rPr>
        <w:t xml:space="preserve">עה כן לחזק את </w:t>
      </w:r>
      <w:bookmarkStart w:id="6489" w:name="_ETM_Q1_7174763"/>
      <w:bookmarkEnd w:id="6489"/>
      <w:r>
        <w:rPr>
          <w:rFonts w:hint="cs"/>
          <w:rtl/>
          <w:lang w:eastAsia="he-IL"/>
        </w:rPr>
        <w:t>הפיקוח הפרל</w:t>
      </w:r>
      <w:bookmarkStart w:id="6490" w:name="_ETM_Q1_7173483"/>
      <w:bookmarkEnd w:id="6490"/>
      <w:r>
        <w:rPr>
          <w:rFonts w:hint="cs"/>
          <w:rtl/>
          <w:lang w:eastAsia="he-IL"/>
        </w:rPr>
        <w:t xml:space="preserve">מנטרי גם בצווים שבהם זה מופעל. ואני אגיד שהיום </w:t>
      </w:r>
      <w:bookmarkStart w:id="6491" w:name="_ETM_Q1_7180351"/>
      <w:bookmarkEnd w:id="6491"/>
      <w:r>
        <w:rPr>
          <w:rFonts w:hint="cs"/>
          <w:rtl/>
          <w:lang w:eastAsia="he-IL"/>
        </w:rPr>
        <w:t>הה</w:t>
      </w:r>
      <w:bookmarkStart w:id="6492" w:name="_ETM_Q1_7178646"/>
      <w:bookmarkEnd w:id="6492"/>
      <w:r>
        <w:rPr>
          <w:rFonts w:hint="cs"/>
          <w:rtl/>
          <w:lang w:eastAsia="he-IL"/>
        </w:rPr>
        <w:t>כרזה על אזור מוגבל, הממשלה יכולה לה</w:t>
      </w:r>
      <w:bookmarkStart w:id="6493" w:name="_ETM_Q1_7185357"/>
      <w:bookmarkEnd w:id="6493"/>
      <w:r>
        <w:rPr>
          <w:rFonts w:hint="cs"/>
          <w:rtl/>
          <w:lang w:eastAsia="he-IL"/>
        </w:rPr>
        <w:t xml:space="preserve">כריז עליה </w:t>
      </w:r>
      <w:bookmarkStart w:id="6494" w:name="_ETM_Q1_7186548"/>
      <w:bookmarkEnd w:id="6494"/>
      <w:r>
        <w:rPr>
          <w:rFonts w:hint="cs"/>
          <w:rtl/>
          <w:lang w:eastAsia="he-IL"/>
        </w:rPr>
        <w:t>לתקופה של שבעה ימים. וועדת השרים יכולה להאריך אותה ב</w:t>
      </w:r>
      <w:bookmarkStart w:id="6495" w:name="_ETM_Q1_7189889"/>
      <w:bookmarkEnd w:id="6495"/>
      <w:r>
        <w:rPr>
          <w:rFonts w:hint="cs"/>
          <w:rtl/>
          <w:lang w:eastAsia="he-IL"/>
        </w:rPr>
        <w:t>לי</w:t>
      </w:r>
      <w:bookmarkStart w:id="6496" w:name="_ETM_Q1_7190140"/>
      <w:bookmarkEnd w:id="6496"/>
      <w:r>
        <w:rPr>
          <w:rFonts w:hint="cs"/>
          <w:rtl/>
          <w:lang w:eastAsia="he-IL"/>
        </w:rPr>
        <w:t xml:space="preserve"> אישור של הכנסת או של ועדת הכנסת, עד 21 י</w:t>
      </w:r>
      <w:bookmarkStart w:id="6497" w:name="_ETM_Q1_7193445"/>
      <w:bookmarkEnd w:id="6497"/>
      <w:r>
        <w:rPr>
          <w:rFonts w:hint="cs"/>
          <w:rtl/>
          <w:lang w:eastAsia="he-IL"/>
        </w:rPr>
        <w:t xml:space="preserve">מים. </w:t>
      </w:r>
      <w:bookmarkStart w:id="6498" w:name="_ETM_Q1_7193841"/>
      <w:bookmarkEnd w:id="6498"/>
      <w:r>
        <w:rPr>
          <w:rFonts w:hint="cs"/>
          <w:rtl/>
          <w:lang w:eastAsia="he-IL"/>
        </w:rPr>
        <w:t xml:space="preserve">ואז באישור ועדת החוקה לתקופות נוספות. </w:t>
      </w:r>
      <w:bookmarkStart w:id="6499" w:name="_ETM_Q1_7200368"/>
      <w:bookmarkEnd w:id="6499"/>
    </w:p>
    <w:p w:rsidR="009B56D6" w:rsidRDefault="009B56D6" w:rsidP="009B56D6">
      <w:pPr>
        <w:rPr>
          <w:rtl/>
          <w:lang w:eastAsia="he-IL"/>
        </w:rPr>
      </w:pPr>
      <w:bookmarkStart w:id="6500" w:name="_ETM_Q1_7200478"/>
      <w:bookmarkEnd w:id="6500"/>
    </w:p>
    <w:p w:rsidR="009B56D6" w:rsidRDefault="009B56D6" w:rsidP="009B56D6">
      <w:pPr>
        <w:pStyle w:val="af6"/>
        <w:keepNext/>
        <w:rPr>
          <w:rtl/>
        </w:rPr>
      </w:pPr>
      <w:bookmarkStart w:id="6501" w:name="ET_yor_6156_405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02" w:name="_ETM_Q1_7198482"/>
      <w:bookmarkStart w:id="6503" w:name="_ETM_Q1_7198518"/>
      <w:bookmarkEnd w:id="6502"/>
      <w:bookmarkEnd w:id="6503"/>
      <w:r>
        <w:rPr>
          <w:rFonts w:hint="cs"/>
          <w:rtl/>
          <w:lang w:eastAsia="he-IL"/>
        </w:rPr>
        <w:t xml:space="preserve">דיברנו על זה. </w:t>
      </w:r>
    </w:p>
    <w:p w:rsidR="009B56D6" w:rsidRDefault="009B56D6" w:rsidP="009B56D6">
      <w:pPr>
        <w:rPr>
          <w:rtl/>
          <w:lang w:eastAsia="he-IL"/>
        </w:rPr>
      </w:pPr>
      <w:bookmarkStart w:id="6504" w:name="_ETM_Q1_7200922"/>
      <w:bookmarkStart w:id="6505" w:name="_ETM_Q1_7201007"/>
      <w:bookmarkEnd w:id="6504"/>
      <w:bookmarkEnd w:id="6505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506" w:name="ET_guest_ניצן_רוזנברג_406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6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07" w:name="_ETM_Q1_7199504"/>
      <w:bookmarkStart w:id="6508" w:name="_ETM_Q1_7199562"/>
      <w:bookmarkEnd w:id="6507"/>
      <w:bookmarkEnd w:id="6508"/>
      <w:r>
        <w:rPr>
          <w:rFonts w:hint="cs"/>
          <w:rtl/>
          <w:lang w:eastAsia="he-IL"/>
        </w:rPr>
        <w:t xml:space="preserve">עשינו </w:t>
      </w:r>
      <w:bookmarkStart w:id="6509" w:name="_ETM_Q1_7200192"/>
      <w:bookmarkEnd w:id="6509"/>
      <w:r>
        <w:rPr>
          <w:rFonts w:hint="cs"/>
          <w:rtl/>
          <w:lang w:eastAsia="he-IL"/>
        </w:rPr>
        <w:t>כבר את זה?</w:t>
      </w:r>
    </w:p>
    <w:p w:rsidR="009B56D6" w:rsidRDefault="009B56D6" w:rsidP="009B56D6">
      <w:pPr>
        <w:rPr>
          <w:rtl/>
          <w:lang w:eastAsia="he-IL"/>
        </w:rPr>
      </w:pPr>
      <w:bookmarkStart w:id="6510" w:name="_ETM_Q1_7201504"/>
      <w:bookmarkStart w:id="6511" w:name="_ETM_Q1_7201586"/>
      <w:bookmarkEnd w:id="6510"/>
      <w:bookmarkEnd w:id="6511"/>
    </w:p>
    <w:p w:rsidR="009B56D6" w:rsidRDefault="009B56D6" w:rsidP="009B56D6">
      <w:pPr>
        <w:pStyle w:val="af6"/>
        <w:keepNext/>
        <w:rPr>
          <w:rtl/>
        </w:rPr>
      </w:pPr>
      <w:bookmarkStart w:id="6512" w:name="ET_yor_6156_407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512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13" w:name="_ETM_Q1_7203619"/>
      <w:bookmarkStart w:id="6514" w:name="_ETM_Q1_7203662"/>
      <w:bookmarkEnd w:id="6513"/>
      <w:bookmarkEnd w:id="6514"/>
      <w:r>
        <w:rPr>
          <w:rFonts w:hint="cs"/>
          <w:rtl/>
          <w:lang w:eastAsia="he-IL"/>
        </w:rPr>
        <w:t>לא</w:t>
      </w:r>
      <w:bookmarkStart w:id="6515" w:name="_ETM_Q1_7201019"/>
      <w:bookmarkEnd w:id="6515"/>
      <w:r>
        <w:rPr>
          <w:rFonts w:hint="cs"/>
          <w:rtl/>
          <w:lang w:eastAsia="he-IL"/>
        </w:rPr>
        <w:t xml:space="preserve">, אנחנו הזכרנו. אני לא יודע. </w:t>
      </w:r>
    </w:p>
    <w:p w:rsidR="009B56D6" w:rsidRDefault="009B56D6" w:rsidP="009B56D6">
      <w:pPr>
        <w:rPr>
          <w:rtl/>
          <w:lang w:eastAsia="he-IL"/>
        </w:rPr>
      </w:pPr>
      <w:bookmarkStart w:id="6516" w:name="_ETM_Q1_7205460"/>
      <w:bookmarkStart w:id="6517" w:name="_ETM_Q1_7205549"/>
      <w:bookmarkStart w:id="6518" w:name="_ETM_Q1_7203543"/>
      <w:bookmarkEnd w:id="6516"/>
      <w:bookmarkEnd w:id="6517"/>
      <w:bookmarkEnd w:id="6518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519" w:name="ET_guest_ניצן_רוזנברג_408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20" w:name="_ETM_Q1_7204142"/>
      <w:bookmarkStart w:id="6521" w:name="_ETM_Q1_7204187"/>
      <w:bookmarkEnd w:id="6520"/>
      <w:bookmarkEnd w:id="6521"/>
      <w:r>
        <w:rPr>
          <w:rFonts w:hint="cs"/>
          <w:rtl/>
          <w:lang w:eastAsia="he-IL"/>
        </w:rPr>
        <w:t xml:space="preserve">אוקיי. </w:t>
      </w:r>
      <w:bookmarkStart w:id="6522" w:name="_ETM_Q1_7204755"/>
      <w:bookmarkEnd w:id="6522"/>
      <w:r>
        <w:rPr>
          <w:rFonts w:hint="cs"/>
          <w:rtl/>
          <w:lang w:eastAsia="he-IL"/>
        </w:rPr>
        <w:t xml:space="preserve">אז ההצעה </w:t>
      </w:r>
      <w:bookmarkStart w:id="6523" w:name="_ETM_Q1_7202652"/>
      <w:bookmarkEnd w:id="6523"/>
      <w:r>
        <w:rPr>
          <w:rFonts w:hint="cs"/>
          <w:rtl/>
          <w:lang w:eastAsia="he-IL"/>
        </w:rPr>
        <w:t>פה היא לחזק את הפיק</w:t>
      </w:r>
      <w:bookmarkStart w:id="6524" w:name="_ETM_Q1_7202974"/>
      <w:bookmarkEnd w:id="6524"/>
      <w:r>
        <w:rPr>
          <w:rFonts w:hint="cs"/>
          <w:rtl/>
          <w:lang w:eastAsia="he-IL"/>
        </w:rPr>
        <w:t xml:space="preserve">וח הפרלמנטרי </w:t>
      </w:r>
      <w:bookmarkStart w:id="6525" w:name="_ETM_Q1_7205773"/>
      <w:bookmarkStart w:id="6526" w:name="_ETM_Q1_7204371"/>
      <w:bookmarkEnd w:id="6525"/>
      <w:bookmarkEnd w:id="6526"/>
      <w:r>
        <w:rPr>
          <w:rFonts w:hint="cs"/>
          <w:rtl/>
          <w:lang w:eastAsia="he-IL"/>
        </w:rPr>
        <w:t xml:space="preserve">לפי הנוסח שהוקרא. </w:t>
      </w:r>
    </w:p>
    <w:p w:rsidR="009B56D6" w:rsidRDefault="009B56D6" w:rsidP="009B56D6">
      <w:pPr>
        <w:rPr>
          <w:rtl/>
          <w:lang w:eastAsia="he-IL"/>
        </w:rPr>
      </w:pPr>
      <w:bookmarkStart w:id="6527" w:name="_ETM_Q1_7212776"/>
      <w:bookmarkStart w:id="6528" w:name="_ETM_Q1_7212860"/>
      <w:bookmarkEnd w:id="6527"/>
      <w:bookmarkEnd w:id="6528"/>
    </w:p>
    <w:p w:rsidR="009B56D6" w:rsidRDefault="009B56D6" w:rsidP="009B56D6">
      <w:pPr>
        <w:pStyle w:val="af6"/>
        <w:keepNext/>
        <w:rPr>
          <w:rtl/>
        </w:rPr>
      </w:pPr>
      <w:bookmarkStart w:id="6529" w:name="ET_yor_6156_409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30" w:name="_ETM_Q1_7211196"/>
      <w:bookmarkStart w:id="6531" w:name="_ETM_Q1_7211246"/>
      <w:bookmarkEnd w:id="6530"/>
      <w:bookmarkEnd w:id="6531"/>
      <w:r>
        <w:rPr>
          <w:rFonts w:hint="cs"/>
          <w:rtl/>
          <w:lang w:eastAsia="he-IL"/>
        </w:rPr>
        <w:t>בסדר. בתקווה שלא נגיע בכלל לאזור מוגבל.</w:t>
      </w:r>
      <w:bookmarkStart w:id="6532" w:name="_ETM_Q1_7215212"/>
      <w:bookmarkEnd w:id="6532"/>
      <w:r>
        <w:rPr>
          <w:rFonts w:hint="cs"/>
          <w:rtl/>
          <w:lang w:eastAsia="he-IL"/>
        </w:rPr>
        <w:t xml:space="preserve"> </w:t>
      </w:r>
    </w:p>
    <w:p w:rsidR="009B56D6" w:rsidRDefault="009B56D6" w:rsidP="009B56D6">
      <w:pPr>
        <w:rPr>
          <w:rtl/>
          <w:lang w:eastAsia="he-IL"/>
        </w:rPr>
      </w:pPr>
      <w:bookmarkStart w:id="6533" w:name="_ETM_Q1_7215469"/>
      <w:bookmarkStart w:id="6534" w:name="_ETM_Q1_7215547"/>
      <w:bookmarkStart w:id="6535" w:name="_ETM_Q1_7212988"/>
      <w:bookmarkStart w:id="6536" w:name="_ETM_Q1_7212150"/>
      <w:bookmarkStart w:id="6537" w:name="_ETM_Q1_7211583"/>
      <w:bookmarkStart w:id="6538" w:name="_ETM_Q1_7211244"/>
      <w:bookmarkStart w:id="6539" w:name="_ETM_Q1_7213767"/>
      <w:bookmarkStart w:id="6540" w:name="_ETM_Q1_7212100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541" w:name="ET_guest_אסתי_ורהפטיג_410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1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42" w:name="_ETM_Q1_7214364"/>
      <w:bookmarkStart w:id="6543" w:name="_ETM_Q1_7214407"/>
      <w:bookmarkEnd w:id="6542"/>
      <w:bookmarkEnd w:id="6543"/>
      <w:r>
        <w:rPr>
          <w:rFonts w:hint="cs"/>
          <w:rtl/>
          <w:lang w:eastAsia="he-IL"/>
        </w:rPr>
        <w:t>יש לנו הערות לתיקון המו</w:t>
      </w:r>
      <w:bookmarkStart w:id="6544" w:name="_ETM_Q1_7215347"/>
      <w:bookmarkEnd w:id="6544"/>
      <w:r>
        <w:rPr>
          <w:rFonts w:hint="cs"/>
          <w:rtl/>
          <w:lang w:eastAsia="he-IL"/>
        </w:rPr>
        <w:t xml:space="preserve">צע. אז יש פה באמת החמרה </w:t>
      </w:r>
      <w:bookmarkStart w:id="6545" w:name="_ETM_Q1_7218263"/>
      <w:bookmarkEnd w:id="6545"/>
      <w:r>
        <w:rPr>
          <w:rFonts w:hint="cs"/>
          <w:rtl/>
          <w:lang w:eastAsia="he-IL"/>
        </w:rPr>
        <w:t xml:space="preserve">משמעותית בהגברה </w:t>
      </w:r>
      <w:bookmarkStart w:id="6546" w:name="_ETM_Q1_7218595"/>
      <w:bookmarkEnd w:id="6546"/>
      <w:r>
        <w:rPr>
          <w:rFonts w:hint="cs"/>
          <w:rtl/>
          <w:lang w:eastAsia="he-IL"/>
        </w:rPr>
        <w:t>המשמעותית של הפיקוח הפרלמנ</w:t>
      </w:r>
      <w:bookmarkStart w:id="6547" w:name="_ETM_Q1_7220917"/>
      <w:bookmarkEnd w:id="6547"/>
      <w:r>
        <w:rPr>
          <w:rFonts w:hint="cs"/>
          <w:rtl/>
          <w:lang w:eastAsia="he-IL"/>
        </w:rPr>
        <w:t xml:space="preserve">טרי וצמצום של האפשרות </w:t>
      </w:r>
      <w:bookmarkStart w:id="6548" w:name="_ETM_Q1_7223559"/>
      <w:bookmarkEnd w:id="6548"/>
      <w:r>
        <w:rPr>
          <w:rFonts w:hint="cs"/>
          <w:rtl/>
          <w:lang w:eastAsia="he-IL"/>
        </w:rPr>
        <w:t>של הממשלה להכריז תקופה ארוכה. אנחנו כן מסכימים עקרונית לקיצור</w:t>
      </w:r>
      <w:bookmarkStart w:id="6549" w:name="_ETM_Q1_7231527"/>
      <w:bookmarkEnd w:id="6549"/>
      <w:r>
        <w:rPr>
          <w:rFonts w:hint="cs"/>
          <w:rtl/>
          <w:lang w:eastAsia="he-IL"/>
        </w:rPr>
        <w:t xml:space="preserve"> של התקופה הראשונית, היא באמת מאוד ארוכ</w:t>
      </w:r>
      <w:bookmarkStart w:id="6550" w:name="_ETM_Q1_7232215"/>
      <w:bookmarkEnd w:id="6550"/>
      <w:r>
        <w:rPr>
          <w:rFonts w:hint="cs"/>
          <w:rtl/>
          <w:lang w:eastAsia="he-IL"/>
        </w:rPr>
        <w:t>ה, עד שמגיעים לוועדה.</w:t>
      </w:r>
      <w:bookmarkStart w:id="6551" w:name="_ETM_Q1_7233999"/>
      <w:bookmarkEnd w:id="6551"/>
      <w:r>
        <w:rPr>
          <w:rFonts w:hint="cs"/>
          <w:rtl/>
          <w:lang w:eastAsia="he-IL"/>
        </w:rPr>
        <w:t xml:space="preserve"> אבל אנחנו כן מבקשים, גם אנחנו צריכים לבחון</w:t>
      </w:r>
      <w:bookmarkStart w:id="6552" w:name="_ETM_Q1_7235864"/>
      <w:bookmarkEnd w:id="6552"/>
      <w:r>
        <w:rPr>
          <w:rFonts w:hint="cs"/>
          <w:rtl/>
          <w:lang w:eastAsia="he-IL"/>
        </w:rPr>
        <w:t xml:space="preserve"> מה פרק </w:t>
      </w:r>
      <w:bookmarkStart w:id="6553" w:name="_ETM_Q1_7237362"/>
      <w:bookmarkEnd w:id="6553"/>
      <w:r>
        <w:rPr>
          <w:rFonts w:hint="cs"/>
          <w:rtl/>
          <w:lang w:eastAsia="he-IL"/>
        </w:rPr>
        <w:t>הזמן שכן בכל זאת בתוכו,</w:t>
      </w:r>
      <w:bookmarkStart w:id="6554" w:name="_ETM_Q1_7238969"/>
      <w:bookmarkEnd w:id="6554"/>
      <w:r>
        <w:rPr>
          <w:rFonts w:hint="cs"/>
          <w:rtl/>
          <w:lang w:eastAsia="he-IL"/>
        </w:rPr>
        <w:t xml:space="preserve"> החמישה ימים זה ממש </w:t>
      </w:r>
      <w:bookmarkStart w:id="6555" w:name="_ETM_Q1_7240727"/>
      <w:bookmarkEnd w:id="6555"/>
      <w:r>
        <w:rPr>
          <w:rFonts w:hint="cs"/>
          <w:rtl/>
          <w:lang w:eastAsia="he-IL"/>
        </w:rPr>
        <w:t>מעט. אנחנו צריכים לעשות אצלנו, לחזור אליכם עם תשוב</w:t>
      </w:r>
      <w:bookmarkStart w:id="6556" w:name="_ETM_Q1_7244327"/>
      <w:bookmarkEnd w:id="6556"/>
      <w:r>
        <w:rPr>
          <w:rFonts w:hint="cs"/>
          <w:rtl/>
          <w:lang w:eastAsia="he-IL"/>
        </w:rPr>
        <w:t>ה</w:t>
      </w:r>
      <w:bookmarkStart w:id="6557" w:name="_ETM_Q1_7244584"/>
      <w:bookmarkEnd w:id="6557"/>
      <w:r>
        <w:rPr>
          <w:rFonts w:hint="cs"/>
          <w:rtl/>
          <w:lang w:eastAsia="he-IL"/>
        </w:rPr>
        <w:t xml:space="preserve"> לגבי העמדה שלנו בדיוק מתי צ</w:t>
      </w:r>
      <w:bookmarkStart w:id="6558" w:name="_ETM_Q1_7248017"/>
      <w:bookmarkEnd w:id="6558"/>
      <w:r>
        <w:rPr>
          <w:rFonts w:hint="cs"/>
          <w:rtl/>
          <w:lang w:eastAsia="he-IL"/>
        </w:rPr>
        <w:t>ריך להיקבע המועד הזה.</w:t>
      </w:r>
      <w:bookmarkStart w:id="6559" w:name="_ETM_Q1_7250039"/>
      <w:bookmarkEnd w:id="6559"/>
      <w:r>
        <w:rPr>
          <w:rFonts w:hint="cs"/>
          <w:rtl/>
          <w:lang w:eastAsia="he-IL"/>
        </w:rPr>
        <w:t xml:space="preserve"> </w:t>
      </w:r>
    </w:p>
    <w:p w:rsidR="009B56D6" w:rsidRDefault="009B56D6" w:rsidP="009B56D6">
      <w:pPr>
        <w:rPr>
          <w:rtl/>
          <w:lang w:eastAsia="he-IL"/>
        </w:rPr>
      </w:pPr>
      <w:bookmarkStart w:id="6560" w:name="_ETM_Q1_7250214"/>
      <w:bookmarkStart w:id="6561" w:name="_ETM_Q1_7250292"/>
      <w:bookmarkEnd w:id="6560"/>
      <w:bookmarkEnd w:id="6561"/>
    </w:p>
    <w:p w:rsidR="009B56D6" w:rsidRDefault="009B56D6" w:rsidP="009B56D6">
      <w:pPr>
        <w:rPr>
          <w:rtl/>
          <w:lang w:eastAsia="he-IL"/>
        </w:rPr>
      </w:pPr>
      <w:bookmarkStart w:id="6562" w:name="_ETM_Q1_7250359"/>
      <w:bookmarkStart w:id="6563" w:name="_ETM_Q1_7250435"/>
      <w:bookmarkEnd w:id="6562"/>
      <w:bookmarkEnd w:id="6563"/>
      <w:r>
        <w:rPr>
          <w:rFonts w:hint="cs"/>
          <w:rtl/>
          <w:lang w:eastAsia="he-IL"/>
        </w:rPr>
        <w:t>בנוס</w:t>
      </w:r>
      <w:bookmarkStart w:id="6564" w:name="_ETM_Q1_7249584"/>
      <w:bookmarkEnd w:id="6564"/>
      <w:r>
        <w:rPr>
          <w:rFonts w:hint="cs"/>
          <w:rtl/>
          <w:lang w:eastAsia="he-IL"/>
        </w:rPr>
        <w:t>ף, התקופות של ההארכה, שהיא כן באישור ועדה, אנחנו חושבים</w:t>
      </w:r>
      <w:bookmarkStart w:id="6565" w:name="_ETM_Q1_7255295"/>
      <w:bookmarkEnd w:id="6565"/>
      <w:r>
        <w:rPr>
          <w:rFonts w:hint="cs"/>
          <w:rtl/>
          <w:lang w:eastAsia="he-IL"/>
        </w:rPr>
        <w:t xml:space="preserve"> ש</w:t>
      </w:r>
      <w:bookmarkStart w:id="6566" w:name="_ETM_Q1_7252609"/>
      <w:bookmarkEnd w:id="6566"/>
      <w:r>
        <w:rPr>
          <w:rFonts w:hint="cs"/>
          <w:rtl/>
          <w:lang w:eastAsia="he-IL"/>
        </w:rPr>
        <w:t>ה</w:t>
      </w:r>
      <w:bookmarkStart w:id="6567" w:name="_ETM_Q1_7252351"/>
      <w:bookmarkEnd w:id="6567"/>
      <w:r>
        <w:rPr>
          <w:rFonts w:hint="cs"/>
          <w:rtl/>
          <w:lang w:eastAsia="he-IL"/>
        </w:rPr>
        <w:t xml:space="preserve">ן צריכות להיות ל-14 </w:t>
      </w:r>
      <w:bookmarkStart w:id="6568" w:name="_ETM_Q1_7253816"/>
      <w:bookmarkEnd w:id="6568"/>
      <w:r>
        <w:rPr>
          <w:rFonts w:hint="cs"/>
          <w:rtl/>
          <w:lang w:eastAsia="he-IL"/>
        </w:rPr>
        <w:t>ימים, כמו שהיום, ולא שבעה</w:t>
      </w:r>
      <w:bookmarkStart w:id="6569" w:name="_ETM_Q1_7257018"/>
      <w:bookmarkEnd w:id="6569"/>
      <w:r>
        <w:rPr>
          <w:rFonts w:hint="cs"/>
          <w:rtl/>
          <w:lang w:eastAsia="he-IL"/>
        </w:rPr>
        <w:t xml:space="preserve"> ימים. כלומר, התקופה הראשונית אנח</w:t>
      </w:r>
      <w:bookmarkStart w:id="6570" w:name="_ETM_Q1_7257594"/>
      <w:bookmarkEnd w:id="6570"/>
      <w:r>
        <w:rPr>
          <w:rFonts w:hint="cs"/>
          <w:rtl/>
          <w:lang w:eastAsia="he-IL"/>
        </w:rPr>
        <w:t>נו מבינים, אין בה פיקוח פרל</w:t>
      </w:r>
      <w:bookmarkStart w:id="6571" w:name="_ETM_Q1_7258021"/>
      <w:bookmarkEnd w:id="6571"/>
      <w:r>
        <w:rPr>
          <w:rFonts w:hint="cs"/>
          <w:rtl/>
          <w:lang w:eastAsia="he-IL"/>
        </w:rPr>
        <w:t>מנטרי</w:t>
      </w:r>
      <w:bookmarkStart w:id="6572" w:name="_ETM_Q1_7259117"/>
      <w:bookmarkEnd w:id="6572"/>
      <w:r>
        <w:rPr>
          <w:rFonts w:hint="cs"/>
          <w:rtl/>
          <w:lang w:eastAsia="he-IL"/>
        </w:rPr>
        <w:t xml:space="preserve"> - בוודאי שזה צריך להיות תוך כמה ימים. אבל אחרי </w:t>
      </w:r>
      <w:bookmarkStart w:id="6573" w:name="_ETM_Q1_7264523"/>
      <w:bookmarkEnd w:id="6573"/>
      <w:r>
        <w:rPr>
          <w:rFonts w:hint="cs"/>
          <w:rtl/>
          <w:lang w:eastAsia="he-IL"/>
        </w:rPr>
        <w:t>זה הת</w:t>
      </w:r>
      <w:bookmarkStart w:id="6574" w:name="_ETM_Q1_7261926"/>
      <w:bookmarkEnd w:id="6574"/>
      <w:r>
        <w:rPr>
          <w:rFonts w:hint="cs"/>
          <w:rtl/>
          <w:lang w:eastAsia="he-IL"/>
        </w:rPr>
        <w:t>קופות שהוועדה כבר כן מאשרת, אז אנח</w:t>
      </w:r>
      <w:bookmarkStart w:id="6575" w:name="_ETM_Q1_7263761"/>
      <w:bookmarkEnd w:id="6575"/>
      <w:r>
        <w:rPr>
          <w:rFonts w:hint="cs"/>
          <w:rtl/>
          <w:lang w:eastAsia="he-IL"/>
        </w:rPr>
        <w:t>נו חושבים שצריך</w:t>
      </w:r>
      <w:bookmarkStart w:id="6576" w:name="_ETM_Q1_7265291"/>
      <w:bookmarkEnd w:id="6576"/>
      <w:r>
        <w:rPr>
          <w:rFonts w:hint="cs"/>
          <w:rtl/>
          <w:lang w:eastAsia="he-IL"/>
        </w:rPr>
        <w:t xml:space="preserve"> להיות כמו היום, 14 ימים ולא כל שבעה ימים. </w:t>
      </w:r>
    </w:p>
    <w:p w:rsidR="009B56D6" w:rsidRDefault="009B56D6" w:rsidP="009B56D6">
      <w:pPr>
        <w:rPr>
          <w:rtl/>
          <w:lang w:eastAsia="he-IL"/>
        </w:rPr>
      </w:pPr>
      <w:bookmarkStart w:id="6577" w:name="_ETM_Q1_7269898"/>
      <w:bookmarkStart w:id="6578" w:name="_ETM_Q1_7269991"/>
      <w:bookmarkStart w:id="6579" w:name="_ETM_Q1_7270569"/>
      <w:bookmarkEnd w:id="6577"/>
      <w:bookmarkEnd w:id="6578"/>
      <w:bookmarkEnd w:id="6579"/>
    </w:p>
    <w:p w:rsidR="009B56D6" w:rsidRDefault="009B56D6" w:rsidP="009B56D6">
      <w:pPr>
        <w:pStyle w:val="af6"/>
        <w:keepNext/>
        <w:rPr>
          <w:rtl/>
        </w:rPr>
      </w:pPr>
      <w:bookmarkStart w:id="6580" w:name="ET_yor_6156_411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81" w:name="_ETM_Q1_7271073"/>
      <w:bookmarkStart w:id="6582" w:name="_ETM_Q1_7271106"/>
      <w:bookmarkEnd w:id="6581"/>
      <w:bookmarkEnd w:id="6582"/>
      <w:r>
        <w:rPr>
          <w:rFonts w:hint="cs"/>
          <w:rtl/>
          <w:lang w:eastAsia="he-IL"/>
        </w:rPr>
        <w:t xml:space="preserve">ההגבלה </w:t>
      </w:r>
      <w:bookmarkStart w:id="6583" w:name="_ETM_Q1_7271850"/>
      <w:bookmarkEnd w:id="6583"/>
      <w:r>
        <w:rPr>
          <w:rFonts w:hint="cs"/>
          <w:rtl/>
          <w:lang w:eastAsia="he-IL"/>
        </w:rPr>
        <w:t>בס</w:t>
      </w:r>
      <w:bookmarkStart w:id="6584" w:name="_ETM_Q1_7269252"/>
      <w:bookmarkEnd w:id="6584"/>
      <w:r>
        <w:rPr>
          <w:rFonts w:hint="cs"/>
          <w:rtl/>
          <w:lang w:eastAsia="he-IL"/>
        </w:rPr>
        <w:t>גר כללי כמה היא?</w:t>
      </w:r>
    </w:p>
    <w:p w:rsidR="009B56D6" w:rsidRDefault="009B56D6" w:rsidP="009B56D6">
      <w:pPr>
        <w:rPr>
          <w:rtl/>
          <w:lang w:eastAsia="he-IL"/>
        </w:rPr>
      </w:pPr>
      <w:bookmarkStart w:id="6585" w:name="_ETM_Q1_7271964"/>
      <w:bookmarkStart w:id="6586" w:name="_ETM_Q1_7272045"/>
      <w:bookmarkEnd w:id="6585"/>
      <w:bookmarkEnd w:id="6586"/>
    </w:p>
    <w:p w:rsidR="009B56D6" w:rsidRDefault="009B56D6" w:rsidP="009B56D6">
      <w:pPr>
        <w:pStyle w:val="af9"/>
        <w:keepNext/>
        <w:rPr>
          <w:rtl/>
          <w:lang w:eastAsia="he-IL"/>
        </w:rPr>
      </w:pPr>
      <w:bookmarkStart w:id="6587" w:name="ET_guest_אסתי_ורהפטיג_412"/>
      <w:r w:rsidRPr="009B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9B56D6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7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9B56D6" w:rsidP="009B56D6">
      <w:pPr>
        <w:rPr>
          <w:rtl/>
          <w:lang w:eastAsia="he-IL"/>
        </w:rPr>
      </w:pPr>
      <w:bookmarkStart w:id="6588" w:name="_ETM_Q1_7273520"/>
      <w:bookmarkStart w:id="6589" w:name="_ETM_Q1_7273558"/>
      <w:bookmarkEnd w:id="6588"/>
      <w:bookmarkEnd w:id="6589"/>
      <w:r>
        <w:rPr>
          <w:rFonts w:hint="cs"/>
          <w:rtl/>
          <w:lang w:eastAsia="he-IL"/>
        </w:rPr>
        <w:t>גם היא 1</w:t>
      </w:r>
      <w:bookmarkStart w:id="6590" w:name="_ETM_Q1_7271389"/>
      <w:bookmarkEnd w:id="6590"/>
      <w:r>
        <w:rPr>
          <w:rFonts w:hint="cs"/>
          <w:rtl/>
          <w:lang w:eastAsia="he-IL"/>
        </w:rPr>
        <w:t xml:space="preserve">4 ימים. </w:t>
      </w:r>
    </w:p>
    <w:p w:rsidR="009B56D6" w:rsidRDefault="009B56D6" w:rsidP="009B56D6">
      <w:pPr>
        <w:rPr>
          <w:rtl/>
          <w:lang w:eastAsia="he-IL"/>
        </w:rPr>
      </w:pPr>
      <w:bookmarkStart w:id="6591" w:name="_ETM_Q1_7272601"/>
      <w:bookmarkStart w:id="6592" w:name="_ETM_Q1_7272685"/>
      <w:bookmarkEnd w:id="6591"/>
      <w:bookmarkEnd w:id="6592"/>
    </w:p>
    <w:p w:rsidR="009B56D6" w:rsidRDefault="009B56D6" w:rsidP="009B56D6">
      <w:pPr>
        <w:pStyle w:val="af6"/>
        <w:keepNext/>
        <w:rPr>
          <w:rtl/>
        </w:rPr>
      </w:pPr>
      <w:bookmarkStart w:id="6593" w:name="ET_yor_6156_413"/>
      <w:r w:rsidRPr="009B56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56D6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:rsidR="009B56D6" w:rsidRDefault="009B56D6" w:rsidP="009B56D6">
      <w:pPr>
        <w:pStyle w:val="KeepWithNext"/>
        <w:rPr>
          <w:rtl/>
          <w:lang w:eastAsia="he-IL"/>
        </w:rPr>
      </w:pPr>
    </w:p>
    <w:p w:rsidR="009B56D6" w:rsidRDefault="00531D19" w:rsidP="009B56D6">
      <w:pPr>
        <w:rPr>
          <w:rtl/>
          <w:lang w:eastAsia="he-IL"/>
        </w:rPr>
      </w:pPr>
      <w:bookmarkStart w:id="6594" w:name="_ETM_Q1_7273783"/>
      <w:bookmarkStart w:id="6595" w:name="_ETM_Q1_7273820"/>
      <w:bookmarkEnd w:id="6594"/>
      <w:bookmarkEnd w:id="6595"/>
      <w:r>
        <w:rPr>
          <w:rFonts w:hint="cs"/>
          <w:rtl/>
          <w:lang w:eastAsia="he-IL"/>
        </w:rPr>
        <w:t>א</w:t>
      </w:r>
      <w:bookmarkStart w:id="6596" w:name="_ETM_Q1_7273384"/>
      <w:bookmarkEnd w:id="6596"/>
      <w:r>
        <w:rPr>
          <w:rFonts w:hint="cs"/>
          <w:rtl/>
          <w:lang w:eastAsia="he-IL"/>
        </w:rPr>
        <w:t>תם מבינים כמה</w:t>
      </w:r>
      <w:bookmarkStart w:id="6597" w:name="_ETM_Q1_7275322"/>
      <w:bookmarkEnd w:id="6597"/>
      <w:r>
        <w:rPr>
          <w:rFonts w:hint="cs"/>
          <w:rtl/>
          <w:lang w:eastAsia="he-IL"/>
        </w:rPr>
        <w:t xml:space="preserve"> זה צעד דרמטי אזור מוגבל? </w:t>
      </w:r>
    </w:p>
    <w:p w:rsidR="00531D19" w:rsidRDefault="00531D19" w:rsidP="009B56D6">
      <w:pPr>
        <w:rPr>
          <w:rtl/>
          <w:lang w:eastAsia="he-IL"/>
        </w:rPr>
      </w:pPr>
      <w:bookmarkStart w:id="6598" w:name="_ETM_Q1_7278906"/>
      <w:bookmarkStart w:id="6599" w:name="_ETM_Q1_7278989"/>
      <w:bookmarkStart w:id="6600" w:name="_ETM_Q1_7276986"/>
      <w:bookmarkStart w:id="6601" w:name="_ETM_Q1_7278496"/>
      <w:bookmarkEnd w:id="6598"/>
      <w:bookmarkEnd w:id="6599"/>
      <w:bookmarkEnd w:id="6600"/>
      <w:bookmarkEnd w:id="6601"/>
    </w:p>
    <w:p w:rsidR="00531D19" w:rsidRDefault="00531D19" w:rsidP="00531D19">
      <w:pPr>
        <w:pStyle w:val="af9"/>
        <w:keepNext/>
        <w:rPr>
          <w:rtl/>
          <w:lang w:eastAsia="he-IL"/>
        </w:rPr>
      </w:pPr>
      <w:bookmarkStart w:id="6602" w:name="ET_guest_אסתי_ורהפטיג_414"/>
      <w:r w:rsidRPr="0053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531D1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2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03" w:name="_ETM_Q1_7278950"/>
      <w:bookmarkStart w:id="6604" w:name="_ETM_Q1_7278985"/>
      <w:bookmarkEnd w:id="6603"/>
      <w:bookmarkEnd w:id="6604"/>
      <w:r>
        <w:rPr>
          <w:rFonts w:hint="cs"/>
          <w:rtl/>
          <w:lang w:eastAsia="he-IL"/>
        </w:rPr>
        <w:t>זה נכון. אב</w:t>
      </w:r>
      <w:bookmarkStart w:id="6605" w:name="_ETM_Q1_7276951"/>
      <w:bookmarkEnd w:id="6605"/>
      <w:r>
        <w:rPr>
          <w:rFonts w:hint="cs"/>
          <w:rtl/>
          <w:lang w:eastAsia="he-IL"/>
        </w:rPr>
        <w:t>ל הוועדה גם</w:t>
      </w:r>
      <w:bookmarkStart w:id="6606" w:name="_ETM_Q1_7278557"/>
      <w:bookmarkEnd w:id="6606"/>
      <w:r>
        <w:rPr>
          <w:rFonts w:hint="cs"/>
          <w:rtl/>
          <w:lang w:eastAsia="he-IL"/>
        </w:rPr>
        <w:t xml:space="preserve"> יכולה לקצר. </w:t>
      </w:r>
    </w:p>
    <w:p w:rsidR="00531D19" w:rsidRDefault="00531D19" w:rsidP="00531D19">
      <w:pPr>
        <w:rPr>
          <w:rtl/>
          <w:lang w:eastAsia="he-IL"/>
        </w:rPr>
      </w:pPr>
      <w:bookmarkStart w:id="6607" w:name="_ETM_Q1_7279916"/>
      <w:bookmarkStart w:id="6608" w:name="_ETM_Q1_7279989"/>
      <w:bookmarkStart w:id="6609" w:name="_ETM_Q1_7280907"/>
      <w:bookmarkEnd w:id="6607"/>
      <w:bookmarkEnd w:id="6608"/>
      <w:bookmarkEnd w:id="6609"/>
    </w:p>
    <w:p w:rsidR="00531D19" w:rsidRDefault="00531D19" w:rsidP="00531D19">
      <w:pPr>
        <w:pStyle w:val="af6"/>
        <w:keepNext/>
        <w:rPr>
          <w:rtl/>
        </w:rPr>
      </w:pPr>
      <w:bookmarkStart w:id="6610" w:name="ET_yor_6156_415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610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11" w:name="_ETM_Q1_7281358"/>
      <w:bookmarkStart w:id="6612" w:name="_ETM_Q1_7281393"/>
      <w:bookmarkEnd w:id="6611"/>
      <w:bookmarkEnd w:id="6612"/>
      <w:r>
        <w:rPr>
          <w:rFonts w:hint="cs"/>
          <w:rtl/>
          <w:lang w:eastAsia="he-IL"/>
        </w:rPr>
        <w:t>מה זה הוועדה יכולה לקצר? השאלה אם</w:t>
      </w:r>
      <w:bookmarkStart w:id="6613" w:name="_ETM_Q1_7281551"/>
      <w:bookmarkEnd w:id="6613"/>
      <w:r>
        <w:rPr>
          <w:rFonts w:hint="cs"/>
          <w:rtl/>
          <w:lang w:eastAsia="he-IL"/>
        </w:rPr>
        <w:t xml:space="preserve"> אתם </w:t>
      </w:r>
      <w:bookmarkStart w:id="6614" w:name="_ETM_Q1_7282001"/>
      <w:bookmarkEnd w:id="6614"/>
      <w:r>
        <w:rPr>
          <w:rFonts w:hint="cs"/>
          <w:rtl/>
          <w:lang w:eastAsia="he-IL"/>
        </w:rPr>
        <w:t xml:space="preserve">מבינים כמה זה דרמטי. להטיל עוצר על עיר. תראו, אני </w:t>
      </w:r>
      <w:bookmarkStart w:id="6615" w:name="_ETM_Q1_7290337"/>
      <w:bookmarkEnd w:id="6615"/>
      <w:r>
        <w:rPr>
          <w:rFonts w:hint="cs"/>
          <w:rtl/>
          <w:lang w:eastAsia="he-IL"/>
        </w:rPr>
        <w:t xml:space="preserve">רוצה רגע לומר משהו. הסיפור הוא לא הקיצור. והנורמה, יש </w:t>
      </w:r>
      <w:bookmarkStart w:id="6616" w:name="_ETM_Q1_7295200"/>
      <w:bookmarkEnd w:id="6616"/>
      <w:r>
        <w:rPr>
          <w:rFonts w:hint="cs"/>
          <w:rtl/>
          <w:lang w:eastAsia="he-IL"/>
        </w:rPr>
        <w:t xml:space="preserve">פה שני היבטים בנורמה. אני רוצה רגע להסביר. היבט אחד </w:t>
      </w:r>
      <w:bookmarkStart w:id="6617" w:name="_ETM_Q1_7301313"/>
      <w:bookmarkEnd w:id="6617"/>
      <w:r>
        <w:rPr>
          <w:rFonts w:hint="cs"/>
          <w:rtl/>
          <w:lang w:eastAsia="he-IL"/>
        </w:rPr>
        <w:t xml:space="preserve">של </w:t>
      </w:r>
      <w:bookmarkStart w:id="6618" w:name="_ETM_Q1_7298581"/>
      <w:bookmarkEnd w:id="6618"/>
      <w:r>
        <w:rPr>
          <w:rFonts w:hint="cs"/>
          <w:rtl/>
          <w:lang w:eastAsia="he-IL"/>
        </w:rPr>
        <w:t>הנורמה הוא הפיקוח הפרלמנטרי. אבל ההיבט השני של הנורמה</w:t>
      </w:r>
      <w:bookmarkStart w:id="6619" w:name="_ETM_Q1_7306671"/>
      <w:bookmarkEnd w:id="6619"/>
      <w:r>
        <w:rPr>
          <w:rFonts w:hint="cs"/>
          <w:rtl/>
          <w:lang w:eastAsia="he-IL"/>
        </w:rPr>
        <w:t xml:space="preserve"> הוא אחת לכמה זמן הרשות המבצעת, </w:t>
      </w:r>
      <w:bookmarkStart w:id="6620" w:name="_ETM_Q1_7306902"/>
      <w:bookmarkEnd w:id="6620"/>
      <w:r>
        <w:rPr>
          <w:rFonts w:hint="cs"/>
          <w:rtl/>
          <w:lang w:eastAsia="he-IL"/>
        </w:rPr>
        <w:t xml:space="preserve">תעזבו את הרשות המחוקקת, </w:t>
      </w:r>
      <w:bookmarkStart w:id="6621" w:name="_ETM_Q1_7309946"/>
      <w:bookmarkEnd w:id="6621"/>
      <w:r>
        <w:rPr>
          <w:rFonts w:hint="cs"/>
          <w:rtl/>
          <w:lang w:eastAsia="he-IL"/>
        </w:rPr>
        <w:t xml:space="preserve">אחת לכמה זמן הרשות המבצעת צריכה לשקול מחדש האם יש </w:t>
      </w:r>
      <w:bookmarkStart w:id="6622" w:name="_ETM_Q1_7315369"/>
      <w:bookmarkEnd w:id="6622"/>
      <w:r>
        <w:rPr>
          <w:rFonts w:hint="cs"/>
          <w:rtl/>
          <w:lang w:eastAsia="he-IL"/>
        </w:rPr>
        <w:t>צורך. ההגבלה, זה נקודה מאוד חשובה להבה</w:t>
      </w:r>
      <w:bookmarkStart w:id="6623" w:name="_ETM_Q1_7319073"/>
      <w:bookmarkEnd w:id="6623"/>
      <w:r>
        <w:rPr>
          <w:rFonts w:hint="cs"/>
          <w:rtl/>
          <w:lang w:eastAsia="he-IL"/>
        </w:rPr>
        <w:t xml:space="preserve">יר. אלה </w:t>
      </w:r>
      <w:bookmarkStart w:id="6624" w:name="_ETM_Q1_7320724"/>
      <w:bookmarkEnd w:id="6624"/>
      <w:r>
        <w:rPr>
          <w:rFonts w:hint="cs"/>
          <w:rtl/>
          <w:lang w:eastAsia="he-IL"/>
        </w:rPr>
        <w:t xml:space="preserve">שתי סוגיות קשורות אבל נפרדות. החוק מגדיר שתי נורמות: אחת, </w:t>
      </w:r>
      <w:bookmarkStart w:id="6625" w:name="_ETM_Q1_7327108"/>
      <w:bookmarkEnd w:id="6625"/>
      <w:r>
        <w:rPr>
          <w:rFonts w:hint="cs"/>
          <w:rtl/>
          <w:lang w:eastAsia="he-IL"/>
        </w:rPr>
        <w:t xml:space="preserve">כל כמה זמן הרשות המבצעת צריכה לשבת בתוכה ולשאול האם </w:t>
      </w:r>
      <w:bookmarkStart w:id="6626" w:name="_ETM_Q1_7332292"/>
      <w:bookmarkEnd w:id="6626"/>
      <w:r>
        <w:rPr>
          <w:rFonts w:hint="cs"/>
          <w:rtl/>
          <w:lang w:eastAsia="he-IL"/>
        </w:rPr>
        <w:t>הגיוני ל</w:t>
      </w:r>
      <w:bookmarkStart w:id="6627" w:name="_ETM_Q1_7331596"/>
      <w:bookmarkEnd w:id="6627"/>
      <w:r>
        <w:rPr>
          <w:rFonts w:hint="cs"/>
          <w:rtl/>
          <w:lang w:eastAsia="he-IL"/>
        </w:rPr>
        <w:t>הטיל עוצר על עיר בישראל. ואז מגיעה השאלה</w:t>
      </w:r>
      <w:bookmarkStart w:id="6628" w:name="_ETM_Q1_7337615"/>
      <w:bookmarkEnd w:id="6628"/>
      <w:r>
        <w:rPr>
          <w:rFonts w:hint="cs"/>
          <w:rtl/>
          <w:lang w:eastAsia="he-IL"/>
        </w:rPr>
        <w:t xml:space="preserve"> מה מד</w:t>
      </w:r>
      <w:bookmarkStart w:id="6629" w:name="_ETM_Q1_7335113"/>
      <w:bookmarkEnd w:id="6629"/>
      <w:r>
        <w:rPr>
          <w:rFonts w:hint="cs"/>
          <w:rtl/>
          <w:lang w:eastAsia="he-IL"/>
        </w:rPr>
        <w:t xml:space="preserve">רג הפיקוח הפרלמנטרי שאנחנו אומרים למעט התקופה הראשונה, שבעצם </w:t>
      </w:r>
      <w:bookmarkStart w:id="6630" w:name="_ETM_Q1_7343294"/>
      <w:bookmarkEnd w:id="6630"/>
      <w:r>
        <w:rPr>
          <w:rFonts w:hint="cs"/>
          <w:rtl/>
          <w:lang w:eastAsia="he-IL"/>
        </w:rPr>
        <w:t>א</w:t>
      </w:r>
      <w:bookmarkStart w:id="6631" w:name="_ETM_Q1_7340406"/>
      <w:bookmarkEnd w:id="6631"/>
      <w:r>
        <w:rPr>
          <w:rFonts w:hint="cs"/>
          <w:rtl/>
          <w:lang w:eastAsia="he-IL"/>
        </w:rPr>
        <w:t>ם אני מבין נכון לתקופה הראשונה, ולכן קיצרנו אותה לח</w:t>
      </w:r>
      <w:bookmarkStart w:id="6632" w:name="_ETM_Q1_7343532"/>
      <w:bookmarkEnd w:id="6632"/>
      <w:r>
        <w:rPr>
          <w:rFonts w:hint="cs"/>
          <w:rtl/>
          <w:lang w:eastAsia="he-IL"/>
        </w:rPr>
        <w:t xml:space="preserve">מישה </w:t>
      </w:r>
      <w:bookmarkStart w:id="6633" w:name="_ETM_Q1_7343893"/>
      <w:bookmarkEnd w:id="6633"/>
      <w:r>
        <w:rPr>
          <w:rFonts w:hint="cs"/>
          <w:rtl/>
          <w:lang w:eastAsia="he-IL"/>
        </w:rPr>
        <w:t xml:space="preserve">ימים, אין פיקוח פרלמנטרי. </w:t>
      </w:r>
    </w:p>
    <w:p w:rsidR="00531D19" w:rsidRDefault="00531D19" w:rsidP="00531D19">
      <w:pPr>
        <w:rPr>
          <w:rtl/>
          <w:lang w:eastAsia="he-IL"/>
        </w:rPr>
      </w:pPr>
      <w:bookmarkStart w:id="6634" w:name="_ETM_Q1_7348036"/>
      <w:bookmarkStart w:id="6635" w:name="_ETM_Q1_7348121"/>
      <w:bookmarkStart w:id="6636" w:name="_ETM_Q1_7348740"/>
      <w:bookmarkEnd w:id="6634"/>
      <w:bookmarkEnd w:id="6635"/>
      <w:bookmarkEnd w:id="6636"/>
    </w:p>
    <w:p w:rsidR="00531D19" w:rsidRDefault="00531D19" w:rsidP="00531D19">
      <w:pPr>
        <w:pStyle w:val="a4"/>
        <w:keepNext/>
        <w:rPr>
          <w:rtl/>
        </w:rPr>
      </w:pPr>
      <w:bookmarkStart w:id="6637" w:name="ET_speaker_גור_בליי_416"/>
      <w:r w:rsidRPr="00531D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1D1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637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38" w:name="_ETM_Q1_7349201"/>
      <w:bookmarkStart w:id="6639" w:name="_ETM_Q1_7349242"/>
      <w:bookmarkEnd w:id="6638"/>
      <w:bookmarkEnd w:id="6639"/>
      <w:r>
        <w:rPr>
          <w:rFonts w:hint="cs"/>
          <w:rtl/>
          <w:lang w:eastAsia="he-IL"/>
        </w:rPr>
        <w:t xml:space="preserve">נכון. </w:t>
      </w:r>
    </w:p>
    <w:p w:rsidR="00531D19" w:rsidRDefault="00531D19" w:rsidP="00531D19">
      <w:pPr>
        <w:rPr>
          <w:rtl/>
          <w:lang w:eastAsia="he-IL"/>
        </w:rPr>
      </w:pPr>
      <w:bookmarkStart w:id="6640" w:name="_ETM_Q1_7350100"/>
      <w:bookmarkStart w:id="6641" w:name="_ETM_Q1_7350161"/>
      <w:bookmarkStart w:id="6642" w:name="_ETM_Q1_7347855"/>
      <w:bookmarkEnd w:id="6640"/>
      <w:bookmarkEnd w:id="6641"/>
      <w:bookmarkEnd w:id="6642"/>
    </w:p>
    <w:p w:rsidR="00531D19" w:rsidRDefault="00531D19" w:rsidP="00531D19">
      <w:pPr>
        <w:pStyle w:val="af6"/>
        <w:keepNext/>
        <w:rPr>
          <w:rtl/>
        </w:rPr>
      </w:pPr>
      <w:bookmarkStart w:id="6643" w:name="ET_yor_6156_417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643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44" w:name="_ETM_Q1_7348336"/>
      <w:bookmarkStart w:id="6645" w:name="_ETM_Q1_7348375"/>
      <w:bookmarkEnd w:id="6644"/>
      <w:bookmarkEnd w:id="6645"/>
      <w:r>
        <w:rPr>
          <w:rFonts w:hint="cs"/>
          <w:rtl/>
          <w:lang w:eastAsia="he-IL"/>
        </w:rPr>
        <w:t xml:space="preserve">אני רוצה להזכיר איפה אנחנו </w:t>
      </w:r>
      <w:bookmarkStart w:id="6646" w:name="_ETM_Q1_7351567"/>
      <w:bookmarkEnd w:id="6646"/>
      <w:r>
        <w:rPr>
          <w:rFonts w:hint="cs"/>
          <w:rtl/>
          <w:lang w:eastAsia="he-IL"/>
        </w:rPr>
        <w:t>נמצא</w:t>
      </w:r>
      <w:bookmarkStart w:id="6647" w:name="_ETM_Q1_7349527"/>
      <w:bookmarkEnd w:id="6647"/>
      <w:r>
        <w:rPr>
          <w:rFonts w:hint="cs"/>
          <w:rtl/>
          <w:lang w:eastAsia="he-IL"/>
        </w:rPr>
        <w:t xml:space="preserve">ים. אנחנו נמצאים במצב שהממשלה יכולה להטיל עוצר על עיר </w:t>
      </w:r>
      <w:bookmarkStart w:id="6648" w:name="_ETM_Q1_7355155"/>
      <w:bookmarkEnd w:id="6648"/>
      <w:r>
        <w:rPr>
          <w:rFonts w:hint="cs"/>
          <w:rtl/>
          <w:lang w:eastAsia="he-IL"/>
        </w:rPr>
        <w:t>ובימים הראשונים, בגלל הדח</w:t>
      </w:r>
      <w:bookmarkStart w:id="6649" w:name="_ETM_Q1_7355098"/>
      <w:bookmarkEnd w:id="6649"/>
      <w:r>
        <w:rPr>
          <w:rFonts w:hint="cs"/>
          <w:rtl/>
          <w:lang w:eastAsia="he-IL"/>
        </w:rPr>
        <w:t xml:space="preserve">יפות, אין פיקוח פרלמנטרי. אנחנו לא יכולים </w:t>
      </w:r>
      <w:bookmarkStart w:id="6650" w:name="_ETM_Q1_7361248"/>
      <w:bookmarkEnd w:id="6650"/>
      <w:r>
        <w:rPr>
          <w:rFonts w:hint="cs"/>
          <w:rtl/>
          <w:lang w:eastAsia="he-IL"/>
        </w:rPr>
        <w:t xml:space="preserve">להתכנס ולבטל לכם את זה. </w:t>
      </w:r>
    </w:p>
    <w:p w:rsidR="00531D19" w:rsidRDefault="00531D19" w:rsidP="00531D19">
      <w:pPr>
        <w:rPr>
          <w:rtl/>
          <w:lang w:eastAsia="he-IL"/>
        </w:rPr>
      </w:pPr>
      <w:bookmarkStart w:id="6651" w:name="_ETM_Q1_7363550"/>
      <w:bookmarkStart w:id="6652" w:name="_ETM_Q1_7363629"/>
      <w:bookmarkStart w:id="6653" w:name="_ETM_Q1_7360702"/>
      <w:bookmarkEnd w:id="6651"/>
      <w:bookmarkEnd w:id="6652"/>
      <w:bookmarkEnd w:id="6653"/>
    </w:p>
    <w:p w:rsidR="00531D19" w:rsidRDefault="00531D19" w:rsidP="00531D19">
      <w:pPr>
        <w:pStyle w:val="af9"/>
        <w:keepNext/>
        <w:rPr>
          <w:rtl/>
          <w:lang w:eastAsia="he-IL"/>
        </w:rPr>
      </w:pPr>
      <w:bookmarkStart w:id="6654" w:name="ET_guest_אסתי_ורהפטיג_418"/>
      <w:r w:rsidRPr="0053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531D1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55" w:name="_ETM_Q1_7362878"/>
      <w:bookmarkStart w:id="6656" w:name="_ETM_Q1_7362914"/>
      <w:bookmarkEnd w:id="6655"/>
      <w:bookmarkEnd w:id="6656"/>
      <w:r>
        <w:rPr>
          <w:rFonts w:hint="cs"/>
          <w:rtl/>
          <w:lang w:eastAsia="he-IL"/>
        </w:rPr>
        <w:t xml:space="preserve">לבטל אפשר. </w:t>
      </w:r>
      <w:bookmarkStart w:id="6657" w:name="_ETM_Q1_7366592"/>
      <w:bookmarkStart w:id="6658" w:name="_ETM_Q1_7363834"/>
      <w:bookmarkEnd w:id="6657"/>
      <w:bookmarkEnd w:id="6658"/>
    </w:p>
    <w:p w:rsidR="00531D19" w:rsidRDefault="00531D19" w:rsidP="00531D19">
      <w:pPr>
        <w:rPr>
          <w:rtl/>
          <w:lang w:eastAsia="he-IL"/>
        </w:rPr>
      </w:pPr>
      <w:bookmarkStart w:id="6659" w:name="_ETM_Q1_7366003"/>
      <w:bookmarkStart w:id="6660" w:name="_ETM_Q1_7366081"/>
      <w:bookmarkEnd w:id="6659"/>
      <w:bookmarkEnd w:id="6660"/>
    </w:p>
    <w:p w:rsidR="00531D19" w:rsidRDefault="00531D19" w:rsidP="00531D19">
      <w:pPr>
        <w:pStyle w:val="af6"/>
        <w:keepNext/>
        <w:rPr>
          <w:rtl/>
        </w:rPr>
      </w:pPr>
      <w:bookmarkStart w:id="6661" w:name="ET_yor_6156_419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62" w:name="_ETM_Q1_7367466"/>
      <w:bookmarkStart w:id="6663" w:name="_ETM_Q1_7367508"/>
      <w:bookmarkEnd w:id="6662"/>
      <w:bookmarkEnd w:id="6663"/>
      <w:r>
        <w:rPr>
          <w:rFonts w:hint="cs"/>
          <w:rtl/>
          <w:lang w:eastAsia="he-IL"/>
        </w:rPr>
        <w:t>החמישה י</w:t>
      </w:r>
      <w:bookmarkStart w:id="6664" w:name="_ETM_Q1_7366491"/>
      <w:bookmarkEnd w:id="6664"/>
      <w:r>
        <w:rPr>
          <w:rFonts w:hint="cs"/>
          <w:rtl/>
          <w:lang w:eastAsia="he-IL"/>
        </w:rPr>
        <w:t xml:space="preserve">מים, סליחה, </w:t>
      </w:r>
      <w:bookmarkStart w:id="6665" w:name="_ETM_Q1_7368963"/>
      <w:bookmarkEnd w:id="6665"/>
      <w:r>
        <w:rPr>
          <w:rFonts w:hint="cs"/>
          <w:rtl/>
          <w:lang w:eastAsia="he-IL"/>
        </w:rPr>
        <w:t>נכון, החמישה ימים לא מובאים לאישור</w:t>
      </w:r>
      <w:bookmarkStart w:id="6666" w:name="_ETM_Q1_7370268"/>
      <w:bookmarkEnd w:id="6666"/>
      <w:r>
        <w:rPr>
          <w:rFonts w:hint="cs"/>
          <w:rtl/>
          <w:lang w:eastAsia="he-IL"/>
        </w:rPr>
        <w:t xml:space="preserve">, אבל אנחנו </w:t>
      </w:r>
      <w:bookmarkStart w:id="6667" w:name="_ETM_Q1_7372769"/>
      <w:bookmarkEnd w:id="6667"/>
      <w:r>
        <w:rPr>
          <w:rFonts w:hint="cs"/>
          <w:rtl/>
          <w:lang w:eastAsia="he-IL"/>
        </w:rPr>
        <w:t>יכולים ל</w:t>
      </w:r>
      <w:bookmarkStart w:id="6668" w:name="_ETM_Q1_7370559"/>
      <w:bookmarkEnd w:id="6668"/>
      <w:r>
        <w:rPr>
          <w:rFonts w:hint="cs"/>
          <w:rtl/>
          <w:lang w:eastAsia="he-IL"/>
        </w:rPr>
        <w:t xml:space="preserve">התכנס ולבטל. </w:t>
      </w:r>
    </w:p>
    <w:p w:rsidR="00531D19" w:rsidRDefault="00531D19" w:rsidP="00531D19">
      <w:pPr>
        <w:rPr>
          <w:rtl/>
          <w:lang w:eastAsia="he-IL"/>
        </w:rPr>
      </w:pPr>
      <w:bookmarkStart w:id="6669" w:name="_ETM_Q1_7373176"/>
      <w:bookmarkStart w:id="6670" w:name="_ETM_Q1_7373256"/>
      <w:bookmarkStart w:id="6671" w:name="_ETM_Q1_7373960"/>
      <w:bookmarkEnd w:id="6669"/>
      <w:bookmarkEnd w:id="6670"/>
      <w:bookmarkEnd w:id="6671"/>
    </w:p>
    <w:p w:rsidR="00531D19" w:rsidRDefault="00531D19" w:rsidP="00531D19">
      <w:pPr>
        <w:pStyle w:val="a4"/>
        <w:keepNext/>
        <w:rPr>
          <w:rtl/>
        </w:rPr>
      </w:pPr>
      <w:bookmarkStart w:id="6672" w:name="ET_speaker_גור_בליי_420"/>
      <w:r w:rsidRPr="00531D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1D1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672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73" w:name="_ETM_Q1_7374427"/>
      <w:bookmarkStart w:id="6674" w:name="_ETM_Q1_7374462"/>
      <w:bookmarkEnd w:id="6673"/>
      <w:bookmarkEnd w:id="6674"/>
      <w:r>
        <w:rPr>
          <w:rFonts w:hint="cs"/>
          <w:rtl/>
          <w:lang w:eastAsia="he-IL"/>
        </w:rPr>
        <w:t>יש פה גם עוד עניין. א</w:t>
      </w:r>
      <w:bookmarkStart w:id="6675" w:name="_ETM_Q1_7374007"/>
      <w:bookmarkEnd w:id="6675"/>
      <w:r>
        <w:rPr>
          <w:rFonts w:hint="cs"/>
          <w:rtl/>
          <w:lang w:eastAsia="he-IL"/>
        </w:rPr>
        <w:t xml:space="preserve">ני חושב </w:t>
      </w:r>
      <w:bookmarkStart w:id="6676" w:name="_ETM_Q1_7374743"/>
      <w:bookmarkEnd w:id="6676"/>
      <w:r>
        <w:rPr>
          <w:rFonts w:hint="cs"/>
          <w:rtl/>
          <w:lang w:eastAsia="he-IL"/>
        </w:rPr>
        <w:t>מצד אחד אני מבין שברגע שאתם מגיעי</w:t>
      </w:r>
      <w:bookmarkStart w:id="6677" w:name="_ETM_Q1_7376371"/>
      <w:bookmarkEnd w:id="6677"/>
      <w:r>
        <w:rPr>
          <w:rFonts w:hint="cs"/>
          <w:rtl/>
          <w:lang w:eastAsia="he-IL"/>
        </w:rPr>
        <w:t xml:space="preserve">ם לאישור פרלמנטרי, ברור </w:t>
      </w:r>
      <w:bookmarkStart w:id="6678" w:name="_ETM_Q1_7380209"/>
      <w:bookmarkEnd w:id="6678"/>
      <w:r>
        <w:rPr>
          <w:rFonts w:hint="cs"/>
          <w:rtl/>
          <w:lang w:eastAsia="he-IL"/>
        </w:rPr>
        <w:t>שאפשר אולי קצת לשחק</w:t>
      </w:r>
      <w:bookmarkStart w:id="6679" w:name="_ETM_Q1_7379094"/>
      <w:bookmarkEnd w:id="6679"/>
      <w:r>
        <w:rPr>
          <w:rFonts w:hint="cs"/>
          <w:rtl/>
          <w:lang w:eastAsia="he-IL"/>
        </w:rPr>
        <w:t xml:space="preserve"> עם התקופו</w:t>
      </w:r>
      <w:bookmarkStart w:id="6680" w:name="_ETM_Q1_7378925"/>
      <w:bookmarkEnd w:id="6680"/>
      <w:r>
        <w:rPr>
          <w:rFonts w:hint="cs"/>
          <w:rtl/>
          <w:lang w:eastAsia="he-IL"/>
        </w:rPr>
        <w:t xml:space="preserve">ת. מצד שני, </w:t>
      </w:r>
      <w:bookmarkStart w:id="6681" w:name="_ETM_Q1_7383215"/>
      <w:bookmarkEnd w:id="6681"/>
      <w:r>
        <w:rPr>
          <w:rFonts w:hint="cs"/>
          <w:rtl/>
          <w:lang w:eastAsia="he-IL"/>
        </w:rPr>
        <w:t>דה פקטו, הניסיון מלמד שלדעת</w:t>
      </w:r>
      <w:bookmarkStart w:id="6682" w:name="_ETM_Q1_7383388"/>
      <w:bookmarkEnd w:id="6682"/>
      <w:r>
        <w:rPr>
          <w:rFonts w:hint="cs"/>
          <w:rtl/>
          <w:lang w:eastAsia="he-IL"/>
        </w:rPr>
        <w:t>י באף אחת מהה</w:t>
      </w:r>
      <w:bookmarkStart w:id="6683" w:name="_ETM_Q1_7383726"/>
      <w:bookmarkEnd w:id="6683"/>
      <w:r>
        <w:rPr>
          <w:rFonts w:hint="cs"/>
          <w:rtl/>
          <w:lang w:eastAsia="he-IL"/>
        </w:rPr>
        <w:t>חלטות על</w:t>
      </w:r>
      <w:bookmarkStart w:id="6684" w:name="_ETM_Q1_7385327"/>
      <w:bookmarkEnd w:id="6684"/>
      <w:r>
        <w:rPr>
          <w:rFonts w:hint="cs"/>
          <w:rtl/>
          <w:lang w:eastAsia="he-IL"/>
        </w:rPr>
        <w:t xml:space="preserve"> אזור מוגבל לא חרגו מה-21 ימים. ולכן פרקי הזמן האלה</w:t>
      </w:r>
      <w:bookmarkStart w:id="6685" w:name="_ETM_Q1_7393135"/>
      <w:bookmarkEnd w:id="6685"/>
      <w:r>
        <w:rPr>
          <w:rFonts w:hint="cs"/>
          <w:rtl/>
          <w:lang w:eastAsia="he-IL"/>
        </w:rPr>
        <w:t>, ג</w:t>
      </w:r>
      <w:bookmarkStart w:id="6686" w:name="_ETM_Q1_7392507"/>
      <w:bookmarkEnd w:id="6686"/>
      <w:r>
        <w:rPr>
          <w:rFonts w:hint="cs"/>
          <w:rtl/>
          <w:lang w:eastAsia="he-IL"/>
        </w:rPr>
        <w:t xml:space="preserve">ם באזורים מוגבלים שכבר הוכרזו, עשו את הבדיקה </w:t>
      </w:r>
      <w:bookmarkStart w:id="6687" w:name="_ETM_Q1_7394919"/>
      <w:bookmarkEnd w:id="6687"/>
      <w:r>
        <w:rPr>
          <w:rFonts w:hint="cs"/>
          <w:rtl/>
          <w:lang w:eastAsia="he-IL"/>
        </w:rPr>
        <w:t>הזאת</w:t>
      </w:r>
      <w:bookmarkStart w:id="6688" w:name="_ETM_Q1_7395538"/>
      <w:bookmarkEnd w:id="6688"/>
      <w:r>
        <w:rPr>
          <w:rFonts w:hint="cs"/>
          <w:rtl/>
          <w:lang w:eastAsia="he-IL"/>
        </w:rPr>
        <w:t xml:space="preserve"> מידי חמישה ימים. עכשיו, אני מבין שאם מביאים לוועדה זה </w:t>
      </w:r>
      <w:bookmarkStart w:id="6689" w:name="_ETM_Q1_7401474"/>
      <w:bookmarkEnd w:id="6689"/>
      <w:r>
        <w:rPr>
          <w:rFonts w:hint="cs"/>
          <w:rtl/>
          <w:lang w:eastAsia="he-IL"/>
        </w:rPr>
        <w:t>קצת יו</w:t>
      </w:r>
      <w:bookmarkStart w:id="6690" w:name="_ETM_Q1_7399883"/>
      <w:bookmarkEnd w:id="6690"/>
      <w:r>
        <w:rPr>
          <w:rFonts w:hint="cs"/>
          <w:rtl/>
          <w:lang w:eastAsia="he-IL"/>
        </w:rPr>
        <w:t>תר מורכב. אבל בכל ז</w:t>
      </w:r>
      <w:bookmarkStart w:id="6691" w:name="_ETM_Q1_7400383"/>
      <w:bookmarkEnd w:id="6691"/>
      <w:r>
        <w:rPr>
          <w:rFonts w:hint="cs"/>
          <w:rtl/>
          <w:lang w:eastAsia="he-IL"/>
        </w:rPr>
        <w:t>את, אתם גיליתם דע</w:t>
      </w:r>
      <w:bookmarkStart w:id="6692" w:name="_ETM_Q1_7401685"/>
      <w:bookmarkEnd w:id="6692"/>
      <w:r>
        <w:rPr>
          <w:rFonts w:hint="cs"/>
          <w:rtl/>
          <w:lang w:eastAsia="he-IL"/>
        </w:rPr>
        <w:t>תכ</w:t>
      </w:r>
      <w:bookmarkStart w:id="6693" w:name="_ETM_Q1_7401944"/>
      <w:bookmarkEnd w:id="6693"/>
      <w:r>
        <w:rPr>
          <w:rFonts w:hint="cs"/>
          <w:rtl/>
          <w:lang w:eastAsia="he-IL"/>
        </w:rPr>
        <w:t>ם כבר אז שאת האזור מוגבל צריך לבדוק כל חמישה ימים.</w:t>
      </w:r>
      <w:bookmarkStart w:id="6694" w:name="_ETM_Q1_7407753"/>
      <w:bookmarkEnd w:id="6694"/>
      <w:r>
        <w:rPr>
          <w:rFonts w:hint="cs"/>
          <w:rtl/>
          <w:lang w:eastAsia="he-IL"/>
        </w:rPr>
        <w:t xml:space="preserve"> </w:t>
      </w:r>
      <w:bookmarkStart w:id="6695" w:name="_ETM_Q1_7407928"/>
      <w:bookmarkEnd w:id="6695"/>
    </w:p>
    <w:p w:rsidR="00531D19" w:rsidRDefault="00531D19" w:rsidP="00531D19">
      <w:pPr>
        <w:rPr>
          <w:rtl/>
          <w:lang w:eastAsia="he-IL"/>
        </w:rPr>
      </w:pPr>
      <w:bookmarkStart w:id="6696" w:name="_ETM_Q1_7408011"/>
      <w:bookmarkStart w:id="6697" w:name="_ETM_Q1_7408648"/>
      <w:bookmarkEnd w:id="6696"/>
      <w:bookmarkEnd w:id="6697"/>
    </w:p>
    <w:p w:rsidR="00531D19" w:rsidRDefault="00531D19" w:rsidP="00531D19">
      <w:pPr>
        <w:pStyle w:val="af6"/>
        <w:keepNext/>
        <w:rPr>
          <w:rtl/>
        </w:rPr>
      </w:pPr>
      <w:bookmarkStart w:id="6698" w:name="ET_yor_6156_421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699" w:name="_ETM_Q1_7409144"/>
      <w:bookmarkStart w:id="6700" w:name="_ETM_Q1_7409179"/>
      <w:bookmarkStart w:id="6701" w:name="_ETM_Q1_7406199"/>
      <w:bookmarkEnd w:id="6699"/>
      <w:bookmarkEnd w:id="6700"/>
      <w:bookmarkEnd w:id="6701"/>
      <w:r>
        <w:rPr>
          <w:rFonts w:hint="cs"/>
          <w:rtl/>
          <w:lang w:eastAsia="he-IL"/>
        </w:rPr>
        <w:t xml:space="preserve">זה עוצר על עיר בישראל. איפה מגיע הרגע שבו ראש </w:t>
      </w:r>
      <w:bookmarkStart w:id="6702" w:name="_ETM_Q1_7412734"/>
      <w:bookmarkEnd w:id="6702"/>
      <w:r>
        <w:rPr>
          <w:rFonts w:hint="cs"/>
          <w:rtl/>
          <w:lang w:eastAsia="he-IL"/>
        </w:rPr>
        <w:t xml:space="preserve">הרשות מדבר? איפה מגיע הרגע שנבחרי הציבור, </w:t>
      </w:r>
      <w:bookmarkStart w:id="6703" w:name="_ETM_Q1_7415013"/>
      <w:bookmarkEnd w:id="6703"/>
      <w:r>
        <w:rPr>
          <w:rFonts w:hint="cs"/>
          <w:rtl/>
          <w:lang w:eastAsia="he-IL"/>
        </w:rPr>
        <w:t xml:space="preserve">שמייצגים אולי </w:t>
      </w:r>
      <w:bookmarkStart w:id="6704" w:name="_ETM_Q1_7417444"/>
      <w:bookmarkEnd w:id="6704"/>
      <w:r>
        <w:rPr>
          <w:rFonts w:hint="cs"/>
          <w:rtl/>
          <w:lang w:eastAsia="he-IL"/>
        </w:rPr>
        <w:t>בא</w:t>
      </w:r>
      <w:bookmarkStart w:id="6705" w:name="_ETM_Q1_7416543"/>
      <w:bookmarkEnd w:id="6705"/>
      <w:r>
        <w:rPr>
          <w:rFonts w:hint="cs"/>
          <w:rtl/>
          <w:lang w:eastAsia="he-IL"/>
        </w:rPr>
        <w:t>ופן יותר ספציפי והדוק את הקהלים שנמצאים?</w:t>
      </w:r>
    </w:p>
    <w:p w:rsidR="00531D19" w:rsidRDefault="00531D19" w:rsidP="00531D19">
      <w:pPr>
        <w:rPr>
          <w:rtl/>
          <w:lang w:eastAsia="he-IL"/>
        </w:rPr>
      </w:pPr>
      <w:bookmarkStart w:id="6706" w:name="_ETM_Q1_7421429"/>
      <w:bookmarkStart w:id="6707" w:name="_ETM_Q1_7420593"/>
      <w:bookmarkEnd w:id="6706"/>
      <w:bookmarkEnd w:id="6707"/>
    </w:p>
    <w:p w:rsidR="00531D19" w:rsidRDefault="00531D19" w:rsidP="00531D19">
      <w:pPr>
        <w:pStyle w:val="a4"/>
        <w:keepNext/>
        <w:rPr>
          <w:rtl/>
        </w:rPr>
      </w:pPr>
      <w:bookmarkStart w:id="6708" w:name="ET_speaker_גור_בליי_422"/>
      <w:r w:rsidRPr="00531D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1D1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708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709" w:name="_ETM_Q1_7421079"/>
      <w:bookmarkStart w:id="6710" w:name="_ETM_Q1_7421116"/>
      <w:bookmarkEnd w:id="6709"/>
      <w:bookmarkEnd w:id="6710"/>
      <w:r>
        <w:rPr>
          <w:rFonts w:hint="cs"/>
          <w:rtl/>
          <w:lang w:eastAsia="he-IL"/>
        </w:rPr>
        <w:t xml:space="preserve">לא, זה חלק </w:t>
      </w:r>
      <w:bookmarkStart w:id="6711" w:name="_ETM_Q1_7422118"/>
      <w:bookmarkEnd w:id="6711"/>
      <w:r>
        <w:rPr>
          <w:rFonts w:hint="cs"/>
          <w:rtl/>
          <w:lang w:eastAsia="he-IL"/>
        </w:rPr>
        <w:t>מהמ</w:t>
      </w:r>
      <w:bookmarkStart w:id="6712" w:name="_ETM_Q1_7420348"/>
      <w:bookmarkEnd w:id="6712"/>
      <w:r>
        <w:rPr>
          <w:rFonts w:hint="cs"/>
          <w:rtl/>
          <w:lang w:eastAsia="he-IL"/>
        </w:rPr>
        <w:t xml:space="preserve">נגנון של ההכרזה. </w:t>
      </w:r>
      <w:bookmarkStart w:id="6713" w:name="_ETM_Q1_7423091"/>
      <w:bookmarkEnd w:id="6713"/>
    </w:p>
    <w:p w:rsidR="00531D19" w:rsidRDefault="00531D19" w:rsidP="00531D19">
      <w:pPr>
        <w:rPr>
          <w:rtl/>
          <w:lang w:eastAsia="he-IL"/>
        </w:rPr>
      </w:pPr>
      <w:bookmarkStart w:id="6714" w:name="_ETM_Q1_7423161"/>
      <w:bookmarkStart w:id="6715" w:name="_ETM_Q1_7424274"/>
      <w:bookmarkEnd w:id="6714"/>
      <w:bookmarkEnd w:id="6715"/>
    </w:p>
    <w:p w:rsidR="00531D19" w:rsidRDefault="00531D19" w:rsidP="00531D19">
      <w:pPr>
        <w:pStyle w:val="af6"/>
        <w:keepNext/>
        <w:rPr>
          <w:rtl/>
        </w:rPr>
      </w:pPr>
      <w:bookmarkStart w:id="6716" w:name="ET_yor_6156_423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717" w:name="_ETM_Q1_7424760"/>
      <w:bookmarkStart w:id="6718" w:name="_ETM_Q1_7424801"/>
      <w:bookmarkStart w:id="6719" w:name="_ETM_Q1_7422156"/>
      <w:bookmarkEnd w:id="6717"/>
      <w:bookmarkEnd w:id="6718"/>
      <w:bookmarkEnd w:id="6719"/>
      <w:r>
        <w:rPr>
          <w:rFonts w:hint="cs"/>
          <w:rtl/>
          <w:lang w:eastAsia="he-IL"/>
        </w:rPr>
        <w:t>הכרזנו, הכל בסדר. הכרזנו, אמרנו. עכשיו</w:t>
      </w:r>
      <w:bookmarkStart w:id="6720" w:name="_ETM_Q1_7428987"/>
      <w:bookmarkEnd w:id="6720"/>
      <w:r>
        <w:rPr>
          <w:rFonts w:hint="cs"/>
          <w:rtl/>
          <w:lang w:eastAsia="he-IL"/>
        </w:rPr>
        <w:t xml:space="preserve"> מאריכים, נכון? עכשיו מדובר על תקופות ה</w:t>
      </w:r>
      <w:bookmarkStart w:id="6721" w:name="_ETM_Q1_7432207"/>
      <w:bookmarkEnd w:id="6721"/>
      <w:r>
        <w:rPr>
          <w:rFonts w:hint="cs"/>
          <w:rtl/>
          <w:lang w:eastAsia="he-IL"/>
        </w:rPr>
        <w:t xml:space="preserve">ארכה. אז </w:t>
      </w:r>
      <w:bookmarkStart w:id="6722" w:name="_ETM_Q1_7433365"/>
      <w:bookmarkEnd w:id="6722"/>
      <w:r>
        <w:rPr>
          <w:rFonts w:hint="cs"/>
          <w:rtl/>
          <w:lang w:eastAsia="he-IL"/>
        </w:rPr>
        <w:t>אם אתם אומרים לי 14 ימים, אנ</w:t>
      </w:r>
      <w:bookmarkStart w:id="6723" w:name="_ETM_Q1_7433749"/>
      <w:bookmarkEnd w:id="6723"/>
      <w:r>
        <w:rPr>
          <w:rFonts w:hint="cs"/>
          <w:rtl/>
          <w:lang w:eastAsia="he-IL"/>
        </w:rPr>
        <w:t xml:space="preserve">י כרגע לא שואל </w:t>
      </w:r>
      <w:bookmarkStart w:id="6724" w:name="_ETM_Q1_7435061"/>
      <w:bookmarkEnd w:id="6724"/>
      <w:r>
        <w:rPr>
          <w:rFonts w:hint="cs"/>
          <w:rtl/>
          <w:lang w:eastAsia="he-IL"/>
        </w:rPr>
        <w:t xml:space="preserve">אם זה ברשות המחוקקת או ברשות המבצעת. האם הגיוני שהחוק </w:t>
      </w:r>
      <w:bookmarkStart w:id="6725" w:name="_ETM_Q1_7440726"/>
      <w:bookmarkEnd w:id="6725"/>
      <w:r>
        <w:rPr>
          <w:rFonts w:hint="cs"/>
          <w:rtl/>
          <w:lang w:eastAsia="he-IL"/>
        </w:rPr>
        <w:t>יאפשר להטיל עוצר? חברה</w:t>
      </w:r>
      <w:bookmarkStart w:id="6726" w:name="_ETM_Q1_7442822"/>
      <w:bookmarkEnd w:id="6726"/>
      <w:r>
        <w:rPr>
          <w:rFonts w:hint="cs"/>
          <w:rtl/>
          <w:lang w:eastAsia="he-IL"/>
        </w:rPr>
        <w:t xml:space="preserve">, אנחנו במגיפה, אנחנו לא </w:t>
      </w:r>
      <w:bookmarkStart w:id="6727" w:name="_ETM_Q1_7445580"/>
      <w:bookmarkEnd w:id="6727"/>
      <w:r>
        <w:rPr>
          <w:rFonts w:hint="cs"/>
          <w:rtl/>
          <w:lang w:eastAsia="he-IL"/>
        </w:rPr>
        <w:t>במלחמה או בימים אחרי רעידת אדמה ש-200</w:t>
      </w:r>
      <w:bookmarkStart w:id="6728" w:name="_ETM_Q1_7448728"/>
      <w:bookmarkEnd w:id="6728"/>
      <w:r>
        <w:rPr>
          <w:rFonts w:hint="cs"/>
          <w:rtl/>
          <w:lang w:eastAsia="he-IL"/>
        </w:rPr>
        <w:t>,000 בתים במדינת</w:t>
      </w:r>
      <w:bookmarkStart w:id="6729" w:name="_ETM_Q1_7451207"/>
      <w:bookmarkEnd w:id="6729"/>
      <w:r>
        <w:rPr>
          <w:rFonts w:hint="cs"/>
          <w:rtl/>
          <w:lang w:eastAsia="he-IL"/>
        </w:rPr>
        <w:t xml:space="preserve"> ישראל קרסו או עיר שלמה נחרבה ויש ביזה ברחובות ואנר</w:t>
      </w:r>
      <w:bookmarkStart w:id="6730" w:name="_ETM_Q1_7454966"/>
      <w:bookmarkEnd w:id="6730"/>
      <w:r>
        <w:rPr>
          <w:rFonts w:hint="cs"/>
          <w:rtl/>
          <w:lang w:eastAsia="he-IL"/>
        </w:rPr>
        <w:t>כיה.</w:t>
      </w:r>
      <w:bookmarkStart w:id="6731" w:name="_ETM_Q1_7455283"/>
      <w:bookmarkEnd w:id="6731"/>
      <w:r>
        <w:rPr>
          <w:rFonts w:hint="cs"/>
          <w:rtl/>
          <w:lang w:eastAsia="he-IL"/>
        </w:rPr>
        <w:t xml:space="preserve"> כאילו, ריבונו של עולם. ה</w:t>
      </w:r>
      <w:bookmarkStart w:id="6732" w:name="_ETM_Q1_7458187"/>
      <w:bookmarkEnd w:id="6732"/>
      <w:r>
        <w:rPr>
          <w:rFonts w:hint="cs"/>
          <w:rtl/>
          <w:lang w:eastAsia="he-IL"/>
        </w:rPr>
        <w:t>טלתם עוצר על עיר.</w:t>
      </w:r>
      <w:bookmarkStart w:id="6733" w:name="_ETM_Q1_7461462"/>
      <w:bookmarkEnd w:id="6733"/>
      <w:r>
        <w:rPr>
          <w:rFonts w:hint="cs"/>
          <w:rtl/>
          <w:lang w:eastAsia="he-IL"/>
        </w:rPr>
        <w:t xml:space="preserve"> אתם לא חושבים שפעם בש</w:t>
      </w:r>
      <w:bookmarkStart w:id="6734" w:name="_ETM_Q1_7460466"/>
      <w:bookmarkEnd w:id="6734"/>
      <w:r>
        <w:rPr>
          <w:rFonts w:hint="cs"/>
          <w:rtl/>
          <w:lang w:eastAsia="he-IL"/>
        </w:rPr>
        <w:t>ב</w:t>
      </w:r>
      <w:bookmarkStart w:id="6735" w:name="_ETM_Q1_7459213"/>
      <w:bookmarkEnd w:id="6735"/>
      <w:r>
        <w:rPr>
          <w:rFonts w:hint="cs"/>
          <w:rtl/>
          <w:lang w:eastAsia="he-IL"/>
        </w:rPr>
        <w:t>עה ימים הרשות המבצעת, מכוח חוק</w:t>
      </w:r>
      <w:bookmarkStart w:id="6736" w:name="_ETM_Q1_7463609"/>
      <w:bookmarkEnd w:id="6736"/>
      <w:r>
        <w:rPr>
          <w:rFonts w:hint="cs"/>
          <w:rtl/>
          <w:lang w:eastAsia="he-IL"/>
        </w:rPr>
        <w:t>, חייבת לה</w:t>
      </w:r>
      <w:bookmarkStart w:id="6737" w:name="_ETM_Q1_7462233"/>
      <w:bookmarkEnd w:id="6737"/>
      <w:r>
        <w:rPr>
          <w:rFonts w:hint="cs"/>
          <w:rtl/>
          <w:lang w:eastAsia="he-IL"/>
        </w:rPr>
        <w:t>חליט אם זה רלוונטי או לא?</w:t>
      </w:r>
    </w:p>
    <w:p w:rsidR="00531D19" w:rsidRDefault="00531D19" w:rsidP="00531D19">
      <w:pPr>
        <w:rPr>
          <w:rtl/>
          <w:lang w:eastAsia="he-IL"/>
        </w:rPr>
      </w:pPr>
      <w:bookmarkStart w:id="6738" w:name="_ETM_Q1_7465041"/>
      <w:bookmarkEnd w:id="6738"/>
    </w:p>
    <w:p w:rsidR="00531D19" w:rsidRDefault="00531D19" w:rsidP="00531D19">
      <w:pPr>
        <w:pStyle w:val="a4"/>
        <w:keepNext/>
        <w:rPr>
          <w:rtl/>
        </w:rPr>
      </w:pPr>
      <w:bookmarkStart w:id="6739" w:name="ET_speaker_גור_בליי_424"/>
      <w:r w:rsidRPr="00531D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1D1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740" w:name="_ETM_Q1_7466066"/>
      <w:bookmarkStart w:id="6741" w:name="_ETM_Q1_7466103"/>
      <w:bookmarkEnd w:id="6740"/>
      <w:bookmarkEnd w:id="6741"/>
      <w:r>
        <w:rPr>
          <w:rFonts w:hint="cs"/>
          <w:rtl/>
          <w:lang w:eastAsia="he-IL"/>
        </w:rPr>
        <w:t xml:space="preserve">גם ככה </w:t>
      </w:r>
      <w:bookmarkStart w:id="6742" w:name="_ETM_Q1_7468529"/>
      <w:bookmarkEnd w:id="6742"/>
      <w:r>
        <w:rPr>
          <w:rFonts w:hint="cs"/>
          <w:rtl/>
          <w:lang w:eastAsia="he-IL"/>
        </w:rPr>
        <w:t>זה</w:t>
      </w:r>
      <w:bookmarkStart w:id="6743" w:name="_ETM_Q1_7466033"/>
      <w:bookmarkEnd w:id="6743"/>
      <w:r>
        <w:rPr>
          <w:rFonts w:hint="cs"/>
          <w:rtl/>
          <w:lang w:eastAsia="he-IL"/>
        </w:rPr>
        <w:t xml:space="preserve"> בעצם עליתם מחמש לשבע. לעל</w:t>
      </w:r>
      <w:bookmarkStart w:id="6744" w:name="_ETM_Q1_7467302"/>
      <w:bookmarkEnd w:id="6744"/>
      <w:r>
        <w:rPr>
          <w:rFonts w:hint="cs"/>
          <w:rtl/>
          <w:lang w:eastAsia="he-IL"/>
        </w:rPr>
        <w:t>ות מעל לשבע בסיטואציה הזאת</w:t>
      </w:r>
      <w:bookmarkStart w:id="6745" w:name="_ETM_Q1_7471099"/>
      <w:bookmarkEnd w:id="6745"/>
      <w:r>
        <w:rPr>
          <w:rFonts w:hint="cs"/>
          <w:rtl/>
          <w:lang w:eastAsia="he-IL"/>
        </w:rPr>
        <w:t xml:space="preserve"> נראה מרחיק לכת</w:t>
      </w:r>
      <w:bookmarkStart w:id="6746" w:name="_ETM_Q1_7471578"/>
      <w:bookmarkEnd w:id="6746"/>
      <w:r>
        <w:rPr>
          <w:rFonts w:hint="cs"/>
          <w:rtl/>
          <w:lang w:eastAsia="he-IL"/>
        </w:rPr>
        <w:t xml:space="preserve">. </w:t>
      </w:r>
      <w:bookmarkStart w:id="6747" w:name="_ETM_Q1_7471832"/>
      <w:bookmarkEnd w:id="6747"/>
    </w:p>
    <w:p w:rsidR="00531D19" w:rsidRDefault="00531D19" w:rsidP="00531D19">
      <w:pPr>
        <w:rPr>
          <w:rtl/>
          <w:lang w:eastAsia="he-IL"/>
        </w:rPr>
      </w:pPr>
      <w:bookmarkStart w:id="6748" w:name="_ETM_Q1_7471908"/>
      <w:bookmarkStart w:id="6749" w:name="_ETM_Q1_7473122"/>
      <w:bookmarkEnd w:id="6748"/>
      <w:bookmarkEnd w:id="6749"/>
    </w:p>
    <w:p w:rsidR="00531D19" w:rsidRDefault="00531D19" w:rsidP="00531D19">
      <w:pPr>
        <w:pStyle w:val="af6"/>
        <w:keepNext/>
        <w:rPr>
          <w:rtl/>
        </w:rPr>
      </w:pPr>
      <w:bookmarkStart w:id="6750" w:name="ET_yor_6156_425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750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751" w:name="_ETM_Q1_7473625"/>
      <w:bookmarkStart w:id="6752" w:name="_ETM_Q1_7473664"/>
      <w:bookmarkEnd w:id="6751"/>
      <w:bookmarkEnd w:id="6752"/>
      <w:r>
        <w:rPr>
          <w:rFonts w:hint="cs"/>
          <w:rtl/>
          <w:lang w:eastAsia="he-IL"/>
        </w:rPr>
        <w:t xml:space="preserve">אני לא מאפשר הטלת עוצר על </w:t>
      </w:r>
      <w:bookmarkStart w:id="6753" w:name="_ETM_Q1_7476690"/>
      <w:bookmarkStart w:id="6754" w:name="_ETM_Q1_7474490"/>
      <w:bookmarkEnd w:id="6753"/>
      <w:bookmarkEnd w:id="6754"/>
      <w:r>
        <w:rPr>
          <w:rFonts w:hint="cs"/>
          <w:rtl/>
          <w:lang w:eastAsia="he-IL"/>
        </w:rPr>
        <w:t xml:space="preserve">עיר, </w:t>
      </w:r>
    </w:p>
    <w:p w:rsidR="00531D19" w:rsidRDefault="00531D19" w:rsidP="00531D19">
      <w:pPr>
        <w:rPr>
          <w:rtl/>
          <w:lang w:eastAsia="he-IL"/>
        </w:rPr>
      </w:pPr>
      <w:bookmarkStart w:id="6755" w:name="_ETM_Q1_7475511"/>
      <w:bookmarkStart w:id="6756" w:name="_ETM_Q1_7475589"/>
      <w:bookmarkEnd w:id="6755"/>
      <w:bookmarkEnd w:id="6756"/>
    </w:p>
    <w:p w:rsidR="00531D19" w:rsidRDefault="00531D19" w:rsidP="00531D19">
      <w:pPr>
        <w:pStyle w:val="af9"/>
        <w:keepNext/>
        <w:rPr>
          <w:rtl/>
          <w:lang w:eastAsia="he-IL"/>
        </w:rPr>
      </w:pPr>
      <w:bookmarkStart w:id="6757" w:name="ET_guest_אסתי_ורהפטיג_426"/>
      <w:r w:rsidRPr="0053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531D1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7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758" w:name="_ETM_Q1_7477803"/>
      <w:bookmarkStart w:id="6759" w:name="_ETM_Q1_7477837"/>
      <w:bookmarkStart w:id="6760" w:name="_ETM_Q1_7474853"/>
      <w:bookmarkEnd w:id="6758"/>
      <w:bookmarkEnd w:id="6759"/>
      <w:bookmarkEnd w:id="6760"/>
      <w:r>
        <w:rPr>
          <w:rFonts w:hint="cs"/>
          <w:rtl/>
          <w:lang w:eastAsia="he-IL"/>
        </w:rPr>
        <w:t>לא מדברים על התקופה הראשונית שבלי איש</w:t>
      </w:r>
      <w:bookmarkStart w:id="6761" w:name="_ETM_Q1_7476024"/>
      <w:bookmarkEnd w:id="6761"/>
      <w:r>
        <w:rPr>
          <w:rFonts w:hint="cs"/>
          <w:rtl/>
          <w:lang w:eastAsia="he-IL"/>
        </w:rPr>
        <w:t>ור פרלמנטרי. אנחנו</w:t>
      </w:r>
      <w:bookmarkStart w:id="6762" w:name="_ETM_Q1_7479094"/>
      <w:bookmarkEnd w:id="6762"/>
      <w:r>
        <w:rPr>
          <w:rFonts w:hint="cs"/>
          <w:rtl/>
          <w:lang w:eastAsia="he-IL"/>
        </w:rPr>
        <w:t xml:space="preserve"> מדברים על התקופו</w:t>
      </w:r>
      <w:bookmarkStart w:id="6763" w:name="_ETM_Q1_7477513"/>
      <w:bookmarkEnd w:id="6763"/>
      <w:r>
        <w:rPr>
          <w:rFonts w:hint="cs"/>
          <w:rtl/>
          <w:lang w:eastAsia="he-IL"/>
        </w:rPr>
        <w:t xml:space="preserve">ת להארכה. </w:t>
      </w:r>
      <w:bookmarkStart w:id="6764" w:name="_ETM_Q1_7479414"/>
      <w:bookmarkEnd w:id="6764"/>
    </w:p>
    <w:p w:rsidR="00531D19" w:rsidRDefault="00531D19" w:rsidP="00531D19">
      <w:pPr>
        <w:rPr>
          <w:rtl/>
          <w:lang w:eastAsia="he-IL"/>
        </w:rPr>
      </w:pPr>
      <w:bookmarkStart w:id="6765" w:name="_ETM_Q1_7479498"/>
      <w:bookmarkStart w:id="6766" w:name="_ETM_Q1_7480038"/>
      <w:bookmarkEnd w:id="6765"/>
      <w:bookmarkEnd w:id="6766"/>
    </w:p>
    <w:p w:rsidR="00531D19" w:rsidRDefault="00531D19" w:rsidP="00531D19">
      <w:pPr>
        <w:pStyle w:val="af6"/>
        <w:keepNext/>
        <w:rPr>
          <w:rtl/>
        </w:rPr>
      </w:pPr>
      <w:bookmarkStart w:id="6767" w:name="ET_yor_6156_427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767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768" w:name="_ETM_Q1_7480566"/>
      <w:bookmarkStart w:id="6769" w:name="_ETM_Q1_7480609"/>
      <w:bookmarkEnd w:id="6768"/>
      <w:bookmarkEnd w:id="6769"/>
      <w:r>
        <w:rPr>
          <w:rFonts w:hint="cs"/>
          <w:rtl/>
          <w:lang w:eastAsia="he-IL"/>
        </w:rPr>
        <w:t>אני לא מוכן לקבל ה</w:t>
      </w:r>
      <w:bookmarkStart w:id="6770" w:name="_ETM_Q1_7479462"/>
      <w:bookmarkEnd w:id="6770"/>
      <w:r>
        <w:rPr>
          <w:rFonts w:hint="cs"/>
          <w:rtl/>
          <w:lang w:eastAsia="he-IL"/>
        </w:rPr>
        <w:t xml:space="preserve">ארכה של </w:t>
      </w:r>
      <w:bookmarkStart w:id="6771" w:name="_ETM_Q1_7482221"/>
      <w:bookmarkEnd w:id="6771"/>
      <w:r>
        <w:rPr>
          <w:rFonts w:hint="cs"/>
          <w:rtl/>
          <w:lang w:eastAsia="he-IL"/>
        </w:rPr>
        <w:t>י</w:t>
      </w:r>
      <w:bookmarkStart w:id="6772" w:name="_ETM_Q1_7479333"/>
      <w:bookmarkEnd w:id="6772"/>
      <w:r>
        <w:rPr>
          <w:rFonts w:hint="cs"/>
          <w:rtl/>
          <w:lang w:eastAsia="he-IL"/>
        </w:rPr>
        <w:t xml:space="preserve">ותר משבוע. </w:t>
      </w:r>
    </w:p>
    <w:p w:rsidR="00531D19" w:rsidRDefault="00531D19" w:rsidP="00531D19">
      <w:pPr>
        <w:rPr>
          <w:rtl/>
          <w:lang w:eastAsia="he-IL"/>
        </w:rPr>
      </w:pPr>
      <w:bookmarkStart w:id="6773" w:name="_ETM_Q1_7480858"/>
      <w:bookmarkStart w:id="6774" w:name="_ETM_Q1_7480934"/>
      <w:bookmarkStart w:id="6775" w:name="_ETM_Q1_7481594"/>
      <w:bookmarkEnd w:id="6773"/>
      <w:bookmarkEnd w:id="6774"/>
      <w:bookmarkEnd w:id="6775"/>
    </w:p>
    <w:p w:rsidR="00531D19" w:rsidRDefault="00531D19" w:rsidP="00531D19">
      <w:pPr>
        <w:pStyle w:val="a4"/>
        <w:keepNext/>
        <w:rPr>
          <w:rtl/>
        </w:rPr>
      </w:pPr>
      <w:bookmarkStart w:id="6776" w:name="ET_speaker_גור_בליי_428"/>
      <w:r w:rsidRPr="00531D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1D1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776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777" w:name="_ETM_Q1_7482105"/>
      <w:bookmarkStart w:id="6778" w:name="_ETM_Q1_7482146"/>
      <w:bookmarkEnd w:id="6777"/>
      <w:bookmarkEnd w:id="6778"/>
      <w:r>
        <w:rPr>
          <w:rFonts w:hint="cs"/>
          <w:rtl/>
          <w:lang w:eastAsia="he-IL"/>
        </w:rPr>
        <w:t xml:space="preserve">לא, </w:t>
      </w:r>
      <w:bookmarkStart w:id="6779" w:name="_ETM_Q1_7481307"/>
      <w:bookmarkEnd w:id="6779"/>
      <w:r>
        <w:rPr>
          <w:rFonts w:hint="cs"/>
          <w:rtl/>
          <w:lang w:eastAsia="he-IL"/>
        </w:rPr>
        <w:t>אסתי, אבל אני חושב</w:t>
      </w:r>
      <w:bookmarkStart w:id="6780" w:name="_ETM_Q1_7481947"/>
      <w:bookmarkEnd w:id="6780"/>
      <w:r>
        <w:rPr>
          <w:rFonts w:hint="cs"/>
          <w:rtl/>
          <w:lang w:eastAsia="he-IL"/>
        </w:rPr>
        <w:t xml:space="preserve"> שההשוואה הזאת </w:t>
      </w:r>
      <w:bookmarkStart w:id="6781" w:name="_ETM_Q1_7483961"/>
      <w:bookmarkEnd w:id="6781"/>
      <w:r>
        <w:rPr>
          <w:rFonts w:hint="cs"/>
          <w:rtl/>
          <w:lang w:eastAsia="he-IL"/>
        </w:rPr>
        <w:t>היא לא נכונה. להשוות לתקופות שהיום נמצאות באישור פרלמנטרי זה</w:t>
      </w:r>
      <w:bookmarkStart w:id="6782" w:name="_ETM_Q1_7492665"/>
      <w:bookmarkEnd w:id="6782"/>
      <w:r>
        <w:rPr>
          <w:rFonts w:hint="cs"/>
          <w:rtl/>
          <w:lang w:eastAsia="he-IL"/>
        </w:rPr>
        <w:t xml:space="preserve"> לא נכון, כי</w:t>
      </w:r>
      <w:bookmarkStart w:id="6783" w:name="_ETM_Q1_7490464"/>
      <w:bookmarkEnd w:id="6783"/>
      <w:r>
        <w:rPr>
          <w:rFonts w:hint="cs"/>
          <w:rtl/>
          <w:lang w:eastAsia="he-IL"/>
        </w:rPr>
        <w:t xml:space="preserve"> הן באות בשלב הרבה יותר מאוחר, שבפועל</w:t>
      </w:r>
      <w:bookmarkStart w:id="6784" w:name="_ETM_Q1_7493078"/>
      <w:bookmarkEnd w:id="6784"/>
      <w:r>
        <w:rPr>
          <w:rFonts w:hint="cs"/>
          <w:rtl/>
          <w:lang w:eastAsia="he-IL"/>
        </w:rPr>
        <w:t xml:space="preserve"> </w:t>
      </w:r>
      <w:bookmarkStart w:id="6785" w:name="_ETM_Q1_7493335"/>
      <w:bookmarkEnd w:id="6785"/>
      <w:r>
        <w:rPr>
          <w:rFonts w:hint="cs"/>
          <w:rtl/>
          <w:lang w:eastAsia="he-IL"/>
        </w:rPr>
        <w:t>מעולם לא קרה בכל האזורים המוגבלים. הדרמה היא ב-21 ימים</w:t>
      </w:r>
      <w:bookmarkStart w:id="6786" w:name="_ETM_Q1_7500417"/>
      <w:bookmarkEnd w:id="6786"/>
      <w:r>
        <w:rPr>
          <w:rFonts w:hint="cs"/>
          <w:rtl/>
          <w:lang w:eastAsia="he-IL"/>
        </w:rPr>
        <w:t xml:space="preserve"> הראשונים, שלא הג</w:t>
      </w:r>
      <w:bookmarkStart w:id="6787" w:name="_ETM_Q1_7499488"/>
      <w:bookmarkEnd w:id="6787"/>
      <w:r>
        <w:rPr>
          <w:rFonts w:hint="cs"/>
          <w:rtl/>
          <w:lang w:eastAsia="he-IL"/>
        </w:rPr>
        <w:t>יעו מעבר לזה. אז לכ</w:t>
      </w:r>
      <w:bookmarkStart w:id="6788" w:name="_ETM_Q1_7501406"/>
      <w:bookmarkEnd w:id="6788"/>
      <w:r>
        <w:rPr>
          <w:rFonts w:hint="cs"/>
          <w:rtl/>
          <w:lang w:eastAsia="he-IL"/>
        </w:rPr>
        <w:t xml:space="preserve">ן, אם </w:t>
      </w:r>
      <w:bookmarkStart w:id="6789" w:name="_ETM_Q1_7502944"/>
      <w:bookmarkEnd w:id="6789"/>
      <w:r>
        <w:rPr>
          <w:rFonts w:hint="cs"/>
          <w:rtl/>
          <w:lang w:eastAsia="he-IL"/>
        </w:rPr>
        <w:t>ב</w:t>
      </w:r>
      <w:bookmarkStart w:id="6790" w:name="_ETM_Q1_7500081"/>
      <w:bookmarkEnd w:id="6790"/>
      <w:r>
        <w:rPr>
          <w:rFonts w:hint="cs"/>
          <w:rtl/>
          <w:lang w:eastAsia="he-IL"/>
        </w:rPr>
        <w:t xml:space="preserve">-21 ימים הראשונים עד עכשיו עשיתם את הבדיקה כל חמישה </w:t>
      </w:r>
      <w:bookmarkStart w:id="6791" w:name="_ETM_Q1_7506792"/>
      <w:bookmarkEnd w:id="6791"/>
      <w:r>
        <w:rPr>
          <w:rFonts w:hint="cs"/>
          <w:rtl/>
          <w:lang w:eastAsia="he-IL"/>
        </w:rPr>
        <w:t>ימים,</w:t>
      </w:r>
      <w:bookmarkStart w:id="6792" w:name="_ETM_Q1_7504338"/>
      <w:bookmarkEnd w:id="6792"/>
      <w:r>
        <w:rPr>
          <w:rFonts w:hint="cs"/>
          <w:rtl/>
          <w:lang w:eastAsia="he-IL"/>
        </w:rPr>
        <w:t xml:space="preserve"> זה לא יכול להפ</w:t>
      </w:r>
      <w:bookmarkStart w:id="6793" w:name="_ETM_Q1_7504683"/>
      <w:bookmarkEnd w:id="6793"/>
      <w:r>
        <w:rPr>
          <w:rFonts w:hint="cs"/>
          <w:rtl/>
          <w:lang w:eastAsia="he-IL"/>
        </w:rPr>
        <w:t>וך להיות כל 14. זה</w:t>
      </w:r>
      <w:bookmarkStart w:id="6794" w:name="_ETM_Q1_7507350"/>
      <w:bookmarkEnd w:id="6794"/>
      <w:r>
        <w:rPr>
          <w:rFonts w:hint="cs"/>
          <w:rtl/>
          <w:lang w:eastAsia="he-IL"/>
        </w:rPr>
        <w:t xml:space="preserve"> בעצם אומר שתבואו אולי פע</w:t>
      </w:r>
      <w:bookmarkStart w:id="6795" w:name="_ETM_Q1_7507250"/>
      <w:bookmarkEnd w:id="6795"/>
      <w:r>
        <w:rPr>
          <w:rFonts w:hint="cs"/>
          <w:rtl/>
          <w:lang w:eastAsia="he-IL"/>
        </w:rPr>
        <w:t xml:space="preserve">ם אחת. לדעתי המקסימום שהיה זה </w:t>
      </w:r>
      <w:bookmarkStart w:id="6796" w:name="_ETM_Q1_7510038"/>
      <w:bookmarkEnd w:id="6796"/>
      <w:r>
        <w:rPr>
          <w:rFonts w:hint="cs"/>
          <w:rtl/>
          <w:lang w:eastAsia="he-IL"/>
        </w:rPr>
        <w:t xml:space="preserve">הכריזו ל-20 או 21 </w:t>
      </w:r>
      <w:bookmarkStart w:id="6797" w:name="_ETM_Q1_7510399"/>
      <w:bookmarkEnd w:id="6797"/>
      <w:r>
        <w:rPr>
          <w:rFonts w:hint="cs"/>
          <w:rtl/>
          <w:lang w:eastAsia="he-IL"/>
        </w:rPr>
        <w:t xml:space="preserve">ימים. זאת אומרת, לא יכול </w:t>
      </w:r>
      <w:bookmarkStart w:id="6798" w:name="_ETM_Q1_7513823"/>
      <w:bookmarkStart w:id="6799" w:name="_ETM_Q1_7511728"/>
      <w:bookmarkEnd w:id="6798"/>
      <w:bookmarkEnd w:id="6799"/>
      <w:r>
        <w:rPr>
          <w:rFonts w:hint="cs"/>
          <w:rtl/>
          <w:lang w:eastAsia="he-IL"/>
        </w:rPr>
        <w:t>להיות שאתם תבואו פעם אחת, כלומר, תעשו את זה בעצמכם</w:t>
      </w:r>
      <w:bookmarkStart w:id="6800" w:name="_ETM_Q1_7517924"/>
      <w:bookmarkEnd w:id="6800"/>
      <w:r>
        <w:rPr>
          <w:rFonts w:hint="cs"/>
          <w:rtl/>
          <w:lang w:eastAsia="he-IL"/>
        </w:rPr>
        <w:t xml:space="preserve"> פעם א</w:t>
      </w:r>
      <w:bookmarkStart w:id="6801" w:name="_ETM_Q1_7515593"/>
      <w:bookmarkEnd w:id="6801"/>
      <w:r>
        <w:rPr>
          <w:rFonts w:hint="cs"/>
          <w:rtl/>
          <w:lang w:eastAsia="he-IL"/>
        </w:rPr>
        <w:t xml:space="preserve">חת ואחר כך תבואו פעם אחת נוספת. זה לא </w:t>
      </w:r>
      <w:bookmarkStart w:id="6802" w:name="_ETM_Q1_7520132"/>
      <w:bookmarkEnd w:id="6802"/>
      <w:r>
        <w:rPr>
          <w:rFonts w:hint="cs"/>
          <w:rtl/>
          <w:lang w:eastAsia="he-IL"/>
        </w:rPr>
        <w:t>יכול להיות. אתם צריכים לע</w:t>
      </w:r>
      <w:bookmarkStart w:id="6803" w:name="_ETM_Q1_7519481"/>
      <w:bookmarkEnd w:id="6803"/>
      <w:r>
        <w:rPr>
          <w:rFonts w:hint="cs"/>
          <w:rtl/>
          <w:lang w:eastAsia="he-IL"/>
        </w:rPr>
        <w:t xml:space="preserve">שות את זה, שבעה </w:t>
      </w:r>
      <w:bookmarkStart w:id="6804" w:name="_ETM_Q1_7522411"/>
      <w:bookmarkEnd w:id="6804"/>
      <w:r>
        <w:rPr>
          <w:rFonts w:hint="cs"/>
          <w:rtl/>
          <w:lang w:eastAsia="he-IL"/>
        </w:rPr>
        <w:t>י</w:t>
      </w:r>
      <w:bookmarkStart w:id="6805" w:name="_ETM_Q1_7519499"/>
      <w:bookmarkEnd w:id="6805"/>
      <w:r>
        <w:rPr>
          <w:rFonts w:hint="cs"/>
          <w:rtl/>
          <w:lang w:eastAsia="he-IL"/>
        </w:rPr>
        <w:t xml:space="preserve">מים זה לדעתי המקסימום. זאת אומרת, זה לא נכון להשוות </w:t>
      </w:r>
      <w:bookmarkStart w:id="6806" w:name="_ETM_Q1_7525848"/>
      <w:bookmarkEnd w:id="6806"/>
      <w:r>
        <w:rPr>
          <w:rFonts w:hint="cs"/>
          <w:rtl/>
          <w:lang w:eastAsia="he-IL"/>
        </w:rPr>
        <w:t>את זה לאישור ועדת חו</w:t>
      </w:r>
      <w:bookmarkStart w:id="6807" w:name="_ETM_Q1_7524606"/>
      <w:bookmarkEnd w:id="6807"/>
      <w:r>
        <w:rPr>
          <w:rFonts w:hint="cs"/>
          <w:rtl/>
          <w:lang w:eastAsia="he-IL"/>
        </w:rPr>
        <w:t xml:space="preserve">קה, שהיה רק בשלבים המאוד מאוחרים, </w:t>
      </w:r>
      <w:bookmarkStart w:id="6808" w:name="_ETM_Q1_7528758"/>
      <w:bookmarkEnd w:id="6808"/>
      <w:r>
        <w:rPr>
          <w:rFonts w:hint="cs"/>
          <w:rtl/>
          <w:lang w:eastAsia="he-IL"/>
        </w:rPr>
        <w:t>שמעולם לא הגיעו אליהם ב</w:t>
      </w:r>
      <w:bookmarkStart w:id="6809" w:name="_ETM_Q1_7528001"/>
      <w:bookmarkEnd w:id="6809"/>
      <w:r>
        <w:rPr>
          <w:rFonts w:hint="cs"/>
          <w:rtl/>
          <w:lang w:eastAsia="he-IL"/>
        </w:rPr>
        <w:t xml:space="preserve">פועל. </w:t>
      </w:r>
    </w:p>
    <w:p w:rsidR="00531D19" w:rsidRDefault="00531D19" w:rsidP="00531D19">
      <w:pPr>
        <w:rPr>
          <w:rtl/>
          <w:lang w:eastAsia="he-IL"/>
        </w:rPr>
      </w:pPr>
      <w:bookmarkStart w:id="6810" w:name="_ETM_Q1_7528688"/>
      <w:bookmarkStart w:id="6811" w:name="_ETM_Q1_7528774"/>
      <w:bookmarkStart w:id="6812" w:name="_ETM_Q1_7529632"/>
      <w:bookmarkEnd w:id="6810"/>
      <w:bookmarkEnd w:id="6811"/>
      <w:bookmarkEnd w:id="6812"/>
    </w:p>
    <w:p w:rsidR="00531D19" w:rsidRDefault="00531D19" w:rsidP="00531D19">
      <w:pPr>
        <w:pStyle w:val="af9"/>
        <w:keepNext/>
        <w:rPr>
          <w:rtl/>
          <w:lang w:eastAsia="he-IL"/>
        </w:rPr>
      </w:pPr>
      <w:bookmarkStart w:id="6813" w:name="ET_guest_אסתי_ורהפטיג_429"/>
      <w:r w:rsidRPr="0053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531D1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3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814" w:name="_ETM_Q1_7530140"/>
      <w:bookmarkStart w:id="6815" w:name="_ETM_Q1_7530180"/>
      <w:bookmarkEnd w:id="6814"/>
      <w:bookmarkEnd w:id="6815"/>
      <w:r>
        <w:rPr>
          <w:rFonts w:hint="cs"/>
          <w:rtl/>
          <w:lang w:eastAsia="he-IL"/>
        </w:rPr>
        <w:t>טוב, שמענו</w:t>
      </w:r>
      <w:bookmarkStart w:id="6816" w:name="_ETM_Q1_7529737"/>
      <w:bookmarkEnd w:id="6816"/>
      <w:r>
        <w:rPr>
          <w:rFonts w:hint="cs"/>
          <w:rtl/>
          <w:lang w:eastAsia="he-IL"/>
        </w:rPr>
        <w:t xml:space="preserve"> את ההערות. אנחנו</w:t>
      </w:r>
      <w:bookmarkStart w:id="6817" w:name="_ETM_Q1_7531712"/>
      <w:bookmarkEnd w:id="6817"/>
      <w:r>
        <w:rPr>
          <w:rFonts w:hint="cs"/>
          <w:rtl/>
          <w:lang w:eastAsia="he-IL"/>
        </w:rPr>
        <w:t xml:space="preserve"> נבדוק את הדברים אצלנו. </w:t>
      </w:r>
      <w:bookmarkStart w:id="6818" w:name="_ETM_Q1_7533728"/>
      <w:bookmarkEnd w:id="6818"/>
    </w:p>
    <w:p w:rsidR="00531D19" w:rsidRDefault="00531D19" w:rsidP="00531D19">
      <w:pPr>
        <w:rPr>
          <w:rtl/>
          <w:lang w:eastAsia="he-IL"/>
        </w:rPr>
      </w:pPr>
      <w:bookmarkStart w:id="6819" w:name="_ETM_Q1_7538422"/>
      <w:bookmarkStart w:id="6820" w:name="_ETM_Q1_7538504"/>
      <w:bookmarkEnd w:id="6819"/>
      <w:bookmarkEnd w:id="6820"/>
    </w:p>
    <w:p w:rsidR="00531D19" w:rsidRDefault="00531D19" w:rsidP="00531D19">
      <w:pPr>
        <w:pStyle w:val="af6"/>
        <w:keepNext/>
        <w:rPr>
          <w:rtl/>
        </w:rPr>
      </w:pPr>
      <w:bookmarkStart w:id="6821" w:name="ET_yor_6156_430"/>
      <w:r w:rsidRPr="00531D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D1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821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822" w:name="_ETM_Q1_7539593"/>
      <w:bookmarkStart w:id="6823" w:name="_ETM_Q1_7539630"/>
      <w:bookmarkEnd w:id="6822"/>
      <w:bookmarkEnd w:id="6823"/>
      <w:r>
        <w:rPr>
          <w:rFonts w:hint="cs"/>
          <w:rtl/>
          <w:lang w:eastAsia="he-IL"/>
        </w:rPr>
        <w:t>טוב. בנקו</w:t>
      </w:r>
      <w:bookmarkStart w:id="6824" w:name="_ETM_Q1_7539325"/>
      <w:bookmarkEnd w:id="6824"/>
      <w:r>
        <w:rPr>
          <w:rFonts w:hint="cs"/>
          <w:rtl/>
          <w:lang w:eastAsia="he-IL"/>
        </w:rPr>
        <w:t>דה הזאת, אני חושב</w:t>
      </w:r>
      <w:bookmarkStart w:id="6825" w:name="_ETM_Q1_7542020"/>
      <w:bookmarkEnd w:id="6825"/>
      <w:r>
        <w:rPr>
          <w:rFonts w:hint="cs"/>
          <w:rtl/>
          <w:lang w:eastAsia="he-IL"/>
        </w:rPr>
        <w:t xml:space="preserve"> שאנחנו</w:t>
      </w:r>
      <w:bookmarkStart w:id="6826" w:name="_ETM_Q1_7539642"/>
      <w:bookmarkEnd w:id="6826"/>
      <w:r>
        <w:rPr>
          <w:rFonts w:hint="cs"/>
          <w:rtl/>
          <w:lang w:eastAsia="he-IL"/>
        </w:rPr>
        <w:t xml:space="preserve"> לא נגיע למצבים האלה. אבל אני אומר עוד פעם,</w:t>
      </w:r>
      <w:bookmarkStart w:id="6827" w:name="_ETM_Q1_7543604"/>
      <w:bookmarkEnd w:id="6827"/>
      <w:r>
        <w:rPr>
          <w:rFonts w:hint="cs"/>
          <w:rtl/>
          <w:lang w:eastAsia="he-IL"/>
        </w:rPr>
        <w:t xml:space="preserve"> אני לא אעביר תחת </w:t>
      </w:r>
      <w:bookmarkStart w:id="6828" w:name="_ETM_Q1_7543259"/>
      <w:bookmarkEnd w:id="6828"/>
      <w:r>
        <w:rPr>
          <w:rFonts w:hint="cs"/>
          <w:rtl/>
          <w:lang w:eastAsia="he-IL"/>
        </w:rPr>
        <w:t>ידי הוועדה חוק שמאפשר להטיל עוצר</w:t>
      </w:r>
      <w:bookmarkStart w:id="6829" w:name="_ETM_Q1_7547436"/>
      <w:bookmarkEnd w:id="6829"/>
      <w:r>
        <w:rPr>
          <w:rFonts w:hint="cs"/>
          <w:rtl/>
          <w:lang w:eastAsia="he-IL"/>
        </w:rPr>
        <w:t xml:space="preserve"> על עיר בישראל, ב</w:t>
      </w:r>
      <w:bookmarkStart w:id="6830" w:name="_ETM_Q1_7547336"/>
      <w:bookmarkEnd w:id="6830"/>
      <w:r>
        <w:rPr>
          <w:rFonts w:hint="cs"/>
          <w:rtl/>
          <w:lang w:eastAsia="he-IL"/>
        </w:rPr>
        <w:t xml:space="preserve">מציאות כזאת של התמודדות עם פנדמיה </w:t>
      </w:r>
      <w:bookmarkStart w:id="6831" w:name="_ETM_Q1_7552966"/>
      <w:bookmarkEnd w:id="6831"/>
      <w:r>
        <w:rPr>
          <w:rFonts w:hint="cs"/>
          <w:rtl/>
          <w:lang w:eastAsia="he-IL"/>
        </w:rPr>
        <w:t>ולא באמת קטסטרופה, ל</w:t>
      </w:r>
      <w:bookmarkStart w:id="6832" w:name="_ETM_Q1_7558054"/>
      <w:bookmarkEnd w:id="6832"/>
      <w:r>
        <w:rPr>
          <w:rFonts w:hint="cs"/>
          <w:rtl/>
          <w:lang w:eastAsia="he-IL"/>
        </w:rPr>
        <w:t xml:space="preserve">-14 ימים. זה לא יקרה. </w:t>
      </w:r>
    </w:p>
    <w:p w:rsidR="00531D19" w:rsidRDefault="00531D19" w:rsidP="00531D19">
      <w:pPr>
        <w:rPr>
          <w:rtl/>
          <w:lang w:eastAsia="he-IL"/>
        </w:rPr>
      </w:pPr>
      <w:bookmarkStart w:id="6833" w:name="_ETM_Q1_7561411"/>
      <w:bookmarkStart w:id="6834" w:name="_ETM_Q1_7561956"/>
      <w:bookmarkEnd w:id="6833"/>
      <w:bookmarkEnd w:id="6834"/>
    </w:p>
    <w:p w:rsidR="00531D19" w:rsidRDefault="00531D19" w:rsidP="00531D19">
      <w:pPr>
        <w:pStyle w:val="a4"/>
        <w:keepNext/>
        <w:rPr>
          <w:rtl/>
        </w:rPr>
      </w:pPr>
      <w:bookmarkStart w:id="6835" w:name="ET_speaker_גור_בליי_431"/>
      <w:r w:rsidRPr="00531D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31D19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:rsidR="00531D19" w:rsidRDefault="00531D19" w:rsidP="00531D19">
      <w:pPr>
        <w:pStyle w:val="KeepWithNext"/>
        <w:rPr>
          <w:rtl/>
          <w:lang w:eastAsia="he-IL"/>
        </w:rPr>
      </w:pPr>
    </w:p>
    <w:p w:rsidR="00531D19" w:rsidRDefault="00531D19" w:rsidP="00531D19">
      <w:pPr>
        <w:rPr>
          <w:rtl/>
          <w:lang w:eastAsia="he-IL"/>
        </w:rPr>
      </w:pPr>
      <w:bookmarkStart w:id="6836" w:name="_ETM_Q1_7562440"/>
      <w:bookmarkStart w:id="6837" w:name="_ETM_Q1_7562479"/>
      <w:bookmarkEnd w:id="6836"/>
      <w:bookmarkEnd w:id="6837"/>
      <w:r>
        <w:rPr>
          <w:rFonts w:hint="cs"/>
          <w:rtl/>
          <w:lang w:eastAsia="he-IL"/>
        </w:rPr>
        <w:t xml:space="preserve">אגב, </w:t>
      </w:r>
      <w:bookmarkStart w:id="6838" w:name="_ETM_Q1_7563251"/>
      <w:bookmarkStart w:id="6839" w:name="_ETM_Q1_7560330"/>
      <w:bookmarkEnd w:id="6838"/>
      <w:bookmarkEnd w:id="6839"/>
      <w:r>
        <w:rPr>
          <w:rFonts w:hint="cs"/>
          <w:rtl/>
          <w:lang w:eastAsia="he-IL"/>
        </w:rPr>
        <w:t>רק להבהיר לפרוטוקול, שזה לא ישתמע אחרת אני חושב</w:t>
      </w:r>
      <w:bookmarkStart w:id="6840" w:name="_ETM_Q1_7562019"/>
      <w:bookmarkEnd w:id="6840"/>
      <w:r>
        <w:rPr>
          <w:rFonts w:hint="cs"/>
          <w:rtl/>
          <w:lang w:eastAsia="he-IL"/>
        </w:rPr>
        <w:t xml:space="preserve"> גם</w:t>
      </w:r>
      <w:bookmarkStart w:id="6841" w:name="_ETM_Q1_7562288"/>
      <w:bookmarkEnd w:id="6841"/>
      <w:r>
        <w:rPr>
          <w:rFonts w:hint="cs"/>
          <w:rtl/>
          <w:lang w:eastAsia="he-IL"/>
        </w:rPr>
        <w:t xml:space="preserve"> מדברים שפה נאמרו. בסעיף 13</w:t>
      </w:r>
      <w:bookmarkStart w:id="6842" w:name="_ETM_Q1_7564440"/>
      <w:bookmarkEnd w:id="6842"/>
      <w:r>
        <w:rPr>
          <w:rFonts w:hint="cs"/>
          <w:rtl/>
          <w:lang w:eastAsia="he-IL"/>
        </w:rPr>
        <w:t>(ז) בסיפה שלו כתוב "ה</w:t>
      </w:r>
      <w:bookmarkStart w:id="6843" w:name="_ETM_Q1_7566118"/>
      <w:bookmarkEnd w:id="6843"/>
      <w:r>
        <w:rPr>
          <w:rFonts w:hint="cs"/>
          <w:rtl/>
          <w:lang w:eastAsia="he-IL"/>
        </w:rPr>
        <w:t xml:space="preserve">וראות </w:t>
      </w:r>
      <w:bookmarkStart w:id="6844" w:name="_ETM_Q1_7566957"/>
      <w:bookmarkEnd w:id="6844"/>
      <w:r>
        <w:rPr>
          <w:rFonts w:hint="cs"/>
          <w:rtl/>
          <w:lang w:eastAsia="he-IL"/>
        </w:rPr>
        <w:t>החלות על הכרזה על אזור מ</w:t>
      </w:r>
      <w:bookmarkStart w:id="6845" w:name="_ETM_Q1_7567267"/>
      <w:bookmarkEnd w:id="6845"/>
      <w:r>
        <w:rPr>
          <w:rFonts w:hint="cs"/>
          <w:rtl/>
          <w:lang w:eastAsia="he-IL"/>
        </w:rPr>
        <w:t xml:space="preserve">וגבל יחולו גם על הארכת </w:t>
      </w:r>
      <w:bookmarkStart w:id="6846" w:name="_ETM_Q1_7571190"/>
      <w:bookmarkEnd w:id="6846"/>
      <w:r>
        <w:rPr>
          <w:rFonts w:hint="cs"/>
          <w:rtl/>
          <w:lang w:eastAsia="he-IL"/>
        </w:rPr>
        <w:t>הכ</w:t>
      </w:r>
      <w:bookmarkStart w:id="6847" w:name="_ETM_Q1_7568591"/>
      <w:bookmarkEnd w:id="6847"/>
      <w:r>
        <w:rPr>
          <w:rFonts w:hint="cs"/>
          <w:rtl/>
          <w:lang w:eastAsia="he-IL"/>
        </w:rPr>
        <w:t>רזה כאמור בסעיף קטן זה". זאת אומרת, כל</w:t>
      </w:r>
      <w:bookmarkStart w:id="6848" w:name="_ETM_Q1_7570605"/>
      <w:bookmarkEnd w:id="6848"/>
      <w:r>
        <w:rPr>
          <w:rFonts w:hint="cs"/>
          <w:rtl/>
          <w:lang w:eastAsia="he-IL"/>
        </w:rPr>
        <w:t xml:space="preserve"> ההתייעצות עם</w:t>
      </w:r>
      <w:bookmarkStart w:id="6849" w:name="_ETM_Q1_7571883"/>
      <w:bookmarkEnd w:id="6849"/>
      <w:r>
        <w:rPr>
          <w:rFonts w:hint="cs"/>
          <w:rtl/>
          <w:lang w:eastAsia="he-IL"/>
        </w:rPr>
        <w:t xml:space="preserve"> ראש הרשות, והבדיקה של האמצעים וכל הדברים האלה צר</w:t>
      </w:r>
      <w:bookmarkStart w:id="6850" w:name="_ETM_Q1_7575252"/>
      <w:bookmarkEnd w:id="6850"/>
      <w:r>
        <w:rPr>
          <w:rFonts w:hint="cs"/>
          <w:rtl/>
          <w:lang w:eastAsia="he-IL"/>
        </w:rPr>
        <w:t xml:space="preserve">יכים לקרות </w:t>
      </w:r>
      <w:bookmarkStart w:id="6851" w:name="_ETM_Q1_7576887"/>
      <w:bookmarkEnd w:id="6851"/>
      <w:r>
        <w:rPr>
          <w:rFonts w:hint="cs"/>
          <w:rtl/>
          <w:lang w:eastAsia="he-IL"/>
        </w:rPr>
        <w:t>כל פעם כשעושים א</w:t>
      </w:r>
      <w:bookmarkStart w:id="6852" w:name="_ETM_Q1_7577245"/>
      <w:bookmarkStart w:id="6853" w:name="_ETM_Q1_7575816"/>
      <w:bookmarkStart w:id="6854" w:name="_ETM_Q1_7576265"/>
      <w:bookmarkEnd w:id="6852"/>
      <w:bookmarkEnd w:id="6853"/>
      <w:bookmarkEnd w:id="6854"/>
      <w:r w:rsidR="00FB062A">
        <w:rPr>
          <w:rFonts w:hint="cs"/>
          <w:rtl/>
          <w:lang w:eastAsia="he-IL"/>
        </w:rPr>
        <w:t xml:space="preserve">ת ההערכה הזאת. עכשיו, בסדר, אני </w:t>
      </w:r>
      <w:bookmarkStart w:id="6855" w:name="_ETM_Q1_7580996"/>
      <w:bookmarkEnd w:id="6855"/>
      <w:r w:rsidR="00FB062A">
        <w:rPr>
          <w:rFonts w:hint="cs"/>
          <w:rtl/>
          <w:lang w:eastAsia="he-IL"/>
        </w:rPr>
        <w:t>מבין שזה נטל. מצד ש</w:t>
      </w:r>
      <w:bookmarkStart w:id="6856" w:name="_ETM_Q1_7579925"/>
      <w:bookmarkEnd w:id="6856"/>
      <w:r w:rsidR="00FB062A">
        <w:rPr>
          <w:rFonts w:hint="cs"/>
          <w:rtl/>
          <w:lang w:eastAsia="he-IL"/>
        </w:rPr>
        <w:t>ני, זה מראה כמה הדבר הזה</w:t>
      </w:r>
      <w:bookmarkStart w:id="6857" w:name="_ETM_Q1_7583838"/>
      <w:bookmarkEnd w:id="6857"/>
      <w:r w:rsidR="00FB062A">
        <w:rPr>
          <w:rFonts w:hint="cs"/>
          <w:rtl/>
          <w:lang w:eastAsia="he-IL"/>
        </w:rPr>
        <w:t xml:space="preserve"> הוא מ</w:t>
      </w:r>
      <w:bookmarkStart w:id="6858" w:name="_ETM_Q1_7581359"/>
      <w:bookmarkEnd w:id="6858"/>
      <w:r w:rsidR="00FB062A">
        <w:rPr>
          <w:rFonts w:hint="cs"/>
          <w:rtl/>
          <w:lang w:eastAsia="he-IL"/>
        </w:rPr>
        <w:t>שמעותי וכמה אי אפשר להשאיר אותו ככה, 14 יום</w:t>
      </w:r>
      <w:bookmarkStart w:id="6859" w:name="_ETM_Q1_7585826"/>
      <w:bookmarkEnd w:id="6859"/>
      <w:r w:rsidR="00FB062A">
        <w:rPr>
          <w:rFonts w:hint="cs"/>
          <w:rtl/>
          <w:lang w:eastAsia="he-IL"/>
        </w:rPr>
        <w:t xml:space="preserve"> בסיטואציה</w:t>
      </w:r>
      <w:bookmarkStart w:id="6860" w:name="_ETM_Q1_7584115"/>
      <w:bookmarkEnd w:id="6860"/>
      <w:r w:rsidR="00FB062A">
        <w:rPr>
          <w:rFonts w:hint="cs"/>
          <w:rtl/>
          <w:lang w:eastAsia="he-IL"/>
        </w:rPr>
        <w:t xml:space="preserve"> הזאת זה </w:t>
      </w:r>
      <w:bookmarkStart w:id="6861" w:name="_ETM_Q1_7583585"/>
      <w:bookmarkEnd w:id="6861"/>
      <w:r w:rsidR="00FB062A">
        <w:rPr>
          <w:rFonts w:hint="cs"/>
          <w:rtl/>
          <w:lang w:eastAsia="he-IL"/>
        </w:rPr>
        <w:t xml:space="preserve">קארט בלאנש </w:t>
      </w:r>
      <w:bookmarkStart w:id="6862" w:name="_ETM_Q1_7584591"/>
      <w:bookmarkEnd w:id="6862"/>
      <w:r w:rsidR="00FB062A">
        <w:rPr>
          <w:rFonts w:hint="cs"/>
          <w:rtl/>
          <w:lang w:eastAsia="he-IL"/>
        </w:rPr>
        <w:t xml:space="preserve">מוגזם. </w:t>
      </w:r>
      <w:bookmarkStart w:id="6863" w:name="_ETM_Q1_7585761"/>
      <w:bookmarkStart w:id="6864" w:name="_ETM_Q1_7586524"/>
      <w:bookmarkEnd w:id="6863"/>
      <w:bookmarkEnd w:id="6864"/>
    </w:p>
    <w:p w:rsidR="00FB062A" w:rsidRDefault="00FB062A" w:rsidP="00531D19">
      <w:pPr>
        <w:rPr>
          <w:rtl/>
          <w:lang w:eastAsia="he-IL"/>
        </w:rPr>
      </w:pPr>
      <w:bookmarkStart w:id="6865" w:name="_ETM_Q1_7586611"/>
      <w:bookmarkStart w:id="6866" w:name="_ETM_Q1_7587324"/>
      <w:bookmarkEnd w:id="6865"/>
      <w:bookmarkEnd w:id="6866"/>
    </w:p>
    <w:p w:rsidR="00FB062A" w:rsidRDefault="00FB062A" w:rsidP="00FB062A">
      <w:pPr>
        <w:pStyle w:val="af6"/>
        <w:keepNext/>
        <w:rPr>
          <w:rtl/>
        </w:rPr>
      </w:pPr>
      <w:bookmarkStart w:id="6867" w:name="ET_yor_6156_432"/>
      <w:r w:rsidRPr="00FB06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062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867"/>
    </w:p>
    <w:p w:rsidR="00FB062A" w:rsidRDefault="00FB062A" w:rsidP="00FB062A">
      <w:pPr>
        <w:pStyle w:val="KeepWithNext"/>
        <w:rPr>
          <w:rtl/>
          <w:lang w:eastAsia="he-IL"/>
        </w:rPr>
      </w:pPr>
    </w:p>
    <w:p w:rsidR="00FB062A" w:rsidRDefault="00FB062A" w:rsidP="00FB062A">
      <w:pPr>
        <w:rPr>
          <w:rtl/>
          <w:lang w:eastAsia="he-IL"/>
        </w:rPr>
      </w:pPr>
      <w:bookmarkStart w:id="6868" w:name="_ETM_Q1_7587800"/>
      <w:bookmarkStart w:id="6869" w:name="_ETM_Q1_7587836"/>
      <w:bookmarkEnd w:id="6868"/>
      <w:bookmarkEnd w:id="6869"/>
      <w:r>
        <w:rPr>
          <w:rFonts w:hint="cs"/>
          <w:rtl/>
          <w:lang w:eastAsia="he-IL"/>
        </w:rPr>
        <w:t xml:space="preserve">אני רוצה להזכיר </w:t>
      </w:r>
      <w:bookmarkStart w:id="6870" w:name="_ETM_Q1_7590924"/>
      <w:bookmarkEnd w:id="6870"/>
      <w:r>
        <w:rPr>
          <w:rFonts w:hint="cs"/>
          <w:rtl/>
          <w:lang w:eastAsia="he-IL"/>
        </w:rPr>
        <w:t xml:space="preserve">שהאזור המוגבל, נכון שזה לא </w:t>
      </w:r>
      <w:bookmarkStart w:id="6871" w:name="_ETM_Q1_7590795"/>
      <w:bookmarkEnd w:id="6871"/>
      <w:r w:rsidRPr="00FB062A">
        <w:rPr>
          <w:lang w:eastAsia="he-IL"/>
        </w:rPr>
        <w:t>across the board</w:t>
      </w:r>
      <w:r>
        <w:rPr>
          <w:rFonts w:hint="cs"/>
          <w:rtl/>
          <w:lang w:eastAsia="he-IL"/>
        </w:rPr>
        <w:t xml:space="preserve">, אבל יש פה באמת </w:t>
      </w:r>
      <w:bookmarkStart w:id="6872" w:name="_ETM_Q1_7595367"/>
      <w:bookmarkEnd w:id="6872"/>
      <w:r>
        <w:rPr>
          <w:rFonts w:hint="cs"/>
          <w:rtl/>
          <w:lang w:eastAsia="he-IL"/>
        </w:rPr>
        <w:t>דבר מאוד מאוד דרמטי. אתה באמת מטיל פה, למרו</w:t>
      </w:r>
      <w:bookmarkStart w:id="6873" w:name="_ETM_Q1_7599150"/>
      <w:bookmarkEnd w:id="6873"/>
      <w:r>
        <w:rPr>
          <w:rFonts w:hint="cs"/>
          <w:rtl/>
          <w:lang w:eastAsia="he-IL"/>
        </w:rPr>
        <w:t>ת</w:t>
      </w:r>
      <w:bookmarkStart w:id="6874" w:name="_ETM_Q1_7599367"/>
      <w:bookmarkEnd w:id="6874"/>
      <w:r>
        <w:rPr>
          <w:rFonts w:hint="cs"/>
          <w:rtl/>
          <w:lang w:eastAsia="he-IL"/>
        </w:rPr>
        <w:t xml:space="preserve"> שזה מספר אוכלוסין יותר מצומצם, שלא לדבר על התחושה של </w:t>
      </w:r>
      <w:bookmarkStart w:id="6875" w:name="_ETM_Q1_7606249"/>
      <w:bookmarkEnd w:id="6875"/>
      <w:r>
        <w:rPr>
          <w:rFonts w:hint="cs"/>
          <w:rtl/>
          <w:lang w:eastAsia="he-IL"/>
        </w:rPr>
        <w:t>הציבור. אנחנו זוכרים מה היה כשהיה שימוש בכלים האלה אל</w:t>
      </w:r>
      <w:bookmarkStart w:id="6876" w:name="_ETM_Q1_7611225"/>
      <w:bookmarkEnd w:id="6876"/>
      <w:r>
        <w:rPr>
          <w:rFonts w:hint="cs"/>
          <w:rtl/>
          <w:lang w:eastAsia="he-IL"/>
        </w:rPr>
        <w:t xml:space="preserve"> מול בני ברק וכו'. אני ממש לא מוכן לאשר את</w:t>
      </w:r>
      <w:bookmarkStart w:id="6877" w:name="_ETM_Q1_7616472"/>
      <w:bookmarkEnd w:id="6877"/>
      <w:r>
        <w:rPr>
          <w:rFonts w:hint="cs"/>
          <w:rtl/>
          <w:lang w:eastAsia="he-IL"/>
        </w:rPr>
        <w:t xml:space="preserve"> זה עם יותר משבעה </w:t>
      </w:r>
      <w:bookmarkStart w:id="6878" w:name="_ETM_Q1_7615384"/>
      <w:bookmarkEnd w:id="6878"/>
      <w:r>
        <w:rPr>
          <w:rFonts w:hint="cs"/>
          <w:rtl/>
          <w:lang w:eastAsia="he-IL"/>
        </w:rPr>
        <w:t xml:space="preserve">ימים. </w:t>
      </w:r>
      <w:bookmarkStart w:id="6879" w:name="_ETM_Q1_7616264"/>
      <w:bookmarkStart w:id="6880" w:name="_ETM_Q1_7616339"/>
      <w:bookmarkStart w:id="6881" w:name="_ETM_Q1_7616424"/>
      <w:bookmarkStart w:id="6882" w:name="_ETM_Q1_7616502"/>
      <w:bookmarkEnd w:id="6879"/>
      <w:bookmarkEnd w:id="6880"/>
      <w:bookmarkEnd w:id="6881"/>
      <w:bookmarkEnd w:id="6882"/>
    </w:p>
    <w:p w:rsidR="00FB062A" w:rsidRDefault="00FB062A" w:rsidP="00FB062A">
      <w:pPr>
        <w:rPr>
          <w:rtl/>
          <w:lang w:eastAsia="he-IL"/>
        </w:rPr>
      </w:pPr>
      <w:bookmarkStart w:id="6883" w:name="_ETM_Q1_7618152"/>
      <w:bookmarkStart w:id="6884" w:name="_ETM_Q1_7618225"/>
      <w:bookmarkEnd w:id="6883"/>
      <w:bookmarkEnd w:id="6884"/>
    </w:p>
    <w:p w:rsidR="00FB062A" w:rsidRDefault="00FB062A" w:rsidP="00FB062A">
      <w:pPr>
        <w:pStyle w:val="a4"/>
        <w:keepNext/>
        <w:rPr>
          <w:rtl/>
        </w:rPr>
      </w:pPr>
      <w:bookmarkStart w:id="6885" w:name="ET_speaker_גור_בליי_433"/>
      <w:r w:rsidRPr="00FB06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B062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885"/>
    </w:p>
    <w:p w:rsidR="00FB062A" w:rsidRDefault="00FB062A" w:rsidP="00FB062A">
      <w:pPr>
        <w:pStyle w:val="KeepWithNext"/>
        <w:rPr>
          <w:rtl/>
          <w:lang w:eastAsia="he-IL"/>
        </w:rPr>
      </w:pPr>
    </w:p>
    <w:p w:rsidR="00FB062A" w:rsidRDefault="00FB062A" w:rsidP="00FB062A">
      <w:pPr>
        <w:rPr>
          <w:rtl/>
          <w:lang w:eastAsia="he-IL"/>
        </w:rPr>
      </w:pPr>
      <w:bookmarkStart w:id="6886" w:name="_ETM_Q1_7619299"/>
      <w:bookmarkStart w:id="6887" w:name="_ETM_Q1_7619338"/>
      <w:bookmarkEnd w:id="6886"/>
      <w:bookmarkEnd w:id="6887"/>
      <w:r>
        <w:rPr>
          <w:rFonts w:hint="cs"/>
          <w:rtl/>
          <w:lang w:eastAsia="he-IL"/>
        </w:rPr>
        <w:t>ס</w:t>
      </w:r>
      <w:bookmarkStart w:id="6888" w:name="_ETM_Q1_7617338"/>
      <w:bookmarkEnd w:id="6888"/>
      <w:r>
        <w:rPr>
          <w:rFonts w:hint="cs"/>
          <w:rtl/>
          <w:lang w:eastAsia="he-IL"/>
        </w:rPr>
        <w:t>עיף 26 הוא הסעיף האחרון</w:t>
      </w:r>
      <w:bookmarkStart w:id="6889" w:name="_ETM_Q1_7620824"/>
      <w:bookmarkEnd w:id="6889"/>
      <w:r>
        <w:rPr>
          <w:rFonts w:hint="cs"/>
          <w:rtl/>
          <w:lang w:eastAsia="he-IL"/>
        </w:rPr>
        <w:t xml:space="preserve"> של הצעת החוק המ</w:t>
      </w:r>
      <w:bookmarkStart w:id="6890" w:name="_ETM_Q1_7619374"/>
      <w:bookmarkEnd w:id="6890"/>
      <w:r>
        <w:rPr>
          <w:rFonts w:hint="cs"/>
          <w:rtl/>
          <w:lang w:eastAsia="he-IL"/>
        </w:rPr>
        <w:t xml:space="preserve">משלתית, הוא נדון בנפרד. זה הנושא </w:t>
      </w:r>
      <w:bookmarkStart w:id="6891" w:name="_ETM_Q1_7623642"/>
      <w:bookmarkStart w:id="6892" w:name="_ETM_Q1_7621261"/>
      <w:bookmarkEnd w:id="6891"/>
      <w:bookmarkEnd w:id="6892"/>
      <w:r>
        <w:rPr>
          <w:rFonts w:hint="cs"/>
          <w:rtl/>
          <w:lang w:eastAsia="he-IL"/>
        </w:rPr>
        <w:t xml:space="preserve">של ההיוועדות החזותית. </w:t>
      </w:r>
      <w:bookmarkStart w:id="6893" w:name="_ETM_Q1_7622196"/>
      <w:bookmarkStart w:id="6894" w:name="_ETM_Q1_7621630"/>
      <w:bookmarkEnd w:id="6893"/>
      <w:bookmarkEnd w:id="6894"/>
      <w:r>
        <w:rPr>
          <w:rFonts w:hint="cs"/>
          <w:rtl/>
          <w:lang w:eastAsia="he-IL"/>
        </w:rPr>
        <w:t xml:space="preserve">ולכן סיימנו בעצם את המסמך שהיה בפניכם, </w:t>
      </w:r>
      <w:bookmarkStart w:id="6895" w:name="_ETM_Q1_7629808"/>
      <w:bookmarkEnd w:id="6895"/>
      <w:r>
        <w:rPr>
          <w:rFonts w:hint="cs"/>
          <w:rtl/>
          <w:lang w:eastAsia="he-IL"/>
        </w:rPr>
        <w:t>אבל הוספנו עכשיו עוד דף נוסף</w:t>
      </w:r>
      <w:bookmarkStart w:id="6896" w:name="_ETM_Q1_7630025"/>
      <w:bookmarkEnd w:id="6896"/>
      <w:r>
        <w:rPr>
          <w:rFonts w:hint="cs"/>
          <w:rtl/>
          <w:lang w:eastAsia="he-IL"/>
        </w:rPr>
        <w:t xml:space="preserve">. </w:t>
      </w:r>
    </w:p>
    <w:p w:rsidR="00FB062A" w:rsidRDefault="00FB062A" w:rsidP="00FB062A">
      <w:pPr>
        <w:rPr>
          <w:rtl/>
          <w:lang w:eastAsia="he-IL"/>
        </w:rPr>
      </w:pPr>
      <w:bookmarkStart w:id="6897" w:name="_ETM_Q1_7630871"/>
      <w:bookmarkStart w:id="6898" w:name="_ETM_Q1_7630953"/>
      <w:bookmarkStart w:id="6899" w:name="_ETM_Q1_7631512"/>
      <w:bookmarkEnd w:id="6897"/>
      <w:bookmarkEnd w:id="6898"/>
      <w:bookmarkEnd w:id="6899"/>
    </w:p>
    <w:p w:rsidR="00FB062A" w:rsidRDefault="00FB062A" w:rsidP="00FB062A">
      <w:pPr>
        <w:pStyle w:val="af6"/>
        <w:keepNext/>
        <w:rPr>
          <w:rtl/>
        </w:rPr>
      </w:pPr>
      <w:bookmarkStart w:id="6900" w:name="ET_yor_6156_434"/>
      <w:r w:rsidRPr="00FB06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062A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900"/>
    </w:p>
    <w:p w:rsidR="00FB062A" w:rsidRDefault="00FB062A" w:rsidP="00FB062A">
      <w:pPr>
        <w:pStyle w:val="KeepWithNext"/>
        <w:rPr>
          <w:rtl/>
          <w:lang w:eastAsia="he-IL"/>
        </w:rPr>
      </w:pPr>
    </w:p>
    <w:p w:rsidR="00FB062A" w:rsidRDefault="00FB062A" w:rsidP="00FB062A">
      <w:pPr>
        <w:rPr>
          <w:rtl/>
          <w:lang w:eastAsia="he-IL"/>
        </w:rPr>
      </w:pPr>
      <w:bookmarkStart w:id="6901" w:name="_ETM_Q1_7632011"/>
      <w:bookmarkStart w:id="6902" w:name="_ETM_Q1_7632046"/>
      <w:bookmarkEnd w:id="6901"/>
      <w:bookmarkEnd w:id="6902"/>
      <w:r>
        <w:rPr>
          <w:rFonts w:hint="cs"/>
          <w:rtl/>
          <w:lang w:eastAsia="he-IL"/>
        </w:rPr>
        <w:t xml:space="preserve">אז רגע, ברשותך, מכיוון </w:t>
      </w:r>
      <w:bookmarkStart w:id="6903" w:name="_ETM_Q1_7634647"/>
      <w:bookmarkEnd w:id="6903"/>
      <w:r>
        <w:rPr>
          <w:rFonts w:hint="cs"/>
          <w:rtl/>
          <w:lang w:eastAsia="he-IL"/>
        </w:rPr>
        <w:t xml:space="preserve">שאני צריך, </w:t>
      </w:r>
      <w:bookmarkStart w:id="6904" w:name="_ETM_Q1_7633612"/>
      <w:bookmarkEnd w:id="6904"/>
      <w:r>
        <w:rPr>
          <w:rFonts w:hint="cs"/>
          <w:rtl/>
          <w:lang w:eastAsia="he-IL"/>
        </w:rPr>
        <w:t>באים לפה עוד נציגי קואליציה. אנחנו ניקח חמש</w:t>
      </w:r>
      <w:bookmarkStart w:id="6905" w:name="_ETM_Q1_7639269"/>
      <w:bookmarkEnd w:id="6905"/>
      <w:r>
        <w:rPr>
          <w:rFonts w:hint="cs"/>
          <w:rtl/>
          <w:lang w:eastAsia="he-IL"/>
        </w:rPr>
        <w:t xml:space="preserve"> דקות הפסקה. בסדר? זה ענ</w:t>
      </w:r>
      <w:bookmarkStart w:id="6906" w:name="_ETM_Q1_7639790"/>
      <w:bookmarkEnd w:id="6906"/>
      <w:r>
        <w:rPr>
          <w:rFonts w:hint="cs"/>
          <w:rtl/>
          <w:lang w:eastAsia="he-IL"/>
        </w:rPr>
        <w:t>יין שאני צריך להידרש אל</w:t>
      </w:r>
      <w:bookmarkStart w:id="6907" w:name="_ETM_Q1_7640987"/>
      <w:bookmarkEnd w:id="6907"/>
      <w:r>
        <w:rPr>
          <w:rFonts w:hint="cs"/>
          <w:rtl/>
          <w:lang w:eastAsia="he-IL"/>
        </w:rPr>
        <w:t xml:space="preserve">יו. המטרה </w:t>
      </w:r>
      <w:bookmarkStart w:id="6908" w:name="_ETM_Q1_7644215"/>
      <w:bookmarkEnd w:id="6908"/>
      <w:r>
        <w:rPr>
          <w:rFonts w:hint="cs"/>
          <w:rtl/>
          <w:lang w:eastAsia="he-IL"/>
        </w:rPr>
        <w:t xml:space="preserve">שלנו היא עד </w:t>
      </w:r>
      <w:bookmarkStart w:id="6909" w:name="_ETM_Q1_7642888"/>
      <w:bookmarkEnd w:id="6909"/>
      <w:r>
        <w:rPr>
          <w:rFonts w:hint="cs"/>
          <w:rtl/>
          <w:lang w:eastAsia="he-IL"/>
        </w:rPr>
        <w:t>12:30 לסיים בעצ</w:t>
      </w:r>
      <w:bookmarkStart w:id="6910" w:name="_ETM_Q1_7645687"/>
      <w:bookmarkStart w:id="6911" w:name="_ETM_Q1_7645193"/>
      <w:bookmarkStart w:id="6912" w:name="_ETM_Q1_7643965"/>
      <w:bookmarkStart w:id="6913" w:name="_ETM_Q1_7645579"/>
      <w:bookmarkStart w:id="6914" w:name="_ETM_Q1_7644579"/>
      <w:bookmarkStart w:id="6915" w:name="_ETM_Q1_7644279"/>
      <w:bookmarkStart w:id="6916" w:name="_ETM_Q1_7645668"/>
      <w:bookmarkStart w:id="6917" w:name="_ETM_Q1_7644654"/>
      <w:bookmarkEnd w:id="6910"/>
      <w:bookmarkEnd w:id="6911"/>
      <w:bookmarkEnd w:id="6912"/>
      <w:bookmarkEnd w:id="6913"/>
      <w:bookmarkEnd w:id="6914"/>
      <w:bookmarkEnd w:id="6915"/>
      <w:bookmarkEnd w:id="6916"/>
      <w:bookmarkEnd w:id="6917"/>
      <w:r>
        <w:rPr>
          <w:rFonts w:hint="cs"/>
          <w:rtl/>
          <w:lang w:eastAsia="he-IL"/>
        </w:rPr>
        <w:t>ם</w:t>
      </w:r>
      <w:bookmarkStart w:id="6918" w:name="_ETM_Q1_7645423"/>
      <w:bookmarkEnd w:id="6918"/>
      <w:r>
        <w:rPr>
          <w:rFonts w:hint="cs"/>
          <w:rtl/>
          <w:lang w:eastAsia="he-IL"/>
        </w:rPr>
        <w:t xml:space="preserve">. </w:t>
      </w:r>
    </w:p>
    <w:p w:rsidR="00FB062A" w:rsidRDefault="00FB062A" w:rsidP="00FB062A">
      <w:pPr>
        <w:rPr>
          <w:rtl/>
          <w:lang w:eastAsia="he-IL"/>
        </w:rPr>
      </w:pPr>
      <w:bookmarkStart w:id="6919" w:name="_ETM_Q1_7646022"/>
      <w:bookmarkStart w:id="6920" w:name="_ETM_Q1_7646096"/>
      <w:bookmarkStart w:id="6921" w:name="_ETM_Q1_7647174"/>
      <w:bookmarkEnd w:id="6919"/>
      <w:bookmarkEnd w:id="6920"/>
      <w:bookmarkEnd w:id="6921"/>
    </w:p>
    <w:p w:rsidR="00FB062A" w:rsidRDefault="00FB062A" w:rsidP="00FB062A">
      <w:pPr>
        <w:pStyle w:val="a4"/>
        <w:keepNext/>
        <w:rPr>
          <w:rtl/>
        </w:rPr>
      </w:pPr>
      <w:bookmarkStart w:id="6922" w:name="ET_speaker_גור_בליי_435"/>
      <w:r w:rsidRPr="00FB06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B062A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:rsidR="00FB062A" w:rsidRDefault="00FB062A" w:rsidP="00FB062A">
      <w:pPr>
        <w:pStyle w:val="KeepWithNext"/>
        <w:rPr>
          <w:rtl/>
          <w:lang w:eastAsia="he-IL"/>
        </w:rPr>
      </w:pPr>
    </w:p>
    <w:p w:rsidR="00F67BD8" w:rsidRDefault="00FB062A" w:rsidP="00FB062A">
      <w:pPr>
        <w:rPr>
          <w:rtl/>
          <w:lang w:eastAsia="he-IL"/>
        </w:rPr>
      </w:pPr>
      <w:bookmarkStart w:id="6923" w:name="_ETM_Q1_7647672"/>
      <w:bookmarkStart w:id="6924" w:name="_ETM_Q1_7647711"/>
      <w:bookmarkEnd w:id="6923"/>
      <w:bookmarkEnd w:id="6924"/>
      <w:r>
        <w:rPr>
          <w:rFonts w:hint="cs"/>
          <w:rtl/>
          <w:lang w:eastAsia="he-IL"/>
        </w:rPr>
        <w:t xml:space="preserve">אז רק </w:t>
      </w:r>
      <w:bookmarkStart w:id="6925" w:name="_ETM_Q1_7645983"/>
      <w:bookmarkStart w:id="6926" w:name="_ETM_Q1_7646229"/>
      <w:bookmarkEnd w:id="6925"/>
      <w:bookmarkEnd w:id="6926"/>
      <w:r>
        <w:rPr>
          <w:rFonts w:hint="cs"/>
          <w:rtl/>
          <w:lang w:eastAsia="he-IL"/>
        </w:rPr>
        <w:t>בשביל שידעו מה, אז בעצם הדבר</w:t>
      </w:r>
      <w:bookmarkStart w:id="6927" w:name="_ETM_Q1_7648901"/>
      <w:bookmarkEnd w:id="6927"/>
      <w:r>
        <w:rPr>
          <w:rFonts w:hint="cs"/>
          <w:rtl/>
          <w:lang w:eastAsia="he-IL"/>
        </w:rPr>
        <w:t xml:space="preserve"> הנוסף זה פשוט </w:t>
      </w:r>
      <w:bookmarkStart w:id="6928" w:name="_ETM_Q1_7650620"/>
      <w:bookmarkEnd w:id="6928"/>
      <w:r>
        <w:rPr>
          <w:rFonts w:hint="cs"/>
          <w:rtl/>
          <w:lang w:eastAsia="he-IL"/>
        </w:rPr>
        <w:t xml:space="preserve">התיקונים. </w:t>
      </w:r>
      <w:bookmarkStart w:id="6929" w:name="_ETM_Q1_7651028"/>
      <w:bookmarkEnd w:id="6929"/>
      <w:r>
        <w:rPr>
          <w:rFonts w:hint="cs"/>
          <w:rtl/>
          <w:lang w:eastAsia="he-IL"/>
        </w:rPr>
        <w:t>דיברנו עכשיו, רצף הדברים שניצן הקריאה עסק בעצ</w:t>
      </w:r>
      <w:bookmarkStart w:id="6930" w:name="_ETM_Q1_7653944"/>
      <w:bookmarkEnd w:id="6930"/>
      <w:r>
        <w:rPr>
          <w:rFonts w:hint="cs"/>
          <w:rtl/>
          <w:lang w:eastAsia="he-IL"/>
        </w:rPr>
        <w:t xml:space="preserve">ם בהתאמות </w:t>
      </w:r>
      <w:bookmarkStart w:id="6931" w:name="_ETM_Q1_7656337"/>
      <w:bookmarkEnd w:id="6931"/>
      <w:r>
        <w:rPr>
          <w:rFonts w:hint="cs"/>
          <w:rtl/>
          <w:lang w:eastAsia="he-IL"/>
        </w:rPr>
        <w:t>של החוק שנובעים מהפיצול לשני מצ</w:t>
      </w:r>
      <w:bookmarkStart w:id="6932" w:name="_ETM_Q1_7656969"/>
      <w:bookmarkEnd w:id="6932"/>
      <w:r>
        <w:rPr>
          <w:rFonts w:hint="cs"/>
          <w:rtl/>
          <w:lang w:eastAsia="he-IL"/>
        </w:rPr>
        <w:t>בים. פה זה ה</w:t>
      </w:r>
      <w:bookmarkStart w:id="6933" w:name="_ETM_Q1_7657145"/>
      <w:bookmarkEnd w:id="6933"/>
      <w:r>
        <w:rPr>
          <w:rFonts w:hint="cs"/>
          <w:rtl/>
          <w:lang w:eastAsia="he-IL"/>
        </w:rPr>
        <w:t>תיקונים העקיפים</w:t>
      </w:r>
      <w:bookmarkStart w:id="6934" w:name="_ETM_Q1_7659096"/>
      <w:bookmarkEnd w:id="6934"/>
      <w:r>
        <w:rPr>
          <w:rFonts w:hint="cs"/>
          <w:rtl/>
          <w:lang w:eastAsia="he-IL"/>
        </w:rPr>
        <w:t xml:space="preserve"> שנובעים מזה. טליה תציג אותם. ברובם הם </w:t>
      </w:r>
      <w:bookmarkStart w:id="6935" w:name="_ETM_Q1_7662839"/>
      <w:bookmarkStart w:id="6936" w:name="_ETM_Q1_7660240"/>
      <w:bookmarkEnd w:id="6935"/>
      <w:bookmarkEnd w:id="6936"/>
      <w:r w:rsidRPr="00FB062A">
        <w:rPr>
          <w:lang w:eastAsia="he-IL"/>
        </w:rPr>
        <w:t>straightforward</w:t>
      </w:r>
      <w:bookmarkStart w:id="6937" w:name="_ETM_Q1_7662944"/>
      <w:bookmarkStart w:id="6938" w:name="_ETM_Q1_7663539"/>
      <w:bookmarkEnd w:id="6937"/>
      <w:bookmarkEnd w:id="6938"/>
      <w:r>
        <w:rPr>
          <w:rFonts w:hint="cs"/>
          <w:rtl/>
          <w:lang w:eastAsia="he-IL"/>
        </w:rPr>
        <w:t xml:space="preserve">. </w:t>
      </w:r>
      <w:bookmarkStart w:id="6939" w:name="_ETM_Q1_7665438"/>
      <w:bookmarkEnd w:id="6939"/>
      <w:r>
        <w:rPr>
          <w:rFonts w:hint="cs"/>
          <w:rtl/>
          <w:lang w:eastAsia="he-IL"/>
        </w:rPr>
        <w:t>זה פשוט מאפשרים לה</w:t>
      </w:r>
      <w:bookmarkStart w:id="6940" w:name="_ETM_Q1_7664625"/>
      <w:bookmarkEnd w:id="6940"/>
      <w:r>
        <w:rPr>
          <w:rFonts w:hint="cs"/>
          <w:rtl/>
          <w:lang w:eastAsia="he-IL"/>
        </w:rPr>
        <w:t>חיל בשני המצבים. אני מפנה את תשומת</w:t>
      </w:r>
      <w:bookmarkStart w:id="6941" w:name="_ETM_Q1_7669342"/>
      <w:bookmarkEnd w:id="6941"/>
      <w:r>
        <w:rPr>
          <w:rFonts w:hint="cs"/>
          <w:rtl/>
          <w:lang w:eastAsia="he-IL"/>
        </w:rPr>
        <w:t xml:space="preserve"> </w:t>
      </w:r>
      <w:bookmarkStart w:id="6942" w:name="_ETM_Q1_7666377"/>
      <w:bookmarkEnd w:id="6942"/>
      <w:r>
        <w:rPr>
          <w:rFonts w:hint="cs"/>
          <w:rtl/>
          <w:lang w:eastAsia="he-IL"/>
        </w:rPr>
        <w:t>לבכם, פשו</w:t>
      </w:r>
      <w:bookmarkStart w:id="6943" w:name="_ETM_Q1_7666771"/>
      <w:bookmarkEnd w:id="6943"/>
      <w:r>
        <w:rPr>
          <w:rFonts w:hint="cs"/>
          <w:rtl/>
          <w:lang w:eastAsia="he-IL"/>
        </w:rPr>
        <w:t>ט תנצלו אולי ג</w:t>
      </w:r>
      <w:bookmarkStart w:id="6944" w:name="_ETM_Q1_7667182"/>
      <w:bookmarkEnd w:id="6944"/>
      <w:r>
        <w:rPr>
          <w:rFonts w:hint="cs"/>
          <w:rtl/>
          <w:lang w:eastAsia="he-IL"/>
        </w:rPr>
        <w:t xml:space="preserve">ם את ההפסקה, לסעיף האחרון, </w:t>
      </w:r>
      <w:bookmarkStart w:id="6945" w:name="_ETM_Q1_7671440"/>
      <w:bookmarkStart w:id="6946" w:name="_ETM_Q1_7672255"/>
      <w:bookmarkEnd w:id="6945"/>
      <w:bookmarkEnd w:id="6946"/>
      <w:r>
        <w:rPr>
          <w:rFonts w:hint="cs"/>
          <w:rtl/>
          <w:lang w:eastAsia="he-IL"/>
        </w:rPr>
        <w:t xml:space="preserve">שעוסק בחקיקת </w:t>
      </w:r>
      <w:bookmarkStart w:id="6947" w:name="_ETM_Q1_7673388"/>
      <w:bookmarkEnd w:id="6947"/>
      <w:r>
        <w:rPr>
          <w:rFonts w:hint="cs"/>
          <w:rtl/>
          <w:lang w:eastAsia="he-IL"/>
        </w:rPr>
        <w:t>משנ</w:t>
      </w:r>
      <w:bookmarkStart w:id="6948" w:name="_ETM_Q1_7677761"/>
      <w:bookmarkEnd w:id="6948"/>
      <w:r>
        <w:rPr>
          <w:rFonts w:hint="cs"/>
          <w:rtl/>
          <w:lang w:eastAsia="he-IL"/>
        </w:rPr>
        <w:t xml:space="preserve">ה והאופן שהיא תושפע </w:t>
      </w:r>
      <w:bookmarkStart w:id="6949" w:name="_ETM_Q1_7677437"/>
      <w:bookmarkEnd w:id="6949"/>
      <w:r>
        <w:rPr>
          <w:rFonts w:hint="cs"/>
          <w:rtl/>
          <w:lang w:eastAsia="he-IL"/>
        </w:rPr>
        <w:t>מהדבר הזה ותסת</w:t>
      </w:r>
      <w:bookmarkStart w:id="6950" w:name="_ETM_Q1_7675948"/>
      <w:bookmarkEnd w:id="6950"/>
      <w:r>
        <w:rPr>
          <w:rFonts w:hint="cs"/>
          <w:rtl/>
          <w:lang w:eastAsia="he-IL"/>
        </w:rPr>
        <w:t>כלו מה עמדתכם בעניין הזה, נצי</w:t>
      </w:r>
      <w:bookmarkStart w:id="6951" w:name="_ETM_Q1_7677377"/>
      <w:bookmarkEnd w:id="6951"/>
      <w:r>
        <w:rPr>
          <w:rFonts w:hint="cs"/>
          <w:rtl/>
          <w:lang w:eastAsia="he-IL"/>
        </w:rPr>
        <w:t>גי הממשלה,</w:t>
      </w:r>
      <w:bookmarkStart w:id="6952" w:name="_ETM_Q1_7680538"/>
      <w:bookmarkEnd w:id="6952"/>
      <w:r>
        <w:rPr>
          <w:rFonts w:hint="cs"/>
          <w:rtl/>
          <w:lang w:eastAsia="he-IL"/>
        </w:rPr>
        <w:t xml:space="preserve"> </w:t>
      </w:r>
      <w:bookmarkStart w:id="6953" w:name="_ETM_Q1_7677609"/>
      <w:bookmarkEnd w:id="6953"/>
      <w:r>
        <w:rPr>
          <w:rFonts w:hint="cs"/>
          <w:rtl/>
          <w:lang w:eastAsia="he-IL"/>
        </w:rPr>
        <w:t xml:space="preserve">פשוט רציתי לבקש. </w:t>
      </w:r>
      <w:bookmarkStart w:id="6954" w:name="_ETM_Q1_7677328"/>
      <w:bookmarkEnd w:id="6954"/>
      <w:r>
        <w:rPr>
          <w:rFonts w:hint="cs"/>
          <w:rtl/>
          <w:lang w:eastAsia="he-IL"/>
        </w:rPr>
        <w:t xml:space="preserve">תודה. </w:t>
      </w:r>
      <w:bookmarkStart w:id="6955" w:name="_ETM_Q1_7683500"/>
      <w:bookmarkStart w:id="6956" w:name="_ETM_Q1_7685406"/>
      <w:bookmarkEnd w:id="6955"/>
      <w:bookmarkEnd w:id="6956"/>
      <w:r>
        <w:rPr>
          <w:rFonts w:hint="cs"/>
          <w:rtl/>
          <w:lang w:eastAsia="he-IL"/>
        </w:rPr>
        <w:t>טוב חברים, בואו נחזור ב</w:t>
      </w:r>
      <w:bookmarkStart w:id="6957" w:name="_ETM_Q1_7686732"/>
      <w:bookmarkStart w:id="6958" w:name="_ETM_Q1_7685398"/>
      <w:bookmarkStart w:id="6959" w:name="_ETM_Q1_7694968"/>
      <w:bookmarkEnd w:id="6957"/>
      <w:bookmarkEnd w:id="6958"/>
      <w:bookmarkEnd w:id="6959"/>
      <w:r>
        <w:rPr>
          <w:rFonts w:hint="cs"/>
          <w:rtl/>
          <w:lang w:eastAsia="he-IL"/>
        </w:rPr>
        <w:t>-</w:t>
      </w:r>
      <w:bookmarkStart w:id="6960" w:name="_ETM_Q1_7692531"/>
      <w:bookmarkEnd w:id="6960"/>
      <w:r>
        <w:rPr>
          <w:rFonts w:hint="cs"/>
          <w:rtl/>
          <w:lang w:eastAsia="he-IL"/>
        </w:rPr>
        <w:t>11:50.</w:t>
      </w:r>
      <w:bookmarkStart w:id="6961" w:name="_ETM_Q1_7694363"/>
      <w:bookmarkStart w:id="6962" w:name="_ETM_Q1_7694459"/>
      <w:bookmarkStart w:id="6963" w:name="_ETM_Q1_7694915"/>
      <w:bookmarkStart w:id="6964" w:name="_ETM_Q1_7698447"/>
      <w:bookmarkStart w:id="6965" w:name="_ETM_Q1_7695687"/>
      <w:bookmarkStart w:id="6966" w:name="_ETM_Q1_7693684"/>
      <w:bookmarkStart w:id="6967" w:name="_ETM_Q1_7694560"/>
      <w:bookmarkStart w:id="6968" w:name="_ETM_Q1_7694666"/>
      <w:bookmarkStart w:id="6969" w:name="_ETM_Q1_7765153"/>
      <w:bookmarkStart w:id="6970" w:name="_ETM_Q1_7765255"/>
      <w:bookmarkStart w:id="6971" w:name="_ETM_Q1_7769616"/>
      <w:bookmarkStart w:id="6972" w:name="_ETM_Q1_7769687"/>
      <w:bookmarkStart w:id="6973" w:name="_ETM_Q1_7769743"/>
      <w:bookmarkStart w:id="6974" w:name="_ETM_Q1_7769811"/>
      <w:bookmarkStart w:id="6975" w:name="_ETM_Q1_6977023"/>
      <w:bookmarkStart w:id="6976" w:name="_ETM_Q1_6977095"/>
      <w:bookmarkStart w:id="6977" w:name="_ETM_Q1_6971221"/>
      <w:bookmarkStart w:id="6978" w:name="_ETM_Q1_4555964"/>
      <w:bookmarkStart w:id="6979" w:name="_ETM_Q1_4554014"/>
      <w:bookmarkStart w:id="6980" w:name="_ETM_Q1_4552682"/>
      <w:bookmarkStart w:id="6981" w:name="_ETM_Q1_4552708"/>
      <w:bookmarkStart w:id="6982" w:name="_ETM_Q1_4553446"/>
      <w:bookmarkEnd w:id="6961"/>
      <w:bookmarkEnd w:id="6962"/>
      <w:bookmarkEnd w:id="6963"/>
      <w:bookmarkEnd w:id="6964"/>
      <w:bookmarkEnd w:id="6965"/>
      <w:bookmarkEnd w:id="6966"/>
      <w:bookmarkEnd w:id="6967"/>
      <w:bookmarkEnd w:id="6968"/>
      <w:bookmarkEnd w:id="6969"/>
      <w:bookmarkEnd w:id="6970"/>
      <w:bookmarkEnd w:id="6971"/>
      <w:bookmarkEnd w:id="6972"/>
      <w:bookmarkEnd w:id="6973"/>
      <w:bookmarkEnd w:id="6974"/>
      <w:bookmarkEnd w:id="6975"/>
      <w:bookmarkEnd w:id="6976"/>
      <w:bookmarkEnd w:id="6977"/>
      <w:bookmarkEnd w:id="6978"/>
      <w:bookmarkEnd w:id="6979"/>
      <w:bookmarkEnd w:id="6980"/>
      <w:bookmarkEnd w:id="6981"/>
      <w:bookmarkEnd w:id="6982"/>
    </w:p>
    <w:p w:rsidR="00FB062A" w:rsidRDefault="00FB062A" w:rsidP="00FB062A">
      <w:pPr>
        <w:rPr>
          <w:rtl/>
          <w:lang w:eastAsia="he-IL"/>
        </w:rPr>
      </w:pPr>
      <w:bookmarkStart w:id="6983" w:name="_ETM_Q1_7830656"/>
      <w:bookmarkStart w:id="6984" w:name="_ETM_Q1_7830728"/>
      <w:bookmarkStart w:id="6985" w:name="_ETM_Q1_7867082"/>
      <w:bookmarkStart w:id="6986" w:name="_ETM_Q1_7938253"/>
      <w:bookmarkStart w:id="6987" w:name="_ETM_Q1_7984355"/>
      <w:bookmarkStart w:id="6988" w:name="_ETM_Q1_8005457"/>
      <w:bookmarkStart w:id="6989" w:name="_ETM_Q1_8016185"/>
      <w:bookmarkStart w:id="6990" w:name="_ETM_Q1_8200391"/>
      <w:bookmarkEnd w:id="6983"/>
      <w:bookmarkEnd w:id="6984"/>
      <w:bookmarkEnd w:id="6985"/>
      <w:bookmarkEnd w:id="6986"/>
      <w:bookmarkEnd w:id="6987"/>
      <w:bookmarkEnd w:id="6988"/>
      <w:bookmarkEnd w:id="6989"/>
      <w:bookmarkEnd w:id="6990"/>
    </w:p>
    <w:p w:rsidR="002F2B4E" w:rsidRDefault="002F2B4E" w:rsidP="002F2B4E">
      <w:pPr>
        <w:pStyle w:val="afa"/>
        <w:keepNext/>
        <w:rPr>
          <w:lang w:eastAsia="he-IL"/>
        </w:rPr>
      </w:pPr>
      <w:bookmarkStart w:id="6991" w:name="ET_meetingbreak_436"/>
      <w:r w:rsidRPr="002F2B4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11:40 ונתחדשה בשעה 11:51.)</w:t>
      </w:r>
      <w:r w:rsidRPr="002F2B4E">
        <w:rPr>
          <w:rStyle w:val="TagStyle"/>
          <w:rtl/>
        </w:rPr>
        <w:t xml:space="preserve"> &lt;&lt; הפסקה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1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6992" w:name="_ETM_Q1_8264242"/>
      <w:bookmarkStart w:id="6993" w:name="_ETM_Q1_8261928"/>
      <w:bookmarkStart w:id="6994" w:name="_ETM_Q1_8259161"/>
      <w:bookmarkStart w:id="6995" w:name="_ETM_Q1_8260376"/>
      <w:bookmarkEnd w:id="6992"/>
      <w:bookmarkEnd w:id="6993"/>
      <w:bookmarkEnd w:id="6994"/>
      <w:bookmarkEnd w:id="6995"/>
    </w:p>
    <w:p w:rsidR="002F2B4E" w:rsidRDefault="002F2B4E" w:rsidP="002F2B4E">
      <w:pPr>
        <w:pStyle w:val="af6"/>
        <w:keepNext/>
      </w:pPr>
      <w:bookmarkStart w:id="6996" w:name="ET_yor_6156_437"/>
      <w:r w:rsidRPr="002F2B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2B4E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6996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6997" w:name="_ETM_Q1_8260902"/>
      <w:bookmarkStart w:id="6998" w:name="_ETM_Q1_8260934"/>
      <w:bookmarkEnd w:id="6997"/>
      <w:bookmarkEnd w:id="6998"/>
      <w:r>
        <w:rPr>
          <w:rFonts w:hint="cs"/>
          <w:rtl/>
          <w:lang w:eastAsia="he-IL"/>
        </w:rPr>
        <w:t>טוב מכובדי</w:t>
      </w:r>
      <w:bookmarkStart w:id="6999" w:name="_ETM_Q1_8260002"/>
      <w:bookmarkEnd w:id="6999"/>
      <w:r>
        <w:rPr>
          <w:rFonts w:hint="cs"/>
          <w:rtl/>
          <w:lang w:eastAsia="he-IL"/>
        </w:rPr>
        <w:t xml:space="preserve">, </w:t>
      </w:r>
      <w:bookmarkStart w:id="7000" w:name="_ETM_Q1_8260315"/>
      <w:bookmarkEnd w:id="7000"/>
      <w:r>
        <w:rPr>
          <w:rFonts w:hint="cs"/>
          <w:rtl/>
          <w:lang w:eastAsia="he-IL"/>
        </w:rPr>
        <w:t xml:space="preserve">אנחנו מחדשים את הדיון. </w:t>
      </w:r>
      <w:bookmarkStart w:id="7001" w:name="_ETM_Q1_8260870"/>
      <w:bookmarkEnd w:id="7001"/>
      <w:r>
        <w:rPr>
          <w:rFonts w:hint="cs"/>
          <w:rtl/>
          <w:lang w:eastAsia="he-IL"/>
        </w:rPr>
        <w:t xml:space="preserve">אדוני היועץ המשפטי, בבקשה. </w:t>
      </w:r>
    </w:p>
    <w:p w:rsidR="002F2B4E" w:rsidRDefault="002F2B4E" w:rsidP="002F2B4E">
      <w:pPr>
        <w:rPr>
          <w:rtl/>
          <w:lang w:eastAsia="he-IL"/>
        </w:rPr>
      </w:pPr>
      <w:bookmarkStart w:id="7002" w:name="_ETM_Q1_8263876"/>
      <w:bookmarkStart w:id="7003" w:name="_ETM_Q1_8263939"/>
      <w:bookmarkStart w:id="7004" w:name="_ETM_Q1_8264437"/>
      <w:bookmarkEnd w:id="7002"/>
      <w:bookmarkEnd w:id="7003"/>
      <w:bookmarkEnd w:id="7004"/>
    </w:p>
    <w:p w:rsidR="002F2B4E" w:rsidRDefault="002F2B4E" w:rsidP="002F2B4E">
      <w:pPr>
        <w:pStyle w:val="a4"/>
        <w:keepNext/>
      </w:pPr>
      <w:bookmarkStart w:id="7005" w:name="ET_speaker_גור_בליי_438"/>
      <w:r w:rsidRPr="002F2B4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F2B4E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005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06" w:name="_ETM_Q1_8264907"/>
      <w:bookmarkStart w:id="7007" w:name="_ETM_Q1_8264944"/>
      <w:bookmarkEnd w:id="7006"/>
      <w:bookmarkEnd w:id="7007"/>
      <w:r>
        <w:rPr>
          <w:rFonts w:hint="cs"/>
          <w:rtl/>
          <w:lang w:eastAsia="he-IL"/>
        </w:rPr>
        <w:t xml:space="preserve">אז אני </w:t>
      </w:r>
      <w:bookmarkStart w:id="7008" w:name="_ETM_Q1_8266421"/>
      <w:bookmarkEnd w:id="7008"/>
      <w:r>
        <w:rPr>
          <w:rFonts w:hint="cs"/>
          <w:rtl/>
          <w:lang w:eastAsia="he-IL"/>
        </w:rPr>
        <w:t xml:space="preserve">מבקש מטליה שתציג את זה. את הנושא הזה. </w:t>
      </w:r>
    </w:p>
    <w:p w:rsidR="002F2B4E" w:rsidRDefault="002F2B4E" w:rsidP="002F2B4E">
      <w:pPr>
        <w:rPr>
          <w:rtl/>
          <w:lang w:eastAsia="he-IL"/>
        </w:rPr>
      </w:pPr>
      <w:bookmarkStart w:id="7009" w:name="_ETM_Q1_8270788"/>
      <w:bookmarkStart w:id="7010" w:name="_ETM_Q1_8270855"/>
      <w:bookmarkStart w:id="7011" w:name="_ETM_Q1_8267720"/>
      <w:bookmarkStart w:id="7012" w:name="_ETM_Q1_8268228"/>
      <w:bookmarkEnd w:id="7009"/>
      <w:bookmarkEnd w:id="7010"/>
      <w:bookmarkEnd w:id="7011"/>
      <w:bookmarkEnd w:id="7012"/>
    </w:p>
    <w:p w:rsidR="002F2B4E" w:rsidRDefault="002F2B4E" w:rsidP="002F2B4E">
      <w:pPr>
        <w:pStyle w:val="af9"/>
        <w:keepNext/>
        <w:rPr>
          <w:rtl/>
          <w:lang w:eastAsia="he-IL"/>
        </w:rPr>
      </w:pPr>
      <w:bookmarkStart w:id="7013" w:name="ET_guest_טליה_גמל_439"/>
      <w:r w:rsidRPr="002F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2F2B4E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14" w:name="_ETM_Q1_8268692"/>
      <w:bookmarkStart w:id="7015" w:name="_ETM_Q1_8268732"/>
      <w:bookmarkEnd w:id="7014"/>
      <w:bookmarkEnd w:id="7015"/>
      <w:r>
        <w:rPr>
          <w:rFonts w:hint="cs"/>
          <w:rtl/>
          <w:lang w:eastAsia="he-IL"/>
        </w:rPr>
        <w:t xml:space="preserve">בעקבות המעבר </w:t>
      </w:r>
      <w:bookmarkStart w:id="7016" w:name="_ETM_Q1_8272245"/>
      <w:bookmarkEnd w:id="7016"/>
      <w:r>
        <w:rPr>
          <w:rFonts w:hint="cs"/>
          <w:rtl/>
          <w:lang w:eastAsia="he-IL"/>
        </w:rPr>
        <w:t>למשטר של כמה מצבי חירום אנחנו חושבים שצריך לתקן חקיקה</w:t>
      </w:r>
      <w:bookmarkStart w:id="7017" w:name="_ETM_Q1_8278166"/>
      <w:bookmarkEnd w:id="7017"/>
      <w:r>
        <w:rPr>
          <w:rFonts w:hint="cs"/>
          <w:rtl/>
          <w:lang w:eastAsia="he-IL"/>
        </w:rPr>
        <w:t xml:space="preserve"> אחרת, כדי להת</w:t>
      </w:r>
      <w:bookmarkStart w:id="7018" w:name="_ETM_Q1_8276588"/>
      <w:bookmarkEnd w:id="7018"/>
      <w:r>
        <w:rPr>
          <w:rFonts w:hint="cs"/>
          <w:rtl/>
          <w:lang w:eastAsia="he-IL"/>
        </w:rPr>
        <w:t xml:space="preserve">אים אותה למצב. </w:t>
      </w:r>
      <w:bookmarkStart w:id="7019" w:name="_ETM_Q1_8275088"/>
      <w:bookmarkEnd w:id="7019"/>
      <w:r>
        <w:rPr>
          <w:rFonts w:hint="cs"/>
          <w:rtl/>
          <w:lang w:eastAsia="he-IL"/>
        </w:rPr>
        <w:t xml:space="preserve">בעצם יש חמישה חוקים שאנחנו </w:t>
      </w:r>
      <w:bookmarkStart w:id="7020" w:name="_ETM_Q1_8281860"/>
      <w:bookmarkEnd w:id="7020"/>
      <w:r>
        <w:rPr>
          <w:rFonts w:hint="cs"/>
          <w:rtl/>
          <w:lang w:eastAsia="he-IL"/>
        </w:rPr>
        <w:t>חושבים או מציעים לוועדה להח</w:t>
      </w:r>
      <w:bookmarkStart w:id="7021" w:name="_ETM_Q1_8282515"/>
      <w:bookmarkEnd w:id="7021"/>
      <w:r>
        <w:rPr>
          <w:rFonts w:hint="cs"/>
          <w:rtl/>
          <w:lang w:eastAsia="he-IL"/>
        </w:rPr>
        <w:t xml:space="preserve">יל גם במצב חירום וגם במצב </w:t>
      </w:r>
      <w:bookmarkStart w:id="7022" w:name="_ETM_Q1_8285411"/>
      <w:bookmarkEnd w:id="7022"/>
      <w:r>
        <w:rPr>
          <w:rFonts w:hint="cs"/>
          <w:rtl/>
          <w:lang w:eastAsia="he-IL"/>
        </w:rPr>
        <w:t xml:space="preserve">בריאותי מיוחד, שהתוקף שלהם יהיה תמיד. </w:t>
      </w:r>
      <w:bookmarkStart w:id="7023" w:name="_ETM_Q1_8288123"/>
      <w:bookmarkEnd w:id="7023"/>
      <w:r>
        <w:rPr>
          <w:rFonts w:hint="cs"/>
          <w:rtl/>
          <w:lang w:eastAsia="he-IL"/>
        </w:rPr>
        <w:t>וחוק אחד שאנחנו</w:t>
      </w:r>
      <w:bookmarkStart w:id="7024" w:name="_ETM_Q1_8290307"/>
      <w:bookmarkEnd w:id="7024"/>
      <w:r>
        <w:rPr>
          <w:rFonts w:hint="cs"/>
          <w:rtl/>
          <w:lang w:eastAsia="he-IL"/>
        </w:rPr>
        <w:t xml:space="preserve"> חושבים שכדאי להשאיר אותו רק במצב חירום, כמו שהוא מנ</w:t>
      </w:r>
      <w:bookmarkStart w:id="7025" w:name="_ETM_Q1_8293146"/>
      <w:bookmarkEnd w:id="7025"/>
      <w:r>
        <w:rPr>
          <w:rFonts w:hint="cs"/>
          <w:rtl/>
          <w:lang w:eastAsia="he-IL"/>
        </w:rPr>
        <w:t xml:space="preserve">וסח </w:t>
      </w:r>
      <w:bookmarkStart w:id="7026" w:name="_ETM_Q1_8293731"/>
      <w:bookmarkEnd w:id="7026"/>
      <w:r>
        <w:rPr>
          <w:rFonts w:hint="cs"/>
          <w:rtl/>
          <w:lang w:eastAsia="he-IL"/>
        </w:rPr>
        <w:t xml:space="preserve">היום. </w:t>
      </w:r>
      <w:bookmarkStart w:id="7027" w:name="_ETM_Q1_8292186"/>
      <w:bookmarkEnd w:id="7027"/>
      <w:r>
        <w:rPr>
          <w:rFonts w:hint="cs"/>
          <w:rtl/>
          <w:lang w:eastAsia="he-IL"/>
        </w:rPr>
        <w:t>אני פשוט אקריא ואסביר כל חוק בנפרד.</w:t>
      </w:r>
      <w:bookmarkStart w:id="7028" w:name="_ETM_Q1_8296471"/>
      <w:bookmarkEnd w:id="7028"/>
    </w:p>
    <w:p w:rsidR="002F2B4E" w:rsidRDefault="002F2B4E" w:rsidP="002F2B4E">
      <w:pPr>
        <w:rPr>
          <w:rtl/>
          <w:lang w:eastAsia="he-IL"/>
        </w:rPr>
      </w:pPr>
      <w:bookmarkStart w:id="7029" w:name="_ETM_Q1_8297063"/>
      <w:bookmarkStart w:id="7030" w:name="_ETM_Q1_8297142"/>
      <w:bookmarkEnd w:id="7029"/>
      <w:bookmarkEnd w:id="7030"/>
    </w:p>
    <w:p w:rsidR="002F2B4E" w:rsidRDefault="002F2B4E" w:rsidP="002F2B4E">
      <w:pPr>
        <w:rPr>
          <w:rtl/>
          <w:lang w:eastAsia="he-IL"/>
        </w:rPr>
      </w:pPr>
      <w:bookmarkStart w:id="7031" w:name="_ETM_Q1_8297208"/>
      <w:bookmarkStart w:id="7032" w:name="_ETM_Q1_8297274"/>
      <w:bookmarkEnd w:id="7031"/>
      <w:bookmarkEnd w:id="7032"/>
      <w:r>
        <w:rPr>
          <w:rFonts w:hint="cs"/>
          <w:rtl/>
          <w:lang w:eastAsia="he-IL"/>
        </w:rPr>
        <w:t>תיקון חוק</w:t>
      </w:r>
      <w:bookmarkStart w:id="7033" w:name="_ETM_Q1_8296680"/>
      <w:bookmarkStart w:id="7034" w:name="_ETM_Q1_8299120"/>
      <w:bookmarkEnd w:id="7033"/>
      <w:bookmarkEnd w:id="7034"/>
      <w:r>
        <w:rPr>
          <w:rFonts w:hint="cs"/>
          <w:rtl/>
          <w:lang w:eastAsia="he-IL"/>
        </w:rPr>
        <w:t xml:space="preserve"> יסודות הת</w:t>
      </w:r>
      <w:bookmarkStart w:id="7035" w:name="_ETM_Q1_8298747"/>
      <w:bookmarkStart w:id="7036" w:name="_ETM_Q1_8297716"/>
      <w:bookmarkEnd w:id="7035"/>
      <w:bookmarkEnd w:id="7036"/>
      <w:r>
        <w:rPr>
          <w:rFonts w:hint="cs"/>
          <w:rtl/>
          <w:lang w:eastAsia="he-IL"/>
        </w:rPr>
        <w:t>קציב. בחוק יסודות התקציב ה</w:t>
      </w:r>
      <w:bookmarkStart w:id="7037" w:name="_ETM_Q1_8299192"/>
      <w:bookmarkEnd w:id="7037"/>
      <w:r>
        <w:rPr>
          <w:rFonts w:hint="cs"/>
          <w:rtl/>
          <w:lang w:eastAsia="he-IL"/>
        </w:rPr>
        <w:t>תשמ"ה</w:t>
      </w:r>
      <w:bookmarkStart w:id="7038" w:name="_ETM_Q1_8299099"/>
      <w:bookmarkStart w:id="7039" w:name="_ETM_Q1_8299123"/>
      <w:bookmarkStart w:id="7040" w:name="_ETM_Q1_8300912"/>
      <w:bookmarkStart w:id="7041" w:name="_ETM_Q1_8299600"/>
      <w:bookmarkEnd w:id="7038"/>
      <w:bookmarkEnd w:id="7039"/>
      <w:bookmarkEnd w:id="7040"/>
      <w:bookmarkEnd w:id="7041"/>
      <w:r>
        <w:rPr>
          <w:rFonts w:hint="cs"/>
          <w:rtl/>
          <w:lang w:eastAsia="he-IL"/>
        </w:rPr>
        <w:t xml:space="preserve">-1985, </w:t>
      </w:r>
      <w:bookmarkStart w:id="7042" w:name="_ETM_Q1_8302306"/>
      <w:bookmarkEnd w:id="7042"/>
      <w:r>
        <w:rPr>
          <w:rFonts w:hint="cs"/>
          <w:rtl/>
          <w:lang w:eastAsia="he-IL"/>
        </w:rPr>
        <w:t xml:space="preserve">בסעיף </w:t>
      </w:r>
      <w:bookmarkStart w:id="7043" w:name="_ETM_Q1_8299216"/>
      <w:bookmarkEnd w:id="7043"/>
      <w:r>
        <w:rPr>
          <w:rFonts w:hint="cs"/>
          <w:rtl/>
          <w:lang w:eastAsia="he-IL"/>
        </w:rPr>
        <w:t>12</w:t>
      </w:r>
      <w:bookmarkStart w:id="7044" w:name="_ETM_Q1_8301596"/>
      <w:bookmarkEnd w:id="7044"/>
      <w:r>
        <w:rPr>
          <w:rFonts w:hint="cs"/>
          <w:rtl/>
          <w:lang w:eastAsia="he-IL"/>
        </w:rPr>
        <w:t>א(א)(2)</w:t>
      </w:r>
      <w:bookmarkStart w:id="7045" w:name="_ETM_Q1_8303053"/>
      <w:bookmarkEnd w:id="7045"/>
      <w:r>
        <w:rPr>
          <w:rFonts w:hint="cs"/>
          <w:rtl/>
          <w:lang w:eastAsia="he-IL"/>
        </w:rPr>
        <w:t>(א) אחרי "בשל נגיף הקורו</w:t>
      </w:r>
      <w:bookmarkStart w:id="7046" w:name="_ETM_Q1_8304843"/>
      <w:bookmarkEnd w:id="7046"/>
      <w:r>
        <w:rPr>
          <w:rFonts w:hint="cs"/>
          <w:rtl/>
          <w:lang w:eastAsia="he-IL"/>
        </w:rPr>
        <w:t>נה" יבוא "או על מצב</w:t>
      </w:r>
      <w:bookmarkStart w:id="7047" w:name="_ETM_Q1_8308108"/>
      <w:bookmarkEnd w:id="7047"/>
      <w:r>
        <w:rPr>
          <w:rFonts w:hint="cs"/>
          <w:rtl/>
          <w:lang w:eastAsia="he-IL"/>
        </w:rPr>
        <w:t xml:space="preserve"> בריאותי מיוחד בשל נגי</w:t>
      </w:r>
      <w:bookmarkStart w:id="7048" w:name="_ETM_Q1_8308447"/>
      <w:bookmarkEnd w:id="7048"/>
      <w:r>
        <w:rPr>
          <w:rFonts w:hint="cs"/>
          <w:rtl/>
          <w:lang w:eastAsia="he-IL"/>
        </w:rPr>
        <w:t xml:space="preserve">ף הקורונה". </w:t>
      </w:r>
    </w:p>
    <w:p w:rsidR="002F2B4E" w:rsidRDefault="002F2B4E" w:rsidP="002F2B4E">
      <w:pPr>
        <w:rPr>
          <w:rtl/>
          <w:lang w:eastAsia="he-IL"/>
        </w:rPr>
      </w:pPr>
      <w:bookmarkStart w:id="7049" w:name="_ETM_Q1_8311273"/>
      <w:bookmarkStart w:id="7050" w:name="_ETM_Q1_8311338"/>
      <w:bookmarkStart w:id="7051" w:name="_ETM_Q1_8311929"/>
      <w:bookmarkEnd w:id="7049"/>
      <w:bookmarkEnd w:id="7050"/>
      <w:bookmarkEnd w:id="7051"/>
    </w:p>
    <w:p w:rsidR="002F2B4E" w:rsidRDefault="002F2B4E" w:rsidP="002F2B4E">
      <w:pPr>
        <w:pStyle w:val="af6"/>
        <w:keepNext/>
        <w:rPr>
          <w:rtl/>
        </w:rPr>
      </w:pPr>
      <w:bookmarkStart w:id="7052" w:name="ET_yor_6156_440"/>
      <w:r w:rsidRPr="002F2B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2B4E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53" w:name="_ETM_Q1_8312427"/>
      <w:bookmarkStart w:id="7054" w:name="_ETM_Q1_8312460"/>
      <w:bookmarkEnd w:id="7053"/>
      <w:bookmarkEnd w:id="7054"/>
      <w:r>
        <w:rPr>
          <w:rFonts w:hint="cs"/>
          <w:rtl/>
          <w:lang w:eastAsia="he-IL"/>
        </w:rPr>
        <w:t xml:space="preserve">אני רק רוצה להבין, זה </w:t>
      </w:r>
      <w:bookmarkStart w:id="7055" w:name="_ETM_Q1_8314059"/>
      <w:bookmarkEnd w:id="7055"/>
      <w:r>
        <w:rPr>
          <w:rFonts w:hint="cs"/>
          <w:rtl/>
          <w:lang w:eastAsia="he-IL"/>
        </w:rPr>
        <w:t>יבוא בסעיפים נוספים להצעת החוק? זה ל</w:t>
      </w:r>
      <w:bookmarkStart w:id="7056" w:name="_ETM_Q1_8317240"/>
      <w:bookmarkEnd w:id="7056"/>
      <w:r>
        <w:rPr>
          <w:rFonts w:hint="cs"/>
          <w:rtl/>
          <w:lang w:eastAsia="he-IL"/>
        </w:rPr>
        <w:t>א הוראות שכב</w:t>
      </w:r>
      <w:bookmarkStart w:id="7057" w:name="_ETM_Q1_8319714"/>
      <w:bookmarkEnd w:id="7057"/>
      <w:r>
        <w:rPr>
          <w:rFonts w:hint="cs"/>
          <w:rtl/>
          <w:lang w:eastAsia="he-IL"/>
        </w:rPr>
        <w:t>ר קיימו</w:t>
      </w:r>
      <w:bookmarkStart w:id="7058" w:name="_ETM_Q1_8318144"/>
      <w:bookmarkEnd w:id="7058"/>
      <w:r>
        <w:rPr>
          <w:rFonts w:hint="cs"/>
          <w:rtl/>
          <w:lang w:eastAsia="he-IL"/>
        </w:rPr>
        <w:t xml:space="preserve">ת היום בחוק ופשוט מתקנות. </w:t>
      </w:r>
    </w:p>
    <w:p w:rsidR="002F2B4E" w:rsidRDefault="002F2B4E" w:rsidP="002F2B4E">
      <w:pPr>
        <w:rPr>
          <w:rtl/>
          <w:lang w:eastAsia="he-IL"/>
        </w:rPr>
      </w:pPr>
      <w:bookmarkStart w:id="7059" w:name="_ETM_Q1_8322511"/>
      <w:bookmarkStart w:id="7060" w:name="_ETM_Q1_8322583"/>
      <w:bookmarkStart w:id="7061" w:name="_ETM_Q1_8320048"/>
      <w:bookmarkEnd w:id="7059"/>
      <w:bookmarkEnd w:id="7060"/>
      <w:bookmarkEnd w:id="7061"/>
    </w:p>
    <w:p w:rsidR="002F2B4E" w:rsidRDefault="002F2B4E" w:rsidP="002F2B4E">
      <w:pPr>
        <w:pStyle w:val="af9"/>
        <w:keepNext/>
        <w:rPr>
          <w:rtl/>
          <w:lang w:eastAsia="he-IL"/>
        </w:rPr>
      </w:pPr>
      <w:bookmarkStart w:id="7062" w:name="ET_guest_טליה_גמל_441"/>
      <w:r w:rsidRPr="002F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2F2B4E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2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63" w:name="_ETM_Q1_8321545"/>
      <w:bookmarkStart w:id="7064" w:name="_ETM_Q1_8321579"/>
      <w:bookmarkEnd w:id="7063"/>
      <w:bookmarkEnd w:id="7064"/>
      <w:r>
        <w:rPr>
          <w:rFonts w:hint="cs"/>
          <w:rtl/>
          <w:lang w:eastAsia="he-IL"/>
        </w:rPr>
        <w:t xml:space="preserve">לא, זו הצעה שלנו </w:t>
      </w:r>
      <w:bookmarkStart w:id="7065" w:name="_ETM_Q1_8323355"/>
      <w:bookmarkEnd w:id="7065"/>
      <w:r>
        <w:rPr>
          <w:rFonts w:hint="cs"/>
          <w:rtl/>
          <w:lang w:eastAsia="he-IL"/>
        </w:rPr>
        <w:t>להוסיף בהתאם לתיקון של שני המצ</w:t>
      </w:r>
      <w:bookmarkStart w:id="7066" w:name="_ETM_Q1_8323794"/>
      <w:bookmarkEnd w:id="7066"/>
      <w:r>
        <w:rPr>
          <w:rFonts w:hint="cs"/>
          <w:rtl/>
          <w:lang w:eastAsia="he-IL"/>
        </w:rPr>
        <w:t>בים. להוסיף את הסעיפים</w:t>
      </w:r>
      <w:bookmarkStart w:id="7067" w:name="_ETM_Q1_8326269"/>
      <w:bookmarkEnd w:id="7067"/>
      <w:r>
        <w:rPr>
          <w:rFonts w:hint="cs"/>
          <w:rtl/>
          <w:lang w:eastAsia="he-IL"/>
        </w:rPr>
        <w:t xml:space="preserve"> האלה. </w:t>
      </w:r>
    </w:p>
    <w:p w:rsidR="002F2B4E" w:rsidRDefault="002F2B4E" w:rsidP="002F2B4E">
      <w:pPr>
        <w:rPr>
          <w:rtl/>
          <w:lang w:eastAsia="he-IL"/>
        </w:rPr>
      </w:pPr>
      <w:bookmarkStart w:id="7068" w:name="_ETM_Q1_8326939"/>
      <w:bookmarkStart w:id="7069" w:name="_ETM_Q1_8327450"/>
      <w:bookmarkEnd w:id="7068"/>
      <w:bookmarkEnd w:id="7069"/>
    </w:p>
    <w:p w:rsidR="002F2B4E" w:rsidRDefault="002F2B4E" w:rsidP="002F2B4E">
      <w:pPr>
        <w:pStyle w:val="af6"/>
        <w:keepNext/>
        <w:rPr>
          <w:rtl/>
        </w:rPr>
      </w:pPr>
      <w:bookmarkStart w:id="7070" w:name="ET_yor_6156_442"/>
      <w:r w:rsidRPr="002F2B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2B4E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71" w:name="_ETM_Q1_8327937"/>
      <w:bookmarkStart w:id="7072" w:name="_ETM_Q1_8327973"/>
      <w:bookmarkEnd w:id="7071"/>
      <w:bookmarkEnd w:id="7072"/>
      <w:r>
        <w:rPr>
          <w:rFonts w:hint="cs"/>
          <w:rtl/>
          <w:lang w:eastAsia="he-IL"/>
        </w:rPr>
        <w:t>הבנתי. טוב, זה כ</w:t>
      </w:r>
      <w:bookmarkStart w:id="7073" w:name="_ETM_Q1_8326440"/>
      <w:bookmarkEnd w:id="7073"/>
      <w:r>
        <w:rPr>
          <w:rFonts w:hint="cs"/>
          <w:rtl/>
          <w:lang w:eastAsia="he-IL"/>
        </w:rPr>
        <w:t xml:space="preserve">מובן דבר שמשרד המשפטים ויתר </w:t>
      </w:r>
      <w:bookmarkStart w:id="7074" w:name="_ETM_Q1_8331174"/>
      <w:bookmarkEnd w:id="7074"/>
      <w:r>
        <w:rPr>
          <w:rFonts w:hint="cs"/>
          <w:rtl/>
          <w:lang w:eastAsia="he-IL"/>
        </w:rPr>
        <w:t xml:space="preserve">המשרדים צריכים לעבור גם ולבדוק. </w:t>
      </w:r>
      <w:bookmarkStart w:id="7075" w:name="_ETM_Q1_8334358"/>
      <w:bookmarkEnd w:id="7075"/>
    </w:p>
    <w:p w:rsidR="002F2B4E" w:rsidRDefault="002F2B4E" w:rsidP="002F2B4E">
      <w:pPr>
        <w:rPr>
          <w:rtl/>
          <w:lang w:eastAsia="he-IL"/>
        </w:rPr>
      </w:pPr>
      <w:bookmarkStart w:id="7076" w:name="_ETM_Q1_8334435"/>
      <w:bookmarkStart w:id="7077" w:name="_ETM_Q1_8335030"/>
      <w:bookmarkEnd w:id="7076"/>
      <w:bookmarkEnd w:id="7077"/>
    </w:p>
    <w:p w:rsidR="002F2B4E" w:rsidRDefault="002F2B4E" w:rsidP="002F2B4E">
      <w:pPr>
        <w:pStyle w:val="a4"/>
        <w:keepNext/>
        <w:rPr>
          <w:rtl/>
        </w:rPr>
      </w:pPr>
      <w:bookmarkStart w:id="7078" w:name="ET_speaker_גור_בליי_443"/>
      <w:r w:rsidRPr="002F2B4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F2B4E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79" w:name="_ETM_Q1_8335495"/>
      <w:bookmarkStart w:id="7080" w:name="_ETM_Q1_8335529"/>
      <w:bookmarkEnd w:id="7079"/>
      <w:bookmarkEnd w:id="7080"/>
      <w:r>
        <w:rPr>
          <w:rFonts w:hint="cs"/>
          <w:rtl/>
          <w:lang w:eastAsia="he-IL"/>
        </w:rPr>
        <w:t>זה נ</w:t>
      </w:r>
      <w:bookmarkStart w:id="7081" w:name="_ETM_Q1_8333014"/>
      <w:bookmarkEnd w:id="7081"/>
      <w:r>
        <w:rPr>
          <w:rFonts w:hint="cs"/>
          <w:rtl/>
          <w:lang w:eastAsia="he-IL"/>
        </w:rPr>
        <w:t xml:space="preserve">עשה אצלנו בתיאום עם </w:t>
      </w:r>
      <w:bookmarkStart w:id="7082" w:name="_ETM_Q1_8336224"/>
      <w:bookmarkEnd w:id="7082"/>
      <w:r>
        <w:rPr>
          <w:rFonts w:hint="cs"/>
          <w:rtl/>
          <w:lang w:eastAsia="he-IL"/>
        </w:rPr>
        <w:t xml:space="preserve">היועצים המשפטיים של הוועדות השונות שהחוקים הם בתחום אחריותם. אבל </w:t>
      </w:r>
      <w:bookmarkStart w:id="7083" w:name="_ETM_Q1_8344272"/>
      <w:bookmarkEnd w:id="7083"/>
      <w:r>
        <w:rPr>
          <w:rFonts w:hint="cs"/>
          <w:rtl/>
          <w:lang w:eastAsia="he-IL"/>
        </w:rPr>
        <w:t>כמובן</w:t>
      </w:r>
      <w:bookmarkStart w:id="7084" w:name="_ETM_Q1_8341831"/>
      <w:bookmarkEnd w:id="7084"/>
      <w:r>
        <w:rPr>
          <w:rFonts w:hint="cs"/>
          <w:rtl/>
          <w:lang w:eastAsia="he-IL"/>
        </w:rPr>
        <w:t xml:space="preserve"> חשוב שהממשלה תגבה את</w:t>
      </w:r>
      <w:bookmarkStart w:id="7085" w:name="_ETM_Q1_8342660"/>
      <w:bookmarkEnd w:id="7085"/>
      <w:r>
        <w:rPr>
          <w:rFonts w:hint="cs"/>
          <w:rtl/>
          <w:lang w:eastAsia="he-IL"/>
        </w:rPr>
        <w:t xml:space="preserve"> זה. </w:t>
      </w:r>
    </w:p>
    <w:p w:rsidR="002F2B4E" w:rsidRDefault="002F2B4E" w:rsidP="002F2B4E">
      <w:pPr>
        <w:rPr>
          <w:rtl/>
          <w:lang w:eastAsia="he-IL"/>
        </w:rPr>
      </w:pPr>
      <w:bookmarkStart w:id="7086" w:name="_ETM_Q1_8343041"/>
      <w:bookmarkStart w:id="7087" w:name="_ETM_Q1_8343108"/>
      <w:bookmarkStart w:id="7088" w:name="_ETM_Q1_8343696"/>
      <w:bookmarkEnd w:id="7086"/>
      <w:bookmarkEnd w:id="7087"/>
      <w:bookmarkEnd w:id="7088"/>
    </w:p>
    <w:p w:rsidR="002F2B4E" w:rsidRDefault="002F2B4E" w:rsidP="002F2B4E">
      <w:pPr>
        <w:pStyle w:val="af6"/>
        <w:keepNext/>
        <w:rPr>
          <w:rtl/>
        </w:rPr>
      </w:pPr>
      <w:bookmarkStart w:id="7089" w:name="ET_yor_6156_444"/>
      <w:r w:rsidRPr="002F2B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2B4E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90" w:name="_ETM_Q1_8344203"/>
      <w:bookmarkStart w:id="7091" w:name="_ETM_Q1_8344246"/>
      <w:bookmarkEnd w:id="7090"/>
      <w:bookmarkEnd w:id="7091"/>
      <w:r>
        <w:rPr>
          <w:rFonts w:hint="cs"/>
          <w:rtl/>
          <w:lang w:eastAsia="he-IL"/>
        </w:rPr>
        <w:t xml:space="preserve">בסדר. אנחנו מדברים על </w:t>
      </w:r>
      <w:bookmarkStart w:id="7092" w:name="_ETM_Q1_8346000"/>
      <w:bookmarkEnd w:id="7092"/>
      <w:r>
        <w:rPr>
          <w:rFonts w:hint="cs"/>
          <w:rtl/>
          <w:lang w:eastAsia="he-IL"/>
        </w:rPr>
        <w:t>חוקים שממילא מ</w:t>
      </w:r>
      <w:bookmarkStart w:id="7093" w:name="_ETM_Q1_8344800"/>
      <w:bookmarkEnd w:id="7093"/>
      <w:r>
        <w:rPr>
          <w:rFonts w:hint="cs"/>
          <w:rtl/>
          <w:lang w:eastAsia="he-IL"/>
        </w:rPr>
        <w:t>זכירים את חוק הסמכויות ואנחנו רק בגלל הפרדת</w:t>
      </w:r>
      <w:bookmarkStart w:id="7094" w:name="_ETM_Q1_8350250"/>
      <w:bookmarkEnd w:id="7094"/>
      <w:r>
        <w:rPr>
          <w:rFonts w:hint="cs"/>
          <w:rtl/>
          <w:lang w:eastAsia="he-IL"/>
        </w:rPr>
        <w:t xml:space="preserve"> המצבים. </w:t>
      </w:r>
      <w:bookmarkStart w:id="7095" w:name="_ETM_Q1_8352122"/>
      <w:bookmarkEnd w:id="7095"/>
    </w:p>
    <w:p w:rsidR="002F2B4E" w:rsidRDefault="002F2B4E" w:rsidP="002F2B4E">
      <w:pPr>
        <w:rPr>
          <w:rtl/>
          <w:lang w:eastAsia="he-IL"/>
        </w:rPr>
      </w:pPr>
      <w:bookmarkStart w:id="7096" w:name="_ETM_Q1_8352197"/>
      <w:bookmarkStart w:id="7097" w:name="_ETM_Q1_8353514"/>
      <w:bookmarkEnd w:id="7096"/>
      <w:bookmarkEnd w:id="7097"/>
    </w:p>
    <w:p w:rsidR="002F2B4E" w:rsidRDefault="002F2B4E" w:rsidP="002F2B4E">
      <w:pPr>
        <w:pStyle w:val="af9"/>
        <w:keepNext/>
        <w:rPr>
          <w:rtl/>
          <w:lang w:eastAsia="he-IL"/>
        </w:rPr>
      </w:pPr>
      <w:bookmarkStart w:id="7098" w:name="ET_guest_טליה_גמל_445"/>
      <w:r w:rsidRPr="002F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2F2B4E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8"/>
    </w:p>
    <w:p w:rsidR="002F2B4E" w:rsidRDefault="002F2B4E" w:rsidP="002F2B4E">
      <w:pPr>
        <w:pStyle w:val="KeepWithNext"/>
        <w:rPr>
          <w:rtl/>
          <w:lang w:eastAsia="he-IL"/>
        </w:rPr>
      </w:pPr>
    </w:p>
    <w:p w:rsidR="002F2B4E" w:rsidRDefault="002F2B4E" w:rsidP="002F2B4E">
      <w:pPr>
        <w:rPr>
          <w:rtl/>
          <w:lang w:eastAsia="he-IL"/>
        </w:rPr>
      </w:pPr>
      <w:bookmarkStart w:id="7099" w:name="_ETM_Q1_8353978"/>
      <w:bookmarkStart w:id="7100" w:name="_ETM_Q1_8354013"/>
      <w:bookmarkEnd w:id="7099"/>
      <w:bookmarkEnd w:id="7100"/>
      <w:r>
        <w:rPr>
          <w:rFonts w:hint="cs"/>
          <w:rtl/>
          <w:lang w:eastAsia="he-IL"/>
        </w:rPr>
        <w:t>אז ה</w:t>
      </w:r>
      <w:bookmarkStart w:id="7101" w:name="_ETM_Q1_8351546"/>
      <w:bookmarkEnd w:id="7101"/>
      <w:r>
        <w:rPr>
          <w:rFonts w:hint="cs"/>
          <w:rtl/>
          <w:lang w:eastAsia="he-IL"/>
        </w:rPr>
        <w:t xml:space="preserve">ראשון זה חוק יסודות התקציב. זה בעצם סעיף </w:t>
      </w:r>
      <w:bookmarkStart w:id="7102" w:name="_ETM_Q1_8356045"/>
      <w:bookmarkEnd w:id="7102"/>
      <w:r>
        <w:rPr>
          <w:rFonts w:hint="cs"/>
          <w:rtl/>
          <w:lang w:eastAsia="he-IL"/>
        </w:rPr>
        <w:t>שקבע מעין תקציב רזר</w:t>
      </w:r>
      <w:bookmarkStart w:id="7103" w:name="_ETM_Q1_8355964"/>
      <w:bookmarkEnd w:id="7103"/>
      <w:r>
        <w:rPr>
          <w:rFonts w:hint="cs"/>
          <w:rtl/>
          <w:lang w:eastAsia="he-IL"/>
        </w:rPr>
        <w:t>בה להתמודדות עם</w:t>
      </w:r>
      <w:bookmarkStart w:id="7104" w:name="_ETM_Q1_8356471"/>
      <w:bookmarkEnd w:id="7104"/>
      <w:r>
        <w:rPr>
          <w:rFonts w:hint="cs"/>
          <w:rtl/>
          <w:lang w:eastAsia="he-IL"/>
        </w:rPr>
        <w:t xml:space="preserve"> נגיף הקורונה בשנת</w:t>
      </w:r>
      <w:bookmarkStart w:id="7105" w:name="_ETM_Q1_8359443"/>
      <w:bookmarkEnd w:id="7105"/>
      <w:r>
        <w:rPr>
          <w:rFonts w:hint="cs"/>
          <w:rtl/>
          <w:lang w:eastAsia="he-IL"/>
        </w:rPr>
        <w:t xml:space="preserve"> 2022 של 10 מילי</w:t>
      </w:r>
      <w:bookmarkStart w:id="7106" w:name="_ETM_Q1_8358978"/>
      <w:bookmarkEnd w:id="7106"/>
      <w:r>
        <w:rPr>
          <w:rFonts w:hint="cs"/>
          <w:rtl/>
          <w:lang w:eastAsia="he-IL"/>
        </w:rPr>
        <w:t xml:space="preserve">ארד שקלים. את ה-5 מיליארד הראשונים אפשר </w:t>
      </w:r>
      <w:bookmarkStart w:id="7107" w:name="_ETM_Q1_8363547"/>
      <w:bookmarkEnd w:id="7107"/>
      <w:r>
        <w:rPr>
          <w:rFonts w:hint="cs"/>
          <w:rtl/>
          <w:lang w:eastAsia="he-IL"/>
        </w:rPr>
        <w:t>להעביר תמיד, כמו העברה תקציבית רגילה</w:t>
      </w:r>
      <w:bookmarkStart w:id="7108" w:name="_ETM_Q1_8365355"/>
      <w:bookmarkEnd w:id="7108"/>
      <w:r>
        <w:rPr>
          <w:rFonts w:hint="cs"/>
          <w:rtl/>
          <w:lang w:eastAsia="he-IL"/>
        </w:rPr>
        <w:t>, דרך ועדת כספים.</w:t>
      </w:r>
      <w:bookmarkStart w:id="7109" w:name="_ETM_Q1_8368495"/>
      <w:bookmarkEnd w:id="7109"/>
      <w:r>
        <w:rPr>
          <w:rFonts w:hint="cs"/>
          <w:rtl/>
          <w:lang w:eastAsia="he-IL"/>
        </w:rPr>
        <w:t xml:space="preserve"> ה-5 מיליארד הנוספים מותנ</w:t>
      </w:r>
      <w:bookmarkStart w:id="7110" w:name="_ETM_Q1_8369126"/>
      <w:bookmarkEnd w:id="7110"/>
      <w:r>
        <w:rPr>
          <w:rFonts w:hint="cs"/>
          <w:rtl/>
          <w:lang w:eastAsia="he-IL"/>
        </w:rPr>
        <w:t>ים בזה ש</w:t>
      </w:r>
      <w:bookmarkStart w:id="7111" w:name="_ETM_Q1_8370857"/>
      <w:bookmarkEnd w:id="7111"/>
      <w:r>
        <w:rPr>
          <w:rFonts w:hint="cs"/>
          <w:rtl/>
          <w:lang w:eastAsia="he-IL"/>
        </w:rPr>
        <w:t xml:space="preserve">תהיה הכרזה על </w:t>
      </w:r>
      <w:bookmarkStart w:id="7112" w:name="_ETM_Q1_8372804"/>
      <w:bookmarkEnd w:id="7112"/>
      <w:r>
        <w:rPr>
          <w:rFonts w:hint="cs"/>
          <w:rtl/>
          <w:lang w:eastAsia="he-IL"/>
        </w:rPr>
        <w:t>מצב חירום</w:t>
      </w:r>
      <w:bookmarkStart w:id="7113" w:name="_ETM_Q1_8372860"/>
      <w:bookmarkEnd w:id="7113"/>
      <w:r>
        <w:rPr>
          <w:rFonts w:hint="cs"/>
          <w:rtl/>
          <w:lang w:eastAsia="he-IL"/>
        </w:rPr>
        <w:t>, מכוח החוק שלנו. ובנוסף, צריך</w:t>
      </w:r>
      <w:bookmarkStart w:id="7114" w:name="_ETM_Q1_8378644"/>
      <w:bookmarkEnd w:id="7114"/>
      <w:r>
        <w:rPr>
          <w:rFonts w:hint="cs"/>
          <w:rtl/>
          <w:lang w:eastAsia="he-IL"/>
        </w:rPr>
        <w:t xml:space="preserve"> שתימ</w:t>
      </w:r>
      <w:bookmarkStart w:id="7115" w:name="_ETM_Q1_8376217"/>
      <w:bookmarkEnd w:id="7115"/>
      <w:r>
        <w:rPr>
          <w:rFonts w:hint="cs"/>
          <w:rtl/>
          <w:lang w:eastAsia="he-IL"/>
        </w:rPr>
        <w:t>סר לוועדת הכספים הודעה של שר הבריאות, שר האוצר ו</w:t>
      </w:r>
      <w:bookmarkStart w:id="7116" w:name="_ETM_Q1_8379402"/>
      <w:bookmarkEnd w:id="7116"/>
      <w:r>
        <w:rPr>
          <w:rFonts w:hint="cs"/>
          <w:rtl/>
          <w:lang w:eastAsia="he-IL"/>
        </w:rPr>
        <w:t>ראש</w:t>
      </w:r>
      <w:bookmarkStart w:id="7117" w:name="_ETM_Q1_8380069"/>
      <w:bookmarkEnd w:id="7117"/>
      <w:r>
        <w:rPr>
          <w:rFonts w:hint="cs"/>
          <w:rtl/>
          <w:lang w:eastAsia="he-IL"/>
        </w:rPr>
        <w:t xml:space="preserve"> הממשלה, שקיימת החמרה ברמ</w:t>
      </w:r>
      <w:bookmarkStart w:id="7118" w:name="_ETM_Q1_8380947"/>
      <w:bookmarkEnd w:id="7118"/>
      <w:r>
        <w:rPr>
          <w:rFonts w:hint="cs"/>
          <w:rtl/>
          <w:lang w:eastAsia="he-IL"/>
        </w:rPr>
        <w:t>ת התחלואה, שנגרמת מהתפשטות מנגי</w:t>
      </w:r>
      <w:bookmarkStart w:id="7119" w:name="_ETM_Q1_8383216"/>
      <w:bookmarkEnd w:id="7119"/>
      <w:r w:rsidR="00246ECF">
        <w:rPr>
          <w:rFonts w:hint="cs"/>
          <w:rtl/>
          <w:lang w:eastAsia="he-IL"/>
        </w:rPr>
        <w:t>ף הקורונה ש</w:t>
      </w:r>
      <w:bookmarkStart w:id="7120" w:name="_ETM_Q1_8382863"/>
      <w:bookmarkEnd w:id="7120"/>
      <w:r w:rsidR="00246ECF">
        <w:rPr>
          <w:rFonts w:hint="cs"/>
          <w:rtl/>
          <w:lang w:eastAsia="he-IL"/>
        </w:rPr>
        <w:t>נשקפת</w:t>
      </w:r>
      <w:bookmarkStart w:id="7121" w:name="_ETM_Q1_8385486"/>
      <w:bookmarkEnd w:id="7121"/>
      <w:r w:rsidR="00246ECF">
        <w:rPr>
          <w:rFonts w:hint="cs"/>
          <w:rtl/>
          <w:lang w:eastAsia="he-IL"/>
        </w:rPr>
        <w:t xml:space="preserve"> ממנה פגיעה משמע</w:t>
      </w:r>
      <w:bookmarkStart w:id="7122" w:name="_ETM_Q1_8384630"/>
      <w:bookmarkEnd w:id="7122"/>
      <w:r w:rsidR="00246ECF">
        <w:rPr>
          <w:rFonts w:hint="cs"/>
          <w:rtl/>
          <w:lang w:eastAsia="he-IL"/>
        </w:rPr>
        <w:t xml:space="preserve">ותית לבריאות הציבור. </w:t>
      </w:r>
      <w:bookmarkStart w:id="7123" w:name="_ETM_Q1_8389633"/>
      <w:bookmarkEnd w:id="7123"/>
    </w:p>
    <w:p w:rsidR="00246ECF" w:rsidRDefault="00246ECF" w:rsidP="002F2B4E">
      <w:pPr>
        <w:rPr>
          <w:rtl/>
          <w:lang w:eastAsia="he-IL"/>
        </w:rPr>
      </w:pPr>
      <w:bookmarkStart w:id="7124" w:name="_ETM_Q1_8389710"/>
      <w:bookmarkEnd w:id="7124"/>
    </w:p>
    <w:p w:rsidR="00246ECF" w:rsidRDefault="00246ECF" w:rsidP="002F2B4E">
      <w:pPr>
        <w:rPr>
          <w:rtl/>
          <w:lang w:eastAsia="he-IL"/>
        </w:rPr>
      </w:pPr>
      <w:bookmarkStart w:id="7125" w:name="_ETM_Q1_8389778"/>
      <w:bookmarkStart w:id="7126" w:name="_ETM_Q1_8389852"/>
      <w:bookmarkEnd w:id="7125"/>
      <w:bookmarkEnd w:id="7126"/>
      <w:r>
        <w:rPr>
          <w:rFonts w:hint="cs"/>
          <w:rtl/>
          <w:lang w:eastAsia="he-IL"/>
        </w:rPr>
        <w:t>בגלל שיש</w:t>
      </w:r>
      <w:bookmarkStart w:id="7127" w:name="_ETM_Q1_8387731"/>
      <w:bookmarkEnd w:id="7127"/>
      <w:r>
        <w:rPr>
          <w:rFonts w:hint="cs"/>
          <w:rtl/>
          <w:lang w:eastAsia="he-IL"/>
        </w:rPr>
        <w:t xml:space="preserve"> את סעיף (ב) </w:t>
      </w:r>
      <w:bookmarkStart w:id="7128" w:name="_ETM_Q1_8389402"/>
      <w:bookmarkEnd w:id="7128"/>
      <w:r>
        <w:rPr>
          <w:rFonts w:hint="cs"/>
          <w:rtl/>
          <w:lang w:eastAsia="he-IL"/>
        </w:rPr>
        <w:t xml:space="preserve">הזה, שמוודא שבעצם אנחנו במצב חמור, אנחנו מציעים את האפשרות </w:t>
      </w:r>
      <w:bookmarkStart w:id="7129" w:name="_ETM_Q1_8395385"/>
      <w:bookmarkEnd w:id="7129"/>
      <w:r>
        <w:rPr>
          <w:rFonts w:hint="cs"/>
          <w:rtl/>
          <w:lang w:eastAsia="he-IL"/>
        </w:rPr>
        <w:t>להשתמש ב</w:t>
      </w:r>
      <w:bookmarkStart w:id="7130" w:name="_ETM_Q1_8393417"/>
      <w:bookmarkEnd w:id="7130"/>
      <w:r>
        <w:rPr>
          <w:rFonts w:hint="cs"/>
          <w:rtl/>
          <w:lang w:eastAsia="he-IL"/>
        </w:rPr>
        <w:t xml:space="preserve">-5 מיליארד הנוספים תהיה תמיד, כדי לא ליצור תמריצים </w:t>
      </w:r>
      <w:bookmarkStart w:id="7131" w:name="_ETM_Q1_8400144"/>
      <w:bookmarkEnd w:id="7131"/>
      <w:r>
        <w:rPr>
          <w:rFonts w:hint="cs"/>
          <w:rtl/>
          <w:lang w:eastAsia="he-IL"/>
        </w:rPr>
        <w:t xml:space="preserve">שונים. </w:t>
      </w:r>
      <w:bookmarkStart w:id="7132" w:name="_ETM_Q1_8401024"/>
      <w:bookmarkEnd w:id="7132"/>
    </w:p>
    <w:p w:rsidR="00246ECF" w:rsidRDefault="00246ECF" w:rsidP="002F2B4E">
      <w:pPr>
        <w:rPr>
          <w:rtl/>
          <w:lang w:eastAsia="he-IL"/>
        </w:rPr>
      </w:pPr>
    </w:p>
    <w:p w:rsidR="00246ECF" w:rsidRDefault="00246ECF" w:rsidP="00246ECF">
      <w:pPr>
        <w:pStyle w:val="a4"/>
        <w:keepNext/>
        <w:rPr>
          <w:rtl/>
        </w:rPr>
      </w:pPr>
      <w:bookmarkStart w:id="7133" w:name="ET_speaker_גור_בליי_446"/>
      <w:r w:rsidRPr="00246EC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6ECF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133"/>
    </w:p>
    <w:p w:rsidR="00246ECF" w:rsidRDefault="00246ECF" w:rsidP="00246ECF">
      <w:pPr>
        <w:pStyle w:val="KeepWithNext"/>
        <w:rPr>
          <w:rtl/>
          <w:lang w:eastAsia="he-IL"/>
        </w:rPr>
      </w:pPr>
    </w:p>
    <w:p w:rsidR="00246ECF" w:rsidRDefault="00246ECF" w:rsidP="00246ECF">
      <w:pPr>
        <w:rPr>
          <w:rtl/>
          <w:lang w:eastAsia="he-IL"/>
        </w:rPr>
      </w:pPr>
      <w:bookmarkStart w:id="7134" w:name="_ETM_Q1_8399066"/>
      <w:bookmarkStart w:id="7135" w:name="_ETM_Q1_8399099"/>
      <w:bookmarkEnd w:id="7134"/>
      <w:bookmarkEnd w:id="7135"/>
      <w:r>
        <w:rPr>
          <w:rFonts w:hint="cs"/>
          <w:rtl/>
          <w:lang w:eastAsia="he-IL"/>
        </w:rPr>
        <w:t xml:space="preserve">תמיד זה אומר בשני המצבים. </w:t>
      </w:r>
    </w:p>
    <w:p w:rsidR="00246ECF" w:rsidRDefault="00246ECF" w:rsidP="00246ECF">
      <w:pPr>
        <w:rPr>
          <w:rtl/>
          <w:lang w:eastAsia="he-IL"/>
        </w:rPr>
      </w:pPr>
      <w:bookmarkStart w:id="7136" w:name="_ETM_Q1_8402776"/>
      <w:bookmarkStart w:id="7137" w:name="_ETM_Q1_8402858"/>
      <w:bookmarkEnd w:id="7136"/>
      <w:bookmarkEnd w:id="7137"/>
    </w:p>
    <w:p w:rsidR="00246ECF" w:rsidRDefault="00246ECF" w:rsidP="00246ECF">
      <w:pPr>
        <w:pStyle w:val="af9"/>
        <w:keepNext/>
        <w:rPr>
          <w:rtl/>
          <w:lang w:eastAsia="he-IL"/>
        </w:rPr>
      </w:pPr>
      <w:bookmarkStart w:id="7138" w:name="ET_guest_טליה_גמל_447"/>
      <w:r w:rsidRPr="00246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246ECF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:rsidR="00246ECF" w:rsidRDefault="00246ECF" w:rsidP="00246ECF">
      <w:pPr>
        <w:pStyle w:val="KeepWithNext"/>
        <w:rPr>
          <w:rtl/>
          <w:lang w:eastAsia="he-IL"/>
        </w:rPr>
      </w:pPr>
    </w:p>
    <w:p w:rsidR="00F85469" w:rsidRDefault="00246ECF" w:rsidP="00246ECF">
      <w:pPr>
        <w:rPr>
          <w:rtl/>
          <w:lang w:eastAsia="he-IL"/>
        </w:rPr>
      </w:pPr>
      <w:bookmarkStart w:id="7139" w:name="_ETM_Q1_8404232"/>
      <w:bookmarkStart w:id="7140" w:name="_ETM_Q1_8404263"/>
      <w:bookmarkEnd w:id="7139"/>
      <w:bookmarkEnd w:id="7140"/>
      <w:r>
        <w:rPr>
          <w:rFonts w:hint="cs"/>
          <w:rtl/>
          <w:lang w:eastAsia="he-IL"/>
        </w:rPr>
        <w:t xml:space="preserve">תיקון חוק עובדים </w:t>
      </w:r>
      <w:bookmarkStart w:id="7141" w:name="_ETM_Q1_8403403"/>
      <w:bookmarkEnd w:id="7141"/>
      <w:r>
        <w:rPr>
          <w:rFonts w:hint="cs"/>
          <w:rtl/>
          <w:lang w:eastAsia="he-IL"/>
        </w:rPr>
        <w:t>ז</w:t>
      </w:r>
      <w:bookmarkStart w:id="7142" w:name="_ETM_Q1_8403797"/>
      <w:bookmarkEnd w:id="7142"/>
      <w:r>
        <w:rPr>
          <w:rFonts w:hint="cs"/>
          <w:rtl/>
          <w:lang w:eastAsia="he-IL"/>
        </w:rPr>
        <w:t>רים, נגיף הקורונה החד</w:t>
      </w:r>
      <w:bookmarkStart w:id="7143" w:name="_ETM_Q1_8404548"/>
      <w:bookmarkEnd w:id="7143"/>
      <w:r>
        <w:rPr>
          <w:rFonts w:hint="cs"/>
          <w:rtl/>
          <w:lang w:eastAsia="he-IL"/>
        </w:rPr>
        <w:t>ש (הוראת שעה</w:t>
      </w:r>
      <w:bookmarkStart w:id="7144" w:name="_ETM_Q1_8404974"/>
      <w:bookmarkEnd w:id="7144"/>
      <w:r>
        <w:rPr>
          <w:rFonts w:hint="cs"/>
          <w:rtl/>
          <w:lang w:eastAsia="he-IL"/>
        </w:rPr>
        <w:t xml:space="preserve">) (תיקון מספר 21). בחוק </w:t>
      </w:r>
      <w:bookmarkStart w:id="7145" w:name="_ETM_Q1_8410148"/>
      <w:bookmarkEnd w:id="7145"/>
      <w:r>
        <w:rPr>
          <w:rFonts w:hint="cs"/>
          <w:rtl/>
          <w:lang w:eastAsia="he-IL"/>
        </w:rPr>
        <w:t>עובדים זרים נג</w:t>
      </w:r>
      <w:bookmarkStart w:id="7146" w:name="_ETM_Q1_8408839"/>
      <w:bookmarkEnd w:id="7146"/>
      <w:r>
        <w:rPr>
          <w:rFonts w:hint="cs"/>
          <w:rtl/>
          <w:lang w:eastAsia="he-IL"/>
        </w:rPr>
        <w:t>יף הקורונה החדש</w:t>
      </w:r>
      <w:bookmarkStart w:id="7147" w:name="_ETM_Q1_8409130"/>
      <w:bookmarkEnd w:id="7147"/>
      <w:r>
        <w:rPr>
          <w:rFonts w:hint="cs"/>
          <w:rtl/>
          <w:lang w:eastAsia="he-IL"/>
        </w:rPr>
        <w:t xml:space="preserve"> (הוראת שעה)</w:t>
      </w:r>
      <w:bookmarkStart w:id="7148" w:name="_ETM_Q1_8409637"/>
      <w:bookmarkEnd w:id="7148"/>
      <w:r>
        <w:rPr>
          <w:rFonts w:hint="cs"/>
          <w:rtl/>
          <w:lang w:eastAsia="he-IL"/>
        </w:rPr>
        <w:t xml:space="preserve"> (תיקון מספר 21)</w:t>
      </w:r>
      <w:bookmarkStart w:id="7149" w:name="_ETM_Q1_8413223"/>
      <w:bookmarkEnd w:id="7149"/>
      <w:r>
        <w:rPr>
          <w:rFonts w:hint="cs"/>
          <w:rtl/>
          <w:lang w:eastAsia="he-IL"/>
        </w:rPr>
        <w:t xml:space="preserve"> התש</w:t>
      </w:r>
      <w:bookmarkStart w:id="7150" w:name="_ETM_Q1_8411046"/>
      <w:bookmarkEnd w:id="7150"/>
      <w:r>
        <w:rPr>
          <w:rFonts w:hint="cs"/>
          <w:rtl/>
          <w:lang w:eastAsia="he-IL"/>
        </w:rPr>
        <w:t>"פ-202</w:t>
      </w:r>
      <w:bookmarkStart w:id="7151" w:name="_ETM_Q1_8412644"/>
      <w:bookmarkEnd w:id="7151"/>
      <w:r>
        <w:rPr>
          <w:rFonts w:hint="cs"/>
          <w:rtl/>
          <w:lang w:eastAsia="he-IL"/>
        </w:rPr>
        <w:t xml:space="preserve">0. בסעיף </w:t>
      </w:r>
      <w:bookmarkStart w:id="7152" w:name="_ETM_Q1_8413093"/>
      <w:bookmarkEnd w:id="7152"/>
      <w:r>
        <w:rPr>
          <w:rFonts w:hint="cs"/>
          <w:rtl/>
          <w:lang w:eastAsia="he-IL"/>
        </w:rPr>
        <w:t xml:space="preserve">(2) אחרי "בשל נגיף הקורונה" יבוא "או על </w:t>
      </w:r>
      <w:bookmarkStart w:id="7153" w:name="_ETM_Q1_8418590"/>
      <w:bookmarkEnd w:id="7153"/>
      <w:r>
        <w:rPr>
          <w:rFonts w:hint="cs"/>
          <w:rtl/>
          <w:lang w:eastAsia="he-IL"/>
        </w:rPr>
        <w:t>מצב ברי</w:t>
      </w:r>
      <w:bookmarkStart w:id="7154" w:name="_ETM_Q1_8416748"/>
      <w:bookmarkEnd w:id="7154"/>
      <w:r>
        <w:rPr>
          <w:rFonts w:hint="cs"/>
          <w:rtl/>
          <w:lang w:eastAsia="he-IL"/>
        </w:rPr>
        <w:t xml:space="preserve">אותי מיוחד בשל נגיף הקורונה". </w:t>
      </w:r>
    </w:p>
    <w:p w:rsidR="00F85469" w:rsidRDefault="00F85469" w:rsidP="00246ECF">
      <w:pPr>
        <w:rPr>
          <w:rtl/>
          <w:lang w:eastAsia="he-IL"/>
        </w:rPr>
      </w:pPr>
    </w:p>
    <w:p w:rsidR="00246ECF" w:rsidRDefault="00246ECF" w:rsidP="00246EC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F854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מדובר למעשה בתיקון </w:t>
      </w:r>
      <w:bookmarkStart w:id="7155" w:name="_ETM_Q1_8424155"/>
      <w:bookmarkEnd w:id="7155"/>
      <w:r>
        <w:rPr>
          <w:rFonts w:hint="cs"/>
          <w:rtl/>
          <w:lang w:eastAsia="he-IL"/>
        </w:rPr>
        <w:t>ב</w:t>
      </w:r>
      <w:bookmarkStart w:id="7156" w:name="_ETM_Q1_8421286"/>
      <w:bookmarkEnd w:id="7156"/>
      <w:r>
        <w:rPr>
          <w:rFonts w:hint="cs"/>
          <w:rtl/>
          <w:lang w:eastAsia="he-IL"/>
        </w:rPr>
        <w:t>הוראת שעה שנעשה לחוק עובדים זרים. בעקבות הס</w:t>
      </w:r>
      <w:bookmarkStart w:id="7157" w:name="_ETM_Q1_8426007"/>
      <w:bookmarkEnd w:id="7157"/>
      <w:r>
        <w:rPr>
          <w:rFonts w:hint="cs"/>
          <w:rtl/>
          <w:lang w:eastAsia="he-IL"/>
        </w:rPr>
        <w:t xml:space="preserve">גרים </w:t>
      </w:r>
      <w:bookmarkStart w:id="7158" w:name="_ETM_Q1_8427119"/>
      <w:bookmarkEnd w:id="7158"/>
      <w:r>
        <w:rPr>
          <w:rFonts w:hint="cs"/>
          <w:rtl/>
          <w:lang w:eastAsia="he-IL"/>
        </w:rPr>
        <w:t>בתחילת הקורונה היה קושי</w:t>
      </w:r>
      <w:bookmarkStart w:id="7159" w:name="_ETM_Q1_8427999"/>
      <w:bookmarkEnd w:id="7159"/>
      <w:r>
        <w:rPr>
          <w:rFonts w:hint="cs"/>
          <w:rtl/>
          <w:lang w:eastAsia="he-IL"/>
        </w:rPr>
        <w:t xml:space="preserve"> בהבאת עובדים זרים לכל מינ</w:t>
      </w:r>
      <w:bookmarkStart w:id="7160" w:name="_ETM_Q1_8429380"/>
      <w:bookmarkEnd w:id="7160"/>
      <w:r>
        <w:rPr>
          <w:rFonts w:hint="cs"/>
          <w:rtl/>
          <w:lang w:eastAsia="he-IL"/>
        </w:rPr>
        <w:t xml:space="preserve">י ענפי </w:t>
      </w:r>
      <w:bookmarkStart w:id="7161" w:name="_ETM_Q1_8430043"/>
      <w:bookmarkEnd w:id="7161"/>
      <w:r>
        <w:rPr>
          <w:rFonts w:hint="cs"/>
          <w:rtl/>
          <w:lang w:eastAsia="he-IL"/>
        </w:rPr>
        <w:t>החקלאות וכאלה. עשו הסדר מיוחד שאפשר הבאה של עובדים פל</w:t>
      </w:r>
      <w:bookmarkStart w:id="7162" w:name="_ETM_Q1_8435150"/>
      <w:bookmarkEnd w:id="7162"/>
      <w:r>
        <w:rPr>
          <w:rFonts w:hint="cs"/>
          <w:rtl/>
          <w:lang w:eastAsia="he-IL"/>
        </w:rPr>
        <w:t>סטינים</w:t>
      </w:r>
      <w:bookmarkStart w:id="7163" w:name="_ETM_Q1_8436147"/>
      <w:bookmarkEnd w:id="7163"/>
      <w:r>
        <w:rPr>
          <w:rFonts w:hint="cs"/>
          <w:rtl/>
          <w:lang w:eastAsia="he-IL"/>
        </w:rPr>
        <w:t xml:space="preserve"> לתוך שטחי ישראל. ובהמשך למתן אישורי הש</w:t>
      </w:r>
      <w:bookmarkStart w:id="7164" w:name="_ETM_Q1_8439466"/>
      <w:bookmarkEnd w:id="7164"/>
      <w:r>
        <w:rPr>
          <w:rFonts w:hint="cs"/>
          <w:rtl/>
          <w:lang w:eastAsia="he-IL"/>
        </w:rPr>
        <w:t>הייה האלה קבעו</w:t>
      </w:r>
      <w:bookmarkStart w:id="7165" w:name="_ETM_Q1_8441762"/>
      <w:bookmarkEnd w:id="7165"/>
      <w:r>
        <w:rPr>
          <w:rFonts w:hint="cs"/>
          <w:rtl/>
          <w:lang w:eastAsia="he-IL"/>
        </w:rPr>
        <w:t xml:space="preserve"> על מיני הור</w:t>
      </w:r>
      <w:bookmarkStart w:id="7166" w:name="_ETM_Q1_8440476"/>
      <w:bookmarkStart w:id="7167" w:name="_ETM_Q1_8439797"/>
      <w:bookmarkStart w:id="7168" w:name="_ETM_Q1_8438470"/>
      <w:bookmarkEnd w:id="7166"/>
      <w:bookmarkEnd w:id="7167"/>
      <w:bookmarkEnd w:id="7168"/>
      <w:r w:rsidR="00F85469">
        <w:rPr>
          <w:rFonts w:hint="cs"/>
          <w:rtl/>
          <w:lang w:eastAsia="he-IL"/>
        </w:rPr>
        <w:t>אות על המעסיק</w:t>
      </w:r>
      <w:bookmarkStart w:id="7169" w:name="_ETM_Q1_8481235"/>
      <w:bookmarkEnd w:id="7169"/>
      <w:r w:rsidR="00F85469">
        <w:rPr>
          <w:rFonts w:hint="cs"/>
          <w:rtl/>
          <w:lang w:eastAsia="he-IL"/>
        </w:rPr>
        <w:t>ים לגבי מתן תנאי מגורים הולמים</w:t>
      </w:r>
      <w:bookmarkStart w:id="7170" w:name="_ETM_Q1_8445749"/>
      <w:bookmarkEnd w:id="7170"/>
      <w:r w:rsidR="00F85469">
        <w:rPr>
          <w:rFonts w:hint="cs"/>
          <w:rtl/>
          <w:lang w:eastAsia="he-IL"/>
        </w:rPr>
        <w:t xml:space="preserve"> לאותם עובדים. זה חוק שתוקפו הוארך בצווים ועדיין בתוקף.</w:t>
      </w:r>
      <w:bookmarkStart w:id="7171" w:name="_ETM_Q1_8453173"/>
      <w:bookmarkEnd w:id="7171"/>
      <w:r w:rsidR="00F85469">
        <w:rPr>
          <w:rFonts w:hint="cs"/>
          <w:rtl/>
          <w:lang w:eastAsia="he-IL"/>
        </w:rPr>
        <w:t xml:space="preserve"> ואנחנו</w:t>
      </w:r>
      <w:bookmarkStart w:id="7172" w:name="_ETM_Q1_8450917"/>
      <w:bookmarkEnd w:id="7172"/>
      <w:r w:rsidR="00F85469">
        <w:rPr>
          <w:rFonts w:hint="cs"/>
          <w:rtl/>
          <w:lang w:eastAsia="he-IL"/>
        </w:rPr>
        <w:t xml:space="preserve"> מציעים בעצם שמן הסתם החובה הזאת על מתן תנאים</w:t>
      </w:r>
      <w:bookmarkStart w:id="7173" w:name="_ETM_Q1_8456313"/>
      <w:bookmarkEnd w:id="7173"/>
      <w:r w:rsidR="00F85469">
        <w:rPr>
          <w:rFonts w:hint="cs"/>
          <w:rtl/>
          <w:lang w:eastAsia="he-IL"/>
        </w:rPr>
        <w:t xml:space="preserve"> הולמים לעובדים לא יהיה תלוי במצב חירום או במצב בריאותי.</w:t>
      </w:r>
      <w:bookmarkStart w:id="7174" w:name="_ETM_Q1_8461816"/>
      <w:bookmarkEnd w:id="7174"/>
      <w:r w:rsidR="00F85469">
        <w:rPr>
          <w:rFonts w:hint="cs"/>
          <w:rtl/>
          <w:lang w:eastAsia="he-IL"/>
        </w:rPr>
        <w:t xml:space="preserve"> </w:t>
      </w:r>
      <w:bookmarkStart w:id="7175" w:name="_ETM_Q1_8462984"/>
      <w:bookmarkEnd w:id="7175"/>
    </w:p>
    <w:p w:rsidR="00F85469" w:rsidRDefault="00F85469" w:rsidP="00246ECF">
      <w:pPr>
        <w:rPr>
          <w:rtl/>
          <w:lang w:eastAsia="he-IL"/>
        </w:rPr>
      </w:pPr>
      <w:bookmarkStart w:id="7176" w:name="_ETM_Q1_8463066"/>
      <w:bookmarkEnd w:id="7176"/>
    </w:p>
    <w:p w:rsidR="00F85469" w:rsidRDefault="00F85469" w:rsidP="00246ECF">
      <w:pPr>
        <w:rPr>
          <w:rtl/>
          <w:lang w:eastAsia="he-IL"/>
        </w:rPr>
      </w:pPr>
      <w:bookmarkStart w:id="7177" w:name="_ETM_Q1_8463111"/>
      <w:bookmarkStart w:id="7178" w:name="_ETM_Q1_8463182"/>
      <w:bookmarkEnd w:id="7177"/>
      <w:bookmarkEnd w:id="7178"/>
      <w:r>
        <w:rPr>
          <w:rFonts w:hint="cs"/>
          <w:rtl/>
          <w:lang w:eastAsia="he-IL"/>
        </w:rPr>
        <w:t>תיקון חוק ההוצאה לפועל, נגי</w:t>
      </w:r>
      <w:bookmarkStart w:id="7179" w:name="_ETM_Q1_8463672"/>
      <w:bookmarkEnd w:id="7179"/>
      <w:r>
        <w:rPr>
          <w:rFonts w:hint="cs"/>
          <w:rtl/>
          <w:lang w:eastAsia="he-IL"/>
        </w:rPr>
        <w:t>ף הקורונה החדש (</w:t>
      </w:r>
      <w:bookmarkStart w:id="7180" w:name="_ETM_Q1_8464594"/>
      <w:bookmarkEnd w:id="7180"/>
      <w:r>
        <w:rPr>
          <w:rFonts w:hint="cs"/>
          <w:rtl/>
          <w:lang w:eastAsia="he-IL"/>
        </w:rPr>
        <w:t xml:space="preserve">תיקון מספר </w:t>
      </w:r>
      <w:bookmarkStart w:id="7181" w:name="_ETM_Q1_8467263"/>
      <w:bookmarkEnd w:id="7181"/>
      <w:r>
        <w:rPr>
          <w:rFonts w:hint="cs"/>
          <w:rtl/>
          <w:lang w:eastAsia="he-IL"/>
        </w:rPr>
        <w:t>68)</w:t>
      </w:r>
      <w:bookmarkStart w:id="7182" w:name="_ETM_Q1_8466482"/>
      <w:bookmarkEnd w:id="7182"/>
      <w:r>
        <w:rPr>
          <w:rFonts w:hint="cs"/>
          <w:rtl/>
          <w:lang w:eastAsia="he-IL"/>
        </w:rPr>
        <w:t xml:space="preserve"> (הוראת שעה). בחוק</w:t>
      </w:r>
      <w:bookmarkStart w:id="7183" w:name="_ETM_Q1_8471932"/>
      <w:bookmarkEnd w:id="7183"/>
      <w:r>
        <w:rPr>
          <w:rFonts w:hint="cs"/>
          <w:rtl/>
          <w:lang w:eastAsia="he-IL"/>
        </w:rPr>
        <w:t xml:space="preserve"> ההוצאה לפ</w:t>
      </w:r>
      <w:bookmarkStart w:id="7184" w:name="_ETM_Q1_8468222"/>
      <w:bookmarkEnd w:id="7184"/>
      <w:r>
        <w:rPr>
          <w:rFonts w:hint="cs"/>
          <w:rtl/>
          <w:lang w:eastAsia="he-IL"/>
        </w:rPr>
        <w:t xml:space="preserve">ועל, נגיף הקורונה החדש (תיקון </w:t>
      </w:r>
      <w:bookmarkStart w:id="7185" w:name="_ETM_Q1_8472068"/>
      <w:bookmarkEnd w:id="7185"/>
      <w:r>
        <w:rPr>
          <w:rFonts w:hint="cs"/>
          <w:rtl/>
          <w:lang w:eastAsia="he-IL"/>
        </w:rPr>
        <w:t xml:space="preserve">מספר </w:t>
      </w:r>
      <w:bookmarkStart w:id="7186" w:name="_ETM_Q1_8469928"/>
      <w:bookmarkEnd w:id="7186"/>
      <w:r>
        <w:rPr>
          <w:rFonts w:hint="cs"/>
          <w:rtl/>
          <w:lang w:eastAsia="he-IL"/>
        </w:rPr>
        <w:t>68) (הוראת שעה) התשפ</w:t>
      </w:r>
      <w:bookmarkStart w:id="7187" w:name="_ETM_Q1_8471413"/>
      <w:bookmarkEnd w:id="7187"/>
      <w:r>
        <w:rPr>
          <w:rFonts w:hint="cs"/>
          <w:rtl/>
          <w:lang w:eastAsia="he-IL"/>
        </w:rPr>
        <w:t>"א-2020</w:t>
      </w:r>
      <w:bookmarkStart w:id="7188" w:name="_ETM_Q1_8472610"/>
      <w:bookmarkEnd w:id="7188"/>
      <w:r>
        <w:rPr>
          <w:rFonts w:hint="cs"/>
          <w:rtl/>
          <w:lang w:eastAsia="he-IL"/>
        </w:rPr>
        <w:t>. בסעיף (11) אחרי "בש</w:t>
      </w:r>
      <w:bookmarkStart w:id="7189" w:name="_ETM_Q1_8473801"/>
      <w:bookmarkEnd w:id="7189"/>
      <w:r>
        <w:rPr>
          <w:rFonts w:hint="cs"/>
          <w:rtl/>
          <w:lang w:eastAsia="he-IL"/>
        </w:rPr>
        <w:t xml:space="preserve">ל נגיף </w:t>
      </w:r>
      <w:bookmarkStart w:id="7190" w:name="_ETM_Q1_8476826"/>
      <w:bookmarkEnd w:id="7190"/>
      <w:r>
        <w:rPr>
          <w:rFonts w:hint="cs"/>
          <w:rtl/>
          <w:lang w:eastAsia="he-IL"/>
        </w:rPr>
        <w:t>הקורונה</w:t>
      </w:r>
      <w:bookmarkStart w:id="7191" w:name="_ETM_Q1_8478947"/>
      <w:bookmarkEnd w:id="7191"/>
      <w:r>
        <w:rPr>
          <w:rFonts w:hint="cs"/>
          <w:rtl/>
          <w:lang w:eastAsia="he-IL"/>
        </w:rPr>
        <w:t xml:space="preserve">" יבוא </w:t>
      </w:r>
      <w:bookmarkStart w:id="7192" w:name="_ETM_Q1_8475485"/>
      <w:bookmarkEnd w:id="7192"/>
      <w:r>
        <w:rPr>
          <w:rFonts w:hint="cs"/>
          <w:rtl/>
          <w:lang w:eastAsia="he-IL"/>
        </w:rPr>
        <w:t xml:space="preserve">"או על מצב בריאותי מיוחד בשל נגיף הקורונה". </w:t>
      </w:r>
      <w:bookmarkStart w:id="7193" w:name="_ETM_Q1_8480767"/>
      <w:bookmarkEnd w:id="7193"/>
    </w:p>
    <w:p w:rsidR="00F85469" w:rsidRDefault="00F85469" w:rsidP="00246ECF">
      <w:pPr>
        <w:rPr>
          <w:rtl/>
          <w:lang w:eastAsia="he-IL"/>
        </w:rPr>
      </w:pPr>
      <w:bookmarkStart w:id="7194" w:name="_ETM_Q1_8481993"/>
      <w:bookmarkStart w:id="7195" w:name="_ETM_Q1_8482046"/>
      <w:bookmarkStart w:id="7196" w:name="_ETM_Q1_8482202"/>
      <w:bookmarkEnd w:id="7194"/>
      <w:bookmarkEnd w:id="7195"/>
      <w:bookmarkEnd w:id="7196"/>
    </w:p>
    <w:p w:rsidR="00F85469" w:rsidRDefault="00F85469" w:rsidP="00246ECF">
      <w:pPr>
        <w:rPr>
          <w:rtl/>
          <w:lang w:eastAsia="he-IL"/>
        </w:rPr>
      </w:pPr>
      <w:bookmarkStart w:id="7197" w:name="_ETM_Q1_8482251"/>
      <w:bookmarkEnd w:id="7197"/>
      <w:r>
        <w:rPr>
          <w:rFonts w:hint="cs"/>
          <w:rtl/>
          <w:lang w:eastAsia="he-IL"/>
        </w:rPr>
        <w:t xml:space="preserve">כאן מדובר בעצם בהוראת שעה שנבעה מהבנה שכל תקופת הקורונה </w:t>
      </w:r>
      <w:bookmarkStart w:id="7198" w:name="_ETM_Q1_8487738"/>
      <w:bookmarkEnd w:id="7198"/>
      <w:r>
        <w:rPr>
          <w:rFonts w:hint="cs"/>
          <w:rtl/>
          <w:lang w:eastAsia="he-IL"/>
        </w:rPr>
        <w:t>בעצם מקשה על התמודדות של חייבים ועל היכולת</w:t>
      </w:r>
      <w:bookmarkStart w:id="7199" w:name="_ETM_Q1_8488898"/>
      <w:bookmarkEnd w:id="7199"/>
      <w:r>
        <w:rPr>
          <w:rFonts w:hint="cs"/>
          <w:rtl/>
          <w:lang w:eastAsia="he-IL"/>
        </w:rPr>
        <w:t xml:space="preserve"> שלהם להחזיר </w:t>
      </w:r>
      <w:bookmarkStart w:id="7200" w:name="_ETM_Q1_8490285"/>
      <w:bookmarkEnd w:id="7200"/>
      <w:r>
        <w:rPr>
          <w:rFonts w:hint="cs"/>
          <w:rtl/>
          <w:lang w:eastAsia="he-IL"/>
        </w:rPr>
        <w:t xml:space="preserve">את החובות ולכן ניתנו כל מיני הוראות שמקלות על </w:t>
      </w:r>
      <w:bookmarkStart w:id="7201" w:name="_ETM_Q1_8495901"/>
      <w:bookmarkEnd w:id="7201"/>
      <w:r>
        <w:rPr>
          <w:rFonts w:hint="cs"/>
          <w:rtl/>
          <w:lang w:eastAsia="he-IL"/>
        </w:rPr>
        <w:t>ח</w:t>
      </w:r>
      <w:bookmarkStart w:id="7202" w:name="_ETM_Q1_8493660"/>
      <w:bookmarkEnd w:id="7202"/>
      <w:r>
        <w:rPr>
          <w:rFonts w:hint="cs"/>
          <w:rtl/>
          <w:lang w:eastAsia="he-IL"/>
        </w:rPr>
        <w:t xml:space="preserve">ייבים בהקשר של צווי הבאה ודברים כאלה. אנחנו חושבים שהקושי </w:t>
      </w:r>
      <w:bookmarkStart w:id="7203" w:name="_ETM_Q1_8499755"/>
      <w:bookmarkEnd w:id="7203"/>
      <w:r>
        <w:rPr>
          <w:rFonts w:hint="cs"/>
          <w:rtl/>
          <w:lang w:eastAsia="he-IL"/>
        </w:rPr>
        <w:t>ה</w:t>
      </w:r>
      <w:bookmarkStart w:id="7204" w:name="_ETM_Q1_8496897"/>
      <w:bookmarkEnd w:id="7204"/>
      <w:r>
        <w:rPr>
          <w:rFonts w:hint="cs"/>
          <w:rtl/>
          <w:lang w:eastAsia="he-IL"/>
        </w:rPr>
        <w:t xml:space="preserve">עקרוני והרציונל בבסיס הוראת השעה חלים לאורך כל </w:t>
      </w:r>
      <w:bookmarkStart w:id="7205" w:name="_ETM_Q1_8500533"/>
      <w:bookmarkEnd w:id="7205"/>
      <w:r>
        <w:rPr>
          <w:rFonts w:hint="cs"/>
          <w:rtl/>
          <w:lang w:eastAsia="he-IL"/>
        </w:rPr>
        <w:t xml:space="preserve">תקופת </w:t>
      </w:r>
      <w:bookmarkStart w:id="7206" w:name="_ETM_Q1_8501211"/>
      <w:bookmarkEnd w:id="7206"/>
      <w:r>
        <w:rPr>
          <w:rFonts w:hint="cs"/>
          <w:rtl/>
          <w:lang w:eastAsia="he-IL"/>
        </w:rPr>
        <w:t xml:space="preserve">ההתמודדות עם המשבר ולכן מציעים שזה יחול בשני המצבים. </w:t>
      </w:r>
    </w:p>
    <w:p w:rsidR="00F85469" w:rsidRDefault="00F85469" w:rsidP="00246ECF">
      <w:pPr>
        <w:rPr>
          <w:rtl/>
          <w:lang w:eastAsia="he-IL"/>
        </w:rPr>
      </w:pPr>
      <w:bookmarkStart w:id="7207" w:name="_ETM_Q1_8508459"/>
      <w:bookmarkStart w:id="7208" w:name="_ETM_Q1_8508524"/>
      <w:bookmarkEnd w:id="7207"/>
      <w:bookmarkEnd w:id="7208"/>
    </w:p>
    <w:p w:rsidR="00F85469" w:rsidRDefault="00F85469" w:rsidP="00246ECF">
      <w:pPr>
        <w:rPr>
          <w:rtl/>
          <w:lang w:eastAsia="he-IL"/>
        </w:rPr>
      </w:pPr>
      <w:bookmarkStart w:id="7209" w:name="_ETM_Q1_8508587"/>
      <w:bookmarkStart w:id="7210" w:name="_ETM_Q1_8508660"/>
      <w:bookmarkEnd w:id="7209"/>
      <w:bookmarkEnd w:id="7210"/>
      <w:r>
        <w:rPr>
          <w:rFonts w:hint="cs"/>
          <w:rtl/>
          <w:lang w:eastAsia="he-IL"/>
        </w:rPr>
        <w:t>תיקון</w:t>
      </w:r>
      <w:bookmarkStart w:id="7211" w:name="_ETM_Q1_8509164"/>
      <w:bookmarkEnd w:id="7211"/>
      <w:r>
        <w:rPr>
          <w:rFonts w:hint="cs"/>
          <w:rtl/>
          <w:lang w:eastAsia="he-IL"/>
        </w:rPr>
        <w:t xml:space="preserve"> חוק </w:t>
      </w:r>
      <w:bookmarkStart w:id="7212" w:name="_ETM_Q1_8506667"/>
      <w:bookmarkEnd w:id="7212"/>
      <w:r>
        <w:rPr>
          <w:rFonts w:hint="cs"/>
          <w:rtl/>
          <w:lang w:eastAsia="he-IL"/>
        </w:rPr>
        <w:t xml:space="preserve">הרשויות המקומיות, בחירות </w:t>
      </w:r>
      <w:bookmarkStart w:id="7213" w:name="_ETM_Q1_8508062"/>
      <w:bookmarkEnd w:id="7213"/>
      <w:r>
        <w:rPr>
          <w:rFonts w:hint="cs"/>
          <w:rtl/>
          <w:lang w:eastAsia="he-IL"/>
        </w:rPr>
        <w:t>(תיקון מספר 52) (הורא</w:t>
      </w:r>
      <w:bookmarkStart w:id="7214" w:name="_ETM_Q1_8509339"/>
      <w:bookmarkEnd w:id="7214"/>
      <w:r>
        <w:rPr>
          <w:rFonts w:hint="cs"/>
          <w:rtl/>
          <w:lang w:eastAsia="he-IL"/>
        </w:rPr>
        <w:t xml:space="preserve">ת שעה) נגיף </w:t>
      </w:r>
      <w:bookmarkStart w:id="7215" w:name="_ETM_Q1_8511129"/>
      <w:bookmarkEnd w:id="7215"/>
      <w:r>
        <w:rPr>
          <w:rFonts w:hint="cs"/>
          <w:rtl/>
          <w:lang w:eastAsia="he-IL"/>
        </w:rPr>
        <w:t>קורונה החדש. בחוק הר</w:t>
      </w:r>
      <w:bookmarkStart w:id="7216" w:name="_ETM_Q1_8511153"/>
      <w:bookmarkEnd w:id="7216"/>
      <w:r>
        <w:rPr>
          <w:rFonts w:hint="cs"/>
          <w:rtl/>
          <w:lang w:eastAsia="he-IL"/>
        </w:rPr>
        <w:t>שויות המקומיות, בחירות (</w:t>
      </w:r>
      <w:bookmarkStart w:id="7217" w:name="_ETM_Q1_8512014"/>
      <w:bookmarkEnd w:id="7217"/>
      <w:r>
        <w:rPr>
          <w:rFonts w:hint="cs"/>
          <w:rtl/>
          <w:lang w:eastAsia="he-IL"/>
        </w:rPr>
        <w:t xml:space="preserve">תיקון מספר 52) (הוראת </w:t>
      </w:r>
      <w:bookmarkStart w:id="7218" w:name="_ETM_Q1_8516059"/>
      <w:bookmarkEnd w:id="7218"/>
      <w:r>
        <w:rPr>
          <w:rFonts w:hint="cs"/>
          <w:rtl/>
          <w:lang w:eastAsia="he-IL"/>
        </w:rPr>
        <w:t>שעה) נג</w:t>
      </w:r>
      <w:bookmarkStart w:id="7219" w:name="_ETM_Q1_8515011"/>
      <w:bookmarkEnd w:id="7219"/>
      <w:r>
        <w:rPr>
          <w:rFonts w:hint="cs"/>
          <w:rtl/>
          <w:lang w:eastAsia="he-IL"/>
        </w:rPr>
        <w:t>יף קורונה החדש התשפ</w:t>
      </w:r>
      <w:bookmarkStart w:id="7220" w:name="_ETM_Q1_8515738"/>
      <w:bookmarkEnd w:id="7220"/>
      <w:r>
        <w:rPr>
          <w:rFonts w:hint="cs"/>
          <w:rtl/>
          <w:lang w:eastAsia="he-IL"/>
        </w:rPr>
        <w:t>"א</w:t>
      </w:r>
      <w:bookmarkStart w:id="7221" w:name="_ETM_Q1_8548657"/>
      <w:bookmarkEnd w:id="7221"/>
      <w:r>
        <w:rPr>
          <w:rFonts w:hint="cs"/>
          <w:rtl/>
          <w:lang w:eastAsia="he-IL"/>
        </w:rPr>
        <w:t>-2020, בסעיף (1)</w:t>
      </w:r>
      <w:bookmarkStart w:id="7222" w:name="_ETM_Q1_8517723"/>
      <w:bookmarkEnd w:id="7222"/>
      <w:r>
        <w:rPr>
          <w:rFonts w:hint="cs"/>
          <w:rtl/>
          <w:lang w:eastAsia="he-IL"/>
        </w:rPr>
        <w:t xml:space="preserve"> אחרי "בשל נגיף</w:t>
      </w:r>
      <w:bookmarkStart w:id="7223" w:name="_ETM_Q1_8519206"/>
      <w:bookmarkEnd w:id="7223"/>
      <w:r>
        <w:rPr>
          <w:rFonts w:hint="cs"/>
          <w:rtl/>
          <w:lang w:eastAsia="he-IL"/>
        </w:rPr>
        <w:t xml:space="preserve"> הקורונה" יבוא "או על מצב בריאותי מיוחד בשל נגיף ה</w:t>
      </w:r>
      <w:bookmarkStart w:id="7224" w:name="_ETM_Q1_8522301"/>
      <w:bookmarkEnd w:id="7224"/>
      <w:r>
        <w:rPr>
          <w:rFonts w:hint="cs"/>
          <w:rtl/>
          <w:lang w:eastAsia="he-IL"/>
        </w:rPr>
        <w:t>קורונה".</w:t>
      </w:r>
      <w:bookmarkStart w:id="7225" w:name="_ETM_Q1_8523324"/>
      <w:bookmarkEnd w:id="7225"/>
    </w:p>
    <w:p w:rsidR="00F85469" w:rsidRDefault="00F85469" w:rsidP="00246ECF">
      <w:pPr>
        <w:rPr>
          <w:rtl/>
          <w:lang w:eastAsia="he-IL"/>
        </w:rPr>
      </w:pPr>
      <w:bookmarkStart w:id="7226" w:name="_ETM_Q1_8524331"/>
      <w:bookmarkStart w:id="7227" w:name="_ETM_Q1_8524397"/>
      <w:bookmarkEnd w:id="7226"/>
      <w:bookmarkEnd w:id="7227"/>
    </w:p>
    <w:p w:rsidR="00F85469" w:rsidRDefault="00F85469" w:rsidP="00246ECF">
      <w:pPr>
        <w:rPr>
          <w:rtl/>
          <w:lang w:eastAsia="he-IL"/>
        </w:rPr>
      </w:pPr>
      <w:bookmarkStart w:id="7228" w:name="_ETM_Q1_8524443"/>
      <w:bookmarkStart w:id="7229" w:name="_ETM_Q1_8524508"/>
      <w:bookmarkEnd w:id="7228"/>
      <w:bookmarkEnd w:id="7229"/>
      <w:r>
        <w:rPr>
          <w:rFonts w:hint="cs"/>
          <w:rtl/>
          <w:lang w:eastAsia="he-IL"/>
        </w:rPr>
        <w:t>זה בעצם החוק שמתאים את הבח</w:t>
      </w:r>
      <w:bookmarkStart w:id="7230" w:name="_ETM_Q1_8526458"/>
      <w:bookmarkEnd w:id="7230"/>
      <w:r>
        <w:rPr>
          <w:rFonts w:hint="cs"/>
          <w:rtl/>
          <w:lang w:eastAsia="he-IL"/>
        </w:rPr>
        <w:t xml:space="preserve">ירות ברשויות המקומיות למצב של </w:t>
      </w:r>
      <w:bookmarkStart w:id="7231" w:name="_ETM_Q1_8531437"/>
      <w:bookmarkEnd w:id="7231"/>
      <w:r>
        <w:rPr>
          <w:rFonts w:hint="cs"/>
          <w:rtl/>
          <w:lang w:eastAsia="he-IL"/>
        </w:rPr>
        <w:t>קורונה. מחייב ה</w:t>
      </w:r>
      <w:bookmarkStart w:id="7232" w:name="_ETM_Q1_8530399"/>
      <w:bookmarkEnd w:id="7232"/>
      <w:r>
        <w:rPr>
          <w:rFonts w:hint="cs"/>
          <w:rtl/>
          <w:lang w:eastAsia="he-IL"/>
        </w:rPr>
        <w:t>קמת קלפיות למבודדים. כל מה שקשור לפרסום</w:t>
      </w:r>
      <w:bookmarkStart w:id="7233" w:name="_ETM_Q1_8537011"/>
      <w:bookmarkEnd w:id="7233"/>
      <w:r>
        <w:rPr>
          <w:rFonts w:hint="cs"/>
          <w:rtl/>
          <w:lang w:eastAsia="he-IL"/>
        </w:rPr>
        <w:t xml:space="preserve"> שלהם וניהול של</w:t>
      </w:r>
      <w:bookmarkStart w:id="7234" w:name="_ETM_Q1_8535586"/>
      <w:bookmarkEnd w:id="7234"/>
      <w:r>
        <w:rPr>
          <w:rFonts w:hint="cs"/>
          <w:rtl/>
          <w:lang w:eastAsia="he-IL"/>
        </w:rPr>
        <w:t xml:space="preserve">הם, מן הסתם זה צריך להיות גם במצב </w:t>
      </w:r>
      <w:bookmarkStart w:id="7235" w:name="_ETM_Q1_8538917"/>
      <w:bookmarkEnd w:id="7235"/>
      <w:r>
        <w:rPr>
          <w:rFonts w:hint="cs"/>
          <w:rtl/>
          <w:lang w:eastAsia="he-IL"/>
        </w:rPr>
        <w:t xml:space="preserve">בריאותי מיוחד כשיש חולים בישראל. </w:t>
      </w:r>
      <w:bookmarkStart w:id="7236" w:name="_ETM_Q1_8539548"/>
      <w:bookmarkEnd w:id="7236"/>
    </w:p>
    <w:p w:rsidR="00F85469" w:rsidRDefault="00F85469" w:rsidP="00246ECF">
      <w:pPr>
        <w:rPr>
          <w:rtl/>
          <w:lang w:eastAsia="he-IL"/>
        </w:rPr>
      </w:pPr>
    </w:p>
    <w:p w:rsidR="00F85469" w:rsidRDefault="00F85469" w:rsidP="00246ECF">
      <w:pPr>
        <w:rPr>
          <w:rtl/>
          <w:lang w:eastAsia="he-IL"/>
        </w:rPr>
      </w:pPr>
      <w:bookmarkStart w:id="7237" w:name="_ETM_Q1_8539787"/>
      <w:bookmarkStart w:id="7238" w:name="_ETM_Q1_8539855"/>
      <w:bookmarkStart w:id="7239" w:name="_ETM_Q1_8539869"/>
      <w:bookmarkStart w:id="7240" w:name="_ETM_Q1_8539919"/>
      <w:bookmarkEnd w:id="7237"/>
      <w:bookmarkEnd w:id="7238"/>
      <w:bookmarkEnd w:id="7239"/>
      <w:bookmarkEnd w:id="7240"/>
      <w:r>
        <w:rPr>
          <w:rFonts w:hint="cs"/>
          <w:rtl/>
          <w:lang w:eastAsia="he-IL"/>
        </w:rPr>
        <w:t>תיקון חוק דחיית מועדים לביצוע</w:t>
      </w:r>
      <w:bookmarkStart w:id="7241" w:name="_ETM_Q1_8543954"/>
      <w:bookmarkEnd w:id="7241"/>
      <w:r>
        <w:rPr>
          <w:rFonts w:hint="cs"/>
          <w:rtl/>
          <w:lang w:eastAsia="he-IL"/>
        </w:rPr>
        <w:t xml:space="preserve"> בדיקות של מ</w:t>
      </w:r>
      <w:bookmarkStart w:id="7242" w:name="_ETM_Q1_8541881"/>
      <w:bookmarkEnd w:id="7242"/>
      <w:r>
        <w:rPr>
          <w:rFonts w:hint="cs"/>
          <w:rtl/>
          <w:lang w:eastAsia="he-IL"/>
        </w:rPr>
        <w:t xml:space="preserve">תקני גז, </w:t>
      </w:r>
      <w:bookmarkStart w:id="7243" w:name="_ETM_Q1_8542798"/>
      <w:bookmarkEnd w:id="7243"/>
      <w:r>
        <w:rPr>
          <w:rFonts w:hint="cs"/>
          <w:rtl/>
          <w:lang w:eastAsia="he-IL"/>
        </w:rPr>
        <w:t>נגיף קורונה החדש, (הוראת שעה).</w:t>
      </w:r>
      <w:bookmarkStart w:id="7244" w:name="_ETM_Q1_8547210"/>
      <w:bookmarkEnd w:id="7244"/>
      <w:r>
        <w:rPr>
          <w:rFonts w:hint="cs"/>
          <w:rtl/>
          <w:lang w:eastAsia="he-IL"/>
        </w:rPr>
        <w:t xml:space="preserve"> בחוק דח</w:t>
      </w:r>
      <w:bookmarkStart w:id="7245" w:name="_ETM_Q1_8544840"/>
      <w:bookmarkEnd w:id="7245"/>
      <w:r>
        <w:rPr>
          <w:rFonts w:hint="cs"/>
          <w:rtl/>
          <w:lang w:eastAsia="he-IL"/>
        </w:rPr>
        <w:t>יית מועדים לביצוע בדיקות של מתקני גז, נ</w:t>
      </w:r>
      <w:bookmarkStart w:id="7246" w:name="_ETM_Q1_8547014"/>
      <w:bookmarkEnd w:id="7246"/>
      <w:r>
        <w:rPr>
          <w:rFonts w:hint="cs"/>
          <w:rtl/>
          <w:lang w:eastAsia="he-IL"/>
        </w:rPr>
        <w:t>גיף הקורונה</w:t>
      </w:r>
      <w:bookmarkStart w:id="7247" w:name="_ETM_Q1_8549899"/>
      <w:bookmarkEnd w:id="7247"/>
      <w:r>
        <w:rPr>
          <w:rFonts w:hint="cs"/>
          <w:rtl/>
          <w:lang w:eastAsia="he-IL"/>
        </w:rPr>
        <w:t xml:space="preserve"> החדש, (הוראת שעה) תשפ</w:t>
      </w:r>
      <w:bookmarkStart w:id="7248" w:name="_ETM_Q1_8548477"/>
      <w:bookmarkEnd w:id="7248"/>
      <w:r>
        <w:rPr>
          <w:rFonts w:hint="cs"/>
          <w:rtl/>
          <w:lang w:eastAsia="he-IL"/>
        </w:rPr>
        <w:t>"</w:t>
      </w:r>
      <w:bookmarkStart w:id="7249" w:name="_ETM_Q1_8548829"/>
      <w:bookmarkEnd w:id="7249"/>
      <w:r>
        <w:rPr>
          <w:rFonts w:hint="cs"/>
          <w:rtl/>
          <w:lang w:eastAsia="he-IL"/>
        </w:rPr>
        <w:t>א-2021</w:t>
      </w:r>
      <w:bookmarkStart w:id="7250" w:name="_ETM_Q1_8549350"/>
      <w:bookmarkStart w:id="7251" w:name="_ETM_Q1_8548912"/>
      <w:bookmarkEnd w:id="7250"/>
      <w:bookmarkEnd w:id="7251"/>
      <w:r>
        <w:rPr>
          <w:rFonts w:hint="cs"/>
          <w:rtl/>
          <w:lang w:eastAsia="he-IL"/>
        </w:rPr>
        <w:t>, בסעיף (3</w:t>
      </w:r>
      <w:bookmarkStart w:id="7252" w:name="_ETM_Q1_8549868"/>
      <w:bookmarkEnd w:id="7252"/>
      <w:r>
        <w:rPr>
          <w:rFonts w:hint="cs"/>
          <w:rtl/>
          <w:lang w:eastAsia="he-IL"/>
        </w:rPr>
        <w:t xml:space="preserve">) אחרי "בשל נגיף הקורונה" יבוא </w:t>
      </w:r>
      <w:bookmarkStart w:id="7253" w:name="_ETM_Q1_8554844"/>
      <w:bookmarkEnd w:id="7253"/>
      <w:r>
        <w:rPr>
          <w:rFonts w:hint="cs"/>
          <w:rtl/>
          <w:lang w:eastAsia="he-IL"/>
        </w:rPr>
        <w:t>"או על מצ</w:t>
      </w:r>
      <w:bookmarkStart w:id="7254" w:name="_ETM_Q1_8552945"/>
      <w:bookmarkEnd w:id="7254"/>
      <w:r>
        <w:rPr>
          <w:rFonts w:hint="cs"/>
          <w:rtl/>
          <w:lang w:eastAsia="he-IL"/>
        </w:rPr>
        <w:t xml:space="preserve">ב בריאותי מיוחד בשל נגיף הקורונה". </w:t>
      </w:r>
    </w:p>
    <w:p w:rsidR="00F85469" w:rsidRDefault="00F85469" w:rsidP="00246ECF">
      <w:pPr>
        <w:rPr>
          <w:rtl/>
          <w:lang w:eastAsia="he-IL"/>
        </w:rPr>
      </w:pPr>
      <w:bookmarkStart w:id="7255" w:name="_ETM_Q1_8557533"/>
      <w:bookmarkStart w:id="7256" w:name="_ETM_Q1_8557598"/>
      <w:bookmarkEnd w:id="7255"/>
      <w:bookmarkEnd w:id="7256"/>
    </w:p>
    <w:p w:rsidR="002F2B4E" w:rsidRDefault="00F85469" w:rsidP="00F85469">
      <w:pPr>
        <w:rPr>
          <w:rtl/>
          <w:lang w:eastAsia="he-IL"/>
        </w:rPr>
      </w:pPr>
      <w:bookmarkStart w:id="7257" w:name="_ETM_Q1_8557662"/>
      <w:bookmarkEnd w:id="7257"/>
      <w:r>
        <w:rPr>
          <w:rFonts w:hint="cs"/>
          <w:rtl/>
          <w:lang w:eastAsia="he-IL"/>
        </w:rPr>
        <w:t>כ</w:t>
      </w:r>
      <w:bookmarkStart w:id="7258" w:name="_ETM_Q1_8557744"/>
      <w:bookmarkEnd w:id="7258"/>
      <w:r>
        <w:rPr>
          <w:rFonts w:hint="cs"/>
          <w:rtl/>
          <w:lang w:eastAsia="he-IL"/>
        </w:rPr>
        <w:t>אן בעצם</w:t>
      </w:r>
      <w:bookmarkStart w:id="7259" w:name="_ETM_Q1_8559294"/>
      <w:bookmarkEnd w:id="7259"/>
      <w:r>
        <w:rPr>
          <w:rFonts w:hint="cs"/>
          <w:rtl/>
          <w:lang w:eastAsia="he-IL"/>
        </w:rPr>
        <w:t xml:space="preserve"> מדובר </w:t>
      </w:r>
      <w:bookmarkStart w:id="7260" w:name="_ETM_Q1_8318136"/>
      <w:bookmarkStart w:id="7261" w:name="_ETM_Q1_8318206"/>
      <w:bookmarkEnd w:id="7260"/>
      <w:bookmarkEnd w:id="7261"/>
      <w:r>
        <w:rPr>
          <w:rFonts w:hint="cs"/>
          <w:rtl/>
          <w:lang w:eastAsia="he-IL"/>
        </w:rPr>
        <w:t xml:space="preserve">בהוראות </w:t>
      </w:r>
      <w:bookmarkStart w:id="7262" w:name="_ETM_Q1_8560173"/>
      <w:bookmarkEnd w:id="7262"/>
      <w:r>
        <w:rPr>
          <w:rFonts w:hint="cs"/>
          <w:rtl/>
          <w:lang w:eastAsia="he-IL"/>
        </w:rPr>
        <w:t xml:space="preserve">שגוברות על החובה הרגילה של ספק גז </w:t>
      </w:r>
      <w:bookmarkStart w:id="7263" w:name="_ETM_Q1_8564811"/>
      <w:bookmarkEnd w:id="7263"/>
      <w:r>
        <w:rPr>
          <w:rFonts w:hint="cs"/>
          <w:rtl/>
          <w:lang w:eastAsia="he-IL"/>
        </w:rPr>
        <w:t xml:space="preserve">לבצע בדיקה איטית בבית הלקוח כדי להמשיך לספק את הגז. </w:t>
      </w:r>
      <w:bookmarkStart w:id="7264" w:name="_ETM_Q1_8570796"/>
      <w:bookmarkEnd w:id="7264"/>
      <w:r>
        <w:rPr>
          <w:rFonts w:hint="cs"/>
          <w:rtl/>
          <w:lang w:eastAsia="he-IL"/>
        </w:rPr>
        <w:t>אבל היכולת לדחות את הבדיקה הזאת היא כתלות בנסיבות ספציפיות</w:t>
      </w:r>
      <w:bookmarkStart w:id="7265" w:name="_ETM_Q1_8577932"/>
      <w:bookmarkStart w:id="7266" w:name="_ETM_Q1_8574975"/>
      <w:bookmarkStart w:id="7267" w:name="_ETM_Q1_8575051"/>
      <w:bookmarkEnd w:id="7265"/>
      <w:bookmarkEnd w:id="7266"/>
      <w:bookmarkEnd w:id="7267"/>
      <w:r>
        <w:rPr>
          <w:rFonts w:hint="cs"/>
          <w:rtl/>
          <w:lang w:eastAsia="he-IL"/>
        </w:rPr>
        <w:t>:</w:t>
      </w:r>
    </w:p>
    <w:p w:rsidR="00F85469" w:rsidRDefault="00F85469" w:rsidP="00F85469">
      <w:pPr>
        <w:pStyle w:val="afe"/>
        <w:numPr>
          <w:ilvl w:val="0"/>
          <w:numId w:val="10"/>
        </w:numPr>
        <w:rPr>
          <w:lang w:eastAsia="he-IL"/>
        </w:rPr>
      </w:pPr>
      <w:bookmarkStart w:id="7268" w:name="_ETM_Q1_8577824"/>
      <w:bookmarkStart w:id="7269" w:name="_ETM_Q1_8577889"/>
      <w:bookmarkEnd w:id="7268"/>
      <w:bookmarkEnd w:id="7269"/>
      <w:r>
        <w:rPr>
          <w:rFonts w:hint="cs"/>
          <w:rtl/>
          <w:lang w:eastAsia="he-IL"/>
        </w:rPr>
        <w:t>בבית הלקוח נמצא מישהו שהוא</w:t>
      </w:r>
      <w:bookmarkStart w:id="7270" w:name="_ETM_Q1_8581505"/>
      <w:bookmarkEnd w:id="7270"/>
      <w:r>
        <w:rPr>
          <w:rFonts w:hint="cs"/>
          <w:rtl/>
          <w:lang w:eastAsia="he-IL"/>
        </w:rPr>
        <w:t xml:space="preserve"> חולה מאומת, חובת בידוד, ואין אפשרות שהוא י</w:t>
      </w:r>
      <w:bookmarkStart w:id="7271" w:name="_ETM_Q1_8582744"/>
      <w:bookmarkEnd w:id="7271"/>
      <w:r>
        <w:rPr>
          <w:rFonts w:hint="cs"/>
          <w:rtl/>
          <w:lang w:eastAsia="he-IL"/>
        </w:rPr>
        <w:t xml:space="preserve">תבודד כשספק הגז </w:t>
      </w:r>
      <w:bookmarkStart w:id="7272" w:name="_ETM_Q1_8585344"/>
      <w:bookmarkEnd w:id="7272"/>
      <w:r>
        <w:rPr>
          <w:rFonts w:hint="cs"/>
          <w:rtl/>
          <w:lang w:eastAsia="he-IL"/>
        </w:rPr>
        <w:t>מגיע. הוא צריך להגיש בנושא הזה בקשה ב</w:t>
      </w:r>
      <w:bookmarkStart w:id="7273" w:name="_ETM_Q1_8586194"/>
      <w:bookmarkEnd w:id="7273"/>
      <w:r>
        <w:rPr>
          <w:rFonts w:hint="cs"/>
          <w:rtl/>
          <w:lang w:eastAsia="he-IL"/>
        </w:rPr>
        <w:t xml:space="preserve">כתב ואז הבדיקה </w:t>
      </w:r>
      <w:bookmarkStart w:id="7274" w:name="_ETM_Q1_8588177"/>
      <w:bookmarkEnd w:id="7274"/>
      <w:r>
        <w:rPr>
          <w:rFonts w:hint="cs"/>
          <w:rtl/>
          <w:lang w:eastAsia="he-IL"/>
        </w:rPr>
        <w:t>בעצם נדח</w:t>
      </w:r>
      <w:bookmarkStart w:id="7275" w:name="_ETM_Q1_8587401"/>
      <w:bookmarkEnd w:id="7275"/>
      <w:r>
        <w:rPr>
          <w:rFonts w:hint="cs"/>
          <w:rtl/>
          <w:lang w:eastAsia="he-IL"/>
        </w:rPr>
        <w:t xml:space="preserve">ית למתי שנגמר הבידוד. </w:t>
      </w:r>
    </w:p>
    <w:p w:rsidR="00F85469" w:rsidRDefault="00F85469" w:rsidP="00F85469">
      <w:pPr>
        <w:pStyle w:val="afe"/>
        <w:numPr>
          <w:ilvl w:val="0"/>
          <w:numId w:val="10"/>
        </w:numPr>
        <w:rPr>
          <w:lang w:eastAsia="he-IL"/>
        </w:rPr>
      </w:pPr>
      <w:bookmarkStart w:id="7276" w:name="_ETM_Q1_8590098"/>
      <w:bookmarkStart w:id="7277" w:name="_ETM_Q1_8590175"/>
      <w:bookmarkEnd w:id="7276"/>
      <w:bookmarkEnd w:id="7277"/>
      <w:r>
        <w:rPr>
          <w:rFonts w:hint="cs"/>
          <w:rtl/>
          <w:lang w:eastAsia="he-IL"/>
        </w:rPr>
        <w:t xml:space="preserve">אם </w:t>
      </w:r>
      <w:bookmarkStart w:id="7278" w:name="_ETM_Q1_8590382"/>
      <w:bookmarkEnd w:id="7278"/>
      <w:r>
        <w:rPr>
          <w:rFonts w:hint="cs"/>
          <w:rtl/>
          <w:lang w:eastAsia="he-IL"/>
        </w:rPr>
        <w:t xml:space="preserve">המנהל לענייני גז במשרד </w:t>
      </w:r>
      <w:bookmarkStart w:id="7279" w:name="_ETM_Q1_8593477"/>
      <w:bookmarkEnd w:id="7279"/>
      <w:r>
        <w:rPr>
          <w:rFonts w:hint="cs"/>
          <w:rtl/>
          <w:lang w:eastAsia="he-IL"/>
        </w:rPr>
        <w:t>האנרגיה אישר לספק הגז לדחות את מועד ביצוע הבדיקה</w:t>
      </w:r>
      <w:bookmarkStart w:id="7280" w:name="_ETM_Q1_8596660"/>
      <w:bookmarkEnd w:id="7280"/>
      <w:r>
        <w:rPr>
          <w:rFonts w:hint="cs"/>
          <w:rtl/>
          <w:lang w:eastAsia="he-IL"/>
        </w:rPr>
        <w:t xml:space="preserve"> בגלל</w:t>
      </w:r>
      <w:bookmarkStart w:id="7281" w:name="_ETM_Q1_8597145"/>
      <w:bookmarkEnd w:id="7281"/>
      <w:r>
        <w:rPr>
          <w:rFonts w:hint="cs"/>
          <w:rtl/>
          <w:lang w:eastAsia="he-IL"/>
        </w:rPr>
        <w:t xml:space="preserve"> שיש לו למעלה מ-25% מהעובדים שמבצעים את הבדיקות בבידוד. </w:t>
      </w:r>
      <w:bookmarkStart w:id="7282" w:name="_ETM_Q1_8601919"/>
      <w:bookmarkEnd w:id="7282"/>
    </w:p>
    <w:p w:rsidR="00F85469" w:rsidRDefault="00F85469" w:rsidP="00F85469">
      <w:pPr>
        <w:rPr>
          <w:rtl/>
          <w:lang w:eastAsia="he-IL"/>
        </w:rPr>
      </w:pPr>
      <w:bookmarkStart w:id="7283" w:name="_ETM_Q1_8602364"/>
      <w:bookmarkStart w:id="7284" w:name="_ETM_Q1_8602435"/>
      <w:bookmarkStart w:id="7285" w:name="_ETM_Q1_8602701"/>
      <w:bookmarkStart w:id="7286" w:name="_ETM_Q1_8602762"/>
      <w:bookmarkEnd w:id="7283"/>
      <w:bookmarkEnd w:id="7284"/>
      <w:bookmarkEnd w:id="7285"/>
      <w:bookmarkEnd w:id="7286"/>
      <w:r>
        <w:rPr>
          <w:rFonts w:hint="cs"/>
          <w:rtl/>
          <w:lang w:eastAsia="he-IL"/>
        </w:rPr>
        <w:t xml:space="preserve">בגלל </w:t>
      </w:r>
      <w:bookmarkStart w:id="7287" w:name="_ETM_Q1_8603981"/>
      <w:bookmarkEnd w:id="7287"/>
      <w:r>
        <w:rPr>
          <w:rFonts w:hint="cs"/>
          <w:rtl/>
          <w:lang w:eastAsia="he-IL"/>
        </w:rPr>
        <w:t>שבשתי הנס</w:t>
      </w:r>
      <w:bookmarkStart w:id="7288" w:name="_ETM_Q1_8602341"/>
      <w:bookmarkEnd w:id="7288"/>
      <w:r>
        <w:rPr>
          <w:rFonts w:hint="cs"/>
          <w:rtl/>
          <w:lang w:eastAsia="he-IL"/>
        </w:rPr>
        <w:t xml:space="preserve">יבות יש </w:t>
      </w:r>
      <w:bookmarkStart w:id="7289" w:name="_ETM_Q1_8603872"/>
      <w:bookmarkEnd w:id="7289"/>
      <w:r>
        <w:rPr>
          <w:rFonts w:hint="cs"/>
          <w:rtl/>
          <w:lang w:eastAsia="he-IL"/>
        </w:rPr>
        <w:t>איזה שהיא רמת ביטחון.</w:t>
      </w:r>
      <w:bookmarkStart w:id="7290" w:name="_ETM_Q1_8605062"/>
      <w:bookmarkEnd w:id="7290"/>
      <w:r>
        <w:rPr>
          <w:rFonts w:hint="cs"/>
          <w:rtl/>
          <w:lang w:eastAsia="he-IL"/>
        </w:rPr>
        <w:t xml:space="preserve"> </w:t>
      </w:r>
      <w:bookmarkStart w:id="7291" w:name="_ETM_Q1_8605915"/>
      <w:bookmarkEnd w:id="7291"/>
    </w:p>
    <w:p w:rsidR="00F85469" w:rsidRDefault="00F85469" w:rsidP="00F85469">
      <w:pPr>
        <w:rPr>
          <w:rtl/>
          <w:lang w:eastAsia="he-IL"/>
        </w:rPr>
      </w:pPr>
      <w:bookmarkStart w:id="7292" w:name="_ETM_Q1_8605977"/>
      <w:bookmarkStart w:id="7293" w:name="_ETM_Q1_8606699"/>
      <w:bookmarkEnd w:id="7292"/>
      <w:bookmarkEnd w:id="7293"/>
    </w:p>
    <w:p w:rsidR="00F85469" w:rsidRDefault="00F85469" w:rsidP="00F85469">
      <w:pPr>
        <w:pStyle w:val="af6"/>
        <w:keepNext/>
        <w:rPr>
          <w:rtl/>
        </w:rPr>
      </w:pPr>
      <w:bookmarkStart w:id="7294" w:name="ET_yor_6156_448"/>
      <w:r w:rsidRPr="00F854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546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294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295" w:name="_ETM_Q1_8607185"/>
      <w:bookmarkStart w:id="7296" w:name="_ETM_Q1_8607226"/>
      <w:bookmarkEnd w:id="7295"/>
      <w:bookmarkEnd w:id="7296"/>
      <w:r>
        <w:rPr>
          <w:rFonts w:hint="cs"/>
          <w:rtl/>
          <w:lang w:eastAsia="he-IL"/>
        </w:rPr>
        <w:t xml:space="preserve">בכל מקרה </w:t>
      </w:r>
      <w:bookmarkStart w:id="7297" w:name="_ETM_Q1_8608331"/>
      <w:bookmarkEnd w:id="7297"/>
      <w:r>
        <w:rPr>
          <w:rFonts w:hint="cs"/>
          <w:rtl/>
          <w:lang w:eastAsia="he-IL"/>
        </w:rPr>
        <w:t xml:space="preserve">אין פה דחייה </w:t>
      </w:r>
      <w:bookmarkStart w:id="7298" w:name="_ETM_Q1_8606649"/>
      <w:bookmarkEnd w:id="7298"/>
      <w:r>
        <w:rPr>
          <w:rFonts w:hint="cs"/>
          <w:rtl/>
          <w:lang w:eastAsia="he-IL"/>
        </w:rPr>
        <w:t xml:space="preserve">גורפת. </w:t>
      </w:r>
    </w:p>
    <w:p w:rsidR="00F85469" w:rsidRDefault="00F85469" w:rsidP="00F85469">
      <w:pPr>
        <w:rPr>
          <w:rtl/>
          <w:lang w:eastAsia="he-IL"/>
        </w:rPr>
      </w:pPr>
      <w:bookmarkStart w:id="7299" w:name="_ETM_Q1_8608547"/>
      <w:bookmarkStart w:id="7300" w:name="_ETM_Q1_8608611"/>
      <w:bookmarkEnd w:id="7299"/>
      <w:bookmarkEnd w:id="7300"/>
    </w:p>
    <w:p w:rsidR="00F85469" w:rsidRDefault="00F85469" w:rsidP="00F85469">
      <w:pPr>
        <w:pStyle w:val="af9"/>
        <w:keepNext/>
        <w:rPr>
          <w:rtl/>
          <w:lang w:eastAsia="he-IL"/>
        </w:rPr>
      </w:pPr>
      <w:bookmarkStart w:id="7301" w:name="ET_guest_טליה_גמל_449"/>
      <w:r w:rsidRPr="00F8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F8546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302" w:name="_ETM_Q1_8607576"/>
      <w:bookmarkStart w:id="7303" w:name="_ETM_Q1_8607611"/>
      <w:bookmarkEnd w:id="7302"/>
      <w:bookmarkEnd w:id="7303"/>
      <w:r>
        <w:rPr>
          <w:rFonts w:hint="cs"/>
          <w:rtl/>
          <w:lang w:eastAsia="he-IL"/>
        </w:rPr>
        <w:t xml:space="preserve">לא, זה רק בנסיבות ספציפיות. זה </w:t>
      </w:r>
      <w:bookmarkStart w:id="7304" w:name="_ETM_Q1_8610973"/>
      <w:bookmarkEnd w:id="7304"/>
      <w:r>
        <w:rPr>
          <w:rFonts w:hint="cs"/>
          <w:rtl/>
          <w:lang w:eastAsia="he-IL"/>
        </w:rPr>
        <w:t>ברמה יחסית גב</w:t>
      </w:r>
      <w:bookmarkStart w:id="7305" w:name="_ETM_Q1_8609460"/>
      <w:bookmarkEnd w:id="7305"/>
      <w:r>
        <w:rPr>
          <w:rFonts w:hint="cs"/>
          <w:rtl/>
          <w:lang w:eastAsia="he-IL"/>
        </w:rPr>
        <w:t xml:space="preserve">והה של אישור ולכן נראה לנו נכון בשני </w:t>
      </w:r>
      <w:bookmarkStart w:id="7306" w:name="_ETM_Q1_8613850"/>
      <w:bookmarkEnd w:id="7306"/>
      <w:r>
        <w:rPr>
          <w:rFonts w:hint="cs"/>
          <w:rtl/>
          <w:lang w:eastAsia="he-IL"/>
        </w:rPr>
        <w:t xml:space="preserve">המצבים. </w:t>
      </w:r>
      <w:bookmarkStart w:id="7307" w:name="_ETM_Q1_8615626"/>
      <w:bookmarkEnd w:id="7307"/>
    </w:p>
    <w:p w:rsidR="00F85469" w:rsidRDefault="00F85469" w:rsidP="00F85469">
      <w:pPr>
        <w:rPr>
          <w:rtl/>
          <w:lang w:eastAsia="he-IL"/>
        </w:rPr>
      </w:pPr>
      <w:bookmarkStart w:id="7308" w:name="_ETM_Q1_8615701"/>
      <w:bookmarkEnd w:id="7308"/>
    </w:p>
    <w:p w:rsidR="00F85469" w:rsidRDefault="00F85469" w:rsidP="00F85469">
      <w:pPr>
        <w:rPr>
          <w:rtl/>
          <w:lang w:eastAsia="he-IL"/>
        </w:rPr>
      </w:pPr>
      <w:bookmarkStart w:id="7309" w:name="_ETM_Q1_8615754"/>
      <w:bookmarkStart w:id="7310" w:name="_ETM_Q1_8615819"/>
      <w:bookmarkEnd w:id="7309"/>
      <w:bookmarkEnd w:id="7310"/>
      <w:r>
        <w:rPr>
          <w:rFonts w:hint="cs"/>
          <w:rtl/>
          <w:lang w:eastAsia="he-IL"/>
        </w:rPr>
        <w:t xml:space="preserve">חוק נוסף שאנחנו מציעים דווקא לא להחיל. </w:t>
      </w:r>
    </w:p>
    <w:p w:rsidR="00F85469" w:rsidRDefault="00F85469" w:rsidP="00F85469">
      <w:pPr>
        <w:rPr>
          <w:rtl/>
          <w:lang w:eastAsia="he-IL"/>
        </w:rPr>
      </w:pPr>
      <w:bookmarkStart w:id="7311" w:name="_ETM_Q1_8621370"/>
      <w:bookmarkStart w:id="7312" w:name="_ETM_Q1_8621429"/>
      <w:bookmarkStart w:id="7313" w:name="_ETM_Q1_8618623"/>
      <w:bookmarkEnd w:id="7311"/>
      <w:bookmarkEnd w:id="7312"/>
      <w:bookmarkEnd w:id="7313"/>
    </w:p>
    <w:p w:rsidR="00F85469" w:rsidRDefault="00F85469" w:rsidP="00F85469">
      <w:pPr>
        <w:pStyle w:val="af6"/>
        <w:keepNext/>
        <w:rPr>
          <w:rtl/>
        </w:rPr>
      </w:pPr>
      <w:bookmarkStart w:id="7314" w:name="ET_yor_6156_450"/>
      <w:r w:rsidRPr="00F854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546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314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315" w:name="_ETM_Q1_8620562"/>
      <w:bookmarkStart w:id="7316" w:name="_ETM_Q1_8620593"/>
      <w:bookmarkEnd w:id="7315"/>
      <w:bookmarkEnd w:id="7316"/>
      <w:r>
        <w:rPr>
          <w:rFonts w:hint="cs"/>
          <w:rtl/>
          <w:lang w:eastAsia="he-IL"/>
        </w:rPr>
        <w:t xml:space="preserve">אפילו משרד </w:t>
      </w:r>
      <w:bookmarkStart w:id="7317" w:name="_ETM_Q1_8621738"/>
      <w:bookmarkEnd w:id="7317"/>
      <w:r>
        <w:rPr>
          <w:rFonts w:hint="cs"/>
          <w:rtl/>
          <w:lang w:eastAsia="he-IL"/>
        </w:rPr>
        <w:t xml:space="preserve">הבריאות לא יודע עד </w:t>
      </w:r>
      <w:bookmarkStart w:id="7318" w:name="_ETM_Q1_8622082"/>
      <w:bookmarkEnd w:id="7318"/>
      <w:r>
        <w:rPr>
          <w:rFonts w:hint="cs"/>
          <w:rtl/>
          <w:lang w:eastAsia="he-IL"/>
        </w:rPr>
        <w:t>לאן מגיעות האדוות של הקורונה. מי</w:t>
      </w:r>
      <w:bookmarkStart w:id="7319" w:name="_ETM_Q1_8627163"/>
      <w:bookmarkEnd w:id="7319"/>
      <w:r>
        <w:rPr>
          <w:rFonts w:hint="cs"/>
          <w:rtl/>
          <w:lang w:eastAsia="he-IL"/>
        </w:rPr>
        <w:t xml:space="preserve"> היה מאמין? ב</w:t>
      </w:r>
      <w:bookmarkStart w:id="7320" w:name="_ETM_Q1_8630139"/>
      <w:bookmarkStart w:id="7321" w:name="_ETM_Q1_8630602"/>
      <w:bookmarkStart w:id="7322" w:name="_ETM_Q1_8632390"/>
      <w:bookmarkStart w:id="7323" w:name="_ETM_Q1_8630469"/>
      <w:bookmarkStart w:id="7324" w:name="_ETM_Q1_8628924"/>
      <w:bookmarkStart w:id="7325" w:name="_ETM_Q1_8627600"/>
      <w:bookmarkEnd w:id="7320"/>
      <w:bookmarkEnd w:id="7321"/>
      <w:bookmarkEnd w:id="7322"/>
      <w:bookmarkEnd w:id="7323"/>
      <w:bookmarkEnd w:id="7324"/>
      <w:bookmarkEnd w:id="7325"/>
      <w:r>
        <w:rPr>
          <w:rFonts w:hint="cs"/>
          <w:rtl/>
          <w:lang w:eastAsia="he-IL"/>
        </w:rPr>
        <w:t xml:space="preserve">ספארי </w:t>
      </w:r>
      <w:bookmarkStart w:id="7326" w:name="_ETM_Q1_8632348"/>
      <w:bookmarkEnd w:id="7326"/>
      <w:r>
        <w:rPr>
          <w:rFonts w:hint="cs"/>
          <w:rtl/>
          <w:lang w:eastAsia="he-IL"/>
        </w:rPr>
        <w:t>שינו</w:t>
      </w:r>
      <w:bookmarkStart w:id="7327" w:name="_ETM_Q1_8630076"/>
      <w:bookmarkEnd w:id="7327"/>
      <w:r>
        <w:rPr>
          <w:rFonts w:hint="cs"/>
          <w:rtl/>
          <w:lang w:eastAsia="he-IL"/>
        </w:rPr>
        <w:t xml:space="preserve"> לחלוטין את נהלי האכלת החיות בגלל הקורונה, גם לשם</w:t>
      </w:r>
      <w:bookmarkStart w:id="7328" w:name="_ETM_Q1_8636032"/>
      <w:bookmarkEnd w:id="7328"/>
      <w:r>
        <w:rPr>
          <w:rFonts w:hint="cs"/>
          <w:rtl/>
          <w:lang w:eastAsia="he-IL"/>
        </w:rPr>
        <w:t xml:space="preserve"> זה הגיע. </w:t>
      </w:r>
    </w:p>
    <w:p w:rsidR="00F85469" w:rsidRDefault="00F85469" w:rsidP="00F85469">
      <w:pPr>
        <w:rPr>
          <w:rtl/>
          <w:lang w:eastAsia="he-IL"/>
        </w:rPr>
      </w:pPr>
      <w:bookmarkStart w:id="7329" w:name="_ETM_Q1_8629178"/>
      <w:bookmarkStart w:id="7330" w:name="_ETM_Q1_8629246"/>
      <w:bookmarkStart w:id="7331" w:name="_ETM_Q1_8638960"/>
      <w:bookmarkEnd w:id="7329"/>
      <w:bookmarkEnd w:id="7330"/>
      <w:bookmarkEnd w:id="7331"/>
    </w:p>
    <w:p w:rsidR="00F85469" w:rsidRDefault="00F85469" w:rsidP="00F85469">
      <w:pPr>
        <w:pStyle w:val="af9"/>
        <w:keepNext/>
        <w:rPr>
          <w:rtl/>
          <w:lang w:eastAsia="he-IL"/>
        </w:rPr>
      </w:pPr>
      <w:bookmarkStart w:id="7332" w:name="ET_guest_טליה_גמל_451"/>
      <w:r w:rsidRPr="00F8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F8546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333" w:name="_ETM_Q1_8639387"/>
      <w:bookmarkStart w:id="7334" w:name="_ETM_Q1_8639429"/>
      <w:bookmarkEnd w:id="7333"/>
      <w:bookmarkEnd w:id="7334"/>
      <w:r>
        <w:rPr>
          <w:rFonts w:hint="cs"/>
          <w:rtl/>
          <w:lang w:eastAsia="he-IL"/>
        </w:rPr>
        <w:t>חוק נוסף שבו א</w:t>
      </w:r>
      <w:bookmarkStart w:id="7335" w:name="_ETM_Q1_8638327"/>
      <w:bookmarkStart w:id="7336" w:name="_ETM_Q1_8637275"/>
      <w:bookmarkStart w:id="7337" w:name="_ETM_Q1_8637525"/>
      <w:bookmarkEnd w:id="7335"/>
      <w:bookmarkEnd w:id="7336"/>
      <w:bookmarkEnd w:id="7337"/>
      <w:r>
        <w:rPr>
          <w:rFonts w:hint="cs"/>
          <w:rtl/>
          <w:lang w:eastAsia="he-IL"/>
        </w:rPr>
        <w:t xml:space="preserve">נחנו דווקא מציעים לא </w:t>
      </w:r>
      <w:bookmarkStart w:id="7338" w:name="_ETM_Q1_8640412"/>
      <w:bookmarkEnd w:id="7338"/>
      <w:r>
        <w:rPr>
          <w:rFonts w:hint="cs"/>
          <w:rtl/>
          <w:lang w:eastAsia="he-IL"/>
        </w:rPr>
        <w:t>להח</w:t>
      </w:r>
      <w:bookmarkStart w:id="7339" w:name="_ETM_Q1_8639332"/>
      <w:bookmarkEnd w:id="7339"/>
      <w:r>
        <w:rPr>
          <w:rFonts w:hint="cs"/>
          <w:rtl/>
          <w:lang w:eastAsia="he-IL"/>
        </w:rPr>
        <w:t>יל אותו על מצב בריאותי מיוחד, אלא להשאיר</w:t>
      </w:r>
      <w:bookmarkStart w:id="7340" w:name="_ETM_Q1_8641473"/>
      <w:bookmarkEnd w:id="7340"/>
      <w:r>
        <w:rPr>
          <w:rFonts w:hint="cs"/>
          <w:rtl/>
          <w:lang w:eastAsia="he-IL"/>
        </w:rPr>
        <w:t xml:space="preserve"> ר</w:t>
      </w:r>
      <w:bookmarkStart w:id="7341" w:name="_ETM_Q1_8641703"/>
      <w:bookmarkEnd w:id="7341"/>
      <w:r>
        <w:rPr>
          <w:rFonts w:hint="cs"/>
          <w:rtl/>
          <w:lang w:eastAsia="he-IL"/>
        </w:rPr>
        <w:t>ק במצב חירום את היכולת להפעיל אותו הוא חוק ל</w:t>
      </w:r>
      <w:bookmarkStart w:id="7342" w:name="_ETM_Q1_8643872"/>
      <w:bookmarkEnd w:id="7342"/>
      <w:r>
        <w:rPr>
          <w:rFonts w:hint="cs"/>
          <w:rtl/>
          <w:lang w:eastAsia="he-IL"/>
        </w:rPr>
        <w:t>מתן</w:t>
      </w:r>
      <w:bookmarkStart w:id="7343" w:name="_ETM_Q1_8644312"/>
      <w:bookmarkEnd w:id="7343"/>
      <w:r>
        <w:rPr>
          <w:rFonts w:hint="cs"/>
          <w:rtl/>
          <w:lang w:eastAsia="he-IL"/>
        </w:rPr>
        <w:t xml:space="preserve"> שירותים חיוניים מ</w:t>
      </w:r>
      <w:bookmarkStart w:id="7344" w:name="_ETM_Q1_8645228"/>
      <w:bookmarkEnd w:id="7344"/>
      <w:r>
        <w:rPr>
          <w:rFonts w:hint="cs"/>
          <w:rtl/>
          <w:lang w:eastAsia="he-IL"/>
        </w:rPr>
        <w:t>רחוק, נגיף הקורונה החדש</w:t>
      </w:r>
      <w:bookmarkStart w:id="7345" w:name="_ETM_Q1_8646360"/>
      <w:bookmarkEnd w:id="7345"/>
      <w:r>
        <w:rPr>
          <w:rFonts w:hint="cs"/>
          <w:rtl/>
          <w:lang w:eastAsia="he-IL"/>
        </w:rPr>
        <w:t xml:space="preserve"> (הוראת שעה) תש</w:t>
      </w:r>
      <w:bookmarkStart w:id="7346" w:name="_ETM_Q1_8646915"/>
      <w:bookmarkEnd w:id="7346"/>
      <w:r>
        <w:rPr>
          <w:rFonts w:hint="cs"/>
          <w:rtl/>
          <w:lang w:eastAsia="he-IL"/>
        </w:rPr>
        <w:t xml:space="preserve">"פ-2020. </w:t>
      </w:r>
      <w:bookmarkStart w:id="7347" w:name="_ETM_Q1_8651262"/>
      <w:bookmarkEnd w:id="7347"/>
      <w:r>
        <w:rPr>
          <w:rFonts w:hint="cs"/>
          <w:rtl/>
          <w:lang w:eastAsia="he-IL"/>
        </w:rPr>
        <w:t>כ</w:t>
      </w:r>
      <w:bookmarkStart w:id="7348" w:name="_ETM_Q1_8649189"/>
      <w:bookmarkEnd w:id="7348"/>
      <w:r>
        <w:rPr>
          <w:rFonts w:hint="cs"/>
          <w:rtl/>
          <w:lang w:eastAsia="he-IL"/>
        </w:rPr>
        <w:t>אן אנח</w:t>
      </w:r>
      <w:bookmarkStart w:id="7349" w:name="_ETM_Q1_8648898"/>
      <w:bookmarkEnd w:id="7349"/>
      <w:r>
        <w:rPr>
          <w:rFonts w:hint="cs"/>
          <w:rtl/>
          <w:lang w:eastAsia="he-IL"/>
        </w:rPr>
        <w:t>נו באמת גם נחכה לאינפוט נוסף מהממשלה.</w:t>
      </w:r>
      <w:bookmarkStart w:id="7350" w:name="_ETM_Q1_8654794"/>
      <w:bookmarkEnd w:id="7350"/>
      <w:r>
        <w:rPr>
          <w:rFonts w:hint="cs"/>
          <w:rtl/>
          <w:lang w:eastAsia="he-IL"/>
        </w:rPr>
        <w:t xml:space="preserve"> </w:t>
      </w:r>
      <w:bookmarkStart w:id="7351" w:name="_ETM_Q1_8655959"/>
      <w:bookmarkEnd w:id="7351"/>
    </w:p>
    <w:p w:rsidR="00F85469" w:rsidRDefault="00F85469" w:rsidP="00F85469">
      <w:pPr>
        <w:rPr>
          <w:rtl/>
          <w:lang w:eastAsia="he-IL"/>
        </w:rPr>
      </w:pPr>
      <w:bookmarkStart w:id="7352" w:name="_ETM_Q1_8656027"/>
      <w:bookmarkEnd w:id="7352"/>
    </w:p>
    <w:p w:rsidR="00F85469" w:rsidRDefault="00F85469" w:rsidP="00F85469">
      <w:pPr>
        <w:pStyle w:val="af6"/>
        <w:keepNext/>
        <w:rPr>
          <w:rtl/>
        </w:rPr>
      </w:pPr>
      <w:bookmarkStart w:id="7353" w:name="ET_yor_6156_452"/>
      <w:r w:rsidRPr="00F854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546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354" w:name="_ETM_Q1_8654043"/>
      <w:bookmarkStart w:id="7355" w:name="_ETM_Q1_8654076"/>
      <w:bookmarkEnd w:id="7354"/>
      <w:bookmarkEnd w:id="7355"/>
      <w:r>
        <w:rPr>
          <w:rFonts w:hint="cs"/>
          <w:rtl/>
          <w:lang w:eastAsia="he-IL"/>
        </w:rPr>
        <w:t xml:space="preserve">אבל זה לא נזכר פה. </w:t>
      </w:r>
    </w:p>
    <w:p w:rsidR="00F85469" w:rsidRDefault="00F85469" w:rsidP="00F85469">
      <w:pPr>
        <w:rPr>
          <w:rtl/>
          <w:lang w:eastAsia="he-IL"/>
        </w:rPr>
      </w:pPr>
      <w:bookmarkStart w:id="7356" w:name="_ETM_Q1_8655994"/>
      <w:bookmarkStart w:id="7357" w:name="_ETM_Q1_8656058"/>
      <w:bookmarkStart w:id="7358" w:name="_ETM_Q1_8654930"/>
      <w:bookmarkEnd w:id="7356"/>
      <w:bookmarkEnd w:id="7357"/>
      <w:bookmarkEnd w:id="7358"/>
    </w:p>
    <w:p w:rsidR="00F85469" w:rsidRDefault="00F85469" w:rsidP="00F85469">
      <w:pPr>
        <w:pStyle w:val="af9"/>
        <w:keepNext/>
        <w:rPr>
          <w:rtl/>
          <w:lang w:eastAsia="he-IL"/>
        </w:rPr>
      </w:pPr>
      <w:bookmarkStart w:id="7359" w:name="ET_guest_טליה_גמל_453"/>
      <w:r w:rsidRPr="00F8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F8546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9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360" w:name="_ETM_Q1_8655329"/>
      <w:bookmarkStart w:id="7361" w:name="_ETM_Q1_8655361"/>
      <w:bookmarkEnd w:id="7360"/>
      <w:bookmarkEnd w:id="7361"/>
      <w:r>
        <w:rPr>
          <w:rFonts w:hint="cs"/>
          <w:rtl/>
          <w:lang w:eastAsia="he-IL"/>
        </w:rPr>
        <w:t xml:space="preserve">הוא לא מוזכר פה כי </w:t>
      </w:r>
      <w:bookmarkStart w:id="7362" w:name="_ETM_Q1_8657298"/>
      <w:bookmarkEnd w:id="7362"/>
      <w:r>
        <w:rPr>
          <w:rFonts w:hint="cs"/>
          <w:rtl/>
          <w:lang w:eastAsia="he-IL"/>
        </w:rPr>
        <w:t>אנחנ</w:t>
      </w:r>
      <w:bookmarkStart w:id="7363" w:name="_ETM_Q1_8654731"/>
      <w:bookmarkEnd w:id="7363"/>
      <w:r>
        <w:rPr>
          <w:rFonts w:hint="cs"/>
          <w:rtl/>
          <w:lang w:eastAsia="he-IL"/>
        </w:rPr>
        <w:t>ו מציעים להשאיר אותו כמו שהוא ולא לתקן. בעצם מדוב</w:t>
      </w:r>
      <w:bookmarkStart w:id="7364" w:name="_ETM_Q1_8660725"/>
      <w:bookmarkEnd w:id="7364"/>
      <w:r>
        <w:rPr>
          <w:rFonts w:hint="cs"/>
          <w:rtl/>
          <w:lang w:eastAsia="he-IL"/>
        </w:rPr>
        <w:t>ר על חוק שמסמיך כל מ</w:t>
      </w:r>
      <w:bookmarkStart w:id="7365" w:name="_ETM_Q1_8661100"/>
      <w:bookmarkEnd w:id="7365"/>
      <w:r>
        <w:rPr>
          <w:rFonts w:hint="cs"/>
          <w:rtl/>
          <w:lang w:eastAsia="he-IL"/>
        </w:rPr>
        <w:t>יני רגולטורים בנסיבות מסוימות לאפשר</w:t>
      </w:r>
      <w:bookmarkStart w:id="7366" w:name="_ETM_Q1_8665260"/>
      <w:bookmarkEnd w:id="7366"/>
      <w:r>
        <w:rPr>
          <w:rFonts w:hint="cs"/>
          <w:rtl/>
          <w:lang w:eastAsia="he-IL"/>
        </w:rPr>
        <w:t xml:space="preserve"> מתן שירותים מרחוק לאזרחים, כשבעצם יש </w:t>
      </w:r>
      <w:bookmarkStart w:id="7367" w:name="_ETM_Q1_8669866"/>
      <w:bookmarkEnd w:id="7367"/>
      <w:r>
        <w:rPr>
          <w:rFonts w:hint="cs"/>
          <w:rtl/>
          <w:lang w:eastAsia="he-IL"/>
        </w:rPr>
        <w:t>הוראה בדין ש</w:t>
      </w:r>
      <w:bookmarkStart w:id="7368" w:name="_ETM_Q1_8669356"/>
      <w:bookmarkEnd w:id="7368"/>
      <w:r>
        <w:rPr>
          <w:rFonts w:hint="cs"/>
          <w:rtl/>
          <w:lang w:eastAsia="he-IL"/>
        </w:rPr>
        <w:t>אוסרת על</w:t>
      </w:r>
      <w:bookmarkStart w:id="7369" w:name="_ETM_Q1_8670082"/>
      <w:bookmarkEnd w:id="7369"/>
      <w:r>
        <w:rPr>
          <w:rFonts w:hint="cs"/>
          <w:rtl/>
          <w:lang w:eastAsia="he-IL"/>
        </w:rPr>
        <w:t xml:space="preserve"> מתן השירות מרחוק. וזה שירותי</w:t>
      </w:r>
      <w:bookmarkStart w:id="7370" w:name="_ETM_Q1_8673005"/>
      <w:bookmarkEnd w:id="7370"/>
      <w:r>
        <w:rPr>
          <w:rFonts w:hint="cs"/>
          <w:rtl/>
          <w:lang w:eastAsia="he-IL"/>
        </w:rPr>
        <w:t>ם שנועדו להבטיח את ביט</w:t>
      </w:r>
      <w:bookmarkStart w:id="7371" w:name="_ETM_Q1_8673584"/>
      <w:bookmarkEnd w:id="7371"/>
      <w:r>
        <w:rPr>
          <w:rFonts w:hint="cs"/>
          <w:rtl/>
          <w:lang w:eastAsia="he-IL"/>
        </w:rPr>
        <w:t xml:space="preserve">חונו התעסוקתי, </w:t>
      </w:r>
      <w:bookmarkStart w:id="7372" w:name="_ETM_Q1_8676091"/>
      <w:bookmarkEnd w:id="7372"/>
      <w:r>
        <w:rPr>
          <w:rFonts w:hint="cs"/>
          <w:rtl/>
          <w:lang w:eastAsia="he-IL"/>
        </w:rPr>
        <w:t>הכלכלי או הסוציאלי של אדם. מדובר במצב מאוד חריג</w:t>
      </w:r>
      <w:bookmarkStart w:id="7373" w:name="_ETM_Q1_8683290"/>
      <w:bookmarkEnd w:id="7373"/>
      <w:r>
        <w:rPr>
          <w:rFonts w:hint="cs"/>
          <w:rtl/>
          <w:lang w:eastAsia="he-IL"/>
        </w:rPr>
        <w:t>, בשירותים חריגים.</w:t>
      </w:r>
      <w:bookmarkStart w:id="7374" w:name="_ETM_Q1_8682738"/>
      <w:bookmarkEnd w:id="7374"/>
      <w:r>
        <w:rPr>
          <w:rFonts w:hint="cs"/>
          <w:rtl/>
          <w:lang w:eastAsia="he-IL"/>
        </w:rPr>
        <w:t xml:space="preserve"> מדובר גם במצב שהסמכות הזאת </w:t>
      </w:r>
      <w:bookmarkStart w:id="7375" w:name="_ETM_Q1_8684256"/>
      <w:bookmarkEnd w:id="7375"/>
      <w:r>
        <w:rPr>
          <w:rFonts w:hint="cs"/>
          <w:rtl/>
          <w:lang w:eastAsia="he-IL"/>
        </w:rPr>
        <w:t>הואצלה לרגולטורים</w:t>
      </w:r>
      <w:bookmarkStart w:id="7376" w:name="_ETM_Q1_8688266"/>
      <w:bookmarkEnd w:id="7376"/>
      <w:r>
        <w:rPr>
          <w:rFonts w:hint="cs"/>
          <w:rtl/>
          <w:lang w:eastAsia="he-IL"/>
        </w:rPr>
        <w:t xml:space="preserve"> ול</w:t>
      </w:r>
      <w:bookmarkStart w:id="7377" w:name="_ETM_Q1_8685586"/>
      <w:bookmarkStart w:id="7378" w:name="_ETM_Q1_8685255"/>
      <w:bookmarkEnd w:id="7377"/>
      <w:bookmarkEnd w:id="7378"/>
      <w:r>
        <w:rPr>
          <w:rFonts w:hint="cs"/>
          <w:rtl/>
          <w:lang w:eastAsia="he-IL"/>
        </w:rPr>
        <w:t>א נתונה בידי איזה שר אחד לרמת הבקרה.</w:t>
      </w:r>
      <w:bookmarkStart w:id="7379" w:name="_ETM_Q1_8690011"/>
      <w:bookmarkEnd w:id="7379"/>
      <w:r>
        <w:rPr>
          <w:rFonts w:hint="cs"/>
          <w:rtl/>
          <w:lang w:eastAsia="he-IL"/>
        </w:rPr>
        <w:t xml:space="preserve"> גם להבנתנו, לא נעשה בכלל שימוש בחוק הזה עד כה.</w:t>
      </w:r>
      <w:bookmarkStart w:id="7380" w:name="_ETM_Q1_8695259"/>
      <w:bookmarkEnd w:id="7380"/>
      <w:r>
        <w:rPr>
          <w:rFonts w:hint="cs"/>
          <w:rtl/>
          <w:lang w:eastAsia="he-IL"/>
        </w:rPr>
        <w:t xml:space="preserve"> </w:t>
      </w:r>
      <w:bookmarkStart w:id="7381" w:name="_ETM_Q1_8693650"/>
      <w:bookmarkEnd w:id="7381"/>
      <w:r>
        <w:rPr>
          <w:rFonts w:hint="cs"/>
          <w:rtl/>
          <w:lang w:eastAsia="he-IL"/>
        </w:rPr>
        <w:t xml:space="preserve">הממשלה הייתה אמורה לדווח לוועדת המדע על אופן יישום </w:t>
      </w:r>
      <w:bookmarkStart w:id="7382" w:name="_ETM_Q1_8701836"/>
      <w:bookmarkEnd w:id="7382"/>
      <w:r>
        <w:rPr>
          <w:rFonts w:hint="cs"/>
          <w:rtl/>
          <w:lang w:eastAsia="he-IL"/>
        </w:rPr>
        <w:t xml:space="preserve">החוק וזה </w:t>
      </w:r>
      <w:bookmarkStart w:id="7383" w:name="_ETM_Q1_8699692"/>
      <w:bookmarkEnd w:id="7383"/>
      <w:r>
        <w:rPr>
          <w:rFonts w:hint="cs"/>
          <w:rtl/>
          <w:lang w:eastAsia="he-IL"/>
        </w:rPr>
        <w:t xml:space="preserve">לא נעשה. </w:t>
      </w:r>
    </w:p>
    <w:p w:rsidR="00F85469" w:rsidRDefault="00F85469" w:rsidP="00F85469">
      <w:pPr>
        <w:rPr>
          <w:rtl/>
          <w:lang w:eastAsia="he-IL"/>
        </w:rPr>
      </w:pPr>
      <w:bookmarkStart w:id="7384" w:name="_ETM_Q1_8700490"/>
      <w:bookmarkStart w:id="7385" w:name="_ETM_Q1_8700559"/>
      <w:bookmarkStart w:id="7386" w:name="_ETM_Q1_8701481"/>
      <w:bookmarkEnd w:id="7384"/>
      <w:bookmarkEnd w:id="7385"/>
      <w:bookmarkEnd w:id="7386"/>
    </w:p>
    <w:p w:rsidR="00F85469" w:rsidRDefault="00F85469" w:rsidP="00F85469">
      <w:pPr>
        <w:pStyle w:val="af6"/>
        <w:keepNext/>
        <w:rPr>
          <w:rtl/>
        </w:rPr>
      </w:pPr>
      <w:bookmarkStart w:id="7387" w:name="ET_yor_6156_454"/>
      <w:r w:rsidRPr="00F854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546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387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388" w:name="_ETM_Q1_8701974"/>
      <w:bookmarkStart w:id="7389" w:name="_ETM_Q1_8702014"/>
      <w:bookmarkEnd w:id="7388"/>
      <w:bookmarkEnd w:id="7389"/>
      <w:r>
        <w:rPr>
          <w:rFonts w:hint="cs"/>
          <w:rtl/>
          <w:lang w:eastAsia="he-IL"/>
        </w:rPr>
        <w:t xml:space="preserve">בנתיים </w:t>
      </w:r>
      <w:bookmarkStart w:id="7390" w:name="_ETM_Q1_8701089"/>
      <w:bookmarkStart w:id="7391" w:name="_ETM_Q1_8699059"/>
      <w:bookmarkEnd w:id="7390"/>
      <w:bookmarkEnd w:id="7391"/>
      <w:r>
        <w:rPr>
          <w:rFonts w:hint="cs"/>
          <w:rtl/>
          <w:lang w:eastAsia="he-IL"/>
        </w:rPr>
        <w:t>בכנסת הז</w:t>
      </w:r>
      <w:bookmarkStart w:id="7392" w:name="_ETM_Q1_8700884"/>
      <w:bookmarkEnd w:id="7392"/>
      <w:r>
        <w:rPr>
          <w:rFonts w:hint="cs"/>
          <w:rtl/>
          <w:lang w:eastAsia="he-IL"/>
        </w:rPr>
        <w:t xml:space="preserve">את </w:t>
      </w:r>
      <w:bookmarkStart w:id="7393" w:name="_ETM_Q1_8701158"/>
      <w:bookmarkEnd w:id="7393"/>
      <w:r>
        <w:rPr>
          <w:rFonts w:hint="cs"/>
          <w:rtl/>
          <w:lang w:eastAsia="he-IL"/>
        </w:rPr>
        <w:t xml:space="preserve">לא נעשה שימוש בוועדת המדע. תעזבי שימוש בחוק. </w:t>
      </w:r>
    </w:p>
    <w:p w:rsidR="00F85469" w:rsidRDefault="00F85469" w:rsidP="00F85469">
      <w:pPr>
        <w:rPr>
          <w:rtl/>
          <w:lang w:eastAsia="he-IL"/>
        </w:rPr>
      </w:pPr>
      <w:bookmarkStart w:id="7394" w:name="_ETM_Q1_8708005"/>
      <w:bookmarkStart w:id="7395" w:name="_ETM_Q1_8708074"/>
      <w:bookmarkStart w:id="7396" w:name="_ETM_Q1_8708902"/>
      <w:bookmarkEnd w:id="7394"/>
      <w:bookmarkEnd w:id="7395"/>
      <w:bookmarkEnd w:id="7396"/>
    </w:p>
    <w:p w:rsidR="00F85469" w:rsidRDefault="00F85469" w:rsidP="00F85469">
      <w:pPr>
        <w:pStyle w:val="af9"/>
        <w:keepNext/>
        <w:rPr>
          <w:rtl/>
          <w:lang w:eastAsia="he-IL"/>
        </w:rPr>
      </w:pPr>
      <w:bookmarkStart w:id="7397" w:name="ET_guest_טליה_גמל_455"/>
      <w:r w:rsidRPr="00F8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F85469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7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398" w:name="_ETM_Q1_8709342"/>
      <w:bookmarkStart w:id="7399" w:name="_ETM_Q1_8709379"/>
      <w:bookmarkEnd w:id="7398"/>
      <w:bookmarkEnd w:id="7399"/>
      <w:r>
        <w:rPr>
          <w:rFonts w:hint="cs"/>
          <w:rtl/>
          <w:lang w:eastAsia="he-IL"/>
        </w:rPr>
        <w:t xml:space="preserve">להבנתנו לא </w:t>
      </w:r>
      <w:bookmarkStart w:id="7400" w:name="_ETM_Q1_8710790"/>
      <w:bookmarkEnd w:id="7400"/>
      <w:r>
        <w:rPr>
          <w:rFonts w:hint="cs"/>
          <w:rtl/>
          <w:lang w:eastAsia="he-IL"/>
        </w:rPr>
        <w:t>נעשה שימוש בחוק ולכן א</w:t>
      </w:r>
      <w:bookmarkStart w:id="7401" w:name="_ETM_Q1_8709949"/>
      <w:bookmarkEnd w:id="7401"/>
      <w:r>
        <w:rPr>
          <w:rFonts w:hint="cs"/>
          <w:rtl/>
          <w:lang w:eastAsia="he-IL"/>
        </w:rPr>
        <w:t xml:space="preserve">נחנו מציעים להשאיר את זה כמשהו </w:t>
      </w:r>
      <w:bookmarkStart w:id="7402" w:name="_ETM_Q1_8713480"/>
      <w:bookmarkEnd w:id="7402"/>
      <w:r>
        <w:rPr>
          <w:rFonts w:hint="cs"/>
          <w:rtl/>
          <w:lang w:eastAsia="he-IL"/>
        </w:rPr>
        <w:t>שהוא באמת נתון רק במצב חירום.</w:t>
      </w:r>
      <w:bookmarkStart w:id="7403" w:name="_ETM_Q1_8713373"/>
      <w:bookmarkEnd w:id="7403"/>
      <w:r>
        <w:rPr>
          <w:rFonts w:hint="cs"/>
          <w:rtl/>
          <w:lang w:eastAsia="he-IL"/>
        </w:rPr>
        <w:t xml:space="preserve"> </w:t>
      </w:r>
    </w:p>
    <w:p w:rsidR="00F85469" w:rsidRDefault="00F85469" w:rsidP="00F85469">
      <w:pPr>
        <w:rPr>
          <w:rtl/>
          <w:lang w:eastAsia="he-IL"/>
        </w:rPr>
      </w:pPr>
      <w:bookmarkStart w:id="7404" w:name="_ETM_Q1_8713622"/>
      <w:bookmarkStart w:id="7405" w:name="_ETM_Q1_8714083"/>
      <w:bookmarkEnd w:id="7404"/>
      <w:bookmarkEnd w:id="7405"/>
    </w:p>
    <w:p w:rsidR="00F85469" w:rsidRDefault="00F85469" w:rsidP="00F85469">
      <w:pPr>
        <w:pStyle w:val="af6"/>
        <w:keepNext/>
        <w:rPr>
          <w:rtl/>
        </w:rPr>
      </w:pPr>
      <w:bookmarkStart w:id="7406" w:name="ET_yor_6156_456"/>
      <w:r w:rsidRPr="00F854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5469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406"/>
    </w:p>
    <w:p w:rsidR="00F85469" w:rsidRDefault="00F85469" w:rsidP="00F85469">
      <w:pPr>
        <w:pStyle w:val="KeepWithNext"/>
        <w:rPr>
          <w:rtl/>
          <w:lang w:eastAsia="he-IL"/>
        </w:rPr>
      </w:pPr>
    </w:p>
    <w:p w:rsidR="00F85469" w:rsidRDefault="00F85469" w:rsidP="00F85469">
      <w:pPr>
        <w:rPr>
          <w:rtl/>
          <w:lang w:eastAsia="he-IL"/>
        </w:rPr>
      </w:pPr>
      <w:bookmarkStart w:id="7407" w:name="_ETM_Q1_8714611"/>
      <w:bookmarkEnd w:id="7407"/>
      <w:r>
        <w:rPr>
          <w:rFonts w:hint="cs"/>
          <w:rtl/>
          <w:lang w:eastAsia="he-IL"/>
        </w:rPr>
        <w:t>א</w:t>
      </w:r>
      <w:bookmarkStart w:id="7408" w:name="_ETM_Q1_8714652"/>
      <w:bookmarkEnd w:id="7408"/>
      <w:r>
        <w:rPr>
          <w:rFonts w:hint="cs"/>
          <w:rtl/>
          <w:lang w:eastAsia="he-IL"/>
        </w:rPr>
        <w:t xml:space="preserve">ני רק רוצה שנוודא </w:t>
      </w:r>
      <w:bookmarkStart w:id="7409" w:name="_ETM_Q1_8717303"/>
      <w:bookmarkEnd w:id="7409"/>
      <w:r>
        <w:rPr>
          <w:rFonts w:hint="cs"/>
          <w:rtl/>
          <w:lang w:eastAsia="he-IL"/>
        </w:rPr>
        <w:t>שאין פה סיטואציה שהיא יוצרת</w:t>
      </w:r>
      <w:bookmarkStart w:id="7410" w:name="_ETM_Q1_8717708"/>
      <w:bookmarkEnd w:id="7410"/>
      <w:r>
        <w:rPr>
          <w:rFonts w:hint="cs"/>
          <w:rtl/>
          <w:lang w:eastAsia="he-IL"/>
        </w:rPr>
        <w:t xml:space="preserve"> </w:t>
      </w:r>
      <w:bookmarkStart w:id="7411" w:name="_ETM_Q1_8716633"/>
      <w:bookmarkStart w:id="7412" w:name="_ETM_Q1_8719273"/>
      <w:bookmarkEnd w:id="7411"/>
      <w:bookmarkEnd w:id="7412"/>
      <w:r w:rsidR="00F866BD" w:rsidRPr="00F866BD">
        <w:rPr>
          <w:lang w:eastAsia="he-IL"/>
        </w:rPr>
        <w:t>incentive</w:t>
      </w:r>
      <w:r w:rsidR="00F866BD">
        <w:rPr>
          <w:rFonts w:hint="cs"/>
          <w:rtl/>
          <w:lang w:eastAsia="he-IL"/>
        </w:rPr>
        <w:t xml:space="preserve"> למע</w:t>
      </w:r>
      <w:bookmarkStart w:id="7413" w:name="_ETM_Q1_8718916"/>
      <w:bookmarkEnd w:id="7413"/>
      <w:r w:rsidR="00F866BD">
        <w:rPr>
          <w:rFonts w:hint="cs"/>
          <w:rtl/>
          <w:lang w:eastAsia="he-IL"/>
        </w:rPr>
        <w:t xml:space="preserve">בר למצב </w:t>
      </w:r>
      <w:bookmarkStart w:id="7414" w:name="_ETM_Q1_8719711"/>
      <w:bookmarkEnd w:id="7414"/>
      <w:r w:rsidR="00F866BD">
        <w:rPr>
          <w:rFonts w:hint="cs"/>
          <w:rtl/>
          <w:lang w:eastAsia="he-IL"/>
        </w:rPr>
        <w:t>חירום. אני מזכיר שגם במצב מיוחד יכול</w:t>
      </w:r>
      <w:bookmarkStart w:id="7415" w:name="_ETM_Q1_8724967"/>
      <w:bookmarkEnd w:id="7415"/>
      <w:r w:rsidR="00F866BD">
        <w:rPr>
          <w:rFonts w:hint="cs"/>
          <w:rtl/>
          <w:lang w:eastAsia="he-IL"/>
        </w:rPr>
        <w:t>ות</w:t>
      </w:r>
      <w:bookmarkStart w:id="7416" w:name="_ETM_Q1_8725676"/>
      <w:bookmarkEnd w:id="7416"/>
      <w:r w:rsidR="00F866BD">
        <w:rPr>
          <w:rFonts w:hint="cs"/>
          <w:rtl/>
          <w:lang w:eastAsia="he-IL"/>
        </w:rPr>
        <w:t xml:space="preserve"> להיות כל מיני סיטואציות. רק תעשו בדיקה, בסדר? גם אנ</w:t>
      </w:r>
      <w:bookmarkStart w:id="7417" w:name="_ETM_Q1_8727332"/>
      <w:bookmarkEnd w:id="7417"/>
      <w:r w:rsidR="00F866BD">
        <w:rPr>
          <w:rFonts w:hint="cs"/>
          <w:rtl/>
          <w:lang w:eastAsia="he-IL"/>
        </w:rPr>
        <w:t xml:space="preserve">חנו </w:t>
      </w:r>
      <w:bookmarkStart w:id="7418" w:name="_ETM_Q1_8727762"/>
      <w:bookmarkEnd w:id="7418"/>
      <w:r w:rsidR="00F866BD">
        <w:rPr>
          <w:rFonts w:hint="cs"/>
          <w:rtl/>
          <w:lang w:eastAsia="he-IL"/>
        </w:rPr>
        <w:t xml:space="preserve">נחזור על הבדיקה, גם הממשלה. </w:t>
      </w:r>
      <w:bookmarkStart w:id="7419" w:name="_ETM_Q1_8731746"/>
      <w:bookmarkEnd w:id="7419"/>
    </w:p>
    <w:p w:rsidR="00F866BD" w:rsidRDefault="00F866BD" w:rsidP="00F85469">
      <w:pPr>
        <w:rPr>
          <w:rtl/>
          <w:lang w:eastAsia="he-IL"/>
        </w:rPr>
      </w:pPr>
      <w:bookmarkStart w:id="7420" w:name="_ETM_Q1_8731817"/>
      <w:bookmarkStart w:id="7421" w:name="_ETM_Q1_8732642"/>
      <w:bookmarkEnd w:id="7420"/>
      <w:bookmarkEnd w:id="7421"/>
    </w:p>
    <w:p w:rsidR="00F866BD" w:rsidRDefault="00F866BD" w:rsidP="00F866BD">
      <w:pPr>
        <w:pStyle w:val="af9"/>
        <w:keepNext/>
        <w:rPr>
          <w:rtl/>
          <w:lang w:eastAsia="he-IL"/>
        </w:rPr>
      </w:pPr>
      <w:bookmarkStart w:id="7422" w:name="ET_guest_טליה_גמל_457"/>
      <w:r w:rsidRPr="00F8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F866B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423" w:name="_ETM_Q1_8733079"/>
      <w:bookmarkStart w:id="7424" w:name="_ETM_Q1_8733109"/>
      <w:bookmarkStart w:id="7425" w:name="_ETM_Q1_8732539"/>
      <w:bookmarkEnd w:id="7423"/>
      <w:bookmarkEnd w:id="7424"/>
      <w:bookmarkEnd w:id="7425"/>
      <w:r>
        <w:rPr>
          <w:rFonts w:hint="cs"/>
          <w:rtl/>
          <w:lang w:eastAsia="he-IL"/>
        </w:rPr>
        <w:t>הדבר הנוסף זה לגבי רמת</w:t>
      </w:r>
      <w:bookmarkStart w:id="7426" w:name="_ETM_Q1_8736892"/>
      <w:bookmarkEnd w:id="7426"/>
      <w:r>
        <w:rPr>
          <w:rFonts w:hint="cs"/>
          <w:rtl/>
          <w:lang w:eastAsia="he-IL"/>
        </w:rPr>
        <w:t xml:space="preserve"> החקיקה. </w:t>
      </w:r>
      <w:bookmarkStart w:id="7427" w:name="_ETM_Q1_8734949"/>
      <w:bookmarkEnd w:id="7427"/>
      <w:r>
        <w:rPr>
          <w:rFonts w:hint="cs"/>
          <w:rtl/>
          <w:lang w:eastAsia="he-IL"/>
        </w:rPr>
        <w:t>לגבי</w:t>
      </w:r>
      <w:bookmarkStart w:id="7428" w:name="_ETM_Q1_8737018"/>
      <w:bookmarkEnd w:id="7428"/>
      <w:r>
        <w:rPr>
          <w:rFonts w:hint="cs"/>
          <w:rtl/>
          <w:lang w:eastAsia="he-IL"/>
        </w:rPr>
        <w:t xml:space="preserve"> הרמה של תקנות וצווים, ב</w:t>
      </w:r>
      <w:bookmarkStart w:id="7429" w:name="_ETM_Q1_8737731"/>
      <w:bookmarkEnd w:id="7429"/>
      <w:r>
        <w:rPr>
          <w:rFonts w:hint="cs"/>
          <w:rtl/>
          <w:lang w:eastAsia="he-IL"/>
        </w:rPr>
        <w:t xml:space="preserve">אמת יש הרבה מאוד </w:t>
      </w:r>
      <w:bookmarkStart w:id="7430" w:name="_ETM_Q1_8739568"/>
      <w:bookmarkEnd w:id="7430"/>
      <w:r>
        <w:rPr>
          <w:rFonts w:hint="cs"/>
          <w:rtl/>
          <w:lang w:eastAsia="he-IL"/>
        </w:rPr>
        <w:t xml:space="preserve">תקנות וצווים שמתייחסים </w:t>
      </w:r>
      <w:bookmarkStart w:id="7431" w:name="_ETM_Q1_8740425"/>
      <w:bookmarkEnd w:id="7431"/>
      <w:r>
        <w:rPr>
          <w:rFonts w:hint="cs"/>
          <w:rtl/>
          <w:lang w:eastAsia="he-IL"/>
        </w:rPr>
        <w:t>למצב החירום ולהכרזה מכוח חוק סמכוי</w:t>
      </w:r>
      <w:bookmarkStart w:id="7432" w:name="_ETM_Q1_8745294"/>
      <w:bookmarkEnd w:id="7432"/>
      <w:r>
        <w:rPr>
          <w:rFonts w:hint="cs"/>
          <w:rtl/>
          <w:lang w:eastAsia="he-IL"/>
        </w:rPr>
        <w:t xml:space="preserve">ות מיוחדות. </w:t>
      </w:r>
      <w:bookmarkStart w:id="7433" w:name="_ETM_Q1_8746595"/>
      <w:bookmarkEnd w:id="7433"/>
      <w:r>
        <w:rPr>
          <w:rFonts w:hint="cs"/>
          <w:rtl/>
          <w:lang w:eastAsia="he-IL"/>
        </w:rPr>
        <w:t>חלקם זה התקנות שאנ</w:t>
      </w:r>
      <w:bookmarkStart w:id="7434" w:name="_ETM_Q1_8747904"/>
      <w:bookmarkEnd w:id="7434"/>
      <w:r>
        <w:rPr>
          <w:rFonts w:hint="cs"/>
          <w:rtl/>
          <w:lang w:eastAsia="he-IL"/>
        </w:rPr>
        <w:t xml:space="preserve">חנו מכירים פה שמתגלגלות אולי ובגלל שכל </w:t>
      </w:r>
      <w:bookmarkStart w:id="7435" w:name="_ETM_Q1_8751698"/>
      <w:bookmarkEnd w:id="7435"/>
      <w:r>
        <w:rPr>
          <w:rFonts w:hint="cs"/>
          <w:rtl/>
          <w:lang w:eastAsia="he-IL"/>
        </w:rPr>
        <w:t>פעם מגיעות לאישור מחדש, אז ז</w:t>
      </w:r>
      <w:bookmarkStart w:id="7436" w:name="_ETM_Q1_8751570"/>
      <w:bookmarkEnd w:id="7436"/>
      <w:r>
        <w:rPr>
          <w:rFonts w:hint="cs"/>
          <w:rtl/>
          <w:lang w:eastAsia="he-IL"/>
        </w:rPr>
        <w:t xml:space="preserve">ה פחות דרמטי. כי הוועדה </w:t>
      </w:r>
      <w:bookmarkStart w:id="7437" w:name="_ETM_Q1_8753981"/>
      <w:bookmarkEnd w:id="7437"/>
      <w:r>
        <w:rPr>
          <w:rFonts w:hint="cs"/>
          <w:rtl/>
          <w:lang w:eastAsia="he-IL"/>
        </w:rPr>
        <w:t>נוגעת בהם והממשלה מתקנת כל הזמן</w:t>
      </w:r>
      <w:bookmarkStart w:id="7438" w:name="_ETM_Q1_8754331"/>
      <w:bookmarkEnd w:id="7438"/>
      <w:r>
        <w:rPr>
          <w:rFonts w:hint="cs"/>
          <w:rtl/>
          <w:lang w:eastAsia="he-IL"/>
        </w:rPr>
        <w:t xml:space="preserve">. אבל חלקן זה גם </w:t>
      </w:r>
      <w:bookmarkStart w:id="7439" w:name="_ETM_Q1_8755937"/>
      <w:bookmarkEnd w:id="7439"/>
      <w:r>
        <w:rPr>
          <w:rFonts w:hint="cs"/>
          <w:rtl/>
          <w:lang w:eastAsia="he-IL"/>
        </w:rPr>
        <w:t xml:space="preserve">תקנות שנגיד הוצאו מכוח חוקים נפרדים ולא </w:t>
      </w:r>
      <w:bookmarkStart w:id="7440" w:name="_ETM_Q1_8758012"/>
      <w:bookmarkEnd w:id="7440"/>
      <w:r>
        <w:rPr>
          <w:rFonts w:hint="cs"/>
          <w:rtl/>
          <w:lang w:eastAsia="he-IL"/>
        </w:rPr>
        <w:t>מכוח חוק סמכויות</w:t>
      </w:r>
      <w:bookmarkStart w:id="7441" w:name="_ETM_Q1_8761620"/>
      <w:bookmarkEnd w:id="7441"/>
      <w:r>
        <w:rPr>
          <w:rFonts w:hint="cs"/>
          <w:rtl/>
          <w:lang w:eastAsia="he-IL"/>
        </w:rPr>
        <w:t xml:space="preserve"> מיוחדות. בגלל שיש רשימה של תקנות כאלה וזה איזה שהוא</w:t>
      </w:r>
      <w:bookmarkStart w:id="7442" w:name="_ETM_Q1_8766643"/>
      <w:bookmarkEnd w:id="7442"/>
      <w:r>
        <w:rPr>
          <w:rFonts w:hint="cs"/>
          <w:rtl/>
          <w:lang w:eastAsia="he-IL"/>
        </w:rPr>
        <w:t xml:space="preserve"> איזון שהממשלה צריכה בעצם לעשות, א</w:t>
      </w:r>
      <w:bookmarkStart w:id="7443" w:name="_ETM_Q1_8766987"/>
      <w:bookmarkEnd w:id="7443"/>
      <w:r>
        <w:rPr>
          <w:rFonts w:hint="cs"/>
          <w:rtl/>
          <w:lang w:eastAsia="he-IL"/>
        </w:rPr>
        <w:t xml:space="preserve">נחנו מציעים לקבוע מעין הוראת </w:t>
      </w:r>
      <w:bookmarkStart w:id="7444" w:name="_ETM_Q1_8770022"/>
      <w:bookmarkEnd w:id="7444"/>
      <w:r>
        <w:rPr>
          <w:rFonts w:hint="cs"/>
          <w:rtl/>
          <w:lang w:eastAsia="he-IL"/>
        </w:rPr>
        <w:t>מעבר שתאפשר לתקופה מסוימת שהוועדה תקב</w:t>
      </w:r>
      <w:bookmarkStart w:id="7445" w:name="_ETM_Q1_8771570"/>
      <w:bookmarkEnd w:id="7445"/>
      <w:r>
        <w:rPr>
          <w:rFonts w:hint="cs"/>
          <w:rtl/>
          <w:lang w:eastAsia="he-IL"/>
        </w:rPr>
        <w:t>ע שכל מקום שתקנות</w:t>
      </w:r>
      <w:bookmarkStart w:id="7446" w:name="_ETM_Q1_8777731"/>
      <w:bookmarkEnd w:id="7446"/>
      <w:r>
        <w:rPr>
          <w:rFonts w:hint="cs"/>
          <w:rtl/>
          <w:lang w:eastAsia="he-IL"/>
        </w:rPr>
        <w:t xml:space="preserve"> או צו</w:t>
      </w:r>
      <w:bookmarkStart w:id="7447" w:name="_ETM_Q1_8775310"/>
      <w:bookmarkEnd w:id="7447"/>
      <w:r>
        <w:rPr>
          <w:rFonts w:hint="cs"/>
          <w:rtl/>
          <w:lang w:eastAsia="he-IL"/>
        </w:rPr>
        <w:t>וים בעצם מדברים במצב חירום מכוח חוק סמכויות מ</w:t>
      </w:r>
      <w:bookmarkStart w:id="7448" w:name="_ETM_Q1_8778481"/>
      <w:bookmarkEnd w:id="7448"/>
      <w:r>
        <w:rPr>
          <w:rFonts w:hint="cs"/>
          <w:rtl/>
          <w:lang w:eastAsia="he-IL"/>
        </w:rPr>
        <w:t xml:space="preserve">יוחדות, </w:t>
      </w:r>
      <w:bookmarkStart w:id="7449" w:name="_ETM_Q1_8779601"/>
      <w:bookmarkEnd w:id="7449"/>
      <w:r>
        <w:rPr>
          <w:rFonts w:hint="cs"/>
          <w:rtl/>
          <w:lang w:eastAsia="he-IL"/>
        </w:rPr>
        <w:t>יראו את זה כאילו גם מ</w:t>
      </w:r>
      <w:bookmarkStart w:id="7450" w:name="_ETM_Q1_8779906"/>
      <w:bookmarkEnd w:id="7450"/>
      <w:r>
        <w:rPr>
          <w:rFonts w:hint="cs"/>
          <w:rtl/>
          <w:lang w:eastAsia="he-IL"/>
        </w:rPr>
        <w:t xml:space="preserve">דובר במצב בריאותי </w:t>
      </w:r>
      <w:bookmarkStart w:id="7451" w:name="_ETM_Q1_8782147"/>
      <w:bookmarkEnd w:id="7451"/>
      <w:r>
        <w:rPr>
          <w:rFonts w:hint="cs"/>
          <w:rtl/>
          <w:lang w:eastAsia="he-IL"/>
        </w:rPr>
        <w:t xml:space="preserve">מיוחד. </w:t>
      </w:r>
      <w:bookmarkStart w:id="7452" w:name="_ETM_Q1_8783012"/>
      <w:bookmarkEnd w:id="7452"/>
    </w:p>
    <w:p w:rsidR="00F866BD" w:rsidRDefault="00F866BD" w:rsidP="00F866BD">
      <w:pPr>
        <w:rPr>
          <w:rtl/>
          <w:lang w:eastAsia="he-IL"/>
        </w:rPr>
      </w:pPr>
      <w:bookmarkStart w:id="7453" w:name="_ETM_Q1_8783091"/>
      <w:bookmarkStart w:id="7454" w:name="_ETM_Q1_8783635"/>
      <w:bookmarkEnd w:id="7453"/>
      <w:bookmarkEnd w:id="7454"/>
    </w:p>
    <w:p w:rsidR="00F866BD" w:rsidRDefault="00F866BD" w:rsidP="00F866BD">
      <w:pPr>
        <w:pStyle w:val="af6"/>
        <w:keepNext/>
        <w:rPr>
          <w:rtl/>
        </w:rPr>
      </w:pPr>
      <w:bookmarkStart w:id="7455" w:name="ET_yor_6156_458"/>
      <w:r w:rsidRPr="00F866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66B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455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456" w:name="_ETM_Q1_8784122"/>
      <w:bookmarkStart w:id="7457" w:name="_ETM_Q1_8784156"/>
      <w:bookmarkEnd w:id="7456"/>
      <w:bookmarkEnd w:id="7457"/>
      <w:r>
        <w:rPr>
          <w:rFonts w:hint="cs"/>
          <w:rtl/>
          <w:lang w:eastAsia="he-IL"/>
        </w:rPr>
        <w:t>יש ל</w:t>
      </w:r>
      <w:bookmarkStart w:id="7458" w:name="_ETM_Q1_8781639"/>
      <w:bookmarkEnd w:id="7458"/>
      <w:r>
        <w:rPr>
          <w:rFonts w:hint="cs"/>
          <w:rtl/>
          <w:lang w:eastAsia="he-IL"/>
        </w:rPr>
        <w:t>נו איזה שהיא רשימה של הדברים האלה?</w:t>
      </w:r>
    </w:p>
    <w:p w:rsidR="00F866BD" w:rsidRDefault="00F866BD" w:rsidP="00F866BD">
      <w:pPr>
        <w:rPr>
          <w:rtl/>
          <w:lang w:eastAsia="he-IL"/>
        </w:rPr>
      </w:pPr>
      <w:bookmarkStart w:id="7459" w:name="_ETM_Q1_8785259"/>
      <w:bookmarkStart w:id="7460" w:name="_ETM_Q1_8785334"/>
      <w:bookmarkStart w:id="7461" w:name="_ETM_Q1_8786043"/>
      <w:bookmarkEnd w:id="7459"/>
      <w:bookmarkEnd w:id="7460"/>
      <w:bookmarkEnd w:id="7461"/>
    </w:p>
    <w:p w:rsidR="00F866BD" w:rsidRDefault="00F866BD" w:rsidP="00F866BD">
      <w:pPr>
        <w:pStyle w:val="af9"/>
        <w:keepNext/>
        <w:rPr>
          <w:rtl/>
          <w:lang w:eastAsia="he-IL"/>
        </w:rPr>
      </w:pPr>
      <w:bookmarkStart w:id="7462" w:name="ET_guest_טליה_גמל_459"/>
      <w:r w:rsidRPr="00F8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F866B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2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463" w:name="_ETM_Q1_8786493"/>
      <w:bookmarkStart w:id="7464" w:name="_ETM_Q1_8786533"/>
      <w:bookmarkEnd w:id="7463"/>
      <w:bookmarkEnd w:id="7464"/>
      <w:r>
        <w:rPr>
          <w:rFonts w:hint="cs"/>
          <w:rtl/>
          <w:lang w:eastAsia="he-IL"/>
        </w:rPr>
        <w:t xml:space="preserve">יש רשימה </w:t>
      </w:r>
      <w:bookmarkStart w:id="7465" w:name="_ETM_Q1_8787803"/>
      <w:bookmarkEnd w:id="7465"/>
      <w:r>
        <w:rPr>
          <w:rFonts w:hint="cs"/>
          <w:rtl/>
          <w:lang w:eastAsia="he-IL"/>
        </w:rPr>
        <w:t>חלקית ראשונה. אבל זו רשימה גדולה, של השפעות. אני יכולה</w:t>
      </w:r>
      <w:bookmarkStart w:id="7466" w:name="_ETM_Q1_8793133"/>
      <w:bookmarkEnd w:id="7466"/>
      <w:r>
        <w:rPr>
          <w:rFonts w:hint="cs"/>
          <w:rtl/>
          <w:lang w:eastAsia="he-IL"/>
        </w:rPr>
        <w:t xml:space="preserve"> לתת דוגמאות. למשל יש </w:t>
      </w:r>
      <w:bookmarkStart w:id="7467" w:name="_ETM_Q1_8792692"/>
      <w:bookmarkEnd w:id="7467"/>
      <w:r>
        <w:rPr>
          <w:rFonts w:hint="cs"/>
          <w:rtl/>
          <w:lang w:eastAsia="he-IL"/>
        </w:rPr>
        <w:t xml:space="preserve">את תקנות שירות המילואים, ששם נקבע </w:t>
      </w:r>
      <w:bookmarkStart w:id="7468" w:name="_ETM_Q1_8798217"/>
      <w:bookmarkEnd w:id="7468"/>
      <w:r>
        <w:rPr>
          <w:rFonts w:hint="cs"/>
          <w:rtl/>
          <w:lang w:eastAsia="he-IL"/>
        </w:rPr>
        <w:t xml:space="preserve">שבתקופת תוקף כל החוק, בעצם אפשר להוציא צו שמאפשר הבאה </w:t>
      </w:r>
      <w:bookmarkStart w:id="7469" w:name="_ETM_Q1_8805513"/>
      <w:bookmarkEnd w:id="7469"/>
      <w:r>
        <w:rPr>
          <w:rFonts w:hint="cs"/>
          <w:rtl/>
          <w:lang w:eastAsia="he-IL"/>
        </w:rPr>
        <w:t>של מתנד</w:t>
      </w:r>
      <w:bookmarkStart w:id="7470" w:name="_ETM_Q1_8803816"/>
      <w:bookmarkEnd w:id="7470"/>
      <w:r>
        <w:rPr>
          <w:rFonts w:hint="cs"/>
          <w:rtl/>
          <w:lang w:eastAsia="he-IL"/>
        </w:rPr>
        <w:t xml:space="preserve">ב לשירות מילואים לצורך התמודדות עם נגיף הקורונה </w:t>
      </w:r>
      <w:bookmarkStart w:id="7471" w:name="_ETM_Q1_8808786"/>
      <w:bookmarkEnd w:id="7471"/>
      <w:r>
        <w:rPr>
          <w:rFonts w:hint="cs"/>
          <w:rtl/>
          <w:lang w:eastAsia="he-IL"/>
        </w:rPr>
        <w:t xml:space="preserve">למשך יותר </w:t>
      </w:r>
      <w:bookmarkStart w:id="7472" w:name="_ETM_Q1_8807138"/>
      <w:bookmarkEnd w:id="7472"/>
      <w:r>
        <w:rPr>
          <w:rFonts w:hint="cs"/>
          <w:rtl/>
          <w:lang w:eastAsia="he-IL"/>
        </w:rPr>
        <w:t xml:space="preserve">מ-180 יום בשנה. שזו ההגבלה הרגילה. אני מתארת </w:t>
      </w:r>
      <w:bookmarkStart w:id="7473" w:name="_ETM_Q1_8813536"/>
      <w:bookmarkEnd w:id="7473"/>
      <w:r>
        <w:rPr>
          <w:rFonts w:hint="cs"/>
          <w:rtl/>
          <w:lang w:eastAsia="he-IL"/>
        </w:rPr>
        <w:t>לעצמי שנעשה ב</w:t>
      </w:r>
      <w:bookmarkStart w:id="7474" w:name="_ETM_Q1_8813016"/>
      <w:bookmarkEnd w:id="7474"/>
      <w:r>
        <w:rPr>
          <w:rFonts w:hint="cs"/>
          <w:rtl/>
          <w:lang w:eastAsia="he-IL"/>
        </w:rPr>
        <w:t>זה שימוש לצורך החיילים של פיקוד העורף, שמתמודדים</w:t>
      </w:r>
      <w:bookmarkStart w:id="7475" w:name="_ETM_Q1_8818641"/>
      <w:bookmarkEnd w:id="7475"/>
      <w:r>
        <w:rPr>
          <w:rFonts w:hint="cs"/>
          <w:rtl/>
          <w:lang w:eastAsia="he-IL"/>
        </w:rPr>
        <w:t xml:space="preserve"> תמיד עם נ</w:t>
      </w:r>
      <w:bookmarkStart w:id="7476" w:name="_ETM_Q1_8817244"/>
      <w:bookmarkEnd w:id="7476"/>
      <w:r>
        <w:rPr>
          <w:rFonts w:hint="cs"/>
          <w:rtl/>
          <w:lang w:eastAsia="he-IL"/>
        </w:rPr>
        <w:t xml:space="preserve">גיף הקורונה ולכן צריך שזה יהיה גם במצב </w:t>
      </w:r>
      <w:bookmarkStart w:id="7477" w:name="_ETM_Q1_8821012"/>
      <w:bookmarkEnd w:id="7477"/>
      <w:r>
        <w:rPr>
          <w:rFonts w:hint="cs"/>
          <w:rtl/>
          <w:lang w:eastAsia="he-IL"/>
        </w:rPr>
        <w:t>בריאותי מיוחד</w:t>
      </w:r>
      <w:bookmarkStart w:id="7478" w:name="_ETM_Q1_8823138"/>
      <w:bookmarkStart w:id="7479" w:name="_ETM_Q1_8823205"/>
      <w:bookmarkStart w:id="7480" w:name="_ETM_Q1_8823282"/>
      <w:bookmarkStart w:id="7481" w:name="_ETM_Q1_8823358"/>
      <w:bookmarkStart w:id="7482" w:name="_ETM_Q1_8820763"/>
      <w:bookmarkStart w:id="7483" w:name="_ETM_Q1_8823941"/>
      <w:bookmarkStart w:id="7484" w:name="_ETM_Q1_8822428"/>
      <w:bookmarkStart w:id="7485" w:name="_ETM_Q1_8822654"/>
      <w:bookmarkStart w:id="7486" w:name="_ETM_Q1_8822447"/>
      <w:bookmarkEnd w:id="7478"/>
      <w:bookmarkEnd w:id="7479"/>
      <w:bookmarkEnd w:id="7480"/>
      <w:bookmarkEnd w:id="7481"/>
      <w:bookmarkEnd w:id="7482"/>
      <w:bookmarkEnd w:id="7483"/>
      <w:bookmarkEnd w:id="7484"/>
      <w:bookmarkEnd w:id="7485"/>
      <w:bookmarkEnd w:id="7486"/>
      <w:r>
        <w:rPr>
          <w:rFonts w:hint="cs"/>
          <w:rtl/>
          <w:lang w:eastAsia="he-IL"/>
        </w:rPr>
        <w:t xml:space="preserve">. אז יש כל מיני כאלה. </w:t>
      </w:r>
    </w:p>
    <w:p w:rsidR="00F866BD" w:rsidRDefault="00F866BD" w:rsidP="00F866BD">
      <w:pPr>
        <w:rPr>
          <w:rtl/>
          <w:lang w:eastAsia="he-IL"/>
        </w:rPr>
      </w:pPr>
      <w:bookmarkStart w:id="7487" w:name="_ETM_Q1_8825434"/>
      <w:bookmarkStart w:id="7488" w:name="_ETM_Q1_8825501"/>
      <w:bookmarkStart w:id="7489" w:name="_ETM_Q1_8826042"/>
      <w:bookmarkEnd w:id="7487"/>
      <w:bookmarkEnd w:id="7488"/>
      <w:bookmarkEnd w:id="7489"/>
    </w:p>
    <w:p w:rsidR="00F866BD" w:rsidRDefault="00F866BD" w:rsidP="00F866BD">
      <w:pPr>
        <w:pStyle w:val="af6"/>
        <w:keepNext/>
        <w:rPr>
          <w:rtl/>
        </w:rPr>
      </w:pPr>
      <w:bookmarkStart w:id="7490" w:name="ET_yor_6156_460"/>
      <w:r w:rsidRPr="00F866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66B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490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491" w:name="_ETM_Q1_8826458"/>
      <w:bookmarkStart w:id="7492" w:name="_ETM_Q1_8826493"/>
      <w:bookmarkEnd w:id="7491"/>
      <w:bookmarkEnd w:id="7492"/>
      <w:r>
        <w:rPr>
          <w:rFonts w:hint="cs"/>
          <w:rtl/>
          <w:lang w:eastAsia="he-IL"/>
        </w:rPr>
        <w:t xml:space="preserve">יש </w:t>
      </w:r>
      <w:bookmarkStart w:id="7493" w:name="_ETM_Q1_8826842"/>
      <w:bookmarkEnd w:id="7493"/>
      <w:r>
        <w:rPr>
          <w:rFonts w:hint="cs"/>
          <w:rtl/>
          <w:lang w:eastAsia="he-IL"/>
        </w:rPr>
        <w:t>היגיון</w:t>
      </w:r>
      <w:bookmarkStart w:id="7494" w:name="_ETM_Q1_8824478"/>
      <w:bookmarkEnd w:id="7494"/>
      <w:r>
        <w:rPr>
          <w:rFonts w:hint="cs"/>
          <w:rtl/>
          <w:lang w:eastAsia="he-IL"/>
        </w:rPr>
        <w:t xml:space="preserve"> בעצם באמירה </w:t>
      </w:r>
      <w:bookmarkStart w:id="7495" w:name="_ETM_Q1_8825067"/>
      <w:bookmarkEnd w:id="7495"/>
      <w:r>
        <w:rPr>
          <w:rFonts w:hint="cs"/>
          <w:rtl/>
          <w:lang w:eastAsia="he-IL"/>
        </w:rPr>
        <w:t xml:space="preserve">שהמעבר לשני המצבים לא יכול פתאום להפיל </w:t>
      </w:r>
      <w:bookmarkStart w:id="7496" w:name="_ETM_Q1_8829845"/>
      <w:bookmarkEnd w:id="7496"/>
      <w:r>
        <w:rPr>
          <w:rFonts w:hint="cs"/>
          <w:rtl/>
          <w:lang w:eastAsia="he-IL"/>
        </w:rPr>
        <w:t xml:space="preserve">באחת שורה שלמה של דברים. רק מבחינת ניסוח. </w:t>
      </w:r>
      <w:bookmarkStart w:id="7497" w:name="_ETM_Q1_8839493"/>
      <w:bookmarkStart w:id="7498" w:name="_ETM_Q1_8838647"/>
      <w:bookmarkEnd w:id="7497"/>
      <w:bookmarkEnd w:id="7498"/>
    </w:p>
    <w:p w:rsidR="00F866BD" w:rsidRDefault="00F866BD" w:rsidP="00F866BD">
      <w:pPr>
        <w:rPr>
          <w:rtl/>
          <w:lang w:eastAsia="he-IL"/>
        </w:rPr>
      </w:pPr>
      <w:bookmarkStart w:id="7499" w:name="_ETM_Q1_8839220"/>
      <w:bookmarkStart w:id="7500" w:name="_ETM_Q1_8839301"/>
      <w:bookmarkStart w:id="7501" w:name="_ETM_Q1_8839844"/>
      <w:bookmarkEnd w:id="7499"/>
      <w:bookmarkEnd w:id="7500"/>
      <w:bookmarkEnd w:id="7501"/>
    </w:p>
    <w:p w:rsidR="00F866BD" w:rsidRDefault="00F866BD" w:rsidP="00F866BD">
      <w:pPr>
        <w:pStyle w:val="a4"/>
        <w:keepNext/>
        <w:rPr>
          <w:rtl/>
        </w:rPr>
      </w:pPr>
      <w:bookmarkStart w:id="7502" w:name="ET_speaker_גור_בליי_461"/>
      <w:r w:rsidRPr="00F866B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866BD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502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503" w:name="_ETM_Q1_8840248"/>
      <w:bookmarkStart w:id="7504" w:name="_ETM_Q1_8840279"/>
      <w:bookmarkEnd w:id="7503"/>
      <w:bookmarkEnd w:id="7504"/>
      <w:r>
        <w:rPr>
          <w:rFonts w:hint="cs"/>
          <w:rtl/>
          <w:lang w:eastAsia="he-IL"/>
        </w:rPr>
        <w:t xml:space="preserve">השאלה אם זה מקובל באמת. כי כן צריך לציין שבהתאם </w:t>
      </w:r>
      <w:bookmarkStart w:id="7505" w:name="_ETM_Q1_8845652"/>
      <w:bookmarkEnd w:id="7505"/>
      <w:r>
        <w:rPr>
          <w:rFonts w:hint="cs"/>
          <w:rtl/>
          <w:lang w:eastAsia="he-IL"/>
        </w:rPr>
        <w:t>ל</w:t>
      </w:r>
      <w:bookmarkStart w:id="7506" w:name="_ETM_Q1_8843540"/>
      <w:bookmarkEnd w:id="7506"/>
      <w:r>
        <w:rPr>
          <w:rFonts w:hint="cs"/>
          <w:rtl/>
          <w:lang w:eastAsia="he-IL"/>
        </w:rPr>
        <w:t xml:space="preserve">תקופה שתיקבע, זה מטיל איזה שהוא נטל על הממשלה לעשות </w:t>
      </w:r>
      <w:bookmarkStart w:id="7507" w:name="_ETM_Q1_8848743"/>
      <w:bookmarkEnd w:id="7507"/>
      <w:r>
        <w:rPr>
          <w:rFonts w:hint="cs"/>
          <w:rtl/>
          <w:lang w:eastAsia="he-IL"/>
        </w:rPr>
        <w:t xml:space="preserve">את הבדיקה הזאת של חקיקת המשנה. </w:t>
      </w:r>
      <w:bookmarkStart w:id="7508" w:name="_ETM_Q1_8848949"/>
      <w:bookmarkEnd w:id="7508"/>
      <w:r>
        <w:rPr>
          <w:rFonts w:hint="cs"/>
          <w:rtl/>
          <w:lang w:eastAsia="he-IL"/>
        </w:rPr>
        <w:t>דווקא פה זה לא</w:t>
      </w:r>
      <w:bookmarkStart w:id="7509" w:name="_ETM_Q1_8850951"/>
      <w:bookmarkEnd w:id="7509"/>
      <w:r>
        <w:rPr>
          <w:rFonts w:hint="cs"/>
          <w:rtl/>
          <w:lang w:eastAsia="he-IL"/>
        </w:rPr>
        <w:t xml:space="preserve"> על משרד הבריאות, אבל על</w:t>
      </w:r>
      <w:bookmarkStart w:id="7510" w:name="_ETM_Q1_8850872"/>
      <w:bookmarkEnd w:id="7510"/>
      <w:r>
        <w:rPr>
          <w:rFonts w:hint="cs"/>
          <w:rtl/>
          <w:lang w:eastAsia="he-IL"/>
        </w:rPr>
        <w:t xml:space="preserve"> כל משרד בתחומים של חקיקת</w:t>
      </w:r>
      <w:bookmarkStart w:id="7511" w:name="_ETM_Q1_8855729"/>
      <w:bookmarkEnd w:id="7511"/>
      <w:r>
        <w:rPr>
          <w:rFonts w:hint="cs"/>
          <w:rtl/>
          <w:lang w:eastAsia="he-IL"/>
        </w:rPr>
        <w:t xml:space="preserve"> המשנ</w:t>
      </w:r>
      <w:bookmarkStart w:id="7512" w:name="_ETM_Q1_8853116"/>
      <w:bookmarkEnd w:id="7512"/>
      <w:r>
        <w:rPr>
          <w:rFonts w:hint="cs"/>
          <w:rtl/>
          <w:lang w:eastAsia="he-IL"/>
        </w:rPr>
        <w:t>ה שלו, לבדוק האם הוא רוצה לתקן ולהחיל</w:t>
      </w:r>
      <w:bookmarkStart w:id="7513" w:name="_ETM_Q1_8854681"/>
      <w:bookmarkEnd w:id="7513"/>
      <w:r>
        <w:rPr>
          <w:rFonts w:hint="cs"/>
          <w:rtl/>
          <w:lang w:eastAsia="he-IL"/>
        </w:rPr>
        <w:t xml:space="preserve"> את </w:t>
      </w:r>
      <w:bookmarkStart w:id="7514" w:name="_ETM_Q1_8855179"/>
      <w:bookmarkEnd w:id="7514"/>
      <w:r>
        <w:rPr>
          <w:rFonts w:hint="cs"/>
          <w:rtl/>
          <w:lang w:eastAsia="he-IL"/>
        </w:rPr>
        <w:t xml:space="preserve">זה רק באחד משני המצבים. </w:t>
      </w:r>
    </w:p>
    <w:p w:rsidR="00F866BD" w:rsidRDefault="00F866BD" w:rsidP="00F866BD">
      <w:pPr>
        <w:rPr>
          <w:rtl/>
          <w:lang w:eastAsia="he-IL"/>
        </w:rPr>
      </w:pPr>
      <w:bookmarkStart w:id="7515" w:name="_ETM_Q1_8859323"/>
      <w:bookmarkStart w:id="7516" w:name="_ETM_Q1_8859403"/>
      <w:bookmarkStart w:id="7517" w:name="_ETM_Q1_8860172"/>
      <w:bookmarkEnd w:id="7515"/>
      <w:bookmarkEnd w:id="7516"/>
      <w:bookmarkEnd w:id="7517"/>
    </w:p>
    <w:p w:rsidR="00F866BD" w:rsidRDefault="00F866BD" w:rsidP="00F866BD">
      <w:pPr>
        <w:pStyle w:val="af6"/>
        <w:keepNext/>
        <w:rPr>
          <w:rtl/>
        </w:rPr>
      </w:pPr>
      <w:bookmarkStart w:id="7518" w:name="ET_yor_6156_462"/>
      <w:r w:rsidRPr="00F866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66B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518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519" w:name="_ETM_Q1_8860592"/>
      <w:bookmarkStart w:id="7520" w:name="_ETM_Q1_8860623"/>
      <w:bookmarkEnd w:id="7519"/>
      <w:bookmarkEnd w:id="7520"/>
      <w:r>
        <w:rPr>
          <w:rFonts w:hint="cs"/>
          <w:rtl/>
          <w:lang w:eastAsia="he-IL"/>
        </w:rPr>
        <w:t>השאלה המרכזית, הממשלה לא תתנגד</w:t>
      </w:r>
      <w:bookmarkStart w:id="7521" w:name="_ETM_Q1_8864492"/>
      <w:bookmarkEnd w:id="7521"/>
      <w:r>
        <w:rPr>
          <w:rFonts w:hint="cs"/>
          <w:rtl/>
          <w:lang w:eastAsia="he-IL"/>
        </w:rPr>
        <w:t xml:space="preserve"> לכזה. השאלה לכמה</w:t>
      </w:r>
      <w:bookmarkStart w:id="7522" w:name="_ETM_Q1_8863099"/>
      <w:bookmarkEnd w:id="7522"/>
      <w:r>
        <w:rPr>
          <w:rFonts w:hint="cs"/>
          <w:rtl/>
          <w:lang w:eastAsia="he-IL"/>
        </w:rPr>
        <w:t xml:space="preserve"> זמן להערכתם צריך את זה?</w:t>
      </w:r>
    </w:p>
    <w:p w:rsidR="00F866BD" w:rsidRDefault="00F866BD" w:rsidP="00F866BD">
      <w:pPr>
        <w:rPr>
          <w:rFonts w:ascii="David" w:hAnsi="David"/>
          <w:u w:val="single"/>
          <w:rtl/>
          <w:lang w:eastAsia="he-IL"/>
        </w:rPr>
      </w:pPr>
      <w:bookmarkStart w:id="7523" w:name="_ETM_Q1_8867366"/>
      <w:bookmarkStart w:id="7524" w:name="_ETM_Q1_8867431"/>
      <w:bookmarkStart w:id="7525" w:name="_ETM_Q1_8894443"/>
      <w:bookmarkEnd w:id="7523"/>
      <w:bookmarkEnd w:id="7524"/>
      <w:bookmarkEnd w:id="7525"/>
    </w:p>
    <w:p w:rsidR="00F866BD" w:rsidRPr="00F866BD" w:rsidRDefault="00F866BD" w:rsidP="00F866BD">
      <w:pPr>
        <w:pStyle w:val="af9"/>
        <w:keepNext/>
        <w:rPr>
          <w:rtl/>
          <w:lang w:eastAsia="he-IL"/>
        </w:rPr>
      </w:pPr>
      <w:bookmarkStart w:id="7526" w:name="ET_guest_אסתי_ורהפטיג_466"/>
      <w:r w:rsidRPr="00F8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F866B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27" w:name="_ETM_Q1_8894902"/>
      <w:bookmarkStart w:id="7528" w:name="_ETM_Q1_8894938"/>
      <w:bookmarkEnd w:id="7526"/>
      <w:bookmarkEnd w:id="7527"/>
      <w:bookmarkEnd w:id="7528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529" w:name="_ETM_Q1_8867126"/>
      <w:bookmarkStart w:id="7530" w:name="_ETM_Q1_8867157"/>
      <w:bookmarkEnd w:id="7529"/>
      <w:bookmarkEnd w:id="7530"/>
      <w:r>
        <w:rPr>
          <w:rFonts w:hint="cs"/>
          <w:rtl/>
          <w:lang w:eastAsia="he-IL"/>
        </w:rPr>
        <w:t xml:space="preserve">מנסים לברר </w:t>
      </w:r>
      <w:bookmarkStart w:id="7531" w:name="_ETM_Q1_8868977"/>
      <w:bookmarkEnd w:id="7531"/>
      <w:r>
        <w:rPr>
          <w:rFonts w:hint="cs"/>
          <w:rtl/>
          <w:lang w:eastAsia="he-IL"/>
        </w:rPr>
        <w:t xml:space="preserve">את זה. </w:t>
      </w:r>
    </w:p>
    <w:p w:rsidR="00F866BD" w:rsidRDefault="00F866BD" w:rsidP="00F866BD">
      <w:pPr>
        <w:rPr>
          <w:rtl/>
          <w:lang w:eastAsia="he-IL"/>
        </w:rPr>
      </w:pPr>
      <w:bookmarkStart w:id="7532" w:name="_ETM_Q1_8869807"/>
      <w:bookmarkStart w:id="7533" w:name="_ETM_Q1_8869872"/>
      <w:bookmarkStart w:id="7534" w:name="_ETM_Q1_8868912"/>
      <w:bookmarkStart w:id="7535" w:name="_ETM_Q1_8869505"/>
      <w:bookmarkStart w:id="7536" w:name="_ETM_Q1_8870391"/>
      <w:bookmarkEnd w:id="7532"/>
      <w:bookmarkEnd w:id="7533"/>
      <w:bookmarkEnd w:id="7534"/>
      <w:bookmarkEnd w:id="7535"/>
      <w:bookmarkEnd w:id="7536"/>
    </w:p>
    <w:p w:rsidR="00F866BD" w:rsidRDefault="00F866BD" w:rsidP="00F866BD">
      <w:pPr>
        <w:pStyle w:val="af9"/>
        <w:keepNext/>
        <w:rPr>
          <w:rtl/>
          <w:lang w:eastAsia="he-IL"/>
        </w:rPr>
      </w:pPr>
      <w:bookmarkStart w:id="7537" w:name="ET_guest_טליה_גמל_464"/>
      <w:r w:rsidRPr="00F8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גמל:</w:t>
      </w:r>
      <w:r w:rsidRPr="00F866BD">
        <w:rPr>
          <w:rStyle w:val="TagStyle"/>
          <w:rtl/>
        </w:rPr>
        <w:t xml:space="preserve"> &lt;&lt; אורח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7"/>
    </w:p>
    <w:p w:rsidR="00F866BD" w:rsidRDefault="00F866BD" w:rsidP="00F866BD">
      <w:pPr>
        <w:pStyle w:val="KeepWithNext"/>
        <w:rPr>
          <w:rtl/>
          <w:lang w:eastAsia="he-IL"/>
        </w:rPr>
      </w:pPr>
      <w:bookmarkStart w:id="7538" w:name="_ETM_Q1_8893723"/>
      <w:bookmarkEnd w:id="7538"/>
    </w:p>
    <w:p w:rsidR="00F866BD" w:rsidRDefault="00F866BD" w:rsidP="00F866BD">
      <w:pPr>
        <w:rPr>
          <w:rtl/>
          <w:lang w:eastAsia="he-IL"/>
        </w:rPr>
      </w:pPr>
      <w:bookmarkStart w:id="7539" w:name="_ETM_Q1_8870832"/>
      <w:bookmarkStart w:id="7540" w:name="_ETM_Q1_8870867"/>
      <w:bookmarkEnd w:id="7539"/>
      <w:bookmarkEnd w:id="7540"/>
      <w:r>
        <w:rPr>
          <w:rFonts w:hint="cs"/>
          <w:rtl/>
          <w:lang w:eastAsia="he-IL"/>
        </w:rPr>
        <w:t>אז רג</w:t>
      </w:r>
      <w:bookmarkStart w:id="7541" w:name="_ETM_Q1_8869655"/>
      <w:bookmarkEnd w:id="7541"/>
      <w:r>
        <w:rPr>
          <w:rFonts w:hint="cs"/>
          <w:rtl/>
          <w:lang w:eastAsia="he-IL"/>
        </w:rPr>
        <w:t xml:space="preserve">ע, אני אקריא. </w:t>
      </w:r>
      <w:bookmarkStart w:id="7542" w:name="_ETM_Q1_8871630"/>
      <w:bookmarkEnd w:id="7542"/>
    </w:p>
    <w:p w:rsidR="00F866BD" w:rsidRDefault="00F866BD" w:rsidP="00F866BD">
      <w:pPr>
        <w:rPr>
          <w:rtl/>
          <w:lang w:eastAsia="he-IL"/>
        </w:rPr>
      </w:pPr>
      <w:bookmarkStart w:id="7543" w:name="_ETM_Q1_8871695"/>
      <w:bookmarkEnd w:id="7543"/>
    </w:p>
    <w:p w:rsidR="00F866BD" w:rsidRDefault="00F866BD" w:rsidP="00F866BD">
      <w:pPr>
        <w:rPr>
          <w:rtl/>
          <w:lang w:eastAsia="he-IL"/>
        </w:rPr>
      </w:pPr>
      <w:bookmarkStart w:id="7544" w:name="_ETM_Q1_8871774"/>
      <w:bookmarkStart w:id="7545" w:name="_ETM_Q1_8871852"/>
      <w:bookmarkEnd w:id="7544"/>
      <w:bookmarkEnd w:id="7545"/>
      <w:r>
        <w:rPr>
          <w:rFonts w:hint="cs"/>
          <w:rtl/>
          <w:lang w:eastAsia="he-IL"/>
        </w:rPr>
        <w:t>הוראת מעבר בתקופה של</w:t>
      </w:r>
      <w:bookmarkStart w:id="7546" w:name="_ETM_Q1_8874223"/>
      <w:bookmarkEnd w:id="754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מיום תחיל</w:t>
      </w:r>
      <w:bookmarkStart w:id="7547" w:name="_ETM_Q1_8873178"/>
      <w:bookmarkEnd w:id="7547"/>
      <w:r>
        <w:rPr>
          <w:rFonts w:hint="cs"/>
          <w:rtl/>
          <w:lang w:eastAsia="he-IL"/>
        </w:rPr>
        <w:t xml:space="preserve">תו של חוק זה יראו </w:t>
      </w:r>
      <w:bookmarkStart w:id="7548" w:name="_ETM_Q1_8874549"/>
      <w:bookmarkEnd w:id="7548"/>
      <w:r>
        <w:rPr>
          <w:rFonts w:hint="cs"/>
          <w:rtl/>
          <w:lang w:eastAsia="he-IL"/>
        </w:rPr>
        <w:t>כ</w:t>
      </w:r>
      <w:bookmarkStart w:id="7549" w:name="_ETM_Q1_8874780"/>
      <w:bookmarkEnd w:id="7549"/>
      <w:r>
        <w:rPr>
          <w:rFonts w:hint="cs"/>
          <w:rtl/>
          <w:lang w:eastAsia="he-IL"/>
        </w:rPr>
        <w:t>ל הוראה לפי חיקוק ב</w:t>
      </w:r>
      <w:bookmarkStart w:id="7550" w:name="_ETM_Q1_8875712"/>
      <w:bookmarkEnd w:id="7550"/>
      <w:r>
        <w:rPr>
          <w:rFonts w:hint="cs"/>
          <w:rtl/>
          <w:lang w:eastAsia="he-IL"/>
        </w:rPr>
        <w:t xml:space="preserve">דבר מצב חירום שהוכרז לפי </w:t>
      </w:r>
      <w:bookmarkStart w:id="7551" w:name="_ETM_Q1_8877008"/>
      <w:bookmarkEnd w:id="7551"/>
      <w:r>
        <w:rPr>
          <w:rFonts w:hint="cs"/>
          <w:rtl/>
          <w:lang w:eastAsia="he-IL"/>
        </w:rPr>
        <w:t>סעיף (2)</w:t>
      </w:r>
      <w:bookmarkStart w:id="7552" w:name="_ETM_Q1_8878594"/>
      <w:bookmarkEnd w:id="7552"/>
      <w:r>
        <w:rPr>
          <w:rFonts w:hint="cs"/>
          <w:rtl/>
          <w:lang w:eastAsia="he-IL"/>
        </w:rPr>
        <w:t xml:space="preserve"> לחוק העיקרי כנוסחו ערב תחיל</w:t>
      </w:r>
      <w:bookmarkStart w:id="7553" w:name="_ETM_Q1_8880054"/>
      <w:bookmarkEnd w:id="7553"/>
      <w:r>
        <w:rPr>
          <w:rFonts w:hint="cs"/>
          <w:rtl/>
          <w:lang w:eastAsia="he-IL"/>
        </w:rPr>
        <w:t xml:space="preserve">תו של חוק זה, כאילו עניינה </w:t>
      </w:r>
      <w:bookmarkStart w:id="7554" w:name="_ETM_Q1_8883704"/>
      <w:bookmarkEnd w:id="7554"/>
      <w:r>
        <w:rPr>
          <w:rFonts w:hint="cs"/>
          <w:rtl/>
          <w:lang w:eastAsia="he-IL"/>
        </w:rPr>
        <w:t>מצב חירום או מצב בריא</w:t>
      </w:r>
      <w:bookmarkStart w:id="7555" w:name="_ETM_Q1_8882832"/>
      <w:bookmarkEnd w:id="7555"/>
      <w:r>
        <w:rPr>
          <w:rFonts w:hint="cs"/>
          <w:rtl/>
          <w:lang w:eastAsia="he-IL"/>
        </w:rPr>
        <w:t>ותי מיוחד שהוכרז לפי סעיף (2)</w:t>
      </w:r>
      <w:bookmarkStart w:id="7556" w:name="_ETM_Q1_8884212"/>
      <w:bookmarkEnd w:id="7556"/>
      <w:r>
        <w:rPr>
          <w:rFonts w:hint="cs"/>
          <w:rtl/>
          <w:lang w:eastAsia="he-IL"/>
        </w:rPr>
        <w:t xml:space="preserve"> </w:t>
      </w:r>
      <w:bookmarkStart w:id="7557" w:name="_ETM_Q1_8884443"/>
      <w:bookmarkEnd w:id="7557"/>
      <w:r>
        <w:rPr>
          <w:rFonts w:hint="cs"/>
          <w:rtl/>
          <w:lang w:eastAsia="he-IL"/>
        </w:rPr>
        <w:t xml:space="preserve">לחוק העיקרי כנוסחו בחוק זה. </w:t>
      </w:r>
    </w:p>
    <w:p w:rsidR="00F866BD" w:rsidRDefault="00F866BD" w:rsidP="00F866BD">
      <w:pPr>
        <w:rPr>
          <w:rtl/>
          <w:lang w:eastAsia="he-IL"/>
        </w:rPr>
      </w:pPr>
      <w:bookmarkStart w:id="7558" w:name="_ETM_Q1_8887641"/>
      <w:bookmarkStart w:id="7559" w:name="_ETM_Q1_8887709"/>
      <w:bookmarkStart w:id="7560" w:name="_ETM_Q1_8888265"/>
      <w:bookmarkEnd w:id="7558"/>
      <w:bookmarkEnd w:id="7559"/>
      <w:bookmarkEnd w:id="7560"/>
    </w:p>
    <w:p w:rsidR="00F866BD" w:rsidRDefault="00F866BD" w:rsidP="00F866BD">
      <w:pPr>
        <w:pStyle w:val="af6"/>
        <w:keepNext/>
        <w:rPr>
          <w:rtl/>
        </w:rPr>
      </w:pPr>
      <w:bookmarkStart w:id="7561" w:name="ET_yor_6156_465"/>
      <w:r w:rsidRPr="00F866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66B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562" w:name="_ETM_Q1_8888726"/>
      <w:bookmarkStart w:id="7563" w:name="_ETM_Q1_8888759"/>
      <w:bookmarkEnd w:id="7562"/>
      <w:bookmarkEnd w:id="7563"/>
      <w:r>
        <w:rPr>
          <w:rFonts w:hint="cs"/>
          <w:rtl/>
          <w:lang w:eastAsia="he-IL"/>
        </w:rPr>
        <w:t xml:space="preserve">בסדר גמור. בואו תבדקו, תעשו </w:t>
      </w:r>
      <w:bookmarkStart w:id="7564" w:name="_ETM_Q1_8892266"/>
      <w:bookmarkEnd w:id="7564"/>
      <w:r>
        <w:rPr>
          <w:rFonts w:hint="cs"/>
          <w:rtl/>
          <w:lang w:eastAsia="he-IL"/>
        </w:rPr>
        <w:t xml:space="preserve">גם אצלכם איזה שהיא הערכה. </w:t>
      </w:r>
      <w:bookmarkStart w:id="7565" w:name="_ETM_Q1_8891849"/>
      <w:bookmarkStart w:id="7566" w:name="_ETM_Q1_8889915"/>
      <w:bookmarkStart w:id="7567" w:name="_ETM_Q1_8890429"/>
      <w:bookmarkEnd w:id="7565"/>
      <w:bookmarkEnd w:id="7566"/>
      <w:bookmarkEnd w:id="7567"/>
      <w:r>
        <w:rPr>
          <w:rFonts w:hint="cs"/>
          <w:rtl/>
          <w:lang w:eastAsia="he-IL"/>
        </w:rPr>
        <w:t xml:space="preserve">יכול להיות שגם צריך ללכת </w:t>
      </w:r>
      <w:bookmarkStart w:id="7568" w:name="_ETM_Q1_8898180"/>
      <w:bookmarkEnd w:id="7568"/>
      <w:r>
        <w:rPr>
          <w:rFonts w:hint="cs"/>
          <w:rtl/>
          <w:lang w:eastAsia="he-IL"/>
        </w:rPr>
        <w:t xml:space="preserve">פה על איזה שהוא פרק זמן, זה לא עניין של </w:t>
      </w:r>
      <w:bookmarkStart w:id="7569" w:name="_ETM_Q1_8901317"/>
      <w:bookmarkEnd w:id="7569"/>
      <w:r>
        <w:rPr>
          <w:rFonts w:hint="cs"/>
          <w:rtl/>
          <w:lang w:eastAsia="he-IL"/>
        </w:rPr>
        <w:t>ימים, אבל איזה שהוא פר</w:t>
      </w:r>
      <w:bookmarkStart w:id="7570" w:name="_ETM_Q1_8900228"/>
      <w:bookmarkEnd w:id="7570"/>
      <w:r>
        <w:rPr>
          <w:rFonts w:hint="cs"/>
          <w:rtl/>
          <w:lang w:eastAsia="he-IL"/>
        </w:rPr>
        <w:t xml:space="preserve">ק זמן. ואז לקבוע שבאישור ועדת </w:t>
      </w:r>
      <w:bookmarkStart w:id="7571" w:name="_ETM_Q1_8904024"/>
      <w:bookmarkEnd w:id="7571"/>
      <w:r>
        <w:rPr>
          <w:rFonts w:hint="cs"/>
          <w:rtl/>
          <w:lang w:eastAsia="he-IL"/>
        </w:rPr>
        <w:t xml:space="preserve">החוקה ניתן להאריך את משך הזמן הזה לעוד תקופה. </w:t>
      </w:r>
      <w:bookmarkStart w:id="7572" w:name="_ETM_Q1_8910021"/>
      <w:bookmarkEnd w:id="7572"/>
      <w:r>
        <w:rPr>
          <w:rFonts w:hint="cs"/>
          <w:rtl/>
          <w:lang w:eastAsia="he-IL"/>
        </w:rPr>
        <w:t>זה בסדר?</w:t>
      </w:r>
    </w:p>
    <w:p w:rsidR="00F866BD" w:rsidRDefault="00F866BD" w:rsidP="00F866BD">
      <w:pPr>
        <w:rPr>
          <w:rtl/>
          <w:lang w:eastAsia="he-IL"/>
        </w:rPr>
      </w:pPr>
      <w:bookmarkStart w:id="7573" w:name="_ETM_Q1_8910837"/>
      <w:bookmarkStart w:id="7574" w:name="_ETM_Q1_8910695"/>
      <w:bookmarkEnd w:id="7573"/>
      <w:bookmarkEnd w:id="7574"/>
    </w:p>
    <w:p w:rsidR="00F866BD" w:rsidRDefault="00F866BD" w:rsidP="00F866BD">
      <w:pPr>
        <w:pStyle w:val="a4"/>
        <w:keepNext/>
        <w:rPr>
          <w:rtl/>
        </w:rPr>
      </w:pPr>
      <w:bookmarkStart w:id="7575" w:name="ET_speaker_גור_בליי_467"/>
      <w:r w:rsidRPr="00F866B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866BD">
        <w:rPr>
          <w:rStyle w:val="TagStyle"/>
          <w:rtl/>
        </w:rPr>
        <w:t xml:space="preserve"> &lt;&lt; דובר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575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576" w:name="_ETM_Q1_8911155"/>
      <w:bookmarkStart w:id="7577" w:name="_ETM_Q1_8911192"/>
      <w:bookmarkEnd w:id="7576"/>
      <w:bookmarkEnd w:id="7577"/>
      <w:r>
        <w:rPr>
          <w:rFonts w:hint="cs"/>
          <w:rtl/>
          <w:lang w:eastAsia="he-IL"/>
        </w:rPr>
        <w:t xml:space="preserve">את הזמן הגורף, </w:t>
      </w:r>
      <w:bookmarkStart w:id="7578" w:name="_ETM_Q1_8909631"/>
      <w:bookmarkEnd w:id="7578"/>
      <w:r>
        <w:rPr>
          <w:rFonts w:hint="cs"/>
          <w:rtl/>
          <w:lang w:eastAsia="he-IL"/>
        </w:rPr>
        <w:t xml:space="preserve">כן. </w:t>
      </w:r>
    </w:p>
    <w:p w:rsidR="00F866BD" w:rsidRDefault="00F866BD" w:rsidP="00F866BD">
      <w:pPr>
        <w:rPr>
          <w:rtl/>
          <w:lang w:eastAsia="he-IL"/>
        </w:rPr>
      </w:pPr>
      <w:bookmarkStart w:id="7579" w:name="_ETM_Q1_8910130"/>
      <w:bookmarkStart w:id="7580" w:name="_ETM_Q1_8910197"/>
      <w:bookmarkStart w:id="7581" w:name="_ETM_Q1_8910770"/>
      <w:bookmarkEnd w:id="7579"/>
      <w:bookmarkEnd w:id="7580"/>
      <w:bookmarkEnd w:id="7581"/>
    </w:p>
    <w:p w:rsidR="00F866BD" w:rsidRDefault="00F866BD" w:rsidP="00F866BD">
      <w:pPr>
        <w:pStyle w:val="af6"/>
        <w:keepNext/>
        <w:rPr>
          <w:rtl/>
        </w:rPr>
      </w:pPr>
      <w:bookmarkStart w:id="7582" w:name="ET_yor_6156_468"/>
      <w:r w:rsidRPr="00F866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66BD">
        <w:rPr>
          <w:rStyle w:val="TagStyle"/>
          <w:rtl/>
        </w:rPr>
        <w:t xml:space="preserve"> &lt;&lt; יור &gt;&gt;</w:t>
      </w:r>
      <w:r w:rsidR="007276C5">
        <w:rPr>
          <w:rtl/>
        </w:rPr>
        <w:t xml:space="preserve"> </w:t>
      </w:r>
      <w:r>
        <w:rPr>
          <w:rtl/>
        </w:rPr>
        <w:t xml:space="preserve"> </w:t>
      </w:r>
      <w:bookmarkEnd w:id="7582"/>
    </w:p>
    <w:p w:rsidR="00F866BD" w:rsidRDefault="00F866BD" w:rsidP="00F866BD">
      <w:pPr>
        <w:pStyle w:val="KeepWithNext"/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583" w:name="_ETM_Q1_8911253"/>
      <w:bookmarkEnd w:id="7583"/>
      <w:r>
        <w:rPr>
          <w:rFonts w:hint="cs"/>
          <w:rtl/>
          <w:lang w:eastAsia="he-IL"/>
        </w:rPr>
        <w:t>ש</w:t>
      </w:r>
      <w:bookmarkStart w:id="7584" w:name="_ETM_Q1_8911300"/>
      <w:bookmarkEnd w:id="7584"/>
      <w:r>
        <w:rPr>
          <w:rFonts w:hint="cs"/>
          <w:rtl/>
          <w:lang w:eastAsia="he-IL"/>
        </w:rPr>
        <w:t xml:space="preserve">ל הוראת המעבר. כי תראו, </w:t>
      </w:r>
      <w:bookmarkStart w:id="7585" w:name="_ETM_Q1_8914339"/>
      <w:bookmarkEnd w:id="7585"/>
      <w:r>
        <w:rPr>
          <w:rFonts w:hint="cs"/>
          <w:rtl/>
          <w:lang w:eastAsia="he-IL"/>
        </w:rPr>
        <w:t>אנחנו נמצאים בסיט</w:t>
      </w:r>
      <w:bookmarkStart w:id="7586" w:name="_ETM_Q1_8913043"/>
      <w:bookmarkEnd w:id="7586"/>
      <w:r>
        <w:rPr>
          <w:rFonts w:hint="cs"/>
          <w:rtl/>
          <w:lang w:eastAsia="he-IL"/>
        </w:rPr>
        <w:t xml:space="preserve">ואציה שאנחנו לא יודעים אם באפריל לא נמצא </w:t>
      </w:r>
      <w:bookmarkStart w:id="7587" w:name="_ETM_Q1_8917301"/>
      <w:bookmarkEnd w:id="7587"/>
      <w:r>
        <w:rPr>
          <w:rFonts w:hint="cs"/>
          <w:rtl/>
          <w:lang w:eastAsia="he-IL"/>
        </w:rPr>
        <w:t>את עצמנו במצב שכל המשרדי</w:t>
      </w:r>
      <w:bookmarkStart w:id="7588" w:name="_ETM_Q1_8917283"/>
      <w:bookmarkEnd w:id="7588"/>
      <w:r>
        <w:rPr>
          <w:rFonts w:hint="cs"/>
          <w:rtl/>
          <w:lang w:eastAsia="he-IL"/>
        </w:rPr>
        <w:t xml:space="preserve">ם הרלוונטיים מתמודדים חס וחלילה עם </w:t>
      </w:r>
      <w:bookmarkStart w:id="7589" w:name="_ETM_Q1_8921071"/>
      <w:bookmarkEnd w:id="7589"/>
      <w:r>
        <w:rPr>
          <w:rFonts w:hint="cs"/>
          <w:rtl/>
          <w:lang w:eastAsia="he-IL"/>
        </w:rPr>
        <w:t>גל אחר. אנחנו חייב</w:t>
      </w:r>
      <w:bookmarkStart w:id="7590" w:name="_ETM_Q1_8922407"/>
      <w:bookmarkEnd w:id="7590"/>
      <w:r>
        <w:rPr>
          <w:rFonts w:hint="cs"/>
          <w:rtl/>
          <w:lang w:eastAsia="he-IL"/>
        </w:rPr>
        <w:t xml:space="preserve">ים להשאיר איזה שהיא גמישות בעניין </w:t>
      </w:r>
      <w:bookmarkStart w:id="7591" w:name="_ETM_Q1_8925762"/>
      <w:bookmarkEnd w:id="7591"/>
      <w:r>
        <w:rPr>
          <w:rFonts w:hint="cs"/>
          <w:rtl/>
          <w:lang w:eastAsia="he-IL"/>
        </w:rPr>
        <w:t>הזה. אני חושב שזה המנגנון. לקחת איזה שהוא פרק זמן,</w:t>
      </w:r>
      <w:bookmarkStart w:id="7592" w:name="_ETM_Q1_8931890"/>
      <w:bookmarkEnd w:id="7592"/>
      <w:r>
        <w:rPr>
          <w:rFonts w:hint="cs"/>
          <w:rtl/>
          <w:lang w:eastAsia="he-IL"/>
        </w:rPr>
        <w:t xml:space="preserve"> </w:t>
      </w:r>
      <w:bookmarkStart w:id="7593" w:name="_ETM_Q1_8930330"/>
      <w:bookmarkEnd w:id="7593"/>
      <w:r>
        <w:rPr>
          <w:rFonts w:hint="cs"/>
          <w:rtl/>
          <w:lang w:eastAsia="he-IL"/>
        </w:rPr>
        <w:t xml:space="preserve">לא יודע, אני לא מכיר את הרשימה. אנחנו אומרים שלושה </w:t>
      </w:r>
      <w:bookmarkStart w:id="7594" w:name="_ETM_Q1_8935047"/>
      <w:bookmarkEnd w:id="7594"/>
      <w:r>
        <w:rPr>
          <w:rFonts w:hint="cs"/>
          <w:rtl/>
          <w:lang w:eastAsia="he-IL"/>
        </w:rPr>
        <w:t>חודשים ובאישור ועדת חוקה מוסיפים עו</w:t>
      </w:r>
      <w:bookmarkStart w:id="7595" w:name="_ETM_Q1_8935398"/>
      <w:bookmarkEnd w:id="7595"/>
      <w:r>
        <w:rPr>
          <w:rFonts w:hint="cs"/>
          <w:rtl/>
          <w:lang w:eastAsia="he-IL"/>
        </w:rPr>
        <w:t xml:space="preserve">ד שלושה חודשים? </w:t>
      </w:r>
      <w:bookmarkStart w:id="7596" w:name="_ETM_Q1_8938970"/>
      <w:bookmarkEnd w:id="7596"/>
      <w:r>
        <w:rPr>
          <w:rFonts w:hint="cs"/>
          <w:rtl/>
          <w:lang w:eastAsia="he-IL"/>
        </w:rPr>
        <w:t xml:space="preserve">תמצאו, תבואו בדין ודברים. נראה לי שזמן מקסימלי של חצי </w:t>
      </w:r>
      <w:bookmarkStart w:id="7597" w:name="_ETM_Q1_8944907"/>
      <w:bookmarkEnd w:id="7597"/>
      <w:r>
        <w:rPr>
          <w:rFonts w:hint="cs"/>
          <w:rtl/>
          <w:lang w:eastAsia="he-IL"/>
        </w:rPr>
        <w:t>שנה,</w:t>
      </w:r>
      <w:bookmarkStart w:id="7598" w:name="_ETM_Q1_8943634"/>
      <w:bookmarkEnd w:id="7598"/>
      <w:r>
        <w:rPr>
          <w:rFonts w:hint="cs"/>
          <w:rtl/>
          <w:lang w:eastAsia="he-IL"/>
        </w:rPr>
        <w:t xml:space="preserve"> כשהארכה כולה היא לשנה, זה דבר סביר. </w:t>
      </w:r>
    </w:p>
    <w:p w:rsidR="00F866BD" w:rsidRDefault="00F866BD" w:rsidP="00F866BD">
      <w:pPr>
        <w:rPr>
          <w:rtl/>
          <w:lang w:eastAsia="he-IL"/>
        </w:rPr>
      </w:pPr>
      <w:bookmarkStart w:id="7599" w:name="_ETM_Q1_8953633"/>
      <w:bookmarkStart w:id="7600" w:name="_ETM_Q1_8953716"/>
      <w:bookmarkEnd w:id="7599"/>
      <w:bookmarkEnd w:id="7600"/>
    </w:p>
    <w:p w:rsidR="00F866BD" w:rsidRDefault="00F866BD" w:rsidP="00F866BD">
      <w:pPr>
        <w:rPr>
          <w:rtl/>
          <w:lang w:eastAsia="he-IL"/>
        </w:rPr>
      </w:pPr>
      <w:bookmarkStart w:id="7601" w:name="_ETM_Q1_8954033"/>
      <w:bookmarkStart w:id="7602" w:name="_ETM_Q1_8954111"/>
      <w:bookmarkEnd w:id="7601"/>
      <w:bookmarkEnd w:id="7602"/>
      <w:r>
        <w:rPr>
          <w:rFonts w:hint="cs"/>
          <w:rtl/>
          <w:lang w:eastAsia="he-IL"/>
        </w:rPr>
        <w:t xml:space="preserve">בסדר. </w:t>
      </w:r>
      <w:bookmarkStart w:id="7603" w:name="_ETM_Q1_8955378"/>
      <w:bookmarkEnd w:id="7603"/>
      <w:r>
        <w:rPr>
          <w:rFonts w:hint="cs"/>
          <w:rtl/>
          <w:lang w:eastAsia="he-IL"/>
        </w:rPr>
        <w:t>אז</w:t>
      </w:r>
      <w:bookmarkStart w:id="7604" w:name="_ETM_Q1_8952644"/>
      <w:bookmarkEnd w:id="7604"/>
      <w:r>
        <w:rPr>
          <w:rFonts w:hint="cs"/>
          <w:rtl/>
          <w:lang w:eastAsia="he-IL"/>
        </w:rPr>
        <w:t xml:space="preserve"> א', אני רוצה לומר תודה על העבודה המאומצת, גם</w:t>
      </w:r>
      <w:bookmarkStart w:id="7605" w:name="_ETM_Q1_8957671"/>
      <w:bookmarkEnd w:id="7605"/>
      <w:r>
        <w:rPr>
          <w:rFonts w:hint="cs"/>
          <w:rtl/>
          <w:lang w:eastAsia="he-IL"/>
        </w:rPr>
        <w:t xml:space="preserve"> לנציגות הממשלה כמובן ונציג הממשלה. ולייעוץ המשפטי, לצוות הוועדה</w:t>
      </w:r>
      <w:bookmarkStart w:id="7606" w:name="_ETM_Q1_8964311"/>
      <w:bookmarkStart w:id="7607" w:name="_ETM_Q1_8964632"/>
      <w:bookmarkEnd w:id="7606"/>
      <w:bookmarkEnd w:id="7607"/>
      <w:r>
        <w:rPr>
          <w:rFonts w:hint="cs"/>
          <w:rtl/>
          <w:lang w:eastAsia="he-IL"/>
        </w:rPr>
        <w:t xml:space="preserve"> ולכל מי שהיה שותף לדיונים. אנחנו בלוחות זמנים קצרים. </w:t>
      </w:r>
      <w:bookmarkStart w:id="7608" w:name="_ETM_Q1_8972904"/>
      <w:bookmarkEnd w:id="7608"/>
      <w:r>
        <w:rPr>
          <w:rFonts w:hint="cs"/>
          <w:rtl/>
          <w:lang w:eastAsia="he-IL"/>
        </w:rPr>
        <w:t xml:space="preserve">המטרה שלנו זה היום ומחר להתכנס להבנות ככל שניתן עם </w:t>
      </w:r>
      <w:bookmarkStart w:id="7609" w:name="_ETM_Q1_8979751"/>
      <w:bookmarkEnd w:id="7609"/>
      <w:r>
        <w:rPr>
          <w:rFonts w:hint="cs"/>
          <w:rtl/>
          <w:lang w:eastAsia="he-IL"/>
        </w:rPr>
        <w:t xml:space="preserve">הממשלה. בעיקר סביב המנגנון המרכזי שאנחנו עמלים לפצח אותו, של </w:t>
      </w:r>
      <w:bookmarkStart w:id="7610" w:name="_ETM_Q1_8987399"/>
      <w:bookmarkEnd w:id="7610"/>
      <w:r>
        <w:rPr>
          <w:rFonts w:hint="cs"/>
          <w:rtl/>
          <w:lang w:eastAsia="he-IL"/>
        </w:rPr>
        <w:t>הפיקוח הפרלמנטרי בת</w:t>
      </w:r>
      <w:bookmarkStart w:id="7611" w:name="_ETM_Q1_8988175"/>
      <w:bookmarkEnd w:id="7611"/>
      <w:r>
        <w:rPr>
          <w:rFonts w:hint="cs"/>
          <w:rtl/>
          <w:lang w:eastAsia="he-IL"/>
        </w:rPr>
        <w:t xml:space="preserve">קופת המצב המיוחד. </w:t>
      </w:r>
      <w:bookmarkStart w:id="7612" w:name="_ETM_Q1_8991192"/>
      <w:bookmarkEnd w:id="7612"/>
    </w:p>
    <w:p w:rsidR="00F866BD" w:rsidRDefault="00F866BD" w:rsidP="00F866BD">
      <w:pPr>
        <w:rPr>
          <w:rtl/>
          <w:lang w:eastAsia="he-IL"/>
        </w:rPr>
      </w:pPr>
      <w:bookmarkStart w:id="7613" w:name="_ETM_Q1_8992426"/>
      <w:bookmarkStart w:id="7614" w:name="_ETM_Q1_8992498"/>
      <w:bookmarkEnd w:id="7613"/>
      <w:bookmarkEnd w:id="7614"/>
    </w:p>
    <w:p w:rsidR="00F866BD" w:rsidRDefault="00F866BD" w:rsidP="00F866BD">
      <w:pPr>
        <w:rPr>
          <w:rtl/>
          <w:lang w:eastAsia="he-IL"/>
        </w:rPr>
      </w:pPr>
      <w:bookmarkStart w:id="7615" w:name="_ETM_Q1_8992554"/>
      <w:bookmarkStart w:id="7616" w:name="_ETM_Q1_8992620"/>
      <w:bookmarkEnd w:id="7615"/>
      <w:bookmarkEnd w:id="7616"/>
      <w:r>
        <w:rPr>
          <w:rFonts w:hint="cs"/>
          <w:rtl/>
          <w:lang w:eastAsia="he-IL"/>
        </w:rPr>
        <w:t xml:space="preserve">אנחנו מתכנסים פעם נוספת </w:t>
      </w:r>
      <w:bookmarkStart w:id="7617" w:name="_ETM_Q1_8995882"/>
      <w:bookmarkEnd w:id="7617"/>
      <w:r>
        <w:rPr>
          <w:rFonts w:hint="cs"/>
          <w:rtl/>
          <w:lang w:eastAsia="he-IL"/>
        </w:rPr>
        <w:t>בי</w:t>
      </w:r>
      <w:bookmarkStart w:id="7618" w:name="_ETM_Q1_8993058"/>
      <w:bookmarkEnd w:id="7618"/>
      <w:r>
        <w:rPr>
          <w:rFonts w:hint="cs"/>
          <w:rtl/>
          <w:lang w:eastAsia="he-IL"/>
        </w:rPr>
        <w:t xml:space="preserve">ום חמישי לדיון בחוק. אני מבחינתי אנחנו נעשה מאמץ גדול </w:t>
      </w:r>
      <w:bookmarkStart w:id="7619" w:name="_ETM_Q1_9000723"/>
      <w:bookmarkEnd w:id="7619"/>
      <w:r>
        <w:rPr>
          <w:rFonts w:hint="cs"/>
          <w:rtl/>
          <w:lang w:eastAsia="he-IL"/>
        </w:rPr>
        <w:t xml:space="preserve">ביום חמישי לסיים סוגיות פתוחות. ואז בראשית שבוע הבא, </w:t>
      </w:r>
      <w:bookmarkStart w:id="7620" w:name="_ETM_Q1_9014603"/>
      <w:bookmarkEnd w:id="7620"/>
      <w:r>
        <w:rPr>
          <w:rFonts w:hint="cs"/>
          <w:rtl/>
          <w:lang w:eastAsia="he-IL"/>
        </w:rPr>
        <w:t xml:space="preserve">בתקווה </w:t>
      </w:r>
      <w:bookmarkStart w:id="7621" w:name="_ETM_Q1_9015696"/>
      <w:bookmarkEnd w:id="7621"/>
      <w:r>
        <w:rPr>
          <w:rFonts w:hint="cs"/>
          <w:rtl/>
          <w:lang w:eastAsia="he-IL"/>
        </w:rPr>
        <w:t>עוד לפני השבת, אבל אנחנו נפיץ נוסח ככל הניתן כמובן</w:t>
      </w:r>
      <w:bookmarkStart w:id="7622" w:name="_ETM_Q1_9021584"/>
      <w:bookmarkEnd w:id="7622"/>
      <w:r>
        <w:rPr>
          <w:rFonts w:hint="cs"/>
          <w:rtl/>
          <w:lang w:eastAsia="he-IL"/>
        </w:rPr>
        <w:t xml:space="preserve"> מתואם עם הממשלה, שהיא מציעת החוק. </w:t>
      </w:r>
      <w:bookmarkStart w:id="7623" w:name="_ETM_Q1_9023144"/>
      <w:bookmarkEnd w:id="7623"/>
      <w:r>
        <w:rPr>
          <w:rFonts w:hint="cs"/>
          <w:rtl/>
          <w:lang w:eastAsia="he-IL"/>
        </w:rPr>
        <w:t xml:space="preserve">ואני מניח שבראשון ובשני </w:t>
      </w:r>
      <w:bookmarkStart w:id="7624" w:name="_ETM_Q1_9027827"/>
      <w:bookmarkEnd w:id="7624"/>
      <w:r>
        <w:rPr>
          <w:rFonts w:hint="cs"/>
          <w:rtl/>
          <w:lang w:eastAsia="he-IL"/>
        </w:rPr>
        <w:t>גם נציג את הנוסח המשותף, גם נאפשר כ</w:t>
      </w:r>
      <w:bookmarkStart w:id="7625" w:name="_ETM_Q1_9032366"/>
      <w:bookmarkEnd w:id="7625"/>
      <w:r>
        <w:rPr>
          <w:rFonts w:hint="cs"/>
          <w:rtl/>
          <w:lang w:eastAsia="he-IL"/>
        </w:rPr>
        <w:t xml:space="preserve">מובן </w:t>
      </w:r>
      <w:bookmarkStart w:id="7626" w:name="_ETM_Q1_9032873"/>
      <w:bookmarkEnd w:id="7626"/>
      <w:r>
        <w:rPr>
          <w:rFonts w:hint="cs"/>
          <w:rtl/>
          <w:lang w:eastAsia="he-IL"/>
        </w:rPr>
        <w:t>את הגשת ההסתייגויות כמתחייב. וניגש להצבעות, כדי להשאיר</w:t>
      </w:r>
      <w:bookmarkStart w:id="7627" w:name="_ETM_Q1_9037608"/>
      <w:bookmarkEnd w:id="7627"/>
      <w:r>
        <w:rPr>
          <w:rFonts w:hint="cs"/>
          <w:rtl/>
          <w:lang w:eastAsia="he-IL"/>
        </w:rPr>
        <w:t xml:space="preserve"> מספיק זמן </w:t>
      </w:r>
      <w:bookmarkStart w:id="7628" w:name="_ETM_Q1_9038543"/>
      <w:bookmarkEnd w:id="7628"/>
      <w:r>
        <w:rPr>
          <w:rFonts w:hint="cs"/>
          <w:rtl/>
          <w:lang w:eastAsia="he-IL"/>
        </w:rPr>
        <w:t xml:space="preserve">לדיוני המליאה ולהצבעות המליאה. </w:t>
      </w:r>
      <w:bookmarkStart w:id="7629" w:name="_ETM_Q1_9041247"/>
      <w:bookmarkEnd w:id="7629"/>
    </w:p>
    <w:p w:rsidR="00F866BD" w:rsidRDefault="00F866BD" w:rsidP="00F866BD">
      <w:pPr>
        <w:rPr>
          <w:rtl/>
          <w:lang w:eastAsia="he-IL"/>
        </w:rPr>
      </w:pPr>
    </w:p>
    <w:p w:rsidR="00F866BD" w:rsidRDefault="00F866BD" w:rsidP="00F866BD">
      <w:pPr>
        <w:rPr>
          <w:rtl/>
          <w:lang w:eastAsia="he-IL"/>
        </w:rPr>
      </w:pPr>
      <w:bookmarkStart w:id="7630" w:name="_ETM_Q1_9041491"/>
      <w:bookmarkStart w:id="7631" w:name="_ETM_Q1_9041563"/>
      <w:bookmarkStart w:id="7632" w:name="_ETM_Q1_9041578"/>
      <w:bookmarkStart w:id="7633" w:name="_ETM_Q1_9041625"/>
      <w:bookmarkEnd w:id="7630"/>
      <w:bookmarkEnd w:id="7631"/>
      <w:bookmarkEnd w:id="7632"/>
      <w:bookmarkEnd w:id="7633"/>
      <w:r>
        <w:rPr>
          <w:rFonts w:hint="cs"/>
          <w:rtl/>
          <w:lang w:eastAsia="he-IL"/>
        </w:rPr>
        <w:t xml:space="preserve">תודה לכולם והמשך שבוע טוב. סיימנו. </w:t>
      </w:r>
      <w:bookmarkStart w:id="7634" w:name="_ETM_Q1_9048662"/>
      <w:bookmarkEnd w:id="7634"/>
    </w:p>
    <w:p w:rsidR="00973A3E" w:rsidRDefault="00973A3E" w:rsidP="00F866BD">
      <w:pPr>
        <w:rPr>
          <w:rtl/>
          <w:lang w:eastAsia="he-IL"/>
        </w:rPr>
      </w:pPr>
    </w:p>
    <w:p w:rsidR="00973A3E" w:rsidRDefault="00973A3E" w:rsidP="00F866BD">
      <w:pPr>
        <w:rPr>
          <w:rtl/>
          <w:lang w:eastAsia="he-IL"/>
        </w:rPr>
      </w:pPr>
    </w:p>
    <w:p w:rsidR="00973A3E" w:rsidRDefault="00973A3E" w:rsidP="00973A3E">
      <w:pPr>
        <w:pStyle w:val="afc"/>
        <w:keepNext/>
        <w:rPr>
          <w:rtl/>
          <w:lang w:eastAsia="he-IL"/>
        </w:rPr>
      </w:pPr>
      <w:bookmarkStart w:id="7635" w:name="ET_meetingend_469"/>
      <w:r w:rsidRPr="00973A3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973A3E">
        <w:rPr>
          <w:rStyle w:val="TagStyle"/>
          <w:rtl/>
        </w:rPr>
        <w:t xml:space="preserve"> &lt;&lt; סיום &gt;&gt;</w:t>
      </w:r>
      <w:r w:rsidR="007276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5"/>
    </w:p>
    <w:p w:rsidR="00973A3E" w:rsidRDefault="00973A3E" w:rsidP="00973A3E">
      <w:pPr>
        <w:pStyle w:val="KeepWithNext"/>
        <w:rPr>
          <w:rtl/>
          <w:lang w:eastAsia="he-IL"/>
        </w:rPr>
      </w:pPr>
    </w:p>
    <w:p w:rsidR="00973A3E" w:rsidRPr="00973A3E" w:rsidRDefault="00973A3E" w:rsidP="00973A3E">
      <w:pPr>
        <w:rPr>
          <w:rtl/>
          <w:lang w:eastAsia="he-IL"/>
        </w:rPr>
      </w:pPr>
    </w:p>
    <w:p w:rsidR="002F2B4E" w:rsidRPr="002F2B4E" w:rsidRDefault="002F2B4E" w:rsidP="002F2B4E">
      <w:pPr>
        <w:rPr>
          <w:lang w:eastAsia="he-IL"/>
        </w:rPr>
      </w:pPr>
      <w:bookmarkStart w:id="7636" w:name="_ETM_Q1_8271940"/>
      <w:bookmarkStart w:id="7637" w:name="_ETM_Q1_8272007"/>
      <w:bookmarkStart w:id="7638" w:name="_ETM_Q1_8269660"/>
      <w:bookmarkEnd w:id="7636"/>
      <w:bookmarkEnd w:id="7637"/>
      <w:bookmarkEnd w:id="7638"/>
    </w:p>
    <w:sectPr w:rsidR="002F2B4E" w:rsidRPr="002F2B4E" w:rsidSect="00EA33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3D9" w:rsidRDefault="00EA33D9">
      <w:r>
        <w:separator/>
      </w:r>
    </w:p>
  </w:endnote>
  <w:endnote w:type="continuationSeparator" w:id="0">
    <w:p w:rsidR="00EA33D9" w:rsidRDefault="00EA3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3D9" w:rsidRDefault="00EA33D9">
      <w:r>
        <w:separator/>
      </w:r>
    </w:p>
  </w:footnote>
  <w:footnote w:type="continuationSeparator" w:id="0">
    <w:p w:rsidR="00EA33D9" w:rsidRDefault="00EA33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3D9" w:rsidRDefault="00EA33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33D9" w:rsidRDefault="00EA33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3D9" w:rsidRDefault="00EA33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335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A33D9" w:rsidRPr="00CC5815" w:rsidRDefault="00EA33D9" w:rsidP="008E5E3F">
    <w:pPr>
      <w:pStyle w:val="a3"/>
      <w:ind w:firstLine="0"/>
    </w:pPr>
    <w:r>
      <w:rPr>
        <w:rtl/>
      </w:rPr>
      <w:t>ועדת החוקה, חוק ומשפט</w:t>
    </w:r>
  </w:p>
  <w:p w:rsidR="00EA33D9" w:rsidRPr="00CC5815" w:rsidRDefault="00EA33D9" w:rsidP="008E5E3F">
    <w:pPr>
      <w:pStyle w:val="a3"/>
      <w:ind w:firstLine="0"/>
      <w:rPr>
        <w:rtl/>
      </w:rPr>
    </w:pPr>
    <w:r>
      <w:rPr>
        <w:rtl/>
      </w:rPr>
      <w:t>18/01/2022</w:t>
    </w:r>
  </w:p>
  <w:p w:rsidR="00EA33D9" w:rsidRPr="00CC5815" w:rsidRDefault="00EA33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3D9" w:rsidRDefault="00EA33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3622DC" wp14:editId="0FE424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33D9" w:rsidRDefault="00EA33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33D9" w:rsidRDefault="00EA33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FE1FD8"/>
    <w:multiLevelType w:val="hybridMultilevel"/>
    <w:tmpl w:val="9ABEE2BA"/>
    <w:lvl w:ilvl="0" w:tplc="C14AD0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6076D0"/>
    <w:multiLevelType w:val="hybridMultilevel"/>
    <w:tmpl w:val="8F9E125C"/>
    <w:lvl w:ilvl="0" w:tplc="E696A03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E8568C"/>
    <w:multiLevelType w:val="hybridMultilevel"/>
    <w:tmpl w:val="21D678BC"/>
    <w:lvl w:ilvl="0" w:tplc="2E722E1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8621A0"/>
    <w:multiLevelType w:val="hybridMultilevel"/>
    <w:tmpl w:val="EA2E6ED6"/>
    <w:lvl w:ilvl="0" w:tplc="AFE20D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57552B"/>
    <w:multiLevelType w:val="hybridMultilevel"/>
    <w:tmpl w:val="26CA89A0"/>
    <w:lvl w:ilvl="0" w:tplc="FB58013E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46819F5"/>
    <w:multiLevelType w:val="hybridMultilevel"/>
    <w:tmpl w:val="8982AF3A"/>
    <w:lvl w:ilvl="0" w:tplc="C254B79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097CAC"/>
    <w:multiLevelType w:val="hybridMultilevel"/>
    <w:tmpl w:val="9EC8C5EC"/>
    <w:lvl w:ilvl="0" w:tplc="728A8C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7A1B76"/>
    <w:multiLevelType w:val="hybridMultilevel"/>
    <w:tmpl w:val="6422F182"/>
    <w:lvl w:ilvl="0" w:tplc="434E8D7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"/>
  </w:num>
  <w:num w:numId="5">
    <w:abstractNumId w:val="9"/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ED"/>
    <w:rsid w:val="0002047E"/>
    <w:rsid w:val="000219C6"/>
    <w:rsid w:val="00036047"/>
    <w:rsid w:val="00037279"/>
    <w:rsid w:val="0004045B"/>
    <w:rsid w:val="000636B2"/>
    <w:rsid w:val="00067F42"/>
    <w:rsid w:val="0008071A"/>
    <w:rsid w:val="00092B80"/>
    <w:rsid w:val="000A17C6"/>
    <w:rsid w:val="000B060C"/>
    <w:rsid w:val="000B2EE6"/>
    <w:rsid w:val="000C47F5"/>
    <w:rsid w:val="000E3314"/>
    <w:rsid w:val="000F2459"/>
    <w:rsid w:val="000F4CE9"/>
    <w:rsid w:val="00101D9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4E7"/>
    <w:rsid w:val="002249E5"/>
    <w:rsid w:val="00227FEF"/>
    <w:rsid w:val="00246ECF"/>
    <w:rsid w:val="00256A42"/>
    <w:rsid w:val="00261554"/>
    <w:rsid w:val="00275C03"/>
    <w:rsid w:val="00280D58"/>
    <w:rsid w:val="00281EF9"/>
    <w:rsid w:val="002D4BDB"/>
    <w:rsid w:val="002E5E31"/>
    <w:rsid w:val="002F2B4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650"/>
    <w:rsid w:val="003C279D"/>
    <w:rsid w:val="003F044A"/>
    <w:rsid w:val="003F0A5F"/>
    <w:rsid w:val="00420E41"/>
    <w:rsid w:val="00424C94"/>
    <w:rsid w:val="00447608"/>
    <w:rsid w:val="00451746"/>
    <w:rsid w:val="00470EAC"/>
    <w:rsid w:val="00481C53"/>
    <w:rsid w:val="0049458B"/>
    <w:rsid w:val="00495FD8"/>
    <w:rsid w:val="004B0A65"/>
    <w:rsid w:val="004B1BE9"/>
    <w:rsid w:val="004E3CC5"/>
    <w:rsid w:val="00500C0C"/>
    <w:rsid w:val="00531D19"/>
    <w:rsid w:val="00543C8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1E4"/>
    <w:rsid w:val="00623F71"/>
    <w:rsid w:val="00634F61"/>
    <w:rsid w:val="00635D16"/>
    <w:rsid w:val="0066402A"/>
    <w:rsid w:val="006643FA"/>
    <w:rsid w:val="00665A13"/>
    <w:rsid w:val="0069159F"/>
    <w:rsid w:val="00695A47"/>
    <w:rsid w:val="006A0CB7"/>
    <w:rsid w:val="006F0259"/>
    <w:rsid w:val="00700433"/>
    <w:rsid w:val="00702755"/>
    <w:rsid w:val="0070472C"/>
    <w:rsid w:val="007276C5"/>
    <w:rsid w:val="007509A6"/>
    <w:rsid w:val="00761EFB"/>
    <w:rsid w:val="0077776F"/>
    <w:rsid w:val="007872B4"/>
    <w:rsid w:val="00791CBE"/>
    <w:rsid w:val="007C693F"/>
    <w:rsid w:val="007C6ADD"/>
    <w:rsid w:val="00814B43"/>
    <w:rsid w:val="008152B5"/>
    <w:rsid w:val="0082136D"/>
    <w:rsid w:val="008320F6"/>
    <w:rsid w:val="00841223"/>
    <w:rsid w:val="00846BE9"/>
    <w:rsid w:val="00853207"/>
    <w:rsid w:val="008713A4"/>
    <w:rsid w:val="00875F10"/>
    <w:rsid w:val="008B62A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A3E"/>
    <w:rsid w:val="009830CB"/>
    <w:rsid w:val="009B56D6"/>
    <w:rsid w:val="009D478A"/>
    <w:rsid w:val="009E6E93"/>
    <w:rsid w:val="009F1518"/>
    <w:rsid w:val="009F5773"/>
    <w:rsid w:val="00A15971"/>
    <w:rsid w:val="00A16855"/>
    <w:rsid w:val="00A22C90"/>
    <w:rsid w:val="00A42723"/>
    <w:rsid w:val="00A64A6D"/>
    <w:rsid w:val="00A66020"/>
    <w:rsid w:val="00A74DBA"/>
    <w:rsid w:val="00AA1A7C"/>
    <w:rsid w:val="00AB02EE"/>
    <w:rsid w:val="00AB3F3A"/>
    <w:rsid w:val="00AD0FB6"/>
    <w:rsid w:val="00AD4EC9"/>
    <w:rsid w:val="00AD6FFC"/>
    <w:rsid w:val="00AF31E6"/>
    <w:rsid w:val="00AF4150"/>
    <w:rsid w:val="00B0509A"/>
    <w:rsid w:val="00B120B2"/>
    <w:rsid w:val="00B25A9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6F0"/>
    <w:rsid w:val="00C61887"/>
    <w:rsid w:val="00C61DC1"/>
    <w:rsid w:val="00C64AFF"/>
    <w:rsid w:val="00C661EE"/>
    <w:rsid w:val="00C72438"/>
    <w:rsid w:val="00C763E4"/>
    <w:rsid w:val="00C80080"/>
    <w:rsid w:val="00C8624A"/>
    <w:rsid w:val="00CA5363"/>
    <w:rsid w:val="00CB6D60"/>
    <w:rsid w:val="00CC5815"/>
    <w:rsid w:val="00CE24B8"/>
    <w:rsid w:val="00CE5849"/>
    <w:rsid w:val="00CE5D0B"/>
    <w:rsid w:val="00D278F7"/>
    <w:rsid w:val="00D37550"/>
    <w:rsid w:val="00D40A29"/>
    <w:rsid w:val="00D45D27"/>
    <w:rsid w:val="00D50065"/>
    <w:rsid w:val="00D86E57"/>
    <w:rsid w:val="00D96B24"/>
    <w:rsid w:val="00DE5B80"/>
    <w:rsid w:val="00E33AE3"/>
    <w:rsid w:val="00E61903"/>
    <w:rsid w:val="00E64116"/>
    <w:rsid w:val="00E701C4"/>
    <w:rsid w:val="00EA33D9"/>
    <w:rsid w:val="00EA624B"/>
    <w:rsid w:val="00EB057D"/>
    <w:rsid w:val="00EB18E4"/>
    <w:rsid w:val="00EB1ED9"/>
    <w:rsid w:val="00EB5C85"/>
    <w:rsid w:val="00EB77D5"/>
    <w:rsid w:val="00EC0AC2"/>
    <w:rsid w:val="00EC1FB3"/>
    <w:rsid w:val="00EC2CD4"/>
    <w:rsid w:val="00EE09AD"/>
    <w:rsid w:val="00EE3357"/>
    <w:rsid w:val="00EF1E11"/>
    <w:rsid w:val="00EF48CC"/>
    <w:rsid w:val="00EF570A"/>
    <w:rsid w:val="00F053E5"/>
    <w:rsid w:val="00F10D2D"/>
    <w:rsid w:val="00F16831"/>
    <w:rsid w:val="00F3623F"/>
    <w:rsid w:val="00F41C33"/>
    <w:rsid w:val="00F423F1"/>
    <w:rsid w:val="00F46619"/>
    <w:rsid w:val="00F4792E"/>
    <w:rsid w:val="00F53584"/>
    <w:rsid w:val="00F549E5"/>
    <w:rsid w:val="00F63F05"/>
    <w:rsid w:val="00F67BD8"/>
    <w:rsid w:val="00F72368"/>
    <w:rsid w:val="00F821F6"/>
    <w:rsid w:val="00F84D49"/>
    <w:rsid w:val="00F85469"/>
    <w:rsid w:val="00F866BD"/>
    <w:rsid w:val="00FB062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3659CC20-9245-4D1E-B6E7-15E1B5CE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00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00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81EF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7276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27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6CF44-E0DD-4E37-B04A-F4DDF09B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52</Pages>
  <Words>17361</Words>
  <Characters>98958</Characters>
  <Application>Microsoft Office Word</Application>
  <DocSecurity>0</DocSecurity>
  <Lines>824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2022-02-24T07:44:00Z</dcterms:modified>
</cp:coreProperties>
</file>