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27D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49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27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27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77</w:t>
      </w:r>
    </w:p>
    <w:p w:rsidR="00E64116" w:rsidRPr="008713A4" w:rsidRDefault="007C27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7C27DE" w:rsidP="009E0D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בינואר 2022), שעה </w:t>
      </w:r>
      <w:r w:rsidR="009E0DCC">
        <w:rPr>
          <w:rFonts w:hint="cs"/>
          <w:b/>
          <w:bCs/>
          <w:u w:val="single"/>
          <w:rtl/>
        </w:rPr>
        <w:t>11:10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27DE" w:rsidP="007C27DE">
      <w:pPr>
        <w:spacing w:before="60"/>
        <w:ind w:firstLine="0"/>
        <w:rPr>
          <w:rtl/>
        </w:rPr>
      </w:pPr>
      <w:r w:rsidRPr="007C27DE">
        <w:rPr>
          <w:rtl/>
        </w:rPr>
        <w:t xml:space="preserve">הצעת חוק הגנה על עובדים (חשיפת עבירות ופגיעה בטוהר המידות או </w:t>
      </w:r>
      <w:proofErr w:type="spellStart"/>
      <w:r w:rsidRPr="007C27DE">
        <w:rPr>
          <w:rtl/>
        </w:rPr>
        <w:t>במינהל</w:t>
      </w:r>
      <w:proofErr w:type="spellEnd"/>
      <w:r w:rsidRPr="007C27DE">
        <w:rPr>
          <w:rtl/>
        </w:rPr>
        <w:t xml:space="preserve"> התקין) (תיקון - הארכת תקופת ההתיישנות בתביעה של חושף שחיתות נגד מעסיקו), התשפ"א-202</w:t>
      </w:r>
      <w:r>
        <w:rPr>
          <w:rFonts w:hint="cs"/>
          <w:rtl/>
        </w:rPr>
        <w:t xml:space="preserve">1, של חה"כ נירה שפק (פ/940/24)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C27DE" w:rsidRPr="008713A4" w:rsidRDefault="007C27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1C79" w:rsidRDefault="007C27DE" w:rsidP="00EC1FB3">
      <w:pPr>
        <w:ind w:firstLine="0"/>
        <w:rPr>
          <w:rtl/>
        </w:rPr>
      </w:pPr>
      <w:r w:rsidRPr="00BD1C79">
        <w:rPr>
          <w:rtl/>
        </w:rPr>
        <w:t>אפרת רייטן מרום – היו"ר</w:t>
      </w:r>
    </w:p>
    <w:p w:rsidR="007C27DE" w:rsidRPr="00BD1C79" w:rsidRDefault="007C27DE" w:rsidP="00EC1FB3">
      <w:pPr>
        <w:ind w:firstLine="0"/>
        <w:rPr>
          <w:rtl/>
        </w:rPr>
      </w:pPr>
      <w:proofErr w:type="spellStart"/>
      <w:r w:rsidRPr="00BD1C79">
        <w:rPr>
          <w:rtl/>
        </w:rPr>
        <w:t>מופיד</w:t>
      </w:r>
      <w:proofErr w:type="spellEnd"/>
      <w:r w:rsidRPr="00BD1C79">
        <w:rPr>
          <w:rtl/>
        </w:rPr>
        <w:t xml:space="preserve"> מרעי - כחול לבן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C27DE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0"/>
        <w:gridCol w:w="236"/>
        <w:gridCol w:w="7112"/>
      </w:tblGrid>
      <w:tr w:rsidR="00BD1C79" w:rsidTr="00BD1C79">
        <w:tc>
          <w:tcPr>
            <w:tcW w:w="1950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236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2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BD1C79" w:rsidTr="00BD1C79">
        <w:tc>
          <w:tcPr>
            <w:tcW w:w="1950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קרפ</w:t>
            </w:r>
          </w:p>
        </w:tc>
        <w:tc>
          <w:tcPr>
            <w:tcW w:w="236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2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באשכול החברתי, משרד המשפטים</w:t>
            </w:r>
          </w:p>
        </w:tc>
      </w:tr>
      <w:tr w:rsidR="00BD1C79" w:rsidTr="00BD1C79">
        <w:tc>
          <w:tcPr>
            <w:tcW w:w="1950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236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2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למבקר המדינה, משרד מבקר המדינה</w:t>
            </w:r>
          </w:p>
        </w:tc>
      </w:tr>
      <w:tr w:rsidR="00BD1C79" w:rsidTr="00BD1C79">
        <w:tc>
          <w:tcPr>
            <w:tcW w:w="1950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שני</w:t>
            </w:r>
          </w:p>
        </w:tc>
        <w:tc>
          <w:tcPr>
            <w:tcW w:w="236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2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ליטיגציה ופיקוח, הסיוע המשפטי, משרד המשפטים</w:t>
            </w:r>
          </w:p>
        </w:tc>
      </w:tr>
      <w:tr w:rsidR="00BD1C79" w:rsidTr="00BD1C79">
        <w:tc>
          <w:tcPr>
            <w:tcW w:w="1950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ווסר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2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תעסוקה, אגף התקציבים, משרד האוצר</w:t>
            </w:r>
          </w:p>
        </w:tc>
      </w:tr>
      <w:tr w:rsidR="00BD1C79" w:rsidTr="00BD1C79">
        <w:tc>
          <w:tcPr>
            <w:tcW w:w="1950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אל-שי רוזנפלד</w:t>
            </w:r>
          </w:p>
        </w:tc>
        <w:tc>
          <w:tcPr>
            <w:tcW w:w="236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2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הגנה על </w:t>
            </w:r>
            <w:proofErr w:type="spellStart"/>
            <w:r>
              <w:rPr>
                <w:rtl/>
              </w:rPr>
              <w:t>חושפי</w:t>
            </w:r>
            <w:proofErr w:type="spellEnd"/>
            <w:r>
              <w:rPr>
                <w:rtl/>
              </w:rPr>
              <w:t xml:space="preserve"> שחיתות, התנועה למען איכות השלטון בישראל</w:t>
            </w:r>
          </w:p>
        </w:tc>
      </w:tr>
      <w:tr w:rsidR="00BD1C79" w:rsidTr="00BD1C79">
        <w:tc>
          <w:tcPr>
            <w:tcW w:w="1950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2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נציגת ארגון, לובי 99</w:t>
            </w:r>
          </w:p>
        </w:tc>
      </w:tr>
      <w:tr w:rsidR="00BD1C79" w:rsidTr="00BD1C79">
        <w:tc>
          <w:tcPr>
            <w:tcW w:w="1950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לרר</w:t>
            </w:r>
          </w:p>
        </w:tc>
        <w:tc>
          <w:tcPr>
            <w:tcW w:w="236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2" w:type="dxa"/>
            <w:shd w:val="clear" w:color="auto" w:fill="auto"/>
          </w:tcPr>
          <w:p w:rsidR="00BD1C79" w:rsidRDefault="00BD1C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BD1C79" w:rsidRPr="008713A4" w:rsidRDefault="00BD1C79" w:rsidP="00BD1C7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776"/>
      </w:tblGrid>
      <w:tr w:rsidR="00BD1C79" w:rsidTr="00FF5F49"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ערן גולן</w:t>
            </w:r>
          </w:p>
        </w:tc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חקיקת עבודה, לשכת עורכי הדין</w:t>
            </w:r>
          </w:p>
        </w:tc>
      </w:tr>
      <w:tr w:rsidR="00BD1C79" w:rsidTr="00FF5F49"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עו"ד, ראש התכנית למאבק בשחיתות שלטונית, המכון הישראלי לדמוקרטיה</w:t>
            </w:r>
          </w:p>
        </w:tc>
      </w:tr>
      <w:tr w:rsidR="00BD1C79" w:rsidTr="00FF5F49"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רחל עזריה</w:t>
            </w:r>
          </w:p>
        </w:tc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C79" w:rsidRDefault="00BD1C79" w:rsidP="00FF5F49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27DE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C27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27D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27D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C27DE" w:rsidRDefault="007C27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C27DE" w:rsidRDefault="007C27DE" w:rsidP="007C27DE">
      <w:pPr>
        <w:pStyle w:val="a6"/>
        <w:keepNext/>
        <w:rPr>
          <w:rtl/>
        </w:rPr>
      </w:pPr>
      <w:r>
        <w:rPr>
          <w:rtl/>
        </w:rPr>
        <w:lastRenderedPageBreak/>
        <w:t xml:space="preserve">הצעת חוק הגנה על עובדים (חשיפת עבירות ופגיעה בטוהר המידות או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התקין) (תיקון - הארכת תקופת ההתיישנות בתביעה של חושף שחיתות נגד מעסיקו), התשפ"א-2021</w:t>
      </w:r>
    </w:p>
    <w:p w:rsidR="007C27DE" w:rsidRDefault="007C27DE" w:rsidP="007C27DE">
      <w:pPr>
        <w:pStyle w:val="KeepWithNext"/>
        <w:rPr>
          <w:rtl/>
        </w:rPr>
      </w:pPr>
    </w:p>
    <w:p w:rsidR="00E875C1" w:rsidRDefault="00E875C1" w:rsidP="007C27DE">
      <w:pPr>
        <w:rPr>
          <w:rtl/>
        </w:rPr>
      </w:pPr>
      <w:bookmarkStart w:id="1" w:name="_ETM_Q1_7651"/>
      <w:bookmarkEnd w:id="1"/>
    </w:p>
    <w:p w:rsidR="00E875C1" w:rsidRDefault="00E875C1" w:rsidP="00E875C1">
      <w:pPr>
        <w:pStyle w:val="af6"/>
        <w:keepNext/>
        <w:rPr>
          <w:rtl/>
        </w:rPr>
      </w:pPr>
      <w:bookmarkStart w:id="2" w:name="ET_yor_6158_1"/>
      <w:r w:rsidRPr="00E875C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75C1">
        <w:rPr>
          <w:rStyle w:val="TagStyle"/>
          <w:rtl/>
        </w:rPr>
        <w:t xml:space="preserve"> &lt;&lt; יור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E875C1" w:rsidRDefault="00E875C1" w:rsidP="00E875C1">
      <w:pPr>
        <w:pStyle w:val="KeepWithNext"/>
        <w:rPr>
          <w:rtl/>
          <w:lang w:eastAsia="he-IL"/>
        </w:rPr>
      </w:pPr>
    </w:p>
    <w:p w:rsidR="00701A1E" w:rsidRDefault="00E875C1" w:rsidP="00E875C1">
      <w:pPr>
        <w:rPr>
          <w:rtl/>
          <w:lang w:eastAsia="he-IL"/>
        </w:rPr>
      </w:pPr>
      <w:bookmarkStart w:id="3" w:name="_ETM_Q1_8359"/>
      <w:bookmarkStart w:id="4" w:name="_ETM_Q1_8374"/>
      <w:bookmarkEnd w:id="3"/>
      <w:bookmarkEnd w:id="4"/>
      <w:r>
        <w:rPr>
          <w:rFonts w:hint="cs"/>
          <w:rtl/>
          <w:lang w:eastAsia="he-IL"/>
        </w:rPr>
        <w:t xml:space="preserve">שלום לכולם. אני פותחת את ישיבת ועדת העבודה והרווחה, 31.1.22, </w:t>
      </w:r>
      <w:bookmarkStart w:id="5" w:name="_ETM_Q1_16126"/>
      <w:bookmarkEnd w:id="5"/>
      <w:r>
        <w:rPr>
          <w:rFonts w:hint="cs"/>
          <w:rtl/>
          <w:lang w:eastAsia="he-IL"/>
        </w:rPr>
        <w:t xml:space="preserve">כ"ט בשבט תשפ"ב, השעה היא 11:00 בבוקר. אנחנו דנים </w:t>
      </w:r>
      <w:bookmarkStart w:id="6" w:name="_ETM_Q1_22173"/>
      <w:bookmarkEnd w:id="6"/>
      <w:r>
        <w:rPr>
          <w:rFonts w:hint="cs"/>
          <w:rtl/>
          <w:lang w:eastAsia="he-IL"/>
        </w:rPr>
        <w:t xml:space="preserve">בהצעת </w:t>
      </w:r>
      <w:r w:rsidR="00C33345">
        <w:rPr>
          <w:rFonts w:hint="cs"/>
          <w:rtl/>
          <w:lang w:eastAsia="he-IL"/>
        </w:rPr>
        <w:t xml:space="preserve">חוק הגנה על עובדים (חשיפת עבירות ופגיעה </w:t>
      </w:r>
      <w:bookmarkStart w:id="7" w:name="_ETM_Q1_27103"/>
      <w:bookmarkEnd w:id="7"/>
      <w:r w:rsidR="00C33345">
        <w:rPr>
          <w:rFonts w:hint="cs"/>
          <w:rtl/>
          <w:lang w:eastAsia="he-IL"/>
        </w:rPr>
        <w:t xml:space="preserve">בטוהר המידות או </w:t>
      </w:r>
      <w:proofErr w:type="spellStart"/>
      <w:r w:rsidR="00C33345">
        <w:rPr>
          <w:rFonts w:hint="cs"/>
          <w:rtl/>
          <w:lang w:eastAsia="he-IL"/>
        </w:rPr>
        <w:t>במינהל</w:t>
      </w:r>
      <w:proofErr w:type="spellEnd"/>
      <w:r w:rsidR="00C33345">
        <w:rPr>
          <w:rFonts w:hint="cs"/>
          <w:rtl/>
          <w:lang w:eastAsia="he-IL"/>
        </w:rPr>
        <w:t xml:space="preserve"> התקין) (תיקון </w:t>
      </w:r>
      <w:r w:rsidR="00C33345">
        <w:rPr>
          <w:rtl/>
          <w:lang w:eastAsia="he-IL"/>
        </w:rPr>
        <w:t>–</w:t>
      </w:r>
      <w:r w:rsidR="00C33345">
        <w:rPr>
          <w:rFonts w:hint="cs"/>
          <w:rtl/>
          <w:lang w:eastAsia="he-IL"/>
        </w:rPr>
        <w:t xml:space="preserve"> הארכת תקופת </w:t>
      </w:r>
      <w:bookmarkStart w:id="8" w:name="_ETM_Q1_29097"/>
      <w:bookmarkEnd w:id="8"/>
      <w:r w:rsidR="00C33345">
        <w:rPr>
          <w:rFonts w:hint="cs"/>
          <w:rtl/>
          <w:lang w:eastAsia="he-IL"/>
        </w:rPr>
        <w:t>ההתיישנות בתביעה של חושף שחיתו</w:t>
      </w:r>
      <w:r w:rsidR="00701A1E">
        <w:rPr>
          <w:rFonts w:hint="cs"/>
          <w:rtl/>
          <w:lang w:eastAsia="he-IL"/>
        </w:rPr>
        <w:t xml:space="preserve">יות נגד מעסיקו), התשפ"א-2021, של חברת הכנסת נירה שפק. </w:t>
      </w:r>
      <w:bookmarkStart w:id="9" w:name="_ETM_Q1_7799613"/>
      <w:bookmarkEnd w:id="9"/>
    </w:p>
    <w:p w:rsidR="00701A1E" w:rsidRDefault="00701A1E" w:rsidP="00E875C1">
      <w:pPr>
        <w:rPr>
          <w:rtl/>
          <w:lang w:eastAsia="he-IL"/>
        </w:rPr>
      </w:pPr>
    </w:p>
    <w:p w:rsidR="00E875C1" w:rsidRDefault="00701A1E" w:rsidP="00E875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" w:name="_ETM_Q1_7800421"/>
      <w:bookmarkStart w:id="11" w:name="_ETM_Q1_7800453"/>
      <w:bookmarkStart w:id="12" w:name="_ETM_Q1_7800476"/>
      <w:bookmarkEnd w:id="10"/>
      <w:bookmarkEnd w:id="11"/>
      <w:bookmarkEnd w:id="12"/>
      <w:r>
        <w:rPr>
          <w:rFonts w:hint="cs"/>
          <w:rtl/>
          <w:lang w:eastAsia="he-IL"/>
        </w:rPr>
        <w:t>נחנו מכינים את ה</w:t>
      </w:r>
      <w:bookmarkStart w:id="13" w:name="_ETM_Q1_7789251"/>
      <w:bookmarkEnd w:id="13"/>
      <w:r>
        <w:rPr>
          <w:rFonts w:hint="cs"/>
          <w:rtl/>
          <w:lang w:eastAsia="he-IL"/>
        </w:rPr>
        <w:t xml:space="preserve">חוק לקריאה ראשונה. קיימנו בנושא הזה דיון מעמיק כבר </w:t>
      </w:r>
      <w:bookmarkStart w:id="14" w:name="_ETM_Q1_7796867"/>
      <w:bookmarkEnd w:id="14"/>
      <w:r>
        <w:rPr>
          <w:rFonts w:hint="cs"/>
          <w:rtl/>
          <w:lang w:eastAsia="he-IL"/>
        </w:rPr>
        <w:t>לפני כשבועיים, אם אינני טועה ועלו כאן מספר נקודות שנדרשו</w:t>
      </w:r>
      <w:bookmarkStart w:id="15" w:name="_ETM_Q1_7804954"/>
      <w:bookmarkEnd w:id="15"/>
      <w:r>
        <w:rPr>
          <w:rFonts w:hint="cs"/>
          <w:rtl/>
          <w:lang w:eastAsia="he-IL"/>
        </w:rPr>
        <w:t xml:space="preserve"> לליבון. את רוצה לעדכן אותנו בדיונים ובהתפתחויות שאירעו מאז, נירה? </w:t>
      </w:r>
      <w:bookmarkStart w:id="16" w:name="_ETM_Q1_7808524"/>
      <w:bookmarkEnd w:id="16"/>
    </w:p>
    <w:p w:rsidR="00701A1E" w:rsidRDefault="00701A1E" w:rsidP="00701A1E">
      <w:pPr>
        <w:rPr>
          <w:rtl/>
          <w:lang w:eastAsia="he-IL"/>
        </w:rPr>
      </w:pPr>
      <w:bookmarkStart w:id="17" w:name="_ETM_Q1_7808676"/>
      <w:bookmarkStart w:id="18" w:name="_ETM_Q1_7808857"/>
      <w:bookmarkEnd w:id="17"/>
      <w:bookmarkEnd w:id="18"/>
    </w:p>
    <w:p w:rsidR="00701A1E" w:rsidRDefault="00701A1E" w:rsidP="00701A1E">
      <w:pPr>
        <w:pStyle w:val="a4"/>
        <w:keepNext/>
        <w:rPr>
          <w:rtl/>
        </w:rPr>
      </w:pPr>
      <w:bookmarkStart w:id="19" w:name="ET_speaker_6161_2"/>
      <w:r w:rsidRPr="00701A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01A1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701A1E" w:rsidRDefault="00701A1E" w:rsidP="00701A1E">
      <w:pPr>
        <w:pStyle w:val="KeepWithNext"/>
        <w:rPr>
          <w:rtl/>
          <w:lang w:eastAsia="he-IL"/>
        </w:rPr>
      </w:pPr>
    </w:p>
    <w:p w:rsidR="00701A1E" w:rsidRDefault="00701A1E" w:rsidP="00701A1E">
      <w:pPr>
        <w:rPr>
          <w:rtl/>
          <w:lang w:eastAsia="he-IL"/>
        </w:rPr>
      </w:pPr>
      <w:bookmarkStart w:id="20" w:name="_ETM_Q1_7813958"/>
      <w:bookmarkStart w:id="21" w:name="_ETM_Q1_7813974"/>
      <w:bookmarkEnd w:id="20"/>
      <w:bookmarkEnd w:id="21"/>
      <w:r>
        <w:rPr>
          <w:rFonts w:hint="cs"/>
          <w:rtl/>
          <w:lang w:eastAsia="he-IL"/>
        </w:rPr>
        <w:t xml:space="preserve">כן, האמת שאני לא אשת בשורות, לצערי. השקעתי בלהציג דבר </w:t>
      </w:r>
      <w:bookmarkStart w:id="22" w:name="_ETM_Q1_7822571"/>
      <w:bookmarkEnd w:id="22"/>
      <w:r>
        <w:rPr>
          <w:rFonts w:hint="cs"/>
          <w:rtl/>
          <w:lang w:eastAsia="he-IL"/>
        </w:rPr>
        <w:t xml:space="preserve">עקרוני, הדבר העקרוני ומוסרי </w:t>
      </w:r>
      <w:proofErr w:type="spellStart"/>
      <w:r>
        <w:rPr>
          <w:rFonts w:hint="cs"/>
          <w:rtl/>
          <w:lang w:eastAsia="he-IL"/>
        </w:rPr>
        <w:t>שחושפי</w:t>
      </w:r>
      <w:proofErr w:type="spellEnd"/>
      <w:r>
        <w:rPr>
          <w:rFonts w:hint="cs"/>
          <w:rtl/>
          <w:lang w:eastAsia="he-IL"/>
        </w:rPr>
        <w:t xml:space="preserve"> שחיתויות זה משהו </w:t>
      </w:r>
      <w:bookmarkStart w:id="23" w:name="_ETM_Q1_7835255"/>
      <w:bookmarkEnd w:id="23"/>
      <w:r>
        <w:rPr>
          <w:rFonts w:hint="cs"/>
          <w:rtl/>
          <w:lang w:eastAsia="he-IL"/>
        </w:rPr>
        <w:t xml:space="preserve">חשוב, זה חשוב לכולנו, זה חשוב למדינה,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התקין, לכל </w:t>
      </w:r>
      <w:bookmarkStart w:id="24" w:name="_ETM_Q1_7836925"/>
      <w:bookmarkEnd w:id="24"/>
      <w:r>
        <w:rPr>
          <w:rFonts w:hint="cs"/>
          <w:rtl/>
          <w:lang w:eastAsia="he-IL"/>
        </w:rPr>
        <w:t xml:space="preserve">דבר. המציאות מראה לנו כל יום מה קורה כשאין </w:t>
      </w:r>
      <w:bookmarkStart w:id="25" w:name="_ETM_Q1_7844629"/>
      <w:bookmarkEnd w:id="25"/>
      <w:r>
        <w:rPr>
          <w:rFonts w:hint="cs"/>
          <w:rtl/>
          <w:lang w:eastAsia="he-IL"/>
        </w:rPr>
        <w:t xml:space="preserve">ומה קורה כשיש. על זה חשבתי שיש הסכמות ואני </w:t>
      </w:r>
      <w:bookmarkStart w:id="26" w:name="_ETM_Q1_7851118"/>
      <w:bookmarkEnd w:id="26"/>
      <w:r>
        <w:rPr>
          <w:rFonts w:hint="cs"/>
          <w:rtl/>
          <w:lang w:eastAsia="he-IL"/>
        </w:rPr>
        <w:t xml:space="preserve">עדיין חושבת שיש הסכמות, עכשיו השיטה היא איך עושים את </w:t>
      </w:r>
      <w:bookmarkStart w:id="27" w:name="_ETM_Q1_7852991"/>
      <w:bookmarkEnd w:id="27"/>
      <w:r>
        <w:rPr>
          <w:rFonts w:hint="cs"/>
          <w:rtl/>
          <w:lang w:eastAsia="he-IL"/>
        </w:rPr>
        <w:t xml:space="preserve">זה. </w:t>
      </w:r>
      <w:bookmarkStart w:id="28" w:name="_ETM_Q1_7853624"/>
      <w:bookmarkEnd w:id="28"/>
    </w:p>
    <w:p w:rsidR="00701A1E" w:rsidRDefault="00701A1E" w:rsidP="00701A1E">
      <w:pPr>
        <w:rPr>
          <w:rtl/>
          <w:lang w:eastAsia="he-IL"/>
        </w:rPr>
      </w:pPr>
      <w:bookmarkStart w:id="29" w:name="_ETM_Q1_7853682"/>
      <w:bookmarkEnd w:id="29"/>
    </w:p>
    <w:p w:rsidR="00701A1E" w:rsidRDefault="00701A1E" w:rsidP="00BD1C79">
      <w:pPr>
        <w:rPr>
          <w:rtl/>
          <w:lang w:eastAsia="he-IL"/>
        </w:rPr>
      </w:pPr>
      <w:bookmarkStart w:id="30" w:name="_ETM_Q1_7854511"/>
      <w:bookmarkStart w:id="31" w:name="_ETM_Q1_7854570"/>
      <w:bookmarkEnd w:id="30"/>
      <w:bookmarkEnd w:id="31"/>
      <w:r>
        <w:rPr>
          <w:rFonts w:hint="cs"/>
          <w:rtl/>
          <w:lang w:eastAsia="he-IL"/>
        </w:rPr>
        <w:t xml:space="preserve">עשיתי שיעורי בית להצעת החוק, בחנתי דברים וכמו </w:t>
      </w:r>
      <w:bookmarkStart w:id="32" w:name="_ETM_Q1_7860709"/>
      <w:bookmarkEnd w:id="32"/>
      <w:r>
        <w:rPr>
          <w:rFonts w:hint="cs"/>
          <w:rtl/>
          <w:lang w:eastAsia="he-IL"/>
        </w:rPr>
        <w:t xml:space="preserve">שאמרתי, גם </w:t>
      </w:r>
      <w:proofErr w:type="spellStart"/>
      <w:r>
        <w:rPr>
          <w:rFonts w:hint="cs"/>
          <w:rtl/>
          <w:lang w:eastAsia="he-IL"/>
        </w:rPr>
        <w:t>נסמכתי</w:t>
      </w:r>
      <w:proofErr w:type="spellEnd"/>
      <w:r>
        <w:rPr>
          <w:rFonts w:hint="cs"/>
          <w:rtl/>
          <w:lang w:eastAsia="he-IL"/>
        </w:rPr>
        <w:t xml:space="preserve"> על הצעות חוק קודמות שהיו בנושא וניהלתי </w:t>
      </w:r>
      <w:bookmarkStart w:id="33" w:name="_ETM_Q1_7866063"/>
      <w:bookmarkEnd w:id="33"/>
      <w:r>
        <w:rPr>
          <w:rFonts w:hint="cs"/>
          <w:rtl/>
          <w:lang w:eastAsia="he-IL"/>
        </w:rPr>
        <w:t>שיח עם כולם והגענו לדיון פה. ביק</w:t>
      </w:r>
      <w:bookmarkStart w:id="34" w:name="_ETM_Q1_7869299"/>
      <w:bookmarkEnd w:id="34"/>
      <w:r>
        <w:rPr>
          <w:rFonts w:hint="cs"/>
          <w:rtl/>
          <w:lang w:eastAsia="he-IL"/>
        </w:rPr>
        <w:t xml:space="preserve">שנו לבדוק פה בוועדה דברים, בעיקר מול נציבות שירות המדינה, </w:t>
      </w:r>
      <w:bookmarkStart w:id="35" w:name="_ETM_Q1_7879060"/>
      <w:bookmarkEnd w:id="35"/>
      <w:r>
        <w:rPr>
          <w:rFonts w:hint="cs"/>
          <w:rtl/>
          <w:lang w:eastAsia="he-IL"/>
        </w:rPr>
        <w:t xml:space="preserve">לא רק שלא קיבלתי תשובות ענייניות, קיבלתי התייחסות שאפילו אני </w:t>
      </w:r>
      <w:bookmarkStart w:id="36" w:name="_ETM_Q1_7887523"/>
      <w:bookmarkEnd w:id="36"/>
      <w:r>
        <w:rPr>
          <w:rFonts w:hint="cs"/>
          <w:rtl/>
          <w:lang w:eastAsia="he-IL"/>
        </w:rPr>
        <w:t>לא יודעת איך להתייחס אליה</w:t>
      </w:r>
      <w:r w:rsidR="00BD1C79">
        <w:rPr>
          <w:rFonts w:hint="cs"/>
          <w:rtl/>
          <w:lang w:eastAsia="he-IL"/>
        </w:rPr>
        <w:t>, ביקשתי תיקון לשני סעיפים</w:t>
      </w:r>
      <w:r>
        <w:rPr>
          <w:rFonts w:hint="cs"/>
          <w:rtl/>
          <w:lang w:eastAsia="he-IL"/>
        </w:rPr>
        <w:t xml:space="preserve">, על סעיף אחד לבטל </w:t>
      </w:r>
      <w:bookmarkStart w:id="37" w:name="_ETM_Q1_7889503"/>
      <w:bookmarkEnd w:id="37"/>
      <w:r>
        <w:rPr>
          <w:rFonts w:hint="cs"/>
          <w:rtl/>
          <w:lang w:eastAsia="he-IL"/>
        </w:rPr>
        <w:t>אותו לגמרי</w:t>
      </w:r>
      <w:r w:rsidR="00BD1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הסעיף השני שביקשתי </w:t>
      </w:r>
      <w:bookmarkStart w:id="38" w:name="_ETM_Q1_7893264"/>
      <w:bookmarkEnd w:id="38"/>
      <w:r>
        <w:rPr>
          <w:rFonts w:hint="cs"/>
          <w:rtl/>
          <w:lang w:eastAsia="he-IL"/>
        </w:rPr>
        <w:t xml:space="preserve">מ-12 חודש לעלות לשבעה חודשים, נאמר לי לא </w:t>
      </w:r>
      <w:bookmarkStart w:id="39" w:name="_ETM_Q1_7897539"/>
      <w:bookmarkEnd w:id="39"/>
      <w:r>
        <w:rPr>
          <w:rFonts w:hint="cs"/>
          <w:rtl/>
          <w:lang w:eastAsia="he-IL"/>
        </w:rPr>
        <w:t xml:space="preserve">וחושבים שאני במשא ומתן של יאללה אתה תציג חמש </w:t>
      </w:r>
      <w:bookmarkStart w:id="40" w:name="_ETM_Q1_7896372"/>
      <w:bookmarkEnd w:id="40"/>
      <w:r>
        <w:rPr>
          <w:rFonts w:hint="cs"/>
          <w:rtl/>
          <w:lang w:eastAsia="he-IL"/>
        </w:rPr>
        <w:t>אני אציע ארבע</w:t>
      </w:r>
      <w:r w:rsidR="00BD1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אנחנו בשוק הכרמל. </w:t>
      </w:r>
    </w:p>
    <w:p w:rsidR="00701A1E" w:rsidRDefault="00701A1E" w:rsidP="00701A1E">
      <w:pPr>
        <w:rPr>
          <w:rtl/>
          <w:lang w:eastAsia="he-IL"/>
        </w:rPr>
      </w:pPr>
      <w:bookmarkStart w:id="41" w:name="_ETM_Q1_7899353"/>
      <w:bookmarkStart w:id="42" w:name="_ETM_Q1_7899427"/>
      <w:bookmarkEnd w:id="41"/>
      <w:bookmarkEnd w:id="42"/>
    </w:p>
    <w:p w:rsidR="00701A1E" w:rsidRDefault="00701A1E" w:rsidP="00701A1E">
      <w:pPr>
        <w:pStyle w:val="a4"/>
        <w:keepNext/>
        <w:rPr>
          <w:rtl/>
        </w:rPr>
      </w:pPr>
      <w:bookmarkStart w:id="43" w:name="ET_speaker_נעה_בן_שבת_3"/>
      <w:r w:rsidRPr="00701A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1A1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701A1E" w:rsidRDefault="00701A1E" w:rsidP="00701A1E">
      <w:pPr>
        <w:pStyle w:val="KeepWithNext"/>
        <w:rPr>
          <w:rtl/>
          <w:lang w:eastAsia="he-IL"/>
        </w:rPr>
      </w:pPr>
    </w:p>
    <w:p w:rsidR="00701A1E" w:rsidRDefault="00701A1E" w:rsidP="00701A1E">
      <w:pPr>
        <w:rPr>
          <w:rtl/>
          <w:lang w:eastAsia="he-IL"/>
        </w:rPr>
      </w:pPr>
      <w:bookmarkStart w:id="44" w:name="_ETM_Q1_7900804"/>
      <w:bookmarkStart w:id="45" w:name="_ETM_Q1_7900827"/>
      <w:bookmarkEnd w:id="44"/>
      <w:bookmarkEnd w:id="45"/>
      <w:r>
        <w:rPr>
          <w:rFonts w:hint="cs"/>
          <w:rtl/>
          <w:lang w:eastAsia="he-IL"/>
        </w:rPr>
        <w:t xml:space="preserve">אולי אפשר לתת </w:t>
      </w:r>
      <w:bookmarkStart w:id="46" w:name="_ETM_Q1_7899611"/>
      <w:bookmarkEnd w:id="46"/>
      <w:r>
        <w:rPr>
          <w:rFonts w:hint="cs"/>
          <w:rtl/>
          <w:lang w:eastAsia="he-IL"/>
        </w:rPr>
        <w:t xml:space="preserve">לי להסביר. </w:t>
      </w:r>
    </w:p>
    <w:p w:rsidR="00701A1E" w:rsidRDefault="00701A1E" w:rsidP="00701A1E">
      <w:pPr>
        <w:rPr>
          <w:rtl/>
          <w:lang w:eastAsia="he-IL"/>
        </w:rPr>
      </w:pPr>
      <w:bookmarkStart w:id="47" w:name="_ETM_Q1_7901691"/>
      <w:bookmarkStart w:id="48" w:name="_ETM_Q1_7901758"/>
      <w:bookmarkStart w:id="49" w:name="_ETM_Q1_7903525"/>
      <w:bookmarkEnd w:id="47"/>
      <w:bookmarkEnd w:id="48"/>
      <w:bookmarkEnd w:id="49"/>
    </w:p>
    <w:p w:rsidR="00701A1E" w:rsidRDefault="00701A1E" w:rsidP="00701A1E">
      <w:pPr>
        <w:pStyle w:val="a4"/>
        <w:keepNext/>
        <w:rPr>
          <w:rtl/>
        </w:rPr>
      </w:pPr>
      <w:bookmarkStart w:id="50" w:name="ET_speaker_6161_4"/>
      <w:r w:rsidRPr="00701A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01A1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701A1E" w:rsidRDefault="00701A1E" w:rsidP="00701A1E">
      <w:pPr>
        <w:pStyle w:val="KeepWithNext"/>
        <w:rPr>
          <w:rtl/>
          <w:lang w:eastAsia="he-IL"/>
        </w:rPr>
      </w:pPr>
    </w:p>
    <w:p w:rsidR="00701A1E" w:rsidRDefault="00701A1E" w:rsidP="00701A1E">
      <w:pPr>
        <w:rPr>
          <w:rtl/>
          <w:lang w:eastAsia="he-IL"/>
        </w:rPr>
      </w:pPr>
      <w:bookmarkStart w:id="51" w:name="_ETM_Q1_7903856"/>
      <w:bookmarkStart w:id="52" w:name="_ETM_Q1_7903878"/>
      <w:bookmarkEnd w:id="51"/>
      <w:bookmarkEnd w:id="52"/>
      <w:r>
        <w:rPr>
          <w:rFonts w:hint="cs"/>
          <w:rtl/>
          <w:lang w:eastAsia="he-IL"/>
        </w:rPr>
        <w:t>לא, אני אסביר.</w:t>
      </w:r>
    </w:p>
    <w:p w:rsidR="00701A1E" w:rsidRDefault="00701A1E" w:rsidP="00701A1E">
      <w:pPr>
        <w:rPr>
          <w:rtl/>
          <w:lang w:eastAsia="he-IL"/>
        </w:rPr>
      </w:pPr>
      <w:bookmarkStart w:id="53" w:name="_ETM_Q1_7904311"/>
      <w:bookmarkEnd w:id="53"/>
    </w:p>
    <w:p w:rsidR="00701A1E" w:rsidRDefault="00701A1E" w:rsidP="00701A1E">
      <w:pPr>
        <w:pStyle w:val="af6"/>
        <w:keepNext/>
        <w:rPr>
          <w:rtl/>
        </w:rPr>
      </w:pPr>
      <w:bookmarkStart w:id="54" w:name="ET_yor_6158_5"/>
      <w:r w:rsidRPr="00701A1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01A1E">
        <w:rPr>
          <w:rStyle w:val="TagStyle"/>
          <w:rtl/>
        </w:rPr>
        <w:t xml:space="preserve"> &lt;&lt; יור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701A1E" w:rsidRDefault="00701A1E" w:rsidP="00701A1E">
      <w:pPr>
        <w:pStyle w:val="KeepWithNext"/>
        <w:rPr>
          <w:rtl/>
          <w:lang w:eastAsia="he-IL"/>
        </w:rPr>
      </w:pPr>
    </w:p>
    <w:p w:rsidR="00701A1E" w:rsidRDefault="00701A1E" w:rsidP="00701A1E">
      <w:pPr>
        <w:rPr>
          <w:rtl/>
          <w:lang w:eastAsia="he-IL"/>
        </w:rPr>
      </w:pPr>
      <w:bookmarkStart w:id="55" w:name="_ETM_Q1_7904605"/>
      <w:bookmarkStart w:id="56" w:name="_ETM_Q1_7904626"/>
      <w:bookmarkEnd w:id="55"/>
      <w:bookmarkEnd w:id="56"/>
      <w:r>
        <w:rPr>
          <w:rFonts w:hint="cs"/>
          <w:rtl/>
          <w:lang w:eastAsia="he-IL"/>
        </w:rPr>
        <w:t xml:space="preserve">אני מבינה שקיימתם דיונים </w:t>
      </w:r>
      <w:bookmarkStart w:id="57" w:name="_ETM_Q1_7908311"/>
      <w:bookmarkEnd w:id="57"/>
      <w:r>
        <w:rPr>
          <w:rFonts w:hint="cs"/>
          <w:rtl/>
          <w:lang w:eastAsia="he-IL"/>
        </w:rPr>
        <w:t xml:space="preserve">גם עם הוועדה וכן הגעתם להסכמות. </w:t>
      </w:r>
    </w:p>
    <w:p w:rsidR="00701A1E" w:rsidRDefault="00701A1E" w:rsidP="00701A1E">
      <w:pPr>
        <w:rPr>
          <w:rtl/>
          <w:lang w:eastAsia="he-IL"/>
        </w:rPr>
      </w:pPr>
    </w:p>
    <w:p w:rsidR="00701A1E" w:rsidRDefault="00701A1E" w:rsidP="00701A1E">
      <w:pPr>
        <w:pStyle w:val="a4"/>
        <w:keepNext/>
        <w:rPr>
          <w:rtl/>
        </w:rPr>
      </w:pPr>
      <w:bookmarkStart w:id="58" w:name="ET_speaker_6161_6"/>
      <w:r w:rsidRPr="00701A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01A1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701A1E" w:rsidRDefault="00701A1E" w:rsidP="00701A1E">
      <w:pPr>
        <w:pStyle w:val="KeepWithNext"/>
        <w:rPr>
          <w:rtl/>
          <w:lang w:eastAsia="he-IL"/>
        </w:rPr>
      </w:pPr>
    </w:p>
    <w:p w:rsidR="002631BE" w:rsidRDefault="00701A1E" w:rsidP="00BD1C79">
      <w:pPr>
        <w:rPr>
          <w:rtl/>
          <w:lang w:eastAsia="he-IL"/>
        </w:rPr>
      </w:pPr>
      <w:bookmarkStart w:id="59" w:name="_ETM_Q1_7907102"/>
      <w:bookmarkStart w:id="60" w:name="_ETM_Q1_7907124"/>
      <w:bookmarkEnd w:id="59"/>
      <w:bookmarkEnd w:id="60"/>
      <w:r>
        <w:rPr>
          <w:rFonts w:hint="cs"/>
          <w:rtl/>
          <w:lang w:eastAsia="he-IL"/>
        </w:rPr>
        <w:t xml:space="preserve">לא, לא הגענו להסכמות. </w:t>
      </w:r>
      <w:bookmarkStart w:id="61" w:name="_ETM_Q1_7910343"/>
      <w:bookmarkStart w:id="62" w:name="_ETM_Q1_7910479"/>
      <w:bookmarkStart w:id="63" w:name="_ETM_Q1_7910545"/>
      <w:bookmarkStart w:id="64" w:name="_ETM_Q1_7906861"/>
      <w:bookmarkStart w:id="65" w:name="_ETM_Q1_7909084"/>
      <w:bookmarkStart w:id="66" w:name="_ETM_Q1_7909104"/>
      <w:bookmarkStart w:id="67" w:name="_ETM_Q1_7915043"/>
      <w:bookmarkEnd w:id="61"/>
      <w:bookmarkEnd w:id="62"/>
      <w:bookmarkEnd w:id="63"/>
      <w:bookmarkEnd w:id="64"/>
      <w:bookmarkEnd w:id="65"/>
      <w:bookmarkEnd w:id="66"/>
      <w:bookmarkEnd w:id="67"/>
      <w:r w:rsidR="00BD1C79">
        <w:rPr>
          <w:rFonts w:hint="cs"/>
          <w:rtl/>
          <w:lang w:eastAsia="he-IL"/>
        </w:rPr>
        <w:t xml:space="preserve">אני אומר, </w:t>
      </w:r>
      <w:r w:rsidR="002631BE">
        <w:rPr>
          <w:rFonts w:hint="cs"/>
          <w:rtl/>
          <w:lang w:eastAsia="he-IL"/>
        </w:rPr>
        <w:t>לא הגעתי להסכמות.</w:t>
      </w:r>
      <w:bookmarkStart w:id="68" w:name="_ETM_Q1_7918263"/>
      <w:bookmarkEnd w:id="68"/>
    </w:p>
    <w:p w:rsidR="002631BE" w:rsidRDefault="002631BE" w:rsidP="002631BE">
      <w:pPr>
        <w:rPr>
          <w:rtl/>
          <w:lang w:eastAsia="he-IL"/>
        </w:rPr>
      </w:pPr>
      <w:bookmarkStart w:id="69" w:name="_ETM_Q1_7918335"/>
      <w:bookmarkEnd w:id="69"/>
    </w:p>
    <w:p w:rsidR="002631BE" w:rsidRDefault="002631BE" w:rsidP="002631BE">
      <w:pPr>
        <w:pStyle w:val="af6"/>
        <w:keepNext/>
        <w:rPr>
          <w:rtl/>
        </w:rPr>
      </w:pPr>
      <w:bookmarkStart w:id="70" w:name="ET_yor_6158_9"/>
      <w:r w:rsidRPr="002631B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31BE">
        <w:rPr>
          <w:rStyle w:val="TagStyle"/>
          <w:rtl/>
        </w:rPr>
        <w:t xml:space="preserve"> &lt;&lt; יור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2631BE" w:rsidRDefault="002631BE" w:rsidP="002631BE">
      <w:pPr>
        <w:pStyle w:val="KeepWithNext"/>
        <w:rPr>
          <w:rtl/>
          <w:lang w:eastAsia="he-IL"/>
        </w:rPr>
      </w:pPr>
    </w:p>
    <w:p w:rsidR="002631BE" w:rsidRDefault="002631BE" w:rsidP="002631BE">
      <w:pPr>
        <w:rPr>
          <w:rtl/>
          <w:lang w:eastAsia="he-IL"/>
        </w:rPr>
      </w:pPr>
      <w:bookmarkStart w:id="71" w:name="_ETM_Q1_7915534"/>
      <w:bookmarkStart w:id="72" w:name="_ETM_Q1_7915560"/>
      <w:bookmarkEnd w:id="71"/>
      <w:bookmarkEnd w:id="72"/>
      <w:r>
        <w:rPr>
          <w:rFonts w:hint="cs"/>
          <w:rtl/>
          <w:lang w:eastAsia="he-IL"/>
        </w:rPr>
        <w:t xml:space="preserve">לא הסכמת עם </w:t>
      </w:r>
      <w:bookmarkStart w:id="73" w:name="_ETM_Q1_7916482"/>
      <w:bookmarkEnd w:id="73"/>
      <w:r>
        <w:rPr>
          <w:rFonts w:hint="cs"/>
          <w:rtl/>
          <w:lang w:eastAsia="he-IL"/>
        </w:rPr>
        <w:t xml:space="preserve">הנוסח שיש בוועדה היום? </w:t>
      </w:r>
      <w:bookmarkStart w:id="74" w:name="_ETM_Q1_7919883"/>
      <w:bookmarkEnd w:id="74"/>
    </w:p>
    <w:p w:rsidR="002631BE" w:rsidRDefault="002631BE" w:rsidP="002631BE">
      <w:pPr>
        <w:rPr>
          <w:rtl/>
          <w:lang w:eastAsia="he-IL"/>
        </w:rPr>
      </w:pPr>
      <w:bookmarkStart w:id="75" w:name="_ETM_Q1_7919949"/>
      <w:bookmarkStart w:id="76" w:name="_ETM_Q1_7921075"/>
      <w:bookmarkEnd w:id="75"/>
      <w:bookmarkEnd w:id="76"/>
    </w:p>
    <w:p w:rsidR="002631BE" w:rsidRDefault="002631BE" w:rsidP="002631BE">
      <w:pPr>
        <w:pStyle w:val="a4"/>
        <w:keepNext/>
        <w:rPr>
          <w:rtl/>
        </w:rPr>
      </w:pPr>
      <w:bookmarkStart w:id="77" w:name="ET_speaker_6161_10"/>
      <w:r w:rsidRPr="002631B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631B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2631BE" w:rsidRDefault="002631BE" w:rsidP="002631BE">
      <w:pPr>
        <w:pStyle w:val="KeepWithNext"/>
        <w:rPr>
          <w:rtl/>
          <w:lang w:eastAsia="he-IL"/>
        </w:rPr>
      </w:pPr>
    </w:p>
    <w:p w:rsidR="002631BE" w:rsidRDefault="002631BE" w:rsidP="002631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" w:name="_ETM_Q1_7921624"/>
      <w:bookmarkStart w:id="79" w:name="_ETM_Q1_7921669"/>
      <w:bookmarkEnd w:id="78"/>
      <w:bookmarkEnd w:id="79"/>
      <w:r>
        <w:rPr>
          <w:rFonts w:hint="cs"/>
          <w:rtl/>
          <w:lang w:eastAsia="he-IL"/>
        </w:rPr>
        <w:t xml:space="preserve">א, לא הסכמתי עם הנוסח, לא </w:t>
      </w:r>
      <w:bookmarkStart w:id="80" w:name="_ETM_Q1_7921170"/>
      <w:bookmarkEnd w:id="80"/>
      <w:r>
        <w:rPr>
          <w:rFonts w:hint="cs"/>
          <w:rtl/>
          <w:lang w:eastAsia="he-IL"/>
        </w:rPr>
        <w:t>לקיצור לשלוש שנים.</w:t>
      </w:r>
    </w:p>
    <w:p w:rsidR="002631BE" w:rsidRDefault="002631BE" w:rsidP="002631BE">
      <w:pPr>
        <w:rPr>
          <w:rtl/>
          <w:lang w:eastAsia="he-IL"/>
        </w:rPr>
      </w:pPr>
      <w:bookmarkStart w:id="81" w:name="_ETM_Q1_7920714"/>
      <w:bookmarkStart w:id="82" w:name="_ETM_Q1_7920778"/>
      <w:bookmarkStart w:id="83" w:name="_ETM_Q1_7921449"/>
      <w:bookmarkEnd w:id="81"/>
      <w:bookmarkEnd w:id="82"/>
      <w:bookmarkEnd w:id="83"/>
    </w:p>
    <w:p w:rsidR="002631BE" w:rsidRDefault="002631BE" w:rsidP="002631BE">
      <w:pPr>
        <w:pStyle w:val="af6"/>
        <w:keepNext/>
        <w:rPr>
          <w:rtl/>
        </w:rPr>
      </w:pPr>
      <w:bookmarkStart w:id="84" w:name="ET_yor_6158_11"/>
      <w:r w:rsidRPr="002631B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31BE">
        <w:rPr>
          <w:rStyle w:val="TagStyle"/>
          <w:rtl/>
        </w:rPr>
        <w:t xml:space="preserve"> &lt;&lt; יור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2631BE" w:rsidRDefault="002631BE" w:rsidP="002631BE">
      <w:pPr>
        <w:pStyle w:val="KeepWithNext"/>
        <w:rPr>
          <w:rtl/>
          <w:lang w:eastAsia="he-IL"/>
        </w:rPr>
      </w:pPr>
    </w:p>
    <w:p w:rsidR="002631BE" w:rsidRDefault="002631BE" w:rsidP="002631BE">
      <w:pPr>
        <w:rPr>
          <w:rtl/>
          <w:lang w:eastAsia="he-IL"/>
        </w:rPr>
      </w:pPr>
      <w:bookmarkStart w:id="85" w:name="_ETM_Q1_7921789"/>
      <w:bookmarkStart w:id="86" w:name="_ETM_Q1_7921816"/>
      <w:bookmarkEnd w:id="85"/>
      <w:bookmarkEnd w:id="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חדש,</w:t>
      </w:r>
      <w:r w:rsidR="00BD1C79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ידענו את זה. </w:t>
      </w:r>
      <w:bookmarkStart w:id="87" w:name="_ETM_Q1_7926313"/>
      <w:bookmarkEnd w:id="87"/>
    </w:p>
    <w:p w:rsidR="002631BE" w:rsidRDefault="002631BE" w:rsidP="002631BE">
      <w:pPr>
        <w:rPr>
          <w:rtl/>
          <w:lang w:eastAsia="he-IL"/>
        </w:rPr>
      </w:pPr>
      <w:bookmarkStart w:id="88" w:name="_ETM_Q1_7926441"/>
      <w:bookmarkStart w:id="89" w:name="_ETM_Q1_7926498"/>
      <w:bookmarkStart w:id="90" w:name="_ETM_Q1_7922832"/>
      <w:bookmarkEnd w:id="88"/>
      <w:bookmarkEnd w:id="89"/>
      <w:bookmarkEnd w:id="90"/>
    </w:p>
    <w:p w:rsidR="002631BE" w:rsidRDefault="002631BE" w:rsidP="002631BE">
      <w:pPr>
        <w:pStyle w:val="a4"/>
        <w:keepNext/>
        <w:rPr>
          <w:rtl/>
        </w:rPr>
      </w:pPr>
      <w:bookmarkStart w:id="91" w:name="ET_speaker_6161_12"/>
      <w:r w:rsidRPr="002631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2631B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2631BE" w:rsidRDefault="002631BE" w:rsidP="002631BE">
      <w:pPr>
        <w:pStyle w:val="KeepWithNext"/>
        <w:rPr>
          <w:rtl/>
          <w:lang w:eastAsia="he-IL"/>
        </w:rPr>
      </w:pPr>
    </w:p>
    <w:p w:rsidR="002631BE" w:rsidRDefault="002631BE" w:rsidP="002631BE">
      <w:pPr>
        <w:rPr>
          <w:rtl/>
          <w:lang w:eastAsia="he-IL"/>
        </w:rPr>
      </w:pPr>
      <w:bookmarkStart w:id="92" w:name="_ETM_Q1_7923208"/>
      <w:bookmarkStart w:id="93" w:name="_ETM_Q1_7923229"/>
      <w:bookmarkEnd w:id="92"/>
      <w:bookmarkEnd w:id="93"/>
      <w:r>
        <w:rPr>
          <w:rFonts w:hint="cs"/>
          <w:rtl/>
          <w:lang w:eastAsia="he-IL"/>
        </w:rPr>
        <w:t>אני אמרתי את זה יותר מפעם אחת.</w:t>
      </w:r>
    </w:p>
    <w:p w:rsidR="002631BE" w:rsidRDefault="002631BE" w:rsidP="002631BE">
      <w:pPr>
        <w:rPr>
          <w:rtl/>
          <w:lang w:eastAsia="he-IL"/>
        </w:rPr>
      </w:pPr>
      <w:bookmarkStart w:id="94" w:name="_ETM_Q1_7927454"/>
      <w:bookmarkStart w:id="95" w:name="_ETM_Q1_7927520"/>
      <w:bookmarkStart w:id="96" w:name="_ETM_Q1_7928365"/>
      <w:bookmarkEnd w:id="94"/>
      <w:bookmarkEnd w:id="95"/>
      <w:bookmarkEnd w:id="96"/>
    </w:p>
    <w:p w:rsidR="002631BE" w:rsidRDefault="002631BE" w:rsidP="002631BE">
      <w:pPr>
        <w:pStyle w:val="af6"/>
        <w:keepNext/>
        <w:rPr>
          <w:rtl/>
        </w:rPr>
      </w:pPr>
      <w:bookmarkStart w:id="97" w:name="ET_yor_6158_13"/>
      <w:r w:rsidRPr="002631B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31BE">
        <w:rPr>
          <w:rStyle w:val="TagStyle"/>
          <w:rtl/>
        </w:rPr>
        <w:t xml:space="preserve"> &lt;&lt; יור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2631BE" w:rsidRDefault="002631BE" w:rsidP="002631BE">
      <w:pPr>
        <w:pStyle w:val="KeepWithNext"/>
        <w:rPr>
          <w:rtl/>
          <w:lang w:eastAsia="he-IL"/>
        </w:rPr>
      </w:pPr>
    </w:p>
    <w:p w:rsidR="002631BE" w:rsidRDefault="002631BE" w:rsidP="002631BE">
      <w:pPr>
        <w:rPr>
          <w:rtl/>
          <w:lang w:eastAsia="he-IL"/>
        </w:rPr>
      </w:pPr>
      <w:bookmarkStart w:id="98" w:name="_ETM_Q1_7928668"/>
      <w:bookmarkStart w:id="99" w:name="_ETM_Q1_7928687"/>
      <w:bookmarkEnd w:id="98"/>
      <w:bookmarkEnd w:id="99"/>
      <w:r>
        <w:rPr>
          <w:rFonts w:hint="cs"/>
          <w:rtl/>
          <w:lang w:eastAsia="he-IL"/>
        </w:rPr>
        <w:t xml:space="preserve">למי אמרת את זה? </w:t>
      </w:r>
      <w:bookmarkStart w:id="100" w:name="_ETM_Q1_7930197"/>
      <w:bookmarkEnd w:id="100"/>
    </w:p>
    <w:p w:rsidR="002631BE" w:rsidRDefault="002631BE" w:rsidP="002631BE">
      <w:pPr>
        <w:rPr>
          <w:rtl/>
          <w:lang w:eastAsia="he-IL"/>
        </w:rPr>
      </w:pPr>
      <w:bookmarkStart w:id="101" w:name="_ETM_Q1_7930431"/>
      <w:bookmarkStart w:id="102" w:name="_ETM_Q1_7930511"/>
      <w:bookmarkEnd w:id="101"/>
      <w:bookmarkEnd w:id="102"/>
    </w:p>
    <w:p w:rsidR="002631BE" w:rsidRDefault="002631BE" w:rsidP="002631BE">
      <w:pPr>
        <w:pStyle w:val="a4"/>
        <w:keepNext/>
        <w:rPr>
          <w:rtl/>
        </w:rPr>
      </w:pPr>
      <w:bookmarkStart w:id="103" w:name="ET_speaker_6161_14"/>
      <w:r w:rsidRPr="002631B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631B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2631BE" w:rsidRDefault="002631BE" w:rsidP="002631BE">
      <w:pPr>
        <w:pStyle w:val="KeepWithNext"/>
        <w:rPr>
          <w:rtl/>
        </w:rPr>
      </w:pPr>
    </w:p>
    <w:p w:rsidR="002631BE" w:rsidRDefault="002631BE" w:rsidP="002631BE">
      <w:pPr>
        <w:rPr>
          <w:rtl/>
        </w:rPr>
      </w:pPr>
      <w:bookmarkStart w:id="104" w:name="_ETM_Q1_7926555"/>
      <w:bookmarkStart w:id="105" w:name="_ETM_Q1_7926579"/>
      <w:bookmarkStart w:id="106" w:name="_ETM_Q1_7926150"/>
      <w:bookmarkEnd w:id="104"/>
      <w:bookmarkEnd w:id="105"/>
      <w:bookmarkEnd w:id="106"/>
      <w:r>
        <w:rPr>
          <w:rFonts w:hint="cs"/>
          <w:rtl/>
        </w:rPr>
        <w:t xml:space="preserve">דרך היועץ שלי וגם לאנשים. </w:t>
      </w:r>
    </w:p>
    <w:p w:rsidR="002631BE" w:rsidRDefault="002631BE" w:rsidP="002631BE">
      <w:pPr>
        <w:rPr>
          <w:rtl/>
        </w:rPr>
      </w:pPr>
      <w:bookmarkStart w:id="107" w:name="_ETM_Q1_7931016"/>
      <w:bookmarkEnd w:id="107"/>
    </w:p>
    <w:p w:rsidR="002631BE" w:rsidRDefault="002631BE" w:rsidP="002631BE">
      <w:pPr>
        <w:pStyle w:val="af6"/>
        <w:keepNext/>
        <w:rPr>
          <w:rtl/>
        </w:rPr>
      </w:pPr>
      <w:bookmarkStart w:id="108" w:name="ET_yor_6158_15"/>
      <w:r w:rsidRPr="002631B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31BE">
        <w:rPr>
          <w:rStyle w:val="TagStyle"/>
          <w:rtl/>
        </w:rPr>
        <w:t xml:space="preserve"> &lt;&lt; יור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2631BE" w:rsidRDefault="002631BE" w:rsidP="002631BE">
      <w:pPr>
        <w:pStyle w:val="KeepWithNext"/>
        <w:rPr>
          <w:rtl/>
          <w:lang w:eastAsia="he-IL"/>
        </w:rPr>
      </w:pPr>
    </w:p>
    <w:p w:rsidR="002631BE" w:rsidRDefault="002631BE" w:rsidP="002631BE">
      <w:pPr>
        <w:rPr>
          <w:rtl/>
          <w:lang w:eastAsia="he-IL"/>
        </w:rPr>
      </w:pPr>
      <w:bookmarkStart w:id="109" w:name="_ETM_Q1_7931361"/>
      <w:bookmarkStart w:id="110" w:name="_ETM_Q1_7931385"/>
      <w:bookmarkEnd w:id="109"/>
      <w:bookmarkEnd w:id="110"/>
      <w:r>
        <w:rPr>
          <w:rFonts w:hint="cs"/>
          <w:rtl/>
          <w:lang w:eastAsia="he-IL"/>
        </w:rPr>
        <w:t xml:space="preserve">אני מצטערת, זו פעם ראשונה </w:t>
      </w:r>
      <w:bookmarkStart w:id="111" w:name="_ETM_Q1_7930181"/>
      <w:bookmarkEnd w:id="111"/>
      <w:r>
        <w:rPr>
          <w:rFonts w:hint="cs"/>
          <w:rtl/>
          <w:lang w:eastAsia="he-IL"/>
        </w:rPr>
        <w:t>שאנחנו שומעים את זה, נירה.</w:t>
      </w:r>
      <w:bookmarkStart w:id="112" w:name="_ETM_Q1_7936858"/>
      <w:bookmarkEnd w:id="112"/>
    </w:p>
    <w:p w:rsidR="002631BE" w:rsidRDefault="002631BE" w:rsidP="002631BE">
      <w:pPr>
        <w:rPr>
          <w:rtl/>
          <w:lang w:eastAsia="he-IL"/>
        </w:rPr>
      </w:pPr>
      <w:bookmarkStart w:id="113" w:name="_ETM_Q1_7936919"/>
      <w:bookmarkStart w:id="114" w:name="_ETM_Q1_7932744"/>
      <w:bookmarkEnd w:id="113"/>
      <w:bookmarkEnd w:id="114"/>
    </w:p>
    <w:p w:rsidR="002631BE" w:rsidRDefault="002631BE" w:rsidP="002631BE">
      <w:pPr>
        <w:pStyle w:val="a4"/>
        <w:keepNext/>
        <w:rPr>
          <w:rtl/>
        </w:rPr>
      </w:pPr>
      <w:bookmarkStart w:id="115" w:name="ET_speaker_6161_16"/>
      <w:r w:rsidRPr="002631B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631B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2631BE" w:rsidRDefault="002631BE" w:rsidP="002631BE">
      <w:pPr>
        <w:pStyle w:val="KeepWithNext"/>
        <w:rPr>
          <w:rtl/>
          <w:lang w:eastAsia="he-IL"/>
        </w:rPr>
      </w:pPr>
    </w:p>
    <w:p w:rsidR="002631BE" w:rsidRDefault="002631BE" w:rsidP="002631BE">
      <w:pPr>
        <w:rPr>
          <w:rtl/>
          <w:lang w:eastAsia="he-IL"/>
        </w:rPr>
      </w:pPr>
      <w:bookmarkStart w:id="116" w:name="_ETM_Q1_7933138"/>
      <w:bookmarkStart w:id="117" w:name="_ETM_Q1_7933160"/>
      <w:bookmarkEnd w:id="116"/>
      <w:bookmarkEnd w:id="117"/>
      <w:r>
        <w:rPr>
          <w:rFonts w:hint="cs"/>
          <w:rtl/>
          <w:lang w:eastAsia="he-IL"/>
        </w:rPr>
        <w:t xml:space="preserve">ועוד דבר שרציתי להעיר </w:t>
      </w:r>
      <w:bookmarkStart w:id="118" w:name="_ETM_Q1_7937168"/>
      <w:bookmarkEnd w:id="118"/>
      <w:r>
        <w:rPr>
          <w:rFonts w:hint="cs"/>
          <w:rtl/>
          <w:lang w:eastAsia="he-IL"/>
        </w:rPr>
        <w:t xml:space="preserve">פה, הגיעה אליי תקשורת שאומרת לי: קיצרת, הורדת. כאילו גם שיחות שאמורות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וציטטו אותי לא נכון. </w:t>
      </w:r>
    </w:p>
    <w:p w:rsidR="002631BE" w:rsidRDefault="002631BE" w:rsidP="002631BE">
      <w:pPr>
        <w:rPr>
          <w:rtl/>
          <w:lang w:eastAsia="he-IL"/>
        </w:rPr>
      </w:pPr>
      <w:bookmarkStart w:id="119" w:name="_ETM_Q1_7944645"/>
      <w:bookmarkStart w:id="120" w:name="_ETM_Q1_7944722"/>
      <w:bookmarkEnd w:id="119"/>
      <w:bookmarkEnd w:id="120"/>
    </w:p>
    <w:p w:rsidR="00D24B43" w:rsidRDefault="002631BE" w:rsidP="00D24B43">
      <w:pPr>
        <w:rPr>
          <w:rtl/>
          <w:lang w:eastAsia="he-IL"/>
        </w:rPr>
      </w:pPr>
      <w:bookmarkStart w:id="121" w:name="_ETM_Q1_7944877"/>
      <w:bookmarkStart w:id="122" w:name="_ETM_Q1_7944950"/>
      <w:bookmarkEnd w:id="121"/>
      <w:bookmarkEnd w:id="122"/>
      <w:r>
        <w:rPr>
          <w:rFonts w:hint="cs"/>
          <w:rtl/>
          <w:lang w:eastAsia="he-IL"/>
        </w:rPr>
        <w:t xml:space="preserve">אז </w:t>
      </w:r>
      <w:bookmarkStart w:id="123" w:name="_ETM_Q1_7945269"/>
      <w:bookmarkEnd w:id="123"/>
      <w:r>
        <w:rPr>
          <w:rFonts w:hint="cs"/>
          <w:rtl/>
          <w:lang w:eastAsia="he-IL"/>
        </w:rPr>
        <w:t xml:space="preserve">אני לא יודעת אם יש כאן איזה שהיא בעיה עם שלוש השנים, אני באתי עם שיעורי בית כולל למה שבע </w:t>
      </w:r>
      <w:bookmarkStart w:id="124" w:name="_ETM_Q1_7953372"/>
      <w:bookmarkEnd w:id="124"/>
      <w:r>
        <w:rPr>
          <w:rFonts w:hint="cs"/>
          <w:rtl/>
          <w:lang w:eastAsia="he-IL"/>
        </w:rPr>
        <w:t xml:space="preserve">שנים ולא שלוש שנים, ואני מבקשת, בואו נעשה את הדיון </w:t>
      </w:r>
      <w:bookmarkStart w:id="125" w:name="_ETM_Q1_7953538"/>
      <w:bookmarkEnd w:id="125"/>
      <w:r>
        <w:rPr>
          <w:rFonts w:hint="cs"/>
          <w:rtl/>
          <w:lang w:eastAsia="he-IL"/>
        </w:rPr>
        <w:t>ובואו נקצר הליכים כי זה ממש חשוב</w:t>
      </w:r>
      <w:r w:rsidR="00D24B43">
        <w:rPr>
          <w:rFonts w:hint="cs"/>
          <w:rtl/>
          <w:lang w:eastAsia="he-IL"/>
        </w:rPr>
        <w:t>.</w:t>
      </w:r>
    </w:p>
    <w:p w:rsidR="00D24B43" w:rsidRDefault="00D24B43" w:rsidP="00D24B43">
      <w:pPr>
        <w:rPr>
          <w:rtl/>
          <w:lang w:eastAsia="he-IL"/>
        </w:rPr>
      </w:pPr>
      <w:bookmarkStart w:id="126" w:name="_ETM_Q1_7963049"/>
      <w:bookmarkStart w:id="127" w:name="_ETM_Q1_7963144"/>
      <w:bookmarkEnd w:id="126"/>
      <w:bookmarkEnd w:id="127"/>
    </w:p>
    <w:p w:rsidR="00D24B43" w:rsidRDefault="00D24B43" w:rsidP="00BD1C79">
      <w:pPr>
        <w:rPr>
          <w:rtl/>
          <w:lang w:eastAsia="he-IL"/>
        </w:rPr>
      </w:pPr>
      <w:bookmarkStart w:id="128" w:name="_ETM_Q1_7963201"/>
      <w:bookmarkStart w:id="129" w:name="_ETM_Q1_7963263"/>
      <w:bookmarkEnd w:id="128"/>
      <w:bookmarkEnd w:id="129"/>
      <w:r>
        <w:rPr>
          <w:rFonts w:hint="cs"/>
          <w:rtl/>
          <w:lang w:eastAsia="he-IL"/>
        </w:rPr>
        <w:t>אז בואו נתחיל</w:t>
      </w:r>
      <w:bookmarkStart w:id="130" w:name="_ETM_Q1_7961561"/>
      <w:bookmarkEnd w:id="130"/>
      <w:r>
        <w:rPr>
          <w:rFonts w:hint="cs"/>
          <w:rtl/>
          <w:lang w:eastAsia="he-IL"/>
        </w:rPr>
        <w:t xml:space="preserve">, בבקשה, מהשלב הראשון, אם אפשר, הנושא של ההקפאה. ביקשתי שני דברים, </w:t>
      </w:r>
      <w:bookmarkStart w:id="131" w:name="_ETM_Q1_7961868"/>
      <w:bookmarkEnd w:id="131"/>
      <w:r>
        <w:rPr>
          <w:rFonts w:hint="cs"/>
          <w:rtl/>
          <w:lang w:eastAsia="he-IL"/>
        </w:rPr>
        <w:t xml:space="preserve">האחד, להקפיא, לעצור את הזמן בזמן שזה </w:t>
      </w:r>
      <w:bookmarkStart w:id="132" w:name="_ETM_Q1_7963570"/>
      <w:bookmarkEnd w:id="132"/>
      <w:r>
        <w:rPr>
          <w:rFonts w:hint="cs"/>
          <w:rtl/>
          <w:lang w:eastAsia="he-IL"/>
        </w:rPr>
        <w:t xml:space="preserve">נבדק. נאמר לי שלוקח כ-200 יום לטיפול בתלונה ולכן אין </w:t>
      </w:r>
      <w:bookmarkStart w:id="133" w:name="_ETM_Q1_7975490"/>
      <w:bookmarkEnd w:id="133"/>
      <w:r>
        <w:rPr>
          <w:rFonts w:hint="cs"/>
          <w:rtl/>
          <w:lang w:eastAsia="he-IL"/>
        </w:rPr>
        <w:t xml:space="preserve">צורך להקפיא. אני לא יודעת מה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אבל לצערי יצא </w:t>
      </w:r>
      <w:bookmarkStart w:id="134" w:name="_ETM_Q1_7981082"/>
      <w:bookmarkEnd w:id="134"/>
      <w:r>
        <w:rPr>
          <w:rFonts w:hint="cs"/>
          <w:rtl/>
          <w:lang w:eastAsia="he-IL"/>
        </w:rPr>
        <w:t xml:space="preserve">לי לתבוע פעם או פעמיים בכל מיני דברים. אז אחת, </w:t>
      </w:r>
      <w:bookmarkStart w:id="135" w:name="_ETM_Q1_7984756"/>
      <w:bookmarkEnd w:id="135"/>
      <w:r>
        <w:rPr>
          <w:rFonts w:hint="cs"/>
          <w:rtl/>
          <w:lang w:eastAsia="he-IL"/>
        </w:rPr>
        <w:t xml:space="preserve">זה ממוצע, שתיים, לא קיבלתי נתונים שביקשתי לדעת מאיזה שנה </w:t>
      </w:r>
      <w:bookmarkStart w:id="136" w:name="_ETM_Q1_7989176"/>
      <w:bookmarkEnd w:id="136"/>
      <w:r>
        <w:rPr>
          <w:rFonts w:hint="cs"/>
          <w:rtl/>
          <w:lang w:eastAsia="he-IL"/>
        </w:rPr>
        <w:t xml:space="preserve">עד איזה שנה, מה הממוצע, לאיזה סוגים. </w:t>
      </w:r>
      <w:bookmarkStart w:id="137" w:name="_ETM_Q1_7993792"/>
      <w:bookmarkStart w:id="138" w:name="_ETM_Q1_7993870"/>
      <w:bookmarkEnd w:id="137"/>
      <w:bookmarkEnd w:id="138"/>
      <w:r>
        <w:rPr>
          <w:rFonts w:hint="cs"/>
          <w:rtl/>
          <w:lang w:eastAsia="he-IL"/>
        </w:rPr>
        <w:t xml:space="preserve">כל הדברים האלה </w:t>
      </w:r>
      <w:bookmarkStart w:id="139" w:name="_ETM_Q1_7991966"/>
      <w:bookmarkEnd w:id="139"/>
      <w:r>
        <w:rPr>
          <w:rFonts w:hint="cs"/>
          <w:rtl/>
          <w:lang w:eastAsia="he-IL"/>
        </w:rPr>
        <w:t xml:space="preserve">מאוד משמעותיים כשאתה בא ואומר ממוצע, אתה צריך לקבל את </w:t>
      </w:r>
      <w:bookmarkStart w:id="140" w:name="_ETM_Q1_7997574"/>
      <w:bookmarkEnd w:id="140"/>
      <w:r>
        <w:rPr>
          <w:rFonts w:hint="cs"/>
          <w:rtl/>
          <w:lang w:eastAsia="he-IL"/>
        </w:rPr>
        <w:t>הנתונים מסביב. לא נשאר הרבה זמן לאדם להחליט,</w:t>
      </w:r>
      <w:bookmarkStart w:id="141" w:name="_ETM_Q1_8000960"/>
      <w:bookmarkEnd w:id="141"/>
      <w:r>
        <w:rPr>
          <w:rFonts w:hint="cs"/>
          <w:rtl/>
          <w:lang w:eastAsia="he-IL"/>
        </w:rPr>
        <w:t xml:space="preserve"> רגע, מה קרה? רגע, יש לי כסף לתבוע</w:t>
      </w:r>
      <w:bookmarkStart w:id="142" w:name="_ETM_Q1_8003659"/>
      <w:bookmarkEnd w:id="142"/>
      <w:r>
        <w:rPr>
          <w:rFonts w:hint="cs"/>
          <w:rtl/>
          <w:lang w:eastAsia="he-IL"/>
        </w:rPr>
        <w:t xml:space="preserve">, אין לי כסף לתבוע? והאמת שאני מופתעת איך על </w:t>
      </w:r>
      <w:bookmarkStart w:id="143" w:name="_ETM_Q1_8008195"/>
      <w:bookmarkEnd w:id="143"/>
      <w:r>
        <w:rPr>
          <w:rFonts w:hint="cs"/>
          <w:rtl/>
          <w:lang w:eastAsia="he-IL"/>
        </w:rPr>
        <w:t>הסעיף הזה של הקפאה של 12 חודש לא הגענו להסכמה.</w:t>
      </w:r>
    </w:p>
    <w:p w:rsidR="00D24B43" w:rsidRDefault="00D24B43" w:rsidP="00D24B43">
      <w:pPr>
        <w:rPr>
          <w:rtl/>
          <w:lang w:eastAsia="he-IL"/>
        </w:rPr>
      </w:pPr>
      <w:bookmarkStart w:id="144" w:name="_ETM_Q1_8008323"/>
      <w:bookmarkStart w:id="145" w:name="_ETM_Q1_8008426"/>
      <w:bookmarkEnd w:id="144"/>
      <w:bookmarkEnd w:id="145"/>
    </w:p>
    <w:p w:rsidR="00D24B43" w:rsidRDefault="00D24B43" w:rsidP="00D24B43">
      <w:pPr>
        <w:pStyle w:val="a4"/>
        <w:keepNext/>
        <w:rPr>
          <w:rtl/>
        </w:rPr>
      </w:pPr>
      <w:bookmarkStart w:id="146" w:name="ET_speaker_נעה_בן_שבת_17"/>
      <w:r w:rsidRPr="00D24B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4B4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BD1C79">
      <w:pPr>
        <w:rPr>
          <w:rtl/>
          <w:lang w:eastAsia="he-IL"/>
        </w:rPr>
      </w:pPr>
      <w:bookmarkStart w:id="147" w:name="_ETM_Q1_8010310"/>
      <w:bookmarkStart w:id="148" w:name="_ETM_Q1_8010331"/>
      <w:bookmarkEnd w:id="147"/>
      <w:bookmarkEnd w:id="148"/>
      <w:r>
        <w:rPr>
          <w:rFonts w:hint="cs"/>
          <w:rtl/>
          <w:lang w:eastAsia="he-IL"/>
        </w:rPr>
        <w:t xml:space="preserve">אז </w:t>
      </w:r>
      <w:bookmarkStart w:id="149" w:name="_ETM_Q1_8011531"/>
      <w:bookmarkEnd w:id="149"/>
      <w:r>
        <w:rPr>
          <w:rFonts w:hint="cs"/>
          <w:rtl/>
          <w:lang w:eastAsia="he-IL"/>
        </w:rPr>
        <w:t xml:space="preserve">אולי אפשר לתת למשרד המשפטים להסביר את העמדה העקרונית נגד </w:t>
      </w:r>
      <w:bookmarkStart w:id="150" w:name="_ETM_Q1_8017209"/>
      <w:bookmarkEnd w:id="150"/>
      <w:r w:rsidR="00BD1C79">
        <w:rPr>
          <w:rFonts w:hint="cs"/>
          <w:rtl/>
          <w:lang w:eastAsia="he-IL"/>
        </w:rPr>
        <w:t>הקפאה, והפתרון של שלוש השנים</w:t>
      </w:r>
      <w:r>
        <w:rPr>
          <w:rFonts w:hint="cs"/>
          <w:rtl/>
          <w:lang w:eastAsia="he-IL"/>
        </w:rPr>
        <w:t xml:space="preserve"> לדעתנו נתן מענה בהתחשב בממוצע</w:t>
      </w:r>
      <w:bookmarkStart w:id="151" w:name="_ETM_Q1_8024966"/>
      <w:bookmarkEnd w:id="151"/>
      <w:r w:rsidR="00BD1C7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טיפול במשרד מבקר המדינה, אבל הם יסבירו את ההתנגדות שלהם</w:t>
      </w:r>
      <w:bookmarkStart w:id="152" w:name="_ETM_Q1_8026870"/>
      <w:bookmarkEnd w:id="152"/>
      <w:r w:rsidR="00BD1C79">
        <w:rPr>
          <w:rFonts w:hint="cs"/>
          <w:rtl/>
          <w:lang w:eastAsia="he-IL"/>
        </w:rPr>
        <w:t xml:space="preserve"> לנושא הזה.</w:t>
      </w:r>
    </w:p>
    <w:p w:rsidR="00D24B43" w:rsidRDefault="00D24B43" w:rsidP="00D24B43">
      <w:pPr>
        <w:rPr>
          <w:rtl/>
          <w:lang w:eastAsia="he-IL"/>
        </w:rPr>
      </w:pPr>
      <w:bookmarkStart w:id="153" w:name="_ETM_Q1_8035046"/>
      <w:bookmarkStart w:id="154" w:name="_ETM_Q1_8035132"/>
      <w:bookmarkEnd w:id="153"/>
      <w:bookmarkEnd w:id="154"/>
    </w:p>
    <w:p w:rsidR="00D24B43" w:rsidRDefault="00D24B43" w:rsidP="00D24B43">
      <w:pPr>
        <w:pStyle w:val="af6"/>
        <w:keepNext/>
        <w:rPr>
          <w:rtl/>
        </w:rPr>
      </w:pPr>
      <w:bookmarkStart w:id="155" w:name="ET_yor_6158_18"/>
      <w:r w:rsidRPr="00D24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4B43">
        <w:rPr>
          <w:rStyle w:val="TagStyle"/>
          <w:rtl/>
        </w:rPr>
        <w:t xml:space="preserve"> &lt;&lt; יור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156" w:name="_ETM_Q1_8030558"/>
      <w:bookmarkStart w:id="157" w:name="_ETM_Q1_8030582"/>
      <w:bookmarkEnd w:id="156"/>
      <w:bookmarkEnd w:id="157"/>
      <w:r>
        <w:rPr>
          <w:rFonts w:hint="cs"/>
          <w:rtl/>
          <w:lang w:eastAsia="he-IL"/>
        </w:rPr>
        <w:t>בבקשה. מי מסביר?</w:t>
      </w:r>
      <w:bookmarkStart w:id="158" w:name="_ETM_Q1_8032986"/>
      <w:bookmarkStart w:id="159" w:name="_ETM_Q1_8033053"/>
      <w:bookmarkEnd w:id="158"/>
      <w:bookmarkEnd w:id="159"/>
    </w:p>
    <w:p w:rsidR="00D24B43" w:rsidRDefault="00D24B43" w:rsidP="00D24B43">
      <w:pPr>
        <w:rPr>
          <w:rtl/>
          <w:lang w:eastAsia="he-IL"/>
        </w:rPr>
      </w:pPr>
      <w:bookmarkStart w:id="160" w:name="_ETM_Q1_8034738"/>
      <w:bookmarkStart w:id="161" w:name="_ETM_Q1_8034815"/>
      <w:bookmarkEnd w:id="160"/>
      <w:bookmarkEnd w:id="161"/>
    </w:p>
    <w:p w:rsidR="00D24B43" w:rsidRDefault="00D24B43" w:rsidP="00D24B43">
      <w:pPr>
        <w:pStyle w:val="a4"/>
        <w:keepNext/>
        <w:rPr>
          <w:rtl/>
        </w:rPr>
      </w:pPr>
      <w:bookmarkStart w:id="162" w:name="ET_speaker_6161_20"/>
      <w:r w:rsidRPr="00D24B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B4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163" w:name="_ETM_Q1_8036160"/>
      <w:bookmarkStart w:id="164" w:name="_ETM_Q1_8036185"/>
      <w:bookmarkEnd w:id="163"/>
      <w:bookmarkEnd w:id="164"/>
      <w:r>
        <w:rPr>
          <w:rFonts w:hint="cs"/>
          <w:rtl/>
          <w:lang w:eastAsia="he-IL"/>
        </w:rPr>
        <w:t xml:space="preserve">רק כל אחד </w:t>
      </w:r>
      <w:bookmarkStart w:id="165" w:name="_ETM_Q1_8032780"/>
      <w:bookmarkEnd w:id="165"/>
      <w:r>
        <w:rPr>
          <w:rFonts w:hint="cs"/>
          <w:rtl/>
          <w:lang w:eastAsia="he-IL"/>
        </w:rPr>
        <w:t xml:space="preserve">שמדבר יציג בבקשה שם ותפקיד. </w:t>
      </w:r>
    </w:p>
    <w:p w:rsidR="00D24B43" w:rsidRPr="00D24B43" w:rsidRDefault="00D24B43" w:rsidP="00D24B43">
      <w:pPr>
        <w:rPr>
          <w:rtl/>
          <w:lang w:eastAsia="he-IL"/>
        </w:rPr>
      </w:pPr>
      <w:bookmarkStart w:id="166" w:name="_ETM_Q1_8033553"/>
      <w:bookmarkStart w:id="167" w:name="_ETM_Q1_8033626"/>
      <w:bookmarkEnd w:id="166"/>
      <w:bookmarkEnd w:id="167"/>
    </w:p>
    <w:p w:rsidR="00D24B43" w:rsidRDefault="00D24B43" w:rsidP="00D24B43">
      <w:pPr>
        <w:pStyle w:val="af9"/>
        <w:keepNext/>
        <w:rPr>
          <w:rtl/>
          <w:lang w:eastAsia="he-IL"/>
        </w:rPr>
      </w:pPr>
      <w:bookmarkStart w:id="168" w:name="ET_guest_דן_אורן_19"/>
      <w:r w:rsidRPr="00D2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24B4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169" w:name="_ETM_Q1_8038771"/>
      <w:bookmarkStart w:id="170" w:name="_ETM_Q1_8038794"/>
      <w:bookmarkEnd w:id="169"/>
      <w:bookmarkEnd w:id="170"/>
      <w:r>
        <w:rPr>
          <w:rFonts w:hint="cs"/>
          <w:rtl/>
          <w:lang w:eastAsia="he-IL"/>
        </w:rPr>
        <w:t xml:space="preserve">כן. שמי דן אורן, </w:t>
      </w:r>
      <w:bookmarkStart w:id="171" w:name="_ETM_Q1_8036434"/>
      <w:bookmarkEnd w:id="171"/>
      <w:r>
        <w:rPr>
          <w:rFonts w:hint="cs"/>
          <w:rtl/>
          <w:lang w:eastAsia="he-IL"/>
        </w:rPr>
        <w:t xml:space="preserve">אני ראש אשכול חברתי ואני זכיתי להיות מאוד מעורב בחוק </w:t>
      </w:r>
      <w:bookmarkStart w:id="172" w:name="_ETM_Q1_8046858"/>
      <w:bookmarkEnd w:id="172"/>
      <w:r>
        <w:rPr>
          <w:rFonts w:hint="cs"/>
          <w:rtl/>
          <w:lang w:eastAsia="he-IL"/>
        </w:rPr>
        <w:t xml:space="preserve">הגנה על עובדים וגם בתיקון לחוק מבקר המדינה </w:t>
      </w:r>
      <w:bookmarkStart w:id="173" w:name="_ETM_Q1_8056074"/>
      <w:bookmarkEnd w:id="173"/>
      <w:r>
        <w:rPr>
          <w:rFonts w:hint="cs"/>
          <w:rtl/>
          <w:lang w:eastAsia="he-IL"/>
        </w:rPr>
        <w:t xml:space="preserve">כחלק מעיסוק בתחום של הגנה על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שחיתויות בעבודה מזה</w:t>
      </w:r>
      <w:bookmarkStart w:id="174" w:name="_ETM_Q1_8060421"/>
      <w:bookmarkEnd w:id="174"/>
      <w:r>
        <w:rPr>
          <w:rFonts w:hint="cs"/>
          <w:rtl/>
          <w:lang w:eastAsia="he-IL"/>
        </w:rPr>
        <w:t xml:space="preserve"> כל השנים בעצם שאני במשרד, על התיקונים השונים. </w:t>
      </w:r>
    </w:p>
    <w:p w:rsidR="00D24B43" w:rsidRDefault="00D24B43" w:rsidP="00D24B43">
      <w:pPr>
        <w:rPr>
          <w:rtl/>
          <w:lang w:eastAsia="he-IL"/>
        </w:rPr>
      </w:pPr>
      <w:bookmarkStart w:id="175" w:name="_ETM_Q1_8068459"/>
      <w:bookmarkStart w:id="176" w:name="_ETM_Q1_8068551"/>
      <w:bookmarkStart w:id="177" w:name="_ETM_Q1_8068628"/>
      <w:bookmarkEnd w:id="175"/>
      <w:bookmarkEnd w:id="176"/>
      <w:bookmarkEnd w:id="177"/>
    </w:p>
    <w:p w:rsidR="00D24B43" w:rsidRDefault="00D24B43" w:rsidP="00D24B43">
      <w:pPr>
        <w:rPr>
          <w:rtl/>
          <w:lang w:eastAsia="he-IL"/>
        </w:rPr>
      </w:pPr>
      <w:bookmarkStart w:id="178" w:name="_ETM_Q1_8068694"/>
      <w:bookmarkEnd w:id="178"/>
      <w:r>
        <w:rPr>
          <w:rFonts w:hint="cs"/>
          <w:rtl/>
          <w:lang w:eastAsia="he-IL"/>
        </w:rPr>
        <w:t>אני</w:t>
      </w:r>
      <w:bookmarkStart w:id="179" w:name="_ETM_Q1_8069028"/>
      <w:bookmarkEnd w:id="179"/>
      <w:r>
        <w:rPr>
          <w:rFonts w:hint="cs"/>
          <w:rtl/>
          <w:lang w:eastAsia="he-IL"/>
        </w:rPr>
        <w:t xml:space="preserve"> רוצה להציג משהו מבחינת הליכי החקיקה וההסכמה הממשלתית, ההסברים </w:t>
      </w:r>
      <w:bookmarkStart w:id="180" w:name="_ETM_Q1_8078651"/>
      <w:bookmarkEnd w:id="180"/>
      <w:r>
        <w:rPr>
          <w:rFonts w:hint="cs"/>
          <w:rtl/>
          <w:lang w:eastAsia="he-IL"/>
        </w:rPr>
        <w:t xml:space="preserve">מדוע הגענו לנוסח כזה עו"ד שקד קרפ מהאשכול שלי </w:t>
      </w:r>
      <w:bookmarkStart w:id="181" w:name="_ETM_Q1_8086180"/>
      <w:bookmarkEnd w:id="181"/>
      <w:r>
        <w:rPr>
          <w:rFonts w:hint="cs"/>
          <w:rtl/>
          <w:lang w:eastAsia="he-IL"/>
        </w:rPr>
        <w:t>תיתן לאחר מכן. ועדת השרים לחקיקה תמכה בהצעת החוק בכפוף</w:t>
      </w:r>
      <w:bookmarkStart w:id="182" w:name="_ETM_Q1_8092662"/>
      <w:bookmarkEnd w:id="182"/>
      <w:r>
        <w:rPr>
          <w:rFonts w:hint="cs"/>
          <w:rtl/>
          <w:lang w:eastAsia="he-IL"/>
        </w:rPr>
        <w:t xml:space="preserve"> לתנאים מסוימים וככה זה מקובל, הליכי החקיקה</w:t>
      </w:r>
      <w:bookmarkStart w:id="183" w:name="_ETM_Q1_8102027"/>
      <w:bookmarkEnd w:id="183"/>
      <w:r>
        <w:rPr>
          <w:rFonts w:hint="cs"/>
          <w:rtl/>
          <w:lang w:eastAsia="he-IL"/>
        </w:rPr>
        <w:t xml:space="preserve"> אמורים להיות מקודמים בתיאום עם משרדי הממשלה הנוגעים בדבר, שזה </w:t>
      </w:r>
      <w:bookmarkStart w:id="184" w:name="_ETM_Q1_8113209"/>
      <w:bookmarkEnd w:id="184"/>
      <w:r>
        <w:rPr>
          <w:rFonts w:hint="cs"/>
          <w:rtl/>
          <w:lang w:eastAsia="he-IL"/>
        </w:rPr>
        <w:t>גם כולל - - -</w:t>
      </w:r>
    </w:p>
    <w:p w:rsidR="00D24B43" w:rsidRDefault="00D24B43" w:rsidP="00D24B43">
      <w:pPr>
        <w:rPr>
          <w:rtl/>
          <w:lang w:eastAsia="he-IL"/>
        </w:rPr>
      </w:pPr>
      <w:bookmarkStart w:id="185" w:name="_ETM_Q1_8109971"/>
      <w:bookmarkStart w:id="186" w:name="_ETM_Q1_8110049"/>
      <w:bookmarkStart w:id="187" w:name="_ETM_Q1_8110803"/>
      <w:bookmarkEnd w:id="185"/>
      <w:bookmarkEnd w:id="186"/>
      <w:bookmarkEnd w:id="187"/>
    </w:p>
    <w:p w:rsidR="00D24B43" w:rsidRDefault="00D24B43" w:rsidP="00D24B43">
      <w:pPr>
        <w:pStyle w:val="af6"/>
        <w:keepNext/>
        <w:rPr>
          <w:rtl/>
        </w:rPr>
      </w:pPr>
      <w:bookmarkStart w:id="188" w:name="ET_yor_6158_21"/>
      <w:r w:rsidRPr="00D24B43">
        <w:rPr>
          <w:rStyle w:val="TagStyle"/>
          <w:rtl/>
        </w:rPr>
        <w:lastRenderedPageBreak/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189" w:name="_ETM_Q1_8111108"/>
      <w:bookmarkStart w:id="190" w:name="_ETM_Q1_8111131"/>
      <w:bookmarkEnd w:id="189"/>
      <w:bookmarkEnd w:id="190"/>
      <w:r>
        <w:rPr>
          <w:rFonts w:hint="cs"/>
          <w:rtl/>
          <w:lang w:eastAsia="he-IL"/>
        </w:rPr>
        <w:t xml:space="preserve">כן, על זה כבר דיברנו גם </w:t>
      </w:r>
      <w:bookmarkStart w:id="191" w:name="_ETM_Q1_8114675"/>
      <w:bookmarkEnd w:id="191"/>
      <w:r>
        <w:rPr>
          <w:rFonts w:hint="cs"/>
          <w:rtl/>
          <w:lang w:eastAsia="he-IL"/>
        </w:rPr>
        <w:t xml:space="preserve">בדיון הקודם. </w:t>
      </w:r>
    </w:p>
    <w:p w:rsidR="00D24B43" w:rsidRDefault="00D24B43" w:rsidP="00D24B43">
      <w:pPr>
        <w:rPr>
          <w:rtl/>
          <w:lang w:eastAsia="he-IL"/>
        </w:rPr>
      </w:pPr>
      <w:bookmarkStart w:id="192" w:name="_ETM_Q1_8116100"/>
      <w:bookmarkStart w:id="193" w:name="_ETM_Q1_8116161"/>
      <w:bookmarkEnd w:id="192"/>
      <w:bookmarkEnd w:id="193"/>
    </w:p>
    <w:p w:rsidR="00D24B43" w:rsidRDefault="00D24B43" w:rsidP="00D24B43">
      <w:pPr>
        <w:pStyle w:val="a4"/>
        <w:keepNext/>
        <w:rPr>
          <w:rtl/>
        </w:rPr>
      </w:pPr>
      <w:bookmarkStart w:id="194" w:name="ET_speaker_6161_22"/>
      <w:r w:rsidRPr="00D24B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B4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195" w:name="_ETM_Q1_8113129"/>
      <w:bookmarkStart w:id="196" w:name="_ETM_Q1_8113154"/>
      <w:bookmarkEnd w:id="195"/>
      <w:bookmarkEnd w:id="196"/>
      <w:r>
        <w:rPr>
          <w:rFonts w:hint="cs"/>
          <w:rtl/>
          <w:lang w:eastAsia="he-IL"/>
        </w:rPr>
        <w:t xml:space="preserve">זו הסיבה שאנחנו פה. </w:t>
      </w:r>
      <w:bookmarkStart w:id="197" w:name="_ETM_Q1_8115592"/>
      <w:bookmarkStart w:id="198" w:name="_ETM_Q1_8115655"/>
      <w:bookmarkEnd w:id="197"/>
      <w:bookmarkEnd w:id="198"/>
    </w:p>
    <w:p w:rsidR="00BD1C79" w:rsidRDefault="00BD1C79" w:rsidP="00D24B43">
      <w:pPr>
        <w:rPr>
          <w:rtl/>
          <w:lang w:eastAsia="he-IL"/>
        </w:rPr>
      </w:pPr>
    </w:p>
    <w:p w:rsidR="00D24B43" w:rsidRDefault="00D24B43" w:rsidP="00D24B43">
      <w:pPr>
        <w:rPr>
          <w:rStyle w:val="TagStyle"/>
          <w:rFonts w:ascii="David" w:hAnsi="David"/>
          <w:u w:val="single"/>
          <w:rtl/>
          <w:lang w:eastAsia="he-IL"/>
        </w:rPr>
      </w:pPr>
      <w:bookmarkStart w:id="199" w:name="_ETM_Q1_8116767"/>
      <w:bookmarkEnd w:id="199"/>
    </w:p>
    <w:p w:rsidR="00D24B43" w:rsidRDefault="00D24B43" w:rsidP="00D24B43">
      <w:pPr>
        <w:pStyle w:val="af9"/>
        <w:keepNext/>
        <w:rPr>
          <w:rtl/>
          <w:lang w:eastAsia="he-IL"/>
        </w:rPr>
      </w:pPr>
      <w:bookmarkStart w:id="200" w:name="ET_guest_דן_אורן_25"/>
      <w:r w:rsidRPr="00D2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24B4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01" w:name="_ETM_Q1_8117187"/>
      <w:bookmarkStart w:id="202" w:name="_ETM_Q1_8117213"/>
      <w:bookmarkStart w:id="203" w:name="_ETM_Q1_8117307"/>
      <w:bookmarkStart w:id="204" w:name="_ETM_Q1_8117337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וגם הצעת החוק אמורה </w:t>
      </w:r>
      <w:bookmarkStart w:id="205" w:name="_ETM_Q1_8119607"/>
      <w:bookmarkEnd w:id="205"/>
      <w:r>
        <w:rPr>
          <w:rFonts w:hint="cs"/>
          <w:rtl/>
          <w:lang w:eastAsia="he-IL"/>
        </w:rPr>
        <w:t xml:space="preserve">לחזור לוועדת שרים לחקיקה. </w:t>
      </w:r>
    </w:p>
    <w:p w:rsidR="00D24B43" w:rsidRDefault="00D24B43" w:rsidP="00D24B43">
      <w:pPr>
        <w:rPr>
          <w:rtl/>
          <w:lang w:eastAsia="he-IL"/>
        </w:rPr>
      </w:pPr>
      <w:bookmarkStart w:id="206" w:name="_ETM_Q1_8121463"/>
      <w:bookmarkStart w:id="207" w:name="_ETM_Q1_8121520"/>
      <w:bookmarkEnd w:id="206"/>
      <w:bookmarkEnd w:id="207"/>
    </w:p>
    <w:p w:rsidR="00D24B43" w:rsidRDefault="00D24B43" w:rsidP="00D24B43">
      <w:pPr>
        <w:pStyle w:val="af6"/>
        <w:keepNext/>
        <w:rPr>
          <w:rtl/>
        </w:rPr>
      </w:pPr>
      <w:bookmarkStart w:id="208" w:name="ET_yor_6158_24"/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09" w:name="_ETM_Q1_8118310"/>
      <w:bookmarkStart w:id="210" w:name="_ETM_Q1_8118340"/>
      <w:bookmarkEnd w:id="209"/>
      <w:bookmarkEnd w:id="210"/>
      <w:r>
        <w:rPr>
          <w:rFonts w:hint="cs"/>
          <w:rtl/>
          <w:lang w:eastAsia="he-IL"/>
        </w:rPr>
        <w:t xml:space="preserve">כן, עורך דין אורן, אני </w:t>
      </w:r>
      <w:bookmarkStart w:id="211" w:name="_ETM_Q1_8118473"/>
      <w:bookmarkEnd w:id="211"/>
      <w:r>
        <w:rPr>
          <w:rFonts w:hint="cs"/>
          <w:rtl/>
          <w:lang w:eastAsia="he-IL"/>
        </w:rPr>
        <w:t>יודעת, אנחנו יודעים את הדברים האלה, חבל על הזמן.</w:t>
      </w:r>
    </w:p>
    <w:p w:rsidR="00D24B43" w:rsidRDefault="00D24B43" w:rsidP="00D24B43">
      <w:pPr>
        <w:rPr>
          <w:rtl/>
          <w:lang w:eastAsia="he-IL"/>
        </w:rPr>
      </w:pPr>
      <w:bookmarkStart w:id="212" w:name="_ETM_Q1_8120706"/>
      <w:bookmarkStart w:id="213" w:name="_ETM_Q1_8120770"/>
      <w:bookmarkStart w:id="214" w:name="_ETM_Q1_8121921"/>
      <w:bookmarkEnd w:id="212"/>
      <w:bookmarkEnd w:id="213"/>
      <w:bookmarkEnd w:id="214"/>
    </w:p>
    <w:p w:rsidR="00D24B43" w:rsidRDefault="00D24B43" w:rsidP="00D24B43">
      <w:pPr>
        <w:pStyle w:val="af9"/>
        <w:keepNext/>
        <w:rPr>
          <w:rtl/>
          <w:lang w:eastAsia="he-IL"/>
        </w:rPr>
      </w:pPr>
      <w:bookmarkStart w:id="215" w:name="ET_guest_דן_אורן_26"/>
      <w:r w:rsidRPr="00D2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24B4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16" w:name="_ETM_Q1_8122243"/>
      <w:bookmarkStart w:id="217" w:name="_ETM_Q1_8122264"/>
      <w:bookmarkEnd w:id="216"/>
      <w:bookmarkEnd w:id="217"/>
      <w:r>
        <w:rPr>
          <w:rFonts w:hint="cs"/>
          <w:rtl/>
          <w:lang w:eastAsia="he-IL"/>
        </w:rPr>
        <w:t xml:space="preserve">לא, למה </w:t>
      </w:r>
      <w:bookmarkStart w:id="218" w:name="_ETM_Q1_8123177"/>
      <w:bookmarkEnd w:id="218"/>
      <w:r>
        <w:rPr>
          <w:rFonts w:hint="cs"/>
          <w:rtl/>
          <w:lang w:eastAsia="he-IL"/>
        </w:rPr>
        <w:t xml:space="preserve">אני אומר את זה? </w:t>
      </w:r>
      <w:bookmarkStart w:id="219" w:name="_ETM_Q1_8126537"/>
      <w:bookmarkEnd w:id="219"/>
    </w:p>
    <w:p w:rsidR="00D24B43" w:rsidRDefault="00D24B43" w:rsidP="00D24B43">
      <w:pPr>
        <w:rPr>
          <w:rtl/>
          <w:lang w:eastAsia="he-IL"/>
        </w:rPr>
      </w:pPr>
      <w:bookmarkStart w:id="220" w:name="_ETM_Q1_8126600"/>
      <w:bookmarkEnd w:id="220"/>
    </w:p>
    <w:p w:rsidR="00D24B43" w:rsidRDefault="00D24B43" w:rsidP="00D24B43">
      <w:pPr>
        <w:pStyle w:val="af6"/>
        <w:keepNext/>
        <w:rPr>
          <w:rtl/>
        </w:rPr>
      </w:pPr>
      <w:bookmarkStart w:id="221" w:name="ET_yor_6158_27"/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22" w:name="_ETM_Q1_8122903"/>
      <w:bookmarkEnd w:id="222"/>
      <w:r>
        <w:rPr>
          <w:rFonts w:hint="cs"/>
          <w:rtl/>
          <w:lang w:eastAsia="he-IL"/>
        </w:rPr>
        <w:t>ל</w:t>
      </w:r>
      <w:bookmarkStart w:id="223" w:name="_ETM_Q1_8122948"/>
      <w:bookmarkEnd w:id="223"/>
      <w:r>
        <w:rPr>
          <w:rFonts w:hint="cs"/>
          <w:rtl/>
          <w:lang w:eastAsia="he-IL"/>
        </w:rPr>
        <w:t xml:space="preserve">מה אתה אומר? </w:t>
      </w:r>
    </w:p>
    <w:p w:rsidR="00D24B43" w:rsidRDefault="00D24B43" w:rsidP="00D24B43">
      <w:pPr>
        <w:rPr>
          <w:rtl/>
          <w:lang w:eastAsia="he-IL"/>
        </w:rPr>
      </w:pPr>
      <w:bookmarkStart w:id="224" w:name="_ETM_Q1_8124385"/>
      <w:bookmarkStart w:id="225" w:name="_ETM_Q1_8124448"/>
      <w:bookmarkStart w:id="226" w:name="_ETM_Q1_8125729"/>
      <w:bookmarkEnd w:id="224"/>
      <w:bookmarkEnd w:id="225"/>
      <w:bookmarkEnd w:id="226"/>
    </w:p>
    <w:p w:rsidR="00D24B43" w:rsidRDefault="00D24B43" w:rsidP="00D24B43">
      <w:pPr>
        <w:pStyle w:val="af9"/>
        <w:keepNext/>
        <w:rPr>
          <w:rtl/>
          <w:lang w:eastAsia="he-IL"/>
        </w:rPr>
      </w:pPr>
      <w:bookmarkStart w:id="227" w:name="ET_guest_דן_אורן_28"/>
      <w:r w:rsidRPr="00D2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24B4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28" w:name="_ETM_Q1_8126053"/>
      <w:bookmarkStart w:id="229" w:name="_ETM_Q1_8126075"/>
      <w:bookmarkEnd w:id="228"/>
      <w:bookmarkEnd w:id="229"/>
      <w:r>
        <w:rPr>
          <w:rFonts w:hint="cs"/>
          <w:rtl/>
          <w:lang w:eastAsia="he-IL"/>
        </w:rPr>
        <w:t xml:space="preserve">מבחינת לקדם </w:t>
      </w:r>
      <w:bookmarkStart w:id="230" w:name="_ETM_Q1_8128658"/>
      <w:bookmarkEnd w:id="230"/>
      <w:r>
        <w:rPr>
          <w:rFonts w:hint="cs"/>
          <w:rtl/>
          <w:lang w:eastAsia="he-IL"/>
        </w:rPr>
        <w:t>את הצעת החוק ומתוך ניסיון - - -</w:t>
      </w:r>
    </w:p>
    <w:p w:rsidR="00D24B43" w:rsidRDefault="00D24B43" w:rsidP="00D24B43">
      <w:pPr>
        <w:rPr>
          <w:rtl/>
          <w:lang w:eastAsia="he-IL"/>
        </w:rPr>
      </w:pPr>
      <w:bookmarkStart w:id="231" w:name="_ETM_Q1_8128318"/>
      <w:bookmarkStart w:id="232" w:name="_ETM_Q1_8128387"/>
      <w:bookmarkStart w:id="233" w:name="_ETM_Q1_8129653"/>
      <w:bookmarkEnd w:id="231"/>
      <w:bookmarkEnd w:id="232"/>
      <w:bookmarkEnd w:id="233"/>
    </w:p>
    <w:p w:rsidR="00D24B43" w:rsidRDefault="00D24B43" w:rsidP="00D24B43">
      <w:pPr>
        <w:pStyle w:val="a4"/>
        <w:keepNext/>
        <w:rPr>
          <w:rtl/>
        </w:rPr>
      </w:pPr>
      <w:bookmarkStart w:id="234" w:name="ET_speaker_6161_30"/>
      <w:r w:rsidRPr="00D24B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B4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35" w:name="_ETM_Q1_8130026"/>
      <w:bookmarkStart w:id="236" w:name="_ETM_Q1_8130046"/>
      <w:bookmarkEnd w:id="235"/>
      <w:bookmarkEnd w:id="236"/>
      <w:r>
        <w:rPr>
          <w:rFonts w:hint="cs"/>
          <w:rtl/>
          <w:lang w:eastAsia="he-IL"/>
        </w:rPr>
        <w:t xml:space="preserve">האם </w:t>
      </w:r>
      <w:bookmarkStart w:id="237" w:name="_ETM_Q1_8130605"/>
      <w:bookmarkEnd w:id="237"/>
      <w:r>
        <w:rPr>
          <w:rFonts w:hint="cs"/>
          <w:rtl/>
          <w:lang w:eastAsia="he-IL"/>
        </w:rPr>
        <w:t>באיזה שהוא שלב הוא אמר - - -</w:t>
      </w:r>
    </w:p>
    <w:p w:rsidR="00D24B43" w:rsidRDefault="00D24B43" w:rsidP="00D24B43">
      <w:pPr>
        <w:rPr>
          <w:rtl/>
          <w:lang w:eastAsia="he-IL"/>
        </w:rPr>
      </w:pPr>
      <w:bookmarkStart w:id="238" w:name="_ETM_Q1_8134470"/>
      <w:bookmarkStart w:id="239" w:name="_ETM_Q1_8134552"/>
      <w:bookmarkStart w:id="240" w:name="_ETM_Q1_8131924"/>
      <w:bookmarkEnd w:id="238"/>
      <w:bookmarkEnd w:id="239"/>
      <w:bookmarkEnd w:id="240"/>
    </w:p>
    <w:p w:rsidR="00D24B43" w:rsidRDefault="00D24B43" w:rsidP="00D24B43">
      <w:pPr>
        <w:pStyle w:val="a4"/>
        <w:keepNext/>
        <w:rPr>
          <w:rtl/>
        </w:rPr>
      </w:pPr>
      <w:bookmarkStart w:id="241" w:name="ET_speaker_נעה_בן_שבת_31"/>
      <w:r w:rsidRPr="00D24B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4B4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BD1C79">
      <w:pPr>
        <w:rPr>
          <w:rtl/>
          <w:lang w:eastAsia="he-IL"/>
        </w:rPr>
      </w:pPr>
      <w:bookmarkStart w:id="242" w:name="_ETM_Q1_8132252"/>
      <w:bookmarkStart w:id="243" w:name="_ETM_Q1_8132277"/>
      <w:bookmarkEnd w:id="242"/>
      <w:bookmarkEnd w:id="243"/>
      <w:r>
        <w:rPr>
          <w:rFonts w:hint="cs"/>
          <w:rtl/>
          <w:lang w:eastAsia="he-IL"/>
        </w:rPr>
        <w:t xml:space="preserve">לא אמרתי שהיא </w:t>
      </w:r>
      <w:bookmarkStart w:id="244" w:name="_ETM_Q1_8134715"/>
      <w:bookmarkEnd w:id="244"/>
      <w:r>
        <w:rPr>
          <w:rFonts w:hint="cs"/>
          <w:rtl/>
          <w:lang w:eastAsia="he-IL"/>
        </w:rPr>
        <w:t>מסכימה, אבל לא אמרתי שהיא לא מסכימה</w:t>
      </w:r>
      <w:r w:rsidR="00BD1C79">
        <w:rPr>
          <w:rFonts w:hint="cs"/>
          <w:rtl/>
          <w:lang w:eastAsia="he-IL"/>
        </w:rPr>
        <w:t>.</w:t>
      </w:r>
    </w:p>
    <w:p w:rsidR="00D24B43" w:rsidRDefault="00D24B43" w:rsidP="00D24B43">
      <w:pPr>
        <w:rPr>
          <w:rtl/>
          <w:lang w:eastAsia="he-IL"/>
        </w:rPr>
      </w:pPr>
      <w:bookmarkStart w:id="245" w:name="_ETM_Q1_8130738"/>
      <w:bookmarkStart w:id="246" w:name="_ETM_Q1_8130821"/>
      <w:bookmarkStart w:id="247" w:name="_ETM_Q1_8131498"/>
      <w:bookmarkEnd w:id="245"/>
      <w:bookmarkEnd w:id="246"/>
      <w:bookmarkEnd w:id="247"/>
    </w:p>
    <w:p w:rsidR="00D24B43" w:rsidRDefault="00D24B43" w:rsidP="00D24B43">
      <w:pPr>
        <w:pStyle w:val="a4"/>
        <w:keepNext/>
        <w:rPr>
          <w:rtl/>
        </w:rPr>
      </w:pPr>
      <w:bookmarkStart w:id="248" w:name="ET_speaker_6161_32"/>
      <w:r w:rsidRPr="00D24B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B4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49" w:name="_ETM_Q1_8131846"/>
      <w:bookmarkStart w:id="250" w:name="_ETM_Q1_8131878"/>
      <w:bookmarkEnd w:id="249"/>
      <w:bookmarkEnd w:id="250"/>
      <w:r>
        <w:rPr>
          <w:rFonts w:hint="cs"/>
          <w:rtl/>
          <w:lang w:eastAsia="he-IL"/>
        </w:rPr>
        <w:t xml:space="preserve">ולכן אנחנו </w:t>
      </w:r>
      <w:bookmarkStart w:id="251" w:name="_ETM_Q1_8139418"/>
      <w:bookmarkEnd w:id="251"/>
      <w:r>
        <w:rPr>
          <w:rFonts w:hint="cs"/>
          <w:rtl/>
          <w:lang w:eastAsia="he-IL"/>
        </w:rPr>
        <w:t xml:space="preserve">פה. </w:t>
      </w:r>
    </w:p>
    <w:p w:rsidR="00D24B43" w:rsidRDefault="00D24B43" w:rsidP="00D24B43">
      <w:pPr>
        <w:rPr>
          <w:rtl/>
          <w:lang w:eastAsia="he-IL"/>
        </w:rPr>
      </w:pPr>
      <w:bookmarkStart w:id="252" w:name="_ETM_Q1_8139957"/>
      <w:bookmarkStart w:id="253" w:name="_ETM_Q1_8140019"/>
      <w:bookmarkStart w:id="254" w:name="_ETM_Q1_8136263"/>
      <w:bookmarkEnd w:id="252"/>
      <w:bookmarkEnd w:id="253"/>
      <w:bookmarkEnd w:id="254"/>
    </w:p>
    <w:p w:rsidR="00D24B43" w:rsidRDefault="00D24B43" w:rsidP="00D24B43">
      <w:pPr>
        <w:pStyle w:val="af6"/>
        <w:keepNext/>
        <w:rPr>
          <w:rtl/>
        </w:rPr>
      </w:pPr>
      <w:bookmarkStart w:id="255" w:name="ET_yor_6158_33"/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56" w:name="_ETM_Q1_8136574"/>
      <w:bookmarkStart w:id="257" w:name="_ETM_Q1_8136593"/>
      <w:bookmarkEnd w:id="256"/>
      <w:bookmarkEnd w:id="257"/>
      <w:r>
        <w:rPr>
          <w:rFonts w:hint="cs"/>
          <w:rtl/>
          <w:lang w:eastAsia="he-IL"/>
        </w:rPr>
        <w:t xml:space="preserve">לא, אנחנו לא לכן כאן. אגב, יש פה חוסר </w:t>
      </w:r>
      <w:bookmarkStart w:id="258" w:name="_ETM_Q1_8143583"/>
      <w:bookmarkEnd w:id="258"/>
      <w:r>
        <w:rPr>
          <w:rFonts w:hint="cs"/>
          <w:rtl/>
          <w:lang w:eastAsia="he-IL"/>
        </w:rPr>
        <w:t xml:space="preserve">תקשורת מאוד רציני כי לנו הוצג דבר אחר לחלוטין. </w:t>
      </w:r>
    </w:p>
    <w:p w:rsidR="00D24B43" w:rsidRDefault="00D24B43" w:rsidP="00D24B43">
      <w:pPr>
        <w:rPr>
          <w:rtl/>
          <w:lang w:eastAsia="he-IL"/>
        </w:rPr>
      </w:pPr>
      <w:bookmarkStart w:id="259" w:name="_ETM_Q1_8145150"/>
      <w:bookmarkStart w:id="260" w:name="_ETM_Q1_8145224"/>
      <w:bookmarkStart w:id="261" w:name="_ETM_Q1_8147757"/>
      <w:bookmarkEnd w:id="259"/>
      <w:bookmarkEnd w:id="260"/>
      <w:bookmarkEnd w:id="261"/>
    </w:p>
    <w:p w:rsidR="00D24B43" w:rsidRDefault="00D24B43" w:rsidP="00D24B43">
      <w:pPr>
        <w:pStyle w:val="af9"/>
        <w:keepNext/>
        <w:rPr>
          <w:rtl/>
          <w:lang w:eastAsia="he-IL"/>
        </w:rPr>
      </w:pPr>
      <w:bookmarkStart w:id="262" w:name="ET_guest_דן_אורן_34"/>
      <w:r w:rsidRPr="00D2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24B4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63" w:name="_ETM_Q1_8148159"/>
      <w:bookmarkStart w:id="264" w:name="_ETM_Q1_8148177"/>
      <w:bookmarkEnd w:id="263"/>
      <w:bookmarkEnd w:id="264"/>
      <w:r>
        <w:rPr>
          <w:rFonts w:hint="cs"/>
          <w:rtl/>
          <w:lang w:eastAsia="he-IL"/>
        </w:rPr>
        <w:t xml:space="preserve">מתוך </w:t>
      </w:r>
      <w:bookmarkStart w:id="265" w:name="_ETM_Q1_8149269"/>
      <w:bookmarkEnd w:id="265"/>
      <w:r>
        <w:rPr>
          <w:rFonts w:hint="cs"/>
          <w:rtl/>
          <w:lang w:eastAsia="he-IL"/>
        </w:rPr>
        <w:t>ניסיון בהליכי החקיקה אני רואה שתי אפשרויות. אפשרות אחת זה</w:t>
      </w:r>
      <w:bookmarkStart w:id="266" w:name="_ETM_Q1_8159981"/>
      <w:bookmarkEnd w:id="266"/>
      <w:r>
        <w:rPr>
          <w:rFonts w:hint="cs"/>
          <w:rtl/>
          <w:lang w:eastAsia="he-IL"/>
        </w:rPr>
        <w:t xml:space="preserve"> לקיים דיון מהותי לגבי הנוסח ושאנחנו כממשלה נציג מדוע</w:t>
      </w:r>
      <w:bookmarkStart w:id="267" w:name="_ETM_Q1_8170309"/>
      <w:bookmarkEnd w:id="267"/>
      <w:r>
        <w:rPr>
          <w:rFonts w:hint="cs"/>
          <w:rtl/>
          <w:lang w:eastAsia="he-IL"/>
        </w:rPr>
        <w:t xml:space="preserve"> הסכמנו לזה ולא הסכמנו לזה. יכול להיות שזה יהיה מעבר </w:t>
      </w:r>
      <w:bookmarkStart w:id="268" w:name="_ETM_Q1_8179077"/>
      <w:bookmarkEnd w:id="268"/>
      <w:r>
        <w:rPr>
          <w:rFonts w:hint="cs"/>
          <w:rtl/>
          <w:lang w:eastAsia="he-IL"/>
        </w:rPr>
        <w:t xml:space="preserve">לדיון הזה. אני לא רואה שום מניעה מבחינת הממשלה שהדיון </w:t>
      </w:r>
      <w:bookmarkStart w:id="269" w:name="_ETM_Q1_8189517"/>
      <w:bookmarkEnd w:id="269"/>
      <w:r>
        <w:rPr>
          <w:rFonts w:hint="cs"/>
          <w:rtl/>
          <w:lang w:eastAsia="he-IL"/>
        </w:rPr>
        <w:t>הזה ימשיך אחרי קריאה ראשונה, כלומר שהוועדה תאשר את</w:t>
      </w:r>
      <w:bookmarkStart w:id="270" w:name="_ETM_Q1_8197277"/>
      <w:bookmarkEnd w:id="270"/>
      <w:r>
        <w:rPr>
          <w:rFonts w:hint="cs"/>
          <w:rtl/>
          <w:lang w:eastAsia="he-IL"/>
        </w:rPr>
        <w:t xml:space="preserve"> הנוסח. </w:t>
      </w:r>
    </w:p>
    <w:p w:rsidR="00D24B43" w:rsidRDefault="00D24B43" w:rsidP="00D24B43">
      <w:pPr>
        <w:rPr>
          <w:rtl/>
          <w:lang w:eastAsia="he-IL"/>
        </w:rPr>
      </w:pPr>
      <w:bookmarkStart w:id="271" w:name="_ETM_Q1_8194471"/>
      <w:bookmarkStart w:id="272" w:name="_ETM_Q1_8194547"/>
      <w:bookmarkEnd w:id="271"/>
      <w:bookmarkEnd w:id="272"/>
    </w:p>
    <w:p w:rsidR="00D24B43" w:rsidRDefault="00D24B43" w:rsidP="00D24B43">
      <w:pPr>
        <w:pStyle w:val="a4"/>
        <w:keepNext/>
        <w:rPr>
          <w:rtl/>
        </w:rPr>
      </w:pPr>
      <w:bookmarkStart w:id="273" w:name="ET_speaker_6161_35"/>
      <w:r w:rsidRPr="00D24B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B4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D24B43" w:rsidP="00D24B43">
      <w:pPr>
        <w:rPr>
          <w:rtl/>
          <w:lang w:eastAsia="he-IL"/>
        </w:rPr>
      </w:pPr>
      <w:bookmarkStart w:id="274" w:name="_ETM_Q1_8196517"/>
      <w:bookmarkStart w:id="275" w:name="_ETM_Q1_8196543"/>
      <w:bookmarkEnd w:id="274"/>
      <w:bookmarkEnd w:id="275"/>
      <w:r>
        <w:rPr>
          <w:rFonts w:hint="cs"/>
          <w:rtl/>
          <w:lang w:eastAsia="he-IL"/>
        </w:rPr>
        <w:t xml:space="preserve">איזה נוסח? </w:t>
      </w:r>
    </w:p>
    <w:p w:rsidR="00D24B43" w:rsidRDefault="00D24B43" w:rsidP="00D24B43">
      <w:pPr>
        <w:rPr>
          <w:rtl/>
          <w:lang w:eastAsia="he-IL"/>
        </w:rPr>
      </w:pPr>
      <w:bookmarkStart w:id="276" w:name="_ETM_Q1_8198472"/>
      <w:bookmarkStart w:id="277" w:name="_ETM_Q1_8198535"/>
      <w:bookmarkStart w:id="278" w:name="_ETM_Q1_8195906"/>
      <w:bookmarkEnd w:id="276"/>
      <w:bookmarkEnd w:id="277"/>
      <w:bookmarkEnd w:id="278"/>
    </w:p>
    <w:p w:rsidR="00D24B43" w:rsidRDefault="00D24B43" w:rsidP="00D24B43">
      <w:pPr>
        <w:pStyle w:val="af6"/>
        <w:keepNext/>
        <w:rPr>
          <w:rtl/>
        </w:rPr>
      </w:pPr>
      <w:bookmarkStart w:id="279" w:name="ET_yor_6158_36"/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4B43">
        <w:rPr>
          <w:rStyle w:val="TagStyle"/>
          <w:rtl/>
        </w:rPr>
        <w:t xml:space="preserve"> &lt;&lt; </w:t>
      </w:r>
      <w:proofErr w:type="spellStart"/>
      <w:r w:rsidRPr="00D24B43">
        <w:rPr>
          <w:rStyle w:val="TagStyle"/>
          <w:rtl/>
        </w:rPr>
        <w:t>יור</w:t>
      </w:r>
      <w:proofErr w:type="spellEnd"/>
      <w:r w:rsidRPr="00D24B4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D24B43" w:rsidRDefault="00D24B43" w:rsidP="00D24B43">
      <w:pPr>
        <w:pStyle w:val="KeepWithNext"/>
        <w:rPr>
          <w:rtl/>
          <w:lang w:eastAsia="he-IL"/>
        </w:rPr>
      </w:pPr>
    </w:p>
    <w:p w:rsidR="00D24B43" w:rsidRDefault="0044483B" w:rsidP="00D24B43">
      <w:pPr>
        <w:rPr>
          <w:rtl/>
          <w:lang w:eastAsia="he-IL"/>
        </w:rPr>
      </w:pPr>
      <w:bookmarkStart w:id="280" w:name="_ETM_Q1_8196226"/>
      <w:bookmarkStart w:id="281" w:name="_ETM_Q1_8196249"/>
      <w:bookmarkEnd w:id="280"/>
      <w:bookmarkEnd w:id="281"/>
      <w:r>
        <w:rPr>
          <w:rFonts w:hint="cs"/>
          <w:rtl/>
          <w:lang w:eastAsia="he-IL"/>
        </w:rPr>
        <w:t xml:space="preserve">של השלוש שנים? </w:t>
      </w:r>
    </w:p>
    <w:p w:rsidR="0044483B" w:rsidRDefault="0044483B" w:rsidP="00D24B43">
      <w:pPr>
        <w:rPr>
          <w:rtl/>
          <w:lang w:eastAsia="he-IL"/>
        </w:rPr>
      </w:pPr>
      <w:bookmarkStart w:id="282" w:name="_ETM_Q1_8201785"/>
      <w:bookmarkStart w:id="283" w:name="_ETM_Q1_8201852"/>
      <w:bookmarkStart w:id="284" w:name="_ETM_Q1_8198721"/>
      <w:bookmarkEnd w:id="282"/>
      <w:bookmarkEnd w:id="283"/>
      <w:bookmarkEnd w:id="284"/>
    </w:p>
    <w:p w:rsidR="0044483B" w:rsidRDefault="0044483B" w:rsidP="0044483B">
      <w:pPr>
        <w:pStyle w:val="af9"/>
        <w:keepNext/>
        <w:rPr>
          <w:rtl/>
          <w:lang w:eastAsia="he-IL"/>
        </w:rPr>
      </w:pPr>
      <w:bookmarkStart w:id="285" w:name="ET_guest_דן_אורן_37"/>
      <w:r w:rsidRPr="004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4483B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:rsidR="0044483B" w:rsidRDefault="0044483B" w:rsidP="0044483B">
      <w:pPr>
        <w:pStyle w:val="KeepWithNext"/>
        <w:rPr>
          <w:rtl/>
          <w:lang w:eastAsia="he-IL"/>
        </w:rPr>
      </w:pPr>
    </w:p>
    <w:p w:rsidR="0044483B" w:rsidRDefault="0044483B" w:rsidP="0044483B">
      <w:pPr>
        <w:rPr>
          <w:rtl/>
          <w:lang w:eastAsia="he-IL"/>
        </w:rPr>
      </w:pPr>
      <w:bookmarkStart w:id="286" w:name="_ETM_Q1_8199102"/>
      <w:bookmarkStart w:id="287" w:name="_ETM_Q1_8199117"/>
      <w:bookmarkEnd w:id="286"/>
      <w:bookmarkEnd w:id="287"/>
      <w:r>
        <w:rPr>
          <w:rFonts w:hint="cs"/>
          <w:rtl/>
          <w:lang w:eastAsia="he-IL"/>
        </w:rPr>
        <w:t xml:space="preserve">כן. </w:t>
      </w:r>
    </w:p>
    <w:p w:rsidR="0044483B" w:rsidRDefault="0044483B" w:rsidP="0044483B">
      <w:pPr>
        <w:rPr>
          <w:rtl/>
          <w:lang w:eastAsia="he-IL"/>
        </w:rPr>
      </w:pPr>
      <w:bookmarkStart w:id="288" w:name="_ETM_Q1_8200113"/>
      <w:bookmarkStart w:id="289" w:name="_ETM_Q1_8200170"/>
      <w:bookmarkStart w:id="290" w:name="_ETM_Q1_8200897"/>
      <w:bookmarkEnd w:id="288"/>
      <w:bookmarkEnd w:id="289"/>
      <w:bookmarkEnd w:id="290"/>
    </w:p>
    <w:p w:rsidR="0044483B" w:rsidRDefault="0044483B" w:rsidP="0044483B">
      <w:pPr>
        <w:pStyle w:val="af6"/>
        <w:keepNext/>
        <w:rPr>
          <w:rtl/>
        </w:rPr>
      </w:pPr>
      <w:bookmarkStart w:id="291" w:name="ET_yor_6158_38"/>
      <w:r w:rsidRPr="0044483B">
        <w:rPr>
          <w:rStyle w:val="TagStyle"/>
          <w:rtl/>
        </w:rPr>
        <w:t xml:space="preserve"> &lt;&lt; </w:t>
      </w:r>
      <w:proofErr w:type="spellStart"/>
      <w:r w:rsidRPr="0044483B">
        <w:rPr>
          <w:rStyle w:val="TagStyle"/>
          <w:rtl/>
        </w:rPr>
        <w:t>יור</w:t>
      </w:r>
      <w:proofErr w:type="spellEnd"/>
      <w:r w:rsidRPr="0044483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4483B">
        <w:rPr>
          <w:rStyle w:val="TagStyle"/>
          <w:rtl/>
        </w:rPr>
        <w:t xml:space="preserve"> &lt;&lt; </w:t>
      </w:r>
      <w:proofErr w:type="spellStart"/>
      <w:r w:rsidRPr="0044483B">
        <w:rPr>
          <w:rStyle w:val="TagStyle"/>
          <w:rtl/>
        </w:rPr>
        <w:t>יור</w:t>
      </w:r>
      <w:proofErr w:type="spellEnd"/>
      <w:r w:rsidRPr="0044483B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44483B" w:rsidRDefault="0044483B" w:rsidP="0044483B">
      <w:pPr>
        <w:pStyle w:val="KeepWithNext"/>
        <w:rPr>
          <w:rtl/>
          <w:lang w:eastAsia="he-IL"/>
        </w:rPr>
      </w:pPr>
    </w:p>
    <w:p w:rsidR="0044483B" w:rsidRDefault="0044483B" w:rsidP="00BD1C79">
      <w:pPr>
        <w:rPr>
          <w:rtl/>
          <w:lang w:eastAsia="he-IL"/>
        </w:rPr>
      </w:pPr>
      <w:bookmarkStart w:id="292" w:name="_ETM_Q1_8201229"/>
      <w:bookmarkStart w:id="293" w:name="_ETM_Q1_8201254"/>
      <w:bookmarkEnd w:id="292"/>
      <w:bookmarkEnd w:id="293"/>
      <w:r>
        <w:rPr>
          <w:rFonts w:hint="cs"/>
          <w:rtl/>
          <w:lang w:eastAsia="he-IL"/>
        </w:rPr>
        <w:t xml:space="preserve">אבל כרגע </w:t>
      </w:r>
      <w:bookmarkStart w:id="294" w:name="_ETM_Q1_8202681"/>
      <w:bookmarkEnd w:id="294"/>
      <w:r>
        <w:rPr>
          <w:rFonts w:hint="cs"/>
          <w:rtl/>
          <w:lang w:eastAsia="he-IL"/>
        </w:rPr>
        <w:t>אומרת חברת הכנסת שפק שהיא לא מוכנה לנוסח הז</w:t>
      </w:r>
      <w:bookmarkStart w:id="295" w:name="_ETM_Q1_8204309"/>
      <w:bookmarkEnd w:id="295"/>
      <w:r>
        <w:rPr>
          <w:rFonts w:hint="cs"/>
          <w:rtl/>
          <w:lang w:eastAsia="he-IL"/>
        </w:rPr>
        <w:t xml:space="preserve">ה, לכן אני לא מצליחה להבין את העניין. אני מבקשת, הנקודה </w:t>
      </w:r>
      <w:bookmarkStart w:id="296" w:name="_ETM_Q1_8209056"/>
      <w:bookmarkEnd w:id="296"/>
      <w:r>
        <w:rPr>
          <w:rFonts w:hint="cs"/>
          <w:rtl/>
          <w:lang w:eastAsia="he-IL"/>
        </w:rPr>
        <w:t xml:space="preserve">היא מובנת, אני מבינה את משרד המשפטים, אני מבינה את עמדת הממשלה, שהנוסח הזה, </w:t>
      </w:r>
      <w:bookmarkStart w:id="297" w:name="_ETM_Q1_8217287"/>
      <w:bookmarkEnd w:id="297"/>
      <w:r>
        <w:rPr>
          <w:rFonts w:hint="cs"/>
          <w:rtl/>
          <w:lang w:eastAsia="he-IL"/>
        </w:rPr>
        <w:t xml:space="preserve">אתם מוכנים לתת לו תמיכה ושיקודם אחרי הקריאה הראשונה. אני </w:t>
      </w:r>
      <w:bookmarkStart w:id="298" w:name="_ETM_Q1_8219955"/>
      <w:bookmarkEnd w:id="298"/>
      <w:r>
        <w:rPr>
          <w:rFonts w:hint="cs"/>
          <w:rtl/>
          <w:lang w:eastAsia="he-IL"/>
        </w:rPr>
        <w:t>מבינה את זה, אנחנו כרגע לא נמצאים שם בנקודה.</w:t>
      </w:r>
      <w:bookmarkStart w:id="299" w:name="_ETM_Q1_8226803"/>
      <w:bookmarkEnd w:id="299"/>
      <w:r w:rsidR="00BD1C79">
        <w:rPr>
          <w:rFonts w:hint="cs"/>
          <w:rtl/>
          <w:lang w:eastAsia="he-IL"/>
        </w:rPr>
        <w:t xml:space="preserve"> </w:t>
      </w:r>
      <w:bookmarkStart w:id="300" w:name="_ETM_Q1_8225780"/>
      <w:bookmarkStart w:id="301" w:name="_ETM_Q1_8225850"/>
      <w:bookmarkStart w:id="302" w:name="_ETM_Q1_8226210"/>
      <w:bookmarkStart w:id="303" w:name="_ETM_Q1_8226272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אני רוצה לשמוע, לפני שאני שומעת אותך, נירה, הייתה כאן התייחסות ספציפית של עורכת דין שקד. ביחס לנקודה של </w:t>
      </w:r>
      <w:bookmarkStart w:id="304" w:name="_ETM_Q1_8238844"/>
      <w:bookmarkEnd w:id="304"/>
      <w:r>
        <w:rPr>
          <w:rFonts w:hint="cs"/>
          <w:rtl/>
          <w:lang w:eastAsia="he-IL"/>
        </w:rPr>
        <w:t>הקפאת ההליכים</w:t>
      </w:r>
      <w:bookmarkStart w:id="305" w:name="_ETM_Q1_8242629"/>
      <w:bookmarkStart w:id="306" w:name="_ETM_Q1_8242716"/>
      <w:bookmarkEnd w:id="305"/>
      <w:bookmarkEnd w:id="306"/>
      <w:r>
        <w:rPr>
          <w:rFonts w:hint="cs"/>
          <w:rtl/>
          <w:lang w:eastAsia="he-IL"/>
        </w:rPr>
        <w:t xml:space="preserve">, בואי תסבירי את העניין הזה ואיפה המחלוקת. </w:t>
      </w:r>
      <w:bookmarkStart w:id="307" w:name="_ETM_Q1_8243938"/>
      <w:bookmarkStart w:id="308" w:name="_ETM_Q1_8246315"/>
      <w:bookmarkEnd w:id="307"/>
      <w:bookmarkEnd w:id="308"/>
    </w:p>
    <w:p w:rsidR="0044483B" w:rsidRDefault="0044483B" w:rsidP="0044483B">
      <w:pPr>
        <w:rPr>
          <w:rtl/>
          <w:lang w:eastAsia="he-IL"/>
        </w:rPr>
      </w:pPr>
      <w:bookmarkStart w:id="309" w:name="_ETM_Q1_8246385"/>
      <w:bookmarkStart w:id="310" w:name="_ETM_Q1_8242857"/>
      <w:bookmarkEnd w:id="309"/>
      <w:bookmarkEnd w:id="310"/>
    </w:p>
    <w:p w:rsidR="0044483B" w:rsidRDefault="0044483B" w:rsidP="0044483B">
      <w:pPr>
        <w:pStyle w:val="af9"/>
        <w:keepNext/>
        <w:rPr>
          <w:rtl/>
          <w:lang w:eastAsia="he-IL"/>
        </w:rPr>
      </w:pPr>
      <w:bookmarkStart w:id="311" w:name="ET_guest_שקד_קרפ_40"/>
      <w:r w:rsidRPr="004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44483B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:rsidR="0044483B" w:rsidRDefault="0044483B" w:rsidP="0044483B">
      <w:pPr>
        <w:pStyle w:val="KeepWithNext"/>
        <w:rPr>
          <w:rtl/>
          <w:lang w:eastAsia="he-IL"/>
        </w:rPr>
      </w:pPr>
    </w:p>
    <w:p w:rsidR="0044483B" w:rsidRDefault="00BE719D" w:rsidP="00BD1C79">
      <w:pPr>
        <w:rPr>
          <w:rtl/>
          <w:lang w:eastAsia="he-IL"/>
        </w:rPr>
      </w:pPr>
      <w:bookmarkStart w:id="312" w:name="_ETM_Q1_8243200"/>
      <w:bookmarkStart w:id="313" w:name="_ETM_Q1_8243221"/>
      <w:bookmarkEnd w:id="312"/>
      <w:bookmarkEnd w:id="313"/>
      <w:r>
        <w:rPr>
          <w:rFonts w:hint="cs"/>
          <w:rtl/>
          <w:lang w:eastAsia="he-IL"/>
        </w:rPr>
        <w:t>אנחנו מדברים על הסוגיה של השהיית ה</w:t>
      </w:r>
      <w:r w:rsidR="00BD1C79">
        <w:rPr>
          <w:rFonts w:hint="cs"/>
          <w:rtl/>
          <w:lang w:eastAsia="he-IL"/>
        </w:rPr>
        <w:t>מרוץ</w:t>
      </w:r>
      <w:r>
        <w:rPr>
          <w:rFonts w:hint="cs"/>
          <w:rtl/>
          <w:lang w:eastAsia="he-IL"/>
        </w:rPr>
        <w:t xml:space="preserve"> עד ל</w:t>
      </w:r>
      <w:bookmarkStart w:id="314" w:name="_ETM_Q1_8250061"/>
      <w:bookmarkEnd w:id="314"/>
      <w:r>
        <w:rPr>
          <w:rFonts w:hint="cs"/>
          <w:rtl/>
          <w:lang w:eastAsia="he-IL"/>
        </w:rPr>
        <w:t>סיום ההליכים אצל מבקר המדינה. בדיני ההתיישנות בחקיקה שלנו, ב</w:t>
      </w:r>
      <w:bookmarkStart w:id="315" w:name="_ETM_Q1_8252484"/>
      <w:bookmarkEnd w:id="315"/>
      <w:r>
        <w:rPr>
          <w:rFonts w:hint="cs"/>
          <w:rtl/>
          <w:lang w:eastAsia="he-IL"/>
        </w:rPr>
        <w:t>הליכים מעין שיפוטיים או בהליכים משפטיים לא אזרחיים</w:t>
      </w:r>
      <w:r w:rsidR="00BD1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</w:t>
      </w:r>
      <w:bookmarkStart w:id="316" w:name="_ETM_Q1_8259794"/>
      <w:bookmarkEnd w:id="316"/>
      <w:r>
        <w:rPr>
          <w:rFonts w:hint="cs"/>
          <w:rtl/>
          <w:lang w:eastAsia="he-IL"/>
        </w:rPr>
        <w:t xml:space="preserve">כלל לא מתקיימת עילת השהיה כזאת, צריך נסיבות מאוד חריגות </w:t>
      </w:r>
      <w:bookmarkStart w:id="317" w:name="_ETM_Q1_8261389"/>
      <w:bookmarkEnd w:id="317"/>
      <w:r>
        <w:rPr>
          <w:rFonts w:hint="cs"/>
          <w:rtl/>
          <w:lang w:eastAsia="he-IL"/>
        </w:rPr>
        <w:t>או הנמקה מאוד מוצדקת להשהיה של ההליך הזה. יש חריג</w:t>
      </w:r>
      <w:bookmarkStart w:id="318" w:name="_ETM_Q1_8269677"/>
      <w:bookmarkEnd w:id="318"/>
      <w:r>
        <w:rPr>
          <w:rFonts w:hint="cs"/>
          <w:rtl/>
          <w:lang w:eastAsia="he-IL"/>
        </w:rPr>
        <w:t xml:space="preserve"> אחד, דיברנו על זה גם בישיבה שהייתה לנו, שחשבתי </w:t>
      </w:r>
      <w:bookmarkStart w:id="319" w:name="_ETM_Q1_8276665"/>
      <w:bookmarkEnd w:id="319"/>
      <w:r>
        <w:rPr>
          <w:rFonts w:hint="cs"/>
          <w:rtl/>
          <w:lang w:eastAsia="he-IL"/>
        </w:rPr>
        <w:t>שיש הסכמה עליה, אבל באמת זה מאוד חריג וצריך הצדקה.</w:t>
      </w:r>
    </w:p>
    <w:p w:rsidR="00BE719D" w:rsidRDefault="00BE719D" w:rsidP="0044483B">
      <w:pPr>
        <w:rPr>
          <w:rtl/>
          <w:lang w:eastAsia="he-IL"/>
        </w:rPr>
      </w:pPr>
      <w:bookmarkStart w:id="320" w:name="_ETM_Q1_8285809"/>
      <w:bookmarkEnd w:id="320"/>
    </w:p>
    <w:p w:rsidR="00BE719D" w:rsidRDefault="00BE719D" w:rsidP="00BD1C7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21" w:name="_ETM_Q1_8286398"/>
      <w:bookmarkEnd w:id="321"/>
      <w:r>
        <w:rPr>
          <w:rFonts w:hint="cs"/>
          <w:rtl/>
          <w:lang w:eastAsia="he-IL"/>
        </w:rPr>
        <w:t>נ</w:t>
      </w:r>
      <w:bookmarkStart w:id="322" w:name="_ETM_Q1_8286437"/>
      <w:bookmarkStart w:id="323" w:name="_ETM_Q1_8286519"/>
      <w:bookmarkEnd w:id="322"/>
      <w:bookmarkEnd w:id="323"/>
      <w:r>
        <w:rPr>
          <w:rFonts w:hint="cs"/>
          <w:rtl/>
          <w:lang w:eastAsia="he-IL"/>
        </w:rPr>
        <w:t>יסיון</w:t>
      </w:r>
      <w:bookmarkStart w:id="324" w:name="_ETM_Q1_8286962"/>
      <w:bookmarkEnd w:id="324"/>
      <w:r>
        <w:rPr>
          <w:rFonts w:hint="cs"/>
          <w:rtl/>
          <w:lang w:eastAsia="he-IL"/>
        </w:rPr>
        <w:t xml:space="preserve"> להבין את הנתונים, בפעם הקודמת אמרו, </w:t>
      </w:r>
      <w:proofErr w:type="spellStart"/>
      <w:r>
        <w:rPr>
          <w:rFonts w:hint="cs"/>
          <w:rtl/>
          <w:lang w:eastAsia="he-IL"/>
        </w:rPr>
        <w:t>הממ"מ</w:t>
      </w:r>
      <w:bookmarkStart w:id="325" w:name="_ETM_Q1_8290667"/>
      <w:bookmarkEnd w:id="325"/>
      <w:proofErr w:type="spellEnd"/>
      <w:r>
        <w:rPr>
          <w:rFonts w:hint="cs"/>
          <w:rtl/>
          <w:lang w:eastAsia="he-IL"/>
        </w:rPr>
        <w:t xml:space="preserve"> של הכנסת אמר ש</w:t>
      </w:r>
      <w:r w:rsidR="00BD1C7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200 יום, בדרך כלל </w:t>
      </w:r>
      <w:bookmarkStart w:id="326" w:name="_ETM_Q1_8300371"/>
      <w:bookmarkEnd w:id="326"/>
      <w:r>
        <w:rPr>
          <w:rFonts w:hint="cs"/>
          <w:rtl/>
          <w:lang w:eastAsia="he-IL"/>
        </w:rPr>
        <w:t>הממוצע של ההליכים הוא ב-200 יום והכי רחוק שבדרך כלל</w:t>
      </w:r>
      <w:bookmarkStart w:id="327" w:name="_ETM_Q1_8306247"/>
      <w:bookmarkEnd w:id="327"/>
      <w:r>
        <w:rPr>
          <w:rFonts w:hint="cs"/>
          <w:rtl/>
          <w:lang w:eastAsia="he-IL"/>
        </w:rPr>
        <w:t xml:space="preserve"> מסתיימים זה שנה, זה בדוח מבקר המדינה. אז לא</w:t>
      </w:r>
      <w:bookmarkStart w:id="328" w:name="_ETM_Q1_8311467"/>
      <w:bookmarkEnd w:id="328"/>
      <w:r>
        <w:rPr>
          <w:rFonts w:hint="cs"/>
          <w:rtl/>
          <w:lang w:eastAsia="he-IL"/>
        </w:rPr>
        <w:t xml:space="preserve"> ראינו נימוק מספיק מיוחד להשהיה החריגה הזאת שלא ניתן </w:t>
      </w:r>
      <w:bookmarkStart w:id="329" w:name="_ETM_Q1_8316051"/>
      <w:bookmarkEnd w:id="329"/>
      <w:r>
        <w:rPr>
          <w:rFonts w:hint="cs"/>
          <w:rtl/>
          <w:lang w:eastAsia="he-IL"/>
        </w:rPr>
        <w:t xml:space="preserve">בו פתרון בזה שנאריך את תקופת ההתיישנות. הרי מה שקורה </w:t>
      </w:r>
      <w:bookmarkStart w:id="330" w:name="_ETM_Q1_8323290"/>
      <w:bookmarkEnd w:id="330"/>
      <w:r>
        <w:rPr>
          <w:rFonts w:hint="cs"/>
          <w:rtl/>
          <w:lang w:eastAsia="he-IL"/>
        </w:rPr>
        <w:t xml:space="preserve">בסופו של דבר זה שהמנגנון של מבקר המדינה נותן עוד </w:t>
      </w:r>
      <w:bookmarkStart w:id="331" w:name="_ETM_Q1_8328658"/>
      <w:bookmarkEnd w:id="331"/>
      <w:r>
        <w:rPr>
          <w:rFonts w:hint="cs"/>
          <w:rtl/>
          <w:lang w:eastAsia="he-IL"/>
        </w:rPr>
        <w:t>אופציה לאפשרות לתלונה בנושא הזה. יש את האפשרות של</w:t>
      </w:r>
      <w:bookmarkStart w:id="332" w:name="_ETM_Q1_8336194"/>
      <w:bookmarkEnd w:id="332"/>
      <w:r>
        <w:rPr>
          <w:rFonts w:hint="cs"/>
          <w:rtl/>
          <w:lang w:eastAsia="he-IL"/>
        </w:rPr>
        <w:t xml:space="preserve"> תלונה ואחרי שיש החלטה בזה אפשר גם לפנות לבית דין </w:t>
      </w:r>
      <w:bookmarkStart w:id="333" w:name="_ETM_Q1_8341107"/>
      <w:bookmarkEnd w:id="333"/>
      <w:r>
        <w:rPr>
          <w:rFonts w:hint="cs"/>
          <w:rtl/>
          <w:lang w:eastAsia="he-IL"/>
        </w:rPr>
        <w:t xml:space="preserve">לעבודה. </w:t>
      </w:r>
    </w:p>
    <w:p w:rsidR="00BE719D" w:rsidRDefault="00BE719D" w:rsidP="0044483B">
      <w:pPr>
        <w:rPr>
          <w:rtl/>
          <w:lang w:eastAsia="he-IL"/>
        </w:rPr>
      </w:pPr>
      <w:bookmarkStart w:id="334" w:name="_ETM_Q1_8337345"/>
      <w:bookmarkEnd w:id="334"/>
    </w:p>
    <w:p w:rsidR="00BE719D" w:rsidRDefault="00BE719D" w:rsidP="00BE719D">
      <w:pPr>
        <w:pStyle w:val="af6"/>
        <w:keepNext/>
        <w:rPr>
          <w:rtl/>
        </w:rPr>
      </w:pPr>
      <w:bookmarkStart w:id="335" w:name="ET_yor_6158_41"/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36" w:name="_ETM_Q1_8338987"/>
      <w:bookmarkStart w:id="337" w:name="_ETM_Q1_8339010"/>
      <w:bookmarkEnd w:id="336"/>
      <w:bookmarkEnd w:id="337"/>
      <w:r>
        <w:rPr>
          <w:rFonts w:hint="cs"/>
          <w:rtl/>
          <w:lang w:eastAsia="he-IL"/>
        </w:rPr>
        <w:t xml:space="preserve">עכשיו הסברת לי למה לא, אבל אני שואלת אותך </w:t>
      </w:r>
      <w:bookmarkStart w:id="338" w:name="_ETM_Q1_8344241"/>
      <w:bookmarkEnd w:id="338"/>
      <w:r>
        <w:rPr>
          <w:rFonts w:hint="cs"/>
          <w:rtl/>
          <w:lang w:eastAsia="he-IL"/>
        </w:rPr>
        <w:t xml:space="preserve">מה הבעיה בלאפשר את זה, למה זה פוגע במשהו? </w:t>
      </w:r>
    </w:p>
    <w:p w:rsidR="00BE719D" w:rsidRDefault="00BE719D" w:rsidP="00BE719D">
      <w:pPr>
        <w:rPr>
          <w:rtl/>
          <w:lang w:eastAsia="he-IL"/>
        </w:rPr>
      </w:pPr>
      <w:bookmarkStart w:id="339" w:name="_ETM_Q1_8344410"/>
      <w:bookmarkStart w:id="340" w:name="_ETM_Q1_8344471"/>
      <w:bookmarkEnd w:id="339"/>
      <w:bookmarkEnd w:id="340"/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341" w:name="ET_guest_שקד_קרפ_42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42" w:name="_ETM_Q1_8346164"/>
      <w:bookmarkStart w:id="343" w:name="_ETM_Q1_8346184"/>
      <w:bookmarkEnd w:id="342"/>
      <w:bookmarkEnd w:id="343"/>
      <w:r>
        <w:rPr>
          <w:rFonts w:hint="cs"/>
          <w:rtl/>
          <w:lang w:eastAsia="he-IL"/>
        </w:rPr>
        <w:t xml:space="preserve">אני </w:t>
      </w:r>
      <w:bookmarkStart w:id="344" w:name="_ETM_Q1_8346754"/>
      <w:bookmarkEnd w:id="344"/>
      <w:r>
        <w:rPr>
          <w:rFonts w:hint="cs"/>
          <w:rtl/>
          <w:lang w:eastAsia="he-IL"/>
        </w:rPr>
        <w:t>אומרת, קודם כל זה מאוד חריג.</w:t>
      </w:r>
    </w:p>
    <w:p w:rsidR="00BE719D" w:rsidRDefault="00BE719D" w:rsidP="00BE719D">
      <w:pPr>
        <w:rPr>
          <w:rtl/>
          <w:lang w:eastAsia="he-IL"/>
        </w:rPr>
      </w:pPr>
      <w:bookmarkStart w:id="345" w:name="_ETM_Q1_8352050"/>
      <w:bookmarkStart w:id="346" w:name="_ETM_Q1_8352112"/>
      <w:bookmarkStart w:id="347" w:name="_ETM_Q1_8347406"/>
      <w:bookmarkEnd w:id="345"/>
      <w:bookmarkEnd w:id="346"/>
      <w:bookmarkEnd w:id="347"/>
    </w:p>
    <w:p w:rsidR="00BE719D" w:rsidRDefault="00BE719D" w:rsidP="00BE719D">
      <w:pPr>
        <w:pStyle w:val="af6"/>
        <w:keepNext/>
        <w:rPr>
          <w:rtl/>
        </w:rPr>
      </w:pPr>
      <w:bookmarkStart w:id="348" w:name="ET_yor_6158_43"/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49" w:name="_ETM_Q1_8347777"/>
      <w:bookmarkStart w:id="350" w:name="_ETM_Q1_8347801"/>
      <w:bookmarkEnd w:id="349"/>
      <w:bookmarkEnd w:id="350"/>
      <w:r>
        <w:rPr>
          <w:rFonts w:hint="cs"/>
          <w:rtl/>
          <w:lang w:eastAsia="he-IL"/>
        </w:rPr>
        <w:t xml:space="preserve">זה שמעתי, אבל במה </w:t>
      </w:r>
      <w:bookmarkStart w:id="351" w:name="_ETM_Q1_8349857"/>
      <w:bookmarkEnd w:id="351"/>
      <w:r>
        <w:rPr>
          <w:rFonts w:hint="cs"/>
          <w:rtl/>
          <w:lang w:eastAsia="he-IL"/>
        </w:rPr>
        <w:t xml:space="preserve">זה פוגע? </w:t>
      </w:r>
      <w:bookmarkStart w:id="352" w:name="_ETM_Q1_8351025"/>
      <w:bookmarkEnd w:id="352"/>
    </w:p>
    <w:p w:rsidR="00BE719D" w:rsidRDefault="00BE719D" w:rsidP="00BE719D">
      <w:pPr>
        <w:rPr>
          <w:rtl/>
          <w:lang w:eastAsia="he-IL"/>
        </w:rPr>
      </w:pPr>
      <w:bookmarkStart w:id="353" w:name="_ETM_Q1_8351083"/>
      <w:bookmarkEnd w:id="353"/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354" w:name="ET_guest_שקד_קרפ_44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55" w:name="_ETM_Q1_8353812"/>
      <w:bookmarkStart w:id="356" w:name="_ETM_Q1_8353831"/>
      <w:bookmarkEnd w:id="355"/>
      <w:bookmarkEnd w:id="356"/>
      <w:r>
        <w:rPr>
          <w:rFonts w:hint="cs"/>
          <w:rtl/>
          <w:lang w:eastAsia="he-IL"/>
        </w:rPr>
        <w:t xml:space="preserve">והשאלה היא גם, בסוף במכלול של הדברים זה </w:t>
      </w:r>
      <w:bookmarkStart w:id="357" w:name="_ETM_Q1_8357293"/>
      <w:bookmarkEnd w:id="357"/>
      <w:r>
        <w:rPr>
          <w:rFonts w:hint="cs"/>
          <w:rtl/>
          <w:lang w:eastAsia="he-IL"/>
        </w:rPr>
        <w:t>כמה זמן יימשך ההליך עצמו. יכול להיות מאוד שאם נאריך</w:t>
      </w:r>
      <w:bookmarkStart w:id="358" w:name="_ETM_Q1_8358856"/>
      <w:bookmarkEnd w:id="358"/>
      <w:r>
        <w:rPr>
          <w:rFonts w:hint="cs"/>
          <w:rtl/>
          <w:lang w:eastAsia="he-IL"/>
        </w:rPr>
        <w:t xml:space="preserve"> גם את התקופה הזאת, את התקופה אצל מבקר המדינה </w:t>
      </w:r>
      <w:bookmarkStart w:id="359" w:name="_ETM_Q1_8366632"/>
      <w:bookmarkEnd w:id="359"/>
      <w:r>
        <w:rPr>
          <w:rFonts w:hint="cs"/>
          <w:rtl/>
          <w:lang w:eastAsia="he-IL"/>
        </w:rPr>
        <w:t xml:space="preserve">וגם את תקופת ההתיישנות, אנחנו נגרום </w:t>
      </w:r>
      <w:bookmarkStart w:id="360" w:name="_ETM_Q1_8369208"/>
      <w:bookmarkEnd w:id="360"/>
      <w:r>
        <w:rPr>
          <w:rFonts w:hint="cs"/>
          <w:rtl/>
          <w:lang w:eastAsia="he-IL"/>
        </w:rPr>
        <w:t>להארכה של כל התקופה של - - -</w:t>
      </w:r>
      <w:bookmarkStart w:id="361" w:name="_ETM_Q1_8369996"/>
      <w:bookmarkEnd w:id="361"/>
    </w:p>
    <w:p w:rsidR="00BE719D" w:rsidRDefault="00BE719D" w:rsidP="00BE719D">
      <w:pPr>
        <w:rPr>
          <w:rtl/>
          <w:lang w:eastAsia="he-IL"/>
        </w:rPr>
      </w:pPr>
      <w:bookmarkStart w:id="362" w:name="_ETM_Q1_8370038"/>
      <w:bookmarkStart w:id="363" w:name="_ETM_Q1_8370682"/>
      <w:bookmarkEnd w:id="362"/>
      <w:bookmarkEnd w:id="363"/>
    </w:p>
    <w:p w:rsidR="00BE719D" w:rsidRDefault="00BE719D" w:rsidP="00BE719D">
      <w:pPr>
        <w:pStyle w:val="af6"/>
        <w:keepNext/>
        <w:rPr>
          <w:rtl/>
        </w:rPr>
      </w:pPr>
      <w:bookmarkStart w:id="364" w:name="ET_yor_6158_45"/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65" w:name="_ETM_Q1_8370996"/>
      <w:bookmarkStart w:id="366" w:name="_ETM_Q1_8371019"/>
      <w:bookmarkEnd w:id="365"/>
      <w:bookmarkEnd w:id="3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ו-? איזה </w:t>
      </w:r>
      <w:bookmarkStart w:id="367" w:name="_ETM_Q1_8373109"/>
      <w:bookmarkEnd w:id="367"/>
      <w:r>
        <w:rPr>
          <w:rFonts w:hint="cs"/>
          <w:rtl/>
          <w:lang w:eastAsia="he-IL"/>
        </w:rPr>
        <w:t xml:space="preserve">נזק ייגרם? </w:t>
      </w:r>
    </w:p>
    <w:p w:rsidR="00BE719D" w:rsidRDefault="00BE719D" w:rsidP="00BE719D">
      <w:pPr>
        <w:rPr>
          <w:rtl/>
          <w:lang w:eastAsia="he-IL"/>
        </w:rPr>
      </w:pPr>
      <w:bookmarkStart w:id="368" w:name="_ETM_Q1_8373466"/>
      <w:bookmarkStart w:id="369" w:name="_ETM_Q1_8373527"/>
      <w:bookmarkStart w:id="370" w:name="_ETM_Q1_8376195"/>
      <w:bookmarkEnd w:id="368"/>
      <w:bookmarkEnd w:id="369"/>
      <w:bookmarkEnd w:id="370"/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371" w:name="ET_guest_שקד_קרפ_46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72" w:name="_ETM_Q1_8376533"/>
      <w:bookmarkStart w:id="373" w:name="_ETM_Q1_8376554"/>
      <w:bookmarkEnd w:id="372"/>
      <w:bookmarkEnd w:id="373"/>
      <w:r>
        <w:rPr>
          <w:rFonts w:hint="cs"/>
          <w:rtl/>
          <w:lang w:eastAsia="he-IL"/>
        </w:rPr>
        <w:t>במאזן של דיני עבודה התמשכות של הדברים</w:t>
      </w:r>
      <w:bookmarkStart w:id="374" w:name="_ETM_Q1_8385373"/>
      <w:bookmarkEnd w:id="374"/>
      <w:r>
        <w:rPr>
          <w:rFonts w:hint="cs"/>
          <w:rtl/>
          <w:lang w:eastAsia="he-IL"/>
        </w:rPr>
        <w:t xml:space="preserve"> האלה יכולה קודם כל את סעד ההשבה לעבודה, שזה </w:t>
      </w:r>
      <w:bookmarkStart w:id="375" w:name="_ETM_Q1_8390217"/>
      <w:bookmarkEnd w:id="375"/>
      <w:r>
        <w:rPr>
          <w:rFonts w:hint="cs"/>
          <w:rtl/>
          <w:lang w:eastAsia="he-IL"/>
        </w:rPr>
        <w:t>הסעד שאנחנו מאוד רוצים לקדם אותו, שלא ניתן מספיק אצל</w:t>
      </w:r>
      <w:bookmarkStart w:id="376" w:name="_ETM_Q1_8396281"/>
      <w:bookmarkEnd w:id="3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שחיתויות, זה יגרע ממנו, כי ככל שהזמן יעבור פחות </w:t>
      </w:r>
      <w:bookmarkStart w:id="377" w:name="_ETM_Q1_8401105"/>
      <w:bookmarkEnd w:id="377"/>
      <w:r>
        <w:rPr>
          <w:rFonts w:hint="cs"/>
          <w:rtl/>
          <w:lang w:eastAsia="he-IL"/>
        </w:rPr>
        <w:t xml:space="preserve">ופחות יהיו אפשרויות לחזור לעבודה. </w:t>
      </w:r>
    </w:p>
    <w:p w:rsidR="00BE719D" w:rsidRDefault="00BE719D" w:rsidP="00BE719D">
      <w:pPr>
        <w:rPr>
          <w:rtl/>
          <w:lang w:eastAsia="he-IL"/>
        </w:rPr>
      </w:pPr>
      <w:bookmarkStart w:id="378" w:name="_ETM_Q1_8401929"/>
      <w:bookmarkStart w:id="379" w:name="_ETM_Q1_8401994"/>
      <w:bookmarkStart w:id="380" w:name="_ETM_Q1_8403043"/>
      <w:bookmarkEnd w:id="378"/>
      <w:bookmarkEnd w:id="379"/>
      <w:bookmarkEnd w:id="380"/>
    </w:p>
    <w:p w:rsidR="00BE719D" w:rsidRDefault="00BE719D" w:rsidP="00BE719D">
      <w:pPr>
        <w:pStyle w:val="af6"/>
        <w:keepNext/>
        <w:rPr>
          <w:rtl/>
        </w:rPr>
      </w:pPr>
      <w:bookmarkStart w:id="381" w:name="ET_yor_6158_47"/>
      <w:r w:rsidRPr="00BE719D">
        <w:rPr>
          <w:rStyle w:val="TagStyle"/>
          <w:rtl/>
        </w:rPr>
        <w:lastRenderedPageBreak/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82" w:name="_ETM_Q1_8403362"/>
      <w:bookmarkStart w:id="383" w:name="_ETM_Q1_8403383"/>
      <w:bookmarkEnd w:id="382"/>
      <w:bookmarkEnd w:id="383"/>
      <w:r>
        <w:rPr>
          <w:rFonts w:hint="cs"/>
          <w:rtl/>
          <w:lang w:eastAsia="he-IL"/>
        </w:rPr>
        <w:t xml:space="preserve">אני לא יודעת על </w:t>
      </w:r>
      <w:bookmarkStart w:id="384" w:name="_ETM_Q1_8405457"/>
      <w:bookmarkEnd w:id="384"/>
      <w:r>
        <w:rPr>
          <w:rFonts w:hint="cs"/>
          <w:rtl/>
          <w:lang w:eastAsia="he-IL"/>
        </w:rPr>
        <w:t xml:space="preserve">סמך מה את אומרת את זה. </w:t>
      </w:r>
    </w:p>
    <w:p w:rsidR="00BE719D" w:rsidRDefault="00BE719D" w:rsidP="00BE719D">
      <w:pPr>
        <w:rPr>
          <w:rtl/>
          <w:lang w:eastAsia="he-IL"/>
        </w:rPr>
      </w:pPr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385" w:name="ET_guest_שקד_קרפ_48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86" w:name="_ETM_Q1_8406181"/>
      <w:bookmarkStart w:id="387" w:name="_ETM_Q1_8406207"/>
      <w:bookmarkEnd w:id="386"/>
      <w:bookmarkEnd w:id="387"/>
      <w:r>
        <w:rPr>
          <w:rFonts w:hint="cs"/>
          <w:rtl/>
          <w:lang w:eastAsia="he-IL"/>
        </w:rPr>
        <w:t xml:space="preserve">מה זאת אומרת? </w:t>
      </w:r>
    </w:p>
    <w:p w:rsidR="00BE719D" w:rsidRDefault="00BE719D" w:rsidP="00BE719D">
      <w:pPr>
        <w:rPr>
          <w:rtl/>
          <w:lang w:eastAsia="he-IL"/>
        </w:rPr>
      </w:pPr>
      <w:bookmarkStart w:id="388" w:name="_ETM_Q1_8402955"/>
      <w:bookmarkStart w:id="389" w:name="_ETM_Q1_8403022"/>
      <w:bookmarkEnd w:id="388"/>
      <w:bookmarkEnd w:id="389"/>
    </w:p>
    <w:p w:rsidR="00BE719D" w:rsidRDefault="00BE719D" w:rsidP="00BE719D">
      <w:pPr>
        <w:pStyle w:val="af6"/>
        <w:keepNext/>
        <w:rPr>
          <w:rtl/>
        </w:rPr>
      </w:pPr>
      <w:bookmarkStart w:id="390" w:name="ET_yor_6158_49"/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E719D">
        <w:rPr>
          <w:rStyle w:val="TagStyle"/>
          <w:rtl/>
        </w:rPr>
        <w:t xml:space="preserve"> &lt;&lt; </w:t>
      </w:r>
      <w:proofErr w:type="spellStart"/>
      <w:r w:rsidRPr="00BE719D">
        <w:rPr>
          <w:rStyle w:val="TagStyle"/>
          <w:rtl/>
        </w:rPr>
        <w:t>יור</w:t>
      </w:r>
      <w:proofErr w:type="spellEnd"/>
      <w:r w:rsidRPr="00BE719D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91" w:name="_ETM_Q1_8404614"/>
      <w:bookmarkStart w:id="392" w:name="_ETM_Q1_8404634"/>
      <w:bookmarkEnd w:id="391"/>
      <w:bookmarkEnd w:id="392"/>
      <w:r>
        <w:rPr>
          <w:rFonts w:hint="cs"/>
          <w:rtl/>
          <w:lang w:eastAsia="he-IL"/>
        </w:rPr>
        <w:t xml:space="preserve">את </w:t>
      </w:r>
      <w:bookmarkStart w:id="393" w:name="_ETM_Q1_8405163"/>
      <w:bookmarkEnd w:id="393"/>
      <w:r>
        <w:rPr>
          <w:rFonts w:hint="cs"/>
          <w:rtl/>
          <w:lang w:eastAsia="he-IL"/>
        </w:rPr>
        <w:t xml:space="preserve">אומרת את זה על איזה שהיא הנחה. </w:t>
      </w:r>
    </w:p>
    <w:p w:rsidR="00BE719D" w:rsidRDefault="00BE719D" w:rsidP="00BE719D">
      <w:pPr>
        <w:rPr>
          <w:rtl/>
          <w:lang w:eastAsia="he-IL"/>
        </w:rPr>
      </w:pPr>
      <w:bookmarkStart w:id="394" w:name="_ETM_Q1_8404449"/>
      <w:bookmarkStart w:id="395" w:name="_ETM_Q1_8404524"/>
      <w:bookmarkEnd w:id="394"/>
      <w:bookmarkEnd w:id="395"/>
    </w:p>
    <w:p w:rsidR="00BE719D" w:rsidRDefault="00BE719D" w:rsidP="00BE719D">
      <w:pPr>
        <w:pStyle w:val="a4"/>
        <w:keepNext/>
        <w:rPr>
          <w:rtl/>
        </w:rPr>
      </w:pPr>
      <w:bookmarkStart w:id="396" w:name="ET_speaker_6161_50"/>
      <w:r w:rsidRPr="00BE71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719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397" w:name="_ETM_Q1_8405003"/>
      <w:bookmarkStart w:id="398" w:name="_ETM_Q1_8405024"/>
      <w:bookmarkEnd w:id="397"/>
      <w:bookmarkEnd w:id="398"/>
      <w:r>
        <w:rPr>
          <w:rFonts w:hint="cs"/>
          <w:rtl/>
          <w:lang w:eastAsia="he-IL"/>
        </w:rPr>
        <w:t xml:space="preserve">תשיגי לנו את </w:t>
      </w:r>
      <w:bookmarkStart w:id="399" w:name="_ETM_Q1_8407173"/>
      <w:bookmarkEnd w:id="399"/>
      <w:r>
        <w:rPr>
          <w:rFonts w:hint="cs"/>
          <w:rtl/>
          <w:lang w:eastAsia="he-IL"/>
        </w:rPr>
        <w:t xml:space="preserve">המחקר שאת מתבססת עליו, בבקשה. </w:t>
      </w:r>
    </w:p>
    <w:p w:rsidR="00BE719D" w:rsidRDefault="00BE719D" w:rsidP="00BE719D">
      <w:pPr>
        <w:rPr>
          <w:rtl/>
          <w:lang w:eastAsia="he-IL"/>
        </w:rPr>
      </w:pPr>
      <w:bookmarkStart w:id="400" w:name="_ETM_Q1_8410733"/>
      <w:bookmarkStart w:id="401" w:name="_ETM_Q1_8410793"/>
      <w:bookmarkEnd w:id="400"/>
      <w:bookmarkEnd w:id="401"/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402" w:name="ET_guest_שקד_קרפ_51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03" w:name="_ETM_Q1_8412169"/>
      <w:bookmarkStart w:id="404" w:name="_ETM_Q1_8412190"/>
      <w:bookmarkEnd w:id="403"/>
      <w:bookmarkEnd w:id="404"/>
      <w:r>
        <w:rPr>
          <w:rFonts w:hint="cs"/>
          <w:rtl/>
          <w:lang w:eastAsia="he-IL"/>
        </w:rPr>
        <w:t xml:space="preserve">זה ידוע שככל שמתמשכים - - </w:t>
      </w:r>
      <w:bookmarkStart w:id="405" w:name="_ETM_Q1_8415127"/>
      <w:bookmarkEnd w:id="405"/>
      <w:r>
        <w:rPr>
          <w:rFonts w:hint="cs"/>
          <w:rtl/>
          <w:lang w:eastAsia="he-IL"/>
        </w:rPr>
        <w:t>-</w:t>
      </w:r>
      <w:bookmarkStart w:id="406" w:name="_ETM_Q1_8415437"/>
      <w:bookmarkEnd w:id="406"/>
    </w:p>
    <w:p w:rsidR="00BE719D" w:rsidRDefault="00BE719D" w:rsidP="00BE719D">
      <w:pPr>
        <w:rPr>
          <w:rtl/>
          <w:lang w:eastAsia="he-IL"/>
        </w:rPr>
      </w:pPr>
      <w:bookmarkStart w:id="407" w:name="_ETM_Q1_8415505"/>
      <w:bookmarkEnd w:id="407"/>
    </w:p>
    <w:p w:rsidR="00BE719D" w:rsidRDefault="00BE719D" w:rsidP="00BE719D">
      <w:pPr>
        <w:pStyle w:val="a4"/>
        <w:keepNext/>
        <w:rPr>
          <w:rtl/>
        </w:rPr>
      </w:pPr>
      <w:bookmarkStart w:id="408" w:name="ET_speaker_6161_52"/>
      <w:r w:rsidRPr="00BE71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719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09" w:name="_ETM_Q1_8414912"/>
      <w:bookmarkStart w:id="410" w:name="_ETM_Q1_8414937"/>
      <w:bookmarkEnd w:id="409"/>
      <w:bookmarkEnd w:id="410"/>
      <w:r>
        <w:rPr>
          <w:rFonts w:hint="cs"/>
          <w:rtl/>
          <w:lang w:eastAsia="he-IL"/>
        </w:rPr>
        <w:t>מה זה 'זה ידוע'? סליחה.</w:t>
      </w:r>
    </w:p>
    <w:p w:rsidR="00BE719D" w:rsidRDefault="00BE719D" w:rsidP="00BE719D">
      <w:pPr>
        <w:rPr>
          <w:rtl/>
          <w:lang w:eastAsia="he-IL"/>
        </w:rPr>
      </w:pPr>
      <w:bookmarkStart w:id="411" w:name="_ETM_Q1_8415061"/>
      <w:bookmarkStart w:id="412" w:name="_ETM_Q1_8415117"/>
      <w:bookmarkEnd w:id="411"/>
      <w:bookmarkEnd w:id="412"/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413" w:name="ET_guest_שקד_קרפ_53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14" w:name="_ETM_Q1_8417273"/>
      <w:bookmarkStart w:id="415" w:name="_ETM_Q1_8417293"/>
      <w:bookmarkEnd w:id="414"/>
      <w:bookmarkEnd w:id="415"/>
      <w:r>
        <w:rPr>
          <w:rFonts w:hint="cs"/>
          <w:rtl/>
          <w:lang w:eastAsia="he-IL"/>
        </w:rPr>
        <w:t xml:space="preserve">שנייה, שככל שמתמשכים ההליכים יהיה </w:t>
      </w:r>
      <w:bookmarkStart w:id="416" w:name="_ETM_Q1_8420427"/>
      <w:bookmarkEnd w:id="416"/>
      <w:r>
        <w:rPr>
          <w:rFonts w:hint="cs"/>
          <w:rtl/>
          <w:lang w:eastAsia="he-IL"/>
        </w:rPr>
        <w:t>קשה יותר להחזיר את המצב לקדמותו, קשה לתת את סעד ההשבה - - -</w:t>
      </w:r>
    </w:p>
    <w:p w:rsidR="00BE719D" w:rsidRDefault="00BE719D" w:rsidP="00BE719D">
      <w:pPr>
        <w:rPr>
          <w:rtl/>
          <w:lang w:eastAsia="he-IL"/>
        </w:rPr>
      </w:pPr>
      <w:bookmarkStart w:id="417" w:name="_ETM_Q1_8422311"/>
      <w:bookmarkStart w:id="418" w:name="_ETM_Q1_8422385"/>
      <w:bookmarkEnd w:id="417"/>
      <w:bookmarkEnd w:id="418"/>
    </w:p>
    <w:p w:rsidR="00BE719D" w:rsidRDefault="00BE719D" w:rsidP="00BE719D">
      <w:pPr>
        <w:pStyle w:val="a4"/>
        <w:keepNext/>
        <w:rPr>
          <w:rtl/>
        </w:rPr>
      </w:pPr>
      <w:bookmarkStart w:id="419" w:name="ET_speaker_6161_54"/>
      <w:r w:rsidRPr="00BE71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719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20" w:name="_ETM_Q1_8423620"/>
      <w:bookmarkStart w:id="421" w:name="_ETM_Q1_8423641"/>
      <w:bookmarkEnd w:id="420"/>
      <w:bookmarkEnd w:id="421"/>
      <w:r>
        <w:rPr>
          <w:rFonts w:hint="cs"/>
          <w:rtl/>
          <w:lang w:eastAsia="he-IL"/>
        </w:rPr>
        <w:t xml:space="preserve">איפה המחקר שאת נתמכת? ביטויים כמו 'זה </w:t>
      </w:r>
      <w:bookmarkStart w:id="422" w:name="_ETM_Q1_8430382"/>
      <w:bookmarkEnd w:id="422"/>
      <w:r>
        <w:rPr>
          <w:rFonts w:hint="cs"/>
          <w:rtl/>
          <w:lang w:eastAsia="he-IL"/>
        </w:rPr>
        <w:t>ידוע', 'זה נפוץ', לא, יש מחקר? את נסמכת על מחק</w:t>
      </w:r>
      <w:bookmarkStart w:id="423" w:name="_ETM_Q1_8434348"/>
      <w:bookmarkEnd w:id="423"/>
      <w:r>
        <w:rPr>
          <w:rFonts w:hint="cs"/>
          <w:rtl/>
          <w:lang w:eastAsia="he-IL"/>
        </w:rPr>
        <w:t xml:space="preserve">ר? את יכולה להציג לנו את המחקר הזה? </w:t>
      </w:r>
      <w:bookmarkStart w:id="424" w:name="_ETM_Q1_8435307"/>
      <w:bookmarkEnd w:id="424"/>
    </w:p>
    <w:p w:rsidR="00BE719D" w:rsidRDefault="00BE719D" w:rsidP="00BE719D">
      <w:pPr>
        <w:rPr>
          <w:rtl/>
          <w:lang w:eastAsia="he-IL"/>
        </w:rPr>
      </w:pPr>
      <w:bookmarkStart w:id="425" w:name="_ETM_Q1_8435385"/>
      <w:bookmarkEnd w:id="425"/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426" w:name="ET_guest_שקד_קרפ_55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27" w:name="_ETM_Q1_8437357"/>
      <w:bookmarkStart w:id="428" w:name="_ETM_Q1_8437380"/>
      <w:bookmarkEnd w:id="427"/>
      <w:bookmarkEnd w:id="428"/>
      <w:r>
        <w:rPr>
          <w:rFonts w:hint="cs"/>
          <w:rtl/>
          <w:lang w:eastAsia="he-IL"/>
        </w:rPr>
        <w:t>אני יכ</w:t>
      </w:r>
      <w:bookmarkStart w:id="429" w:name="_ETM_Q1_8438091"/>
      <w:bookmarkEnd w:id="429"/>
      <w:r>
        <w:rPr>
          <w:rFonts w:hint="cs"/>
          <w:rtl/>
          <w:lang w:eastAsia="he-IL"/>
        </w:rPr>
        <w:t>ולה לחפש את הגורמים העובדתיים - - -</w:t>
      </w:r>
      <w:r w:rsidR="00826C9C">
        <w:rPr>
          <w:rFonts w:hint="cs"/>
          <w:rtl/>
          <w:lang w:eastAsia="he-IL"/>
        </w:rPr>
        <w:t xml:space="preserve"> </w:t>
      </w:r>
    </w:p>
    <w:p w:rsidR="00BE719D" w:rsidRDefault="00BE719D" w:rsidP="00BE719D">
      <w:pPr>
        <w:rPr>
          <w:rtl/>
          <w:lang w:eastAsia="he-IL"/>
        </w:rPr>
      </w:pPr>
      <w:bookmarkStart w:id="430" w:name="_ETM_Q1_8438370"/>
      <w:bookmarkStart w:id="431" w:name="_ETM_Q1_8438436"/>
      <w:bookmarkEnd w:id="430"/>
      <w:bookmarkEnd w:id="431"/>
    </w:p>
    <w:p w:rsidR="00BE719D" w:rsidRDefault="00BE719D" w:rsidP="00BE719D">
      <w:pPr>
        <w:pStyle w:val="a4"/>
        <w:keepNext/>
        <w:rPr>
          <w:rtl/>
        </w:rPr>
      </w:pPr>
      <w:bookmarkStart w:id="432" w:name="ET_speaker_6161_56"/>
      <w:r w:rsidRPr="00BE71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719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33" w:name="_ETM_Q1_8438048"/>
      <w:bookmarkStart w:id="434" w:name="_ETM_Q1_8438068"/>
      <w:bookmarkEnd w:id="433"/>
      <w:bookmarkEnd w:id="434"/>
      <w:r>
        <w:rPr>
          <w:rFonts w:hint="cs"/>
          <w:rtl/>
          <w:lang w:eastAsia="he-IL"/>
        </w:rPr>
        <w:t xml:space="preserve">כי </w:t>
      </w:r>
      <w:bookmarkStart w:id="435" w:name="_ETM_Q1_8438269"/>
      <w:bookmarkEnd w:id="435"/>
      <w:r>
        <w:rPr>
          <w:rFonts w:hint="cs"/>
          <w:rtl/>
          <w:lang w:eastAsia="he-IL"/>
        </w:rPr>
        <w:t xml:space="preserve">אני לא מצאתי פשוט, אם יש לך רקע יותר ממני. </w:t>
      </w:r>
      <w:bookmarkStart w:id="436" w:name="_ETM_Q1_8441215"/>
      <w:bookmarkStart w:id="437" w:name="_ETM_Q1_8441372"/>
      <w:bookmarkEnd w:id="436"/>
      <w:bookmarkEnd w:id="437"/>
    </w:p>
    <w:p w:rsidR="00BE719D" w:rsidRDefault="00BE719D" w:rsidP="00BE719D">
      <w:pPr>
        <w:rPr>
          <w:rtl/>
          <w:lang w:eastAsia="he-IL"/>
        </w:rPr>
      </w:pPr>
      <w:bookmarkStart w:id="438" w:name="_ETM_Q1_8441433"/>
      <w:bookmarkEnd w:id="438"/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439" w:name="ET_guest_שקד_קרפ_57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40" w:name="_ETM_Q1_8439243"/>
      <w:bookmarkStart w:id="441" w:name="_ETM_Q1_8439274"/>
      <w:bookmarkEnd w:id="440"/>
      <w:bookmarkEnd w:id="441"/>
      <w:r>
        <w:rPr>
          <w:rFonts w:hint="cs"/>
          <w:rtl/>
          <w:lang w:eastAsia="he-IL"/>
        </w:rPr>
        <w:t xml:space="preserve">אבל בכל מקרה סעד ההשבה, כשאנחנו מנסים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המצב </w:t>
      </w:r>
      <w:bookmarkStart w:id="442" w:name="_ETM_Q1_8448426"/>
      <w:bookmarkEnd w:id="442"/>
      <w:r>
        <w:rPr>
          <w:rFonts w:hint="cs"/>
          <w:rtl/>
          <w:lang w:eastAsia="he-IL"/>
        </w:rPr>
        <w:t xml:space="preserve">אנחנו רוצים לייצר מצב שיהיה כן סעד השבה והדבר הזה </w:t>
      </w:r>
      <w:bookmarkStart w:id="443" w:name="_ETM_Q1_8455418"/>
      <w:bookmarkEnd w:id="443"/>
      <w:r>
        <w:rPr>
          <w:rFonts w:hint="cs"/>
          <w:rtl/>
          <w:lang w:eastAsia="he-IL"/>
        </w:rPr>
        <w:t xml:space="preserve">גורע ממנו. באופן כללי תהיה פה התמשכות תהליכים של </w:t>
      </w:r>
      <w:bookmarkStart w:id="444" w:name="_ETM_Q1_8460804"/>
      <w:bookmarkEnd w:id="444"/>
      <w:r>
        <w:rPr>
          <w:rFonts w:hint="cs"/>
          <w:rtl/>
          <w:lang w:eastAsia="he-IL"/>
        </w:rPr>
        <w:t xml:space="preserve">הרבה מאוד שנים בתוך מסגרת של סכסוך עבודה, שבגלל זה </w:t>
      </w:r>
      <w:bookmarkStart w:id="445" w:name="_ETM_Q1_8464062"/>
      <w:bookmarkEnd w:id="445"/>
      <w:r>
        <w:rPr>
          <w:rFonts w:hint="cs"/>
          <w:rtl/>
          <w:lang w:eastAsia="he-IL"/>
        </w:rPr>
        <w:t>הרבה פעמים בדיני עבודה כלל האצבע הוא שיש פחות שנים,</w:t>
      </w:r>
      <w:bookmarkStart w:id="446" w:name="_ETM_Q1_8466259"/>
      <w:bookmarkEnd w:id="446"/>
      <w:r>
        <w:rPr>
          <w:rFonts w:hint="cs"/>
          <w:rtl/>
          <w:lang w:eastAsia="he-IL"/>
        </w:rPr>
        <w:t xml:space="preserve"> כמו בחוק שוויון הזדמנויות בעבודה. </w:t>
      </w:r>
    </w:p>
    <w:p w:rsidR="00BE719D" w:rsidRDefault="00BE719D" w:rsidP="00BE719D">
      <w:pPr>
        <w:rPr>
          <w:rtl/>
          <w:lang w:eastAsia="he-IL"/>
        </w:rPr>
      </w:pPr>
      <w:bookmarkStart w:id="447" w:name="_ETM_Q1_8473234"/>
      <w:bookmarkStart w:id="448" w:name="_ETM_Q1_8473310"/>
      <w:bookmarkStart w:id="449" w:name="_ETM_Q1_8474435"/>
      <w:bookmarkEnd w:id="447"/>
      <w:bookmarkEnd w:id="448"/>
      <w:bookmarkEnd w:id="449"/>
    </w:p>
    <w:p w:rsidR="00BE719D" w:rsidRDefault="00BE719D" w:rsidP="00BE719D">
      <w:pPr>
        <w:pStyle w:val="a4"/>
        <w:keepNext/>
        <w:rPr>
          <w:rtl/>
        </w:rPr>
      </w:pPr>
      <w:bookmarkStart w:id="450" w:name="ET_speaker_6161_58"/>
      <w:r w:rsidRPr="00BE71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719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51" w:name="_ETM_Q1_8474817"/>
      <w:bookmarkStart w:id="452" w:name="_ETM_Q1_8474840"/>
      <w:bookmarkEnd w:id="451"/>
      <w:bookmarkEnd w:id="452"/>
      <w:r>
        <w:rPr>
          <w:rFonts w:hint="cs"/>
          <w:rtl/>
          <w:lang w:eastAsia="he-IL"/>
        </w:rPr>
        <w:t xml:space="preserve">את בוחרת לצטט חוקים, אבל </w:t>
      </w:r>
      <w:bookmarkStart w:id="453" w:name="_ETM_Q1_8473814"/>
      <w:bookmarkEnd w:id="453"/>
      <w:r>
        <w:rPr>
          <w:rFonts w:hint="cs"/>
          <w:rtl/>
          <w:lang w:eastAsia="he-IL"/>
        </w:rPr>
        <w:t>אני בוחרת לצטט חוקים אחרים, שכר עבודה ופיצויי פיטורין, שבע שנים, שכר תשלומים חיסכון - - -</w:t>
      </w:r>
    </w:p>
    <w:p w:rsidR="00BE719D" w:rsidRDefault="00BE719D" w:rsidP="00BE719D">
      <w:pPr>
        <w:rPr>
          <w:rtl/>
          <w:lang w:eastAsia="he-IL"/>
        </w:rPr>
      </w:pPr>
      <w:bookmarkStart w:id="454" w:name="_ETM_Q1_8479407"/>
      <w:bookmarkStart w:id="455" w:name="_ETM_Q1_8479471"/>
      <w:bookmarkEnd w:id="454"/>
      <w:bookmarkEnd w:id="455"/>
    </w:p>
    <w:p w:rsidR="00BE719D" w:rsidRDefault="00BE719D" w:rsidP="00BE719D">
      <w:pPr>
        <w:pStyle w:val="a4"/>
        <w:keepNext/>
        <w:rPr>
          <w:rtl/>
        </w:rPr>
      </w:pPr>
      <w:bookmarkStart w:id="456" w:name="ET_speaker_נעה_בן_שבת_59"/>
      <w:r w:rsidRPr="00BE71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719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57" w:name="_ETM_Q1_8480976"/>
      <w:bookmarkStart w:id="458" w:name="_ETM_Q1_8481012"/>
      <w:bookmarkEnd w:id="457"/>
      <w:bookmarkEnd w:id="458"/>
      <w:r>
        <w:rPr>
          <w:rFonts w:hint="cs"/>
          <w:rtl/>
          <w:lang w:eastAsia="he-IL"/>
        </w:rPr>
        <w:t xml:space="preserve">זה לא בדיוק </w:t>
      </w:r>
      <w:bookmarkStart w:id="459" w:name="_ETM_Q1_8482591"/>
      <w:bookmarkEnd w:id="459"/>
      <w:r>
        <w:rPr>
          <w:rFonts w:hint="cs"/>
          <w:rtl/>
          <w:lang w:eastAsia="he-IL"/>
        </w:rPr>
        <w:t xml:space="preserve">אותם התנאים. </w:t>
      </w:r>
    </w:p>
    <w:p w:rsidR="00BE719D" w:rsidRDefault="00BE719D" w:rsidP="00BE719D">
      <w:pPr>
        <w:rPr>
          <w:rtl/>
          <w:lang w:eastAsia="he-IL"/>
        </w:rPr>
      </w:pPr>
      <w:bookmarkStart w:id="460" w:name="_ETM_Q1_8485342"/>
      <w:bookmarkStart w:id="461" w:name="_ETM_Q1_8485404"/>
      <w:bookmarkStart w:id="462" w:name="_ETM_Q1_8481319"/>
      <w:bookmarkEnd w:id="460"/>
      <w:bookmarkEnd w:id="461"/>
      <w:bookmarkEnd w:id="462"/>
    </w:p>
    <w:p w:rsidR="00BE719D" w:rsidRDefault="00BE719D" w:rsidP="00BE719D">
      <w:pPr>
        <w:pStyle w:val="a4"/>
        <w:keepNext/>
        <w:rPr>
          <w:rtl/>
        </w:rPr>
      </w:pPr>
      <w:bookmarkStart w:id="463" w:name="ET_speaker_6161_60"/>
      <w:r w:rsidRPr="00BE71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BE719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BE719D">
      <w:pPr>
        <w:rPr>
          <w:rtl/>
          <w:lang w:eastAsia="he-IL"/>
        </w:rPr>
      </w:pPr>
      <w:bookmarkStart w:id="464" w:name="_ETM_Q1_8481690"/>
      <w:bookmarkStart w:id="465" w:name="_ETM_Q1_8481711"/>
      <w:bookmarkEnd w:id="464"/>
      <w:bookmarkEnd w:id="465"/>
      <w:r>
        <w:rPr>
          <w:rFonts w:hint="cs"/>
          <w:rtl/>
          <w:lang w:eastAsia="he-IL"/>
        </w:rPr>
        <w:t xml:space="preserve">לא, היא בוחרת מתוך דיני עבודה, אז אני </w:t>
      </w:r>
      <w:bookmarkStart w:id="466" w:name="_ETM_Q1_8487286"/>
      <w:bookmarkEnd w:id="466"/>
      <w:r>
        <w:rPr>
          <w:rFonts w:hint="cs"/>
          <w:rtl/>
          <w:lang w:eastAsia="he-IL"/>
        </w:rPr>
        <w:t>מתוך דיני עבודה בוחרת חוקים אחרים.</w:t>
      </w:r>
    </w:p>
    <w:p w:rsidR="00BE719D" w:rsidRDefault="00BE719D" w:rsidP="00BE719D">
      <w:pPr>
        <w:rPr>
          <w:rtl/>
          <w:lang w:eastAsia="he-IL"/>
        </w:rPr>
      </w:pPr>
      <w:bookmarkStart w:id="467" w:name="_ETM_Q1_8483709"/>
      <w:bookmarkStart w:id="468" w:name="_ETM_Q1_8483782"/>
      <w:bookmarkStart w:id="469" w:name="_ETM_Q1_8484380"/>
      <w:bookmarkEnd w:id="467"/>
      <w:bookmarkEnd w:id="468"/>
      <w:bookmarkEnd w:id="469"/>
    </w:p>
    <w:p w:rsidR="00BE719D" w:rsidRDefault="00BE719D" w:rsidP="00BE719D">
      <w:pPr>
        <w:pStyle w:val="a4"/>
        <w:keepNext/>
        <w:rPr>
          <w:rtl/>
        </w:rPr>
      </w:pPr>
      <w:bookmarkStart w:id="470" w:name="ET_speaker_נעה_בן_שבת_61"/>
      <w:r w:rsidRPr="00BE71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719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5336A5">
      <w:pPr>
        <w:rPr>
          <w:rtl/>
          <w:lang w:eastAsia="he-IL"/>
        </w:rPr>
      </w:pPr>
      <w:bookmarkStart w:id="471" w:name="_ETM_Q1_8484695"/>
      <w:bookmarkStart w:id="472" w:name="_ETM_Q1_8484717"/>
      <w:bookmarkStart w:id="473" w:name="_ETM_Q1_8487340"/>
      <w:bookmarkEnd w:id="471"/>
      <w:bookmarkEnd w:id="472"/>
      <w:bookmarkEnd w:id="473"/>
      <w:r>
        <w:rPr>
          <w:rFonts w:hint="cs"/>
          <w:rtl/>
          <w:lang w:eastAsia="he-IL"/>
        </w:rPr>
        <w:t xml:space="preserve">מה קשור ומה לא קשור. </w:t>
      </w:r>
    </w:p>
    <w:p w:rsidR="00BE719D" w:rsidRDefault="00BE719D" w:rsidP="00BE719D">
      <w:pPr>
        <w:rPr>
          <w:rtl/>
          <w:lang w:eastAsia="he-IL"/>
        </w:rPr>
      </w:pPr>
      <w:bookmarkStart w:id="474" w:name="_ETM_Q1_8492319"/>
      <w:bookmarkStart w:id="475" w:name="_ETM_Q1_8492388"/>
      <w:bookmarkEnd w:id="474"/>
      <w:bookmarkEnd w:id="475"/>
    </w:p>
    <w:p w:rsidR="00BE719D" w:rsidRDefault="00BE719D" w:rsidP="00BE719D">
      <w:pPr>
        <w:pStyle w:val="af9"/>
        <w:keepNext/>
        <w:rPr>
          <w:rtl/>
          <w:lang w:eastAsia="he-IL"/>
        </w:rPr>
      </w:pPr>
      <w:bookmarkStart w:id="476" w:name="ET_guest_שקד_קרפ_62"/>
      <w:r w:rsidRPr="00BE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קרפ:</w:t>
      </w:r>
      <w:r w:rsidRPr="00BE719D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:rsidR="00BE719D" w:rsidRDefault="00BE719D" w:rsidP="00BE719D">
      <w:pPr>
        <w:pStyle w:val="KeepWithNext"/>
        <w:rPr>
          <w:rtl/>
          <w:lang w:eastAsia="he-IL"/>
        </w:rPr>
      </w:pPr>
    </w:p>
    <w:p w:rsidR="00BE719D" w:rsidRDefault="00BE719D" w:rsidP="005336A5">
      <w:pPr>
        <w:rPr>
          <w:rtl/>
          <w:lang w:eastAsia="he-IL"/>
        </w:rPr>
      </w:pPr>
      <w:bookmarkStart w:id="477" w:name="_ETM_Q1_8492491"/>
      <w:bookmarkStart w:id="478" w:name="_ETM_Q1_8492516"/>
      <w:bookmarkEnd w:id="477"/>
      <w:bookmarkEnd w:id="478"/>
      <w:r>
        <w:rPr>
          <w:rFonts w:hint="cs"/>
          <w:rtl/>
          <w:lang w:eastAsia="he-IL"/>
        </w:rPr>
        <w:t xml:space="preserve">יש שוני בין הדברים. חוק </w:t>
      </w:r>
      <w:bookmarkStart w:id="479" w:name="_ETM_Q1_8495326"/>
      <w:bookmarkEnd w:id="479"/>
      <w:r>
        <w:rPr>
          <w:rFonts w:hint="cs"/>
          <w:rtl/>
          <w:lang w:eastAsia="he-IL"/>
        </w:rPr>
        <w:t>שוויון הזדמנויות בעבודה הוא הרבה יותר קרוב,</w:t>
      </w:r>
      <w:bookmarkStart w:id="480" w:name="_ETM_Q1_8503599"/>
      <w:bookmarkEnd w:id="480"/>
      <w:r>
        <w:rPr>
          <w:rFonts w:hint="cs"/>
          <w:rtl/>
          <w:lang w:eastAsia="he-IL"/>
        </w:rPr>
        <w:t xml:space="preserve"> חוק הגנה על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שחיתות בעבודה הוא הרבה מבוסס </w:t>
      </w:r>
      <w:bookmarkStart w:id="481" w:name="_ETM_Q1_8506635"/>
      <w:bookmarkEnd w:id="481"/>
      <w:r>
        <w:rPr>
          <w:rFonts w:hint="cs"/>
          <w:rtl/>
          <w:lang w:eastAsia="he-IL"/>
        </w:rPr>
        <w:t>על שוויון ה</w:t>
      </w:r>
      <w:r w:rsidR="005336A5">
        <w:rPr>
          <w:rFonts w:hint="cs"/>
          <w:rtl/>
          <w:lang w:eastAsia="he-IL"/>
        </w:rPr>
        <w:t>זדמנויות בעבודה. למשל סעיף 3א</w:t>
      </w:r>
      <w:r>
        <w:rPr>
          <w:rFonts w:hint="cs"/>
          <w:rtl/>
          <w:lang w:eastAsia="he-IL"/>
        </w:rPr>
        <w:t xml:space="preserve"> שגם התייחסנו אחר </w:t>
      </w:r>
      <w:bookmarkStart w:id="482" w:name="_ETM_Q1_8515728"/>
      <w:bookmarkEnd w:id="482"/>
      <w:r>
        <w:rPr>
          <w:rFonts w:hint="cs"/>
          <w:rtl/>
          <w:lang w:eastAsia="he-IL"/>
        </w:rPr>
        <w:t>כך בניסוח הוא כולו נשען על סעיף 9 של חוק</w:t>
      </w:r>
      <w:bookmarkStart w:id="483" w:name="_ETM_Q1_8521504"/>
      <w:bookmarkEnd w:id="483"/>
      <w:r>
        <w:rPr>
          <w:rFonts w:hint="cs"/>
          <w:rtl/>
          <w:lang w:eastAsia="he-IL"/>
        </w:rPr>
        <w:t xml:space="preserve"> שוויון הזדמנויות בעבודה. יש פה הקבלה מאוד גדולה בין החוקים </w:t>
      </w:r>
      <w:bookmarkStart w:id="484" w:name="_ETM_Q1_8525854"/>
      <w:bookmarkEnd w:id="484"/>
      <w:r>
        <w:rPr>
          <w:rFonts w:hint="cs"/>
          <w:rtl/>
          <w:lang w:eastAsia="he-IL"/>
        </w:rPr>
        <w:t xml:space="preserve">האלה והמעשים שנעשים שם והאירועים שקורים שם לבין </w:t>
      </w:r>
      <w:bookmarkStart w:id="485" w:name="_ETM_Q1_8534158"/>
      <w:bookmarkEnd w:id="485"/>
      <w:r>
        <w:rPr>
          <w:rFonts w:hint="cs"/>
          <w:rtl/>
          <w:lang w:eastAsia="he-IL"/>
        </w:rPr>
        <w:t xml:space="preserve">האירועים בחוק זה. לכן גם הסתמכנו הרבה עליו והסתכלנו על </w:t>
      </w:r>
      <w:bookmarkStart w:id="486" w:name="_ETM_Q1_8542318"/>
      <w:bookmarkEnd w:id="486"/>
      <w:r>
        <w:rPr>
          <w:rFonts w:hint="cs"/>
          <w:rtl/>
          <w:lang w:eastAsia="he-IL"/>
        </w:rPr>
        <w:t>הניסיון של שלוש שנים</w:t>
      </w:r>
      <w:r w:rsidR="005336A5">
        <w:rPr>
          <w:rFonts w:hint="cs"/>
          <w:rtl/>
          <w:lang w:eastAsia="he-IL"/>
        </w:rPr>
        <w:t>, התארכות של שלוש שנים</w:t>
      </w:r>
      <w:r w:rsidR="00145635">
        <w:rPr>
          <w:rFonts w:hint="cs"/>
          <w:rtl/>
          <w:lang w:eastAsia="he-IL"/>
        </w:rPr>
        <w:t xml:space="preserve"> בעבודה. </w:t>
      </w:r>
    </w:p>
    <w:p w:rsidR="00145635" w:rsidRDefault="00145635" w:rsidP="00BE719D">
      <w:pPr>
        <w:rPr>
          <w:rtl/>
          <w:lang w:eastAsia="he-IL"/>
        </w:rPr>
      </w:pPr>
      <w:bookmarkStart w:id="487" w:name="_ETM_Q1_8546115"/>
      <w:bookmarkStart w:id="488" w:name="_ETM_Q1_8546181"/>
      <w:bookmarkEnd w:id="487"/>
      <w:bookmarkEnd w:id="488"/>
    </w:p>
    <w:p w:rsidR="00145635" w:rsidRDefault="00145635" w:rsidP="00145635">
      <w:pPr>
        <w:pStyle w:val="af6"/>
        <w:keepNext/>
        <w:rPr>
          <w:rtl/>
        </w:rPr>
      </w:pPr>
      <w:bookmarkStart w:id="489" w:name="ET_yor_6158_63"/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490" w:name="_ETM_Q1_8547290"/>
      <w:bookmarkStart w:id="491" w:name="_ETM_Q1_8547309"/>
      <w:bookmarkEnd w:id="490"/>
      <w:bookmarkEnd w:id="491"/>
      <w:r>
        <w:rPr>
          <w:rFonts w:hint="cs"/>
          <w:rtl/>
          <w:lang w:eastAsia="he-IL"/>
        </w:rPr>
        <w:t xml:space="preserve">יש לכם </w:t>
      </w:r>
      <w:bookmarkStart w:id="492" w:name="_ETM_Q1_8548049"/>
      <w:bookmarkEnd w:id="492"/>
      <w:r>
        <w:rPr>
          <w:rFonts w:hint="cs"/>
          <w:rtl/>
          <w:lang w:eastAsia="he-IL"/>
        </w:rPr>
        <w:t xml:space="preserve">התנגדות עקרונית לשבע שנים כפי שהוצע? </w:t>
      </w:r>
    </w:p>
    <w:p w:rsidR="0044483B" w:rsidRDefault="0044483B" w:rsidP="0044483B">
      <w:pPr>
        <w:rPr>
          <w:rtl/>
          <w:lang w:eastAsia="he-IL"/>
        </w:rPr>
      </w:pPr>
      <w:bookmarkStart w:id="493" w:name="_ETM_Q1_8552353"/>
      <w:bookmarkStart w:id="494" w:name="_ETM_Q1_8552412"/>
      <w:bookmarkStart w:id="495" w:name="_ETM_Q1_8205358"/>
      <w:bookmarkStart w:id="496" w:name="_ETM_Q1_8205428"/>
      <w:bookmarkStart w:id="497" w:name="_ETM_Q1_8206425"/>
      <w:bookmarkEnd w:id="493"/>
      <w:bookmarkEnd w:id="494"/>
      <w:bookmarkEnd w:id="495"/>
      <w:bookmarkEnd w:id="496"/>
      <w:bookmarkEnd w:id="497"/>
    </w:p>
    <w:p w:rsidR="0044483B" w:rsidRDefault="0044483B" w:rsidP="0044483B">
      <w:pPr>
        <w:pStyle w:val="af9"/>
        <w:keepNext/>
        <w:rPr>
          <w:rtl/>
          <w:lang w:eastAsia="he-IL"/>
        </w:rPr>
      </w:pPr>
      <w:bookmarkStart w:id="498" w:name="ET_guest_דן_אורן_39"/>
      <w:r w:rsidRPr="004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4483B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:rsidR="0044483B" w:rsidRDefault="0044483B" w:rsidP="0044483B">
      <w:pPr>
        <w:pStyle w:val="KeepWithNext"/>
        <w:rPr>
          <w:rtl/>
          <w:lang w:eastAsia="he-IL"/>
        </w:rPr>
      </w:pPr>
    </w:p>
    <w:p w:rsidR="0044483B" w:rsidRDefault="00145635" w:rsidP="005336A5">
      <w:pPr>
        <w:rPr>
          <w:rtl/>
          <w:lang w:eastAsia="he-IL"/>
        </w:rPr>
      </w:pPr>
      <w:bookmarkStart w:id="499" w:name="_ETM_Q1_8206740"/>
      <w:bookmarkStart w:id="500" w:name="_ETM_Q1_8206763"/>
      <w:bookmarkEnd w:id="499"/>
      <w:bookmarkEnd w:id="500"/>
      <w:r>
        <w:rPr>
          <w:rFonts w:hint="cs"/>
          <w:rtl/>
          <w:lang w:eastAsia="he-IL"/>
        </w:rPr>
        <w:t>אין לנו מנדט להסכים</w:t>
      </w:r>
      <w:bookmarkStart w:id="501" w:name="_ETM_Q1_8553173"/>
      <w:bookmarkEnd w:id="501"/>
      <w:r>
        <w:rPr>
          <w:rFonts w:hint="cs"/>
          <w:rtl/>
          <w:lang w:eastAsia="he-IL"/>
        </w:rPr>
        <w:t xml:space="preserve"> לשבע שנים כיוון שהעמדות של משרדי הממשלה, כולל נציבות שירות</w:t>
      </w:r>
      <w:bookmarkStart w:id="502" w:name="_ETM_Q1_8561284"/>
      <w:bookmarkEnd w:id="502"/>
      <w:r>
        <w:rPr>
          <w:rFonts w:hint="cs"/>
          <w:rtl/>
          <w:lang w:eastAsia="he-IL"/>
        </w:rPr>
        <w:t xml:space="preserve"> המדינה, הן שבעצם יש בעיה בהתמשכות הליכים ולנהל מערכת, </w:t>
      </w:r>
      <w:bookmarkStart w:id="503" w:name="_ETM_Q1_8572172"/>
      <w:bookmarkEnd w:id="503"/>
      <w:r>
        <w:rPr>
          <w:rFonts w:hint="cs"/>
          <w:rtl/>
          <w:lang w:eastAsia="he-IL"/>
        </w:rPr>
        <w:t xml:space="preserve">זו הסיבה שעומדת בבסיס הגבלת תקופת התיישנות. יש בעיה לנהל </w:t>
      </w:r>
      <w:bookmarkStart w:id="504" w:name="_ETM_Q1_8579850"/>
      <w:bookmarkEnd w:id="504"/>
      <w:r>
        <w:rPr>
          <w:rFonts w:hint="cs"/>
          <w:rtl/>
          <w:lang w:eastAsia="he-IL"/>
        </w:rPr>
        <w:t xml:space="preserve">מערכת מסוימת אם יש התמשכות של ההליכים וחשיפה לתביעות. </w:t>
      </w:r>
      <w:bookmarkStart w:id="505" w:name="_ETM_Q1_8592090"/>
      <w:bookmarkEnd w:id="505"/>
      <w:r>
        <w:rPr>
          <w:rFonts w:hint="cs"/>
          <w:rtl/>
          <w:lang w:eastAsia="he-IL"/>
        </w:rPr>
        <w:t xml:space="preserve">אז לכן באיזון שאנחנו עושים בין הגנה על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שחיתויות </w:t>
      </w:r>
      <w:bookmarkStart w:id="506" w:name="_ETM_Q1_8601163"/>
      <w:bookmarkEnd w:id="506"/>
      <w:r>
        <w:rPr>
          <w:rFonts w:hint="cs"/>
          <w:rtl/>
          <w:lang w:eastAsia="he-IL"/>
        </w:rPr>
        <w:t>לבין שיקולים מערכתיים של משרדים אחרים, שאנחנו מחויבים אליהם מתו</w:t>
      </w:r>
      <w:bookmarkStart w:id="507" w:name="_ETM_Q1_8608746"/>
      <w:bookmarkEnd w:id="507"/>
      <w:r>
        <w:rPr>
          <w:rFonts w:hint="cs"/>
          <w:rtl/>
          <w:lang w:eastAsia="he-IL"/>
        </w:rPr>
        <w:t xml:space="preserve">קף החלטת הממשלה, הגענו לפשרה הזאת. </w:t>
      </w:r>
    </w:p>
    <w:p w:rsidR="00145635" w:rsidRDefault="00145635" w:rsidP="0044483B">
      <w:pPr>
        <w:rPr>
          <w:rtl/>
          <w:lang w:eastAsia="he-IL"/>
        </w:rPr>
      </w:pPr>
      <w:bookmarkStart w:id="508" w:name="_ETM_Q1_8614594"/>
      <w:bookmarkStart w:id="509" w:name="_ETM_Q1_8614665"/>
      <w:bookmarkEnd w:id="508"/>
      <w:bookmarkEnd w:id="509"/>
    </w:p>
    <w:p w:rsidR="00145635" w:rsidRDefault="00145635" w:rsidP="00145635">
      <w:pPr>
        <w:pStyle w:val="af6"/>
        <w:keepNext/>
        <w:rPr>
          <w:rtl/>
        </w:rPr>
      </w:pPr>
      <w:bookmarkStart w:id="510" w:name="ET_yor_6158_64"/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11" w:name="_ETM_Q1_8615703"/>
      <w:bookmarkStart w:id="512" w:name="_ETM_Q1_8615731"/>
      <w:bookmarkEnd w:id="511"/>
      <w:bookmarkEnd w:id="512"/>
      <w:r>
        <w:rPr>
          <w:rFonts w:hint="cs"/>
          <w:rtl/>
          <w:lang w:eastAsia="he-IL"/>
        </w:rPr>
        <w:t xml:space="preserve">של השלוש שנים? </w:t>
      </w:r>
    </w:p>
    <w:p w:rsidR="00145635" w:rsidRDefault="00145635" w:rsidP="00145635">
      <w:pPr>
        <w:rPr>
          <w:rtl/>
          <w:lang w:eastAsia="he-IL"/>
        </w:rPr>
      </w:pPr>
      <w:bookmarkStart w:id="513" w:name="_ETM_Q1_8612917"/>
      <w:bookmarkStart w:id="514" w:name="_ETM_Q1_8612979"/>
      <w:bookmarkEnd w:id="513"/>
      <w:bookmarkEnd w:id="514"/>
    </w:p>
    <w:p w:rsidR="00145635" w:rsidRDefault="00145635" w:rsidP="00145635">
      <w:pPr>
        <w:pStyle w:val="af9"/>
        <w:keepNext/>
        <w:rPr>
          <w:rtl/>
          <w:lang w:eastAsia="he-IL"/>
        </w:rPr>
      </w:pPr>
      <w:bookmarkStart w:id="515" w:name="ET_guest_דן_אורן_65"/>
      <w:r w:rsidRPr="00145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45635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16" w:name="_ETM_Q1_8615642"/>
      <w:bookmarkStart w:id="517" w:name="_ETM_Q1_8615664"/>
      <w:bookmarkEnd w:id="516"/>
      <w:bookmarkEnd w:id="517"/>
      <w:r>
        <w:rPr>
          <w:rFonts w:hint="cs"/>
          <w:rtl/>
          <w:lang w:eastAsia="he-IL"/>
        </w:rPr>
        <w:t xml:space="preserve">שלוש </w:t>
      </w:r>
      <w:bookmarkStart w:id="518" w:name="_ETM_Q1_8616684"/>
      <w:bookmarkEnd w:id="518"/>
      <w:r>
        <w:rPr>
          <w:rFonts w:hint="cs"/>
          <w:rtl/>
          <w:lang w:eastAsia="he-IL"/>
        </w:rPr>
        <w:t xml:space="preserve">שנים. </w:t>
      </w:r>
    </w:p>
    <w:p w:rsidR="00145635" w:rsidRDefault="00145635" w:rsidP="00145635">
      <w:pPr>
        <w:rPr>
          <w:rtl/>
          <w:lang w:eastAsia="he-IL"/>
        </w:rPr>
      </w:pPr>
      <w:bookmarkStart w:id="519" w:name="_ETM_Q1_8617524"/>
      <w:bookmarkStart w:id="520" w:name="_ETM_Q1_8617581"/>
      <w:bookmarkStart w:id="521" w:name="_ETM_Q1_8618204"/>
      <w:bookmarkEnd w:id="519"/>
      <w:bookmarkEnd w:id="520"/>
      <w:bookmarkEnd w:id="521"/>
    </w:p>
    <w:p w:rsidR="00145635" w:rsidRDefault="00145635" w:rsidP="00145635">
      <w:pPr>
        <w:pStyle w:val="af6"/>
        <w:keepNext/>
        <w:rPr>
          <w:rtl/>
        </w:rPr>
      </w:pPr>
      <w:bookmarkStart w:id="522" w:name="ET_yor_6158_66"/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23" w:name="_ETM_Q1_8618511"/>
      <w:bookmarkStart w:id="524" w:name="_ETM_Q1_8618533"/>
      <w:bookmarkEnd w:id="523"/>
      <w:bookmarkEnd w:id="524"/>
      <w:r>
        <w:rPr>
          <w:rFonts w:hint="cs"/>
          <w:rtl/>
          <w:lang w:eastAsia="he-IL"/>
        </w:rPr>
        <w:t xml:space="preserve">ושוב אני רוצה להזכיר, ורגע לפרט את זה, או </w:t>
      </w:r>
      <w:bookmarkStart w:id="525" w:name="_ETM_Q1_8620102"/>
      <w:bookmarkEnd w:id="525"/>
      <w:r>
        <w:rPr>
          <w:rFonts w:hint="cs"/>
          <w:rtl/>
          <w:lang w:eastAsia="he-IL"/>
        </w:rPr>
        <w:t>י</w:t>
      </w:r>
      <w:r w:rsidR="005336A5">
        <w:rPr>
          <w:rFonts w:hint="cs"/>
          <w:rtl/>
          <w:lang w:eastAsia="he-IL"/>
        </w:rPr>
        <w:t>ותר נכון לפרוט את זה הלכה למעשה,</w:t>
      </w:r>
      <w:r>
        <w:rPr>
          <w:rFonts w:hint="cs"/>
          <w:rtl/>
          <w:lang w:eastAsia="he-IL"/>
        </w:rPr>
        <w:t xml:space="preserve"> זאת אומרת שאדם </w:t>
      </w:r>
      <w:bookmarkStart w:id="526" w:name="_ETM_Q1_8623999"/>
      <w:bookmarkEnd w:id="526"/>
      <w:r>
        <w:rPr>
          <w:rFonts w:hint="cs"/>
          <w:rtl/>
          <w:lang w:eastAsia="he-IL"/>
        </w:rPr>
        <w:t>שהוא עובד במקום מסוים ולטענתו ראה משהו שנכנס בגדר</w:t>
      </w:r>
      <w:bookmarkStart w:id="527" w:name="_ETM_Q1_8633487"/>
      <w:bookmarkEnd w:id="527"/>
      <w:r>
        <w:rPr>
          <w:rFonts w:hint="cs"/>
          <w:rtl/>
          <w:lang w:eastAsia="he-IL"/>
        </w:rPr>
        <w:t xml:space="preserve"> השחיתות ומגיש תלונה, מאותו רגע שהוא מגיש תלונה ועד ליום </w:t>
      </w:r>
      <w:bookmarkStart w:id="528" w:name="_ETM_Q1_8640662"/>
      <w:bookmarkEnd w:id="528"/>
      <w:r>
        <w:rPr>
          <w:rFonts w:hint="cs"/>
          <w:rtl/>
          <w:lang w:eastAsia="he-IL"/>
        </w:rPr>
        <w:t>שבו יש את ההתעמרות לטענתו, כמה זמן צריך לחלוף</w:t>
      </w:r>
      <w:bookmarkStart w:id="529" w:name="_ETM_Q1_8645935"/>
      <w:bookmarkStart w:id="530" w:name="_ETM_Q1_8646126"/>
      <w:bookmarkEnd w:id="529"/>
      <w:bookmarkEnd w:id="530"/>
      <w:r>
        <w:rPr>
          <w:rFonts w:hint="cs"/>
          <w:rtl/>
          <w:lang w:eastAsia="he-IL"/>
        </w:rPr>
        <w:t xml:space="preserve"> לפי החוק? זאת אומרת יכול להיות שההתעמרות תהיה בעוד </w:t>
      </w:r>
      <w:bookmarkStart w:id="531" w:name="_ETM_Q1_8648918"/>
      <w:bookmarkEnd w:id="531"/>
      <w:r>
        <w:rPr>
          <w:rFonts w:hint="cs"/>
          <w:rtl/>
          <w:lang w:eastAsia="he-IL"/>
        </w:rPr>
        <w:t xml:space="preserve">שנתיים? </w:t>
      </w:r>
    </w:p>
    <w:p w:rsidR="00145635" w:rsidRDefault="00145635" w:rsidP="00145635">
      <w:pPr>
        <w:rPr>
          <w:rtl/>
          <w:lang w:eastAsia="he-IL"/>
        </w:rPr>
      </w:pPr>
      <w:bookmarkStart w:id="532" w:name="_ETM_Q1_8650118"/>
      <w:bookmarkStart w:id="533" w:name="_ETM_Q1_8650194"/>
      <w:bookmarkEnd w:id="532"/>
      <w:bookmarkEnd w:id="533"/>
    </w:p>
    <w:p w:rsidR="00145635" w:rsidRDefault="00145635" w:rsidP="00145635">
      <w:pPr>
        <w:pStyle w:val="af9"/>
        <w:keepNext/>
        <w:rPr>
          <w:rtl/>
          <w:lang w:eastAsia="he-IL"/>
        </w:rPr>
      </w:pPr>
      <w:bookmarkStart w:id="534" w:name="ET_guest_דן_אורן_67"/>
      <w:r w:rsidRPr="00145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45635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35" w:name="_ETM_Q1_8651811"/>
      <w:bookmarkStart w:id="536" w:name="_ETM_Q1_8651831"/>
      <w:bookmarkEnd w:id="535"/>
      <w:bookmarkEnd w:id="536"/>
      <w:r>
        <w:rPr>
          <w:rFonts w:hint="cs"/>
          <w:rtl/>
          <w:lang w:eastAsia="he-IL"/>
        </w:rPr>
        <w:t>לא, לא ככה סופרים. העילה מתגבשת אחרי ההתנכלות.</w:t>
      </w:r>
    </w:p>
    <w:p w:rsidR="00145635" w:rsidRDefault="00145635" w:rsidP="00145635">
      <w:pPr>
        <w:rPr>
          <w:rtl/>
          <w:lang w:eastAsia="he-IL"/>
        </w:rPr>
      </w:pPr>
      <w:bookmarkStart w:id="537" w:name="_ETM_Q1_8658126"/>
      <w:bookmarkEnd w:id="537"/>
    </w:p>
    <w:p w:rsidR="00145635" w:rsidRDefault="00145635" w:rsidP="00145635">
      <w:pPr>
        <w:pStyle w:val="af6"/>
        <w:keepNext/>
        <w:rPr>
          <w:rtl/>
        </w:rPr>
      </w:pPr>
      <w:bookmarkStart w:id="538" w:name="ET_yor_6158_68"/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39" w:name="_ETM_Q1_8658431"/>
      <w:bookmarkStart w:id="540" w:name="_ETM_Q1_8658457"/>
      <w:bookmarkEnd w:id="539"/>
      <w:bookmarkEnd w:id="540"/>
      <w:r>
        <w:rPr>
          <w:rFonts w:hint="cs"/>
          <w:rtl/>
          <w:lang w:eastAsia="he-IL"/>
        </w:rPr>
        <w:t xml:space="preserve">כלומר </w:t>
      </w:r>
      <w:bookmarkStart w:id="541" w:name="_ETM_Q1_8659031"/>
      <w:bookmarkEnd w:id="541"/>
      <w:r>
        <w:rPr>
          <w:rFonts w:hint="cs"/>
          <w:rtl/>
          <w:lang w:eastAsia="he-IL"/>
        </w:rPr>
        <w:t xml:space="preserve">מהרגע של ההתנכלות? </w:t>
      </w:r>
    </w:p>
    <w:p w:rsidR="00145635" w:rsidRDefault="00145635" w:rsidP="00145635">
      <w:pPr>
        <w:rPr>
          <w:rtl/>
          <w:lang w:eastAsia="he-IL"/>
        </w:rPr>
      </w:pPr>
      <w:bookmarkStart w:id="542" w:name="_ETM_Q1_8661742"/>
      <w:bookmarkStart w:id="543" w:name="_ETM_Q1_8661813"/>
      <w:bookmarkStart w:id="544" w:name="_ETM_Q1_8662790"/>
      <w:bookmarkEnd w:id="542"/>
      <w:bookmarkEnd w:id="543"/>
      <w:bookmarkEnd w:id="544"/>
    </w:p>
    <w:p w:rsidR="00145635" w:rsidRDefault="00145635" w:rsidP="00145635">
      <w:pPr>
        <w:pStyle w:val="af9"/>
        <w:keepNext/>
        <w:rPr>
          <w:rtl/>
          <w:lang w:eastAsia="he-IL"/>
        </w:rPr>
      </w:pPr>
      <w:bookmarkStart w:id="545" w:name="ET_guest_דן_אורן_69"/>
      <w:r w:rsidRPr="00145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45635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46" w:name="_ETM_Q1_8663156"/>
      <w:bookmarkStart w:id="547" w:name="_ETM_Q1_8663185"/>
      <w:bookmarkEnd w:id="546"/>
      <w:bookmarkEnd w:id="547"/>
      <w:r>
        <w:rPr>
          <w:rFonts w:hint="cs"/>
          <w:rtl/>
          <w:lang w:eastAsia="he-IL"/>
        </w:rPr>
        <w:t xml:space="preserve">כלומר יש פה זה תמורת זה. יש </w:t>
      </w:r>
      <w:bookmarkStart w:id="548" w:name="_ETM_Q1_8665952"/>
      <w:bookmarkEnd w:id="548"/>
      <w:r>
        <w:rPr>
          <w:rFonts w:hint="cs"/>
          <w:rtl/>
          <w:lang w:eastAsia="he-IL"/>
        </w:rPr>
        <w:t>פה הגשת תלונה ובשל הגשת התלונה, בגלל שהוא חשף שחיתות</w:t>
      </w:r>
      <w:bookmarkStart w:id="549" w:name="_ETM_Q1_8671799"/>
      <w:bookmarkEnd w:id="549"/>
      <w:r>
        <w:rPr>
          <w:rFonts w:hint="cs"/>
          <w:rtl/>
          <w:lang w:eastAsia="he-IL"/>
        </w:rPr>
        <w:t xml:space="preserve"> מתנכלים לו. </w:t>
      </w:r>
    </w:p>
    <w:p w:rsidR="00145635" w:rsidRDefault="00145635" w:rsidP="00145635">
      <w:pPr>
        <w:rPr>
          <w:rtl/>
          <w:lang w:eastAsia="he-IL"/>
        </w:rPr>
      </w:pPr>
      <w:bookmarkStart w:id="550" w:name="_ETM_Q1_8668482"/>
      <w:bookmarkStart w:id="551" w:name="_ETM_Q1_8668533"/>
      <w:bookmarkStart w:id="552" w:name="_ETM_Q1_8669519"/>
      <w:bookmarkEnd w:id="550"/>
      <w:bookmarkEnd w:id="551"/>
      <w:bookmarkEnd w:id="552"/>
    </w:p>
    <w:p w:rsidR="00145635" w:rsidRDefault="00145635" w:rsidP="00145635">
      <w:pPr>
        <w:pStyle w:val="af6"/>
        <w:keepNext/>
        <w:rPr>
          <w:rtl/>
        </w:rPr>
      </w:pPr>
      <w:bookmarkStart w:id="553" w:name="ET_yor_6158_70"/>
      <w:r w:rsidRPr="00145635">
        <w:rPr>
          <w:rStyle w:val="TagStyle"/>
          <w:rtl/>
        </w:rPr>
        <w:lastRenderedPageBreak/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54" w:name="_ETM_Q1_8669829"/>
      <w:bookmarkStart w:id="555" w:name="_ETM_Q1_8669853"/>
      <w:bookmarkEnd w:id="554"/>
      <w:bookmarkEnd w:id="555"/>
      <w:r>
        <w:rPr>
          <w:rFonts w:hint="cs"/>
          <w:rtl/>
          <w:lang w:eastAsia="he-IL"/>
        </w:rPr>
        <w:t xml:space="preserve">אבל מתי? יכול להיות שיתנכלו לו בעוד שנתיים. </w:t>
      </w:r>
      <w:bookmarkStart w:id="556" w:name="_ETM_Q1_8676639"/>
      <w:bookmarkStart w:id="557" w:name="_ETM_Q1_8676758"/>
      <w:bookmarkEnd w:id="556"/>
      <w:bookmarkEnd w:id="557"/>
    </w:p>
    <w:p w:rsidR="00145635" w:rsidRDefault="00145635" w:rsidP="00145635">
      <w:pPr>
        <w:rPr>
          <w:rtl/>
          <w:lang w:eastAsia="he-IL"/>
        </w:rPr>
      </w:pPr>
      <w:bookmarkStart w:id="558" w:name="_ETM_Q1_8676817"/>
      <w:bookmarkStart w:id="559" w:name="_ETM_Q1_8673147"/>
      <w:bookmarkEnd w:id="558"/>
      <w:bookmarkEnd w:id="559"/>
    </w:p>
    <w:p w:rsidR="00145635" w:rsidRDefault="00145635" w:rsidP="00145635">
      <w:pPr>
        <w:pStyle w:val="af9"/>
        <w:keepNext/>
        <w:rPr>
          <w:rtl/>
          <w:lang w:eastAsia="he-IL"/>
        </w:rPr>
      </w:pPr>
      <w:bookmarkStart w:id="560" w:name="ET_guest_דן_אורן_71"/>
      <w:r w:rsidRPr="00145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45635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61" w:name="_ETM_Q1_8673511"/>
      <w:bookmarkStart w:id="562" w:name="_ETM_Q1_8673533"/>
      <w:bookmarkEnd w:id="561"/>
      <w:bookmarkEnd w:id="562"/>
      <w:r>
        <w:rPr>
          <w:rFonts w:hint="cs"/>
          <w:rtl/>
          <w:lang w:eastAsia="he-IL"/>
        </w:rPr>
        <w:t xml:space="preserve">אז שם נוצרה העילה. מהרגע שמתנכלים לו אז סופרים את </w:t>
      </w:r>
      <w:bookmarkStart w:id="563" w:name="_ETM_Q1_8681394"/>
      <w:bookmarkEnd w:id="563"/>
      <w:r>
        <w:rPr>
          <w:rFonts w:hint="cs"/>
          <w:rtl/>
          <w:lang w:eastAsia="he-IL"/>
        </w:rPr>
        <w:t xml:space="preserve">הזמן. </w:t>
      </w:r>
      <w:bookmarkStart w:id="564" w:name="_ETM_Q1_8682778"/>
      <w:bookmarkEnd w:id="564"/>
      <w:r>
        <w:rPr>
          <w:rFonts w:hint="cs"/>
          <w:rtl/>
          <w:lang w:eastAsia="he-IL"/>
        </w:rPr>
        <w:t>והממשלה מסכימה לשלוש שנים.</w:t>
      </w:r>
    </w:p>
    <w:p w:rsidR="00145635" w:rsidRDefault="00145635" w:rsidP="00145635">
      <w:pPr>
        <w:rPr>
          <w:rtl/>
          <w:lang w:eastAsia="he-IL"/>
        </w:rPr>
      </w:pPr>
      <w:bookmarkStart w:id="565" w:name="_ETM_Q1_8682839"/>
      <w:bookmarkStart w:id="566" w:name="_ETM_Q1_8684539"/>
      <w:bookmarkEnd w:id="565"/>
      <w:bookmarkEnd w:id="566"/>
    </w:p>
    <w:p w:rsidR="00145635" w:rsidRDefault="00145635" w:rsidP="00145635">
      <w:pPr>
        <w:pStyle w:val="af6"/>
        <w:keepNext/>
        <w:rPr>
          <w:rtl/>
        </w:rPr>
      </w:pPr>
      <w:bookmarkStart w:id="567" w:name="ET_yor_6158_72"/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635">
        <w:rPr>
          <w:rStyle w:val="TagStyle"/>
          <w:rtl/>
        </w:rPr>
        <w:t xml:space="preserve"> &lt;&lt; </w:t>
      </w:r>
      <w:proofErr w:type="spellStart"/>
      <w:r w:rsidRPr="00145635">
        <w:rPr>
          <w:rStyle w:val="TagStyle"/>
          <w:rtl/>
        </w:rPr>
        <w:t>יור</w:t>
      </w:r>
      <w:proofErr w:type="spellEnd"/>
      <w:r w:rsidRPr="00145635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68" w:name="_ETM_Q1_8684889"/>
      <w:bookmarkStart w:id="569" w:name="_ETM_Q1_8684916"/>
      <w:bookmarkEnd w:id="568"/>
      <w:bookmarkEnd w:id="569"/>
      <w:r>
        <w:rPr>
          <w:rFonts w:hint="cs"/>
          <w:rtl/>
          <w:lang w:eastAsia="he-IL"/>
        </w:rPr>
        <w:t xml:space="preserve">שלוש שנים מהיום של ההתנכלות ועד </w:t>
      </w:r>
      <w:bookmarkStart w:id="570" w:name="_ETM_Q1_8690124"/>
      <w:bookmarkEnd w:id="570"/>
      <w:r>
        <w:rPr>
          <w:rFonts w:hint="cs"/>
          <w:rtl/>
          <w:lang w:eastAsia="he-IL"/>
        </w:rPr>
        <w:t xml:space="preserve">הגשת - - - </w:t>
      </w:r>
    </w:p>
    <w:p w:rsidR="00145635" w:rsidRDefault="00145635" w:rsidP="00145635">
      <w:pPr>
        <w:rPr>
          <w:rtl/>
          <w:lang w:eastAsia="he-IL"/>
        </w:rPr>
      </w:pPr>
      <w:bookmarkStart w:id="571" w:name="_ETM_Q1_8691509"/>
      <w:bookmarkStart w:id="572" w:name="_ETM_Q1_8691589"/>
      <w:bookmarkEnd w:id="571"/>
      <w:bookmarkEnd w:id="572"/>
    </w:p>
    <w:p w:rsidR="00145635" w:rsidRDefault="00145635" w:rsidP="00145635">
      <w:pPr>
        <w:pStyle w:val="af9"/>
        <w:keepNext/>
        <w:rPr>
          <w:rtl/>
          <w:lang w:eastAsia="he-IL"/>
        </w:rPr>
      </w:pPr>
      <w:bookmarkStart w:id="573" w:name="ET_guest_דן_אורן_73"/>
      <w:r w:rsidRPr="00145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45635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74" w:name="_ETM_Q1_8693401"/>
      <w:bookmarkStart w:id="575" w:name="_ETM_Q1_8693425"/>
      <w:bookmarkEnd w:id="574"/>
      <w:bookmarkEnd w:id="575"/>
      <w:r>
        <w:rPr>
          <w:rFonts w:hint="cs"/>
          <w:rtl/>
          <w:lang w:eastAsia="he-IL"/>
        </w:rPr>
        <w:t xml:space="preserve">בהגינות, גברתי יושבת הראש, אני רוצה </w:t>
      </w:r>
      <w:bookmarkStart w:id="576" w:name="_ETM_Q1_8696904"/>
      <w:bookmarkEnd w:id="576"/>
      <w:r>
        <w:rPr>
          <w:rFonts w:hint="cs"/>
          <w:rtl/>
          <w:lang w:eastAsia="he-IL"/>
        </w:rPr>
        <w:t xml:space="preserve">להגיד שכשאנחנו משווים בין חוקים אז ראיתי שהתנועה למען איכות </w:t>
      </w:r>
      <w:bookmarkStart w:id="577" w:name="_ETM_Q1_8707280"/>
      <w:bookmarkEnd w:id="577"/>
      <w:r>
        <w:rPr>
          <w:rFonts w:hint="cs"/>
          <w:rtl/>
          <w:lang w:eastAsia="he-IL"/>
        </w:rPr>
        <w:t>השלטון מביאה בפנינו, לעומת הדוגמה של חוק שוויון הזדמנויות ב</w:t>
      </w:r>
      <w:bookmarkStart w:id="578" w:name="_ETM_Q1_8711920"/>
      <w:bookmarkEnd w:id="578"/>
      <w:r>
        <w:rPr>
          <w:rFonts w:hint="cs"/>
          <w:rtl/>
          <w:lang w:eastAsia="he-IL"/>
        </w:rPr>
        <w:t xml:space="preserve">עבודה, את הדוגמה של החוק למניעת הטרדה מינית, ששם, ואני </w:t>
      </w:r>
      <w:bookmarkStart w:id="579" w:name="_ETM_Q1_8721464"/>
      <w:bookmarkEnd w:id="579"/>
      <w:r>
        <w:rPr>
          <w:rFonts w:hint="cs"/>
          <w:rtl/>
          <w:lang w:eastAsia="he-IL"/>
        </w:rPr>
        <w:t>מודה שזה משהו שאנחנו צריכים לבדוק, כי הטרדה מינית זה</w:t>
      </w:r>
      <w:bookmarkStart w:id="580" w:name="_ETM_Q1_8726784"/>
      <w:bookmarkEnd w:id="580"/>
      <w:r>
        <w:rPr>
          <w:rFonts w:hint="cs"/>
          <w:rtl/>
          <w:lang w:eastAsia="he-IL"/>
        </w:rPr>
        <w:t xml:space="preserve"> משהו קצת מורכב. אם זה - - -</w:t>
      </w:r>
    </w:p>
    <w:p w:rsidR="00145635" w:rsidRDefault="00145635" w:rsidP="00145635">
      <w:pPr>
        <w:rPr>
          <w:rtl/>
          <w:lang w:eastAsia="he-IL"/>
        </w:rPr>
      </w:pPr>
      <w:bookmarkStart w:id="581" w:name="_ETM_Q1_8725753"/>
      <w:bookmarkStart w:id="582" w:name="_ETM_Q1_8725821"/>
      <w:bookmarkEnd w:id="581"/>
      <w:bookmarkEnd w:id="582"/>
    </w:p>
    <w:p w:rsidR="00145635" w:rsidRDefault="00145635" w:rsidP="00145635">
      <w:pPr>
        <w:pStyle w:val="a4"/>
        <w:keepNext/>
        <w:rPr>
          <w:rtl/>
        </w:rPr>
      </w:pPr>
      <w:bookmarkStart w:id="583" w:name="ET_speaker_6161_74"/>
      <w:r w:rsidRPr="0014563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5635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145635" w:rsidP="00145635">
      <w:pPr>
        <w:rPr>
          <w:rtl/>
          <w:lang w:eastAsia="he-IL"/>
        </w:rPr>
      </w:pPr>
      <w:bookmarkStart w:id="584" w:name="_ETM_Q1_8727617"/>
      <w:bookmarkStart w:id="585" w:name="_ETM_Q1_8727640"/>
      <w:bookmarkEnd w:id="584"/>
      <w:bookmarkEnd w:id="585"/>
      <w:r>
        <w:rPr>
          <w:rFonts w:hint="cs"/>
          <w:rtl/>
          <w:lang w:eastAsia="he-IL"/>
        </w:rPr>
        <w:t>דרך אגב, את זה העליתי ב</w:t>
      </w:r>
      <w:bookmarkStart w:id="586" w:name="_ETM_Q1_8723624"/>
      <w:bookmarkEnd w:id="586"/>
      <w:r>
        <w:rPr>
          <w:rFonts w:hint="cs"/>
          <w:rtl/>
          <w:lang w:eastAsia="he-IL"/>
        </w:rPr>
        <w:t xml:space="preserve">דיון הקודם כבר. </w:t>
      </w:r>
    </w:p>
    <w:p w:rsidR="00145635" w:rsidRDefault="00145635" w:rsidP="00145635">
      <w:pPr>
        <w:rPr>
          <w:rtl/>
          <w:lang w:eastAsia="he-IL"/>
        </w:rPr>
      </w:pPr>
      <w:bookmarkStart w:id="587" w:name="_ETM_Q1_8724906"/>
      <w:bookmarkStart w:id="588" w:name="_ETM_Q1_8724971"/>
      <w:bookmarkEnd w:id="587"/>
      <w:bookmarkEnd w:id="588"/>
    </w:p>
    <w:p w:rsidR="00145635" w:rsidRDefault="00145635" w:rsidP="00145635">
      <w:pPr>
        <w:pStyle w:val="a4"/>
        <w:keepNext/>
        <w:rPr>
          <w:rtl/>
        </w:rPr>
      </w:pPr>
      <w:bookmarkStart w:id="589" w:name="ET_speaker_נעה_בן_שבת_75"/>
      <w:r w:rsidRPr="001456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5635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145635" w:rsidRDefault="00145635" w:rsidP="00145635">
      <w:pPr>
        <w:pStyle w:val="KeepWithNext"/>
        <w:rPr>
          <w:rtl/>
          <w:lang w:eastAsia="he-IL"/>
        </w:rPr>
      </w:pPr>
    </w:p>
    <w:p w:rsidR="00145635" w:rsidRDefault="00B72BD9" w:rsidP="005336A5">
      <w:pPr>
        <w:rPr>
          <w:rtl/>
          <w:lang w:eastAsia="he-IL"/>
        </w:rPr>
      </w:pPr>
      <w:bookmarkStart w:id="590" w:name="_ETM_Q1_8729169"/>
      <w:bookmarkStart w:id="591" w:name="_ETM_Q1_8729192"/>
      <w:bookmarkEnd w:id="590"/>
      <w:bookmarkEnd w:id="591"/>
      <w:r>
        <w:rPr>
          <w:rFonts w:hint="cs"/>
          <w:rtl/>
          <w:lang w:eastAsia="he-IL"/>
        </w:rPr>
        <w:t xml:space="preserve">אנחנו צריכים </w:t>
      </w:r>
      <w:bookmarkStart w:id="592" w:name="_ETM_Q1_8728874"/>
      <w:bookmarkEnd w:id="592"/>
      <w:r>
        <w:rPr>
          <w:rFonts w:hint="cs"/>
          <w:rtl/>
          <w:lang w:eastAsia="he-IL"/>
        </w:rPr>
        <w:t xml:space="preserve">לתקן דברים שכתבו שם כי יש שם שני מועדים, יש </w:t>
      </w:r>
      <w:bookmarkStart w:id="593" w:name="_ETM_Q1_8732614"/>
      <w:bookmarkEnd w:id="593"/>
      <w:r w:rsidR="005336A5">
        <w:rPr>
          <w:rFonts w:hint="cs"/>
          <w:rtl/>
          <w:lang w:eastAsia="he-IL"/>
        </w:rPr>
        <w:t>התיישנות כללית ב</w:t>
      </w:r>
      <w:r>
        <w:rPr>
          <w:rFonts w:hint="cs"/>
          <w:rtl/>
          <w:lang w:eastAsia="he-IL"/>
        </w:rPr>
        <w:t>תביעה להטרדה מינית, אבל בה</w:t>
      </w:r>
      <w:r w:rsidR="005336A5">
        <w:rPr>
          <w:rFonts w:hint="cs"/>
          <w:rtl/>
          <w:lang w:eastAsia="he-IL"/>
        </w:rPr>
        <w:t>תנכ</w:t>
      </w:r>
      <w:r>
        <w:rPr>
          <w:rFonts w:hint="cs"/>
          <w:rtl/>
          <w:lang w:eastAsia="he-IL"/>
        </w:rPr>
        <w:t xml:space="preserve">לות שנגרמת עקב </w:t>
      </w:r>
      <w:bookmarkStart w:id="594" w:name="_ETM_Q1_8737485"/>
      <w:bookmarkEnd w:id="594"/>
      <w:r>
        <w:rPr>
          <w:rFonts w:hint="cs"/>
          <w:rtl/>
          <w:lang w:eastAsia="he-IL"/>
        </w:rPr>
        <w:t xml:space="preserve">הטרדה מינית, ההתיישנות שם היא גם שלוש שנים בלבד. </w:t>
      </w:r>
    </w:p>
    <w:p w:rsidR="00B72BD9" w:rsidRDefault="00B72BD9" w:rsidP="00145635">
      <w:pPr>
        <w:rPr>
          <w:rtl/>
          <w:lang w:eastAsia="he-IL"/>
        </w:rPr>
      </w:pPr>
      <w:bookmarkStart w:id="595" w:name="_ETM_Q1_8741711"/>
      <w:bookmarkStart w:id="596" w:name="_ETM_Q1_8741797"/>
      <w:bookmarkEnd w:id="595"/>
      <w:bookmarkEnd w:id="596"/>
    </w:p>
    <w:p w:rsidR="00B72BD9" w:rsidRDefault="00B72BD9" w:rsidP="00B72BD9">
      <w:pPr>
        <w:pStyle w:val="af9"/>
        <w:keepNext/>
        <w:rPr>
          <w:rtl/>
          <w:lang w:eastAsia="he-IL"/>
        </w:rPr>
      </w:pPr>
      <w:bookmarkStart w:id="597" w:name="ET_guest_דן_אורן_76"/>
      <w:r w:rsidRPr="00B7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2BD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598" w:name="_ETM_Q1_8739012"/>
      <w:bookmarkStart w:id="599" w:name="_ETM_Q1_8739034"/>
      <w:bookmarkEnd w:id="598"/>
      <w:bookmarkEnd w:id="599"/>
      <w:r>
        <w:rPr>
          <w:rFonts w:hint="cs"/>
          <w:rtl/>
          <w:lang w:eastAsia="he-IL"/>
        </w:rPr>
        <w:t xml:space="preserve">אני </w:t>
      </w:r>
      <w:bookmarkStart w:id="600" w:name="_ETM_Q1_8739528"/>
      <w:bookmarkEnd w:id="600"/>
      <w:r>
        <w:rPr>
          <w:rFonts w:hint="cs"/>
          <w:rtl/>
          <w:lang w:eastAsia="he-IL"/>
        </w:rPr>
        <w:t xml:space="preserve">לא בטוח, נועה. אני לא בטוח אם זה תביעה לפי </w:t>
      </w:r>
      <w:bookmarkStart w:id="601" w:name="_ETM_Q1_8744839"/>
      <w:bookmarkEnd w:id="601"/>
      <w:r>
        <w:rPr>
          <w:rFonts w:hint="cs"/>
          <w:rtl/>
          <w:lang w:eastAsia="he-IL"/>
        </w:rPr>
        <w:t xml:space="preserve">חוק למניעת הטרדה מינית. </w:t>
      </w:r>
    </w:p>
    <w:p w:rsidR="00B72BD9" w:rsidRDefault="00B72BD9" w:rsidP="00B72BD9">
      <w:pPr>
        <w:rPr>
          <w:rtl/>
          <w:lang w:eastAsia="he-IL"/>
        </w:rPr>
      </w:pPr>
      <w:bookmarkStart w:id="602" w:name="_ETM_Q1_8747647"/>
      <w:bookmarkStart w:id="603" w:name="_ETM_Q1_8747714"/>
      <w:bookmarkEnd w:id="602"/>
      <w:bookmarkEnd w:id="603"/>
    </w:p>
    <w:p w:rsidR="00B72BD9" w:rsidRDefault="00B72BD9" w:rsidP="00B72BD9">
      <w:pPr>
        <w:pStyle w:val="a4"/>
        <w:keepNext/>
        <w:rPr>
          <w:rtl/>
        </w:rPr>
      </w:pPr>
      <w:bookmarkStart w:id="604" w:name="ET_speaker_נעה_בן_שבת_77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05" w:name="_ETM_Q1_8747114"/>
      <w:bookmarkStart w:id="606" w:name="_ETM_Q1_8747135"/>
      <w:bookmarkEnd w:id="605"/>
      <w:bookmarkEnd w:id="606"/>
      <w:r>
        <w:rPr>
          <w:rFonts w:hint="cs"/>
          <w:rtl/>
          <w:lang w:eastAsia="he-IL"/>
        </w:rPr>
        <w:t xml:space="preserve">ביחסי עבודה הפגיעה - - </w:t>
      </w:r>
      <w:bookmarkStart w:id="607" w:name="_ETM_Q1_8751150"/>
      <w:bookmarkEnd w:id="607"/>
      <w:r>
        <w:rPr>
          <w:rFonts w:hint="cs"/>
          <w:rtl/>
          <w:lang w:eastAsia="he-IL"/>
        </w:rPr>
        <w:t>-</w:t>
      </w:r>
    </w:p>
    <w:p w:rsidR="00B72BD9" w:rsidRDefault="00B72BD9" w:rsidP="00B72BD9">
      <w:pPr>
        <w:rPr>
          <w:rtl/>
          <w:lang w:eastAsia="he-IL"/>
        </w:rPr>
      </w:pPr>
      <w:bookmarkStart w:id="608" w:name="_ETM_Q1_8751454"/>
      <w:bookmarkStart w:id="609" w:name="_ETM_Q1_8751516"/>
      <w:bookmarkEnd w:id="608"/>
      <w:bookmarkEnd w:id="609"/>
    </w:p>
    <w:p w:rsidR="00B72BD9" w:rsidRDefault="00B72BD9" w:rsidP="00B72BD9">
      <w:pPr>
        <w:pStyle w:val="af9"/>
        <w:keepNext/>
        <w:rPr>
          <w:rtl/>
          <w:lang w:eastAsia="he-IL"/>
        </w:rPr>
      </w:pPr>
      <w:bookmarkStart w:id="610" w:name="ET_guest_דן_אורן_78"/>
      <w:r w:rsidRPr="00B7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2BD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11" w:name="_ETM_Q1_8747891"/>
      <w:bookmarkStart w:id="612" w:name="_ETM_Q1_8747914"/>
      <w:bookmarkEnd w:id="611"/>
      <w:bookmarkEnd w:id="612"/>
      <w:r>
        <w:rPr>
          <w:rFonts w:hint="cs"/>
          <w:rtl/>
          <w:lang w:eastAsia="he-IL"/>
        </w:rPr>
        <w:t xml:space="preserve">אני לא בטוח, זה משהו שהייתי רוצה לבדוק. </w:t>
      </w:r>
      <w:bookmarkStart w:id="613" w:name="_ETM_Q1_8753236"/>
      <w:bookmarkEnd w:id="613"/>
    </w:p>
    <w:p w:rsidR="00B72BD9" w:rsidRDefault="00B72BD9" w:rsidP="00B72BD9">
      <w:pPr>
        <w:rPr>
          <w:rtl/>
          <w:lang w:eastAsia="he-IL"/>
        </w:rPr>
      </w:pPr>
      <w:bookmarkStart w:id="614" w:name="_ETM_Q1_8753293"/>
      <w:bookmarkEnd w:id="614"/>
    </w:p>
    <w:p w:rsidR="00B72BD9" w:rsidRDefault="00B72BD9" w:rsidP="00B72BD9">
      <w:pPr>
        <w:pStyle w:val="af6"/>
        <w:keepNext/>
        <w:rPr>
          <w:rtl/>
        </w:rPr>
      </w:pPr>
      <w:bookmarkStart w:id="615" w:name="ET_yor_6158_79"/>
      <w:r w:rsidRPr="00B72BD9">
        <w:rPr>
          <w:rStyle w:val="TagStyle"/>
          <w:rtl/>
        </w:rPr>
        <w:t xml:space="preserve"> &lt;&lt; </w:t>
      </w:r>
      <w:proofErr w:type="spellStart"/>
      <w:r w:rsidRPr="00B72BD9">
        <w:rPr>
          <w:rStyle w:val="TagStyle"/>
          <w:rtl/>
        </w:rPr>
        <w:t>יור</w:t>
      </w:r>
      <w:proofErr w:type="spellEnd"/>
      <w:r w:rsidRPr="00B72B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72BD9">
        <w:rPr>
          <w:rStyle w:val="TagStyle"/>
          <w:rtl/>
        </w:rPr>
        <w:t xml:space="preserve"> &lt;&lt; </w:t>
      </w:r>
      <w:proofErr w:type="spellStart"/>
      <w:r w:rsidRPr="00B72BD9">
        <w:rPr>
          <w:rStyle w:val="TagStyle"/>
          <w:rtl/>
        </w:rPr>
        <w:t>יור</w:t>
      </w:r>
      <w:proofErr w:type="spellEnd"/>
      <w:r w:rsidRPr="00B72BD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16" w:name="_ETM_Q1_8750578"/>
      <w:bookmarkStart w:id="617" w:name="_ETM_Q1_8750626"/>
      <w:bookmarkEnd w:id="616"/>
      <w:bookmarkEnd w:id="617"/>
      <w:r>
        <w:rPr>
          <w:rFonts w:hint="cs"/>
          <w:rtl/>
          <w:lang w:eastAsia="he-IL"/>
        </w:rPr>
        <w:t>אתם יכולים</w:t>
      </w:r>
      <w:bookmarkStart w:id="618" w:name="_ETM_Q1_8752916"/>
      <w:bookmarkEnd w:id="618"/>
      <w:r>
        <w:rPr>
          <w:rFonts w:hint="cs"/>
          <w:rtl/>
          <w:lang w:eastAsia="he-IL"/>
        </w:rPr>
        <w:t xml:space="preserve"> להקריא את הסעיף, יש לה את הסעיף כאן. </w:t>
      </w:r>
    </w:p>
    <w:p w:rsidR="00B72BD9" w:rsidRDefault="00B72BD9" w:rsidP="00B72BD9">
      <w:pPr>
        <w:rPr>
          <w:rtl/>
          <w:lang w:eastAsia="he-IL"/>
        </w:rPr>
      </w:pPr>
      <w:bookmarkStart w:id="619" w:name="_ETM_Q1_8754355"/>
      <w:bookmarkStart w:id="620" w:name="_ETM_Q1_8754433"/>
      <w:bookmarkStart w:id="621" w:name="_ETM_Q1_8753260"/>
      <w:bookmarkEnd w:id="619"/>
      <w:bookmarkEnd w:id="620"/>
      <w:bookmarkEnd w:id="621"/>
    </w:p>
    <w:p w:rsidR="00B72BD9" w:rsidRDefault="00B72BD9" w:rsidP="00B72BD9">
      <w:pPr>
        <w:pStyle w:val="af9"/>
        <w:keepNext/>
        <w:rPr>
          <w:rtl/>
          <w:lang w:eastAsia="he-IL"/>
        </w:rPr>
      </w:pPr>
      <w:bookmarkStart w:id="622" w:name="ET_guest_דן_אורן_80"/>
      <w:r w:rsidRPr="00B7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2BD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23" w:name="_ETM_Q1_8753613"/>
      <w:bookmarkStart w:id="624" w:name="_ETM_Q1_8753634"/>
      <w:bookmarkEnd w:id="623"/>
      <w:bookmarkEnd w:id="624"/>
      <w:r>
        <w:rPr>
          <w:rFonts w:hint="cs"/>
          <w:rtl/>
          <w:lang w:eastAsia="he-IL"/>
        </w:rPr>
        <w:t xml:space="preserve">לא, </w:t>
      </w:r>
      <w:bookmarkStart w:id="625" w:name="_ETM_Q1_8754100"/>
      <w:bookmarkEnd w:id="625"/>
      <w:r>
        <w:rPr>
          <w:rFonts w:hint="cs"/>
          <w:rtl/>
          <w:lang w:eastAsia="he-IL"/>
        </w:rPr>
        <w:t xml:space="preserve">אבל אם זה תביעת התנכלות ביחסי עבודה לפי חוק למניעת </w:t>
      </w:r>
      <w:bookmarkStart w:id="626" w:name="_ETM_Q1_8761740"/>
      <w:bookmarkEnd w:id="626"/>
      <w:r>
        <w:rPr>
          <w:rFonts w:hint="cs"/>
          <w:rtl/>
          <w:lang w:eastAsia="he-IL"/>
        </w:rPr>
        <w:t xml:space="preserve">הטרדה מינית, לא לפי חוק שוויון הזדמנויות בעבודה. </w:t>
      </w:r>
    </w:p>
    <w:p w:rsidR="00B72BD9" w:rsidRDefault="00B72BD9" w:rsidP="00B72BD9">
      <w:pPr>
        <w:rPr>
          <w:rtl/>
          <w:lang w:eastAsia="he-IL"/>
        </w:rPr>
      </w:pPr>
      <w:bookmarkStart w:id="627" w:name="_ETM_Q1_8760894"/>
      <w:bookmarkStart w:id="628" w:name="_ETM_Q1_8760930"/>
      <w:bookmarkEnd w:id="627"/>
      <w:bookmarkEnd w:id="628"/>
    </w:p>
    <w:p w:rsidR="00B72BD9" w:rsidRDefault="00B72BD9" w:rsidP="00B72BD9">
      <w:pPr>
        <w:pStyle w:val="a4"/>
        <w:keepNext/>
        <w:rPr>
          <w:rtl/>
        </w:rPr>
      </w:pPr>
      <w:bookmarkStart w:id="629" w:name="ET_speaker_נעה_בן_שבת_81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30" w:name="_ETM_Q1_8762649"/>
      <w:bookmarkStart w:id="631" w:name="_ETM_Q1_8762671"/>
      <w:bookmarkEnd w:id="630"/>
      <w:bookmarkEnd w:id="631"/>
      <w:r>
        <w:rPr>
          <w:rFonts w:hint="cs"/>
          <w:rtl/>
          <w:lang w:eastAsia="he-IL"/>
        </w:rPr>
        <w:t xml:space="preserve">לפי חוק </w:t>
      </w:r>
      <w:bookmarkStart w:id="632" w:name="_ETM_Q1_8766682"/>
      <w:bookmarkEnd w:id="632"/>
      <w:r>
        <w:rPr>
          <w:rFonts w:hint="cs"/>
          <w:rtl/>
          <w:lang w:eastAsia="he-IL"/>
        </w:rPr>
        <w:t>שוויון הזדמנויות כשהעילה היא הטרדה מינית - - -</w:t>
      </w:r>
    </w:p>
    <w:p w:rsidR="00B72BD9" w:rsidRDefault="00B72BD9" w:rsidP="00B72BD9">
      <w:pPr>
        <w:rPr>
          <w:rtl/>
          <w:lang w:eastAsia="he-IL"/>
        </w:rPr>
      </w:pPr>
    </w:p>
    <w:p w:rsidR="00B72BD9" w:rsidRDefault="00B72BD9" w:rsidP="00B72BD9">
      <w:pPr>
        <w:pStyle w:val="af9"/>
        <w:keepNext/>
        <w:rPr>
          <w:rtl/>
          <w:lang w:eastAsia="he-IL"/>
        </w:rPr>
      </w:pPr>
      <w:bookmarkStart w:id="633" w:name="ET_guest_דן_אורן_82"/>
      <w:r w:rsidRPr="00B7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2BD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34" w:name="_ETM_Q1_8767909"/>
      <w:bookmarkStart w:id="635" w:name="_ETM_Q1_8767933"/>
      <w:bookmarkEnd w:id="634"/>
      <w:bookmarkEnd w:id="635"/>
      <w:r>
        <w:rPr>
          <w:rFonts w:hint="cs"/>
          <w:rtl/>
          <w:lang w:eastAsia="he-IL"/>
        </w:rPr>
        <w:t xml:space="preserve">לא, </w:t>
      </w:r>
      <w:bookmarkStart w:id="636" w:name="_ETM_Q1_8768368"/>
      <w:bookmarkEnd w:id="636"/>
      <w:r>
        <w:rPr>
          <w:rFonts w:hint="cs"/>
          <w:rtl/>
          <w:lang w:eastAsia="he-IL"/>
        </w:rPr>
        <w:t>אבל בנוסף יש עילת התנכלות לפי החוק הכללי ביחסי עבודה</w:t>
      </w:r>
      <w:bookmarkStart w:id="637" w:name="_ETM_Q1_8776017"/>
      <w:bookmarkEnd w:id="637"/>
      <w:r>
        <w:rPr>
          <w:rFonts w:hint="cs"/>
          <w:rtl/>
          <w:lang w:eastAsia="he-IL"/>
        </w:rPr>
        <w:t xml:space="preserve"> וזה נראה לי שיש פה שבע שנים. אני אומר את</w:t>
      </w:r>
      <w:bookmarkStart w:id="638" w:name="_ETM_Q1_8779522"/>
      <w:bookmarkEnd w:id="638"/>
      <w:r>
        <w:rPr>
          <w:rFonts w:hint="cs"/>
          <w:rtl/>
          <w:lang w:eastAsia="he-IL"/>
        </w:rPr>
        <w:t xml:space="preserve"> זה ברוב הגינות.</w:t>
      </w:r>
    </w:p>
    <w:p w:rsidR="00B72BD9" w:rsidRDefault="00B72BD9" w:rsidP="00B72BD9">
      <w:pPr>
        <w:rPr>
          <w:rtl/>
          <w:lang w:eastAsia="he-IL"/>
        </w:rPr>
      </w:pPr>
      <w:bookmarkStart w:id="639" w:name="_ETM_Q1_8779408"/>
      <w:bookmarkStart w:id="640" w:name="_ETM_Q1_8779473"/>
      <w:bookmarkStart w:id="641" w:name="_ETM_Q1_8783638"/>
      <w:bookmarkEnd w:id="639"/>
      <w:bookmarkEnd w:id="640"/>
      <w:bookmarkEnd w:id="641"/>
    </w:p>
    <w:p w:rsidR="00B72BD9" w:rsidRDefault="00B72BD9" w:rsidP="00B72BD9">
      <w:pPr>
        <w:pStyle w:val="a4"/>
        <w:keepNext/>
        <w:rPr>
          <w:rtl/>
        </w:rPr>
      </w:pPr>
      <w:bookmarkStart w:id="642" w:name="ET_speaker_נעה_בן_שבת_83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5336A5" w:rsidP="005336A5">
      <w:pPr>
        <w:rPr>
          <w:rtl/>
          <w:lang w:eastAsia="he-IL"/>
        </w:rPr>
      </w:pPr>
      <w:bookmarkStart w:id="643" w:name="_ETM_Q1_8783985"/>
      <w:bookmarkStart w:id="644" w:name="_ETM_Q1_8784008"/>
      <w:bookmarkEnd w:id="643"/>
      <w:bookmarkEnd w:id="644"/>
      <w:r>
        <w:rPr>
          <w:rFonts w:hint="cs"/>
          <w:rtl/>
          <w:lang w:eastAsia="he-IL"/>
        </w:rPr>
        <w:t>בחוק</w:t>
      </w:r>
      <w:r w:rsidR="00B72BD9">
        <w:rPr>
          <w:rFonts w:hint="cs"/>
          <w:rtl/>
          <w:lang w:eastAsia="he-IL"/>
        </w:rPr>
        <w:t xml:space="preserve"> שוויון ההזדמנויות בעבודה</w:t>
      </w:r>
      <w:bookmarkStart w:id="645" w:name="_ETM_Q1_8787892"/>
      <w:bookmarkEnd w:id="645"/>
      <w:r w:rsidR="00B72BD9">
        <w:rPr>
          <w:rFonts w:hint="cs"/>
          <w:rtl/>
          <w:lang w:eastAsia="he-IL"/>
        </w:rPr>
        <w:t xml:space="preserve">. </w:t>
      </w:r>
      <w:bookmarkStart w:id="646" w:name="_ETM_Q1_8790028"/>
      <w:bookmarkEnd w:id="646"/>
    </w:p>
    <w:p w:rsidR="00B72BD9" w:rsidRDefault="00B72BD9" w:rsidP="00B72BD9">
      <w:pPr>
        <w:rPr>
          <w:rtl/>
          <w:lang w:eastAsia="he-IL"/>
        </w:rPr>
      </w:pPr>
      <w:bookmarkStart w:id="647" w:name="_ETM_Q1_8790087"/>
      <w:bookmarkStart w:id="648" w:name="_ETM_Q1_8786405"/>
      <w:bookmarkEnd w:id="647"/>
      <w:bookmarkEnd w:id="648"/>
    </w:p>
    <w:p w:rsidR="00B72BD9" w:rsidRDefault="00B72BD9" w:rsidP="00B72BD9">
      <w:pPr>
        <w:pStyle w:val="af9"/>
        <w:keepNext/>
        <w:rPr>
          <w:rtl/>
          <w:lang w:eastAsia="he-IL"/>
        </w:rPr>
      </w:pPr>
      <w:bookmarkStart w:id="649" w:name="ET_guest_דן_אורן_84"/>
      <w:r w:rsidRPr="00B7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2BD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50" w:name="_ETM_Q1_8786775"/>
      <w:bookmarkStart w:id="651" w:name="_ETM_Q1_8786798"/>
      <w:bookmarkEnd w:id="650"/>
      <w:bookmarkEnd w:id="651"/>
      <w:r>
        <w:rPr>
          <w:rFonts w:hint="cs"/>
          <w:rtl/>
          <w:lang w:eastAsia="he-IL"/>
        </w:rPr>
        <w:t xml:space="preserve">זה שלוש שנים. </w:t>
      </w:r>
    </w:p>
    <w:p w:rsidR="00B72BD9" w:rsidRDefault="00B72BD9" w:rsidP="00B72BD9">
      <w:pPr>
        <w:rPr>
          <w:rtl/>
          <w:lang w:eastAsia="he-IL"/>
        </w:rPr>
      </w:pPr>
      <w:bookmarkStart w:id="652" w:name="_ETM_Q1_8788980"/>
      <w:bookmarkStart w:id="653" w:name="_ETM_Q1_8789042"/>
      <w:bookmarkStart w:id="654" w:name="_ETM_Q1_8790660"/>
      <w:bookmarkEnd w:id="652"/>
      <w:bookmarkEnd w:id="653"/>
      <w:bookmarkEnd w:id="654"/>
    </w:p>
    <w:p w:rsidR="00B72BD9" w:rsidRDefault="00B72BD9" w:rsidP="00B72BD9">
      <w:pPr>
        <w:pStyle w:val="a4"/>
        <w:keepNext/>
        <w:rPr>
          <w:rtl/>
        </w:rPr>
      </w:pPr>
      <w:bookmarkStart w:id="655" w:name="ET_speaker_נעה_בן_שבת_85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56" w:name="_ETM_Q1_8790999"/>
      <w:bookmarkStart w:id="657" w:name="_ETM_Q1_8791019"/>
      <w:bookmarkEnd w:id="656"/>
      <w:bookmarkEnd w:id="657"/>
      <w:r>
        <w:rPr>
          <w:rFonts w:hint="cs"/>
          <w:rtl/>
          <w:lang w:eastAsia="he-IL"/>
        </w:rPr>
        <w:t xml:space="preserve">ההתנכלות בשל התלונה על הטרדה </w:t>
      </w:r>
      <w:bookmarkStart w:id="658" w:name="_ETM_Q1_8794307"/>
      <w:bookmarkEnd w:id="658"/>
      <w:r>
        <w:rPr>
          <w:rFonts w:hint="cs"/>
          <w:rtl/>
          <w:lang w:eastAsia="he-IL"/>
        </w:rPr>
        <w:t xml:space="preserve">מינית, שם יש רק תקופת התיישנות של שלוש שנים. </w:t>
      </w:r>
      <w:bookmarkStart w:id="659" w:name="_ETM_Q1_8797530"/>
      <w:bookmarkEnd w:id="659"/>
    </w:p>
    <w:p w:rsidR="00B72BD9" w:rsidRDefault="00B72BD9" w:rsidP="00B72BD9">
      <w:pPr>
        <w:rPr>
          <w:rtl/>
          <w:lang w:eastAsia="he-IL"/>
        </w:rPr>
      </w:pPr>
      <w:bookmarkStart w:id="660" w:name="_ETM_Q1_8797603"/>
      <w:bookmarkStart w:id="661" w:name="_ETM_Q1_8798746"/>
      <w:bookmarkEnd w:id="660"/>
      <w:bookmarkEnd w:id="661"/>
    </w:p>
    <w:p w:rsidR="00B72BD9" w:rsidRDefault="00B72BD9" w:rsidP="00B72BD9">
      <w:pPr>
        <w:pStyle w:val="af9"/>
        <w:keepNext/>
        <w:rPr>
          <w:rtl/>
          <w:lang w:eastAsia="he-IL"/>
        </w:rPr>
      </w:pPr>
      <w:bookmarkStart w:id="662" w:name="ET_guest_דן_אורן_86"/>
      <w:r w:rsidRPr="00B7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2BD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63" w:name="_ETM_Q1_8799117"/>
      <w:bookmarkStart w:id="664" w:name="_ETM_Q1_8799139"/>
      <w:bookmarkEnd w:id="663"/>
      <w:bookmarkEnd w:id="664"/>
      <w:r>
        <w:rPr>
          <w:rFonts w:hint="cs"/>
          <w:rtl/>
          <w:lang w:eastAsia="he-IL"/>
        </w:rPr>
        <w:t xml:space="preserve">אז </w:t>
      </w:r>
      <w:bookmarkStart w:id="665" w:name="_ETM_Q1_8799426"/>
      <w:bookmarkEnd w:id="665"/>
      <w:r>
        <w:rPr>
          <w:rFonts w:hint="cs"/>
          <w:rtl/>
          <w:lang w:eastAsia="he-IL"/>
        </w:rPr>
        <w:t>אני מודה שזה משהו שראיתי היום בבוקר ואני אמרתי שאני</w:t>
      </w:r>
      <w:bookmarkStart w:id="666" w:name="_ETM_Q1_8803434"/>
      <w:bookmarkEnd w:id="666"/>
      <w:r>
        <w:rPr>
          <w:rFonts w:hint="cs"/>
          <w:rtl/>
          <w:lang w:eastAsia="he-IL"/>
        </w:rPr>
        <w:t xml:space="preserve"> רוצה לבדוק את זה וזה מתחבר למה שאמרתי לגבי הליכי</w:t>
      </w:r>
      <w:bookmarkStart w:id="667" w:name="_ETM_Q1_8805736"/>
      <w:bookmarkEnd w:id="667"/>
      <w:r>
        <w:rPr>
          <w:rFonts w:hint="cs"/>
          <w:rtl/>
          <w:lang w:eastAsia="he-IL"/>
        </w:rPr>
        <w:t xml:space="preserve"> החקיקה. אני מתוך הניסיון שלי בהליכי חקיקה לא רואה את </w:t>
      </w:r>
      <w:bookmarkStart w:id="668" w:name="_ETM_Q1_8814888"/>
      <w:bookmarkEnd w:id="668"/>
      <w:r>
        <w:rPr>
          <w:rFonts w:hint="cs"/>
          <w:rtl/>
          <w:lang w:eastAsia="he-IL"/>
        </w:rPr>
        <w:t xml:space="preserve">הקריאה הראשונה כסוף פסוק, לעת עתה מה שמונח על השולחן, </w:t>
      </w:r>
      <w:bookmarkStart w:id="669" w:name="_ETM_Q1_8824150"/>
      <w:bookmarkEnd w:id="669"/>
      <w:r>
        <w:rPr>
          <w:rFonts w:hint="cs"/>
          <w:rtl/>
          <w:lang w:eastAsia="he-IL"/>
        </w:rPr>
        <w:t xml:space="preserve">השלוש שנים, בלי ביטול מרוץ ההתיישנות זה מה שהממשלה מוכנה </w:t>
      </w:r>
      <w:bookmarkStart w:id="670" w:name="_ETM_Q1_8829540"/>
      <w:bookmarkEnd w:id="670"/>
      <w:r>
        <w:rPr>
          <w:rFonts w:hint="cs"/>
          <w:rtl/>
          <w:lang w:eastAsia="he-IL"/>
        </w:rPr>
        <w:t xml:space="preserve">להסכים לו. אין שום מניעה גם מבחינת עמדת הממשלה שהנוסח </w:t>
      </w:r>
      <w:bookmarkStart w:id="671" w:name="_ETM_Q1_8838247"/>
      <w:bookmarkEnd w:id="671"/>
      <w:r>
        <w:rPr>
          <w:rFonts w:hint="cs"/>
          <w:rtl/>
          <w:lang w:eastAsia="he-IL"/>
        </w:rPr>
        <w:t xml:space="preserve">הזה כמות שהוא יאושר ובוועדה ימשיכו לדון יותר רחב. </w:t>
      </w:r>
      <w:bookmarkStart w:id="672" w:name="_ETM_Q1_8845015"/>
      <w:bookmarkEnd w:id="672"/>
      <w:r>
        <w:rPr>
          <w:rFonts w:hint="cs"/>
          <w:rtl/>
          <w:lang w:eastAsia="he-IL"/>
        </w:rPr>
        <w:t xml:space="preserve">זה לא נושא חדש, זה לא חורג מהנושא של הצעת </w:t>
      </w:r>
      <w:bookmarkStart w:id="673" w:name="_ETM_Q1_8849767"/>
      <w:bookmarkEnd w:id="673"/>
      <w:r>
        <w:rPr>
          <w:rFonts w:hint="cs"/>
          <w:rtl/>
          <w:lang w:eastAsia="he-IL"/>
        </w:rPr>
        <w:t xml:space="preserve">החוק כך שמישהו יכול להעלות פה טענה של נושא חדש </w:t>
      </w:r>
      <w:bookmarkStart w:id="674" w:name="_ETM_Q1_8859431"/>
      <w:bookmarkEnd w:id="674"/>
      <w:r>
        <w:rPr>
          <w:rFonts w:hint="cs"/>
          <w:rtl/>
          <w:lang w:eastAsia="he-IL"/>
        </w:rPr>
        <w:t xml:space="preserve">וזה בכל זאת יאפשר להתקדם בהליכי החקיקה. זו דוגמה </w:t>
      </w:r>
      <w:bookmarkStart w:id="675" w:name="_ETM_Q1_8866760"/>
      <w:bookmarkEnd w:id="675"/>
      <w:r>
        <w:rPr>
          <w:rFonts w:hint="cs"/>
          <w:rtl/>
          <w:lang w:eastAsia="he-IL"/>
        </w:rPr>
        <w:t xml:space="preserve">למשהו שהתנועה לאיכות השלטון העלתה בפנינו. </w:t>
      </w:r>
      <w:bookmarkStart w:id="676" w:name="_ETM_Q1_8873191"/>
      <w:bookmarkStart w:id="677" w:name="_ETM_Q1_8873269"/>
      <w:bookmarkStart w:id="678" w:name="_ETM_Q1_8873345"/>
      <w:bookmarkStart w:id="679" w:name="_ETM_Q1_8873409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 xml:space="preserve">אנחנו מייחסים הרבה חשיבות </w:t>
      </w:r>
      <w:bookmarkStart w:id="680" w:name="_ETM_Q1_8876559"/>
      <w:bookmarkEnd w:id="680"/>
      <w:r>
        <w:rPr>
          <w:rFonts w:hint="cs"/>
          <w:rtl/>
          <w:lang w:eastAsia="he-IL"/>
        </w:rPr>
        <w:t xml:space="preserve">לשתף את הציבור. </w:t>
      </w:r>
      <w:bookmarkStart w:id="681" w:name="_ETM_Q1_8874483"/>
      <w:bookmarkEnd w:id="681"/>
    </w:p>
    <w:p w:rsidR="00B72BD9" w:rsidRDefault="00B72BD9" w:rsidP="00B72BD9">
      <w:pPr>
        <w:rPr>
          <w:rtl/>
          <w:lang w:eastAsia="he-IL"/>
        </w:rPr>
      </w:pPr>
      <w:bookmarkStart w:id="682" w:name="_ETM_Q1_8874547"/>
      <w:bookmarkEnd w:id="682"/>
    </w:p>
    <w:p w:rsidR="00B72BD9" w:rsidRDefault="00B72BD9" w:rsidP="00B72BD9">
      <w:pPr>
        <w:pStyle w:val="af6"/>
        <w:keepNext/>
        <w:rPr>
          <w:rtl/>
        </w:rPr>
      </w:pPr>
      <w:bookmarkStart w:id="683" w:name="ET_yor_6158_87"/>
      <w:r w:rsidRPr="00B72BD9">
        <w:rPr>
          <w:rStyle w:val="TagStyle"/>
          <w:rtl/>
        </w:rPr>
        <w:t xml:space="preserve"> &lt;&lt; </w:t>
      </w:r>
      <w:proofErr w:type="spellStart"/>
      <w:r w:rsidRPr="00B72BD9">
        <w:rPr>
          <w:rStyle w:val="TagStyle"/>
          <w:rtl/>
        </w:rPr>
        <w:t>יור</w:t>
      </w:r>
      <w:proofErr w:type="spellEnd"/>
      <w:r w:rsidRPr="00B72B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72BD9">
        <w:rPr>
          <w:rStyle w:val="TagStyle"/>
          <w:rtl/>
        </w:rPr>
        <w:t xml:space="preserve"> &lt;&lt; </w:t>
      </w:r>
      <w:proofErr w:type="spellStart"/>
      <w:r w:rsidRPr="00B72BD9">
        <w:rPr>
          <w:rStyle w:val="TagStyle"/>
          <w:rtl/>
        </w:rPr>
        <w:t>יור</w:t>
      </w:r>
      <w:proofErr w:type="spellEnd"/>
      <w:r w:rsidRPr="00B72BD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684" w:name="_ETM_Q1_8876788"/>
      <w:bookmarkStart w:id="685" w:name="_ETM_Q1_8876807"/>
      <w:bookmarkEnd w:id="684"/>
      <w:bookmarkEnd w:id="685"/>
      <w:r>
        <w:rPr>
          <w:rFonts w:hint="cs"/>
          <w:rtl/>
          <w:lang w:eastAsia="he-IL"/>
        </w:rPr>
        <w:t xml:space="preserve">בשיתוף פעולה ואנחנו רוצים לעשות את </w:t>
      </w:r>
      <w:bookmarkStart w:id="686" w:name="_ETM_Q1_8880683"/>
      <w:bookmarkEnd w:id="686"/>
      <w:r>
        <w:rPr>
          <w:rFonts w:hint="cs"/>
          <w:rtl/>
          <w:lang w:eastAsia="he-IL"/>
        </w:rPr>
        <w:t xml:space="preserve">זה, נירה, אז בואו תגידו אתם. </w:t>
      </w:r>
    </w:p>
    <w:p w:rsidR="00B72BD9" w:rsidRDefault="00B72BD9" w:rsidP="00B72BD9">
      <w:pPr>
        <w:rPr>
          <w:rtl/>
          <w:lang w:eastAsia="he-IL"/>
        </w:rPr>
      </w:pPr>
      <w:bookmarkStart w:id="687" w:name="_ETM_Q1_8880289"/>
      <w:bookmarkStart w:id="688" w:name="_ETM_Q1_8880362"/>
      <w:bookmarkStart w:id="689" w:name="_ETM_Q1_8883457"/>
      <w:bookmarkEnd w:id="687"/>
      <w:bookmarkEnd w:id="688"/>
      <w:bookmarkEnd w:id="689"/>
    </w:p>
    <w:p w:rsidR="00B72BD9" w:rsidRDefault="00B72BD9" w:rsidP="00B72BD9">
      <w:pPr>
        <w:pStyle w:val="a4"/>
        <w:keepNext/>
        <w:rPr>
          <w:rtl/>
        </w:rPr>
      </w:pPr>
      <w:bookmarkStart w:id="690" w:name="ET_speaker_6161_88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5336A5">
      <w:pPr>
        <w:rPr>
          <w:rtl/>
          <w:lang w:eastAsia="he-IL"/>
        </w:rPr>
      </w:pPr>
      <w:bookmarkStart w:id="691" w:name="_ETM_Q1_8883840"/>
      <w:bookmarkStart w:id="692" w:name="_ETM_Q1_8883858"/>
      <w:bookmarkEnd w:id="691"/>
      <w:bookmarkEnd w:id="692"/>
      <w:r>
        <w:rPr>
          <w:rFonts w:hint="cs"/>
          <w:rtl/>
          <w:lang w:eastAsia="he-IL"/>
        </w:rPr>
        <w:t xml:space="preserve">אני אגיד כמה </w:t>
      </w:r>
      <w:bookmarkStart w:id="693" w:name="_ETM_Q1_8885217"/>
      <w:bookmarkEnd w:id="693"/>
      <w:r>
        <w:rPr>
          <w:rFonts w:hint="cs"/>
          <w:rtl/>
          <w:lang w:eastAsia="he-IL"/>
        </w:rPr>
        <w:t xml:space="preserve">דברים. אני רוצה להתקדם, אני מאמינה שכולם רוצים </w:t>
      </w:r>
      <w:bookmarkStart w:id="694" w:name="_ETM_Q1_8888624"/>
      <w:bookmarkEnd w:id="694"/>
      <w:r>
        <w:rPr>
          <w:rFonts w:hint="cs"/>
          <w:rtl/>
          <w:lang w:eastAsia="he-IL"/>
        </w:rPr>
        <w:t xml:space="preserve">להתקדם, אבל אני רוצה להגיד כמה דברים שממש מפריעים לי. </w:t>
      </w:r>
      <w:bookmarkStart w:id="695" w:name="_ETM_Q1_8894089"/>
      <w:bookmarkEnd w:id="695"/>
      <w:r>
        <w:rPr>
          <w:rFonts w:hint="cs"/>
          <w:rtl/>
          <w:lang w:eastAsia="he-IL"/>
        </w:rPr>
        <w:t xml:space="preserve">קודם כל את הנושא של הטרדות מיניות העלינו כבר בדיון </w:t>
      </w:r>
      <w:bookmarkStart w:id="696" w:name="_ETM_Q1_8896370"/>
      <w:bookmarkEnd w:id="696"/>
      <w:r>
        <w:rPr>
          <w:rFonts w:hint="cs"/>
          <w:rtl/>
          <w:lang w:eastAsia="he-IL"/>
        </w:rPr>
        <w:t xml:space="preserve">הקודם וביקשנו לבדוק. אנחנו עשינו את הבדיקות שלנו ואנחנו חושבים </w:t>
      </w:r>
      <w:bookmarkStart w:id="697" w:name="_ETM_Q1_8900765"/>
      <w:bookmarkEnd w:id="697"/>
      <w:r>
        <w:rPr>
          <w:rFonts w:hint="cs"/>
          <w:rtl/>
          <w:lang w:eastAsia="he-IL"/>
        </w:rPr>
        <w:t xml:space="preserve">כמוך ולא כמו נעה. </w:t>
      </w:r>
    </w:p>
    <w:p w:rsidR="00B72BD9" w:rsidRDefault="00B72BD9" w:rsidP="00B72BD9">
      <w:pPr>
        <w:rPr>
          <w:rtl/>
          <w:lang w:eastAsia="he-IL"/>
        </w:rPr>
      </w:pPr>
      <w:bookmarkStart w:id="698" w:name="_ETM_Q1_8898077"/>
      <w:bookmarkStart w:id="699" w:name="_ETM_Q1_8898137"/>
      <w:bookmarkStart w:id="700" w:name="_ETM_Q1_8899469"/>
      <w:bookmarkEnd w:id="698"/>
      <w:bookmarkEnd w:id="699"/>
      <w:bookmarkEnd w:id="700"/>
    </w:p>
    <w:p w:rsidR="00B72BD9" w:rsidRDefault="00B72BD9" w:rsidP="00B72BD9">
      <w:pPr>
        <w:pStyle w:val="a4"/>
        <w:keepNext/>
        <w:rPr>
          <w:rtl/>
        </w:rPr>
      </w:pPr>
      <w:bookmarkStart w:id="701" w:name="ET_speaker_נעה_בן_שבת_89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02" w:name="_ETM_Q1_8899848"/>
      <w:bookmarkStart w:id="703" w:name="_ETM_Q1_8899870"/>
      <w:bookmarkEnd w:id="702"/>
      <w:bookmarkEnd w:id="703"/>
      <w:r>
        <w:rPr>
          <w:rFonts w:hint="cs"/>
          <w:rtl/>
          <w:lang w:eastAsia="he-IL"/>
        </w:rPr>
        <w:t xml:space="preserve">אבל אין מה לעשות, הסעיף </w:t>
      </w:r>
      <w:bookmarkStart w:id="704" w:name="_ETM_Q1_8903028"/>
      <w:bookmarkEnd w:id="704"/>
      <w:r>
        <w:rPr>
          <w:rFonts w:hint="cs"/>
          <w:rtl/>
          <w:lang w:eastAsia="he-IL"/>
        </w:rPr>
        <w:t>- - -</w:t>
      </w:r>
      <w:bookmarkStart w:id="705" w:name="_ETM_Q1_8904317"/>
      <w:bookmarkEnd w:id="705"/>
    </w:p>
    <w:p w:rsidR="00B72BD9" w:rsidRDefault="00B72BD9" w:rsidP="00B72BD9">
      <w:pPr>
        <w:rPr>
          <w:rtl/>
          <w:lang w:eastAsia="he-IL"/>
        </w:rPr>
      </w:pPr>
      <w:bookmarkStart w:id="706" w:name="_ETM_Q1_8904379"/>
      <w:bookmarkEnd w:id="706"/>
    </w:p>
    <w:p w:rsidR="00B72BD9" w:rsidRDefault="00B72BD9" w:rsidP="00B72BD9">
      <w:pPr>
        <w:pStyle w:val="a4"/>
        <w:keepNext/>
        <w:rPr>
          <w:rtl/>
        </w:rPr>
      </w:pPr>
      <w:bookmarkStart w:id="707" w:name="ET_speaker_6161_90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08" w:name="_ETM_Q1_8902318"/>
      <w:bookmarkStart w:id="709" w:name="_ETM_Q1_8902336"/>
      <w:bookmarkEnd w:id="708"/>
      <w:bookmarkEnd w:id="709"/>
      <w:r>
        <w:rPr>
          <w:rFonts w:hint="cs"/>
          <w:rtl/>
          <w:lang w:eastAsia="he-IL"/>
        </w:rPr>
        <w:t xml:space="preserve">בסדר, נעה, אני לא כועסת. </w:t>
      </w:r>
    </w:p>
    <w:p w:rsidR="00B72BD9" w:rsidRDefault="00B72BD9" w:rsidP="00B72BD9">
      <w:pPr>
        <w:rPr>
          <w:rtl/>
          <w:lang w:eastAsia="he-IL"/>
        </w:rPr>
      </w:pPr>
      <w:bookmarkStart w:id="710" w:name="_ETM_Q1_8902816"/>
      <w:bookmarkStart w:id="711" w:name="_ETM_Q1_8902876"/>
      <w:bookmarkStart w:id="712" w:name="_ETM_Q1_8905879"/>
      <w:bookmarkEnd w:id="710"/>
      <w:bookmarkEnd w:id="711"/>
      <w:bookmarkEnd w:id="712"/>
    </w:p>
    <w:p w:rsidR="00B72BD9" w:rsidRDefault="00B72BD9" w:rsidP="00B72BD9">
      <w:pPr>
        <w:pStyle w:val="a4"/>
        <w:keepNext/>
        <w:rPr>
          <w:rtl/>
        </w:rPr>
      </w:pPr>
      <w:bookmarkStart w:id="713" w:name="ET_speaker_נעה_בן_שבת_91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14" w:name="_ETM_Q1_8906332"/>
      <w:bookmarkStart w:id="715" w:name="_ETM_Q1_8906350"/>
      <w:bookmarkEnd w:id="714"/>
      <w:bookmarkEnd w:id="715"/>
      <w:r>
        <w:rPr>
          <w:rFonts w:hint="cs"/>
          <w:rtl/>
          <w:lang w:eastAsia="he-IL"/>
        </w:rPr>
        <w:t xml:space="preserve">עמדות </w:t>
      </w:r>
      <w:bookmarkStart w:id="716" w:name="_ETM_Q1_8907879"/>
      <w:bookmarkEnd w:id="716"/>
      <w:r>
        <w:rPr>
          <w:rFonts w:hint="cs"/>
          <w:rtl/>
          <w:lang w:eastAsia="he-IL"/>
        </w:rPr>
        <w:t xml:space="preserve">אפשר לטעון, אבל יש דברים שכתובים בחוק - - </w:t>
      </w:r>
      <w:bookmarkStart w:id="717" w:name="_ETM_Q1_8909560"/>
      <w:bookmarkEnd w:id="717"/>
      <w:r>
        <w:rPr>
          <w:rFonts w:hint="cs"/>
          <w:rtl/>
          <w:lang w:eastAsia="he-IL"/>
        </w:rPr>
        <w:t>-</w:t>
      </w:r>
    </w:p>
    <w:p w:rsidR="00B72BD9" w:rsidRDefault="00B72BD9" w:rsidP="00B72BD9">
      <w:pPr>
        <w:rPr>
          <w:rtl/>
          <w:lang w:eastAsia="he-IL"/>
        </w:rPr>
      </w:pPr>
      <w:bookmarkStart w:id="718" w:name="_ETM_Q1_8909792"/>
      <w:bookmarkStart w:id="719" w:name="_ETM_Q1_8909849"/>
      <w:bookmarkStart w:id="720" w:name="_ETM_Q1_8910528"/>
      <w:bookmarkEnd w:id="718"/>
      <w:bookmarkEnd w:id="719"/>
      <w:bookmarkEnd w:id="720"/>
    </w:p>
    <w:p w:rsidR="00B72BD9" w:rsidRDefault="00B72BD9" w:rsidP="00B72BD9">
      <w:pPr>
        <w:pStyle w:val="a4"/>
        <w:keepNext/>
        <w:rPr>
          <w:rtl/>
        </w:rPr>
      </w:pPr>
      <w:bookmarkStart w:id="721" w:name="ET_speaker_6161_92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22" w:name="_ETM_Q1_8910881"/>
      <w:bookmarkStart w:id="723" w:name="_ETM_Q1_8910905"/>
      <w:bookmarkEnd w:id="722"/>
      <w:bookmarkEnd w:id="723"/>
      <w:r>
        <w:rPr>
          <w:rFonts w:hint="cs"/>
          <w:rtl/>
          <w:lang w:eastAsia="he-IL"/>
        </w:rPr>
        <w:t>אבל יש כאן - - -</w:t>
      </w:r>
    </w:p>
    <w:p w:rsidR="00B72BD9" w:rsidRDefault="00B72BD9" w:rsidP="00B72BD9">
      <w:pPr>
        <w:rPr>
          <w:rtl/>
          <w:lang w:eastAsia="he-IL"/>
        </w:rPr>
      </w:pPr>
      <w:bookmarkStart w:id="724" w:name="_ETM_Q1_8908546"/>
      <w:bookmarkStart w:id="725" w:name="_ETM_Q1_8908603"/>
      <w:bookmarkEnd w:id="724"/>
      <w:bookmarkEnd w:id="725"/>
    </w:p>
    <w:p w:rsidR="00B72BD9" w:rsidRDefault="00B72BD9" w:rsidP="00B72BD9">
      <w:pPr>
        <w:pStyle w:val="a4"/>
        <w:keepNext/>
        <w:rPr>
          <w:rtl/>
        </w:rPr>
      </w:pPr>
      <w:bookmarkStart w:id="726" w:name="ET_speaker_נעה_בן_שבת_93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27" w:name="_ETM_Q1_8908974"/>
      <w:bookmarkStart w:id="728" w:name="_ETM_Q1_8908991"/>
      <w:bookmarkEnd w:id="727"/>
      <w:bookmarkEnd w:id="728"/>
      <w:r>
        <w:rPr>
          <w:rFonts w:hint="cs"/>
          <w:rtl/>
          <w:lang w:eastAsia="he-IL"/>
        </w:rPr>
        <w:t xml:space="preserve">אבל סעיף שכתוב בחוק - </w:t>
      </w:r>
      <w:bookmarkStart w:id="729" w:name="_ETM_Q1_8914048"/>
      <w:bookmarkEnd w:id="729"/>
      <w:r>
        <w:rPr>
          <w:rFonts w:hint="cs"/>
          <w:rtl/>
          <w:lang w:eastAsia="he-IL"/>
        </w:rPr>
        <w:t>- -</w:t>
      </w:r>
    </w:p>
    <w:p w:rsidR="00B72BD9" w:rsidRDefault="00B72BD9" w:rsidP="00B72BD9">
      <w:pPr>
        <w:rPr>
          <w:rtl/>
          <w:lang w:eastAsia="he-IL"/>
        </w:rPr>
      </w:pPr>
      <w:bookmarkStart w:id="730" w:name="_ETM_Q1_8914560"/>
      <w:bookmarkStart w:id="731" w:name="_ETM_Q1_8914618"/>
      <w:bookmarkStart w:id="732" w:name="_ETM_Q1_8910208"/>
      <w:bookmarkEnd w:id="730"/>
      <w:bookmarkEnd w:id="731"/>
      <w:bookmarkEnd w:id="732"/>
    </w:p>
    <w:p w:rsidR="00B72BD9" w:rsidRDefault="00B72BD9" w:rsidP="00B72BD9">
      <w:pPr>
        <w:pStyle w:val="af6"/>
        <w:keepNext/>
        <w:rPr>
          <w:rtl/>
        </w:rPr>
      </w:pPr>
      <w:bookmarkStart w:id="733" w:name="ET_yor_6158_94"/>
      <w:r w:rsidRPr="00B72BD9">
        <w:rPr>
          <w:rStyle w:val="TagStyle"/>
          <w:rtl/>
        </w:rPr>
        <w:t xml:space="preserve"> &lt;&lt; </w:t>
      </w:r>
      <w:proofErr w:type="spellStart"/>
      <w:r w:rsidRPr="00B72BD9">
        <w:rPr>
          <w:rStyle w:val="TagStyle"/>
          <w:rtl/>
        </w:rPr>
        <w:t>יור</w:t>
      </w:r>
      <w:proofErr w:type="spellEnd"/>
      <w:r w:rsidRPr="00B72B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72BD9">
        <w:rPr>
          <w:rStyle w:val="TagStyle"/>
          <w:rtl/>
        </w:rPr>
        <w:t xml:space="preserve"> &lt;&lt; </w:t>
      </w:r>
      <w:proofErr w:type="spellStart"/>
      <w:r w:rsidRPr="00B72BD9">
        <w:rPr>
          <w:rStyle w:val="TagStyle"/>
          <w:rtl/>
        </w:rPr>
        <w:t>יור</w:t>
      </w:r>
      <w:proofErr w:type="spellEnd"/>
      <w:r w:rsidRPr="00B72BD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34" w:name="_ETM_Q1_8910519"/>
      <w:bookmarkStart w:id="735" w:name="_ETM_Q1_8910540"/>
      <w:bookmarkEnd w:id="734"/>
      <w:bookmarkEnd w:id="735"/>
      <w:r>
        <w:rPr>
          <w:rFonts w:hint="cs"/>
          <w:rtl/>
          <w:lang w:eastAsia="he-IL"/>
        </w:rPr>
        <w:t xml:space="preserve">לא, אבל הוא אומר שהוא לא יודע, שהוא </w:t>
      </w:r>
      <w:bookmarkStart w:id="736" w:name="_ETM_Q1_8915632"/>
      <w:bookmarkEnd w:id="736"/>
      <w:r>
        <w:rPr>
          <w:rFonts w:hint="cs"/>
          <w:rtl/>
          <w:lang w:eastAsia="he-IL"/>
        </w:rPr>
        <w:t xml:space="preserve">צריך לבדוק את זה. אם הבנתי נכון משרד המשפטים </w:t>
      </w:r>
      <w:bookmarkStart w:id="737" w:name="_ETM_Q1_8915069"/>
      <w:bookmarkEnd w:id="737"/>
      <w:r>
        <w:rPr>
          <w:rFonts w:hint="cs"/>
          <w:rtl/>
          <w:lang w:eastAsia="he-IL"/>
        </w:rPr>
        <w:t xml:space="preserve">אמר שהוא </w:t>
      </w:r>
      <w:bookmarkStart w:id="738" w:name="_ETM_Q1_8918972"/>
      <w:bookmarkEnd w:id="738"/>
      <w:r>
        <w:rPr>
          <w:rFonts w:hint="cs"/>
          <w:rtl/>
          <w:lang w:eastAsia="he-IL"/>
        </w:rPr>
        <w:t>עוד לא בדק.</w:t>
      </w:r>
      <w:bookmarkStart w:id="739" w:name="_ETM_Q1_8915900"/>
      <w:bookmarkEnd w:id="739"/>
    </w:p>
    <w:p w:rsidR="00B72BD9" w:rsidRDefault="00B72BD9" w:rsidP="00B72BD9">
      <w:pPr>
        <w:rPr>
          <w:rtl/>
          <w:lang w:eastAsia="he-IL"/>
        </w:rPr>
      </w:pPr>
      <w:bookmarkStart w:id="740" w:name="_ETM_Q1_8915962"/>
      <w:bookmarkEnd w:id="740"/>
    </w:p>
    <w:p w:rsidR="00B72BD9" w:rsidRDefault="00B72BD9" w:rsidP="00B72BD9">
      <w:pPr>
        <w:pStyle w:val="a4"/>
        <w:keepNext/>
        <w:rPr>
          <w:rtl/>
        </w:rPr>
      </w:pPr>
      <w:bookmarkStart w:id="741" w:name="ET_speaker_נעה_בן_שבת_95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42" w:name="_ETM_Q1_8918762"/>
      <w:bookmarkStart w:id="743" w:name="_ETM_Q1_8918780"/>
      <w:bookmarkEnd w:id="742"/>
      <w:bookmarkEnd w:id="743"/>
      <w:r>
        <w:rPr>
          <w:rFonts w:hint="cs"/>
          <w:rtl/>
          <w:lang w:eastAsia="he-IL"/>
        </w:rPr>
        <w:t xml:space="preserve">דן לא בדק, אני בדקתי. </w:t>
      </w:r>
    </w:p>
    <w:p w:rsidR="00B72BD9" w:rsidRDefault="00B72BD9" w:rsidP="00B72BD9">
      <w:pPr>
        <w:rPr>
          <w:rtl/>
          <w:lang w:eastAsia="he-IL"/>
        </w:rPr>
      </w:pPr>
      <w:bookmarkStart w:id="744" w:name="_ETM_Q1_8915998"/>
      <w:bookmarkStart w:id="745" w:name="_ETM_Q1_8916058"/>
      <w:bookmarkStart w:id="746" w:name="_ETM_Q1_8923315"/>
      <w:bookmarkEnd w:id="744"/>
      <w:bookmarkEnd w:id="745"/>
      <w:bookmarkEnd w:id="746"/>
    </w:p>
    <w:p w:rsidR="00B72BD9" w:rsidRDefault="00B72BD9" w:rsidP="00B72BD9">
      <w:pPr>
        <w:pStyle w:val="af6"/>
        <w:keepNext/>
        <w:rPr>
          <w:rtl/>
        </w:rPr>
      </w:pPr>
      <w:bookmarkStart w:id="747" w:name="ET_yor_6158_96"/>
      <w:r w:rsidRPr="00B72BD9">
        <w:rPr>
          <w:rStyle w:val="TagStyle"/>
          <w:rtl/>
        </w:rPr>
        <w:t xml:space="preserve"> &lt;&lt; </w:t>
      </w:r>
      <w:proofErr w:type="spellStart"/>
      <w:r w:rsidRPr="00B72BD9">
        <w:rPr>
          <w:rStyle w:val="TagStyle"/>
          <w:rtl/>
        </w:rPr>
        <w:t>יור</w:t>
      </w:r>
      <w:proofErr w:type="spellEnd"/>
      <w:r w:rsidRPr="00B72B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72BD9">
        <w:rPr>
          <w:rStyle w:val="TagStyle"/>
          <w:rtl/>
        </w:rPr>
        <w:t xml:space="preserve"> &lt;&lt; </w:t>
      </w:r>
      <w:proofErr w:type="spellStart"/>
      <w:r w:rsidRPr="00B72BD9">
        <w:rPr>
          <w:rStyle w:val="TagStyle"/>
          <w:rtl/>
        </w:rPr>
        <w:t>יור</w:t>
      </w:r>
      <w:proofErr w:type="spellEnd"/>
      <w:r w:rsidRPr="00B72BD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48" w:name="_ETM_Q1_8923613"/>
      <w:bookmarkStart w:id="749" w:name="_ETM_Q1_8923630"/>
      <w:bookmarkEnd w:id="748"/>
      <w:bookmarkEnd w:id="749"/>
      <w:r>
        <w:rPr>
          <w:rFonts w:hint="cs"/>
          <w:rtl/>
          <w:lang w:eastAsia="he-IL"/>
        </w:rPr>
        <w:t>נעה כן בדקה.</w:t>
      </w:r>
    </w:p>
    <w:p w:rsidR="00B72BD9" w:rsidRDefault="00B72BD9" w:rsidP="00B72BD9">
      <w:pPr>
        <w:rPr>
          <w:rtl/>
          <w:lang w:eastAsia="he-IL"/>
        </w:rPr>
      </w:pPr>
      <w:bookmarkStart w:id="750" w:name="_ETM_Q1_8922442"/>
      <w:bookmarkStart w:id="751" w:name="_ETM_Q1_8922504"/>
      <w:bookmarkStart w:id="752" w:name="_ETM_Q1_8923306"/>
      <w:bookmarkEnd w:id="750"/>
      <w:bookmarkEnd w:id="751"/>
      <w:bookmarkEnd w:id="752"/>
    </w:p>
    <w:p w:rsidR="00B72BD9" w:rsidRDefault="00B72BD9" w:rsidP="00B72BD9">
      <w:pPr>
        <w:pStyle w:val="a4"/>
        <w:keepNext/>
        <w:rPr>
          <w:rtl/>
        </w:rPr>
      </w:pPr>
      <w:bookmarkStart w:id="753" w:name="ET_speaker_6161_98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Pr="00B72BD9" w:rsidRDefault="00B72BD9" w:rsidP="00B72BD9">
      <w:pPr>
        <w:rPr>
          <w:rtl/>
          <w:lang w:eastAsia="he-IL"/>
        </w:rPr>
      </w:pPr>
      <w:bookmarkStart w:id="754" w:name="_ETM_Q1_8923624"/>
      <w:bookmarkStart w:id="755" w:name="_ETM_Q1_8923642"/>
      <w:bookmarkEnd w:id="754"/>
      <w:bookmarkEnd w:id="755"/>
      <w:r>
        <w:rPr>
          <w:rFonts w:hint="cs"/>
          <w:rtl/>
          <w:lang w:eastAsia="he-IL"/>
        </w:rPr>
        <w:t xml:space="preserve">השאלה מה את בודקת. </w:t>
      </w:r>
    </w:p>
    <w:p w:rsidR="00B72BD9" w:rsidRDefault="00B72BD9" w:rsidP="00B72BD9">
      <w:pPr>
        <w:rPr>
          <w:rtl/>
          <w:lang w:eastAsia="he-IL"/>
        </w:rPr>
      </w:pPr>
      <w:bookmarkStart w:id="756" w:name="_ETM_Q1_8923980"/>
      <w:bookmarkStart w:id="757" w:name="_ETM_Q1_8924044"/>
      <w:bookmarkEnd w:id="756"/>
      <w:bookmarkEnd w:id="757"/>
    </w:p>
    <w:p w:rsidR="00B72BD9" w:rsidRDefault="00B72BD9" w:rsidP="00B72BD9">
      <w:pPr>
        <w:pStyle w:val="af9"/>
        <w:keepNext/>
        <w:rPr>
          <w:rtl/>
          <w:lang w:eastAsia="he-IL"/>
        </w:rPr>
      </w:pPr>
      <w:bookmarkStart w:id="758" w:name="ET_guest_דן_אורן_97"/>
      <w:r w:rsidRPr="00B7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2BD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59" w:name="_ETM_Q1_8925897"/>
      <w:bookmarkStart w:id="760" w:name="_ETM_Q1_8925913"/>
      <w:bookmarkEnd w:id="759"/>
      <w:bookmarkEnd w:id="760"/>
      <w:r>
        <w:rPr>
          <w:rFonts w:hint="cs"/>
          <w:rtl/>
          <w:lang w:eastAsia="he-IL"/>
        </w:rPr>
        <w:t xml:space="preserve">הנקודה, נעה, </w:t>
      </w:r>
      <w:bookmarkStart w:id="761" w:name="_ETM_Q1_8924680"/>
      <w:bookmarkEnd w:id="761"/>
      <w:r>
        <w:rPr>
          <w:rFonts w:hint="cs"/>
          <w:rtl/>
          <w:lang w:eastAsia="he-IL"/>
        </w:rPr>
        <w:t xml:space="preserve">שתביעה על התנכלות לפי חוק למניעת הטרדה מינית </w:t>
      </w:r>
      <w:bookmarkStart w:id="762" w:name="_ETM_Q1_8931143"/>
      <w:bookmarkEnd w:id="762"/>
      <w:r>
        <w:rPr>
          <w:rFonts w:hint="cs"/>
          <w:rtl/>
          <w:lang w:eastAsia="he-IL"/>
        </w:rPr>
        <w:t>- - -</w:t>
      </w:r>
      <w:bookmarkStart w:id="763" w:name="_ETM_Q1_8932622"/>
      <w:bookmarkEnd w:id="763"/>
    </w:p>
    <w:p w:rsidR="00B72BD9" w:rsidRDefault="00B72BD9" w:rsidP="00B72BD9">
      <w:pPr>
        <w:rPr>
          <w:rtl/>
          <w:lang w:eastAsia="he-IL"/>
        </w:rPr>
      </w:pPr>
      <w:bookmarkStart w:id="764" w:name="_ETM_Q1_8932685"/>
      <w:bookmarkStart w:id="765" w:name="_ETM_Q1_8933431"/>
      <w:bookmarkEnd w:id="764"/>
      <w:bookmarkEnd w:id="765"/>
    </w:p>
    <w:p w:rsidR="00B72BD9" w:rsidRDefault="00B72BD9" w:rsidP="00B72BD9">
      <w:pPr>
        <w:pStyle w:val="a4"/>
        <w:keepNext/>
        <w:rPr>
          <w:rtl/>
        </w:rPr>
      </w:pPr>
      <w:bookmarkStart w:id="766" w:name="ET_speaker_נעה_בן_שבת_99"/>
      <w:r w:rsidRPr="00B72B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BD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B72BD9" w:rsidRDefault="00B72BD9" w:rsidP="00B72BD9">
      <w:pPr>
        <w:pStyle w:val="KeepWithNext"/>
        <w:rPr>
          <w:rtl/>
          <w:lang w:eastAsia="he-IL"/>
        </w:rPr>
      </w:pPr>
    </w:p>
    <w:p w:rsidR="00B72BD9" w:rsidRDefault="00B72BD9" w:rsidP="00B72BD9">
      <w:pPr>
        <w:rPr>
          <w:rtl/>
          <w:lang w:eastAsia="he-IL"/>
        </w:rPr>
      </w:pPr>
      <w:bookmarkStart w:id="767" w:name="_ETM_Q1_8933756"/>
      <w:bookmarkStart w:id="768" w:name="_ETM_Q1_8933777"/>
      <w:bookmarkEnd w:id="767"/>
      <w:bookmarkEnd w:id="768"/>
      <w:r>
        <w:rPr>
          <w:rFonts w:hint="cs"/>
          <w:rtl/>
          <w:lang w:eastAsia="he-IL"/>
        </w:rPr>
        <w:t xml:space="preserve">אבל זו התנכלות מסוג אחר, אנחנו מדברים על </w:t>
      </w:r>
      <w:bookmarkStart w:id="769" w:name="_ETM_Q1_8934064"/>
      <w:bookmarkEnd w:id="769"/>
      <w:r w:rsidR="00C84D08">
        <w:rPr>
          <w:rFonts w:hint="cs"/>
          <w:rtl/>
          <w:lang w:eastAsia="he-IL"/>
        </w:rPr>
        <w:t xml:space="preserve">ההתנכלות שהמעסיק התנכל לעובד בגלל שהוא התלונן על הטרדה מינית. </w:t>
      </w:r>
      <w:bookmarkStart w:id="770" w:name="_ETM_Q1_8941585"/>
      <w:bookmarkEnd w:id="770"/>
      <w:r w:rsidR="00C84D08">
        <w:rPr>
          <w:rFonts w:hint="cs"/>
          <w:rtl/>
          <w:lang w:eastAsia="he-IL"/>
        </w:rPr>
        <w:t xml:space="preserve">התביעה הזאת, יש לי תלונה, יש התנכלות, מה תקופת </w:t>
      </w:r>
      <w:bookmarkStart w:id="771" w:name="_ETM_Q1_8942428"/>
      <w:bookmarkEnd w:id="771"/>
      <w:r w:rsidR="00C84D08">
        <w:rPr>
          <w:rFonts w:hint="cs"/>
          <w:rtl/>
          <w:lang w:eastAsia="he-IL"/>
        </w:rPr>
        <w:t xml:space="preserve">ההתיישנות לתביעה הזאת, היא שלוש שנים. </w:t>
      </w:r>
    </w:p>
    <w:p w:rsidR="00C84D08" w:rsidRDefault="00C84D08" w:rsidP="00B72BD9">
      <w:pPr>
        <w:rPr>
          <w:rtl/>
          <w:lang w:eastAsia="he-IL"/>
        </w:rPr>
      </w:pPr>
      <w:bookmarkStart w:id="772" w:name="_ETM_Q1_8949753"/>
      <w:bookmarkStart w:id="773" w:name="_ETM_Q1_8949818"/>
      <w:bookmarkStart w:id="774" w:name="_ETM_Q1_8946740"/>
      <w:bookmarkEnd w:id="772"/>
      <w:bookmarkEnd w:id="773"/>
      <w:bookmarkEnd w:id="774"/>
    </w:p>
    <w:p w:rsidR="00C84D08" w:rsidRDefault="00C84D08" w:rsidP="00C84D08">
      <w:pPr>
        <w:pStyle w:val="af9"/>
        <w:keepNext/>
        <w:rPr>
          <w:rtl/>
          <w:lang w:eastAsia="he-IL"/>
        </w:rPr>
      </w:pPr>
      <w:bookmarkStart w:id="775" w:name="ET_guest_דן_אורן_100"/>
      <w:r w:rsidRPr="00C8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C84D0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:rsidR="00C84D08" w:rsidRDefault="00C84D08" w:rsidP="00C84D08">
      <w:pPr>
        <w:pStyle w:val="KeepWithNext"/>
        <w:rPr>
          <w:rtl/>
          <w:lang w:eastAsia="he-IL"/>
        </w:rPr>
      </w:pPr>
    </w:p>
    <w:p w:rsidR="00C84D08" w:rsidRDefault="00C84D08" w:rsidP="00C84D08">
      <w:pPr>
        <w:rPr>
          <w:rtl/>
          <w:lang w:eastAsia="he-IL"/>
        </w:rPr>
      </w:pPr>
      <w:bookmarkStart w:id="776" w:name="_ETM_Q1_8947094"/>
      <w:bookmarkStart w:id="777" w:name="_ETM_Q1_8947110"/>
      <w:bookmarkEnd w:id="776"/>
      <w:bookmarkEnd w:id="777"/>
      <w:r>
        <w:rPr>
          <w:rFonts w:hint="cs"/>
          <w:rtl/>
          <w:lang w:eastAsia="he-IL"/>
        </w:rPr>
        <w:t xml:space="preserve">אני לא סתם </w:t>
      </w:r>
      <w:bookmarkStart w:id="778" w:name="_ETM_Q1_8948196"/>
      <w:bookmarkEnd w:id="778"/>
      <w:r>
        <w:rPr>
          <w:rFonts w:hint="cs"/>
          <w:rtl/>
          <w:lang w:eastAsia="he-IL"/>
        </w:rPr>
        <w:t xml:space="preserve">אומר את מה שאני אומר, אני אומר שזה טעון </w:t>
      </w:r>
      <w:bookmarkStart w:id="779" w:name="_ETM_Q1_8953228"/>
      <w:bookmarkEnd w:id="779"/>
      <w:r>
        <w:rPr>
          <w:rFonts w:hint="cs"/>
          <w:rtl/>
          <w:lang w:eastAsia="he-IL"/>
        </w:rPr>
        <w:t>בדיקה. כשעשינו את החוק למניעת הטרדה מינית אמרנו שה</w:t>
      </w:r>
      <w:bookmarkStart w:id="780" w:name="_ETM_Q1_8957837"/>
      <w:bookmarkEnd w:id="780"/>
      <w:r>
        <w:rPr>
          <w:rFonts w:hint="cs"/>
          <w:rtl/>
          <w:lang w:eastAsia="he-IL"/>
        </w:rPr>
        <w:t xml:space="preserve">כול יהיה בחוק אחד. עשינו את החוק הזה בהנהגה של </w:t>
      </w:r>
      <w:bookmarkStart w:id="781" w:name="_ETM_Q1_8966884"/>
      <w:bookmarkEnd w:id="781"/>
      <w:r>
        <w:rPr>
          <w:rFonts w:hint="cs"/>
          <w:rtl/>
          <w:lang w:eastAsia="he-IL"/>
        </w:rPr>
        <w:t xml:space="preserve">יושבת ראש הוועדה לקידום מעמד האישה שאמרה לנו: אנחנו רוצים </w:t>
      </w:r>
      <w:bookmarkStart w:id="782" w:name="_ETM_Q1_8972823"/>
      <w:bookmarkEnd w:id="782"/>
      <w:r>
        <w:rPr>
          <w:rFonts w:hint="cs"/>
          <w:rtl/>
          <w:lang w:eastAsia="he-IL"/>
        </w:rPr>
        <w:t>בשני חוקים, אתם משרד המשפטים באים עם גישה של</w:t>
      </w:r>
      <w:bookmarkStart w:id="783" w:name="_ETM_Q1_8974406"/>
      <w:bookmarkEnd w:id="783"/>
      <w:r>
        <w:rPr>
          <w:rFonts w:hint="cs"/>
          <w:rtl/>
          <w:lang w:eastAsia="he-IL"/>
        </w:rPr>
        <w:t xml:space="preserve"> אסתטיקה בחקיקה, שלא יהיה כפל ולא יהיה זה ואנחנו </w:t>
      </w:r>
      <w:bookmarkStart w:id="784" w:name="_ETM_Q1_8978505"/>
      <w:bookmarkEnd w:id="784"/>
      <w:r>
        <w:rPr>
          <w:rFonts w:hint="cs"/>
          <w:rtl/>
          <w:lang w:eastAsia="he-IL"/>
        </w:rPr>
        <w:t xml:space="preserve">רוצים שדווקא יהיו שני חוקים. </w:t>
      </w:r>
      <w:bookmarkStart w:id="785" w:name="_ETM_Q1_8982001"/>
      <w:bookmarkStart w:id="786" w:name="_ETM_Q1_8982062"/>
      <w:bookmarkStart w:id="787" w:name="_ETM_Q1_8982145"/>
      <w:bookmarkStart w:id="788" w:name="_ETM_Q1_8982205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זה מה שקורה כשמתקנים </w:t>
      </w:r>
      <w:bookmarkStart w:id="789" w:name="_ETM_Q1_8984954"/>
      <w:bookmarkEnd w:id="789"/>
      <w:r>
        <w:rPr>
          <w:rFonts w:hint="cs"/>
          <w:rtl/>
          <w:lang w:eastAsia="he-IL"/>
        </w:rPr>
        <w:t xml:space="preserve">שני חוקים. </w:t>
      </w:r>
      <w:bookmarkStart w:id="790" w:name="_ETM_Q1_8985528"/>
      <w:bookmarkEnd w:id="790"/>
    </w:p>
    <w:p w:rsidR="00C84D08" w:rsidRDefault="00C84D08" w:rsidP="00C84D08">
      <w:pPr>
        <w:rPr>
          <w:rtl/>
          <w:lang w:eastAsia="he-IL"/>
        </w:rPr>
      </w:pPr>
      <w:bookmarkStart w:id="791" w:name="_ETM_Q1_8985585"/>
      <w:bookmarkStart w:id="792" w:name="_ETM_Q1_8986288"/>
      <w:bookmarkEnd w:id="791"/>
      <w:bookmarkEnd w:id="792"/>
    </w:p>
    <w:p w:rsidR="00C84D08" w:rsidRDefault="00C84D08" w:rsidP="00C84D08">
      <w:pPr>
        <w:pStyle w:val="af6"/>
        <w:keepNext/>
        <w:rPr>
          <w:rtl/>
        </w:rPr>
      </w:pPr>
      <w:bookmarkStart w:id="793" w:name="ET_yor_6158_101"/>
      <w:r w:rsidRPr="00C84D08">
        <w:rPr>
          <w:rStyle w:val="TagStyle"/>
          <w:rtl/>
        </w:rPr>
        <w:t xml:space="preserve"> &lt;&lt; </w:t>
      </w:r>
      <w:proofErr w:type="spellStart"/>
      <w:r w:rsidRPr="00C84D08">
        <w:rPr>
          <w:rStyle w:val="TagStyle"/>
          <w:rtl/>
        </w:rPr>
        <w:t>יור</w:t>
      </w:r>
      <w:proofErr w:type="spellEnd"/>
      <w:r w:rsidRPr="00C84D0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84D08">
        <w:rPr>
          <w:rStyle w:val="TagStyle"/>
          <w:rtl/>
        </w:rPr>
        <w:t xml:space="preserve"> &lt;&lt; </w:t>
      </w:r>
      <w:proofErr w:type="spellStart"/>
      <w:r w:rsidRPr="00C84D08">
        <w:rPr>
          <w:rStyle w:val="TagStyle"/>
          <w:rtl/>
        </w:rPr>
        <w:t>יור</w:t>
      </w:r>
      <w:proofErr w:type="spellEnd"/>
      <w:r w:rsidRPr="00C84D0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C84D08" w:rsidRDefault="00C84D08" w:rsidP="00C84D08">
      <w:pPr>
        <w:pStyle w:val="KeepWithNext"/>
        <w:rPr>
          <w:rtl/>
          <w:lang w:eastAsia="he-IL"/>
        </w:rPr>
      </w:pPr>
    </w:p>
    <w:p w:rsidR="00C84D08" w:rsidRDefault="00C84D08" w:rsidP="00C84D08">
      <w:pPr>
        <w:rPr>
          <w:rtl/>
          <w:lang w:eastAsia="he-IL"/>
        </w:rPr>
      </w:pPr>
      <w:bookmarkStart w:id="794" w:name="_ETM_Q1_8986628"/>
      <w:bookmarkStart w:id="795" w:name="_ETM_Q1_8986651"/>
      <w:bookmarkEnd w:id="794"/>
      <w:bookmarkEnd w:id="795"/>
      <w:r>
        <w:rPr>
          <w:rFonts w:hint="cs"/>
          <w:rtl/>
          <w:lang w:eastAsia="he-IL"/>
        </w:rPr>
        <w:t>לא ניכנס לזה.</w:t>
      </w:r>
      <w:bookmarkStart w:id="796" w:name="_ETM_Q1_8982955"/>
      <w:bookmarkEnd w:id="796"/>
    </w:p>
    <w:p w:rsidR="00C84D08" w:rsidRDefault="00C84D08" w:rsidP="00C84D08">
      <w:pPr>
        <w:rPr>
          <w:rtl/>
          <w:lang w:eastAsia="he-IL"/>
        </w:rPr>
      </w:pPr>
      <w:bookmarkStart w:id="797" w:name="_ETM_Q1_8983017"/>
      <w:bookmarkEnd w:id="797"/>
    </w:p>
    <w:p w:rsidR="00C84D08" w:rsidRDefault="00C84D08" w:rsidP="00C84D08">
      <w:pPr>
        <w:pStyle w:val="a4"/>
        <w:keepNext/>
        <w:rPr>
          <w:rtl/>
        </w:rPr>
      </w:pPr>
      <w:bookmarkStart w:id="798" w:name="ET_speaker_6161_102"/>
      <w:r w:rsidRPr="00C84D0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4D08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C84D08" w:rsidRDefault="00C84D08" w:rsidP="00C84D08">
      <w:pPr>
        <w:pStyle w:val="KeepWithNext"/>
        <w:rPr>
          <w:rtl/>
          <w:lang w:eastAsia="he-IL"/>
        </w:rPr>
      </w:pPr>
    </w:p>
    <w:p w:rsidR="00C84D08" w:rsidRDefault="00C84D08" w:rsidP="00C84D08">
      <w:pPr>
        <w:rPr>
          <w:rtl/>
          <w:lang w:eastAsia="he-IL"/>
        </w:rPr>
      </w:pPr>
      <w:bookmarkStart w:id="799" w:name="_ETM_Q1_8984468"/>
      <w:bookmarkStart w:id="800" w:name="_ETM_Q1_8984487"/>
      <w:bookmarkEnd w:id="799"/>
      <w:bookmarkEnd w:id="800"/>
      <w:r>
        <w:rPr>
          <w:rFonts w:hint="cs"/>
          <w:rtl/>
          <w:lang w:eastAsia="he-IL"/>
        </w:rPr>
        <w:t xml:space="preserve">אני אומר שני דברים. </w:t>
      </w:r>
    </w:p>
    <w:p w:rsidR="00C84D08" w:rsidRDefault="00C84D08" w:rsidP="00C84D08">
      <w:pPr>
        <w:rPr>
          <w:rtl/>
          <w:lang w:eastAsia="he-IL"/>
        </w:rPr>
      </w:pPr>
      <w:bookmarkStart w:id="801" w:name="_ETM_Q1_8988147"/>
      <w:bookmarkStart w:id="802" w:name="_ETM_Q1_8988211"/>
      <w:bookmarkEnd w:id="801"/>
      <w:bookmarkEnd w:id="802"/>
    </w:p>
    <w:p w:rsidR="00C84D08" w:rsidRDefault="00C84D08" w:rsidP="00C84D08">
      <w:pPr>
        <w:pStyle w:val="af6"/>
        <w:keepNext/>
        <w:rPr>
          <w:rtl/>
        </w:rPr>
      </w:pPr>
      <w:bookmarkStart w:id="803" w:name="ET_yor_6158_103"/>
      <w:r w:rsidRPr="00C84D08">
        <w:rPr>
          <w:rStyle w:val="TagStyle"/>
          <w:rtl/>
        </w:rPr>
        <w:t xml:space="preserve"> &lt;&lt; </w:t>
      </w:r>
      <w:proofErr w:type="spellStart"/>
      <w:r w:rsidRPr="00C84D08">
        <w:rPr>
          <w:rStyle w:val="TagStyle"/>
          <w:rtl/>
        </w:rPr>
        <w:t>יור</w:t>
      </w:r>
      <w:proofErr w:type="spellEnd"/>
      <w:r w:rsidRPr="00C84D0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84D08">
        <w:rPr>
          <w:rStyle w:val="TagStyle"/>
          <w:rtl/>
        </w:rPr>
        <w:t xml:space="preserve"> &lt;&lt; </w:t>
      </w:r>
      <w:proofErr w:type="spellStart"/>
      <w:r w:rsidRPr="00C84D08">
        <w:rPr>
          <w:rStyle w:val="TagStyle"/>
          <w:rtl/>
        </w:rPr>
        <w:t>יור</w:t>
      </w:r>
      <w:proofErr w:type="spellEnd"/>
      <w:r w:rsidRPr="00C84D0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C84D08" w:rsidRDefault="00C84D08" w:rsidP="00C84D08">
      <w:pPr>
        <w:pStyle w:val="KeepWithNext"/>
        <w:rPr>
          <w:rtl/>
          <w:lang w:eastAsia="he-IL"/>
        </w:rPr>
      </w:pPr>
    </w:p>
    <w:p w:rsidR="005336A5" w:rsidRDefault="00C84D08" w:rsidP="005336A5">
      <w:pPr>
        <w:rPr>
          <w:rtl/>
          <w:lang w:eastAsia="he-IL"/>
        </w:rPr>
      </w:pPr>
      <w:bookmarkStart w:id="804" w:name="_ETM_Q1_8990025"/>
      <w:bookmarkStart w:id="805" w:name="_ETM_Q1_8990047"/>
      <w:bookmarkEnd w:id="804"/>
      <w:bookmarkEnd w:id="805"/>
      <w:r>
        <w:rPr>
          <w:rFonts w:hint="cs"/>
          <w:rtl/>
          <w:lang w:eastAsia="he-IL"/>
        </w:rPr>
        <w:t xml:space="preserve">אני קודם </w:t>
      </w:r>
      <w:bookmarkStart w:id="806" w:name="_ETM_Q1_8990956"/>
      <w:bookmarkEnd w:id="806"/>
      <w:r>
        <w:rPr>
          <w:rFonts w:hint="cs"/>
          <w:rtl/>
          <w:lang w:eastAsia="he-IL"/>
        </w:rPr>
        <w:t>כל רוצה להבין שוב, וחשוב שתאמרי את זה גם בדיון</w:t>
      </w:r>
      <w:bookmarkStart w:id="807" w:name="_ETM_Q1_8993285"/>
      <w:bookmarkEnd w:id="807"/>
      <w:r>
        <w:rPr>
          <w:rFonts w:hint="cs"/>
          <w:rtl/>
          <w:lang w:eastAsia="he-IL"/>
        </w:rPr>
        <w:t xml:space="preserve"> הזה, את הרציונל לבקשה שבנוסח של החוק יהיה פרק זמן </w:t>
      </w:r>
      <w:bookmarkStart w:id="808" w:name="_ETM_Q1_8999950"/>
      <w:bookmarkEnd w:id="808"/>
      <w:r>
        <w:rPr>
          <w:rFonts w:hint="cs"/>
          <w:rtl/>
          <w:lang w:eastAsia="he-IL"/>
        </w:rPr>
        <w:t>של שבע שנים</w:t>
      </w:r>
      <w:r w:rsidR="005336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ובאמת אני שואלת את זה בלי </w:t>
      </w:r>
      <w:bookmarkStart w:id="809" w:name="_ETM_Q1_9001311"/>
      <w:bookmarkEnd w:id="809"/>
      <w:r>
        <w:rPr>
          <w:rFonts w:hint="cs"/>
          <w:rtl/>
          <w:lang w:eastAsia="he-IL"/>
        </w:rPr>
        <w:t>שיש לי את התשובה, האם זה לא פרק זמן ארוך</w:t>
      </w:r>
      <w:bookmarkStart w:id="810" w:name="_ETM_Q1_9007903"/>
      <w:bookmarkEnd w:id="810"/>
      <w:r>
        <w:rPr>
          <w:rFonts w:hint="cs"/>
          <w:rtl/>
          <w:lang w:eastAsia="he-IL"/>
        </w:rPr>
        <w:t xml:space="preserve">, אני לא אגיד ארוך מדי, אבל בין זמן </w:t>
      </w:r>
      <w:bookmarkStart w:id="811" w:name="_ETM_Q1_9013149"/>
      <w:bookmarkEnd w:id="811"/>
      <w:r>
        <w:rPr>
          <w:rFonts w:hint="cs"/>
          <w:rtl/>
          <w:lang w:eastAsia="he-IL"/>
        </w:rPr>
        <w:t xml:space="preserve">ההתעמרות לבין זמן הגשת התלונה שבע שנים זה קצת </w:t>
      </w:r>
      <w:bookmarkStart w:id="812" w:name="_ETM_Q1_9019681"/>
      <w:bookmarkEnd w:id="812"/>
      <w:r>
        <w:rPr>
          <w:rFonts w:hint="cs"/>
          <w:rtl/>
          <w:lang w:eastAsia="he-IL"/>
        </w:rPr>
        <w:t xml:space="preserve">נשמע לי, ואולי שוב אני טועה ואני אומרת את הדברים </w:t>
      </w:r>
      <w:bookmarkStart w:id="813" w:name="_ETM_Q1_9023049"/>
      <w:bookmarkEnd w:id="813"/>
      <w:r>
        <w:rPr>
          <w:rFonts w:hint="cs"/>
          <w:rtl/>
          <w:lang w:eastAsia="he-IL"/>
        </w:rPr>
        <w:t xml:space="preserve">בזהירות, אבל פרק זמן באמת ארוך שבמסגרתו קורים הרבה </w:t>
      </w:r>
      <w:bookmarkStart w:id="814" w:name="_ETM_Q1_9025361"/>
      <w:bookmarkEnd w:id="814"/>
      <w:r>
        <w:rPr>
          <w:rFonts w:hint="cs"/>
          <w:rtl/>
          <w:lang w:eastAsia="he-IL"/>
        </w:rPr>
        <w:t xml:space="preserve">מאוד דברים, שבע שנים, ואולי זה מרחיק </w:t>
      </w:r>
      <w:bookmarkStart w:id="815" w:name="_ETM_Q1_9031257"/>
      <w:bookmarkEnd w:id="815"/>
      <w:r>
        <w:rPr>
          <w:rFonts w:hint="cs"/>
          <w:rtl/>
          <w:lang w:eastAsia="he-IL"/>
        </w:rPr>
        <w:t xml:space="preserve">קצת את הקשר הסיבתי וכו' </w:t>
      </w:r>
      <w:r w:rsidR="005336A5">
        <w:rPr>
          <w:rFonts w:hint="cs"/>
          <w:rtl/>
          <w:lang w:eastAsia="he-IL"/>
        </w:rPr>
        <w:t>.</w:t>
      </w:r>
    </w:p>
    <w:p w:rsidR="005336A5" w:rsidRDefault="005336A5" w:rsidP="005336A5">
      <w:pPr>
        <w:rPr>
          <w:rtl/>
          <w:lang w:eastAsia="he-IL"/>
        </w:rPr>
      </w:pPr>
    </w:p>
    <w:p w:rsidR="00C84D08" w:rsidRDefault="00C84D08" w:rsidP="00533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האלה שאנחנו </w:t>
      </w:r>
      <w:bookmarkStart w:id="816" w:name="_ETM_Q1_9034911"/>
      <w:bookmarkEnd w:id="816"/>
      <w:r>
        <w:rPr>
          <w:rFonts w:hint="cs"/>
          <w:rtl/>
          <w:lang w:eastAsia="he-IL"/>
        </w:rPr>
        <w:t xml:space="preserve">מכירים, והיות שכבר יש לנו חוקים אחרים שבהם נקבע פרק זמן של שלוש שנים שהוא רלוונטי ובאמת יכול להיות רלוונטי </w:t>
      </w:r>
      <w:bookmarkStart w:id="817" w:name="_ETM_Q1_9045947"/>
      <w:bookmarkEnd w:id="817"/>
      <w:r>
        <w:rPr>
          <w:rFonts w:hint="cs"/>
          <w:rtl/>
          <w:lang w:eastAsia="he-IL"/>
        </w:rPr>
        <w:t>ובהלימה גם למקרה הזה, האם זה לא נכון כרגע לאשר</w:t>
      </w:r>
      <w:bookmarkStart w:id="818" w:name="_ETM_Q1_9045565"/>
      <w:bookmarkEnd w:id="818"/>
      <w:r>
        <w:rPr>
          <w:rFonts w:hint="cs"/>
          <w:rtl/>
          <w:lang w:eastAsia="he-IL"/>
        </w:rPr>
        <w:t xml:space="preserve"> את זה ולהמשיך את ההתדיינות כפי שנציג משרד המשפטים מציע</w:t>
      </w:r>
      <w:bookmarkStart w:id="819" w:name="_ETM_Q1_9056557"/>
      <w:bookmarkEnd w:id="819"/>
      <w:r>
        <w:rPr>
          <w:rFonts w:hint="cs"/>
          <w:rtl/>
          <w:lang w:eastAsia="he-IL"/>
        </w:rPr>
        <w:t xml:space="preserve"> לך? </w:t>
      </w:r>
    </w:p>
    <w:p w:rsidR="00C84D08" w:rsidRDefault="00C84D08" w:rsidP="00C84D08">
      <w:pPr>
        <w:rPr>
          <w:rtl/>
          <w:lang w:eastAsia="he-IL"/>
        </w:rPr>
      </w:pPr>
      <w:bookmarkStart w:id="820" w:name="_ETM_Q1_9055335"/>
      <w:bookmarkStart w:id="821" w:name="_ETM_Q1_9055397"/>
      <w:bookmarkEnd w:id="820"/>
      <w:bookmarkEnd w:id="821"/>
    </w:p>
    <w:p w:rsidR="00C84D08" w:rsidRDefault="00C84D08" w:rsidP="00C84D08">
      <w:pPr>
        <w:pStyle w:val="a4"/>
        <w:keepNext/>
        <w:rPr>
          <w:rtl/>
        </w:rPr>
      </w:pPr>
      <w:bookmarkStart w:id="822" w:name="ET_speaker_6161_104"/>
      <w:r w:rsidRPr="00C84D0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4D08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C84D08" w:rsidRDefault="00C84D08" w:rsidP="00C84D08">
      <w:pPr>
        <w:pStyle w:val="KeepWithNext"/>
        <w:rPr>
          <w:rtl/>
          <w:lang w:eastAsia="he-IL"/>
        </w:rPr>
      </w:pPr>
    </w:p>
    <w:p w:rsidR="00C84D08" w:rsidRDefault="00C84D08" w:rsidP="00C84D08">
      <w:pPr>
        <w:rPr>
          <w:rtl/>
          <w:lang w:eastAsia="he-IL"/>
        </w:rPr>
      </w:pPr>
      <w:bookmarkStart w:id="823" w:name="_ETM_Q1_9057337"/>
      <w:bookmarkStart w:id="824" w:name="_ETM_Q1_9057354"/>
      <w:bookmarkEnd w:id="823"/>
      <w:bookmarkEnd w:id="824"/>
      <w:r>
        <w:rPr>
          <w:rFonts w:hint="cs"/>
          <w:rtl/>
          <w:lang w:eastAsia="he-IL"/>
        </w:rPr>
        <w:t xml:space="preserve">משרד המשפטים, אני אתחיל מהשורה התחתונה, עיקר את </w:t>
      </w:r>
      <w:bookmarkStart w:id="825" w:name="_ETM_Q1_9062831"/>
      <w:bookmarkEnd w:id="825"/>
      <w:r>
        <w:rPr>
          <w:rFonts w:hint="cs"/>
          <w:rtl/>
          <w:lang w:eastAsia="he-IL"/>
        </w:rPr>
        <w:t xml:space="preserve">החוק מהמהות שלו, בעיניי. </w:t>
      </w:r>
      <w:bookmarkStart w:id="826" w:name="_ETM_Q1_9066911"/>
      <w:bookmarkEnd w:id="826"/>
    </w:p>
    <w:p w:rsidR="00C84D08" w:rsidRDefault="00C84D08" w:rsidP="00C84D08">
      <w:pPr>
        <w:rPr>
          <w:rtl/>
          <w:lang w:eastAsia="he-IL"/>
        </w:rPr>
      </w:pPr>
      <w:bookmarkStart w:id="827" w:name="_ETM_Q1_9066968"/>
      <w:bookmarkStart w:id="828" w:name="_ETM_Q1_9062803"/>
      <w:bookmarkEnd w:id="827"/>
      <w:bookmarkEnd w:id="828"/>
    </w:p>
    <w:p w:rsidR="00C84D08" w:rsidRDefault="00C84D08" w:rsidP="00C84D08">
      <w:pPr>
        <w:pStyle w:val="af6"/>
        <w:keepNext/>
        <w:rPr>
          <w:rtl/>
        </w:rPr>
      </w:pPr>
      <w:bookmarkStart w:id="829" w:name="ET_yor_6158_105"/>
      <w:r w:rsidRPr="00C84D08">
        <w:rPr>
          <w:rStyle w:val="TagStyle"/>
          <w:rtl/>
        </w:rPr>
        <w:t xml:space="preserve"> &lt;&lt; </w:t>
      </w:r>
      <w:proofErr w:type="spellStart"/>
      <w:r w:rsidRPr="00C84D08">
        <w:rPr>
          <w:rStyle w:val="TagStyle"/>
          <w:rtl/>
        </w:rPr>
        <w:t>יור</w:t>
      </w:r>
      <w:proofErr w:type="spellEnd"/>
      <w:r w:rsidRPr="00C84D0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84D08">
        <w:rPr>
          <w:rStyle w:val="TagStyle"/>
          <w:rtl/>
        </w:rPr>
        <w:t xml:space="preserve"> &lt;&lt; </w:t>
      </w:r>
      <w:proofErr w:type="spellStart"/>
      <w:r w:rsidRPr="00C84D08">
        <w:rPr>
          <w:rStyle w:val="TagStyle"/>
          <w:rtl/>
        </w:rPr>
        <w:t>יור</w:t>
      </w:r>
      <w:proofErr w:type="spellEnd"/>
      <w:r w:rsidRPr="00C84D0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C84D08" w:rsidRDefault="00C84D08" w:rsidP="00C84D08">
      <w:pPr>
        <w:pStyle w:val="KeepWithNext"/>
        <w:rPr>
          <w:rtl/>
          <w:lang w:eastAsia="he-IL"/>
        </w:rPr>
      </w:pPr>
    </w:p>
    <w:p w:rsidR="00C84D08" w:rsidRDefault="00C84D08" w:rsidP="00C84D08">
      <w:pPr>
        <w:rPr>
          <w:rtl/>
          <w:lang w:eastAsia="he-IL"/>
        </w:rPr>
      </w:pPr>
      <w:bookmarkStart w:id="830" w:name="_ETM_Q1_9063145"/>
      <w:bookmarkStart w:id="831" w:name="_ETM_Q1_9063164"/>
      <w:bookmarkEnd w:id="830"/>
      <w:bookmarkEnd w:id="831"/>
      <w:r>
        <w:rPr>
          <w:rFonts w:hint="cs"/>
          <w:rtl/>
          <w:lang w:eastAsia="he-IL"/>
        </w:rPr>
        <w:t xml:space="preserve">במה? </w:t>
      </w:r>
    </w:p>
    <w:p w:rsidR="00C84D08" w:rsidRDefault="00C84D08" w:rsidP="00C84D08">
      <w:pPr>
        <w:rPr>
          <w:rtl/>
          <w:lang w:eastAsia="he-IL"/>
        </w:rPr>
      </w:pPr>
      <w:bookmarkStart w:id="832" w:name="_ETM_Q1_9063907"/>
      <w:bookmarkStart w:id="833" w:name="_ETM_Q1_9063958"/>
      <w:bookmarkEnd w:id="832"/>
      <w:bookmarkEnd w:id="833"/>
    </w:p>
    <w:p w:rsidR="00C84D08" w:rsidRDefault="00C84D08" w:rsidP="00C84D08">
      <w:pPr>
        <w:pStyle w:val="a4"/>
        <w:keepNext/>
        <w:rPr>
          <w:rtl/>
        </w:rPr>
      </w:pPr>
      <w:bookmarkStart w:id="834" w:name="ET_speaker_6161_106"/>
      <w:r w:rsidRPr="00C84D0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4D08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C84D08" w:rsidRDefault="00C84D08" w:rsidP="00C84D08">
      <w:pPr>
        <w:pStyle w:val="KeepWithNext"/>
        <w:rPr>
          <w:rtl/>
          <w:lang w:eastAsia="he-IL"/>
        </w:rPr>
      </w:pPr>
    </w:p>
    <w:p w:rsidR="00C84D08" w:rsidRDefault="00C84D08" w:rsidP="005336A5">
      <w:pPr>
        <w:rPr>
          <w:rtl/>
          <w:lang w:eastAsia="he-IL"/>
        </w:rPr>
      </w:pPr>
      <w:bookmarkStart w:id="835" w:name="_ETM_Q1_9065415"/>
      <w:bookmarkStart w:id="836" w:name="_ETM_Q1_9065436"/>
      <w:bookmarkEnd w:id="835"/>
      <w:bookmarkEnd w:id="836"/>
      <w:r>
        <w:rPr>
          <w:rFonts w:hint="cs"/>
          <w:rtl/>
          <w:lang w:eastAsia="he-IL"/>
        </w:rPr>
        <w:t xml:space="preserve">אני אסביר. אני אסביר גם </w:t>
      </w:r>
      <w:bookmarkStart w:id="837" w:name="_ETM_Q1_9068947"/>
      <w:bookmarkEnd w:id="837"/>
      <w:r>
        <w:rPr>
          <w:rFonts w:hint="cs"/>
          <w:rtl/>
          <w:lang w:eastAsia="he-IL"/>
        </w:rPr>
        <w:t xml:space="preserve">את המדרון החלקלק כי זה משפיע על עוד הרבה חוקים אחרים. </w:t>
      </w:r>
      <w:bookmarkStart w:id="838" w:name="_ETM_Q1_9069207"/>
      <w:bookmarkEnd w:id="838"/>
      <w:r>
        <w:rPr>
          <w:rFonts w:hint="cs"/>
          <w:rtl/>
          <w:lang w:eastAsia="he-IL"/>
        </w:rPr>
        <w:t xml:space="preserve">מי שהקשיב לי בדיון הראשון שעשינו ומי שהקשיב לי </w:t>
      </w:r>
      <w:bookmarkStart w:id="839" w:name="_ETM_Q1_9072421"/>
      <w:bookmarkEnd w:id="839"/>
      <w:r>
        <w:rPr>
          <w:rFonts w:hint="cs"/>
          <w:rtl/>
          <w:lang w:eastAsia="he-IL"/>
        </w:rPr>
        <w:t xml:space="preserve">במליאה כשדיברתי על זה, הצגתי גם מקרים וגם סטטיסטיקות שבאו </w:t>
      </w:r>
      <w:bookmarkStart w:id="840" w:name="_ETM_Q1_9082013"/>
      <w:bookmarkEnd w:id="840"/>
      <w:r>
        <w:rPr>
          <w:rFonts w:hint="cs"/>
          <w:rtl/>
          <w:lang w:eastAsia="he-IL"/>
        </w:rPr>
        <w:t>ואמרו מה קורה לאדם, לאישה או גבר שמתעמרים בהם.</w:t>
      </w:r>
      <w:bookmarkStart w:id="841" w:name="_ETM_Q1_9089430"/>
      <w:bookmarkEnd w:id="841"/>
      <w:r>
        <w:rPr>
          <w:rFonts w:hint="cs"/>
          <w:rtl/>
          <w:lang w:eastAsia="he-IL"/>
        </w:rPr>
        <w:t xml:space="preserve"> זה לא לוקח יום ולא לוקח יומיים ואתה או את </w:t>
      </w:r>
      <w:bookmarkStart w:id="842" w:name="_ETM_Q1_9093745"/>
      <w:bookmarkEnd w:id="842"/>
      <w:r>
        <w:rPr>
          <w:rFonts w:hint="cs"/>
          <w:rtl/>
          <w:lang w:eastAsia="he-IL"/>
        </w:rPr>
        <w:t xml:space="preserve">רוצים להבין שכן, יצא שאת חושפת שחיתויות ואת נשארת בעבודה, </w:t>
      </w:r>
      <w:bookmarkStart w:id="843" w:name="_ETM_Q1_9100433"/>
      <w:bookmarkEnd w:id="843"/>
      <w:r>
        <w:rPr>
          <w:rFonts w:hint="cs"/>
          <w:rtl/>
          <w:lang w:eastAsia="he-IL"/>
        </w:rPr>
        <w:t>את צריכה לפרנס, את צריכה לעבוד, את רוצה להתפתח, את</w:t>
      </w:r>
      <w:bookmarkStart w:id="844" w:name="_ETM_Q1_9103241"/>
      <w:bookmarkEnd w:id="844"/>
      <w:r>
        <w:rPr>
          <w:rFonts w:hint="cs"/>
          <w:rtl/>
          <w:lang w:eastAsia="he-IL"/>
        </w:rPr>
        <w:t xml:space="preserve"> אוהבת את מה שאת עושה ולאט לאט </w:t>
      </w:r>
      <w:r w:rsidR="00B75816">
        <w:rPr>
          <w:rFonts w:hint="cs"/>
          <w:rtl/>
          <w:lang w:eastAsia="he-IL"/>
        </w:rPr>
        <w:t xml:space="preserve">זה ככה בשיטת </w:t>
      </w:r>
      <w:bookmarkStart w:id="845" w:name="_ETM_Q1_9106420"/>
      <w:bookmarkEnd w:id="845"/>
      <w:r w:rsidR="00B75816">
        <w:rPr>
          <w:rFonts w:hint="cs"/>
          <w:rtl/>
          <w:lang w:eastAsia="he-IL"/>
        </w:rPr>
        <w:t>הצפרדע בסיר ואנחנו נורא רוצים שהצפרדע לא תישרף בסיר</w:t>
      </w:r>
      <w:bookmarkStart w:id="846" w:name="_ETM_Q1_9110129"/>
      <w:bookmarkEnd w:id="846"/>
      <w:r w:rsidR="005336A5">
        <w:rPr>
          <w:rFonts w:hint="cs"/>
          <w:rtl/>
          <w:lang w:eastAsia="he-IL"/>
        </w:rPr>
        <w:t>,</w:t>
      </w:r>
      <w:r w:rsidR="00B75816">
        <w:rPr>
          <w:rFonts w:hint="cs"/>
          <w:rtl/>
          <w:lang w:eastAsia="he-IL"/>
        </w:rPr>
        <w:t xml:space="preserve"> פעם עושים לך זה ואת לא מבינה, ופעם עושים לך </w:t>
      </w:r>
      <w:bookmarkStart w:id="847" w:name="_ETM_Q1_9116416"/>
      <w:bookmarkEnd w:id="847"/>
      <w:r w:rsidR="00B75816">
        <w:rPr>
          <w:rFonts w:hint="cs"/>
          <w:rtl/>
          <w:lang w:eastAsia="he-IL"/>
        </w:rPr>
        <w:t xml:space="preserve">זה ואת אומרת אולי זה לא זה, ופעם מוציאים אותך </w:t>
      </w:r>
      <w:bookmarkStart w:id="848" w:name="_ETM_Q1_9119034"/>
      <w:bookmarkEnd w:id="848"/>
      <w:r w:rsidR="00B75816">
        <w:rPr>
          <w:rFonts w:hint="cs"/>
          <w:rtl/>
          <w:lang w:eastAsia="he-IL"/>
        </w:rPr>
        <w:t xml:space="preserve">מקבוצת </w:t>
      </w:r>
      <w:proofErr w:type="spellStart"/>
      <w:r w:rsidR="00B75816">
        <w:rPr>
          <w:rFonts w:hint="cs"/>
          <w:rtl/>
          <w:lang w:eastAsia="he-IL"/>
        </w:rPr>
        <w:t>ווטסאפ</w:t>
      </w:r>
      <w:proofErr w:type="spellEnd"/>
      <w:r w:rsidR="00B75816">
        <w:rPr>
          <w:rFonts w:hint="cs"/>
          <w:rtl/>
          <w:lang w:eastAsia="he-IL"/>
        </w:rPr>
        <w:t xml:space="preserve"> ופעם פוגעים בעבודה. </w:t>
      </w:r>
    </w:p>
    <w:p w:rsidR="00B75816" w:rsidRDefault="00B75816" w:rsidP="00C84D08">
      <w:pPr>
        <w:rPr>
          <w:rtl/>
          <w:lang w:eastAsia="he-IL"/>
        </w:rPr>
      </w:pPr>
      <w:bookmarkStart w:id="849" w:name="_ETM_Q1_9120604"/>
      <w:bookmarkStart w:id="850" w:name="_ETM_Q1_9120677"/>
      <w:bookmarkEnd w:id="849"/>
      <w:bookmarkEnd w:id="850"/>
    </w:p>
    <w:p w:rsidR="00B75816" w:rsidRDefault="00B75816" w:rsidP="005336A5">
      <w:pPr>
        <w:rPr>
          <w:rtl/>
          <w:lang w:eastAsia="he-IL"/>
        </w:rPr>
      </w:pPr>
      <w:bookmarkStart w:id="851" w:name="_ETM_Q1_9120764"/>
      <w:bookmarkStart w:id="852" w:name="_ETM_Q1_9120826"/>
      <w:bookmarkEnd w:id="851"/>
      <w:bookmarkEnd w:id="852"/>
      <w:r>
        <w:rPr>
          <w:rFonts w:hint="cs"/>
          <w:rtl/>
          <w:lang w:eastAsia="he-IL"/>
        </w:rPr>
        <w:t xml:space="preserve">אני הצגתי כאן סיפור של </w:t>
      </w:r>
      <w:bookmarkStart w:id="853" w:name="_ETM_Q1_9123900"/>
      <w:bookmarkEnd w:id="853"/>
      <w:r>
        <w:rPr>
          <w:rFonts w:hint="cs"/>
          <w:rtl/>
          <w:lang w:eastAsia="he-IL"/>
        </w:rPr>
        <w:t xml:space="preserve">מישהי שהמשפחה עברה מקום אחרי שלוש שנים וזו </w:t>
      </w:r>
      <w:bookmarkStart w:id="854" w:name="_ETM_Q1_9130261"/>
      <w:bookmarkEnd w:id="854"/>
      <w:r>
        <w:rPr>
          <w:rFonts w:hint="cs"/>
          <w:rtl/>
          <w:lang w:eastAsia="he-IL"/>
        </w:rPr>
        <w:t xml:space="preserve">שאלה של מוכנות נפשית של אדם, מתי הוא מרגיש בשל, </w:t>
      </w:r>
      <w:bookmarkStart w:id="855" w:name="_ETM_Q1_9135372"/>
      <w:bookmarkEnd w:id="855"/>
      <w:r>
        <w:rPr>
          <w:rFonts w:hint="cs"/>
          <w:rtl/>
          <w:lang w:eastAsia="he-IL"/>
        </w:rPr>
        <w:t>מתי כלו כל הקצין, מתי הוא הבין שלא משנה כמה</w:t>
      </w:r>
      <w:bookmarkStart w:id="856" w:name="_ETM_Q1_9134594"/>
      <w:bookmarkEnd w:id="856"/>
      <w:r>
        <w:rPr>
          <w:rFonts w:hint="cs"/>
          <w:rtl/>
          <w:lang w:eastAsia="he-IL"/>
        </w:rPr>
        <w:t xml:space="preserve"> הוא מנסֶה או מנסָה זה לא הולך. זה אותו רציונל </w:t>
      </w:r>
      <w:bookmarkStart w:id="857" w:name="_ETM_Q1_9141633"/>
      <w:bookmarkEnd w:id="857"/>
      <w:r>
        <w:rPr>
          <w:rFonts w:hint="cs"/>
          <w:rtl/>
          <w:lang w:eastAsia="he-IL"/>
        </w:rPr>
        <w:t xml:space="preserve">שהיה להטרדות מיניות, שאתה נמצא במעמד יותר נחות כי אתה </w:t>
      </w:r>
      <w:bookmarkStart w:id="858" w:name="_ETM_Q1_9145584"/>
      <w:bookmarkEnd w:id="858"/>
      <w:r>
        <w:rPr>
          <w:rFonts w:hint="cs"/>
          <w:rtl/>
          <w:lang w:eastAsia="he-IL"/>
        </w:rPr>
        <w:t>מועסק ולא מעסיק, שאתה נורא רוצה לגמור עם זה כבר.</w:t>
      </w:r>
      <w:bookmarkStart w:id="859" w:name="_ETM_Q1_9151696"/>
      <w:bookmarkEnd w:id="859"/>
      <w:r>
        <w:rPr>
          <w:rFonts w:hint="cs"/>
          <w:rtl/>
          <w:lang w:eastAsia="he-IL"/>
        </w:rPr>
        <w:t xml:space="preserve"> המציאות היא לא שקופה לך, אתה נורא מתרגם אותה כמו </w:t>
      </w:r>
      <w:bookmarkStart w:id="860" w:name="_ETM_Q1_9154632"/>
      <w:bookmarkEnd w:id="860"/>
      <w:r>
        <w:rPr>
          <w:rFonts w:hint="cs"/>
          <w:rtl/>
          <w:lang w:eastAsia="he-IL"/>
        </w:rPr>
        <w:t xml:space="preserve">שאתה רוצה ולכן השוויתי את זה להליך הזה. </w:t>
      </w:r>
      <w:bookmarkStart w:id="861" w:name="_ETM_Q1_9160048"/>
      <w:bookmarkStart w:id="862" w:name="_ETM_Q1_9160111"/>
      <w:bookmarkStart w:id="863" w:name="_ETM_Q1_9160208"/>
      <w:bookmarkEnd w:id="861"/>
      <w:bookmarkEnd w:id="862"/>
      <w:bookmarkEnd w:id="863"/>
    </w:p>
    <w:p w:rsidR="005336A5" w:rsidRDefault="005336A5" w:rsidP="005336A5">
      <w:pPr>
        <w:rPr>
          <w:rtl/>
          <w:lang w:eastAsia="he-IL"/>
        </w:rPr>
      </w:pPr>
    </w:p>
    <w:p w:rsidR="00B75816" w:rsidRDefault="00B75816" w:rsidP="005336A5">
      <w:pPr>
        <w:rPr>
          <w:rtl/>
          <w:lang w:eastAsia="he-IL"/>
        </w:rPr>
      </w:pPr>
      <w:bookmarkStart w:id="864" w:name="_ETM_Q1_9160266"/>
      <w:bookmarkEnd w:id="864"/>
      <w:r>
        <w:rPr>
          <w:rFonts w:hint="cs"/>
          <w:rtl/>
          <w:lang w:eastAsia="he-IL"/>
        </w:rPr>
        <w:t xml:space="preserve">בחנו </w:t>
      </w:r>
      <w:bookmarkStart w:id="865" w:name="_ETM_Q1_9160816"/>
      <w:bookmarkEnd w:id="865"/>
      <w:r>
        <w:rPr>
          <w:rFonts w:hint="cs"/>
          <w:rtl/>
          <w:lang w:eastAsia="he-IL"/>
        </w:rPr>
        <w:t xml:space="preserve">עוד דברים, גם אל מול מה שנאמר בדיון שעבר וביקשתי </w:t>
      </w:r>
      <w:bookmarkStart w:id="866" w:name="_ETM_Q1_9166306"/>
      <w:bookmarkEnd w:id="866"/>
      <w:r>
        <w:rPr>
          <w:rFonts w:hint="cs"/>
          <w:rtl/>
          <w:lang w:eastAsia="he-IL"/>
        </w:rPr>
        <w:t xml:space="preserve">שיעברו על זה וזה נעלם. הפעם אני מקווה שזה </w:t>
      </w:r>
      <w:bookmarkStart w:id="867" w:name="_ETM_Q1_9168866"/>
      <w:bookmarkEnd w:id="867"/>
      <w:r>
        <w:rPr>
          <w:rFonts w:hint="cs"/>
          <w:rtl/>
          <w:lang w:eastAsia="he-IL"/>
        </w:rPr>
        <w:t>נעלם בשכל, כי אחד הדברים שנאמרו זה</w:t>
      </w:r>
      <w:r w:rsidR="00533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מה, </w:t>
      </w:r>
      <w:bookmarkStart w:id="868" w:name="_ETM_Q1_9169060"/>
      <w:bookmarkEnd w:id="868"/>
      <w:r>
        <w:rPr>
          <w:rFonts w:hint="cs"/>
          <w:rtl/>
          <w:lang w:eastAsia="he-IL"/>
        </w:rPr>
        <w:t xml:space="preserve">זה יקשה על המעביד לשחזר. הלו, גם בהטרדות מיניות </w:t>
      </w:r>
      <w:bookmarkStart w:id="869" w:name="_ETM_Q1_9178948"/>
      <w:bookmarkEnd w:id="869"/>
      <w:r>
        <w:rPr>
          <w:rFonts w:hint="cs"/>
          <w:rtl/>
          <w:lang w:eastAsia="he-IL"/>
        </w:rPr>
        <w:t>צריך לשחזר. דבר שני, היום אנחנו מתנהלים עם דברים ושומרים</w:t>
      </w:r>
      <w:bookmarkStart w:id="870" w:name="_ETM_Q1_9185116"/>
      <w:bookmarkEnd w:id="870"/>
      <w:r>
        <w:rPr>
          <w:rFonts w:hint="cs"/>
          <w:rtl/>
          <w:lang w:eastAsia="he-IL"/>
        </w:rPr>
        <w:t xml:space="preserve"> אותם, יש פרוטוקולים, יש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יש דיונים, יש מיילים, </w:t>
      </w:r>
      <w:bookmarkStart w:id="871" w:name="_ETM_Q1_9189748"/>
      <w:bookmarkEnd w:id="871"/>
      <w:r w:rsidR="005336A5">
        <w:rPr>
          <w:rFonts w:hint="cs"/>
          <w:rtl/>
          <w:lang w:eastAsia="he-IL"/>
        </w:rPr>
        <w:t>אנחנו לא בעידן של חוקים</w:t>
      </w:r>
      <w:r>
        <w:rPr>
          <w:rFonts w:hint="cs"/>
          <w:rtl/>
          <w:lang w:eastAsia="he-IL"/>
        </w:rPr>
        <w:t xml:space="preserve"> של 1989 שקבעו חמש </w:t>
      </w:r>
      <w:bookmarkStart w:id="872" w:name="_ETM_Q1_9195420"/>
      <w:bookmarkEnd w:id="872"/>
      <w:r>
        <w:rPr>
          <w:rFonts w:hint="cs"/>
          <w:rtl/>
          <w:lang w:eastAsia="he-IL"/>
        </w:rPr>
        <w:t xml:space="preserve">שנים בגלל גם אמירות כאלה של איך ניתן </w:t>
      </w:r>
      <w:bookmarkStart w:id="873" w:name="_ETM_Q1_9198801"/>
      <w:bookmarkEnd w:id="873"/>
      <w:r>
        <w:rPr>
          <w:rFonts w:hint="cs"/>
          <w:rtl/>
          <w:lang w:eastAsia="he-IL"/>
        </w:rPr>
        <w:t xml:space="preserve">יהיה לשחזר. אני עברתי על פרוטוקולים. אנחנו במציאות אחרת, </w:t>
      </w:r>
      <w:bookmarkStart w:id="874" w:name="_ETM_Q1_9201928"/>
      <w:bookmarkEnd w:id="874"/>
      <w:r>
        <w:rPr>
          <w:rFonts w:hint="cs"/>
          <w:rtl/>
          <w:lang w:eastAsia="he-IL"/>
        </w:rPr>
        <w:t xml:space="preserve">במציאות דיגיטלית אחרת. </w:t>
      </w:r>
    </w:p>
    <w:p w:rsidR="00B75816" w:rsidRDefault="00B75816" w:rsidP="00C84D08">
      <w:pPr>
        <w:rPr>
          <w:rtl/>
          <w:lang w:eastAsia="he-IL"/>
        </w:rPr>
      </w:pPr>
      <w:bookmarkStart w:id="875" w:name="_ETM_Q1_9204912"/>
      <w:bookmarkStart w:id="876" w:name="_ETM_Q1_9204980"/>
      <w:bookmarkEnd w:id="875"/>
      <w:bookmarkEnd w:id="876"/>
    </w:p>
    <w:p w:rsidR="00B75816" w:rsidRDefault="00B75816" w:rsidP="00C84D08">
      <w:pPr>
        <w:rPr>
          <w:rtl/>
          <w:lang w:eastAsia="he-IL"/>
        </w:rPr>
      </w:pPr>
      <w:bookmarkStart w:id="877" w:name="_ETM_Q1_9205089"/>
      <w:bookmarkStart w:id="878" w:name="_ETM_Q1_9205145"/>
      <w:bookmarkEnd w:id="877"/>
      <w:bookmarkEnd w:id="878"/>
      <w:r>
        <w:rPr>
          <w:rFonts w:hint="cs"/>
          <w:rtl/>
          <w:lang w:eastAsia="he-IL"/>
        </w:rPr>
        <w:t xml:space="preserve">אני כל הזמן אסתכל מהצד של </w:t>
      </w:r>
      <w:bookmarkStart w:id="879" w:name="_ETM_Q1_9205580"/>
      <w:bookmarkEnd w:id="879"/>
      <w:r>
        <w:rPr>
          <w:rFonts w:hint="cs"/>
          <w:rtl/>
          <w:lang w:eastAsia="he-IL"/>
        </w:rPr>
        <w:t>הנפגעים, לא מהצד של המעסיקים, וגם צריך להסתכל</w:t>
      </w:r>
      <w:bookmarkStart w:id="880" w:name="_ETM_Q1_9209596"/>
      <w:bookmarkEnd w:id="880"/>
      <w:r>
        <w:rPr>
          <w:rFonts w:hint="cs"/>
          <w:rtl/>
          <w:lang w:eastAsia="he-IL"/>
        </w:rPr>
        <w:t xml:space="preserve"> מהצד שלהם, אבל אני חושבת שגם להם יש את או</w:t>
      </w:r>
      <w:bookmarkStart w:id="881" w:name="_ETM_Q1_9214197"/>
      <w:bookmarkEnd w:id="881"/>
      <w:r>
        <w:rPr>
          <w:rFonts w:hint="cs"/>
          <w:rtl/>
          <w:lang w:eastAsia="he-IL"/>
        </w:rPr>
        <w:t xml:space="preserve">תם כלים לבחון את עצמם. אני עשיתי בדיקה כשבאתי </w:t>
      </w:r>
      <w:bookmarkStart w:id="882" w:name="_ETM_Q1_9214590"/>
      <w:bookmarkEnd w:id="882"/>
      <w:r>
        <w:rPr>
          <w:rFonts w:hint="cs"/>
          <w:rtl/>
          <w:lang w:eastAsia="he-IL"/>
        </w:rPr>
        <w:t xml:space="preserve">והסתכלנו על איזה חוקים אנחנו משווים ומה הרציונל שמאחורי החוקים. </w:t>
      </w:r>
      <w:bookmarkStart w:id="883" w:name="_ETM_Q1_9223703"/>
      <w:bookmarkEnd w:id="883"/>
      <w:r>
        <w:rPr>
          <w:rFonts w:hint="cs"/>
          <w:rtl/>
          <w:lang w:eastAsia="he-IL"/>
        </w:rPr>
        <w:t xml:space="preserve">אני יכולה להקריא עוד הרבה, יש לא מעט חוקים </w:t>
      </w:r>
      <w:bookmarkStart w:id="884" w:name="_ETM_Q1_9228256"/>
      <w:bookmarkEnd w:id="884"/>
      <w:r>
        <w:rPr>
          <w:rFonts w:hint="cs"/>
          <w:rtl/>
          <w:lang w:eastAsia="he-IL"/>
        </w:rPr>
        <w:t xml:space="preserve">שיש להם שבע שנים משכר עבודה ופיצויי פיטורין. למה שבע </w:t>
      </w:r>
      <w:bookmarkStart w:id="885" w:name="_ETM_Q1_9235312"/>
      <w:bookmarkEnd w:id="885"/>
      <w:r>
        <w:rPr>
          <w:rFonts w:hint="cs"/>
          <w:rtl/>
          <w:lang w:eastAsia="he-IL"/>
        </w:rPr>
        <w:t xml:space="preserve">שנים? אם ההיגיון הוא נכון אז אולי נקצר גם שם? </w:t>
      </w:r>
      <w:bookmarkStart w:id="886" w:name="_ETM_Q1_9237744"/>
      <w:bookmarkEnd w:id="886"/>
    </w:p>
    <w:p w:rsidR="00B75816" w:rsidRDefault="00B75816" w:rsidP="00C84D08">
      <w:pPr>
        <w:rPr>
          <w:rtl/>
          <w:lang w:eastAsia="he-IL"/>
        </w:rPr>
      </w:pPr>
      <w:bookmarkStart w:id="887" w:name="_ETM_Q1_9237928"/>
      <w:bookmarkStart w:id="888" w:name="_ETM_Q1_9237988"/>
      <w:bookmarkStart w:id="889" w:name="_ETM_Q1_9238976"/>
      <w:bookmarkEnd w:id="887"/>
      <w:bookmarkEnd w:id="888"/>
      <w:bookmarkEnd w:id="889"/>
    </w:p>
    <w:p w:rsidR="00B75816" w:rsidRDefault="00B75816" w:rsidP="00B75816">
      <w:pPr>
        <w:pStyle w:val="af9"/>
        <w:keepNext/>
        <w:rPr>
          <w:rtl/>
          <w:lang w:eastAsia="he-IL"/>
        </w:rPr>
      </w:pPr>
      <w:bookmarkStart w:id="890" w:name="ET_guest_דן_אורן_107"/>
      <w:r w:rsidRPr="00B75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581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:rsidR="00B75816" w:rsidRDefault="00B75816" w:rsidP="00B75816">
      <w:pPr>
        <w:pStyle w:val="KeepWithNext"/>
        <w:rPr>
          <w:rtl/>
          <w:lang w:eastAsia="he-IL"/>
        </w:rPr>
      </w:pPr>
    </w:p>
    <w:p w:rsidR="00B75816" w:rsidRDefault="00B75816" w:rsidP="00B75816">
      <w:pPr>
        <w:rPr>
          <w:rtl/>
          <w:lang w:eastAsia="he-IL"/>
        </w:rPr>
      </w:pPr>
      <w:bookmarkStart w:id="891" w:name="_ETM_Q1_9239310"/>
      <w:bookmarkStart w:id="892" w:name="_ETM_Q1_9239328"/>
      <w:bookmarkEnd w:id="891"/>
      <w:bookmarkEnd w:id="892"/>
      <w:r>
        <w:rPr>
          <w:rFonts w:hint="cs"/>
          <w:rtl/>
          <w:lang w:eastAsia="he-IL"/>
        </w:rPr>
        <w:t>לא, אבל פה - - -</w:t>
      </w:r>
    </w:p>
    <w:p w:rsidR="00B75816" w:rsidRDefault="00B75816" w:rsidP="00B75816">
      <w:pPr>
        <w:rPr>
          <w:rtl/>
          <w:lang w:eastAsia="he-IL"/>
        </w:rPr>
      </w:pPr>
      <w:bookmarkStart w:id="893" w:name="_ETM_Q1_9236002"/>
      <w:bookmarkStart w:id="894" w:name="_ETM_Q1_9236069"/>
      <w:bookmarkStart w:id="895" w:name="_ETM_Q1_9237100"/>
      <w:bookmarkEnd w:id="893"/>
      <w:bookmarkEnd w:id="894"/>
      <w:bookmarkEnd w:id="895"/>
    </w:p>
    <w:p w:rsidR="00B75816" w:rsidRDefault="00B75816" w:rsidP="00B75816">
      <w:pPr>
        <w:pStyle w:val="a4"/>
        <w:keepNext/>
        <w:rPr>
          <w:rtl/>
        </w:rPr>
      </w:pPr>
      <w:bookmarkStart w:id="896" w:name="_ETM_Q1_9239354"/>
      <w:bookmarkStart w:id="897" w:name="_ETM_Q1_9239411"/>
      <w:bookmarkStart w:id="898" w:name="ET_speaker_6161_109"/>
      <w:bookmarkEnd w:id="896"/>
      <w:bookmarkEnd w:id="897"/>
      <w:r w:rsidRPr="00B7581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7581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B75816" w:rsidRDefault="00B75816" w:rsidP="00B75816">
      <w:pPr>
        <w:pStyle w:val="KeepWithNext"/>
        <w:rPr>
          <w:rtl/>
          <w:lang w:eastAsia="he-IL"/>
        </w:rPr>
      </w:pPr>
    </w:p>
    <w:p w:rsidR="00B75816" w:rsidRDefault="00B75816" w:rsidP="00B75816">
      <w:pPr>
        <w:rPr>
          <w:rtl/>
          <w:lang w:eastAsia="he-IL"/>
        </w:rPr>
      </w:pPr>
      <w:bookmarkStart w:id="899" w:name="_ETM_Q1_9238469"/>
      <w:bookmarkStart w:id="900" w:name="_ETM_Q1_9238505"/>
      <w:bookmarkEnd w:id="899"/>
      <w:bookmarkEnd w:id="900"/>
      <w:r>
        <w:rPr>
          <w:rFonts w:hint="cs"/>
          <w:rtl/>
          <w:lang w:eastAsia="he-IL"/>
        </w:rPr>
        <w:t xml:space="preserve">אחרי זה תענו לי, בכיף, אני פותחת, אני מביאה </w:t>
      </w:r>
      <w:bookmarkStart w:id="901" w:name="_ETM_Q1_9245713"/>
      <w:bookmarkEnd w:id="901"/>
      <w:r>
        <w:rPr>
          <w:rFonts w:hint="cs"/>
          <w:rtl/>
          <w:lang w:eastAsia="he-IL"/>
        </w:rPr>
        <w:t xml:space="preserve">את מה שאני. תשלום חיסכון פנסיוני בעבודה שבע שנים. </w:t>
      </w:r>
      <w:bookmarkStart w:id="902" w:name="_ETM_Q1_9252096"/>
      <w:bookmarkEnd w:id="902"/>
      <w:r>
        <w:rPr>
          <w:rFonts w:hint="cs"/>
          <w:rtl/>
          <w:lang w:eastAsia="he-IL"/>
        </w:rPr>
        <w:t xml:space="preserve">תקשיבו, אני פורשת צה"ל 11 שנה, לפני שנה הבנתי </w:t>
      </w:r>
      <w:bookmarkStart w:id="903" w:name="_ETM_Q1_9257916"/>
      <w:bookmarkEnd w:id="903"/>
      <w:r>
        <w:rPr>
          <w:rFonts w:hint="cs"/>
          <w:rtl/>
          <w:lang w:eastAsia="he-IL"/>
        </w:rPr>
        <w:t xml:space="preserve">שעשו לי חישוב לא נכון ואני מח"ט, עם תואר ראשון </w:t>
      </w:r>
      <w:bookmarkStart w:id="904" w:name="_ETM_Q1_9257658"/>
      <w:bookmarkEnd w:id="904"/>
      <w:r>
        <w:rPr>
          <w:rFonts w:hint="cs"/>
          <w:rtl/>
          <w:lang w:eastAsia="he-IL"/>
        </w:rPr>
        <w:t xml:space="preserve">ותואר שני, אלוף משנה במילואים, עם מודעות, רק עכשיו הבנתי. </w:t>
      </w:r>
      <w:bookmarkStart w:id="905" w:name="_ETM_Q1_9266266"/>
      <w:bookmarkEnd w:id="905"/>
      <w:r>
        <w:rPr>
          <w:rFonts w:hint="cs"/>
          <w:rtl/>
          <w:lang w:eastAsia="he-IL"/>
        </w:rPr>
        <w:t xml:space="preserve">אז מה? אכלתי אותה בעיקרון. </w:t>
      </w:r>
      <w:bookmarkStart w:id="906" w:name="_ETM_Q1_9270106"/>
      <w:bookmarkEnd w:id="906"/>
    </w:p>
    <w:p w:rsidR="00B75816" w:rsidRDefault="00B75816" w:rsidP="00B75816">
      <w:pPr>
        <w:rPr>
          <w:rtl/>
          <w:lang w:eastAsia="he-IL"/>
        </w:rPr>
      </w:pPr>
      <w:bookmarkStart w:id="907" w:name="_ETM_Q1_9270173"/>
      <w:bookmarkEnd w:id="907"/>
    </w:p>
    <w:p w:rsidR="00B75816" w:rsidRDefault="00B75816" w:rsidP="00B75816">
      <w:pPr>
        <w:rPr>
          <w:rtl/>
          <w:lang w:eastAsia="he-IL"/>
        </w:rPr>
      </w:pPr>
      <w:bookmarkStart w:id="908" w:name="_ETM_Q1_9270249"/>
      <w:bookmarkStart w:id="909" w:name="_ETM_Q1_9270307"/>
      <w:bookmarkEnd w:id="908"/>
      <w:bookmarkEnd w:id="909"/>
      <w:r>
        <w:rPr>
          <w:rFonts w:hint="cs"/>
          <w:rtl/>
          <w:lang w:eastAsia="he-IL"/>
        </w:rPr>
        <w:t xml:space="preserve">ימי חופשה שנתית ופדיון ימי </w:t>
      </w:r>
      <w:bookmarkStart w:id="910" w:name="_ETM_Q1_9268157"/>
      <w:bookmarkEnd w:id="910"/>
      <w:r>
        <w:rPr>
          <w:rFonts w:hint="cs"/>
          <w:rtl/>
          <w:lang w:eastAsia="he-IL"/>
        </w:rPr>
        <w:t xml:space="preserve">חופשה שבע שנים, דמי הבראה שבע שנים, פגיעה בזכות לשכר </w:t>
      </w:r>
      <w:bookmarkStart w:id="911" w:name="_ETM_Q1_9276973"/>
      <w:bookmarkEnd w:id="911"/>
      <w:r>
        <w:rPr>
          <w:rFonts w:hint="cs"/>
          <w:rtl/>
          <w:lang w:eastAsia="he-IL"/>
        </w:rPr>
        <w:t xml:space="preserve">שווה של עובדת ועובד חמש שנים. אמרתי ואללה, בוא נסתכל </w:t>
      </w:r>
      <w:bookmarkStart w:id="912" w:name="_ETM_Q1_9277541"/>
      <w:bookmarkEnd w:id="912"/>
      <w:r>
        <w:rPr>
          <w:rFonts w:hint="cs"/>
          <w:rtl/>
          <w:lang w:eastAsia="he-IL"/>
        </w:rPr>
        <w:t xml:space="preserve">למה חמש שנים. תקשיבו, אם רק לאי קבלה </w:t>
      </w:r>
      <w:bookmarkStart w:id="913" w:name="_ETM_Q1_9286182"/>
      <w:bookmarkEnd w:id="913"/>
      <w:r>
        <w:rPr>
          <w:rFonts w:hint="cs"/>
          <w:rtl/>
          <w:lang w:eastAsia="he-IL"/>
        </w:rPr>
        <w:t xml:space="preserve">לעבודה, שזה תהליך שהתראיינת טק </w:t>
      </w:r>
      <w:proofErr w:type="spellStart"/>
      <w:r>
        <w:rPr>
          <w:rFonts w:hint="cs"/>
          <w:rtl/>
          <w:lang w:eastAsia="he-IL"/>
        </w:rPr>
        <w:t>טק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טק</w:t>
      </w:r>
      <w:proofErr w:type="spellEnd"/>
      <w:r>
        <w:rPr>
          <w:rFonts w:hint="cs"/>
          <w:rtl/>
          <w:lang w:eastAsia="he-IL"/>
        </w:rPr>
        <w:t xml:space="preserve">, לא הבנה, לא </w:t>
      </w:r>
      <w:bookmarkStart w:id="914" w:name="_ETM_Q1_9285174"/>
      <w:bookmarkEnd w:id="914"/>
      <w:r>
        <w:rPr>
          <w:rFonts w:hint="cs"/>
          <w:rtl/>
          <w:lang w:eastAsia="he-IL"/>
        </w:rPr>
        <w:t>הפנמה, לא כלום, חמש שנים</w:t>
      </w:r>
      <w:r w:rsidR="004C6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מ-1989. זאת אומרת </w:t>
      </w:r>
      <w:bookmarkStart w:id="915" w:name="_ETM_Q1_9290150"/>
      <w:bookmarkEnd w:id="915"/>
      <w:r>
        <w:rPr>
          <w:rFonts w:hint="cs"/>
          <w:rtl/>
          <w:lang w:eastAsia="he-IL"/>
        </w:rPr>
        <w:t xml:space="preserve">זה בתקופה שלא היה את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לא אפשרות לראיין, לא </w:t>
      </w:r>
      <w:bookmarkStart w:id="916" w:name="_ETM_Q1_9296646"/>
      <w:bookmarkEnd w:id="916"/>
      <w:r>
        <w:rPr>
          <w:rFonts w:hint="cs"/>
          <w:rtl/>
          <w:lang w:eastAsia="he-IL"/>
        </w:rPr>
        <w:t xml:space="preserve">אפשרות לקבל מכתבים, תשובות, לעשות בקרה, ועדות קבלה. </w:t>
      </w:r>
      <w:bookmarkStart w:id="917" w:name="_ETM_Q1_9297895"/>
      <w:bookmarkStart w:id="918" w:name="_ETM_Q1_9297956"/>
      <w:bookmarkStart w:id="919" w:name="_ETM_Q1_9298071"/>
      <w:bookmarkStart w:id="920" w:name="_ETM_Q1_9298130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 xml:space="preserve">אז גם </w:t>
      </w:r>
      <w:bookmarkStart w:id="921" w:name="_ETM_Q1_9299287"/>
      <w:bookmarkEnd w:id="921"/>
      <w:r>
        <w:rPr>
          <w:rFonts w:hint="cs"/>
          <w:rtl/>
          <w:lang w:eastAsia="he-IL"/>
        </w:rPr>
        <w:t xml:space="preserve">את זה בדקתי והלכתי ללמוד מתי יצא החוק, מה ההשפעה </w:t>
      </w:r>
      <w:bookmarkStart w:id="922" w:name="_ETM_Q1_9302985"/>
      <w:bookmarkEnd w:id="922"/>
      <w:r>
        <w:rPr>
          <w:rFonts w:hint="cs"/>
          <w:rtl/>
          <w:lang w:eastAsia="he-IL"/>
        </w:rPr>
        <w:t xml:space="preserve">שלו מבחינת הצורך והכול. </w:t>
      </w:r>
    </w:p>
    <w:p w:rsidR="00B75816" w:rsidRDefault="00B75816" w:rsidP="00B75816">
      <w:pPr>
        <w:rPr>
          <w:rtl/>
          <w:lang w:eastAsia="he-IL"/>
        </w:rPr>
      </w:pPr>
      <w:bookmarkStart w:id="923" w:name="_ETM_Q1_9302887"/>
      <w:bookmarkStart w:id="924" w:name="_ETM_Q1_9302953"/>
      <w:bookmarkEnd w:id="923"/>
      <w:bookmarkEnd w:id="924"/>
    </w:p>
    <w:p w:rsidR="00B75816" w:rsidRDefault="00B75816" w:rsidP="00B75816">
      <w:pPr>
        <w:pStyle w:val="a4"/>
        <w:keepNext/>
        <w:rPr>
          <w:rtl/>
        </w:rPr>
      </w:pPr>
      <w:bookmarkStart w:id="925" w:name="ET_speaker_נעה_בן_שבת_110"/>
      <w:r w:rsidRPr="00B758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581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B75816" w:rsidRDefault="00B75816" w:rsidP="00B75816">
      <w:pPr>
        <w:pStyle w:val="KeepWithNext"/>
        <w:rPr>
          <w:rtl/>
          <w:lang w:eastAsia="he-IL"/>
        </w:rPr>
      </w:pPr>
    </w:p>
    <w:p w:rsidR="00B75816" w:rsidRDefault="00B75816" w:rsidP="00B75816">
      <w:pPr>
        <w:rPr>
          <w:rtl/>
          <w:lang w:eastAsia="he-IL"/>
        </w:rPr>
      </w:pPr>
      <w:bookmarkStart w:id="926" w:name="_ETM_Q1_9304822"/>
      <w:bookmarkStart w:id="927" w:name="_ETM_Q1_9304838"/>
      <w:bookmarkEnd w:id="926"/>
      <w:bookmarkEnd w:id="927"/>
      <w:r>
        <w:rPr>
          <w:rFonts w:hint="cs"/>
          <w:rtl/>
          <w:lang w:eastAsia="he-IL"/>
        </w:rPr>
        <w:t xml:space="preserve">חמש שנים זה אגב מלפני תקופה </w:t>
      </w:r>
      <w:bookmarkStart w:id="928" w:name="_ETM_Q1_9304429"/>
      <w:bookmarkEnd w:id="928"/>
      <w:r>
        <w:rPr>
          <w:rFonts w:hint="cs"/>
          <w:rtl/>
          <w:lang w:eastAsia="he-IL"/>
        </w:rPr>
        <w:t>קצרה, אני חושבת שזה מלפני מספר שנים.</w:t>
      </w:r>
    </w:p>
    <w:p w:rsidR="00B75816" w:rsidRDefault="00B75816" w:rsidP="00B75816">
      <w:pPr>
        <w:rPr>
          <w:rtl/>
          <w:lang w:eastAsia="he-IL"/>
        </w:rPr>
      </w:pPr>
      <w:bookmarkStart w:id="929" w:name="_ETM_Q1_9305177"/>
      <w:bookmarkStart w:id="930" w:name="_ETM_Q1_9305238"/>
      <w:bookmarkStart w:id="931" w:name="_ETM_Q1_9305937"/>
      <w:bookmarkEnd w:id="929"/>
      <w:bookmarkEnd w:id="930"/>
      <w:bookmarkEnd w:id="931"/>
    </w:p>
    <w:p w:rsidR="00B75816" w:rsidRDefault="00B75816" w:rsidP="00B75816">
      <w:pPr>
        <w:pStyle w:val="a4"/>
        <w:keepNext/>
        <w:rPr>
          <w:rtl/>
        </w:rPr>
      </w:pPr>
      <w:bookmarkStart w:id="932" w:name="ET_speaker_6161_112"/>
      <w:r w:rsidRPr="00B75816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B7581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B75816" w:rsidRDefault="00B75816" w:rsidP="00B75816">
      <w:pPr>
        <w:pStyle w:val="KeepWithNext"/>
        <w:rPr>
          <w:rtl/>
          <w:lang w:eastAsia="he-IL"/>
        </w:rPr>
      </w:pPr>
    </w:p>
    <w:p w:rsidR="00B75816" w:rsidRDefault="00B75816" w:rsidP="00B75816">
      <w:pPr>
        <w:rPr>
          <w:rtl/>
          <w:lang w:eastAsia="he-IL"/>
        </w:rPr>
      </w:pPr>
      <w:bookmarkStart w:id="933" w:name="_ETM_Q1_9307157"/>
      <w:bookmarkStart w:id="934" w:name="_ETM_Q1_9307184"/>
      <w:bookmarkEnd w:id="933"/>
      <w:bookmarkEnd w:id="934"/>
      <w:r>
        <w:rPr>
          <w:rFonts w:hint="cs"/>
          <w:rtl/>
          <w:lang w:eastAsia="he-IL"/>
        </w:rPr>
        <w:t xml:space="preserve">1989 החוק. </w:t>
      </w:r>
      <w:bookmarkStart w:id="935" w:name="_ETM_Q1_9309201"/>
      <w:bookmarkStart w:id="936" w:name="_ETM_Q1_9309305"/>
      <w:bookmarkEnd w:id="935"/>
      <w:bookmarkEnd w:id="936"/>
    </w:p>
    <w:p w:rsidR="00B75816" w:rsidRDefault="00B75816" w:rsidP="00B75816">
      <w:pPr>
        <w:rPr>
          <w:rtl/>
          <w:lang w:eastAsia="he-IL"/>
        </w:rPr>
      </w:pPr>
      <w:bookmarkStart w:id="937" w:name="_ETM_Q1_9309373"/>
      <w:bookmarkStart w:id="938" w:name="_ETM_Q1_9306095"/>
      <w:bookmarkEnd w:id="937"/>
      <w:bookmarkEnd w:id="938"/>
    </w:p>
    <w:p w:rsidR="004C6817" w:rsidRDefault="004C6817" w:rsidP="004C6817">
      <w:pPr>
        <w:pStyle w:val="af9"/>
        <w:keepNext/>
        <w:rPr>
          <w:rtl/>
          <w:lang w:eastAsia="he-IL"/>
        </w:rPr>
      </w:pPr>
      <w:bookmarkStart w:id="939" w:name="_ETM_Q1_9310919"/>
      <w:bookmarkStart w:id="940" w:name="_ETM_Q1_9310994"/>
      <w:bookmarkStart w:id="941" w:name="_ETM_Q1_9312672"/>
      <w:bookmarkStart w:id="942" w:name="ET_guest_דן_אורן_111"/>
      <w:bookmarkEnd w:id="939"/>
      <w:bookmarkEnd w:id="940"/>
      <w:bookmarkEnd w:id="941"/>
      <w:r w:rsidRPr="00B7581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דן אורן:</w:t>
      </w:r>
      <w:r w:rsidRPr="00B7581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:rsidR="004C6817" w:rsidRDefault="004C6817" w:rsidP="004C6817">
      <w:pPr>
        <w:pStyle w:val="KeepWithNext"/>
        <w:rPr>
          <w:rtl/>
          <w:lang w:eastAsia="he-IL"/>
        </w:rPr>
      </w:pPr>
    </w:p>
    <w:p w:rsidR="004C6817" w:rsidRDefault="004C6817" w:rsidP="004C6817">
      <w:pPr>
        <w:rPr>
          <w:rtl/>
          <w:lang w:eastAsia="he-IL"/>
        </w:rPr>
      </w:pPr>
      <w:bookmarkStart w:id="943" w:name="_ETM_Q1_9306244"/>
      <w:bookmarkStart w:id="944" w:name="_ETM_Q1_9306263"/>
      <w:bookmarkEnd w:id="943"/>
      <w:bookmarkEnd w:id="944"/>
      <w:r>
        <w:rPr>
          <w:rFonts w:hint="cs"/>
          <w:rtl/>
          <w:lang w:eastAsia="he-IL"/>
        </w:rPr>
        <w:t>כן, זה תוקן.</w:t>
      </w:r>
    </w:p>
    <w:p w:rsidR="004C6817" w:rsidRDefault="004C6817" w:rsidP="004C6817">
      <w:pPr>
        <w:rPr>
          <w:rtl/>
          <w:lang w:eastAsia="he-IL"/>
        </w:rPr>
      </w:pPr>
      <w:bookmarkStart w:id="945" w:name="_ETM_Q1_9307665"/>
      <w:bookmarkStart w:id="946" w:name="_ETM_Q1_9307727"/>
      <w:bookmarkStart w:id="947" w:name="_ETM_Q1_9306762"/>
      <w:bookmarkEnd w:id="945"/>
      <w:bookmarkEnd w:id="946"/>
      <w:bookmarkEnd w:id="947"/>
    </w:p>
    <w:p w:rsidR="00B75816" w:rsidRDefault="00B75816" w:rsidP="00B75816">
      <w:pPr>
        <w:rPr>
          <w:rtl/>
          <w:lang w:eastAsia="he-IL"/>
        </w:rPr>
      </w:pPr>
    </w:p>
    <w:p w:rsidR="00B75816" w:rsidRDefault="00B75816" w:rsidP="00B75816">
      <w:pPr>
        <w:pStyle w:val="a4"/>
        <w:keepNext/>
        <w:rPr>
          <w:rtl/>
        </w:rPr>
      </w:pPr>
      <w:bookmarkStart w:id="948" w:name="ET_speaker_6161_114"/>
      <w:r w:rsidRPr="00B7581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7581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B75816" w:rsidRDefault="00B75816" w:rsidP="00B75816">
      <w:pPr>
        <w:pStyle w:val="KeepWithNext"/>
        <w:rPr>
          <w:rtl/>
          <w:lang w:eastAsia="he-IL"/>
        </w:rPr>
      </w:pPr>
    </w:p>
    <w:p w:rsidR="00B75816" w:rsidRDefault="00B75816" w:rsidP="00B75816">
      <w:pPr>
        <w:rPr>
          <w:rtl/>
          <w:lang w:eastAsia="he-IL"/>
        </w:rPr>
      </w:pPr>
      <w:bookmarkStart w:id="949" w:name="_ETM_Q1_9313061"/>
      <w:bookmarkStart w:id="950" w:name="_ETM_Q1_9313080"/>
      <w:bookmarkEnd w:id="949"/>
      <w:bookmarkEnd w:id="950"/>
      <w:r>
        <w:rPr>
          <w:rFonts w:hint="cs"/>
          <w:rtl/>
          <w:lang w:eastAsia="he-IL"/>
        </w:rPr>
        <w:t xml:space="preserve">כן, כן. אז אני אומרת, על </w:t>
      </w:r>
      <w:bookmarkStart w:id="951" w:name="_ETM_Q1_9312885"/>
      <w:bookmarkEnd w:id="951"/>
      <w:r>
        <w:rPr>
          <w:rFonts w:hint="cs"/>
          <w:rtl/>
          <w:lang w:eastAsia="he-IL"/>
        </w:rPr>
        <w:t xml:space="preserve">זה שאני באתי, התמודדתי ואני חושבת שלא קיבלו אותי כי </w:t>
      </w:r>
      <w:bookmarkStart w:id="952" w:name="_ETM_Q1_9311127"/>
      <w:bookmarkEnd w:id="952"/>
      <w:r>
        <w:rPr>
          <w:rFonts w:hint="cs"/>
          <w:rtl/>
          <w:lang w:eastAsia="he-IL"/>
        </w:rPr>
        <w:t>אני אישה, כי אני מזרחית, כי אני ערבייה, חמש שנים.</w:t>
      </w:r>
      <w:bookmarkStart w:id="953" w:name="_ETM_Q1_9314910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9315093"/>
      <w:bookmarkEnd w:id="954"/>
    </w:p>
    <w:p w:rsidR="00B75816" w:rsidRDefault="00B75816" w:rsidP="00B75816">
      <w:pPr>
        <w:rPr>
          <w:rtl/>
          <w:lang w:eastAsia="he-IL"/>
        </w:rPr>
      </w:pPr>
      <w:bookmarkStart w:id="955" w:name="_ETM_Q1_9315156"/>
      <w:bookmarkEnd w:id="955"/>
    </w:p>
    <w:p w:rsidR="00B75816" w:rsidRDefault="00B75816" w:rsidP="00B75816">
      <w:pPr>
        <w:pStyle w:val="a4"/>
        <w:keepNext/>
        <w:rPr>
          <w:rtl/>
        </w:rPr>
      </w:pPr>
      <w:bookmarkStart w:id="956" w:name="ET_speaker_נעה_בן_שבת_115"/>
      <w:r w:rsidRPr="00B758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581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B75816" w:rsidRDefault="00B75816" w:rsidP="00B75816">
      <w:pPr>
        <w:pStyle w:val="KeepWithNext"/>
        <w:rPr>
          <w:rtl/>
          <w:lang w:eastAsia="he-IL"/>
        </w:rPr>
      </w:pPr>
    </w:p>
    <w:p w:rsidR="00B75816" w:rsidRDefault="00B75816" w:rsidP="00B75816">
      <w:pPr>
        <w:rPr>
          <w:rtl/>
          <w:lang w:eastAsia="he-IL"/>
        </w:rPr>
      </w:pPr>
      <w:bookmarkStart w:id="957" w:name="_ETM_Q1_9317195"/>
      <w:bookmarkStart w:id="958" w:name="_ETM_Q1_9317214"/>
      <w:bookmarkEnd w:id="957"/>
      <w:bookmarkEnd w:id="958"/>
      <w:r>
        <w:rPr>
          <w:rFonts w:hint="cs"/>
          <w:rtl/>
          <w:lang w:eastAsia="he-IL"/>
        </w:rPr>
        <w:t>לא, זה שאלת השכר. לשאלת גובה השכר, השוואת השכר בין</w:t>
      </w:r>
      <w:bookmarkStart w:id="959" w:name="_ETM_Q1_9325259"/>
      <w:bookmarkEnd w:id="959"/>
      <w:r>
        <w:rPr>
          <w:rFonts w:hint="cs"/>
          <w:rtl/>
          <w:lang w:eastAsia="he-IL"/>
        </w:rPr>
        <w:t xml:space="preserve"> עובד לעובדת, שם זה חמש שנים. אבל בשאלת האפליה, </w:t>
      </w:r>
      <w:bookmarkStart w:id="960" w:name="_ETM_Q1_9332131"/>
      <w:bookmarkEnd w:id="960"/>
      <w:r>
        <w:rPr>
          <w:rFonts w:hint="cs"/>
          <w:rtl/>
          <w:lang w:eastAsia="he-IL"/>
        </w:rPr>
        <w:t xml:space="preserve">שם זה שלוש שנים. </w:t>
      </w:r>
      <w:bookmarkStart w:id="961" w:name="_ETM_Q1_9333995"/>
      <w:bookmarkEnd w:id="961"/>
    </w:p>
    <w:p w:rsidR="00B75816" w:rsidRDefault="00B75816" w:rsidP="00B75816">
      <w:pPr>
        <w:rPr>
          <w:rtl/>
          <w:lang w:eastAsia="he-IL"/>
        </w:rPr>
      </w:pPr>
      <w:bookmarkStart w:id="962" w:name="_ETM_Q1_9334055"/>
      <w:bookmarkEnd w:id="962"/>
    </w:p>
    <w:p w:rsidR="00B75816" w:rsidRDefault="00B75816" w:rsidP="00B75816">
      <w:pPr>
        <w:pStyle w:val="a4"/>
        <w:keepNext/>
        <w:rPr>
          <w:rtl/>
        </w:rPr>
      </w:pPr>
      <w:bookmarkStart w:id="963" w:name="ET_speaker_6161_116"/>
      <w:r w:rsidRPr="00B7581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7581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B75816" w:rsidRDefault="00B75816" w:rsidP="00B75816">
      <w:pPr>
        <w:pStyle w:val="KeepWithNext"/>
        <w:rPr>
          <w:rtl/>
          <w:lang w:eastAsia="he-IL"/>
        </w:rPr>
      </w:pPr>
    </w:p>
    <w:p w:rsidR="00B75816" w:rsidRDefault="00B75816" w:rsidP="004C6817">
      <w:pPr>
        <w:rPr>
          <w:rtl/>
          <w:lang w:eastAsia="he-IL"/>
        </w:rPr>
      </w:pPr>
      <w:bookmarkStart w:id="964" w:name="_ETM_Q1_9329974"/>
      <w:bookmarkStart w:id="965" w:name="_ETM_Q1_9329989"/>
      <w:bookmarkEnd w:id="964"/>
      <w:bookmarkEnd w:id="965"/>
      <w:r>
        <w:rPr>
          <w:rFonts w:hint="cs"/>
          <w:rtl/>
          <w:lang w:eastAsia="he-IL"/>
        </w:rPr>
        <w:t>אז זה מה שאני אומרת</w:t>
      </w:r>
      <w:bookmarkStart w:id="966" w:name="_ETM_Q1_9333782"/>
      <w:bookmarkEnd w:id="966"/>
      <w:r>
        <w:rPr>
          <w:rFonts w:hint="cs"/>
          <w:rtl/>
          <w:lang w:eastAsia="he-IL"/>
        </w:rPr>
        <w:t xml:space="preserve">. אני אומרת שההליך הוא תיקון להרחבה כי ההבנה </w:t>
      </w:r>
      <w:bookmarkStart w:id="967" w:name="_ETM_Q1_9339313"/>
      <w:bookmarkEnd w:id="967"/>
      <w:r>
        <w:rPr>
          <w:rFonts w:hint="cs"/>
          <w:rtl/>
          <w:lang w:eastAsia="he-IL"/>
        </w:rPr>
        <w:t>כאן שתחת העומס שיש לנו ותחת הבירוקרטיה הנמשכת ותחת התוב</w:t>
      </w:r>
      <w:r w:rsidR="004C681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נה, שגם </w:t>
      </w:r>
      <w:bookmarkStart w:id="968" w:name="_ETM_Q1_9347305"/>
      <w:bookmarkEnd w:id="968"/>
      <w:r>
        <w:rPr>
          <w:rFonts w:hint="cs"/>
          <w:rtl/>
          <w:lang w:eastAsia="he-IL"/>
        </w:rPr>
        <w:t xml:space="preserve">אמרתם 200 יום, ביקשתי לדעת מה, זה מהיום שהנציבות </w:t>
      </w:r>
      <w:bookmarkStart w:id="969" w:name="_ETM_Q1_9346159"/>
      <w:bookmarkEnd w:id="969"/>
      <w:r>
        <w:rPr>
          <w:rFonts w:hint="cs"/>
          <w:rtl/>
          <w:lang w:eastAsia="he-IL"/>
        </w:rPr>
        <w:t>סיימה? מהיום שהנציבות דיווחה למבקר המדינה שקיבל את התלונה</w:t>
      </w:r>
      <w:bookmarkStart w:id="970" w:name="_ETM_Q1_9351893"/>
      <w:bookmarkEnd w:id="970"/>
      <w:r>
        <w:rPr>
          <w:rFonts w:hint="cs"/>
          <w:rtl/>
          <w:lang w:eastAsia="he-IL"/>
        </w:rPr>
        <w:t xml:space="preserve">, או מהיום שמבקר המדינה הגיע בדואר ישראל לאזרח </w:t>
      </w:r>
      <w:bookmarkStart w:id="971" w:name="_ETM_Q1_9357103"/>
      <w:bookmarkEnd w:id="971"/>
      <w:r>
        <w:rPr>
          <w:rFonts w:hint="cs"/>
          <w:rtl/>
          <w:lang w:eastAsia="he-IL"/>
        </w:rPr>
        <w:t>בקצה? אנחנו עדיין מחפשים מכתבים משנות ה-90, אנחנו עושים את</w:t>
      </w:r>
      <w:bookmarkStart w:id="972" w:name="_ETM_Q1_9358487"/>
      <w:bookmarkEnd w:id="972"/>
      <w:r>
        <w:rPr>
          <w:rFonts w:hint="cs"/>
          <w:rtl/>
          <w:lang w:eastAsia="he-IL"/>
        </w:rPr>
        <w:t xml:space="preserve"> חוק הדואר. סליחה על הציניות. </w:t>
      </w:r>
      <w:bookmarkStart w:id="973" w:name="_ETM_Q1_9363935"/>
      <w:bookmarkStart w:id="974" w:name="_ETM_Q1_9364002"/>
      <w:bookmarkStart w:id="975" w:name="_ETM_Q1_9364112"/>
      <w:bookmarkStart w:id="976" w:name="_ETM_Q1_9364175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אז אני באה ואומרת שכל </w:t>
      </w:r>
      <w:bookmarkStart w:id="977" w:name="_ETM_Q1_9366935"/>
      <w:bookmarkEnd w:id="977"/>
      <w:r>
        <w:rPr>
          <w:rFonts w:hint="cs"/>
          <w:rtl/>
          <w:lang w:eastAsia="he-IL"/>
        </w:rPr>
        <w:t xml:space="preserve">הדברים האלה, כולל הטרדה מינית וכולל הכול, אנחנו בסוף </w:t>
      </w:r>
      <w:bookmarkStart w:id="978" w:name="_ETM_Q1_9369793"/>
      <w:bookmarkEnd w:id="978"/>
      <w:r>
        <w:rPr>
          <w:rFonts w:hint="cs"/>
          <w:rtl/>
          <w:lang w:eastAsia="he-IL"/>
        </w:rPr>
        <w:t xml:space="preserve">על הרצף הזה, איפה אנחנו רואים את החומרה של הדבר </w:t>
      </w:r>
      <w:bookmarkStart w:id="979" w:name="_ETM_Q1_9369097"/>
      <w:bookmarkEnd w:id="979"/>
      <w:r>
        <w:rPr>
          <w:rFonts w:hint="cs"/>
          <w:rtl/>
          <w:lang w:eastAsia="he-IL"/>
        </w:rPr>
        <w:t xml:space="preserve">הזה ואת היכולת לתת מענה כשאנחנו מבינים שיש כאן קטע </w:t>
      </w:r>
      <w:bookmarkStart w:id="980" w:name="_ETM_Q1_9374949"/>
      <w:bookmarkEnd w:id="980"/>
      <w:r>
        <w:rPr>
          <w:rFonts w:hint="cs"/>
          <w:rtl/>
          <w:lang w:eastAsia="he-IL"/>
        </w:rPr>
        <w:t xml:space="preserve">נפשי של הפנמה ולהגיד די, לא עוד. </w:t>
      </w:r>
      <w:r w:rsidR="00B5235F">
        <w:rPr>
          <w:rFonts w:hint="cs"/>
          <w:rtl/>
          <w:lang w:eastAsia="he-IL"/>
        </w:rPr>
        <w:t xml:space="preserve">די, לא עוד. </w:t>
      </w:r>
      <w:bookmarkStart w:id="981" w:name="_ETM_Q1_9378144"/>
      <w:bookmarkEnd w:id="981"/>
      <w:r w:rsidR="00B5235F">
        <w:rPr>
          <w:rFonts w:hint="cs"/>
          <w:rtl/>
          <w:lang w:eastAsia="he-IL"/>
        </w:rPr>
        <w:t>אז זה אחת.</w:t>
      </w:r>
    </w:p>
    <w:p w:rsidR="00B5235F" w:rsidRDefault="00B5235F" w:rsidP="00B75816">
      <w:pPr>
        <w:rPr>
          <w:rtl/>
          <w:lang w:eastAsia="he-IL"/>
        </w:rPr>
      </w:pPr>
      <w:bookmarkStart w:id="982" w:name="_ETM_Q1_9379521"/>
      <w:bookmarkStart w:id="983" w:name="_ETM_Q1_9379595"/>
      <w:bookmarkStart w:id="984" w:name="_ETM_Q1_9379664"/>
      <w:bookmarkEnd w:id="982"/>
      <w:bookmarkEnd w:id="983"/>
      <w:bookmarkEnd w:id="984"/>
    </w:p>
    <w:p w:rsidR="00B5235F" w:rsidRDefault="00B5235F" w:rsidP="004C6817">
      <w:pPr>
        <w:rPr>
          <w:rtl/>
          <w:lang w:eastAsia="he-IL"/>
        </w:rPr>
      </w:pPr>
      <w:bookmarkStart w:id="985" w:name="_ETM_Q1_9379716"/>
      <w:bookmarkEnd w:id="985"/>
      <w:r>
        <w:rPr>
          <w:rFonts w:hint="cs"/>
          <w:rtl/>
          <w:lang w:eastAsia="he-IL"/>
        </w:rPr>
        <w:t xml:space="preserve">והדבר השני שבאתי ואמרתי, גם פה בדיון הקודם, </w:t>
      </w:r>
      <w:bookmarkStart w:id="986" w:name="_ETM_Q1_9379167"/>
      <w:bookmarkEnd w:id="986"/>
      <w:r>
        <w:rPr>
          <w:rFonts w:hint="cs"/>
          <w:rtl/>
          <w:lang w:eastAsia="he-IL"/>
        </w:rPr>
        <w:t>ואם זה לא הובן אני אומרת את זה עוד פעם,</w:t>
      </w:r>
      <w:bookmarkStart w:id="987" w:name="_ETM_Q1_9383943"/>
      <w:bookmarkEnd w:id="987"/>
      <w:r>
        <w:rPr>
          <w:rFonts w:hint="cs"/>
          <w:rtl/>
          <w:lang w:eastAsia="he-IL"/>
        </w:rPr>
        <w:t xml:space="preserve"> אפרת, גם כתבתי לך עכשיו</w:t>
      </w:r>
      <w:r w:rsidR="004C6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מדברת על ההקפאה, כי </w:t>
      </w:r>
      <w:bookmarkStart w:id="988" w:name="_ETM_Q1_9391455"/>
      <w:bookmarkEnd w:id="988"/>
      <w:r>
        <w:rPr>
          <w:rFonts w:hint="cs"/>
          <w:rtl/>
          <w:lang w:eastAsia="he-IL"/>
        </w:rPr>
        <w:t xml:space="preserve">אין ברירה, כי הזמן מתקזז, אבל זה לא חייב להיות </w:t>
      </w:r>
      <w:bookmarkStart w:id="989" w:name="_ETM_Q1_9393646"/>
      <w:bookmarkEnd w:id="989"/>
      <w:r>
        <w:rPr>
          <w:rFonts w:hint="cs"/>
          <w:rtl/>
          <w:lang w:eastAsia="he-IL"/>
        </w:rPr>
        <w:t xml:space="preserve">בטור, זה יכול להיות במקביל. סך הכול, כולל </w:t>
      </w:r>
      <w:bookmarkStart w:id="990" w:name="_ETM_Q1_9396908"/>
      <w:bookmarkEnd w:id="990"/>
      <w:r>
        <w:rPr>
          <w:rFonts w:hint="cs"/>
          <w:rtl/>
          <w:lang w:eastAsia="he-IL"/>
        </w:rPr>
        <w:t xml:space="preserve">ההקפאה, יהיה שבע שנים. זאת אומרת זה לא שבע ועוד </w:t>
      </w:r>
      <w:bookmarkStart w:id="991" w:name="_ETM_Q1_9401988"/>
      <w:bookmarkEnd w:id="991"/>
      <w:r>
        <w:rPr>
          <w:rFonts w:hint="cs"/>
          <w:rtl/>
          <w:lang w:eastAsia="he-IL"/>
        </w:rPr>
        <w:t xml:space="preserve">שנה, זה עד שבע שנים. </w:t>
      </w:r>
    </w:p>
    <w:p w:rsidR="0036663E" w:rsidRDefault="0036663E" w:rsidP="00B75816">
      <w:pPr>
        <w:rPr>
          <w:rtl/>
          <w:lang w:eastAsia="he-IL"/>
        </w:rPr>
      </w:pPr>
      <w:bookmarkStart w:id="992" w:name="_ETM_Q1_9403821"/>
      <w:bookmarkStart w:id="993" w:name="_ETM_Q1_9403883"/>
      <w:bookmarkStart w:id="994" w:name="_ETM_Q1_9403981"/>
      <w:bookmarkEnd w:id="992"/>
      <w:bookmarkEnd w:id="993"/>
      <w:bookmarkEnd w:id="994"/>
    </w:p>
    <w:p w:rsidR="0036663E" w:rsidRDefault="0036663E" w:rsidP="00B75816">
      <w:pPr>
        <w:rPr>
          <w:rtl/>
          <w:lang w:eastAsia="he-IL"/>
        </w:rPr>
      </w:pPr>
      <w:bookmarkStart w:id="995" w:name="_ETM_Q1_9404033"/>
      <w:bookmarkEnd w:id="995"/>
      <w:r>
        <w:rPr>
          <w:rFonts w:hint="cs"/>
          <w:rtl/>
          <w:lang w:eastAsia="he-IL"/>
        </w:rPr>
        <w:t xml:space="preserve">אז אם יש לי את </w:t>
      </w:r>
      <w:bookmarkStart w:id="996" w:name="_ETM_Q1_9405596"/>
      <w:bookmarkEnd w:id="996"/>
      <w:r>
        <w:rPr>
          <w:rFonts w:hint="cs"/>
          <w:rtl/>
          <w:lang w:eastAsia="he-IL"/>
        </w:rPr>
        <w:t xml:space="preserve">השבע שנים ויש לי את ההפנמה ויש לי שנה מתוך </w:t>
      </w:r>
      <w:bookmarkStart w:id="997" w:name="_ETM_Q1_9407594"/>
      <w:bookmarkEnd w:id="997"/>
      <w:r>
        <w:rPr>
          <w:rFonts w:hint="cs"/>
          <w:rtl/>
          <w:lang w:eastAsia="he-IL"/>
        </w:rPr>
        <w:t xml:space="preserve">זה שכבר ירדה, ונעה, אותה לא לקחת בחשבון, נכון? אז </w:t>
      </w:r>
      <w:bookmarkStart w:id="998" w:name="_ETM_Q1_9412220"/>
      <w:bookmarkEnd w:id="998"/>
      <w:r>
        <w:rPr>
          <w:rFonts w:hint="cs"/>
          <w:rtl/>
          <w:lang w:eastAsia="he-IL"/>
        </w:rPr>
        <w:t xml:space="preserve">אני אומרת שיש גם את השנה של ההקפאה, שזה לא </w:t>
      </w:r>
      <w:bookmarkStart w:id="999" w:name="_ETM_Q1_9411375"/>
      <w:bookmarkEnd w:id="999"/>
      <w:r>
        <w:rPr>
          <w:rFonts w:hint="cs"/>
          <w:rtl/>
          <w:lang w:eastAsia="he-IL"/>
        </w:rPr>
        <w:t>בידי, אני לא יודעת. אם יש לי כסף, אמרתי את ז</w:t>
      </w:r>
      <w:bookmarkStart w:id="1000" w:name="_ETM_Q1_9418367"/>
      <w:bookmarkEnd w:id="1000"/>
      <w:r>
        <w:rPr>
          <w:rFonts w:hint="cs"/>
          <w:rtl/>
          <w:lang w:eastAsia="he-IL"/>
        </w:rPr>
        <w:t xml:space="preserve">ה גם בפעם שעברה, אנשים עם כסף, מעמד ויכולות </w:t>
      </w:r>
      <w:bookmarkStart w:id="1001" w:name="_ETM_Q1_9421104"/>
      <w:bookmarkEnd w:id="1001"/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ויתבעו ישר, אנשים שאין להם את זה וירצו את </w:t>
      </w:r>
      <w:bookmarkStart w:id="1002" w:name="_ETM_Q1_9424125"/>
      <w:bookmarkEnd w:id="1002"/>
      <w:r>
        <w:rPr>
          <w:rFonts w:hint="cs"/>
          <w:rtl/>
          <w:lang w:eastAsia="he-IL"/>
        </w:rPr>
        <w:t>הגנת המדינה - - -</w:t>
      </w:r>
      <w:bookmarkStart w:id="1003" w:name="_ETM_Q1_9422250"/>
      <w:bookmarkEnd w:id="1003"/>
    </w:p>
    <w:p w:rsidR="0036663E" w:rsidRDefault="0036663E" w:rsidP="00B75816">
      <w:pPr>
        <w:rPr>
          <w:rtl/>
          <w:lang w:eastAsia="he-IL"/>
        </w:rPr>
      </w:pPr>
      <w:bookmarkStart w:id="1004" w:name="_ETM_Q1_9422337"/>
      <w:bookmarkStart w:id="1005" w:name="_ETM_Q1_9423098"/>
      <w:bookmarkEnd w:id="1004"/>
      <w:bookmarkEnd w:id="1005"/>
    </w:p>
    <w:p w:rsidR="0036663E" w:rsidRDefault="0036663E" w:rsidP="0036663E">
      <w:pPr>
        <w:pStyle w:val="af9"/>
        <w:keepNext/>
        <w:rPr>
          <w:rtl/>
          <w:lang w:eastAsia="he-IL"/>
        </w:rPr>
      </w:pPr>
      <w:bookmarkStart w:id="1006" w:name="ET_guest_דן_אורן_117"/>
      <w:r w:rsidRPr="0036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6663E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07" w:name="_ETM_Q1_9423390"/>
      <w:bookmarkStart w:id="1008" w:name="_ETM_Q1_9423411"/>
      <w:bookmarkEnd w:id="1007"/>
      <w:bookmarkEnd w:id="1008"/>
      <w:r>
        <w:rPr>
          <w:rFonts w:hint="cs"/>
          <w:rtl/>
          <w:lang w:eastAsia="he-IL"/>
        </w:rPr>
        <w:t xml:space="preserve">גם בזה וגם בזה יש סיוע </w:t>
      </w:r>
      <w:bookmarkStart w:id="1009" w:name="_ETM_Q1_9428506"/>
      <w:bookmarkEnd w:id="1009"/>
      <w:r>
        <w:rPr>
          <w:rFonts w:hint="cs"/>
          <w:rtl/>
          <w:lang w:eastAsia="he-IL"/>
        </w:rPr>
        <w:t xml:space="preserve">משפטי ללא מבחן הכנסה. </w:t>
      </w:r>
    </w:p>
    <w:p w:rsidR="0036663E" w:rsidRDefault="0036663E" w:rsidP="0036663E">
      <w:pPr>
        <w:rPr>
          <w:rtl/>
          <w:lang w:eastAsia="he-IL"/>
        </w:rPr>
      </w:pPr>
      <w:bookmarkStart w:id="1010" w:name="_ETM_Q1_9426336"/>
      <w:bookmarkStart w:id="1011" w:name="_ETM_Q1_9426391"/>
      <w:bookmarkEnd w:id="1010"/>
      <w:bookmarkEnd w:id="1011"/>
    </w:p>
    <w:p w:rsidR="0036663E" w:rsidRDefault="0036663E" w:rsidP="0036663E">
      <w:pPr>
        <w:pStyle w:val="a4"/>
        <w:keepNext/>
        <w:rPr>
          <w:rtl/>
        </w:rPr>
      </w:pPr>
      <w:bookmarkStart w:id="1012" w:name="ET_speaker_6161_118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13" w:name="_ETM_Q1_9428029"/>
      <w:bookmarkStart w:id="1014" w:name="_ETM_Q1_9428046"/>
      <w:bookmarkEnd w:id="1013"/>
      <w:bookmarkEnd w:id="1014"/>
      <w:r>
        <w:rPr>
          <w:rFonts w:hint="cs"/>
          <w:rtl/>
          <w:lang w:eastAsia="he-IL"/>
        </w:rPr>
        <w:t xml:space="preserve">אני יודעת, אבל לא כולם יודעים. אני יודעת, באמת אני יודעת, אני באה ממקום של </w:t>
      </w:r>
      <w:bookmarkStart w:id="1015" w:name="_ETM_Q1_9428456"/>
      <w:bookmarkEnd w:id="1015"/>
      <w:r>
        <w:rPr>
          <w:rFonts w:hint="cs"/>
          <w:rtl/>
          <w:lang w:eastAsia="he-IL"/>
        </w:rPr>
        <w:t>בוא נעשה, אני מאמינה שפה כולנו בבוא נעשה ואני מסתכלת</w:t>
      </w:r>
      <w:bookmarkStart w:id="1016" w:name="_ETM_Q1_9431765"/>
      <w:bookmarkEnd w:id="1016"/>
      <w:r>
        <w:rPr>
          <w:rFonts w:hint="cs"/>
          <w:rtl/>
          <w:lang w:eastAsia="he-IL"/>
        </w:rPr>
        <w:t xml:space="preserve"> על הסיפורים של מה קרה, ואני מסתכלת על הכמויות ואני </w:t>
      </w:r>
      <w:bookmarkStart w:id="1017" w:name="_ETM_Q1_9439876"/>
      <w:bookmarkEnd w:id="1017"/>
      <w:r>
        <w:rPr>
          <w:rFonts w:hint="cs"/>
          <w:rtl/>
          <w:lang w:eastAsia="he-IL"/>
        </w:rPr>
        <w:t xml:space="preserve">קראתי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וקראתי את הכול ואני חושבת ששלוש</w:t>
      </w:r>
      <w:bookmarkStart w:id="1018" w:name="_ETM_Q1_9442454"/>
      <w:bookmarkEnd w:id="1018"/>
      <w:r>
        <w:rPr>
          <w:rFonts w:hint="cs"/>
          <w:rtl/>
          <w:lang w:eastAsia="he-IL"/>
        </w:rPr>
        <w:t xml:space="preserve"> זה מעט מדי. </w:t>
      </w:r>
    </w:p>
    <w:p w:rsidR="0036663E" w:rsidRDefault="0036663E" w:rsidP="0036663E">
      <w:pPr>
        <w:rPr>
          <w:rtl/>
          <w:lang w:eastAsia="he-IL"/>
        </w:rPr>
      </w:pPr>
      <w:bookmarkStart w:id="1019" w:name="_ETM_Q1_9447311"/>
      <w:bookmarkStart w:id="1020" w:name="_ETM_Q1_9447366"/>
      <w:bookmarkStart w:id="1021" w:name="_ETM_Q1_9447526"/>
      <w:bookmarkEnd w:id="1019"/>
      <w:bookmarkEnd w:id="1020"/>
      <w:bookmarkEnd w:id="1021"/>
    </w:p>
    <w:p w:rsidR="0036663E" w:rsidRDefault="0036663E" w:rsidP="004C6817">
      <w:pPr>
        <w:rPr>
          <w:rtl/>
          <w:lang w:eastAsia="he-IL"/>
        </w:rPr>
      </w:pPr>
      <w:bookmarkStart w:id="1022" w:name="_ETM_Q1_9447587"/>
      <w:bookmarkEnd w:id="1022"/>
      <w:r>
        <w:rPr>
          <w:rFonts w:hint="cs"/>
          <w:rtl/>
          <w:lang w:eastAsia="he-IL"/>
        </w:rPr>
        <w:t xml:space="preserve">ועוד דבר אני חושבת רק, שאם </w:t>
      </w:r>
      <w:bookmarkStart w:id="1023" w:name="_ETM_Q1_9447183"/>
      <w:bookmarkEnd w:id="1023"/>
      <w:r>
        <w:rPr>
          <w:rFonts w:hint="cs"/>
          <w:rtl/>
          <w:lang w:eastAsia="he-IL"/>
        </w:rPr>
        <w:t>אנחנו נגיד שההקפאה הזאת לא נתפסת אולי זה יזרז</w:t>
      </w:r>
      <w:bookmarkStart w:id="1024" w:name="_ETM_Q1_9448452"/>
      <w:bookmarkEnd w:id="1024"/>
      <w:r>
        <w:rPr>
          <w:rFonts w:hint="cs"/>
          <w:rtl/>
          <w:lang w:eastAsia="he-IL"/>
        </w:rPr>
        <w:t xml:space="preserve"> גם את הגופים הרלוונטיים לראות שזה ייקח את הזמן שבאמת</w:t>
      </w:r>
      <w:bookmarkStart w:id="1025" w:name="_ETM_Q1_9455504"/>
      <w:bookmarkEnd w:id="1025"/>
      <w:r w:rsidR="004C6817">
        <w:rPr>
          <w:rFonts w:hint="cs"/>
          <w:rtl/>
          <w:lang w:eastAsia="he-IL"/>
        </w:rPr>
        <w:t xml:space="preserve"> זה לוקח.</w:t>
      </w:r>
      <w:r w:rsidR="00826C9C">
        <w:rPr>
          <w:rFonts w:hint="cs"/>
          <w:rtl/>
          <w:lang w:eastAsia="he-IL"/>
        </w:rPr>
        <w:t xml:space="preserve"> </w:t>
      </w:r>
    </w:p>
    <w:p w:rsidR="0036663E" w:rsidRDefault="0036663E" w:rsidP="0036663E">
      <w:pPr>
        <w:rPr>
          <w:rtl/>
          <w:lang w:eastAsia="he-IL"/>
        </w:rPr>
      </w:pPr>
      <w:bookmarkStart w:id="1026" w:name="_ETM_Q1_9444670"/>
      <w:bookmarkStart w:id="1027" w:name="_ETM_Q1_9444729"/>
      <w:bookmarkStart w:id="1028" w:name="_ETM_Q1_9453982"/>
      <w:bookmarkEnd w:id="1026"/>
      <w:bookmarkEnd w:id="1027"/>
      <w:bookmarkEnd w:id="1028"/>
    </w:p>
    <w:p w:rsidR="0036663E" w:rsidRDefault="0036663E" w:rsidP="0036663E">
      <w:pPr>
        <w:pStyle w:val="af6"/>
        <w:keepNext/>
        <w:rPr>
          <w:rtl/>
        </w:rPr>
      </w:pPr>
      <w:bookmarkStart w:id="1029" w:name="ET_yor_6158_119"/>
      <w:r w:rsidRPr="0036663E">
        <w:rPr>
          <w:rStyle w:val="TagStyle"/>
          <w:rtl/>
        </w:rPr>
        <w:t xml:space="preserve"> &lt;&lt; </w:t>
      </w:r>
      <w:proofErr w:type="spellStart"/>
      <w:r w:rsidRPr="0036663E">
        <w:rPr>
          <w:rStyle w:val="TagStyle"/>
          <w:rtl/>
        </w:rPr>
        <w:t>יור</w:t>
      </w:r>
      <w:proofErr w:type="spellEnd"/>
      <w:r w:rsidRPr="003666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663E">
        <w:rPr>
          <w:rStyle w:val="TagStyle"/>
          <w:rtl/>
        </w:rPr>
        <w:t xml:space="preserve"> &lt;&lt; </w:t>
      </w:r>
      <w:proofErr w:type="spellStart"/>
      <w:r w:rsidRPr="0036663E">
        <w:rPr>
          <w:rStyle w:val="TagStyle"/>
          <w:rtl/>
        </w:rPr>
        <w:t>יור</w:t>
      </w:r>
      <w:proofErr w:type="spellEnd"/>
      <w:r w:rsidRPr="0036663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30" w:name="_ETM_Q1_9454298"/>
      <w:bookmarkStart w:id="1031" w:name="_ETM_Q1_9454316"/>
      <w:bookmarkEnd w:id="1030"/>
      <w:bookmarkEnd w:id="1031"/>
      <w:r>
        <w:rPr>
          <w:rFonts w:hint="cs"/>
          <w:rtl/>
          <w:lang w:eastAsia="he-IL"/>
        </w:rPr>
        <w:t>נעה, את רוצה לומר כמה דברים</w:t>
      </w:r>
      <w:bookmarkStart w:id="1032" w:name="_ETM_Q1_9453546"/>
      <w:bookmarkEnd w:id="1032"/>
      <w:r>
        <w:rPr>
          <w:rFonts w:hint="cs"/>
          <w:rtl/>
          <w:lang w:eastAsia="he-IL"/>
        </w:rPr>
        <w:t xml:space="preserve">? אחר </w:t>
      </w:r>
      <w:r w:rsidR="004C6817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אני רוצה לעבור לסיוע המשפטי.</w:t>
      </w:r>
      <w:bookmarkStart w:id="1033" w:name="_ETM_Q1_9458168"/>
      <w:bookmarkEnd w:id="1033"/>
    </w:p>
    <w:p w:rsidR="0036663E" w:rsidRDefault="0036663E" w:rsidP="0036663E">
      <w:pPr>
        <w:rPr>
          <w:rtl/>
          <w:lang w:eastAsia="he-IL"/>
        </w:rPr>
      </w:pPr>
      <w:bookmarkStart w:id="1034" w:name="_ETM_Q1_9458225"/>
      <w:bookmarkEnd w:id="1034"/>
    </w:p>
    <w:p w:rsidR="0036663E" w:rsidRDefault="0036663E" w:rsidP="0036663E">
      <w:pPr>
        <w:pStyle w:val="a4"/>
        <w:keepNext/>
        <w:rPr>
          <w:rtl/>
        </w:rPr>
      </w:pPr>
      <w:bookmarkStart w:id="1035" w:name="ET_speaker_נעה_בן_שבת_120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4C6817">
      <w:pPr>
        <w:rPr>
          <w:rtl/>
          <w:lang w:eastAsia="he-IL"/>
        </w:rPr>
      </w:pPr>
      <w:bookmarkStart w:id="1036" w:name="_ETM_Q1_9459622"/>
      <w:bookmarkStart w:id="1037" w:name="_ETM_Q1_9459638"/>
      <w:bookmarkEnd w:id="1036"/>
      <w:bookmarkEnd w:id="1037"/>
      <w:r>
        <w:rPr>
          <w:rFonts w:hint="cs"/>
          <w:rtl/>
          <w:lang w:eastAsia="he-IL"/>
        </w:rPr>
        <w:t>אני רוצה</w:t>
      </w:r>
      <w:bookmarkStart w:id="1038" w:name="_ETM_Q1_9460641"/>
      <w:bookmarkEnd w:id="1038"/>
      <w:r>
        <w:rPr>
          <w:rFonts w:hint="cs"/>
          <w:rtl/>
          <w:lang w:eastAsia="he-IL"/>
        </w:rPr>
        <w:t xml:space="preserve"> להגיד, יש פה בנוסח שלפניכם, הוא היה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בעקבות </w:t>
      </w:r>
      <w:bookmarkStart w:id="1039" w:name="_ETM_Q1_9460735"/>
      <w:bookmarkEnd w:id="1039"/>
      <w:r>
        <w:rPr>
          <w:rFonts w:hint="cs"/>
          <w:rtl/>
          <w:lang w:eastAsia="he-IL"/>
        </w:rPr>
        <w:t xml:space="preserve">שיחת תיאום, היועץ שלך לקח בה חלק גם </w:t>
      </w:r>
      <w:bookmarkStart w:id="1040" w:name="_ETM_Q1_9469052"/>
      <w:bookmarkEnd w:id="1040"/>
      <w:r>
        <w:rPr>
          <w:rFonts w:hint="cs"/>
          <w:rtl/>
          <w:lang w:eastAsia="he-IL"/>
        </w:rPr>
        <w:t>ובאמת זה משתף את אותן הסכמות שדיברנו עם משרדי</w:t>
      </w:r>
      <w:bookmarkStart w:id="1041" w:name="_ETM_Q1_9475378"/>
      <w:bookmarkEnd w:id="1041"/>
      <w:r>
        <w:rPr>
          <w:rFonts w:hint="cs"/>
          <w:rtl/>
          <w:lang w:eastAsia="he-IL"/>
        </w:rPr>
        <w:t xml:space="preserve"> </w:t>
      </w:r>
      <w:r w:rsidR="004C6817">
        <w:rPr>
          <w:rFonts w:hint="cs"/>
          <w:rtl/>
          <w:lang w:eastAsia="he-IL"/>
        </w:rPr>
        <w:t>הממשלה, שאליהם נשלחנו לתאם איתם</w:t>
      </w:r>
      <w:r>
        <w:rPr>
          <w:rFonts w:hint="cs"/>
          <w:rtl/>
          <w:lang w:eastAsia="he-IL"/>
        </w:rPr>
        <w:t xml:space="preserve">. אני רוצה להדגיש, </w:t>
      </w:r>
      <w:bookmarkStart w:id="1042" w:name="_ETM_Q1_9483176"/>
      <w:bookmarkEnd w:id="1042"/>
      <w:r>
        <w:rPr>
          <w:rFonts w:hint="cs"/>
          <w:rtl/>
          <w:lang w:eastAsia="he-IL"/>
        </w:rPr>
        <w:t>גם בתוך הצעת החוק הזה, בנוסח הזה, יש שלושה רכיבים,</w:t>
      </w:r>
      <w:bookmarkStart w:id="1043" w:name="_ETM_Q1_9487297"/>
      <w:bookmarkEnd w:id="1043"/>
      <w:r>
        <w:rPr>
          <w:rFonts w:hint="cs"/>
          <w:rtl/>
          <w:lang w:eastAsia="he-IL"/>
        </w:rPr>
        <w:t xml:space="preserve"> כמובן הוא נוסח שהוא רק לדיון, הוועדה תחליט, יש פה </w:t>
      </w:r>
      <w:bookmarkStart w:id="1044" w:name="_ETM_Q1_9486580"/>
      <w:bookmarkEnd w:id="1044"/>
      <w:r>
        <w:rPr>
          <w:rFonts w:hint="cs"/>
          <w:rtl/>
          <w:lang w:eastAsia="he-IL"/>
        </w:rPr>
        <w:t xml:space="preserve">שלושה רכיבים. </w:t>
      </w:r>
    </w:p>
    <w:p w:rsidR="0036663E" w:rsidRDefault="0036663E" w:rsidP="0036663E">
      <w:pPr>
        <w:rPr>
          <w:rtl/>
          <w:lang w:eastAsia="he-IL"/>
        </w:rPr>
      </w:pPr>
      <w:bookmarkStart w:id="1045" w:name="_ETM_Q1_9488340"/>
      <w:bookmarkStart w:id="1046" w:name="_ETM_Q1_9488403"/>
      <w:bookmarkEnd w:id="1045"/>
      <w:bookmarkEnd w:id="1046"/>
    </w:p>
    <w:p w:rsidR="0036663E" w:rsidRDefault="0036663E" w:rsidP="0036663E">
      <w:pPr>
        <w:rPr>
          <w:rtl/>
          <w:lang w:eastAsia="he-IL"/>
        </w:rPr>
      </w:pPr>
      <w:bookmarkStart w:id="1047" w:name="_ETM_Q1_9488492"/>
      <w:bookmarkStart w:id="1048" w:name="_ETM_Q1_9488548"/>
      <w:bookmarkEnd w:id="1047"/>
      <w:bookmarkEnd w:id="1048"/>
      <w:r>
        <w:rPr>
          <w:rFonts w:hint="cs"/>
          <w:rtl/>
          <w:lang w:eastAsia="he-IL"/>
        </w:rPr>
        <w:t>יש לנו כידוע שלושה מועדים שנוגעים לנושא הזה,</w:t>
      </w:r>
      <w:bookmarkStart w:id="1049" w:name="_ETM_Q1_9495996"/>
      <w:bookmarkEnd w:id="1049"/>
      <w:r>
        <w:rPr>
          <w:rFonts w:hint="cs"/>
          <w:rtl/>
          <w:lang w:eastAsia="he-IL"/>
        </w:rPr>
        <w:t xml:space="preserve"> יש לנו את התלונה שהוגשה על השחיתות או על הפרת </w:t>
      </w:r>
      <w:bookmarkStart w:id="1050" w:name="_ETM_Q1_9495971"/>
      <w:bookmarkEnd w:id="1050"/>
      <w:r>
        <w:rPr>
          <w:rFonts w:hint="cs"/>
          <w:rtl/>
          <w:lang w:eastAsia="he-IL"/>
        </w:rPr>
        <w:t xml:space="preserve">החוק, יש לנו אחר כך את הפגיעה בעובד ויש </w:t>
      </w:r>
      <w:bookmarkStart w:id="1051" w:name="_ETM_Q1_9499136"/>
      <w:bookmarkEnd w:id="1051"/>
      <w:r>
        <w:rPr>
          <w:rFonts w:hint="cs"/>
          <w:rtl/>
          <w:lang w:eastAsia="he-IL"/>
        </w:rPr>
        <w:t xml:space="preserve">אחר כך את התביעה לבית הדין לעבודה. ההתיישנות נוגעת לשלב </w:t>
      </w:r>
      <w:bookmarkStart w:id="1052" w:name="_ETM_Q1_9506186"/>
      <w:bookmarkEnd w:id="1052"/>
      <w:r>
        <w:rPr>
          <w:rFonts w:hint="cs"/>
          <w:rtl/>
          <w:lang w:eastAsia="he-IL"/>
        </w:rPr>
        <w:t xml:space="preserve">שבין הפגיעה לבין התביעה לבית הדין לעבודה והפנייה למשרד מבקר </w:t>
      </w:r>
      <w:bookmarkStart w:id="1053" w:name="_ETM_Q1_9511524"/>
      <w:bookmarkEnd w:id="1053"/>
      <w:r>
        <w:rPr>
          <w:rFonts w:hint="cs"/>
          <w:rtl/>
          <w:lang w:eastAsia="he-IL"/>
        </w:rPr>
        <w:t xml:space="preserve">המדינה היום נעשית באותו פרק זמן. הפנייה למבקר המדינה היא </w:t>
      </w:r>
      <w:bookmarkStart w:id="1054" w:name="_ETM_Q1_9515368"/>
      <w:bookmarkEnd w:id="1054"/>
      <w:r>
        <w:rPr>
          <w:rFonts w:hint="cs"/>
          <w:rtl/>
          <w:lang w:eastAsia="he-IL"/>
        </w:rPr>
        <w:t xml:space="preserve">מוגבלת בשנה ואפשרות התביעה לבית הדין לעבודה היא גם היום </w:t>
      </w:r>
      <w:bookmarkStart w:id="1055" w:name="_ETM_Q1_9515462"/>
      <w:bookmarkEnd w:id="1055"/>
      <w:r>
        <w:rPr>
          <w:rFonts w:hint="cs"/>
          <w:rtl/>
          <w:lang w:eastAsia="he-IL"/>
        </w:rPr>
        <w:t>מוגבלת לשנה ולכן כל הארכה תאפשר מצב שהתקופות לא חופפות.</w:t>
      </w:r>
      <w:bookmarkStart w:id="1056" w:name="_ETM_Q1_9527534"/>
      <w:bookmarkEnd w:id="1056"/>
      <w:r>
        <w:rPr>
          <w:rFonts w:hint="cs"/>
          <w:rtl/>
          <w:lang w:eastAsia="he-IL"/>
        </w:rPr>
        <w:t xml:space="preserve"> זה דבר אחד. </w:t>
      </w:r>
      <w:bookmarkStart w:id="1057" w:name="_ETM_Q1_9523490"/>
      <w:bookmarkEnd w:id="1057"/>
    </w:p>
    <w:p w:rsidR="0036663E" w:rsidRDefault="0036663E" w:rsidP="0036663E">
      <w:pPr>
        <w:rPr>
          <w:rtl/>
          <w:lang w:eastAsia="he-IL"/>
        </w:rPr>
      </w:pPr>
      <w:bookmarkStart w:id="1058" w:name="_ETM_Q1_9523550"/>
      <w:bookmarkStart w:id="1059" w:name="_ETM_Q1_9528586"/>
      <w:bookmarkEnd w:id="1058"/>
      <w:bookmarkEnd w:id="1059"/>
    </w:p>
    <w:p w:rsidR="0036663E" w:rsidRDefault="0036663E" w:rsidP="0036663E">
      <w:pPr>
        <w:pStyle w:val="a4"/>
        <w:keepNext/>
        <w:rPr>
          <w:rtl/>
        </w:rPr>
      </w:pPr>
      <w:bookmarkStart w:id="1060" w:name="ET_speaker_6161_121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61" w:name="_ETM_Q1_9528943"/>
      <w:bookmarkStart w:id="1062" w:name="_ETM_Q1_9528965"/>
      <w:bookmarkEnd w:id="1061"/>
      <w:bookmarkEnd w:id="1062"/>
      <w:r>
        <w:rPr>
          <w:rFonts w:hint="cs"/>
          <w:rtl/>
          <w:lang w:eastAsia="he-IL"/>
        </w:rPr>
        <w:t>לא הבנתי.</w:t>
      </w:r>
    </w:p>
    <w:p w:rsidR="0036663E" w:rsidRDefault="0036663E" w:rsidP="0036663E">
      <w:pPr>
        <w:rPr>
          <w:rtl/>
          <w:lang w:eastAsia="he-IL"/>
        </w:rPr>
      </w:pPr>
      <w:bookmarkStart w:id="1063" w:name="_ETM_Q1_9530362"/>
      <w:bookmarkStart w:id="1064" w:name="_ETM_Q1_9530423"/>
      <w:bookmarkStart w:id="1065" w:name="_ETM_Q1_9526388"/>
      <w:bookmarkEnd w:id="1063"/>
      <w:bookmarkEnd w:id="1064"/>
      <w:bookmarkEnd w:id="1065"/>
    </w:p>
    <w:p w:rsidR="0036663E" w:rsidRDefault="0036663E" w:rsidP="0036663E">
      <w:pPr>
        <w:pStyle w:val="a4"/>
        <w:keepNext/>
        <w:rPr>
          <w:rtl/>
        </w:rPr>
      </w:pPr>
      <w:bookmarkStart w:id="1066" w:name="ET_speaker_נעה_בן_שבת_122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67" w:name="_ETM_Q1_9526711"/>
      <w:bookmarkStart w:id="1068" w:name="_ETM_Q1_9526732"/>
      <w:bookmarkEnd w:id="1067"/>
      <w:bookmarkEnd w:id="1068"/>
      <w:r>
        <w:rPr>
          <w:rFonts w:hint="cs"/>
          <w:rtl/>
          <w:lang w:eastAsia="he-IL"/>
        </w:rPr>
        <w:t xml:space="preserve">כיום יש לי מרוץ, </w:t>
      </w:r>
      <w:bookmarkStart w:id="1069" w:name="_ETM_Q1_9529243"/>
      <w:bookmarkEnd w:id="1069"/>
      <w:r>
        <w:rPr>
          <w:rFonts w:hint="cs"/>
          <w:rtl/>
          <w:lang w:eastAsia="he-IL"/>
        </w:rPr>
        <w:t xml:space="preserve">אני צריכה להספיק לרוץ גם למבקר המדינה, שהוא לא יכול </w:t>
      </w:r>
      <w:bookmarkStart w:id="1070" w:name="_ETM_Q1_9537187"/>
      <w:bookmarkEnd w:id="1070"/>
      <w:r>
        <w:rPr>
          <w:rFonts w:hint="cs"/>
          <w:rtl/>
          <w:lang w:eastAsia="he-IL"/>
        </w:rPr>
        <w:t xml:space="preserve">לדון והוא לא ידון אם אני אגיש תביעה לבית הדין </w:t>
      </w:r>
      <w:bookmarkStart w:id="1071" w:name="_ETM_Q1_9538802"/>
      <w:bookmarkEnd w:id="1071"/>
      <w:r>
        <w:rPr>
          <w:rFonts w:hint="cs"/>
          <w:rtl/>
          <w:lang w:eastAsia="he-IL"/>
        </w:rPr>
        <w:t>לעבודה, וגם לבית הדין לעבודה</w:t>
      </w:r>
      <w:r w:rsidR="004C6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שניהם אני צריכה להספיק </w:t>
      </w:r>
      <w:bookmarkStart w:id="1072" w:name="_ETM_Q1_9541136"/>
      <w:bookmarkEnd w:id="1072"/>
      <w:r>
        <w:rPr>
          <w:rFonts w:hint="cs"/>
          <w:rtl/>
          <w:lang w:eastAsia="he-IL"/>
        </w:rPr>
        <w:t>בתוך שנה. מרגע שאני מאריכה את תקופת ההתיישנות</w:t>
      </w:r>
      <w:r w:rsidR="004C6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הארכה,</w:t>
      </w:r>
      <w:bookmarkStart w:id="1073" w:name="_ETM_Q1_9544639"/>
      <w:bookmarkEnd w:id="1073"/>
      <w:r>
        <w:rPr>
          <w:rFonts w:hint="cs"/>
          <w:rtl/>
          <w:lang w:eastAsia="he-IL"/>
        </w:rPr>
        <w:t xml:space="preserve"> את תקופת ההתיישנות לתביעה לבית הדין, </w:t>
      </w:r>
      <w:bookmarkStart w:id="1074" w:name="_ETM_Q1_9550641"/>
      <w:bookmarkEnd w:id="1074"/>
      <w:r>
        <w:rPr>
          <w:rFonts w:hint="cs"/>
          <w:rtl/>
          <w:lang w:eastAsia="he-IL"/>
        </w:rPr>
        <w:t xml:space="preserve">התקופות לא חופפות אז כבר יש לי איזה פרק </w:t>
      </w:r>
      <w:bookmarkStart w:id="1075" w:name="_ETM_Q1_9550582"/>
      <w:bookmarkEnd w:id="1075"/>
      <w:r>
        <w:rPr>
          <w:rFonts w:hint="cs"/>
          <w:rtl/>
          <w:lang w:eastAsia="he-IL"/>
        </w:rPr>
        <w:t xml:space="preserve">זמן, עוד לפני ההקפאה. </w:t>
      </w:r>
    </w:p>
    <w:p w:rsidR="0036663E" w:rsidRDefault="0036663E" w:rsidP="0036663E">
      <w:pPr>
        <w:rPr>
          <w:rtl/>
          <w:lang w:eastAsia="he-IL"/>
        </w:rPr>
      </w:pPr>
      <w:bookmarkStart w:id="1076" w:name="_ETM_Q1_9548453"/>
      <w:bookmarkStart w:id="1077" w:name="_ETM_Q1_9548510"/>
      <w:bookmarkStart w:id="1078" w:name="_ETM_Q1_9549645"/>
      <w:bookmarkEnd w:id="1076"/>
      <w:bookmarkEnd w:id="1077"/>
      <w:bookmarkEnd w:id="1078"/>
    </w:p>
    <w:p w:rsidR="0036663E" w:rsidRDefault="0036663E" w:rsidP="0036663E">
      <w:pPr>
        <w:pStyle w:val="a4"/>
        <w:keepNext/>
        <w:rPr>
          <w:rtl/>
        </w:rPr>
      </w:pPr>
      <w:bookmarkStart w:id="1079" w:name="ET_speaker_6161_123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80" w:name="_ETM_Q1_9550009"/>
      <w:bookmarkStart w:id="1081" w:name="_ETM_Q1_9550026"/>
      <w:bookmarkEnd w:id="1080"/>
      <w:bookmarkEnd w:id="1081"/>
      <w:r>
        <w:rPr>
          <w:rFonts w:hint="cs"/>
          <w:rtl/>
          <w:lang w:eastAsia="he-IL"/>
        </w:rPr>
        <w:t>נכון, זה בדיוק מה שאני אמרתי,</w:t>
      </w:r>
      <w:bookmarkStart w:id="1082" w:name="_ETM_Q1_9551875"/>
      <w:bookmarkEnd w:id="1082"/>
      <w:r>
        <w:rPr>
          <w:rFonts w:hint="cs"/>
          <w:rtl/>
          <w:lang w:eastAsia="he-IL"/>
        </w:rPr>
        <w:t xml:space="preserve"> שאני מוכנה שזה יהיה במקביל.</w:t>
      </w:r>
      <w:bookmarkStart w:id="1083" w:name="_ETM_Q1_9555267"/>
      <w:bookmarkEnd w:id="1083"/>
    </w:p>
    <w:p w:rsidR="0036663E" w:rsidRDefault="0036663E" w:rsidP="0036663E">
      <w:pPr>
        <w:rPr>
          <w:rtl/>
          <w:lang w:eastAsia="he-IL"/>
        </w:rPr>
      </w:pPr>
      <w:bookmarkStart w:id="1084" w:name="_ETM_Q1_9555331"/>
      <w:bookmarkStart w:id="1085" w:name="_ETM_Q1_9551120"/>
      <w:bookmarkEnd w:id="1084"/>
      <w:bookmarkEnd w:id="1085"/>
    </w:p>
    <w:p w:rsidR="0036663E" w:rsidRDefault="0036663E" w:rsidP="0036663E">
      <w:pPr>
        <w:pStyle w:val="af9"/>
        <w:keepNext/>
        <w:rPr>
          <w:rtl/>
          <w:lang w:eastAsia="he-IL"/>
        </w:rPr>
      </w:pPr>
      <w:bookmarkStart w:id="1086" w:name="ET_guest_דן_אורן_124"/>
      <w:r w:rsidRPr="0036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6663E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87" w:name="_ETM_Q1_9551433"/>
      <w:bookmarkStart w:id="1088" w:name="_ETM_Q1_9551458"/>
      <w:bookmarkEnd w:id="1087"/>
      <w:bookmarkEnd w:id="1088"/>
      <w:r>
        <w:rPr>
          <w:rFonts w:hint="cs"/>
          <w:rtl/>
          <w:lang w:eastAsia="he-IL"/>
        </w:rPr>
        <w:t>אז זה כבר שיפור בעצם</w:t>
      </w:r>
      <w:bookmarkStart w:id="1089" w:name="_ETM_Q1_9556690"/>
      <w:bookmarkEnd w:id="1089"/>
      <w:r>
        <w:rPr>
          <w:rFonts w:hint="cs"/>
          <w:rtl/>
          <w:lang w:eastAsia="he-IL"/>
        </w:rPr>
        <w:t>, שיפור לעומת המצב הקיים.</w:t>
      </w:r>
      <w:bookmarkStart w:id="1090" w:name="_ETM_Q1_9555001"/>
      <w:bookmarkEnd w:id="1090"/>
    </w:p>
    <w:p w:rsidR="0036663E" w:rsidRDefault="0036663E" w:rsidP="0036663E">
      <w:pPr>
        <w:rPr>
          <w:rtl/>
          <w:lang w:eastAsia="he-IL"/>
        </w:rPr>
      </w:pPr>
      <w:bookmarkStart w:id="1091" w:name="_ETM_Q1_9555061"/>
      <w:bookmarkEnd w:id="1091"/>
    </w:p>
    <w:p w:rsidR="0036663E" w:rsidRDefault="0036663E" w:rsidP="0036663E">
      <w:pPr>
        <w:pStyle w:val="a4"/>
        <w:keepNext/>
        <w:rPr>
          <w:rtl/>
        </w:rPr>
      </w:pPr>
      <w:bookmarkStart w:id="1092" w:name="ET_speaker_6161_125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93" w:name="_ETM_Q1_9556093"/>
      <w:bookmarkStart w:id="1094" w:name="_ETM_Q1_9556112"/>
      <w:bookmarkEnd w:id="1093"/>
      <w:bookmarkEnd w:id="1094"/>
      <w:r>
        <w:rPr>
          <w:rFonts w:hint="cs"/>
          <w:rtl/>
          <w:lang w:eastAsia="he-IL"/>
        </w:rPr>
        <w:t xml:space="preserve">נכון. </w:t>
      </w:r>
    </w:p>
    <w:p w:rsidR="0036663E" w:rsidRDefault="0036663E" w:rsidP="0036663E">
      <w:pPr>
        <w:rPr>
          <w:rtl/>
          <w:lang w:eastAsia="he-IL"/>
        </w:rPr>
      </w:pPr>
      <w:bookmarkStart w:id="1095" w:name="_ETM_Q1_9556913"/>
      <w:bookmarkStart w:id="1096" w:name="_ETM_Q1_9556966"/>
      <w:bookmarkEnd w:id="1095"/>
      <w:bookmarkEnd w:id="1096"/>
    </w:p>
    <w:p w:rsidR="0036663E" w:rsidRDefault="0036663E" w:rsidP="0036663E">
      <w:pPr>
        <w:pStyle w:val="a4"/>
        <w:keepNext/>
        <w:rPr>
          <w:rtl/>
        </w:rPr>
      </w:pPr>
      <w:bookmarkStart w:id="1097" w:name="ET_speaker_נעה_בן_שבת_126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098" w:name="_ETM_Q1_9560163"/>
      <w:bookmarkStart w:id="1099" w:name="_ETM_Q1_9560182"/>
      <w:bookmarkEnd w:id="1098"/>
      <w:bookmarkEnd w:id="1099"/>
      <w:r>
        <w:rPr>
          <w:rFonts w:hint="cs"/>
          <w:rtl/>
          <w:lang w:eastAsia="he-IL"/>
        </w:rPr>
        <w:t xml:space="preserve">זה נושא אחד, והבנתי גם </w:t>
      </w:r>
      <w:bookmarkStart w:id="1100" w:name="_ETM_Q1_9557364"/>
      <w:bookmarkEnd w:id="1100"/>
      <w:r>
        <w:rPr>
          <w:rFonts w:hint="cs"/>
          <w:rtl/>
          <w:lang w:eastAsia="he-IL"/>
        </w:rPr>
        <w:t xml:space="preserve">מה שאת אמרת. </w:t>
      </w:r>
    </w:p>
    <w:p w:rsidR="0036663E" w:rsidRDefault="0036663E" w:rsidP="0036663E">
      <w:pPr>
        <w:rPr>
          <w:rtl/>
          <w:lang w:eastAsia="he-IL"/>
        </w:rPr>
      </w:pPr>
      <w:bookmarkStart w:id="1101" w:name="_ETM_Q1_9558676"/>
      <w:bookmarkStart w:id="1102" w:name="_ETM_Q1_9558731"/>
      <w:bookmarkStart w:id="1103" w:name="_ETM_Q1_9559797"/>
      <w:bookmarkEnd w:id="1101"/>
      <w:bookmarkEnd w:id="1102"/>
      <w:bookmarkEnd w:id="1103"/>
    </w:p>
    <w:p w:rsidR="0036663E" w:rsidRDefault="0036663E" w:rsidP="0036663E">
      <w:pPr>
        <w:pStyle w:val="af6"/>
        <w:keepNext/>
        <w:rPr>
          <w:rtl/>
        </w:rPr>
      </w:pPr>
      <w:bookmarkStart w:id="1104" w:name="ET_yor_6158_127"/>
      <w:r w:rsidRPr="0036663E">
        <w:rPr>
          <w:rStyle w:val="TagStyle"/>
          <w:rtl/>
        </w:rPr>
        <w:t xml:space="preserve"> &lt;&lt; </w:t>
      </w:r>
      <w:proofErr w:type="spellStart"/>
      <w:r w:rsidRPr="0036663E">
        <w:rPr>
          <w:rStyle w:val="TagStyle"/>
          <w:rtl/>
        </w:rPr>
        <w:t>יור</w:t>
      </w:r>
      <w:proofErr w:type="spellEnd"/>
      <w:r w:rsidRPr="003666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663E">
        <w:rPr>
          <w:rStyle w:val="TagStyle"/>
          <w:rtl/>
        </w:rPr>
        <w:t xml:space="preserve"> &lt;&lt; </w:t>
      </w:r>
      <w:proofErr w:type="spellStart"/>
      <w:r w:rsidRPr="0036663E">
        <w:rPr>
          <w:rStyle w:val="TagStyle"/>
          <w:rtl/>
        </w:rPr>
        <w:t>יור</w:t>
      </w:r>
      <w:proofErr w:type="spellEnd"/>
      <w:r w:rsidRPr="0036663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105" w:name="_ETM_Q1_9560164"/>
      <w:bookmarkStart w:id="1106" w:name="_ETM_Q1_9560194"/>
      <w:bookmarkEnd w:id="1105"/>
      <w:bookmarkEnd w:id="1106"/>
      <w:r>
        <w:rPr>
          <w:rFonts w:hint="cs"/>
          <w:rtl/>
          <w:lang w:eastAsia="he-IL"/>
        </w:rPr>
        <w:t xml:space="preserve">אבל השאלה, נעה, אני חושבת שזו השאלה במחלוקת, האם שלוש שנים זה פרק זמן מספיק ארוך בשביל </w:t>
      </w:r>
      <w:bookmarkStart w:id="1107" w:name="_ETM_Q1_9567018"/>
      <w:bookmarkEnd w:id="1107"/>
      <w:r>
        <w:rPr>
          <w:rFonts w:hint="cs"/>
          <w:rtl/>
          <w:lang w:eastAsia="he-IL"/>
        </w:rPr>
        <w:t xml:space="preserve">שהזכות לא תישלל ממני, אם הגשתי למשרד מבקר המדינה, ו-א', </w:t>
      </w:r>
      <w:bookmarkStart w:id="1108" w:name="_ETM_Q1_9573241"/>
      <w:bookmarkEnd w:id="1108"/>
      <w:r>
        <w:rPr>
          <w:rFonts w:hint="cs"/>
          <w:rtl/>
          <w:lang w:eastAsia="he-IL"/>
        </w:rPr>
        <w:t>זה לקח לי זמן, ו-ב', לוקח שם זמן ההליכים עצמם</w:t>
      </w:r>
      <w:bookmarkStart w:id="1109" w:name="_ETM_Q1_9577758"/>
      <w:bookmarkEnd w:id="11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והופ</w:t>
      </w:r>
      <w:proofErr w:type="spellEnd"/>
      <w:r>
        <w:rPr>
          <w:rFonts w:hint="cs"/>
          <w:rtl/>
          <w:lang w:eastAsia="he-IL"/>
        </w:rPr>
        <w:t xml:space="preserve"> אני מגיעה כבר לסוף של השלוש שנים. </w:t>
      </w:r>
    </w:p>
    <w:p w:rsidR="0036663E" w:rsidRDefault="0036663E" w:rsidP="0036663E">
      <w:pPr>
        <w:rPr>
          <w:rtl/>
          <w:lang w:eastAsia="he-IL"/>
        </w:rPr>
      </w:pPr>
      <w:bookmarkStart w:id="1110" w:name="_ETM_Q1_9581854"/>
      <w:bookmarkStart w:id="1111" w:name="_ETM_Q1_9581911"/>
      <w:bookmarkStart w:id="1112" w:name="_ETM_Q1_9577639"/>
      <w:bookmarkEnd w:id="1110"/>
      <w:bookmarkEnd w:id="1111"/>
      <w:bookmarkEnd w:id="1112"/>
    </w:p>
    <w:p w:rsidR="0036663E" w:rsidRDefault="0036663E" w:rsidP="0036663E">
      <w:pPr>
        <w:pStyle w:val="a4"/>
        <w:keepNext/>
        <w:rPr>
          <w:rtl/>
        </w:rPr>
      </w:pPr>
      <w:bookmarkStart w:id="1113" w:name="ET_speaker_נעה_בן_שבת_128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114" w:name="_ETM_Q1_9577964"/>
      <w:bookmarkStart w:id="1115" w:name="_ETM_Q1_9577982"/>
      <w:bookmarkEnd w:id="1114"/>
      <w:bookmarkEnd w:id="1115"/>
      <w:r>
        <w:rPr>
          <w:rFonts w:hint="cs"/>
          <w:rtl/>
          <w:lang w:eastAsia="he-IL"/>
        </w:rPr>
        <w:t xml:space="preserve">נכון, אז </w:t>
      </w:r>
      <w:bookmarkStart w:id="1116" w:name="_ETM_Q1_9579054"/>
      <w:bookmarkEnd w:id="1116"/>
      <w:r>
        <w:rPr>
          <w:rFonts w:hint="cs"/>
          <w:rtl/>
          <w:lang w:eastAsia="he-IL"/>
        </w:rPr>
        <w:t xml:space="preserve">באמת השאלה היא מה שלוש שנים ואנחנו באמת לקחנו להשוואה </w:t>
      </w:r>
      <w:bookmarkStart w:id="1117" w:name="_ETM_Q1_9585910"/>
      <w:bookmarkEnd w:id="1117"/>
      <w:r>
        <w:rPr>
          <w:rFonts w:hint="cs"/>
          <w:rtl/>
          <w:lang w:eastAsia="he-IL"/>
        </w:rPr>
        <w:t xml:space="preserve">את הנושא של חוק שוויון ההזדמנויות בעבודה, גם שהוא לעצמו </w:t>
      </w:r>
      <w:bookmarkStart w:id="1118" w:name="_ETM_Q1_9590380"/>
      <w:bookmarkEnd w:id="1118"/>
      <w:r>
        <w:rPr>
          <w:rFonts w:hint="cs"/>
          <w:rtl/>
          <w:lang w:eastAsia="he-IL"/>
        </w:rPr>
        <w:t xml:space="preserve">וגם בנוגע לתביעת התנכלות על תלונה על הטרדה </w:t>
      </w:r>
      <w:bookmarkStart w:id="1119" w:name="_ETM_Q1_9594194"/>
      <w:bookmarkEnd w:id="1119"/>
      <w:r>
        <w:rPr>
          <w:rFonts w:hint="cs"/>
          <w:rtl/>
          <w:lang w:eastAsia="he-IL"/>
        </w:rPr>
        <w:t xml:space="preserve">מינית, בשניהם מדובר בשלוש שנים. </w:t>
      </w:r>
      <w:bookmarkStart w:id="1120" w:name="_ETM_Q1_9592462"/>
      <w:bookmarkEnd w:id="1120"/>
    </w:p>
    <w:p w:rsidR="0036663E" w:rsidRDefault="0036663E" w:rsidP="0036663E">
      <w:pPr>
        <w:rPr>
          <w:rtl/>
          <w:lang w:eastAsia="he-IL"/>
        </w:rPr>
      </w:pPr>
      <w:bookmarkStart w:id="1121" w:name="_ETM_Q1_9592532"/>
      <w:bookmarkStart w:id="1122" w:name="_ETM_Q1_9592357"/>
      <w:bookmarkEnd w:id="1121"/>
      <w:bookmarkEnd w:id="1122"/>
    </w:p>
    <w:p w:rsidR="0036663E" w:rsidRDefault="0036663E" w:rsidP="0036663E">
      <w:pPr>
        <w:pStyle w:val="af6"/>
        <w:keepNext/>
        <w:rPr>
          <w:rtl/>
        </w:rPr>
      </w:pPr>
      <w:bookmarkStart w:id="1123" w:name="ET_yor_6158_129"/>
      <w:r w:rsidRPr="0036663E">
        <w:rPr>
          <w:rStyle w:val="TagStyle"/>
          <w:rtl/>
        </w:rPr>
        <w:t xml:space="preserve"> &lt;&lt; </w:t>
      </w:r>
      <w:proofErr w:type="spellStart"/>
      <w:r w:rsidRPr="0036663E">
        <w:rPr>
          <w:rStyle w:val="TagStyle"/>
          <w:rtl/>
        </w:rPr>
        <w:t>יור</w:t>
      </w:r>
      <w:proofErr w:type="spellEnd"/>
      <w:r w:rsidRPr="003666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663E">
        <w:rPr>
          <w:rStyle w:val="TagStyle"/>
          <w:rtl/>
        </w:rPr>
        <w:t xml:space="preserve"> &lt;&lt; </w:t>
      </w:r>
      <w:proofErr w:type="spellStart"/>
      <w:r w:rsidRPr="0036663E">
        <w:rPr>
          <w:rStyle w:val="TagStyle"/>
          <w:rtl/>
        </w:rPr>
        <w:t>יור</w:t>
      </w:r>
      <w:proofErr w:type="spellEnd"/>
      <w:r w:rsidRPr="0036663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4C6817">
      <w:pPr>
        <w:rPr>
          <w:rtl/>
          <w:lang w:eastAsia="he-IL"/>
        </w:rPr>
      </w:pPr>
      <w:bookmarkStart w:id="1124" w:name="_ETM_Q1_9592683"/>
      <w:bookmarkStart w:id="1125" w:name="_ETM_Q1_9592699"/>
      <w:bookmarkEnd w:id="1124"/>
      <w:bookmarkEnd w:id="1125"/>
      <w:r>
        <w:rPr>
          <w:rFonts w:hint="cs"/>
          <w:rtl/>
          <w:lang w:eastAsia="he-IL"/>
        </w:rPr>
        <w:t xml:space="preserve">אבל במקרה הזה של </w:t>
      </w:r>
      <w:bookmarkStart w:id="1126" w:name="_ETM_Q1_9594413"/>
      <w:bookmarkEnd w:id="1126"/>
      <w:r>
        <w:rPr>
          <w:rFonts w:hint="cs"/>
          <w:rtl/>
          <w:lang w:eastAsia="he-IL"/>
        </w:rPr>
        <w:t>החוקים האלה אין את ה-</w:t>
      </w:r>
      <w:r w:rsidR="004C6817" w:rsidRPr="004C6817">
        <w:t xml:space="preserve"> </w:t>
      </w:r>
      <w:r w:rsidR="004C6817" w:rsidRPr="004C6817">
        <w:rPr>
          <w:lang w:eastAsia="he-IL"/>
        </w:rPr>
        <w:t>buffer</w:t>
      </w:r>
      <w:r>
        <w:rPr>
          <w:rFonts w:hint="cs"/>
          <w:rtl/>
          <w:lang w:eastAsia="he-IL"/>
        </w:rPr>
        <w:t>של מבקר המדינה.</w:t>
      </w:r>
      <w:bookmarkStart w:id="1127" w:name="_ETM_Q1_9599856"/>
      <w:bookmarkEnd w:id="1127"/>
    </w:p>
    <w:p w:rsidR="0036663E" w:rsidRDefault="0036663E" w:rsidP="0036663E">
      <w:pPr>
        <w:rPr>
          <w:rtl/>
          <w:lang w:eastAsia="he-IL"/>
        </w:rPr>
      </w:pPr>
      <w:bookmarkStart w:id="1128" w:name="_ETM_Q1_9599918"/>
      <w:bookmarkEnd w:id="1128"/>
    </w:p>
    <w:p w:rsidR="0036663E" w:rsidRDefault="0036663E" w:rsidP="0036663E">
      <w:pPr>
        <w:pStyle w:val="a4"/>
        <w:keepNext/>
        <w:rPr>
          <w:rtl/>
        </w:rPr>
      </w:pPr>
      <w:bookmarkStart w:id="1129" w:name="ET_speaker_נעה_בן_שבת_130"/>
      <w:r w:rsidRPr="0036663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63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4C6817">
      <w:pPr>
        <w:rPr>
          <w:rtl/>
          <w:lang w:eastAsia="he-IL"/>
        </w:rPr>
      </w:pPr>
      <w:bookmarkStart w:id="1130" w:name="_ETM_Q1_9600923"/>
      <w:bookmarkStart w:id="1131" w:name="_ETM_Q1_9600938"/>
      <w:bookmarkEnd w:id="1130"/>
      <w:bookmarkEnd w:id="1131"/>
      <w:r>
        <w:rPr>
          <w:rFonts w:hint="cs"/>
          <w:rtl/>
          <w:lang w:eastAsia="he-IL"/>
        </w:rPr>
        <w:t xml:space="preserve">אין את </w:t>
      </w:r>
      <w:bookmarkStart w:id="1132" w:name="_ETM_Q1_9601528"/>
      <w:bookmarkEnd w:id="1132"/>
      <w:r>
        <w:rPr>
          <w:rFonts w:hint="cs"/>
          <w:rtl/>
          <w:lang w:eastAsia="he-IL"/>
        </w:rPr>
        <w:t>ה-</w:t>
      </w:r>
      <w:r w:rsidR="004C6817" w:rsidRPr="004C6817">
        <w:t xml:space="preserve"> </w:t>
      </w:r>
      <w:r w:rsidR="004C6817" w:rsidRPr="004C6817"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של מבקר המדינה כי לא שייך בעניין הזה. </w:t>
      </w:r>
    </w:p>
    <w:p w:rsidR="0036663E" w:rsidRDefault="0036663E" w:rsidP="0036663E">
      <w:pPr>
        <w:rPr>
          <w:rtl/>
          <w:lang w:eastAsia="he-IL"/>
        </w:rPr>
      </w:pPr>
      <w:bookmarkStart w:id="1133" w:name="_ETM_Q1_9605032"/>
      <w:bookmarkStart w:id="1134" w:name="_ETM_Q1_9605116"/>
      <w:bookmarkEnd w:id="1133"/>
      <w:bookmarkEnd w:id="1134"/>
    </w:p>
    <w:p w:rsidR="0036663E" w:rsidRDefault="0036663E" w:rsidP="0036663E">
      <w:pPr>
        <w:pStyle w:val="af6"/>
        <w:keepNext/>
        <w:rPr>
          <w:rtl/>
        </w:rPr>
      </w:pPr>
      <w:bookmarkStart w:id="1135" w:name="ET_yor_6158_131"/>
      <w:r w:rsidRPr="0036663E">
        <w:rPr>
          <w:rStyle w:val="TagStyle"/>
          <w:rtl/>
        </w:rPr>
        <w:t xml:space="preserve"> &lt;&lt; </w:t>
      </w:r>
      <w:proofErr w:type="spellStart"/>
      <w:r w:rsidRPr="0036663E">
        <w:rPr>
          <w:rStyle w:val="TagStyle"/>
          <w:rtl/>
        </w:rPr>
        <w:t>יור</w:t>
      </w:r>
      <w:proofErr w:type="spellEnd"/>
      <w:r w:rsidRPr="003666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663E">
        <w:rPr>
          <w:rStyle w:val="TagStyle"/>
          <w:rtl/>
        </w:rPr>
        <w:t xml:space="preserve"> &lt;&lt; </w:t>
      </w:r>
      <w:proofErr w:type="spellStart"/>
      <w:r w:rsidRPr="0036663E">
        <w:rPr>
          <w:rStyle w:val="TagStyle"/>
          <w:rtl/>
        </w:rPr>
        <w:t>יור</w:t>
      </w:r>
      <w:proofErr w:type="spellEnd"/>
      <w:r w:rsidRPr="0036663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36663E" w:rsidRDefault="0036663E" w:rsidP="0036663E">
      <w:pPr>
        <w:pStyle w:val="KeepWithNext"/>
        <w:rPr>
          <w:rtl/>
          <w:lang w:eastAsia="he-IL"/>
        </w:rPr>
      </w:pPr>
    </w:p>
    <w:p w:rsidR="0036663E" w:rsidRDefault="0036663E" w:rsidP="0036663E">
      <w:pPr>
        <w:rPr>
          <w:rtl/>
          <w:lang w:eastAsia="he-IL"/>
        </w:rPr>
      </w:pPr>
      <w:bookmarkStart w:id="1136" w:name="_ETM_Q1_9601417"/>
      <w:bookmarkStart w:id="1137" w:name="_ETM_Q1_9601435"/>
      <w:bookmarkEnd w:id="1136"/>
      <w:bookmarkEnd w:id="1137"/>
      <w:r>
        <w:rPr>
          <w:rFonts w:hint="cs"/>
          <w:rtl/>
          <w:lang w:eastAsia="he-IL"/>
        </w:rPr>
        <w:t xml:space="preserve">בדיוק, </w:t>
      </w:r>
      <w:bookmarkStart w:id="1138" w:name="_ETM_Q1_9604458"/>
      <w:bookmarkEnd w:id="1138"/>
      <w:r>
        <w:rPr>
          <w:rFonts w:hint="cs"/>
          <w:rtl/>
          <w:lang w:eastAsia="he-IL"/>
        </w:rPr>
        <w:t xml:space="preserve">אז לכן אין לנו </w:t>
      </w:r>
      <w:r w:rsidR="0007046B">
        <w:rPr>
          <w:rFonts w:hint="cs"/>
          <w:rtl/>
          <w:lang w:eastAsia="he-IL"/>
        </w:rPr>
        <w:t xml:space="preserve">את המרוץ הזה שהוא למעשה </w:t>
      </w:r>
      <w:bookmarkStart w:id="1139" w:name="_ETM_Q1_9613072"/>
      <w:bookmarkEnd w:id="1139"/>
      <w:r w:rsidR="0007046B">
        <w:rPr>
          <w:rFonts w:hint="cs"/>
          <w:rtl/>
          <w:lang w:eastAsia="he-IL"/>
        </w:rPr>
        <w:t xml:space="preserve">זה שמגביל. אם אני פונה עכשיו למבקר המדינה זה עוצר </w:t>
      </w:r>
      <w:bookmarkStart w:id="1140" w:name="_ETM_Q1_9616260"/>
      <w:bookmarkEnd w:id="1140"/>
      <w:r w:rsidR="0007046B">
        <w:rPr>
          <w:rFonts w:hint="cs"/>
          <w:rtl/>
          <w:lang w:eastAsia="he-IL"/>
        </w:rPr>
        <w:t>לי את תקופת ה - - -</w:t>
      </w:r>
    </w:p>
    <w:p w:rsidR="0007046B" w:rsidRDefault="0007046B" w:rsidP="0036663E">
      <w:pPr>
        <w:rPr>
          <w:rtl/>
          <w:lang w:eastAsia="he-IL"/>
        </w:rPr>
      </w:pPr>
      <w:bookmarkStart w:id="1141" w:name="_ETM_Q1_9615136"/>
      <w:bookmarkStart w:id="1142" w:name="_ETM_Q1_9615209"/>
      <w:bookmarkEnd w:id="1141"/>
      <w:bookmarkEnd w:id="1142"/>
    </w:p>
    <w:p w:rsidR="0007046B" w:rsidRDefault="0007046B" w:rsidP="0007046B">
      <w:pPr>
        <w:pStyle w:val="af9"/>
        <w:keepNext/>
        <w:rPr>
          <w:rtl/>
          <w:lang w:eastAsia="he-IL"/>
        </w:rPr>
      </w:pPr>
      <w:bookmarkStart w:id="1143" w:name="ET_guest_דן_אורן_132"/>
      <w:r w:rsidRPr="00070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7046B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44" w:name="_ETM_Q1_9616848"/>
      <w:bookmarkStart w:id="1145" w:name="_ETM_Q1_9616866"/>
      <w:bookmarkEnd w:id="1144"/>
      <w:bookmarkEnd w:id="1145"/>
      <w:r>
        <w:rPr>
          <w:rFonts w:hint="cs"/>
          <w:rtl/>
          <w:lang w:eastAsia="he-IL"/>
        </w:rPr>
        <w:t xml:space="preserve">כן, זה תלוי איך </w:t>
      </w:r>
      <w:bookmarkStart w:id="1146" w:name="_ETM_Q1_9618952"/>
      <w:bookmarkEnd w:id="1146"/>
      <w:r>
        <w:rPr>
          <w:rFonts w:hint="cs"/>
          <w:rtl/>
          <w:lang w:eastAsia="he-IL"/>
        </w:rPr>
        <w:t xml:space="preserve">מסתכלים על זה. </w:t>
      </w:r>
      <w:proofErr w:type="spellStart"/>
      <w:r>
        <w:rPr>
          <w:rFonts w:hint="cs"/>
          <w:rtl/>
          <w:lang w:eastAsia="he-IL"/>
        </w:rPr>
        <w:t>בחושפי</w:t>
      </w:r>
      <w:proofErr w:type="spellEnd"/>
      <w:r>
        <w:rPr>
          <w:rFonts w:hint="cs"/>
          <w:rtl/>
          <w:lang w:eastAsia="he-IL"/>
        </w:rPr>
        <w:t xml:space="preserve"> שחיתויות יש את הבונוס הזה של </w:t>
      </w:r>
      <w:bookmarkStart w:id="1147" w:name="_ETM_Q1_9623620"/>
      <w:bookmarkEnd w:id="1147"/>
      <w:r>
        <w:rPr>
          <w:rFonts w:hint="cs"/>
          <w:rtl/>
          <w:lang w:eastAsia="he-IL"/>
        </w:rPr>
        <w:t xml:space="preserve">ערוץ נוסף של פנייה למבקר המדינה אם מדובר בגוף מבוקר. </w:t>
      </w:r>
      <w:bookmarkStart w:id="1148" w:name="_ETM_Q1_9627062"/>
      <w:bookmarkEnd w:id="1148"/>
    </w:p>
    <w:p w:rsidR="0007046B" w:rsidRDefault="0007046B" w:rsidP="0007046B">
      <w:pPr>
        <w:rPr>
          <w:rtl/>
          <w:lang w:eastAsia="he-IL"/>
        </w:rPr>
      </w:pPr>
      <w:bookmarkStart w:id="1149" w:name="_ETM_Q1_9630414"/>
      <w:bookmarkStart w:id="1150" w:name="_ETM_Q1_9630492"/>
      <w:bookmarkEnd w:id="1149"/>
      <w:bookmarkEnd w:id="1150"/>
    </w:p>
    <w:p w:rsidR="0007046B" w:rsidRDefault="0007046B" w:rsidP="0007046B">
      <w:pPr>
        <w:pStyle w:val="af6"/>
        <w:keepNext/>
        <w:rPr>
          <w:rtl/>
        </w:rPr>
      </w:pPr>
      <w:bookmarkStart w:id="1151" w:name="ET_yor_6158_133"/>
      <w:r w:rsidRPr="0007046B">
        <w:rPr>
          <w:rStyle w:val="TagStyle"/>
          <w:rtl/>
        </w:rPr>
        <w:t xml:space="preserve"> &lt;&lt; </w:t>
      </w:r>
      <w:proofErr w:type="spellStart"/>
      <w:r w:rsidRPr="0007046B">
        <w:rPr>
          <w:rStyle w:val="TagStyle"/>
          <w:rtl/>
        </w:rPr>
        <w:t>יור</w:t>
      </w:r>
      <w:proofErr w:type="spellEnd"/>
      <w:r w:rsidRPr="0007046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046B">
        <w:rPr>
          <w:rStyle w:val="TagStyle"/>
          <w:rtl/>
        </w:rPr>
        <w:t xml:space="preserve"> &lt;&lt; </w:t>
      </w:r>
      <w:proofErr w:type="spellStart"/>
      <w:r w:rsidRPr="0007046B">
        <w:rPr>
          <w:rStyle w:val="TagStyle"/>
          <w:rtl/>
        </w:rPr>
        <w:t>יור</w:t>
      </w:r>
      <w:proofErr w:type="spellEnd"/>
      <w:r w:rsidRPr="0007046B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52" w:name="_ETM_Q1_9632573"/>
      <w:bookmarkStart w:id="1153" w:name="_ETM_Q1_9632589"/>
      <w:bookmarkEnd w:id="1152"/>
      <w:bookmarkEnd w:id="1153"/>
      <w:r>
        <w:rPr>
          <w:rFonts w:hint="cs"/>
          <w:rtl/>
          <w:lang w:eastAsia="he-IL"/>
        </w:rPr>
        <w:t xml:space="preserve">אני מבינה, אבל כדי לקבל את מה שמגיע לי מבית </w:t>
      </w:r>
      <w:bookmarkStart w:id="1154" w:name="_ETM_Q1_9633854"/>
      <w:bookmarkEnd w:id="1154"/>
      <w:r>
        <w:rPr>
          <w:rFonts w:hint="cs"/>
          <w:rtl/>
          <w:lang w:eastAsia="he-IL"/>
        </w:rPr>
        <w:t xml:space="preserve">הדין לעבודה אני צריכה להמתין, אם אני מבינה נכון. </w:t>
      </w:r>
    </w:p>
    <w:p w:rsidR="0007046B" w:rsidRDefault="0007046B" w:rsidP="0007046B">
      <w:pPr>
        <w:rPr>
          <w:rtl/>
          <w:lang w:eastAsia="he-IL"/>
        </w:rPr>
      </w:pPr>
      <w:bookmarkStart w:id="1155" w:name="_ETM_Q1_9633565"/>
      <w:bookmarkStart w:id="1156" w:name="_ETM_Q1_9633661"/>
      <w:bookmarkStart w:id="1157" w:name="_ETM_Q1_9637165"/>
      <w:bookmarkEnd w:id="1155"/>
      <w:bookmarkEnd w:id="1156"/>
      <w:bookmarkEnd w:id="1157"/>
    </w:p>
    <w:p w:rsidR="0007046B" w:rsidRDefault="0007046B" w:rsidP="0007046B">
      <w:pPr>
        <w:pStyle w:val="af9"/>
        <w:keepNext/>
        <w:rPr>
          <w:rtl/>
          <w:lang w:eastAsia="he-IL"/>
        </w:rPr>
      </w:pPr>
      <w:bookmarkStart w:id="1158" w:name="ET_guest_דן_אורן_134"/>
      <w:r w:rsidRPr="00070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7046B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59" w:name="_ETM_Q1_9637593"/>
      <w:bookmarkStart w:id="1160" w:name="_ETM_Q1_9637619"/>
      <w:bookmarkEnd w:id="1159"/>
      <w:bookmarkEnd w:id="1160"/>
      <w:r>
        <w:rPr>
          <w:rFonts w:hint="cs"/>
          <w:rtl/>
          <w:lang w:eastAsia="he-IL"/>
        </w:rPr>
        <w:t xml:space="preserve">זה </w:t>
      </w:r>
      <w:bookmarkStart w:id="1161" w:name="_ETM_Q1_9638028"/>
      <w:bookmarkEnd w:id="1161"/>
      <w:r>
        <w:rPr>
          <w:rFonts w:hint="cs"/>
          <w:rtl/>
          <w:lang w:eastAsia="he-IL"/>
        </w:rPr>
        <w:t xml:space="preserve">בונוס לעומת דברים אחרים. </w:t>
      </w:r>
    </w:p>
    <w:p w:rsidR="0007046B" w:rsidRDefault="0007046B" w:rsidP="0007046B">
      <w:pPr>
        <w:rPr>
          <w:rtl/>
          <w:lang w:eastAsia="he-IL"/>
        </w:rPr>
      </w:pPr>
      <w:bookmarkStart w:id="1162" w:name="_ETM_Q1_9635294"/>
      <w:bookmarkStart w:id="1163" w:name="_ETM_Q1_9635354"/>
      <w:bookmarkEnd w:id="1162"/>
      <w:bookmarkEnd w:id="1163"/>
    </w:p>
    <w:p w:rsidR="0007046B" w:rsidRDefault="0007046B" w:rsidP="0007046B">
      <w:pPr>
        <w:pStyle w:val="af6"/>
        <w:keepNext/>
        <w:rPr>
          <w:rtl/>
        </w:rPr>
      </w:pPr>
      <w:bookmarkStart w:id="1164" w:name="ET_yor_6158_135"/>
      <w:r w:rsidRPr="0007046B">
        <w:rPr>
          <w:rStyle w:val="TagStyle"/>
          <w:rtl/>
        </w:rPr>
        <w:t xml:space="preserve"> &lt;&lt; </w:t>
      </w:r>
      <w:proofErr w:type="spellStart"/>
      <w:r w:rsidRPr="0007046B">
        <w:rPr>
          <w:rStyle w:val="TagStyle"/>
          <w:rtl/>
        </w:rPr>
        <w:t>יור</w:t>
      </w:r>
      <w:proofErr w:type="spellEnd"/>
      <w:r w:rsidRPr="0007046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046B">
        <w:rPr>
          <w:rStyle w:val="TagStyle"/>
          <w:rtl/>
        </w:rPr>
        <w:t xml:space="preserve"> &lt;&lt; </w:t>
      </w:r>
      <w:proofErr w:type="spellStart"/>
      <w:r w:rsidRPr="0007046B">
        <w:rPr>
          <w:rStyle w:val="TagStyle"/>
          <w:rtl/>
        </w:rPr>
        <w:t>יור</w:t>
      </w:r>
      <w:proofErr w:type="spellEnd"/>
      <w:r w:rsidRPr="0007046B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65" w:name="_ETM_Q1_9636443"/>
      <w:bookmarkStart w:id="1166" w:name="_ETM_Q1_9636460"/>
      <w:bookmarkEnd w:id="1165"/>
      <w:bookmarkEnd w:id="1166"/>
      <w:r>
        <w:rPr>
          <w:rFonts w:hint="cs"/>
          <w:rtl/>
          <w:lang w:eastAsia="he-IL"/>
        </w:rPr>
        <w:t xml:space="preserve">לא, לא, לא, זה לא בונוס. </w:t>
      </w:r>
      <w:bookmarkStart w:id="1167" w:name="_ETM_Q1_9641062"/>
      <w:bookmarkStart w:id="1168" w:name="_ETM_Q1_9641158"/>
      <w:bookmarkEnd w:id="1167"/>
      <w:bookmarkEnd w:id="1168"/>
    </w:p>
    <w:p w:rsidR="0007046B" w:rsidRDefault="0007046B" w:rsidP="0007046B">
      <w:pPr>
        <w:rPr>
          <w:rtl/>
          <w:lang w:eastAsia="he-IL"/>
        </w:rPr>
      </w:pPr>
      <w:bookmarkStart w:id="1169" w:name="_ETM_Q1_9641269"/>
      <w:bookmarkStart w:id="1170" w:name="_ETM_Q1_9637428"/>
      <w:bookmarkEnd w:id="1169"/>
      <w:bookmarkEnd w:id="1170"/>
    </w:p>
    <w:p w:rsidR="0007046B" w:rsidRDefault="0007046B" w:rsidP="0007046B">
      <w:pPr>
        <w:pStyle w:val="a4"/>
        <w:keepNext/>
        <w:rPr>
          <w:rtl/>
        </w:rPr>
      </w:pPr>
      <w:bookmarkStart w:id="1171" w:name="ET_speaker_6161_136"/>
      <w:r w:rsidRPr="0007046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046B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72" w:name="_ETM_Q1_9637827"/>
      <w:bookmarkStart w:id="1173" w:name="_ETM_Q1_9637845"/>
      <w:bookmarkEnd w:id="1172"/>
      <w:bookmarkEnd w:id="1173"/>
      <w:r>
        <w:rPr>
          <w:rFonts w:hint="cs"/>
          <w:rtl/>
          <w:lang w:eastAsia="he-IL"/>
        </w:rPr>
        <w:t>זה לא בונוס. המילה בונוס היא לא נכונה.</w:t>
      </w:r>
    </w:p>
    <w:p w:rsidR="0007046B" w:rsidRDefault="0007046B" w:rsidP="0007046B">
      <w:pPr>
        <w:rPr>
          <w:rtl/>
          <w:lang w:eastAsia="he-IL"/>
        </w:rPr>
      </w:pPr>
      <w:bookmarkStart w:id="1174" w:name="_ETM_Q1_9642652"/>
      <w:bookmarkStart w:id="1175" w:name="_ETM_Q1_9642721"/>
      <w:bookmarkEnd w:id="1174"/>
      <w:bookmarkEnd w:id="1175"/>
    </w:p>
    <w:p w:rsidR="0007046B" w:rsidRDefault="0007046B" w:rsidP="0007046B">
      <w:pPr>
        <w:pStyle w:val="a4"/>
        <w:keepNext/>
        <w:rPr>
          <w:rtl/>
        </w:rPr>
      </w:pPr>
      <w:bookmarkStart w:id="1176" w:name="ET_speaker_נעה_בן_שבת_137"/>
      <w:r w:rsidRPr="000704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046B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77" w:name="_ETM_Q1_9643576"/>
      <w:bookmarkStart w:id="1178" w:name="_ETM_Q1_9643593"/>
      <w:bookmarkEnd w:id="1177"/>
      <w:bookmarkEnd w:id="1178"/>
      <w:r>
        <w:rPr>
          <w:rFonts w:hint="cs"/>
          <w:rtl/>
          <w:lang w:eastAsia="he-IL"/>
        </w:rPr>
        <w:t>זה נכון שפה י</w:t>
      </w:r>
      <w:bookmarkStart w:id="1179" w:name="_ETM_Q1_9639728"/>
      <w:bookmarkEnd w:id="1179"/>
      <w:r>
        <w:rPr>
          <w:rFonts w:hint="cs"/>
          <w:rtl/>
          <w:lang w:eastAsia="he-IL"/>
        </w:rPr>
        <w:t xml:space="preserve">ש לי הליך עם סמכויות של מבקר המדינה. צריך פה </w:t>
      </w:r>
      <w:bookmarkStart w:id="1180" w:name="_ETM_Q1_9647440"/>
      <w:bookmarkEnd w:id="1180"/>
      <w:r>
        <w:rPr>
          <w:rFonts w:hint="cs"/>
          <w:rtl/>
          <w:lang w:eastAsia="he-IL"/>
        </w:rPr>
        <w:t>להדגיש, כי תמיד - - -</w:t>
      </w:r>
    </w:p>
    <w:p w:rsidR="0007046B" w:rsidRDefault="0007046B" w:rsidP="0007046B">
      <w:pPr>
        <w:rPr>
          <w:rtl/>
          <w:lang w:eastAsia="he-IL"/>
        </w:rPr>
      </w:pPr>
      <w:bookmarkStart w:id="1181" w:name="_ETM_Q1_9645016"/>
      <w:bookmarkStart w:id="1182" w:name="_ETM_Q1_9645108"/>
      <w:bookmarkEnd w:id="1181"/>
      <w:bookmarkEnd w:id="1182"/>
    </w:p>
    <w:p w:rsidR="0007046B" w:rsidRDefault="0007046B" w:rsidP="0007046B">
      <w:pPr>
        <w:pStyle w:val="af6"/>
        <w:keepNext/>
        <w:rPr>
          <w:rtl/>
        </w:rPr>
      </w:pPr>
      <w:bookmarkStart w:id="1183" w:name="ET_yor_6158_138"/>
      <w:r w:rsidRPr="0007046B">
        <w:rPr>
          <w:rStyle w:val="TagStyle"/>
          <w:rtl/>
        </w:rPr>
        <w:t xml:space="preserve"> &lt;&lt; </w:t>
      </w:r>
      <w:proofErr w:type="spellStart"/>
      <w:r w:rsidRPr="0007046B">
        <w:rPr>
          <w:rStyle w:val="TagStyle"/>
          <w:rtl/>
        </w:rPr>
        <w:t>יור</w:t>
      </w:r>
      <w:proofErr w:type="spellEnd"/>
      <w:r w:rsidRPr="0007046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046B">
        <w:rPr>
          <w:rStyle w:val="TagStyle"/>
          <w:rtl/>
        </w:rPr>
        <w:t xml:space="preserve"> &lt;&lt; </w:t>
      </w:r>
      <w:proofErr w:type="spellStart"/>
      <w:r w:rsidRPr="0007046B">
        <w:rPr>
          <w:rStyle w:val="TagStyle"/>
          <w:rtl/>
        </w:rPr>
        <w:t>יור</w:t>
      </w:r>
      <w:proofErr w:type="spellEnd"/>
      <w:r w:rsidRPr="0007046B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84" w:name="_ETM_Q1_9647558"/>
      <w:bookmarkStart w:id="1185" w:name="_ETM_Q1_9647578"/>
      <w:bookmarkEnd w:id="1184"/>
      <w:bookmarkEnd w:id="1185"/>
      <w:r>
        <w:rPr>
          <w:rFonts w:hint="cs"/>
          <w:rtl/>
          <w:lang w:eastAsia="he-IL"/>
        </w:rPr>
        <w:t xml:space="preserve">אבל </w:t>
      </w:r>
      <w:bookmarkStart w:id="1186" w:name="_ETM_Q1_9647936"/>
      <w:bookmarkEnd w:id="1186"/>
      <w:r>
        <w:rPr>
          <w:rFonts w:hint="cs"/>
          <w:rtl/>
          <w:lang w:eastAsia="he-IL"/>
        </w:rPr>
        <w:t xml:space="preserve">הוא נותן לי דברים אחרים ממה שנותן לי בית הדין </w:t>
      </w:r>
      <w:bookmarkStart w:id="1187" w:name="_ETM_Q1_9647206"/>
      <w:bookmarkEnd w:id="1187"/>
      <w:r>
        <w:rPr>
          <w:rFonts w:hint="cs"/>
          <w:rtl/>
          <w:lang w:eastAsia="he-IL"/>
        </w:rPr>
        <w:t xml:space="preserve">לעבודה, נכון? </w:t>
      </w:r>
      <w:bookmarkStart w:id="1188" w:name="_ETM_Q1_9651230"/>
      <w:bookmarkEnd w:id="1188"/>
    </w:p>
    <w:p w:rsidR="0007046B" w:rsidRDefault="0007046B" w:rsidP="0007046B">
      <w:pPr>
        <w:rPr>
          <w:rtl/>
          <w:lang w:eastAsia="he-IL"/>
        </w:rPr>
      </w:pPr>
      <w:bookmarkStart w:id="1189" w:name="_ETM_Q1_9651351"/>
      <w:bookmarkStart w:id="1190" w:name="_ETM_Q1_9649496"/>
      <w:bookmarkEnd w:id="1189"/>
      <w:bookmarkEnd w:id="1190"/>
    </w:p>
    <w:p w:rsidR="0007046B" w:rsidRDefault="0007046B" w:rsidP="0007046B">
      <w:pPr>
        <w:pStyle w:val="a4"/>
        <w:keepNext/>
        <w:rPr>
          <w:rtl/>
        </w:rPr>
      </w:pPr>
      <w:bookmarkStart w:id="1191" w:name="ET_speaker_נעה_בן_שבת_139"/>
      <w:r w:rsidRPr="000704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046B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92" w:name="_ETM_Q1_9649952"/>
      <w:bookmarkEnd w:id="1192"/>
      <w:r>
        <w:rPr>
          <w:rFonts w:hint="cs"/>
          <w:rtl/>
          <w:lang w:eastAsia="he-IL"/>
        </w:rPr>
        <w:t>ה</w:t>
      </w:r>
      <w:bookmarkStart w:id="1193" w:name="_ETM_Q1_9649974"/>
      <w:bookmarkEnd w:id="1193"/>
      <w:r>
        <w:rPr>
          <w:rFonts w:hint="cs"/>
          <w:rtl/>
          <w:lang w:eastAsia="he-IL"/>
        </w:rPr>
        <w:t xml:space="preserve">וא נותן דברים אחרים. </w:t>
      </w:r>
    </w:p>
    <w:p w:rsidR="0007046B" w:rsidRDefault="0007046B" w:rsidP="0007046B">
      <w:pPr>
        <w:rPr>
          <w:rtl/>
          <w:lang w:eastAsia="he-IL"/>
        </w:rPr>
      </w:pPr>
      <w:bookmarkStart w:id="1194" w:name="_ETM_Q1_9653975"/>
      <w:bookmarkStart w:id="1195" w:name="_ETM_Q1_9654040"/>
      <w:bookmarkStart w:id="1196" w:name="_ETM_Q1_9649795"/>
      <w:bookmarkEnd w:id="1194"/>
      <w:bookmarkEnd w:id="1195"/>
      <w:bookmarkEnd w:id="1196"/>
    </w:p>
    <w:p w:rsidR="0007046B" w:rsidRDefault="0007046B" w:rsidP="0007046B">
      <w:pPr>
        <w:pStyle w:val="af6"/>
        <w:keepNext/>
        <w:rPr>
          <w:rtl/>
        </w:rPr>
      </w:pPr>
      <w:bookmarkStart w:id="1197" w:name="ET_yor_6158_140"/>
      <w:r w:rsidRPr="0007046B">
        <w:rPr>
          <w:rStyle w:val="TagStyle"/>
          <w:rtl/>
        </w:rPr>
        <w:t xml:space="preserve"> &lt;&lt; </w:t>
      </w:r>
      <w:proofErr w:type="spellStart"/>
      <w:r w:rsidRPr="0007046B">
        <w:rPr>
          <w:rStyle w:val="TagStyle"/>
          <w:rtl/>
        </w:rPr>
        <w:t>יור</w:t>
      </w:r>
      <w:proofErr w:type="spellEnd"/>
      <w:r w:rsidRPr="0007046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046B">
        <w:rPr>
          <w:rStyle w:val="TagStyle"/>
          <w:rtl/>
        </w:rPr>
        <w:t xml:space="preserve"> &lt;&lt; </w:t>
      </w:r>
      <w:proofErr w:type="spellStart"/>
      <w:r w:rsidRPr="0007046B">
        <w:rPr>
          <w:rStyle w:val="TagStyle"/>
          <w:rtl/>
        </w:rPr>
        <w:t>יור</w:t>
      </w:r>
      <w:proofErr w:type="spellEnd"/>
      <w:r w:rsidRPr="0007046B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198" w:name="_ETM_Q1_9650117"/>
      <w:bookmarkStart w:id="1199" w:name="_ETM_Q1_9650152"/>
      <w:bookmarkEnd w:id="1198"/>
      <w:bookmarkEnd w:id="1199"/>
      <w:r>
        <w:rPr>
          <w:rFonts w:hint="cs"/>
          <w:rtl/>
          <w:lang w:eastAsia="he-IL"/>
        </w:rPr>
        <w:t xml:space="preserve">עצם זה שאני פונה </w:t>
      </w:r>
      <w:bookmarkStart w:id="1200" w:name="_ETM_Q1_9653948"/>
      <w:bookmarkEnd w:id="1200"/>
      <w:r>
        <w:rPr>
          <w:rFonts w:hint="cs"/>
          <w:rtl/>
          <w:lang w:eastAsia="he-IL"/>
        </w:rPr>
        <w:t xml:space="preserve">עכשיו למבקר המדינה ואני צריכה להמתין עד שיסתיים שם ההליך </w:t>
      </w:r>
      <w:bookmarkStart w:id="1201" w:name="_ETM_Q1_9655896"/>
      <w:bookmarkEnd w:id="1201"/>
      <w:r>
        <w:rPr>
          <w:rFonts w:hint="cs"/>
          <w:rtl/>
          <w:lang w:eastAsia="he-IL"/>
        </w:rPr>
        <w:t xml:space="preserve">ועלולים לקרות שם דברים שהם לא בשליטתי ולהתארך, האם </w:t>
      </w:r>
      <w:bookmarkStart w:id="1202" w:name="_ETM_Q1_9664192"/>
      <w:bookmarkEnd w:id="1202"/>
      <w:r>
        <w:rPr>
          <w:rFonts w:hint="cs"/>
          <w:rtl/>
          <w:lang w:eastAsia="he-IL"/>
        </w:rPr>
        <w:t xml:space="preserve">שלוש שנים, שוב אני שואלת, זה לא פרק זמן שהוא </w:t>
      </w:r>
      <w:bookmarkStart w:id="1203" w:name="_ETM_Q1_9663268"/>
      <w:bookmarkEnd w:id="1203"/>
      <w:r>
        <w:rPr>
          <w:rFonts w:hint="cs"/>
          <w:rtl/>
          <w:lang w:eastAsia="he-IL"/>
        </w:rPr>
        <w:t xml:space="preserve">קצר מדי? מה שאין לי בחוקים אחרים, כשאנחנו משווים </w:t>
      </w:r>
      <w:bookmarkStart w:id="1204" w:name="_ETM_Q1_9665564"/>
      <w:bookmarkEnd w:id="1204"/>
      <w:r>
        <w:rPr>
          <w:rFonts w:hint="cs"/>
          <w:rtl/>
          <w:lang w:eastAsia="he-IL"/>
        </w:rPr>
        <w:t xml:space="preserve">את זה לשלוש שנים בחוקים אחרים. </w:t>
      </w:r>
    </w:p>
    <w:p w:rsidR="0007046B" w:rsidRDefault="0007046B" w:rsidP="0007046B">
      <w:pPr>
        <w:rPr>
          <w:rtl/>
          <w:lang w:eastAsia="he-IL"/>
        </w:rPr>
      </w:pPr>
      <w:bookmarkStart w:id="1205" w:name="_ETM_Q1_9670436"/>
      <w:bookmarkStart w:id="1206" w:name="_ETM_Q1_9670506"/>
      <w:bookmarkEnd w:id="1205"/>
      <w:bookmarkEnd w:id="1206"/>
    </w:p>
    <w:p w:rsidR="0007046B" w:rsidRDefault="0007046B" w:rsidP="0007046B">
      <w:pPr>
        <w:pStyle w:val="a4"/>
        <w:keepNext/>
        <w:rPr>
          <w:rtl/>
        </w:rPr>
      </w:pPr>
      <w:bookmarkStart w:id="1207" w:name="ET_speaker_נעה_בן_שבת_141"/>
      <w:r w:rsidRPr="000704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046B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07046B" w:rsidRDefault="0007046B" w:rsidP="0007046B">
      <w:pPr>
        <w:pStyle w:val="KeepWithNext"/>
        <w:rPr>
          <w:rtl/>
          <w:lang w:eastAsia="he-IL"/>
        </w:rPr>
      </w:pPr>
    </w:p>
    <w:p w:rsidR="0007046B" w:rsidRDefault="0007046B" w:rsidP="0007046B">
      <w:pPr>
        <w:rPr>
          <w:rtl/>
          <w:lang w:eastAsia="he-IL"/>
        </w:rPr>
      </w:pPr>
      <w:bookmarkStart w:id="1208" w:name="_ETM_Q1_9671973"/>
      <w:bookmarkStart w:id="1209" w:name="_ETM_Q1_9672002"/>
      <w:bookmarkEnd w:id="1208"/>
      <w:bookmarkEnd w:id="1209"/>
      <w:r>
        <w:rPr>
          <w:rFonts w:hint="cs"/>
          <w:rtl/>
          <w:lang w:eastAsia="he-IL"/>
        </w:rPr>
        <w:t xml:space="preserve">נכון, אז זה דבר </w:t>
      </w:r>
      <w:bookmarkStart w:id="1210" w:name="_ETM_Q1_9673795"/>
      <w:bookmarkEnd w:id="1210"/>
      <w:r>
        <w:rPr>
          <w:rFonts w:hint="cs"/>
          <w:rtl/>
          <w:lang w:eastAsia="he-IL"/>
        </w:rPr>
        <w:t xml:space="preserve">שבאמת אפשר לבחון ויכול להיות שהוועדה תחליט שפרק הזמן של </w:t>
      </w:r>
      <w:bookmarkStart w:id="1211" w:name="_ETM_Q1_9675684"/>
      <w:bookmarkEnd w:id="1211"/>
      <w:r>
        <w:rPr>
          <w:rFonts w:hint="cs"/>
          <w:rtl/>
          <w:lang w:eastAsia="he-IL"/>
        </w:rPr>
        <w:t xml:space="preserve">שלוש שנים הוא קצר מדי, אפשר להאריך לפרק זמן אחר. </w:t>
      </w:r>
      <w:bookmarkStart w:id="1212" w:name="_ETM_Q1_9679722"/>
      <w:bookmarkEnd w:id="1212"/>
      <w:r>
        <w:rPr>
          <w:rFonts w:hint="cs"/>
          <w:rtl/>
          <w:lang w:eastAsia="he-IL"/>
        </w:rPr>
        <w:t>אנחנו פשוט הורדנו את הסעיף הזה של ההקפאה בתקופת הדיון</w:t>
      </w:r>
      <w:bookmarkStart w:id="1213" w:name="_ETM_Q1_9680501"/>
      <w:bookmarkEnd w:id="1213"/>
      <w:r>
        <w:rPr>
          <w:rFonts w:hint="cs"/>
          <w:rtl/>
          <w:lang w:eastAsia="he-IL"/>
        </w:rPr>
        <w:t xml:space="preserve"> במבקר המדינה בגלל ההתנגדות הנחרצת של משרד המשפטים</w:t>
      </w:r>
      <w:r w:rsidR="007F5D40">
        <w:rPr>
          <w:rFonts w:hint="cs"/>
          <w:rtl/>
          <w:lang w:eastAsia="he-IL"/>
        </w:rPr>
        <w:t xml:space="preserve"> </w:t>
      </w:r>
      <w:bookmarkStart w:id="1214" w:name="_ETM_Q1_9687535"/>
      <w:bookmarkEnd w:id="1214"/>
      <w:r w:rsidR="007F5D40">
        <w:rPr>
          <w:rFonts w:hint="cs"/>
          <w:rtl/>
          <w:lang w:eastAsia="he-IL"/>
        </w:rPr>
        <w:t xml:space="preserve">שאמר לנו שזה נושא שהוא קיים בשני חוקים, אבל זה </w:t>
      </w:r>
      <w:bookmarkStart w:id="1215" w:name="_ETM_Q1_9689901"/>
      <w:bookmarkEnd w:id="1215"/>
      <w:r w:rsidR="007F5D40">
        <w:rPr>
          <w:rFonts w:hint="cs"/>
          <w:rtl/>
          <w:lang w:eastAsia="he-IL"/>
        </w:rPr>
        <w:t xml:space="preserve">מאוד מאוד נדיר. </w:t>
      </w:r>
    </w:p>
    <w:p w:rsidR="007F5D40" w:rsidRDefault="007F5D40" w:rsidP="0007046B">
      <w:pPr>
        <w:rPr>
          <w:rtl/>
          <w:lang w:eastAsia="he-IL"/>
        </w:rPr>
      </w:pPr>
      <w:bookmarkStart w:id="1216" w:name="_ETM_Q1_9691837"/>
      <w:bookmarkStart w:id="1217" w:name="_ETM_Q1_9691900"/>
      <w:bookmarkStart w:id="1218" w:name="_ETM_Q1_9690472"/>
      <w:bookmarkEnd w:id="1216"/>
      <w:bookmarkEnd w:id="1217"/>
      <w:bookmarkEnd w:id="1218"/>
    </w:p>
    <w:p w:rsidR="007F5D40" w:rsidRDefault="007F5D40" w:rsidP="007F5D40">
      <w:pPr>
        <w:pStyle w:val="af6"/>
        <w:keepNext/>
        <w:rPr>
          <w:rtl/>
        </w:rPr>
      </w:pPr>
      <w:bookmarkStart w:id="1219" w:name="ET_yor_6158_142"/>
      <w:r w:rsidRPr="007F5D40">
        <w:rPr>
          <w:rStyle w:val="TagStyle"/>
          <w:rtl/>
        </w:rPr>
        <w:t xml:space="preserve"> &lt;&lt; </w:t>
      </w:r>
      <w:proofErr w:type="spellStart"/>
      <w:r w:rsidRPr="007F5D40">
        <w:rPr>
          <w:rStyle w:val="TagStyle"/>
          <w:rtl/>
        </w:rPr>
        <w:t>יור</w:t>
      </w:r>
      <w:proofErr w:type="spellEnd"/>
      <w:r w:rsidRPr="007F5D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5D40">
        <w:rPr>
          <w:rStyle w:val="TagStyle"/>
          <w:rtl/>
        </w:rPr>
        <w:t xml:space="preserve"> &lt;&lt; </w:t>
      </w:r>
      <w:proofErr w:type="spellStart"/>
      <w:r w:rsidRPr="007F5D40">
        <w:rPr>
          <w:rStyle w:val="TagStyle"/>
          <w:rtl/>
        </w:rPr>
        <w:t>יור</w:t>
      </w:r>
      <w:proofErr w:type="spellEnd"/>
      <w:r w:rsidRPr="007F5D40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20" w:name="_ETM_Q1_9690817"/>
      <w:bookmarkStart w:id="1221" w:name="_ETM_Q1_9690834"/>
      <w:bookmarkEnd w:id="1220"/>
      <w:bookmarkEnd w:id="1221"/>
      <w:r>
        <w:rPr>
          <w:rFonts w:hint="cs"/>
          <w:rtl/>
          <w:lang w:eastAsia="he-IL"/>
        </w:rPr>
        <w:t xml:space="preserve">אז אם ככה צריך להאריך את הזמן. </w:t>
      </w:r>
      <w:bookmarkStart w:id="1222" w:name="_ETM_Q1_9695544"/>
      <w:bookmarkEnd w:id="1222"/>
    </w:p>
    <w:p w:rsidR="007F5D40" w:rsidRDefault="007F5D40" w:rsidP="007F5D40">
      <w:pPr>
        <w:rPr>
          <w:rtl/>
          <w:lang w:eastAsia="he-IL"/>
        </w:rPr>
      </w:pPr>
      <w:bookmarkStart w:id="1223" w:name="_ETM_Q1_9695671"/>
      <w:bookmarkStart w:id="1224" w:name="_ETM_Q1_9695741"/>
      <w:bookmarkEnd w:id="1223"/>
      <w:bookmarkEnd w:id="1224"/>
    </w:p>
    <w:p w:rsidR="007F5D40" w:rsidRDefault="007F5D40" w:rsidP="007F5D40">
      <w:pPr>
        <w:pStyle w:val="a4"/>
        <w:keepNext/>
        <w:rPr>
          <w:rtl/>
        </w:rPr>
      </w:pPr>
      <w:bookmarkStart w:id="1225" w:name="ET_speaker_נעה_בן_שבת_143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26" w:name="_ETM_Q1_9697249"/>
      <w:bookmarkStart w:id="1227" w:name="_ETM_Q1_9697266"/>
      <w:bookmarkEnd w:id="1226"/>
      <w:bookmarkEnd w:id="1227"/>
      <w:r>
        <w:rPr>
          <w:rFonts w:hint="cs"/>
          <w:rtl/>
          <w:lang w:eastAsia="he-IL"/>
        </w:rPr>
        <w:t xml:space="preserve">יכול להיות, אבל עדיין אני חושבת שלהאריך לשבע שנים </w:t>
      </w:r>
      <w:bookmarkStart w:id="1228" w:name="_ETM_Q1_9699512"/>
      <w:bookmarkEnd w:id="1228"/>
      <w:r>
        <w:rPr>
          <w:rFonts w:hint="cs"/>
          <w:rtl/>
          <w:lang w:eastAsia="he-IL"/>
        </w:rPr>
        <w:t xml:space="preserve">כשאנחנו מביאים חוקים כמו נושאי שכר ונושאי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שקשה</w:t>
      </w:r>
      <w:bookmarkStart w:id="1229" w:name="_ETM_Q1_9706639"/>
      <w:bookmarkEnd w:id="1229"/>
      <w:r>
        <w:rPr>
          <w:rFonts w:hint="cs"/>
          <w:rtl/>
          <w:lang w:eastAsia="he-IL"/>
        </w:rPr>
        <w:t xml:space="preserve"> להוכיח אותם - - -</w:t>
      </w:r>
      <w:bookmarkStart w:id="1230" w:name="_ETM_Q1_9703459"/>
      <w:bookmarkEnd w:id="1230"/>
    </w:p>
    <w:p w:rsidR="007F5D40" w:rsidRDefault="007F5D40" w:rsidP="007F5D40">
      <w:pPr>
        <w:rPr>
          <w:rtl/>
          <w:lang w:eastAsia="he-IL"/>
        </w:rPr>
      </w:pPr>
      <w:bookmarkStart w:id="1231" w:name="_ETM_Q1_9703537"/>
      <w:bookmarkEnd w:id="1231"/>
    </w:p>
    <w:p w:rsidR="007F5D40" w:rsidRDefault="007F5D40" w:rsidP="007F5D40">
      <w:pPr>
        <w:pStyle w:val="a4"/>
        <w:keepNext/>
        <w:rPr>
          <w:rtl/>
        </w:rPr>
      </w:pPr>
      <w:bookmarkStart w:id="1232" w:name="ET_speaker_6161_144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33" w:name="_ETM_Q1_9706214"/>
      <w:bookmarkStart w:id="1234" w:name="_ETM_Q1_9706232"/>
      <w:bookmarkEnd w:id="1233"/>
      <w:bookmarkEnd w:id="1234"/>
      <w:r>
        <w:rPr>
          <w:rFonts w:hint="cs"/>
          <w:rtl/>
          <w:lang w:eastAsia="he-IL"/>
        </w:rPr>
        <w:t xml:space="preserve">אבל זה לא אותו דבר, יש </w:t>
      </w:r>
      <w:bookmarkStart w:id="1235" w:name="_ETM_Q1_9708575"/>
      <w:bookmarkEnd w:id="1235"/>
      <w:r>
        <w:rPr>
          <w:rFonts w:hint="cs"/>
          <w:rtl/>
          <w:lang w:eastAsia="he-IL"/>
        </w:rPr>
        <w:t xml:space="preserve">כאן קטע נפשי. אני מסבירה שמישהו עובר, להבדיל אלף </w:t>
      </w:r>
      <w:bookmarkStart w:id="1236" w:name="_ETM_Q1_9714615"/>
      <w:bookmarkEnd w:id="1236"/>
      <w:r>
        <w:rPr>
          <w:rFonts w:hint="cs"/>
          <w:rtl/>
          <w:lang w:eastAsia="he-IL"/>
        </w:rPr>
        <w:t>הבדלות גם, שמישהו עובר התעללות נפשית, כלכלית, של התעמרות</w:t>
      </w:r>
      <w:bookmarkStart w:id="1237" w:name="_ETM_Q1_9722441"/>
      <w:bookmarkEnd w:id="1237"/>
      <w:r>
        <w:rPr>
          <w:rFonts w:hint="cs"/>
          <w:rtl/>
          <w:lang w:eastAsia="he-IL"/>
        </w:rPr>
        <w:t xml:space="preserve"> בעבודה זה כמו אונס.</w:t>
      </w:r>
    </w:p>
    <w:p w:rsidR="007F5D40" w:rsidRDefault="007F5D40" w:rsidP="007F5D40">
      <w:pPr>
        <w:rPr>
          <w:rtl/>
          <w:lang w:eastAsia="he-IL"/>
        </w:rPr>
      </w:pPr>
      <w:bookmarkStart w:id="1238" w:name="_ETM_Q1_9725186"/>
      <w:bookmarkStart w:id="1239" w:name="_ETM_Q1_9725252"/>
      <w:bookmarkStart w:id="1240" w:name="_ETM_Q1_9721072"/>
      <w:bookmarkEnd w:id="1238"/>
      <w:bookmarkEnd w:id="1239"/>
      <w:bookmarkEnd w:id="1240"/>
    </w:p>
    <w:p w:rsidR="007F5D40" w:rsidRDefault="007F5D40" w:rsidP="007F5D40">
      <w:pPr>
        <w:pStyle w:val="a4"/>
        <w:keepNext/>
        <w:rPr>
          <w:rtl/>
        </w:rPr>
      </w:pPr>
      <w:bookmarkStart w:id="1241" w:name="ET_speaker_נעה_בן_שבת_145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42" w:name="_ETM_Q1_9721418"/>
      <w:bookmarkStart w:id="1243" w:name="_ETM_Q1_9721434"/>
      <w:bookmarkEnd w:id="1242"/>
      <w:bookmarkEnd w:id="1243"/>
      <w:r>
        <w:rPr>
          <w:rFonts w:hint="cs"/>
          <w:rtl/>
          <w:lang w:eastAsia="he-IL"/>
        </w:rPr>
        <w:t xml:space="preserve">אז רק אני רוצה להדגיש, </w:t>
      </w:r>
      <w:bookmarkStart w:id="1244" w:name="_ETM_Q1_9725487"/>
      <w:bookmarkEnd w:id="1244"/>
      <w:r>
        <w:rPr>
          <w:rFonts w:hint="cs"/>
          <w:rtl/>
          <w:lang w:eastAsia="he-IL"/>
        </w:rPr>
        <w:t xml:space="preserve">בדיוק בגלל הנושא הזה, בגלל הקטע הנפשי, אנחנו כן </w:t>
      </w:r>
      <w:bookmarkStart w:id="1245" w:name="_ETM_Q1_9729367"/>
      <w:bookmarkEnd w:id="1245"/>
      <w:r>
        <w:rPr>
          <w:rFonts w:hint="cs"/>
          <w:rtl/>
          <w:lang w:eastAsia="he-IL"/>
        </w:rPr>
        <w:t>חשבנו שזה דומה, יש פה את המרכיב השונה של הפנייה</w:t>
      </w:r>
      <w:bookmarkStart w:id="1246" w:name="_ETM_Q1_9729174"/>
      <w:bookmarkEnd w:id="1246"/>
      <w:r>
        <w:rPr>
          <w:rFonts w:hint="cs"/>
          <w:rtl/>
          <w:lang w:eastAsia="he-IL"/>
        </w:rPr>
        <w:t xml:space="preserve"> למבקר המדינה, אבל זה דומה מבחינת המהות, מבחינת הקושי הנפשי, </w:t>
      </w:r>
      <w:bookmarkStart w:id="1247" w:name="_ETM_Q1_9732954"/>
      <w:bookmarkEnd w:id="1247"/>
      <w:r>
        <w:rPr>
          <w:rFonts w:hint="cs"/>
          <w:rtl/>
          <w:lang w:eastAsia="he-IL"/>
        </w:rPr>
        <w:t xml:space="preserve">מבחינת התחושה הזאת של הפגיעה הנפשית המאוד קשה, זה כן </w:t>
      </w:r>
      <w:bookmarkStart w:id="1248" w:name="_ETM_Q1_9737548"/>
      <w:bookmarkEnd w:id="1248"/>
      <w:r>
        <w:rPr>
          <w:rFonts w:hint="cs"/>
          <w:rtl/>
          <w:lang w:eastAsia="he-IL"/>
        </w:rPr>
        <w:t>דומה להתנכלות אחרי הטרדה מינית וזה כן דומה ל -</w:t>
      </w:r>
      <w:bookmarkStart w:id="1249" w:name="_ETM_Q1_9744420"/>
      <w:bookmarkEnd w:id="1249"/>
      <w:r>
        <w:rPr>
          <w:rFonts w:hint="cs"/>
          <w:rtl/>
          <w:lang w:eastAsia="he-IL"/>
        </w:rPr>
        <w:t xml:space="preserve"> - -</w:t>
      </w:r>
      <w:bookmarkStart w:id="1250" w:name="_ETM_Q1_9739537"/>
      <w:bookmarkEnd w:id="1250"/>
    </w:p>
    <w:p w:rsidR="007F5D40" w:rsidRDefault="007F5D40" w:rsidP="007F5D40">
      <w:pPr>
        <w:rPr>
          <w:rtl/>
          <w:lang w:eastAsia="he-IL"/>
        </w:rPr>
      </w:pPr>
      <w:bookmarkStart w:id="1251" w:name="_ETM_Q1_9739580"/>
      <w:bookmarkStart w:id="1252" w:name="_ETM_Q1_9741711"/>
      <w:bookmarkEnd w:id="1251"/>
      <w:bookmarkEnd w:id="1252"/>
    </w:p>
    <w:p w:rsidR="007F5D40" w:rsidRDefault="007F5D40" w:rsidP="007F5D40">
      <w:pPr>
        <w:pStyle w:val="af9"/>
        <w:keepNext/>
        <w:rPr>
          <w:rtl/>
          <w:lang w:eastAsia="he-IL"/>
        </w:rPr>
      </w:pPr>
      <w:bookmarkStart w:id="1253" w:name="ET_guest_דן_אורן_146"/>
      <w:r w:rsidRPr="007F5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F5D40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54" w:name="_ETM_Q1_9742032"/>
      <w:bookmarkStart w:id="1255" w:name="_ETM_Q1_9742053"/>
      <w:bookmarkEnd w:id="1254"/>
      <w:bookmarkEnd w:id="1255"/>
      <w:r>
        <w:rPr>
          <w:rFonts w:hint="cs"/>
          <w:rtl/>
          <w:lang w:eastAsia="he-IL"/>
        </w:rPr>
        <w:t xml:space="preserve">זו אותה סיטואציה. זאת הנקודה. </w:t>
      </w:r>
    </w:p>
    <w:p w:rsidR="007F5D40" w:rsidRDefault="007F5D40" w:rsidP="007F5D40">
      <w:pPr>
        <w:rPr>
          <w:rtl/>
          <w:lang w:eastAsia="he-IL"/>
        </w:rPr>
      </w:pPr>
      <w:bookmarkStart w:id="1256" w:name="_ETM_Q1_9744630"/>
      <w:bookmarkStart w:id="1257" w:name="_ETM_Q1_9744694"/>
      <w:bookmarkEnd w:id="1256"/>
      <w:bookmarkEnd w:id="1257"/>
    </w:p>
    <w:p w:rsidR="007F5D40" w:rsidRDefault="007F5D40" w:rsidP="007F5D40">
      <w:pPr>
        <w:pStyle w:val="af6"/>
        <w:keepNext/>
        <w:rPr>
          <w:rtl/>
        </w:rPr>
      </w:pPr>
      <w:bookmarkStart w:id="1258" w:name="ET_yor_6158_147"/>
      <w:r w:rsidRPr="007F5D40">
        <w:rPr>
          <w:rStyle w:val="TagStyle"/>
          <w:rtl/>
        </w:rPr>
        <w:t xml:space="preserve"> &lt;&lt; </w:t>
      </w:r>
      <w:proofErr w:type="spellStart"/>
      <w:r w:rsidRPr="007F5D40">
        <w:rPr>
          <w:rStyle w:val="TagStyle"/>
          <w:rtl/>
        </w:rPr>
        <w:t>יור</w:t>
      </w:r>
      <w:proofErr w:type="spellEnd"/>
      <w:r w:rsidRPr="007F5D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5D40">
        <w:rPr>
          <w:rStyle w:val="TagStyle"/>
          <w:rtl/>
        </w:rPr>
        <w:t xml:space="preserve"> &lt;&lt; </w:t>
      </w:r>
      <w:proofErr w:type="spellStart"/>
      <w:r w:rsidRPr="007F5D40">
        <w:rPr>
          <w:rStyle w:val="TagStyle"/>
          <w:rtl/>
        </w:rPr>
        <w:t>יור</w:t>
      </w:r>
      <w:proofErr w:type="spellEnd"/>
      <w:r w:rsidRPr="007F5D40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59" w:name="_ETM_Q1_9741582"/>
      <w:bookmarkStart w:id="1260" w:name="_ETM_Q1_9741602"/>
      <w:bookmarkEnd w:id="1259"/>
      <w:bookmarkEnd w:id="1260"/>
      <w:r>
        <w:rPr>
          <w:rFonts w:hint="cs"/>
          <w:rtl/>
          <w:lang w:eastAsia="he-IL"/>
        </w:rPr>
        <w:t xml:space="preserve">אבל אין את המרכיב של מבקר </w:t>
      </w:r>
      <w:bookmarkStart w:id="1261" w:name="_ETM_Q1_9744110"/>
      <w:bookmarkEnd w:id="1261"/>
      <w:r>
        <w:rPr>
          <w:rFonts w:hint="cs"/>
          <w:rtl/>
          <w:lang w:eastAsia="he-IL"/>
        </w:rPr>
        <w:t xml:space="preserve">המדינה. </w:t>
      </w:r>
      <w:bookmarkStart w:id="1262" w:name="_ETM_Q1_9745279"/>
      <w:bookmarkEnd w:id="1262"/>
    </w:p>
    <w:p w:rsidR="007F5D40" w:rsidRDefault="007F5D40" w:rsidP="007F5D40">
      <w:pPr>
        <w:rPr>
          <w:rtl/>
          <w:lang w:eastAsia="he-IL"/>
        </w:rPr>
      </w:pPr>
      <w:bookmarkStart w:id="1263" w:name="_ETM_Q1_9745348"/>
      <w:bookmarkStart w:id="1264" w:name="_ETM_Q1_9745301"/>
      <w:bookmarkEnd w:id="1263"/>
      <w:bookmarkEnd w:id="1264"/>
    </w:p>
    <w:p w:rsidR="007F5D40" w:rsidRDefault="007F5D40" w:rsidP="007F5D40">
      <w:pPr>
        <w:pStyle w:val="a4"/>
        <w:keepNext/>
        <w:rPr>
          <w:rtl/>
        </w:rPr>
      </w:pPr>
      <w:bookmarkStart w:id="1265" w:name="ET_speaker_נעה_בן_שבת_149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66" w:name="_ETM_Q1_9745612"/>
      <w:bookmarkStart w:id="1267" w:name="_ETM_Q1_9745631"/>
      <w:bookmarkEnd w:id="1266"/>
      <w:bookmarkEnd w:id="1267"/>
      <w:r>
        <w:rPr>
          <w:rFonts w:hint="cs"/>
          <w:rtl/>
          <w:lang w:eastAsia="he-IL"/>
        </w:rPr>
        <w:t xml:space="preserve">אבל אני רק רוצה להשלים, </w:t>
      </w:r>
      <w:bookmarkStart w:id="1268" w:name="_ETM_Q1_9746596"/>
      <w:bookmarkEnd w:id="1268"/>
      <w:r>
        <w:rPr>
          <w:rFonts w:hint="cs"/>
          <w:rtl/>
          <w:lang w:eastAsia="he-IL"/>
        </w:rPr>
        <w:t xml:space="preserve">יש לי עוד שתי נקודות, אני אדבר בקצרה. הנושא של </w:t>
      </w:r>
      <w:bookmarkStart w:id="1269" w:name="_ETM_Q1_9752613"/>
      <w:bookmarkEnd w:id="1269"/>
      <w:r>
        <w:rPr>
          <w:rFonts w:hint="cs"/>
          <w:rtl/>
          <w:lang w:eastAsia="he-IL"/>
        </w:rPr>
        <w:t xml:space="preserve">שבע שנים, אני חושבת שיש איזה שהיא בעיה בהתייחסות לזה </w:t>
      </w:r>
      <w:bookmarkStart w:id="1270" w:name="_ETM_Q1_9758724"/>
      <w:bookmarkEnd w:id="1270"/>
      <w:r>
        <w:rPr>
          <w:rFonts w:hint="cs"/>
          <w:rtl/>
          <w:lang w:eastAsia="he-IL"/>
        </w:rPr>
        <w:t xml:space="preserve">כמו תביעת שכר או כמו תביעות אחרות שהוזכרו, אני רק </w:t>
      </w:r>
      <w:bookmarkStart w:id="1271" w:name="_ETM_Q1_9761760"/>
      <w:bookmarkEnd w:id="1271"/>
      <w:r>
        <w:rPr>
          <w:rFonts w:hint="cs"/>
          <w:rtl/>
          <w:lang w:eastAsia="he-IL"/>
        </w:rPr>
        <w:t xml:space="preserve">אגיד, נגיד חופשה למשל, זה לא נכון שיש שבע שנים, </w:t>
      </w:r>
      <w:bookmarkStart w:id="1272" w:name="_ETM_Q1_9761580"/>
      <w:bookmarkEnd w:id="1272"/>
      <w:r>
        <w:rPr>
          <w:rFonts w:hint="cs"/>
          <w:rtl/>
          <w:lang w:eastAsia="he-IL"/>
        </w:rPr>
        <w:t>אפשר לתבוע רק עד שנתיים הקודמות את דמי החופשה. בדיני</w:t>
      </w:r>
      <w:bookmarkStart w:id="1273" w:name="_ETM_Q1_9771068"/>
      <w:bookmarkEnd w:id="1273"/>
      <w:r>
        <w:rPr>
          <w:rFonts w:hint="cs"/>
          <w:rtl/>
          <w:lang w:eastAsia="he-IL"/>
        </w:rPr>
        <w:t xml:space="preserve"> עבודה בכלל - - -</w:t>
      </w:r>
    </w:p>
    <w:p w:rsidR="007F5D40" w:rsidRDefault="007F5D40" w:rsidP="007F5D40">
      <w:pPr>
        <w:rPr>
          <w:rtl/>
          <w:lang w:eastAsia="he-IL"/>
        </w:rPr>
      </w:pPr>
      <w:bookmarkStart w:id="1274" w:name="_ETM_Q1_9767737"/>
      <w:bookmarkStart w:id="1275" w:name="_ETM_Q1_9767789"/>
      <w:bookmarkStart w:id="1276" w:name="_ETM_Q1_9768860"/>
      <w:bookmarkEnd w:id="1274"/>
      <w:bookmarkEnd w:id="1275"/>
      <w:bookmarkEnd w:id="1276"/>
    </w:p>
    <w:p w:rsidR="007F5D40" w:rsidRDefault="007F5D40" w:rsidP="007F5D40">
      <w:pPr>
        <w:pStyle w:val="a4"/>
        <w:keepNext/>
        <w:rPr>
          <w:rtl/>
        </w:rPr>
      </w:pPr>
      <w:bookmarkStart w:id="1277" w:name="ET_speaker_6161_150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78" w:name="_ETM_Q1_9769241"/>
      <w:bookmarkStart w:id="1279" w:name="_ETM_Q1_9769258"/>
      <w:bookmarkEnd w:id="1278"/>
      <w:bookmarkEnd w:id="1279"/>
      <w:r>
        <w:rPr>
          <w:rFonts w:hint="cs"/>
          <w:rtl/>
          <w:lang w:eastAsia="he-IL"/>
        </w:rPr>
        <w:t>לא, אני מדברת על ההתיישנות. ההתיישנות</w:t>
      </w:r>
      <w:bookmarkStart w:id="1280" w:name="_ETM_Q1_9775419"/>
      <w:bookmarkEnd w:id="1280"/>
      <w:r>
        <w:rPr>
          <w:rFonts w:hint="cs"/>
          <w:rtl/>
          <w:lang w:eastAsia="he-IL"/>
        </w:rPr>
        <w:t xml:space="preserve"> היא שבע שנים. אל תערבבו דברים. </w:t>
      </w:r>
    </w:p>
    <w:p w:rsidR="007F5D40" w:rsidRDefault="007F5D40" w:rsidP="007F5D40">
      <w:pPr>
        <w:rPr>
          <w:rtl/>
          <w:lang w:eastAsia="he-IL"/>
        </w:rPr>
      </w:pPr>
      <w:bookmarkStart w:id="1281" w:name="_ETM_Q1_9773568"/>
      <w:bookmarkStart w:id="1282" w:name="_ETM_Q1_9773638"/>
      <w:bookmarkEnd w:id="1281"/>
      <w:bookmarkEnd w:id="1282"/>
    </w:p>
    <w:p w:rsidR="007F5D40" w:rsidRDefault="007F5D40" w:rsidP="007F5D40">
      <w:pPr>
        <w:pStyle w:val="a4"/>
        <w:keepNext/>
        <w:rPr>
          <w:rtl/>
        </w:rPr>
      </w:pPr>
      <w:bookmarkStart w:id="1283" w:name="ET_speaker_נעה_בן_שבת_151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84" w:name="_ETM_Q1_9776709"/>
      <w:bookmarkStart w:id="1285" w:name="_ETM_Q1_9776725"/>
      <w:bookmarkEnd w:id="1284"/>
      <w:bookmarkEnd w:id="1285"/>
      <w:r>
        <w:rPr>
          <w:rFonts w:hint="cs"/>
          <w:rtl/>
          <w:lang w:eastAsia="he-IL"/>
        </w:rPr>
        <w:t xml:space="preserve">לא, אבל לכמה שנים </w:t>
      </w:r>
      <w:bookmarkStart w:id="1286" w:name="_ETM_Q1_9773642"/>
      <w:bookmarkEnd w:id="1286"/>
      <w:r>
        <w:rPr>
          <w:rFonts w:hint="cs"/>
          <w:rtl/>
          <w:lang w:eastAsia="he-IL"/>
        </w:rPr>
        <w:t xml:space="preserve">אני יכולה לתבוע אחורה? </w:t>
      </w:r>
    </w:p>
    <w:p w:rsidR="007F5D40" w:rsidRDefault="007F5D40" w:rsidP="007F5D40">
      <w:pPr>
        <w:rPr>
          <w:rtl/>
          <w:lang w:eastAsia="he-IL"/>
        </w:rPr>
      </w:pPr>
      <w:bookmarkStart w:id="1287" w:name="_ETM_Q1_9776586"/>
      <w:bookmarkStart w:id="1288" w:name="_ETM_Q1_9776643"/>
      <w:bookmarkEnd w:id="1287"/>
      <w:bookmarkEnd w:id="1288"/>
    </w:p>
    <w:p w:rsidR="007F5D40" w:rsidRDefault="007F5D40" w:rsidP="007F5D40">
      <w:pPr>
        <w:pStyle w:val="a4"/>
        <w:keepNext/>
        <w:rPr>
          <w:rtl/>
        </w:rPr>
      </w:pPr>
      <w:bookmarkStart w:id="1289" w:name="ET_speaker_6161_152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290" w:name="_ETM_Q1_9778337"/>
      <w:bookmarkStart w:id="1291" w:name="_ETM_Q1_9778360"/>
      <w:bookmarkEnd w:id="1290"/>
      <w:bookmarkEnd w:id="1291"/>
      <w:r>
        <w:rPr>
          <w:rFonts w:hint="cs"/>
          <w:rtl/>
          <w:lang w:eastAsia="he-IL"/>
        </w:rPr>
        <w:t xml:space="preserve">לא משנה. תקשיבי, להרבה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שחיתויות </w:t>
      </w:r>
      <w:bookmarkStart w:id="1292" w:name="_ETM_Q1_9778354"/>
      <w:bookmarkEnd w:id="1292"/>
      <w:r>
        <w:rPr>
          <w:rFonts w:hint="cs"/>
          <w:rtl/>
          <w:lang w:eastAsia="he-IL"/>
        </w:rPr>
        <w:t>- - -</w:t>
      </w:r>
    </w:p>
    <w:p w:rsidR="007F5D40" w:rsidRDefault="007F5D40" w:rsidP="007F5D40">
      <w:pPr>
        <w:rPr>
          <w:rtl/>
          <w:lang w:eastAsia="he-IL"/>
        </w:rPr>
      </w:pPr>
      <w:bookmarkStart w:id="1293" w:name="_ETM_Q1_9779082"/>
      <w:bookmarkStart w:id="1294" w:name="_ETM_Q1_9779151"/>
      <w:bookmarkEnd w:id="1293"/>
      <w:bookmarkEnd w:id="1294"/>
    </w:p>
    <w:p w:rsidR="007F5D40" w:rsidRDefault="007F5D40" w:rsidP="007F5D40">
      <w:pPr>
        <w:pStyle w:val="a4"/>
        <w:keepNext/>
        <w:rPr>
          <w:rtl/>
        </w:rPr>
      </w:pPr>
      <w:bookmarkStart w:id="1295" w:name="ET_speaker_נעה_בן_שבת_153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Pr="007F5D40" w:rsidRDefault="007F5D40" w:rsidP="007F5D40">
      <w:pPr>
        <w:rPr>
          <w:rtl/>
          <w:lang w:eastAsia="he-IL"/>
        </w:rPr>
      </w:pPr>
      <w:bookmarkStart w:id="1296" w:name="_ETM_Q1_9775282"/>
      <w:bookmarkStart w:id="1297" w:name="_ETM_Q1_9775302"/>
      <w:bookmarkEnd w:id="1296"/>
      <w:bookmarkEnd w:id="1297"/>
      <w:r>
        <w:rPr>
          <w:rFonts w:hint="cs"/>
          <w:rtl/>
          <w:lang w:eastAsia="he-IL"/>
        </w:rPr>
        <w:t xml:space="preserve">לא, זה ודאי משנה. </w:t>
      </w:r>
    </w:p>
    <w:p w:rsidR="007F5D40" w:rsidRDefault="007F5D40" w:rsidP="007F5D40">
      <w:pPr>
        <w:rPr>
          <w:rtl/>
          <w:lang w:eastAsia="he-IL"/>
        </w:rPr>
      </w:pPr>
      <w:bookmarkStart w:id="1298" w:name="_ETM_Q1_9774898"/>
      <w:bookmarkStart w:id="1299" w:name="_ETM_Q1_9782836"/>
      <w:bookmarkEnd w:id="1298"/>
      <w:bookmarkEnd w:id="1299"/>
    </w:p>
    <w:p w:rsidR="007F5D40" w:rsidRDefault="007F5D40" w:rsidP="007F5D40">
      <w:pPr>
        <w:pStyle w:val="af6"/>
        <w:keepNext/>
        <w:rPr>
          <w:rtl/>
        </w:rPr>
      </w:pPr>
      <w:bookmarkStart w:id="1300" w:name="ET_yor_6158_154"/>
      <w:r w:rsidRPr="007F5D40">
        <w:rPr>
          <w:rStyle w:val="TagStyle"/>
          <w:rtl/>
        </w:rPr>
        <w:t xml:space="preserve"> &lt;&lt; </w:t>
      </w:r>
      <w:proofErr w:type="spellStart"/>
      <w:r w:rsidRPr="007F5D40">
        <w:rPr>
          <w:rStyle w:val="TagStyle"/>
          <w:rtl/>
        </w:rPr>
        <w:t>יור</w:t>
      </w:r>
      <w:proofErr w:type="spellEnd"/>
      <w:r w:rsidRPr="007F5D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5D40">
        <w:rPr>
          <w:rStyle w:val="TagStyle"/>
          <w:rtl/>
        </w:rPr>
        <w:t xml:space="preserve"> &lt;&lt; </w:t>
      </w:r>
      <w:proofErr w:type="spellStart"/>
      <w:r w:rsidRPr="007F5D40">
        <w:rPr>
          <w:rStyle w:val="TagStyle"/>
          <w:rtl/>
        </w:rPr>
        <w:t>יור</w:t>
      </w:r>
      <w:proofErr w:type="spellEnd"/>
      <w:r w:rsidRPr="007F5D40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7F5D40" w:rsidRDefault="007F5D40" w:rsidP="007F5D40">
      <w:pPr>
        <w:pStyle w:val="KeepWithNext"/>
        <w:rPr>
          <w:rtl/>
        </w:rPr>
      </w:pPr>
    </w:p>
    <w:p w:rsidR="007F5D40" w:rsidRDefault="007F5D40" w:rsidP="007F5D40">
      <w:pPr>
        <w:rPr>
          <w:rtl/>
        </w:rPr>
      </w:pPr>
      <w:bookmarkStart w:id="1301" w:name="_ETM_Q1_9783201"/>
      <w:bookmarkStart w:id="1302" w:name="_ETM_Q1_9783221"/>
      <w:bookmarkEnd w:id="1301"/>
      <w:bookmarkEnd w:id="1302"/>
      <w:r>
        <w:rPr>
          <w:rFonts w:hint="cs"/>
          <w:rtl/>
        </w:rPr>
        <w:t>לא, זה משנה.</w:t>
      </w:r>
    </w:p>
    <w:p w:rsidR="007F5D40" w:rsidRDefault="007F5D40" w:rsidP="007F5D40">
      <w:pPr>
        <w:rPr>
          <w:rtl/>
          <w:lang w:eastAsia="he-IL"/>
        </w:rPr>
      </w:pPr>
      <w:bookmarkStart w:id="1303" w:name="_ETM_Q1_9781310"/>
      <w:bookmarkStart w:id="1304" w:name="_ETM_Q1_9781384"/>
      <w:bookmarkStart w:id="1305" w:name="_ETM_Q1_9781955"/>
      <w:bookmarkEnd w:id="1303"/>
      <w:bookmarkEnd w:id="1304"/>
      <w:bookmarkEnd w:id="1305"/>
    </w:p>
    <w:p w:rsidR="007F5D40" w:rsidRDefault="007F5D40" w:rsidP="007F5D40">
      <w:pPr>
        <w:pStyle w:val="a4"/>
        <w:keepNext/>
        <w:rPr>
          <w:rtl/>
        </w:rPr>
      </w:pPr>
      <w:bookmarkStart w:id="1306" w:name="ET_speaker_6161_155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307" w:name="_ETM_Q1_9782326"/>
      <w:bookmarkStart w:id="1308" w:name="_ETM_Q1_9782343"/>
      <w:bookmarkEnd w:id="1307"/>
      <w:bookmarkEnd w:id="1308"/>
      <w:r>
        <w:rPr>
          <w:rFonts w:hint="cs"/>
          <w:rtl/>
          <w:lang w:eastAsia="he-IL"/>
        </w:rPr>
        <w:t xml:space="preserve">כן, זה </w:t>
      </w:r>
      <w:bookmarkStart w:id="1309" w:name="_ETM_Q1_9783130"/>
      <w:bookmarkEnd w:id="1309"/>
      <w:r>
        <w:rPr>
          <w:rFonts w:hint="cs"/>
          <w:rtl/>
          <w:lang w:eastAsia="he-IL"/>
        </w:rPr>
        <w:t xml:space="preserve">גם משנה, אבל אנחנו מדברים כאן על התיישנות, בואו לא </w:t>
      </w:r>
      <w:bookmarkStart w:id="1310" w:name="_ETM_Q1_9784900"/>
      <w:bookmarkEnd w:id="1310"/>
      <w:r>
        <w:rPr>
          <w:rFonts w:hint="cs"/>
          <w:rtl/>
          <w:lang w:eastAsia="he-IL"/>
        </w:rPr>
        <w:t>נערבב מלפפון עם עגבנייה. אם אנחנו מדברים על התיישנות</w:t>
      </w:r>
      <w:bookmarkStart w:id="1311" w:name="_ETM_Q1_9787532"/>
      <w:bookmarkEnd w:id="1311"/>
      <w:r>
        <w:rPr>
          <w:rFonts w:hint="cs"/>
          <w:rtl/>
          <w:lang w:eastAsia="he-IL"/>
        </w:rPr>
        <w:t xml:space="preserve"> זה שבע שנים. כתוב.</w:t>
      </w:r>
      <w:bookmarkStart w:id="1312" w:name="_ETM_Q1_9792000"/>
      <w:bookmarkEnd w:id="1312"/>
    </w:p>
    <w:p w:rsidR="007F5D40" w:rsidRDefault="007F5D40" w:rsidP="007F5D40">
      <w:pPr>
        <w:rPr>
          <w:rtl/>
          <w:lang w:eastAsia="he-IL"/>
        </w:rPr>
      </w:pPr>
      <w:bookmarkStart w:id="1313" w:name="_ETM_Q1_9792074"/>
      <w:bookmarkEnd w:id="1313"/>
    </w:p>
    <w:p w:rsidR="007F5D40" w:rsidRDefault="007F5D40" w:rsidP="007F5D40">
      <w:pPr>
        <w:pStyle w:val="a4"/>
        <w:keepNext/>
        <w:rPr>
          <w:rtl/>
        </w:rPr>
      </w:pPr>
      <w:bookmarkStart w:id="1314" w:name="ET_speaker_נעה_בן_שבת_156"/>
      <w:r w:rsidRPr="007F5D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5D40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7F5D40" w:rsidRDefault="007F5D40" w:rsidP="007F5D40">
      <w:pPr>
        <w:pStyle w:val="KeepWithNext"/>
        <w:rPr>
          <w:rtl/>
          <w:lang w:eastAsia="he-IL"/>
        </w:rPr>
      </w:pPr>
    </w:p>
    <w:p w:rsidR="007F5D40" w:rsidRDefault="007F5D40" w:rsidP="007F5D40">
      <w:pPr>
        <w:rPr>
          <w:rtl/>
          <w:lang w:eastAsia="he-IL"/>
        </w:rPr>
      </w:pPr>
      <w:bookmarkStart w:id="1315" w:name="_ETM_Q1_9788788"/>
      <w:bookmarkStart w:id="1316" w:name="_ETM_Q1_9788806"/>
      <w:bookmarkEnd w:id="1315"/>
      <w:bookmarkEnd w:id="1316"/>
      <w:r>
        <w:rPr>
          <w:rFonts w:hint="cs"/>
          <w:rtl/>
          <w:lang w:eastAsia="he-IL"/>
        </w:rPr>
        <w:t xml:space="preserve">נכון. הפנייה לבית הדין לעבודה. החשש הוא </w:t>
      </w:r>
      <w:bookmarkStart w:id="1317" w:name="_ETM_Q1_9789514"/>
      <w:bookmarkEnd w:id="1317"/>
      <w:r>
        <w:rPr>
          <w:rFonts w:hint="cs"/>
          <w:rtl/>
          <w:lang w:eastAsia="he-IL"/>
        </w:rPr>
        <w:t>שבסופו של דבר עובד יתפטר</w:t>
      </w:r>
      <w:bookmarkStart w:id="1318" w:name="_ETM_Q1_9790793"/>
      <w:bookmarkEnd w:id="1318"/>
      <w:r>
        <w:rPr>
          <w:rFonts w:hint="cs"/>
          <w:rtl/>
          <w:lang w:eastAsia="he-IL"/>
        </w:rPr>
        <w:t xml:space="preserve"> וכמו שהיום הוא מגיש תביעה לשכר עבודה שלא שולם ושעות נוספות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</w:t>
      </w:r>
      <w:r w:rsidR="0015679B">
        <w:rPr>
          <w:rFonts w:hint="cs"/>
          <w:rtl/>
          <w:lang w:eastAsia="he-IL"/>
        </w:rPr>
        <w:t xml:space="preserve">הוא גם הכניס עילה של חושף שחיתויות. </w:t>
      </w:r>
    </w:p>
    <w:p w:rsidR="0015679B" w:rsidRDefault="0015679B" w:rsidP="007F5D40">
      <w:pPr>
        <w:rPr>
          <w:rtl/>
          <w:lang w:eastAsia="he-IL"/>
        </w:rPr>
      </w:pPr>
      <w:bookmarkStart w:id="1319" w:name="_ETM_Q1_9805215"/>
      <w:bookmarkStart w:id="1320" w:name="_ETM_Q1_9805397"/>
      <w:bookmarkEnd w:id="1319"/>
      <w:bookmarkEnd w:id="1320"/>
    </w:p>
    <w:p w:rsidR="0015679B" w:rsidRDefault="0015679B" w:rsidP="0015679B">
      <w:pPr>
        <w:pStyle w:val="a4"/>
        <w:keepNext/>
        <w:rPr>
          <w:rtl/>
        </w:rPr>
      </w:pPr>
      <w:bookmarkStart w:id="1321" w:name="ET_speaker_6161_157"/>
      <w:r w:rsidRPr="001567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679B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15679B" w:rsidRDefault="0015679B" w:rsidP="0015679B">
      <w:pPr>
        <w:pStyle w:val="KeepWithNext"/>
        <w:rPr>
          <w:rtl/>
          <w:lang w:eastAsia="he-IL"/>
        </w:rPr>
      </w:pPr>
    </w:p>
    <w:p w:rsidR="0015679B" w:rsidRDefault="0015679B" w:rsidP="00133EAD">
      <w:pPr>
        <w:rPr>
          <w:rtl/>
          <w:lang w:eastAsia="he-IL"/>
        </w:rPr>
      </w:pPr>
      <w:bookmarkStart w:id="1322" w:name="_ETM_Q1_9802694"/>
      <w:bookmarkStart w:id="1323" w:name="_ETM_Q1_9802715"/>
      <w:bookmarkEnd w:id="1322"/>
      <w:bookmarkEnd w:id="1323"/>
      <w:r>
        <w:rPr>
          <w:rFonts w:hint="cs"/>
          <w:rtl/>
          <w:lang w:eastAsia="he-IL"/>
        </w:rPr>
        <w:t xml:space="preserve">לא, אבל לחושף </w:t>
      </w:r>
      <w:bookmarkStart w:id="1324" w:name="_ETM_Q1_9803313"/>
      <w:bookmarkEnd w:id="1324"/>
      <w:r>
        <w:rPr>
          <w:rFonts w:hint="cs"/>
          <w:rtl/>
          <w:lang w:eastAsia="he-IL"/>
        </w:rPr>
        <w:t xml:space="preserve">שחיתויות יש מסלול. היום יש גם, להבדיל משנים עברו, אני </w:t>
      </w:r>
      <w:bookmarkStart w:id="1325" w:name="_ETM_Q1_9809543"/>
      <w:bookmarkEnd w:id="1325"/>
      <w:r>
        <w:rPr>
          <w:rFonts w:hint="cs"/>
          <w:rtl/>
          <w:lang w:eastAsia="he-IL"/>
        </w:rPr>
        <w:t xml:space="preserve">לא יודעת אם אתם קראתם, אני קראתי את התיק לחושף </w:t>
      </w:r>
      <w:bookmarkStart w:id="1326" w:name="_ETM_Q1_9811286"/>
      <w:bookmarkEnd w:id="1326"/>
      <w:r>
        <w:rPr>
          <w:rFonts w:hint="cs"/>
          <w:rtl/>
          <w:lang w:eastAsia="he-IL"/>
        </w:rPr>
        <w:t xml:space="preserve">שחיתויות, סוף סוף יש למישהו כזה דרך לבוא </w:t>
      </w:r>
      <w:r w:rsidR="00133EAD">
        <w:rPr>
          <w:rtl/>
          <w:lang w:eastAsia="he-IL"/>
        </w:rPr>
        <w:t>–</w:t>
      </w:r>
      <w:r w:rsidR="00133EAD">
        <w:rPr>
          <w:rFonts w:hint="cs"/>
          <w:rtl/>
          <w:lang w:eastAsia="he-IL"/>
        </w:rPr>
        <w:t xml:space="preserve"> כאילו התקדמנו, בואו נתקדם, זה בליבנו, כל חושף </w:t>
      </w:r>
      <w:bookmarkStart w:id="1327" w:name="_ETM_Q1_9819706"/>
      <w:bookmarkEnd w:id="1327"/>
      <w:r w:rsidR="00133EAD">
        <w:rPr>
          <w:rFonts w:hint="cs"/>
          <w:rtl/>
          <w:lang w:eastAsia="he-IL"/>
        </w:rPr>
        <w:t>שחיתויות כזה זה גם במוסר של החברה שלנו, זה חשוב</w:t>
      </w:r>
      <w:bookmarkStart w:id="1328" w:name="_ETM_Q1_9820820"/>
      <w:bookmarkEnd w:id="1328"/>
      <w:r w:rsidR="00133EAD">
        <w:rPr>
          <w:rFonts w:hint="cs"/>
          <w:rtl/>
          <w:lang w:eastAsia="he-IL"/>
        </w:rPr>
        <w:t xml:space="preserve"> לנו להעצים, לאפשר ולתת לו, למתוח לו את הגבולות.</w:t>
      </w:r>
    </w:p>
    <w:p w:rsidR="00133EAD" w:rsidRDefault="00133EAD" w:rsidP="00133EAD">
      <w:pPr>
        <w:rPr>
          <w:rtl/>
          <w:lang w:eastAsia="he-IL"/>
        </w:rPr>
      </w:pPr>
      <w:bookmarkStart w:id="1329" w:name="_ETM_Q1_9825684"/>
      <w:bookmarkStart w:id="1330" w:name="_ETM_Q1_9825773"/>
      <w:bookmarkStart w:id="1331" w:name="_ETM_Q1_9831180"/>
      <w:bookmarkEnd w:id="1329"/>
      <w:bookmarkEnd w:id="1330"/>
      <w:bookmarkEnd w:id="1331"/>
    </w:p>
    <w:p w:rsidR="00133EAD" w:rsidRDefault="00133EAD" w:rsidP="00133EAD">
      <w:pPr>
        <w:pStyle w:val="a4"/>
        <w:keepNext/>
        <w:rPr>
          <w:rtl/>
        </w:rPr>
      </w:pPr>
      <w:bookmarkStart w:id="1332" w:name="ET_speaker_נעה_בן_שבת_158"/>
      <w:r w:rsidRPr="00133EA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3EA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133EAD" w:rsidRDefault="00133EAD" w:rsidP="00133EAD">
      <w:pPr>
        <w:pStyle w:val="KeepWithNext"/>
        <w:rPr>
          <w:rtl/>
          <w:lang w:eastAsia="he-IL"/>
        </w:rPr>
      </w:pPr>
    </w:p>
    <w:p w:rsidR="00133EAD" w:rsidRDefault="00133EAD" w:rsidP="004C6817">
      <w:pPr>
        <w:rPr>
          <w:rtl/>
          <w:lang w:eastAsia="he-IL"/>
        </w:rPr>
      </w:pPr>
      <w:bookmarkStart w:id="1333" w:name="_ETM_Q1_9831609"/>
      <w:bookmarkStart w:id="1334" w:name="_ETM_Q1_9831638"/>
      <w:bookmarkEnd w:id="1333"/>
      <w:bookmarkEnd w:id="1334"/>
      <w:r>
        <w:rPr>
          <w:rFonts w:hint="cs"/>
          <w:rtl/>
          <w:lang w:eastAsia="he-IL"/>
        </w:rPr>
        <w:t xml:space="preserve">מאוד </w:t>
      </w:r>
      <w:bookmarkStart w:id="1335" w:name="_ETM_Q1_9832139"/>
      <w:bookmarkEnd w:id="1335"/>
      <w:r>
        <w:rPr>
          <w:rFonts w:hint="cs"/>
          <w:rtl/>
          <w:lang w:eastAsia="he-IL"/>
        </w:rPr>
        <w:t xml:space="preserve">חשוב לי כן להגיד שיש לנו פה עוד שני שלבים. </w:t>
      </w:r>
      <w:bookmarkStart w:id="1336" w:name="_ETM_Q1_9833853"/>
      <w:bookmarkEnd w:id="1336"/>
      <w:r>
        <w:rPr>
          <w:rFonts w:hint="cs"/>
          <w:rtl/>
          <w:lang w:eastAsia="he-IL"/>
        </w:rPr>
        <w:t xml:space="preserve">אנחנו התמקדנו פה בנושא של ההתיישנות, אבל בנוסח כן </w:t>
      </w:r>
      <w:bookmarkStart w:id="1337" w:name="_ETM_Q1_9839143"/>
      <w:bookmarkEnd w:id="1337"/>
      <w:r>
        <w:rPr>
          <w:rFonts w:hint="cs"/>
          <w:rtl/>
          <w:lang w:eastAsia="he-IL"/>
        </w:rPr>
        <w:t>התייחסנו גם לנושא אחר שהוא הנושא של היפוך נטל ההוכחה</w:t>
      </w:r>
      <w:bookmarkStart w:id="1338" w:name="_ETM_Q1_9842192"/>
      <w:bookmarkEnd w:id="1338"/>
      <w:r>
        <w:rPr>
          <w:rFonts w:hint="cs"/>
          <w:rtl/>
          <w:lang w:eastAsia="he-IL"/>
        </w:rPr>
        <w:t xml:space="preserve"> לקשר סיבתי</w:t>
      </w:r>
      <w:r w:rsidR="004C6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נדרש קשר סיבתי בין הפגיעה לבין התלונה </w:t>
      </w:r>
      <w:bookmarkStart w:id="1339" w:name="_ETM_Q1_9847488"/>
      <w:bookmarkEnd w:id="1339"/>
      <w:r>
        <w:rPr>
          <w:rFonts w:hint="cs"/>
          <w:rtl/>
          <w:lang w:eastAsia="he-IL"/>
        </w:rPr>
        <w:t>ויש היום סעיף של היפוך נטל שהוא מותנה בשנה. סעיף</w:t>
      </w:r>
      <w:bookmarkStart w:id="1340" w:name="_ETM_Q1_9853396"/>
      <w:bookmarkEnd w:id="1340"/>
      <w:r>
        <w:rPr>
          <w:rFonts w:hint="cs"/>
          <w:rtl/>
          <w:lang w:eastAsia="he-IL"/>
        </w:rPr>
        <w:t xml:space="preserve"> 3א,</w:t>
      </w:r>
      <w:r w:rsidR="004C68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שאם עדיין לא חלפה שנה מיום התלונה </w:t>
      </w:r>
      <w:bookmarkStart w:id="1341" w:name="_ETM_Q1_9858026"/>
      <w:bookmarkEnd w:id="1341"/>
      <w:r>
        <w:rPr>
          <w:rFonts w:hint="cs"/>
          <w:rtl/>
          <w:lang w:eastAsia="he-IL"/>
        </w:rPr>
        <w:t>ועד יום הפגיעה עובר הנטל למעסיק להוכיח שהוא לא פגע</w:t>
      </w:r>
      <w:bookmarkStart w:id="1342" w:name="_ETM_Q1_9865106"/>
      <w:bookmarkEnd w:id="1342"/>
      <w:r>
        <w:rPr>
          <w:rFonts w:hint="cs"/>
          <w:rtl/>
          <w:lang w:eastAsia="he-IL"/>
        </w:rPr>
        <w:t xml:space="preserve"> בעובד על רקע התלונה אם העובד הוכיח שלא היה במעשיו</w:t>
      </w:r>
      <w:bookmarkStart w:id="1343" w:name="_ETM_Q1_9868939"/>
      <w:bookmarkEnd w:id="1343"/>
      <w:r>
        <w:rPr>
          <w:rFonts w:hint="cs"/>
          <w:rtl/>
          <w:lang w:eastAsia="he-IL"/>
        </w:rPr>
        <w:t xml:space="preserve"> כדי להצדיק את ההתנכלות לו. </w:t>
      </w:r>
      <w:bookmarkStart w:id="1344" w:name="_ETM_Q1_9872376"/>
      <w:bookmarkStart w:id="1345" w:name="_ETM_Q1_9872448"/>
      <w:bookmarkStart w:id="1346" w:name="_ETM_Q1_9872536"/>
      <w:bookmarkStart w:id="1347" w:name="_ETM_Q1_9872616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פה מה שאנחנו הצענו, דבר </w:t>
      </w:r>
      <w:bookmarkStart w:id="1348" w:name="_ETM_Q1_9874726"/>
      <w:bookmarkEnd w:id="1348"/>
      <w:r w:rsidR="004C6817">
        <w:rPr>
          <w:rFonts w:hint="cs"/>
          <w:rtl/>
          <w:lang w:eastAsia="he-IL"/>
        </w:rPr>
        <w:t>ראשון היה פה - - -</w:t>
      </w:r>
    </w:p>
    <w:p w:rsidR="00133EAD" w:rsidRDefault="00133EAD" w:rsidP="00133EAD">
      <w:pPr>
        <w:rPr>
          <w:rtl/>
          <w:lang w:eastAsia="he-IL"/>
        </w:rPr>
      </w:pPr>
      <w:bookmarkStart w:id="1349" w:name="_ETM_Q1_9871280"/>
      <w:bookmarkStart w:id="1350" w:name="_ETM_Q1_9871378"/>
      <w:bookmarkEnd w:id="1349"/>
      <w:bookmarkEnd w:id="1350"/>
    </w:p>
    <w:p w:rsidR="00133EAD" w:rsidRDefault="00133EAD" w:rsidP="00133EAD">
      <w:pPr>
        <w:pStyle w:val="a4"/>
        <w:keepNext/>
        <w:rPr>
          <w:rtl/>
        </w:rPr>
      </w:pPr>
      <w:bookmarkStart w:id="1351" w:name="ET_speaker_6161_159"/>
      <w:r w:rsidRPr="00133E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33EA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133EAD" w:rsidRDefault="00133EAD" w:rsidP="00133EAD">
      <w:pPr>
        <w:pStyle w:val="KeepWithNext"/>
        <w:rPr>
          <w:rtl/>
          <w:lang w:eastAsia="he-IL"/>
        </w:rPr>
      </w:pPr>
    </w:p>
    <w:p w:rsidR="00133EAD" w:rsidRDefault="00133EAD" w:rsidP="00133EAD">
      <w:pPr>
        <w:rPr>
          <w:rtl/>
          <w:lang w:eastAsia="he-IL"/>
        </w:rPr>
      </w:pPr>
      <w:bookmarkStart w:id="1352" w:name="_ETM_Q1_9874146"/>
      <w:bookmarkStart w:id="1353" w:name="_ETM_Q1_9874167"/>
      <w:bookmarkEnd w:id="1352"/>
      <w:bookmarkEnd w:id="1353"/>
      <w:r>
        <w:rPr>
          <w:rFonts w:hint="cs"/>
          <w:rtl/>
          <w:lang w:eastAsia="he-IL"/>
        </w:rPr>
        <w:t xml:space="preserve">שזה משהו חדש, זה לא </w:t>
      </w:r>
      <w:bookmarkStart w:id="1354" w:name="_ETM_Q1_9874682"/>
      <w:bookmarkEnd w:id="1354"/>
      <w:r>
        <w:rPr>
          <w:rFonts w:hint="cs"/>
          <w:rtl/>
          <w:lang w:eastAsia="he-IL"/>
        </w:rPr>
        <w:t xml:space="preserve">עלה בדיון הקודם. </w:t>
      </w:r>
      <w:bookmarkStart w:id="1355" w:name="_ETM_Q1_9873474"/>
      <w:bookmarkEnd w:id="1355"/>
    </w:p>
    <w:p w:rsidR="00133EAD" w:rsidRDefault="00133EAD" w:rsidP="00133EAD">
      <w:pPr>
        <w:rPr>
          <w:rtl/>
          <w:lang w:eastAsia="he-IL"/>
        </w:rPr>
      </w:pPr>
      <w:bookmarkStart w:id="1356" w:name="_ETM_Q1_9873542"/>
      <w:bookmarkEnd w:id="1356"/>
    </w:p>
    <w:p w:rsidR="00133EAD" w:rsidRDefault="00133EAD" w:rsidP="00133EAD">
      <w:pPr>
        <w:pStyle w:val="a4"/>
        <w:keepNext/>
        <w:rPr>
          <w:rtl/>
        </w:rPr>
      </w:pPr>
      <w:bookmarkStart w:id="1357" w:name="ET_speaker_נעה_בן_שבת_160"/>
      <w:r w:rsidRPr="00133EA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3EA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133EAD" w:rsidRDefault="00133EAD" w:rsidP="00133EAD">
      <w:pPr>
        <w:pStyle w:val="KeepWithNext"/>
        <w:rPr>
          <w:rtl/>
          <w:lang w:eastAsia="he-IL"/>
        </w:rPr>
      </w:pPr>
    </w:p>
    <w:p w:rsidR="00133EAD" w:rsidRDefault="00133EAD" w:rsidP="004C6817">
      <w:pPr>
        <w:rPr>
          <w:rtl/>
          <w:lang w:eastAsia="he-IL"/>
        </w:rPr>
      </w:pPr>
      <w:bookmarkStart w:id="1358" w:name="_ETM_Q1_9875558"/>
      <w:bookmarkStart w:id="1359" w:name="_ETM_Q1_9875579"/>
      <w:bookmarkEnd w:id="1358"/>
      <w:bookmarkEnd w:id="1359"/>
      <w:r>
        <w:rPr>
          <w:rFonts w:hint="cs"/>
          <w:rtl/>
          <w:lang w:eastAsia="he-IL"/>
        </w:rPr>
        <w:t xml:space="preserve">זה לא היה בנוסח הקודם, אבל זה </w:t>
      </w:r>
      <w:bookmarkStart w:id="1360" w:name="_ETM_Q1_9880082"/>
      <w:bookmarkEnd w:id="1360"/>
      <w:r>
        <w:rPr>
          <w:rFonts w:hint="cs"/>
          <w:rtl/>
          <w:lang w:eastAsia="he-IL"/>
        </w:rPr>
        <w:t xml:space="preserve">כן דבר שעלה במסגרת הדיונים שלנו, זה הוזכר במילה בדיון </w:t>
      </w:r>
      <w:bookmarkStart w:id="1361" w:name="_ETM_Q1_9884042"/>
      <w:bookmarkEnd w:id="1361"/>
      <w:r>
        <w:rPr>
          <w:rFonts w:hint="cs"/>
          <w:rtl/>
          <w:lang w:eastAsia="he-IL"/>
        </w:rPr>
        <w:t>הקודם, בעקבות זה גם דיברנו עליו וזה נושא שגם חשבנו</w:t>
      </w:r>
      <w:bookmarkStart w:id="1362" w:name="_ETM_Q1_9888547"/>
      <w:bookmarkEnd w:id="1362"/>
      <w:r>
        <w:rPr>
          <w:rFonts w:hint="cs"/>
          <w:rtl/>
          <w:lang w:eastAsia="he-IL"/>
        </w:rPr>
        <w:t xml:space="preserve"> שלפחות צריך להבהיר שם את הנוסח כדי להבהיר שאין סתירה </w:t>
      </w:r>
      <w:bookmarkStart w:id="1363" w:name="_ETM_Q1_9886683"/>
      <w:bookmarkEnd w:id="1363"/>
      <w:r>
        <w:rPr>
          <w:rFonts w:hint="cs"/>
          <w:rtl/>
          <w:lang w:eastAsia="he-IL"/>
        </w:rPr>
        <w:t xml:space="preserve">בין הוראת ההתיישנות לבין היפוך הנטל. אם לא, יכול להיות </w:t>
      </w:r>
      <w:bookmarkStart w:id="1364" w:name="_ETM_Q1_9894940"/>
      <w:bookmarkEnd w:id="1364"/>
      <w:r>
        <w:rPr>
          <w:rFonts w:hint="cs"/>
          <w:rtl/>
          <w:lang w:eastAsia="he-IL"/>
        </w:rPr>
        <w:t xml:space="preserve">שאפשר פה ללכת ולהגיד אל </w:t>
      </w:r>
      <w:bookmarkStart w:id="1365" w:name="_ETM_Q1_9897072"/>
      <w:bookmarkEnd w:id="1365"/>
      <w:r>
        <w:rPr>
          <w:rFonts w:hint="cs"/>
          <w:rtl/>
          <w:lang w:eastAsia="he-IL"/>
        </w:rPr>
        <w:t xml:space="preserve">תיתנו רק שנה, אלא תנו היפוך נטל, כמו </w:t>
      </w:r>
      <w:bookmarkStart w:id="1366" w:name="_ETM_Q1_9894693"/>
      <w:bookmarkEnd w:id="1366"/>
      <w:r>
        <w:rPr>
          <w:rFonts w:hint="cs"/>
          <w:rtl/>
          <w:lang w:eastAsia="he-IL"/>
        </w:rPr>
        <w:t xml:space="preserve">בחוק מניעת הטרדה מינית, שם יש שלוש שנים להיפוך הנטל, </w:t>
      </w:r>
      <w:bookmarkStart w:id="1367" w:name="_ETM_Q1_9898962"/>
      <w:bookmarkEnd w:id="1367"/>
      <w:r>
        <w:rPr>
          <w:rFonts w:hint="cs"/>
          <w:rtl/>
          <w:lang w:eastAsia="he-IL"/>
        </w:rPr>
        <w:t xml:space="preserve">או כמו בחוק שוויון הזדמנויות בעבודה ששם בכלל אין הגבלת </w:t>
      </w:r>
      <w:bookmarkStart w:id="1368" w:name="_ETM_Q1_9902239"/>
      <w:bookmarkEnd w:id="1368"/>
      <w:r>
        <w:rPr>
          <w:rFonts w:hint="cs"/>
          <w:rtl/>
          <w:lang w:eastAsia="he-IL"/>
        </w:rPr>
        <w:t>זמן להיפ</w:t>
      </w:r>
      <w:r w:rsidR="004C6817">
        <w:rPr>
          <w:rFonts w:hint="cs"/>
          <w:rtl/>
          <w:lang w:eastAsia="he-IL"/>
        </w:rPr>
        <w:t>וך הנטל.</w:t>
      </w:r>
      <w:r>
        <w:rPr>
          <w:rFonts w:hint="cs"/>
          <w:rtl/>
          <w:lang w:eastAsia="he-IL"/>
        </w:rPr>
        <w:t xml:space="preserve"> </w:t>
      </w:r>
      <w:bookmarkStart w:id="1369" w:name="_ETM_Q1_9906343"/>
      <w:bookmarkStart w:id="1370" w:name="_ETM_Q1_9906425"/>
      <w:bookmarkStart w:id="1371" w:name="_ETM_Q1_9906519"/>
      <w:bookmarkStart w:id="1372" w:name="_ETM_Q1_9906585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זה דבר נוסף שצריך להתייחס אליו</w:t>
      </w:r>
      <w:bookmarkStart w:id="1373" w:name="_ETM_Q1_9910480"/>
      <w:bookmarkEnd w:id="1373"/>
      <w:r>
        <w:rPr>
          <w:rFonts w:hint="cs"/>
          <w:rtl/>
          <w:lang w:eastAsia="he-IL"/>
        </w:rPr>
        <w:t xml:space="preserve"> ומופיע בהצעת החוק. </w:t>
      </w:r>
      <w:bookmarkStart w:id="1374" w:name="_ETM_Q1_9910638"/>
      <w:bookmarkEnd w:id="1374"/>
    </w:p>
    <w:p w:rsidR="00133EAD" w:rsidRDefault="00133EAD" w:rsidP="00133EAD">
      <w:pPr>
        <w:rPr>
          <w:rtl/>
          <w:lang w:eastAsia="he-IL"/>
        </w:rPr>
      </w:pPr>
      <w:bookmarkStart w:id="1375" w:name="_ETM_Q1_9910723"/>
      <w:bookmarkStart w:id="1376" w:name="_ETM_Q1_9910794"/>
      <w:bookmarkStart w:id="1377" w:name="_ETM_Q1_9912670"/>
      <w:bookmarkEnd w:id="1375"/>
      <w:bookmarkEnd w:id="1376"/>
      <w:bookmarkEnd w:id="1377"/>
    </w:p>
    <w:p w:rsidR="00133EAD" w:rsidRDefault="00133EAD" w:rsidP="004C6817">
      <w:pPr>
        <w:rPr>
          <w:rtl/>
          <w:lang w:eastAsia="he-IL"/>
        </w:rPr>
      </w:pPr>
      <w:bookmarkStart w:id="1378" w:name="_ETM_Q1_9912728"/>
      <w:bookmarkEnd w:id="1378"/>
      <w:r>
        <w:rPr>
          <w:rFonts w:hint="cs"/>
          <w:rtl/>
          <w:lang w:eastAsia="he-IL"/>
        </w:rPr>
        <w:t xml:space="preserve">נושא נוסף שעלה בניירות העמדה שהגיעו </w:t>
      </w:r>
      <w:bookmarkStart w:id="1379" w:name="_ETM_Q1_9915114"/>
      <w:bookmarkEnd w:id="1379"/>
      <w:r>
        <w:rPr>
          <w:rFonts w:hint="cs"/>
          <w:rtl/>
          <w:lang w:eastAsia="he-IL"/>
        </w:rPr>
        <w:t xml:space="preserve">הבוקר זה נושא של מתי נמנית עילת התובענה, ממתי אנחנו </w:t>
      </w:r>
      <w:bookmarkStart w:id="1380" w:name="_ETM_Q1_9918102"/>
      <w:bookmarkEnd w:id="1380"/>
      <w:r>
        <w:rPr>
          <w:rFonts w:hint="cs"/>
          <w:rtl/>
          <w:lang w:eastAsia="he-IL"/>
        </w:rPr>
        <w:t xml:space="preserve">מתחילים למנות את תקופת ההתיישנות. אנחנו הרי מונים אותה ממועד </w:t>
      </w:r>
      <w:bookmarkStart w:id="1381" w:name="_ETM_Q1_9924753"/>
      <w:bookmarkEnd w:id="1381"/>
      <w:r>
        <w:rPr>
          <w:rFonts w:hint="cs"/>
          <w:rtl/>
          <w:lang w:eastAsia="he-IL"/>
        </w:rPr>
        <w:t xml:space="preserve">שיש פגיעה, והשאלה האם זה הפגיעה הראשונה או האם זה </w:t>
      </w:r>
      <w:bookmarkStart w:id="1382" w:name="_ETM_Q1_9928079"/>
      <w:bookmarkEnd w:id="1382"/>
      <w:r>
        <w:rPr>
          <w:rFonts w:hint="cs"/>
          <w:rtl/>
          <w:lang w:eastAsia="he-IL"/>
        </w:rPr>
        <w:t xml:space="preserve">הפגיעה האחרונה. הייתה פסיקה שאמרה שכל פגיעה ופגיעה מקימה זכאות </w:t>
      </w:r>
      <w:bookmarkStart w:id="1383" w:name="_ETM_Q1_9932593"/>
      <w:bookmarkEnd w:id="1383"/>
      <w:r>
        <w:rPr>
          <w:rFonts w:hint="cs"/>
          <w:rtl/>
          <w:lang w:eastAsia="he-IL"/>
        </w:rPr>
        <w:t>להתיישנות, אבל היו פסיקות גם אחרות ולכן יכול</w:t>
      </w:r>
      <w:bookmarkStart w:id="1384" w:name="_ETM_Q1_9940508"/>
      <w:bookmarkEnd w:id="1384"/>
      <w:r>
        <w:rPr>
          <w:rFonts w:hint="cs"/>
          <w:rtl/>
          <w:lang w:eastAsia="he-IL"/>
        </w:rPr>
        <w:t xml:space="preserve"> להיות שגם צריך להתייחס לנושא הזה של מהי עילת התובענה </w:t>
      </w:r>
      <w:bookmarkStart w:id="1385" w:name="_ETM_Q1_9940073"/>
      <w:bookmarkEnd w:id="1385"/>
      <w:r>
        <w:rPr>
          <w:rFonts w:hint="cs"/>
          <w:rtl/>
          <w:lang w:eastAsia="he-IL"/>
        </w:rPr>
        <w:t>שממנה מתחילים למנות את תקופת ההתיישנות</w:t>
      </w:r>
      <w:r w:rsidR="004C6817">
        <w:rPr>
          <w:rFonts w:hint="cs"/>
          <w:rtl/>
          <w:lang w:eastAsia="he-IL"/>
        </w:rPr>
        <w:t xml:space="preserve">. </w:t>
      </w:r>
      <w:r w:rsidR="001C2969">
        <w:rPr>
          <w:rFonts w:hint="cs"/>
          <w:rtl/>
          <w:lang w:eastAsia="he-IL"/>
        </w:rPr>
        <w:t xml:space="preserve">לכן מה שאני </w:t>
      </w:r>
      <w:bookmarkStart w:id="1386" w:name="_ETM_Q1_9947826"/>
      <w:bookmarkEnd w:id="1386"/>
      <w:r w:rsidR="001C2969">
        <w:rPr>
          <w:rFonts w:hint="cs"/>
          <w:rtl/>
          <w:lang w:eastAsia="he-IL"/>
        </w:rPr>
        <w:t xml:space="preserve">מנסה להגיד זה שמספר השנים הוא כמובן משנה, אבל </w:t>
      </w:r>
      <w:bookmarkStart w:id="1387" w:name="_ETM_Q1_9956129"/>
      <w:bookmarkEnd w:id="1387"/>
      <w:r w:rsidR="001C2969">
        <w:rPr>
          <w:rFonts w:hint="cs"/>
          <w:rtl/>
          <w:lang w:eastAsia="he-IL"/>
        </w:rPr>
        <w:t>הוא צריך להביא בחשבון את כל השאלות האלה, מתי מתחילה</w:t>
      </w:r>
      <w:bookmarkStart w:id="1388" w:name="_ETM_Q1_9958881"/>
      <w:bookmarkEnd w:id="1388"/>
      <w:r w:rsidR="001C2969">
        <w:rPr>
          <w:rFonts w:hint="cs"/>
          <w:rtl/>
          <w:lang w:eastAsia="he-IL"/>
        </w:rPr>
        <w:t xml:space="preserve"> - - -</w:t>
      </w:r>
    </w:p>
    <w:p w:rsidR="001C2969" w:rsidRDefault="001C2969" w:rsidP="00133EAD">
      <w:pPr>
        <w:rPr>
          <w:rtl/>
          <w:lang w:eastAsia="he-IL"/>
        </w:rPr>
      </w:pPr>
      <w:bookmarkStart w:id="1389" w:name="_ETM_Q1_9954326"/>
      <w:bookmarkStart w:id="1390" w:name="_ETM_Q1_9954437"/>
      <w:bookmarkStart w:id="1391" w:name="_ETM_Q1_9955513"/>
      <w:bookmarkEnd w:id="1389"/>
      <w:bookmarkEnd w:id="1390"/>
      <w:bookmarkEnd w:id="1391"/>
    </w:p>
    <w:p w:rsidR="001C2969" w:rsidRDefault="001C2969" w:rsidP="001C2969">
      <w:pPr>
        <w:pStyle w:val="af6"/>
        <w:keepNext/>
        <w:rPr>
          <w:rtl/>
        </w:rPr>
      </w:pPr>
      <w:bookmarkStart w:id="1392" w:name="ET_yor_6158_161"/>
      <w:r w:rsidRPr="001C2969">
        <w:rPr>
          <w:rStyle w:val="TagStyle"/>
          <w:rtl/>
        </w:rPr>
        <w:t xml:space="preserve"> &lt;&lt; </w:t>
      </w:r>
      <w:proofErr w:type="spellStart"/>
      <w:r w:rsidRPr="001C2969">
        <w:rPr>
          <w:rStyle w:val="TagStyle"/>
          <w:rtl/>
        </w:rPr>
        <w:t>יור</w:t>
      </w:r>
      <w:proofErr w:type="spellEnd"/>
      <w:r w:rsidRPr="001C296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C2969">
        <w:rPr>
          <w:rStyle w:val="TagStyle"/>
          <w:rtl/>
        </w:rPr>
        <w:t xml:space="preserve"> &lt;&lt; </w:t>
      </w:r>
      <w:proofErr w:type="spellStart"/>
      <w:r w:rsidRPr="001C2969">
        <w:rPr>
          <w:rStyle w:val="TagStyle"/>
          <w:rtl/>
        </w:rPr>
        <w:t>יור</w:t>
      </w:r>
      <w:proofErr w:type="spellEnd"/>
      <w:r w:rsidRPr="001C296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1C2969" w:rsidRDefault="001C2969" w:rsidP="001C2969">
      <w:pPr>
        <w:pStyle w:val="KeepWithNext"/>
        <w:rPr>
          <w:rtl/>
          <w:lang w:eastAsia="he-IL"/>
        </w:rPr>
      </w:pPr>
    </w:p>
    <w:p w:rsidR="001C2969" w:rsidRDefault="001C2969" w:rsidP="001C2969">
      <w:pPr>
        <w:rPr>
          <w:rtl/>
          <w:lang w:eastAsia="he-IL"/>
        </w:rPr>
      </w:pPr>
      <w:bookmarkStart w:id="1393" w:name="_ETM_Q1_9955839"/>
      <w:bookmarkStart w:id="1394" w:name="_ETM_Q1_9955858"/>
      <w:bookmarkEnd w:id="1393"/>
      <w:bookmarkEnd w:id="1394"/>
      <w:r>
        <w:rPr>
          <w:rFonts w:hint="cs"/>
          <w:rtl/>
          <w:lang w:eastAsia="he-IL"/>
        </w:rPr>
        <w:t xml:space="preserve">צריך גם לקחת בחשבון את היפוך הנטל וממתי </w:t>
      </w:r>
      <w:bookmarkStart w:id="1395" w:name="_ETM_Q1_9955854"/>
      <w:bookmarkEnd w:id="1395"/>
      <w:r>
        <w:rPr>
          <w:rFonts w:hint="cs"/>
          <w:rtl/>
          <w:lang w:eastAsia="he-IL"/>
        </w:rPr>
        <w:t xml:space="preserve">מונים את תקופת ההתיישנות. </w:t>
      </w:r>
      <w:bookmarkStart w:id="1396" w:name="_ETM_Q1_9960476"/>
      <w:bookmarkEnd w:id="1396"/>
    </w:p>
    <w:p w:rsidR="001C2969" w:rsidRDefault="001C2969" w:rsidP="001C2969">
      <w:pPr>
        <w:rPr>
          <w:rtl/>
          <w:lang w:eastAsia="he-IL"/>
        </w:rPr>
      </w:pPr>
      <w:bookmarkStart w:id="1397" w:name="_ETM_Q1_9960567"/>
      <w:bookmarkEnd w:id="1397"/>
    </w:p>
    <w:p w:rsidR="001C2969" w:rsidRDefault="001C2969" w:rsidP="001C2969">
      <w:pPr>
        <w:pStyle w:val="a4"/>
        <w:keepNext/>
        <w:rPr>
          <w:rtl/>
        </w:rPr>
      </w:pPr>
      <w:bookmarkStart w:id="1398" w:name="ET_speaker_6161_162"/>
      <w:r w:rsidRPr="001C29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2969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1C2969" w:rsidRDefault="001C2969" w:rsidP="001C2969">
      <w:pPr>
        <w:pStyle w:val="KeepWithNext"/>
        <w:rPr>
          <w:rtl/>
          <w:lang w:eastAsia="he-IL"/>
        </w:rPr>
      </w:pPr>
    </w:p>
    <w:p w:rsidR="001C2969" w:rsidRDefault="001C2969" w:rsidP="001C296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399" w:name="_ETM_Q1_9957442"/>
      <w:bookmarkEnd w:id="1399"/>
      <w:r>
        <w:rPr>
          <w:rFonts w:hint="cs"/>
          <w:rtl/>
          <w:lang w:eastAsia="he-IL"/>
        </w:rPr>
        <w:t>, ד</w:t>
      </w:r>
      <w:bookmarkStart w:id="1400" w:name="_ETM_Q1_9957558"/>
      <w:bookmarkEnd w:id="1400"/>
      <w:r>
        <w:rPr>
          <w:rFonts w:hint="cs"/>
          <w:rtl/>
          <w:lang w:eastAsia="he-IL"/>
        </w:rPr>
        <w:t xml:space="preserve">יברנו על זה גם דיון </w:t>
      </w:r>
      <w:bookmarkStart w:id="1401" w:name="_ETM_Q1_9961407"/>
      <w:bookmarkEnd w:id="1401"/>
      <w:r>
        <w:rPr>
          <w:rFonts w:hint="cs"/>
          <w:rtl/>
          <w:lang w:eastAsia="he-IL"/>
        </w:rPr>
        <w:t>הקודם.</w:t>
      </w:r>
      <w:bookmarkStart w:id="1402" w:name="_ETM_Q1_9957637"/>
      <w:bookmarkEnd w:id="1402"/>
    </w:p>
    <w:p w:rsidR="001C2969" w:rsidRDefault="001C2969" w:rsidP="001C2969">
      <w:pPr>
        <w:rPr>
          <w:rtl/>
          <w:lang w:eastAsia="he-IL"/>
        </w:rPr>
      </w:pPr>
      <w:bookmarkStart w:id="1403" w:name="_ETM_Q1_9957711"/>
      <w:bookmarkStart w:id="1404" w:name="_ETM_Q1_9958588"/>
      <w:bookmarkEnd w:id="1403"/>
      <w:bookmarkEnd w:id="1404"/>
    </w:p>
    <w:p w:rsidR="001C2969" w:rsidRDefault="001C2969" w:rsidP="001C2969">
      <w:pPr>
        <w:pStyle w:val="af6"/>
        <w:keepNext/>
        <w:rPr>
          <w:rtl/>
        </w:rPr>
      </w:pPr>
      <w:bookmarkStart w:id="1405" w:name="ET_yor_6158_163"/>
      <w:r w:rsidRPr="001C2969">
        <w:rPr>
          <w:rStyle w:val="TagStyle"/>
          <w:rtl/>
        </w:rPr>
        <w:t xml:space="preserve"> &lt;&lt; </w:t>
      </w:r>
      <w:proofErr w:type="spellStart"/>
      <w:r w:rsidRPr="001C2969">
        <w:rPr>
          <w:rStyle w:val="TagStyle"/>
          <w:rtl/>
        </w:rPr>
        <w:t>יור</w:t>
      </w:r>
      <w:proofErr w:type="spellEnd"/>
      <w:r w:rsidRPr="001C296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C2969">
        <w:rPr>
          <w:rStyle w:val="TagStyle"/>
          <w:rtl/>
        </w:rPr>
        <w:t xml:space="preserve"> &lt;&lt; </w:t>
      </w:r>
      <w:proofErr w:type="spellStart"/>
      <w:r w:rsidRPr="001C2969">
        <w:rPr>
          <w:rStyle w:val="TagStyle"/>
          <w:rtl/>
        </w:rPr>
        <w:t>יור</w:t>
      </w:r>
      <w:proofErr w:type="spellEnd"/>
      <w:r w:rsidRPr="001C296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1C2969" w:rsidRDefault="001C2969" w:rsidP="001C2969">
      <w:pPr>
        <w:pStyle w:val="KeepWithNext"/>
        <w:rPr>
          <w:rtl/>
          <w:lang w:eastAsia="he-IL"/>
        </w:rPr>
      </w:pPr>
    </w:p>
    <w:p w:rsidR="001C2969" w:rsidRDefault="001C2969" w:rsidP="001C2969">
      <w:pPr>
        <w:rPr>
          <w:rtl/>
          <w:lang w:eastAsia="he-IL"/>
        </w:rPr>
      </w:pPr>
      <w:bookmarkStart w:id="1406" w:name="_ETM_Q1_9959064"/>
      <w:bookmarkStart w:id="1407" w:name="_ETM_Q1_9959120"/>
      <w:bookmarkEnd w:id="1406"/>
      <w:bookmarkEnd w:id="14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 נעבור לשמוע קצת נציגים. הסיוע המשפטי, יניב שני.</w:t>
      </w:r>
    </w:p>
    <w:p w:rsidR="001C2969" w:rsidRDefault="001C2969" w:rsidP="001C2969">
      <w:pPr>
        <w:rPr>
          <w:rtl/>
          <w:lang w:eastAsia="he-IL"/>
        </w:rPr>
      </w:pPr>
      <w:bookmarkStart w:id="1408" w:name="_ETM_Q1_9971604"/>
      <w:bookmarkStart w:id="1409" w:name="_ETM_Q1_9971671"/>
      <w:bookmarkStart w:id="1410" w:name="_ETM_Q1_9972997"/>
      <w:bookmarkEnd w:id="1408"/>
      <w:bookmarkEnd w:id="1409"/>
      <w:bookmarkEnd w:id="1410"/>
    </w:p>
    <w:p w:rsidR="001C2969" w:rsidRDefault="001C2969" w:rsidP="001C2969">
      <w:pPr>
        <w:pStyle w:val="af9"/>
        <w:keepNext/>
        <w:rPr>
          <w:rtl/>
          <w:lang w:eastAsia="he-IL"/>
        </w:rPr>
      </w:pPr>
      <w:bookmarkStart w:id="1411" w:name="ET_guest_יניב_שני_164"/>
      <w:r w:rsidRPr="001C2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שני:</w:t>
      </w:r>
      <w:r w:rsidRPr="001C296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:rsidR="001C2969" w:rsidRDefault="001C2969" w:rsidP="001C2969">
      <w:pPr>
        <w:pStyle w:val="KeepWithNext"/>
        <w:rPr>
          <w:rtl/>
          <w:lang w:eastAsia="he-IL"/>
        </w:rPr>
      </w:pPr>
    </w:p>
    <w:p w:rsidR="001C2969" w:rsidRDefault="001C2969" w:rsidP="001C2969">
      <w:pPr>
        <w:rPr>
          <w:rtl/>
          <w:lang w:eastAsia="he-IL"/>
        </w:rPr>
      </w:pPr>
      <w:bookmarkStart w:id="1412" w:name="_ETM_Q1_9973427"/>
      <w:bookmarkStart w:id="1413" w:name="_ETM_Q1_9973446"/>
      <w:bookmarkEnd w:id="1412"/>
      <w:bookmarkEnd w:id="1413"/>
      <w:r>
        <w:rPr>
          <w:rFonts w:hint="cs"/>
          <w:rtl/>
          <w:lang w:eastAsia="he-IL"/>
        </w:rPr>
        <w:t xml:space="preserve">צהריים </w:t>
      </w:r>
      <w:bookmarkStart w:id="1414" w:name="_ETM_Q1_9972052"/>
      <w:bookmarkEnd w:id="1414"/>
      <w:r>
        <w:rPr>
          <w:rFonts w:hint="cs"/>
          <w:rtl/>
          <w:lang w:eastAsia="he-IL"/>
        </w:rPr>
        <w:t xml:space="preserve">טובים. אני אגיד שהעמדה שלנו זה העמדה של הלקוחות שלנו </w:t>
      </w:r>
      <w:bookmarkStart w:id="1415" w:name="_ETM_Q1_9977330"/>
      <w:bookmarkEnd w:id="1415"/>
      <w:r>
        <w:rPr>
          <w:rFonts w:hint="cs"/>
          <w:rtl/>
          <w:lang w:eastAsia="he-IL"/>
        </w:rPr>
        <w:t xml:space="preserve">ולא עמדה של משרד המשפטים כפי שייצג אותה חברי. הסיוע </w:t>
      </w:r>
      <w:bookmarkStart w:id="1416" w:name="_ETM_Q1_9986954"/>
      <w:bookmarkEnd w:id="1416"/>
      <w:r>
        <w:rPr>
          <w:rFonts w:hint="cs"/>
          <w:rtl/>
          <w:lang w:eastAsia="he-IL"/>
        </w:rPr>
        <w:t xml:space="preserve">המשפטי מייצג עובדים גם מול מבקר המדינה וגם בבתי הדין </w:t>
      </w:r>
      <w:bookmarkStart w:id="1417" w:name="_ETM_Q1_9991820"/>
      <w:bookmarkEnd w:id="1417"/>
      <w:r>
        <w:rPr>
          <w:rFonts w:hint="cs"/>
          <w:rtl/>
          <w:lang w:eastAsia="he-IL"/>
        </w:rPr>
        <w:t xml:space="preserve">לעבודה ללא בדיקת זכאות כלכלית, כלומר מנעד העובדים שאנחנו מייצגים </w:t>
      </w:r>
      <w:bookmarkStart w:id="1418" w:name="_ETM_Q1_9996198"/>
      <w:bookmarkEnd w:id="1418"/>
      <w:r>
        <w:rPr>
          <w:rFonts w:hint="cs"/>
          <w:rtl/>
          <w:lang w:eastAsia="he-IL"/>
        </w:rPr>
        <w:t xml:space="preserve">הוא רחב מאוד, החל מעובדים זוטרים, נקרא לזה, עד עובדים </w:t>
      </w:r>
      <w:bookmarkStart w:id="1419" w:name="_ETM_Q1_9996572"/>
      <w:bookmarkEnd w:id="1419"/>
      <w:r>
        <w:rPr>
          <w:rFonts w:hint="cs"/>
          <w:rtl/>
          <w:lang w:eastAsia="he-IL"/>
        </w:rPr>
        <w:t>בכירים מאוד, סמנכ"לים, מנכ"לים, עורכי דין, באמת קשת רחבה של</w:t>
      </w:r>
      <w:bookmarkStart w:id="1420" w:name="_ETM_Q1_10007117"/>
      <w:bookmarkEnd w:id="1420"/>
      <w:r>
        <w:rPr>
          <w:rFonts w:hint="cs"/>
          <w:rtl/>
          <w:lang w:eastAsia="he-IL"/>
        </w:rPr>
        <w:t xml:space="preserve"> עובדים. </w:t>
      </w:r>
    </w:p>
    <w:p w:rsidR="001C2969" w:rsidRDefault="001C2969" w:rsidP="001C2969">
      <w:pPr>
        <w:rPr>
          <w:rtl/>
          <w:lang w:eastAsia="he-IL"/>
        </w:rPr>
      </w:pPr>
      <w:bookmarkStart w:id="1421" w:name="_ETM_Q1_10008020"/>
      <w:bookmarkStart w:id="1422" w:name="_ETM_Q1_10008096"/>
      <w:bookmarkStart w:id="1423" w:name="_ETM_Q1_10008164"/>
      <w:bookmarkEnd w:id="1421"/>
      <w:bookmarkEnd w:id="1422"/>
      <w:bookmarkEnd w:id="1423"/>
    </w:p>
    <w:p w:rsidR="001C2969" w:rsidRDefault="001C2969" w:rsidP="001C2969">
      <w:pPr>
        <w:rPr>
          <w:rtl/>
          <w:lang w:eastAsia="he-IL"/>
        </w:rPr>
      </w:pPr>
      <w:bookmarkStart w:id="1424" w:name="_ETM_Q1_10008230"/>
      <w:bookmarkEnd w:id="1424"/>
      <w:r>
        <w:rPr>
          <w:rFonts w:hint="cs"/>
          <w:rtl/>
          <w:lang w:eastAsia="he-IL"/>
        </w:rPr>
        <w:t xml:space="preserve">אני בבוקר באתי לברך על המוגמר, על שבע השנים </w:t>
      </w:r>
      <w:bookmarkStart w:id="1425" w:name="_ETM_Q1_10007790"/>
      <w:bookmarkEnd w:id="1425"/>
      <w:r>
        <w:rPr>
          <w:rFonts w:hint="cs"/>
          <w:rtl/>
          <w:lang w:eastAsia="he-IL"/>
        </w:rPr>
        <w:t>ועל תקופת ההקפאה ואולי להציף כמה חסמים נוספים</w:t>
      </w:r>
      <w:r w:rsidR="00F02C66">
        <w:rPr>
          <w:rFonts w:hint="cs"/>
          <w:rtl/>
          <w:lang w:eastAsia="he-IL"/>
        </w:rPr>
        <w:t>, אם</w:t>
      </w:r>
      <w:bookmarkStart w:id="1426" w:name="_ETM_Q1_10014680"/>
      <w:bookmarkEnd w:id="1426"/>
      <w:r w:rsidR="00F02C66">
        <w:rPr>
          <w:rFonts w:hint="cs"/>
          <w:rtl/>
          <w:lang w:eastAsia="he-IL"/>
        </w:rPr>
        <w:t xml:space="preserve"> אפשר, אבל אני רואה שהנוסח השתנה. </w:t>
      </w:r>
      <w:bookmarkStart w:id="1427" w:name="_ETM_Q1_10019360"/>
      <w:bookmarkEnd w:id="1427"/>
    </w:p>
    <w:p w:rsidR="00F02C66" w:rsidRDefault="00F02C66" w:rsidP="001C2969">
      <w:pPr>
        <w:rPr>
          <w:rtl/>
          <w:lang w:eastAsia="he-IL"/>
        </w:rPr>
      </w:pPr>
      <w:bookmarkStart w:id="1428" w:name="_ETM_Q1_10019438"/>
      <w:bookmarkStart w:id="1429" w:name="_ETM_Q1_10020465"/>
      <w:bookmarkEnd w:id="1428"/>
      <w:bookmarkEnd w:id="1429"/>
    </w:p>
    <w:p w:rsidR="00F02C66" w:rsidRDefault="00F02C66" w:rsidP="00F02C66">
      <w:pPr>
        <w:pStyle w:val="af6"/>
        <w:keepNext/>
        <w:rPr>
          <w:rtl/>
        </w:rPr>
      </w:pPr>
      <w:bookmarkStart w:id="1430" w:name="ET_yor_6158_165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31" w:name="_ETM_Q1_10020841"/>
      <w:bookmarkStart w:id="1432" w:name="_ETM_Q1_10020857"/>
      <w:bookmarkEnd w:id="1431"/>
      <w:bookmarkEnd w:id="1432"/>
      <w:r>
        <w:rPr>
          <w:rFonts w:hint="cs"/>
          <w:rtl/>
          <w:lang w:eastAsia="he-IL"/>
        </w:rPr>
        <w:t>הוא לא השתנה, א</w:t>
      </w:r>
      <w:bookmarkStart w:id="1433" w:name="_ETM_Q1_10022784"/>
      <w:bookmarkEnd w:id="1433"/>
      <w:r>
        <w:rPr>
          <w:rFonts w:hint="cs"/>
          <w:rtl/>
          <w:lang w:eastAsia="he-IL"/>
        </w:rPr>
        <w:t xml:space="preserve">נחנו שמנו את הדברים על השולחן, אני חושבת שהיה פה </w:t>
      </w:r>
      <w:bookmarkStart w:id="1434" w:name="_ETM_Q1_10022879"/>
      <w:bookmarkEnd w:id="1434"/>
      <w:r>
        <w:rPr>
          <w:rFonts w:hint="cs"/>
          <w:rtl/>
          <w:lang w:eastAsia="he-IL"/>
        </w:rPr>
        <w:t>חוסר תקשורת יעילה, נקרא לזה בלשון הכי ציורית</w:t>
      </w:r>
      <w:bookmarkStart w:id="1435" w:name="_ETM_Q1_10028955"/>
      <w:bookmarkEnd w:id="1435"/>
      <w:r>
        <w:rPr>
          <w:rFonts w:hint="cs"/>
          <w:rtl/>
          <w:lang w:eastAsia="he-IL"/>
        </w:rPr>
        <w:t xml:space="preserve"> שיכולתי. </w:t>
      </w:r>
    </w:p>
    <w:p w:rsidR="00F02C66" w:rsidRDefault="00F02C66" w:rsidP="00F02C66">
      <w:pPr>
        <w:rPr>
          <w:rtl/>
          <w:lang w:eastAsia="he-IL"/>
        </w:rPr>
      </w:pPr>
    </w:p>
    <w:p w:rsidR="00F02C66" w:rsidRDefault="00F02C66" w:rsidP="00F02C66">
      <w:pPr>
        <w:pStyle w:val="af9"/>
        <w:keepNext/>
        <w:rPr>
          <w:rtl/>
          <w:lang w:eastAsia="he-IL"/>
        </w:rPr>
      </w:pPr>
      <w:bookmarkStart w:id="1436" w:name="ET_guest_יניב_שני_166"/>
      <w:r w:rsidRPr="00F0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שני:</w:t>
      </w:r>
      <w:r w:rsidRPr="00F02C6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37" w:name="_ETM_Q1_10029952"/>
      <w:bookmarkStart w:id="1438" w:name="_ETM_Q1_10029970"/>
      <w:bookmarkEnd w:id="1437"/>
      <w:bookmarkEnd w:id="1438"/>
      <w:r>
        <w:rPr>
          <w:rFonts w:hint="cs"/>
          <w:rtl/>
          <w:lang w:eastAsia="he-IL"/>
        </w:rPr>
        <w:t>אין בעיה, אז אני אתמקד במצב הנוכחי.</w:t>
      </w:r>
    </w:p>
    <w:p w:rsidR="00F02C66" w:rsidRDefault="00F02C66" w:rsidP="00F02C66">
      <w:pPr>
        <w:rPr>
          <w:rtl/>
          <w:lang w:eastAsia="he-IL"/>
        </w:rPr>
      </w:pPr>
      <w:bookmarkStart w:id="1439" w:name="_ETM_Q1_10031891"/>
      <w:bookmarkStart w:id="1440" w:name="_ETM_Q1_10031964"/>
      <w:bookmarkStart w:id="1441" w:name="_ETM_Q1_10032579"/>
      <w:bookmarkEnd w:id="1439"/>
      <w:bookmarkEnd w:id="1440"/>
      <w:bookmarkEnd w:id="1441"/>
    </w:p>
    <w:p w:rsidR="00F02C66" w:rsidRDefault="00F02C66" w:rsidP="00F02C66">
      <w:pPr>
        <w:pStyle w:val="af6"/>
        <w:keepNext/>
        <w:rPr>
          <w:rtl/>
        </w:rPr>
      </w:pPr>
      <w:bookmarkStart w:id="1442" w:name="ET_yor_6158_167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43" w:name="_ETM_Q1_10032905"/>
      <w:bookmarkStart w:id="1444" w:name="_ETM_Q1_10032928"/>
      <w:bookmarkEnd w:id="1443"/>
      <w:bookmarkEnd w:id="1444"/>
      <w:r>
        <w:rPr>
          <w:rFonts w:hint="cs"/>
          <w:rtl/>
          <w:lang w:eastAsia="he-IL"/>
        </w:rPr>
        <w:t>יש לכם התנגדו</w:t>
      </w:r>
      <w:bookmarkStart w:id="1445" w:name="_ETM_Q1_10034442"/>
      <w:bookmarkEnd w:id="1445"/>
      <w:r>
        <w:rPr>
          <w:rFonts w:hint="cs"/>
          <w:rtl/>
          <w:lang w:eastAsia="he-IL"/>
        </w:rPr>
        <w:t xml:space="preserve">ת שזה יהיה שלוש שנים? </w:t>
      </w:r>
      <w:bookmarkStart w:id="1446" w:name="_ETM_Q1_10033676"/>
      <w:bookmarkEnd w:id="1446"/>
    </w:p>
    <w:p w:rsidR="00F02C66" w:rsidRDefault="00F02C66" w:rsidP="00F02C66">
      <w:pPr>
        <w:rPr>
          <w:rtl/>
          <w:lang w:eastAsia="he-IL"/>
        </w:rPr>
      </w:pPr>
      <w:bookmarkStart w:id="1447" w:name="_ETM_Q1_10033752"/>
      <w:bookmarkEnd w:id="1447"/>
    </w:p>
    <w:p w:rsidR="00F02C66" w:rsidRDefault="00F02C66" w:rsidP="00F02C66">
      <w:pPr>
        <w:pStyle w:val="af9"/>
        <w:keepNext/>
        <w:rPr>
          <w:rtl/>
          <w:lang w:eastAsia="he-IL"/>
        </w:rPr>
      </w:pPr>
      <w:bookmarkStart w:id="1448" w:name="ET_guest_יניב_שני_168"/>
      <w:r w:rsidRPr="00F0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שני:</w:t>
      </w:r>
      <w:r w:rsidRPr="00F02C6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49" w:name="_ETM_Q1_10036136"/>
      <w:bookmarkStart w:id="1450" w:name="_ETM_Q1_10036153"/>
      <w:bookmarkEnd w:id="1449"/>
      <w:bookmarkEnd w:id="1450"/>
      <w:r>
        <w:rPr>
          <w:rFonts w:hint="cs"/>
          <w:rtl/>
          <w:lang w:eastAsia="he-IL"/>
        </w:rPr>
        <w:t xml:space="preserve">אני מעדיף שבע שנים. </w:t>
      </w:r>
    </w:p>
    <w:p w:rsidR="00F02C66" w:rsidRDefault="00F02C66" w:rsidP="00F02C66">
      <w:pPr>
        <w:rPr>
          <w:rtl/>
          <w:lang w:eastAsia="he-IL"/>
        </w:rPr>
      </w:pPr>
      <w:bookmarkStart w:id="1451" w:name="_ETM_Q1_10038757"/>
      <w:bookmarkStart w:id="1452" w:name="_ETM_Q1_10038823"/>
      <w:bookmarkEnd w:id="1451"/>
      <w:bookmarkEnd w:id="1452"/>
    </w:p>
    <w:p w:rsidR="00F02C66" w:rsidRDefault="00F02C66" w:rsidP="00F02C66">
      <w:pPr>
        <w:pStyle w:val="af6"/>
        <w:keepNext/>
        <w:rPr>
          <w:rtl/>
        </w:rPr>
      </w:pPr>
      <w:bookmarkStart w:id="1453" w:name="ET_yor_6158_169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F02C66" w:rsidRDefault="00F02C66" w:rsidP="00F02C66">
      <w:pPr>
        <w:pStyle w:val="KeepWithNext"/>
        <w:rPr>
          <w:rtl/>
        </w:rPr>
      </w:pPr>
    </w:p>
    <w:p w:rsidR="00F02C66" w:rsidRDefault="00F02C66" w:rsidP="00F02C66">
      <w:pPr>
        <w:rPr>
          <w:rtl/>
        </w:rPr>
      </w:pPr>
      <w:bookmarkStart w:id="1454" w:name="_ETM_Q1_10034916"/>
      <w:bookmarkStart w:id="1455" w:name="_ETM_Q1_10034932"/>
      <w:bookmarkEnd w:id="1454"/>
      <w:bookmarkEnd w:id="1455"/>
      <w:r>
        <w:rPr>
          <w:rFonts w:hint="cs"/>
          <w:rtl/>
        </w:rPr>
        <w:t xml:space="preserve">לא, </w:t>
      </w:r>
      <w:bookmarkStart w:id="1456" w:name="_ETM_Q1_10037149"/>
      <w:bookmarkEnd w:id="1456"/>
      <w:r>
        <w:rPr>
          <w:rFonts w:hint="cs"/>
          <w:rtl/>
        </w:rPr>
        <w:t xml:space="preserve">אני שואלת, יש לכם התנגדות לשלוש שנים? </w:t>
      </w:r>
    </w:p>
    <w:p w:rsidR="00F02C66" w:rsidRDefault="00F02C66" w:rsidP="00F02C66">
      <w:pPr>
        <w:rPr>
          <w:rtl/>
        </w:rPr>
      </w:pPr>
      <w:bookmarkStart w:id="1457" w:name="_ETM_Q1_10036986"/>
      <w:bookmarkStart w:id="1458" w:name="_ETM_Q1_10037050"/>
      <w:bookmarkEnd w:id="1457"/>
      <w:bookmarkEnd w:id="1458"/>
    </w:p>
    <w:p w:rsidR="00F02C66" w:rsidRDefault="00F02C66" w:rsidP="00F02C66">
      <w:pPr>
        <w:pStyle w:val="a4"/>
        <w:keepNext/>
        <w:rPr>
          <w:rtl/>
        </w:rPr>
      </w:pPr>
      <w:bookmarkStart w:id="1459" w:name="ET_speaker_6161_170"/>
      <w:r w:rsidRPr="00F02C6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02C6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60" w:name="_ETM_Q1_10038372"/>
      <w:bookmarkStart w:id="1461" w:name="_ETM_Q1_10038388"/>
      <w:bookmarkEnd w:id="1460"/>
      <w:bookmarkEnd w:id="1461"/>
      <w:r>
        <w:rPr>
          <w:rFonts w:hint="cs"/>
          <w:rtl/>
          <w:lang w:eastAsia="he-IL"/>
        </w:rPr>
        <w:t xml:space="preserve">למה אתה מעדיף </w:t>
      </w:r>
      <w:bookmarkStart w:id="1462" w:name="_ETM_Q1_10039626"/>
      <w:bookmarkEnd w:id="1462"/>
      <w:r>
        <w:rPr>
          <w:rFonts w:hint="cs"/>
          <w:rtl/>
          <w:lang w:eastAsia="he-IL"/>
        </w:rPr>
        <w:t xml:space="preserve">שבע שנים? </w:t>
      </w:r>
    </w:p>
    <w:p w:rsidR="00F02C66" w:rsidRDefault="00F02C66" w:rsidP="00F02C66">
      <w:pPr>
        <w:rPr>
          <w:rtl/>
          <w:lang w:eastAsia="he-IL"/>
        </w:rPr>
      </w:pPr>
      <w:bookmarkStart w:id="1463" w:name="_ETM_Q1_10041026"/>
      <w:bookmarkStart w:id="1464" w:name="_ETM_Q1_10041099"/>
      <w:bookmarkEnd w:id="1463"/>
      <w:bookmarkEnd w:id="1464"/>
    </w:p>
    <w:p w:rsidR="00F02C66" w:rsidRDefault="00F02C66" w:rsidP="00F02C66">
      <w:pPr>
        <w:pStyle w:val="af9"/>
        <w:keepNext/>
        <w:rPr>
          <w:rtl/>
          <w:lang w:eastAsia="he-IL"/>
        </w:rPr>
      </w:pPr>
      <w:bookmarkStart w:id="1465" w:name="ET_guest_יניב_שני_171"/>
      <w:r w:rsidRPr="00F0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שני:</w:t>
      </w:r>
      <w:r w:rsidRPr="00F02C6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66" w:name="_ETM_Q1_10038850"/>
      <w:bookmarkStart w:id="1467" w:name="_ETM_Q1_10038866"/>
      <w:bookmarkEnd w:id="1466"/>
      <w:bookmarkEnd w:id="1467"/>
      <w:r>
        <w:rPr>
          <w:rFonts w:hint="cs"/>
          <w:rtl/>
          <w:lang w:eastAsia="he-IL"/>
        </w:rPr>
        <w:t>אין לנו התנגדות עקרונית לשלוש שנים, זה כבר יותר טוב מהמצב הנוכחי, זה כבר עלייה.</w:t>
      </w:r>
    </w:p>
    <w:p w:rsidR="00F02C66" w:rsidRDefault="00F02C66" w:rsidP="00F02C66">
      <w:pPr>
        <w:rPr>
          <w:rtl/>
          <w:lang w:eastAsia="he-IL"/>
        </w:rPr>
      </w:pPr>
      <w:bookmarkStart w:id="1468" w:name="_ETM_Q1_10042956"/>
      <w:bookmarkStart w:id="1469" w:name="_ETM_Q1_10043024"/>
      <w:bookmarkEnd w:id="1468"/>
      <w:bookmarkEnd w:id="1469"/>
    </w:p>
    <w:p w:rsidR="00F02C66" w:rsidRDefault="00F02C66" w:rsidP="00F02C66">
      <w:pPr>
        <w:pStyle w:val="af6"/>
        <w:keepNext/>
        <w:rPr>
          <w:rtl/>
        </w:rPr>
      </w:pPr>
      <w:bookmarkStart w:id="1470" w:name="ET_yor_6158_172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71" w:name="_ETM_Q1_10044124"/>
      <w:bookmarkStart w:id="1472" w:name="_ETM_Q1_10044164"/>
      <w:bookmarkEnd w:id="1471"/>
      <w:bookmarkEnd w:id="1472"/>
      <w:r>
        <w:rPr>
          <w:rFonts w:hint="cs"/>
          <w:rtl/>
          <w:lang w:eastAsia="he-IL"/>
        </w:rPr>
        <w:t xml:space="preserve">נכון, כפול שלוש. </w:t>
      </w:r>
    </w:p>
    <w:p w:rsidR="00F02C66" w:rsidRDefault="00F02C66" w:rsidP="00F02C66">
      <w:pPr>
        <w:rPr>
          <w:rtl/>
          <w:lang w:eastAsia="he-IL"/>
        </w:rPr>
      </w:pPr>
      <w:bookmarkStart w:id="1473" w:name="_ETM_Q1_10042307"/>
      <w:bookmarkEnd w:id="1473"/>
    </w:p>
    <w:p w:rsidR="00F02C66" w:rsidRDefault="00F02C66" w:rsidP="00F02C66">
      <w:pPr>
        <w:pStyle w:val="af9"/>
        <w:keepNext/>
        <w:rPr>
          <w:rtl/>
          <w:lang w:eastAsia="he-IL"/>
        </w:rPr>
      </w:pPr>
      <w:bookmarkStart w:id="1474" w:name="ET_guest_יניב_שני_173"/>
      <w:r w:rsidRPr="00F0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שני:</w:t>
      </w:r>
      <w:r w:rsidRPr="00F02C6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4C6817">
      <w:pPr>
        <w:rPr>
          <w:rtl/>
          <w:lang w:eastAsia="he-IL"/>
        </w:rPr>
      </w:pPr>
      <w:bookmarkStart w:id="1475" w:name="_ETM_Q1_10042642"/>
      <w:bookmarkStart w:id="1476" w:name="_ETM_Q1_10042660"/>
      <w:bookmarkEnd w:id="1475"/>
      <w:bookmarkEnd w:id="1476"/>
      <w:r>
        <w:rPr>
          <w:rFonts w:hint="cs"/>
          <w:rtl/>
          <w:lang w:eastAsia="he-IL"/>
        </w:rPr>
        <w:t xml:space="preserve">שבע </w:t>
      </w:r>
      <w:bookmarkStart w:id="1477" w:name="_ETM_Q1_10043175"/>
      <w:bookmarkEnd w:id="1477"/>
      <w:r>
        <w:rPr>
          <w:rFonts w:hint="cs"/>
          <w:rtl/>
          <w:lang w:eastAsia="he-IL"/>
        </w:rPr>
        <w:t xml:space="preserve">שנים כמובן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טוב, אבל החלק השני </w:t>
      </w:r>
      <w:bookmarkStart w:id="1478" w:name="_ETM_Q1_10049982"/>
      <w:bookmarkEnd w:id="1478"/>
      <w:r>
        <w:rPr>
          <w:rFonts w:hint="cs"/>
          <w:rtl/>
          <w:lang w:eastAsia="he-IL"/>
        </w:rPr>
        <w:t>של ההקפאה, אם הוא רלוונטי והוא על סדר היום הוא</w:t>
      </w:r>
      <w:bookmarkStart w:id="1479" w:name="_ETM_Q1_10049036"/>
      <w:bookmarkEnd w:id="1479"/>
      <w:r>
        <w:rPr>
          <w:rFonts w:hint="cs"/>
          <w:rtl/>
          <w:lang w:eastAsia="he-IL"/>
        </w:rPr>
        <w:t xml:space="preserve"> הרבה יותר חשוב, יש לו משקל חשוב. אני אתן</w:t>
      </w:r>
      <w:bookmarkStart w:id="1480" w:name="_ETM_Q1_10056292"/>
      <w:bookmarkEnd w:id="1480"/>
      <w:r>
        <w:rPr>
          <w:rFonts w:hint="cs"/>
          <w:rtl/>
          <w:lang w:eastAsia="he-IL"/>
        </w:rPr>
        <w:t xml:space="preserve"> לכם דוגמה מתיק שקיים כרגע, תיק שמתנהל כבר כמעט </w:t>
      </w:r>
      <w:bookmarkStart w:id="1481" w:name="_ETM_Q1_10059116"/>
      <w:bookmarkEnd w:id="1481"/>
      <w:r>
        <w:rPr>
          <w:rFonts w:hint="cs"/>
          <w:rtl/>
          <w:lang w:eastAsia="he-IL"/>
        </w:rPr>
        <w:t xml:space="preserve">שנתיים, הוא כרגע תלוי ועומד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על עניין </w:t>
      </w:r>
      <w:bookmarkStart w:id="1482" w:name="_ETM_Q1_10061746"/>
      <w:bookmarkEnd w:id="1482"/>
      <w:r>
        <w:rPr>
          <w:rFonts w:hint="cs"/>
          <w:rtl/>
          <w:lang w:eastAsia="he-IL"/>
        </w:rPr>
        <w:t xml:space="preserve">סמכות של מבקר המדינה. לאור העובדה שיש התיישנות רצנו </w:t>
      </w:r>
      <w:bookmarkStart w:id="1483" w:name="_ETM_Q1_10065448"/>
      <w:bookmarkEnd w:id="1483"/>
      <w:r>
        <w:rPr>
          <w:rFonts w:hint="cs"/>
          <w:rtl/>
          <w:lang w:eastAsia="he-IL"/>
        </w:rPr>
        <w:t>לבית הדין לעבודה להגיש תביעה, אבל הטענה הנגדית אומרת</w:t>
      </w:r>
      <w:bookmarkStart w:id="1484" w:name="_ETM_Q1_10072610"/>
      <w:bookmarkEnd w:id="1484"/>
      <w:r>
        <w:rPr>
          <w:rFonts w:hint="cs"/>
          <w:rtl/>
          <w:lang w:eastAsia="he-IL"/>
        </w:rPr>
        <w:t xml:space="preserve"> היא שיש לכם כבר בית דין לעבודה למה אתם </w:t>
      </w:r>
      <w:bookmarkStart w:id="1485" w:name="_ETM_Q1_10076072"/>
      <w:bookmarkEnd w:id="1485"/>
      <w:r>
        <w:rPr>
          <w:rFonts w:hint="cs"/>
          <w:rtl/>
          <w:lang w:eastAsia="he-IL"/>
        </w:rPr>
        <w:t>צריכים את המבקר. כלומר בסופו של דבר הלקוחות נופלים פה</w:t>
      </w:r>
      <w:bookmarkStart w:id="1486" w:name="_ETM_Q1_10078898"/>
      <w:bookmarkEnd w:id="1486"/>
      <w:r>
        <w:rPr>
          <w:rFonts w:hint="cs"/>
          <w:rtl/>
          <w:lang w:eastAsia="he-IL"/>
        </w:rPr>
        <w:t xml:space="preserve"> בין הכיסאות וההקפאה היא קריטית באמת בשביל להציל את הנושא </w:t>
      </w:r>
      <w:bookmarkStart w:id="1487" w:name="_ETM_Q1_10084542"/>
      <w:bookmarkEnd w:id="1487"/>
      <w:r w:rsidR="004C6817">
        <w:rPr>
          <w:rFonts w:hint="cs"/>
          <w:rtl/>
          <w:lang w:eastAsia="he-IL"/>
        </w:rPr>
        <w:t>הזה.</w:t>
      </w:r>
    </w:p>
    <w:p w:rsidR="00F02C66" w:rsidRDefault="00F02C66" w:rsidP="00F02C66">
      <w:pPr>
        <w:rPr>
          <w:rtl/>
          <w:lang w:eastAsia="he-IL"/>
        </w:rPr>
      </w:pPr>
      <w:bookmarkStart w:id="1488" w:name="_ETM_Q1_10080843"/>
      <w:bookmarkStart w:id="1489" w:name="_ETM_Q1_10080911"/>
      <w:bookmarkStart w:id="1490" w:name="_ETM_Q1_10082490"/>
      <w:bookmarkEnd w:id="1488"/>
      <w:bookmarkEnd w:id="1489"/>
      <w:bookmarkEnd w:id="1490"/>
    </w:p>
    <w:p w:rsidR="00F02C66" w:rsidRDefault="00F02C66" w:rsidP="00F02C66">
      <w:pPr>
        <w:pStyle w:val="a4"/>
        <w:keepNext/>
        <w:rPr>
          <w:rtl/>
        </w:rPr>
      </w:pPr>
      <w:bookmarkStart w:id="1491" w:name="ET_speaker_6161_174"/>
      <w:r w:rsidRPr="00F02C6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02C6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92" w:name="_ETM_Q1_10082861"/>
      <w:bookmarkStart w:id="1493" w:name="_ETM_Q1_10082878"/>
      <w:bookmarkEnd w:id="1492"/>
      <w:bookmarkEnd w:id="1493"/>
      <w:r>
        <w:rPr>
          <w:rFonts w:hint="cs"/>
          <w:rtl/>
          <w:lang w:eastAsia="he-IL"/>
        </w:rPr>
        <w:t xml:space="preserve">אם היה שבע שנים אז לא הייתה בעיה. </w:t>
      </w:r>
    </w:p>
    <w:p w:rsidR="00F02C66" w:rsidRDefault="00F02C66" w:rsidP="00F02C66">
      <w:pPr>
        <w:rPr>
          <w:rtl/>
          <w:lang w:eastAsia="he-IL"/>
        </w:rPr>
      </w:pPr>
      <w:bookmarkStart w:id="1494" w:name="_ETM_Q1_10086810"/>
      <w:bookmarkStart w:id="1495" w:name="_ETM_Q1_10086872"/>
      <w:bookmarkEnd w:id="1494"/>
      <w:bookmarkEnd w:id="1495"/>
    </w:p>
    <w:p w:rsidR="00F02C66" w:rsidRDefault="00F02C66" w:rsidP="00F02C66">
      <w:pPr>
        <w:pStyle w:val="af6"/>
        <w:keepNext/>
        <w:rPr>
          <w:rtl/>
        </w:rPr>
      </w:pPr>
      <w:bookmarkStart w:id="1496" w:name="ET_yor_6158_175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497" w:name="_ETM_Q1_10083363"/>
      <w:bookmarkStart w:id="1498" w:name="_ETM_Q1_10083382"/>
      <w:bookmarkEnd w:id="1497"/>
      <w:bookmarkEnd w:id="1498"/>
      <w:r>
        <w:rPr>
          <w:rFonts w:hint="cs"/>
          <w:rtl/>
          <w:lang w:eastAsia="he-IL"/>
        </w:rPr>
        <w:t xml:space="preserve">כן, </w:t>
      </w:r>
      <w:bookmarkStart w:id="1499" w:name="_ETM_Q1_10083856"/>
      <w:bookmarkEnd w:id="1499"/>
      <w:r>
        <w:rPr>
          <w:rFonts w:hint="cs"/>
          <w:rtl/>
          <w:lang w:eastAsia="he-IL"/>
        </w:rPr>
        <w:t xml:space="preserve">בדיוק, זה או זה או זה. </w:t>
      </w:r>
    </w:p>
    <w:p w:rsidR="00F02C66" w:rsidRDefault="00F02C66" w:rsidP="00F02C66">
      <w:pPr>
        <w:rPr>
          <w:rtl/>
          <w:lang w:eastAsia="he-IL"/>
        </w:rPr>
      </w:pPr>
      <w:bookmarkStart w:id="1500" w:name="_ETM_Q1_10087024"/>
      <w:bookmarkStart w:id="1501" w:name="_ETM_Q1_10087083"/>
      <w:bookmarkStart w:id="1502" w:name="_ETM_Q1_10084320"/>
      <w:bookmarkEnd w:id="1500"/>
      <w:bookmarkEnd w:id="1501"/>
      <w:bookmarkEnd w:id="1502"/>
    </w:p>
    <w:p w:rsidR="00F02C66" w:rsidRDefault="00F02C66" w:rsidP="00F02C66">
      <w:pPr>
        <w:pStyle w:val="af9"/>
        <w:keepNext/>
        <w:rPr>
          <w:rtl/>
          <w:lang w:eastAsia="he-IL"/>
        </w:rPr>
      </w:pPr>
      <w:bookmarkStart w:id="1503" w:name="ET_guest_יניב_שני_176"/>
      <w:r w:rsidRPr="00F0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שני:</w:t>
      </w:r>
      <w:r w:rsidRPr="00F02C6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04" w:name="_ETM_Q1_10084661"/>
      <w:bookmarkStart w:id="1505" w:name="_ETM_Q1_10084679"/>
      <w:bookmarkEnd w:id="1504"/>
      <w:bookmarkEnd w:id="1505"/>
      <w:r>
        <w:rPr>
          <w:rFonts w:hint="cs"/>
          <w:rtl/>
          <w:lang w:eastAsia="he-IL"/>
        </w:rPr>
        <w:t xml:space="preserve">נכון. </w:t>
      </w:r>
    </w:p>
    <w:p w:rsidR="00F02C66" w:rsidRDefault="00F02C66" w:rsidP="00F02C66">
      <w:pPr>
        <w:rPr>
          <w:rtl/>
          <w:lang w:eastAsia="he-IL"/>
        </w:rPr>
      </w:pPr>
      <w:bookmarkStart w:id="1506" w:name="_ETM_Q1_10085543"/>
      <w:bookmarkStart w:id="1507" w:name="_ETM_Q1_10085604"/>
      <w:bookmarkStart w:id="1508" w:name="_ETM_Q1_10086840"/>
      <w:bookmarkEnd w:id="1506"/>
      <w:bookmarkEnd w:id="1507"/>
      <w:bookmarkEnd w:id="1508"/>
    </w:p>
    <w:p w:rsidR="00F02C66" w:rsidRDefault="00F02C66" w:rsidP="00F02C66">
      <w:pPr>
        <w:pStyle w:val="a4"/>
        <w:keepNext/>
        <w:rPr>
          <w:rtl/>
        </w:rPr>
      </w:pPr>
      <w:bookmarkStart w:id="1509" w:name="ET_speaker_6161_177"/>
      <w:r w:rsidRPr="00F02C6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02C6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10" w:name="_ETM_Q1_10087269"/>
      <w:bookmarkStart w:id="1511" w:name="_ETM_Q1_10087289"/>
      <w:bookmarkEnd w:id="1510"/>
      <w:bookmarkEnd w:id="1511"/>
      <w:r>
        <w:rPr>
          <w:rFonts w:hint="cs"/>
          <w:rtl/>
          <w:lang w:eastAsia="he-IL"/>
        </w:rPr>
        <w:t xml:space="preserve">אתה יכול רק, </w:t>
      </w:r>
      <w:bookmarkStart w:id="1512" w:name="_ETM_Q1_10088560"/>
      <w:bookmarkEnd w:id="1512"/>
      <w:r>
        <w:rPr>
          <w:rFonts w:hint="cs"/>
          <w:rtl/>
          <w:lang w:eastAsia="he-IL"/>
        </w:rPr>
        <w:t xml:space="preserve">סליחה, אם אפשר, אפרת, להסביר מה השיקולים שלך לשבע </w:t>
      </w:r>
      <w:bookmarkStart w:id="1513" w:name="_ETM_Q1_10089504"/>
      <w:bookmarkEnd w:id="1513"/>
      <w:r>
        <w:rPr>
          <w:rFonts w:hint="cs"/>
          <w:rtl/>
          <w:lang w:eastAsia="he-IL"/>
        </w:rPr>
        <w:t xml:space="preserve">ולא לשלוש? </w:t>
      </w:r>
    </w:p>
    <w:p w:rsidR="00F02C66" w:rsidRDefault="00F02C66" w:rsidP="00F02C66">
      <w:pPr>
        <w:rPr>
          <w:rtl/>
          <w:lang w:eastAsia="he-IL"/>
        </w:rPr>
      </w:pPr>
      <w:bookmarkStart w:id="1514" w:name="_ETM_Q1_10095576"/>
      <w:bookmarkStart w:id="1515" w:name="_ETM_Q1_10095636"/>
      <w:bookmarkStart w:id="1516" w:name="_ETM_Q1_10096423"/>
      <w:bookmarkEnd w:id="1514"/>
      <w:bookmarkEnd w:id="1515"/>
      <w:bookmarkEnd w:id="1516"/>
    </w:p>
    <w:p w:rsidR="00F02C66" w:rsidRDefault="00F02C66" w:rsidP="00F02C66">
      <w:pPr>
        <w:pStyle w:val="af6"/>
        <w:keepNext/>
        <w:rPr>
          <w:rtl/>
        </w:rPr>
      </w:pPr>
      <w:bookmarkStart w:id="1517" w:name="ET_yor_6158_178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18" w:name="_ETM_Q1_10096780"/>
      <w:bookmarkStart w:id="1519" w:name="_ETM_Q1_10096797"/>
      <w:bookmarkEnd w:id="1518"/>
      <w:bookmarkEnd w:id="1519"/>
      <w:r>
        <w:rPr>
          <w:rFonts w:hint="cs"/>
          <w:rtl/>
          <w:lang w:eastAsia="he-IL"/>
        </w:rPr>
        <w:t xml:space="preserve">זה נשמע לי שכבר ענית גם תוך </w:t>
      </w:r>
      <w:bookmarkStart w:id="1520" w:name="_ETM_Q1_10096233"/>
      <w:bookmarkEnd w:id="1520"/>
      <w:r>
        <w:rPr>
          <w:rFonts w:hint="cs"/>
          <w:rtl/>
          <w:lang w:eastAsia="he-IL"/>
        </w:rPr>
        <w:t xml:space="preserve">כדי הדוגמה הזו, שהיא דוגמה טובה. </w:t>
      </w:r>
    </w:p>
    <w:p w:rsidR="00F02C66" w:rsidRDefault="00F02C66" w:rsidP="00F02C66">
      <w:pPr>
        <w:rPr>
          <w:rtl/>
          <w:lang w:eastAsia="he-IL"/>
        </w:rPr>
      </w:pPr>
      <w:bookmarkStart w:id="1521" w:name="_ETM_Q1_10095301"/>
      <w:bookmarkStart w:id="1522" w:name="_ETM_Q1_10095363"/>
      <w:bookmarkStart w:id="1523" w:name="_ETM_Q1_10097606"/>
      <w:bookmarkStart w:id="1524" w:name="_ETM_Q1_10099324"/>
      <w:bookmarkEnd w:id="1521"/>
      <w:bookmarkEnd w:id="1522"/>
      <w:bookmarkEnd w:id="1523"/>
      <w:bookmarkEnd w:id="1524"/>
    </w:p>
    <w:p w:rsidR="00F02C66" w:rsidRDefault="00F02C66" w:rsidP="00F02C66">
      <w:pPr>
        <w:pStyle w:val="a4"/>
        <w:keepNext/>
        <w:rPr>
          <w:rtl/>
        </w:rPr>
      </w:pPr>
      <w:bookmarkStart w:id="1525" w:name="ET_speaker_6161_180"/>
      <w:r w:rsidRPr="00F02C6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02C6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26" w:name="_ETM_Q1_10099760"/>
      <w:bookmarkStart w:id="1527" w:name="_ETM_Q1_10099789"/>
      <w:bookmarkEnd w:id="1526"/>
      <w:bookmarkEnd w:id="1527"/>
      <w:r>
        <w:rPr>
          <w:rFonts w:hint="cs"/>
          <w:rtl/>
          <w:lang w:eastAsia="he-IL"/>
        </w:rPr>
        <w:t xml:space="preserve">חשוב לי לדעת בתור מייצג כמה זמן לוקח לאנשים להגיע? </w:t>
      </w:r>
      <w:bookmarkStart w:id="1528" w:name="_ETM_Q1_10105812"/>
      <w:bookmarkEnd w:id="1528"/>
      <w:r>
        <w:rPr>
          <w:rFonts w:hint="cs"/>
          <w:rtl/>
          <w:lang w:eastAsia="he-IL"/>
        </w:rPr>
        <w:t>אני קיבלתי הרבה פניות, אבל מה שאני - - -</w:t>
      </w:r>
    </w:p>
    <w:p w:rsidR="00F02C66" w:rsidRDefault="00F02C66" w:rsidP="00F02C66">
      <w:pPr>
        <w:rPr>
          <w:rtl/>
          <w:lang w:eastAsia="he-IL"/>
        </w:rPr>
      </w:pPr>
      <w:bookmarkStart w:id="1529" w:name="_ETM_Q1_10109567"/>
      <w:bookmarkStart w:id="1530" w:name="_ETM_Q1_10109638"/>
      <w:bookmarkStart w:id="1531" w:name="_ETM_Q1_10105646"/>
      <w:bookmarkEnd w:id="1529"/>
      <w:bookmarkEnd w:id="1530"/>
      <w:bookmarkEnd w:id="1531"/>
    </w:p>
    <w:p w:rsidR="00F02C66" w:rsidRDefault="00F02C66" w:rsidP="00F02C66">
      <w:pPr>
        <w:pStyle w:val="af6"/>
        <w:keepNext/>
        <w:rPr>
          <w:rtl/>
        </w:rPr>
      </w:pPr>
      <w:bookmarkStart w:id="1532" w:name="ET_yor_6158_181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33" w:name="_ETM_Q1_10105979"/>
      <w:bookmarkStart w:id="1534" w:name="_ETM_Q1_10105997"/>
      <w:bookmarkEnd w:id="1533"/>
      <w:bookmarkEnd w:id="1534"/>
      <w:r>
        <w:rPr>
          <w:rFonts w:hint="cs"/>
          <w:rtl/>
          <w:lang w:eastAsia="he-IL"/>
        </w:rPr>
        <w:t xml:space="preserve">נירה, </w:t>
      </w:r>
      <w:bookmarkStart w:id="1535" w:name="_ETM_Q1_10106797"/>
      <w:bookmarkEnd w:id="1535"/>
      <w:r>
        <w:rPr>
          <w:rFonts w:hint="cs"/>
          <w:rtl/>
          <w:lang w:eastAsia="he-IL"/>
        </w:rPr>
        <w:t>יש לנו עשר דקות.</w:t>
      </w:r>
    </w:p>
    <w:p w:rsidR="00F02C66" w:rsidRDefault="00F02C66" w:rsidP="00F02C66">
      <w:pPr>
        <w:rPr>
          <w:rtl/>
          <w:lang w:eastAsia="he-IL"/>
        </w:rPr>
      </w:pPr>
      <w:bookmarkStart w:id="1536" w:name="_ETM_Q1_10109934"/>
      <w:bookmarkStart w:id="1537" w:name="_ETM_Q1_10110002"/>
      <w:bookmarkEnd w:id="1536"/>
      <w:bookmarkEnd w:id="1537"/>
    </w:p>
    <w:p w:rsidR="00F02C66" w:rsidRDefault="00F02C66" w:rsidP="00F02C66">
      <w:pPr>
        <w:pStyle w:val="af9"/>
        <w:keepNext/>
        <w:rPr>
          <w:rtl/>
          <w:lang w:eastAsia="he-IL"/>
        </w:rPr>
      </w:pPr>
      <w:bookmarkStart w:id="1538" w:name="ET_guest_יניב_שני_182"/>
      <w:r w:rsidRPr="00F0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שני:</w:t>
      </w:r>
      <w:r w:rsidRPr="00F02C6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39" w:name="_ETM_Q1_10111296"/>
      <w:bookmarkStart w:id="1540" w:name="_ETM_Q1_10111311"/>
      <w:bookmarkEnd w:id="1539"/>
      <w:bookmarkEnd w:id="1540"/>
      <w:r>
        <w:rPr>
          <w:rFonts w:hint="cs"/>
          <w:rtl/>
          <w:lang w:eastAsia="he-IL"/>
        </w:rPr>
        <w:t xml:space="preserve">עלו פה כמה חוקים, אז ראשית </w:t>
      </w:r>
      <w:bookmarkStart w:id="1541" w:name="_ETM_Q1_10111087"/>
      <w:bookmarkEnd w:id="1541"/>
      <w:r>
        <w:rPr>
          <w:rFonts w:hint="cs"/>
          <w:rtl/>
          <w:lang w:eastAsia="he-IL"/>
        </w:rPr>
        <w:t>יש בפיטורים שלא כדין שזה שבע שנים, שאפשר להקביל את</w:t>
      </w:r>
      <w:bookmarkStart w:id="1542" w:name="_ETM_Q1_10114501"/>
      <w:bookmarkEnd w:id="1542"/>
      <w:r>
        <w:rPr>
          <w:rFonts w:hint="cs"/>
          <w:rtl/>
          <w:lang w:eastAsia="he-IL"/>
        </w:rPr>
        <w:t xml:space="preserve"> זה במידה ניכרת על הנושא הזה. יש פה קשר </w:t>
      </w:r>
      <w:bookmarkStart w:id="1543" w:name="_ETM_Q1_10117245"/>
      <w:bookmarkEnd w:id="1543"/>
      <w:r>
        <w:rPr>
          <w:rFonts w:hint="cs"/>
          <w:rtl/>
          <w:lang w:eastAsia="he-IL"/>
        </w:rPr>
        <w:t xml:space="preserve">סיבתי, צריך לברר מצב עובדתי וזה מאוד מאוד חשוב, לוקח </w:t>
      </w:r>
      <w:bookmarkStart w:id="1544" w:name="_ETM_Q1_10121090"/>
      <w:bookmarkEnd w:id="1544"/>
      <w:r>
        <w:rPr>
          <w:rFonts w:hint="cs"/>
          <w:rtl/>
          <w:lang w:eastAsia="he-IL"/>
        </w:rPr>
        <w:t xml:space="preserve">לאנשים זמן להסתגל למצב החדש שלהם. זה לא עניין של </w:t>
      </w:r>
      <w:bookmarkStart w:id="1545" w:name="_ETM_Q1_10127315"/>
      <w:bookmarkEnd w:id="1545"/>
      <w:r>
        <w:rPr>
          <w:rFonts w:hint="cs"/>
          <w:rtl/>
          <w:lang w:eastAsia="he-IL"/>
        </w:rPr>
        <w:t>חופשה, זה לא עניין של פיצויים, זה עניין של באמת</w:t>
      </w:r>
      <w:bookmarkStart w:id="1546" w:name="_ETM_Q1_10128646"/>
      <w:bookmarkEnd w:id="1546"/>
      <w:r>
        <w:rPr>
          <w:rFonts w:hint="cs"/>
          <w:rtl/>
          <w:lang w:eastAsia="he-IL"/>
        </w:rPr>
        <w:t xml:space="preserve"> טראומה, כמו שנאמר פה, מצב מאוד מאוד קשה, לפעמים קשה </w:t>
      </w:r>
      <w:bookmarkStart w:id="1547" w:name="_ETM_Q1_10128954"/>
      <w:bookmarkEnd w:id="1547"/>
      <w:r>
        <w:rPr>
          <w:rFonts w:hint="cs"/>
          <w:rtl/>
          <w:lang w:eastAsia="he-IL"/>
        </w:rPr>
        <w:t xml:space="preserve">לפנות אלינו, לפנות למייצג אחר פרטי. אם ההתנגדות התחילה, במהלך </w:t>
      </w:r>
      <w:bookmarkStart w:id="1548" w:name="_ETM_Q1_10139075"/>
      <w:bookmarkEnd w:id="1548"/>
      <w:r>
        <w:rPr>
          <w:rFonts w:hint="cs"/>
          <w:rtl/>
          <w:lang w:eastAsia="he-IL"/>
        </w:rPr>
        <w:t xml:space="preserve">חיי העבודה אף אחד לא מגיש תביעה, התביעה תוגש </w:t>
      </w:r>
      <w:bookmarkStart w:id="1549" w:name="_ETM_Q1_10142525"/>
      <w:bookmarkEnd w:id="1549"/>
      <w:r>
        <w:rPr>
          <w:rFonts w:hint="cs"/>
          <w:rtl/>
          <w:lang w:eastAsia="he-IL"/>
        </w:rPr>
        <w:t xml:space="preserve">רק כשהתנתקו יחסי העבודה ולכן הרבה פעמים אנשים </w:t>
      </w:r>
      <w:bookmarkStart w:id="1550" w:name="_ETM_Q1_10145515"/>
      <w:bookmarkEnd w:id="1550"/>
      <w:r>
        <w:rPr>
          <w:rFonts w:hint="cs"/>
          <w:rtl/>
          <w:lang w:eastAsia="he-IL"/>
        </w:rPr>
        <w:t>מאחרים את הרכבת בשביל להגיש לבית הדין לעבודה תביעה.</w:t>
      </w:r>
    </w:p>
    <w:p w:rsidR="00F02C66" w:rsidRDefault="00F02C66" w:rsidP="00F02C66">
      <w:pPr>
        <w:rPr>
          <w:rtl/>
          <w:lang w:eastAsia="he-IL"/>
        </w:rPr>
      </w:pPr>
      <w:bookmarkStart w:id="1551" w:name="_ETM_Q1_10149473"/>
      <w:bookmarkStart w:id="1552" w:name="_ETM_Q1_10149545"/>
      <w:bookmarkEnd w:id="1551"/>
      <w:bookmarkEnd w:id="1552"/>
    </w:p>
    <w:p w:rsidR="00F02C66" w:rsidRDefault="00F02C66" w:rsidP="00F02C66">
      <w:pPr>
        <w:pStyle w:val="af6"/>
        <w:keepNext/>
        <w:rPr>
          <w:rtl/>
        </w:rPr>
      </w:pPr>
      <w:bookmarkStart w:id="1553" w:name="ET_yor_6158_183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54" w:name="_ETM_Q1_10145357"/>
      <w:bookmarkStart w:id="1555" w:name="_ETM_Q1_10145377"/>
      <w:bookmarkEnd w:id="1554"/>
      <w:bookmarkEnd w:id="1555"/>
      <w:r>
        <w:rPr>
          <w:rFonts w:hint="cs"/>
          <w:rtl/>
          <w:lang w:eastAsia="he-IL"/>
        </w:rPr>
        <w:t xml:space="preserve">בסדר, הנקודה </w:t>
      </w:r>
      <w:bookmarkStart w:id="1556" w:name="_ETM_Q1_10147816"/>
      <w:bookmarkEnd w:id="1556"/>
      <w:r>
        <w:rPr>
          <w:rFonts w:hint="cs"/>
          <w:rtl/>
          <w:lang w:eastAsia="he-IL"/>
        </w:rPr>
        <w:t xml:space="preserve">ברורה, תודה רבה. עורכת הדין רחל אל-שי רוזנפלד, מהתנועה למען </w:t>
      </w:r>
      <w:bookmarkStart w:id="1557" w:name="_ETM_Q1_10155328"/>
      <w:bookmarkEnd w:id="1557"/>
      <w:r>
        <w:rPr>
          <w:rFonts w:hint="cs"/>
          <w:rtl/>
          <w:lang w:eastAsia="he-IL"/>
        </w:rPr>
        <w:t xml:space="preserve">איכות השלטון. </w:t>
      </w:r>
    </w:p>
    <w:p w:rsidR="00F02C66" w:rsidRDefault="00F02C66" w:rsidP="00F02C66">
      <w:pPr>
        <w:rPr>
          <w:rtl/>
          <w:lang w:eastAsia="he-IL"/>
        </w:rPr>
      </w:pPr>
      <w:bookmarkStart w:id="1558" w:name="_ETM_Q1_10157047"/>
      <w:bookmarkStart w:id="1559" w:name="_ETM_Q1_10157117"/>
      <w:bookmarkEnd w:id="1558"/>
      <w:bookmarkEnd w:id="1559"/>
    </w:p>
    <w:p w:rsidR="00F02C66" w:rsidRDefault="00F02C66" w:rsidP="00F02C66">
      <w:pPr>
        <w:pStyle w:val="af9"/>
        <w:keepNext/>
        <w:rPr>
          <w:rtl/>
          <w:lang w:eastAsia="he-IL"/>
        </w:rPr>
      </w:pPr>
      <w:bookmarkStart w:id="1560" w:name="ET_guest_רחל_אל_שי_רוזנפלד_184"/>
      <w:r w:rsidRPr="00F0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F02C6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61" w:name="_ETM_Q1_10151150"/>
      <w:bookmarkStart w:id="1562" w:name="_ETM_Q1_10151176"/>
      <w:bookmarkEnd w:id="1561"/>
      <w:bookmarkEnd w:id="1562"/>
      <w:r>
        <w:rPr>
          <w:rFonts w:hint="cs"/>
          <w:rtl/>
          <w:lang w:eastAsia="he-IL"/>
        </w:rPr>
        <w:t xml:space="preserve">כן, שלום. תודה רבה ליושבת הראש. אני רוצה </w:t>
      </w:r>
      <w:bookmarkStart w:id="1563" w:name="_ETM_Q1_10161073"/>
      <w:bookmarkEnd w:id="1563"/>
      <w:r>
        <w:rPr>
          <w:rFonts w:hint="cs"/>
          <w:rtl/>
          <w:lang w:eastAsia="he-IL"/>
        </w:rPr>
        <w:t xml:space="preserve">להתייחס לכמה נקודות שעלו פה. קודם כל בעקבות הישיבה </w:t>
      </w:r>
      <w:bookmarkStart w:id="1564" w:name="_ETM_Q1_10165688"/>
      <w:bookmarkEnd w:id="1564"/>
      <w:r>
        <w:rPr>
          <w:rFonts w:hint="cs"/>
          <w:rtl/>
          <w:lang w:eastAsia="he-IL"/>
        </w:rPr>
        <w:t xml:space="preserve">הקודמת עלו פה תהיות עובדתיות והלכנו ועשינו שיעורי בית וגילינו </w:t>
      </w:r>
      <w:bookmarkStart w:id="1565" w:name="_ETM_Q1_10174080"/>
      <w:bookmarkEnd w:id="1565"/>
      <w:r>
        <w:rPr>
          <w:rFonts w:hint="cs"/>
          <w:rtl/>
          <w:lang w:eastAsia="he-IL"/>
        </w:rPr>
        <w:t xml:space="preserve">שמתוך 54 פסקי דין בשנת 2006 שעלתה בהם שאלת ההתיישנות </w:t>
      </w:r>
      <w:bookmarkStart w:id="1566" w:name="_ETM_Q1_10179642"/>
      <w:bookmarkEnd w:id="1566"/>
      <w:r>
        <w:rPr>
          <w:rFonts w:hint="cs"/>
          <w:rtl/>
          <w:lang w:eastAsia="he-IL"/>
        </w:rPr>
        <w:t xml:space="preserve">מחצית מהם נדחו בגלל ההתיישנות. וכשמדברים על זה באחוזים </w:t>
      </w:r>
      <w:bookmarkStart w:id="1567" w:name="_ETM_Q1_10186022"/>
      <w:bookmarkEnd w:id="1567"/>
      <w:r>
        <w:rPr>
          <w:rFonts w:hint="cs"/>
          <w:rtl/>
          <w:lang w:eastAsia="he-IL"/>
        </w:rPr>
        <w:t xml:space="preserve">אנחנו רואים שזה אחוז ניכר מאוד. אז כבר הבעיה הזאת </w:t>
      </w:r>
      <w:bookmarkStart w:id="1568" w:name="_ETM_Q1_10191517"/>
      <w:bookmarkEnd w:id="1568"/>
      <w:r>
        <w:rPr>
          <w:rFonts w:hint="cs"/>
          <w:rtl/>
          <w:lang w:eastAsia="he-IL"/>
        </w:rPr>
        <w:t xml:space="preserve">נוכחת בבתי דין לעבודה והיא קיימת ולכן באמת </w:t>
      </w:r>
      <w:bookmarkStart w:id="1569" w:name="_ETM_Q1_10195794"/>
      <w:bookmarkEnd w:id="1569"/>
      <w:r>
        <w:rPr>
          <w:rFonts w:hint="cs"/>
          <w:rtl/>
          <w:lang w:eastAsia="he-IL"/>
        </w:rPr>
        <w:t>חשוב להתייחס לזה.</w:t>
      </w:r>
    </w:p>
    <w:p w:rsidR="00F02C66" w:rsidRDefault="00F02C66" w:rsidP="00F02C66">
      <w:pPr>
        <w:rPr>
          <w:rtl/>
          <w:lang w:eastAsia="he-IL"/>
        </w:rPr>
      </w:pPr>
      <w:bookmarkStart w:id="1570" w:name="_ETM_Q1_10197384"/>
      <w:bookmarkStart w:id="1571" w:name="_ETM_Q1_10197477"/>
      <w:bookmarkEnd w:id="1570"/>
      <w:bookmarkEnd w:id="1571"/>
    </w:p>
    <w:p w:rsidR="00F02C66" w:rsidRDefault="00F02C66" w:rsidP="00F02C66">
      <w:pPr>
        <w:rPr>
          <w:rtl/>
          <w:lang w:eastAsia="he-IL"/>
        </w:rPr>
      </w:pPr>
      <w:bookmarkStart w:id="1572" w:name="_ETM_Q1_10197551"/>
      <w:bookmarkStart w:id="1573" w:name="_ETM_Q1_10197616"/>
      <w:bookmarkEnd w:id="1572"/>
      <w:bookmarkEnd w:id="1573"/>
      <w:r>
        <w:rPr>
          <w:rFonts w:hint="cs"/>
          <w:rtl/>
          <w:lang w:eastAsia="he-IL"/>
        </w:rPr>
        <w:t>אני רוצה להתייחס לכמה נקודות שעלו פה, בעיקר ממשרד המשפטים.</w:t>
      </w:r>
      <w:bookmarkStart w:id="1574" w:name="_ETM_Q1_10199956"/>
      <w:bookmarkEnd w:id="1574"/>
      <w:r>
        <w:rPr>
          <w:rFonts w:hint="cs"/>
          <w:rtl/>
          <w:lang w:eastAsia="he-IL"/>
        </w:rPr>
        <w:t xml:space="preserve"> אני חושבת שהתיקון לסעיף 45(א)(2) לחוק המבקר וההשהיה של </w:t>
      </w:r>
      <w:bookmarkStart w:id="1575" w:name="_ETM_Q1_10204016"/>
      <w:bookmarkEnd w:id="1575"/>
      <w:r>
        <w:rPr>
          <w:rFonts w:hint="cs"/>
          <w:rtl/>
          <w:lang w:eastAsia="he-IL"/>
        </w:rPr>
        <w:t xml:space="preserve">המרוץ היא טעות גדולה מאוד, היא טעות שתיצור עוול </w:t>
      </w:r>
      <w:bookmarkStart w:id="1576" w:name="_ETM_Q1_10208447"/>
      <w:bookmarkEnd w:id="1576"/>
      <w:r>
        <w:rPr>
          <w:rFonts w:hint="cs"/>
          <w:rtl/>
          <w:lang w:eastAsia="he-IL"/>
        </w:rPr>
        <w:t xml:space="preserve">גדול </w:t>
      </w:r>
      <w:proofErr w:type="spellStart"/>
      <w:r>
        <w:rPr>
          <w:rFonts w:hint="cs"/>
          <w:rtl/>
          <w:lang w:eastAsia="he-IL"/>
        </w:rPr>
        <w:t>לחושפי</w:t>
      </w:r>
      <w:proofErr w:type="spellEnd"/>
      <w:r>
        <w:rPr>
          <w:rFonts w:hint="cs"/>
          <w:rtl/>
          <w:lang w:eastAsia="he-IL"/>
        </w:rPr>
        <w:t xml:space="preserve"> שחיתות. משרד המשפטים מסתמך פה על</w:t>
      </w:r>
      <w:bookmarkStart w:id="1577" w:name="_ETM_Q1_10215412"/>
      <w:bookmarkEnd w:id="1577"/>
      <w:r>
        <w:rPr>
          <w:rFonts w:hint="cs"/>
          <w:rtl/>
          <w:lang w:eastAsia="he-IL"/>
        </w:rPr>
        <w:t xml:space="preserve"> נתונים שמבקר המדינה העביר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ואמרו שמסתמכים על זה שזה</w:t>
      </w:r>
      <w:bookmarkStart w:id="1578" w:name="_ETM_Q1_10222225"/>
      <w:bookmarkEnd w:id="1578"/>
      <w:r>
        <w:rPr>
          <w:rFonts w:hint="cs"/>
          <w:rtl/>
          <w:lang w:eastAsia="he-IL"/>
        </w:rPr>
        <w:t xml:space="preserve"> לוקח 200 ימים לבירור התלונה, אבל 200 הימים האלה זה </w:t>
      </w:r>
      <w:bookmarkStart w:id="1579" w:name="_ETM_Q1_10228337"/>
      <w:bookmarkEnd w:id="1579"/>
      <w:r>
        <w:rPr>
          <w:rFonts w:hint="cs"/>
          <w:rtl/>
          <w:lang w:eastAsia="he-IL"/>
        </w:rPr>
        <w:t>ממוצע ואנחנו לא יודעים על סמך אלו שנים הממוצע הזה</w:t>
      </w:r>
      <w:bookmarkStart w:id="1580" w:name="_ETM_Q1_10231905"/>
      <w:bookmarkEnd w:id="1580"/>
      <w:r>
        <w:rPr>
          <w:rFonts w:hint="cs"/>
          <w:rtl/>
          <w:lang w:eastAsia="he-IL"/>
        </w:rPr>
        <w:t xml:space="preserve"> מסתמך. </w:t>
      </w:r>
      <w:bookmarkStart w:id="1581" w:name="_ETM_Q1_10233554"/>
      <w:bookmarkStart w:id="1582" w:name="_ETM_Q1_10233623"/>
      <w:bookmarkStart w:id="1583" w:name="_ETM_Q1_10233738"/>
      <w:bookmarkStart w:id="1584" w:name="_ETM_Q1_10233828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לדעתי אם תלכו ותבדקו והוועדה תדרוש את הנתונים האלה, </w:t>
      </w:r>
      <w:bookmarkStart w:id="1585" w:name="_ETM_Q1_10236149"/>
      <w:bookmarkEnd w:id="1585"/>
      <w:r>
        <w:rPr>
          <w:rFonts w:hint="cs"/>
          <w:rtl/>
          <w:lang w:eastAsia="he-IL"/>
        </w:rPr>
        <w:t xml:space="preserve">לדעת הממוצע של אילו שנים. </w:t>
      </w:r>
      <w:bookmarkStart w:id="1586" w:name="_ETM_Q1_10238482"/>
      <w:bookmarkEnd w:id="1586"/>
    </w:p>
    <w:p w:rsidR="00F02C66" w:rsidRDefault="00F02C66" w:rsidP="00F02C66">
      <w:pPr>
        <w:rPr>
          <w:rtl/>
          <w:lang w:eastAsia="he-IL"/>
        </w:rPr>
      </w:pPr>
      <w:bookmarkStart w:id="1587" w:name="_ETM_Q1_10238646"/>
      <w:bookmarkEnd w:id="1587"/>
    </w:p>
    <w:p w:rsidR="00F02C66" w:rsidRDefault="00F02C66" w:rsidP="00F02C66">
      <w:pPr>
        <w:pStyle w:val="a4"/>
        <w:keepNext/>
        <w:rPr>
          <w:rtl/>
        </w:rPr>
      </w:pPr>
      <w:bookmarkStart w:id="1588" w:name="ET_speaker_6161_185"/>
      <w:r w:rsidRPr="00F02C6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02C6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89" w:name="_ETM_Q1_10235660"/>
      <w:bookmarkStart w:id="1590" w:name="_ETM_Q1_10235681"/>
      <w:bookmarkEnd w:id="1589"/>
      <w:bookmarkEnd w:id="1590"/>
      <w:r>
        <w:rPr>
          <w:rFonts w:hint="cs"/>
          <w:rtl/>
          <w:lang w:eastAsia="he-IL"/>
        </w:rPr>
        <w:t xml:space="preserve">בדיוק, ביקשנו כבר, לא קיבלנו. </w:t>
      </w:r>
      <w:bookmarkStart w:id="1591" w:name="_ETM_Q1_10239552"/>
      <w:bookmarkEnd w:id="1591"/>
    </w:p>
    <w:p w:rsidR="00F02C66" w:rsidRDefault="00F02C66" w:rsidP="00F02C66">
      <w:pPr>
        <w:rPr>
          <w:rtl/>
          <w:lang w:eastAsia="he-IL"/>
        </w:rPr>
      </w:pPr>
      <w:bookmarkStart w:id="1592" w:name="_ETM_Q1_10238434"/>
      <w:bookmarkStart w:id="1593" w:name="_ETM_Q1_10238498"/>
      <w:bookmarkStart w:id="1594" w:name="_ETM_Q1_10239185"/>
      <w:bookmarkEnd w:id="1592"/>
      <w:bookmarkEnd w:id="1593"/>
      <w:bookmarkEnd w:id="1594"/>
    </w:p>
    <w:p w:rsidR="00F02C66" w:rsidRDefault="00F02C66" w:rsidP="00F02C66">
      <w:pPr>
        <w:pStyle w:val="af6"/>
        <w:keepNext/>
        <w:rPr>
          <w:rtl/>
        </w:rPr>
      </w:pPr>
      <w:bookmarkStart w:id="1595" w:name="ET_yor_6158_187"/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C66">
        <w:rPr>
          <w:rStyle w:val="TagStyle"/>
          <w:rtl/>
        </w:rPr>
        <w:t xml:space="preserve"> &lt;&lt; </w:t>
      </w:r>
      <w:proofErr w:type="spellStart"/>
      <w:r w:rsidRPr="00F02C66">
        <w:rPr>
          <w:rStyle w:val="TagStyle"/>
          <w:rtl/>
        </w:rPr>
        <w:t>יור</w:t>
      </w:r>
      <w:proofErr w:type="spellEnd"/>
      <w:r w:rsidRPr="00F02C66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F02C66" w:rsidP="00F02C66">
      <w:pPr>
        <w:rPr>
          <w:rtl/>
          <w:lang w:eastAsia="he-IL"/>
        </w:rPr>
      </w:pPr>
      <w:bookmarkStart w:id="1596" w:name="_ETM_Q1_10239490"/>
      <w:bookmarkStart w:id="1597" w:name="_ETM_Q1_10239513"/>
      <w:bookmarkEnd w:id="1596"/>
      <w:bookmarkEnd w:id="1597"/>
      <w:r>
        <w:rPr>
          <w:rFonts w:hint="cs"/>
          <w:rtl/>
          <w:lang w:eastAsia="he-IL"/>
        </w:rPr>
        <w:t>יש לנו נציג של מבקר המדינה, אולי הוא יוכל לענות</w:t>
      </w:r>
      <w:bookmarkStart w:id="1598" w:name="_ETM_Q1_10244943"/>
      <w:bookmarkEnd w:id="1598"/>
      <w:r>
        <w:rPr>
          <w:rFonts w:hint="cs"/>
          <w:rtl/>
          <w:lang w:eastAsia="he-IL"/>
        </w:rPr>
        <w:t xml:space="preserve"> לשאלה הזו. שלום, אדוני. תציג את שמך.</w:t>
      </w:r>
      <w:bookmarkStart w:id="1599" w:name="_ETM_Q1_10244605"/>
      <w:bookmarkEnd w:id="1599"/>
    </w:p>
    <w:p w:rsidR="000869A8" w:rsidRDefault="000869A8" w:rsidP="00F02C66">
      <w:pPr>
        <w:rPr>
          <w:rtl/>
          <w:lang w:eastAsia="he-IL"/>
        </w:rPr>
      </w:pPr>
      <w:bookmarkStart w:id="1600" w:name="_ETM_Q1_10244671"/>
      <w:bookmarkStart w:id="1601" w:name="_ETM_Q1_10248861"/>
      <w:bookmarkStart w:id="1602" w:name="_ETM_Q1_10250858"/>
      <w:bookmarkEnd w:id="1600"/>
      <w:bookmarkEnd w:id="1601"/>
      <w:bookmarkEnd w:id="1602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603" w:name="ET_guest_יואל_הדר_188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04" w:name="_ETM_Q1_10251209"/>
      <w:bookmarkStart w:id="1605" w:name="_ETM_Q1_10251225"/>
      <w:bookmarkEnd w:id="1604"/>
      <w:bookmarkEnd w:id="1605"/>
      <w:r>
        <w:rPr>
          <w:rFonts w:hint="cs"/>
          <w:rtl/>
          <w:lang w:eastAsia="he-IL"/>
        </w:rPr>
        <w:t>יואל הדר, היועץ המשפטי</w:t>
      </w:r>
      <w:bookmarkStart w:id="1606" w:name="_ETM_Q1_10254931"/>
      <w:bookmarkEnd w:id="1606"/>
      <w:r>
        <w:rPr>
          <w:rFonts w:hint="cs"/>
          <w:rtl/>
          <w:lang w:eastAsia="he-IL"/>
        </w:rPr>
        <w:t xml:space="preserve"> למבקר המדינה. </w:t>
      </w:r>
      <w:bookmarkStart w:id="1607" w:name="_ETM_Q1_10254575"/>
      <w:bookmarkEnd w:id="1607"/>
    </w:p>
    <w:p w:rsidR="000869A8" w:rsidRDefault="000869A8" w:rsidP="000869A8">
      <w:pPr>
        <w:rPr>
          <w:rtl/>
          <w:lang w:eastAsia="he-IL"/>
        </w:rPr>
      </w:pPr>
      <w:bookmarkStart w:id="1608" w:name="_ETM_Q1_10254635"/>
      <w:bookmarkStart w:id="1609" w:name="_ETM_Q1_10250881"/>
      <w:bookmarkEnd w:id="1608"/>
      <w:bookmarkEnd w:id="1609"/>
    </w:p>
    <w:p w:rsidR="000869A8" w:rsidRDefault="000869A8" w:rsidP="000869A8">
      <w:pPr>
        <w:pStyle w:val="af6"/>
        <w:keepNext/>
        <w:rPr>
          <w:rtl/>
        </w:rPr>
      </w:pPr>
      <w:bookmarkStart w:id="1610" w:name="ET_yor_6158_189"/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11" w:name="_ETM_Q1_10251200"/>
      <w:bookmarkStart w:id="1612" w:name="_ETM_Q1_10251217"/>
      <w:bookmarkEnd w:id="1611"/>
      <w:bookmarkEnd w:id="1612"/>
      <w:r>
        <w:rPr>
          <w:rFonts w:hint="cs"/>
          <w:rtl/>
          <w:lang w:eastAsia="he-IL"/>
        </w:rPr>
        <w:t xml:space="preserve">אתה יכול להתייחס לנקודה הזו? </w:t>
      </w:r>
    </w:p>
    <w:p w:rsidR="000869A8" w:rsidRDefault="000869A8" w:rsidP="000869A8">
      <w:pPr>
        <w:rPr>
          <w:rtl/>
          <w:lang w:eastAsia="he-IL"/>
        </w:rPr>
      </w:pPr>
      <w:bookmarkStart w:id="1613" w:name="_ETM_Q1_10255601"/>
      <w:bookmarkStart w:id="1614" w:name="_ETM_Q1_10255659"/>
      <w:bookmarkStart w:id="1615" w:name="_ETM_Q1_10257185"/>
      <w:bookmarkEnd w:id="1613"/>
      <w:bookmarkEnd w:id="1614"/>
      <w:bookmarkEnd w:id="1615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616" w:name="ET_guest_יואל_הדר_190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17" w:name="_ETM_Q1_10257501"/>
      <w:bookmarkStart w:id="1618" w:name="_ETM_Q1_10257520"/>
      <w:bookmarkEnd w:id="1617"/>
      <w:bookmarkEnd w:id="1618"/>
      <w:r>
        <w:rPr>
          <w:rFonts w:hint="cs"/>
          <w:rtl/>
          <w:lang w:eastAsia="he-IL"/>
        </w:rPr>
        <w:t xml:space="preserve">אני אתייחס בצורה </w:t>
      </w:r>
      <w:bookmarkStart w:id="1619" w:name="_ETM_Q1_10256662"/>
      <w:bookmarkEnd w:id="1619"/>
      <w:r>
        <w:rPr>
          <w:rFonts w:hint="cs"/>
          <w:rtl/>
          <w:lang w:eastAsia="he-IL"/>
        </w:rPr>
        <w:t>לדעתי יותר חלוטה. בדקתי כמה זמן לקח לתיק הכי</w:t>
      </w:r>
      <w:r w:rsidR="00826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 , זה נותן את המענה, לא משנה כמה זה</w:t>
      </w:r>
      <w:bookmarkStart w:id="1620" w:name="_ETM_Q1_10264628"/>
      <w:bookmarkEnd w:id="1620"/>
      <w:r>
        <w:rPr>
          <w:rFonts w:hint="cs"/>
          <w:rtl/>
          <w:lang w:eastAsia="he-IL"/>
        </w:rPr>
        <w:t xml:space="preserve"> הממוצע, אז הטווח הוא בין ימים לעד שנתיים. זאת אומרת </w:t>
      </w:r>
      <w:bookmarkStart w:id="1621" w:name="_ETM_Q1_10270668"/>
      <w:bookmarkEnd w:id="1621"/>
      <w:r>
        <w:rPr>
          <w:rFonts w:hint="cs"/>
          <w:rtl/>
          <w:lang w:eastAsia="he-IL"/>
        </w:rPr>
        <w:t xml:space="preserve">אנחנו מדברים על שנתיים זה המועד שלקח לפחות </w:t>
      </w:r>
      <w:bookmarkStart w:id="1622" w:name="_ETM_Q1_10269989"/>
      <w:bookmarkEnd w:id="1622"/>
      <w:r>
        <w:rPr>
          <w:rFonts w:hint="cs"/>
          <w:rtl/>
          <w:lang w:eastAsia="he-IL"/>
        </w:rPr>
        <w:t xml:space="preserve">בתיקים שיש לנו לברר את זה, מכל מיני סיבות של </w:t>
      </w:r>
      <w:bookmarkStart w:id="1623" w:name="_ETM_Q1_10275618"/>
      <w:bookmarkEnd w:id="1623"/>
      <w:proofErr w:type="spellStart"/>
      <w:r>
        <w:rPr>
          <w:rFonts w:hint="cs"/>
          <w:rtl/>
          <w:lang w:eastAsia="he-IL"/>
        </w:rPr>
        <w:t>נילונים</w:t>
      </w:r>
      <w:proofErr w:type="spellEnd"/>
      <w:r>
        <w:rPr>
          <w:rFonts w:hint="cs"/>
          <w:rtl/>
          <w:lang w:eastAsia="he-IL"/>
        </w:rPr>
        <w:t xml:space="preserve"> שפנו בעוד ועוד בקשות. </w:t>
      </w:r>
    </w:p>
    <w:p w:rsidR="000869A8" w:rsidRDefault="000869A8" w:rsidP="000869A8">
      <w:pPr>
        <w:rPr>
          <w:rtl/>
          <w:lang w:eastAsia="he-IL"/>
        </w:rPr>
      </w:pPr>
      <w:bookmarkStart w:id="1624" w:name="_ETM_Q1_10274137"/>
      <w:bookmarkStart w:id="1625" w:name="_ETM_Q1_10274201"/>
      <w:bookmarkEnd w:id="1624"/>
      <w:bookmarkEnd w:id="1625"/>
    </w:p>
    <w:p w:rsidR="000869A8" w:rsidRDefault="000869A8" w:rsidP="000869A8">
      <w:pPr>
        <w:pStyle w:val="af6"/>
        <w:keepNext/>
        <w:rPr>
          <w:rtl/>
        </w:rPr>
      </w:pPr>
      <w:bookmarkStart w:id="1626" w:name="ET_yor_6158_191"/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27" w:name="_ETM_Q1_10275652"/>
      <w:bookmarkStart w:id="1628" w:name="_ETM_Q1_10275669"/>
      <w:bookmarkEnd w:id="1627"/>
      <w:bookmarkEnd w:id="1628"/>
      <w:r>
        <w:rPr>
          <w:rFonts w:hint="cs"/>
          <w:rtl/>
          <w:lang w:eastAsia="he-IL"/>
        </w:rPr>
        <w:t xml:space="preserve">כלומר שנתיים זה הזמן הארוך </w:t>
      </w:r>
      <w:bookmarkStart w:id="1629" w:name="_ETM_Q1_10278897"/>
      <w:bookmarkEnd w:id="1629"/>
      <w:r>
        <w:rPr>
          <w:rFonts w:hint="cs"/>
          <w:rtl/>
          <w:lang w:eastAsia="he-IL"/>
        </w:rPr>
        <w:t xml:space="preserve">ביותר? זאת הכוונה? </w:t>
      </w:r>
    </w:p>
    <w:p w:rsidR="000869A8" w:rsidRDefault="000869A8" w:rsidP="000869A8">
      <w:pPr>
        <w:rPr>
          <w:rtl/>
          <w:lang w:eastAsia="he-IL"/>
        </w:rPr>
      </w:pPr>
      <w:bookmarkStart w:id="1630" w:name="_ETM_Q1_10277421"/>
      <w:bookmarkStart w:id="1631" w:name="_ETM_Q1_10277493"/>
      <w:bookmarkEnd w:id="1630"/>
      <w:bookmarkEnd w:id="1631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632" w:name="ET_guest_יואל_הדר_192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33" w:name="_ETM_Q1_10280218"/>
      <w:bookmarkStart w:id="1634" w:name="_ETM_Q1_10280235"/>
      <w:bookmarkEnd w:id="1633"/>
      <w:bookmarkEnd w:id="1634"/>
      <w:r>
        <w:rPr>
          <w:rFonts w:hint="cs"/>
          <w:rtl/>
          <w:lang w:eastAsia="he-IL"/>
        </w:rPr>
        <w:t xml:space="preserve">נכון. </w:t>
      </w:r>
    </w:p>
    <w:p w:rsidR="000869A8" w:rsidRDefault="000869A8" w:rsidP="000869A8">
      <w:pPr>
        <w:rPr>
          <w:rtl/>
          <w:lang w:eastAsia="he-IL"/>
        </w:rPr>
      </w:pPr>
      <w:bookmarkStart w:id="1635" w:name="_ETM_Q1_10281293"/>
      <w:bookmarkStart w:id="1636" w:name="_ETM_Q1_10281383"/>
      <w:bookmarkStart w:id="1637" w:name="_ETM_Q1_10282181"/>
      <w:bookmarkEnd w:id="1635"/>
      <w:bookmarkEnd w:id="1636"/>
      <w:bookmarkEnd w:id="1637"/>
    </w:p>
    <w:p w:rsidR="000869A8" w:rsidRDefault="000869A8" w:rsidP="000869A8">
      <w:pPr>
        <w:pStyle w:val="af6"/>
        <w:keepNext/>
        <w:rPr>
          <w:rtl/>
        </w:rPr>
      </w:pPr>
      <w:bookmarkStart w:id="1638" w:name="ET_yor_6158_193"/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39" w:name="_ETM_Q1_10282507"/>
      <w:bookmarkStart w:id="1640" w:name="_ETM_Q1_10282527"/>
      <w:bookmarkEnd w:id="1639"/>
      <w:bookmarkEnd w:id="1640"/>
      <w:r>
        <w:rPr>
          <w:rFonts w:hint="cs"/>
          <w:rtl/>
          <w:lang w:eastAsia="he-IL"/>
        </w:rPr>
        <w:t xml:space="preserve">אז הנה, זה נותן לך את </w:t>
      </w:r>
      <w:bookmarkStart w:id="1641" w:name="_ETM_Q1_10279366"/>
      <w:bookmarkEnd w:id="1641"/>
      <w:r>
        <w:rPr>
          <w:rFonts w:hint="cs"/>
          <w:rtl/>
          <w:lang w:eastAsia="he-IL"/>
        </w:rPr>
        <w:t xml:space="preserve">התשובה. זה לא ממוצע. </w:t>
      </w:r>
    </w:p>
    <w:p w:rsidR="000869A8" w:rsidRDefault="000869A8" w:rsidP="000869A8">
      <w:pPr>
        <w:rPr>
          <w:rtl/>
          <w:lang w:eastAsia="he-IL"/>
        </w:rPr>
      </w:pPr>
      <w:bookmarkStart w:id="1642" w:name="_ETM_Q1_10281887"/>
      <w:bookmarkStart w:id="1643" w:name="_ETM_Q1_10281947"/>
      <w:bookmarkEnd w:id="1642"/>
      <w:bookmarkEnd w:id="1643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644" w:name="ET_guest_רחל_אל_שי_רוזנפלד_194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45" w:name="_ETM_Q1_10283590"/>
      <w:bookmarkStart w:id="1646" w:name="_ETM_Q1_10283610"/>
      <w:bookmarkEnd w:id="1645"/>
      <w:bookmarkEnd w:id="1646"/>
      <w:r>
        <w:rPr>
          <w:rFonts w:hint="cs"/>
          <w:rtl/>
          <w:lang w:eastAsia="he-IL"/>
        </w:rPr>
        <w:t xml:space="preserve">האמת שיש לי תיק אצלם של </w:t>
      </w:r>
      <w:bookmarkStart w:id="1647" w:name="_ETM_Q1_10286686"/>
      <w:bookmarkEnd w:id="1647"/>
      <w:r>
        <w:rPr>
          <w:rFonts w:hint="cs"/>
          <w:rtl/>
          <w:lang w:eastAsia="he-IL"/>
        </w:rPr>
        <w:t>שנתיים וחצי, ממש בימים אלה שנתיים וחצי.</w:t>
      </w:r>
    </w:p>
    <w:p w:rsidR="000869A8" w:rsidRDefault="000869A8" w:rsidP="000869A8">
      <w:pPr>
        <w:rPr>
          <w:rtl/>
          <w:lang w:eastAsia="he-IL"/>
        </w:rPr>
      </w:pPr>
      <w:bookmarkStart w:id="1648" w:name="_ETM_Q1_10286273"/>
      <w:bookmarkStart w:id="1649" w:name="_ETM_Q1_10286346"/>
      <w:bookmarkEnd w:id="1648"/>
      <w:bookmarkEnd w:id="1649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650" w:name="ET_guest_יואל_הדר_195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51" w:name="_ETM_Q1_10288880"/>
      <w:bookmarkStart w:id="1652" w:name="_ETM_Q1_10288908"/>
      <w:bookmarkEnd w:id="1651"/>
      <w:bookmarkEnd w:id="1652"/>
      <w:r>
        <w:rPr>
          <w:rFonts w:hint="cs"/>
          <w:rtl/>
          <w:lang w:eastAsia="he-IL"/>
        </w:rPr>
        <w:t>אני קיבלתי תשובה שנתיים,</w:t>
      </w:r>
      <w:bookmarkStart w:id="1653" w:name="_ETM_Q1_10288403"/>
      <w:bookmarkEnd w:id="1653"/>
      <w:r>
        <w:rPr>
          <w:rFonts w:hint="cs"/>
          <w:rtl/>
          <w:lang w:eastAsia="he-IL"/>
        </w:rPr>
        <w:t xml:space="preserve"> זה מה שביקשתי. </w:t>
      </w:r>
      <w:bookmarkStart w:id="1654" w:name="_ETM_Q1_10290356"/>
      <w:bookmarkEnd w:id="1654"/>
    </w:p>
    <w:p w:rsidR="000869A8" w:rsidRDefault="000869A8" w:rsidP="000869A8">
      <w:pPr>
        <w:rPr>
          <w:rtl/>
          <w:lang w:eastAsia="he-IL"/>
        </w:rPr>
      </w:pPr>
      <w:bookmarkStart w:id="1655" w:name="_ETM_Q1_10290418"/>
      <w:bookmarkStart w:id="1656" w:name="_ETM_Q1_10293837"/>
      <w:bookmarkEnd w:id="1655"/>
      <w:bookmarkEnd w:id="1656"/>
    </w:p>
    <w:p w:rsidR="000869A8" w:rsidRDefault="000869A8" w:rsidP="000869A8">
      <w:pPr>
        <w:pStyle w:val="a4"/>
        <w:keepNext/>
        <w:rPr>
          <w:rtl/>
        </w:rPr>
      </w:pPr>
      <w:bookmarkStart w:id="1657" w:name="ET_speaker_6161_196"/>
      <w:r w:rsidRPr="000869A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69A8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58" w:name="_ETM_Q1_10294404"/>
      <w:bookmarkStart w:id="1659" w:name="_ETM_Q1_10294426"/>
      <w:bookmarkEnd w:id="1658"/>
      <w:bookmarkEnd w:id="1659"/>
      <w:r>
        <w:rPr>
          <w:rFonts w:hint="cs"/>
          <w:rtl/>
          <w:lang w:eastAsia="he-IL"/>
        </w:rPr>
        <w:t xml:space="preserve">לא רק זה, אני ביקשתי בדיון שהיה, </w:t>
      </w:r>
      <w:bookmarkStart w:id="1660" w:name="_ETM_Q1_10293851"/>
      <w:bookmarkEnd w:id="1660"/>
      <w:r>
        <w:rPr>
          <w:rFonts w:hint="cs"/>
          <w:rtl/>
          <w:lang w:eastAsia="he-IL"/>
        </w:rPr>
        <w:t>אני פעם למדתי סטטיסטיקה, יש הבדל בין ממוצע לבין שכיח,</w:t>
      </w:r>
      <w:bookmarkStart w:id="1661" w:name="_ETM_Q1_10301027"/>
      <w:bookmarkEnd w:id="1661"/>
      <w:r>
        <w:rPr>
          <w:rFonts w:hint="cs"/>
          <w:rtl/>
          <w:lang w:eastAsia="he-IL"/>
        </w:rPr>
        <w:t xml:space="preserve"> אני רציתי לדעת מה השכיח ולא מה הממוצע. זה הנתון הרלוונטי.</w:t>
      </w:r>
    </w:p>
    <w:p w:rsidR="000869A8" w:rsidRDefault="000869A8" w:rsidP="000869A8">
      <w:pPr>
        <w:rPr>
          <w:rtl/>
          <w:lang w:eastAsia="he-IL"/>
        </w:rPr>
      </w:pPr>
      <w:bookmarkStart w:id="1662" w:name="_ETM_Q1_10300597"/>
      <w:bookmarkStart w:id="1663" w:name="_ETM_Q1_10300672"/>
      <w:bookmarkStart w:id="1664" w:name="_ETM_Q1_10301676"/>
      <w:bookmarkEnd w:id="1662"/>
      <w:bookmarkEnd w:id="1663"/>
      <w:bookmarkEnd w:id="1664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665" w:name="ET_guest_יואל_הדר_197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666" w:name="_ETM_Q1_10301983"/>
      <w:bookmarkStart w:id="1667" w:name="_ETM_Q1_10302002"/>
      <w:bookmarkEnd w:id="1666"/>
      <w:bookmarkEnd w:id="1667"/>
      <w:r>
        <w:rPr>
          <w:rFonts w:hint="cs"/>
          <w:rtl/>
          <w:lang w:eastAsia="he-IL"/>
        </w:rPr>
        <w:t xml:space="preserve">אבל מה זה משנה? אם אנחנו אומרים הזמן הארוך </w:t>
      </w:r>
      <w:bookmarkStart w:id="1668" w:name="_ETM_Q1_10303893"/>
      <w:bookmarkEnd w:id="1668"/>
      <w:r>
        <w:rPr>
          <w:rFonts w:hint="cs"/>
          <w:rtl/>
          <w:lang w:eastAsia="he-IL"/>
        </w:rPr>
        <w:t>- - -</w:t>
      </w:r>
      <w:bookmarkStart w:id="1669" w:name="_ETM_Q1_10304663"/>
      <w:bookmarkEnd w:id="1669"/>
    </w:p>
    <w:p w:rsidR="000869A8" w:rsidRDefault="000869A8" w:rsidP="000869A8">
      <w:pPr>
        <w:rPr>
          <w:rtl/>
          <w:lang w:eastAsia="he-IL"/>
        </w:rPr>
      </w:pPr>
      <w:bookmarkStart w:id="1670" w:name="_ETM_Q1_10304734"/>
      <w:bookmarkStart w:id="1671" w:name="_ETM_Q1_10305893"/>
      <w:bookmarkEnd w:id="1670"/>
      <w:bookmarkEnd w:id="1671"/>
    </w:p>
    <w:p w:rsidR="000869A8" w:rsidRDefault="000869A8" w:rsidP="000869A8">
      <w:pPr>
        <w:pStyle w:val="a4"/>
        <w:keepNext/>
        <w:rPr>
          <w:rtl/>
        </w:rPr>
      </w:pPr>
      <w:bookmarkStart w:id="1672" w:name="ET_speaker_6161_198"/>
      <w:r w:rsidRPr="000869A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69A8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Pr="000869A8" w:rsidRDefault="000869A8" w:rsidP="000869A8">
      <w:pPr>
        <w:rPr>
          <w:rtl/>
          <w:lang w:eastAsia="he-IL"/>
        </w:rPr>
      </w:pPr>
      <w:bookmarkStart w:id="1673" w:name="_ETM_Q1_10306269"/>
      <w:bookmarkStart w:id="1674" w:name="_ETM_Q1_10306288"/>
      <w:bookmarkEnd w:id="1673"/>
      <w:bookmarkEnd w:id="1674"/>
      <w:r>
        <w:rPr>
          <w:rFonts w:hint="cs"/>
          <w:rtl/>
          <w:lang w:eastAsia="he-IL"/>
        </w:rPr>
        <w:t xml:space="preserve">לא, אבל אם אתה תגיד לי שהיה מקרה </w:t>
      </w:r>
      <w:bookmarkStart w:id="1675" w:name="_ETM_Q1_10304255"/>
      <w:bookmarkEnd w:id="1675"/>
      <w:r>
        <w:rPr>
          <w:rFonts w:hint="cs"/>
          <w:rtl/>
          <w:lang w:eastAsia="he-IL"/>
        </w:rPr>
        <w:t xml:space="preserve">אחד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גם אנחנו לא יודעים ממתי </w:t>
      </w:r>
      <w:bookmarkStart w:id="1676" w:name="_ETM_Q1_10311070"/>
      <w:bookmarkEnd w:id="1676"/>
      <w:r>
        <w:rPr>
          <w:rFonts w:hint="cs"/>
          <w:rtl/>
          <w:lang w:eastAsia="he-IL"/>
        </w:rPr>
        <w:t>עד מתי, גם את זה ביקשתי לדעת, האם זה מתי</w:t>
      </w:r>
      <w:bookmarkStart w:id="1677" w:name="_ETM_Q1_10312870"/>
      <w:bookmarkEnd w:id="1677"/>
      <w:r>
        <w:rPr>
          <w:rFonts w:hint="cs"/>
          <w:rtl/>
          <w:lang w:eastAsia="he-IL"/>
        </w:rPr>
        <w:t xml:space="preserve"> שהנציבות סיימה, ממתי שהנציבות העבירה למבקר את התשובה, או ממתי </w:t>
      </w:r>
      <w:bookmarkStart w:id="1678" w:name="_ETM_Q1_10313049"/>
      <w:bookmarkEnd w:id="1678"/>
      <w:r>
        <w:rPr>
          <w:rFonts w:hint="cs"/>
          <w:rtl/>
          <w:lang w:eastAsia="he-IL"/>
        </w:rPr>
        <w:t xml:space="preserve">שהמבקר שלח את זה בדואר לבן אדם או מתי זה הגיע אליו, האם זה נשלח בדואר רשום שיש לך </w:t>
      </w:r>
      <w:bookmarkStart w:id="1679" w:name="_ETM_Q1_10321886"/>
      <w:bookmarkEnd w:id="1679"/>
      <w:r>
        <w:rPr>
          <w:rFonts w:hint="cs"/>
          <w:rtl/>
          <w:lang w:eastAsia="he-IL"/>
        </w:rPr>
        <w:t xml:space="preserve">אפשרות לעשות על זה בקרה. יש לי המון שאלות בנושא </w:t>
      </w:r>
      <w:bookmarkStart w:id="1680" w:name="_ETM_Q1_10321412"/>
      <w:bookmarkEnd w:id="1680"/>
      <w:r>
        <w:rPr>
          <w:rFonts w:hint="cs"/>
          <w:rtl/>
          <w:lang w:eastAsia="he-IL"/>
        </w:rPr>
        <w:t xml:space="preserve">הזה על איסוף הנתונים, לצערי הנתונים שאני מחזיקה ביד, והם לא נתונים מחקריים, רק ממה שפנו אליי, </w:t>
      </w:r>
      <w:proofErr w:type="spellStart"/>
      <w:r>
        <w:rPr>
          <w:rFonts w:hint="cs"/>
          <w:rtl/>
          <w:lang w:eastAsia="he-IL"/>
        </w:rPr>
        <w:t>הפארטו</w:t>
      </w:r>
      <w:proofErr w:type="spellEnd"/>
      <w:r>
        <w:rPr>
          <w:rFonts w:hint="cs"/>
          <w:rtl/>
          <w:lang w:eastAsia="he-IL"/>
        </w:rPr>
        <w:t xml:space="preserve"> של מי </w:t>
      </w:r>
      <w:bookmarkStart w:id="1681" w:name="_ETM_Q1_10333702"/>
      <w:bookmarkEnd w:id="1681"/>
      <w:r>
        <w:rPr>
          <w:rFonts w:hint="cs"/>
          <w:rtl/>
          <w:lang w:eastAsia="he-IL"/>
        </w:rPr>
        <w:t xml:space="preserve">שפנו אליי זה טיפול ארוך, מייגע, שרובם צריכים מה שנקרא </w:t>
      </w:r>
      <w:bookmarkStart w:id="1682" w:name="_ETM_Q1_10337565"/>
      <w:bookmarkEnd w:id="1682"/>
      <w:r>
        <w:rPr>
          <w:rFonts w:hint="cs"/>
          <w:rtl/>
          <w:lang w:eastAsia="he-IL"/>
        </w:rPr>
        <w:t>להפסיד את השלב הזה כי יש התיישנות.</w:t>
      </w:r>
    </w:p>
    <w:p w:rsidR="00F02C66" w:rsidRDefault="00F02C66" w:rsidP="00F02C66">
      <w:pPr>
        <w:rPr>
          <w:rtl/>
          <w:lang w:eastAsia="he-IL"/>
        </w:rPr>
      </w:pPr>
      <w:bookmarkStart w:id="1683" w:name="_ETM_Q1_10239695"/>
      <w:bookmarkStart w:id="1684" w:name="_ETM_Q1_10239755"/>
      <w:bookmarkStart w:id="1685" w:name="_ETM_Q1_10240831"/>
      <w:bookmarkEnd w:id="1683"/>
      <w:bookmarkEnd w:id="1684"/>
      <w:bookmarkEnd w:id="1685"/>
    </w:p>
    <w:p w:rsidR="00F02C66" w:rsidRDefault="00F02C66" w:rsidP="00F02C66">
      <w:pPr>
        <w:pStyle w:val="af9"/>
        <w:keepNext/>
        <w:rPr>
          <w:rtl/>
          <w:lang w:eastAsia="he-IL"/>
        </w:rPr>
      </w:pPr>
      <w:bookmarkStart w:id="1686" w:name="ET_guest_רחל_אל_שי_רוזנפלד_186"/>
      <w:r w:rsidRPr="00F0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F02C66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:rsidR="00F02C66" w:rsidRDefault="00F02C66" w:rsidP="00F02C66">
      <w:pPr>
        <w:pStyle w:val="KeepWithNext"/>
        <w:rPr>
          <w:rtl/>
          <w:lang w:eastAsia="he-IL"/>
        </w:rPr>
      </w:pPr>
    </w:p>
    <w:p w:rsidR="00F02C66" w:rsidRDefault="000869A8" w:rsidP="00BD40DC">
      <w:pPr>
        <w:rPr>
          <w:rtl/>
          <w:lang w:eastAsia="he-IL"/>
        </w:rPr>
      </w:pPr>
      <w:bookmarkStart w:id="1687" w:name="_ETM_Q1_10241243"/>
      <w:bookmarkStart w:id="1688" w:name="_ETM_Q1_10241260"/>
      <w:bookmarkEnd w:id="1687"/>
      <w:bookmarkEnd w:id="1688"/>
      <w:r>
        <w:rPr>
          <w:rFonts w:hint="cs"/>
          <w:rtl/>
          <w:lang w:eastAsia="he-IL"/>
        </w:rPr>
        <w:t xml:space="preserve">אם יורשה לי רק </w:t>
      </w:r>
      <w:bookmarkStart w:id="1689" w:name="_ETM_Q1_10339806"/>
      <w:bookmarkEnd w:id="1689"/>
      <w:r>
        <w:rPr>
          <w:rFonts w:hint="cs"/>
          <w:rtl/>
          <w:lang w:eastAsia="he-IL"/>
        </w:rPr>
        <w:t>לסיים את ההתייחסות. מעבר לנתון הזה שבעיניי הוא לא ברור</w:t>
      </w:r>
      <w:bookmarkStart w:id="1690" w:name="_ETM_Q1_10341897"/>
      <w:bookmarkEnd w:id="1690"/>
      <w:r>
        <w:rPr>
          <w:rFonts w:hint="cs"/>
          <w:rtl/>
          <w:lang w:eastAsia="he-IL"/>
        </w:rPr>
        <w:t xml:space="preserve"> והוועדה כן צריכה לקבל נתונים קצת יותר ברורים</w:t>
      </w:r>
      <w:r w:rsidR="00BD40DC">
        <w:rPr>
          <w:rFonts w:hint="cs"/>
          <w:rtl/>
          <w:lang w:eastAsia="he-IL"/>
        </w:rPr>
        <w:t xml:space="preserve"> </w:t>
      </w:r>
      <w:r w:rsidR="00BD40D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1691" w:name="_ETM_Q1_10351352"/>
      <w:bookmarkEnd w:id="1691"/>
      <w:r>
        <w:rPr>
          <w:rFonts w:hint="cs"/>
          <w:rtl/>
          <w:lang w:eastAsia="he-IL"/>
        </w:rPr>
        <w:t xml:space="preserve">גם אם זה שנתיים, נגיד, והייתה התנכלות אצל חושף, </w:t>
      </w:r>
      <w:bookmarkStart w:id="1692" w:name="_ETM_Q1_10354761"/>
      <w:bookmarkEnd w:id="1692"/>
      <w:r>
        <w:rPr>
          <w:rFonts w:hint="cs"/>
          <w:rtl/>
          <w:lang w:eastAsia="he-IL"/>
        </w:rPr>
        <w:t>הוא התלונן, הייתה התנכלות, הוא ספג את ההתנכלות הזאת</w:t>
      </w:r>
      <w:bookmarkStart w:id="1693" w:name="_ETM_Q1_10358220"/>
      <w:bookmarkEnd w:id="1693"/>
      <w:r>
        <w:rPr>
          <w:rFonts w:hint="cs"/>
          <w:rtl/>
          <w:lang w:eastAsia="he-IL"/>
        </w:rPr>
        <w:t xml:space="preserve"> נגיד במשך שנה וחצי, אחרי זה הלך למבקר, הנה</w:t>
      </w:r>
      <w:bookmarkStart w:id="1694" w:name="_ETM_Q1_10360584"/>
      <w:bookmarkEnd w:id="1694"/>
      <w:r>
        <w:rPr>
          <w:rFonts w:hint="cs"/>
          <w:rtl/>
          <w:lang w:eastAsia="he-IL"/>
        </w:rPr>
        <w:t xml:space="preserve"> עברו עוד שנתיים, אז שלוש שנים זה לאו דווקא </w:t>
      </w:r>
      <w:bookmarkStart w:id="1695" w:name="_ETM_Q1_10361317"/>
      <w:bookmarkEnd w:id="1695"/>
      <w:r>
        <w:rPr>
          <w:rFonts w:hint="cs"/>
          <w:rtl/>
          <w:lang w:eastAsia="he-IL"/>
        </w:rPr>
        <w:t>מספיק כדי לגבש את התביעה הזאת ולהגיש אותה לבית הדין.</w:t>
      </w:r>
      <w:bookmarkStart w:id="1696" w:name="_ETM_Q1_10368847"/>
      <w:bookmarkEnd w:id="1696"/>
    </w:p>
    <w:p w:rsidR="000869A8" w:rsidRDefault="000869A8" w:rsidP="00F02C66">
      <w:pPr>
        <w:rPr>
          <w:rtl/>
          <w:lang w:eastAsia="he-IL"/>
        </w:rPr>
      </w:pPr>
      <w:bookmarkStart w:id="1697" w:name="_ETM_Q1_10364761"/>
      <w:bookmarkStart w:id="1698" w:name="_ETM_Q1_10364853"/>
      <w:bookmarkStart w:id="1699" w:name="_ETM_Q1_10364920"/>
      <w:bookmarkEnd w:id="1697"/>
      <w:bookmarkEnd w:id="1698"/>
      <w:bookmarkEnd w:id="1699"/>
    </w:p>
    <w:p w:rsidR="000869A8" w:rsidRDefault="000869A8" w:rsidP="00F02C66">
      <w:pPr>
        <w:rPr>
          <w:rtl/>
          <w:lang w:eastAsia="he-IL"/>
        </w:rPr>
      </w:pPr>
      <w:bookmarkStart w:id="1700" w:name="_ETM_Q1_10364991"/>
      <w:bookmarkEnd w:id="1700"/>
      <w:r>
        <w:rPr>
          <w:rFonts w:hint="cs"/>
          <w:rtl/>
          <w:lang w:eastAsia="he-IL"/>
        </w:rPr>
        <w:t xml:space="preserve">אני רוצה גם להתייחס לנקודה שמשרד המשפטים העלה. כשגברתי יושבת הראש שאלה את משרד המשפטים מדוע להתנגד בכלל </w:t>
      </w:r>
      <w:bookmarkStart w:id="1701" w:name="_ETM_Q1_10376616"/>
      <w:bookmarkEnd w:id="1701"/>
      <w:r>
        <w:rPr>
          <w:rFonts w:hint="cs"/>
          <w:rtl/>
          <w:lang w:eastAsia="he-IL"/>
        </w:rPr>
        <w:t>להשהיית תקופת מרוץ ההתיישנות כשיש את הליך הבירור אצל המבקר, ה</w:t>
      </w:r>
      <w:bookmarkStart w:id="1702" w:name="_ETM_Q1_10380583"/>
      <w:bookmarkEnd w:id="1702"/>
      <w:r>
        <w:rPr>
          <w:rFonts w:hint="cs"/>
          <w:rtl/>
          <w:lang w:eastAsia="he-IL"/>
        </w:rPr>
        <w:t>תשובה שניתנה על ידי משרד המשפטים זה כי זה הליך</w:t>
      </w:r>
      <w:bookmarkStart w:id="1703" w:name="_ETM_Q1_10387946"/>
      <w:bookmarkEnd w:id="1703"/>
      <w:r>
        <w:rPr>
          <w:rFonts w:hint="cs"/>
          <w:rtl/>
          <w:lang w:eastAsia="he-IL"/>
        </w:rPr>
        <w:t xml:space="preserve"> חריג. אני רוצה להגיד שחריג זאת לא התשובה שאמורה לדעתי </w:t>
      </w:r>
      <w:bookmarkStart w:id="1704" w:name="_ETM_Q1_10397834"/>
      <w:bookmarkEnd w:id="1704"/>
      <w:r>
        <w:rPr>
          <w:rFonts w:hint="cs"/>
          <w:rtl/>
          <w:lang w:eastAsia="he-IL"/>
        </w:rPr>
        <w:t xml:space="preserve">לספק פה את הוועדה. </w:t>
      </w:r>
    </w:p>
    <w:p w:rsidR="000869A8" w:rsidRDefault="000869A8" w:rsidP="00F02C66">
      <w:pPr>
        <w:rPr>
          <w:rtl/>
          <w:lang w:eastAsia="he-IL"/>
        </w:rPr>
      </w:pPr>
      <w:bookmarkStart w:id="1705" w:name="_ETM_Q1_10425907"/>
      <w:bookmarkStart w:id="1706" w:name="_ETM_Q1_10425981"/>
      <w:bookmarkEnd w:id="1705"/>
      <w:bookmarkEnd w:id="1706"/>
    </w:p>
    <w:p w:rsidR="000869A8" w:rsidRDefault="000869A8" w:rsidP="000869A8">
      <w:pPr>
        <w:pStyle w:val="a4"/>
        <w:keepNext/>
        <w:rPr>
          <w:rtl/>
        </w:rPr>
      </w:pPr>
      <w:bookmarkStart w:id="1707" w:name="ET_speaker_6161_199"/>
      <w:r w:rsidRPr="000869A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69A8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708" w:name="_ETM_Q1_10422709"/>
      <w:bookmarkStart w:id="1709" w:name="_ETM_Q1_10422729"/>
      <w:bookmarkEnd w:id="1708"/>
      <w:bookmarkEnd w:id="1709"/>
      <w:r>
        <w:rPr>
          <w:rFonts w:hint="cs"/>
          <w:rtl/>
          <w:lang w:eastAsia="he-IL"/>
        </w:rPr>
        <w:t>סליחה רגע, אנחנו פשוט מתייעצים.</w:t>
      </w:r>
    </w:p>
    <w:p w:rsidR="000869A8" w:rsidRDefault="000869A8" w:rsidP="000869A8">
      <w:pPr>
        <w:rPr>
          <w:rtl/>
          <w:lang w:eastAsia="he-IL"/>
        </w:rPr>
      </w:pPr>
      <w:bookmarkStart w:id="1710" w:name="_ETM_Q1_10422720"/>
      <w:bookmarkStart w:id="1711" w:name="_ETM_Q1_10422787"/>
      <w:bookmarkStart w:id="1712" w:name="_ETM_Q1_10423982"/>
      <w:bookmarkEnd w:id="1710"/>
      <w:bookmarkEnd w:id="1711"/>
      <w:bookmarkEnd w:id="1712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713" w:name="ET_guest_רחל_אל_שי_רוזנפלד_200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714" w:name="_ETM_Q1_10424321"/>
      <w:bookmarkStart w:id="1715" w:name="_ETM_Q1_10424343"/>
      <w:bookmarkEnd w:id="1714"/>
      <w:bookmarkEnd w:id="17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6" w:name="_ETM_Q1_10422144"/>
      <w:bookmarkEnd w:id="1716"/>
      <w:r>
        <w:rPr>
          <w:rFonts w:hint="cs"/>
          <w:rtl/>
          <w:lang w:eastAsia="he-IL"/>
        </w:rPr>
        <w:t xml:space="preserve">התחלתי להגיד שכשגברתי יושבת הראש שאלה את משרד המשפטים </w:t>
      </w:r>
      <w:bookmarkStart w:id="1717" w:name="_ETM_Q1_10429158"/>
      <w:bookmarkEnd w:id="1717"/>
      <w:r>
        <w:rPr>
          <w:rFonts w:hint="cs"/>
          <w:rtl/>
          <w:lang w:eastAsia="he-IL"/>
        </w:rPr>
        <w:t>קודם וביקשה לקבל תשובה מדוע בכלל להתנגד לכל הסיפור של</w:t>
      </w:r>
      <w:bookmarkStart w:id="1718" w:name="_ETM_Q1_10431668"/>
      <w:bookmarkEnd w:id="1718"/>
      <w:r>
        <w:rPr>
          <w:rFonts w:hint="cs"/>
          <w:rtl/>
          <w:lang w:eastAsia="he-IL"/>
        </w:rPr>
        <w:t xml:space="preserve"> השהיית מרוץ ההתיישנות בתקופה אצל המבקר התשובה הייתה כי </w:t>
      </w:r>
      <w:bookmarkStart w:id="1719" w:name="_ETM_Q1_10435550"/>
      <w:bookmarkEnd w:id="1719"/>
      <w:r>
        <w:rPr>
          <w:rFonts w:hint="cs"/>
          <w:rtl/>
          <w:lang w:eastAsia="he-IL"/>
        </w:rPr>
        <w:t xml:space="preserve">זה איזה שהוא הליך חריג שכמעט שלא קיים. אני רוצה </w:t>
      </w:r>
      <w:bookmarkStart w:id="1720" w:name="_ETM_Q1_10437254"/>
      <w:bookmarkEnd w:id="1720"/>
      <w:r>
        <w:rPr>
          <w:rFonts w:hint="cs"/>
          <w:rtl/>
          <w:lang w:eastAsia="he-IL"/>
        </w:rPr>
        <w:t xml:space="preserve">להדגיש שכל הסיפור של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שחיתות מלכתחילה הוא חריג,</w:t>
      </w:r>
      <w:bookmarkStart w:id="1721" w:name="_ETM_Q1_10440076"/>
      <w:bookmarkEnd w:id="1721"/>
      <w:r>
        <w:rPr>
          <w:rFonts w:hint="cs"/>
          <w:rtl/>
          <w:lang w:eastAsia="he-IL"/>
        </w:rPr>
        <w:t xml:space="preserve"> זה איזה שהיא אנומליה, זו שחיתות שלא הייתה אמורה לקרות</w:t>
      </w:r>
      <w:bookmarkStart w:id="1722" w:name="_ETM_Q1_10443742"/>
      <w:bookmarkEnd w:id="1722"/>
      <w:r>
        <w:rPr>
          <w:rFonts w:hint="cs"/>
          <w:rtl/>
          <w:lang w:eastAsia="he-IL"/>
        </w:rPr>
        <w:t xml:space="preserve"> ודיווח שלא היה אמור לקרות, כל הסיפור הזה</w:t>
      </w:r>
      <w:bookmarkStart w:id="1723" w:name="_ETM_Q1_10444732"/>
      <w:bookmarkEnd w:id="1723"/>
      <w:r>
        <w:rPr>
          <w:rFonts w:hint="cs"/>
          <w:rtl/>
          <w:lang w:eastAsia="he-IL"/>
        </w:rPr>
        <w:t xml:space="preserve"> זה איזה שהוא משהו חריג. אז גם המענה, מה לעשות, </w:t>
      </w:r>
      <w:bookmarkStart w:id="1724" w:name="_ETM_Q1_10452444"/>
      <w:bookmarkEnd w:id="1724"/>
      <w:r>
        <w:rPr>
          <w:rFonts w:hint="cs"/>
          <w:rtl/>
          <w:lang w:eastAsia="he-IL"/>
        </w:rPr>
        <w:t xml:space="preserve">הוא חריג. זו גם לא תשובה שהיא מהותית והיא לעניין. </w:t>
      </w:r>
      <w:bookmarkStart w:id="1725" w:name="_ETM_Q1_10454759"/>
      <w:bookmarkEnd w:id="1725"/>
      <w:r>
        <w:rPr>
          <w:rFonts w:hint="cs"/>
          <w:rtl/>
          <w:lang w:eastAsia="he-IL"/>
        </w:rPr>
        <w:t xml:space="preserve">זה שהליך מסוים הוא חריג זה לא אומר שלא צריך </w:t>
      </w:r>
      <w:bookmarkStart w:id="1726" w:name="_ETM_Q1_10456779"/>
      <w:bookmarkEnd w:id="1726"/>
      <w:r>
        <w:rPr>
          <w:rFonts w:hint="cs"/>
          <w:rtl/>
          <w:lang w:eastAsia="he-IL"/>
        </w:rPr>
        <w:t>לקבוע מדיניות בחקיקה.</w:t>
      </w:r>
    </w:p>
    <w:p w:rsidR="000869A8" w:rsidRDefault="000869A8" w:rsidP="000869A8">
      <w:pPr>
        <w:rPr>
          <w:rtl/>
          <w:lang w:eastAsia="he-IL"/>
        </w:rPr>
      </w:pPr>
      <w:bookmarkStart w:id="1727" w:name="_ETM_Q1_10458052"/>
      <w:bookmarkStart w:id="1728" w:name="_ETM_Q1_10458127"/>
      <w:bookmarkEnd w:id="1727"/>
      <w:bookmarkEnd w:id="1728"/>
    </w:p>
    <w:p w:rsidR="000869A8" w:rsidRDefault="000869A8" w:rsidP="000869A8">
      <w:pPr>
        <w:pStyle w:val="af6"/>
        <w:keepNext/>
        <w:rPr>
          <w:rtl/>
        </w:rPr>
      </w:pPr>
      <w:bookmarkStart w:id="1729" w:name="ET_yor_6158_201"/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730" w:name="_ETM_Q1_10460209"/>
      <w:bookmarkStart w:id="1731" w:name="_ETM_Q1_10460227"/>
      <w:bookmarkEnd w:id="1730"/>
      <w:bookmarkEnd w:id="1731"/>
      <w:r>
        <w:rPr>
          <w:rFonts w:hint="cs"/>
          <w:rtl/>
          <w:lang w:eastAsia="he-IL"/>
        </w:rPr>
        <w:t xml:space="preserve">ויותר מזה, אני רק אוסיף לדברייך את </w:t>
      </w:r>
      <w:bookmarkStart w:id="1732" w:name="_ETM_Q1_10462039"/>
      <w:bookmarkEnd w:id="1732"/>
      <w:r>
        <w:rPr>
          <w:rFonts w:hint="cs"/>
          <w:rtl/>
          <w:lang w:eastAsia="he-IL"/>
        </w:rPr>
        <w:t xml:space="preserve">אותו אולי אפילו פיל שיש בחדר ואנחנו לא מתייחסים אליו, </w:t>
      </w:r>
      <w:bookmarkStart w:id="1733" w:name="_ETM_Q1_10462508"/>
      <w:bookmarkEnd w:id="1733"/>
      <w:r>
        <w:rPr>
          <w:rFonts w:hint="cs"/>
          <w:rtl/>
          <w:lang w:eastAsia="he-IL"/>
        </w:rPr>
        <w:t xml:space="preserve">שבעצם האם המדינה מעודדת את תיקון השחיתויות ומעודדת אנשים לחשוף </w:t>
      </w:r>
      <w:bookmarkStart w:id="1734" w:name="_ETM_Q1_10473859"/>
      <w:bookmarkEnd w:id="1734"/>
      <w:r>
        <w:rPr>
          <w:rFonts w:hint="cs"/>
          <w:rtl/>
          <w:lang w:eastAsia="he-IL"/>
        </w:rPr>
        <w:t xml:space="preserve">שחיתויות ואז לסייע להם ולהתמודד עם הסיטואציה המאוד מאוד מורכבת, </w:t>
      </w:r>
      <w:bookmarkStart w:id="1735" w:name="_ETM_Q1_10481868"/>
      <w:bookmarkEnd w:id="1735"/>
      <w:r>
        <w:rPr>
          <w:rFonts w:hint="cs"/>
          <w:rtl/>
          <w:lang w:eastAsia="he-IL"/>
        </w:rPr>
        <w:t xml:space="preserve">או שהיא רוצה להערים על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השחיתויות קשיים ובין היתר</w:t>
      </w:r>
      <w:bookmarkStart w:id="1736" w:name="_ETM_Q1_10488059"/>
      <w:bookmarkEnd w:id="1736"/>
      <w:r>
        <w:rPr>
          <w:rFonts w:hint="cs"/>
          <w:rtl/>
          <w:lang w:eastAsia="he-IL"/>
        </w:rPr>
        <w:t xml:space="preserve"> לקצר את הזמן ואת ההתיישנות ואת נטל ההוכחה? </w:t>
      </w:r>
    </w:p>
    <w:p w:rsidR="000869A8" w:rsidRDefault="000869A8" w:rsidP="000869A8">
      <w:pPr>
        <w:rPr>
          <w:rtl/>
          <w:lang w:eastAsia="he-IL"/>
        </w:rPr>
      </w:pPr>
      <w:bookmarkStart w:id="1737" w:name="_ETM_Q1_10493571"/>
      <w:bookmarkStart w:id="1738" w:name="_ETM_Q1_10493640"/>
      <w:bookmarkStart w:id="1739" w:name="_ETM_Q1_10494604"/>
      <w:bookmarkEnd w:id="1737"/>
      <w:bookmarkEnd w:id="1738"/>
      <w:bookmarkEnd w:id="1739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740" w:name="ET_guest_דן_אורן_202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741" w:name="_ETM_Q1_10494930"/>
      <w:bookmarkStart w:id="1742" w:name="_ETM_Q1_10494947"/>
      <w:bookmarkEnd w:id="1741"/>
      <w:bookmarkEnd w:id="1742"/>
      <w:r>
        <w:rPr>
          <w:rFonts w:hint="cs"/>
          <w:rtl/>
          <w:lang w:eastAsia="he-IL"/>
        </w:rPr>
        <w:t xml:space="preserve">אז על בסיס השיקול הראשון אנחנו פועלים כדי לקדם תמיכה ממשלתית בחקיקה </w:t>
      </w:r>
      <w:bookmarkStart w:id="1743" w:name="_ETM_Q1_10498634"/>
      <w:bookmarkEnd w:id="1743"/>
      <w:r>
        <w:rPr>
          <w:rFonts w:hint="cs"/>
          <w:rtl/>
          <w:lang w:eastAsia="he-IL"/>
        </w:rPr>
        <w:t xml:space="preserve">כזו. </w:t>
      </w:r>
    </w:p>
    <w:p w:rsidR="000869A8" w:rsidRDefault="000869A8" w:rsidP="000869A8">
      <w:pPr>
        <w:rPr>
          <w:rtl/>
          <w:lang w:eastAsia="he-IL"/>
        </w:rPr>
      </w:pPr>
      <w:bookmarkStart w:id="1744" w:name="_ETM_Q1_10499314"/>
      <w:bookmarkStart w:id="1745" w:name="_ETM_Q1_10499383"/>
      <w:bookmarkStart w:id="1746" w:name="_ETM_Q1_10500041"/>
      <w:bookmarkEnd w:id="1744"/>
      <w:bookmarkEnd w:id="1745"/>
      <w:bookmarkEnd w:id="1746"/>
    </w:p>
    <w:p w:rsidR="000869A8" w:rsidRDefault="000869A8" w:rsidP="000869A8">
      <w:pPr>
        <w:pStyle w:val="af6"/>
        <w:keepNext/>
        <w:rPr>
          <w:rtl/>
        </w:rPr>
      </w:pPr>
      <w:bookmarkStart w:id="1747" w:name="ET_yor_6158_203"/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748" w:name="_ETM_Q1_10500395"/>
      <w:bookmarkStart w:id="1749" w:name="_ETM_Q1_10500432"/>
      <w:bookmarkEnd w:id="1748"/>
      <w:bookmarkEnd w:id="1749"/>
      <w:r>
        <w:rPr>
          <w:rFonts w:hint="cs"/>
          <w:rtl/>
          <w:lang w:eastAsia="he-IL"/>
        </w:rPr>
        <w:t>מצוין.</w:t>
      </w:r>
    </w:p>
    <w:p w:rsidR="000869A8" w:rsidRDefault="000869A8" w:rsidP="000869A8">
      <w:pPr>
        <w:rPr>
          <w:rtl/>
          <w:lang w:eastAsia="he-IL"/>
        </w:rPr>
      </w:pPr>
      <w:bookmarkStart w:id="1750" w:name="_ETM_Q1_10501578"/>
      <w:bookmarkStart w:id="1751" w:name="_ETM_Q1_10501645"/>
      <w:bookmarkStart w:id="1752" w:name="_ETM_Q1_10496979"/>
      <w:bookmarkEnd w:id="1750"/>
      <w:bookmarkEnd w:id="1751"/>
      <w:bookmarkEnd w:id="1752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753" w:name="ET_guest_דן_אורן_204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BD40DC">
      <w:pPr>
        <w:rPr>
          <w:rtl/>
          <w:lang w:eastAsia="he-IL"/>
        </w:rPr>
      </w:pPr>
      <w:bookmarkStart w:id="1754" w:name="_ETM_Q1_10497297"/>
      <w:bookmarkStart w:id="1755" w:name="_ETM_Q1_10497314"/>
      <w:bookmarkEnd w:id="1754"/>
      <w:bookmarkEnd w:id="1755"/>
      <w:r>
        <w:rPr>
          <w:rFonts w:hint="cs"/>
          <w:rtl/>
          <w:lang w:eastAsia="he-IL"/>
        </w:rPr>
        <w:t xml:space="preserve">ולא רק זה, אלא שיש לנו אשכול וצוות </w:t>
      </w:r>
      <w:bookmarkStart w:id="1756" w:name="_ETM_Q1_10504868"/>
      <w:bookmarkEnd w:id="1756"/>
      <w:r>
        <w:rPr>
          <w:rFonts w:hint="cs"/>
          <w:rtl/>
          <w:lang w:eastAsia="he-IL"/>
        </w:rPr>
        <w:t xml:space="preserve">חדש במשרד שנאבק בתופעה ולקח על עצמו, יחד </w:t>
      </w:r>
      <w:proofErr w:type="spellStart"/>
      <w:r>
        <w:rPr>
          <w:rFonts w:hint="cs"/>
          <w:rtl/>
          <w:lang w:eastAsia="he-IL"/>
        </w:rPr>
        <w:t>איתנו</w:t>
      </w:r>
      <w:bookmarkStart w:id="1757" w:name="_ETM_Q1_10516884"/>
      <w:bookmarkEnd w:id="1757"/>
      <w:proofErr w:type="spellEnd"/>
      <w:r>
        <w:rPr>
          <w:rFonts w:hint="cs"/>
          <w:rtl/>
          <w:lang w:eastAsia="he-IL"/>
        </w:rPr>
        <w:t xml:space="preserve"> וגורמים אחרים, לעשות </w:t>
      </w:r>
      <w:r w:rsidR="00BD40DC">
        <w:rPr>
          <w:rFonts w:hint="cs"/>
          <w:rtl/>
          <w:lang w:eastAsia="he-IL"/>
        </w:rPr>
        <w:t>סקירה</w:t>
      </w:r>
      <w:r>
        <w:rPr>
          <w:rFonts w:hint="cs"/>
          <w:rtl/>
          <w:lang w:eastAsia="he-IL"/>
        </w:rPr>
        <w:t xml:space="preserve"> של כל ההסדרים על מנת לטייב </w:t>
      </w:r>
      <w:bookmarkStart w:id="1758" w:name="_ETM_Q1_10524028"/>
      <w:bookmarkEnd w:id="1758"/>
      <w:r>
        <w:rPr>
          <w:rFonts w:hint="cs"/>
          <w:rtl/>
          <w:lang w:eastAsia="he-IL"/>
        </w:rPr>
        <w:t xml:space="preserve">אותם. </w:t>
      </w:r>
    </w:p>
    <w:p w:rsidR="000869A8" w:rsidRDefault="000869A8" w:rsidP="000869A8">
      <w:pPr>
        <w:rPr>
          <w:rtl/>
          <w:lang w:eastAsia="he-IL"/>
        </w:rPr>
      </w:pPr>
      <w:bookmarkStart w:id="1759" w:name="_ETM_Q1_10526460"/>
      <w:bookmarkStart w:id="1760" w:name="_ETM_Q1_10526533"/>
      <w:bookmarkStart w:id="1761" w:name="_ETM_Q1_10529212"/>
      <w:bookmarkEnd w:id="1759"/>
      <w:bookmarkEnd w:id="1760"/>
      <w:bookmarkEnd w:id="1761"/>
    </w:p>
    <w:p w:rsidR="000869A8" w:rsidRDefault="000869A8" w:rsidP="000869A8">
      <w:pPr>
        <w:pStyle w:val="af9"/>
        <w:keepNext/>
        <w:rPr>
          <w:rtl/>
          <w:lang w:eastAsia="he-IL"/>
        </w:rPr>
      </w:pPr>
      <w:bookmarkStart w:id="1762" w:name="ET_guest_רחל_אל_שי_רוזנפלד_205"/>
      <w:r w:rsidRPr="0008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0869A8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763" w:name="_ETM_Q1_10529564"/>
      <w:bookmarkStart w:id="1764" w:name="_ETM_Q1_10529582"/>
      <w:bookmarkEnd w:id="1763"/>
      <w:bookmarkEnd w:id="1764"/>
      <w:r>
        <w:rPr>
          <w:rFonts w:hint="cs"/>
          <w:rtl/>
          <w:lang w:eastAsia="he-IL"/>
        </w:rPr>
        <w:t xml:space="preserve">אני חייבת לציין שההתייחסות של משרד המשפטים לאפיק אצל </w:t>
      </w:r>
      <w:bookmarkStart w:id="1765" w:name="_ETM_Q1_10530753"/>
      <w:bookmarkEnd w:id="1765"/>
      <w:r>
        <w:rPr>
          <w:rFonts w:hint="cs"/>
          <w:rtl/>
          <w:lang w:eastAsia="he-IL"/>
        </w:rPr>
        <w:t xml:space="preserve">מבקר המדינה כבונוס בעיניי היא - - - </w:t>
      </w:r>
      <w:bookmarkStart w:id="1766" w:name="_ETM_Q1_10533163"/>
      <w:bookmarkEnd w:id="1766"/>
    </w:p>
    <w:p w:rsidR="000869A8" w:rsidRDefault="000869A8" w:rsidP="000869A8">
      <w:pPr>
        <w:rPr>
          <w:rtl/>
          <w:lang w:eastAsia="he-IL"/>
        </w:rPr>
      </w:pPr>
      <w:bookmarkStart w:id="1767" w:name="_ETM_Q1_10533236"/>
      <w:bookmarkStart w:id="1768" w:name="_ETM_Q1_10529077"/>
      <w:bookmarkEnd w:id="1767"/>
      <w:bookmarkEnd w:id="1768"/>
    </w:p>
    <w:p w:rsidR="000869A8" w:rsidRDefault="000869A8" w:rsidP="000869A8">
      <w:pPr>
        <w:pStyle w:val="af6"/>
        <w:keepNext/>
        <w:rPr>
          <w:rtl/>
        </w:rPr>
      </w:pPr>
      <w:bookmarkStart w:id="1769" w:name="ET_yor_6158_206"/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69A8">
        <w:rPr>
          <w:rStyle w:val="TagStyle"/>
          <w:rtl/>
        </w:rPr>
        <w:t xml:space="preserve"> &lt;&lt; </w:t>
      </w:r>
      <w:proofErr w:type="spellStart"/>
      <w:r w:rsidRPr="000869A8">
        <w:rPr>
          <w:rStyle w:val="TagStyle"/>
          <w:rtl/>
        </w:rPr>
        <w:t>יור</w:t>
      </w:r>
      <w:proofErr w:type="spellEnd"/>
      <w:r w:rsidRPr="000869A8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0869A8" w:rsidRDefault="000869A8" w:rsidP="000869A8">
      <w:pPr>
        <w:pStyle w:val="KeepWithNext"/>
        <w:rPr>
          <w:rtl/>
          <w:lang w:eastAsia="he-IL"/>
        </w:rPr>
      </w:pPr>
    </w:p>
    <w:p w:rsidR="000869A8" w:rsidRDefault="000869A8" w:rsidP="000869A8">
      <w:pPr>
        <w:rPr>
          <w:rtl/>
          <w:lang w:eastAsia="he-IL"/>
        </w:rPr>
      </w:pPr>
      <w:bookmarkStart w:id="1770" w:name="_ETM_Q1_10529417"/>
      <w:bookmarkStart w:id="1771" w:name="_ETM_Q1_10529436"/>
      <w:bookmarkEnd w:id="1770"/>
      <w:bookmarkEnd w:id="1771"/>
      <w:r>
        <w:rPr>
          <w:rFonts w:hint="cs"/>
          <w:rtl/>
          <w:lang w:eastAsia="he-IL"/>
        </w:rPr>
        <w:t xml:space="preserve">טוב, לא </w:t>
      </w:r>
      <w:bookmarkStart w:id="1772" w:name="_ETM_Q1_10530571"/>
      <w:bookmarkEnd w:id="1772"/>
      <w:r>
        <w:rPr>
          <w:rFonts w:hint="cs"/>
          <w:rtl/>
          <w:lang w:eastAsia="he-IL"/>
        </w:rPr>
        <w:t xml:space="preserve">ניכנס לזה, הבנו, תודה רבה. אני רוצה לעבור הלאה, אני </w:t>
      </w:r>
      <w:bookmarkStart w:id="1773" w:name="_ETM_Q1_10537979"/>
      <w:bookmarkEnd w:id="1773"/>
      <w:r>
        <w:rPr>
          <w:rFonts w:hint="cs"/>
          <w:rtl/>
          <w:lang w:eastAsia="he-IL"/>
        </w:rPr>
        <w:t>רוצה לעבור ללשכת עורכי הדין, עורך הדין ערן גולן</w:t>
      </w:r>
      <w:r w:rsidR="00380E4C">
        <w:rPr>
          <w:rFonts w:hint="cs"/>
          <w:rtl/>
          <w:lang w:eastAsia="he-IL"/>
        </w:rPr>
        <w:t xml:space="preserve"> בזום, </w:t>
      </w:r>
      <w:bookmarkStart w:id="1774" w:name="_ETM_Q1_10540846"/>
      <w:bookmarkEnd w:id="1774"/>
      <w:r w:rsidR="00380E4C">
        <w:rPr>
          <w:rFonts w:hint="cs"/>
          <w:rtl/>
          <w:lang w:eastAsia="he-IL"/>
        </w:rPr>
        <w:t>יושב ראש ועדת חקיקה.</w:t>
      </w:r>
      <w:bookmarkStart w:id="1775" w:name="_ETM_Q1_10543063"/>
      <w:bookmarkEnd w:id="1775"/>
    </w:p>
    <w:p w:rsidR="00380E4C" w:rsidRDefault="00380E4C" w:rsidP="000869A8">
      <w:pPr>
        <w:rPr>
          <w:rtl/>
          <w:lang w:eastAsia="he-IL"/>
        </w:rPr>
      </w:pPr>
      <w:bookmarkStart w:id="1776" w:name="_ETM_Q1_10560354"/>
      <w:bookmarkStart w:id="1777" w:name="_ETM_Q1_10560422"/>
      <w:bookmarkEnd w:id="1776"/>
      <w:bookmarkEnd w:id="1777"/>
    </w:p>
    <w:p w:rsidR="00380E4C" w:rsidRDefault="00380E4C" w:rsidP="00380E4C">
      <w:pPr>
        <w:pStyle w:val="a4"/>
        <w:keepNext/>
        <w:rPr>
          <w:rtl/>
        </w:rPr>
      </w:pPr>
      <w:bookmarkStart w:id="1778" w:name="ET_speaker_6229_208"/>
      <w:r w:rsidRPr="00380E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80E4C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380E4C" w:rsidRDefault="00380E4C" w:rsidP="00380E4C">
      <w:pPr>
        <w:pStyle w:val="KeepWithNext"/>
        <w:rPr>
          <w:rtl/>
          <w:lang w:eastAsia="he-IL"/>
        </w:rPr>
      </w:pPr>
    </w:p>
    <w:p w:rsidR="00380E4C" w:rsidRDefault="00380E4C" w:rsidP="00380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חקיקה מוגבלת בזמן? </w:t>
      </w:r>
    </w:p>
    <w:p w:rsidR="00380E4C" w:rsidRDefault="00380E4C" w:rsidP="00380E4C">
      <w:pPr>
        <w:rPr>
          <w:rtl/>
          <w:lang w:eastAsia="he-IL"/>
        </w:rPr>
      </w:pPr>
      <w:bookmarkStart w:id="1779" w:name="_ETM_Q1_10548532"/>
      <w:bookmarkStart w:id="1780" w:name="_ETM_Q1_10553425"/>
      <w:bookmarkStart w:id="1781" w:name="_ETM_Q1_10553448"/>
      <w:bookmarkStart w:id="1782" w:name="_ETM_Q1_10551630"/>
      <w:bookmarkEnd w:id="1779"/>
      <w:bookmarkEnd w:id="1780"/>
      <w:bookmarkEnd w:id="1781"/>
      <w:bookmarkEnd w:id="1782"/>
    </w:p>
    <w:p w:rsidR="00380E4C" w:rsidRDefault="00380E4C" w:rsidP="00380E4C">
      <w:pPr>
        <w:pStyle w:val="af6"/>
        <w:keepNext/>
        <w:rPr>
          <w:rtl/>
        </w:rPr>
      </w:pPr>
      <w:bookmarkStart w:id="1783" w:name="ET_yor_6158_210"/>
      <w:r w:rsidRPr="00380E4C">
        <w:rPr>
          <w:rStyle w:val="TagStyle"/>
          <w:rtl/>
        </w:rPr>
        <w:t xml:space="preserve"> &lt;&lt; </w:t>
      </w:r>
      <w:proofErr w:type="spellStart"/>
      <w:r w:rsidRPr="00380E4C">
        <w:rPr>
          <w:rStyle w:val="TagStyle"/>
          <w:rtl/>
        </w:rPr>
        <w:t>יור</w:t>
      </w:r>
      <w:proofErr w:type="spellEnd"/>
      <w:r w:rsidRPr="00380E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80E4C">
        <w:rPr>
          <w:rStyle w:val="TagStyle"/>
          <w:rtl/>
        </w:rPr>
        <w:t xml:space="preserve"> &lt;&lt; </w:t>
      </w:r>
      <w:proofErr w:type="spellStart"/>
      <w:r w:rsidRPr="00380E4C">
        <w:rPr>
          <w:rStyle w:val="TagStyle"/>
          <w:rtl/>
        </w:rPr>
        <w:t>יור</w:t>
      </w:r>
      <w:proofErr w:type="spellEnd"/>
      <w:r w:rsidRPr="00380E4C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:rsidR="00380E4C" w:rsidRDefault="00380E4C" w:rsidP="00380E4C">
      <w:pPr>
        <w:pStyle w:val="KeepWithNext"/>
        <w:rPr>
          <w:rtl/>
          <w:lang w:eastAsia="he-IL"/>
        </w:rPr>
      </w:pPr>
    </w:p>
    <w:p w:rsidR="00380E4C" w:rsidRPr="00380E4C" w:rsidRDefault="00380E4C" w:rsidP="00380E4C">
      <w:pPr>
        <w:rPr>
          <w:rtl/>
          <w:lang w:eastAsia="he-IL"/>
        </w:rPr>
      </w:pPr>
      <w:bookmarkStart w:id="1784" w:name="_ETM_Q1_10551919"/>
      <w:bookmarkStart w:id="1785" w:name="_ETM_Q1_10551948"/>
      <w:bookmarkEnd w:id="1784"/>
      <w:bookmarkEnd w:id="1785"/>
      <w:r>
        <w:rPr>
          <w:rFonts w:hint="cs"/>
          <w:rtl/>
          <w:lang w:eastAsia="he-IL"/>
        </w:rPr>
        <w:t>לא, ההתיישנות.</w:t>
      </w:r>
      <w:r w:rsidR="00826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380E4C" w:rsidRDefault="00380E4C" w:rsidP="000869A8">
      <w:pPr>
        <w:rPr>
          <w:rtl/>
          <w:lang w:eastAsia="he-IL"/>
        </w:rPr>
      </w:pPr>
      <w:bookmarkStart w:id="1786" w:name="_ETM_Q1_10543131"/>
      <w:bookmarkStart w:id="1787" w:name="_ETM_Q1_10544325"/>
      <w:bookmarkEnd w:id="1786"/>
      <w:bookmarkEnd w:id="1787"/>
    </w:p>
    <w:p w:rsidR="00380E4C" w:rsidRDefault="00380E4C" w:rsidP="00380E4C">
      <w:pPr>
        <w:pStyle w:val="af9"/>
        <w:keepNext/>
        <w:rPr>
          <w:rtl/>
          <w:lang w:eastAsia="he-IL"/>
        </w:rPr>
      </w:pPr>
      <w:bookmarkStart w:id="1788" w:name="ET_guest_ערן_גולן_207"/>
      <w:r w:rsidRPr="00380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גולן:</w:t>
      </w:r>
      <w:r w:rsidRPr="00380E4C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:rsidR="00380E4C" w:rsidRDefault="00380E4C" w:rsidP="00380E4C">
      <w:pPr>
        <w:pStyle w:val="KeepWithNext"/>
        <w:rPr>
          <w:rtl/>
          <w:lang w:eastAsia="he-IL"/>
        </w:rPr>
      </w:pPr>
    </w:p>
    <w:p w:rsidR="00380E4C" w:rsidRDefault="00380E4C" w:rsidP="00BD40DC">
      <w:pPr>
        <w:rPr>
          <w:rtl/>
          <w:lang w:eastAsia="he-IL"/>
        </w:rPr>
      </w:pPr>
      <w:bookmarkStart w:id="1789" w:name="_ETM_Q1_10544646"/>
      <w:bookmarkStart w:id="1790" w:name="_ETM_Q1_10544664"/>
      <w:bookmarkEnd w:id="1789"/>
      <w:bookmarkEnd w:id="1790"/>
      <w:r>
        <w:rPr>
          <w:rFonts w:hint="cs"/>
          <w:rtl/>
          <w:lang w:eastAsia="he-IL"/>
        </w:rPr>
        <w:t xml:space="preserve">אנחנו חושבים שהצעת החוק היא במקום, המצב </w:t>
      </w:r>
      <w:bookmarkStart w:id="1791" w:name="_ETM_Q1_10592207"/>
      <w:bookmarkEnd w:id="1791"/>
      <w:r>
        <w:rPr>
          <w:rFonts w:hint="cs"/>
          <w:rtl/>
          <w:lang w:eastAsia="he-IL"/>
        </w:rPr>
        <w:t>היום הוא לא מספק, הוא לא נכון והחוק היום לא</w:t>
      </w:r>
      <w:bookmarkStart w:id="1792" w:name="_ETM_Q1_10597607"/>
      <w:bookmarkEnd w:id="1792"/>
      <w:r>
        <w:rPr>
          <w:rFonts w:hint="cs"/>
          <w:rtl/>
          <w:lang w:eastAsia="he-IL"/>
        </w:rPr>
        <w:t xml:space="preserve"> נותן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ומענה נכון</w:t>
      </w:r>
      <w:bookmarkStart w:id="1793" w:name="_ETM_Q1_10600656"/>
      <w:bookmarkEnd w:id="1793"/>
      <w:r>
        <w:rPr>
          <w:rFonts w:hint="cs"/>
          <w:rtl/>
          <w:lang w:eastAsia="he-IL"/>
        </w:rPr>
        <w:t xml:space="preserve">. זה רק תיקון אחד מהתיקונים שצריכים לבצע בחוק על העניין של ההתיישנות. </w:t>
      </w:r>
      <w:bookmarkStart w:id="1794" w:name="_ETM_Q1_10609232"/>
      <w:bookmarkEnd w:id="1794"/>
      <w:r>
        <w:rPr>
          <w:rFonts w:hint="cs"/>
          <w:rtl/>
          <w:lang w:eastAsia="he-IL"/>
        </w:rPr>
        <w:t>אני חושב שחלק מהנימוקים שהועלו הם לא נכונים. אם אנחנו</w:t>
      </w:r>
      <w:bookmarkStart w:id="1795" w:name="_ETM_Q1_10616239"/>
      <w:bookmarkEnd w:id="1795"/>
      <w:r>
        <w:rPr>
          <w:rFonts w:hint="cs"/>
          <w:rtl/>
          <w:lang w:eastAsia="he-IL"/>
        </w:rPr>
        <w:t xml:space="preserve"> מדברים על נימוק לדוגמה של חזרה לעבודה, בית הדין לעבודה </w:t>
      </w:r>
      <w:bookmarkStart w:id="1796" w:name="_ETM_Q1_10621497"/>
      <w:bookmarkEnd w:id="1796"/>
      <w:r>
        <w:rPr>
          <w:rFonts w:hint="cs"/>
          <w:rtl/>
          <w:lang w:eastAsia="he-IL"/>
        </w:rPr>
        <w:t>לבד יודע להגיד מתי זה המקום להחזיר אנשים לעבודה ומתי</w:t>
      </w:r>
      <w:bookmarkStart w:id="1797" w:name="_ETM_Q1_10625923"/>
      <w:bookmarkEnd w:id="1797"/>
      <w:r>
        <w:rPr>
          <w:rFonts w:hint="cs"/>
          <w:rtl/>
          <w:lang w:eastAsia="he-IL"/>
        </w:rPr>
        <w:t xml:space="preserve"> לא והוא מסתכל על עילה של שיהוי וצריך להבחין </w:t>
      </w:r>
      <w:bookmarkStart w:id="1798" w:name="_ETM_Q1_10629404"/>
      <w:bookmarkEnd w:id="1798"/>
      <w:r>
        <w:rPr>
          <w:rFonts w:hint="cs"/>
          <w:rtl/>
          <w:lang w:eastAsia="he-IL"/>
        </w:rPr>
        <w:t xml:space="preserve">גם בין הסעד הכספי, שלסעד הכספי אין שום הצדקה גם </w:t>
      </w:r>
      <w:bookmarkStart w:id="1799" w:name="_ETM_Q1_10630507"/>
      <w:bookmarkEnd w:id="1799"/>
      <w:r>
        <w:rPr>
          <w:rFonts w:hint="cs"/>
          <w:rtl/>
          <w:lang w:eastAsia="he-IL"/>
        </w:rPr>
        <w:t xml:space="preserve">לפי הנימוקים של משרד המשפטים שלא </w:t>
      </w:r>
      <w:r w:rsidR="00BD40DC">
        <w:rPr>
          <w:rFonts w:hint="cs"/>
          <w:rtl/>
          <w:lang w:eastAsia="he-IL"/>
        </w:rPr>
        <w:t>תהיה לו</w:t>
      </w:r>
      <w:r>
        <w:rPr>
          <w:rFonts w:hint="cs"/>
          <w:rtl/>
          <w:lang w:eastAsia="he-IL"/>
        </w:rPr>
        <w:t xml:space="preserve"> תקופת התיישנות של</w:t>
      </w:r>
      <w:bookmarkStart w:id="1800" w:name="_ETM_Q1_10639101"/>
      <w:bookmarkEnd w:id="1800"/>
      <w:r>
        <w:rPr>
          <w:rFonts w:hint="cs"/>
          <w:rtl/>
          <w:lang w:eastAsia="he-IL"/>
        </w:rPr>
        <w:t xml:space="preserve"> שבע שנים כי הוא לא קשור לעניין של השבה לעבודה. </w:t>
      </w:r>
      <w:bookmarkStart w:id="1801" w:name="_ETM_Q1_10644814"/>
      <w:bookmarkStart w:id="1802" w:name="_ETM_Q1_10644893"/>
      <w:bookmarkEnd w:id="1801"/>
      <w:bookmarkEnd w:id="1802"/>
    </w:p>
    <w:p w:rsidR="00380E4C" w:rsidRDefault="00380E4C" w:rsidP="00380E4C">
      <w:pPr>
        <w:rPr>
          <w:rtl/>
          <w:lang w:eastAsia="he-IL"/>
        </w:rPr>
      </w:pPr>
      <w:bookmarkStart w:id="1803" w:name="_ETM_Q1_10644978"/>
      <w:bookmarkEnd w:id="1803"/>
    </w:p>
    <w:p w:rsidR="000869A8" w:rsidRDefault="00380E4C" w:rsidP="00380E4C">
      <w:pPr>
        <w:rPr>
          <w:rtl/>
          <w:lang w:eastAsia="he-IL"/>
        </w:rPr>
      </w:pPr>
      <w:bookmarkStart w:id="1804" w:name="_ETM_Q1_10645053"/>
      <w:bookmarkStart w:id="1805" w:name="_ETM_Q1_10645117"/>
      <w:bookmarkEnd w:id="1804"/>
      <w:bookmarkEnd w:id="1805"/>
      <w:r>
        <w:rPr>
          <w:rFonts w:hint="cs"/>
          <w:rtl/>
          <w:lang w:eastAsia="he-IL"/>
        </w:rPr>
        <w:t xml:space="preserve">אנחנו כן חושבים שצריכים לקחת פרשנויות מאוד מרחיבות וצריך </w:t>
      </w:r>
      <w:bookmarkStart w:id="1806" w:name="_ETM_Q1_10649111"/>
      <w:bookmarkEnd w:id="1806"/>
      <w:r>
        <w:rPr>
          <w:rFonts w:hint="cs"/>
          <w:rtl/>
          <w:lang w:eastAsia="he-IL"/>
        </w:rPr>
        <w:t xml:space="preserve">לזכור שהנציבות שנמצאת פה היא גם הרבה פעמים </w:t>
      </w:r>
      <w:bookmarkStart w:id="1807" w:name="_ETM_Q1_10656047"/>
      <w:bookmarkEnd w:id="1807"/>
      <w:r>
        <w:rPr>
          <w:rFonts w:hint="cs"/>
          <w:rtl/>
          <w:lang w:eastAsia="he-IL"/>
        </w:rPr>
        <w:t>צד בהליך המשפטי כי ההליכים הם נגד המדינה</w:t>
      </w:r>
      <w:bookmarkStart w:id="1808" w:name="_ETM_Q1_10661151"/>
      <w:bookmarkEnd w:id="1808"/>
      <w:r>
        <w:rPr>
          <w:rFonts w:hint="cs"/>
          <w:rtl/>
          <w:lang w:eastAsia="he-IL"/>
        </w:rPr>
        <w:t>. אגב, אחד מהדברים שאפשר</w:t>
      </w:r>
      <w:bookmarkStart w:id="1809" w:name="_ETM_Q1_10673415"/>
      <w:bookmarkEnd w:id="1809"/>
      <w:r>
        <w:rPr>
          <w:rFonts w:hint="cs"/>
          <w:rtl/>
          <w:lang w:eastAsia="he-IL"/>
        </w:rPr>
        <w:t xml:space="preserve"> לקבוע, אם יש הסכמות זה גם לוחות זמנים קצרים להליך </w:t>
      </w:r>
      <w:bookmarkStart w:id="1810" w:name="_ETM_Q1_10676579"/>
      <w:bookmarkEnd w:id="1810"/>
      <w:r>
        <w:rPr>
          <w:rFonts w:hint="cs"/>
          <w:rtl/>
          <w:lang w:eastAsia="he-IL"/>
        </w:rPr>
        <w:t xml:space="preserve">בבית הדין לעבודה, כי הרבה פעמים ההליכים בבתי הדין לעבודה </w:t>
      </w:r>
      <w:bookmarkStart w:id="1811" w:name="_ETM_Q1_10679354"/>
      <w:bookmarkEnd w:id="1811"/>
      <w:r>
        <w:rPr>
          <w:rFonts w:hint="cs"/>
          <w:rtl/>
          <w:lang w:eastAsia="he-IL"/>
        </w:rPr>
        <w:t>לוקחים לא שנה אחת, אלא גם שלוש וארבע וחמש שנים,</w:t>
      </w:r>
      <w:bookmarkStart w:id="1812" w:name="_ETM_Q1_10685627"/>
      <w:bookmarkEnd w:id="1812"/>
      <w:r>
        <w:rPr>
          <w:rFonts w:hint="cs"/>
          <w:rtl/>
          <w:lang w:eastAsia="he-IL"/>
        </w:rPr>
        <w:t xml:space="preserve"> אז גם כשיש דחייה, </w:t>
      </w:r>
      <w:bookmarkStart w:id="1813" w:name="_ETM_Q1_10686051"/>
      <w:bookmarkEnd w:id="1813"/>
      <w:r>
        <w:rPr>
          <w:rFonts w:hint="cs"/>
          <w:rtl/>
          <w:lang w:eastAsia="he-IL"/>
        </w:rPr>
        <w:t xml:space="preserve">אז יגידו, ויש גם פסקי דין מהסוג הזה: נכון, </w:t>
      </w:r>
      <w:bookmarkStart w:id="1814" w:name="_ETM_Q1_10689325"/>
      <w:bookmarkEnd w:id="1814"/>
      <w:r>
        <w:rPr>
          <w:rFonts w:hint="cs"/>
          <w:rtl/>
          <w:lang w:eastAsia="he-IL"/>
        </w:rPr>
        <w:t xml:space="preserve">זכית, אבל בשים לב לפער הזמנים של ניהול ההליך אין </w:t>
      </w:r>
      <w:bookmarkStart w:id="1815" w:name="_ETM_Q1_10693998"/>
      <w:bookmarkEnd w:id="1815"/>
      <w:r>
        <w:rPr>
          <w:rFonts w:hint="cs"/>
          <w:rtl/>
          <w:lang w:eastAsia="he-IL"/>
        </w:rPr>
        <w:t>טעם בהחזרה לעבודה.</w:t>
      </w:r>
      <w:bookmarkStart w:id="1816" w:name="_ETM_Q1_10697830"/>
      <w:bookmarkEnd w:id="1816"/>
      <w:r>
        <w:rPr>
          <w:rFonts w:hint="cs"/>
          <w:rtl/>
          <w:lang w:eastAsia="he-IL"/>
        </w:rPr>
        <w:t xml:space="preserve"> </w:t>
      </w:r>
      <w:bookmarkStart w:id="1817" w:name="_ETM_Q1_10697896"/>
      <w:bookmarkStart w:id="1818" w:name="_ETM_Q1_10698006"/>
      <w:bookmarkStart w:id="1819" w:name="_ETM_Q1_1069806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אז העובד </w:t>
      </w:r>
      <w:bookmarkStart w:id="1820" w:name="_ETM_Q1_10420785"/>
      <w:bookmarkEnd w:id="1820"/>
      <w:r>
        <w:rPr>
          <w:rFonts w:hint="cs"/>
          <w:rtl/>
          <w:lang w:eastAsia="he-IL"/>
        </w:rPr>
        <w:t>הולך ומזדרז ומגיש תביעה תוך</w:t>
      </w:r>
      <w:bookmarkStart w:id="1821" w:name="_ETM_Q1_10698939"/>
      <w:bookmarkEnd w:id="1821"/>
      <w:r>
        <w:rPr>
          <w:rFonts w:hint="cs"/>
          <w:rtl/>
          <w:lang w:eastAsia="he-IL"/>
        </w:rPr>
        <w:t xml:space="preserve"> שנה במקרים שכן מזדרזים ואז ההליך השיפוטי גוזל את כל </w:t>
      </w:r>
      <w:bookmarkStart w:id="1822" w:name="_ETM_Q1_10705920"/>
      <w:bookmarkEnd w:id="1822"/>
      <w:r>
        <w:rPr>
          <w:rFonts w:hint="cs"/>
          <w:rtl/>
          <w:lang w:eastAsia="he-IL"/>
        </w:rPr>
        <w:t xml:space="preserve">הזמן. </w:t>
      </w:r>
    </w:p>
    <w:p w:rsidR="00380E4C" w:rsidRDefault="00380E4C" w:rsidP="00380E4C">
      <w:pPr>
        <w:rPr>
          <w:rtl/>
          <w:lang w:eastAsia="he-IL"/>
        </w:rPr>
      </w:pPr>
      <w:bookmarkStart w:id="1823" w:name="_ETM_Q1_10704381"/>
      <w:bookmarkStart w:id="1824" w:name="_ETM_Q1_10704443"/>
      <w:bookmarkStart w:id="1825" w:name="_ETM_Q1_10705628"/>
      <w:bookmarkEnd w:id="1823"/>
      <w:bookmarkEnd w:id="1824"/>
      <w:bookmarkEnd w:id="1825"/>
    </w:p>
    <w:p w:rsidR="00380E4C" w:rsidRDefault="00380E4C" w:rsidP="00380E4C">
      <w:pPr>
        <w:pStyle w:val="af6"/>
        <w:keepNext/>
        <w:rPr>
          <w:rtl/>
        </w:rPr>
      </w:pPr>
      <w:bookmarkStart w:id="1826" w:name="ET_yor_6158_211"/>
      <w:r w:rsidRPr="00380E4C">
        <w:rPr>
          <w:rStyle w:val="TagStyle"/>
          <w:rtl/>
        </w:rPr>
        <w:t xml:space="preserve"> &lt;&lt; </w:t>
      </w:r>
      <w:proofErr w:type="spellStart"/>
      <w:r w:rsidRPr="00380E4C">
        <w:rPr>
          <w:rStyle w:val="TagStyle"/>
          <w:rtl/>
        </w:rPr>
        <w:t>יור</w:t>
      </w:r>
      <w:proofErr w:type="spellEnd"/>
      <w:r w:rsidRPr="00380E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80E4C">
        <w:rPr>
          <w:rStyle w:val="TagStyle"/>
          <w:rtl/>
        </w:rPr>
        <w:t xml:space="preserve"> &lt;&lt; </w:t>
      </w:r>
      <w:proofErr w:type="spellStart"/>
      <w:r w:rsidRPr="00380E4C">
        <w:rPr>
          <w:rStyle w:val="TagStyle"/>
          <w:rtl/>
        </w:rPr>
        <w:t>יור</w:t>
      </w:r>
      <w:proofErr w:type="spellEnd"/>
      <w:r w:rsidRPr="00380E4C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380E4C" w:rsidRDefault="00380E4C" w:rsidP="00380E4C">
      <w:pPr>
        <w:pStyle w:val="KeepWithNext"/>
        <w:rPr>
          <w:rtl/>
          <w:lang w:eastAsia="he-IL"/>
        </w:rPr>
      </w:pPr>
    </w:p>
    <w:p w:rsidR="00380E4C" w:rsidRDefault="00380E4C" w:rsidP="00380E4C">
      <w:pPr>
        <w:rPr>
          <w:rtl/>
          <w:lang w:eastAsia="he-IL"/>
        </w:rPr>
      </w:pPr>
      <w:bookmarkStart w:id="1827" w:name="_ETM_Q1_10705937"/>
      <w:bookmarkStart w:id="1828" w:name="_ETM_Q1_10705959"/>
      <w:bookmarkEnd w:id="1827"/>
      <w:bookmarkEnd w:id="1828"/>
      <w:r>
        <w:rPr>
          <w:rFonts w:hint="cs"/>
          <w:rtl/>
          <w:lang w:eastAsia="he-IL"/>
        </w:rPr>
        <w:t xml:space="preserve">ערן, תודה רבה. המכון הישראלי לדמוקרטיה, גם בזום, </w:t>
      </w:r>
      <w:bookmarkStart w:id="1829" w:name="_ETM_Q1_10713580"/>
      <w:bookmarkEnd w:id="1829"/>
      <w:r>
        <w:rPr>
          <w:rFonts w:hint="cs"/>
          <w:rtl/>
          <w:lang w:eastAsia="he-IL"/>
        </w:rPr>
        <w:t xml:space="preserve">עורכת הדין עדנה הראל פישר. </w:t>
      </w:r>
    </w:p>
    <w:p w:rsidR="00380E4C" w:rsidRDefault="00380E4C" w:rsidP="00380E4C">
      <w:pPr>
        <w:rPr>
          <w:rtl/>
          <w:lang w:eastAsia="he-IL"/>
        </w:rPr>
      </w:pPr>
      <w:bookmarkStart w:id="1830" w:name="_ETM_Q1_10712522"/>
      <w:bookmarkStart w:id="1831" w:name="_ETM_Q1_10712584"/>
      <w:bookmarkEnd w:id="1830"/>
      <w:bookmarkEnd w:id="1831"/>
    </w:p>
    <w:p w:rsidR="00380E4C" w:rsidRDefault="00380E4C" w:rsidP="00380E4C">
      <w:pPr>
        <w:pStyle w:val="a4"/>
        <w:keepNext/>
        <w:rPr>
          <w:rtl/>
        </w:rPr>
      </w:pPr>
      <w:bookmarkStart w:id="1832" w:name="ET_speaker_6161_212"/>
      <w:r w:rsidRPr="00380E4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80E4C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380E4C" w:rsidRDefault="00380E4C" w:rsidP="00380E4C">
      <w:pPr>
        <w:pStyle w:val="KeepWithNext"/>
        <w:rPr>
          <w:rtl/>
          <w:lang w:eastAsia="he-IL"/>
        </w:rPr>
      </w:pPr>
    </w:p>
    <w:p w:rsidR="00380E4C" w:rsidRDefault="00380E4C" w:rsidP="00380E4C">
      <w:pPr>
        <w:rPr>
          <w:rtl/>
          <w:lang w:eastAsia="he-IL"/>
        </w:rPr>
      </w:pPr>
      <w:bookmarkStart w:id="1833" w:name="_ETM_Q1_10714282"/>
      <w:bookmarkStart w:id="1834" w:name="_ETM_Q1_10714302"/>
      <w:bookmarkEnd w:id="1833"/>
      <w:bookmarkEnd w:id="1834"/>
      <w:r>
        <w:rPr>
          <w:rFonts w:hint="cs"/>
          <w:rtl/>
          <w:lang w:eastAsia="he-IL"/>
        </w:rPr>
        <w:t xml:space="preserve">אפשר לשאול את עמדתו גם על </w:t>
      </w:r>
      <w:bookmarkStart w:id="1835" w:name="_ETM_Q1_10717994"/>
      <w:bookmarkEnd w:id="1835"/>
      <w:r>
        <w:rPr>
          <w:rFonts w:hint="cs"/>
          <w:rtl/>
          <w:lang w:eastAsia="he-IL"/>
        </w:rPr>
        <w:t>היפוך נטל ההוכחה</w:t>
      </w:r>
      <w:r w:rsidR="00F2332F">
        <w:rPr>
          <w:rFonts w:hint="cs"/>
          <w:rtl/>
          <w:lang w:eastAsia="he-IL"/>
        </w:rPr>
        <w:t xml:space="preserve">, את לשכת </w:t>
      </w:r>
      <w:bookmarkStart w:id="1836" w:name="_ETM_Q1_10719205"/>
      <w:bookmarkEnd w:id="1836"/>
      <w:r w:rsidR="00F2332F">
        <w:rPr>
          <w:rFonts w:hint="cs"/>
          <w:rtl/>
          <w:lang w:eastAsia="he-IL"/>
        </w:rPr>
        <w:t>עורכי הדין</w:t>
      </w:r>
      <w:r>
        <w:rPr>
          <w:rFonts w:hint="cs"/>
          <w:rtl/>
          <w:lang w:eastAsia="he-IL"/>
        </w:rPr>
        <w:t xml:space="preserve">. </w:t>
      </w:r>
      <w:bookmarkStart w:id="1837" w:name="_ETM_Q1_10719308"/>
      <w:bookmarkEnd w:id="1837"/>
    </w:p>
    <w:p w:rsidR="00380E4C" w:rsidRDefault="00380E4C" w:rsidP="00380E4C">
      <w:pPr>
        <w:rPr>
          <w:rtl/>
          <w:lang w:eastAsia="he-IL"/>
        </w:rPr>
      </w:pPr>
      <w:bookmarkStart w:id="1838" w:name="_ETM_Q1_10719363"/>
      <w:bookmarkEnd w:id="1838"/>
    </w:p>
    <w:p w:rsidR="00380E4C" w:rsidRDefault="00380E4C" w:rsidP="00380E4C">
      <w:pPr>
        <w:pStyle w:val="af6"/>
        <w:keepNext/>
        <w:rPr>
          <w:rtl/>
        </w:rPr>
      </w:pPr>
      <w:bookmarkStart w:id="1839" w:name="ET_yor_6158_213"/>
      <w:r w:rsidRPr="00380E4C">
        <w:rPr>
          <w:rStyle w:val="TagStyle"/>
          <w:rtl/>
        </w:rPr>
        <w:t xml:space="preserve"> &lt;&lt; </w:t>
      </w:r>
      <w:proofErr w:type="spellStart"/>
      <w:r w:rsidRPr="00380E4C">
        <w:rPr>
          <w:rStyle w:val="TagStyle"/>
          <w:rtl/>
        </w:rPr>
        <w:t>יור</w:t>
      </w:r>
      <w:proofErr w:type="spellEnd"/>
      <w:r w:rsidRPr="00380E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80E4C">
        <w:rPr>
          <w:rStyle w:val="TagStyle"/>
          <w:rtl/>
        </w:rPr>
        <w:t xml:space="preserve"> &lt;&lt; </w:t>
      </w:r>
      <w:proofErr w:type="spellStart"/>
      <w:r w:rsidRPr="00380E4C">
        <w:rPr>
          <w:rStyle w:val="TagStyle"/>
          <w:rtl/>
        </w:rPr>
        <w:t>יור</w:t>
      </w:r>
      <w:proofErr w:type="spellEnd"/>
      <w:r w:rsidRPr="00380E4C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380E4C" w:rsidRDefault="00380E4C" w:rsidP="00380E4C">
      <w:pPr>
        <w:pStyle w:val="KeepWithNext"/>
        <w:rPr>
          <w:rtl/>
          <w:lang w:eastAsia="he-IL"/>
        </w:rPr>
      </w:pPr>
    </w:p>
    <w:p w:rsidR="00380E4C" w:rsidRDefault="00380E4C" w:rsidP="00380E4C">
      <w:pPr>
        <w:rPr>
          <w:rtl/>
          <w:lang w:eastAsia="he-IL"/>
        </w:rPr>
      </w:pPr>
      <w:bookmarkStart w:id="1840" w:name="_ETM_Q1_10720782"/>
      <w:bookmarkStart w:id="1841" w:name="_ETM_Q1_10720799"/>
      <w:bookmarkEnd w:id="1840"/>
      <w:bookmarkEnd w:id="1841"/>
      <w:r>
        <w:rPr>
          <w:rFonts w:hint="cs"/>
          <w:rtl/>
          <w:lang w:eastAsia="he-IL"/>
        </w:rPr>
        <w:t xml:space="preserve">תיכף נחזור אליו. </w:t>
      </w:r>
      <w:r w:rsidR="00F2332F">
        <w:rPr>
          <w:rFonts w:hint="cs"/>
          <w:rtl/>
          <w:lang w:eastAsia="he-IL"/>
        </w:rPr>
        <w:t>אולי גם לנו תגיד לנו הנציגה של המכון הישראלי</w:t>
      </w:r>
      <w:bookmarkStart w:id="1842" w:name="_ETM_Q1_10724449"/>
      <w:bookmarkEnd w:id="1842"/>
      <w:r w:rsidR="00F2332F">
        <w:rPr>
          <w:rFonts w:hint="cs"/>
          <w:rtl/>
          <w:lang w:eastAsia="he-IL"/>
        </w:rPr>
        <w:t xml:space="preserve"> לדמוקרטיה. בבקשה, גברתי.</w:t>
      </w:r>
    </w:p>
    <w:p w:rsidR="00F2332F" w:rsidRDefault="00F2332F" w:rsidP="00380E4C">
      <w:pPr>
        <w:rPr>
          <w:rtl/>
          <w:lang w:eastAsia="he-IL"/>
        </w:rPr>
      </w:pPr>
      <w:bookmarkStart w:id="1843" w:name="_ETM_Q1_10722087"/>
      <w:bookmarkStart w:id="1844" w:name="_ETM_Q1_10722155"/>
      <w:bookmarkEnd w:id="1843"/>
      <w:bookmarkEnd w:id="1844"/>
    </w:p>
    <w:p w:rsidR="00F2332F" w:rsidRDefault="00F2332F" w:rsidP="00F2332F">
      <w:pPr>
        <w:pStyle w:val="af9"/>
        <w:keepNext/>
        <w:rPr>
          <w:rtl/>
          <w:lang w:eastAsia="he-IL"/>
        </w:rPr>
      </w:pPr>
      <w:bookmarkStart w:id="1845" w:name="ET_guest_עדנה_הראל_פישר_214"/>
      <w:r w:rsidRPr="00F23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F2332F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:rsidR="00F2332F" w:rsidRDefault="00F2332F" w:rsidP="00F2332F">
      <w:pPr>
        <w:pStyle w:val="KeepWithNext"/>
        <w:rPr>
          <w:rtl/>
          <w:lang w:eastAsia="he-IL"/>
        </w:rPr>
      </w:pPr>
    </w:p>
    <w:p w:rsidR="00F2332F" w:rsidRDefault="00F2332F" w:rsidP="00BD40DC">
      <w:pPr>
        <w:rPr>
          <w:rtl/>
          <w:lang w:eastAsia="he-IL"/>
        </w:rPr>
      </w:pPr>
      <w:bookmarkStart w:id="1846" w:name="_ETM_Q1_10723656"/>
      <w:bookmarkStart w:id="1847" w:name="_ETM_Q1_10723688"/>
      <w:bookmarkEnd w:id="1846"/>
      <w:bookmarkEnd w:id="1847"/>
      <w:r>
        <w:rPr>
          <w:rFonts w:hint="cs"/>
          <w:rtl/>
          <w:lang w:eastAsia="he-IL"/>
        </w:rPr>
        <w:t>שלום, תודה על ההזדמנות. אני אהיה מאוד קצרה,</w:t>
      </w:r>
      <w:bookmarkStart w:id="1848" w:name="_ETM_Q1_10730078"/>
      <w:bookmarkEnd w:id="1848"/>
      <w:r>
        <w:rPr>
          <w:rFonts w:hint="cs"/>
          <w:rtl/>
          <w:lang w:eastAsia="he-IL"/>
        </w:rPr>
        <w:t xml:space="preserve"> אני אבקש להדגיש שתי נקודות. ראשית, הכריכה שקיימת בין </w:t>
      </w:r>
      <w:bookmarkStart w:id="1849" w:name="_ETM_Q1_10738044"/>
      <w:bookmarkEnd w:id="1849"/>
      <w:r>
        <w:rPr>
          <w:rFonts w:hint="cs"/>
          <w:rtl/>
          <w:lang w:eastAsia="he-IL"/>
        </w:rPr>
        <w:t xml:space="preserve">תקופת ההתיישנות, בין ההליך בפני מבקר </w:t>
      </w:r>
      <w:bookmarkStart w:id="1850" w:name="_ETM_Q1_10742253"/>
      <w:bookmarkEnd w:id="1850"/>
      <w:r>
        <w:rPr>
          <w:rFonts w:hint="cs"/>
          <w:rtl/>
          <w:lang w:eastAsia="he-IL"/>
        </w:rPr>
        <w:t xml:space="preserve">המדינה ואפשרות הגשת תביעות לבית הדין לעבודה היא כריכה שלטעמנו </w:t>
      </w:r>
      <w:bookmarkStart w:id="1851" w:name="_ETM_Q1_10747321"/>
      <w:bookmarkEnd w:id="1851"/>
      <w:r>
        <w:rPr>
          <w:rFonts w:hint="cs"/>
          <w:rtl/>
          <w:lang w:eastAsia="he-IL"/>
        </w:rPr>
        <w:t>מעוררת קושי מהותי. הבירור אצל מבקר המדינה נועד להשיג גם</w:t>
      </w:r>
      <w:bookmarkStart w:id="1852" w:name="_ETM_Q1_10756112"/>
      <w:bookmarkEnd w:id="1852"/>
      <w:r>
        <w:rPr>
          <w:rFonts w:hint="cs"/>
          <w:rtl/>
          <w:lang w:eastAsia="he-IL"/>
        </w:rPr>
        <w:t xml:space="preserve"> את המטרות של מעורבות מבקר המדינה והיכולות שלו לראות ראייה</w:t>
      </w:r>
      <w:bookmarkStart w:id="1853" w:name="_ETM_Q1_10762473"/>
      <w:bookmarkEnd w:id="1853"/>
      <w:r>
        <w:rPr>
          <w:rFonts w:hint="cs"/>
          <w:rtl/>
          <w:lang w:eastAsia="he-IL"/>
        </w:rPr>
        <w:t xml:space="preserve"> כוללת את פעילות שירות המדינה, לפעול לטיוב שירות המדינה, </w:t>
      </w:r>
      <w:bookmarkStart w:id="1854" w:name="_ETM_Q1_10766021"/>
      <w:bookmarkEnd w:id="1854"/>
      <w:r>
        <w:rPr>
          <w:rFonts w:hint="cs"/>
          <w:rtl/>
          <w:lang w:eastAsia="he-IL"/>
        </w:rPr>
        <w:t xml:space="preserve">להבטחת ערכי השירות הציבורי הנדרשים ולכן לטעמי נכון היה לעודד את הפנייה למבקר המדינה ולמנוע את הכריכה בין התקופות. זאת </w:t>
      </w:r>
      <w:bookmarkStart w:id="1855" w:name="_ETM_Q1_10779033"/>
      <w:bookmarkEnd w:id="1855"/>
      <w:r>
        <w:rPr>
          <w:rFonts w:hint="cs"/>
          <w:rtl/>
          <w:lang w:eastAsia="he-IL"/>
        </w:rPr>
        <w:t xml:space="preserve">אומרת לעודד פנייה מוקדמת למבקר המדינה ובמישור האישי לאפשר </w:t>
      </w:r>
      <w:bookmarkStart w:id="1856" w:name="_ETM_Q1_10785441"/>
      <w:bookmarkEnd w:id="1856"/>
      <w:r>
        <w:rPr>
          <w:rFonts w:hint="cs"/>
          <w:rtl/>
          <w:lang w:eastAsia="he-IL"/>
        </w:rPr>
        <w:t xml:space="preserve">לאחר הבירור אצל מבקר המדינה את מניעת ההתנכלות או טיפול </w:t>
      </w:r>
      <w:bookmarkStart w:id="1857" w:name="_ETM_Q1_10790404"/>
      <w:bookmarkEnd w:id="1857"/>
      <w:r>
        <w:rPr>
          <w:rFonts w:hint="cs"/>
          <w:rtl/>
          <w:lang w:eastAsia="he-IL"/>
        </w:rPr>
        <w:t>בהתנכלויות אם ק</w:t>
      </w:r>
      <w:r w:rsidR="00BD40DC">
        <w:rPr>
          <w:rFonts w:hint="cs"/>
          <w:rtl/>
          <w:lang w:eastAsia="he-IL"/>
        </w:rPr>
        <w:t>יימות.</w:t>
      </w:r>
    </w:p>
    <w:p w:rsidR="00F2332F" w:rsidRDefault="00F2332F" w:rsidP="00F2332F">
      <w:pPr>
        <w:rPr>
          <w:rtl/>
          <w:lang w:eastAsia="he-IL"/>
        </w:rPr>
      </w:pPr>
      <w:bookmarkStart w:id="1858" w:name="_ETM_Q1_10795357"/>
      <w:bookmarkStart w:id="1859" w:name="_ETM_Q1_10795437"/>
      <w:bookmarkStart w:id="1860" w:name="_ETM_Q1_10795516"/>
      <w:bookmarkEnd w:id="1858"/>
      <w:bookmarkEnd w:id="1859"/>
      <w:bookmarkEnd w:id="1860"/>
    </w:p>
    <w:p w:rsidR="00F2332F" w:rsidRDefault="00F2332F" w:rsidP="00F2332F">
      <w:pPr>
        <w:rPr>
          <w:rtl/>
          <w:lang w:eastAsia="he-IL"/>
        </w:rPr>
      </w:pPr>
      <w:bookmarkStart w:id="1861" w:name="_ETM_Q1_10795577"/>
      <w:bookmarkEnd w:id="1861"/>
      <w:r>
        <w:rPr>
          <w:rFonts w:hint="cs"/>
          <w:rtl/>
          <w:lang w:eastAsia="he-IL"/>
        </w:rPr>
        <w:t>עכשיו ממה נפשך? אם התקופה הממוצעת היא</w:t>
      </w:r>
      <w:bookmarkStart w:id="1862" w:name="_ETM_Q1_10798280"/>
      <w:bookmarkEnd w:id="1862"/>
      <w:r>
        <w:rPr>
          <w:rFonts w:hint="cs"/>
          <w:rtl/>
          <w:lang w:eastAsia="he-IL"/>
        </w:rPr>
        <w:t xml:space="preserve"> 200 יום, כמו שבתחילה נטען, אז אפשר להוסיף 200 יום</w:t>
      </w:r>
      <w:bookmarkStart w:id="1863" w:name="_ETM_Q1_10805214"/>
      <w:bookmarkEnd w:id="1863"/>
      <w:r>
        <w:rPr>
          <w:rFonts w:hint="cs"/>
          <w:rtl/>
          <w:lang w:eastAsia="he-IL"/>
        </w:rPr>
        <w:t xml:space="preserve"> לתהליך בפני בתי הדין לעבודה ולא יקרה כלום. ואם מדובר </w:t>
      </w:r>
      <w:bookmarkStart w:id="1864" w:name="_ETM_Q1_10805661"/>
      <w:bookmarkEnd w:id="1864"/>
      <w:r>
        <w:rPr>
          <w:rFonts w:hint="cs"/>
          <w:rtl/>
          <w:lang w:eastAsia="he-IL"/>
        </w:rPr>
        <w:t>בתקופות יותר ארוכות, כמו שגם היועץ המשפטי של מבקר המדינה</w:t>
      </w:r>
      <w:bookmarkStart w:id="1865" w:name="_ETM_Q1_10814546"/>
      <w:bookmarkEnd w:id="1865"/>
      <w:r>
        <w:rPr>
          <w:rFonts w:hint="cs"/>
          <w:rtl/>
          <w:lang w:eastAsia="he-IL"/>
        </w:rPr>
        <w:t xml:space="preserve"> העיד, אז ודאי וודאי שרצוי למנוע את הכריכה ואת המרוץ </w:t>
      </w:r>
      <w:bookmarkStart w:id="1866" w:name="_ETM_Q1_10821594"/>
      <w:bookmarkEnd w:id="1866"/>
      <w:r>
        <w:rPr>
          <w:rFonts w:hint="cs"/>
          <w:rtl/>
          <w:lang w:eastAsia="he-IL"/>
        </w:rPr>
        <w:t xml:space="preserve">הזה. אבל זה בעניין הטכני. בעניין המהותי אני חושבת שהגישה </w:t>
      </w:r>
      <w:bookmarkStart w:id="1867" w:name="_ETM_Q1_10829202"/>
      <w:bookmarkEnd w:id="1867"/>
      <w:r>
        <w:rPr>
          <w:rFonts w:hint="cs"/>
          <w:rtl/>
          <w:lang w:eastAsia="he-IL"/>
        </w:rPr>
        <w:t>שעליה עומד נכון להיום משרד המשפטים להמשיך את הכריכה</w:t>
      </w:r>
      <w:bookmarkStart w:id="1868" w:name="_ETM_Q1_10832773"/>
      <w:bookmarkEnd w:id="1868"/>
      <w:r>
        <w:rPr>
          <w:rFonts w:hint="cs"/>
          <w:rtl/>
          <w:lang w:eastAsia="he-IL"/>
        </w:rPr>
        <w:t xml:space="preserve"> היא גישה שראוי לשוב ולשקול אותה מטעמים מערכתיים, מטעמי הרצון </w:t>
      </w:r>
      <w:bookmarkStart w:id="1869" w:name="_ETM_Q1_10837148"/>
      <w:bookmarkEnd w:id="1869"/>
      <w:r>
        <w:rPr>
          <w:rFonts w:hint="cs"/>
          <w:rtl/>
          <w:lang w:eastAsia="he-IL"/>
        </w:rPr>
        <w:t xml:space="preserve">שלנו להבטיח את טיוב שירות המדינה ומניעת שחיתות. </w:t>
      </w:r>
      <w:bookmarkStart w:id="1870" w:name="_ETM_Q1_10844124"/>
      <w:bookmarkEnd w:id="1870"/>
      <w:r>
        <w:rPr>
          <w:rFonts w:hint="cs"/>
          <w:rtl/>
          <w:lang w:eastAsia="he-IL"/>
        </w:rPr>
        <w:t xml:space="preserve">זו נקודה </w:t>
      </w:r>
      <w:bookmarkStart w:id="1871" w:name="_ETM_Q1_10841304"/>
      <w:bookmarkEnd w:id="1871"/>
      <w:r>
        <w:rPr>
          <w:rFonts w:hint="cs"/>
          <w:rtl/>
          <w:lang w:eastAsia="he-IL"/>
        </w:rPr>
        <w:t>אחת.</w:t>
      </w:r>
    </w:p>
    <w:p w:rsidR="00F2332F" w:rsidRDefault="00F2332F" w:rsidP="00F2332F">
      <w:pPr>
        <w:rPr>
          <w:rtl/>
          <w:lang w:eastAsia="he-IL"/>
        </w:rPr>
      </w:pPr>
      <w:bookmarkStart w:id="1872" w:name="_ETM_Q1_10842017"/>
      <w:bookmarkStart w:id="1873" w:name="_ETM_Q1_10842098"/>
      <w:bookmarkEnd w:id="1872"/>
      <w:bookmarkEnd w:id="1873"/>
    </w:p>
    <w:p w:rsidR="00F2332F" w:rsidRDefault="00F2332F" w:rsidP="00BD40DC">
      <w:pPr>
        <w:rPr>
          <w:rtl/>
          <w:lang w:eastAsia="he-IL"/>
        </w:rPr>
      </w:pPr>
      <w:bookmarkStart w:id="1874" w:name="_ETM_Q1_10842169"/>
      <w:bookmarkStart w:id="1875" w:name="_ETM_Q1_10842231"/>
      <w:bookmarkEnd w:id="1874"/>
      <w:bookmarkEnd w:id="1875"/>
      <w:r>
        <w:rPr>
          <w:rFonts w:hint="cs"/>
          <w:rtl/>
          <w:lang w:eastAsia="he-IL"/>
        </w:rPr>
        <w:t>הנקודה השנייה, ממש בקצרה, כי היועצת המשפטית של הוועדה</w:t>
      </w:r>
      <w:bookmarkStart w:id="1876" w:name="_ETM_Q1_10849856"/>
      <w:bookmarkEnd w:id="1876"/>
      <w:r>
        <w:rPr>
          <w:rFonts w:hint="cs"/>
          <w:rtl/>
          <w:lang w:eastAsia="he-IL"/>
        </w:rPr>
        <w:t xml:space="preserve"> הציגה את זה, מאוד חשובה נקודת ההתחלה. אם נקודת ההתחלה </w:t>
      </w:r>
      <w:bookmarkStart w:id="1877" w:name="_ETM_Q1_10851578"/>
      <w:bookmarkEnd w:id="1877"/>
      <w:r>
        <w:rPr>
          <w:rFonts w:hint="cs"/>
          <w:rtl/>
          <w:lang w:eastAsia="he-IL"/>
        </w:rPr>
        <w:t xml:space="preserve">היא התלונה עצמה, החוק איננו </w:t>
      </w:r>
      <w:r w:rsidR="00A675E7">
        <w:rPr>
          <w:rFonts w:hint="cs"/>
          <w:rtl/>
          <w:lang w:eastAsia="he-IL"/>
        </w:rPr>
        <w:t xml:space="preserve">ברור היום בעניין וזה חשוב </w:t>
      </w:r>
      <w:bookmarkStart w:id="1878" w:name="_ETM_Q1_10857291"/>
      <w:bookmarkEnd w:id="1878"/>
      <w:r w:rsidR="00A675E7">
        <w:rPr>
          <w:rFonts w:hint="cs"/>
          <w:rtl/>
          <w:lang w:eastAsia="he-IL"/>
        </w:rPr>
        <w:t xml:space="preserve">מאוד להבהיר את זה, אם נקודת ההתחלה היא התלונה עצמה </w:t>
      </w:r>
      <w:bookmarkStart w:id="1879" w:name="_ETM_Q1_10860837"/>
      <w:bookmarkEnd w:id="1879"/>
      <w:r w:rsidR="00A675E7">
        <w:rPr>
          <w:rFonts w:hint="cs"/>
          <w:rtl/>
          <w:lang w:eastAsia="he-IL"/>
        </w:rPr>
        <w:t xml:space="preserve">בהחלט יכול להיות ששבע שנים היא תקופה ראויה, עד </w:t>
      </w:r>
      <w:bookmarkStart w:id="1880" w:name="_ETM_Q1_10862290"/>
      <w:bookmarkEnd w:id="1880"/>
      <w:r w:rsidR="00A675E7">
        <w:rPr>
          <w:rFonts w:hint="cs"/>
          <w:rtl/>
          <w:lang w:eastAsia="he-IL"/>
        </w:rPr>
        <w:t>שתלונה מתבררת, עד שיש התנכלות ואחר כך התנכלויות חוזרות, ויש</w:t>
      </w:r>
      <w:bookmarkStart w:id="1881" w:name="_ETM_Q1_10866012"/>
      <w:bookmarkEnd w:id="1881"/>
      <w:r w:rsidR="00A675E7">
        <w:rPr>
          <w:rFonts w:hint="cs"/>
          <w:rtl/>
          <w:lang w:eastAsia="he-IL"/>
        </w:rPr>
        <w:t xml:space="preserve"> הרגשה שהדברים סודרו </w:t>
      </w:r>
      <w:proofErr w:type="spellStart"/>
      <w:r w:rsidR="00A675E7">
        <w:rPr>
          <w:rFonts w:hint="cs"/>
          <w:rtl/>
          <w:lang w:eastAsia="he-IL"/>
        </w:rPr>
        <w:t>וכו</w:t>
      </w:r>
      <w:proofErr w:type="spellEnd"/>
      <w:r w:rsidR="00A675E7">
        <w:rPr>
          <w:rFonts w:hint="cs"/>
          <w:rtl/>
          <w:lang w:eastAsia="he-IL"/>
        </w:rPr>
        <w:t>'. אם נקודת ההתחלה היא כל</w:t>
      </w:r>
      <w:bookmarkStart w:id="1882" w:name="_ETM_Q1_10874147"/>
      <w:bookmarkEnd w:id="1882"/>
      <w:r w:rsidR="00A675E7">
        <w:rPr>
          <w:rFonts w:hint="cs"/>
          <w:rtl/>
          <w:lang w:eastAsia="he-IL"/>
        </w:rPr>
        <w:t xml:space="preserve"> התנכלות וגם התנכלויות חוזרות והחוק יבהיר שגם התנכלויות חוזרות </w:t>
      </w:r>
      <w:bookmarkStart w:id="1883" w:name="_ETM_Q1_10878140"/>
      <w:bookmarkEnd w:id="1883"/>
      <w:r w:rsidR="00A675E7">
        <w:rPr>
          <w:rFonts w:hint="cs"/>
          <w:rtl/>
          <w:lang w:eastAsia="he-IL"/>
        </w:rPr>
        <w:t xml:space="preserve">מאפשרות הגשת </w:t>
      </w:r>
      <w:r w:rsidR="00BD40DC">
        <w:rPr>
          <w:rFonts w:hint="cs"/>
          <w:rtl/>
          <w:lang w:eastAsia="he-IL"/>
        </w:rPr>
        <w:t>פנייה חוזרת</w:t>
      </w:r>
      <w:r w:rsidR="00A675E7">
        <w:rPr>
          <w:rFonts w:hint="cs"/>
          <w:rtl/>
          <w:lang w:eastAsia="he-IL"/>
        </w:rPr>
        <w:t xml:space="preserve"> אז בוודאי שאפשר לדבר על </w:t>
      </w:r>
      <w:bookmarkStart w:id="1884" w:name="_ETM_Q1_10880859"/>
      <w:bookmarkEnd w:id="1884"/>
      <w:r w:rsidR="00A675E7">
        <w:rPr>
          <w:rFonts w:hint="cs"/>
          <w:rtl/>
          <w:lang w:eastAsia="he-IL"/>
        </w:rPr>
        <w:t>תקופות קצרות יותר כמו שלוש שנים. עד כאן, תודה רבה</w:t>
      </w:r>
      <w:bookmarkStart w:id="1885" w:name="_ETM_Q1_10883622"/>
      <w:bookmarkEnd w:id="1885"/>
      <w:r w:rsidR="00A675E7">
        <w:rPr>
          <w:rFonts w:hint="cs"/>
          <w:rtl/>
          <w:lang w:eastAsia="he-IL"/>
        </w:rPr>
        <w:t xml:space="preserve"> על ההזדמנות. </w:t>
      </w:r>
      <w:bookmarkStart w:id="1886" w:name="_ETM_Q1_10884558"/>
      <w:bookmarkEnd w:id="1886"/>
    </w:p>
    <w:p w:rsidR="00A675E7" w:rsidRDefault="00A675E7" w:rsidP="00F2332F">
      <w:pPr>
        <w:rPr>
          <w:rtl/>
          <w:lang w:eastAsia="he-IL"/>
        </w:rPr>
      </w:pPr>
      <w:bookmarkStart w:id="1887" w:name="_ETM_Q1_10884636"/>
      <w:bookmarkStart w:id="1888" w:name="_ETM_Q1_10898342"/>
      <w:bookmarkEnd w:id="1887"/>
      <w:bookmarkEnd w:id="1888"/>
    </w:p>
    <w:p w:rsidR="00A675E7" w:rsidRDefault="00A675E7" w:rsidP="00A675E7">
      <w:pPr>
        <w:pStyle w:val="af6"/>
        <w:keepNext/>
        <w:rPr>
          <w:rtl/>
        </w:rPr>
      </w:pPr>
      <w:bookmarkStart w:id="1889" w:name="ET_yor_6158_215"/>
      <w:r w:rsidRPr="00A675E7">
        <w:rPr>
          <w:rStyle w:val="TagStyle"/>
          <w:rtl/>
        </w:rPr>
        <w:t xml:space="preserve"> &lt;&lt; </w:t>
      </w:r>
      <w:proofErr w:type="spellStart"/>
      <w:r w:rsidRPr="00A675E7">
        <w:rPr>
          <w:rStyle w:val="TagStyle"/>
          <w:rtl/>
        </w:rPr>
        <w:t>יור</w:t>
      </w:r>
      <w:proofErr w:type="spellEnd"/>
      <w:r w:rsidRPr="00A675E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75E7">
        <w:rPr>
          <w:rStyle w:val="TagStyle"/>
          <w:rtl/>
        </w:rPr>
        <w:t xml:space="preserve"> &lt;&lt; </w:t>
      </w:r>
      <w:proofErr w:type="spellStart"/>
      <w:r w:rsidRPr="00A675E7">
        <w:rPr>
          <w:rStyle w:val="TagStyle"/>
          <w:rtl/>
        </w:rPr>
        <w:t>יור</w:t>
      </w:r>
      <w:proofErr w:type="spellEnd"/>
      <w:r w:rsidRPr="00A675E7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890" w:name="_ETM_Q1_10898644"/>
      <w:bookmarkStart w:id="1891" w:name="_ETM_Q1_10898657"/>
      <w:bookmarkEnd w:id="1890"/>
      <w:bookmarkEnd w:id="1891"/>
      <w:r>
        <w:rPr>
          <w:rFonts w:hint="cs"/>
          <w:rtl/>
          <w:lang w:eastAsia="he-IL"/>
        </w:rPr>
        <w:t xml:space="preserve">תודה רבה לך, גברתי. </w:t>
      </w:r>
    </w:p>
    <w:p w:rsidR="00A675E7" w:rsidRDefault="00A675E7" w:rsidP="00A675E7">
      <w:pPr>
        <w:rPr>
          <w:rtl/>
          <w:lang w:eastAsia="he-IL"/>
        </w:rPr>
      </w:pPr>
      <w:bookmarkStart w:id="1892" w:name="_ETM_Q1_10893898"/>
      <w:bookmarkStart w:id="1893" w:name="_ETM_Q1_10893963"/>
      <w:bookmarkEnd w:id="1892"/>
      <w:bookmarkEnd w:id="1893"/>
    </w:p>
    <w:p w:rsidR="00A675E7" w:rsidRDefault="00A675E7" w:rsidP="00A675E7">
      <w:pPr>
        <w:pStyle w:val="a4"/>
        <w:keepNext/>
        <w:rPr>
          <w:rtl/>
        </w:rPr>
      </w:pPr>
      <w:bookmarkStart w:id="1894" w:name="ET_speaker_נעה_בן_שבת_216"/>
      <w:r w:rsidRPr="00A675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75E7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895" w:name="_ETM_Q1_10900688"/>
      <w:bookmarkStart w:id="1896" w:name="_ETM_Q1_10900703"/>
      <w:bookmarkEnd w:id="1895"/>
      <w:bookmarkEnd w:id="1896"/>
      <w:r>
        <w:rPr>
          <w:rFonts w:hint="cs"/>
          <w:rtl/>
          <w:lang w:eastAsia="he-IL"/>
        </w:rPr>
        <w:t xml:space="preserve">הסוגיה הזאת </w:t>
      </w:r>
      <w:bookmarkStart w:id="1897" w:name="_ETM_Q1_10902297"/>
      <w:bookmarkEnd w:id="1897"/>
      <w:r>
        <w:rPr>
          <w:rFonts w:hint="cs"/>
          <w:rtl/>
          <w:lang w:eastAsia="he-IL"/>
        </w:rPr>
        <w:t xml:space="preserve">של מתי מתחיל מרוץ ההתיישנות, כפי שהסבירה עכשיו עדנה הראל, </w:t>
      </w:r>
      <w:bookmarkStart w:id="1898" w:name="_ETM_Q1_10905005"/>
      <w:bookmarkEnd w:id="1898"/>
      <w:r>
        <w:rPr>
          <w:rFonts w:hint="cs"/>
          <w:rtl/>
          <w:lang w:eastAsia="he-IL"/>
        </w:rPr>
        <w:t>זו נקודה משמעותית. כיום המרוץ מתחיל מרגע הפגיעה, כי</w:t>
      </w:r>
      <w:bookmarkStart w:id="1899" w:name="_ETM_Q1_10911253"/>
      <w:bookmarkEnd w:id="1899"/>
      <w:r>
        <w:rPr>
          <w:rFonts w:hint="cs"/>
          <w:rtl/>
          <w:lang w:eastAsia="he-IL"/>
        </w:rPr>
        <w:t xml:space="preserve"> התביעה היא בגלל הפגיעה.</w:t>
      </w:r>
    </w:p>
    <w:p w:rsidR="00A675E7" w:rsidRDefault="00A675E7" w:rsidP="00A675E7">
      <w:pPr>
        <w:rPr>
          <w:rtl/>
          <w:lang w:eastAsia="he-IL"/>
        </w:rPr>
      </w:pPr>
      <w:bookmarkStart w:id="1900" w:name="_ETM_Q1_10913918"/>
      <w:bookmarkStart w:id="1901" w:name="_ETM_Q1_10913987"/>
      <w:bookmarkStart w:id="1902" w:name="_ETM_Q1_10909343"/>
      <w:bookmarkEnd w:id="1900"/>
      <w:bookmarkEnd w:id="1901"/>
      <w:bookmarkEnd w:id="1902"/>
    </w:p>
    <w:p w:rsidR="00A675E7" w:rsidRDefault="00A675E7" w:rsidP="00A675E7">
      <w:pPr>
        <w:pStyle w:val="a4"/>
        <w:keepNext/>
        <w:rPr>
          <w:rtl/>
        </w:rPr>
      </w:pPr>
      <w:bookmarkStart w:id="1903" w:name="ET_speaker_6161_217"/>
      <w:r w:rsidRPr="00A675E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675E7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904" w:name="_ETM_Q1_10909674"/>
      <w:bookmarkStart w:id="1905" w:name="_ETM_Q1_10909692"/>
      <w:bookmarkEnd w:id="1904"/>
      <w:bookmarkEnd w:id="1905"/>
      <w:r>
        <w:rPr>
          <w:rFonts w:hint="cs"/>
          <w:rtl/>
          <w:lang w:eastAsia="he-IL"/>
        </w:rPr>
        <w:t xml:space="preserve">נכון, ככה זה כתוב, אני לא שיניתי את זה, לא ביקשתי לשנות את זה. </w:t>
      </w:r>
    </w:p>
    <w:p w:rsidR="00A675E7" w:rsidRDefault="00A675E7" w:rsidP="00A675E7">
      <w:pPr>
        <w:rPr>
          <w:rtl/>
          <w:lang w:eastAsia="he-IL"/>
        </w:rPr>
      </w:pPr>
      <w:bookmarkStart w:id="1906" w:name="_ETM_Q1_10912091"/>
      <w:bookmarkStart w:id="1907" w:name="_ETM_Q1_10912156"/>
      <w:bookmarkEnd w:id="1906"/>
      <w:bookmarkEnd w:id="1907"/>
    </w:p>
    <w:p w:rsidR="00A675E7" w:rsidRDefault="00A675E7" w:rsidP="00A675E7">
      <w:pPr>
        <w:pStyle w:val="a4"/>
        <w:keepNext/>
        <w:rPr>
          <w:rtl/>
        </w:rPr>
      </w:pPr>
      <w:bookmarkStart w:id="1908" w:name="ET_speaker_נעה_בן_שבת_218"/>
      <w:r w:rsidRPr="00A675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75E7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909" w:name="_ETM_Q1_10914781"/>
      <w:bookmarkStart w:id="1910" w:name="_ETM_Q1_10914796"/>
      <w:bookmarkEnd w:id="1909"/>
      <w:bookmarkEnd w:id="1910"/>
      <w:r>
        <w:rPr>
          <w:rFonts w:hint="cs"/>
          <w:rtl/>
          <w:lang w:eastAsia="he-IL"/>
        </w:rPr>
        <w:t xml:space="preserve">ואם אנחנו </w:t>
      </w:r>
      <w:bookmarkStart w:id="1911" w:name="_ETM_Q1_10915859"/>
      <w:bookmarkEnd w:id="1911"/>
      <w:r>
        <w:rPr>
          <w:rFonts w:hint="cs"/>
          <w:rtl/>
          <w:lang w:eastAsia="he-IL"/>
        </w:rPr>
        <w:t xml:space="preserve">מביאים בחשבון את מועד התלונה אז אפשר פרק זמן יותר ארוך. </w:t>
      </w:r>
    </w:p>
    <w:p w:rsidR="00A675E7" w:rsidRDefault="00A675E7" w:rsidP="00A675E7">
      <w:pPr>
        <w:rPr>
          <w:rtl/>
          <w:lang w:eastAsia="he-IL"/>
        </w:rPr>
      </w:pPr>
      <w:bookmarkStart w:id="1912" w:name="_ETM_Q1_10917019"/>
      <w:bookmarkStart w:id="1913" w:name="_ETM_Q1_10917088"/>
      <w:bookmarkEnd w:id="1912"/>
      <w:bookmarkEnd w:id="1913"/>
    </w:p>
    <w:p w:rsidR="00A675E7" w:rsidRDefault="00A675E7" w:rsidP="00A675E7">
      <w:pPr>
        <w:pStyle w:val="af6"/>
        <w:keepNext/>
        <w:rPr>
          <w:rtl/>
        </w:rPr>
      </w:pPr>
      <w:bookmarkStart w:id="1914" w:name="ET_yor_6158_219"/>
      <w:r w:rsidRPr="00A675E7">
        <w:rPr>
          <w:rStyle w:val="TagStyle"/>
          <w:rtl/>
        </w:rPr>
        <w:t xml:space="preserve"> &lt;&lt; </w:t>
      </w:r>
      <w:proofErr w:type="spellStart"/>
      <w:r w:rsidRPr="00A675E7">
        <w:rPr>
          <w:rStyle w:val="TagStyle"/>
          <w:rtl/>
        </w:rPr>
        <w:t>יור</w:t>
      </w:r>
      <w:proofErr w:type="spellEnd"/>
      <w:r w:rsidRPr="00A675E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75E7">
        <w:rPr>
          <w:rStyle w:val="TagStyle"/>
          <w:rtl/>
        </w:rPr>
        <w:t xml:space="preserve"> &lt;&lt; </w:t>
      </w:r>
      <w:proofErr w:type="spellStart"/>
      <w:r w:rsidRPr="00A675E7">
        <w:rPr>
          <w:rStyle w:val="TagStyle"/>
          <w:rtl/>
        </w:rPr>
        <w:t>יור</w:t>
      </w:r>
      <w:proofErr w:type="spellEnd"/>
      <w:r w:rsidRPr="00A675E7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915" w:name="_ETM_Q1_10922018"/>
      <w:bookmarkStart w:id="1916" w:name="_ETM_Q1_10922033"/>
      <w:bookmarkEnd w:id="1915"/>
      <w:bookmarkEnd w:id="1916"/>
      <w:r>
        <w:rPr>
          <w:rFonts w:hint="cs"/>
          <w:rtl/>
          <w:lang w:eastAsia="he-IL"/>
        </w:rPr>
        <w:t xml:space="preserve">של שבע שנים. </w:t>
      </w:r>
      <w:bookmarkStart w:id="1917" w:name="_ETM_Q1_10918363"/>
      <w:bookmarkEnd w:id="1917"/>
    </w:p>
    <w:p w:rsidR="00A675E7" w:rsidRDefault="00A675E7" w:rsidP="00A675E7">
      <w:pPr>
        <w:rPr>
          <w:rtl/>
          <w:lang w:eastAsia="he-IL"/>
        </w:rPr>
      </w:pPr>
      <w:bookmarkStart w:id="1918" w:name="_ETM_Q1_10918426"/>
      <w:bookmarkEnd w:id="1918"/>
    </w:p>
    <w:p w:rsidR="00A675E7" w:rsidRDefault="00A675E7" w:rsidP="00A675E7">
      <w:pPr>
        <w:pStyle w:val="a4"/>
        <w:keepNext/>
        <w:rPr>
          <w:rtl/>
        </w:rPr>
      </w:pPr>
      <w:bookmarkStart w:id="1919" w:name="ET_speaker_6161_220"/>
      <w:r w:rsidRPr="00A675E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675E7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920" w:name="_ETM_Q1_10920389"/>
      <w:bookmarkStart w:id="1921" w:name="_ETM_Q1_10920406"/>
      <w:bookmarkEnd w:id="1920"/>
      <w:bookmarkEnd w:id="1921"/>
      <w:r>
        <w:rPr>
          <w:rFonts w:hint="cs"/>
          <w:rtl/>
          <w:lang w:eastAsia="he-IL"/>
        </w:rPr>
        <w:t xml:space="preserve">אבל זו לא הצעת החוק שלי. </w:t>
      </w:r>
      <w:bookmarkStart w:id="1922" w:name="_ETM_Q1_10923491"/>
      <w:bookmarkEnd w:id="1922"/>
      <w:r>
        <w:rPr>
          <w:rFonts w:hint="cs"/>
          <w:rtl/>
          <w:lang w:eastAsia="he-IL"/>
        </w:rPr>
        <w:t xml:space="preserve">אני מאוד סגורה, כאילו אם מישהו רוצה לפתוח את </w:t>
      </w:r>
      <w:bookmarkStart w:id="1923" w:name="_ETM_Q1_10926276"/>
      <w:bookmarkEnd w:id="1923"/>
      <w:r>
        <w:rPr>
          <w:rFonts w:hint="cs"/>
          <w:rtl/>
          <w:lang w:eastAsia="he-IL"/>
        </w:rPr>
        <w:t xml:space="preserve">החוק, לא אני. אני מאוד ספציפית על מה כן. </w:t>
      </w:r>
    </w:p>
    <w:p w:rsidR="00A675E7" w:rsidRDefault="00A675E7" w:rsidP="00A675E7">
      <w:pPr>
        <w:rPr>
          <w:rtl/>
          <w:lang w:eastAsia="he-IL"/>
        </w:rPr>
      </w:pPr>
      <w:bookmarkStart w:id="1924" w:name="_ETM_Q1_10926140"/>
      <w:bookmarkStart w:id="1925" w:name="_ETM_Q1_10926173"/>
      <w:bookmarkEnd w:id="1924"/>
      <w:bookmarkEnd w:id="1925"/>
    </w:p>
    <w:p w:rsidR="00A675E7" w:rsidRDefault="00A675E7" w:rsidP="00A675E7">
      <w:pPr>
        <w:pStyle w:val="af6"/>
        <w:keepNext/>
        <w:rPr>
          <w:rtl/>
        </w:rPr>
      </w:pPr>
      <w:bookmarkStart w:id="1926" w:name="ET_yor_6158_221"/>
      <w:r w:rsidRPr="00A675E7">
        <w:rPr>
          <w:rStyle w:val="TagStyle"/>
          <w:rtl/>
        </w:rPr>
        <w:t xml:space="preserve"> &lt;&lt; </w:t>
      </w:r>
      <w:proofErr w:type="spellStart"/>
      <w:r w:rsidRPr="00A675E7">
        <w:rPr>
          <w:rStyle w:val="TagStyle"/>
          <w:rtl/>
        </w:rPr>
        <w:t>יור</w:t>
      </w:r>
      <w:proofErr w:type="spellEnd"/>
      <w:r w:rsidRPr="00A675E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75E7">
        <w:rPr>
          <w:rStyle w:val="TagStyle"/>
          <w:rtl/>
        </w:rPr>
        <w:t xml:space="preserve"> &lt;&lt; </w:t>
      </w:r>
      <w:proofErr w:type="spellStart"/>
      <w:r w:rsidRPr="00A675E7">
        <w:rPr>
          <w:rStyle w:val="TagStyle"/>
          <w:rtl/>
        </w:rPr>
        <w:t>יור</w:t>
      </w:r>
      <w:proofErr w:type="spellEnd"/>
      <w:r w:rsidRPr="00A675E7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927" w:name="_ETM_Q1_10927081"/>
      <w:bookmarkStart w:id="1928" w:name="_ETM_Q1_10927111"/>
      <w:bookmarkEnd w:id="1927"/>
      <w:bookmarkEnd w:id="1928"/>
      <w:r>
        <w:rPr>
          <w:rFonts w:hint="cs"/>
          <w:rtl/>
          <w:lang w:eastAsia="he-IL"/>
        </w:rPr>
        <w:t xml:space="preserve">לובי </w:t>
      </w:r>
      <w:bookmarkStart w:id="1929" w:name="_ETM_Q1_10929855"/>
      <w:bookmarkEnd w:id="1929"/>
      <w:r>
        <w:rPr>
          <w:rFonts w:hint="cs"/>
          <w:rtl/>
          <w:lang w:eastAsia="he-IL"/>
        </w:rPr>
        <w:t xml:space="preserve">99, עורכת הדין נועה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675E7" w:rsidRDefault="00A675E7" w:rsidP="00A675E7">
      <w:pPr>
        <w:rPr>
          <w:rtl/>
          <w:lang w:eastAsia="he-IL"/>
        </w:rPr>
      </w:pPr>
      <w:bookmarkStart w:id="1930" w:name="_ETM_Q1_10932887"/>
      <w:bookmarkStart w:id="1931" w:name="_ETM_Q1_10932948"/>
      <w:bookmarkStart w:id="1932" w:name="_ETM_Q1_10930374"/>
      <w:bookmarkEnd w:id="1930"/>
      <w:bookmarkEnd w:id="1931"/>
      <w:bookmarkEnd w:id="1932"/>
    </w:p>
    <w:p w:rsidR="00A675E7" w:rsidRDefault="00A675E7" w:rsidP="00A675E7">
      <w:pPr>
        <w:pStyle w:val="af9"/>
        <w:keepNext/>
        <w:rPr>
          <w:rtl/>
          <w:lang w:eastAsia="he-IL"/>
        </w:rPr>
      </w:pPr>
      <w:bookmarkStart w:id="1933" w:name="ET_guest_נועה_זלצמן_222"/>
      <w:r w:rsidRPr="00A67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675E7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934" w:name="_ETM_Q1_10930710"/>
      <w:bookmarkStart w:id="1935" w:name="_ETM_Q1_10930748"/>
      <w:bookmarkEnd w:id="1934"/>
      <w:bookmarkEnd w:id="1935"/>
      <w:r>
        <w:rPr>
          <w:rFonts w:hint="cs"/>
          <w:rtl/>
          <w:lang w:eastAsia="he-IL"/>
        </w:rPr>
        <w:t xml:space="preserve">תודה רבה. אנחנו סייענו </w:t>
      </w:r>
      <w:bookmarkStart w:id="1936" w:name="_ETM_Q1_10934127"/>
      <w:bookmarkEnd w:id="1936"/>
      <w:r>
        <w:rPr>
          <w:rFonts w:hint="cs"/>
          <w:rtl/>
          <w:lang w:eastAsia="he-IL"/>
        </w:rPr>
        <w:t xml:space="preserve">בגיבוש הצעת החוק עם חברת הכנסת לשעבר </w:t>
      </w:r>
      <w:bookmarkStart w:id="1937" w:name="_ETM_Q1_10939877"/>
      <w:bookmarkEnd w:id="1937"/>
      <w:r>
        <w:rPr>
          <w:rFonts w:hint="cs"/>
          <w:rtl/>
          <w:lang w:eastAsia="he-IL"/>
        </w:rPr>
        <w:t>רחל עזריה, ואני רוצה לברך את חברת הכנסת נירה שפק על</w:t>
      </w:r>
      <w:bookmarkStart w:id="1938" w:name="_ETM_Q1_10941998"/>
      <w:bookmarkEnd w:id="1938"/>
      <w:r>
        <w:rPr>
          <w:rFonts w:hint="cs"/>
          <w:rtl/>
          <w:lang w:eastAsia="he-IL"/>
        </w:rPr>
        <w:t xml:space="preserve"> שהגישה בשנית את הצעת החוק החשובה הזאת. אני רוצה להתמקד </w:t>
      </w:r>
      <w:bookmarkStart w:id="1939" w:name="_ETM_Q1_10948117"/>
      <w:bookmarkEnd w:id="1939"/>
      <w:r>
        <w:rPr>
          <w:rFonts w:hint="cs"/>
          <w:rtl/>
          <w:lang w:eastAsia="he-IL"/>
        </w:rPr>
        <w:t>לעניין שבע השנים. אני מאוד מתחברת למה שנאמר פה שהשאלה</w:t>
      </w:r>
      <w:bookmarkStart w:id="1940" w:name="_ETM_Q1_10950145"/>
      <w:bookmarkEnd w:id="19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האם אנחנו רוצים לעודד חשיפת שחיתויות או שלא </w:t>
      </w:r>
      <w:bookmarkStart w:id="1941" w:name="_ETM_Q1_10954902"/>
      <w:bookmarkEnd w:id="1941"/>
      <w:r>
        <w:rPr>
          <w:rFonts w:hint="cs"/>
          <w:rtl/>
          <w:lang w:eastAsia="he-IL"/>
        </w:rPr>
        <w:t xml:space="preserve">ולכן אנחנו תומכים בהשארת שבע שנים משני טעמים עיקריים. </w:t>
      </w:r>
      <w:bookmarkStart w:id="1942" w:name="_ETM_Q1_10958852"/>
      <w:bookmarkEnd w:id="1942"/>
    </w:p>
    <w:p w:rsidR="00A675E7" w:rsidRDefault="00A675E7" w:rsidP="00A675E7">
      <w:pPr>
        <w:rPr>
          <w:rtl/>
          <w:lang w:eastAsia="he-IL"/>
        </w:rPr>
      </w:pPr>
      <w:bookmarkStart w:id="1943" w:name="_ETM_Q1_10959252"/>
      <w:bookmarkStart w:id="1944" w:name="_ETM_Q1_10959324"/>
      <w:bookmarkStart w:id="1945" w:name="_ETM_Q1_10959427"/>
      <w:bookmarkEnd w:id="1943"/>
      <w:bookmarkEnd w:id="1944"/>
      <w:bookmarkEnd w:id="1945"/>
    </w:p>
    <w:p w:rsidR="00A675E7" w:rsidRDefault="00A675E7" w:rsidP="008F5242">
      <w:pPr>
        <w:rPr>
          <w:rtl/>
          <w:lang w:eastAsia="he-IL"/>
        </w:rPr>
      </w:pPr>
      <w:bookmarkStart w:id="1946" w:name="_ETM_Q1_10959481"/>
      <w:bookmarkEnd w:id="1946"/>
      <w:r>
        <w:rPr>
          <w:rFonts w:hint="cs"/>
          <w:rtl/>
          <w:lang w:eastAsia="he-IL"/>
        </w:rPr>
        <w:t>אחת, היום אם עובד מגיש תביעה, עובד שהוא לא</w:t>
      </w:r>
      <w:bookmarkStart w:id="1947" w:name="_ETM_Q1_10963451"/>
      <w:bookmarkEnd w:id="1947"/>
      <w:r>
        <w:rPr>
          <w:rFonts w:hint="cs"/>
          <w:rtl/>
          <w:lang w:eastAsia="he-IL"/>
        </w:rPr>
        <w:t xml:space="preserve"> חושף שחיתויות, מגיש תביעה על התעמרות או התנכלות, אמנם אין </w:t>
      </w:r>
      <w:bookmarkStart w:id="1948" w:name="_ETM_Q1_10968579"/>
      <w:bookmarkEnd w:id="1948"/>
      <w:r>
        <w:rPr>
          <w:rFonts w:hint="cs"/>
          <w:rtl/>
          <w:lang w:eastAsia="he-IL"/>
        </w:rPr>
        <w:t xml:space="preserve">חוק שמסדיר את זה, אבל בתי הדין לעבודה כן פוסקים </w:t>
      </w:r>
      <w:bookmarkStart w:id="1949" w:name="_ETM_Q1_10971675"/>
      <w:bookmarkEnd w:id="1949"/>
      <w:r>
        <w:rPr>
          <w:rFonts w:hint="cs"/>
          <w:rtl/>
          <w:lang w:eastAsia="he-IL"/>
        </w:rPr>
        <w:t xml:space="preserve">בשאלות האלה ותקופת ההתיישנות היא שבע שנים ולכן נראה </w:t>
      </w:r>
      <w:bookmarkStart w:id="1950" w:name="_ETM_Q1_10972198"/>
      <w:bookmarkEnd w:id="1950"/>
      <w:r>
        <w:rPr>
          <w:rFonts w:hint="cs"/>
          <w:rtl/>
          <w:lang w:eastAsia="he-IL"/>
        </w:rPr>
        <w:t>לנו אבסורד שדווקא עובד שהוא לא חושף שחיתויות תקופת ההתיישנות</w:t>
      </w:r>
      <w:bookmarkStart w:id="1951" w:name="_ETM_Q1_10977900"/>
      <w:bookmarkEnd w:id="1951"/>
      <w:r>
        <w:rPr>
          <w:rFonts w:hint="cs"/>
          <w:rtl/>
          <w:lang w:eastAsia="he-IL"/>
        </w:rPr>
        <w:t xml:space="preserve"> היא שבע שנים ועובד שהוא כן חושף שחיתויות יש תקופת</w:t>
      </w:r>
      <w:bookmarkStart w:id="1952" w:name="_ETM_Q1_10980873"/>
      <w:bookmarkEnd w:id="1952"/>
      <w:r>
        <w:rPr>
          <w:rFonts w:hint="cs"/>
          <w:rtl/>
          <w:lang w:eastAsia="he-IL"/>
        </w:rPr>
        <w:t xml:space="preserve"> התיישנות</w:t>
      </w:r>
      <w:r w:rsidR="00826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שנה. זה מה שאנחנו לא מצליחים </w:t>
      </w:r>
      <w:bookmarkStart w:id="1953" w:name="_ETM_Q1_10984689"/>
      <w:bookmarkEnd w:id="1953"/>
      <w:r>
        <w:rPr>
          <w:rFonts w:hint="cs"/>
          <w:rtl/>
          <w:lang w:eastAsia="he-IL"/>
        </w:rPr>
        <w:t>להבין, ושוב אנחנו חוזרים לשאלה אם אנחנו</w:t>
      </w:r>
      <w:r w:rsidR="008F5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לעודד את </w:t>
      </w:r>
      <w:bookmarkStart w:id="1954" w:name="_ETM_Q1_10985967"/>
      <w:bookmarkEnd w:id="1954"/>
      <w:r>
        <w:rPr>
          <w:rFonts w:hint="cs"/>
          <w:rtl/>
          <w:lang w:eastAsia="he-IL"/>
        </w:rPr>
        <w:t>זה או לא. זה דבר ראשון.</w:t>
      </w:r>
    </w:p>
    <w:p w:rsidR="00A675E7" w:rsidRDefault="00A675E7" w:rsidP="00A675E7">
      <w:pPr>
        <w:rPr>
          <w:rtl/>
          <w:lang w:eastAsia="he-IL"/>
        </w:rPr>
      </w:pPr>
      <w:bookmarkStart w:id="1955" w:name="_ETM_Q1_10988671"/>
      <w:bookmarkStart w:id="1956" w:name="_ETM_Q1_10988746"/>
      <w:bookmarkEnd w:id="1955"/>
      <w:bookmarkEnd w:id="1956"/>
    </w:p>
    <w:p w:rsidR="00A675E7" w:rsidRDefault="00A675E7" w:rsidP="00A675E7">
      <w:pPr>
        <w:rPr>
          <w:rtl/>
          <w:lang w:eastAsia="he-IL"/>
        </w:rPr>
      </w:pPr>
      <w:bookmarkStart w:id="1957" w:name="_ETM_Q1_10988815"/>
      <w:bookmarkStart w:id="1958" w:name="_ETM_Q1_10988872"/>
      <w:bookmarkEnd w:id="1957"/>
      <w:bookmarkEnd w:id="1958"/>
      <w:r>
        <w:rPr>
          <w:rFonts w:hint="cs"/>
          <w:rtl/>
          <w:lang w:eastAsia="he-IL"/>
        </w:rPr>
        <w:t xml:space="preserve">דבר שני, לעניין ההשוואה. כל </w:t>
      </w:r>
      <w:bookmarkStart w:id="1959" w:name="_ETM_Q1_10988701"/>
      <w:bookmarkEnd w:id="1959"/>
      <w:r>
        <w:rPr>
          <w:rFonts w:hint="cs"/>
          <w:rtl/>
          <w:lang w:eastAsia="he-IL"/>
        </w:rPr>
        <w:t xml:space="preserve">פעם שחוזרים לחוק שוויון הזדמנויות בעבודה צריך להבין שהחוק </w:t>
      </w:r>
      <w:bookmarkStart w:id="1960" w:name="_ETM_Q1_10993901"/>
      <w:bookmarkEnd w:id="1960"/>
      <w:r>
        <w:rPr>
          <w:rFonts w:hint="cs"/>
          <w:rtl/>
          <w:lang w:eastAsia="he-IL"/>
        </w:rPr>
        <w:t>הזה מדבר גם על מועמד לעבודה ולכן אם חוזרים</w:t>
      </w:r>
      <w:bookmarkStart w:id="1961" w:name="_ETM_Q1_10996093"/>
      <w:bookmarkEnd w:id="1961"/>
      <w:r>
        <w:rPr>
          <w:rFonts w:hint="cs"/>
          <w:rtl/>
          <w:lang w:eastAsia="he-IL"/>
        </w:rPr>
        <w:t xml:space="preserve"> לנטל על המעסיק, הנטל על המעסיק עכשיו לשמור סיכומים של </w:t>
      </w:r>
      <w:bookmarkStart w:id="1962" w:name="_ETM_Q1_10996840"/>
      <w:bookmarkEnd w:id="1962"/>
      <w:proofErr w:type="spellStart"/>
      <w:r>
        <w:rPr>
          <w:rFonts w:hint="cs"/>
          <w:rtl/>
          <w:lang w:eastAsia="he-IL"/>
        </w:rPr>
        <w:t>ריאיונות</w:t>
      </w:r>
      <w:proofErr w:type="spellEnd"/>
      <w:r>
        <w:rPr>
          <w:rFonts w:hint="cs"/>
          <w:rtl/>
          <w:lang w:eastAsia="he-IL"/>
        </w:rPr>
        <w:t xml:space="preserve"> קבלה לעבודה שבע שנים אחורה זה יכול להיות נטל </w:t>
      </w:r>
      <w:bookmarkStart w:id="1963" w:name="_ETM_Q1_11005253"/>
      <w:bookmarkEnd w:id="1963"/>
      <w:r>
        <w:rPr>
          <w:rFonts w:hint="cs"/>
          <w:rtl/>
          <w:lang w:eastAsia="he-IL"/>
        </w:rPr>
        <w:t xml:space="preserve">כבד מדי, אבל בסוף חוק שעוסק </w:t>
      </w:r>
      <w:proofErr w:type="spellStart"/>
      <w:r>
        <w:rPr>
          <w:rFonts w:hint="cs"/>
          <w:rtl/>
          <w:lang w:eastAsia="he-IL"/>
        </w:rPr>
        <w:t>בחושפי</w:t>
      </w:r>
      <w:proofErr w:type="spellEnd"/>
      <w:r>
        <w:rPr>
          <w:rFonts w:hint="cs"/>
          <w:rtl/>
          <w:lang w:eastAsia="he-IL"/>
        </w:rPr>
        <w:t xml:space="preserve"> שחיתויות מדבר על </w:t>
      </w:r>
      <w:bookmarkStart w:id="1964" w:name="_ETM_Q1_11007915"/>
      <w:bookmarkEnd w:id="1964"/>
      <w:r>
        <w:rPr>
          <w:rFonts w:hint="cs"/>
          <w:rtl/>
          <w:lang w:eastAsia="he-IL"/>
        </w:rPr>
        <w:t xml:space="preserve">עובדים ולא על מועמדים. לכן ההשוואה כל פעם לחוק הזה </w:t>
      </w:r>
      <w:bookmarkStart w:id="1965" w:name="_ETM_Q1_11008744"/>
      <w:bookmarkEnd w:id="1965"/>
      <w:r>
        <w:rPr>
          <w:rFonts w:hint="cs"/>
          <w:rtl/>
          <w:lang w:eastAsia="he-IL"/>
        </w:rPr>
        <w:t xml:space="preserve">היא לדעתנו מוטעית. </w:t>
      </w:r>
      <w:bookmarkStart w:id="1966" w:name="_ETM_Q1_11014201"/>
      <w:bookmarkEnd w:id="1966"/>
    </w:p>
    <w:p w:rsidR="00A675E7" w:rsidRDefault="00A675E7" w:rsidP="00A675E7">
      <w:pPr>
        <w:rPr>
          <w:rtl/>
          <w:lang w:eastAsia="he-IL"/>
        </w:rPr>
      </w:pPr>
      <w:bookmarkStart w:id="1967" w:name="_ETM_Q1_11014267"/>
      <w:bookmarkEnd w:id="1967"/>
    </w:p>
    <w:p w:rsidR="00A675E7" w:rsidRDefault="00A675E7" w:rsidP="00A675E7">
      <w:pPr>
        <w:pStyle w:val="a4"/>
        <w:keepNext/>
        <w:rPr>
          <w:rtl/>
        </w:rPr>
      </w:pPr>
      <w:bookmarkStart w:id="1968" w:name="ET_speaker_נעה_בן_שבת_223"/>
      <w:r w:rsidRPr="00A675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75E7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A675E7" w:rsidRDefault="00A675E7" w:rsidP="00A675E7">
      <w:pPr>
        <w:pStyle w:val="KeepWithNext"/>
        <w:rPr>
          <w:rtl/>
          <w:lang w:eastAsia="he-IL"/>
        </w:rPr>
      </w:pPr>
    </w:p>
    <w:p w:rsidR="00A675E7" w:rsidRDefault="00A675E7" w:rsidP="00A675E7">
      <w:pPr>
        <w:rPr>
          <w:rtl/>
          <w:lang w:eastAsia="he-IL"/>
        </w:rPr>
      </w:pPr>
      <w:bookmarkStart w:id="1969" w:name="_ETM_Q1_11016266"/>
      <w:bookmarkStart w:id="1970" w:name="_ETM_Q1_11016286"/>
      <w:bookmarkEnd w:id="1969"/>
      <w:bookmarkEnd w:id="1970"/>
      <w:r>
        <w:rPr>
          <w:rFonts w:hint="cs"/>
          <w:rtl/>
          <w:lang w:eastAsia="he-IL"/>
        </w:rPr>
        <w:t xml:space="preserve">גם ההטרדה מינית וגם הנושא של עובד </w:t>
      </w:r>
      <w:bookmarkStart w:id="1971" w:name="_ETM_Q1_11017347"/>
      <w:bookmarkEnd w:id="1971"/>
      <w:r>
        <w:rPr>
          <w:rFonts w:hint="cs"/>
          <w:rtl/>
          <w:lang w:eastAsia="he-IL"/>
        </w:rPr>
        <w:t>לפי חוק שוויון הזדמנויות בעבודה, על שניהם גם</w:t>
      </w:r>
      <w:bookmarkStart w:id="1972" w:name="_ETM_Q1_11025391"/>
      <w:bookmarkEnd w:id="1972"/>
      <w:r>
        <w:rPr>
          <w:rFonts w:hint="cs"/>
          <w:rtl/>
          <w:lang w:eastAsia="he-IL"/>
        </w:rPr>
        <w:t xml:space="preserve"> חל שלוש שנים. זאת אומרת אני מבינה שיש לך טיעון </w:t>
      </w:r>
      <w:bookmarkStart w:id="1973" w:name="_ETM_Q1_11025551"/>
      <w:bookmarkEnd w:id="1973"/>
      <w:r>
        <w:rPr>
          <w:rFonts w:hint="cs"/>
          <w:rtl/>
          <w:lang w:eastAsia="he-IL"/>
        </w:rPr>
        <w:t xml:space="preserve">שיש לנו גם אוכלוסייה של מועמדים בשוויון ההזדמנויות, אבל זה </w:t>
      </w:r>
      <w:bookmarkStart w:id="1974" w:name="_ETM_Q1_11030102"/>
      <w:bookmarkEnd w:id="1974"/>
      <w:r>
        <w:rPr>
          <w:rFonts w:hint="cs"/>
          <w:rtl/>
          <w:lang w:eastAsia="he-IL"/>
        </w:rPr>
        <w:t xml:space="preserve">לא נוגע, לא להתנכלות לעובד על רקע תלונה על </w:t>
      </w:r>
      <w:bookmarkStart w:id="1975" w:name="_ETM_Q1_11029432"/>
      <w:bookmarkEnd w:id="1975"/>
      <w:r>
        <w:rPr>
          <w:rFonts w:hint="cs"/>
          <w:rtl/>
          <w:lang w:eastAsia="he-IL"/>
        </w:rPr>
        <w:t xml:space="preserve">הטרדה מינית ולא לסתם אפליה של עובד, זה </w:t>
      </w:r>
      <w:bookmarkStart w:id="1976" w:name="_ETM_Q1_11039816"/>
      <w:bookmarkEnd w:id="1976"/>
      <w:r>
        <w:rPr>
          <w:rFonts w:hint="cs"/>
          <w:rtl/>
          <w:lang w:eastAsia="he-IL"/>
        </w:rPr>
        <w:t xml:space="preserve">גם דברים שקורים ויש שם תקופת התיישנות של שלוש </w:t>
      </w:r>
      <w:bookmarkStart w:id="1977" w:name="_ETM_Q1_11042368"/>
      <w:bookmarkEnd w:id="1977"/>
      <w:r>
        <w:rPr>
          <w:rFonts w:hint="cs"/>
          <w:rtl/>
          <w:lang w:eastAsia="he-IL"/>
        </w:rPr>
        <w:t xml:space="preserve">שנים. </w:t>
      </w:r>
    </w:p>
    <w:p w:rsidR="00F32EFA" w:rsidRDefault="00F32EFA" w:rsidP="00A675E7">
      <w:pPr>
        <w:rPr>
          <w:rtl/>
          <w:lang w:eastAsia="he-IL"/>
        </w:rPr>
      </w:pPr>
      <w:bookmarkStart w:id="1978" w:name="_ETM_Q1_11043440"/>
      <w:bookmarkStart w:id="1979" w:name="_ETM_Q1_11043511"/>
      <w:bookmarkStart w:id="1980" w:name="_ETM_Q1_11064810"/>
      <w:bookmarkEnd w:id="1978"/>
      <w:bookmarkEnd w:id="1979"/>
      <w:bookmarkEnd w:id="1980"/>
    </w:p>
    <w:p w:rsidR="00F32EFA" w:rsidRDefault="00F32EFA" w:rsidP="00F32EFA">
      <w:pPr>
        <w:pStyle w:val="af6"/>
        <w:keepNext/>
        <w:rPr>
          <w:rtl/>
        </w:rPr>
      </w:pPr>
      <w:bookmarkStart w:id="1981" w:name="ET_yor_6158_224"/>
      <w:r w:rsidRPr="00F32EFA">
        <w:rPr>
          <w:rStyle w:val="TagStyle"/>
          <w:rtl/>
        </w:rPr>
        <w:t xml:space="preserve"> &lt;&lt; </w:t>
      </w:r>
      <w:proofErr w:type="spellStart"/>
      <w:r w:rsidRPr="00F32EFA">
        <w:rPr>
          <w:rStyle w:val="TagStyle"/>
          <w:rtl/>
        </w:rPr>
        <w:t>יור</w:t>
      </w:r>
      <w:proofErr w:type="spellEnd"/>
      <w:r w:rsidRPr="00F32EF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32EFA">
        <w:rPr>
          <w:rStyle w:val="TagStyle"/>
          <w:rtl/>
        </w:rPr>
        <w:t xml:space="preserve"> &lt;&lt; </w:t>
      </w:r>
      <w:proofErr w:type="spellStart"/>
      <w:r w:rsidRPr="00F32EFA">
        <w:rPr>
          <w:rStyle w:val="TagStyle"/>
          <w:rtl/>
        </w:rPr>
        <w:t>יור</w:t>
      </w:r>
      <w:proofErr w:type="spellEnd"/>
      <w:r w:rsidRPr="00F32EFA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:rsidR="00F32EFA" w:rsidRDefault="00F32EFA" w:rsidP="00F32EFA">
      <w:pPr>
        <w:pStyle w:val="KeepWithNext"/>
        <w:rPr>
          <w:rtl/>
          <w:lang w:eastAsia="he-IL"/>
        </w:rPr>
      </w:pPr>
    </w:p>
    <w:p w:rsidR="00560013" w:rsidRDefault="00F32EFA" w:rsidP="00F32EFA">
      <w:pPr>
        <w:rPr>
          <w:rtl/>
          <w:lang w:eastAsia="he-IL"/>
        </w:rPr>
      </w:pPr>
      <w:bookmarkStart w:id="1982" w:name="_ETM_Q1_11065093"/>
      <w:bookmarkStart w:id="1983" w:name="_ETM_Q1_11065108"/>
      <w:bookmarkEnd w:id="1982"/>
      <w:bookmarkEnd w:id="1983"/>
      <w:r>
        <w:rPr>
          <w:rFonts w:hint="cs"/>
          <w:rtl/>
          <w:lang w:eastAsia="he-IL"/>
        </w:rPr>
        <w:t xml:space="preserve">אני רציתי להציע הצעה מטעם הוועדה, אולי זה סוג </w:t>
      </w:r>
      <w:bookmarkStart w:id="1984" w:name="_ETM_Q1_11066625"/>
      <w:bookmarkEnd w:id="1984"/>
      <w:r>
        <w:rPr>
          <w:rFonts w:hint="cs"/>
          <w:rtl/>
          <w:lang w:eastAsia="he-IL"/>
        </w:rPr>
        <w:t xml:space="preserve">של הצעת פשרה, אבל היא כוללת, אני חושבת, את </w:t>
      </w:r>
      <w:bookmarkStart w:id="1985" w:name="_ETM_Q1_11073488"/>
      <w:bookmarkEnd w:id="1985"/>
      <w:r>
        <w:rPr>
          <w:rFonts w:hint="cs"/>
          <w:rtl/>
          <w:lang w:eastAsia="he-IL"/>
        </w:rPr>
        <w:t xml:space="preserve">כל הרכיבים ונותנת כאן איזה שהוא מענה שממילא אחר כך </w:t>
      </w:r>
      <w:bookmarkStart w:id="1986" w:name="_ETM_Q1_11075744"/>
      <w:bookmarkEnd w:id="1986"/>
      <w:r>
        <w:rPr>
          <w:rFonts w:hint="cs"/>
          <w:rtl/>
          <w:lang w:eastAsia="he-IL"/>
        </w:rPr>
        <w:t xml:space="preserve">אתם צריכים עוד לדון על כך לקראת הקריאה הבאה. </w:t>
      </w:r>
    </w:p>
    <w:p w:rsidR="00560013" w:rsidRDefault="00560013" w:rsidP="00F32EFA">
      <w:pPr>
        <w:rPr>
          <w:rtl/>
          <w:lang w:eastAsia="he-IL"/>
        </w:rPr>
      </w:pPr>
    </w:p>
    <w:p w:rsidR="00F32EFA" w:rsidRDefault="00F32EFA" w:rsidP="00560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87" w:name="_ETM_Q1_11082848"/>
      <w:bookmarkEnd w:id="1987"/>
      <w:r>
        <w:rPr>
          <w:rFonts w:hint="cs"/>
          <w:rtl/>
          <w:lang w:eastAsia="he-IL"/>
        </w:rPr>
        <w:t xml:space="preserve">חושבת שהצעה שבה אנחנו מצד אחד מאריכים את תקופת ההתיישנות </w:t>
      </w:r>
      <w:bookmarkStart w:id="1988" w:name="_ETM_Q1_11087628"/>
      <w:bookmarkEnd w:id="1988"/>
      <w:r>
        <w:rPr>
          <w:rFonts w:hint="cs"/>
          <w:rtl/>
          <w:lang w:eastAsia="he-IL"/>
        </w:rPr>
        <w:t>לחמש שנים, שכבר קיים היום בחוקים מסוימים, וגם מאפשרים את</w:t>
      </w:r>
      <w:bookmarkStart w:id="1989" w:name="_ETM_Q1_11094528"/>
      <w:bookmarkEnd w:id="1989"/>
      <w:r>
        <w:rPr>
          <w:rFonts w:hint="cs"/>
          <w:rtl/>
          <w:lang w:eastAsia="he-IL"/>
        </w:rPr>
        <w:t xml:space="preserve"> ההקפאה הזו, שכפי ששמענו זה יכול להגיע עד שנתיים, </w:t>
      </w:r>
      <w:bookmarkStart w:id="1990" w:name="_ETM_Q1_11102120"/>
      <w:bookmarkEnd w:id="1990"/>
      <w:r>
        <w:rPr>
          <w:rFonts w:hint="cs"/>
          <w:rtl/>
          <w:lang w:eastAsia="he-IL"/>
        </w:rPr>
        <w:t xml:space="preserve">אז אנחנו למעשה לא פוגעים בשום דבר, אנחנו מאפשרים כאן </w:t>
      </w:r>
      <w:bookmarkStart w:id="1991" w:name="_ETM_Q1_11102136"/>
      <w:bookmarkEnd w:id="1991"/>
      <w:r>
        <w:rPr>
          <w:rFonts w:hint="cs"/>
          <w:rtl/>
          <w:lang w:eastAsia="he-IL"/>
        </w:rPr>
        <w:t xml:space="preserve">פרק זמן שהוא יותר ארוך והוא משמעותי מאוד. מרוץ ההליכים </w:t>
      </w:r>
      <w:bookmarkStart w:id="1992" w:name="_ETM_Q1_11113161"/>
      <w:bookmarkEnd w:id="1992"/>
      <w:r>
        <w:rPr>
          <w:rFonts w:hint="cs"/>
          <w:rtl/>
          <w:lang w:eastAsia="he-IL"/>
        </w:rPr>
        <w:t xml:space="preserve">הזה, אני חושבת שהוא נטל, אני חושבת שהוא לא </w:t>
      </w:r>
      <w:bookmarkStart w:id="1993" w:name="_ETM_Q1_11112420"/>
      <w:bookmarkEnd w:id="1993"/>
      <w:r>
        <w:rPr>
          <w:rFonts w:hint="cs"/>
          <w:rtl/>
          <w:lang w:eastAsia="he-IL"/>
        </w:rPr>
        <w:t xml:space="preserve">עוזר, אולי למערכות הגדולות הוא עוזר, אבל למהות הוא לא </w:t>
      </w:r>
      <w:bookmarkStart w:id="1994" w:name="_ETM_Q1_11121292"/>
      <w:bookmarkEnd w:id="1994"/>
      <w:r>
        <w:rPr>
          <w:rFonts w:hint="cs"/>
          <w:rtl/>
          <w:lang w:eastAsia="he-IL"/>
        </w:rPr>
        <w:t xml:space="preserve">באמת מסייע. </w:t>
      </w:r>
      <w:bookmarkStart w:id="1995" w:name="_ETM_Q1_11149151"/>
      <w:bookmarkStart w:id="1996" w:name="_ETM_Q1_11149317"/>
      <w:bookmarkStart w:id="1997" w:name="_ETM_Q1_11149341"/>
      <w:bookmarkStart w:id="1998" w:name="_ETM_Q1_11149363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גם בעניין היפוך הנטל, אני חושבת שזה כלי </w:t>
      </w:r>
      <w:bookmarkStart w:id="1999" w:name="_ETM_Q1_11128716"/>
      <w:bookmarkEnd w:id="1999"/>
      <w:r>
        <w:rPr>
          <w:rFonts w:hint="cs"/>
          <w:rtl/>
          <w:lang w:eastAsia="he-IL"/>
        </w:rPr>
        <w:t xml:space="preserve">שמאוד יכול לעזור לאותו חושף שחיתויות, ברגע שהופכים את הנטל </w:t>
      </w:r>
      <w:bookmarkStart w:id="2000" w:name="_ETM_Q1_11135613"/>
      <w:bookmarkEnd w:id="2000"/>
      <w:r>
        <w:rPr>
          <w:rFonts w:hint="cs"/>
          <w:rtl/>
          <w:lang w:eastAsia="he-IL"/>
        </w:rPr>
        <w:t xml:space="preserve">לתקופה מסוימת. </w:t>
      </w:r>
      <w:bookmarkStart w:id="2001" w:name="_ETM_Q1_11135674"/>
      <w:bookmarkStart w:id="2002" w:name="_ETM_Q1_11135813"/>
      <w:bookmarkStart w:id="2003" w:name="_ETM_Q1_11135826"/>
      <w:bookmarkStart w:id="2004" w:name="_ETM_Q1_11135883"/>
      <w:bookmarkEnd w:id="2001"/>
      <w:bookmarkEnd w:id="2002"/>
      <w:bookmarkEnd w:id="2003"/>
      <w:bookmarkEnd w:id="2004"/>
      <w:r>
        <w:rPr>
          <w:rFonts w:hint="cs"/>
          <w:rtl/>
          <w:lang w:eastAsia="he-IL"/>
        </w:rPr>
        <w:t xml:space="preserve">וכשמסתכלים על כל המכלול ביחד יצרנו מעין </w:t>
      </w:r>
      <w:bookmarkStart w:id="2005" w:name="_ETM_Q1_11142818"/>
      <w:bookmarkEnd w:id="2005"/>
      <w:r>
        <w:rPr>
          <w:rFonts w:hint="cs"/>
          <w:rtl/>
          <w:lang w:eastAsia="he-IL"/>
        </w:rPr>
        <w:t xml:space="preserve">רשת הגנה שהיא הרבה יותר הגיונית, אולי מותאמת לסיטואציה. תגידו </w:t>
      </w:r>
      <w:bookmarkStart w:id="2006" w:name="_ETM_Q1_11150227"/>
      <w:bookmarkEnd w:id="2006"/>
      <w:r>
        <w:rPr>
          <w:rFonts w:hint="cs"/>
          <w:rtl/>
          <w:lang w:eastAsia="he-IL"/>
        </w:rPr>
        <w:t xml:space="preserve">לי מה אתם חושבים. </w:t>
      </w:r>
    </w:p>
    <w:p w:rsidR="00560013" w:rsidRDefault="00560013" w:rsidP="00560013">
      <w:pPr>
        <w:rPr>
          <w:rtl/>
          <w:lang w:eastAsia="he-IL"/>
        </w:rPr>
      </w:pPr>
      <w:bookmarkStart w:id="2007" w:name="_ETM_Q1_11153070"/>
      <w:bookmarkStart w:id="2008" w:name="_ETM_Q1_11153146"/>
      <w:bookmarkEnd w:id="2007"/>
      <w:bookmarkEnd w:id="2008"/>
    </w:p>
    <w:p w:rsidR="00560013" w:rsidRDefault="00560013" w:rsidP="00560013">
      <w:pPr>
        <w:pStyle w:val="a4"/>
        <w:keepNext/>
        <w:rPr>
          <w:rtl/>
        </w:rPr>
      </w:pPr>
      <w:bookmarkStart w:id="2009" w:name="ET_speaker_6161_225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10" w:name="_ETM_Q1_11154110"/>
      <w:bookmarkStart w:id="2011" w:name="_ETM_Q1_11154125"/>
      <w:bookmarkEnd w:id="2010"/>
      <w:bookmarkEnd w:id="2011"/>
      <w:r>
        <w:rPr>
          <w:rFonts w:hint="cs"/>
          <w:rtl/>
          <w:lang w:eastAsia="he-IL"/>
        </w:rPr>
        <w:t xml:space="preserve">אם משאירים את התקופה של ההקפאה </w:t>
      </w:r>
      <w:bookmarkStart w:id="2012" w:name="_ETM_Q1_11157134"/>
      <w:bookmarkEnd w:id="2012"/>
      <w:r>
        <w:rPr>
          <w:rFonts w:hint="cs"/>
          <w:rtl/>
          <w:lang w:eastAsia="he-IL"/>
        </w:rPr>
        <w:t xml:space="preserve">ואת חמש השנים, אני בסוף חושבת על האנשים </w:t>
      </w:r>
      <w:bookmarkStart w:id="2013" w:name="_ETM_Q1_11158250"/>
      <w:bookmarkEnd w:id="2013"/>
      <w:r>
        <w:rPr>
          <w:rFonts w:hint="cs"/>
          <w:rtl/>
          <w:lang w:eastAsia="he-IL"/>
        </w:rPr>
        <w:t xml:space="preserve">שבקצה ואני רוצה שכמה שיותר מהר נעצור את זה שעכשיו </w:t>
      </w:r>
      <w:bookmarkStart w:id="2014" w:name="_ETM_Q1_11160484"/>
      <w:bookmarkEnd w:id="2014"/>
      <w:r>
        <w:rPr>
          <w:rFonts w:hint="cs"/>
          <w:rtl/>
          <w:lang w:eastAsia="he-IL"/>
        </w:rPr>
        <w:t xml:space="preserve">יש אנשים ברגע זה שפג תוקף היכולת שלהם. אני מסכימה </w:t>
      </w:r>
      <w:bookmarkStart w:id="2015" w:name="_ETM_Q1_11171210"/>
      <w:bookmarkEnd w:id="2015"/>
      <w:r>
        <w:rPr>
          <w:rFonts w:hint="cs"/>
          <w:rtl/>
          <w:lang w:eastAsia="he-IL"/>
        </w:rPr>
        <w:t xml:space="preserve">לזה ואני רוצה שזה יבוא כבר לקריאה ראשונה כדי </w:t>
      </w:r>
      <w:bookmarkStart w:id="2016" w:name="_ETM_Q1_11173566"/>
      <w:bookmarkEnd w:id="2016"/>
      <w:r>
        <w:rPr>
          <w:rFonts w:hint="cs"/>
          <w:rtl/>
          <w:lang w:eastAsia="he-IL"/>
        </w:rPr>
        <w:t>שנגיע לקריאה שנייה ושלישית ויהיה לנו עוד פעם שיח בוועדה.</w:t>
      </w:r>
    </w:p>
    <w:p w:rsidR="00560013" w:rsidRDefault="00560013" w:rsidP="00560013">
      <w:pPr>
        <w:rPr>
          <w:rtl/>
          <w:lang w:eastAsia="he-IL"/>
        </w:rPr>
      </w:pPr>
      <w:bookmarkStart w:id="2017" w:name="_ETM_Q1_11176639"/>
      <w:bookmarkStart w:id="2018" w:name="_ETM_Q1_11176714"/>
      <w:bookmarkEnd w:id="2017"/>
      <w:bookmarkEnd w:id="2018"/>
    </w:p>
    <w:p w:rsidR="00560013" w:rsidRDefault="00560013" w:rsidP="00560013">
      <w:pPr>
        <w:rPr>
          <w:rtl/>
          <w:lang w:eastAsia="he-IL"/>
        </w:rPr>
      </w:pPr>
      <w:bookmarkStart w:id="2019" w:name="_ETM_Q1_11176790"/>
      <w:bookmarkStart w:id="2020" w:name="_ETM_Q1_11176848"/>
      <w:bookmarkEnd w:id="2019"/>
      <w:bookmarkEnd w:id="2020"/>
      <w:r>
        <w:rPr>
          <w:rFonts w:hint="cs"/>
          <w:rtl/>
          <w:lang w:eastAsia="he-IL"/>
        </w:rPr>
        <w:t xml:space="preserve">לגבי </w:t>
      </w:r>
      <w:bookmarkStart w:id="2021" w:name="_ETM_Q1_11177358"/>
      <w:bookmarkEnd w:id="2021"/>
      <w:r>
        <w:rPr>
          <w:rFonts w:hint="cs"/>
          <w:rtl/>
          <w:lang w:eastAsia="he-IL"/>
        </w:rPr>
        <w:t>היפוך הנטל, אנחנו נצטרך להבהיר אותו כי היום בחוק הנטל</w:t>
      </w:r>
      <w:bookmarkStart w:id="2022" w:name="_ETM_Q1_11184654"/>
      <w:bookmarkEnd w:id="2022"/>
      <w:r>
        <w:rPr>
          <w:rFonts w:hint="cs"/>
          <w:rtl/>
          <w:lang w:eastAsia="he-IL"/>
        </w:rPr>
        <w:t xml:space="preserve"> הוא על הנתבע, ולא סתם זה מוחלט ככה, עברו דיונים </w:t>
      </w:r>
      <w:bookmarkStart w:id="2023" w:name="_ETM_Q1_11190631"/>
      <w:bookmarkEnd w:id="2023"/>
      <w:r>
        <w:rPr>
          <w:rFonts w:hint="cs"/>
          <w:rtl/>
          <w:lang w:eastAsia="he-IL"/>
        </w:rPr>
        <w:t xml:space="preserve">וכאלה. </w:t>
      </w:r>
      <w:bookmarkStart w:id="2024" w:name="_ETM_Q1_11186740"/>
      <w:bookmarkEnd w:id="2024"/>
    </w:p>
    <w:p w:rsidR="00560013" w:rsidRDefault="00560013" w:rsidP="00560013">
      <w:pPr>
        <w:rPr>
          <w:rtl/>
          <w:lang w:eastAsia="he-IL"/>
        </w:rPr>
      </w:pPr>
      <w:bookmarkStart w:id="2025" w:name="_ETM_Q1_11186813"/>
      <w:bookmarkStart w:id="2026" w:name="_ETM_Q1_11190301"/>
      <w:bookmarkEnd w:id="2025"/>
      <w:bookmarkEnd w:id="2026"/>
    </w:p>
    <w:p w:rsidR="00560013" w:rsidRDefault="00560013" w:rsidP="00560013">
      <w:pPr>
        <w:pStyle w:val="a4"/>
        <w:keepNext/>
        <w:rPr>
          <w:rtl/>
        </w:rPr>
      </w:pPr>
      <w:bookmarkStart w:id="2027" w:name="ET_speaker_נעה_בן_שבת_226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28" w:name="_ETM_Q1_11190620"/>
      <w:bookmarkStart w:id="2029" w:name="_ETM_Q1_11190638"/>
      <w:bookmarkEnd w:id="2028"/>
      <w:bookmarkEnd w:id="2029"/>
      <w:r>
        <w:rPr>
          <w:rFonts w:hint="cs"/>
          <w:rtl/>
          <w:lang w:eastAsia="he-IL"/>
        </w:rPr>
        <w:t xml:space="preserve">אני רק אבהיר שהנטל הרגיל בכל תביעה הוא על </w:t>
      </w:r>
      <w:bookmarkStart w:id="2030" w:name="_ETM_Q1_11193915"/>
      <w:bookmarkEnd w:id="2030"/>
      <w:r>
        <w:rPr>
          <w:rFonts w:hint="cs"/>
          <w:rtl/>
          <w:lang w:eastAsia="he-IL"/>
        </w:rPr>
        <w:t xml:space="preserve">התובע, כאן אומרים שאם לא חלפה שנה מיום התלונה עד </w:t>
      </w:r>
      <w:bookmarkStart w:id="2031" w:name="_ETM_Q1_11201010"/>
      <w:bookmarkEnd w:id="2031"/>
      <w:r>
        <w:rPr>
          <w:rFonts w:hint="cs"/>
          <w:rtl/>
          <w:lang w:eastAsia="he-IL"/>
        </w:rPr>
        <w:t xml:space="preserve">יום הפגיעה אז זה בעצם מעיד שהיה איזה שהוא קשר </w:t>
      </w:r>
      <w:bookmarkStart w:id="2032" w:name="_ETM_Q1_11205384"/>
      <w:bookmarkEnd w:id="2032"/>
      <w:r>
        <w:rPr>
          <w:rFonts w:hint="cs"/>
          <w:rtl/>
          <w:lang w:eastAsia="he-IL"/>
        </w:rPr>
        <w:t xml:space="preserve">סיבתי ואז הנטל עובר לנתבע. השאלה היא פה סמיכות הזמנים </w:t>
      </w:r>
      <w:bookmarkStart w:id="2033" w:name="_ETM_Q1_11203638"/>
      <w:bookmarkEnd w:id="2033"/>
      <w:r>
        <w:rPr>
          <w:rFonts w:hint="cs"/>
          <w:rtl/>
          <w:lang w:eastAsia="he-IL"/>
        </w:rPr>
        <w:t>בין התלונה לבין הפגיעה בלי קשר לשאלה מתי הוגשה התביעה.</w:t>
      </w:r>
    </w:p>
    <w:p w:rsidR="00560013" w:rsidRDefault="00560013" w:rsidP="00560013">
      <w:pPr>
        <w:rPr>
          <w:rtl/>
          <w:lang w:eastAsia="he-IL"/>
        </w:rPr>
      </w:pPr>
      <w:bookmarkStart w:id="2034" w:name="_ETM_Q1_11207892"/>
      <w:bookmarkStart w:id="2035" w:name="_ETM_Q1_11207954"/>
      <w:bookmarkEnd w:id="2034"/>
      <w:bookmarkEnd w:id="2035"/>
    </w:p>
    <w:p w:rsidR="00560013" w:rsidRDefault="00560013" w:rsidP="00560013">
      <w:pPr>
        <w:pStyle w:val="a4"/>
        <w:keepNext/>
        <w:rPr>
          <w:rtl/>
        </w:rPr>
      </w:pPr>
      <w:bookmarkStart w:id="2036" w:name="ET_speaker_6161_227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37" w:name="_ETM_Q1_11209105"/>
      <w:bookmarkStart w:id="2038" w:name="_ETM_Q1_11209137"/>
      <w:bookmarkEnd w:id="2037"/>
      <w:bookmarkEnd w:id="20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39" w:name="_ETM_Q1_11210245"/>
      <w:bookmarkEnd w:id="2039"/>
      <w:r>
        <w:rPr>
          <w:rFonts w:hint="cs"/>
          <w:rtl/>
          <w:lang w:eastAsia="he-IL"/>
        </w:rPr>
        <w:t xml:space="preserve">אז אני אומר שני דברים בהקשר הזה. אחת, לא סתם </w:t>
      </w:r>
      <w:bookmarkStart w:id="2040" w:name="_ETM_Q1_11215596"/>
      <w:bookmarkEnd w:id="2040"/>
      <w:r>
        <w:rPr>
          <w:rFonts w:hint="cs"/>
          <w:rtl/>
          <w:lang w:eastAsia="he-IL"/>
        </w:rPr>
        <w:t xml:space="preserve">נקבע, אני סומכת על חכמי הדור שישבו כאן לפנינו וכנראה </w:t>
      </w:r>
      <w:bookmarkStart w:id="2041" w:name="_ETM_Q1_11216901"/>
      <w:bookmarkEnd w:id="2041"/>
      <w:r>
        <w:rPr>
          <w:rFonts w:hint="cs"/>
          <w:rtl/>
          <w:lang w:eastAsia="he-IL"/>
        </w:rPr>
        <w:t xml:space="preserve">הם לא סתם שנקבע שחובת הנטל היא על הנתבע. </w:t>
      </w:r>
      <w:bookmarkStart w:id="2042" w:name="_ETM_Q1_11225589"/>
      <w:bookmarkEnd w:id="2042"/>
      <w:r>
        <w:rPr>
          <w:rFonts w:hint="cs"/>
          <w:rtl/>
          <w:lang w:eastAsia="he-IL"/>
        </w:rPr>
        <w:t>עכשיו השאלה אומרת האם להאריך את זה והתשובה היא כן</w:t>
      </w:r>
      <w:bookmarkStart w:id="2043" w:name="_ETM_Q1_11229180"/>
      <w:bookmarkEnd w:id="2043"/>
      <w:r>
        <w:rPr>
          <w:rFonts w:hint="cs"/>
          <w:rtl/>
          <w:lang w:eastAsia="he-IL"/>
        </w:rPr>
        <w:t xml:space="preserve"> והשאלה לכמה זמן וממתי היפוך הנטל. אני לא יודעת, אני </w:t>
      </w:r>
      <w:bookmarkStart w:id="2044" w:name="_ETM_Q1_11232166"/>
      <w:bookmarkEnd w:id="2044"/>
      <w:r>
        <w:rPr>
          <w:rFonts w:hint="cs"/>
          <w:rtl/>
          <w:lang w:eastAsia="he-IL"/>
        </w:rPr>
        <w:t>רוצה להסכים שבסוף שלוש שנים נעשה היפוך נטל ושנשאיר את</w:t>
      </w:r>
      <w:bookmarkStart w:id="2045" w:name="_ETM_Q1_11236542"/>
      <w:bookmarkEnd w:id="2045"/>
      <w:r>
        <w:rPr>
          <w:rFonts w:hint="cs"/>
          <w:rtl/>
          <w:lang w:eastAsia="he-IL"/>
        </w:rPr>
        <w:t xml:space="preserve"> השאלה הזאת ללמידה כולל קריאת הפרוטוקולים בוועדה הבאה. </w:t>
      </w:r>
      <w:bookmarkStart w:id="2046" w:name="_ETM_Q1_11237864"/>
      <w:bookmarkEnd w:id="2046"/>
    </w:p>
    <w:p w:rsidR="00560013" w:rsidRDefault="00560013" w:rsidP="00560013">
      <w:pPr>
        <w:rPr>
          <w:rtl/>
          <w:lang w:eastAsia="he-IL"/>
        </w:rPr>
      </w:pPr>
      <w:bookmarkStart w:id="2047" w:name="_ETM_Q1_11237925"/>
      <w:bookmarkStart w:id="2048" w:name="_ETM_Q1_11238816"/>
      <w:bookmarkEnd w:id="2047"/>
      <w:bookmarkEnd w:id="2048"/>
    </w:p>
    <w:p w:rsidR="00560013" w:rsidRDefault="00560013" w:rsidP="00560013">
      <w:pPr>
        <w:pStyle w:val="af6"/>
        <w:keepNext/>
        <w:rPr>
          <w:rtl/>
        </w:rPr>
      </w:pPr>
      <w:bookmarkStart w:id="2049" w:name="ET_yor_6158_228"/>
      <w:r w:rsidRPr="00560013">
        <w:rPr>
          <w:rStyle w:val="TagStyle"/>
          <w:rtl/>
        </w:rPr>
        <w:t xml:space="preserve"> &lt;&lt; </w:t>
      </w:r>
      <w:proofErr w:type="spellStart"/>
      <w:r w:rsidRPr="00560013">
        <w:rPr>
          <w:rStyle w:val="TagStyle"/>
          <w:rtl/>
        </w:rPr>
        <w:t>יור</w:t>
      </w:r>
      <w:proofErr w:type="spellEnd"/>
      <w:r w:rsidRPr="0056001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0013">
        <w:rPr>
          <w:rStyle w:val="TagStyle"/>
          <w:rtl/>
        </w:rPr>
        <w:t xml:space="preserve"> &lt;&lt; </w:t>
      </w:r>
      <w:proofErr w:type="spellStart"/>
      <w:r w:rsidRPr="00560013">
        <w:rPr>
          <w:rStyle w:val="TagStyle"/>
          <w:rtl/>
        </w:rPr>
        <w:t>יור</w:t>
      </w:r>
      <w:proofErr w:type="spellEnd"/>
      <w:r w:rsidRPr="0056001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50" w:name="_ETM_Q1_11239109"/>
      <w:bookmarkStart w:id="2051" w:name="_ETM_Q1_11239126"/>
      <w:bookmarkEnd w:id="2050"/>
      <w:bookmarkEnd w:id="2051"/>
      <w:r>
        <w:rPr>
          <w:rFonts w:hint="cs"/>
          <w:rtl/>
          <w:lang w:eastAsia="he-IL"/>
        </w:rPr>
        <w:t xml:space="preserve">מאה אחוז. </w:t>
      </w:r>
      <w:bookmarkStart w:id="2052" w:name="_ETM_Q1_11240376"/>
      <w:bookmarkEnd w:id="2052"/>
    </w:p>
    <w:p w:rsidR="00560013" w:rsidRDefault="00560013" w:rsidP="00560013">
      <w:pPr>
        <w:rPr>
          <w:rtl/>
          <w:lang w:eastAsia="he-IL"/>
        </w:rPr>
      </w:pPr>
      <w:bookmarkStart w:id="2053" w:name="_ETM_Q1_11240512"/>
      <w:bookmarkStart w:id="2054" w:name="_ETM_Q1_11240573"/>
      <w:bookmarkEnd w:id="2053"/>
      <w:bookmarkEnd w:id="2054"/>
    </w:p>
    <w:p w:rsidR="00560013" w:rsidRDefault="00560013" w:rsidP="00560013">
      <w:pPr>
        <w:pStyle w:val="a4"/>
        <w:keepNext/>
        <w:rPr>
          <w:rtl/>
        </w:rPr>
      </w:pPr>
      <w:bookmarkStart w:id="2055" w:name="ET_speaker_נעה_בן_שבת_229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56" w:name="_ETM_Q1_11238535"/>
      <w:bookmarkStart w:id="2057" w:name="_ETM_Q1_11238551"/>
      <w:bookmarkEnd w:id="2056"/>
      <w:bookmarkEnd w:id="2057"/>
      <w:r>
        <w:rPr>
          <w:rFonts w:hint="cs"/>
          <w:rtl/>
          <w:lang w:eastAsia="he-IL"/>
        </w:rPr>
        <w:t>אז מה זה אומר, שהיפוך הנטל אתם מבקשים שזה י</w:t>
      </w:r>
      <w:bookmarkStart w:id="2058" w:name="_ETM_Q1_11240258"/>
      <w:bookmarkEnd w:id="2058"/>
      <w:r>
        <w:rPr>
          <w:rFonts w:hint="cs"/>
          <w:rtl/>
          <w:lang w:eastAsia="he-IL"/>
        </w:rPr>
        <w:t xml:space="preserve">היה בתום שלוש שנים? </w:t>
      </w:r>
    </w:p>
    <w:p w:rsidR="00560013" w:rsidRDefault="00560013" w:rsidP="00560013">
      <w:pPr>
        <w:rPr>
          <w:rtl/>
          <w:lang w:eastAsia="he-IL"/>
        </w:rPr>
      </w:pPr>
      <w:bookmarkStart w:id="2059" w:name="_ETM_Q1_11242370"/>
      <w:bookmarkStart w:id="2060" w:name="_ETM_Q1_11242437"/>
      <w:bookmarkEnd w:id="2059"/>
      <w:bookmarkEnd w:id="2060"/>
    </w:p>
    <w:p w:rsidR="00560013" w:rsidRDefault="00560013" w:rsidP="00560013">
      <w:pPr>
        <w:pStyle w:val="af6"/>
        <w:keepNext/>
        <w:rPr>
          <w:rtl/>
        </w:rPr>
      </w:pPr>
      <w:bookmarkStart w:id="2061" w:name="ET_yor_6158_230"/>
      <w:r w:rsidRPr="00560013">
        <w:rPr>
          <w:rStyle w:val="TagStyle"/>
          <w:rtl/>
        </w:rPr>
        <w:t xml:space="preserve"> &lt;&lt; </w:t>
      </w:r>
      <w:proofErr w:type="spellStart"/>
      <w:r w:rsidRPr="00560013">
        <w:rPr>
          <w:rStyle w:val="TagStyle"/>
          <w:rtl/>
        </w:rPr>
        <w:t>יור</w:t>
      </w:r>
      <w:proofErr w:type="spellEnd"/>
      <w:r w:rsidRPr="0056001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0013">
        <w:rPr>
          <w:rStyle w:val="TagStyle"/>
          <w:rtl/>
        </w:rPr>
        <w:t xml:space="preserve"> &lt;&lt; </w:t>
      </w:r>
      <w:proofErr w:type="spellStart"/>
      <w:r w:rsidRPr="00560013">
        <w:rPr>
          <w:rStyle w:val="TagStyle"/>
          <w:rtl/>
        </w:rPr>
        <w:t>יור</w:t>
      </w:r>
      <w:proofErr w:type="spellEnd"/>
      <w:r w:rsidRPr="0056001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62" w:name="_ETM_Q1_11243396"/>
      <w:bookmarkStart w:id="2063" w:name="_ETM_Q1_11243414"/>
      <w:bookmarkEnd w:id="2062"/>
      <w:bookmarkEnd w:id="2063"/>
      <w:r>
        <w:rPr>
          <w:rFonts w:hint="cs"/>
          <w:rtl/>
          <w:lang w:eastAsia="he-IL"/>
        </w:rPr>
        <w:t xml:space="preserve">אני חושבת שזה צריך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4" w:name="_ETM_Q1_11247018"/>
      <w:bookmarkEnd w:id="2064"/>
      <w:r>
        <w:rPr>
          <w:rFonts w:hint="cs"/>
          <w:rtl/>
          <w:lang w:eastAsia="he-IL"/>
        </w:rPr>
        <w:t xml:space="preserve">טוב, דיברנו גם מקודם על שנתיים. </w:t>
      </w:r>
    </w:p>
    <w:p w:rsidR="00560013" w:rsidRDefault="00560013" w:rsidP="00560013">
      <w:pPr>
        <w:rPr>
          <w:rtl/>
          <w:lang w:eastAsia="he-IL"/>
        </w:rPr>
      </w:pPr>
    </w:p>
    <w:p w:rsidR="00560013" w:rsidRDefault="00560013" w:rsidP="00560013">
      <w:pPr>
        <w:pStyle w:val="af9"/>
        <w:keepNext/>
        <w:rPr>
          <w:rtl/>
          <w:lang w:eastAsia="he-IL"/>
        </w:rPr>
      </w:pPr>
      <w:bookmarkStart w:id="2065" w:name="ET_guest_דן_אורן_231"/>
      <w:r w:rsidRPr="00560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56001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66" w:name="_ETM_Q1_11247813"/>
      <w:bookmarkStart w:id="2067" w:name="_ETM_Q1_11247828"/>
      <w:bookmarkEnd w:id="2066"/>
      <w:bookmarkEnd w:id="2067"/>
      <w:r>
        <w:rPr>
          <w:rFonts w:hint="cs"/>
          <w:rtl/>
          <w:lang w:eastAsia="he-IL"/>
        </w:rPr>
        <w:t xml:space="preserve">שלוש שנים בין התלונה </w:t>
      </w:r>
      <w:bookmarkStart w:id="2068" w:name="_ETM_Q1_11251586"/>
      <w:bookmarkEnd w:id="2068"/>
      <w:r>
        <w:rPr>
          <w:rFonts w:hint="cs"/>
          <w:rtl/>
          <w:lang w:eastAsia="he-IL"/>
        </w:rPr>
        <w:t>לבין הפגיעה?</w:t>
      </w:r>
    </w:p>
    <w:p w:rsidR="00560013" w:rsidRDefault="00560013" w:rsidP="00560013">
      <w:pPr>
        <w:rPr>
          <w:rtl/>
          <w:lang w:eastAsia="he-IL"/>
        </w:rPr>
      </w:pPr>
      <w:bookmarkStart w:id="2069" w:name="_ETM_Q1_11252922"/>
      <w:bookmarkStart w:id="2070" w:name="_ETM_Q1_11252993"/>
      <w:bookmarkStart w:id="2071" w:name="_ETM_Q1_11253538"/>
      <w:bookmarkEnd w:id="2069"/>
      <w:bookmarkEnd w:id="2070"/>
      <w:bookmarkEnd w:id="2071"/>
    </w:p>
    <w:p w:rsidR="00560013" w:rsidRDefault="00560013" w:rsidP="00560013">
      <w:pPr>
        <w:pStyle w:val="a4"/>
        <w:keepNext/>
        <w:rPr>
          <w:rtl/>
        </w:rPr>
      </w:pPr>
      <w:bookmarkStart w:id="2072" w:name="ET_speaker_נעה_בן_שבת_232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73" w:name="_ETM_Q1_11253840"/>
      <w:bookmarkStart w:id="2074" w:name="_ETM_Q1_11253865"/>
      <w:bookmarkEnd w:id="2073"/>
      <w:bookmarkEnd w:id="2074"/>
      <w:r>
        <w:rPr>
          <w:rFonts w:hint="cs"/>
          <w:rtl/>
          <w:lang w:eastAsia="he-IL"/>
        </w:rPr>
        <w:t>כן, אבל זה מעיד על הסמיכות.</w:t>
      </w:r>
    </w:p>
    <w:p w:rsidR="00560013" w:rsidRDefault="00560013" w:rsidP="00560013">
      <w:pPr>
        <w:rPr>
          <w:rtl/>
          <w:lang w:eastAsia="he-IL"/>
        </w:rPr>
      </w:pPr>
      <w:bookmarkStart w:id="2075" w:name="_ETM_Q1_11255660"/>
      <w:bookmarkStart w:id="2076" w:name="_ETM_Q1_11255800"/>
      <w:bookmarkEnd w:id="2075"/>
      <w:bookmarkEnd w:id="2076"/>
    </w:p>
    <w:p w:rsidR="00560013" w:rsidRDefault="00560013" w:rsidP="00560013">
      <w:pPr>
        <w:pStyle w:val="a4"/>
        <w:keepNext/>
        <w:rPr>
          <w:rtl/>
        </w:rPr>
      </w:pPr>
      <w:bookmarkStart w:id="2077" w:name="ET_speaker_6161_233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78" w:name="_ETM_Q1_11253825"/>
      <w:bookmarkStart w:id="2079" w:name="_ETM_Q1_11253843"/>
      <w:bookmarkEnd w:id="2078"/>
      <w:bookmarkEnd w:id="2079"/>
      <w:r>
        <w:rPr>
          <w:rFonts w:hint="cs"/>
          <w:rtl/>
          <w:lang w:eastAsia="he-IL"/>
        </w:rPr>
        <w:t xml:space="preserve">זה סמיכות, זה סמוך. </w:t>
      </w:r>
      <w:bookmarkStart w:id="2080" w:name="_ETM_Q1_11256700"/>
      <w:bookmarkEnd w:id="2080"/>
      <w:r>
        <w:rPr>
          <w:rFonts w:hint="cs"/>
          <w:rtl/>
          <w:lang w:eastAsia="he-IL"/>
        </w:rPr>
        <w:t xml:space="preserve">חבר'ה, זה סמוך. </w:t>
      </w:r>
    </w:p>
    <w:p w:rsidR="00560013" w:rsidRDefault="00560013" w:rsidP="00560013">
      <w:pPr>
        <w:rPr>
          <w:rtl/>
          <w:lang w:eastAsia="he-IL"/>
        </w:rPr>
      </w:pPr>
      <w:bookmarkStart w:id="2081" w:name="_ETM_Q1_11258352"/>
      <w:bookmarkStart w:id="2082" w:name="_ETM_Q1_11258412"/>
      <w:bookmarkEnd w:id="2081"/>
      <w:bookmarkEnd w:id="2082"/>
    </w:p>
    <w:p w:rsidR="00560013" w:rsidRDefault="00560013" w:rsidP="00560013">
      <w:pPr>
        <w:pStyle w:val="af9"/>
        <w:keepNext/>
        <w:rPr>
          <w:rtl/>
          <w:lang w:eastAsia="he-IL"/>
        </w:rPr>
      </w:pPr>
      <w:bookmarkStart w:id="2083" w:name="ET_guest_דן_אורן_234"/>
      <w:r w:rsidRPr="00560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56001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84" w:name="_ETM_Q1_11255130"/>
      <w:bookmarkStart w:id="2085" w:name="_ETM_Q1_11255145"/>
      <w:bookmarkEnd w:id="2084"/>
      <w:bookmarkEnd w:id="2085"/>
      <w:r>
        <w:rPr>
          <w:rFonts w:hint="cs"/>
          <w:rtl/>
          <w:lang w:eastAsia="he-IL"/>
        </w:rPr>
        <w:t xml:space="preserve">שלוש שנים זה לא </w:t>
      </w:r>
      <w:bookmarkStart w:id="2086" w:name="_ETM_Q1_11256784"/>
      <w:bookmarkEnd w:id="2086"/>
      <w:r>
        <w:rPr>
          <w:rFonts w:hint="cs"/>
          <w:rtl/>
          <w:lang w:eastAsia="he-IL"/>
        </w:rPr>
        <w:t xml:space="preserve">כל כך סמוך. </w:t>
      </w:r>
    </w:p>
    <w:p w:rsidR="00560013" w:rsidRDefault="00560013" w:rsidP="00560013">
      <w:pPr>
        <w:rPr>
          <w:rtl/>
          <w:lang w:eastAsia="he-IL"/>
        </w:rPr>
      </w:pPr>
      <w:bookmarkStart w:id="2087" w:name="_ETM_Q1_11258728"/>
      <w:bookmarkStart w:id="2088" w:name="_ETM_Q1_11258789"/>
      <w:bookmarkStart w:id="2089" w:name="_ETM_Q1_11259688"/>
      <w:bookmarkEnd w:id="2087"/>
      <w:bookmarkEnd w:id="2088"/>
      <w:bookmarkEnd w:id="2089"/>
    </w:p>
    <w:p w:rsidR="00560013" w:rsidRDefault="00560013" w:rsidP="00560013">
      <w:pPr>
        <w:pStyle w:val="a4"/>
        <w:keepNext/>
        <w:rPr>
          <w:rtl/>
        </w:rPr>
      </w:pPr>
      <w:bookmarkStart w:id="2090" w:name="ET_speaker_6161_235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91" w:name="_ETM_Q1_11260070"/>
      <w:bookmarkStart w:id="2092" w:name="_ETM_Q1_11260087"/>
      <w:bookmarkEnd w:id="2091"/>
      <w:bookmarkEnd w:id="2092"/>
      <w:r>
        <w:rPr>
          <w:rFonts w:hint="cs"/>
          <w:rtl/>
          <w:lang w:eastAsia="he-IL"/>
        </w:rPr>
        <w:t>זה סמוך, אנשים יודעים, יש תקשורת</w:t>
      </w:r>
      <w:bookmarkStart w:id="2093" w:name="_ETM_Q1_11259780"/>
      <w:bookmarkEnd w:id="2093"/>
      <w:r>
        <w:rPr>
          <w:rFonts w:hint="cs"/>
          <w:rtl/>
          <w:lang w:eastAsia="he-IL"/>
        </w:rPr>
        <w:t xml:space="preserve"> - - -</w:t>
      </w:r>
      <w:bookmarkStart w:id="2094" w:name="_ETM_Q1_11262332"/>
      <w:bookmarkEnd w:id="2094"/>
    </w:p>
    <w:p w:rsidR="00560013" w:rsidRDefault="00560013" w:rsidP="00560013">
      <w:pPr>
        <w:rPr>
          <w:rtl/>
          <w:lang w:eastAsia="he-IL"/>
        </w:rPr>
      </w:pPr>
      <w:bookmarkStart w:id="2095" w:name="_ETM_Q1_11262394"/>
      <w:bookmarkEnd w:id="2095"/>
    </w:p>
    <w:p w:rsidR="00560013" w:rsidRDefault="00560013" w:rsidP="00560013">
      <w:pPr>
        <w:pStyle w:val="af6"/>
        <w:keepNext/>
        <w:rPr>
          <w:rtl/>
        </w:rPr>
      </w:pPr>
      <w:bookmarkStart w:id="2096" w:name="ET_yor_6158_236"/>
      <w:r w:rsidRPr="00560013">
        <w:rPr>
          <w:rStyle w:val="TagStyle"/>
          <w:rtl/>
        </w:rPr>
        <w:t xml:space="preserve"> &lt;&lt; </w:t>
      </w:r>
      <w:proofErr w:type="spellStart"/>
      <w:r w:rsidRPr="00560013">
        <w:rPr>
          <w:rStyle w:val="TagStyle"/>
          <w:rtl/>
        </w:rPr>
        <w:t>יור</w:t>
      </w:r>
      <w:proofErr w:type="spellEnd"/>
      <w:r w:rsidRPr="0056001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0013">
        <w:rPr>
          <w:rStyle w:val="TagStyle"/>
          <w:rtl/>
        </w:rPr>
        <w:t xml:space="preserve"> &lt;&lt; </w:t>
      </w:r>
      <w:proofErr w:type="spellStart"/>
      <w:r w:rsidRPr="00560013">
        <w:rPr>
          <w:rStyle w:val="TagStyle"/>
          <w:rtl/>
        </w:rPr>
        <w:t>יור</w:t>
      </w:r>
      <w:proofErr w:type="spellEnd"/>
      <w:r w:rsidRPr="0056001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097" w:name="_ETM_Q1_11264695"/>
      <w:bookmarkStart w:id="2098" w:name="_ETM_Q1_11264711"/>
      <w:bookmarkEnd w:id="2097"/>
      <w:bookmarkEnd w:id="2098"/>
      <w:r>
        <w:rPr>
          <w:rFonts w:hint="cs"/>
          <w:rtl/>
          <w:lang w:eastAsia="he-IL"/>
        </w:rPr>
        <w:t>תאריכי את זה בשנתיים, זה</w:t>
      </w:r>
      <w:r w:rsidR="008F5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יותר משנה </w:t>
      </w:r>
      <w:bookmarkStart w:id="2099" w:name="_ETM_Q1_11266382"/>
      <w:bookmarkEnd w:id="2099"/>
      <w:r>
        <w:rPr>
          <w:rFonts w:hint="cs"/>
          <w:rtl/>
          <w:lang w:eastAsia="he-IL"/>
        </w:rPr>
        <w:t>שיש היום. תמשיכו לדבר על זה, אולי תצליחי לשכנע</w:t>
      </w:r>
      <w:bookmarkStart w:id="2100" w:name="_ETM_Q1_11271078"/>
      <w:bookmarkEnd w:id="2100"/>
      <w:r>
        <w:rPr>
          <w:rFonts w:hint="cs"/>
          <w:rtl/>
          <w:lang w:eastAsia="he-IL"/>
        </w:rPr>
        <w:t xml:space="preserve"> אותו. </w:t>
      </w:r>
      <w:bookmarkStart w:id="2101" w:name="_ETM_Q1_11272110"/>
      <w:bookmarkEnd w:id="2101"/>
    </w:p>
    <w:p w:rsidR="00560013" w:rsidRDefault="00560013" w:rsidP="00560013">
      <w:pPr>
        <w:rPr>
          <w:rtl/>
          <w:lang w:eastAsia="he-IL"/>
        </w:rPr>
      </w:pPr>
      <w:bookmarkStart w:id="2102" w:name="_ETM_Q1_11272171"/>
      <w:bookmarkStart w:id="2103" w:name="_ETM_Q1_11268690"/>
      <w:bookmarkEnd w:id="2102"/>
      <w:bookmarkEnd w:id="2103"/>
    </w:p>
    <w:p w:rsidR="00560013" w:rsidRDefault="00560013" w:rsidP="00560013">
      <w:pPr>
        <w:pStyle w:val="a4"/>
        <w:keepNext/>
        <w:rPr>
          <w:rtl/>
        </w:rPr>
      </w:pPr>
      <w:bookmarkStart w:id="2104" w:name="ET_speaker_6161_237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105" w:name="_ETM_Q1_11269074"/>
      <w:bookmarkStart w:id="2106" w:name="_ETM_Q1_11269093"/>
      <w:bookmarkEnd w:id="2105"/>
      <w:bookmarkEnd w:id="2106"/>
      <w:r>
        <w:rPr>
          <w:rFonts w:hint="cs"/>
          <w:rtl/>
          <w:lang w:eastAsia="he-IL"/>
        </w:rPr>
        <w:t xml:space="preserve">אז בוא נשים את זה על שלוש ונדבר ואני אהיה פתוחה לזה בדיון הבא. </w:t>
      </w:r>
    </w:p>
    <w:p w:rsidR="00560013" w:rsidRDefault="00560013" w:rsidP="00560013">
      <w:pPr>
        <w:rPr>
          <w:rtl/>
          <w:lang w:eastAsia="he-IL"/>
        </w:rPr>
      </w:pPr>
      <w:bookmarkStart w:id="2107" w:name="_ETM_Q1_11274588"/>
      <w:bookmarkStart w:id="2108" w:name="_ETM_Q1_11274661"/>
      <w:bookmarkStart w:id="2109" w:name="_ETM_Q1_11275461"/>
      <w:bookmarkEnd w:id="2107"/>
      <w:bookmarkEnd w:id="2108"/>
      <w:bookmarkEnd w:id="2109"/>
    </w:p>
    <w:p w:rsidR="00560013" w:rsidRDefault="00560013" w:rsidP="00560013">
      <w:pPr>
        <w:pStyle w:val="af6"/>
        <w:keepNext/>
        <w:rPr>
          <w:rtl/>
        </w:rPr>
      </w:pPr>
      <w:bookmarkStart w:id="2110" w:name="ET_yor_6158_238"/>
      <w:r w:rsidRPr="00560013">
        <w:rPr>
          <w:rStyle w:val="TagStyle"/>
          <w:rtl/>
        </w:rPr>
        <w:t xml:space="preserve"> &lt;&lt; </w:t>
      </w:r>
      <w:proofErr w:type="spellStart"/>
      <w:r w:rsidRPr="00560013">
        <w:rPr>
          <w:rStyle w:val="TagStyle"/>
          <w:rtl/>
        </w:rPr>
        <w:t>יור</w:t>
      </w:r>
      <w:proofErr w:type="spellEnd"/>
      <w:r w:rsidRPr="0056001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0013">
        <w:rPr>
          <w:rStyle w:val="TagStyle"/>
          <w:rtl/>
        </w:rPr>
        <w:t xml:space="preserve"> &lt;&lt; </w:t>
      </w:r>
      <w:proofErr w:type="spellStart"/>
      <w:r w:rsidRPr="00560013">
        <w:rPr>
          <w:rStyle w:val="TagStyle"/>
          <w:rtl/>
        </w:rPr>
        <w:t>יור</w:t>
      </w:r>
      <w:proofErr w:type="spellEnd"/>
      <w:r w:rsidRPr="0056001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560013" w:rsidP="00560013">
      <w:pPr>
        <w:rPr>
          <w:rtl/>
          <w:lang w:eastAsia="he-IL"/>
        </w:rPr>
      </w:pPr>
      <w:bookmarkStart w:id="2111" w:name="_ETM_Q1_11275824"/>
      <w:bookmarkStart w:id="2112" w:name="_ETM_Q1_11275855"/>
      <w:bookmarkEnd w:id="2111"/>
      <w:bookmarkEnd w:id="2112"/>
      <w:r>
        <w:rPr>
          <w:rFonts w:hint="cs"/>
          <w:rtl/>
          <w:lang w:eastAsia="he-IL"/>
        </w:rPr>
        <w:t xml:space="preserve">מאה אחוז, על שלוש </w:t>
      </w:r>
      <w:bookmarkStart w:id="2113" w:name="_ETM_Q1_11277716"/>
      <w:bookmarkEnd w:id="2113"/>
      <w:r>
        <w:rPr>
          <w:rFonts w:hint="cs"/>
          <w:rtl/>
          <w:lang w:eastAsia="he-IL"/>
        </w:rPr>
        <w:t xml:space="preserve">שנים. זאת ההצעה של הוועדה. </w:t>
      </w:r>
    </w:p>
    <w:p w:rsidR="00560013" w:rsidRDefault="00560013" w:rsidP="00560013">
      <w:pPr>
        <w:rPr>
          <w:rtl/>
          <w:lang w:eastAsia="he-IL"/>
        </w:rPr>
      </w:pPr>
      <w:bookmarkStart w:id="2114" w:name="_ETM_Q1_11278566"/>
      <w:bookmarkStart w:id="2115" w:name="_ETM_Q1_11278635"/>
      <w:bookmarkEnd w:id="2114"/>
      <w:bookmarkEnd w:id="2115"/>
    </w:p>
    <w:p w:rsidR="00560013" w:rsidRDefault="00560013" w:rsidP="00560013">
      <w:pPr>
        <w:pStyle w:val="a4"/>
        <w:keepNext/>
        <w:rPr>
          <w:rtl/>
        </w:rPr>
      </w:pPr>
      <w:bookmarkStart w:id="2116" w:name="ET_speaker_נעה_בן_שבת_239"/>
      <w:r w:rsidRPr="005600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001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560013" w:rsidRDefault="00560013" w:rsidP="00560013">
      <w:pPr>
        <w:pStyle w:val="KeepWithNext"/>
        <w:rPr>
          <w:rtl/>
          <w:lang w:eastAsia="he-IL"/>
        </w:rPr>
      </w:pPr>
    </w:p>
    <w:p w:rsidR="00560013" w:rsidRDefault="00AB56A3" w:rsidP="00560013">
      <w:pPr>
        <w:rPr>
          <w:rtl/>
          <w:lang w:eastAsia="he-IL"/>
        </w:rPr>
      </w:pPr>
      <w:bookmarkStart w:id="2117" w:name="_ETM_Q1_11280056"/>
      <w:bookmarkStart w:id="2118" w:name="_ETM_Q1_11280074"/>
      <w:bookmarkEnd w:id="2117"/>
      <w:bookmarkEnd w:id="2118"/>
      <w:r>
        <w:rPr>
          <w:rFonts w:hint="cs"/>
          <w:rtl/>
          <w:lang w:eastAsia="he-IL"/>
        </w:rPr>
        <w:t xml:space="preserve">הוועדה </w:t>
      </w:r>
      <w:bookmarkStart w:id="2119" w:name="_ETM_Q1_11278949"/>
      <w:bookmarkEnd w:id="2119"/>
      <w:r>
        <w:rPr>
          <w:rFonts w:hint="cs"/>
          <w:rtl/>
          <w:lang w:eastAsia="he-IL"/>
        </w:rPr>
        <w:t xml:space="preserve">כמובן היא זו שמחליטה. </w:t>
      </w:r>
    </w:p>
    <w:p w:rsidR="00AB56A3" w:rsidRDefault="00AB56A3" w:rsidP="00560013">
      <w:pPr>
        <w:rPr>
          <w:rtl/>
          <w:lang w:eastAsia="he-IL"/>
        </w:rPr>
      </w:pPr>
      <w:bookmarkStart w:id="2120" w:name="_ETM_Q1_11285397"/>
      <w:bookmarkStart w:id="2121" w:name="_ETM_Q1_11285462"/>
      <w:bookmarkStart w:id="2122" w:name="_ETM_Q1_11281638"/>
      <w:bookmarkEnd w:id="2120"/>
      <w:bookmarkEnd w:id="2121"/>
      <w:bookmarkEnd w:id="2122"/>
    </w:p>
    <w:p w:rsidR="00AB56A3" w:rsidRDefault="00AB56A3" w:rsidP="00AB56A3">
      <w:pPr>
        <w:pStyle w:val="af9"/>
        <w:keepNext/>
        <w:rPr>
          <w:rtl/>
          <w:lang w:eastAsia="he-IL"/>
        </w:rPr>
      </w:pPr>
      <w:bookmarkStart w:id="2123" w:name="ET_guest_דן_אורן_240"/>
      <w:r w:rsidRPr="00AB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B56A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24" w:name="_ETM_Q1_11281940"/>
      <w:bookmarkStart w:id="2125" w:name="_ETM_Q1_11281974"/>
      <w:bookmarkEnd w:id="2124"/>
      <w:bookmarkEnd w:id="2125"/>
      <w:r>
        <w:rPr>
          <w:rFonts w:hint="cs"/>
          <w:rtl/>
          <w:lang w:eastAsia="he-IL"/>
        </w:rPr>
        <w:t xml:space="preserve">אני רוצה להבהיר שמבחינת עמדת הממשלה </w:t>
      </w:r>
      <w:bookmarkStart w:id="2126" w:name="_ETM_Q1_11289187"/>
      <w:bookmarkEnd w:id="2126"/>
      <w:r>
        <w:rPr>
          <w:rFonts w:hint="cs"/>
          <w:rtl/>
          <w:lang w:eastAsia="he-IL"/>
        </w:rPr>
        <w:t xml:space="preserve">אין לנו כמשרד המשפטים מנדט להגיד שזה </w:t>
      </w:r>
      <w:bookmarkStart w:id="2127" w:name="_ETM_Q1_11294278"/>
      <w:bookmarkEnd w:id="2127"/>
      <w:r>
        <w:rPr>
          <w:rFonts w:hint="cs"/>
          <w:rtl/>
          <w:lang w:eastAsia="he-IL"/>
        </w:rPr>
        <w:t>מה שהממשלה מסכימה. לפי החלטה של ועדת שרים</w:t>
      </w:r>
      <w:bookmarkStart w:id="2128" w:name="_ETM_Q1_11298528"/>
      <w:bookmarkEnd w:id="2128"/>
      <w:r>
        <w:rPr>
          <w:rFonts w:hint="cs"/>
          <w:rtl/>
          <w:lang w:eastAsia="he-IL"/>
        </w:rPr>
        <w:t xml:space="preserve"> זה יחזור לדיון. אם זה הנוסח שהוועדה מאשרת זה יחזור </w:t>
      </w:r>
      <w:bookmarkStart w:id="2129" w:name="_ETM_Q1_11304576"/>
      <w:bookmarkEnd w:id="2129"/>
      <w:r>
        <w:rPr>
          <w:rFonts w:hint="cs"/>
          <w:rtl/>
          <w:lang w:eastAsia="he-IL"/>
        </w:rPr>
        <w:t xml:space="preserve">לדיון בוועדה ואנחנו לקראת הדיון בוועדת שרים נקיים דיון עם </w:t>
      </w:r>
      <w:bookmarkStart w:id="2130" w:name="_ETM_Q1_11311920"/>
      <w:bookmarkEnd w:id="2130"/>
      <w:r>
        <w:rPr>
          <w:rFonts w:hint="cs"/>
          <w:rtl/>
          <w:lang w:eastAsia="he-IL"/>
        </w:rPr>
        <w:t>המשרדים הרלוונטיים לראות אם הם יכולים להסכים לנוסח הזה.</w:t>
      </w:r>
    </w:p>
    <w:p w:rsidR="00AB56A3" w:rsidRDefault="00AB56A3" w:rsidP="00AB56A3">
      <w:pPr>
        <w:rPr>
          <w:rtl/>
          <w:lang w:eastAsia="he-IL"/>
        </w:rPr>
      </w:pPr>
      <w:bookmarkStart w:id="2131" w:name="_ETM_Q1_11319512"/>
      <w:bookmarkStart w:id="2132" w:name="_ETM_Q1_11319586"/>
      <w:bookmarkEnd w:id="2131"/>
      <w:bookmarkEnd w:id="2132"/>
    </w:p>
    <w:p w:rsidR="00AB56A3" w:rsidRDefault="00AB56A3" w:rsidP="00AB56A3">
      <w:pPr>
        <w:pStyle w:val="af6"/>
        <w:keepNext/>
        <w:rPr>
          <w:rtl/>
        </w:rPr>
      </w:pPr>
      <w:bookmarkStart w:id="2133" w:name="ET_yor_6158_241"/>
      <w:r w:rsidRPr="00AB56A3">
        <w:rPr>
          <w:rStyle w:val="TagStyle"/>
          <w:rtl/>
        </w:rPr>
        <w:t xml:space="preserve"> &lt;&lt; </w:t>
      </w:r>
      <w:proofErr w:type="spellStart"/>
      <w:r w:rsidRPr="00AB56A3">
        <w:rPr>
          <w:rStyle w:val="TagStyle"/>
          <w:rtl/>
        </w:rPr>
        <w:t>יור</w:t>
      </w:r>
      <w:proofErr w:type="spellEnd"/>
      <w:r w:rsidRPr="00AB56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B56A3">
        <w:rPr>
          <w:rStyle w:val="TagStyle"/>
          <w:rtl/>
        </w:rPr>
        <w:t xml:space="preserve"> &lt;&lt; </w:t>
      </w:r>
      <w:proofErr w:type="spellStart"/>
      <w:r w:rsidRPr="00AB56A3">
        <w:rPr>
          <w:rStyle w:val="TagStyle"/>
          <w:rtl/>
        </w:rPr>
        <w:t>יור</w:t>
      </w:r>
      <w:proofErr w:type="spellEnd"/>
      <w:r w:rsidRPr="00AB56A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34" w:name="_ETM_Q1_11320475"/>
      <w:bookmarkStart w:id="2135" w:name="_ETM_Q1_11320492"/>
      <w:bookmarkEnd w:id="2134"/>
      <w:bookmarkEnd w:id="2135"/>
      <w:r>
        <w:rPr>
          <w:rFonts w:hint="cs"/>
          <w:rtl/>
          <w:lang w:eastAsia="he-IL"/>
        </w:rPr>
        <w:t xml:space="preserve">מאה </w:t>
      </w:r>
      <w:bookmarkStart w:id="2136" w:name="_ETM_Q1_11321104"/>
      <w:bookmarkEnd w:id="2136"/>
      <w:r>
        <w:rPr>
          <w:rFonts w:hint="cs"/>
          <w:rtl/>
          <w:lang w:eastAsia="he-IL"/>
        </w:rPr>
        <w:t xml:space="preserve">אחוז, בהחלט. </w:t>
      </w:r>
      <w:bookmarkStart w:id="2137" w:name="_ETM_Q1_11322655"/>
      <w:bookmarkEnd w:id="2137"/>
    </w:p>
    <w:p w:rsidR="00AB56A3" w:rsidRDefault="00AB56A3" w:rsidP="00AB56A3">
      <w:pPr>
        <w:rPr>
          <w:rtl/>
          <w:lang w:eastAsia="he-IL"/>
        </w:rPr>
      </w:pPr>
      <w:bookmarkStart w:id="2138" w:name="_ETM_Q1_11322714"/>
      <w:bookmarkEnd w:id="2138"/>
    </w:p>
    <w:p w:rsidR="00AB56A3" w:rsidRDefault="00AB56A3" w:rsidP="00AB56A3">
      <w:pPr>
        <w:pStyle w:val="a4"/>
        <w:keepNext/>
        <w:rPr>
          <w:rtl/>
        </w:rPr>
      </w:pPr>
      <w:bookmarkStart w:id="2139" w:name="ET_speaker_נעה_בן_שבת_242"/>
      <w:r w:rsidRPr="00AB5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56A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40" w:name="_ETM_Q1_11323740"/>
      <w:bookmarkStart w:id="2141" w:name="_ETM_Q1_11323766"/>
      <w:bookmarkEnd w:id="2140"/>
      <w:bookmarkEnd w:id="2141"/>
      <w:r>
        <w:rPr>
          <w:rFonts w:hint="cs"/>
          <w:rtl/>
          <w:lang w:eastAsia="he-IL"/>
        </w:rPr>
        <w:t xml:space="preserve">אני רק רוצה להזכיר, הוועדה פה מקבלת החלטה </w:t>
      </w:r>
      <w:bookmarkStart w:id="2142" w:name="_ETM_Q1_11328207"/>
      <w:bookmarkEnd w:id="2142"/>
      <w:r>
        <w:rPr>
          <w:rFonts w:hint="cs"/>
          <w:rtl/>
          <w:lang w:eastAsia="he-IL"/>
        </w:rPr>
        <w:t xml:space="preserve">והיא לא תלויה בוועדת השרים </w:t>
      </w:r>
      <w:bookmarkStart w:id="2143" w:name="_ETM_Q1_11332519"/>
      <w:bookmarkEnd w:id="2143"/>
      <w:r>
        <w:rPr>
          <w:rFonts w:hint="cs"/>
          <w:rtl/>
          <w:lang w:eastAsia="he-IL"/>
        </w:rPr>
        <w:t xml:space="preserve">לענייני חקיקה, אין כאן עניין של עלות </w:t>
      </w:r>
      <w:bookmarkStart w:id="2144" w:name="_ETM_Q1_11336194"/>
      <w:bookmarkEnd w:id="2144"/>
      <w:r>
        <w:rPr>
          <w:rFonts w:hint="cs"/>
          <w:rtl/>
          <w:lang w:eastAsia="he-IL"/>
        </w:rPr>
        <w:t xml:space="preserve">תקציבית. </w:t>
      </w:r>
    </w:p>
    <w:p w:rsidR="00AB56A3" w:rsidRDefault="00AB56A3" w:rsidP="00AB56A3">
      <w:pPr>
        <w:rPr>
          <w:rtl/>
          <w:lang w:eastAsia="he-IL"/>
        </w:rPr>
      </w:pPr>
      <w:bookmarkStart w:id="2145" w:name="_ETM_Q1_11333540"/>
      <w:bookmarkEnd w:id="2145"/>
    </w:p>
    <w:p w:rsidR="00AB56A3" w:rsidRDefault="00AB56A3" w:rsidP="00AB56A3">
      <w:pPr>
        <w:pStyle w:val="a4"/>
        <w:keepNext/>
        <w:rPr>
          <w:rtl/>
        </w:rPr>
      </w:pPr>
      <w:bookmarkStart w:id="2146" w:name="ET_speaker_6161_243"/>
      <w:r w:rsidRPr="00AB56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56A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7" w:name="_ETM_Q1_11334008"/>
      <w:bookmarkStart w:id="2148" w:name="_ETM_Q1_11334040"/>
      <w:bookmarkEnd w:id="2147"/>
      <w:bookmarkEnd w:id="2148"/>
      <w:r>
        <w:rPr>
          <w:rFonts w:hint="cs"/>
          <w:rtl/>
          <w:lang w:eastAsia="he-IL"/>
        </w:rPr>
        <w:t xml:space="preserve">ין כאן עלות תקציבית. </w:t>
      </w:r>
    </w:p>
    <w:p w:rsidR="00AB56A3" w:rsidRDefault="00AB56A3" w:rsidP="00AB56A3">
      <w:pPr>
        <w:rPr>
          <w:rtl/>
          <w:lang w:eastAsia="he-IL"/>
        </w:rPr>
      </w:pPr>
      <w:bookmarkStart w:id="2149" w:name="_ETM_Q1_11336420"/>
      <w:bookmarkStart w:id="2150" w:name="_ETM_Q1_11336498"/>
      <w:bookmarkStart w:id="2151" w:name="_ETM_Q1_11337852"/>
      <w:bookmarkEnd w:id="2149"/>
      <w:bookmarkEnd w:id="2150"/>
      <w:bookmarkEnd w:id="2151"/>
    </w:p>
    <w:p w:rsidR="00AB56A3" w:rsidRDefault="00AB56A3" w:rsidP="00AB56A3">
      <w:pPr>
        <w:pStyle w:val="af9"/>
        <w:keepNext/>
        <w:rPr>
          <w:rtl/>
          <w:lang w:eastAsia="he-IL"/>
        </w:rPr>
      </w:pPr>
      <w:bookmarkStart w:id="2152" w:name="ET_guest_דן_אורן_244"/>
      <w:r w:rsidRPr="00AB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B56A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53" w:name="_ETM_Q1_11338232"/>
      <w:bookmarkStart w:id="2154" w:name="_ETM_Q1_11338266"/>
      <w:bookmarkEnd w:id="2153"/>
      <w:bookmarkEnd w:id="2154"/>
      <w:r>
        <w:rPr>
          <w:rFonts w:hint="cs"/>
          <w:rtl/>
          <w:lang w:eastAsia="he-IL"/>
        </w:rPr>
        <w:t xml:space="preserve">לא, זה רק עניין של </w:t>
      </w:r>
      <w:bookmarkStart w:id="2155" w:name="_ETM_Q1_11340116"/>
      <w:bookmarkEnd w:id="2155"/>
      <w:r>
        <w:rPr>
          <w:rFonts w:hint="cs"/>
          <w:rtl/>
          <w:lang w:eastAsia="he-IL"/>
        </w:rPr>
        <w:t xml:space="preserve">תמיכת הממשלה בהצעת החוק. </w:t>
      </w:r>
      <w:bookmarkStart w:id="2156" w:name="_ETM_Q1_11339306"/>
      <w:bookmarkEnd w:id="2156"/>
    </w:p>
    <w:p w:rsidR="00AB56A3" w:rsidRDefault="00AB56A3" w:rsidP="00AB56A3">
      <w:pPr>
        <w:rPr>
          <w:rtl/>
          <w:lang w:eastAsia="he-IL"/>
        </w:rPr>
      </w:pPr>
      <w:bookmarkStart w:id="2157" w:name="_ETM_Q1_11339374"/>
      <w:bookmarkStart w:id="2158" w:name="_ETM_Q1_11341530"/>
      <w:bookmarkEnd w:id="2157"/>
      <w:bookmarkEnd w:id="2158"/>
    </w:p>
    <w:p w:rsidR="00AB56A3" w:rsidRDefault="00AB56A3" w:rsidP="00AB56A3">
      <w:pPr>
        <w:pStyle w:val="a4"/>
        <w:keepNext/>
        <w:rPr>
          <w:rtl/>
        </w:rPr>
      </w:pPr>
      <w:bookmarkStart w:id="2159" w:name="ET_speaker_6161_245"/>
      <w:r w:rsidRPr="00AB56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56A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0" w:name="_ETM_Q1_11341978"/>
      <w:bookmarkStart w:id="2161" w:name="_ETM_Q1_11342031"/>
      <w:bookmarkEnd w:id="2160"/>
      <w:bookmarkEnd w:id="2161"/>
      <w:r>
        <w:rPr>
          <w:rFonts w:hint="cs"/>
          <w:rtl/>
          <w:lang w:eastAsia="he-IL"/>
        </w:rPr>
        <w:t xml:space="preserve">בל הממשלה כבר תמכה וזה עכשיו </w:t>
      </w:r>
      <w:bookmarkStart w:id="2162" w:name="_ETM_Q1_11342950"/>
      <w:bookmarkEnd w:id="2162"/>
      <w:r>
        <w:rPr>
          <w:rFonts w:hint="cs"/>
          <w:rtl/>
          <w:lang w:eastAsia="he-IL"/>
        </w:rPr>
        <w:t>אחרי טרומית.</w:t>
      </w:r>
      <w:bookmarkStart w:id="2163" w:name="_ETM_Q1_11339219"/>
      <w:bookmarkEnd w:id="2163"/>
    </w:p>
    <w:p w:rsidR="00AB56A3" w:rsidRDefault="00AB56A3" w:rsidP="00AB56A3">
      <w:pPr>
        <w:rPr>
          <w:rtl/>
          <w:lang w:eastAsia="he-IL"/>
        </w:rPr>
      </w:pPr>
      <w:bookmarkStart w:id="2164" w:name="_ETM_Q1_11339287"/>
      <w:bookmarkStart w:id="2165" w:name="_ETM_Q1_11340426"/>
      <w:bookmarkEnd w:id="2164"/>
      <w:bookmarkEnd w:id="2165"/>
    </w:p>
    <w:p w:rsidR="00AB56A3" w:rsidRDefault="00AB56A3" w:rsidP="00AB56A3">
      <w:pPr>
        <w:pStyle w:val="af9"/>
        <w:keepNext/>
        <w:rPr>
          <w:rtl/>
          <w:lang w:eastAsia="he-IL"/>
        </w:rPr>
      </w:pPr>
      <w:bookmarkStart w:id="2166" w:name="ET_guest_דן_אורן_246"/>
      <w:r w:rsidRPr="00AB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B56A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67" w:name="_ETM_Q1_11340810"/>
      <w:bookmarkStart w:id="2168" w:name="_ETM_Q1_11340846"/>
      <w:bookmarkEnd w:id="2167"/>
      <w:bookmarkEnd w:id="2168"/>
      <w:r>
        <w:rPr>
          <w:rFonts w:hint="cs"/>
          <w:rtl/>
          <w:lang w:eastAsia="he-IL"/>
        </w:rPr>
        <w:t xml:space="preserve">לא, היא תמכה בתנאים. </w:t>
      </w:r>
    </w:p>
    <w:p w:rsidR="00AB56A3" w:rsidRDefault="00AB56A3" w:rsidP="00AB56A3">
      <w:pPr>
        <w:rPr>
          <w:rtl/>
          <w:lang w:eastAsia="he-IL"/>
        </w:rPr>
      </w:pPr>
      <w:bookmarkStart w:id="2169" w:name="_ETM_Q1_11345194"/>
      <w:bookmarkStart w:id="2170" w:name="_ETM_Q1_11345263"/>
      <w:bookmarkEnd w:id="2169"/>
      <w:bookmarkEnd w:id="2170"/>
    </w:p>
    <w:p w:rsidR="00AB56A3" w:rsidRDefault="00AB56A3" w:rsidP="00AB56A3">
      <w:pPr>
        <w:pStyle w:val="a4"/>
        <w:keepNext/>
        <w:rPr>
          <w:rtl/>
        </w:rPr>
      </w:pPr>
      <w:bookmarkStart w:id="2171" w:name="ET_speaker_6161_247"/>
      <w:r w:rsidRPr="00AB56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56A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72" w:name="_ETM_Q1_11347287"/>
      <w:bookmarkStart w:id="2173" w:name="_ETM_Q1_11347322"/>
      <w:bookmarkEnd w:id="2172"/>
      <w:bookmarkEnd w:id="2173"/>
      <w:r>
        <w:rPr>
          <w:rFonts w:hint="cs"/>
          <w:rtl/>
          <w:lang w:eastAsia="he-IL"/>
        </w:rPr>
        <w:t xml:space="preserve">היא תמכה ושלחה אותנו לוועדה. </w:t>
      </w:r>
      <w:bookmarkStart w:id="2174" w:name="_ETM_Q1_11347491"/>
      <w:bookmarkEnd w:id="2174"/>
      <w:r>
        <w:rPr>
          <w:rFonts w:hint="cs"/>
          <w:rtl/>
          <w:lang w:eastAsia="he-IL"/>
        </w:rPr>
        <w:t xml:space="preserve">הוועדה באה, עשתה עבודה. </w:t>
      </w:r>
    </w:p>
    <w:p w:rsidR="00AB56A3" w:rsidRDefault="00AB56A3" w:rsidP="00AB56A3">
      <w:pPr>
        <w:rPr>
          <w:rtl/>
          <w:lang w:eastAsia="he-IL"/>
        </w:rPr>
      </w:pPr>
      <w:bookmarkStart w:id="2175" w:name="_ETM_Q1_11350914"/>
      <w:bookmarkStart w:id="2176" w:name="_ETM_Q1_11350994"/>
      <w:bookmarkEnd w:id="2175"/>
      <w:bookmarkEnd w:id="2176"/>
    </w:p>
    <w:p w:rsidR="00AB56A3" w:rsidRDefault="00AB56A3" w:rsidP="00AB56A3">
      <w:pPr>
        <w:pStyle w:val="af9"/>
        <w:keepNext/>
        <w:rPr>
          <w:rtl/>
          <w:lang w:eastAsia="he-IL"/>
        </w:rPr>
      </w:pPr>
      <w:bookmarkStart w:id="2177" w:name="ET_guest_דן_אורן_248"/>
      <w:r w:rsidRPr="00AB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B56A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78" w:name="_ETM_Q1_11347528"/>
      <w:bookmarkStart w:id="2179" w:name="_ETM_Q1_11347555"/>
      <w:bookmarkEnd w:id="2178"/>
      <w:bookmarkEnd w:id="2179"/>
      <w:r>
        <w:rPr>
          <w:rFonts w:hint="cs"/>
          <w:rtl/>
          <w:lang w:eastAsia="he-IL"/>
        </w:rPr>
        <w:t xml:space="preserve">לא, אותה החלטה של ועדת </w:t>
      </w:r>
      <w:bookmarkStart w:id="2180" w:name="_ETM_Q1_11352102"/>
      <w:bookmarkEnd w:id="2180"/>
      <w:r>
        <w:rPr>
          <w:rFonts w:hint="cs"/>
          <w:rtl/>
          <w:lang w:eastAsia="he-IL"/>
        </w:rPr>
        <w:t>השרים גם קובעת שמבחינת התמיכה הממשלתית הצעת החוק תוחזר לדיון</w:t>
      </w:r>
      <w:bookmarkStart w:id="2181" w:name="_ETM_Q1_11360606"/>
      <w:bookmarkEnd w:id="2181"/>
      <w:r>
        <w:rPr>
          <w:rFonts w:hint="cs"/>
          <w:rtl/>
          <w:lang w:eastAsia="he-IL"/>
        </w:rPr>
        <w:t xml:space="preserve"> בוועדת השרים לחקיקה. </w:t>
      </w:r>
    </w:p>
    <w:p w:rsidR="00AB56A3" w:rsidRDefault="00AB56A3" w:rsidP="00AB56A3">
      <w:pPr>
        <w:rPr>
          <w:rtl/>
          <w:lang w:eastAsia="he-IL"/>
        </w:rPr>
      </w:pPr>
      <w:bookmarkStart w:id="2182" w:name="_ETM_Q1_11363430"/>
      <w:bookmarkStart w:id="2183" w:name="_ETM_Q1_11363494"/>
      <w:bookmarkEnd w:id="2182"/>
      <w:bookmarkEnd w:id="2183"/>
    </w:p>
    <w:p w:rsidR="00AB56A3" w:rsidRDefault="00AB56A3" w:rsidP="00AB56A3">
      <w:pPr>
        <w:pStyle w:val="a4"/>
        <w:keepNext/>
        <w:rPr>
          <w:rtl/>
        </w:rPr>
      </w:pPr>
      <w:bookmarkStart w:id="2184" w:name="ET_speaker_6161_249"/>
      <w:r w:rsidRPr="00AB56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56A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85" w:name="_ETM_Q1_11359973"/>
      <w:bookmarkStart w:id="2186" w:name="_ETM_Q1_11360005"/>
      <w:bookmarkEnd w:id="2185"/>
      <w:bookmarkEnd w:id="2186"/>
      <w:r>
        <w:rPr>
          <w:rFonts w:hint="cs"/>
          <w:rtl/>
          <w:lang w:eastAsia="he-IL"/>
        </w:rPr>
        <w:t xml:space="preserve">אני לא ראיתי שיש עלינו את ההחלטה </w:t>
      </w:r>
      <w:bookmarkStart w:id="2187" w:name="_ETM_Q1_11361740"/>
      <w:bookmarkEnd w:id="2187"/>
      <w:r>
        <w:rPr>
          <w:rFonts w:hint="cs"/>
          <w:rtl/>
          <w:lang w:eastAsia="he-IL"/>
        </w:rPr>
        <w:t xml:space="preserve">הזאת. </w:t>
      </w:r>
      <w:bookmarkStart w:id="2188" w:name="_ETM_Q1_11365299"/>
      <w:bookmarkEnd w:id="2188"/>
    </w:p>
    <w:p w:rsidR="00AB56A3" w:rsidRDefault="00AB56A3" w:rsidP="00AB56A3">
      <w:pPr>
        <w:rPr>
          <w:rtl/>
          <w:lang w:eastAsia="he-IL"/>
        </w:rPr>
      </w:pPr>
      <w:bookmarkStart w:id="2189" w:name="_ETM_Q1_11365367"/>
      <w:bookmarkEnd w:id="2189"/>
    </w:p>
    <w:p w:rsidR="00AB56A3" w:rsidRDefault="00AB56A3" w:rsidP="00AB56A3">
      <w:pPr>
        <w:pStyle w:val="af9"/>
        <w:keepNext/>
        <w:rPr>
          <w:rtl/>
          <w:lang w:eastAsia="he-IL"/>
        </w:rPr>
      </w:pPr>
      <w:bookmarkStart w:id="2190" w:name="ET_guest_דן_אורן_250"/>
      <w:r w:rsidRPr="00AB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B56A3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191" w:name="_ETM_Q1_11367471"/>
      <w:bookmarkStart w:id="2192" w:name="_ETM_Q1_11367504"/>
      <w:bookmarkEnd w:id="2191"/>
      <w:bookmarkEnd w:id="2192"/>
      <w:r>
        <w:rPr>
          <w:rFonts w:hint="cs"/>
          <w:rtl/>
          <w:lang w:eastAsia="he-IL"/>
        </w:rPr>
        <w:t xml:space="preserve">יש לי את זה. </w:t>
      </w:r>
    </w:p>
    <w:p w:rsidR="00AB56A3" w:rsidRDefault="00AB56A3" w:rsidP="00AB56A3">
      <w:pPr>
        <w:rPr>
          <w:rtl/>
          <w:lang w:eastAsia="he-IL"/>
        </w:rPr>
      </w:pPr>
      <w:bookmarkStart w:id="2193" w:name="_ETM_Q1_11369140"/>
      <w:bookmarkStart w:id="2194" w:name="_ETM_Q1_11369245"/>
      <w:bookmarkStart w:id="2195" w:name="_ETM_Q1_11364548"/>
      <w:bookmarkEnd w:id="2193"/>
      <w:bookmarkEnd w:id="2194"/>
      <w:bookmarkEnd w:id="2195"/>
    </w:p>
    <w:p w:rsidR="00AB56A3" w:rsidRDefault="00AB56A3" w:rsidP="00AB56A3">
      <w:pPr>
        <w:pStyle w:val="a4"/>
        <w:keepNext/>
        <w:rPr>
          <w:rtl/>
        </w:rPr>
      </w:pPr>
      <w:bookmarkStart w:id="2196" w:name="ET_speaker_6161_251"/>
      <w:r w:rsidRPr="00AB56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56A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7" w:name="_ETM_Q1_11365265"/>
      <w:bookmarkEnd w:id="2197"/>
      <w:r>
        <w:rPr>
          <w:rFonts w:hint="cs"/>
          <w:rtl/>
          <w:lang w:eastAsia="he-IL"/>
        </w:rPr>
        <w:t>ז</w:t>
      </w:r>
      <w:bookmarkStart w:id="2198" w:name="_ETM_Q1_11365316"/>
      <w:bookmarkEnd w:id="2198"/>
      <w:r>
        <w:rPr>
          <w:rFonts w:hint="cs"/>
          <w:rtl/>
          <w:lang w:eastAsia="he-IL"/>
        </w:rPr>
        <w:t xml:space="preserve"> תקריא לי. </w:t>
      </w:r>
    </w:p>
    <w:p w:rsidR="00AB56A3" w:rsidRDefault="00AB56A3" w:rsidP="00AB56A3">
      <w:pPr>
        <w:rPr>
          <w:rtl/>
          <w:lang w:eastAsia="he-IL"/>
        </w:rPr>
      </w:pPr>
      <w:bookmarkStart w:id="2199" w:name="_ETM_Q1_11368883"/>
      <w:bookmarkStart w:id="2200" w:name="_ETM_Q1_11368984"/>
      <w:bookmarkEnd w:id="2199"/>
      <w:bookmarkEnd w:id="2200"/>
    </w:p>
    <w:p w:rsidR="00AB56A3" w:rsidRDefault="00AB56A3" w:rsidP="00AB56A3">
      <w:pPr>
        <w:pStyle w:val="a4"/>
        <w:keepNext/>
        <w:rPr>
          <w:rtl/>
        </w:rPr>
      </w:pPr>
      <w:bookmarkStart w:id="2201" w:name="ET_speaker_נעה_בן_שבת_252"/>
      <w:r w:rsidRPr="00AB5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56A3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2" w:name="_ETM_Q1_11370576"/>
      <w:bookmarkStart w:id="2203" w:name="_ETM_Q1_11370667"/>
      <w:bookmarkEnd w:id="2202"/>
      <w:bookmarkEnd w:id="2203"/>
      <w:r>
        <w:rPr>
          <w:rFonts w:hint="cs"/>
          <w:rtl/>
          <w:lang w:eastAsia="he-IL"/>
        </w:rPr>
        <w:t xml:space="preserve">בל כמובן, גם החלטה הזאת, גם אם היא ישנה היא </w:t>
      </w:r>
      <w:bookmarkStart w:id="2204" w:name="_ETM_Q1_11372077"/>
      <w:bookmarkEnd w:id="2204"/>
      <w:r>
        <w:rPr>
          <w:rFonts w:hint="cs"/>
          <w:rtl/>
          <w:lang w:eastAsia="he-IL"/>
        </w:rPr>
        <w:t>לא - - -</w:t>
      </w:r>
    </w:p>
    <w:p w:rsidR="00AB56A3" w:rsidRDefault="00AB56A3" w:rsidP="00AB56A3">
      <w:pPr>
        <w:rPr>
          <w:rtl/>
          <w:lang w:eastAsia="he-IL"/>
        </w:rPr>
      </w:pPr>
      <w:bookmarkStart w:id="2205" w:name="_ETM_Q1_11374240"/>
      <w:bookmarkStart w:id="2206" w:name="_ETM_Q1_11374534"/>
      <w:bookmarkEnd w:id="2205"/>
      <w:bookmarkEnd w:id="2206"/>
    </w:p>
    <w:p w:rsidR="00AB56A3" w:rsidRDefault="00AB56A3" w:rsidP="00AB56A3">
      <w:pPr>
        <w:pStyle w:val="af6"/>
        <w:keepNext/>
        <w:rPr>
          <w:rtl/>
        </w:rPr>
      </w:pPr>
      <w:bookmarkStart w:id="2207" w:name="ET_yor_6158_254"/>
      <w:r w:rsidRPr="00AB56A3">
        <w:rPr>
          <w:rStyle w:val="TagStyle"/>
          <w:rtl/>
        </w:rPr>
        <w:t xml:space="preserve"> &lt;&lt; </w:t>
      </w:r>
      <w:proofErr w:type="spellStart"/>
      <w:r w:rsidRPr="00AB56A3">
        <w:rPr>
          <w:rStyle w:val="TagStyle"/>
          <w:rtl/>
        </w:rPr>
        <w:t>יור</w:t>
      </w:r>
      <w:proofErr w:type="spellEnd"/>
      <w:r w:rsidRPr="00AB56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B56A3">
        <w:rPr>
          <w:rStyle w:val="TagStyle"/>
          <w:rtl/>
        </w:rPr>
        <w:t xml:space="preserve"> &lt;&lt; </w:t>
      </w:r>
      <w:proofErr w:type="spellStart"/>
      <w:r w:rsidRPr="00AB56A3">
        <w:rPr>
          <w:rStyle w:val="TagStyle"/>
          <w:rtl/>
        </w:rPr>
        <w:t>יור</w:t>
      </w:r>
      <w:proofErr w:type="spellEnd"/>
      <w:r w:rsidRPr="00AB56A3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AB56A3" w:rsidRDefault="00AB56A3" w:rsidP="00AB56A3">
      <w:pPr>
        <w:pStyle w:val="KeepWithNext"/>
        <w:rPr>
          <w:rtl/>
          <w:lang w:eastAsia="he-IL"/>
        </w:rPr>
      </w:pPr>
    </w:p>
    <w:p w:rsidR="00AB56A3" w:rsidRDefault="00AB56A3" w:rsidP="00AB56A3">
      <w:pPr>
        <w:rPr>
          <w:rtl/>
          <w:lang w:eastAsia="he-IL"/>
        </w:rPr>
      </w:pPr>
      <w:bookmarkStart w:id="2208" w:name="_ETM_Q1_11375086"/>
      <w:bookmarkEnd w:id="2208"/>
      <w:r>
        <w:rPr>
          <w:rFonts w:hint="cs"/>
          <w:rtl/>
          <w:lang w:eastAsia="he-IL"/>
        </w:rPr>
        <w:t>לא</w:t>
      </w:r>
      <w:bookmarkStart w:id="2209" w:name="_ETM_Q1_11375260"/>
      <w:bookmarkEnd w:id="2209"/>
      <w:r>
        <w:rPr>
          <w:rFonts w:hint="cs"/>
          <w:rtl/>
          <w:lang w:eastAsia="he-IL"/>
        </w:rPr>
        <w:t xml:space="preserve">, אנחנו יכולים להחליט בוועדה הזו היום </w:t>
      </w:r>
      <w:bookmarkStart w:id="2210" w:name="_ETM_Q1_11373344"/>
      <w:bookmarkEnd w:id="2210"/>
      <w:r w:rsidR="001F7ECE">
        <w:rPr>
          <w:rFonts w:hint="cs"/>
          <w:rtl/>
          <w:lang w:eastAsia="he-IL"/>
        </w:rPr>
        <w:t xml:space="preserve">בהקראה שלנו, בהצבעה, שתיכף נגיע, לנוסח המוסכם. מה שאומר </w:t>
      </w:r>
      <w:bookmarkStart w:id="2211" w:name="_ETM_Q1_11380356"/>
      <w:bookmarkEnd w:id="2211"/>
      <w:r w:rsidR="001F7ECE">
        <w:rPr>
          <w:rFonts w:hint="cs"/>
          <w:rtl/>
          <w:lang w:eastAsia="he-IL"/>
        </w:rPr>
        <w:t xml:space="preserve">עורך דין אורן זה שאחר כך הוא מציע לך להמשיך </w:t>
      </w:r>
      <w:bookmarkStart w:id="2212" w:name="_ETM_Q1_11386939"/>
      <w:bookmarkEnd w:id="2212"/>
      <w:r w:rsidR="001F7ECE">
        <w:rPr>
          <w:rFonts w:hint="cs"/>
          <w:rtl/>
          <w:lang w:eastAsia="he-IL"/>
        </w:rPr>
        <w:t>ולדון מול המשרדים הרלוונטיים כדי לקבל את תמיכת הממשלה.</w:t>
      </w:r>
    </w:p>
    <w:p w:rsidR="001F7ECE" w:rsidRDefault="001F7ECE" w:rsidP="00AB56A3">
      <w:pPr>
        <w:rPr>
          <w:rtl/>
          <w:lang w:eastAsia="he-IL"/>
        </w:rPr>
      </w:pPr>
      <w:bookmarkStart w:id="2213" w:name="_ETM_Q1_11386623"/>
      <w:bookmarkStart w:id="2214" w:name="_ETM_Q1_11386717"/>
      <w:bookmarkEnd w:id="2213"/>
      <w:bookmarkEnd w:id="2214"/>
    </w:p>
    <w:p w:rsidR="001F7ECE" w:rsidRDefault="001F7ECE" w:rsidP="001F7ECE">
      <w:pPr>
        <w:pStyle w:val="a4"/>
        <w:keepNext/>
        <w:rPr>
          <w:rtl/>
        </w:rPr>
      </w:pPr>
      <w:bookmarkStart w:id="2215" w:name="ET_speaker_6161_255"/>
      <w:r w:rsidRPr="001F7E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F7EC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1F7ECE" w:rsidRDefault="001F7ECE" w:rsidP="001F7ECE">
      <w:pPr>
        <w:pStyle w:val="KeepWithNext"/>
        <w:rPr>
          <w:rtl/>
          <w:lang w:eastAsia="he-IL"/>
        </w:rPr>
      </w:pPr>
    </w:p>
    <w:p w:rsidR="001F7ECE" w:rsidRDefault="001F7ECE" w:rsidP="001F7ECE">
      <w:pPr>
        <w:rPr>
          <w:rtl/>
          <w:lang w:eastAsia="he-IL"/>
        </w:rPr>
      </w:pPr>
      <w:bookmarkStart w:id="2216" w:name="_ETM_Q1_11389138"/>
      <w:bookmarkEnd w:id="2216"/>
      <w:r>
        <w:rPr>
          <w:rFonts w:hint="cs"/>
          <w:rtl/>
          <w:lang w:eastAsia="he-IL"/>
        </w:rPr>
        <w:t>א</w:t>
      </w:r>
      <w:bookmarkStart w:id="2217" w:name="_ETM_Q1_11389245"/>
      <w:bookmarkEnd w:id="2217"/>
      <w:r>
        <w:rPr>
          <w:rFonts w:hint="cs"/>
          <w:rtl/>
          <w:lang w:eastAsia="he-IL"/>
        </w:rPr>
        <w:t xml:space="preserve">בל </w:t>
      </w:r>
      <w:bookmarkStart w:id="2218" w:name="_ETM_Q1_11389551"/>
      <w:bookmarkEnd w:id="2218"/>
      <w:r>
        <w:rPr>
          <w:rFonts w:hint="cs"/>
          <w:rtl/>
          <w:lang w:eastAsia="he-IL"/>
        </w:rPr>
        <w:t xml:space="preserve">מן הסתם זה עולה להצבעה ראשונה, היא לא תעבור אם </w:t>
      </w:r>
      <w:bookmarkStart w:id="2219" w:name="_ETM_Q1_11391219"/>
      <w:bookmarkEnd w:id="2219"/>
      <w:r>
        <w:rPr>
          <w:rFonts w:hint="cs"/>
          <w:rtl/>
          <w:lang w:eastAsia="he-IL"/>
        </w:rPr>
        <w:t xml:space="preserve">אני לא אעשה את העבודה הזאת, אז זה לא רלוונטי </w:t>
      </w:r>
      <w:bookmarkStart w:id="2220" w:name="_ETM_Q1_11397965"/>
      <w:bookmarkEnd w:id="2220"/>
      <w:r>
        <w:rPr>
          <w:rFonts w:hint="cs"/>
          <w:rtl/>
          <w:lang w:eastAsia="he-IL"/>
        </w:rPr>
        <w:t>ועדת שרים לחקיקה. אני אעשה את שיעורי הבית שלי.</w:t>
      </w:r>
    </w:p>
    <w:p w:rsidR="001F7ECE" w:rsidRDefault="001F7ECE" w:rsidP="001F7ECE">
      <w:pPr>
        <w:rPr>
          <w:rtl/>
          <w:lang w:eastAsia="he-IL"/>
        </w:rPr>
      </w:pPr>
      <w:bookmarkStart w:id="2221" w:name="_ETM_Q1_11402518"/>
      <w:bookmarkStart w:id="2222" w:name="_ETM_Q1_11402605"/>
      <w:bookmarkStart w:id="2223" w:name="_ETM_Q1_11404142"/>
      <w:bookmarkEnd w:id="2221"/>
      <w:bookmarkEnd w:id="2222"/>
      <w:bookmarkEnd w:id="2223"/>
    </w:p>
    <w:p w:rsidR="001F7ECE" w:rsidRDefault="001F7ECE" w:rsidP="001F7ECE">
      <w:pPr>
        <w:pStyle w:val="af6"/>
        <w:keepNext/>
        <w:rPr>
          <w:rtl/>
        </w:rPr>
      </w:pPr>
      <w:bookmarkStart w:id="2224" w:name="ET_yor_6158_256"/>
      <w:r w:rsidRPr="001F7ECE">
        <w:rPr>
          <w:rStyle w:val="TagStyle"/>
          <w:rtl/>
        </w:rPr>
        <w:t xml:space="preserve"> &lt;&lt; </w:t>
      </w:r>
      <w:proofErr w:type="spellStart"/>
      <w:r w:rsidRPr="001F7ECE">
        <w:rPr>
          <w:rStyle w:val="TagStyle"/>
          <w:rtl/>
        </w:rPr>
        <w:t>יור</w:t>
      </w:r>
      <w:proofErr w:type="spellEnd"/>
      <w:r w:rsidRPr="001F7EC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7ECE">
        <w:rPr>
          <w:rStyle w:val="TagStyle"/>
          <w:rtl/>
        </w:rPr>
        <w:t xml:space="preserve"> &lt;&lt; </w:t>
      </w:r>
      <w:proofErr w:type="spellStart"/>
      <w:r w:rsidRPr="001F7ECE">
        <w:rPr>
          <w:rStyle w:val="TagStyle"/>
          <w:rtl/>
        </w:rPr>
        <w:t>יור</w:t>
      </w:r>
      <w:proofErr w:type="spellEnd"/>
      <w:r w:rsidRPr="001F7EC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:rsidR="001F7ECE" w:rsidRDefault="001F7ECE" w:rsidP="001F7ECE">
      <w:pPr>
        <w:pStyle w:val="KeepWithNext"/>
        <w:rPr>
          <w:rtl/>
          <w:lang w:eastAsia="he-IL"/>
        </w:rPr>
      </w:pPr>
    </w:p>
    <w:p w:rsidR="001F7ECE" w:rsidRDefault="001F7ECE" w:rsidP="001F7E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25" w:name="_ETM_Q1_11404794"/>
      <w:bookmarkStart w:id="2226" w:name="_ETM_Q1_11404813"/>
      <w:bookmarkEnd w:id="2225"/>
      <w:bookmarkEnd w:id="2226"/>
      <w:r>
        <w:rPr>
          <w:rFonts w:hint="cs"/>
          <w:rtl/>
          <w:lang w:eastAsia="he-IL"/>
        </w:rPr>
        <w:t xml:space="preserve">וא נתן </w:t>
      </w:r>
      <w:bookmarkStart w:id="2227" w:name="_ETM_Q1_11400314"/>
      <w:bookmarkEnd w:id="2227"/>
      <w:r>
        <w:rPr>
          <w:rFonts w:hint="cs"/>
          <w:rtl/>
          <w:lang w:eastAsia="he-IL"/>
        </w:rPr>
        <w:t xml:space="preserve">לך את ההחלטה של ועדת השרים? </w:t>
      </w:r>
    </w:p>
    <w:p w:rsidR="00A43406" w:rsidRDefault="00A43406" w:rsidP="001F7ECE">
      <w:pPr>
        <w:rPr>
          <w:rtl/>
          <w:lang w:eastAsia="he-IL"/>
        </w:rPr>
      </w:pPr>
      <w:bookmarkStart w:id="2228" w:name="_ETM_Q1_11414580"/>
      <w:bookmarkStart w:id="2229" w:name="_ETM_Q1_11414716"/>
      <w:bookmarkEnd w:id="2228"/>
      <w:bookmarkEnd w:id="2229"/>
    </w:p>
    <w:p w:rsidR="00A43406" w:rsidRDefault="00A43406" w:rsidP="00A43406">
      <w:pPr>
        <w:pStyle w:val="a4"/>
        <w:keepNext/>
        <w:rPr>
          <w:rtl/>
        </w:rPr>
      </w:pPr>
      <w:bookmarkStart w:id="2230" w:name="ET_speaker_6161_257"/>
      <w:r w:rsidRPr="00A434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3406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A43406" w:rsidRDefault="00A43406" w:rsidP="00A43406">
      <w:pPr>
        <w:pStyle w:val="KeepWithNext"/>
        <w:rPr>
          <w:rtl/>
          <w:lang w:eastAsia="he-IL"/>
        </w:rPr>
      </w:pPr>
    </w:p>
    <w:p w:rsidR="00A43406" w:rsidRDefault="00A43406" w:rsidP="00A43406">
      <w:pPr>
        <w:rPr>
          <w:rtl/>
          <w:lang w:eastAsia="he-IL"/>
        </w:rPr>
      </w:pPr>
      <w:bookmarkStart w:id="2231" w:name="_ETM_Q1_11418310"/>
      <w:bookmarkStart w:id="2232" w:name="_ETM_Q1_11418364"/>
      <w:bookmarkEnd w:id="2231"/>
      <w:bookmarkEnd w:id="2232"/>
      <w:r>
        <w:rPr>
          <w:rFonts w:hint="cs"/>
          <w:rtl/>
          <w:lang w:eastAsia="he-IL"/>
        </w:rPr>
        <w:t xml:space="preserve">קודם כל כתוב כאן </w:t>
      </w:r>
      <w:bookmarkStart w:id="2233" w:name="_ETM_Q1_11414548"/>
      <w:bookmarkEnd w:id="2233"/>
      <w:r>
        <w:rPr>
          <w:rFonts w:hint="cs"/>
          <w:rtl/>
          <w:lang w:eastAsia="he-IL"/>
        </w:rPr>
        <w:t>לתמוך בקריאה טרומית בהצעת החוק של הגנת העובד</w:t>
      </w:r>
      <w:r w:rsidR="00E71A3A">
        <w:rPr>
          <w:rFonts w:hint="cs"/>
          <w:rtl/>
          <w:lang w:eastAsia="he-IL"/>
        </w:rPr>
        <w:t>ים כפי שהוצעה על ידי חברת הכנסת</w:t>
      </w:r>
      <w:r w:rsidR="008F5242">
        <w:rPr>
          <w:rFonts w:hint="cs"/>
          <w:rtl/>
          <w:lang w:eastAsia="he-IL"/>
        </w:rPr>
        <w:t xml:space="preserve"> נירה שפק</w:t>
      </w:r>
      <w:r w:rsidR="00E71A3A">
        <w:rPr>
          <w:rFonts w:hint="cs"/>
          <w:rtl/>
          <w:lang w:eastAsia="he-IL"/>
        </w:rPr>
        <w:t xml:space="preserve">. </w:t>
      </w:r>
    </w:p>
    <w:p w:rsidR="008F5242" w:rsidRDefault="008F5242" w:rsidP="00A43406">
      <w:pPr>
        <w:rPr>
          <w:rtl/>
          <w:lang w:eastAsia="he-IL"/>
        </w:rPr>
      </w:pPr>
      <w:bookmarkStart w:id="2234" w:name="_ETM_Q1_11418569"/>
      <w:bookmarkStart w:id="2235" w:name="_ETM_Q1_11419884"/>
      <w:bookmarkEnd w:id="2234"/>
      <w:bookmarkEnd w:id="2235"/>
    </w:p>
    <w:p w:rsidR="008F5242" w:rsidRDefault="008F5242" w:rsidP="008F5242">
      <w:pPr>
        <w:pStyle w:val="af6"/>
        <w:keepNext/>
        <w:rPr>
          <w:rtl/>
        </w:rPr>
      </w:pPr>
      <w:bookmarkStart w:id="2236" w:name="ET_yor_6158_253"/>
      <w:r w:rsidRPr="008F5242">
        <w:rPr>
          <w:rStyle w:val="TagStyle"/>
          <w:rtl/>
        </w:rPr>
        <w:t xml:space="preserve"> &lt;&lt; </w:t>
      </w:r>
      <w:proofErr w:type="spellStart"/>
      <w:r w:rsidRPr="008F5242">
        <w:rPr>
          <w:rStyle w:val="TagStyle"/>
          <w:rtl/>
        </w:rPr>
        <w:t>יור</w:t>
      </w:r>
      <w:proofErr w:type="spellEnd"/>
      <w:r w:rsidRPr="008F52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F5242">
        <w:rPr>
          <w:rStyle w:val="TagStyle"/>
          <w:rtl/>
        </w:rPr>
        <w:t xml:space="preserve"> &lt;&lt; </w:t>
      </w:r>
      <w:proofErr w:type="spellStart"/>
      <w:r w:rsidRPr="008F5242">
        <w:rPr>
          <w:rStyle w:val="TagStyle"/>
          <w:rtl/>
        </w:rPr>
        <w:t>יור</w:t>
      </w:r>
      <w:proofErr w:type="spellEnd"/>
      <w:r w:rsidRPr="008F5242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:rsidR="008F5242" w:rsidRDefault="008F5242" w:rsidP="008F5242">
      <w:pPr>
        <w:pStyle w:val="KeepWithNext"/>
        <w:rPr>
          <w:rtl/>
          <w:lang w:eastAsia="he-IL"/>
        </w:rPr>
      </w:pPr>
    </w:p>
    <w:p w:rsidR="008F5242" w:rsidRDefault="00E63F2A" w:rsidP="00E63F2A">
      <w:pPr>
        <w:rPr>
          <w:rtl/>
          <w:lang w:eastAsia="he-IL"/>
        </w:rPr>
      </w:pPr>
      <w:bookmarkStart w:id="2237" w:name="_ETM_Q1_11427927"/>
      <w:bookmarkStart w:id="2238" w:name="_ETM_Q1_11427943"/>
      <w:bookmarkEnd w:id="2237"/>
      <w:bookmarkEnd w:id="2238"/>
      <w:r>
        <w:rPr>
          <w:rFonts w:hint="cs"/>
          <w:rtl/>
          <w:lang w:eastAsia="he-IL"/>
        </w:rPr>
        <w:t xml:space="preserve">זה עלה, </w:t>
      </w:r>
      <w:r w:rsidR="008F5242">
        <w:rPr>
          <w:rFonts w:hint="cs"/>
          <w:rtl/>
          <w:lang w:eastAsia="he-IL"/>
        </w:rPr>
        <w:t xml:space="preserve">כבר </w:t>
      </w:r>
      <w:bookmarkStart w:id="2239" w:name="_ETM_Q1_11418114"/>
      <w:bookmarkEnd w:id="2239"/>
      <w:r w:rsidR="008F5242">
        <w:rPr>
          <w:rFonts w:hint="cs"/>
          <w:rtl/>
          <w:lang w:eastAsia="he-IL"/>
        </w:rPr>
        <w:t>תמכתם, זה עבר</w:t>
      </w:r>
      <w:r>
        <w:rPr>
          <w:rFonts w:hint="cs"/>
          <w:rtl/>
          <w:lang w:eastAsia="he-IL"/>
        </w:rPr>
        <w:t xml:space="preserve"> טרומית</w:t>
      </w:r>
      <w:r w:rsidR="008F52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נגמר. מה היה </w:t>
      </w:r>
      <w:bookmarkStart w:id="2240" w:name="_ETM_Q1_11427010"/>
      <w:bookmarkEnd w:id="2240"/>
      <w:r>
        <w:rPr>
          <w:rFonts w:hint="cs"/>
          <w:rtl/>
          <w:lang w:eastAsia="he-IL"/>
        </w:rPr>
        <w:t xml:space="preserve">השלב הבא? </w:t>
      </w:r>
    </w:p>
    <w:p w:rsidR="008F5242" w:rsidRDefault="008F5242" w:rsidP="008F5242">
      <w:pPr>
        <w:rPr>
          <w:rtl/>
          <w:lang w:eastAsia="he-IL"/>
        </w:rPr>
      </w:pPr>
      <w:bookmarkStart w:id="2241" w:name="_ETM_Q1_11420085"/>
      <w:bookmarkStart w:id="2242" w:name="_ETM_Q1_11420174"/>
      <w:bookmarkStart w:id="2243" w:name="_ETM_Q1_11422082"/>
      <w:bookmarkEnd w:id="2241"/>
      <w:bookmarkEnd w:id="2242"/>
      <w:bookmarkEnd w:id="2243"/>
    </w:p>
    <w:p w:rsidR="008F5242" w:rsidRDefault="008F5242" w:rsidP="008F5242">
      <w:pPr>
        <w:pStyle w:val="a4"/>
        <w:keepNext/>
        <w:rPr>
          <w:rtl/>
        </w:rPr>
      </w:pPr>
      <w:bookmarkStart w:id="2244" w:name="ET_speaker_6161_254"/>
      <w:r w:rsidRPr="008F52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F5242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8F5242" w:rsidRDefault="008F5242" w:rsidP="008F5242">
      <w:pPr>
        <w:pStyle w:val="KeepWithNext"/>
        <w:rPr>
          <w:rtl/>
          <w:lang w:eastAsia="he-IL"/>
        </w:rPr>
      </w:pPr>
    </w:p>
    <w:p w:rsidR="008F5242" w:rsidRDefault="00E63F2A" w:rsidP="008F5242">
      <w:pPr>
        <w:rPr>
          <w:rtl/>
          <w:lang w:eastAsia="he-IL"/>
        </w:rPr>
      </w:pPr>
      <w:bookmarkStart w:id="2245" w:name="_ETM_Q1_11423345"/>
      <w:bookmarkStart w:id="2246" w:name="_ETM_Q1_11423378"/>
      <w:bookmarkEnd w:id="2245"/>
      <w:bookmarkEnd w:id="2246"/>
      <w:r>
        <w:rPr>
          <w:rFonts w:hint="cs"/>
          <w:rtl/>
          <w:lang w:eastAsia="he-IL"/>
        </w:rPr>
        <w:t xml:space="preserve">שתיים, הצעת החוק תוחזר לדיון בוועדת </w:t>
      </w:r>
      <w:bookmarkStart w:id="2247" w:name="_ETM_Q1_11427602"/>
      <w:bookmarkEnd w:id="2247"/>
      <w:r>
        <w:rPr>
          <w:rFonts w:hint="cs"/>
          <w:rtl/>
          <w:lang w:eastAsia="he-IL"/>
        </w:rPr>
        <w:t xml:space="preserve">שרים לענייני חקיקה לפני קריאה ראשונה. </w:t>
      </w:r>
    </w:p>
    <w:p w:rsidR="00E63F2A" w:rsidRDefault="00E63F2A" w:rsidP="008F5242">
      <w:pPr>
        <w:rPr>
          <w:rtl/>
          <w:lang w:eastAsia="he-IL"/>
        </w:rPr>
      </w:pPr>
      <w:bookmarkStart w:id="2248" w:name="_ETM_Q1_11433928"/>
      <w:bookmarkStart w:id="2249" w:name="_ETM_Q1_11433998"/>
      <w:bookmarkStart w:id="2250" w:name="_ETM_Q1_11429874"/>
      <w:bookmarkEnd w:id="2248"/>
      <w:bookmarkEnd w:id="2249"/>
      <w:bookmarkEnd w:id="2250"/>
    </w:p>
    <w:p w:rsidR="00E63F2A" w:rsidRDefault="00E63F2A" w:rsidP="00E63F2A">
      <w:pPr>
        <w:pStyle w:val="af6"/>
        <w:keepNext/>
        <w:rPr>
          <w:rtl/>
        </w:rPr>
      </w:pPr>
      <w:bookmarkStart w:id="2251" w:name="ET_yor_6158_255"/>
      <w:r w:rsidRPr="00E63F2A">
        <w:rPr>
          <w:rStyle w:val="TagStyle"/>
          <w:rtl/>
        </w:rPr>
        <w:t xml:space="preserve"> &lt;&lt; </w:t>
      </w:r>
      <w:proofErr w:type="spellStart"/>
      <w:r w:rsidRPr="00E63F2A">
        <w:rPr>
          <w:rStyle w:val="TagStyle"/>
          <w:rtl/>
        </w:rPr>
        <w:t>יור</w:t>
      </w:r>
      <w:proofErr w:type="spellEnd"/>
      <w:r w:rsidRPr="00E63F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3F2A">
        <w:rPr>
          <w:rStyle w:val="TagStyle"/>
          <w:rtl/>
        </w:rPr>
        <w:t xml:space="preserve"> &lt;&lt; </w:t>
      </w:r>
      <w:proofErr w:type="spellStart"/>
      <w:r w:rsidRPr="00E63F2A">
        <w:rPr>
          <w:rStyle w:val="TagStyle"/>
          <w:rtl/>
        </w:rPr>
        <w:t>יור</w:t>
      </w:r>
      <w:proofErr w:type="spellEnd"/>
      <w:r w:rsidRPr="00E63F2A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252" w:name="_ETM_Q1_11430238"/>
      <w:bookmarkStart w:id="2253" w:name="_ETM_Q1_11430274"/>
      <w:bookmarkEnd w:id="2252"/>
      <w:bookmarkEnd w:id="2253"/>
      <w:r>
        <w:rPr>
          <w:rFonts w:hint="cs"/>
          <w:rtl/>
          <w:lang w:eastAsia="he-IL"/>
        </w:rPr>
        <w:t xml:space="preserve">הנה,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.</w:t>
      </w:r>
      <w:bookmarkStart w:id="2254" w:name="_ETM_Q1_11433475"/>
      <w:bookmarkEnd w:id="2254"/>
    </w:p>
    <w:p w:rsidR="00E63F2A" w:rsidRDefault="00E63F2A" w:rsidP="00E63F2A">
      <w:pPr>
        <w:rPr>
          <w:rtl/>
          <w:lang w:eastAsia="he-IL"/>
        </w:rPr>
      </w:pPr>
      <w:bookmarkStart w:id="2255" w:name="_ETM_Q1_11433540"/>
      <w:bookmarkStart w:id="2256" w:name="_ETM_Q1_11434587"/>
      <w:bookmarkEnd w:id="2255"/>
      <w:bookmarkEnd w:id="2256"/>
    </w:p>
    <w:p w:rsidR="00E63F2A" w:rsidRDefault="00E63F2A" w:rsidP="00E63F2A">
      <w:pPr>
        <w:pStyle w:val="a4"/>
        <w:keepNext/>
        <w:rPr>
          <w:rtl/>
        </w:rPr>
      </w:pPr>
      <w:bookmarkStart w:id="2257" w:name="ET_speaker_6161_256"/>
      <w:r w:rsidRPr="00E63F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3F2A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258" w:name="_ETM_Q1_11435024"/>
      <w:bookmarkStart w:id="2259" w:name="_ETM_Q1_11435058"/>
      <w:bookmarkEnd w:id="2258"/>
      <w:bookmarkEnd w:id="2259"/>
      <w:r>
        <w:rPr>
          <w:rFonts w:hint="cs"/>
          <w:rtl/>
          <w:lang w:eastAsia="he-IL"/>
        </w:rPr>
        <w:t xml:space="preserve">בסדר, אנחנו </w:t>
      </w:r>
      <w:bookmarkStart w:id="2260" w:name="_ETM_Q1_11431383"/>
      <w:bookmarkEnd w:id="2260"/>
      <w:r>
        <w:rPr>
          <w:rFonts w:hint="cs"/>
          <w:rtl/>
          <w:lang w:eastAsia="he-IL"/>
        </w:rPr>
        <w:t xml:space="preserve">נעשה את זה, זה לא בעיה. </w:t>
      </w:r>
    </w:p>
    <w:p w:rsidR="00E63F2A" w:rsidRDefault="00E63F2A" w:rsidP="00E63F2A">
      <w:pPr>
        <w:rPr>
          <w:rtl/>
          <w:lang w:eastAsia="he-IL"/>
        </w:rPr>
      </w:pPr>
      <w:bookmarkStart w:id="2261" w:name="_ETM_Q1_11436734"/>
      <w:bookmarkStart w:id="2262" w:name="_ETM_Q1_11436796"/>
      <w:bookmarkEnd w:id="2261"/>
      <w:bookmarkEnd w:id="2262"/>
    </w:p>
    <w:p w:rsidR="00E63F2A" w:rsidRDefault="00E63F2A" w:rsidP="00E63F2A">
      <w:pPr>
        <w:pStyle w:val="af9"/>
        <w:keepNext/>
        <w:rPr>
          <w:rtl/>
          <w:lang w:eastAsia="he-IL"/>
        </w:rPr>
      </w:pPr>
      <w:bookmarkStart w:id="2263" w:name="ET_guest_דן_אורן_257"/>
      <w:r w:rsidRPr="00E6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63F2A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264" w:name="_ETM_Q1_11432685"/>
      <w:bookmarkStart w:id="2265" w:name="_ETM_Q1_11432722"/>
      <w:bookmarkEnd w:id="2264"/>
      <w:bookmarkEnd w:id="2265"/>
      <w:r>
        <w:rPr>
          <w:rFonts w:hint="cs"/>
          <w:rtl/>
          <w:lang w:eastAsia="he-IL"/>
        </w:rPr>
        <w:t xml:space="preserve">ושלוש, הליכי החקיקה יקודמו </w:t>
      </w:r>
      <w:bookmarkStart w:id="2266" w:name="_ETM_Q1_11433225"/>
      <w:bookmarkEnd w:id="2266"/>
      <w:r>
        <w:rPr>
          <w:rFonts w:hint="cs"/>
          <w:rtl/>
          <w:lang w:eastAsia="he-IL"/>
        </w:rPr>
        <w:t xml:space="preserve">בתיאום עם משרד האוצר, המשפטים </w:t>
      </w:r>
      <w:proofErr w:type="spellStart"/>
      <w:r>
        <w:rPr>
          <w:rFonts w:hint="cs"/>
          <w:rtl/>
          <w:lang w:eastAsia="he-IL"/>
        </w:rPr>
        <w:t>ובט"פ</w:t>
      </w:r>
      <w:proofErr w:type="spellEnd"/>
      <w:r>
        <w:rPr>
          <w:rFonts w:hint="cs"/>
          <w:rtl/>
          <w:lang w:eastAsia="he-IL"/>
        </w:rPr>
        <w:t>.</w:t>
      </w:r>
    </w:p>
    <w:p w:rsidR="00E63F2A" w:rsidRDefault="00E63F2A" w:rsidP="00E63F2A">
      <w:pPr>
        <w:rPr>
          <w:rtl/>
          <w:lang w:eastAsia="he-IL"/>
        </w:rPr>
      </w:pPr>
      <w:bookmarkStart w:id="2267" w:name="_ETM_Q1_11435283"/>
      <w:bookmarkStart w:id="2268" w:name="_ETM_Q1_11435352"/>
      <w:bookmarkStart w:id="2269" w:name="_ETM_Q1_11435576"/>
      <w:bookmarkEnd w:id="2267"/>
      <w:bookmarkEnd w:id="2268"/>
      <w:bookmarkEnd w:id="2269"/>
    </w:p>
    <w:p w:rsidR="00E63F2A" w:rsidRDefault="00E63F2A" w:rsidP="00E63F2A">
      <w:pPr>
        <w:pStyle w:val="a4"/>
        <w:keepNext/>
        <w:rPr>
          <w:rtl/>
        </w:rPr>
      </w:pPr>
      <w:bookmarkStart w:id="2270" w:name="ET_speaker_6161_258"/>
      <w:r w:rsidRPr="00E63F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3F2A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271" w:name="_ETM_Q1_11435999"/>
      <w:bookmarkStart w:id="2272" w:name="_ETM_Q1_11436033"/>
      <w:bookmarkEnd w:id="2271"/>
      <w:bookmarkEnd w:id="2272"/>
      <w:r>
        <w:rPr>
          <w:rFonts w:hint="cs"/>
          <w:rtl/>
          <w:lang w:eastAsia="he-IL"/>
        </w:rPr>
        <w:t xml:space="preserve">בסדר, אני עושה </w:t>
      </w:r>
      <w:bookmarkStart w:id="2273" w:name="_ETM_Q1_11436381"/>
      <w:bookmarkEnd w:id="2273"/>
      <w:r>
        <w:rPr>
          <w:rFonts w:hint="cs"/>
          <w:rtl/>
          <w:lang w:eastAsia="he-IL"/>
        </w:rPr>
        <w:t xml:space="preserve">את שיעורי הבית. </w:t>
      </w:r>
    </w:p>
    <w:p w:rsidR="00E63F2A" w:rsidRDefault="00E63F2A" w:rsidP="00E63F2A">
      <w:pPr>
        <w:rPr>
          <w:rtl/>
          <w:lang w:eastAsia="he-IL"/>
        </w:rPr>
      </w:pPr>
      <w:bookmarkStart w:id="2274" w:name="_ETM_Q1_11437707"/>
      <w:bookmarkStart w:id="2275" w:name="_ETM_Q1_11437771"/>
      <w:bookmarkStart w:id="2276" w:name="_ETM_Q1_11439739"/>
      <w:bookmarkEnd w:id="2274"/>
      <w:bookmarkEnd w:id="2275"/>
      <w:bookmarkEnd w:id="2276"/>
    </w:p>
    <w:p w:rsidR="00E63F2A" w:rsidRDefault="00E63F2A" w:rsidP="00E63F2A">
      <w:pPr>
        <w:pStyle w:val="af6"/>
        <w:keepNext/>
        <w:rPr>
          <w:rtl/>
        </w:rPr>
      </w:pPr>
      <w:bookmarkStart w:id="2277" w:name="ET_yor_6158_259"/>
      <w:r w:rsidRPr="00E63F2A">
        <w:rPr>
          <w:rStyle w:val="TagStyle"/>
          <w:rtl/>
        </w:rPr>
        <w:t xml:space="preserve"> &lt;&lt; </w:t>
      </w:r>
      <w:proofErr w:type="spellStart"/>
      <w:r w:rsidRPr="00E63F2A">
        <w:rPr>
          <w:rStyle w:val="TagStyle"/>
          <w:rtl/>
        </w:rPr>
        <w:t>יור</w:t>
      </w:r>
      <w:proofErr w:type="spellEnd"/>
      <w:r w:rsidRPr="00E63F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3F2A">
        <w:rPr>
          <w:rStyle w:val="TagStyle"/>
          <w:rtl/>
        </w:rPr>
        <w:t xml:space="preserve"> &lt;&lt; </w:t>
      </w:r>
      <w:proofErr w:type="spellStart"/>
      <w:r w:rsidRPr="00E63F2A">
        <w:rPr>
          <w:rStyle w:val="TagStyle"/>
          <w:rtl/>
        </w:rPr>
        <w:t>יור</w:t>
      </w:r>
      <w:proofErr w:type="spellEnd"/>
      <w:r w:rsidRPr="00E63F2A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278" w:name="_ETM_Q1_11440136"/>
      <w:bookmarkStart w:id="2279" w:name="_ETM_Q1_11440169"/>
      <w:bookmarkEnd w:id="2278"/>
      <w:bookmarkEnd w:id="2279"/>
      <w:r>
        <w:rPr>
          <w:rFonts w:hint="cs"/>
          <w:rtl/>
          <w:lang w:eastAsia="he-IL"/>
        </w:rPr>
        <w:t xml:space="preserve">בסדר גמור, אני חושבת שאפשר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0" w:name="_ETM_Q1_11438600"/>
      <w:bookmarkStart w:id="2281" w:name="_ETM_Q1_11438983"/>
      <w:bookmarkEnd w:id="2280"/>
      <w:bookmarkEnd w:id="2281"/>
    </w:p>
    <w:p w:rsidR="00E63F2A" w:rsidRDefault="00E63F2A" w:rsidP="00E63F2A">
      <w:pPr>
        <w:rPr>
          <w:rtl/>
          <w:lang w:eastAsia="he-IL"/>
        </w:rPr>
      </w:pPr>
      <w:bookmarkStart w:id="2282" w:name="_ETM_Q1_11441199"/>
      <w:bookmarkStart w:id="2283" w:name="_ETM_Q1_11441277"/>
      <w:bookmarkStart w:id="2284" w:name="_ETM_Q1_11446345"/>
      <w:bookmarkEnd w:id="2282"/>
      <w:bookmarkEnd w:id="2283"/>
      <w:bookmarkEnd w:id="2284"/>
    </w:p>
    <w:p w:rsidR="00E63F2A" w:rsidRDefault="00E63F2A" w:rsidP="00E63F2A">
      <w:pPr>
        <w:pStyle w:val="a4"/>
        <w:keepNext/>
        <w:rPr>
          <w:rtl/>
        </w:rPr>
      </w:pPr>
      <w:bookmarkStart w:id="2285" w:name="ET_speaker_קריאה_260"/>
      <w:r w:rsidRPr="00E63F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3F2A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286" w:name="_ETM_Q1_11441338"/>
      <w:bookmarkEnd w:id="2286"/>
      <w:r>
        <w:rPr>
          <w:rFonts w:hint="cs"/>
          <w:rtl/>
          <w:lang w:eastAsia="he-IL"/>
        </w:rPr>
        <w:t xml:space="preserve">הייתה שם הערה לגבי הזמן. </w:t>
      </w:r>
    </w:p>
    <w:p w:rsidR="00E63F2A" w:rsidRDefault="00E63F2A" w:rsidP="00E63F2A">
      <w:pPr>
        <w:rPr>
          <w:rtl/>
          <w:lang w:eastAsia="he-IL"/>
        </w:rPr>
      </w:pPr>
      <w:bookmarkStart w:id="2287" w:name="_ETM_Q1_11443503"/>
      <w:bookmarkStart w:id="2288" w:name="_ETM_Q1_11443570"/>
      <w:bookmarkStart w:id="2289" w:name="_ETM_Q1_11444286"/>
      <w:bookmarkEnd w:id="2287"/>
      <w:bookmarkEnd w:id="2288"/>
      <w:bookmarkEnd w:id="2289"/>
    </w:p>
    <w:p w:rsidR="00E63F2A" w:rsidRDefault="00E63F2A" w:rsidP="00E63F2A">
      <w:pPr>
        <w:pStyle w:val="a4"/>
        <w:keepNext/>
        <w:rPr>
          <w:rtl/>
        </w:rPr>
      </w:pPr>
      <w:bookmarkStart w:id="2290" w:name="ET_speaker_6161_262"/>
      <w:r w:rsidRPr="00E63F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3F2A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291" w:name="_ETM_Q1_11444662"/>
      <w:bookmarkStart w:id="2292" w:name="_ETM_Q1_11444699"/>
      <w:bookmarkEnd w:id="2291"/>
      <w:bookmarkEnd w:id="2292"/>
      <w:r>
        <w:rPr>
          <w:rFonts w:hint="cs"/>
          <w:rtl/>
          <w:lang w:eastAsia="he-IL"/>
        </w:rPr>
        <w:t xml:space="preserve">לא, אין כאן </w:t>
      </w:r>
      <w:bookmarkStart w:id="2293" w:name="_ETM_Q1_11447062"/>
      <w:bookmarkEnd w:id="2293"/>
      <w:r>
        <w:rPr>
          <w:rFonts w:hint="cs"/>
          <w:rtl/>
          <w:lang w:eastAsia="he-IL"/>
        </w:rPr>
        <w:t xml:space="preserve">שום הערה, קראתי הכול. </w:t>
      </w:r>
    </w:p>
    <w:p w:rsidR="00E63F2A" w:rsidRPr="00E63F2A" w:rsidRDefault="00E63F2A" w:rsidP="00E63F2A">
      <w:pPr>
        <w:rPr>
          <w:rtl/>
          <w:lang w:eastAsia="he-IL"/>
        </w:rPr>
      </w:pPr>
      <w:bookmarkStart w:id="2294" w:name="_ETM_Q1_11450094"/>
      <w:bookmarkStart w:id="2295" w:name="_ETM_Q1_11450252"/>
      <w:bookmarkEnd w:id="2294"/>
      <w:bookmarkEnd w:id="2295"/>
    </w:p>
    <w:p w:rsidR="00E63F2A" w:rsidRDefault="00E63F2A" w:rsidP="00E63F2A">
      <w:pPr>
        <w:pStyle w:val="af6"/>
        <w:keepNext/>
        <w:rPr>
          <w:rtl/>
        </w:rPr>
      </w:pPr>
      <w:bookmarkStart w:id="2296" w:name="_ETM_Q1_11445455"/>
      <w:bookmarkStart w:id="2297" w:name="ET_yor_6158_261"/>
      <w:bookmarkEnd w:id="2296"/>
      <w:r w:rsidRPr="00E63F2A">
        <w:rPr>
          <w:rStyle w:val="TagStyle"/>
          <w:rtl/>
        </w:rPr>
        <w:t xml:space="preserve"> &lt;&lt; </w:t>
      </w:r>
      <w:proofErr w:type="spellStart"/>
      <w:r w:rsidRPr="00E63F2A">
        <w:rPr>
          <w:rStyle w:val="TagStyle"/>
          <w:rtl/>
        </w:rPr>
        <w:t>יור</w:t>
      </w:r>
      <w:proofErr w:type="spellEnd"/>
      <w:r w:rsidRPr="00E63F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3F2A">
        <w:rPr>
          <w:rStyle w:val="TagStyle"/>
          <w:rtl/>
        </w:rPr>
        <w:t xml:space="preserve"> &lt;&lt; </w:t>
      </w:r>
      <w:proofErr w:type="spellStart"/>
      <w:r w:rsidRPr="00E63F2A">
        <w:rPr>
          <w:rStyle w:val="TagStyle"/>
          <w:rtl/>
        </w:rPr>
        <w:t>יור</w:t>
      </w:r>
      <w:proofErr w:type="spellEnd"/>
      <w:r w:rsidRPr="00E63F2A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298" w:name="_ETM_Q1_11445807"/>
      <w:bookmarkStart w:id="2299" w:name="_ETM_Q1_11445839"/>
      <w:bookmarkEnd w:id="2298"/>
      <w:bookmarkEnd w:id="2299"/>
      <w:r>
        <w:rPr>
          <w:rFonts w:hint="cs"/>
          <w:rtl/>
          <w:lang w:eastAsia="he-IL"/>
        </w:rPr>
        <w:t xml:space="preserve">אז, נעה, אני מבקשת שנתקדם עם </w:t>
      </w:r>
      <w:bookmarkStart w:id="2300" w:name="_ETM_Q1_11451296"/>
      <w:bookmarkEnd w:id="2300"/>
      <w:r>
        <w:rPr>
          <w:rFonts w:hint="cs"/>
          <w:rtl/>
          <w:lang w:eastAsia="he-IL"/>
        </w:rPr>
        <w:t xml:space="preserve">הנוסח. </w:t>
      </w:r>
    </w:p>
    <w:p w:rsidR="00E63F2A" w:rsidRDefault="00E63F2A" w:rsidP="00E63F2A">
      <w:pPr>
        <w:rPr>
          <w:rtl/>
          <w:lang w:eastAsia="he-IL"/>
        </w:rPr>
      </w:pPr>
      <w:bookmarkStart w:id="2301" w:name="_ETM_Q1_11451084"/>
      <w:bookmarkStart w:id="2302" w:name="_ETM_Q1_11451169"/>
      <w:bookmarkEnd w:id="2301"/>
      <w:bookmarkEnd w:id="2302"/>
    </w:p>
    <w:p w:rsidR="00E63F2A" w:rsidRDefault="00E63F2A" w:rsidP="00E63F2A">
      <w:pPr>
        <w:pStyle w:val="a4"/>
        <w:keepNext/>
        <w:rPr>
          <w:rtl/>
        </w:rPr>
      </w:pPr>
      <w:bookmarkStart w:id="2303" w:name="ET_speaker_6161_263"/>
      <w:r w:rsidRPr="00E63F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3F2A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E63F2A" w:rsidP="00E63F2A">
      <w:pPr>
        <w:rPr>
          <w:rtl/>
          <w:lang w:eastAsia="he-IL"/>
        </w:rPr>
      </w:pPr>
      <w:bookmarkStart w:id="2304" w:name="_ETM_Q1_11452642"/>
      <w:bookmarkStart w:id="2305" w:name="_ETM_Q1_11452679"/>
      <w:bookmarkEnd w:id="2304"/>
      <w:bookmarkEnd w:id="2305"/>
      <w:r>
        <w:rPr>
          <w:rFonts w:hint="cs"/>
          <w:rtl/>
          <w:lang w:eastAsia="he-IL"/>
        </w:rPr>
        <w:t xml:space="preserve">סליחה, עוד שורה שלא קראתי, החלטות תקציביות כפופות </w:t>
      </w:r>
      <w:bookmarkStart w:id="2306" w:name="_ETM_Q1_11453615"/>
      <w:bookmarkEnd w:id="2306"/>
      <w:r>
        <w:rPr>
          <w:rFonts w:hint="cs"/>
          <w:rtl/>
          <w:lang w:eastAsia="he-IL"/>
        </w:rPr>
        <w:t>לחוק - - -</w:t>
      </w:r>
    </w:p>
    <w:p w:rsidR="00E63F2A" w:rsidRDefault="00E63F2A" w:rsidP="00E63F2A">
      <w:pPr>
        <w:rPr>
          <w:rtl/>
          <w:lang w:eastAsia="he-IL"/>
        </w:rPr>
      </w:pPr>
      <w:bookmarkStart w:id="2307" w:name="_ETM_Q1_11458318"/>
      <w:bookmarkStart w:id="2308" w:name="_ETM_Q1_11458390"/>
      <w:bookmarkEnd w:id="2307"/>
      <w:bookmarkEnd w:id="2308"/>
    </w:p>
    <w:p w:rsidR="00E63F2A" w:rsidRDefault="00E63F2A" w:rsidP="00E63F2A">
      <w:pPr>
        <w:pStyle w:val="af6"/>
        <w:keepNext/>
        <w:rPr>
          <w:rtl/>
        </w:rPr>
      </w:pPr>
      <w:bookmarkStart w:id="2309" w:name="ET_yor_6158_264"/>
      <w:r w:rsidRPr="00E63F2A">
        <w:rPr>
          <w:rStyle w:val="TagStyle"/>
          <w:rtl/>
        </w:rPr>
        <w:t xml:space="preserve"> &lt;&lt; </w:t>
      </w:r>
      <w:proofErr w:type="spellStart"/>
      <w:r w:rsidRPr="00E63F2A">
        <w:rPr>
          <w:rStyle w:val="TagStyle"/>
          <w:rtl/>
        </w:rPr>
        <w:t>יור</w:t>
      </w:r>
      <w:proofErr w:type="spellEnd"/>
      <w:r w:rsidRPr="00E63F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3F2A">
        <w:rPr>
          <w:rStyle w:val="TagStyle"/>
          <w:rtl/>
        </w:rPr>
        <w:t xml:space="preserve"> &lt;&lt; </w:t>
      </w:r>
      <w:proofErr w:type="spellStart"/>
      <w:r w:rsidRPr="00E63F2A">
        <w:rPr>
          <w:rStyle w:val="TagStyle"/>
          <w:rtl/>
        </w:rPr>
        <w:t>יור</w:t>
      </w:r>
      <w:proofErr w:type="spellEnd"/>
      <w:r w:rsidRPr="00E63F2A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E63F2A" w:rsidRDefault="00E63F2A" w:rsidP="00E63F2A">
      <w:pPr>
        <w:pStyle w:val="KeepWithNext"/>
        <w:rPr>
          <w:rtl/>
          <w:lang w:eastAsia="he-IL"/>
        </w:rPr>
      </w:pPr>
    </w:p>
    <w:p w:rsidR="00E63F2A" w:rsidRDefault="00F0296E" w:rsidP="00E63F2A">
      <w:pPr>
        <w:rPr>
          <w:rtl/>
          <w:lang w:eastAsia="he-IL"/>
        </w:rPr>
      </w:pPr>
      <w:bookmarkStart w:id="2310" w:name="_ETM_Q1_11455211"/>
      <w:bookmarkStart w:id="2311" w:name="_ETM_Q1_11455249"/>
      <w:bookmarkEnd w:id="2310"/>
      <w:bookmarkEnd w:id="2311"/>
      <w:r>
        <w:rPr>
          <w:rFonts w:hint="cs"/>
          <w:rtl/>
          <w:lang w:eastAsia="he-IL"/>
        </w:rPr>
        <w:t xml:space="preserve">טוב </w:t>
      </w:r>
      <w:bookmarkStart w:id="2312" w:name="_ETM_Q1_11459331"/>
      <w:bookmarkEnd w:id="2312"/>
      <w:r>
        <w:rPr>
          <w:rFonts w:hint="cs"/>
          <w:rtl/>
          <w:lang w:eastAsia="he-IL"/>
        </w:rPr>
        <w:t xml:space="preserve">שהזכרת לי באמת. משרד האוצר נמצא בזום? טובה </w:t>
      </w:r>
      <w:proofErr w:type="spellStart"/>
      <w:r>
        <w:rPr>
          <w:rFonts w:hint="cs"/>
          <w:rtl/>
          <w:lang w:eastAsia="he-IL"/>
        </w:rPr>
        <w:t>ווסר</w:t>
      </w:r>
      <w:proofErr w:type="spellEnd"/>
      <w:r>
        <w:rPr>
          <w:rFonts w:hint="cs"/>
          <w:rtl/>
          <w:lang w:eastAsia="he-IL"/>
        </w:rPr>
        <w:t xml:space="preserve">. היא </w:t>
      </w:r>
      <w:bookmarkStart w:id="2313" w:name="_ETM_Q1_11480105"/>
      <w:bookmarkEnd w:id="2313"/>
      <w:r>
        <w:rPr>
          <w:rFonts w:hint="cs"/>
          <w:rtl/>
          <w:lang w:eastAsia="he-IL"/>
        </w:rPr>
        <w:t>הייתה ויצאה. טוב, אז אין לנו התייחסות של משרד האוצר.</w:t>
      </w:r>
    </w:p>
    <w:p w:rsidR="00F0296E" w:rsidRDefault="00F0296E" w:rsidP="00E63F2A">
      <w:pPr>
        <w:rPr>
          <w:rtl/>
          <w:lang w:eastAsia="he-IL"/>
        </w:rPr>
      </w:pPr>
      <w:bookmarkStart w:id="2314" w:name="_ETM_Q1_11485088"/>
      <w:bookmarkStart w:id="2315" w:name="_ETM_Q1_11485157"/>
      <w:bookmarkStart w:id="2316" w:name="_ETM_Q1_11487721"/>
      <w:bookmarkEnd w:id="2314"/>
      <w:bookmarkEnd w:id="2315"/>
      <w:bookmarkEnd w:id="2316"/>
    </w:p>
    <w:p w:rsidR="00F0296E" w:rsidRDefault="00F0296E" w:rsidP="00F0296E">
      <w:pPr>
        <w:pStyle w:val="a4"/>
        <w:keepNext/>
        <w:rPr>
          <w:rtl/>
        </w:rPr>
      </w:pPr>
      <w:bookmarkStart w:id="2317" w:name="ET_speaker_נעה_בן_שבת_266"/>
      <w:r w:rsidRPr="00F029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296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:rsidR="00F0296E" w:rsidRDefault="00F0296E" w:rsidP="00F0296E">
      <w:pPr>
        <w:pStyle w:val="KeepWithNext"/>
        <w:rPr>
          <w:rtl/>
        </w:rPr>
      </w:pPr>
    </w:p>
    <w:p w:rsidR="00F0296E" w:rsidRDefault="00F0296E" w:rsidP="00F0296E">
      <w:pPr>
        <w:rPr>
          <w:rtl/>
        </w:rPr>
      </w:pPr>
      <w:bookmarkStart w:id="2318" w:name="_ETM_Q1_11488092"/>
      <w:bookmarkStart w:id="2319" w:name="_ETM_Q1_11488127"/>
      <w:bookmarkEnd w:id="2318"/>
      <w:bookmarkEnd w:id="2319"/>
      <w:r>
        <w:rPr>
          <w:rFonts w:hint="cs"/>
          <w:rtl/>
        </w:rPr>
        <w:t xml:space="preserve">הם </w:t>
      </w:r>
      <w:bookmarkStart w:id="2320" w:name="_ETM_Q1_11488720"/>
      <w:bookmarkEnd w:id="2320"/>
      <w:r>
        <w:rPr>
          <w:rFonts w:hint="cs"/>
          <w:rtl/>
        </w:rPr>
        <w:t xml:space="preserve">שלחו הערכת עלות? התייחסות? </w:t>
      </w:r>
      <w:bookmarkStart w:id="2321" w:name="_ETM_Q1_11490769"/>
      <w:bookmarkEnd w:id="2321"/>
    </w:p>
    <w:p w:rsidR="00F0296E" w:rsidRDefault="00F0296E" w:rsidP="00F0296E">
      <w:pPr>
        <w:rPr>
          <w:rtl/>
        </w:rPr>
      </w:pPr>
      <w:bookmarkStart w:id="2322" w:name="_ETM_Q1_11490852"/>
      <w:bookmarkStart w:id="2323" w:name="_ETM_Q1_11495378"/>
      <w:bookmarkEnd w:id="2322"/>
      <w:bookmarkEnd w:id="2323"/>
    </w:p>
    <w:p w:rsidR="00F0296E" w:rsidRDefault="00F0296E" w:rsidP="00F0296E">
      <w:pPr>
        <w:pStyle w:val="af6"/>
        <w:keepNext/>
        <w:rPr>
          <w:rtl/>
        </w:rPr>
      </w:pPr>
      <w:bookmarkStart w:id="2324" w:name="ET_yor_6158_267"/>
      <w:r w:rsidRPr="00F0296E">
        <w:rPr>
          <w:rStyle w:val="TagStyle"/>
          <w:rtl/>
        </w:rPr>
        <w:t xml:space="preserve"> &lt;&lt; </w:t>
      </w:r>
      <w:proofErr w:type="spellStart"/>
      <w:r w:rsidRPr="00F0296E">
        <w:rPr>
          <w:rStyle w:val="TagStyle"/>
          <w:rtl/>
        </w:rPr>
        <w:t>יור</w:t>
      </w:r>
      <w:proofErr w:type="spellEnd"/>
      <w:r w:rsidRPr="00F029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296E">
        <w:rPr>
          <w:rStyle w:val="TagStyle"/>
          <w:rtl/>
        </w:rPr>
        <w:t xml:space="preserve"> &lt;&lt; </w:t>
      </w:r>
      <w:proofErr w:type="spellStart"/>
      <w:r w:rsidRPr="00F0296E">
        <w:rPr>
          <w:rStyle w:val="TagStyle"/>
          <w:rtl/>
        </w:rPr>
        <w:t>יור</w:t>
      </w:r>
      <w:proofErr w:type="spellEnd"/>
      <w:r w:rsidRPr="00F0296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:rsidR="00F0296E" w:rsidRDefault="00F0296E" w:rsidP="00F0296E">
      <w:pPr>
        <w:pStyle w:val="KeepWithNext"/>
        <w:rPr>
          <w:rtl/>
          <w:lang w:eastAsia="he-IL"/>
        </w:rPr>
      </w:pPr>
    </w:p>
    <w:p w:rsidR="00F0296E" w:rsidRDefault="00F0296E" w:rsidP="00F0296E">
      <w:pPr>
        <w:rPr>
          <w:rtl/>
          <w:lang w:eastAsia="he-IL"/>
        </w:rPr>
      </w:pPr>
      <w:bookmarkStart w:id="2325" w:name="_ETM_Q1_11495745"/>
      <w:bookmarkStart w:id="2326" w:name="_ETM_Q1_11495778"/>
      <w:bookmarkEnd w:id="2325"/>
      <w:bookmarkEnd w:id="2326"/>
      <w:r>
        <w:rPr>
          <w:rFonts w:hint="cs"/>
          <w:rtl/>
          <w:lang w:eastAsia="he-IL"/>
        </w:rPr>
        <w:t xml:space="preserve">אז בואי תתחילי להקריא </w:t>
      </w:r>
      <w:bookmarkStart w:id="2327" w:name="_ETM_Q1_11498706"/>
      <w:bookmarkEnd w:id="2327"/>
      <w:r>
        <w:rPr>
          <w:rFonts w:hint="cs"/>
          <w:rtl/>
          <w:lang w:eastAsia="he-IL"/>
        </w:rPr>
        <w:t xml:space="preserve">ואולי היא תתחבר. </w:t>
      </w:r>
      <w:bookmarkStart w:id="2328" w:name="_ETM_Q1_11503922"/>
      <w:bookmarkEnd w:id="2328"/>
    </w:p>
    <w:p w:rsidR="00F0296E" w:rsidRDefault="00F0296E" w:rsidP="00F0296E">
      <w:pPr>
        <w:rPr>
          <w:rtl/>
          <w:lang w:eastAsia="he-IL"/>
        </w:rPr>
      </w:pPr>
      <w:bookmarkStart w:id="2329" w:name="_ETM_Q1_11503976"/>
      <w:bookmarkStart w:id="2330" w:name="_ETM_Q1_11499429"/>
      <w:bookmarkStart w:id="2331" w:name="_ETM_Q1_11500586"/>
      <w:bookmarkEnd w:id="2329"/>
      <w:bookmarkEnd w:id="2330"/>
      <w:bookmarkEnd w:id="2331"/>
    </w:p>
    <w:p w:rsidR="00F0296E" w:rsidRDefault="00F0296E" w:rsidP="00F0296E">
      <w:pPr>
        <w:pStyle w:val="a4"/>
        <w:keepNext/>
        <w:rPr>
          <w:rtl/>
        </w:rPr>
      </w:pPr>
      <w:bookmarkStart w:id="2332" w:name="ET_speaker_נעה_בן_שבת_268"/>
      <w:r w:rsidRPr="00F029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296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F0296E" w:rsidRDefault="00F0296E" w:rsidP="00F0296E">
      <w:pPr>
        <w:pStyle w:val="KeepWithNext"/>
        <w:rPr>
          <w:rtl/>
          <w:lang w:eastAsia="he-IL"/>
        </w:rPr>
      </w:pPr>
    </w:p>
    <w:p w:rsidR="00F0296E" w:rsidRDefault="00F0296E" w:rsidP="00F0296E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bookmarkStart w:id="2333" w:name="_ETM_Q1_11500963"/>
      <w:bookmarkStart w:id="2334" w:name="_ETM_Q1_11501001"/>
      <w:bookmarkStart w:id="2335" w:name="_ETM_Q1_11470443"/>
      <w:bookmarkStart w:id="2336" w:name="_ETM_Q1_11470512"/>
      <w:bookmarkStart w:id="2337" w:name="_ETM_Q1_11475011"/>
      <w:bookmarkEnd w:id="2333"/>
      <w:bookmarkEnd w:id="2334"/>
      <w:bookmarkEnd w:id="2335"/>
      <w:bookmarkEnd w:id="2336"/>
      <w:bookmarkEnd w:id="2337"/>
      <w:r>
        <w:rPr>
          <w:rFonts w:hint="cs"/>
          <w:sz w:val="24"/>
          <w:szCs w:val="24"/>
          <w:rtl/>
        </w:rPr>
        <w:t xml:space="preserve">הצעת חוק הגנה על עובדים (חשיפת עבירות ופגיעה בטוהר המידות או </w:t>
      </w:r>
      <w:proofErr w:type="spellStart"/>
      <w:r>
        <w:rPr>
          <w:rFonts w:hint="cs"/>
          <w:sz w:val="24"/>
          <w:szCs w:val="24"/>
          <w:rtl/>
        </w:rPr>
        <w:t>במינהל</w:t>
      </w:r>
      <w:proofErr w:type="spellEnd"/>
      <w:r>
        <w:rPr>
          <w:rFonts w:hint="cs"/>
          <w:sz w:val="24"/>
          <w:szCs w:val="24"/>
          <w:rtl/>
        </w:rPr>
        <w:t xml:space="preserve"> התקין)(תיקון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הארכת תקופת ההתיישנות בתביעה של חושף שחיתות נגד מעסיקו), התשפ"ב-2022</w:t>
      </w:r>
    </w:p>
    <w:p w:rsidR="00F0296E" w:rsidRDefault="00F0296E" w:rsidP="00F0296E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F0296E" w:rsidTr="00BD40DC">
        <w:trPr>
          <w:cantSplit/>
        </w:trPr>
        <w:tc>
          <w:tcPr>
            <w:tcW w:w="1355" w:type="dxa"/>
          </w:tcPr>
          <w:p w:rsidR="00F0296E" w:rsidRDefault="00F0296E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3א</w:t>
            </w:r>
          </w:p>
        </w:tc>
        <w:tc>
          <w:tcPr>
            <w:tcW w:w="624" w:type="dxa"/>
          </w:tcPr>
          <w:p w:rsidR="00F0296E" w:rsidRDefault="00F0296E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5529" w:type="dxa"/>
          </w:tcPr>
          <w:p w:rsidR="00F0296E" w:rsidRPr="00F0296E" w:rsidRDefault="00F0296E" w:rsidP="00F0296E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הגנה על עובדים (חשיפת עבירות ופגיעה בטוהר המידות או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במינהל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התקין), התשנ"ז-1997, בסעיף 3א ברישה, במקום "אם טרם חלפה שנה מיום הגשת התלונה על ידו או בסיועו כאמור באותו סעיף ואם" יבוא "אם"</w:t>
            </w:r>
            <w:bookmarkStart w:id="2338" w:name="_ETM_Q1_11532066"/>
            <w:bookmarkStart w:id="2339" w:name="_ETM_Q1_11532157"/>
            <w:bookmarkEnd w:id="2338"/>
            <w:bookmarkEnd w:id="2339"/>
            <w:r>
              <w:rPr>
                <w:rFonts w:hint="cs"/>
                <w:sz w:val="24"/>
                <w:szCs w:val="24"/>
                <w:rtl/>
              </w:rPr>
              <w:t xml:space="preserve"> [ ואחרי פסקה (2)</w:t>
            </w:r>
            <w:bookmarkStart w:id="2340" w:name="_ETM_Q1_11529381"/>
            <w:bookmarkEnd w:id="2340"/>
            <w:r w:rsidR="00826C9C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יבוא:</w:t>
            </w:r>
          </w:p>
        </w:tc>
      </w:tr>
      <w:tr w:rsidR="00F0296E" w:rsidTr="00BD40DC">
        <w:trPr>
          <w:cantSplit/>
        </w:trPr>
        <w:tc>
          <w:tcPr>
            <w:tcW w:w="1355" w:type="dxa"/>
          </w:tcPr>
          <w:p w:rsidR="00F0296E" w:rsidRPr="00F0296E" w:rsidRDefault="00F0296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F0296E" w:rsidRDefault="00F0296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F0296E" w:rsidRDefault="00F0296E" w:rsidP="00F0296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"(3) ממועד הגשת התלונה על ידו או בסיועו כאמור בסעיף 2 ועד מועד הפגיעה בו או פיטוריו כאמור באותו סעיף, טרם חלפו שלוש שנים.".]</w:t>
            </w:r>
          </w:p>
        </w:tc>
      </w:tr>
    </w:tbl>
    <w:p w:rsidR="00F0296E" w:rsidRDefault="00F0296E" w:rsidP="00F0296E">
      <w:pPr>
        <w:pStyle w:val="KeepWithNext"/>
        <w:rPr>
          <w:rtl/>
          <w:lang w:eastAsia="he-IL"/>
        </w:rPr>
      </w:pPr>
      <w:bookmarkStart w:id="2341" w:name="_ETM_Q1_11541305"/>
      <w:bookmarkEnd w:id="2341"/>
    </w:p>
    <w:p w:rsidR="00F0296E" w:rsidRDefault="00F0296E" w:rsidP="00F0296E">
      <w:pPr>
        <w:rPr>
          <w:rtl/>
          <w:lang w:eastAsia="he-IL"/>
        </w:rPr>
      </w:pPr>
      <w:bookmarkStart w:id="2342" w:name="_ETM_Q1_11541717"/>
      <w:bookmarkStart w:id="2343" w:name="_ETM_Q1_11541734"/>
      <w:bookmarkEnd w:id="2342"/>
      <w:bookmarkEnd w:id="2343"/>
      <w:r>
        <w:rPr>
          <w:rFonts w:hint="cs"/>
          <w:rtl/>
          <w:lang w:eastAsia="he-IL"/>
        </w:rPr>
        <w:t xml:space="preserve">יש פה גם </w:t>
      </w:r>
      <w:bookmarkStart w:id="2344" w:name="_ETM_Q1_11542601"/>
      <w:bookmarkEnd w:id="2344"/>
      <w:r>
        <w:rPr>
          <w:rFonts w:hint="cs"/>
          <w:rtl/>
          <w:lang w:eastAsia="he-IL"/>
        </w:rPr>
        <w:t xml:space="preserve">הבהרה של הנוסח וגם הארכה של התקופה הנוגעת להיפוך הנטל. </w:t>
      </w:r>
      <w:bookmarkStart w:id="2345" w:name="_ETM_Q1_11544465"/>
      <w:bookmarkStart w:id="2346" w:name="_ETM_Q1_11550034"/>
      <w:bookmarkEnd w:id="2345"/>
      <w:bookmarkEnd w:id="2346"/>
      <w:r>
        <w:rPr>
          <w:rFonts w:hint="cs"/>
          <w:rtl/>
          <w:lang w:eastAsia="he-IL"/>
        </w:rPr>
        <w:t xml:space="preserve">רק צריך להזכיר שזה באמת חריג כי נטל </w:t>
      </w:r>
      <w:bookmarkStart w:id="2347" w:name="_ETM_Q1_11554083"/>
      <w:bookmarkEnd w:id="2347"/>
      <w:r>
        <w:rPr>
          <w:rFonts w:hint="cs"/>
          <w:rtl/>
          <w:lang w:eastAsia="he-IL"/>
        </w:rPr>
        <w:t xml:space="preserve">תביעה בדרך כלל מוטל על התובע. </w:t>
      </w:r>
    </w:p>
    <w:p w:rsidR="00F0296E" w:rsidRDefault="00F0296E" w:rsidP="00F0296E">
      <w:pPr>
        <w:rPr>
          <w:rtl/>
          <w:lang w:eastAsia="he-IL"/>
        </w:rPr>
      </w:pPr>
      <w:bookmarkStart w:id="2348" w:name="_ETM_Q1_11550097"/>
      <w:bookmarkEnd w:id="2348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F0296E" w:rsidTr="00BD40DC">
        <w:trPr>
          <w:cantSplit/>
        </w:trPr>
        <w:tc>
          <w:tcPr>
            <w:tcW w:w="1356" w:type="dxa"/>
          </w:tcPr>
          <w:p w:rsidR="00F0296E" w:rsidRDefault="00CF149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2349" w:name="_ETM_Q1_11550474"/>
            <w:bookmarkStart w:id="2350" w:name="_ETM_Q1_11550539"/>
            <w:bookmarkEnd w:id="2349"/>
            <w:bookmarkEnd w:id="2350"/>
            <w:r>
              <w:rPr>
                <w:rFonts w:hint="cs"/>
                <w:sz w:val="24"/>
                <w:szCs w:val="24"/>
                <w:rtl/>
              </w:rPr>
              <w:t>תיקון סעיף 5</w:t>
            </w:r>
          </w:p>
        </w:tc>
        <w:tc>
          <w:tcPr>
            <w:tcW w:w="624" w:type="dxa"/>
          </w:tcPr>
          <w:p w:rsidR="00F0296E" w:rsidRDefault="00CF1499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532" w:type="dxa"/>
          </w:tcPr>
          <w:p w:rsidR="00F0296E" w:rsidRDefault="00CF1499" w:rsidP="00CF149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5, במקום "שנים עשר חודשים" יבוא "חמש שנים".</w:t>
            </w:r>
          </w:p>
        </w:tc>
      </w:tr>
    </w:tbl>
    <w:p w:rsidR="00CF1499" w:rsidRDefault="00CF1499" w:rsidP="00CF1499">
      <w:pPr>
        <w:pStyle w:val="KeepWithNext"/>
        <w:rPr>
          <w:rtl/>
          <w:lang w:eastAsia="he-IL"/>
        </w:rPr>
      </w:pPr>
      <w:bookmarkStart w:id="2351" w:name="_ETM_Q1_11561305"/>
      <w:bookmarkEnd w:id="2351"/>
    </w:p>
    <w:p w:rsidR="00CF1499" w:rsidRPr="00CF1499" w:rsidRDefault="00CF1499" w:rsidP="00CF1499">
      <w:pPr>
        <w:rPr>
          <w:rtl/>
          <w:lang w:eastAsia="he-IL"/>
        </w:rPr>
      </w:pPr>
      <w:bookmarkStart w:id="2352" w:name="_ETM_Q1_11561665"/>
      <w:bookmarkStart w:id="2353" w:name="_ETM_Q1_11561697"/>
      <w:bookmarkEnd w:id="2352"/>
      <w:bookmarkEnd w:id="2353"/>
      <w:r>
        <w:rPr>
          <w:rFonts w:hint="cs"/>
          <w:rtl/>
          <w:lang w:eastAsia="he-IL"/>
        </w:rPr>
        <w:t xml:space="preserve">וכעת מוצע </w:t>
      </w:r>
      <w:bookmarkStart w:id="2354" w:name="_ETM_Q1_11563057"/>
      <w:bookmarkEnd w:id="2354"/>
      <w:r>
        <w:rPr>
          <w:rFonts w:hint="cs"/>
          <w:rtl/>
          <w:lang w:eastAsia="he-IL"/>
        </w:rPr>
        <w:t xml:space="preserve">להחזיר את התיקון העקיף לחוק מבקר המדינה. </w:t>
      </w:r>
    </w:p>
    <w:p w:rsidR="00F0296E" w:rsidRDefault="00F0296E" w:rsidP="00E63F2A">
      <w:pPr>
        <w:rPr>
          <w:rtl/>
          <w:lang w:eastAsia="he-IL"/>
        </w:rPr>
      </w:pPr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CF1499" w:rsidTr="00BD40DC">
        <w:trPr>
          <w:cantSplit/>
        </w:trPr>
        <w:tc>
          <w:tcPr>
            <w:tcW w:w="1356" w:type="dxa"/>
          </w:tcPr>
          <w:p w:rsidR="00CF1499" w:rsidRDefault="00CF1499" w:rsidP="00BC07A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מבקר המדינה</w:t>
            </w:r>
          </w:p>
        </w:tc>
        <w:tc>
          <w:tcPr>
            <w:tcW w:w="624" w:type="dxa"/>
          </w:tcPr>
          <w:p w:rsidR="00CF1499" w:rsidRDefault="00CF1499" w:rsidP="00BC07AD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:rsidR="00CF1499" w:rsidRDefault="00CF1499" w:rsidP="00BC07A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מבקר המדינה,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התשי"ח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1958 [נוסח משולב], בסעיף 45(א)(2), בסופו יבוא "על אף הוראות פסקה זו, בחישוב תקופת ההתיישנות לעניין תובענה לבית הדין לעבודה לפי חוק הגנה על עובדים (חשיפת עבירות פגיעה בטוהר המידות או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במינהל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תקין), התשנ"ז-1997, לא תבוא במניין התקופה שמיום הגשת תלונה באותו עניין לנציב תלונות הציבור ועד לסיום הטיפול בתלונה ובירורה"</w:t>
            </w:r>
            <w:r w:rsidR="00AF75B7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:rsidR="00AF75B7" w:rsidRDefault="00AF75B7" w:rsidP="00AF75B7">
      <w:pPr>
        <w:pStyle w:val="KeepWithNext"/>
        <w:rPr>
          <w:rtl/>
          <w:lang w:eastAsia="he-IL"/>
        </w:rPr>
      </w:pPr>
      <w:bookmarkStart w:id="2355" w:name="_ETM_Q1_11594695"/>
      <w:bookmarkEnd w:id="2355"/>
    </w:p>
    <w:p w:rsidR="00AF75B7" w:rsidRDefault="00AF75B7" w:rsidP="00AF75B7">
      <w:pPr>
        <w:rPr>
          <w:rtl/>
          <w:lang w:eastAsia="he-IL"/>
        </w:rPr>
      </w:pPr>
      <w:bookmarkStart w:id="2356" w:name="_ETM_Q1_11595204"/>
      <w:bookmarkEnd w:id="2356"/>
      <w:r>
        <w:rPr>
          <w:rFonts w:hint="cs"/>
          <w:rtl/>
          <w:lang w:eastAsia="he-IL"/>
        </w:rPr>
        <w:t>ל</w:t>
      </w:r>
      <w:bookmarkStart w:id="2357" w:name="_ETM_Q1_11595256"/>
      <w:bookmarkEnd w:id="2357"/>
      <w:r>
        <w:rPr>
          <w:rFonts w:hint="cs"/>
          <w:rtl/>
          <w:lang w:eastAsia="he-IL"/>
        </w:rPr>
        <w:t xml:space="preserve">מעשה </w:t>
      </w:r>
      <w:bookmarkStart w:id="2358" w:name="_ETM_Q1_11595935"/>
      <w:bookmarkEnd w:id="2358"/>
      <w:r>
        <w:rPr>
          <w:rFonts w:hint="cs"/>
          <w:rtl/>
          <w:lang w:eastAsia="he-IL"/>
        </w:rPr>
        <w:t xml:space="preserve">אני חושבת שאולי נכון יותר לא לכתוב את זה בחוק </w:t>
      </w:r>
      <w:bookmarkStart w:id="2359" w:name="_ETM_Q1_11599986"/>
      <w:bookmarkEnd w:id="2359"/>
      <w:r>
        <w:rPr>
          <w:rFonts w:hint="cs"/>
          <w:rtl/>
          <w:lang w:eastAsia="he-IL"/>
        </w:rPr>
        <w:t xml:space="preserve">מבקר המדינה אלא לכתוב את התנאי הזה בחוק שלנו. כשאנחנו </w:t>
      </w:r>
      <w:bookmarkStart w:id="2360" w:name="_ETM_Q1_11605531"/>
      <w:bookmarkEnd w:id="2360"/>
      <w:r>
        <w:rPr>
          <w:rFonts w:hint="cs"/>
          <w:rtl/>
          <w:lang w:eastAsia="he-IL"/>
        </w:rPr>
        <w:t xml:space="preserve">אומרים את הוראת ההתיישנות אנחנו צריכים שם </w:t>
      </w:r>
      <w:bookmarkStart w:id="2361" w:name="_ETM_Q1_11609279"/>
      <w:bookmarkEnd w:id="2361"/>
      <w:r>
        <w:rPr>
          <w:rFonts w:hint="cs"/>
          <w:rtl/>
          <w:lang w:eastAsia="he-IL"/>
        </w:rPr>
        <w:t xml:space="preserve">להגיד שהתקופה שהדברים נדונים במבקר המדינה, שם תהיה הקפאה. </w:t>
      </w:r>
    </w:p>
    <w:p w:rsidR="00AF75B7" w:rsidRDefault="00AF75B7" w:rsidP="00AF75B7">
      <w:pPr>
        <w:rPr>
          <w:rtl/>
          <w:lang w:eastAsia="he-IL"/>
        </w:rPr>
      </w:pPr>
      <w:bookmarkStart w:id="2362" w:name="_ETM_Q1_11612191"/>
      <w:bookmarkStart w:id="2363" w:name="_ETM_Q1_11612277"/>
      <w:bookmarkStart w:id="2364" w:name="_ETM_Q1_11613278"/>
      <w:bookmarkEnd w:id="2362"/>
      <w:bookmarkEnd w:id="2363"/>
      <w:bookmarkEnd w:id="2364"/>
    </w:p>
    <w:p w:rsidR="00AF75B7" w:rsidRDefault="00AF75B7" w:rsidP="00AF75B7">
      <w:pPr>
        <w:pStyle w:val="a4"/>
        <w:keepNext/>
        <w:rPr>
          <w:rtl/>
        </w:rPr>
      </w:pPr>
      <w:bookmarkStart w:id="2365" w:name="ET_speaker_6161_272"/>
      <w:r w:rsidRPr="00AF75B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75B7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AF75B7" w:rsidRDefault="00AF75B7" w:rsidP="00AF75B7">
      <w:pPr>
        <w:pStyle w:val="KeepWithNext"/>
        <w:rPr>
          <w:rtl/>
          <w:lang w:eastAsia="he-IL"/>
        </w:rPr>
      </w:pPr>
    </w:p>
    <w:p w:rsidR="00AF75B7" w:rsidRDefault="00AF75B7" w:rsidP="00AF75B7">
      <w:pPr>
        <w:rPr>
          <w:rtl/>
          <w:lang w:eastAsia="he-IL"/>
        </w:rPr>
      </w:pPr>
      <w:bookmarkStart w:id="2366" w:name="_ETM_Q1_11613690"/>
      <w:bookmarkStart w:id="2367" w:name="_ETM_Q1_11613731"/>
      <w:bookmarkEnd w:id="2366"/>
      <w:bookmarkEnd w:id="2367"/>
      <w:r>
        <w:rPr>
          <w:rFonts w:hint="cs"/>
          <w:rtl/>
          <w:lang w:eastAsia="he-IL"/>
        </w:rPr>
        <w:t>אני חושבת שזה מוסכם.</w:t>
      </w:r>
    </w:p>
    <w:p w:rsidR="00AF75B7" w:rsidRDefault="00AF75B7" w:rsidP="00AF75B7">
      <w:pPr>
        <w:rPr>
          <w:rtl/>
          <w:lang w:eastAsia="he-IL"/>
        </w:rPr>
      </w:pPr>
      <w:bookmarkStart w:id="2368" w:name="_ETM_Q1_11614805"/>
      <w:bookmarkStart w:id="2369" w:name="_ETM_Q1_11614873"/>
      <w:bookmarkStart w:id="2370" w:name="_ETM_Q1_11615477"/>
      <w:bookmarkEnd w:id="2368"/>
      <w:bookmarkEnd w:id="2369"/>
      <w:bookmarkEnd w:id="2370"/>
    </w:p>
    <w:p w:rsidR="00AF75B7" w:rsidRDefault="00AF75B7" w:rsidP="00AF75B7">
      <w:pPr>
        <w:pStyle w:val="af6"/>
        <w:keepNext/>
        <w:rPr>
          <w:rtl/>
        </w:rPr>
      </w:pPr>
      <w:bookmarkStart w:id="2371" w:name="ET_yor_6158_273"/>
      <w:r w:rsidRPr="00AF75B7">
        <w:rPr>
          <w:rStyle w:val="TagStyle"/>
          <w:rtl/>
        </w:rPr>
        <w:t xml:space="preserve"> &lt;&lt; </w:t>
      </w:r>
      <w:proofErr w:type="spellStart"/>
      <w:r w:rsidRPr="00AF75B7">
        <w:rPr>
          <w:rStyle w:val="TagStyle"/>
          <w:rtl/>
        </w:rPr>
        <w:t>יור</w:t>
      </w:r>
      <w:proofErr w:type="spellEnd"/>
      <w:r w:rsidRPr="00AF75B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F75B7">
        <w:rPr>
          <w:rStyle w:val="TagStyle"/>
          <w:rtl/>
        </w:rPr>
        <w:t xml:space="preserve"> &lt;&lt; </w:t>
      </w:r>
      <w:proofErr w:type="spellStart"/>
      <w:r w:rsidRPr="00AF75B7">
        <w:rPr>
          <w:rStyle w:val="TagStyle"/>
          <w:rtl/>
        </w:rPr>
        <w:t>יור</w:t>
      </w:r>
      <w:proofErr w:type="spellEnd"/>
      <w:r w:rsidRPr="00AF75B7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:rsidR="00AF75B7" w:rsidRDefault="00AF75B7" w:rsidP="00AF75B7">
      <w:pPr>
        <w:pStyle w:val="KeepWithNext"/>
        <w:rPr>
          <w:rtl/>
          <w:lang w:eastAsia="he-IL"/>
        </w:rPr>
      </w:pPr>
    </w:p>
    <w:p w:rsidR="00AF75B7" w:rsidRDefault="00AF75B7" w:rsidP="00AF75B7">
      <w:pPr>
        <w:rPr>
          <w:rtl/>
          <w:lang w:eastAsia="he-IL"/>
        </w:rPr>
      </w:pPr>
      <w:bookmarkStart w:id="2372" w:name="_ETM_Q1_11615815"/>
      <w:bookmarkStart w:id="2373" w:name="_ETM_Q1_11615851"/>
      <w:bookmarkEnd w:id="2372"/>
      <w:bookmarkEnd w:id="2373"/>
      <w:r>
        <w:rPr>
          <w:rFonts w:hint="cs"/>
          <w:rtl/>
          <w:lang w:eastAsia="he-IL"/>
        </w:rPr>
        <w:t>נכון.</w:t>
      </w:r>
    </w:p>
    <w:p w:rsidR="00AF75B7" w:rsidRDefault="00AF75B7" w:rsidP="00AF75B7">
      <w:pPr>
        <w:rPr>
          <w:rtl/>
          <w:lang w:eastAsia="he-IL"/>
        </w:rPr>
      </w:pPr>
      <w:bookmarkStart w:id="2374" w:name="_ETM_Q1_11616636"/>
      <w:bookmarkStart w:id="2375" w:name="_ETM_Q1_11616692"/>
      <w:bookmarkStart w:id="2376" w:name="_ETM_Q1_11617964"/>
      <w:bookmarkEnd w:id="2374"/>
      <w:bookmarkEnd w:id="2375"/>
      <w:bookmarkEnd w:id="2376"/>
    </w:p>
    <w:p w:rsidR="00AF75B7" w:rsidRDefault="00AF75B7" w:rsidP="00AF75B7">
      <w:pPr>
        <w:pStyle w:val="a4"/>
        <w:keepNext/>
        <w:rPr>
          <w:rtl/>
        </w:rPr>
      </w:pPr>
      <w:bookmarkStart w:id="2377" w:name="ET_speaker_נעה_בן_שבת_274"/>
      <w:r w:rsidRPr="00AF75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75B7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:rsidR="00AF75B7" w:rsidRDefault="00AF75B7" w:rsidP="00AF75B7">
      <w:pPr>
        <w:pStyle w:val="KeepWithNext"/>
        <w:rPr>
          <w:rtl/>
          <w:lang w:eastAsia="he-IL"/>
        </w:rPr>
      </w:pPr>
    </w:p>
    <w:p w:rsidR="00AF75B7" w:rsidRDefault="00AF75B7" w:rsidP="00B37DE4">
      <w:pPr>
        <w:rPr>
          <w:rtl/>
          <w:lang w:eastAsia="he-IL"/>
        </w:rPr>
      </w:pPr>
      <w:bookmarkStart w:id="2378" w:name="_ETM_Q1_11618361"/>
      <w:bookmarkStart w:id="2379" w:name="_ETM_Q1_11618394"/>
      <w:bookmarkEnd w:id="2378"/>
      <w:bookmarkEnd w:id="2379"/>
      <w:r>
        <w:rPr>
          <w:rFonts w:hint="cs"/>
          <w:rtl/>
          <w:lang w:eastAsia="he-IL"/>
        </w:rPr>
        <w:t xml:space="preserve">עלתה </w:t>
      </w:r>
      <w:bookmarkStart w:id="2380" w:name="_ETM_Q1_11618956"/>
      <w:bookmarkEnd w:id="2380"/>
      <w:r>
        <w:rPr>
          <w:rFonts w:hint="cs"/>
          <w:rtl/>
          <w:lang w:eastAsia="he-IL"/>
        </w:rPr>
        <w:t xml:space="preserve">עוד נקודה שאנחנו לא התייחסנו אליה לפני הוראת התחילה והתחולה, </w:t>
      </w:r>
      <w:bookmarkStart w:id="2381" w:name="_ETM_Q1_11625557"/>
      <w:bookmarkEnd w:id="2381"/>
      <w:r>
        <w:rPr>
          <w:rFonts w:hint="cs"/>
          <w:rtl/>
          <w:lang w:eastAsia="he-IL"/>
        </w:rPr>
        <w:t xml:space="preserve">השאלה שלנו מה אנחנו עושים עם עילת התובענה, אם </w:t>
      </w:r>
      <w:bookmarkStart w:id="2382" w:name="_ETM_Q1_11628892"/>
      <w:bookmarkEnd w:id="2382"/>
      <w:r>
        <w:rPr>
          <w:rFonts w:hint="cs"/>
          <w:rtl/>
          <w:lang w:eastAsia="he-IL"/>
        </w:rPr>
        <w:t xml:space="preserve">רוצים להגדיר, כמו שהציעה עדנה הראל, להגיד ממתי </w:t>
      </w:r>
      <w:bookmarkStart w:id="2383" w:name="_ETM_Q1_11631597"/>
      <w:bookmarkEnd w:id="2383"/>
      <w:r>
        <w:rPr>
          <w:rFonts w:hint="cs"/>
          <w:rtl/>
          <w:lang w:eastAsia="he-IL"/>
        </w:rPr>
        <w:t xml:space="preserve">מתחילים למנות את תקופת ההתיישנות. </w:t>
      </w:r>
      <w:r w:rsidR="00B37DE4">
        <w:rPr>
          <w:rFonts w:hint="cs"/>
          <w:rtl/>
          <w:lang w:eastAsia="he-IL"/>
        </w:rPr>
        <w:t xml:space="preserve">נדמה לי שגם התנועה לאיכות </w:t>
      </w:r>
      <w:bookmarkStart w:id="2384" w:name="_ETM_Q1_11646398"/>
      <w:bookmarkEnd w:id="2384"/>
      <w:r w:rsidR="00B37DE4">
        <w:rPr>
          <w:rFonts w:hint="cs"/>
          <w:rtl/>
          <w:lang w:eastAsia="he-IL"/>
        </w:rPr>
        <w:t xml:space="preserve">השלטון ביקשה לציין את הנקודה הזאת. האם מתחילים למנות אותה, </w:t>
      </w:r>
      <w:bookmarkStart w:id="2385" w:name="_ETM_Q1_11652403"/>
      <w:bookmarkEnd w:id="2385"/>
      <w:r w:rsidR="00B37DE4">
        <w:rPr>
          <w:rFonts w:hint="cs"/>
          <w:rtl/>
          <w:lang w:eastAsia="he-IL"/>
        </w:rPr>
        <w:t xml:space="preserve">מהי עילת התובענה, או שרוצים עם זה לחכות </w:t>
      </w:r>
      <w:bookmarkStart w:id="2386" w:name="_ETM_Q1_11655332"/>
      <w:bookmarkEnd w:id="2386"/>
      <w:r w:rsidR="00B37DE4">
        <w:rPr>
          <w:rFonts w:hint="cs"/>
          <w:rtl/>
          <w:lang w:eastAsia="he-IL"/>
        </w:rPr>
        <w:t xml:space="preserve">לאחר קריאה ראשונה. </w:t>
      </w:r>
    </w:p>
    <w:p w:rsidR="00B37DE4" w:rsidRDefault="00B37DE4" w:rsidP="00B37DE4">
      <w:pPr>
        <w:rPr>
          <w:rtl/>
          <w:lang w:eastAsia="he-IL"/>
        </w:rPr>
      </w:pPr>
      <w:bookmarkStart w:id="2387" w:name="_ETM_Q1_11654044"/>
      <w:bookmarkStart w:id="2388" w:name="_ETM_Q1_11654131"/>
      <w:bookmarkStart w:id="2389" w:name="_ETM_Q1_11654796"/>
      <w:bookmarkEnd w:id="2387"/>
      <w:bookmarkEnd w:id="2388"/>
      <w:bookmarkEnd w:id="2389"/>
    </w:p>
    <w:p w:rsidR="00B37DE4" w:rsidRDefault="00B37DE4" w:rsidP="00B37DE4">
      <w:pPr>
        <w:pStyle w:val="a4"/>
        <w:keepNext/>
        <w:rPr>
          <w:rtl/>
        </w:rPr>
      </w:pPr>
      <w:bookmarkStart w:id="2390" w:name="ET_speaker_6161_276"/>
      <w:r w:rsidRPr="00B37DE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7DE4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:rsidR="00B37DE4" w:rsidRDefault="00B37DE4" w:rsidP="00B37DE4">
      <w:pPr>
        <w:pStyle w:val="KeepWithNext"/>
        <w:rPr>
          <w:rtl/>
          <w:lang w:eastAsia="he-IL"/>
        </w:rPr>
      </w:pPr>
    </w:p>
    <w:p w:rsidR="00B37DE4" w:rsidRPr="00B37DE4" w:rsidRDefault="00B37DE4" w:rsidP="00B37DE4">
      <w:pPr>
        <w:rPr>
          <w:rtl/>
          <w:lang w:eastAsia="he-IL"/>
        </w:rPr>
      </w:pPr>
      <w:bookmarkStart w:id="2391" w:name="_ETM_Q1_11655194"/>
      <w:bookmarkStart w:id="2392" w:name="_ETM_Q1_11655229"/>
      <w:bookmarkEnd w:id="2391"/>
      <w:bookmarkEnd w:id="2392"/>
      <w:r>
        <w:rPr>
          <w:rFonts w:hint="cs"/>
          <w:rtl/>
          <w:lang w:eastAsia="he-IL"/>
        </w:rPr>
        <w:t xml:space="preserve">אני חושבת </w:t>
      </w:r>
      <w:bookmarkStart w:id="2393" w:name="_ETM_Q1_11656325"/>
      <w:bookmarkEnd w:id="2393"/>
      <w:r>
        <w:rPr>
          <w:rFonts w:hint="cs"/>
          <w:rtl/>
          <w:lang w:eastAsia="he-IL"/>
        </w:rPr>
        <w:t>שאפשר להשאיר את זה לוועדה הבאה, שנעשה עבודה.</w:t>
      </w:r>
    </w:p>
    <w:p w:rsidR="00B37DE4" w:rsidRDefault="00B37DE4" w:rsidP="00B37DE4">
      <w:pPr>
        <w:rPr>
          <w:rtl/>
          <w:lang w:eastAsia="he-IL"/>
        </w:rPr>
      </w:pPr>
      <w:bookmarkStart w:id="2394" w:name="_ETM_Q1_11655216"/>
      <w:bookmarkStart w:id="2395" w:name="_ETM_Q1_11655282"/>
      <w:bookmarkEnd w:id="2394"/>
      <w:bookmarkEnd w:id="2395"/>
    </w:p>
    <w:p w:rsidR="00B37DE4" w:rsidRDefault="00B37DE4" w:rsidP="00B37DE4">
      <w:pPr>
        <w:pStyle w:val="af9"/>
        <w:keepNext/>
        <w:rPr>
          <w:rtl/>
          <w:lang w:eastAsia="he-IL"/>
        </w:rPr>
      </w:pPr>
      <w:bookmarkStart w:id="2396" w:name="ET_guest_דן_אורן_275"/>
      <w:r w:rsidRPr="00B37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37DE4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:rsidR="00B37DE4" w:rsidRDefault="00B37DE4" w:rsidP="00B37DE4">
      <w:pPr>
        <w:pStyle w:val="KeepWithNext"/>
        <w:rPr>
          <w:rtl/>
          <w:lang w:eastAsia="he-IL"/>
        </w:rPr>
      </w:pPr>
    </w:p>
    <w:p w:rsidR="00B37DE4" w:rsidRDefault="00B37DE4" w:rsidP="00B37DE4">
      <w:pPr>
        <w:rPr>
          <w:rtl/>
          <w:lang w:eastAsia="he-IL"/>
        </w:rPr>
      </w:pPr>
      <w:bookmarkStart w:id="2397" w:name="_ETM_Q1_11657183"/>
      <w:bookmarkStart w:id="2398" w:name="_ETM_Q1_11657220"/>
      <w:bookmarkEnd w:id="2397"/>
      <w:bookmarkEnd w:id="2398"/>
      <w:r>
        <w:rPr>
          <w:rFonts w:hint="cs"/>
          <w:rtl/>
          <w:lang w:eastAsia="he-IL"/>
        </w:rPr>
        <w:t xml:space="preserve">אני חושב שנכון להשאיר </w:t>
      </w:r>
      <w:bookmarkStart w:id="2399" w:name="_ETM_Q1_11659147"/>
      <w:bookmarkEnd w:id="2399"/>
      <w:r>
        <w:rPr>
          <w:rFonts w:hint="cs"/>
          <w:rtl/>
          <w:lang w:eastAsia="he-IL"/>
        </w:rPr>
        <w:t>בין ראשונה לשנייה ושלישית.</w:t>
      </w:r>
    </w:p>
    <w:p w:rsidR="00B37DE4" w:rsidRDefault="00B37DE4" w:rsidP="00B37DE4">
      <w:pPr>
        <w:rPr>
          <w:rtl/>
          <w:lang w:eastAsia="he-IL"/>
        </w:rPr>
      </w:pPr>
      <w:bookmarkStart w:id="2400" w:name="_ETM_Q1_11663036"/>
      <w:bookmarkStart w:id="2401" w:name="_ETM_Q1_11663098"/>
      <w:bookmarkStart w:id="2402" w:name="_ETM_Q1_11659268"/>
      <w:bookmarkEnd w:id="2400"/>
      <w:bookmarkEnd w:id="2401"/>
      <w:bookmarkEnd w:id="2402"/>
    </w:p>
    <w:p w:rsidR="00B37DE4" w:rsidRDefault="00B37DE4" w:rsidP="00B37DE4">
      <w:pPr>
        <w:pStyle w:val="a4"/>
        <w:keepNext/>
        <w:rPr>
          <w:rtl/>
        </w:rPr>
      </w:pPr>
      <w:bookmarkStart w:id="2403" w:name="ET_speaker_נעה_בן_שבת_277"/>
      <w:r w:rsidRPr="00B37DE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7DE4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:rsidR="00B37DE4" w:rsidRDefault="00B37DE4" w:rsidP="00B37DE4">
      <w:pPr>
        <w:pStyle w:val="KeepWithNext"/>
        <w:rPr>
          <w:rtl/>
          <w:lang w:eastAsia="he-IL"/>
        </w:rPr>
      </w:pPr>
    </w:p>
    <w:p w:rsidR="00B37DE4" w:rsidRDefault="00B37DE4" w:rsidP="00B37DE4">
      <w:pPr>
        <w:rPr>
          <w:rtl/>
          <w:lang w:eastAsia="he-IL"/>
        </w:rPr>
      </w:pPr>
      <w:bookmarkStart w:id="2404" w:name="_ETM_Q1_11659602"/>
      <w:bookmarkStart w:id="2405" w:name="_ETM_Q1_11659652"/>
      <w:bookmarkEnd w:id="2404"/>
      <w:bookmarkEnd w:id="2405"/>
      <w:r>
        <w:rPr>
          <w:rFonts w:hint="cs"/>
          <w:rtl/>
          <w:lang w:eastAsia="he-IL"/>
        </w:rPr>
        <w:t xml:space="preserve">אז יש לנו רק הוראת תחילה, </w:t>
      </w:r>
      <w:bookmarkStart w:id="2406" w:name="_ETM_Q1_11663102"/>
      <w:bookmarkEnd w:id="2406"/>
      <w:r>
        <w:rPr>
          <w:rFonts w:hint="cs"/>
          <w:rtl/>
          <w:lang w:eastAsia="he-IL"/>
        </w:rPr>
        <w:t xml:space="preserve">של תחילתו של חוק זה, צריך להחליט תוך כמה זמן הוא נכנס לתוקף. הוא </w:t>
      </w:r>
      <w:bookmarkStart w:id="2407" w:name="_ETM_Q1_11665340"/>
      <w:bookmarkEnd w:id="2407"/>
      <w:r>
        <w:rPr>
          <w:rFonts w:hint="cs"/>
          <w:rtl/>
          <w:lang w:eastAsia="he-IL"/>
        </w:rPr>
        <w:t xml:space="preserve">יכול להתחיל מיום פרסומו, אבל הוא יכול לחול על תובענות </w:t>
      </w:r>
      <w:bookmarkStart w:id="2408" w:name="_ETM_Q1_11670060"/>
      <w:bookmarkEnd w:id="2408"/>
      <w:r>
        <w:rPr>
          <w:rFonts w:hint="cs"/>
          <w:rtl/>
          <w:lang w:eastAsia="he-IL"/>
        </w:rPr>
        <w:t xml:space="preserve">שהוגשו מאותו מועד ואילך, מיום פרסומו ואילך. </w:t>
      </w:r>
    </w:p>
    <w:p w:rsidR="00B37DE4" w:rsidRDefault="00B37DE4" w:rsidP="00B37DE4">
      <w:pPr>
        <w:rPr>
          <w:rtl/>
          <w:lang w:eastAsia="he-IL"/>
        </w:rPr>
      </w:pPr>
      <w:bookmarkStart w:id="2409" w:name="_ETM_Q1_11676588"/>
      <w:bookmarkStart w:id="2410" w:name="_ETM_Q1_11676674"/>
      <w:bookmarkEnd w:id="2409"/>
      <w:bookmarkEnd w:id="2410"/>
    </w:p>
    <w:p w:rsidR="00B37DE4" w:rsidRDefault="00B37DE4" w:rsidP="00B37DE4">
      <w:pPr>
        <w:pStyle w:val="af6"/>
        <w:keepNext/>
        <w:rPr>
          <w:rtl/>
        </w:rPr>
      </w:pPr>
      <w:bookmarkStart w:id="2411" w:name="ET_yor_6158_278"/>
      <w:r w:rsidRPr="00B37DE4">
        <w:rPr>
          <w:rStyle w:val="TagStyle"/>
          <w:rtl/>
        </w:rPr>
        <w:t xml:space="preserve"> &lt;&lt; </w:t>
      </w:r>
      <w:proofErr w:type="spellStart"/>
      <w:r w:rsidRPr="00B37DE4">
        <w:rPr>
          <w:rStyle w:val="TagStyle"/>
          <w:rtl/>
        </w:rPr>
        <w:t>יור</w:t>
      </w:r>
      <w:proofErr w:type="spellEnd"/>
      <w:r w:rsidRPr="00B37DE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37DE4">
        <w:rPr>
          <w:rStyle w:val="TagStyle"/>
          <w:rtl/>
        </w:rPr>
        <w:t xml:space="preserve"> &lt;&lt; </w:t>
      </w:r>
      <w:proofErr w:type="spellStart"/>
      <w:r w:rsidRPr="00B37DE4">
        <w:rPr>
          <w:rStyle w:val="TagStyle"/>
          <w:rtl/>
        </w:rPr>
        <w:t>יור</w:t>
      </w:r>
      <w:proofErr w:type="spellEnd"/>
      <w:r w:rsidRPr="00B37DE4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:rsidR="00B37DE4" w:rsidRDefault="00B37DE4" w:rsidP="00B37DE4">
      <w:pPr>
        <w:pStyle w:val="KeepWithNext"/>
        <w:rPr>
          <w:rtl/>
          <w:lang w:eastAsia="he-IL"/>
        </w:rPr>
      </w:pPr>
    </w:p>
    <w:p w:rsidR="00B37DE4" w:rsidRDefault="00B37DE4" w:rsidP="00B37DE4">
      <w:pPr>
        <w:rPr>
          <w:rtl/>
          <w:lang w:eastAsia="he-IL"/>
        </w:rPr>
      </w:pPr>
      <w:bookmarkStart w:id="2412" w:name="_ETM_Q1_11673856"/>
      <w:bookmarkStart w:id="2413" w:name="_ETM_Q1_11673894"/>
      <w:bookmarkEnd w:id="2412"/>
      <w:bookmarkEnd w:id="2413"/>
      <w:r>
        <w:rPr>
          <w:rFonts w:hint="cs"/>
          <w:rtl/>
          <w:lang w:eastAsia="he-IL"/>
        </w:rPr>
        <w:t xml:space="preserve">בסדר. בינתיים נשמע </w:t>
      </w:r>
      <w:bookmarkStart w:id="2414" w:name="_ETM_Q1_11676735"/>
      <w:bookmarkEnd w:id="2414"/>
      <w:r>
        <w:rPr>
          <w:rFonts w:hint="cs"/>
          <w:rtl/>
          <w:lang w:eastAsia="he-IL"/>
        </w:rPr>
        <w:t>מילה מחברת הכנסת לשעבר רחל עזריה, שגם</w:t>
      </w:r>
      <w:bookmarkStart w:id="2415" w:name="_ETM_Q1_11686648"/>
      <w:bookmarkEnd w:id="2415"/>
      <w:r>
        <w:rPr>
          <w:rFonts w:hint="cs"/>
          <w:rtl/>
          <w:lang w:eastAsia="he-IL"/>
        </w:rPr>
        <w:t xml:space="preserve"> היא בזום.</w:t>
      </w:r>
    </w:p>
    <w:p w:rsidR="00B37DE4" w:rsidRDefault="00B37DE4" w:rsidP="00B37DE4">
      <w:pPr>
        <w:rPr>
          <w:rtl/>
          <w:lang w:eastAsia="he-IL"/>
        </w:rPr>
      </w:pPr>
      <w:bookmarkStart w:id="2416" w:name="_ETM_Q1_11688031"/>
      <w:bookmarkStart w:id="2417" w:name="_ETM_Q1_11688114"/>
      <w:bookmarkStart w:id="2418" w:name="_ETM_Q1_11691736"/>
      <w:bookmarkEnd w:id="2416"/>
      <w:bookmarkEnd w:id="2417"/>
      <w:bookmarkEnd w:id="2418"/>
    </w:p>
    <w:p w:rsidR="00B37DE4" w:rsidRDefault="00B37DE4" w:rsidP="00B37DE4">
      <w:pPr>
        <w:pStyle w:val="af9"/>
        <w:keepNext/>
        <w:rPr>
          <w:rtl/>
          <w:lang w:eastAsia="he-IL"/>
        </w:rPr>
      </w:pPr>
      <w:bookmarkStart w:id="2419" w:name="ET_guest_רחל_עזריה_279"/>
      <w:r w:rsidRPr="00B37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עזריה:</w:t>
      </w:r>
      <w:r w:rsidRPr="00B37DE4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:rsidR="00B37DE4" w:rsidRDefault="00B37DE4" w:rsidP="00B37DE4">
      <w:pPr>
        <w:pStyle w:val="KeepWithNext"/>
        <w:rPr>
          <w:rtl/>
          <w:lang w:eastAsia="he-IL"/>
        </w:rPr>
      </w:pPr>
    </w:p>
    <w:p w:rsidR="00B37DE4" w:rsidRDefault="00B37DE4" w:rsidP="00B37DE4">
      <w:pPr>
        <w:rPr>
          <w:rtl/>
          <w:lang w:eastAsia="he-IL"/>
        </w:rPr>
      </w:pPr>
      <w:bookmarkStart w:id="2420" w:name="_ETM_Q1_11692128"/>
      <w:bookmarkStart w:id="2421" w:name="_ETM_Q1_11692161"/>
      <w:bookmarkEnd w:id="2420"/>
      <w:bookmarkEnd w:id="2421"/>
      <w:r>
        <w:rPr>
          <w:rFonts w:hint="cs"/>
          <w:rtl/>
          <w:lang w:eastAsia="he-IL"/>
        </w:rPr>
        <w:t xml:space="preserve">אני אהיה מאוד קצרה. הצעת החוק הזו עלתה בתקופה </w:t>
      </w:r>
      <w:bookmarkStart w:id="2422" w:name="_ETM_Q1_11697432"/>
      <w:bookmarkEnd w:id="2422"/>
      <w:r>
        <w:rPr>
          <w:rFonts w:hint="cs"/>
          <w:rtl/>
          <w:lang w:eastAsia="he-IL"/>
        </w:rPr>
        <w:t xml:space="preserve">של חוק ההמלצות וחוק החקירות וכל מיני חוקים שהבנו שהולכים </w:t>
      </w:r>
      <w:bookmarkStart w:id="2423" w:name="_ETM_Q1_11701563"/>
      <w:bookmarkEnd w:id="2423"/>
      <w:r>
        <w:rPr>
          <w:rFonts w:hint="cs"/>
          <w:rtl/>
          <w:lang w:eastAsia="he-IL"/>
        </w:rPr>
        <w:t xml:space="preserve">ממש לפגוע באנשים שחושפים שחיתויות כי כל המערך בעצם מתעוות </w:t>
      </w:r>
      <w:bookmarkStart w:id="2424" w:name="_ETM_Q1_11707607"/>
      <w:bookmarkEnd w:id="2424"/>
      <w:r>
        <w:rPr>
          <w:rFonts w:hint="cs"/>
          <w:rtl/>
          <w:lang w:eastAsia="he-IL"/>
        </w:rPr>
        <w:t xml:space="preserve">והמדינה הלכה יותר לכיוון של להגן על אנשים מפני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25" w:name="_ETM_Q1_11711937"/>
      <w:bookmarkEnd w:id="2425"/>
      <w:r>
        <w:rPr>
          <w:rFonts w:hint="cs"/>
          <w:rtl/>
          <w:lang w:eastAsia="he-IL"/>
        </w:rPr>
        <w:t>שחיתויות. ככל שצללתי לנושא הזה יותר התברר</w:t>
      </w:r>
      <w:bookmarkStart w:id="2426" w:name="_ETM_Q1_11714209"/>
      <w:bookmarkEnd w:id="2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27" w:name="_ETM_Q1_11713884"/>
      <w:bookmarkEnd w:id="2427"/>
      <w:r>
        <w:rPr>
          <w:rFonts w:hint="cs"/>
          <w:rtl/>
          <w:lang w:eastAsia="he-IL"/>
        </w:rPr>
        <w:t>וזו החלטה עקרונית שבעצם צריך לקבל במדינה, האם אנחנו בעד אנשים שחושפים שחיתויות, הא</w:t>
      </w:r>
      <w:bookmarkStart w:id="2428" w:name="_ETM_Q1_11716959"/>
      <w:bookmarkEnd w:id="2428"/>
      <w:r>
        <w:rPr>
          <w:rFonts w:hint="cs"/>
          <w:rtl/>
          <w:lang w:eastAsia="he-IL"/>
        </w:rPr>
        <w:t xml:space="preserve">ם אנחנו מנסים לעזור להם או שאנחנו מנסים להקשות עליהם. </w:t>
      </w:r>
      <w:bookmarkStart w:id="2429" w:name="_ETM_Q1_11724710"/>
      <w:bookmarkEnd w:id="2429"/>
      <w:r>
        <w:rPr>
          <w:rFonts w:hint="cs"/>
          <w:rtl/>
          <w:lang w:eastAsia="he-IL"/>
        </w:rPr>
        <w:t xml:space="preserve">שנה זה בוודאי לא מסייע ובוודאי שצריך הרבה יותר זמן. </w:t>
      </w:r>
      <w:bookmarkStart w:id="2430" w:name="_ETM_Q1_11725890"/>
      <w:bookmarkEnd w:id="2430"/>
    </w:p>
    <w:p w:rsidR="00B37DE4" w:rsidRDefault="00B37DE4" w:rsidP="00B37DE4">
      <w:pPr>
        <w:rPr>
          <w:rtl/>
          <w:lang w:eastAsia="he-IL"/>
        </w:rPr>
      </w:pPr>
      <w:bookmarkStart w:id="2431" w:name="_ETM_Q1_11725947"/>
      <w:bookmarkStart w:id="2432" w:name="_ETM_Q1_11726041"/>
      <w:bookmarkStart w:id="2433" w:name="_ETM_Q1_11726147"/>
      <w:bookmarkEnd w:id="2431"/>
      <w:bookmarkEnd w:id="2432"/>
      <w:bookmarkEnd w:id="2433"/>
    </w:p>
    <w:p w:rsidR="00836F3E" w:rsidRDefault="00B37DE4" w:rsidP="00B37DE4">
      <w:pPr>
        <w:rPr>
          <w:rtl/>
          <w:lang w:eastAsia="he-IL"/>
        </w:rPr>
      </w:pPr>
      <w:bookmarkStart w:id="2434" w:name="_ETM_Q1_11726218"/>
      <w:bookmarkEnd w:id="2434"/>
      <w:r>
        <w:rPr>
          <w:rFonts w:hint="cs"/>
          <w:rtl/>
          <w:lang w:eastAsia="he-IL"/>
        </w:rPr>
        <w:t xml:space="preserve">אני הקשבתי לדיון ואני חושבת שיש שתי נקודות שמאוד חשובות. </w:t>
      </w:r>
      <w:bookmarkStart w:id="2435" w:name="_ETM_Q1_11732214"/>
      <w:bookmarkEnd w:id="2435"/>
      <w:r>
        <w:rPr>
          <w:rFonts w:hint="cs"/>
          <w:rtl/>
          <w:lang w:eastAsia="he-IL"/>
        </w:rPr>
        <w:t xml:space="preserve">אחת, זמן הספירה הוא תמיד מורכב, זאת אומרת אנחנו רואים </w:t>
      </w:r>
      <w:bookmarkStart w:id="2436" w:name="_ETM_Q1_11733289"/>
      <w:bookmarkEnd w:id="2436"/>
      <w:r>
        <w:rPr>
          <w:rFonts w:hint="cs"/>
          <w:rtl/>
          <w:lang w:eastAsia="he-IL"/>
        </w:rPr>
        <w:t xml:space="preserve">שמבקר המדינה אומר שנתיים, ואני רואה כבר </w:t>
      </w:r>
      <w:bookmarkStart w:id="2437" w:name="_ETM_Q1_11735093"/>
      <w:bookmarkEnd w:id="2437"/>
      <w:r>
        <w:rPr>
          <w:rFonts w:hint="cs"/>
          <w:rtl/>
          <w:lang w:eastAsia="he-IL"/>
        </w:rPr>
        <w:t xml:space="preserve">שנתיים וחצי, כי תמיד זה תלוי מתי פותחים את התיק ואיך </w:t>
      </w:r>
      <w:bookmarkStart w:id="2438" w:name="_ETM_Q1_11739941"/>
      <w:bookmarkEnd w:id="2438"/>
      <w:r>
        <w:rPr>
          <w:rFonts w:hint="cs"/>
          <w:rtl/>
          <w:lang w:eastAsia="he-IL"/>
        </w:rPr>
        <w:t xml:space="preserve">זה מוגדר. מאוד דומה לנושא של מסורבות גט, שמסורבות גט </w:t>
      </w:r>
      <w:bookmarkStart w:id="2439" w:name="_ETM_Q1_11745451"/>
      <w:bookmarkEnd w:id="2439"/>
      <w:r>
        <w:rPr>
          <w:rFonts w:hint="cs"/>
          <w:rtl/>
          <w:lang w:eastAsia="he-IL"/>
        </w:rPr>
        <w:t xml:space="preserve">תמיד קשה להגדיר מתי הוגדרת מסורבת גט, האם כשהמדינה הגדירה </w:t>
      </w:r>
      <w:bookmarkStart w:id="2440" w:name="_ETM_Q1_11744644"/>
      <w:bookmarkEnd w:id="2440"/>
      <w:r>
        <w:rPr>
          <w:rFonts w:hint="cs"/>
          <w:rtl/>
          <w:lang w:eastAsia="he-IL"/>
        </w:rPr>
        <w:t xml:space="preserve">אותך, האם כשאת הבנת שזה ככה, האם כשפתחת את התיק. </w:t>
      </w:r>
      <w:bookmarkStart w:id="2441" w:name="_ETM_Q1_11752988"/>
      <w:bookmarkEnd w:id="2441"/>
      <w:r>
        <w:rPr>
          <w:rFonts w:hint="cs"/>
          <w:rtl/>
          <w:lang w:eastAsia="he-IL"/>
        </w:rPr>
        <w:t xml:space="preserve">אותו דבר קורה גם בנושא של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שחיתויות בהקשר </w:t>
      </w:r>
      <w:bookmarkStart w:id="2442" w:name="_ETM_Q1_11757122"/>
      <w:bookmarkEnd w:id="2442"/>
      <w:r>
        <w:rPr>
          <w:rFonts w:hint="cs"/>
          <w:rtl/>
          <w:lang w:eastAsia="he-IL"/>
        </w:rPr>
        <w:t xml:space="preserve">הזה שהרבה פעמים לוקח לאנשים זמן להבין. </w:t>
      </w:r>
    </w:p>
    <w:p w:rsidR="00836F3E" w:rsidRDefault="00836F3E" w:rsidP="00B37DE4">
      <w:pPr>
        <w:rPr>
          <w:rtl/>
          <w:lang w:eastAsia="he-IL"/>
        </w:rPr>
      </w:pPr>
      <w:bookmarkStart w:id="2443" w:name="_ETM_Q1_11797130"/>
      <w:bookmarkStart w:id="2444" w:name="_ETM_Q1_11797227"/>
      <w:bookmarkEnd w:id="2443"/>
      <w:bookmarkEnd w:id="2444"/>
    </w:p>
    <w:p w:rsidR="00836F3E" w:rsidRDefault="00B37DE4" w:rsidP="00B37DE4">
      <w:pPr>
        <w:rPr>
          <w:rtl/>
          <w:lang w:eastAsia="he-IL"/>
        </w:rPr>
      </w:pPr>
      <w:bookmarkStart w:id="2445" w:name="_ETM_Q1_11797330"/>
      <w:bookmarkStart w:id="2446" w:name="_ETM_Q1_11797379"/>
      <w:bookmarkEnd w:id="2445"/>
      <w:bookmarkEnd w:id="2446"/>
      <w:r>
        <w:rPr>
          <w:rFonts w:hint="cs"/>
          <w:rtl/>
          <w:lang w:eastAsia="he-IL"/>
        </w:rPr>
        <w:t xml:space="preserve">אנחנו מדמיינים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7" w:name="_ETM_Q1_11762878"/>
      <w:bookmarkEnd w:id="2447"/>
      <w:r>
        <w:rPr>
          <w:rFonts w:hint="cs"/>
          <w:rtl/>
          <w:lang w:eastAsia="he-IL"/>
        </w:rPr>
        <w:t>שחיתויות כמין אנשים שיוצאים לאיזה ריאיון גדול ב'ידיעות אחרונות'</w:t>
      </w:r>
      <w:bookmarkStart w:id="2448" w:name="_ETM_Q1_11768515"/>
      <w:bookmarkEnd w:id="2448"/>
      <w:r>
        <w:rPr>
          <w:rFonts w:hint="cs"/>
          <w:rtl/>
          <w:lang w:eastAsia="he-IL"/>
        </w:rPr>
        <w:t xml:space="preserve"> והם מספרים על איזה דרמה. זה לא ככה, זה הרבה </w:t>
      </w:r>
      <w:bookmarkStart w:id="2449" w:name="_ETM_Q1_11767989"/>
      <w:bookmarkEnd w:id="2449"/>
      <w:r>
        <w:rPr>
          <w:rFonts w:hint="cs"/>
          <w:rtl/>
          <w:lang w:eastAsia="he-IL"/>
        </w:rPr>
        <w:t xml:space="preserve">פעמים הם מתחילים לשאול שאלה ולא עונים להם </w:t>
      </w:r>
      <w:bookmarkStart w:id="2450" w:name="_ETM_Q1_11774956"/>
      <w:bookmarkEnd w:id="2450"/>
      <w:r>
        <w:rPr>
          <w:rFonts w:hint="cs"/>
          <w:rtl/>
          <w:lang w:eastAsia="he-IL"/>
        </w:rPr>
        <w:t xml:space="preserve">והם רואים שמשהו לא בסדר, הם לא בטוחים שזה לא </w:t>
      </w:r>
      <w:bookmarkStart w:id="2451" w:name="_ETM_Q1_11776439"/>
      <w:bookmarkEnd w:id="2451"/>
      <w:r>
        <w:rPr>
          <w:rFonts w:hint="cs"/>
          <w:rtl/>
          <w:lang w:eastAsia="he-IL"/>
        </w:rPr>
        <w:t xml:space="preserve">בסדר ומתחילים לברר ומתחילים לבדוק ואז הולכים ומדברים עם </w:t>
      </w:r>
      <w:bookmarkStart w:id="2452" w:name="_ETM_Q1_11779370"/>
      <w:bookmarkEnd w:id="2452"/>
      <w:r>
        <w:rPr>
          <w:rFonts w:hint="cs"/>
          <w:rtl/>
          <w:lang w:eastAsia="he-IL"/>
        </w:rPr>
        <w:t xml:space="preserve">מישהו ומדברים עם עוד מישהו ולוקח זמן להבין מה הרגע </w:t>
      </w:r>
      <w:bookmarkStart w:id="2453" w:name="_ETM_Q1_11786738"/>
      <w:bookmarkEnd w:id="2453"/>
      <w:r>
        <w:rPr>
          <w:rFonts w:hint="cs"/>
          <w:rtl/>
          <w:lang w:eastAsia="he-IL"/>
        </w:rPr>
        <w:t>שבו באמת קרה המעשה,</w:t>
      </w:r>
      <w:r w:rsidR="00836F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הבינו קודם כל שהוא מתחיל לחשוף </w:t>
      </w:r>
      <w:bookmarkStart w:id="2454" w:name="_ETM_Q1_11790740"/>
      <w:bookmarkEnd w:id="2454"/>
      <w:r>
        <w:rPr>
          <w:rFonts w:hint="cs"/>
          <w:rtl/>
          <w:lang w:eastAsia="he-IL"/>
        </w:rPr>
        <w:t>שחיתות, שהוא הולך ומדבר</w:t>
      </w:r>
      <w:r w:rsidR="00836F3E">
        <w:rPr>
          <w:rFonts w:hint="cs"/>
          <w:rtl/>
          <w:lang w:eastAsia="he-IL"/>
        </w:rPr>
        <w:t xml:space="preserve"> עם הבן אדם הלא נכון, ה</w:t>
      </w:r>
      <w:bookmarkStart w:id="2455" w:name="_ETM_Q1_11792491"/>
      <w:bookmarkEnd w:id="2455"/>
      <w:r w:rsidR="00836F3E">
        <w:rPr>
          <w:rFonts w:hint="cs"/>
          <w:rtl/>
          <w:lang w:eastAsia="he-IL"/>
        </w:rPr>
        <w:t xml:space="preserve">רבה פעמים הוא פשוט הולך לבוס הישיר </w:t>
      </w:r>
      <w:bookmarkStart w:id="2456" w:name="_ETM_Q1_11795848"/>
      <w:bookmarkEnd w:id="2456"/>
      <w:r w:rsidR="00836F3E">
        <w:rPr>
          <w:rFonts w:hint="cs"/>
          <w:rtl/>
          <w:lang w:eastAsia="he-IL"/>
        </w:rPr>
        <w:t xml:space="preserve">שלו ובעצם בכך הוא חושף שחיתות. אנשים לא תמיד </w:t>
      </w:r>
      <w:bookmarkStart w:id="2457" w:name="_ETM_Q1_11794237"/>
      <w:bookmarkEnd w:id="2457"/>
      <w:r w:rsidR="00836F3E">
        <w:rPr>
          <w:rFonts w:hint="cs"/>
          <w:rtl/>
          <w:lang w:eastAsia="he-IL"/>
        </w:rPr>
        <w:t xml:space="preserve">יודעים מה הרגע שהם בעצמם הפכו להיות חושף שחיתות ומה </w:t>
      </w:r>
      <w:bookmarkStart w:id="2458" w:name="_ETM_Q1_11803730"/>
      <w:bookmarkEnd w:id="2458"/>
      <w:r w:rsidR="00836F3E">
        <w:rPr>
          <w:rFonts w:hint="cs"/>
          <w:rtl/>
          <w:lang w:eastAsia="he-IL"/>
        </w:rPr>
        <w:t xml:space="preserve">הרגע שבו מקום העבודה זיהה שהם </w:t>
      </w:r>
      <w:proofErr w:type="spellStart"/>
      <w:r w:rsidR="00836F3E">
        <w:rPr>
          <w:rFonts w:hint="cs"/>
          <w:rtl/>
          <w:lang w:eastAsia="he-IL"/>
        </w:rPr>
        <w:t>חושפי</w:t>
      </w:r>
      <w:proofErr w:type="spellEnd"/>
      <w:r w:rsidR="00836F3E">
        <w:rPr>
          <w:rFonts w:hint="cs"/>
          <w:rtl/>
          <w:lang w:eastAsia="he-IL"/>
        </w:rPr>
        <w:t xml:space="preserve"> שחיתויות. </w:t>
      </w:r>
      <w:bookmarkStart w:id="2459" w:name="_ETM_Q1_11808023"/>
      <w:bookmarkEnd w:id="2459"/>
      <w:r w:rsidR="00836F3E">
        <w:rPr>
          <w:rFonts w:hint="cs"/>
          <w:rtl/>
          <w:lang w:eastAsia="he-IL"/>
        </w:rPr>
        <w:t xml:space="preserve">לכן בגלל שהתהליך הוא הרבה פחות חד משמעי לוקח </w:t>
      </w:r>
      <w:bookmarkStart w:id="2460" w:name="_ETM_Q1_11811182"/>
      <w:bookmarkEnd w:id="2460"/>
      <w:r w:rsidR="00836F3E">
        <w:rPr>
          <w:rFonts w:hint="cs"/>
          <w:rtl/>
          <w:lang w:eastAsia="he-IL"/>
        </w:rPr>
        <w:t xml:space="preserve">לאנשים זמן להבין בעצמם שזה התהליך שקרה להם, שהם צריכים </w:t>
      </w:r>
      <w:bookmarkStart w:id="2461" w:name="_ETM_Q1_11811192"/>
      <w:bookmarkEnd w:id="2461"/>
      <w:r w:rsidR="00836F3E">
        <w:rPr>
          <w:rFonts w:hint="cs"/>
          <w:rtl/>
          <w:lang w:eastAsia="he-IL"/>
        </w:rPr>
        <w:t xml:space="preserve">לבקש את ההגנה, שבדיעבד כשהם פוטרו זה בגלל זה, </w:t>
      </w:r>
      <w:bookmarkStart w:id="2462" w:name="_ETM_Q1_11814492"/>
      <w:bookmarkEnd w:id="2462"/>
      <w:r w:rsidR="00836F3E">
        <w:rPr>
          <w:rFonts w:hint="cs"/>
          <w:rtl/>
          <w:lang w:eastAsia="he-IL"/>
        </w:rPr>
        <w:t>או בדיעבד כשהם עזבו את מקום העבודה זה היה בגלל</w:t>
      </w:r>
      <w:bookmarkStart w:id="2463" w:name="_ETM_Q1_11820317"/>
      <w:bookmarkEnd w:id="2463"/>
      <w:r w:rsidR="00836F3E">
        <w:rPr>
          <w:rFonts w:hint="cs"/>
          <w:rtl/>
          <w:lang w:eastAsia="he-IL"/>
        </w:rPr>
        <w:t xml:space="preserve"> זה, ולכן זה תהליך שהוא הרבה יותר מורכב. </w:t>
      </w:r>
      <w:bookmarkStart w:id="2464" w:name="_ETM_Q1_11820174"/>
      <w:bookmarkEnd w:id="2464"/>
    </w:p>
    <w:p w:rsidR="00836F3E" w:rsidRDefault="00836F3E" w:rsidP="00B37DE4">
      <w:pPr>
        <w:rPr>
          <w:rtl/>
          <w:lang w:eastAsia="he-IL"/>
        </w:rPr>
      </w:pPr>
      <w:bookmarkStart w:id="2465" w:name="_ETM_Q1_11820240"/>
      <w:bookmarkEnd w:id="2465"/>
    </w:p>
    <w:p w:rsidR="00B37DE4" w:rsidRDefault="00836F3E" w:rsidP="00B37DE4">
      <w:pPr>
        <w:rPr>
          <w:rtl/>
          <w:lang w:eastAsia="he-IL"/>
        </w:rPr>
      </w:pPr>
      <w:bookmarkStart w:id="2466" w:name="_ETM_Q1_11820406"/>
      <w:bookmarkStart w:id="2467" w:name="_ETM_Q1_11820457"/>
      <w:bookmarkStart w:id="2468" w:name="_ETM_Q1_11823660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דיברתי על זה גם עם חברת הכנסת נירה </w:t>
      </w:r>
      <w:bookmarkStart w:id="2469" w:name="_ETM_Q1_11823102"/>
      <w:bookmarkEnd w:id="2469"/>
      <w:r>
        <w:rPr>
          <w:rFonts w:hint="cs"/>
          <w:rtl/>
          <w:lang w:eastAsia="he-IL"/>
        </w:rPr>
        <w:t xml:space="preserve">שפק, ובאמת כל הכבוד, נירה, את ממש לביאה </w:t>
      </w:r>
      <w:bookmarkStart w:id="2470" w:name="_ETM_Q1_11829022"/>
      <w:bookmarkEnd w:id="2470"/>
      <w:r>
        <w:rPr>
          <w:rFonts w:hint="cs"/>
          <w:rtl/>
          <w:lang w:eastAsia="he-IL"/>
        </w:rPr>
        <w:t>ולוחמת וזה מאוד מאוד מרשים, וגם תודה ללובי 99</w:t>
      </w:r>
      <w:bookmarkStart w:id="2471" w:name="_ETM_Q1_11829899"/>
      <w:bookmarkEnd w:id="2471"/>
      <w:r>
        <w:rPr>
          <w:rFonts w:hint="cs"/>
          <w:rtl/>
          <w:lang w:eastAsia="he-IL"/>
        </w:rPr>
        <w:t xml:space="preserve"> שבזמנו עזרו להכין את הצעת החוק, אבל זה באמת קצת </w:t>
      </w:r>
      <w:bookmarkStart w:id="2472" w:name="_ETM_Q1_11834060"/>
      <w:bookmarkEnd w:id="2472"/>
      <w:r>
        <w:rPr>
          <w:rFonts w:hint="cs"/>
          <w:rtl/>
          <w:lang w:eastAsia="he-IL"/>
        </w:rPr>
        <w:t xml:space="preserve">תהליך דומה לנשים שעוברות פגיעה מינית, סליחה, לא זהה, אבל </w:t>
      </w:r>
      <w:bookmarkStart w:id="2473" w:name="_ETM_Q1_11842040"/>
      <w:bookmarkEnd w:id="2473"/>
      <w:r>
        <w:rPr>
          <w:rFonts w:hint="cs"/>
          <w:rtl/>
          <w:lang w:eastAsia="he-IL"/>
        </w:rPr>
        <w:t>במובן הזה שלוקח הרבה זמן להכיר בזה. אני מכירה</w:t>
      </w:r>
      <w:bookmarkStart w:id="2474" w:name="_ETM_Q1_11844280"/>
      <w:bookmarkEnd w:id="24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שחיתויות, גם מהמשפחה שלי, לכן התחלתי את כל התהליך, </w:t>
      </w:r>
      <w:bookmarkStart w:id="2475" w:name="_ETM_Q1_11847526"/>
      <w:bookmarkEnd w:id="2475"/>
      <w:r>
        <w:rPr>
          <w:rFonts w:hint="cs"/>
          <w:rtl/>
          <w:lang w:eastAsia="he-IL"/>
        </w:rPr>
        <w:t>והמון המון ש</w:t>
      </w:r>
      <w:r w:rsidR="009478F9">
        <w:rPr>
          <w:rFonts w:hint="cs"/>
          <w:rtl/>
          <w:lang w:eastAsia="he-IL"/>
        </w:rPr>
        <w:t xml:space="preserve">נים לקח עד שהם היו מסוגלים לומר: אני עזבתי את מקום העבודה בעצם בגלל שחשפתי שחיתות, </w:t>
      </w:r>
      <w:bookmarkStart w:id="2476" w:name="_ETM_Q1_11857650"/>
      <w:bookmarkEnd w:id="2476"/>
      <w:r w:rsidR="009478F9">
        <w:rPr>
          <w:rFonts w:hint="cs"/>
          <w:rtl/>
          <w:lang w:eastAsia="he-IL"/>
        </w:rPr>
        <w:t xml:space="preserve">ולא כי אמרו לי שאני לא טוב או כי הוציאו </w:t>
      </w:r>
      <w:bookmarkStart w:id="2477" w:name="_ETM_Q1_11861291"/>
      <w:bookmarkEnd w:id="2477"/>
      <w:r w:rsidR="009478F9">
        <w:rPr>
          <w:rFonts w:hint="cs"/>
          <w:rtl/>
          <w:lang w:eastAsia="he-IL"/>
        </w:rPr>
        <w:t xml:space="preserve">אותו מקבוצת </w:t>
      </w:r>
      <w:proofErr w:type="spellStart"/>
      <w:r w:rsidR="009478F9">
        <w:rPr>
          <w:rFonts w:hint="cs"/>
          <w:rtl/>
          <w:lang w:eastAsia="he-IL"/>
        </w:rPr>
        <w:t>הווטסאפ</w:t>
      </w:r>
      <w:proofErr w:type="spellEnd"/>
      <w:r w:rsidR="009478F9">
        <w:rPr>
          <w:rFonts w:hint="cs"/>
          <w:rtl/>
          <w:lang w:eastAsia="he-IL"/>
        </w:rPr>
        <w:t>. לכן אני חושבת שצריך פרק זמן מש</w:t>
      </w:r>
      <w:bookmarkStart w:id="2478" w:name="_ETM_Q1_11864114"/>
      <w:bookmarkEnd w:id="2478"/>
      <w:r w:rsidR="009478F9">
        <w:rPr>
          <w:rFonts w:hint="cs"/>
          <w:rtl/>
          <w:lang w:eastAsia="he-IL"/>
        </w:rPr>
        <w:t xml:space="preserve">מעותי כדי גם לעבור את התהליך בעצמךָ או בעצמךְ ולהבין </w:t>
      </w:r>
      <w:bookmarkStart w:id="2479" w:name="_ETM_Q1_11868844"/>
      <w:bookmarkEnd w:id="2479"/>
      <w:r w:rsidR="009478F9">
        <w:rPr>
          <w:rFonts w:hint="cs"/>
          <w:rtl/>
          <w:lang w:eastAsia="he-IL"/>
        </w:rPr>
        <w:t xml:space="preserve">שזה מה שקרה, גם להבחין שזה מה שקרה, להבין שזה </w:t>
      </w:r>
      <w:bookmarkStart w:id="2480" w:name="_ETM_Q1_11875084"/>
      <w:bookmarkEnd w:id="2480"/>
      <w:r w:rsidR="009478F9">
        <w:rPr>
          <w:rFonts w:hint="cs"/>
          <w:rtl/>
          <w:lang w:eastAsia="he-IL"/>
        </w:rPr>
        <w:t xml:space="preserve">מה שקרה, להיות מסוגל לומר לעצמך שזה מה שקרה </w:t>
      </w:r>
      <w:bookmarkStart w:id="2481" w:name="_ETM_Q1_11879379"/>
      <w:bookmarkEnd w:id="2481"/>
      <w:r w:rsidR="009478F9">
        <w:rPr>
          <w:rFonts w:hint="cs"/>
          <w:rtl/>
          <w:lang w:eastAsia="he-IL"/>
        </w:rPr>
        <w:t xml:space="preserve">ואתה לא סתם מדמיין דמיונות או הופך את עצמך לקורבן </w:t>
      </w:r>
      <w:bookmarkStart w:id="2482" w:name="_ETM_Q1_11881692"/>
      <w:bookmarkEnd w:id="2482"/>
      <w:r w:rsidR="009478F9">
        <w:rPr>
          <w:rFonts w:hint="cs"/>
          <w:rtl/>
          <w:lang w:eastAsia="he-IL"/>
        </w:rPr>
        <w:t xml:space="preserve">כשאתה לא אמור להיות קורבן או בעצם עדיף לסגור את </w:t>
      </w:r>
      <w:bookmarkStart w:id="2483" w:name="_ETM_Q1_11884633"/>
      <w:bookmarkEnd w:id="2483"/>
      <w:r w:rsidR="009478F9">
        <w:rPr>
          <w:rFonts w:hint="cs"/>
          <w:rtl/>
          <w:lang w:eastAsia="he-IL"/>
        </w:rPr>
        <w:t xml:space="preserve">הסיפור הזה, לשים מאחור ולהתקדם למקום העבודה הבא. לכן צריך </w:t>
      </w:r>
      <w:bookmarkStart w:id="2484" w:name="_ETM_Q1_11886967"/>
      <w:bookmarkEnd w:id="2484"/>
      <w:r w:rsidR="009478F9">
        <w:rPr>
          <w:rFonts w:hint="cs"/>
          <w:rtl/>
          <w:lang w:eastAsia="he-IL"/>
        </w:rPr>
        <w:t>פרק זמן ארוך, זה הסיפור.</w:t>
      </w:r>
    </w:p>
    <w:p w:rsidR="009478F9" w:rsidRDefault="009478F9" w:rsidP="00B37DE4">
      <w:pPr>
        <w:rPr>
          <w:rtl/>
          <w:lang w:eastAsia="he-IL"/>
        </w:rPr>
      </w:pPr>
      <w:bookmarkStart w:id="2485" w:name="_ETM_Q1_11890103"/>
      <w:bookmarkStart w:id="2486" w:name="_ETM_Q1_11890186"/>
      <w:bookmarkStart w:id="2487" w:name="_ETM_Q1_11890752"/>
      <w:bookmarkEnd w:id="2485"/>
      <w:bookmarkEnd w:id="2486"/>
      <w:bookmarkEnd w:id="2487"/>
    </w:p>
    <w:p w:rsidR="009478F9" w:rsidRDefault="009478F9" w:rsidP="009478F9">
      <w:pPr>
        <w:pStyle w:val="af6"/>
        <w:keepNext/>
        <w:rPr>
          <w:rtl/>
        </w:rPr>
      </w:pPr>
      <w:bookmarkStart w:id="2488" w:name="ET_yor_6158_280"/>
      <w:r w:rsidRPr="009478F9">
        <w:rPr>
          <w:rStyle w:val="TagStyle"/>
          <w:rtl/>
        </w:rPr>
        <w:t xml:space="preserve"> &lt;&lt; </w:t>
      </w:r>
      <w:proofErr w:type="spellStart"/>
      <w:r w:rsidRPr="009478F9">
        <w:rPr>
          <w:rStyle w:val="TagStyle"/>
          <w:rtl/>
        </w:rPr>
        <w:t>יור</w:t>
      </w:r>
      <w:proofErr w:type="spellEnd"/>
      <w:r w:rsidRPr="009478F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478F9">
        <w:rPr>
          <w:rStyle w:val="TagStyle"/>
          <w:rtl/>
        </w:rPr>
        <w:t xml:space="preserve"> &lt;&lt; </w:t>
      </w:r>
      <w:proofErr w:type="spellStart"/>
      <w:r w:rsidRPr="009478F9">
        <w:rPr>
          <w:rStyle w:val="TagStyle"/>
          <w:rtl/>
        </w:rPr>
        <w:t>יור</w:t>
      </w:r>
      <w:proofErr w:type="spellEnd"/>
      <w:r w:rsidRPr="009478F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:rsidR="009478F9" w:rsidRDefault="009478F9" w:rsidP="009478F9">
      <w:pPr>
        <w:pStyle w:val="KeepWithNext"/>
        <w:rPr>
          <w:rtl/>
          <w:lang w:eastAsia="he-IL"/>
        </w:rPr>
      </w:pPr>
    </w:p>
    <w:p w:rsidR="009478F9" w:rsidRDefault="009478F9" w:rsidP="009478F9">
      <w:pPr>
        <w:rPr>
          <w:rtl/>
          <w:lang w:eastAsia="he-IL"/>
        </w:rPr>
      </w:pPr>
      <w:bookmarkStart w:id="2489" w:name="_ETM_Q1_11891096"/>
      <w:bookmarkStart w:id="2490" w:name="_ETM_Q1_11891130"/>
      <w:bookmarkEnd w:id="2489"/>
      <w:bookmarkEnd w:id="2490"/>
      <w:r>
        <w:rPr>
          <w:rFonts w:hint="cs"/>
          <w:rtl/>
          <w:lang w:eastAsia="he-IL"/>
        </w:rPr>
        <w:t xml:space="preserve">אז הנה, דיברנו </w:t>
      </w:r>
      <w:bookmarkStart w:id="2491" w:name="_ETM_Q1_11891721"/>
      <w:bookmarkEnd w:id="2491"/>
      <w:r>
        <w:rPr>
          <w:rFonts w:hint="cs"/>
          <w:rtl/>
          <w:lang w:eastAsia="he-IL"/>
        </w:rPr>
        <w:t>על פרק זמן ארוך, תודה רבה לך, רחל.</w:t>
      </w:r>
      <w:bookmarkStart w:id="2492" w:name="_ETM_Q1_11892847"/>
      <w:bookmarkEnd w:id="2492"/>
    </w:p>
    <w:p w:rsidR="009478F9" w:rsidRDefault="009478F9" w:rsidP="009478F9">
      <w:pPr>
        <w:rPr>
          <w:rtl/>
          <w:lang w:eastAsia="he-IL"/>
        </w:rPr>
      </w:pPr>
      <w:bookmarkStart w:id="2493" w:name="_ETM_Q1_11892915"/>
      <w:bookmarkEnd w:id="2493"/>
    </w:p>
    <w:p w:rsidR="009478F9" w:rsidRDefault="009478F9" w:rsidP="009478F9">
      <w:pPr>
        <w:pStyle w:val="af9"/>
        <w:keepNext/>
        <w:rPr>
          <w:rtl/>
          <w:lang w:eastAsia="he-IL"/>
        </w:rPr>
      </w:pPr>
      <w:bookmarkStart w:id="2494" w:name="ET_guest_רחל_עזריה_281"/>
      <w:r w:rsidRPr="00947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עזריה:</w:t>
      </w:r>
      <w:r w:rsidRPr="009478F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:rsidR="009478F9" w:rsidRDefault="009478F9" w:rsidP="009478F9">
      <w:pPr>
        <w:pStyle w:val="KeepWithNext"/>
        <w:rPr>
          <w:rtl/>
          <w:lang w:eastAsia="he-IL"/>
        </w:rPr>
      </w:pPr>
    </w:p>
    <w:p w:rsidR="009478F9" w:rsidRDefault="009478F9" w:rsidP="009478F9">
      <w:pPr>
        <w:rPr>
          <w:rtl/>
          <w:lang w:eastAsia="he-IL"/>
        </w:rPr>
      </w:pPr>
      <w:bookmarkStart w:id="2495" w:name="_ETM_Q1_11894000"/>
      <w:bookmarkStart w:id="2496" w:name="_ETM_Q1_11894043"/>
      <w:bookmarkEnd w:id="2495"/>
      <w:bookmarkEnd w:id="2496"/>
      <w:r>
        <w:rPr>
          <w:rFonts w:hint="cs"/>
          <w:rtl/>
          <w:lang w:eastAsia="he-IL"/>
        </w:rPr>
        <w:t xml:space="preserve">אני רק </w:t>
      </w:r>
      <w:bookmarkStart w:id="2497" w:name="_ETM_Q1_11889346"/>
      <w:bookmarkEnd w:id="2497"/>
      <w:r>
        <w:rPr>
          <w:rFonts w:hint="cs"/>
          <w:rtl/>
          <w:lang w:eastAsia="he-IL"/>
        </w:rPr>
        <w:t xml:space="preserve">אגיד, הדרך שבה תעשו את זה, אם תעשו, אם תפצלו </w:t>
      </w:r>
      <w:bookmarkStart w:id="2498" w:name="_ETM_Q1_11897438"/>
      <w:bookmarkEnd w:id="2498"/>
      <w:r>
        <w:rPr>
          <w:rFonts w:hint="cs"/>
          <w:rtl/>
          <w:lang w:eastAsia="he-IL"/>
        </w:rPr>
        <w:t xml:space="preserve">את שני החלקים, או בשבע שנים, זה נתון </w:t>
      </w:r>
      <w:bookmarkStart w:id="2499" w:name="_ETM_Q1_11899947"/>
      <w:bookmarkEnd w:id="2499"/>
      <w:r>
        <w:rPr>
          <w:rFonts w:hint="cs"/>
          <w:rtl/>
          <w:lang w:eastAsia="he-IL"/>
        </w:rPr>
        <w:t>למשא ומתן, אבל אני חושבת ש</w:t>
      </w:r>
      <w:bookmarkStart w:id="2500" w:name="_ETM_Q1_11903831"/>
      <w:bookmarkEnd w:id="2500"/>
      <w:r>
        <w:rPr>
          <w:rFonts w:hint="cs"/>
          <w:rtl/>
          <w:lang w:eastAsia="he-IL"/>
        </w:rPr>
        <w:t xml:space="preserve">שלוש שנים זה באמת לא מספיק. </w:t>
      </w:r>
    </w:p>
    <w:p w:rsidR="009478F9" w:rsidRDefault="009478F9" w:rsidP="009478F9">
      <w:pPr>
        <w:rPr>
          <w:rtl/>
          <w:lang w:eastAsia="he-IL"/>
        </w:rPr>
      </w:pPr>
      <w:bookmarkStart w:id="2501" w:name="_ETM_Q1_11905139"/>
      <w:bookmarkStart w:id="2502" w:name="_ETM_Q1_11905212"/>
      <w:bookmarkEnd w:id="2501"/>
      <w:bookmarkEnd w:id="2502"/>
    </w:p>
    <w:p w:rsidR="009478F9" w:rsidRDefault="009478F9" w:rsidP="009478F9">
      <w:pPr>
        <w:pStyle w:val="af6"/>
        <w:keepNext/>
        <w:rPr>
          <w:rtl/>
        </w:rPr>
      </w:pPr>
      <w:bookmarkStart w:id="2503" w:name="ET_yor_6158_282"/>
      <w:r w:rsidRPr="009478F9">
        <w:rPr>
          <w:rStyle w:val="TagStyle"/>
          <w:rtl/>
        </w:rPr>
        <w:t xml:space="preserve"> &lt;&lt; </w:t>
      </w:r>
      <w:proofErr w:type="spellStart"/>
      <w:r w:rsidRPr="009478F9">
        <w:rPr>
          <w:rStyle w:val="TagStyle"/>
          <w:rtl/>
        </w:rPr>
        <w:t>יור</w:t>
      </w:r>
      <w:proofErr w:type="spellEnd"/>
      <w:r w:rsidRPr="009478F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478F9">
        <w:rPr>
          <w:rStyle w:val="TagStyle"/>
          <w:rtl/>
        </w:rPr>
        <w:t xml:space="preserve"> &lt;&lt; </w:t>
      </w:r>
      <w:proofErr w:type="spellStart"/>
      <w:r w:rsidRPr="009478F9">
        <w:rPr>
          <w:rStyle w:val="TagStyle"/>
          <w:rtl/>
        </w:rPr>
        <w:t>יור</w:t>
      </w:r>
      <w:proofErr w:type="spellEnd"/>
      <w:r w:rsidRPr="009478F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:rsidR="009478F9" w:rsidRDefault="009478F9" w:rsidP="009478F9">
      <w:pPr>
        <w:pStyle w:val="KeepWithNext"/>
        <w:rPr>
          <w:rtl/>
          <w:lang w:eastAsia="he-IL"/>
        </w:rPr>
      </w:pPr>
    </w:p>
    <w:p w:rsidR="009478F9" w:rsidRDefault="009478F9" w:rsidP="009478F9">
      <w:pPr>
        <w:rPr>
          <w:rtl/>
          <w:lang w:eastAsia="he-IL"/>
        </w:rPr>
      </w:pPr>
      <w:bookmarkStart w:id="2504" w:name="_ETM_Q1_11906330"/>
      <w:bookmarkStart w:id="2505" w:name="_ETM_Q1_11906372"/>
      <w:bookmarkEnd w:id="2504"/>
      <w:bookmarkEnd w:id="2505"/>
      <w:r>
        <w:rPr>
          <w:rFonts w:hint="cs"/>
          <w:rtl/>
          <w:lang w:eastAsia="he-IL"/>
        </w:rPr>
        <w:t xml:space="preserve">ברור, כבר הצענו כאן </w:t>
      </w:r>
      <w:bookmarkStart w:id="2506" w:name="_ETM_Q1_11903153"/>
      <w:bookmarkEnd w:id="2506"/>
      <w:r>
        <w:rPr>
          <w:rFonts w:hint="cs"/>
          <w:rtl/>
          <w:lang w:eastAsia="he-IL"/>
        </w:rPr>
        <w:t xml:space="preserve">בוועדה חמש שנים. </w:t>
      </w:r>
    </w:p>
    <w:p w:rsidR="009478F9" w:rsidRDefault="009478F9" w:rsidP="009478F9">
      <w:pPr>
        <w:rPr>
          <w:rtl/>
          <w:lang w:eastAsia="he-IL"/>
        </w:rPr>
      </w:pPr>
      <w:bookmarkStart w:id="2507" w:name="_ETM_Q1_11905161"/>
      <w:bookmarkStart w:id="2508" w:name="_ETM_Q1_11905229"/>
      <w:bookmarkStart w:id="2509" w:name="_ETM_Q1_11906265"/>
      <w:bookmarkEnd w:id="2507"/>
      <w:bookmarkEnd w:id="2508"/>
      <w:bookmarkEnd w:id="2509"/>
    </w:p>
    <w:p w:rsidR="009478F9" w:rsidRDefault="009478F9" w:rsidP="009478F9">
      <w:pPr>
        <w:pStyle w:val="af9"/>
        <w:keepNext/>
        <w:rPr>
          <w:rtl/>
          <w:lang w:eastAsia="he-IL"/>
        </w:rPr>
      </w:pPr>
      <w:bookmarkStart w:id="2510" w:name="ET_guest_רחל_עזריה_283"/>
      <w:r w:rsidRPr="00947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עזריה:</w:t>
      </w:r>
      <w:r w:rsidRPr="009478F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:rsidR="009478F9" w:rsidRDefault="009478F9" w:rsidP="009478F9">
      <w:pPr>
        <w:pStyle w:val="KeepWithNext"/>
        <w:rPr>
          <w:rtl/>
          <w:lang w:eastAsia="he-IL"/>
        </w:rPr>
      </w:pPr>
    </w:p>
    <w:p w:rsidR="009478F9" w:rsidRDefault="009478F9" w:rsidP="009478F9">
      <w:pPr>
        <w:rPr>
          <w:rtl/>
          <w:lang w:eastAsia="he-IL"/>
        </w:rPr>
      </w:pPr>
      <w:bookmarkStart w:id="2511" w:name="_ETM_Q1_11906644"/>
      <w:bookmarkStart w:id="2512" w:name="_ETM_Q1_11906676"/>
      <w:bookmarkEnd w:id="2511"/>
      <w:bookmarkEnd w:id="2512"/>
      <w:r>
        <w:rPr>
          <w:rFonts w:hint="cs"/>
          <w:rtl/>
          <w:lang w:eastAsia="he-IL"/>
        </w:rPr>
        <w:t xml:space="preserve">כן, אני שמעתי את הפשרה, לכן אמרתי. </w:t>
      </w:r>
      <w:bookmarkStart w:id="2513" w:name="_ETM_Q1_11909769"/>
      <w:bookmarkEnd w:id="2513"/>
    </w:p>
    <w:p w:rsidR="009478F9" w:rsidRDefault="009478F9" w:rsidP="009478F9">
      <w:pPr>
        <w:rPr>
          <w:rtl/>
          <w:lang w:eastAsia="he-IL"/>
        </w:rPr>
      </w:pPr>
      <w:bookmarkStart w:id="2514" w:name="_ETM_Q1_11909873"/>
      <w:bookmarkStart w:id="2515" w:name="_ETM_Q1_11909951"/>
      <w:bookmarkStart w:id="2516" w:name="_ETM_Q1_11911122"/>
      <w:bookmarkEnd w:id="2514"/>
      <w:bookmarkEnd w:id="2515"/>
      <w:bookmarkEnd w:id="2516"/>
    </w:p>
    <w:p w:rsidR="009478F9" w:rsidRDefault="009478F9" w:rsidP="009478F9">
      <w:pPr>
        <w:pStyle w:val="af6"/>
        <w:keepNext/>
        <w:rPr>
          <w:rtl/>
        </w:rPr>
      </w:pPr>
      <w:bookmarkStart w:id="2517" w:name="ET_yor_6158_284"/>
      <w:r w:rsidRPr="009478F9">
        <w:rPr>
          <w:rStyle w:val="TagStyle"/>
          <w:rtl/>
        </w:rPr>
        <w:t xml:space="preserve"> &lt;&lt; </w:t>
      </w:r>
      <w:proofErr w:type="spellStart"/>
      <w:r w:rsidRPr="009478F9">
        <w:rPr>
          <w:rStyle w:val="TagStyle"/>
          <w:rtl/>
        </w:rPr>
        <w:t>יור</w:t>
      </w:r>
      <w:proofErr w:type="spellEnd"/>
      <w:r w:rsidRPr="009478F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478F9">
        <w:rPr>
          <w:rStyle w:val="TagStyle"/>
          <w:rtl/>
        </w:rPr>
        <w:t xml:space="preserve"> &lt;&lt; </w:t>
      </w:r>
      <w:proofErr w:type="spellStart"/>
      <w:r w:rsidRPr="009478F9">
        <w:rPr>
          <w:rStyle w:val="TagStyle"/>
          <w:rtl/>
        </w:rPr>
        <w:t>יור</w:t>
      </w:r>
      <w:proofErr w:type="spellEnd"/>
      <w:r w:rsidRPr="009478F9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:rsidR="009478F9" w:rsidRDefault="009478F9" w:rsidP="009478F9">
      <w:pPr>
        <w:pStyle w:val="KeepWithNext"/>
        <w:rPr>
          <w:rtl/>
          <w:lang w:eastAsia="he-IL"/>
        </w:rPr>
      </w:pPr>
    </w:p>
    <w:p w:rsidR="009478F9" w:rsidRPr="00B37DE4" w:rsidRDefault="009478F9" w:rsidP="009478F9">
      <w:pPr>
        <w:rPr>
          <w:rtl/>
          <w:lang w:eastAsia="he-IL"/>
        </w:rPr>
      </w:pPr>
      <w:bookmarkStart w:id="2518" w:name="_ETM_Q1_11911469"/>
      <w:bookmarkStart w:id="2519" w:name="_ETM_Q1_11911504"/>
      <w:bookmarkEnd w:id="2518"/>
      <w:bookmarkEnd w:id="2519"/>
      <w:r>
        <w:rPr>
          <w:rFonts w:hint="cs"/>
          <w:rtl/>
          <w:lang w:eastAsia="he-IL"/>
        </w:rPr>
        <w:t xml:space="preserve">תודה. טובה </w:t>
      </w:r>
      <w:proofErr w:type="spellStart"/>
      <w:r>
        <w:rPr>
          <w:rFonts w:hint="cs"/>
          <w:rtl/>
          <w:lang w:eastAsia="he-IL"/>
        </w:rPr>
        <w:t>ווסר</w:t>
      </w:r>
      <w:proofErr w:type="spellEnd"/>
      <w:r>
        <w:rPr>
          <w:rFonts w:hint="cs"/>
          <w:rtl/>
          <w:lang w:eastAsia="he-IL"/>
        </w:rPr>
        <w:t xml:space="preserve">, משרד האוצר, בזום. </w:t>
      </w:r>
      <w:bookmarkStart w:id="2520" w:name="_ETM_Q1_11888354"/>
      <w:bookmarkStart w:id="2521" w:name="_ETM_Q1_11888435"/>
      <w:bookmarkStart w:id="2522" w:name="_ETM_Q1_11888505"/>
      <w:bookmarkStart w:id="2523" w:name="_ETM_Q1_11888560"/>
      <w:bookmarkEnd w:id="2520"/>
      <w:bookmarkEnd w:id="2521"/>
      <w:bookmarkEnd w:id="2522"/>
      <w:bookmarkEnd w:id="2523"/>
      <w:r>
        <w:rPr>
          <w:rFonts w:hint="cs"/>
          <w:rtl/>
          <w:lang w:eastAsia="he-IL"/>
        </w:rPr>
        <w:t>היי טובה.</w:t>
      </w:r>
    </w:p>
    <w:p w:rsidR="00B37DE4" w:rsidRPr="00B37DE4" w:rsidRDefault="00B37DE4" w:rsidP="00B37DE4">
      <w:pPr>
        <w:rPr>
          <w:rtl/>
          <w:lang w:eastAsia="he-IL"/>
        </w:rPr>
      </w:pPr>
      <w:bookmarkStart w:id="2524" w:name="_ETM_Q1_11688904"/>
      <w:bookmarkStart w:id="2525" w:name="_ETM_Q1_11689003"/>
      <w:bookmarkEnd w:id="2524"/>
      <w:bookmarkEnd w:id="2525"/>
    </w:p>
    <w:p w:rsidR="00F0296E" w:rsidRDefault="00F0296E" w:rsidP="00F0296E">
      <w:pPr>
        <w:pStyle w:val="af9"/>
        <w:keepNext/>
        <w:rPr>
          <w:rtl/>
          <w:lang w:eastAsia="he-IL"/>
        </w:rPr>
      </w:pPr>
      <w:bookmarkStart w:id="2526" w:name="_ETM_Q1_11659494"/>
      <w:bookmarkStart w:id="2527" w:name="_ETM_Q1_11659557"/>
      <w:bookmarkStart w:id="2528" w:name="ET_guest_טובה_ווסר_265"/>
      <w:bookmarkEnd w:id="2526"/>
      <w:bookmarkEnd w:id="2527"/>
      <w:r w:rsidRPr="00F029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F0296E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:rsidR="00F0296E" w:rsidRDefault="00F0296E" w:rsidP="00F0296E">
      <w:pPr>
        <w:pStyle w:val="KeepWithNext"/>
        <w:rPr>
          <w:rtl/>
          <w:lang w:eastAsia="he-IL"/>
        </w:rPr>
      </w:pPr>
    </w:p>
    <w:p w:rsidR="00F0296E" w:rsidRDefault="009478F9" w:rsidP="00F0296E">
      <w:pPr>
        <w:rPr>
          <w:rtl/>
          <w:lang w:eastAsia="he-IL"/>
        </w:rPr>
      </w:pPr>
      <w:bookmarkStart w:id="2529" w:name="_ETM_Q1_11475377"/>
      <w:bookmarkStart w:id="2530" w:name="_ETM_Q1_11475410"/>
      <w:bookmarkEnd w:id="2529"/>
      <w:bookmarkEnd w:id="2530"/>
      <w:r>
        <w:rPr>
          <w:rFonts w:hint="cs"/>
          <w:rtl/>
          <w:lang w:eastAsia="he-IL"/>
        </w:rPr>
        <w:t xml:space="preserve">צהריים </w:t>
      </w:r>
      <w:bookmarkStart w:id="2531" w:name="_ETM_Q1_11920912"/>
      <w:bookmarkEnd w:id="2531"/>
      <w:r>
        <w:rPr>
          <w:rFonts w:hint="cs"/>
          <w:rtl/>
          <w:lang w:eastAsia="he-IL"/>
        </w:rPr>
        <w:t xml:space="preserve">טובים לכולם. </w:t>
      </w:r>
      <w:bookmarkStart w:id="2532" w:name="_ETM_Q1_11923191"/>
      <w:bookmarkEnd w:id="2532"/>
    </w:p>
    <w:p w:rsidR="009478F9" w:rsidRDefault="009478F9" w:rsidP="00F0296E">
      <w:pPr>
        <w:rPr>
          <w:rtl/>
          <w:lang w:eastAsia="he-IL"/>
        </w:rPr>
      </w:pPr>
      <w:bookmarkStart w:id="2533" w:name="_ETM_Q1_11923252"/>
      <w:bookmarkEnd w:id="2533"/>
    </w:p>
    <w:p w:rsidR="009478F9" w:rsidRDefault="009478F9" w:rsidP="009478F9">
      <w:pPr>
        <w:pStyle w:val="af9"/>
        <w:keepNext/>
        <w:rPr>
          <w:rtl/>
          <w:lang w:eastAsia="he-IL"/>
        </w:rPr>
      </w:pPr>
      <w:bookmarkStart w:id="2534" w:name="ET_guest_טובה_ווסר_285"/>
      <w:r w:rsidRPr="00947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9478F9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:rsidR="009478F9" w:rsidRDefault="009478F9" w:rsidP="009478F9">
      <w:pPr>
        <w:pStyle w:val="KeepWithNext"/>
        <w:rPr>
          <w:rtl/>
          <w:lang w:eastAsia="he-IL"/>
        </w:rPr>
      </w:pPr>
    </w:p>
    <w:p w:rsidR="009478F9" w:rsidRDefault="009478F9" w:rsidP="009478F9">
      <w:pPr>
        <w:rPr>
          <w:rtl/>
          <w:lang w:eastAsia="he-IL"/>
        </w:rPr>
      </w:pPr>
      <w:bookmarkStart w:id="2535" w:name="_ETM_Q1_11926825"/>
      <w:bookmarkStart w:id="2536" w:name="_ETM_Q1_11926864"/>
      <w:bookmarkEnd w:id="2535"/>
      <w:bookmarkEnd w:id="2536"/>
      <w:r>
        <w:rPr>
          <w:rFonts w:hint="cs"/>
          <w:rtl/>
          <w:lang w:eastAsia="he-IL"/>
        </w:rPr>
        <w:t xml:space="preserve">אז רק לפרוטוקול שייאמר, בוועדת שרים לא התנגדנו, </w:t>
      </w:r>
      <w:bookmarkStart w:id="2537" w:name="_ETM_Q1_11927159"/>
      <w:bookmarkEnd w:id="2537"/>
      <w:r>
        <w:rPr>
          <w:rFonts w:hint="cs"/>
          <w:rtl/>
          <w:lang w:eastAsia="he-IL"/>
        </w:rPr>
        <w:t>אנחנו ממשיכים שלא להתנגד</w:t>
      </w:r>
      <w:r w:rsidR="00FD085E">
        <w:rPr>
          <w:rFonts w:hint="cs"/>
          <w:rtl/>
          <w:lang w:eastAsia="he-IL"/>
        </w:rPr>
        <w:t xml:space="preserve"> לחוק הזה, אין עלות </w:t>
      </w:r>
      <w:bookmarkStart w:id="2538" w:name="_ETM_Q1_11933807"/>
      <w:bookmarkEnd w:id="2538"/>
      <w:r w:rsidR="00FD085E">
        <w:rPr>
          <w:rFonts w:hint="cs"/>
          <w:rtl/>
          <w:lang w:eastAsia="he-IL"/>
        </w:rPr>
        <w:t>תקציבית באירוע הזה ולכן - - -</w:t>
      </w:r>
    </w:p>
    <w:p w:rsidR="00FD085E" w:rsidRDefault="00FD085E" w:rsidP="009478F9">
      <w:pPr>
        <w:rPr>
          <w:rtl/>
          <w:lang w:eastAsia="he-IL"/>
        </w:rPr>
      </w:pPr>
      <w:bookmarkStart w:id="2539" w:name="_ETM_Q1_11935746"/>
      <w:bookmarkStart w:id="2540" w:name="_ETM_Q1_11935769"/>
      <w:bookmarkStart w:id="2541" w:name="_ETM_Q1_11937155"/>
      <w:bookmarkEnd w:id="2539"/>
      <w:bookmarkEnd w:id="2540"/>
      <w:bookmarkEnd w:id="2541"/>
    </w:p>
    <w:p w:rsidR="00FD085E" w:rsidRDefault="00FD085E" w:rsidP="00FD085E">
      <w:pPr>
        <w:pStyle w:val="af6"/>
        <w:keepNext/>
        <w:rPr>
          <w:rtl/>
        </w:rPr>
      </w:pPr>
      <w:bookmarkStart w:id="2542" w:name="ET_yor_6158_286"/>
      <w:r w:rsidRPr="00FD085E">
        <w:rPr>
          <w:rStyle w:val="TagStyle"/>
          <w:rtl/>
        </w:rPr>
        <w:t xml:space="preserve"> &lt;&lt; </w:t>
      </w:r>
      <w:proofErr w:type="spellStart"/>
      <w:r w:rsidRPr="00FD085E">
        <w:rPr>
          <w:rStyle w:val="TagStyle"/>
          <w:rtl/>
        </w:rPr>
        <w:t>יור</w:t>
      </w:r>
      <w:proofErr w:type="spellEnd"/>
      <w:r w:rsidRPr="00FD08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D085E">
        <w:rPr>
          <w:rStyle w:val="TagStyle"/>
          <w:rtl/>
        </w:rPr>
        <w:t xml:space="preserve"> &lt;&lt; </w:t>
      </w:r>
      <w:proofErr w:type="spellStart"/>
      <w:r w:rsidRPr="00FD085E">
        <w:rPr>
          <w:rStyle w:val="TagStyle"/>
          <w:rtl/>
        </w:rPr>
        <w:t>יור</w:t>
      </w:r>
      <w:proofErr w:type="spellEnd"/>
      <w:r w:rsidRPr="00FD085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:rsidR="00FD085E" w:rsidRDefault="00FD085E" w:rsidP="00FD085E">
      <w:pPr>
        <w:pStyle w:val="KeepWithNext"/>
        <w:rPr>
          <w:rtl/>
          <w:lang w:eastAsia="he-IL"/>
        </w:rPr>
      </w:pPr>
    </w:p>
    <w:p w:rsidR="00FD085E" w:rsidRDefault="00FD085E" w:rsidP="00FD085E">
      <w:pPr>
        <w:rPr>
          <w:rtl/>
          <w:lang w:eastAsia="he-IL"/>
        </w:rPr>
      </w:pPr>
      <w:bookmarkStart w:id="2543" w:name="_ETM_Q1_11937461"/>
      <w:bookmarkStart w:id="2544" w:name="_ETM_Q1_11937477"/>
      <w:bookmarkEnd w:id="2543"/>
      <w:bookmarkEnd w:id="2544"/>
      <w:r>
        <w:rPr>
          <w:rFonts w:hint="cs"/>
          <w:rtl/>
          <w:lang w:eastAsia="he-IL"/>
        </w:rPr>
        <w:t xml:space="preserve">עמדת משרד האוצר, אין </w:t>
      </w:r>
      <w:bookmarkStart w:id="2545" w:name="_ETM_Q1_11939387"/>
      <w:bookmarkEnd w:id="2545"/>
      <w:r>
        <w:rPr>
          <w:rFonts w:hint="cs"/>
          <w:rtl/>
          <w:lang w:eastAsia="he-IL"/>
        </w:rPr>
        <w:t>התנגדות, אין עלות תקציבית.</w:t>
      </w:r>
      <w:bookmarkStart w:id="2546" w:name="_ETM_Q1_11942755"/>
      <w:bookmarkEnd w:id="2546"/>
    </w:p>
    <w:p w:rsidR="00FD085E" w:rsidRDefault="00FD085E" w:rsidP="00FD085E">
      <w:pPr>
        <w:rPr>
          <w:rtl/>
          <w:lang w:eastAsia="he-IL"/>
        </w:rPr>
      </w:pPr>
      <w:bookmarkStart w:id="2547" w:name="_ETM_Q1_11942813"/>
      <w:bookmarkStart w:id="2548" w:name="_ETM_Q1_11944210"/>
      <w:bookmarkEnd w:id="2547"/>
      <w:bookmarkEnd w:id="2548"/>
    </w:p>
    <w:p w:rsidR="00FD085E" w:rsidRDefault="00FD085E" w:rsidP="00FD085E">
      <w:pPr>
        <w:pStyle w:val="af9"/>
        <w:keepNext/>
        <w:rPr>
          <w:rtl/>
          <w:lang w:eastAsia="he-IL"/>
        </w:rPr>
      </w:pPr>
      <w:bookmarkStart w:id="2549" w:name="ET_guest_טובה_ווסר_287"/>
      <w:r w:rsidRPr="00FD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FD085E">
        <w:rPr>
          <w:rStyle w:val="TagStyle"/>
          <w:rtl/>
        </w:rPr>
        <w:t xml:space="preserve"> &lt;&lt; אורח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:rsidR="00FD085E" w:rsidRDefault="00FD085E" w:rsidP="00FD085E">
      <w:pPr>
        <w:pStyle w:val="KeepWithNext"/>
        <w:rPr>
          <w:rtl/>
          <w:lang w:eastAsia="he-IL"/>
        </w:rPr>
      </w:pPr>
    </w:p>
    <w:p w:rsidR="00FD085E" w:rsidRDefault="00FD085E" w:rsidP="00FD085E">
      <w:pPr>
        <w:rPr>
          <w:rtl/>
          <w:lang w:eastAsia="he-IL"/>
        </w:rPr>
      </w:pPr>
      <w:bookmarkStart w:id="2550" w:name="_ETM_Q1_11944512"/>
      <w:bookmarkStart w:id="2551" w:name="_ETM_Q1_11944528"/>
      <w:bookmarkEnd w:id="2550"/>
      <w:bookmarkEnd w:id="2551"/>
      <w:r>
        <w:rPr>
          <w:rFonts w:hint="cs"/>
          <w:rtl/>
          <w:lang w:eastAsia="he-IL"/>
        </w:rPr>
        <w:t>בדיוק.</w:t>
      </w:r>
    </w:p>
    <w:p w:rsidR="00FD085E" w:rsidRDefault="00FD085E" w:rsidP="00FD085E">
      <w:pPr>
        <w:rPr>
          <w:rtl/>
          <w:lang w:eastAsia="he-IL"/>
        </w:rPr>
      </w:pPr>
      <w:bookmarkStart w:id="2552" w:name="_ETM_Q1_11942458"/>
      <w:bookmarkStart w:id="2553" w:name="_ETM_Q1_11942521"/>
      <w:bookmarkStart w:id="2554" w:name="_ETM_Q1_11944093"/>
      <w:bookmarkEnd w:id="2552"/>
      <w:bookmarkEnd w:id="2553"/>
      <w:bookmarkEnd w:id="2554"/>
    </w:p>
    <w:p w:rsidR="00FD085E" w:rsidRDefault="00FD085E" w:rsidP="00FD085E">
      <w:pPr>
        <w:pStyle w:val="af6"/>
        <w:keepNext/>
        <w:rPr>
          <w:rtl/>
        </w:rPr>
      </w:pPr>
      <w:bookmarkStart w:id="2555" w:name="ET_yor_6158_288"/>
      <w:r w:rsidRPr="00FD085E">
        <w:rPr>
          <w:rStyle w:val="TagStyle"/>
          <w:rtl/>
        </w:rPr>
        <w:t xml:space="preserve"> &lt;&lt; </w:t>
      </w:r>
      <w:proofErr w:type="spellStart"/>
      <w:r w:rsidRPr="00FD085E">
        <w:rPr>
          <w:rStyle w:val="TagStyle"/>
          <w:rtl/>
        </w:rPr>
        <w:t>יור</w:t>
      </w:r>
      <w:proofErr w:type="spellEnd"/>
      <w:r w:rsidRPr="00FD08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D085E">
        <w:rPr>
          <w:rStyle w:val="TagStyle"/>
          <w:rtl/>
        </w:rPr>
        <w:t xml:space="preserve"> &lt;&lt; </w:t>
      </w:r>
      <w:proofErr w:type="spellStart"/>
      <w:r w:rsidRPr="00FD085E">
        <w:rPr>
          <w:rStyle w:val="TagStyle"/>
          <w:rtl/>
        </w:rPr>
        <w:t>יור</w:t>
      </w:r>
      <w:proofErr w:type="spellEnd"/>
      <w:r w:rsidRPr="00FD085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:rsidR="00FD085E" w:rsidRDefault="00FD085E" w:rsidP="00FD085E">
      <w:pPr>
        <w:pStyle w:val="KeepWithNext"/>
        <w:rPr>
          <w:rtl/>
          <w:lang w:eastAsia="he-IL"/>
        </w:rPr>
      </w:pPr>
    </w:p>
    <w:p w:rsidR="00FD085E" w:rsidRDefault="00FD085E" w:rsidP="00FD085E">
      <w:pPr>
        <w:rPr>
          <w:rtl/>
          <w:lang w:eastAsia="he-IL"/>
        </w:rPr>
      </w:pPr>
      <w:bookmarkStart w:id="2556" w:name="_ETM_Q1_11944423"/>
      <w:bookmarkStart w:id="2557" w:name="_ETM_Q1_11944462"/>
      <w:bookmarkEnd w:id="2556"/>
      <w:bookmarkEnd w:id="2557"/>
      <w:r>
        <w:rPr>
          <w:rFonts w:hint="cs"/>
          <w:rtl/>
          <w:lang w:eastAsia="he-IL"/>
        </w:rPr>
        <w:t>תודה רבה, טובה.</w:t>
      </w:r>
    </w:p>
    <w:p w:rsidR="00FD085E" w:rsidRDefault="00FD085E" w:rsidP="00FD085E">
      <w:pPr>
        <w:rPr>
          <w:rtl/>
          <w:lang w:eastAsia="he-IL"/>
        </w:rPr>
      </w:pPr>
      <w:bookmarkStart w:id="2558" w:name="_ETM_Q1_11946237"/>
      <w:bookmarkStart w:id="2559" w:name="_ETM_Q1_11946301"/>
      <w:bookmarkStart w:id="2560" w:name="_ETM_Q1_11941876"/>
      <w:bookmarkEnd w:id="2558"/>
      <w:bookmarkEnd w:id="2559"/>
      <w:bookmarkEnd w:id="2560"/>
    </w:p>
    <w:p w:rsidR="00FD085E" w:rsidRDefault="00FD085E" w:rsidP="00FD085E">
      <w:pPr>
        <w:pStyle w:val="a4"/>
        <w:keepNext/>
        <w:rPr>
          <w:rtl/>
        </w:rPr>
      </w:pPr>
      <w:bookmarkStart w:id="2561" w:name="ET_speaker_6161_289"/>
      <w:r w:rsidRPr="00FD085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D085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FD085E" w:rsidRDefault="00FD085E" w:rsidP="00FD085E">
      <w:pPr>
        <w:pStyle w:val="KeepWithNext"/>
        <w:rPr>
          <w:rtl/>
          <w:lang w:eastAsia="he-IL"/>
        </w:rPr>
      </w:pPr>
    </w:p>
    <w:p w:rsidR="00FD085E" w:rsidRDefault="00FD085E" w:rsidP="00FD085E">
      <w:pPr>
        <w:rPr>
          <w:rtl/>
          <w:lang w:eastAsia="he-IL"/>
        </w:rPr>
      </w:pPr>
      <w:bookmarkStart w:id="2562" w:name="_ETM_Q1_11942110"/>
      <w:bookmarkStart w:id="2563" w:name="_ETM_Q1_11942128"/>
      <w:bookmarkEnd w:id="2562"/>
      <w:bookmarkEnd w:id="2563"/>
      <w:r>
        <w:rPr>
          <w:rFonts w:hint="cs"/>
          <w:rtl/>
          <w:lang w:eastAsia="he-IL"/>
        </w:rPr>
        <w:t xml:space="preserve">זו ההתייחסות שהם הכי </w:t>
      </w:r>
      <w:bookmarkStart w:id="2564" w:name="_ETM_Q1_11944824"/>
      <w:bookmarkEnd w:id="2564"/>
      <w:r>
        <w:rPr>
          <w:rFonts w:hint="cs"/>
          <w:rtl/>
          <w:lang w:eastAsia="he-IL"/>
        </w:rPr>
        <w:t xml:space="preserve">אוהבים. </w:t>
      </w:r>
      <w:bookmarkStart w:id="2565" w:name="_ETM_Q1_11950497"/>
      <w:bookmarkEnd w:id="2565"/>
    </w:p>
    <w:p w:rsidR="00FD085E" w:rsidRDefault="00FD085E" w:rsidP="00FD085E">
      <w:pPr>
        <w:rPr>
          <w:rtl/>
          <w:lang w:eastAsia="he-IL"/>
        </w:rPr>
      </w:pPr>
      <w:bookmarkStart w:id="2566" w:name="_ETM_Q1_11950553"/>
      <w:bookmarkStart w:id="2567" w:name="_ETM_Q1_11950027"/>
      <w:bookmarkEnd w:id="2566"/>
      <w:bookmarkEnd w:id="2567"/>
    </w:p>
    <w:p w:rsidR="00FD085E" w:rsidRDefault="00FD085E" w:rsidP="00FD085E">
      <w:pPr>
        <w:pStyle w:val="af6"/>
        <w:keepNext/>
        <w:rPr>
          <w:rtl/>
        </w:rPr>
      </w:pPr>
      <w:bookmarkStart w:id="2568" w:name="ET_yor_6158_291"/>
      <w:r w:rsidRPr="00FD085E">
        <w:rPr>
          <w:rStyle w:val="TagStyle"/>
          <w:rtl/>
        </w:rPr>
        <w:t xml:space="preserve">&lt;&lt; </w:t>
      </w:r>
      <w:proofErr w:type="spellStart"/>
      <w:r w:rsidRPr="00FD085E">
        <w:rPr>
          <w:rStyle w:val="TagStyle"/>
          <w:rtl/>
        </w:rPr>
        <w:t>יור</w:t>
      </w:r>
      <w:proofErr w:type="spellEnd"/>
      <w:r w:rsidRPr="00FD08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D085E">
        <w:rPr>
          <w:rStyle w:val="TagStyle"/>
          <w:rtl/>
        </w:rPr>
        <w:t xml:space="preserve"> &lt;&lt; </w:t>
      </w:r>
      <w:proofErr w:type="spellStart"/>
      <w:r w:rsidRPr="00FD085E">
        <w:rPr>
          <w:rStyle w:val="TagStyle"/>
          <w:rtl/>
        </w:rPr>
        <w:t>יור</w:t>
      </w:r>
      <w:proofErr w:type="spellEnd"/>
      <w:r w:rsidRPr="00FD085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FD085E" w:rsidRDefault="00FD085E" w:rsidP="00FD085E">
      <w:pPr>
        <w:pStyle w:val="KeepWithNext"/>
        <w:rPr>
          <w:rtl/>
          <w:lang w:eastAsia="he-IL"/>
        </w:rPr>
      </w:pPr>
    </w:p>
    <w:p w:rsidR="00FD085E" w:rsidRDefault="00FD085E" w:rsidP="00FD085E">
      <w:pPr>
        <w:rPr>
          <w:rtl/>
          <w:lang w:eastAsia="he-IL"/>
        </w:rPr>
      </w:pPr>
      <w:bookmarkStart w:id="2569" w:name="_ETM_Q1_11952670"/>
      <w:bookmarkStart w:id="2570" w:name="_ETM_Q1_11952687"/>
      <w:bookmarkEnd w:id="2569"/>
      <w:bookmarkEnd w:id="2570"/>
      <w:r>
        <w:rPr>
          <w:rFonts w:hint="cs"/>
          <w:rtl/>
          <w:lang w:eastAsia="he-IL"/>
        </w:rPr>
        <w:t xml:space="preserve">תודה, טובה. אז אנחנו יכולים להצביע? </w:t>
      </w:r>
    </w:p>
    <w:p w:rsidR="00FD085E" w:rsidRDefault="00FD085E" w:rsidP="00FD085E">
      <w:pPr>
        <w:rPr>
          <w:rtl/>
          <w:lang w:eastAsia="he-IL"/>
        </w:rPr>
      </w:pPr>
      <w:bookmarkStart w:id="2571" w:name="_ETM_Q1_11950969"/>
      <w:bookmarkEnd w:id="2571"/>
    </w:p>
    <w:p w:rsidR="00FD085E" w:rsidRDefault="00FD085E" w:rsidP="00FD085E">
      <w:pPr>
        <w:pStyle w:val="a4"/>
        <w:keepNext/>
        <w:rPr>
          <w:rtl/>
        </w:rPr>
      </w:pPr>
      <w:bookmarkStart w:id="2572" w:name="ET_speaker_נעה_בן_שבת_292"/>
      <w:r w:rsidRPr="00FD08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D085E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:rsidR="00FD085E" w:rsidRDefault="00FD085E" w:rsidP="00FD085E">
      <w:pPr>
        <w:pStyle w:val="KeepWithNext"/>
        <w:rPr>
          <w:rtl/>
          <w:lang w:eastAsia="he-IL"/>
        </w:rPr>
      </w:pPr>
    </w:p>
    <w:p w:rsidR="00FD085E" w:rsidRDefault="00FD085E" w:rsidP="00FD085E">
      <w:pPr>
        <w:rPr>
          <w:rtl/>
          <w:lang w:eastAsia="he-IL"/>
        </w:rPr>
      </w:pPr>
      <w:bookmarkStart w:id="2573" w:name="_ETM_Q1_11951254"/>
      <w:bookmarkStart w:id="2574" w:name="_ETM_Q1_11951273"/>
      <w:bookmarkEnd w:id="2573"/>
      <w:bookmarkEnd w:id="2574"/>
      <w:r>
        <w:rPr>
          <w:rFonts w:hint="cs"/>
          <w:rtl/>
          <w:lang w:eastAsia="he-IL"/>
        </w:rPr>
        <w:t xml:space="preserve">כן. </w:t>
      </w:r>
    </w:p>
    <w:p w:rsidR="00FD085E" w:rsidRDefault="00FD085E" w:rsidP="00FD085E">
      <w:pPr>
        <w:rPr>
          <w:rtl/>
          <w:lang w:eastAsia="he-IL"/>
        </w:rPr>
      </w:pPr>
      <w:bookmarkStart w:id="2575" w:name="_ETM_Q1_11954177"/>
      <w:bookmarkStart w:id="2576" w:name="_ETM_Q1_11954235"/>
      <w:bookmarkStart w:id="2577" w:name="_ETM_Q1_11955224"/>
      <w:bookmarkEnd w:id="2575"/>
      <w:bookmarkEnd w:id="2576"/>
      <w:bookmarkEnd w:id="2577"/>
    </w:p>
    <w:p w:rsidR="00FD085E" w:rsidRDefault="00FD085E" w:rsidP="00FD085E">
      <w:pPr>
        <w:pStyle w:val="af6"/>
        <w:keepNext/>
        <w:rPr>
          <w:rtl/>
        </w:rPr>
      </w:pPr>
      <w:bookmarkStart w:id="2578" w:name="ET_yor_6158_293"/>
      <w:r w:rsidRPr="00FD085E">
        <w:rPr>
          <w:rStyle w:val="TagStyle"/>
          <w:rtl/>
        </w:rPr>
        <w:t xml:space="preserve"> &lt;&lt; </w:t>
      </w:r>
      <w:proofErr w:type="spellStart"/>
      <w:r w:rsidRPr="00FD085E">
        <w:rPr>
          <w:rStyle w:val="TagStyle"/>
          <w:rtl/>
        </w:rPr>
        <w:t>יור</w:t>
      </w:r>
      <w:proofErr w:type="spellEnd"/>
      <w:r w:rsidRPr="00FD08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D085E">
        <w:rPr>
          <w:rStyle w:val="TagStyle"/>
          <w:rtl/>
        </w:rPr>
        <w:t xml:space="preserve"> &lt;&lt; </w:t>
      </w:r>
      <w:proofErr w:type="spellStart"/>
      <w:r w:rsidRPr="00FD085E">
        <w:rPr>
          <w:rStyle w:val="TagStyle"/>
          <w:rtl/>
        </w:rPr>
        <w:t>יור</w:t>
      </w:r>
      <w:proofErr w:type="spellEnd"/>
      <w:r w:rsidRPr="00FD085E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:rsidR="00FD085E" w:rsidRDefault="00FD085E" w:rsidP="00FD085E">
      <w:pPr>
        <w:pStyle w:val="KeepWithNext"/>
        <w:rPr>
          <w:rtl/>
          <w:lang w:eastAsia="he-IL"/>
        </w:rPr>
      </w:pPr>
    </w:p>
    <w:p w:rsidR="00FD085E" w:rsidRDefault="00FD085E" w:rsidP="00FD085E">
      <w:pPr>
        <w:rPr>
          <w:rtl/>
          <w:lang w:eastAsia="he-IL"/>
        </w:rPr>
      </w:pPr>
      <w:bookmarkStart w:id="2579" w:name="_ETM_Q1_11955642"/>
      <w:bookmarkStart w:id="2580" w:name="_ETM_Q1_11955674"/>
      <w:bookmarkEnd w:id="2579"/>
      <w:bookmarkEnd w:id="2580"/>
      <w:r>
        <w:rPr>
          <w:rFonts w:hint="cs"/>
          <w:rtl/>
          <w:lang w:eastAsia="he-IL"/>
        </w:rPr>
        <w:t xml:space="preserve">אז אני </w:t>
      </w:r>
      <w:bookmarkStart w:id="2581" w:name="_ETM_Q1_11956450"/>
      <w:bookmarkEnd w:id="2581"/>
      <w:r>
        <w:rPr>
          <w:rFonts w:hint="cs"/>
          <w:rtl/>
          <w:lang w:eastAsia="he-IL"/>
        </w:rPr>
        <w:t xml:space="preserve">מעלה את הצעת החוק של חברת הכנסת נירה שפק להצבעה. </w:t>
      </w:r>
      <w:bookmarkStart w:id="2582" w:name="_ETM_Q1_11957813"/>
      <w:bookmarkEnd w:id="2582"/>
      <w:r>
        <w:rPr>
          <w:rFonts w:hint="cs"/>
          <w:rtl/>
          <w:lang w:eastAsia="he-IL"/>
        </w:rPr>
        <w:t xml:space="preserve">מי בעד? שירים את ידו. </w:t>
      </w:r>
      <w:bookmarkStart w:id="2583" w:name="_ETM_Q1_11966637"/>
      <w:bookmarkEnd w:id="2583"/>
      <w:r>
        <w:rPr>
          <w:rFonts w:hint="cs"/>
          <w:rtl/>
          <w:lang w:eastAsia="he-IL"/>
        </w:rPr>
        <w:t xml:space="preserve">נירה ואני, שתיים. </w:t>
      </w:r>
      <w:bookmarkStart w:id="2584" w:name="_ETM_Q1_11966254"/>
      <w:bookmarkStart w:id="2585" w:name="_ETM_Q1_11966815"/>
      <w:bookmarkEnd w:id="2584"/>
      <w:bookmarkEnd w:id="2585"/>
      <w:r>
        <w:rPr>
          <w:rFonts w:hint="cs"/>
          <w:rtl/>
          <w:lang w:eastAsia="he-IL"/>
        </w:rPr>
        <w:t xml:space="preserve">אין </w:t>
      </w:r>
      <w:r w:rsidR="00BC07AD">
        <w:rPr>
          <w:rFonts w:hint="cs"/>
          <w:rtl/>
          <w:lang w:eastAsia="he-IL"/>
        </w:rPr>
        <w:t>מתנגדים ואין נמנעי.</w:t>
      </w:r>
    </w:p>
    <w:p w:rsidR="00FD085E" w:rsidRDefault="00FD085E" w:rsidP="00FD085E">
      <w:pPr>
        <w:rPr>
          <w:rtl/>
          <w:lang w:eastAsia="he-IL"/>
        </w:rPr>
      </w:pPr>
      <w:bookmarkStart w:id="2586" w:name="_ETM_Q1_11966877"/>
      <w:bookmarkStart w:id="2587" w:name="_ETM_Q1_11966966"/>
      <w:bookmarkEnd w:id="2586"/>
      <w:bookmarkEnd w:id="2587"/>
    </w:p>
    <w:p w:rsidR="00FD085E" w:rsidRDefault="00FD085E" w:rsidP="00FD085E">
      <w:pPr>
        <w:pStyle w:val="af1"/>
        <w:keepNext/>
        <w:ind w:firstLine="0"/>
        <w:rPr>
          <w:rtl/>
          <w:lang w:eastAsia="he-IL"/>
        </w:rPr>
      </w:pPr>
      <w:bookmarkStart w:id="2588" w:name="_ETM_Q1_11967027"/>
      <w:bookmarkEnd w:id="2588"/>
      <w:r>
        <w:rPr>
          <w:rFonts w:hint="eastAsia"/>
          <w:rtl/>
          <w:lang w:eastAsia="he-IL"/>
        </w:rPr>
        <w:t>הצבעה</w:t>
      </w:r>
    </w:p>
    <w:p w:rsidR="00FD085E" w:rsidRDefault="00FD085E" w:rsidP="00FD085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FD085E" w:rsidRDefault="00FD085E" w:rsidP="00FD085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0</w:t>
      </w:r>
      <w:r>
        <w:rPr>
          <w:rtl/>
          <w:lang w:eastAsia="he-IL"/>
        </w:rPr>
        <w:t xml:space="preserve"> </w:t>
      </w:r>
    </w:p>
    <w:p w:rsidR="00FD085E" w:rsidRDefault="00FD085E" w:rsidP="00FD085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FD085E" w:rsidRPr="00FD085E" w:rsidRDefault="00FD085E" w:rsidP="00FD085E">
      <w:pPr>
        <w:pStyle w:val="af2"/>
        <w:ind w:firstLine="0"/>
        <w:rPr>
          <w:rtl/>
          <w:lang w:eastAsia="he-IL"/>
        </w:rPr>
      </w:pPr>
      <w:bookmarkStart w:id="2589" w:name="_ETM_Q1_11970671"/>
      <w:bookmarkEnd w:id="2589"/>
      <w:r>
        <w:rPr>
          <w:rFonts w:hint="cs"/>
          <w:rtl/>
          <w:lang w:eastAsia="he-IL"/>
        </w:rPr>
        <w:t>אושר.</w:t>
      </w:r>
    </w:p>
    <w:p w:rsidR="00BC07AD" w:rsidRDefault="00BC07AD" w:rsidP="00FD085E">
      <w:pPr>
        <w:rPr>
          <w:rtl/>
          <w:lang w:eastAsia="he-IL"/>
        </w:rPr>
      </w:pPr>
      <w:bookmarkStart w:id="2590" w:name="_ETM_Q1_11966695"/>
      <w:bookmarkStart w:id="2591" w:name="_ETM_Q1_11972370"/>
      <w:bookmarkEnd w:id="2590"/>
      <w:bookmarkEnd w:id="2591"/>
    </w:p>
    <w:p w:rsidR="00BC07AD" w:rsidRDefault="00BC07AD" w:rsidP="00BC07AD">
      <w:pPr>
        <w:pStyle w:val="af6"/>
        <w:keepNext/>
        <w:rPr>
          <w:rtl/>
        </w:rPr>
      </w:pPr>
      <w:bookmarkStart w:id="2592" w:name="ET_yor_6158_294"/>
      <w:r w:rsidRPr="00BC07AD">
        <w:rPr>
          <w:rStyle w:val="TagStyle"/>
          <w:rtl/>
        </w:rPr>
        <w:t xml:space="preserve"> &lt;&lt; </w:t>
      </w:r>
      <w:proofErr w:type="spellStart"/>
      <w:r w:rsidRPr="00BC07AD">
        <w:rPr>
          <w:rStyle w:val="TagStyle"/>
          <w:rtl/>
        </w:rPr>
        <w:t>יור</w:t>
      </w:r>
      <w:proofErr w:type="spellEnd"/>
      <w:r w:rsidRPr="00BC07A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07AD">
        <w:rPr>
          <w:rStyle w:val="TagStyle"/>
          <w:rtl/>
        </w:rPr>
        <w:t xml:space="preserve"> &lt;&lt; </w:t>
      </w:r>
      <w:proofErr w:type="spellStart"/>
      <w:r w:rsidRPr="00BC07AD">
        <w:rPr>
          <w:rStyle w:val="TagStyle"/>
          <w:rtl/>
        </w:rPr>
        <w:t>יור</w:t>
      </w:r>
      <w:proofErr w:type="spellEnd"/>
      <w:r w:rsidRPr="00BC07AD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:rsidR="00BC07AD" w:rsidRDefault="00BC07AD" w:rsidP="00BC07AD">
      <w:pPr>
        <w:pStyle w:val="KeepWithNext"/>
        <w:rPr>
          <w:rtl/>
          <w:lang w:eastAsia="he-IL"/>
        </w:rPr>
      </w:pPr>
    </w:p>
    <w:p w:rsidR="00BC07AD" w:rsidRDefault="00BC07AD" w:rsidP="00BC07AD">
      <w:pPr>
        <w:rPr>
          <w:rtl/>
          <w:lang w:eastAsia="he-IL"/>
        </w:rPr>
      </w:pPr>
      <w:bookmarkStart w:id="2593" w:name="_ETM_Q1_11972760"/>
      <w:bookmarkStart w:id="2594" w:name="_ETM_Q1_11972792"/>
      <w:bookmarkEnd w:id="2593"/>
      <w:bookmarkEnd w:id="2594"/>
      <w:r>
        <w:rPr>
          <w:rFonts w:hint="cs"/>
          <w:rtl/>
          <w:lang w:eastAsia="he-IL"/>
        </w:rPr>
        <w:t xml:space="preserve">אני מאשרת את נוסח </w:t>
      </w:r>
      <w:bookmarkStart w:id="2595" w:name="_ETM_Q1_11981305"/>
      <w:bookmarkEnd w:id="2595"/>
      <w:r>
        <w:rPr>
          <w:rFonts w:hint="cs"/>
          <w:rtl/>
          <w:lang w:eastAsia="he-IL"/>
        </w:rPr>
        <w:t>הוועדה, החוק עבר ועובר לקריאה ראשונה. בהצלחה לכם בהמשך.</w:t>
      </w:r>
    </w:p>
    <w:p w:rsidR="00BC07AD" w:rsidRDefault="00BC07AD" w:rsidP="00BC07AD">
      <w:pPr>
        <w:rPr>
          <w:rtl/>
          <w:lang w:eastAsia="he-IL"/>
        </w:rPr>
      </w:pPr>
      <w:bookmarkStart w:id="2596" w:name="_ETM_Q1_11983447"/>
      <w:bookmarkStart w:id="2597" w:name="_ETM_Q1_11983512"/>
      <w:bookmarkStart w:id="2598" w:name="_ETM_Q1_11984206"/>
      <w:bookmarkEnd w:id="2596"/>
      <w:bookmarkEnd w:id="2597"/>
      <w:bookmarkEnd w:id="2598"/>
    </w:p>
    <w:p w:rsidR="00BC07AD" w:rsidRDefault="00BC07AD" w:rsidP="00BC07AD">
      <w:pPr>
        <w:pStyle w:val="a4"/>
        <w:keepNext/>
        <w:rPr>
          <w:rtl/>
        </w:rPr>
      </w:pPr>
      <w:bookmarkStart w:id="2599" w:name="ET_speaker_6161_295"/>
      <w:r w:rsidRPr="00BC07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C07AD">
        <w:rPr>
          <w:rStyle w:val="TagStyle"/>
          <w:rtl/>
        </w:rPr>
        <w:t xml:space="preserve"> &lt;&lt; דובר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:rsidR="00BC07AD" w:rsidRDefault="00BC07AD" w:rsidP="00BC07AD">
      <w:pPr>
        <w:pStyle w:val="KeepWithNext"/>
        <w:rPr>
          <w:rtl/>
          <w:lang w:eastAsia="he-IL"/>
        </w:rPr>
      </w:pPr>
    </w:p>
    <w:p w:rsidR="00BC07AD" w:rsidRDefault="00BC07AD" w:rsidP="00BC07AD">
      <w:pPr>
        <w:rPr>
          <w:rtl/>
          <w:lang w:eastAsia="he-IL"/>
        </w:rPr>
      </w:pPr>
      <w:bookmarkStart w:id="2600" w:name="_ETM_Q1_11984605"/>
      <w:bookmarkStart w:id="2601" w:name="_ETM_Q1_11984640"/>
      <w:bookmarkEnd w:id="2600"/>
      <w:bookmarkEnd w:id="2601"/>
      <w:r>
        <w:rPr>
          <w:rFonts w:hint="cs"/>
          <w:rtl/>
          <w:lang w:eastAsia="he-IL"/>
        </w:rPr>
        <w:t xml:space="preserve">ואני </w:t>
      </w:r>
      <w:bookmarkStart w:id="2602" w:name="_ETM_Q1_11985390"/>
      <w:bookmarkEnd w:id="2602"/>
      <w:r>
        <w:rPr>
          <w:rFonts w:hint="cs"/>
          <w:rtl/>
          <w:lang w:eastAsia="he-IL"/>
        </w:rPr>
        <w:t xml:space="preserve">רוצה להגיד תודה על פניוּת, על אכפתיות, וגם לנעה </w:t>
      </w:r>
      <w:bookmarkStart w:id="2603" w:name="_ETM_Q1_11992157"/>
      <w:bookmarkEnd w:id="2603"/>
      <w:r>
        <w:rPr>
          <w:rFonts w:hint="cs"/>
          <w:rtl/>
          <w:lang w:eastAsia="he-IL"/>
        </w:rPr>
        <w:t>על העמי</w:t>
      </w:r>
      <w:r w:rsidR="00BD40DC">
        <w:rPr>
          <w:rFonts w:hint="cs"/>
          <w:rtl/>
          <w:lang w:eastAsia="he-IL"/>
        </w:rPr>
        <w:t>דה, על המקצועיות ובאמת שיהיה בהצ</w:t>
      </w:r>
      <w:r>
        <w:rPr>
          <w:rFonts w:hint="cs"/>
          <w:rtl/>
          <w:lang w:eastAsia="he-IL"/>
        </w:rPr>
        <w:t xml:space="preserve">לחה לכולנו. </w:t>
      </w:r>
      <w:bookmarkStart w:id="2604" w:name="_ETM_Q1_11994808"/>
      <w:bookmarkStart w:id="2605" w:name="_ETM_Q1_11996760"/>
      <w:bookmarkEnd w:id="2604"/>
      <w:bookmarkEnd w:id="2605"/>
    </w:p>
    <w:p w:rsidR="00BC07AD" w:rsidRDefault="00BC07AD" w:rsidP="00BC07AD">
      <w:pPr>
        <w:rPr>
          <w:rtl/>
          <w:lang w:eastAsia="he-IL"/>
        </w:rPr>
      </w:pPr>
      <w:bookmarkStart w:id="2606" w:name="_ETM_Q1_11996819"/>
      <w:bookmarkStart w:id="2607" w:name="_ETM_Q1_11993328"/>
      <w:bookmarkEnd w:id="2606"/>
      <w:bookmarkEnd w:id="2607"/>
    </w:p>
    <w:p w:rsidR="00BC07AD" w:rsidRDefault="00BC07AD" w:rsidP="00BC07AD">
      <w:pPr>
        <w:pStyle w:val="af6"/>
        <w:keepNext/>
        <w:rPr>
          <w:rtl/>
        </w:rPr>
      </w:pPr>
      <w:bookmarkStart w:id="2608" w:name="ET_yor_6158_296"/>
      <w:r w:rsidRPr="00BC07AD">
        <w:rPr>
          <w:rStyle w:val="TagStyle"/>
          <w:rtl/>
        </w:rPr>
        <w:t xml:space="preserve"> &lt;&lt; </w:t>
      </w:r>
      <w:proofErr w:type="spellStart"/>
      <w:r w:rsidRPr="00BC07AD">
        <w:rPr>
          <w:rStyle w:val="TagStyle"/>
          <w:rtl/>
        </w:rPr>
        <w:t>יור</w:t>
      </w:r>
      <w:proofErr w:type="spellEnd"/>
      <w:r w:rsidRPr="00BC07A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07AD">
        <w:rPr>
          <w:rStyle w:val="TagStyle"/>
          <w:rtl/>
        </w:rPr>
        <w:t xml:space="preserve"> &lt;&lt; </w:t>
      </w:r>
      <w:proofErr w:type="spellStart"/>
      <w:r w:rsidRPr="00BC07AD">
        <w:rPr>
          <w:rStyle w:val="TagStyle"/>
          <w:rtl/>
        </w:rPr>
        <w:t>יור</w:t>
      </w:r>
      <w:proofErr w:type="spellEnd"/>
      <w:r w:rsidRPr="00BC07AD">
        <w:rPr>
          <w:rStyle w:val="TagStyle"/>
          <w:rtl/>
        </w:rPr>
        <w:t xml:space="preserve"> &gt;&gt;</w:t>
      </w:r>
      <w:r w:rsidR="00826C9C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:rsidR="00BC07AD" w:rsidRDefault="00BC07AD" w:rsidP="00BC07AD">
      <w:pPr>
        <w:pStyle w:val="KeepWithNext"/>
        <w:rPr>
          <w:rtl/>
          <w:lang w:eastAsia="he-IL"/>
        </w:rPr>
      </w:pPr>
    </w:p>
    <w:p w:rsidR="00BC07AD" w:rsidRDefault="00BC07AD" w:rsidP="00BC07AD">
      <w:pPr>
        <w:rPr>
          <w:rtl/>
          <w:lang w:eastAsia="he-IL"/>
        </w:rPr>
      </w:pPr>
      <w:bookmarkStart w:id="2609" w:name="_ETM_Q1_11993921"/>
      <w:bookmarkStart w:id="2610" w:name="_ETM_Q1_11993970"/>
      <w:bookmarkEnd w:id="2609"/>
      <w:bookmarkEnd w:id="2610"/>
      <w:r>
        <w:rPr>
          <w:rFonts w:hint="cs"/>
          <w:rtl/>
          <w:lang w:eastAsia="he-IL"/>
        </w:rPr>
        <w:t xml:space="preserve">בהצלחה לכולנו, ממש. תודה רבה. </w:t>
      </w:r>
    </w:p>
    <w:p w:rsidR="00BD40DC" w:rsidRDefault="00BD40DC" w:rsidP="00BC07AD">
      <w:pPr>
        <w:rPr>
          <w:rtl/>
          <w:lang w:eastAsia="he-IL"/>
        </w:rPr>
      </w:pPr>
    </w:p>
    <w:p w:rsidR="00BC07AD" w:rsidRDefault="00BC07AD" w:rsidP="00BC07AD">
      <w:pPr>
        <w:rPr>
          <w:rtl/>
          <w:lang w:eastAsia="he-IL"/>
        </w:rPr>
      </w:pPr>
      <w:bookmarkStart w:id="2611" w:name="_ETM_Q1_11999928"/>
      <w:bookmarkStart w:id="2612" w:name="_ETM_Q1_11999996"/>
      <w:bookmarkEnd w:id="2611"/>
      <w:bookmarkEnd w:id="2612"/>
    </w:p>
    <w:p w:rsidR="00BC07AD" w:rsidRDefault="00BC07AD" w:rsidP="00BC07AD">
      <w:pPr>
        <w:rPr>
          <w:rtl/>
          <w:lang w:eastAsia="he-IL"/>
        </w:rPr>
      </w:pPr>
      <w:bookmarkStart w:id="2613" w:name="_ETM_Q1_12000080"/>
      <w:bookmarkStart w:id="2614" w:name="_ETM_Q1_12000144"/>
      <w:bookmarkEnd w:id="2613"/>
      <w:bookmarkEnd w:id="2614"/>
    </w:p>
    <w:p w:rsidR="00BD1C79" w:rsidRDefault="00BD1C79" w:rsidP="00BD1C79">
      <w:pPr>
        <w:pStyle w:val="afc"/>
        <w:keepNext/>
        <w:rPr>
          <w:rtl/>
          <w:lang w:eastAsia="he-IL"/>
        </w:rPr>
      </w:pPr>
      <w:bookmarkStart w:id="2615" w:name="ET_meetingend_297"/>
      <w:r w:rsidRPr="00BD1C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BD1C79">
        <w:rPr>
          <w:rStyle w:val="TagStyle"/>
          <w:rtl/>
        </w:rPr>
        <w:t xml:space="preserve"> &lt;&lt; סיום &gt;&gt;</w:t>
      </w:r>
      <w:r w:rsidR="00826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:rsidR="00BD1C79" w:rsidRDefault="00BD1C79" w:rsidP="00BD1C79">
      <w:pPr>
        <w:pStyle w:val="KeepWithNext"/>
        <w:rPr>
          <w:rtl/>
          <w:lang w:eastAsia="he-IL"/>
        </w:rPr>
      </w:pPr>
    </w:p>
    <w:p w:rsidR="00BD1C79" w:rsidRPr="00BD1C79" w:rsidRDefault="00BD1C79" w:rsidP="00BD1C79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616" w:name="_ETM_Q1_12000263"/>
      <w:bookmarkStart w:id="2617" w:name="_ETM_Q1_12000327"/>
      <w:bookmarkEnd w:id="2616"/>
      <w:bookmarkEnd w:id="2617"/>
    </w:p>
    <w:sectPr w:rsidR="007872B4" w:rsidRPr="008713A4" w:rsidSect="00A649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985" w:rsidRDefault="00804985">
      <w:r>
        <w:separator/>
      </w:r>
    </w:p>
  </w:endnote>
  <w:endnote w:type="continuationSeparator" w:id="0">
    <w:p w:rsidR="00804985" w:rsidRDefault="00804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985" w:rsidRDefault="00804985">
      <w:r>
        <w:separator/>
      </w:r>
    </w:p>
  </w:footnote>
  <w:footnote w:type="continuationSeparator" w:id="0">
    <w:p w:rsidR="00804985" w:rsidRDefault="00804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7AD" w:rsidRDefault="00BC07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07AD" w:rsidRDefault="00BC07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7AD" w:rsidRDefault="00BC07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49D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C07AD" w:rsidRPr="00CC5815" w:rsidRDefault="00BC07AD" w:rsidP="008E5E3F">
    <w:pPr>
      <w:pStyle w:val="a3"/>
      <w:ind w:firstLine="0"/>
    </w:pPr>
    <w:r>
      <w:rPr>
        <w:rtl/>
      </w:rPr>
      <w:t>ועדת העבודה והרווחה</w:t>
    </w:r>
  </w:p>
  <w:p w:rsidR="00BC07AD" w:rsidRPr="00CC5815" w:rsidRDefault="00BC07AD" w:rsidP="008E5E3F">
    <w:pPr>
      <w:pStyle w:val="a3"/>
      <w:ind w:firstLine="0"/>
      <w:rPr>
        <w:rtl/>
      </w:rPr>
    </w:pPr>
    <w:r>
      <w:rPr>
        <w:rtl/>
      </w:rPr>
      <w:t>31/01/2022</w:t>
    </w:r>
  </w:p>
  <w:p w:rsidR="00BC07AD" w:rsidRPr="00CC5815" w:rsidRDefault="00BC07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7AD" w:rsidRDefault="00BC07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DA8045" wp14:editId="6677DD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07AD" w:rsidRDefault="00BC07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07AD" w:rsidRDefault="00BC07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46B"/>
    <w:rsid w:val="000869A8"/>
    <w:rsid w:val="00092B80"/>
    <w:rsid w:val="000A17C6"/>
    <w:rsid w:val="000B060C"/>
    <w:rsid w:val="000B2EE6"/>
    <w:rsid w:val="000C47F5"/>
    <w:rsid w:val="000E3314"/>
    <w:rsid w:val="000F2459"/>
    <w:rsid w:val="00133EAD"/>
    <w:rsid w:val="00145635"/>
    <w:rsid w:val="00150436"/>
    <w:rsid w:val="0015679B"/>
    <w:rsid w:val="00167294"/>
    <w:rsid w:val="001673D4"/>
    <w:rsid w:val="00171E7F"/>
    <w:rsid w:val="001758C1"/>
    <w:rsid w:val="0017779F"/>
    <w:rsid w:val="001A74E9"/>
    <w:rsid w:val="001A7A1B"/>
    <w:rsid w:val="001C2969"/>
    <w:rsid w:val="001C44DA"/>
    <w:rsid w:val="001C4FDA"/>
    <w:rsid w:val="001D440C"/>
    <w:rsid w:val="001F7ECE"/>
    <w:rsid w:val="002016FF"/>
    <w:rsid w:val="00211668"/>
    <w:rsid w:val="00227FEF"/>
    <w:rsid w:val="00261554"/>
    <w:rsid w:val="002631BE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63E"/>
    <w:rsid w:val="00366CFB"/>
    <w:rsid w:val="0036794C"/>
    <w:rsid w:val="00373508"/>
    <w:rsid w:val="00380E4C"/>
    <w:rsid w:val="00390AAE"/>
    <w:rsid w:val="00396023"/>
    <w:rsid w:val="003C279D"/>
    <w:rsid w:val="003F0A5F"/>
    <w:rsid w:val="00420E41"/>
    <w:rsid w:val="00424C94"/>
    <w:rsid w:val="0044483B"/>
    <w:rsid w:val="00447608"/>
    <w:rsid w:val="00451746"/>
    <w:rsid w:val="00470EAC"/>
    <w:rsid w:val="0049458B"/>
    <w:rsid w:val="00495FD8"/>
    <w:rsid w:val="004B0A65"/>
    <w:rsid w:val="004B1BE9"/>
    <w:rsid w:val="004C6817"/>
    <w:rsid w:val="004E663F"/>
    <w:rsid w:val="00500C0C"/>
    <w:rsid w:val="00504593"/>
    <w:rsid w:val="005336A5"/>
    <w:rsid w:val="00546678"/>
    <w:rsid w:val="005506B9"/>
    <w:rsid w:val="00560013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1A1E"/>
    <w:rsid w:val="00702755"/>
    <w:rsid w:val="0070472C"/>
    <w:rsid w:val="007509A6"/>
    <w:rsid w:val="007872B4"/>
    <w:rsid w:val="00791CBE"/>
    <w:rsid w:val="007C27DE"/>
    <w:rsid w:val="007C693F"/>
    <w:rsid w:val="007C6ADD"/>
    <w:rsid w:val="007F5D40"/>
    <w:rsid w:val="00804985"/>
    <w:rsid w:val="0082136D"/>
    <w:rsid w:val="00826C9C"/>
    <w:rsid w:val="008320F6"/>
    <w:rsid w:val="00836F3E"/>
    <w:rsid w:val="00841223"/>
    <w:rsid w:val="00846BE9"/>
    <w:rsid w:val="00853207"/>
    <w:rsid w:val="008713A4"/>
    <w:rsid w:val="00875F10"/>
    <w:rsid w:val="00887891"/>
    <w:rsid w:val="008C6035"/>
    <w:rsid w:val="008C7015"/>
    <w:rsid w:val="008D1DFB"/>
    <w:rsid w:val="008E03B4"/>
    <w:rsid w:val="008E5E3F"/>
    <w:rsid w:val="008F5242"/>
    <w:rsid w:val="0090279B"/>
    <w:rsid w:val="00914904"/>
    <w:rsid w:val="009258CE"/>
    <w:rsid w:val="009478F9"/>
    <w:rsid w:val="009515F0"/>
    <w:rsid w:val="009830CB"/>
    <w:rsid w:val="009D478A"/>
    <w:rsid w:val="009E0DCC"/>
    <w:rsid w:val="009E6E93"/>
    <w:rsid w:val="009F1518"/>
    <w:rsid w:val="009F5773"/>
    <w:rsid w:val="00A15971"/>
    <w:rsid w:val="00A22C90"/>
    <w:rsid w:val="00A42723"/>
    <w:rsid w:val="00A43406"/>
    <w:rsid w:val="00A53D4D"/>
    <w:rsid w:val="00A649DA"/>
    <w:rsid w:val="00A64A6D"/>
    <w:rsid w:val="00A66020"/>
    <w:rsid w:val="00A675E7"/>
    <w:rsid w:val="00AB02EE"/>
    <w:rsid w:val="00AB3F3A"/>
    <w:rsid w:val="00AB56A3"/>
    <w:rsid w:val="00AD4EC9"/>
    <w:rsid w:val="00AD6FFC"/>
    <w:rsid w:val="00AF31E6"/>
    <w:rsid w:val="00AF4150"/>
    <w:rsid w:val="00AF75B7"/>
    <w:rsid w:val="00B0509A"/>
    <w:rsid w:val="00B120B2"/>
    <w:rsid w:val="00B37DE4"/>
    <w:rsid w:val="00B50340"/>
    <w:rsid w:val="00B5235F"/>
    <w:rsid w:val="00B65508"/>
    <w:rsid w:val="00B72BD9"/>
    <w:rsid w:val="00B75816"/>
    <w:rsid w:val="00B8517A"/>
    <w:rsid w:val="00BA6446"/>
    <w:rsid w:val="00BC07AD"/>
    <w:rsid w:val="00BD1C79"/>
    <w:rsid w:val="00BD40DC"/>
    <w:rsid w:val="00BD47B7"/>
    <w:rsid w:val="00BE719D"/>
    <w:rsid w:val="00C135D5"/>
    <w:rsid w:val="00C22DCB"/>
    <w:rsid w:val="00C3334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D08"/>
    <w:rsid w:val="00C8624A"/>
    <w:rsid w:val="00CA5363"/>
    <w:rsid w:val="00CB6D60"/>
    <w:rsid w:val="00CC5815"/>
    <w:rsid w:val="00CE24B8"/>
    <w:rsid w:val="00CE5849"/>
    <w:rsid w:val="00CF1499"/>
    <w:rsid w:val="00D24B43"/>
    <w:rsid w:val="00D278F7"/>
    <w:rsid w:val="00D37550"/>
    <w:rsid w:val="00D40A29"/>
    <w:rsid w:val="00D45D27"/>
    <w:rsid w:val="00D46AAB"/>
    <w:rsid w:val="00D86E57"/>
    <w:rsid w:val="00D96B24"/>
    <w:rsid w:val="00DE5B80"/>
    <w:rsid w:val="00E33AE3"/>
    <w:rsid w:val="00E61903"/>
    <w:rsid w:val="00E63F2A"/>
    <w:rsid w:val="00E64116"/>
    <w:rsid w:val="00E71A3A"/>
    <w:rsid w:val="00E875C1"/>
    <w:rsid w:val="00EA624B"/>
    <w:rsid w:val="00EB057D"/>
    <w:rsid w:val="00EB18E4"/>
    <w:rsid w:val="00EB5C85"/>
    <w:rsid w:val="00EC0AC2"/>
    <w:rsid w:val="00EC1FB3"/>
    <w:rsid w:val="00EC2CD4"/>
    <w:rsid w:val="00EE09AD"/>
    <w:rsid w:val="00F0296E"/>
    <w:rsid w:val="00F02C66"/>
    <w:rsid w:val="00F053E5"/>
    <w:rsid w:val="00F10D2D"/>
    <w:rsid w:val="00F16831"/>
    <w:rsid w:val="00F2332F"/>
    <w:rsid w:val="00F32EF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AEA"/>
    <w:rsid w:val="00FD085E"/>
    <w:rsid w:val="00FE3474"/>
    <w:rsid w:val="00FE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E7D7460-81BE-44DF-AA4B-BEEE13236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C27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C27D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875C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F0296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F0296E"/>
    <w:pPr>
      <w:outlineLvl w:val="2"/>
    </w:pPr>
  </w:style>
  <w:style w:type="paragraph" w:customStyle="1" w:styleId="TableBlock">
    <w:name w:val="Table Block"/>
    <w:basedOn w:val="TableText"/>
    <w:rsid w:val="00F0296E"/>
    <w:pPr>
      <w:jc w:val="both"/>
    </w:pPr>
  </w:style>
  <w:style w:type="paragraph" w:customStyle="1" w:styleId="HeadHatzaotHok">
    <w:name w:val="Head HatzaotHok"/>
    <w:basedOn w:val="a"/>
    <w:rsid w:val="00F0296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BD1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7D769-DA01-4808-9D3B-789240CCA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4</Pages>
  <Words>8676</Words>
  <Characters>49459</Characters>
  <Application>Microsoft Office Word</Application>
  <DocSecurity>0</DocSecurity>
  <Lines>412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2022-02-24T08:54:00Z</dcterms:modified>
</cp:coreProperties>
</file>