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16440">
      <w:pPr>
        <w:widowControl/>
        <w:tabs>
          <w:tab w:val="right" w:pos="8278"/>
        </w:tabs>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נוסח לא מתוקן</w:t>
      </w:r>
    </w:p>
    <w:p w:rsidR="00000000" w:rsidRDefault="00E16440">
      <w:pPr>
        <w:widowControl/>
        <w:rPr>
          <w:rFonts w:cs="David"/>
          <w:b/>
          <w:bCs/>
          <w:sz w:val="24"/>
          <w:rtl/>
        </w:rPr>
      </w:pPr>
      <w:r>
        <w:rPr>
          <w:rFonts w:cs="David"/>
          <w:b/>
          <w:bCs/>
          <w:sz w:val="24"/>
          <w:rtl/>
        </w:rPr>
        <w:t>מושב שלישי</w:t>
      </w:r>
    </w:p>
    <w:p w:rsidR="00000000" w:rsidRDefault="00E16440">
      <w:pPr>
        <w:widowControl/>
        <w:jc w:val="center"/>
        <w:rPr>
          <w:rFonts w:cs="David"/>
          <w:b/>
          <w:bCs/>
          <w:sz w:val="24"/>
          <w:rtl/>
        </w:rPr>
      </w:pPr>
      <w:r>
        <w:rPr>
          <w:rFonts w:cs="David"/>
          <w:b/>
          <w:bCs/>
          <w:sz w:val="24"/>
          <w:rtl/>
        </w:rPr>
        <w:t>פרוטוקול מ</w:t>
      </w:r>
      <w:r>
        <w:rPr>
          <w:rFonts w:cs="David"/>
          <w:b/>
          <w:bCs/>
          <w:sz w:val="24"/>
          <w:rtl/>
        </w:rPr>
        <w:t>ס' 278</w:t>
      </w:r>
    </w:p>
    <w:p w:rsidR="00000000" w:rsidRDefault="00E16440">
      <w:pPr>
        <w:pStyle w:val="4"/>
        <w:keepNext w:val="0"/>
        <w:widowControl/>
        <w:rPr>
          <w:rFonts w:cs="David"/>
          <w:b w:val="0"/>
          <w:bCs w:val="0"/>
          <w:sz w:val="24"/>
          <w:rtl/>
        </w:rPr>
      </w:pPr>
      <w:r>
        <w:rPr>
          <w:rFonts w:cs="David"/>
          <w:sz w:val="24"/>
          <w:rtl/>
        </w:rPr>
        <w:t>מישיבת ועדת  הכלכלה</w:t>
      </w:r>
    </w:p>
    <w:p w:rsidR="00000000" w:rsidRDefault="00E16440">
      <w:pPr>
        <w:widowControl/>
        <w:jc w:val="center"/>
        <w:rPr>
          <w:rFonts w:cs="David"/>
          <w:sz w:val="24"/>
          <w:u w:val="single"/>
          <w:rtl/>
        </w:rPr>
      </w:pPr>
      <w:r>
        <w:rPr>
          <w:rFonts w:cs="David"/>
          <w:b/>
          <w:bCs/>
          <w:sz w:val="24"/>
          <w:u w:val="single"/>
          <w:rtl/>
        </w:rPr>
        <w:t>‏יום שני, י' בחשון התשס"ה (‏25 באוקטובר, 2004), שעה 11:50</w:t>
      </w:r>
    </w:p>
    <w:p w:rsidR="00000000" w:rsidRDefault="00E16440">
      <w:pPr>
        <w:pStyle w:val="3"/>
        <w:keepNext w:val="0"/>
        <w:widowControl/>
        <w:rPr>
          <w:rFonts w:cs="David"/>
          <w:sz w:val="24"/>
          <w:rtl/>
        </w:rPr>
      </w:pPr>
    </w:p>
    <w:p w:rsidR="00000000" w:rsidRDefault="00E16440">
      <w:pPr>
        <w:widowControl/>
        <w:tabs>
          <w:tab w:val="left" w:pos="1134"/>
          <w:tab w:val="left" w:pos="1418"/>
        </w:tabs>
        <w:ind w:left="1418" w:hanging="1418"/>
        <w:rPr>
          <w:rFonts w:cs="David"/>
          <w:b/>
          <w:bCs/>
          <w:sz w:val="24"/>
          <w:u w:val="single"/>
          <w:rtl/>
        </w:rPr>
      </w:pPr>
    </w:p>
    <w:p w:rsidR="00000000" w:rsidRDefault="00E16440">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תקנות להסדרת הפיקוח על כלבים, התשס"ה-2004</w:t>
      </w:r>
    </w:p>
    <w:p w:rsidR="00000000" w:rsidRDefault="00E16440">
      <w:pPr>
        <w:widowControl/>
        <w:rPr>
          <w:rFonts w:cs="David"/>
          <w:b/>
          <w:bCs/>
          <w:sz w:val="24"/>
          <w:rtl/>
        </w:rPr>
      </w:pPr>
    </w:p>
    <w:p w:rsidR="00000000" w:rsidRDefault="00E16440">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E16440">
      <w:pPr>
        <w:widowControl/>
        <w:tabs>
          <w:tab w:val="left" w:pos="1276"/>
        </w:tabs>
        <w:rPr>
          <w:rFonts w:cs="David"/>
          <w:b/>
          <w:bCs/>
          <w:sz w:val="24"/>
          <w:u w:val="single"/>
          <w:rtl/>
        </w:rPr>
      </w:pPr>
    </w:p>
    <w:p w:rsidR="00000000" w:rsidRDefault="00E16440">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שלום שמחון – היו"ר</w:t>
      </w:r>
      <w:r>
        <w:rPr>
          <w:rFonts w:cs="David"/>
          <w:sz w:val="24"/>
          <w:rtl/>
        </w:rPr>
        <w:br/>
        <w:t>דוד טל</w:t>
      </w:r>
    </w:p>
    <w:p w:rsidR="00000000" w:rsidRDefault="00E16440">
      <w:pPr>
        <w:widowControl/>
        <w:tabs>
          <w:tab w:val="left" w:pos="1276"/>
        </w:tabs>
        <w:ind w:left="1276"/>
        <w:rPr>
          <w:rFonts w:cs="David"/>
          <w:sz w:val="24"/>
          <w:rtl/>
        </w:rPr>
      </w:pPr>
      <w:r>
        <w:rPr>
          <w:rFonts w:cs="David"/>
          <w:sz w:val="24"/>
          <w:rtl/>
        </w:rPr>
        <w:t>אליעזר כהן</w:t>
      </w:r>
    </w:p>
    <w:p w:rsidR="00000000" w:rsidRDefault="00E16440">
      <w:pPr>
        <w:widowControl/>
        <w:tabs>
          <w:tab w:val="left" w:pos="1276"/>
        </w:tabs>
        <w:ind w:left="1276"/>
        <w:rPr>
          <w:rFonts w:cs="David"/>
          <w:sz w:val="24"/>
          <w:rtl/>
        </w:rPr>
      </w:pPr>
    </w:p>
    <w:p w:rsidR="00000000" w:rsidRDefault="00E16440">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משה גפני</w:t>
      </w:r>
    </w:p>
    <w:p w:rsidR="00000000" w:rsidRDefault="00E16440">
      <w:pPr>
        <w:widowControl/>
        <w:tabs>
          <w:tab w:val="left" w:pos="1276"/>
          <w:tab w:val="left" w:pos="3969"/>
          <w:tab w:val="left" w:pos="4253"/>
        </w:tabs>
        <w:ind w:left="4253" w:hanging="2977"/>
        <w:rPr>
          <w:rFonts w:cs="David"/>
          <w:sz w:val="24"/>
          <w:rtl/>
        </w:rPr>
      </w:pPr>
      <w:r>
        <w:rPr>
          <w:rFonts w:cs="David"/>
          <w:sz w:val="24"/>
          <w:rtl/>
        </w:rPr>
        <w:t>ד"ר משה חיימוביץ</w:t>
      </w:r>
      <w:r>
        <w:rPr>
          <w:rFonts w:cs="David"/>
          <w:sz w:val="24"/>
          <w:rtl/>
        </w:rPr>
        <w:tab/>
        <w:t>-</w:t>
      </w:r>
      <w:r>
        <w:rPr>
          <w:rFonts w:cs="David"/>
          <w:sz w:val="24"/>
          <w:rtl/>
        </w:rPr>
        <w:tab/>
        <w:t>מנהל השירותי</w:t>
      </w:r>
      <w:r>
        <w:rPr>
          <w:rFonts w:cs="David"/>
          <w:sz w:val="24"/>
          <w:rtl/>
        </w:rPr>
        <w:t>ם הווטרינריים, מש' החקלאות ופיתוח הכפר</w:t>
      </w:r>
    </w:p>
    <w:p w:rsidR="00000000" w:rsidRDefault="00E16440">
      <w:pPr>
        <w:widowControl/>
        <w:tabs>
          <w:tab w:val="left" w:pos="1276"/>
          <w:tab w:val="left" w:pos="3969"/>
          <w:tab w:val="left" w:pos="4253"/>
        </w:tabs>
        <w:ind w:left="4253" w:hanging="2977"/>
        <w:rPr>
          <w:rFonts w:cs="David"/>
          <w:sz w:val="24"/>
          <w:rtl/>
        </w:rPr>
      </w:pPr>
      <w:r>
        <w:rPr>
          <w:rFonts w:cs="David"/>
          <w:sz w:val="24"/>
          <w:rtl/>
        </w:rPr>
        <w:t>ד"ר דגנית בן-דב</w:t>
      </w:r>
      <w:r>
        <w:rPr>
          <w:rFonts w:cs="David"/>
          <w:sz w:val="24"/>
          <w:rtl/>
        </w:rPr>
        <w:tab/>
        <w:t>-</w:t>
      </w:r>
      <w:r>
        <w:rPr>
          <w:rFonts w:cs="David"/>
          <w:sz w:val="24"/>
          <w:rtl/>
        </w:rPr>
        <w:tab/>
        <w:t>ממונה עפ"י חוק צער בעלי חיים, השירותים הווטרינריים, משרד החקלאות ופיתוח הכפר</w:t>
      </w:r>
    </w:p>
    <w:p w:rsidR="00000000" w:rsidRDefault="00E16440">
      <w:pPr>
        <w:widowControl/>
        <w:tabs>
          <w:tab w:val="left" w:pos="1276"/>
          <w:tab w:val="left" w:pos="3969"/>
          <w:tab w:val="left" w:pos="4253"/>
        </w:tabs>
        <w:ind w:left="4253" w:hanging="2977"/>
        <w:rPr>
          <w:rFonts w:cs="David"/>
          <w:sz w:val="24"/>
          <w:rtl/>
        </w:rPr>
      </w:pPr>
      <w:r>
        <w:rPr>
          <w:rFonts w:cs="David"/>
          <w:sz w:val="24"/>
          <w:rtl/>
        </w:rPr>
        <w:t>ד"ר בוריס יעקובסון</w:t>
      </w:r>
      <w:r>
        <w:rPr>
          <w:rFonts w:cs="David"/>
          <w:sz w:val="24"/>
          <w:rtl/>
        </w:rPr>
        <w:tab/>
        <w:t>-</w:t>
      </w:r>
      <w:r>
        <w:rPr>
          <w:rFonts w:cs="David"/>
          <w:sz w:val="24"/>
          <w:rtl/>
        </w:rPr>
        <w:tab/>
        <w:t>השירותים הווטרינריים, משרד החקלאות ופיתוח הכפר</w:t>
      </w:r>
    </w:p>
    <w:p w:rsidR="00000000" w:rsidRDefault="00E16440">
      <w:pPr>
        <w:widowControl/>
        <w:tabs>
          <w:tab w:val="left" w:pos="1276"/>
          <w:tab w:val="left" w:pos="3969"/>
          <w:tab w:val="left" w:pos="4253"/>
        </w:tabs>
        <w:ind w:left="4253" w:hanging="2977"/>
        <w:rPr>
          <w:rFonts w:cs="David"/>
          <w:sz w:val="24"/>
          <w:rtl/>
        </w:rPr>
      </w:pPr>
      <w:r>
        <w:rPr>
          <w:rFonts w:cs="David"/>
          <w:sz w:val="24"/>
          <w:rtl/>
        </w:rPr>
        <w:t>עו"ד מיכל סגן-כהן</w:t>
      </w:r>
      <w:r>
        <w:rPr>
          <w:rFonts w:cs="David"/>
          <w:sz w:val="24"/>
          <w:rtl/>
        </w:rPr>
        <w:tab/>
        <w:t>-</w:t>
      </w:r>
      <w:r>
        <w:rPr>
          <w:rFonts w:cs="David"/>
          <w:sz w:val="24"/>
          <w:rtl/>
        </w:rPr>
        <w:tab/>
        <w:t>לשכה משפטית, משרד החקלאות ופיתוח ה</w:t>
      </w:r>
      <w:r>
        <w:rPr>
          <w:rFonts w:cs="David"/>
          <w:sz w:val="24"/>
          <w:rtl/>
        </w:rPr>
        <w:t>כפר</w:t>
      </w:r>
    </w:p>
    <w:p w:rsidR="00000000" w:rsidRDefault="00E16440">
      <w:pPr>
        <w:widowControl/>
        <w:tabs>
          <w:tab w:val="left" w:pos="1276"/>
          <w:tab w:val="left" w:pos="3969"/>
          <w:tab w:val="left" w:pos="4253"/>
        </w:tabs>
        <w:ind w:left="4253" w:hanging="2977"/>
        <w:rPr>
          <w:rFonts w:cs="David"/>
          <w:sz w:val="24"/>
          <w:rtl/>
        </w:rPr>
      </w:pPr>
      <w:r>
        <w:rPr>
          <w:rFonts w:cs="David"/>
          <w:sz w:val="24"/>
          <w:rtl/>
        </w:rPr>
        <w:t>עו"ד יהודה זמרת</w:t>
      </w:r>
      <w:r>
        <w:rPr>
          <w:rFonts w:cs="David"/>
          <w:sz w:val="24"/>
          <w:rtl/>
        </w:rPr>
        <w:tab/>
        <w:t>-</w:t>
      </w:r>
      <w:r>
        <w:rPr>
          <w:rFonts w:cs="David"/>
          <w:sz w:val="24"/>
          <w:rtl/>
        </w:rPr>
        <w:tab/>
        <w:t>לשכה משפטית, משרד הפנים</w:t>
      </w:r>
    </w:p>
    <w:p w:rsidR="00000000" w:rsidRDefault="00E16440">
      <w:pPr>
        <w:widowControl/>
        <w:tabs>
          <w:tab w:val="left" w:pos="1276"/>
          <w:tab w:val="left" w:pos="3969"/>
          <w:tab w:val="left" w:pos="4253"/>
        </w:tabs>
        <w:ind w:left="4253" w:hanging="2977"/>
        <w:rPr>
          <w:rFonts w:cs="David"/>
          <w:sz w:val="24"/>
          <w:rtl/>
        </w:rPr>
      </w:pPr>
      <w:r>
        <w:rPr>
          <w:rFonts w:cs="David"/>
          <w:sz w:val="24"/>
          <w:rtl/>
        </w:rPr>
        <w:t>יעל ארנון</w:t>
      </w:r>
      <w:r>
        <w:rPr>
          <w:rFonts w:cs="David"/>
          <w:sz w:val="24"/>
          <w:rtl/>
        </w:rPr>
        <w:tab/>
        <w:t>-</w:t>
      </w:r>
      <w:r>
        <w:rPr>
          <w:rFonts w:cs="David"/>
          <w:sz w:val="24"/>
          <w:rtl/>
        </w:rPr>
        <w:tab/>
        <w:t>רפרנטית חקלאות, אגף התקציבים, מש' האוצר</w:t>
      </w:r>
    </w:p>
    <w:p w:rsidR="00000000" w:rsidRDefault="00E16440">
      <w:pPr>
        <w:widowControl/>
        <w:tabs>
          <w:tab w:val="left" w:pos="1276"/>
          <w:tab w:val="left" w:pos="3969"/>
          <w:tab w:val="left" w:pos="4253"/>
        </w:tabs>
        <w:ind w:left="4253" w:hanging="2977"/>
        <w:rPr>
          <w:rFonts w:cs="David"/>
          <w:sz w:val="24"/>
          <w:rtl/>
        </w:rPr>
      </w:pPr>
      <w:r>
        <w:rPr>
          <w:rFonts w:cs="David"/>
          <w:sz w:val="24"/>
          <w:rtl/>
        </w:rPr>
        <w:t>סרן אייל טולדנו</w:t>
      </w:r>
      <w:r>
        <w:rPr>
          <w:rFonts w:cs="David"/>
          <w:sz w:val="24"/>
          <w:rtl/>
        </w:rPr>
        <w:tab/>
        <w:t>-</w:t>
      </w:r>
      <w:r>
        <w:rPr>
          <w:rFonts w:cs="David"/>
          <w:sz w:val="24"/>
          <w:rtl/>
        </w:rPr>
        <w:tab/>
        <w:t>יועץ משפטי, אגף טכנולוגיה ולוגיסטיקה, משרד הביטחון</w:t>
      </w:r>
    </w:p>
    <w:p w:rsidR="00000000" w:rsidRDefault="00E16440">
      <w:pPr>
        <w:widowControl/>
        <w:tabs>
          <w:tab w:val="left" w:pos="1276"/>
          <w:tab w:val="left" w:pos="3969"/>
          <w:tab w:val="left" w:pos="4253"/>
        </w:tabs>
        <w:ind w:left="4253" w:hanging="2977"/>
        <w:rPr>
          <w:rFonts w:cs="David"/>
          <w:sz w:val="24"/>
          <w:rtl/>
        </w:rPr>
      </w:pPr>
      <w:r>
        <w:rPr>
          <w:rFonts w:cs="David"/>
          <w:sz w:val="24"/>
          <w:rtl/>
        </w:rPr>
        <w:t>צחי דותן</w:t>
      </w:r>
      <w:r>
        <w:rPr>
          <w:rFonts w:cs="David"/>
          <w:sz w:val="24"/>
          <w:rtl/>
        </w:rPr>
        <w:tab/>
        <w:t>-</w:t>
      </w:r>
      <w:r>
        <w:rPr>
          <w:rFonts w:cs="David"/>
          <w:sz w:val="24"/>
          <w:rtl/>
        </w:rPr>
        <w:tab/>
        <w:t>ראש אגף בעלי חיים, המשרד לאיכות הסביבה</w:t>
      </w:r>
    </w:p>
    <w:p w:rsidR="00000000" w:rsidRDefault="00E16440">
      <w:pPr>
        <w:widowControl/>
        <w:tabs>
          <w:tab w:val="left" w:pos="1276"/>
          <w:tab w:val="left" w:pos="3969"/>
          <w:tab w:val="left" w:pos="4253"/>
        </w:tabs>
        <w:ind w:left="4253" w:hanging="2977"/>
        <w:rPr>
          <w:rFonts w:cs="David"/>
          <w:sz w:val="24"/>
          <w:rtl/>
        </w:rPr>
      </w:pPr>
      <w:r>
        <w:rPr>
          <w:rFonts w:cs="David"/>
          <w:sz w:val="24"/>
          <w:rtl/>
        </w:rPr>
        <w:t>עו"ד נועה בן-אריה</w:t>
      </w:r>
      <w:r>
        <w:rPr>
          <w:rFonts w:cs="David"/>
          <w:sz w:val="24"/>
          <w:rtl/>
        </w:rPr>
        <w:tab/>
        <w:t>-</w:t>
      </w:r>
      <w:r>
        <w:rPr>
          <w:rFonts w:cs="David"/>
          <w:sz w:val="24"/>
          <w:rtl/>
        </w:rPr>
        <w:tab/>
        <w:t xml:space="preserve">יועצת משפטית, מרכז </w:t>
      </w:r>
      <w:r>
        <w:rPr>
          <w:rFonts w:cs="David"/>
          <w:sz w:val="24"/>
          <w:rtl/>
        </w:rPr>
        <w:t>השלטון המקומי</w:t>
      </w:r>
    </w:p>
    <w:p w:rsidR="00000000" w:rsidRDefault="00E16440">
      <w:pPr>
        <w:widowControl/>
        <w:tabs>
          <w:tab w:val="left" w:pos="1276"/>
          <w:tab w:val="left" w:pos="3969"/>
          <w:tab w:val="left" w:pos="4253"/>
        </w:tabs>
        <w:ind w:left="4253" w:hanging="2977"/>
        <w:rPr>
          <w:rFonts w:cs="David"/>
          <w:sz w:val="24"/>
          <w:rtl/>
        </w:rPr>
      </w:pPr>
      <w:r>
        <w:rPr>
          <w:rFonts w:cs="David"/>
          <w:sz w:val="24"/>
          <w:rtl/>
        </w:rPr>
        <w:t>פיני קבלו</w:t>
      </w:r>
      <w:r>
        <w:rPr>
          <w:rFonts w:cs="David"/>
          <w:sz w:val="24"/>
          <w:rtl/>
        </w:rPr>
        <w:tab/>
        <w:t>-</w:t>
      </w:r>
      <w:r>
        <w:rPr>
          <w:rFonts w:cs="David"/>
          <w:sz w:val="24"/>
          <w:rtl/>
        </w:rPr>
        <w:tab/>
        <w:t>מרכז השלטון המקומי</w:t>
      </w:r>
    </w:p>
    <w:p w:rsidR="00000000" w:rsidRDefault="00E16440">
      <w:pPr>
        <w:widowControl/>
        <w:tabs>
          <w:tab w:val="left" w:pos="1276"/>
          <w:tab w:val="left" w:pos="3969"/>
          <w:tab w:val="left" w:pos="4253"/>
        </w:tabs>
        <w:ind w:left="4253" w:hanging="2977"/>
        <w:rPr>
          <w:rFonts w:cs="David"/>
          <w:sz w:val="24"/>
          <w:rtl/>
        </w:rPr>
      </w:pPr>
      <w:r>
        <w:rPr>
          <w:rFonts w:cs="David"/>
          <w:sz w:val="24"/>
          <w:rtl/>
        </w:rPr>
        <w:t>ד"ר אברהם צרפתי</w:t>
      </w:r>
      <w:r>
        <w:rPr>
          <w:rFonts w:cs="David"/>
          <w:sz w:val="24"/>
          <w:rtl/>
        </w:rPr>
        <w:tab/>
        <w:t>-</w:t>
      </w:r>
      <w:r>
        <w:rPr>
          <w:rFonts w:cs="David"/>
          <w:sz w:val="24"/>
          <w:rtl/>
        </w:rPr>
        <w:tab/>
        <w:t>ארגון הרופאים הווטרינרים ברשויות המקומיות (רחובות)</w:t>
      </w:r>
    </w:p>
    <w:p w:rsidR="00000000" w:rsidRDefault="00E16440">
      <w:pPr>
        <w:widowControl/>
        <w:tabs>
          <w:tab w:val="left" w:pos="1276"/>
          <w:tab w:val="left" w:pos="3969"/>
          <w:tab w:val="left" w:pos="4253"/>
        </w:tabs>
        <w:ind w:left="4253" w:hanging="2977"/>
        <w:rPr>
          <w:rFonts w:cs="David"/>
          <w:sz w:val="24"/>
          <w:rtl/>
        </w:rPr>
      </w:pPr>
      <w:r>
        <w:rPr>
          <w:rFonts w:cs="David"/>
          <w:sz w:val="24"/>
          <w:rtl/>
        </w:rPr>
        <w:t>ד"ר זוהר דבורקין</w:t>
      </w:r>
      <w:r>
        <w:rPr>
          <w:rFonts w:cs="David"/>
          <w:sz w:val="24"/>
          <w:rtl/>
        </w:rPr>
        <w:tab/>
        <w:t>-</w:t>
      </w:r>
      <w:r>
        <w:rPr>
          <w:rFonts w:cs="David"/>
          <w:sz w:val="24"/>
          <w:rtl/>
        </w:rPr>
        <w:tab/>
        <w:t>ארגון הרופאים הווטרינרים ברשויות המקומיות (ירושלים)</w:t>
      </w:r>
    </w:p>
    <w:p w:rsidR="00000000" w:rsidRDefault="00E16440">
      <w:pPr>
        <w:widowControl/>
        <w:tabs>
          <w:tab w:val="left" w:pos="1276"/>
          <w:tab w:val="left" w:pos="3969"/>
          <w:tab w:val="left" w:pos="4253"/>
        </w:tabs>
        <w:ind w:left="4253" w:hanging="2977"/>
        <w:rPr>
          <w:rFonts w:cs="David"/>
          <w:sz w:val="24"/>
          <w:rtl/>
        </w:rPr>
      </w:pPr>
      <w:r>
        <w:rPr>
          <w:rFonts w:cs="David"/>
          <w:sz w:val="24"/>
          <w:rtl/>
        </w:rPr>
        <w:t>אהוד לבל</w:t>
      </w:r>
      <w:r>
        <w:rPr>
          <w:rFonts w:cs="David"/>
          <w:sz w:val="24"/>
          <w:rtl/>
        </w:rPr>
        <w:tab/>
        <w:t>-</w:t>
      </w:r>
      <w:r>
        <w:rPr>
          <w:rFonts w:cs="David"/>
          <w:sz w:val="24"/>
          <w:rtl/>
        </w:rPr>
        <w:tab/>
        <w:t>ארגון הרופאים הווטרינרים ברשויות המקומיות</w:t>
      </w:r>
    </w:p>
    <w:p w:rsidR="00000000" w:rsidRDefault="00E16440">
      <w:pPr>
        <w:widowControl/>
        <w:tabs>
          <w:tab w:val="left" w:pos="1276"/>
          <w:tab w:val="left" w:pos="3969"/>
          <w:tab w:val="left" w:pos="4253"/>
        </w:tabs>
        <w:ind w:left="4253" w:hanging="2977"/>
        <w:rPr>
          <w:rFonts w:cs="David"/>
          <w:sz w:val="24"/>
          <w:rtl/>
        </w:rPr>
      </w:pPr>
      <w:r>
        <w:rPr>
          <w:rFonts w:cs="David"/>
          <w:sz w:val="24"/>
          <w:rtl/>
        </w:rPr>
        <w:t>ד"ר עדן פוגל</w:t>
      </w:r>
      <w:r>
        <w:rPr>
          <w:rFonts w:cs="David"/>
          <w:sz w:val="24"/>
          <w:rtl/>
        </w:rPr>
        <w:tab/>
        <w:t>-</w:t>
      </w:r>
      <w:r>
        <w:rPr>
          <w:rFonts w:cs="David"/>
          <w:sz w:val="24"/>
          <w:rtl/>
        </w:rPr>
        <w:tab/>
        <w:t>יו"</w:t>
      </w:r>
      <w:r>
        <w:rPr>
          <w:rFonts w:cs="David"/>
          <w:sz w:val="24"/>
          <w:rtl/>
        </w:rPr>
        <w:t>ר ארגון הרופאים הווטרינרים הפרטיים</w:t>
      </w:r>
    </w:p>
    <w:p w:rsidR="00000000" w:rsidRDefault="00E16440">
      <w:pPr>
        <w:widowControl/>
        <w:tabs>
          <w:tab w:val="left" w:pos="1276"/>
          <w:tab w:val="left" w:pos="3969"/>
          <w:tab w:val="left" w:pos="4253"/>
        </w:tabs>
        <w:ind w:left="4253" w:hanging="2977"/>
        <w:rPr>
          <w:rFonts w:cs="David"/>
          <w:sz w:val="24"/>
          <w:rtl/>
        </w:rPr>
      </w:pPr>
      <w:r>
        <w:rPr>
          <w:rFonts w:cs="David"/>
          <w:sz w:val="24"/>
          <w:rtl/>
        </w:rPr>
        <w:t>ד"ר רפאל שחף</w:t>
      </w:r>
      <w:r>
        <w:rPr>
          <w:rFonts w:cs="David"/>
          <w:sz w:val="24"/>
          <w:rtl/>
        </w:rPr>
        <w:tab/>
        <w:t>-</w:t>
      </w:r>
      <w:r>
        <w:rPr>
          <w:rFonts w:cs="David"/>
          <w:sz w:val="24"/>
          <w:rtl/>
        </w:rPr>
        <w:tab/>
        <w:t xml:space="preserve">ארגון הרופאים הווטרינרים הפרטיים </w:t>
      </w:r>
    </w:p>
    <w:p w:rsidR="00000000" w:rsidRDefault="00E16440">
      <w:pPr>
        <w:widowControl/>
        <w:tabs>
          <w:tab w:val="left" w:pos="1276"/>
          <w:tab w:val="left" w:pos="3969"/>
          <w:tab w:val="left" w:pos="4253"/>
        </w:tabs>
        <w:ind w:left="4253" w:hanging="2977"/>
        <w:rPr>
          <w:rFonts w:cs="David"/>
          <w:sz w:val="24"/>
          <w:rtl/>
        </w:rPr>
      </w:pPr>
      <w:r>
        <w:rPr>
          <w:rFonts w:cs="David"/>
          <w:sz w:val="24"/>
          <w:rtl/>
        </w:rPr>
        <w:t>עו"ד זיו סימון</w:t>
      </w:r>
      <w:r>
        <w:rPr>
          <w:rFonts w:cs="David"/>
          <w:sz w:val="24"/>
          <w:rtl/>
        </w:rPr>
        <w:tab/>
        <w:t>-</w:t>
      </w:r>
      <w:r>
        <w:rPr>
          <w:rFonts w:cs="David"/>
          <w:sz w:val="24"/>
          <w:rtl/>
        </w:rPr>
        <w:tab/>
        <w:t>ארגון הרופאים הווטרינרים הפרטיים</w:t>
      </w:r>
    </w:p>
    <w:p w:rsidR="00000000" w:rsidRDefault="00E16440">
      <w:pPr>
        <w:widowControl/>
        <w:tabs>
          <w:tab w:val="left" w:pos="1276"/>
          <w:tab w:val="left" w:pos="3969"/>
          <w:tab w:val="left" w:pos="4253"/>
        </w:tabs>
        <w:ind w:left="4253" w:hanging="2977"/>
        <w:rPr>
          <w:rFonts w:cs="David"/>
          <w:sz w:val="24"/>
          <w:rtl/>
        </w:rPr>
      </w:pPr>
      <w:r>
        <w:rPr>
          <w:rFonts w:cs="David"/>
          <w:sz w:val="24"/>
          <w:rtl/>
        </w:rPr>
        <w:t>ד"ר יוני ליטוין</w:t>
      </w:r>
      <w:r>
        <w:rPr>
          <w:rFonts w:cs="David"/>
          <w:sz w:val="24"/>
          <w:rtl/>
        </w:rPr>
        <w:tab/>
        <w:t>-</w:t>
      </w:r>
      <w:r>
        <w:rPr>
          <w:rFonts w:cs="David"/>
          <w:sz w:val="24"/>
          <w:rtl/>
        </w:rPr>
        <w:tab/>
        <w:t>עמותת הרופאים הווטרינרים לחיות מחמד</w:t>
      </w:r>
    </w:p>
    <w:p w:rsidR="00000000" w:rsidRDefault="00E16440">
      <w:pPr>
        <w:widowControl/>
        <w:tabs>
          <w:tab w:val="left" w:pos="1276"/>
          <w:tab w:val="left" w:pos="3969"/>
          <w:tab w:val="left" w:pos="4253"/>
        </w:tabs>
        <w:ind w:left="4253" w:hanging="2977"/>
        <w:rPr>
          <w:rFonts w:cs="David"/>
          <w:sz w:val="24"/>
          <w:rtl/>
        </w:rPr>
      </w:pPr>
      <w:r>
        <w:rPr>
          <w:rFonts w:cs="David"/>
          <w:sz w:val="24"/>
          <w:rtl/>
        </w:rPr>
        <w:t>אבי גולדברג</w:t>
      </w:r>
      <w:r>
        <w:rPr>
          <w:rFonts w:cs="David"/>
          <w:sz w:val="24"/>
          <w:rtl/>
        </w:rPr>
        <w:tab/>
        <w:t>-</w:t>
      </w:r>
      <w:r>
        <w:rPr>
          <w:rFonts w:cs="David"/>
          <w:sz w:val="24"/>
          <w:rtl/>
        </w:rPr>
        <w:tab/>
        <w:t>יו"ר ההתאחדות הישראלית לכלבנות</w:t>
      </w:r>
    </w:p>
    <w:p w:rsidR="00000000" w:rsidRDefault="00E16440">
      <w:pPr>
        <w:widowControl/>
        <w:tabs>
          <w:tab w:val="left" w:pos="1276"/>
          <w:tab w:val="left" w:pos="3969"/>
          <w:tab w:val="left" w:pos="4253"/>
        </w:tabs>
        <w:ind w:left="4253" w:hanging="2977"/>
        <w:rPr>
          <w:rFonts w:cs="David"/>
          <w:sz w:val="24"/>
          <w:rtl/>
        </w:rPr>
      </w:pPr>
      <w:r>
        <w:rPr>
          <w:rFonts w:cs="David"/>
          <w:sz w:val="24"/>
          <w:rtl/>
        </w:rPr>
        <w:t>עו"ד אורלי אלידן</w:t>
      </w:r>
      <w:r>
        <w:rPr>
          <w:rFonts w:cs="David"/>
          <w:sz w:val="24"/>
          <w:rtl/>
        </w:rPr>
        <w:tab/>
        <w:t>-</w:t>
      </w:r>
      <w:r>
        <w:rPr>
          <w:rFonts w:cs="David"/>
          <w:sz w:val="24"/>
          <w:rtl/>
        </w:rPr>
        <w:tab/>
        <w:t>אגוד</w:t>
      </w:r>
      <w:r>
        <w:rPr>
          <w:rFonts w:cs="David"/>
          <w:sz w:val="24"/>
          <w:rtl/>
        </w:rPr>
        <w:t>ת צער בעלי חיים בישראל (ירושלים)</w:t>
      </w:r>
    </w:p>
    <w:p w:rsidR="00000000" w:rsidRDefault="00E16440">
      <w:pPr>
        <w:widowControl/>
        <w:tabs>
          <w:tab w:val="left" w:pos="1276"/>
          <w:tab w:val="left" w:pos="3969"/>
          <w:tab w:val="left" w:pos="4253"/>
        </w:tabs>
        <w:ind w:left="4253" w:hanging="2977"/>
        <w:rPr>
          <w:rFonts w:cs="David"/>
          <w:sz w:val="24"/>
          <w:rtl/>
        </w:rPr>
      </w:pPr>
      <w:r>
        <w:rPr>
          <w:rFonts w:cs="David"/>
          <w:sz w:val="24"/>
          <w:rtl/>
        </w:rPr>
        <w:t>הילדה פרידשטיין</w:t>
      </w:r>
      <w:r>
        <w:rPr>
          <w:rFonts w:cs="David"/>
          <w:sz w:val="24"/>
          <w:rtl/>
        </w:rPr>
        <w:tab/>
        <w:t>-</w:t>
      </w:r>
      <w:r>
        <w:rPr>
          <w:rFonts w:cs="David"/>
          <w:sz w:val="24"/>
          <w:rtl/>
        </w:rPr>
        <w:tab/>
        <w:t>אגודת צער בעלי חיים בישראל (תל-אביב)</w:t>
      </w:r>
    </w:p>
    <w:p w:rsidR="00000000" w:rsidRDefault="00E16440">
      <w:pPr>
        <w:widowControl/>
        <w:tabs>
          <w:tab w:val="left" w:pos="1276"/>
          <w:tab w:val="left" w:pos="3969"/>
          <w:tab w:val="left" w:pos="4253"/>
        </w:tabs>
        <w:ind w:left="4253" w:hanging="2977"/>
        <w:rPr>
          <w:rFonts w:cs="David"/>
          <w:sz w:val="24"/>
          <w:rtl/>
        </w:rPr>
      </w:pPr>
      <w:r>
        <w:rPr>
          <w:rFonts w:cs="David"/>
          <w:sz w:val="24"/>
          <w:rtl/>
        </w:rPr>
        <w:t>קלמן פרידשטיין</w:t>
      </w:r>
      <w:r>
        <w:rPr>
          <w:rFonts w:cs="David"/>
          <w:sz w:val="24"/>
          <w:rtl/>
        </w:rPr>
        <w:tab/>
        <w:t>-</w:t>
      </w:r>
      <w:r>
        <w:rPr>
          <w:rFonts w:cs="David"/>
          <w:sz w:val="24"/>
          <w:rtl/>
        </w:rPr>
        <w:tab/>
        <w:t>ועדת הכספים, אגודת צער בעלי חיים בישראל (תל-אביב)</w:t>
      </w:r>
    </w:p>
    <w:p w:rsidR="00000000" w:rsidRDefault="00E16440">
      <w:pPr>
        <w:widowControl/>
        <w:tabs>
          <w:tab w:val="left" w:pos="1276"/>
          <w:tab w:val="left" w:pos="3969"/>
          <w:tab w:val="left" w:pos="4253"/>
        </w:tabs>
        <w:ind w:left="4253" w:hanging="2977"/>
        <w:rPr>
          <w:rFonts w:cs="David"/>
          <w:sz w:val="24"/>
          <w:rtl/>
        </w:rPr>
      </w:pPr>
      <w:r>
        <w:rPr>
          <w:rFonts w:cs="David"/>
          <w:sz w:val="24"/>
          <w:rtl/>
        </w:rPr>
        <w:t>אנטאה סיילוב</w:t>
      </w:r>
      <w:r>
        <w:rPr>
          <w:rFonts w:cs="David"/>
          <w:sz w:val="24"/>
          <w:rtl/>
        </w:rPr>
        <w:tab/>
        <w:t>-</w:t>
      </w:r>
      <w:r>
        <w:rPr>
          <w:rFonts w:cs="David"/>
          <w:sz w:val="24"/>
          <w:rtl/>
        </w:rPr>
        <w:tab/>
        <w:t>אגודת צער בעלי חיים בישראל</w:t>
      </w:r>
    </w:p>
    <w:p w:rsidR="00000000" w:rsidRDefault="00E16440">
      <w:pPr>
        <w:widowControl/>
        <w:tabs>
          <w:tab w:val="left" w:pos="1276"/>
          <w:tab w:val="left" w:pos="3969"/>
          <w:tab w:val="left" w:pos="4253"/>
        </w:tabs>
        <w:ind w:left="4253" w:hanging="2977"/>
        <w:rPr>
          <w:rFonts w:cs="David"/>
          <w:sz w:val="24"/>
          <w:rtl/>
        </w:rPr>
      </w:pPr>
      <w:r>
        <w:rPr>
          <w:rFonts w:cs="David"/>
          <w:sz w:val="24"/>
          <w:rtl/>
        </w:rPr>
        <w:t>עו"ד אהוד פלג</w:t>
      </w:r>
      <w:r>
        <w:rPr>
          <w:rFonts w:cs="David"/>
          <w:sz w:val="24"/>
          <w:rtl/>
        </w:rPr>
        <w:tab/>
        <w:t>-</w:t>
      </w:r>
      <w:r>
        <w:rPr>
          <w:rFonts w:cs="David"/>
          <w:sz w:val="24"/>
          <w:rtl/>
        </w:rPr>
        <w:tab/>
        <w:t>יועץ משפטי, נח</w:t>
      </w:r>
    </w:p>
    <w:p w:rsidR="00000000" w:rsidRDefault="00E16440">
      <w:pPr>
        <w:widowControl/>
        <w:tabs>
          <w:tab w:val="left" w:pos="1276"/>
          <w:tab w:val="left" w:pos="3969"/>
          <w:tab w:val="left" w:pos="4253"/>
        </w:tabs>
        <w:ind w:left="4253" w:hanging="2977"/>
        <w:rPr>
          <w:rFonts w:cs="David"/>
          <w:sz w:val="24"/>
          <w:rtl/>
        </w:rPr>
      </w:pPr>
      <w:r>
        <w:rPr>
          <w:rFonts w:cs="David"/>
          <w:sz w:val="24"/>
          <w:rtl/>
        </w:rPr>
        <w:t>שלי גלוזמן</w:t>
      </w:r>
      <w:r>
        <w:rPr>
          <w:rFonts w:cs="David"/>
          <w:sz w:val="24"/>
          <w:rtl/>
        </w:rPr>
        <w:tab/>
        <w:t>-</w:t>
      </w:r>
      <w:r>
        <w:rPr>
          <w:rFonts w:cs="David"/>
          <w:sz w:val="24"/>
          <w:rtl/>
        </w:rPr>
        <w:tab/>
        <w:t>נח</w:t>
      </w:r>
    </w:p>
    <w:p w:rsidR="00000000" w:rsidRDefault="00E16440">
      <w:pPr>
        <w:widowControl/>
        <w:tabs>
          <w:tab w:val="left" w:pos="1276"/>
          <w:tab w:val="left" w:pos="3969"/>
          <w:tab w:val="left" w:pos="4253"/>
        </w:tabs>
        <w:ind w:left="4253" w:hanging="2977"/>
        <w:rPr>
          <w:rFonts w:cs="David"/>
          <w:sz w:val="24"/>
          <w:rtl/>
        </w:rPr>
      </w:pPr>
      <w:r>
        <w:rPr>
          <w:rFonts w:cs="David"/>
          <w:sz w:val="24"/>
          <w:rtl/>
        </w:rPr>
        <w:t>עו"ד קרן קלר</w:t>
      </w:r>
      <w:r>
        <w:rPr>
          <w:rFonts w:cs="David"/>
          <w:sz w:val="24"/>
          <w:rtl/>
        </w:rPr>
        <w:tab/>
        <w:t>-</w:t>
      </w:r>
      <w:r>
        <w:rPr>
          <w:rFonts w:cs="David"/>
          <w:sz w:val="24"/>
          <w:rtl/>
        </w:rPr>
        <w:tab/>
        <w:t>יועצת משפטית, תנו לחיות לחיות</w:t>
      </w:r>
    </w:p>
    <w:p w:rsidR="00000000" w:rsidRDefault="00E16440">
      <w:pPr>
        <w:widowControl/>
        <w:tabs>
          <w:tab w:val="left" w:pos="1276"/>
          <w:tab w:val="left" w:pos="3969"/>
          <w:tab w:val="left" w:pos="4253"/>
        </w:tabs>
        <w:ind w:left="4253" w:hanging="2977"/>
        <w:rPr>
          <w:rFonts w:cs="David"/>
          <w:sz w:val="24"/>
          <w:rtl/>
        </w:rPr>
      </w:pPr>
      <w:r>
        <w:rPr>
          <w:rFonts w:cs="David"/>
          <w:sz w:val="24"/>
          <w:rtl/>
        </w:rPr>
        <w:t>עו"ד עופר אשכנזי</w:t>
      </w:r>
      <w:r>
        <w:rPr>
          <w:rFonts w:cs="David"/>
          <w:sz w:val="24"/>
          <w:rtl/>
        </w:rPr>
        <w:tab/>
        <w:t>-</w:t>
      </w:r>
      <w:r>
        <w:rPr>
          <w:rFonts w:cs="David"/>
          <w:sz w:val="24"/>
          <w:rtl/>
        </w:rPr>
        <w:tab/>
        <w:t>תנו לחיות לחיות</w:t>
      </w:r>
    </w:p>
    <w:p w:rsidR="00000000" w:rsidRDefault="00E16440">
      <w:pPr>
        <w:widowControl/>
        <w:tabs>
          <w:tab w:val="left" w:pos="1276"/>
          <w:tab w:val="left" w:pos="3969"/>
          <w:tab w:val="left" w:pos="4253"/>
        </w:tabs>
        <w:ind w:left="4253" w:hanging="2977"/>
        <w:rPr>
          <w:rFonts w:cs="David"/>
          <w:sz w:val="24"/>
          <w:rtl/>
        </w:rPr>
      </w:pPr>
      <w:r>
        <w:rPr>
          <w:rFonts w:cs="David"/>
          <w:sz w:val="24"/>
          <w:rtl/>
        </w:rPr>
        <w:t>חני מונין</w:t>
      </w:r>
      <w:r>
        <w:rPr>
          <w:rFonts w:cs="David"/>
          <w:sz w:val="24"/>
          <w:rtl/>
        </w:rPr>
        <w:tab/>
        <w:t>-</w:t>
      </w:r>
      <w:r>
        <w:rPr>
          <w:rFonts w:cs="David"/>
          <w:sz w:val="24"/>
          <w:rtl/>
        </w:rPr>
        <w:tab/>
        <w:t>הרשות להגנת הצרכן של ההסתדרות</w:t>
      </w:r>
    </w:p>
    <w:p w:rsidR="00000000" w:rsidRDefault="00E16440">
      <w:pPr>
        <w:widowControl/>
        <w:rPr>
          <w:rFonts w:cs="David"/>
          <w:sz w:val="24"/>
          <w:rtl/>
        </w:rPr>
      </w:pPr>
    </w:p>
    <w:p w:rsidR="00000000" w:rsidRDefault="00E16440">
      <w:pPr>
        <w:widowControl/>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אתי בנדלר</w:t>
      </w:r>
    </w:p>
    <w:p w:rsidR="00000000" w:rsidRDefault="00E16440">
      <w:pPr>
        <w:widowControl/>
        <w:tabs>
          <w:tab w:val="left" w:pos="1559"/>
        </w:tabs>
        <w:ind w:left="1559" w:hanging="1559"/>
        <w:rPr>
          <w:rFonts w:cs="David"/>
          <w:sz w:val="24"/>
          <w:rtl/>
        </w:rPr>
      </w:pPr>
      <w:r>
        <w:rPr>
          <w:rFonts w:cs="David"/>
          <w:sz w:val="24"/>
          <w:rtl/>
        </w:rPr>
        <w:tab/>
        <w:t>שמרית שקד</w:t>
      </w:r>
    </w:p>
    <w:p w:rsidR="00000000" w:rsidRDefault="00E16440">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לאה ורון</w:t>
      </w:r>
    </w:p>
    <w:p w:rsidR="00000000" w:rsidRDefault="00E16440">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E16440">
      <w:pPr>
        <w:widowControl/>
        <w:rPr>
          <w:rFonts w:cs="David"/>
          <w:sz w:val="24"/>
          <w:rtl/>
        </w:rPr>
      </w:pPr>
      <w:r>
        <w:rPr>
          <w:rFonts w:cs="David"/>
          <w:sz w:val="24"/>
          <w:rtl/>
        </w:rPr>
        <w:br w:type="page"/>
      </w:r>
    </w:p>
    <w:p w:rsidR="00000000" w:rsidRDefault="00E16440">
      <w:pPr>
        <w:pStyle w:val="5"/>
        <w:rPr>
          <w:rFonts w:cs="David"/>
          <w:sz w:val="24"/>
          <w:rtl/>
        </w:rPr>
      </w:pPr>
      <w:r>
        <w:rPr>
          <w:rFonts w:cs="David"/>
          <w:sz w:val="24"/>
          <w:rtl/>
        </w:rPr>
        <w:t>תקנות להסדרת הפיקוח על כלבים, התשס"ה-2004</w:t>
      </w:r>
    </w:p>
    <w:p w:rsidR="00000000" w:rsidRDefault="00E16440">
      <w:pPr>
        <w:widowControl/>
        <w:rPr>
          <w:rFonts w:cs="David"/>
          <w:sz w:val="24"/>
          <w:rtl/>
        </w:rPr>
      </w:pPr>
    </w:p>
    <w:p w:rsidR="00000000" w:rsidRDefault="00E16440">
      <w:pPr>
        <w:widowControl/>
        <w:rPr>
          <w:rFonts w:cs="David"/>
          <w:sz w:val="24"/>
          <w:rtl/>
        </w:rPr>
      </w:pPr>
    </w:p>
    <w:p w:rsidR="00000000" w:rsidRDefault="00E16440">
      <w:pPr>
        <w:rPr>
          <w:rFonts w:cs="David"/>
          <w:sz w:val="24"/>
          <w:u w:val="single"/>
          <w:rtl/>
        </w:rPr>
      </w:pPr>
      <w:r>
        <w:rPr>
          <w:rFonts w:cs="David"/>
          <w:sz w:val="24"/>
          <w:u w:val="single"/>
          <w:rtl/>
        </w:rPr>
        <w:t>היו"ר שלום שמחון:</w:t>
      </w:r>
    </w:p>
    <w:p w:rsidR="00000000" w:rsidRDefault="00E16440">
      <w:pPr>
        <w:rPr>
          <w:rFonts w:cs="David"/>
          <w:sz w:val="24"/>
          <w:rtl/>
        </w:rPr>
      </w:pPr>
    </w:p>
    <w:p w:rsidR="00000000" w:rsidRDefault="00E16440">
      <w:pPr>
        <w:widowControl/>
        <w:rPr>
          <w:rFonts w:cs="David"/>
          <w:sz w:val="24"/>
          <w:rtl/>
        </w:rPr>
      </w:pPr>
      <w:r>
        <w:rPr>
          <w:rFonts w:cs="David"/>
          <w:sz w:val="24"/>
          <w:rtl/>
        </w:rPr>
        <w:tab/>
        <w:t>אנ</w:t>
      </w:r>
      <w:r>
        <w:rPr>
          <w:rFonts w:cs="David"/>
          <w:sz w:val="24"/>
          <w:rtl/>
        </w:rPr>
        <w:t xml:space="preserve">י מבקש לפתוח את ישיבת ועדת הכלכלה. על סדר היום תקנות להסדרת הפיקוח על כלבים, התשס"ה-2004. </w:t>
      </w:r>
    </w:p>
    <w:p w:rsidR="00000000" w:rsidRDefault="00E16440">
      <w:pPr>
        <w:widowControl/>
        <w:rPr>
          <w:rFonts w:cs="David"/>
          <w:sz w:val="24"/>
          <w:rtl/>
        </w:rPr>
      </w:pPr>
    </w:p>
    <w:p w:rsidR="00000000" w:rsidRDefault="00E16440">
      <w:pPr>
        <w:widowControl/>
        <w:rPr>
          <w:rFonts w:cs="David"/>
          <w:sz w:val="24"/>
          <w:rtl/>
        </w:rPr>
      </w:pPr>
      <w:r>
        <w:rPr>
          <w:rFonts w:cs="David"/>
          <w:sz w:val="24"/>
          <w:rtl/>
        </w:rPr>
        <w:tab/>
        <w:t>מאחר והישיבה הזאת תימשך עד שעה 12:55 ולא מאוחר יותר אז אני מבקש מכם מאוד להיות תכליתיים. מיד אחרי שנשמע את הבקשה של עו"ד אהוד פלג אנחנו נעבור לתקנות ונשמע הערות תו</w:t>
      </w:r>
      <w:r>
        <w:rPr>
          <w:rFonts w:cs="David"/>
          <w:sz w:val="24"/>
          <w:rtl/>
        </w:rPr>
        <w:t xml:space="preserve">ך כדי קריאת סעיפי התקנות כדי שנוכל להספיק כמה שיותר. </w:t>
      </w:r>
    </w:p>
    <w:p w:rsidR="00000000" w:rsidRDefault="00E16440">
      <w:pPr>
        <w:widowControl/>
        <w:rPr>
          <w:rFonts w:cs="David"/>
          <w:sz w:val="24"/>
          <w:rtl/>
        </w:rPr>
      </w:pPr>
    </w:p>
    <w:p w:rsidR="00000000" w:rsidRDefault="00E16440">
      <w:pPr>
        <w:widowControl/>
        <w:rPr>
          <w:rFonts w:cs="David"/>
          <w:sz w:val="24"/>
          <w:u w:val="single"/>
          <w:rtl/>
        </w:rPr>
      </w:pPr>
      <w:r>
        <w:rPr>
          <w:rFonts w:cs="David"/>
          <w:sz w:val="24"/>
          <w:u w:val="single"/>
          <w:rtl/>
        </w:rPr>
        <w:t>אהוד פלג:</w:t>
      </w:r>
    </w:p>
    <w:p w:rsidR="00000000" w:rsidRDefault="00E16440">
      <w:pPr>
        <w:widowControl/>
        <w:rPr>
          <w:rFonts w:cs="David"/>
          <w:sz w:val="24"/>
          <w:rtl/>
        </w:rPr>
      </w:pPr>
    </w:p>
    <w:p w:rsidR="00000000" w:rsidRDefault="00E16440">
      <w:pPr>
        <w:widowControl/>
        <w:rPr>
          <w:rFonts w:cs="David"/>
          <w:sz w:val="24"/>
          <w:rtl/>
        </w:rPr>
      </w:pPr>
      <w:r>
        <w:rPr>
          <w:rFonts w:cs="David"/>
          <w:sz w:val="24"/>
          <w:rtl/>
        </w:rPr>
        <w:tab/>
        <w:t>כבוד היושב-ראש, לפני שמתחילים יש לי בקשה. אני היועץ המשפטי של "נח", ארגון הגג של הארגונים להגנת בעלי-חיים. אני מבקש להזכיר לכבוד היושב-ראש, שבישיבה הקודמת של הוועדה, בקיץ, בדיון חפוז למדי ע</w:t>
      </w:r>
      <w:r>
        <w:rPr>
          <w:rFonts w:cs="David"/>
          <w:sz w:val="24"/>
          <w:rtl/>
        </w:rPr>
        <w:t xml:space="preserve">ל נושא הגזעים המסוכנים כבוד היושב-ראש הודיע שיתקיים דיון נוסף של הוועדה שיעסוק ביתר הרחבה בנושא הגזעים המסוכנים עוד לפני שהחוק יכנס לתוקף. </w:t>
      </w:r>
    </w:p>
    <w:p w:rsidR="00000000" w:rsidRDefault="00E16440">
      <w:pPr>
        <w:widowControl/>
        <w:rPr>
          <w:rFonts w:cs="David"/>
          <w:sz w:val="24"/>
          <w:rtl/>
        </w:rPr>
      </w:pPr>
    </w:p>
    <w:p w:rsidR="00000000" w:rsidRDefault="00E16440">
      <w:pPr>
        <w:rPr>
          <w:rFonts w:cs="David"/>
          <w:sz w:val="24"/>
          <w:u w:val="single"/>
          <w:rtl/>
        </w:rPr>
      </w:pPr>
      <w:r>
        <w:rPr>
          <w:rFonts w:cs="David"/>
          <w:sz w:val="24"/>
          <w:u w:val="single"/>
          <w:rtl/>
        </w:rPr>
        <w:t>היו"ר שלום שמחון:</w:t>
      </w:r>
    </w:p>
    <w:p w:rsidR="00000000" w:rsidRDefault="00E16440">
      <w:pPr>
        <w:rPr>
          <w:rFonts w:cs="David"/>
          <w:sz w:val="24"/>
          <w:rtl/>
        </w:rPr>
      </w:pPr>
    </w:p>
    <w:p w:rsidR="00000000" w:rsidRDefault="00E16440">
      <w:pPr>
        <w:widowControl/>
        <w:rPr>
          <w:rFonts w:cs="David"/>
          <w:sz w:val="24"/>
          <w:rtl/>
        </w:rPr>
      </w:pPr>
      <w:r>
        <w:rPr>
          <w:rFonts w:cs="David"/>
          <w:sz w:val="24"/>
          <w:rtl/>
        </w:rPr>
        <w:tab/>
        <w:t>זה לא מה שאמרתי. ביקשתי משר החקלאות, והוא נענה לבקשתי, לקבל אתכם לדיון מקצועי. אם הוא לא קיים א</w:t>
      </w:r>
      <w:r>
        <w:rPr>
          <w:rFonts w:cs="David"/>
          <w:sz w:val="24"/>
          <w:rtl/>
        </w:rPr>
        <w:t xml:space="preserve">ת זה – שר החקלאות הרי לא עובד אצלי. אבל באופן עקרוני זה היה הסיכום של הדיון וזאת היתה הבקשה. עד כמה שאני זוכר השר נענה לה בדיון. </w:t>
      </w:r>
    </w:p>
    <w:p w:rsidR="00000000" w:rsidRDefault="00E16440">
      <w:pPr>
        <w:widowControl/>
        <w:rPr>
          <w:rFonts w:cs="David"/>
          <w:sz w:val="24"/>
          <w:rtl/>
        </w:rPr>
      </w:pPr>
    </w:p>
    <w:p w:rsidR="00000000" w:rsidRDefault="00E16440">
      <w:pPr>
        <w:widowControl/>
        <w:rPr>
          <w:rFonts w:cs="David"/>
          <w:sz w:val="24"/>
          <w:u w:val="single"/>
          <w:rtl/>
        </w:rPr>
      </w:pPr>
      <w:r>
        <w:rPr>
          <w:rFonts w:cs="David"/>
          <w:sz w:val="24"/>
          <w:u w:val="single"/>
          <w:rtl/>
        </w:rPr>
        <w:t>יוני ליטוין:</w:t>
      </w:r>
    </w:p>
    <w:p w:rsidR="00000000" w:rsidRDefault="00E16440">
      <w:pPr>
        <w:widowControl/>
        <w:rPr>
          <w:rFonts w:cs="David"/>
          <w:sz w:val="24"/>
          <w:rtl/>
        </w:rPr>
      </w:pPr>
    </w:p>
    <w:p w:rsidR="00000000" w:rsidRDefault="00E16440">
      <w:pPr>
        <w:pStyle w:val="a8"/>
        <w:rPr>
          <w:rFonts w:cs="David"/>
          <w:sz w:val="24"/>
          <w:rtl/>
        </w:rPr>
      </w:pPr>
      <w:r>
        <w:rPr>
          <w:rFonts w:cs="David"/>
          <w:sz w:val="24"/>
          <w:rtl/>
        </w:rPr>
        <w:tab/>
        <w:t>זאת היתה בקשה שלי והוא נענה לה. אנחנו ניהלנו את החלק המקצועי מצידנו אבל עד היום לא נוהל דיון מקצועי. כלומר, אנ</w:t>
      </w:r>
      <w:r>
        <w:rPr>
          <w:rFonts w:cs="David"/>
          <w:sz w:val="24"/>
          <w:rtl/>
        </w:rPr>
        <w:t>חנו ממשיכים להתקדם בתקנות בלי שהדיון המקצועי בכלל התקיים. אנחנו מגלגלים כדור בלי שיש לנו את הבסיס. לא נוּהל דיון מקצועי.</w:t>
      </w:r>
    </w:p>
    <w:p w:rsidR="00000000" w:rsidRDefault="00E16440">
      <w:pPr>
        <w:pStyle w:val="a8"/>
        <w:rPr>
          <w:rFonts w:cs="David"/>
          <w:sz w:val="24"/>
          <w:rtl/>
        </w:rPr>
      </w:pPr>
    </w:p>
    <w:p w:rsidR="00000000" w:rsidRDefault="00E16440">
      <w:pPr>
        <w:widowControl/>
        <w:rPr>
          <w:rFonts w:cs="David"/>
          <w:sz w:val="24"/>
          <w:u w:val="single"/>
          <w:rtl/>
        </w:rPr>
      </w:pPr>
      <w:r>
        <w:rPr>
          <w:rFonts w:cs="David"/>
          <w:sz w:val="24"/>
          <w:u w:val="single"/>
          <w:rtl/>
        </w:rPr>
        <w:t>אהוד פלג:</w:t>
      </w:r>
    </w:p>
    <w:p w:rsidR="00000000" w:rsidRDefault="00E16440">
      <w:pPr>
        <w:widowControl/>
        <w:rPr>
          <w:rFonts w:cs="David"/>
          <w:sz w:val="24"/>
          <w:rtl/>
        </w:rPr>
      </w:pPr>
    </w:p>
    <w:p w:rsidR="00000000" w:rsidRDefault="00E16440">
      <w:pPr>
        <w:rPr>
          <w:rFonts w:cs="David"/>
          <w:sz w:val="24"/>
          <w:rtl/>
        </w:rPr>
      </w:pPr>
      <w:r>
        <w:rPr>
          <w:rFonts w:cs="David"/>
          <w:sz w:val="24"/>
          <w:rtl/>
        </w:rPr>
        <w:tab/>
        <w:t>אנחנו חושבים שיש מקום שוועדת הכלכלה, שאמורה לאשר תקנות על סמך ההגדרה הזאת, תקיים דיון מעמיד בנושא.</w:t>
      </w:r>
    </w:p>
    <w:p w:rsidR="00000000" w:rsidRDefault="00E16440">
      <w:pPr>
        <w:rPr>
          <w:rFonts w:cs="David"/>
          <w:sz w:val="24"/>
          <w:rtl/>
        </w:rPr>
      </w:pPr>
    </w:p>
    <w:p w:rsidR="00000000" w:rsidRDefault="00E16440">
      <w:pPr>
        <w:rPr>
          <w:rFonts w:cs="David"/>
          <w:sz w:val="24"/>
          <w:u w:val="single"/>
          <w:rtl/>
        </w:rPr>
      </w:pPr>
      <w:r>
        <w:rPr>
          <w:rFonts w:cs="David"/>
          <w:sz w:val="24"/>
          <w:u w:val="single"/>
          <w:rtl/>
        </w:rPr>
        <w:t>מיכל סגן-כהן:</w:t>
      </w:r>
    </w:p>
    <w:p w:rsidR="00000000" w:rsidRDefault="00E16440">
      <w:pPr>
        <w:widowControl/>
        <w:rPr>
          <w:rFonts w:cs="David"/>
          <w:sz w:val="24"/>
          <w:rtl/>
        </w:rPr>
      </w:pPr>
    </w:p>
    <w:p w:rsidR="00000000" w:rsidRDefault="00E16440">
      <w:pPr>
        <w:widowControl/>
        <w:rPr>
          <w:rFonts w:cs="David"/>
          <w:sz w:val="24"/>
          <w:rtl/>
        </w:rPr>
      </w:pPr>
      <w:r>
        <w:rPr>
          <w:rFonts w:cs="David"/>
          <w:sz w:val="24"/>
          <w:rtl/>
        </w:rPr>
        <w:tab/>
        <w:t xml:space="preserve">לגופו </w:t>
      </w:r>
      <w:r>
        <w:rPr>
          <w:rFonts w:cs="David"/>
          <w:sz w:val="24"/>
          <w:rtl/>
        </w:rPr>
        <w:t>של עניין, ראשית, התקנות האלה אושרו, נחתמו ונשלחו לפרסום. שנית, יש כעת עתירה בבג"ץ בנושא הזה, שאנחנו משיבים עליה. נראה לי שהמסלולים המקבילים האלה לא טובים. אני לא יודעת אם היתה פנייה פורמלית לשר, אני לא ראיתי פנייה כזאת. בדרך כלל כשפונים לשר רצוי להגיד מה ב</w:t>
      </w:r>
      <w:r>
        <w:rPr>
          <w:rFonts w:cs="David"/>
          <w:sz w:val="24"/>
          <w:rtl/>
        </w:rPr>
        <w:t xml:space="preserve">דיוק רוצים לשנות. היתה עתירה לבג"ץ וישיבו על העתירה לגופו של עניין. </w:t>
      </w:r>
    </w:p>
    <w:p w:rsidR="00000000" w:rsidRDefault="00E16440">
      <w:pPr>
        <w:widowControl/>
        <w:rPr>
          <w:rFonts w:cs="David"/>
          <w:sz w:val="24"/>
          <w:rtl/>
        </w:rPr>
      </w:pPr>
    </w:p>
    <w:p w:rsidR="00000000" w:rsidRDefault="00E16440">
      <w:pPr>
        <w:widowControl/>
        <w:rPr>
          <w:rFonts w:cs="David"/>
          <w:sz w:val="24"/>
          <w:u w:val="single"/>
          <w:rtl/>
        </w:rPr>
      </w:pPr>
      <w:r>
        <w:rPr>
          <w:rFonts w:cs="David"/>
          <w:sz w:val="24"/>
          <w:u w:val="single"/>
          <w:rtl/>
        </w:rPr>
        <w:t>משה חיימוביץ:</w:t>
      </w:r>
    </w:p>
    <w:p w:rsidR="00000000" w:rsidRDefault="00E16440">
      <w:pPr>
        <w:widowControl/>
        <w:rPr>
          <w:rFonts w:cs="David"/>
          <w:sz w:val="24"/>
          <w:rtl/>
        </w:rPr>
      </w:pPr>
    </w:p>
    <w:p w:rsidR="00000000" w:rsidRDefault="00E16440">
      <w:pPr>
        <w:rPr>
          <w:rFonts w:cs="David"/>
          <w:sz w:val="24"/>
          <w:rtl/>
        </w:rPr>
      </w:pPr>
      <w:r>
        <w:rPr>
          <w:rFonts w:cs="David"/>
          <w:sz w:val="24"/>
          <w:rtl/>
        </w:rPr>
        <w:tab/>
        <w:t xml:space="preserve">כפי שאמר היושב-ראש, שר החקלאות הסכים במהלך הדיון שכאשר תהיה אליו פנייה יתקיים דיון בנושא הגזעים המסוכנים, זה הכול. אף אחד מאותם אנשים לא פנה לשר. </w:t>
      </w:r>
    </w:p>
    <w:p w:rsidR="00000000" w:rsidRDefault="00E16440">
      <w:pPr>
        <w:rPr>
          <w:rFonts w:cs="David"/>
          <w:sz w:val="24"/>
          <w:rtl/>
        </w:rPr>
      </w:pPr>
    </w:p>
    <w:p w:rsidR="00000000" w:rsidRDefault="00E16440">
      <w:pPr>
        <w:widowControl/>
        <w:rPr>
          <w:rFonts w:cs="David"/>
          <w:sz w:val="24"/>
          <w:u w:val="single"/>
          <w:rtl/>
        </w:rPr>
      </w:pPr>
      <w:r>
        <w:rPr>
          <w:rFonts w:cs="David"/>
          <w:sz w:val="24"/>
          <w:u w:val="single"/>
          <w:rtl/>
        </w:rPr>
        <w:t>יוני ליטוין:</w:t>
      </w:r>
    </w:p>
    <w:p w:rsidR="00000000" w:rsidRDefault="00E16440">
      <w:pPr>
        <w:widowControl/>
        <w:rPr>
          <w:rFonts w:cs="David"/>
          <w:sz w:val="24"/>
          <w:rtl/>
        </w:rPr>
      </w:pPr>
    </w:p>
    <w:p w:rsidR="00000000" w:rsidRDefault="00E16440">
      <w:pPr>
        <w:rPr>
          <w:rFonts w:cs="David"/>
          <w:sz w:val="24"/>
          <w:rtl/>
        </w:rPr>
      </w:pPr>
      <w:r>
        <w:rPr>
          <w:rFonts w:cs="David"/>
          <w:sz w:val="24"/>
          <w:rtl/>
        </w:rPr>
        <w:tab/>
        <w:t>אפשר לב</w:t>
      </w:r>
      <w:r>
        <w:rPr>
          <w:rFonts w:cs="David"/>
          <w:sz w:val="24"/>
          <w:rtl/>
        </w:rPr>
        <w:t xml:space="preserve">דוק בפרוטוקול אבל הבקשה שלי וההבטחה היתה שמכיוון שלא התנהל דיון מקצועי מקדים, יתנהל דיון מקצועי לאחר חקיקת החוק. יושב-ראש הוועדה, בהסכמת השר, הכריז שיתנהל דיון מקצועי, שעד היום לא התנהל. </w:t>
      </w:r>
    </w:p>
    <w:p w:rsidR="00000000" w:rsidRDefault="00E16440">
      <w:pPr>
        <w:rPr>
          <w:rFonts w:cs="David"/>
          <w:sz w:val="24"/>
          <w:rtl/>
        </w:rPr>
      </w:pPr>
    </w:p>
    <w:p w:rsidR="00000000" w:rsidRDefault="00E16440">
      <w:pPr>
        <w:widowControl/>
        <w:rPr>
          <w:rFonts w:cs="David"/>
          <w:sz w:val="24"/>
          <w:u w:val="single"/>
          <w:rtl/>
        </w:rPr>
      </w:pPr>
      <w:r>
        <w:rPr>
          <w:rFonts w:cs="David"/>
          <w:sz w:val="24"/>
          <w:u w:val="single"/>
          <w:rtl/>
        </w:rPr>
        <w:t>אהוד פלג:</w:t>
      </w:r>
    </w:p>
    <w:p w:rsidR="00000000" w:rsidRDefault="00E16440">
      <w:pPr>
        <w:widowControl/>
        <w:rPr>
          <w:rFonts w:cs="David"/>
          <w:sz w:val="24"/>
          <w:rtl/>
        </w:rPr>
      </w:pPr>
    </w:p>
    <w:p w:rsidR="00000000" w:rsidRDefault="00E16440">
      <w:pPr>
        <w:rPr>
          <w:rFonts w:cs="David"/>
          <w:sz w:val="24"/>
          <w:rtl/>
        </w:rPr>
      </w:pPr>
      <w:r>
        <w:rPr>
          <w:rFonts w:cs="David"/>
          <w:sz w:val="24"/>
          <w:rtl/>
        </w:rPr>
        <w:tab/>
        <w:t xml:space="preserve">אנחנו פנינו כמה פעמים לבקש פגישה אך לא נענינו. </w:t>
      </w:r>
    </w:p>
    <w:p w:rsidR="00000000" w:rsidRDefault="00E16440">
      <w:pPr>
        <w:rPr>
          <w:rFonts w:cs="David"/>
          <w:sz w:val="24"/>
          <w:rtl/>
        </w:rPr>
      </w:pPr>
    </w:p>
    <w:p w:rsidR="00000000" w:rsidRDefault="00E16440">
      <w:pPr>
        <w:rPr>
          <w:rFonts w:cs="David"/>
          <w:sz w:val="24"/>
          <w:u w:val="single"/>
          <w:rtl/>
        </w:rPr>
      </w:pPr>
      <w:r>
        <w:rPr>
          <w:rFonts w:cs="David"/>
          <w:sz w:val="24"/>
          <w:u w:val="single"/>
          <w:rtl/>
        </w:rPr>
        <w:t xml:space="preserve">היו"ר </w:t>
      </w:r>
      <w:r>
        <w:rPr>
          <w:rFonts w:cs="David"/>
          <w:sz w:val="24"/>
          <w:u w:val="single"/>
          <w:rtl/>
        </w:rPr>
        <w:t>שלום שמחון:</w:t>
      </w:r>
    </w:p>
    <w:p w:rsidR="00000000" w:rsidRDefault="00E16440">
      <w:pPr>
        <w:rPr>
          <w:rFonts w:cs="David"/>
          <w:sz w:val="24"/>
          <w:rtl/>
        </w:rPr>
      </w:pPr>
    </w:p>
    <w:p w:rsidR="00000000" w:rsidRDefault="00E16440">
      <w:pPr>
        <w:rPr>
          <w:rFonts w:cs="David"/>
          <w:sz w:val="24"/>
          <w:rtl/>
        </w:rPr>
      </w:pPr>
      <w:r>
        <w:rPr>
          <w:rFonts w:cs="David"/>
          <w:sz w:val="24"/>
          <w:rtl/>
        </w:rPr>
        <w:tab/>
        <w:t>מאחר והסיכוי שלנו לסיים היום את התקנות קלוש, גם בגלל לוח הזמנים כי אחר-כך יש כאן ישיבה של ועדת המשנה בנושא כביש חוצה ישראל ובמילא אנחנו לא נסיים לדון בכל התקנות – בין מה שנספיק היום לבין הדיון הבא בהמשך התקנות אני רוצה לבקש מהשר, כפי שסוכם בי</w:t>
      </w:r>
      <w:r>
        <w:rPr>
          <w:rFonts w:cs="David"/>
          <w:sz w:val="24"/>
          <w:rtl/>
        </w:rPr>
        <w:t xml:space="preserve">שיבה הקודמת, שהוא יקבל את הארגונים לדיון מקצועי במשרדו. אחרי שנקבל דיווח שהתקיים דיון כזה אנחנו נמשיך בהתקנת תקנות. זאת אומרת, המועד הבא לדיון בתקנות יהיה אחרי שיתקיים דיון אצל השר. </w:t>
      </w:r>
    </w:p>
    <w:p w:rsidR="00000000" w:rsidRDefault="00E16440">
      <w:pPr>
        <w:rPr>
          <w:rFonts w:cs="David"/>
          <w:sz w:val="24"/>
          <w:rtl/>
        </w:rPr>
      </w:pPr>
    </w:p>
    <w:p w:rsidR="00000000" w:rsidRDefault="00E16440">
      <w:pPr>
        <w:rPr>
          <w:rFonts w:cs="David"/>
          <w:sz w:val="24"/>
          <w:u w:val="single"/>
          <w:rtl/>
        </w:rPr>
      </w:pPr>
      <w:r>
        <w:rPr>
          <w:rFonts w:cs="David"/>
          <w:sz w:val="24"/>
          <w:u w:val="single"/>
          <w:rtl/>
        </w:rPr>
        <w:t>אתי בנדלר:</w:t>
      </w:r>
    </w:p>
    <w:p w:rsidR="00000000" w:rsidRDefault="00E16440">
      <w:pPr>
        <w:rPr>
          <w:rFonts w:cs="David"/>
          <w:sz w:val="24"/>
          <w:rtl/>
        </w:rPr>
      </w:pPr>
    </w:p>
    <w:p w:rsidR="00000000" w:rsidRDefault="00E16440">
      <w:pPr>
        <w:rPr>
          <w:rFonts w:cs="David"/>
          <w:sz w:val="24"/>
          <w:rtl/>
        </w:rPr>
      </w:pPr>
      <w:r>
        <w:rPr>
          <w:rFonts w:cs="David"/>
          <w:sz w:val="24"/>
          <w:rtl/>
        </w:rPr>
        <w:tab/>
        <w:t>אני מבקשת להפנות את תשומת לב היושב-ראש, שמעתי כאן מבין הדבר</w:t>
      </w:r>
      <w:r>
        <w:rPr>
          <w:rFonts w:cs="David"/>
          <w:sz w:val="24"/>
          <w:rtl/>
        </w:rPr>
        <w:t xml:space="preserve">ים שהוגשה עתירה לבג"ץ בעניין הזה ויתכן שהפרקליטות עשויה להנחות את השר לא לקיים דיון בשעה שהעתירה תלויה ועומדת. כך שיכולה להיות גם סיטואציה כזאת. </w:t>
      </w:r>
    </w:p>
    <w:p w:rsidR="00000000" w:rsidRDefault="00E16440">
      <w:pPr>
        <w:rPr>
          <w:rFonts w:cs="David"/>
          <w:sz w:val="24"/>
          <w:rtl/>
        </w:rPr>
      </w:pPr>
    </w:p>
    <w:p w:rsidR="00000000" w:rsidRDefault="00E16440">
      <w:pPr>
        <w:rPr>
          <w:rFonts w:cs="David"/>
          <w:sz w:val="24"/>
          <w:u w:val="single"/>
          <w:rtl/>
        </w:rPr>
      </w:pPr>
      <w:r>
        <w:rPr>
          <w:rFonts w:cs="David"/>
          <w:sz w:val="24"/>
          <w:u w:val="single"/>
          <w:rtl/>
        </w:rPr>
        <w:t>היו"ר שלום שמחון:</w:t>
      </w:r>
    </w:p>
    <w:p w:rsidR="00000000" w:rsidRDefault="00E16440">
      <w:pPr>
        <w:rPr>
          <w:rFonts w:cs="David"/>
          <w:sz w:val="24"/>
          <w:rtl/>
        </w:rPr>
      </w:pPr>
    </w:p>
    <w:p w:rsidR="00000000" w:rsidRDefault="00E16440">
      <w:pPr>
        <w:rPr>
          <w:rFonts w:cs="David"/>
          <w:sz w:val="24"/>
          <w:rtl/>
        </w:rPr>
      </w:pPr>
      <w:r>
        <w:rPr>
          <w:rFonts w:cs="David"/>
          <w:sz w:val="24"/>
          <w:rtl/>
        </w:rPr>
        <w:tab/>
        <w:t xml:space="preserve">אם תהיה סיטואציה כזאת אז מה שסיכמתי הרגע כאילו לא סוכם. </w:t>
      </w:r>
    </w:p>
    <w:p w:rsidR="00000000" w:rsidRDefault="00E16440">
      <w:pPr>
        <w:rPr>
          <w:rFonts w:cs="David"/>
          <w:sz w:val="24"/>
          <w:rtl/>
        </w:rPr>
      </w:pPr>
    </w:p>
    <w:p w:rsidR="00000000" w:rsidRDefault="00E16440">
      <w:pPr>
        <w:rPr>
          <w:rFonts w:cs="David"/>
          <w:sz w:val="24"/>
          <w:u w:val="single"/>
          <w:rtl/>
        </w:rPr>
      </w:pPr>
      <w:r>
        <w:rPr>
          <w:rFonts w:cs="David"/>
          <w:sz w:val="24"/>
          <w:u w:val="single"/>
          <w:rtl/>
        </w:rPr>
        <w:t>לאה ורון:</w:t>
      </w:r>
    </w:p>
    <w:p w:rsidR="00000000" w:rsidRDefault="00E16440">
      <w:pPr>
        <w:rPr>
          <w:rFonts w:cs="David"/>
          <w:sz w:val="24"/>
          <w:rtl/>
        </w:rPr>
      </w:pPr>
    </w:p>
    <w:p w:rsidR="00000000" w:rsidRDefault="00E16440">
      <w:pPr>
        <w:rPr>
          <w:rFonts w:cs="David"/>
          <w:sz w:val="24"/>
          <w:rtl/>
        </w:rPr>
      </w:pPr>
      <w:r>
        <w:rPr>
          <w:rFonts w:cs="David"/>
          <w:sz w:val="24"/>
          <w:rtl/>
        </w:rPr>
        <w:tab/>
        <w:t>אולי כדאי שעו"ד סגן</w:t>
      </w:r>
      <w:r>
        <w:rPr>
          <w:rFonts w:cs="David"/>
          <w:sz w:val="24"/>
          <w:rtl/>
        </w:rPr>
        <w:t>-כהן תבהיר מתי החוק נכנס לתוקף, מה המועד שעד אליו צריך שהתקנות יאושרו.</w:t>
      </w:r>
    </w:p>
    <w:p w:rsidR="00000000" w:rsidRDefault="00E16440">
      <w:pPr>
        <w:rPr>
          <w:rFonts w:cs="David"/>
          <w:sz w:val="24"/>
          <w:rtl/>
        </w:rPr>
      </w:pPr>
    </w:p>
    <w:p w:rsidR="00000000" w:rsidRDefault="00E16440">
      <w:pPr>
        <w:rPr>
          <w:rFonts w:cs="David"/>
          <w:sz w:val="24"/>
          <w:u w:val="single"/>
          <w:rtl/>
        </w:rPr>
      </w:pPr>
      <w:r>
        <w:rPr>
          <w:rFonts w:cs="David"/>
          <w:sz w:val="24"/>
          <w:u w:val="single"/>
          <w:rtl/>
        </w:rPr>
        <w:t>מיכל סגן-כהן:</w:t>
      </w:r>
    </w:p>
    <w:p w:rsidR="00000000" w:rsidRDefault="00E16440">
      <w:pPr>
        <w:widowControl/>
        <w:rPr>
          <w:rFonts w:cs="David"/>
          <w:sz w:val="24"/>
          <w:rtl/>
        </w:rPr>
      </w:pPr>
    </w:p>
    <w:p w:rsidR="00000000" w:rsidRDefault="00E16440">
      <w:pPr>
        <w:rPr>
          <w:rFonts w:cs="David"/>
          <w:sz w:val="24"/>
          <w:rtl/>
        </w:rPr>
      </w:pPr>
      <w:r>
        <w:rPr>
          <w:rFonts w:cs="David"/>
          <w:sz w:val="24"/>
          <w:rtl/>
        </w:rPr>
        <w:tab/>
        <w:t xml:space="preserve">החוק יכנס לתוקפו ב-1 בנובמבר 2004. בלי תקנות החוק לא יכול להיות מיושם בכלל. לא תקין ולא נכון שיהיה כך. </w:t>
      </w:r>
    </w:p>
    <w:p w:rsidR="00000000" w:rsidRDefault="00E16440">
      <w:pPr>
        <w:rPr>
          <w:rFonts w:cs="David"/>
          <w:sz w:val="24"/>
          <w:rtl/>
        </w:rPr>
      </w:pPr>
    </w:p>
    <w:p w:rsidR="00000000" w:rsidRDefault="00E16440">
      <w:pPr>
        <w:rPr>
          <w:rFonts w:cs="David"/>
          <w:sz w:val="24"/>
          <w:rtl/>
        </w:rPr>
      </w:pPr>
      <w:r>
        <w:rPr>
          <w:rFonts w:cs="David"/>
          <w:sz w:val="24"/>
          <w:rtl/>
        </w:rPr>
        <w:tab/>
        <w:t>לגבי פניית ארגונים – שר לא מקבל בקשות ללא חומר שמופנה אליו. אנ</w:t>
      </w:r>
      <w:r>
        <w:rPr>
          <w:rFonts w:cs="David"/>
          <w:sz w:val="24"/>
          <w:rtl/>
        </w:rPr>
        <w:t xml:space="preserve">י לא יודעת, יכול להיות שכתבו אליו. אני לא חושבת שבגלל זה צריך לעכב את התקנות. </w:t>
      </w:r>
    </w:p>
    <w:p w:rsidR="00000000" w:rsidRDefault="00E16440">
      <w:pPr>
        <w:rPr>
          <w:rFonts w:cs="David"/>
          <w:sz w:val="24"/>
          <w:rtl/>
        </w:rPr>
      </w:pPr>
    </w:p>
    <w:p w:rsidR="00000000" w:rsidRDefault="00E16440">
      <w:pPr>
        <w:rPr>
          <w:rFonts w:cs="David"/>
          <w:sz w:val="24"/>
          <w:u w:val="single"/>
          <w:rtl/>
        </w:rPr>
      </w:pPr>
      <w:r>
        <w:rPr>
          <w:rFonts w:cs="David"/>
          <w:sz w:val="24"/>
          <w:u w:val="single"/>
          <w:rtl/>
        </w:rPr>
        <w:t>היו"ר שלום שמחון:</w:t>
      </w:r>
    </w:p>
    <w:p w:rsidR="00000000" w:rsidRDefault="00E16440">
      <w:pPr>
        <w:rPr>
          <w:rFonts w:cs="David"/>
          <w:sz w:val="24"/>
          <w:rtl/>
        </w:rPr>
      </w:pPr>
    </w:p>
    <w:p w:rsidR="00000000" w:rsidRDefault="00E16440">
      <w:pPr>
        <w:rPr>
          <w:rFonts w:cs="David"/>
          <w:sz w:val="24"/>
          <w:rtl/>
        </w:rPr>
      </w:pPr>
      <w:r>
        <w:rPr>
          <w:rFonts w:cs="David"/>
          <w:sz w:val="24"/>
          <w:rtl/>
        </w:rPr>
        <w:tab/>
        <w:t xml:space="preserve">בישיבה הקודמת זה היה הסיכום, והוא היה מקובל על שר החקלאות. אני רוצה לנסות לעמוד בלוח הזמנים. אני רק אומר שכדי לעמוד בלוח הזמנים אני מבקש מאוד להתייחס לבקשה </w:t>
      </w:r>
      <w:r>
        <w:rPr>
          <w:rFonts w:cs="David"/>
          <w:sz w:val="24"/>
          <w:rtl/>
        </w:rPr>
        <w:t xml:space="preserve">ולסיכום שהתקבל בישיבה הקודמת. אנחנו נעשה כל מאמץ לקיים עוד דיון בשבוע הבא. אבל בין הישיבה הזאת לישיבה הבאה – גם השר צריך לעשות משהו. אני מבקש להעביר את זה לשר. </w:t>
      </w:r>
    </w:p>
    <w:p w:rsidR="00000000" w:rsidRDefault="00E16440">
      <w:pPr>
        <w:rPr>
          <w:rFonts w:cs="David"/>
          <w:sz w:val="24"/>
          <w:rtl/>
        </w:rPr>
      </w:pPr>
    </w:p>
    <w:p w:rsidR="00000000" w:rsidRDefault="00E16440">
      <w:pPr>
        <w:rPr>
          <w:rFonts w:cs="David"/>
          <w:sz w:val="24"/>
          <w:u w:val="single"/>
          <w:rtl/>
        </w:rPr>
      </w:pPr>
      <w:r>
        <w:rPr>
          <w:rFonts w:cs="David"/>
          <w:sz w:val="24"/>
          <w:u w:val="single"/>
          <w:rtl/>
        </w:rPr>
        <w:t>מיכל סגן-כהן:</w:t>
      </w:r>
    </w:p>
    <w:p w:rsidR="00000000" w:rsidRDefault="00E16440">
      <w:pPr>
        <w:widowControl/>
        <w:rPr>
          <w:rFonts w:cs="David"/>
          <w:sz w:val="24"/>
          <w:rtl/>
        </w:rPr>
      </w:pPr>
    </w:p>
    <w:p w:rsidR="00000000" w:rsidRDefault="00E16440">
      <w:pPr>
        <w:rPr>
          <w:rFonts w:cs="David"/>
          <w:sz w:val="24"/>
          <w:rtl/>
        </w:rPr>
      </w:pPr>
      <w:r>
        <w:rPr>
          <w:rFonts w:cs="David"/>
          <w:sz w:val="24"/>
          <w:rtl/>
        </w:rPr>
        <w:tab/>
        <w:t xml:space="preserve">אני אבדוק את זה עם הפרקליטות ועם השר. אני רוצה לדעת אם היתה פנייה מסודרת. </w:t>
      </w:r>
    </w:p>
    <w:p w:rsidR="00000000" w:rsidRDefault="00E16440">
      <w:pPr>
        <w:rPr>
          <w:rFonts w:cs="David"/>
          <w:sz w:val="24"/>
          <w:rtl/>
        </w:rPr>
      </w:pPr>
    </w:p>
    <w:p w:rsidR="00000000" w:rsidRDefault="00E16440">
      <w:pPr>
        <w:rPr>
          <w:rFonts w:cs="David"/>
          <w:sz w:val="24"/>
          <w:u w:val="single"/>
          <w:rtl/>
        </w:rPr>
      </w:pPr>
      <w:r>
        <w:rPr>
          <w:rFonts w:cs="David"/>
          <w:sz w:val="24"/>
          <w:u w:val="single"/>
          <w:rtl/>
        </w:rPr>
        <w:t>הי</w:t>
      </w:r>
      <w:r>
        <w:rPr>
          <w:rFonts w:cs="David"/>
          <w:sz w:val="24"/>
          <w:u w:val="single"/>
          <w:rtl/>
        </w:rPr>
        <w:t>ו"ר שלום שמחון:</w:t>
      </w:r>
    </w:p>
    <w:p w:rsidR="00000000" w:rsidRDefault="00E16440">
      <w:pPr>
        <w:rPr>
          <w:rFonts w:cs="David"/>
          <w:sz w:val="24"/>
          <w:rtl/>
        </w:rPr>
      </w:pPr>
    </w:p>
    <w:p w:rsidR="00000000" w:rsidRDefault="00E16440">
      <w:pPr>
        <w:rPr>
          <w:rFonts w:cs="David"/>
          <w:sz w:val="24"/>
          <w:rtl/>
        </w:rPr>
      </w:pPr>
      <w:r>
        <w:rPr>
          <w:rFonts w:cs="David"/>
          <w:sz w:val="24"/>
          <w:rtl/>
        </w:rPr>
        <w:tab/>
        <w:t xml:space="preserve">תודה. אנחנו עוברים לקריאת התקנות. </w:t>
      </w:r>
    </w:p>
    <w:p w:rsidR="00000000" w:rsidRDefault="00E16440">
      <w:pPr>
        <w:rPr>
          <w:rFonts w:cs="David"/>
          <w:sz w:val="24"/>
          <w:rtl/>
        </w:rPr>
      </w:pPr>
    </w:p>
    <w:p w:rsidR="00000000" w:rsidRDefault="00E16440">
      <w:pPr>
        <w:rPr>
          <w:rFonts w:cs="David"/>
          <w:sz w:val="24"/>
          <w:u w:val="single"/>
          <w:rtl/>
        </w:rPr>
      </w:pPr>
      <w:r>
        <w:rPr>
          <w:rFonts w:cs="David"/>
          <w:sz w:val="24"/>
          <w:u w:val="single"/>
          <w:rtl/>
        </w:rPr>
        <w:br w:type="page"/>
        <w:t>אתי בנדלר:</w:t>
      </w:r>
    </w:p>
    <w:p w:rsidR="00000000" w:rsidRDefault="00E16440">
      <w:pPr>
        <w:rPr>
          <w:rFonts w:cs="David"/>
          <w:sz w:val="24"/>
          <w:rtl/>
        </w:rPr>
      </w:pPr>
    </w:p>
    <w:p w:rsidR="00000000" w:rsidRDefault="00E16440">
      <w:pPr>
        <w:rPr>
          <w:rFonts w:cs="David"/>
          <w:sz w:val="24"/>
          <w:rtl/>
        </w:rPr>
      </w:pPr>
      <w:r>
        <w:rPr>
          <w:rFonts w:cs="David"/>
          <w:sz w:val="24"/>
          <w:rtl/>
        </w:rPr>
        <w:tab/>
        <w:t>ברשותך, אדוני, מכיוון שהקראת התקנות מתחילה תמיד ישר מפרק א', אני רוצה להפנות את תשומת הלב שבסעיף ההסמכה חלה טעות, למיטב הבנתי. הפניתי לכך את תשומת לבה של עו"ד סגן-כהן.</w:t>
      </w:r>
    </w:p>
    <w:p w:rsidR="00000000" w:rsidRDefault="00E16440">
      <w:pPr>
        <w:rPr>
          <w:rFonts w:cs="David"/>
          <w:sz w:val="24"/>
          <w:rtl/>
        </w:rPr>
      </w:pPr>
    </w:p>
    <w:p w:rsidR="00000000" w:rsidRDefault="00E16440">
      <w:pPr>
        <w:rPr>
          <w:rFonts w:cs="David"/>
          <w:sz w:val="24"/>
          <w:rtl/>
        </w:rPr>
      </w:pPr>
      <w:r>
        <w:rPr>
          <w:rFonts w:cs="David"/>
          <w:sz w:val="24"/>
          <w:rtl/>
        </w:rPr>
        <w:tab/>
        <w:t>במשפט האחרון של סע</w:t>
      </w:r>
      <w:r>
        <w:rPr>
          <w:rFonts w:cs="David"/>
          <w:sz w:val="24"/>
          <w:rtl/>
        </w:rPr>
        <w:t>יף ההסמכה נאמר: "ובאישור ועדת הכספים של הכנסת ... לעניין תקנות 26, 27 ו-28 (תקנות האגרות)".</w:t>
      </w:r>
    </w:p>
    <w:p w:rsidR="00000000" w:rsidRDefault="00E16440">
      <w:pPr>
        <w:rPr>
          <w:rFonts w:cs="David"/>
          <w:sz w:val="24"/>
          <w:rtl/>
        </w:rPr>
      </w:pPr>
    </w:p>
    <w:p w:rsidR="00000000" w:rsidRDefault="00E16440">
      <w:pPr>
        <w:rPr>
          <w:rFonts w:cs="David"/>
          <w:sz w:val="24"/>
          <w:rtl/>
        </w:rPr>
      </w:pPr>
      <w:r>
        <w:rPr>
          <w:rFonts w:cs="David"/>
          <w:sz w:val="24"/>
          <w:rtl/>
        </w:rPr>
        <w:tab/>
        <w:t xml:space="preserve">בהתאם להוראות סעיף 25(א) לחוק, כל התקנות הטעונות אישור ועדה פרלמנטרית של הכנסת טעונות אישור ועדת הכלכלה של הכנסת. האגרות נקבעות בתקנות ולפיכך יש כאן הסמכה מפורשת </w:t>
      </w:r>
      <w:r>
        <w:rPr>
          <w:rFonts w:cs="David"/>
          <w:sz w:val="24"/>
          <w:rtl/>
        </w:rPr>
        <w:t>של ועדת הכלכלה לדון גם באגרות. לכן צריך למחוק את ההפניה לוועדת הכספים במקרה זה.</w:t>
      </w:r>
    </w:p>
    <w:p w:rsidR="00000000" w:rsidRDefault="00E16440">
      <w:pPr>
        <w:rPr>
          <w:rFonts w:cs="David"/>
          <w:sz w:val="24"/>
          <w:rtl/>
        </w:rPr>
      </w:pPr>
    </w:p>
    <w:p w:rsidR="00000000" w:rsidRDefault="00E16440">
      <w:pPr>
        <w:rPr>
          <w:rFonts w:cs="David"/>
          <w:sz w:val="24"/>
          <w:u w:val="single"/>
          <w:rtl/>
        </w:rPr>
      </w:pPr>
      <w:r>
        <w:rPr>
          <w:rFonts w:cs="David"/>
          <w:sz w:val="24"/>
          <w:u w:val="single"/>
          <w:rtl/>
        </w:rPr>
        <w:t>היו"ר שלום שמחון:</w:t>
      </w:r>
    </w:p>
    <w:p w:rsidR="00000000" w:rsidRDefault="00E16440">
      <w:pPr>
        <w:rPr>
          <w:rFonts w:cs="David"/>
          <w:sz w:val="24"/>
          <w:rtl/>
        </w:rPr>
      </w:pPr>
    </w:p>
    <w:p w:rsidR="00000000" w:rsidRDefault="00E16440">
      <w:pPr>
        <w:rPr>
          <w:rFonts w:cs="David"/>
          <w:sz w:val="24"/>
          <w:rtl/>
        </w:rPr>
      </w:pPr>
      <w:r>
        <w:rPr>
          <w:rFonts w:cs="David"/>
          <w:sz w:val="24"/>
          <w:rtl/>
        </w:rPr>
        <w:tab/>
        <w:t>חבריי לוועדה, זה מקובל עליכם?</w:t>
      </w:r>
    </w:p>
    <w:p w:rsidR="00000000" w:rsidRDefault="00E16440">
      <w:pPr>
        <w:rPr>
          <w:rFonts w:cs="David"/>
          <w:sz w:val="24"/>
          <w:rtl/>
        </w:rPr>
      </w:pPr>
    </w:p>
    <w:p w:rsidR="00000000" w:rsidRDefault="00E16440">
      <w:pPr>
        <w:rPr>
          <w:rFonts w:cs="David"/>
          <w:sz w:val="24"/>
          <w:u w:val="single"/>
          <w:rtl/>
        </w:rPr>
      </w:pPr>
      <w:r>
        <w:rPr>
          <w:rFonts w:cs="David"/>
          <w:sz w:val="24"/>
          <w:u w:val="single"/>
          <w:rtl/>
        </w:rPr>
        <w:t>דוד טל:</w:t>
      </w:r>
    </w:p>
    <w:p w:rsidR="00000000" w:rsidRDefault="00E16440">
      <w:pPr>
        <w:rPr>
          <w:rFonts w:cs="David"/>
          <w:sz w:val="24"/>
          <w:rtl/>
        </w:rPr>
      </w:pPr>
    </w:p>
    <w:p w:rsidR="00000000" w:rsidRDefault="00E16440">
      <w:pPr>
        <w:rPr>
          <w:rFonts w:cs="David"/>
          <w:sz w:val="24"/>
          <w:rtl/>
        </w:rPr>
      </w:pPr>
      <w:r>
        <w:rPr>
          <w:rFonts w:cs="David"/>
          <w:sz w:val="24"/>
          <w:rtl/>
        </w:rPr>
        <w:tab/>
        <w:t>כן. רק לא ברור לי, כתוב כאן "באישור ועדת הכלכלה של הכנסת ובידיעתה". אם אני מאשר את זה משמע שאני יודע על זה. האם המ</w:t>
      </w:r>
      <w:r>
        <w:rPr>
          <w:rFonts w:cs="David"/>
          <w:sz w:val="24"/>
          <w:rtl/>
        </w:rPr>
        <w:t>ילה "בידיעתה" לא מיותרת כאן?</w:t>
      </w:r>
    </w:p>
    <w:p w:rsidR="00000000" w:rsidRDefault="00E16440">
      <w:pPr>
        <w:rPr>
          <w:rFonts w:cs="David"/>
          <w:sz w:val="24"/>
          <w:rtl/>
        </w:rPr>
      </w:pPr>
    </w:p>
    <w:p w:rsidR="00000000" w:rsidRDefault="00E16440">
      <w:pPr>
        <w:rPr>
          <w:rFonts w:cs="David"/>
          <w:sz w:val="24"/>
          <w:u w:val="single"/>
          <w:rtl/>
        </w:rPr>
      </w:pPr>
      <w:r>
        <w:rPr>
          <w:rFonts w:cs="David"/>
          <w:sz w:val="24"/>
          <w:u w:val="single"/>
          <w:rtl/>
        </w:rPr>
        <w:t>מיכל סגן-כהן:</w:t>
      </w:r>
    </w:p>
    <w:p w:rsidR="00000000" w:rsidRDefault="00E16440">
      <w:pPr>
        <w:widowControl/>
        <w:rPr>
          <w:rFonts w:cs="David"/>
          <w:sz w:val="24"/>
          <w:rtl/>
        </w:rPr>
      </w:pPr>
    </w:p>
    <w:p w:rsidR="00000000" w:rsidRDefault="00E16440">
      <w:pPr>
        <w:rPr>
          <w:rFonts w:cs="David"/>
          <w:sz w:val="24"/>
          <w:rtl/>
        </w:rPr>
      </w:pPr>
      <w:r>
        <w:rPr>
          <w:rFonts w:cs="David"/>
          <w:sz w:val="24"/>
          <w:rtl/>
        </w:rPr>
        <w:tab/>
        <w:t>החוק להסדרת הפיקוח על כלבים קבע כל מיני רמות. חלק מהדברים צריך להודיע לוועדה ובחלק מהדברים צריך את אישור הוועדה. כאשר העברנו את התקנות לאישור נוסח במשרד המשפטים הם העדיפו שיהיה כתוב: "באישור ובידיעה" כי אם יהיו</w:t>
      </w:r>
      <w:r>
        <w:rPr>
          <w:rFonts w:cs="David"/>
          <w:sz w:val="24"/>
          <w:rtl/>
        </w:rPr>
        <w:t xml:space="preserve"> דברים אחרים שישונו בעתיד והם טעונים אך ורק ידיעה מספיק יהיה שיודיעו לוועדה. למשל על פרטים שצריכים להיות כלולים במרשם לא צריך אישור של הוועדה.</w:t>
      </w:r>
    </w:p>
    <w:p w:rsidR="00000000" w:rsidRDefault="00E16440">
      <w:pPr>
        <w:rPr>
          <w:rFonts w:cs="David"/>
          <w:sz w:val="24"/>
          <w:rtl/>
        </w:rPr>
      </w:pPr>
    </w:p>
    <w:p w:rsidR="00000000" w:rsidRDefault="00E16440">
      <w:pPr>
        <w:rPr>
          <w:rFonts w:cs="David"/>
          <w:sz w:val="24"/>
          <w:u w:val="single"/>
          <w:rtl/>
        </w:rPr>
      </w:pPr>
      <w:r>
        <w:rPr>
          <w:rFonts w:cs="David"/>
          <w:sz w:val="24"/>
          <w:u w:val="single"/>
          <w:rtl/>
        </w:rPr>
        <w:t>דוד טל:</w:t>
      </w:r>
    </w:p>
    <w:p w:rsidR="00000000" w:rsidRDefault="00E16440">
      <w:pPr>
        <w:rPr>
          <w:rFonts w:cs="David"/>
          <w:sz w:val="24"/>
          <w:rtl/>
        </w:rPr>
      </w:pPr>
    </w:p>
    <w:p w:rsidR="00000000" w:rsidRDefault="00E16440">
      <w:pPr>
        <w:rPr>
          <w:rFonts w:cs="David"/>
          <w:sz w:val="24"/>
          <w:rtl/>
        </w:rPr>
      </w:pPr>
      <w:r>
        <w:rPr>
          <w:rFonts w:cs="David"/>
          <w:sz w:val="24"/>
          <w:rtl/>
        </w:rPr>
        <w:tab/>
        <w:t xml:space="preserve">אז זה צריך להיות "באישור ועדת הכלכלה או בידיעתה". </w:t>
      </w:r>
    </w:p>
    <w:p w:rsidR="00000000" w:rsidRDefault="00E16440">
      <w:pPr>
        <w:rPr>
          <w:rFonts w:cs="David"/>
          <w:sz w:val="24"/>
          <w:rtl/>
        </w:rPr>
      </w:pPr>
    </w:p>
    <w:p w:rsidR="00000000" w:rsidRDefault="00E16440">
      <w:pPr>
        <w:rPr>
          <w:rFonts w:cs="David"/>
          <w:sz w:val="24"/>
          <w:u w:val="single"/>
          <w:rtl/>
        </w:rPr>
      </w:pPr>
      <w:r>
        <w:rPr>
          <w:rFonts w:cs="David"/>
          <w:sz w:val="24"/>
          <w:u w:val="single"/>
          <w:rtl/>
        </w:rPr>
        <w:t>מיכל סגן-כהן:</w:t>
      </w:r>
    </w:p>
    <w:p w:rsidR="00000000" w:rsidRDefault="00E16440">
      <w:pPr>
        <w:widowControl/>
        <w:rPr>
          <w:rFonts w:cs="David"/>
          <w:sz w:val="24"/>
          <w:rtl/>
        </w:rPr>
      </w:pPr>
    </w:p>
    <w:p w:rsidR="00000000" w:rsidRDefault="00E16440">
      <w:pPr>
        <w:rPr>
          <w:rFonts w:cs="David"/>
          <w:sz w:val="24"/>
          <w:rtl/>
        </w:rPr>
      </w:pPr>
      <w:r>
        <w:rPr>
          <w:rFonts w:cs="David"/>
          <w:sz w:val="24"/>
          <w:rtl/>
        </w:rPr>
        <w:tab/>
        <w:t>לא "או". יש 19 נושאים, אם אינני טו</w:t>
      </w:r>
      <w:r>
        <w:rPr>
          <w:rFonts w:cs="David"/>
          <w:sz w:val="24"/>
          <w:rtl/>
        </w:rPr>
        <w:t xml:space="preserve">עה, שהשר נדרש לעשותם על-פי החוק. חלקם טעונים אישור הוועדה. </w:t>
      </w:r>
    </w:p>
    <w:p w:rsidR="00000000" w:rsidRDefault="00E16440">
      <w:pPr>
        <w:rPr>
          <w:rFonts w:cs="David"/>
          <w:sz w:val="24"/>
          <w:rtl/>
        </w:rPr>
      </w:pPr>
    </w:p>
    <w:p w:rsidR="00000000" w:rsidRDefault="00E16440">
      <w:pPr>
        <w:rPr>
          <w:rFonts w:cs="David"/>
          <w:sz w:val="24"/>
          <w:u w:val="single"/>
          <w:rtl/>
        </w:rPr>
      </w:pPr>
      <w:r>
        <w:rPr>
          <w:rFonts w:cs="David"/>
          <w:sz w:val="24"/>
          <w:u w:val="single"/>
          <w:rtl/>
        </w:rPr>
        <w:t>דוד טל:</w:t>
      </w:r>
    </w:p>
    <w:p w:rsidR="00000000" w:rsidRDefault="00E16440">
      <w:pPr>
        <w:rPr>
          <w:rFonts w:cs="David"/>
          <w:sz w:val="24"/>
          <w:rtl/>
        </w:rPr>
      </w:pPr>
    </w:p>
    <w:p w:rsidR="00000000" w:rsidRDefault="00E16440">
      <w:pPr>
        <w:rPr>
          <w:rFonts w:cs="David"/>
          <w:sz w:val="24"/>
          <w:rtl/>
        </w:rPr>
      </w:pPr>
      <w:r>
        <w:rPr>
          <w:rFonts w:cs="David"/>
          <w:sz w:val="24"/>
          <w:rtl/>
        </w:rPr>
        <w:tab/>
        <w:t>מי קבע מה טעון את אישור הוועדה?</w:t>
      </w:r>
    </w:p>
    <w:p w:rsidR="00000000" w:rsidRDefault="00E16440">
      <w:pPr>
        <w:rPr>
          <w:rFonts w:cs="David"/>
          <w:sz w:val="24"/>
          <w:rtl/>
        </w:rPr>
      </w:pPr>
    </w:p>
    <w:p w:rsidR="00000000" w:rsidRDefault="00E16440">
      <w:pPr>
        <w:rPr>
          <w:rFonts w:cs="David"/>
          <w:sz w:val="24"/>
          <w:u w:val="single"/>
          <w:rtl/>
        </w:rPr>
      </w:pPr>
      <w:r>
        <w:rPr>
          <w:rFonts w:cs="David"/>
          <w:sz w:val="24"/>
          <w:u w:val="single"/>
          <w:rtl/>
        </w:rPr>
        <w:t>מיכל סגן-כהן:</w:t>
      </w:r>
    </w:p>
    <w:p w:rsidR="00000000" w:rsidRDefault="00E16440">
      <w:pPr>
        <w:widowControl/>
        <w:rPr>
          <w:rFonts w:cs="David"/>
          <w:sz w:val="24"/>
          <w:rtl/>
        </w:rPr>
      </w:pPr>
    </w:p>
    <w:p w:rsidR="00000000" w:rsidRDefault="00E16440">
      <w:pPr>
        <w:rPr>
          <w:rFonts w:cs="David"/>
          <w:sz w:val="24"/>
          <w:rtl/>
        </w:rPr>
      </w:pPr>
      <w:r>
        <w:rPr>
          <w:rFonts w:cs="David"/>
          <w:sz w:val="24"/>
          <w:rtl/>
        </w:rPr>
        <w:tab/>
        <w:t xml:space="preserve">החוק קבע. </w:t>
      </w:r>
    </w:p>
    <w:p w:rsidR="00000000" w:rsidRDefault="00E16440">
      <w:pPr>
        <w:rPr>
          <w:rFonts w:cs="David"/>
          <w:sz w:val="24"/>
          <w:rtl/>
        </w:rPr>
      </w:pPr>
    </w:p>
    <w:p w:rsidR="00000000" w:rsidRDefault="00E16440">
      <w:pPr>
        <w:rPr>
          <w:rFonts w:cs="David"/>
          <w:sz w:val="24"/>
          <w:u w:val="single"/>
          <w:rtl/>
        </w:rPr>
      </w:pPr>
      <w:r>
        <w:rPr>
          <w:rFonts w:cs="David"/>
          <w:sz w:val="24"/>
          <w:u w:val="single"/>
          <w:rtl/>
        </w:rPr>
        <w:t>דוד טל:</w:t>
      </w:r>
    </w:p>
    <w:p w:rsidR="00000000" w:rsidRDefault="00E16440">
      <w:pPr>
        <w:rPr>
          <w:rFonts w:cs="David"/>
          <w:sz w:val="24"/>
          <w:rtl/>
        </w:rPr>
      </w:pPr>
    </w:p>
    <w:p w:rsidR="00000000" w:rsidRDefault="00E16440">
      <w:pPr>
        <w:rPr>
          <w:rFonts w:cs="David"/>
          <w:sz w:val="24"/>
          <w:rtl/>
        </w:rPr>
      </w:pPr>
      <w:r>
        <w:rPr>
          <w:rFonts w:cs="David"/>
          <w:sz w:val="24"/>
          <w:rtl/>
        </w:rPr>
        <w:tab/>
        <w:t xml:space="preserve">אם החוק כבר קבע אילו נושאים מחייבים אישור ואילו נושאים מחייבים ידיעה, זה בסדר. </w:t>
      </w:r>
    </w:p>
    <w:p w:rsidR="00000000" w:rsidRDefault="00E16440">
      <w:pPr>
        <w:widowControl/>
        <w:rPr>
          <w:rFonts w:cs="David"/>
          <w:sz w:val="24"/>
          <w:rtl/>
        </w:rPr>
      </w:pPr>
    </w:p>
    <w:p w:rsidR="00000000" w:rsidRDefault="00E16440">
      <w:pPr>
        <w:rPr>
          <w:rFonts w:cs="David"/>
          <w:sz w:val="24"/>
          <w:u w:val="single"/>
          <w:rtl/>
        </w:rPr>
      </w:pPr>
      <w:r>
        <w:rPr>
          <w:rFonts w:cs="David"/>
          <w:sz w:val="24"/>
          <w:u w:val="single"/>
          <w:rtl/>
        </w:rPr>
        <w:t>היו"ר שלום שמחון:</w:t>
      </w:r>
    </w:p>
    <w:p w:rsidR="00000000" w:rsidRDefault="00E16440">
      <w:pPr>
        <w:rPr>
          <w:rFonts w:cs="David"/>
          <w:sz w:val="24"/>
          <w:rtl/>
        </w:rPr>
      </w:pPr>
    </w:p>
    <w:p w:rsidR="00000000" w:rsidRDefault="00E16440">
      <w:pPr>
        <w:widowControl/>
        <w:rPr>
          <w:rFonts w:cs="David"/>
          <w:sz w:val="24"/>
          <w:rtl/>
        </w:rPr>
      </w:pPr>
      <w:r>
        <w:rPr>
          <w:rFonts w:cs="David"/>
          <w:sz w:val="24"/>
          <w:rtl/>
        </w:rPr>
        <w:tab/>
        <w:t xml:space="preserve">אנחנו מקבלים </w:t>
      </w:r>
      <w:r>
        <w:rPr>
          <w:rFonts w:cs="David"/>
          <w:sz w:val="24"/>
          <w:rtl/>
        </w:rPr>
        <w:t>את חוות הדעת של היועצת המשפטית של הוועדה.</w:t>
      </w:r>
    </w:p>
    <w:p w:rsidR="00000000" w:rsidRDefault="00E16440">
      <w:pPr>
        <w:widowControl/>
        <w:rPr>
          <w:rFonts w:cs="David"/>
          <w:sz w:val="24"/>
          <w:rtl/>
        </w:rPr>
      </w:pPr>
    </w:p>
    <w:p w:rsidR="00000000" w:rsidRDefault="00E16440">
      <w:pPr>
        <w:widowControl/>
        <w:rPr>
          <w:rFonts w:cs="David"/>
          <w:sz w:val="24"/>
          <w:u w:val="single"/>
          <w:rtl/>
        </w:rPr>
      </w:pPr>
      <w:r>
        <w:rPr>
          <w:rFonts w:cs="David"/>
          <w:sz w:val="24"/>
          <w:u w:val="single"/>
          <w:rtl/>
        </w:rPr>
        <w:t>אהוד פלג:</w:t>
      </w:r>
    </w:p>
    <w:p w:rsidR="00000000" w:rsidRDefault="00E16440">
      <w:pPr>
        <w:widowControl/>
        <w:rPr>
          <w:rFonts w:cs="David"/>
          <w:sz w:val="24"/>
          <w:rtl/>
        </w:rPr>
      </w:pPr>
    </w:p>
    <w:p w:rsidR="00000000" w:rsidRDefault="00E16440">
      <w:pPr>
        <w:widowControl/>
        <w:rPr>
          <w:rFonts w:cs="David"/>
          <w:sz w:val="24"/>
          <w:rtl/>
        </w:rPr>
      </w:pPr>
      <w:r>
        <w:rPr>
          <w:rFonts w:cs="David"/>
          <w:sz w:val="24"/>
          <w:rtl/>
        </w:rPr>
        <w:tab/>
        <w:t>לגבי הצורך באישור ועדת הכספים: אני לא זוכר כרגע מה נקבע בסעיף 1(ב) לחוק-יסוד: משק המדינה אבל העובדה שבסעיף 25(א) התקנות אמורות להיות מאושרות על-ידי ועדת הכלכלה לא אומרת שאין סמכות משלימה לוועדת הכספים.</w:t>
      </w:r>
    </w:p>
    <w:p w:rsidR="00000000" w:rsidRDefault="00E16440">
      <w:pPr>
        <w:widowControl/>
        <w:rPr>
          <w:rFonts w:cs="David"/>
          <w:sz w:val="24"/>
          <w:rtl/>
        </w:rPr>
      </w:pPr>
    </w:p>
    <w:p w:rsidR="00000000" w:rsidRDefault="00E16440">
      <w:pPr>
        <w:rPr>
          <w:rFonts w:cs="David"/>
          <w:sz w:val="24"/>
          <w:u w:val="single"/>
          <w:rtl/>
        </w:rPr>
      </w:pPr>
      <w:r>
        <w:rPr>
          <w:rFonts w:cs="David"/>
          <w:sz w:val="24"/>
          <w:u w:val="single"/>
          <w:rtl/>
        </w:rPr>
        <w:t>אתי בנדלר:</w:t>
      </w:r>
    </w:p>
    <w:p w:rsidR="00000000" w:rsidRDefault="00E16440">
      <w:pPr>
        <w:rPr>
          <w:rFonts w:cs="David"/>
          <w:sz w:val="24"/>
          <w:rtl/>
        </w:rPr>
      </w:pPr>
    </w:p>
    <w:p w:rsidR="00000000" w:rsidRDefault="00E16440">
      <w:pPr>
        <w:widowControl/>
        <w:rPr>
          <w:rFonts w:cs="David"/>
          <w:sz w:val="24"/>
          <w:rtl/>
        </w:rPr>
      </w:pPr>
      <w:r>
        <w:rPr>
          <w:rFonts w:cs="David"/>
          <w:sz w:val="24"/>
          <w:rtl/>
        </w:rPr>
        <w:tab/>
        <w:t xml:space="preserve">עו"ד פלג, בנושאים הפרלמנטריים, לגבי סמכויות הוועדות אני חושבת שחוות דעתה של המשנה ליועצת המשפטית של הכנסת מחייבת ואין צורך בחוות דעת נוספת. </w:t>
      </w:r>
    </w:p>
    <w:p w:rsidR="00000000" w:rsidRDefault="00E16440">
      <w:pPr>
        <w:widowControl/>
        <w:rPr>
          <w:rFonts w:cs="David"/>
          <w:sz w:val="24"/>
          <w:rtl/>
        </w:rPr>
      </w:pPr>
    </w:p>
    <w:p w:rsidR="00000000" w:rsidRDefault="00E16440">
      <w:pPr>
        <w:rPr>
          <w:rFonts w:cs="David"/>
          <w:sz w:val="24"/>
          <w:u w:val="single"/>
          <w:rtl/>
        </w:rPr>
      </w:pPr>
      <w:r>
        <w:rPr>
          <w:rFonts w:cs="David"/>
          <w:sz w:val="24"/>
          <w:u w:val="single"/>
          <w:rtl/>
        </w:rPr>
        <w:t>משה גפני:</w:t>
      </w:r>
    </w:p>
    <w:p w:rsidR="00000000" w:rsidRDefault="00E16440">
      <w:pPr>
        <w:rPr>
          <w:rFonts w:cs="David"/>
          <w:sz w:val="24"/>
          <w:rtl/>
        </w:rPr>
      </w:pPr>
    </w:p>
    <w:p w:rsidR="00000000" w:rsidRDefault="00E16440">
      <w:pPr>
        <w:widowControl/>
        <w:rPr>
          <w:rFonts w:cs="David"/>
          <w:sz w:val="24"/>
          <w:rtl/>
        </w:rPr>
      </w:pPr>
      <w:r>
        <w:rPr>
          <w:rFonts w:cs="David"/>
          <w:sz w:val="24"/>
          <w:rtl/>
        </w:rPr>
        <w:tab/>
        <w:t>אין דברים שמחייבים על-פי החוק את האישור של ועדת הכספים?</w:t>
      </w:r>
    </w:p>
    <w:p w:rsidR="00000000" w:rsidRDefault="00E16440">
      <w:pPr>
        <w:widowControl/>
        <w:rPr>
          <w:rFonts w:cs="David"/>
          <w:sz w:val="24"/>
          <w:rtl/>
        </w:rPr>
      </w:pPr>
    </w:p>
    <w:p w:rsidR="00000000" w:rsidRDefault="00E16440">
      <w:pPr>
        <w:rPr>
          <w:rFonts w:cs="David"/>
          <w:sz w:val="24"/>
          <w:u w:val="single"/>
          <w:rtl/>
        </w:rPr>
      </w:pPr>
      <w:r>
        <w:rPr>
          <w:rFonts w:cs="David"/>
          <w:sz w:val="24"/>
          <w:u w:val="single"/>
          <w:rtl/>
        </w:rPr>
        <w:t>אתי בנדלר:</w:t>
      </w:r>
    </w:p>
    <w:p w:rsidR="00000000" w:rsidRDefault="00E16440">
      <w:pPr>
        <w:rPr>
          <w:rFonts w:cs="David"/>
          <w:sz w:val="24"/>
          <w:rtl/>
        </w:rPr>
      </w:pPr>
    </w:p>
    <w:p w:rsidR="00000000" w:rsidRDefault="00E16440">
      <w:pPr>
        <w:widowControl/>
        <w:rPr>
          <w:rFonts w:cs="David"/>
          <w:sz w:val="24"/>
          <w:rtl/>
        </w:rPr>
      </w:pPr>
      <w:r>
        <w:rPr>
          <w:rFonts w:cs="David"/>
          <w:sz w:val="24"/>
          <w:rtl/>
        </w:rPr>
        <w:tab/>
        <w:t>חבר הכנסת גפני, ב</w:t>
      </w:r>
      <w:r>
        <w:rPr>
          <w:rFonts w:cs="David"/>
          <w:sz w:val="24"/>
          <w:rtl/>
        </w:rPr>
        <w:t>התאם לסעיף 1(ב) לחוק-יסוד: משק המדינה לא ניתן להטיל אגרות, מיסים ותשלומי חובה אחרים אלא אם כן יהיה אישור לכך של ועדה מוועדות הכנסת. הכנסת הוסמכה באותו סעיף לקבוע ועדה שתאשר אגרות. החלטת הכנסת, משנות השבעים אם אינני טועה, אומרת שככל שבחוק המסמיך לא הוסמכה ו</w:t>
      </w:r>
      <w:r>
        <w:rPr>
          <w:rFonts w:cs="David"/>
          <w:sz w:val="24"/>
          <w:rtl/>
        </w:rPr>
        <w:t>עדה כלשהי לאשר תשלומים אלה תהיה זאת ועדת הכספים. כאן יש הסמכה מפורשת של ועדת הכלכלה.</w:t>
      </w:r>
    </w:p>
    <w:p w:rsidR="00000000" w:rsidRDefault="00E16440">
      <w:pPr>
        <w:widowControl/>
        <w:rPr>
          <w:rFonts w:cs="David"/>
          <w:sz w:val="24"/>
          <w:rtl/>
        </w:rPr>
      </w:pPr>
    </w:p>
    <w:p w:rsidR="00000000" w:rsidRDefault="00E16440">
      <w:pPr>
        <w:rPr>
          <w:rFonts w:cs="David"/>
          <w:sz w:val="24"/>
          <w:u w:val="single"/>
          <w:rtl/>
        </w:rPr>
      </w:pPr>
      <w:r>
        <w:rPr>
          <w:rFonts w:cs="David"/>
          <w:sz w:val="24"/>
          <w:u w:val="single"/>
          <w:rtl/>
        </w:rPr>
        <w:t>היו"ר שלום שמחון:</w:t>
      </w:r>
    </w:p>
    <w:p w:rsidR="00000000" w:rsidRDefault="00E16440">
      <w:pPr>
        <w:rPr>
          <w:rFonts w:cs="David"/>
          <w:sz w:val="24"/>
          <w:rtl/>
        </w:rPr>
      </w:pPr>
    </w:p>
    <w:p w:rsidR="00000000" w:rsidRDefault="00E16440">
      <w:pPr>
        <w:widowControl/>
        <w:rPr>
          <w:rFonts w:cs="David"/>
          <w:sz w:val="24"/>
          <w:rtl/>
        </w:rPr>
      </w:pPr>
      <w:r>
        <w:rPr>
          <w:rFonts w:cs="David"/>
          <w:sz w:val="24"/>
          <w:rtl/>
        </w:rPr>
        <w:tab/>
        <w:t xml:space="preserve">קיבלנו את חוות הדעת ואנחנו ממשיכים הלאה. </w:t>
      </w:r>
    </w:p>
    <w:p w:rsidR="00000000" w:rsidRDefault="00E16440">
      <w:pPr>
        <w:widowControl/>
        <w:rPr>
          <w:rFonts w:cs="David"/>
          <w:sz w:val="24"/>
          <w:rtl/>
        </w:rPr>
      </w:pPr>
    </w:p>
    <w:p w:rsidR="00000000" w:rsidRDefault="00E16440">
      <w:pPr>
        <w:rPr>
          <w:rFonts w:cs="David"/>
          <w:sz w:val="24"/>
          <w:u w:val="single"/>
          <w:rtl/>
        </w:rPr>
      </w:pPr>
      <w:r>
        <w:rPr>
          <w:rFonts w:cs="David"/>
          <w:sz w:val="24"/>
          <w:u w:val="single"/>
          <w:rtl/>
        </w:rPr>
        <w:t>מיכל סגן-כהן:</w:t>
      </w:r>
    </w:p>
    <w:p w:rsidR="00000000" w:rsidRDefault="00E16440">
      <w:pPr>
        <w:widowControl/>
        <w:rPr>
          <w:rFonts w:cs="David"/>
          <w:sz w:val="24"/>
          <w:rtl/>
        </w:rPr>
      </w:pPr>
    </w:p>
    <w:p w:rsidR="00000000" w:rsidRDefault="00E16440">
      <w:pPr>
        <w:widowControl/>
        <w:rPr>
          <w:rFonts w:cs="David"/>
          <w:sz w:val="24"/>
          <w:rtl/>
        </w:rPr>
      </w:pPr>
      <w:r>
        <w:rPr>
          <w:rFonts w:cs="David"/>
          <w:sz w:val="24"/>
          <w:rtl/>
        </w:rPr>
        <w:tab/>
        <w:t>אני מדלגת על סעיף ההגדרות. אם נידרש נחזור אליו אחר-כך.</w:t>
      </w:r>
    </w:p>
    <w:p w:rsidR="00000000" w:rsidRDefault="00E16440">
      <w:pPr>
        <w:widowControl/>
        <w:rPr>
          <w:rFonts w:cs="David"/>
          <w:sz w:val="24"/>
          <w:rtl/>
        </w:rPr>
      </w:pPr>
    </w:p>
    <w:p w:rsidR="00000000" w:rsidRDefault="00E16440">
      <w:pPr>
        <w:widowControl/>
        <w:rPr>
          <w:rFonts w:cs="David"/>
          <w:sz w:val="24"/>
          <w:rtl/>
        </w:rPr>
      </w:pPr>
      <w:r>
        <w:rPr>
          <w:rFonts w:cs="David"/>
          <w:sz w:val="24"/>
          <w:rtl/>
        </w:rPr>
        <w:tab/>
        <w:t>"פרק ב' – רשיון</w:t>
      </w:r>
    </w:p>
    <w:p w:rsidR="00000000" w:rsidRDefault="00E16440">
      <w:pPr>
        <w:widowControl/>
        <w:rPr>
          <w:rFonts w:cs="David"/>
          <w:sz w:val="24"/>
          <w:rtl/>
        </w:rPr>
      </w:pPr>
    </w:p>
    <w:p w:rsidR="00000000" w:rsidRDefault="00E16440">
      <w:pPr>
        <w:widowControl/>
        <w:rPr>
          <w:rFonts w:cs="David"/>
          <w:b/>
          <w:bCs/>
          <w:sz w:val="24"/>
          <w:u w:val="single"/>
          <w:rtl/>
        </w:rPr>
      </w:pPr>
      <w:r>
        <w:rPr>
          <w:rFonts w:cs="David"/>
          <w:sz w:val="24"/>
          <w:rtl/>
        </w:rPr>
        <w:tab/>
      </w:r>
      <w:r>
        <w:rPr>
          <w:rFonts w:cs="David"/>
          <w:b/>
          <w:bCs/>
          <w:sz w:val="24"/>
          <w:u w:val="single"/>
          <w:rtl/>
        </w:rPr>
        <w:t xml:space="preserve">תקנה 2 – </w:t>
      </w:r>
      <w:r>
        <w:rPr>
          <w:rFonts w:cs="David"/>
          <w:b/>
          <w:bCs/>
          <w:i/>
          <w:iCs/>
          <w:sz w:val="24"/>
          <w:u w:val="single"/>
          <w:rtl/>
        </w:rPr>
        <w:t>הגשת בק</w:t>
      </w:r>
      <w:r>
        <w:rPr>
          <w:rFonts w:cs="David"/>
          <w:b/>
          <w:bCs/>
          <w:i/>
          <w:iCs/>
          <w:sz w:val="24"/>
          <w:u w:val="single"/>
          <w:rtl/>
        </w:rPr>
        <w:t>שה לרשיון</w:t>
      </w:r>
    </w:p>
    <w:p w:rsidR="00000000" w:rsidRDefault="00E16440">
      <w:pPr>
        <w:widowControl/>
        <w:rPr>
          <w:rFonts w:cs="David"/>
          <w:sz w:val="24"/>
          <w:rtl/>
        </w:rPr>
      </w:pPr>
    </w:p>
    <w:p w:rsidR="00000000" w:rsidRDefault="00E16440">
      <w:pPr>
        <w:widowControl/>
        <w:ind w:left="567"/>
        <w:rPr>
          <w:rFonts w:cs="David"/>
          <w:sz w:val="24"/>
          <w:rtl/>
        </w:rPr>
      </w:pPr>
      <w:r>
        <w:rPr>
          <w:rFonts w:cs="David"/>
          <w:sz w:val="24"/>
          <w:rtl/>
        </w:rPr>
        <w:t>(א)</w:t>
      </w:r>
      <w:r>
        <w:rPr>
          <w:rFonts w:cs="David"/>
          <w:sz w:val="24"/>
          <w:rtl/>
        </w:rPr>
        <w:tab/>
        <w:t>אלה חייבים בהגשת בקשה לרשיון להחזקת כלב:</w:t>
      </w:r>
    </w:p>
    <w:p w:rsidR="00000000" w:rsidRDefault="00E16440">
      <w:pPr>
        <w:widowControl/>
        <w:ind w:left="567"/>
        <w:rPr>
          <w:rFonts w:cs="David"/>
          <w:sz w:val="24"/>
          <w:rtl/>
        </w:rPr>
      </w:pPr>
    </w:p>
    <w:p w:rsidR="00000000" w:rsidRDefault="00E16440">
      <w:pPr>
        <w:widowControl/>
        <w:ind w:left="1134"/>
        <w:rPr>
          <w:rFonts w:cs="David"/>
          <w:sz w:val="24"/>
          <w:rtl/>
        </w:rPr>
      </w:pPr>
      <w:r>
        <w:rPr>
          <w:rFonts w:cs="David"/>
          <w:sz w:val="24"/>
          <w:rtl/>
        </w:rPr>
        <w:t>(1)</w:t>
      </w:r>
      <w:r>
        <w:rPr>
          <w:rFonts w:cs="David"/>
          <w:sz w:val="24"/>
          <w:rtl/>
        </w:rPr>
        <w:tab/>
        <w:t>בעלים חדשים של כלב שגילו עולה על חודשיים;</w:t>
      </w:r>
    </w:p>
    <w:p w:rsidR="00000000" w:rsidRDefault="00E16440">
      <w:pPr>
        <w:widowControl/>
        <w:ind w:left="1134"/>
        <w:rPr>
          <w:rFonts w:cs="David"/>
          <w:sz w:val="24"/>
          <w:rtl/>
        </w:rPr>
      </w:pPr>
    </w:p>
    <w:p w:rsidR="00000000" w:rsidRDefault="00E16440">
      <w:pPr>
        <w:widowControl/>
        <w:ind w:left="1701" w:hanging="567"/>
        <w:rPr>
          <w:rFonts w:cs="David"/>
          <w:sz w:val="24"/>
          <w:rtl/>
        </w:rPr>
      </w:pPr>
      <w:r>
        <w:rPr>
          <w:rFonts w:cs="David"/>
          <w:sz w:val="24"/>
          <w:rtl/>
        </w:rPr>
        <w:t>(2)</w:t>
      </w:r>
      <w:r>
        <w:rPr>
          <w:rFonts w:cs="David"/>
          <w:sz w:val="24"/>
          <w:rtl/>
        </w:rPr>
        <w:tab/>
        <w:t>בעליו של כלב שעבר להתגורר מתחום רשות מקומית אחת לרשות מקומית אחרת;</w:t>
      </w:r>
    </w:p>
    <w:p w:rsidR="00000000" w:rsidRDefault="00E16440">
      <w:pPr>
        <w:widowControl/>
        <w:ind w:left="1701" w:hanging="567"/>
        <w:rPr>
          <w:rFonts w:cs="David"/>
          <w:sz w:val="24"/>
          <w:rtl/>
        </w:rPr>
      </w:pPr>
    </w:p>
    <w:p w:rsidR="00000000" w:rsidRDefault="00E16440">
      <w:pPr>
        <w:widowControl/>
        <w:ind w:left="1701" w:hanging="567"/>
        <w:rPr>
          <w:rFonts w:cs="David"/>
          <w:sz w:val="24"/>
          <w:rtl/>
        </w:rPr>
      </w:pPr>
      <w:r>
        <w:rPr>
          <w:rFonts w:cs="David"/>
          <w:sz w:val="24"/>
          <w:rtl/>
        </w:rPr>
        <w:t>(3)</w:t>
      </w:r>
      <w:r>
        <w:rPr>
          <w:rFonts w:cs="David"/>
          <w:sz w:val="24"/>
          <w:rtl/>
        </w:rPr>
        <w:tab/>
        <w:t>בעליו של כלב שמוחזק ברשיון אם לא קיבל, עשרים ימים לפני פקיעת תוקף הרשיון, טו</w:t>
      </w:r>
      <w:r>
        <w:rPr>
          <w:rFonts w:cs="David"/>
          <w:sz w:val="24"/>
          <w:rtl/>
        </w:rPr>
        <w:t>פס רשיון;</w:t>
      </w:r>
    </w:p>
    <w:p w:rsidR="00000000" w:rsidRDefault="00E16440">
      <w:pPr>
        <w:widowControl/>
        <w:ind w:left="1701" w:hanging="567"/>
        <w:rPr>
          <w:rFonts w:cs="David"/>
          <w:sz w:val="24"/>
          <w:rtl/>
        </w:rPr>
      </w:pPr>
    </w:p>
    <w:p w:rsidR="00000000" w:rsidRDefault="00E16440">
      <w:pPr>
        <w:widowControl/>
        <w:ind w:left="1701" w:hanging="567"/>
        <w:rPr>
          <w:rFonts w:cs="David"/>
          <w:sz w:val="24"/>
          <w:rtl/>
        </w:rPr>
      </w:pPr>
      <w:r>
        <w:rPr>
          <w:rFonts w:cs="David"/>
          <w:sz w:val="24"/>
          <w:rtl/>
        </w:rPr>
        <w:t>(4)</w:t>
      </w:r>
      <w:r>
        <w:rPr>
          <w:rFonts w:cs="David"/>
          <w:sz w:val="24"/>
          <w:rtl/>
        </w:rPr>
        <w:tab/>
        <w:t>בעליו של כלב שנרשם ככלב מסוכן.</w:t>
      </w:r>
    </w:p>
    <w:p w:rsidR="00000000" w:rsidRDefault="00E16440">
      <w:pPr>
        <w:widowControl/>
        <w:ind w:left="1701" w:hanging="567"/>
        <w:rPr>
          <w:rFonts w:cs="David"/>
          <w:sz w:val="24"/>
          <w:rtl/>
        </w:rPr>
      </w:pPr>
    </w:p>
    <w:p w:rsidR="00000000" w:rsidRDefault="00E16440">
      <w:pPr>
        <w:widowControl/>
        <w:ind w:left="1134" w:hanging="567"/>
        <w:rPr>
          <w:rFonts w:cs="David"/>
          <w:sz w:val="24"/>
          <w:rtl/>
        </w:rPr>
      </w:pPr>
      <w:r>
        <w:rPr>
          <w:rFonts w:cs="David"/>
          <w:sz w:val="24"/>
          <w:rtl/>
        </w:rPr>
        <w:t>(ב)</w:t>
      </w:r>
      <w:r>
        <w:rPr>
          <w:rFonts w:cs="David"/>
          <w:sz w:val="24"/>
          <w:rtl/>
        </w:rPr>
        <w:tab/>
        <w:t>בקשה לרשיון תוגש לרופא הווטרינר העירוני של הרשות שבה מתגורר בעליו של הכלב, לפי טופס 1 שבתוספת הראשונה ותוגש תוך שבועיים מיום שנעשה אדם בעליו של כלב או מיום המעבר מתחום רשות אחת לאחרת, ואם נרשם הכלב ככלב מס</w:t>
      </w:r>
      <w:r>
        <w:rPr>
          <w:rFonts w:cs="David"/>
          <w:sz w:val="24"/>
          <w:rtl/>
        </w:rPr>
        <w:t>וכן – תוך שלושה ימי עבודה מיום הרישום."</w:t>
      </w:r>
    </w:p>
    <w:p w:rsidR="00000000" w:rsidRDefault="00E16440">
      <w:pPr>
        <w:rPr>
          <w:rFonts w:cs="David"/>
          <w:sz w:val="24"/>
          <w:rtl/>
        </w:rPr>
      </w:pPr>
    </w:p>
    <w:p w:rsidR="00000000" w:rsidRDefault="00E16440">
      <w:pPr>
        <w:rPr>
          <w:rFonts w:cs="David"/>
          <w:sz w:val="24"/>
          <w:u w:val="single"/>
          <w:rtl/>
        </w:rPr>
      </w:pPr>
      <w:r>
        <w:rPr>
          <w:rFonts w:cs="David"/>
          <w:sz w:val="24"/>
          <w:u w:val="single"/>
          <w:rtl/>
        </w:rPr>
        <w:br w:type="page"/>
        <w:t>דוד טל:</w:t>
      </w:r>
    </w:p>
    <w:p w:rsidR="00000000" w:rsidRDefault="00E16440">
      <w:pPr>
        <w:rPr>
          <w:rFonts w:cs="David"/>
          <w:sz w:val="24"/>
          <w:rtl/>
        </w:rPr>
      </w:pPr>
    </w:p>
    <w:p w:rsidR="00000000" w:rsidRDefault="00E16440">
      <w:pPr>
        <w:rPr>
          <w:rFonts w:cs="David"/>
          <w:sz w:val="24"/>
          <w:rtl/>
        </w:rPr>
      </w:pPr>
      <w:r>
        <w:rPr>
          <w:rFonts w:cs="David"/>
          <w:sz w:val="24"/>
          <w:rtl/>
        </w:rPr>
        <w:tab/>
        <w:t>בתקנה 2(א)(2) נכתב: "בעליו של כלב שעבר להתגורר מתחום רשות מקומית אחת לרשות מקומית אחרת". כלומר, הוא צריך לשלם אגרת רשיון וכאשר הוא עובר לרשות השנייה הוא צריך לשלם גם שם אגרת רשיון?</w:t>
      </w:r>
    </w:p>
    <w:p w:rsidR="00000000" w:rsidRDefault="00E16440">
      <w:pPr>
        <w:rPr>
          <w:rFonts w:cs="David"/>
          <w:sz w:val="24"/>
          <w:rtl/>
        </w:rPr>
      </w:pPr>
    </w:p>
    <w:p w:rsidR="00000000" w:rsidRDefault="00E16440">
      <w:pPr>
        <w:rPr>
          <w:rFonts w:cs="David"/>
          <w:sz w:val="24"/>
          <w:u w:val="single"/>
          <w:rtl/>
        </w:rPr>
      </w:pPr>
      <w:r>
        <w:rPr>
          <w:rFonts w:cs="David"/>
          <w:sz w:val="24"/>
          <w:u w:val="single"/>
          <w:rtl/>
        </w:rPr>
        <w:t>מיכל סגן-כהן:</w:t>
      </w:r>
    </w:p>
    <w:p w:rsidR="00000000" w:rsidRDefault="00E16440">
      <w:pPr>
        <w:rPr>
          <w:rFonts w:cs="David"/>
          <w:sz w:val="24"/>
          <w:rtl/>
        </w:rPr>
      </w:pPr>
    </w:p>
    <w:p w:rsidR="00000000" w:rsidRDefault="00E16440">
      <w:pPr>
        <w:rPr>
          <w:rFonts w:cs="David"/>
          <w:sz w:val="24"/>
          <w:rtl/>
        </w:rPr>
      </w:pPr>
      <w:r>
        <w:rPr>
          <w:rFonts w:cs="David"/>
          <w:sz w:val="24"/>
          <w:rtl/>
        </w:rPr>
        <w:tab/>
        <w:t>החוק ק</w:t>
      </w:r>
      <w:r>
        <w:rPr>
          <w:rFonts w:cs="David"/>
          <w:sz w:val="24"/>
          <w:rtl/>
        </w:rPr>
        <w:t xml:space="preserve">בע הוראות מעבר לעניין זה. </w:t>
      </w:r>
    </w:p>
    <w:p w:rsidR="00000000" w:rsidRDefault="00E16440">
      <w:pPr>
        <w:rPr>
          <w:rFonts w:cs="David"/>
          <w:sz w:val="24"/>
          <w:rtl/>
        </w:rPr>
      </w:pPr>
    </w:p>
    <w:p w:rsidR="00000000" w:rsidRDefault="00E16440">
      <w:pPr>
        <w:rPr>
          <w:rFonts w:cs="David"/>
          <w:sz w:val="24"/>
          <w:u w:val="single"/>
          <w:rtl/>
        </w:rPr>
      </w:pPr>
      <w:r>
        <w:rPr>
          <w:rFonts w:cs="David"/>
          <w:sz w:val="24"/>
          <w:u w:val="single"/>
          <w:rtl/>
        </w:rPr>
        <w:t>דוד טל:</w:t>
      </w:r>
    </w:p>
    <w:p w:rsidR="00000000" w:rsidRDefault="00E16440">
      <w:pPr>
        <w:rPr>
          <w:rFonts w:cs="David"/>
          <w:sz w:val="24"/>
          <w:rtl/>
        </w:rPr>
      </w:pPr>
    </w:p>
    <w:p w:rsidR="00000000" w:rsidRDefault="00E16440">
      <w:pPr>
        <w:rPr>
          <w:rFonts w:cs="David"/>
          <w:sz w:val="24"/>
          <w:rtl/>
        </w:rPr>
      </w:pPr>
      <w:r>
        <w:rPr>
          <w:rFonts w:cs="David"/>
          <w:sz w:val="24"/>
          <w:rtl/>
        </w:rPr>
        <w:tab/>
        <w:t xml:space="preserve">אין טעם לגבות מאדם כסף לאגרה בנושא הזה וכאשר הוא עובר לרשות אחרת לגבות ממנו אגרה פעם נוספת. </w:t>
      </w:r>
    </w:p>
    <w:p w:rsidR="00000000" w:rsidRDefault="00E16440">
      <w:pPr>
        <w:rPr>
          <w:rFonts w:cs="David"/>
          <w:sz w:val="24"/>
          <w:rtl/>
        </w:rPr>
      </w:pPr>
    </w:p>
    <w:p w:rsidR="00000000" w:rsidRDefault="00E16440">
      <w:pPr>
        <w:rPr>
          <w:rFonts w:cs="David"/>
          <w:sz w:val="24"/>
          <w:u w:val="single"/>
          <w:rtl/>
        </w:rPr>
      </w:pPr>
      <w:r>
        <w:rPr>
          <w:rFonts w:cs="David"/>
          <w:sz w:val="24"/>
          <w:u w:val="single"/>
          <w:rtl/>
        </w:rPr>
        <w:t>משה גפני:</w:t>
      </w:r>
    </w:p>
    <w:p w:rsidR="00000000" w:rsidRDefault="00E16440">
      <w:pPr>
        <w:rPr>
          <w:rFonts w:cs="David"/>
          <w:sz w:val="24"/>
          <w:rtl/>
        </w:rPr>
      </w:pPr>
    </w:p>
    <w:p w:rsidR="00000000" w:rsidRDefault="00E16440">
      <w:pPr>
        <w:rPr>
          <w:rFonts w:cs="David"/>
          <w:sz w:val="24"/>
          <w:rtl/>
        </w:rPr>
      </w:pPr>
      <w:r>
        <w:rPr>
          <w:rFonts w:cs="David"/>
          <w:sz w:val="24"/>
          <w:rtl/>
        </w:rPr>
        <w:tab/>
        <w:t>אגב, מה עם החוק שלנו?</w:t>
      </w:r>
    </w:p>
    <w:p w:rsidR="00000000" w:rsidRDefault="00E16440">
      <w:pPr>
        <w:rPr>
          <w:rFonts w:cs="David"/>
          <w:sz w:val="24"/>
          <w:rtl/>
        </w:rPr>
      </w:pPr>
    </w:p>
    <w:p w:rsidR="00000000" w:rsidRDefault="00E16440">
      <w:pPr>
        <w:rPr>
          <w:rFonts w:cs="David"/>
          <w:sz w:val="24"/>
          <w:u w:val="single"/>
          <w:rtl/>
        </w:rPr>
      </w:pPr>
      <w:r>
        <w:rPr>
          <w:rFonts w:cs="David"/>
          <w:sz w:val="24"/>
          <w:u w:val="single"/>
          <w:rtl/>
        </w:rPr>
        <w:t>היו"ר שלום שמחון:</w:t>
      </w:r>
    </w:p>
    <w:p w:rsidR="00000000" w:rsidRDefault="00E16440">
      <w:pPr>
        <w:rPr>
          <w:rFonts w:cs="David"/>
          <w:sz w:val="24"/>
          <w:rtl/>
        </w:rPr>
      </w:pPr>
    </w:p>
    <w:p w:rsidR="00000000" w:rsidRDefault="00E16440">
      <w:pPr>
        <w:rPr>
          <w:rFonts w:cs="David"/>
          <w:sz w:val="24"/>
          <w:rtl/>
        </w:rPr>
      </w:pPr>
      <w:r>
        <w:rPr>
          <w:rFonts w:cs="David"/>
          <w:sz w:val="24"/>
          <w:rtl/>
        </w:rPr>
        <w:tab/>
        <w:t xml:space="preserve">בבוא העת, כל דבר בעתו. </w:t>
      </w:r>
    </w:p>
    <w:p w:rsidR="00000000" w:rsidRDefault="00E16440">
      <w:pPr>
        <w:rPr>
          <w:rFonts w:cs="David"/>
          <w:sz w:val="24"/>
          <w:rtl/>
        </w:rPr>
      </w:pPr>
    </w:p>
    <w:p w:rsidR="00000000" w:rsidRDefault="00E16440">
      <w:pPr>
        <w:rPr>
          <w:rFonts w:cs="David"/>
          <w:sz w:val="24"/>
          <w:u w:val="single"/>
          <w:rtl/>
        </w:rPr>
      </w:pPr>
      <w:r>
        <w:rPr>
          <w:rFonts w:cs="David"/>
          <w:sz w:val="24"/>
          <w:u w:val="single"/>
          <w:rtl/>
        </w:rPr>
        <w:t>יוני ליטוין:</w:t>
      </w:r>
    </w:p>
    <w:p w:rsidR="00000000" w:rsidRDefault="00E16440">
      <w:pPr>
        <w:rPr>
          <w:rFonts w:cs="David"/>
          <w:sz w:val="24"/>
          <w:rtl/>
        </w:rPr>
      </w:pPr>
    </w:p>
    <w:p w:rsidR="00000000" w:rsidRDefault="00E16440">
      <w:pPr>
        <w:rPr>
          <w:rFonts w:cs="David"/>
          <w:sz w:val="24"/>
          <w:rtl/>
        </w:rPr>
      </w:pPr>
      <w:r>
        <w:rPr>
          <w:rFonts w:cs="David"/>
          <w:sz w:val="24"/>
          <w:rtl/>
        </w:rPr>
        <w:tab/>
        <w:t>רציתי להציג נושא אחר. ברבות מ</w:t>
      </w:r>
      <w:r>
        <w:rPr>
          <w:rFonts w:cs="David"/>
          <w:sz w:val="24"/>
          <w:rtl/>
        </w:rPr>
        <w:t xml:space="preserve">ן הרשויות המקומיות הקטנות הווטרינר מופיע בישוב פעם בחודש או פעם בחצי שנה. אנחנו מטילים כאן חובה על האזרח להגיש בקשה כל שבועיים כאשר אין חובה מקבילה לרשות המקומית לראות אותו פעם בשבועיים ולאפשר לו להגיש את הבקשה הזאת בפועל. </w:t>
      </w:r>
    </w:p>
    <w:p w:rsidR="00000000" w:rsidRDefault="00E16440">
      <w:pPr>
        <w:rPr>
          <w:rFonts w:cs="David"/>
          <w:sz w:val="24"/>
          <w:rtl/>
        </w:rPr>
      </w:pPr>
    </w:p>
    <w:p w:rsidR="00000000" w:rsidRDefault="00E16440">
      <w:pPr>
        <w:rPr>
          <w:rFonts w:cs="David"/>
          <w:sz w:val="24"/>
          <w:u w:val="single"/>
          <w:rtl/>
        </w:rPr>
      </w:pPr>
      <w:r>
        <w:rPr>
          <w:rFonts w:cs="David"/>
          <w:sz w:val="24"/>
          <w:u w:val="single"/>
          <w:rtl/>
        </w:rPr>
        <w:t>רפאל שחף:</w:t>
      </w:r>
    </w:p>
    <w:p w:rsidR="00000000" w:rsidRDefault="00E16440">
      <w:pPr>
        <w:rPr>
          <w:rFonts w:cs="David"/>
          <w:sz w:val="24"/>
          <w:rtl/>
        </w:rPr>
      </w:pPr>
      <w:r>
        <w:rPr>
          <w:rFonts w:cs="David"/>
          <w:sz w:val="24"/>
          <w:rtl/>
        </w:rPr>
        <w:tab/>
      </w:r>
    </w:p>
    <w:p w:rsidR="00000000" w:rsidRDefault="00E16440">
      <w:pPr>
        <w:pStyle w:val="21"/>
        <w:rPr>
          <w:rFonts w:cs="David"/>
          <w:sz w:val="24"/>
          <w:rtl/>
        </w:rPr>
      </w:pPr>
      <w:r>
        <w:rPr>
          <w:rFonts w:cs="David"/>
          <w:sz w:val="24"/>
          <w:rtl/>
        </w:rPr>
        <w:tab/>
        <w:t>אנחנו רוצים לחסן ב</w:t>
      </w:r>
      <w:r>
        <w:rPr>
          <w:rFonts w:cs="David"/>
          <w:sz w:val="24"/>
          <w:rtl/>
        </w:rPr>
        <w:t>נוחות, בקלות וביעילות כמה שיותר כלבים שמגיעים אלינו למרפאה. התקנה הזאת היא פשוט נגד כל מה שאנחנו רוצים. אפשרות אחת היא שמגיע אליי כלב ומיד אני מחסן אותו ונותן לו טופס לתשלום, הוא מגיע לרשות והכלב מחוסן ויש לו רשיון. האפשרות המוצעת כאן היא להגיד לבעלי הכלב:</w:t>
      </w:r>
      <w:r>
        <w:rPr>
          <w:rFonts w:cs="David"/>
          <w:sz w:val="24"/>
          <w:rtl/>
        </w:rPr>
        <w:t xml:space="preserve"> תעצור, קודם כול תלך לווטרינר העירוני, קודם כול תגיש בקשה לרשיון, תחכה שבועיים ורק אז תחזור לרופא המחסן. מה זה? זה פשוט מוקש בגלגלים, זה פשוט מסרבל. אני מדבר מהשטח. זה פשוט דבר לא אפשרי.</w:t>
      </w:r>
    </w:p>
    <w:p w:rsidR="00000000" w:rsidRDefault="00E16440">
      <w:pPr>
        <w:pStyle w:val="21"/>
        <w:rPr>
          <w:rFonts w:cs="David"/>
          <w:sz w:val="24"/>
          <w:rtl/>
        </w:rPr>
      </w:pPr>
    </w:p>
    <w:p w:rsidR="00000000" w:rsidRDefault="00E16440">
      <w:pPr>
        <w:rPr>
          <w:rFonts w:cs="David"/>
          <w:sz w:val="24"/>
          <w:u w:val="single"/>
          <w:rtl/>
        </w:rPr>
      </w:pPr>
      <w:r>
        <w:rPr>
          <w:rFonts w:cs="David"/>
          <w:sz w:val="24"/>
          <w:u w:val="single"/>
          <w:rtl/>
        </w:rPr>
        <w:t>עדן פוגל:</w:t>
      </w:r>
    </w:p>
    <w:p w:rsidR="00000000" w:rsidRDefault="00E16440">
      <w:pPr>
        <w:rPr>
          <w:rFonts w:cs="David"/>
          <w:sz w:val="24"/>
          <w:rtl/>
        </w:rPr>
      </w:pPr>
    </w:p>
    <w:p w:rsidR="00000000" w:rsidRDefault="00E16440">
      <w:pPr>
        <w:pStyle w:val="21"/>
        <w:rPr>
          <w:rFonts w:cs="David"/>
          <w:sz w:val="24"/>
          <w:rtl/>
        </w:rPr>
      </w:pPr>
      <w:r>
        <w:rPr>
          <w:rFonts w:cs="David"/>
          <w:sz w:val="24"/>
          <w:rtl/>
        </w:rPr>
        <w:tab/>
        <w:t>אני רוצה להשלים את דבריו של ד"ר רפי שחף. היום פחות ממחצי</w:t>
      </w:r>
      <w:r>
        <w:rPr>
          <w:rFonts w:cs="David"/>
          <w:sz w:val="24"/>
          <w:rtl/>
        </w:rPr>
        <w:t xml:space="preserve">ת הכלבים בארץ מחוסנים נגד כלבת. לא יתכן שישימו מקלות בגלגלים בצורה הזאת. אנחנו מציעים, כמו שד"ר שחף אומר, שכל כלב שבא לווטרינר יקבל מיד חיסון נגד כלבת ואז לדווח. אפילו כלב מהרחוב. </w:t>
      </w:r>
    </w:p>
    <w:p w:rsidR="00000000" w:rsidRDefault="00E16440">
      <w:pPr>
        <w:pStyle w:val="21"/>
        <w:rPr>
          <w:rFonts w:cs="David"/>
          <w:sz w:val="24"/>
          <w:rtl/>
        </w:rPr>
      </w:pPr>
    </w:p>
    <w:p w:rsidR="00000000" w:rsidRDefault="00E16440">
      <w:pPr>
        <w:rPr>
          <w:rFonts w:cs="David"/>
          <w:sz w:val="24"/>
          <w:u w:val="single"/>
          <w:rtl/>
        </w:rPr>
      </w:pPr>
      <w:r>
        <w:rPr>
          <w:rFonts w:cs="David"/>
          <w:sz w:val="24"/>
          <w:u w:val="single"/>
          <w:rtl/>
        </w:rPr>
        <w:t>יהודה זמרת:</w:t>
      </w:r>
    </w:p>
    <w:p w:rsidR="00000000" w:rsidRDefault="00E16440">
      <w:pPr>
        <w:rPr>
          <w:rFonts w:cs="David"/>
          <w:sz w:val="24"/>
          <w:rtl/>
        </w:rPr>
      </w:pPr>
    </w:p>
    <w:p w:rsidR="00000000" w:rsidRDefault="00E16440">
      <w:pPr>
        <w:pStyle w:val="21"/>
        <w:rPr>
          <w:rFonts w:cs="David"/>
          <w:sz w:val="24"/>
          <w:rtl/>
        </w:rPr>
      </w:pPr>
      <w:r>
        <w:rPr>
          <w:rFonts w:cs="David"/>
          <w:sz w:val="24"/>
          <w:rtl/>
        </w:rPr>
        <w:tab/>
        <w:t>המטרה בחוק להסדרת הפיקוח על כלבים להפוך את הנושא מנושא מקומי</w:t>
      </w:r>
      <w:r>
        <w:rPr>
          <w:rFonts w:cs="David"/>
          <w:sz w:val="24"/>
          <w:rtl/>
        </w:rPr>
        <w:t xml:space="preserve"> למרשם ארצי. ברגע שבן אדם מקבל רשיון נהיגה בעיר מסוימת והוא נוסע לעיר אחרת, הרשיון ממשיך להיות תקף כי רשיון ההחזקה שלך הוא רשיון ארצי. כאן אדם מקבל את הרשיון ולדעתי כאשר הוא עובר לרשות אחרת הוא חייב לדווח שמקום מגוריו השתנה תוך כך וכך זמן אבל הוא לא חייב ל</w:t>
      </w:r>
      <w:r>
        <w:rPr>
          <w:rFonts w:cs="David"/>
          <w:sz w:val="24"/>
          <w:rtl/>
        </w:rPr>
        <w:t>הגיש בקשה חדשה לרשיון. זה סותר את כל המגמה של החוק, וסותר גם את הוראות החוק, שקובע במפורש שאדם חייב להחזיק רשיון לכלב. המעבר מרשות אחת לאחרת מופיע בסעיף על חובת הדיווח שלו, הוא חייב לדווח. כל הנושא של המעברים, של תקנה 2, אפילו הנושא של בעליו של כלב שהפך לה</w:t>
      </w:r>
      <w:r>
        <w:rPr>
          <w:rFonts w:cs="David"/>
          <w:sz w:val="24"/>
          <w:rtl/>
        </w:rPr>
        <w:t xml:space="preserve">יות מסוכן – הרשיון ניתן כבר ככלב רגיל. עכשיו באים ואומרים: חייבים לדווח תוך יומיים לווטרינר והווטרינר חייב לרשום הערה שזה כלב מסוכן. לא צריך רשיון חדש. </w:t>
      </w:r>
    </w:p>
    <w:p w:rsidR="00000000" w:rsidRDefault="00E16440">
      <w:pPr>
        <w:pStyle w:val="21"/>
        <w:rPr>
          <w:rFonts w:cs="David"/>
          <w:sz w:val="24"/>
          <w:rtl/>
        </w:rPr>
      </w:pPr>
    </w:p>
    <w:p w:rsidR="00000000" w:rsidRDefault="00E16440">
      <w:pPr>
        <w:rPr>
          <w:rFonts w:cs="David"/>
          <w:sz w:val="24"/>
          <w:u w:val="single"/>
          <w:rtl/>
        </w:rPr>
      </w:pPr>
      <w:r>
        <w:rPr>
          <w:rFonts w:cs="David"/>
          <w:sz w:val="24"/>
          <w:u w:val="single"/>
          <w:rtl/>
        </w:rPr>
        <w:t>היו"ר שלום שמחון:</w:t>
      </w:r>
    </w:p>
    <w:p w:rsidR="00000000" w:rsidRDefault="00E16440">
      <w:pPr>
        <w:rPr>
          <w:rFonts w:cs="David"/>
          <w:sz w:val="24"/>
          <w:rtl/>
        </w:rPr>
      </w:pPr>
    </w:p>
    <w:p w:rsidR="00000000" w:rsidRDefault="00E16440">
      <w:pPr>
        <w:pStyle w:val="21"/>
        <w:rPr>
          <w:rFonts w:cs="David"/>
          <w:sz w:val="24"/>
          <w:rtl/>
        </w:rPr>
      </w:pPr>
      <w:r>
        <w:rPr>
          <w:rFonts w:cs="David"/>
          <w:sz w:val="24"/>
          <w:rtl/>
        </w:rPr>
        <w:tab/>
        <w:t>אתה אומר שצריך להוריד את כל תקנה 2?</w:t>
      </w:r>
    </w:p>
    <w:p w:rsidR="00000000" w:rsidRDefault="00E16440">
      <w:pPr>
        <w:pStyle w:val="21"/>
        <w:rPr>
          <w:rFonts w:cs="David"/>
          <w:sz w:val="24"/>
          <w:rtl/>
        </w:rPr>
      </w:pPr>
    </w:p>
    <w:p w:rsidR="00000000" w:rsidRDefault="00E16440">
      <w:pPr>
        <w:rPr>
          <w:rFonts w:cs="David"/>
          <w:sz w:val="24"/>
          <w:u w:val="single"/>
          <w:rtl/>
        </w:rPr>
      </w:pPr>
      <w:r>
        <w:rPr>
          <w:rFonts w:cs="David"/>
          <w:sz w:val="24"/>
          <w:u w:val="single"/>
          <w:rtl/>
        </w:rPr>
        <w:t>יהודה זמרת:</w:t>
      </w:r>
    </w:p>
    <w:p w:rsidR="00000000" w:rsidRDefault="00E16440">
      <w:pPr>
        <w:rPr>
          <w:rFonts w:cs="David"/>
          <w:sz w:val="24"/>
          <w:rtl/>
        </w:rPr>
      </w:pPr>
    </w:p>
    <w:p w:rsidR="00000000" w:rsidRDefault="00E16440">
      <w:pPr>
        <w:pStyle w:val="21"/>
        <w:rPr>
          <w:rFonts w:cs="David"/>
          <w:sz w:val="24"/>
          <w:rtl/>
        </w:rPr>
      </w:pPr>
      <w:r>
        <w:rPr>
          <w:rFonts w:cs="David"/>
          <w:sz w:val="24"/>
          <w:rtl/>
        </w:rPr>
        <w:tab/>
        <w:t>החוק קובע שבעל כלב חייב באגרת ר</w:t>
      </w:r>
      <w:r>
        <w:rPr>
          <w:rFonts w:cs="David"/>
          <w:sz w:val="24"/>
          <w:rtl/>
        </w:rPr>
        <w:t xml:space="preserve">שיון. כאן צריך לקבוע את התנאים הטכניים, מתי צריך להגיש את הבקשה. מדובר בבקשה רגילה – בן אדם מגיש פעם אחת בקשה לרשיון נהיגה, יש נוהל בתקנות התעבורה איך מגישים אותו. לאחר מכן יש חידוש אוטומטי או ביטול. </w:t>
      </w:r>
    </w:p>
    <w:p w:rsidR="00000000" w:rsidRDefault="00E16440">
      <w:pPr>
        <w:pStyle w:val="21"/>
        <w:rPr>
          <w:rFonts w:cs="David"/>
          <w:sz w:val="24"/>
          <w:rtl/>
        </w:rPr>
      </w:pPr>
    </w:p>
    <w:p w:rsidR="00000000" w:rsidRDefault="00E16440">
      <w:pPr>
        <w:rPr>
          <w:rFonts w:cs="David"/>
          <w:sz w:val="24"/>
          <w:u w:val="single"/>
          <w:rtl/>
        </w:rPr>
      </w:pPr>
      <w:r>
        <w:rPr>
          <w:rFonts w:cs="David"/>
          <w:sz w:val="24"/>
          <w:u w:val="single"/>
          <w:rtl/>
        </w:rPr>
        <w:t>אתי בנדלר:</w:t>
      </w:r>
    </w:p>
    <w:p w:rsidR="00000000" w:rsidRDefault="00E16440">
      <w:pPr>
        <w:rPr>
          <w:rFonts w:cs="David"/>
          <w:sz w:val="24"/>
          <w:rtl/>
        </w:rPr>
      </w:pPr>
    </w:p>
    <w:p w:rsidR="00000000" w:rsidRDefault="00E16440">
      <w:pPr>
        <w:pStyle w:val="21"/>
        <w:rPr>
          <w:rFonts w:cs="David"/>
          <w:sz w:val="24"/>
          <w:rtl/>
        </w:rPr>
      </w:pPr>
      <w:r>
        <w:rPr>
          <w:rFonts w:cs="David"/>
          <w:sz w:val="24"/>
          <w:rtl/>
        </w:rPr>
        <w:tab/>
        <w:t>האם יש צורך בכלל בהוראות תקנות משנה 2(א</w:t>
      </w:r>
      <w:r>
        <w:rPr>
          <w:rFonts w:cs="David"/>
          <w:sz w:val="24"/>
          <w:rtl/>
        </w:rPr>
        <w:t xml:space="preserve">)(2) או 2(א)(4)? זה מה ששואל עו"ד זמרת. </w:t>
      </w:r>
    </w:p>
    <w:p w:rsidR="00000000" w:rsidRDefault="00E16440">
      <w:pPr>
        <w:pStyle w:val="21"/>
        <w:rPr>
          <w:rFonts w:cs="David"/>
          <w:sz w:val="24"/>
          <w:rtl/>
        </w:rPr>
      </w:pPr>
    </w:p>
    <w:p w:rsidR="00000000" w:rsidRDefault="00E16440">
      <w:pPr>
        <w:rPr>
          <w:rFonts w:cs="David"/>
          <w:sz w:val="24"/>
          <w:u w:val="single"/>
          <w:rtl/>
        </w:rPr>
      </w:pPr>
      <w:r>
        <w:rPr>
          <w:rFonts w:cs="David"/>
          <w:sz w:val="24"/>
          <w:u w:val="single"/>
          <w:rtl/>
        </w:rPr>
        <w:t>יהודה זמרת:</w:t>
      </w:r>
    </w:p>
    <w:p w:rsidR="00000000" w:rsidRDefault="00E16440">
      <w:pPr>
        <w:rPr>
          <w:rFonts w:cs="David"/>
          <w:sz w:val="24"/>
          <w:rtl/>
        </w:rPr>
      </w:pPr>
    </w:p>
    <w:p w:rsidR="00000000" w:rsidRDefault="00E16440">
      <w:pPr>
        <w:pStyle w:val="21"/>
        <w:rPr>
          <w:rFonts w:cs="David"/>
          <w:sz w:val="24"/>
          <w:rtl/>
        </w:rPr>
      </w:pPr>
      <w:r>
        <w:rPr>
          <w:rFonts w:cs="David"/>
          <w:sz w:val="24"/>
          <w:rtl/>
        </w:rPr>
        <w:tab/>
        <w:t xml:space="preserve">אני חושב שצריכה להיות חובת דיווח אבל הרשיון צריך להישאר בעינו. הרשיון יהיה במאגר ארצי וכאשר אני מדווח על מעבר מרשות מקומית אחת לשנייה הרשויות המקומיות יפעילו את המרשם הארצי. </w:t>
      </w:r>
    </w:p>
    <w:p w:rsidR="00000000" w:rsidRDefault="00E16440">
      <w:pPr>
        <w:pStyle w:val="21"/>
        <w:rPr>
          <w:rFonts w:cs="David"/>
          <w:sz w:val="24"/>
          <w:rtl/>
        </w:rPr>
      </w:pPr>
    </w:p>
    <w:p w:rsidR="00000000" w:rsidRDefault="00E16440">
      <w:pPr>
        <w:rPr>
          <w:rFonts w:cs="David"/>
          <w:sz w:val="24"/>
          <w:u w:val="single"/>
          <w:rtl/>
        </w:rPr>
      </w:pPr>
      <w:r>
        <w:rPr>
          <w:rFonts w:cs="David"/>
          <w:sz w:val="24"/>
          <w:u w:val="single"/>
          <w:rtl/>
        </w:rPr>
        <w:t>היו"ר שלום שמחון:</w:t>
      </w:r>
    </w:p>
    <w:p w:rsidR="00000000" w:rsidRDefault="00E16440">
      <w:pPr>
        <w:rPr>
          <w:rFonts w:cs="David"/>
          <w:sz w:val="24"/>
          <w:rtl/>
        </w:rPr>
      </w:pPr>
    </w:p>
    <w:p w:rsidR="00000000" w:rsidRDefault="00E16440">
      <w:pPr>
        <w:pStyle w:val="21"/>
        <w:rPr>
          <w:rFonts w:cs="David"/>
          <w:sz w:val="24"/>
          <w:rtl/>
        </w:rPr>
      </w:pPr>
      <w:r>
        <w:rPr>
          <w:rFonts w:cs="David"/>
          <w:sz w:val="24"/>
          <w:rtl/>
        </w:rPr>
        <w:tab/>
        <w:t>מר ז</w:t>
      </w:r>
      <w:r>
        <w:rPr>
          <w:rFonts w:cs="David"/>
          <w:sz w:val="24"/>
          <w:rtl/>
        </w:rPr>
        <w:t xml:space="preserve">מרת אומר: לא רק שלא ישלם אלא גם לא יגיש בקשה חדשה אלא רק ידווח על המעבר. </w:t>
      </w:r>
    </w:p>
    <w:p w:rsidR="00000000" w:rsidRDefault="00E16440">
      <w:pPr>
        <w:pStyle w:val="21"/>
        <w:rPr>
          <w:rFonts w:cs="David"/>
          <w:sz w:val="24"/>
          <w:rtl/>
        </w:rPr>
      </w:pPr>
    </w:p>
    <w:p w:rsidR="00000000" w:rsidRDefault="00E16440">
      <w:pPr>
        <w:rPr>
          <w:rFonts w:cs="David"/>
          <w:sz w:val="24"/>
          <w:u w:val="single"/>
          <w:rtl/>
        </w:rPr>
      </w:pPr>
      <w:r>
        <w:rPr>
          <w:rFonts w:cs="David"/>
          <w:sz w:val="24"/>
          <w:u w:val="single"/>
          <w:rtl/>
        </w:rPr>
        <w:t>דוד טל:</w:t>
      </w:r>
    </w:p>
    <w:p w:rsidR="00000000" w:rsidRDefault="00E16440">
      <w:pPr>
        <w:rPr>
          <w:rFonts w:cs="David"/>
          <w:sz w:val="24"/>
          <w:rtl/>
        </w:rPr>
      </w:pPr>
    </w:p>
    <w:p w:rsidR="00000000" w:rsidRDefault="00E16440">
      <w:pPr>
        <w:pStyle w:val="21"/>
        <w:rPr>
          <w:rFonts w:cs="David"/>
          <w:sz w:val="24"/>
          <w:rtl/>
        </w:rPr>
      </w:pPr>
      <w:r>
        <w:rPr>
          <w:rFonts w:cs="David"/>
          <w:sz w:val="24"/>
          <w:rtl/>
        </w:rPr>
        <w:tab/>
        <w:t>אדוני היושב-ראש, עוד לא שמעתי מהיועצת המשפטית שאכן הוא לא ישלם פעם נוספת.</w:t>
      </w:r>
    </w:p>
    <w:p w:rsidR="00000000" w:rsidRDefault="00E16440">
      <w:pPr>
        <w:pStyle w:val="21"/>
        <w:rPr>
          <w:rFonts w:cs="David"/>
          <w:sz w:val="24"/>
          <w:rtl/>
        </w:rPr>
      </w:pPr>
    </w:p>
    <w:p w:rsidR="00000000" w:rsidRDefault="00E16440">
      <w:pPr>
        <w:rPr>
          <w:rFonts w:cs="David"/>
          <w:sz w:val="24"/>
          <w:u w:val="single"/>
          <w:rtl/>
        </w:rPr>
      </w:pPr>
      <w:r>
        <w:rPr>
          <w:rFonts w:cs="David"/>
          <w:sz w:val="24"/>
          <w:u w:val="single"/>
          <w:rtl/>
        </w:rPr>
        <w:t>מיכל סגן-כהן:</w:t>
      </w:r>
    </w:p>
    <w:p w:rsidR="00000000" w:rsidRDefault="00E16440">
      <w:pPr>
        <w:rPr>
          <w:rFonts w:cs="David"/>
          <w:sz w:val="24"/>
          <w:rtl/>
        </w:rPr>
      </w:pPr>
    </w:p>
    <w:p w:rsidR="00000000" w:rsidRDefault="00E16440">
      <w:pPr>
        <w:pStyle w:val="21"/>
        <w:rPr>
          <w:rFonts w:cs="David"/>
          <w:sz w:val="24"/>
          <w:rtl/>
        </w:rPr>
      </w:pPr>
      <w:r>
        <w:rPr>
          <w:rFonts w:cs="David"/>
          <w:sz w:val="24"/>
          <w:rtl/>
        </w:rPr>
        <w:tab/>
        <w:t>אני אנסה לבדוק את זה מיד. אם לא, לקראת הישיבה הבאה אחזור אליכם עם תשובה.</w:t>
      </w:r>
    </w:p>
    <w:p w:rsidR="00000000" w:rsidRDefault="00E16440">
      <w:pPr>
        <w:pStyle w:val="21"/>
        <w:rPr>
          <w:rFonts w:cs="David"/>
          <w:sz w:val="24"/>
          <w:rtl/>
        </w:rPr>
      </w:pPr>
    </w:p>
    <w:p w:rsidR="00000000" w:rsidRDefault="00E16440">
      <w:pPr>
        <w:rPr>
          <w:rFonts w:cs="David"/>
          <w:sz w:val="24"/>
          <w:u w:val="single"/>
          <w:rtl/>
        </w:rPr>
      </w:pPr>
      <w:r>
        <w:rPr>
          <w:rFonts w:cs="David"/>
          <w:sz w:val="24"/>
          <w:u w:val="single"/>
          <w:rtl/>
        </w:rPr>
        <w:t>משה גפ</w:t>
      </w:r>
      <w:r>
        <w:rPr>
          <w:rFonts w:cs="David"/>
          <w:sz w:val="24"/>
          <w:u w:val="single"/>
          <w:rtl/>
        </w:rPr>
        <w:t>ני:</w:t>
      </w:r>
    </w:p>
    <w:p w:rsidR="00000000" w:rsidRDefault="00E16440">
      <w:pPr>
        <w:rPr>
          <w:rFonts w:cs="David"/>
          <w:sz w:val="24"/>
          <w:rtl/>
        </w:rPr>
      </w:pPr>
    </w:p>
    <w:p w:rsidR="00000000" w:rsidRDefault="00E16440">
      <w:pPr>
        <w:pStyle w:val="21"/>
        <w:rPr>
          <w:rFonts w:cs="David"/>
          <w:sz w:val="24"/>
          <w:rtl/>
        </w:rPr>
      </w:pPr>
      <w:r>
        <w:rPr>
          <w:rFonts w:cs="David"/>
          <w:sz w:val="24"/>
          <w:rtl/>
        </w:rPr>
        <w:tab/>
        <w:t>אבל למה בכלל צריך לחדש את הרשיון כאשר אדם עובר מרמת-גן לגבעתיים?</w:t>
      </w:r>
    </w:p>
    <w:p w:rsidR="00000000" w:rsidRDefault="00E16440">
      <w:pPr>
        <w:pStyle w:val="21"/>
        <w:rPr>
          <w:rFonts w:cs="David"/>
          <w:sz w:val="24"/>
          <w:rtl/>
        </w:rPr>
      </w:pPr>
    </w:p>
    <w:p w:rsidR="00000000" w:rsidRDefault="00E16440">
      <w:pPr>
        <w:rPr>
          <w:rFonts w:cs="David"/>
          <w:sz w:val="24"/>
          <w:u w:val="single"/>
          <w:rtl/>
        </w:rPr>
      </w:pPr>
      <w:r>
        <w:rPr>
          <w:rFonts w:cs="David"/>
          <w:sz w:val="24"/>
          <w:u w:val="single"/>
          <w:rtl/>
        </w:rPr>
        <w:t>מיכל סגן-כהן:</w:t>
      </w:r>
    </w:p>
    <w:p w:rsidR="00000000" w:rsidRDefault="00E16440">
      <w:pPr>
        <w:rPr>
          <w:rFonts w:cs="David"/>
          <w:sz w:val="24"/>
          <w:rtl/>
        </w:rPr>
      </w:pPr>
    </w:p>
    <w:p w:rsidR="00000000" w:rsidRDefault="00E16440">
      <w:pPr>
        <w:rPr>
          <w:rFonts w:cs="David"/>
          <w:sz w:val="24"/>
          <w:rtl/>
        </w:rPr>
      </w:pPr>
      <w:r>
        <w:rPr>
          <w:rFonts w:cs="David"/>
          <w:sz w:val="24"/>
          <w:rtl/>
        </w:rPr>
        <w:tab/>
        <w:t xml:space="preserve">אתייחס קודם כול לפסקה 2(א)(4) לתקנות. כלב מסוכן יש לו תנאי החזקה שונים מאשר תנאי ההחזקה של כלב רגיל. לכן אם הכלב הפך לכלב מסוכן, אם הוא נשך למשל או רופא וטרינר קבע שיש </w:t>
      </w:r>
      <w:r>
        <w:rPr>
          <w:rFonts w:cs="David"/>
          <w:sz w:val="24"/>
          <w:rtl/>
        </w:rPr>
        <w:t xml:space="preserve">לו מזג תוקפני והוא שייך לאחד הגזעים שנקבעו כגזעים מסוכנים, בעליו של כלב כזה חייב לחזור לרשות המקומית ולבקש רשיון מחדש מכיוון שאז נשקלות הדרישות לגבי מי שמותר לו להחזיק בכלב כזה. </w:t>
      </w:r>
    </w:p>
    <w:p w:rsidR="00000000" w:rsidRDefault="00E16440">
      <w:pPr>
        <w:rPr>
          <w:rFonts w:cs="David"/>
          <w:sz w:val="24"/>
          <w:rtl/>
        </w:rPr>
      </w:pPr>
    </w:p>
    <w:p w:rsidR="00000000" w:rsidRDefault="00E16440">
      <w:pPr>
        <w:rPr>
          <w:rFonts w:cs="David"/>
          <w:sz w:val="24"/>
          <w:rtl/>
        </w:rPr>
      </w:pPr>
      <w:r>
        <w:rPr>
          <w:rFonts w:cs="David"/>
          <w:sz w:val="24"/>
          <w:rtl/>
        </w:rPr>
        <w:tab/>
        <w:t>אכן בחלק מהדברים החוק קובע שצריך רשיון אבל בחוק הזה יש דברים שאני אפילו שכנ</w:t>
      </w:r>
      <w:r>
        <w:rPr>
          <w:rFonts w:cs="David"/>
          <w:sz w:val="24"/>
          <w:rtl/>
        </w:rPr>
        <w:t>עתי את משרד המשפטים שעדיף להשאיר בתקנות על אף שהם כתובים בחוק כי התקנות בעצם משמשות מורה דרך למי שצריך לפעול על-פיהן. לכן בחלק מהדברים – מעטים אמנם – חזרנו מעט על מילות החוק. עדיף שהן יהיו כאן בתוך התקנות ויהיה קובץ אחד שמי שמשתמש יוכל להיעזר בו.</w:t>
      </w:r>
    </w:p>
    <w:p w:rsidR="00000000" w:rsidRDefault="00E16440">
      <w:pPr>
        <w:rPr>
          <w:rFonts w:cs="David"/>
          <w:sz w:val="24"/>
          <w:rtl/>
        </w:rPr>
      </w:pPr>
    </w:p>
    <w:p w:rsidR="00000000" w:rsidRDefault="00E16440">
      <w:pPr>
        <w:rPr>
          <w:rFonts w:cs="David"/>
          <w:sz w:val="24"/>
          <w:u w:val="single"/>
          <w:rtl/>
        </w:rPr>
      </w:pPr>
      <w:r>
        <w:rPr>
          <w:rFonts w:cs="David"/>
          <w:sz w:val="24"/>
          <w:u w:val="single"/>
          <w:rtl/>
        </w:rPr>
        <w:br w:type="page"/>
        <w:t>אתי בנד</w:t>
      </w:r>
      <w:r>
        <w:rPr>
          <w:rFonts w:cs="David"/>
          <w:sz w:val="24"/>
          <w:u w:val="single"/>
          <w:rtl/>
        </w:rPr>
        <w:t>לר:</w:t>
      </w:r>
    </w:p>
    <w:p w:rsidR="00000000" w:rsidRDefault="00E16440">
      <w:pPr>
        <w:rPr>
          <w:rFonts w:cs="David"/>
          <w:sz w:val="24"/>
          <w:rtl/>
        </w:rPr>
      </w:pPr>
    </w:p>
    <w:p w:rsidR="00000000" w:rsidRDefault="00E16440">
      <w:pPr>
        <w:rPr>
          <w:rFonts w:cs="David"/>
          <w:sz w:val="24"/>
          <w:rtl/>
        </w:rPr>
      </w:pPr>
      <w:r>
        <w:rPr>
          <w:rFonts w:cs="David"/>
          <w:sz w:val="24"/>
          <w:rtl/>
        </w:rPr>
        <w:tab/>
        <w:t xml:space="preserve">אבל עדיין, עו"ד מיכל סגן-כהן, סעיף 8(ה) לחוק קובע כדלקמן: "בעליו של כלב ידווח לרופא וטרינר עירוני או לרופא וטרינר מוסמך על שינוי במקום מגוריו הקבוע, על העברת הכלב לבעלים אחרים, ואם מת הכלב – על מותו; עבר בעליו של כלב להתגורר בתחומי רשות מקומית אחרת, </w:t>
      </w:r>
      <w:r>
        <w:rPr>
          <w:rFonts w:cs="David"/>
          <w:sz w:val="24"/>
          <w:rtl/>
        </w:rPr>
        <w:t>ידווח על מקום מגוריו החדש גם לרופא הווטרינר העירוני של הרשות המקומית האחרת." דהיינו, יש חובת דיווח. הדיווח הזה – עושים אתו משהו, הוא אמור לעבור למרכז הרישום הארצי כדי שהרופא הווטרינר העירוני של הרשות המקומית החדשה יוכל לשלוח מבעוד מועד בקשה לחידוש תוקף הרש</w:t>
      </w:r>
      <w:r>
        <w:rPr>
          <w:rFonts w:cs="David"/>
          <w:sz w:val="24"/>
          <w:rtl/>
        </w:rPr>
        <w:t>יון.</w:t>
      </w:r>
    </w:p>
    <w:p w:rsidR="00000000" w:rsidRDefault="00E16440">
      <w:pPr>
        <w:rPr>
          <w:rFonts w:cs="David"/>
          <w:sz w:val="24"/>
          <w:rtl/>
        </w:rPr>
      </w:pPr>
    </w:p>
    <w:p w:rsidR="00000000" w:rsidRDefault="00E16440">
      <w:pPr>
        <w:rPr>
          <w:rFonts w:cs="David"/>
          <w:sz w:val="24"/>
          <w:u w:val="single"/>
          <w:rtl/>
        </w:rPr>
      </w:pPr>
      <w:r>
        <w:rPr>
          <w:rFonts w:cs="David"/>
          <w:sz w:val="24"/>
          <w:u w:val="single"/>
          <w:rtl/>
        </w:rPr>
        <w:t>היו"ר שלום שמחון:</w:t>
      </w:r>
    </w:p>
    <w:p w:rsidR="00000000" w:rsidRDefault="00E16440">
      <w:pPr>
        <w:rPr>
          <w:rFonts w:cs="David"/>
          <w:sz w:val="24"/>
          <w:rtl/>
        </w:rPr>
      </w:pPr>
    </w:p>
    <w:p w:rsidR="00000000" w:rsidRDefault="00E16440">
      <w:pPr>
        <w:rPr>
          <w:rFonts w:cs="David"/>
          <w:sz w:val="24"/>
          <w:rtl/>
        </w:rPr>
      </w:pPr>
      <w:r>
        <w:rPr>
          <w:rFonts w:cs="David"/>
          <w:sz w:val="24"/>
          <w:rtl/>
        </w:rPr>
        <w:tab/>
        <w:t>אפשר להוריד את התקנה הזאת?</w:t>
      </w:r>
    </w:p>
    <w:p w:rsidR="00000000" w:rsidRDefault="00E16440">
      <w:pPr>
        <w:rPr>
          <w:rFonts w:cs="David"/>
          <w:sz w:val="24"/>
          <w:rtl/>
        </w:rPr>
      </w:pPr>
    </w:p>
    <w:p w:rsidR="00000000" w:rsidRDefault="00E16440">
      <w:pPr>
        <w:rPr>
          <w:rFonts w:cs="David"/>
          <w:sz w:val="24"/>
          <w:u w:val="single"/>
          <w:rtl/>
        </w:rPr>
      </w:pPr>
      <w:r>
        <w:rPr>
          <w:rFonts w:cs="David"/>
          <w:sz w:val="24"/>
          <w:u w:val="single"/>
          <w:rtl/>
        </w:rPr>
        <w:t>אתי בנדלר:</w:t>
      </w:r>
    </w:p>
    <w:p w:rsidR="00000000" w:rsidRDefault="00E16440">
      <w:pPr>
        <w:rPr>
          <w:rFonts w:cs="David"/>
          <w:sz w:val="24"/>
          <w:rtl/>
        </w:rPr>
      </w:pPr>
    </w:p>
    <w:p w:rsidR="00000000" w:rsidRDefault="00E16440">
      <w:pPr>
        <w:rPr>
          <w:rFonts w:cs="David"/>
          <w:sz w:val="24"/>
          <w:rtl/>
        </w:rPr>
      </w:pPr>
      <w:r>
        <w:rPr>
          <w:rFonts w:cs="David"/>
          <w:sz w:val="24"/>
          <w:rtl/>
        </w:rPr>
        <w:tab/>
        <w:t>עוד לא שמעתי את תשובת המשרד, למה הם מציעים בכל זאת להותיר את זה. אני חושבת שאין לזה מקום אבל אני ממתינה עד שנקבל תשובה.</w:t>
      </w:r>
    </w:p>
    <w:p w:rsidR="00000000" w:rsidRDefault="00E16440">
      <w:pPr>
        <w:rPr>
          <w:rFonts w:cs="David"/>
          <w:sz w:val="24"/>
          <w:rtl/>
        </w:rPr>
      </w:pPr>
    </w:p>
    <w:p w:rsidR="00000000" w:rsidRDefault="00E16440">
      <w:pPr>
        <w:rPr>
          <w:rFonts w:cs="David"/>
          <w:sz w:val="24"/>
          <w:u w:val="single"/>
          <w:rtl/>
        </w:rPr>
      </w:pPr>
      <w:r>
        <w:rPr>
          <w:rFonts w:cs="David"/>
          <w:sz w:val="24"/>
          <w:u w:val="single"/>
          <w:rtl/>
        </w:rPr>
        <w:t>מיכל סגן-כהן:</w:t>
      </w:r>
    </w:p>
    <w:p w:rsidR="00000000" w:rsidRDefault="00E16440">
      <w:pPr>
        <w:rPr>
          <w:rFonts w:cs="David"/>
          <w:sz w:val="24"/>
          <w:rtl/>
        </w:rPr>
      </w:pPr>
    </w:p>
    <w:p w:rsidR="00000000" w:rsidRDefault="00E16440">
      <w:pPr>
        <w:rPr>
          <w:rFonts w:cs="David"/>
          <w:sz w:val="24"/>
          <w:rtl/>
        </w:rPr>
      </w:pPr>
      <w:r>
        <w:rPr>
          <w:rFonts w:cs="David"/>
          <w:sz w:val="24"/>
          <w:rtl/>
        </w:rPr>
        <w:tab/>
        <w:t>השאלה היא מבחינתי על מי אנחנו נטיל את החובה, אם נטיל</w:t>
      </w:r>
      <w:r>
        <w:rPr>
          <w:rFonts w:cs="David"/>
          <w:sz w:val="24"/>
          <w:rtl/>
        </w:rPr>
        <w:t xml:space="preserve"> אותה אך ורק על הרופא הווטרינר העירוני שממנו עובר הבעלים של הכלב לרשות אחרת.</w:t>
      </w:r>
    </w:p>
    <w:p w:rsidR="00000000" w:rsidRDefault="00E16440">
      <w:pPr>
        <w:rPr>
          <w:rFonts w:cs="David"/>
          <w:sz w:val="24"/>
          <w:rtl/>
        </w:rPr>
      </w:pPr>
    </w:p>
    <w:p w:rsidR="00000000" w:rsidRDefault="00E16440">
      <w:pPr>
        <w:rPr>
          <w:rFonts w:cs="David"/>
          <w:sz w:val="24"/>
          <w:u w:val="single"/>
          <w:rtl/>
        </w:rPr>
      </w:pPr>
      <w:r>
        <w:rPr>
          <w:rFonts w:cs="David"/>
          <w:sz w:val="24"/>
          <w:u w:val="single"/>
          <w:rtl/>
        </w:rPr>
        <w:t>דגנית בן-דב:</w:t>
      </w:r>
    </w:p>
    <w:p w:rsidR="00000000" w:rsidRDefault="00E16440">
      <w:pPr>
        <w:rPr>
          <w:rFonts w:cs="David"/>
          <w:sz w:val="24"/>
          <w:rtl/>
        </w:rPr>
      </w:pPr>
    </w:p>
    <w:p w:rsidR="00000000" w:rsidRDefault="00E16440">
      <w:pPr>
        <w:pStyle w:val="21"/>
        <w:rPr>
          <w:rFonts w:cs="David"/>
          <w:sz w:val="24"/>
          <w:rtl/>
        </w:rPr>
      </w:pPr>
      <w:r>
        <w:rPr>
          <w:rFonts w:cs="David"/>
          <w:sz w:val="24"/>
          <w:rtl/>
        </w:rPr>
        <w:tab/>
        <w:t>לא, הבעלים חייב לדווח.</w:t>
      </w:r>
    </w:p>
    <w:p w:rsidR="00000000" w:rsidRDefault="00E16440">
      <w:pPr>
        <w:pStyle w:val="21"/>
        <w:rPr>
          <w:rFonts w:cs="David"/>
          <w:sz w:val="24"/>
          <w:rtl/>
        </w:rPr>
      </w:pPr>
    </w:p>
    <w:p w:rsidR="00000000" w:rsidRDefault="00E16440">
      <w:pPr>
        <w:rPr>
          <w:rFonts w:cs="David"/>
          <w:sz w:val="24"/>
          <w:u w:val="single"/>
          <w:rtl/>
        </w:rPr>
      </w:pPr>
      <w:r>
        <w:rPr>
          <w:rFonts w:cs="David"/>
          <w:sz w:val="24"/>
          <w:u w:val="single"/>
          <w:rtl/>
        </w:rPr>
        <w:t>מיכל סגן-כהן:</w:t>
      </w:r>
    </w:p>
    <w:p w:rsidR="00000000" w:rsidRDefault="00E16440">
      <w:pPr>
        <w:rPr>
          <w:rFonts w:cs="David"/>
          <w:sz w:val="24"/>
          <w:rtl/>
        </w:rPr>
      </w:pPr>
    </w:p>
    <w:p w:rsidR="00000000" w:rsidRDefault="00E16440">
      <w:pPr>
        <w:pStyle w:val="21"/>
        <w:rPr>
          <w:rFonts w:cs="David"/>
          <w:sz w:val="24"/>
          <w:rtl/>
        </w:rPr>
      </w:pPr>
      <w:r>
        <w:rPr>
          <w:rFonts w:cs="David"/>
          <w:sz w:val="24"/>
          <w:rtl/>
        </w:rPr>
        <w:tab/>
        <w:t>הוא מדווח לרופא הווטרינר.</w:t>
      </w:r>
    </w:p>
    <w:p w:rsidR="00000000" w:rsidRDefault="00E16440">
      <w:pPr>
        <w:pStyle w:val="21"/>
        <w:rPr>
          <w:rFonts w:cs="David"/>
          <w:sz w:val="24"/>
          <w:rtl/>
        </w:rPr>
      </w:pPr>
    </w:p>
    <w:p w:rsidR="00000000" w:rsidRDefault="00E16440">
      <w:pPr>
        <w:rPr>
          <w:rFonts w:cs="David"/>
          <w:sz w:val="24"/>
          <w:u w:val="single"/>
          <w:rtl/>
        </w:rPr>
      </w:pPr>
      <w:r>
        <w:rPr>
          <w:rFonts w:cs="David"/>
          <w:sz w:val="24"/>
          <w:u w:val="single"/>
          <w:rtl/>
        </w:rPr>
        <w:t>אתי בנדלר:</w:t>
      </w:r>
    </w:p>
    <w:p w:rsidR="00000000" w:rsidRDefault="00E16440">
      <w:pPr>
        <w:rPr>
          <w:rFonts w:cs="David"/>
          <w:sz w:val="24"/>
          <w:rtl/>
        </w:rPr>
      </w:pPr>
    </w:p>
    <w:p w:rsidR="00000000" w:rsidRDefault="00E16440">
      <w:pPr>
        <w:pStyle w:val="21"/>
        <w:rPr>
          <w:rFonts w:cs="David"/>
          <w:sz w:val="24"/>
          <w:rtl/>
        </w:rPr>
      </w:pPr>
      <w:r>
        <w:rPr>
          <w:rFonts w:cs="David"/>
          <w:sz w:val="24"/>
          <w:rtl/>
        </w:rPr>
        <w:tab/>
        <w:t>הוא מדווח לשני רופאים וטרינריים, גם של הרשות המקומית שהוא התגורר בה וגם של הרשות המ</w:t>
      </w:r>
      <w:r>
        <w:rPr>
          <w:rFonts w:cs="David"/>
          <w:sz w:val="24"/>
          <w:rtl/>
        </w:rPr>
        <w:t xml:space="preserve">קומית החדשה. </w:t>
      </w:r>
    </w:p>
    <w:p w:rsidR="00000000" w:rsidRDefault="00E16440">
      <w:pPr>
        <w:pStyle w:val="21"/>
        <w:rPr>
          <w:rFonts w:cs="David"/>
          <w:sz w:val="24"/>
          <w:rtl/>
        </w:rPr>
      </w:pPr>
    </w:p>
    <w:p w:rsidR="00000000" w:rsidRDefault="00E16440">
      <w:pPr>
        <w:rPr>
          <w:rFonts w:cs="David"/>
          <w:sz w:val="24"/>
          <w:u w:val="single"/>
          <w:rtl/>
        </w:rPr>
      </w:pPr>
      <w:r>
        <w:rPr>
          <w:rFonts w:cs="David"/>
          <w:sz w:val="24"/>
          <w:u w:val="single"/>
          <w:rtl/>
        </w:rPr>
        <w:t>משה גפני:</w:t>
      </w:r>
    </w:p>
    <w:p w:rsidR="00000000" w:rsidRDefault="00E16440">
      <w:pPr>
        <w:rPr>
          <w:rFonts w:cs="David"/>
          <w:sz w:val="24"/>
          <w:rtl/>
        </w:rPr>
      </w:pPr>
    </w:p>
    <w:p w:rsidR="00000000" w:rsidRDefault="00E16440">
      <w:pPr>
        <w:pStyle w:val="21"/>
        <w:rPr>
          <w:rFonts w:cs="David"/>
          <w:sz w:val="24"/>
          <w:rtl/>
        </w:rPr>
      </w:pPr>
      <w:r>
        <w:rPr>
          <w:rFonts w:cs="David"/>
          <w:sz w:val="24"/>
          <w:rtl/>
        </w:rPr>
        <w:tab/>
        <w:t xml:space="preserve">לא כל-כך הבנתי את הבעיה. אני גר בגבעתיים ועברתי להתגורר ברמת-גן ויש לי כלב. </w:t>
      </w:r>
    </w:p>
    <w:p w:rsidR="00000000" w:rsidRDefault="00E16440">
      <w:pPr>
        <w:pStyle w:val="21"/>
        <w:rPr>
          <w:rFonts w:cs="David"/>
          <w:sz w:val="24"/>
          <w:rtl/>
        </w:rPr>
      </w:pPr>
    </w:p>
    <w:p w:rsidR="00000000" w:rsidRDefault="00E16440">
      <w:pPr>
        <w:rPr>
          <w:rFonts w:cs="David"/>
          <w:sz w:val="24"/>
          <w:u w:val="single"/>
          <w:rtl/>
        </w:rPr>
      </w:pPr>
      <w:r>
        <w:rPr>
          <w:rFonts w:cs="David"/>
          <w:sz w:val="24"/>
          <w:u w:val="single"/>
          <w:rtl/>
        </w:rPr>
        <w:t>אתי בנדלר:</w:t>
      </w:r>
    </w:p>
    <w:p w:rsidR="00000000" w:rsidRDefault="00E16440">
      <w:pPr>
        <w:rPr>
          <w:rFonts w:cs="David"/>
          <w:sz w:val="24"/>
          <w:rtl/>
        </w:rPr>
      </w:pPr>
    </w:p>
    <w:p w:rsidR="00000000" w:rsidRDefault="00E16440">
      <w:pPr>
        <w:pStyle w:val="21"/>
        <w:rPr>
          <w:rFonts w:cs="David"/>
          <w:sz w:val="24"/>
          <w:rtl/>
        </w:rPr>
      </w:pPr>
      <w:r>
        <w:rPr>
          <w:rFonts w:cs="David"/>
          <w:sz w:val="24"/>
          <w:rtl/>
        </w:rPr>
        <w:tab/>
        <w:t xml:space="preserve">אתה צריך להודיע לשני רופאים וטרינריים. </w:t>
      </w:r>
    </w:p>
    <w:p w:rsidR="00000000" w:rsidRDefault="00E16440">
      <w:pPr>
        <w:pStyle w:val="21"/>
        <w:rPr>
          <w:rFonts w:cs="David"/>
          <w:sz w:val="24"/>
          <w:rtl/>
        </w:rPr>
      </w:pPr>
    </w:p>
    <w:p w:rsidR="00000000" w:rsidRDefault="00E16440">
      <w:pPr>
        <w:rPr>
          <w:rFonts w:cs="David"/>
          <w:sz w:val="24"/>
          <w:u w:val="single"/>
          <w:rtl/>
        </w:rPr>
      </w:pPr>
      <w:r>
        <w:rPr>
          <w:rFonts w:cs="David"/>
          <w:sz w:val="24"/>
          <w:u w:val="single"/>
          <w:rtl/>
        </w:rPr>
        <w:t>משה גפני:</w:t>
      </w:r>
    </w:p>
    <w:p w:rsidR="00000000" w:rsidRDefault="00E16440">
      <w:pPr>
        <w:rPr>
          <w:rFonts w:cs="David"/>
          <w:sz w:val="24"/>
          <w:rtl/>
        </w:rPr>
      </w:pPr>
    </w:p>
    <w:p w:rsidR="00000000" w:rsidRDefault="00E16440">
      <w:pPr>
        <w:pStyle w:val="21"/>
        <w:rPr>
          <w:rFonts w:cs="David"/>
          <w:sz w:val="24"/>
          <w:rtl/>
        </w:rPr>
      </w:pPr>
      <w:r>
        <w:rPr>
          <w:rFonts w:cs="David"/>
          <w:sz w:val="24"/>
          <w:rtl/>
        </w:rPr>
        <w:tab/>
        <w:t>בסך הכול לא קרה שום דבר, לא עם הכלב ולא אתי. עברתי פשוט מרחוב לרחוב. יש לי רשיון מעיר</w:t>
      </w:r>
      <w:r>
        <w:rPr>
          <w:rFonts w:cs="David"/>
          <w:sz w:val="24"/>
          <w:rtl/>
        </w:rPr>
        <w:t>יית גבעתיים. אני צריך פשוט להודיע לעיריית רמת-גן שעברתי. כאשר אני מודיע על כך אני מודיע גם שיש לי כלב. בתקנות כתוב: "אלה חייבים הגשת בקשה לרשיון להחזקת כלב: ...(2) בעליו של כלב שעבר להתגורר מתחום רשות מקומית אחת לרשות מקומית אחרת".</w:t>
      </w:r>
    </w:p>
    <w:p w:rsidR="00000000" w:rsidRDefault="00E16440">
      <w:pPr>
        <w:pStyle w:val="21"/>
        <w:rPr>
          <w:rFonts w:cs="David"/>
          <w:sz w:val="24"/>
          <w:rtl/>
        </w:rPr>
      </w:pPr>
    </w:p>
    <w:p w:rsidR="00000000" w:rsidRDefault="00E16440">
      <w:pPr>
        <w:rPr>
          <w:rFonts w:cs="David"/>
          <w:sz w:val="24"/>
          <w:u w:val="single"/>
          <w:rtl/>
        </w:rPr>
      </w:pPr>
      <w:r>
        <w:rPr>
          <w:rFonts w:cs="David"/>
          <w:sz w:val="24"/>
          <w:u w:val="single"/>
          <w:rtl/>
        </w:rPr>
        <w:t>דגנית בן-דב:</w:t>
      </w:r>
    </w:p>
    <w:p w:rsidR="00000000" w:rsidRDefault="00E16440">
      <w:pPr>
        <w:rPr>
          <w:rFonts w:cs="David"/>
          <w:sz w:val="24"/>
          <w:rtl/>
        </w:rPr>
      </w:pPr>
    </w:p>
    <w:p w:rsidR="00000000" w:rsidRDefault="00E16440">
      <w:pPr>
        <w:pStyle w:val="21"/>
        <w:rPr>
          <w:rFonts w:cs="David"/>
          <w:sz w:val="24"/>
          <w:rtl/>
        </w:rPr>
      </w:pPr>
      <w:r>
        <w:rPr>
          <w:rFonts w:cs="David"/>
          <w:sz w:val="24"/>
          <w:rtl/>
        </w:rPr>
        <w:tab/>
        <w:t>חבר הכנס</w:t>
      </w:r>
      <w:r>
        <w:rPr>
          <w:rFonts w:cs="David"/>
          <w:sz w:val="24"/>
          <w:rtl/>
        </w:rPr>
        <w:t>ת גפני, קיבלנו את הטענה.</w:t>
      </w:r>
    </w:p>
    <w:p w:rsidR="00000000" w:rsidRDefault="00E16440">
      <w:pPr>
        <w:rPr>
          <w:rFonts w:cs="David"/>
          <w:sz w:val="24"/>
          <w:rtl/>
        </w:rPr>
      </w:pPr>
    </w:p>
    <w:p w:rsidR="00000000" w:rsidRDefault="00E16440">
      <w:pPr>
        <w:rPr>
          <w:rFonts w:cs="David"/>
          <w:sz w:val="24"/>
          <w:u w:val="single"/>
          <w:rtl/>
        </w:rPr>
      </w:pPr>
      <w:r>
        <w:rPr>
          <w:rFonts w:cs="David"/>
          <w:sz w:val="24"/>
          <w:u w:val="single"/>
          <w:rtl/>
        </w:rPr>
        <w:t>היו"ר שלום שמחון:</w:t>
      </w:r>
    </w:p>
    <w:p w:rsidR="00000000" w:rsidRDefault="00E16440">
      <w:pPr>
        <w:rPr>
          <w:rFonts w:cs="David"/>
          <w:sz w:val="24"/>
          <w:rtl/>
        </w:rPr>
      </w:pPr>
    </w:p>
    <w:p w:rsidR="00000000" w:rsidRDefault="00E16440">
      <w:pPr>
        <w:rPr>
          <w:rFonts w:cs="David"/>
          <w:sz w:val="24"/>
          <w:rtl/>
        </w:rPr>
      </w:pPr>
      <w:r>
        <w:rPr>
          <w:rFonts w:cs="David"/>
          <w:sz w:val="24"/>
          <w:rtl/>
        </w:rPr>
        <w:tab/>
        <w:t>אנחנו נוריד את פסקה 2(א)(2).</w:t>
      </w:r>
    </w:p>
    <w:p w:rsidR="00000000" w:rsidRDefault="00E16440">
      <w:pPr>
        <w:rPr>
          <w:rFonts w:cs="David"/>
          <w:sz w:val="24"/>
          <w:rtl/>
        </w:rPr>
      </w:pPr>
    </w:p>
    <w:p w:rsidR="00000000" w:rsidRDefault="00E16440">
      <w:pPr>
        <w:rPr>
          <w:rFonts w:cs="David"/>
          <w:sz w:val="24"/>
          <w:rtl/>
        </w:rPr>
      </w:pPr>
      <w:r>
        <w:rPr>
          <w:rFonts w:cs="David"/>
          <w:sz w:val="24"/>
          <w:u w:val="single"/>
          <w:rtl/>
        </w:rPr>
        <w:t>אברהם צרפתי:</w:t>
      </w:r>
      <w:r>
        <w:rPr>
          <w:rFonts w:cs="David"/>
          <w:sz w:val="24"/>
          <w:rtl/>
        </w:rPr>
        <w:t xml:space="preserve"> </w:t>
      </w:r>
    </w:p>
    <w:p w:rsidR="00000000" w:rsidRDefault="00E16440">
      <w:pPr>
        <w:rPr>
          <w:rFonts w:cs="David"/>
          <w:sz w:val="24"/>
          <w:rtl/>
        </w:rPr>
      </w:pPr>
    </w:p>
    <w:p w:rsidR="00000000" w:rsidRDefault="00E16440">
      <w:pPr>
        <w:rPr>
          <w:rFonts w:cs="David"/>
          <w:sz w:val="24"/>
          <w:rtl/>
        </w:rPr>
      </w:pPr>
      <w:r>
        <w:rPr>
          <w:rFonts w:cs="David"/>
          <w:sz w:val="24"/>
          <w:rtl/>
        </w:rPr>
        <w:tab/>
        <w:t>אני רופא רשותי מרחובות. אני אולי בא מהמתרס השני. עלינו חלה חובת הפיקוח והמעקב. במסגרת הזאת אני רוצה להסביר לד"ר יוני ליטוין, נכון שבמקומות מסוימים יש רופא בחלקיות מ</w:t>
      </w:r>
      <w:r>
        <w:rPr>
          <w:rFonts w:cs="David"/>
          <w:sz w:val="24"/>
          <w:rtl/>
        </w:rPr>
        <w:t>שרה, נכון שלעתים הרופא אחראי על תחום גיאוגרפי רחב והוא יכול להימצא במקום מסוים רק מדי פעם אבל עדיין יש לו רשות מרכזת, עדיין יש לו משרד או פקידה שעוזרת בניהול וברישום. לכן ההודעות וכל הדברים האדמיניסטרטיביים עוברים דרך המשרד הזה ולא מחויבים להיות ברגע החיסו</w:t>
      </w:r>
      <w:r>
        <w:rPr>
          <w:rFonts w:cs="David"/>
          <w:sz w:val="24"/>
          <w:rtl/>
        </w:rPr>
        <w:t xml:space="preserve">ן בפועל שהרופא מבצע על-יד הצרכנייה במושב. </w:t>
      </w:r>
    </w:p>
    <w:p w:rsidR="00000000" w:rsidRDefault="00E16440">
      <w:pPr>
        <w:rPr>
          <w:rFonts w:cs="David"/>
          <w:sz w:val="24"/>
          <w:rtl/>
        </w:rPr>
      </w:pPr>
    </w:p>
    <w:p w:rsidR="00000000" w:rsidRDefault="00E16440">
      <w:pPr>
        <w:rPr>
          <w:rFonts w:cs="David"/>
          <w:sz w:val="24"/>
          <w:u w:val="single"/>
          <w:rtl/>
        </w:rPr>
      </w:pPr>
      <w:r>
        <w:rPr>
          <w:rFonts w:cs="David"/>
          <w:sz w:val="24"/>
          <w:u w:val="single"/>
          <w:rtl/>
        </w:rPr>
        <w:t>היו"ר שלום שמחון:</w:t>
      </w:r>
    </w:p>
    <w:p w:rsidR="00000000" w:rsidRDefault="00E16440">
      <w:pPr>
        <w:rPr>
          <w:rFonts w:cs="David"/>
          <w:sz w:val="24"/>
          <w:rtl/>
        </w:rPr>
      </w:pPr>
    </w:p>
    <w:p w:rsidR="00000000" w:rsidRDefault="00E16440">
      <w:pPr>
        <w:rPr>
          <w:rFonts w:cs="David"/>
          <w:sz w:val="24"/>
          <w:rtl/>
        </w:rPr>
      </w:pPr>
      <w:r>
        <w:rPr>
          <w:rFonts w:cs="David"/>
          <w:sz w:val="24"/>
          <w:rtl/>
        </w:rPr>
        <w:tab/>
        <w:t>איך הגענו מרחובות לצרכנייה במושב?</w:t>
      </w:r>
    </w:p>
    <w:p w:rsidR="00000000" w:rsidRDefault="00E16440">
      <w:pPr>
        <w:rPr>
          <w:rFonts w:cs="David"/>
          <w:sz w:val="24"/>
          <w:rtl/>
        </w:rPr>
      </w:pPr>
    </w:p>
    <w:p w:rsidR="00000000" w:rsidRDefault="00E16440">
      <w:pPr>
        <w:rPr>
          <w:rFonts w:cs="David"/>
          <w:sz w:val="24"/>
          <w:u w:val="single"/>
          <w:rtl/>
        </w:rPr>
      </w:pPr>
      <w:r>
        <w:rPr>
          <w:rFonts w:cs="David"/>
          <w:sz w:val="24"/>
          <w:u w:val="single"/>
          <w:rtl/>
        </w:rPr>
        <w:t>דגנית בן-דב:</w:t>
      </w:r>
    </w:p>
    <w:p w:rsidR="00000000" w:rsidRDefault="00E16440">
      <w:pPr>
        <w:rPr>
          <w:rFonts w:cs="David"/>
          <w:sz w:val="24"/>
          <w:rtl/>
        </w:rPr>
      </w:pPr>
    </w:p>
    <w:p w:rsidR="00000000" w:rsidRDefault="00E16440">
      <w:pPr>
        <w:rPr>
          <w:rFonts w:cs="David"/>
          <w:sz w:val="24"/>
          <w:rtl/>
        </w:rPr>
      </w:pPr>
      <w:r>
        <w:rPr>
          <w:rFonts w:cs="David"/>
          <w:sz w:val="24"/>
          <w:rtl/>
        </w:rPr>
        <w:tab/>
        <w:t xml:space="preserve">כי יש מקומות אליהם מגיע וטרינר פעם בחצי שנה. </w:t>
      </w:r>
    </w:p>
    <w:p w:rsidR="00000000" w:rsidRDefault="00E16440">
      <w:pPr>
        <w:rPr>
          <w:rFonts w:cs="David"/>
          <w:sz w:val="24"/>
          <w:rtl/>
        </w:rPr>
      </w:pPr>
    </w:p>
    <w:p w:rsidR="00000000" w:rsidRDefault="00E16440">
      <w:pPr>
        <w:rPr>
          <w:rFonts w:cs="David"/>
          <w:sz w:val="24"/>
          <w:rtl/>
        </w:rPr>
      </w:pPr>
      <w:r>
        <w:rPr>
          <w:rFonts w:cs="David"/>
          <w:sz w:val="24"/>
          <w:u w:val="single"/>
          <w:rtl/>
        </w:rPr>
        <w:t>אברהם צרפתי:</w:t>
      </w:r>
      <w:r>
        <w:rPr>
          <w:rFonts w:cs="David"/>
          <w:sz w:val="24"/>
          <w:rtl/>
        </w:rPr>
        <w:t xml:space="preserve"> </w:t>
      </w:r>
    </w:p>
    <w:p w:rsidR="00000000" w:rsidRDefault="00E16440">
      <w:pPr>
        <w:rPr>
          <w:rFonts w:cs="David"/>
          <w:sz w:val="24"/>
          <w:rtl/>
        </w:rPr>
      </w:pPr>
    </w:p>
    <w:p w:rsidR="00000000" w:rsidRDefault="00E16440">
      <w:pPr>
        <w:rPr>
          <w:rFonts w:cs="David"/>
          <w:sz w:val="24"/>
          <w:rtl/>
        </w:rPr>
      </w:pPr>
      <w:r>
        <w:rPr>
          <w:rFonts w:cs="David"/>
          <w:sz w:val="24"/>
          <w:rtl/>
        </w:rPr>
        <w:tab/>
        <w:t>בערים הגדולות אין בעיה, יש משרד והווטרינר עובד כל הזמן. אבל במועצות קטנות לפעמי</w:t>
      </w:r>
      <w:r>
        <w:rPr>
          <w:rFonts w:cs="David"/>
          <w:sz w:val="24"/>
          <w:rtl/>
        </w:rPr>
        <w:t>ם הרופא עובר ממקום למקום לשירות האזרחים ומבצע את החיסונים במקום בפועל.</w:t>
      </w:r>
    </w:p>
    <w:p w:rsidR="00000000" w:rsidRDefault="00E16440">
      <w:pPr>
        <w:rPr>
          <w:rFonts w:cs="David"/>
          <w:sz w:val="24"/>
          <w:rtl/>
        </w:rPr>
      </w:pPr>
    </w:p>
    <w:p w:rsidR="00000000" w:rsidRDefault="00E16440">
      <w:pPr>
        <w:rPr>
          <w:rFonts w:cs="David"/>
          <w:sz w:val="24"/>
          <w:u w:val="single"/>
          <w:rtl/>
        </w:rPr>
      </w:pPr>
      <w:r>
        <w:rPr>
          <w:rFonts w:cs="David"/>
          <w:sz w:val="24"/>
          <w:u w:val="single"/>
          <w:rtl/>
        </w:rPr>
        <w:t>משה חיימוביץ:</w:t>
      </w:r>
    </w:p>
    <w:p w:rsidR="00000000" w:rsidRDefault="00E16440">
      <w:pPr>
        <w:rPr>
          <w:rFonts w:cs="David"/>
          <w:sz w:val="24"/>
          <w:rtl/>
        </w:rPr>
      </w:pPr>
    </w:p>
    <w:p w:rsidR="00000000" w:rsidRDefault="00E16440">
      <w:pPr>
        <w:rPr>
          <w:rFonts w:cs="David"/>
          <w:sz w:val="24"/>
          <w:rtl/>
        </w:rPr>
      </w:pPr>
      <w:r>
        <w:rPr>
          <w:rFonts w:cs="David"/>
          <w:sz w:val="24"/>
          <w:rtl/>
        </w:rPr>
        <w:tab/>
        <w:t xml:space="preserve">הוא עובר ממושב למושב. </w:t>
      </w:r>
    </w:p>
    <w:p w:rsidR="00000000" w:rsidRDefault="00E16440">
      <w:pPr>
        <w:rPr>
          <w:rFonts w:cs="David"/>
          <w:sz w:val="24"/>
          <w:rtl/>
        </w:rPr>
      </w:pPr>
    </w:p>
    <w:p w:rsidR="00000000" w:rsidRDefault="00E16440">
      <w:pPr>
        <w:rPr>
          <w:rFonts w:cs="David"/>
          <w:sz w:val="24"/>
          <w:u w:val="single"/>
          <w:rtl/>
        </w:rPr>
      </w:pPr>
      <w:r>
        <w:rPr>
          <w:rFonts w:cs="David"/>
          <w:sz w:val="24"/>
          <w:u w:val="single"/>
          <w:rtl/>
        </w:rPr>
        <w:t>יוני ליטוין:</w:t>
      </w:r>
    </w:p>
    <w:p w:rsidR="00000000" w:rsidRDefault="00E16440">
      <w:pPr>
        <w:rPr>
          <w:rFonts w:cs="David"/>
          <w:sz w:val="24"/>
          <w:rtl/>
        </w:rPr>
      </w:pPr>
    </w:p>
    <w:p w:rsidR="00000000" w:rsidRDefault="00E16440">
      <w:pPr>
        <w:rPr>
          <w:rFonts w:cs="David"/>
          <w:sz w:val="24"/>
          <w:rtl/>
        </w:rPr>
      </w:pPr>
      <w:r>
        <w:rPr>
          <w:rFonts w:cs="David"/>
          <w:sz w:val="24"/>
          <w:rtl/>
        </w:rPr>
        <w:tab/>
        <w:t xml:space="preserve">זה עדיין לא נפתר. אני במקומך הייתי רוצה לראות את כל הכלבים. </w:t>
      </w:r>
    </w:p>
    <w:p w:rsidR="00000000" w:rsidRDefault="00E16440">
      <w:pPr>
        <w:rPr>
          <w:rFonts w:cs="David"/>
          <w:sz w:val="24"/>
          <w:rtl/>
        </w:rPr>
      </w:pPr>
    </w:p>
    <w:p w:rsidR="00000000" w:rsidRDefault="00E16440">
      <w:pPr>
        <w:rPr>
          <w:rFonts w:cs="David"/>
          <w:sz w:val="24"/>
          <w:rtl/>
        </w:rPr>
      </w:pPr>
      <w:r>
        <w:rPr>
          <w:rFonts w:cs="David"/>
          <w:sz w:val="24"/>
          <w:u w:val="single"/>
          <w:rtl/>
        </w:rPr>
        <w:t>אברהם צרפתי:</w:t>
      </w:r>
      <w:r>
        <w:rPr>
          <w:rFonts w:cs="David"/>
          <w:sz w:val="24"/>
          <w:rtl/>
        </w:rPr>
        <w:t xml:space="preserve"> </w:t>
      </w:r>
    </w:p>
    <w:p w:rsidR="00000000" w:rsidRDefault="00E16440">
      <w:pPr>
        <w:rPr>
          <w:rFonts w:cs="David"/>
          <w:sz w:val="24"/>
          <w:rtl/>
        </w:rPr>
      </w:pPr>
    </w:p>
    <w:p w:rsidR="00000000" w:rsidRDefault="00E16440">
      <w:pPr>
        <w:rPr>
          <w:rFonts w:cs="David"/>
          <w:sz w:val="24"/>
          <w:rtl/>
        </w:rPr>
      </w:pPr>
      <w:r>
        <w:rPr>
          <w:rFonts w:cs="David"/>
          <w:sz w:val="24"/>
          <w:rtl/>
        </w:rPr>
        <w:tab/>
        <w:t>למעשה בפועל אקט הבקשה שנדון כאן לא מחויב שיתבצע דוו</w:t>
      </w:r>
      <w:r>
        <w:rPr>
          <w:rFonts w:cs="David"/>
          <w:sz w:val="24"/>
          <w:rtl/>
        </w:rPr>
        <w:t>קא בצורה רשמית: אם אני מגיש את הבקשה תענה לי תוך שבועיים וכדומה.</w:t>
      </w:r>
    </w:p>
    <w:p w:rsidR="00000000" w:rsidRDefault="00E16440">
      <w:pPr>
        <w:rPr>
          <w:rFonts w:cs="David"/>
          <w:sz w:val="24"/>
          <w:rtl/>
        </w:rPr>
      </w:pPr>
    </w:p>
    <w:p w:rsidR="00000000" w:rsidRDefault="00E16440">
      <w:pPr>
        <w:rPr>
          <w:rFonts w:cs="David"/>
          <w:sz w:val="24"/>
          <w:u w:val="single"/>
          <w:rtl/>
        </w:rPr>
      </w:pPr>
      <w:r>
        <w:rPr>
          <w:rFonts w:cs="David"/>
          <w:sz w:val="24"/>
          <w:u w:val="single"/>
          <w:rtl/>
        </w:rPr>
        <w:t>רפאל שחף:</w:t>
      </w:r>
    </w:p>
    <w:p w:rsidR="00000000" w:rsidRDefault="00E16440">
      <w:pPr>
        <w:rPr>
          <w:rFonts w:cs="David"/>
          <w:sz w:val="24"/>
          <w:rtl/>
        </w:rPr>
      </w:pPr>
      <w:r>
        <w:rPr>
          <w:rFonts w:cs="David"/>
          <w:sz w:val="24"/>
          <w:rtl/>
        </w:rPr>
        <w:tab/>
      </w:r>
    </w:p>
    <w:p w:rsidR="00000000" w:rsidRDefault="00E16440">
      <w:pPr>
        <w:rPr>
          <w:rFonts w:cs="David"/>
          <w:sz w:val="24"/>
          <w:rtl/>
        </w:rPr>
      </w:pPr>
      <w:r>
        <w:rPr>
          <w:rFonts w:cs="David"/>
          <w:sz w:val="24"/>
          <w:rtl/>
        </w:rPr>
        <w:tab/>
        <w:t xml:space="preserve">אם הוא לא יתבצע, הוא יימחק. </w:t>
      </w:r>
    </w:p>
    <w:p w:rsidR="00000000" w:rsidRDefault="00E16440">
      <w:pPr>
        <w:rPr>
          <w:rFonts w:cs="David"/>
          <w:sz w:val="24"/>
          <w:rtl/>
        </w:rPr>
      </w:pPr>
    </w:p>
    <w:p w:rsidR="00000000" w:rsidRDefault="00E16440">
      <w:pPr>
        <w:rPr>
          <w:rFonts w:cs="David"/>
          <w:sz w:val="24"/>
          <w:u w:val="single"/>
          <w:rtl/>
        </w:rPr>
      </w:pPr>
      <w:r>
        <w:rPr>
          <w:rFonts w:cs="David"/>
          <w:sz w:val="24"/>
          <w:u w:val="single"/>
          <w:rtl/>
        </w:rPr>
        <w:t>היו"ר שלום שמחון:</w:t>
      </w:r>
    </w:p>
    <w:p w:rsidR="00000000" w:rsidRDefault="00E16440">
      <w:pPr>
        <w:rPr>
          <w:rFonts w:cs="David"/>
          <w:sz w:val="24"/>
          <w:rtl/>
        </w:rPr>
      </w:pPr>
    </w:p>
    <w:p w:rsidR="00000000" w:rsidRDefault="00E16440">
      <w:pPr>
        <w:rPr>
          <w:rFonts w:cs="David"/>
          <w:sz w:val="24"/>
          <w:rtl/>
        </w:rPr>
      </w:pPr>
      <w:r>
        <w:rPr>
          <w:rFonts w:cs="David"/>
          <w:sz w:val="24"/>
          <w:rtl/>
        </w:rPr>
        <w:tab/>
        <w:t>אני מניח שלא כל מה שתבקשו יתקבל כאן.</w:t>
      </w:r>
    </w:p>
    <w:p w:rsidR="00000000" w:rsidRDefault="00E16440">
      <w:pPr>
        <w:rPr>
          <w:rFonts w:cs="David"/>
          <w:sz w:val="24"/>
          <w:rtl/>
        </w:rPr>
      </w:pPr>
    </w:p>
    <w:p w:rsidR="00000000" w:rsidRDefault="00E16440">
      <w:pPr>
        <w:rPr>
          <w:rFonts w:cs="David"/>
          <w:sz w:val="24"/>
          <w:rtl/>
        </w:rPr>
      </w:pPr>
      <w:r>
        <w:rPr>
          <w:rFonts w:cs="David"/>
          <w:sz w:val="24"/>
          <w:u w:val="single"/>
          <w:rtl/>
        </w:rPr>
        <w:t>אברהם צרפתי:</w:t>
      </w:r>
      <w:r>
        <w:rPr>
          <w:rFonts w:cs="David"/>
          <w:sz w:val="24"/>
          <w:rtl/>
        </w:rPr>
        <w:t xml:space="preserve"> </w:t>
      </w:r>
    </w:p>
    <w:p w:rsidR="00000000" w:rsidRDefault="00E16440">
      <w:pPr>
        <w:rPr>
          <w:rFonts w:cs="David"/>
          <w:sz w:val="24"/>
          <w:rtl/>
        </w:rPr>
      </w:pPr>
    </w:p>
    <w:p w:rsidR="00000000" w:rsidRDefault="00E16440">
      <w:pPr>
        <w:rPr>
          <w:rFonts w:cs="David"/>
          <w:sz w:val="24"/>
          <w:rtl/>
        </w:rPr>
      </w:pPr>
      <w:r>
        <w:rPr>
          <w:rFonts w:cs="David"/>
          <w:sz w:val="24"/>
          <w:rtl/>
        </w:rPr>
        <w:tab/>
        <w:t>ברוב המקרים אקט הרישום והחיסון הוא בסופו של דבר אקט מתן הרשיון כך שזאת פע</w:t>
      </w:r>
      <w:r>
        <w:rPr>
          <w:rFonts w:cs="David"/>
          <w:sz w:val="24"/>
          <w:rtl/>
        </w:rPr>
        <w:t xml:space="preserve">ולה אחת. נכון שמבצעים כמה שלבים באותה פעולה אבל היא פעולה אחת והיא מתבצעת במקום. </w:t>
      </w:r>
    </w:p>
    <w:p w:rsidR="00000000" w:rsidRDefault="00E16440">
      <w:pPr>
        <w:rPr>
          <w:rFonts w:cs="David"/>
          <w:sz w:val="24"/>
          <w:rtl/>
        </w:rPr>
      </w:pPr>
    </w:p>
    <w:p w:rsidR="00000000" w:rsidRDefault="00E16440">
      <w:pPr>
        <w:rPr>
          <w:rFonts w:cs="David"/>
          <w:sz w:val="24"/>
          <w:u w:val="single"/>
          <w:rtl/>
        </w:rPr>
      </w:pPr>
      <w:r>
        <w:rPr>
          <w:rFonts w:cs="David"/>
          <w:sz w:val="24"/>
          <w:u w:val="single"/>
          <w:rtl/>
        </w:rPr>
        <w:t>רפאל שחף:</w:t>
      </w:r>
    </w:p>
    <w:p w:rsidR="00000000" w:rsidRDefault="00E16440">
      <w:pPr>
        <w:rPr>
          <w:rFonts w:cs="David"/>
          <w:sz w:val="24"/>
          <w:rtl/>
        </w:rPr>
      </w:pPr>
      <w:r>
        <w:rPr>
          <w:rFonts w:cs="David"/>
          <w:sz w:val="24"/>
          <w:rtl/>
        </w:rPr>
        <w:tab/>
      </w:r>
    </w:p>
    <w:p w:rsidR="00000000" w:rsidRDefault="00E16440">
      <w:pPr>
        <w:rPr>
          <w:rFonts w:cs="David"/>
          <w:sz w:val="24"/>
          <w:rtl/>
        </w:rPr>
      </w:pPr>
      <w:r>
        <w:rPr>
          <w:rFonts w:cs="David"/>
          <w:sz w:val="24"/>
          <w:rtl/>
        </w:rPr>
        <w:tab/>
        <w:t xml:space="preserve">אני בהחלט מסכים עם ד"ר צרפתי, וזה מה שאני מבקש. הוא בעצמו אומר שכל הבקשה הזאת היא פיקטיבית וזה לא יתבצע. </w:t>
      </w:r>
    </w:p>
    <w:p w:rsidR="00000000" w:rsidRDefault="00E16440">
      <w:pPr>
        <w:rPr>
          <w:rFonts w:cs="David"/>
          <w:sz w:val="24"/>
          <w:rtl/>
        </w:rPr>
      </w:pPr>
    </w:p>
    <w:p w:rsidR="00000000" w:rsidRDefault="00E16440">
      <w:pPr>
        <w:rPr>
          <w:rFonts w:cs="David"/>
          <w:sz w:val="24"/>
          <w:u w:val="single"/>
          <w:rtl/>
        </w:rPr>
      </w:pPr>
      <w:r>
        <w:rPr>
          <w:rFonts w:cs="David"/>
          <w:sz w:val="24"/>
          <w:u w:val="single"/>
          <w:rtl/>
        </w:rPr>
        <w:t>קריאה:</w:t>
      </w:r>
    </w:p>
    <w:p w:rsidR="00000000" w:rsidRDefault="00E16440">
      <w:pPr>
        <w:rPr>
          <w:rFonts w:cs="David"/>
          <w:sz w:val="24"/>
          <w:rtl/>
        </w:rPr>
      </w:pPr>
    </w:p>
    <w:p w:rsidR="00000000" w:rsidRDefault="00E16440">
      <w:pPr>
        <w:rPr>
          <w:rFonts w:cs="David"/>
          <w:sz w:val="24"/>
          <w:rtl/>
        </w:rPr>
      </w:pPr>
      <w:r>
        <w:rPr>
          <w:rFonts w:cs="David"/>
          <w:sz w:val="24"/>
          <w:rtl/>
        </w:rPr>
        <w:tab/>
        <w:t>זה לא פיקטיבי.</w:t>
      </w:r>
    </w:p>
    <w:p w:rsidR="00000000" w:rsidRDefault="00E16440">
      <w:pPr>
        <w:rPr>
          <w:rFonts w:cs="David"/>
          <w:sz w:val="24"/>
          <w:rtl/>
        </w:rPr>
      </w:pPr>
    </w:p>
    <w:p w:rsidR="00000000" w:rsidRDefault="00E16440">
      <w:pPr>
        <w:rPr>
          <w:rFonts w:cs="David"/>
          <w:sz w:val="24"/>
          <w:u w:val="single"/>
          <w:rtl/>
        </w:rPr>
      </w:pPr>
      <w:r>
        <w:rPr>
          <w:rFonts w:cs="David"/>
          <w:sz w:val="24"/>
          <w:u w:val="single"/>
          <w:rtl/>
        </w:rPr>
        <w:t>רפאל שחף:</w:t>
      </w:r>
    </w:p>
    <w:p w:rsidR="00000000" w:rsidRDefault="00E16440">
      <w:pPr>
        <w:rPr>
          <w:rFonts w:cs="David"/>
          <w:sz w:val="24"/>
          <w:rtl/>
        </w:rPr>
      </w:pPr>
      <w:r>
        <w:rPr>
          <w:rFonts w:cs="David"/>
          <w:sz w:val="24"/>
          <w:rtl/>
        </w:rPr>
        <w:tab/>
      </w:r>
    </w:p>
    <w:p w:rsidR="00000000" w:rsidRDefault="00E16440">
      <w:pPr>
        <w:rPr>
          <w:rFonts w:cs="David"/>
          <w:sz w:val="24"/>
          <w:rtl/>
        </w:rPr>
      </w:pPr>
      <w:r>
        <w:rPr>
          <w:rFonts w:cs="David"/>
          <w:sz w:val="24"/>
          <w:rtl/>
        </w:rPr>
        <w:tab/>
        <w:t>אבל זה לא יתבצע</w:t>
      </w:r>
      <w:r>
        <w:rPr>
          <w:rFonts w:cs="David"/>
          <w:sz w:val="24"/>
          <w:rtl/>
        </w:rPr>
        <w:t xml:space="preserve">. הוא אומר: באותו רגע נעשים גם הבקשה וגם הרישום. </w:t>
      </w:r>
    </w:p>
    <w:p w:rsidR="00000000" w:rsidRDefault="00E16440">
      <w:pPr>
        <w:rPr>
          <w:rFonts w:cs="David"/>
          <w:sz w:val="24"/>
          <w:rtl/>
        </w:rPr>
      </w:pPr>
    </w:p>
    <w:p w:rsidR="00000000" w:rsidRDefault="00E16440">
      <w:pPr>
        <w:rPr>
          <w:rFonts w:cs="David"/>
          <w:sz w:val="24"/>
          <w:u w:val="single"/>
          <w:rtl/>
        </w:rPr>
      </w:pPr>
      <w:r>
        <w:rPr>
          <w:rFonts w:cs="David"/>
          <w:sz w:val="24"/>
          <w:u w:val="single"/>
          <w:rtl/>
        </w:rPr>
        <w:t>יוני ליטוין:</w:t>
      </w:r>
    </w:p>
    <w:p w:rsidR="00000000" w:rsidRDefault="00E16440">
      <w:pPr>
        <w:rPr>
          <w:rFonts w:cs="David"/>
          <w:sz w:val="24"/>
          <w:rtl/>
        </w:rPr>
      </w:pPr>
    </w:p>
    <w:p w:rsidR="00000000" w:rsidRDefault="00E16440">
      <w:pPr>
        <w:rPr>
          <w:rFonts w:cs="David"/>
          <w:sz w:val="24"/>
          <w:rtl/>
        </w:rPr>
      </w:pPr>
      <w:r>
        <w:rPr>
          <w:rFonts w:cs="David"/>
          <w:sz w:val="24"/>
          <w:rtl/>
        </w:rPr>
        <w:tab/>
        <w:t>אני מקבל את מה שד"ר אבי צרפתי אמר אבל יש כאן בעיה. רופא שלא ראה את הכלב, איך הוא יוכל לתת לו אישור? מחר יינתן אישור לכלב שעל-פי ההגדרות הוא כלב מסוכן אך הווטרינר לא ראה את הכלב. הם הרי ידרשו</w:t>
      </w:r>
      <w:r>
        <w:rPr>
          <w:rFonts w:cs="David"/>
          <w:sz w:val="24"/>
          <w:rtl/>
        </w:rPr>
        <w:t>, ובצדק, לראות את הכלבים וזה לא יעמוד במבחן המציאות.</w:t>
      </w:r>
    </w:p>
    <w:p w:rsidR="00000000" w:rsidRDefault="00E16440">
      <w:pPr>
        <w:rPr>
          <w:rFonts w:cs="David"/>
          <w:sz w:val="24"/>
          <w:rtl/>
        </w:rPr>
      </w:pPr>
    </w:p>
    <w:p w:rsidR="00000000" w:rsidRDefault="00E16440">
      <w:pPr>
        <w:rPr>
          <w:rFonts w:cs="David"/>
          <w:sz w:val="24"/>
          <w:u w:val="single"/>
          <w:rtl/>
        </w:rPr>
      </w:pPr>
      <w:r>
        <w:rPr>
          <w:rFonts w:cs="David"/>
          <w:sz w:val="24"/>
          <w:u w:val="single"/>
          <w:rtl/>
        </w:rPr>
        <w:t>דגנית בן-דב:</w:t>
      </w:r>
    </w:p>
    <w:p w:rsidR="00000000" w:rsidRDefault="00E16440">
      <w:pPr>
        <w:rPr>
          <w:rFonts w:cs="David"/>
          <w:sz w:val="24"/>
          <w:rtl/>
        </w:rPr>
      </w:pPr>
    </w:p>
    <w:p w:rsidR="00000000" w:rsidRDefault="00E16440">
      <w:pPr>
        <w:rPr>
          <w:rFonts w:cs="David"/>
          <w:sz w:val="24"/>
          <w:rtl/>
        </w:rPr>
      </w:pPr>
      <w:r>
        <w:rPr>
          <w:rFonts w:cs="David"/>
          <w:sz w:val="24"/>
          <w:rtl/>
        </w:rPr>
        <w:tab/>
        <w:t>בואו נשים בצד את נושא הכלבים המסוכנים. הסיבות העיקריות של תנאים למתן רשיון או לאי-מתן רשיון תלויות במבקש. בשביל לדעת אם המבקש הפר תנאים ברשיון קודם הווטרינר לא צריך לראות את הכלב. הוא יכו</w:t>
      </w:r>
      <w:r>
        <w:rPr>
          <w:rFonts w:cs="David"/>
          <w:sz w:val="24"/>
          <w:rtl/>
        </w:rPr>
        <w:t>ל לבדוק את זה בטלפון או בדואר. זה כתוב בתקנה 4(1)(ג): "המבקש לא הורשע בעבירות שלדעת הרופא הווטרינר העירוני ...". אם מישהו ייִדֵע את הווטרינר העירוני שהמבקש הורשע בעבירות על חוק צער בעלי-חיים או על פקודת הכלבת והוא לא רוצה לתת לו רשיון בעתיד, הוא לא צריך לר</w:t>
      </w:r>
      <w:r>
        <w:rPr>
          <w:rFonts w:cs="David"/>
          <w:sz w:val="24"/>
          <w:rtl/>
        </w:rPr>
        <w:t xml:space="preserve">אות אותו בשביל זה. </w:t>
      </w:r>
    </w:p>
    <w:p w:rsidR="00000000" w:rsidRDefault="00E16440">
      <w:pPr>
        <w:rPr>
          <w:rFonts w:cs="David"/>
          <w:sz w:val="24"/>
          <w:rtl/>
        </w:rPr>
      </w:pPr>
    </w:p>
    <w:p w:rsidR="00000000" w:rsidRDefault="00E16440">
      <w:pPr>
        <w:rPr>
          <w:rFonts w:cs="David"/>
          <w:sz w:val="24"/>
          <w:u w:val="single"/>
          <w:rtl/>
        </w:rPr>
      </w:pPr>
      <w:r>
        <w:rPr>
          <w:rFonts w:cs="David"/>
          <w:sz w:val="24"/>
          <w:u w:val="single"/>
          <w:rtl/>
        </w:rPr>
        <w:t>יוני ליטוין:</w:t>
      </w:r>
    </w:p>
    <w:p w:rsidR="00000000" w:rsidRDefault="00E16440">
      <w:pPr>
        <w:rPr>
          <w:rFonts w:cs="David"/>
          <w:sz w:val="24"/>
          <w:rtl/>
        </w:rPr>
      </w:pPr>
    </w:p>
    <w:p w:rsidR="00000000" w:rsidRDefault="00E16440">
      <w:pPr>
        <w:rPr>
          <w:rFonts w:cs="David"/>
          <w:sz w:val="24"/>
          <w:rtl/>
        </w:rPr>
      </w:pPr>
      <w:r>
        <w:rPr>
          <w:rFonts w:cs="David"/>
          <w:sz w:val="24"/>
          <w:rtl/>
        </w:rPr>
        <w:tab/>
        <w:t>למה שזה לא יעבור דרך רופא מוסמך?</w:t>
      </w:r>
    </w:p>
    <w:p w:rsidR="00000000" w:rsidRDefault="00E16440">
      <w:pPr>
        <w:rPr>
          <w:rFonts w:cs="David"/>
          <w:sz w:val="24"/>
          <w:rtl/>
        </w:rPr>
      </w:pPr>
    </w:p>
    <w:p w:rsidR="00000000" w:rsidRDefault="00E16440">
      <w:pPr>
        <w:rPr>
          <w:rFonts w:cs="David"/>
          <w:sz w:val="24"/>
          <w:u w:val="single"/>
          <w:rtl/>
        </w:rPr>
      </w:pPr>
      <w:r>
        <w:rPr>
          <w:rFonts w:cs="David"/>
          <w:sz w:val="24"/>
          <w:u w:val="single"/>
          <w:rtl/>
        </w:rPr>
        <w:t>מיכל סגן-כהן:</w:t>
      </w:r>
    </w:p>
    <w:p w:rsidR="00000000" w:rsidRDefault="00E16440">
      <w:pPr>
        <w:rPr>
          <w:rFonts w:cs="David"/>
          <w:sz w:val="24"/>
          <w:rtl/>
        </w:rPr>
      </w:pPr>
    </w:p>
    <w:p w:rsidR="00000000" w:rsidRDefault="00E16440">
      <w:pPr>
        <w:rPr>
          <w:rFonts w:cs="David"/>
          <w:sz w:val="24"/>
          <w:rtl/>
        </w:rPr>
      </w:pPr>
      <w:r>
        <w:rPr>
          <w:rFonts w:cs="David"/>
          <w:sz w:val="24"/>
          <w:rtl/>
        </w:rPr>
        <w:tab/>
        <w:t xml:space="preserve">כשאתה מדבר על פרטים שייכנסו במרשם, צריך בפעם הראשונה לקבל הצהרה של אדם שאלו הפרטים שלו, שזאת תעודת הזהות שלו, זה השם שלו. הרי לא יתכן שלא תהיה בקשה שתבהיר מי בכלל המבקש. </w:t>
      </w:r>
    </w:p>
    <w:p w:rsidR="00000000" w:rsidRDefault="00E16440">
      <w:pPr>
        <w:rPr>
          <w:rFonts w:cs="David"/>
          <w:sz w:val="24"/>
          <w:rtl/>
        </w:rPr>
      </w:pPr>
    </w:p>
    <w:p w:rsidR="00000000" w:rsidRDefault="00E16440">
      <w:pPr>
        <w:rPr>
          <w:rFonts w:cs="David"/>
          <w:sz w:val="24"/>
          <w:u w:val="single"/>
          <w:rtl/>
        </w:rPr>
      </w:pPr>
      <w:r>
        <w:rPr>
          <w:rFonts w:cs="David"/>
          <w:sz w:val="24"/>
          <w:u w:val="single"/>
          <w:rtl/>
        </w:rPr>
        <w:t>היו"ר שלום שמחון:</w:t>
      </w:r>
    </w:p>
    <w:p w:rsidR="00000000" w:rsidRDefault="00E16440">
      <w:pPr>
        <w:rPr>
          <w:rFonts w:cs="David"/>
          <w:sz w:val="24"/>
          <w:rtl/>
        </w:rPr>
      </w:pPr>
    </w:p>
    <w:p w:rsidR="00000000" w:rsidRDefault="00E16440">
      <w:pPr>
        <w:rPr>
          <w:rFonts w:cs="David"/>
          <w:sz w:val="24"/>
          <w:rtl/>
        </w:rPr>
      </w:pPr>
      <w:r>
        <w:rPr>
          <w:rFonts w:cs="David"/>
          <w:sz w:val="24"/>
          <w:rtl/>
        </w:rPr>
        <w:tab/>
        <w:t>מאחר ואני פחות או יותר מבין כבר את רוח הדברים, לאיזה קרב התשה אנחנו נכנסים בתקנות האלה אז אני רוצה להגיד לכם משהו ברמה הלא פורמלית. זה שהשר לא קיים את השימוע, אני יכול להבין. יכול להיות שהוא עסוק, יכולים להיות לו אלף ואחד דברים אחרים.</w:t>
      </w:r>
      <w:r>
        <w:rPr>
          <w:rFonts w:cs="David"/>
          <w:sz w:val="24"/>
          <w:rtl/>
        </w:rPr>
        <w:t xml:space="preserve"> לפי דעתי זה אינטרס של משרד הבריאות שיתקיים דיון כזה כי ממנו היתה צריכה להתפתח עבודה שלכם מול הארגונים האלה והיה צריך לצמצם ככל האפשר את חילוקי הדעות. זה לא קרה, וחבל. </w:t>
      </w:r>
    </w:p>
    <w:p w:rsidR="00000000" w:rsidRDefault="00E16440">
      <w:pPr>
        <w:rPr>
          <w:rFonts w:cs="David"/>
          <w:sz w:val="24"/>
          <w:rtl/>
        </w:rPr>
      </w:pPr>
    </w:p>
    <w:p w:rsidR="00000000" w:rsidRDefault="00E16440">
      <w:pPr>
        <w:rPr>
          <w:rFonts w:cs="David"/>
          <w:sz w:val="24"/>
          <w:u w:val="single"/>
          <w:rtl/>
        </w:rPr>
      </w:pPr>
      <w:r>
        <w:rPr>
          <w:rFonts w:cs="David"/>
          <w:sz w:val="24"/>
          <w:u w:val="single"/>
          <w:rtl/>
        </w:rPr>
        <w:t>משה חיימוביץ:</w:t>
      </w:r>
    </w:p>
    <w:p w:rsidR="00000000" w:rsidRDefault="00E16440">
      <w:pPr>
        <w:rPr>
          <w:rFonts w:cs="David"/>
          <w:sz w:val="24"/>
          <w:rtl/>
        </w:rPr>
      </w:pPr>
    </w:p>
    <w:p w:rsidR="00000000" w:rsidRDefault="00E16440">
      <w:pPr>
        <w:rPr>
          <w:rFonts w:cs="David"/>
          <w:sz w:val="24"/>
          <w:rtl/>
        </w:rPr>
      </w:pPr>
      <w:r>
        <w:rPr>
          <w:rFonts w:cs="David"/>
          <w:sz w:val="24"/>
          <w:rtl/>
        </w:rPr>
        <w:tab/>
        <w:t>כל בקשה שמגיעה לשר או למשרד שלי יוצאת מיד לפועל. הבנתי בדיון הקודם שנצ</w:t>
      </w:r>
      <w:r>
        <w:rPr>
          <w:rFonts w:cs="David"/>
          <w:sz w:val="24"/>
          <w:rtl/>
        </w:rPr>
        <w:t>יגי הארגונים יפנו אל השר בבקשה ספציפית.</w:t>
      </w:r>
    </w:p>
    <w:p w:rsidR="00000000" w:rsidRDefault="00E16440">
      <w:pPr>
        <w:rPr>
          <w:rFonts w:cs="David"/>
          <w:sz w:val="24"/>
          <w:rtl/>
        </w:rPr>
      </w:pPr>
    </w:p>
    <w:p w:rsidR="00000000" w:rsidRDefault="00E16440">
      <w:pPr>
        <w:rPr>
          <w:rFonts w:cs="David"/>
          <w:sz w:val="24"/>
          <w:u w:val="single"/>
          <w:rtl/>
        </w:rPr>
      </w:pPr>
      <w:r>
        <w:rPr>
          <w:rFonts w:cs="David"/>
          <w:sz w:val="24"/>
          <w:u w:val="single"/>
          <w:rtl/>
        </w:rPr>
        <w:t>היו"ר שלום שמחון:</w:t>
      </w:r>
    </w:p>
    <w:p w:rsidR="00000000" w:rsidRDefault="00E16440">
      <w:pPr>
        <w:rPr>
          <w:rFonts w:cs="David"/>
          <w:sz w:val="24"/>
          <w:rtl/>
        </w:rPr>
      </w:pPr>
    </w:p>
    <w:p w:rsidR="00000000" w:rsidRDefault="00E16440">
      <w:pPr>
        <w:rPr>
          <w:rFonts w:cs="David"/>
          <w:sz w:val="24"/>
          <w:rtl/>
        </w:rPr>
      </w:pPr>
      <w:r>
        <w:rPr>
          <w:rFonts w:cs="David"/>
          <w:sz w:val="24"/>
          <w:rtl/>
        </w:rPr>
        <w:tab/>
        <w:t>הבאתם לנו סט לא קטן של תקנות. אם הייתם במשרד החקלאות יושבים בישיבת הכנה מוקדמת יחד עם הארגונים הנמצאים כאן ומצמצמים ככל האפשר את חילוקי הדעות ומבררים אותם ביניכם לבין עצמכם אז כרגע הליך החקיקה יכ</w:t>
      </w:r>
      <w:r>
        <w:rPr>
          <w:rFonts w:cs="David"/>
          <w:sz w:val="24"/>
          <w:rtl/>
        </w:rPr>
        <w:t>ול היה לזרום כמים. כפי שראית, זה לא קורה. זה אומר שמה שהייתם אמורים לעשות מול הארגונים שנמצאים כאן למעשה נעשה כרגע. המשמעות היא שעכשיו אני אצטרך להקדיש לזה ישיבות רבות וארוכות. הייתם צריכים להגיע לשר אחרי שגמרתם את העבודה ביניכם.</w:t>
      </w:r>
    </w:p>
    <w:p w:rsidR="00000000" w:rsidRDefault="00E16440">
      <w:pPr>
        <w:rPr>
          <w:rFonts w:cs="David"/>
          <w:sz w:val="24"/>
          <w:rtl/>
        </w:rPr>
      </w:pPr>
    </w:p>
    <w:p w:rsidR="00000000" w:rsidRDefault="00E16440">
      <w:pPr>
        <w:rPr>
          <w:rFonts w:cs="David"/>
          <w:sz w:val="24"/>
          <w:u w:val="single"/>
          <w:rtl/>
        </w:rPr>
      </w:pPr>
      <w:r>
        <w:rPr>
          <w:rFonts w:cs="David"/>
          <w:sz w:val="24"/>
          <w:u w:val="single"/>
          <w:rtl/>
        </w:rPr>
        <w:t>מיכל סגן-כהן:</w:t>
      </w:r>
    </w:p>
    <w:p w:rsidR="00000000" w:rsidRDefault="00E16440">
      <w:pPr>
        <w:rPr>
          <w:rFonts w:cs="David"/>
          <w:sz w:val="24"/>
          <w:rtl/>
        </w:rPr>
      </w:pPr>
    </w:p>
    <w:p w:rsidR="00000000" w:rsidRDefault="00E16440">
      <w:pPr>
        <w:rPr>
          <w:rFonts w:cs="David"/>
          <w:sz w:val="24"/>
          <w:rtl/>
        </w:rPr>
      </w:pPr>
      <w:r>
        <w:rPr>
          <w:rFonts w:cs="David"/>
          <w:sz w:val="24"/>
          <w:rtl/>
        </w:rPr>
        <w:tab/>
        <w:t>התקנות הא</w:t>
      </w:r>
      <w:r>
        <w:rPr>
          <w:rFonts w:cs="David"/>
          <w:sz w:val="24"/>
          <w:rtl/>
        </w:rPr>
        <w:t xml:space="preserve">לה נשלחו לכל הרופאים הווטרינרים הרשותיים, התייעצנו איתם. </w:t>
      </w:r>
    </w:p>
    <w:p w:rsidR="00000000" w:rsidRDefault="00E16440">
      <w:pPr>
        <w:rPr>
          <w:rFonts w:cs="David"/>
          <w:sz w:val="24"/>
          <w:rtl/>
        </w:rPr>
      </w:pPr>
    </w:p>
    <w:p w:rsidR="00000000" w:rsidRDefault="00E16440">
      <w:pPr>
        <w:rPr>
          <w:rFonts w:cs="David"/>
          <w:sz w:val="24"/>
          <w:u w:val="single"/>
          <w:rtl/>
        </w:rPr>
      </w:pPr>
      <w:r>
        <w:rPr>
          <w:rFonts w:cs="David"/>
          <w:sz w:val="24"/>
          <w:u w:val="single"/>
          <w:rtl/>
        </w:rPr>
        <w:t>דגנית בן-דב:</w:t>
      </w:r>
    </w:p>
    <w:p w:rsidR="00000000" w:rsidRDefault="00E16440">
      <w:pPr>
        <w:rPr>
          <w:rFonts w:cs="David"/>
          <w:sz w:val="24"/>
          <w:rtl/>
        </w:rPr>
      </w:pPr>
    </w:p>
    <w:p w:rsidR="00000000" w:rsidRDefault="00E16440">
      <w:pPr>
        <w:rPr>
          <w:rFonts w:cs="David"/>
          <w:sz w:val="24"/>
          <w:rtl/>
        </w:rPr>
      </w:pPr>
      <w:r>
        <w:rPr>
          <w:rFonts w:cs="David"/>
          <w:sz w:val="24"/>
          <w:rtl/>
        </w:rPr>
        <w:tab/>
        <w:t>אני רוצה לתקן אותך. הם נשלחו לכל הרופאים הווטרינרים שכתובת האינטרנט שלהם נמצאת אצלנו.</w:t>
      </w:r>
    </w:p>
    <w:p w:rsidR="00000000" w:rsidRDefault="00E16440">
      <w:pPr>
        <w:rPr>
          <w:rFonts w:cs="David"/>
          <w:sz w:val="24"/>
          <w:rtl/>
        </w:rPr>
      </w:pPr>
    </w:p>
    <w:p w:rsidR="00000000" w:rsidRDefault="00E16440">
      <w:pPr>
        <w:rPr>
          <w:rFonts w:cs="David"/>
          <w:sz w:val="24"/>
          <w:u w:val="single"/>
          <w:rtl/>
        </w:rPr>
      </w:pPr>
      <w:r>
        <w:rPr>
          <w:rFonts w:cs="David"/>
          <w:sz w:val="24"/>
          <w:u w:val="single"/>
          <w:rtl/>
        </w:rPr>
        <w:t>יוני ליטוין:</w:t>
      </w:r>
    </w:p>
    <w:p w:rsidR="00000000" w:rsidRDefault="00E16440">
      <w:pPr>
        <w:rPr>
          <w:rFonts w:cs="David"/>
          <w:sz w:val="24"/>
          <w:rtl/>
        </w:rPr>
      </w:pPr>
    </w:p>
    <w:p w:rsidR="00000000" w:rsidRDefault="00E16440">
      <w:pPr>
        <w:rPr>
          <w:rFonts w:cs="David"/>
          <w:sz w:val="24"/>
          <w:rtl/>
        </w:rPr>
      </w:pPr>
      <w:r>
        <w:rPr>
          <w:rFonts w:cs="David"/>
          <w:sz w:val="24"/>
          <w:rtl/>
        </w:rPr>
        <w:tab/>
        <w:t xml:space="preserve">התקנות לא נשלחו אליי. </w:t>
      </w:r>
    </w:p>
    <w:p w:rsidR="00000000" w:rsidRDefault="00E16440">
      <w:pPr>
        <w:rPr>
          <w:rFonts w:cs="David"/>
          <w:sz w:val="24"/>
          <w:rtl/>
        </w:rPr>
      </w:pPr>
    </w:p>
    <w:p w:rsidR="00000000" w:rsidRDefault="00E16440">
      <w:pPr>
        <w:rPr>
          <w:rFonts w:cs="David"/>
          <w:sz w:val="24"/>
          <w:u w:val="single"/>
          <w:rtl/>
        </w:rPr>
      </w:pPr>
      <w:r>
        <w:rPr>
          <w:rFonts w:cs="David"/>
          <w:sz w:val="24"/>
          <w:u w:val="single"/>
          <w:rtl/>
        </w:rPr>
        <w:t>דגנית בן-דב:</w:t>
      </w:r>
    </w:p>
    <w:p w:rsidR="00000000" w:rsidRDefault="00E16440">
      <w:pPr>
        <w:rPr>
          <w:rFonts w:cs="David"/>
          <w:sz w:val="24"/>
          <w:rtl/>
        </w:rPr>
      </w:pPr>
    </w:p>
    <w:p w:rsidR="00000000" w:rsidRDefault="00E16440">
      <w:pPr>
        <w:rPr>
          <w:rFonts w:cs="David"/>
          <w:sz w:val="24"/>
          <w:rtl/>
        </w:rPr>
      </w:pPr>
      <w:r>
        <w:rPr>
          <w:rFonts w:cs="David"/>
          <w:sz w:val="24"/>
          <w:rtl/>
        </w:rPr>
        <w:tab/>
        <w:t>אבל אתה ראית אותן.</w:t>
      </w:r>
    </w:p>
    <w:p w:rsidR="00000000" w:rsidRDefault="00E16440">
      <w:pPr>
        <w:rPr>
          <w:rFonts w:cs="David"/>
          <w:sz w:val="24"/>
          <w:rtl/>
        </w:rPr>
      </w:pPr>
    </w:p>
    <w:p w:rsidR="00000000" w:rsidRDefault="00E16440">
      <w:pPr>
        <w:rPr>
          <w:rFonts w:cs="David"/>
          <w:sz w:val="24"/>
          <w:u w:val="single"/>
          <w:rtl/>
        </w:rPr>
      </w:pPr>
      <w:r>
        <w:rPr>
          <w:rFonts w:cs="David"/>
          <w:sz w:val="24"/>
          <w:u w:val="single"/>
          <w:rtl/>
        </w:rPr>
        <w:t>יוני ליטוין:</w:t>
      </w:r>
    </w:p>
    <w:p w:rsidR="00000000" w:rsidRDefault="00E16440">
      <w:pPr>
        <w:rPr>
          <w:rFonts w:cs="David"/>
          <w:sz w:val="24"/>
          <w:rtl/>
        </w:rPr>
      </w:pPr>
    </w:p>
    <w:p w:rsidR="00000000" w:rsidRDefault="00E16440">
      <w:pPr>
        <w:rPr>
          <w:rFonts w:cs="David"/>
          <w:sz w:val="24"/>
          <w:rtl/>
        </w:rPr>
      </w:pPr>
      <w:r>
        <w:rPr>
          <w:rFonts w:cs="David"/>
          <w:sz w:val="24"/>
          <w:rtl/>
        </w:rPr>
        <w:tab/>
        <w:t>רק לפנ</w:t>
      </w:r>
      <w:r>
        <w:rPr>
          <w:rFonts w:cs="David"/>
          <w:sz w:val="24"/>
          <w:rtl/>
        </w:rPr>
        <w:t xml:space="preserve">י 3 ימים ראיתי אותן לראשונה. </w:t>
      </w:r>
    </w:p>
    <w:p w:rsidR="00000000" w:rsidRDefault="00E16440">
      <w:pPr>
        <w:rPr>
          <w:rFonts w:cs="David"/>
          <w:sz w:val="24"/>
          <w:rtl/>
        </w:rPr>
      </w:pPr>
    </w:p>
    <w:p w:rsidR="00000000" w:rsidRDefault="00E16440">
      <w:pPr>
        <w:rPr>
          <w:rFonts w:cs="David"/>
          <w:sz w:val="24"/>
          <w:u w:val="single"/>
          <w:rtl/>
        </w:rPr>
      </w:pPr>
      <w:r>
        <w:rPr>
          <w:rFonts w:cs="David"/>
          <w:sz w:val="24"/>
          <w:u w:val="single"/>
          <w:rtl/>
        </w:rPr>
        <w:t>דגנית בן-דב:</w:t>
      </w:r>
    </w:p>
    <w:p w:rsidR="00000000" w:rsidRDefault="00E16440">
      <w:pPr>
        <w:rPr>
          <w:rFonts w:cs="David"/>
          <w:sz w:val="24"/>
          <w:rtl/>
        </w:rPr>
      </w:pPr>
    </w:p>
    <w:p w:rsidR="00000000" w:rsidRDefault="00E16440">
      <w:pPr>
        <w:rPr>
          <w:rFonts w:cs="David"/>
          <w:sz w:val="24"/>
          <w:rtl/>
        </w:rPr>
      </w:pPr>
      <w:r>
        <w:rPr>
          <w:rFonts w:cs="David"/>
          <w:sz w:val="24"/>
          <w:rtl/>
        </w:rPr>
        <w:tab/>
        <w:t xml:space="preserve">5 רופאים וטרינריים בלבד מכל העשרות שקיבלו את התקנות טרחו להעיר הערות. </w:t>
      </w:r>
    </w:p>
    <w:p w:rsidR="00000000" w:rsidRDefault="00E16440">
      <w:pPr>
        <w:rPr>
          <w:rFonts w:cs="David"/>
          <w:sz w:val="24"/>
          <w:rtl/>
        </w:rPr>
      </w:pPr>
    </w:p>
    <w:p w:rsidR="00000000" w:rsidRDefault="00E16440">
      <w:pPr>
        <w:rPr>
          <w:rFonts w:cs="David"/>
          <w:sz w:val="24"/>
          <w:u w:val="single"/>
          <w:rtl/>
        </w:rPr>
      </w:pPr>
      <w:r>
        <w:rPr>
          <w:rFonts w:cs="David"/>
          <w:sz w:val="24"/>
          <w:u w:val="single"/>
          <w:rtl/>
        </w:rPr>
        <w:t>נועה בן-אריה:</w:t>
      </w:r>
    </w:p>
    <w:p w:rsidR="00000000" w:rsidRDefault="00E16440">
      <w:pPr>
        <w:rPr>
          <w:rFonts w:cs="David"/>
          <w:sz w:val="24"/>
          <w:rtl/>
        </w:rPr>
      </w:pPr>
    </w:p>
    <w:p w:rsidR="00000000" w:rsidRDefault="00E16440">
      <w:pPr>
        <w:rPr>
          <w:rFonts w:cs="David"/>
          <w:sz w:val="24"/>
          <w:rtl/>
        </w:rPr>
      </w:pPr>
      <w:r>
        <w:rPr>
          <w:rFonts w:cs="David"/>
          <w:sz w:val="24"/>
          <w:rtl/>
        </w:rPr>
        <w:tab/>
        <w:t>הרשויות המקומיות עצמן השיבו.</w:t>
      </w:r>
    </w:p>
    <w:p w:rsidR="00000000" w:rsidRDefault="00E16440">
      <w:pPr>
        <w:rPr>
          <w:rFonts w:cs="David"/>
          <w:sz w:val="24"/>
          <w:rtl/>
        </w:rPr>
      </w:pPr>
    </w:p>
    <w:p w:rsidR="00000000" w:rsidRDefault="00E16440">
      <w:pPr>
        <w:rPr>
          <w:rFonts w:cs="David"/>
          <w:sz w:val="24"/>
          <w:u w:val="single"/>
          <w:rtl/>
        </w:rPr>
      </w:pPr>
      <w:r>
        <w:rPr>
          <w:rFonts w:cs="David"/>
          <w:sz w:val="24"/>
          <w:u w:val="single"/>
          <w:rtl/>
        </w:rPr>
        <w:t>היו"ר שלום שמחון:</w:t>
      </w:r>
    </w:p>
    <w:p w:rsidR="00000000" w:rsidRDefault="00E16440">
      <w:pPr>
        <w:rPr>
          <w:rFonts w:cs="David"/>
          <w:sz w:val="24"/>
          <w:rtl/>
        </w:rPr>
      </w:pPr>
    </w:p>
    <w:p w:rsidR="00000000" w:rsidRDefault="00E16440">
      <w:pPr>
        <w:rPr>
          <w:rFonts w:cs="David"/>
          <w:sz w:val="24"/>
          <w:rtl/>
        </w:rPr>
      </w:pPr>
      <w:r>
        <w:rPr>
          <w:rFonts w:cs="David"/>
          <w:sz w:val="24"/>
          <w:rtl/>
        </w:rPr>
        <w:tab/>
        <w:t>מאחר ואני לא רוצה להשתמש בניסיוני הקודם, אני אשתמש בניסיוני הנוכחי כיושב</w:t>
      </w:r>
      <w:r>
        <w:rPr>
          <w:rFonts w:cs="David"/>
          <w:sz w:val="24"/>
          <w:rtl/>
        </w:rPr>
        <w:t>-ראש ועדת הכלכלה. מגיעות אליי הרבה מאוד תקנות, שאם אנחנו נצטרך "ללעוס" אותן כאן בוועדה זה יכול לקחת הרבה מאוד ישיבות. אני אומר לכם כמי שמכיר את התחום שאתם עוסקים בו אבל מכיר גם תחומים אחרים, אין מה לעשות, צריך לנסות לצמצם ככל האפשר את הדילמות שיעלו כאן בוו</w:t>
      </w:r>
      <w:r>
        <w:rPr>
          <w:rFonts w:cs="David"/>
          <w:sz w:val="24"/>
          <w:rtl/>
        </w:rPr>
        <w:t>עדה. אם אנחנו ניכנס כעת לפירוט מן הסוג הזה, הוא לא יגמר. נדרש מכם ללכת הביתה, לקרוא לחברים שנמצאים כאן, לעשות דיון של כמה שעות ולצמצם את הפערים ככל האפשר. בחלק מן הדברים בוודאי תוכלו להגיד להם שאתם מסכימים, בחלק הגדול של הדברים תגידו להם כמובן שאתם לא מסכי</w:t>
      </w:r>
      <w:r>
        <w:rPr>
          <w:rFonts w:cs="David"/>
          <w:sz w:val="24"/>
          <w:rtl/>
        </w:rPr>
        <w:t xml:space="preserve">מים. כאשר תגיעו לכאן לוועדה שוב יהיה צורך לדון רק בדברים המרכזיים. המשמעות של מה שהולך כרגע הוא קרב התשה שלא נסיים אותו בתאריך הקובע. </w:t>
      </w:r>
    </w:p>
    <w:p w:rsidR="00000000" w:rsidRDefault="00E16440">
      <w:pPr>
        <w:rPr>
          <w:rFonts w:cs="David"/>
          <w:sz w:val="24"/>
          <w:rtl/>
        </w:rPr>
      </w:pPr>
    </w:p>
    <w:p w:rsidR="00000000" w:rsidRDefault="00E16440">
      <w:pPr>
        <w:rPr>
          <w:rFonts w:cs="David"/>
          <w:sz w:val="24"/>
          <w:u w:val="single"/>
          <w:rtl/>
        </w:rPr>
      </w:pPr>
      <w:r>
        <w:rPr>
          <w:rFonts w:cs="David"/>
          <w:sz w:val="24"/>
          <w:u w:val="single"/>
          <w:rtl/>
        </w:rPr>
        <w:t>לאה ורון:</w:t>
      </w:r>
    </w:p>
    <w:p w:rsidR="00000000" w:rsidRDefault="00E16440">
      <w:pPr>
        <w:rPr>
          <w:rFonts w:cs="David"/>
          <w:sz w:val="24"/>
          <w:rtl/>
        </w:rPr>
      </w:pPr>
    </w:p>
    <w:p w:rsidR="00000000" w:rsidRDefault="00E16440">
      <w:pPr>
        <w:rPr>
          <w:rFonts w:cs="David"/>
          <w:sz w:val="24"/>
          <w:rtl/>
        </w:rPr>
      </w:pPr>
      <w:r>
        <w:rPr>
          <w:rFonts w:cs="David"/>
          <w:sz w:val="24"/>
          <w:rtl/>
        </w:rPr>
        <w:tab/>
        <w:t xml:space="preserve">ולוח הזמנים של הוועדה עמוס מאוד. </w:t>
      </w:r>
    </w:p>
    <w:p w:rsidR="00000000" w:rsidRDefault="00E16440">
      <w:pPr>
        <w:rPr>
          <w:rFonts w:cs="David"/>
          <w:sz w:val="24"/>
          <w:rtl/>
        </w:rPr>
      </w:pPr>
    </w:p>
    <w:p w:rsidR="00000000" w:rsidRDefault="00E16440">
      <w:pPr>
        <w:rPr>
          <w:rFonts w:cs="David"/>
          <w:sz w:val="24"/>
          <w:u w:val="single"/>
          <w:rtl/>
        </w:rPr>
      </w:pPr>
      <w:r>
        <w:rPr>
          <w:rFonts w:cs="David"/>
          <w:sz w:val="24"/>
          <w:u w:val="single"/>
          <w:rtl/>
        </w:rPr>
        <w:t>מיכל סגן-כהן:</w:t>
      </w:r>
    </w:p>
    <w:p w:rsidR="00000000" w:rsidRDefault="00E16440">
      <w:pPr>
        <w:rPr>
          <w:rFonts w:cs="David"/>
          <w:sz w:val="24"/>
          <w:rtl/>
        </w:rPr>
      </w:pPr>
    </w:p>
    <w:p w:rsidR="00000000" w:rsidRDefault="00E16440">
      <w:pPr>
        <w:rPr>
          <w:rFonts w:cs="David"/>
          <w:sz w:val="24"/>
          <w:rtl/>
        </w:rPr>
      </w:pPr>
      <w:r>
        <w:rPr>
          <w:rFonts w:cs="David"/>
          <w:sz w:val="24"/>
          <w:rtl/>
        </w:rPr>
        <w:tab/>
        <w:t xml:space="preserve">אני בכל זאת רוצה להגיד, אנחנו קיימנו התייעצות ושינינו את </w:t>
      </w:r>
      <w:r>
        <w:rPr>
          <w:rFonts w:cs="David"/>
          <w:sz w:val="24"/>
          <w:rtl/>
        </w:rPr>
        <w:t xml:space="preserve">התקנות. למשל דיברו כעת על טופס הבקשה. בואו נסתכל לרגע על טופס מספר 1 לתקנות. זה פשוט טופס בסיסי שצריך להגיש למי שמוסמך לתת רשיון. </w:t>
      </w:r>
    </w:p>
    <w:p w:rsidR="00000000" w:rsidRDefault="00E16440">
      <w:pPr>
        <w:rPr>
          <w:rFonts w:cs="David"/>
          <w:sz w:val="24"/>
          <w:rtl/>
        </w:rPr>
      </w:pPr>
    </w:p>
    <w:p w:rsidR="00000000" w:rsidRDefault="00E16440">
      <w:pPr>
        <w:rPr>
          <w:rFonts w:cs="David"/>
          <w:sz w:val="24"/>
          <w:u w:val="single"/>
          <w:rtl/>
        </w:rPr>
      </w:pPr>
      <w:r>
        <w:rPr>
          <w:rFonts w:cs="David"/>
          <w:sz w:val="24"/>
          <w:u w:val="single"/>
          <w:rtl/>
        </w:rPr>
        <w:t>רפאל שחף:</w:t>
      </w:r>
    </w:p>
    <w:p w:rsidR="00000000" w:rsidRDefault="00E16440">
      <w:pPr>
        <w:rPr>
          <w:rFonts w:cs="David"/>
          <w:sz w:val="24"/>
          <w:rtl/>
        </w:rPr>
      </w:pPr>
      <w:r>
        <w:rPr>
          <w:rFonts w:cs="David"/>
          <w:sz w:val="24"/>
          <w:rtl/>
        </w:rPr>
        <w:tab/>
      </w:r>
    </w:p>
    <w:p w:rsidR="00000000" w:rsidRDefault="00E16440">
      <w:pPr>
        <w:rPr>
          <w:rFonts w:cs="David"/>
          <w:sz w:val="24"/>
          <w:rtl/>
        </w:rPr>
      </w:pPr>
      <w:r>
        <w:rPr>
          <w:rFonts w:cs="David"/>
          <w:sz w:val="24"/>
          <w:rtl/>
        </w:rPr>
        <w:tab/>
        <w:t>איך זה יגיע לבעל הכלב? מאיפה הוא יידע? הא קנה גור. הוא יודע שהוא צריך לקבל טופס?</w:t>
      </w:r>
    </w:p>
    <w:p w:rsidR="00000000" w:rsidRDefault="00E16440">
      <w:pPr>
        <w:rPr>
          <w:rFonts w:cs="David"/>
          <w:sz w:val="24"/>
          <w:rtl/>
        </w:rPr>
      </w:pPr>
    </w:p>
    <w:p w:rsidR="00000000" w:rsidRDefault="00E16440">
      <w:pPr>
        <w:rPr>
          <w:rFonts w:cs="David"/>
          <w:sz w:val="24"/>
          <w:u w:val="single"/>
          <w:rtl/>
        </w:rPr>
      </w:pPr>
      <w:r>
        <w:rPr>
          <w:rFonts w:cs="David"/>
          <w:sz w:val="24"/>
          <w:u w:val="single"/>
          <w:rtl/>
        </w:rPr>
        <w:t>דגנית בן-דב:</w:t>
      </w:r>
    </w:p>
    <w:p w:rsidR="00000000" w:rsidRDefault="00E16440">
      <w:pPr>
        <w:rPr>
          <w:rFonts w:cs="David"/>
          <w:sz w:val="24"/>
          <w:rtl/>
        </w:rPr>
      </w:pPr>
    </w:p>
    <w:p w:rsidR="00000000" w:rsidRDefault="00E16440">
      <w:pPr>
        <w:rPr>
          <w:rFonts w:cs="David"/>
          <w:sz w:val="24"/>
          <w:rtl/>
        </w:rPr>
      </w:pPr>
      <w:r>
        <w:rPr>
          <w:rFonts w:cs="David"/>
          <w:sz w:val="24"/>
          <w:rtl/>
        </w:rPr>
        <w:tab/>
        <w:t xml:space="preserve">אתה צריך לדעת </w:t>
      </w:r>
      <w:r>
        <w:rPr>
          <w:rFonts w:cs="David"/>
          <w:sz w:val="24"/>
          <w:rtl/>
        </w:rPr>
        <w:t xml:space="preserve">את זה, והטופס הזה יהיה אצלך. </w:t>
      </w:r>
    </w:p>
    <w:p w:rsidR="00000000" w:rsidRDefault="00E16440">
      <w:pPr>
        <w:rPr>
          <w:rFonts w:cs="David"/>
          <w:sz w:val="24"/>
          <w:rtl/>
        </w:rPr>
      </w:pPr>
    </w:p>
    <w:p w:rsidR="00000000" w:rsidRDefault="00E16440">
      <w:pPr>
        <w:rPr>
          <w:rFonts w:cs="David"/>
          <w:sz w:val="24"/>
          <w:u w:val="single"/>
          <w:rtl/>
        </w:rPr>
      </w:pPr>
      <w:r>
        <w:rPr>
          <w:rFonts w:cs="David"/>
          <w:sz w:val="24"/>
          <w:u w:val="single"/>
          <w:rtl/>
        </w:rPr>
        <w:t>רפאל שחף:</w:t>
      </w:r>
    </w:p>
    <w:p w:rsidR="00000000" w:rsidRDefault="00E16440">
      <w:pPr>
        <w:rPr>
          <w:rFonts w:cs="David"/>
          <w:sz w:val="24"/>
          <w:rtl/>
        </w:rPr>
      </w:pPr>
      <w:r>
        <w:rPr>
          <w:rFonts w:cs="David"/>
          <w:sz w:val="24"/>
          <w:rtl/>
        </w:rPr>
        <w:tab/>
      </w:r>
    </w:p>
    <w:p w:rsidR="00000000" w:rsidRDefault="00E16440">
      <w:pPr>
        <w:rPr>
          <w:rFonts w:cs="David"/>
          <w:sz w:val="24"/>
          <w:rtl/>
        </w:rPr>
      </w:pPr>
      <w:r>
        <w:rPr>
          <w:rFonts w:cs="David"/>
          <w:sz w:val="24"/>
          <w:rtl/>
        </w:rPr>
        <w:tab/>
        <w:t>זה מה שאני רוצה, שיבוא אליי ואני אעשה לו את זה על המקום.</w:t>
      </w:r>
    </w:p>
    <w:p w:rsidR="00000000" w:rsidRDefault="00E16440">
      <w:pPr>
        <w:rPr>
          <w:rFonts w:cs="David"/>
          <w:sz w:val="24"/>
          <w:rtl/>
        </w:rPr>
      </w:pPr>
    </w:p>
    <w:p w:rsidR="00000000" w:rsidRDefault="00E16440">
      <w:pPr>
        <w:rPr>
          <w:rFonts w:cs="David"/>
          <w:sz w:val="24"/>
          <w:u w:val="single"/>
          <w:rtl/>
        </w:rPr>
      </w:pPr>
      <w:r>
        <w:rPr>
          <w:rFonts w:cs="David"/>
          <w:sz w:val="24"/>
          <w:u w:val="single"/>
          <w:rtl/>
        </w:rPr>
        <w:t>דגנית בן-דב:</w:t>
      </w:r>
    </w:p>
    <w:p w:rsidR="00000000" w:rsidRDefault="00E16440">
      <w:pPr>
        <w:rPr>
          <w:rFonts w:cs="David"/>
          <w:sz w:val="24"/>
          <w:rtl/>
        </w:rPr>
      </w:pPr>
    </w:p>
    <w:p w:rsidR="00000000" w:rsidRDefault="00E16440">
      <w:pPr>
        <w:rPr>
          <w:rFonts w:cs="David"/>
          <w:sz w:val="24"/>
          <w:rtl/>
        </w:rPr>
      </w:pPr>
      <w:r>
        <w:rPr>
          <w:rFonts w:cs="David"/>
          <w:sz w:val="24"/>
          <w:rtl/>
        </w:rPr>
        <w:tab/>
        <w:t xml:space="preserve">אתה לא יכול לתת רשיון. </w:t>
      </w:r>
    </w:p>
    <w:p w:rsidR="00000000" w:rsidRDefault="00E16440">
      <w:pPr>
        <w:rPr>
          <w:rFonts w:cs="David"/>
          <w:sz w:val="24"/>
          <w:rtl/>
        </w:rPr>
      </w:pPr>
    </w:p>
    <w:p w:rsidR="00000000" w:rsidRDefault="00E16440">
      <w:pPr>
        <w:rPr>
          <w:rFonts w:cs="David"/>
          <w:sz w:val="24"/>
          <w:u w:val="single"/>
          <w:rtl/>
        </w:rPr>
      </w:pPr>
      <w:r>
        <w:rPr>
          <w:rFonts w:cs="David"/>
          <w:sz w:val="24"/>
          <w:u w:val="single"/>
          <w:rtl/>
        </w:rPr>
        <w:t>רפאל שחף:</w:t>
      </w:r>
    </w:p>
    <w:p w:rsidR="00000000" w:rsidRDefault="00E16440">
      <w:pPr>
        <w:rPr>
          <w:rFonts w:cs="David"/>
          <w:sz w:val="24"/>
          <w:rtl/>
        </w:rPr>
      </w:pPr>
      <w:r>
        <w:rPr>
          <w:rFonts w:cs="David"/>
          <w:sz w:val="24"/>
          <w:rtl/>
        </w:rPr>
        <w:tab/>
      </w:r>
    </w:p>
    <w:p w:rsidR="00000000" w:rsidRDefault="00E16440">
      <w:pPr>
        <w:rPr>
          <w:rFonts w:cs="David"/>
          <w:sz w:val="24"/>
          <w:rtl/>
        </w:rPr>
      </w:pPr>
      <w:r>
        <w:rPr>
          <w:rFonts w:cs="David"/>
          <w:sz w:val="24"/>
          <w:rtl/>
        </w:rPr>
        <w:tab/>
        <w:t>לא רשיון אבל אני יכול לחסן אותו, לרשום אותו, להודיע למרכז המידע.</w:t>
      </w:r>
    </w:p>
    <w:p w:rsidR="00000000" w:rsidRDefault="00E16440">
      <w:pPr>
        <w:rPr>
          <w:rFonts w:cs="David"/>
          <w:sz w:val="24"/>
          <w:rtl/>
        </w:rPr>
      </w:pPr>
    </w:p>
    <w:p w:rsidR="00000000" w:rsidRDefault="00E16440">
      <w:pPr>
        <w:rPr>
          <w:rFonts w:cs="David"/>
          <w:sz w:val="24"/>
          <w:u w:val="single"/>
          <w:rtl/>
        </w:rPr>
      </w:pPr>
      <w:r>
        <w:rPr>
          <w:rFonts w:cs="David"/>
          <w:sz w:val="24"/>
          <w:u w:val="single"/>
          <w:rtl/>
        </w:rPr>
        <w:t>דגנית בן-דב:</w:t>
      </w:r>
    </w:p>
    <w:p w:rsidR="00000000" w:rsidRDefault="00E16440">
      <w:pPr>
        <w:rPr>
          <w:rFonts w:cs="David"/>
          <w:sz w:val="24"/>
          <w:rtl/>
        </w:rPr>
      </w:pPr>
    </w:p>
    <w:p w:rsidR="00000000" w:rsidRDefault="00E16440">
      <w:pPr>
        <w:rPr>
          <w:rFonts w:cs="David"/>
          <w:sz w:val="24"/>
          <w:rtl/>
        </w:rPr>
      </w:pPr>
      <w:r>
        <w:rPr>
          <w:rFonts w:cs="David"/>
          <w:sz w:val="24"/>
          <w:rtl/>
        </w:rPr>
        <w:tab/>
        <w:t>ואחרי שהוא ישלם את כ</w:t>
      </w:r>
      <w:r>
        <w:rPr>
          <w:rFonts w:cs="David"/>
          <w:sz w:val="24"/>
          <w:rtl/>
        </w:rPr>
        <w:t>ל הסכומים הווטרינר הרשותי יגיד: סליחה, אני לא נותן לו רשיון?</w:t>
      </w:r>
    </w:p>
    <w:p w:rsidR="00000000" w:rsidRDefault="00E16440">
      <w:pPr>
        <w:rPr>
          <w:rFonts w:cs="David"/>
          <w:sz w:val="24"/>
          <w:rtl/>
        </w:rPr>
      </w:pPr>
    </w:p>
    <w:p w:rsidR="00000000" w:rsidRDefault="00E16440">
      <w:pPr>
        <w:rPr>
          <w:rFonts w:cs="David"/>
          <w:sz w:val="24"/>
          <w:u w:val="single"/>
          <w:rtl/>
        </w:rPr>
      </w:pPr>
      <w:r>
        <w:rPr>
          <w:rFonts w:cs="David"/>
          <w:sz w:val="24"/>
          <w:u w:val="single"/>
          <w:rtl/>
        </w:rPr>
        <w:t>עדן פוגל:</w:t>
      </w:r>
    </w:p>
    <w:p w:rsidR="00000000" w:rsidRDefault="00E16440">
      <w:pPr>
        <w:rPr>
          <w:rFonts w:cs="David"/>
          <w:sz w:val="24"/>
          <w:rtl/>
        </w:rPr>
      </w:pPr>
    </w:p>
    <w:p w:rsidR="00000000" w:rsidRDefault="00E16440">
      <w:pPr>
        <w:rPr>
          <w:rFonts w:cs="David"/>
          <w:sz w:val="24"/>
          <w:rtl/>
        </w:rPr>
      </w:pPr>
      <w:r>
        <w:rPr>
          <w:rFonts w:cs="David"/>
          <w:sz w:val="24"/>
          <w:rtl/>
        </w:rPr>
        <w:tab/>
        <w:t>מה עדיף, כלב מחוסן או כלב עם רשיון? חשוב קודם כול שהכלב יהיה מחוסן.</w:t>
      </w:r>
    </w:p>
    <w:p w:rsidR="00000000" w:rsidRDefault="00E16440">
      <w:pPr>
        <w:rPr>
          <w:rFonts w:cs="David"/>
          <w:sz w:val="24"/>
          <w:rtl/>
        </w:rPr>
      </w:pPr>
    </w:p>
    <w:p w:rsidR="00000000" w:rsidRDefault="00E16440">
      <w:pPr>
        <w:rPr>
          <w:rFonts w:cs="David"/>
          <w:sz w:val="24"/>
          <w:u w:val="single"/>
          <w:rtl/>
        </w:rPr>
      </w:pPr>
      <w:r>
        <w:rPr>
          <w:rFonts w:cs="David"/>
          <w:sz w:val="24"/>
          <w:u w:val="single"/>
          <w:rtl/>
        </w:rPr>
        <w:t>היו"ר שלום שמחון:</w:t>
      </w:r>
    </w:p>
    <w:p w:rsidR="00000000" w:rsidRDefault="00E16440">
      <w:pPr>
        <w:rPr>
          <w:rFonts w:cs="David"/>
          <w:sz w:val="24"/>
          <w:rtl/>
        </w:rPr>
      </w:pPr>
    </w:p>
    <w:p w:rsidR="00000000" w:rsidRDefault="00E16440">
      <w:pPr>
        <w:rPr>
          <w:rFonts w:cs="David"/>
          <w:sz w:val="24"/>
          <w:rtl/>
        </w:rPr>
      </w:pPr>
      <w:r>
        <w:rPr>
          <w:rFonts w:cs="David"/>
          <w:sz w:val="24"/>
          <w:rtl/>
        </w:rPr>
        <w:tab/>
        <w:t xml:space="preserve">תודה רבה. הורדנו מתקנה 2 את פסקה (א)(2). </w:t>
      </w:r>
    </w:p>
    <w:p w:rsidR="00000000" w:rsidRDefault="00E16440">
      <w:pPr>
        <w:rPr>
          <w:rFonts w:cs="David"/>
          <w:sz w:val="24"/>
          <w:rtl/>
        </w:rPr>
      </w:pPr>
    </w:p>
    <w:p w:rsidR="00000000" w:rsidRDefault="00E16440">
      <w:pPr>
        <w:rPr>
          <w:rFonts w:cs="David"/>
          <w:sz w:val="24"/>
          <w:u w:val="single"/>
          <w:rtl/>
        </w:rPr>
      </w:pPr>
      <w:r>
        <w:rPr>
          <w:rFonts w:cs="David"/>
          <w:sz w:val="24"/>
          <w:u w:val="single"/>
          <w:rtl/>
        </w:rPr>
        <w:t>לאה ורון:</w:t>
      </w:r>
    </w:p>
    <w:p w:rsidR="00000000" w:rsidRDefault="00E16440">
      <w:pPr>
        <w:rPr>
          <w:rFonts w:cs="David"/>
          <w:sz w:val="24"/>
          <w:rtl/>
        </w:rPr>
      </w:pPr>
    </w:p>
    <w:p w:rsidR="00000000" w:rsidRDefault="00E16440">
      <w:pPr>
        <w:rPr>
          <w:rFonts w:cs="David"/>
          <w:sz w:val="24"/>
          <w:rtl/>
        </w:rPr>
      </w:pPr>
      <w:r>
        <w:rPr>
          <w:rFonts w:cs="David"/>
          <w:sz w:val="24"/>
          <w:rtl/>
        </w:rPr>
        <w:tab/>
        <w:t>איפה מקבלים את טופס מספר 1?</w:t>
      </w:r>
    </w:p>
    <w:p w:rsidR="00000000" w:rsidRDefault="00E16440">
      <w:pPr>
        <w:rPr>
          <w:rFonts w:cs="David"/>
          <w:sz w:val="24"/>
          <w:rtl/>
        </w:rPr>
      </w:pPr>
    </w:p>
    <w:p w:rsidR="00000000" w:rsidRDefault="00E16440">
      <w:pPr>
        <w:rPr>
          <w:rFonts w:cs="David"/>
          <w:sz w:val="24"/>
          <w:u w:val="single"/>
          <w:rtl/>
        </w:rPr>
      </w:pPr>
      <w:r>
        <w:rPr>
          <w:rFonts w:cs="David"/>
          <w:sz w:val="24"/>
          <w:u w:val="single"/>
          <w:rtl/>
        </w:rPr>
        <w:t>מיכל סגן-</w:t>
      </w:r>
      <w:r>
        <w:rPr>
          <w:rFonts w:cs="David"/>
          <w:sz w:val="24"/>
          <w:u w:val="single"/>
          <w:rtl/>
        </w:rPr>
        <w:t>כהן:</w:t>
      </w:r>
    </w:p>
    <w:p w:rsidR="00000000" w:rsidRDefault="00E16440">
      <w:pPr>
        <w:rPr>
          <w:rFonts w:cs="David"/>
          <w:sz w:val="24"/>
          <w:rtl/>
        </w:rPr>
      </w:pPr>
    </w:p>
    <w:p w:rsidR="00000000" w:rsidRDefault="00E16440">
      <w:pPr>
        <w:rPr>
          <w:rFonts w:cs="David"/>
          <w:sz w:val="24"/>
          <w:rtl/>
        </w:rPr>
      </w:pPr>
      <w:r>
        <w:rPr>
          <w:rFonts w:cs="David"/>
          <w:sz w:val="24"/>
          <w:rtl/>
        </w:rPr>
        <w:tab/>
        <w:t>טופס מספר 1 יהיה באינטרנט, כמו כל הטפסים.</w:t>
      </w:r>
    </w:p>
    <w:p w:rsidR="00000000" w:rsidRDefault="00E16440">
      <w:pPr>
        <w:rPr>
          <w:rFonts w:cs="David"/>
          <w:sz w:val="24"/>
          <w:rtl/>
        </w:rPr>
      </w:pPr>
    </w:p>
    <w:p w:rsidR="00000000" w:rsidRDefault="00E16440">
      <w:pPr>
        <w:rPr>
          <w:rFonts w:cs="David"/>
          <w:sz w:val="24"/>
          <w:u w:val="single"/>
          <w:rtl/>
        </w:rPr>
      </w:pPr>
      <w:r>
        <w:rPr>
          <w:rFonts w:cs="David"/>
          <w:sz w:val="24"/>
          <w:u w:val="single"/>
          <w:rtl/>
        </w:rPr>
        <w:t>נועה בן-אריה:</w:t>
      </w:r>
    </w:p>
    <w:p w:rsidR="00000000" w:rsidRDefault="00E16440">
      <w:pPr>
        <w:rPr>
          <w:rFonts w:cs="David"/>
          <w:sz w:val="24"/>
          <w:rtl/>
        </w:rPr>
      </w:pPr>
    </w:p>
    <w:p w:rsidR="00000000" w:rsidRDefault="00E16440">
      <w:pPr>
        <w:rPr>
          <w:rFonts w:cs="David"/>
          <w:sz w:val="24"/>
          <w:rtl/>
        </w:rPr>
      </w:pPr>
      <w:r>
        <w:rPr>
          <w:rFonts w:cs="David"/>
          <w:sz w:val="24"/>
          <w:rtl/>
        </w:rPr>
        <w:tab/>
        <w:t xml:space="preserve">אציין שההערות של מרכז השלטון המקומי, באמצעות עיריית חיפה ועיריית ירושלים, נשלחו כבר במהלך חודש יולי. </w:t>
      </w:r>
    </w:p>
    <w:p w:rsidR="00000000" w:rsidRDefault="00E16440">
      <w:pPr>
        <w:rPr>
          <w:rFonts w:cs="David"/>
          <w:sz w:val="24"/>
          <w:rtl/>
        </w:rPr>
      </w:pPr>
    </w:p>
    <w:p w:rsidR="00000000" w:rsidRDefault="00E16440">
      <w:pPr>
        <w:rPr>
          <w:rFonts w:cs="David"/>
          <w:sz w:val="24"/>
          <w:u w:val="single"/>
          <w:rtl/>
        </w:rPr>
      </w:pPr>
      <w:r>
        <w:rPr>
          <w:rFonts w:cs="David"/>
          <w:sz w:val="24"/>
          <w:u w:val="single"/>
          <w:rtl/>
        </w:rPr>
        <w:t>מיכל סגן-כהן:</w:t>
      </w:r>
    </w:p>
    <w:p w:rsidR="00000000" w:rsidRDefault="00E16440">
      <w:pPr>
        <w:rPr>
          <w:rFonts w:cs="David"/>
          <w:sz w:val="24"/>
          <w:rtl/>
        </w:rPr>
      </w:pPr>
    </w:p>
    <w:p w:rsidR="00000000" w:rsidRDefault="00E16440">
      <w:pPr>
        <w:rPr>
          <w:rFonts w:cs="David"/>
          <w:sz w:val="24"/>
          <w:rtl/>
        </w:rPr>
      </w:pPr>
      <w:r>
        <w:rPr>
          <w:rFonts w:cs="David"/>
          <w:sz w:val="24"/>
          <w:rtl/>
        </w:rPr>
        <w:tab/>
        <w:t>הן הגיעו במהלך חודש יולי ובחנו אותן. לא מצאנו בהן דבר.</w:t>
      </w:r>
    </w:p>
    <w:p w:rsidR="00000000" w:rsidRDefault="00E16440">
      <w:pPr>
        <w:rPr>
          <w:rFonts w:cs="David"/>
          <w:sz w:val="24"/>
          <w:rtl/>
        </w:rPr>
      </w:pPr>
    </w:p>
    <w:p w:rsidR="00000000" w:rsidRDefault="00E16440">
      <w:pPr>
        <w:rPr>
          <w:rFonts w:cs="David"/>
          <w:sz w:val="24"/>
          <w:u w:val="single"/>
          <w:rtl/>
        </w:rPr>
      </w:pPr>
      <w:r>
        <w:rPr>
          <w:rFonts w:cs="David"/>
          <w:sz w:val="24"/>
          <w:u w:val="single"/>
          <w:rtl/>
        </w:rPr>
        <w:t>נועה בן-אריה:</w:t>
      </w:r>
    </w:p>
    <w:p w:rsidR="00000000" w:rsidRDefault="00E16440">
      <w:pPr>
        <w:rPr>
          <w:rFonts w:cs="David"/>
          <w:sz w:val="24"/>
          <w:rtl/>
        </w:rPr>
      </w:pPr>
    </w:p>
    <w:p w:rsidR="00000000" w:rsidRDefault="00E16440">
      <w:pPr>
        <w:rPr>
          <w:rFonts w:cs="David"/>
          <w:sz w:val="24"/>
          <w:rtl/>
        </w:rPr>
      </w:pPr>
      <w:r>
        <w:rPr>
          <w:rFonts w:cs="David"/>
          <w:sz w:val="24"/>
          <w:rtl/>
        </w:rPr>
        <w:tab/>
        <w:t>לא מצאתם בשום הערה ממש? אז היום אני אציג אותן לוועדה.</w:t>
      </w:r>
    </w:p>
    <w:p w:rsidR="00000000" w:rsidRDefault="00E16440">
      <w:pPr>
        <w:rPr>
          <w:rFonts w:cs="David"/>
          <w:sz w:val="24"/>
          <w:rtl/>
        </w:rPr>
      </w:pPr>
    </w:p>
    <w:p w:rsidR="00000000" w:rsidRDefault="00E16440">
      <w:pPr>
        <w:rPr>
          <w:rFonts w:cs="David"/>
          <w:sz w:val="24"/>
          <w:rtl/>
        </w:rPr>
      </w:pPr>
      <w:r>
        <w:rPr>
          <w:rFonts w:cs="David"/>
          <w:sz w:val="24"/>
          <w:rtl/>
        </w:rPr>
        <w:tab/>
        <w:t>ראשית, עוד לסעיף ההגדרות - - -</w:t>
      </w:r>
    </w:p>
    <w:p w:rsidR="00000000" w:rsidRDefault="00E16440">
      <w:pPr>
        <w:rPr>
          <w:rFonts w:cs="David"/>
          <w:sz w:val="24"/>
          <w:rtl/>
        </w:rPr>
      </w:pPr>
    </w:p>
    <w:p w:rsidR="00000000" w:rsidRDefault="00E16440">
      <w:pPr>
        <w:rPr>
          <w:rFonts w:cs="David"/>
          <w:sz w:val="24"/>
          <w:u w:val="single"/>
          <w:rtl/>
        </w:rPr>
      </w:pPr>
      <w:r>
        <w:rPr>
          <w:rFonts w:cs="David"/>
          <w:sz w:val="24"/>
          <w:u w:val="single"/>
          <w:rtl/>
        </w:rPr>
        <w:t>היו"ר שלום שמחון:</w:t>
      </w:r>
    </w:p>
    <w:p w:rsidR="00000000" w:rsidRDefault="00E16440">
      <w:pPr>
        <w:rPr>
          <w:rFonts w:cs="David"/>
          <w:sz w:val="24"/>
          <w:rtl/>
        </w:rPr>
      </w:pPr>
    </w:p>
    <w:p w:rsidR="00000000" w:rsidRDefault="00E16440">
      <w:pPr>
        <w:rPr>
          <w:rFonts w:cs="David"/>
          <w:sz w:val="24"/>
          <w:rtl/>
        </w:rPr>
      </w:pPr>
      <w:r>
        <w:rPr>
          <w:rFonts w:cs="David"/>
          <w:sz w:val="24"/>
          <w:rtl/>
        </w:rPr>
        <w:tab/>
        <w:t xml:space="preserve">אמרנו שלהגדרות אנחנו נחזור אחר-כך. </w:t>
      </w:r>
    </w:p>
    <w:p w:rsidR="00000000" w:rsidRDefault="00E16440">
      <w:pPr>
        <w:rPr>
          <w:rFonts w:cs="David"/>
          <w:sz w:val="24"/>
          <w:rtl/>
        </w:rPr>
      </w:pPr>
    </w:p>
    <w:p w:rsidR="00000000" w:rsidRDefault="00E16440">
      <w:pPr>
        <w:rPr>
          <w:rFonts w:cs="David"/>
          <w:sz w:val="24"/>
          <w:u w:val="single"/>
          <w:rtl/>
        </w:rPr>
      </w:pPr>
      <w:r>
        <w:rPr>
          <w:rFonts w:cs="David"/>
          <w:sz w:val="24"/>
          <w:u w:val="single"/>
          <w:rtl/>
        </w:rPr>
        <w:t>נועה בן-אריה:</w:t>
      </w:r>
    </w:p>
    <w:p w:rsidR="00000000" w:rsidRDefault="00E16440">
      <w:pPr>
        <w:rPr>
          <w:rFonts w:cs="David"/>
          <w:sz w:val="24"/>
          <w:rtl/>
        </w:rPr>
      </w:pPr>
    </w:p>
    <w:p w:rsidR="00000000" w:rsidRDefault="00E16440">
      <w:pPr>
        <w:rPr>
          <w:rFonts w:cs="David"/>
          <w:sz w:val="24"/>
          <w:rtl/>
        </w:rPr>
      </w:pPr>
      <w:r>
        <w:rPr>
          <w:rFonts w:cs="David"/>
          <w:sz w:val="24"/>
          <w:rtl/>
        </w:rPr>
        <w:tab/>
        <w:t xml:space="preserve">בתקנה 2(א) בפסקה (1): החוק מדבר על כלב שגילו 3 חודשים. </w:t>
      </w:r>
    </w:p>
    <w:p w:rsidR="00000000" w:rsidRDefault="00E16440">
      <w:pPr>
        <w:rPr>
          <w:rFonts w:cs="David"/>
          <w:sz w:val="24"/>
          <w:rtl/>
        </w:rPr>
      </w:pPr>
    </w:p>
    <w:p w:rsidR="00000000" w:rsidRDefault="00E16440">
      <w:pPr>
        <w:rPr>
          <w:rFonts w:cs="David"/>
          <w:sz w:val="24"/>
          <w:u w:val="single"/>
          <w:rtl/>
        </w:rPr>
      </w:pPr>
      <w:r>
        <w:rPr>
          <w:rFonts w:cs="David"/>
          <w:sz w:val="24"/>
          <w:u w:val="single"/>
          <w:rtl/>
        </w:rPr>
        <w:t>דגנית בן-דב:</w:t>
      </w:r>
    </w:p>
    <w:p w:rsidR="00000000" w:rsidRDefault="00E16440">
      <w:pPr>
        <w:rPr>
          <w:rFonts w:cs="David"/>
          <w:sz w:val="24"/>
          <w:rtl/>
        </w:rPr>
      </w:pPr>
    </w:p>
    <w:p w:rsidR="00000000" w:rsidRDefault="00E16440">
      <w:pPr>
        <w:rPr>
          <w:rFonts w:cs="David"/>
          <w:sz w:val="24"/>
          <w:rtl/>
        </w:rPr>
      </w:pPr>
      <w:r>
        <w:rPr>
          <w:rFonts w:cs="David"/>
          <w:sz w:val="24"/>
          <w:rtl/>
        </w:rPr>
        <w:tab/>
        <w:t>את הבקשה צריך להגיד חו</w:t>
      </w:r>
      <w:r>
        <w:rPr>
          <w:rFonts w:cs="David"/>
          <w:sz w:val="24"/>
          <w:rtl/>
        </w:rPr>
        <w:t xml:space="preserve">דש לפני זה. </w:t>
      </w:r>
    </w:p>
    <w:p w:rsidR="00000000" w:rsidRDefault="00E16440">
      <w:pPr>
        <w:rPr>
          <w:rFonts w:cs="David"/>
          <w:sz w:val="24"/>
          <w:rtl/>
        </w:rPr>
      </w:pPr>
    </w:p>
    <w:p w:rsidR="00000000" w:rsidRDefault="00E16440">
      <w:pPr>
        <w:rPr>
          <w:rFonts w:cs="David"/>
          <w:sz w:val="24"/>
          <w:u w:val="single"/>
          <w:rtl/>
        </w:rPr>
      </w:pPr>
      <w:r>
        <w:rPr>
          <w:rFonts w:cs="David"/>
          <w:sz w:val="24"/>
          <w:u w:val="single"/>
          <w:rtl/>
        </w:rPr>
        <w:t>קריאה:</w:t>
      </w:r>
    </w:p>
    <w:p w:rsidR="00000000" w:rsidRDefault="00E16440">
      <w:pPr>
        <w:rPr>
          <w:rFonts w:cs="David"/>
          <w:sz w:val="24"/>
          <w:rtl/>
        </w:rPr>
      </w:pPr>
    </w:p>
    <w:p w:rsidR="00000000" w:rsidRDefault="00E16440">
      <w:pPr>
        <w:rPr>
          <w:rFonts w:cs="David"/>
          <w:sz w:val="24"/>
          <w:rtl/>
        </w:rPr>
      </w:pPr>
      <w:r>
        <w:rPr>
          <w:rFonts w:cs="David"/>
          <w:sz w:val="24"/>
          <w:rtl/>
        </w:rPr>
        <w:tab/>
        <w:t>מאיפה הוא יידע בכלל?</w:t>
      </w:r>
    </w:p>
    <w:p w:rsidR="00000000" w:rsidRDefault="00E16440">
      <w:pPr>
        <w:rPr>
          <w:rFonts w:cs="David"/>
          <w:sz w:val="24"/>
          <w:rtl/>
        </w:rPr>
      </w:pPr>
    </w:p>
    <w:p w:rsidR="00000000" w:rsidRDefault="00E16440">
      <w:pPr>
        <w:rPr>
          <w:rFonts w:cs="David"/>
          <w:sz w:val="24"/>
          <w:u w:val="single"/>
          <w:rtl/>
        </w:rPr>
      </w:pPr>
      <w:r>
        <w:rPr>
          <w:rFonts w:cs="David"/>
          <w:sz w:val="24"/>
          <w:u w:val="single"/>
          <w:rtl/>
        </w:rPr>
        <w:t>נועה בן-אריה:</w:t>
      </w:r>
    </w:p>
    <w:p w:rsidR="00000000" w:rsidRDefault="00E16440">
      <w:pPr>
        <w:rPr>
          <w:rFonts w:cs="David"/>
          <w:sz w:val="24"/>
          <w:rtl/>
        </w:rPr>
      </w:pPr>
    </w:p>
    <w:p w:rsidR="00000000" w:rsidRDefault="00E16440">
      <w:pPr>
        <w:rPr>
          <w:rFonts w:cs="David"/>
          <w:sz w:val="24"/>
          <w:rtl/>
        </w:rPr>
      </w:pPr>
      <w:r>
        <w:rPr>
          <w:rFonts w:cs="David"/>
          <w:sz w:val="24"/>
          <w:rtl/>
        </w:rPr>
        <w:tab/>
        <w:t>איך אתם מבצעים חיוב כזה שבכלל לא מוגדר בחוק? לא ברור לי מכוח איזו סמכות.</w:t>
      </w:r>
    </w:p>
    <w:p w:rsidR="00000000" w:rsidRDefault="00E16440">
      <w:pPr>
        <w:rPr>
          <w:rFonts w:cs="David"/>
          <w:sz w:val="24"/>
          <w:rtl/>
        </w:rPr>
      </w:pPr>
    </w:p>
    <w:p w:rsidR="00000000" w:rsidRDefault="00E16440">
      <w:pPr>
        <w:rPr>
          <w:rFonts w:cs="David"/>
          <w:sz w:val="24"/>
          <w:u w:val="single"/>
          <w:rtl/>
        </w:rPr>
      </w:pPr>
      <w:r>
        <w:rPr>
          <w:rFonts w:cs="David"/>
          <w:sz w:val="24"/>
          <w:u w:val="single"/>
          <w:rtl/>
        </w:rPr>
        <w:t>מיכל סגן-כהן:</w:t>
      </w:r>
    </w:p>
    <w:p w:rsidR="00000000" w:rsidRDefault="00E16440">
      <w:pPr>
        <w:rPr>
          <w:rFonts w:cs="David"/>
          <w:sz w:val="24"/>
          <w:rtl/>
        </w:rPr>
      </w:pPr>
    </w:p>
    <w:p w:rsidR="00000000" w:rsidRDefault="00E16440">
      <w:pPr>
        <w:rPr>
          <w:rFonts w:cs="David"/>
          <w:sz w:val="24"/>
          <w:rtl/>
        </w:rPr>
      </w:pPr>
      <w:r>
        <w:rPr>
          <w:rFonts w:cs="David"/>
          <w:sz w:val="24"/>
          <w:rtl/>
        </w:rPr>
        <w:tab/>
        <w:t>מכוח הסמכות הכללית שיש לשר להתקין תקנות. הוא לא חייב ברשיון אבל הוא חייב להגיש בקשה לרשיון. יש סמכות כללי</w:t>
      </w:r>
      <w:r>
        <w:rPr>
          <w:rFonts w:cs="David"/>
          <w:sz w:val="24"/>
          <w:rtl/>
        </w:rPr>
        <w:t xml:space="preserve">ת לשר. </w:t>
      </w:r>
    </w:p>
    <w:p w:rsidR="00000000" w:rsidRDefault="00E16440">
      <w:pPr>
        <w:rPr>
          <w:rFonts w:cs="David"/>
          <w:sz w:val="24"/>
          <w:rtl/>
        </w:rPr>
      </w:pPr>
    </w:p>
    <w:p w:rsidR="00000000" w:rsidRDefault="00E16440">
      <w:pPr>
        <w:rPr>
          <w:rFonts w:cs="David"/>
          <w:sz w:val="24"/>
          <w:u w:val="single"/>
          <w:rtl/>
        </w:rPr>
      </w:pPr>
      <w:r>
        <w:rPr>
          <w:rFonts w:cs="David"/>
          <w:sz w:val="24"/>
          <w:u w:val="single"/>
          <w:rtl/>
        </w:rPr>
        <w:t>היו"ר שלום שמחון:</w:t>
      </w:r>
    </w:p>
    <w:p w:rsidR="00000000" w:rsidRDefault="00E16440">
      <w:pPr>
        <w:rPr>
          <w:rFonts w:cs="David"/>
          <w:sz w:val="24"/>
          <w:rtl/>
        </w:rPr>
      </w:pPr>
    </w:p>
    <w:p w:rsidR="00000000" w:rsidRDefault="00E16440">
      <w:pPr>
        <w:rPr>
          <w:rFonts w:cs="David"/>
          <w:sz w:val="24"/>
          <w:rtl/>
        </w:rPr>
      </w:pPr>
      <w:r>
        <w:rPr>
          <w:rFonts w:cs="David"/>
          <w:sz w:val="24"/>
          <w:rtl/>
        </w:rPr>
        <w:tab/>
        <w:t xml:space="preserve">יוצא שאדם עוד לא יודע שהוא עובר דירה והוא כבר צריך להגיש בקשה לרשיון. </w:t>
      </w:r>
    </w:p>
    <w:p w:rsidR="00000000" w:rsidRDefault="00E16440">
      <w:pPr>
        <w:rPr>
          <w:rFonts w:cs="David"/>
          <w:sz w:val="24"/>
          <w:rtl/>
        </w:rPr>
      </w:pPr>
    </w:p>
    <w:p w:rsidR="00000000" w:rsidRDefault="00E16440">
      <w:pPr>
        <w:rPr>
          <w:rFonts w:cs="David"/>
          <w:sz w:val="24"/>
          <w:u w:val="single"/>
          <w:rtl/>
        </w:rPr>
      </w:pPr>
      <w:r>
        <w:rPr>
          <w:rFonts w:cs="David"/>
          <w:sz w:val="24"/>
          <w:u w:val="single"/>
          <w:rtl/>
        </w:rPr>
        <w:t>נועה בן-אריה:</w:t>
      </w:r>
    </w:p>
    <w:p w:rsidR="00000000" w:rsidRDefault="00E16440">
      <w:pPr>
        <w:rPr>
          <w:rFonts w:cs="David"/>
          <w:sz w:val="24"/>
          <w:rtl/>
        </w:rPr>
      </w:pPr>
    </w:p>
    <w:p w:rsidR="00000000" w:rsidRDefault="00E16440">
      <w:pPr>
        <w:rPr>
          <w:rFonts w:cs="David"/>
          <w:sz w:val="24"/>
          <w:rtl/>
        </w:rPr>
      </w:pPr>
      <w:r>
        <w:rPr>
          <w:rFonts w:cs="David"/>
          <w:sz w:val="24"/>
          <w:rtl/>
        </w:rPr>
        <w:tab/>
        <w:t xml:space="preserve">אני לא מכירה סמכות כללית כזאת של השר כאשר החוק הראשי לא מחייב. </w:t>
      </w:r>
    </w:p>
    <w:p w:rsidR="00000000" w:rsidRDefault="00E16440">
      <w:pPr>
        <w:rPr>
          <w:rFonts w:cs="David"/>
          <w:sz w:val="24"/>
          <w:rtl/>
        </w:rPr>
      </w:pPr>
    </w:p>
    <w:p w:rsidR="00000000" w:rsidRDefault="00E16440">
      <w:pPr>
        <w:rPr>
          <w:rFonts w:cs="David"/>
          <w:sz w:val="24"/>
          <w:u w:val="single"/>
          <w:rtl/>
        </w:rPr>
      </w:pPr>
      <w:r>
        <w:rPr>
          <w:rFonts w:cs="David"/>
          <w:sz w:val="24"/>
          <w:u w:val="single"/>
          <w:rtl/>
        </w:rPr>
        <w:t>מיכל סגן-כהן:</w:t>
      </w:r>
    </w:p>
    <w:p w:rsidR="00000000" w:rsidRDefault="00E16440">
      <w:pPr>
        <w:rPr>
          <w:rFonts w:cs="David"/>
          <w:sz w:val="24"/>
          <w:rtl/>
        </w:rPr>
      </w:pPr>
    </w:p>
    <w:p w:rsidR="00000000" w:rsidRDefault="00E16440">
      <w:pPr>
        <w:rPr>
          <w:rFonts w:cs="David"/>
          <w:sz w:val="24"/>
          <w:rtl/>
        </w:rPr>
      </w:pPr>
      <w:r>
        <w:rPr>
          <w:rFonts w:cs="David"/>
          <w:sz w:val="24"/>
          <w:rtl/>
        </w:rPr>
        <w:tab/>
        <w:t xml:space="preserve">אני אפנה אותך לסמכות הכללית. </w:t>
      </w:r>
    </w:p>
    <w:p w:rsidR="00000000" w:rsidRDefault="00E16440">
      <w:pPr>
        <w:rPr>
          <w:rFonts w:cs="David"/>
          <w:sz w:val="24"/>
          <w:rtl/>
        </w:rPr>
      </w:pPr>
    </w:p>
    <w:p w:rsidR="00000000" w:rsidRDefault="00E16440">
      <w:pPr>
        <w:rPr>
          <w:rFonts w:cs="David"/>
          <w:sz w:val="24"/>
          <w:u w:val="single"/>
          <w:rtl/>
        </w:rPr>
      </w:pPr>
      <w:r>
        <w:rPr>
          <w:rFonts w:cs="David"/>
          <w:sz w:val="24"/>
          <w:u w:val="single"/>
          <w:rtl/>
        </w:rPr>
        <w:t>יהודה זמרת:</w:t>
      </w:r>
    </w:p>
    <w:p w:rsidR="00000000" w:rsidRDefault="00E16440">
      <w:pPr>
        <w:rPr>
          <w:rFonts w:cs="David"/>
          <w:sz w:val="24"/>
          <w:rtl/>
        </w:rPr>
      </w:pPr>
    </w:p>
    <w:p w:rsidR="00000000" w:rsidRDefault="00E16440">
      <w:pPr>
        <w:rPr>
          <w:rFonts w:cs="David"/>
          <w:sz w:val="24"/>
          <w:rtl/>
        </w:rPr>
      </w:pPr>
      <w:r>
        <w:rPr>
          <w:rFonts w:cs="David"/>
          <w:sz w:val="24"/>
          <w:rtl/>
        </w:rPr>
        <w:tab/>
        <w:t xml:space="preserve">עוד דבר אחד, </w:t>
      </w:r>
      <w:r>
        <w:rPr>
          <w:rFonts w:cs="David"/>
          <w:sz w:val="24"/>
          <w:rtl/>
        </w:rPr>
        <w:t xml:space="preserve">יש כאן בעיה מעשית, שכלב בן פחות מ-3 חודשים לא ניתן לחסן אותו. אני שולח את הבן אדם פעם אחת להגיש את הבקשה ואחרי חודש הוא צריך לגשת עוד פעם. אז למה שהוא לא יגיע רק פעם אחת, יגיש את הבקשה ויחסנו את הכלב במקום, אחרי 3 חודשים? סתם לשגע אזרחים ולחייב אותם לפנות </w:t>
      </w:r>
      <w:r>
        <w:rPr>
          <w:rFonts w:cs="David"/>
          <w:sz w:val="24"/>
          <w:rtl/>
        </w:rPr>
        <w:t>פעמיים?</w:t>
      </w:r>
    </w:p>
    <w:p w:rsidR="00000000" w:rsidRDefault="00E16440">
      <w:pPr>
        <w:rPr>
          <w:rFonts w:cs="David"/>
          <w:sz w:val="24"/>
          <w:rtl/>
        </w:rPr>
      </w:pPr>
    </w:p>
    <w:p w:rsidR="00000000" w:rsidRDefault="00E16440">
      <w:pPr>
        <w:rPr>
          <w:rFonts w:cs="David"/>
          <w:sz w:val="24"/>
          <w:u w:val="single"/>
          <w:rtl/>
        </w:rPr>
      </w:pPr>
      <w:r>
        <w:rPr>
          <w:rFonts w:cs="David"/>
          <w:sz w:val="24"/>
          <w:u w:val="single"/>
          <w:rtl/>
        </w:rPr>
        <w:t>רפאל שחף:</w:t>
      </w:r>
    </w:p>
    <w:p w:rsidR="00000000" w:rsidRDefault="00E16440">
      <w:pPr>
        <w:rPr>
          <w:rFonts w:cs="David"/>
          <w:sz w:val="24"/>
          <w:rtl/>
        </w:rPr>
      </w:pPr>
      <w:r>
        <w:rPr>
          <w:rFonts w:cs="David"/>
          <w:sz w:val="24"/>
          <w:rtl/>
        </w:rPr>
        <w:tab/>
      </w:r>
    </w:p>
    <w:p w:rsidR="00000000" w:rsidRDefault="00E16440">
      <w:pPr>
        <w:rPr>
          <w:rFonts w:cs="David"/>
          <w:sz w:val="24"/>
          <w:rtl/>
        </w:rPr>
      </w:pPr>
      <w:r>
        <w:rPr>
          <w:rFonts w:cs="David"/>
          <w:sz w:val="24"/>
          <w:rtl/>
        </w:rPr>
        <w:tab/>
        <w:t>אני בקושי תופס אותו פעם אחת, אז אתם דורשים עוד שאני אתפוס אותו פעמיים?</w:t>
      </w:r>
    </w:p>
    <w:p w:rsidR="00000000" w:rsidRDefault="00E16440">
      <w:pPr>
        <w:rPr>
          <w:rFonts w:cs="David"/>
          <w:sz w:val="24"/>
          <w:rtl/>
        </w:rPr>
      </w:pPr>
    </w:p>
    <w:p w:rsidR="00000000" w:rsidRDefault="00E16440">
      <w:pPr>
        <w:rPr>
          <w:rFonts w:cs="David"/>
          <w:sz w:val="24"/>
          <w:u w:val="single"/>
          <w:rtl/>
        </w:rPr>
      </w:pPr>
      <w:r>
        <w:rPr>
          <w:rFonts w:cs="David"/>
          <w:sz w:val="24"/>
          <w:u w:val="single"/>
          <w:rtl/>
        </w:rPr>
        <w:t>מיכל סגן-כהן:</w:t>
      </w:r>
    </w:p>
    <w:p w:rsidR="00000000" w:rsidRDefault="00E16440">
      <w:pPr>
        <w:rPr>
          <w:rFonts w:cs="David"/>
          <w:sz w:val="24"/>
          <w:rtl/>
        </w:rPr>
      </w:pPr>
    </w:p>
    <w:p w:rsidR="00000000" w:rsidRDefault="00E16440">
      <w:pPr>
        <w:rPr>
          <w:rFonts w:cs="David"/>
          <w:sz w:val="24"/>
          <w:rtl/>
        </w:rPr>
      </w:pPr>
      <w:r>
        <w:rPr>
          <w:rFonts w:cs="David"/>
          <w:sz w:val="24"/>
          <w:rtl/>
        </w:rPr>
        <w:tab/>
        <w:t>ראשית, יש סמכות כללית לשר. כתוב: "השר ממונה על ביצועו של חוק זה והוא רשאי להתקין תקנות בכל הנוגע לביצועו".</w:t>
      </w:r>
    </w:p>
    <w:p w:rsidR="00000000" w:rsidRDefault="00E16440">
      <w:pPr>
        <w:rPr>
          <w:rFonts w:cs="David"/>
          <w:sz w:val="24"/>
          <w:rtl/>
        </w:rPr>
      </w:pPr>
    </w:p>
    <w:p w:rsidR="00000000" w:rsidRDefault="00E16440">
      <w:pPr>
        <w:rPr>
          <w:rFonts w:cs="David"/>
          <w:sz w:val="24"/>
          <w:rtl/>
        </w:rPr>
      </w:pPr>
      <w:r>
        <w:rPr>
          <w:rFonts w:cs="David"/>
          <w:sz w:val="24"/>
          <w:rtl/>
        </w:rPr>
        <w:tab/>
        <w:t>המחוקק הטיל על הרשות המקומית לבדוק דב</w:t>
      </w:r>
      <w:r>
        <w:rPr>
          <w:rFonts w:cs="David"/>
          <w:sz w:val="24"/>
          <w:rtl/>
        </w:rPr>
        <w:t>רים לפני שהיא מוציאה רשיון. כדי לבדוק את הדברים האלה אנחנו כתבנו את טופס בקשת הרשיון, שבו יש הצהרת הבעלים על אותם הדברים שצריכים להתקיים על-פי החוק, דהיינו שהוא לא עבר עבירות על דברים כאלה ואחרים והגיל. כל הדברים האלה מבוססים בטופס בקשת הרשיון. חשבנו שנכון</w:t>
      </w:r>
      <w:r>
        <w:rPr>
          <w:rFonts w:cs="David"/>
          <w:sz w:val="24"/>
          <w:rtl/>
        </w:rPr>
        <w:t xml:space="preserve"> יהיה שבעלים של כלב בן חודשיים יגיש בקשה. הטפסים יהיו באינטרנט, כמו כל הטפסים של משרד החקלאות, אין שום בעיה לקחת אותם ולשגר אותם לרשות המקומית. </w:t>
      </w:r>
    </w:p>
    <w:p w:rsidR="00000000" w:rsidRDefault="00E16440">
      <w:pPr>
        <w:rPr>
          <w:rFonts w:cs="David"/>
          <w:sz w:val="24"/>
          <w:rtl/>
        </w:rPr>
      </w:pPr>
    </w:p>
    <w:p w:rsidR="00000000" w:rsidRDefault="00E16440">
      <w:pPr>
        <w:rPr>
          <w:rFonts w:cs="David"/>
          <w:sz w:val="24"/>
          <w:u w:val="single"/>
          <w:rtl/>
        </w:rPr>
      </w:pPr>
      <w:r>
        <w:rPr>
          <w:rFonts w:cs="David"/>
          <w:sz w:val="24"/>
          <w:u w:val="single"/>
          <w:rtl/>
        </w:rPr>
        <w:t>אתי בנדלר:</w:t>
      </w:r>
    </w:p>
    <w:p w:rsidR="00000000" w:rsidRDefault="00E16440">
      <w:pPr>
        <w:rPr>
          <w:rFonts w:cs="David"/>
          <w:sz w:val="24"/>
          <w:rtl/>
        </w:rPr>
      </w:pPr>
    </w:p>
    <w:p w:rsidR="00000000" w:rsidRDefault="00E16440">
      <w:pPr>
        <w:rPr>
          <w:rFonts w:cs="David"/>
          <w:sz w:val="24"/>
          <w:rtl/>
        </w:rPr>
      </w:pPr>
      <w:r>
        <w:rPr>
          <w:rFonts w:cs="David"/>
          <w:sz w:val="24"/>
          <w:rtl/>
        </w:rPr>
        <w:tab/>
        <w:t>אתם זקוקים לחודש בין מועד הגשת הבקשה לבין משלוח טופס הרשיון? זאת השאלה. כי בעצם רשיון צריך מעת שמ</w:t>
      </w:r>
      <w:r>
        <w:rPr>
          <w:rFonts w:cs="David"/>
          <w:sz w:val="24"/>
          <w:rtl/>
        </w:rPr>
        <w:t xml:space="preserve">לאו לכלב 3 חודשים. השאלה אם צריך חודש לפני כן להגיש את הבקשה. </w:t>
      </w:r>
    </w:p>
    <w:p w:rsidR="00000000" w:rsidRDefault="00E16440">
      <w:pPr>
        <w:rPr>
          <w:rFonts w:cs="David"/>
          <w:sz w:val="24"/>
          <w:rtl/>
        </w:rPr>
      </w:pPr>
    </w:p>
    <w:p w:rsidR="00000000" w:rsidRDefault="00E16440">
      <w:pPr>
        <w:rPr>
          <w:rFonts w:cs="David"/>
          <w:sz w:val="24"/>
          <w:u w:val="single"/>
          <w:rtl/>
        </w:rPr>
      </w:pPr>
      <w:r>
        <w:rPr>
          <w:rFonts w:cs="David"/>
          <w:sz w:val="24"/>
          <w:u w:val="single"/>
          <w:rtl/>
        </w:rPr>
        <w:t>רפאל שחף:</w:t>
      </w:r>
    </w:p>
    <w:p w:rsidR="00000000" w:rsidRDefault="00E16440">
      <w:pPr>
        <w:rPr>
          <w:rFonts w:cs="David"/>
          <w:sz w:val="24"/>
          <w:rtl/>
        </w:rPr>
      </w:pPr>
      <w:r>
        <w:rPr>
          <w:rFonts w:cs="David"/>
          <w:sz w:val="24"/>
          <w:rtl/>
        </w:rPr>
        <w:tab/>
      </w:r>
    </w:p>
    <w:p w:rsidR="00000000" w:rsidRDefault="00E16440">
      <w:pPr>
        <w:rPr>
          <w:rFonts w:cs="David"/>
          <w:sz w:val="24"/>
          <w:rtl/>
        </w:rPr>
      </w:pPr>
      <w:r>
        <w:rPr>
          <w:rFonts w:cs="David"/>
          <w:sz w:val="24"/>
          <w:rtl/>
        </w:rPr>
        <w:tab/>
        <w:t xml:space="preserve">כלבים בגיל 3 חודשים נמצאים עדיין אצל בעל הכלבה, הוא עדיין לא מכר אותם. </w:t>
      </w:r>
    </w:p>
    <w:p w:rsidR="00000000" w:rsidRDefault="00E16440">
      <w:pPr>
        <w:rPr>
          <w:rFonts w:cs="David"/>
          <w:sz w:val="24"/>
          <w:rtl/>
        </w:rPr>
      </w:pPr>
    </w:p>
    <w:p w:rsidR="00000000" w:rsidRDefault="00E16440">
      <w:pPr>
        <w:rPr>
          <w:rFonts w:cs="David"/>
          <w:sz w:val="24"/>
          <w:u w:val="single"/>
          <w:rtl/>
        </w:rPr>
      </w:pPr>
      <w:r>
        <w:rPr>
          <w:rFonts w:cs="David"/>
          <w:sz w:val="24"/>
          <w:u w:val="single"/>
          <w:rtl/>
        </w:rPr>
        <w:t>אתי בנדלר:</w:t>
      </w:r>
    </w:p>
    <w:p w:rsidR="00000000" w:rsidRDefault="00E16440">
      <w:pPr>
        <w:rPr>
          <w:rFonts w:cs="David"/>
          <w:sz w:val="24"/>
          <w:rtl/>
        </w:rPr>
      </w:pPr>
    </w:p>
    <w:p w:rsidR="00000000" w:rsidRDefault="00E16440">
      <w:pPr>
        <w:rPr>
          <w:rFonts w:cs="David"/>
          <w:sz w:val="24"/>
          <w:rtl/>
        </w:rPr>
      </w:pPr>
      <w:r>
        <w:rPr>
          <w:rFonts w:cs="David"/>
          <w:sz w:val="24"/>
          <w:rtl/>
        </w:rPr>
        <w:tab/>
        <w:t>החוק קבע שמגיל 3 חודשים הכלב הוא בר-רשיון. אף רופא וטרינר עירוני שצריך לדאוג למשלוח טופס הרשי</w:t>
      </w:r>
      <w:r>
        <w:rPr>
          <w:rFonts w:cs="David"/>
          <w:sz w:val="24"/>
          <w:rtl/>
        </w:rPr>
        <w:t xml:space="preserve">ון לבעליו של הכלב לא יכול לדעת על כך שיש לי עכשיו גור כלבים חדש. לכן בפעם הראשונה יש בוודאי חובה על הבעלים לפנות ולבקש. </w:t>
      </w:r>
    </w:p>
    <w:p w:rsidR="00000000" w:rsidRDefault="00E16440">
      <w:pPr>
        <w:rPr>
          <w:rFonts w:cs="David"/>
          <w:sz w:val="24"/>
          <w:rtl/>
        </w:rPr>
      </w:pPr>
    </w:p>
    <w:p w:rsidR="00000000" w:rsidRDefault="00E16440">
      <w:pPr>
        <w:rPr>
          <w:rFonts w:cs="David"/>
          <w:sz w:val="24"/>
          <w:u w:val="single"/>
          <w:rtl/>
        </w:rPr>
      </w:pPr>
      <w:r>
        <w:rPr>
          <w:rFonts w:cs="David"/>
          <w:sz w:val="24"/>
          <w:u w:val="single"/>
          <w:rtl/>
        </w:rPr>
        <w:t>רפאל שחף:</w:t>
      </w:r>
    </w:p>
    <w:p w:rsidR="00000000" w:rsidRDefault="00E16440">
      <w:pPr>
        <w:rPr>
          <w:rFonts w:cs="David"/>
          <w:sz w:val="24"/>
          <w:rtl/>
        </w:rPr>
      </w:pPr>
      <w:r>
        <w:rPr>
          <w:rFonts w:cs="David"/>
          <w:sz w:val="24"/>
          <w:rtl/>
        </w:rPr>
        <w:tab/>
      </w:r>
    </w:p>
    <w:p w:rsidR="00000000" w:rsidRDefault="00E16440">
      <w:pPr>
        <w:rPr>
          <w:rFonts w:cs="David"/>
          <w:sz w:val="24"/>
          <w:rtl/>
        </w:rPr>
      </w:pPr>
      <w:r>
        <w:rPr>
          <w:rFonts w:cs="David"/>
          <w:sz w:val="24"/>
          <w:rtl/>
        </w:rPr>
        <w:tab/>
        <w:t xml:space="preserve">דרך המחסֵן המורשה, דרכי. אליי הוא מגיע. </w:t>
      </w:r>
    </w:p>
    <w:p w:rsidR="00000000" w:rsidRDefault="00E16440">
      <w:pPr>
        <w:rPr>
          <w:rFonts w:cs="David"/>
          <w:sz w:val="24"/>
          <w:rtl/>
        </w:rPr>
      </w:pPr>
    </w:p>
    <w:p w:rsidR="00000000" w:rsidRDefault="00E16440">
      <w:pPr>
        <w:rPr>
          <w:rFonts w:cs="David"/>
          <w:sz w:val="24"/>
          <w:u w:val="single"/>
          <w:rtl/>
        </w:rPr>
      </w:pPr>
      <w:r>
        <w:rPr>
          <w:rFonts w:cs="David"/>
          <w:sz w:val="24"/>
          <w:u w:val="single"/>
          <w:rtl/>
        </w:rPr>
        <w:t>מיכל סגן-כהן:</w:t>
      </w:r>
    </w:p>
    <w:p w:rsidR="00000000" w:rsidRDefault="00E16440">
      <w:pPr>
        <w:rPr>
          <w:rFonts w:cs="David"/>
          <w:sz w:val="24"/>
          <w:rtl/>
        </w:rPr>
      </w:pPr>
    </w:p>
    <w:p w:rsidR="00000000" w:rsidRDefault="00E16440">
      <w:pPr>
        <w:rPr>
          <w:rFonts w:cs="David"/>
          <w:sz w:val="24"/>
          <w:rtl/>
        </w:rPr>
      </w:pPr>
      <w:r>
        <w:rPr>
          <w:rFonts w:cs="David"/>
          <w:sz w:val="24"/>
          <w:rtl/>
        </w:rPr>
        <w:tab/>
        <w:t xml:space="preserve">בואו לא נציג כאן הטיות. יכול לקרות גם שהוא יגיע לרופא הווטרינר </w:t>
      </w:r>
      <w:r>
        <w:rPr>
          <w:rFonts w:cs="David"/>
          <w:sz w:val="24"/>
          <w:rtl/>
        </w:rPr>
        <w:t xml:space="preserve">של הרשות המקומית ולא לרופא הווטרינר הפרטי, זה מקרה היפותטי. </w:t>
      </w:r>
    </w:p>
    <w:p w:rsidR="00000000" w:rsidRDefault="00E16440">
      <w:pPr>
        <w:rPr>
          <w:rFonts w:cs="David"/>
          <w:sz w:val="24"/>
          <w:rtl/>
        </w:rPr>
      </w:pPr>
    </w:p>
    <w:p w:rsidR="00000000" w:rsidRDefault="00E16440">
      <w:pPr>
        <w:rPr>
          <w:rFonts w:cs="David"/>
          <w:sz w:val="24"/>
          <w:u w:val="single"/>
          <w:rtl/>
        </w:rPr>
      </w:pPr>
      <w:r>
        <w:rPr>
          <w:rFonts w:cs="David"/>
          <w:sz w:val="24"/>
          <w:u w:val="single"/>
          <w:rtl/>
        </w:rPr>
        <w:t>רפאל שחף:</w:t>
      </w:r>
    </w:p>
    <w:p w:rsidR="00000000" w:rsidRDefault="00E16440">
      <w:pPr>
        <w:rPr>
          <w:rFonts w:cs="David"/>
          <w:sz w:val="24"/>
          <w:rtl/>
        </w:rPr>
      </w:pPr>
      <w:r>
        <w:rPr>
          <w:rFonts w:cs="David"/>
          <w:sz w:val="24"/>
          <w:rtl/>
        </w:rPr>
        <w:tab/>
      </w:r>
    </w:p>
    <w:p w:rsidR="00000000" w:rsidRDefault="00E16440">
      <w:pPr>
        <w:rPr>
          <w:rFonts w:cs="David"/>
          <w:sz w:val="24"/>
          <w:rtl/>
        </w:rPr>
      </w:pPr>
      <w:r>
        <w:rPr>
          <w:rFonts w:cs="David"/>
          <w:sz w:val="24"/>
          <w:rtl/>
        </w:rPr>
        <w:tab/>
        <w:t xml:space="preserve">מי שמספר לו מה לעשות זה אני. </w:t>
      </w:r>
    </w:p>
    <w:p w:rsidR="00000000" w:rsidRDefault="00E16440">
      <w:pPr>
        <w:rPr>
          <w:rFonts w:cs="David"/>
          <w:sz w:val="24"/>
          <w:rtl/>
        </w:rPr>
      </w:pPr>
    </w:p>
    <w:p w:rsidR="00000000" w:rsidRDefault="00E16440">
      <w:pPr>
        <w:rPr>
          <w:rFonts w:cs="David"/>
          <w:sz w:val="24"/>
          <w:u w:val="single"/>
          <w:rtl/>
        </w:rPr>
      </w:pPr>
      <w:r>
        <w:rPr>
          <w:rFonts w:cs="David"/>
          <w:sz w:val="24"/>
          <w:u w:val="single"/>
          <w:rtl/>
        </w:rPr>
        <w:t>היו"ר שלום שמחון:</w:t>
      </w:r>
    </w:p>
    <w:p w:rsidR="00000000" w:rsidRDefault="00E16440">
      <w:pPr>
        <w:rPr>
          <w:rFonts w:cs="David"/>
          <w:sz w:val="24"/>
          <w:rtl/>
        </w:rPr>
      </w:pPr>
    </w:p>
    <w:p w:rsidR="00000000" w:rsidRDefault="00E16440">
      <w:pPr>
        <w:rPr>
          <w:rFonts w:cs="David"/>
          <w:sz w:val="24"/>
          <w:rtl/>
        </w:rPr>
      </w:pPr>
      <w:r>
        <w:rPr>
          <w:rFonts w:cs="David"/>
          <w:sz w:val="24"/>
          <w:rtl/>
        </w:rPr>
        <w:tab/>
        <w:t>ניהול העניין הוא בידי משרד החקלאות. הוא לא יהיה בידיכם, גם לא אחרי התקנות האלה. אתם מושכים כל הזמן לכיוון מסוים, שאנחנו יכולים לעצ</w:t>
      </w:r>
      <w:r>
        <w:rPr>
          <w:rFonts w:cs="David"/>
          <w:sz w:val="24"/>
          <w:rtl/>
        </w:rPr>
        <w:t xml:space="preserve">ור אותו, זה לא חייב להימשך לאותו מקום. </w:t>
      </w:r>
    </w:p>
    <w:p w:rsidR="00000000" w:rsidRDefault="00E16440">
      <w:pPr>
        <w:rPr>
          <w:rFonts w:cs="David"/>
          <w:sz w:val="24"/>
          <w:rtl/>
        </w:rPr>
      </w:pPr>
    </w:p>
    <w:p w:rsidR="00000000" w:rsidRDefault="00E16440">
      <w:pPr>
        <w:rPr>
          <w:rFonts w:cs="David"/>
          <w:sz w:val="24"/>
          <w:u w:val="single"/>
          <w:rtl/>
        </w:rPr>
      </w:pPr>
      <w:r>
        <w:rPr>
          <w:rFonts w:cs="David"/>
          <w:sz w:val="24"/>
          <w:u w:val="single"/>
          <w:rtl/>
        </w:rPr>
        <w:t>אתי בנדלר:</w:t>
      </w:r>
    </w:p>
    <w:p w:rsidR="00000000" w:rsidRDefault="00E16440">
      <w:pPr>
        <w:rPr>
          <w:rFonts w:cs="David"/>
          <w:sz w:val="24"/>
          <w:rtl/>
        </w:rPr>
      </w:pPr>
    </w:p>
    <w:p w:rsidR="00000000" w:rsidRDefault="00E16440">
      <w:pPr>
        <w:rPr>
          <w:rFonts w:cs="David"/>
          <w:sz w:val="24"/>
          <w:rtl/>
        </w:rPr>
      </w:pPr>
      <w:r>
        <w:rPr>
          <w:rFonts w:cs="David"/>
          <w:sz w:val="24"/>
          <w:rtl/>
        </w:rPr>
        <w:tab/>
        <w:t>לגבי תקנה 2(א)(1) שאלתי האם באמת זקוקים לחודש ימים ממועד הגשת הבקשה עד להנפקת טופס הרשיון.</w:t>
      </w:r>
    </w:p>
    <w:p w:rsidR="00000000" w:rsidRDefault="00E16440">
      <w:pPr>
        <w:rPr>
          <w:rFonts w:cs="David"/>
          <w:sz w:val="24"/>
          <w:rtl/>
        </w:rPr>
      </w:pPr>
    </w:p>
    <w:p w:rsidR="00000000" w:rsidRDefault="00E16440">
      <w:pPr>
        <w:rPr>
          <w:rFonts w:cs="David"/>
          <w:sz w:val="24"/>
          <w:u w:val="single"/>
          <w:rtl/>
        </w:rPr>
      </w:pPr>
      <w:r>
        <w:rPr>
          <w:rFonts w:cs="David"/>
          <w:sz w:val="24"/>
          <w:u w:val="single"/>
          <w:rtl/>
        </w:rPr>
        <w:t>מיכל סגן-כהן:</w:t>
      </w:r>
    </w:p>
    <w:p w:rsidR="00000000" w:rsidRDefault="00E16440">
      <w:pPr>
        <w:rPr>
          <w:rFonts w:cs="David"/>
          <w:sz w:val="24"/>
          <w:rtl/>
        </w:rPr>
      </w:pPr>
    </w:p>
    <w:p w:rsidR="00000000" w:rsidRDefault="00E16440">
      <w:pPr>
        <w:rPr>
          <w:rFonts w:cs="David"/>
          <w:sz w:val="24"/>
          <w:rtl/>
        </w:rPr>
      </w:pPr>
      <w:r>
        <w:rPr>
          <w:rFonts w:cs="David"/>
          <w:sz w:val="24"/>
          <w:rtl/>
        </w:rPr>
        <w:tab/>
        <w:t>התייעצתי עם רופא וטרינר רשותי שיושב כאן והוא אומר שמבחינתו אין שום בעיה שזה יהיה כשהכלב הגיע ל</w:t>
      </w:r>
      <w:r>
        <w:rPr>
          <w:rFonts w:cs="David"/>
          <w:sz w:val="24"/>
          <w:rtl/>
        </w:rPr>
        <w:t xml:space="preserve">גיל 3 חודשים. </w:t>
      </w:r>
    </w:p>
    <w:p w:rsidR="00000000" w:rsidRDefault="00E16440">
      <w:pPr>
        <w:rPr>
          <w:rFonts w:cs="David"/>
          <w:sz w:val="24"/>
          <w:rtl/>
        </w:rPr>
      </w:pPr>
    </w:p>
    <w:p w:rsidR="00000000" w:rsidRDefault="00E16440">
      <w:pPr>
        <w:rPr>
          <w:rFonts w:cs="David"/>
          <w:sz w:val="24"/>
          <w:u w:val="single"/>
          <w:rtl/>
        </w:rPr>
      </w:pPr>
      <w:r>
        <w:rPr>
          <w:rFonts w:cs="David"/>
          <w:sz w:val="24"/>
          <w:u w:val="single"/>
          <w:rtl/>
        </w:rPr>
        <w:br w:type="page"/>
        <w:t>משה חיימוביץ:</w:t>
      </w:r>
    </w:p>
    <w:p w:rsidR="00000000" w:rsidRDefault="00E16440">
      <w:pPr>
        <w:rPr>
          <w:rFonts w:cs="David"/>
          <w:sz w:val="24"/>
          <w:rtl/>
        </w:rPr>
      </w:pPr>
    </w:p>
    <w:p w:rsidR="00000000" w:rsidRDefault="00E16440">
      <w:pPr>
        <w:rPr>
          <w:rFonts w:cs="David"/>
          <w:sz w:val="24"/>
          <w:rtl/>
        </w:rPr>
      </w:pPr>
      <w:r>
        <w:rPr>
          <w:rFonts w:cs="David"/>
          <w:sz w:val="24"/>
          <w:rtl/>
        </w:rPr>
        <w:tab/>
        <w:t xml:space="preserve">אני מתפלא על מרכז השלטון המקומי כי בסך הכול מי שיבצע את העבודה הקשה ואת כל בלבולי המוח זה אותם רופאים וטרינריים רשותיים. אם הם מסכימים ל-3 חודשים אנחנו לא נתעקש על חודשיים. </w:t>
      </w:r>
    </w:p>
    <w:p w:rsidR="00000000" w:rsidRDefault="00E16440">
      <w:pPr>
        <w:rPr>
          <w:rFonts w:cs="David"/>
          <w:sz w:val="24"/>
          <w:rtl/>
        </w:rPr>
      </w:pPr>
    </w:p>
    <w:p w:rsidR="00000000" w:rsidRDefault="00E16440">
      <w:pPr>
        <w:rPr>
          <w:rFonts w:cs="David"/>
          <w:sz w:val="24"/>
          <w:u w:val="single"/>
          <w:rtl/>
        </w:rPr>
      </w:pPr>
      <w:r>
        <w:rPr>
          <w:rFonts w:cs="David"/>
          <w:sz w:val="24"/>
          <w:u w:val="single"/>
          <w:rtl/>
        </w:rPr>
        <w:t>אתי בנדלר:</w:t>
      </w:r>
    </w:p>
    <w:p w:rsidR="00000000" w:rsidRDefault="00E16440">
      <w:pPr>
        <w:rPr>
          <w:rFonts w:cs="David"/>
          <w:sz w:val="24"/>
          <w:rtl/>
        </w:rPr>
      </w:pPr>
    </w:p>
    <w:p w:rsidR="00000000" w:rsidRDefault="00E16440">
      <w:pPr>
        <w:rPr>
          <w:rFonts w:cs="David"/>
          <w:sz w:val="24"/>
          <w:rtl/>
        </w:rPr>
      </w:pPr>
      <w:r>
        <w:rPr>
          <w:rFonts w:cs="David"/>
          <w:sz w:val="24"/>
          <w:rtl/>
        </w:rPr>
        <w:tab/>
        <w:t>הוועדה מוכנה שבתקנה 2(א)(1) במקום "</w:t>
      </w:r>
      <w:r>
        <w:rPr>
          <w:rFonts w:cs="David"/>
          <w:sz w:val="24"/>
          <w:rtl/>
        </w:rPr>
        <w:t>חודשיים"  יהיה "שלושה חודשים"?</w:t>
      </w:r>
    </w:p>
    <w:p w:rsidR="00000000" w:rsidRDefault="00E16440">
      <w:pPr>
        <w:rPr>
          <w:rFonts w:cs="David"/>
          <w:sz w:val="24"/>
          <w:rtl/>
        </w:rPr>
      </w:pPr>
    </w:p>
    <w:p w:rsidR="00000000" w:rsidRDefault="00E16440">
      <w:pPr>
        <w:rPr>
          <w:rFonts w:cs="David"/>
          <w:sz w:val="24"/>
          <w:u w:val="single"/>
          <w:rtl/>
        </w:rPr>
      </w:pPr>
      <w:r>
        <w:rPr>
          <w:rFonts w:cs="David"/>
          <w:sz w:val="24"/>
          <w:u w:val="single"/>
          <w:rtl/>
        </w:rPr>
        <w:t>רפאל שחף:</w:t>
      </w:r>
    </w:p>
    <w:p w:rsidR="00000000" w:rsidRDefault="00E16440">
      <w:pPr>
        <w:rPr>
          <w:rFonts w:cs="David"/>
          <w:sz w:val="24"/>
          <w:rtl/>
        </w:rPr>
      </w:pPr>
      <w:r>
        <w:rPr>
          <w:rFonts w:cs="David"/>
          <w:sz w:val="24"/>
          <w:rtl/>
        </w:rPr>
        <w:tab/>
      </w:r>
    </w:p>
    <w:p w:rsidR="00000000" w:rsidRDefault="00E16440">
      <w:pPr>
        <w:rPr>
          <w:rFonts w:cs="David"/>
          <w:sz w:val="24"/>
          <w:rtl/>
        </w:rPr>
      </w:pPr>
      <w:r>
        <w:rPr>
          <w:rFonts w:cs="David"/>
          <w:sz w:val="24"/>
          <w:rtl/>
        </w:rPr>
        <w:tab/>
        <w:t xml:space="preserve">סליחה, אבל זה ידחה את החיסון בשבועים נוספים והכלב צריך להיות מחוסן בגיל 3 חודשים. </w:t>
      </w:r>
    </w:p>
    <w:p w:rsidR="00000000" w:rsidRDefault="00E16440">
      <w:pPr>
        <w:rPr>
          <w:rFonts w:cs="David"/>
          <w:sz w:val="24"/>
          <w:rtl/>
        </w:rPr>
      </w:pPr>
    </w:p>
    <w:p w:rsidR="00000000" w:rsidRDefault="00E16440">
      <w:pPr>
        <w:rPr>
          <w:rFonts w:cs="David"/>
          <w:sz w:val="24"/>
          <w:u w:val="single"/>
          <w:rtl/>
        </w:rPr>
      </w:pPr>
      <w:r>
        <w:rPr>
          <w:rFonts w:cs="David"/>
          <w:sz w:val="24"/>
          <w:u w:val="single"/>
          <w:rtl/>
        </w:rPr>
        <w:t>אתי בנדלר:</w:t>
      </w:r>
    </w:p>
    <w:p w:rsidR="00000000" w:rsidRDefault="00E16440">
      <w:pPr>
        <w:rPr>
          <w:rFonts w:cs="David"/>
          <w:sz w:val="24"/>
          <w:rtl/>
        </w:rPr>
      </w:pPr>
    </w:p>
    <w:p w:rsidR="00000000" w:rsidRDefault="00E16440">
      <w:pPr>
        <w:rPr>
          <w:rFonts w:cs="David"/>
          <w:sz w:val="24"/>
          <w:rtl/>
        </w:rPr>
      </w:pPr>
      <w:r>
        <w:rPr>
          <w:rFonts w:cs="David"/>
          <w:sz w:val="24"/>
          <w:rtl/>
        </w:rPr>
        <w:tab/>
        <w:t>מה אתם מעדיפים, לאכול את העוגה או להשאיר אותה שלמה?</w:t>
      </w:r>
    </w:p>
    <w:p w:rsidR="00000000" w:rsidRDefault="00E16440">
      <w:pPr>
        <w:rPr>
          <w:rFonts w:cs="David"/>
          <w:sz w:val="24"/>
          <w:rtl/>
        </w:rPr>
      </w:pPr>
    </w:p>
    <w:p w:rsidR="00000000" w:rsidRDefault="00E16440">
      <w:pPr>
        <w:rPr>
          <w:rFonts w:cs="David"/>
          <w:sz w:val="24"/>
          <w:u w:val="single"/>
          <w:rtl/>
        </w:rPr>
      </w:pPr>
      <w:r>
        <w:rPr>
          <w:rFonts w:cs="David"/>
          <w:sz w:val="24"/>
          <w:u w:val="single"/>
          <w:rtl/>
        </w:rPr>
        <w:t>רפאל שחף:</w:t>
      </w:r>
    </w:p>
    <w:p w:rsidR="00000000" w:rsidRDefault="00E16440">
      <w:pPr>
        <w:rPr>
          <w:rFonts w:cs="David"/>
          <w:sz w:val="24"/>
          <w:rtl/>
        </w:rPr>
      </w:pPr>
      <w:r>
        <w:rPr>
          <w:rFonts w:cs="David"/>
          <w:sz w:val="24"/>
          <w:rtl/>
        </w:rPr>
        <w:tab/>
      </w:r>
    </w:p>
    <w:p w:rsidR="00000000" w:rsidRDefault="00E16440">
      <w:pPr>
        <w:rPr>
          <w:rFonts w:cs="David"/>
          <w:sz w:val="24"/>
          <w:rtl/>
        </w:rPr>
      </w:pPr>
      <w:r>
        <w:rPr>
          <w:rFonts w:cs="David"/>
          <w:sz w:val="24"/>
          <w:rtl/>
        </w:rPr>
        <w:tab/>
        <w:t xml:space="preserve">אני רוצה לבטל את עניין הבקשה. </w:t>
      </w:r>
    </w:p>
    <w:p w:rsidR="00000000" w:rsidRDefault="00E16440">
      <w:pPr>
        <w:rPr>
          <w:rFonts w:cs="David"/>
          <w:sz w:val="24"/>
          <w:rtl/>
        </w:rPr>
      </w:pPr>
    </w:p>
    <w:p w:rsidR="00000000" w:rsidRDefault="00E16440">
      <w:pPr>
        <w:rPr>
          <w:rFonts w:cs="David"/>
          <w:sz w:val="24"/>
          <w:u w:val="single"/>
          <w:rtl/>
        </w:rPr>
      </w:pPr>
      <w:r>
        <w:rPr>
          <w:rFonts w:cs="David"/>
          <w:sz w:val="24"/>
          <w:u w:val="single"/>
          <w:rtl/>
        </w:rPr>
        <w:t>אתי בנדלר:</w:t>
      </w:r>
    </w:p>
    <w:p w:rsidR="00000000" w:rsidRDefault="00E16440">
      <w:pPr>
        <w:rPr>
          <w:rFonts w:cs="David"/>
          <w:sz w:val="24"/>
          <w:rtl/>
        </w:rPr>
      </w:pPr>
    </w:p>
    <w:p w:rsidR="00000000" w:rsidRDefault="00E16440">
      <w:pPr>
        <w:rPr>
          <w:rFonts w:cs="David"/>
          <w:sz w:val="24"/>
          <w:rtl/>
        </w:rPr>
      </w:pPr>
      <w:r>
        <w:rPr>
          <w:rFonts w:cs="David"/>
          <w:sz w:val="24"/>
          <w:rtl/>
        </w:rPr>
        <w:tab/>
        <w:t>איך</w:t>
      </w:r>
      <w:r>
        <w:rPr>
          <w:rFonts w:cs="David"/>
          <w:sz w:val="24"/>
          <w:rtl/>
        </w:rPr>
        <w:t xml:space="preserve"> אפשר?</w:t>
      </w:r>
    </w:p>
    <w:p w:rsidR="00000000" w:rsidRDefault="00E16440">
      <w:pPr>
        <w:rPr>
          <w:rFonts w:cs="David"/>
          <w:sz w:val="24"/>
          <w:rtl/>
        </w:rPr>
      </w:pPr>
    </w:p>
    <w:p w:rsidR="00000000" w:rsidRDefault="00E16440">
      <w:pPr>
        <w:rPr>
          <w:rFonts w:cs="David"/>
          <w:sz w:val="24"/>
          <w:u w:val="single"/>
          <w:rtl/>
        </w:rPr>
      </w:pPr>
      <w:r>
        <w:rPr>
          <w:rFonts w:cs="David"/>
          <w:sz w:val="24"/>
          <w:u w:val="single"/>
          <w:rtl/>
        </w:rPr>
        <w:t>רפאל שחף:</w:t>
      </w:r>
    </w:p>
    <w:p w:rsidR="00000000" w:rsidRDefault="00E16440">
      <w:pPr>
        <w:rPr>
          <w:rFonts w:cs="David"/>
          <w:sz w:val="24"/>
          <w:rtl/>
        </w:rPr>
      </w:pPr>
      <w:r>
        <w:rPr>
          <w:rFonts w:cs="David"/>
          <w:sz w:val="24"/>
          <w:rtl/>
        </w:rPr>
        <w:tab/>
      </w:r>
    </w:p>
    <w:p w:rsidR="00000000" w:rsidRDefault="00E16440">
      <w:pPr>
        <w:rPr>
          <w:rFonts w:cs="David"/>
          <w:sz w:val="24"/>
          <w:rtl/>
        </w:rPr>
      </w:pPr>
      <w:r>
        <w:rPr>
          <w:rFonts w:cs="David"/>
          <w:sz w:val="24"/>
          <w:rtl/>
        </w:rPr>
        <w:tab/>
        <w:t>אני אסביר לך. בא אלי כלב בגיל 3 חודשים.</w:t>
      </w:r>
    </w:p>
    <w:p w:rsidR="00000000" w:rsidRDefault="00E16440">
      <w:pPr>
        <w:rPr>
          <w:rFonts w:cs="David"/>
          <w:sz w:val="24"/>
          <w:rtl/>
        </w:rPr>
      </w:pPr>
    </w:p>
    <w:p w:rsidR="00000000" w:rsidRDefault="00E16440">
      <w:pPr>
        <w:rPr>
          <w:rFonts w:cs="David"/>
          <w:sz w:val="24"/>
          <w:u w:val="single"/>
          <w:rtl/>
        </w:rPr>
      </w:pPr>
      <w:r>
        <w:rPr>
          <w:rFonts w:cs="David"/>
          <w:sz w:val="24"/>
          <w:u w:val="single"/>
          <w:rtl/>
        </w:rPr>
        <w:t>אתי בנדלר:</w:t>
      </w:r>
    </w:p>
    <w:p w:rsidR="00000000" w:rsidRDefault="00E16440">
      <w:pPr>
        <w:rPr>
          <w:rFonts w:cs="David"/>
          <w:sz w:val="24"/>
          <w:rtl/>
        </w:rPr>
      </w:pPr>
    </w:p>
    <w:p w:rsidR="00000000" w:rsidRDefault="00E16440">
      <w:pPr>
        <w:rPr>
          <w:rFonts w:cs="David"/>
          <w:sz w:val="24"/>
          <w:rtl/>
        </w:rPr>
      </w:pPr>
      <w:r>
        <w:rPr>
          <w:rFonts w:cs="David"/>
          <w:sz w:val="24"/>
          <w:rtl/>
        </w:rPr>
        <w:tab/>
        <w:t>אם אני לא רוצה לבוא אליך, אני רוצה לבוא לרופא העירוני או לצער בעלי-חיים?</w:t>
      </w:r>
    </w:p>
    <w:p w:rsidR="00000000" w:rsidRDefault="00E16440">
      <w:pPr>
        <w:rPr>
          <w:rFonts w:cs="David"/>
          <w:sz w:val="24"/>
          <w:rtl/>
        </w:rPr>
      </w:pPr>
    </w:p>
    <w:p w:rsidR="00000000" w:rsidRDefault="00E16440">
      <w:pPr>
        <w:rPr>
          <w:rFonts w:cs="David"/>
          <w:sz w:val="24"/>
          <w:u w:val="single"/>
          <w:rtl/>
        </w:rPr>
      </w:pPr>
      <w:r>
        <w:rPr>
          <w:rFonts w:cs="David"/>
          <w:sz w:val="24"/>
          <w:u w:val="single"/>
          <w:rtl/>
        </w:rPr>
        <w:t>רפאל שחף:</w:t>
      </w:r>
    </w:p>
    <w:p w:rsidR="00000000" w:rsidRDefault="00E16440">
      <w:pPr>
        <w:rPr>
          <w:rFonts w:cs="David"/>
          <w:sz w:val="24"/>
          <w:rtl/>
        </w:rPr>
      </w:pPr>
      <w:r>
        <w:rPr>
          <w:rFonts w:cs="David"/>
          <w:sz w:val="24"/>
          <w:rtl/>
        </w:rPr>
        <w:tab/>
      </w:r>
    </w:p>
    <w:p w:rsidR="00000000" w:rsidRDefault="00E16440">
      <w:pPr>
        <w:rPr>
          <w:rFonts w:cs="David"/>
          <w:sz w:val="24"/>
          <w:rtl/>
        </w:rPr>
      </w:pPr>
      <w:r>
        <w:rPr>
          <w:rFonts w:cs="David"/>
          <w:sz w:val="24"/>
          <w:rtl/>
        </w:rPr>
        <w:tab/>
        <w:t>לא משנה למי. מגיע כלב. קודם כול תחסן אותו, תן לו רשיון. הרופא הרשותי יגיד: אני לא נותן לך רשיו</w:t>
      </w:r>
      <w:r>
        <w:rPr>
          <w:rFonts w:cs="David"/>
          <w:sz w:val="24"/>
          <w:rtl/>
        </w:rPr>
        <w:t xml:space="preserve">ן – שלא ייתן לו, אבל חיסון הוא קיבל בינתיים, שזה הדבר החשוב. אנחנו מדברים על חיסון, על הצלת חיי אדם. קודם כול חיסון. אם יתנו לו רשיון או לא יתנו לו רשיון – זה בירוקרטיה.  </w:t>
      </w:r>
    </w:p>
    <w:p w:rsidR="00000000" w:rsidRDefault="00E16440">
      <w:pPr>
        <w:rPr>
          <w:rFonts w:cs="David"/>
          <w:sz w:val="24"/>
          <w:rtl/>
        </w:rPr>
      </w:pPr>
    </w:p>
    <w:p w:rsidR="00000000" w:rsidRDefault="00E16440">
      <w:pPr>
        <w:rPr>
          <w:rFonts w:cs="David"/>
          <w:sz w:val="24"/>
          <w:u w:val="single"/>
          <w:rtl/>
        </w:rPr>
      </w:pPr>
      <w:r>
        <w:rPr>
          <w:rFonts w:cs="David"/>
          <w:sz w:val="24"/>
          <w:u w:val="single"/>
          <w:rtl/>
        </w:rPr>
        <w:t>אתי בנדלר:</w:t>
      </w:r>
    </w:p>
    <w:p w:rsidR="00000000" w:rsidRDefault="00E16440">
      <w:pPr>
        <w:rPr>
          <w:rFonts w:cs="David"/>
          <w:sz w:val="24"/>
          <w:rtl/>
        </w:rPr>
      </w:pPr>
    </w:p>
    <w:p w:rsidR="00000000" w:rsidRDefault="00E16440">
      <w:pPr>
        <w:rPr>
          <w:rFonts w:cs="David"/>
          <w:sz w:val="24"/>
          <w:rtl/>
        </w:rPr>
      </w:pPr>
      <w:r>
        <w:rPr>
          <w:rFonts w:cs="David"/>
          <w:sz w:val="24"/>
          <w:rtl/>
        </w:rPr>
        <w:tab/>
        <w:t xml:space="preserve">כאן מדובר על בקשה לרשיון. </w:t>
      </w:r>
    </w:p>
    <w:p w:rsidR="00000000" w:rsidRDefault="00E16440">
      <w:pPr>
        <w:rPr>
          <w:rFonts w:cs="David"/>
          <w:sz w:val="24"/>
          <w:rtl/>
        </w:rPr>
      </w:pPr>
    </w:p>
    <w:p w:rsidR="00000000" w:rsidRDefault="00E16440">
      <w:pPr>
        <w:rPr>
          <w:rFonts w:cs="David"/>
          <w:sz w:val="24"/>
          <w:u w:val="single"/>
          <w:rtl/>
        </w:rPr>
      </w:pPr>
      <w:r>
        <w:rPr>
          <w:rFonts w:cs="David"/>
          <w:sz w:val="24"/>
          <w:u w:val="single"/>
          <w:rtl/>
        </w:rPr>
        <w:t>משה חיימוביץ:</w:t>
      </w:r>
    </w:p>
    <w:p w:rsidR="00000000" w:rsidRDefault="00E16440">
      <w:pPr>
        <w:rPr>
          <w:rFonts w:cs="David"/>
          <w:sz w:val="24"/>
          <w:rtl/>
        </w:rPr>
      </w:pPr>
    </w:p>
    <w:p w:rsidR="00000000" w:rsidRDefault="00E16440">
      <w:pPr>
        <w:rPr>
          <w:rFonts w:cs="David"/>
          <w:sz w:val="24"/>
          <w:rtl/>
        </w:rPr>
      </w:pPr>
      <w:r>
        <w:rPr>
          <w:rFonts w:cs="David"/>
          <w:sz w:val="24"/>
          <w:rtl/>
        </w:rPr>
        <w:tab/>
        <w:t xml:space="preserve">כאן אנחנו מדברים על רישוי </w:t>
      </w:r>
      <w:r>
        <w:rPr>
          <w:rFonts w:cs="David"/>
          <w:sz w:val="24"/>
          <w:rtl/>
        </w:rPr>
        <w:t xml:space="preserve">ומי שמתמודד אחר-כך עם האכיפה של הרישוי זה הרופא הווטרינר הרשותי ולא אתה. </w:t>
      </w:r>
    </w:p>
    <w:p w:rsidR="00000000" w:rsidRDefault="00E16440">
      <w:pPr>
        <w:rPr>
          <w:rFonts w:cs="David"/>
          <w:sz w:val="24"/>
          <w:rtl/>
        </w:rPr>
      </w:pPr>
    </w:p>
    <w:p w:rsidR="00000000" w:rsidRDefault="00E16440">
      <w:pPr>
        <w:rPr>
          <w:rFonts w:cs="David"/>
          <w:sz w:val="24"/>
          <w:u w:val="single"/>
          <w:rtl/>
        </w:rPr>
      </w:pPr>
      <w:r>
        <w:rPr>
          <w:rFonts w:cs="David"/>
          <w:sz w:val="24"/>
          <w:u w:val="single"/>
          <w:rtl/>
        </w:rPr>
        <w:t>רפאל שחף:</w:t>
      </w:r>
    </w:p>
    <w:p w:rsidR="00000000" w:rsidRDefault="00E16440">
      <w:pPr>
        <w:rPr>
          <w:rFonts w:cs="David"/>
          <w:sz w:val="24"/>
          <w:rtl/>
        </w:rPr>
      </w:pPr>
      <w:r>
        <w:rPr>
          <w:rFonts w:cs="David"/>
          <w:sz w:val="24"/>
          <w:rtl/>
        </w:rPr>
        <w:tab/>
      </w:r>
    </w:p>
    <w:p w:rsidR="00000000" w:rsidRDefault="00E16440">
      <w:pPr>
        <w:rPr>
          <w:rFonts w:cs="David"/>
          <w:sz w:val="24"/>
          <w:rtl/>
        </w:rPr>
      </w:pPr>
      <w:r>
        <w:rPr>
          <w:rFonts w:cs="David"/>
          <w:sz w:val="24"/>
          <w:rtl/>
        </w:rPr>
        <w:tab/>
        <w:t xml:space="preserve">על זה הוא מקבל משכורת. </w:t>
      </w:r>
    </w:p>
    <w:p w:rsidR="00000000" w:rsidRDefault="00E16440">
      <w:pPr>
        <w:rPr>
          <w:rFonts w:cs="David"/>
          <w:sz w:val="24"/>
          <w:rtl/>
        </w:rPr>
      </w:pPr>
    </w:p>
    <w:p w:rsidR="00000000" w:rsidRDefault="00E16440">
      <w:pPr>
        <w:rPr>
          <w:rFonts w:cs="David"/>
          <w:sz w:val="24"/>
          <w:u w:val="single"/>
          <w:rtl/>
        </w:rPr>
      </w:pPr>
      <w:r>
        <w:rPr>
          <w:rFonts w:cs="David"/>
          <w:sz w:val="24"/>
          <w:u w:val="single"/>
          <w:rtl/>
        </w:rPr>
        <w:t>אליעזר כהן:</w:t>
      </w:r>
    </w:p>
    <w:p w:rsidR="00000000" w:rsidRDefault="00E16440">
      <w:pPr>
        <w:rPr>
          <w:rFonts w:cs="David"/>
          <w:sz w:val="24"/>
          <w:rtl/>
        </w:rPr>
      </w:pPr>
    </w:p>
    <w:p w:rsidR="00000000" w:rsidRDefault="00E16440">
      <w:pPr>
        <w:rPr>
          <w:rFonts w:cs="David"/>
          <w:sz w:val="24"/>
          <w:rtl/>
        </w:rPr>
      </w:pPr>
      <w:r>
        <w:rPr>
          <w:rFonts w:cs="David"/>
          <w:sz w:val="24"/>
          <w:rtl/>
        </w:rPr>
        <w:tab/>
        <w:t>אדוני היושב-ראש, אני לא יודע על מה הוויכוח. זה מופיע בחוק. בחוק צער בעלי-חיים יש חובת רישוי, הכול כתוב. על מה אנחנו מדברים?</w:t>
      </w:r>
    </w:p>
    <w:p w:rsidR="00000000" w:rsidRDefault="00E16440">
      <w:pPr>
        <w:rPr>
          <w:rFonts w:cs="David"/>
          <w:sz w:val="24"/>
          <w:rtl/>
        </w:rPr>
      </w:pPr>
    </w:p>
    <w:p w:rsidR="00000000" w:rsidRDefault="00E16440">
      <w:pPr>
        <w:rPr>
          <w:rFonts w:cs="David"/>
          <w:sz w:val="24"/>
          <w:u w:val="single"/>
          <w:rtl/>
        </w:rPr>
      </w:pPr>
      <w:r>
        <w:rPr>
          <w:rFonts w:cs="David"/>
          <w:sz w:val="24"/>
          <w:u w:val="single"/>
          <w:rtl/>
        </w:rPr>
        <w:t>היו"</w:t>
      </w:r>
      <w:r>
        <w:rPr>
          <w:rFonts w:cs="David"/>
          <w:sz w:val="24"/>
          <w:u w:val="single"/>
          <w:rtl/>
        </w:rPr>
        <w:t>ר שלום שמחון:</w:t>
      </w:r>
    </w:p>
    <w:p w:rsidR="00000000" w:rsidRDefault="00E16440">
      <w:pPr>
        <w:rPr>
          <w:rFonts w:cs="David"/>
          <w:sz w:val="24"/>
          <w:rtl/>
        </w:rPr>
      </w:pPr>
    </w:p>
    <w:p w:rsidR="00000000" w:rsidRDefault="00E16440">
      <w:pPr>
        <w:rPr>
          <w:rFonts w:cs="David"/>
          <w:sz w:val="24"/>
          <w:rtl/>
        </w:rPr>
      </w:pPr>
      <w:r>
        <w:rPr>
          <w:rFonts w:cs="David"/>
          <w:sz w:val="24"/>
          <w:rtl/>
        </w:rPr>
        <w:tab/>
        <w:t>יש לנו שני תיקונים בתקנה 2(א). התיקון הראשון, בפסקה (1) נכתוב "חודשיים וחצי" במקום "חודשיים". התיקון השני, אנחנו מורידים את פסקה (2).</w:t>
      </w:r>
    </w:p>
    <w:p w:rsidR="00000000" w:rsidRDefault="00E16440">
      <w:pPr>
        <w:rPr>
          <w:rFonts w:cs="David"/>
          <w:sz w:val="24"/>
          <w:rtl/>
        </w:rPr>
      </w:pPr>
    </w:p>
    <w:p w:rsidR="00000000" w:rsidRDefault="00E16440">
      <w:pPr>
        <w:rPr>
          <w:rFonts w:cs="David"/>
          <w:sz w:val="24"/>
          <w:u w:val="single"/>
          <w:rtl/>
        </w:rPr>
      </w:pPr>
      <w:r>
        <w:rPr>
          <w:rFonts w:cs="David"/>
          <w:sz w:val="24"/>
          <w:u w:val="single"/>
          <w:rtl/>
        </w:rPr>
        <w:t>אתי בנדלר:</w:t>
      </w:r>
    </w:p>
    <w:p w:rsidR="00000000" w:rsidRDefault="00E16440">
      <w:pPr>
        <w:rPr>
          <w:rFonts w:cs="David"/>
          <w:sz w:val="24"/>
          <w:rtl/>
        </w:rPr>
      </w:pPr>
    </w:p>
    <w:p w:rsidR="00000000" w:rsidRDefault="00E16440">
      <w:pPr>
        <w:rPr>
          <w:rFonts w:cs="David"/>
          <w:sz w:val="24"/>
          <w:rtl/>
        </w:rPr>
      </w:pPr>
      <w:r>
        <w:rPr>
          <w:rFonts w:cs="David"/>
          <w:sz w:val="24"/>
          <w:rtl/>
        </w:rPr>
        <w:tab/>
        <w:t>בפסקה 2(א)(4) כתוב: "בעליו של כלב שנרשם ככלב מסוכן". איפה הוא נרשם? ברשיון או במרכז הרישום ה</w:t>
      </w:r>
      <w:r>
        <w:rPr>
          <w:rFonts w:cs="David"/>
          <w:sz w:val="24"/>
          <w:rtl/>
        </w:rPr>
        <w:t xml:space="preserve">ארצי? זה לא ברור. </w:t>
      </w:r>
    </w:p>
    <w:p w:rsidR="00000000" w:rsidRDefault="00E16440">
      <w:pPr>
        <w:rPr>
          <w:rFonts w:cs="David"/>
          <w:sz w:val="24"/>
          <w:rtl/>
        </w:rPr>
      </w:pPr>
    </w:p>
    <w:p w:rsidR="00000000" w:rsidRDefault="00E16440">
      <w:pPr>
        <w:rPr>
          <w:rFonts w:cs="David"/>
          <w:sz w:val="24"/>
          <w:u w:val="single"/>
          <w:rtl/>
        </w:rPr>
      </w:pPr>
      <w:r>
        <w:rPr>
          <w:rFonts w:cs="David"/>
          <w:sz w:val="24"/>
          <w:u w:val="single"/>
          <w:rtl/>
        </w:rPr>
        <w:t>מיכל סגן-כהן:</w:t>
      </w:r>
    </w:p>
    <w:p w:rsidR="00000000" w:rsidRDefault="00E16440">
      <w:pPr>
        <w:rPr>
          <w:rFonts w:cs="David"/>
          <w:sz w:val="24"/>
          <w:rtl/>
        </w:rPr>
      </w:pPr>
    </w:p>
    <w:p w:rsidR="00000000" w:rsidRDefault="00E16440">
      <w:pPr>
        <w:rPr>
          <w:rFonts w:cs="David"/>
          <w:sz w:val="24"/>
          <w:rtl/>
        </w:rPr>
      </w:pPr>
      <w:r>
        <w:rPr>
          <w:rFonts w:cs="David"/>
          <w:sz w:val="24"/>
          <w:rtl/>
        </w:rPr>
        <w:tab/>
        <w:t xml:space="preserve">במרכז הרישום. </w:t>
      </w:r>
    </w:p>
    <w:p w:rsidR="00000000" w:rsidRDefault="00E16440">
      <w:pPr>
        <w:rPr>
          <w:rFonts w:cs="David"/>
          <w:sz w:val="24"/>
          <w:rtl/>
        </w:rPr>
      </w:pPr>
    </w:p>
    <w:p w:rsidR="00000000" w:rsidRDefault="00E16440">
      <w:pPr>
        <w:rPr>
          <w:rFonts w:cs="David"/>
          <w:sz w:val="24"/>
          <w:u w:val="single"/>
          <w:rtl/>
        </w:rPr>
      </w:pPr>
      <w:r>
        <w:rPr>
          <w:rFonts w:cs="David"/>
          <w:sz w:val="24"/>
          <w:u w:val="single"/>
          <w:rtl/>
        </w:rPr>
        <w:t>אתי בנדלר:</w:t>
      </w:r>
    </w:p>
    <w:p w:rsidR="00000000" w:rsidRDefault="00E16440">
      <w:pPr>
        <w:rPr>
          <w:rFonts w:cs="David"/>
          <w:sz w:val="24"/>
          <w:rtl/>
        </w:rPr>
      </w:pPr>
    </w:p>
    <w:p w:rsidR="00000000" w:rsidRDefault="00E16440">
      <w:pPr>
        <w:rPr>
          <w:rFonts w:cs="David"/>
          <w:sz w:val="24"/>
          <w:rtl/>
        </w:rPr>
      </w:pPr>
      <w:r>
        <w:rPr>
          <w:rFonts w:cs="David"/>
          <w:sz w:val="24"/>
          <w:rtl/>
        </w:rPr>
        <w:tab/>
        <w:t xml:space="preserve">כדאי לכתוב את זה במפורש. </w:t>
      </w:r>
    </w:p>
    <w:p w:rsidR="00000000" w:rsidRDefault="00E16440">
      <w:pPr>
        <w:rPr>
          <w:rFonts w:cs="David"/>
          <w:sz w:val="24"/>
          <w:rtl/>
        </w:rPr>
      </w:pPr>
    </w:p>
    <w:p w:rsidR="00000000" w:rsidRDefault="00E16440">
      <w:pPr>
        <w:rPr>
          <w:rFonts w:cs="David"/>
          <w:sz w:val="24"/>
          <w:u w:val="single"/>
          <w:rtl/>
        </w:rPr>
      </w:pPr>
      <w:r>
        <w:rPr>
          <w:rFonts w:cs="David"/>
          <w:sz w:val="24"/>
          <w:u w:val="single"/>
          <w:rtl/>
        </w:rPr>
        <w:t>דוד טל:</w:t>
      </w:r>
    </w:p>
    <w:p w:rsidR="00000000" w:rsidRDefault="00E16440">
      <w:pPr>
        <w:rPr>
          <w:rFonts w:cs="David"/>
          <w:sz w:val="24"/>
          <w:rtl/>
        </w:rPr>
      </w:pPr>
    </w:p>
    <w:p w:rsidR="00000000" w:rsidRDefault="00E16440">
      <w:pPr>
        <w:rPr>
          <w:rFonts w:cs="David"/>
          <w:sz w:val="24"/>
          <w:rtl/>
        </w:rPr>
      </w:pPr>
      <w:r>
        <w:rPr>
          <w:rFonts w:cs="David"/>
          <w:sz w:val="24"/>
          <w:rtl/>
        </w:rPr>
        <w:tab/>
        <w:t xml:space="preserve">לא קיבלתי תשובה על הצורך לשלם אגרה פעמים. אז לא נוכל לאשר את זה עכשיו. </w:t>
      </w:r>
    </w:p>
    <w:p w:rsidR="00000000" w:rsidRDefault="00E16440">
      <w:pPr>
        <w:rPr>
          <w:rFonts w:cs="David"/>
          <w:sz w:val="24"/>
          <w:rtl/>
        </w:rPr>
      </w:pPr>
    </w:p>
    <w:p w:rsidR="00000000" w:rsidRDefault="00E16440">
      <w:pPr>
        <w:rPr>
          <w:rFonts w:cs="David"/>
          <w:sz w:val="24"/>
          <w:u w:val="single"/>
          <w:rtl/>
        </w:rPr>
      </w:pPr>
      <w:r>
        <w:rPr>
          <w:rFonts w:cs="David"/>
          <w:sz w:val="24"/>
          <w:u w:val="single"/>
          <w:rtl/>
        </w:rPr>
        <w:t>מיכל סגן-כהן:</w:t>
      </w:r>
    </w:p>
    <w:p w:rsidR="00000000" w:rsidRDefault="00E16440">
      <w:pPr>
        <w:rPr>
          <w:rFonts w:cs="David"/>
          <w:sz w:val="24"/>
          <w:rtl/>
        </w:rPr>
      </w:pPr>
    </w:p>
    <w:p w:rsidR="00000000" w:rsidRDefault="00E16440">
      <w:pPr>
        <w:rPr>
          <w:rFonts w:cs="David"/>
          <w:sz w:val="24"/>
          <w:rtl/>
        </w:rPr>
      </w:pPr>
      <w:r>
        <w:rPr>
          <w:rFonts w:cs="David"/>
          <w:sz w:val="24"/>
          <w:rtl/>
        </w:rPr>
        <w:tab/>
        <w:t xml:space="preserve">הורדנו את פסקה 2(א)(2). </w:t>
      </w:r>
    </w:p>
    <w:p w:rsidR="00000000" w:rsidRDefault="00E16440">
      <w:pPr>
        <w:rPr>
          <w:rFonts w:cs="David"/>
          <w:sz w:val="24"/>
          <w:rtl/>
        </w:rPr>
      </w:pPr>
    </w:p>
    <w:p w:rsidR="00000000" w:rsidRDefault="00E16440">
      <w:pPr>
        <w:rPr>
          <w:rFonts w:cs="David"/>
          <w:sz w:val="24"/>
          <w:u w:val="single"/>
          <w:rtl/>
        </w:rPr>
      </w:pPr>
      <w:r>
        <w:rPr>
          <w:rFonts w:cs="David"/>
          <w:sz w:val="24"/>
          <w:u w:val="single"/>
          <w:rtl/>
        </w:rPr>
        <w:t>אתי בנדלר:</w:t>
      </w:r>
    </w:p>
    <w:p w:rsidR="00000000" w:rsidRDefault="00E16440">
      <w:pPr>
        <w:rPr>
          <w:rFonts w:cs="David"/>
          <w:sz w:val="24"/>
          <w:rtl/>
        </w:rPr>
      </w:pPr>
    </w:p>
    <w:p w:rsidR="00000000" w:rsidRDefault="00E16440">
      <w:pPr>
        <w:rPr>
          <w:rFonts w:cs="David"/>
          <w:sz w:val="24"/>
          <w:rtl/>
        </w:rPr>
      </w:pPr>
      <w:r>
        <w:rPr>
          <w:rFonts w:cs="David"/>
          <w:sz w:val="24"/>
          <w:rtl/>
        </w:rPr>
        <w:tab/>
        <w:t xml:space="preserve">תקנת משנה (ב) צריכה להיות </w:t>
      </w:r>
      <w:r>
        <w:rPr>
          <w:rFonts w:cs="David"/>
          <w:sz w:val="24"/>
          <w:rtl/>
        </w:rPr>
        <w:t xml:space="preserve">כמובן מתוקנת בהתאם לתיקונים שאושרו בתקנת משנה (א). למשל המילים: "תוך שבועיים מיום שנעשה אדם בעליו של כלב או מיום המעבר מתחום רשות אחת לאחרת" צריכות להימחק. </w:t>
      </w:r>
    </w:p>
    <w:p w:rsidR="00000000" w:rsidRDefault="00E16440">
      <w:pPr>
        <w:rPr>
          <w:rFonts w:cs="David"/>
          <w:sz w:val="24"/>
          <w:rtl/>
        </w:rPr>
      </w:pPr>
    </w:p>
    <w:p w:rsidR="00000000" w:rsidRDefault="00E16440">
      <w:pPr>
        <w:rPr>
          <w:rFonts w:cs="David"/>
          <w:sz w:val="24"/>
          <w:u w:val="single"/>
          <w:rtl/>
        </w:rPr>
      </w:pPr>
      <w:r>
        <w:rPr>
          <w:rFonts w:cs="David"/>
          <w:sz w:val="24"/>
          <w:u w:val="single"/>
          <w:rtl/>
        </w:rPr>
        <w:t>נועה בן-אריה:</w:t>
      </w:r>
    </w:p>
    <w:p w:rsidR="00000000" w:rsidRDefault="00E16440">
      <w:pPr>
        <w:rPr>
          <w:rFonts w:cs="David"/>
          <w:sz w:val="24"/>
          <w:rtl/>
        </w:rPr>
      </w:pPr>
    </w:p>
    <w:p w:rsidR="00000000" w:rsidRDefault="00E16440">
      <w:pPr>
        <w:rPr>
          <w:rFonts w:cs="David"/>
          <w:sz w:val="24"/>
          <w:rtl/>
        </w:rPr>
      </w:pPr>
      <w:r>
        <w:rPr>
          <w:rFonts w:cs="David"/>
          <w:sz w:val="24"/>
          <w:rtl/>
        </w:rPr>
        <w:tab/>
        <w:t>יש לנו הערות. אם הן לא התקבלו על-ידי משרד החקלאות אנחנו מבקשים לפחות להציג אותן כא</w:t>
      </w:r>
      <w:r>
        <w:rPr>
          <w:rFonts w:cs="David"/>
          <w:sz w:val="24"/>
          <w:rtl/>
        </w:rPr>
        <w:t xml:space="preserve">ן בוועדה. אני רוצה להעיר על תקנת משנה (ב). </w:t>
      </w:r>
    </w:p>
    <w:p w:rsidR="00000000" w:rsidRDefault="00E16440">
      <w:pPr>
        <w:rPr>
          <w:rFonts w:cs="David"/>
          <w:sz w:val="24"/>
          <w:rtl/>
        </w:rPr>
      </w:pPr>
    </w:p>
    <w:p w:rsidR="00000000" w:rsidRDefault="00E16440">
      <w:pPr>
        <w:rPr>
          <w:rFonts w:cs="David"/>
          <w:sz w:val="24"/>
          <w:u w:val="single"/>
          <w:rtl/>
        </w:rPr>
      </w:pPr>
      <w:r>
        <w:rPr>
          <w:rFonts w:cs="David"/>
          <w:sz w:val="24"/>
          <w:u w:val="single"/>
          <w:rtl/>
        </w:rPr>
        <w:t>יהודה זמרת:</w:t>
      </w:r>
    </w:p>
    <w:p w:rsidR="00000000" w:rsidRDefault="00E16440">
      <w:pPr>
        <w:rPr>
          <w:rFonts w:cs="David"/>
          <w:sz w:val="24"/>
          <w:rtl/>
        </w:rPr>
      </w:pPr>
    </w:p>
    <w:p w:rsidR="00000000" w:rsidRDefault="00E16440">
      <w:pPr>
        <w:rPr>
          <w:rFonts w:cs="David"/>
          <w:sz w:val="24"/>
          <w:rtl/>
        </w:rPr>
      </w:pPr>
      <w:r>
        <w:rPr>
          <w:rFonts w:cs="David"/>
          <w:sz w:val="24"/>
          <w:rtl/>
        </w:rPr>
        <w:tab/>
        <w:t>בתקנת משנה (ב) אומרים ששבועיים מיום שאדם נעשה לבעלים של כלב שגילו מעל 3 חודשים הוא חייב מתוקף החוק ברשיון. לכאורה אסור לו להסתובב עם הכלב מאותו רגע. החוק כאן מאפשר דחייה של שבועיים להסתובב עם כלב ג</w:t>
      </w:r>
      <w:r>
        <w:rPr>
          <w:rFonts w:cs="David"/>
          <w:sz w:val="24"/>
          <w:rtl/>
        </w:rPr>
        <w:t>ם אחרי שמלאו לו 3 חודשים, אחרי שהחוק החיל עליו את החובה. כלומר, התקנות מסייגות את החובה מתוקף החוק?</w:t>
      </w:r>
    </w:p>
    <w:p w:rsidR="00000000" w:rsidRDefault="00E16440">
      <w:pPr>
        <w:rPr>
          <w:rFonts w:cs="David"/>
          <w:sz w:val="24"/>
          <w:rtl/>
        </w:rPr>
      </w:pPr>
    </w:p>
    <w:p w:rsidR="00000000" w:rsidRDefault="00E16440">
      <w:pPr>
        <w:rPr>
          <w:rFonts w:cs="David"/>
          <w:sz w:val="24"/>
          <w:u w:val="single"/>
          <w:rtl/>
        </w:rPr>
      </w:pPr>
      <w:r>
        <w:rPr>
          <w:rFonts w:cs="David"/>
          <w:sz w:val="24"/>
          <w:u w:val="single"/>
          <w:rtl/>
        </w:rPr>
        <w:t>דגנית בן-דב:</w:t>
      </w:r>
    </w:p>
    <w:p w:rsidR="00000000" w:rsidRDefault="00E16440">
      <w:pPr>
        <w:rPr>
          <w:rFonts w:cs="David"/>
          <w:sz w:val="24"/>
          <w:rtl/>
        </w:rPr>
      </w:pPr>
    </w:p>
    <w:p w:rsidR="00000000" w:rsidRDefault="00E16440">
      <w:pPr>
        <w:rPr>
          <w:rFonts w:cs="David"/>
          <w:sz w:val="24"/>
          <w:rtl/>
        </w:rPr>
      </w:pPr>
      <w:r>
        <w:rPr>
          <w:rFonts w:cs="David"/>
          <w:sz w:val="24"/>
          <w:rtl/>
        </w:rPr>
        <w:tab/>
        <w:t>למה?</w:t>
      </w:r>
    </w:p>
    <w:p w:rsidR="00000000" w:rsidRDefault="00E16440">
      <w:pPr>
        <w:rPr>
          <w:rFonts w:cs="David"/>
          <w:sz w:val="24"/>
          <w:rtl/>
        </w:rPr>
      </w:pPr>
    </w:p>
    <w:p w:rsidR="00000000" w:rsidRDefault="00E16440">
      <w:pPr>
        <w:rPr>
          <w:rFonts w:cs="David"/>
          <w:sz w:val="24"/>
          <w:u w:val="single"/>
          <w:rtl/>
        </w:rPr>
      </w:pPr>
      <w:r>
        <w:rPr>
          <w:rFonts w:cs="David"/>
          <w:sz w:val="24"/>
          <w:u w:val="single"/>
          <w:rtl/>
        </w:rPr>
        <w:t>יהודה זמרת:</w:t>
      </w:r>
    </w:p>
    <w:p w:rsidR="00000000" w:rsidRDefault="00E16440">
      <w:pPr>
        <w:rPr>
          <w:rFonts w:cs="David"/>
          <w:sz w:val="24"/>
          <w:rtl/>
        </w:rPr>
      </w:pPr>
    </w:p>
    <w:p w:rsidR="00000000" w:rsidRDefault="00E16440">
      <w:pPr>
        <w:rPr>
          <w:rFonts w:cs="David"/>
          <w:sz w:val="24"/>
          <w:rtl/>
        </w:rPr>
      </w:pPr>
      <w:r>
        <w:rPr>
          <w:rFonts w:cs="David"/>
          <w:sz w:val="24"/>
          <w:rtl/>
        </w:rPr>
        <w:tab/>
        <w:t>כי הן קובעות: "תוגש תוך שבועיים מיום שנעשה אדם בעליו של כלב". אז בן אדם לא יכול לקבל כאן שבועיים דחייה להחזיק כלב כי החו</w:t>
      </w:r>
      <w:r>
        <w:rPr>
          <w:rFonts w:cs="David"/>
          <w:sz w:val="24"/>
          <w:rtl/>
        </w:rPr>
        <w:t xml:space="preserve">ק אומר שאסור לו להחזיק אותו בלי רשיון. איך שני הדברים האלה מסתדרים זה עם זה? אדם הרי לא יכול להחזיק כלב בלי רשיון כשהחוק קבע שהוא חייב ברשיון. </w:t>
      </w:r>
    </w:p>
    <w:p w:rsidR="00000000" w:rsidRDefault="00E16440">
      <w:pPr>
        <w:rPr>
          <w:rFonts w:cs="David"/>
          <w:sz w:val="24"/>
          <w:rtl/>
        </w:rPr>
      </w:pPr>
    </w:p>
    <w:p w:rsidR="00000000" w:rsidRDefault="00E16440">
      <w:pPr>
        <w:rPr>
          <w:rFonts w:cs="David"/>
          <w:sz w:val="24"/>
          <w:u w:val="single"/>
          <w:rtl/>
        </w:rPr>
      </w:pPr>
      <w:r>
        <w:rPr>
          <w:rFonts w:cs="David"/>
          <w:sz w:val="24"/>
          <w:u w:val="single"/>
          <w:rtl/>
        </w:rPr>
        <w:t>דגנית בן-דב:</w:t>
      </w:r>
    </w:p>
    <w:p w:rsidR="00000000" w:rsidRDefault="00E16440">
      <w:pPr>
        <w:rPr>
          <w:rFonts w:cs="David"/>
          <w:sz w:val="24"/>
          <w:rtl/>
        </w:rPr>
      </w:pPr>
    </w:p>
    <w:p w:rsidR="00000000" w:rsidRDefault="00E16440">
      <w:pPr>
        <w:rPr>
          <w:rFonts w:cs="David"/>
          <w:sz w:val="24"/>
          <w:rtl/>
        </w:rPr>
      </w:pPr>
      <w:r>
        <w:rPr>
          <w:rFonts w:cs="David"/>
          <w:sz w:val="24"/>
          <w:rtl/>
        </w:rPr>
        <w:tab/>
        <w:t>יש לך הצעה לפתרון?</w:t>
      </w:r>
    </w:p>
    <w:p w:rsidR="00000000" w:rsidRDefault="00E16440">
      <w:pPr>
        <w:rPr>
          <w:rFonts w:cs="David"/>
          <w:sz w:val="24"/>
          <w:rtl/>
        </w:rPr>
      </w:pPr>
    </w:p>
    <w:p w:rsidR="00000000" w:rsidRDefault="00E16440">
      <w:pPr>
        <w:rPr>
          <w:rFonts w:cs="David"/>
          <w:sz w:val="24"/>
          <w:u w:val="single"/>
          <w:rtl/>
        </w:rPr>
      </w:pPr>
      <w:r>
        <w:rPr>
          <w:rFonts w:cs="David"/>
          <w:sz w:val="24"/>
          <w:u w:val="single"/>
          <w:rtl/>
        </w:rPr>
        <w:t>יהודה זמרת:</w:t>
      </w:r>
    </w:p>
    <w:p w:rsidR="00000000" w:rsidRDefault="00E16440">
      <w:pPr>
        <w:rPr>
          <w:rFonts w:cs="David"/>
          <w:sz w:val="24"/>
          <w:rtl/>
        </w:rPr>
      </w:pPr>
    </w:p>
    <w:p w:rsidR="00000000" w:rsidRDefault="00E16440">
      <w:pPr>
        <w:rPr>
          <w:rFonts w:cs="David"/>
          <w:sz w:val="24"/>
          <w:rtl/>
        </w:rPr>
      </w:pPr>
      <w:r>
        <w:rPr>
          <w:rFonts w:cs="David"/>
          <w:sz w:val="24"/>
          <w:rtl/>
        </w:rPr>
        <w:tab/>
        <w:t xml:space="preserve">אפשר לתת לו רשיון זמני. </w:t>
      </w:r>
    </w:p>
    <w:p w:rsidR="00000000" w:rsidRDefault="00E16440">
      <w:pPr>
        <w:rPr>
          <w:rFonts w:cs="David"/>
          <w:sz w:val="24"/>
          <w:rtl/>
        </w:rPr>
      </w:pPr>
    </w:p>
    <w:p w:rsidR="00000000" w:rsidRDefault="00E16440">
      <w:pPr>
        <w:rPr>
          <w:rFonts w:cs="David"/>
          <w:sz w:val="24"/>
          <w:u w:val="single"/>
          <w:rtl/>
        </w:rPr>
      </w:pPr>
      <w:r>
        <w:rPr>
          <w:rFonts w:cs="David"/>
          <w:sz w:val="24"/>
          <w:u w:val="single"/>
          <w:rtl/>
        </w:rPr>
        <w:t>דגנית בן-דב:</w:t>
      </w:r>
    </w:p>
    <w:p w:rsidR="00000000" w:rsidRDefault="00E16440">
      <w:pPr>
        <w:rPr>
          <w:rFonts w:cs="David"/>
          <w:sz w:val="24"/>
          <w:rtl/>
        </w:rPr>
      </w:pPr>
    </w:p>
    <w:p w:rsidR="00000000" w:rsidRDefault="00E16440">
      <w:pPr>
        <w:rPr>
          <w:rFonts w:cs="David"/>
          <w:sz w:val="24"/>
          <w:rtl/>
        </w:rPr>
      </w:pPr>
      <w:r>
        <w:rPr>
          <w:rFonts w:cs="David"/>
          <w:sz w:val="24"/>
          <w:rtl/>
        </w:rPr>
        <w:tab/>
        <w:t>הטענה שלך היא כלפי סע</w:t>
      </w:r>
      <w:r>
        <w:rPr>
          <w:rFonts w:cs="David"/>
          <w:sz w:val="24"/>
          <w:rtl/>
        </w:rPr>
        <w:t xml:space="preserve">יף 2(א) לחוק, שבו יש משהו לא הגיוני. לא בתקנות יש משהו לא הגיוני אלא בחוק. </w:t>
      </w:r>
    </w:p>
    <w:p w:rsidR="00000000" w:rsidRDefault="00E16440">
      <w:pPr>
        <w:rPr>
          <w:rFonts w:cs="David"/>
          <w:sz w:val="24"/>
          <w:rtl/>
        </w:rPr>
      </w:pPr>
    </w:p>
    <w:p w:rsidR="00000000" w:rsidRDefault="00E16440">
      <w:pPr>
        <w:rPr>
          <w:rFonts w:cs="David"/>
          <w:sz w:val="24"/>
          <w:u w:val="single"/>
          <w:rtl/>
        </w:rPr>
      </w:pPr>
      <w:r>
        <w:rPr>
          <w:rFonts w:cs="David"/>
          <w:sz w:val="24"/>
          <w:u w:val="single"/>
          <w:rtl/>
        </w:rPr>
        <w:t>יהודה זמרת:</w:t>
      </w:r>
    </w:p>
    <w:p w:rsidR="00000000" w:rsidRDefault="00E16440">
      <w:pPr>
        <w:rPr>
          <w:rFonts w:cs="David"/>
          <w:sz w:val="24"/>
          <w:rtl/>
        </w:rPr>
      </w:pPr>
    </w:p>
    <w:p w:rsidR="00000000" w:rsidRDefault="00E16440">
      <w:pPr>
        <w:rPr>
          <w:rFonts w:cs="David"/>
          <w:sz w:val="24"/>
          <w:rtl/>
        </w:rPr>
      </w:pPr>
      <w:r>
        <w:rPr>
          <w:rFonts w:cs="David"/>
          <w:sz w:val="24"/>
          <w:rtl/>
        </w:rPr>
        <w:tab/>
        <w:t xml:space="preserve">כאשר יש בחוק בעיה התקנות לא יכולות להתעלם מן החוק. </w:t>
      </w:r>
    </w:p>
    <w:p w:rsidR="00000000" w:rsidRDefault="00E16440">
      <w:pPr>
        <w:rPr>
          <w:rFonts w:cs="David"/>
          <w:sz w:val="24"/>
          <w:rtl/>
        </w:rPr>
      </w:pPr>
    </w:p>
    <w:p w:rsidR="00000000" w:rsidRDefault="00E16440">
      <w:pPr>
        <w:rPr>
          <w:rFonts w:cs="David"/>
          <w:sz w:val="24"/>
          <w:u w:val="single"/>
          <w:rtl/>
        </w:rPr>
      </w:pPr>
      <w:r>
        <w:rPr>
          <w:rFonts w:cs="David"/>
          <w:sz w:val="24"/>
          <w:u w:val="single"/>
          <w:rtl/>
        </w:rPr>
        <w:t>דגנית בן-דב:</w:t>
      </w:r>
    </w:p>
    <w:p w:rsidR="00000000" w:rsidRDefault="00E16440">
      <w:pPr>
        <w:rPr>
          <w:rFonts w:cs="David"/>
          <w:sz w:val="24"/>
          <w:rtl/>
        </w:rPr>
      </w:pPr>
    </w:p>
    <w:p w:rsidR="00000000" w:rsidRDefault="00E16440">
      <w:pPr>
        <w:rPr>
          <w:rFonts w:cs="David"/>
          <w:sz w:val="24"/>
          <w:rtl/>
        </w:rPr>
      </w:pPr>
      <w:r>
        <w:rPr>
          <w:rFonts w:cs="David"/>
          <w:sz w:val="24"/>
          <w:rtl/>
        </w:rPr>
        <w:tab/>
        <w:t>התקנות באות לפתור את הבעיה.</w:t>
      </w:r>
    </w:p>
    <w:p w:rsidR="00000000" w:rsidRDefault="00E16440">
      <w:pPr>
        <w:rPr>
          <w:rFonts w:cs="David"/>
          <w:sz w:val="24"/>
          <w:rtl/>
        </w:rPr>
      </w:pPr>
    </w:p>
    <w:p w:rsidR="00000000" w:rsidRDefault="00E16440">
      <w:pPr>
        <w:rPr>
          <w:rFonts w:cs="David"/>
          <w:sz w:val="24"/>
          <w:u w:val="single"/>
          <w:rtl/>
        </w:rPr>
      </w:pPr>
      <w:r>
        <w:rPr>
          <w:rFonts w:cs="David"/>
          <w:sz w:val="24"/>
          <w:u w:val="single"/>
          <w:rtl/>
        </w:rPr>
        <w:t>אתי בנדלר:</w:t>
      </w:r>
    </w:p>
    <w:p w:rsidR="00000000" w:rsidRDefault="00E16440">
      <w:pPr>
        <w:rPr>
          <w:rFonts w:cs="David"/>
          <w:sz w:val="24"/>
          <w:rtl/>
        </w:rPr>
      </w:pPr>
    </w:p>
    <w:p w:rsidR="00000000" w:rsidRDefault="00E16440">
      <w:pPr>
        <w:rPr>
          <w:rFonts w:cs="David"/>
          <w:sz w:val="24"/>
          <w:rtl/>
        </w:rPr>
      </w:pPr>
      <w:r>
        <w:rPr>
          <w:rFonts w:cs="David"/>
          <w:sz w:val="24"/>
          <w:rtl/>
        </w:rPr>
        <w:tab/>
        <w:t xml:space="preserve">התקנות לא סותרות את החוק. אלה תקנות ביצוע. </w:t>
      </w:r>
    </w:p>
    <w:p w:rsidR="00000000" w:rsidRDefault="00E16440">
      <w:pPr>
        <w:rPr>
          <w:rFonts w:cs="David"/>
          <w:sz w:val="24"/>
          <w:rtl/>
        </w:rPr>
      </w:pPr>
    </w:p>
    <w:p w:rsidR="00000000" w:rsidRDefault="00E16440">
      <w:pPr>
        <w:rPr>
          <w:rFonts w:cs="David"/>
          <w:sz w:val="24"/>
          <w:u w:val="single"/>
          <w:rtl/>
        </w:rPr>
      </w:pPr>
      <w:r>
        <w:rPr>
          <w:rFonts w:cs="David"/>
          <w:sz w:val="24"/>
          <w:u w:val="single"/>
          <w:rtl/>
        </w:rPr>
        <w:t>היו"ר שלום</w:t>
      </w:r>
      <w:r>
        <w:rPr>
          <w:rFonts w:cs="David"/>
          <w:sz w:val="24"/>
          <w:u w:val="single"/>
          <w:rtl/>
        </w:rPr>
        <w:t xml:space="preserve"> שמחון:</w:t>
      </w:r>
    </w:p>
    <w:p w:rsidR="00000000" w:rsidRDefault="00E16440">
      <w:pPr>
        <w:rPr>
          <w:rFonts w:cs="David"/>
          <w:sz w:val="24"/>
          <w:rtl/>
        </w:rPr>
      </w:pPr>
    </w:p>
    <w:p w:rsidR="00000000" w:rsidRDefault="00E16440">
      <w:pPr>
        <w:rPr>
          <w:rFonts w:cs="David"/>
          <w:sz w:val="24"/>
          <w:rtl/>
        </w:rPr>
      </w:pPr>
      <w:r>
        <w:rPr>
          <w:rFonts w:cs="David"/>
          <w:sz w:val="24"/>
          <w:rtl/>
        </w:rPr>
        <w:tab/>
        <w:t>בואו נראה מה התיקון המוצע בתקנת משנה 2(ב).</w:t>
      </w:r>
    </w:p>
    <w:p w:rsidR="00000000" w:rsidRDefault="00E16440">
      <w:pPr>
        <w:rPr>
          <w:rFonts w:cs="David"/>
          <w:sz w:val="24"/>
          <w:rtl/>
        </w:rPr>
      </w:pPr>
    </w:p>
    <w:p w:rsidR="00000000" w:rsidRDefault="00E16440">
      <w:pPr>
        <w:rPr>
          <w:rFonts w:cs="David"/>
          <w:sz w:val="24"/>
          <w:u w:val="single"/>
          <w:rtl/>
        </w:rPr>
      </w:pPr>
      <w:r>
        <w:rPr>
          <w:rFonts w:cs="David"/>
          <w:sz w:val="24"/>
          <w:u w:val="single"/>
          <w:rtl/>
        </w:rPr>
        <w:t>אתי בנדלר:</w:t>
      </w:r>
    </w:p>
    <w:p w:rsidR="00000000" w:rsidRDefault="00E16440">
      <w:pPr>
        <w:rPr>
          <w:rFonts w:cs="David"/>
          <w:sz w:val="24"/>
          <w:rtl/>
        </w:rPr>
      </w:pPr>
    </w:p>
    <w:p w:rsidR="00000000" w:rsidRDefault="00E16440">
      <w:pPr>
        <w:rPr>
          <w:rFonts w:cs="David"/>
          <w:sz w:val="24"/>
          <w:rtl/>
        </w:rPr>
      </w:pPr>
      <w:r>
        <w:rPr>
          <w:rFonts w:cs="David"/>
          <w:sz w:val="24"/>
          <w:rtl/>
        </w:rPr>
        <w:tab/>
        <w:t xml:space="preserve">בתקנת משנה (ב) המילים "או מיום המעבר מתחום רשות אחת לאחרת" – תימחקנה. </w:t>
      </w:r>
    </w:p>
    <w:p w:rsidR="00000000" w:rsidRDefault="00E16440">
      <w:pPr>
        <w:rPr>
          <w:rFonts w:cs="David"/>
          <w:sz w:val="24"/>
          <w:rtl/>
        </w:rPr>
      </w:pPr>
    </w:p>
    <w:p w:rsidR="00000000" w:rsidRDefault="00E16440">
      <w:pPr>
        <w:rPr>
          <w:rFonts w:cs="David"/>
          <w:sz w:val="24"/>
          <w:rtl/>
        </w:rPr>
      </w:pPr>
      <w:r>
        <w:rPr>
          <w:rFonts w:cs="David"/>
          <w:sz w:val="24"/>
          <w:rtl/>
        </w:rPr>
        <w:tab/>
        <w:t>שאלה אחרת היא: "ואם נרשם הכלב ככלב מסוכן במרכז הרישום" – אמרתם: "תוך שלושה ימי עבודה מיום הרישום". איך בעליו של הכלב</w:t>
      </w:r>
      <w:r>
        <w:rPr>
          <w:rFonts w:cs="David"/>
          <w:sz w:val="24"/>
          <w:rtl/>
        </w:rPr>
        <w:t xml:space="preserve"> יידע מתי הוא נרשם במרכז הרישום?</w:t>
      </w:r>
    </w:p>
    <w:p w:rsidR="00000000" w:rsidRDefault="00E16440">
      <w:pPr>
        <w:rPr>
          <w:rFonts w:cs="David"/>
          <w:sz w:val="24"/>
          <w:rtl/>
        </w:rPr>
      </w:pPr>
    </w:p>
    <w:p w:rsidR="00000000" w:rsidRDefault="00E16440">
      <w:pPr>
        <w:rPr>
          <w:rFonts w:cs="David"/>
          <w:sz w:val="24"/>
          <w:u w:val="single"/>
          <w:rtl/>
        </w:rPr>
      </w:pPr>
      <w:r>
        <w:rPr>
          <w:rFonts w:cs="David"/>
          <w:sz w:val="24"/>
          <w:u w:val="single"/>
          <w:rtl/>
        </w:rPr>
        <w:t>מיכל סגן-כהן:</w:t>
      </w:r>
    </w:p>
    <w:p w:rsidR="00000000" w:rsidRDefault="00E16440">
      <w:pPr>
        <w:rPr>
          <w:rFonts w:cs="David"/>
          <w:sz w:val="24"/>
          <w:rtl/>
        </w:rPr>
      </w:pPr>
    </w:p>
    <w:p w:rsidR="00000000" w:rsidRDefault="00E16440">
      <w:pPr>
        <w:rPr>
          <w:rFonts w:cs="David"/>
          <w:sz w:val="24"/>
          <w:rtl/>
        </w:rPr>
      </w:pPr>
      <w:r>
        <w:rPr>
          <w:rFonts w:cs="David"/>
          <w:sz w:val="24"/>
          <w:rtl/>
        </w:rPr>
        <w:tab/>
        <w:t>במרכז הרישום יש הליך לרשום כלבים מסוכנים.</w:t>
      </w:r>
    </w:p>
    <w:p w:rsidR="00000000" w:rsidRDefault="00E16440">
      <w:pPr>
        <w:rPr>
          <w:rFonts w:cs="David"/>
          <w:sz w:val="24"/>
          <w:rtl/>
        </w:rPr>
      </w:pPr>
    </w:p>
    <w:p w:rsidR="00000000" w:rsidRDefault="00E16440">
      <w:pPr>
        <w:rPr>
          <w:rFonts w:cs="David"/>
          <w:sz w:val="24"/>
          <w:u w:val="single"/>
          <w:rtl/>
        </w:rPr>
      </w:pPr>
      <w:r>
        <w:rPr>
          <w:rFonts w:cs="David"/>
          <w:sz w:val="24"/>
          <w:u w:val="single"/>
          <w:rtl/>
        </w:rPr>
        <w:t>אתי בנדלר:</w:t>
      </w:r>
    </w:p>
    <w:p w:rsidR="00000000" w:rsidRDefault="00E16440">
      <w:pPr>
        <w:rPr>
          <w:rFonts w:cs="David"/>
          <w:sz w:val="24"/>
          <w:rtl/>
        </w:rPr>
      </w:pPr>
    </w:p>
    <w:p w:rsidR="00000000" w:rsidRDefault="00E16440">
      <w:pPr>
        <w:rPr>
          <w:rFonts w:cs="David"/>
          <w:sz w:val="24"/>
          <w:rtl/>
        </w:rPr>
      </w:pPr>
      <w:r>
        <w:rPr>
          <w:rFonts w:cs="David"/>
          <w:sz w:val="24"/>
          <w:rtl/>
        </w:rPr>
        <w:tab/>
        <w:t xml:space="preserve">אתם מטילים כאן חובה על בעליו של כלב להגיש בקשה תוך </w:t>
      </w:r>
      <w:r>
        <w:rPr>
          <w:rFonts w:cs="David"/>
        </w:rPr>
        <w:t>X</w:t>
      </w:r>
      <w:r>
        <w:rPr>
          <w:rFonts w:cs="David"/>
          <w:sz w:val="24"/>
          <w:rtl/>
        </w:rPr>
        <w:t xml:space="preserve"> ימים מיום ביצוע פעולה שהוא לא יודע מתי היא מתבצעת ולא יכול לדעת. על כך אני שואלת. </w:t>
      </w:r>
    </w:p>
    <w:p w:rsidR="00000000" w:rsidRDefault="00E16440">
      <w:pPr>
        <w:rPr>
          <w:rFonts w:cs="David"/>
          <w:sz w:val="24"/>
          <w:rtl/>
        </w:rPr>
      </w:pPr>
    </w:p>
    <w:p w:rsidR="00000000" w:rsidRDefault="00E16440">
      <w:pPr>
        <w:rPr>
          <w:rFonts w:cs="David"/>
          <w:sz w:val="24"/>
          <w:u w:val="single"/>
          <w:rtl/>
        </w:rPr>
      </w:pPr>
      <w:r>
        <w:rPr>
          <w:rFonts w:cs="David"/>
          <w:sz w:val="24"/>
          <w:u w:val="single"/>
          <w:rtl/>
        </w:rPr>
        <w:br w:type="page"/>
        <w:t>מיכל סגן-כהן</w:t>
      </w:r>
      <w:r>
        <w:rPr>
          <w:rFonts w:cs="David"/>
          <w:sz w:val="24"/>
          <w:u w:val="single"/>
          <w:rtl/>
        </w:rPr>
        <w:t>:</w:t>
      </w:r>
    </w:p>
    <w:p w:rsidR="00000000" w:rsidRDefault="00E16440">
      <w:pPr>
        <w:rPr>
          <w:rFonts w:cs="David"/>
          <w:sz w:val="24"/>
          <w:rtl/>
        </w:rPr>
      </w:pPr>
    </w:p>
    <w:p w:rsidR="00000000" w:rsidRDefault="00E16440">
      <w:pPr>
        <w:rPr>
          <w:rFonts w:cs="David"/>
          <w:sz w:val="24"/>
          <w:rtl/>
        </w:rPr>
      </w:pPr>
      <w:r>
        <w:rPr>
          <w:rFonts w:cs="David"/>
          <w:sz w:val="24"/>
          <w:rtl/>
        </w:rPr>
        <w:tab/>
        <w:t xml:space="preserve">אי אפשר לרשום במרכז הרישום פרטים על התנהגות תוקפנית או שכלב הפך למסוכן אלא בהליך שנקבע בחוק. בסופו של דבר הבעלים של הכלב - - - </w:t>
      </w:r>
    </w:p>
    <w:p w:rsidR="00000000" w:rsidRDefault="00E16440">
      <w:pPr>
        <w:rPr>
          <w:rFonts w:cs="David"/>
          <w:sz w:val="24"/>
          <w:rtl/>
        </w:rPr>
      </w:pPr>
    </w:p>
    <w:p w:rsidR="00000000" w:rsidRDefault="00E16440">
      <w:pPr>
        <w:rPr>
          <w:rFonts w:cs="David"/>
          <w:sz w:val="24"/>
          <w:u w:val="single"/>
          <w:rtl/>
        </w:rPr>
      </w:pPr>
      <w:r>
        <w:rPr>
          <w:rFonts w:cs="David"/>
          <w:sz w:val="24"/>
          <w:u w:val="single"/>
          <w:rtl/>
        </w:rPr>
        <w:t>אתי בנדלר:</w:t>
      </w:r>
    </w:p>
    <w:p w:rsidR="00000000" w:rsidRDefault="00E16440">
      <w:pPr>
        <w:rPr>
          <w:rFonts w:cs="David"/>
          <w:sz w:val="24"/>
          <w:rtl/>
        </w:rPr>
      </w:pPr>
    </w:p>
    <w:p w:rsidR="00000000" w:rsidRDefault="00E16440">
      <w:pPr>
        <w:rPr>
          <w:rFonts w:cs="David"/>
          <w:sz w:val="24"/>
          <w:rtl/>
        </w:rPr>
      </w:pPr>
      <w:r>
        <w:rPr>
          <w:rFonts w:cs="David"/>
          <w:sz w:val="24"/>
          <w:rtl/>
        </w:rPr>
        <w:tab/>
        <w:t>הוא יידע מתי זה נרשם? הוא יידע את זה מיידית כדי לאפשר לו להגיש בקשה תוך 3 ימים?</w:t>
      </w:r>
    </w:p>
    <w:p w:rsidR="00000000" w:rsidRDefault="00E16440">
      <w:pPr>
        <w:rPr>
          <w:rFonts w:cs="David"/>
          <w:sz w:val="24"/>
          <w:rtl/>
        </w:rPr>
      </w:pPr>
    </w:p>
    <w:p w:rsidR="00000000" w:rsidRDefault="00E16440">
      <w:pPr>
        <w:rPr>
          <w:rFonts w:cs="David"/>
          <w:sz w:val="24"/>
          <w:u w:val="single"/>
          <w:rtl/>
        </w:rPr>
      </w:pPr>
      <w:r>
        <w:rPr>
          <w:rFonts w:cs="David"/>
          <w:sz w:val="24"/>
          <w:u w:val="single"/>
          <w:rtl/>
        </w:rPr>
        <w:t>דגנית בן-דב:</w:t>
      </w:r>
    </w:p>
    <w:p w:rsidR="00000000" w:rsidRDefault="00E16440">
      <w:pPr>
        <w:rPr>
          <w:rFonts w:cs="David"/>
          <w:sz w:val="24"/>
          <w:rtl/>
        </w:rPr>
      </w:pPr>
    </w:p>
    <w:p w:rsidR="00000000" w:rsidRDefault="00E16440">
      <w:pPr>
        <w:rPr>
          <w:rFonts w:cs="David"/>
          <w:sz w:val="24"/>
          <w:rtl/>
        </w:rPr>
      </w:pPr>
      <w:r>
        <w:rPr>
          <w:rFonts w:cs="David"/>
          <w:sz w:val="24"/>
          <w:rtl/>
        </w:rPr>
        <w:tab/>
        <w:t>כן הוא יידע על</w:t>
      </w:r>
      <w:r>
        <w:rPr>
          <w:rFonts w:cs="David"/>
          <w:sz w:val="24"/>
          <w:rtl/>
        </w:rPr>
        <w:t xml:space="preserve"> כך, על-פי תקנה 15.</w:t>
      </w:r>
    </w:p>
    <w:p w:rsidR="00000000" w:rsidRDefault="00E16440">
      <w:pPr>
        <w:rPr>
          <w:rFonts w:cs="David"/>
          <w:sz w:val="24"/>
          <w:rtl/>
        </w:rPr>
      </w:pPr>
    </w:p>
    <w:p w:rsidR="00000000" w:rsidRDefault="00E16440">
      <w:pPr>
        <w:rPr>
          <w:rFonts w:cs="David"/>
          <w:sz w:val="24"/>
          <w:u w:val="single"/>
          <w:rtl/>
        </w:rPr>
      </w:pPr>
      <w:r>
        <w:rPr>
          <w:rFonts w:cs="David"/>
          <w:sz w:val="24"/>
          <w:u w:val="single"/>
          <w:rtl/>
        </w:rPr>
        <w:t>אהוד פלג:</w:t>
      </w:r>
    </w:p>
    <w:p w:rsidR="00000000" w:rsidRDefault="00E16440">
      <w:pPr>
        <w:rPr>
          <w:rFonts w:cs="David"/>
          <w:sz w:val="24"/>
          <w:rtl/>
        </w:rPr>
      </w:pPr>
    </w:p>
    <w:p w:rsidR="00000000" w:rsidRDefault="00E16440">
      <w:pPr>
        <w:rPr>
          <w:rFonts w:cs="David"/>
          <w:sz w:val="24"/>
          <w:rtl/>
        </w:rPr>
      </w:pPr>
      <w:r>
        <w:rPr>
          <w:rFonts w:cs="David"/>
          <w:sz w:val="24"/>
          <w:rtl/>
        </w:rPr>
        <w:tab/>
        <w:t xml:space="preserve">אני מציע, בדיוק כמו בחובת הודעות על-פי חוקים אחרים, שלא יהיה כתוב כאן "תוך שלושה ימי עבודה מיום הרישום" אלא "תוך שלושה ימי עבודה מיום שנשלח אליו מכתב רשום על-ידי מרכז הדיווח על הרישום של הכלב ככלב מסוכן". </w:t>
      </w:r>
    </w:p>
    <w:p w:rsidR="00000000" w:rsidRDefault="00E16440">
      <w:pPr>
        <w:rPr>
          <w:rFonts w:cs="David"/>
          <w:sz w:val="24"/>
          <w:rtl/>
        </w:rPr>
      </w:pPr>
    </w:p>
    <w:p w:rsidR="00000000" w:rsidRDefault="00E16440">
      <w:pPr>
        <w:rPr>
          <w:rFonts w:cs="David"/>
          <w:sz w:val="24"/>
          <w:u w:val="single"/>
          <w:rtl/>
        </w:rPr>
      </w:pPr>
      <w:r>
        <w:rPr>
          <w:rFonts w:cs="David"/>
          <w:sz w:val="24"/>
          <w:u w:val="single"/>
          <w:rtl/>
        </w:rPr>
        <w:t>אתי בנדלר:</w:t>
      </w:r>
    </w:p>
    <w:p w:rsidR="00000000" w:rsidRDefault="00E16440">
      <w:pPr>
        <w:rPr>
          <w:rFonts w:cs="David"/>
          <w:sz w:val="24"/>
          <w:rtl/>
        </w:rPr>
      </w:pPr>
    </w:p>
    <w:p w:rsidR="00000000" w:rsidRDefault="00E16440">
      <w:pPr>
        <w:rPr>
          <w:rFonts w:cs="David"/>
          <w:sz w:val="24"/>
          <w:rtl/>
        </w:rPr>
      </w:pPr>
      <w:r>
        <w:rPr>
          <w:rFonts w:cs="David"/>
          <w:sz w:val="24"/>
          <w:rtl/>
        </w:rPr>
        <w:tab/>
        <w:t>אני</w:t>
      </w:r>
      <w:r>
        <w:rPr>
          <w:rFonts w:cs="David"/>
          <w:sz w:val="24"/>
          <w:rtl/>
        </w:rPr>
        <w:t xml:space="preserve"> חושבת שזה רעיון מצוין. זאת אומרת, ברגע שהוא נרשם, אם אין דרך אחרת להביא את זה לידיעת הבעלים של הכלב שולחים אליו על כך מכתב רשום. ואז נכתוב בתקנת משנה (ב): "תוך שלושה ימים מיום שהמכתב הגיע אליו"; או, מתוך הנחה שהמכתב מגיע אליו נניח תוך שלושה ימים, נקבע "תו</w:t>
      </w:r>
      <w:r>
        <w:rPr>
          <w:rFonts w:cs="David"/>
          <w:sz w:val="24"/>
          <w:rtl/>
        </w:rPr>
        <w:t>ך שבעה ימים מיום משלוח המכתב".</w:t>
      </w:r>
    </w:p>
    <w:p w:rsidR="00000000" w:rsidRDefault="00E16440">
      <w:pPr>
        <w:rPr>
          <w:rFonts w:cs="David"/>
          <w:sz w:val="24"/>
          <w:rtl/>
        </w:rPr>
      </w:pPr>
    </w:p>
    <w:p w:rsidR="00000000" w:rsidRDefault="00E16440">
      <w:pPr>
        <w:rPr>
          <w:rFonts w:cs="David"/>
          <w:sz w:val="24"/>
          <w:u w:val="single"/>
          <w:rtl/>
        </w:rPr>
      </w:pPr>
      <w:r>
        <w:rPr>
          <w:rFonts w:cs="David"/>
          <w:sz w:val="24"/>
          <w:u w:val="single"/>
          <w:rtl/>
        </w:rPr>
        <w:t>יהודה זמרת:</w:t>
      </w:r>
    </w:p>
    <w:p w:rsidR="00000000" w:rsidRDefault="00E16440">
      <w:pPr>
        <w:rPr>
          <w:rFonts w:cs="David"/>
          <w:sz w:val="24"/>
          <w:rtl/>
        </w:rPr>
      </w:pPr>
    </w:p>
    <w:p w:rsidR="00000000" w:rsidRDefault="00E16440">
      <w:pPr>
        <w:rPr>
          <w:rFonts w:cs="David"/>
          <w:sz w:val="24"/>
          <w:rtl/>
        </w:rPr>
      </w:pPr>
      <w:r>
        <w:rPr>
          <w:rFonts w:cs="David"/>
          <w:sz w:val="24"/>
          <w:rtl/>
        </w:rPr>
        <w:tab/>
        <w:t xml:space="preserve">בהמשך קבעו חזקת ידיעה מסוימת. </w:t>
      </w:r>
    </w:p>
    <w:p w:rsidR="00000000" w:rsidRDefault="00E16440">
      <w:pPr>
        <w:rPr>
          <w:rFonts w:cs="David"/>
          <w:sz w:val="24"/>
          <w:rtl/>
        </w:rPr>
      </w:pPr>
    </w:p>
    <w:p w:rsidR="00000000" w:rsidRDefault="00E16440">
      <w:pPr>
        <w:rPr>
          <w:rFonts w:cs="David"/>
          <w:sz w:val="24"/>
          <w:u w:val="single"/>
          <w:rtl/>
        </w:rPr>
      </w:pPr>
      <w:r>
        <w:rPr>
          <w:rFonts w:cs="David"/>
          <w:sz w:val="24"/>
          <w:u w:val="single"/>
          <w:rtl/>
        </w:rPr>
        <w:t>מיכל סגן-כהן:</w:t>
      </w:r>
    </w:p>
    <w:p w:rsidR="00000000" w:rsidRDefault="00E16440">
      <w:pPr>
        <w:rPr>
          <w:rFonts w:cs="David"/>
          <w:sz w:val="24"/>
          <w:rtl/>
        </w:rPr>
      </w:pPr>
    </w:p>
    <w:p w:rsidR="00000000" w:rsidRDefault="00E16440">
      <w:pPr>
        <w:rPr>
          <w:rFonts w:cs="David"/>
          <w:sz w:val="24"/>
          <w:rtl/>
        </w:rPr>
      </w:pPr>
      <w:r>
        <w:rPr>
          <w:rFonts w:cs="David"/>
          <w:sz w:val="24"/>
          <w:rtl/>
        </w:rPr>
        <w:tab/>
        <w:t xml:space="preserve">בתקנה 15 יש התייחסות מפורשת למתן הזדמנות לבעליו של כלב לטעון טענות כנגד הכוונה לרשום את הכלב שלו ככלב מסוכן. </w:t>
      </w:r>
    </w:p>
    <w:p w:rsidR="00000000" w:rsidRDefault="00E16440">
      <w:pPr>
        <w:rPr>
          <w:rFonts w:cs="David"/>
          <w:sz w:val="24"/>
          <w:rtl/>
        </w:rPr>
      </w:pPr>
    </w:p>
    <w:p w:rsidR="00000000" w:rsidRDefault="00E16440">
      <w:pPr>
        <w:rPr>
          <w:rFonts w:cs="David"/>
          <w:sz w:val="24"/>
          <w:u w:val="single"/>
          <w:rtl/>
        </w:rPr>
      </w:pPr>
      <w:r>
        <w:rPr>
          <w:rFonts w:cs="David"/>
          <w:sz w:val="24"/>
          <w:u w:val="single"/>
          <w:rtl/>
        </w:rPr>
        <w:t>אתי בנדלר:</w:t>
      </w:r>
    </w:p>
    <w:p w:rsidR="00000000" w:rsidRDefault="00E16440">
      <w:pPr>
        <w:rPr>
          <w:rFonts w:cs="David"/>
          <w:sz w:val="24"/>
          <w:rtl/>
        </w:rPr>
      </w:pPr>
    </w:p>
    <w:p w:rsidR="00000000" w:rsidRDefault="00E16440">
      <w:pPr>
        <w:rPr>
          <w:rFonts w:cs="David"/>
          <w:sz w:val="24"/>
          <w:rtl/>
        </w:rPr>
      </w:pPr>
      <w:r>
        <w:rPr>
          <w:rFonts w:cs="David"/>
          <w:sz w:val="24"/>
          <w:rtl/>
        </w:rPr>
        <w:tab/>
        <w:t>בסדר, נתנו לו הזדמנות. הוא יודע שעומדי</w:t>
      </w:r>
      <w:r>
        <w:rPr>
          <w:rFonts w:cs="David"/>
          <w:sz w:val="24"/>
          <w:rtl/>
        </w:rPr>
        <w:t>ם לרשום את הכלב ככלב מסוכן, בא וטוען את טענותיו. עכשיו המנהל או מי שהוסמך לכך החליט בכל זאת לרשום את הכלב ככלב מסוכן. הבעלים לא יודע מתי בפועל הכלב נרשם ככלב מסוכן. בתקנה הזאת אתם מציעים להטיל עליו לבצע חובה מסוימת מיום הרישום. אני אומרת שחסרה כאן חוליה אח</w:t>
      </w:r>
      <w:r>
        <w:rPr>
          <w:rFonts w:cs="David"/>
          <w:sz w:val="24"/>
          <w:rtl/>
        </w:rPr>
        <w:t xml:space="preserve">ת. צריך לקבוע חובת מתן הודעה – אם היא לא קיימת במקום אחר, אינני יודעת – על הרישום של הכלב ואז בעלי הכלב יוכל לבצע את החובה שלו ולבקש רשיון. </w:t>
      </w:r>
    </w:p>
    <w:p w:rsidR="00000000" w:rsidRDefault="00E16440">
      <w:pPr>
        <w:rPr>
          <w:rFonts w:cs="David"/>
          <w:sz w:val="24"/>
          <w:rtl/>
        </w:rPr>
      </w:pPr>
    </w:p>
    <w:p w:rsidR="00000000" w:rsidRDefault="00E16440">
      <w:pPr>
        <w:rPr>
          <w:rFonts w:cs="David"/>
          <w:sz w:val="24"/>
          <w:u w:val="single"/>
          <w:rtl/>
        </w:rPr>
      </w:pPr>
      <w:r>
        <w:rPr>
          <w:rFonts w:cs="David"/>
          <w:sz w:val="24"/>
          <w:u w:val="single"/>
          <w:rtl/>
        </w:rPr>
        <w:t>לאה ורון:</w:t>
      </w:r>
    </w:p>
    <w:p w:rsidR="00000000" w:rsidRDefault="00E16440">
      <w:pPr>
        <w:rPr>
          <w:rFonts w:cs="David"/>
          <w:sz w:val="24"/>
          <w:rtl/>
        </w:rPr>
      </w:pPr>
    </w:p>
    <w:p w:rsidR="00000000" w:rsidRDefault="00E16440">
      <w:pPr>
        <w:rPr>
          <w:rFonts w:cs="David"/>
          <w:sz w:val="24"/>
          <w:rtl/>
        </w:rPr>
      </w:pPr>
      <w:r>
        <w:rPr>
          <w:rFonts w:cs="David"/>
          <w:sz w:val="24"/>
          <w:rtl/>
        </w:rPr>
        <w:tab/>
        <w:t>לאט לאט נמצא את עצמנו יותר ויותר בסניף הדואר המקומי. כל ההליכים האלה של הודעות בדואר רשום מחייבים את ה</w:t>
      </w:r>
      <w:r>
        <w:rPr>
          <w:rFonts w:cs="David"/>
          <w:sz w:val="24"/>
          <w:rtl/>
        </w:rPr>
        <w:t xml:space="preserve">צרכנים כל הזמן להיות בסניפי הדואר. </w:t>
      </w:r>
    </w:p>
    <w:p w:rsidR="00000000" w:rsidRDefault="00E16440">
      <w:pPr>
        <w:rPr>
          <w:rFonts w:cs="David"/>
          <w:sz w:val="24"/>
          <w:rtl/>
        </w:rPr>
      </w:pPr>
    </w:p>
    <w:p w:rsidR="00000000" w:rsidRDefault="00E16440">
      <w:pPr>
        <w:rPr>
          <w:rFonts w:cs="David"/>
          <w:sz w:val="24"/>
          <w:u w:val="single"/>
          <w:rtl/>
        </w:rPr>
      </w:pPr>
      <w:r>
        <w:rPr>
          <w:rFonts w:cs="David"/>
          <w:sz w:val="24"/>
          <w:u w:val="single"/>
          <w:rtl/>
        </w:rPr>
        <w:t>אתי בנדלר:</w:t>
      </w:r>
    </w:p>
    <w:p w:rsidR="00000000" w:rsidRDefault="00E16440">
      <w:pPr>
        <w:rPr>
          <w:rFonts w:cs="David"/>
          <w:sz w:val="24"/>
          <w:rtl/>
        </w:rPr>
      </w:pPr>
    </w:p>
    <w:p w:rsidR="00000000" w:rsidRDefault="00E16440">
      <w:pPr>
        <w:rPr>
          <w:rFonts w:cs="David"/>
          <w:sz w:val="24"/>
          <w:rtl/>
        </w:rPr>
      </w:pPr>
      <w:r>
        <w:rPr>
          <w:rFonts w:cs="David"/>
          <w:sz w:val="24"/>
          <w:rtl/>
        </w:rPr>
        <w:tab/>
        <w:t xml:space="preserve">אגב, הבקשה לא צריכה להיות בדואר רשום. </w:t>
      </w:r>
    </w:p>
    <w:p w:rsidR="00000000" w:rsidRDefault="00E16440">
      <w:pPr>
        <w:rPr>
          <w:rFonts w:cs="David"/>
          <w:sz w:val="24"/>
          <w:rtl/>
        </w:rPr>
      </w:pPr>
    </w:p>
    <w:p w:rsidR="00000000" w:rsidRDefault="00E16440">
      <w:pPr>
        <w:rPr>
          <w:rFonts w:cs="David"/>
          <w:sz w:val="24"/>
          <w:u w:val="single"/>
          <w:rtl/>
        </w:rPr>
      </w:pPr>
      <w:r>
        <w:rPr>
          <w:rFonts w:cs="David"/>
          <w:sz w:val="24"/>
          <w:u w:val="single"/>
          <w:rtl/>
        </w:rPr>
        <w:br w:type="page"/>
        <w:t>היו"ר שלום שמחון:</w:t>
      </w:r>
    </w:p>
    <w:p w:rsidR="00000000" w:rsidRDefault="00E16440">
      <w:pPr>
        <w:rPr>
          <w:rFonts w:cs="David"/>
          <w:sz w:val="24"/>
          <w:rtl/>
        </w:rPr>
      </w:pPr>
    </w:p>
    <w:p w:rsidR="00000000" w:rsidRDefault="00E16440">
      <w:pPr>
        <w:rPr>
          <w:rFonts w:cs="David"/>
          <w:sz w:val="24"/>
          <w:rtl/>
        </w:rPr>
      </w:pPr>
      <w:r>
        <w:rPr>
          <w:rFonts w:cs="David"/>
          <w:sz w:val="24"/>
          <w:rtl/>
        </w:rPr>
        <w:tab/>
        <w:t xml:space="preserve">אנחנו מקבלים את ההצעה של עו"ד אהוד פלג. </w:t>
      </w:r>
    </w:p>
    <w:p w:rsidR="00000000" w:rsidRDefault="00E16440">
      <w:pPr>
        <w:rPr>
          <w:rFonts w:cs="David"/>
          <w:sz w:val="24"/>
          <w:rtl/>
        </w:rPr>
      </w:pPr>
    </w:p>
    <w:p w:rsidR="00000000" w:rsidRDefault="00E16440">
      <w:pPr>
        <w:rPr>
          <w:rFonts w:cs="David"/>
          <w:sz w:val="24"/>
          <w:u w:val="single"/>
          <w:rtl/>
        </w:rPr>
      </w:pPr>
      <w:r>
        <w:rPr>
          <w:rFonts w:cs="David"/>
          <w:sz w:val="24"/>
          <w:u w:val="single"/>
          <w:rtl/>
        </w:rPr>
        <w:t>אתי בנדלר:</w:t>
      </w:r>
    </w:p>
    <w:p w:rsidR="00000000" w:rsidRDefault="00E16440">
      <w:pPr>
        <w:rPr>
          <w:rFonts w:cs="David"/>
          <w:sz w:val="24"/>
          <w:rtl/>
        </w:rPr>
      </w:pPr>
    </w:p>
    <w:p w:rsidR="00000000" w:rsidRDefault="00E16440">
      <w:pPr>
        <w:rPr>
          <w:rFonts w:cs="David"/>
          <w:sz w:val="24"/>
          <w:rtl/>
        </w:rPr>
      </w:pPr>
      <w:r>
        <w:rPr>
          <w:rFonts w:cs="David"/>
          <w:sz w:val="24"/>
          <w:rtl/>
        </w:rPr>
        <w:tab/>
        <w:t xml:space="preserve">כלומר, זה לא "מיום הרישום" אלא "מיום מסירת הודעה על הרישום". </w:t>
      </w:r>
    </w:p>
    <w:p w:rsidR="00000000" w:rsidRDefault="00E16440">
      <w:pPr>
        <w:rPr>
          <w:rFonts w:cs="David"/>
          <w:sz w:val="24"/>
          <w:rtl/>
        </w:rPr>
      </w:pPr>
    </w:p>
    <w:p w:rsidR="00000000" w:rsidRDefault="00E16440">
      <w:pPr>
        <w:rPr>
          <w:rFonts w:cs="David"/>
          <w:sz w:val="24"/>
          <w:u w:val="single"/>
          <w:rtl/>
        </w:rPr>
      </w:pPr>
      <w:r>
        <w:rPr>
          <w:rFonts w:cs="David"/>
          <w:sz w:val="24"/>
          <w:u w:val="single"/>
          <w:rtl/>
        </w:rPr>
        <w:t>מיכל סגן-כהן:</w:t>
      </w:r>
    </w:p>
    <w:p w:rsidR="00000000" w:rsidRDefault="00E16440">
      <w:pPr>
        <w:rPr>
          <w:rFonts w:cs="David"/>
          <w:sz w:val="24"/>
          <w:rtl/>
        </w:rPr>
      </w:pPr>
    </w:p>
    <w:p w:rsidR="00000000" w:rsidRDefault="00E16440">
      <w:pPr>
        <w:rPr>
          <w:rFonts w:cs="David"/>
          <w:sz w:val="24"/>
          <w:rtl/>
        </w:rPr>
      </w:pPr>
      <w:r>
        <w:rPr>
          <w:rFonts w:cs="David"/>
          <w:sz w:val="24"/>
          <w:rtl/>
        </w:rPr>
        <w:tab/>
        <w:t>"תוך שבעה י</w:t>
      </w:r>
      <w:r>
        <w:rPr>
          <w:rFonts w:cs="David"/>
          <w:sz w:val="24"/>
          <w:rtl/>
        </w:rPr>
        <w:t xml:space="preserve">מי עבודה." </w:t>
      </w:r>
    </w:p>
    <w:p w:rsidR="00000000" w:rsidRDefault="00E16440">
      <w:pPr>
        <w:rPr>
          <w:rFonts w:cs="David"/>
          <w:sz w:val="24"/>
          <w:rtl/>
        </w:rPr>
      </w:pPr>
    </w:p>
    <w:p w:rsidR="00000000" w:rsidRDefault="00E16440">
      <w:pPr>
        <w:rPr>
          <w:rFonts w:cs="David"/>
          <w:sz w:val="24"/>
          <w:u w:val="single"/>
          <w:rtl/>
        </w:rPr>
      </w:pPr>
      <w:r>
        <w:rPr>
          <w:rFonts w:cs="David"/>
          <w:sz w:val="24"/>
          <w:u w:val="single"/>
          <w:rtl/>
        </w:rPr>
        <w:t>אתי בנדלר:</w:t>
      </w:r>
    </w:p>
    <w:p w:rsidR="00000000" w:rsidRDefault="00E16440">
      <w:pPr>
        <w:rPr>
          <w:rFonts w:cs="David"/>
          <w:sz w:val="24"/>
          <w:rtl/>
        </w:rPr>
      </w:pPr>
    </w:p>
    <w:p w:rsidR="00000000" w:rsidRDefault="00E16440">
      <w:pPr>
        <w:rPr>
          <w:rFonts w:cs="David"/>
          <w:sz w:val="24"/>
          <w:rtl/>
        </w:rPr>
      </w:pPr>
      <w:r>
        <w:rPr>
          <w:rFonts w:cs="David"/>
          <w:sz w:val="24"/>
          <w:rtl/>
        </w:rPr>
        <w:tab/>
        <w:t>"תוך שבעה ימי עבודה מיום מסירת הודעה לבעלים על הרישום".</w:t>
      </w:r>
    </w:p>
    <w:p w:rsidR="00000000" w:rsidRDefault="00E16440">
      <w:pPr>
        <w:rPr>
          <w:rFonts w:cs="David"/>
          <w:sz w:val="24"/>
          <w:rtl/>
        </w:rPr>
      </w:pPr>
    </w:p>
    <w:p w:rsidR="00000000" w:rsidRDefault="00E16440">
      <w:pPr>
        <w:rPr>
          <w:rFonts w:cs="David"/>
          <w:sz w:val="24"/>
          <w:u w:val="single"/>
          <w:rtl/>
        </w:rPr>
      </w:pPr>
      <w:r>
        <w:rPr>
          <w:rFonts w:cs="David"/>
          <w:sz w:val="24"/>
          <w:u w:val="single"/>
          <w:rtl/>
        </w:rPr>
        <w:t>היו"ר שלום שמחון:</w:t>
      </w:r>
    </w:p>
    <w:p w:rsidR="00000000" w:rsidRDefault="00E16440">
      <w:pPr>
        <w:rPr>
          <w:rFonts w:cs="David"/>
          <w:sz w:val="24"/>
          <w:rtl/>
        </w:rPr>
      </w:pPr>
    </w:p>
    <w:p w:rsidR="00000000" w:rsidRDefault="00E16440">
      <w:pPr>
        <w:rPr>
          <w:rFonts w:cs="David"/>
          <w:sz w:val="24"/>
          <w:rtl/>
        </w:rPr>
      </w:pPr>
      <w:r>
        <w:rPr>
          <w:rFonts w:cs="David"/>
          <w:sz w:val="24"/>
          <w:rtl/>
        </w:rPr>
        <w:tab/>
        <w:t xml:space="preserve">אנחנו מאשרים את תקנה 2. </w:t>
      </w:r>
    </w:p>
    <w:p w:rsidR="00000000" w:rsidRDefault="00E16440">
      <w:pPr>
        <w:rPr>
          <w:rFonts w:cs="David"/>
          <w:sz w:val="24"/>
          <w:rtl/>
        </w:rPr>
      </w:pPr>
    </w:p>
    <w:p w:rsidR="00000000" w:rsidRDefault="00E16440">
      <w:pPr>
        <w:rPr>
          <w:rFonts w:cs="David"/>
          <w:sz w:val="24"/>
          <w:u w:val="single"/>
          <w:rtl/>
        </w:rPr>
      </w:pPr>
      <w:r>
        <w:rPr>
          <w:rFonts w:cs="David"/>
          <w:sz w:val="24"/>
          <w:u w:val="single"/>
          <w:rtl/>
        </w:rPr>
        <w:t>מיכל סגן-כהן:</w:t>
      </w:r>
    </w:p>
    <w:p w:rsidR="00000000" w:rsidRDefault="00E16440">
      <w:pPr>
        <w:rPr>
          <w:rFonts w:cs="David"/>
          <w:sz w:val="24"/>
          <w:rtl/>
        </w:rPr>
      </w:pPr>
    </w:p>
    <w:p w:rsidR="00000000" w:rsidRDefault="00E16440">
      <w:pPr>
        <w:rPr>
          <w:rFonts w:cs="David"/>
          <w:b/>
          <w:bCs/>
          <w:i/>
          <w:iCs/>
          <w:sz w:val="24"/>
          <w:u w:val="single"/>
          <w:rtl/>
        </w:rPr>
      </w:pPr>
      <w:r>
        <w:rPr>
          <w:rFonts w:cs="David"/>
          <w:sz w:val="24"/>
          <w:rtl/>
        </w:rPr>
        <w:tab/>
      </w:r>
      <w:r>
        <w:rPr>
          <w:rFonts w:cs="David"/>
          <w:b/>
          <w:bCs/>
          <w:sz w:val="24"/>
          <w:u w:val="single"/>
          <w:rtl/>
        </w:rPr>
        <w:t xml:space="preserve">תקנה 3 – </w:t>
      </w:r>
      <w:r>
        <w:rPr>
          <w:rFonts w:cs="David"/>
          <w:b/>
          <w:bCs/>
          <w:i/>
          <w:iCs/>
          <w:sz w:val="24"/>
          <w:u w:val="single"/>
          <w:rtl/>
        </w:rPr>
        <w:t>מתן רשיון</w:t>
      </w:r>
    </w:p>
    <w:p w:rsidR="00000000" w:rsidRDefault="00E16440">
      <w:pPr>
        <w:rPr>
          <w:rFonts w:cs="David"/>
          <w:sz w:val="24"/>
          <w:rtl/>
        </w:rPr>
      </w:pPr>
    </w:p>
    <w:p w:rsidR="00000000" w:rsidRDefault="00E16440">
      <w:pPr>
        <w:pStyle w:val="21"/>
        <w:ind w:left="1134" w:hanging="567"/>
        <w:rPr>
          <w:rFonts w:cs="David"/>
          <w:sz w:val="24"/>
          <w:rtl/>
        </w:rPr>
      </w:pPr>
      <w:r>
        <w:rPr>
          <w:rFonts w:cs="David"/>
          <w:sz w:val="24"/>
          <w:rtl/>
        </w:rPr>
        <w:t>"(א)</w:t>
      </w:r>
      <w:r>
        <w:rPr>
          <w:rFonts w:cs="David"/>
          <w:sz w:val="24"/>
          <w:rtl/>
        </w:rPr>
        <w:tab/>
        <w:t>רופא וטרינר עירוני שנוכח כי התקיימו התנאים למתן רשיון להחזקת כלב, ייתן למבקש, תוך שבוע</w:t>
      </w:r>
      <w:r>
        <w:rPr>
          <w:rFonts w:cs="David"/>
          <w:sz w:val="24"/>
          <w:rtl/>
        </w:rPr>
        <w:t>יים מיום קבלת הבקשה, טופס רשיון לפי טופס 2 שבתוספת הראשונה ורשאי הוא לקבוע תנאים ברשיון.</w:t>
      </w:r>
    </w:p>
    <w:p w:rsidR="00000000" w:rsidRDefault="00E16440">
      <w:pPr>
        <w:ind w:left="1134" w:hanging="567"/>
        <w:rPr>
          <w:rFonts w:cs="David"/>
          <w:sz w:val="24"/>
          <w:rtl/>
        </w:rPr>
      </w:pPr>
    </w:p>
    <w:p w:rsidR="00000000" w:rsidRDefault="00E16440">
      <w:pPr>
        <w:ind w:left="1134" w:hanging="567"/>
        <w:rPr>
          <w:rFonts w:cs="David"/>
          <w:sz w:val="24"/>
          <w:rtl/>
        </w:rPr>
      </w:pPr>
      <w:r>
        <w:rPr>
          <w:rFonts w:cs="David"/>
          <w:sz w:val="24"/>
          <w:rtl/>
        </w:rPr>
        <w:t>(ב)</w:t>
      </w:r>
      <w:r>
        <w:rPr>
          <w:rFonts w:cs="David"/>
          <w:sz w:val="24"/>
          <w:rtl/>
        </w:rPr>
        <w:tab/>
        <w:t>מצא רופא וטרינר עירוני כי לא התקיימו התנאים למתן רשיון להחזקת כלב, יודיע על כך למבקש, בכתב, תוך שבועיים מיום קבלת הבקשה."</w:t>
      </w:r>
    </w:p>
    <w:p w:rsidR="00000000" w:rsidRDefault="00E16440">
      <w:pPr>
        <w:rPr>
          <w:rFonts w:cs="David"/>
          <w:sz w:val="24"/>
          <w:rtl/>
        </w:rPr>
      </w:pPr>
    </w:p>
    <w:p w:rsidR="00000000" w:rsidRDefault="00E16440">
      <w:pPr>
        <w:rPr>
          <w:rFonts w:cs="David"/>
          <w:sz w:val="24"/>
          <w:u w:val="single"/>
          <w:rtl/>
        </w:rPr>
      </w:pPr>
      <w:r>
        <w:rPr>
          <w:rFonts w:cs="David"/>
          <w:sz w:val="24"/>
          <w:u w:val="single"/>
          <w:rtl/>
        </w:rPr>
        <w:t>אהוד פלג:</w:t>
      </w:r>
    </w:p>
    <w:p w:rsidR="00000000" w:rsidRDefault="00E16440">
      <w:pPr>
        <w:rPr>
          <w:rFonts w:cs="David"/>
          <w:sz w:val="24"/>
          <w:rtl/>
        </w:rPr>
      </w:pPr>
    </w:p>
    <w:p w:rsidR="00000000" w:rsidRDefault="00E16440">
      <w:pPr>
        <w:rPr>
          <w:rFonts w:cs="David"/>
          <w:sz w:val="24"/>
          <w:rtl/>
        </w:rPr>
      </w:pPr>
      <w:r>
        <w:rPr>
          <w:rFonts w:cs="David"/>
          <w:sz w:val="24"/>
          <w:rtl/>
        </w:rPr>
        <w:tab/>
        <w:t>בתקנה 3(ב) אנחנו מבקשים שהה</w:t>
      </w:r>
      <w:r>
        <w:rPr>
          <w:rFonts w:cs="David"/>
          <w:sz w:val="24"/>
          <w:rtl/>
        </w:rPr>
        <w:t xml:space="preserve">ודעה תפרט את הסיבות לאי-מתן הרשיון. </w:t>
      </w:r>
    </w:p>
    <w:p w:rsidR="00000000" w:rsidRDefault="00E16440">
      <w:pPr>
        <w:rPr>
          <w:rFonts w:cs="David"/>
          <w:sz w:val="24"/>
          <w:rtl/>
        </w:rPr>
      </w:pPr>
    </w:p>
    <w:p w:rsidR="00000000" w:rsidRDefault="00E16440">
      <w:pPr>
        <w:rPr>
          <w:rFonts w:cs="David"/>
          <w:sz w:val="24"/>
          <w:u w:val="single"/>
          <w:rtl/>
        </w:rPr>
      </w:pPr>
      <w:r>
        <w:rPr>
          <w:rFonts w:cs="David"/>
          <w:sz w:val="24"/>
          <w:u w:val="single"/>
          <w:rtl/>
        </w:rPr>
        <w:t>יהודה זמרת:</w:t>
      </w:r>
    </w:p>
    <w:p w:rsidR="00000000" w:rsidRDefault="00E16440">
      <w:pPr>
        <w:rPr>
          <w:rFonts w:cs="David"/>
          <w:sz w:val="24"/>
          <w:rtl/>
        </w:rPr>
      </w:pPr>
    </w:p>
    <w:p w:rsidR="00000000" w:rsidRDefault="00E16440">
      <w:pPr>
        <w:rPr>
          <w:rFonts w:cs="David"/>
          <w:sz w:val="24"/>
          <w:rtl/>
        </w:rPr>
      </w:pPr>
      <w:r>
        <w:rPr>
          <w:rFonts w:cs="David"/>
          <w:sz w:val="24"/>
          <w:rtl/>
        </w:rPr>
        <w:tab/>
        <w:t>יש לנו בעיה כי אחר-כך אנחנו אמורים לאכוף את החוק הזה ולעשות מזה צו לעבירת קנס. צריכים להיות פה פרטים ידועים. כל בעל של כלב שייתפס בלי רשיון יוכל להשמיע טענת הגנה פשוטה מאוד: אני בעליו של הכלב הזה רק שבועי</w:t>
      </w:r>
      <w:r>
        <w:rPr>
          <w:rFonts w:cs="David"/>
          <w:sz w:val="24"/>
          <w:rtl/>
        </w:rPr>
        <w:t>ים ולא הייתי חייב להביא את הרשיון. כדי להרשיע אותו אני צריך להוכיח שהוא בעליו של הכלב כבר יותר משבועיים. אני הרי תופס אותו באותה נקודת זמן. העבירה היא עבירה מוחלטת, בן אדם לא מחזיק ברשיון.</w:t>
      </w:r>
    </w:p>
    <w:p w:rsidR="00000000" w:rsidRDefault="00E16440">
      <w:pPr>
        <w:rPr>
          <w:rFonts w:cs="David"/>
          <w:sz w:val="24"/>
          <w:rtl/>
        </w:rPr>
      </w:pPr>
    </w:p>
    <w:p w:rsidR="00000000" w:rsidRDefault="00E16440">
      <w:pPr>
        <w:rPr>
          <w:rFonts w:cs="David"/>
          <w:sz w:val="24"/>
          <w:u w:val="single"/>
          <w:rtl/>
        </w:rPr>
      </w:pPr>
      <w:r>
        <w:rPr>
          <w:rFonts w:cs="David"/>
          <w:sz w:val="24"/>
          <w:u w:val="single"/>
          <w:rtl/>
        </w:rPr>
        <w:t>היו"ר שלום שמחון:</w:t>
      </w:r>
    </w:p>
    <w:p w:rsidR="00000000" w:rsidRDefault="00E16440">
      <w:pPr>
        <w:rPr>
          <w:rFonts w:cs="David"/>
          <w:sz w:val="24"/>
          <w:rtl/>
        </w:rPr>
      </w:pPr>
    </w:p>
    <w:p w:rsidR="00000000" w:rsidRDefault="00E16440">
      <w:pPr>
        <w:rPr>
          <w:rFonts w:cs="David"/>
          <w:sz w:val="24"/>
          <w:rtl/>
        </w:rPr>
      </w:pPr>
      <w:r>
        <w:rPr>
          <w:rFonts w:cs="David"/>
          <w:sz w:val="24"/>
          <w:rtl/>
        </w:rPr>
        <w:tab/>
        <w:t>מה אתה מציע?</w:t>
      </w:r>
    </w:p>
    <w:p w:rsidR="00000000" w:rsidRDefault="00E16440">
      <w:pPr>
        <w:rPr>
          <w:rFonts w:cs="David"/>
          <w:sz w:val="24"/>
          <w:rtl/>
        </w:rPr>
      </w:pPr>
    </w:p>
    <w:p w:rsidR="00000000" w:rsidRDefault="00E16440">
      <w:pPr>
        <w:rPr>
          <w:rFonts w:cs="David"/>
          <w:sz w:val="24"/>
          <w:u w:val="single"/>
          <w:rtl/>
        </w:rPr>
      </w:pPr>
      <w:r>
        <w:rPr>
          <w:rFonts w:cs="David"/>
          <w:sz w:val="24"/>
          <w:u w:val="single"/>
          <w:rtl/>
        </w:rPr>
        <w:t>יהודה זמרת:</w:t>
      </w:r>
    </w:p>
    <w:p w:rsidR="00000000" w:rsidRDefault="00E16440">
      <w:pPr>
        <w:rPr>
          <w:rFonts w:cs="David"/>
          <w:sz w:val="24"/>
          <w:rtl/>
        </w:rPr>
      </w:pPr>
    </w:p>
    <w:p w:rsidR="00000000" w:rsidRDefault="00E16440">
      <w:pPr>
        <w:rPr>
          <w:rFonts w:cs="David"/>
          <w:sz w:val="24"/>
          <w:rtl/>
        </w:rPr>
      </w:pPr>
      <w:r>
        <w:rPr>
          <w:rFonts w:cs="David"/>
          <w:sz w:val="24"/>
          <w:rtl/>
        </w:rPr>
        <w:tab/>
        <w:t xml:space="preserve">בעליו של כלב חייב </w:t>
      </w:r>
      <w:r>
        <w:rPr>
          <w:rFonts w:cs="David"/>
          <w:sz w:val="24"/>
          <w:rtl/>
        </w:rPr>
        <w:t>להחזיק את הרשיון שלו. הוא לא יכול להחזיק כלב בלי רשיון. כמו כל דבר במדינת ישראל, לא ניתן לעשות רשיונות זמניים כלשהם שלא ידועים ולא רשומים. הבעיה הזאת תעלה פעם נוספת כי בתקנה 3(א) נותנים עוד שבועיים. הוא מגיש את הבקשה תוך שבועיים, אחר-כך הוא מקבל עוד שבועיי</w:t>
      </w:r>
      <w:r>
        <w:rPr>
          <w:rFonts w:cs="David"/>
          <w:sz w:val="24"/>
          <w:rtl/>
        </w:rPr>
        <w:t>ם, אז זה כבר חודש. ואז במשך חודש אדם מסתובב עם כלב בלי רשיון, כולל כלב מסוכן וזה סותר את כל מה שמטרת החוק הזה היתה להסדיר. הוא מקבל איזה חודש לא ידוע.</w:t>
      </w:r>
    </w:p>
    <w:p w:rsidR="00000000" w:rsidRDefault="00E16440">
      <w:pPr>
        <w:rPr>
          <w:rFonts w:cs="David"/>
          <w:sz w:val="24"/>
          <w:rtl/>
        </w:rPr>
      </w:pPr>
    </w:p>
    <w:p w:rsidR="00000000" w:rsidRDefault="00E16440">
      <w:pPr>
        <w:rPr>
          <w:rFonts w:cs="David"/>
          <w:sz w:val="24"/>
          <w:u w:val="single"/>
          <w:rtl/>
        </w:rPr>
      </w:pPr>
      <w:r>
        <w:rPr>
          <w:rFonts w:cs="David"/>
          <w:sz w:val="24"/>
          <w:u w:val="single"/>
          <w:rtl/>
        </w:rPr>
        <w:t>אתי בנדלר:</w:t>
      </w:r>
    </w:p>
    <w:p w:rsidR="00000000" w:rsidRDefault="00E16440">
      <w:pPr>
        <w:rPr>
          <w:rFonts w:cs="David"/>
          <w:sz w:val="24"/>
          <w:rtl/>
        </w:rPr>
      </w:pPr>
    </w:p>
    <w:p w:rsidR="00000000" w:rsidRDefault="00E16440">
      <w:pPr>
        <w:rPr>
          <w:rFonts w:cs="David"/>
          <w:sz w:val="24"/>
          <w:rtl/>
        </w:rPr>
      </w:pPr>
      <w:r>
        <w:rPr>
          <w:rFonts w:cs="David"/>
          <w:sz w:val="24"/>
          <w:rtl/>
        </w:rPr>
        <w:tab/>
        <w:t xml:space="preserve">אז אנחנו צריכים לחזור לחודשיים שהם הציעו. </w:t>
      </w:r>
    </w:p>
    <w:p w:rsidR="00000000" w:rsidRDefault="00E16440">
      <w:pPr>
        <w:rPr>
          <w:rFonts w:cs="David"/>
          <w:sz w:val="24"/>
          <w:rtl/>
        </w:rPr>
      </w:pPr>
    </w:p>
    <w:p w:rsidR="00000000" w:rsidRDefault="00E16440">
      <w:pPr>
        <w:rPr>
          <w:rFonts w:cs="David"/>
          <w:sz w:val="24"/>
          <w:u w:val="single"/>
          <w:rtl/>
        </w:rPr>
      </w:pPr>
      <w:r>
        <w:rPr>
          <w:rFonts w:cs="David"/>
          <w:sz w:val="24"/>
          <w:u w:val="single"/>
          <w:rtl/>
        </w:rPr>
        <w:t>מיכל סגן-כהן:</w:t>
      </w:r>
    </w:p>
    <w:p w:rsidR="00000000" w:rsidRDefault="00E16440">
      <w:pPr>
        <w:rPr>
          <w:rFonts w:cs="David"/>
          <w:sz w:val="24"/>
          <w:rtl/>
        </w:rPr>
      </w:pPr>
    </w:p>
    <w:p w:rsidR="00000000" w:rsidRDefault="00E16440">
      <w:pPr>
        <w:rPr>
          <w:rFonts w:cs="David"/>
          <w:sz w:val="24"/>
          <w:rtl/>
        </w:rPr>
      </w:pPr>
      <w:r>
        <w:rPr>
          <w:rFonts w:cs="David"/>
          <w:sz w:val="24"/>
          <w:rtl/>
        </w:rPr>
        <w:tab/>
        <w:t>צריך להסתכל אולי מהצד השני על ה</w:t>
      </w:r>
      <w:r>
        <w:rPr>
          <w:rFonts w:cs="David"/>
          <w:sz w:val="24"/>
          <w:rtl/>
        </w:rPr>
        <w:t xml:space="preserve">גבלת המועדים. אם לא יהיה כתוב דבר, אם לא תהיה הגבלת מועדים אז אף אחד לא יסתכל על שבועיים וזה יהפוך לחודשיים. אז פה לפחות נקבעו מועדים. </w:t>
      </w:r>
    </w:p>
    <w:p w:rsidR="00000000" w:rsidRDefault="00E16440">
      <w:pPr>
        <w:rPr>
          <w:rFonts w:cs="David"/>
          <w:sz w:val="24"/>
          <w:rtl/>
        </w:rPr>
      </w:pPr>
    </w:p>
    <w:p w:rsidR="00000000" w:rsidRDefault="00E16440">
      <w:pPr>
        <w:rPr>
          <w:rFonts w:cs="David"/>
          <w:sz w:val="24"/>
          <w:u w:val="single"/>
          <w:rtl/>
        </w:rPr>
      </w:pPr>
      <w:r>
        <w:rPr>
          <w:rFonts w:cs="David"/>
          <w:sz w:val="24"/>
          <w:u w:val="single"/>
          <w:rtl/>
        </w:rPr>
        <w:t>דגנית בן-דב:</w:t>
      </w:r>
    </w:p>
    <w:p w:rsidR="00000000" w:rsidRDefault="00E16440">
      <w:pPr>
        <w:rPr>
          <w:rFonts w:cs="David"/>
          <w:sz w:val="24"/>
          <w:rtl/>
        </w:rPr>
      </w:pPr>
    </w:p>
    <w:p w:rsidR="00000000" w:rsidRDefault="00E16440">
      <w:pPr>
        <w:rPr>
          <w:rFonts w:cs="David"/>
          <w:sz w:val="24"/>
          <w:rtl/>
        </w:rPr>
      </w:pPr>
      <w:r>
        <w:rPr>
          <w:rFonts w:cs="David"/>
          <w:sz w:val="24"/>
          <w:rtl/>
        </w:rPr>
        <w:tab/>
        <w:t xml:space="preserve">מעבר לזה, אי אפשר להגיש בקשה לרשיון לפני שיש לי את הכלב. </w:t>
      </w:r>
    </w:p>
    <w:p w:rsidR="00000000" w:rsidRDefault="00E16440">
      <w:pPr>
        <w:rPr>
          <w:rFonts w:cs="David"/>
          <w:sz w:val="24"/>
          <w:rtl/>
        </w:rPr>
      </w:pPr>
    </w:p>
    <w:p w:rsidR="00000000" w:rsidRDefault="00E16440">
      <w:pPr>
        <w:rPr>
          <w:rFonts w:cs="David"/>
          <w:sz w:val="24"/>
          <w:u w:val="single"/>
          <w:rtl/>
        </w:rPr>
      </w:pPr>
      <w:r>
        <w:rPr>
          <w:rFonts w:cs="David"/>
          <w:sz w:val="24"/>
          <w:u w:val="single"/>
          <w:rtl/>
        </w:rPr>
        <w:t>היו"ר שלום שמחון:</w:t>
      </w:r>
    </w:p>
    <w:p w:rsidR="00000000" w:rsidRDefault="00E16440">
      <w:pPr>
        <w:rPr>
          <w:rFonts w:cs="David"/>
          <w:sz w:val="24"/>
          <w:rtl/>
        </w:rPr>
      </w:pPr>
    </w:p>
    <w:p w:rsidR="00000000" w:rsidRDefault="00E16440">
      <w:pPr>
        <w:rPr>
          <w:rFonts w:cs="David"/>
          <w:sz w:val="24"/>
          <w:rtl/>
        </w:rPr>
      </w:pPr>
      <w:r>
        <w:rPr>
          <w:rFonts w:cs="David"/>
          <w:sz w:val="24"/>
          <w:rtl/>
        </w:rPr>
        <w:tab/>
        <w:t>אפשר להציע דבר נוסף. אם א</w:t>
      </w:r>
      <w:r>
        <w:rPr>
          <w:rFonts w:cs="David"/>
          <w:sz w:val="24"/>
          <w:rtl/>
        </w:rPr>
        <w:t xml:space="preserve">תם אומרים בכל פעם שיש בעיה עם החוק, ומאחר ויש לנו 3 חוקים כאלה על השולחן אז בואו נכין נייר טיוטה עם רישומים של סעיפים שצריך לתקן בחוק ובהזדמנות שאנחנו נחוקק את אחד החוקים האחרים אנחנו נכניס גם את התיקונים האלה. </w:t>
      </w:r>
    </w:p>
    <w:p w:rsidR="00000000" w:rsidRDefault="00E16440">
      <w:pPr>
        <w:rPr>
          <w:rFonts w:cs="David"/>
          <w:sz w:val="24"/>
          <w:rtl/>
        </w:rPr>
      </w:pPr>
    </w:p>
    <w:p w:rsidR="00000000" w:rsidRDefault="00E16440">
      <w:pPr>
        <w:rPr>
          <w:rFonts w:cs="David"/>
          <w:sz w:val="24"/>
          <w:u w:val="single"/>
          <w:rtl/>
        </w:rPr>
      </w:pPr>
      <w:r>
        <w:rPr>
          <w:rFonts w:cs="David"/>
          <w:sz w:val="24"/>
          <w:u w:val="single"/>
          <w:rtl/>
        </w:rPr>
        <w:t>רפאל שחף:</w:t>
      </w:r>
    </w:p>
    <w:p w:rsidR="00000000" w:rsidRDefault="00E16440">
      <w:pPr>
        <w:rPr>
          <w:rFonts w:cs="David"/>
          <w:sz w:val="24"/>
          <w:rtl/>
        </w:rPr>
      </w:pPr>
      <w:r>
        <w:rPr>
          <w:rFonts w:cs="David"/>
          <w:sz w:val="24"/>
          <w:rtl/>
        </w:rPr>
        <w:tab/>
      </w:r>
    </w:p>
    <w:p w:rsidR="00000000" w:rsidRDefault="00E16440">
      <w:pPr>
        <w:rPr>
          <w:rFonts w:cs="David"/>
          <w:sz w:val="24"/>
          <w:rtl/>
        </w:rPr>
      </w:pPr>
      <w:r>
        <w:rPr>
          <w:rFonts w:cs="David"/>
          <w:sz w:val="24"/>
          <w:rtl/>
        </w:rPr>
        <w:tab/>
        <w:t>כל העניין ייפתר אם יורידו את ע</w:t>
      </w:r>
      <w:r>
        <w:rPr>
          <w:rFonts w:cs="David"/>
          <w:sz w:val="24"/>
          <w:rtl/>
        </w:rPr>
        <w:t xml:space="preserve">ניין הבקשה לחלוטין. </w:t>
      </w:r>
    </w:p>
    <w:p w:rsidR="00000000" w:rsidRDefault="00E16440">
      <w:pPr>
        <w:rPr>
          <w:rFonts w:cs="David"/>
          <w:sz w:val="24"/>
          <w:rtl/>
        </w:rPr>
      </w:pPr>
    </w:p>
    <w:p w:rsidR="00000000" w:rsidRDefault="00E16440">
      <w:pPr>
        <w:rPr>
          <w:rFonts w:cs="David"/>
          <w:sz w:val="24"/>
          <w:u w:val="single"/>
          <w:rtl/>
        </w:rPr>
      </w:pPr>
      <w:r>
        <w:rPr>
          <w:rFonts w:cs="David"/>
          <w:sz w:val="24"/>
          <w:u w:val="single"/>
          <w:rtl/>
        </w:rPr>
        <w:t>דגנית בן-דב:</w:t>
      </w:r>
    </w:p>
    <w:p w:rsidR="00000000" w:rsidRDefault="00E16440">
      <w:pPr>
        <w:rPr>
          <w:rFonts w:cs="David"/>
          <w:sz w:val="24"/>
          <w:rtl/>
        </w:rPr>
      </w:pPr>
    </w:p>
    <w:p w:rsidR="00000000" w:rsidRDefault="00E16440">
      <w:pPr>
        <w:rPr>
          <w:rFonts w:cs="David"/>
          <w:sz w:val="24"/>
          <w:rtl/>
        </w:rPr>
      </w:pPr>
      <w:r>
        <w:rPr>
          <w:rFonts w:cs="David"/>
          <w:sz w:val="24"/>
          <w:rtl/>
        </w:rPr>
        <w:tab/>
        <w:t xml:space="preserve">זה לא ייפתר אם יורידו את עניין הבקשה. </w:t>
      </w:r>
    </w:p>
    <w:p w:rsidR="00000000" w:rsidRDefault="00E16440">
      <w:pPr>
        <w:rPr>
          <w:rFonts w:cs="David"/>
          <w:sz w:val="24"/>
          <w:rtl/>
        </w:rPr>
      </w:pPr>
    </w:p>
    <w:p w:rsidR="00000000" w:rsidRDefault="00E16440">
      <w:pPr>
        <w:rPr>
          <w:rFonts w:cs="David"/>
          <w:sz w:val="24"/>
          <w:u w:val="single"/>
          <w:rtl/>
        </w:rPr>
      </w:pPr>
      <w:r>
        <w:rPr>
          <w:rFonts w:cs="David"/>
          <w:sz w:val="24"/>
          <w:u w:val="single"/>
          <w:rtl/>
        </w:rPr>
        <w:t>רפאל שחף:</w:t>
      </w:r>
    </w:p>
    <w:p w:rsidR="00000000" w:rsidRDefault="00E16440">
      <w:pPr>
        <w:rPr>
          <w:rFonts w:cs="David"/>
          <w:sz w:val="24"/>
          <w:rtl/>
        </w:rPr>
      </w:pPr>
      <w:r>
        <w:rPr>
          <w:rFonts w:cs="David"/>
          <w:sz w:val="24"/>
          <w:rtl/>
        </w:rPr>
        <w:tab/>
      </w:r>
    </w:p>
    <w:p w:rsidR="00000000" w:rsidRDefault="00E16440">
      <w:pPr>
        <w:rPr>
          <w:rFonts w:cs="David"/>
          <w:sz w:val="24"/>
          <w:rtl/>
        </w:rPr>
      </w:pPr>
      <w:r>
        <w:rPr>
          <w:rFonts w:cs="David"/>
          <w:sz w:val="24"/>
          <w:rtl/>
        </w:rPr>
        <w:tab/>
        <w:t xml:space="preserve">הוא יקבל אוטומטית. </w:t>
      </w:r>
    </w:p>
    <w:p w:rsidR="00000000" w:rsidRDefault="00E16440">
      <w:pPr>
        <w:rPr>
          <w:rFonts w:cs="David"/>
          <w:sz w:val="24"/>
          <w:rtl/>
        </w:rPr>
      </w:pPr>
    </w:p>
    <w:p w:rsidR="00000000" w:rsidRDefault="00E16440">
      <w:pPr>
        <w:rPr>
          <w:rFonts w:cs="David"/>
          <w:sz w:val="24"/>
          <w:u w:val="single"/>
          <w:rtl/>
        </w:rPr>
      </w:pPr>
      <w:r>
        <w:rPr>
          <w:rFonts w:cs="David"/>
          <w:sz w:val="24"/>
          <w:u w:val="single"/>
          <w:rtl/>
        </w:rPr>
        <w:t>דגנית בן-דב:</w:t>
      </w:r>
    </w:p>
    <w:p w:rsidR="00000000" w:rsidRDefault="00E16440">
      <w:pPr>
        <w:rPr>
          <w:rFonts w:cs="David"/>
          <w:sz w:val="24"/>
          <w:rtl/>
        </w:rPr>
      </w:pPr>
    </w:p>
    <w:p w:rsidR="00000000" w:rsidRDefault="00E16440">
      <w:pPr>
        <w:rPr>
          <w:rFonts w:cs="David"/>
          <w:sz w:val="24"/>
          <w:rtl/>
        </w:rPr>
      </w:pPr>
      <w:r>
        <w:rPr>
          <w:rFonts w:cs="David"/>
          <w:sz w:val="24"/>
          <w:rtl/>
        </w:rPr>
        <w:tab/>
        <w:t xml:space="preserve">הוא לא יקבל אוטומטית. </w:t>
      </w:r>
    </w:p>
    <w:p w:rsidR="00000000" w:rsidRDefault="00E16440">
      <w:pPr>
        <w:rPr>
          <w:rFonts w:cs="David"/>
          <w:sz w:val="24"/>
          <w:rtl/>
        </w:rPr>
      </w:pPr>
    </w:p>
    <w:p w:rsidR="00000000" w:rsidRDefault="00E16440">
      <w:pPr>
        <w:rPr>
          <w:rFonts w:cs="David"/>
          <w:sz w:val="24"/>
          <w:u w:val="single"/>
          <w:rtl/>
        </w:rPr>
      </w:pPr>
      <w:r>
        <w:rPr>
          <w:rFonts w:cs="David"/>
          <w:sz w:val="24"/>
          <w:u w:val="single"/>
          <w:rtl/>
        </w:rPr>
        <w:t>היו"ר שלום שמחון:</w:t>
      </w:r>
    </w:p>
    <w:p w:rsidR="00000000" w:rsidRDefault="00E16440">
      <w:pPr>
        <w:rPr>
          <w:rFonts w:cs="David"/>
          <w:sz w:val="24"/>
          <w:rtl/>
        </w:rPr>
      </w:pPr>
    </w:p>
    <w:p w:rsidR="00000000" w:rsidRDefault="00E16440">
      <w:pPr>
        <w:rPr>
          <w:rFonts w:cs="David"/>
          <w:sz w:val="24"/>
          <w:rtl/>
        </w:rPr>
      </w:pPr>
      <w:r>
        <w:rPr>
          <w:rFonts w:cs="David"/>
          <w:sz w:val="24"/>
          <w:rtl/>
        </w:rPr>
        <w:tab/>
        <w:t>עו"ד פלג, ההצעה שלך מתקבלת.</w:t>
      </w:r>
    </w:p>
    <w:p w:rsidR="00000000" w:rsidRDefault="00E16440">
      <w:pPr>
        <w:rPr>
          <w:rFonts w:cs="David"/>
          <w:sz w:val="24"/>
          <w:rtl/>
        </w:rPr>
      </w:pPr>
    </w:p>
    <w:p w:rsidR="00000000" w:rsidRDefault="00E16440">
      <w:pPr>
        <w:rPr>
          <w:rFonts w:cs="David"/>
          <w:sz w:val="24"/>
          <w:u w:val="single"/>
          <w:rtl/>
        </w:rPr>
      </w:pPr>
      <w:r>
        <w:rPr>
          <w:rFonts w:cs="David"/>
          <w:sz w:val="24"/>
          <w:u w:val="single"/>
          <w:rtl/>
        </w:rPr>
        <w:t>אתי בנדלר:</w:t>
      </w:r>
    </w:p>
    <w:p w:rsidR="00000000" w:rsidRDefault="00E16440">
      <w:pPr>
        <w:rPr>
          <w:rFonts w:cs="David"/>
          <w:sz w:val="24"/>
          <w:rtl/>
        </w:rPr>
      </w:pPr>
    </w:p>
    <w:p w:rsidR="00000000" w:rsidRDefault="00E16440">
      <w:pPr>
        <w:rPr>
          <w:rFonts w:cs="David"/>
          <w:sz w:val="24"/>
          <w:rtl/>
        </w:rPr>
      </w:pPr>
      <w:r>
        <w:rPr>
          <w:rFonts w:cs="David"/>
          <w:sz w:val="24"/>
          <w:rtl/>
        </w:rPr>
        <w:tab/>
        <w:t>כלומר, בתקנה 3(ב) ייאמר: "יודיע על כך למבקש</w:t>
      </w:r>
      <w:r>
        <w:rPr>
          <w:rFonts w:cs="David"/>
          <w:sz w:val="24"/>
          <w:rtl/>
        </w:rPr>
        <w:t xml:space="preserve">, בכתב, ויפרט את הנימוקים להחלטתו". </w:t>
      </w:r>
    </w:p>
    <w:p w:rsidR="00000000" w:rsidRDefault="00E16440">
      <w:pPr>
        <w:rPr>
          <w:rFonts w:cs="David"/>
          <w:sz w:val="24"/>
          <w:rtl/>
        </w:rPr>
      </w:pPr>
    </w:p>
    <w:p w:rsidR="00000000" w:rsidRDefault="00E16440">
      <w:pPr>
        <w:rPr>
          <w:rFonts w:cs="David"/>
          <w:sz w:val="24"/>
          <w:u w:val="single"/>
          <w:rtl/>
        </w:rPr>
      </w:pPr>
      <w:r>
        <w:rPr>
          <w:rFonts w:cs="David"/>
          <w:sz w:val="24"/>
          <w:u w:val="single"/>
          <w:rtl/>
        </w:rPr>
        <w:t>היו"ר שלום שמחון:</w:t>
      </w:r>
    </w:p>
    <w:p w:rsidR="00000000" w:rsidRDefault="00E16440">
      <w:pPr>
        <w:rPr>
          <w:rFonts w:cs="David"/>
          <w:sz w:val="24"/>
          <w:rtl/>
        </w:rPr>
      </w:pPr>
    </w:p>
    <w:p w:rsidR="00000000" w:rsidRDefault="00E16440">
      <w:pPr>
        <w:rPr>
          <w:rFonts w:cs="David"/>
          <w:sz w:val="24"/>
          <w:rtl/>
        </w:rPr>
      </w:pPr>
      <w:r>
        <w:rPr>
          <w:rFonts w:cs="David"/>
          <w:sz w:val="24"/>
          <w:rtl/>
        </w:rPr>
        <w:tab/>
        <w:t xml:space="preserve">אנחנו מאשרים את תקנה 3. </w:t>
      </w:r>
    </w:p>
    <w:p w:rsidR="00000000" w:rsidRDefault="00E16440">
      <w:pPr>
        <w:rPr>
          <w:rFonts w:cs="David"/>
          <w:sz w:val="24"/>
          <w:rtl/>
        </w:rPr>
      </w:pPr>
    </w:p>
    <w:p w:rsidR="00000000" w:rsidRDefault="00E16440">
      <w:pPr>
        <w:rPr>
          <w:rFonts w:cs="David"/>
          <w:sz w:val="24"/>
          <w:u w:val="single"/>
          <w:rtl/>
        </w:rPr>
      </w:pPr>
      <w:r>
        <w:rPr>
          <w:rFonts w:cs="David"/>
          <w:sz w:val="24"/>
          <w:u w:val="single"/>
          <w:rtl/>
        </w:rPr>
        <w:t>מיכל סגן-כהן:</w:t>
      </w:r>
    </w:p>
    <w:p w:rsidR="00000000" w:rsidRDefault="00E16440">
      <w:pPr>
        <w:rPr>
          <w:rFonts w:cs="David"/>
          <w:sz w:val="24"/>
          <w:rtl/>
        </w:rPr>
      </w:pPr>
    </w:p>
    <w:p w:rsidR="00000000" w:rsidRDefault="00E16440">
      <w:pPr>
        <w:rPr>
          <w:rFonts w:cs="David"/>
          <w:b/>
          <w:bCs/>
          <w:i/>
          <w:iCs/>
          <w:sz w:val="24"/>
          <w:u w:val="single"/>
          <w:rtl/>
        </w:rPr>
      </w:pPr>
      <w:r>
        <w:rPr>
          <w:rFonts w:cs="David"/>
          <w:sz w:val="24"/>
          <w:rtl/>
        </w:rPr>
        <w:tab/>
      </w:r>
      <w:r>
        <w:rPr>
          <w:rFonts w:cs="David"/>
          <w:b/>
          <w:bCs/>
          <w:sz w:val="24"/>
          <w:u w:val="single"/>
          <w:rtl/>
        </w:rPr>
        <w:t xml:space="preserve">תקנה 4 – </w:t>
      </w:r>
      <w:r>
        <w:rPr>
          <w:rFonts w:cs="David"/>
          <w:b/>
          <w:bCs/>
          <w:i/>
          <w:iCs/>
          <w:sz w:val="24"/>
          <w:u w:val="single"/>
          <w:rtl/>
        </w:rPr>
        <w:t>תנאים למתן רשיון</w:t>
      </w:r>
    </w:p>
    <w:p w:rsidR="00000000" w:rsidRDefault="00E16440">
      <w:pPr>
        <w:rPr>
          <w:rFonts w:cs="David"/>
          <w:sz w:val="24"/>
          <w:rtl/>
        </w:rPr>
      </w:pPr>
    </w:p>
    <w:p w:rsidR="00000000" w:rsidRDefault="00E16440">
      <w:pPr>
        <w:ind w:left="567"/>
        <w:rPr>
          <w:rFonts w:cs="David"/>
          <w:sz w:val="24"/>
          <w:rtl/>
        </w:rPr>
      </w:pPr>
      <w:r>
        <w:rPr>
          <w:rFonts w:cs="David"/>
          <w:sz w:val="24"/>
          <w:rtl/>
        </w:rPr>
        <w:t xml:space="preserve">"אלה התנאים למתן רשיון להחזקת כלב – </w:t>
      </w:r>
    </w:p>
    <w:p w:rsidR="00000000" w:rsidRDefault="00E16440">
      <w:pPr>
        <w:ind w:left="567"/>
        <w:rPr>
          <w:rFonts w:cs="David"/>
          <w:sz w:val="24"/>
          <w:rtl/>
        </w:rPr>
      </w:pPr>
    </w:p>
    <w:p w:rsidR="00000000" w:rsidRDefault="00E16440">
      <w:pPr>
        <w:ind w:left="567"/>
        <w:rPr>
          <w:rFonts w:cs="David"/>
          <w:sz w:val="24"/>
          <w:rtl/>
        </w:rPr>
      </w:pPr>
      <w:r>
        <w:rPr>
          <w:rFonts w:cs="David"/>
          <w:sz w:val="24"/>
          <w:rtl/>
        </w:rPr>
        <w:t>(1)</w:t>
      </w:r>
      <w:r>
        <w:rPr>
          <w:rFonts w:cs="David"/>
          <w:sz w:val="24"/>
          <w:rtl/>
        </w:rPr>
        <w:tab/>
        <w:t>שאינו מסוכן:</w:t>
      </w:r>
    </w:p>
    <w:p w:rsidR="00000000" w:rsidRDefault="00E16440">
      <w:pPr>
        <w:ind w:left="567"/>
        <w:rPr>
          <w:rFonts w:cs="David"/>
          <w:sz w:val="24"/>
          <w:rtl/>
        </w:rPr>
      </w:pPr>
    </w:p>
    <w:p w:rsidR="00000000" w:rsidRDefault="00E16440">
      <w:pPr>
        <w:ind w:left="1134"/>
        <w:rPr>
          <w:rFonts w:cs="David"/>
          <w:sz w:val="24"/>
          <w:rtl/>
        </w:rPr>
      </w:pPr>
      <w:r>
        <w:rPr>
          <w:rFonts w:cs="David"/>
          <w:sz w:val="24"/>
          <w:rtl/>
        </w:rPr>
        <w:t>(א)</w:t>
      </w:r>
      <w:r>
        <w:rPr>
          <w:rFonts w:cs="David"/>
          <w:sz w:val="24"/>
          <w:rtl/>
        </w:rPr>
        <w:tab/>
        <w:t>גילו המינימלי של המבקש הוא 16 שנים;</w:t>
      </w:r>
    </w:p>
    <w:p w:rsidR="00000000" w:rsidRDefault="00E16440">
      <w:pPr>
        <w:ind w:left="1134"/>
        <w:rPr>
          <w:rFonts w:cs="David"/>
          <w:sz w:val="24"/>
          <w:rtl/>
        </w:rPr>
      </w:pPr>
    </w:p>
    <w:p w:rsidR="00000000" w:rsidRDefault="00E16440">
      <w:pPr>
        <w:ind w:left="1701" w:hanging="567"/>
        <w:rPr>
          <w:rFonts w:cs="David"/>
          <w:sz w:val="24"/>
          <w:rtl/>
        </w:rPr>
      </w:pPr>
      <w:r>
        <w:rPr>
          <w:rFonts w:cs="David"/>
          <w:sz w:val="24"/>
          <w:rtl/>
        </w:rPr>
        <w:t>(ב)</w:t>
      </w:r>
      <w:r>
        <w:rPr>
          <w:rFonts w:cs="David"/>
          <w:sz w:val="24"/>
          <w:rtl/>
        </w:rPr>
        <w:tab/>
        <w:t>המבקש לא הפר תנאים ברשיון שנ</w:t>
      </w:r>
      <w:r>
        <w:rPr>
          <w:rFonts w:cs="David"/>
          <w:sz w:val="24"/>
          <w:rtl/>
        </w:rPr>
        <w:t>יתן לו לגבי אותו כלב או לגבי כלב אחר ואשר לדעת הרופא הווטרינר העירוני ההפרה מצדיקה אי מתן רשיון;</w:t>
      </w:r>
    </w:p>
    <w:p w:rsidR="00000000" w:rsidRDefault="00E16440">
      <w:pPr>
        <w:ind w:left="1701" w:hanging="567"/>
        <w:rPr>
          <w:rFonts w:cs="David"/>
          <w:sz w:val="24"/>
          <w:rtl/>
        </w:rPr>
      </w:pPr>
    </w:p>
    <w:p w:rsidR="00000000" w:rsidRDefault="00E16440">
      <w:pPr>
        <w:ind w:left="1701" w:hanging="567"/>
        <w:rPr>
          <w:rFonts w:cs="David"/>
          <w:sz w:val="24"/>
          <w:rtl/>
        </w:rPr>
      </w:pPr>
      <w:r>
        <w:rPr>
          <w:rFonts w:cs="David"/>
          <w:sz w:val="24"/>
          <w:rtl/>
        </w:rPr>
        <w:t>(ג)</w:t>
      </w:r>
      <w:r>
        <w:rPr>
          <w:rFonts w:cs="David"/>
          <w:sz w:val="24"/>
          <w:rtl/>
        </w:rPr>
        <w:tab/>
        <w:t xml:space="preserve">המבקש לא הורשע בעבירות שלדעת הרופא הווטרינר העירוני מפאת חומרתן, מהותן או נסיבותיהן אין הוא ראוי להחזיק כלב, לרבות עבירות לפי החוק, לפי חוק צער בעלי-חיים </w:t>
      </w:r>
      <w:r>
        <w:rPr>
          <w:rFonts w:cs="David"/>
          <w:sz w:val="24"/>
          <w:rtl/>
        </w:rPr>
        <w:t>או לפי סעיפים 338(6) ו-451 לחוק העונשין.</w:t>
      </w:r>
    </w:p>
    <w:p w:rsidR="00000000" w:rsidRDefault="00E16440">
      <w:pPr>
        <w:ind w:left="1701" w:hanging="567"/>
        <w:rPr>
          <w:rFonts w:cs="David"/>
          <w:sz w:val="24"/>
          <w:rtl/>
        </w:rPr>
      </w:pPr>
    </w:p>
    <w:p w:rsidR="00000000" w:rsidRDefault="00E16440">
      <w:pPr>
        <w:ind w:left="1134" w:hanging="567"/>
        <w:rPr>
          <w:rFonts w:cs="David"/>
          <w:sz w:val="24"/>
          <w:rtl/>
        </w:rPr>
      </w:pPr>
      <w:r>
        <w:rPr>
          <w:rFonts w:cs="David"/>
          <w:sz w:val="24"/>
          <w:rtl/>
        </w:rPr>
        <w:t>(2)</w:t>
      </w:r>
      <w:r>
        <w:rPr>
          <w:rFonts w:cs="David"/>
          <w:sz w:val="24"/>
          <w:rtl/>
        </w:rPr>
        <w:tab/>
        <w:t>מסוכן:</w:t>
      </w:r>
    </w:p>
    <w:p w:rsidR="00000000" w:rsidRDefault="00E16440">
      <w:pPr>
        <w:ind w:left="1134" w:hanging="567"/>
        <w:rPr>
          <w:rFonts w:cs="David"/>
          <w:sz w:val="24"/>
          <w:rtl/>
        </w:rPr>
      </w:pPr>
    </w:p>
    <w:p w:rsidR="00000000" w:rsidRDefault="00E16440">
      <w:pPr>
        <w:ind w:left="1701" w:hanging="567"/>
        <w:rPr>
          <w:rFonts w:cs="David"/>
          <w:sz w:val="24"/>
          <w:rtl/>
        </w:rPr>
      </w:pPr>
      <w:r>
        <w:rPr>
          <w:rFonts w:cs="David"/>
          <w:sz w:val="24"/>
          <w:rtl/>
        </w:rPr>
        <w:t>(א)</w:t>
      </w:r>
      <w:r>
        <w:rPr>
          <w:rFonts w:cs="David"/>
          <w:sz w:val="24"/>
          <w:rtl/>
        </w:rPr>
        <w:tab/>
        <w:t>גילו המינימלי של המבקש 18 שנים;</w:t>
      </w:r>
    </w:p>
    <w:p w:rsidR="00000000" w:rsidRDefault="00E16440">
      <w:pPr>
        <w:ind w:left="1701" w:hanging="567"/>
        <w:rPr>
          <w:rFonts w:cs="David"/>
          <w:sz w:val="24"/>
          <w:rtl/>
        </w:rPr>
      </w:pPr>
    </w:p>
    <w:p w:rsidR="00000000" w:rsidRDefault="00E16440">
      <w:pPr>
        <w:ind w:left="1701" w:hanging="567"/>
        <w:rPr>
          <w:rFonts w:cs="David"/>
          <w:sz w:val="24"/>
          <w:rtl/>
        </w:rPr>
      </w:pPr>
      <w:r>
        <w:rPr>
          <w:rFonts w:cs="David"/>
          <w:sz w:val="24"/>
          <w:rtl/>
        </w:rPr>
        <w:t>(ב)</w:t>
      </w:r>
      <w:r>
        <w:rPr>
          <w:rFonts w:cs="David"/>
          <w:sz w:val="24"/>
          <w:rtl/>
        </w:rPr>
        <w:tab/>
        <w:t>התקיים האמור בפסקה (1)(ב) ו-(ג)."</w:t>
      </w:r>
    </w:p>
    <w:p w:rsidR="00000000" w:rsidRDefault="00E16440">
      <w:pPr>
        <w:widowControl/>
        <w:rPr>
          <w:rFonts w:cs="David"/>
          <w:sz w:val="24"/>
          <w:rtl/>
        </w:rPr>
      </w:pPr>
    </w:p>
    <w:p w:rsidR="00000000" w:rsidRDefault="00E16440">
      <w:pPr>
        <w:rPr>
          <w:rFonts w:cs="David"/>
          <w:sz w:val="24"/>
          <w:u w:val="single"/>
          <w:rtl/>
        </w:rPr>
      </w:pPr>
      <w:r>
        <w:rPr>
          <w:rFonts w:cs="David"/>
          <w:sz w:val="24"/>
          <w:u w:val="single"/>
          <w:rtl/>
        </w:rPr>
        <w:t>אתי בנדלר:</w:t>
      </w:r>
    </w:p>
    <w:p w:rsidR="00000000" w:rsidRDefault="00E16440">
      <w:pPr>
        <w:rPr>
          <w:rFonts w:cs="David"/>
          <w:sz w:val="24"/>
          <w:rtl/>
        </w:rPr>
      </w:pPr>
    </w:p>
    <w:p w:rsidR="00000000" w:rsidRDefault="00E16440">
      <w:pPr>
        <w:widowControl/>
        <w:rPr>
          <w:rFonts w:cs="David"/>
          <w:sz w:val="24"/>
          <w:rtl/>
        </w:rPr>
      </w:pPr>
      <w:r>
        <w:rPr>
          <w:rFonts w:cs="David"/>
          <w:sz w:val="24"/>
          <w:rtl/>
        </w:rPr>
        <w:tab/>
        <w:t>בתקנה 4(1)(ג) אני מבקשת לדעת האם המבקש הוא שצריך להמציא לרופא הווטרינר העירוני "תעודת יושר" או שהרופא הווטרינר הע</w:t>
      </w:r>
      <w:r>
        <w:rPr>
          <w:rFonts w:cs="David"/>
          <w:sz w:val="24"/>
          <w:rtl/>
        </w:rPr>
        <w:t>ירוני פונה למשטרה ומבקש לקבל את כל הרשעותיו של מבקש הרשיון.</w:t>
      </w:r>
    </w:p>
    <w:p w:rsidR="00000000" w:rsidRDefault="00E16440">
      <w:pPr>
        <w:widowControl/>
        <w:rPr>
          <w:rFonts w:cs="David"/>
          <w:sz w:val="24"/>
          <w:rtl/>
        </w:rPr>
      </w:pPr>
    </w:p>
    <w:p w:rsidR="00000000" w:rsidRDefault="00E16440">
      <w:pPr>
        <w:rPr>
          <w:rFonts w:cs="David"/>
          <w:sz w:val="24"/>
          <w:u w:val="single"/>
          <w:rtl/>
        </w:rPr>
      </w:pPr>
      <w:r>
        <w:rPr>
          <w:rFonts w:cs="David"/>
          <w:sz w:val="24"/>
          <w:u w:val="single"/>
          <w:rtl/>
        </w:rPr>
        <w:t>דגנית בן-דב:</w:t>
      </w:r>
    </w:p>
    <w:p w:rsidR="00000000" w:rsidRDefault="00E16440">
      <w:pPr>
        <w:rPr>
          <w:rFonts w:cs="David"/>
          <w:sz w:val="24"/>
          <w:rtl/>
        </w:rPr>
      </w:pPr>
    </w:p>
    <w:p w:rsidR="00000000" w:rsidRDefault="00E16440">
      <w:pPr>
        <w:widowControl/>
        <w:rPr>
          <w:rFonts w:cs="David"/>
          <w:sz w:val="24"/>
          <w:rtl/>
        </w:rPr>
      </w:pPr>
      <w:r>
        <w:rPr>
          <w:rFonts w:cs="David"/>
          <w:sz w:val="24"/>
          <w:rtl/>
        </w:rPr>
        <w:tab/>
        <w:t xml:space="preserve">בבקשה לרשיון הוא צריך להצהיר. </w:t>
      </w:r>
    </w:p>
    <w:p w:rsidR="00000000" w:rsidRDefault="00E16440">
      <w:pPr>
        <w:widowControl/>
        <w:rPr>
          <w:rFonts w:cs="David"/>
          <w:sz w:val="24"/>
          <w:rtl/>
        </w:rPr>
      </w:pPr>
    </w:p>
    <w:p w:rsidR="00000000" w:rsidRDefault="00E16440">
      <w:pPr>
        <w:rPr>
          <w:rFonts w:cs="David"/>
          <w:sz w:val="24"/>
          <w:u w:val="single"/>
          <w:rtl/>
        </w:rPr>
      </w:pPr>
      <w:r>
        <w:rPr>
          <w:rFonts w:cs="David"/>
          <w:sz w:val="24"/>
          <w:u w:val="single"/>
          <w:rtl/>
        </w:rPr>
        <w:t>מיכל סגן-כהן:</w:t>
      </w:r>
    </w:p>
    <w:p w:rsidR="00000000" w:rsidRDefault="00E16440">
      <w:pPr>
        <w:rPr>
          <w:rFonts w:cs="David"/>
          <w:sz w:val="24"/>
          <w:rtl/>
        </w:rPr>
      </w:pPr>
    </w:p>
    <w:p w:rsidR="00000000" w:rsidRDefault="00E16440">
      <w:pPr>
        <w:widowControl/>
        <w:rPr>
          <w:rFonts w:cs="David"/>
          <w:sz w:val="24"/>
          <w:rtl/>
        </w:rPr>
      </w:pPr>
      <w:r>
        <w:rPr>
          <w:rFonts w:cs="David"/>
          <w:sz w:val="24"/>
          <w:rtl/>
        </w:rPr>
        <w:tab/>
        <w:t xml:space="preserve">חשבנו שבשלב הזה תהיה הצהרה. </w:t>
      </w:r>
    </w:p>
    <w:p w:rsidR="00000000" w:rsidRDefault="00E16440">
      <w:pPr>
        <w:widowControl/>
        <w:rPr>
          <w:rFonts w:cs="David"/>
          <w:sz w:val="24"/>
          <w:rtl/>
        </w:rPr>
      </w:pPr>
    </w:p>
    <w:p w:rsidR="00000000" w:rsidRDefault="00E16440">
      <w:pPr>
        <w:rPr>
          <w:rFonts w:cs="David"/>
          <w:sz w:val="24"/>
          <w:u w:val="single"/>
          <w:rtl/>
        </w:rPr>
      </w:pPr>
      <w:r>
        <w:rPr>
          <w:rFonts w:cs="David"/>
          <w:sz w:val="24"/>
          <w:u w:val="single"/>
          <w:rtl/>
        </w:rPr>
        <w:t>אתי בנדלר:</w:t>
      </w:r>
    </w:p>
    <w:p w:rsidR="00000000" w:rsidRDefault="00E16440">
      <w:pPr>
        <w:rPr>
          <w:rFonts w:cs="David"/>
          <w:sz w:val="24"/>
          <w:rtl/>
        </w:rPr>
      </w:pPr>
    </w:p>
    <w:p w:rsidR="00000000" w:rsidRDefault="00E16440">
      <w:pPr>
        <w:widowControl/>
        <w:rPr>
          <w:rFonts w:cs="David"/>
          <w:sz w:val="24"/>
          <w:rtl/>
        </w:rPr>
      </w:pPr>
      <w:r>
        <w:rPr>
          <w:rFonts w:cs="David"/>
          <w:sz w:val="24"/>
          <w:rtl/>
        </w:rPr>
        <w:tab/>
        <w:t xml:space="preserve">אז אני מבקשת לעגן את הנושא הזה של ההצהרה בתקנות כי כאן זה הרבה  יותר רחב. </w:t>
      </w:r>
    </w:p>
    <w:p w:rsidR="00000000" w:rsidRDefault="00E16440">
      <w:pPr>
        <w:widowControl/>
        <w:rPr>
          <w:rFonts w:cs="David"/>
          <w:sz w:val="24"/>
          <w:rtl/>
        </w:rPr>
      </w:pPr>
    </w:p>
    <w:p w:rsidR="00000000" w:rsidRDefault="00E16440">
      <w:pPr>
        <w:rPr>
          <w:rFonts w:cs="David"/>
          <w:sz w:val="24"/>
          <w:u w:val="single"/>
          <w:rtl/>
        </w:rPr>
      </w:pPr>
      <w:r>
        <w:rPr>
          <w:rFonts w:cs="David"/>
          <w:sz w:val="24"/>
          <w:u w:val="single"/>
          <w:rtl/>
        </w:rPr>
        <w:t>יהודה זמרת:</w:t>
      </w:r>
    </w:p>
    <w:p w:rsidR="00000000" w:rsidRDefault="00E16440">
      <w:pPr>
        <w:rPr>
          <w:rFonts w:cs="David"/>
          <w:sz w:val="24"/>
          <w:rtl/>
        </w:rPr>
      </w:pPr>
    </w:p>
    <w:p w:rsidR="00000000" w:rsidRDefault="00E16440">
      <w:pPr>
        <w:widowControl/>
        <w:rPr>
          <w:rFonts w:cs="David"/>
          <w:sz w:val="24"/>
          <w:rtl/>
        </w:rPr>
      </w:pPr>
      <w:r>
        <w:rPr>
          <w:rFonts w:cs="David"/>
          <w:sz w:val="24"/>
          <w:rtl/>
        </w:rPr>
        <w:tab/>
        <w:t xml:space="preserve">יש גם בעיה של חשיפת מידע מסוים. הגישה למרשם האוכלוסין היא לא פשוטה. </w:t>
      </w:r>
    </w:p>
    <w:p w:rsidR="00000000" w:rsidRDefault="00E16440">
      <w:pPr>
        <w:widowControl/>
        <w:rPr>
          <w:rFonts w:cs="David"/>
          <w:sz w:val="24"/>
          <w:rtl/>
        </w:rPr>
      </w:pPr>
    </w:p>
    <w:p w:rsidR="00000000" w:rsidRDefault="00E16440">
      <w:pPr>
        <w:rPr>
          <w:rFonts w:cs="David"/>
          <w:sz w:val="24"/>
          <w:u w:val="single"/>
          <w:rtl/>
        </w:rPr>
      </w:pPr>
      <w:r>
        <w:rPr>
          <w:rFonts w:cs="David"/>
          <w:sz w:val="24"/>
          <w:u w:val="single"/>
          <w:rtl/>
        </w:rPr>
        <w:t>אהוד פלג:</w:t>
      </w:r>
    </w:p>
    <w:p w:rsidR="00000000" w:rsidRDefault="00E16440">
      <w:pPr>
        <w:rPr>
          <w:rFonts w:cs="David"/>
          <w:sz w:val="24"/>
          <w:rtl/>
        </w:rPr>
      </w:pPr>
    </w:p>
    <w:p w:rsidR="00000000" w:rsidRDefault="00E16440">
      <w:pPr>
        <w:widowControl/>
        <w:rPr>
          <w:rFonts w:cs="David"/>
          <w:sz w:val="24"/>
          <w:rtl/>
        </w:rPr>
      </w:pPr>
      <w:r>
        <w:rPr>
          <w:rFonts w:cs="David"/>
          <w:sz w:val="24"/>
          <w:rtl/>
        </w:rPr>
        <w:tab/>
        <w:t>יש לי הערה דווקא לכיוון השני. האם ההרשעות בעבירות על חוק כלשהו נרשמות באיזה מחשב של בתי-המשפט או של המשטרה?</w:t>
      </w:r>
    </w:p>
    <w:p w:rsidR="00000000" w:rsidRDefault="00E16440">
      <w:pPr>
        <w:widowControl/>
        <w:rPr>
          <w:rFonts w:cs="David"/>
          <w:sz w:val="24"/>
          <w:rtl/>
        </w:rPr>
      </w:pPr>
    </w:p>
    <w:p w:rsidR="00000000" w:rsidRDefault="00E16440">
      <w:pPr>
        <w:rPr>
          <w:rFonts w:cs="David"/>
          <w:sz w:val="24"/>
          <w:u w:val="single"/>
          <w:rtl/>
        </w:rPr>
      </w:pPr>
      <w:r>
        <w:rPr>
          <w:rFonts w:cs="David"/>
          <w:sz w:val="24"/>
          <w:u w:val="single"/>
          <w:rtl/>
        </w:rPr>
        <w:t>אתי בנדלר:</w:t>
      </w:r>
    </w:p>
    <w:p w:rsidR="00000000" w:rsidRDefault="00E16440">
      <w:pPr>
        <w:rPr>
          <w:rFonts w:cs="David"/>
          <w:sz w:val="24"/>
          <w:rtl/>
        </w:rPr>
      </w:pPr>
    </w:p>
    <w:p w:rsidR="00000000" w:rsidRDefault="00E16440">
      <w:pPr>
        <w:widowControl/>
        <w:rPr>
          <w:rFonts w:cs="David"/>
          <w:sz w:val="24"/>
          <w:rtl/>
        </w:rPr>
      </w:pPr>
      <w:r>
        <w:rPr>
          <w:rFonts w:cs="David"/>
          <w:sz w:val="24"/>
          <w:rtl/>
        </w:rPr>
        <w:tab/>
        <w:t xml:space="preserve">כן, בוודאי. יש את תקנות מרשם השבים. </w:t>
      </w:r>
    </w:p>
    <w:p w:rsidR="00000000" w:rsidRDefault="00E16440">
      <w:pPr>
        <w:widowControl/>
        <w:rPr>
          <w:rFonts w:cs="David"/>
          <w:sz w:val="24"/>
          <w:rtl/>
        </w:rPr>
      </w:pPr>
    </w:p>
    <w:p w:rsidR="00000000" w:rsidRDefault="00E16440">
      <w:pPr>
        <w:rPr>
          <w:rFonts w:cs="David"/>
          <w:sz w:val="24"/>
          <w:u w:val="single"/>
          <w:rtl/>
        </w:rPr>
      </w:pPr>
      <w:r>
        <w:rPr>
          <w:rFonts w:cs="David"/>
          <w:sz w:val="24"/>
          <w:u w:val="single"/>
          <w:rtl/>
        </w:rPr>
        <w:t>אהוד פלג:</w:t>
      </w:r>
    </w:p>
    <w:p w:rsidR="00000000" w:rsidRDefault="00E16440">
      <w:pPr>
        <w:rPr>
          <w:rFonts w:cs="David"/>
          <w:sz w:val="24"/>
          <w:rtl/>
        </w:rPr>
      </w:pPr>
    </w:p>
    <w:p w:rsidR="00000000" w:rsidRDefault="00E16440">
      <w:pPr>
        <w:widowControl/>
        <w:rPr>
          <w:rFonts w:cs="David"/>
          <w:sz w:val="24"/>
          <w:rtl/>
        </w:rPr>
      </w:pPr>
      <w:r>
        <w:rPr>
          <w:rFonts w:cs="David"/>
          <w:sz w:val="24"/>
          <w:rtl/>
        </w:rPr>
        <w:tab/>
        <w:t>א</w:t>
      </w:r>
      <w:r>
        <w:rPr>
          <w:rFonts w:cs="David"/>
          <w:sz w:val="24"/>
          <w:rtl/>
        </w:rPr>
        <w:t xml:space="preserve">ם כך, אני חושב שהתקנות האלה צריכות להכיל חובת דיווח בין המחשבים. אנחנו מגיעים לעידן שהמחשבים צריכים לדווח זה לזה. </w:t>
      </w:r>
    </w:p>
    <w:p w:rsidR="00000000" w:rsidRDefault="00E16440">
      <w:pPr>
        <w:widowControl/>
        <w:rPr>
          <w:rFonts w:cs="David"/>
          <w:sz w:val="24"/>
          <w:rtl/>
        </w:rPr>
      </w:pPr>
    </w:p>
    <w:p w:rsidR="00000000" w:rsidRDefault="00E16440">
      <w:pPr>
        <w:rPr>
          <w:rFonts w:cs="David"/>
          <w:sz w:val="24"/>
          <w:u w:val="single"/>
          <w:rtl/>
        </w:rPr>
      </w:pPr>
      <w:r>
        <w:rPr>
          <w:rFonts w:cs="David"/>
          <w:sz w:val="24"/>
          <w:u w:val="single"/>
          <w:rtl/>
        </w:rPr>
        <w:t>אתי בנדלר:</w:t>
      </w:r>
    </w:p>
    <w:p w:rsidR="00000000" w:rsidRDefault="00E16440">
      <w:pPr>
        <w:rPr>
          <w:rFonts w:cs="David"/>
          <w:sz w:val="24"/>
          <w:rtl/>
        </w:rPr>
      </w:pPr>
    </w:p>
    <w:p w:rsidR="00000000" w:rsidRDefault="00E16440">
      <w:pPr>
        <w:widowControl/>
        <w:rPr>
          <w:rFonts w:cs="David"/>
          <w:sz w:val="24"/>
          <w:rtl/>
        </w:rPr>
      </w:pPr>
      <w:r>
        <w:rPr>
          <w:rFonts w:cs="David"/>
          <w:sz w:val="24"/>
          <w:rtl/>
        </w:rPr>
        <w:tab/>
        <w:t>לא כל-כך פשוט להעביר מידע על רישומיו הפליליים של אדם ולא כל פקיד בכל דרג רשאי לראות כל מה שיש לגבי כל אדם. השאלה שלי לא היתה שא</w:t>
      </w:r>
      <w:r>
        <w:rPr>
          <w:rFonts w:cs="David"/>
          <w:sz w:val="24"/>
          <w:rtl/>
        </w:rPr>
        <w:t xml:space="preserve">לה תמימה גרידא אלא היא ביקשה לברר האם נקבעו נהלי ביצוע לעניין הזה לפני שהתקנות נכנסות לתוקפן, בדיוק כדי להגביל את האפשרות הזאת. </w:t>
      </w:r>
    </w:p>
    <w:p w:rsidR="00000000" w:rsidRDefault="00E16440">
      <w:pPr>
        <w:widowControl/>
        <w:rPr>
          <w:rFonts w:cs="David"/>
          <w:sz w:val="24"/>
          <w:rtl/>
        </w:rPr>
      </w:pPr>
    </w:p>
    <w:p w:rsidR="00000000" w:rsidRDefault="00E16440">
      <w:pPr>
        <w:rPr>
          <w:rFonts w:cs="David"/>
          <w:sz w:val="24"/>
          <w:u w:val="single"/>
          <w:rtl/>
        </w:rPr>
      </w:pPr>
      <w:r>
        <w:rPr>
          <w:rFonts w:cs="David"/>
          <w:sz w:val="24"/>
          <w:u w:val="single"/>
          <w:rtl/>
        </w:rPr>
        <w:t>מיכל סגן-כהן:</w:t>
      </w:r>
    </w:p>
    <w:p w:rsidR="00000000" w:rsidRDefault="00E16440">
      <w:pPr>
        <w:rPr>
          <w:rFonts w:cs="David"/>
          <w:sz w:val="24"/>
          <w:rtl/>
        </w:rPr>
      </w:pPr>
    </w:p>
    <w:p w:rsidR="00000000" w:rsidRDefault="00E16440">
      <w:pPr>
        <w:widowControl/>
        <w:rPr>
          <w:rFonts w:cs="David"/>
          <w:sz w:val="24"/>
          <w:rtl/>
        </w:rPr>
      </w:pPr>
      <w:r>
        <w:rPr>
          <w:rFonts w:cs="David"/>
          <w:sz w:val="24"/>
          <w:rtl/>
        </w:rPr>
        <w:tab/>
        <w:t>עיגנו את טופס 1 בבקשה ובו כתוב: "הצהרת המבקש".</w:t>
      </w:r>
    </w:p>
    <w:p w:rsidR="00000000" w:rsidRDefault="00E16440">
      <w:pPr>
        <w:widowControl/>
        <w:rPr>
          <w:rFonts w:cs="David"/>
          <w:sz w:val="24"/>
          <w:rtl/>
        </w:rPr>
      </w:pPr>
    </w:p>
    <w:p w:rsidR="00000000" w:rsidRDefault="00E16440">
      <w:pPr>
        <w:rPr>
          <w:rFonts w:cs="David"/>
          <w:sz w:val="24"/>
          <w:u w:val="single"/>
          <w:rtl/>
        </w:rPr>
      </w:pPr>
      <w:r>
        <w:rPr>
          <w:rFonts w:cs="David"/>
          <w:sz w:val="24"/>
          <w:u w:val="single"/>
          <w:rtl/>
        </w:rPr>
        <w:t>אתי בנדלר:</w:t>
      </w:r>
    </w:p>
    <w:p w:rsidR="00000000" w:rsidRDefault="00E16440">
      <w:pPr>
        <w:rPr>
          <w:rFonts w:cs="David"/>
          <w:sz w:val="24"/>
          <w:rtl/>
        </w:rPr>
      </w:pPr>
    </w:p>
    <w:p w:rsidR="00000000" w:rsidRDefault="00E16440">
      <w:pPr>
        <w:widowControl/>
        <w:rPr>
          <w:rFonts w:cs="David"/>
          <w:sz w:val="24"/>
          <w:rtl/>
        </w:rPr>
      </w:pPr>
      <w:r>
        <w:rPr>
          <w:rFonts w:cs="David"/>
          <w:sz w:val="24"/>
          <w:rtl/>
        </w:rPr>
        <w:tab/>
        <w:t xml:space="preserve">זה קצת בעייתי. </w:t>
      </w:r>
    </w:p>
    <w:p w:rsidR="00000000" w:rsidRDefault="00E16440">
      <w:pPr>
        <w:widowControl/>
        <w:rPr>
          <w:rFonts w:cs="David"/>
          <w:sz w:val="24"/>
          <w:rtl/>
        </w:rPr>
      </w:pPr>
    </w:p>
    <w:p w:rsidR="00000000" w:rsidRDefault="00E16440">
      <w:pPr>
        <w:rPr>
          <w:rFonts w:cs="David"/>
          <w:sz w:val="24"/>
          <w:u w:val="single"/>
          <w:rtl/>
        </w:rPr>
      </w:pPr>
      <w:r>
        <w:rPr>
          <w:rFonts w:cs="David"/>
          <w:sz w:val="24"/>
          <w:u w:val="single"/>
          <w:rtl/>
        </w:rPr>
        <w:t>יהודה זמרת:</w:t>
      </w:r>
    </w:p>
    <w:p w:rsidR="00000000" w:rsidRDefault="00E16440">
      <w:pPr>
        <w:rPr>
          <w:rFonts w:cs="David"/>
          <w:sz w:val="24"/>
          <w:rtl/>
        </w:rPr>
      </w:pPr>
    </w:p>
    <w:p w:rsidR="00000000" w:rsidRDefault="00E16440">
      <w:pPr>
        <w:widowControl/>
        <w:rPr>
          <w:rFonts w:cs="David"/>
          <w:sz w:val="24"/>
          <w:rtl/>
        </w:rPr>
      </w:pPr>
      <w:r>
        <w:rPr>
          <w:rFonts w:cs="David"/>
          <w:sz w:val="24"/>
          <w:rtl/>
        </w:rPr>
        <w:tab/>
        <w:t>למעשה החוק הסמיך א</w:t>
      </w:r>
      <w:r>
        <w:rPr>
          <w:rFonts w:cs="David"/>
          <w:sz w:val="24"/>
          <w:rtl/>
        </w:rPr>
        <w:t>ת שר החקלאות לקבוע רשימה של עבירות שבגינן לא ינתן רשיון. השר כאן בעצם מאציל את הסמכות.</w:t>
      </w:r>
    </w:p>
    <w:p w:rsidR="00000000" w:rsidRDefault="00E16440">
      <w:pPr>
        <w:widowControl/>
        <w:rPr>
          <w:rFonts w:cs="David"/>
          <w:sz w:val="24"/>
          <w:rtl/>
        </w:rPr>
      </w:pPr>
    </w:p>
    <w:p w:rsidR="00000000" w:rsidRDefault="00E16440">
      <w:pPr>
        <w:rPr>
          <w:rFonts w:cs="David"/>
          <w:sz w:val="24"/>
          <w:u w:val="single"/>
          <w:rtl/>
        </w:rPr>
      </w:pPr>
      <w:r>
        <w:rPr>
          <w:rFonts w:cs="David"/>
          <w:sz w:val="24"/>
          <w:u w:val="single"/>
          <w:rtl/>
        </w:rPr>
        <w:t>אתי בנדלר:</w:t>
      </w:r>
    </w:p>
    <w:p w:rsidR="00000000" w:rsidRDefault="00E16440">
      <w:pPr>
        <w:rPr>
          <w:rFonts w:cs="David"/>
          <w:sz w:val="24"/>
          <w:rtl/>
        </w:rPr>
      </w:pPr>
    </w:p>
    <w:p w:rsidR="00000000" w:rsidRDefault="00E16440">
      <w:pPr>
        <w:widowControl/>
        <w:rPr>
          <w:rFonts w:cs="David"/>
          <w:sz w:val="24"/>
          <w:rtl/>
        </w:rPr>
      </w:pPr>
      <w:r>
        <w:rPr>
          <w:rFonts w:cs="David"/>
          <w:sz w:val="24"/>
          <w:rtl/>
        </w:rPr>
        <w:tab/>
        <w:t>איפה ההסמכה? אני מניחה שאתה מדבר על סעיף 3(ג)(2) בחוק.</w:t>
      </w:r>
    </w:p>
    <w:p w:rsidR="00000000" w:rsidRDefault="00E16440">
      <w:pPr>
        <w:widowControl/>
        <w:rPr>
          <w:rFonts w:cs="David"/>
          <w:sz w:val="24"/>
          <w:rtl/>
        </w:rPr>
      </w:pPr>
    </w:p>
    <w:p w:rsidR="00000000" w:rsidRDefault="00E16440">
      <w:pPr>
        <w:rPr>
          <w:rFonts w:cs="David"/>
          <w:sz w:val="24"/>
          <w:u w:val="single"/>
          <w:rtl/>
        </w:rPr>
      </w:pPr>
      <w:r>
        <w:rPr>
          <w:rFonts w:cs="David"/>
          <w:sz w:val="24"/>
          <w:u w:val="single"/>
          <w:rtl/>
        </w:rPr>
        <w:t>יהודה זמרת:</w:t>
      </w:r>
    </w:p>
    <w:p w:rsidR="00000000" w:rsidRDefault="00E16440">
      <w:pPr>
        <w:rPr>
          <w:rFonts w:cs="David"/>
          <w:sz w:val="24"/>
          <w:rtl/>
        </w:rPr>
      </w:pPr>
    </w:p>
    <w:p w:rsidR="00000000" w:rsidRDefault="00E16440">
      <w:pPr>
        <w:widowControl/>
        <w:rPr>
          <w:rFonts w:cs="David"/>
          <w:sz w:val="24"/>
          <w:rtl/>
        </w:rPr>
      </w:pPr>
      <w:r>
        <w:rPr>
          <w:rFonts w:cs="David"/>
          <w:sz w:val="24"/>
          <w:rtl/>
        </w:rPr>
        <w:tab/>
        <w:t>החוק פירט שתי עבירות ואמר שהשר רשאי לקבוע הגנה על חוק העונשין, על סעיף כזה או אחר. כא</w:t>
      </w:r>
      <w:r>
        <w:rPr>
          <w:rFonts w:cs="David"/>
          <w:sz w:val="24"/>
          <w:rtl/>
        </w:rPr>
        <w:t>ן למעשה אנחנו מאצילים את הסמכות של קביעת העבירות לרופא הווטרינר. באים ואומרים: "אם הוא לא הורשע בעבירות שיש בהן ...". הרופא הווטרינר הוא לא הגוף המוסמך לקבוע האם עבירה מסוימת מונעת מתן רשיון. צריך לקבוע רשימה סגורה של עבירות שבגינן לא יתנו רשיון.</w:t>
      </w:r>
    </w:p>
    <w:p w:rsidR="00000000" w:rsidRDefault="00E16440">
      <w:pPr>
        <w:widowControl/>
        <w:rPr>
          <w:rFonts w:cs="David"/>
          <w:sz w:val="24"/>
          <w:rtl/>
        </w:rPr>
      </w:pPr>
    </w:p>
    <w:p w:rsidR="00000000" w:rsidRDefault="00E16440">
      <w:pPr>
        <w:rPr>
          <w:rFonts w:cs="David"/>
          <w:sz w:val="24"/>
          <w:u w:val="single"/>
          <w:rtl/>
        </w:rPr>
      </w:pPr>
      <w:r>
        <w:rPr>
          <w:rFonts w:cs="David"/>
          <w:sz w:val="24"/>
          <w:u w:val="single"/>
          <w:rtl/>
        </w:rPr>
        <w:t>אתי בנדל</w:t>
      </w:r>
      <w:r>
        <w:rPr>
          <w:rFonts w:cs="David"/>
          <w:sz w:val="24"/>
          <w:u w:val="single"/>
          <w:rtl/>
        </w:rPr>
        <w:t>ר:</w:t>
      </w:r>
    </w:p>
    <w:p w:rsidR="00000000" w:rsidRDefault="00E16440">
      <w:pPr>
        <w:rPr>
          <w:rFonts w:cs="David"/>
          <w:sz w:val="24"/>
          <w:rtl/>
        </w:rPr>
      </w:pPr>
    </w:p>
    <w:p w:rsidR="00000000" w:rsidRDefault="00E16440">
      <w:pPr>
        <w:widowControl/>
        <w:rPr>
          <w:rFonts w:cs="David"/>
          <w:sz w:val="24"/>
          <w:rtl/>
        </w:rPr>
      </w:pPr>
      <w:r>
        <w:rPr>
          <w:rFonts w:cs="David"/>
          <w:sz w:val="24"/>
          <w:rtl/>
        </w:rPr>
        <w:tab/>
        <w:t xml:space="preserve">ממש לא. </w:t>
      </w:r>
    </w:p>
    <w:p w:rsidR="00000000" w:rsidRDefault="00E16440">
      <w:pPr>
        <w:widowControl/>
        <w:rPr>
          <w:rFonts w:cs="David"/>
          <w:sz w:val="24"/>
          <w:rtl/>
        </w:rPr>
      </w:pPr>
    </w:p>
    <w:p w:rsidR="00000000" w:rsidRDefault="00E16440">
      <w:pPr>
        <w:rPr>
          <w:rFonts w:cs="David"/>
          <w:sz w:val="24"/>
          <w:u w:val="single"/>
          <w:rtl/>
        </w:rPr>
      </w:pPr>
      <w:r>
        <w:rPr>
          <w:rFonts w:cs="David"/>
          <w:sz w:val="24"/>
          <w:u w:val="single"/>
          <w:rtl/>
        </w:rPr>
        <w:t>דגנית בן-דב:</w:t>
      </w:r>
    </w:p>
    <w:p w:rsidR="00000000" w:rsidRDefault="00E16440">
      <w:pPr>
        <w:rPr>
          <w:rFonts w:cs="David"/>
          <w:sz w:val="24"/>
          <w:rtl/>
        </w:rPr>
      </w:pPr>
    </w:p>
    <w:p w:rsidR="00000000" w:rsidRDefault="00E16440">
      <w:pPr>
        <w:widowControl/>
        <w:rPr>
          <w:rFonts w:cs="David"/>
          <w:sz w:val="24"/>
          <w:rtl/>
        </w:rPr>
      </w:pPr>
      <w:r>
        <w:rPr>
          <w:rFonts w:cs="David"/>
          <w:sz w:val="24"/>
          <w:rtl/>
        </w:rPr>
        <w:tab/>
        <w:t xml:space="preserve">תקרא את החוק. </w:t>
      </w:r>
    </w:p>
    <w:p w:rsidR="00000000" w:rsidRDefault="00E16440">
      <w:pPr>
        <w:widowControl/>
        <w:rPr>
          <w:rFonts w:cs="David"/>
          <w:sz w:val="24"/>
          <w:rtl/>
        </w:rPr>
      </w:pPr>
    </w:p>
    <w:p w:rsidR="00000000" w:rsidRDefault="00E16440">
      <w:pPr>
        <w:rPr>
          <w:rFonts w:cs="David"/>
          <w:sz w:val="24"/>
          <w:u w:val="single"/>
          <w:rtl/>
        </w:rPr>
      </w:pPr>
      <w:r>
        <w:rPr>
          <w:rFonts w:cs="David"/>
          <w:sz w:val="24"/>
          <w:u w:val="single"/>
          <w:rtl/>
        </w:rPr>
        <w:t>יהודה זמרת:</w:t>
      </w:r>
    </w:p>
    <w:p w:rsidR="00000000" w:rsidRDefault="00E16440">
      <w:pPr>
        <w:rPr>
          <w:rFonts w:cs="David"/>
          <w:sz w:val="24"/>
          <w:rtl/>
        </w:rPr>
      </w:pPr>
    </w:p>
    <w:p w:rsidR="00000000" w:rsidRDefault="00E16440">
      <w:pPr>
        <w:widowControl/>
        <w:rPr>
          <w:rFonts w:cs="David"/>
          <w:sz w:val="24"/>
          <w:rtl/>
        </w:rPr>
      </w:pPr>
      <w:r>
        <w:rPr>
          <w:rFonts w:cs="David"/>
          <w:sz w:val="24"/>
          <w:rtl/>
        </w:rPr>
        <w:tab/>
        <w:t>כתוב: "שיקולים נוספים שעל הרופא הווטרינר העירוני לשקול בבואו לתת רשיון ... לרבות עבירות ...". אבל הרופאים הווטרינרים הם לא משפטנים, הם אמורים לחסן כלבים. אם נאמר להם שעבירות אלה ואלה, 2-3 עבירות מ</w:t>
      </w:r>
      <w:r>
        <w:rPr>
          <w:rFonts w:cs="David"/>
          <w:sz w:val="24"/>
          <w:rtl/>
        </w:rPr>
        <w:t xml:space="preserve">ונעות מתן רשיון אז הרופא הווטרינר יוכל להגיד למבקש להצהיר בפניו שהוא לא עבר עליהן. הרופא לא יכול להחליט מה לעשות עם בן אדם שהורשע בפריצה או בשוד או שיש לו בעיה כזאת או בעיה אחרת. יש לנו בעיה שאנחנו מטילים על הרופאים הווטרינרים, שהם לא הגוף המוסמך ולא הגוף </w:t>
      </w:r>
      <w:r>
        <w:rPr>
          <w:rFonts w:cs="David"/>
          <w:sz w:val="24"/>
          <w:rtl/>
        </w:rPr>
        <w:t>שבידיו הידע או המידע, לקבוע קריטריונים. על מה המבקש מדווח לווטרינר? על-פי טופס הבקשה הוא מדווח רק על שתי העבירות האלה, שהוא לא הורשע על-פי חוק צער בעלי-חיים ולא הורשע על-פי חוק העונשין. על זה הרופא יודע מה המבקש מדווח לו, הוא יכול להגיד: מי שהורשע אני לא נ</w:t>
      </w:r>
      <w:r>
        <w:rPr>
          <w:rFonts w:cs="David"/>
          <w:sz w:val="24"/>
          <w:rtl/>
        </w:rPr>
        <w:t xml:space="preserve">ותן לו רשיון. אבל המבקש לא מדווח על שאר העבירות שלו. הווטרינר לא יידע עליהן בכלל, והוא לא אמור לדעת. </w:t>
      </w:r>
    </w:p>
    <w:p w:rsidR="00000000" w:rsidRDefault="00E16440">
      <w:pPr>
        <w:widowControl/>
        <w:rPr>
          <w:rFonts w:cs="David"/>
          <w:sz w:val="24"/>
          <w:rtl/>
        </w:rPr>
      </w:pPr>
    </w:p>
    <w:p w:rsidR="00000000" w:rsidRDefault="00E16440">
      <w:pPr>
        <w:rPr>
          <w:rFonts w:cs="David"/>
          <w:sz w:val="24"/>
          <w:u w:val="single"/>
          <w:rtl/>
        </w:rPr>
      </w:pPr>
      <w:r>
        <w:rPr>
          <w:rFonts w:cs="David"/>
          <w:sz w:val="24"/>
          <w:u w:val="single"/>
          <w:rtl/>
        </w:rPr>
        <w:br w:type="page"/>
        <w:t>היו"ר שלום שמחון:</w:t>
      </w:r>
    </w:p>
    <w:p w:rsidR="00000000" w:rsidRDefault="00E16440">
      <w:pPr>
        <w:rPr>
          <w:rFonts w:cs="David"/>
          <w:sz w:val="24"/>
          <w:rtl/>
        </w:rPr>
      </w:pPr>
    </w:p>
    <w:p w:rsidR="00000000" w:rsidRDefault="00E16440">
      <w:pPr>
        <w:widowControl/>
        <w:rPr>
          <w:rFonts w:cs="David"/>
          <w:sz w:val="24"/>
          <w:rtl/>
        </w:rPr>
      </w:pPr>
      <w:r>
        <w:rPr>
          <w:rFonts w:cs="David"/>
          <w:sz w:val="24"/>
          <w:rtl/>
        </w:rPr>
        <w:tab/>
        <w:t xml:space="preserve">תבדקו את הנושא עד הישיבה הבאה. </w:t>
      </w:r>
    </w:p>
    <w:p w:rsidR="00000000" w:rsidRDefault="00E16440">
      <w:pPr>
        <w:widowControl/>
        <w:rPr>
          <w:rFonts w:cs="David"/>
          <w:sz w:val="24"/>
          <w:rtl/>
        </w:rPr>
      </w:pPr>
    </w:p>
    <w:p w:rsidR="00000000" w:rsidRDefault="00E16440">
      <w:pPr>
        <w:rPr>
          <w:rFonts w:cs="David"/>
          <w:sz w:val="24"/>
          <w:u w:val="single"/>
          <w:rtl/>
        </w:rPr>
      </w:pPr>
      <w:r>
        <w:rPr>
          <w:rFonts w:cs="David"/>
          <w:sz w:val="24"/>
          <w:u w:val="single"/>
          <w:rtl/>
        </w:rPr>
        <w:t>יהודה זמרת:</w:t>
      </w:r>
    </w:p>
    <w:p w:rsidR="00000000" w:rsidRDefault="00E16440">
      <w:pPr>
        <w:rPr>
          <w:rFonts w:cs="David"/>
          <w:sz w:val="24"/>
          <w:rtl/>
        </w:rPr>
      </w:pPr>
    </w:p>
    <w:p w:rsidR="00000000" w:rsidRDefault="00E16440">
      <w:pPr>
        <w:widowControl/>
        <w:rPr>
          <w:rFonts w:cs="David"/>
          <w:sz w:val="24"/>
          <w:rtl/>
        </w:rPr>
      </w:pPr>
      <w:r>
        <w:rPr>
          <w:rFonts w:cs="David"/>
          <w:sz w:val="24"/>
          <w:rtl/>
        </w:rPr>
        <w:tab/>
        <w:t xml:space="preserve">אותו דבר לגבי התנאים. </w:t>
      </w:r>
    </w:p>
    <w:p w:rsidR="00000000" w:rsidRDefault="00E16440">
      <w:pPr>
        <w:widowControl/>
        <w:rPr>
          <w:rFonts w:cs="David"/>
          <w:sz w:val="24"/>
          <w:rtl/>
        </w:rPr>
      </w:pPr>
    </w:p>
    <w:p w:rsidR="00000000" w:rsidRDefault="00E16440">
      <w:pPr>
        <w:rPr>
          <w:rFonts w:cs="David"/>
          <w:sz w:val="24"/>
          <w:u w:val="single"/>
          <w:rtl/>
        </w:rPr>
      </w:pPr>
      <w:r>
        <w:rPr>
          <w:rFonts w:cs="David"/>
          <w:sz w:val="24"/>
          <w:u w:val="single"/>
          <w:rtl/>
        </w:rPr>
        <w:t>דגנית בן-דב:</w:t>
      </w:r>
    </w:p>
    <w:p w:rsidR="00000000" w:rsidRDefault="00E16440">
      <w:pPr>
        <w:rPr>
          <w:rFonts w:cs="David"/>
          <w:sz w:val="24"/>
          <w:rtl/>
        </w:rPr>
      </w:pPr>
    </w:p>
    <w:p w:rsidR="00000000" w:rsidRDefault="00E16440">
      <w:pPr>
        <w:widowControl/>
        <w:rPr>
          <w:rFonts w:cs="David"/>
          <w:sz w:val="24"/>
          <w:rtl/>
        </w:rPr>
      </w:pPr>
      <w:r>
        <w:rPr>
          <w:rFonts w:cs="David"/>
          <w:sz w:val="24"/>
          <w:rtl/>
        </w:rPr>
        <w:tab/>
        <w:t>לגבי התנאים הווטרינר חייב לדעת. הוא נתן את הרש</w:t>
      </w:r>
      <w:r>
        <w:rPr>
          <w:rFonts w:cs="David"/>
          <w:sz w:val="24"/>
          <w:rtl/>
        </w:rPr>
        <w:t xml:space="preserve">יון. </w:t>
      </w:r>
    </w:p>
    <w:p w:rsidR="00000000" w:rsidRDefault="00E16440">
      <w:pPr>
        <w:widowControl/>
        <w:rPr>
          <w:rFonts w:cs="David"/>
          <w:sz w:val="24"/>
          <w:rtl/>
        </w:rPr>
      </w:pPr>
    </w:p>
    <w:p w:rsidR="00000000" w:rsidRDefault="00E16440">
      <w:pPr>
        <w:rPr>
          <w:rFonts w:cs="David"/>
          <w:sz w:val="24"/>
          <w:u w:val="single"/>
          <w:rtl/>
        </w:rPr>
      </w:pPr>
      <w:r>
        <w:rPr>
          <w:rFonts w:cs="David"/>
          <w:sz w:val="24"/>
          <w:u w:val="single"/>
          <w:rtl/>
        </w:rPr>
        <w:t>היו"ר שלום שמחון:</w:t>
      </w:r>
    </w:p>
    <w:p w:rsidR="00000000" w:rsidRDefault="00E16440">
      <w:pPr>
        <w:rPr>
          <w:rFonts w:cs="David"/>
          <w:sz w:val="24"/>
          <w:rtl/>
        </w:rPr>
      </w:pPr>
    </w:p>
    <w:p w:rsidR="00000000" w:rsidRDefault="00E16440">
      <w:pPr>
        <w:widowControl/>
        <w:rPr>
          <w:rFonts w:cs="David"/>
          <w:sz w:val="24"/>
          <w:rtl/>
        </w:rPr>
      </w:pPr>
      <w:r>
        <w:rPr>
          <w:rFonts w:cs="David"/>
          <w:sz w:val="24"/>
          <w:rtl/>
        </w:rPr>
        <w:tab/>
        <w:t xml:space="preserve">נשאיר את זה לישיבה הבאה. תקנה 4 בשלב זה לא מאושרת. </w:t>
      </w:r>
    </w:p>
    <w:p w:rsidR="00000000" w:rsidRDefault="00E16440">
      <w:pPr>
        <w:widowControl/>
        <w:rPr>
          <w:rFonts w:cs="David"/>
          <w:sz w:val="24"/>
          <w:rtl/>
        </w:rPr>
      </w:pPr>
    </w:p>
    <w:p w:rsidR="00000000" w:rsidRDefault="00E16440">
      <w:pPr>
        <w:rPr>
          <w:rFonts w:cs="David"/>
          <w:sz w:val="24"/>
          <w:u w:val="single"/>
          <w:rtl/>
        </w:rPr>
      </w:pPr>
      <w:r>
        <w:rPr>
          <w:rFonts w:cs="David"/>
          <w:sz w:val="24"/>
          <w:u w:val="single"/>
          <w:rtl/>
        </w:rPr>
        <w:t>מיכל סגן-כהן:</w:t>
      </w:r>
    </w:p>
    <w:p w:rsidR="00000000" w:rsidRDefault="00E16440">
      <w:pPr>
        <w:rPr>
          <w:rFonts w:cs="David"/>
          <w:sz w:val="24"/>
          <w:rtl/>
        </w:rPr>
      </w:pPr>
    </w:p>
    <w:p w:rsidR="00000000" w:rsidRDefault="00E16440">
      <w:pPr>
        <w:widowControl/>
        <w:rPr>
          <w:rFonts w:cs="David"/>
          <w:b/>
          <w:bCs/>
          <w:i/>
          <w:iCs/>
          <w:sz w:val="24"/>
          <w:u w:val="single"/>
          <w:rtl/>
        </w:rPr>
      </w:pPr>
      <w:r>
        <w:rPr>
          <w:rFonts w:cs="David"/>
          <w:sz w:val="24"/>
          <w:rtl/>
        </w:rPr>
        <w:tab/>
      </w:r>
      <w:r>
        <w:rPr>
          <w:rFonts w:cs="David"/>
          <w:b/>
          <w:bCs/>
          <w:sz w:val="24"/>
          <w:u w:val="single"/>
          <w:rtl/>
        </w:rPr>
        <w:t xml:space="preserve">תקנה 5 – </w:t>
      </w:r>
      <w:r>
        <w:rPr>
          <w:rFonts w:cs="David"/>
          <w:b/>
          <w:bCs/>
          <w:i/>
          <w:iCs/>
          <w:sz w:val="24"/>
          <w:u w:val="single"/>
          <w:rtl/>
        </w:rPr>
        <w:t>חידוש רשיון</w:t>
      </w:r>
    </w:p>
    <w:p w:rsidR="00000000" w:rsidRDefault="00E16440">
      <w:pPr>
        <w:widowControl/>
        <w:rPr>
          <w:rFonts w:cs="David"/>
          <w:sz w:val="24"/>
          <w:rtl/>
        </w:rPr>
      </w:pPr>
    </w:p>
    <w:p w:rsidR="00000000" w:rsidRDefault="00E16440">
      <w:pPr>
        <w:pStyle w:val="23"/>
        <w:rPr>
          <w:rFonts w:cs="David"/>
          <w:sz w:val="24"/>
          <w:rtl/>
        </w:rPr>
      </w:pPr>
      <w:r>
        <w:rPr>
          <w:rFonts w:cs="David"/>
          <w:sz w:val="24"/>
          <w:rtl/>
        </w:rPr>
        <w:t>"רופא וטרינר עירוני ישלח לבעליו של כלב שלושים ימים לפחות לפני פקיעת תוקף רשיון להחזקת כלב שבבעלותו, טופס רשיון חדש."</w:t>
      </w:r>
    </w:p>
    <w:p w:rsidR="00000000" w:rsidRDefault="00E16440">
      <w:pPr>
        <w:widowControl/>
        <w:rPr>
          <w:rFonts w:cs="David"/>
          <w:sz w:val="24"/>
          <w:rtl/>
        </w:rPr>
      </w:pPr>
    </w:p>
    <w:p w:rsidR="00000000" w:rsidRDefault="00E16440">
      <w:pPr>
        <w:rPr>
          <w:rFonts w:cs="David"/>
          <w:sz w:val="24"/>
          <w:u w:val="single"/>
          <w:rtl/>
        </w:rPr>
      </w:pPr>
      <w:r>
        <w:rPr>
          <w:rFonts w:cs="David"/>
          <w:sz w:val="24"/>
          <w:u w:val="single"/>
          <w:rtl/>
        </w:rPr>
        <w:t>משה חיימוביץ:</w:t>
      </w:r>
    </w:p>
    <w:p w:rsidR="00000000" w:rsidRDefault="00E16440">
      <w:pPr>
        <w:rPr>
          <w:rFonts w:cs="David"/>
          <w:sz w:val="24"/>
          <w:rtl/>
        </w:rPr>
      </w:pPr>
    </w:p>
    <w:p w:rsidR="00000000" w:rsidRDefault="00E16440">
      <w:pPr>
        <w:widowControl/>
        <w:rPr>
          <w:rFonts w:cs="David"/>
          <w:sz w:val="24"/>
          <w:rtl/>
        </w:rPr>
      </w:pPr>
      <w:r>
        <w:rPr>
          <w:rFonts w:cs="David"/>
          <w:sz w:val="24"/>
          <w:rtl/>
        </w:rPr>
        <w:tab/>
        <w:t xml:space="preserve">אין </w:t>
      </w:r>
      <w:r>
        <w:rPr>
          <w:rFonts w:cs="David"/>
          <w:sz w:val="24"/>
          <w:rtl/>
        </w:rPr>
        <w:t xml:space="preserve">בזה בעיה. </w:t>
      </w:r>
    </w:p>
    <w:p w:rsidR="00000000" w:rsidRDefault="00E16440">
      <w:pPr>
        <w:widowControl/>
        <w:rPr>
          <w:rFonts w:cs="David"/>
          <w:sz w:val="24"/>
          <w:rtl/>
        </w:rPr>
      </w:pPr>
    </w:p>
    <w:p w:rsidR="00000000" w:rsidRDefault="00E16440">
      <w:pPr>
        <w:rPr>
          <w:rFonts w:cs="David"/>
          <w:sz w:val="24"/>
          <w:u w:val="single"/>
          <w:rtl/>
        </w:rPr>
      </w:pPr>
      <w:r>
        <w:rPr>
          <w:rFonts w:cs="David"/>
          <w:sz w:val="24"/>
          <w:u w:val="single"/>
          <w:rtl/>
        </w:rPr>
        <w:t>יהודה זמרת:</w:t>
      </w:r>
    </w:p>
    <w:p w:rsidR="00000000" w:rsidRDefault="00E16440">
      <w:pPr>
        <w:rPr>
          <w:rFonts w:cs="David"/>
          <w:sz w:val="24"/>
          <w:rtl/>
        </w:rPr>
      </w:pPr>
    </w:p>
    <w:p w:rsidR="00000000" w:rsidRDefault="00E16440">
      <w:pPr>
        <w:widowControl/>
        <w:rPr>
          <w:rFonts w:cs="David"/>
          <w:sz w:val="24"/>
          <w:rtl/>
        </w:rPr>
      </w:pPr>
      <w:r>
        <w:rPr>
          <w:rFonts w:cs="David"/>
          <w:sz w:val="24"/>
          <w:rtl/>
        </w:rPr>
        <w:tab/>
        <w:t xml:space="preserve">בואו נסתכל על רשיון נהיגה. אני לא שולח לאדם את רשיון הנהיגה אלא אני שולח לו רשיון שכאשר מתמלאים תנאים א' ב' ו-ג' הוא יהיה תקף. כך גם פה, צריכים להתמלא תנאים, אני צריך לחסן את הכלב והבעלים צריך לשלם אגרה. </w:t>
      </w:r>
    </w:p>
    <w:p w:rsidR="00000000" w:rsidRDefault="00E16440">
      <w:pPr>
        <w:widowControl/>
        <w:rPr>
          <w:rFonts w:cs="David"/>
          <w:sz w:val="24"/>
          <w:rtl/>
        </w:rPr>
      </w:pPr>
    </w:p>
    <w:p w:rsidR="00000000" w:rsidRDefault="00E16440">
      <w:pPr>
        <w:rPr>
          <w:rFonts w:cs="David"/>
          <w:sz w:val="24"/>
          <w:u w:val="single"/>
          <w:rtl/>
        </w:rPr>
      </w:pPr>
      <w:r>
        <w:rPr>
          <w:rFonts w:cs="David"/>
          <w:sz w:val="24"/>
          <w:u w:val="single"/>
          <w:rtl/>
        </w:rPr>
        <w:t>דגנית בן-דב:</w:t>
      </w:r>
    </w:p>
    <w:p w:rsidR="00000000" w:rsidRDefault="00E16440">
      <w:pPr>
        <w:rPr>
          <w:rFonts w:cs="David"/>
          <w:sz w:val="24"/>
          <w:rtl/>
        </w:rPr>
      </w:pPr>
    </w:p>
    <w:p w:rsidR="00000000" w:rsidRDefault="00E16440">
      <w:pPr>
        <w:widowControl/>
        <w:rPr>
          <w:rFonts w:cs="David"/>
          <w:sz w:val="24"/>
          <w:rtl/>
        </w:rPr>
      </w:pPr>
      <w:r>
        <w:rPr>
          <w:rFonts w:cs="David"/>
          <w:sz w:val="24"/>
          <w:rtl/>
        </w:rPr>
        <w:tab/>
        <w:t xml:space="preserve">ואכן הוא </w:t>
      </w:r>
      <w:r>
        <w:rPr>
          <w:rFonts w:cs="David"/>
          <w:sz w:val="24"/>
          <w:rtl/>
        </w:rPr>
        <w:t xml:space="preserve">שולח לו טופס רשיון, להבדיל מרשיון. </w:t>
      </w:r>
    </w:p>
    <w:p w:rsidR="00000000" w:rsidRDefault="00E16440">
      <w:pPr>
        <w:widowControl/>
        <w:rPr>
          <w:rFonts w:cs="David"/>
          <w:sz w:val="24"/>
          <w:rtl/>
        </w:rPr>
      </w:pPr>
    </w:p>
    <w:p w:rsidR="00000000" w:rsidRDefault="00E16440">
      <w:pPr>
        <w:rPr>
          <w:rFonts w:cs="David"/>
          <w:sz w:val="24"/>
          <w:u w:val="single"/>
          <w:rtl/>
        </w:rPr>
      </w:pPr>
      <w:r>
        <w:rPr>
          <w:rFonts w:cs="David"/>
          <w:sz w:val="24"/>
          <w:u w:val="single"/>
          <w:rtl/>
        </w:rPr>
        <w:t>אתי בנדלר:</w:t>
      </w:r>
    </w:p>
    <w:p w:rsidR="00000000" w:rsidRDefault="00E16440">
      <w:pPr>
        <w:rPr>
          <w:rFonts w:cs="David"/>
          <w:sz w:val="24"/>
          <w:rtl/>
        </w:rPr>
      </w:pPr>
    </w:p>
    <w:p w:rsidR="00000000" w:rsidRDefault="00E16440">
      <w:pPr>
        <w:widowControl/>
        <w:rPr>
          <w:rFonts w:cs="David"/>
          <w:sz w:val="24"/>
          <w:rtl/>
        </w:rPr>
      </w:pPr>
      <w:r>
        <w:rPr>
          <w:rFonts w:cs="David"/>
          <w:sz w:val="24"/>
          <w:rtl/>
        </w:rPr>
        <w:tab/>
        <w:t xml:space="preserve">בינתיים זה טופס. עד שלא מולאו התנאים הוא לא הופך להיות רשיון. </w:t>
      </w:r>
    </w:p>
    <w:p w:rsidR="00000000" w:rsidRDefault="00E16440">
      <w:pPr>
        <w:widowControl/>
        <w:rPr>
          <w:rFonts w:cs="David"/>
          <w:sz w:val="24"/>
          <w:rtl/>
        </w:rPr>
      </w:pPr>
    </w:p>
    <w:p w:rsidR="00000000" w:rsidRDefault="00E16440">
      <w:pPr>
        <w:rPr>
          <w:rFonts w:cs="David"/>
          <w:sz w:val="24"/>
          <w:u w:val="single"/>
          <w:rtl/>
        </w:rPr>
      </w:pPr>
      <w:r>
        <w:rPr>
          <w:rFonts w:cs="David"/>
          <w:sz w:val="24"/>
          <w:u w:val="single"/>
          <w:rtl/>
        </w:rPr>
        <w:t>יהודה זמרת:</w:t>
      </w:r>
    </w:p>
    <w:p w:rsidR="00000000" w:rsidRDefault="00E16440">
      <w:pPr>
        <w:rPr>
          <w:rFonts w:cs="David"/>
          <w:sz w:val="24"/>
          <w:rtl/>
        </w:rPr>
      </w:pPr>
    </w:p>
    <w:p w:rsidR="00000000" w:rsidRDefault="00E16440">
      <w:pPr>
        <w:widowControl/>
        <w:rPr>
          <w:rFonts w:cs="David"/>
          <w:sz w:val="24"/>
          <w:rtl/>
        </w:rPr>
      </w:pPr>
      <w:r>
        <w:rPr>
          <w:rFonts w:cs="David"/>
          <w:sz w:val="24"/>
          <w:rtl/>
        </w:rPr>
        <w:tab/>
        <w:t xml:space="preserve">אז צריך לכתוב את זה במפורש: "טופס רשיון שיהיה תקף בהתמלא התנאים האלה והאלה". </w:t>
      </w:r>
    </w:p>
    <w:p w:rsidR="00000000" w:rsidRDefault="00E16440">
      <w:pPr>
        <w:widowControl/>
        <w:rPr>
          <w:rFonts w:cs="David"/>
          <w:sz w:val="24"/>
          <w:rtl/>
        </w:rPr>
      </w:pPr>
    </w:p>
    <w:p w:rsidR="00000000" w:rsidRDefault="00E16440">
      <w:pPr>
        <w:rPr>
          <w:rFonts w:cs="David"/>
          <w:sz w:val="24"/>
          <w:u w:val="single"/>
          <w:rtl/>
        </w:rPr>
      </w:pPr>
      <w:r>
        <w:rPr>
          <w:rFonts w:cs="David"/>
          <w:sz w:val="24"/>
          <w:u w:val="single"/>
          <w:rtl/>
        </w:rPr>
        <w:t>מיכל סגן-כהן:</w:t>
      </w:r>
    </w:p>
    <w:p w:rsidR="00000000" w:rsidRDefault="00E16440">
      <w:pPr>
        <w:rPr>
          <w:rFonts w:cs="David"/>
          <w:sz w:val="24"/>
          <w:rtl/>
        </w:rPr>
      </w:pPr>
    </w:p>
    <w:p w:rsidR="00000000" w:rsidRDefault="00E16440">
      <w:pPr>
        <w:widowControl/>
        <w:rPr>
          <w:rFonts w:cs="David"/>
          <w:sz w:val="24"/>
          <w:rtl/>
        </w:rPr>
      </w:pPr>
      <w:r>
        <w:rPr>
          <w:rFonts w:cs="David"/>
          <w:sz w:val="24"/>
          <w:rtl/>
        </w:rPr>
        <w:tab/>
        <w:t>כשאתה אומר "טופס רשיון" וכשאתה או</w:t>
      </w:r>
      <w:r>
        <w:rPr>
          <w:rFonts w:cs="David"/>
          <w:sz w:val="24"/>
          <w:rtl/>
        </w:rPr>
        <w:t xml:space="preserve">מר "רשיון" – אלה דברים שונים. </w:t>
      </w:r>
    </w:p>
    <w:p w:rsidR="00000000" w:rsidRDefault="00E16440">
      <w:pPr>
        <w:widowControl/>
        <w:rPr>
          <w:rFonts w:cs="David"/>
          <w:sz w:val="24"/>
          <w:rtl/>
        </w:rPr>
      </w:pPr>
    </w:p>
    <w:p w:rsidR="00000000" w:rsidRDefault="00E16440">
      <w:pPr>
        <w:rPr>
          <w:rFonts w:cs="David"/>
          <w:sz w:val="24"/>
          <w:u w:val="single"/>
          <w:rtl/>
        </w:rPr>
      </w:pPr>
      <w:r>
        <w:rPr>
          <w:rFonts w:cs="David"/>
          <w:sz w:val="24"/>
          <w:u w:val="single"/>
          <w:rtl/>
        </w:rPr>
        <w:t>היו"ר שלום שמחון:</w:t>
      </w:r>
    </w:p>
    <w:p w:rsidR="00000000" w:rsidRDefault="00E16440">
      <w:pPr>
        <w:rPr>
          <w:rFonts w:cs="David"/>
          <w:sz w:val="24"/>
          <w:rtl/>
        </w:rPr>
      </w:pPr>
    </w:p>
    <w:p w:rsidR="00000000" w:rsidRDefault="00E16440">
      <w:pPr>
        <w:widowControl/>
        <w:rPr>
          <w:rFonts w:cs="David"/>
          <w:sz w:val="24"/>
          <w:rtl/>
        </w:rPr>
      </w:pPr>
      <w:r>
        <w:rPr>
          <w:rFonts w:cs="David"/>
          <w:sz w:val="24"/>
          <w:rtl/>
        </w:rPr>
        <w:tab/>
        <w:t xml:space="preserve">אנחנו מאשרים את תקנה 5. </w:t>
      </w:r>
    </w:p>
    <w:p w:rsidR="00000000" w:rsidRDefault="00E16440">
      <w:pPr>
        <w:widowControl/>
        <w:rPr>
          <w:rFonts w:cs="David"/>
          <w:sz w:val="24"/>
          <w:rtl/>
        </w:rPr>
      </w:pPr>
    </w:p>
    <w:p w:rsidR="00000000" w:rsidRDefault="00E16440">
      <w:pPr>
        <w:rPr>
          <w:rFonts w:cs="David"/>
          <w:sz w:val="24"/>
          <w:u w:val="single"/>
          <w:rtl/>
        </w:rPr>
      </w:pPr>
      <w:r>
        <w:rPr>
          <w:rFonts w:cs="David"/>
          <w:sz w:val="24"/>
          <w:u w:val="single"/>
          <w:rtl/>
        </w:rPr>
        <w:t>מיכל סגן-כהן:</w:t>
      </w:r>
    </w:p>
    <w:p w:rsidR="00000000" w:rsidRDefault="00E16440">
      <w:pPr>
        <w:rPr>
          <w:rFonts w:cs="David"/>
          <w:sz w:val="24"/>
          <w:rtl/>
        </w:rPr>
      </w:pPr>
    </w:p>
    <w:p w:rsidR="00000000" w:rsidRDefault="00E16440">
      <w:pPr>
        <w:widowControl/>
        <w:rPr>
          <w:rFonts w:cs="David"/>
          <w:b/>
          <w:bCs/>
          <w:i/>
          <w:iCs/>
          <w:sz w:val="24"/>
          <w:u w:val="single"/>
          <w:rtl/>
        </w:rPr>
      </w:pPr>
      <w:r>
        <w:rPr>
          <w:rFonts w:cs="David"/>
          <w:sz w:val="24"/>
          <w:rtl/>
        </w:rPr>
        <w:tab/>
      </w:r>
      <w:r>
        <w:rPr>
          <w:rFonts w:cs="David"/>
          <w:b/>
          <w:bCs/>
          <w:sz w:val="24"/>
          <w:u w:val="single"/>
          <w:rtl/>
        </w:rPr>
        <w:t xml:space="preserve">תקנה 6 – </w:t>
      </w:r>
      <w:r>
        <w:rPr>
          <w:rFonts w:cs="David"/>
          <w:b/>
          <w:bCs/>
          <w:i/>
          <w:iCs/>
          <w:sz w:val="24"/>
          <w:u w:val="single"/>
          <w:rtl/>
        </w:rPr>
        <w:t>ביטול או אי חידוש רשיון</w:t>
      </w:r>
    </w:p>
    <w:p w:rsidR="00000000" w:rsidRDefault="00E16440">
      <w:pPr>
        <w:widowControl/>
        <w:rPr>
          <w:rFonts w:cs="David"/>
          <w:sz w:val="24"/>
          <w:rtl/>
        </w:rPr>
      </w:pPr>
    </w:p>
    <w:p w:rsidR="00000000" w:rsidRDefault="00E16440">
      <w:pPr>
        <w:pStyle w:val="31"/>
        <w:ind w:left="1134" w:hanging="567"/>
        <w:rPr>
          <w:rFonts w:cs="David"/>
          <w:sz w:val="24"/>
          <w:rtl/>
        </w:rPr>
      </w:pPr>
      <w:r>
        <w:rPr>
          <w:rFonts w:cs="David"/>
          <w:sz w:val="24"/>
          <w:rtl/>
        </w:rPr>
        <w:t>"(א)</w:t>
      </w:r>
      <w:r>
        <w:rPr>
          <w:rFonts w:cs="David"/>
          <w:sz w:val="24"/>
          <w:rtl/>
        </w:rPr>
        <w:tab/>
        <w:t>רופא וטרינר עירוני רשאי לבטל רשיון או להימנע מלחדשו אם התקיימו אחד או יותר מאלה:</w:t>
      </w:r>
    </w:p>
    <w:p w:rsidR="00000000" w:rsidRDefault="00E16440">
      <w:pPr>
        <w:pStyle w:val="31"/>
        <w:ind w:left="1134" w:hanging="567"/>
        <w:rPr>
          <w:rFonts w:cs="David"/>
          <w:sz w:val="24"/>
          <w:rtl/>
        </w:rPr>
      </w:pPr>
    </w:p>
    <w:p w:rsidR="00000000" w:rsidRDefault="00E16440">
      <w:pPr>
        <w:pStyle w:val="31"/>
        <w:ind w:left="1701" w:hanging="567"/>
        <w:rPr>
          <w:rFonts w:cs="David"/>
          <w:sz w:val="24"/>
          <w:rtl/>
        </w:rPr>
      </w:pPr>
      <w:r>
        <w:rPr>
          <w:rFonts w:cs="David"/>
          <w:sz w:val="24"/>
          <w:rtl/>
        </w:rPr>
        <w:t>(1)</w:t>
      </w:r>
      <w:r>
        <w:rPr>
          <w:rFonts w:cs="David"/>
          <w:sz w:val="24"/>
          <w:rtl/>
        </w:rPr>
        <w:tab/>
        <w:t>הכלב מהווה סכנה לביטחון הציבור;</w:t>
      </w:r>
    </w:p>
    <w:p w:rsidR="00000000" w:rsidRDefault="00E16440">
      <w:pPr>
        <w:pStyle w:val="31"/>
        <w:ind w:left="1701" w:hanging="567"/>
        <w:rPr>
          <w:rFonts w:cs="David"/>
          <w:sz w:val="24"/>
          <w:rtl/>
        </w:rPr>
      </w:pPr>
    </w:p>
    <w:p w:rsidR="00000000" w:rsidRDefault="00E16440">
      <w:pPr>
        <w:pStyle w:val="31"/>
        <w:ind w:left="1701" w:hanging="567"/>
        <w:rPr>
          <w:rFonts w:cs="David"/>
          <w:sz w:val="24"/>
          <w:rtl/>
        </w:rPr>
      </w:pPr>
      <w:r>
        <w:rPr>
          <w:rFonts w:cs="David"/>
          <w:sz w:val="24"/>
          <w:rtl/>
        </w:rPr>
        <w:t>(2)</w:t>
      </w:r>
      <w:r>
        <w:rPr>
          <w:rFonts w:cs="David"/>
          <w:sz w:val="24"/>
          <w:rtl/>
        </w:rPr>
        <w:tab/>
      </w:r>
      <w:r>
        <w:rPr>
          <w:rFonts w:cs="David"/>
          <w:sz w:val="24"/>
          <w:rtl/>
        </w:rPr>
        <w:t>הכלב הפך לכלב מסוכן וגילו של בעל הרשיון לאחזקתו פחות מ-18 שנים;</w:t>
      </w:r>
    </w:p>
    <w:p w:rsidR="00000000" w:rsidRDefault="00E16440">
      <w:pPr>
        <w:pStyle w:val="31"/>
        <w:ind w:left="1701" w:hanging="567"/>
        <w:rPr>
          <w:rFonts w:cs="David"/>
          <w:sz w:val="24"/>
          <w:rtl/>
        </w:rPr>
      </w:pPr>
    </w:p>
    <w:p w:rsidR="00000000" w:rsidRDefault="00E16440">
      <w:pPr>
        <w:pStyle w:val="31"/>
        <w:ind w:left="1701" w:hanging="567"/>
        <w:rPr>
          <w:rFonts w:cs="David"/>
          <w:sz w:val="24"/>
          <w:rtl/>
        </w:rPr>
      </w:pPr>
      <w:r>
        <w:rPr>
          <w:rFonts w:cs="David"/>
          <w:sz w:val="24"/>
          <w:rtl/>
        </w:rPr>
        <w:t>(3)</w:t>
      </w:r>
      <w:r>
        <w:rPr>
          <w:rFonts w:cs="David"/>
          <w:sz w:val="24"/>
          <w:rtl/>
        </w:rPr>
        <w:tab/>
        <w:t>בעל הרשיון הפר תנאים ברשיון כאמור בתקנה 4(1)(ב);</w:t>
      </w:r>
    </w:p>
    <w:p w:rsidR="00000000" w:rsidRDefault="00E16440">
      <w:pPr>
        <w:pStyle w:val="31"/>
        <w:ind w:left="1701" w:hanging="567"/>
        <w:rPr>
          <w:rFonts w:cs="David"/>
          <w:sz w:val="24"/>
          <w:rtl/>
        </w:rPr>
      </w:pPr>
    </w:p>
    <w:p w:rsidR="00000000" w:rsidRDefault="00E16440">
      <w:pPr>
        <w:pStyle w:val="31"/>
        <w:ind w:left="1701" w:hanging="567"/>
        <w:rPr>
          <w:rFonts w:cs="David"/>
          <w:sz w:val="24"/>
          <w:rtl/>
        </w:rPr>
      </w:pPr>
      <w:r>
        <w:rPr>
          <w:rFonts w:cs="David"/>
          <w:sz w:val="24"/>
          <w:rtl/>
        </w:rPr>
        <w:t>(4)</w:t>
      </w:r>
      <w:r>
        <w:rPr>
          <w:rFonts w:cs="David"/>
          <w:sz w:val="24"/>
          <w:rtl/>
        </w:rPr>
        <w:tab/>
        <w:t>אופן החזקת הכלב גורם למפגע או לסיכון בריאות הציבור;</w:t>
      </w:r>
    </w:p>
    <w:p w:rsidR="00000000" w:rsidRDefault="00E16440">
      <w:pPr>
        <w:pStyle w:val="31"/>
        <w:ind w:left="1701" w:hanging="567"/>
        <w:rPr>
          <w:rFonts w:cs="David"/>
          <w:sz w:val="24"/>
          <w:rtl/>
        </w:rPr>
      </w:pPr>
    </w:p>
    <w:p w:rsidR="00000000" w:rsidRDefault="00E16440">
      <w:pPr>
        <w:pStyle w:val="31"/>
        <w:ind w:left="1701" w:hanging="567"/>
        <w:rPr>
          <w:rFonts w:cs="David"/>
          <w:sz w:val="24"/>
          <w:rtl/>
        </w:rPr>
      </w:pPr>
      <w:r>
        <w:rPr>
          <w:rFonts w:cs="David"/>
          <w:sz w:val="24"/>
          <w:rtl/>
        </w:rPr>
        <w:t>(5)</w:t>
      </w:r>
      <w:r>
        <w:rPr>
          <w:rFonts w:cs="David"/>
          <w:sz w:val="24"/>
          <w:rtl/>
        </w:rPr>
        <w:tab/>
        <w:t>בעל הרשיון הורשע בעבירה כאמור בתקנה 4(1)(ג);</w:t>
      </w:r>
    </w:p>
    <w:p w:rsidR="00000000" w:rsidRDefault="00E16440">
      <w:pPr>
        <w:pStyle w:val="31"/>
        <w:ind w:left="1701" w:hanging="567"/>
        <w:rPr>
          <w:rFonts w:cs="David"/>
          <w:sz w:val="24"/>
          <w:rtl/>
        </w:rPr>
      </w:pPr>
    </w:p>
    <w:p w:rsidR="00000000" w:rsidRDefault="00E16440">
      <w:pPr>
        <w:pStyle w:val="31"/>
        <w:ind w:left="1701" w:hanging="567"/>
        <w:rPr>
          <w:rFonts w:cs="David"/>
          <w:sz w:val="24"/>
          <w:rtl/>
        </w:rPr>
      </w:pPr>
      <w:r>
        <w:rPr>
          <w:rFonts w:cs="David"/>
          <w:sz w:val="24"/>
          <w:rtl/>
        </w:rPr>
        <w:t>(6)</w:t>
      </w:r>
      <w:r>
        <w:rPr>
          <w:rFonts w:cs="David"/>
          <w:sz w:val="24"/>
          <w:rtl/>
        </w:rPr>
        <w:tab/>
        <w:t>הכלב מקים רעש בלתי סביר לד</w:t>
      </w:r>
      <w:r>
        <w:rPr>
          <w:rFonts w:cs="David"/>
          <w:sz w:val="24"/>
          <w:rtl/>
        </w:rPr>
        <w:t>עת הרופא הווטרינר העירוני.</w:t>
      </w:r>
    </w:p>
    <w:p w:rsidR="00000000" w:rsidRDefault="00E16440">
      <w:pPr>
        <w:pStyle w:val="31"/>
        <w:ind w:left="1701" w:hanging="567"/>
        <w:rPr>
          <w:rFonts w:cs="David"/>
          <w:sz w:val="24"/>
          <w:rtl/>
        </w:rPr>
      </w:pPr>
    </w:p>
    <w:p w:rsidR="00000000" w:rsidRDefault="00E16440">
      <w:pPr>
        <w:pStyle w:val="31"/>
        <w:ind w:left="1134" w:hanging="567"/>
        <w:rPr>
          <w:rFonts w:cs="David"/>
          <w:sz w:val="24"/>
          <w:rtl/>
        </w:rPr>
      </w:pPr>
      <w:r>
        <w:rPr>
          <w:rFonts w:cs="David"/>
          <w:sz w:val="24"/>
          <w:rtl/>
        </w:rPr>
        <w:t>(ב)</w:t>
      </w:r>
      <w:r>
        <w:rPr>
          <w:rFonts w:cs="David"/>
          <w:sz w:val="24"/>
          <w:rtl/>
        </w:rPr>
        <w:tab/>
        <w:t xml:space="preserve">לא יבוטל רשיון ולא ימנע חידושו אלא אם כן – </w:t>
      </w:r>
    </w:p>
    <w:p w:rsidR="00000000" w:rsidRDefault="00E16440">
      <w:pPr>
        <w:pStyle w:val="31"/>
        <w:ind w:left="1134" w:hanging="567"/>
        <w:rPr>
          <w:rFonts w:cs="David"/>
          <w:sz w:val="24"/>
          <w:rtl/>
        </w:rPr>
      </w:pPr>
    </w:p>
    <w:p w:rsidR="00000000" w:rsidRDefault="00E16440">
      <w:pPr>
        <w:pStyle w:val="31"/>
        <w:ind w:left="1701" w:hanging="567"/>
        <w:rPr>
          <w:rFonts w:cs="David"/>
          <w:sz w:val="24"/>
          <w:rtl/>
        </w:rPr>
      </w:pPr>
      <w:r>
        <w:rPr>
          <w:rFonts w:cs="David"/>
          <w:sz w:val="24"/>
          <w:rtl/>
        </w:rPr>
        <w:t>(1)</w:t>
      </w:r>
      <w:r>
        <w:rPr>
          <w:rFonts w:cs="David"/>
          <w:sz w:val="24"/>
          <w:rtl/>
        </w:rPr>
        <w:tab/>
        <w:t xml:space="preserve">הרופא הווטרינר העירוני הודיע בכתב לבעל הרשיון, בהודעה ערוכה לפי טופס 3 שבתוספת הראשונה, שלושים ימים לפחות לפני ביטול הרשיון או לפני תום תקופת תוקפו של הרשיון, על כוונתו לעשות </w:t>
      </w:r>
      <w:r>
        <w:rPr>
          <w:rFonts w:cs="David"/>
          <w:sz w:val="24"/>
          <w:rtl/>
        </w:rPr>
        <w:t>כן ונתן לו הזדמנות לטעון טענותיו בפניו;</w:t>
      </w:r>
    </w:p>
    <w:p w:rsidR="00000000" w:rsidRDefault="00E16440">
      <w:pPr>
        <w:pStyle w:val="31"/>
        <w:ind w:left="1701" w:hanging="567"/>
        <w:rPr>
          <w:rFonts w:cs="David"/>
          <w:sz w:val="24"/>
          <w:rtl/>
        </w:rPr>
      </w:pPr>
    </w:p>
    <w:p w:rsidR="00000000" w:rsidRDefault="00E16440">
      <w:pPr>
        <w:pStyle w:val="31"/>
        <w:ind w:left="1701" w:hanging="567"/>
        <w:rPr>
          <w:rFonts w:cs="David"/>
          <w:sz w:val="24"/>
          <w:rtl/>
        </w:rPr>
      </w:pPr>
      <w:r>
        <w:rPr>
          <w:rFonts w:cs="David"/>
          <w:sz w:val="24"/>
          <w:rtl/>
        </w:rPr>
        <w:t>(2)</w:t>
      </w:r>
      <w:r>
        <w:rPr>
          <w:rFonts w:cs="David"/>
          <w:sz w:val="24"/>
          <w:rtl/>
        </w:rPr>
        <w:tab/>
        <w:t>החליט הרופא הווטרינר העירוני לבטל רשיון או להימנע מחידושו יודיע על כך לבעל הכלב; ההודעה תהא ערוכה לפי טופס 4 שבתוספת הראשונה.</w:t>
      </w:r>
    </w:p>
    <w:p w:rsidR="00000000" w:rsidRDefault="00E16440">
      <w:pPr>
        <w:pStyle w:val="31"/>
        <w:ind w:left="1701" w:hanging="567"/>
        <w:rPr>
          <w:rFonts w:cs="David"/>
          <w:sz w:val="24"/>
          <w:rtl/>
        </w:rPr>
      </w:pPr>
    </w:p>
    <w:p w:rsidR="00000000" w:rsidRDefault="00E16440">
      <w:pPr>
        <w:pStyle w:val="31"/>
        <w:ind w:left="1701" w:hanging="567"/>
        <w:rPr>
          <w:rFonts w:cs="David"/>
          <w:sz w:val="24"/>
          <w:rtl/>
        </w:rPr>
      </w:pPr>
      <w:r>
        <w:rPr>
          <w:rFonts w:cs="David"/>
          <w:sz w:val="24"/>
          <w:rtl/>
        </w:rPr>
        <w:t>(3)</w:t>
      </w:r>
      <w:r>
        <w:rPr>
          <w:rFonts w:cs="David"/>
          <w:sz w:val="24"/>
          <w:rtl/>
        </w:rPr>
        <w:tab/>
        <w:t xml:space="preserve">הודעה כאמור בפסקה (1) או (2) תימסר אישית או תישלח בדואר רשום לפי כתובת בעליו של </w:t>
      </w:r>
      <w:r>
        <w:rPr>
          <w:rFonts w:cs="David"/>
          <w:sz w:val="24"/>
          <w:rtl/>
        </w:rPr>
        <w:t>הכלב המופיעה במרכז הרישום; הודעה שנמסרה אישית יראו אותה כאילו נתקבלה במועד המסירה; נשלחה הודעה בדואר רשום יראו אותה כאילו נתקבלה תוך שבוע ימים מיום משלוחה.</w:t>
      </w:r>
    </w:p>
    <w:p w:rsidR="00000000" w:rsidRDefault="00E16440">
      <w:pPr>
        <w:pStyle w:val="31"/>
        <w:ind w:left="1701" w:hanging="567"/>
        <w:rPr>
          <w:rFonts w:cs="David"/>
          <w:sz w:val="24"/>
          <w:rtl/>
        </w:rPr>
      </w:pPr>
    </w:p>
    <w:p w:rsidR="00000000" w:rsidRDefault="00E16440">
      <w:pPr>
        <w:pStyle w:val="31"/>
        <w:ind w:left="1134" w:hanging="567"/>
        <w:rPr>
          <w:rFonts w:cs="David"/>
          <w:sz w:val="24"/>
          <w:rtl/>
        </w:rPr>
      </w:pPr>
      <w:r>
        <w:rPr>
          <w:rFonts w:cs="David"/>
          <w:sz w:val="24"/>
          <w:rtl/>
        </w:rPr>
        <w:t>(ג)</w:t>
      </w:r>
      <w:r>
        <w:rPr>
          <w:rFonts w:cs="David"/>
          <w:sz w:val="24"/>
          <w:rtl/>
        </w:rPr>
        <w:tab/>
        <w:t>אין בהוראות תקנות משנה (א) ו-(ב) כדי לגרוע מסמכויות רופא וטרינר עירוני לפי סעיף 13(א) לחוק."</w:t>
      </w:r>
    </w:p>
    <w:p w:rsidR="00000000" w:rsidRDefault="00E16440">
      <w:pPr>
        <w:rPr>
          <w:rFonts w:cs="David"/>
          <w:sz w:val="24"/>
          <w:rtl/>
        </w:rPr>
      </w:pPr>
    </w:p>
    <w:p w:rsidR="00000000" w:rsidRDefault="00E16440">
      <w:pPr>
        <w:rPr>
          <w:rFonts w:cs="David"/>
          <w:sz w:val="24"/>
          <w:u w:val="single"/>
          <w:rtl/>
        </w:rPr>
      </w:pPr>
      <w:r>
        <w:rPr>
          <w:rFonts w:cs="David"/>
          <w:sz w:val="24"/>
          <w:u w:val="single"/>
          <w:rtl/>
        </w:rPr>
        <w:t>י</w:t>
      </w:r>
      <w:r>
        <w:rPr>
          <w:rFonts w:cs="David"/>
          <w:sz w:val="24"/>
          <w:u w:val="single"/>
          <w:rtl/>
        </w:rPr>
        <w:t>וני ליטוין:</w:t>
      </w:r>
    </w:p>
    <w:p w:rsidR="00000000" w:rsidRDefault="00E16440">
      <w:pPr>
        <w:rPr>
          <w:rFonts w:cs="David"/>
          <w:sz w:val="24"/>
          <w:rtl/>
        </w:rPr>
      </w:pPr>
    </w:p>
    <w:p w:rsidR="00000000" w:rsidRDefault="00E16440">
      <w:pPr>
        <w:rPr>
          <w:rFonts w:cs="David"/>
          <w:sz w:val="24"/>
          <w:rtl/>
        </w:rPr>
      </w:pPr>
      <w:r>
        <w:rPr>
          <w:rFonts w:cs="David"/>
          <w:sz w:val="24"/>
          <w:rtl/>
        </w:rPr>
        <w:tab/>
        <w:t>בתקנה 6(א)(2) נכתב: "הכלב הפך לכלב מסוכן וגילו של בעל הרשיון לאחזקתו פחות מ-18 שנים". יש לנו הרבה מקרים שנער רושם את הכלב ומקבל את הרשיון שלו. היום אם הווטרינר הכריז עליו כעל כלב מסוכן הנער לא יוכל להעביר אותו לאביו, שהרשיון יהיה רשום על שם ה</w:t>
      </w:r>
      <w:r>
        <w:rPr>
          <w:rFonts w:cs="David"/>
          <w:sz w:val="24"/>
          <w:rtl/>
        </w:rPr>
        <w:t xml:space="preserve">אב, אלא הכלב חייב להימסר לכוחות הביטחון. זה נובע מהתקנות שכבר אישרנו. צריך כאן לאפשר לקרוב משפחה מדרגה ראשונה לרשום את הכלב. </w:t>
      </w:r>
    </w:p>
    <w:p w:rsidR="00000000" w:rsidRDefault="00E16440">
      <w:pPr>
        <w:rPr>
          <w:rFonts w:cs="David"/>
          <w:sz w:val="24"/>
          <w:rtl/>
        </w:rPr>
      </w:pPr>
    </w:p>
    <w:p w:rsidR="00000000" w:rsidRDefault="00E16440">
      <w:pPr>
        <w:rPr>
          <w:rFonts w:cs="David"/>
          <w:sz w:val="24"/>
          <w:u w:val="single"/>
          <w:rtl/>
        </w:rPr>
      </w:pPr>
      <w:r>
        <w:rPr>
          <w:rFonts w:cs="David"/>
          <w:sz w:val="24"/>
          <w:u w:val="single"/>
          <w:rtl/>
        </w:rPr>
        <w:t>יהודה זמרת:</w:t>
      </w:r>
    </w:p>
    <w:p w:rsidR="00000000" w:rsidRDefault="00E16440">
      <w:pPr>
        <w:rPr>
          <w:rFonts w:cs="David"/>
          <w:sz w:val="24"/>
          <w:rtl/>
        </w:rPr>
      </w:pPr>
    </w:p>
    <w:p w:rsidR="00000000" w:rsidRDefault="00E16440">
      <w:pPr>
        <w:rPr>
          <w:rFonts w:cs="David"/>
          <w:sz w:val="24"/>
          <w:rtl/>
        </w:rPr>
      </w:pPr>
      <w:r>
        <w:rPr>
          <w:rFonts w:cs="David"/>
          <w:sz w:val="24"/>
          <w:rtl/>
        </w:rPr>
        <w:tab/>
        <w:t>בתקנה 6(א)(2) נכתב: "הכלב הפך לכלב מסוכן". בתקנה 2 אמרנו כבר שזה מחייב אותו להגשת בקשה חדשה לרשיון. אם אנחנו אומרים</w:t>
      </w:r>
      <w:r>
        <w:rPr>
          <w:rFonts w:cs="David"/>
          <w:sz w:val="24"/>
          <w:rtl/>
        </w:rPr>
        <w:t xml:space="preserve"> שזה רק עילה לביטול אז לכאורה הרשיון הקודם תקף והוא לא צריך בקשה חדשה. אחד מן השניים, או שהוא לא צריך להגיש בקשה חדשה לרשיון אלא הוא רק צריך לדווח ולרשום תנאי חדש ברשיון, סייג חדש. זה דבר אחד, ואז זה באמת מעמיד איזו עילה לביטול. אבל תקנה 2 לא משתלבת עם תקנ</w:t>
      </w:r>
      <w:r>
        <w:rPr>
          <w:rFonts w:cs="David"/>
          <w:sz w:val="24"/>
          <w:rtl/>
        </w:rPr>
        <w:t>ה 6(א)(2).</w:t>
      </w:r>
    </w:p>
    <w:p w:rsidR="00000000" w:rsidRDefault="00E16440">
      <w:pPr>
        <w:rPr>
          <w:rFonts w:cs="David"/>
          <w:sz w:val="24"/>
          <w:rtl/>
        </w:rPr>
      </w:pPr>
    </w:p>
    <w:p w:rsidR="00000000" w:rsidRDefault="00E16440">
      <w:pPr>
        <w:rPr>
          <w:rFonts w:cs="David"/>
          <w:sz w:val="24"/>
          <w:u w:val="single"/>
          <w:rtl/>
        </w:rPr>
      </w:pPr>
      <w:r>
        <w:rPr>
          <w:rFonts w:cs="David"/>
          <w:sz w:val="24"/>
          <w:u w:val="single"/>
          <w:rtl/>
        </w:rPr>
        <w:br w:type="page"/>
        <w:t>נועה בן-אריה:</w:t>
      </w:r>
    </w:p>
    <w:p w:rsidR="00000000" w:rsidRDefault="00E16440">
      <w:pPr>
        <w:rPr>
          <w:rFonts w:cs="David"/>
          <w:sz w:val="24"/>
          <w:rtl/>
        </w:rPr>
      </w:pPr>
    </w:p>
    <w:p w:rsidR="00000000" w:rsidRDefault="00E16440">
      <w:pPr>
        <w:rPr>
          <w:rFonts w:cs="David"/>
          <w:sz w:val="24"/>
          <w:rtl/>
        </w:rPr>
      </w:pPr>
      <w:r>
        <w:rPr>
          <w:rFonts w:cs="David"/>
          <w:sz w:val="24"/>
          <w:rtl/>
        </w:rPr>
        <w:tab/>
        <w:t>במרבית הפסקאות בתקנה 6(א) ניתן שיקול דעת לרופא הווטרינר, בעצם בגלל חוסר בהגדרות, לקבוע למשל מה הוא מפגע תברואתי. חסרה גם הגדרה אובייקטיבית לקביעת רעש כמפגע, דרכי האכיפה של מפגע רעש. ההערות שאנחנו קיבלנו מרשויות מקומיות ציינו ני</w:t>
      </w:r>
      <w:r>
        <w:rPr>
          <w:rFonts w:cs="David"/>
          <w:sz w:val="24"/>
          <w:rtl/>
        </w:rPr>
        <w:t>סיון בשטח שהראה חוסר יכולת להוכיח באופן ודאי או לקבוע הגדרה למפגעים מן הסוג הזה, שעונים על התקנות הללו. לכן צריך להגדיר את הדברים ברחל בתך הקטנה.</w:t>
      </w:r>
    </w:p>
    <w:p w:rsidR="00000000" w:rsidRDefault="00E16440">
      <w:pPr>
        <w:rPr>
          <w:rFonts w:cs="David"/>
          <w:sz w:val="24"/>
          <w:rtl/>
        </w:rPr>
      </w:pPr>
    </w:p>
    <w:p w:rsidR="00000000" w:rsidRDefault="00E16440">
      <w:pPr>
        <w:rPr>
          <w:rFonts w:cs="David"/>
          <w:sz w:val="24"/>
          <w:u w:val="single"/>
          <w:rtl/>
        </w:rPr>
      </w:pPr>
      <w:r>
        <w:rPr>
          <w:rFonts w:cs="David"/>
          <w:sz w:val="24"/>
          <w:u w:val="single"/>
          <w:rtl/>
        </w:rPr>
        <w:t>מיכל סגן-כהן:</w:t>
      </w:r>
    </w:p>
    <w:p w:rsidR="00000000" w:rsidRDefault="00E16440">
      <w:pPr>
        <w:rPr>
          <w:rFonts w:cs="David"/>
          <w:sz w:val="24"/>
          <w:rtl/>
        </w:rPr>
      </w:pPr>
    </w:p>
    <w:p w:rsidR="00000000" w:rsidRDefault="00E16440">
      <w:pPr>
        <w:rPr>
          <w:rFonts w:cs="David"/>
          <w:sz w:val="24"/>
          <w:rtl/>
        </w:rPr>
      </w:pPr>
      <w:r>
        <w:rPr>
          <w:rFonts w:cs="David"/>
          <w:sz w:val="24"/>
          <w:rtl/>
        </w:rPr>
        <w:tab/>
        <w:t>מה את מציעה להגדיר?</w:t>
      </w:r>
    </w:p>
    <w:p w:rsidR="00000000" w:rsidRDefault="00E16440">
      <w:pPr>
        <w:rPr>
          <w:rFonts w:cs="David"/>
          <w:sz w:val="24"/>
          <w:rtl/>
        </w:rPr>
      </w:pPr>
    </w:p>
    <w:p w:rsidR="00000000" w:rsidRDefault="00E16440">
      <w:pPr>
        <w:rPr>
          <w:rFonts w:cs="David"/>
          <w:sz w:val="24"/>
          <w:u w:val="single"/>
          <w:rtl/>
        </w:rPr>
      </w:pPr>
      <w:r>
        <w:rPr>
          <w:rFonts w:cs="David"/>
          <w:sz w:val="24"/>
          <w:u w:val="single"/>
          <w:rtl/>
        </w:rPr>
        <w:t>נועה בן-אריה:</w:t>
      </w:r>
    </w:p>
    <w:p w:rsidR="00000000" w:rsidRDefault="00E16440">
      <w:pPr>
        <w:rPr>
          <w:rFonts w:cs="David"/>
          <w:sz w:val="24"/>
          <w:rtl/>
        </w:rPr>
      </w:pPr>
    </w:p>
    <w:p w:rsidR="00000000" w:rsidRDefault="00E16440">
      <w:pPr>
        <w:rPr>
          <w:rFonts w:cs="David"/>
          <w:sz w:val="24"/>
          <w:rtl/>
        </w:rPr>
      </w:pPr>
      <w:r>
        <w:rPr>
          <w:rFonts w:cs="David"/>
          <w:sz w:val="24"/>
          <w:rtl/>
        </w:rPr>
        <w:tab/>
        <w:t>אני מציעה להגדיר "רעש בלתי סביר".</w:t>
      </w:r>
    </w:p>
    <w:p w:rsidR="00000000" w:rsidRDefault="00E16440">
      <w:pPr>
        <w:rPr>
          <w:rFonts w:cs="David"/>
          <w:sz w:val="24"/>
          <w:rtl/>
        </w:rPr>
      </w:pPr>
    </w:p>
    <w:p w:rsidR="00000000" w:rsidRDefault="00E16440">
      <w:pPr>
        <w:rPr>
          <w:rFonts w:cs="David"/>
          <w:sz w:val="24"/>
          <w:u w:val="single"/>
          <w:rtl/>
        </w:rPr>
      </w:pPr>
      <w:r>
        <w:rPr>
          <w:rFonts w:cs="David"/>
          <w:sz w:val="24"/>
          <w:u w:val="single"/>
          <w:rtl/>
        </w:rPr>
        <w:t>אתי בנדלר:</w:t>
      </w:r>
    </w:p>
    <w:p w:rsidR="00000000" w:rsidRDefault="00E16440">
      <w:pPr>
        <w:rPr>
          <w:rFonts w:cs="David"/>
          <w:sz w:val="24"/>
          <w:rtl/>
        </w:rPr>
      </w:pPr>
    </w:p>
    <w:p w:rsidR="00000000" w:rsidRDefault="00E16440">
      <w:pPr>
        <w:rPr>
          <w:rFonts w:cs="David"/>
          <w:sz w:val="24"/>
          <w:rtl/>
        </w:rPr>
      </w:pPr>
      <w:r>
        <w:rPr>
          <w:rFonts w:cs="David"/>
          <w:sz w:val="24"/>
          <w:rtl/>
        </w:rPr>
        <w:tab/>
        <w:t>להפנות פ</w:t>
      </w:r>
      <w:r>
        <w:rPr>
          <w:rFonts w:cs="David"/>
          <w:sz w:val="24"/>
          <w:rtl/>
        </w:rPr>
        <w:t xml:space="preserve">שוט לתקנות מניעת מפגעי רעש. </w:t>
      </w:r>
    </w:p>
    <w:p w:rsidR="00000000" w:rsidRDefault="00E16440">
      <w:pPr>
        <w:rPr>
          <w:rFonts w:cs="David"/>
          <w:sz w:val="24"/>
          <w:rtl/>
        </w:rPr>
      </w:pPr>
    </w:p>
    <w:p w:rsidR="00000000" w:rsidRDefault="00E16440">
      <w:pPr>
        <w:rPr>
          <w:rFonts w:cs="David"/>
          <w:sz w:val="24"/>
          <w:u w:val="single"/>
          <w:rtl/>
        </w:rPr>
      </w:pPr>
      <w:r>
        <w:rPr>
          <w:rFonts w:cs="David"/>
          <w:sz w:val="24"/>
          <w:u w:val="single"/>
          <w:rtl/>
        </w:rPr>
        <w:t>דגנית בן-דב:</w:t>
      </w:r>
    </w:p>
    <w:p w:rsidR="00000000" w:rsidRDefault="00E16440">
      <w:pPr>
        <w:rPr>
          <w:rFonts w:cs="David"/>
          <w:sz w:val="24"/>
          <w:rtl/>
        </w:rPr>
      </w:pPr>
    </w:p>
    <w:p w:rsidR="00000000" w:rsidRDefault="00E16440">
      <w:pPr>
        <w:rPr>
          <w:rFonts w:cs="David"/>
          <w:sz w:val="24"/>
          <w:rtl/>
        </w:rPr>
      </w:pPr>
      <w:r>
        <w:rPr>
          <w:rFonts w:cs="David"/>
          <w:sz w:val="24"/>
          <w:rtl/>
        </w:rPr>
        <w:tab/>
        <w:t>זה בדיוק מה שהם לא מצליחים לאכוף בבתי-משפט, בדיוק הנקודה שהיא מעלה.</w:t>
      </w:r>
    </w:p>
    <w:p w:rsidR="00000000" w:rsidRDefault="00E16440">
      <w:pPr>
        <w:rPr>
          <w:rFonts w:cs="David"/>
          <w:sz w:val="24"/>
          <w:rtl/>
        </w:rPr>
      </w:pPr>
    </w:p>
    <w:p w:rsidR="00000000" w:rsidRDefault="00E16440">
      <w:pPr>
        <w:rPr>
          <w:rFonts w:cs="David"/>
          <w:sz w:val="24"/>
          <w:u w:val="single"/>
          <w:rtl/>
        </w:rPr>
      </w:pPr>
      <w:r>
        <w:rPr>
          <w:rFonts w:cs="David"/>
          <w:sz w:val="24"/>
          <w:u w:val="single"/>
          <w:rtl/>
        </w:rPr>
        <w:t>יהודה זמרת:</w:t>
      </w:r>
    </w:p>
    <w:p w:rsidR="00000000" w:rsidRDefault="00E16440">
      <w:pPr>
        <w:rPr>
          <w:rFonts w:cs="David"/>
          <w:sz w:val="24"/>
          <w:rtl/>
        </w:rPr>
      </w:pPr>
    </w:p>
    <w:p w:rsidR="00000000" w:rsidRDefault="00E16440">
      <w:pPr>
        <w:rPr>
          <w:rFonts w:cs="David"/>
          <w:sz w:val="24"/>
          <w:rtl/>
        </w:rPr>
      </w:pPr>
      <w:r>
        <w:rPr>
          <w:rFonts w:cs="David"/>
          <w:sz w:val="24"/>
          <w:rtl/>
        </w:rPr>
        <w:tab/>
        <w:t xml:space="preserve">המטרה היתה להסדיר את הסכנה שבכלבים ולא להתעסק בסכסוכי שכנים ומפגעים. </w:t>
      </w:r>
    </w:p>
    <w:p w:rsidR="00000000" w:rsidRDefault="00E16440">
      <w:pPr>
        <w:rPr>
          <w:rFonts w:cs="David"/>
          <w:sz w:val="24"/>
          <w:rtl/>
        </w:rPr>
      </w:pPr>
    </w:p>
    <w:p w:rsidR="00000000" w:rsidRDefault="00E16440">
      <w:pPr>
        <w:rPr>
          <w:rFonts w:cs="David"/>
          <w:sz w:val="24"/>
          <w:u w:val="single"/>
          <w:rtl/>
        </w:rPr>
      </w:pPr>
      <w:r>
        <w:rPr>
          <w:rFonts w:cs="David"/>
          <w:sz w:val="24"/>
          <w:u w:val="single"/>
          <w:rtl/>
        </w:rPr>
        <w:t>דגנית בן-דב:</w:t>
      </w:r>
    </w:p>
    <w:p w:rsidR="00000000" w:rsidRDefault="00E16440">
      <w:pPr>
        <w:rPr>
          <w:rFonts w:cs="David"/>
          <w:sz w:val="24"/>
          <w:rtl/>
        </w:rPr>
      </w:pPr>
    </w:p>
    <w:p w:rsidR="00000000" w:rsidRDefault="00E16440">
      <w:pPr>
        <w:rPr>
          <w:rFonts w:cs="David"/>
          <w:sz w:val="24"/>
          <w:rtl/>
        </w:rPr>
      </w:pPr>
      <w:r>
        <w:rPr>
          <w:rFonts w:cs="David"/>
          <w:sz w:val="24"/>
          <w:rtl/>
        </w:rPr>
        <w:tab/>
        <w:t>זה רעיון של הסדרת הרישום בכלל, לא רק בעניי</w:t>
      </w:r>
      <w:r>
        <w:rPr>
          <w:rFonts w:cs="David"/>
          <w:sz w:val="24"/>
          <w:rtl/>
        </w:rPr>
        <w:t xml:space="preserve">ן הסכנה שבכלבים. </w:t>
      </w:r>
    </w:p>
    <w:p w:rsidR="00000000" w:rsidRDefault="00E16440">
      <w:pPr>
        <w:rPr>
          <w:rFonts w:cs="David"/>
          <w:sz w:val="24"/>
          <w:rtl/>
        </w:rPr>
      </w:pPr>
    </w:p>
    <w:p w:rsidR="00000000" w:rsidRDefault="00E16440">
      <w:pPr>
        <w:rPr>
          <w:rFonts w:cs="David"/>
          <w:sz w:val="24"/>
          <w:u w:val="single"/>
          <w:rtl/>
        </w:rPr>
      </w:pPr>
      <w:r>
        <w:rPr>
          <w:rFonts w:cs="David"/>
          <w:sz w:val="24"/>
          <w:u w:val="single"/>
          <w:rtl/>
        </w:rPr>
        <w:t>יהודה זמרת:</w:t>
      </w:r>
    </w:p>
    <w:p w:rsidR="00000000" w:rsidRDefault="00E16440">
      <w:pPr>
        <w:rPr>
          <w:rFonts w:cs="David"/>
          <w:sz w:val="24"/>
          <w:rtl/>
        </w:rPr>
      </w:pPr>
    </w:p>
    <w:p w:rsidR="00000000" w:rsidRDefault="00E16440">
      <w:pPr>
        <w:rPr>
          <w:rFonts w:cs="David"/>
          <w:sz w:val="24"/>
          <w:rtl/>
        </w:rPr>
      </w:pPr>
      <w:r>
        <w:rPr>
          <w:rFonts w:cs="David"/>
          <w:sz w:val="24"/>
          <w:rtl/>
        </w:rPr>
        <w:tab/>
        <w:t>נכון, אבל אני מסתכל על הסדרת הרישוי, שמצד אחד היא רגולציה, ואנחנו מוסיפים כאן חובה מסוימת. כלב מסוכן – יש בזה אינטרס ציבורי. השאלה של רעש בלתי סביר – זה משתנה כמובן מאזור מיושב לאזור לא מיושב. באו אלינו הרופאים הווטרינרים ו</w:t>
      </w:r>
      <w:r>
        <w:rPr>
          <w:rFonts w:cs="David"/>
          <w:sz w:val="24"/>
          <w:rtl/>
        </w:rPr>
        <w:t xml:space="preserve">אמרו לי: אנחנו הולכים עכשיו לכל מיני סכסוכי שכנים כאשר זה לא מטרת הרשיון. הרשיון תקף. אתה רוצה, תרוץ לבית-משפט, תתבע אותו על מטרד, תריבו ביניכם. </w:t>
      </w:r>
    </w:p>
    <w:p w:rsidR="00000000" w:rsidRDefault="00E16440">
      <w:pPr>
        <w:rPr>
          <w:rFonts w:cs="David"/>
          <w:sz w:val="24"/>
          <w:rtl/>
        </w:rPr>
      </w:pPr>
    </w:p>
    <w:p w:rsidR="00000000" w:rsidRDefault="00E16440">
      <w:pPr>
        <w:rPr>
          <w:rFonts w:cs="David"/>
          <w:sz w:val="24"/>
          <w:u w:val="single"/>
          <w:rtl/>
        </w:rPr>
      </w:pPr>
      <w:r>
        <w:rPr>
          <w:rFonts w:cs="David"/>
          <w:sz w:val="24"/>
          <w:u w:val="single"/>
          <w:rtl/>
        </w:rPr>
        <w:t>אתי בנדלר:</w:t>
      </w:r>
    </w:p>
    <w:p w:rsidR="00000000" w:rsidRDefault="00E16440">
      <w:pPr>
        <w:rPr>
          <w:rFonts w:cs="David"/>
          <w:sz w:val="24"/>
          <w:rtl/>
        </w:rPr>
      </w:pPr>
    </w:p>
    <w:p w:rsidR="00000000" w:rsidRDefault="00E16440">
      <w:pPr>
        <w:rPr>
          <w:rFonts w:cs="David"/>
          <w:sz w:val="24"/>
          <w:rtl/>
        </w:rPr>
      </w:pPr>
      <w:r>
        <w:rPr>
          <w:rFonts w:cs="David"/>
          <w:sz w:val="24"/>
          <w:rtl/>
        </w:rPr>
        <w:tab/>
        <w:t>בזמן הדיון בוועדה בחוק הגיעו לוועדה הרבה מאוד תלונות של אנשים שנפגעים מאוד מרעשים בלתי סבירים של</w:t>
      </w:r>
      <w:r>
        <w:rPr>
          <w:rFonts w:cs="David"/>
          <w:sz w:val="24"/>
          <w:rtl/>
        </w:rPr>
        <w:t xml:space="preserve"> כלבים שמוחזקים בדירות בבית משותף. הבעלים שלהם לא מוציאים אותם, לא מאווררים אותם, כולאים אותם בבית שעות ארוכות וכתוצאה מכך הם נובחים כל הזמן. לווטרינר יש סמכות לשאול האם בתנאים כאלה ראוי לתת רשיון לכלב. </w:t>
      </w:r>
    </w:p>
    <w:p w:rsidR="00000000" w:rsidRDefault="00E16440">
      <w:pPr>
        <w:rPr>
          <w:rFonts w:cs="David"/>
          <w:sz w:val="24"/>
          <w:rtl/>
        </w:rPr>
      </w:pPr>
    </w:p>
    <w:p w:rsidR="00000000" w:rsidRDefault="00E16440">
      <w:pPr>
        <w:rPr>
          <w:rFonts w:cs="David"/>
          <w:sz w:val="24"/>
          <w:u w:val="single"/>
          <w:rtl/>
        </w:rPr>
      </w:pPr>
      <w:r>
        <w:rPr>
          <w:rFonts w:cs="David"/>
          <w:sz w:val="24"/>
          <w:u w:val="single"/>
          <w:rtl/>
        </w:rPr>
        <w:t>נועה בן-אריה:</w:t>
      </w:r>
    </w:p>
    <w:p w:rsidR="00000000" w:rsidRDefault="00E16440">
      <w:pPr>
        <w:rPr>
          <w:rFonts w:cs="David"/>
          <w:sz w:val="24"/>
          <w:rtl/>
        </w:rPr>
      </w:pPr>
    </w:p>
    <w:p w:rsidR="00000000" w:rsidRDefault="00E16440">
      <w:pPr>
        <w:rPr>
          <w:rFonts w:cs="David"/>
          <w:sz w:val="24"/>
          <w:rtl/>
        </w:rPr>
      </w:pPr>
      <w:r>
        <w:rPr>
          <w:rFonts w:cs="David"/>
          <w:sz w:val="24"/>
          <w:rtl/>
        </w:rPr>
        <w:tab/>
        <w:t xml:space="preserve">בשביל זה יש את פקודת הנזיקין. </w:t>
      </w:r>
    </w:p>
    <w:p w:rsidR="00000000" w:rsidRDefault="00E16440">
      <w:pPr>
        <w:rPr>
          <w:rFonts w:cs="David"/>
          <w:sz w:val="24"/>
          <w:rtl/>
        </w:rPr>
      </w:pPr>
    </w:p>
    <w:p w:rsidR="00000000" w:rsidRDefault="00E16440">
      <w:pPr>
        <w:rPr>
          <w:rFonts w:cs="David"/>
          <w:sz w:val="24"/>
          <w:u w:val="single"/>
          <w:rtl/>
        </w:rPr>
      </w:pPr>
      <w:r>
        <w:rPr>
          <w:rFonts w:cs="David"/>
          <w:sz w:val="24"/>
          <w:u w:val="single"/>
          <w:rtl/>
        </w:rPr>
        <w:t>אתי</w:t>
      </w:r>
      <w:r>
        <w:rPr>
          <w:rFonts w:cs="David"/>
          <w:sz w:val="24"/>
          <w:u w:val="single"/>
          <w:rtl/>
        </w:rPr>
        <w:t xml:space="preserve"> בנדלר:</w:t>
      </w:r>
    </w:p>
    <w:p w:rsidR="00000000" w:rsidRDefault="00E16440">
      <w:pPr>
        <w:rPr>
          <w:rFonts w:cs="David"/>
          <w:sz w:val="24"/>
          <w:rtl/>
        </w:rPr>
      </w:pPr>
    </w:p>
    <w:p w:rsidR="00000000" w:rsidRDefault="00E16440">
      <w:pPr>
        <w:rPr>
          <w:rFonts w:cs="David"/>
          <w:sz w:val="24"/>
          <w:rtl/>
        </w:rPr>
      </w:pPr>
      <w:r>
        <w:rPr>
          <w:rFonts w:cs="David"/>
          <w:sz w:val="24"/>
          <w:rtl/>
        </w:rPr>
        <w:tab/>
        <w:t xml:space="preserve">לא. </w:t>
      </w:r>
    </w:p>
    <w:p w:rsidR="00000000" w:rsidRDefault="00E16440">
      <w:pPr>
        <w:rPr>
          <w:rFonts w:cs="David"/>
          <w:sz w:val="24"/>
          <w:rtl/>
        </w:rPr>
      </w:pPr>
    </w:p>
    <w:p w:rsidR="00000000" w:rsidRDefault="00E16440">
      <w:pPr>
        <w:rPr>
          <w:rFonts w:cs="David"/>
          <w:sz w:val="24"/>
          <w:u w:val="single"/>
          <w:rtl/>
        </w:rPr>
      </w:pPr>
      <w:r>
        <w:rPr>
          <w:rFonts w:cs="David"/>
          <w:sz w:val="24"/>
          <w:u w:val="single"/>
          <w:rtl/>
        </w:rPr>
        <w:t>צחי דותן:</w:t>
      </w:r>
    </w:p>
    <w:p w:rsidR="00000000" w:rsidRDefault="00E16440">
      <w:pPr>
        <w:rPr>
          <w:rFonts w:cs="David"/>
          <w:sz w:val="24"/>
          <w:rtl/>
        </w:rPr>
      </w:pPr>
    </w:p>
    <w:p w:rsidR="00000000" w:rsidRDefault="00E16440">
      <w:pPr>
        <w:rPr>
          <w:rFonts w:cs="David"/>
          <w:sz w:val="24"/>
          <w:rtl/>
        </w:rPr>
      </w:pPr>
      <w:r>
        <w:rPr>
          <w:rFonts w:cs="David"/>
          <w:sz w:val="24"/>
          <w:rtl/>
        </w:rPr>
        <w:tab/>
        <w:t>הרעש הוא בלתי מדיד. זה נושא בעייתי. בחלק מהרשויות הווטרינר הרשותי לא ממלא את הפונקציה 6 ימים בשבוע. זה יהיה סתם לא רציני להשאיר את הסעיף הזה כמו שהוא. גם היום אנחנו יודעים שהרשויות והמשטרה מתקשות מאוד לאכוף את נושא הרעש, את הדבר</w:t>
      </w:r>
      <w:r>
        <w:rPr>
          <w:rFonts w:cs="David"/>
          <w:sz w:val="24"/>
          <w:rtl/>
        </w:rPr>
        <w:t>ים הבלתי מדידים. לכן אני חושב שצריך להוריד את הסעיף הזה.</w:t>
      </w:r>
    </w:p>
    <w:p w:rsidR="00000000" w:rsidRDefault="00E16440">
      <w:pPr>
        <w:rPr>
          <w:rFonts w:cs="David"/>
          <w:sz w:val="24"/>
          <w:rtl/>
        </w:rPr>
      </w:pPr>
    </w:p>
    <w:p w:rsidR="00000000" w:rsidRDefault="00E16440">
      <w:pPr>
        <w:rPr>
          <w:rFonts w:cs="David"/>
          <w:sz w:val="24"/>
          <w:u w:val="single"/>
          <w:rtl/>
        </w:rPr>
      </w:pPr>
      <w:r>
        <w:rPr>
          <w:rFonts w:cs="David"/>
          <w:sz w:val="24"/>
          <w:u w:val="single"/>
          <w:rtl/>
        </w:rPr>
        <w:t>נועה בן-אריה:</w:t>
      </w:r>
    </w:p>
    <w:p w:rsidR="00000000" w:rsidRDefault="00E16440">
      <w:pPr>
        <w:rPr>
          <w:rFonts w:cs="David"/>
          <w:sz w:val="24"/>
          <w:rtl/>
        </w:rPr>
      </w:pPr>
    </w:p>
    <w:p w:rsidR="00000000" w:rsidRDefault="00E16440">
      <w:pPr>
        <w:ind w:firstLine="567"/>
        <w:rPr>
          <w:rFonts w:cs="David"/>
          <w:sz w:val="24"/>
          <w:rtl/>
        </w:rPr>
      </w:pPr>
      <w:r>
        <w:rPr>
          <w:rFonts w:cs="David"/>
          <w:sz w:val="24"/>
          <w:rtl/>
        </w:rPr>
        <w:t xml:space="preserve">יש אפשרות לטפל ברעש במקומות אחרים. </w:t>
      </w:r>
    </w:p>
    <w:p w:rsidR="00000000" w:rsidRDefault="00E16440">
      <w:pPr>
        <w:ind w:firstLine="567"/>
        <w:rPr>
          <w:rFonts w:cs="David"/>
          <w:sz w:val="24"/>
          <w:rtl/>
        </w:rPr>
      </w:pPr>
    </w:p>
    <w:p w:rsidR="00000000" w:rsidRDefault="00E16440">
      <w:pPr>
        <w:rPr>
          <w:rFonts w:cs="David"/>
          <w:sz w:val="24"/>
          <w:u w:val="single"/>
          <w:rtl/>
        </w:rPr>
      </w:pPr>
      <w:r>
        <w:rPr>
          <w:rFonts w:cs="David"/>
          <w:sz w:val="24"/>
          <w:u w:val="single"/>
          <w:rtl/>
        </w:rPr>
        <w:t>אתי בנדלר:</w:t>
      </w:r>
    </w:p>
    <w:p w:rsidR="00000000" w:rsidRDefault="00E16440">
      <w:pPr>
        <w:rPr>
          <w:rFonts w:cs="David"/>
          <w:sz w:val="24"/>
          <w:rtl/>
        </w:rPr>
      </w:pPr>
    </w:p>
    <w:p w:rsidR="00000000" w:rsidRDefault="00E16440">
      <w:pPr>
        <w:ind w:firstLine="567"/>
        <w:rPr>
          <w:rFonts w:cs="David"/>
          <w:sz w:val="24"/>
          <w:rtl/>
        </w:rPr>
      </w:pPr>
      <w:r>
        <w:rPr>
          <w:rFonts w:cs="David"/>
          <w:sz w:val="24"/>
          <w:rtl/>
        </w:rPr>
        <w:t>אין לזה שום פתרון. יש לזה פתרון ברמה של התדיינויות בבתי-משפט בין שכנים.</w:t>
      </w:r>
    </w:p>
    <w:p w:rsidR="00000000" w:rsidRDefault="00E16440">
      <w:pPr>
        <w:rPr>
          <w:rFonts w:cs="David"/>
          <w:sz w:val="24"/>
          <w:rtl/>
        </w:rPr>
      </w:pPr>
    </w:p>
    <w:p w:rsidR="00000000" w:rsidRDefault="00E16440">
      <w:pPr>
        <w:rPr>
          <w:rFonts w:cs="David"/>
          <w:sz w:val="24"/>
          <w:u w:val="single"/>
          <w:rtl/>
        </w:rPr>
      </w:pPr>
      <w:r>
        <w:rPr>
          <w:rFonts w:cs="David"/>
          <w:sz w:val="24"/>
          <w:u w:val="single"/>
          <w:rtl/>
        </w:rPr>
        <w:t>נועה בן-אריה:</w:t>
      </w:r>
    </w:p>
    <w:p w:rsidR="00000000" w:rsidRDefault="00E16440">
      <w:pPr>
        <w:rPr>
          <w:rFonts w:cs="David"/>
          <w:sz w:val="24"/>
          <w:rtl/>
        </w:rPr>
      </w:pPr>
    </w:p>
    <w:p w:rsidR="00000000" w:rsidRDefault="00E16440">
      <w:pPr>
        <w:rPr>
          <w:rFonts w:cs="David"/>
          <w:sz w:val="24"/>
          <w:rtl/>
        </w:rPr>
      </w:pPr>
      <w:r>
        <w:rPr>
          <w:rFonts w:cs="David"/>
          <w:sz w:val="24"/>
          <w:rtl/>
        </w:rPr>
        <w:tab/>
        <w:t>בין כך וכך זה ברמת התדיינויות בבתי-משפט. הרופ</w:t>
      </w:r>
      <w:r>
        <w:rPr>
          <w:rFonts w:cs="David"/>
          <w:sz w:val="24"/>
          <w:rtl/>
        </w:rPr>
        <w:t>א הווטרינר הוא לא שופט.</w:t>
      </w:r>
    </w:p>
    <w:p w:rsidR="00000000" w:rsidRDefault="00E16440">
      <w:pPr>
        <w:rPr>
          <w:rFonts w:cs="David"/>
          <w:sz w:val="24"/>
          <w:rtl/>
        </w:rPr>
      </w:pPr>
    </w:p>
    <w:p w:rsidR="00000000" w:rsidRDefault="00E16440">
      <w:pPr>
        <w:rPr>
          <w:rFonts w:cs="David"/>
          <w:sz w:val="24"/>
          <w:u w:val="single"/>
          <w:rtl/>
        </w:rPr>
      </w:pPr>
      <w:r>
        <w:rPr>
          <w:rFonts w:cs="David"/>
          <w:sz w:val="24"/>
          <w:u w:val="single"/>
          <w:rtl/>
        </w:rPr>
        <w:t>צחי דותן:</w:t>
      </w:r>
    </w:p>
    <w:p w:rsidR="00000000" w:rsidRDefault="00E16440">
      <w:pPr>
        <w:rPr>
          <w:rFonts w:cs="David"/>
          <w:sz w:val="24"/>
          <w:rtl/>
        </w:rPr>
      </w:pPr>
    </w:p>
    <w:p w:rsidR="00000000" w:rsidRDefault="00E16440">
      <w:pPr>
        <w:rPr>
          <w:rFonts w:cs="David"/>
          <w:sz w:val="24"/>
          <w:rtl/>
        </w:rPr>
      </w:pPr>
      <w:r>
        <w:rPr>
          <w:rFonts w:cs="David"/>
          <w:sz w:val="24"/>
          <w:rtl/>
        </w:rPr>
        <w:tab/>
        <w:t>רציתי להגיד שאין כאן שום התייחסות, ברגע שווטרינר לוקח את הרשיון או לא מחדש אותו, מה קורה עם בעל-החיים, עם הכלב.</w:t>
      </w:r>
    </w:p>
    <w:p w:rsidR="00000000" w:rsidRDefault="00E16440">
      <w:pPr>
        <w:rPr>
          <w:rFonts w:cs="David"/>
          <w:sz w:val="24"/>
          <w:rtl/>
        </w:rPr>
      </w:pPr>
    </w:p>
    <w:p w:rsidR="00000000" w:rsidRDefault="00E16440">
      <w:pPr>
        <w:rPr>
          <w:rFonts w:cs="David"/>
          <w:sz w:val="24"/>
          <w:u w:val="single"/>
          <w:rtl/>
        </w:rPr>
      </w:pPr>
      <w:r>
        <w:rPr>
          <w:rFonts w:cs="David"/>
          <w:sz w:val="24"/>
          <w:u w:val="single"/>
          <w:rtl/>
        </w:rPr>
        <w:t>משה חיימוביץ:</w:t>
      </w:r>
    </w:p>
    <w:p w:rsidR="00000000" w:rsidRDefault="00E16440">
      <w:pPr>
        <w:rPr>
          <w:rFonts w:cs="David"/>
          <w:sz w:val="24"/>
          <w:rtl/>
        </w:rPr>
      </w:pPr>
    </w:p>
    <w:p w:rsidR="00000000" w:rsidRDefault="00E16440">
      <w:pPr>
        <w:rPr>
          <w:rFonts w:cs="David"/>
          <w:sz w:val="24"/>
          <w:rtl/>
        </w:rPr>
      </w:pPr>
      <w:r>
        <w:rPr>
          <w:rFonts w:cs="David"/>
          <w:sz w:val="24"/>
          <w:rtl/>
        </w:rPr>
        <w:tab/>
        <w:t xml:space="preserve">בחוק יש התייחסות לזה. </w:t>
      </w:r>
    </w:p>
    <w:p w:rsidR="00000000" w:rsidRDefault="00E16440">
      <w:pPr>
        <w:rPr>
          <w:rFonts w:cs="David"/>
          <w:sz w:val="24"/>
          <w:rtl/>
        </w:rPr>
      </w:pPr>
    </w:p>
    <w:p w:rsidR="00000000" w:rsidRDefault="00E16440">
      <w:pPr>
        <w:rPr>
          <w:rFonts w:cs="David"/>
          <w:sz w:val="24"/>
          <w:u w:val="single"/>
          <w:rtl/>
        </w:rPr>
      </w:pPr>
      <w:r>
        <w:rPr>
          <w:rFonts w:cs="David"/>
          <w:sz w:val="24"/>
          <w:u w:val="single"/>
          <w:rtl/>
        </w:rPr>
        <w:t>צחי דותן:</w:t>
      </w:r>
    </w:p>
    <w:p w:rsidR="00000000" w:rsidRDefault="00E16440">
      <w:pPr>
        <w:rPr>
          <w:rFonts w:cs="David"/>
          <w:sz w:val="24"/>
          <w:rtl/>
        </w:rPr>
      </w:pPr>
    </w:p>
    <w:p w:rsidR="00000000" w:rsidRDefault="00E16440">
      <w:pPr>
        <w:rPr>
          <w:rFonts w:cs="David"/>
          <w:sz w:val="24"/>
          <w:rtl/>
        </w:rPr>
      </w:pPr>
      <w:r>
        <w:rPr>
          <w:rFonts w:cs="David"/>
          <w:sz w:val="24"/>
          <w:rtl/>
        </w:rPr>
        <w:tab/>
        <w:t>השאלה אם לא כדאי שיהיה כאן סעיף נוסף, או להעתיק את הסע</w:t>
      </w:r>
      <w:r>
        <w:rPr>
          <w:rFonts w:cs="David"/>
          <w:sz w:val="24"/>
          <w:rtl/>
        </w:rPr>
        <w:t xml:space="preserve">יף מהחוק עצמו, מה קורה לבעל החיים ברגע שבוטל הרשיון. </w:t>
      </w:r>
    </w:p>
    <w:p w:rsidR="00000000" w:rsidRDefault="00E16440">
      <w:pPr>
        <w:rPr>
          <w:rFonts w:cs="David"/>
          <w:sz w:val="24"/>
          <w:rtl/>
        </w:rPr>
      </w:pPr>
    </w:p>
    <w:p w:rsidR="00000000" w:rsidRDefault="00E16440">
      <w:pPr>
        <w:rPr>
          <w:rFonts w:cs="David"/>
          <w:sz w:val="24"/>
          <w:u w:val="single"/>
          <w:rtl/>
        </w:rPr>
      </w:pPr>
      <w:r>
        <w:rPr>
          <w:rFonts w:cs="David"/>
          <w:sz w:val="24"/>
          <w:u w:val="single"/>
          <w:rtl/>
        </w:rPr>
        <w:t>היו"ר שלום שמחון:</w:t>
      </w:r>
    </w:p>
    <w:p w:rsidR="00000000" w:rsidRDefault="00E16440">
      <w:pPr>
        <w:rPr>
          <w:rFonts w:cs="David"/>
          <w:sz w:val="24"/>
          <w:rtl/>
        </w:rPr>
      </w:pPr>
    </w:p>
    <w:p w:rsidR="00000000" w:rsidRDefault="00E16440">
      <w:pPr>
        <w:rPr>
          <w:rFonts w:cs="David"/>
          <w:sz w:val="24"/>
          <w:rtl/>
        </w:rPr>
      </w:pPr>
      <w:r>
        <w:rPr>
          <w:rFonts w:cs="David"/>
          <w:sz w:val="24"/>
          <w:rtl/>
        </w:rPr>
        <w:tab/>
        <w:t xml:space="preserve">תחשוב על כך לקראת הישיבה הבאה. </w:t>
      </w:r>
    </w:p>
    <w:p w:rsidR="00000000" w:rsidRDefault="00E16440">
      <w:pPr>
        <w:rPr>
          <w:rFonts w:cs="David"/>
          <w:sz w:val="24"/>
          <w:rtl/>
        </w:rPr>
      </w:pPr>
    </w:p>
    <w:p w:rsidR="00000000" w:rsidRDefault="00E16440">
      <w:pPr>
        <w:rPr>
          <w:rFonts w:cs="David"/>
          <w:sz w:val="24"/>
          <w:u w:val="single"/>
          <w:rtl/>
        </w:rPr>
      </w:pPr>
      <w:r>
        <w:rPr>
          <w:rFonts w:cs="David"/>
          <w:sz w:val="24"/>
          <w:u w:val="single"/>
          <w:rtl/>
        </w:rPr>
        <w:t>אליעזר כהן:</w:t>
      </w:r>
    </w:p>
    <w:p w:rsidR="00000000" w:rsidRDefault="00E16440">
      <w:pPr>
        <w:rPr>
          <w:rFonts w:cs="David"/>
          <w:sz w:val="24"/>
          <w:rtl/>
        </w:rPr>
      </w:pPr>
    </w:p>
    <w:p w:rsidR="00000000" w:rsidRDefault="00E16440">
      <w:pPr>
        <w:rPr>
          <w:rFonts w:cs="David"/>
          <w:sz w:val="24"/>
          <w:rtl/>
        </w:rPr>
      </w:pPr>
      <w:r>
        <w:rPr>
          <w:rFonts w:cs="David"/>
          <w:sz w:val="24"/>
          <w:rtl/>
        </w:rPr>
        <w:tab/>
        <w:t>בהזדמנות הזאת מנקים את כל המלוּנוֹת ...</w:t>
      </w:r>
    </w:p>
    <w:p w:rsidR="00000000" w:rsidRDefault="00E16440">
      <w:pPr>
        <w:rPr>
          <w:rFonts w:cs="David"/>
          <w:sz w:val="24"/>
          <w:rtl/>
        </w:rPr>
      </w:pPr>
    </w:p>
    <w:p w:rsidR="00000000" w:rsidRDefault="00E16440">
      <w:pPr>
        <w:rPr>
          <w:rFonts w:cs="David"/>
          <w:sz w:val="24"/>
          <w:u w:val="single"/>
          <w:rtl/>
        </w:rPr>
      </w:pPr>
      <w:r>
        <w:rPr>
          <w:rFonts w:cs="David"/>
          <w:sz w:val="24"/>
          <w:u w:val="single"/>
          <w:rtl/>
        </w:rPr>
        <w:t>מיכל סגן-כהן:</w:t>
      </w:r>
    </w:p>
    <w:p w:rsidR="00000000" w:rsidRDefault="00E16440">
      <w:pPr>
        <w:rPr>
          <w:rFonts w:cs="David"/>
          <w:sz w:val="24"/>
          <w:rtl/>
        </w:rPr>
      </w:pPr>
    </w:p>
    <w:p w:rsidR="00000000" w:rsidRDefault="00E16440">
      <w:pPr>
        <w:rPr>
          <w:rFonts w:cs="David"/>
          <w:sz w:val="24"/>
          <w:rtl/>
        </w:rPr>
      </w:pPr>
      <w:r>
        <w:rPr>
          <w:rFonts w:cs="David"/>
          <w:sz w:val="24"/>
          <w:rtl/>
        </w:rPr>
        <w:tab/>
        <w:t>אם אנחנו נוציא את ההוראה הקובעת שהכלב מקים רעש בלתי סביר, לא תהיה סמכות לרופא</w:t>
      </w:r>
      <w:r>
        <w:rPr>
          <w:rFonts w:cs="David"/>
          <w:sz w:val="24"/>
          <w:rtl/>
        </w:rPr>
        <w:t xml:space="preserve"> וטרינר, אם הוא שוכנע שזה באמת רעש בלתי נסבל כי הכלב מיילל מבוקר עד ערב, נובח בקולי קולות, לא תהיה לו סמכות לבטל את הרשיון. הסמכות הזאת נתונה היום הן בחקיקת השלטון המקומי והן בחוק להסדרת הפיקוח על כלבים, שבוטל בינתיים על-ידי השר פורז בהיותו שר הפנים. הסמכו</w:t>
      </w:r>
      <w:r>
        <w:rPr>
          <w:rFonts w:cs="David"/>
          <w:sz w:val="24"/>
          <w:rtl/>
        </w:rPr>
        <w:t xml:space="preserve">ת הזאת נתונה גם היום. לא שמעתי שהיו בעיות קשות ביותר בהפעלת הסמכות הזאת. ובמילא אם תהיה בעיה כל-כך קשה אז זה יפורש על-ידי בית-משפט. </w:t>
      </w:r>
    </w:p>
    <w:p w:rsidR="00000000" w:rsidRDefault="00E16440">
      <w:pPr>
        <w:rPr>
          <w:rFonts w:cs="David"/>
          <w:sz w:val="24"/>
          <w:rtl/>
        </w:rPr>
      </w:pPr>
    </w:p>
    <w:p w:rsidR="00000000" w:rsidRDefault="00E16440">
      <w:pPr>
        <w:rPr>
          <w:rFonts w:cs="David"/>
          <w:sz w:val="24"/>
          <w:u w:val="single"/>
          <w:rtl/>
        </w:rPr>
      </w:pPr>
      <w:r>
        <w:rPr>
          <w:rFonts w:cs="David"/>
          <w:sz w:val="24"/>
          <w:u w:val="single"/>
          <w:rtl/>
        </w:rPr>
        <w:t>נועה בן-אריה:</w:t>
      </w:r>
    </w:p>
    <w:p w:rsidR="00000000" w:rsidRDefault="00E16440">
      <w:pPr>
        <w:rPr>
          <w:rFonts w:cs="David"/>
          <w:sz w:val="24"/>
          <w:rtl/>
        </w:rPr>
      </w:pPr>
    </w:p>
    <w:p w:rsidR="00000000" w:rsidRDefault="00E16440">
      <w:pPr>
        <w:rPr>
          <w:rFonts w:cs="David"/>
          <w:sz w:val="24"/>
          <w:rtl/>
        </w:rPr>
      </w:pPr>
      <w:r>
        <w:rPr>
          <w:rFonts w:cs="David"/>
          <w:sz w:val="24"/>
          <w:rtl/>
        </w:rPr>
        <w:tab/>
        <w:t>בשביל מה לכתוב בתקנות דברים שאי אפשר לאכוף אותם?</w:t>
      </w:r>
    </w:p>
    <w:p w:rsidR="00000000" w:rsidRDefault="00E16440">
      <w:pPr>
        <w:rPr>
          <w:rFonts w:cs="David"/>
          <w:sz w:val="24"/>
          <w:rtl/>
        </w:rPr>
      </w:pPr>
    </w:p>
    <w:p w:rsidR="00000000" w:rsidRDefault="00E16440">
      <w:pPr>
        <w:rPr>
          <w:rFonts w:cs="David"/>
          <w:sz w:val="24"/>
          <w:rtl/>
        </w:rPr>
      </w:pPr>
      <w:r>
        <w:rPr>
          <w:rFonts w:cs="David"/>
          <w:sz w:val="24"/>
          <w:u w:val="single"/>
          <w:rtl/>
        </w:rPr>
        <w:t>אברהם צרפתי:</w:t>
      </w:r>
      <w:r>
        <w:rPr>
          <w:rFonts w:cs="David"/>
          <w:sz w:val="24"/>
          <w:rtl/>
        </w:rPr>
        <w:t xml:space="preserve"> </w:t>
      </w:r>
    </w:p>
    <w:p w:rsidR="00000000" w:rsidRDefault="00E16440">
      <w:pPr>
        <w:rPr>
          <w:rFonts w:cs="David"/>
          <w:sz w:val="24"/>
          <w:rtl/>
        </w:rPr>
      </w:pPr>
    </w:p>
    <w:p w:rsidR="00000000" w:rsidRDefault="00E16440">
      <w:pPr>
        <w:rPr>
          <w:rFonts w:cs="David"/>
          <w:sz w:val="24"/>
          <w:rtl/>
        </w:rPr>
      </w:pPr>
      <w:r>
        <w:rPr>
          <w:rFonts w:cs="David"/>
          <w:sz w:val="24"/>
          <w:rtl/>
        </w:rPr>
        <w:tab/>
        <w:t>אגיד לכם איך אני מפרש את העניין הזה, כמי</w:t>
      </w:r>
      <w:r>
        <w:rPr>
          <w:rFonts w:cs="David"/>
          <w:sz w:val="24"/>
          <w:rtl/>
        </w:rPr>
        <w:t xml:space="preserve"> שעובד בשטח. למעשה הרעש מוגדר בבית-משפט כרעש בלתי מדיד, מסיבות כאלה או אחרות. לרופא הווטרינר אין יכולת טכנית להגיד שזה מטרד וזה לא. אבל מי שכן יש לו יכולת לעשות את זה היא המשטרה. שוטר סיור, על-פי פקודת זיהום, כמו שהוא מפסיק מסיבה ב-11 בלילה בשל הרעש יכול ל</w:t>
      </w:r>
      <w:r>
        <w:rPr>
          <w:rFonts w:cs="David"/>
          <w:sz w:val="24"/>
          <w:rtl/>
        </w:rPr>
        <w:t>היווכח בעוצמת הרעש. זה נוהל עבודה שאנחנו עובדים על-פיו. מה שאנחנו עושים במסגרת הזאת, מעבר לשיחה עם בעלי הכלב להסביר להם שזה מטריד את השכנים, אם הבעלים מחליט "לצפצף עלינו" אז אנחנו שולחים את המשטרה. ברגע שהשוטר ממלא מזכר פנימי – הייתי בתאריך זה וזה, ראיתי א</w:t>
      </w:r>
      <w:r>
        <w:rPr>
          <w:rFonts w:cs="David"/>
          <w:sz w:val="24"/>
          <w:rtl/>
        </w:rPr>
        <w:t xml:space="preserve">ת הכלב של משפחה </w:t>
      </w:r>
      <w:r>
        <w:rPr>
          <w:rFonts w:cs="David"/>
        </w:rPr>
        <w:t>X</w:t>
      </w:r>
      <w:r>
        <w:rPr>
          <w:rFonts w:cs="David"/>
          <w:sz w:val="24"/>
          <w:rtl/>
        </w:rPr>
        <w:t xml:space="preserve"> נובח ועושה רעש בלתי סביר – למחרת המזכר הזה נמצא אצלי ואז אנחנו מבטלים את הרשיון. </w:t>
      </w:r>
    </w:p>
    <w:p w:rsidR="00000000" w:rsidRDefault="00E16440">
      <w:pPr>
        <w:rPr>
          <w:rFonts w:cs="David"/>
          <w:sz w:val="24"/>
          <w:rtl/>
        </w:rPr>
      </w:pPr>
    </w:p>
    <w:p w:rsidR="00000000" w:rsidRDefault="00E16440">
      <w:pPr>
        <w:rPr>
          <w:rFonts w:cs="David"/>
          <w:sz w:val="24"/>
          <w:u w:val="single"/>
          <w:rtl/>
        </w:rPr>
      </w:pPr>
      <w:r>
        <w:rPr>
          <w:rFonts w:cs="David"/>
          <w:sz w:val="24"/>
          <w:u w:val="single"/>
          <w:rtl/>
        </w:rPr>
        <w:t>אתי בנדלר:</w:t>
      </w:r>
    </w:p>
    <w:p w:rsidR="00000000" w:rsidRDefault="00E16440">
      <w:pPr>
        <w:rPr>
          <w:rFonts w:cs="David"/>
          <w:sz w:val="24"/>
          <w:rtl/>
        </w:rPr>
      </w:pPr>
    </w:p>
    <w:p w:rsidR="00000000" w:rsidRDefault="00E16440">
      <w:pPr>
        <w:rPr>
          <w:rFonts w:cs="David"/>
          <w:sz w:val="24"/>
          <w:rtl/>
        </w:rPr>
      </w:pPr>
      <w:r>
        <w:rPr>
          <w:rFonts w:cs="David"/>
          <w:sz w:val="24"/>
          <w:rtl/>
        </w:rPr>
        <w:tab/>
        <w:t xml:space="preserve">או יכולים להתרות בבעל הכלב. </w:t>
      </w:r>
    </w:p>
    <w:p w:rsidR="00000000" w:rsidRDefault="00E16440">
      <w:pPr>
        <w:rPr>
          <w:rFonts w:cs="David"/>
          <w:sz w:val="24"/>
          <w:rtl/>
        </w:rPr>
      </w:pPr>
    </w:p>
    <w:p w:rsidR="00000000" w:rsidRDefault="00E16440">
      <w:pPr>
        <w:rPr>
          <w:rFonts w:cs="David"/>
          <w:sz w:val="24"/>
          <w:u w:val="single"/>
          <w:rtl/>
        </w:rPr>
      </w:pPr>
      <w:r>
        <w:rPr>
          <w:rFonts w:cs="David"/>
          <w:sz w:val="24"/>
          <w:u w:val="single"/>
          <w:rtl/>
        </w:rPr>
        <w:t>קרן קלר:</w:t>
      </w:r>
    </w:p>
    <w:p w:rsidR="00000000" w:rsidRDefault="00E16440">
      <w:pPr>
        <w:rPr>
          <w:rFonts w:cs="David"/>
          <w:sz w:val="24"/>
          <w:rtl/>
        </w:rPr>
      </w:pPr>
    </w:p>
    <w:p w:rsidR="00000000" w:rsidRDefault="00E16440">
      <w:pPr>
        <w:rPr>
          <w:rFonts w:cs="David"/>
          <w:sz w:val="24"/>
          <w:rtl/>
        </w:rPr>
      </w:pPr>
      <w:r>
        <w:rPr>
          <w:rFonts w:cs="David"/>
          <w:sz w:val="24"/>
          <w:rtl/>
        </w:rPr>
        <w:tab/>
        <w:t>אני חייבת להגיד שאני מתמודדת עם הסיפור הזה כמעט מדי יום. יש קורלציה מוחלטת בין כמות התלונות של השכנים</w:t>
      </w:r>
      <w:r>
        <w:rPr>
          <w:rFonts w:cs="David"/>
          <w:sz w:val="24"/>
          <w:rtl/>
        </w:rPr>
        <w:t xml:space="preserve"> והלחץ של השכנים על הווטרינר לבין הרעש הבלתי סביר של הכלב. יש שכנים שפשוט מחליטים להוציא את הכלב מהבניין, סתם כי הם לא אוהבים שיש כלב ומתחילים "להפציץ" את הווטרינרים. לווטרינר אין באמת אפשרות למדוד את זה, ובטח ובטח לא למשטרה. המשטרה לא מתקרבת לאכוף את זה. </w:t>
      </w:r>
    </w:p>
    <w:p w:rsidR="00000000" w:rsidRDefault="00E16440">
      <w:pPr>
        <w:rPr>
          <w:rFonts w:cs="David"/>
          <w:sz w:val="24"/>
          <w:rtl/>
        </w:rPr>
      </w:pPr>
    </w:p>
    <w:p w:rsidR="00000000" w:rsidRDefault="00E16440">
      <w:pPr>
        <w:rPr>
          <w:rFonts w:cs="David"/>
          <w:sz w:val="24"/>
          <w:u w:val="single"/>
          <w:rtl/>
        </w:rPr>
      </w:pPr>
      <w:r>
        <w:rPr>
          <w:rFonts w:cs="David"/>
          <w:sz w:val="24"/>
          <w:u w:val="single"/>
          <w:rtl/>
        </w:rPr>
        <w:t>אורלי אלידן:</w:t>
      </w:r>
    </w:p>
    <w:p w:rsidR="00000000" w:rsidRDefault="00E16440">
      <w:pPr>
        <w:widowControl/>
        <w:rPr>
          <w:rFonts w:cs="David"/>
          <w:sz w:val="24"/>
          <w:rtl/>
        </w:rPr>
      </w:pPr>
    </w:p>
    <w:p w:rsidR="00000000" w:rsidRDefault="00E16440">
      <w:pPr>
        <w:widowControl/>
        <w:rPr>
          <w:rFonts w:cs="David"/>
          <w:sz w:val="24"/>
          <w:rtl/>
        </w:rPr>
      </w:pPr>
      <w:r>
        <w:rPr>
          <w:rFonts w:cs="David"/>
          <w:sz w:val="24"/>
          <w:rtl/>
        </w:rPr>
        <w:tab/>
        <w:t>אני רוצה להגיד לכל הנוכחים שנקודת המוצא שלנו צריכה להיות שפעולה של גידול כלב היא פעולה מבורכת מבחינה קהילתית ומבחינה חינוכית. התקנות האלה מטילות בעצם נטל על בעלי כלבים, שהם לא מסוכנים, להגיש בקשה לרשיון. לדעתי אין צורך בהגשת הבקשה הזאת.</w:t>
      </w:r>
    </w:p>
    <w:p w:rsidR="00000000" w:rsidRDefault="00E16440">
      <w:pPr>
        <w:widowControl/>
        <w:rPr>
          <w:rFonts w:cs="David"/>
          <w:sz w:val="24"/>
          <w:rtl/>
        </w:rPr>
      </w:pPr>
    </w:p>
    <w:p w:rsidR="00000000" w:rsidRDefault="00E16440">
      <w:pPr>
        <w:widowControl/>
        <w:rPr>
          <w:rFonts w:cs="David"/>
          <w:sz w:val="24"/>
          <w:rtl/>
        </w:rPr>
      </w:pPr>
      <w:r>
        <w:rPr>
          <w:rFonts w:cs="David"/>
          <w:sz w:val="24"/>
          <w:rtl/>
        </w:rPr>
        <w:tab/>
      </w:r>
      <w:r>
        <w:rPr>
          <w:rFonts w:cs="David"/>
          <w:sz w:val="24"/>
          <w:rtl/>
        </w:rPr>
        <w:t>לגופה של תקנה 6, על הווטרינרים המחוזיים מוטל נטל רב לטפל במקרים הרבים שמגיעים אליהם. אני יודעת, בשל שיחות טלפון שאני מקבלת מדי יום, על סכסוכי שכנים, שמנצלים את התקנות הקיימות ופונים בתלונות רק משום שהם לא אוהבים את השכנים. לווטרינרים אין כלים להתמודד עם הת</w:t>
      </w:r>
      <w:r>
        <w:rPr>
          <w:rFonts w:cs="David"/>
          <w:sz w:val="24"/>
          <w:rtl/>
        </w:rPr>
        <w:t xml:space="preserve">לונות האלה. מה, הם יבואו ויבדקו אם הרעש סביר או בלתי סביר? איך הם יכולים לבדוק את זה? לכן אני מבקשת שתבטלו את התקנה הזאת. </w:t>
      </w:r>
    </w:p>
    <w:p w:rsidR="00000000" w:rsidRDefault="00E16440">
      <w:pPr>
        <w:widowControl/>
        <w:rPr>
          <w:rFonts w:cs="David"/>
          <w:sz w:val="24"/>
          <w:rtl/>
        </w:rPr>
      </w:pPr>
    </w:p>
    <w:p w:rsidR="00000000" w:rsidRDefault="00E16440">
      <w:pPr>
        <w:rPr>
          <w:rFonts w:cs="David"/>
          <w:sz w:val="24"/>
          <w:u w:val="single"/>
          <w:rtl/>
        </w:rPr>
      </w:pPr>
      <w:r>
        <w:rPr>
          <w:rFonts w:cs="David"/>
          <w:sz w:val="24"/>
          <w:u w:val="single"/>
          <w:rtl/>
        </w:rPr>
        <w:t>אהוד פלג:</w:t>
      </w:r>
    </w:p>
    <w:p w:rsidR="00000000" w:rsidRDefault="00E16440">
      <w:pPr>
        <w:rPr>
          <w:rFonts w:cs="David"/>
          <w:sz w:val="24"/>
          <w:rtl/>
        </w:rPr>
      </w:pPr>
    </w:p>
    <w:p w:rsidR="00000000" w:rsidRDefault="00E16440">
      <w:pPr>
        <w:widowControl/>
        <w:rPr>
          <w:rFonts w:cs="David"/>
          <w:sz w:val="24"/>
          <w:rtl/>
        </w:rPr>
      </w:pPr>
      <w:r>
        <w:rPr>
          <w:rFonts w:cs="David"/>
          <w:sz w:val="24"/>
          <w:rtl/>
        </w:rPr>
        <w:tab/>
        <w:t>יש כאן עניין של סמכות. אני מקווה שהיועצת המשפטית של הוועדה תתמוך בי. החוק הזה נועד להגן על הציבור מכלבים מסוכנים או מכלב</w:t>
      </w:r>
      <w:r>
        <w:rPr>
          <w:rFonts w:cs="David"/>
          <w:sz w:val="24"/>
          <w:rtl/>
        </w:rPr>
        <w:t xml:space="preserve">ים שהתנהגותם מסוכנת. יש חוקים אחרים למניעת מפגעים, יש חוקים אחרים לעניין רעשים ויש בהם אמצעי אכיפה. לכן מקומן של המילים "מפגע" בפסקה (4) ו"רעש בלתי סביר" בפסקה (6) אינו בתקנות על-פי החוק הזה. </w:t>
      </w:r>
    </w:p>
    <w:p w:rsidR="00000000" w:rsidRDefault="00E16440">
      <w:pPr>
        <w:widowControl/>
        <w:rPr>
          <w:rFonts w:cs="David"/>
          <w:sz w:val="24"/>
          <w:rtl/>
        </w:rPr>
      </w:pPr>
    </w:p>
    <w:p w:rsidR="00000000" w:rsidRDefault="00E16440">
      <w:pPr>
        <w:rPr>
          <w:rFonts w:cs="David"/>
          <w:sz w:val="24"/>
          <w:u w:val="single"/>
          <w:rtl/>
        </w:rPr>
      </w:pPr>
      <w:r>
        <w:rPr>
          <w:rFonts w:cs="David"/>
          <w:sz w:val="24"/>
          <w:u w:val="single"/>
          <w:rtl/>
        </w:rPr>
        <w:t>אליעזר כהן:</w:t>
      </w:r>
    </w:p>
    <w:p w:rsidR="00000000" w:rsidRDefault="00E16440">
      <w:pPr>
        <w:rPr>
          <w:rFonts w:cs="David"/>
          <w:sz w:val="24"/>
          <w:rtl/>
        </w:rPr>
      </w:pPr>
    </w:p>
    <w:p w:rsidR="00000000" w:rsidRDefault="00E16440">
      <w:pPr>
        <w:widowControl/>
        <w:rPr>
          <w:rFonts w:cs="David"/>
          <w:sz w:val="24"/>
          <w:rtl/>
        </w:rPr>
      </w:pPr>
      <w:r>
        <w:rPr>
          <w:rFonts w:cs="David"/>
          <w:sz w:val="24"/>
          <w:rtl/>
        </w:rPr>
        <w:tab/>
        <w:t>אני אומר שבתעופה יש מכשירי מדידת רעש.</w:t>
      </w:r>
    </w:p>
    <w:p w:rsidR="00000000" w:rsidRDefault="00E16440">
      <w:pPr>
        <w:widowControl/>
        <w:rPr>
          <w:rFonts w:cs="David"/>
          <w:sz w:val="24"/>
          <w:rtl/>
        </w:rPr>
      </w:pPr>
    </w:p>
    <w:p w:rsidR="00000000" w:rsidRDefault="00E16440">
      <w:pPr>
        <w:rPr>
          <w:rFonts w:cs="David"/>
          <w:sz w:val="24"/>
          <w:u w:val="single"/>
          <w:rtl/>
        </w:rPr>
      </w:pPr>
      <w:r>
        <w:rPr>
          <w:rFonts w:cs="David"/>
          <w:sz w:val="24"/>
          <w:u w:val="single"/>
          <w:rtl/>
        </w:rPr>
        <w:t>אהוד פלג:</w:t>
      </w:r>
    </w:p>
    <w:p w:rsidR="00000000" w:rsidRDefault="00E16440">
      <w:pPr>
        <w:rPr>
          <w:rFonts w:cs="David"/>
          <w:sz w:val="24"/>
          <w:rtl/>
        </w:rPr>
      </w:pPr>
    </w:p>
    <w:p w:rsidR="00000000" w:rsidRDefault="00E16440">
      <w:pPr>
        <w:widowControl/>
        <w:rPr>
          <w:rFonts w:cs="David"/>
          <w:sz w:val="24"/>
          <w:rtl/>
        </w:rPr>
      </w:pPr>
      <w:r>
        <w:rPr>
          <w:rFonts w:cs="David"/>
          <w:sz w:val="24"/>
          <w:rtl/>
        </w:rPr>
        <w:tab/>
        <w:t xml:space="preserve">זה על-פי חוק אחר. </w:t>
      </w:r>
    </w:p>
    <w:p w:rsidR="00000000" w:rsidRDefault="00E16440">
      <w:pPr>
        <w:widowControl/>
        <w:rPr>
          <w:rFonts w:cs="David"/>
          <w:sz w:val="24"/>
          <w:rtl/>
        </w:rPr>
      </w:pPr>
    </w:p>
    <w:p w:rsidR="00000000" w:rsidRDefault="00E16440">
      <w:pPr>
        <w:rPr>
          <w:rFonts w:cs="David"/>
          <w:sz w:val="24"/>
          <w:u w:val="single"/>
          <w:rtl/>
        </w:rPr>
      </w:pPr>
      <w:r>
        <w:rPr>
          <w:rFonts w:cs="David"/>
          <w:sz w:val="24"/>
          <w:u w:val="single"/>
          <w:rtl/>
        </w:rPr>
        <w:t>היו"ר שלום שמחון:</w:t>
      </w:r>
    </w:p>
    <w:p w:rsidR="00000000" w:rsidRDefault="00E16440">
      <w:pPr>
        <w:rPr>
          <w:rFonts w:cs="David"/>
          <w:sz w:val="24"/>
          <w:rtl/>
        </w:rPr>
      </w:pPr>
    </w:p>
    <w:p w:rsidR="00000000" w:rsidRDefault="00E16440">
      <w:pPr>
        <w:widowControl/>
        <w:rPr>
          <w:rFonts w:cs="David"/>
          <w:sz w:val="24"/>
          <w:rtl/>
        </w:rPr>
      </w:pPr>
      <w:r>
        <w:rPr>
          <w:rFonts w:cs="David"/>
          <w:sz w:val="24"/>
          <w:rtl/>
        </w:rPr>
        <w:tab/>
        <w:t>אתה בעד הורדת פסקאות (4) ו-(6) בתקנה 6(א)?</w:t>
      </w:r>
    </w:p>
    <w:p w:rsidR="00000000" w:rsidRDefault="00E16440">
      <w:pPr>
        <w:widowControl/>
        <w:rPr>
          <w:rFonts w:cs="David"/>
          <w:sz w:val="24"/>
          <w:rtl/>
        </w:rPr>
      </w:pPr>
    </w:p>
    <w:p w:rsidR="00000000" w:rsidRDefault="00E16440">
      <w:pPr>
        <w:rPr>
          <w:rFonts w:cs="David"/>
          <w:sz w:val="24"/>
          <w:u w:val="single"/>
          <w:rtl/>
        </w:rPr>
      </w:pPr>
      <w:r>
        <w:rPr>
          <w:rFonts w:cs="David"/>
          <w:sz w:val="24"/>
          <w:u w:val="single"/>
          <w:rtl/>
        </w:rPr>
        <w:t>אליעזר כהן:</w:t>
      </w:r>
    </w:p>
    <w:p w:rsidR="00000000" w:rsidRDefault="00E16440">
      <w:pPr>
        <w:rPr>
          <w:rFonts w:cs="David"/>
          <w:sz w:val="24"/>
          <w:rtl/>
        </w:rPr>
      </w:pPr>
    </w:p>
    <w:p w:rsidR="00000000" w:rsidRDefault="00E16440">
      <w:pPr>
        <w:widowControl/>
        <w:rPr>
          <w:rFonts w:cs="David"/>
          <w:sz w:val="24"/>
          <w:rtl/>
        </w:rPr>
      </w:pPr>
      <w:r>
        <w:rPr>
          <w:rFonts w:cs="David"/>
          <w:sz w:val="24"/>
          <w:rtl/>
        </w:rPr>
        <w:tab/>
        <w:t>כן.</w:t>
      </w:r>
    </w:p>
    <w:p w:rsidR="00000000" w:rsidRDefault="00E16440">
      <w:pPr>
        <w:widowControl/>
        <w:rPr>
          <w:rFonts w:cs="David"/>
          <w:sz w:val="24"/>
          <w:rtl/>
        </w:rPr>
      </w:pPr>
    </w:p>
    <w:p w:rsidR="00000000" w:rsidRDefault="00E16440">
      <w:pPr>
        <w:rPr>
          <w:rFonts w:cs="David"/>
          <w:sz w:val="24"/>
          <w:u w:val="single"/>
          <w:rtl/>
        </w:rPr>
      </w:pPr>
      <w:r>
        <w:rPr>
          <w:rFonts w:cs="David"/>
          <w:sz w:val="24"/>
          <w:u w:val="single"/>
          <w:rtl/>
        </w:rPr>
        <w:t>משה חיימוביץ:</w:t>
      </w:r>
    </w:p>
    <w:p w:rsidR="00000000" w:rsidRDefault="00E16440">
      <w:pPr>
        <w:rPr>
          <w:rFonts w:cs="David"/>
          <w:sz w:val="24"/>
          <w:rtl/>
        </w:rPr>
      </w:pPr>
    </w:p>
    <w:p w:rsidR="00000000" w:rsidRDefault="00E16440">
      <w:pPr>
        <w:widowControl/>
        <w:rPr>
          <w:rFonts w:cs="David"/>
          <w:sz w:val="24"/>
          <w:rtl/>
        </w:rPr>
      </w:pPr>
      <w:r>
        <w:rPr>
          <w:rFonts w:cs="David"/>
          <w:sz w:val="24"/>
          <w:rtl/>
        </w:rPr>
        <w:tab/>
        <w:t>לא מתקבל על הדעת שבנושא תלונות על בעלי-חיים יטפל מהנדס העיר, כמו שלא מתקבל על הדעת שבנושא בתים יטפל וטרינר. התלונה חייבת להגיע לרופא ו</w:t>
      </w:r>
      <w:r>
        <w:rPr>
          <w:rFonts w:cs="David"/>
          <w:sz w:val="24"/>
          <w:rtl/>
        </w:rPr>
        <w:t xml:space="preserve">טרינר. </w:t>
      </w:r>
    </w:p>
    <w:p w:rsidR="00000000" w:rsidRDefault="00E16440">
      <w:pPr>
        <w:widowControl/>
        <w:rPr>
          <w:rFonts w:cs="David"/>
          <w:sz w:val="24"/>
          <w:rtl/>
        </w:rPr>
      </w:pPr>
    </w:p>
    <w:p w:rsidR="00000000" w:rsidRDefault="00E16440">
      <w:pPr>
        <w:rPr>
          <w:rFonts w:cs="David"/>
          <w:sz w:val="24"/>
          <w:u w:val="single"/>
          <w:rtl/>
        </w:rPr>
      </w:pPr>
      <w:r>
        <w:rPr>
          <w:rFonts w:cs="David"/>
          <w:sz w:val="24"/>
          <w:u w:val="single"/>
          <w:rtl/>
        </w:rPr>
        <w:t>היו"ר שלום שמחון:</w:t>
      </w:r>
    </w:p>
    <w:p w:rsidR="00000000" w:rsidRDefault="00E16440">
      <w:pPr>
        <w:rPr>
          <w:rFonts w:cs="David"/>
          <w:sz w:val="24"/>
          <w:rtl/>
        </w:rPr>
      </w:pPr>
    </w:p>
    <w:p w:rsidR="00000000" w:rsidRDefault="00E16440">
      <w:pPr>
        <w:widowControl/>
        <w:rPr>
          <w:rFonts w:cs="David"/>
          <w:sz w:val="24"/>
          <w:rtl/>
        </w:rPr>
      </w:pPr>
      <w:r>
        <w:rPr>
          <w:rFonts w:cs="David"/>
          <w:sz w:val="24"/>
          <w:rtl/>
        </w:rPr>
        <w:tab/>
        <w:t xml:space="preserve">זה לא העניין. כאן מדובר על שיקול הדעת שניתן לרופא הווטרינר. </w:t>
      </w:r>
    </w:p>
    <w:p w:rsidR="00000000" w:rsidRDefault="00E16440">
      <w:pPr>
        <w:widowControl/>
        <w:rPr>
          <w:rFonts w:cs="David"/>
          <w:sz w:val="24"/>
          <w:rtl/>
        </w:rPr>
      </w:pPr>
    </w:p>
    <w:p w:rsidR="00000000" w:rsidRDefault="00E16440">
      <w:pPr>
        <w:rPr>
          <w:rFonts w:cs="David"/>
          <w:sz w:val="24"/>
          <w:u w:val="single"/>
          <w:rtl/>
        </w:rPr>
      </w:pPr>
      <w:r>
        <w:rPr>
          <w:rFonts w:cs="David"/>
          <w:sz w:val="24"/>
          <w:u w:val="single"/>
          <w:rtl/>
        </w:rPr>
        <w:t>אליעזר כהן:</w:t>
      </w:r>
    </w:p>
    <w:p w:rsidR="00000000" w:rsidRDefault="00E16440">
      <w:pPr>
        <w:rPr>
          <w:rFonts w:cs="David"/>
          <w:sz w:val="24"/>
          <w:rtl/>
        </w:rPr>
      </w:pPr>
    </w:p>
    <w:p w:rsidR="00000000" w:rsidRDefault="00E16440">
      <w:pPr>
        <w:widowControl/>
        <w:rPr>
          <w:rFonts w:cs="David"/>
          <w:sz w:val="24"/>
          <w:rtl/>
        </w:rPr>
      </w:pPr>
      <w:r>
        <w:rPr>
          <w:rFonts w:cs="David"/>
          <w:sz w:val="24"/>
          <w:rtl/>
        </w:rPr>
        <w:tab/>
        <w:t>האם אני טועה כשאני אומר שאנחנו עוסקים עכשיו בעניין הכלבים המסוכנים?</w:t>
      </w:r>
    </w:p>
    <w:p w:rsidR="00000000" w:rsidRDefault="00E16440">
      <w:pPr>
        <w:widowControl/>
        <w:rPr>
          <w:rFonts w:cs="David"/>
          <w:sz w:val="24"/>
          <w:rtl/>
        </w:rPr>
      </w:pPr>
    </w:p>
    <w:p w:rsidR="00000000" w:rsidRDefault="00E16440">
      <w:pPr>
        <w:rPr>
          <w:rFonts w:cs="David"/>
          <w:sz w:val="24"/>
          <w:u w:val="single"/>
          <w:rtl/>
        </w:rPr>
      </w:pPr>
      <w:r>
        <w:rPr>
          <w:rFonts w:cs="David"/>
          <w:sz w:val="24"/>
          <w:u w:val="single"/>
          <w:rtl/>
        </w:rPr>
        <w:t>דגנית בן-דב:</w:t>
      </w:r>
    </w:p>
    <w:p w:rsidR="00000000" w:rsidRDefault="00E16440">
      <w:pPr>
        <w:rPr>
          <w:rFonts w:cs="David"/>
          <w:sz w:val="24"/>
          <w:rtl/>
        </w:rPr>
      </w:pPr>
    </w:p>
    <w:p w:rsidR="00000000" w:rsidRDefault="00E16440">
      <w:pPr>
        <w:widowControl/>
        <w:rPr>
          <w:rFonts w:cs="David"/>
          <w:sz w:val="24"/>
          <w:rtl/>
        </w:rPr>
      </w:pPr>
      <w:r>
        <w:rPr>
          <w:rFonts w:cs="David"/>
          <w:sz w:val="24"/>
          <w:rtl/>
        </w:rPr>
        <w:tab/>
        <w:t xml:space="preserve">לא, התקנות עוסקות ברישוי ורישום של כלבים, לא רק כלבים מסוכנים. </w:t>
      </w:r>
    </w:p>
    <w:p w:rsidR="00000000" w:rsidRDefault="00E16440">
      <w:pPr>
        <w:widowControl/>
        <w:rPr>
          <w:rFonts w:cs="David"/>
          <w:sz w:val="24"/>
          <w:rtl/>
        </w:rPr>
      </w:pPr>
    </w:p>
    <w:p w:rsidR="00000000" w:rsidRDefault="00E16440">
      <w:pPr>
        <w:rPr>
          <w:rFonts w:cs="David"/>
          <w:sz w:val="24"/>
          <w:u w:val="single"/>
          <w:rtl/>
        </w:rPr>
      </w:pPr>
      <w:r>
        <w:rPr>
          <w:rFonts w:cs="David"/>
          <w:sz w:val="24"/>
          <w:u w:val="single"/>
          <w:rtl/>
        </w:rPr>
        <w:t>אה</w:t>
      </w:r>
      <w:r>
        <w:rPr>
          <w:rFonts w:cs="David"/>
          <w:sz w:val="24"/>
          <w:u w:val="single"/>
          <w:rtl/>
        </w:rPr>
        <w:t>וד פלג:</w:t>
      </w:r>
    </w:p>
    <w:p w:rsidR="00000000" w:rsidRDefault="00E16440">
      <w:pPr>
        <w:rPr>
          <w:rFonts w:cs="David"/>
          <w:sz w:val="24"/>
          <w:rtl/>
        </w:rPr>
      </w:pPr>
    </w:p>
    <w:p w:rsidR="00000000" w:rsidRDefault="00E16440">
      <w:pPr>
        <w:widowControl/>
        <w:rPr>
          <w:rFonts w:cs="David"/>
          <w:sz w:val="24"/>
          <w:rtl/>
        </w:rPr>
      </w:pPr>
      <w:r>
        <w:rPr>
          <w:rFonts w:cs="David"/>
          <w:sz w:val="24"/>
          <w:rtl/>
        </w:rPr>
        <w:tab/>
        <w:t xml:space="preserve">להגן על הציבור מפגיעת הכלבים ולא מהרעש שהם עושים או מהריח שהם מגירים. </w:t>
      </w:r>
    </w:p>
    <w:p w:rsidR="00000000" w:rsidRDefault="00E16440">
      <w:pPr>
        <w:widowControl/>
        <w:rPr>
          <w:rFonts w:cs="David"/>
          <w:sz w:val="24"/>
          <w:rtl/>
        </w:rPr>
      </w:pPr>
    </w:p>
    <w:p w:rsidR="00000000" w:rsidRDefault="00E16440">
      <w:pPr>
        <w:rPr>
          <w:rFonts w:cs="David"/>
          <w:sz w:val="24"/>
          <w:u w:val="single"/>
          <w:rtl/>
        </w:rPr>
      </w:pPr>
      <w:r>
        <w:rPr>
          <w:rFonts w:cs="David"/>
          <w:sz w:val="24"/>
          <w:u w:val="single"/>
          <w:rtl/>
        </w:rPr>
        <w:t>יוני ליטוין:</w:t>
      </w:r>
    </w:p>
    <w:p w:rsidR="00000000" w:rsidRDefault="00E16440">
      <w:pPr>
        <w:rPr>
          <w:rFonts w:cs="David"/>
          <w:sz w:val="24"/>
          <w:rtl/>
        </w:rPr>
      </w:pPr>
    </w:p>
    <w:p w:rsidR="00000000" w:rsidRDefault="00E16440">
      <w:pPr>
        <w:widowControl/>
        <w:rPr>
          <w:rFonts w:cs="David"/>
          <w:sz w:val="24"/>
          <w:rtl/>
        </w:rPr>
      </w:pPr>
      <w:r>
        <w:rPr>
          <w:rFonts w:cs="David"/>
          <w:sz w:val="24"/>
          <w:rtl/>
        </w:rPr>
        <w:tab/>
        <w:t xml:space="preserve">לא נגענו בסעיף 2 שיהיה בעייתי מאוד להעברה של הכלב. </w:t>
      </w:r>
    </w:p>
    <w:p w:rsidR="00000000" w:rsidRDefault="00E16440">
      <w:pPr>
        <w:widowControl/>
        <w:rPr>
          <w:rFonts w:cs="David"/>
          <w:sz w:val="24"/>
          <w:rtl/>
        </w:rPr>
      </w:pPr>
    </w:p>
    <w:p w:rsidR="00000000" w:rsidRDefault="00E16440">
      <w:pPr>
        <w:rPr>
          <w:rFonts w:cs="David"/>
          <w:sz w:val="24"/>
          <w:u w:val="single"/>
          <w:rtl/>
        </w:rPr>
      </w:pPr>
      <w:r>
        <w:rPr>
          <w:rFonts w:cs="David"/>
          <w:sz w:val="24"/>
          <w:u w:val="single"/>
          <w:rtl/>
        </w:rPr>
        <w:t>דגנית בן-דב:</w:t>
      </w:r>
    </w:p>
    <w:p w:rsidR="00000000" w:rsidRDefault="00E16440">
      <w:pPr>
        <w:rPr>
          <w:rFonts w:cs="David"/>
          <w:sz w:val="24"/>
          <w:rtl/>
        </w:rPr>
      </w:pPr>
    </w:p>
    <w:p w:rsidR="00000000" w:rsidRDefault="00E16440">
      <w:pPr>
        <w:widowControl/>
        <w:rPr>
          <w:rFonts w:cs="David"/>
          <w:sz w:val="24"/>
          <w:rtl/>
        </w:rPr>
      </w:pPr>
      <w:r>
        <w:rPr>
          <w:rFonts w:cs="David"/>
          <w:sz w:val="24"/>
          <w:rtl/>
        </w:rPr>
        <w:tab/>
        <w:t xml:space="preserve">רשמנו לפנינו לבדוק את זה. </w:t>
      </w:r>
    </w:p>
    <w:p w:rsidR="00000000" w:rsidRDefault="00E16440">
      <w:pPr>
        <w:widowControl/>
        <w:rPr>
          <w:rFonts w:cs="David"/>
          <w:sz w:val="24"/>
          <w:rtl/>
        </w:rPr>
      </w:pPr>
    </w:p>
    <w:p w:rsidR="00000000" w:rsidRDefault="00E16440">
      <w:pPr>
        <w:rPr>
          <w:rFonts w:cs="David"/>
          <w:sz w:val="24"/>
          <w:u w:val="single"/>
          <w:rtl/>
        </w:rPr>
      </w:pPr>
      <w:r>
        <w:rPr>
          <w:rFonts w:cs="David"/>
          <w:sz w:val="24"/>
          <w:u w:val="single"/>
          <w:rtl/>
        </w:rPr>
        <w:t>היו"ר שלום שמחון:</w:t>
      </w:r>
    </w:p>
    <w:p w:rsidR="00000000" w:rsidRDefault="00E16440">
      <w:pPr>
        <w:rPr>
          <w:rFonts w:cs="David"/>
          <w:sz w:val="24"/>
          <w:rtl/>
        </w:rPr>
      </w:pPr>
    </w:p>
    <w:p w:rsidR="00000000" w:rsidRDefault="00E16440">
      <w:pPr>
        <w:widowControl/>
        <w:rPr>
          <w:rFonts w:cs="David"/>
          <w:sz w:val="24"/>
          <w:rtl/>
        </w:rPr>
      </w:pPr>
      <w:r>
        <w:rPr>
          <w:rFonts w:cs="David"/>
          <w:sz w:val="24"/>
          <w:rtl/>
        </w:rPr>
        <w:tab/>
        <w:t>יש כאן עניין שאנחנו  רוצים להכריע בו.</w:t>
      </w:r>
    </w:p>
    <w:p w:rsidR="00000000" w:rsidRDefault="00E16440">
      <w:pPr>
        <w:widowControl/>
        <w:rPr>
          <w:rFonts w:cs="David"/>
          <w:sz w:val="24"/>
          <w:rtl/>
        </w:rPr>
      </w:pPr>
    </w:p>
    <w:p w:rsidR="00000000" w:rsidRDefault="00E16440">
      <w:pPr>
        <w:rPr>
          <w:rFonts w:cs="David"/>
          <w:sz w:val="24"/>
          <w:u w:val="single"/>
          <w:rtl/>
        </w:rPr>
      </w:pPr>
      <w:r>
        <w:rPr>
          <w:rFonts w:cs="David"/>
          <w:sz w:val="24"/>
          <w:u w:val="single"/>
          <w:rtl/>
        </w:rPr>
        <w:t>אליע</w:t>
      </w:r>
      <w:r>
        <w:rPr>
          <w:rFonts w:cs="David"/>
          <w:sz w:val="24"/>
          <w:u w:val="single"/>
          <w:rtl/>
        </w:rPr>
        <w:t>זר כהן:</w:t>
      </w:r>
    </w:p>
    <w:p w:rsidR="00000000" w:rsidRDefault="00E16440">
      <w:pPr>
        <w:rPr>
          <w:rFonts w:cs="David"/>
          <w:sz w:val="24"/>
          <w:rtl/>
        </w:rPr>
      </w:pPr>
    </w:p>
    <w:p w:rsidR="00000000" w:rsidRDefault="00E16440">
      <w:pPr>
        <w:widowControl/>
        <w:rPr>
          <w:rFonts w:cs="David"/>
          <w:sz w:val="24"/>
          <w:rtl/>
        </w:rPr>
      </w:pPr>
      <w:r>
        <w:rPr>
          <w:rFonts w:cs="David"/>
          <w:sz w:val="24"/>
          <w:rtl/>
        </w:rPr>
        <w:tab/>
        <w:t>אני לא רואה איך אפשר יהיה להסדיר הכול בהזדמנות החגיגית הזאת. אני אצביע בעד הסרת הפסקאות הללו.</w:t>
      </w:r>
    </w:p>
    <w:p w:rsidR="00000000" w:rsidRDefault="00E16440">
      <w:pPr>
        <w:widowControl/>
        <w:rPr>
          <w:rFonts w:cs="David"/>
          <w:sz w:val="24"/>
          <w:rtl/>
        </w:rPr>
      </w:pPr>
    </w:p>
    <w:p w:rsidR="00000000" w:rsidRDefault="00E16440">
      <w:pPr>
        <w:rPr>
          <w:rFonts w:cs="David"/>
          <w:sz w:val="24"/>
          <w:u w:val="single"/>
          <w:rtl/>
        </w:rPr>
      </w:pPr>
      <w:r>
        <w:rPr>
          <w:rFonts w:cs="David"/>
          <w:sz w:val="24"/>
          <w:u w:val="single"/>
          <w:rtl/>
        </w:rPr>
        <w:t>היו"ר שלום שמחון:</w:t>
      </w:r>
    </w:p>
    <w:p w:rsidR="00000000" w:rsidRDefault="00E16440">
      <w:pPr>
        <w:rPr>
          <w:rFonts w:cs="David"/>
          <w:sz w:val="24"/>
          <w:rtl/>
        </w:rPr>
      </w:pPr>
    </w:p>
    <w:p w:rsidR="00000000" w:rsidRDefault="00E16440">
      <w:pPr>
        <w:widowControl/>
        <w:rPr>
          <w:rFonts w:cs="David"/>
          <w:sz w:val="24"/>
          <w:rtl/>
        </w:rPr>
      </w:pPr>
      <w:r>
        <w:rPr>
          <w:rFonts w:cs="David"/>
          <w:sz w:val="24"/>
          <w:rtl/>
        </w:rPr>
        <w:tab/>
        <w:t>בתקנה 6(א) אנחנו מורידים את פסקה (6) – "הכלב מקים רעש בלתי סביר לדעת הרופא הווטרינר העירוני"; ובפסקה (4) אנחנו מורידים את המילים "ל</w:t>
      </w:r>
      <w:r>
        <w:rPr>
          <w:rFonts w:cs="David"/>
          <w:sz w:val="24"/>
          <w:rtl/>
        </w:rPr>
        <w:t>מפגע או".</w:t>
      </w:r>
    </w:p>
    <w:p w:rsidR="00000000" w:rsidRDefault="00E16440">
      <w:pPr>
        <w:widowControl/>
        <w:rPr>
          <w:rFonts w:cs="David"/>
          <w:sz w:val="24"/>
          <w:rtl/>
        </w:rPr>
      </w:pPr>
    </w:p>
    <w:p w:rsidR="00000000" w:rsidRDefault="00E16440">
      <w:pPr>
        <w:rPr>
          <w:rFonts w:cs="David"/>
          <w:sz w:val="24"/>
          <w:u w:val="single"/>
          <w:rtl/>
        </w:rPr>
      </w:pPr>
      <w:r>
        <w:rPr>
          <w:rFonts w:cs="David"/>
          <w:sz w:val="24"/>
          <w:u w:val="single"/>
          <w:rtl/>
        </w:rPr>
        <w:t>קרן קלר:</w:t>
      </w:r>
    </w:p>
    <w:p w:rsidR="00000000" w:rsidRDefault="00E16440">
      <w:pPr>
        <w:rPr>
          <w:rFonts w:cs="David"/>
          <w:sz w:val="24"/>
          <w:rtl/>
        </w:rPr>
      </w:pPr>
    </w:p>
    <w:p w:rsidR="00000000" w:rsidRDefault="00E16440">
      <w:pPr>
        <w:widowControl/>
        <w:rPr>
          <w:rFonts w:cs="David"/>
          <w:sz w:val="24"/>
          <w:rtl/>
        </w:rPr>
      </w:pPr>
      <w:r>
        <w:rPr>
          <w:rFonts w:cs="David"/>
          <w:sz w:val="24"/>
          <w:rtl/>
        </w:rPr>
        <w:tab/>
        <w:t xml:space="preserve">יש את זה בחוקים אחרים. </w:t>
      </w:r>
    </w:p>
    <w:p w:rsidR="00000000" w:rsidRDefault="00E16440">
      <w:pPr>
        <w:widowControl/>
        <w:rPr>
          <w:rFonts w:cs="David"/>
          <w:sz w:val="24"/>
          <w:rtl/>
        </w:rPr>
      </w:pPr>
    </w:p>
    <w:p w:rsidR="00000000" w:rsidRDefault="00E16440">
      <w:pPr>
        <w:rPr>
          <w:rFonts w:cs="David"/>
          <w:sz w:val="24"/>
          <w:u w:val="single"/>
          <w:rtl/>
        </w:rPr>
      </w:pPr>
      <w:r>
        <w:rPr>
          <w:rFonts w:cs="David"/>
          <w:sz w:val="24"/>
          <w:u w:val="single"/>
          <w:rtl/>
        </w:rPr>
        <w:br w:type="page"/>
        <w:t>יוני ליטוין:</w:t>
      </w:r>
    </w:p>
    <w:p w:rsidR="00000000" w:rsidRDefault="00E16440">
      <w:pPr>
        <w:rPr>
          <w:rFonts w:cs="David"/>
          <w:sz w:val="24"/>
          <w:rtl/>
        </w:rPr>
      </w:pPr>
    </w:p>
    <w:p w:rsidR="00000000" w:rsidRDefault="00E16440">
      <w:pPr>
        <w:widowControl/>
        <w:rPr>
          <w:rFonts w:cs="David"/>
          <w:sz w:val="24"/>
          <w:rtl/>
        </w:rPr>
      </w:pPr>
      <w:r>
        <w:rPr>
          <w:rFonts w:cs="David"/>
          <w:sz w:val="24"/>
          <w:rtl/>
        </w:rPr>
        <w:tab/>
        <w:t>מה עם תקנה 6(א)(2)?</w:t>
      </w:r>
    </w:p>
    <w:p w:rsidR="00000000" w:rsidRDefault="00E16440">
      <w:pPr>
        <w:widowControl/>
        <w:rPr>
          <w:rFonts w:cs="David"/>
          <w:sz w:val="24"/>
          <w:rtl/>
        </w:rPr>
      </w:pPr>
    </w:p>
    <w:p w:rsidR="00000000" w:rsidRDefault="00E16440">
      <w:pPr>
        <w:rPr>
          <w:rFonts w:cs="David"/>
          <w:sz w:val="24"/>
          <w:u w:val="single"/>
          <w:rtl/>
        </w:rPr>
      </w:pPr>
      <w:r>
        <w:rPr>
          <w:rFonts w:cs="David"/>
          <w:sz w:val="24"/>
          <w:u w:val="single"/>
          <w:rtl/>
        </w:rPr>
        <w:t>דגנית בן-דב:</w:t>
      </w:r>
    </w:p>
    <w:p w:rsidR="00000000" w:rsidRDefault="00E16440">
      <w:pPr>
        <w:rPr>
          <w:rFonts w:cs="David"/>
          <w:sz w:val="24"/>
          <w:rtl/>
        </w:rPr>
      </w:pPr>
    </w:p>
    <w:p w:rsidR="00000000" w:rsidRDefault="00E16440">
      <w:pPr>
        <w:widowControl/>
        <w:rPr>
          <w:rFonts w:cs="David"/>
          <w:sz w:val="24"/>
          <w:rtl/>
        </w:rPr>
      </w:pPr>
      <w:r>
        <w:rPr>
          <w:rFonts w:cs="David"/>
          <w:sz w:val="24"/>
          <w:rtl/>
        </w:rPr>
        <w:tab/>
        <w:t>הוא ביקש שאפשר יהיה להעביר את הכלב לבן משפחה בוגר. זה יתוקן. אנחנו צריכים למצוא ניסוח מתאים.</w:t>
      </w:r>
    </w:p>
    <w:p w:rsidR="00000000" w:rsidRDefault="00E16440">
      <w:pPr>
        <w:widowControl/>
        <w:rPr>
          <w:rFonts w:cs="David"/>
          <w:sz w:val="24"/>
          <w:rtl/>
        </w:rPr>
      </w:pPr>
    </w:p>
    <w:p w:rsidR="00000000" w:rsidRDefault="00E16440">
      <w:pPr>
        <w:rPr>
          <w:rFonts w:cs="David"/>
          <w:sz w:val="24"/>
          <w:u w:val="single"/>
          <w:rtl/>
        </w:rPr>
      </w:pPr>
      <w:r>
        <w:rPr>
          <w:rFonts w:cs="David"/>
          <w:sz w:val="24"/>
          <w:u w:val="single"/>
          <w:rtl/>
        </w:rPr>
        <w:t>היו"ר שלום שמחון:</w:t>
      </w:r>
    </w:p>
    <w:p w:rsidR="00000000" w:rsidRDefault="00E16440">
      <w:pPr>
        <w:rPr>
          <w:rFonts w:cs="David"/>
          <w:sz w:val="24"/>
          <w:rtl/>
        </w:rPr>
      </w:pPr>
    </w:p>
    <w:p w:rsidR="00000000" w:rsidRDefault="00E16440">
      <w:pPr>
        <w:widowControl/>
        <w:rPr>
          <w:rFonts w:cs="David"/>
          <w:sz w:val="24"/>
          <w:rtl/>
        </w:rPr>
      </w:pPr>
      <w:r>
        <w:rPr>
          <w:rFonts w:cs="David"/>
          <w:sz w:val="24"/>
          <w:rtl/>
        </w:rPr>
        <w:tab/>
        <w:t>לסיכום, אישרנו היום את תקנות 2, 3, 5 ו-6, ע</w:t>
      </w:r>
      <w:r>
        <w:rPr>
          <w:rFonts w:cs="David"/>
          <w:sz w:val="24"/>
          <w:rtl/>
        </w:rPr>
        <w:t>ם התיקונים שהוכנסו בהן.</w:t>
      </w:r>
    </w:p>
    <w:p w:rsidR="00000000" w:rsidRDefault="00E16440">
      <w:pPr>
        <w:widowControl/>
        <w:rPr>
          <w:rFonts w:cs="David"/>
          <w:sz w:val="24"/>
          <w:rtl/>
        </w:rPr>
      </w:pPr>
    </w:p>
    <w:p w:rsidR="00000000" w:rsidRDefault="00E16440">
      <w:pPr>
        <w:widowControl/>
        <w:rPr>
          <w:rFonts w:cs="David"/>
          <w:sz w:val="24"/>
          <w:rtl/>
        </w:rPr>
      </w:pPr>
      <w:r>
        <w:rPr>
          <w:rFonts w:cs="David"/>
          <w:sz w:val="24"/>
          <w:rtl/>
        </w:rPr>
        <w:tab/>
        <w:t>תודה רבה. הישיבה נעולה.</w:t>
      </w:r>
    </w:p>
    <w:p w:rsidR="00000000" w:rsidRDefault="00E16440">
      <w:pPr>
        <w:widowControl/>
        <w:rPr>
          <w:rFonts w:cs="David"/>
          <w:sz w:val="24"/>
          <w:rtl/>
        </w:rPr>
      </w:pPr>
    </w:p>
    <w:p w:rsidR="00000000" w:rsidRDefault="00E16440">
      <w:pPr>
        <w:pStyle w:val="6"/>
        <w:rPr>
          <w:rFonts w:cs="David"/>
          <w:sz w:val="24"/>
          <w:rtl/>
        </w:rPr>
      </w:pPr>
      <w:r>
        <w:rPr>
          <w:rFonts w:cs="David"/>
          <w:sz w:val="24"/>
          <w:rtl/>
        </w:rPr>
        <w:t>הישיבה ננעלה בשעה 12:55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16440">
      <w:r>
        <w:separator/>
      </w:r>
    </w:p>
  </w:endnote>
  <w:endnote w:type="continuationSeparator" w:id="0">
    <w:p w:rsidR="00000000" w:rsidRDefault="00E164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16440">
      <w:r>
        <w:separator/>
      </w:r>
    </w:p>
  </w:footnote>
  <w:footnote w:type="continuationSeparator" w:id="0">
    <w:p w:rsidR="00000000" w:rsidRDefault="00E1644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16440">
    <w:pPr>
      <w:pStyle w:val="a3"/>
      <w:tabs>
        <w:tab w:val="clear" w:pos="4153"/>
      </w:tabs>
      <w:rPr>
        <w:rFonts w:cs="David"/>
        <w:sz w:val="24"/>
        <w:rtl/>
      </w:rPr>
    </w:pPr>
    <w:r>
      <w:rPr>
        <w:rFonts w:cs="David"/>
        <w:sz w:val="24"/>
        <w:rtl/>
      </w:rPr>
      <w:t>ועדת הכלכלה</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2</w:t>
    </w:r>
    <w:r>
      <w:rPr>
        <w:rStyle w:val="a7"/>
        <w:rFonts w:cs="David"/>
      </w:rPr>
      <w:fldChar w:fldCharType="end"/>
    </w:r>
  </w:p>
  <w:p w:rsidR="00000000" w:rsidRDefault="00E16440">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25/10/2004</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16440"/>
    <w:rsid w:val="00E164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C83C8EC-EF16-4965-9A4F-DE0C14F858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lsdException w:name="Body Text Indent 3" w:semiHidden="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widowControl/>
      <w:jc w:val="center"/>
      <w:outlineLvl w:val="4"/>
    </w:pPr>
    <w:rPr>
      <w:b/>
      <w:bCs/>
      <w:u w:val="single"/>
    </w:rPr>
  </w:style>
  <w:style w:type="paragraph" w:styleId="6">
    <w:name w:val="heading 6"/>
    <w:basedOn w:val="a"/>
    <w:next w:val="a"/>
    <w:link w:val="60"/>
    <w:uiPriority w:val="99"/>
    <w:qFormat/>
    <w:pPr>
      <w:keepNext/>
      <w:widowControl/>
      <w:outlineLvl w:val="5"/>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widowControl/>
    </w:pPr>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23">
    <w:name w:val="Body Text Indent 2"/>
    <w:basedOn w:val="a"/>
    <w:link w:val="24"/>
    <w:uiPriority w:val="99"/>
    <w:pPr>
      <w:widowControl/>
      <w:ind w:left="567"/>
    </w:pPr>
  </w:style>
  <w:style w:type="character" w:customStyle="1" w:styleId="24">
    <w:name w:val="כניסה בגוף טקסט 2 תו"/>
    <w:basedOn w:val="a0"/>
    <w:link w:val="23"/>
    <w:uiPriority w:val="99"/>
    <w:semiHidden/>
    <w:rPr>
      <w:rFonts w:ascii="Times New Roman" w:hAnsi="Times New Roman" w:cs="Times New Roman"/>
      <w:szCs w:val="24"/>
      <w:lang w:eastAsia="he-IL"/>
    </w:rPr>
  </w:style>
  <w:style w:type="paragraph" w:styleId="31">
    <w:name w:val="Body Text Indent 3"/>
    <w:basedOn w:val="a"/>
    <w:link w:val="32"/>
    <w:uiPriority w:val="99"/>
    <w:pPr>
      <w:widowControl/>
      <w:ind w:left="567"/>
    </w:pPr>
  </w:style>
  <w:style w:type="character" w:customStyle="1" w:styleId="32">
    <w:name w:val="כניסה ב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EF5059D-584E-4C1C-A7C0-B69285907415}"/>
</file>

<file path=customXml/itemProps2.xml><?xml version="1.0" encoding="utf-8"?>
<ds:datastoreItem xmlns:ds="http://schemas.openxmlformats.org/officeDocument/2006/customXml" ds:itemID="{4C8C9CD9-75EE-4BED-A3B7-1EAED2234B9C}"/>
</file>

<file path=customXml/itemProps3.xml><?xml version="1.0" encoding="utf-8"?>
<ds:datastoreItem xmlns:ds="http://schemas.openxmlformats.org/officeDocument/2006/customXml" ds:itemID="{1FA94195-9BEE-4E78-AC76-47C0A2D90CC8}"/>
</file>

<file path=docProps/app.xml><?xml version="1.0" encoding="utf-8"?>
<Properties xmlns="http://schemas.openxmlformats.org/officeDocument/2006/extended-properties" xmlns:vt="http://schemas.openxmlformats.org/officeDocument/2006/docPropsVTypes">
  <Template>Normal.dotm</Template>
  <TotalTime>0</TotalTime>
  <Pages>3</Pages>
  <Words>7145</Words>
  <Characters>35729</Characters>
  <Application>Microsoft Office Word</Application>
  <DocSecurity>4</DocSecurity>
  <Lines>297</Lines>
  <Paragraphs>85</Paragraphs>
  <ScaleCrop>false</ScaleCrop>
  <Company>כנסת</Company>
  <LinksUpToDate>false</LinksUpToDate>
  <CharactersWithSpaces>42789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ג' - תקנות להסדרת הפיקוח על כלבים, התשס"ה-2004</dc:title>
  <dc:subject/>
  <dc:creator>תמר שפנייר</dc:creator>
  <cp:keywords/>
  <dc:description/>
  <cp:lastModifiedBy>שמואל כוכב</cp:lastModifiedBy>
  <cp:revision>2</cp:revision>
  <cp:lastPrinted>2004-10-31T11:00:00Z</cp:lastPrinted>
  <dcterms:created xsi:type="dcterms:W3CDTF">2018-06-20T10:09:00Z</dcterms:created>
  <dcterms:modified xsi:type="dcterms:W3CDTF">2018-06-20T10:09:00Z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25/10/2004</vt:lpwstr>
  </property>
  <property fmtid="{D5CDD505-2E9C-101B-9397-08002B2CF9AE}" pid="3" name="KodTemplate">
    <vt:i4>201</vt:i4>
  </property>
  <property fmtid="{D5CDD505-2E9C-101B-9397-08002B2CF9AE}" pid="4" name="MechaberMismach">
    <vt:lpwstr>אירית שלהבת</vt:lpwstr>
  </property>
  <property fmtid="{D5CDD505-2E9C-101B-9397-08002B2CF9AE}" pid="5" name="MisYeshiva">
    <vt:i4>278</vt:i4>
  </property>
  <property fmtid="{D5CDD505-2E9C-101B-9397-08002B2CF9AE}" pid="6" name="Nose">
    <vt:lpwstr>':מחלקת הפרוטוקולים:כלכלה'_x000d__x000d_</vt:lpwstr>
  </property>
  <property fmtid="{D5CDD505-2E9C-101B-9397-08002B2CF9AE}" pid="7" name="TaarichYeshiva">
    <vt:filetime>2004-10-23T21:00:00Z</vt:filetime>
  </property>
  <property fmtid="{D5CDD505-2E9C-101B-9397-08002B2CF9AE}" pid="8" name="סימוכין">
    <vt:i4>3318804</vt:i4>
  </property>
  <property fmtid="{D5CDD505-2E9C-101B-9397-08002B2CF9AE}" pid="9" name="שעת ישיבה">
    <vt:lpwstr>11:30</vt:lpwstr>
  </property>
  <property fmtid="{D5CDD505-2E9C-101B-9397-08002B2CF9AE}" pid="10" name="תאריך המסמך">
    <vt:filetime>2004-10-30T21:00:00Z</vt:filetime>
  </property>
  <property fmtid="{D5CDD505-2E9C-101B-9397-08002B2CF9AE}" pid="11" name="Int_ModifyDate">
    <vt:lpwstr>01/11/2004</vt:lpwstr>
  </property>
  <property fmtid="{D5CDD505-2E9C-101B-9397-08002B2CF9AE}" pid="12" name="Int_Category">
    <vt:lpwstr>כלכלה</vt:lpwstr>
  </property>
  <property fmtid="{D5CDD505-2E9C-101B-9397-08002B2CF9AE}" pid="13" name="ContentTypeId">
    <vt:lpwstr>0x010100B126DF0F8D0A5A4EB112ABD857421DAD</vt:lpwstr>
  </property>
  <property fmtid="{D5CDD505-2E9C-101B-9397-08002B2CF9AE}" pid="14" name="SanhedrinItemID">
    <vt:r8>77249</vt:r8>
  </property>
  <property fmtid="{D5CDD505-2E9C-101B-9397-08002B2CF9AE}" pid="15" name="SanhedrinDocumentType">
    <vt:r8>167</vt:r8>
  </property>
</Properties>
</file>