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E150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E150F">
      <w:pPr>
        <w:rPr>
          <w:rFonts w:cs="David"/>
          <w:b/>
          <w:bCs/>
          <w:sz w:val="24"/>
          <w:rtl/>
        </w:rPr>
      </w:pPr>
      <w:r>
        <w:rPr>
          <w:rFonts w:cs="David"/>
          <w:b/>
          <w:bCs/>
          <w:sz w:val="24"/>
          <w:rtl/>
        </w:rPr>
        <w:t>מושב שלישי</w:t>
      </w:r>
    </w:p>
    <w:p w:rsidR="00000000" w:rsidRDefault="006E150F">
      <w:pPr>
        <w:rPr>
          <w:rFonts w:cs="David"/>
          <w:b/>
          <w:bCs/>
          <w:sz w:val="24"/>
          <w:rtl/>
        </w:rPr>
      </w:pPr>
    </w:p>
    <w:p w:rsidR="00000000" w:rsidRDefault="006E150F">
      <w:pPr>
        <w:rPr>
          <w:rFonts w:cs="David"/>
          <w:b/>
          <w:bCs/>
          <w:sz w:val="24"/>
          <w:rtl/>
        </w:rPr>
      </w:pPr>
    </w:p>
    <w:p w:rsidR="00000000" w:rsidRDefault="006E150F">
      <w:pPr>
        <w:rPr>
          <w:rFonts w:cs="David"/>
          <w:b/>
          <w:bCs/>
          <w:sz w:val="24"/>
          <w:rtl/>
        </w:rPr>
      </w:pPr>
    </w:p>
    <w:p w:rsidR="00000000" w:rsidRDefault="006E150F">
      <w:pPr>
        <w:rPr>
          <w:rFonts w:cs="David"/>
          <w:b/>
          <w:bCs/>
          <w:sz w:val="24"/>
          <w:rtl/>
        </w:rPr>
      </w:pPr>
    </w:p>
    <w:p w:rsidR="00000000" w:rsidRDefault="006E150F">
      <w:pPr>
        <w:rPr>
          <w:rFonts w:cs="David"/>
          <w:b/>
          <w:bCs/>
          <w:sz w:val="24"/>
          <w:rtl/>
        </w:rPr>
      </w:pPr>
    </w:p>
    <w:p w:rsidR="00000000" w:rsidRDefault="006E150F">
      <w:pPr>
        <w:pStyle w:val="1"/>
        <w:rPr>
          <w:rFonts w:cs="David"/>
          <w:sz w:val="24"/>
          <w:rtl/>
        </w:rPr>
      </w:pPr>
      <w:r>
        <w:rPr>
          <w:rFonts w:cs="David"/>
          <w:sz w:val="24"/>
          <w:rtl/>
        </w:rPr>
        <w:t>פרוטוקול מס' 8</w:t>
      </w:r>
    </w:p>
    <w:p w:rsidR="00000000" w:rsidRDefault="006E150F">
      <w:pPr>
        <w:jc w:val="center"/>
        <w:rPr>
          <w:rFonts w:cs="David"/>
          <w:b/>
          <w:bCs/>
          <w:sz w:val="24"/>
          <w:rtl/>
        </w:rPr>
      </w:pPr>
      <w:r>
        <w:rPr>
          <w:rFonts w:cs="David"/>
          <w:b/>
          <w:bCs/>
          <w:sz w:val="24"/>
          <w:rtl/>
        </w:rPr>
        <w:t>מישיבת הוועדה המשותפת לו</w:t>
      </w:r>
      <w:r>
        <w:rPr>
          <w:rFonts w:cs="David"/>
          <w:b/>
          <w:bCs/>
          <w:sz w:val="24"/>
          <w:rtl/>
        </w:rPr>
        <w:t>ועדת הכספים ולוועדת החינוך, התרבות והספורט</w:t>
      </w:r>
    </w:p>
    <w:p w:rsidR="00000000" w:rsidRDefault="006E150F">
      <w:pPr>
        <w:pStyle w:val="8"/>
        <w:rPr>
          <w:rFonts w:cs="David"/>
          <w:sz w:val="24"/>
          <w:rtl/>
        </w:rPr>
      </w:pPr>
      <w:r>
        <w:rPr>
          <w:rFonts w:cs="David"/>
          <w:sz w:val="24"/>
          <w:rtl/>
        </w:rPr>
        <w:t>יום שני, ח' בטבת התשס"ה (20 בדצמבר 2004), שעה 13:45</w:t>
      </w:r>
    </w:p>
    <w:p w:rsidR="00000000" w:rsidRDefault="006E150F">
      <w:pPr>
        <w:rPr>
          <w:rFonts w:cs="David"/>
          <w:b/>
          <w:bCs/>
          <w:sz w:val="24"/>
          <w:rtl/>
        </w:rPr>
      </w:pPr>
    </w:p>
    <w:p w:rsidR="00000000" w:rsidRDefault="006E150F">
      <w:pPr>
        <w:tabs>
          <w:tab w:val="left" w:pos="1221"/>
        </w:tabs>
        <w:rPr>
          <w:rFonts w:cs="David"/>
          <w:b/>
          <w:bCs/>
          <w:sz w:val="24"/>
          <w:u w:val="single"/>
          <w:rtl/>
        </w:rPr>
      </w:pPr>
    </w:p>
    <w:p w:rsidR="00000000" w:rsidRDefault="006E150F">
      <w:pPr>
        <w:tabs>
          <w:tab w:val="left" w:pos="1221"/>
        </w:tabs>
        <w:rPr>
          <w:rFonts w:cs="David"/>
          <w:b/>
          <w:bCs/>
          <w:sz w:val="24"/>
          <w:u w:val="single"/>
          <w:rtl/>
        </w:rPr>
      </w:pPr>
    </w:p>
    <w:p w:rsidR="00000000" w:rsidRDefault="006E150F">
      <w:pPr>
        <w:tabs>
          <w:tab w:val="left" w:pos="1221"/>
        </w:tabs>
        <w:rPr>
          <w:rFonts w:cs="David"/>
          <w:b/>
          <w:bCs/>
          <w:sz w:val="24"/>
          <w:u w:val="single"/>
          <w:rtl/>
        </w:rPr>
      </w:pPr>
    </w:p>
    <w:p w:rsidR="00000000" w:rsidRDefault="006E150F">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הצעת חוק ארוחה יומית לתלמיד, התשס"ד-2004</w:t>
      </w:r>
    </w:p>
    <w:p w:rsidR="00000000" w:rsidRDefault="006E150F">
      <w:pPr>
        <w:rPr>
          <w:rFonts w:cs="David"/>
          <w:sz w:val="24"/>
          <w:rtl/>
        </w:rPr>
      </w:pPr>
    </w:p>
    <w:p w:rsidR="00000000" w:rsidRDefault="006E150F">
      <w:pPr>
        <w:rPr>
          <w:rFonts w:cs="David"/>
          <w:sz w:val="24"/>
          <w:rtl/>
        </w:rPr>
      </w:pPr>
    </w:p>
    <w:p w:rsidR="00000000" w:rsidRDefault="006E150F">
      <w:pPr>
        <w:rPr>
          <w:rFonts w:cs="David"/>
          <w:b/>
          <w:bCs/>
          <w:sz w:val="24"/>
          <w:u w:val="single"/>
          <w:rtl/>
        </w:rPr>
      </w:pPr>
      <w:r>
        <w:rPr>
          <w:rFonts w:cs="David"/>
          <w:b/>
          <w:bCs/>
          <w:sz w:val="24"/>
          <w:u w:val="single"/>
          <w:rtl/>
        </w:rPr>
        <w:t>נכחו</w:t>
      </w:r>
      <w:r>
        <w:rPr>
          <w:rFonts w:cs="David"/>
          <w:sz w:val="24"/>
          <w:rtl/>
        </w:rPr>
        <w:t>:</w:t>
      </w:r>
      <w:r>
        <w:rPr>
          <w:rFonts w:cs="David"/>
          <w:sz w:val="24"/>
          <w:rtl/>
        </w:rPr>
        <w:tab/>
      </w:r>
    </w:p>
    <w:p w:rsidR="00000000" w:rsidRDefault="006E150F">
      <w:pPr>
        <w:rPr>
          <w:rFonts w:cs="David"/>
          <w:sz w:val="24"/>
          <w:rtl/>
        </w:rPr>
      </w:pPr>
    </w:p>
    <w:p w:rsidR="00000000" w:rsidRDefault="006E150F">
      <w:pPr>
        <w:rPr>
          <w:rFonts w:cs="David"/>
          <w:sz w:val="24"/>
          <w:rtl/>
        </w:rPr>
      </w:pPr>
    </w:p>
    <w:p w:rsidR="00000000" w:rsidRDefault="006E150F">
      <w:pPr>
        <w:tabs>
          <w:tab w:val="left" w:pos="512"/>
        </w:tabs>
        <w:rPr>
          <w:rFonts w:cs="David"/>
          <w:sz w:val="24"/>
          <w:rtl/>
        </w:rPr>
      </w:pPr>
      <w:r>
        <w:rPr>
          <w:rFonts w:cs="David"/>
          <w:b/>
          <w:bCs/>
          <w:sz w:val="24"/>
          <w:u w:val="single"/>
          <w:rtl/>
        </w:rPr>
        <w:t>חברי הוועדה</w:t>
      </w:r>
      <w:r>
        <w:rPr>
          <w:rFonts w:cs="David"/>
          <w:sz w:val="24"/>
          <w:rtl/>
        </w:rPr>
        <w:t>:</w:t>
      </w:r>
      <w:r>
        <w:rPr>
          <w:rFonts w:cs="David"/>
          <w:sz w:val="24"/>
          <w:rtl/>
        </w:rPr>
        <w:tab/>
        <w:t>אברהם הירשזון – היו"ר</w:t>
      </w:r>
      <w:r>
        <w:rPr>
          <w:rFonts w:cs="David"/>
          <w:sz w:val="24"/>
          <w:rtl/>
        </w:rPr>
        <w:tab/>
      </w:r>
    </w:p>
    <w:p w:rsidR="00000000" w:rsidRDefault="006E150F">
      <w:pPr>
        <w:rPr>
          <w:rFonts w:cs="David"/>
          <w:sz w:val="24"/>
          <w:rtl/>
        </w:rPr>
      </w:pPr>
      <w:r>
        <w:rPr>
          <w:rFonts w:cs="David"/>
          <w:sz w:val="24"/>
          <w:rtl/>
        </w:rPr>
        <w:tab/>
      </w:r>
      <w:r>
        <w:rPr>
          <w:rFonts w:cs="David"/>
          <w:sz w:val="24"/>
          <w:rtl/>
        </w:rPr>
        <w:tab/>
      </w:r>
      <w:r>
        <w:rPr>
          <w:rFonts w:cs="David"/>
          <w:sz w:val="24"/>
          <w:rtl/>
        </w:rPr>
        <w:tab/>
        <w:t>רוחמה אברהם</w:t>
      </w:r>
    </w:p>
    <w:p w:rsidR="00000000" w:rsidRDefault="006E150F">
      <w:pPr>
        <w:rPr>
          <w:rFonts w:cs="David"/>
          <w:sz w:val="24"/>
          <w:rtl/>
        </w:rPr>
      </w:pPr>
      <w:r>
        <w:rPr>
          <w:rFonts w:cs="David"/>
          <w:sz w:val="24"/>
          <w:rtl/>
        </w:rPr>
        <w:tab/>
      </w:r>
      <w:r>
        <w:rPr>
          <w:rFonts w:cs="David"/>
          <w:sz w:val="24"/>
          <w:rtl/>
        </w:rPr>
        <w:tab/>
      </w:r>
      <w:r>
        <w:rPr>
          <w:rFonts w:cs="David"/>
          <w:sz w:val="24"/>
          <w:rtl/>
        </w:rPr>
        <w:tab/>
        <w:t>חיים אורון</w:t>
      </w:r>
    </w:p>
    <w:p w:rsidR="00000000" w:rsidRDefault="006E150F">
      <w:pPr>
        <w:rPr>
          <w:rFonts w:cs="David"/>
          <w:sz w:val="24"/>
          <w:rtl/>
        </w:rPr>
      </w:pPr>
      <w:r>
        <w:rPr>
          <w:rFonts w:cs="David"/>
          <w:sz w:val="24"/>
          <w:rtl/>
        </w:rPr>
        <w:tab/>
      </w:r>
      <w:r>
        <w:rPr>
          <w:rFonts w:cs="David"/>
          <w:sz w:val="24"/>
          <w:rtl/>
        </w:rPr>
        <w:tab/>
      </w:r>
      <w:r>
        <w:rPr>
          <w:rFonts w:cs="David"/>
          <w:sz w:val="24"/>
          <w:rtl/>
        </w:rPr>
        <w:tab/>
        <w:t>מוחמד ברכה</w:t>
      </w:r>
    </w:p>
    <w:p w:rsidR="00000000" w:rsidRDefault="006E150F">
      <w:pPr>
        <w:rPr>
          <w:rFonts w:cs="David"/>
          <w:sz w:val="24"/>
          <w:rtl/>
        </w:rPr>
      </w:pPr>
      <w:r>
        <w:rPr>
          <w:rFonts w:cs="David"/>
          <w:sz w:val="24"/>
          <w:rtl/>
        </w:rPr>
        <w:tab/>
      </w:r>
      <w:r>
        <w:rPr>
          <w:rFonts w:cs="David"/>
          <w:sz w:val="24"/>
          <w:rtl/>
        </w:rPr>
        <w:tab/>
      </w:r>
      <w:r>
        <w:rPr>
          <w:rFonts w:cs="David"/>
          <w:sz w:val="24"/>
          <w:rtl/>
        </w:rPr>
        <w:tab/>
        <w:t>מיכאל גורלוב</w:t>
      </w:r>
      <w:r>
        <w:rPr>
          <w:rFonts w:cs="David"/>
          <w:sz w:val="24"/>
          <w:rtl/>
        </w:rPr>
        <w:t>סקי</w:t>
      </w:r>
    </w:p>
    <w:p w:rsidR="00000000" w:rsidRDefault="006E150F">
      <w:pPr>
        <w:rPr>
          <w:rFonts w:cs="David"/>
          <w:sz w:val="24"/>
          <w:rtl/>
        </w:rPr>
      </w:pPr>
      <w:r>
        <w:rPr>
          <w:rFonts w:cs="David"/>
          <w:sz w:val="24"/>
          <w:rtl/>
        </w:rPr>
        <w:tab/>
      </w:r>
      <w:r>
        <w:rPr>
          <w:rFonts w:cs="David"/>
          <w:sz w:val="24"/>
          <w:rtl/>
        </w:rPr>
        <w:tab/>
      </w:r>
      <w:r>
        <w:rPr>
          <w:rFonts w:cs="David"/>
          <w:sz w:val="24"/>
          <w:rtl/>
        </w:rPr>
        <w:tab/>
        <w:t>משה גפני</w:t>
      </w:r>
    </w:p>
    <w:p w:rsidR="00000000" w:rsidRDefault="006E150F">
      <w:pPr>
        <w:rPr>
          <w:rFonts w:cs="David"/>
          <w:sz w:val="24"/>
          <w:rtl/>
        </w:rPr>
      </w:pPr>
      <w:r>
        <w:rPr>
          <w:rFonts w:cs="David"/>
          <w:sz w:val="24"/>
          <w:rtl/>
        </w:rPr>
        <w:tab/>
      </w:r>
      <w:r>
        <w:rPr>
          <w:rFonts w:cs="David"/>
          <w:sz w:val="24"/>
          <w:rtl/>
        </w:rPr>
        <w:tab/>
      </w:r>
      <w:r>
        <w:rPr>
          <w:rFonts w:cs="David"/>
          <w:sz w:val="24"/>
          <w:rtl/>
        </w:rPr>
        <w:tab/>
        <w:t>יצחק הרצוג</w:t>
      </w:r>
    </w:p>
    <w:p w:rsidR="00000000" w:rsidRDefault="006E150F">
      <w:pPr>
        <w:rPr>
          <w:rFonts w:cs="David"/>
          <w:sz w:val="24"/>
          <w:rtl/>
        </w:rPr>
      </w:pPr>
      <w:r>
        <w:rPr>
          <w:rFonts w:cs="David"/>
          <w:sz w:val="24"/>
          <w:rtl/>
        </w:rPr>
        <w:tab/>
      </w:r>
      <w:r>
        <w:rPr>
          <w:rFonts w:cs="David"/>
          <w:sz w:val="24"/>
          <w:rtl/>
        </w:rPr>
        <w:tab/>
      </w:r>
      <w:r>
        <w:rPr>
          <w:rFonts w:cs="David"/>
          <w:sz w:val="24"/>
          <w:rtl/>
        </w:rPr>
        <w:tab/>
        <w:t>מגלי והבה</w:t>
      </w:r>
    </w:p>
    <w:p w:rsidR="00000000" w:rsidRDefault="006E150F">
      <w:pPr>
        <w:rPr>
          <w:rFonts w:cs="David"/>
          <w:sz w:val="24"/>
          <w:rtl/>
        </w:rPr>
      </w:pPr>
      <w:r>
        <w:rPr>
          <w:rFonts w:cs="David"/>
          <w:sz w:val="24"/>
          <w:rtl/>
        </w:rPr>
        <w:tab/>
      </w:r>
      <w:r>
        <w:rPr>
          <w:rFonts w:cs="David"/>
          <w:sz w:val="24"/>
          <w:rtl/>
        </w:rPr>
        <w:tab/>
      </w:r>
      <w:r>
        <w:rPr>
          <w:rFonts w:cs="David"/>
          <w:sz w:val="24"/>
          <w:rtl/>
        </w:rPr>
        <w:tab/>
        <w:t>יחיאל חזן</w:t>
      </w:r>
    </w:p>
    <w:p w:rsidR="00000000" w:rsidRDefault="006E150F">
      <w:pPr>
        <w:rPr>
          <w:rFonts w:cs="David"/>
          <w:sz w:val="24"/>
          <w:rtl/>
        </w:rPr>
      </w:pPr>
      <w:r>
        <w:rPr>
          <w:rFonts w:cs="David"/>
          <w:sz w:val="24"/>
          <w:rtl/>
        </w:rPr>
        <w:tab/>
      </w:r>
      <w:r>
        <w:rPr>
          <w:rFonts w:cs="David"/>
          <w:sz w:val="24"/>
          <w:rtl/>
        </w:rPr>
        <w:tab/>
      </w:r>
      <w:r>
        <w:rPr>
          <w:rFonts w:cs="David"/>
          <w:sz w:val="24"/>
          <w:rtl/>
        </w:rPr>
        <w:tab/>
        <w:t>משולם נהרי</w:t>
      </w:r>
    </w:p>
    <w:p w:rsidR="00000000" w:rsidRDefault="006E150F">
      <w:pPr>
        <w:rPr>
          <w:rFonts w:cs="David"/>
          <w:sz w:val="24"/>
          <w:rtl/>
        </w:rPr>
      </w:pPr>
      <w:r>
        <w:rPr>
          <w:rFonts w:cs="David"/>
          <w:sz w:val="24"/>
          <w:rtl/>
        </w:rPr>
        <w:tab/>
      </w:r>
      <w:r>
        <w:rPr>
          <w:rFonts w:cs="David"/>
          <w:sz w:val="24"/>
          <w:rtl/>
        </w:rPr>
        <w:tab/>
      </w:r>
      <w:r>
        <w:rPr>
          <w:rFonts w:cs="David"/>
          <w:sz w:val="24"/>
          <w:rtl/>
        </w:rPr>
        <w:tab/>
        <w:t>מיכאל נודלמן</w:t>
      </w:r>
    </w:p>
    <w:p w:rsidR="00000000" w:rsidRDefault="006E150F">
      <w:pPr>
        <w:rPr>
          <w:rFonts w:cs="David"/>
          <w:sz w:val="24"/>
          <w:rtl/>
        </w:rPr>
      </w:pPr>
      <w:r>
        <w:rPr>
          <w:rFonts w:cs="David"/>
          <w:sz w:val="24"/>
          <w:rtl/>
        </w:rPr>
        <w:tab/>
      </w:r>
      <w:r>
        <w:rPr>
          <w:rFonts w:cs="David"/>
          <w:sz w:val="24"/>
          <w:rtl/>
        </w:rPr>
        <w:tab/>
      </w:r>
      <w:r>
        <w:rPr>
          <w:rFonts w:cs="David"/>
          <w:sz w:val="24"/>
          <w:rtl/>
        </w:rPr>
        <w:tab/>
        <w:t>יולי תמיר</w:t>
      </w:r>
    </w:p>
    <w:p w:rsidR="00000000" w:rsidRDefault="006E150F">
      <w:pPr>
        <w:rPr>
          <w:rFonts w:cs="David"/>
          <w:sz w:val="24"/>
          <w:rtl/>
        </w:rPr>
      </w:pPr>
    </w:p>
    <w:p w:rsidR="00000000" w:rsidRDefault="006E150F">
      <w:pPr>
        <w:rPr>
          <w:rFonts w:cs="David"/>
          <w:sz w:val="24"/>
          <w:rtl/>
        </w:rPr>
      </w:pPr>
    </w:p>
    <w:p w:rsidR="00000000" w:rsidRDefault="006E150F">
      <w:pPr>
        <w:rPr>
          <w:rFonts w:cs="David"/>
          <w:sz w:val="24"/>
          <w:rtl/>
        </w:rPr>
      </w:pPr>
    </w:p>
    <w:p w:rsidR="00000000" w:rsidRDefault="006E150F">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ד"ר יאיר סמוכה</w:t>
      </w:r>
      <w:r>
        <w:rPr>
          <w:rFonts w:cs="David"/>
          <w:sz w:val="24"/>
          <w:rtl/>
        </w:rPr>
        <w:tab/>
      </w:r>
      <w:r>
        <w:rPr>
          <w:rFonts w:cs="David"/>
          <w:sz w:val="24"/>
          <w:rtl/>
        </w:rPr>
        <w:tab/>
        <w:t xml:space="preserve">סגן סמנכ"לית המנהל הפדגוגי, משרד החינוך, </w:t>
      </w:r>
    </w:p>
    <w:p w:rsidR="00000000" w:rsidRDefault="006E150F">
      <w:pPr>
        <w:tabs>
          <w:tab w:val="left" w:pos="1788"/>
          <w:tab w:val="left" w:pos="3631"/>
        </w:tabs>
        <w:rPr>
          <w:rFonts w:cs="David"/>
          <w:sz w:val="24"/>
          <w:rtl/>
        </w:rPr>
      </w:pPr>
      <w:r>
        <w:rPr>
          <w:rFonts w:cs="David"/>
          <w:sz w:val="24"/>
          <w:rtl/>
        </w:rPr>
        <w:tab/>
      </w:r>
      <w:r>
        <w:rPr>
          <w:rFonts w:cs="David"/>
          <w:sz w:val="24"/>
          <w:rtl/>
        </w:rPr>
        <w:tab/>
      </w:r>
      <w:r>
        <w:rPr>
          <w:rFonts w:cs="David"/>
          <w:sz w:val="24"/>
          <w:rtl/>
        </w:rPr>
        <w:tab/>
        <w:t>התרבות והספורט</w:t>
      </w:r>
    </w:p>
    <w:p w:rsidR="00000000" w:rsidRDefault="006E150F">
      <w:pPr>
        <w:tabs>
          <w:tab w:val="left" w:pos="1788"/>
          <w:tab w:val="left" w:pos="3631"/>
        </w:tabs>
        <w:rPr>
          <w:rFonts w:cs="David"/>
          <w:sz w:val="24"/>
          <w:rtl/>
        </w:rPr>
      </w:pPr>
      <w:r>
        <w:rPr>
          <w:rFonts w:cs="David"/>
          <w:sz w:val="24"/>
          <w:rtl/>
        </w:rPr>
        <w:tab/>
        <w:t>עו"ד דורית מורג</w:t>
      </w:r>
      <w:r>
        <w:rPr>
          <w:rFonts w:cs="David"/>
          <w:sz w:val="24"/>
          <w:rtl/>
        </w:rPr>
        <w:tab/>
      </w:r>
      <w:r>
        <w:rPr>
          <w:rFonts w:cs="David"/>
          <w:sz w:val="24"/>
          <w:rtl/>
        </w:rPr>
        <w:tab/>
        <w:t>יועצת משפטית, משרד החינוך, התרבות והספורט</w:t>
      </w:r>
    </w:p>
    <w:p w:rsidR="00000000" w:rsidRDefault="006E150F">
      <w:pPr>
        <w:tabs>
          <w:tab w:val="left" w:pos="1788"/>
          <w:tab w:val="left" w:pos="3631"/>
        </w:tabs>
        <w:rPr>
          <w:rFonts w:cs="David"/>
          <w:sz w:val="24"/>
          <w:rtl/>
        </w:rPr>
      </w:pPr>
      <w:r>
        <w:rPr>
          <w:rFonts w:cs="David"/>
          <w:sz w:val="24"/>
          <w:rtl/>
        </w:rPr>
        <w:tab/>
        <w:t>עירית לב</w:t>
      </w:r>
      <w:r>
        <w:rPr>
          <w:rFonts w:cs="David"/>
          <w:sz w:val="24"/>
          <w:rtl/>
        </w:rPr>
        <w:t>נה</w:t>
      </w:r>
      <w:r>
        <w:rPr>
          <w:rFonts w:cs="David"/>
          <w:sz w:val="24"/>
          <w:rtl/>
        </w:rPr>
        <w:tab/>
      </w:r>
      <w:r>
        <w:rPr>
          <w:rFonts w:cs="David"/>
          <w:sz w:val="24"/>
          <w:rtl/>
        </w:rPr>
        <w:tab/>
        <w:t xml:space="preserve">ממונה על תחום הבריאות, משרד החינוך, התרבות </w:t>
      </w:r>
    </w:p>
    <w:p w:rsidR="00000000" w:rsidRDefault="006E150F">
      <w:pPr>
        <w:tabs>
          <w:tab w:val="left" w:pos="1788"/>
          <w:tab w:val="left" w:pos="3631"/>
        </w:tabs>
        <w:rPr>
          <w:rFonts w:cs="David"/>
          <w:sz w:val="24"/>
          <w:rtl/>
        </w:rPr>
      </w:pPr>
      <w:r>
        <w:rPr>
          <w:rFonts w:cs="David"/>
          <w:sz w:val="24"/>
          <w:rtl/>
        </w:rPr>
        <w:tab/>
      </w:r>
      <w:r>
        <w:rPr>
          <w:rFonts w:cs="David"/>
          <w:sz w:val="24"/>
          <w:rtl/>
        </w:rPr>
        <w:tab/>
      </w:r>
      <w:r>
        <w:rPr>
          <w:rFonts w:cs="David"/>
          <w:sz w:val="24"/>
          <w:rtl/>
        </w:rPr>
        <w:tab/>
        <w:t>והספורט</w:t>
      </w:r>
    </w:p>
    <w:p w:rsidR="00000000" w:rsidRDefault="006E150F">
      <w:pPr>
        <w:tabs>
          <w:tab w:val="left" w:pos="1788"/>
          <w:tab w:val="left" w:pos="3631"/>
        </w:tabs>
        <w:rPr>
          <w:rFonts w:cs="David"/>
          <w:sz w:val="24"/>
          <w:rtl/>
        </w:rPr>
      </w:pPr>
      <w:r>
        <w:rPr>
          <w:rFonts w:cs="David"/>
          <w:sz w:val="24"/>
          <w:rtl/>
        </w:rPr>
        <w:tab/>
        <w:t>שולה מור</w:t>
      </w:r>
      <w:r>
        <w:rPr>
          <w:rFonts w:cs="David"/>
          <w:sz w:val="24"/>
          <w:rtl/>
        </w:rPr>
        <w:tab/>
      </w:r>
      <w:r>
        <w:rPr>
          <w:rFonts w:cs="David"/>
          <w:sz w:val="24"/>
          <w:rtl/>
        </w:rPr>
        <w:tab/>
        <w:t>מנהל תקציבים, משרד החינוך, התרבות והספורט</w:t>
      </w:r>
    </w:p>
    <w:p w:rsidR="00000000" w:rsidRDefault="006E150F">
      <w:pPr>
        <w:tabs>
          <w:tab w:val="left" w:pos="1788"/>
          <w:tab w:val="left" w:pos="3631"/>
        </w:tabs>
        <w:rPr>
          <w:rFonts w:cs="David"/>
          <w:sz w:val="24"/>
          <w:rtl/>
        </w:rPr>
      </w:pPr>
      <w:r>
        <w:rPr>
          <w:rFonts w:cs="David"/>
          <w:sz w:val="24"/>
          <w:rtl/>
        </w:rPr>
        <w:tab/>
        <w:t>עו"ד איל יינון</w:t>
      </w:r>
      <w:r>
        <w:rPr>
          <w:rFonts w:cs="David"/>
          <w:sz w:val="24"/>
          <w:rtl/>
        </w:rPr>
        <w:tab/>
      </w:r>
      <w:r>
        <w:rPr>
          <w:rFonts w:cs="David"/>
          <w:sz w:val="24"/>
          <w:rtl/>
        </w:rPr>
        <w:tab/>
        <w:t>סגן היועץ המשפטי, משרד ראש הממשלה</w:t>
      </w:r>
      <w:r>
        <w:rPr>
          <w:rFonts w:cs="David"/>
          <w:sz w:val="24"/>
          <w:rtl/>
        </w:rPr>
        <w:tab/>
        <w:t>אורן מגנזי</w:t>
      </w:r>
      <w:r>
        <w:rPr>
          <w:rFonts w:cs="David"/>
          <w:sz w:val="24"/>
          <w:rtl/>
        </w:rPr>
        <w:tab/>
      </w:r>
      <w:r>
        <w:rPr>
          <w:rFonts w:cs="David"/>
          <w:sz w:val="24"/>
          <w:rtl/>
        </w:rPr>
        <w:tab/>
        <w:t xml:space="preserve">יועץ ראש הממשלה (קשר עם הכנסת), משרד ראש </w:t>
      </w:r>
    </w:p>
    <w:p w:rsidR="00000000" w:rsidRDefault="006E150F">
      <w:pPr>
        <w:tabs>
          <w:tab w:val="left" w:pos="1788"/>
          <w:tab w:val="left" w:pos="3631"/>
        </w:tabs>
        <w:rPr>
          <w:rFonts w:cs="David"/>
          <w:sz w:val="24"/>
          <w:rtl/>
        </w:rPr>
      </w:pPr>
      <w:r>
        <w:rPr>
          <w:rFonts w:cs="David"/>
          <w:sz w:val="24"/>
          <w:rtl/>
        </w:rPr>
        <w:tab/>
      </w:r>
      <w:r>
        <w:rPr>
          <w:rFonts w:cs="David"/>
          <w:sz w:val="24"/>
          <w:rtl/>
        </w:rPr>
        <w:tab/>
      </w:r>
      <w:r>
        <w:rPr>
          <w:rFonts w:cs="David"/>
          <w:sz w:val="24"/>
          <w:rtl/>
        </w:rPr>
        <w:tab/>
        <w:t xml:space="preserve">הממשלה </w:t>
      </w:r>
    </w:p>
    <w:p w:rsidR="00000000" w:rsidRDefault="006E150F">
      <w:pPr>
        <w:tabs>
          <w:tab w:val="left" w:pos="1788"/>
          <w:tab w:val="left" w:pos="3631"/>
        </w:tabs>
        <w:rPr>
          <w:rFonts w:cs="David"/>
          <w:sz w:val="24"/>
          <w:rtl/>
        </w:rPr>
      </w:pPr>
      <w:r>
        <w:rPr>
          <w:rFonts w:cs="David"/>
          <w:sz w:val="24"/>
          <w:rtl/>
        </w:rPr>
        <w:tab/>
        <w:t>אורי שוסטרמן</w:t>
      </w:r>
      <w:r>
        <w:rPr>
          <w:rFonts w:cs="David"/>
          <w:sz w:val="24"/>
          <w:rtl/>
        </w:rPr>
        <w:tab/>
      </w:r>
      <w:r>
        <w:rPr>
          <w:rFonts w:cs="David"/>
          <w:sz w:val="24"/>
          <w:rtl/>
        </w:rPr>
        <w:tab/>
        <w:t xml:space="preserve">אגף תקציבים, </w:t>
      </w:r>
      <w:r>
        <w:rPr>
          <w:rFonts w:cs="David"/>
          <w:sz w:val="24"/>
          <w:rtl/>
        </w:rPr>
        <w:t>משרד האוצר</w:t>
      </w:r>
    </w:p>
    <w:p w:rsidR="00000000" w:rsidRDefault="006E150F">
      <w:pPr>
        <w:tabs>
          <w:tab w:val="left" w:pos="1788"/>
          <w:tab w:val="left" w:pos="3631"/>
        </w:tabs>
        <w:rPr>
          <w:rFonts w:cs="David"/>
          <w:sz w:val="24"/>
          <w:rtl/>
        </w:rPr>
      </w:pPr>
      <w:r>
        <w:rPr>
          <w:rFonts w:cs="David"/>
          <w:sz w:val="24"/>
          <w:rtl/>
        </w:rPr>
        <w:tab/>
        <w:t>ד"ר אלכס לבנטל</w:t>
      </w:r>
      <w:r>
        <w:rPr>
          <w:rFonts w:cs="David"/>
          <w:sz w:val="24"/>
          <w:rtl/>
        </w:rPr>
        <w:tab/>
      </w:r>
      <w:r>
        <w:rPr>
          <w:rFonts w:cs="David"/>
          <w:sz w:val="24"/>
          <w:rtl/>
        </w:rPr>
        <w:tab/>
        <w:t>ראש שירותי בריאות הציבור, משרד הבריאות</w:t>
      </w:r>
    </w:p>
    <w:p w:rsidR="00000000" w:rsidRDefault="006E150F">
      <w:pPr>
        <w:tabs>
          <w:tab w:val="left" w:pos="1788"/>
          <w:tab w:val="left" w:pos="3631"/>
        </w:tabs>
        <w:rPr>
          <w:rFonts w:cs="David"/>
          <w:sz w:val="24"/>
          <w:rtl/>
        </w:rPr>
      </w:pPr>
      <w:r>
        <w:rPr>
          <w:rFonts w:cs="David"/>
          <w:sz w:val="24"/>
          <w:rtl/>
        </w:rPr>
        <w:tab/>
        <w:t>ד"ר זאב פיש</w:t>
      </w:r>
      <w:r>
        <w:rPr>
          <w:rFonts w:cs="David"/>
          <w:sz w:val="24"/>
          <w:rtl/>
        </w:rPr>
        <w:tab/>
      </w:r>
      <w:r>
        <w:rPr>
          <w:rFonts w:cs="David"/>
          <w:sz w:val="24"/>
          <w:rtl/>
        </w:rPr>
        <w:tab/>
        <w:t>מפקח ארצי לאיכות הסביבה, משרד הבריאות</w:t>
      </w:r>
    </w:p>
    <w:p w:rsidR="00000000" w:rsidRDefault="006E150F">
      <w:pPr>
        <w:tabs>
          <w:tab w:val="left" w:pos="1788"/>
          <w:tab w:val="left" w:pos="3631"/>
        </w:tabs>
        <w:rPr>
          <w:rFonts w:cs="David"/>
          <w:sz w:val="24"/>
          <w:rtl/>
        </w:rPr>
      </w:pPr>
      <w:r>
        <w:rPr>
          <w:rFonts w:cs="David"/>
          <w:sz w:val="24"/>
          <w:rtl/>
        </w:rPr>
        <w:tab/>
        <w:t>מילי דרור</w:t>
      </w:r>
      <w:r>
        <w:rPr>
          <w:rFonts w:cs="David"/>
          <w:sz w:val="24"/>
          <w:rtl/>
        </w:rPr>
        <w:tab/>
      </w:r>
      <w:r>
        <w:rPr>
          <w:rFonts w:cs="David"/>
          <w:sz w:val="24"/>
          <w:rtl/>
        </w:rPr>
        <w:tab/>
        <w:t>משרד הרווחה</w:t>
      </w:r>
    </w:p>
    <w:p w:rsidR="00000000" w:rsidRDefault="006E150F">
      <w:pPr>
        <w:tabs>
          <w:tab w:val="left" w:pos="1788"/>
          <w:tab w:val="left" w:pos="3631"/>
        </w:tabs>
        <w:rPr>
          <w:rFonts w:cs="David"/>
          <w:sz w:val="24"/>
          <w:rtl/>
        </w:rPr>
      </w:pPr>
      <w:r>
        <w:rPr>
          <w:rFonts w:cs="David"/>
          <w:sz w:val="24"/>
          <w:rtl/>
        </w:rPr>
        <w:tab/>
        <w:t>עבד מואסי</w:t>
      </w:r>
      <w:r>
        <w:rPr>
          <w:rFonts w:cs="David"/>
          <w:sz w:val="24"/>
          <w:rtl/>
        </w:rPr>
        <w:tab/>
      </w:r>
      <w:r>
        <w:rPr>
          <w:rFonts w:cs="David"/>
          <w:sz w:val="24"/>
          <w:rtl/>
        </w:rPr>
        <w:tab/>
        <w:t xml:space="preserve">ראש מועצת פרדיס, ממלא מקום יו"ר מרכז </w:t>
      </w:r>
    </w:p>
    <w:p w:rsidR="00000000" w:rsidRDefault="006E150F">
      <w:pPr>
        <w:tabs>
          <w:tab w:val="left" w:pos="1788"/>
          <w:tab w:val="left" w:pos="3631"/>
        </w:tabs>
        <w:rPr>
          <w:rFonts w:cs="David"/>
          <w:sz w:val="24"/>
          <w:rtl/>
        </w:rPr>
      </w:pPr>
      <w:r>
        <w:rPr>
          <w:rFonts w:cs="David"/>
          <w:sz w:val="24"/>
          <w:rtl/>
        </w:rPr>
        <w:tab/>
      </w:r>
      <w:r>
        <w:rPr>
          <w:rFonts w:cs="David"/>
          <w:sz w:val="24"/>
          <w:rtl/>
        </w:rPr>
        <w:tab/>
      </w:r>
      <w:r>
        <w:rPr>
          <w:rFonts w:cs="David"/>
          <w:sz w:val="24"/>
          <w:rtl/>
        </w:rPr>
        <w:tab/>
        <w:t>השלטון המקומי</w:t>
      </w:r>
    </w:p>
    <w:p w:rsidR="00000000" w:rsidRDefault="006E150F">
      <w:pPr>
        <w:tabs>
          <w:tab w:val="left" w:pos="1788"/>
          <w:tab w:val="left" w:pos="3631"/>
        </w:tabs>
        <w:rPr>
          <w:rFonts w:cs="David"/>
          <w:sz w:val="24"/>
          <w:rtl/>
        </w:rPr>
      </w:pPr>
      <w:r>
        <w:rPr>
          <w:rFonts w:cs="David"/>
          <w:sz w:val="24"/>
          <w:rtl/>
        </w:rPr>
        <w:tab/>
        <w:t>דוד עמר</w:t>
      </w:r>
      <w:r>
        <w:rPr>
          <w:rFonts w:cs="David"/>
          <w:sz w:val="24"/>
          <w:rtl/>
        </w:rPr>
        <w:tab/>
      </w:r>
      <w:r>
        <w:rPr>
          <w:rFonts w:cs="David"/>
          <w:sz w:val="24"/>
          <w:rtl/>
        </w:rPr>
        <w:tab/>
        <w:t>ראש עיריית נשר</w:t>
      </w:r>
    </w:p>
    <w:p w:rsidR="00000000" w:rsidRDefault="006E150F">
      <w:pPr>
        <w:tabs>
          <w:tab w:val="left" w:pos="1788"/>
          <w:tab w:val="left" w:pos="3631"/>
        </w:tabs>
        <w:rPr>
          <w:rFonts w:cs="David"/>
          <w:sz w:val="24"/>
          <w:rtl/>
        </w:rPr>
      </w:pPr>
      <w:r>
        <w:rPr>
          <w:rFonts w:cs="David"/>
          <w:sz w:val="24"/>
          <w:rtl/>
        </w:rPr>
        <w:tab/>
        <w:t>ז'קי לוי</w:t>
      </w:r>
      <w:r>
        <w:rPr>
          <w:rFonts w:cs="David"/>
          <w:sz w:val="24"/>
          <w:rtl/>
        </w:rPr>
        <w:tab/>
      </w:r>
      <w:r>
        <w:rPr>
          <w:rFonts w:cs="David"/>
          <w:sz w:val="24"/>
          <w:rtl/>
        </w:rPr>
        <w:tab/>
        <w:t>ראש עיריית</w:t>
      </w:r>
      <w:r>
        <w:rPr>
          <w:rFonts w:cs="David"/>
          <w:sz w:val="24"/>
          <w:rtl/>
        </w:rPr>
        <w:t xml:space="preserve"> בית-שאן</w:t>
      </w:r>
    </w:p>
    <w:p w:rsidR="00000000" w:rsidRDefault="006E150F">
      <w:pPr>
        <w:tabs>
          <w:tab w:val="left" w:pos="1788"/>
          <w:tab w:val="left" w:pos="3631"/>
        </w:tabs>
        <w:rPr>
          <w:rFonts w:cs="David"/>
          <w:sz w:val="24"/>
          <w:rtl/>
        </w:rPr>
      </w:pPr>
      <w:r>
        <w:rPr>
          <w:rFonts w:cs="David"/>
          <w:sz w:val="24"/>
          <w:rtl/>
        </w:rPr>
        <w:tab/>
        <w:t>שאול קמיסר</w:t>
      </w:r>
      <w:r>
        <w:rPr>
          <w:rFonts w:cs="David"/>
          <w:sz w:val="24"/>
          <w:rtl/>
        </w:rPr>
        <w:tab/>
      </w:r>
      <w:r>
        <w:rPr>
          <w:rFonts w:cs="David"/>
          <w:sz w:val="24"/>
          <w:rtl/>
        </w:rPr>
        <w:tab/>
        <w:t>ראש עיריית חצור</w:t>
      </w:r>
    </w:p>
    <w:p w:rsidR="00000000" w:rsidRDefault="006E150F">
      <w:pPr>
        <w:tabs>
          <w:tab w:val="left" w:pos="1788"/>
          <w:tab w:val="left" w:pos="3631"/>
        </w:tabs>
        <w:rPr>
          <w:rFonts w:cs="David"/>
          <w:sz w:val="24"/>
          <w:rtl/>
        </w:rPr>
      </w:pPr>
      <w:r>
        <w:rPr>
          <w:rFonts w:cs="David"/>
          <w:sz w:val="24"/>
          <w:rtl/>
        </w:rPr>
        <w:tab/>
        <w:t>שלומי לחיאני</w:t>
      </w:r>
      <w:r>
        <w:rPr>
          <w:rFonts w:cs="David"/>
          <w:sz w:val="24"/>
          <w:rtl/>
        </w:rPr>
        <w:tab/>
      </w:r>
      <w:r>
        <w:rPr>
          <w:rFonts w:cs="David"/>
          <w:sz w:val="24"/>
          <w:rtl/>
        </w:rPr>
        <w:tab/>
        <w:t>ראש עיריית בת-ים</w:t>
      </w:r>
    </w:p>
    <w:p w:rsidR="00000000" w:rsidRDefault="006E150F">
      <w:pPr>
        <w:tabs>
          <w:tab w:val="left" w:pos="1788"/>
          <w:tab w:val="left" w:pos="3631"/>
        </w:tabs>
        <w:rPr>
          <w:rFonts w:cs="David"/>
          <w:sz w:val="24"/>
          <w:rtl/>
        </w:rPr>
      </w:pPr>
      <w:r>
        <w:rPr>
          <w:rFonts w:cs="David"/>
          <w:sz w:val="24"/>
          <w:rtl/>
        </w:rPr>
        <w:tab/>
        <w:t>יוסי נשרי</w:t>
      </w:r>
      <w:r>
        <w:rPr>
          <w:rFonts w:cs="David"/>
          <w:sz w:val="24"/>
          <w:rtl/>
        </w:rPr>
        <w:tab/>
      </w:r>
      <w:r>
        <w:rPr>
          <w:rFonts w:cs="David"/>
          <w:sz w:val="24"/>
          <w:rtl/>
        </w:rPr>
        <w:tab/>
        <w:t>ראש עיריית קריית-אונו</w:t>
      </w:r>
    </w:p>
    <w:p w:rsidR="00000000" w:rsidRDefault="006E150F">
      <w:pPr>
        <w:tabs>
          <w:tab w:val="left" w:pos="1788"/>
          <w:tab w:val="left" w:pos="3631"/>
        </w:tabs>
        <w:rPr>
          <w:rFonts w:cs="David"/>
          <w:sz w:val="24"/>
          <w:rtl/>
        </w:rPr>
      </w:pPr>
      <w:r>
        <w:rPr>
          <w:rFonts w:cs="David"/>
          <w:sz w:val="24"/>
          <w:rtl/>
        </w:rPr>
        <w:tab/>
        <w:t>אלי ונונו</w:t>
      </w:r>
      <w:r>
        <w:rPr>
          <w:rFonts w:cs="David"/>
          <w:sz w:val="24"/>
          <w:rtl/>
        </w:rPr>
        <w:tab/>
      </w:r>
      <w:r>
        <w:rPr>
          <w:rFonts w:cs="David"/>
          <w:sz w:val="24"/>
          <w:rtl/>
        </w:rPr>
        <w:tab/>
        <w:t>עיריית בית-שמש</w:t>
      </w:r>
    </w:p>
    <w:p w:rsidR="00000000" w:rsidRDefault="006E150F">
      <w:pPr>
        <w:tabs>
          <w:tab w:val="left" w:pos="1788"/>
          <w:tab w:val="left" w:pos="3631"/>
        </w:tabs>
        <w:rPr>
          <w:rFonts w:cs="David"/>
          <w:sz w:val="24"/>
          <w:rtl/>
        </w:rPr>
      </w:pPr>
      <w:r>
        <w:rPr>
          <w:rFonts w:cs="David"/>
          <w:sz w:val="24"/>
          <w:rtl/>
        </w:rPr>
        <w:tab/>
        <w:t>עו"ד נועה בן אריה</w:t>
      </w:r>
      <w:r>
        <w:rPr>
          <w:rFonts w:cs="David"/>
          <w:sz w:val="24"/>
          <w:rtl/>
        </w:rPr>
        <w:tab/>
      </w:r>
      <w:r>
        <w:rPr>
          <w:rFonts w:cs="David"/>
          <w:sz w:val="24"/>
          <w:rtl/>
        </w:rPr>
        <w:tab/>
        <w:t>מרכז השלטון המקומי</w:t>
      </w:r>
    </w:p>
    <w:p w:rsidR="00000000" w:rsidRDefault="006E150F">
      <w:pPr>
        <w:tabs>
          <w:tab w:val="left" w:pos="1788"/>
          <w:tab w:val="left" w:pos="3631"/>
        </w:tabs>
        <w:rPr>
          <w:rFonts w:cs="David"/>
          <w:sz w:val="24"/>
          <w:rtl/>
        </w:rPr>
      </w:pPr>
      <w:r>
        <w:rPr>
          <w:rFonts w:cs="David"/>
          <w:sz w:val="24"/>
          <w:rtl/>
        </w:rPr>
        <w:tab/>
        <w:t xml:space="preserve">מיכל כהן </w:t>
      </w:r>
      <w:r>
        <w:rPr>
          <w:rFonts w:cs="David"/>
          <w:sz w:val="24"/>
          <w:rtl/>
        </w:rPr>
        <w:tab/>
      </w:r>
      <w:r>
        <w:rPr>
          <w:rFonts w:cs="David"/>
          <w:sz w:val="24"/>
          <w:rtl/>
        </w:rPr>
        <w:tab/>
        <w:t>פורום קידום החינוך בדרום</w:t>
      </w:r>
    </w:p>
    <w:p w:rsidR="00000000" w:rsidRDefault="006E150F">
      <w:pPr>
        <w:tabs>
          <w:tab w:val="left" w:pos="1788"/>
          <w:tab w:val="left" w:pos="3631"/>
        </w:tabs>
        <w:rPr>
          <w:rFonts w:cs="David"/>
          <w:sz w:val="24"/>
          <w:rtl/>
        </w:rPr>
      </w:pPr>
      <w:r>
        <w:rPr>
          <w:rFonts w:cs="David"/>
          <w:sz w:val="24"/>
          <w:rtl/>
        </w:rPr>
        <w:lastRenderedPageBreak/>
        <w:tab/>
        <w:t>עמוס חלפון</w:t>
      </w:r>
      <w:r>
        <w:rPr>
          <w:rFonts w:cs="David"/>
          <w:sz w:val="24"/>
          <w:rtl/>
        </w:rPr>
        <w:tab/>
      </w:r>
      <w:r>
        <w:rPr>
          <w:rFonts w:cs="David"/>
          <w:sz w:val="24"/>
          <w:rtl/>
        </w:rPr>
        <w:tab/>
        <w:t>פורום קידום החינוך בדרום</w:t>
      </w:r>
    </w:p>
    <w:p w:rsidR="00000000" w:rsidRDefault="006E150F">
      <w:pPr>
        <w:tabs>
          <w:tab w:val="left" w:pos="1788"/>
          <w:tab w:val="left" w:pos="3631"/>
        </w:tabs>
        <w:rPr>
          <w:rFonts w:cs="David"/>
          <w:sz w:val="24"/>
          <w:rtl/>
        </w:rPr>
      </w:pPr>
      <w:r>
        <w:rPr>
          <w:rFonts w:cs="David"/>
          <w:sz w:val="24"/>
          <w:rtl/>
        </w:rPr>
        <w:tab/>
        <w:t>שמוליק דוד</w:t>
      </w:r>
      <w:r>
        <w:rPr>
          <w:rFonts w:cs="David"/>
          <w:sz w:val="24"/>
          <w:rtl/>
        </w:rPr>
        <w:tab/>
      </w:r>
      <w:r>
        <w:rPr>
          <w:rFonts w:cs="David"/>
          <w:sz w:val="24"/>
          <w:rtl/>
        </w:rPr>
        <w:tab/>
        <w:t>שתי"ל</w:t>
      </w:r>
    </w:p>
    <w:p w:rsidR="00000000" w:rsidRDefault="006E150F">
      <w:pPr>
        <w:tabs>
          <w:tab w:val="left" w:pos="1788"/>
          <w:tab w:val="left" w:pos="3631"/>
        </w:tabs>
        <w:rPr>
          <w:rFonts w:cs="David"/>
          <w:sz w:val="24"/>
          <w:rtl/>
        </w:rPr>
      </w:pPr>
      <w:r>
        <w:rPr>
          <w:rFonts w:cs="David"/>
          <w:sz w:val="24"/>
          <w:rtl/>
        </w:rPr>
        <w:tab/>
        <w:t>עו"ד סמדר בוקובזה</w:t>
      </w:r>
      <w:r>
        <w:rPr>
          <w:rFonts w:cs="David"/>
          <w:sz w:val="24"/>
          <w:rtl/>
        </w:rPr>
        <w:tab/>
      </w:r>
      <w:r>
        <w:rPr>
          <w:rFonts w:cs="David"/>
          <w:sz w:val="24"/>
          <w:rtl/>
        </w:rPr>
        <w:tab/>
        <w:t>לשכת עורכי הדין</w:t>
      </w:r>
    </w:p>
    <w:p w:rsidR="00000000" w:rsidRDefault="006E150F">
      <w:pPr>
        <w:tabs>
          <w:tab w:val="left" w:pos="1788"/>
          <w:tab w:val="left" w:pos="3631"/>
        </w:tabs>
        <w:rPr>
          <w:rFonts w:cs="David"/>
          <w:sz w:val="24"/>
          <w:rtl/>
        </w:rPr>
      </w:pPr>
      <w:r>
        <w:rPr>
          <w:rFonts w:cs="David"/>
          <w:sz w:val="24"/>
          <w:rtl/>
        </w:rPr>
        <w:tab/>
        <w:t>משה אבן</w:t>
      </w:r>
      <w:r>
        <w:rPr>
          <w:rFonts w:cs="David"/>
          <w:sz w:val="24"/>
          <w:rtl/>
        </w:rPr>
        <w:tab/>
      </w:r>
      <w:r>
        <w:rPr>
          <w:rFonts w:cs="David"/>
          <w:sz w:val="24"/>
          <w:rtl/>
        </w:rPr>
        <w:tab/>
        <w:t>ארגון המורים העל-יסודיים</w:t>
      </w:r>
    </w:p>
    <w:p w:rsidR="00000000" w:rsidRDefault="006E150F">
      <w:pPr>
        <w:tabs>
          <w:tab w:val="left" w:pos="1788"/>
          <w:tab w:val="left" w:pos="3631"/>
        </w:tabs>
        <w:rPr>
          <w:rFonts w:cs="David"/>
          <w:sz w:val="24"/>
          <w:rtl/>
        </w:rPr>
      </w:pPr>
      <w:r>
        <w:rPr>
          <w:rFonts w:cs="David"/>
          <w:sz w:val="24"/>
          <w:rtl/>
        </w:rPr>
        <w:tab/>
        <w:t>אילן בהירי</w:t>
      </w:r>
      <w:r>
        <w:rPr>
          <w:rFonts w:cs="David"/>
          <w:sz w:val="24"/>
          <w:rtl/>
        </w:rPr>
        <w:tab/>
      </w:r>
      <w:r>
        <w:rPr>
          <w:rFonts w:cs="David"/>
          <w:sz w:val="24"/>
          <w:rtl/>
        </w:rPr>
        <w:tab/>
        <w:t>הסתדרות המורים</w:t>
      </w:r>
    </w:p>
    <w:p w:rsidR="00000000" w:rsidRDefault="006E150F">
      <w:pPr>
        <w:tabs>
          <w:tab w:val="left" w:pos="1788"/>
          <w:tab w:val="left" w:pos="3631"/>
        </w:tabs>
        <w:rPr>
          <w:rFonts w:cs="David"/>
          <w:sz w:val="24"/>
          <w:rtl/>
        </w:rPr>
      </w:pPr>
      <w:r>
        <w:rPr>
          <w:rFonts w:cs="David"/>
          <w:sz w:val="24"/>
          <w:rtl/>
        </w:rPr>
        <w:tab/>
      </w:r>
    </w:p>
    <w:p w:rsidR="00000000" w:rsidRDefault="006E150F">
      <w:pPr>
        <w:rPr>
          <w:rFonts w:cs="David"/>
          <w:sz w:val="24"/>
          <w:rtl/>
        </w:rPr>
      </w:pPr>
    </w:p>
    <w:p w:rsidR="00000000" w:rsidRDefault="006E150F">
      <w:pPr>
        <w:rPr>
          <w:rFonts w:cs="David"/>
          <w:sz w:val="24"/>
          <w:rtl/>
        </w:rPr>
      </w:pPr>
    </w:p>
    <w:p w:rsidR="00000000" w:rsidRDefault="006E150F">
      <w:pPr>
        <w:rPr>
          <w:rFonts w:cs="David"/>
          <w:sz w:val="24"/>
          <w:rtl/>
        </w:rPr>
      </w:pPr>
    </w:p>
    <w:p w:rsidR="00000000" w:rsidRDefault="006E150F">
      <w:pPr>
        <w:rPr>
          <w:rFonts w:cs="David"/>
          <w:sz w:val="24"/>
          <w:rtl/>
        </w:rPr>
      </w:pPr>
    </w:p>
    <w:p w:rsidR="00000000" w:rsidRDefault="006E150F">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שגית אפיק</w:t>
      </w:r>
    </w:p>
    <w:p w:rsidR="00000000" w:rsidRDefault="006E150F">
      <w:pPr>
        <w:rPr>
          <w:rFonts w:cs="David"/>
          <w:sz w:val="24"/>
          <w:rtl/>
        </w:rPr>
      </w:pPr>
    </w:p>
    <w:p w:rsidR="00000000" w:rsidRDefault="006E150F">
      <w:pPr>
        <w:rPr>
          <w:rFonts w:cs="David"/>
          <w:sz w:val="24"/>
          <w:rtl/>
        </w:rPr>
      </w:pPr>
    </w:p>
    <w:p w:rsidR="00000000" w:rsidRDefault="006E150F">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6E150F">
      <w:pPr>
        <w:rPr>
          <w:rFonts w:cs="David"/>
          <w:sz w:val="24"/>
          <w:rtl/>
        </w:rPr>
      </w:pPr>
    </w:p>
    <w:p w:rsidR="00000000" w:rsidRDefault="006E150F">
      <w:pPr>
        <w:rPr>
          <w:rFonts w:cs="David"/>
          <w:sz w:val="24"/>
          <w:rtl/>
        </w:rPr>
      </w:pPr>
    </w:p>
    <w:p w:rsidR="00000000" w:rsidRDefault="006E150F">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6E150F">
      <w:pPr>
        <w:rPr>
          <w:rFonts w:cs="David"/>
          <w:b/>
          <w:bCs/>
          <w:sz w:val="24"/>
          <w:rtl/>
        </w:rPr>
      </w:pPr>
      <w:r>
        <w:rPr>
          <w:rFonts w:cs="David"/>
          <w:b/>
          <w:bCs/>
          <w:sz w:val="24"/>
          <w:rtl/>
        </w:rPr>
        <w:br w:type="page"/>
      </w:r>
    </w:p>
    <w:p w:rsidR="00000000" w:rsidRDefault="006E150F">
      <w:pPr>
        <w:pStyle w:val="9"/>
        <w:rPr>
          <w:rFonts w:cs="David"/>
          <w:sz w:val="24"/>
          <w:rtl/>
        </w:rPr>
      </w:pPr>
      <w:r>
        <w:rPr>
          <w:rFonts w:cs="David"/>
          <w:sz w:val="24"/>
          <w:rtl/>
        </w:rPr>
        <w:t>הצעת חוק ארוחה יומית לתלמיד, התשס"ד-2004</w:t>
      </w:r>
    </w:p>
    <w:p w:rsidR="00000000" w:rsidRDefault="006E150F">
      <w:pPr>
        <w:rPr>
          <w:rFonts w:cs="David"/>
          <w:sz w:val="24"/>
          <w:rtl/>
        </w:rPr>
      </w:pPr>
    </w:p>
    <w:p w:rsidR="00000000" w:rsidRDefault="006E150F">
      <w:pPr>
        <w:rPr>
          <w:rFonts w:cs="David"/>
          <w:sz w:val="24"/>
          <w:u w:val="single"/>
          <w:rtl/>
        </w:rPr>
      </w:pPr>
      <w:r>
        <w:rPr>
          <w:rFonts w:cs="David"/>
          <w:sz w:val="24"/>
          <w:u w:val="single"/>
          <w:rtl/>
        </w:rPr>
        <w:t>היו"ר אברהם הירשזון:</w:t>
      </w:r>
    </w:p>
    <w:p w:rsidR="00000000" w:rsidRDefault="006E150F">
      <w:pPr>
        <w:rPr>
          <w:rFonts w:cs="David"/>
          <w:sz w:val="24"/>
          <w:u w:val="single"/>
          <w:rtl/>
        </w:rPr>
      </w:pPr>
    </w:p>
    <w:p w:rsidR="00000000" w:rsidRDefault="006E150F">
      <w:pPr>
        <w:pStyle w:val="a8"/>
        <w:rPr>
          <w:rFonts w:cs="David"/>
          <w:sz w:val="24"/>
          <w:rtl/>
        </w:rPr>
      </w:pPr>
      <w:r>
        <w:rPr>
          <w:rFonts w:cs="David"/>
          <w:sz w:val="24"/>
          <w:rtl/>
        </w:rPr>
        <w:tab/>
        <w:t>אני פ</w:t>
      </w:r>
      <w:r>
        <w:rPr>
          <w:rFonts w:cs="David"/>
          <w:sz w:val="24"/>
          <w:rtl/>
        </w:rPr>
        <w:t xml:space="preserve">ותח את הישיבה. על סדר היום הצעת חוק ארוחה יומית לתלמיד, התשס"ד-2004, של חברת הכנסת רוחמה אברהם. גברתי חברת הכנסת, אם את מוכנה, בבקשה. </w:t>
      </w:r>
    </w:p>
    <w:p w:rsidR="00000000" w:rsidRDefault="006E150F">
      <w:pPr>
        <w:rPr>
          <w:rFonts w:cs="David"/>
          <w:sz w:val="24"/>
          <w:rtl/>
        </w:rPr>
      </w:pPr>
    </w:p>
    <w:p w:rsidR="00000000" w:rsidRDefault="006E150F">
      <w:pPr>
        <w:rPr>
          <w:rFonts w:cs="David"/>
          <w:sz w:val="24"/>
          <w:rtl/>
        </w:rPr>
      </w:pPr>
      <w:r>
        <w:rPr>
          <w:rFonts w:cs="David"/>
          <w:sz w:val="24"/>
          <w:u w:val="single"/>
          <w:rtl/>
        </w:rPr>
        <w:t>רוחמה אברהם:</w:t>
      </w:r>
    </w:p>
    <w:p w:rsidR="00000000" w:rsidRDefault="006E150F">
      <w:pPr>
        <w:rPr>
          <w:rFonts w:cs="David"/>
          <w:sz w:val="24"/>
          <w:rtl/>
        </w:rPr>
      </w:pPr>
    </w:p>
    <w:p w:rsidR="00000000" w:rsidRDefault="006E150F">
      <w:pPr>
        <w:rPr>
          <w:rFonts w:cs="David"/>
          <w:sz w:val="24"/>
          <w:rtl/>
        </w:rPr>
      </w:pPr>
      <w:r>
        <w:rPr>
          <w:rFonts w:cs="David"/>
          <w:sz w:val="24"/>
          <w:rtl/>
        </w:rPr>
        <w:tab/>
        <w:t>כן. בישיבה האחרונה הגענו להסכמות לגבי הניסוח של החוק, והניסוח לפניכם. אני מציעה שנעבור להקראת הסעיפים.</w:t>
      </w:r>
    </w:p>
    <w:p w:rsidR="00000000" w:rsidRDefault="006E150F">
      <w:pPr>
        <w:rPr>
          <w:rFonts w:cs="David"/>
          <w:sz w:val="24"/>
          <w:rtl/>
        </w:rPr>
      </w:pPr>
    </w:p>
    <w:p w:rsidR="00000000" w:rsidRDefault="006E150F">
      <w:pPr>
        <w:ind w:firstLine="567"/>
        <w:rPr>
          <w:rFonts w:cs="David"/>
          <w:sz w:val="24"/>
          <w:rtl/>
        </w:rPr>
      </w:pPr>
      <w:r>
        <w:rPr>
          <w:rFonts w:cs="David"/>
          <w:sz w:val="24"/>
          <w:rtl/>
        </w:rPr>
        <w:t>א</w:t>
      </w:r>
      <w:r>
        <w:rPr>
          <w:rFonts w:cs="David"/>
          <w:sz w:val="24"/>
          <w:rtl/>
        </w:rPr>
        <w:t>ני רוצה להזכיר מהם השינויים והתוספות שהסכמתי להם. בין היתר דובר על כך שיהיה פקח מיוחד, שיפקח על התהליך של חלוקת המזון, הכנת המזון וכו'. זה ישנו בהצעת החוק. דובר על שיתוף של השלטון המקומי, וגם זה ישנו בהצעת החוק. דובר על מתן הארוחה ותמחורה בין היתר לפי המצב</w:t>
      </w:r>
      <w:r>
        <w:rPr>
          <w:rFonts w:cs="David"/>
          <w:sz w:val="24"/>
          <w:rtl/>
        </w:rPr>
        <w:t xml:space="preserve"> הסוציו-אקונומי וכן לפי חתך האשכולות של הלשכה המרכזית לסטטיסטיקה. נוסף על כך, אם אני זוכרת נכון, דובר על רשויות שאינן יכולות להשתתף בתשלום – וזה ייקבע לפי מצב העירייה. </w:t>
      </w:r>
    </w:p>
    <w:p w:rsidR="00000000" w:rsidRDefault="006E150F">
      <w:pPr>
        <w:ind w:firstLine="567"/>
        <w:rPr>
          <w:rFonts w:cs="David"/>
          <w:sz w:val="24"/>
          <w:rtl/>
        </w:rPr>
      </w:pPr>
    </w:p>
    <w:p w:rsidR="00000000" w:rsidRDefault="006E150F">
      <w:pPr>
        <w:ind w:firstLine="567"/>
        <w:rPr>
          <w:rFonts w:cs="David"/>
          <w:sz w:val="24"/>
          <w:rtl/>
        </w:rPr>
      </w:pPr>
      <w:r>
        <w:rPr>
          <w:rFonts w:cs="David"/>
          <w:sz w:val="24"/>
          <w:rtl/>
        </w:rPr>
        <w:t xml:space="preserve">כל התיקונים הללו הוכנסו, על-פי בקשת המציעים. הסכמתי להם. אני חושבת שזה נכון וחשוב. </w:t>
      </w:r>
    </w:p>
    <w:p w:rsidR="00000000" w:rsidRDefault="006E150F">
      <w:pPr>
        <w:rPr>
          <w:rFonts w:cs="David"/>
          <w:sz w:val="24"/>
          <w:rtl/>
        </w:rPr>
      </w:pPr>
    </w:p>
    <w:p w:rsidR="00000000" w:rsidRDefault="006E150F">
      <w:pPr>
        <w:rPr>
          <w:rFonts w:cs="David"/>
          <w:sz w:val="24"/>
          <w:rtl/>
        </w:rPr>
      </w:pPr>
      <w:r>
        <w:rPr>
          <w:rFonts w:cs="David"/>
          <w:sz w:val="24"/>
          <w:u w:val="single"/>
          <w:rtl/>
        </w:rPr>
        <w:t>ח</w:t>
      </w:r>
      <w:r>
        <w:rPr>
          <w:rFonts w:cs="David"/>
          <w:sz w:val="24"/>
          <w:u w:val="single"/>
          <w:rtl/>
        </w:rPr>
        <w:t>יים אורון:</w:t>
      </w:r>
    </w:p>
    <w:p w:rsidR="00000000" w:rsidRDefault="006E150F">
      <w:pPr>
        <w:rPr>
          <w:rFonts w:cs="David"/>
          <w:sz w:val="24"/>
          <w:rtl/>
        </w:rPr>
      </w:pPr>
      <w:r>
        <w:rPr>
          <w:rFonts w:cs="David"/>
          <w:sz w:val="24"/>
          <w:rtl/>
        </w:rPr>
        <w:tab/>
      </w:r>
    </w:p>
    <w:p w:rsidR="00000000" w:rsidRDefault="006E150F">
      <w:pPr>
        <w:ind w:firstLine="567"/>
        <w:rPr>
          <w:rFonts w:cs="David"/>
          <w:sz w:val="24"/>
          <w:rtl/>
        </w:rPr>
      </w:pPr>
      <w:r>
        <w:rPr>
          <w:rFonts w:cs="David"/>
          <w:sz w:val="24"/>
          <w:rtl/>
        </w:rPr>
        <w:t>אולי אני מחזיק טקסט אחר?</w:t>
      </w:r>
    </w:p>
    <w:p w:rsidR="00000000" w:rsidRDefault="006E150F">
      <w:pPr>
        <w:rPr>
          <w:rFonts w:cs="David"/>
          <w:sz w:val="24"/>
          <w:rtl/>
        </w:rPr>
      </w:pPr>
    </w:p>
    <w:p w:rsidR="00000000" w:rsidRDefault="006E150F">
      <w:pPr>
        <w:rPr>
          <w:rFonts w:cs="David"/>
          <w:sz w:val="24"/>
          <w:rtl/>
        </w:rPr>
      </w:pPr>
      <w:r>
        <w:rPr>
          <w:rFonts w:cs="David"/>
          <w:sz w:val="24"/>
          <w:u w:val="single"/>
          <w:rtl/>
        </w:rPr>
        <w:t>שגית אפיק:</w:t>
      </w:r>
    </w:p>
    <w:p w:rsidR="00000000" w:rsidRDefault="006E150F">
      <w:pPr>
        <w:rPr>
          <w:rFonts w:cs="David"/>
          <w:sz w:val="24"/>
          <w:rtl/>
        </w:rPr>
      </w:pPr>
    </w:p>
    <w:p w:rsidR="00000000" w:rsidRDefault="006E150F">
      <w:pPr>
        <w:rPr>
          <w:rFonts w:cs="David"/>
          <w:sz w:val="24"/>
          <w:rtl/>
        </w:rPr>
      </w:pPr>
      <w:r>
        <w:rPr>
          <w:rFonts w:cs="David"/>
          <w:sz w:val="24"/>
          <w:rtl/>
        </w:rPr>
        <w:tab/>
        <w:t xml:space="preserve">לא, זה הטקסט. </w:t>
      </w:r>
    </w:p>
    <w:p w:rsidR="00000000" w:rsidRDefault="006E150F">
      <w:pPr>
        <w:rPr>
          <w:rFonts w:cs="David"/>
          <w:sz w:val="24"/>
          <w:rtl/>
        </w:rPr>
      </w:pPr>
    </w:p>
    <w:p w:rsidR="00000000" w:rsidRDefault="006E150F">
      <w:pPr>
        <w:rPr>
          <w:rFonts w:cs="David"/>
          <w:sz w:val="24"/>
          <w:u w:val="single"/>
          <w:rtl/>
        </w:rPr>
      </w:pPr>
      <w:r>
        <w:rPr>
          <w:rFonts w:cs="David"/>
          <w:sz w:val="24"/>
          <w:u w:val="single"/>
          <w:rtl/>
        </w:rPr>
        <w:t>דוד עמר:</w:t>
      </w:r>
    </w:p>
    <w:p w:rsidR="00000000" w:rsidRDefault="006E150F">
      <w:pPr>
        <w:rPr>
          <w:rFonts w:cs="David"/>
          <w:sz w:val="24"/>
          <w:rtl/>
        </w:rPr>
      </w:pPr>
    </w:p>
    <w:p w:rsidR="00000000" w:rsidRDefault="006E150F">
      <w:pPr>
        <w:ind w:firstLine="567"/>
        <w:rPr>
          <w:rFonts w:cs="David"/>
          <w:sz w:val="24"/>
          <w:rtl/>
        </w:rPr>
      </w:pPr>
      <w:r>
        <w:rPr>
          <w:rFonts w:cs="David"/>
          <w:sz w:val="24"/>
          <w:rtl/>
        </w:rPr>
        <w:t>מה זאת אומרת מקרים שבהם שהעירייה לא מסוגלת לשלם?</w:t>
      </w:r>
    </w:p>
    <w:p w:rsidR="00000000" w:rsidRDefault="006E150F">
      <w:pPr>
        <w:rPr>
          <w:rFonts w:cs="David"/>
          <w:sz w:val="24"/>
          <w:rtl/>
        </w:rPr>
      </w:pPr>
    </w:p>
    <w:p w:rsidR="00000000" w:rsidRDefault="006E150F">
      <w:pPr>
        <w:rPr>
          <w:rFonts w:cs="David"/>
          <w:sz w:val="24"/>
          <w:rtl/>
        </w:rPr>
      </w:pPr>
      <w:r>
        <w:rPr>
          <w:rFonts w:cs="David"/>
          <w:sz w:val="24"/>
          <w:u w:val="single"/>
          <w:rtl/>
        </w:rPr>
        <w:t>רוחמה אברהם:</w:t>
      </w:r>
    </w:p>
    <w:p w:rsidR="00000000" w:rsidRDefault="006E150F">
      <w:pPr>
        <w:rPr>
          <w:rFonts w:cs="David"/>
          <w:sz w:val="24"/>
          <w:rtl/>
        </w:rPr>
      </w:pPr>
    </w:p>
    <w:p w:rsidR="00000000" w:rsidRDefault="006E150F">
      <w:pPr>
        <w:rPr>
          <w:rFonts w:cs="David"/>
          <w:sz w:val="24"/>
          <w:rtl/>
        </w:rPr>
      </w:pPr>
      <w:r>
        <w:rPr>
          <w:rFonts w:cs="David"/>
          <w:sz w:val="24"/>
          <w:rtl/>
        </w:rPr>
        <w:tab/>
        <w:t xml:space="preserve">נקרא את הצעת החוק ותראה את זה. </w:t>
      </w:r>
    </w:p>
    <w:p w:rsidR="00000000" w:rsidRDefault="006E150F">
      <w:pPr>
        <w:rPr>
          <w:rFonts w:cs="David"/>
          <w:sz w:val="24"/>
          <w:rtl/>
        </w:rPr>
      </w:pPr>
    </w:p>
    <w:p w:rsidR="00000000" w:rsidRDefault="006E150F">
      <w:pPr>
        <w:rPr>
          <w:rFonts w:cs="David"/>
          <w:sz w:val="24"/>
          <w:rtl/>
        </w:rPr>
      </w:pPr>
      <w:r>
        <w:rPr>
          <w:rFonts w:cs="David"/>
          <w:sz w:val="24"/>
          <w:u w:val="single"/>
          <w:rtl/>
        </w:rPr>
        <w:t>רוחמה אברהם:</w:t>
      </w:r>
    </w:p>
    <w:p w:rsidR="00000000" w:rsidRDefault="006E150F">
      <w:pPr>
        <w:rPr>
          <w:rFonts w:cs="David"/>
          <w:sz w:val="24"/>
          <w:rtl/>
        </w:rPr>
      </w:pPr>
    </w:p>
    <w:p w:rsidR="00000000" w:rsidRDefault="006E150F">
      <w:pPr>
        <w:rPr>
          <w:rFonts w:cs="David"/>
          <w:sz w:val="24"/>
          <w:rtl/>
        </w:rPr>
      </w:pPr>
      <w:r>
        <w:rPr>
          <w:rFonts w:cs="David"/>
          <w:sz w:val="24"/>
          <w:rtl/>
        </w:rPr>
        <w:tab/>
        <w:t>לפני ההקראה, חבר הכנסת מוחמד ברכה ביקש שנשמע את דברי נציג משרד רא</w:t>
      </w:r>
      <w:r>
        <w:rPr>
          <w:rFonts w:cs="David"/>
          <w:sz w:val="24"/>
          <w:rtl/>
        </w:rPr>
        <w:t>ש הממשלה לגבי היישום של מפעל ההזנה במגזר הערבי.</w:t>
      </w:r>
    </w:p>
    <w:p w:rsidR="00000000" w:rsidRDefault="006E150F">
      <w:pPr>
        <w:rPr>
          <w:rFonts w:cs="David"/>
          <w:sz w:val="24"/>
          <w:rtl/>
        </w:rPr>
      </w:pPr>
    </w:p>
    <w:p w:rsidR="00000000" w:rsidRDefault="006E150F">
      <w:pPr>
        <w:rPr>
          <w:rFonts w:cs="David"/>
          <w:sz w:val="24"/>
          <w:u w:val="single"/>
          <w:rtl/>
        </w:rPr>
      </w:pPr>
      <w:r>
        <w:rPr>
          <w:rFonts w:cs="David"/>
          <w:sz w:val="24"/>
          <w:u w:val="single"/>
          <w:rtl/>
        </w:rPr>
        <w:t>אורן מגנזי:</w:t>
      </w:r>
    </w:p>
    <w:p w:rsidR="00000000" w:rsidRDefault="006E150F">
      <w:pPr>
        <w:rPr>
          <w:rFonts w:cs="David"/>
          <w:sz w:val="24"/>
          <w:rtl/>
        </w:rPr>
      </w:pPr>
    </w:p>
    <w:p w:rsidR="00000000" w:rsidRDefault="006E150F">
      <w:pPr>
        <w:ind w:firstLine="567"/>
        <w:rPr>
          <w:rFonts w:cs="David"/>
          <w:sz w:val="24"/>
          <w:rtl/>
        </w:rPr>
      </w:pPr>
      <w:r>
        <w:rPr>
          <w:rFonts w:cs="David"/>
          <w:sz w:val="24"/>
          <w:rtl/>
        </w:rPr>
        <w:t xml:space="preserve">לא התכוננתי לזה, ולכן אני מעדיף לא לדבר על כך כרגע. אני רוצה לומר שכל מה שהוחלט הוא בהתאם להחלטת הממשלה. </w:t>
      </w:r>
    </w:p>
    <w:p w:rsidR="00000000" w:rsidRDefault="006E150F">
      <w:pPr>
        <w:rPr>
          <w:rFonts w:cs="David"/>
          <w:sz w:val="24"/>
          <w:rtl/>
        </w:rPr>
      </w:pPr>
    </w:p>
    <w:p w:rsidR="00000000" w:rsidRDefault="006E150F">
      <w:pPr>
        <w:rPr>
          <w:rFonts w:cs="David"/>
          <w:sz w:val="24"/>
          <w:u w:val="single"/>
          <w:rtl/>
        </w:rPr>
      </w:pPr>
      <w:r>
        <w:rPr>
          <w:rFonts w:cs="David"/>
          <w:sz w:val="24"/>
          <w:u w:val="single"/>
          <w:rtl/>
        </w:rPr>
        <w:t>רוחמה אברהם:</w:t>
      </w:r>
    </w:p>
    <w:p w:rsidR="00000000" w:rsidRDefault="006E150F">
      <w:pPr>
        <w:rPr>
          <w:rFonts w:cs="David"/>
          <w:sz w:val="24"/>
          <w:rtl/>
        </w:rPr>
      </w:pPr>
    </w:p>
    <w:p w:rsidR="00000000" w:rsidRDefault="006E150F">
      <w:pPr>
        <w:ind w:firstLine="567"/>
        <w:rPr>
          <w:rFonts w:cs="David"/>
          <w:sz w:val="24"/>
          <w:rtl/>
        </w:rPr>
      </w:pPr>
      <w:r>
        <w:rPr>
          <w:rFonts w:cs="David"/>
          <w:sz w:val="24"/>
          <w:rtl/>
        </w:rPr>
        <w:t xml:space="preserve">אני מבקשת שתגיב לגבי המפעל היום, לא לגבי החלטת הממשלה. </w:t>
      </w:r>
    </w:p>
    <w:p w:rsidR="00000000" w:rsidRDefault="006E150F">
      <w:pPr>
        <w:rPr>
          <w:rFonts w:cs="David"/>
          <w:sz w:val="24"/>
          <w:rtl/>
        </w:rPr>
      </w:pPr>
    </w:p>
    <w:p w:rsidR="00000000" w:rsidRDefault="006E150F">
      <w:pPr>
        <w:rPr>
          <w:rFonts w:cs="David"/>
          <w:sz w:val="24"/>
          <w:u w:val="single"/>
          <w:rtl/>
        </w:rPr>
      </w:pPr>
    </w:p>
    <w:p w:rsidR="00000000" w:rsidRDefault="006E150F">
      <w:pPr>
        <w:rPr>
          <w:rFonts w:cs="David"/>
          <w:sz w:val="24"/>
          <w:u w:val="single"/>
          <w:rtl/>
        </w:rPr>
      </w:pPr>
      <w:r>
        <w:rPr>
          <w:rFonts w:cs="David"/>
          <w:sz w:val="24"/>
          <w:u w:val="single"/>
          <w:rtl/>
        </w:rPr>
        <w:t>אורן מגנזי:</w:t>
      </w:r>
    </w:p>
    <w:p w:rsidR="00000000" w:rsidRDefault="006E150F">
      <w:pPr>
        <w:rPr>
          <w:rFonts w:cs="David"/>
          <w:sz w:val="24"/>
          <w:rtl/>
        </w:rPr>
      </w:pPr>
    </w:p>
    <w:p w:rsidR="00000000" w:rsidRDefault="006E150F">
      <w:pPr>
        <w:ind w:firstLine="567"/>
        <w:rPr>
          <w:rFonts w:cs="David"/>
          <w:sz w:val="24"/>
          <w:rtl/>
        </w:rPr>
      </w:pPr>
      <w:r>
        <w:rPr>
          <w:rFonts w:cs="David"/>
          <w:sz w:val="24"/>
          <w:rtl/>
        </w:rPr>
        <w:t>אד</w:t>
      </w:r>
      <w:r>
        <w:rPr>
          <w:rFonts w:cs="David"/>
          <w:sz w:val="24"/>
          <w:rtl/>
        </w:rPr>
        <w:t xml:space="preserve">בר באופן כללי ואתן לנציגי משרד החינוך להוסיף את דבריהם. פתחנו את הפרויקט בפיילוט, שהולך וגדל על-פי כמה דברים: תקציב שמגיע ממקור חוץ תקציבי, תקציב שהאוצר </w:t>
      </w:r>
      <w:r>
        <w:rPr>
          <w:rFonts w:cs="David"/>
          <w:sz w:val="24"/>
          <w:rtl/>
        </w:rPr>
        <w:lastRenderedPageBreak/>
        <w:t>מקצה בהתאם ויכולות של הרשויות המקומיות וההורים לגבות את הכסף. לנוכח כל המשתנים הללו יש לנו יכולת להגדיל</w:t>
      </w:r>
      <w:r>
        <w:rPr>
          <w:rFonts w:cs="David"/>
          <w:sz w:val="24"/>
          <w:rtl/>
        </w:rPr>
        <w:t xml:space="preserve"> את ההיקפים. גם על-פי החלטת הממשלה וגם על-פי הצעת החוק, בכל שנה תיבחן היכולת שלנו להחיל את הפרויקט על עוד אוכלוסיות ועל עוד מקומות, שתהיה בהם השתתפות של ההורים, של הרשות המקומית, של הממשלה ושל גורמים אחרים. </w:t>
      </w:r>
    </w:p>
    <w:p w:rsidR="00000000" w:rsidRDefault="006E150F">
      <w:pPr>
        <w:rPr>
          <w:rFonts w:cs="David"/>
          <w:sz w:val="24"/>
          <w:rtl/>
        </w:rPr>
      </w:pPr>
    </w:p>
    <w:p w:rsidR="00000000" w:rsidRDefault="006E150F">
      <w:pPr>
        <w:ind w:firstLine="567"/>
        <w:rPr>
          <w:rFonts w:cs="David"/>
          <w:sz w:val="24"/>
          <w:rtl/>
        </w:rPr>
      </w:pPr>
      <w:r>
        <w:rPr>
          <w:rFonts w:cs="David"/>
          <w:sz w:val="24"/>
          <w:rtl/>
        </w:rPr>
        <w:t>כמובן, הכיוון יהיה להפעיל את הפרויקט במקומות הח</w:t>
      </w:r>
      <w:r>
        <w:rPr>
          <w:rFonts w:cs="David"/>
          <w:sz w:val="24"/>
          <w:rtl/>
        </w:rPr>
        <w:t xml:space="preserve">לשים ביותר, שהכי זקוקים לו. מעבר לאמירה הכללית, אולי למשרד החינוך יש מה להוסיף. </w:t>
      </w:r>
    </w:p>
    <w:p w:rsidR="00000000" w:rsidRDefault="006E150F">
      <w:pPr>
        <w:rPr>
          <w:rFonts w:cs="David"/>
          <w:sz w:val="24"/>
          <w:rtl/>
        </w:rPr>
      </w:pPr>
    </w:p>
    <w:p w:rsidR="00000000" w:rsidRDefault="006E150F">
      <w:pPr>
        <w:rPr>
          <w:rFonts w:cs="David"/>
          <w:sz w:val="24"/>
          <w:rtl/>
        </w:rPr>
      </w:pPr>
      <w:r>
        <w:rPr>
          <w:rFonts w:cs="David"/>
          <w:sz w:val="24"/>
          <w:u w:val="single"/>
          <w:rtl/>
        </w:rPr>
        <w:t>שגית אפיק:</w:t>
      </w:r>
    </w:p>
    <w:p w:rsidR="00000000" w:rsidRDefault="006E150F">
      <w:pPr>
        <w:rPr>
          <w:rFonts w:cs="David"/>
          <w:sz w:val="24"/>
          <w:rtl/>
        </w:rPr>
      </w:pPr>
    </w:p>
    <w:p w:rsidR="00000000" w:rsidRDefault="006E150F">
      <w:pPr>
        <w:rPr>
          <w:rFonts w:cs="David"/>
          <w:sz w:val="24"/>
          <w:rtl/>
        </w:rPr>
      </w:pPr>
      <w:r>
        <w:rPr>
          <w:rFonts w:cs="David"/>
          <w:sz w:val="24"/>
          <w:rtl/>
        </w:rPr>
        <w:tab/>
        <w:t xml:space="preserve">אני מתחילה לקרוא את הצעת החוק, את סעיפים 1-6(א).  </w:t>
      </w:r>
    </w:p>
    <w:p w:rsidR="00000000" w:rsidRDefault="006E150F">
      <w:pPr>
        <w:rPr>
          <w:rFonts w:cs="David"/>
          <w:sz w:val="24"/>
          <w:rtl/>
        </w:rPr>
      </w:pPr>
    </w:p>
    <w:p w:rsidR="00000000" w:rsidRDefault="006E150F">
      <w:pPr>
        <w:rPr>
          <w:rFonts w:cs="David"/>
          <w:sz w:val="24"/>
          <w:u w:val="single"/>
          <w:rtl/>
        </w:rPr>
      </w:pPr>
      <w:r>
        <w:rPr>
          <w:rFonts w:cs="David"/>
          <w:sz w:val="24"/>
          <w:u w:val="single"/>
          <w:rtl/>
        </w:rPr>
        <w:t>דורית מורג:</w:t>
      </w:r>
    </w:p>
    <w:p w:rsidR="00000000" w:rsidRDefault="006E150F">
      <w:pPr>
        <w:rPr>
          <w:rFonts w:cs="David"/>
          <w:sz w:val="24"/>
          <w:rtl/>
        </w:rPr>
      </w:pPr>
    </w:p>
    <w:p w:rsidR="00000000" w:rsidRDefault="006E150F">
      <w:pPr>
        <w:ind w:firstLine="567"/>
        <w:rPr>
          <w:rFonts w:cs="David"/>
          <w:sz w:val="24"/>
          <w:rtl/>
        </w:rPr>
      </w:pPr>
      <w:r>
        <w:rPr>
          <w:rFonts w:cs="David"/>
          <w:sz w:val="24"/>
          <w:rtl/>
        </w:rPr>
        <w:t>אני מבקשת להעיר הערה. שרת החינוך, התרבות והספורט ביקשה שייכתב כאן "תקציב מיוחד שייועד לכך על-ידי</w:t>
      </w:r>
      <w:r>
        <w:rPr>
          <w:rFonts w:cs="David"/>
          <w:sz w:val="24"/>
          <w:rtl/>
        </w:rPr>
        <w:t xml:space="preserve"> האוצר", כדי שזה יהיה ברור שזה לא נופל על תקציב המשרד.</w:t>
      </w:r>
    </w:p>
    <w:p w:rsidR="00000000" w:rsidRDefault="006E150F">
      <w:pPr>
        <w:rPr>
          <w:rFonts w:cs="David"/>
          <w:sz w:val="24"/>
          <w:rtl/>
        </w:rPr>
      </w:pPr>
    </w:p>
    <w:p w:rsidR="00000000" w:rsidRDefault="006E150F">
      <w:pPr>
        <w:rPr>
          <w:rFonts w:cs="David"/>
          <w:sz w:val="24"/>
          <w:rtl/>
        </w:rPr>
      </w:pPr>
      <w:r>
        <w:rPr>
          <w:rFonts w:cs="David"/>
          <w:sz w:val="24"/>
          <w:u w:val="single"/>
          <w:rtl/>
        </w:rPr>
        <w:t>שגית אפיק:</w:t>
      </w:r>
    </w:p>
    <w:p w:rsidR="00000000" w:rsidRDefault="006E150F">
      <w:pPr>
        <w:rPr>
          <w:rFonts w:cs="David"/>
          <w:sz w:val="24"/>
          <w:rtl/>
        </w:rPr>
      </w:pPr>
      <w:r>
        <w:rPr>
          <w:rFonts w:cs="David"/>
          <w:sz w:val="24"/>
          <w:rtl/>
        </w:rPr>
        <w:tab/>
      </w:r>
    </w:p>
    <w:p w:rsidR="00000000" w:rsidRDefault="006E150F">
      <w:pPr>
        <w:ind w:firstLine="567"/>
        <w:rPr>
          <w:rFonts w:cs="David"/>
          <w:sz w:val="24"/>
          <w:rtl/>
        </w:rPr>
      </w:pPr>
      <w:r>
        <w:rPr>
          <w:rFonts w:cs="David"/>
          <w:sz w:val="24"/>
          <w:rtl/>
        </w:rPr>
        <w:t xml:space="preserve">כלומר הבקשה היא לקבוע סעיף מיוחד בתקציב משרד החינוך. </w:t>
      </w:r>
    </w:p>
    <w:p w:rsidR="00000000" w:rsidRDefault="006E150F">
      <w:pPr>
        <w:rPr>
          <w:rFonts w:cs="David"/>
          <w:sz w:val="24"/>
          <w:rtl/>
        </w:rPr>
      </w:pPr>
    </w:p>
    <w:p w:rsidR="00000000" w:rsidRDefault="006E150F">
      <w:pPr>
        <w:rPr>
          <w:rFonts w:cs="David"/>
          <w:sz w:val="24"/>
          <w:u w:val="single"/>
          <w:rtl/>
        </w:rPr>
      </w:pPr>
      <w:r>
        <w:rPr>
          <w:rFonts w:cs="David"/>
          <w:sz w:val="24"/>
          <w:u w:val="single"/>
          <w:rtl/>
        </w:rPr>
        <w:t>דורית מורג:</w:t>
      </w:r>
    </w:p>
    <w:p w:rsidR="00000000" w:rsidRDefault="006E150F">
      <w:pPr>
        <w:rPr>
          <w:rFonts w:cs="David"/>
          <w:sz w:val="24"/>
          <w:rtl/>
        </w:rPr>
      </w:pPr>
    </w:p>
    <w:p w:rsidR="00000000" w:rsidRDefault="006E150F">
      <w:pPr>
        <w:ind w:firstLine="567"/>
        <w:rPr>
          <w:rFonts w:cs="David"/>
          <w:sz w:val="24"/>
          <w:rtl/>
        </w:rPr>
      </w:pPr>
      <w:r>
        <w:rPr>
          <w:rFonts w:cs="David"/>
          <w:sz w:val="24"/>
          <w:rtl/>
        </w:rPr>
        <w:t>כן, שייועד לכך סעיף תקציבי נפרד על-ידי האוצר.</w:t>
      </w:r>
    </w:p>
    <w:p w:rsidR="00000000" w:rsidRDefault="006E150F">
      <w:pPr>
        <w:rPr>
          <w:rFonts w:cs="David"/>
          <w:sz w:val="24"/>
          <w:rtl/>
        </w:rPr>
      </w:pPr>
    </w:p>
    <w:p w:rsidR="00000000" w:rsidRDefault="006E150F">
      <w:pPr>
        <w:rPr>
          <w:rFonts w:cs="David"/>
          <w:sz w:val="24"/>
          <w:u w:val="single"/>
          <w:rtl/>
        </w:rPr>
      </w:pPr>
      <w:r>
        <w:rPr>
          <w:rFonts w:cs="David"/>
          <w:sz w:val="24"/>
          <w:u w:val="single"/>
          <w:rtl/>
        </w:rPr>
        <w:t>אורי שוסטרמן:</w:t>
      </w:r>
    </w:p>
    <w:p w:rsidR="00000000" w:rsidRDefault="006E150F">
      <w:pPr>
        <w:rPr>
          <w:rFonts w:cs="David"/>
          <w:sz w:val="24"/>
          <w:rtl/>
        </w:rPr>
      </w:pPr>
    </w:p>
    <w:p w:rsidR="00000000" w:rsidRDefault="006E150F">
      <w:pPr>
        <w:ind w:firstLine="567"/>
        <w:rPr>
          <w:rFonts w:cs="David"/>
          <w:sz w:val="24"/>
          <w:rtl/>
        </w:rPr>
      </w:pPr>
      <w:r>
        <w:rPr>
          <w:rFonts w:cs="David"/>
          <w:sz w:val="24"/>
          <w:rtl/>
        </w:rPr>
        <w:t xml:space="preserve">סעיף תקציבי נפרד זה דבר הגיוני. </w:t>
      </w:r>
    </w:p>
    <w:p w:rsidR="00000000" w:rsidRDefault="006E150F">
      <w:pPr>
        <w:rPr>
          <w:rFonts w:cs="David"/>
          <w:sz w:val="24"/>
          <w:rtl/>
        </w:rPr>
      </w:pPr>
    </w:p>
    <w:p w:rsidR="00000000" w:rsidRDefault="006E150F">
      <w:pPr>
        <w:rPr>
          <w:rFonts w:cs="David"/>
          <w:sz w:val="24"/>
          <w:rtl/>
        </w:rPr>
      </w:pPr>
      <w:r>
        <w:rPr>
          <w:rFonts w:cs="David"/>
          <w:sz w:val="24"/>
          <w:u w:val="single"/>
          <w:rtl/>
        </w:rPr>
        <w:t>רוחמה אברהם:</w:t>
      </w:r>
    </w:p>
    <w:p w:rsidR="00000000" w:rsidRDefault="006E150F">
      <w:pPr>
        <w:rPr>
          <w:rFonts w:cs="David"/>
          <w:sz w:val="24"/>
          <w:rtl/>
        </w:rPr>
      </w:pPr>
    </w:p>
    <w:p w:rsidR="00000000" w:rsidRDefault="006E150F">
      <w:pPr>
        <w:rPr>
          <w:rFonts w:cs="David"/>
          <w:sz w:val="24"/>
          <w:rtl/>
        </w:rPr>
      </w:pPr>
      <w:r>
        <w:rPr>
          <w:rFonts w:cs="David"/>
          <w:sz w:val="24"/>
          <w:rtl/>
        </w:rPr>
        <w:tab/>
        <w:t>זה הגיונ</w:t>
      </w:r>
      <w:r>
        <w:rPr>
          <w:rFonts w:cs="David"/>
          <w:sz w:val="24"/>
          <w:rtl/>
        </w:rPr>
        <w:t xml:space="preserve">י. </w:t>
      </w:r>
    </w:p>
    <w:p w:rsidR="00000000" w:rsidRDefault="006E150F">
      <w:pPr>
        <w:rPr>
          <w:rFonts w:cs="David"/>
          <w:sz w:val="24"/>
          <w:rtl/>
        </w:rPr>
      </w:pPr>
    </w:p>
    <w:p w:rsidR="00000000" w:rsidRDefault="006E150F">
      <w:pPr>
        <w:rPr>
          <w:rFonts w:cs="David"/>
          <w:sz w:val="24"/>
          <w:rtl/>
        </w:rPr>
      </w:pPr>
      <w:r>
        <w:rPr>
          <w:rFonts w:cs="David"/>
          <w:sz w:val="24"/>
          <w:u w:val="single"/>
          <w:rtl/>
        </w:rPr>
        <w:t>משולם נהרי:</w:t>
      </w:r>
    </w:p>
    <w:p w:rsidR="00000000" w:rsidRDefault="006E150F">
      <w:pPr>
        <w:rPr>
          <w:rFonts w:cs="David"/>
          <w:sz w:val="24"/>
          <w:rtl/>
        </w:rPr>
      </w:pPr>
    </w:p>
    <w:p w:rsidR="00000000" w:rsidRDefault="006E150F">
      <w:pPr>
        <w:rPr>
          <w:rFonts w:cs="David"/>
          <w:sz w:val="24"/>
          <w:rtl/>
        </w:rPr>
      </w:pPr>
      <w:r>
        <w:rPr>
          <w:rFonts w:cs="David"/>
          <w:sz w:val="24"/>
          <w:rtl/>
        </w:rPr>
        <w:tab/>
        <w:t>עוד יקצצו ויוסיפו.</w:t>
      </w:r>
    </w:p>
    <w:p w:rsidR="00000000" w:rsidRDefault="006E150F">
      <w:pPr>
        <w:rPr>
          <w:rFonts w:cs="David"/>
          <w:sz w:val="24"/>
          <w:rtl/>
        </w:rPr>
      </w:pPr>
    </w:p>
    <w:p w:rsidR="00000000" w:rsidRDefault="006E150F">
      <w:pPr>
        <w:rPr>
          <w:rFonts w:cs="David"/>
          <w:sz w:val="24"/>
          <w:u w:val="single"/>
          <w:rtl/>
        </w:rPr>
      </w:pPr>
      <w:r>
        <w:rPr>
          <w:rFonts w:cs="David"/>
          <w:sz w:val="24"/>
          <w:u w:val="single"/>
          <w:rtl/>
        </w:rPr>
        <w:t>היו"ר אברהם הירשזון:</w:t>
      </w:r>
    </w:p>
    <w:p w:rsidR="00000000" w:rsidRDefault="006E150F">
      <w:pPr>
        <w:rPr>
          <w:rFonts w:cs="David"/>
          <w:sz w:val="24"/>
          <w:rtl/>
        </w:rPr>
      </w:pPr>
    </w:p>
    <w:p w:rsidR="00000000" w:rsidRDefault="006E150F">
      <w:pPr>
        <w:ind w:firstLine="567"/>
        <w:rPr>
          <w:rFonts w:cs="David"/>
          <w:sz w:val="24"/>
          <w:rtl/>
        </w:rPr>
      </w:pPr>
      <w:r>
        <w:rPr>
          <w:rFonts w:cs="David"/>
          <w:sz w:val="24"/>
          <w:rtl/>
        </w:rPr>
        <w:t xml:space="preserve">רשמנו את זה. </w:t>
      </w:r>
    </w:p>
    <w:p w:rsidR="00000000" w:rsidRDefault="006E150F">
      <w:pPr>
        <w:rPr>
          <w:rFonts w:cs="David"/>
          <w:sz w:val="24"/>
          <w:rtl/>
        </w:rPr>
      </w:pPr>
    </w:p>
    <w:p w:rsidR="00000000" w:rsidRDefault="006E150F">
      <w:pPr>
        <w:rPr>
          <w:rFonts w:cs="David"/>
          <w:sz w:val="24"/>
          <w:u w:val="single"/>
          <w:rtl/>
        </w:rPr>
      </w:pPr>
      <w:r>
        <w:rPr>
          <w:rFonts w:cs="David"/>
          <w:sz w:val="24"/>
          <w:u w:val="single"/>
          <w:rtl/>
        </w:rPr>
        <w:t>דוד עמר:</w:t>
      </w:r>
    </w:p>
    <w:p w:rsidR="00000000" w:rsidRDefault="006E150F">
      <w:pPr>
        <w:rPr>
          <w:rFonts w:cs="David"/>
          <w:sz w:val="24"/>
          <w:rtl/>
        </w:rPr>
      </w:pPr>
    </w:p>
    <w:p w:rsidR="00000000" w:rsidRDefault="006E150F">
      <w:pPr>
        <w:ind w:firstLine="567"/>
        <w:rPr>
          <w:rFonts w:cs="David"/>
          <w:sz w:val="24"/>
          <w:rtl/>
        </w:rPr>
      </w:pPr>
      <w:r>
        <w:rPr>
          <w:rFonts w:cs="David"/>
          <w:sz w:val="24"/>
          <w:rtl/>
        </w:rPr>
        <w:t>אבל מה שהיא מבקשת מופיע כאן. כתוב בפירוש: "יוקצה בחוק התקציב השנתי".</w:t>
      </w:r>
    </w:p>
    <w:p w:rsidR="00000000" w:rsidRDefault="006E150F">
      <w:pPr>
        <w:rPr>
          <w:rFonts w:cs="David"/>
          <w:sz w:val="24"/>
          <w:rtl/>
        </w:rPr>
      </w:pPr>
    </w:p>
    <w:p w:rsidR="00000000" w:rsidRDefault="006E150F">
      <w:pPr>
        <w:rPr>
          <w:rFonts w:cs="David"/>
          <w:sz w:val="24"/>
          <w:rtl/>
        </w:rPr>
      </w:pPr>
      <w:r>
        <w:rPr>
          <w:rFonts w:cs="David"/>
          <w:sz w:val="24"/>
          <w:u w:val="single"/>
          <w:rtl/>
        </w:rPr>
        <w:t>שגית אפיק:</w:t>
      </w:r>
    </w:p>
    <w:p w:rsidR="00000000" w:rsidRDefault="006E150F">
      <w:pPr>
        <w:rPr>
          <w:rFonts w:cs="David"/>
          <w:sz w:val="24"/>
          <w:rtl/>
        </w:rPr>
      </w:pPr>
      <w:r>
        <w:rPr>
          <w:rFonts w:cs="David"/>
          <w:sz w:val="24"/>
          <w:rtl/>
        </w:rPr>
        <w:tab/>
      </w:r>
    </w:p>
    <w:p w:rsidR="00000000" w:rsidRDefault="006E150F">
      <w:pPr>
        <w:ind w:firstLine="567"/>
        <w:rPr>
          <w:rFonts w:cs="David"/>
          <w:sz w:val="24"/>
          <w:rtl/>
        </w:rPr>
      </w:pPr>
      <w:r>
        <w:rPr>
          <w:rFonts w:cs="David"/>
          <w:sz w:val="24"/>
          <w:rtl/>
        </w:rPr>
        <w:t xml:space="preserve">נכון. אפשר לכתוב שיהיה סעיף מיוחד לכך בתקציבו של משרד החינוך. </w:t>
      </w:r>
    </w:p>
    <w:p w:rsidR="00000000" w:rsidRDefault="006E150F">
      <w:pPr>
        <w:rPr>
          <w:rFonts w:cs="David"/>
          <w:sz w:val="24"/>
          <w:rtl/>
        </w:rPr>
      </w:pPr>
    </w:p>
    <w:p w:rsidR="00000000" w:rsidRDefault="006E150F">
      <w:pPr>
        <w:rPr>
          <w:rFonts w:cs="David"/>
          <w:sz w:val="24"/>
          <w:u w:val="single"/>
          <w:rtl/>
        </w:rPr>
      </w:pPr>
    </w:p>
    <w:p w:rsidR="00000000" w:rsidRDefault="006E150F">
      <w:pPr>
        <w:rPr>
          <w:rFonts w:cs="David"/>
          <w:sz w:val="24"/>
          <w:u w:val="single"/>
          <w:rtl/>
        </w:rPr>
      </w:pPr>
      <w:r>
        <w:rPr>
          <w:rFonts w:cs="David"/>
          <w:sz w:val="24"/>
          <w:u w:val="single"/>
          <w:rtl/>
        </w:rPr>
        <w:t>היו"ר אברהם הירשזון:</w:t>
      </w:r>
    </w:p>
    <w:p w:rsidR="00000000" w:rsidRDefault="006E150F">
      <w:pPr>
        <w:pStyle w:val="7"/>
        <w:rPr>
          <w:rFonts w:cs="David"/>
          <w:sz w:val="24"/>
          <w:rtl/>
        </w:rPr>
      </w:pPr>
    </w:p>
    <w:p w:rsidR="00000000" w:rsidRDefault="006E150F">
      <w:pPr>
        <w:ind w:firstLine="567"/>
        <w:rPr>
          <w:rFonts w:cs="David"/>
          <w:sz w:val="24"/>
          <w:rtl/>
        </w:rPr>
      </w:pPr>
      <w:r>
        <w:rPr>
          <w:rFonts w:cs="David"/>
          <w:sz w:val="24"/>
          <w:rtl/>
        </w:rPr>
        <w:t xml:space="preserve">בסדר. תודה. </w:t>
      </w:r>
    </w:p>
    <w:p w:rsidR="00000000" w:rsidRDefault="006E150F">
      <w:pPr>
        <w:rPr>
          <w:rFonts w:cs="David"/>
          <w:sz w:val="24"/>
          <w:rtl/>
        </w:rPr>
      </w:pPr>
    </w:p>
    <w:p w:rsidR="00000000" w:rsidRDefault="006E150F">
      <w:pPr>
        <w:rPr>
          <w:rFonts w:cs="David"/>
          <w:sz w:val="24"/>
          <w:rtl/>
        </w:rPr>
      </w:pPr>
      <w:r>
        <w:rPr>
          <w:rFonts w:cs="David"/>
          <w:sz w:val="24"/>
          <w:u w:val="single"/>
          <w:rtl/>
        </w:rPr>
        <w:t>שגית אפיק:</w:t>
      </w:r>
    </w:p>
    <w:p w:rsidR="00000000" w:rsidRDefault="006E150F">
      <w:pPr>
        <w:rPr>
          <w:rFonts w:cs="David"/>
          <w:sz w:val="24"/>
          <w:rtl/>
        </w:rPr>
      </w:pPr>
    </w:p>
    <w:p w:rsidR="00000000" w:rsidRDefault="006E150F">
      <w:pPr>
        <w:rPr>
          <w:rFonts w:cs="David"/>
          <w:sz w:val="24"/>
          <w:rtl/>
        </w:rPr>
      </w:pPr>
      <w:r>
        <w:rPr>
          <w:rFonts w:cs="David"/>
          <w:sz w:val="24"/>
          <w:rtl/>
        </w:rPr>
        <w:tab/>
        <w:t xml:space="preserve">אני ממשיכה ומשלימה את סעיף 6, וכן את סעיף 7, הסעיף האחרון. </w:t>
      </w:r>
    </w:p>
    <w:p w:rsidR="00000000" w:rsidRDefault="006E150F">
      <w:pPr>
        <w:rPr>
          <w:rFonts w:cs="David"/>
          <w:sz w:val="24"/>
          <w:rtl/>
        </w:rPr>
      </w:pPr>
    </w:p>
    <w:p w:rsidR="00000000" w:rsidRDefault="006E150F">
      <w:pPr>
        <w:rPr>
          <w:rFonts w:cs="David"/>
          <w:sz w:val="24"/>
          <w:u w:val="single"/>
          <w:rtl/>
        </w:rPr>
      </w:pPr>
      <w:r>
        <w:rPr>
          <w:rFonts w:cs="David"/>
          <w:sz w:val="24"/>
          <w:u w:val="single"/>
          <w:rtl/>
        </w:rPr>
        <w:lastRenderedPageBreak/>
        <w:t>איל יינון:</w:t>
      </w:r>
    </w:p>
    <w:p w:rsidR="00000000" w:rsidRDefault="006E150F">
      <w:pPr>
        <w:rPr>
          <w:rFonts w:cs="David"/>
          <w:sz w:val="24"/>
          <w:rtl/>
        </w:rPr>
      </w:pPr>
    </w:p>
    <w:p w:rsidR="00000000" w:rsidRDefault="006E150F">
      <w:pPr>
        <w:ind w:firstLine="567"/>
        <w:rPr>
          <w:rFonts w:cs="David"/>
          <w:sz w:val="24"/>
          <w:rtl/>
        </w:rPr>
      </w:pPr>
      <w:r>
        <w:rPr>
          <w:rFonts w:cs="David"/>
          <w:sz w:val="24"/>
          <w:rtl/>
        </w:rPr>
        <w:t>לגבי סעיף 6(ה): נאמר "רשות החינוך המקומית שבתחום שיפוטה נמצא מוסד חינוך הזכאי להזנה על-פי הוראות חוק זה, ובמוסד חינוך שאינו רשמי". המילים "במוסד חינוך שאינו</w:t>
      </w:r>
      <w:r>
        <w:rPr>
          <w:rFonts w:cs="David"/>
          <w:sz w:val="24"/>
          <w:rtl/>
        </w:rPr>
        <w:t xml:space="preserve"> רשמי" פורצות את כל החוק. הן אינן תואמות את ההגדרה שבסעיף 4, שבה מדובר על "בהתאם לחוק יום חינוך ארוך". אנחנו מבקשים למחוק את המילים האלה, ולכתוב "מוסד חינוך הזכאי להזנה בהתאם להוראות חוק זה". </w:t>
      </w:r>
    </w:p>
    <w:p w:rsidR="00000000" w:rsidRDefault="006E150F">
      <w:pPr>
        <w:ind w:firstLine="567"/>
        <w:rPr>
          <w:rFonts w:cs="David"/>
          <w:sz w:val="24"/>
          <w:rtl/>
        </w:rPr>
      </w:pPr>
    </w:p>
    <w:p w:rsidR="00000000" w:rsidRDefault="006E150F">
      <w:pPr>
        <w:ind w:firstLine="567"/>
        <w:rPr>
          <w:rFonts w:cs="David"/>
          <w:sz w:val="24"/>
          <w:rtl/>
        </w:rPr>
      </w:pPr>
      <w:r>
        <w:rPr>
          <w:rFonts w:cs="David"/>
          <w:sz w:val="24"/>
          <w:rtl/>
        </w:rPr>
        <w:t>אני מבקש להדגיש, למען הסר ספק, שבהתאם לחוק יום חינוך ארוך גם ה</w:t>
      </w:r>
      <w:r>
        <w:rPr>
          <w:rFonts w:cs="David"/>
          <w:sz w:val="24"/>
          <w:rtl/>
        </w:rPr>
        <w:t>רשתות, מעיין החינוך התורני ומרכז החינוך העצמאי, נכללות כאן – באותם מקומות שבהם חל יום חינוך ארוך.</w:t>
      </w:r>
    </w:p>
    <w:p w:rsidR="00000000" w:rsidRDefault="006E150F">
      <w:pPr>
        <w:rPr>
          <w:rFonts w:cs="David"/>
          <w:sz w:val="24"/>
          <w:rtl/>
        </w:rPr>
      </w:pPr>
    </w:p>
    <w:p w:rsidR="00000000" w:rsidRDefault="006E150F">
      <w:pPr>
        <w:rPr>
          <w:rFonts w:cs="David"/>
          <w:sz w:val="24"/>
          <w:rtl/>
        </w:rPr>
      </w:pPr>
      <w:r>
        <w:rPr>
          <w:rFonts w:cs="David"/>
          <w:sz w:val="24"/>
          <w:u w:val="single"/>
          <w:rtl/>
        </w:rPr>
        <w:t>דורית מורג:</w:t>
      </w:r>
    </w:p>
    <w:p w:rsidR="00000000" w:rsidRDefault="006E150F">
      <w:pPr>
        <w:rPr>
          <w:rFonts w:cs="David"/>
          <w:sz w:val="24"/>
          <w:rtl/>
        </w:rPr>
      </w:pPr>
    </w:p>
    <w:p w:rsidR="00000000" w:rsidRDefault="006E150F">
      <w:pPr>
        <w:ind w:firstLine="567"/>
        <w:rPr>
          <w:rFonts w:cs="David"/>
          <w:sz w:val="24"/>
          <w:rtl/>
        </w:rPr>
      </w:pPr>
      <w:r>
        <w:rPr>
          <w:rFonts w:cs="David"/>
          <w:sz w:val="24"/>
          <w:rtl/>
        </w:rPr>
        <w:t xml:space="preserve">זה מכוח סעיף 3א לחוק יסודות התקציב, לא מכוח חוק חינוך יום ארוך. </w:t>
      </w:r>
    </w:p>
    <w:p w:rsidR="00000000" w:rsidRDefault="006E150F">
      <w:pPr>
        <w:rPr>
          <w:rFonts w:cs="David"/>
          <w:sz w:val="24"/>
          <w:rtl/>
        </w:rPr>
      </w:pPr>
    </w:p>
    <w:p w:rsidR="00000000" w:rsidRDefault="006E150F">
      <w:pPr>
        <w:rPr>
          <w:rFonts w:cs="David"/>
          <w:sz w:val="24"/>
          <w:u w:val="single"/>
          <w:rtl/>
        </w:rPr>
      </w:pPr>
      <w:r>
        <w:rPr>
          <w:rFonts w:cs="David"/>
          <w:sz w:val="24"/>
          <w:u w:val="single"/>
          <w:rtl/>
        </w:rPr>
        <w:t>איל יינון:</w:t>
      </w:r>
    </w:p>
    <w:p w:rsidR="00000000" w:rsidRDefault="006E150F">
      <w:pPr>
        <w:rPr>
          <w:rFonts w:cs="David"/>
          <w:sz w:val="24"/>
          <w:rtl/>
        </w:rPr>
      </w:pPr>
    </w:p>
    <w:p w:rsidR="00000000" w:rsidRDefault="006E150F">
      <w:pPr>
        <w:rPr>
          <w:rFonts w:cs="David"/>
          <w:sz w:val="24"/>
          <w:rtl/>
        </w:rPr>
      </w:pPr>
      <w:r>
        <w:rPr>
          <w:rFonts w:cs="David"/>
          <w:sz w:val="24"/>
          <w:rtl/>
        </w:rPr>
        <w:tab/>
        <w:t xml:space="preserve">נכון, סעיף זה משווה את התקצוב שלהם. </w:t>
      </w:r>
    </w:p>
    <w:p w:rsidR="00000000" w:rsidRDefault="006E150F">
      <w:pPr>
        <w:rPr>
          <w:rFonts w:cs="David"/>
          <w:sz w:val="24"/>
          <w:rtl/>
        </w:rPr>
      </w:pPr>
    </w:p>
    <w:p w:rsidR="00000000" w:rsidRDefault="006E150F">
      <w:pPr>
        <w:rPr>
          <w:rFonts w:cs="David"/>
          <w:sz w:val="24"/>
          <w:rtl/>
        </w:rPr>
      </w:pPr>
      <w:r>
        <w:rPr>
          <w:rFonts w:cs="David"/>
          <w:sz w:val="24"/>
          <w:u w:val="single"/>
          <w:rtl/>
        </w:rPr>
        <w:t>דורית מורג:</w:t>
      </w:r>
    </w:p>
    <w:p w:rsidR="00000000" w:rsidRDefault="006E150F">
      <w:pPr>
        <w:rPr>
          <w:rFonts w:cs="David"/>
          <w:sz w:val="24"/>
          <w:rtl/>
        </w:rPr>
      </w:pPr>
    </w:p>
    <w:p w:rsidR="00000000" w:rsidRDefault="006E150F">
      <w:pPr>
        <w:ind w:firstLine="567"/>
        <w:rPr>
          <w:rFonts w:cs="David"/>
          <w:sz w:val="24"/>
          <w:rtl/>
        </w:rPr>
      </w:pPr>
      <w:r>
        <w:rPr>
          <w:rFonts w:cs="David"/>
          <w:sz w:val="24"/>
          <w:rtl/>
        </w:rPr>
        <w:t>יש לי עוד הערה</w:t>
      </w:r>
      <w:r>
        <w:rPr>
          <w:rFonts w:cs="David"/>
          <w:sz w:val="24"/>
          <w:rtl/>
        </w:rPr>
        <w:t xml:space="preserve"> קטנה: אנחנו מציעים שהתקנות שבסעיף 7 יהיו בהתייעצות עם שר הבריאות, כי מדובר בתקנות מסוג בריאותי.</w:t>
      </w:r>
    </w:p>
    <w:p w:rsidR="00000000" w:rsidRDefault="006E150F">
      <w:pPr>
        <w:rPr>
          <w:rFonts w:cs="David"/>
          <w:sz w:val="24"/>
          <w:rtl/>
        </w:rPr>
      </w:pPr>
    </w:p>
    <w:p w:rsidR="00000000" w:rsidRDefault="006E150F">
      <w:pPr>
        <w:rPr>
          <w:rFonts w:cs="David"/>
          <w:sz w:val="24"/>
          <w:u w:val="single"/>
          <w:rtl/>
        </w:rPr>
      </w:pPr>
      <w:r>
        <w:rPr>
          <w:rFonts w:cs="David"/>
          <w:sz w:val="24"/>
          <w:u w:val="single"/>
          <w:rtl/>
        </w:rPr>
        <w:t>היו"ר אברהם הירשזון:</w:t>
      </w:r>
    </w:p>
    <w:p w:rsidR="00000000" w:rsidRDefault="006E150F">
      <w:pPr>
        <w:rPr>
          <w:rFonts w:cs="David"/>
          <w:sz w:val="24"/>
          <w:rtl/>
        </w:rPr>
      </w:pPr>
    </w:p>
    <w:p w:rsidR="00000000" w:rsidRDefault="006E150F">
      <w:pPr>
        <w:ind w:firstLine="567"/>
        <w:rPr>
          <w:rFonts w:cs="David"/>
          <w:sz w:val="24"/>
          <w:rtl/>
        </w:rPr>
      </w:pPr>
      <w:r>
        <w:rPr>
          <w:rFonts w:cs="David"/>
          <w:sz w:val="24"/>
          <w:rtl/>
        </w:rPr>
        <w:t xml:space="preserve">טוב. יש מישהו שמתנגד להצעת מר יינון? </w:t>
      </w:r>
    </w:p>
    <w:p w:rsidR="00000000" w:rsidRDefault="006E150F">
      <w:pPr>
        <w:rPr>
          <w:rFonts w:cs="David"/>
          <w:sz w:val="24"/>
          <w:rtl/>
        </w:rPr>
      </w:pPr>
    </w:p>
    <w:p w:rsidR="00000000" w:rsidRDefault="006E150F">
      <w:pPr>
        <w:rPr>
          <w:rFonts w:cs="David"/>
          <w:sz w:val="24"/>
          <w:rtl/>
        </w:rPr>
      </w:pPr>
      <w:r>
        <w:rPr>
          <w:rFonts w:cs="David"/>
          <w:sz w:val="24"/>
          <w:u w:val="single"/>
          <w:rtl/>
        </w:rPr>
        <w:t>משה גפני:</w:t>
      </w:r>
    </w:p>
    <w:p w:rsidR="00000000" w:rsidRDefault="006E150F">
      <w:pPr>
        <w:rPr>
          <w:rFonts w:cs="David"/>
          <w:sz w:val="24"/>
          <w:rtl/>
        </w:rPr>
      </w:pPr>
    </w:p>
    <w:p w:rsidR="00000000" w:rsidRDefault="006E150F">
      <w:pPr>
        <w:rPr>
          <w:rFonts w:cs="David"/>
          <w:sz w:val="24"/>
          <w:rtl/>
        </w:rPr>
      </w:pPr>
      <w:r>
        <w:rPr>
          <w:rFonts w:cs="David"/>
          <w:sz w:val="24"/>
          <w:rtl/>
        </w:rPr>
        <w:tab/>
        <w:t xml:space="preserve">כן, אני. </w:t>
      </w:r>
    </w:p>
    <w:p w:rsidR="00000000" w:rsidRDefault="006E150F">
      <w:pPr>
        <w:rPr>
          <w:rFonts w:cs="David"/>
          <w:sz w:val="24"/>
          <w:rtl/>
        </w:rPr>
      </w:pPr>
    </w:p>
    <w:p w:rsidR="00000000" w:rsidRDefault="006E150F">
      <w:pPr>
        <w:rPr>
          <w:rFonts w:cs="David"/>
          <w:sz w:val="24"/>
          <w:rtl/>
        </w:rPr>
      </w:pPr>
      <w:r>
        <w:rPr>
          <w:rFonts w:cs="David"/>
          <w:sz w:val="24"/>
          <w:u w:val="single"/>
          <w:rtl/>
        </w:rPr>
        <w:t>רוחמה אברהם:</w:t>
      </w:r>
    </w:p>
    <w:p w:rsidR="00000000" w:rsidRDefault="006E150F">
      <w:pPr>
        <w:rPr>
          <w:rFonts w:cs="David"/>
          <w:sz w:val="24"/>
          <w:rtl/>
        </w:rPr>
      </w:pPr>
    </w:p>
    <w:p w:rsidR="00000000" w:rsidRDefault="006E150F">
      <w:pPr>
        <w:rPr>
          <w:rFonts w:cs="David"/>
          <w:sz w:val="24"/>
          <w:rtl/>
        </w:rPr>
      </w:pPr>
      <w:r>
        <w:rPr>
          <w:rFonts w:cs="David"/>
          <w:sz w:val="24"/>
          <w:rtl/>
        </w:rPr>
        <w:tab/>
        <w:t>לפני כן אני מבקשת לשמוע: זה כולל את מעיין החינוך התורני, אב</w:t>
      </w:r>
      <w:r>
        <w:rPr>
          <w:rFonts w:cs="David"/>
          <w:sz w:val="24"/>
          <w:rtl/>
        </w:rPr>
        <w:t>ל מה זה לא כולל?</w:t>
      </w:r>
    </w:p>
    <w:p w:rsidR="00000000" w:rsidRDefault="006E150F">
      <w:pPr>
        <w:rPr>
          <w:rFonts w:cs="David"/>
          <w:sz w:val="24"/>
          <w:rtl/>
        </w:rPr>
      </w:pPr>
    </w:p>
    <w:p w:rsidR="00000000" w:rsidRDefault="006E150F">
      <w:pPr>
        <w:rPr>
          <w:rFonts w:cs="David"/>
          <w:sz w:val="24"/>
          <w:u w:val="single"/>
          <w:rtl/>
        </w:rPr>
      </w:pPr>
      <w:r>
        <w:rPr>
          <w:rFonts w:cs="David"/>
          <w:sz w:val="24"/>
          <w:u w:val="single"/>
          <w:rtl/>
        </w:rPr>
        <w:t>שולה מור:</w:t>
      </w:r>
    </w:p>
    <w:p w:rsidR="00000000" w:rsidRDefault="006E150F">
      <w:pPr>
        <w:rPr>
          <w:rFonts w:cs="David"/>
          <w:sz w:val="24"/>
          <w:rtl/>
        </w:rPr>
      </w:pPr>
    </w:p>
    <w:p w:rsidR="00000000" w:rsidRDefault="006E150F">
      <w:pPr>
        <w:ind w:firstLine="567"/>
        <w:rPr>
          <w:rFonts w:cs="David"/>
          <w:sz w:val="24"/>
          <w:rtl/>
        </w:rPr>
      </w:pPr>
      <w:r>
        <w:rPr>
          <w:rFonts w:cs="David"/>
          <w:sz w:val="24"/>
          <w:rtl/>
        </w:rPr>
        <w:t>זה לא כולל את כל מוסדות החינוך שהם בבעלויות פרטיות, למשל, או כל מוסדות הפטור.</w:t>
      </w:r>
    </w:p>
    <w:p w:rsidR="00000000" w:rsidRDefault="006E150F">
      <w:pPr>
        <w:rPr>
          <w:rFonts w:cs="David"/>
          <w:sz w:val="24"/>
          <w:rtl/>
        </w:rPr>
      </w:pPr>
    </w:p>
    <w:p w:rsidR="00000000" w:rsidRDefault="006E150F">
      <w:pPr>
        <w:rPr>
          <w:rFonts w:cs="David"/>
          <w:sz w:val="24"/>
          <w:rtl/>
        </w:rPr>
      </w:pPr>
      <w:r>
        <w:rPr>
          <w:rFonts w:cs="David"/>
          <w:sz w:val="24"/>
          <w:u w:val="single"/>
          <w:rtl/>
        </w:rPr>
        <w:t>דורית מורג:</w:t>
      </w:r>
    </w:p>
    <w:p w:rsidR="00000000" w:rsidRDefault="006E150F">
      <w:pPr>
        <w:rPr>
          <w:rFonts w:cs="David"/>
          <w:sz w:val="24"/>
          <w:rtl/>
        </w:rPr>
      </w:pPr>
    </w:p>
    <w:p w:rsidR="00000000" w:rsidRDefault="006E150F">
      <w:pPr>
        <w:ind w:firstLine="567"/>
        <w:rPr>
          <w:rFonts w:cs="David"/>
          <w:sz w:val="24"/>
          <w:rtl/>
        </w:rPr>
      </w:pPr>
      <w:r>
        <w:rPr>
          <w:rFonts w:cs="David"/>
          <w:sz w:val="24"/>
          <w:rtl/>
        </w:rPr>
        <w:t>לא רק הפטור: כל מוסדות החינוך הלא רשמיים שאינם ברשתות.</w:t>
      </w:r>
    </w:p>
    <w:p w:rsidR="00000000" w:rsidRDefault="006E150F">
      <w:pPr>
        <w:rPr>
          <w:rFonts w:cs="David"/>
          <w:sz w:val="24"/>
          <w:rtl/>
        </w:rPr>
      </w:pPr>
    </w:p>
    <w:p w:rsidR="00000000" w:rsidRDefault="006E150F">
      <w:pPr>
        <w:rPr>
          <w:rFonts w:cs="David"/>
          <w:sz w:val="24"/>
          <w:u w:val="single"/>
          <w:rtl/>
        </w:rPr>
      </w:pPr>
    </w:p>
    <w:p w:rsidR="00000000" w:rsidRDefault="006E150F">
      <w:pPr>
        <w:rPr>
          <w:rFonts w:cs="David"/>
          <w:sz w:val="24"/>
          <w:u w:val="single"/>
          <w:rtl/>
        </w:rPr>
      </w:pPr>
    </w:p>
    <w:p w:rsidR="00000000" w:rsidRDefault="006E150F">
      <w:pPr>
        <w:rPr>
          <w:rFonts w:cs="David"/>
          <w:sz w:val="24"/>
          <w:rtl/>
        </w:rPr>
      </w:pPr>
      <w:r>
        <w:rPr>
          <w:rFonts w:cs="David"/>
          <w:sz w:val="24"/>
          <w:u w:val="single"/>
          <w:rtl/>
        </w:rPr>
        <w:t>משה גפני:</w:t>
      </w:r>
    </w:p>
    <w:p w:rsidR="00000000" w:rsidRDefault="006E150F">
      <w:pPr>
        <w:rPr>
          <w:rFonts w:cs="David"/>
          <w:sz w:val="24"/>
          <w:rtl/>
        </w:rPr>
      </w:pPr>
    </w:p>
    <w:p w:rsidR="00000000" w:rsidRDefault="006E150F">
      <w:pPr>
        <w:rPr>
          <w:rFonts w:cs="David"/>
          <w:sz w:val="24"/>
          <w:rtl/>
        </w:rPr>
      </w:pPr>
      <w:r>
        <w:rPr>
          <w:rFonts w:cs="David"/>
          <w:sz w:val="24"/>
          <w:rtl/>
        </w:rPr>
        <w:tab/>
        <w:t>לפי מה שעו"ד יינון אומר יש סתירה: בהגדרות אנחנו מדברים על מוסד חי</w:t>
      </w:r>
      <w:r>
        <w:rPr>
          <w:rFonts w:cs="David"/>
          <w:sz w:val="24"/>
          <w:rtl/>
        </w:rPr>
        <w:t>נוך ועל רשות חינוך מקומית כהגדרתם בחוק חינוך חובה התשי"ט-1949. מבקשים לשנות זאת בסעיף 6(ה) ולהחיל זאת רק על הרשתות. מוחקים את הקטע של מוסד חינוך שאינו רשמי, אבל לפי מה שהבנתי כוונת המחוקקים בעניין הזה היא מערכת החינוך. בהזנה לא עושים שוני, אף שיש הגדרות שו</w:t>
      </w:r>
      <w:r>
        <w:rPr>
          <w:rFonts w:cs="David"/>
          <w:sz w:val="24"/>
          <w:rtl/>
        </w:rPr>
        <w:t>נות למוסדות החוקיים שונים: יש חינוך כזה ויש חינוך אחר. אם מחליטים על יישוב מסוים, שמצבו הסוציו-אקונומי נמוך, והילדים שם באים ממשפחות שיש שם מצוקה כלכלית – כוונת המחוקקים שעליהם יחול חוק ארוחה יומית לתלמיד. לפי ההסתייגות של סגן היועץ המשפטי במשרד ראש הממשלה</w:t>
      </w:r>
      <w:r>
        <w:rPr>
          <w:rFonts w:cs="David"/>
          <w:sz w:val="24"/>
          <w:rtl/>
        </w:rPr>
        <w:t xml:space="preserve">, אנחנו הולכים לעשות אפליות, לא משנה מאיזה סוג. יהיה ילד שיקבל ארוחה ויהיה ילד שלא יקבל ארוחה. </w:t>
      </w:r>
    </w:p>
    <w:p w:rsidR="00000000" w:rsidRDefault="006E150F">
      <w:pPr>
        <w:rPr>
          <w:rFonts w:cs="David"/>
          <w:sz w:val="24"/>
          <w:rtl/>
        </w:rPr>
      </w:pPr>
    </w:p>
    <w:p w:rsidR="00000000" w:rsidRDefault="006E150F">
      <w:pPr>
        <w:rPr>
          <w:rFonts w:cs="David"/>
          <w:sz w:val="24"/>
          <w:u w:val="single"/>
          <w:rtl/>
        </w:rPr>
      </w:pPr>
      <w:r>
        <w:rPr>
          <w:rFonts w:cs="David"/>
          <w:sz w:val="24"/>
          <w:u w:val="single"/>
          <w:rtl/>
        </w:rPr>
        <w:lastRenderedPageBreak/>
        <w:t>אורן מגנזי:</w:t>
      </w:r>
    </w:p>
    <w:p w:rsidR="00000000" w:rsidRDefault="006E150F">
      <w:pPr>
        <w:rPr>
          <w:rFonts w:cs="David"/>
          <w:sz w:val="24"/>
          <w:rtl/>
        </w:rPr>
      </w:pPr>
    </w:p>
    <w:p w:rsidR="00000000" w:rsidRDefault="006E150F">
      <w:pPr>
        <w:ind w:firstLine="567"/>
        <w:rPr>
          <w:rFonts w:cs="David"/>
          <w:sz w:val="24"/>
          <w:rtl/>
        </w:rPr>
      </w:pPr>
      <w:r>
        <w:rPr>
          <w:rFonts w:cs="David"/>
          <w:sz w:val="24"/>
          <w:rtl/>
        </w:rPr>
        <w:t>זה נכון אבל לא מדויק.</w:t>
      </w:r>
    </w:p>
    <w:p w:rsidR="00000000" w:rsidRDefault="006E150F">
      <w:pPr>
        <w:rPr>
          <w:rFonts w:cs="David"/>
          <w:sz w:val="24"/>
          <w:rtl/>
        </w:rPr>
      </w:pPr>
    </w:p>
    <w:p w:rsidR="00000000" w:rsidRDefault="006E150F">
      <w:pPr>
        <w:rPr>
          <w:rFonts w:cs="David"/>
          <w:sz w:val="24"/>
          <w:rtl/>
        </w:rPr>
      </w:pPr>
      <w:r>
        <w:rPr>
          <w:rFonts w:cs="David"/>
          <w:sz w:val="24"/>
          <w:u w:val="single"/>
          <w:rtl/>
        </w:rPr>
        <w:t>משה גפני:</w:t>
      </w:r>
    </w:p>
    <w:p w:rsidR="00000000" w:rsidRDefault="006E150F">
      <w:pPr>
        <w:rPr>
          <w:rFonts w:cs="David"/>
          <w:sz w:val="24"/>
          <w:rtl/>
        </w:rPr>
      </w:pPr>
      <w:r>
        <w:rPr>
          <w:rFonts w:cs="David"/>
          <w:sz w:val="24"/>
          <w:rtl/>
        </w:rPr>
        <w:tab/>
      </w:r>
    </w:p>
    <w:p w:rsidR="00000000" w:rsidRDefault="006E150F">
      <w:pPr>
        <w:ind w:firstLine="567"/>
        <w:rPr>
          <w:rFonts w:cs="David"/>
          <w:sz w:val="24"/>
          <w:rtl/>
        </w:rPr>
      </w:pPr>
      <w:r>
        <w:rPr>
          <w:rFonts w:cs="David"/>
          <w:sz w:val="24"/>
          <w:rtl/>
        </w:rPr>
        <w:t xml:space="preserve">לא חשוב, העיקר שזה נכון. </w:t>
      </w:r>
    </w:p>
    <w:p w:rsidR="00000000" w:rsidRDefault="006E150F">
      <w:pPr>
        <w:rPr>
          <w:rFonts w:cs="David"/>
          <w:sz w:val="24"/>
          <w:rtl/>
        </w:rPr>
      </w:pPr>
    </w:p>
    <w:p w:rsidR="00000000" w:rsidRDefault="006E150F">
      <w:pPr>
        <w:rPr>
          <w:rFonts w:cs="David"/>
          <w:sz w:val="24"/>
          <w:u w:val="single"/>
          <w:rtl/>
        </w:rPr>
      </w:pPr>
      <w:r>
        <w:rPr>
          <w:rFonts w:cs="David"/>
          <w:sz w:val="24"/>
          <w:u w:val="single"/>
          <w:rtl/>
        </w:rPr>
        <w:t>אורן מגנזי:</w:t>
      </w:r>
    </w:p>
    <w:p w:rsidR="00000000" w:rsidRDefault="006E150F">
      <w:pPr>
        <w:rPr>
          <w:rFonts w:cs="David"/>
          <w:sz w:val="24"/>
          <w:rtl/>
        </w:rPr>
      </w:pPr>
    </w:p>
    <w:p w:rsidR="00000000" w:rsidRDefault="006E150F">
      <w:pPr>
        <w:ind w:firstLine="567"/>
        <w:rPr>
          <w:rFonts w:cs="David"/>
          <w:sz w:val="24"/>
          <w:rtl/>
        </w:rPr>
      </w:pPr>
      <w:r>
        <w:rPr>
          <w:rFonts w:cs="David"/>
          <w:sz w:val="24"/>
          <w:rtl/>
        </w:rPr>
        <w:t>אם מחר מוסד פרטי שפתח בית ספר דמוקרטי בנוסח כלשהו רוצה לקבל את זה, כשהו</w:t>
      </w:r>
      <w:r>
        <w:rPr>
          <w:rFonts w:cs="David"/>
          <w:sz w:val="24"/>
          <w:rtl/>
        </w:rPr>
        <w:t xml:space="preserve">א אינו כפוף לשום דבר של משרד החינוך, התרבות והספורט, אין סיבה שהממשלה תיתן לו את זה – גם אם קוראים לזה יום חינוך ארוך או יום חינוך ארוך מאוד. יש הגדרה, שנמצאת בהחלטת הממשלה, שהכוונה למוסדות שבהם יום החינוך הארוך הוא על-פי ההגדרה הממשלתית. </w:t>
      </w:r>
    </w:p>
    <w:p w:rsidR="00000000" w:rsidRDefault="006E150F">
      <w:pPr>
        <w:ind w:firstLine="567"/>
        <w:rPr>
          <w:rFonts w:cs="David"/>
          <w:sz w:val="24"/>
          <w:rtl/>
        </w:rPr>
      </w:pPr>
    </w:p>
    <w:p w:rsidR="00000000" w:rsidRDefault="006E150F">
      <w:pPr>
        <w:ind w:firstLine="567"/>
        <w:rPr>
          <w:rFonts w:cs="David"/>
          <w:sz w:val="24"/>
          <w:rtl/>
        </w:rPr>
      </w:pPr>
      <w:r>
        <w:rPr>
          <w:rFonts w:cs="David"/>
          <w:sz w:val="24"/>
          <w:rtl/>
        </w:rPr>
        <w:t>אנחנו לא משרטטי</w:t>
      </w:r>
      <w:r>
        <w:rPr>
          <w:rFonts w:cs="David"/>
          <w:sz w:val="24"/>
          <w:rtl/>
        </w:rPr>
        <w:t xml:space="preserve">ם מחדש את הקריטריונים. כמו שהמוסדות שאתה מתאר אינם מתוקצבים בשום אופן אחר, כך אין מקום לפרוץ את זה. </w:t>
      </w:r>
    </w:p>
    <w:p w:rsidR="00000000" w:rsidRDefault="006E150F">
      <w:pPr>
        <w:rPr>
          <w:rFonts w:cs="David"/>
          <w:sz w:val="24"/>
          <w:rtl/>
        </w:rPr>
      </w:pPr>
    </w:p>
    <w:p w:rsidR="00000000" w:rsidRDefault="006E150F">
      <w:pPr>
        <w:rPr>
          <w:rFonts w:cs="David"/>
          <w:sz w:val="24"/>
          <w:rtl/>
        </w:rPr>
      </w:pPr>
      <w:r>
        <w:rPr>
          <w:rFonts w:cs="David"/>
          <w:sz w:val="24"/>
          <w:u w:val="single"/>
          <w:rtl/>
        </w:rPr>
        <w:t>משה גפני:</w:t>
      </w:r>
    </w:p>
    <w:p w:rsidR="00000000" w:rsidRDefault="006E150F">
      <w:pPr>
        <w:rPr>
          <w:rFonts w:cs="David"/>
          <w:sz w:val="24"/>
          <w:rtl/>
        </w:rPr>
      </w:pPr>
    </w:p>
    <w:p w:rsidR="00000000" w:rsidRDefault="006E150F">
      <w:pPr>
        <w:rPr>
          <w:rFonts w:cs="David"/>
          <w:sz w:val="24"/>
          <w:rtl/>
        </w:rPr>
      </w:pPr>
      <w:r>
        <w:rPr>
          <w:rFonts w:cs="David"/>
          <w:sz w:val="24"/>
          <w:rtl/>
        </w:rPr>
        <w:tab/>
        <w:t>מי שלא מתוקצב, בסדר.</w:t>
      </w:r>
    </w:p>
    <w:p w:rsidR="00000000" w:rsidRDefault="006E150F">
      <w:pPr>
        <w:rPr>
          <w:rFonts w:cs="David"/>
          <w:sz w:val="24"/>
          <w:rtl/>
        </w:rPr>
      </w:pPr>
    </w:p>
    <w:p w:rsidR="00000000" w:rsidRDefault="006E150F">
      <w:pPr>
        <w:rPr>
          <w:rFonts w:cs="David"/>
          <w:sz w:val="24"/>
          <w:u w:val="single"/>
          <w:rtl/>
        </w:rPr>
      </w:pPr>
      <w:r>
        <w:rPr>
          <w:rFonts w:cs="David"/>
          <w:sz w:val="24"/>
          <w:u w:val="single"/>
          <w:rtl/>
        </w:rPr>
        <w:t>היו"ר אברהם הירשזון:</w:t>
      </w:r>
    </w:p>
    <w:p w:rsidR="00000000" w:rsidRDefault="006E150F">
      <w:pPr>
        <w:rPr>
          <w:rFonts w:cs="David"/>
          <w:sz w:val="24"/>
          <w:rtl/>
        </w:rPr>
      </w:pPr>
    </w:p>
    <w:p w:rsidR="00000000" w:rsidRDefault="006E150F">
      <w:pPr>
        <w:rPr>
          <w:rFonts w:cs="David"/>
          <w:sz w:val="24"/>
          <w:rtl/>
        </w:rPr>
      </w:pPr>
      <w:r>
        <w:rPr>
          <w:rFonts w:cs="David"/>
          <w:sz w:val="24"/>
          <w:rtl/>
        </w:rPr>
        <w:tab/>
        <w:t xml:space="preserve">חבר הכנסת גפני, תגיש הסתייגות. </w:t>
      </w:r>
    </w:p>
    <w:p w:rsidR="00000000" w:rsidRDefault="006E150F">
      <w:pPr>
        <w:rPr>
          <w:rFonts w:cs="David"/>
          <w:sz w:val="24"/>
          <w:rtl/>
        </w:rPr>
      </w:pPr>
    </w:p>
    <w:p w:rsidR="00000000" w:rsidRDefault="006E150F">
      <w:pPr>
        <w:rPr>
          <w:rFonts w:cs="David"/>
          <w:sz w:val="24"/>
          <w:u w:val="single"/>
          <w:rtl/>
        </w:rPr>
      </w:pPr>
      <w:r>
        <w:rPr>
          <w:rFonts w:cs="David"/>
          <w:sz w:val="24"/>
          <w:u w:val="single"/>
          <w:rtl/>
        </w:rPr>
        <w:t>משה גפני:</w:t>
      </w:r>
    </w:p>
    <w:p w:rsidR="00000000" w:rsidRDefault="006E150F">
      <w:pPr>
        <w:rPr>
          <w:rFonts w:cs="David"/>
          <w:sz w:val="24"/>
          <w:rtl/>
        </w:rPr>
      </w:pPr>
    </w:p>
    <w:p w:rsidR="00000000" w:rsidRDefault="006E150F">
      <w:pPr>
        <w:rPr>
          <w:rFonts w:cs="David"/>
          <w:sz w:val="24"/>
          <w:rtl/>
        </w:rPr>
      </w:pPr>
      <w:r>
        <w:rPr>
          <w:rFonts w:cs="David"/>
          <w:sz w:val="24"/>
          <w:rtl/>
        </w:rPr>
        <w:tab/>
        <w:t>לא, אני מבקש שהוועדה תחליט.</w:t>
      </w:r>
    </w:p>
    <w:p w:rsidR="00000000" w:rsidRDefault="006E150F">
      <w:pPr>
        <w:rPr>
          <w:rFonts w:cs="David"/>
          <w:sz w:val="24"/>
          <w:rtl/>
        </w:rPr>
      </w:pPr>
    </w:p>
    <w:p w:rsidR="00000000" w:rsidRDefault="006E150F">
      <w:pPr>
        <w:rPr>
          <w:rFonts w:cs="David"/>
          <w:sz w:val="24"/>
          <w:u w:val="single"/>
          <w:rtl/>
        </w:rPr>
      </w:pPr>
      <w:r>
        <w:rPr>
          <w:rFonts w:cs="David"/>
          <w:sz w:val="24"/>
          <w:u w:val="single"/>
          <w:rtl/>
        </w:rPr>
        <w:t>היו"ר אברהם הירשזון:</w:t>
      </w:r>
    </w:p>
    <w:p w:rsidR="00000000" w:rsidRDefault="006E150F">
      <w:pPr>
        <w:rPr>
          <w:rFonts w:cs="David"/>
          <w:sz w:val="24"/>
          <w:rtl/>
        </w:rPr>
      </w:pPr>
    </w:p>
    <w:p w:rsidR="00000000" w:rsidRDefault="006E150F">
      <w:pPr>
        <w:ind w:firstLine="567"/>
        <w:rPr>
          <w:rFonts w:cs="David"/>
          <w:sz w:val="24"/>
          <w:rtl/>
        </w:rPr>
      </w:pPr>
      <w:r>
        <w:rPr>
          <w:rFonts w:cs="David"/>
          <w:sz w:val="24"/>
          <w:rtl/>
        </w:rPr>
        <w:t>ב</w:t>
      </w:r>
      <w:r>
        <w:rPr>
          <w:rFonts w:cs="David"/>
          <w:sz w:val="24"/>
          <w:rtl/>
        </w:rPr>
        <w:t>סדר, תעמיד את זה להצבעה.</w:t>
      </w:r>
    </w:p>
    <w:p w:rsidR="00000000" w:rsidRDefault="006E150F">
      <w:pPr>
        <w:rPr>
          <w:rFonts w:cs="David"/>
          <w:sz w:val="24"/>
          <w:rtl/>
        </w:rPr>
      </w:pPr>
    </w:p>
    <w:p w:rsidR="00000000" w:rsidRDefault="006E150F">
      <w:pPr>
        <w:rPr>
          <w:rFonts w:cs="David"/>
          <w:sz w:val="24"/>
          <w:rtl/>
        </w:rPr>
      </w:pPr>
      <w:r>
        <w:rPr>
          <w:rFonts w:cs="David"/>
          <w:sz w:val="24"/>
          <w:u w:val="single"/>
          <w:rtl/>
        </w:rPr>
        <w:t>חיים אורון:</w:t>
      </w:r>
    </w:p>
    <w:p w:rsidR="00000000" w:rsidRDefault="006E150F">
      <w:pPr>
        <w:rPr>
          <w:rFonts w:cs="David"/>
          <w:sz w:val="24"/>
          <w:rtl/>
        </w:rPr>
      </w:pPr>
    </w:p>
    <w:p w:rsidR="00000000" w:rsidRDefault="006E150F">
      <w:pPr>
        <w:rPr>
          <w:rFonts w:cs="David"/>
          <w:sz w:val="24"/>
          <w:rtl/>
        </w:rPr>
      </w:pPr>
      <w:r>
        <w:rPr>
          <w:rFonts w:cs="David"/>
          <w:sz w:val="24"/>
          <w:rtl/>
        </w:rPr>
        <w:tab/>
        <w:t xml:space="preserve">יש לי כמה הערות לחוק. ההערה הראשונה נוגעת למטרה. המטרה של החוק, כפי שהבנתי אותה בהתחלה – וכך זה הופיע בחוק שנגוז תוך כדי הדיונים אבל בכל זאת היה מונח על שולחן הכנסת – היא להבטיח הזנה לכל ילדי ישראל. </w:t>
      </w:r>
    </w:p>
    <w:p w:rsidR="00000000" w:rsidRDefault="006E150F">
      <w:pPr>
        <w:rPr>
          <w:rFonts w:cs="David"/>
          <w:sz w:val="24"/>
          <w:rtl/>
        </w:rPr>
      </w:pPr>
    </w:p>
    <w:p w:rsidR="00000000" w:rsidRDefault="006E150F">
      <w:pPr>
        <w:rPr>
          <w:rFonts w:cs="David"/>
          <w:sz w:val="24"/>
          <w:rtl/>
        </w:rPr>
      </w:pPr>
      <w:r>
        <w:rPr>
          <w:rFonts w:cs="David"/>
          <w:sz w:val="24"/>
          <w:u w:val="single"/>
          <w:rtl/>
        </w:rPr>
        <w:t>רוחמה אברהם:</w:t>
      </w:r>
    </w:p>
    <w:p w:rsidR="00000000" w:rsidRDefault="006E150F">
      <w:pPr>
        <w:rPr>
          <w:rFonts w:cs="David"/>
          <w:sz w:val="24"/>
          <w:rtl/>
        </w:rPr>
      </w:pPr>
    </w:p>
    <w:p w:rsidR="00000000" w:rsidRDefault="006E150F">
      <w:pPr>
        <w:rPr>
          <w:rFonts w:cs="David"/>
          <w:sz w:val="24"/>
          <w:rtl/>
        </w:rPr>
      </w:pPr>
      <w:r>
        <w:rPr>
          <w:rFonts w:cs="David"/>
          <w:sz w:val="24"/>
          <w:rtl/>
        </w:rPr>
        <w:tab/>
      </w:r>
      <w:r>
        <w:rPr>
          <w:rFonts w:cs="David"/>
          <w:sz w:val="24"/>
          <w:rtl/>
        </w:rPr>
        <w:t xml:space="preserve">לא נכון.  לא לכל ילדי ישראל. </w:t>
      </w:r>
    </w:p>
    <w:p w:rsidR="00000000" w:rsidRDefault="006E150F">
      <w:pPr>
        <w:rPr>
          <w:rFonts w:cs="David"/>
          <w:sz w:val="24"/>
          <w:rtl/>
        </w:rPr>
      </w:pPr>
    </w:p>
    <w:p w:rsidR="00000000" w:rsidRDefault="006E150F">
      <w:pPr>
        <w:rPr>
          <w:rFonts w:cs="David"/>
          <w:sz w:val="24"/>
          <w:u w:val="single"/>
          <w:rtl/>
        </w:rPr>
      </w:pPr>
      <w:r>
        <w:rPr>
          <w:rFonts w:cs="David"/>
          <w:sz w:val="24"/>
          <w:u w:val="single"/>
          <w:rtl/>
        </w:rPr>
        <w:t>היו"ר אברהם הירשזון:</w:t>
      </w:r>
    </w:p>
    <w:p w:rsidR="00000000" w:rsidRDefault="006E150F">
      <w:pPr>
        <w:rPr>
          <w:rFonts w:cs="David"/>
          <w:sz w:val="24"/>
          <w:rtl/>
        </w:rPr>
      </w:pPr>
    </w:p>
    <w:p w:rsidR="00000000" w:rsidRDefault="006E150F">
      <w:pPr>
        <w:rPr>
          <w:rFonts w:cs="David"/>
          <w:sz w:val="24"/>
          <w:rtl/>
        </w:rPr>
      </w:pPr>
      <w:r>
        <w:rPr>
          <w:rFonts w:cs="David"/>
          <w:sz w:val="24"/>
          <w:rtl/>
        </w:rPr>
        <w:tab/>
        <w:t xml:space="preserve">סליחה, אני מבקש. </w:t>
      </w:r>
    </w:p>
    <w:p w:rsidR="00000000" w:rsidRDefault="006E150F">
      <w:pPr>
        <w:rPr>
          <w:rFonts w:cs="David"/>
          <w:sz w:val="24"/>
          <w:rtl/>
        </w:rPr>
      </w:pPr>
    </w:p>
    <w:p w:rsidR="00000000" w:rsidRDefault="006E150F">
      <w:pPr>
        <w:rPr>
          <w:rFonts w:cs="David"/>
          <w:sz w:val="24"/>
          <w:rtl/>
        </w:rPr>
      </w:pPr>
      <w:r>
        <w:rPr>
          <w:rFonts w:cs="David"/>
          <w:sz w:val="24"/>
          <w:u w:val="single"/>
          <w:rtl/>
        </w:rPr>
        <w:t>חיים אורון:</w:t>
      </w:r>
    </w:p>
    <w:p w:rsidR="00000000" w:rsidRDefault="006E150F">
      <w:pPr>
        <w:rPr>
          <w:rFonts w:cs="David"/>
          <w:sz w:val="24"/>
          <w:rtl/>
        </w:rPr>
      </w:pPr>
      <w:r>
        <w:rPr>
          <w:rFonts w:cs="David"/>
          <w:sz w:val="24"/>
          <w:rtl/>
        </w:rPr>
        <w:tab/>
      </w:r>
    </w:p>
    <w:p w:rsidR="00000000" w:rsidRDefault="006E150F">
      <w:pPr>
        <w:ind w:firstLine="567"/>
        <w:rPr>
          <w:rFonts w:cs="David"/>
          <w:sz w:val="24"/>
          <w:rtl/>
        </w:rPr>
      </w:pPr>
      <w:r>
        <w:rPr>
          <w:rFonts w:cs="David"/>
          <w:sz w:val="24"/>
          <w:rtl/>
        </w:rPr>
        <w:t>לכל ילדי מדינת ישראל, כדי למנוע אי-הבנה. בסעיף 2 יש הגדרה מצמצמת מאוד, אבל זה עוד כלום. בסעיף 6(א) כתוב: "זכאותם של תלמידים במוסדות החינוך לארוחה יומית על-פי חוק זה תהיה</w:t>
      </w:r>
      <w:r>
        <w:rPr>
          <w:rFonts w:cs="David"/>
          <w:sz w:val="24"/>
          <w:rtl/>
        </w:rPr>
        <w:t xml:space="preserve"> על-פי תקציב שיוקצה לכך בחוק התקציב השנתי". כלומר, ייתכן שבשנה הראשונה יהיו 120,000 ילדים, ובשנה שאחרי כן ייכללו רק 90,000 ילדים – היות שיש קיצוצים – ובשנה שאחר כך יהיו בחירות, אז יהיו 200,000 תלמידים וכו'. אני לא מכיר הרבה זכויות כאלה. </w:t>
      </w:r>
    </w:p>
    <w:p w:rsidR="00000000" w:rsidRDefault="006E150F">
      <w:pPr>
        <w:ind w:firstLine="567"/>
        <w:rPr>
          <w:rFonts w:cs="David"/>
          <w:sz w:val="24"/>
          <w:rtl/>
        </w:rPr>
      </w:pPr>
    </w:p>
    <w:p w:rsidR="00000000" w:rsidRDefault="006E150F">
      <w:pPr>
        <w:ind w:firstLine="567"/>
        <w:rPr>
          <w:rFonts w:cs="David"/>
          <w:sz w:val="24"/>
          <w:rtl/>
        </w:rPr>
      </w:pPr>
      <w:r>
        <w:rPr>
          <w:rFonts w:cs="David"/>
          <w:sz w:val="24"/>
          <w:rtl/>
        </w:rPr>
        <w:t>כאן מתחיל ויכוח ע</w:t>
      </w:r>
      <w:r>
        <w:rPr>
          <w:rFonts w:cs="David"/>
          <w:sz w:val="24"/>
          <w:rtl/>
        </w:rPr>
        <w:t>קרוני מאוד. האם אנחנו מכירים בהזנה ביום לימודים ארוך כחלק מזכויות התלמיד? הרי לא כתוב ששעות ההוראה או דברים אחרים יהיו לפי התקציב של אותה שנה, אלא ברור שיש זכויות בסיסיות. כדי לשנות אותן נדרש הליך מתמשך. כאן יש אמירה ברורה ולא מקרית – הרי אנחנו לא מגיעים ל</w:t>
      </w:r>
      <w:r>
        <w:rPr>
          <w:rFonts w:cs="David"/>
          <w:sz w:val="24"/>
          <w:rtl/>
        </w:rPr>
        <w:t xml:space="preserve">דיון הזה במקרה. כלומר, אולי בנשר תהיה הזנה, אבל אם בעוד שנתיים לא יהיה תקציב, לא יהיו ארוחות בנשר. וכך בירוחם, בעוד שלוש שנים. </w:t>
      </w:r>
    </w:p>
    <w:p w:rsidR="00000000" w:rsidRDefault="006E150F">
      <w:pPr>
        <w:rPr>
          <w:rFonts w:cs="David"/>
          <w:sz w:val="24"/>
          <w:rtl/>
        </w:rPr>
      </w:pPr>
    </w:p>
    <w:p w:rsidR="00000000" w:rsidRDefault="006E150F">
      <w:pPr>
        <w:ind w:firstLine="567"/>
        <w:rPr>
          <w:rFonts w:cs="David"/>
          <w:sz w:val="24"/>
          <w:rtl/>
        </w:rPr>
      </w:pPr>
      <w:r>
        <w:rPr>
          <w:rFonts w:cs="David"/>
          <w:sz w:val="24"/>
          <w:rtl/>
        </w:rPr>
        <w:t>זה לא הדבר הנכון. אני גם לא מכיר הרבה חוקים שבהם כתוב "על-פי התקציב של אותה שנה".</w:t>
      </w:r>
    </w:p>
    <w:p w:rsidR="00000000" w:rsidRDefault="006E150F">
      <w:pPr>
        <w:rPr>
          <w:rFonts w:cs="David"/>
          <w:sz w:val="24"/>
          <w:rtl/>
        </w:rPr>
      </w:pPr>
    </w:p>
    <w:p w:rsidR="00000000" w:rsidRDefault="006E150F">
      <w:pPr>
        <w:rPr>
          <w:rFonts w:cs="David"/>
          <w:sz w:val="24"/>
          <w:u w:val="single"/>
          <w:rtl/>
        </w:rPr>
      </w:pPr>
      <w:r>
        <w:rPr>
          <w:rFonts w:cs="David"/>
          <w:sz w:val="24"/>
          <w:u w:val="single"/>
          <w:rtl/>
        </w:rPr>
        <w:t>אורי שוסטרמן:</w:t>
      </w:r>
    </w:p>
    <w:p w:rsidR="00000000" w:rsidRDefault="006E150F">
      <w:pPr>
        <w:rPr>
          <w:rFonts w:cs="David"/>
          <w:sz w:val="24"/>
          <w:rtl/>
        </w:rPr>
      </w:pPr>
    </w:p>
    <w:p w:rsidR="00000000" w:rsidRDefault="006E150F">
      <w:pPr>
        <w:ind w:firstLine="567"/>
        <w:rPr>
          <w:rFonts w:cs="David"/>
          <w:sz w:val="24"/>
          <w:rtl/>
        </w:rPr>
      </w:pPr>
      <w:r>
        <w:rPr>
          <w:rFonts w:cs="David"/>
          <w:sz w:val="24"/>
          <w:rtl/>
        </w:rPr>
        <w:t>למשל חוק חינוך מיוחד.</w:t>
      </w:r>
    </w:p>
    <w:p w:rsidR="00000000" w:rsidRDefault="006E150F">
      <w:pPr>
        <w:rPr>
          <w:rFonts w:cs="David"/>
          <w:sz w:val="24"/>
          <w:rtl/>
        </w:rPr>
      </w:pPr>
    </w:p>
    <w:p w:rsidR="00000000" w:rsidRDefault="006E150F">
      <w:pPr>
        <w:rPr>
          <w:rFonts w:cs="David"/>
          <w:sz w:val="24"/>
          <w:rtl/>
        </w:rPr>
      </w:pPr>
      <w:r>
        <w:rPr>
          <w:rFonts w:cs="David"/>
          <w:sz w:val="24"/>
          <w:u w:val="single"/>
          <w:rtl/>
        </w:rPr>
        <w:t>חיים א</w:t>
      </w:r>
      <w:r>
        <w:rPr>
          <w:rFonts w:cs="David"/>
          <w:sz w:val="24"/>
          <w:u w:val="single"/>
          <w:rtl/>
        </w:rPr>
        <w:t>ורון:</w:t>
      </w:r>
    </w:p>
    <w:p w:rsidR="00000000" w:rsidRDefault="006E150F">
      <w:pPr>
        <w:rPr>
          <w:rFonts w:cs="David"/>
          <w:sz w:val="24"/>
          <w:rtl/>
        </w:rPr>
      </w:pPr>
    </w:p>
    <w:p w:rsidR="00000000" w:rsidRDefault="006E150F">
      <w:pPr>
        <w:rPr>
          <w:rFonts w:cs="David"/>
          <w:sz w:val="24"/>
          <w:rtl/>
        </w:rPr>
      </w:pPr>
      <w:r>
        <w:rPr>
          <w:rFonts w:cs="David"/>
          <w:sz w:val="24"/>
          <w:rtl/>
        </w:rPr>
        <w:tab/>
        <w:t>נאמר שהוא יתבצע בהדרגתיות משנה לשנה. אבל מרגע שהוא נכנס לסל, הוא בסל החינוך.</w:t>
      </w:r>
    </w:p>
    <w:p w:rsidR="00000000" w:rsidRDefault="006E150F">
      <w:pPr>
        <w:rPr>
          <w:rFonts w:cs="David"/>
          <w:sz w:val="24"/>
          <w:rtl/>
        </w:rPr>
      </w:pPr>
    </w:p>
    <w:p w:rsidR="00000000" w:rsidRDefault="006E150F">
      <w:pPr>
        <w:rPr>
          <w:rFonts w:cs="David"/>
          <w:sz w:val="24"/>
          <w:u w:val="single"/>
          <w:rtl/>
        </w:rPr>
      </w:pPr>
      <w:r>
        <w:rPr>
          <w:rFonts w:cs="David"/>
          <w:sz w:val="24"/>
          <w:u w:val="single"/>
          <w:rtl/>
        </w:rPr>
        <w:t>אורי שוסטרמן:</w:t>
      </w:r>
    </w:p>
    <w:p w:rsidR="00000000" w:rsidRDefault="006E150F">
      <w:pPr>
        <w:rPr>
          <w:rFonts w:cs="David"/>
          <w:sz w:val="24"/>
          <w:rtl/>
        </w:rPr>
      </w:pPr>
    </w:p>
    <w:p w:rsidR="00000000" w:rsidRDefault="006E150F">
      <w:pPr>
        <w:ind w:firstLine="567"/>
        <w:rPr>
          <w:rFonts w:cs="David"/>
          <w:sz w:val="24"/>
          <w:rtl/>
        </w:rPr>
      </w:pPr>
      <w:r>
        <w:rPr>
          <w:rFonts w:cs="David"/>
          <w:sz w:val="24"/>
          <w:rtl/>
        </w:rPr>
        <w:t>סל החינוך זה לא משהו שמוגדר בחוק.</w:t>
      </w:r>
    </w:p>
    <w:p w:rsidR="00000000" w:rsidRDefault="006E150F">
      <w:pPr>
        <w:rPr>
          <w:rFonts w:cs="David"/>
          <w:sz w:val="24"/>
          <w:rtl/>
        </w:rPr>
      </w:pPr>
    </w:p>
    <w:p w:rsidR="00000000" w:rsidRDefault="006E150F">
      <w:pPr>
        <w:rPr>
          <w:rFonts w:cs="David"/>
          <w:sz w:val="24"/>
          <w:u w:val="single"/>
          <w:rtl/>
        </w:rPr>
      </w:pPr>
      <w:r>
        <w:rPr>
          <w:rFonts w:cs="David"/>
          <w:sz w:val="24"/>
          <w:u w:val="single"/>
          <w:rtl/>
        </w:rPr>
        <w:t>היו"ר אברהם הירשזון:</w:t>
      </w:r>
    </w:p>
    <w:p w:rsidR="00000000" w:rsidRDefault="006E150F">
      <w:pPr>
        <w:rPr>
          <w:rFonts w:cs="David"/>
          <w:sz w:val="24"/>
          <w:rtl/>
        </w:rPr>
      </w:pPr>
    </w:p>
    <w:p w:rsidR="00000000" w:rsidRDefault="006E150F">
      <w:pPr>
        <w:rPr>
          <w:rFonts w:cs="David"/>
          <w:sz w:val="24"/>
          <w:rtl/>
        </w:rPr>
      </w:pPr>
      <w:r>
        <w:rPr>
          <w:rFonts w:cs="David"/>
          <w:sz w:val="24"/>
          <w:rtl/>
        </w:rPr>
        <w:tab/>
        <w:t xml:space="preserve">סליחה, לא לנהל פה שיחות. </w:t>
      </w:r>
    </w:p>
    <w:p w:rsidR="00000000" w:rsidRDefault="006E150F">
      <w:pPr>
        <w:rPr>
          <w:rFonts w:cs="David"/>
          <w:sz w:val="24"/>
          <w:rtl/>
        </w:rPr>
      </w:pPr>
    </w:p>
    <w:p w:rsidR="00000000" w:rsidRDefault="006E150F">
      <w:pPr>
        <w:rPr>
          <w:rFonts w:cs="David"/>
          <w:sz w:val="24"/>
          <w:rtl/>
        </w:rPr>
      </w:pPr>
      <w:r>
        <w:rPr>
          <w:rFonts w:cs="David"/>
          <w:sz w:val="24"/>
          <w:u w:val="single"/>
          <w:rtl/>
        </w:rPr>
        <w:t>חיים אורון:</w:t>
      </w:r>
    </w:p>
    <w:p w:rsidR="00000000" w:rsidRDefault="006E150F">
      <w:pPr>
        <w:rPr>
          <w:rFonts w:cs="David"/>
          <w:sz w:val="24"/>
          <w:rtl/>
        </w:rPr>
      </w:pPr>
    </w:p>
    <w:p w:rsidR="00000000" w:rsidRDefault="006E150F">
      <w:pPr>
        <w:rPr>
          <w:rFonts w:cs="David"/>
          <w:sz w:val="24"/>
          <w:rtl/>
        </w:rPr>
      </w:pPr>
      <w:r>
        <w:rPr>
          <w:rFonts w:cs="David"/>
          <w:sz w:val="24"/>
          <w:rtl/>
        </w:rPr>
        <w:tab/>
        <w:t>אתם יודעים מה? אז אני מבקש שתגידו שאתם מתכוונים לחוק הזנ</w:t>
      </w:r>
      <w:r>
        <w:rPr>
          <w:rFonts w:cs="David"/>
          <w:sz w:val="24"/>
          <w:rtl/>
        </w:rPr>
        <w:t>ה שבכל שנה יהיה ויכוח בוועדת הכספים ובכנסת – ויכוח פוליטי – מי נכנס לגדרו ומי יוצא ממנו. זה מה שכתוב פה. גברתי היועצת המשפטית, אני מבקש להגיש הסתייגות למטרה. אני מבקש שתהיה מטרה ברורה, שקודם כול מגדירה את החוק. אחר כך, בתקנות, נחליט איך לבצעה: כל תלמיד ביש</w:t>
      </w:r>
      <w:r>
        <w:rPr>
          <w:rFonts w:cs="David"/>
          <w:sz w:val="24"/>
          <w:rtl/>
        </w:rPr>
        <w:t>ראל זכאי לארוחה אחת במסגרת יום לימודים, לפי תפריט שייקבע. זאת המטרה, ואם יידרשו 40 שנה כדי לבצעה, בסדר. אבל לא יכול להיות שזה יהיה קשור בתקציב.</w:t>
      </w:r>
    </w:p>
    <w:p w:rsidR="00000000" w:rsidRDefault="006E150F">
      <w:pPr>
        <w:rPr>
          <w:rFonts w:cs="David"/>
          <w:sz w:val="24"/>
          <w:rtl/>
        </w:rPr>
      </w:pPr>
    </w:p>
    <w:p w:rsidR="00000000" w:rsidRDefault="006E150F">
      <w:pPr>
        <w:ind w:firstLine="567"/>
        <w:rPr>
          <w:rFonts w:cs="David"/>
          <w:sz w:val="24"/>
          <w:rtl/>
        </w:rPr>
      </w:pPr>
      <w:r>
        <w:rPr>
          <w:rFonts w:cs="David"/>
          <w:sz w:val="24"/>
          <w:rtl/>
        </w:rPr>
        <w:t>כאמור, כתוב בסעיף 6(א) "על-פי התקציב השנתי". אני לא מכיר הרבה פטנטים כאלה. זה כמו שיגידו שהזכויות לניתוח אפנדיצ</w:t>
      </w:r>
      <w:r>
        <w:rPr>
          <w:rFonts w:cs="David"/>
          <w:sz w:val="24"/>
          <w:rtl/>
        </w:rPr>
        <w:t xml:space="preserve">יט הן על-פי התקציב באותה שנה. אם זו זכות בסיסית, הממשלה צריכה להחליט שהיא נותנת אותה כזכות בסיסית. </w:t>
      </w:r>
    </w:p>
    <w:p w:rsidR="00000000" w:rsidRDefault="006E150F">
      <w:pPr>
        <w:rPr>
          <w:rFonts w:cs="David"/>
          <w:sz w:val="24"/>
          <w:rtl/>
        </w:rPr>
      </w:pPr>
    </w:p>
    <w:p w:rsidR="00000000" w:rsidRDefault="006E150F">
      <w:pPr>
        <w:rPr>
          <w:rFonts w:cs="David"/>
          <w:sz w:val="24"/>
          <w:u w:val="single"/>
          <w:rtl/>
        </w:rPr>
      </w:pPr>
      <w:r>
        <w:rPr>
          <w:rFonts w:cs="David"/>
          <w:sz w:val="24"/>
          <w:u w:val="single"/>
          <w:rtl/>
        </w:rPr>
        <w:t>היו"ר אברהם הירשזון:</w:t>
      </w:r>
    </w:p>
    <w:p w:rsidR="00000000" w:rsidRDefault="006E150F">
      <w:pPr>
        <w:rPr>
          <w:rFonts w:cs="David"/>
          <w:sz w:val="24"/>
          <w:rtl/>
        </w:rPr>
      </w:pPr>
    </w:p>
    <w:p w:rsidR="00000000" w:rsidRDefault="006E150F">
      <w:pPr>
        <w:ind w:firstLine="567"/>
        <w:rPr>
          <w:rFonts w:cs="David"/>
          <w:sz w:val="24"/>
          <w:rtl/>
        </w:rPr>
      </w:pPr>
      <w:r>
        <w:rPr>
          <w:rFonts w:cs="David"/>
          <w:sz w:val="24"/>
          <w:rtl/>
        </w:rPr>
        <w:t>לכן אתה רוצה להגיש הסתייגות?</w:t>
      </w:r>
    </w:p>
    <w:p w:rsidR="00000000" w:rsidRDefault="006E150F">
      <w:pPr>
        <w:rPr>
          <w:rFonts w:cs="David"/>
          <w:sz w:val="24"/>
          <w:u w:val="single"/>
          <w:rtl/>
        </w:rPr>
      </w:pPr>
    </w:p>
    <w:p w:rsidR="00000000" w:rsidRDefault="006E150F">
      <w:pPr>
        <w:rPr>
          <w:rFonts w:cs="David"/>
          <w:sz w:val="24"/>
          <w:rtl/>
        </w:rPr>
      </w:pPr>
      <w:r>
        <w:rPr>
          <w:rFonts w:cs="David"/>
          <w:sz w:val="24"/>
          <w:u w:val="single"/>
          <w:rtl/>
        </w:rPr>
        <w:t>חיים אורון:</w:t>
      </w:r>
    </w:p>
    <w:p w:rsidR="00000000" w:rsidRDefault="006E150F">
      <w:pPr>
        <w:rPr>
          <w:rFonts w:cs="David"/>
          <w:sz w:val="24"/>
          <w:rtl/>
        </w:rPr>
      </w:pPr>
    </w:p>
    <w:p w:rsidR="00000000" w:rsidRDefault="006E150F">
      <w:pPr>
        <w:ind w:firstLine="567"/>
        <w:rPr>
          <w:rFonts w:cs="David"/>
          <w:sz w:val="24"/>
          <w:rtl/>
        </w:rPr>
      </w:pPr>
      <w:r>
        <w:rPr>
          <w:rFonts w:cs="David"/>
          <w:sz w:val="24"/>
          <w:rtl/>
        </w:rPr>
        <w:t xml:space="preserve">כן, אני מבקש למחוק את כל סעיף 6(א). </w:t>
      </w:r>
    </w:p>
    <w:p w:rsidR="00000000" w:rsidRDefault="006E150F">
      <w:pPr>
        <w:rPr>
          <w:rFonts w:cs="David"/>
          <w:sz w:val="24"/>
          <w:rtl/>
        </w:rPr>
      </w:pPr>
    </w:p>
    <w:p w:rsidR="00000000" w:rsidRDefault="006E150F">
      <w:pPr>
        <w:rPr>
          <w:rFonts w:cs="David"/>
          <w:sz w:val="24"/>
          <w:u w:val="single"/>
          <w:rtl/>
        </w:rPr>
      </w:pPr>
      <w:r>
        <w:rPr>
          <w:rFonts w:cs="David"/>
          <w:sz w:val="24"/>
          <w:u w:val="single"/>
          <w:rtl/>
        </w:rPr>
        <w:t>היו"ר אברהם הירשזון:</w:t>
      </w:r>
    </w:p>
    <w:p w:rsidR="00000000" w:rsidRDefault="006E150F">
      <w:pPr>
        <w:rPr>
          <w:rFonts w:cs="David"/>
          <w:sz w:val="24"/>
          <w:rtl/>
        </w:rPr>
      </w:pPr>
    </w:p>
    <w:p w:rsidR="00000000" w:rsidRDefault="006E150F">
      <w:pPr>
        <w:rPr>
          <w:rFonts w:cs="David"/>
          <w:sz w:val="24"/>
          <w:rtl/>
        </w:rPr>
      </w:pPr>
      <w:r>
        <w:rPr>
          <w:rFonts w:cs="David"/>
          <w:sz w:val="24"/>
          <w:rtl/>
        </w:rPr>
        <w:tab/>
        <w:t>בסדר.</w:t>
      </w:r>
    </w:p>
    <w:p w:rsidR="00000000" w:rsidRDefault="006E150F">
      <w:pPr>
        <w:rPr>
          <w:rFonts w:cs="David"/>
          <w:sz w:val="24"/>
          <w:rtl/>
        </w:rPr>
      </w:pPr>
    </w:p>
    <w:p w:rsidR="00000000" w:rsidRDefault="006E150F">
      <w:pPr>
        <w:rPr>
          <w:rFonts w:cs="David"/>
          <w:sz w:val="24"/>
          <w:u w:val="single"/>
          <w:rtl/>
        </w:rPr>
      </w:pPr>
      <w:r>
        <w:rPr>
          <w:rFonts w:cs="David"/>
          <w:sz w:val="24"/>
          <w:u w:val="single"/>
          <w:rtl/>
        </w:rPr>
        <w:t>חיים אורון:</w:t>
      </w:r>
    </w:p>
    <w:p w:rsidR="00000000" w:rsidRDefault="006E150F">
      <w:pPr>
        <w:rPr>
          <w:rFonts w:cs="David"/>
          <w:sz w:val="24"/>
          <w:rtl/>
        </w:rPr>
      </w:pPr>
    </w:p>
    <w:p w:rsidR="00000000" w:rsidRDefault="006E150F">
      <w:pPr>
        <w:ind w:firstLine="567"/>
        <w:rPr>
          <w:rFonts w:cs="David"/>
          <w:sz w:val="24"/>
          <w:rtl/>
        </w:rPr>
      </w:pPr>
      <w:r>
        <w:rPr>
          <w:rFonts w:cs="David"/>
          <w:sz w:val="24"/>
          <w:rtl/>
        </w:rPr>
        <w:t>לגבי הרשו</w:t>
      </w:r>
      <w:r>
        <w:rPr>
          <w:rFonts w:cs="David"/>
          <w:sz w:val="24"/>
          <w:rtl/>
        </w:rPr>
        <w:t>יות המקומיות. כתוב שתהיה ועדה שתקבע את השתתפות הרשויות וכו', על-פי סיווגים. אני מבין שהסעיף הזה הוא באישור ועדת הכספים.</w:t>
      </w:r>
    </w:p>
    <w:p w:rsidR="00000000" w:rsidRDefault="006E150F">
      <w:pPr>
        <w:rPr>
          <w:rFonts w:cs="David"/>
          <w:sz w:val="24"/>
          <w:rtl/>
        </w:rPr>
      </w:pPr>
    </w:p>
    <w:p w:rsidR="00000000" w:rsidRDefault="006E150F">
      <w:pPr>
        <w:rPr>
          <w:rFonts w:cs="David"/>
          <w:sz w:val="24"/>
          <w:rtl/>
        </w:rPr>
      </w:pPr>
      <w:r>
        <w:rPr>
          <w:rFonts w:cs="David"/>
          <w:sz w:val="24"/>
          <w:u w:val="single"/>
          <w:rtl/>
        </w:rPr>
        <w:t>רוחמה אברהם:</w:t>
      </w:r>
    </w:p>
    <w:p w:rsidR="00000000" w:rsidRDefault="006E150F">
      <w:pPr>
        <w:rPr>
          <w:rFonts w:cs="David"/>
          <w:sz w:val="24"/>
          <w:rtl/>
        </w:rPr>
      </w:pPr>
    </w:p>
    <w:p w:rsidR="00000000" w:rsidRDefault="006E150F">
      <w:pPr>
        <w:rPr>
          <w:rFonts w:cs="David"/>
          <w:sz w:val="24"/>
          <w:rtl/>
        </w:rPr>
      </w:pPr>
      <w:r>
        <w:rPr>
          <w:rFonts w:cs="David"/>
          <w:sz w:val="24"/>
          <w:rtl/>
        </w:rPr>
        <w:tab/>
        <w:t xml:space="preserve">כן. </w:t>
      </w:r>
    </w:p>
    <w:p w:rsidR="00000000" w:rsidRDefault="006E150F">
      <w:pPr>
        <w:rPr>
          <w:rFonts w:cs="David"/>
          <w:sz w:val="24"/>
          <w:rtl/>
        </w:rPr>
      </w:pPr>
    </w:p>
    <w:p w:rsidR="00000000" w:rsidRDefault="006E150F">
      <w:pPr>
        <w:rPr>
          <w:rFonts w:cs="David"/>
          <w:sz w:val="24"/>
          <w:rtl/>
        </w:rPr>
      </w:pPr>
      <w:r>
        <w:rPr>
          <w:rFonts w:cs="David"/>
          <w:sz w:val="24"/>
          <w:u w:val="single"/>
          <w:rtl/>
        </w:rPr>
        <w:t>חיים אורון:</w:t>
      </w:r>
    </w:p>
    <w:p w:rsidR="00000000" w:rsidRDefault="006E150F">
      <w:pPr>
        <w:rPr>
          <w:rFonts w:cs="David"/>
          <w:sz w:val="24"/>
          <w:rtl/>
        </w:rPr>
      </w:pPr>
    </w:p>
    <w:p w:rsidR="00000000" w:rsidRDefault="006E150F">
      <w:pPr>
        <w:rPr>
          <w:rFonts w:cs="David"/>
          <w:sz w:val="24"/>
          <w:rtl/>
        </w:rPr>
      </w:pPr>
      <w:r>
        <w:rPr>
          <w:rFonts w:cs="David"/>
          <w:sz w:val="24"/>
          <w:rtl/>
        </w:rPr>
        <w:tab/>
        <w:t>עכשיו סעיף התרומות: אני בעד התרומות, אבל מעבר לרף בסיסי מסוים. רף מסוים לא יכול להיות בתרומות. זה מת</w:t>
      </w:r>
      <w:r>
        <w:rPr>
          <w:rFonts w:cs="David"/>
          <w:sz w:val="24"/>
          <w:rtl/>
        </w:rPr>
        <w:t>קשר למה שאמרתי קודם על סעיף 6. אם רוצים להרחיב את הפרויקט, לשפר אותו, בסדר. בכל מקרה הייתי מעדיף שהתרומות יהיו למבנים ולמתקנים ולא לארוחה עצמה – כמו שעושים באוניברסיטאות ובבתי החולים. כי הרי אם אין תרומה, אין אוכל. את החלק של התרומות יוכלו לקחת למתקנים, יצ</w:t>
      </w:r>
      <w:r>
        <w:rPr>
          <w:rFonts w:cs="David"/>
          <w:sz w:val="24"/>
          <w:rtl/>
        </w:rPr>
        <w:t xml:space="preserve">טרכו לא מעט כסף לזה. זה פחות מסוכן. כשהאוכל תלוי בתרומות, זו בעיה. אני לא רואה לנגד עיני מסעים עולמיים בעם היהודי להזנת ילדי ישראל. לכן את נושא התרומות הייתי מעביר אותו לחלק המבנים בלבד, ולא להבטחת העניין עצמו. </w:t>
      </w:r>
    </w:p>
    <w:p w:rsidR="00000000" w:rsidRDefault="006E150F">
      <w:pPr>
        <w:rPr>
          <w:rFonts w:cs="David"/>
          <w:sz w:val="24"/>
          <w:rtl/>
        </w:rPr>
      </w:pPr>
    </w:p>
    <w:p w:rsidR="00000000" w:rsidRDefault="006E150F">
      <w:pPr>
        <w:ind w:firstLine="567"/>
        <w:rPr>
          <w:rFonts w:cs="David"/>
          <w:sz w:val="24"/>
          <w:rtl/>
        </w:rPr>
      </w:pPr>
      <w:r>
        <w:rPr>
          <w:rFonts w:cs="David"/>
          <w:sz w:val="24"/>
          <w:rtl/>
        </w:rPr>
        <w:t>עניין אחר: על-פי סעיף 6(ה) הרשות המקומית הי</w:t>
      </w:r>
      <w:r>
        <w:rPr>
          <w:rFonts w:cs="David"/>
          <w:sz w:val="24"/>
          <w:rtl/>
        </w:rPr>
        <w:t>א האחראית לעניין. אם היא גבתה או לא גבתה, הגירעון נשאר אצלה. ניקח לדוגמה רשות מקומית מסוימת. כמובן, מי שבחתך סוציו-אקונומי נמוך לא בסיפור הזה. נניח שהיא מתחילה להפעיל את הנושא. נדמה לי שבזמנו דובר על כך שתשלום ההורים יהיה 100-120 ש"ח, כלומר כ-40% מעלות המנ</w:t>
      </w:r>
      <w:r>
        <w:rPr>
          <w:rFonts w:cs="David"/>
          <w:sz w:val="24"/>
          <w:rtl/>
        </w:rPr>
        <w:t xml:space="preserve">ה – חברת הכנסת תמיר תתקן אם אני טועה. </w:t>
      </w:r>
    </w:p>
    <w:p w:rsidR="00000000" w:rsidRDefault="006E150F">
      <w:pPr>
        <w:ind w:firstLine="567"/>
        <w:rPr>
          <w:rFonts w:cs="David"/>
          <w:sz w:val="24"/>
          <w:rtl/>
        </w:rPr>
      </w:pPr>
    </w:p>
    <w:p w:rsidR="00000000" w:rsidRDefault="006E150F">
      <w:pPr>
        <w:ind w:firstLine="567"/>
        <w:rPr>
          <w:rFonts w:cs="David"/>
          <w:sz w:val="24"/>
          <w:rtl/>
        </w:rPr>
      </w:pPr>
      <w:r>
        <w:rPr>
          <w:rFonts w:cs="David"/>
          <w:sz w:val="24"/>
          <w:rtl/>
        </w:rPr>
        <w:t>נניח שחלק מההורים לא משלמים. איפה נוצר הגירעון? ברשות המקומית. המדינה נתנה את חלקה. זה כבר אחרי ששר האוצר הטיל על הרשות לשאת בזה. אגב, בזמנו היתה חלוקה, דיברו על 30 ו-60, אם אני לא טועה. הרשות משתתפת מתקציבה, וזה בסד</w:t>
      </w:r>
      <w:r>
        <w:rPr>
          <w:rFonts w:cs="David"/>
          <w:sz w:val="24"/>
          <w:rtl/>
        </w:rPr>
        <w:t xml:space="preserve">ר, נניח שחשב משרד הפנים יאשר לה את זה. אבל אחרי כן היא מתחילה לגבות מההורים. וההורים לא תמיד משלמים, בצדק או שלא בצדק. כך נוצר גירעון. מי נושא בו? הרשות המקומית. זה יחזור לכאן לדיונים על מצב הרשויות המקומיות. אין כאן אחריות ממלכתית ובסיסית לנושא הזה. </w:t>
      </w:r>
    </w:p>
    <w:p w:rsidR="00000000" w:rsidRDefault="006E150F">
      <w:pPr>
        <w:rPr>
          <w:rFonts w:cs="David"/>
          <w:sz w:val="24"/>
          <w:rtl/>
        </w:rPr>
      </w:pPr>
    </w:p>
    <w:p w:rsidR="00000000" w:rsidRDefault="006E150F">
      <w:pPr>
        <w:ind w:firstLine="567"/>
        <w:rPr>
          <w:rFonts w:cs="David"/>
          <w:sz w:val="24"/>
          <w:rtl/>
        </w:rPr>
      </w:pPr>
      <w:r>
        <w:rPr>
          <w:rFonts w:cs="David"/>
          <w:sz w:val="24"/>
          <w:rtl/>
        </w:rPr>
        <w:t>בסד</w:t>
      </w:r>
      <w:r>
        <w:rPr>
          <w:rFonts w:cs="David"/>
          <w:sz w:val="24"/>
          <w:rtl/>
        </w:rPr>
        <w:t>ר, אני מקבל את זה שצריך להטיל נטל על הרשות, שהיא תהיה הגובה. אבל בסעיף 6(ה) כתוב: "התשלומים שייגבו מההורים כאמור ייקבעו על-ידי השר בהתחשב, בין היתר, במצבם הכלכלי של ההורים". אגב, גם פה אני מציע שהתעריפים, באופן כללי, יהיו באישור ועדת החינוך, התרבות והספורט</w:t>
      </w:r>
      <w:r>
        <w:rPr>
          <w:rFonts w:cs="David"/>
          <w:sz w:val="24"/>
          <w:rtl/>
        </w:rPr>
        <w:t xml:space="preserve"> או ועדת הכספים של הכנסת.</w:t>
      </w:r>
    </w:p>
    <w:p w:rsidR="00000000" w:rsidRDefault="006E150F">
      <w:pPr>
        <w:rPr>
          <w:rFonts w:cs="David"/>
          <w:sz w:val="24"/>
          <w:rtl/>
        </w:rPr>
      </w:pPr>
    </w:p>
    <w:p w:rsidR="00000000" w:rsidRDefault="006E150F">
      <w:pPr>
        <w:rPr>
          <w:rFonts w:cs="David"/>
          <w:sz w:val="24"/>
          <w:rtl/>
        </w:rPr>
      </w:pPr>
      <w:r>
        <w:rPr>
          <w:rFonts w:cs="David"/>
          <w:sz w:val="24"/>
          <w:u w:val="single"/>
          <w:rtl/>
        </w:rPr>
        <w:t>שגית אפיק:</w:t>
      </w:r>
    </w:p>
    <w:p w:rsidR="00000000" w:rsidRDefault="006E150F">
      <w:pPr>
        <w:rPr>
          <w:rFonts w:cs="David"/>
          <w:sz w:val="24"/>
          <w:rtl/>
        </w:rPr>
      </w:pPr>
    </w:p>
    <w:p w:rsidR="00000000" w:rsidRDefault="006E150F">
      <w:pPr>
        <w:rPr>
          <w:rFonts w:cs="David"/>
          <w:sz w:val="24"/>
          <w:rtl/>
        </w:rPr>
      </w:pPr>
      <w:r>
        <w:rPr>
          <w:rFonts w:cs="David"/>
          <w:sz w:val="24"/>
          <w:rtl/>
        </w:rPr>
        <w:tab/>
        <w:t xml:space="preserve">זה באישור ועדת החינוך, התרבות והספורט, במסגרת תשלומי הורים. </w:t>
      </w:r>
    </w:p>
    <w:p w:rsidR="00000000" w:rsidRDefault="006E150F">
      <w:pPr>
        <w:rPr>
          <w:rFonts w:cs="David"/>
          <w:sz w:val="24"/>
          <w:rtl/>
        </w:rPr>
      </w:pPr>
    </w:p>
    <w:p w:rsidR="00000000" w:rsidRDefault="006E150F">
      <w:pPr>
        <w:rPr>
          <w:rFonts w:cs="David"/>
          <w:sz w:val="24"/>
          <w:rtl/>
        </w:rPr>
      </w:pPr>
      <w:r>
        <w:rPr>
          <w:rFonts w:cs="David"/>
          <w:sz w:val="24"/>
          <w:u w:val="single"/>
          <w:rtl/>
        </w:rPr>
        <w:t>חיים אורון:</w:t>
      </w:r>
    </w:p>
    <w:p w:rsidR="00000000" w:rsidRDefault="006E150F">
      <w:pPr>
        <w:rPr>
          <w:rFonts w:cs="David"/>
          <w:sz w:val="24"/>
          <w:rtl/>
        </w:rPr>
      </w:pPr>
    </w:p>
    <w:p w:rsidR="00000000" w:rsidRDefault="006E150F">
      <w:pPr>
        <w:rPr>
          <w:rFonts w:cs="David"/>
          <w:sz w:val="24"/>
          <w:rtl/>
        </w:rPr>
      </w:pPr>
      <w:r>
        <w:rPr>
          <w:rFonts w:cs="David"/>
          <w:sz w:val="24"/>
          <w:rtl/>
        </w:rPr>
        <w:tab/>
        <w:t xml:space="preserve">אם כך, זה בסדר. אבל לטענתי צריך לשחרר את הרשויות המקומיות. בעצם מטילים את הנטל הזה עליהן. הן לא יעמדו בו, חבל על הזמן. הרשויות החזקות יעמדו </w:t>
      </w:r>
      <w:r>
        <w:rPr>
          <w:rFonts w:cs="David"/>
          <w:sz w:val="24"/>
          <w:rtl/>
        </w:rPr>
        <w:t xml:space="preserve">בו, אבל לא הרשויות החלשות. לאט לאט נקבל מפעל הזנה צולע, ונתחיל לקבל מאמרים שיזכירו את שנות החמישים, ויגידו שלא רוצים כזה דבר, שזה ביזיון. יגידו לנו: אתם רואים, אמרנו לכם מראש שלא צריך את זה, תראו איך זה נראה. </w:t>
      </w:r>
    </w:p>
    <w:p w:rsidR="00000000" w:rsidRDefault="006E150F">
      <w:pPr>
        <w:rPr>
          <w:rFonts w:cs="David"/>
          <w:sz w:val="24"/>
          <w:rtl/>
        </w:rPr>
      </w:pPr>
    </w:p>
    <w:p w:rsidR="00000000" w:rsidRDefault="006E150F">
      <w:pPr>
        <w:ind w:firstLine="567"/>
        <w:rPr>
          <w:rFonts w:cs="David"/>
          <w:sz w:val="24"/>
          <w:rtl/>
        </w:rPr>
      </w:pPr>
      <w:r>
        <w:rPr>
          <w:rFonts w:cs="David"/>
          <w:sz w:val="24"/>
          <w:rtl/>
        </w:rPr>
        <w:t>אם מתכוונים לזה ברצינות, בעיקר בעקבות ועדת דו</w:t>
      </w:r>
      <w:r>
        <w:rPr>
          <w:rFonts w:cs="David"/>
          <w:sz w:val="24"/>
          <w:rtl/>
        </w:rPr>
        <w:t xml:space="preserve">ברת והדיבורים על יום הלימודים הארוך, צריך לראות את זה כך: הארוחה היא חלק מסל החינוך. ארוחה ביום לימודים ארוך היא כמו שיעור במתמטיקה, כמו שיעור בתנ"ך וכמו שיעור בתלמוד. </w:t>
      </w:r>
    </w:p>
    <w:p w:rsidR="00000000" w:rsidRDefault="006E150F">
      <w:pPr>
        <w:rPr>
          <w:rFonts w:cs="David"/>
          <w:sz w:val="24"/>
          <w:rtl/>
        </w:rPr>
      </w:pPr>
    </w:p>
    <w:p w:rsidR="00000000" w:rsidRDefault="006E150F">
      <w:pPr>
        <w:rPr>
          <w:rFonts w:cs="David"/>
          <w:sz w:val="24"/>
          <w:rtl/>
        </w:rPr>
      </w:pPr>
      <w:r>
        <w:rPr>
          <w:rFonts w:cs="David"/>
          <w:sz w:val="24"/>
          <w:u w:val="single"/>
          <w:rtl/>
        </w:rPr>
        <w:t>משה גפני:</w:t>
      </w:r>
    </w:p>
    <w:p w:rsidR="00000000" w:rsidRDefault="006E150F">
      <w:pPr>
        <w:rPr>
          <w:rFonts w:cs="David"/>
          <w:sz w:val="24"/>
          <w:rtl/>
        </w:rPr>
      </w:pPr>
    </w:p>
    <w:p w:rsidR="00000000" w:rsidRDefault="006E150F">
      <w:pPr>
        <w:rPr>
          <w:rFonts w:cs="David"/>
          <w:sz w:val="24"/>
          <w:rtl/>
        </w:rPr>
      </w:pPr>
      <w:r>
        <w:rPr>
          <w:rFonts w:cs="David"/>
          <w:sz w:val="24"/>
          <w:rtl/>
        </w:rPr>
        <w:tab/>
        <w:t xml:space="preserve">כבר אמרת תנ"ך. </w:t>
      </w:r>
    </w:p>
    <w:p w:rsidR="00000000" w:rsidRDefault="006E150F">
      <w:pPr>
        <w:rPr>
          <w:rFonts w:cs="David"/>
          <w:sz w:val="24"/>
          <w:rtl/>
        </w:rPr>
      </w:pPr>
    </w:p>
    <w:p w:rsidR="00000000" w:rsidRDefault="006E150F">
      <w:pPr>
        <w:rPr>
          <w:rFonts w:cs="David"/>
          <w:sz w:val="24"/>
          <w:rtl/>
        </w:rPr>
      </w:pPr>
      <w:r>
        <w:rPr>
          <w:rFonts w:cs="David"/>
          <w:sz w:val="24"/>
          <w:u w:val="single"/>
          <w:rtl/>
        </w:rPr>
        <w:t>חיים אורון:</w:t>
      </w:r>
    </w:p>
    <w:p w:rsidR="00000000" w:rsidRDefault="006E150F">
      <w:pPr>
        <w:rPr>
          <w:rFonts w:cs="David"/>
          <w:sz w:val="24"/>
          <w:rtl/>
        </w:rPr>
      </w:pPr>
    </w:p>
    <w:p w:rsidR="00000000" w:rsidRDefault="006E150F">
      <w:pPr>
        <w:rPr>
          <w:rFonts w:cs="David"/>
          <w:sz w:val="24"/>
          <w:rtl/>
        </w:rPr>
      </w:pPr>
      <w:r>
        <w:rPr>
          <w:rFonts w:cs="David"/>
          <w:sz w:val="24"/>
          <w:rtl/>
        </w:rPr>
        <w:tab/>
        <w:t xml:space="preserve">תלמוד זה יותר מזה או פחות מזה? </w:t>
      </w:r>
    </w:p>
    <w:p w:rsidR="00000000" w:rsidRDefault="006E150F">
      <w:pPr>
        <w:rPr>
          <w:rFonts w:cs="David"/>
          <w:sz w:val="24"/>
          <w:u w:val="single"/>
          <w:rtl/>
        </w:rPr>
      </w:pPr>
    </w:p>
    <w:p w:rsidR="00000000" w:rsidRDefault="006E150F">
      <w:pPr>
        <w:rPr>
          <w:rFonts w:cs="David"/>
          <w:sz w:val="24"/>
          <w:u w:val="single"/>
          <w:rtl/>
        </w:rPr>
      </w:pPr>
      <w:r>
        <w:rPr>
          <w:rFonts w:cs="David"/>
          <w:sz w:val="24"/>
          <w:u w:val="single"/>
          <w:rtl/>
        </w:rPr>
        <w:t>משה גפני:</w:t>
      </w:r>
    </w:p>
    <w:p w:rsidR="00000000" w:rsidRDefault="006E150F">
      <w:pPr>
        <w:rPr>
          <w:rFonts w:cs="David"/>
          <w:sz w:val="24"/>
          <w:rtl/>
        </w:rPr>
      </w:pPr>
    </w:p>
    <w:p w:rsidR="00000000" w:rsidRDefault="006E150F">
      <w:pPr>
        <w:ind w:firstLine="567"/>
        <w:rPr>
          <w:rFonts w:cs="David"/>
          <w:sz w:val="24"/>
          <w:rtl/>
        </w:rPr>
      </w:pPr>
      <w:r>
        <w:rPr>
          <w:rFonts w:cs="David"/>
          <w:sz w:val="24"/>
          <w:rtl/>
        </w:rPr>
        <w:t xml:space="preserve">אין יותר ופחות. </w:t>
      </w:r>
    </w:p>
    <w:p w:rsidR="00000000" w:rsidRDefault="006E150F">
      <w:pPr>
        <w:rPr>
          <w:rFonts w:cs="David"/>
          <w:sz w:val="24"/>
          <w:rtl/>
        </w:rPr>
      </w:pPr>
    </w:p>
    <w:p w:rsidR="00000000" w:rsidRDefault="006E150F">
      <w:pPr>
        <w:rPr>
          <w:rFonts w:cs="David"/>
          <w:sz w:val="24"/>
          <w:u w:val="single"/>
          <w:rtl/>
        </w:rPr>
      </w:pPr>
      <w:r>
        <w:rPr>
          <w:rFonts w:cs="David"/>
          <w:sz w:val="24"/>
          <w:u w:val="single"/>
          <w:rtl/>
        </w:rPr>
        <w:t>חיים אורון:</w:t>
      </w:r>
    </w:p>
    <w:p w:rsidR="00000000" w:rsidRDefault="006E150F">
      <w:pPr>
        <w:rPr>
          <w:rFonts w:cs="David"/>
          <w:sz w:val="24"/>
          <w:rtl/>
        </w:rPr>
      </w:pPr>
    </w:p>
    <w:p w:rsidR="00000000" w:rsidRDefault="006E150F">
      <w:pPr>
        <w:rPr>
          <w:rFonts w:cs="David"/>
          <w:sz w:val="24"/>
          <w:rtl/>
        </w:rPr>
      </w:pPr>
      <w:r>
        <w:rPr>
          <w:rFonts w:cs="David"/>
          <w:sz w:val="24"/>
          <w:rtl/>
        </w:rPr>
        <w:tab/>
        <w:t>זה יותר, אני לא כזה בור כמו שאתה חושב. שלא תבינו אותי לא נכון, אני חושב יש הצדקה לגבות תשלומים עבור ארוחות, ואני מבין שאין מנגנון יעיל יותר מהעיריות. אבל אי-אפשר להטיל עליהן את האחריות לפגמים שיהיו, כי זה יפיל את כל הפרויקט</w:t>
      </w:r>
      <w:r>
        <w:rPr>
          <w:rFonts w:cs="David"/>
          <w:sz w:val="24"/>
          <w:rtl/>
        </w:rPr>
        <w:t xml:space="preserve">. </w:t>
      </w:r>
    </w:p>
    <w:p w:rsidR="00000000" w:rsidRDefault="006E150F">
      <w:pPr>
        <w:rPr>
          <w:rFonts w:cs="David"/>
          <w:sz w:val="24"/>
          <w:rtl/>
        </w:rPr>
      </w:pPr>
    </w:p>
    <w:p w:rsidR="00000000" w:rsidRDefault="006E150F">
      <w:pPr>
        <w:ind w:firstLine="567"/>
        <w:rPr>
          <w:rFonts w:cs="David"/>
          <w:sz w:val="24"/>
          <w:rtl/>
        </w:rPr>
      </w:pPr>
      <w:r>
        <w:rPr>
          <w:rFonts w:cs="David"/>
          <w:sz w:val="24"/>
          <w:rtl/>
        </w:rPr>
        <w:t>הערה אחרונה, ובעצם אולי היא הראשונה: מתוך החוק הזה לא ברור מה חלקו של תקציב המדינה, מה חלקן של הרשויות ומה חלקם של ההורים. אני מציע שזה יופיע בחוק. זה יכול להיות 1 ש"ח מתקציב המדינה, 9 ש"ח מהרשויות ו-18 ש"ח מההורים, והכול יהיה בהתאם לחוק. הכול פרוץ. נד</w:t>
      </w:r>
      <w:r>
        <w:rPr>
          <w:rFonts w:cs="David"/>
          <w:sz w:val="24"/>
          <w:rtl/>
        </w:rPr>
        <w:t xml:space="preserve">מה לי שבצדק צברתי די סיבות להיות חשדן, ולכן אני רוצה שבחוק ייכתב מה חלקה של המדינה, מה חלקן של הרשויות וכו'. </w:t>
      </w:r>
    </w:p>
    <w:p w:rsidR="00000000" w:rsidRDefault="006E150F">
      <w:pPr>
        <w:rPr>
          <w:rFonts w:cs="David"/>
          <w:sz w:val="24"/>
          <w:rtl/>
        </w:rPr>
      </w:pPr>
    </w:p>
    <w:p w:rsidR="00000000" w:rsidRDefault="006E150F">
      <w:pPr>
        <w:rPr>
          <w:rFonts w:cs="David"/>
          <w:sz w:val="24"/>
          <w:rtl/>
        </w:rPr>
      </w:pPr>
      <w:r>
        <w:rPr>
          <w:rFonts w:cs="David"/>
          <w:sz w:val="24"/>
          <w:u w:val="single"/>
          <w:rtl/>
        </w:rPr>
        <w:t>רוחמה אברהם:</w:t>
      </w:r>
    </w:p>
    <w:p w:rsidR="00000000" w:rsidRDefault="006E150F">
      <w:pPr>
        <w:rPr>
          <w:rFonts w:cs="David"/>
          <w:sz w:val="24"/>
          <w:rtl/>
        </w:rPr>
      </w:pPr>
    </w:p>
    <w:p w:rsidR="00000000" w:rsidRDefault="006E150F">
      <w:pPr>
        <w:rPr>
          <w:rFonts w:cs="David"/>
          <w:sz w:val="24"/>
          <w:rtl/>
        </w:rPr>
      </w:pPr>
      <w:r>
        <w:rPr>
          <w:rFonts w:cs="David"/>
          <w:sz w:val="24"/>
          <w:rtl/>
        </w:rPr>
        <w:tab/>
        <w:t>איך עושים את זה כשלכל רשות יש המצב הסוציו-אקונומי שלה? אי-אפשר לקבוע זאת בחוק. אפשר לקבוע דברים בתקנות אחר כך. נניח שבשנה אחת המצב</w:t>
      </w:r>
      <w:r>
        <w:rPr>
          <w:rFonts w:cs="David"/>
          <w:sz w:val="24"/>
          <w:rtl/>
        </w:rPr>
        <w:t xml:space="preserve"> של הרשות טוב ובשנה אחרת המצב לא טוב. אז מה, משנים את החוק? </w:t>
      </w:r>
    </w:p>
    <w:p w:rsidR="00000000" w:rsidRDefault="006E150F">
      <w:pPr>
        <w:rPr>
          <w:rFonts w:cs="David"/>
          <w:sz w:val="24"/>
          <w:rtl/>
        </w:rPr>
      </w:pPr>
    </w:p>
    <w:p w:rsidR="00000000" w:rsidRDefault="006E150F">
      <w:pPr>
        <w:rPr>
          <w:rFonts w:cs="David"/>
          <w:sz w:val="24"/>
          <w:rtl/>
        </w:rPr>
      </w:pPr>
      <w:r>
        <w:rPr>
          <w:rFonts w:cs="David"/>
          <w:sz w:val="24"/>
          <w:u w:val="single"/>
          <w:rtl/>
        </w:rPr>
        <w:t>חיים אורון:</w:t>
      </w:r>
    </w:p>
    <w:p w:rsidR="00000000" w:rsidRDefault="006E150F">
      <w:pPr>
        <w:rPr>
          <w:rFonts w:cs="David"/>
          <w:sz w:val="24"/>
          <w:rtl/>
        </w:rPr>
      </w:pPr>
    </w:p>
    <w:p w:rsidR="00000000" w:rsidRDefault="006E150F">
      <w:pPr>
        <w:rPr>
          <w:rFonts w:cs="David"/>
          <w:sz w:val="24"/>
          <w:rtl/>
        </w:rPr>
      </w:pPr>
      <w:r>
        <w:rPr>
          <w:rFonts w:cs="David"/>
          <w:sz w:val="24"/>
          <w:rtl/>
        </w:rPr>
        <w:tab/>
        <w:t xml:space="preserve">פשוט מאוד: החוק יקבע שכל מה שהרשות וההורים לא שילמו, משלמת המדינה. כך  יהיה ברור לכולם שתקציב המדינה הוא מה שמבטיח את קיום המערכת. אני יודע שלא רוצים את זה. אני מכיר את הדברים. זה </w:t>
      </w:r>
      <w:r>
        <w:rPr>
          <w:rFonts w:cs="David"/>
          <w:sz w:val="24"/>
          <w:rtl/>
        </w:rPr>
        <w:t xml:space="preserve">הוויכוח המהותי בין החוק הקודם לחוק הזה – מי בעל הבית. </w:t>
      </w:r>
    </w:p>
    <w:p w:rsidR="00000000" w:rsidRDefault="006E150F">
      <w:pPr>
        <w:rPr>
          <w:rFonts w:cs="David"/>
          <w:sz w:val="24"/>
          <w:rtl/>
        </w:rPr>
      </w:pPr>
    </w:p>
    <w:p w:rsidR="00000000" w:rsidRDefault="006E150F">
      <w:pPr>
        <w:rPr>
          <w:rFonts w:cs="David"/>
          <w:sz w:val="24"/>
          <w:rtl/>
        </w:rPr>
      </w:pPr>
      <w:r>
        <w:rPr>
          <w:rFonts w:cs="David"/>
          <w:sz w:val="24"/>
          <w:u w:val="single"/>
          <w:rtl/>
        </w:rPr>
        <w:t>משולם נהרי:</w:t>
      </w:r>
    </w:p>
    <w:p w:rsidR="00000000" w:rsidRDefault="006E150F">
      <w:pPr>
        <w:rPr>
          <w:rFonts w:cs="David"/>
          <w:sz w:val="24"/>
          <w:rtl/>
        </w:rPr>
      </w:pPr>
    </w:p>
    <w:p w:rsidR="00000000" w:rsidRDefault="006E150F">
      <w:pPr>
        <w:rPr>
          <w:rFonts w:cs="David"/>
          <w:sz w:val="24"/>
          <w:rtl/>
        </w:rPr>
      </w:pPr>
      <w:r>
        <w:rPr>
          <w:rFonts w:cs="David"/>
          <w:sz w:val="24"/>
          <w:rtl/>
        </w:rPr>
        <w:tab/>
        <w:t>במטרות של החוק הזה נאמר שמטרתה של הצעת החוק הוא לדאוג לתזונה נאותה לתלמיד שבשל מצוקה כלכלית אין בידי הוריו לספק לו ארוחה יומית במערכת החינוך. כלומר, מדובר בצורך בסיסי של ילדים מרקע סוציו</w:t>
      </w:r>
      <w:r>
        <w:rPr>
          <w:rFonts w:cs="David"/>
          <w:sz w:val="24"/>
          <w:rtl/>
        </w:rPr>
        <w:t xml:space="preserve">-אקונומי שאינו מאפשר להם ארוחה בסיסית. כולנו מסכימים שזה חשוב, שהחוק חשוב לאין ערוך לילד שלומד במערכת החינוך, שהוא משפיע מאוד על לימודיו, על הריכוז שלו ועל התפתחותו. זה הפרמטר היחיד, ואני חושב כולנו מסכימים לו. </w:t>
      </w:r>
    </w:p>
    <w:p w:rsidR="00000000" w:rsidRDefault="006E150F">
      <w:pPr>
        <w:rPr>
          <w:rFonts w:cs="David"/>
          <w:sz w:val="24"/>
          <w:rtl/>
        </w:rPr>
      </w:pPr>
    </w:p>
    <w:p w:rsidR="00000000" w:rsidRDefault="006E150F">
      <w:pPr>
        <w:ind w:firstLine="567"/>
        <w:rPr>
          <w:rFonts w:cs="David"/>
          <w:sz w:val="24"/>
          <w:rtl/>
        </w:rPr>
      </w:pPr>
      <w:r>
        <w:rPr>
          <w:rFonts w:cs="David"/>
          <w:sz w:val="24"/>
          <w:rtl/>
        </w:rPr>
        <w:t xml:space="preserve">אם זה המצב, אסור לנו לעשות הבחנה נוספת בין </w:t>
      </w:r>
      <w:r>
        <w:rPr>
          <w:rFonts w:cs="David"/>
          <w:sz w:val="24"/>
          <w:rtl/>
        </w:rPr>
        <w:t xml:space="preserve">זרם לזרם, כי מדובר כאן במצוקות אישיות. ילד שזקוק לזה, ילד שמסיבות כלכליות צריך את זה – אסור לנו לעשות הבחנה לגבי. לכן אני מציע שכל הילדים ביישוב יקבלו, בלי יוצא מן הכלל. אם עומדים בפרמטר של מצב סוציו-אקונומי, מצוקות – הם ייכללו בפרויקט. </w:t>
      </w:r>
    </w:p>
    <w:p w:rsidR="00000000" w:rsidRDefault="006E150F">
      <w:pPr>
        <w:rPr>
          <w:rFonts w:cs="David"/>
          <w:sz w:val="24"/>
          <w:rtl/>
        </w:rPr>
      </w:pPr>
    </w:p>
    <w:p w:rsidR="00000000" w:rsidRDefault="006E150F">
      <w:pPr>
        <w:rPr>
          <w:rFonts w:cs="David"/>
          <w:sz w:val="24"/>
          <w:u w:val="single"/>
          <w:rtl/>
        </w:rPr>
      </w:pPr>
      <w:r>
        <w:rPr>
          <w:rFonts w:cs="David"/>
          <w:sz w:val="24"/>
          <w:u w:val="single"/>
          <w:rtl/>
        </w:rPr>
        <w:t>היו"ר אברהם הירשז</w:t>
      </w:r>
      <w:r>
        <w:rPr>
          <w:rFonts w:cs="David"/>
          <w:sz w:val="24"/>
          <w:u w:val="single"/>
          <w:rtl/>
        </w:rPr>
        <w:t>ון:</w:t>
      </w:r>
    </w:p>
    <w:p w:rsidR="00000000" w:rsidRDefault="006E150F">
      <w:pPr>
        <w:rPr>
          <w:rFonts w:cs="David"/>
          <w:sz w:val="24"/>
          <w:rtl/>
        </w:rPr>
      </w:pPr>
    </w:p>
    <w:p w:rsidR="00000000" w:rsidRDefault="006E150F">
      <w:pPr>
        <w:ind w:firstLine="567"/>
        <w:rPr>
          <w:rFonts w:cs="David"/>
          <w:sz w:val="24"/>
          <w:rtl/>
        </w:rPr>
      </w:pPr>
      <w:r>
        <w:rPr>
          <w:rFonts w:cs="David"/>
          <w:sz w:val="24"/>
          <w:rtl/>
        </w:rPr>
        <w:t xml:space="preserve">תודה. </w:t>
      </w:r>
    </w:p>
    <w:p w:rsidR="00000000" w:rsidRDefault="006E150F">
      <w:pPr>
        <w:rPr>
          <w:rFonts w:cs="David"/>
          <w:sz w:val="24"/>
          <w:rtl/>
        </w:rPr>
      </w:pPr>
    </w:p>
    <w:p w:rsidR="00000000" w:rsidRDefault="006E150F">
      <w:pPr>
        <w:rPr>
          <w:rFonts w:cs="David"/>
          <w:sz w:val="24"/>
          <w:u w:val="single"/>
          <w:rtl/>
        </w:rPr>
      </w:pPr>
      <w:r>
        <w:rPr>
          <w:rFonts w:cs="David"/>
          <w:sz w:val="24"/>
          <w:u w:val="single"/>
          <w:rtl/>
        </w:rPr>
        <w:t>דורית:</w:t>
      </w:r>
    </w:p>
    <w:p w:rsidR="00000000" w:rsidRDefault="006E150F">
      <w:pPr>
        <w:rPr>
          <w:rFonts w:cs="David"/>
          <w:sz w:val="24"/>
          <w:rtl/>
        </w:rPr>
      </w:pPr>
    </w:p>
    <w:p w:rsidR="00000000" w:rsidRDefault="006E150F">
      <w:pPr>
        <w:ind w:firstLine="567"/>
        <w:rPr>
          <w:rFonts w:cs="David"/>
          <w:sz w:val="24"/>
          <w:rtl/>
        </w:rPr>
      </w:pPr>
      <w:r>
        <w:rPr>
          <w:rFonts w:cs="David"/>
          <w:sz w:val="24"/>
          <w:rtl/>
        </w:rPr>
        <w:t>אני מפורום קידום החינוך בדרום. אני מבקשת לדבר על סעיף התרומות, סעיף 6(ד). מעניין  אותי איך אפשר לממן את הפעילות הזאת. מפעל ההזנה אמור להיות יוזמה ממשלתית, חלק מפעילות של משרד החינוך, התרבות והספורט. כבר פניתי לאגפי החינוך ושאלתי איך הם</w:t>
      </w:r>
      <w:r>
        <w:rPr>
          <w:rFonts w:cs="David"/>
          <w:sz w:val="24"/>
          <w:rtl/>
        </w:rPr>
        <w:t xml:space="preserve"> מסוגלים לממן את זה. הם אמרו שהם בכלל לא מחכים להצעת החוק, כי יש זמן עד שתתממש. הם התחילו לבד: הם לקחו כספים מההורים. </w:t>
      </w:r>
    </w:p>
    <w:p w:rsidR="00000000" w:rsidRDefault="006E150F">
      <w:pPr>
        <w:ind w:firstLine="567"/>
        <w:rPr>
          <w:rFonts w:cs="David"/>
          <w:sz w:val="24"/>
          <w:rtl/>
        </w:rPr>
      </w:pPr>
    </w:p>
    <w:p w:rsidR="00000000" w:rsidRDefault="006E150F">
      <w:pPr>
        <w:ind w:firstLine="567"/>
        <w:rPr>
          <w:rFonts w:cs="David"/>
          <w:sz w:val="24"/>
          <w:rtl/>
        </w:rPr>
      </w:pPr>
      <w:r>
        <w:rPr>
          <w:rFonts w:cs="David"/>
          <w:sz w:val="24"/>
          <w:rtl/>
        </w:rPr>
        <w:t>העלות שהם שיקללו היא כ-7-8 ש"ח, ולמעשה זה לא ייגבה מכל ההורים. בבית הספר עצמו המנהל אומר לגובה לבקש כסף מהורה; אם ייתן – ייתן, ואם לא יי</w:t>
      </w:r>
      <w:r>
        <w:rPr>
          <w:rFonts w:cs="David"/>
          <w:sz w:val="24"/>
          <w:rtl/>
        </w:rPr>
        <w:t xml:space="preserve">תן – מי שנתן יותר ישלם בשביל מי שלא שילמו בכלל. זה כבר משהו שמתקיים בשטח. זה בדוק. </w:t>
      </w:r>
    </w:p>
    <w:p w:rsidR="00000000" w:rsidRDefault="006E150F">
      <w:pPr>
        <w:ind w:firstLine="567"/>
        <w:rPr>
          <w:rFonts w:cs="David"/>
          <w:sz w:val="24"/>
          <w:rtl/>
        </w:rPr>
      </w:pPr>
    </w:p>
    <w:p w:rsidR="00000000" w:rsidRDefault="006E150F">
      <w:pPr>
        <w:ind w:firstLine="567"/>
        <w:rPr>
          <w:rFonts w:cs="David"/>
          <w:sz w:val="24"/>
          <w:rtl/>
        </w:rPr>
      </w:pPr>
      <w:r>
        <w:rPr>
          <w:rFonts w:cs="David"/>
          <w:sz w:val="24"/>
          <w:rtl/>
        </w:rPr>
        <w:t>אחרי שההצעה תתממש, אם נחכה לתרומות, לקרן רש"י – שאחרי שלוש שנים ההתחייבות שלה להמשך המימון מסתיימת – נעמוד לפני השאלה מי תהיה הממשלה הבאה ומי ירצה להמשיך את הפרויקט. חלק מ</w:t>
      </w:r>
      <w:r>
        <w:rPr>
          <w:rFonts w:cs="David"/>
          <w:sz w:val="24"/>
          <w:rtl/>
        </w:rPr>
        <w:t xml:space="preserve">ההורים שמשלמים יגידו שהם לא רוצים לשלם, כי אם הם משלמים במקום האחרים, הם מעדיפים לתת לילדים את האוכל בבית. </w:t>
      </w:r>
    </w:p>
    <w:p w:rsidR="00000000" w:rsidRDefault="006E150F">
      <w:pPr>
        <w:ind w:firstLine="567"/>
        <w:rPr>
          <w:rFonts w:cs="David"/>
          <w:sz w:val="24"/>
          <w:rtl/>
        </w:rPr>
      </w:pPr>
    </w:p>
    <w:p w:rsidR="00000000" w:rsidRDefault="006E150F">
      <w:pPr>
        <w:ind w:firstLine="567"/>
        <w:rPr>
          <w:rFonts w:cs="David"/>
          <w:sz w:val="24"/>
          <w:rtl/>
        </w:rPr>
      </w:pPr>
      <w:r>
        <w:rPr>
          <w:rFonts w:cs="David"/>
          <w:sz w:val="24"/>
          <w:rtl/>
        </w:rPr>
        <w:t xml:space="preserve">אמור להיות מצוין בחוק שזו בעצם הגנה ממשלתית, לא משהו שתלוי באוויר. כי לפעמים לא יהיו תרומות. </w:t>
      </w:r>
    </w:p>
    <w:p w:rsidR="00000000" w:rsidRDefault="006E150F">
      <w:pPr>
        <w:rPr>
          <w:rFonts w:cs="David"/>
          <w:sz w:val="24"/>
          <w:rtl/>
        </w:rPr>
      </w:pPr>
    </w:p>
    <w:p w:rsidR="00000000" w:rsidRDefault="006E150F">
      <w:pPr>
        <w:rPr>
          <w:rFonts w:cs="David"/>
          <w:sz w:val="24"/>
          <w:u w:val="single"/>
          <w:rtl/>
        </w:rPr>
      </w:pPr>
      <w:r>
        <w:rPr>
          <w:rFonts w:cs="David"/>
          <w:sz w:val="24"/>
          <w:u w:val="single"/>
          <w:rtl/>
        </w:rPr>
        <w:t>היו"ר אברהם הירשזון:</w:t>
      </w:r>
    </w:p>
    <w:p w:rsidR="00000000" w:rsidRDefault="006E150F">
      <w:pPr>
        <w:rPr>
          <w:rFonts w:cs="David"/>
          <w:sz w:val="24"/>
          <w:rtl/>
        </w:rPr>
      </w:pPr>
    </w:p>
    <w:p w:rsidR="00000000" w:rsidRDefault="006E150F">
      <w:pPr>
        <w:ind w:firstLine="567"/>
        <w:rPr>
          <w:rFonts w:cs="David"/>
          <w:sz w:val="24"/>
          <w:rtl/>
        </w:rPr>
      </w:pPr>
      <w:r>
        <w:rPr>
          <w:rFonts w:cs="David"/>
          <w:sz w:val="24"/>
          <w:rtl/>
        </w:rPr>
        <w:t>תודה. חברת הכנסת תמיר, אני מתנ</w:t>
      </w:r>
      <w:r>
        <w:rPr>
          <w:rFonts w:cs="David"/>
          <w:sz w:val="24"/>
          <w:rtl/>
        </w:rPr>
        <w:t xml:space="preserve">צל, רצית לדבר קודם. </w:t>
      </w:r>
    </w:p>
    <w:p w:rsidR="00000000" w:rsidRDefault="006E150F">
      <w:pPr>
        <w:rPr>
          <w:rFonts w:cs="David"/>
          <w:sz w:val="24"/>
          <w:rtl/>
        </w:rPr>
      </w:pPr>
    </w:p>
    <w:p w:rsidR="00000000" w:rsidRDefault="006E150F">
      <w:pPr>
        <w:rPr>
          <w:rFonts w:cs="David"/>
          <w:sz w:val="24"/>
          <w:rtl/>
        </w:rPr>
      </w:pPr>
      <w:r>
        <w:rPr>
          <w:rFonts w:cs="David"/>
          <w:sz w:val="24"/>
          <w:u w:val="single"/>
          <w:rtl/>
        </w:rPr>
        <w:t>יולי תמיר:</w:t>
      </w:r>
    </w:p>
    <w:p w:rsidR="00000000" w:rsidRDefault="006E150F">
      <w:pPr>
        <w:rPr>
          <w:rFonts w:cs="David"/>
          <w:sz w:val="24"/>
          <w:rtl/>
        </w:rPr>
      </w:pPr>
    </w:p>
    <w:p w:rsidR="00000000" w:rsidRDefault="006E150F">
      <w:pPr>
        <w:rPr>
          <w:rFonts w:cs="David"/>
          <w:sz w:val="24"/>
          <w:rtl/>
        </w:rPr>
      </w:pPr>
      <w:r>
        <w:rPr>
          <w:rFonts w:cs="David"/>
          <w:sz w:val="24"/>
          <w:rtl/>
        </w:rPr>
        <w:tab/>
        <w:t>אני רוצה להציע שלוש הסתייגויות, אחת קטנה ושתיים יותר משמעותיות. הראשונה היא ברוח הדברים של חבר הכנסת אורון. לדעתי במקום סעיף 4(א) צריך סעיף כללי שקובע שהחוק ייושם בהדרגה על-פי אשכולות סוציו-אקונומיים, ובכל אשכול החוק ייוש</w:t>
      </w:r>
      <w:r>
        <w:rPr>
          <w:rFonts w:cs="David"/>
          <w:sz w:val="24"/>
          <w:rtl/>
        </w:rPr>
        <w:t xml:space="preserve">ם בכל היישובים הכלולים בו. ההדרגתיות צריכה לפעול מהנזקק יותר לנזקק פחות. חלוקת האשכולות הסוציו-אקונומיים היא מדד אובייקטיבי, לא פוליטי, לצרכים. לכן נדמה לי שזה הקריטריון היחיד הראוי – גם כדי למנוע פוליטיזציה של החוק וגם כדי למנוע יישום בלתי תקין. </w:t>
      </w:r>
    </w:p>
    <w:p w:rsidR="00000000" w:rsidRDefault="006E150F">
      <w:pPr>
        <w:rPr>
          <w:rFonts w:cs="David"/>
          <w:sz w:val="24"/>
          <w:rtl/>
        </w:rPr>
      </w:pPr>
    </w:p>
    <w:p w:rsidR="00000000" w:rsidRDefault="006E150F">
      <w:pPr>
        <w:ind w:firstLine="567"/>
        <w:rPr>
          <w:rFonts w:cs="David"/>
          <w:sz w:val="24"/>
          <w:rtl/>
        </w:rPr>
      </w:pPr>
      <w:r>
        <w:rPr>
          <w:rFonts w:cs="David"/>
          <w:sz w:val="24"/>
          <w:rtl/>
        </w:rPr>
        <w:t>אני רוצ</w:t>
      </w:r>
      <w:r>
        <w:rPr>
          <w:rFonts w:cs="David"/>
          <w:sz w:val="24"/>
          <w:rtl/>
        </w:rPr>
        <w:t>ה לומר: בדקתי את היישום של החוק כפי שהוא נעשה עכשיו. מתברר שהחוק מיושם בעיקר באשכולות 3-4. אשכולות 1-2 אינם מסוגלים להרים את זה. אם לא נלך לפי אשכולות, יקרה לנו מה שקרה לכל השירותים החברתיים במדינת ישראל: הם קיימים מעט באשכול 3, הרבה באשכולות 4-5 ובאשכולות</w:t>
      </w:r>
      <w:r>
        <w:rPr>
          <w:rFonts w:cs="David"/>
          <w:sz w:val="24"/>
          <w:rtl/>
        </w:rPr>
        <w:t xml:space="preserve"> 1-2 אין כלום. כך  החלשים חלשים עוד יותר. </w:t>
      </w:r>
    </w:p>
    <w:p w:rsidR="00000000" w:rsidRDefault="006E150F">
      <w:pPr>
        <w:rPr>
          <w:rFonts w:cs="David"/>
          <w:sz w:val="24"/>
          <w:rtl/>
        </w:rPr>
      </w:pPr>
    </w:p>
    <w:p w:rsidR="00000000" w:rsidRDefault="006E150F">
      <w:pPr>
        <w:ind w:firstLine="567"/>
        <w:rPr>
          <w:rFonts w:cs="David"/>
          <w:sz w:val="24"/>
          <w:rtl/>
        </w:rPr>
      </w:pPr>
      <w:r>
        <w:rPr>
          <w:rFonts w:cs="David"/>
          <w:sz w:val="24"/>
          <w:rtl/>
        </w:rPr>
        <w:t>בהתאם לכך, בסעיף התקציב, סעיף 6(א) צריך לומר "תהיה על-פי תקציב שיוקצה לכך בחוק התקציב השנתי, ובלבד שתלמידי שלושת האשכולות הראשונים יקבלו הזנה". אני רוצה לקבוע רף סוציו-אקונומי. נדמה לי ששלושת האשכולות הראשונים הם</w:t>
      </w:r>
      <w:r>
        <w:rPr>
          <w:rFonts w:cs="David"/>
          <w:sz w:val="24"/>
          <w:rtl/>
        </w:rPr>
        <w:t xml:space="preserve"> הנזקקים ביותר. </w:t>
      </w:r>
    </w:p>
    <w:p w:rsidR="00000000" w:rsidRDefault="006E150F">
      <w:pPr>
        <w:rPr>
          <w:rFonts w:cs="David"/>
          <w:sz w:val="24"/>
          <w:rtl/>
        </w:rPr>
      </w:pPr>
    </w:p>
    <w:p w:rsidR="00000000" w:rsidRDefault="006E150F">
      <w:pPr>
        <w:ind w:firstLine="567"/>
        <w:rPr>
          <w:rFonts w:cs="David"/>
          <w:sz w:val="24"/>
          <w:rtl/>
        </w:rPr>
      </w:pPr>
      <w:r>
        <w:rPr>
          <w:rFonts w:cs="David"/>
          <w:sz w:val="24"/>
          <w:rtl/>
        </w:rPr>
        <w:t xml:space="preserve">בסעיף 7(א), תקנות הביצוע, צריך לומר שהשר הממונה הוא שר החינוך, התרבות והספורט והוא רשאי – אני חושבת שהוא חייב – להתקין תקנות. </w:t>
      </w:r>
    </w:p>
    <w:p w:rsidR="00000000" w:rsidRDefault="006E150F">
      <w:pPr>
        <w:rPr>
          <w:rFonts w:cs="David"/>
          <w:sz w:val="24"/>
          <w:rtl/>
        </w:rPr>
      </w:pPr>
    </w:p>
    <w:p w:rsidR="00000000" w:rsidRDefault="006E150F">
      <w:pPr>
        <w:rPr>
          <w:rFonts w:cs="David"/>
          <w:sz w:val="24"/>
          <w:rtl/>
        </w:rPr>
      </w:pPr>
      <w:r>
        <w:rPr>
          <w:rFonts w:cs="David"/>
          <w:sz w:val="24"/>
          <w:u w:val="single"/>
          <w:rtl/>
        </w:rPr>
        <w:t>חיים אורון:</w:t>
      </w:r>
    </w:p>
    <w:p w:rsidR="00000000" w:rsidRDefault="006E150F">
      <w:pPr>
        <w:rPr>
          <w:rFonts w:cs="David"/>
          <w:sz w:val="24"/>
          <w:rtl/>
        </w:rPr>
      </w:pPr>
    </w:p>
    <w:p w:rsidR="00000000" w:rsidRDefault="006E150F">
      <w:pPr>
        <w:rPr>
          <w:rFonts w:cs="David"/>
          <w:sz w:val="24"/>
          <w:rtl/>
        </w:rPr>
      </w:pPr>
      <w:r>
        <w:rPr>
          <w:rFonts w:cs="David"/>
          <w:sz w:val="24"/>
          <w:rtl/>
        </w:rPr>
        <w:tab/>
        <w:t>"רשאי" זה חייב.</w:t>
      </w:r>
    </w:p>
    <w:p w:rsidR="00000000" w:rsidRDefault="006E150F">
      <w:pPr>
        <w:rPr>
          <w:rFonts w:cs="David"/>
          <w:sz w:val="24"/>
          <w:rtl/>
        </w:rPr>
      </w:pPr>
    </w:p>
    <w:p w:rsidR="00000000" w:rsidRDefault="006E150F">
      <w:pPr>
        <w:rPr>
          <w:rFonts w:cs="David"/>
          <w:sz w:val="24"/>
          <w:u w:val="single"/>
          <w:rtl/>
        </w:rPr>
      </w:pPr>
    </w:p>
    <w:p w:rsidR="00000000" w:rsidRDefault="006E150F">
      <w:pPr>
        <w:rPr>
          <w:rFonts w:cs="David"/>
          <w:sz w:val="24"/>
          <w:rtl/>
        </w:rPr>
      </w:pPr>
      <w:r>
        <w:rPr>
          <w:rFonts w:cs="David"/>
          <w:sz w:val="24"/>
          <w:u w:val="single"/>
          <w:rtl/>
        </w:rPr>
        <w:t>יולי תמיר:</w:t>
      </w:r>
    </w:p>
    <w:p w:rsidR="00000000" w:rsidRDefault="006E150F">
      <w:pPr>
        <w:rPr>
          <w:rFonts w:cs="David"/>
          <w:sz w:val="24"/>
          <w:rtl/>
        </w:rPr>
      </w:pPr>
    </w:p>
    <w:p w:rsidR="00000000" w:rsidRDefault="006E150F">
      <w:pPr>
        <w:rPr>
          <w:rFonts w:cs="David"/>
          <w:sz w:val="24"/>
          <w:rtl/>
        </w:rPr>
      </w:pPr>
      <w:r>
        <w:rPr>
          <w:rFonts w:cs="David"/>
          <w:sz w:val="24"/>
          <w:rtl/>
        </w:rPr>
        <w:tab/>
        <w:t xml:space="preserve">בסדר. בכל אופן, יש לקבוע כאן תיאום עם שר הבריאות. </w:t>
      </w:r>
    </w:p>
    <w:p w:rsidR="00000000" w:rsidRDefault="006E150F">
      <w:pPr>
        <w:rPr>
          <w:rFonts w:cs="David"/>
          <w:sz w:val="24"/>
          <w:rtl/>
        </w:rPr>
      </w:pPr>
    </w:p>
    <w:p w:rsidR="00000000" w:rsidRDefault="006E150F">
      <w:pPr>
        <w:rPr>
          <w:rFonts w:cs="David"/>
          <w:sz w:val="24"/>
          <w:u w:val="single"/>
          <w:rtl/>
        </w:rPr>
      </w:pPr>
      <w:r>
        <w:rPr>
          <w:rFonts w:cs="David"/>
          <w:sz w:val="24"/>
          <w:u w:val="single"/>
          <w:rtl/>
        </w:rPr>
        <w:t>משה גפני:</w:t>
      </w:r>
    </w:p>
    <w:p w:rsidR="00000000" w:rsidRDefault="006E150F">
      <w:pPr>
        <w:rPr>
          <w:rFonts w:cs="David"/>
          <w:sz w:val="24"/>
          <w:rtl/>
        </w:rPr>
      </w:pPr>
    </w:p>
    <w:p w:rsidR="00000000" w:rsidRDefault="006E150F">
      <w:pPr>
        <w:ind w:firstLine="567"/>
        <w:rPr>
          <w:rFonts w:cs="David"/>
          <w:sz w:val="24"/>
          <w:rtl/>
        </w:rPr>
      </w:pPr>
      <w:r>
        <w:rPr>
          <w:rFonts w:cs="David"/>
          <w:sz w:val="24"/>
          <w:rtl/>
        </w:rPr>
        <w:t>זה</w:t>
      </w:r>
      <w:r>
        <w:rPr>
          <w:rFonts w:cs="David"/>
          <w:sz w:val="24"/>
          <w:rtl/>
        </w:rPr>
        <w:t xml:space="preserve"> נאמר. </w:t>
      </w:r>
    </w:p>
    <w:p w:rsidR="00000000" w:rsidRDefault="006E150F">
      <w:pPr>
        <w:rPr>
          <w:rFonts w:cs="David"/>
          <w:sz w:val="24"/>
          <w:rtl/>
        </w:rPr>
      </w:pPr>
    </w:p>
    <w:p w:rsidR="00000000" w:rsidRDefault="006E150F">
      <w:pPr>
        <w:rPr>
          <w:rFonts w:cs="David"/>
          <w:sz w:val="24"/>
          <w:rtl/>
        </w:rPr>
      </w:pPr>
      <w:r>
        <w:rPr>
          <w:rFonts w:cs="David"/>
          <w:sz w:val="24"/>
          <w:u w:val="single"/>
          <w:rtl/>
        </w:rPr>
        <w:t>יולי תמיר:</w:t>
      </w:r>
    </w:p>
    <w:p w:rsidR="00000000" w:rsidRDefault="006E150F">
      <w:pPr>
        <w:rPr>
          <w:rFonts w:cs="David"/>
          <w:sz w:val="24"/>
          <w:rtl/>
        </w:rPr>
      </w:pPr>
    </w:p>
    <w:p w:rsidR="00000000" w:rsidRDefault="006E150F">
      <w:pPr>
        <w:rPr>
          <w:rFonts w:cs="David"/>
          <w:sz w:val="24"/>
          <w:rtl/>
        </w:rPr>
      </w:pPr>
      <w:r>
        <w:rPr>
          <w:rFonts w:cs="David"/>
          <w:sz w:val="24"/>
          <w:rtl/>
        </w:rPr>
        <w:tab/>
        <w:t xml:space="preserve">בסדר, איחרתי. אלו שלוש ההערות שלי. </w:t>
      </w:r>
    </w:p>
    <w:p w:rsidR="00000000" w:rsidRDefault="006E150F">
      <w:pPr>
        <w:rPr>
          <w:rFonts w:cs="David"/>
          <w:sz w:val="24"/>
          <w:rtl/>
        </w:rPr>
      </w:pPr>
    </w:p>
    <w:p w:rsidR="00000000" w:rsidRDefault="006E150F">
      <w:pPr>
        <w:rPr>
          <w:rFonts w:cs="David"/>
          <w:sz w:val="24"/>
          <w:u w:val="single"/>
          <w:rtl/>
        </w:rPr>
      </w:pPr>
      <w:r>
        <w:rPr>
          <w:rFonts w:cs="David"/>
          <w:sz w:val="24"/>
          <w:u w:val="single"/>
          <w:rtl/>
        </w:rPr>
        <w:t>סמדר בוקובזה:</w:t>
      </w:r>
    </w:p>
    <w:p w:rsidR="00000000" w:rsidRDefault="006E150F">
      <w:pPr>
        <w:rPr>
          <w:rFonts w:cs="David"/>
          <w:sz w:val="24"/>
          <w:rtl/>
        </w:rPr>
      </w:pPr>
    </w:p>
    <w:p w:rsidR="00000000" w:rsidRDefault="006E150F">
      <w:pPr>
        <w:ind w:firstLine="567"/>
        <w:rPr>
          <w:rFonts w:cs="David"/>
          <w:sz w:val="24"/>
          <w:rtl/>
        </w:rPr>
      </w:pPr>
      <w:r>
        <w:rPr>
          <w:rFonts w:cs="David"/>
          <w:sz w:val="24"/>
          <w:rtl/>
        </w:rPr>
        <w:t xml:space="preserve">לגבי ההגדרה של בית ספר יסודי, בסיפה של ההגדרה הייתי ממליצה להוסיף "כולן או מקצתן". כי בבית ספר על-יסודי הכיתות הן ז'-י"ב. יוצא שכיתות ז'-ח' לא יקבלו לפי הסעיף הזה. </w:t>
      </w:r>
    </w:p>
    <w:p w:rsidR="00000000" w:rsidRDefault="006E150F">
      <w:pPr>
        <w:rPr>
          <w:rFonts w:cs="David"/>
          <w:sz w:val="24"/>
          <w:rtl/>
        </w:rPr>
      </w:pPr>
    </w:p>
    <w:p w:rsidR="00000000" w:rsidRDefault="006E150F">
      <w:pPr>
        <w:rPr>
          <w:rFonts w:cs="David"/>
          <w:sz w:val="24"/>
          <w:u w:val="single"/>
          <w:rtl/>
        </w:rPr>
      </w:pPr>
      <w:r>
        <w:rPr>
          <w:rFonts w:cs="David"/>
          <w:sz w:val="24"/>
          <w:u w:val="single"/>
          <w:rtl/>
        </w:rPr>
        <w:t>היו"ר אברהם הירש</w:t>
      </w:r>
      <w:r>
        <w:rPr>
          <w:rFonts w:cs="David"/>
          <w:sz w:val="24"/>
          <w:u w:val="single"/>
          <w:rtl/>
        </w:rPr>
        <w:t>זון:</w:t>
      </w:r>
    </w:p>
    <w:p w:rsidR="00000000" w:rsidRDefault="006E150F">
      <w:pPr>
        <w:rPr>
          <w:rFonts w:cs="David"/>
          <w:sz w:val="24"/>
          <w:rtl/>
        </w:rPr>
      </w:pPr>
    </w:p>
    <w:p w:rsidR="00000000" w:rsidRDefault="006E150F">
      <w:pPr>
        <w:ind w:firstLine="567"/>
        <w:rPr>
          <w:rFonts w:cs="David"/>
          <w:sz w:val="24"/>
          <w:rtl/>
        </w:rPr>
      </w:pPr>
      <w:r>
        <w:rPr>
          <w:rFonts w:cs="David"/>
          <w:sz w:val="24"/>
          <w:rtl/>
        </w:rPr>
        <w:t xml:space="preserve">תודה. </w:t>
      </w:r>
    </w:p>
    <w:p w:rsidR="00000000" w:rsidRDefault="006E150F">
      <w:pPr>
        <w:rPr>
          <w:rFonts w:cs="David"/>
          <w:sz w:val="24"/>
          <w:rtl/>
        </w:rPr>
      </w:pPr>
    </w:p>
    <w:p w:rsidR="00000000" w:rsidRDefault="006E150F">
      <w:pPr>
        <w:rPr>
          <w:rFonts w:cs="David"/>
          <w:sz w:val="24"/>
          <w:u w:val="single"/>
          <w:rtl/>
        </w:rPr>
      </w:pPr>
      <w:r>
        <w:rPr>
          <w:rFonts w:cs="David"/>
          <w:sz w:val="24"/>
          <w:u w:val="single"/>
          <w:rtl/>
        </w:rPr>
        <w:t>עמוס חלפון:</w:t>
      </w:r>
    </w:p>
    <w:p w:rsidR="00000000" w:rsidRDefault="006E150F">
      <w:pPr>
        <w:rPr>
          <w:rFonts w:cs="David"/>
          <w:sz w:val="24"/>
          <w:rtl/>
        </w:rPr>
      </w:pPr>
    </w:p>
    <w:p w:rsidR="00000000" w:rsidRDefault="006E150F">
      <w:pPr>
        <w:ind w:firstLine="567"/>
        <w:rPr>
          <w:rFonts w:cs="David"/>
          <w:sz w:val="24"/>
          <w:rtl/>
        </w:rPr>
      </w:pPr>
      <w:r>
        <w:rPr>
          <w:rFonts w:cs="David"/>
          <w:sz w:val="24"/>
          <w:rtl/>
        </w:rPr>
        <w:t>בדיון הקודם שאלתי שאלה ולצערי לא קיבלתי תשובה: היינו רוצים לדעת באילו מקומות בארץ המפעל כן יפעל. בחודש וחצי האחרונים פתאום צצים כל מיני מקומות – כמו קריית גת – ומכריזים שהם עושים מפעל הזנה. הם אומרים: הממשלה לא רוצה להכניס אותנו,</w:t>
      </w:r>
      <w:r>
        <w:rPr>
          <w:rFonts w:cs="David"/>
          <w:sz w:val="24"/>
          <w:rtl/>
        </w:rPr>
        <w:t xml:space="preserve"> אנחנו פועלים לבד. הם עושים אותו כמו שהם עושים אותו. </w:t>
      </w:r>
    </w:p>
    <w:p w:rsidR="00000000" w:rsidRDefault="006E150F">
      <w:pPr>
        <w:rPr>
          <w:rFonts w:cs="David"/>
          <w:sz w:val="24"/>
          <w:rtl/>
        </w:rPr>
      </w:pPr>
    </w:p>
    <w:p w:rsidR="00000000" w:rsidRDefault="006E150F">
      <w:pPr>
        <w:rPr>
          <w:rFonts w:cs="David"/>
          <w:sz w:val="24"/>
          <w:u w:val="single"/>
          <w:rtl/>
        </w:rPr>
      </w:pPr>
      <w:r>
        <w:rPr>
          <w:rFonts w:cs="David"/>
          <w:sz w:val="24"/>
          <w:u w:val="single"/>
          <w:rtl/>
        </w:rPr>
        <w:t>קריאה:</w:t>
      </w:r>
    </w:p>
    <w:p w:rsidR="00000000" w:rsidRDefault="006E150F">
      <w:pPr>
        <w:rPr>
          <w:rFonts w:cs="David"/>
          <w:sz w:val="24"/>
          <w:rtl/>
        </w:rPr>
      </w:pPr>
    </w:p>
    <w:p w:rsidR="00000000" w:rsidRDefault="006E150F">
      <w:pPr>
        <w:ind w:firstLine="567"/>
        <w:rPr>
          <w:rFonts w:cs="David"/>
          <w:sz w:val="24"/>
          <w:rtl/>
        </w:rPr>
      </w:pPr>
      <w:r>
        <w:rPr>
          <w:rFonts w:cs="David"/>
          <w:sz w:val="24"/>
          <w:rtl/>
        </w:rPr>
        <w:t>אז מה?</w:t>
      </w:r>
    </w:p>
    <w:p w:rsidR="00000000" w:rsidRDefault="006E150F">
      <w:pPr>
        <w:rPr>
          <w:rFonts w:cs="David"/>
          <w:sz w:val="24"/>
          <w:rtl/>
        </w:rPr>
      </w:pPr>
    </w:p>
    <w:p w:rsidR="00000000" w:rsidRDefault="006E150F">
      <w:pPr>
        <w:rPr>
          <w:rFonts w:cs="David"/>
          <w:sz w:val="24"/>
          <w:u w:val="single"/>
          <w:rtl/>
        </w:rPr>
      </w:pPr>
      <w:r>
        <w:rPr>
          <w:rFonts w:cs="David"/>
          <w:sz w:val="24"/>
          <w:u w:val="single"/>
          <w:rtl/>
        </w:rPr>
        <w:t>עמוס חלפון:</w:t>
      </w:r>
    </w:p>
    <w:p w:rsidR="00000000" w:rsidRDefault="006E150F">
      <w:pPr>
        <w:rPr>
          <w:rFonts w:cs="David"/>
          <w:sz w:val="24"/>
          <w:rtl/>
        </w:rPr>
      </w:pPr>
    </w:p>
    <w:p w:rsidR="00000000" w:rsidRDefault="006E150F">
      <w:pPr>
        <w:ind w:firstLine="567"/>
        <w:rPr>
          <w:rFonts w:cs="David"/>
          <w:sz w:val="24"/>
          <w:rtl/>
        </w:rPr>
      </w:pPr>
      <w:r>
        <w:rPr>
          <w:rFonts w:cs="David"/>
          <w:sz w:val="24"/>
          <w:rtl/>
        </w:rPr>
        <w:t>אז הוא לוקח 3.5 מיליון דולר למסעדה יפה בשביל מפעל ההזנה, ובינתיים לא יודעים למי זה כן מגיע, כמה צריך לגבות. מדברים על שלוש שנים שבהן קרן רש"י החליטה לתרום, אבל אנחנו לא יוד</w:t>
      </w:r>
      <w:r>
        <w:rPr>
          <w:rFonts w:cs="David"/>
          <w:sz w:val="24"/>
          <w:rtl/>
        </w:rPr>
        <w:t xml:space="preserve">עים מי כן נכלל במפעל ומי לא. פתאום באר-שבע, שאמרו שלא נכללת בפרויקט, כן קיבלה כסף. </w:t>
      </w:r>
    </w:p>
    <w:p w:rsidR="00000000" w:rsidRDefault="006E150F">
      <w:pPr>
        <w:ind w:firstLine="567"/>
        <w:rPr>
          <w:rFonts w:cs="David"/>
          <w:sz w:val="24"/>
          <w:rtl/>
        </w:rPr>
      </w:pPr>
    </w:p>
    <w:p w:rsidR="00000000" w:rsidRDefault="006E150F">
      <w:pPr>
        <w:ind w:firstLine="567"/>
        <w:rPr>
          <w:rFonts w:cs="David"/>
          <w:sz w:val="24"/>
          <w:rtl/>
        </w:rPr>
      </w:pPr>
      <w:r>
        <w:rPr>
          <w:rFonts w:cs="David"/>
          <w:sz w:val="24"/>
          <w:rtl/>
        </w:rPr>
        <w:t xml:space="preserve">אני שואל בפעם המי יודע כמה: מתי נוכל לדעת מי כן נכלל ומי לא נכלל? מתי הוא ייכלל ומתי לא? כמה זמן בכלל יימשך כל הפרויקט? הרי הקרן מצהירה שתיתן רק שלוש שנים. עברה כמעט שנה. </w:t>
      </w:r>
      <w:r>
        <w:rPr>
          <w:rFonts w:cs="David"/>
          <w:sz w:val="24"/>
          <w:rtl/>
        </w:rPr>
        <w:t xml:space="preserve">מדובר בשלוש שנים מרגע שיתחילו את מפעל ההזנה או זה מתחילת השנה שעברה? </w:t>
      </w:r>
    </w:p>
    <w:p w:rsidR="00000000" w:rsidRDefault="006E150F">
      <w:pPr>
        <w:rPr>
          <w:rFonts w:cs="David"/>
          <w:sz w:val="24"/>
          <w:rtl/>
        </w:rPr>
      </w:pPr>
    </w:p>
    <w:p w:rsidR="00000000" w:rsidRDefault="006E150F">
      <w:pPr>
        <w:rPr>
          <w:rFonts w:cs="David"/>
          <w:sz w:val="24"/>
          <w:u w:val="single"/>
          <w:rtl/>
        </w:rPr>
      </w:pPr>
      <w:r>
        <w:rPr>
          <w:rFonts w:cs="David"/>
          <w:sz w:val="24"/>
          <w:u w:val="single"/>
          <w:rtl/>
        </w:rPr>
        <w:t>היו"ר אברהם הירשזון:</w:t>
      </w:r>
    </w:p>
    <w:p w:rsidR="00000000" w:rsidRDefault="006E150F">
      <w:pPr>
        <w:rPr>
          <w:rFonts w:cs="David"/>
          <w:sz w:val="24"/>
          <w:rtl/>
        </w:rPr>
      </w:pPr>
    </w:p>
    <w:p w:rsidR="00000000" w:rsidRDefault="006E150F">
      <w:pPr>
        <w:ind w:firstLine="567"/>
        <w:rPr>
          <w:rFonts w:cs="David"/>
          <w:sz w:val="24"/>
          <w:rtl/>
        </w:rPr>
      </w:pPr>
      <w:r>
        <w:rPr>
          <w:rFonts w:cs="David"/>
          <w:sz w:val="24"/>
          <w:rtl/>
        </w:rPr>
        <w:t xml:space="preserve">תודה. </w:t>
      </w:r>
    </w:p>
    <w:p w:rsidR="00000000" w:rsidRDefault="006E150F">
      <w:pPr>
        <w:rPr>
          <w:rFonts w:cs="David"/>
          <w:sz w:val="24"/>
          <w:rtl/>
        </w:rPr>
      </w:pPr>
    </w:p>
    <w:p w:rsidR="00000000" w:rsidRDefault="006E150F">
      <w:pPr>
        <w:rPr>
          <w:rFonts w:cs="David"/>
          <w:sz w:val="24"/>
          <w:u w:val="single"/>
          <w:rtl/>
        </w:rPr>
      </w:pPr>
      <w:r>
        <w:rPr>
          <w:rFonts w:cs="David"/>
          <w:sz w:val="24"/>
          <w:u w:val="single"/>
          <w:rtl/>
        </w:rPr>
        <w:t>שמוליק דוד:</w:t>
      </w:r>
    </w:p>
    <w:p w:rsidR="00000000" w:rsidRDefault="006E150F">
      <w:pPr>
        <w:rPr>
          <w:rFonts w:cs="David"/>
          <w:sz w:val="24"/>
          <w:rtl/>
        </w:rPr>
      </w:pPr>
    </w:p>
    <w:p w:rsidR="00000000" w:rsidRDefault="006E150F">
      <w:pPr>
        <w:ind w:firstLine="567"/>
        <w:rPr>
          <w:rFonts w:cs="David"/>
          <w:sz w:val="24"/>
          <w:rtl/>
        </w:rPr>
      </w:pPr>
      <w:r>
        <w:rPr>
          <w:rFonts w:cs="David"/>
          <w:sz w:val="24"/>
          <w:rtl/>
        </w:rPr>
        <w:t>קודם כול, אני רוצה להתייחס לחוק במכלול. יש תופעה שמזכירה את החתול הידוע בסיפור "אליסה וארץ הפלאות", שהולך ונמוג ורק החיוך נשאר. גם כאן החוק נמ</w:t>
      </w:r>
      <w:r>
        <w:rPr>
          <w:rFonts w:cs="David"/>
          <w:sz w:val="24"/>
          <w:rtl/>
        </w:rPr>
        <w:t>וג, ומה שנשאר הם דברים עמומים מאוד. למשל, אחריות המדינה מצטמצמת, אבל סמכות השר להחליט גדלה. אין הגדרה ברורה מי זכאי להזנה, אין הגדרה ברורה כמה זכאים לארוחה, אין הגדרה של תעריף. גם הגדרת האוכל מצטמצמת. קודם דובר על ועדה שתקבע, וכעת מדובר על תפריט מאוזן ומגו</w:t>
      </w:r>
      <w:r>
        <w:rPr>
          <w:rFonts w:cs="David"/>
          <w:sz w:val="24"/>
          <w:rtl/>
        </w:rPr>
        <w:t xml:space="preserve">ון, ולא מעבר לזה. </w:t>
      </w:r>
    </w:p>
    <w:p w:rsidR="00000000" w:rsidRDefault="006E150F">
      <w:pPr>
        <w:ind w:firstLine="567"/>
        <w:rPr>
          <w:rFonts w:cs="David"/>
          <w:sz w:val="24"/>
          <w:rtl/>
        </w:rPr>
      </w:pPr>
    </w:p>
    <w:p w:rsidR="00000000" w:rsidRDefault="006E150F">
      <w:pPr>
        <w:ind w:firstLine="567"/>
        <w:rPr>
          <w:rFonts w:cs="David"/>
          <w:sz w:val="24"/>
          <w:rtl/>
        </w:rPr>
      </w:pPr>
      <w:r>
        <w:rPr>
          <w:rFonts w:cs="David"/>
          <w:sz w:val="24"/>
          <w:rtl/>
        </w:rPr>
        <w:t>יש הטלת נטל הרשויות אבל אין הגדרה של חלקה של המדינה. כל הדברים האלה נשארים עלומים. אני חושב שיש התפתחות חיובית אחת בנוסח הזה, אם בכלל, וזה הקביעה שהחוק יבוצע על-פי אשכולות המדד החברתי-כלכלי – סעיף 4(א). דא עקא, מאוחר יותר היתרון הזה נמח</w:t>
      </w:r>
      <w:r>
        <w:rPr>
          <w:rFonts w:cs="David"/>
          <w:sz w:val="24"/>
          <w:rtl/>
        </w:rPr>
        <w:t>ק לגמרי. נאמר שהשר, בהתייעצות עם שר הפנים ובאישור הוועדה, יקבע את הדברים בהתחשב, בין היתר, בדירוגה של המועצה או העירייה. למה "בין היתר"? כך מאפשרים כניסה של שיקולים אחרים, שעלולים להיות לעתים שיקולים בלתי רלוונטיים, שיקולים פוליטיים, שיקולים שאין מעניינם ה</w:t>
      </w:r>
      <w:r>
        <w:rPr>
          <w:rFonts w:cs="David"/>
          <w:sz w:val="24"/>
          <w:rtl/>
        </w:rPr>
        <w:t xml:space="preserve">אוכל, התלמיד או הצרכים. שיקולים שאינם סוציו-אקונומיים הם בדרך כלל הם פחות רלוונטיים, בלשון המעטה. </w:t>
      </w:r>
    </w:p>
    <w:p w:rsidR="00000000" w:rsidRDefault="006E150F">
      <w:pPr>
        <w:ind w:firstLine="567"/>
        <w:rPr>
          <w:rFonts w:cs="David"/>
          <w:sz w:val="24"/>
          <w:rtl/>
        </w:rPr>
      </w:pPr>
    </w:p>
    <w:p w:rsidR="00000000" w:rsidRDefault="006E150F">
      <w:pPr>
        <w:ind w:firstLine="567"/>
        <w:rPr>
          <w:rFonts w:cs="David"/>
          <w:sz w:val="24"/>
          <w:rtl/>
        </w:rPr>
      </w:pPr>
      <w:r>
        <w:rPr>
          <w:rFonts w:cs="David"/>
          <w:sz w:val="24"/>
          <w:rtl/>
        </w:rPr>
        <w:t xml:space="preserve">כנ"ל לגבי גבית תשלום מהתלמידים: אין הגדרה, אין סף, אין גבול, אין מידה. כך אנחנו נשארים עם משוואה של הרבה נעלמים ומעט מאוד חוק. אולי אין צורך בחוק הזה, אולי </w:t>
      </w:r>
      <w:r>
        <w:rPr>
          <w:rFonts w:cs="David"/>
          <w:sz w:val="24"/>
          <w:rtl/>
        </w:rPr>
        <w:t>צריך לוותר עליו. לחילופין, יש לנסות לנסח את הדברים בצורה יותר מחייבת.</w:t>
      </w:r>
    </w:p>
    <w:p w:rsidR="00000000" w:rsidRDefault="006E150F">
      <w:pPr>
        <w:rPr>
          <w:rFonts w:cs="David"/>
          <w:sz w:val="24"/>
          <w:rtl/>
        </w:rPr>
      </w:pPr>
    </w:p>
    <w:p w:rsidR="00000000" w:rsidRDefault="006E150F">
      <w:pPr>
        <w:rPr>
          <w:rFonts w:cs="David"/>
          <w:sz w:val="24"/>
          <w:u w:val="single"/>
          <w:rtl/>
        </w:rPr>
      </w:pPr>
      <w:r>
        <w:rPr>
          <w:rFonts w:cs="David"/>
          <w:sz w:val="24"/>
          <w:u w:val="single"/>
          <w:rtl/>
        </w:rPr>
        <w:t xml:space="preserve">עבד מואסי: </w:t>
      </w:r>
    </w:p>
    <w:p w:rsidR="00000000" w:rsidRDefault="006E150F">
      <w:pPr>
        <w:rPr>
          <w:rFonts w:cs="David"/>
          <w:sz w:val="24"/>
          <w:rtl/>
        </w:rPr>
      </w:pPr>
    </w:p>
    <w:p w:rsidR="00000000" w:rsidRDefault="006E150F">
      <w:pPr>
        <w:ind w:firstLine="567"/>
        <w:rPr>
          <w:rFonts w:cs="David"/>
          <w:sz w:val="24"/>
          <w:rtl/>
        </w:rPr>
      </w:pPr>
      <w:r>
        <w:rPr>
          <w:rFonts w:cs="David"/>
          <w:sz w:val="24"/>
          <w:rtl/>
        </w:rPr>
        <w:t>אני מבקש להעיר הערה לגבי סעיף התרומות: אנחנו בבעיה רצינית בנושא. אם מפעל ההזנה במגזר הערבי ימומן על-ידי תרומות, לא נגייס כסף. הערבים מחוץ למדינה אומרים: אתם גרים במדינת ישר</w:t>
      </w:r>
      <w:r>
        <w:rPr>
          <w:rFonts w:cs="David"/>
          <w:sz w:val="24"/>
          <w:rtl/>
        </w:rPr>
        <w:t xml:space="preserve">אל, לא תקבלו תרומות מאתנו. והיהודים אומרים: סליחה, התרומות שלנו הן ליהודים. אנחנו יוצאים קירחים מכאן ומכאן. אם בכלל תרומות, לדעתנו צריך לעשות קופה, פול של תרומות, ולחלק את הכסף שווה בשווה. </w:t>
      </w:r>
    </w:p>
    <w:p w:rsidR="00000000" w:rsidRDefault="006E150F">
      <w:pPr>
        <w:ind w:firstLine="567"/>
        <w:rPr>
          <w:rFonts w:cs="David"/>
          <w:sz w:val="24"/>
          <w:rtl/>
        </w:rPr>
      </w:pPr>
    </w:p>
    <w:p w:rsidR="00000000" w:rsidRDefault="006E150F">
      <w:pPr>
        <w:ind w:firstLine="567"/>
        <w:rPr>
          <w:rFonts w:cs="David"/>
          <w:sz w:val="24"/>
          <w:rtl/>
        </w:rPr>
      </w:pPr>
      <w:r>
        <w:rPr>
          <w:rFonts w:cs="David"/>
          <w:sz w:val="24"/>
          <w:rtl/>
        </w:rPr>
        <w:t>עניין שני: ההזנה קשורה ביום חינוך ארוך. במגזר הערבי רק מעט בתי ספ</w:t>
      </w:r>
      <w:r>
        <w:rPr>
          <w:rFonts w:cs="David"/>
          <w:sz w:val="24"/>
          <w:rtl/>
        </w:rPr>
        <w:t xml:space="preserve">ר הם כאלה. חוק חינוך ארוך לא הופעל בצורה שוויונית, ויש לנו בעיה אתו. אם לא נקבל יום חינוך ארוך לא נקבל הזנה, ואז החוק לא יהיה שוויוני, לצערנו. </w:t>
      </w:r>
    </w:p>
    <w:p w:rsidR="00000000" w:rsidRDefault="006E150F">
      <w:pPr>
        <w:rPr>
          <w:rFonts w:cs="David"/>
          <w:sz w:val="24"/>
          <w:rtl/>
        </w:rPr>
      </w:pPr>
    </w:p>
    <w:p w:rsidR="00000000" w:rsidRDefault="006E150F">
      <w:pPr>
        <w:rPr>
          <w:rFonts w:cs="David"/>
          <w:sz w:val="24"/>
          <w:u w:val="single"/>
          <w:rtl/>
        </w:rPr>
      </w:pPr>
      <w:r>
        <w:rPr>
          <w:rFonts w:cs="David"/>
          <w:sz w:val="24"/>
          <w:u w:val="single"/>
          <w:rtl/>
        </w:rPr>
        <w:t>מילי דרור:</w:t>
      </w:r>
    </w:p>
    <w:p w:rsidR="00000000" w:rsidRDefault="006E150F">
      <w:pPr>
        <w:rPr>
          <w:rFonts w:cs="David"/>
          <w:sz w:val="24"/>
          <w:rtl/>
        </w:rPr>
      </w:pPr>
    </w:p>
    <w:p w:rsidR="00000000" w:rsidRDefault="006E150F">
      <w:pPr>
        <w:ind w:firstLine="567"/>
        <w:rPr>
          <w:rFonts w:cs="David"/>
          <w:sz w:val="24"/>
          <w:rtl/>
        </w:rPr>
      </w:pPr>
      <w:r>
        <w:rPr>
          <w:rFonts w:cs="David"/>
          <w:sz w:val="24"/>
          <w:rtl/>
        </w:rPr>
        <w:t>אני רוצה להתייחס לסעיף 6(ג), שעוסק בתקציב. לדעתי צריך להיות ייצוג גם לשר הרווחה, כדי שהוא ייתן גם א</w:t>
      </w:r>
      <w:r>
        <w:rPr>
          <w:rFonts w:cs="David"/>
          <w:sz w:val="24"/>
          <w:rtl/>
        </w:rPr>
        <w:t xml:space="preserve">ת המשמעות של המצב הסוציו-אקונומי של ילדי רווחה ומשפחות רווחה. אין לזה ביטוי בסעיף הזה. יש מדרג כללי, דירוג של העירייה או של המועצה המקומית. אני חושבת שזה לא מספיק. צריך לחדד עוד את המשמעות של המדרג הסוציו-אקונומי. </w:t>
      </w:r>
    </w:p>
    <w:p w:rsidR="00000000" w:rsidRDefault="006E150F">
      <w:pPr>
        <w:rPr>
          <w:rFonts w:cs="David"/>
          <w:sz w:val="24"/>
          <w:rtl/>
        </w:rPr>
      </w:pPr>
    </w:p>
    <w:p w:rsidR="00000000" w:rsidRDefault="006E150F">
      <w:pPr>
        <w:rPr>
          <w:rFonts w:cs="David"/>
          <w:sz w:val="24"/>
          <w:u w:val="single"/>
          <w:rtl/>
        </w:rPr>
      </w:pPr>
      <w:r>
        <w:rPr>
          <w:rFonts w:cs="David"/>
          <w:sz w:val="24"/>
          <w:u w:val="single"/>
          <w:rtl/>
        </w:rPr>
        <w:t>זאב פיש:</w:t>
      </w:r>
    </w:p>
    <w:p w:rsidR="00000000" w:rsidRDefault="006E150F">
      <w:pPr>
        <w:rPr>
          <w:rFonts w:cs="David"/>
          <w:sz w:val="24"/>
          <w:rtl/>
        </w:rPr>
      </w:pPr>
    </w:p>
    <w:p w:rsidR="00000000" w:rsidRDefault="006E150F">
      <w:pPr>
        <w:ind w:firstLine="567"/>
        <w:rPr>
          <w:rFonts w:cs="David"/>
          <w:sz w:val="24"/>
          <w:rtl/>
        </w:rPr>
      </w:pPr>
      <w:r>
        <w:rPr>
          <w:rFonts w:cs="David"/>
          <w:sz w:val="24"/>
          <w:rtl/>
        </w:rPr>
        <w:t>אני רוצה להתייחס למה שכבר הוזכ</w:t>
      </w:r>
      <w:r>
        <w:rPr>
          <w:rFonts w:cs="David"/>
          <w:sz w:val="24"/>
          <w:rtl/>
        </w:rPr>
        <w:t xml:space="preserve">ר בסעיף 7(א), בנוגע לסמכויות הפיקוח בנושא התברואה והתזונה. בצדק הוכנס לכאן גם משרד הבריאות, כי בעצם אנחנו אלו שעושים את זה, ורק אנחנו, לדעתי, פועלים בנושא התברואה המקצועית. </w:t>
      </w:r>
    </w:p>
    <w:p w:rsidR="00000000" w:rsidRDefault="006E150F">
      <w:pPr>
        <w:rPr>
          <w:rFonts w:cs="David"/>
          <w:sz w:val="24"/>
          <w:rtl/>
        </w:rPr>
      </w:pPr>
    </w:p>
    <w:p w:rsidR="00000000" w:rsidRDefault="006E150F">
      <w:pPr>
        <w:ind w:firstLine="567"/>
        <w:rPr>
          <w:rFonts w:cs="David"/>
          <w:sz w:val="24"/>
          <w:rtl/>
        </w:rPr>
      </w:pPr>
      <w:r>
        <w:rPr>
          <w:rFonts w:cs="David"/>
          <w:sz w:val="24"/>
          <w:rtl/>
        </w:rPr>
        <w:t>אני רוצה להזכיר, והבנתי שגם בישיבות הקודמות זה הוזכר, שלמשרד הבריאות לא תוקצב אפי</w:t>
      </w:r>
      <w:r>
        <w:rPr>
          <w:rFonts w:cs="David"/>
          <w:sz w:val="24"/>
          <w:rtl/>
        </w:rPr>
        <w:t>לו מפקח אחד או תזונאית אחת לפרויקט האדיר הזה. זה פרויקט ענקי. הרבה לפי שההצעה הגיעה כבר הכנו הנחיות מקצועיות – הן בנושא התזונה, כולל הנחיות פיקוח, והן בנושא התברואה. כל מה שהוטל עלינו מבחינה מקצועית – מילאנו. אנחנו מוכנים. יש פרט קטן אחד שלא נתנו עליו את ה</w:t>
      </w:r>
      <w:r>
        <w:rPr>
          <w:rFonts w:cs="David"/>
          <w:sz w:val="24"/>
          <w:rtl/>
        </w:rPr>
        <w:t xml:space="preserve">דעת: מי יבצע את הפיקוח? אוי לנו אם לא נבצע את הפיקוח כמו שמדינה מודרנית מקווה לעשות. אני מבקש התייחסות ספציפית, כולל הכנסה, בהצעת החוק. </w:t>
      </w:r>
    </w:p>
    <w:p w:rsidR="00000000" w:rsidRDefault="006E150F">
      <w:pPr>
        <w:rPr>
          <w:rFonts w:cs="David"/>
          <w:sz w:val="24"/>
          <w:rtl/>
        </w:rPr>
      </w:pPr>
    </w:p>
    <w:p w:rsidR="00000000" w:rsidRDefault="006E150F">
      <w:pPr>
        <w:rPr>
          <w:rFonts w:cs="David"/>
          <w:sz w:val="24"/>
          <w:rtl/>
        </w:rPr>
      </w:pPr>
      <w:r>
        <w:rPr>
          <w:rFonts w:cs="David"/>
          <w:sz w:val="24"/>
          <w:u w:val="single"/>
          <w:rtl/>
        </w:rPr>
        <w:t>משה גפני:</w:t>
      </w:r>
    </w:p>
    <w:p w:rsidR="00000000" w:rsidRDefault="006E150F">
      <w:pPr>
        <w:rPr>
          <w:rFonts w:cs="David"/>
          <w:sz w:val="24"/>
          <w:rtl/>
        </w:rPr>
      </w:pPr>
    </w:p>
    <w:p w:rsidR="00000000" w:rsidRDefault="006E150F">
      <w:pPr>
        <w:rPr>
          <w:rFonts w:cs="David"/>
          <w:sz w:val="24"/>
          <w:rtl/>
        </w:rPr>
      </w:pPr>
      <w:r>
        <w:rPr>
          <w:rFonts w:cs="David"/>
          <w:sz w:val="24"/>
          <w:rtl/>
        </w:rPr>
        <w:tab/>
        <w:t>כמה תקנים צריך לדעתכם?</w:t>
      </w:r>
    </w:p>
    <w:p w:rsidR="00000000" w:rsidRDefault="006E150F">
      <w:pPr>
        <w:rPr>
          <w:rFonts w:cs="David"/>
          <w:sz w:val="24"/>
          <w:rtl/>
        </w:rPr>
      </w:pPr>
    </w:p>
    <w:p w:rsidR="00000000" w:rsidRDefault="006E150F">
      <w:pPr>
        <w:rPr>
          <w:rFonts w:cs="David"/>
          <w:sz w:val="24"/>
          <w:u w:val="single"/>
          <w:rtl/>
        </w:rPr>
      </w:pPr>
      <w:r>
        <w:rPr>
          <w:rFonts w:cs="David"/>
          <w:sz w:val="24"/>
          <w:u w:val="single"/>
          <w:rtl/>
        </w:rPr>
        <w:t>זאב פיש:</w:t>
      </w:r>
    </w:p>
    <w:p w:rsidR="00000000" w:rsidRDefault="006E150F">
      <w:pPr>
        <w:rPr>
          <w:rFonts w:cs="David"/>
          <w:sz w:val="24"/>
          <w:rtl/>
        </w:rPr>
      </w:pPr>
    </w:p>
    <w:p w:rsidR="00000000" w:rsidRDefault="006E150F">
      <w:pPr>
        <w:ind w:firstLine="567"/>
        <w:rPr>
          <w:rFonts w:cs="David"/>
          <w:sz w:val="24"/>
          <w:rtl/>
        </w:rPr>
      </w:pPr>
      <w:r>
        <w:rPr>
          <w:rFonts w:cs="David"/>
          <w:sz w:val="24"/>
          <w:rtl/>
        </w:rPr>
        <w:t>יש לנו נייר עבודה מפורט.</w:t>
      </w:r>
    </w:p>
    <w:p w:rsidR="00000000" w:rsidRDefault="006E150F">
      <w:pPr>
        <w:rPr>
          <w:rFonts w:cs="David"/>
          <w:sz w:val="24"/>
          <w:rtl/>
        </w:rPr>
      </w:pPr>
    </w:p>
    <w:p w:rsidR="00000000" w:rsidRDefault="006E150F">
      <w:pPr>
        <w:rPr>
          <w:rFonts w:cs="David"/>
          <w:sz w:val="24"/>
          <w:u w:val="single"/>
          <w:rtl/>
        </w:rPr>
      </w:pPr>
    </w:p>
    <w:p w:rsidR="00000000" w:rsidRDefault="006E150F">
      <w:pPr>
        <w:rPr>
          <w:rFonts w:cs="David"/>
          <w:sz w:val="24"/>
          <w:u w:val="single"/>
          <w:rtl/>
        </w:rPr>
      </w:pPr>
      <w:r>
        <w:rPr>
          <w:rFonts w:cs="David"/>
          <w:sz w:val="24"/>
          <w:u w:val="single"/>
          <w:rtl/>
        </w:rPr>
        <w:t>אלכס לבנטל:</w:t>
      </w:r>
    </w:p>
    <w:p w:rsidR="00000000" w:rsidRDefault="006E150F">
      <w:pPr>
        <w:rPr>
          <w:rFonts w:cs="David"/>
          <w:sz w:val="24"/>
          <w:rtl/>
        </w:rPr>
      </w:pPr>
    </w:p>
    <w:p w:rsidR="00000000" w:rsidRDefault="006E150F">
      <w:pPr>
        <w:ind w:firstLine="567"/>
        <w:rPr>
          <w:rFonts w:cs="David"/>
          <w:sz w:val="24"/>
          <w:rtl/>
        </w:rPr>
      </w:pPr>
      <w:r>
        <w:rPr>
          <w:rFonts w:cs="David"/>
          <w:sz w:val="24"/>
          <w:rtl/>
        </w:rPr>
        <w:t xml:space="preserve">בפעם הקודמת הוגש מסמך. </w:t>
      </w:r>
    </w:p>
    <w:p w:rsidR="00000000" w:rsidRDefault="006E150F">
      <w:pPr>
        <w:rPr>
          <w:rFonts w:cs="David"/>
          <w:sz w:val="24"/>
          <w:rtl/>
        </w:rPr>
      </w:pPr>
    </w:p>
    <w:p w:rsidR="00000000" w:rsidRDefault="006E150F">
      <w:pPr>
        <w:rPr>
          <w:rFonts w:cs="David"/>
          <w:sz w:val="24"/>
          <w:u w:val="single"/>
          <w:rtl/>
        </w:rPr>
      </w:pPr>
      <w:r>
        <w:rPr>
          <w:rFonts w:cs="David"/>
          <w:sz w:val="24"/>
          <w:u w:val="single"/>
          <w:rtl/>
        </w:rPr>
        <w:t>זאב פיש</w:t>
      </w:r>
      <w:r>
        <w:rPr>
          <w:rFonts w:cs="David"/>
          <w:sz w:val="24"/>
          <w:u w:val="single"/>
          <w:rtl/>
        </w:rPr>
        <w:t>:</w:t>
      </w:r>
    </w:p>
    <w:p w:rsidR="00000000" w:rsidRDefault="006E150F">
      <w:pPr>
        <w:rPr>
          <w:rFonts w:cs="David"/>
          <w:sz w:val="24"/>
          <w:rtl/>
        </w:rPr>
      </w:pPr>
    </w:p>
    <w:p w:rsidR="00000000" w:rsidRDefault="006E150F">
      <w:pPr>
        <w:ind w:firstLine="567"/>
        <w:rPr>
          <w:rFonts w:cs="David"/>
          <w:sz w:val="24"/>
          <w:rtl/>
        </w:rPr>
      </w:pPr>
      <w:r>
        <w:rPr>
          <w:rFonts w:cs="David"/>
          <w:sz w:val="24"/>
          <w:rtl/>
        </w:rPr>
        <w:t xml:space="preserve">אני יכול למסור שוב את המסמך המפורט, הן מבחינת תזונאיות והן מבחינת מפקחים ותברואה. </w:t>
      </w:r>
    </w:p>
    <w:p w:rsidR="00000000" w:rsidRDefault="006E150F">
      <w:pPr>
        <w:rPr>
          <w:rFonts w:cs="David"/>
          <w:sz w:val="24"/>
          <w:rtl/>
        </w:rPr>
      </w:pPr>
    </w:p>
    <w:p w:rsidR="00000000" w:rsidRDefault="006E150F">
      <w:pPr>
        <w:rPr>
          <w:rFonts w:cs="David"/>
          <w:sz w:val="24"/>
          <w:u w:val="single"/>
          <w:rtl/>
        </w:rPr>
      </w:pPr>
      <w:r>
        <w:rPr>
          <w:rFonts w:cs="David"/>
          <w:sz w:val="24"/>
          <w:u w:val="single"/>
          <w:rtl/>
        </w:rPr>
        <w:t>היו"ר אברהם הירשזון:</w:t>
      </w:r>
    </w:p>
    <w:p w:rsidR="00000000" w:rsidRDefault="006E150F">
      <w:pPr>
        <w:rPr>
          <w:rFonts w:cs="David"/>
          <w:sz w:val="24"/>
          <w:rtl/>
        </w:rPr>
      </w:pPr>
    </w:p>
    <w:p w:rsidR="00000000" w:rsidRDefault="006E150F">
      <w:pPr>
        <w:ind w:firstLine="567"/>
        <w:rPr>
          <w:rFonts w:cs="David"/>
          <w:sz w:val="24"/>
          <w:rtl/>
        </w:rPr>
      </w:pPr>
      <w:r>
        <w:rPr>
          <w:rFonts w:cs="David"/>
          <w:sz w:val="24"/>
          <w:rtl/>
        </w:rPr>
        <w:t xml:space="preserve">זה אולי מתאים לתקנות. </w:t>
      </w:r>
    </w:p>
    <w:p w:rsidR="00000000" w:rsidRDefault="006E150F">
      <w:pPr>
        <w:rPr>
          <w:rFonts w:cs="David"/>
          <w:sz w:val="24"/>
          <w:rtl/>
        </w:rPr>
      </w:pPr>
    </w:p>
    <w:p w:rsidR="00000000" w:rsidRDefault="006E150F">
      <w:pPr>
        <w:rPr>
          <w:rFonts w:cs="David"/>
          <w:sz w:val="24"/>
          <w:rtl/>
        </w:rPr>
      </w:pPr>
      <w:r>
        <w:rPr>
          <w:rFonts w:cs="David"/>
          <w:sz w:val="24"/>
          <w:u w:val="single"/>
          <w:rtl/>
        </w:rPr>
        <w:t>רוחמה אברהם:</w:t>
      </w:r>
    </w:p>
    <w:p w:rsidR="00000000" w:rsidRDefault="006E150F">
      <w:pPr>
        <w:rPr>
          <w:rFonts w:cs="David"/>
          <w:sz w:val="24"/>
          <w:rtl/>
        </w:rPr>
      </w:pPr>
    </w:p>
    <w:p w:rsidR="00000000" w:rsidRDefault="006E150F">
      <w:pPr>
        <w:rPr>
          <w:rFonts w:cs="David"/>
          <w:sz w:val="24"/>
          <w:rtl/>
        </w:rPr>
      </w:pPr>
      <w:r>
        <w:rPr>
          <w:rFonts w:cs="David"/>
          <w:sz w:val="24"/>
          <w:rtl/>
        </w:rPr>
        <w:tab/>
        <w:t>זה יכול להיכנס לתקנות, אבל לא להצעת החוק.</w:t>
      </w:r>
    </w:p>
    <w:p w:rsidR="00000000" w:rsidRDefault="006E150F">
      <w:pPr>
        <w:rPr>
          <w:rFonts w:cs="David"/>
          <w:sz w:val="24"/>
          <w:rtl/>
        </w:rPr>
      </w:pPr>
    </w:p>
    <w:p w:rsidR="00000000" w:rsidRDefault="006E150F">
      <w:pPr>
        <w:rPr>
          <w:rFonts w:cs="David"/>
          <w:sz w:val="24"/>
          <w:u w:val="single"/>
          <w:rtl/>
        </w:rPr>
      </w:pPr>
      <w:r>
        <w:rPr>
          <w:rFonts w:cs="David"/>
          <w:sz w:val="24"/>
          <w:u w:val="single"/>
          <w:rtl/>
        </w:rPr>
        <w:t>אורי שוסטרמן:</w:t>
      </w:r>
    </w:p>
    <w:p w:rsidR="00000000" w:rsidRDefault="006E150F">
      <w:pPr>
        <w:rPr>
          <w:rFonts w:cs="David"/>
          <w:sz w:val="24"/>
          <w:rtl/>
        </w:rPr>
      </w:pPr>
    </w:p>
    <w:p w:rsidR="00000000" w:rsidRDefault="006E150F">
      <w:pPr>
        <w:ind w:firstLine="567"/>
        <w:rPr>
          <w:rFonts w:cs="David"/>
          <w:sz w:val="24"/>
          <w:rtl/>
        </w:rPr>
      </w:pPr>
      <w:r>
        <w:rPr>
          <w:rFonts w:cs="David"/>
          <w:sz w:val="24"/>
          <w:rtl/>
        </w:rPr>
        <w:t>בחקיקה אין תקנים.</w:t>
      </w:r>
    </w:p>
    <w:p w:rsidR="00000000" w:rsidRDefault="006E150F">
      <w:pPr>
        <w:rPr>
          <w:rFonts w:cs="David"/>
          <w:sz w:val="24"/>
          <w:rtl/>
        </w:rPr>
      </w:pPr>
    </w:p>
    <w:p w:rsidR="00000000" w:rsidRDefault="006E150F">
      <w:pPr>
        <w:rPr>
          <w:rFonts w:cs="David"/>
          <w:sz w:val="24"/>
          <w:rtl/>
        </w:rPr>
      </w:pPr>
      <w:r>
        <w:rPr>
          <w:rFonts w:cs="David"/>
          <w:sz w:val="24"/>
          <w:u w:val="single"/>
          <w:rtl/>
        </w:rPr>
        <w:t>חיים אורון:</w:t>
      </w:r>
    </w:p>
    <w:p w:rsidR="00000000" w:rsidRDefault="006E150F">
      <w:pPr>
        <w:rPr>
          <w:rFonts w:cs="David"/>
          <w:sz w:val="24"/>
          <w:rtl/>
        </w:rPr>
      </w:pPr>
      <w:r>
        <w:rPr>
          <w:rFonts w:cs="David"/>
          <w:sz w:val="24"/>
          <w:rtl/>
        </w:rPr>
        <w:tab/>
      </w:r>
    </w:p>
    <w:p w:rsidR="00000000" w:rsidRDefault="006E150F">
      <w:pPr>
        <w:ind w:firstLine="567"/>
        <w:rPr>
          <w:rFonts w:cs="David"/>
          <w:sz w:val="24"/>
          <w:rtl/>
        </w:rPr>
      </w:pPr>
      <w:r>
        <w:rPr>
          <w:rFonts w:cs="David"/>
          <w:sz w:val="24"/>
          <w:rtl/>
        </w:rPr>
        <w:t>בסעיף 7(א) אפשר ל</w:t>
      </w:r>
      <w:r>
        <w:rPr>
          <w:rFonts w:cs="David"/>
          <w:sz w:val="24"/>
          <w:rtl/>
        </w:rPr>
        <w:t>הוסיף את שר הבריאות.</w:t>
      </w:r>
    </w:p>
    <w:p w:rsidR="00000000" w:rsidRDefault="006E150F">
      <w:pPr>
        <w:rPr>
          <w:rFonts w:cs="David"/>
          <w:sz w:val="24"/>
          <w:rtl/>
        </w:rPr>
      </w:pPr>
    </w:p>
    <w:p w:rsidR="00000000" w:rsidRDefault="006E150F">
      <w:pPr>
        <w:rPr>
          <w:rFonts w:cs="David"/>
          <w:sz w:val="24"/>
          <w:rtl/>
        </w:rPr>
      </w:pPr>
      <w:r>
        <w:rPr>
          <w:rFonts w:cs="David"/>
          <w:sz w:val="24"/>
          <w:u w:val="single"/>
          <w:rtl/>
        </w:rPr>
        <w:t>שגית אפיק:</w:t>
      </w:r>
    </w:p>
    <w:p w:rsidR="00000000" w:rsidRDefault="006E150F">
      <w:pPr>
        <w:rPr>
          <w:rFonts w:cs="David"/>
          <w:sz w:val="24"/>
          <w:rtl/>
        </w:rPr>
      </w:pPr>
    </w:p>
    <w:p w:rsidR="00000000" w:rsidRDefault="006E150F">
      <w:pPr>
        <w:rPr>
          <w:rFonts w:cs="David"/>
          <w:sz w:val="24"/>
          <w:rtl/>
        </w:rPr>
      </w:pPr>
      <w:r>
        <w:rPr>
          <w:rFonts w:cs="David"/>
          <w:sz w:val="24"/>
          <w:rtl/>
        </w:rPr>
        <w:tab/>
        <w:t xml:space="preserve">הוספנו. </w:t>
      </w:r>
    </w:p>
    <w:p w:rsidR="00000000" w:rsidRDefault="006E150F">
      <w:pPr>
        <w:rPr>
          <w:rFonts w:cs="David"/>
          <w:sz w:val="24"/>
          <w:rtl/>
        </w:rPr>
      </w:pPr>
    </w:p>
    <w:p w:rsidR="00000000" w:rsidRDefault="006E150F">
      <w:pPr>
        <w:rPr>
          <w:rFonts w:cs="David"/>
          <w:sz w:val="24"/>
          <w:u w:val="single"/>
          <w:rtl/>
        </w:rPr>
      </w:pPr>
      <w:r>
        <w:rPr>
          <w:rFonts w:cs="David"/>
          <w:sz w:val="24"/>
          <w:u w:val="single"/>
          <w:rtl/>
        </w:rPr>
        <w:t>אלכס לבנטל:</w:t>
      </w:r>
    </w:p>
    <w:p w:rsidR="00000000" w:rsidRDefault="006E150F">
      <w:pPr>
        <w:rPr>
          <w:rFonts w:cs="David"/>
          <w:sz w:val="24"/>
          <w:rtl/>
        </w:rPr>
      </w:pPr>
    </w:p>
    <w:p w:rsidR="00000000" w:rsidRDefault="006E150F">
      <w:pPr>
        <w:ind w:firstLine="567"/>
        <w:rPr>
          <w:rFonts w:cs="David"/>
          <w:sz w:val="24"/>
          <w:rtl/>
        </w:rPr>
      </w:pPr>
      <w:r>
        <w:rPr>
          <w:rFonts w:cs="David"/>
          <w:sz w:val="24"/>
          <w:rtl/>
        </w:rPr>
        <w:t xml:space="preserve">אני מבקש להעיר את תשומת הלב של כולם לכך שיש חוק אחר להסעדה, ושם צריך רישיון. העניין הוא שבין רישיון היצרן ועד שהמזון יגיע לתלמיד פתאום זה ילך בחיקוק אחר לחלוטין, חיקוק של שר החינוך. אני רוצה לשאול: </w:t>
      </w:r>
      <w:r>
        <w:rPr>
          <w:rFonts w:cs="David"/>
          <w:sz w:val="24"/>
          <w:rtl/>
        </w:rPr>
        <w:t>האם הדבר בכלל יכול להיות? למשל, יהיו שני בתי ספר, אחד יבצע הזנה לפי החוק הזה ואחר יבצע הזנה לפי מה שבית הספר יחליט; אחד מהם יהיה מפוקח על-ידי משרד הבריאות, אחד יהיה מפוקח על-ידי משרד החינוך, התרבות והספורט ובשניהם יחד נושא רישיון היצרן יהיה מפוקח על-ידי מש</w:t>
      </w:r>
      <w:r>
        <w:rPr>
          <w:rFonts w:cs="David"/>
          <w:sz w:val="24"/>
          <w:rtl/>
        </w:rPr>
        <w:t>רד הבריאות. ואז אם יהיה אירוע המוני, מי יהיה אחראי לכך? שר החינוך? אני מבהיר שהפוטנציאל לזיהום המוני הוא ענקי. אם לא עושים את הדברים עד הסוף כמו שצריך – וזה קרה בשבועות האחרונים, כולכם קראתם על זה – שר החינוך יהיה אחראי לכל הנושא?</w:t>
      </w:r>
    </w:p>
    <w:p w:rsidR="00000000" w:rsidRDefault="006E150F">
      <w:pPr>
        <w:rPr>
          <w:rFonts w:cs="David"/>
          <w:sz w:val="24"/>
          <w:rtl/>
        </w:rPr>
      </w:pPr>
    </w:p>
    <w:p w:rsidR="00000000" w:rsidRDefault="006E150F">
      <w:pPr>
        <w:rPr>
          <w:rFonts w:cs="David"/>
          <w:sz w:val="24"/>
          <w:u w:val="single"/>
          <w:rtl/>
        </w:rPr>
      </w:pPr>
      <w:r>
        <w:rPr>
          <w:rFonts w:cs="David"/>
          <w:sz w:val="24"/>
          <w:u w:val="single"/>
          <w:rtl/>
        </w:rPr>
        <w:t>היו"ר אברהם הירשזון:</w:t>
      </w:r>
    </w:p>
    <w:p w:rsidR="00000000" w:rsidRDefault="006E150F">
      <w:pPr>
        <w:rPr>
          <w:rFonts w:cs="David"/>
          <w:sz w:val="24"/>
          <w:rtl/>
        </w:rPr>
      </w:pPr>
    </w:p>
    <w:p w:rsidR="00000000" w:rsidRDefault="006E150F">
      <w:pPr>
        <w:ind w:firstLine="567"/>
        <w:rPr>
          <w:rFonts w:cs="David"/>
          <w:sz w:val="24"/>
          <w:rtl/>
        </w:rPr>
      </w:pPr>
      <w:r>
        <w:rPr>
          <w:rFonts w:cs="David"/>
          <w:sz w:val="24"/>
          <w:rtl/>
        </w:rPr>
        <w:t>אנ</w:t>
      </w:r>
      <w:r>
        <w:rPr>
          <w:rFonts w:cs="David"/>
          <w:sz w:val="24"/>
          <w:rtl/>
        </w:rPr>
        <w:t>י רוצה לומר לך משהו: אתם ממשלה; יכולתם לכנס ישיבה של כל המשרדים הנוגעים בדבר ולבוא לכאן עם דבר מוגמר. אתם לא יודעים, אתם לא רואים, אתם לא שומעים. כך זה בכל חוק. אני לא מוכן להיות המתווך בין משרדי הממשלה, שכל אחד רוצה לדאוג לתקציבו ולמשוך את הדברים עד אין ס</w:t>
      </w:r>
      <w:r>
        <w:rPr>
          <w:rFonts w:cs="David"/>
          <w:sz w:val="24"/>
          <w:rtl/>
        </w:rPr>
        <w:t xml:space="preserve">וף. הערות מהותיות של גופים – בבקשה. אבל זה שהממשלה לא יושבת עם עצמה? אני לא מוכן לזה. </w:t>
      </w:r>
    </w:p>
    <w:p w:rsidR="00000000" w:rsidRDefault="006E150F">
      <w:pPr>
        <w:rPr>
          <w:rFonts w:cs="David"/>
          <w:sz w:val="24"/>
          <w:rtl/>
        </w:rPr>
      </w:pPr>
    </w:p>
    <w:p w:rsidR="00000000" w:rsidRDefault="006E150F">
      <w:pPr>
        <w:rPr>
          <w:rFonts w:cs="David"/>
          <w:sz w:val="24"/>
          <w:u w:val="single"/>
          <w:rtl/>
        </w:rPr>
      </w:pPr>
      <w:r>
        <w:rPr>
          <w:rFonts w:cs="David"/>
          <w:sz w:val="24"/>
          <w:u w:val="single"/>
          <w:rtl/>
        </w:rPr>
        <w:t>אלכס לבנטל:</w:t>
      </w:r>
    </w:p>
    <w:p w:rsidR="00000000" w:rsidRDefault="006E150F">
      <w:pPr>
        <w:rPr>
          <w:rFonts w:cs="David"/>
          <w:sz w:val="24"/>
          <w:rtl/>
        </w:rPr>
      </w:pPr>
    </w:p>
    <w:p w:rsidR="00000000" w:rsidRDefault="006E150F">
      <w:pPr>
        <w:ind w:firstLine="567"/>
        <w:rPr>
          <w:rFonts w:cs="David"/>
          <w:sz w:val="24"/>
          <w:rtl/>
        </w:rPr>
      </w:pPr>
      <w:r>
        <w:rPr>
          <w:rFonts w:cs="David"/>
          <w:sz w:val="24"/>
          <w:rtl/>
        </w:rPr>
        <w:t xml:space="preserve">קודם כול, זו הפעם ראשונה שאני רואה את זה. </w:t>
      </w:r>
    </w:p>
    <w:p w:rsidR="00000000" w:rsidRDefault="006E150F">
      <w:pPr>
        <w:rPr>
          <w:rFonts w:cs="David"/>
          <w:sz w:val="24"/>
          <w:rtl/>
        </w:rPr>
      </w:pPr>
    </w:p>
    <w:p w:rsidR="00000000" w:rsidRDefault="006E150F">
      <w:pPr>
        <w:rPr>
          <w:rFonts w:cs="David"/>
          <w:sz w:val="24"/>
          <w:u w:val="single"/>
          <w:rtl/>
        </w:rPr>
      </w:pPr>
    </w:p>
    <w:p w:rsidR="00000000" w:rsidRDefault="006E150F">
      <w:pPr>
        <w:rPr>
          <w:rFonts w:cs="David"/>
          <w:sz w:val="24"/>
          <w:u w:val="single"/>
          <w:rtl/>
        </w:rPr>
      </w:pPr>
    </w:p>
    <w:p w:rsidR="00000000" w:rsidRDefault="006E150F">
      <w:pPr>
        <w:rPr>
          <w:rFonts w:cs="David"/>
          <w:sz w:val="24"/>
          <w:rtl/>
        </w:rPr>
      </w:pPr>
      <w:r>
        <w:rPr>
          <w:rFonts w:cs="David"/>
          <w:sz w:val="24"/>
          <w:u w:val="single"/>
          <w:rtl/>
        </w:rPr>
        <w:t>חיים אורון:</w:t>
      </w:r>
    </w:p>
    <w:p w:rsidR="00000000" w:rsidRDefault="006E150F">
      <w:pPr>
        <w:rPr>
          <w:rFonts w:cs="David"/>
          <w:sz w:val="24"/>
          <w:rtl/>
        </w:rPr>
      </w:pPr>
    </w:p>
    <w:p w:rsidR="00000000" w:rsidRDefault="006E150F">
      <w:pPr>
        <w:rPr>
          <w:rFonts w:cs="David"/>
          <w:sz w:val="24"/>
          <w:rtl/>
        </w:rPr>
      </w:pPr>
      <w:r>
        <w:rPr>
          <w:rFonts w:cs="David"/>
          <w:sz w:val="24"/>
          <w:rtl/>
        </w:rPr>
        <w:tab/>
        <w:t>זה לא חוק של הממשלה. חבר הכנסת הירשזון, אתה עושה את עצמך?</w:t>
      </w:r>
    </w:p>
    <w:p w:rsidR="00000000" w:rsidRDefault="006E150F">
      <w:pPr>
        <w:rPr>
          <w:rFonts w:cs="David"/>
          <w:sz w:val="24"/>
          <w:rtl/>
        </w:rPr>
      </w:pPr>
    </w:p>
    <w:p w:rsidR="00000000" w:rsidRDefault="006E150F">
      <w:pPr>
        <w:rPr>
          <w:rFonts w:cs="David"/>
          <w:sz w:val="24"/>
          <w:u w:val="single"/>
          <w:rtl/>
        </w:rPr>
      </w:pPr>
      <w:r>
        <w:rPr>
          <w:rFonts w:cs="David"/>
          <w:sz w:val="24"/>
          <w:u w:val="single"/>
          <w:rtl/>
        </w:rPr>
        <w:t>זאב פיש:</w:t>
      </w:r>
    </w:p>
    <w:p w:rsidR="00000000" w:rsidRDefault="006E150F">
      <w:pPr>
        <w:rPr>
          <w:rFonts w:cs="David"/>
          <w:sz w:val="24"/>
          <w:rtl/>
        </w:rPr>
      </w:pPr>
    </w:p>
    <w:p w:rsidR="00000000" w:rsidRDefault="006E150F">
      <w:pPr>
        <w:ind w:firstLine="567"/>
        <w:rPr>
          <w:rFonts w:cs="David"/>
          <w:sz w:val="24"/>
          <w:rtl/>
        </w:rPr>
      </w:pPr>
      <w:r>
        <w:rPr>
          <w:rFonts w:cs="David"/>
          <w:sz w:val="24"/>
          <w:rtl/>
        </w:rPr>
        <w:t>אנחנו פקידי ממשלה, אנחנו ר</w:t>
      </w:r>
      <w:r>
        <w:rPr>
          <w:rFonts w:cs="David"/>
          <w:sz w:val="24"/>
          <w:rtl/>
        </w:rPr>
        <w:t>וצים לבצע פיקוח, לא פחות ולא יותר.</w:t>
      </w:r>
    </w:p>
    <w:p w:rsidR="00000000" w:rsidRDefault="006E150F">
      <w:pPr>
        <w:rPr>
          <w:rFonts w:cs="David"/>
          <w:sz w:val="24"/>
          <w:rtl/>
        </w:rPr>
      </w:pPr>
    </w:p>
    <w:p w:rsidR="00000000" w:rsidRDefault="006E150F">
      <w:pPr>
        <w:rPr>
          <w:rFonts w:cs="David"/>
          <w:sz w:val="24"/>
          <w:rtl/>
        </w:rPr>
      </w:pPr>
      <w:r>
        <w:rPr>
          <w:rFonts w:cs="David"/>
          <w:sz w:val="24"/>
          <w:u w:val="single"/>
          <w:rtl/>
        </w:rPr>
        <w:t>משה גפני:</w:t>
      </w:r>
    </w:p>
    <w:p w:rsidR="00000000" w:rsidRDefault="006E150F">
      <w:pPr>
        <w:rPr>
          <w:rFonts w:cs="David"/>
          <w:sz w:val="24"/>
          <w:rtl/>
        </w:rPr>
      </w:pPr>
    </w:p>
    <w:p w:rsidR="00000000" w:rsidRDefault="006E150F">
      <w:pPr>
        <w:rPr>
          <w:rFonts w:cs="David"/>
          <w:sz w:val="24"/>
          <w:rtl/>
        </w:rPr>
      </w:pPr>
      <w:r>
        <w:rPr>
          <w:rFonts w:cs="David"/>
          <w:sz w:val="24"/>
          <w:rtl/>
        </w:rPr>
        <w:tab/>
        <w:t xml:space="preserve">הוא לא בא אליכם בטענות. </w:t>
      </w:r>
    </w:p>
    <w:p w:rsidR="00000000" w:rsidRDefault="006E150F">
      <w:pPr>
        <w:rPr>
          <w:rFonts w:cs="David"/>
          <w:sz w:val="24"/>
          <w:rtl/>
        </w:rPr>
      </w:pPr>
    </w:p>
    <w:p w:rsidR="00000000" w:rsidRDefault="006E150F">
      <w:pPr>
        <w:rPr>
          <w:rFonts w:cs="David"/>
          <w:sz w:val="24"/>
          <w:rtl/>
        </w:rPr>
      </w:pPr>
      <w:r>
        <w:rPr>
          <w:rFonts w:cs="David"/>
          <w:sz w:val="24"/>
          <w:u w:val="single"/>
          <w:rtl/>
        </w:rPr>
        <w:t>חיים אורון:</w:t>
      </w:r>
    </w:p>
    <w:p w:rsidR="00000000" w:rsidRDefault="006E150F">
      <w:pPr>
        <w:rPr>
          <w:rFonts w:cs="David"/>
          <w:sz w:val="24"/>
          <w:rtl/>
        </w:rPr>
      </w:pPr>
    </w:p>
    <w:p w:rsidR="00000000" w:rsidRDefault="006E150F">
      <w:pPr>
        <w:rPr>
          <w:rFonts w:cs="David"/>
          <w:sz w:val="24"/>
          <w:rtl/>
        </w:rPr>
      </w:pPr>
      <w:r>
        <w:rPr>
          <w:rFonts w:cs="David"/>
          <w:sz w:val="24"/>
          <w:rtl/>
        </w:rPr>
        <w:tab/>
        <w:t xml:space="preserve">הוא זרה את זעקתו לרוח. </w:t>
      </w:r>
    </w:p>
    <w:p w:rsidR="00000000" w:rsidRDefault="006E150F">
      <w:pPr>
        <w:rPr>
          <w:rFonts w:cs="David"/>
          <w:sz w:val="24"/>
          <w:rtl/>
        </w:rPr>
      </w:pPr>
    </w:p>
    <w:p w:rsidR="00000000" w:rsidRDefault="006E150F">
      <w:pPr>
        <w:rPr>
          <w:rFonts w:cs="David"/>
          <w:sz w:val="24"/>
          <w:rtl/>
        </w:rPr>
      </w:pPr>
      <w:r>
        <w:rPr>
          <w:rFonts w:cs="David"/>
          <w:sz w:val="24"/>
          <w:u w:val="single"/>
          <w:rtl/>
        </w:rPr>
        <w:t>משה גפני:</w:t>
      </w:r>
    </w:p>
    <w:p w:rsidR="00000000" w:rsidRDefault="006E150F">
      <w:pPr>
        <w:rPr>
          <w:rFonts w:cs="David"/>
          <w:sz w:val="24"/>
          <w:rtl/>
        </w:rPr>
      </w:pPr>
    </w:p>
    <w:p w:rsidR="00000000" w:rsidRDefault="006E150F">
      <w:pPr>
        <w:rPr>
          <w:rFonts w:cs="David"/>
          <w:sz w:val="24"/>
          <w:rtl/>
        </w:rPr>
      </w:pPr>
      <w:r>
        <w:rPr>
          <w:rFonts w:cs="David"/>
          <w:sz w:val="24"/>
          <w:rtl/>
        </w:rPr>
        <w:tab/>
        <w:t xml:space="preserve">הוא שואל למה הממשלה רק בדבר אחד… </w:t>
      </w:r>
    </w:p>
    <w:p w:rsidR="00000000" w:rsidRDefault="006E150F">
      <w:pPr>
        <w:rPr>
          <w:rFonts w:cs="David"/>
          <w:sz w:val="24"/>
          <w:rtl/>
        </w:rPr>
      </w:pPr>
    </w:p>
    <w:p w:rsidR="00000000" w:rsidRDefault="006E150F">
      <w:pPr>
        <w:rPr>
          <w:rFonts w:cs="David"/>
          <w:sz w:val="24"/>
          <w:u w:val="single"/>
          <w:rtl/>
        </w:rPr>
      </w:pPr>
      <w:r>
        <w:rPr>
          <w:rFonts w:cs="David"/>
          <w:sz w:val="24"/>
          <w:u w:val="single"/>
          <w:rtl/>
        </w:rPr>
        <w:t>היו"ר אברהם הירשזון:</w:t>
      </w:r>
    </w:p>
    <w:p w:rsidR="00000000" w:rsidRDefault="006E150F">
      <w:pPr>
        <w:rPr>
          <w:rFonts w:cs="David"/>
          <w:sz w:val="24"/>
          <w:rtl/>
        </w:rPr>
      </w:pPr>
    </w:p>
    <w:p w:rsidR="00000000" w:rsidRDefault="006E150F">
      <w:pPr>
        <w:ind w:firstLine="567"/>
        <w:rPr>
          <w:rFonts w:cs="David"/>
          <w:sz w:val="24"/>
          <w:rtl/>
        </w:rPr>
      </w:pPr>
      <w:r>
        <w:rPr>
          <w:rFonts w:cs="David"/>
          <w:sz w:val="24"/>
          <w:rtl/>
        </w:rPr>
        <w:t xml:space="preserve">חבר הכנסת גפני, אתה הולך להיות שותף בממשלה הזאת, תהיה רגוע. </w:t>
      </w:r>
    </w:p>
    <w:p w:rsidR="00000000" w:rsidRDefault="006E150F">
      <w:pPr>
        <w:rPr>
          <w:rFonts w:cs="David"/>
          <w:sz w:val="24"/>
          <w:rtl/>
        </w:rPr>
      </w:pPr>
    </w:p>
    <w:p w:rsidR="00000000" w:rsidRDefault="006E150F">
      <w:pPr>
        <w:rPr>
          <w:rFonts w:cs="David"/>
          <w:sz w:val="24"/>
          <w:rtl/>
        </w:rPr>
      </w:pPr>
      <w:r>
        <w:rPr>
          <w:rFonts w:cs="David"/>
          <w:sz w:val="24"/>
          <w:u w:val="single"/>
          <w:rtl/>
        </w:rPr>
        <w:t>משה גפני:</w:t>
      </w:r>
    </w:p>
    <w:p w:rsidR="00000000" w:rsidRDefault="006E150F">
      <w:pPr>
        <w:rPr>
          <w:rFonts w:cs="David"/>
          <w:sz w:val="24"/>
          <w:rtl/>
        </w:rPr>
      </w:pPr>
    </w:p>
    <w:p w:rsidR="00000000" w:rsidRDefault="006E150F">
      <w:pPr>
        <w:rPr>
          <w:rFonts w:cs="David"/>
          <w:sz w:val="24"/>
          <w:rtl/>
        </w:rPr>
      </w:pPr>
      <w:r>
        <w:rPr>
          <w:rFonts w:cs="David"/>
          <w:sz w:val="24"/>
          <w:rtl/>
        </w:rPr>
        <w:tab/>
      </w:r>
      <w:r>
        <w:rPr>
          <w:rFonts w:cs="David"/>
          <w:sz w:val="24"/>
          <w:rtl/>
        </w:rPr>
        <w:t xml:space="preserve">מאיפה אתה יודע? אחרי מה שקרה פה, אני שוקל מחדש. </w:t>
      </w:r>
    </w:p>
    <w:p w:rsidR="00000000" w:rsidRDefault="006E150F">
      <w:pPr>
        <w:rPr>
          <w:rFonts w:cs="David"/>
          <w:sz w:val="24"/>
          <w:rtl/>
        </w:rPr>
      </w:pPr>
    </w:p>
    <w:p w:rsidR="00000000" w:rsidRDefault="006E150F">
      <w:pPr>
        <w:rPr>
          <w:rFonts w:cs="David"/>
          <w:sz w:val="24"/>
          <w:u w:val="single"/>
          <w:rtl/>
        </w:rPr>
      </w:pPr>
      <w:r>
        <w:rPr>
          <w:rFonts w:cs="David"/>
          <w:sz w:val="24"/>
          <w:u w:val="single"/>
          <w:rtl/>
        </w:rPr>
        <w:t>היו"ר אברהם הירשזון:</w:t>
      </w:r>
    </w:p>
    <w:p w:rsidR="00000000" w:rsidRDefault="006E150F">
      <w:pPr>
        <w:rPr>
          <w:rFonts w:cs="David"/>
          <w:sz w:val="24"/>
          <w:rtl/>
        </w:rPr>
      </w:pPr>
    </w:p>
    <w:p w:rsidR="00000000" w:rsidRDefault="006E150F">
      <w:pPr>
        <w:ind w:firstLine="567"/>
        <w:rPr>
          <w:rFonts w:cs="David"/>
          <w:sz w:val="24"/>
          <w:rtl/>
        </w:rPr>
      </w:pPr>
      <w:r>
        <w:rPr>
          <w:rFonts w:cs="David"/>
          <w:sz w:val="24"/>
          <w:rtl/>
        </w:rPr>
        <w:t xml:space="preserve">שקול היטב. </w:t>
      </w:r>
    </w:p>
    <w:p w:rsidR="00000000" w:rsidRDefault="006E150F">
      <w:pPr>
        <w:rPr>
          <w:rFonts w:cs="David"/>
          <w:sz w:val="24"/>
          <w:rtl/>
        </w:rPr>
      </w:pPr>
    </w:p>
    <w:p w:rsidR="00000000" w:rsidRDefault="006E150F">
      <w:pPr>
        <w:rPr>
          <w:rFonts w:cs="David"/>
          <w:sz w:val="24"/>
          <w:u w:val="single"/>
          <w:rtl/>
        </w:rPr>
      </w:pPr>
      <w:r>
        <w:rPr>
          <w:rFonts w:cs="David"/>
          <w:sz w:val="24"/>
          <w:u w:val="single"/>
          <w:rtl/>
        </w:rPr>
        <w:t>סמדר בוקובזה:</w:t>
      </w:r>
    </w:p>
    <w:p w:rsidR="00000000" w:rsidRDefault="006E150F">
      <w:pPr>
        <w:rPr>
          <w:rFonts w:cs="David"/>
          <w:sz w:val="24"/>
          <w:rtl/>
        </w:rPr>
      </w:pPr>
    </w:p>
    <w:p w:rsidR="00000000" w:rsidRDefault="006E150F">
      <w:pPr>
        <w:ind w:firstLine="567"/>
        <w:rPr>
          <w:rFonts w:cs="David"/>
          <w:sz w:val="24"/>
          <w:rtl/>
        </w:rPr>
      </w:pPr>
      <w:r>
        <w:rPr>
          <w:rFonts w:cs="David"/>
          <w:sz w:val="24"/>
          <w:rtl/>
        </w:rPr>
        <w:t>אני מבקשת לומר עוד מילה.</w:t>
      </w:r>
    </w:p>
    <w:p w:rsidR="00000000" w:rsidRDefault="006E150F">
      <w:pPr>
        <w:rPr>
          <w:rFonts w:cs="David"/>
          <w:sz w:val="24"/>
          <w:rtl/>
        </w:rPr>
      </w:pPr>
    </w:p>
    <w:p w:rsidR="00000000" w:rsidRDefault="006E150F">
      <w:pPr>
        <w:rPr>
          <w:rFonts w:cs="David"/>
          <w:sz w:val="24"/>
          <w:u w:val="single"/>
          <w:rtl/>
        </w:rPr>
      </w:pPr>
      <w:r>
        <w:rPr>
          <w:rFonts w:cs="David"/>
          <w:sz w:val="24"/>
          <w:u w:val="single"/>
          <w:rtl/>
        </w:rPr>
        <w:t>היו"ר אברהם הירשזון:</w:t>
      </w:r>
    </w:p>
    <w:p w:rsidR="00000000" w:rsidRDefault="006E150F">
      <w:pPr>
        <w:rPr>
          <w:rFonts w:cs="David"/>
          <w:sz w:val="24"/>
          <w:rtl/>
        </w:rPr>
      </w:pPr>
    </w:p>
    <w:p w:rsidR="00000000" w:rsidRDefault="006E150F">
      <w:pPr>
        <w:ind w:firstLine="567"/>
        <w:rPr>
          <w:rFonts w:cs="David"/>
          <w:sz w:val="24"/>
          <w:rtl/>
        </w:rPr>
      </w:pPr>
      <w:r>
        <w:rPr>
          <w:rFonts w:cs="David"/>
          <w:sz w:val="24"/>
          <w:rtl/>
        </w:rPr>
        <w:t xml:space="preserve">לא. יש לנו מגבלת זמן. קיימנו כמה ישיבות. </w:t>
      </w:r>
    </w:p>
    <w:p w:rsidR="00000000" w:rsidRDefault="006E150F">
      <w:pPr>
        <w:rPr>
          <w:rFonts w:cs="David"/>
          <w:sz w:val="24"/>
          <w:rtl/>
        </w:rPr>
      </w:pPr>
    </w:p>
    <w:p w:rsidR="00000000" w:rsidRDefault="006E150F">
      <w:pPr>
        <w:rPr>
          <w:rFonts w:cs="David"/>
          <w:sz w:val="24"/>
          <w:u w:val="single"/>
          <w:rtl/>
        </w:rPr>
      </w:pPr>
      <w:r>
        <w:rPr>
          <w:rFonts w:cs="David"/>
          <w:sz w:val="24"/>
          <w:u w:val="single"/>
          <w:rtl/>
        </w:rPr>
        <w:t>סמדר בוקובזה:</w:t>
      </w:r>
    </w:p>
    <w:p w:rsidR="00000000" w:rsidRDefault="006E150F">
      <w:pPr>
        <w:rPr>
          <w:rFonts w:cs="David"/>
          <w:sz w:val="24"/>
          <w:rtl/>
        </w:rPr>
      </w:pPr>
    </w:p>
    <w:p w:rsidR="00000000" w:rsidRDefault="006E150F">
      <w:pPr>
        <w:ind w:firstLine="567"/>
        <w:rPr>
          <w:rFonts w:cs="David"/>
          <w:sz w:val="24"/>
          <w:rtl/>
        </w:rPr>
      </w:pPr>
      <w:r>
        <w:rPr>
          <w:rFonts w:cs="David"/>
          <w:sz w:val="24"/>
          <w:rtl/>
        </w:rPr>
        <w:t xml:space="preserve">אנחנו לא ניצבים כאן. </w:t>
      </w:r>
    </w:p>
    <w:p w:rsidR="00000000" w:rsidRDefault="006E150F">
      <w:pPr>
        <w:rPr>
          <w:rFonts w:cs="David"/>
          <w:sz w:val="24"/>
          <w:rtl/>
        </w:rPr>
      </w:pPr>
    </w:p>
    <w:p w:rsidR="00000000" w:rsidRDefault="006E150F">
      <w:pPr>
        <w:rPr>
          <w:rFonts w:cs="David"/>
          <w:sz w:val="24"/>
          <w:u w:val="single"/>
          <w:rtl/>
        </w:rPr>
      </w:pPr>
      <w:r>
        <w:rPr>
          <w:rFonts w:cs="David"/>
          <w:sz w:val="24"/>
          <w:u w:val="single"/>
          <w:rtl/>
        </w:rPr>
        <w:t>היו"ר אברהם הירשזון:</w:t>
      </w:r>
    </w:p>
    <w:p w:rsidR="00000000" w:rsidRDefault="006E150F">
      <w:pPr>
        <w:rPr>
          <w:rFonts w:cs="David"/>
          <w:sz w:val="24"/>
          <w:rtl/>
        </w:rPr>
      </w:pPr>
    </w:p>
    <w:p w:rsidR="00000000" w:rsidRDefault="006E150F">
      <w:pPr>
        <w:rPr>
          <w:rFonts w:cs="David"/>
          <w:sz w:val="24"/>
          <w:rtl/>
        </w:rPr>
      </w:pPr>
      <w:r>
        <w:rPr>
          <w:rFonts w:cs="David"/>
          <w:sz w:val="24"/>
          <w:rtl/>
        </w:rPr>
        <w:tab/>
        <w:t>לא ג</w:t>
      </w:r>
      <w:r>
        <w:rPr>
          <w:rFonts w:cs="David"/>
          <w:sz w:val="24"/>
          <w:rtl/>
        </w:rPr>
        <w:t xml:space="preserve">ברתי, אבל ניהלנו כמה ישיבות בנושא הזה, יותר ממה שניהלנו בנושאים אחרים. שנית, בכל הכבוד לך, תדברי כשאתן לך את רשות הדיבור. </w:t>
      </w:r>
    </w:p>
    <w:p w:rsidR="00000000" w:rsidRDefault="006E150F">
      <w:pPr>
        <w:rPr>
          <w:rFonts w:cs="David"/>
          <w:sz w:val="24"/>
          <w:rtl/>
        </w:rPr>
      </w:pPr>
    </w:p>
    <w:p w:rsidR="00000000" w:rsidRDefault="006E150F">
      <w:pPr>
        <w:rPr>
          <w:rFonts w:cs="David"/>
          <w:sz w:val="24"/>
          <w:u w:val="single"/>
          <w:rtl/>
        </w:rPr>
      </w:pPr>
    </w:p>
    <w:p w:rsidR="00000000" w:rsidRDefault="006E150F">
      <w:pPr>
        <w:rPr>
          <w:rFonts w:cs="David"/>
          <w:sz w:val="24"/>
          <w:u w:val="single"/>
          <w:rtl/>
        </w:rPr>
      </w:pPr>
    </w:p>
    <w:p w:rsidR="00000000" w:rsidRDefault="006E150F">
      <w:pPr>
        <w:rPr>
          <w:rFonts w:cs="David"/>
          <w:sz w:val="24"/>
          <w:u w:val="single"/>
          <w:rtl/>
        </w:rPr>
      </w:pPr>
    </w:p>
    <w:p w:rsidR="00000000" w:rsidRDefault="006E150F">
      <w:pPr>
        <w:rPr>
          <w:rFonts w:cs="David"/>
          <w:sz w:val="24"/>
          <w:u w:val="single"/>
          <w:rtl/>
        </w:rPr>
      </w:pPr>
    </w:p>
    <w:p w:rsidR="00000000" w:rsidRDefault="006E150F">
      <w:pPr>
        <w:rPr>
          <w:rFonts w:cs="David"/>
          <w:sz w:val="24"/>
          <w:u w:val="single"/>
          <w:rtl/>
        </w:rPr>
      </w:pPr>
      <w:r>
        <w:rPr>
          <w:rFonts w:cs="David"/>
          <w:sz w:val="24"/>
          <w:u w:val="single"/>
          <w:rtl/>
        </w:rPr>
        <w:t>אילן בהירי:</w:t>
      </w:r>
    </w:p>
    <w:p w:rsidR="00000000" w:rsidRDefault="006E150F">
      <w:pPr>
        <w:rPr>
          <w:rFonts w:cs="David"/>
          <w:sz w:val="24"/>
          <w:rtl/>
        </w:rPr>
      </w:pPr>
    </w:p>
    <w:p w:rsidR="00000000" w:rsidRDefault="006E150F">
      <w:pPr>
        <w:ind w:firstLine="567"/>
        <w:rPr>
          <w:rFonts w:cs="David"/>
          <w:sz w:val="24"/>
          <w:rtl/>
        </w:rPr>
      </w:pPr>
      <w:r>
        <w:rPr>
          <w:rFonts w:cs="David"/>
          <w:sz w:val="24"/>
          <w:rtl/>
        </w:rPr>
        <w:t xml:space="preserve">אנחנו בהחלט תומכים בהצעה, בהסתייגות לשני דברים: ראשית, שכל הילדים יקבלו; שנית, שהתנאים הפיזיים יאפשרו את זה. שיהיו </w:t>
      </w:r>
      <w:r>
        <w:rPr>
          <w:rFonts w:cs="David"/>
          <w:sz w:val="24"/>
          <w:rtl/>
        </w:rPr>
        <w:t xml:space="preserve">שולחנות מתאימים, שלא יאכלו ויהיו כתמי שמן ודברים אחרים. </w:t>
      </w:r>
    </w:p>
    <w:p w:rsidR="00000000" w:rsidRDefault="006E150F">
      <w:pPr>
        <w:rPr>
          <w:rFonts w:cs="David"/>
          <w:sz w:val="24"/>
          <w:rtl/>
        </w:rPr>
      </w:pPr>
    </w:p>
    <w:p w:rsidR="00000000" w:rsidRDefault="006E150F">
      <w:pPr>
        <w:rPr>
          <w:rFonts w:cs="David"/>
          <w:sz w:val="24"/>
          <w:u w:val="single"/>
          <w:rtl/>
        </w:rPr>
      </w:pPr>
      <w:r>
        <w:rPr>
          <w:rFonts w:cs="David"/>
          <w:sz w:val="24"/>
          <w:u w:val="single"/>
          <w:rtl/>
        </w:rPr>
        <w:t>היו"ר אברהם הירשזון:</w:t>
      </w:r>
    </w:p>
    <w:p w:rsidR="00000000" w:rsidRDefault="006E150F">
      <w:pPr>
        <w:rPr>
          <w:rFonts w:cs="David"/>
          <w:sz w:val="24"/>
          <w:rtl/>
        </w:rPr>
      </w:pPr>
    </w:p>
    <w:p w:rsidR="00000000" w:rsidRDefault="006E150F">
      <w:pPr>
        <w:ind w:firstLine="567"/>
        <w:rPr>
          <w:rFonts w:cs="David"/>
          <w:sz w:val="24"/>
          <w:rtl/>
        </w:rPr>
      </w:pPr>
      <w:r>
        <w:rPr>
          <w:rFonts w:cs="David"/>
          <w:sz w:val="24"/>
          <w:rtl/>
        </w:rPr>
        <w:t>תודה. עוד מישהו רוצה להעיר הערה?</w:t>
      </w:r>
    </w:p>
    <w:p w:rsidR="00000000" w:rsidRDefault="006E150F">
      <w:pPr>
        <w:rPr>
          <w:rFonts w:cs="David"/>
          <w:sz w:val="24"/>
          <w:rtl/>
        </w:rPr>
      </w:pPr>
    </w:p>
    <w:p w:rsidR="00000000" w:rsidRDefault="006E150F">
      <w:pPr>
        <w:rPr>
          <w:rFonts w:cs="David"/>
          <w:sz w:val="24"/>
          <w:u w:val="single"/>
          <w:rtl/>
        </w:rPr>
      </w:pPr>
      <w:r>
        <w:rPr>
          <w:rFonts w:cs="David"/>
          <w:sz w:val="24"/>
          <w:u w:val="single"/>
          <w:rtl/>
        </w:rPr>
        <w:t>ז'קי לוי:</w:t>
      </w:r>
    </w:p>
    <w:p w:rsidR="00000000" w:rsidRDefault="006E150F">
      <w:pPr>
        <w:rPr>
          <w:rFonts w:cs="David"/>
          <w:sz w:val="24"/>
          <w:rtl/>
        </w:rPr>
      </w:pPr>
    </w:p>
    <w:p w:rsidR="00000000" w:rsidRDefault="006E150F">
      <w:pPr>
        <w:ind w:firstLine="567"/>
        <w:rPr>
          <w:rFonts w:cs="David"/>
          <w:sz w:val="24"/>
          <w:rtl/>
        </w:rPr>
      </w:pPr>
      <w:r>
        <w:rPr>
          <w:rFonts w:cs="David"/>
          <w:sz w:val="24"/>
          <w:rtl/>
        </w:rPr>
        <w:t>אני ראש עיריית בית-שאן. אצלנו ביישוב זה פועל, חברת הכנסת אברהם היתה בסיור וראתה כמה זה תורם. צריך להבין שיש אנשים שזו הארוחה החמה ש</w:t>
      </w:r>
      <w:r>
        <w:rPr>
          <w:rFonts w:cs="David"/>
          <w:sz w:val="24"/>
          <w:rtl/>
        </w:rPr>
        <w:t xml:space="preserve">להם ביום, יש גם כאלה. </w:t>
      </w:r>
    </w:p>
    <w:p w:rsidR="00000000" w:rsidRDefault="006E150F">
      <w:pPr>
        <w:ind w:firstLine="567"/>
        <w:rPr>
          <w:rFonts w:cs="David"/>
          <w:sz w:val="24"/>
          <w:rtl/>
        </w:rPr>
      </w:pPr>
    </w:p>
    <w:p w:rsidR="00000000" w:rsidRDefault="006E150F">
      <w:pPr>
        <w:ind w:firstLine="567"/>
        <w:rPr>
          <w:rFonts w:cs="David"/>
          <w:sz w:val="24"/>
          <w:rtl/>
        </w:rPr>
      </w:pPr>
      <w:r>
        <w:rPr>
          <w:rFonts w:cs="David"/>
          <w:sz w:val="24"/>
          <w:rtl/>
        </w:rPr>
        <w:t>הפחד שלי הוא מדבר אחד: קיבלתי החלטה, בניגוד לחברי ראשי הרשויות, ולקחתי את הפרויקט על עצמי – למרות המצב הקשה של הרשות. אני לא חושב שהיה בסמכותי למנוע מהאנשים את הארוחה החמה הזאת. אבל הדברים שמפחידים אותי כאן הם השאלה מה יקרה אם אנשים</w:t>
      </w:r>
      <w:r>
        <w:rPr>
          <w:rFonts w:cs="David"/>
          <w:sz w:val="24"/>
          <w:rtl/>
        </w:rPr>
        <w:t xml:space="preserve"> לא ישלמו. הנטל ייפול על הרשות. ומה יקרה בעוד שלוש שנים? כשמכניסים פרויקט, היכולת להפסיק אותו אחר כך היא קטלנית. צריך להבין את זה. </w:t>
      </w:r>
    </w:p>
    <w:p w:rsidR="00000000" w:rsidRDefault="006E150F">
      <w:pPr>
        <w:ind w:firstLine="567"/>
        <w:rPr>
          <w:rFonts w:cs="David"/>
          <w:sz w:val="24"/>
          <w:rtl/>
        </w:rPr>
      </w:pPr>
    </w:p>
    <w:p w:rsidR="00000000" w:rsidRDefault="006E150F">
      <w:pPr>
        <w:ind w:firstLine="567"/>
        <w:rPr>
          <w:rFonts w:cs="David"/>
          <w:sz w:val="24"/>
          <w:rtl/>
        </w:rPr>
      </w:pPr>
      <w:r>
        <w:rPr>
          <w:rFonts w:cs="David"/>
          <w:sz w:val="24"/>
          <w:rtl/>
        </w:rPr>
        <w:t>צריך לברך על המשימה, היא חשובה מאוד, אין לכם מושג כמה זה תורם, גם להישגים החינוכיים. הילדים רגועים. ביקרתי באחת הכיתות והמו</w:t>
      </w:r>
      <w:r>
        <w:rPr>
          <w:rFonts w:cs="David"/>
          <w:sz w:val="24"/>
          <w:rtl/>
        </w:rPr>
        <w:t xml:space="preserve">רה הצביעה לי על ילד שתמיד אכל את הסנדוויץ' בסתר, כי היה לו לחם עם מרגרינה. אבל עכשיו כולם יושבים בגאווה סביב השולחן, וכולם אוכלים את אותה מנה. </w:t>
      </w:r>
    </w:p>
    <w:p w:rsidR="00000000" w:rsidRDefault="006E150F">
      <w:pPr>
        <w:ind w:firstLine="567"/>
        <w:rPr>
          <w:rFonts w:cs="David"/>
          <w:sz w:val="24"/>
          <w:rtl/>
        </w:rPr>
      </w:pPr>
    </w:p>
    <w:p w:rsidR="00000000" w:rsidRDefault="006E150F">
      <w:pPr>
        <w:ind w:firstLine="567"/>
        <w:rPr>
          <w:rFonts w:cs="David"/>
          <w:sz w:val="24"/>
          <w:rtl/>
        </w:rPr>
      </w:pPr>
      <w:r>
        <w:rPr>
          <w:rFonts w:cs="David"/>
          <w:sz w:val="24"/>
          <w:rtl/>
        </w:rPr>
        <w:t>אני מזהיר מהאפשרות שזה ירד בעתיד, חלילה. אם מתחילים, חייבים להמשיך. אין חצי היריון. תבינו, השבר אחר כך יהיה איו</w:t>
      </w:r>
      <w:r>
        <w:rPr>
          <w:rFonts w:cs="David"/>
          <w:sz w:val="24"/>
          <w:rtl/>
        </w:rPr>
        <w:t xml:space="preserve">ם ונורא. אם מתחילים, אל תעזו לחשוב על הפסקה של הפרויקט. אם מתחילים, שזה לא ייפול על הרשויות אחר כך. כראש עיר אני לא רוצה להחליט מאיפה לקצץ את זה אחר כך. </w:t>
      </w:r>
    </w:p>
    <w:p w:rsidR="00000000" w:rsidRDefault="006E150F">
      <w:pPr>
        <w:rPr>
          <w:rFonts w:cs="David"/>
          <w:sz w:val="24"/>
          <w:rtl/>
        </w:rPr>
      </w:pPr>
    </w:p>
    <w:p w:rsidR="00000000" w:rsidRDefault="006E150F">
      <w:pPr>
        <w:rPr>
          <w:rFonts w:cs="David"/>
          <w:sz w:val="24"/>
          <w:rtl/>
        </w:rPr>
      </w:pPr>
      <w:r>
        <w:rPr>
          <w:rFonts w:cs="David"/>
          <w:sz w:val="24"/>
          <w:u w:val="single"/>
          <w:rtl/>
        </w:rPr>
        <w:t>חיים אורון:</w:t>
      </w:r>
    </w:p>
    <w:p w:rsidR="00000000" w:rsidRDefault="006E150F">
      <w:pPr>
        <w:rPr>
          <w:rFonts w:cs="David"/>
          <w:sz w:val="24"/>
          <w:rtl/>
        </w:rPr>
      </w:pPr>
    </w:p>
    <w:p w:rsidR="00000000" w:rsidRDefault="006E150F">
      <w:pPr>
        <w:rPr>
          <w:rFonts w:cs="David"/>
          <w:sz w:val="24"/>
          <w:rtl/>
        </w:rPr>
      </w:pPr>
      <w:r>
        <w:rPr>
          <w:rFonts w:cs="David"/>
          <w:sz w:val="24"/>
          <w:rtl/>
        </w:rPr>
        <w:tab/>
        <w:t xml:space="preserve">אבל זה מה שכתוב בחוק. </w:t>
      </w:r>
    </w:p>
    <w:p w:rsidR="00000000" w:rsidRDefault="006E150F">
      <w:pPr>
        <w:rPr>
          <w:rFonts w:cs="David"/>
          <w:sz w:val="24"/>
          <w:rtl/>
        </w:rPr>
      </w:pPr>
    </w:p>
    <w:p w:rsidR="00000000" w:rsidRDefault="006E150F">
      <w:pPr>
        <w:rPr>
          <w:rFonts w:cs="David"/>
          <w:sz w:val="24"/>
          <w:u w:val="single"/>
          <w:rtl/>
        </w:rPr>
      </w:pPr>
      <w:r>
        <w:rPr>
          <w:rFonts w:cs="David"/>
          <w:sz w:val="24"/>
          <w:u w:val="single"/>
          <w:rtl/>
        </w:rPr>
        <w:t>ז'קי לוי:</w:t>
      </w:r>
    </w:p>
    <w:p w:rsidR="00000000" w:rsidRDefault="006E150F">
      <w:pPr>
        <w:rPr>
          <w:rFonts w:cs="David"/>
          <w:sz w:val="24"/>
          <w:rtl/>
        </w:rPr>
      </w:pPr>
    </w:p>
    <w:p w:rsidR="00000000" w:rsidRDefault="006E150F">
      <w:pPr>
        <w:ind w:firstLine="567"/>
        <w:rPr>
          <w:rFonts w:cs="David"/>
          <w:sz w:val="24"/>
          <w:rtl/>
        </w:rPr>
      </w:pPr>
      <w:r>
        <w:rPr>
          <w:rFonts w:cs="David"/>
          <w:sz w:val="24"/>
          <w:rtl/>
        </w:rPr>
        <w:t>לכן אני אומר: צריך לבקש תיקון בחוק כדי למצוא גיבוי ל</w:t>
      </w:r>
      <w:r>
        <w:rPr>
          <w:rFonts w:cs="David"/>
          <w:sz w:val="24"/>
          <w:rtl/>
        </w:rPr>
        <w:t>הורים שלא משלמים או שלא יכולים לשלם. אבל הפרויקט מבורך וחשוב, ושוב: מי שלא היה בסיור, אני מציע שיצא, כדי לראות את זה בפועל. חברת הכנסת אברהם ראתה את ההיבט החינוכי, איך כולם אוכלים יחד וגם מפנים, ובאיזו התלהבות. קודם כול אני מברך את חברת הכנסת אברהם על הצעת</w:t>
      </w:r>
      <w:r>
        <w:rPr>
          <w:rFonts w:cs="David"/>
          <w:sz w:val="24"/>
          <w:rtl/>
        </w:rPr>
        <w:t xml:space="preserve"> החוק ועל המשימה. ולחברי הוועדה אני אומר: גבו את זה בביטחונות, שנוכל להמשיך עם זה בעתיד. </w:t>
      </w:r>
    </w:p>
    <w:p w:rsidR="00000000" w:rsidRDefault="006E150F">
      <w:pPr>
        <w:rPr>
          <w:rFonts w:cs="David"/>
          <w:sz w:val="24"/>
          <w:rtl/>
        </w:rPr>
      </w:pPr>
    </w:p>
    <w:p w:rsidR="00000000" w:rsidRDefault="006E150F">
      <w:pPr>
        <w:rPr>
          <w:rFonts w:cs="David"/>
          <w:sz w:val="24"/>
          <w:rtl/>
        </w:rPr>
      </w:pPr>
      <w:r>
        <w:rPr>
          <w:rFonts w:cs="David"/>
          <w:sz w:val="24"/>
          <w:u w:val="single"/>
          <w:rtl/>
        </w:rPr>
        <w:t>חיים אורון:</w:t>
      </w:r>
    </w:p>
    <w:p w:rsidR="00000000" w:rsidRDefault="006E150F">
      <w:pPr>
        <w:rPr>
          <w:rFonts w:cs="David"/>
          <w:sz w:val="24"/>
          <w:rtl/>
        </w:rPr>
      </w:pPr>
    </w:p>
    <w:p w:rsidR="00000000" w:rsidRDefault="006E150F">
      <w:pPr>
        <w:rPr>
          <w:rFonts w:cs="David"/>
          <w:sz w:val="24"/>
          <w:rtl/>
        </w:rPr>
      </w:pPr>
      <w:r>
        <w:rPr>
          <w:rFonts w:cs="David"/>
          <w:sz w:val="24"/>
          <w:rtl/>
        </w:rPr>
        <w:tab/>
        <w:t>זה חוק אחר.</w:t>
      </w:r>
    </w:p>
    <w:p w:rsidR="00000000" w:rsidRDefault="006E150F">
      <w:pPr>
        <w:rPr>
          <w:rFonts w:cs="David"/>
          <w:sz w:val="24"/>
          <w:rtl/>
        </w:rPr>
      </w:pPr>
    </w:p>
    <w:p w:rsidR="00000000" w:rsidRDefault="006E150F">
      <w:pPr>
        <w:rPr>
          <w:rFonts w:cs="David"/>
          <w:sz w:val="24"/>
          <w:u w:val="single"/>
          <w:rtl/>
        </w:rPr>
      </w:pPr>
      <w:r>
        <w:rPr>
          <w:rFonts w:cs="David"/>
          <w:sz w:val="24"/>
          <w:u w:val="single"/>
          <w:rtl/>
        </w:rPr>
        <w:t>מ"מ היור רוחמה אברהם:</w:t>
      </w:r>
    </w:p>
    <w:p w:rsidR="00000000" w:rsidRDefault="006E150F">
      <w:pPr>
        <w:rPr>
          <w:rFonts w:cs="David"/>
          <w:sz w:val="24"/>
          <w:rtl/>
        </w:rPr>
      </w:pPr>
    </w:p>
    <w:p w:rsidR="00000000" w:rsidRDefault="006E150F">
      <w:pPr>
        <w:rPr>
          <w:rFonts w:cs="David"/>
          <w:sz w:val="24"/>
          <w:rtl/>
        </w:rPr>
      </w:pPr>
      <w:r>
        <w:rPr>
          <w:rFonts w:cs="David"/>
          <w:sz w:val="24"/>
          <w:rtl/>
        </w:rPr>
        <w:tab/>
        <w:t xml:space="preserve">תודה. חבר הכנסת והבה, בבקשה. </w:t>
      </w:r>
    </w:p>
    <w:p w:rsidR="00000000" w:rsidRDefault="006E150F">
      <w:pPr>
        <w:rPr>
          <w:rFonts w:cs="David"/>
          <w:sz w:val="24"/>
          <w:rtl/>
        </w:rPr>
      </w:pPr>
    </w:p>
    <w:p w:rsidR="00000000" w:rsidRDefault="006E150F">
      <w:pPr>
        <w:rPr>
          <w:rFonts w:cs="David"/>
          <w:sz w:val="24"/>
          <w:u w:val="single"/>
          <w:rtl/>
        </w:rPr>
      </w:pPr>
    </w:p>
    <w:p w:rsidR="00000000" w:rsidRDefault="006E150F">
      <w:pPr>
        <w:rPr>
          <w:rFonts w:cs="David"/>
          <w:sz w:val="24"/>
          <w:u w:val="single"/>
          <w:rtl/>
        </w:rPr>
      </w:pPr>
    </w:p>
    <w:p w:rsidR="00000000" w:rsidRDefault="006E150F">
      <w:pPr>
        <w:rPr>
          <w:rFonts w:cs="David"/>
          <w:sz w:val="24"/>
          <w:u w:val="single"/>
          <w:rtl/>
        </w:rPr>
      </w:pPr>
    </w:p>
    <w:p w:rsidR="00000000" w:rsidRDefault="006E150F">
      <w:pPr>
        <w:rPr>
          <w:rFonts w:cs="David"/>
          <w:sz w:val="24"/>
          <w:rtl/>
        </w:rPr>
      </w:pPr>
      <w:r>
        <w:rPr>
          <w:rFonts w:cs="David"/>
          <w:sz w:val="24"/>
          <w:u w:val="single"/>
          <w:rtl/>
        </w:rPr>
        <w:t>מגלי והבה:</w:t>
      </w:r>
    </w:p>
    <w:p w:rsidR="00000000" w:rsidRDefault="006E150F">
      <w:pPr>
        <w:rPr>
          <w:rFonts w:cs="David"/>
          <w:sz w:val="24"/>
          <w:rtl/>
        </w:rPr>
      </w:pPr>
    </w:p>
    <w:p w:rsidR="00000000" w:rsidRDefault="006E150F">
      <w:pPr>
        <w:rPr>
          <w:rFonts w:cs="David"/>
          <w:sz w:val="24"/>
          <w:rtl/>
        </w:rPr>
      </w:pPr>
      <w:r>
        <w:rPr>
          <w:rFonts w:cs="David"/>
          <w:sz w:val="24"/>
          <w:rtl/>
        </w:rPr>
        <w:tab/>
        <w:t>אני שמח לדבר אחרי ז'קי לוי, לברך אותו. אתה אומר את הדברים אחרי ניסי</w:t>
      </w:r>
      <w:r>
        <w:rPr>
          <w:rFonts w:cs="David"/>
          <w:sz w:val="24"/>
          <w:rtl/>
        </w:rPr>
        <w:t>ון בשטח. זה ראש עיר שאי-אפשר לחשוד בו בלויאליות יתר למערכת זו או אחרת; הוא אומר מה הוא חש כראש עיר שהתנסה בפרויקט. לדעתי כולנו צריכים לברך. שמעתי את ראש מועצת פרדיס, ואני חושב שהוא לא צריך להיות מודאג. יש גם ערבים שתורמים, יש אנשי עסקים שפונים אליהם והם מי</w:t>
      </w:r>
      <w:r>
        <w:rPr>
          <w:rFonts w:cs="David"/>
          <w:sz w:val="24"/>
          <w:rtl/>
        </w:rPr>
        <w:t>יד תורמים ביד נדיבה. אני יכול לפרט שמות כאן.</w:t>
      </w:r>
    </w:p>
    <w:p w:rsidR="00000000" w:rsidRDefault="006E150F">
      <w:pPr>
        <w:rPr>
          <w:rFonts w:cs="David"/>
          <w:sz w:val="24"/>
          <w:rtl/>
        </w:rPr>
      </w:pPr>
    </w:p>
    <w:p w:rsidR="00000000" w:rsidRDefault="006E150F">
      <w:pPr>
        <w:rPr>
          <w:rFonts w:cs="David"/>
          <w:sz w:val="24"/>
          <w:u w:val="single"/>
          <w:rtl/>
        </w:rPr>
      </w:pPr>
      <w:r>
        <w:rPr>
          <w:rFonts w:cs="David"/>
          <w:sz w:val="24"/>
          <w:u w:val="single"/>
          <w:rtl/>
        </w:rPr>
        <w:t>עבד מואסי:</w:t>
      </w:r>
    </w:p>
    <w:p w:rsidR="00000000" w:rsidRDefault="006E150F">
      <w:pPr>
        <w:rPr>
          <w:rFonts w:cs="David"/>
          <w:sz w:val="24"/>
          <w:rtl/>
        </w:rPr>
      </w:pPr>
    </w:p>
    <w:p w:rsidR="00000000" w:rsidRDefault="006E150F">
      <w:pPr>
        <w:ind w:firstLine="567"/>
        <w:rPr>
          <w:rFonts w:cs="David"/>
          <w:sz w:val="24"/>
          <w:rtl/>
        </w:rPr>
      </w:pPr>
      <w:r>
        <w:rPr>
          <w:rFonts w:cs="David"/>
          <w:sz w:val="24"/>
          <w:rtl/>
        </w:rPr>
        <w:t xml:space="preserve">אם תעשה את זה, יהיו תרומות. </w:t>
      </w:r>
    </w:p>
    <w:p w:rsidR="00000000" w:rsidRDefault="006E150F">
      <w:pPr>
        <w:rPr>
          <w:rFonts w:cs="David"/>
          <w:sz w:val="24"/>
          <w:rtl/>
        </w:rPr>
      </w:pPr>
    </w:p>
    <w:p w:rsidR="00000000" w:rsidRDefault="006E150F">
      <w:pPr>
        <w:rPr>
          <w:rFonts w:cs="David"/>
          <w:sz w:val="24"/>
          <w:rtl/>
        </w:rPr>
      </w:pPr>
      <w:r>
        <w:rPr>
          <w:rFonts w:cs="David"/>
          <w:sz w:val="24"/>
          <w:u w:val="single"/>
          <w:rtl/>
        </w:rPr>
        <w:t>מגלי והבה:</w:t>
      </w:r>
    </w:p>
    <w:p w:rsidR="00000000" w:rsidRDefault="006E150F">
      <w:pPr>
        <w:rPr>
          <w:rFonts w:cs="David"/>
          <w:sz w:val="24"/>
          <w:rtl/>
        </w:rPr>
      </w:pPr>
    </w:p>
    <w:p w:rsidR="00000000" w:rsidRDefault="006E150F">
      <w:pPr>
        <w:rPr>
          <w:rFonts w:cs="David"/>
          <w:sz w:val="24"/>
          <w:rtl/>
        </w:rPr>
      </w:pPr>
      <w:r>
        <w:rPr>
          <w:rFonts w:cs="David"/>
          <w:sz w:val="24"/>
          <w:rtl/>
        </w:rPr>
        <w:tab/>
        <w:t>אשמח לסייע בכל מקום. אתה יודע טוב מאוד שאני מסייע איפה שאני נמצא. קל לבקר, לפעמים גם צריך לומר את האמת ולברך על דברים. שמענו: אין יותר כואב מזה שילד בא לכי</w:t>
      </w:r>
      <w:r>
        <w:rPr>
          <w:rFonts w:cs="David"/>
          <w:sz w:val="24"/>
          <w:rtl/>
        </w:rPr>
        <w:t xml:space="preserve">תה וצריך לאכול בסתר. </w:t>
      </w:r>
    </w:p>
    <w:p w:rsidR="00000000" w:rsidRDefault="006E150F">
      <w:pPr>
        <w:rPr>
          <w:rFonts w:cs="David"/>
          <w:sz w:val="24"/>
          <w:rtl/>
        </w:rPr>
      </w:pPr>
    </w:p>
    <w:p w:rsidR="00000000" w:rsidRDefault="006E150F">
      <w:pPr>
        <w:ind w:firstLine="567"/>
        <w:rPr>
          <w:rFonts w:cs="David"/>
          <w:sz w:val="24"/>
          <w:rtl/>
        </w:rPr>
      </w:pPr>
      <w:r>
        <w:rPr>
          <w:rFonts w:cs="David"/>
          <w:sz w:val="24"/>
          <w:rtl/>
        </w:rPr>
        <w:t>לא חסר אוכל במדינה הזאת. צריך רק להפנות את המשאבים למקומות הנכונים. אם יש חוק שבא להיטיב עם האוכלוסייה החלשה, אנחנו צריכים לתמוך בו. נכון, אי אפשר לספק את כל הצרכים בכל המקומות, אבל איפה שצריך נעשה הכול שזה יהיה שוויוני. כתוב כאן במפ</w:t>
      </w:r>
      <w:r>
        <w:rPr>
          <w:rFonts w:cs="David"/>
          <w:sz w:val="24"/>
          <w:rtl/>
        </w:rPr>
        <w:t>ורש: "שר האוצר, בהתייעצות עם שר הפנים". כשהרשות צריכה להשתתף היא תשתתף – בהתאם ליכולת שלה, היא תשתתף. לא ידרשו אותו סכום מכולם.</w:t>
      </w:r>
    </w:p>
    <w:p w:rsidR="00000000" w:rsidRDefault="006E150F">
      <w:pPr>
        <w:rPr>
          <w:rFonts w:cs="David"/>
          <w:sz w:val="24"/>
          <w:rtl/>
        </w:rPr>
      </w:pPr>
    </w:p>
    <w:p w:rsidR="00000000" w:rsidRDefault="006E150F">
      <w:pPr>
        <w:rPr>
          <w:rFonts w:cs="David"/>
          <w:sz w:val="24"/>
          <w:rtl/>
        </w:rPr>
      </w:pPr>
      <w:r>
        <w:rPr>
          <w:rFonts w:cs="David"/>
          <w:sz w:val="24"/>
          <w:rtl/>
        </w:rPr>
        <w:tab/>
        <w:t>עד עכשיו כשהיה פיקוח והוא היה טוב, אין טענות ולא מסתבכים. ראינו את זה ברשויות. במקומות שבהם היה תוהו ובוהו, רק הסתבכנו. לכן רצ</w:t>
      </w:r>
      <w:r>
        <w:rPr>
          <w:rFonts w:cs="David"/>
          <w:sz w:val="24"/>
          <w:rtl/>
        </w:rPr>
        <w:t xml:space="preserve">יתי להרגיע את ראש מועצת פרדיס. החוק יכול להיטיב עם כולם, אל תזלזל בתורמים בני העם שלך שיכולים לתרום. </w:t>
      </w:r>
    </w:p>
    <w:p w:rsidR="00000000" w:rsidRDefault="006E150F">
      <w:pPr>
        <w:rPr>
          <w:rFonts w:cs="David"/>
          <w:sz w:val="24"/>
          <w:rtl/>
        </w:rPr>
      </w:pPr>
    </w:p>
    <w:p w:rsidR="00000000" w:rsidRDefault="006E150F">
      <w:pPr>
        <w:ind w:firstLine="567"/>
        <w:rPr>
          <w:rFonts w:cs="David"/>
          <w:sz w:val="24"/>
          <w:rtl/>
        </w:rPr>
      </w:pPr>
      <w:r>
        <w:rPr>
          <w:rFonts w:cs="David"/>
          <w:sz w:val="24"/>
          <w:rtl/>
        </w:rPr>
        <w:t>מילה אחרונה: אני רוצה לברך את חברת הכנסת אברהם ואת היושב-ראש. זהו חוק סוציאלי ממדרגה ראשונה, אי-אפשר לכסות בשמיכה הזאת את כל המקומות. איפה שצריך – נעזור.</w:t>
      </w:r>
      <w:r>
        <w:rPr>
          <w:rFonts w:cs="David"/>
          <w:sz w:val="24"/>
          <w:rtl/>
        </w:rPr>
        <w:t xml:space="preserve"> </w:t>
      </w:r>
    </w:p>
    <w:p w:rsidR="00000000" w:rsidRDefault="006E150F">
      <w:pPr>
        <w:rPr>
          <w:rFonts w:cs="David"/>
          <w:sz w:val="24"/>
          <w:rtl/>
        </w:rPr>
      </w:pPr>
    </w:p>
    <w:p w:rsidR="00000000" w:rsidRDefault="006E150F">
      <w:pPr>
        <w:rPr>
          <w:rFonts w:cs="David"/>
          <w:sz w:val="24"/>
          <w:u w:val="single"/>
          <w:rtl/>
        </w:rPr>
      </w:pPr>
      <w:r>
        <w:rPr>
          <w:rFonts w:cs="David"/>
          <w:sz w:val="24"/>
          <w:u w:val="single"/>
          <w:rtl/>
        </w:rPr>
        <w:t>שאול קמיסר:</w:t>
      </w:r>
    </w:p>
    <w:p w:rsidR="00000000" w:rsidRDefault="006E150F">
      <w:pPr>
        <w:rPr>
          <w:rFonts w:cs="David"/>
          <w:sz w:val="24"/>
          <w:rtl/>
        </w:rPr>
      </w:pPr>
    </w:p>
    <w:p w:rsidR="00000000" w:rsidRDefault="006E150F">
      <w:pPr>
        <w:ind w:firstLine="567"/>
        <w:rPr>
          <w:rFonts w:cs="David"/>
          <w:sz w:val="24"/>
          <w:rtl/>
        </w:rPr>
      </w:pPr>
      <w:r>
        <w:rPr>
          <w:rFonts w:cs="David"/>
          <w:sz w:val="24"/>
          <w:rtl/>
        </w:rPr>
        <w:t xml:space="preserve">ראשית, אני מצטרף לברכות. אני חושב שמפעל ההזנה – אין כמותו בחשיבות. עם זאת, ההחלטה צריכה להביא למימוש מהיר ככל שניתן, כי בסופו של דבר אנחנו כמעט באמצע השנה. </w:t>
      </w:r>
    </w:p>
    <w:p w:rsidR="00000000" w:rsidRDefault="006E150F">
      <w:pPr>
        <w:rPr>
          <w:rFonts w:cs="David"/>
          <w:sz w:val="24"/>
          <w:rtl/>
        </w:rPr>
      </w:pPr>
      <w:r>
        <w:rPr>
          <w:rFonts w:cs="David"/>
          <w:sz w:val="24"/>
          <w:rtl/>
        </w:rPr>
        <w:tab/>
      </w:r>
    </w:p>
    <w:p w:rsidR="00000000" w:rsidRDefault="006E150F">
      <w:pPr>
        <w:ind w:firstLine="567"/>
        <w:rPr>
          <w:rFonts w:cs="David"/>
          <w:sz w:val="24"/>
          <w:rtl/>
        </w:rPr>
      </w:pPr>
      <w:r>
        <w:rPr>
          <w:rFonts w:cs="David"/>
          <w:sz w:val="24"/>
          <w:rtl/>
        </w:rPr>
        <w:t>שנית, ההחלטה צריכה להיות קבועה מול מצבן של הרשויות – שלא עומד להשתנות, לא בעוד חצ</w:t>
      </w:r>
      <w:r>
        <w:rPr>
          <w:rFonts w:cs="David"/>
          <w:sz w:val="24"/>
          <w:rtl/>
        </w:rPr>
        <w:t xml:space="preserve">י שנה ולא בעוד שנה. במצבם הקשה של היישובים בפריפריה לא בהכרח יימצא פתרון לצרכים שצפויים. אני אומר באופן חד וחלק: יש קשיים אמיתיים. להסתמך על תרומות – הרשות שלי ורשויות אחרות צריכות את אותן תרומות, עד כמה שהן מגיעות, לעוד לא מעט נושאים. </w:t>
      </w:r>
    </w:p>
    <w:p w:rsidR="00000000" w:rsidRDefault="006E150F">
      <w:pPr>
        <w:rPr>
          <w:rFonts w:cs="David"/>
          <w:sz w:val="24"/>
          <w:rtl/>
        </w:rPr>
      </w:pPr>
    </w:p>
    <w:p w:rsidR="00000000" w:rsidRDefault="006E150F">
      <w:pPr>
        <w:ind w:firstLine="567"/>
        <w:rPr>
          <w:rFonts w:cs="David"/>
          <w:sz w:val="24"/>
          <w:rtl/>
        </w:rPr>
      </w:pPr>
      <w:r>
        <w:rPr>
          <w:rFonts w:cs="David"/>
          <w:sz w:val="24"/>
          <w:rtl/>
        </w:rPr>
        <w:t>הכיוון של האשכול ה</w:t>
      </w:r>
      <w:r>
        <w:rPr>
          <w:rFonts w:cs="David"/>
          <w:sz w:val="24"/>
          <w:rtl/>
        </w:rPr>
        <w:t xml:space="preserve">דיפרנציאלי חשוב מאוד. לשמחתי ניתן לראות זאת בלא מעט משרדי ממשלה. הרגע הגענו מוועדת החינוך, ושם דובר על הקצבה ברמה דיפרנציאלית. גם משרד התחבורה עושה כך. אני חושב שהמדיניות הזאת ברוכה. </w:t>
      </w:r>
    </w:p>
    <w:p w:rsidR="00000000" w:rsidRDefault="006E150F">
      <w:pPr>
        <w:rPr>
          <w:rFonts w:cs="David"/>
          <w:sz w:val="24"/>
          <w:rtl/>
        </w:rPr>
      </w:pPr>
    </w:p>
    <w:p w:rsidR="00000000" w:rsidRDefault="006E150F">
      <w:pPr>
        <w:rPr>
          <w:rFonts w:cs="David"/>
          <w:sz w:val="24"/>
          <w:u w:val="single"/>
          <w:rtl/>
        </w:rPr>
      </w:pPr>
      <w:r>
        <w:rPr>
          <w:rFonts w:cs="David"/>
          <w:sz w:val="24"/>
          <w:u w:val="single"/>
          <w:rtl/>
        </w:rPr>
        <w:t>שלומי לחיאני:</w:t>
      </w:r>
    </w:p>
    <w:p w:rsidR="00000000" w:rsidRDefault="006E150F">
      <w:pPr>
        <w:rPr>
          <w:rFonts w:cs="David"/>
          <w:sz w:val="24"/>
          <w:rtl/>
        </w:rPr>
      </w:pPr>
    </w:p>
    <w:p w:rsidR="00000000" w:rsidRDefault="006E150F">
      <w:pPr>
        <w:ind w:firstLine="567"/>
        <w:rPr>
          <w:rFonts w:cs="David"/>
          <w:sz w:val="24"/>
          <w:rtl/>
        </w:rPr>
      </w:pPr>
      <w:r>
        <w:rPr>
          <w:rFonts w:cs="David"/>
          <w:sz w:val="24"/>
          <w:rtl/>
        </w:rPr>
        <w:t>אני רוצה לברך על החוק, קודם כול, אבל חסרים לי דגשים. חבר</w:t>
      </w:r>
      <w:r>
        <w:rPr>
          <w:rFonts w:cs="David"/>
          <w:sz w:val="24"/>
          <w:rtl/>
        </w:rPr>
        <w:t xml:space="preserve"> הכנסת הירשזון, מאוד חשוב לנו שהחוק הזה לא יתגלגל לפתחנו. באופן אישי אני אומר לך: התרבות של ה"שנור" בנושא ההזנה –  זה לא דבר מבורך. מרגע שאנחנו כמדינה, כריבון, מושתתים על "שנור", אני מתבייש. יותר מזה: אני לא רואה פה שום תקצוב מוגדר. אין מספרים מוגדרים, כסף</w:t>
      </w:r>
      <w:r>
        <w:rPr>
          <w:rFonts w:cs="David"/>
          <w:sz w:val="24"/>
          <w:rtl/>
        </w:rPr>
        <w:t xml:space="preserve">, לטובת העניין. </w:t>
      </w:r>
    </w:p>
    <w:p w:rsidR="00000000" w:rsidRDefault="006E150F">
      <w:pPr>
        <w:rPr>
          <w:rFonts w:cs="David"/>
          <w:sz w:val="24"/>
          <w:rtl/>
        </w:rPr>
      </w:pPr>
    </w:p>
    <w:p w:rsidR="00000000" w:rsidRDefault="006E150F">
      <w:pPr>
        <w:ind w:firstLine="567"/>
        <w:rPr>
          <w:rFonts w:cs="David"/>
          <w:sz w:val="24"/>
          <w:rtl/>
        </w:rPr>
      </w:pPr>
      <w:r>
        <w:rPr>
          <w:rFonts w:cs="David"/>
          <w:sz w:val="24"/>
          <w:rtl/>
        </w:rPr>
        <w:t>אתה שולח אותי לעשות משא ומתן עם שר. היום זה אתה, ואתה איש סימפתי, ומחר זה מישהו אחר, שיכול לקבוע שרירותית שאני צריך לתת 50%.</w:t>
      </w:r>
    </w:p>
    <w:p w:rsidR="00000000" w:rsidRDefault="006E150F">
      <w:pPr>
        <w:rPr>
          <w:rFonts w:cs="David"/>
          <w:sz w:val="24"/>
          <w:rtl/>
        </w:rPr>
      </w:pPr>
    </w:p>
    <w:p w:rsidR="00000000" w:rsidRDefault="006E150F">
      <w:pPr>
        <w:rPr>
          <w:rFonts w:cs="David"/>
          <w:sz w:val="24"/>
          <w:u w:val="single"/>
          <w:rtl/>
        </w:rPr>
      </w:pPr>
      <w:r>
        <w:rPr>
          <w:rFonts w:cs="David"/>
          <w:sz w:val="24"/>
          <w:u w:val="single"/>
          <w:rtl/>
        </w:rPr>
        <w:t>היו"ר אברהם הירשזון:</w:t>
      </w:r>
    </w:p>
    <w:p w:rsidR="00000000" w:rsidRDefault="006E150F">
      <w:pPr>
        <w:rPr>
          <w:rFonts w:cs="David"/>
          <w:sz w:val="24"/>
          <w:rtl/>
        </w:rPr>
      </w:pPr>
    </w:p>
    <w:p w:rsidR="00000000" w:rsidRDefault="006E150F">
      <w:pPr>
        <w:ind w:firstLine="567"/>
        <w:rPr>
          <w:rFonts w:cs="David"/>
          <w:sz w:val="24"/>
          <w:rtl/>
        </w:rPr>
      </w:pPr>
      <w:r>
        <w:rPr>
          <w:rFonts w:cs="David"/>
          <w:sz w:val="24"/>
          <w:rtl/>
        </w:rPr>
        <w:t xml:space="preserve">ואז אתה לא תהיה סימפתי. </w:t>
      </w:r>
    </w:p>
    <w:p w:rsidR="00000000" w:rsidRDefault="006E150F">
      <w:pPr>
        <w:rPr>
          <w:rFonts w:cs="David"/>
          <w:sz w:val="24"/>
          <w:rtl/>
        </w:rPr>
      </w:pPr>
    </w:p>
    <w:p w:rsidR="00000000" w:rsidRDefault="006E150F">
      <w:pPr>
        <w:rPr>
          <w:rFonts w:cs="David"/>
          <w:sz w:val="24"/>
          <w:u w:val="single"/>
          <w:rtl/>
        </w:rPr>
      </w:pPr>
      <w:r>
        <w:rPr>
          <w:rFonts w:cs="David"/>
          <w:sz w:val="24"/>
          <w:u w:val="single"/>
          <w:rtl/>
        </w:rPr>
        <w:t>שלומי לחיאני:</w:t>
      </w:r>
    </w:p>
    <w:p w:rsidR="00000000" w:rsidRDefault="006E150F">
      <w:pPr>
        <w:rPr>
          <w:rFonts w:cs="David"/>
          <w:sz w:val="24"/>
          <w:rtl/>
        </w:rPr>
      </w:pPr>
    </w:p>
    <w:p w:rsidR="00000000" w:rsidRDefault="006E150F">
      <w:pPr>
        <w:ind w:firstLine="567"/>
        <w:rPr>
          <w:rFonts w:cs="David"/>
          <w:sz w:val="24"/>
          <w:rtl/>
        </w:rPr>
      </w:pPr>
      <w:r>
        <w:rPr>
          <w:rFonts w:cs="David"/>
          <w:sz w:val="24"/>
          <w:rtl/>
        </w:rPr>
        <w:t>זאת בעיה. אבל לא כולם צריכים להיבחר בבת-ים. יש כא</w:t>
      </w:r>
      <w:r>
        <w:rPr>
          <w:rFonts w:cs="David"/>
          <w:sz w:val="24"/>
          <w:rtl/>
        </w:rPr>
        <w:t xml:space="preserve">לה שנבחרים בבני-ברק, במקומות כאלה. </w:t>
      </w:r>
    </w:p>
    <w:p w:rsidR="00000000" w:rsidRDefault="006E150F">
      <w:pPr>
        <w:rPr>
          <w:rFonts w:cs="David"/>
          <w:sz w:val="24"/>
          <w:rtl/>
        </w:rPr>
      </w:pPr>
    </w:p>
    <w:p w:rsidR="00000000" w:rsidRDefault="006E150F">
      <w:pPr>
        <w:rPr>
          <w:rFonts w:cs="David"/>
          <w:sz w:val="24"/>
          <w:u w:val="single"/>
          <w:rtl/>
        </w:rPr>
      </w:pPr>
      <w:r>
        <w:rPr>
          <w:rFonts w:cs="David"/>
          <w:sz w:val="24"/>
          <w:u w:val="single"/>
          <w:rtl/>
        </w:rPr>
        <w:t>משה גפני:</w:t>
      </w:r>
    </w:p>
    <w:p w:rsidR="00000000" w:rsidRDefault="006E150F">
      <w:pPr>
        <w:rPr>
          <w:rFonts w:cs="David"/>
          <w:sz w:val="24"/>
          <w:rtl/>
        </w:rPr>
      </w:pPr>
    </w:p>
    <w:p w:rsidR="00000000" w:rsidRDefault="006E150F">
      <w:pPr>
        <w:rPr>
          <w:rFonts w:cs="David"/>
          <w:sz w:val="24"/>
          <w:rtl/>
        </w:rPr>
      </w:pPr>
      <w:r>
        <w:rPr>
          <w:rFonts w:cs="David"/>
          <w:sz w:val="24"/>
          <w:rtl/>
        </w:rPr>
        <w:tab/>
        <w:t xml:space="preserve">אפשר להרחיב בעניין הזה? </w:t>
      </w:r>
    </w:p>
    <w:p w:rsidR="00000000" w:rsidRDefault="006E150F">
      <w:pPr>
        <w:rPr>
          <w:rFonts w:cs="David"/>
          <w:sz w:val="24"/>
          <w:rtl/>
        </w:rPr>
      </w:pPr>
    </w:p>
    <w:p w:rsidR="00000000" w:rsidRDefault="006E150F">
      <w:pPr>
        <w:rPr>
          <w:rFonts w:cs="David"/>
          <w:sz w:val="24"/>
          <w:u w:val="single"/>
          <w:rtl/>
        </w:rPr>
      </w:pPr>
      <w:r>
        <w:rPr>
          <w:rFonts w:cs="David"/>
          <w:sz w:val="24"/>
          <w:u w:val="single"/>
          <w:rtl/>
        </w:rPr>
        <w:t>שלומי לחיאני:</w:t>
      </w:r>
    </w:p>
    <w:p w:rsidR="00000000" w:rsidRDefault="006E150F">
      <w:pPr>
        <w:rPr>
          <w:rFonts w:cs="David"/>
          <w:sz w:val="24"/>
          <w:rtl/>
        </w:rPr>
      </w:pPr>
    </w:p>
    <w:p w:rsidR="00000000" w:rsidRDefault="006E150F">
      <w:pPr>
        <w:ind w:firstLine="567"/>
        <w:rPr>
          <w:rFonts w:cs="David"/>
          <w:sz w:val="24"/>
          <w:rtl/>
        </w:rPr>
      </w:pPr>
      <w:r>
        <w:rPr>
          <w:rFonts w:cs="David"/>
          <w:sz w:val="24"/>
          <w:rtl/>
        </w:rPr>
        <w:t xml:space="preserve">חברת הכנסת אברהם, עצם זה שאתם חושבים על זה, מבחינתי זה כבר דבר גדול. אבל בואו תתפרו את הפינות. </w:t>
      </w:r>
    </w:p>
    <w:p w:rsidR="00000000" w:rsidRDefault="006E150F">
      <w:pPr>
        <w:rPr>
          <w:rFonts w:cs="David"/>
          <w:sz w:val="24"/>
          <w:rtl/>
        </w:rPr>
      </w:pPr>
    </w:p>
    <w:p w:rsidR="00000000" w:rsidRDefault="006E150F">
      <w:pPr>
        <w:rPr>
          <w:rFonts w:cs="David"/>
          <w:sz w:val="24"/>
          <w:rtl/>
        </w:rPr>
      </w:pPr>
      <w:r>
        <w:rPr>
          <w:rFonts w:cs="David"/>
          <w:sz w:val="24"/>
          <w:u w:val="single"/>
          <w:rtl/>
        </w:rPr>
        <w:t>חיים אורון:</w:t>
      </w:r>
    </w:p>
    <w:p w:rsidR="00000000" w:rsidRDefault="006E150F">
      <w:pPr>
        <w:rPr>
          <w:rFonts w:cs="David"/>
          <w:sz w:val="24"/>
          <w:rtl/>
        </w:rPr>
      </w:pPr>
    </w:p>
    <w:p w:rsidR="00000000" w:rsidRDefault="006E150F">
      <w:pPr>
        <w:rPr>
          <w:rFonts w:cs="David"/>
          <w:sz w:val="24"/>
          <w:rtl/>
        </w:rPr>
      </w:pPr>
      <w:r>
        <w:rPr>
          <w:rFonts w:cs="David"/>
          <w:sz w:val="24"/>
          <w:rtl/>
        </w:rPr>
        <w:tab/>
        <w:t xml:space="preserve">זו לא פינה, אתם מדברים על חוק אחר. </w:t>
      </w:r>
    </w:p>
    <w:p w:rsidR="00000000" w:rsidRDefault="006E150F">
      <w:pPr>
        <w:rPr>
          <w:rFonts w:cs="David"/>
          <w:sz w:val="24"/>
          <w:rtl/>
        </w:rPr>
      </w:pPr>
    </w:p>
    <w:p w:rsidR="00000000" w:rsidRDefault="006E150F">
      <w:pPr>
        <w:rPr>
          <w:rFonts w:cs="David"/>
          <w:sz w:val="24"/>
          <w:u w:val="single"/>
          <w:rtl/>
        </w:rPr>
      </w:pPr>
      <w:r>
        <w:rPr>
          <w:rFonts w:cs="David"/>
          <w:sz w:val="24"/>
          <w:u w:val="single"/>
          <w:rtl/>
        </w:rPr>
        <w:t>היו"ר אברהם הירשזו</w:t>
      </w:r>
      <w:r>
        <w:rPr>
          <w:rFonts w:cs="David"/>
          <w:sz w:val="24"/>
          <w:u w:val="single"/>
          <w:rtl/>
        </w:rPr>
        <w:t>ן:</w:t>
      </w:r>
    </w:p>
    <w:p w:rsidR="00000000" w:rsidRDefault="006E150F">
      <w:pPr>
        <w:rPr>
          <w:rFonts w:cs="David"/>
          <w:sz w:val="24"/>
          <w:rtl/>
        </w:rPr>
      </w:pPr>
    </w:p>
    <w:p w:rsidR="00000000" w:rsidRDefault="006E150F">
      <w:pPr>
        <w:ind w:firstLine="567"/>
        <w:rPr>
          <w:rFonts w:cs="David"/>
          <w:sz w:val="24"/>
          <w:rtl/>
        </w:rPr>
      </w:pPr>
      <w:r>
        <w:rPr>
          <w:rFonts w:cs="David"/>
          <w:sz w:val="24"/>
          <w:rtl/>
        </w:rPr>
        <w:t xml:space="preserve">חבר הכנסת אורון, תן לו לדבר. </w:t>
      </w:r>
    </w:p>
    <w:p w:rsidR="00000000" w:rsidRDefault="006E150F">
      <w:pPr>
        <w:rPr>
          <w:rFonts w:cs="David"/>
          <w:sz w:val="24"/>
          <w:rtl/>
        </w:rPr>
      </w:pPr>
    </w:p>
    <w:p w:rsidR="00000000" w:rsidRDefault="006E150F">
      <w:pPr>
        <w:rPr>
          <w:rFonts w:cs="David"/>
          <w:sz w:val="24"/>
          <w:u w:val="single"/>
          <w:rtl/>
        </w:rPr>
      </w:pPr>
      <w:r>
        <w:rPr>
          <w:rFonts w:cs="David"/>
          <w:sz w:val="24"/>
          <w:u w:val="single"/>
          <w:rtl/>
        </w:rPr>
        <w:t>חיים אורון:</w:t>
      </w:r>
    </w:p>
    <w:p w:rsidR="00000000" w:rsidRDefault="006E150F">
      <w:pPr>
        <w:rPr>
          <w:rFonts w:cs="David"/>
          <w:sz w:val="24"/>
          <w:rtl/>
        </w:rPr>
      </w:pPr>
    </w:p>
    <w:p w:rsidR="00000000" w:rsidRDefault="006E150F">
      <w:pPr>
        <w:ind w:firstLine="567"/>
        <w:rPr>
          <w:rFonts w:cs="David"/>
          <w:sz w:val="24"/>
          <w:rtl/>
        </w:rPr>
      </w:pPr>
      <w:r>
        <w:rPr>
          <w:rFonts w:cs="David"/>
          <w:sz w:val="24"/>
          <w:rtl/>
        </w:rPr>
        <w:t>זו אחריות מדינה.</w:t>
      </w:r>
    </w:p>
    <w:p w:rsidR="00000000" w:rsidRDefault="006E150F">
      <w:pPr>
        <w:rPr>
          <w:rFonts w:cs="David"/>
          <w:sz w:val="24"/>
          <w:rtl/>
        </w:rPr>
      </w:pPr>
    </w:p>
    <w:p w:rsidR="00000000" w:rsidRDefault="006E150F">
      <w:pPr>
        <w:rPr>
          <w:rFonts w:cs="David"/>
          <w:sz w:val="24"/>
          <w:u w:val="single"/>
          <w:rtl/>
        </w:rPr>
      </w:pPr>
      <w:r>
        <w:rPr>
          <w:rFonts w:cs="David"/>
          <w:sz w:val="24"/>
          <w:u w:val="single"/>
          <w:rtl/>
        </w:rPr>
        <w:t>היו"ר אברהם הירשזון:</w:t>
      </w:r>
    </w:p>
    <w:p w:rsidR="00000000" w:rsidRDefault="006E150F">
      <w:pPr>
        <w:rPr>
          <w:rFonts w:cs="David"/>
          <w:sz w:val="24"/>
          <w:rtl/>
        </w:rPr>
      </w:pPr>
    </w:p>
    <w:p w:rsidR="00000000" w:rsidRDefault="006E150F">
      <w:pPr>
        <w:ind w:firstLine="567"/>
        <w:rPr>
          <w:rFonts w:cs="David"/>
          <w:sz w:val="24"/>
          <w:rtl/>
        </w:rPr>
      </w:pPr>
      <w:r>
        <w:rPr>
          <w:rFonts w:cs="David"/>
          <w:sz w:val="24"/>
          <w:rtl/>
        </w:rPr>
        <w:t xml:space="preserve">סליחה אדוני, תן לו לדבר. </w:t>
      </w:r>
    </w:p>
    <w:p w:rsidR="00000000" w:rsidRDefault="006E150F">
      <w:pPr>
        <w:rPr>
          <w:rFonts w:cs="David"/>
          <w:sz w:val="24"/>
          <w:rtl/>
        </w:rPr>
      </w:pPr>
    </w:p>
    <w:p w:rsidR="00000000" w:rsidRDefault="006E150F">
      <w:pPr>
        <w:rPr>
          <w:rFonts w:cs="David"/>
          <w:sz w:val="24"/>
          <w:u w:val="single"/>
          <w:rtl/>
        </w:rPr>
      </w:pPr>
      <w:r>
        <w:rPr>
          <w:rFonts w:cs="David"/>
          <w:sz w:val="24"/>
          <w:u w:val="single"/>
          <w:rtl/>
        </w:rPr>
        <w:t>שלומי לחיאני:</w:t>
      </w:r>
    </w:p>
    <w:p w:rsidR="00000000" w:rsidRDefault="006E150F">
      <w:pPr>
        <w:rPr>
          <w:rFonts w:cs="David"/>
          <w:sz w:val="24"/>
          <w:rtl/>
        </w:rPr>
      </w:pPr>
    </w:p>
    <w:p w:rsidR="00000000" w:rsidRDefault="006E150F">
      <w:pPr>
        <w:ind w:firstLine="567"/>
        <w:rPr>
          <w:rFonts w:cs="David"/>
          <w:sz w:val="24"/>
          <w:rtl/>
        </w:rPr>
      </w:pPr>
      <w:r>
        <w:rPr>
          <w:rFonts w:cs="David"/>
          <w:sz w:val="24"/>
          <w:rtl/>
        </w:rPr>
        <w:t>בסך הכול אנחנו רוצים שכל הפינות יהיו תפורות; שבשום סיטואציה העניין הזה לא יתגלגל לכך שאני אצטרך למממן ולא יהיה לי, כמו שאמר רא</w:t>
      </w:r>
      <w:r>
        <w:rPr>
          <w:rFonts w:cs="David"/>
          <w:sz w:val="24"/>
          <w:rtl/>
        </w:rPr>
        <w:t xml:space="preserve">ש עיריית בית-שאן, שאני אקבץ נדבות עבור העניין הזה. אין לנו עניין בזה. זה דבר כל כך חכם, זה דבר כל כך מבורך, הוא בא אחרי דוח עוני של 600,000 ילדים; בואו נתקצב ונתמחר את זה, ולא נגלגל את זה לפתחן של הרשויות. </w:t>
      </w:r>
    </w:p>
    <w:p w:rsidR="00000000" w:rsidRDefault="006E150F">
      <w:pPr>
        <w:rPr>
          <w:rFonts w:cs="David"/>
          <w:sz w:val="24"/>
          <w:rtl/>
        </w:rPr>
      </w:pPr>
    </w:p>
    <w:p w:rsidR="00000000" w:rsidRDefault="006E150F">
      <w:pPr>
        <w:rPr>
          <w:rFonts w:cs="David"/>
          <w:sz w:val="24"/>
          <w:u w:val="single"/>
          <w:rtl/>
        </w:rPr>
      </w:pPr>
      <w:r>
        <w:rPr>
          <w:rFonts w:cs="David"/>
          <w:sz w:val="24"/>
          <w:u w:val="single"/>
          <w:rtl/>
        </w:rPr>
        <w:t>יוסי נשרי:</w:t>
      </w:r>
    </w:p>
    <w:p w:rsidR="00000000" w:rsidRDefault="006E150F">
      <w:pPr>
        <w:rPr>
          <w:rFonts w:cs="David"/>
          <w:sz w:val="24"/>
          <w:rtl/>
        </w:rPr>
      </w:pPr>
    </w:p>
    <w:p w:rsidR="00000000" w:rsidRDefault="006E150F">
      <w:pPr>
        <w:ind w:firstLine="567"/>
        <w:rPr>
          <w:rFonts w:cs="David"/>
          <w:sz w:val="24"/>
          <w:rtl/>
        </w:rPr>
      </w:pPr>
      <w:r>
        <w:rPr>
          <w:rFonts w:cs="David"/>
          <w:sz w:val="24"/>
          <w:rtl/>
        </w:rPr>
        <w:t>לא אוסיף דברים על דברי חברי ראשי הער</w:t>
      </w:r>
      <w:r>
        <w:rPr>
          <w:rFonts w:cs="David"/>
          <w:sz w:val="24"/>
          <w:rtl/>
        </w:rPr>
        <w:t xml:space="preserve">ים. קודם כול, אני רוצה לברך את הוועדה. הצעד הזה של ההזנה במוסדות החינוך הוא צעד חשוב מאוד. אבל יש להביא בחשבון שצריך לעגן זאת בחוק, כדי שזה לא ייפול לפתחן של הרשויות המקומיות, בסופו של דבר. אנחנו יושבים בוועדה הזאת ובוועדת הפנים ואיכות הסביבה, ואנחנו דנים </w:t>
      </w:r>
      <w:r>
        <w:rPr>
          <w:rFonts w:cs="David"/>
          <w:sz w:val="24"/>
          <w:rtl/>
        </w:rPr>
        <w:t xml:space="preserve">השכם והערב בנושאים תקציביים כאלה ואחרים. גם דוח דברת עומד להיות מיושם ברשויות המקומיות, וגם שם יש הוצאות לא קטנות שנופלות על הרשויות. גם שם צריך לברר איך מתקצבים את הדברים. חבר הכנסת הירשזון וחברת הכנסת אברהם, בסופו של דבר מה שחשוב הוא שבחוק תבדקו איך אתם </w:t>
      </w:r>
      <w:r>
        <w:rPr>
          <w:rFonts w:cs="David"/>
          <w:sz w:val="24"/>
          <w:rtl/>
        </w:rPr>
        <w:t xml:space="preserve">מגנים עלינו, כדי שנוכל לקיים את החוק ולא לגרום לכך שבסוף לא ניישם את החוק ולא נוכל לתת אוכל לאנשים, כמו שאמר ידידי ראש עיריית בית-שאן. </w:t>
      </w:r>
    </w:p>
    <w:p w:rsidR="00000000" w:rsidRDefault="006E150F">
      <w:pPr>
        <w:rPr>
          <w:rFonts w:cs="David"/>
          <w:sz w:val="24"/>
          <w:rtl/>
        </w:rPr>
      </w:pPr>
    </w:p>
    <w:p w:rsidR="00000000" w:rsidRDefault="006E150F">
      <w:pPr>
        <w:ind w:firstLine="567"/>
        <w:rPr>
          <w:rFonts w:cs="David"/>
          <w:sz w:val="24"/>
          <w:rtl/>
        </w:rPr>
      </w:pPr>
      <w:r>
        <w:rPr>
          <w:rFonts w:cs="David"/>
          <w:sz w:val="24"/>
          <w:rtl/>
        </w:rPr>
        <w:t xml:space="preserve">האנשים העלו רעיונות לגבי תורמים כאלה ואחרים. לדעתי בכל המגזרים, גם ליהודים וגם לערבים, יש מקור אחד שכולם יכולים ליהנות </w:t>
      </w:r>
      <w:r>
        <w:rPr>
          <w:rFonts w:cs="David"/>
          <w:sz w:val="24"/>
          <w:rtl/>
        </w:rPr>
        <w:t>ממנו: מפעל הפיס. זה התורם העיקרי שיש לנצל. אולי צריך לקבוע בחוק שאחוז מסוים מהכספים האלה יהיה לטובת המפעלים שאנחנו מקציבים למדינה. כולנו קונים את הכרטיסים. אם מתקציבים נושאי בריאות או תחבורה כאלה ואחרים, אפשר למצוא ערוץ כזה גם בחינוך. יש לי קשר עם מפעל הפי</w:t>
      </w:r>
      <w:r>
        <w:rPr>
          <w:rFonts w:cs="David"/>
          <w:sz w:val="24"/>
          <w:rtl/>
        </w:rPr>
        <w:t>ס. הם מסוגלים לתרום לא מעט כסף למפעל ההזנה החשוב שאתם עושים. אפשר להתדיין אתם, ולקבוע שאם בעתיד האוצר יגבה מסים מכרטיסי ההגרלה, סכום מסוים יוקצה לנקודות ספציפיות במפעל ההזנה.</w:t>
      </w:r>
    </w:p>
    <w:p w:rsidR="00000000" w:rsidRDefault="006E150F">
      <w:pPr>
        <w:rPr>
          <w:rFonts w:cs="David"/>
          <w:sz w:val="24"/>
          <w:rtl/>
        </w:rPr>
      </w:pPr>
    </w:p>
    <w:p w:rsidR="00000000" w:rsidRDefault="006E150F">
      <w:pPr>
        <w:rPr>
          <w:rFonts w:cs="David"/>
          <w:sz w:val="24"/>
          <w:rtl/>
        </w:rPr>
      </w:pPr>
      <w:r>
        <w:rPr>
          <w:rFonts w:cs="David"/>
          <w:sz w:val="24"/>
          <w:u w:val="single"/>
          <w:rtl/>
        </w:rPr>
        <w:t>רוחמה אברהם:</w:t>
      </w:r>
    </w:p>
    <w:p w:rsidR="00000000" w:rsidRDefault="006E150F">
      <w:pPr>
        <w:rPr>
          <w:rFonts w:cs="David"/>
          <w:sz w:val="24"/>
          <w:rtl/>
        </w:rPr>
      </w:pPr>
    </w:p>
    <w:p w:rsidR="00000000" w:rsidRDefault="006E150F">
      <w:pPr>
        <w:rPr>
          <w:rFonts w:cs="David"/>
          <w:sz w:val="24"/>
          <w:rtl/>
        </w:rPr>
      </w:pPr>
      <w:r>
        <w:rPr>
          <w:rFonts w:cs="David"/>
          <w:sz w:val="24"/>
          <w:rtl/>
        </w:rPr>
        <w:tab/>
        <w:t>אני רוצה להרגיע את ראשי הרשויות. על-פי סעיף 6(א) אנחנו מכניסים את</w:t>
      </w:r>
      <w:r>
        <w:rPr>
          <w:rFonts w:cs="David"/>
          <w:sz w:val="24"/>
          <w:rtl/>
        </w:rPr>
        <w:t xml:space="preserve"> זה לחוק התקציב, לספר התקציב – מה שעד עכשיו הממשלה לא רצתה לעשות. דבר נוסף, בסעיף 6(ב): יש כאן רשות החינוך, ושם ישבו ויתקצבו כל רשות בנפרד. זה לא אומר שזורקים הכול לפתחכם ושאתם תהיו מי שיצטרכו לפתור את סיפור.</w:t>
      </w:r>
    </w:p>
    <w:p w:rsidR="00000000" w:rsidRDefault="006E150F">
      <w:pPr>
        <w:rPr>
          <w:rFonts w:cs="David"/>
          <w:sz w:val="24"/>
          <w:rtl/>
        </w:rPr>
      </w:pPr>
    </w:p>
    <w:p w:rsidR="00000000" w:rsidRDefault="006E150F">
      <w:pPr>
        <w:ind w:firstLine="567"/>
        <w:rPr>
          <w:rFonts w:cs="David"/>
          <w:sz w:val="24"/>
          <w:rtl/>
        </w:rPr>
      </w:pPr>
      <w:r>
        <w:rPr>
          <w:rFonts w:cs="David"/>
          <w:sz w:val="24"/>
          <w:rtl/>
        </w:rPr>
        <w:t xml:space="preserve">מעבר לכך: מר נשרי, אני מודה ומתוודה שחשבתי על </w:t>
      </w:r>
      <w:r>
        <w:rPr>
          <w:rFonts w:cs="David"/>
          <w:sz w:val="24"/>
          <w:rtl/>
        </w:rPr>
        <w:t xml:space="preserve">ההצעה הזאת.פניתי למפעל הפיס, אני מחכה לתשובה, זה אמור להידון בדירקטוריון שם. כמובן, אני יותר מאשמח אם הם יצטרפו. </w:t>
      </w:r>
    </w:p>
    <w:p w:rsidR="00000000" w:rsidRDefault="006E150F">
      <w:pPr>
        <w:rPr>
          <w:rFonts w:cs="David"/>
          <w:sz w:val="24"/>
          <w:rtl/>
        </w:rPr>
      </w:pPr>
    </w:p>
    <w:p w:rsidR="00000000" w:rsidRDefault="006E150F">
      <w:pPr>
        <w:rPr>
          <w:rFonts w:cs="David"/>
          <w:sz w:val="24"/>
          <w:rtl/>
        </w:rPr>
      </w:pPr>
      <w:r>
        <w:rPr>
          <w:rFonts w:cs="David"/>
          <w:sz w:val="24"/>
          <w:u w:val="single"/>
          <w:rtl/>
        </w:rPr>
        <w:t>נועה בן אריה:</w:t>
      </w:r>
    </w:p>
    <w:p w:rsidR="00000000" w:rsidRDefault="006E150F">
      <w:pPr>
        <w:rPr>
          <w:rFonts w:cs="David"/>
          <w:sz w:val="24"/>
          <w:rtl/>
        </w:rPr>
      </w:pPr>
    </w:p>
    <w:p w:rsidR="00000000" w:rsidRDefault="006E150F">
      <w:pPr>
        <w:ind w:firstLine="567"/>
        <w:rPr>
          <w:rFonts w:cs="David"/>
          <w:sz w:val="24"/>
          <w:rtl/>
        </w:rPr>
      </w:pPr>
      <w:r>
        <w:rPr>
          <w:rFonts w:cs="David"/>
          <w:sz w:val="24"/>
          <w:rtl/>
        </w:rPr>
        <w:t>אני מבקשת להעיר הערה משפטית: בסעיפים 6(ב)-(ג) צריך לקבוע שיעורי אחוזים. אפשר לקבוע שיעור מרבי, זה לא חייב להיות סכום מסוים. אפ</w:t>
      </w:r>
      <w:r>
        <w:rPr>
          <w:rFonts w:cs="David"/>
          <w:sz w:val="24"/>
          <w:rtl/>
        </w:rPr>
        <w:t xml:space="preserve">שר לומר שבמקומות שבהם היד משגת שיעור התקצוב ינוע מאפס או 2% עד למקסימום. זה לגבי תקצוב הרשויות המקומיות. אנחנו חוזרים על העמדה: שיעור התקצוב מבחינת הרשויות המקומיות אסור שיעלה על אחוזים בודדים, בהתחשב במצב כרגע. </w:t>
      </w:r>
    </w:p>
    <w:p w:rsidR="00000000" w:rsidRDefault="006E150F">
      <w:pPr>
        <w:ind w:firstLine="567"/>
        <w:rPr>
          <w:rFonts w:cs="David"/>
          <w:sz w:val="24"/>
          <w:rtl/>
        </w:rPr>
      </w:pPr>
    </w:p>
    <w:p w:rsidR="00000000" w:rsidRDefault="006E150F">
      <w:pPr>
        <w:ind w:firstLine="567"/>
        <w:rPr>
          <w:rFonts w:cs="David"/>
          <w:sz w:val="24"/>
          <w:rtl/>
        </w:rPr>
      </w:pPr>
      <w:r>
        <w:rPr>
          <w:rFonts w:cs="David"/>
          <w:sz w:val="24"/>
          <w:rtl/>
        </w:rPr>
        <w:t>לגבי תשלומי הורים: אני חושבת שנכון וטוב לק</w:t>
      </w:r>
      <w:r>
        <w:rPr>
          <w:rFonts w:cs="David"/>
          <w:sz w:val="24"/>
          <w:rtl/>
        </w:rPr>
        <w:t>בוע את האמור בסעיף 6(ה). אבל כשקובעים את הנושא במסגרת תשלומי הורים לפי סעיף 6א לחוק חינוך חובה, אנחנו משליכים את יהבנו על אישורה של ועדת החינוך של הכנסת. היא זו שדנה בנושא תשלומי ההורים בכל שנה. נמצא את עצמנו דנים בשיעור התשלומים האלה אחת לשנה. נכון יהיה ל</w:t>
      </w:r>
      <w:r>
        <w:rPr>
          <w:rFonts w:cs="David"/>
          <w:sz w:val="24"/>
          <w:rtl/>
        </w:rPr>
        <w:t xml:space="preserve">עגן זאת באופן ברור בחקיקה כאן, כך שלא יהיה צורך לדון בכך בהמשך. את שיעור ההשתתפות של ההורים נעשה בצורה דיפרנציאלית, לפי מבחני יכולת, שייקבעו ברשות עצמה. </w:t>
      </w:r>
    </w:p>
    <w:p w:rsidR="00000000" w:rsidRDefault="006E150F">
      <w:pPr>
        <w:rPr>
          <w:rFonts w:cs="David"/>
          <w:sz w:val="24"/>
          <w:rtl/>
        </w:rPr>
      </w:pPr>
    </w:p>
    <w:p w:rsidR="00000000" w:rsidRDefault="006E150F">
      <w:pPr>
        <w:ind w:firstLine="567"/>
        <w:rPr>
          <w:rFonts w:cs="David"/>
          <w:sz w:val="24"/>
          <w:rtl/>
        </w:rPr>
      </w:pPr>
      <w:r>
        <w:rPr>
          <w:rFonts w:cs="David"/>
          <w:sz w:val="24"/>
          <w:rtl/>
        </w:rPr>
        <w:t>כלומר, משפחה שידה אינה משגת להשתתף בתקציב הזה לא תידרש להשתתף במסגרת השתתפות הורים, או היא תשתתף בשיע</w:t>
      </w:r>
      <w:r>
        <w:rPr>
          <w:rFonts w:cs="David"/>
          <w:sz w:val="24"/>
          <w:rtl/>
        </w:rPr>
        <w:t xml:space="preserve">ור מינימלי כל כך שלא אצטרך לבוא לוועדת החינוך של הכנסת. </w:t>
      </w:r>
    </w:p>
    <w:p w:rsidR="00000000" w:rsidRDefault="006E150F">
      <w:pPr>
        <w:rPr>
          <w:rFonts w:cs="David"/>
          <w:sz w:val="24"/>
          <w:rtl/>
        </w:rPr>
      </w:pPr>
    </w:p>
    <w:p w:rsidR="00000000" w:rsidRDefault="006E150F">
      <w:pPr>
        <w:rPr>
          <w:rFonts w:cs="David"/>
          <w:sz w:val="24"/>
          <w:rtl/>
        </w:rPr>
      </w:pPr>
      <w:r>
        <w:rPr>
          <w:rFonts w:cs="David"/>
          <w:sz w:val="24"/>
          <w:u w:val="single"/>
          <w:rtl/>
        </w:rPr>
        <w:t>חיים אורון:</w:t>
      </w:r>
    </w:p>
    <w:p w:rsidR="00000000" w:rsidRDefault="006E150F">
      <w:pPr>
        <w:rPr>
          <w:rFonts w:cs="David"/>
          <w:sz w:val="24"/>
          <w:rtl/>
        </w:rPr>
      </w:pPr>
    </w:p>
    <w:p w:rsidR="00000000" w:rsidRDefault="006E150F">
      <w:pPr>
        <w:rPr>
          <w:rFonts w:cs="David"/>
          <w:sz w:val="24"/>
          <w:rtl/>
        </w:rPr>
      </w:pPr>
      <w:r>
        <w:rPr>
          <w:rFonts w:cs="David"/>
          <w:sz w:val="24"/>
          <w:rtl/>
        </w:rPr>
        <w:tab/>
        <w:t>את תבואי לכאן. כל הגירעונות שלכם יבואו לכאן. אתם רוצים לעצום את העיניים, תעצמו. החוק הזה מטיל את האחריות עליכם. נעים לכם לומר שזה יופי, בסדר.</w:t>
      </w:r>
    </w:p>
    <w:p w:rsidR="00000000" w:rsidRDefault="006E150F">
      <w:pPr>
        <w:rPr>
          <w:rFonts w:cs="David"/>
          <w:sz w:val="24"/>
          <w:rtl/>
        </w:rPr>
      </w:pPr>
    </w:p>
    <w:p w:rsidR="00000000" w:rsidRDefault="006E150F">
      <w:pPr>
        <w:rPr>
          <w:rFonts w:cs="David"/>
          <w:sz w:val="24"/>
          <w:rtl/>
        </w:rPr>
      </w:pPr>
      <w:r>
        <w:rPr>
          <w:rFonts w:cs="David"/>
          <w:sz w:val="24"/>
          <w:u w:val="single"/>
          <w:rtl/>
        </w:rPr>
        <w:t>נועה בן אריה:</w:t>
      </w:r>
    </w:p>
    <w:p w:rsidR="00000000" w:rsidRDefault="006E150F">
      <w:pPr>
        <w:rPr>
          <w:rFonts w:cs="David"/>
          <w:sz w:val="24"/>
          <w:rtl/>
        </w:rPr>
      </w:pPr>
    </w:p>
    <w:p w:rsidR="00000000" w:rsidRDefault="006E150F">
      <w:pPr>
        <w:ind w:firstLine="567"/>
        <w:rPr>
          <w:rFonts w:cs="David"/>
          <w:sz w:val="24"/>
          <w:rtl/>
        </w:rPr>
      </w:pPr>
      <w:r>
        <w:rPr>
          <w:rFonts w:cs="David"/>
          <w:sz w:val="24"/>
          <w:rtl/>
        </w:rPr>
        <w:t>באתי לכאן כדי לתת את הטעמי</w:t>
      </w:r>
      <w:r>
        <w:rPr>
          <w:rFonts w:cs="David"/>
          <w:sz w:val="24"/>
          <w:rtl/>
        </w:rPr>
        <w:t xml:space="preserve">ם המשפטיים. בפוליטיקה אני לא מתעסקת. </w:t>
      </w:r>
    </w:p>
    <w:p w:rsidR="00000000" w:rsidRDefault="006E150F">
      <w:pPr>
        <w:rPr>
          <w:rFonts w:cs="David"/>
          <w:sz w:val="24"/>
          <w:rtl/>
        </w:rPr>
      </w:pPr>
    </w:p>
    <w:p w:rsidR="00000000" w:rsidRDefault="006E150F">
      <w:pPr>
        <w:rPr>
          <w:rFonts w:cs="David"/>
          <w:sz w:val="24"/>
          <w:rtl/>
        </w:rPr>
      </w:pPr>
      <w:r>
        <w:rPr>
          <w:rFonts w:cs="David"/>
          <w:sz w:val="24"/>
          <w:u w:val="single"/>
          <w:rtl/>
        </w:rPr>
        <w:t>חיים אורון:</w:t>
      </w:r>
    </w:p>
    <w:p w:rsidR="00000000" w:rsidRDefault="006E150F">
      <w:pPr>
        <w:rPr>
          <w:rFonts w:cs="David"/>
          <w:sz w:val="24"/>
          <w:rtl/>
        </w:rPr>
      </w:pPr>
    </w:p>
    <w:p w:rsidR="00000000" w:rsidRDefault="006E150F">
      <w:pPr>
        <w:rPr>
          <w:rFonts w:cs="David"/>
          <w:sz w:val="24"/>
          <w:rtl/>
        </w:rPr>
      </w:pPr>
      <w:r>
        <w:rPr>
          <w:rFonts w:cs="David"/>
          <w:sz w:val="24"/>
          <w:rtl/>
        </w:rPr>
        <w:tab/>
        <w:t>מה זה פוליטיקה? זה החוק.</w:t>
      </w:r>
    </w:p>
    <w:p w:rsidR="00000000" w:rsidRDefault="006E150F">
      <w:pPr>
        <w:rPr>
          <w:rFonts w:cs="David"/>
          <w:sz w:val="24"/>
          <w:rtl/>
        </w:rPr>
      </w:pPr>
    </w:p>
    <w:p w:rsidR="00000000" w:rsidRDefault="006E150F">
      <w:pPr>
        <w:rPr>
          <w:rFonts w:cs="David"/>
          <w:sz w:val="24"/>
          <w:rtl/>
        </w:rPr>
      </w:pPr>
      <w:r>
        <w:rPr>
          <w:rFonts w:cs="David"/>
          <w:sz w:val="24"/>
          <w:u w:val="single"/>
          <w:rtl/>
        </w:rPr>
        <w:t>משה גפני:</w:t>
      </w:r>
    </w:p>
    <w:p w:rsidR="00000000" w:rsidRDefault="006E150F">
      <w:pPr>
        <w:rPr>
          <w:rFonts w:cs="David"/>
          <w:sz w:val="24"/>
          <w:rtl/>
        </w:rPr>
      </w:pPr>
    </w:p>
    <w:p w:rsidR="00000000" w:rsidRDefault="006E150F">
      <w:pPr>
        <w:rPr>
          <w:rFonts w:cs="David"/>
          <w:sz w:val="24"/>
          <w:rtl/>
        </w:rPr>
      </w:pPr>
      <w:r>
        <w:rPr>
          <w:rFonts w:cs="David"/>
          <w:sz w:val="24"/>
          <w:rtl/>
        </w:rPr>
        <w:tab/>
        <w:t>זה לא היא.</w:t>
      </w:r>
    </w:p>
    <w:p w:rsidR="00000000" w:rsidRDefault="006E150F">
      <w:pPr>
        <w:rPr>
          <w:rFonts w:cs="David"/>
          <w:sz w:val="24"/>
          <w:rtl/>
        </w:rPr>
      </w:pPr>
    </w:p>
    <w:p w:rsidR="00000000" w:rsidRDefault="006E150F">
      <w:pPr>
        <w:rPr>
          <w:rFonts w:cs="David"/>
          <w:sz w:val="24"/>
          <w:u w:val="single"/>
          <w:rtl/>
        </w:rPr>
      </w:pPr>
    </w:p>
    <w:p w:rsidR="00000000" w:rsidRDefault="006E150F">
      <w:pPr>
        <w:rPr>
          <w:rFonts w:cs="David"/>
          <w:sz w:val="24"/>
          <w:rtl/>
        </w:rPr>
      </w:pPr>
      <w:r>
        <w:rPr>
          <w:rFonts w:cs="David"/>
          <w:sz w:val="24"/>
          <w:u w:val="single"/>
          <w:rtl/>
        </w:rPr>
        <w:t>חיים אורון:</w:t>
      </w:r>
    </w:p>
    <w:p w:rsidR="00000000" w:rsidRDefault="006E150F">
      <w:pPr>
        <w:rPr>
          <w:rFonts w:cs="David"/>
          <w:sz w:val="24"/>
          <w:rtl/>
        </w:rPr>
      </w:pPr>
    </w:p>
    <w:p w:rsidR="00000000" w:rsidRDefault="006E150F">
      <w:pPr>
        <w:ind w:firstLine="567"/>
        <w:rPr>
          <w:rFonts w:cs="David"/>
          <w:sz w:val="24"/>
          <w:rtl/>
        </w:rPr>
      </w:pPr>
      <w:r>
        <w:rPr>
          <w:rFonts w:cs="David"/>
          <w:sz w:val="24"/>
          <w:rtl/>
        </w:rPr>
        <w:t xml:space="preserve">אני יודע שלא,  אבל כולם מעדיפים לעצום עיניים. </w:t>
      </w:r>
    </w:p>
    <w:p w:rsidR="00000000" w:rsidRDefault="006E150F">
      <w:pPr>
        <w:rPr>
          <w:rFonts w:cs="David"/>
          <w:sz w:val="24"/>
          <w:rtl/>
        </w:rPr>
      </w:pPr>
    </w:p>
    <w:p w:rsidR="00000000" w:rsidRDefault="006E150F">
      <w:pPr>
        <w:rPr>
          <w:rFonts w:cs="David"/>
          <w:sz w:val="24"/>
          <w:rtl/>
        </w:rPr>
      </w:pPr>
      <w:r>
        <w:rPr>
          <w:rFonts w:cs="David"/>
          <w:sz w:val="24"/>
          <w:u w:val="single"/>
          <w:rtl/>
        </w:rPr>
        <w:t>נועה בן אריה:</w:t>
      </w:r>
    </w:p>
    <w:p w:rsidR="00000000" w:rsidRDefault="006E150F">
      <w:pPr>
        <w:rPr>
          <w:rFonts w:cs="David"/>
          <w:sz w:val="24"/>
          <w:rtl/>
        </w:rPr>
      </w:pPr>
    </w:p>
    <w:p w:rsidR="00000000" w:rsidRDefault="006E150F">
      <w:pPr>
        <w:ind w:firstLine="567"/>
        <w:rPr>
          <w:rFonts w:cs="David"/>
          <w:sz w:val="24"/>
          <w:rtl/>
        </w:rPr>
      </w:pPr>
      <w:r>
        <w:rPr>
          <w:rFonts w:cs="David"/>
          <w:sz w:val="24"/>
          <w:rtl/>
        </w:rPr>
        <w:t>חשוב לי שהוועדה תבין שכשאנחנו קובעים תשלומי הורים, איננו יכולים לקצוב זאת בש</w:t>
      </w:r>
      <w:r>
        <w:rPr>
          <w:rFonts w:cs="David"/>
          <w:sz w:val="24"/>
          <w:rtl/>
        </w:rPr>
        <w:t xml:space="preserve">יעורי האחוזים שההורים יצטרכו לשלם. יש לקבוע כאן מבחן הכנסה ומבחן יכולת. </w:t>
      </w:r>
    </w:p>
    <w:p w:rsidR="00000000" w:rsidRDefault="006E150F">
      <w:pPr>
        <w:rPr>
          <w:rFonts w:cs="David"/>
          <w:sz w:val="24"/>
          <w:rtl/>
        </w:rPr>
      </w:pPr>
    </w:p>
    <w:p w:rsidR="00000000" w:rsidRDefault="006E150F">
      <w:pPr>
        <w:rPr>
          <w:rFonts w:cs="David"/>
          <w:sz w:val="24"/>
          <w:u w:val="single"/>
          <w:rtl/>
        </w:rPr>
      </w:pPr>
      <w:r>
        <w:rPr>
          <w:rFonts w:cs="David"/>
          <w:sz w:val="24"/>
          <w:u w:val="single"/>
          <w:rtl/>
        </w:rPr>
        <w:t>היו"ר אברהם הירשזון:</w:t>
      </w:r>
    </w:p>
    <w:p w:rsidR="00000000" w:rsidRDefault="006E150F">
      <w:pPr>
        <w:rPr>
          <w:rFonts w:cs="David"/>
          <w:sz w:val="24"/>
          <w:rtl/>
        </w:rPr>
      </w:pPr>
    </w:p>
    <w:p w:rsidR="00000000" w:rsidRDefault="006E150F">
      <w:pPr>
        <w:rPr>
          <w:rFonts w:cs="David"/>
          <w:sz w:val="24"/>
          <w:rtl/>
        </w:rPr>
      </w:pPr>
      <w:r>
        <w:rPr>
          <w:rFonts w:cs="David"/>
          <w:sz w:val="24"/>
          <w:rtl/>
        </w:rPr>
        <w:tab/>
        <w:t xml:space="preserve">עו"ד בוקובזה, רצית לומר משהו. </w:t>
      </w:r>
    </w:p>
    <w:p w:rsidR="00000000" w:rsidRDefault="006E150F">
      <w:pPr>
        <w:rPr>
          <w:rFonts w:cs="David"/>
          <w:sz w:val="24"/>
          <w:rtl/>
        </w:rPr>
      </w:pPr>
    </w:p>
    <w:p w:rsidR="00000000" w:rsidRDefault="006E150F">
      <w:pPr>
        <w:rPr>
          <w:rFonts w:cs="David"/>
          <w:sz w:val="24"/>
          <w:u w:val="single"/>
          <w:rtl/>
        </w:rPr>
      </w:pPr>
      <w:r>
        <w:rPr>
          <w:rFonts w:cs="David"/>
          <w:sz w:val="24"/>
          <w:u w:val="single"/>
          <w:rtl/>
        </w:rPr>
        <w:t>סמדר בוקובזה:</w:t>
      </w:r>
    </w:p>
    <w:p w:rsidR="00000000" w:rsidRDefault="006E150F">
      <w:pPr>
        <w:rPr>
          <w:rFonts w:cs="David"/>
          <w:sz w:val="24"/>
          <w:rtl/>
        </w:rPr>
      </w:pPr>
    </w:p>
    <w:p w:rsidR="00000000" w:rsidRDefault="006E150F">
      <w:pPr>
        <w:ind w:firstLine="567"/>
        <w:rPr>
          <w:rFonts w:cs="David"/>
          <w:sz w:val="24"/>
          <w:rtl/>
        </w:rPr>
      </w:pPr>
      <w:r>
        <w:rPr>
          <w:rFonts w:cs="David"/>
          <w:sz w:val="24"/>
          <w:rtl/>
        </w:rPr>
        <w:t xml:space="preserve">רציתי להעיר הערה בעניין הכשרות. לא נאמר דבר בעניין זה. </w:t>
      </w:r>
    </w:p>
    <w:p w:rsidR="00000000" w:rsidRDefault="006E150F">
      <w:pPr>
        <w:rPr>
          <w:rFonts w:cs="David"/>
          <w:sz w:val="24"/>
          <w:rtl/>
        </w:rPr>
      </w:pPr>
    </w:p>
    <w:p w:rsidR="00000000" w:rsidRDefault="006E150F">
      <w:pPr>
        <w:rPr>
          <w:rFonts w:cs="David"/>
          <w:sz w:val="24"/>
          <w:u w:val="single"/>
          <w:rtl/>
        </w:rPr>
      </w:pPr>
      <w:r>
        <w:rPr>
          <w:rFonts w:cs="David"/>
          <w:sz w:val="24"/>
          <w:u w:val="single"/>
          <w:rtl/>
        </w:rPr>
        <w:t>היו"ר אברהם הירשזון:</w:t>
      </w:r>
    </w:p>
    <w:p w:rsidR="00000000" w:rsidRDefault="006E150F">
      <w:pPr>
        <w:rPr>
          <w:rFonts w:cs="David"/>
          <w:sz w:val="24"/>
          <w:rtl/>
        </w:rPr>
      </w:pPr>
    </w:p>
    <w:p w:rsidR="00000000" w:rsidRDefault="006E150F">
      <w:pPr>
        <w:ind w:firstLine="567"/>
        <w:rPr>
          <w:rFonts w:cs="David"/>
          <w:sz w:val="24"/>
          <w:rtl/>
        </w:rPr>
      </w:pPr>
      <w:r>
        <w:rPr>
          <w:rFonts w:cs="David"/>
          <w:sz w:val="24"/>
          <w:rtl/>
        </w:rPr>
        <w:t xml:space="preserve">תגידי את זה שוב. שמעת, חבר הכנסת </w:t>
      </w:r>
      <w:r>
        <w:rPr>
          <w:rFonts w:cs="David"/>
          <w:sz w:val="24"/>
          <w:rtl/>
        </w:rPr>
        <w:t xml:space="preserve">גפני? לא נאמר כאן כלום בנושא הכשרות. על הכול אתה חושב, רק על הכשרות לא. תודה על ההערה. </w:t>
      </w:r>
    </w:p>
    <w:p w:rsidR="00000000" w:rsidRDefault="006E150F">
      <w:pPr>
        <w:rPr>
          <w:rFonts w:cs="David"/>
          <w:sz w:val="24"/>
          <w:rtl/>
        </w:rPr>
      </w:pPr>
    </w:p>
    <w:p w:rsidR="00000000" w:rsidRDefault="006E150F">
      <w:pPr>
        <w:ind w:firstLine="567"/>
        <w:rPr>
          <w:rFonts w:cs="David"/>
          <w:sz w:val="24"/>
          <w:rtl/>
        </w:rPr>
      </w:pPr>
      <w:r>
        <w:rPr>
          <w:rFonts w:cs="David"/>
          <w:sz w:val="24"/>
          <w:rtl/>
        </w:rPr>
        <w:t>סיימנו. אני לא נותן סיבוב שני, אדוני.</w:t>
      </w:r>
    </w:p>
    <w:p w:rsidR="00000000" w:rsidRDefault="006E150F">
      <w:pPr>
        <w:rPr>
          <w:rFonts w:cs="David"/>
          <w:sz w:val="24"/>
          <w:rtl/>
        </w:rPr>
      </w:pPr>
    </w:p>
    <w:p w:rsidR="00000000" w:rsidRDefault="006E150F">
      <w:pPr>
        <w:rPr>
          <w:rFonts w:cs="David"/>
          <w:sz w:val="24"/>
          <w:u w:val="single"/>
          <w:rtl/>
        </w:rPr>
      </w:pPr>
      <w:r>
        <w:rPr>
          <w:rFonts w:cs="David"/>
          <w:sz w:val="24"/>
          <w:u w:val="single"/>
          <w:rtl/>
        </w:rPr>
        <w:t>עמוס חלפון:</w:t>
      </w:r>
    </w:p>
    <w:p w:rsidR="00000000" w:rsidRDefault="006E150F">
      <w:pPr>
        <w:rPr>
          <w:rFonts w:cs="David"/>
          <w:sz w:val="24"/>
          <w:rtl/>
        </w:rPr>
      </w:pPr>
    </w:p>
    <w:p w:rsidR="00000000" w:rsidRDefault="006E150F">
      <w:pPr>
        <w:ind w:firstLine="567"/>
        <w:rPr>
          <w:rFonts w:cs="David"/>
          <w:sz w:val="24"/>
          <w:rtl/>
        </w:rPr>
      </w:pPr>
      <w:r>
        <w:rPr>
          <w:rFonts w:cs="David"/>
          <w:sz w:val="24"/>
          <w:rtl/>
        </w:rPr>
        <w:t>חודש הילדים שלי היו בבית...</w:t>
      </w:r>
    </w:p>
    <w:p w:rsidR="00000000" w:rsidRDefault="006E150F">
      <w:pPr>
        <w:rPr>
          <w:rFonts w:cs="David"/>
          <w:sz w:val="24"/>
          <w:rtl/>
        </w:rPr>
      </w:pPr>
    </w:p>
    <w:p w:rsidR="00000000" w:rsidRDefault="006E150F">
      <w:pPr>
        <w:rPr>
          <w:rFonts w:cs="David"/>
          <w:sz w:val="24"/>
          <w:u w:val="single"/>
          <w:rtl/>
        </w:rPr>
      </w:pPr>
      <w:r>
        <w:rPr>
          <w:rFonts w:cs="David"/>
          <w:sz w:val="24"/>
          <w:u w:val="single"/>
          <w:rtl/>
        </w:rPr>
        <w:t>היו"ר אברהם הירשזון:</w:t>
      </w:r>
    </w:p>
    <w:p w:rsidR="00000000" w:rsidRDefault="006E150F">
      <w:pPr>
        <w:rPr>
          <w:rFonts w:cs="David"/>
          <w:sz w:val="24"/>
          <w:rtl/>
        </w:rPr>
      </w:pPr>
    </w:p>
    <w:p w:rsidR="00000000" w:rsidRDefault="006E150F">
      <w:pPr>
        <w:ind w:firstLine="567"/>
        <w:rPr>
          <w:rFonts w:cs="David"/>
          <w:sz w:val="24"/>
          <w:rtl/>
        </w:rPr>
      </w:pPr>
      <w:r>
        <w:rPr>
          <w:rFonts w:cs="David"/>
          <w:sz w:val="24"/>
          <w:rtl/>
        </w:rPr>
        <w:t xml:space="preserve">סליחה, לא שמעתי. אדוני. </w:t>
      </w:r>
    </w:p>
    <w:p w:rsidR="00000000" w:rsidRDefault="006E150F">
      <w:pPr>
        <w:rPr>
          <w:rFonts w:cs="David"/>
          <w:sz w:val="24"/>
          <w:rtl/>
        </w:rPr>
      </w:pPr>
    </w:p>
    <w:p w:rsidR="00000000" w:rsidRDefault="006E150F">
      <w:pPr>
        <w:rPr>
          <w:rFonts w:cs="David"/>
          <w:sz w:val="24"/>
          <w:u w:val="single"/>
          <w:rtl/>
        </w:rPr>
      </w:pPr>
      <w:r>
        <w:rPr>
          <w:rFonts w:cs="David"/>
          <w:sz w:val="24"/>
          <w:u w:val="single"/>
          <w:rtl/>
        </w:rPr>
        <w:t>עמוס חלפון:</w:t>
      </w:r>
    </w:p>
    <w:p w:rsidR="00000000" w:rsidRDefault="006E150F">
      <w:pPr>
        <w:rPr>
          <w:rFonts w:cs="David"/>
          <w:sz w:val="24"/>
          <w:rtl/>
        </w:rPr>
      </w:pPr>
    </w:p>
    <w:p w:rsidR="00000000" w:rsidRDefault="006E150F">
      <w:pPr>
        <w:ind w:firstLine="567"/>
        <w:rPr>
          <w:rFonts w:cs="David"/>
          <w:sz w:val="24"/>
          <w:rtl/>
        </w:rPr>
      </w:pPr>
      <w:r>
        <w:rPr>
          <w:rFonts w:cs="David"/>
          <w:sz w:val="24"/>
          <w:rtl/>
        </w:rPr>
        <w:t>זה מה שאני רוצה לומר לה.</w:t>
      </w:r>
    </w:p>
    <w:p w:rsidR="00000000" w:rsidRDefault="006E150F">
      <w:pPr>
        <w:rPr>
          <w:rFonts w:cs="David"/>
          <w:sz w:val="24"/>
          <w:rtl/>
        </w:rPr>
      </w:pPr>
    </w:p>
    <w:p w:rsidR="00000000" w:rsidRDefault="006E150F">
      <w:pPr>
        <w:rPr>
          <w:rFonts w:cs="David"/>
          <w:sz w:val="24"/>
          <w:u w:val="single"/>
          <w:rtl/>
        </w:rPr>
      </w:pPr>
      <w:r>
        <w:rPr>
          <w:rFonts w:cs="David"/>
          <w:sz w:val="24"/>
          <w:u w:val="single"/>
          <w:rtl/>
        </w:rPr>
        <w:t>היו"ר אברהם הירשזון:</w:t>
      </w:r>
    </w:p>
    <w:p w:rsidR="00000000" w:rsidRDefault="006E150F">
      <w:pPr>
        <w:rPr>
          <w:rFonts w:cs="David"/>
          <w:sz w:val="24"/>
          <w:rtl/>
        </w:rPr>
      </w:pPr>
    </w:p>
    <w:p w:rsidR="00000000" w:rsidRDefault="006E150F">
      <w:pPr>
        <w:ind w:firstLine="567"/>
        <w:rPr>
          <w:rFonts w:cs="David"/>
          <w:sz w:val="24"/>
          <w:rtl/>
        </w:rPr>
      </w:pPr>
      <w:r>
        <w:rPr>
          <w:rFonts w:cs="David"/>
          <w:sz w:val="24"/>
          <w:rtl/>
        </w:rPr>
        <w:t xml:space="preserve">אדוני, אתה תדבר רק כשיש לך רשות דיבור. </w:t>
      </w:r>
    </w:p>
    <w:p w:rsidR="00000000" w:rsidRDefault="006E150F">
      <w:pPr>
        <w:rPr>
          <w:rFonts w:cs="David"/>
          <w:sz w:val="24"/>
          <w:rtl/>
        </w:rPr>
      </w:pPr>
    </w:p>
    <w:p w:rsidR="00000000" w:rsidRDefault="006E150F">
      <w:pPr>
        <w:ind w:firstLine="567"/>
        <w:rPr>
          <w:rFonts w:cs="David"/>
          <w:sz w:val="24"/>
          <w:rtl/>
        </w:rPr>
      </w:pPr>
      <w:r>
        <w:rPr>
          <w:rFonts w:cs="David"/>
          <w:sz w:val="24"/>
          <w:rtl/>
        </w:rPr>
        <w:t>חבר הכנסת גפני, איזו כשרות אתה רוצה?</w:t>
      </w:r>
    </w:p>
    <w:p w:rsidR="00000000" w:rsidRDefault="006E150F">
      <w:pPr>
        <w:rPr>
          <w:rFonts w:cs="David"/>
          <w:sz w:val="24"/>
          <w:rtl/>
        </w:rPr>
      </w:pPr>
    </w:p>
    <w:p w:rsidR="00000000" w:rsidRDefault="006E150F">
      <w:pPr>
        <w:rPr>
          <w:rFonts w:cs="David"/>
          <w:sz w:val="24"/>
          <w:rtl/>
        </w:rPr>
      </w:pPr>
      <w:r>
        <w:rPr>
          <w:rFonts w:cs="David"/>
          <w:sz w:val="24"/>
          <w:u w:val="single"/>
          <w:rtl/>
        </w:rPr>
        <w:t>משה גפני:</w:t>
      </w:r>
    </w:p>
    <w:p w:rsidR="00000000" w:rsidRDefault="006E150F">
      <w:pPr>
        <w:rPr>
          <w:rFonts w:cs="David"/>
          <w:sz w:val="24"/>
          <w:rtl/>
        </w:rPr>
      </w:pPr>
    </w:p>
    <w:p w:rsidR="00000000" w:rsidRDefault="006E150F">
      <w:pPr>
        <w:rPr>
          <w:rFonts w:cs="David"/>
          <w:sz w:val="24"/>
          <w:rtl/>
        </w:rPr>
      </w:pPr>
      <w:r>
        <w:rPr>
          <w:rFonts w:cs="David"/>
          <w:sz w:val="24"/>
          <w:rtl/>
        </w:rPr>
        <w:tab/>
        <w:t>מה שתחליט.</w:t>
      </w:r>
    </w:p>
    <w:p w:rsidR="00000000" w:rsidRDefault="006E150F">
      <w:pPr>
        <w:rPr>
          <w:rFonts w:cs="David"/>
          <w:sz w:val="24"/>
          <w:rtl/>
        </w:rPr>
      </w:pPr>
    </w:p>
    <w:p w:rsidR="00000000" w:rsidRDefault="006E150F">
      <w:pPr>
        <w:rPr>
          <w:rFonts w:cs="David"/>
          <w:sz w:val="24"/>
          <w:u w:val="single"/>
          <w:rtl/>
        </w:rPr>
      </w:pPr>
      <w:r>
        <w:rPr>
          <w:rFonts w:cs="David"/>
          <w:sz w:val="24"/>
          <w:u w:val="single"/>
          <w:rtl/>
        </w:rPr>
        <w:t>היו"ר אברהם הירשזון:</w:t>
      </w:r>
    </w:p>
    <w:p w:rsidR="00000000" w:rsidRDefault="006E150F">
      <w:pPr>
        <w:rPr>
          <w:rFonts w:cs="David"/>
          <w:sz w:val="24"/>
          <w:rtl/>
        </w:rPr>
      </w:pPr>
    </w:p>
    <w:p w:rsidR="00000000" w:rsidRDefault="006E150F">
      <w:pPr>
        <w:ind w:firstLine="567"/>
        <w:rPr>
          <w:rFonts w:cs="David"/>
          <w:sz w:val="24"/>
          <w:rtl/>
        </w:rPr>
      </w:pPr>
      <w:r>
        <w:rPr>
          <w:rFonts w:cs="David"/>
          <w:sz w:val="24"/>
          <w:rtl/>
        </w:rPr>
        <w:t xml:space="preserve">לא. אני לא נכנס לאינטרסים שלכם. אדוני, רצית להעיר? </w:t>
      </w:r>
    </w:p>
    <w:p w:rsidR="00000000" w:rsidRDefault="006E150F">
      <w:pPr>
        <w:rPr>
          <w:rFonts w:cs="David"/>
          <w:sz w:val="24"/>
          <w:rtl/>
        </w:rPr>
      </w:pPr>
    </w:p>
    <w:p w:rsidR="00000000" w:rsidRDefault="006E150F">
      <w:pPr>
        <w:rPr>
          <w:rFonts w:cs="David"/>
          <w:sz w:val="24"/>
          <w:u w:val="single"/>
          <w:rtl/>
        </w:rPr>
      </w:pPr>
      <w:r>
        <w:rPr>
          <w:rFonts w:cs="David"/>
          <w:sz w:val="24"/>
          <w:u w:val="single"/>
          <w:rtl/>
        </w:rPr>
        <w:t>עמוס חלפון:</w:t>
      </w:r>
    </w:p>
    <w:p w:rsidR="00000000" w:rsidRDefault="006E150F">
      <w:pPr>
        <w:rPr>
          <w:rFonts w:cs="David"/>
          <w:sz w:val="24"/>
          <w:rtl/>
        </w:rPr>
      </w:pPr>
    </w:p>
    <w:p w:rsidR="00000000" w:rsidRDefault="006E150F">
      <w:pPr>
        <w:ind w:firstLine="567"/>
        <w:rPr>
          <w:rFonts w:cs="David"/>
          <w:sz w:val="24"/>
          <w:rtl/>
        </w:rPr>
      </w:pPr>
      <w:r>
        <w:rPr>
          <w:rFonts w:cs="David"/>
          <w:sz w:val="24"/>
          <w:rtl/>
        </w:rPr>
        <w:t xml:space="preserve">רציתי להגיד לגברת הנחמדה שהקריאה מספר יפה </w:t>
      </w:r>
      <w:r>
        <w:rPr>
          <w:rFonts w:cs="David"/>
          <w:sz w:val="24"/>
          <w:rtl/>
        </w:rPr>
        <w:t xml:space="preserve">סיפורים יפים: חודש ימים הילדים שלי ישבו בבית, כי לא היה להם לשלם את שכר לימוד, את ספרי לימוד. יש עוד 3,000 ילדים. </w:t>
      </w:r>
    </w:p>
    <w:p w:rsidR="00000000" w:rsidRDefault="006E150F">
      <w:pPr>
        <w:rPr>
          <w:rFonts w:cs="David"/>
          <w:sz w:val="24"/>
          <w:rtl/>
        </w:rPr>
      </w:pPr>
    </w:p>
    <w:p w:rsidR="00000000" w:rsidRDefault="006E150F">
      <w:pPr>
        <w:rPr>
          <w:rFonts w:cs="David"/>
          <w:sz w:val="24"/>
          <w:rtl/>
        </w:rPr>
      </w:pPr>
      <w:r>
        <w:rPr>
          <w:rFonts w:cs="David"/>
          <w:sz w:val="24"/>
          <w:u w:val="single"/>
          <w:rtl/>
        </w:rPr>
        <w:t>נועה בן אריה:</w:t>
      </w:r>
    </w:p>
    <w:p w:rsidR="00000000" w:rsidRDefault="006E150F">
      <w:pPr>
        <w:rPr>
          <w:rFonts w:cs="David"/>
          <w:sz w:val="24"/>
          <w:rtl/>
        </w:rPr>
      </w:pPr>
    </w:p>
    <w:p w:rsidR="00000000" w:rsidRDefault="006E150F">
      <w:pPr>
        <w:ind w:firstLine="567"/>
        <w:rPr>
          <w:rFonts w:cs="David"/>
          <w:sz w:val="24"/>
          <w:rtl/>
        </w:rPr>
      </w:pPr>
      <w:r>
        <w:rPr>
          <w:rFonts w:cs="David"/>
          <w:sz w:val="24"/>
          <w:rtl/>
        </w:rPr>
        <w:t>מה זה קשור?</w:t>
      </w:r>
    </w:p>
    <w:p w:rsidR="00000000" w:rsidRDefault="006E150F">
      <w:pPr>
        <w:rPr>
          <w:rFonts w:cs="David"/>
          <w:sz w:val="24"/>
          <w:rtl/>
        </w:rPr>
      </w:pPr>
    </w:p>
    <w:p w:rsidR="00000000" w:rsidRDefault="006E150F">
      <w:pPr>
        <w:rPr>
          <w:rFonts w:cs="David"/>
          <w:sz w:val="24"/>
          <w:u w:val="single"/>
          <w:rtl/>
        </w:rPr>
      </w:pPr>
      <w:r>
        <w:rPr>
          <w:rFonts w:cs="David"/>
          <w:sz w:val="24"/>
          <w:u w:val="single"/>
          <w:rtl/>
        </w:rPr>
        <w:t>היו"ר אברהם הירשזון:</w:t>
      </w:r>
    </w:p>
    <w:p w:rsidR="00000000" w:rsidRDefault="006E150F">
      <w:pPr>
        <w:rPr>
          <w:rFonts w:cs="David"/>
          <w:sz w:val="24"/>
          <w:rtl/>
        </w:rPr>
      </w:pPr>
    </w:p>
    <w:p w:rsidR="00000000" w:rsidRDefault="006E150F">
      <w:pPr>
        <w:ind w:firstLine="567"/>
        <w:rPr>
          <w:rFonts w:cs="David"/>
          <w:sz w:val="24"/>
          <w:rtl/>
        </w:rPr>
      </w:pPr>
      <w:r>
        <w:rPr>
          <w:rFonts w:cs="David"/>
          <w:sz w:val="24"/>
          <w:rtl/>
        </w:rPr>
        <w:t xml:space="preserve">אדוני, אמרת את דברך, אל תעיר הערות לאחרים. כל אחד בוועדה הזאת זכאי לומר את שעל לבו, גם אם </w:t>
      </w:r>
      <w:r>
        <w:rPr>
          <w:rFonts w:cs="David"/>
          <w:sz w:val="24"/>
          <w:rtl/>
        </w:rPr>
        <w:t xml:space="preserve">זה לא מצא חן בעיני מישהו אחר. חבר הכנסת חזן, בבקשה. </w:t>
      </w:r>
    </w:p>
    <w:p w:rsidR="00000000" w:rsidRDefault="006E150F">
      <w:pPr>
        <w:rPr>
          <w:rFonts w:cs="David"/>
          <w:sz w:val="24"/>
          <w:rtl/>
        </w:rPr>
      </w:pPr>
    </w:p>
    <w:p w:rsidR="00000000" w:rsidRDefault="006E150F">
      <w:pPr>
        <w:rPr>
          <w:rFonts w:cs="David"/>
          <w:sz w:val="24"/>
          <w:rtl/>
        </w:rPr>
      </w:pPr>
      <w:r>
        <w:rPr>
          <w:rFonts w:cs="David"/>
          <w:sz w:val="24"/>
          <w:u w:val="single"/>
          <w:rtl/>
        </w:rPr>
        <w:t>יחיאל חזן:</w:t>
      </w:r>
    </w:p>
    <w:p w:rsidR="00000000" w:rsidRDefault="006E150F">
      <w:pPr>
        <w:rPr>
          <w:rFonts w:cs="David"/>
          <w:sz w:val="24"/>
          <w:rtl/>
        </w:rPr>
      </w:pPr>
    </w:p>
    <w:p w:rsidR="00000000" w:rsidRDefault="006E150F">
      <w:pPr>
        <w:ind w:firstLine="567"/>
        <w:rPr>
          <w:rFonts w:cs="David"/>
          <w:sz w:val="24"/>
          <w:rtl/>
        </w:rPr>
      </w:pPr>
      <w:r>
        <w:rPr>
          <w:rFonts w:cs="David"/>
          <w:sz w:val="24"/>
          <w:rtl/>
        </w:rPr>
        <w:t xml:space="preserve">אני מברך על היוזמה שבהצעת החוק, זה דבר מבורך. כתלמיד בבית הספר אני זוכר שנכנסתי לחדר האוכל לאכול, וזה היה דבר בלתי רגיל. עם זאת, אני לא יכול להתעלם ממה שאני יודע, כמי שהיה סגן ראש עיר. למשל </w:t>
      </w:r>
      <w:r>
        <w:rPr>
          <w:rFonts w:cs="David"/>
          <w:sz w:val="24"/>
          <w:rtl/>
        </w:rPr>
        <w:t xml:space="preserve">מדינת ישראל מעבירה לרשויות המקומיות תשלום בגין הסעה לתלמידים. לא פעם מצאנו שהרשות המקומית לא מקבלת כסף בזמן, לא על-פי הפרמטרים שהמדינה קבעה. מצאנו תלמידים שנאבקים להגיע לבית הספר בדרך לא דרך. כולי תקווה שהחוק הזה, בסופו של דבר, לא ייפול על הרשויות – אם לא </w:t>
      </w:r>
      <w:r>
        <w:rPr>
          <w:rFonts w:cs="David"/>
          <w:sz w:val="24"/>
          <w:rtl/>
        </w:rPr>
        <w:t xml:space="preserve">כולו, לפחות באופן חלקי. </w:t>
      </w:r>
    </w:p>
    <w:p w:rsidR="00000000" w:rsidRDefault="006E150F">
      <w:pPr>
        <w:ind w:firstLine="567"/>
        <w:rPr>
          <w:rFonts w:cs="David"/>
          <w:sz w:val="24"/>
          <w:rtl/>
        </w:rPr>
      </w:pPr>
    </w:p>
    <w:p w:rsidR="00000000" w:rsidRDefault="006E150F">
      <w:pPr>
        <w:ind w:firstLine="567"/>
        <w:rPr>
          <w:rFonts w:cs="David"/>
          <w:sz w:val="24"/>
          <w:rtl/>
        </w:rPr>
      </w:pPr>
      <w:r>
        <w:rPr>
          <w:rFonts w:cs="David"/>
          <w:sz w:val="24"/>
          <w:rtl/>
        </w:rPr>
        <w:t xml:space="preserve">מצבן של הרשויות המקומיות בכי רע, הוא קשה מאוד. אנחנו יודעים כיצד קוצצו מענקי האיזון. אנחנו יודעים באיזה מצב קשה הרשויות נתונות. כפי שאמר ראש עיריית בית-שאן, כולנו כמחוקקים צריכים לתת את הדעת על כך שהחוק לא יהיה זמני. אנחנו צריכים </w:t>
      </w:r>
      <w:r>
        <w:rPr>
          <w:rFonts w:cs="David"/>
          <w:sz w:val="24"/>
          <w:rtl/>
        </w:rPr>
        <w:t xml:space="preserve">להקצות לכך משאבים מתקציב המדינה. ראש הממשלה בירך את חברת הכנסת אברהם ונתן את הסכמתו לחוק הזה, שהממשלה תיזום ותוביל, אבל אנחנו יודעים שיש בחוק הרבה מאוד בעיות. </w:t>
      </w:r>
    </w:p>
    <w:p w:rsidR="00000000" w:rsidRDefault="006E150F">
      <w:pPr>
        <w:ind w:firstLine="567"/>
        <w:rPr>
          <w:rFonts w:cs="David"/>
          <w:sz w:val="24"/>
          <w:rtl/>
        </w:rPr>
      </w:pPr>
    </w:p>
    <w:p w:rsidR="00000000" w:rsidRDefault="006E150F">
      <w:pPr>
        <w:ind w:firstLine="567"/>
        <w:rPr>
          <w:rFonts w:cs="David"/>
          <w:sz w:val="24"/>
          <w:rtl/>
        </w:rPr>
      </w:pPr>
      <w:r>
        <w:rPr>
          <w:rFonts w:cs="David"/>
          <w:sz w:val="24"/>
          <w:rtl/>
        </w:rPr>
        <w:t xml:space="preserve">אצביע בעד החוק, כי אם יש ילד אחד שיקבל ארוחה, דיינו. אבל אנחנו צריכים לדאוג שהחוק הזה ייושם כך </w:t>
      </w:r>
      <w:r>
        <w:rPr>
          <w:rFonts w:cs="David"/>
          <w:sz w:val="24"/>
          <w:rtl/>
        </w:rPr>
        <w:t xml:space="preserve">שבעוד 3-5 שנים לא נמצא את עצמנו סוגרים את אותם חדרי אוכל. </w:t>
      </w:r>
    </w:p>
    <w:p w:rsidR="00000000" w:rsidRDefault="006E150F">
      <w:pPr>
        <w:rPr>
          <w:rFonts w:cs="David"/>
          <w:sz w:val="24"/>
          <w:rtl/>
        </w:rPr>
      </w:pPr>
    </w:p>
    <w:p w:rsidR="00000000" w:rsidRDefault="006E150F">
      <w:pPr>
        <w:ind w:firstLine="567"/>
        <w:rPr>
          <w:rFonts w:cs="David"/>
          <w:sz w:val="24"/>
          <w:rtl/>
        </w:rPr>
      </w:pPr>
      <w:r>
        <w:rPr>
          <w:rFonts w:cs="David"/>
          <w:sz w:val="24"/>
          <w:rtl/>
        </w:rPr>
        <w:t>בצה"ל משנים היום את כל מערך ההזנה. יהיו ארבעה מטבחים גדולים ברחבי הארץ, שיספקו אוכל לכל החיילים. חשוב לתת את הדעת על כך, אולי יהיה אפשר להשתמש במטבחים ולהוזיל את הפרויקט. מי שיעבוד שם הוא לא צה"ל,</w:t>
      </w:r>
      <w:r>
        <w:rPr>
          <w:rFonts w:cs="David"/>
          <w:sz w:val="24"/>
          <w:rtl/>
        </w:rPr>
        <w:t xml:space="preserve"> אלא קבלני משנה. כדי לייעל וכדי לתת פתרונות למערכת החינוך, צריך לחשוב איך המטבחים יוכלו לתת מענה גם למערכת החינוך. ושוב, אני מעריך את יוזמתה של חברת הכנסת אברהם, ואני משוכנע שהיא לא תשקוט עד שתדאג שכולם יאכלו. </w:t>
      </w:r>
    </w:p>
    <w:p w:rsidR="00000000" w:rsidRDefault="006E150F">
      <w:pPr>
        <w:rPr>
          <w:rFonts w:cs="David"/>
          <w:sz w:val="24"/>
          <w:rtl/>
        </w:rPr>
      </w:pPr>
    </w:p>
    <w:p w:rsidR="00000000" w:rsidRDefault="006E150F">
      <w:pPr>
        <w:rPr>
          <w:rFonts w:cs="David"/>
          <w:sz w:val="24"/>
          <w:u w:val="single"/>
          <w:rtl/>
        </w:rPr>
      </w:pPr>
      <w:r>
        <w:rPr>
          <w:rFonts w:cs="David"/>
          <w:sz w:val="24"/>
          <w:u w:val="single"/>
          <w:rtl/>
        </w:rPr>
        <w:t>היו"ר אברהם הירשזון:</w:t>
      </w:r>
    </w:p>
    <w:p w:rsidR="00000000" w:rsidRDefault="006E150F">
      <w:pPr>
        <w:rPr>
          <w:rFonts w:cs="David"/>
          <w:sz w:val="24"/>
          <w:rtl/>
        </w:rPr>
      </w:pPr>
    </w:p>
    <w:p w:rsidR="00000000" w:rsidRDefault="006E150F">
      <w:pPr>
        <w:ind w:firstLine="567"/>
        <w:rPr>
          <w:rFonts w:cs="David"/>
          <w:sz w:val="24"/>
          <w:rtl/>
        </w:rPr>
      </w:pPr>
      <w:r>
        <w:rPr>
          <w:rFonts w:cs="David"/>
          <w:sz w:val="24"/>
          <w:rtl/>
        </w:rPr>
        <w:t xml:space="preserve">תודה לחבר הכנסת יחיאל </w:t>
      </w:r>
      <w:r>
        <w:rPr>
          <w:rFonts w:cs="David"/>
          <w:sz w:val="24"/>
          <w:rtl/>
        </w:rPr>
        <w:t xml:space="preserve">חזן. אני רק רוצה לומר: אין חוקים מושלמים. השאלה היא אם עושים פריצה או לא. אחר כך קל יותר לתקן דברים. </w:t>
      </w:r>
    </w:p>
    <w:p w:rsidR="00000000" w:rsidRDefault="006E150F">
      <w:pPr>
        <w:rPr>
          <w:rFonts w:cs="David"/>
          <w:sz w:val="24"/>
          <w:rtl/>
        </w:rPr>
      </w:pPr>
    </w:p>
    <w:p w:rsidR="00000000" w:rsidRDefault="006E150F">
      <w:pPr>
        <w:rPr>
          <w:rFonts w:cs="David"/>
          <w:sz w:val="24"/>
          <w:rtl/>
        </w:rPr>
      </w:pPr>
      <w:r>
        <w:rPr>
          <w:rFonts w:cs="David"/>
          <w:sz w:val="24"/>
          <w:u w:val="single"/>
          <w:rtl/>
        </w:rPr>
        <w:t>יחיאל חזן:</w:t>
      </w:r>
    </w:p>
    <w:p w:rsidR="00000000" w:rsidRDefault="006E150F">
      <w:pPr>
        <w:rPr>
          <w:rFonts w:cs="David"/>
          <w:sz w:val="24"/>
          <w:rtl/>
        </w:rPr>
      </w:pPr>
    </w:p>
    <w:p w:rsidR="00000000" w:rsidRDefault="006E150F">
      <w:pPr>
        <w:rPr>
          <w:rFonts w:cs="David"/>
          <w:sz w:val="24"/>
          <w:rtl/>
        </w:rPr>
      </w:pPr>
      <w:r>
        <w:rPr>
          <w:rFonts w:cs="David"/>
          <w:sz w:val="24"/>
          <w:rtl/>
        </w:rPr>
        <w:tab/>
        <w:t>לכן אמרתי שאצביע בעד.</w:t>
      </w:r>
    </w:p>
    <w:p w:rsidR="00000000" w:rsidRDefault="006E150F">
      <w:pPr>
        <w:rPr>
          <w:rFonts w:cs="David"/>
          <w:sz w:val="24"/>
          <w:rtl/>
        </w:rPr>
      </w:pPr>
    </w:p>
    <w:p w:rsidR="00000000" w:rsidRDefault="006E150F">
      <w:pPr>
        <w:rPr>
          <w:rFonts w:cs="David"/>
          <w:sz w:val="24"/>
          <w:rtl/>
        </w:rPr>
      </w:pPr>
      <w:r>
        <w:rPr>
          <w:rFonts w:cs="David"/>
          <w:sz w:val="24"/>
          <w:u w:val="single"/>
          <w:rtl/>
        </w:rPr>
        <w:t>יולי תמיר:</w:t>
      </w:r>
    </w:p>
    <w:p w:rsidR="00000000" w:rsidRDefault="006E150F">
      <w:pPr>
        <w:rPr>
          <w:rFonts w:cs="David"/>
          <w:sz w:val="24"/>
          <w:rtl/>
        </w:rPr>
      </w:pPr>
    </w:p>
    <w:p w:rsidR="00000000" w:rsidRDefault="006E150F">
      <w:pPr>
        <w:ind w:firstLine="567"/>
        <w:rPr>
          <w:rFonts w:cs="David"/>
          <w:sz w:val="24"/>
          <w:rtl/>
        </w:rPr>
      </w:pPr>
      <w:r>
        <w:rPr>
          <w:rFonts w:cs="David"/>
          <w:sz w:val="24"/>
          <w:rtl/>
        </w:rPr>
        <w:t>לנוכח ההערה החשובה מאוד של מרכז השלטון המקומי, אולי בסעיף 6(ב), בנושא מימון, צריך לקבוע גג ולומר "בשיעורי</w:t>
      </w:r>
      <w:r>
        <w:rPr>
          <w:rFonts w:cs="David"/>
          <w:sz w:val="24"/>
          <w:rtl/>
        </w:rPr>
        <w:t xml:space="preserve">ם שלא יעלו על 20% ממימון החוק". אחרת אנחנו פותחים את עצמנו באופן בלתי סביר. </w:t>
      </w:r>
    </w:p>
    <w:p w:rsidR="00000000" w:rsidRDefault="006E150F">
      <w:pPr>
        <w:rPr>
          <w:rFonts w:cs="David"/>
          <w:sz w:val="24"/>
          <w:rtl/>
        </w:rPr>
      </w:pPr>
    </w:p>
    <w:p w:rsidR="00000000" w:rsidRDefault="006E150F">
      <w:pPr>
        <w:rPr>
          <w:rFonts w:cs="David"/>
          <w:sz w:val="24"/>
          <w:u w:val="single"/>
          <w:rtl/>
        </w:rPr>
      </w:pPr>
      <w:r>
        <w:rPr>
          <w:rFonts w:cs="David"/>
          <w:sz w:val="24"/>
          <w:u w:val="single"/>
          <w:rtl/>
        </w:rPr>
        <w:t>שולה מור:</w:t>
      </w:r>
    </w:p>
    <w:p w:rsidR="00000000" w:rsidRDefault="006E150F">
      <w:pPr>
        <w:rPr>
          <w:rFonts w:cs="David"/>
          <w:sz w:val="24"/>
          <w:rtl/>
        </w:rPr>
      </w:pPr>
    </w:p>
    <w:p w:rsidR="00000000" w:rsidRDefault="006E150F">
      <w:pPr>
        <w:ind w:firstLine="567"/>
        <w:rPr>
          <w:rFonts w:cs="David"/>
          <w:sz w:val="24"/>
          <w:rtl/>
        </w:rPr>
      </w:pPr>
      <w:r>
        <w:rPr>
          <w:rFonts w:cs="David"/>
          <w:sz w:val="24"/>
          <w:rtl/>
        </w:rPr>
        <w:t xml:space="preserve">אני מבקשת להשיב לחבר הכנסת חזן. הוא דיבר על ההסעות של משרד החינוך. זה לא רלוונטי. </w:t>
      </w:r>
    </w:p>
    <w:p w:rsidR="00000000" w:rsidRDefault="006E150F">
      <w:pPr>
        <w:rPr>
          <w:rFonts w:cs="David"/>
          <w:sz w:val="24"/>
          <w:rtl/>
        </w:rPr>
      </w:pPr>
    </w:p>
    <w:p w:rsidR="00000000" w:rsidRDefault="006E150F">
      <w:pPr>
        <w:rPr>
          <w:rFonts w:cs="David"/>
          <w:sz w:val="24"/>
          <w:u w:val="single"/>
          <w:rtl/>
        </w:rPr>
      </w:pPr>
      <w:r>
        <w:rPr>
          <w:rFonts w:cs="David"/>
          <w:sz w:val="24"/>
          <w:u w:val="single"/>
          <w:rtl/>
        </w:rPr>
        <w:t>היו"ר אברהם הירשזון:</w:t>
      </w:r>
    </w:p>
    <w:p w:rsidR="00000000" w:rsidRDefault="006E150F">
      <w:pPr>
        <w:rPr>
          <w:rFonts w:cs="David"/>
          <w:sz w:val="24"/>
          <w:rtl/>
        </w:rPr>
      </w:pPr>
    </w:p>
    <w:p w:rsidR="00000000" w:rsidRDefault="006E150F">
      <w:pPr>
        <w:rPr>
          <w:rFonts w:cs="David"/>
          <w:sz w:val="24"/>
          <w:rtl/>
        </w:rPr>
      </w:pPr>
      <w:r>
        <w:rPr>
          <w:rFonts w:cs="David"/>
          <w:sz w:val="24"/>
          <w:rtl/>
        </w:rPr>
        <w:tab/>
        <w:t xml:space="preserve">זה לא מעניין, סליחה. </w:t>
      </w:r>
    </w:p>
    <w:p w:rsidR="00000000" w:rsidRDefault="006E150F">
      <w:pPr>
        <w:rPr>
          <w:rFonts w:cs="David"/>
          <w:sz w:val="24"/>
          <w:rtl/>
        </w:rPr>
      </w:pPr>
    </w:p>
    <w:p w:rsidR="00000000" w:rsidRDefault="006E150F">
      <w:pPr>
        <w:rPr>
          <w:rFonts w:cs="David"/>
          <w:sz w:val="24"/>
          <w:u w:val="single"/>
          <w:rtl/>
        </w:rPr>
      </w:pPr>
      <w:r>
        <w:rPr>
          <w:rFonts w:cs="David"/>
          <w:sz w:val="24"/>
          <w:u w:val="single"/>
          <w:rtl/>
        </w:rPr>
        <w:t>דורית:</w:t>
      </w:r>
    </w:p>
    <w:p w:rsidR="00000000" w:rsidRDefault="006E150F">
      <w:pPr>
        <w:rPr>
          <w:rFonts w:cs="David"/>
          <w:sz w:val="24"/>
          <w:rtl/>
        </w:rPr>
      </w:pPr>
    </w:p>
    <w:p w:rsidR="00000000" w:rsidRDefault="006E150F">
      <w:pPr>
        <w:ind w:firstLine="567"/>
        <w:rPr>
          <w:rFonts w:cs="David"/>
          <w:sz w:val="24"/>
          <w:rtl/>
        </w:rPr>
      </w:pPr>
      <w:r>
        <w:rPr>
          <w:rFonts w:cs="David"/>
          <w:sz w:val="24"/>
          <w:rtl/>
        </w:rPr>
        <w:t>אני מבקשת להעיר הערה. זה נשמע</w:t>
      </w:r>
      <w:r>
        <w:rPr>
          <w:rFonts w:cs="David"/>
          <w:sz w:val="24"/>
          <w:rtl/>
        </w:rPr>
        <w:t xml:space="preserve"> לי צורם מאוד לומר "חתך סוציו-אקונומי נמוך" וכו'. החוק מבורך בכך שהוא גם עוזר לנזקקים שאין להם אוכל בבית, וגם עוזר לאנשים שיש להם עבודה ואין להם זמן להגיע הביתה ולתת לילדים אוכל. </w:t>
      </w:r>
    </w:p>
    <w:p w:rsidR="00000000" w:rsidRDefault="006E150F">
      <w:pPr>
        <w:rPr>
          <w:rFonts w:cs="David"/>
          <w:sz w:val="24"/>
          <w:rtl/>
        </w:rPr>
      </w:pPr>
    </w:p>
    <w:p w:rsidR="00000000" w:rsidRDefault="006E150F">
      <w:pPr>
        <w:rPr>
          <w:rFonts w:cs="David"/>
          <w:sz w:val="24"/>
          <w:u w:val="single"/>
          <w:rtl/>
        </w:rPr>
      </w:pPr>
      <w:r>
        <w:rPr>
          <w:rFonts w:cs="David"/>
          <w:sz w:val="24"/>
          <w:u w:val="single"/>
          <w:rtl/>
        </w:rPr>
        <w:t>היו"ר אברהם הירשזון:</w:t>
      </w:r>
    </w:p>
    <w:p w:rsidR="00000000" w:rsidRDefault="006E150F">
      <w:pPr>
        <w:rPr>
          <w:rFonts w:cs="David"/>
          <w:sz w:val="24"/>
          <w:rtl/>
        </w:rPr>
      </w:pPr>
    </w:p>
    <w:p w:rsidR="00000000" w:rsidRDefault="006E150F">
      <w:pPr>
        <w:ind w:firstLine="567"/>
        <w:rPr>
          <w:rFonts w:cs="David"/>
          <w:sz w:val="24"/>
          <w:rtl/>
        </w:rPr>
      </w:pPr>
      <w:r>
        <w:rPr>
          <w:rFonts w:cs="David"/>
          <w:sz w:val="24"/>
          <w:rtl/>
        </w:rPr>
        <w:t>הערה טובה. רבותי, אני מאוד מודה לכם. שמעתי את דברי כל</w:t>
      </w:r>
      <w:r>
        <w:rPr>
          <w:rFonts w:cs="David"/>
          <w:sz w:val="24"/>
          <w:rtl/>
        </w:rPr>
        <w:t xml:space="preserve"> הנוכחים. חברת הכנסת אברהם, גם את שמעת את דברי כל הנוכחים. אם אין לך מה לומר עכשיו, אני מציע שתביאי בחשבון את הדברים, תראי אם את רוצה או יכולה לשנות דברים בהצעת החוק שלך. אני אעמיד את ההצעה להצבעה מחר ב-14:30. אני מודיע: בהצבעה רק חברי הכנסת. </w:t>
      </w:r>
    </w:p>
    <w:p w:rsidR="00000000" w:rsidRDefault="006E150F">
      <w:pPr>
        <w:rPr>
          <w:rFonts w:cs="David"/>
          <w:sz w:val="24"/>
          <w:rtl/>
        </w:rPr>
      </w:pPr>
    </w:p>
    <w:p w:rsidR="00000000" w:rsidRDefault="006E150F">
      <w:pPr>
        <w:rPr>
          <w:rFonts w:cs="David"/>
          <w:sz w:val="24"/>
          <w:rtl/>
        </w:rPr>
      </w:pPr>
      <w:r>
        <w:rPr>
          <w:rFonts w:cs="David"/>
          <w:sz w:val="24"/>
          <w:u w:val="single"/>
          <w:rtl/>
        </w:rPr>
        <w:t>יולי תמיר:</w:t>
      </w:r>
    </w:p>
    <w:p w:rsidR="00000000" w:rsidRDefault="006E150F">
      <w:pPr>
        <w:rPr>
          <w:rFonts w:cs="David"/>
          <w:sz w:val="24"/>
          <w:rtl/>
        </w:rPr>
      </w:pPr>
    </w:p>
    <w:p w:rsidR="00000000" w:rsidRDefault="006E150F">
      <w:pPr>
        <w:rPr>
          <w:rFonts w:cs="David"/>
          <w:sz w:val="24"/>
          <w:rtl/>
        </w:rPr>
      </w:pPr>
      <w:r>
        <w:rPr>
          <w:rFonts w:cs="David"/>
          <w:sz w:val="24"/>
          <w:rtl/>
        </w:rPr>
        <w:tab/>
        <w:t xml:space="preserve">אני מבקשת שההצבעות יהיו ב-14:00. יש לנו מרכז מפלגה בתל-אביב ב-15:00. </w:t>
      </w:r>
    </w:p>
    <w:p w:rsidR="00000000" w:rsidRDefault="006E150F">
      <w:pPr>
        <w:rPr>
          <w:rFonts w:cs="David"/>
          <w:sz w:val="24"/>
          <w:rtl/>
        </w:rPr>
      </w:pPr>
    </w:p>
    <w:p w:rsidR="00000000" w:rsidRDefault="006E150F">
      <w:pPr>
        <w:rPr>
          <w:rFonts w:cs="David"/>
          <w:sz w:val="24"/>
          <w:u w:val="single"/>
          <w:rtl/>
        </w:rPr>
      </w:pPr>
      <w:r>
        <w:rPr>
          <w:rFonts w:cs="David"/>
          <w:sz w:val="24"/>
          <w:u w:val="single"/>
          <w:rtl/>
        </w:rPr>
        <w:t>היו"ר אברהם הירשזון:</w:t>
      </w:r>
    </w:p>
    <w:p w:rsidR="00000000" w:rsidRDefault="006E150F">
      <w:pPr>
        <w:rPr>
          <w:rFonts w:cs="David"/>
          <w:sz w:val="24"/>
          <w:rtl/>
        </w:rPr>
      </w:pPr>
    </w:p>
    <w:p w:rsidR="00000000" w:rsidRDefault="006E150F">
      <w:pPr>
        <w:ind w:firstLine="567"/>
        <w:rPr>
          <w:rFonts w:cs="David"/>
          <w:sz w:val="24"/>
          <w:rtl/>
        </w:rPr>
      </w:pPr>
      <w:r>
        <w:rPr>
          <w:rFonts w:cs="David"/>
          <w:sz w:val="24"/>
          <w:rtl/>
        </w:rPr>
        <w:t>מי אני שאמנע זאת? נקבע למחר ב-14:00. אם חברת הכנסת אברהם תרצה להוסיף סעיפים בעקבות דברי הנוכחים, נקריא את הסעיפים הנוספים. אם לא, נצביע על מה שיש כאן, וכל חבר כנ</w:t>
      </w:r>
      <w:r>
        <w:rPr>
          <w:rFonts w:cs="David"/>
          <w:sz w:val="24"/>
          <w:rtl/>
        </w:rPr>
        <w:t xml:space="preserve">סת יהיה רשאי להגיש הסתייגויות, שיוצגו במליאה. </w:t>
      </w:r>
    </w:p>
    <w:p w:rsidR="00000000" w:rsidRDefault="006E150F">
      <w:pPr>
        <w:rPr>
          <w:rFonts w:cs="David"/>
          <w:sz w:val="24"/>
          <w:rtl/>
        </w:rPr>
      </w:pPr>
    </w:p>
    <w:p w:rsidR="00000000" w:rsidRDefault="006E150F">
      <w:pPr>
        <w:rPr>
          <w:rFonts w:cs="David"/>
          <w:sz w:val="24"/>
          <w:rtl/>
        </w:rPr>
      </w:pPr>
      <w:r>
        <w:rPr>
          <w:rFonts w:cs="David"/>
          <w:sz w:val="24"/>
          <w:u w:val="single"/>
          <w:rtl/>
        </w:rPr>
        <w:t>משה גפני:</w:t>
      </w:r>
    </w:p>
    <w:p w:rsidR="00000000" w:rsidRDefault="006E150F">
      <w:pPr>
        <w:rPr>
          <w:rFonts w:cs="David"/>
          <w:sz w:val="24"/>
          <w:rtl/>
        </w:rPr>
      </w:pPr>
    </w:p>
    <w:p w:rsidR="00000000" w:rsidRDefault="006E150F">
      <w:pPr>
        <w:rPr>
          <w:rFonts w:cs="David"/>
          <w:sz w:val="24"/>
          <w:rtl/>
        </w:rPr>
      </w:pPr>
      <w:r>
        <w:rPr>
          <w:rFonts w:cs="David"/>
          <w:sz w:val="24"/>
          <w:rtl/>
        </w:rPr>
        <w:tab/>
        <w:t xml:space="preserve">גם אם הממשלה תרצה להביא, לפי מה שהבנתי כאן. </w:t>
      </w:r>
    </w:p>
    <w:p w:rsidR="00000000" w:rsidRDefault="006E150F">
      <w:pPr>
        <w:rPr>
          <w:rFonts w:cs="David"/>
          <w:sz w:val="24"/>
          <w:rtl/>
        </w:rPr>
      </w:pPr>
    </w:p>
    <w:p w:rsidR="00000000" w:rsidRDefault="006E150F">
      <w:pPr>
        <w:rPr>
          <w:rFonts w:cs="David"/>
          <w:sz w:val="24"/>
          <w:u w:val="single"/>
          <w:rtl/>
        </w:rPr>
      </w:pPr>
      <w:r>
        <w:rPr>
          <w:rFonts w:cs="David"/>
          <w:sz w:val="24"/>
          <w:u w:val="single"/>
          <w:rtl/>
        </w:rPr>
        <w:t>היו"ר אברהם הירשזון:</w:t>
      </w:r>
    </w:p>
    <w:p w:rsidR="00000000" w:rsidRDefault="006E150F">
      <w:pPr>
        <w:rPr>
          <w:rFonts w:cs="David"/>
          <w:sz w:val="24"/>
          <w:rtl/>
        </w:rPr>
      </w:pPr>
    </w:p>
    <w:p w:rsidR="00000000" w:rsidRDefault="006E150F">
      <w:pPr>
        <w:rPr>
          <w:rFonts w:cs="David"/>
          <w:sz w:val="24"/>
          <w:rtl/>
        </w:rPr>
      </w:pPr>
      <w:r>
        <w:rPr>
          <w:rFonts w:cs="David"/>
          <w:sz w:val="24"/>
          <w:rtl/>
        </w:rPr>
        <w:tab/>
        <w:t xml:space="preserve">יכול להיות. </w:t>
      </w:r>
    </w:p>
    <w:p w:rsidR="00000000" w:rsidRDefault="006E150F">
      <w:pPr>
        <w:rPr>
          <w:rFonts w:cs="David"/>
          <w:sz w:val="24"/>
          <w:rtl/>
        </w:rPr>
      </w:pPr>
    </w:p>
    <w:p w:rsidR="00000000" w:rsidRDefault="006E150F">
      <w:pPr>
        <w:rPr>
          <w:rFonts w:cs="David"/>
          <w:sz w:val="24"/>
          <w:rtl/>
        </w:rPr>
      </w:pPr>
      <w:r>
        <w:rPr>
          <w:rFonts w:cs="David"/>
          <w:sz w:val="24"/>
          <w:u w:val="single"/>
          <w:rtl/>
        </w:rPr>
        <w:t>רוחמה אברהם:</w:t>
      </w:r>
    </w:p>
    <w:p w:rsidR="00000000" w:rsidRDefault="006E150F">
      <w:pPr>
        <w:rPr>
          <w:rFonts w:cs="David"/>
          <w:sz w:val="24"/>
          <w:rtl/>
        </w:rPr>
      </w:pPr>
    </w:p>
    <w:p w:rsidR="00000000" w:rsidRDefault="006E150F">
      <w:pPr>
        <w:rPr>
          <w:rFonts w:cs="David"/>
          <w:sz w:val="24"/>
          <w:rtl/>
        </w:rPr>
      </w:pPr>
      <w:r>
        <w:rPr>
          <w:rFonts w:cs="David"/>
          <w:sz w:val="24"/>
          <w:rtl/>
        </w:rPr>
        <w:tab/>
        <w:t xml:space="preserve">בהחלט נאמרו כאן דברים חשובים. אני מקבלת את הצעת היושב-ראש. אעבור על כל מה שנאמר כאן, ונצביע מחר. </w:t>
      </w:r>
    </w:p>
    <w:p w:rsidR="00000000" w:rsidRDefault="006E150F">
      <w:pPr>
        <w:rPr>
          <w:rFonts w:cs="David"/>
          <w:sz w:val="24"/>
          <w:rtl/>
        </w:rPr>
      </w:pPr>
    </w:p>
    <w:p w:rsidR="00000000" w:rsidRDefault="006E150F">
      <w:pPr>
        <w:rPr>
          <w:rFonts w:cs="David"/>
          <w:sz w:val="24"/>
          <w:u w:val="single"/>
          <w:rtl/>
        </w:rPr>
      </w:pPr>
      <w:r>
        <w:rPr>
          <w:rFonts w:cs="David"/>
          <w:sz w:val="24"/>
          <w:u w:val="single"/>
          <w:rtl/>
        </w:rPr>
        <w:t>היו"ר אברהם הירשזון:</w:t>
      </w:r>
    </w:p>
    <w:p w:rsidR="00000000" w:rsidRDefault="006E150F">
      <w:pPr>
        <w:rPr>
          <w:rFonts w:cs="David"/>
          <w:sz w:val="24"/>
          <w:rtl/>
        </w:rPr>
      </w:pPr>
    </w:p>
    <w:p w:rsidR="00000000" w:rsidRDefault="006E150F">
      <w:pPr>
        <w:ind w:firstLine="567"/>
        <w:rPr>
          <w:rFonts w:cs="David"/>
          <w:sz w:val="24"/>
          <w:rtl/>
        </w:rPr>
      </w:pPr>
      <w:r>
        <w:rPr>
          <w:rFonts w:cs="David"/>
          <w:sz w:val="24"/>
          <w:rtl/>
        </w:rPr>
        <w:t xml:space="preserve">תודה. </w:t>
      </w:r>
    </w:p>
    <w:p w:rsidR="00000000" w:rsidRDefault="006E150F">
      <w:pPr>
        <w:ind w:firstLine="567"/>
        <w:rPr>
          <w:rFonts w:cs="David"/>
          <w:sz w:val="24"/>
          <w:rtl/>
        </w:rPr>
      </w:pPr>
    </w:p>
    <w:p w:rsidR="00000000" w:rsidRDefault="006E150F">
      <w:pPr>
        <w:ind w:firstLine="567"/>
        <w:rPr>
          <w:rFonts w:cs="David"/>
          <w:sz w:val="24"/>
          <w:u w:val="single"/>
          <w:rtl/>
        </w:rPr>
      </w:pPr>
      <w:r>
        <w:rPr>
          <w:rFonts w:cs="David"/>
          <w:sz w:val="24"/>
          <w:u w:val="single"/>
          <w:rtl/>
        </w:rPr>
        <w:t>הישיבה ננעלה בשעה 15:05.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E150F">
      <w:r>
        <w:separator/>
      </w:r>
    </w:p>
  </w:endnote>
  <w:endnote w:type="continuationSeparator" w:id="0">
    <w:p w:rsidR="00000000" w:rsidRDefault="006E15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E150F">
      <w:r>
        <w:separator/>
      </w:r>
    </w:p>
  </w:footnote>
  <w:footnote w:type="continuationSeparator" w:id="0">
    <w:p w:rsidR="00000000" w:rsidRDefault="006E15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150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E150F">
    <w:pPr>
      <w:pStyle w:val="a3"/>
      <w:ind w:right="360"/>
      <w:rPr>
        <w:rFonts w:cs="David"/>
        <w:sz w:val="24"/>
        <w:rtl/>
      </w:rPr>
    </w:pPr>
    <w:r>
      <w:rPr>
        <w:rFonts w:cs="David"/>
        <w:sz w:val="24"/>
        <w:rtl/>
      </w:rPr>
      <w:t>ועדה משותפת לוועדת הכספים ולוועדת החינוך, התרבות והספורט</w:t>
    </w:r>
  </w:p>
  <w:p w:rsidR="00000000" w:rsidRDefault="006E150F">
    <w:pPr>
      <w:pStyle w:val="a3"/>
      <w:ind w:right="360"/>
      <w:rPr>
        <w:rStyle w:val="a7"/>
        <w:rFonts w:cs="David"/>
        <w:sz w:val="24"/>
        <w:rtl/>
      </w:rPr>
    </w:pPr>
    <w:r>
      <w:rPr>
        <w:rFonts w:cs="David"/>
        <w:sz w:val="24"/>
        <w:rtl/>
      </w:rPr>
      <w:t>20/12/2004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150F"/>
    <w:rsid w:val="006E15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21931E3-F88D-47CB-8375-1811A3D88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tabs>
        <w:tab w:val="left" w:pos="1221"/>
      </w:tabs>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4B1F4A-4628-42F5-99B9-004A295061E4}"/>
</file>

<file path=customXml/itemProps2.xml><?xml version="1.0" encoding="utf-8"?>
<ds:datastoreItem xmlns:ds="http://schemas.openxmlformats.org/officeDocument/2006/customXml" ds:itemID="{7393032B-4593-4974-8704-4C57F9FFFFD4}"/>
</file>

<file path=customXml/itemProps3.xml><?xml version="1.0" encoding="utf-8"?>
<ds:datastoreItem xmlns:ds="http://schemas.openxmlformats.org/officeDocument/2006/customXml" ds:itemID="{8B8AE7CE-9B71-482B-A41A-35D374A81A39}"/>
</file>

<file path=docProps/app.xml><?xml version="1.0" encoding="utf-8"?>
<Properties xmlns="http://schemas.openxmlformats.org/officeDocument/2006/extended-properties" xmlns:vt="http://schemas.openxmlformats.org/officeDocument/2006/docPropsVTypes">
  <Template>Normal.dotm</Template>
  <TotalTime>0</TotalTime>
  <Pages>6</Pages>
  <Words>5742</Words>
  <Characters>28710</Characters>
  <Application>Microsoft Office Word</Application>
  <DocSecurity>0</DocSecurity>
  <Lines>239</Lines>
  <Paragraphs>68</Paragraphs>
  <ScaleCrop>false</ScaleCrop>
  <Company>כנסת</Company>
  <LinksUpToDate>false</LinksUpToDate>
  <CharactersWithSpaces>34384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ארוחה יומית לתלמיד, התשס"ד-2004</dc:title>
  <dc:subject/>
  <dc:creator>תמר שפנייר</dc:creator>
  <cp:keywords/>
  <dc:description/>
  <cp:lastModifiedBy>אינדה נובומינסקי</cp:lastModifiedBy>
  <cp:revision>2</cp:revision>
  <cp:lastPrinted>2005-01-02T08:16:00Z</cp:lastPrinted>
  <dcterms:created xsi:type="dcterms:W3CDTF">2018-10-03T06:15:00Z</dcterms:created>
  <dcterms:modified xsi:type="dcterms:W3CDTF">2018-10-03T06:15:00Z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i4>8</vt:i4>
  </property>
  <property fmtid="{D5CDD505-2E9C-101B-9397-08002B2CF9AE}" pid="5" name="Nose">
    <vt:lpwstr>':מחלקת הפרוטוקולים:כספים'_x000d__x000d_</vt:lpwstr>
  </property>
  <property fmtid="{D5CDD505-2E9C-101B-9397-08002B2CF9AE}" pid="6" name="TaarichYeshiva">
    <vt:filetime>2004-12-18T21:00:00Z</vt:filetime>
  </property>
  <property fmtid="{D5CDD505-2E9C-101B-9397-08002B2CF9AE}" pid="7" name="סימוכין">
    <vt:i4>16405</vt:i4>
  </property>
  <property fmtid="{D5CDD505-2E9C-101B-9397-08002B2CF9AE}" pid="8" name="שעת ישיבה">
    <vt:lpwstr>13:45</vt:lpwstr>
  </property>
  <property fmtid="{D5CDD505-2E9C-101B-9397-08002B2CF9AE}" pid="9" name="תאריך המסמך">
    <vt:filetime>2005-01-01T21:00:00Z</vt:filetime>
  </property>
  <property fmtid="{D5CDD505-2E9C-101B-9397-08002B2CF9AE}" pid="10" name="Int_ModifyDate">
    <vt:lpwstr>03/01/2005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85555</vt:r8>
  </property>
  <property fmtid="{D5CDD505-2E9C-101B-9397-08002B2CF9AE}" pid="14" name="SanhedrinDocumentType">
    <vt:r8>167</vt:r8>
  </property>
</Properties>
</file>