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F1C6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800D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F1C6B"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877A7">
      <w:pPr>
        <w:ind w:firstLine="0"/>
        <w:rPr>
          <w:b/>
          <w:bCs/>
          <w:rtl/>
        </w:rPr>
      </w:pPr>
    </w:p>
    <w:p w:rsidR="00E64116" w:rsidRPr="008713A4" w:rsidRDefault="000F1C6B" w:rsidP="000F1C6B">
      <w:pPr>
        <w:ind w:firstLine="0"/>
        <w:jc w:val="center"/>
        <w:outlineLvl w:val="0"/>
        <w:rPr>
          <w:b/>
          <w:bCs/>
          <w:rtl/>
        </w:rPr>
      </w:pPr>
      <w:r>
        <w:rPr>
          <w:b/>
          <w:bCs/>
          <w:rtl/>
        </w:rPr>
        <w:t xml:space="preserve">פרוטוקול מס' </w:t>
      </w:r>
      <w:r>
        <w:rPr>
          <w:rFonts w:hint="cs"/>
          <w:b/>
          <w:bCs/>
          <w:rtl/>
        </w:rPr>
        <w:t>625</w:t>
      </w:r>
    </w:p>
    <w:p w:rsidR="00E64116" w:rsidRPr="008713A4" w:rsidRDefault="000F1C6B" w:rsidP="008320F6">
      <w:pPr>
        <w:ind w:firstLine="0"/>
        <w:jc w:val="center"/>
        <w:outlineLvl w:val="0"/>
        <w:rPr>
          <w:b/>
          <w:bCs/>
          <w:rtl/>
        </w:rPr>
      </w:pPr>
      <w:r>
        <w:rPr>
          <w:b/>
          <w:bCs/>
          <w:rtl/>
        </w:rPr>
        <w:t>מישיבת ועדת הכלכלה</w:t>
      </w:r>
    </w:p>
    <w:p w:rsidR="00E64116" w:rsidRPr="008713A4" w:rsidRDefault="000F1C6B" w:rsidP="008320F6">
      <w:pPr>
        <w:ind w:firstLine="0"/>
        <w:jc w:val="center"/>
        <w:outlineLvl w:val="0"/>
        <w:rPr>
          <w:b/>
          <w:bCs/>
          <w:u w:val="single"/>
          <w:rtl/>
        </w:rPr>
      </w:pPr>
      <w:r>
        <w:rPr>
          <w:b/>
          <w:bCs/>
          <w:u w:val="single"/>
          <w:rtl/>
        </w:rPr>
        <w:t xml:space="preserve">יום שלישי, י"א באדר </w:t>
      </w:r>
      <w:proofErr w:type="spellStart"/>
      <w:r>
        <w:rPr>
          <w:b/>
          <w:bCs/>
          <w:u w:val="single"/>
          <w:rtl/>
        </w:rPr>
        <w:t>התשפ"ה</w:t>
      </w:r>
      <w:proofErr w:type="spellEnd"/>
      <w:r>
        <w:rPr>
          <w:b/>
          <w:bCs/>
          <w:u w:val="single"/>
          <w:rtl/>
        </w:rPr>
        <w:t xml:space="preserve"> (11 במרץ 2025),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800D0" w:rsidRDefault="000F1C6B" w:rsidP="003800D0">
      <w:pPr>
        <w:pStyle w:val="a6"/>
        <w:keepNext/>
        <w:jc w:val="left"/>
        <w:rPr>
          <w:b w:val="0"/>
          <w:bCs w:val="0"/>
          <w:u w:val="none"/>
          <w:rtl/>
        </w:rPr>
      </w:pPr>
      <w:bookmarkStart w:id="0" w:name="ET_hatsach_644692_1"/>
      <w:bookmarkStart w:id="1" w:name="_GoBack"/>
      <w:r w:rsidRPr="003800D0">
        <w:rPr>
          <w:rStyle w:val="TagStyle"/>
          <w:b/>
          <w:bCs w:val="0"/>
          <w:u w:val="none"/>
          <w:rtl/>
        </w:rPr>
        <w:t xml:space="preserve"> &lt;&lt; הצח &gt;&gt; </w:t>
      </w:r>
      <w:r w:rsidRPr="003800D0">
        <w:rPr>
          <w:b w:val="0"/>
          <w:bCs w:val="0"/>
          <w:u w:val="none"/>
          <w:rtl/>
        </w:rPr>
        <w:t xml:space="preserve">הצעת חוק הבנקאות (שירות ללקוח) (תיקון מס' 38) (הפקדת כספים במערכת סגורה – ניוד פיקדונות), </w:t>
      </w:r>
      <w:proofErr w:type="spellStart"/>
      <w:r w:rsidRPr="003800D0">
        <w:rPr>
          <w:b w:val="0"/>
          <w:bCs w:val="0"/>
          <w:u w:val="none"/>
          <w:rtl/>
        </w:rPr>
        <w:t>התשפ"ה</w:t>
      </w:r>
      <w:proofErr w:type="spellEnd"/>
      <w:r w:rsidRPr="003800D0">
        <w:rPr>
          <w:b w:val="0"/>
          <w:bCs w:val="0"/>
          <w:u w:val="none"/>
          <w:rtl/>
        </w:rPr>
        <w:t>–2025,</w:t>
      </w:r>
      <w:r w:rsidRPr="003800D0">
        <w:rPr>
          <w:rFonts w:hint="cs"/>
          <w:b w:val="0"/>
          <w:bCs w:val="0"/>
          <w:u w:val="none"/>
          <w:rtl/>
        </w:rPr>
        <w:t xml:space="preserve"> (פ/4960) (כ/1099)</w:t>
      </w:r>
      <w:r w:rsidRPr="003800D0">
        <w:rPr>
          <w:b w:val="0"/>
          <w:bCs w:val="0"/>
          <w:u w:val="none"/>
          <w:rtl/>
        </w:rPr>
        <w:t xml:space="preserve"> של ח</w:t>
      </w:r>
      <w:r w:rsidRPr="003800D0">
        <w:rPr>
          <w:rFonts w:hint="cs"/>
          <w:b w:val="0"/>
          <w:bCs w:val="0"/>
          <w:u w:val="none"/>
          <w:rtl/>
        </w:rPr>
        <w:t>ה</w:t>
      </w:r>
      <w:r w:rsidRPr="003800D0">
        <w:rPr>
          <w:b w:val="0"/>
          <w:bCs w:val="0"/>
          <w:u w:val="none"/>
          <w:rtl/>
        </w:rPr>
        <w:t xml:space="preserve">"כ אביחי אברהם </w:t>
      </w:r>
      <w:proofErr w:type="spellStart"/>
      <w:r w:rsidRPr="003800D0">
        <w:rPr>
          <w:b w:val="0"/>
          <w:bCs w:val="0"/>
          <w:u w:val="none"/>
          <w:rtl/>
        </w:rPr>
        <w:t>בוארון</w:t>
      </w:r>
      <w:proofErr w:type="spellEnd"/>
      <w:r w:rsidRPr="003800D0">
        <w:rPr>
          <w:rFonts w:hint="cs"/>
          <w:b w:val="0"/>
          <w:bCs w:val="0"/>
          <w:u w:val="none"/>
          <w:rtl/>
        </w:rPr>
        <w:t xml:space="preserve">, חה"כ ארז מלול, חה"כ משה פסל, חה"כ </w:t>
      </w:r>
      <w:bookmarkStart w:id="2" w:name="_ETM_Q1_233784"/>
      <w:bookmarkEnd w:id="2"/>
      <w:r w:rsidRPr="003800D0">
        <w:rPr>
          <w:rFonts w:hint="cs"/>
          <w:b w:val="0"/>
          <w:bCs w:val="0"/>
          <w:u w:val="none"/>
          <w:rtl/>
        </w:rPr>
        <w:t>דן אילוז, חה"כ מ</w:t>
      </w:r>
      <w:r w:rsidR="003C4ADE" w:rsidRPr="003800D0">
        <w:rPr>
          <w:rFonts w:hint="cs"/>
          <w:b w:val="0"/>
          <w:bCs w:val="0"/>
          <w:u w:val="none"/>
          <w:rtl/>
        </w:rPr>
        <w:t>ש</w:t>
      </w:r>
      <w:r w:rsidRPr="003800D0">
        <w:rPr>
          <w:rFonts w:hint="cs"/>
          <w:b w:val="0"/>
          <w:bCs w:val="0"/>
          <w:u w:val="none"/>
          <w:rtl/>
        </w:rPr>
        <w:t>ה גפני</w:t>
      </w:r>
      <w:r w:rsidRPr="003800D0">
        <w:rPr>
          <w:rStyle w:val="TagStyle"/>
          <w:b/>
          <w:bCs w:val="0"/>
          <w:u w:val="none"/>
          <w:rtl/>
        </w:rPr>
        <w:t xml:space="preserve"> &lt;&lt; הצח &gt;&gt;</w:t>
      </w:r>
      <w:r w:rsidR="004035D1" w:rsidRPr="003800D0">
        <w:rPr>
          <w:b w:val="0"/>
          <w:bCs w:val="0"/>
          <w:u w:val="none"/>
          <w:rtl/>
        </w:rPr>
        <w:t xml:space="preserve"> </w:t>
      </w:r>
      <w:r w:rsidRPr="003800D0">
        <w:rPr>
          <w:b w:val="0"/>
          <w:bCs w:val="0"/>
          <w:u w:val="none"/>
          <w:rtl/>
        </w:rPr>
        <w:t xml:space="preserve"> </w:t>
      </w:r>
      <w:bookmarkEnd w:id="0"/>
    </w:p>
    <w:bookmarkEnd w:id="1"/>
    <w:p w:rsidR="00E64116" w:rsidRDefault="00E64116" w:rsidP="001A2D0D">
      <w:pPr>
        <w:pStyle w:val="KeepWithNext"/>
        <w:rPr>
          <w:rtl/>
        </w:rPr>
      </w:pPr>
    </w:p>
    <w:p w:rsidR="000F1C6B" w:rsidRPr="008713A4" w:rsidRDefault="000F1C6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9610DB" w:rsidRPr="000F1C6B" w:rsidRDefault="009610DB" w:rsidP="009610DB">
      <w:pPr>
        <w:ind w:firstLine="0"/>
        <w:rPr>
          <w:rtl/>
        </w:rPr>
      </w:pPr>
      <w:r w:rsidRPr="000F1C6B">
        <w:rPr>
          <w:rtl/>
        </w:rPr>
        <w:t>אליהו ברוכי</w:t>
      </w:r>
      <w:r>
        <w:rPr>
          <w:rFonts w:hint="cs"/>
          <w:rtl/>
        </w:rPr>
        <w:t xml:space="preserve"> </w:t>
      </w:r>
      <w:r w:rsidRPr="000F1C6B">
        <w:rPr>
          <w:rtl/>
        </w:rPr>
        <w:t xml:space="preserve">– </w:t>
      </w:r>
      <w:r>
        <w:rPr>
          <w:rFonts w:hint="cs"/>
          <w:rtl/>
        </w:rPr>
        <w:t xml:space="preserve">מ"מ </w:t>
      </w:r>
      <w:r w:rsidRPr="000F1C6B">
        <w:rPr>
          <w:rtl/>
        </w:rPr>
        <w:t>היו"ר</w:t>
      </w:r>
    </w:p>
    <w:p w:rsidR="000F1C6B" w:rsidRPr="000F1C6B" w:rsidRDefault="000F1C6B" w:rsidP="00EC1FB3">
      <w:pPr>
        <w:ind w:firstLine="0"/>
        <w:rPr>
          <w:rtl/>
        </w:rPr>
      </w:pPr>
      <w:r w:rsidRPr="000F1C6B">
        <w:rPr>
          <w:rtl/>
        </w:rPr>
        <w:t xml:space="preserve">שלי טל </w:t>
      </w:r>
      <w:r w:rsidRPr="00BE18DF">
        <w:rPr>
          <w:rtl/>
        </w:rPr>
        <w:t>מירון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A69C2" w:rsidP="00DE5B80">
      <w:pPr>
        <w:ind w:firstLine="0"/>
        <w:rPr>
          <w:rtl/>
        </w:rPr>
      </w:pPr>
      <w:r>
        <w:rPr>
          <w:rFonts w:hint="cs"/>
          <w:rtl/>
        </w:rPr>
        <w:t xml:space="preserve">אביחי </w:t>
      </w:r>
      <w:proofErr w:type="spellStart"/>
      <w:r>
        <w:rPr>
          <w:rFonts w:hint="cs"/>
          <w:rtl/>
        </w:rPr>
        <w:t>בוארון</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284"/>
        <w:gridCol w:w="6912"/>
      </w:tblGrid>
      <w:tr w:rsidR="00E16B7B" w:rsidTr="00943EDE">
        <w:tc>
          <w:tcPr>
            <w:tcW w:w="2102" w:type="dxa"/>
            <w:shd w:val="clear" w:color="auto" w:fill="auto"/>
          </w:tcPr>
          <w:p w:rsidR="00E16B7B" w:rsidRDefault="00E16B7B" w:rsidP="00DE5B80">
            <w:pPr>
              <w:ind w:firstLine="0"/>
              <w:rPr>
                <w:rtl/>
              </w:rPr>
            </w:pPr>
            <w:bookmarkStart w:id="3" w:name="_ETM_Q1_292342"/>
            <w:bookmarkEnd w:id="3"/>
            <w:r>
              <w:rPr>
                <w:rtl/>
              </w:rPr>
              <w:t>אוהד מרדכי</w:t>
            </w:r>
          </w:p>
        </w:tc>
        <w:tc>
          <w:tcPr>
            <w:tcW w:w="284" w:type="dxa"/>
            <w:shd w:val="clear" w:color="auto" w:fill="auto"/>
          </w:tcPr>
          <w:p w:rsidR="00E16B7B" w:rsidRDefault="00E16B7B" w:rsidP="00DE5B80">
            <w:pPr>
              <w:ind w:firstLine="0"/>
              <w:rPr>
                <w:rtl/>
              </w:rPr>
            </w:pPr>
            <w:r>
              <w:rPr>
                <w:rtl/>
              </w:rPr>
              <w:t>–</w:t>
            </w:r>
          </w:p>
        </w:tc>
        <w:tc>
          <w:tcPr>
            <w:tcW w:w="6912" w:type="dxa"/>
            <w:shd w:val="clear" w:color="auto" w:fill="auto"/>
          </w:tcPr>
          <w:p w:rsidR="00E16B7B" w:rsidRDefault="00E16B7B" w:rsidP="00DE5B80">
            <w:pPr>
              <w:ind w:firstLine="0"/>
              <w:rPr>
                <w:rtl/>
              </w:rPr>
            </w:pPr>
            <w:r>
              <w:rPr>
                <w:rtl/>
              </w:rPr>
              <w:t xml:space="preserve">רפרנט פיננסים </w:t>
            </w:r>
            <w:proofErr w:type="spellStart"/>
            <w:r>
              <w:rPr>
                <w:rtl/>
              </w:rPr>
              <w:t>באג"ת</w:t>
            </w:r>
            <w:proofErr w:type="spellEnd"/>
            <w:r>
              <w:rPr>
                <w:rtl/>
              </w:rPr>
              <w:t>, משרד האוצר</w:t>
            </w:r>
          </w:p>
        </w:tc>
      </w:tr>
      <w:tr w:rsidR="00E16B7B" w:rsidTr="00943EDE">
        <w:tc>
          <w:tcPr>
            <w:tcW w:w="2102" w:type="dxa"/>
            <w:shd w:val="clear" w:color="auto" w:fill="auto"/>
          </w:tcPr>
          <w:p w:rsidR="00E16B7B" w:rsidRDefault="00E16B7B" w:rsidP="00DE5B80">
            <w:pPr>
              <w:ind w:firstLine="0"/>
              <w:rPr>
                <w:rtl/>
              </w:rPr>
            </w:pPr>
            <w:r>
              <w:rPr>
                <w:rtl/>
              </w:rPr>
              <w:t xml:space="preserve">חן </w:t>
            </w:r>
            <w:proofErr w:type="spellStart"/>
            <w:r>
              <w:rPr>
                <w:rtl/>
              </w:rPr>
              <w:t>פליישר</w:t>
            </w:r>
            <w:proofErr w:type="spellEnd"/>
          </w:p>
        </w:tc>
        <w:tc>
          <w:tcPr>
            <w:tcW w:w="284" w:type="dxa"/>
            <w:shd w:val="clear" w:color="auto" w:fill="auto"/>
          </w:tcPr>
          <w:p w:rsidR="00E16B7B" w:rsidRDefault="00E16B7B" w:rsidP="00DE5B80">
            <w:pPr>
              <w:ind w:firstLine="0"/>
              <w:rPr>
                <w:rtl/>
              </w:rPr>
            </w:pPr>
            <w:r>
              <w:rPr>
                <w:rtl/>
              </w:rPr>
              <w:t>–</w:t>
            </w:r>
          </w:p>
        </w:tc>
        <w:tc>
          <w:tcPr>
            <w:tcW w:w="6912" w:type="dxa"/>
            <w:shd w:val="clear" w:color="auto" w:fill="auto"/>
          </w:tcPr>
          <w:p w:rsidR="00E16B7B" w:rsidRDefault="00E16B7B" w:rsidP="00DE5B80">
            <w:pPr>
              <w:ind w:firstLine="0"/>
              <w:rPr>
                <w:rtl/>
              </w:rPr>
            </w:pPr>
            <w:r>
              <w:rPr>
                <w:rtl/>
              </w:rPr>
              <w:t>מחלקה משפטית, בנק ישראל</w:t>
            </w:r>
          </w:p>
        </w:tc>
      </w:tr>
      <w:tr w:rsidR="00E16B7B" w:rsidTr="00943EDE">
        <w:tc>
          <w:tcPr>
            <w:tcW w:w="2102" w:type="dxa"/>
            <w:shd w:val="clear" w:color="auto" w:fill="auto"/>
          </w:tcPr>
          <w:p w:rsidR="00E16B7B" w:rsidRDefault="00E16B7B" w:rsidP="00DE5B80">
            <w:pPr>
              <w:ind w:firstLine="0"/>
              <w:rPr>
                <w:rtl/>
              </w:rPr>
            </w:pPr>
            <w:r>
              <w:rPr>
                <w:rtl/>
              </w:rPr>
              <w:t>גרניט אופק</w:t>
            </w:r>
          </w:p>
        </w:tc>
        <w:tc>
          <w:tcPr>
            <w:tcW w:w="284" w:type="dxa"/>
            <w:shd w:val="clear" w:color="auto" w:fill="auto"/>
          </w:tcPr>
          <w:p w:rsidR="00E16B7B" w:rsidRDefault="00E16B7B" w:rsidP="00DE5B80">
            <w:pPr>
              <w:ind w:firstLine="0"/>
              <w:rPr>
                <w:rtl/>
              </w:rPr>
            </w:pPr>
            <w:r>
              <w:rPr>
                <w:rtl/>
              </w:rPr>
              <w:t>–</w:t>
            </w:r>
          </w:p>
        </w:tc>
        <w:tc>
          <w:tcPr>
            <w:tcW w:w="6912" w:type="dxa"/>
            <w:shd w:val="clear" w:color="auto" w:fill="auto"/>
          </w:tcPr>
          <w:p w:rsidR="00E16B7B" w:rsidRDefault="00E16B7B" w:rsidP="00DE5B80">
            <w:pPr>
              <w:ind w:firstLine="0"/>
              <w:rPr>
                <w:rtl/>
              </w:rPr>
            </w:pPr>
            <w:r>
              <w:rPr>
                <w:rtl/>
              </w:rPr>
              <w:t>יחידת אסדרה צרכנית, הפיקוח על הבנקים, בנק ישראל</w:t>
            </w:r>
          </w:p>
        </w:tc>
      </w:tr>
      <w:tr w:rsidR="00E16B7B" w:rsidTr="00943EDE">
        <w:tc>
          <w:tcPr>
            <w:tcW w:w="2102" w:type="dxa"/>
            <w:shd w:val="clear" w:color="auto" w:fill="auto"/>
          </w:tcPr>
          <w:p w:rsidR="00E16B7B" w:rsidRDefault="00E16B7B" w:rsidP="00DE5B80">
            <w:pPr>
              <w:ind w:firstLine="0"/>
              <w:rPr>
                <w:rtl/>
              </w:rPr>
            </w:pPr>
            <w:r>
              <w:rPr>
                <w:rtl/>
              </w:rPr>
              <w:t>צבי גזבר</w:t>
            </w:r>
          </w:p>
        </w:tc>
        <w:tc>
          <w:tcPr>
            <w:tcW w:w="284" w:type="dxa"/>
            <w:shd w:val="clear" w:color="auto" w:fill="auto"/>
          </w:tcPr>
          <w:p w:rsidR="00E16B7B" w:rsidRDefault="00E16B7B" w:rsidP="00DE5B80">
            <w:pPr>
              <w:ind w:firstLine="0"/>
              <w:rPr>
                <w:rtl/>
              </w:rPr>
            </w:pPr>
            <w:r>
              <w:rPr>
                <w:rtl/>
              </w:rPr>
              <w:t>–</w:t>
            </w:r>
          </w:p>
        </w:tc>
        <w:tc>
          <w:tcPr>
            <w:tcW w:w="6912" w:type="dxa"/>
            <w:shd w:val="clear" w:color="auto" w:fill="auto"/>
          </w:tcPr>
          <w:p w:rsidR="00E16B7B" w:rsidRDefault="00E16B7B" w:rsidP="00DE5B80">
            <w:pPr>
              <w:ind w:firstLine="0"/>
              <w:rPr>
                <w:rtl/>
              </w:rPr>
            </w:pPr>
            <w:r>
              <w:rPr>
                <w:rtl/>
              </w:rPr>
              <w:t>ראש צוות, רשות התחרות</w:t>
            </w:r>
          </w:p>
        </w:tc>
      </w:tr>
      <w:tr w:rsidR="00E16B7B" w:rsidTr="00943EDE">
        <w:tc>
          <w:tcPr>
            <w:tcW w:w="2102" w:type="dxa"/>
            <w:shd w:val="clear" w:color="auto" w:fill="auto"/>
          </w:tcPr>
          <w:p w:rsidR="00E16B7B" w:rsidRDefault="00E16B7B" w:rsidP="00DE5B80">
            <w:pPr>
              <w:ind w:firstLine="0"/>
              <w:rPr>
                <w:rtl/>
              </w:rPr>
            </w:pPr>
            <w:r>
              <w:rPr>
                <w:rtl/>
              </w:rPr>
              <w:t xml:space="preserve">שרית </w:t>
            </w:r>
            <w:proofErr w:type="spellStart"/>
            <w:r>
              <w:rPr>
                <w:rtl/>
              </w:rPr>
              <w:t>ויסטוך</w:t>
            </w:r>
            <w:proofErr w:type="spellEnd"/>
          </w:p>
        </w:tc>
        <w:tc>
          <w:tcPr>
            <w:tcW w:w="284" w:type="dxa"/>
            <w:shd w:val="clear" w:color="auto" w:fill="auto"/>
          </w:tcPr>
          <w:p w:rsidR="00E16B7B" w:rsidRDefault="00E16B7B" w:rsidP="00DE5B80">
            <w:pPr>
              <w:ind w:firstLine="0"/>
              <w:rPr>
                <w:rtl/>
              </w:rPr>
            </w:pPr>
            <w:r>
              <w:rPr>
                <w:rtl/>
              </w:rPr>
              <w:t>–</w:t>
            </w:r>
          </w:p>
        </w:tc>
        <w:tc>
          <w:tcPr>
            <w:tcW w:w="6912" w:type="dxa"/>
            <w:shd w:val="clear" w:color="auto" w:fill="auto"/>
          </w:tcPr>
          <w:p w:rsidR="00E16B7B" w:rsidRDefault="00E16B7B" w:rsidP="00943EDE">
            <w:pPr>
              <w:ind w:firstLine="0"/>
              <w:rPr>
                <w:rtl/>
              </w:rPr>
            </w:pPr>
            <w:proofErr w:type="spellStart"/>
            <w:r>
              <w:rPr>
                <w:rtl/>
              </w:rPr>
              <w:t>עו"ד</w:t>
            </w:r>
            <w:r w:rsidR="00943EDE">
              <w:rPr>
                <w:rFonts w:hint="cs"/>
                <w:rtl/>
              </w:rPr>
              <w:t>,</w:t>
            </w:r>
            <w:r>
              <w:rPr>
                <w:rtl/>
              </w:rPr>
              <w:t>בנק</w:t>
            </w:r>
            <w:proofErr w:type="spellEnd"/>
            <w:r>
              <w:rPr>
                <w:rtl/>
              </w:rPr>
              <w:t xml:space="preserve"> ירושלים, איגוד הבנקים</w:t>
            </w:r>
          </w:p>
        </w:tc>
      </w:tr>
      <w:tr w:rsidR="00E16B7B" w:rsidTr="00943EDE">
        <w:tc>
          <w:tcPr>
            <w:tcW w:w="2102" w:type="dxa"/>
            <w:shd w:val="clear" w:color="auto" w:fill="auto"/>
          </w:tcPr>
          <w:p w:rsidR="00E16B7B" w:rsidRDefault="00E16B7B" w:rsidP="00DE5B80">
            <w:pPr>
              <w:ind w:firstLine="0"/>
              <w:rPr>
                <w:rtl/>
              </w:rPr>
            </w:pPr>
            <w:r>
              <w:rPr>
                <w:rtl/>
              </w:rPr>
              <w:t xml:space="preserve">טיבי </w:t>
            </w:r>
            <w:proofErr w:type="spellStart"/>
            <w:r>
              <w:rPr>
                <w:rtl/>
              </w:rPr>
              <w:t>רבינוביץ</w:t>
            </w:r>
            <w:proofErr w:type="spellEnd"/>
          </w:p>
        </w:tc>
        <w:tc>
          <w:tcPr>
            <w:tcW w:w="284" w:type="dxa"/>
            <w:shd w:val="clear" w:color="auto" w:fill="auto"/>
          </w:tcPr>
          <w:p w:rsidR="00E16B7B" w:rsidRDefault="00E16B7B" w:rsidP="00DE5B80">
            <w:pPr>
              <w:ind w:firstLine="0"/>
              <w:rPr>
                <w:rtl/>
              </w:rPr>
            </w:pPr>
            <w:r>
              <w:rPr>
                <w:rtl/>
              </w:rPr>
              <w:t>–</w:t>
            </w:r>
          </w:p>
        </w:tc>
        <w:tc>
          <w:tcPr>
            <w:tcW w:w="6912" w:type="dxa"/>
            <w:shd w:val="clear" w:color="auto" w:fill="auto"/>
          </w:tcPr>
          <w:p w:rsidR="00E16B7B" w:rsidRDefault="00E16B7B" w:rsidP="00DE5B80">
            <w:pPr>
              <w:ind w:firstLine="0"/>
              <w:rPr>
                <w:rtl/>
              </w:rPr>
            </w:pPr>
            <w:r>
              <w:rPr>
                <w:rtl/>
              </w:rPr>
              <w:t>מנהל קשרי חוץ, איגוד הבנקים</w:t>
            </w:r>
          </w:p>
        </w:tc>
      </w:tr>
      <w:tr w:rsidR="00E16B7B" w:rsidTr="00943EDE">
        <w:tc>
          <w:tcPr>
            <w:tcW w:w="2102" w:type="dxa"/>
            <w:shd w:val="clear" w:color="auto" w:fill="auto"/>
          </w:tcPr>
          <w:p w:rsidR="00E16B7B" w:rsidRDefault="00943EDE" w:rsidP="00DE5B80">
            <w:pPr>
              <w:ind w:firstLine="0"/>
              <w:rPr>
                <w:rtl/>
              </w:rPr>
            </w:pPr>
            <w:r>
              <w:rPr>
                <w:rtl/>
              </w:rPr>
              <w:t>לבנת</w:t>
            </w:r>
            <w:r>
              <w:rPr>
                <w:rFonts w:hint="cs"/>
                <w:rtl/>
              </w:rPr>
              <w:t xml:space="preserve"> </w:t>
            </w:r>
            <w:proofErr w:type="spellStart"/>
            <w:r w:rsidR="00E16B7B">
              <w:rPr>
                <w:rtl/>
              </w:rPr>
              <w:t>קופרשטיין</w:t>
            </w:r>
            <w:proofErr w:type="spellEnd"/>
            <w:r w:rsidR="00E16B7B">
              <w:rPr>
                <w:rtl/>
              </w:rPr>
              <w:t xml:space="preserve"> </w:t>
            </w:r>
            <w:proofErr w:type="spellStart"/>
            <w:r w:rsidR="00E16B7B">
              <w:rPr>
                <w:rtl/>
              </w:rPr>
              <w:t>דאש</w:t>
            </w:r>
            <w:proofErr w:type="spellEnd"/>
          </w:p>
        </w:tc>
        <w:tc>
          <w:tcPr>
            <w:tcW w:w="284" w:type="dxa"/>
            <w:shd w:val="clear" w:color="auto" w:fill="auto"/>
          </w:tcPr>
          <w:p w:rsidR="00E16B7B" w:rsidRDefault="00E16B7B" w:rsidP="00DE5B80">
            <w:pPr>
              <w:ind w:firstLine="0"/>
              <w:rPr>
                <w:rtl/>
              </w:rPr>
            </w:pPr>
            <w:r>
              <w:rPr>
                <w:rtl/>
              </w:rPr>
              <w:t>–</w:t>
            </w:r>
          </w:p>
        </w:tc>
        <w:tc>
          <w:tcPr>
            <w:tcW w:w="6912" w:type="dxa"/>
            <w:shd w:val="clear" w:color="auto" w:fill="auto"/>
          </w:tcPr>
          <w:p w:rsidR="00E16B7B" w:rsidRDefault="00E16B7B" w:rsidP="00DE5B80">
            <w:pPr>
              <w:ind w:firstLine="0"/>
              <w:rPr>
                <w:rtl/>
              </w:rPr>
            </w:pPr>
            <w:proofErr w:type="spellStart"/>
            <w:r>
              <w:rPr>
                <w:rtl/>
              </w:rPr>
              <w:t>יועמ"שית</w:t>
            </w:r>
            <w:proofErr w:type="spellEnd"/>
            <w:r>
              <w:rPr>
                <w:rtl/>
              </w:rPr>
              <w:t>, איגוד הבנקים</w:t>
            </w:r>
          </w:p>
        </w:tc>
      </w:tr>
      <w:tr w:rsidR="00E16B7B" w:rsidTr="00943EDE">
        <w:tc>
          <w:tcPr>
            <w:tcW w:w="2102" w:type="dxa"/>
            <w:shd w:val="clear" w:color="auto" w:fill="auto"/>
          </w:tcPr>
          <w:p w:rsidR="00E16B7B" w:rsidRDefault="00E16B7B" w:rsidP="00DE5B80">
            <w:pPr>
              <w:ind w:firstLine="0"/>
              <w:rPr>
                <w:rtl/>
              </w:rPr>
            </w:pPr>
            <w:r>
              <w:rPr>
                <w:rtl/>
              </w:rPr>
              <w:t>גלי כספרי</w:t>
            </w:r>
          </w:p>
        </w:tc>
        <w:tc>
          <w:tcPr>
            <w:tcW w:w="284" w:type="dxa"/>
            <w:shd w:val="clear" w:color="auto" w:fill="auto"/>
          </w:tcPr>
          <w:p w:rsidR="00E16B7B" w:rsidRDefault="00E16B7B" w:rsidP="00DE5B80">
            <w:pPr>
              <w:ind w:firstLine="0"/>
              <w:rPr>
                <w:rtl/>
              </w:rPr>
            </w:pPr>
            <w:r>
              <w:rPr>
                <w:rtl/>
              </w:rPr>
              <w:t>–</w:t>
            </w:r>
          </w:p>
        </w:tc>
        <w:tc>
          <w:tcPr>
            <w:tcW w:w="6912" w:type="dxa"/>
            <w:shd w:val="clear" w:color="auto" w:fill="auto"/>
          </w:tcPr>
          <w:p w:rsidR="00E16B7B" w:rsidRDefault="00E16B7B" w:rsidP="00DE5B80">
            <w:pPr>
              <w:ind w:firstLine="0"/>
              <w:rPr>
                <w:rtl/>
              </w:rPr>
            </w:pPr>
            <w:r>
              <w:rPr>
                <w:rtl/>
              </w:rPr>
              <w:t>מנהלת המחקר, איגוד הבנקים</w:t>
            </w:r>
          </w:p>
        </w:tc>
      </w:tr>
      <w:tr w:rsidR="004035D1" w:rsidTr="00943EDE">
        <w:tc>
          <w:tcPr>
            <w:tcW w:w="2102" w:type="dxa"/>
            <w:shd w:val="clear" w:color="auto" w:fill="auto"/>
          </w:tcPr>
          <w:p w:rsidR="004035D1" w:rsidRDefault="004035D1" w:rsidP="00DE5B80">
            <w:pPr>
              <w:ind w:firstLine="0"/>
              <w:rPr>
                <w:rtl/>
              </w:rPr>
            </w:pPr>
            <w:r>
              <w:rPr>
                <w:rtl/>
              </w:rPr>
              <w:t>נורית עירוני</w:t>
            </w:r>
          </w:p>
        </w:tc>
        <w:tc>
          <w:tcPr>
            <w:tcW w:w="284" w:type="dxa"/>
            <w:shd w:val="clear" w:color="auto" w:fill="auto"/>
          </w:tcPr>
          <w:p w:rsidR="004035D1" w:rsidRDefault="004035D1" w:rsidP="00DE5B80">
            <w:pPr>
              <w:ind w:firstLine="0"/>
              <w:rPr>
                <w:rtl/>
              </w:rPr>
            </w:pPr>
            <w:r>
              <w:rPr>
                <w:rtl/>
              </w:rPr>
              <w:t>–</w:t>
            </w:r>
          </w:p>
        </w:tc>
        <w:tc>
          <w:tcPr>
            <w:tcW w:w="6912" w:type="dxa"/>
            <w:shd w:val="clear" w:color="auto" w:fill="auto"/>
          </w:tcPr>
          <w:p w:rsidR="004035D1" w:rsidRDefault="004035D1" w:rsidP="00DE5B80">
            <w:pPr>
              <w:ind w:firstLine="0"/>
              <w:rPr>
                <w:rtl/>
              </w:rPr>
            </w:pPr>
            <w:r>
              <w:rPr>
                <w:rtl/>
              </w:rPr>
              <w:t>יועצת משפטית, בנק יהב</w:t>
            </w:r>
          </w:p>
        </w:tc>
      </w:tr>
      <w:tr w:rsidR="004035D1" w:rsidTr="00943EDE">
        <w:tc>
          <w:tcPr>
            <w:tcW w:w="2102" w:type="dxa"/>
            <w:shd w:val="clear" w:color="auto" w:fill="auto"/>
          </w:tcPr>
          <w:p w:rsidR="004035D1" w:rsidRDefault="004035D1" w:rsidP="004035D1">
            <w:pPr>
              <w:ind w:firstLine="0"/>
              <w:rPr>
                <w:rtl/>
              </w:rPr>
            </w:pPr>
            <w:r>
              <w:rPr>
                <w:rtl/>
              </w:rPr>
              <w:t>יעל כהן-</w:t>
            </w:r>
            <w:proofErr w:type="spellStart"/>
            <w:r>
              <w:rPr>
                <w:rtl/>
              </w:rPr>
              <w:t>שאואט</w:t>
            </w:r>
            <w:proofErr w:type="spellEnd"/>
          </w:p>
        </w:tc>
        <w:tc>
          <w:tcPr>
            <w:tcW w:w="284" w:type="dxa"/>
            <w:shd w:val="clear" w:color="auto" w:fill="auto"/>
          </w:tcPr>
          <w:p w:rsidR="004035D1" w:rsidRDefault="004035D1" w:rsidP="00DE5B80">
            <w:pPr>
              <w:ind w:firstLine="0"/>
              <w:rPr>
                <w:rtl/>
              </w:rPr>
            </w:pPr>
            <w:r>
              <w:rPr>
                <w:rtl/>
              </w:rPr>
              <w:t>–</w:t>
            </w:r>
          </w:p>
        </w:tc>
        <w:tc>
          <w:tcPr>
            <w:tcW w:w="6912" w:type="dxa"/>
            <w:shd w:val="clear" w:color="auto" w:fill="auto"/>
          </w:tcPr>
          <w:p w:rsidR="004035D1" w:rsidRDefault="004035D1" w:rsidP="00DE5B80">
            <w:pPr>
              <w:ind w:firstLine="0"/>
              <w:rPr>
                <w:rtl/>
              </w:rPr>
            </w:pPr>
            <w:r>
              <w:rPr>
                <w:rtl/>
              </w:rPr>
              <w:t>ממלא מקום היועצת המשפטית, המועצה הישראלית לצרכנות</w:t>
            </w:r>
          </w:p>
        </w:tc>
      </w:tr>
      <w:tr w:rsidR="00E16B7B" w:rsidTr="00943EDE">
        <w:tc>
          <w:tcPr>
            <w:tcW w:w="2102" w:type="dxa"/>
            <w:shd w:val="clear" w:color="auto" w:fill="auto"/>
          </w:tcPr>
          <w:p w:rsidR="00E16B7B" w:rsidRDefault="00E16B7B" w:rsidP="00DE5B80">
            <w:pPr>
              <w:ind w:firstLine="0"/>
              <w:rPr>
                <w:rtl/>
              </w:rPr>
            </w:pPr>
            <w:r>
              <w:rPr>
                <w:rtl/>
              </w:rPr>
              <w:t>שי אבו</w:t>
            </w:r>
          </w:p>
        </w:tc>
        <w:tc>
          <w:tcPr>
            <w:tcW w:w="284" w:type="dxa"/>
            <w:shd w:val="clear" w:color="auto" w:fill="auto"/>
          </w:tcPr>
          <w:p w:rsidR="00E16B7B" w:rsidRDefault="00E16B7B" w:rsidP="00DE5B80">
            <w:pPr>
              <w:ind w:firstLine="0"/>
              <w:rPr>
                <w:rtl/>
              </w:rPr>
            </w:pPr>
            <w:r>
              <w:rPr>
                <w:rtl/>
              </w:rPr>
              <w:t>–</w:t>
            </w:r>
          </w:p>
        </w:tc>
        <w:tc>
          <w:tcPr>
            <w:tcW w:w="6912" w:type="dxa"/>
            <w:shd w:val="clear" w:color="auto" w:fill="auto"/>
          </w:tcPr>
          <w:p w:rsidR="00E16B7B" w:rsidRDefault="00943EDE" w:rsidP="00DE5B80">
            <w:pPr>
              <w:ind w:firstLine="0"/>
              <w:rPr>
                <w:rtl/>
              </w:rPr>
            </w:pPr>
            <w:r>
              <w:rPr>
                <w:rtl/>
              </w:rPr>
              <w:t>יושב</w:t>
            </w:r>
            <w:r>
              <w:rPr>
                <w:rFonts w:hint="cs"/>
                <w:rtl/>
              </w:rPr>
              <w:t>-</w:t>
            </w:r>
            <w:r>
              <w:rPr>
                <w:rtl/>
              </w:rPr>
              <w:t>ראש</w:t>
            </w:r>
            <w:r>
              <w:rPr>
                <w:rFonts w:hint="cs"/>
                <w:rtl/>
              </w:rPr>
              <w:t xml:space="preserve">, </w:t>
            </w:r>
            <w:r w:rsidR="00E16B7B">
              <w:rPr>
                <w:rtl/>
              </w:rPr>
              <w:t>איגוד היועצים והמאמנים לכלכלת המשפחה בישראל, איגוד היועצים והמאמנים לכלכלת המשפחה בישראל</w:t>
            </w:r>
          </w:p>
        </w:tc>
      </w:tr>
      <w:tr w:rsidR="00E16B7B" w:rsidTr="00943EDE">
        <w:tc>
          <w:tcPr>
            <w:tcW w:w="2102" w:type="dxa"/>
            <w:shd w:val="clear" w:color="auto" w:fill="auto"/>
          </w:tcPr>
          <w:p w:rsidR="00E16B7B" w:rsidRDefault="00E16B7B" w:rsidP="00DE5B80">
            <w:pPr>
              <w:ind w:firstLine="0"/>
              <w:rPr>
                <w:rtl/>
              </w:rPr>
            </w:pPr>
            <w:r>
              <w:rPr>
                <w:rtl/>
              </w:rPr>
              <w:t>גיל יהלום</w:t>
            </w:r>
          </w:p>
        </w:tc>
        <w:tc>
          <w:tcPr>
            <w:tcW w:w="284" w:type="dxa"/>
            <w:shd w:val="clear" w:color="auto" w:fill="auto"/>
          </w:tcPr>
          <w:p w:rsidR="00E16B7B" w:rsidRDefault="00E16B7B" w:rsidP="00DE5B80">
            <w:pPr>
              <w:ind w:firstLine="0"/>
              <w:rPr>
                <w:rtl/>
              </w:rPr>
            </w:pPr>
            <w:r>
              <w:rPr>
                <w:rtl/>
              </w:rPr>
              <w:t>–</w:t>
            </w:r>
          </w:p>
        </w:tc>
        <w:tc>
          <w:tcPr>
            <w:tcW w:w="6912" w:type="dxa"/>
            <w:shd w:val="clear" w:color="auto" w:fill="auto"/>
          </w:tcPr>
          <w:p w:rsidR="00E16B7B" w:rsidRDefault="00E16B7B" w:rsidP="00943EDE">
            <w:pPr>
              <w:ind w:firstLine="0"/>
              <w:rPr>
                <w:rtl/>
              </w:rPr>
            </w:pPr>
            <w:r>
              <w:rPr>
                <w:rtl/>
              </w:rPr>
              <w:t>חבר הנהלה</w:t>
            </w:r>
            <w:r w:rsidR="00943EDE">
              <w:rPr>
                <w:rFonts w:hint="cs"/>
                <w:rtl/>
              </w:rPr>
              <w:t xml:space="preserve">, </w:t>
            </w:r>
            <w:r>
              <w:rPr>
                <w:rtl/>
              </w:rPr>
              <w:t>איגוד היועצים והמאמנים לכלכלת המשפחה בישראל, איגוד היועצים והמאמנים לכלכלת המשפחה בישראל</w:t>
            </w:r>
          </w:p>
        </w:tc>
      </w:tr>
      <w:tr w:rsidR="00E16B7B" w:rsidTr="00943EDE">
        <w:tc>
          <w:tcPr>
            <w:tcW w:w="2102" w:type="dxa"/>
            <w:shd w:val="clear" w:color="auto" w:fill="auto"/>
          </w:tcPr>
          <w:p w:rsidR="00E16B7B" w:rsidRDefault="00E16B7B" w:rsidP="00DE5B80">
            <w:pPr>
              <w:ind w:firstLine="0"/>
              <w:rPr>
                <w:rtl/>
              </w:rPr>
            </w:pPr>
            <w:r>
              <w:rPr>
                <w:rtl/>
              </w:rPr>
              <w:t xml:space="preserve">משה </w:t>
            </w:r>
            <w:proofErr w:type="spellStart"/>
            <w:r>
              <w:rPr>
                <w:rtl/>
              </w:rPr>
              <w:t>קאשי</w:t>
            </w:r>
            <w:proofErr w:type="spellEnd"/>
          </w:p>
        </w:tc>
        <w:tc>
          <w:tcPr>
            <w:tcW w:w="284" w:type="dxa"/>
            <w:shd w:val="clear" w:color="auto" w:fill="auto"/>
          </w:tcPr>
          <w:p w:rsidR="00E16B7B" w:rsidRDefault="00E16B7B" w:rsidP="00DE5B80">
            <w:pPr>
              <w:ind w:firstLine="0"/>
              <w:rPr>
                <w:rtl/>
              </w:rPr>
            </w:pPr>
            <w:r>
              <w:rPr>
                <w:rtl/>
              </w:rPr>
              <w:t>–</w:t>
            </w:r>
          </w:p>
        </w:tc>
        <w:tc>
          <w:tcPr>
            <w:tcW w:w="6912" w:type="dxa"/>
            <w:shd w:val="clear" w:color="auto" w:fill="auto"/>
          </w:tcPr>
          <w:p w:rsidR="00E16B7B" w:rsidRDefault="00E16B7B" w:rsidP="00DE5B80">
            <w:pPr>
              <w:ind w:firstLine="0"/>
              <w:rPr>
                <w:rtl/>
              </w:rPr>
            </w:pPr>
            <w:r>
              <w:rPr>
                <w:rtl/>
              </w:rPr>
              <w:t>מנהל תחום פיננסים, לובי 99</w:t>
            </w:r>
          </w:p>
        </w:tc>
      </w:tr>
      <w:tr w:rsidR="0097605B" w:rsidTr="00943EDE">
        <w:tc>
          <w:tcPr>
            <w:tcW w:w="2102" w:type="dxa"/>
            <w:shd w:val="clear" w:color="auto" w:fill="auto"/>
          </w:tcPr>
          <w:p w:rsidR="0097605B" w:rsidRDefault="0097605B" w:rsidP="00DE5B80">
            <w:pPr>
              <w:ind w:firstLine="0"/>
              <w:rPr>
                <w:rtl/>
              </w:rPr>
            </w:pPr>
            <w:r>
              <w:rPr>
                <w:rFonts w:hint="cs"/>
                <w:rtl/>
              </w:rPr>
              <w:t xml:space="preserve">אסתר </w:t>
            </w:r>
            <w:proofErr w:type="spellStart"/>
            <w:r>
              <w:rPr>
                <w:rFonts w:hint="cs"/>
                <w:rtl/>
              </w:rPr>
              <w:t>בוכשטב</w:t>
            </w:r>
            <w:proofErr w:type="spellEnd"/>
          </w:p>
        </w:tc>
        <w:tc>
          <w:tcPr>
            <w:tcW w:w="284" w:type="dxa"/>
            <w:shd w:val="clear" w:color="auto" w:fill="auto"/>
          </w:tcPr>
          <w:p w:rsidR="0097605B" w:rsidRDefault="004035D1" w:rsidP="00DE5B80">
            <w:pPr>
              <w:ind w:firstLine="0"/>
              <w:rPr>
                <w:rtl/>
              </w:rPr>
            </w:pPr>
            <w:r>
              <w:rPr>
                <w:rtl/>
              </w:rPr>
              <w:t>–</w:t>
            </w:r>
          </w:p>
        </w:tc>
        <w:tc>
          <w:tcPr>
            <w:tcW w:w="6912" w:type="dxa"/>
            <w:shd w:val="clear" w:color="auto" w:fill="auto"/>
          </w:tcPr>
          <w:p w:rsidR="0097605B" w:rsidRDefault="0097605B" w:rsidP="00DE5B80">
            <w:pPr>
              <w:ind w:firstLine="0"/>
              <w:rPr>
                <w:rtl/>
              </w:rPr>
            </w:pPr>
            <w:r>
              <w:rPr>
                <w:rFonts w:hint="cs"/>
                <w:rtl/>
              </w:rPr>
              <w:t xml:space="preserve">מטה </w:t>
            </w:r>
            <w:bookmarkStart w:id="4" w:name="_ETM_Q1_1136035"/>
            <w:bookmarkEnd w:id="4"/>
            <w:r>
              <w:rPr>
                <w:rFonts w:hint="cs"/>
                <w:rtl/>
              </w:rPr>
              <w:t>משפחות החטופים והנעדרים</w:t>
            </w:r>
          </w:p>
        </w:tc>
      </w:tr>
      <w:tr w:rsidR="0097605B" w:rsidTr="00943EDE">
        <w:tc>
          <w:tcPr>
            <w:tcW w:w="2102" w:type="dxa"/>
            <w:shd w:val="clear" w:color="auto" w:fill="auto"/>
          </w:tcPr>
          <w:p w:rsidR="0097605B" w:rsidRDefault="0097605B" w:rsidP="00DE5B80">
            <w:pPr>
              <w:ind w:firstLine="0"/>
              <w:rPr>
                <w:rtl/>
              </w:rPr>
            </w:pPr>
            <w:r>
              <w:rPr>
                <w:rFonts w:hint="cs"/>
                <w:rtl/>
              </w:rPr>
              <w:t>פרופ' חגי לוין</w:t>
            </w:r>
          </w:p>
        </w:tc>
        <w:tc>
          <w:tcPr>
            <w:tcW w:w="284" w:type="dxa"/>
            <w:shd w:val="clear" w:color="auto" w:fill="auto"/>
          </w:tcPr>
          <w:p w:rsidR="0097605B" w:rsidRDefault="004035D1" w:rsidP="00DE5B80">
            <w:pPr>
              <w:ind w:firstLine="0"/>
              <w:rPr>
                <w:rtl/>
              </w:rPr>
            </w:pPr>
            <w:r>
              <w:rPr>
                <w:rtl/>
              </w:rPr>
              <w:t>–</w:t>
            </w:r>
          </w:p>
        </w:tc>
        <w:tc>
          <w:tcPr>
            <w:tcW w:w="6912" w:type="dxa"/>
            <w:shd w:val="clear" w:color="auto" w:fill="auto"/>
          </w:tcPr>
          <w:p w:rsidR="0097605B" w:rsidRDefault="0097605B" w:rsidP="00DE5B80">
            <w:pPr>
              <w:ind w:firstLine="0"/>
              <w:rPr>
                <w:rtl/>
              </w:rPr>
            </w:pPr>
            <w:r>
              <w:rPr>
                <w:rFonts w:hint="cs"/>
                <w:rtl/>
              </w:rPr>
              <w:t>מטה משפחות החטופים והנעדרים</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C4ADE" w:rsidP="00DE5B80">
      <w:pPr>
        <w:ind w:firstLine="0"/>
        <w:rPr>
          <w:rtl/>
        </w:rPr>
      </w:pPr>
      <w:r>
        <w:rPr>
          <w:rFonts w:hint="cs"/>
          <w:rtl/>
        </w:rPr>
        <w:t>אביגל כספי</w:t>
      </w:r>
    </w:p>
    <w:p w:rsidR="003C4ADE" w:rsidRPr="008713A4" w:rsidRDefault="003C4ADE" w:rsidP="00DE5B80">
      <w:pPr>
        <w:ind w:firstLine="0"/>
        <w:rPr>
          <w:rtl/>
        </w:rPr>
      </w:pPr>
      <w:bookmarkStart w:id="5" w:name="_ETM_Q1_810618"/>
      <w:bookmarkStart w:id="6" w:name="_ETM_Q1_810678"/>
      <w:bookmarkEnd w:id="5"/>
      <w:bookmarkEnd w:id="6"/>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F1C6B"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F1C6B" w:rsidP="008320F6">
      <w:pPr>
        <w:ind w:firstLine="0"/>
        <w:rPr>
          <w:rtl/>
        </w:rPr>
      </w:pPr>
      <w:r>
        <w:rPr>
          <w:rtl/>
        </w:rPr>
        <w:t>אושרה עצידה</w:t>
      </w:r>
    </w:p>
    <w:p w:rsidR="000F1C6B" w:rsidRPr="008713A4" w:rsidRDefault="000F1C6B" w:rsidP="008320F6">
      <w:pPr>
        <w:ind w:firstLine="0"/>
        <w:rPr>
          <w:rtl/>
        </w:rPr>
      </w:pPr>
    </w:p>
    <w:p w:rsidR="007872B4" w:rsidRDefault="000F1C6B" w:rsidP="000F1C6B">
      <w:pPr>
        <w:ind w:firstLine="0"/>
      </w:pPr>
      <w:r w:rsidRPr="000F1C6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E16B7B" w:rsidRDefault="00E16B7B" w:rsidP="001A2D0D">
      <w:pPr>
        <w:pStyle w:val="a6"/>
        <w:keepNext/>
        <w:rPr>
          <w:rtl/>
        </w:rPr>
      </w:pPr>
      <w:bookmarkStart w:id="7" w:name="ET_subject_644692_2"/>
      <w:r w:rsidRPr="001A2D0D">
        <w:rPr>
          <w:rStyle w:val="TagStyle"/>
          <w:rtl/>
        </w:rPr>
        <w:lastRenderedPageBreak/>
        <w:t>&lt;&lt; נושא &gt;&gt;</w:t>
      </w:r>
      <w:r w:rsidRPr="00E16B7B">
        <w:rPr>
          <w:rStyle w:val="TagStyle"/>
          <w:rtl/>
        </w:rPr>
        <w:t xml:space="preserve"> </w:t>
      </w:r>
      <w:r>
        <w:rPr>
          <w:rtl/>
        </w:rPr>
        <w:t xml:space="preserve">הצעת חוק הבנקאות (שירות ללקוח) (תיקון מס' 38) (הפקדת כספים במערכת סגורה – ניוד פיקדונות), </w:t>
      </w:r>
      <w:proofErr w:type="spellStart"/>
      <w:r>
        <w:rPr>
          <w:rtl/>
        </w:rPr>
        <w:t>התשפ"ה</w:t>
      </w:r>
      <w:proofErr w:type="spellEnd"/>
      <w:r>
        <w:rPr>
          <w:rtl/>
        </w:rPr>
        <w:t>–2025,</w:t>
      </w:r>
      <w:r w:rsidR="003C4ADE" w:rsidRPr="003C4ADE">
        <w:rPr>
          <w:rtl/>
        </w:rPr>
        <w:t xml:space="preserve"> (פ/4960) (כ/1099) של חה"כ אביחי אברהם </w:t>
      </w:r>
      <w:proofErr w:type="spellStart"/>
      <w:r w:rsidR="003C4ADE" w:rsidRPr="003C4ADE">
        <w:rPr>
          <w:rtl/>
        </w:rPr>
        <w:t>בוארון</w:t>
      </w:r>
      <w:proofErr w:type="spellEnd"/>
      <w:r w:rsidR="003C4ADE" w:rsidRPr="003C4ADE">
        <w:rPr>
          <w:rtl/>
        </w:rPr>
        <w:t>, חה"כ ארז מלול, חה"כ משה פסל, חה"כ דן אילוז, חה"כ משה גפני</w:t>
      </w:r>
      <w:r w:rsidR="004035D1">
        <w:rPr>
          <w:rtl/>
        </w:rPr>
        <w:t xml:space="preserve"> </w:t>
      </w:r>
      <w:r w:rsidR="003C4ADE">
        <w:rPr>
          <w:rStyle w:val="TagStyle"/>
          <w:rFonts w:hint="cs"/>
          <w:rtl/>
        </w:rPr>
        <w:t xml:space="preserve"> </w:t>
      </w:r>
      <w:r w:rsidRPr="001A2D0D">
        <w:rPr>
          <w:rStyle w:val="TagStyle"/>
          <w:rtl/>
        </w:rPr>
        <w:t>&lt;&lt; נושא &gt;&gt;</w:t>
      </w:r>
      <w:r w:rsidR="004035D1">
        <w:rPr>
          <w:rtl/>
        </w:rPr>
        <w:t xml:space="preserve"> </w:t>
      </w:r>
      <w:r>
        <w:rPr>
          <w:rtl/>
        </w:rPr>
        <w:t xml:space="preserve"> </w:t>
      </w:r>
      <w:bookmarkEnd w:id="7"/>
    </w:p>
    <w:p w:rsidR="00E16B7B" w:rsidRDefault="00E16B7B" w:rsidP="001A2D0D">
      <w:pPr>
        <w:pStyle w:val="KeepWithNext"/>
        <w:rPr>
          <w:rtl/>
        </w:rPr>
      </w:pPr>
    </w:p>
    <w:p w:rsidR="00093A79" w:rsidRDefault="00093A79" w:rsidP="000C05D4">
      <w:pPr>
        <w:ind w:firstLine="0"/>
        <w:rPr>
          <w:rtl/>
        </w:rPr>
      </w:pPr>
      <w:bookmarkStart w:id="8" w:name="_ETM_Q1_310689"/>
      <w:bookmarkStart w:id="9" w:name="_ETM_Q1_361182"/>
      <w:bookmarkStart w:id="10" w:name="_ETM_Q1_361229"/>
      <w:bookmarkStart w:id="11" w:name="_ETM_Q1_362523"/>
      <w:bookmarkEnd w:id="8"/>
      <w:bookmarkEnd w:id="9"/>
      <w:bookmarkEnd w:id="10"/>
      <w:bookmarkEnd w:id="11"/>
    </w:p>
    <w:p w:rsidR="00093A79" w:rsidRDefault="00093A79" w:rsidP="001A2D0D">
      <w:pPr>
        <w:pStyle w:val="af6"/>
        <w:keepNext/>
        <w:rPr>
          <w:rtl/>
        </w:rPr>
      </w:pPr>
      <w:bookmarkStart w:id="12" w:name="ET_yor_ישראל_ברוכי___יורַ_4"/>
      <w:r w:rsidRPr="001A2D0D">
        <w:rPr>
          <w:rStyle w:val="TagStyle"/>
          <w:rtl/>
        </w:rPr>
        <w:t xml:space="preserve"> &lt;&lt; יור &gt;&gt;</w:t>
      </w:r>
      <w:r w:rsidRPr="00093A79">
        <w:rPr>
          <w:rStyle w:val="TagStyle"/>
          <w:rtl/>
        </w:rPr>
        <w:t xml:space="preserve"> </w:t>
      </w:r>
      <w:r>
        <w:rPr>
          <w:rtl/>
        </w:rPr>
        <w:t>היו"ר ישראל ברוכי:</w:t>
      </w:r>
      <w:r w:rsidRPr="00093A79">
        <w:rPr>
          <w:rStyle w:val="TagStyle"/>
          <w:rtl/>
        </w:rPr>
        <w:t xml:space="preserve"> </w:t>
      </w:r>
      <w:r w:rsidRPr="001A2D0D">
        <w:rPr>
          <w:rStyle w:val="TagStyle"/>
          <w:rtl/>
        </w:rPr>
        <w:t>&lt;&lt; יור &gt;&gt;</w:t>
      </w:r>
      <w:r w:rsidR="004035D1">
        <w:rPr>
          <w:rtl/>
        </w:rPr>
        <w:t xml:space="preserve"> </w:t>
      </w:r>
      <w:r>
        <w:rPr>
          <w:rtl/>
        </w:rPr>
        <w:t xml:space="preserve"> </w:t>
      </w:r>
      <w:bookmarkEnd w:id="12"/>
    </w:p>
    <w:p w:rsidR="006B1BE2" w:rsidRDefault="006B1BE2" w:rsidP="001A2D0D">
      <w:pPr>
        <w:pStyle w:val="KeepWithNext"/>
        <w:rPr>
          <w:rtl/>
        </w:rPr>
      </w:pPr>
      <w:bookmarkStart w:id="13" w:name="_ETM_Q1_364395"/>
      <w:bookmarkEnd w:id="13"/>
    </w:p>
    <w:p w:rsidR="00093A79" w:rsidRDefault="003C4ADE" w:rsidP="00866EA6">
      <w:pPr>
        <w:rPr>
          <w:rtl/>
        </w:rPr>
      </w:pPr>
      <w:proofErr w:type="spellStart"/>
      <w:r>
        <w:rPr>
          <w:rFonts w:hint="cs"/>
          <w:rtl/>
        </w:rPr>
        <w:t>צוהריים</w:t>
      </w:r>
      <w:proofErr w:type="spellEnd"/>
      <w:r>
        <w:rPr>
          <w:rFonts w:hint="cs"/>
          <w:rtl/>
        </w:rPr>
        <w:t xml:space="preserve"> </w:t>
      </w:r>
      <w:bookmarkStart w:id="14" w:name="_ETM_Q1_848618"/>
      <w:bookmarkEnd w:id="14"/>
      <w:r>
        <w:rPr>
          <w:rFonts w:hint="cs"/>
          <w:rtl/>
        </w:rPr>
        <w:t xml:space="preserve">טובים. </w:t>
      </w:r>
      <w:r w:rsidR="00866EA6">
        <w:rPr>
          <w:rFonts w:hint="cs"/>
          <w:rtl/>
        </w:rPr>
        <w:t xml:space="preserve">היום י"א באדר </w:t>
      </w:r>
      <w:proofErr w:type="spellStart"/>
      <w:r w:rsidR="00943EDE">
        <w:rPr>
          <w:rFonts w:hint="cs"/>
          <w:rtl/>
        </w:rPr>
        <w:t>ה</w:t>
      </w:r>
      <w:r w:rsidR="00866EA6">
        <w:rPr>
          <w:rFonts w:hint="cs"/>
          <w:rtl/>
        </w:rPr>
        <w:t>תשפ"ה</w:t>
      </w:r>
      <w:proofErr w:type="spellEnd"/>
      <w:r w:rsidR="00866EA6">
        <w:rPr>
          <w:rFonts w:hint="cs"/>
          <w:rtl/>
        </w:rPr>
        <w:t xml:space="preserve">, 11 במרץ 2025. </w:t>
      </w:r>
      <w:r>
        <w:rPr>
          <w:rFonts w:hint="cs"/>
          <w:rtl/>
        </w:rPr>
        <w:t xml:space="preserve">אני מתכבד לפתוח את ישיבת ועדת הכלכלה. </w:t>
      </w:r>
    </w:p>
    <w:p w:rsidR="00866EA6" w:rsidRDefault="00866EA6" w:rsidP="00866EA6">
      <w:pPr>
        <w:rPr>
          <w:rtl/>
        </w:rPr>
      </w:pPr>
      <w:bookmarkStart w:id="15" w:name="_ETM_Q1_856965"/>
      <w:bookmarkStart w:id="16" w:name="_ETM_Q1_857079"/>
      <w:bookmarkEnd w:id="15"/>
      <w:bookmarkEnd w:id="16"/>
    </w:p>
    <w:p w:rsidR="00866EA6" w:rsidRDefault="00866EA6" w:rsidP="00866EA6">
      <w:pPr>
        <w:rPr>
          <w:rtl/>
        </w:rPr>
      </w:pPr>
      <w:bookmarkStart w:id="17" w:name="_ETM_Q1_857139"/>
      <w:bookmarkStart w:id="18" w:name="_ETM_Q1_857220"/>
      <w:bookmarkEnd w:id="17"/>
      <w:bookmarkEnd w:id="18"/>
      <w:r>
        <w:rPr>
          <w:rFonts w:hint="cs"/>
          <w:rtl/>
        </w:rPr>
        <w:t xml:space="preserve">נמצאות </w:t>
      </w:r>
      <w:proofErr w:type="spellStart"/>
      <w:r>
        <w:rPr>
          <w:rFonts w:hint="cs"/>
          <w:rtl/>
        </w:rPr>
        <w:t>איתנו</w:t>
      </w:r>
      <w:proofErr w:type="spellEnd"/>
      <w:r>
        <w:rPr>
          <w:rFonts w:hint="cs"/>
          <w:rtl/>
        </w:rPr>
        <w:t xml:space="preserve"> משפחות </w:t>
      </w:r>
      <w:bookmarkStart w:id="19" w:name="_ETM_Q1_856129"/>
      <w:bookmarkEnd w:id="19"/>
      <w:r>
        <w:rPr>
          <w:rFonts w:hint="cs"/>
          <w:rtl/>
        </w:rPr>
        <w:t xml:space="preserve">היקרים. בבקשה. </w:t>
      </w:r>
    </w:p>
    <w:p w:rsidR="006B1BE2" w:rsidRDefault="006B1BE2" w:rsidP="006B1BE2">
      <w:pPr>
        <w:ind w:firstLine="0"/>
        <w:rPr>
          <w:rtl/>
        </w:rPr>
      </w:pPr>
      <w:bookmarkStart w:id="20" w:name="_ETM_Q1_856043"/>
      <w:bookmarkStart w:id="21" w:name="_ETM_Q1_856123"/>
      <w:bookmarkEnd w:id="20"/>
      <w:bookmarkEnd w:id="21"/>
    </w:p>
    <w:p w:rsidR="006B1BE2" w:rsidRDefault="006B1BE2" w:rsidP="001A2D0D">
      <w:pPr>
        <w:pStyle w:val="af9"/>
        <w:keepNext/>
        <w:rPr>
          <w:rtl/>
        </w:rPr>
      </w:pPr>
      <w:bookmarkStart w:id="22" w:name="ET_guest_אסתר_בוכשטב_200"/>
      <w:r w:rsidRPr="001A2D0D">
        <w:rPr>
          <w:rStyle w:val="TagStyle"/>
          <w:rtl/>
        </w:rPr>
        <w:t xml:space="preserve"> &lt;&lt; אורח &gt;&gt;</w:t>
      </w:r>
      <w:r w:rsidRPr="006B1BE2">
        <w:rPr>
          <w:rStyle w:val="TagStyle"/>
          <w:rtl/>
        </w:rPr>
        <w:t xml:space="preserve"> </w:t>
      </w:r>
      <w:r>
        <w:rPr>
          <w:rtl/>
        </w:rPr>
        <w:t xml:space="preserve">אסתר </w:t>
      </w:r>
      <w:proofErr w:type="spellStart"/>
      <w:r>
        <w:rPr>
          <w:rtl/>
        </w:rPr>
        <w:t>בוכשטב</w:t>
      </w:r>
      <w:proofErr w:type="spellEnd"/>
      <w:r>
        <w:rPr>
          <w:rtl/>
        </w:rPr>
        <w:t>:</w:t>
      </w:r>
      <w:r w:rsidRPr="006B1BE2">
        <w:rPr>
          <w:rStyle w:val="TagStyle"/>
          <w:rtl/>
        </w:rPr>
        <w:t xml:space="preserve"> </w:t>
      </w:r>
      <w:r w:rsidRPr="001A2D0D">
        <w:rPr>
          <w:rStyle w:val="TagStyle"/>
          <w:rtl/>
        </w:rPr>
        <w:t>&lt;&lt; אורח &gt;&gt;</w:t>
      </w:r>
      <w:r w:rsidR="004035D1">
        <w:rPr>
          <w:rtl/>
        </w:rPr>
        <w:t xml:space="preserve"> </w:t>
      </w:r>
      <w:r>
        <w:rPr>
          <w:rtl/>
        </w:rPr>
        <w:t xml:space="preserve"> </w:t>
      </w:r>
      <w:bookmarkEnd w:id="22"/>
    </w:p>
    <w:p w:rsidR="006B1BE2" w:rsidRDefault="006B1BE2" w:rsidP="001A2D0D">
      <w:pPr>
        <w:pStyle w:val="KeepWithNext"/>
        <w:rPr>
          <w:rtl/>
        </w:rPr>
      </w:pPr>
    </w:p>
    <w:p w:rsidR="00866EA6" w:rsidRDefault="006B1BE2" w:rsidP="00943EDE">
      <w:pPr>
        <w:rPr>
          <w:rtl/>
        </w:rPr>
      </w:pPr>
      <w:r w:rsidRPr="006B1BE2">
        <w:rPr>
          <w:rtl/>
        </w:rPr>
        <w:t>בוקר</w:t>
      </w:r>
      <w:r>
        <w:rPr>
          <w:rFonts w:hint="cs"/>
          <w:rtl/>
        </w:rPr>
        <w:t>.</w:t>
      </w:r>
      <w:r w:rsidRPr="006B1BE2">
        <w:rPr>
          <w:rtl/>
        </w:rPr>
        <w:t xml:space="preserve"> אנחנו בעוד בוקר בתוך הימים המסויט</w:t>
      </w:r>
      <w:r w:rsidR="00866EA6">
        <w:rPr>
          <w:rFonts w:hint="cs"/>
          <w:rtl/>
        </w:rPr>
        <w:t xml:space="preserve">ים </w:t>
      </w:r>
      <w:r w:rsidRPr="006B1BE2">
        <w:rPr>
          <w:rtl/>
        </w:rPr>
        <w:t>שמשפחות החטופים עוברות</w:t>
      </w:r>
      <w:r w:rsidR="00866EA6">
        <w:rPr>
          <w:rFonts w:hint="cs"/>
          <w:rtl/>
        </w:rPr>
        <w:t>.</w:t>
      </w:r>
      <w:r w:rsidRPr="006B1BE2">
        <w:rPr>
          <w:rtl/>
        </w:rPr>
        <w:t xml:space="preserve"> אבל משפחות החטופים זה לא העיקר</w:t>
      </w:r>
      <w:r w:rsidR="00866EA6">
        <w:rPr>
          <w:rFonts w:hint="cs"/>
          <w:rtl/>
        </w:rPr>
        <w:t>.</w:t>
      </w:r>
      <w:r w:rsidRPr="006B1BE2">
        <w:rPr>
          <w:rtl/>
        </w:rPr>
        <w:t xml:space="preserve"> העיקר זה 59 חטופים שנמצאים עדיין בעזה</w:t>
      </w:r>
      <w:r w:rsidR="00866EA6">
        <w:rPr>
          <w:rFonts w:hint="cs"/>
          <w:rtl/>
        </w:rPr>
        <w:t>.</w:t>
      </w:r>
      <w:r w:rsidRPr="006B1BE2">
        <w:rPr>
          <w:rtl/>
        </w:rPr>
        <w:t xml:space="preserve"> אני א</w:t>
      </w:r>
      <w:r w:rsidR="00866EA6">
        <w:rPr>
          <w:rFonts w:hint="cs"/>
          <w:rtl/>
        </w:rPr>
        <w:t>י</w:t>
      </w:r>
      <w:r w:rsidRPr="006B1BE2">
        <w:rPr>
          <w:rtl/>
        </w:rPr>
        <w:t>מא של</w:t>
      </w:r>
      <w:r w:rsidR="00866EA6">
        <w:rPr>
          <w:rFonts w:hint="cs"/>
          <w:rtl/>
        </w:rPr>
        <w:t xml:space="preserve"> </w:t>
      </w:r>
      <w:proofErr w:type="spellStart"/>
      <w:r w:rsidRPr="006B1BE2">
        <w:rPr>
          <w:rtl/>
        </w:rPr>
        <w:t>י</w:t>
      </w:r>
      <w:r w:rsidR="00866EA6">
        <w:rPr>
          <w:rFonts w:hint="cs"/>
          <w:rtl/>
        </w:rPr>
        <w:t>גב</w:t>
      </w:r>
      <w:proofErr w:type="spellEnd"/>
      <w:r w:rsidR="00866EA6">
        <w:rPr>
          <w:rFonts w:hint="cs"/>
          <w:rtl/>
        </w:rPr>
        <w:t xml:space="preserve">. </w:t>
      </w:r>
      <w:proofErr w:type="spellStart"/>
      <w:r w:rsidR="00943EDE">
        <w:rPr>
          <w:rFonts w:hint="cs"/>
          <w:rtl/>
        </w:rPr>
        <w:t>יגב</w:t>
      </w:r>
      <w:proofErr w:type="spellEnd"/>
      <w:r w:rsidR="00943EDE">
        <w:rPr>
          <w:rFonts w:hint="cs"/>
          <w:rtl/>
        </w:rPr>
        <w:t xml:space="preserve">, </w:t>
      </w:r>
      <w:r w:rsidR="00866EA6">
        <w:rPr>
          <w:rFonts w:hint="cs"/>
          <w:rtl/>
        </w:rPr>
        <w:t>הבן שלי</w:t>
      </w:r>
      <w:r w:rsidR="00943EDE">
        <w:rPr>
          <w:rFonts w:hint="cs"/>
          <w:rtl/>
        </w:rPr>
        <w:t>,</w:t>
      </w:r>
      <w:r w:rsidR="00866EA6">
        <w:rPr>
          <w:rFonts w:hint="cs"/>
          <w:rtl/>
        </w:rPr>
        <w:t xml:space="preserve"> </w:t>
      </w:r>
      <w:r w:rsidRPr="006B1BE2">
        <w:rPr>
          <w:rtl/>
        </w:rPr>
        <w:t>נחטף חי</w:t>
      </w:r>
      <w:r w:rsidR="00866EA6">
        <w:rPr>
          <w:rFonts w:hint="cs"/>
          <w:rtl/>
        </w:rPr>
        <w:t>. הוא</w:t>
      </w:r>
      <w:bookmarkStart w:id="23" w:name="_ETM_Q1_879561"/>
      <w:bookmarkEnd w:id="23"/>
      <w:r w:rsidR="004035D1">
        <w:rPr>
          <w:rFonts w:hint="cs"/>
          <w:rtl/>
        </w:rPr>
        <w:t xml:space="preserve"> </w:t>
      </w:r>
      <w:r w:rsidRPr="006B1BE2">
        <w:rPr>
          <w:rtl/>
        </w:rPr>
        <w:t>נרצח</w:t>
      </w:r>
      <w:r w:rsidR="00866EA6">
        <w:rPr>
          <w:rFonts w:hint="cs"/>
          <w:rtl/>
        </w:rPr>
        <w:t xml:space="preserve"> ב-14 </w:t>
      </w:r>
      <w:r w:rsidRPr="006B1BE2">
        <w:rPr>
          <w:rtl/>
        </w:rPr>
        <w:t>בפברואר</w:t>
      </w:r>
      <w:r w:rsidR="00866EA6">
        <w:rPr>
          <w:rFonts w:hint="cs"/>
          <w:rtl/>
        </w:rPr>
        <w:t xml:space="preserve">. </w:t>
      </w:r>
    </w:p>
    <w:p w:rsidR="00866EA6" w:rsidRDefault="00866EA6" w:rsidP="00866EA6">
      <w:pPr>
        <w:rPr>
          <w:rtl/>
        </w:rPr>
      </w:pPr>
      <w:bookmarkStart w:id="24" w:name="_ETM_Q1_889864"/>
      <w:bookmarkEnd w:id="24"/>
    </w:p>
    <w:p w:rsidR="00866EA6" w:rsidRDefault="006B1BE2" w:rsidP="00866EA6">
      <w:pPr>
        <w:rPr>
          <w:rtl/>
        </w:rPr>
      </w:pPr>
      <w:bookmarkStart w:id="25" w:name="_ETM_Q1_890029"/>
      <w:bookmarkStart w:id="26" w:name="_ETM_Q1_890054"/>
      <w:bookmarkStart w:id="27" w:name="_ETM_Q1_890124"/>
      <w:bookmarkEnd w:id="25"/>
      <w:bookmarkEnd w:id="26"/>
      <w:bookmarkEnd w:id="27"/>
      <w:r w:rsidRPr="006B1BE2">
        <w:rPr>
          <w:rtl/>
        </w:rPr>
        <w:t xml:space="preserve"> אני מאוד מכבד</w:t>
      </w:r>
      <w:r w:rsidR="00943EDE">
        <w:rPr>
          <w:rFonts w:hint="cs"/>
          <w:rtl/>
        </w:rPr>
        <w:t>ת</w:t>
      </w:r>
      <w:r w:rsidRPr="006B1BE2">
        <w:rPr>
          <w:rtl/>
        </w:rPr>
        <w:t xml:space="preserve"> את הוועדה</w:t>
      </w:r>
      <w:r w:rsidR="00866EA6">
        <w:rPr>
          <w:rFonts w:hint="cs"/>
          <w:rtl/>
        </w:rPr>
        <w:t>.</w:t>
      </w:r>
      <w:r w:rsidRPr="006B1BE2">
        <w:rPr>
          <w:rtl/>
        </w:rPr>
        <w:t xml:space="preserve"> התנועה הזאת הייתה לי קשה</w:t>
      </w:r>
      <w:r w:rsidR="00866EA6">
        <w:rPr>
          <w:rFonts w:hint="cs"/>
          <w:rtl/>
        </w:rPr>
        <w:t xml:space="preserve">. </w:t>
      </w:r>
    </w:p>
    <w:p w:rsidR="00866EA6" w:rsidRDefault="00866EA6" w:rsidP="00866EA6">
      <w:pPr>
        <w:ind w:firstLine="0"/>
        <w:rPr>
          <w:rtl/>
        </w:rPr>
      </w:pPr>
      <w:bookmarkStart w:id="28" w:name="_ETM_Q1_890545"/>
      <w:bookmarkStart w:id="29" w:name="_ETM_Q1_890642"/>
      <w:bookmarkStart w:id="30" w:name="_ETM_Q1_891216"/>
      <w:bookmarkStart w:id="31" w:name="_ETM_Q1_891294"/>
      <w:bookmarkEnd w:id="28"/>
      <w:bookmarkEnd w:id="29"/>
      <w:bookmarkEnd w:id="30"/>
      <w:bookmarkEnd w:id="31"/>
    </w:p>
    <w:p w:rsidR="00866EA6" w:rsidRDefault="00866EA6" w:rsidP="001A2D0D">
      <w:pPr>
        <w:pStyle w:val="af6"/>
        <w:keepNext/>
        <w:rPr>
          <w:rtl/>
        </w:rPr>
      </w:pPr>
      <w:bookmarkStart w:id="32" w:name="ET_yor_ישראל_ברוכי___יורַ_201"/>
      <w:r w:rsidRPr="001A2D0D">
        <w:rPr>
          <w:rStyle w:val="TagStyle"/>
          <w:rtl/>
        </w:rPr>
        <w:t xml:space="preserve"> &lt;&lt; יור &gt;&gt;</w:t>
      </w:r>
      <w:r w:rsidRPr="00866EA6">
        <w:rPr>
          <w:rStyle w:val="TagStyle"/>
          <w:rtl/>
        </w:rPr>
        <w:t xml:space="preserve"> </w:t>
      </w:r>
      <w:r>
        <w:rPr>
          <w:rtl/>
        </w:rPr>
        <w:t>היו"ר ישראל ברוכי:</w:t>
      </w:r>
      <w:r w:rsidRPr="00866EA6">
        <w:rPr>
          <w:rStyle w:val="TagStyle"/>
          <w:rtl/>
        </w:rPr>
        <w:t xml:space="preserve"> </w:t>
      </w:r>
      <w:r w:rsidRPr="001A2D0D">
        <w:rPr>
          <w:rStyle w:val="TagStyle"/>
          <w:rtl/>
        </w:rPr>
        <w:t>&lt;&lt; יור &gt;&gt;</w:t>
      </w:r>
      <w:r w:rsidR="004035D1">
        <w:rPr>
          <w:rtl/>
        </w:rPr>
        <w:t xml:space="preserve"> </w:t>
      </w:r>
      <w:r>
        <w:rPr>
          <w:rtl/>
        </w:rPr>
        <w:t xml:space="preserve"> </w:t>
      </w:r>
      <w:bookmarkEnd w:id="32"/>
    </w:p>
    <w:p w:rsidR="00866EA6" w:rsidRDefault="00866EA6" w:rsidP="001A2D0D">
      <w:pPr>
        <w:pStyle w:val="KeepWithNext"/>
        <w:rPr>
          <w:rtl/>
        </w:rPr>
      </w:pPr>
    </w:p>
    <w:p w:rsidR="00866EA6" w:rsidRDefault="00866EA6" w:rsidP="00943EDE">
      <w:pPr>
        <w:rPr>
          <w:rtl/>
        </w:rPr>
      </w:pPr>
      <w:bookmarkStart w:id="33" w:name="_ETM_Q1_892605"/>
      <w:bookmarkEnd w:id="33"/>
      <w:r>
        <w:rPr>
          <w:rFonts w:hint="cs"/>
          <w:rtl/>
        </w:rPr>
        <w:t>איזה תנועה?</w:t>
      </w:r>
      <w:bookmarkStart w:id="34" w:name="_ETM_Q1_895232"/>
      <w:bookmarkStart w:id="35" w:name="_ETM_Q1_895333"/>
      <w:bookmarkStart w:id="36" w:name="_ETM_Q1_895904"/>
      <w:bookmarkStart w:id="37" w:name="_ETM_Q1_895991"/>
      <w:bookmarkStart w:id="38" w:name="_ETM_Q1_895361"/>
      <w:bookmarkStart w:id="39" w:name="_ETM_Q1_895443"/>
      <w:bookmarkStart w:id="40" w:name="_ETM_Q1_890689"/>
      <w:bookmarkStart w:id="41" w:name="_ETM_Q1_890805"/>
      <w:bookmarkEnd w:id="34"/>
      <w:bookmarkEnd w:id="35"/>
      <w:bookmarkEnd w:id="36"/>
      <w:bookmarkEnd w:id="37"/>
      <w:bookmarkEnd w:id="38"/>
      <w:bookmarkEnd w:id="39"/>
      <w:bookmarkEnd w:id="40"/>
      <w:bookmarkEnd w:id="41"/>
      <w:r>
        <w:rPr>
          <w:rFonts w:hint="cs"/>
          <w:rtl/>
        </w:rPr>
        <w:t xml:space="preserve"> </w:t>
      </w:r>
      <w:r>
        <w:rPr>
          <w:rtl/>
        </w:rPr>
        <w:t>פי</w:t>
      </w:r>
      <w:r>
        <w:rPr>
          <w:rFonts w:hint="cs"/>
          <w:rtl/>
        </w:rPr>
        <w:t>ה</w:t>
      </w:r>
      <w:r w:rsidR="006B1BE2" w:rsidRPr="006B1BE2">
        <w:rPr>
          <w:rtl/>
        </w:rPr>
        <w:t xml:space="preserve">קתי </w:t>
      </w:r>
      <w:r>
        <w:rPr>
          <w:rFonts w:hint="cs"/>
          <w:rtl/>
        </w:rPr>
        <w:t>ל</w:t>
      </w:r>
      <w:r w:rsidR="006B1BE2" w:rsidRPr="006B1BE2">
        <w:rPr>
          <w:rtl/>
        </w:rPr>
        <w:t>רגע</w:t>
      </w:r>
      <w:r>
        <w:rPr>
          <w:rFonts w:hint="cs"/>
          <w:rtl/>
        </w:rPr>
        <w:t>.</w:t>
      </w:r>
      <w:bookmarkStart w:id="42" w:name="_ETM_Q1_898444"/>
      <w:bookmarkEnd w:id="42"/>
    </w:p>
    <w:p w:rsidR="00866EA6" w:rsidRDefault="00866EA6" w:rsidP="00866EA6">
      <w:pPr>
        <w:rPr>
          <w:rtl/>
        </w:rPr>
      </w:pPr>
    </w:p>
    <w:p w:rsidR="00866EA6" w:rsidRDefault="00866EA6" w:rsidP="001A2D0D">
      <w:pPr>
        <w:pStyle w:val="-"/>
        <w:keepNext/>
        <w:rPr>
          <w:rtl/>
        </w:rPr>
      </w:pPr>
      <w:bookmarkStart w:id="43" w:name="ET_guest_אסתר_בוכשטב_203"/>
      <w:r w:rsidRPr="001A2D0D">
        <w:rPr>
          <w:rStyle w:val="TagStyle"/>
          <w:rtl/>
        </w:rPr>
        <w:t xml:space="preserve"> &lt;&lt; דובר_המשך &gt;&gt;</w:t>
      </w:r>
      <w:r w:rsidRPr="00866EA6">
        <w:rPr>
          <w:rStyle w:val="TagStyle"/>
          <w:rtl/>
        </w:rPr>
        <w:t xml:space="preserve"> </w:t>
      </w:r>
      <w:r>
        <w:rPr>
          <w:rtl/>
        </w:rPr>
        <w:t xml:space="preserve">אסתר </w:t>
      </w:r>
      <w:proofErr w:type="spellStart"/>
      <w:r>
        <w:rPr>
          <w:rtl/>
        </w:rPr>
        <w:t>בוכשטב</w:t>
      </w:r>
      <w:proofErr w:type="spellEnd"/>
      <w:r>
        <w:rPr>
          <w:rtl/>
        </w:rPr>
        <w:t>:</w:t>
      </w:r>
      <w:r w:rsidRPr="00866EA6">
        <w:rPr>
          <w:rStyle w:val="TagStyle"/>
          <w:rtl/>
        </w:rPr>
        <w:t xml:space="preserve"> </w:t>
      </w:r>
      <w:r w:rsidRPr="001A2D0D">
        <w:rPr>
          <w:rStyle w:val="TagStyle"/>
          <w:rtl/>
        </w:rPr>
        <w:t>&lt;&lt; דובר_המשך &gt;&gt;</w:t>
      </w:r>
      <w:r w:rsidR="004035D1">
        <w:rPr>
          <w:rtl/>
        </w:rPr>
        <w:t xml:space="preserve"> </w:t>
      </w:r>
      <w:r>
        <w:rPr>
          <w:rtl/>
        </w:rPr>
        <w:t xml:space="preserve"> </w:t>
      </w:r>
      <w:bookmarkEnd w:id="43"/>
    </w:p>
    <w:p w:rsidR="00866EA6" w:rsidRDefault="00866EA6" w:rsidP="001A2D0D">
      <w:pPr>
        <w:pStyle w:val="KeepWithNext"/>
        <w:rPr>
          <w:rtl/>
        </w:rPr>
      </w:pPr>
    </w:p>
    <w:p w:rsidR="00866EA6" w:rsidRDefault="00866EA6" w:rsidP="00866EA6">
      <w:pPr>
        <w:rPr>
          <w:rtl/>
        </w:rPr>
      </w:pPr>
      <w:r>
        <w:rPr>
          <w:rFonts w:hint="cs"/>
          <w:rtl/>
        </w:rPr>
        <w:t>ב</w:t>
      </w:r>
      <w:bookmarkStart w:id="44" w:name="_ETM_Q1_897312"/>
      <w:bookmarkEnd w:id="44"/>
      <w:r>
        <w:rPr>
          <w:rFonts w:hint="cs"/>
          <w:rtl/>
        </w:rPr>
        <w:t>סדר, אני מדברת ו - - -</w:t>
      </w:r>
    </w:p>
    <w:p w:rsidR="00866EA6" w:rsidRDefault="00866EA6" w:rsidP="00866EA6">
      <w:pPr>
        <w:ind w:firstLine="0"/>
        <w:rPr>
          <w:rtl/>
        </w:rPr>
      </w:pPr>
      <w:bookmarkStart w:id="45" w:name="_ETM_Q1_900915"/>
      <w:bookmarkStart w:id="46" w:name="_ETM_Q1_901008"/>
      <w:bookmarkStart w:id="47" w:name="_ETM_Q1_901053"/>
      <w:bookmarkStart w:id="48" w:name="_ETM_Q1_901119"/>
      <w:bookmarkEnd w:id="45"/>
      <w:bookmarkEnd w:id="46"/>
      <w:bookmarkEnd w:id="47"/>
      <w:bookmarkEnd w:id="48"/>
    </w:p>
    <w:p w:rsidR="00866EA6" w:rsidRDefault="00866EA6" w:rsidP="001A2D0D">
      <w:pPr>
        <w:pStyle w:val="af6"/>
        <w:keepNext/>
        <w:rPr>
          <w:rtl/>
        </w:rPr>
      </w:pPr>
      <w:bookmarkStart w:id="49" w:name="ET_yor_ישראל_ברוכי___יורַ_204"/>
      <w:r w:rsidRPr="001A2D0D">
        <w:rPr>
          <w:rStyle w:val="TagStyle"/>
          <w:rtl/>
        </w:rPr>
        <w:t xml:space="preserve"> &lt;&lt; יור &gt;&gt;</w:t>
      </w:r>
      <w:r w:rsidRPr="00866EA6">
        <w:rPr>
          <w:rStyle w:val="TagStyle"/>
          <w:rtl/>
        </w:rPr>
        <w:t xml:space="preserve"> </w:t>
      </w:r>
      <w:r>
        <w:rPr>
          <w:rtl/>
        </w:rPr>
        <w:t>היו"ר ישראל ברוכי:</w:t>
      </w:r>
      <w:r w:rsidRPr="00866EA6">
        <w:rPr>
          <w:rStyle w:val="TagStyle"/>
          <w:rtl/>
        </w:rPr>
        <w:t xml:space="preserve"> </w:t>
      </w:r>
      <w:r w:rsidRPr="001A2D0D">
        <w:rPr>
          <w:rStyle w:val="TagStyle"/>
          <w:rtl/>
        </w:rPr>
        <w:t>&lt;&lt; יור &gt;&gt;</w:t>
      </w:r>
      <w:r w:rsidR="004035D1">
        <w:rPr>
          <w:rtl/>
        </w:rPr>
        <w:t xml:space="preserve"> </w:t>
      </w:r>
      <w:r>
        <w:rPr>
          <w:rtl/>
        </w:rPr>
        <w:t xml:space="preserve"> </w:t>
      </w:r>
      <w:bookmarkEnd w:id="49"/>
    </w:p>
    <w:p w:rsidR="00866EA6" w:rsidRPr="00866EA6" w:rsidRDefault="00866EA6" w:rsidP="001A2D0D">
      <w:pPr>
        <w:pStyle w:val="KeepWithNext"/>
        <w:rPr>
          <w:rtl/>
        </w:rPr>
      </w:pPr>
      <w:bookmarkStart w:id="50" w:name="_ETM_Q1_902122"/>
      <w:bookmarkEnd w:id="50"/>
    </w:p>
    <w:p w:rsidR="00866EA6" w:rsidRDefault="006B1BE2" w:rsidP="00866EA6">
      <w:pPr>
        <w:rPr>
          <w:rtl/>
        </w:rPr>
      </w:pPr>
      <w:bookmarkStart w:id="51" w:name="_ETM_Q1_898542"/>
      <w:bookmarkStart w:id="52" w:name="_ETM_Q1_898587"/>
      <w:bookmarkStart w:id="53" w:name="_ETM_Q1_898644"/>
      <w:bookmarkEnd w:id="51"/>
      <w:bookmarkEnd w:id="52"/>
      <w:bookmarkEnd w:id="53"/>
      <w:r w:rsidRPr="006B1BE2">
        <w:rPr>
          <w:rtl/>
        </w:rPr>
        <w:t xml:space="preserve"> סליחה</w:t>
      </w:r>
      <w:r w:rsidR="00866EA6">
        <w:rPr>
          <w:rFonts w:hint="cs"/>
          <w:rtl/>
        </w:rPr>
        <w:t>.</w:t>
      </w:r>
      <w:bookmarkStart w:id="54" w:name="_ETM_Q1_898882"/>
      <w:bookmarkEnd w:id="54"/>
      <w:r w:rsidR="00866EA6">
        <w:rPr>
          <w:rFonts w:hint="cs"/>
          <w:rtl/>
        </w:rPr>
        <w:t xml:space="preserve"> אין פה מלאכים, </w:t>
      </w:r>
      <w:bookmarkStart w:id="55" w:name="_ETM_Q1_899632"/>
      <w:bookmarkEnd w:id="55"/>
      <w:r w:rsidR="00866EA6">
        <w:rPr>
          <w:rFonts w:hint="cs"/>
          <w:rtl/>
        </w:rPr>
        <w:t>יש פה בני אדם.</w:t>
      </w:r>
    </w:p>
    <w:p w:rsidR="00866EA6" w:rsidRDefault="00866EA6" w:rsidP="00866EA6">
      <w:pPr>
        <w:ind w:firstLine="0"/>
        <w:rPr>
          <w:rtl/>
        </w:rPr>
      </w:pPr>
      <w:bookmarkStart w:id="56" w:name="_ETM_Q1_898963"/>
      <w:bookmarkStart w:id="57" w:name="_ETM_Q1_899587"/>
      <w:bookmarkStart w:id="58" w:name="_ETM_Q1_899675"/>
      <w:bookmarkEnd w:id="56"/>
      <w:bookmarkEnd w:id="57"/>
      <w:bookmarkEnd w:id="58"/>
    </w:p>
    <w:p w:rsidR="00866EA6" w:rsidRDefault="00866EA6" w:rsidP="001A2D0D">
      <w:pPr>
        <w:pStyle w:val="-"/>
        <w:keepNext/>
        <w:rPr>
          <w:rtl/>
        </w:rPr>
      </w:pPr>
      <w:bookmarkStart w:id="59" w:name="ET_guest_אסתר_בוכשטב_202"/>
      <w:r w:rsidRPr="001A2D0D">
        <w:rPr>
          <w:rStyle w:val="TagStyle"/>
          <w:rtl/>
        </w:rPr>
        <w:t xml:space="preserve"> &lt;&lt; דובר_המשך &gt;&gt;</w:t>
      </w:r>
      <w:r w:rsidRPr="00866EA6">
        <w:rPr>
          <w:rStyle w:val="TagStyle"/>
          <w:rtl/>
        </w:rPr>
        <w:t xml:space="preserve"> </w:t>
      </w:r>
      <w:r>
        <w:rPr>
          <w:rtl/>
        </w:rPr>
        <w:t xml:space="preserve">אסתר </w:t>
      </w:r>
      <w:proofErr w:type="spellStart"/>
      <w:r>
        <w:rPr>
          <w:rtl/>
        </w:rPr>
        <w:t>בוכשטב</w:t>
      </w:r>
      <w:proofErr w:type="spellEnd"/>
      <w:r>
        <w:rPr>
          <w:rtl/>
        </w:rPr>
        <w:t>:</w:t>
      </w:r>
      <w:r w:rsidRPr="00866EA6">
        <w:rPr>
          <w:rStyle w:val="TagStyle"/>
          <w:rtl/>
        </w:rPr>
        <w:t xml:space="preserve"> </w:t>
      </w:r>
      <w:r w:rsidRPr="001A2D0D">
        <w:rPr>
          <w:rStyle w:val="TagStyle"/>
          <w:rtl/>
        </w:rPr>
        <w:t>&lt;&lt; דובר_המשך &gt;&gt;</w:t>
      </w:r>
      <w:r w:rsidR="004035D1">
        <w:rPr>
          <w:rtl/>
        </w:rPr>
        <w:t xml:space="preserve"> </w:t>
      </w:r>
      <w:r>
        <w:rPr>
          <w:rtl/>
        </w:rPr>
        <w:t xml:space="preserve"> </w:t>
      </w:r>
      <w:bookmarkEnd w:id="59"/>
    </w:p>
    <w:p w:rsidR="00866EA6" w:rsidRPr="00866EA6" w:rsidRDefault="00866EA6" w:rsidP="001A2D0D">
      <w:pPr>
        <w:pStyle w:val="KeepWithNext"/>
        <w:rPr>
          <w:rtl/>
        </w:rPr>
      </w:pPr>
      <w:bookmarkStart w:id="60" w:name="_ETM_Q1_901056"/>
      <w:bookmarkEnd w:id="60"/>
    </w:p>
    <w:p w:rsidR="00866EA6" w:rsidRDefault="006B1BE2" w:rsidP="00943EDE">
      <w:pPr>
        <w:rPr>
          <w:rtl/>
        </w:rPr>
      </w:pPr>
      <w:bookmarkStart w:id="61" w:name="_ETM_Q1_899011"/>
      <w:bookmarkStart w:id="62" w:name="_ETM_Q1_899103"/>
      <w:bookmarkEnd w:id="61"/>
      <w:bookmarkEnd w:id="62"/>
      <w:r w:rsidRPr="006B1BE2">
        <w:rPr>
          <w:rtl/>
        </w:rPr>
        <w:t>בסדר</w:t>
      </w:r>
      <w:r w:rsidR="00866EA6">
        <w:rPr>
          <w:rFonts w:hint="cs"/>
          <w:rtl/>
        </w:rPr>
        <w:t>.</w:t>
      </w:r>
      <w:r w:rsidRPr="006B1BE2">
        <w:rPr>
          <w:rtl/>
        </w:rPr>
        <w:t xml:space="preserve"> אמרתי</w:t>
      </w:r>
      <w:r w:rsidR="00866EA6">
        <w:rPr>
          <w:rFonts w:hint="cs"/>
          <w:rtl/>
        </w:rPr>
        <w:t xml:space="preserve"> שלי </w:t>
      </w:r>
      <w:r w:rsidRPr="006B1BE2">
        <w:rPr>
          <w:rtl/>
        </w:rPr>
        <w:t>קשה</w:t>
      </w:r>
      <w:r w:rsidR="00866EA6">
        <w:rPr>
          <w:rFonts w:hint="cs"/>
          <w:rtl/>
        </w:rPr>
        <w:t>.</w:t>
      </w:r>
      <w:r w:rsidR="00866EA6">
        <w:rPr>
          <w:rtl/>
        </w:rPr>
        <w:t xml:space="preserve"> לא אמרתי </w:t>
      </w:r>
      <w:r w:rsidRPr="006B1BE2">
        <w:rPr>
          <w:rtl/>
        </w:rPr>
        <w:t>משהו עליך</w:t>
      </w:r>
      <w:r w:rsidR="00866EA6">
        <w:rPr>
          <w:rFonts w:hint="cs"/>
          <w:rtl/>
        </w:rPr>
        <w:t>.</w:t>
      </w:r>
      <w:r w:rsidR="004035D1">
        <w:rPr>
          <w:rFonts w:hint="cs"/>
          <w:rtl/>
        </w:rPr>
        <w:t xml:space="preserve"> </w:t>
      </w:r>
      <w:r w:rsidRPr="006B1BE2">
        <w:rPr>
          <w:rtl/>
        </w:rPr>
        <w:t xml:space="preserve">אמרתי </w:t>
      </w:r>
      <w:r w:rsidR="00866EA6">
        <w:rPr>
          <w:rFonts w:hint="cs"/>
          <w:rtl/>
        </w:rPr>
        <w:t>שלי היה קשה ל</w:t>
      </w:r>
      <w:r w:rsidR="00943EDE">
        <w:rPr>
          <w:rFonts w:hint="cs"/>
          <w:rtl/>
        </w:rPr>
        <w:t xml:space="preserve">ראות ולדבר. </w:t>
      </w:r>
    </w:p>
    <w:p w:rsidR="00866EA6" w:rsidRDefault="00866EA6" w:rsidP="00866EA6">
      <w:pPr>
        <w:rPr>
          <w:rtl/>
        </w:rPr>
      </w:pPr>
    </w:p>
    <w:p w:rsidR="00866EA6" w:rsidRDefault="00866EA6" w:rsidP="00866EA6">
      <w:pPr>
        <w:rPr>
          <w:rtl/>
        </w:rPr>
      </w:pPr>
      <w:bookmarkStart w:id="63" w:name="_ETM_Q1_906605"/>
      <w:bookmarkStart w:id="64" w:name="_ETM_Q1_906698"/>
      <w:bookmarkEnd w:id="63"/>
      <w:bookmarkEnd w:id="64"/>
      <w:r>
        <w:rPr>
          <w:rFonts w:hint="cs"/>
          <w:rtl/>
        </w:rPr>
        <w:t xml:space="preserve">הבן </w:t>
      </w:r>
      <w:bookmarkStart w:id="65" w:name="_ETM_Q1_907149"/>
      <w:bookmarkEnd w:id="65"/>
      <w:r w:rsidR="006B1BE2" w:rsidRPr="006B1BE2">
        <w:rPr>
          <w:rtl/>
        </w:rPr>
        <w:t>שלי נחטף חי</w:t>
      </w:r>
      <w:r>
        <w:rPr>
          <w:rFonts w:hint="cs"/>
          <w:rtl/>
        </w:rPr>
        <w:t>.</w:t>
      </w:r>
      <w:r w:rsidR="006B1BE2" w:rsidRPr="006B1BE2">
        <w:rPr>
          <w:rtl/>
        </w:rPr>
        <w:t xml:space="preserve"> הוא היה בריא</w:t>
      </w:r>
      <w:r>
        <w:rPr>
          <w:rFonts w:hint="cs"/>
          <w:rtl/>
        </w:rPr>
        <w:t>.</w:t>
      </w:r>
      <w:r w:rsidR="006B1BE2" w:rsidRPr="006B1BE2">
        <w:rPr>
          <w:rtl/>
        </w:rPr>
        <w:t xml:space="preserve"> הוא</w:t>
      </w:r>
      <w:r>
        <w:rPr>
          <w:rFonts w:hint="cs"/>
          <w:rtl/>
        </w:rPr>
        <w:t xml:space="preserve"> היה</w:t>
      </w:r>
      <w:r w:rsidR="006B1BE2" w:rsidRPr="006B1BE2">
        <w:rPr>
          <w:rtl/>
        </w:rPr>
        <w:t xml:space="preserve"> בן 35</w:t>
      </w:r>
      <w:r>
        <w:rPr>
          <w:rFonts w:hint="cs"/>
          <w:rtl/>
        </w:rPr>
        <w:t>.</w:t>
      </w:r>
      <w:r w:rsidR="004035D1">
        <w:rPr>
          <w:rFonts w:hint="cs"/>
          <w:rtl/>
        </w:rPr>
        <w:t xml:space="preserve"> </w:t>
      </w:r>
      <w:r w:rsidR="006B1BE2" w:rsidRPr="006B1BE2">
        <w:rPr>
          <w:rtl/>
        </w:rPr>
        <w:t>הוא נרצח במנהרות כ</w:t>
      </w:r>
      <w:r>
        <w:rPr>
          <w:rFonts w:hint="cs"/>
          <w:rtl/>
        </w:rPr>
        <w:t xml:space="preserve">י לא </w:t>
      </w:r>
      <w:r w:rsidR="006B1BE2" w:rsidRPr="006B1BE2">
        <w:rPr>
          <w:rtl/>
        </w:rPr>
        <w:t>הייתה עסקה בזמן</w:t>
      </w:r>
      <w:r>
        <w:rPr>
          <w:rFonts w:hint="cs"/>
          <w:rtl/>
        </w:rPr>
        <w:t>,</w:t>
      </w:r>
      <w:r w:rsidR="006B1BE2" w:rsidRPr="006B1BE2">
        <w:rPr>
          <w:rtl/>
        </w:rPr>
        <w:t xml:space="preserve"> כי לא ניסו להציל אותם בזמן</w:t>
      </w:r>
      <w:r>
        <w:rPr>
          <w:rFonts w:hint="cs"/>
          <w:rtl/>
        </w:rPr>
        <w:t>.</w:t>
      </w:r>
      <w:r w:rsidR="004035D1">
        <w:rPr>
          <w:rFonts w:hint="cs"/>
          <w:rtl/>
        </w:rPr>
        <w:t xml:space="preserve"> </w:t>
      </w:r>
      <w:r w:rsidR="006B1BE2" w:rsidRPr="006B1BE2">
        <w:rPr>
          <w:rtl/>
        </w:rPr>
        <w:t>יש</w:t>
      </w:r>
      <w:r>
        <w:rPr>
          <w:rFonts w:hint="cs"/>
          <w:rtl/>
        </w:rPr>
        <w:t xml:space="preserve"> היום</w:t>
      </w:r>
      <w:r w:rsidR="006B1BE2" w:rsidRPr="006B1BE2">
        <w:rPr>
          <w:rtl/>
        </w:rPr>
        <w:t xml:space="preserve"> עוד 59 חטופים</w:t>
      </w:r>
      <w:r>
        <w:rPr>
          <w:rFonts w:hint="cs"/>
          <w:rtl/>
        </w:rPr>
        <w:t>.</w:t>
      </w:r>
      <w:r w:rsidR="006B1BE2" w:rsidRPr="006B1BE2">
        <w:rPr>
          <w:rtl/>
        </w:rPr>
        <w:t xml:space="preserve"> חלקם עוד בחיים</w:t>
      </w:r>
      <w:r>
        <w:rPr>
          <w:rFonts w:hint="cs"/>
          <w:rtl/>
        </w:rPr>
        <w:t xml:space="preserve">. אני חושבת </w:t>
      </w:r>
      <w:bookmarkStart w:id="66" w:name="_ETM_Q1_936343"/>
      <w:bookmarkEnd w:id="66"/>
      <w:r>
        <w:rPr>
          <w:rFonts w:hint="cs"/>
          <w:rtl/>
        </w:rPr>
        <w:t xml:space="preserve">שהדבר היחיד שצריך להתעסק בו היום הוא </w:t>
      </w:r>
      <w:r w:rsidR="006B1BE2" w:rsidRPr="006B1BE2">
        <w:rPr>
          <w:rtl/>
        </w:rPr>
        <w:t>להחזיר את החטופים</w:t>
      </w:r>
      <w:r>
        <w:rPr>
          <w:rFonts w:hint="cs"/>
          <w:rtl/>
        </w:rPr>
        <w:t xml:space="preserve"> –</w:t>
      </w:r>
      <w:r w:rsidR="006B1BE2" w:rsidRPr="006B1BE2">
        <w:rPr>
          <w:rtl/>
        </w:rPr>
        <w:t xml:space="preserve"> את החיים </w:t>
      </w:r>
      <w:r>
        <w:rPr>
          <w:rFonts w:hint="cs"/>
          <w:rtl/>
        </w:rPr>
        <w:t>ל</w:t>
      </w:r>
      <w:r w:rsidR="006B1BE2" w:rsidRPr="006B1BE2">
        <w:rPr>
          <w:rtl/>
        </w:rPr>
        <w:t xml:space="preserve">שיקום </w:t>
      </w:r>
      <w:r>
        <w:rPr>
          <w:rFonts w:hint="cs"/>
          <w:rtl/>
        </w:rPr>
        <w:t xml:space="preserve">ואת </w:t>
      </w:r>
      <w:r w:rsidR="006B1BE2" w:rsidRPr="006B1BE2">
        <w:rPr>
          <w:rtl/>
        </w:rPr>
        <w:t>הנרצחים לקבורה</w:t>
      </w:r>
      <w:r>
        <w:rPr>
          <w:rFonts w:hint="cs"/>
          <w:rtl/>
        </w:rPr>
        <w:t>.</w:t>
      </w:r>
    </w:p>
    <w:p w:rsidR="00866EA6" w:rsidRDefault="00866EA6" w:rsidP="00866EA6">
      <w:pPr>
        <w:rPr>
          <w:rtl/>
        </w:rPr>
      </w:pPr>
      <w:bookmarkStart w:id="67" w:name="_ETM_Q1_943617"/>
      <w:bookmarkEnd w:id="67"/>
    </w:p>
    <w:p w:rsidR="00A761C5" w:rsidRDefault="006B1BE2" w:rsidP="00A761C5">
      <w:pPr>
        <w:rPr>
          <w:rtl/>
        </w:rPr>
      </w:pPr>
      <w:r w:rsidRPr="006B1BE2">
        <w:rPr>
          <w:rtl/>
        </w:rPr>
        <w:t xml:space="preserve"> </w:t>
      </w:r>
      <w:bookmarkStart w:id="68" w:name="_ETM_Q1_943680"/>
      <w:bookmarkEnd w:id="68"/>
      <w:r w:rsidR="00866EA6">
        <w:rPr>
          <w:rtl/>
        </w:rPr>
        <w:t>בשבוע שעבר היינו בהלוו</w:t>
      </w:r>
      <w:r w:rsidR="00866EA6">
        <w:rPr>
          <w:rFonts w:hint="cs"/>
          <w:rtl/>
        </w:rPr>
        <w:t>י</w:t>
      </w:r>
      <w:r w:rsidRPr="006B1BE2">
        <w:rPr>
          <w:rtl/>
        </w:rPr>
        <w:t>ות</w:t>
      </w:r>
      <w:r w:rsidR="00866EA6">
        <w:rPr>
          <w:rFonts w:hint="cs"/>
          <w:rtl/>
        </w:rPr>
        <w:t>.</w:t>
      </w:r>
      <w:r w:rsidRPr="006B1BE2">
        <w:rPr>
          <w:rtl/>
        </w:rPr>
        <w:t xml:space="preserve"> אני לא מצליחה להבין איך המדינה ממשיכה להתקיים </w:t>
      </w:r>
      <w:r w:rsidR="00866EA6">
        <w:rPr>
          <w:rFonts w:hint="cs"/>
          <w:rtl/>
        </w:rPr>
        <w:t>כ</w:t>
      </w:r>
      <w:r w:rsidRPr="006B1BE2">
        <w:rPr>
          <w:rtl/>
        </w:rPr>
        <w:t>שכ</w:t>
      </w:r>
      <w:r w:rsidR="00866EA6">
        <w:rPr>
          <w:rFonts w:hint="cs"/>
          <w:rtl/>
        </w:rPr>
        <w:t>ו</w:t>
      </w:r>
      <w:r w:rsidRPr="006B1BE2">
        <w:rPr>
          <w:rtl/>
        </w:rPr>
        <w:t xml:space="preserve">ל כך הרבה חטופים נרצחו </w:t>
      </w:r>
      <w:r w:rsidR="00866EA6">
        <w:rPr>
          <w:rFonts w:hint="cs"/>
          <w:rtl/>
        </w:rPr>
        <w:t>ו</w:t>
      </w:r>
      <w:r w:rsidRPr="006B1BE2">
        <w:rPr>
          <w:rtl/>
        </w:rPr>
        <w:t>כ</w:t>
      </w:r>
      <w:r w:rsidR="00943EDE">
        <w:rPr>
          <w:rFonts w:hint="cs"/>
          <w:rtl/>
        </w:rPr>
        <w:t>שכ</w:t>
      </w:r>
      <w:r w:rsidR="00866EA6">
        <w:rPr>
          <w:rFonts w:hint="cs"/>
          <w:rtl/>
        </w:rPr>
        <w:t>ו</w:t>
      </w:r>
      <w:r w:rsidRPr="006B1BE2">
        <w:rPr>
          <w:rtl/>
        </w:rPr>
        <w:t>ל כך הרבה חיילים נהרגו</w:t>
      </w:r>
      <w:r w:rsidR="00866EA6">
        <w:rPr>
          <w:rFonts w:hint="cs"/>
          <w:rtl/>
        </w:rPr>
        <w:t>.</w:t>
      </w:r>
      <w:r w:rsidRPr="006B1BE2">
        <w:rPr>
          <w:rtl/>
        </w:rPr>
        <w:t xml:space="preserve"> כ</w:t>
      </w:r>
      <w:r w:rsidR="00866EA6">
        <w:rPr>
          <w:rFonts w:hint="cs"/>
          <w:rtl/>
        </w:rPr>
        <w:t>ו</w:t>
      </w:r>
      <w:r w:rsidRPr="006B1BE2">
        <w:rPr>
          <w:rtl/>
        </w:rPr>
        <w:t xml:space="preserve">ל כך הרבה </w:t>
      </w:r>
      <w:r w:rsidR="00A761C5">
        <w:rPr>
          <w:rFonts w:hint="cs"/>
          <w:rtl/>
        </w:rPr>
        <w:t xml:space="preserve">אנשים </w:t>
      </w:r>
      <w:r w:rsidRPr="006B1BE2">
        <w:rPr>
          <w:rtl/>
        </w:rPr>
        <w:t>נרצח</w:t>
      </w:r>
      <w:r w:rsidR="00866EA6">
        <w:rPr>
          <w:rFonts w:hint="cs"/>
          <w:rtl/>
        </w:rPr>
        <w:t xml:space="preserve">ו </w:t>
      </w:r>
      <w:bookmarkStart w:id="69" w:name="_ETM_Q1_964583"/>
      <w:bookmarkEnd w:id="69"/>
      <w:r w:rsidRPr="006B1BE2">
        <w:rPr>
          <w:rtl/>
        </w:rPr>
        <w:t>ב</w:t>
      </w:r>
      <w:r w:rsidR="00A761C5">
        <w:rPr>
          <w:rFonts w:hint="cs"/>
          <w:rtl/>
        </w:rPr>
        <w:t>סיוט הזה של ה</w:t>
      </w:r>
      <w:r w:rsidRPr="006B1BE2">
        <w:rPr>
          <w:rtl/>
        </w:rPr>
        <w:t>-7 באוקטובר</w:t>
      </w:r>
      <w:r w:rsidR="00A761C5">
        <w:rPr>
          <w:rFonts w:hint="cs"/>
          <w:rtl/>
        </w:rPr>
        <w:t>,</w:t>
      </w:r>
      <w:r w:rsidRPr="006B1BE2">
        <w:rPr>
          <w:rtl/>
        </w:rPr>
        <w:t xml:space="preserve"> ו</w:t>
      </w:r>
      <w:r w:rsidR="00A761C5">
        <w:rPr>
          <w:rFonts w:hint="cs"/>
          <w:rtl/>
        </w:rPr>
        <w:t xml:space="preserve">אני לא יודעת איך </w:t>
      </w:r>
      <w:r w:rsidRPr="006B1BE2">
        <w:rPr>
          <w:rtl/>
        </w:rPr>
        <w:t>הכ</w:t>
      </w:r>
      <w:r w:rsidR="00A761C5">
        <w:rPr>
          <w:rFonts w:hint="cs"/>
          <w:rtl/>
        </w:rPr>
        <w:t>ו</w:t>
      </w:r>
      <w:r w:rsidRPr="006B1BE2">
        <w:rPr>
          <w:rtl/>
        </w:rPr>
        <w:t>ל מתנהל</w:t>
      </w:r>
      <w:r w:rsidR="00A761C5">
        <w:rPr>
          <w:rFonts w:hint="cs"/>
          <w:rtl/>
        </w:rPr>
        <w:t xml:space="preserve">. האם </w:t>
      </w:r>
      <w:r w:rsidR="00A761C5">
        <w:rPr>
          <w:rtl/>
        </w:rPr>
        <w:t xml:space="preserve">מישהו מבין את </w:t>
      </w:r>
      <w:r w:rsidRPr="006B1BE2">
        <w:rPr>
          <w:rtl/>
        </w:rPr>
        <w:t xml:space="preserve">כמות </w:t>
      </w:r>
      <w:r w:rsidR="00A761C5">
        <w:rPr>
          <w:rFonts w:hint="cs"/>
          <w:rtl/>
        </w:rPr>
        <w:t>ה</w:t>
      </w:r>
      <w:r w:rsidRPr="006B1BE2">
        <w:rPr>
          <w:rtl/>
        </w:rPr>
        <w:t>משפחות שעוברות</w:t>
      </w:r>
      <w:r w:rsidR="00A761C5">
        <w:rPr>
          <w:rFonts w:hint="cs"/>
          <w:rtl/>
        </w:rPr>
        <w:t xml:space="preserve"> את</w:t>
      </w:r>
      <w:r w:rsidRPr="006B1BE2">
        <w:rPr>
          <w:rtl/>
        </w:rPr>
        <w:t xml:space="preserve"> הסיוט הזה</w:t>
      </w:r>
      <w:r w:rsidR="00943EDE">
        <w:rPr>
          <w:rFonts w:hint="cs"/>
          <w:rtl/>
        </w:rPr>
        <w:t>?</w:t>
      </w:r>
      <w:r w:rsidRPr="006B1BE2">
        <w:rPr>
          <w:rtl/>
        </w:rPr>
        <w:t xml:space="preserve"> ופה</w:t>
      </w:r>
      <w:r w:rsidR="00A761C5">
        <w:rPr>
          <w:rFonts w:hint="cs"/>
          <w:rtl/>
        </w:rPr>
        <w:t>,</w:t>
      </w:r>
      <w:r w:rsidRPr="006B1BE2">
        <w:rPr>
          <w:rtl/>
        </w:rPr>
        <w:t xml:space="preserve"> בכנסת</w:t>
      </w:r>
      <w:r w:rsidR="00A761C5">
        <w:rPr>
          <w:rFonts w:hint="cs"/>
          <w:rtl/>
        </w:rPr>
        <w:t>,</w:t>
      </w:r>
      <w:r w:rsidRPr="006B1BE2">
        <w:rPr>
          <w:rtl/>
        </w:rPr>
        <w:t xml:space="preserve"> כאילו</w:t>
      </w:r>
      <w:r w:rsidR="00A761C5">
        <w:rPr>
          <w:rFonts w:hint="cs"/>
          <w:rtl/>
        </w:rPr>
        <w:t>,</w:t>
      </w:r>
      <w:r w:rsidRPr="006B1BE2">
        <w:rPr>
          <w:rtl/>
        </w:rPr>
        <w:t xml:space="preserve"> לא יודעת</w:t>
      </w:r>
      <w:r w:rsidR="00A761C5">
        <w:rPr>
          <w:rFonts w:hint="cs"/>
          <w:rtl/>
        </w:rPr>
        <w:t>,</w:t>
      </w:r>
      <w:r w:rsidRPr="006B1BE2">
        <w:rPr>
          <w:rtl/>
        </w:rPr>
        <w:t xml:space="preserve"> הכ</w:t>
      </w:r>
      <w:r>
        <w:rPr>
          <w:rFonts w:hint="cs"/>
          <w:rtl/>
        </w:rPr>
        <w:t>ו</w:t>
      </w:r>
      <w:r w:rsidRPr="006B1BE2">
        <w:rPr>
          <w:rtl/>
        </w:rPr>
        <w:t>ל רגיל</w:t>
      </w:r>
      <w:r w:rsidR="00A761C5">
        <w:rPr>
          <w:rFonts w:hint="cs"/>
          <w:rtl/>
        </w:rPr>
        <w:t>.</w:t>
      </w:r>
      <w:r w:rsidRPr="006B1BE2">
        <w:rPr>
          <w:rtl/>
        </w:rPr>
        <w:t xml:space="preserve"> שום דבר לא מזעזע</w:t>
      </w:r>
      <w:r>
        <w:rPr>
          <w:rFonts w:hint="cs"/>
          <w:rtl/>
        </w:rPr>
        <w:t>.</w:t>
      </w:r>
      <w:r w:rsidRPr="006B1BE2">
        <w:rPr>
          <w:rtl/>
        </w:rPr>
        <w:t xml:space="preserve"> אני לא יודעת</w:t>
      </w:r>
      <w:r>
        <w:rPr>
          <w:rFonts w:hint="cs"/>
          <w:rtl/>
        </w:rPr>
        <w:t>,</w:t>
      </w:r>
      <w:r w:rsidRPr="006B1BE2">
        <w:rPr>
          <w:rtl/>
        </w:rPr>
        <w:t xml:space="preserve"> אני לא מצליחה להבין</w:t>
      </w:r>
      <w:r w:rsidR="00A761C5">
        <w:rPr>
          <w:rFonts w:hint="cs"/>
          <w:rtl/>
        </w:rPr>
        <w:t>,</w:t>
      </w:r>
      <w:r w:rsidR="00A761C5">
        <w:rPr>
          <w:rtl/>
        </w:rPr>
        <w:t xml:space="preserve"> איך זה ממשיך להתנהל כ</w:t>
      </w:r>
      <w:r w:rsidR="00A761C5">
        <w:rPr>
          <w:rFonts w:hint="cs"/>
          <w:rtl/>
        </w:rPr>
        <w:t>ך.</w:t>
      </w:r>
      <w:r w:rsidRPr="006B1BE2">
        <w:rPr>
          <w:rtl/>
        </w:rPr>
        <w:t xml:space="preserve"> </w:t>
      </w:r>
    </w:p>
    <w:p w:rsidR="00A761C5" w:rsidRDefault="00A761C5" w:rsidP="00A761C5">
      <w:pPr>
        <w:rPr>
          <w:rtl/>
        </w:rPr>
      </w:pPr>
      <w:bookmarkStart w:id="70" w:name="_ETM_Q1_992340"/>
      <w:bookmarkStart w:id="71" w:name="_ETM_Q1_992415"/>
      <w:bookmarkStart w:id="72" w:name="_ETM_Q1_992451"/>
      <w:bookmarkEnd w:id="70"/>
      <w:bookmarkEnd w:id="71"/>
      <w:bookmarkEnd w:id="72"/>
    </w:p>
    <w:p w:rsidR="00943EDE" w:rsidRDefault="00A761C5" w:rsidP="00A761C5">
      <w:pPr>
        <w:rPr>
          <w:rtl/>
        </w:rPr>
      </w:pPr>
      <w:bookmarkStart w:id="73" w:name="_ETM_Q1_992498"/>
      <w:bookmarkEnd w:id="73"/>
      <w:r>
        <w:rPr>
          <w:rFonts w:hint="cs"/>
          <w:rtl/>
        </w:rPr>
        <w:t>לאחר ש</w:t>
      </w:r>
      <w:r w:rsidR="006B1BE2" w:rsidRPr="006B1BE2">
        <w:rPr>
          <w:rtl/>
        </w:rPr>
        <w:t>הבן שלי הובא לקבורה</w:t>
      </w:r>
      <w:r w:rsidR="00943EDE">
        <w:rPr>
          <w:rFonts w:hint="cs"/>
          <w:rtl/>
        </w:rPr>
        <w:t>,</w:t>
      </w:r>
      <w:r w:rsidR="006B1BE2" w:rsidRPr="006B1BE2">
        <w:rPr>
          <w:rtl/>
        </w:rPr>
        <w:t xml:space="preserve"> אמרנו כמשפחה </w:t>
      </w:r>
      <w:r>
        <w:rPr>
          <w:rFonts w:hint="cs"/>
          <w:rtl/>
        </w:rPr>
        <w:t>ש</w:t>
      </w:r>
      <w:r w:rsidR="006B1BE2" w:rsidRPr="006B1BE2">
        <w:rPr>
          <w:rtl/>
        </w:rPr>
        <w:t>אנחנו ממשיכים לה</w:t>
      </w:r>
      <w:r>
        <w:rPr>
          <w:rFonts w:hint="cs"/>
          <w:rtl/>
        </w:rPr>
        <w:t>יאבק על ה</w:t>
      </w:r>
      <w:r w:rsidR="006B1BE2" w:rsidRPr="006B1BE2">
        <w:rPr>
          <w:rtl/>
        </w:rPr>
        <w:t>חטופים שנשארו שם</w:t>
      </w:r>
      <w:r>
        <w:rPr>
          <w:rFonts w:hint="cs"/>
          <w:rtl/>
        </w:rPr>
        <w:t>,</w:t>
      </w:r>
      <w:r w:rsidR="006B1BE2" w:rsidRPr="006B1BE2">
        <w:rPr>
          <w:rtl/>
        </w:rPr>
        <w:t xml:space="preserve"> </w:t>
      </w:r>
      <w:r>
        <w:rPr>
          <w:rFonts w:hint="cs"/>
          <w:rtl/>
        </w:rPr>
        <w:t>ו</w:t>
      </w:r>
      <w:r w:rsidR="006B1BE2" w:rsidRPr="006B1BE2">
        <w:rPr>
          <w:rtl/>
        </w:rPr>
        <w:t>זה מה שאנחנו עושים</w:t>
      </w:r>
      <w:r>
        <w:rPr>
          <w:rFonts w:hint="cs"/>
          <w:rtl/>
        </w:rPr>
        <w:t>.</w:t>
      </w:r>
      <w:r w:rsidR="006B1BE2" w:rsidRPr="006B1BE2">
        <w:rPr>
          <w:rtl/>
        </w:rPr>
        <w:t xml:space="preserve"> החיים שלנו נעצרו ב</w:t>
      </w:r>
      <w:r>
        <w:rPr>
          <w:rFonts w:hint="cs"/>
          <w:rtl/>
        </w:rPr>
        <w:t xml:space="preserve">שעה </w:t>
      </w:r>
      <w:bookmarkStart w:id="74" w:name="_ETM_Q1_1007248"/>
      <w:bookmarkEnd w:id="74"/>
      <w:r>
        <w:rPr>
          <w:rFonts w:hint="cs"/>
          <w:rtl/>
        </w:rPr>
        <w:t xml:space="preserve">06:29 </w:t>
      </w:r>
      <w:r w:rsidR="006B1BE2" w:rsidRPr="006B1BE2">
        <w:rPr>
          <w:rtl/>
        </w:rPr>
        <w:t xml:space="preserve">ב-7 באוקטובר </w:t>
      </w:r>
      <w:r>
        <w:rPr>
          <w:rFonts w:hint="cs"/>
          <w:rtl/>
        </w:rPr>
        <w:t>2023,</w:t>
      </w:r>
      <w:r w:rsidR="004035D1">
        <w:rPr>
          <w:rFonts w:hint="cs"/>
          <w:rtl/>
        </w:rPr>
        <w:t xml:space="preserve"> </w:t>
      </w:r>
      <w:r>
        <w:rPr>
          <w:rtl/>
        </w:rPr>
        <w:t>ו</w:t>
      </w:r>
      <w:r>
        <w:rPr>
          <w:rFonts w:hint="cs"/>
          <w:rtl/>
        </w:rPr>
        <w:t>ה</w:t>
      </w:r>
      <w:r w:rsidR="006B1BE2" w:rsidRPr="006B1BE2">
        <w:rPr>
          <w:rtl/>
        </w:rPr>
        <w:t>ם עדיין לא חזרו למסלול</w:t>
      </w:r>
      <w:r>
        <w:rPr>
          <w:rFonts w:hint="cs"/>
          <w:rtl/>
        </w:rPr>
        <w:t>.</w:t>
      </w:r>
      <w:r w:rsidR="006B1BE2" w:rsidRPr="006B1BE2">
        <w:rPr>
          <w:rtl/>
        </w:rPr>
        <w:t xml:space="preserve"> אנחנו עדיין במאבק להחזיר את החטופים</w:t>
      </w:r>
      <w:r>
        <w:rPr>
          <w:rFonts w:hint="cs"/>
          <w:rtl/>
        </w:rPr>
        <w:t>,</w:t>
      </w:r>
      <w:r w:rsidR="006B1BE2" w:rsidRPr="006B1BE2">
        <w:rPr>
          <w:rtl/>
        </w:rPr>
        <w:t xml:space="preserve"> להחזיר את החיים בישראל </w:t>
      </w:r>
      <w:r>
        <w:rPr>
          <w:rFonts w:hint="cs"/>
          <w:rtl/>
        </w:rPr>
        <w:t>לשיקום.</w:t>
      </w:r>
      <w:r w:rsidR="004035D1">
        <w:rPr>
          <w:rFonts w:hint="cs"/>
          <w:rtl/>
        </w:rPr>
        <w:t xml:space="preserve"> </w:t>
      </w:r>
      <w:r>
        <w:rPr>
          <w:rFonts w:hint="cs"/>
          <w:rtl/>
        </w:rPr>
        <w:t>ה</w:t>
      </w:r>
      <w:r w:rsidR="006B1BE2" w:rsidRPr="006B1BE2">
        <w:rPr>
          <w:rtl/>
        </w:rPr>
        <w:t xml:space="preserve">חיים בישראל צריכים לעבור שיקום </w:t>
      </w:r>
      <w:r>
        <w:rPr>
          <w:rFonts w:hint="cs"/>
          <w:rtl/>
        </w:rPr>
        <w:t>ו</w:t>
      </w:r>
      <w:r>
        <w:rPr>
          <w:rtl/>
        </w:rPr>
        <w:t>לא להתנה</w:t>
      </w:r>
      <w:r>
        <w:rPr>
          <w:rFonts w:hint="cs"/>
          <w:rtl/>
        </w:rPr>
        <w:t>ל</w:t>
      </w:r>
      <w:r>
        <w:rPr>
          <w:rtl/>
        </w:rPr>
        <w:t xml:space="preserve"> כמו ש</w:t>
      </w:r>
      <w:r w:rsidR="00943EDE">
        <w:rPr>
          <w:rFonts w:hint="cs"/>
          <w:rtl/>
        </w:rPr>
        <w:t xml:space="preserve">הם </w:t>
      </w:r>
      <w:r>
        <w:rPr>
          <w:rtl/>
        </w:rPr>
        <w:t>מתנה</w:t>
      </w:r>
      <w:r>
        <w:rPr>
          <w:rFonts w:hint="cs"/>
          <w:rtl/>
        </w:rPr>
        <w:t>ל</w:t>
      </w:r>
      <w:r w:rsidR="006B1BE2" w:rsidRPr="006B1BE2">
        <w:rPr>
          <w:rtl/>
        </w:rPr>
        <w:t>ים פה בכנסת</w:t>
      </w:r>
      <w:r>
        <w:rPr>
          <w:rFonts w:hint="cs"/>
          <w:rtl/>
        </w:rPr>
        <w:t xml:space="preserve"> - כאילו</w:t>
      </w:r>
      <w:r w:rsidR="006B1BE2" w:rsidRPr="006B1BE2">
        <w:rPr>
          <w:rtl/>
        </w:rPr>
        <w:t xml:space="preserve"> הכ</w:t>
      </w:r>
      <w:r>
        <w:rPr>
          <w:rFonts w:hint="cs"/>
          <w:rtl/>
        </w:rPr>
        <w:t>ו</w:t>
      </w:r>
      <w:r w:rsidR="006B1BE2" w:rsidRPr="006B1BE2">
        <w:rPr>
          <w:rtl/>
        </w:rPr>
        <w:t>ל כרגיל</w:t>
      </w:r>
      <w:r>
        <w:rPr>
          <w:rFonts w:hint="cs"/>
          <w:rtl/>
        </w:rPr>
        <w:t>.</w:t>
      </w:r>
      <w:r w:rsidR="006B1BE2" w:rsidRPr="006B1BE2">
        <w:rPr>
          <w:rtl/>
        </w:rPr>
        <w:t xml:space="preserve"> </w:t>
      </w:r>
    </w:p>
    <w:p w:rsidR="00943EDE" w:rsidRDefault="00943EDE" w:rsidP="00A761C5">
      <w:pPr>
        <w:rPr>
          <w:rtl/>
        </w:rPr>
      </w:pPr>
    </w:p>
    <w:p w:rsidR="00943EDE" w:rsidRDefault="006B1BE2" w:rsidP="00943EDE">
      <w:pPr>
        <w:rPr>
          <w:rtl/>
        </w:rPr>
      </w:pPr>
      <w:r w:rsidRPr="006B1BE2">
        <w:rPr>
          <w:rtl/>
        </w:rPr>
        <w:t>אני לא מצליחה להבין</w:t>
      </w:r>
      <w:r w:rsidR="00A761C5">
        <w:rPr>
          <w:rFonts w:hint="cs"/>
          <w:rtl/>
        </w:rPr>
        <w:t>.</w:t>
      </w:r>
      <w:bookmarkStart w:id="75" w:name="_ETM_Q1_1026976"/>
      <w:bookmarkStart w:id="76" w:name="_ETM_Q1_1027058"/>
      <w:bookmarkStart w:id="77" w:name="_ETM_Q1_1027104"/>
      <w:bookmarkStart w:id="78" w:name="_ETM_Q1_1027183"/>
      <w:bookmarkEnd w:id="75"/>
      <w:bookmarkEnd w:id="76"/>
      <w:bookmarkEnd w:id="77"/>
      <w:bookmarkEnd w:id="78"/>
      <w:r w:rsidRPr="006B1BE2">
        <w:rPr>
          <w:rtl/>
        </w:rPr>
        <w:t xml:space="preserve"> אני רואה את החוקים</w:t>
      </w:r>
      <w:r w:rsidR="00A761C5">
        <w:rPr>
          <w:rFonts w:hint="cs"/>
          <w:rtl/>
        </w:rPr>
        <w:t>.</w:t>
      </w:r>
      <w:r w:rsidRPr="006B1BE2">
        <w:rPr>
          <w:rtl/>
        </w:rPr>
        <w:t xml:space="preserve"> עוד חוק</w:t>
      </w:r>
      <w:r w:rsidR="00A761C5">
        <w:rPr>
          <w:rFonts w:hint="cs"/>
          <w:rtl/>
        </w:rPr>
        <w:t xml:space="preserve"> ועוד </w:t>
      </w:r>
      <w:r w:rsidRPr="006B1BE2">
        <w:rPr>
          <w:rtl/>
        </w:rPr>
        <w:t>חוק</w:t>
      </w:r>
      <w:r w:rsidR="00A761C5">
        <w:rPr>
          <w:rFonts w:hint="cs"/>
          <w:rtl/>
        </w:rPr>
        <w:t>, ו</w:t>
      </w:r>
      <w:r w:rsidRPr="006B1BE2">
        <w:rPr>
          <w:rtl/>
        </w:rPr>
        <w:t>עוד קריאה</w:t>
      </w:r>
      <w:r w:rsidR="00A761C5">
        <w:rPr>
          <w:rFonts w:hint="cs"/>
          <w:rtl/>
        </w:rPr>
        <w:t>. על מה?</w:t>
      </w:r>
      <w:r w:rsidR="00A761C5">
        <w:rPr>
          <w:rFonts w:hint="cs"/>
        </w:rPr>
        <w:t xml:space="preserve"> </w:t>
      </w:r>
      <w:bookmarkStart w:id="79" w:name="_ETM_Q1_1034701"/>
      <w:bookmarkEnd w:id="79"/>
      <w:r w:rsidRPr="006B1BE2">
        <w:rPr>
          <w:rtl/>
        </w:rPr>
        <w:t>איך אפשר להמשיך להתנהל כשיש חטופים בעזה</w:t>
      </w:r>
      <w:r w:rsidR="00A761C5">
        <w:rPr>
          <w:rFonts w:hint="cs"/>
          <w:rtl/>
        </w:rPr>
        <w:t>?</w:t>
      </w:r>
      <w:r w:rsidRPr="006B1BE2">
        <w:rPr>
          <w:rtl/>
        </w:rPr>
        <w:t xml:space="preserve"> יש חטופים ש</w:t>
      </w:r>
      <w:r w:rsidR="00A761C5">
        <w:rPr>
          <w:rFonts w:hint="cs"/>
          <w:rtl/>
        </w:rPr>
        <w:t xml:space="preserve">הם </w:t>
      </w:r>
      <w:r w:rsidRPr="006B1BE2">
        <w:rPr>
          <w:rtl/>
        </w:rPr>
        <w:t>בחיים</w:t>
      </w:r>
      <w:r w:rsidR="00A761C5">
        <w:rPr>
          <w:rFonts w:hint="cs"/>
          <w:rtl/>
        </w:rPr>
        <w:t>,</w:t>
      </w:r>
      <w:r w:rsidRPr="006B1BE2">
        <w:rPr>
          <w:rtl/>
        </w:rPr>
        <w:t xml:space="preserve"> יש חללים שלא נדע איפה מקום קבורתם</w:t>
      </w:r>
      <w:r w:rsidR="00A761C5">
        <w:rPr>
          <w:rFonts w:hint="cs"/>
          <w:rtl/>
        </w:rPr>
        <w:t>.</w:t>
      </w:r>
      <w:r w:rsidRPr="006B1BE2">
        <w:rPr>
          <w:rtl/>
        </w:rPr>
        <w:t xml:space="preserve"> אתם מבינים מה זה אומר למשפחות</w:t>
      </w:r>
      <w:r w:rsidR="00A761C5">
        <w:rPr>
          <w:rFonts w:hint="cs"/>
          <w:rtl/>
        </w:rPr>
        <w:t>?</w:t>
      </w:r>
      <w:r w:rsidRPr="006B1BE2">
        <w:rPr>
          <w:rtl/>
        </w:rPr>
        <w:t xml:space="preserve"> </w:t>
      </w:r>
      <w:bookmarkStart w:id="80" w:name="_ETM_Q1_891914"/>
      <w:bookmarkStart w:id="81" w:name="_ETM_Q1_892014"/>
      <w:bookmarkStart w:id="82" w:name="_ETM_Q1_863920"/>
      <w:bookmarkStart w:id="83" w:name="_ETM_Q1_863980"/>
      <w:bookmarkStart w:id="84" w:name="_ETM_Q1_900770"/>
      <w:bookmarkStart w:id="85" w:name="_ETM_Q1_900830"/>
      <w:bookmarkStart w:id="86" w:name="_ETM_Q1_900905"/>
      <w:bookmarkStart w:id="87" w:name="_ETM_Q1_900965"/>
      <w:bookmarkStart w:id="88" w:name="_ETM_Q1_901050"/>
      <w:bookmarkStart w:id="89" w:name="_ETM_Q1_901125"/>
      <w:bookmarkStart w:id="90" w:name="_ETM_Q1_963896"/>
      <w:bookmarkStart w:id="91" w:name="_ETM_Q1_963951"/>
      <w:bookmarkStart w:id="92" w:name="_ETM_Q1_945139"/>
      <w:bookmarkStart w:id="93" w:name="_ETM_Q1_945238"/>
      <w:bookmarkStart w:id="94" w:name="_ETM_Q1_945288"/>
      <w:bookmarkStart w:id="95" w:name="_ETM_Q1_945348"/>
      <w:bookmarkStart w:id="96" w:name="_ETM_Q1_1077703"/>
      <w:bookmarkStart w:id="97" w:name="_ETM_Q1_1081558"/>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rsidR="00943EDE" w:rsidRDefault="00943EDE" w:rsidP="00943EDE">
      <w:pPr>
        <w:ind w:firstLine="0"/>
        <w:rPr>
          <w:rtl/>
        </w:rPr>
      </w:pPr>
    </w:p>
    <w:p w:rsidR="00943EDE" w:rsidRDefault="00943EDE" w:rsidP="001A2D0D">
      <w:pPr>
        <w:pStyle w:val="af9"/>
        <w:keepNext/>
        <w:rPr>
          <w:rtl/>
        </w:rPr>
      </w:pPr>
      <w:bookmarkStart w:id="98" w:name="ET_guest_פרופ_חגי_לוין_223"/>
      <w:r w:rsidRPr="001A2D0D">
        <w:rPr>
          <w:rStyle w:val="TagStyle"/>
          <w:rtl/>
        </w:rPr>
        <w:lastRenderedPageBreak/>
        <w:t xml:space="preserve"> &lt;&lt; אורח &gt;&gt;</w:t>
      </w:r>
      <w:r w:rsidRPr="00943EDE">
        <w:rPr>
          <w:rStyle w:val="TagStyle"/>
          <w:rtl/>
        </w:rPr>
        <w:t xml:space="preserve"> </w:t>
      </w:r>
      <w:r>
        <w:rPr>
          <w:rtl/>
        </w:rPr>
        <w:t>חגי לוין:</w:t>
      </w:r>
      <w:r w:rsidRPr="00943EDE">
        <w:rPr>
          <w:rStyle w:val="TagStyle"/>
          <w:rtl/>
        </w:rPr>
        <w:t xml:space="preserve"> </w:t>
      </w:r>
      <w:r w:rsidRPr="001A2D0D">
        <w:rPr>
          <w:rStyle w:val="TagStyle"/>
          <w:rtl/>
        </w:rPr>
        <w:t>&lt;&lt; אורח &gt;&gt;</w:t>
      </w:r>
      <w:r>
        <w:rPr>
          <w:rtl/>
        </w:rPr>
        <w:t xml:space="preserve">   </w:t>
      </w:r>
      <w:bookmarkEnd w:id="98"/>
    </w:p>
    <w:p w:rsidR="00943EDE" w:rsidRPr="00943EDE" w:rsidRDefault="00943EDE" w:rsidP="001A2D0D">
      <w:pPr>
        <w:pStyle w:val="KeepWithNext"/>
        <w:rPr>
          <w:rtl/>
        </w:rPr>
      </w:pPr>
    </w:p>
    <w:p w:rsidR="00A761C5" w:rsidRDefault="00A761C5" w:rsidP="00943EDE">
      <w:pPr>
        <w:rPr>
          <w:rtl/>
        </w:rPr>
      </w:pPr>
      <w:bookmarkStart w:id="99" w:name="_ETM_Q1_1081925"/>
      <w:bookmarkStart w:id="100" w:name="_ETM_Q1_1081983"/>
      <w:bookmarkEnd w:id="99"/>
      <w:bookmarkEnd w:id="100"/>
      <w:r>
        <w:rPr>
          <w:rFonts w:hint="cs"/>
          <w:rtl/>
        </w:rPr>
        <w:t>שלום. פרופ' חגי לוין, מערך הבריאות, משפחות החטופים. כמ</w:t>
      </w:r>
      <w:bookmarkStart w:id="101" w:name="_ETM_Q1_1062087"/>
      <w:bookmarkEnd w:id="101"/>
      <w:r>
        <w:rPr>
          <w:rFonts w:hint="cs"/>
          <w:rtl/>
        </w:rPr>
        <w:t xml:space="preserve">ו שאמרת, אדוני היושב-ראש, </w:t>
      </w:r>
      <w:bookmarkStart w:id="102" w:name="_ETM_Q1_1380079"/>
      <w:bookmarkStart w:id="103" w:name="_ETM_Q1_1380136"/>
      <w:bookmarkEnd w:id="102"/>
      <w:bookmarkEnd w:id="103"/>
      <w:r w:rsidR="006B1BE2" w:rsidRPr="006B1BE2">
        <w:rPr>
          <w:rtl/>
        </w:rPr>
        <w:t>כולנו בני אדם</w:t>
      </w:r>
      <w:r>
        <w:rPr>
          <w:rFonts w:hint="cs"/>
          <w:rtl/>
        </w:rPr>
        <w:t xml:space="preserve">, וגם החטופים. </w:t>
      </w:r>
      <w:r w:rsidR="006B1BE2" w:rsidRPr="006B1BE2">
        <w:rPr>
          <w:rtl/>
        </w:rPr>
        <w:t>אני בטוח שאתה יודע את זה היטב</w:t>
      </w:r>
      <w:r>
        <w:rPr>
          <w:rFonts w:hint="cs"/>
          <w:rtl/>
        </w:rPr>
        <w:t>,</w:t>
      </w:r>
      <w:r w:rsidR="006B1BE2" w:rsidRPr="006B1BE2">
        <w:rPr>
          <w:rtl/>
        </w:rPr>
        <w:t xml:space="preserve"> אבל המוח שלנו מדחיק את המציאות</w:t>
      </w:r>
      <w:r>
        <w:rPr>
          <w:rFonts w:hint="cs"/>
          <w:rtl/>
        </w:rPr>
        <w:t>.</w:t>
      </w:r>
      <w:r w:rsidR="006B1BE2" w:rsidRPr="006B1BE2">
        <w:rPr>
          <w:rtl/>
        </w:rPr>
        <w:t xml:space="preserve"> המציאות היא שבזמן שאנחנו יושבים כאן</w:t>
      </w:r>
      <w:r>
        <w:rPr>
          <w:rFonts w:hint="cs"/>
          <w:rtl/>
        </w:rPr>
        <w:t>,</w:t>
      </w:r>
      <w:r w:rsidR="006B1BE2" w:rsidRPr="006B1BE2">
        <w:rPr>
          <w:rtl/>
        </w:rPr>
        <w:t xml:space="preserve"> בכנסת ישראל</w:t>
      </w:r>
      <w:r>
        <w:rPr>
          <w:rFonts w:hint="cs"/>
          <w:rtl/>
        </w:rPr>
        <w:t>,</w:t>
      </w:r>
      <w:r w:rsidR="006B1BE2" w:rsidRPr="006B1BE2">
        <w:rPr>
          <w:rtl/>
        </w:rPr>
        <w:t xml:space="preserve"> </w:t>
      </w:r>
      <w:r>
        <w:rPr>
          <w:rFonts w:hint="cs"/>
          <w:rtl/>
        </w:rPr>
        <w:t>מ</w:t>
      </w:r>
      <w:r w:rsidR="006B1BE2" w:rsidRPr="006B1BE2">
        <w:rPr>
          <w:rtl/>
        </w:rPr>
        <w:t>על פני האדמה</w:t>
      </w:r>
      <w:r>
        <w:rPr>
          <w:rFonts w:hint="cs"/>
          <w:rtl/>
        </w:rPr>
        <w:t>,</w:t>
      </w:r>
      <w:r>
        <w:rPr>
          <w:rtl/>
        </w:rPr>
        <w:t xml:space="preserve"> אנשים כמוני וכמו</w:t>
      </w:r>
      <w:r>
        <w:rPr>
          <w:rFonts w:hint="cs"/>
          <w:rtl/>
        </w:rPr>
        <w:t>ך</w:t>
      </w:r>
      <w:r w:rsidR="006B1BE2" w:rsidRPr="006B1BE2">
        <w:rPr>
          <w:rtl/>
        </w:rPr>
        <w:t xml:space="preserve"> נמצאים מתחת לאדמה בתנאים לא אנושיים</w:t>
      </w:r>
      <w:r>
        <w:rPr>
          <w:rFonts w:hint="cs"/>
          <w:rtl/>
        </w:rPr>
        <w:t>.</w:t>
      </w:r>
      <w:r w:rsidR="006B1BE2" w:rsidRPr="006B1BE2">
        <w:rPr>
          <w:rtl/>
        </w:rPr>
        <w:t xml:space="preserve"> הם לא סופרים שם את הזמן בשבועות או בימים</w:t>
      </w:r>
      <w:r>
        <w:rPr>
          <w:rFonts w:hint="cs"/>
          <w:rtl/>
        </w:rPr>
        <w:t xml:space="preserve">, </w:t>
      </w:r>
      <w:r w:rsidR="006B1BE2" w:rsidRPr="006B1BE2">
        <w:rPr>
          <w:rtl/>
        </w:rPr>
        <w:t>הם סופרים שם בשניות</w:t>
      </w:r>
      <w:r>
        <w:rPr>
          <w:rFonts w:hint="cs"/>
          <w:rtl/>
        </w:rPr>
        <w:t>.</w:t>
      </w:r>
      <w:r w:rsidR="006B1BE2" w:rsidRPr="006B1BE2">
        <w:rPr>
          <w:rtl/>
        </w:rPr>
        <w:t xml:space="preserve"> שמענו את העדות המצמררת של </w:t>
      </w:r>
      <w:r>
        <w:rPr>
          <w:rFonts w:hint="cs"/>
          <w:rtl/>
        </w:rPr>
        <w:t>אל</w:t>
      </w:r>
      <w:r w:rsidR="006B1BE2" w:rsidRPr="006B1BE2">
        <w:rPr>
          <w:rtl/>
        </w:rPr>
        <w:t xml:space="preserve">י שרעבי </w:t>
      </w:r>
      <w:r w:rsidR="00943EDE">
        <w:rPr>
          <w:rFonts w:hint="cs"/>
          <w:rtl/>
        </w:rPr>
        <w:t xml:space="preserve">על </w:t>
      </w:r>
      <w:r w:rsidR="006B1BE2" w:rsidRPr="006B1BE2">
        <w:rPr>
          <w:rtl/>
        </w:rPr>
        <w:t>מה הר</w:t>
      </w:r>
      <w:r>
        <w:rPr>
          <w:rFonts w:hint="cs"/>
          <w:rtl/>
        </w:rPr>
        <w:t>ע</w:t>
      </w:r>
      <w:r w:rsidR="006B1BE2" w:rsidRPr="006B1BE2">
        <w:rPr>
          <w:rtl/>
        </w:rPr>
        <w:t>ב עושה לאדם</w:t>
      </w:r>
      <w:r w:rsidR="00943EDE">
        <w:rPr>
          <w:rFonts w:hint="cs"/>
          <w:rtl/>
        </w:rPr>
        <w:t xml:space="preserve"> –</w:t>
      </w:r>
      <w:r w:rsidR="006B1BE2" w:rsidRPr="006B1BE2">
        <w:rPr>
          <w:rtl/>
        </w:rPr>
        <w:t xml:space="preserve"> רעב מצמית של שנייה אחרי שנייה</w:t>
      </w:r>
      <w:r>
        <w:rPr>
          <w:rFonts w:hint="cs"/>
          <w:rtl/>
        </w:rPr>
        <w:t xml:space="preserve">, </w:t>
      </w:r>
      <w:bookmarkStart w:id="104" w:name="_ETM_Q1_1110139"/>
      <w:bookmarkEnd w:id="104"/>
      <w:r>
        <w:rPr>
          <w:rFonts w:hint="cs"/>
          <w:rtl/>
        </w:rPr>
        <w:t>שמייחלים ו</w:t>
      </w:r>
      <w:r w:rsidR="006B1BE2" w:rsidRPr="006B1BE2">
        <w:rPr>
          <w:rtl/>
        </w:rPr>
        <w:t>חושבים רק על זה</w:t>
      </w:r>
      <w:r>
        <w:rPr>
          <w:rFonts w:hint="cs"/>
          <w:rtl/>
        </w:rPr>
        <w:t>. אתה</w:t>
      </w:r>
      <w:r>
        <w:rPr>
          <w:rtl/>
        </w:rPr>
        <w:t xml:space="preserve"> רואה כאן את אלון א</w:t>
      </w:r>
      <w:r w:rsidR="006B1BE2" w:rsidRPr="006B1BE2">
        <w:rPr>
          <w:rtl/>
        </w:rPr>
        <w:t>הל</w:t>
      </w:r>
      <w:r>
        <w:rPr>
          <w:rFonts w:hint="cs"/>
          <w:rtl/>
        </w:rPr>
        <w:t xml:space="preserve">, שבשבילו </w:t>
      </w:r>
      <w:r w:rsidR="006B1BE2" w:rsidRPr="006B1BE2">
        <w:rPr>
          <w:rtl/>
        </w:rPr>
        <w:t>המוזיקה היא החיים</w:t>
      </w:r>
      <w:r>
        <w:rPr>
          <w:rFonts w:hint="cs"/>
          <w:rtl/>
        </w:rPr>
        <w:t>.</w:t>
      </w:r>
      <w:r w:rsidR="006B1BE2" w:rsidRPr="006B1BE2">
        <w:rPr>
          <w:rtl/>
        </w:rPr>
        <w:t xml:space="preserve"> הוא לא י</w:t>
      </w:r>
      <w:r>
        <w:rPr>
          <w:rtl/>
        </w:rPr>
        <w:t xml:space="preserve">כול </w:t>
      </w:r>
      <w:r>
        <w:rPr>
          <w:rFonts w:hint="cs"/>
          <w:rtl/>
        </w:rPr>
        <w:t>לחיות ללא מוזיקה. ו</w:t>
      </w:r>
      <w:r w:rsidR="006B1BE2" w:rsidRPr="006B1BE2">
        <w:rPr>
          <w:rtl/>
        </w:rPr>
        <w:t>אפילו לתופף על עצמו</w:t>
      </w:r>
      <w:r>
        <w:rPr>
          <w:rFonts w:hint="cs"/>
          <w:rtl/>
        </w:rPr>
        <w:t>,</w:t>
      </w:r>
      <w:r w:rsidR="006B1BE2" w:rsidRPr="006B1BE2">
        <w:rPr>
          <w:rtl/>
        </w:rPr>
        <w:t xml:space="preserve"> לנגן כמו שהוא רגיל בפסנתר</w:t>
      </w:r>
      <w:r>
        <w:rPr>
          <w:rFonts w:hint="cs"/>
          <w:rtl/>
        </w:rPr>
        <w:t>,</w:t>
      </w:r>
      <w:r w:rsidR="004035D1">
        <w:rPr>
          <w:rFonts w:hint="cs"/>
          <w:rtl/>
        </w:rPr>
        <w:t xml:space="preserve"> </w:t>
      </w:r>
      <w:r>
        <w:rPr>
          <w:rFonts w:hint="cs"/>
          <w:rtl/>
        </w:rPr>
        <w:t>ה</w:t>
      </w:r>
      <w:r w:rsidR="006B1BE2" w:rsidRPr="006B1BE2">
        <w:rPr>
          <w:rtl/>
        </w:rPr>
        <w:t>טרוריסטים האכזריים מונעים ממנו</w:t>
      </w:r>
      <w:r>
        <w:rPr>
          <w:rFonts w:hint="cs"/>
          <w:rtl/>
        </w:rPr>
        <w:t>. הוא</w:t>
      </w:r>
      <w:r w:rsidR="006B1BE2" w:rsidRPr="006B1BE2">
        <w:rPr>
          <w:rtl/>
        </w:rPr>
        <w:t xml:space="preserve"> כבול </w:t>
      </w:r>
      <w:proofErr w:type="spellStart"/>
      <w:r w:rsidRPr="006B1BE2">
        <w:rPr>
          <w:rFonts w:hint="cs"/>
          <w:rtl/>
        </w:rPr>
        <w:t>בשלשל</w:t>
      </w:r>
      <w:r>
        <w:rPr>
          <w:rFonts w:hint="cs"/>
          <w:rtl/>
        </w:rPr>
        <w:t>א</w:t>
      </w:r>
      <w:r w:rsidRPr="006B1BE2">
        <w:rPr>
          <w:rFonts w:hint="cs"/>
          <w:rtl/>
        </w:rPr>
        <w:t>ות</w:t>
      </w:r>
      <w:proofErr w:type="spellEnd"/>
      <w:r>
        <w:rPr>
          <w:rFonts w:hint="cs"/>
          <w:rtl/>
        </w:rPr>
        <w:t xml:space="preserve"> </w:t>
      </w:r>
      <w:bookmarkStart w:id="105" w:name="_ETM_Q1_1137202"/>
      <w:bookmarkEnd w:id="105"/>
      <w:r>
        <w:rPr>
          <w:rFonts w:hint="cs"/>
          <w:rtl/>
        </w:rPr>
        <w:t>בשבי</w:t>
      </w:r>
      <w:r w:rsidR="006B1BE2" w:rsidRPr="006B1BE2">
        <w:rPr>
          <w:rtl/>
        </w:rPr>
        <w:t xml:space="preserve"> כמו חבריו</w:t>
      </w:r>
      <w:r>
        <w:rPr>
          <w:rFonts w:hint="cs"/>
          <w:rtl/>
        </w:rPr>
        <w:t xml:space="preserve">. הוא </w:t>
      </w:r>
      <w:r>
        <w:rPr>
          <w:rtl/>
        </w:rPr>
        <w:t xml:space="preserve">אולי </w:t>
      </w:r>
      <w:r w:rsidR="006B1BE2" w:rsidRPr="006B1BE2">
        <w:rPr>
          <w:rtl/>
        </w:rPr>
        <w:t>שם לבד</w:t>
      </w:r>
      <w:r>
        <w:rPr>
          <w:rFonts w:hint="cs"/>
          <w:rtl/>
        </w:rPr>
        <w:t>.</w:t>
      </w:r>
      <w:r w:rsidR="006B1BE2" w:rsidRPr="006B1BE2">
        <w:rPr>
          <w:rtl/>
        </w:rPr>
        <w:t xml:space="preserve"> אנחנו אומרים</w:t>
      </w:r>
      <w:r>
        <w:rPr>
          <w:rFonts w:hint="cs"/>
          <w:rtl/>
        </w:rPr>
        <w:t>, אלון,</w:t>
      </w:r>
      <w:r w:rsidR="004035D1">
        <w:rPr>
          <w:rFonts w:hint="cs"/>
          <w:rtl/>
        </w:rPr>
        <w:t xml:space="preserve"> </w:t>
      </w:r>
      <w:r w:rsidRPr="00A761C5">
        <w:t>You Are Not Alone</w:t>
      </w:r>
      <w:r>
        <w:rPr>
          <w:rFonts w:hint="cs"/>
          <w:rtl/>
        </w:rPr>
        <w:t xml:space="preserve">, </w:t>
      </w:r>
      <w:r>
        <w:rPr>
          <w:rtl/>
        </w:rPr>
        <w:t>אבל אולי עכשיו הוא כ</w:t>
      </w:r>
      <w:r w:rsidR="006B1BE2" w:rsidRPr="006B1BE2">
        <w:rPr>
          <w:rtl/>
        </w:rPr>
        <w:t>ן לבד</w:t>
      </w:r>
      <w:r>
        <w:rPr>
          <w:rFonts w:hint="cs"/>
          <w:rtl/>
        </w:rPr>
        <w:t>.</w:t>
      </w:r>
      <w:r w:rsidR="006B1BE2" w:rsidRPr="006B1BE2">
        <w:rPr>
          <w:rtl/>
        </w:rPr>
        <w:t xml:space="preserve"> החברים שלו </w:t>
      </w:r>
      <w:r>
        <w:rPr>
          <w:rFonts w:hint="cs"/>
          <w:rtl/>
        </w:rPr>
        <w:t>ל</w:t>
      </w:r>
      <w:r w:rsidR="006B1BE2" w:rsidRPr="006B1BE2">
        <w:rPr>
          <w:rtl/>
        </w:rPr>
        <w:t xml:space="preserve">שבי שוחררו וסיפרו שהם מאוד מאוד חוששים </w:t>
      </w:r>
      <w:r>
        <w:rPr>
          <w:rFonts w:hint="cs"/>
          <w:rtl/>
        </w:rPr>
        <w:t xml:space="preserve">גם </w:t>
      </w:r>
      <w:r w:rsidR="006B1BE2" w:rsidRPr="006B1BE2">
        <w:rPr>
          <w:rtl/>
        </w:rPr>
        <w:t>למצבו הנפשי כי</w:t>
      </w:r>
      <w:r>
        <w:rPr>
          <w:rFonts w:hint="cs"/>
          <w:rtl/>
        </w:rPr>
        <w:t xml:space="preserve"> הוא אולי</w:t>
      </w:r>
      <w:r w:rsidR="004035D1">
        <w:rPr>
          <w:rFonts w:hint="cs"/>
          <w:rtl/>
        </w:rPr>
        <w:t xml:space="preserve"> </w:t>
      </w:r>
      <w:r w:rsidR="006B1BE2" w:rsidRPr="006B1BE2">
        <w:rPr>
          <w:rtl/>
        </w:rPr>
        <w:t>עכשיו שם לבד</w:t>
      </w:r>
      <w:r>
        <w:rPr>
          <w:rFonts w:hint="cs"/>
          <w:rtl/>
        </w:rPr>
        <w:t>. כמה זמן הוא עוד יכול להמשיך</w:t>
      </w:r>
      <w:bookmarkStart w:id="106" w:name="_ETM_Q1_1162136"/>
      <w:bookmarkEnd w:id="106"/>
      <w:r>
        <w:rPr>
          <w:rFonts w:hint="cs"/>
          <w:rtl/>
        </w:rPr>
        <w:t xml:space="preserve"> להחזיק שם</w:t>
      </w:r>
      <w:r w:rsidR="006B1BE2" w:rsidRPr="006B1BE2">
        <w:rPr>
          <w:rtl/>
        </w:rPr>
        <w:t xml:space="preserve"> כשהוא רואה ש</w:t>
      </w:r>
      <w:r>
        <w:rPr>
          <w:rFonts w:hint="cs"/>
          <w:rtl/>
        </w:rPr>
        <w:t xml:space="preserve">חבריו </w:t>
      </w:r>
      <w:r w:rsidR="006B1BE2" w:rsidRPr="006B1BE2">
        <w:rPr>
          <w:rtl/>
        </w:rPr>
        <w:t>משתחררים</w:t>
      </w:r>
      <w:r>
        <w:rPr>
          <w:rFonts w:hint="cs"/>
          <w:rtl/>
        </w:rPr>
        <w:t>?</w:t>
      </w:r>
      <w:bookmarkStart w:id="107" w:name="_ETM_Q1_1163484"/>
      <w:bookmarkStart w:id="108" w:name="_ETM_Q1_1163585"/>
      <w:bookmarkStart w:id="109" w:name="_ETM_Q1_1163626"/>
      <w:bookmarkStart w:id="110" w:name="_ETM_Q1_1163687"/>
      <w:bookmarkEnd w:id="107"/>
      <w:bookmarkEnd w:id="108"/>
      <w:bookmarkEnd w:id="109"/>
      <w:bookmarkEnd w:id="110"/>
      <w:r>
        <w:rPr>
          <w:rFonts w:hint="cs"/>
          <w:rtl/>
        </w:rPr>
        <w:t xml:space="preserve"> </w:t>
      </w:r>
      <w:r w:rsidR="006B1BE2" w:rsidRPr="006B1BE2">
        <w:rPr>
          <w:rtl/>
        </w:rPr>
        <w:t>אני יכול לתאר לך את הפציעות</w:t>
      </w:r>
      <w:r>
        <w:rPr>
          <w:rFonts w:hint="cs"/>
          <w:rtl/>
        </w:rPr>
        <w:t>.</w:t>
      </w:r>
      <w:r w:rsidR="004035D1">
        <w:rPr>
          <w:rFonts w:hint="cs"/>
          <w:rtl/>
        </w:rPr>
        <w:t xml:space="preserve"> </w:t>
      </w:r>
      <w:r>
        <w:rPr>
          <w:rFonts w:hint="cs"/>
          <w:rtl/>
        </w:rPr>
        <w:t>ב</w:t>
      </w:r>
      <w:r w:rsidR="006B1BE2" w:rsidRPr="006B1BE2">
        <w:rPr>
          <w:rtl/>
        </w:rPr>
        <w:t>מקרה שלו</w:t>
      </w:r>
      <w:r>
        <w:rPr>
          <w:rFonts w:hint="cs"/>
          <w:rtl/>
        </w:rPr>
        <w:t xml:space="preserve"> מדובר</w:t>
      </w:r>
      <w:r w:rsidR="006B1BE2" w:rsidRPr="006B1BE2">
        <w:rPr>
          <w:rtl/>
        </w:rPr>
        <w:t xml:space="preserve"> </w:t>
      </w:r>
      <w:r>
        <w:rPr>
          <w:rFonts w:hint="cs"/>
          <w:rtl/>
        </w:rPr>
        <w:t>ב</w:t>
      </w:r>
      <w:r w:rsidR="006B1BE2" w:rsidRPr="006B1BE2">
        <w:rPr>
          <w:rtl/>
        </w:rPr>
        <w:t>פציעה בעין</w:t>
      </w:r>
      <w:r w:rsidR="00943EDE">
        <w:rPr>
          <w:rFonts w:hint="cs"/>
          <w:rtl/>
        </w:rPr>
        <w:t xml:space="preserve"> והיא</w:t>
      </w:r>
      <w:r w:rsidR="00943EDE">
        <w:rPr>
          <w:rtl/>
        </w:rPr>
        <w:t xml:space="preserve"> </w:t>
      </w:r>
      <w:r w:rsidR="006B1BE2" w:rsidRPr="006B1BE2">
        <w:rPr>
          <w:rtl/>
        </w:rPr>
        <w:t>מחייבת טיפול דחוף</w:t>
      </w:r>
      <w:r>
        <w:rPr>
          <w:rFonts w:hint="cs"/>
          <w:rtl/>
        </w:rPr>
        <w:t>.</w:t>
      </w:r>
      <w:r w:rsidR="004035D1">
        <w:rPr>
          <w:rFonts w:hint="cs"/>
          <w:rtl/>
        </w:rPr>
        <w:t xml:space="preserve"> </w:t>
      </w:r>
      <w:r w:rsidR="006B1BE2" w:rsidRPr="006B1BE2">
        <w:rPr>
          <w:rtl/>
        </w:rPr>
        <w:t>הוא לא מקבל את הטיפול הדחוף הזה</w:t>
      </w:r>
      <w:r>
        <w:rPr>
          <w:rFonts w:hint="cs"/>
          <w:rtl/>
        </w:rPr>
        <w:t xml:space="preserve"> כבר</w:t>
      </w:r>
      <w:r w:rsidR="006B1BE2" w:rsidRPr="006B1BE2">
        <w:rPr>
          <w:rtl/>
        </w:rPr>
        <w:t xml:space="preserve"> למעלה מ</w:t>
      </w:r>
      <w:r>
        <w:rPr>
          <w:rFonts w:hint="cs"/>
          <w:rtl/>
        </w:rPr>
        <w:t xml:space="preserve">-500 </w:t>
      </w:r>
      <w:r w:rsidR="006B1BE2" w:rsidRPr="006B1BE2">
        <w:rPr>
          <w:rtl/>
        </w:rPr>
        <w:t>יום</w:t>
      </w:r>
      <w:r>
        <w:rPr>
          <w:rFonts w:hint="cs"/>
          <w:rtl/>
        </w:rPr>
        <w:t>.</w:t>
      </w:r>
      <w:r w:rsidR="006B1BE2" w:rsidRPr="006B1BE2">
        <w:rPr>
          <w:rtl/>
        </w:rPr>
        <w:t xml:space="preserve"> לא רק שהוא עלול לאבד את מאור עיניו בעין אחת</w:t>
      </w:r>
      <w:r>
        <w:rPr>
          <w:rFonts w:hint="cs"/>
          <w:rtl/>
        </w:rPr>
        <w:t>,</w:t>
      </w:r>
      <w:r w:rsidR="006B1BE2" w:rsidRPr="006B1BE2">
        <w:rPr>
          <w:rtl/>
        </w:rPr>
        <w:t xml:space="preserve"> </w:t>
      </w:r>
      <w:r>
        <w:rPr>
          <w:rFonts w:hint="cs"/>
          <w:rtl/>
        </w:rPr>
        <w:t xml:space="preserve">גם העין </w:t>
      </w:r>
      <w:r w:rsidR="006B1BE2" w:rsidRPr="006B1BE2">
        <w:rPr>
          <w:rtl/>
        </w:rPr>
        <w:t xml:space="preserve">השנייה בסכנה </w:t>
      </w:r>
      <w:r>
        <w:rPr>
          <w:rFonts w:hint="cs"/>
          <w:rtl/>
        </w:rPr>
        <w:t>ו</w:t>
      </w:r>
      <w:r w:rsidR="006B1BE2" w:rsidRPr="006B1BE2">
        <w:rPr>
          <w:rtl/>
        </w:rPr>
        <w:t>הוא עלול להיות עיוור</w:t>
      </w:r>
      <w:r>
        <w:rPr>
          <w:rFonts w:hint="cs"/>
          <w:rtl/>
        </w:rPr>
        <w:t>.</w:t>
      </w:r>
      <w:r w:rsidR="006B1BE2" w:rsidRPr="006B1BE2">
        <w:rPr>
          <w:rtl/>
        </w:rPr>
        <w:t xml:space="preserve"> </w:t>
      </w:r>
      <w:r>
        <w:rPr>
          <w:rFonts w:hint="cs"/>
          <w:rtl/>
        </w:rPr>
        <w:t xml:space="preserve">הוא </w:t>
      </w:r>
      <w:r w:rsidR="006B1BE2" w:rsidRPr="006B1BE2">
        <w:rPr>
          <w:rtl/>
        </w:rPr>
        <w:t>אולי יהיה עיוור</w:t>
      </w:r>
      <w:r>
        <w:rPr>
          <w:rFonts w:hint="cs"/>
          <w:rtl/>
        </w:rPr>
        <w:t xml:space="preserve"> </w:t>
      </w:r>
      <w:bookmarkStart w:id="111" w:name="_ETM_Q1_1181954"/>
      <w:bookmarkEnd w:id="111"/>
      <w:r w:rsidRPr="006B1BE2">
        <w:rPr>
          <w:rtl/>
        </w:rPr>
        <w:t>כשנצליח סוף</w:t>
      </w:r>
      <w:r>
        <w:rPr>
          <w:rFonts w:hint="cs"/>
          <w:rtl/>
        </w:rPr>
        <w:t>-</w:t>
      </w:r>
      <w:r w:rsidRPr="006B1BE2">
        <w:rPr>
          <w:rtl/>
        </w:rPr>
        <w:t>סוף לשחרר אותו</w:t>
      </w:r>
      <w:r>
        <w:rPr>
          <w:rFonts w:hint="cs"/>
          <w:rtl/>
        </w:rPr>
        <w:t>.</w:t>
      </w:r>
      <w:r w:rsidR="006B1BE2" w:rsidRPr="006B1BE2">
        <w:rPr>
          <w:rtl/>
        </w:rPr>
        <w:t xml:space="preserve"> </w:t>
      </w:r>
      <w:bookmarkStart w:id="112" w:name="_ETM_Q1_1181530"/>
      <w:bookmarkEnd w:id="112"/>
    </w:p>
    <w:p w:rsidR="00A761C5" w:rsidRDefault="00A761C5" w:rsidP="00A761C5">
      <w:pPr>
        <w:rPr>
          <w:rtl/>
        </w:rPr>
      </w:pPr>
      <w:bookmarkStart w:id="113" w:name="_ETM_Q1_1181594"/>
      <w:bookmarkEnd w:id="113"/>
    </w:p>
    <w:p w:rsidR="00270F25" w:rsidRDefault="00A761C5" w:rsidP="00943EDE">
      <w:pPr>
        <w:rPr>
          <w:rtl/>
        </w:rPr>
      </w:pPr>
      <w:bookmarkStart w:id="114" w:name="_ETM_Q1_1181643"/>
      <w:bookmarkStart w:id="115" w:name="_ETM_Q1_1181711"/>
      <w:bookmarkEnd w:id="114"/>
      <w:bookmarkEnd w:id="115"/>
      <w:r>
        <w:rPr>
          <w:rFonts w:hint="cs"/>
          <w:rtl/>
        </w:rPr>
        <w:t xml:space="preserve">אסור לנו להיות עיוורים, </w:t>
      </w:r>
      <w:r>
        <w:rPr>
          <w:rtl/>
        </w:rPr>
        <w:t>אסור לנו להתעלם מ</w:t>
      </w:r>
      <w:r w:rsidR="006B1BE2" w:rsidRPr="006B1BE2">
        <w:rPr>
          <w:rtl/>
        </w:rPr>
        <w:t>הצעקה של דמי אחינו שקוראים אלינו מן האדמה</w:t>
      </w:r>
      <w:r>
        <w:rPr>
          <w:rFonts w:hint="cs"/>
          <w:rtl/>
        </w:rPr>
        <w:t>.</w:t>
      </w:r>
      <w:r w:rsidR="006B1BE2" w:rsidRPr="006B1BE2">
        <w:rPr>
          <w:rtl/>
        </w:rPr>
        <w:t xml:space="preserve"> אסתר פתחה ואמרה</w:t>
      </w:r>
      <w:r>
        <w:rPr>
          <w:rFonts w:hint="cs"/>
          <w:rtl/>
        </w:rPr>
        <w:t>:</w:t>
      </w:r>
      <w:r w:rsidR="006B1BE2" w:rsidRPr="006B1BE2">
        <w:rPr>
          <w:rtl/>
        </w:rPr>
        <w:t xml:space="preserve"> אנחנו</w:t>
      </w:r>
      <w:r>
        <w:rPr>
          <w:rFonts w:hint="cs"/>
          <w:rtl/>
        </w:rPr>
        <w:t>,</w:t>
      </w:r>
      <w:r w:rsidR="006B1BE2" w:rsidRPr="006B1BE2">
        <w:rPr>
          <w:rtl/>
        </w:rPr>
        <w:t xml:space="preserve"> </w:t>
      </w:r>
      <w:r w:rsidR="00943EDE">
        <w:rPr>
          <w:rFonts w:hint="cs"/>
          <w:rtl/>
        </w:rPr>
        <w:t xml:space="preserve">בני </w:t>
      </w:r>
      <w:r w:rsidR="006B1BE2" w:rsidRPr="006B1BE2">
        <w:rPr>
          <w:rtl/>
        </w:rPr>
        <w:t>המשפחות</w:t>
      </w:r>
      <w:r>
        <w:rPr>
          <w:rFonts w:hint="cs"/>
          <w:rtl/>
        </w:rPr>
        <w:t xml:space="preserve">, </w:t>
      </w:r>
      <w:r w:rsidR="00943EDE">
        <w:rPr>
          <w:rFonts w:hint="cs"/>
          <w:rtl/>
        </w:rPr>
        <w:t>לא חשובים</w:t>
      </w:r>
      <w:r>
        <w:rPr>
          <w:rFonts w:hint="cs"/>
          <w:rtl/>
        </w:rPr>
        <w:t xml:space="preserve">. </w:t>
      </w:r>
      <w:r w:rsidR="006B1BE2" w:rsidRPr="006B1BE2">
        <w:rPr>
          <w:rtl/>
        </w:rPr>
        <w:t>המשפחות כן חשובות</w:t>
      </w:r>
      <w:r>
        <w:rPr>
          <w:rFonts w:hint="cs"/>
          <w:rtl/>
        </w:rPr>
        <w:t>.</w:t>
      </w:r>
      <w:r w:rsidR="006B1BE2" w:rsidRPr="006B1BE2">
        <w:rPr>
          <w:rtl/>
        </w:rPr>
        <w:t xml:space="preserve"> אנחנו </w:t>
      </w:r>
      <w:r>
        <w:rPr>
          <w:rFonts w:hint="cs"/>
          <w:rtl/>
        </w:rPr>
        <w:t>ב</w:t>
      </w:r>
      <w:r w:rsidR="006B1BE2" w:rsidRPr="006B1BE2">
        <w:rPr>
          <w:rtl/>
        </w:rPr>
        <w:t>דיון</w:t>
      </w:r>
      <w:bookmarkStart w:id="116" w:name="_ETM_Q1_1205797"/>
      <w:bookmarkEnd w:id="116"/>
      <w:r>
        <w:rPr>
          <w:rFonts w:hint="cs"/>
          <w:rtl/>
        </w:rPr>
        <w:t xml:space="preserve"> על</w:t>
      </w:r>
      <w:r w:rsidR="006B1BE2" w:rsidRPr="006B1BE2">
        <w:rPr>
          <w:rtl/>
        </w:rPr>
        <w:t xml:space="preserve"> בנקאות</w:t>
      </w:r>
      <w:r>
        <w:rPr>
          <w:rFonts w:hint="cs"/>
          <w:rtl/>
        </w:rPr>
        <w:t>,</w:t>
      </w:r>
      <w:r w:rsidR="006B1BE2" w:rsidRPr="006B1BE2">
        <w:rPr>
          <w:rtl/>
        </w:rPr>
        <w:t xml:space="preserve"> כספים </w:t>
      </w:r>
      <w:r>
        <w:rPr>
          <w:rFonts w:hint="cs"/>
          <w:rtl/>
        </w:rPr>
        <w:t>ו</w:t>
      </w:r>
      <w:r w:rsidR="006B1BE2" w:rsidRPr="006B1BE2">
        <w:rPr>
          <w:rtl/>
        </w:rPr>
        <w:t>דמים</w:t>
      </w:r>
      <w:r>
        <w:rPr>
          <w:rFonts w:hint="cs"/>
          <w:rtl/>
        </w:rPr>
        <w:t xml:space="preserve">. אני, באמת, </w:t>
      </w:r>
      <w:r w:rsidR="006B1BE2" w:rsidRPr="006B1BE2">
        <w:rPr>
          <w:rtl/>
        </w:rPr>
        <w:t>משתף אותך בתור מי שנמצא יום</w:t>
      </w:r>
      <w:r>
        <w:rPr>
          <w:rFonts w:hint="cs"/>
          <w:rtl/>
        </w:rPr>
        <w:t>-</w:t>
      </w:r>
      <w:r w:rsidR="006B1BE2" w:rsidRPr="006B1BE2">
        <w:rPr>
          <w:rtl/>
        </w:rPr>
        <w:t xml:space="preserve">יום עם משפחות </w:t>
      </w:r>
      <w:r>
        <w:rPr>
          <w:rFonts w:hint="cs"/>
          <w:rtl/>
        </w:rPr>
        <w:t xml:space="preserve">כבר </w:t>
      </w:r>
      <w:r w:rsidR="006B1BE2" w:rsidRPr="006B1BE2">
        <w:rPr>
          <w:rtl/>
        </w:rPr>
        <w:t>למעלה מ</w:t>
      </w:r>
      <w:r>
        <w:rPr>
          <w:rFonts w:hint="cs"/>
          <w:rtl/>
        </w:rPr>
        <w:t xml:space="preserve">-500 ימים. </w:t>
      </w:r>
      <w:r>
        <w:rPr>
          <w:rtl/>
        </w:rPr>
        <w:t xml:space="preserve">המשפחות </w:t>
      </w:r>
      <w:r w:rsidR="006B1BE2" w:rsidRPr="006B1BE2">
        <w:rPr>
          <w:rtl/>
        </w:rPr>
        <w:t>חשובות</w:t>
      </w:r>
      <w:r>
        <w:rPr>
          <w:rFonts w:hint="cs"/>
          <w:rtl/>
        </w:rPr>
        <w:t>.</w:t>
      </w:r>
      <w:r>
        <w:rPr>
          <w:rtl/>
        </w:rPr>
        <w:t xml:space="preserve"> </w:t>
      </w:r>
      <w:r w:rsidR="006B1BE2" w:rsidRPr="006B1BE2">
        <w:rPr>
          <w:rtl/>
        </w:rPr>
        <w:t>הן הולכות וגו</w:t>
      </w:r>
      <w:r>
        <w:rPr>
          <w:rFonts w:hint="cs"/>
          <w:rtl/>
        </w:rPr>
        <w:t xml:space="preserve">ועות, הן </w:t>
      </w:r>
      <w:r w:rsidR="006B1BE2" w:rsidRPr="006B1BE2">
        <w:rPr>
          <w:rtl/>
        </w:rPr>
        <w:t xml:space="preserve">הולכות </w:t>
      </w:r>
      <w:r>
        <w:rPr>
          <w:rFonts w:hint="cs"/>
          <w:rtl/>
        </w:rPr>
        <w:t>ו</w:t>
      </w:r>
      <w:r w:rsidR="006B1BE2" w:rsidRPr="006B1BE2">
        <w:rPr>
          <w:rtl/>
        </w:rPr>
        <w:t xml:space="preserve">מאבדות את התקווה </w:t>
      </w:r>
      <w:r>
        <w:rPr>
          <w:rFonts w:hint="cs"/>
          <w:rtl/>
        </w:rPr>
        <w:t>ו</w:t>
      </w:r>
      <w:r w:rsidR="00943EDE">
        <w:rPr>
          <w:rtl/>
        </w:rPr>
        <w:t xml:space="preserve">האמונה </w:t>
      </w:r>
      <w:r w:rsidR="00943EDE">
        <w:rPr>
          <w:rFonts w:hint="cs"/>
          <w:rtl/>
        </w:rPr>
        <w:t>ש</w:t>
      </w:r>
      <w:r w:rsidR="00943EDE">
        <w:rPr>
          <w:rtl/>
        </w:rPr>
        <w:t xml:space="preserve">מדינת ישראל </w:t>
      </w:r>
      <w:r w:rsidR="006B1BE2" w:rsidRPr="006B1BE2">
        <w:rPr>
          <w:rtl/>
        </w:rPr>
        <w:t>תעשה הכ</w:t>
      </w:r>
      <w:r>
        <w:rPr>
          <w:rFonts w:hint="cs"/>
          <w:rtl/>
        </w:rPr>
        <w:t>ו</w:t>
      </w:r>
      <w:r w:rsidR="006B1BE2" w:rsidRPr="006B1BE2">
        <w:rPr>
          <w:rtl/>
        </w:rPr>
        <w:t>ל כדי לא להשאיר פצועים בשדה</w:t>
      </w:r>
      <w:r>
        <w:rPr>
          <w:rtl/>
        </w:rPr>
        <w:t xml:space="preserve"> </w:t>
      </w:r>
      <w:r w:rsidR="00943EDE">
        <w:rPr>
          <w:rFonts w:hint="cs"/>
          <w:rtl/>
        </w:rPr>
        <w:t>ו</w:t>
      </w:r>
      <w:r w:rsidR="006B1BE2" w:rsidRPr="006B1BE2">
        <w:rPr>
          <w:rtl/>
        </w:rPr>
        <w:t>לא להשאיר חללים בשדה</w:t>
      </w:r>
      <w:r>
        <w:rPr>
          <w:rFonts w:hint="cs"/>
          <w:rtl/>
        </w:rPr>
        <w:t>.</w:t>
      </w:r>
      <w:r w:rsidR="006B1BE2" w:rsidRPr="006B1BE2">
        <w:rPr>
          <w:rtl/>
        </w:rPr>
        <w:t xml:space="preserve"> אנחנו כיהודים יודעים עד כמה חשובה </w:t>
      </w:r>
      <w:r>
        <w:rPr>
          <w:rFonts w:hint="cs"/>
          <w:rtl/>
        </w:rPr>
        <w:t>ה</w:t>
      </w:r>
      <w:r w:rsidR="006B1BE2" w:rsidRPr="006B1BE2">
        <w:rPr>
          <w:rtl/>
        </w:rPr>
        <w:t>מצווה להביא את החללים לקבר ישראל</w:t>
      </w:r>
      <w:r>
        <w:rPr>
          <w:rFonts w:hint="cs"/>
          <w:rtl/>
        </w:rPr>
        <w:t>.</w:t>
      </w:r>
      <w:r>
        <w:rPr>
          <w:rtl/>
        </w:rPr>
        <w:t xml:space="preserve"> ראינו בהתרגשות רבה את ההלוו</w:t>
      </w:r>
      <w:r>
        <w:rPr>
          <w:rFonts w:hint="cs"/>
          <w:rtl/>
        </w:rPr>
        <w:t>י</w:t>
      </w:r>
      <w:r w:rsidR="006B1BE2" w:rsidRPr="006B1BE2">
        <w:rPr>
          <w:rtl/>
        </w:rPr>
        <w:t xml:space="preserve">ות שהיו בשבוע שעבר </w:t>
      </w:r>
      <w:r>
        <w:rPr>
          <w:rFonts w:hint="cs"/>
          <w:rtl/>
        </w:rPr>
        <w:t>ו</w:t>
      </w:r>
      <w:r w:rsidR="006B1BE2" w:rsidRPr="006B1BE2">
        <w:rPr>
          <w:rtl/>
        </w:rPr>
        <w:t>בימים האחרונים</w:t>
      </w:r>
      <w:r>
        <w:rPr>
          <w:rFonts w:hint="cs"/>
          <w:rtl/>
        </w:rPr>
        <w:t>,</w:t>
      </w:r>
      <w:r w:rsidR="006B1BE2" w:rsidRPr="006B1BE2">
        <w:rPr>
          <w:rtl/>
        </w:rPr>
        <w:t xml:space="preserve"> וראינו עד כמה זה חשוב</w:t>
      </w:r>
      <w:r w:rsidR="00943EDE">
        <w:rPr>
          <w:rFonts w:hint="cs"/>
          <w:rtl/>
        </w:rPr>
        <w:t>,</w:t>
      </w:r>
      <w:r w:rsidR="006B1BE2" w:rsidRPr="006B1BE2">
        <w:rPr>
          <w:rtl/>
        </w:rPr>
        <w:t xml:space="preserve"> לא רק למשפחות</w:t>
      </w:r>
      <w:r>
        <w:rPr>
          <w:rFonts w:hint="cs"/>
          <w:rtl/>
        </w:rPr>
        <w:t xml:space="preserve"> </w:t>
      </w:r>
      <w:bookmarkStart w:id="117" w:name="_ETM_Q1_1253746"/>
      <w:bookmarkEnd w:id="117"/>
      <w:r>
        <w:rPr>
          <w:rFonts w:hint="cs"/>
          <w:rtl/>
        </w:rPr>
        <w:t>אלא</w:t>
      </w:r>
      <w:r>
        <w:rPr>
          <w:rtl/>
        </w:rPr>
        <w:t xml:space="preserve"> לכולנו</w:t>
      </w:r>
      <w:r>
        <w:rPr>
          <w:rFonts w:hint="cs"/>
          <w:rtl/>
        </w:rPr>
        <w:t xml:space="preserve"> לעם ב</w:t>
      </w:r>
      <w:r w:rsidR="006B1BE2" w:rsidRPr="006B1BE2">
        <w:rPr>
          <w:rtl/>
        </w:rPr>
        <w:t>ישראל</w:t>
      </w:r>
      <w:r>
        <w:rPr>
          <w:rFonts w:hint="cs"/>
          <w:rtl/>
        </w:rPr>
        <w:t>, ו</w:t>
      </w:r>
      <w:r w:rsidR="006B1BE2" w:rsidRPr="006B1BE2">
        <w:rPr>
          <w:rtl/>
        </w:rPr>
        <w:t>כמה זה חשוב למלא את חובתנו ולהביא את האנשים לקבורה ראויה</w:t>
      </w:r>
      <w:r>
        <w:rPr>
          <w:rFonts w:hint="cs"/>
          <w:rtl/>
        </w:rPr>
        <w:t>. כמו שאמרה אסתר,</w:t>
      </w:r>
      <w:r w:rsidR="004035D1">
        <w:rPr>
          <w:rFonts w:hint="cs"/>
          <w:rtl/>
        </w:rPr>
        <w:t xml:space="preserve"> </w:t>
      </w:r>
      <w:r w:rsidR="006B1BE2" w:rsidRPr="006B1BE2">
        <w:rPr>
          <w:rtl/>
        </w:rPr>
        <w:t>אנחנו</w:t>
      </w:r>
      <w:r w:rsidR="00B14B6C">
        <w:rPr>
          <w:rFonts w:hint="cs"/>
          <w:rtl/>
        </w:rPr>
        <w:t>,</w:t>
      </w:r>
      <w:r w:rsidR="006B1BE2" w:rsidRPr="006B1BE2">
        <w:rPr>
          <w:rtl/>
        </w:rPr>
        <w:t xml:space="preserve"> באמת</w:t>
      </w:r>
      <w:r w:rsidR="00B14B6C">
        <w:rPr>
          <w:rFonts w:hint="cs"/>
          <w:rtl/>
        </w:rPr>
        <w:t>,</w:t>
      </w:r>
      <w:r w:rsidR="006B1BE2" w:rsidRPr="006B1BE2">
        <w:rPr>
          <w:rtl/>
        </w:rPr>
        <w:t xml:space="preserve"> באמת</w:t>
      </w:r>
      <w:r w:rsidR="00B14B6C">
        <w:rPr>
          <w:rFonts w:hint="cs"/>
          <w:rtl/>
        </w:rPr>
        <w:t>,</w:t>
      </w:r>
      <w:r w:rsidR="006B1BE2" w:rsidRPr="006B1BE2">
        <w:rPr>
          <w:rtl/>
        </w:rPr>
        <w:t xml:space="preserve"> כחברה לא יכולים להתקדם קדימה</w:t>
      </w:r>
      <w:r>
        <w:rPr>
          <w:rFonts w:hint="cs"/>
          <w:rtl/>
        </w:rPr>
        <w:t>.</w:t>
      </w:r>
      <w:r w:rsidR="006B1BE2" w:rsidRPr="006B1BE2">
        <w:rPr>
          <w:rtl/>
        </w:rPr>
        <w:t xml:space="preserve"> לא יכולים להשתקם</w:t>
      </w:r>
      <w:r>
        <w:rPr>
          <w:rFonts w:hint="cs"/>
          <w:rtl/>
        </w:rPr>
        <w:t>,</w:t>
      </w:r>
      <w:r w:rsidR="006B1BE2" w:rsidRPr="006B1BE2">
        <w:rPr>
          <w:rtl/>
        </w:rPr>
        <w:t xml:space="preserve"> לא יכולים לעסוק בדברים החשובים האחרים שצריך לעסוק בהם</w:t>
      </w:r>
      <w:r>
        <w:rPr>
          <w:rFonts w:hint="cs"/>
          <w:rtl/>
        </w:rPr>
        <w:t>. אני</w:t>
      </w:r>
      <w:r w:rsidR="006B1BE2" w:rsidRPr="006B1BE2">
        <w:rPr>
          <w:rtl/>
        </w:rPr>
        <w:t xml:space="preserve"> בטוח שזה מטריד גם אותך</w:t>
      </w:r>
      <w:r>
        <w:rPr>
          <w:rFonts w:hint="cs"/>
          <w:rtl/>
        </w:rPr>
        <w:t>.</w:t>
      </w:r>
      <w:r>
        <w:rPr>
          <w:rtl/>
        </w:rPr>
        <w:t xml:space="preserve"> </w:t>
      </w:r>
      <w:r w:rsidR="006B1BE2" w:rsidRPr="006B1BE2">
        <w:rPr>
          <w:rtl/>
        </w:rPr>
        <w:t xml:space="preserve">אני מבקש </w:t>
      </w:r>
      <w:r w:rsidR="00B14B6C">
        <w:rPr>
          <w:rFonts w:hint="cs"/>
          <w:rtl/>
        </w:rPr>
        <w:t>ש</w:t>
      </w:r>
      <w:r w:rsidR="006B1BE2" w:rsidRPr="006B1BE2">
        <w:rPr>
          <w:rtl/>
        </w:rPr>
        <w:t>תשאל את עצמך כל יום</w:t>
      </w:r>
      <w:r>
        <w:rPr>
          <w:rFonts w:hint="cs"/>
          <w:rtl/>
        </w:rPr>
        <w:t>:</w:t>
      </w:r>
      <w:r w:rsidR="006B1BE2" w:rsidRPr="006B1BE2">
        <w:rPr>
          <w:rtl/>
        </w:rPr>
        <w:t xml:space="preserve"> מה אני עשיתי היום למען החטופים</w:t>
      </w:r>
      <w:r>
        <w:rPr>
          <w:rFonts w:hint="cs"/>
          <w:rtl/>
        </w:rPr>
        <w:t>.</w:t>
      </w:r>
      <w:r w:rsidR="00270F25">
        <w:rPr>
          <w:rtl/>
        </w:rPr>
        <w:t xml:space="preserve"> </w:t>
      </w:r>
      <w:r w:rsidR="00270F25">
        <w:rPr>
          <w:rFonts w:hint="cs"/>
          <w:rtl/>
        </w:rPr>
        <w:t>באמת</w:t>
      </w:r>
      <w:r w:rsidR="00270F25">
        <w:rPr>
          <w:rtl/>
        </w:rPr>
        <w:t xml:space="preserve"> לא </w:t>
      </w:r>
      <w:r w:rsidR="00270F25">
        <w:rPr>
          <w:rFonts w:hint="cs"/>
          <w:rtl/>
        </w:rPr>
        <w:t>מ</w:t>
      </w:r>
      <w:r w:rsidR="006B1BE2" w:rsidRPr="006B1BE2">
        <w:rPr>
          <w:rtl/>
        </w:rPr>
        <w:t>תוך ציניות</w:t>
      </w:r>
      <w:r w:rsidR="00270F25">
        <w:rPr>
          <w:rFonts w:hint="cs"/>
          <w:rtl/>
        </w:rPr>
        <w:t>,</w:t>
      </w:r>
      <w:r w:rsidR="006B1BE2" w:rsidRPr="006B1BE2">
        <w:rPr>
          <w:rtl/>
        </w:rPr>
        <w:t xml:space="preserve"> אבל איך אנחנו יכולים לחגוג את חג הפורים כשיש אנשים </w:t>
      </w:r>
      <w:r w:rsidR="00270F25">
        <w:rPr>
          <w:rFonts w:hint="cs"/>
          <w:rtl/>
        </w:rPr>
        <w:t xml:space="preserve">מורעבים </w:t>
      </w:r>
      <w:bookmarkStart w:id="118" w:name="_ETM_Q1_1294270"/>
      <w:bookmarkEnd w:id="118"/>
      <w:r w:rsidR="006B1BE2" w:rsidRPr="006B1BE2">
        <w:rPr>
          <w:rtl/>
        </w:rPr>
        <w:t>ומעונים מתחת לאדמה</w:t>
      </w:r>
      <w:r w:rsidR="00270F25">
        <w:rPr>
          <w:rFonts w:hint="cs"/>
          <w:rtl/>
        </w:rPr>
        <w:t>?</w:t>
      </w:r>
      <w:r w:rsidR="006B1BE2" w:rsidRPr="006B1BE2">
        <w:rPr>
          <w:rtl/>
        </w:rPr>
        <w:t xml:space="preserve"> איך נוכל לחגוג את חג החירות</w:t>
      </w:r>
      <w:r w:rsidR="00B14B6C">
        <w:rPr>
          <w:rFonts w:hint="cs"/>
          <w:rtl/>
        </w:rPr>
        <w:t>?</w:t>
      </w:r>
      <w:r w:rsidR="006B1BE2" w:rsidRPr="006B1BE2">
        <w:rPr>
          <w:rtl/>
        </w:rPr>
        <w:t xml:space="preserve"> איך נוכל לציין את יום העצמאות במדינת ישראל</w:t>
      </w:r>
      <w:r w:rsidR="00270F25">
        <w:rPr>
          <w:rFonts w:hint="cs"/>
          <w:rtl/>
        </w:rPr>
        <w:t>?</w:t>
      </w:r>
      <w:r w:rsidR="006B1BE2" w:rsidRPr="006B1BE2">
        <w:rPr>
          <w:rtl/>
        </w:rPr>
        <w:t xml:space="preserve"> אני</w:t>
      </w:r>
      <w:r w:rsidR="00270F25">
        <w:rPr>
          <w:rFonts w:hint="cs"/>
          <w:rtl/>
        </w:rPr>
        <w:t>, באמת,</w:t>
      </w:r>
      <w:r w:rsidR="004035D1">
        <w:rPr>
          <w:rFonts w:hint="cs"/>
          <w:rtl/>
        </w:rPr>
        <w:t xml:space="preserve"> </w:t>
      </w:r>
      <w:r w:rsidR="006B1BE2" w:rsidRPr="006B1BE2">
        <w:rPr>
          <w:rtl/>
        </w:rPr>
        <w:t>חושב שאנחנו לא יכולים</w:t>
      </w:r>
      <w:r w:rsidR="00270F25">
        <w:rPr>
          <w:rFonts w:hint="cs"/>
          <w:rtl/>
        </w:rPr>
        <w:t>.</w:t>
      </w:r>
      <w:r w:rsidR="006B1BE2" w:rsidRPr="006B1BE2">
        <w:rPr>
          <w:rtl/>
        </w:rPr>
        <w:t xml:space="preserve"> ולכן</w:t>
      </w:r>
      <w:r w:rsidR="00270F25">
        <w:rPr>
          <w:rFonts w:hint="cs"/>
          <w:rtl/>
        </w:rPr>
        <w:t>,</w:t>
      </w:r>
      <w:r w:rsidR="006B1BE2" w:rsidRPr="006B1BE2">
        <w:rPr>
          <w:rtl/>
        </w:rPr>
        <w:t xml:space="preserve"> הדבר הראשון</w:t>
      </w:r>
      <w:r w:rsidR="00270F25">
        <w:rPr>
          <w:rFonts w:hint="cs"/>
          <w:rtl/>
        </w:rPr>
        <w:t>,</w:t>
      </w:r>
      <w:r w:rsidR="006B1BE2" w:rsidRPr="006B1BE2">
        <w:rPr>
          <w:rtl/>
        </w:rPr>
        <w:t xml:space="preserve"> וזה לחלוטין אפשרי</w:t>
      </w:r>
      <w:r w:rsidR="00270F25">
        <w:rPr>
          <w:rFonts w:hint="cs"/>
          <w:rtl/>
        </w:rPr>
        <w:t xml:space="preserve">, </w:t>
      </w:r>
      <w:r w:rsidR="00B14B6C">
        <w:rPr>
          <w:rFonts w:hint="cs"/>
          <w:rtl/>
        </w:rPr>
        <w:t xml:space="preserve">הוא </w:t>
      </w:r>
      <w:r w:rsidR="00270F25">
        <w:rPr>
          <w:rFonts w:hint="cs"/>
          <w:rtl/>
        </w:rPr>
        <w:t xml:space="preserve">להחליט </w:t>
      </w:r>
      <w:r w:rsidR="006B1BE2" w:rsidRPr="006B1BE2">
        <w:rPr>
          <w:rtl/>
        </w:rPr>
        <w:t xml:space="preserve">עכשיו </w:t>
      </w:r>
      <w:r w:rsidR="00270F25">
        <w:rPr>
          <w:rFonts w:hint="cs"/>
          <w:rtl/>
        </w:rPr>
        <w:t>כ</w:t>
      </w:r>
      <w:r w:rsidR="006B1BE2" w:rsidRPr="006B1BE2">
        <w:rPr>
          <w:rtl/>
        </w:rPr>
        <w:t xml:space="preserve">החלטה עקרונית של המדינה </w:t>
      </w:r>
      <w:r w:rsidR="00270F25">
        <w:rPr>
          <w:rFonts w:hint="cs"/>
          <w:rtl/>
        </w:rPr>
        <w:t xml:space="preserve">שאנחנו </w:t>
      </w:r>
      <w:r w:rsidR="006B1BE2" w:rsidRPr="006B1BE2">
        <w:rPr>
          <w:rtl/>
        </w:rPr>
        <w:t xml:space="preserve">שמים את </w:t>
      </w:r>
      <w:r w:rsidR="00270F25">
        <w:rPr>
          <w:rtl/>
        </w:rPr>
        <w:t xml:space="preserve">נושא החזרת החטופים </w:t>
      </w:r>
      <w:r w:rsidR="00270F25">
        <w:rPr>
          <w:rFonts w:hint="cs"/>
          <w:rtl/>
        </w:rPr>
        <w:t>ב</w:t>
      </w:r>
      <w:r w:rsidR="006B1BE2" w:rsidRPr="006B1BE2">
        <w:rPr>
          <w:rtl/>
        </w:rPr>
        <w:t>מקום הראשון מבחינת הדחיפות</w:t>
      </w:r>
      <w:r w:rsidR="00270F25">
        <w:rPr>
          <w:rFonts w:hint="cs"/>
          <w:rtl/>
        </w:rPr>
        <w:t>,</w:t>
      </w:r>
      <w:r w:rsidR="006B1BE2" w:rsidRPr="006B1BE2">
        <w:rPr>
          <w:rtl/>
        </w:rPr>
        <w:t xml:space="preserve"> ומחזירים את כולם עכשיו</w:t>
      </w:r>
      <w:r w:rsidR="00270F25">
        <w:rPr>
          <w:rFonts w:hint="cs"/>
          <w:rtl/>
        </w:rPr>
        <w:t>.</w:t>
      </w:r>
      <w:r w:rsidR="006B1BE2" w:rsidRPr="006B1BE2">
        <w:rPr>
          <w:rtl/>
        </w:rPr>
        <w:t xml:space="preserve"> כן</w:t>
      </w:r>
      <w:r w:rsidR="00270F25">
        <w:rPr>
          <w:rFonts w:hint="cs"/>
          <w:rtl/>
        </w:rPr>
        <w:t>,</w:t>
      </w:r>
      <w:r w:rsidR="006B1BE2" w:rsidRPr="006B1BE2">
        <w:rPr>
          <w:rtl/>
        </w:rPr>
        <w:t xml:space="preserve"> גם אם זה דורש להפסיק את המלחמה</w:t>
      </w:r>
      <w:r w:rsidR="00270F25">
        <w:rPr>
          <w:rFonts w:hint="cs"/>
          <w:rtl/>
        </w:rPr>
        <w:t>.</w:t>
      </w:r>
      <w:r w:rsidR="006B1BE2" w:rsidRPr="006B1BE2">
        <w:rPr>
          <w:rtl/>
        </w:rPr>
        <w:t xml:space="preserve"> אנחנו יודעים שהחמאס עוד ייתן לנו סיבות לחזור להילחם</w:t>
      </w:r>
      <w:r w:rsidR="00270F25">
        <w:rPr>
          <w:rFonts w:hint="cs"/>
          <w:rtl/>
        </w:rPr>
        <w:t>,</w:t>
      </w:r>
      <w:r w:rsidR="006B1BE2" w:rsidRPr="006B1BE2">
        <w:rPr>
          <w:rtl/>
        </w:rPr>
        <w:t xml:space="preserve"> אם נידרש</w:t>
      </w:r>
      <w:r w:rsidR="00270F25">
        <w:rPr>
          <w:rFonts w:hint="cs"/>
          <w:rtl/>
        </w:rPr>
        <w:t>.</w:t>
      </w:r>
      <w:r w:rsidR="00270F25">
        <w:rPr>
          <w:rtl/>
        </w:rPr>
        <w:t xml:space="preserve"> </w:t>
      </w:r>
      <w:r w:rsidR="006B1BE2" w:rsidRPr="006B1BE2">
        <w:rPr>
          <w:rtl/>
        </w:rPr>
        <w:t>להחזיר עכשיו את כולם</w:t>
      </w:r>
      <w:r w:rsidR="00270F25">
        <w:rPr>
          <w:rFonts w:hint="cs"/>
          <w:rtl/>
        </w:rPr>
        <w:t>.</w:t>
      </w:r>
      <w:r w:rsidR="006B1BE2" w:rsidRPr="006B1BE2">
        <w:rPr>
          <w:rtl/>
        </w:rPr>
        <w:t xml:space="preserve"> זה בידיים שלנו</w:t>
      </w:r>
      <w:r w:rsidR="00270F25">
        <w:rPr>
          <w:rFonts w:hint="cs"/>
          <w:rtl/>
        </w:rPr>
        <w:t>.</w:t>
      </w:r>
      <w:r w:rsidR="00270F25">
        <w:rPr>
          <w:rtl/>
        </w:rPr>
        <w:t xml:space="preserve"> </w:t>
      </w:r>
    </w:p>
    <w:p w:rsidR="00270F25" w:rsidRDefault="00270F25" w:rsidP="00270F25">
      <w:pPr>
        <w:rPr>
          <w:rtl/>
        </w:rPr>
      </w:pPr>
      <w:bookmarkStart w:id="119" w:name="_ETM_Q1_1343659"/>
      <w:bookmarkStart w:id="120" w:name="_ETM_Q1_1343724"/>
      <w:bookmarkEnd w:id="119"/>
      <w:bookmarkEnd w:id="120"/>
    </w:p>
    <w:p w:rsidR="00270F25" w:rsidRDefault="00270F25" w:rsidP="00B14B6C">
      <w:pPr>
        <w:rPr>
          <w:rtl/>
        </w:rPr>
      </w:pPr>
      <w:bookmarkStart w:id="121" w:name="_ETM_Q1_1343786"/>
      <w:bookmarkStart w:id="122" w:name="_ETM_Q1_1343849"/>
      <w:bookmarkEnd w:id="121"/>
      <w:bookmarkEnd w:id="122"/>
      <w:r>
        <w:rPr>
          <w:rtl/>
        </w:rPr>
        <w:t xml:space="preserve">אנחנו שומעים </w:t>
      </w:r>
      <w:r w:rsidR="006B1BE2" w:rsidRPr="006B1BE2">
        <w:rPr>
          <w:rtl/>
        </w:rPr>
        <w:t>חברי הכנסת שאומרים</w:t>
      </w:r>
      <w:r>
        <w:rPr>
          <w:rFonts w:hint="cs"/>
          <w:rtl/>
        </w:rPr>
        <w:t>:</w:t>
      </w:r>
      <w:r w:rsidR="00B14B6C">
        <w:rPr>
          <w:rtl/>
        </w:rPr>
        <w:t xml:space="preserve"> אנ</w:t>
      </w:r>
      <w:r w:rsidR="00B14B6C">
        <w:rPr>
          <w:rFonts w:hint="cs"/>
          <w:rtl/>
        </w:rPr>
        <w:t>חנו</w:t>
      </w:r>
      <w:r w:rsidR="006B1BE2" w:rsidRPr="006B1BE2">
        <w:rPr>
          <w:rtl/>
        </w:rPr>
        <w:t xml:space="preserve"> לא בקבינט</w:t>
      </w:r>
      <w:r>
        <w:rPr>
          <w:rFonts w:hint="cs"/>
          <w:rtl/>
        </w:rPr>
        <w:t>,</w:t>
      </w:r>
      <w:r w:rsidR="00B14B6C">
        <w:rPr>
          <w:rtl/>
        </w:rPr>
        <w:t xml:space="preserve"> אנ</w:t>
      </w:r>
      <w:r w:rsidR="00B14B6C">
        <w:rPr>
          <w:rFonts w:hint="cs"/>
          <w:rtl/>
        </w:rPr>
        <w:t>חנו</w:t>
      </w:r>
      <w:r w:rsidR="006B1BE2" w:rsidRPr="006B1BE2">
        <w:rPr>
          <w:rtl/>
        </w:rPr>
        <w:t xml:space="preserve"> לא שר</w:t>
      </w:r>
      <w:r w:rsidR="00B14B6C">
        <w:rPr>
          <w:rFonts w:hint="cs"/>
          <w:rtl/>
        </w:rPr>
        <w:t>ים</w:t>
      </w:r>
      <w:r>
        <w:rPr>
          <w:rFonts w:hint="cs"/>
          <w:rtl/>
        </w:rPr>
        <w:t>.</w:t>
      </w:r>
      <w:r w:rsidR="006B1BE2" w:rsidRPr="006B1BE2">
        <w:rPr>
          <w:rtl/>
        </w:rPr>
        <w:t xml:space="preserve"> אתם</w:t>
      </w:r>
      <w:r w:rsidR="00B14B6C">
        <w:rPr>
          <w:rFonts w:hint="cs"/>
          <w:rtl/>
        </w:rPr>
        <w:t>, חברי הכנסת</w:t>
      </w:r>
      <w:r w:rsidR="006B1BE2" w:rsidRPr="006B1BE2">
        <w:rPr>
          <w:rtl/>
        </w:rPr>
        <w:t xml:space="preserve"> הנוכחים כאן</w:t>
      </w:r>
      <w:r>
        <w:rPr>
          <w:rFonts w:hint="cs"/>
          <w:rtl/>
        </w:rPr>
        <w:t>,</w:t>
      </w:r>
      <w:r w:rsidR="006B1BE2" w:rsidRPr="006B1BE2">
        <w:rPr>
          <w:rtl/>
        </w:rPr>
        <w:t xml:space="preserve"> אתם נבחרי הציבור</w:t>
      </w:r>
      <w:r>
        <w:rPr>
          <w:rFonts w:hint="cs"/>
          <w:rtl/>
        </w:rPr>
        <w:t>.</w:t>
      </w:r>
      <w:r w:rsidR="006B1BE2" w:rsidRPr="006B1BE2">
        <w:rPr>
          <w:rtl/>
        </w:rPr>
        <w:t xml:space="preserve"> עכשיו יונח על השולחן תקציב</w:t>
      </w:r>
      <w:r>
        <w:rPr>
          <w:rFonts w:hint="cs"/>
          <w:rtl/>
        </w:rPr>
        <w:t>.</w:t>
      </w:r>
      <w:r w:rsidR="006B1BE2" w:rsidRPr="006B1BE2">
        <w:rPr>
          <w:rtl/>
        </w:rPr>
        <w:t xml:space="preserve"> בכוחכם</w:t>
      </w:r>
      <w:r>
        <w:rPr>
          <w:rFonts w:hint="cs"/>
          <w:rtl/>
        </w:rPr>
        <w:t>,</w:t>
      </w:r>
      <w:r w:rsidR="006B1BE2" w:rsidRPr="006B1BE2">
        <w:rPr>
          <w:rtl/>
        </w:rPr>
        <w:t xml:space="preserve"> מבלי להיכנס לפרטים</w:t>
      </w:r>
      <w:r>
        <w:rPr>
          <w:rFonts w:hint="cs"/>
          <w:rtl/>
        </w:rPr>
        <w:t>,</w:t>
      </w:r>
      <w:r w:rsidR="006B1BE2" w:rsidRPr="006B1BE2">
        <w:rPr>
          <w:rtl/>
        </w:rPr>
        <w:t xml:space="preserve"> אתם יודעים את זה הרבה יותר טוב </w:t>
      </w:r>
      <w:proofErr w:type="spellStart"/>
      <w:r w:rsidR="006B1BE2" w:rsidRPr="006B1BE2">
        <w:rPr>
          <w:rtl/>
        </w:rPr>
        <w:t>מאיתנו</w:t>
      </w:r>
      <w:proofErr w:type="spellEnd"/>
      <w:r>
        <w:rPr>
          <w:rFonts w:hint="cs"/>
          <w:rtl/>
        </w:rPr>
        <w:t xml:space="preserve">, </w:t>
      </w:r>
      <w:r w:rsidR="006B1BE2" w:rsidRPr="006B1BE2">
        <w:rPr>
          <w:rtl/>
        </w:rPr>
        <w:t>להגיד</w:t>
      </w:r>
      <w:r>
        <w:rPr>
          <w:rFonts w:hint="cs"/>
          <w:rtl/>
        </w:rPr>
        <w:t>.</w:t>
      </w:r>
      <w:r w:rsidR="006B1BE2" w:rsidRPr="006B1BE2">
        <w:rPr>
          <w:rtl/>
        </w:rPr>
        <w:t xml:space="preserve"> </w:t>
      </w:r>
      <w:r>
        <w:rPr>
          <w:rFonts w:hint="cs"/>
          <w:rtl/>
        </w:rPr>
        <w:t>ו</w:t>
      </w:r>
      <w:r w:rsidR="006B1BE2" w:rsidRPr="006B1BE2">
        <w:rPr>
          <w:rtl/>
        </w:rPr>
        <w:t>כולם ביחד</w:t>
      </w:r>
      <w:r>
        <w:rPr>
          <w:rFonts w:hint="cs"/>
          <w:rtl/>
        </w:rPr>
        <w:t>,</w:t>
      </w:r>
      <w:r w:rsidR="006B1BE2" w:rsidRPr="006B1BE2">
        <w:rPr>
          <w:rtl/>
        </w:rPr>
        <w:t xml:space="preserve"> כי אין פה ימין ושמאל</w:t>
      </w:r>
      <w:r>
        <w:rPr>
          <w:rFonts w:hint="cs"/>
          <w:rtl/>
        </w:rPr>
        <w:t>,</w:t>
      </w:r>
      <w:r w:rsidR="006B1BE2" w:rsidRPr="006B1BE2">
        <w:rPr>
          <w:rtl/>
        </w:rPr>
        <w:t xml:space="preserve"> ואין פה דתיים </w:t>
      </w:r>
      <w:r>
        <w:rPr>
          <w:rFonts w:hint="cs"/>
          <w:rtl/>
        </w:rPr>
        <w:t xml:space="preserve">או </w:t>
      </w:r>
      <w:r w:rsidR="006B1BE2" w:rsidRPr="006B1BE2">
        <w:rPr>
          <w:rtl/>
        </w:rPr>
        <w:t>חילוניים</w:t>
      </w:r>
      <w:r>
        <w:rPr>
          <w:rFonts w:hint="cs"/>
          <w:rtl/>
        </w:rPr>
        <w:t>.</w:t>
      </w:r>
      <w:r w:rsidR="006B1BE2" w:rsidRPr="006B1BE2">
        <w:rPr>
          <w:rtl/>
        </w:rPr>
        <w:t xml:space="preserve"> זה עניין של כולנו</w:t>
      </w:r>
      <w:r>
        <w:rPr>
          <w:rFonts w:hint="cs"/>
          <w:rtl/>
        </w:rPr>
        <w:t>, זה</w:t>
      </w:r>
      <w:r w:rsidR="004035D1">
        <w:rPr>
          <w:rFonts w:hint="cs"/>
          <w:rtl/>
        </w:rPr>
        <w:t xml:space="preserve"> </w:t>
      </w:r>
      <w:r w:rsidR="006B1BE2" w:rsidRPr="006B1BE2">
        <w:rPr>
          <w:rtl/>
        </w:rPr>
        <w:t>עניין של פיקוח נפש</w:t>
      </w:r>
      <w:r w:rsidR="00B14B6C">
        <w:rPr>
          <w:rFonts w:hint="cs"/>
          <w:rtl/>
        </w:rPr>
        <w:t xml:space="preserve">. אתם יכולים </w:t>
      </w:r>
      <w:r w:rsidR="006B1BE2" w:rsidRPr="006B1BE2">
        <w:rPr>
          <w:rtl/>
        </w:rPr>
        <w:t>להגיד</w:t>
      </w:r>
      <w:r>
        <w:rPr>
          <w:rFonts w:hint="cs"/>
          <w:rtl/>
        </w:rPr>
        <w:t>:</w:t>
      </w:r>
      <w:r w:rsidR="006B1BE2" w:rsidRPr="006B1BE2">
        <w:rPr>
          <w:rtl/>
        </w:rPr>
        <w:t xml:space="preserve"> בואו נחזיר את החטופים</w:t>
      </w:r>
      <w:r>
        <w:rPr>
          <w:rFonts w:hint="cs"/>
          <w:rtl/>
        </w:rPr>
        <w:t>,</w:t>
      </w:r>
      <w:r w:rsidR="006B1BE2" w:rsidRPr="006B1BE2">
        <w:rPr>
          <w:rtl/>
        </w:rPr>
        <w:t xml:space="preserve"> ואז נטפל בכל הדברים האחרים</w:t>
      </w:r>
      <w:r>
        <w:rPr>
          <w:rFonts w:hint="cs"/>
          <w:rtl/>
        </w:rPr>
        <w:t>.</w:t>
      </w:r>
      <w:r w:rsidR="006B1BE2" w:rsidRPr="006B1BE2">
        <w:rPr>
          <w:rtl/>
        </w:rPr>
        <w:t xml:space="preserve"> אם אתם תגידו את הדבר הזה</w:t>
      </w:r>
      <w:r>
        <w:rPr>
          <w:rFonts w:hint="cs"/>
          <w:rtl/>
        </w:rPr>
        <w:t>,</w:t>
      </w:r>
      <w:r w:rsidR="006B1BE2" w:rsidRPr="006B1BE2">
        <w:rPr>
          <w:rtl/>
        </w:rPr>
        <w:t xml:space="preserve"> זה מה שיקרה</w:t>
      </w:r>
      <w:r>
        <w:rPr>
          <w:rFonts w:hint="cs"/>
          <w:rtl/>
        </w:rPr>
        <w:t>.</w:t>
      </w:r>
      <w:r w:rsidR="006B1BE2" w:rsidRPr="006B1BE2">
        <w:rPr>
          <w:rtl/>
        </w:rPr>
        <w:t xml:space="preserve"> אני באמת מאמין בזה</w:t>
      </w:r>
      <w:r>
        <w:rPr>
          <w:rFonts w:hint="cs"/>
          <w:rtl/>
        </w:rPr>
        <w:t>.</w:t>
      </w:r>
      <w:r w:rsidR="006B1BE2" w:rsidRPr="006B1BE2">
        <w:rPr>
          <w:rtl/>
        </w:rPr>
        <w:t xml:space="preserve"> </w:t>
      </w:r>
    </w:p>
    <w:p w:rsidR="00270F25" w:rsidRDefault="00270F25" w:rsidP="00270F25">
      <w:pPr>
        <w:rPr>
          <w:rtl/>
        </w:rPr>
      </w:pPr>
      <w:bookmarkStart w:id="123" w:name="_ETM_Q1_1368662"/>
      <w:bookmarkStart w:id="124" w:name="_ETM_Q1_1368717"/>
      <w:bookmarkStart w:id="125" w:name="_ETM_Q1_1368789"/>
      <w:bookmarkEnd w:id="123"/>
      <w:bookmarkEnd w:id="124"/>
      <w:bookmarkEnd w:id="125"/>
    </w:p>
    <w:p w:rsidR="006B1BE2" w:rsidRPr="006B1BE2" w:rsidRDefault="006B1BE2" w:rsidP="00270F25">
      <w:pPr>
        <w:rPr>
          <w:rtl/>
        </w:rPr>
      </w:pPr>
      <w:bookmarkStart w:id="126" w:name="_ETM_Q1_1368834"/>
      <w:bookmarkEnd w:id="126"/>
      <w:r w:rsidRPr="006B1BE2">
        <w:rPr>
          <w:rtl/>
        </w:rPr>
        <w:t>אני אשמח ש</w:t>
      </w:r>
      <w:r w:rsidR="00270F25">
        <w:rPr>
          <w:rFonts w:hint="cs"/>
          <w:rtl/>
        </w:rPr>
        <w:t xml:space="preserve">תתייחס לדברים שאסתר ואני אמרנו. תודה. </w:t>
      </w:r>
    </w:p>
    <w:p w:rsidR="00BB0211" w:rsidRDefault="00BB0211" w:rsidP="00270F25">
      <w:pPr>
        <w:ind w:firstLine="0"/>
        <w:rPr>
          <w:rtl/>
        </w:rPr>
      </w:pPr>
      <w:bookmarkStart w:id="127" w:name="_ETM_Q1_1380190"/>
      <w:bookmarkStart w:id="128" w:name="_ETM_Q1_1380253"/>
      <w:bookmarkEnd w:id="127"/>
      <w:bookmarkEnd w:id="128"/>
    </w:p>
    <w:p w:rsidR="00BB0211" w:rsidRDefault="00BB0211" w:rsidP="001A2D0D">
      <w:pPr>
        <w:pStyle w:val="af6"/>
        <w:keepNext/>
        <w:rPr>
          <w:rtl/>
        </w:rPr>
      </w:pPr>
      <w:bookmarkStart w:id="129" w:name="ET_yor_ישראל_ברוכי___יורַ_8"/>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BB0211">
        <w:rPr>
          <w:rStyle w:val="TagStyle"/>
          <w:rtl/>
        </w:rPr>
        <w:t xml:space="preserve"> </w:t>
      </w:r>
      <w:r>
        <w:rPr>
          <w:rtl/>
        </w:rPr>
        <w:t>היו"ר ישראל ברוכי:</w:t>
      </w:r>
      <w:r w:rsidRPr="00BB0211">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29"/>
    </w:p>
    <w:p w:rsidR="00BB0211" w:rsidRDefault="00BB0211" w:rsidP="001A2D0D">
      <w:pPr>
        <w:pStyle w:val="KeepWithNext"/>
        <w:rPr>
          <w:rtl/>
        </w:rPr>
      </w:pPr>
    </w:p>
    <w:p w:rsidR="00BB0211" w:rsidRDefault="00BB0211" w:rsidP="00BB0211">
      <w:pPr>
        <w:rPr>
          <w:rtl/>
        </w:rPr>
      </w:pPr>
      <w:bookmarkStart w:id="130" w:name="_ETM_Q1_1381010"/>
      <w:bookmarkEnd w:id="130"/>
      <w:r>
        <w:rPr>
          <w:rFonts w:hint="cs"/>
          <w:rtl/>
        </w:rPr>
        <w:t xml:space="preserve">חמש דקות הפסקה. </w:t>
      </w:r>
    </w:p>
    <w:p w:rsidR="00BB0211" w:rsidRDefault="00BB0211" w:rsidP="00270F25">
      <w:pPr>
        <w:ind w:firstLine="0"/>
        <w:rPr>
          <w:rtl/>
        </w:rPr>
      </w:pPr>
      <w:bookmarkStart w:id="131" w:name="_ETM_Q1_1388964"/>
      <w:bookmarkStart w:id="132" w:name="_ETM_Q1_1389035"/>
      <w:bookmarkStart w:id="133" w:name="_ETM_Q1_1389082"/>
      <w:bookmarkStart w:id="134" w:name="_ETM_Q1_1389140"/>
      <w:bookmarkEnd w:id="131"/>
      <w:bookmarkEnd w:id="132"/>
      <w:bookmarkEnd w:id="133"/>
      <w:bookmarkEnd w:id="134"/>
    </w:p>
    <w:p w:rsidR="00BB0211" w:rsidRDefault="00BB0211" w:rsidP="001A2D0D">
      <w:pPr>
        <w:pStyle w:val="afa"/>
        <w:keepNext/>
        <w:rPr>
          <w:rtl/>
        </w:rPr>
      </w:pPr>
      <w:bookmarkStart w:id="135" w:name="ET_meetingbreak_9"/>
      <w:r w:rsidRPr="001A2D0D">
        <w:rPr>
          <w:rStyle w:val="TagStyle"/>
          <w:rtl/>
        </w:rPr>
        <w:t xml:space="preserve"> &lt;&lt; הפסקה &gt;&gt;</w:t>
      </w:r>
      <w:r w:rsidRPr="00BB0211">
        <w:rPr>
          <w:rStyle w:val="TagStyle"/>
          <w:rtl/>
        </w:rPr>
        <w:t xml:space="preserve"> </w:t>
      </w:r>
      <w:r>
        <w:rPr>
          <w:rtl/>
        </w:rPr>
        <w:t xml:space="preserve">(הישיבה נפסקה בשעה 11:15 </w:t>
      </w:r>
      <w:proofErr w:type="spellStart"/>
      <w:r>
        <w:rPr>
          <w:rtl/>
        </w:rPr>
        <w:t>ונתחדשה</w:t>
      </w:r>
      <w:proofErr w:type="spellEnd"/>
      <w:r>
        <w:rPr>
          <w:rtl/>
        </w:rPr>
        <w:t xml:space="preserve"> בשעה 11:</w:t>
      </w:r>
      <w:r>
        <w:rPr>
          <w:rFonts w:hint="cs"/>
          <w:rtl/>
        </w:rPr>
        <w:t>20</w:t>
      </w:r>
      <w:r>
        <w:rPr>
          <w:rtl/>
        </w:rPr>
        <w:t>.)</w:t>
      </w:r>
      <w:r w:rsidRPr="00BB0211">
        <w:rPr>
          <w:rStyle w:val="TagStyle"/>
          <w:rtl/>
        </w:rPr>
        <w:t xml:space="preserve"> </w:t>
      </w:r>
      <w:r w:rsidRPr="001A2D0D">
        <w:rPr>
          <w:rStyle w:val="TagStyle"/>
          <w:rtl/>
        </w:rPr>
        <w:t>&lt;&lt; הפסקה &gt;&gt;</w:t>
      </w:r>
      <w:r w:rsidR="004035D1">
        <w:rPr>
          <w:rtl/>
        </w:rPr>
        <w:t xml:space="preserve"> </w:t>
      </w:r>
      <w:r>
        <w:rPr>
          <w:rtl/>
        </w:rPr>
        <w:t xml:space="preserve"> </w:t>
      </w:r>
      <w:bookmarkEnd w:id="135"/>
    </w:p>
    <w:p w:rsidR="00BB0211" w:rsidRDefault="00BB0211" w:rsidP="001A2D0D">
      <w:pPr>
        <w:pStyle w:val="KeepWithNext"/>
        <w:rPr>
          <w:rtl/>
        </w:rPr>
      </w:pPr>
      <w:bookmarkStart w:id="136" w:name="_ETM_Q1_1711326"/>
      <w:bookmarkStart w:id="137" w:name="_ETM_Q1_1711397"/>
      <w:bookmarkEnd w:id="136"/>
      <w:bookmarkEnd w:id="137"/>
    </w:p>
    <w:p w:rsidR="00BB0211" w:rsidRDefault="00BB0211" w:rsidP="001A2D0D">
      <w:pPr>
        <w:pStyle w:val="af6"/>
        <w:keepNext/>
        <w:rPr>
          <w:rtl/>
        </w:rPr>
      </w:pPr>
      <w:bookmarkStart w:id="138" w:name="ET_yor_ישראל_ברוכי___יורַ_10"/>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BB0211">
        <w:rPr>
          <w:rStyle w:val="TagStyle"/>
          <w:rtl/>
        </w:rPr>
        <w:t xml:space="preserve"> </w:t>
      </w:r>
      <w:r>
        <w:rPr>
          <w:rtl/>
        </w:rPr>
        <w:t>היו"ר ישראל ברוכי:</w:t>
      </w:r>
      <w:r w:rsidRPr="00BB0211">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38"/>
    </w:p>
    <w:p w:rsidR="00BB0211" w:rsidRDefault="00BB0211" w:rsidP="001A2D0D">
      <w:pPr>
        <w:pStyle w:val="KeepWithNext"/>
        <w:rPr>
          <w:rtl/>
        </w:rPr>
      </w:pPr>
    </w:p>
    <w:p w:rsidR="00BB0211" w:rsidRDefault="00B14B6C" w:rsidP="00B14B6C">
      <w:pPr>
        <w:rPr>
          <w:rtl/>
        </w:rPr>
      </w:pPr>
      <w:bookmarkStart w:id="139" w:name="_ETM_Q1_1717311"/>
      <w:bookmarkEnd w:id="139"/>
      <w:r>
        <w:rPr>
          <w:rFonts w:hint="cs"/>
          <w:rtl/>
        </w:rPr>
        <w:t xml:space="preserve">יחד עם הדברים שנאמרו, </w:t>
      </w:r>
      <w:r w:rsidR="00BB0211">
        <w:rPr>
          <w:rFonts w:hint="cs"/>
          <w:rtl/>
        </w:rPr>
        <w:t xml:space="preserve">נחזור </w:t>
      </w:r>
      <w:bookmarkStart w:id="140" w:name="_ETM_Q1_1718308"/>
      <w:bookmarkEnd w:id="140"/>
      <w:r w:rsidR="00397B75">
        <w:rPr>
          <w:rFonts w:hint="cs"/>
          <w:rtl/>
        </w:rPr>
        <w:t>לדיון</w:t>
      </w:r>
      <w:r>
        <w:rPr>
          <w:rFonts w:hint="cs"/>
          <w:rtl/>
        </w:rPr>
        <w:t xml:space="preserve">. </w:t>
      </w:r>
      <w:r w:rsidR="00BB0211">
        <w:rPr>
          <w:rFonts w:hint="cs"/>
          <w:rtl/>
        </w:rPr>
        <w:t xml:space="preserve">אנחנו דנים בהצעת </w:t>
      </w:r>
      <w:bookmarkStart w:id="141" w:name="_ETM_Q1_1734619"/>
      <w:bookmarkEnd w:id="141"/>
      <w:r w:rsidR="00BB0211">
        <w:rPr>
          <w:rFonts w:hint="cs"/>
          <w:rtl/>
        </w:rPr>
        <w:t xml:space="preserve">חוק הבנקאות </w:t>
      </w:r>
      <w:r w:rsidR="00397B75">
        <w:rPr>
          <w:rFonts w:hint="cs"/>
          <w:rtl/>
        </w:rPr>
        <w:t xml:space="preserve">(שירות ללקוח) (תיקון </w:t>
      </w:r>
      <w:bookmarkStart w:id="142" w:name="_ETM_Q1_1731560"/>
      <w:bookmarkEnd w:id="142"/>
      <w:r w:rsidR="00397B75">
        <w:rPr>
          <w:rFonts w:hint="cs"/>
          <w:rtl/>
        </w:rPr>
        <w:t xml:space="preserve">מס' 38)(הפקדת כספים במערכת סגורה – ניהול פיקדונות), </w:t>
      </w:r>
      <w:proofErr w:type="spellStart"/>
      <w:r w:rsidR="00397B75">
        <w:rPr>
          <w:rFonts w:hint="cs"/>
          <w:rtl/>
        </w:rPr>
        <w:t>התשפ"ה</w:t>
      </w:r>
      <w:proofErr w:type="spellEnd"/>
      <w:r w:rsidR="00397B75">
        <w:rPr>
          <w:rFonts w:hint="cs"/>
          <w:rtl/>
        </w:rPr>
        <w:t>–2025,</w:t>
      </w:r>
      <w:bookmarkStart w:id="143" w:name="_ETM_Q1_1741569"/>
      <w:bookmarkEnd w:id="143"/>
      <w:r w:rsidR="00397B75">
        <w:rPr>
          <w:rFonts w:hint="cs"/>
          <w:rtl/>
        </w:rPr>
        <w:t xml:space="preserve"> של חברי הכנסת המציעים: אביחי אברהם </w:t>
      </w:r>
      <w:proofErr w:type="spellStart"/>
      <w:r w:rsidR="00397B75">
        <w:rPr>
          <w:rFonts w:hint="cs"/>
          <w:rtl/>
        </w:rPr>
        <w:t>בוארון</w:t>
      </w:r>
      <w:proofErr w:type="spellEnd"/>
      <w:r w:rsidR="00397B75">
        <w:rPr>
          <w:rFonts w:hint="cs"/>
          <w:rtl/>
        </w:rPr>
        <w:t>, ארז מלול,</w:t>
      </w:r>
      <w:bookmarkStart w:id="144" w:name="_ETM_Q1_1747953"/>
      <w:bookmarkEnd w:id="144"/>
      <w:r w:rsidR="00397B75">
        <w:rPr>
          <w:rFonts w:hint="cs"/>
          <w:rtl/>
        </w:rPr>
        <w:t xml:space="preserve"> משה פסל, דן אילוז ומשה גפני.</w:t>
      </w:r>
    </w:p>
    <w:p w:rsidR="00BB0211" w:rsidRDefault="00BB0211" w:rsidP="00B14B6C">
      <w:pPr>
        <w:ind w:firstLine="0"/>
        <w:rPr>
          <w:rtl/>
        </w:rPr>
      </w:pPr>
      <w:bookmarkStart w:id="145" w:name="_ETM_Q1_1737220"/>
      <w:bookmarkStart w:id="146" w:name="_ETM_Q1_1737289"/>
      <w:bookmarkStart w:id="147" w:name="_ETM_Q1_1758692"/>
      <w:bookmarkStart w:id="148" w:name="_ETM_Q1_1758759"/>
      <w:bookmarkStart w:id="149" w:name="_ETM_Q1_1758812"/>
      <w:bookmarkStart w:id="150" w:name="_ETM_Q1_1758870"/>
      <w:bookmarkStart w:id="151" w:name="_ETM_Q1_1759740"/>
      <w:bookmarkEnd w:id="145"/>
      <w:bookmarkEnd w:id="146"/>
      <w:bookmarkEnd w:id="147"/>
      <w:bookmarkEnd w:id="148"/>
      <w:bookmarkEnd w:id="149"/>
      <w:bookmarkEnd w:id="150"/>
      <w:bookmarkEnd w:id="151"/>
    </w:p>
    <w:p w:rsidR="00BB0211" w:rsidRDefault="00BB0211" w:rsidP="001A2D0D">
      <w:pPr>
        <w:pStyle w:val="a4"/>
        <w:keepNext/>
        <w:rPr>
          <w:rtl/>
        </w:rPr>
      </w:pPr>
      <w:bookmarkStart w:id="152" w:name="ET_knessetmember_6549_11"/>
      <w:r w:rsidRPr="001A2D0D">
        <w:rPr>
          <w:rStyle w:val="TagStyle"/>
          <w:rtl/>
        </w:rPr>
        <w:t xml:space="preserve"> &lt;&lt; דובר &gt;&gt;</w:t>
      </w:r>
      <w:r w:rsidRPr="00BB0211">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BB0211">
        <w:rPr>
          <w:rStyle w:val="TagStyle"/>
          <w:rtl/>
        </w:rPr>
        <w:t xml:space="preserve"> </w:t>
      </w:r>
      <w:r w:rsidRPr="001A2D0D">
        <w:rPr>
          <w:rStyle w:val="TagStyle"/>
          <w:rtl/>
        </w:rPr>
        <w:t>&lt;&lt; דובר &gt;&gt;</w:t>
      </w:r>
      <w:r w:rsidR="004035D1">
        <w:rPr>
          <w:rtl/>
        </w:rPr>
        <w:t xml:space="preserve"> </w:t>
      </w:r>
      <w:r>
        <w:rPr>
          <w:rtl/>
        </w:rPr>
        <w:t xml:space="preserve"> </w:t>
      </w:r>
      <w:bookmarkEnd w:id="152"/>
    </w:p>
    <w:p w:rsidR="00BB0211" w:rsidRDefault="00BB0211" w:rsidP="001A2D0D">
      <w:pPr>
        <w:pStyle w:val="KeepWithNext"/>
        <w:rPr>
          <w:rtl/>
        </w:rPr>
      </w:pPr>
    </w:p>
    <w:p w:rsidR="00BB0211" w:rsidRDefault="00BB0211" w:rsidP="00B14B6C">
      <w:pPr>
        <w:rPr>
          <w:rtl/>
        </w:rPr>
      </w:pPr>
      <w:bookmarkStart w:id="153" w:name="_ETM_Q1_1760211"/>
      <w:bookmarkStart w:id="154" w:name="_ETM_Q1_1760275"/>
      <w:bookmarkEnd w:id="153"/>
      <w:bookmarkEnd w:id="154"/>
      <w:r>
        <w:rPr>
          <w:rFonts w:hint="cs"/>
          <w:rtl/>
        </w:rPr>
        <w:t xml:space="preserve">אדוני היושב-ראש, </w:t>
      </w:r>
      <w:r w:rsidR="00397B75">
        <w:rPr>
          <w:rFonts w:hint="cs"/>
          <w:rtl/>
        </w:rPr>
        <w:t xml:space="preserve">ברשותך, לפני שאפתח בדברים </w:t>
      </w:r>
      <w:bookmarkStart w:id="155" w:name="_ETM_Q1_1762951"/>
      <w:bookmarkEnd w:id="155"/>
      <w:r w:rsidR="00397B75">
        <w:rPr>
          <w:rFonts w:hint="cs"/>
          <w:rtl/>
        </w:rPr>
        <w:t xml:space="preserve">עצמם, </w:t>
      </w:r>
      <w:r>
        <w:rPr>
          <w:rFonts w:hint="cs"/>
          <w:rtl/>
        </w:rPr>
        <w:t>אני רוצה להקד</w:t>
      </w:r>
      <w:r w:rsidR="00397B75">
        <w:rPr>
          <w:rFonts w:hint="cs"/>
          <w:rtl/>
        </w:rPr>
        <w:t>יש דקה-שתיים ל</w:t>
      </w:r>
      <w:r>
        <w:rPr>
          <w:rFonts w:hint="cs"/>
          <w:rtl/>
        </w:rPr>
        <w:t xml:space="preserve">ענייני דיומא. </w:t>
      </w:r>
      <w:bookmarkStart w:id="156" w:name="_ETM_Q1_1771324"/>
      <w:bookmarkEnd w:id="156"/>
      <w:r w:rsidR="00B14B6C">
        <w:rPr>
          <w:rFonts w:hint="cs"/>
          <w:rtl/>
        </w:rPr>
        <w:t>אנחנו נמצ</w:t>
      </w:r>
      <w:r w:rsidR="00397B75">
        <w:rPr>
          <w:rFonts w:hint="cs"/>
          <w:rtl/>
        </w:rPr>
        <w:t xml:space="preserve">אים בי"א אדר. לפני שאנחנו מתחילים </w:t>
      </w:r>
      <w:proofErr w:type="spellStart"/>
      <w:r w:rsidR="00B14B6C">
        <w:rPr>
          <w:rFonts w:hint="cs"/>
          <w:rtl/>
        </w:rPr>
        <w:t>ב</w:t>
      </w:r>
      <w:r w:rsidR="00397B75">
        <w:rPr>
          <w:rFonts w:hint="cs"/>
          <w:rtl/>
        </w:rPr>
        <w:t>איך</w:t>
      </w:r>
      <w:proofErr w:type="spellEnd"/>
      <w:r w:rsidR="00397B75">
        <w:rPr>
          <w:rFonts w:hint="cs"/>
          <w:rtl/>
        </w:rPr>
        <w:t xml:space="preserve">, בואו נדבר </w:t>
      </w:r>
      <w:r w:rsidR="00B14B6C">
        <w:rPr>
          <w:rFonts w:hint="cs"/>
          <w:rtl/>
        </w:rPr>
        <w:t xml:space="preserve">שנייה </w:t>
      </w:r>
      <w:bookmarkStart w:id="157" w:name="_ETM_Q1_1774884"/>
      <w:bookmarkEnd w:id="157"/>
      <w:r w:rsidR="00397B75">
        <w:rPr>
          <w:rFonts w:hint="cs"/>
          <w:rtl/>
        </w:rPr>
        <w:t xml:space="preserve">על הלמה או על הלאן. </w:t>
      </w:r>
      <w:r w:rsidR="00397B75">
        <w:rPr>
          <w:rFonts w:hint="cs"/>
          <w:rtl/>
        </w:rPr>
        <w:lastRenderedPageBreak/>
        <w:t>י"</w:t>
      </w:r>
      <w:bookmarkStart w:id="158" w:name="_ETM_Q1_1779183"/>
      <w:bookmarkEnd w:id="158"/>
      <w:r w:rsidR="00397B75">
        <w:rPr>
          <w:rFonts w:hint="cs"/>
          <w:rtl/>
        </w:rPr>
        <w:t xml:space="preserve">א אדר הוא יום נפילת תל חי. </w:t>
      </w:r>
      <w:bookmarkStart w:id="159" w:name="_ETM_Q1_1778483"/>
      <w:bookmarkEnd w:id="159"/>
      <w:r w:rsidR="00397B75">
        <w:rPr>
          <w:rFonts w:hint="cs"/>
          <w:rtl/>
        </w:rPr>
        <w:t>תל חי הייתה חוה חקלאית אי-שם באצבע גליל.</w:t>
      </w:r>
      <w:bookmarkStart w:id="160" w:name="_ETM_Q1_1784421"/>
      <w:bookmarkEnd w:id="160"/>
      <w:r w:rsidR="00397B75">
        <w:rPr>
          <w:rFonts w:hint="cs"/>
          <w:rtl/>
        </w:rPr>
        <w:t xml:space="preserve"> היא שמרה על 13,000 דונם של אדמות בגליל, ומכוחה נתפס</w:t>
      </w:r>
      <w:bookmarkStart w:id="161" w:name="_ETM_Q1_1791121"/>
      <w:bookmarkEnd w:id="161"/>
      <w:r w:rsidR="00015A64">
        <w:rPr>
          <w:rFonts w:hint="cs"/>
          <w:rtl/>
        </w:rPr>
        <w:t xml:space="preserve"> והוחזק הגליל, כש</w:t>
      </w:r>
      <w:r w:rsidR="00397B75">
        <w:rPr>
          <w:rFonts w:hint="cs"/>
          <w:rtl/>
        </w:rPr>
        <w:t>מטולה וכפר גלעדי</w:t>
      </w:r>
      <w:r w:rsidR="00015A64">
        <w:rPr>
          <w:rFonts w:hint="cs"/>
          <w:rtl/>
        </w:rPr>
        <w:t xml:space="preserve"> לידה</w:t>
      </w:r>
      <w:r w:rsidR="00397B75">
        <w:rPr>
          <w:rFonts w:hint="cs"/>
          <w:rtl/>
        </w:rPr>
        <w:t>. בי"א באדר</w:t>
      </w:r>
      <w:bookmarkStart w:id="162" w:name="_ETM_Q1_1799395"/>
      <w:bookmarkEnd w:id="162"/>
      <w:r w:rsidR="00397B75">
        <w:rPr>
          <w:rFonts w:hint="cs"/>
          <w:rtl/>
        </w:rPr>
        <w:t xml:space="preserve"> נערכה התקפה על אותה חו</w:t>
      </w:r>
      <w:r w:rsidR="00015A64">
        <w:rPr>
          <w:rFonts w:hint="cs"/>
          <w:rtl/>
        </w:rPr>
        <w:t>ו</w:t>
      </w:r>
      <w:r w:rsidR="00397B75">
        <w:rPr>
          <w:rFonts w:hint="cs"/>
          <w:rtl/>
        </w:rPr>
        <w:t xml:space="preserve">ה חקלאית קטנה, שהוחזקה על ידי </w:t>
      </w:r>
      <w:bookmarkStart w:id="163" w:name="_ETM_Q1_1805559"/>
      <w:bookmarkEnd w:id="163"/>
      <w:r w:rsidR="00397B75">
        <w:rPr>
          <w:rFonts w:hint="cs"/>
          <w:rtl/>
        </w:rPr>
        <w:t>שמונה-עשרה אנשים, והיא</w:t>
      </w:r>
      <w:r w:rsidR="004035D1">
        <w:rPr>
          <w:rFonts w:hint="cs"/>
          <w:rtl/>
        </w:rPr>
        <w:t xml:space="preserve"> </w:t>
      </w:r>
      <w:r w:rsidR="00397B75">
        <w:rPr>
          <w:rFonts w:hint="cs"/>
          <w:rtl/>
        </w:rPr>
        <w:t xml:space="preserve">נכבשה על ידי המון ערבי </w:t>
      </w:r>
      <w:bookmarkStart w:id="164" w:name="_ETM_Q1_1806768"/>
      <w:bookmarkEnd w:id="164"/>
      <w:r w:rsidR="00397B75">
        <w:rPr>
          <w:rFonts w:hint="cs"/>
          <w:rtl/>
        </w:rPr>
        <w:t>ונשרפה. באותו קרב נהרגו שמונה</w:t>
      </w:r>
      <w:r>
        <w:rPr>
          <w:rFonts w:hint="cs"/>
          <w:rtl/>
        </w:rPr>
        <w:t>.</w:t>
      </w:r>
      <w:r w:rsidR="00397B75">
        <w:rPr>
          <w:rFonts w:hint="cs"/>
          <w:rtl/>
        </w:rPr>
        <w:t xml:space="preserve"> ברשותך, נזכיר את שמם:</w:t>
      </w:r>
      <w:bookmarkStart w:id="165" w:name="_ETM_Q1_1816521"/>
      <w:bookmarkEnd w:id="165"/>
      <w:r w:rsidR="00397B75">
        <w:rPr>
          <w:rFonts w:hint="cs"/>
          <w:rtl/>
        </w:rPr>
        <w:t xml:space="preserve"> זאב שרף, יוסף </w:t>
      </w:r>
      <w:proofErr w:type="spellStart"/>
      <w:r w:rsidR="00397B75">
        <w:rPr>
          <w:rFonts w:hint="cs"/>
          <w:rtl/>
        </w:rPr>
        <w:t>טרומפלדור</w:t>
      </w:r>
      <w:proofErr w:type="spellEnd"/>
      <w:r w:rsidR="00397B75">
        <w:rPr>
          <w:rFonts w:hint="cs"/>
          <w:rtl/>
        </w:rPr>
        <w:t xml:space="preserve">, דבורה </w:t>
      </w:r>
      <w:proofErr w:type="spellStart"/>
      <w:r w:rsidR="00397B75">
        <w:rPr>
          <w:rFonts w:hint="cs"/>
          <w:rtl/>
        </w:rPr>
        <w:t>דרכלר</w:t>
      </w:r>
      <w:proofErr w:type="spellEnd"/>
      <w:r w:rsidR="00397B75">
        <w:rPr>
          <w:rFonts w:hint="cs"/>
          <w:rtl/>
        </w:rPr>
        <w:t xml:space="preserve">, יעקב </w:t>
      </w:r>
      <w:proofErr w:type="spellStart"/>
      <w:r w:rsidR="00397B75">
        <w:rPr>
          <w:rFonts w:hint="cs"/>
          <w:rtl/>
        </w:rPr>
        <w:t>טוקר</w:t>
      </w:r>
      <w:proofErr w:type="spellEnd"/>
      <w:r w:rsidR="00397B75">
        <w:rPr>
          <w:rFonts w:hint="cs"/>
          <w:rtl/>
        </w:rPr>
        <w:t>, בנימין</w:t>
      </w:r>
      <w:bookmarkStart w:id="166" w:name="_ETM_Q1_1819187"/>
      <w:bookmarkEnd w:id="166"/>
      <w:r w:rsidR="00397B75">
        <w:rPr>
          <w:rFonts w:hint="cs"/>
          <w:rtl/>
        </w:rPr>
        <w:t xml:space="preserve"> </w:t>
      </w:r>
      <w:proofErr w:type="spellStart"/>
      <w:r w:rsidR="00397B75">
        <w:rPr>
          <w:rFonts w:hint="cs"/>
          <w:rtl/>
        </w:rPr>
        <w:t>מונטר</w:t>
      </w:r>
      <w:proofErr w:type="spellEnd"/>
      <w:r w:rsidR="00397B75">
        <w:rPr>
          <w:rFonts w:hint="cs"/>
          <w:rtl/>
        </w:rPr>
        <w:t xml:space="preserve">, שרה </w:t>
      </w:r>
      <w:proofErr w:type="spellStart"/>
      <w:r w:rsidR="00397B75">
        <w:rPr>
          <w:rFonts w:hint="cs"/>
          <w:rtl/>
        </w:rPr>
        <w:t>צ'יזיק</w:t>
      </w:r>
      <w:proofErr w:type="spellEnd"/>
      <w:r w:rsidR="00397B75">
        <w:rPr>
          <w:rFonts w:hint="cs"/>
          <w:rtl/>
        </w:rPr>
        <w:t xml:space="preserve">, שניאור </w:t>
      </w:r>
      <w:proofErr w:type="spellStart"/>
      <w:r w:rsidR="00397B75">
        <w:rPr>
          <w:rFonts w:hint="cs"/>
          <w:rtl/>
        </w:rPr>
        <w:t>שפושניק</w:t>
      </w:r>
      <w:proofErr w:type="spellEnd"/>
      <w:r w:rsidR="00397B75">
        <w:rPr>
          <w:rFonts w:hint="cs"/>
          <w:rtl/>
        </w:rPr>
        <w:t xml:space="preserve"> ואהרון שר.</w:t>
      </w:r>
      <w:r w:rsidR="004035D1">
        <w:rPr>
          <w:rFonts w:hint="cs"/>
          <w:rtl/>
        </w:rPr>
        <w:t xml:space="preserve"> </w:t>
      </w:r>
      <w:bookmarkStart w:id="167" w:name="_ETM_Q1_1827304"/>
      <w:bookmarkEnd w:id="167"/>
    </w:p>
    <w:p w:rsidR="00397B75" w:rsidRDefault="00397B75" w:rsidP="00397B75">
      <w:pPr>
        <w:rPr>
          <w:rtl/>
        </w:rPr>
      </w:pPr>
      <w:bookmarkStart w:id="168" w:name="_ETM_Q1_1827406"/>
      <w:bookmarkEnd w:id="168"/>
    </w:p>
    <w:p w:rsidR="00397B75" w:rsidRDefault="00397B75" w:rsidP="00397B75">
      <w:pPr>
        <w:rPr>
          <w:rtl/>
        </w:rPr>
      </w:pPr>
      <w:bookmarkStart w:id="169" w:name="_ETM_Q1_1827446"/>
      <w:bookmarkStart w:id="170" w:name="_ETM_Q1_1827503"/>
      <w:bookmarkEnd w:id="169"/>
      <w:bookmarkEnd w:id="170"/>
      <w:r>
        <w:rPr>
          <w:rFonts w:hint="cs"/>
          <w:rtl/>
        </w:rPr>
        <w:t>אחד</w:t>
      </w:r>
      <w:bookmarkStart w:id="171" w:name="_ETM_Q1_1826139"/>
      <w:bookmarkEnd w:id="171"/>
      <w:r>
        <w:rPr>
          <w:rFonts w:hint="cs"/>
          <w:rtl/>
        </w:rPr>
        <w:t xml:space="preserve"> המשפטים שנטבעו בישראליות ובאתוס הישראלי הוא אותו משפט </w:t>
      </w:r>
      <w:bookmarkStart w:id="172" w:name="_ETM_Q1_1827231"/>
      <w:bookmarkEnd w:id="172"/>
      <w:r>
        <w:rPr>
          <w:rFonts w:hint="cs"/>
          <w:rtl/>
        </w:rPr>
        <w:t xml:space="preserve">מפורסם שאמר </w:t>
      </w:r>
      <w:proofErr w:type="spellStart"/>
      <w:r>
        <w:rPr>
          <w:rFonts w:hint="cs"/>
          <w:rtl/>
        </w:rPr>
        <w:t>טרומפלדור</w:t>
      </w:r>
      <w:proofErr w:type="spellEnd"/>
      <w:r>
        <w:rPr>
          <w:rFonts w:hint="cs"/>
          <w:rtl/>
        </w:rPr>
        <w:t xml:space="preserve">. </w:t>
      </w:r>
    </w:p>
    <w:p w:rsidR="00397B75" w:rsidRDefault="00397B75" w:rsidP="00397B75">
      <w:pPr>
        <w:ind w:firstLine="0"/>
        <w:rPr>
          <w:rtl/>
        </w:rPr>
      </w:pPr>
      <w:bookmarkStart w:id="173" w:name="_ETM_Q1_1829166"/>
      <w:bookmarkStart w:id="174" w:name="_ETM_Q1_1829262"/>
      <w:bookmarkStart w:id="175" w:name="_ETM_Q1_1829294"/>
      <w:bookmarkStart w:id="176" w:name="_ETM_Q1_1829369"/>
      <w:bookmarkEnd w:id="173"/>
      <w:bookmarkEnd w:id="174"/>
      <w:bookmarkEnd w:id="175"/>
      <w:bookmarkEnd w:id="176"/>
    </w:p>
    <w:p w:rsidR="00397B75" w:rsidRDefault="00397B75" w:rsidP="001A2D0D">
      <w:pPr>
        <w:pStyle w:val="af6"/>
        <w:keepNext/>
        <w:rPr>
          <w:rtl/>
        </w:rPr>
      </w:pPr>
      <w:bookmarkStart w:id="177" w:name="ET_yor_ישראל_ברוכי___יורַ_205"/>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397B75">
        <w:rPr>
          <w:rStyle w:val="TagStyle"/>
          <w:rtl/>
        </w:rPr>
        <w:t xml:space="preserve"> </w:t>
      </w:r>
      <w:r>
        <w:rPr>
          <w:rtl/>
        </w:rPr>
        <w:t>היו"ר ישראל ברוכי:</w:t>
      </w:r>
      <w:r w:rsidRPr="00397B75">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77"/>
    </w:p>
    <w:p w:rsidR="00397B75" w:rsidRDefault="00397B75" w:rsidP="001A2D0D">
      <w:pPr>
        <w:pStyle w:val="KeepWithNext"/>
        <w:rPr>
          <w:rtl/>
        </w:rPr>
      </w:pPr>
    </w:p>
    <w:p w:rsidR="00397B75" w:rsidRDefault="00397B75" w:rsidP="00397B75">
      <w:pPr>
        <w:rPr>
          <w:rtl/>
        </w:rPr>
      </w:pPr>
      <w:bookmarkStart w:id="178" w:name="_ETM_Q1_1828519"/>
      <w:bookmarkEnd w:id="178"/>
      <w:r>
        <w:rPr>
          <w:rFonts w:hint="cs"/>
          <w:rtl/>
        </w:rPr>
        <w:t>טוב למות בעד ארצנו.</w:t>
      </w:r>
      <w:bookmarkStart w:id="179" w:name="_ETM_Q1_1831163"/>
      <w:bookmarkEnd w:id="179"/>
      <w:r>
        <w:rPr>
          <w:rFonts w:hint="cs"/>
          <w:rtl/>
        </w:rPr>
        <w:t xml:space="preserve"> </w:t>
      </w:r>
      <w:bookmarkStart w:id="180" w:name="_ETM_Q1_1835009"/>
      <w:bookmarkEnd w:id="180"/>
      <w:r>
        <w:rPr>
          <w:rFonts w:hint="cs"/>
          <w:rtl/>
        </w:rPr>
        <w:t>או שלא אמר.</w:t>
      </w:r>
    </w:p>
    <w:p w:rsidR="00397B75" w:rsidRDefault="00397B75" w:rsidP="00397B75">
      <w:pPr>
        <w:ind w:firstLine="0"/>
        <w:rPr>
          <w:rtl/>
        </w:rPr>
      </w:pPr>
      <w:bookmarkStart w:id="181" w:name="_ETM_Q1_1831257"/>
      <w:bookmarkStart w:id="182" w:name="_ETM_Q1_1831292"/>
      <w:bookmarkStart w:id="183" w:name="_ETM_Q1_1831368"/>
      <w:bookmarkStart w:id="184" w:name="_ETM_Q1_1833772"/>
      <w:bookmarkEnd w:id="181"/>
      <w:bookmarkEnd w:id="182"/>
      <w:bookmarkEnd w:id="183"/>
      <w:bookmarkEnd w:id="184"/>
    </w:p>
    <w:p w:rsidR="00397B75" w:rsidRDefault="00397B75" w:rsidP="001A2D0D">
      <w:pPr>
        <w:pStyle w:val="a4"/>
        <w:keepNext/>
        <w:rPr>
          <w:rtl/>
        </w:rPr>
      </w:pPr>
      <w:bookmarkStart w:id="185" w:name="ET_knessetmember_6549_206"/>
      <w:r w:rsidRPr="001A2D0D">
        <w:rPr>
          <w:rStyle w:val="TagStyle"/>
          <w:rtl/>
        </w:rPr>
        <w:t xml:space="preserve"> &lt;&lt; דובר &gt;&gt;</w:t>
      </w:r>
      <w:r w:rsidRPr="00397B75">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397B75">
        <w:rPr>
          <w:rStyle w:val="TagStyle"/>
          <w:rtl/>
        </w:rPr>
        <w:t xml:space="preserve"> </w:t>
      </w:r>
      <w:r w:rsidRPr="001A2D0D">
        <w:rPr>
          <w:rStyle w:val="TagStyle"/>
          <w:rtl/>
        </w:rPr>
        <w:t>&lt;&lt; דובר &gt;&gt;</w:t>
      </w:r>
      <w:r w:rsidR="004035D1">
        <w:rPr>
          <w:rtl/>
        </w:rPr>
        <w:t xml:space="preserve"> </w:t>
      </w:r>
      <w:r>
        <w:rPr>
          <w:rtl/>
        </w:rPr>
        <w:t xml:space="preserve"> </w:t>
      </w:r>
      <w:bookmarkEnd w:id="185"/>
    </w:p>
    <w:p w:rsidR="00397B75" w:rsidRDefault="00397B75" w:rsidP="001A2D0D">
      <w:pPr>
        <w:pStyle w:val="KeepWithNext"/>
        <w:rPr>
          <w:rtl/>
        </w:rPr>
      </w:pPr>
    </w:p>
    <w:p w:rsidR="00397B75" w:rsidRDefault="00380A7F" w:rsidP="00397B75">
      <w:pPr>
        <w:rPr>
          <w:rtl/>
        </w:rPr>
      </w:pPr>
      <w:bookmarkStart w:id="186" w:name="_ETM_Q1_1834594"/>
      <w:bookmarkStart w:id="187" w:name="_ETM_Q1_1834643"/>
      <w:bookmarkEnd w:id="186"/>
      <w:bookmarkEnd w:id="187"/>
      <w:r>
        <w:rPr>
          <w:rFonts w:hint="cs"/>
          <w:rtl/>
        </w:rPr>
        <w:t xml:space="preserve">אמר, אמר. אמר: אין דבר, טוב </w:t>
      </w:r>
      <w:r w:rsidR="00397B75">
        <w:rPr>
          <w:rFonts w:hint="cs"/>
          <w:rtl/>
        </w:rPr>
        <w:t xml:space="preserve">למות </w:t>
      </w:r>
      <w:bookmarkStart w:id="188" w:name="_ETM_Q1_1839862"/>
      <w:bookmarkEnd w:id="188"/>
      <w:r w:rsidR="00397B75">
        <w:rPr>
          <w:rFonts w:hint="cs"/>
          <w:rtl/>
        </w:rPr>
        <w:t xml:space="preserve">בעד ארצנו. אבל יש משפט אחד שהוא אמר, שהוא יותר מסמן על </w:t>
      </w:r>
      <w:bookmarkStart w:id="189" w:name="_ETM_Q1_1844894"/>
      <w:bookmarkEnd w:id="189"/>
      <w:r w:rsidR="00397B75">
        <w:rPr>
          <w:rFonts w:hint="cs"/>
          <w:rtl/>
        </w:rPr>
        <w:t xml:space="preserve">החיים, והוא משפט שחשוב לנו לומר דווקא לנוכח </w:t>
      </w:r>
      <w:bookmarkStart w:id="190" w:name="_ETM_Q1_1850851"/>
      <w:bookmarkEnd w:id="190"/>
      <w:r w:rsidR="00397B75">
        <w:rPr>
          <w:rFonts w:hint="cs"/>
          <w:rtl/>
        </w:rPr>
        <w:t>המלחמה בה אנחנו נמצאים. הוא אמר: במקום בו תעבור המחרשה,</w:t>
      </w:r>
      <w:bookmarkStart w:id="191" w:name="_ETM_Q1_1854081"/>
      <w:bookmarkEnd w:id="191"/>
      <w:r w:rsidR="00397B75">
        <w:rPr>
          <w:rFonts w:hint="cs"/>
          <w:rtl/>
        </w:rPr>
        <w:t xml:space="preserve"> שם יעבור הגבול. אנחנו הלכנו עם המשפט הזה שנים ארוכו</w:t>
      </w:r>
      <w:bookmarkStart w:id="192" w:name="_ETM_Q1_1860689"/>
      <w:bookmarkEnd w:id="192"/>
      <w:r w:rsidR="00397B75">
        <w:rPr>
          <w:rFonts w:hint="cs"/>
          <w:rtl/>
        </w:rPr>
        <w:t xml:space="preserve">ת, ואנחנו נמשיך ללכת </w:t>
      </w:r>
      <w:proofErr w:type="spellStart"/>
      <w:r w:rsidR="00397B75">
        <w:rPr>
          <w:rFonts w:hint="cs"/>
          <w:rtl/>
        </w:rPr>
        <w:t>איתו</w:t>
      </w:r>
      <w:proofErr w:type="spellEnd"/>
      <w:r w:rsidR="00397B75">
        <w:rPr>
          <w:rFonts w:hint="cs"/>
          <w:rtl/>
        </w:rPr>
        <w:t xml:space="preserve">. החווה הקטנה הזו הפכה להיות </w:t>
      </w:r>
      <w:bookmarkStart w:id="193" w:name="_ETM_Q1_1863931"/>
      <w:bookmarkEnd w:id="193"/>
      <w:r w:rsidR="00397B75">
        <w:rPr>
          <w:rFonts w:hint="cs"/>
          <w:rtl/>
        </w:rPr>
        <w:t xml:space="preserve">סמל בהיסטוריה של הציונות ושל שיבת ציון. </w:t>
      </w:r>
      <w:bookmarkStart w:id="194" w:name="_ETM_Q1_1871045"/>
      <w:bookmarkEnd w:id="194"/>
    </w:p>
    <w:p w:rsidR="00397B75" w:rsidRDefault="00397B75" w:rsidP="00397B75">
      <w:pPr>
        <w:rPr>
          <w:rtl/>
        </w:rPr>
      </w:pPr>
      <w:bookmarkStart w:id="195" w:name="_ETM_Q1_1871097"/>
      <w:bookmarkEnd w:id="195"/>
    </w:p>
    <w:p w:rsidR="00397B75" w:rsidRPr="00397B75" w:rsidRDefault="00397B75" w:rsidP="00397B75">
      <w:pPr>
        <w:rPr>
          <w:rtl/>
        </w:rPr>
      </w:pPr>
      <w:bookmarkStart w:id="196" w:name="_ETM_Q1_1871173"/>
      <w:bookmarkStart w:id="197" w:name="_ETM_Q1_1871223"/>
      <w:bookmarkEnd w:id="196"/>
      <w:bookmarkEnd w:id="197"/>
      <w:r>
        <w:rPr>
          <w:rFonts w:hint="cs"/>
          <w:rtl/>
        </w:rPr>
        <w:t xml:space="preserve">אני רוצה </w:t>
      </w:r>
      <w:bookmarkStart w:id="198" w:name="_ETM_Q1_1871130"/>
      <w:bookmarkEnd w:id="198"/>
      <w:r>
        <w:rPr>
          <w:rFonts w:hint="cs"/>
          <w:rtl/>
        </w:rPr>
        <w:t>לספר לך שהיום לפני 22 שנה, נולדה ילדה בשם תמר.</w:t>
      </w:r>
      <w:bookmarkStart w:id="199" w:name="_ETM_Q1_1873361"/>
      <w:bookmarkEnd w:id="199"/>
      <w:r>
        <w:rPr>
          <w:rFonts w:hint="cs"/>
          <w:rtl/>
        </w:rPr>
        <w:t xml:space="preserve"> אני לא אספר מה הקשר שלי לתמר. </w:t>
      </w:r>
    </w:p>
    <w:p w:rsidR="00F96A84" w:rsidRDefault="00F96A84" w:rsidP="00397B75">
      <w:pPr>
        <w:ind w:firstLine="0"/>
        <w:rPr>
          <w:rtl/>
        </w:rPr>
      </w:pPr>
      <w:bookmarkStart w:id="200" w:name="_ETM_Q1_1942233"/>
      <w:bookmarkStart w:id="201" w:name="_ETM_Q1_1942311"/>
      <w:bookmarkStart w:id="202" w:name="_ETM_Q1_1942359"/>
      <w:bookmarkStart w:id="203" w:name="_ETM_Q1_1942428"/>
      <w:bookmarkStart w:id="204" w:name="_ETM_Q1_1678716"/>
      <w:bookmarkStart w:id="205" w:name="_ETM_Q1_1678833"/>
      <w:bookmarkStart w:id="206" w:name="_ETM_Q1_1877870"/>
      <w:bookmarkStart w:id="207" w:name="_ETM_Q1_1879404"/>
      <w:bookmarkEnd w:id="200"/>
      <w:bookmarkEnd w:id="201"/>
      <w:bookmarkEnd w:id="202"/>
      <w:bookmarkEnd w:id="203"/>
      <w:bookmarkEnd w:id="204"/>
      <w:bookmarkEnd w:id="205"/>
      <w:bookmarkEnd w:id="206"/>
      <w:bookmarkEnd w:id="207"/>
    </w:p>
    <w:p w:rsidR="00F96A84" w:rsidRDefault="00F96A84" w:rsidP="001A2D0D">
      <w:pPr>
        <w:pStyle w:val="af6"/>
        <w:keepNext/>
        <w:rPr>
          <w:rtl/>
        </w:rPr>
      </w:pPr>
      <w:bookmarkStart w:id="208" w:name="ET_yor_ישראל_ברוכי___יורַ_207"/>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F96A84">
        <w:rPr>
          <w:rStyle w:val="TagStyle"/>
          <w:rtl/>
        </w:rPr>
        <w:t xml:space="preserve"> </w:t>
      </w:r>
      <w:r>
        <w:rPr>
          <w:rtl/>
        </w:rPr>
        <w:t>היו"ר ישראל ברוכי:</w:t>
      </w:r>
      <w:r w:rsidRPr="00F96A84">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208"/>
    </w:p>
    <w:p w:rsidR="00F96A84" w:rsidRDefault="00F96A84" w:rsidP="001A2D0D">
      <w:pPr>
        <w:pStyle w:val="KeepWithNext"/>
        <w:rPr>
          <w:rtl/>
        </w:rPr>
      </w:pPr>
    </w:p>
    <w:p w:rsidR="00F96A84" w:rsidRDefault="00F96A84" w:rsidP="00F96A84">
      <w:pPr>
        <w:rPr>
          <w:rtl/>
        </w:rPr>
      </w:pPr>
      <w:r>
        <w:rPr>
          <w:rFonts w:hint="cs"/>
          <w:rtl/>
        </w:rPr>
        <w:t xml:space="preserve">תספר. מה, תשאיר אותנו במתח? </w:t>
      </w:r>
      <w:bookmarkStart w:id="209" w:name="_ETM_Q1_1878879"/>
      <w:bookmarkEnd w:id="209"/>
    </w:p>
    <w:p w:rsidR="00F96A84" w:rsidRDefault="00F96A84" w:rsidP="00380A7F">
      <w:pPr>
        <w:ind w:firstLine="0"/>
        <w:rPr>
          <w:rtl/>
        </w:rPr>
      </w:pPr>
      <w:bookmarkStart w:id="210" w:name="_ETM_Q1_1881087"/>
      <w:bookmarkStart w:id="211" w:name="_ETM_Q1_1879672"/>
      <w:bookmarkEnd w:id="210"/>
      <w:bookmarkEnd w:id="211"/>
    </w:p>
    <w:p w:rsidR="00F96A84" w:rsidRDefault="00F96A84" w:rsidP="001A2D0D">
      <w:pPr>
        <w:pStyle w:val="a4"/>
        <w:keepNext/>
        <w:rPr>
          <w:rtl/>
        </w:rPr>
      </w:pPr>
      <w:bookmarkStart w:id="212" w:name="ET_knessetmember_6549_209"/>
      <w:r w:rsidRPr="001A2D0D">
        <w:rPr>
          <w:rStyle w:val="TagStyle"/>
          <w:rtl/>
        </w:rPr>
        <w:t xml:space="preserve"> &lt;&lt; דובר &gt;&gt;</w:t>
      </w:r>
      <w:r w:rsidRPr="00F96A8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F96A84">
        <w:rPr>
          <w:rStyle w:val="TagStyle"/>
          <w:rtl/>
        </w:rPr>
        <w:t xml:space="preserve"> </w:t>
      </w:r>
      <w:r w:rsidRPr="001A2D0D">
        <w:rPr>
          <w:rStyle w:val="TagStyle"/>
          <w:rtl/>
        </w:rPr>
        <w:t>&lt;&lt; דובר &gt;&gt;</w:t>
      </w:r>
      <w:r w:rsidR="004035D1">
        <w:rPr>
          <w:rtl/>
        </w:rPr>
        <w:t xml:space="preserve"> </w:t>
      </w:r>
      <w:r>
        <w:rPr>
          <w:rtl/>
        </w:rPr>
        <w:t xml:space="preserve"> </w:t>
      </w:r>
      <w:bookmarkEnd w:id="212"/>
    </w:p>
    <w:p w:rsidR="00F96A84" w:rsidRDefault="00F96A84" w:rsidP="001A2D0D">
      <w:pPr>
        <w:pStyle w:val="KeepWithNext"/>
        <w:rPr>
          <w:rtl/>
        </w:rPr>
      </w:pPr>
    </w:p>
    <w:p w:rsidR="00F96A84" w:rsidRPr="00F96A84" w:rsidRDefault="00F96A84" w:rsidP="00F96A84">
      <w:pPr>
        <w:rPr>
          <w:rtl/>
        </w:rPr>
      </w:pPr>
      <w:bookmarkStart w:id="213" w:name="_ETM_Q1_1880932"/>
      <w:bookmarkEnd w:id="213"/>
      <w:r>
        <w:rPr>
          <w:rFonts w:hint="cs"/>
          <w:rtl/>
        </w:rPr>
        <w:t>א</w:t>
      </w:r>
      <w:bookmarkStart w:id="214" w:name="_ETM_Q1_1881111"/>
      <w:bookmarkStart w:id="215" w:name="_ETM_Q1_1881333"/>
      <w:bookmarkEnd w:id="214"/>
      <w:bookmarkEnd w:id="215"/>
      <w:r>
        <w:rPr>
          <w:rFonts w:hint="cs"/>
          <w:rtl/>
        </w:rPr>
        <w:t>ני לא</w:t>
      </w:r>
      <w:bookmarkStart w:id="216" w:name="_ETM_Q1_1881992"/>
      <w:bookmarkEnd w:id="216"/>
      <w:r>
        <w:rPr>
          <w:rFonts w:hint="cs"/>
          <w:rtl/>
        </w:rPr>
        <w:t xml:space="preserve"> אספר. </w:t>
      </w:r>
      <w:bookmarkStart w:id="217" w:name="_ETM_Q1_1879847"/>
      <w:bookmarkEnd w:id="217"/>
      <w:r>
        <w:rPr>
          <w:rFonts w:hint="cs"/>
          <w:rtl/>
        </w:rPr>
        <w:t>תמר הזו, יחד עם חבריה הרבים, הקימו 80 חוות ביהודה</w:t>
      </w:r>
      <w:bookmarkStart w:id="218" w:name="_ETM_Q1_1888796"/>
      <w:bookmarkEnd w:id="218"/>
      <w:r>
        <w:rPr>
          <w:rFonts w:hint="cs"/>
          <w:rtl/>
        </w:rPr>
        <w:t xml:space="preserve"> ושומרון. תמר, בשירות הלאומי שלה, הייתה הולכת עם חבורה </w:t>
      </w:r>
      <w:bookmarkStart w:id="219" w:name="_ETM_Q1_1893222"/>
      <w:bookmarkEnd w:id="219"/>
      <w:r>
        <w:rPr>
          <w:rFonts w:hint="cs"/>
          <w:rtl/>
        </w:rPr>
        <w:t xml:space="preserve">של בנות מחווה לחווה ועושה גלי המלטות של כבשים, והן </w:t>
      </w:r>
      <w:bookmarkStart w:id="220" w:name="_ETM_Q1_1904982"/>
      <w:bookmarkEnd w:id="220"/>
      <w:r>
        <w:rPr>
          <w:rFonts w:hint="cs"/>
          <w:rtl/>
        </w:rPr>
        <w:t>היו מטפלות. מדובר בבנות צעירות שהצטרפו לפעולת אותם חוואים ושמרו על</w:t>
      </w:r>
      <w:bookmarkStart w:id="221" w:name="_ETM_Q1_1912039"/>
      <w:bookmarkEnd w:id="221"/>
      <w:r>
        <w:rPr>
          <w:rFonts w:hint="cs"/>
          <w:rtl/>
        </w:rPr>
        <w:t xml:space="preserve"> אדמות הלאום, על אדמות ארץ </w:t>
      </w:r>
      <w:bookmarkStart w:id="222" w:name="_ETM_Q1_1915003"/>
      <w:bookmarkEnd w:id="222"/>
      <w:r>
        <w:rPr>
          <w:rFonts w:hint="cs"/>
          <w:rtl/>
        </w:rPr>
        <w:t>ישראל, על אדמות עם ישראל. המפעל הזה הולך בדרכו של</w:t>
      </w:r>
      <w:bookmarkStart w:id="223" w:name="_ETM_Q1_1919457"/>
      <w:bookmarkEnd w:id="223"/>
      <w:r>
        <w:rPr>
          <w:rFonts w:hint="cs"/>
          <w:rtl/>
        </w:rPr>
        <w:t xml:space="preserve"> יוסף </w:t>
      </w:r>
      <w:proofErr w:type="spellStart"/>
      <w:r>
        <w:rPr>
          <w:rFonts w:hint="cs"/>
          <w:rtl/>
        </w:rPr>
        <w:t>טרומפלדור</w:t>
      </w:r>
      <w:proofErr w:type="spellEnd"/>
      <w:r>
        <w:rPr>
          <w:rFonts w:hint="cs"/>
          <w:rtl/>
        </w:rPr>
        <w:t xml:space="preserve"> וחבריו, ולכן ראוי לציין אותו דווקא ביום הזה, </w:t>
      </w:r>
      <w:bookmarkStart w:id="224" w:name="_ETM_Q1_1922834"/>
      <w:bookmarkEnd w:id="224"/>
      <w:r>
        <w:rPr>
          <w:rFonts w:hint="cs"/>
          <w:rtl/>
        </w:rPr>
        <w:t>וראוי לנו לדבוק.</w:t>
      </w:r>
      <w:r w:rsidR="004035D1">
        <w:rPr>
          <w:rFonts w:hint="cs"/>
          <w:rtl/>
        </w:rPr>
        <w:t xml:space="preserve"> </w:t>
      </w:r>
      <w:r>
        <w:rPr>
          <w:rFonts w:hint="cs"/>
          <w:rtl/>
        </w:rPr>
        <w:t xml:space="preserve">אתה יודע, אומרים: </w:t>
      </w:r>
      <w:r w:rsidR="00F07A31">
        <w:rPr>
          <w:rFonts w:hint="cs"/>
          <w:rtl/>
        </w:rPr>
        <w:t xml:space="preserve">"והחי </w:t>
      </w:r>
      <w:proofErr w:type="spellStart"/>
      <w:r w:rsidR="00F07A31">
        <w:rPr>
          <w:rFonts w:hint="cs"/>
          <w:rtl/>
        </w:rPr>
        <w:t>יתן</w:t>
      </w:r>
      <w:proofErr w:type="spellEnd"/>
      <w:r w:rsidR="00F07A31">
        <w:rPr>
          <w:rFonts w:hint="cs"/>
          <w:rtl/>
        </w:rPr>
        <w:t xml:space="preserve"> אל ל</w:t>
      </w:r>
      <w:r>
        <w:rPr>
          <w:rFonts w:hint="cs"/>
          <w:rtl/>
        </w:rPr>
        <w:t>בו</w:t>
      </w:r>
      <w:r w:rsidR="00F07A31">
        <w:rPr>
          <w:rFonts w:hint="cs"/>
          <w:rtl/>
        </w:rPr>
        <w:t>"</w:t>
      </w:r>
      <w:r>
        <w:rPr>
          <w:rFonts w:hint="cs"/>
          <w:rtl/>
        </w:rPr>
        <w:t xml:space="preserve">. אנחנו אחראים לדבוק במעשה הראשון. נתחבר </w:t>
      </w:r>
      <w:bookmarkStart w:id="225" w:name="_ETM_Q1_1934189"/>
      <w:bookmarkEnd w:id="225"/>
      <w:r>
        <w:rPr>
          <w:rFonts w:hint="cs"/>
          <w:rtl/>
        </w:rPr>
        <w:t xml:space="preserve">ונחבר לארץ ישראל ולמורשת הציונית לאומית-יהודית שלנו, ארץ הקודש שלנו. </w:t>
      </w:r>
    </w:p>
    <w:p w:rsidR="00F96A84" w:rsidRPr="00F96A84" w:rsidRDefault="00F96A84" w:rsidP="00F96A84">
      <w:pPr>
        <w:rPr>
          <w:rtl/>
        </w:rPr>
      </w:pPr>
    </w:p>
    <w:p w:rsidR="009E5B10" w:rsidRDefault="009E5B10" w:rsidP="001A2D0D">
      <w:pPr>
        <w:pStyle w:val="af6"/>
        <w:keepNext/>
        <w:rPr>
          <w:rtl/>
        </w:rPr>
      </w:pPr>
      <w:bookmarkStart w:id="226" w:name="ET_yor_ישראל_ברוכי___יורַ_12"/>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9E5B10">
        <w:rPr>
          <w:rStyle w:val="TagStyle"/>
          <w:rtl/>
        </w:rPr>
        <w:t xml:space="preserve"> </w:t>
      </w:r>
      <w:r>
        <w:rPr>
          <w:rtl/>
        </w:rPr>
        <w:t>היו"ר ישראל ברוכי:</w:t>
      </w:r>
      <w:r w:rsidRPr="009E5B10">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226"/>
    </w:p>
    <w:p w:rsidR="009E5B10" w:rsidRDefault="009E5B10" w:rsidP="001A2D0D">
      <w:pPr>
        <w:pStyle w:val="KeepWithNext"/>
        <w:rPr>
          <w:rtl/>
        </w:rPr>
      </w:pPr>
    </w:p>
    <w:p w:rsidR="009E5B10" w:rsidRDefault="009E5B10" w:rsidP="009E5B10">
      <w:pPr>
        <w:rPr>
          <w:rtl/>
        </w:rPr>
      </w:pPr>
      <w:bookmarkStart w:id="227" w:name="_ETM_Q1_1943332"/>
      <w:bookmarkEnd w:id="227"/>
      <w:r>
        <w:rPr>
          <w:rFonts w:hint="cs"/>
          <w:rtl/>
        </w:rPr>
        <w:t xml:space="preserve">ביהדות יש מושג של </w:t>
      </w:r>
      <w:r w:rsidR="00F07A31">
        <w:rPr>
          <w:rFonts w:hint="cs"/>
          <w:rtl/>
        </w:rPr>
        <w:t>"</w:t>
      </w:r>
      <w:r>
        <w:rPr>
          <w:rFonts w:hint="cs"/>
          <w:rtl/>
        </w:rPr>
        <w:t>למות על קידוש השם</w:t>
      </w:r>
      <w:r w:rsidR="00F07A31">
        <w:rPr>
          <w:rFonts w:hint="cs"/>
          <w:rtl/>
        </w:rPr>
        <w:t>"</w:t>
      </w:r>
      <w:r>
        <w:rPr>
          <w:rFonts w:hint="cs"/>
          <w:rtl/>
        </w:rPr>
        <w:t xml:space="preserve">. </w:t>
      </w:r>
      <w:bookmarkStart w:id="228" w:name="_ETM_Q1_1951576"/>
      <w:bookmarkEnd w:id="228"/>
      <w:r w:rsidR="00662A46">
        <w:rPr>
          <w:rFonts w:hint="cs"/>
          <w:rtl/>
        </w:rPr>
        <w:t>אותנו לימדו שלחיו</w:t>
      </w:r>
      <w:r w:rsidR="00F96A84">
        <w:rPr>
          <w:rFonts w:hint="cs"/>
          <w:rtl/>
        </w:rPr>
        <w:t>ת על קידוש השם הוא</w:t>
      </w:r>
      <w:r w:rsidR="00662A46">
        <w:rPr>
          <w:rFonts w:hint="cs"/>
          <w:rtl/>
        </w:rPr>
        <w:t xml:space="preserve"> </w:t>
      </w:r>
      <w:r w:rsidR="00F96A84">
        <w:rPr>
          <w:rFonts w:hint="cs"/>
          <w:rtl/>
        </w:rPr>
        <w:t xml:space="preserve">דבר שהוא </w:t>
      </w:r>
      <w:r w:rsidR="00662A46">
        <w:rPr>
          <w:rFonts w:hint="cs"/>
          <w:rtl/>
        </w:rPr>
        <w:t>יותר</w:t>
      </w:r>
      <w:r w:rsidR="00F96A84">
        <w:rPr>
          <w:rFonts w:hint="cs"/>
          <w:rtl/>
        </w:rPr>
        <w:t xml:space="preserve"> – וחי בהם</w:t>
      </w:r>
      <w:r w:rsidR="00662A46">
        <w:rPr>
          <w:rFonts w:hint="cs"/>
          <w:rtl/>
        </w:rPr>
        <w:t>.</w:t>
      </w:r>
    </w:p>
    <w:p w:rsidR="009E5B10" w:rsidRDefault="009E5B10" w:rsidP="00F96A84">
      <w:pPr>
        <w:ind w:firstLine="0"/>
        <w:rPr>
          <w:rtl/>
        </w:rPr>
      </w:pPr>
      <w:bookmarkStart w:id="229" w:name="_ETM_Q1_1954975"/>
      <w:bookmarkStart w:id="230" w:name="_ETM_Q1_1955063"/>
      <w:bookmarkStart w:id="231" w:name="_ETM_Q1_1955135"/>
      <w:bookmarkStart w:id="232" w:name="_ETM_Q1_1955203"/>
      <w:bookmarkStart w:id="233" w:name="_ETM_Q1_1957943"/>
      <w:bookmarkStart w:id="234" w:name="_ETM_Q1_1958011"/>
      <w:bookmarkStart w:id="235" w:name="_ETM_Q1_1958088"/>
      <w:bookmarkStart w:id="236" w:name="_ETM_Q1_1958137"/>
      <w:bookmarkStart w:id="237" w:name="_ETM_Q1_1959527"/>
      <w:bookmarkEnd w:id="229"/>
      <w:bookmarkEnd w:id="230"/>
      <w:bookmarkEnd w:id="231"/>
      <w:bookmarkEnd w:id="232"/>
      <w:bookmarkEnd w:id="233"/>
      <w:bookmarkEnd w:id="234"/>
      <w:bookmarkEnd w:id="235"/>
      <w:bookmarkEnd w:id="236"/>
      <w:bookmarkEnd w:id="237"/>
    </w:p>
    <w:p w:rsidR="009E5B10" w:rsidRDefault="009E5B10" w:rsidP="001A2D0D">
      <w:pPr>
        <w:pStyle w:val="a4"/>
        <w:keepNext/>
        <w:rPr>
          <w:rtl/>
        </w:rPr>
      </w:pPr>
      <w:bookmarkStart w:id="238" w:name="ET_knessetmember_6549_13"/>
      <w:r w:rsidRPr="001A2D0D">
        <w:rPr>
          <w:rStyle w:val="TagStyle"/>
          <w:rtl/>
        </w:rPr>
        <w:t xml:space="preserve"> &lt;&lt; דובר &gt;&gt;</w:t>
      </w:r>
      <w:r w:rsidRPr="009E5B10">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9E5B10">
        <w:rPr>
          <w:rStyle w:val="TagStyle"/>
          <w:rtl/>
        </w:rPr>
        <w:t xml:space="preserve"> </w:t>
      </w:r>
      <w:r w:rsidRPr="001A2D0D">
        <w:rPr>
          <w:rStyle w:val="TagStyle"/>
          <w:rtl/>
        </w:rPr>
        <w:t>&lt;&lt; דובר &gt;&gt;</w:t>
      </w:r>
      <w:r w:rsidR="004035D1">
        <w:rPr>
          <w:rtl/>
        </w:rPr>
        <w:t xml:space="preserve"> </w:t>
      </w:r>
      <w:r>
        <w:rPr>
          <w:rtl/>
        </w:rPr>
        <w:t xml:space="preserve"> </w:t>
      </w:r>
      <w:bookmarkEnd w:id="238"/>
    </w:p>
    <w:p w:rsidR="009E5B10" w:rsidRDefault="009E5B10" w:rsidP="001A2D0D">
      <w:pPr>
        <w:pStyle w:val="KeepWithNext"/>
        <w:rPr>
          <w:rtl/>
        </w:rPr>
      </w:pPr>
    </w:p>
    <w:p w:rsidR="00662A46" w:rsidRDefault="00662A46" w:rsidP="009E5B10">
      <w:pPr>
        <w:rPr>
          <w:rtl/>
        </w:rPr>
      </w:pPr>
      <w:bookmarkStart w:id="239" w:name="_ETM_Q1_1959950"/>
      <w:bookmarkStart w:id="240" w:name="_ETM_Q1_1959990"/>
      <w:bookmarkEnd w:id="239"/>
      <w:bookmarkEnd w:id="240"/>
      <w:r>
        <w:rPr>
          <w:rFonts w:hint="cs"/>
          <w:rtl/>
        </w:rPr>
        <w:t xml:space="preserve">וחי בהם, ולא </w:t>
      </w:r>
      <w:bookmarkStart w:id="241" w:name="_ETM_Q1_1953835"/>
      <w:bookmarkEnd w:id="241"/>
      <w:r>
        <w:rPr>
          <w:rFonts w:hint="cs"/>
          <w:rtl/>
        </w:rPr>
        <w:t xml:space="preserve">שימות בהם. </w:t>
      </w:r>
      <w:bookmarkStart w:id="242" w:name="_ETM_Q1_1952945"/>
      <w:bookmarkEnd w:id="242"/>
    </w:p>
    <w:p w:rsidR="00662A46" w:rsidRDefault="00662A46" w:rsidP="00F96A84">
      <w:pPr>
        <w:ind w:firstLine="0"/>
        <w:rPr>
          <w:rtl/>
        </w:rPr>
      </w:pPr>
      <w:bookmarkStart w:id="243" w:name="_ETM_Q1_1953006"/>
      <w:bookmarkStart w:id="244" w:name="_ETM_Q1_1953681"/>
      <w:bookmarkStart w:id="245" w:name="_ETM_Q1_1953797"/>
      <w:bookmarkEnd w:id="243"/>
      <w:bookmarkEnd w:id="244"/>
      <w:bookmarkEnd w:id="245"/>
    </w:p>
    <w:p w:rsidR="00662A46" w:rsidRDefault="00662A46" w:rsidP="001A2D0D">
      <w:pPr>
        <w:pStyle w:val="af6"/>
        <w:keepNext/>
        <w:rPr>
          <w:rtl/>
        </w:rPr>
      </w:pPr>
      <w:bookmarkStart w:id="246" w:name="ET_yor_ישראל_ברוכי___יורַ_141"/>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662A46">
        <w:rPr>
          <w:rStyle w:val="TagStyle"/>
          <w:rtl/>
        </w:rPr>
        <w:t xml:space="preserve"> </w:t>
      </w:r>
      <w:r>
        <w:rPr>
          <w:rtl/>
        </w:rPr>
        <w:t>היו"ר ישראל ברוכי:</w:t>
      </w:r>
      <w:r w:rsidRPr="00662A46">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246"/>
    </w:p>
    <w:p w:rsidR="00662A46" w:rsidRDefault="00662A46" w:rsidP="001A2D0D">
      <w:pPr>
        <w:pStyle w:val="KeepWithNext"/>
        <w:rPr>
          <w:rtl/>
        </w:rPr>
      </w:pPr>
    </w:p>
    <w:p w:rsidR="00662A46" w:rsidRDefault="00662A46" w:rsidP="00662A46">
      <w:pPr>
        <w:rPr>
          <w:rtl/>
        </w:rPr>
      </w:pPr>
      <w:bookmarkStart w:id="247" w:name="_ETM_Q1_1955441"/>
      <w:bookmarkEnd w:id="247"/>
      <w:r>
        <w:rPr>
          <w:rFonts w:hint="cs"/>
          <w:rtl/>
        </w:rPr>
        <w:t xml:space="preserve">אז אם טוב למות בעד ארצנו, אז לחיות </w:t>
      </w:r>
      <w:bookmarkStart w:id="248" w:name="_ETM_Q1_1953571"/>
      <w:bookmarkEnd w:id="248"/>
      <w:r>
        <w:rPr>
          <w:rFonts w:hint="cs"/>
          <w:rtl/>
        </w:rPr>
        <w:t>בעד ארצנו</w:t>
      </w:r>
      <w:r w:rsidR="00F96A84">
        <w:rPr>
          <w:rFonts w:hint="cs"/>
          <w:rtl/>
        </w:rPr>
        <w:t xml:space="preserve"> זה דבר</w:t>
      </w:r>
      <w:r>
        <w:rPr>
          <w:rFonts w:hint="cs"/>
          <w:rtl/>
        </w:rPr>
        <w:t xml:space="preserve"> יותר חשוב.</w:t>
      </w:r>
    </w:p>
    <w:p w:rsidR="00662A46" w:rsidRDefault="00662A46" w:rsidP="00F07A31">
      <w:pPr>
        <w:ind w:firstLine="0"/>
        <w:rPr>
          <w:rtl/>
        </w:rPr>
      </w:pPr>
      <w:bookmarkStart w:id="249" w:name="_ETM_Q1_1955987"/>
      <w:bookmarkStart w:id="250" w:name="_ETM_Q1_1956088"/>
      <w:bookmarkStart w:id="251" w:name="_ETM_Q1_1956995"/>
      <w:bookmarkStart w:id="252" w:name="_ETM_Q1_1957090"/>
      <w:bookmarkStart w:id="253" w:name="_ETM_Q1_1958259"/>
      <w:bookmarkEnd w:id="249"/>
      <w:bookmarkEnd w:id="250"/>
      <w:bookmarkEnd w:id="251"/>
      <w:bookmarkEnd w:id="252"/>
      <w:bookmarkEnd w:id="253"/>
    </w:p>
    <w:p w:rsidR="00662A46" w:rsidRDefault="00662A46" w:rsidP="001A2D0D">
      <w:pPr>
        <w:pStyle w:val="a4"/>
        <w:keepNext/>
        <w:rPr>
          <w:rtl/>
        </w:rPr>
      </w:pPr>
      <w:bookmarkStart w:id="254" w:name="ET_knessetmember_6549_142"/>
      <w:r w:rsidRPr="001A2D0D">
        <w:rPr>
          <w:rStyle w:val="TagStyle"/>
          <w:rtl/>
        </w:rPr>
        <w:t xml:space="preserve"> &lt;&lt; דובר &gt;&gt;</w:t>
      </w:r>
      <w:r w:rsidRPr="00662A46">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662A46">
        <w:rPr>
          <w:rStyle w:val="TagStyle"/>
          <w:rtl/>
        </w:rPr>
        <w:t xml:space="preserve"> </w:t>
      </w:r>
      <w:r w:rsidRPr="001A2D0D">
        <w:rPr>
          <w:rStyle w:val="TagStyle"/>
          <w:rtl/>
        </w:rPr>
        <w:t>&lt;&lt; דובר &gt;&gt;</w:t>
      </w:r>
      <w:r w:rsidR="004035D1">
        <w:rPr>
          <w:rtl/>
        </w:rPr>
        <w:t xml:space="preserve"> </w:t>
      </w:r>
      <w:r>
        <w:rPr>
          <w:rtl/>
        </w:rPr>
        <w:t xml:space="preserve"> </w:t>
      </w:r>
      <w:bookmarkEnd w:id="254"/>
    </w:p>
    <w:p w:rsidR="00662A46" w:rsidRPr="00662A46" w:rsidRDefault="00662A46" w:rsidP="001A2D0D">
      <w:pPr>
        <w:pStyle w:val="KeepWithNext"/>
        <w:rPr>
          <w:rtl/>
        </w:rPr>
      </w:pPr>
      <w:bookmarkStart w:id="255" w:name="_ETM_Q1_1959021"/>
      <w:bookmarkStart w:id="256" w:name="_ETM_Q1_1959093"/>
      <w:bookmarkEnd w:id="255"/>
      <w:bookmarkEnd w:id="256"/>
    </w:p>
    <w:p w:rsidR="009E5B10" w:rsidRDefault="009E5B10" w:rsidP="009E5B10">
      <w:pPr>
        <w:rPr>
          <w:rtl/>
        </w:rPr>
      </w:pPr>
      <w:bookmarkStart w:id="257" w:name="_ETM_Q1_1953057"/>
      <w:bookmarkStart w:id="258" w:name="_ETM_Q1_1953128"/>
      <w:bookmarkEnd w:id="257"/>
      <w:bookmarkEnd w:id="258"/>
      <w:r>
        <w:rPr>
          <w:rFonts w:hint="cs"/>
          <w:rtl/>
        </w:rPr>
        <w:t>ודאי בוודאי</w:t>
      </w:r>
      <w:r w:rsidR="00F96A84">
        <w:rPr>
          <w:rFonts w:hint="cs"/>
          <w:rtl/>
        </w:rPr>
        <w:t>.</w:t>
      </w:r>
      <w:r>
        <w:rPr>
          <w:rFonts w:hint="cs"/>
          <w:rtl/>
        </w:rPr>
        <w:t xml:space="preserve"> מקבל</w:t>
      </w:r>
      <w:r w:rsidR="00662A46">
        <w:rPr>
          <w:rFonts w:hint="cs"/>
          <w:rtl/>
        </w:rPr>
        <w:t xml:space="preserve">. </w:t>
      </w:r>
    </w:p>
    <w:p w:rsidR="00662A46" w:rsidRDefault="00662A46" w:rsidP="009E5B10">
      <w:pPr>
        <w:rPr>
          <w:rtl/>
        </w:rPr>
      </w:pPr>
      <w:bookmarkStart w:id="259" w:name="_ETM_Q1_1960787"/>
      <w:bookmarkStart w:id="260" w:name="_ETM_Q1_1960868"/>
      <w:bookmarkEnd w:id="259"/>
      <w:bookmarkEnd w:id="260"/>
    </w:p>
    <w:p w:rsidR="00662A46" w:rsidRDefault="00662A46" w:rsidP="00F96A84">
      <w:pPr>
        <w:rPr>
          <w:rtl/>
        </w:rPr>
      </w:pPr>
      <w:bookmarkStart w:id="261" w:name="_ETM_Q1_1960947"/>
      <w:bookmarkStart w:id="262" w:name="_ETM_Q1_1961023"/>
      <w:bookmarkEnd w:id="261"/>
      <w:bookmarkEnd w:id="262"/>
      <w:r>
        <w:rPr>
          <w:rFonts w:hint="cs"/>
          <w:rtl/>
        </w:rPr>
        <w:t>ומעניין לעניין, בתחושת חיים גדולה</w:t>
      </w:r>
      <w:r w:rsidR="00F07A31">
        <w:rPr>
          <w:rFonts w:hint="cs"/>
          <w:rtl/>
        </w:rPr>
        <w:t>,</w:t>
      </w:r>
      <w:r>
        <w:rPr>
          <w:rFonts w:hint="cs"/>
          <w:rtl/>
        </w:rPr>
        <w:t xml:space="preserve"> אנחנו </w:t>
      </w:r>
      <w:bookmarkStart w:id="263" w:name="_ETM_Q1_1962821"/>
      <w:bookmarkEnd w:id="263"/>
      <w:r>
        <w:rPr>
          <w:rFonts w:hint="cs"/>
          <w:rtl/>
        </w:rPr>
        <w:t xml:space="preserve">יודעים לומר, והכול מתחבר, ש-262 מיליארד שקלים נמצאים בחשבונות עובר </w:t>
      </w:r>
      <w:bookmarkStart w:id="264" w:name="_ETM_Q1_1970031"/>
      <w:bookmarkEnd w:id="264"/>
      <w:r>
        <w:rPr>
          <w:rFonts w:hint="cs"/>
          <w:rtl/>
        </w:rPr>
        <w:t>ושב של אזרחי מדינת ישראל. וכדי שהם יעשו איתם</w:t>
      </w:r>
      <w:bookmarkStart w:id="265" w:name="_ETM_Q1_1973181"/>
      <w:bookmarkEnd w:id="265"/>
      <w:r>
        <w:rPr>
          <w:rFonts w:hint="cs"/>
          <w:rtl/>
        </w:rPr>
        <w:t xml:space="preserve"> מעשים טובים, וכדי שהם ייבנו מהם, וכדי שהכסף הז</w:t>
      </w:r>
      <w:bookmarkStart w:id="266" w:name="_ETM_Q1_1976184"/>
      <w:bookmarkEnd w:id="266"/>
      <w:r>
        <w:rPr>
          <w:rFonts w:hint="cs"/>
          <w:rtl/>
        </w:rPr>
        <w:t>ה יעבוד עבורם, אנחנו יזמנ</w:t>
      </w:r>
      <w:r w:rsidR="00F96A84">
        <w:rPr>
          <w:rFonts w:hint="cs"/>
          <w:rtl/>
        </w:rPr>
        <w:t xml:space="preserve">ו את </w:t>
      </w:r>
      <w:r>
        <w:rPr>
          <w:rFonts w:hint="cs"/>
          <w:rtl/>
        </w:rPr>
        <w:t xml:space="preserve">חוק </w:t>
      </w:r>
      <w:bookmarkStart w:id="267" w:name="_ETM_Q1_1980943"/>
      <w:bookmarkEnd w:id="267"/>
      <w:r>
        <w:rPr>
          <w:rFonts w:hint="cs"/>
          <w:rtl/>
        </w:rPr>
        <w:t>הפיקדונות</w:t>
      </w:r>
      <w:bookmarkStart w:id="268" w:name="_ETM_Q1_1980931"/>
      <w:bookmarkEnd w:id="268"/>
      <w:r w:rsidR="00F96A84">
        <w:rPr>
          <w:rFonts w:hint="cs"/>
          <w:rtl/>
        </w:rPr>
        <w:t xml:space="preserve"> הזה</w:t>
      </w:r>
      <w:r>
        <w:rPr>
          <w:rFonts w:hint="cs"/>
          <w:rtl/>
        </w:rPr>
        <w:t>, שמטרתו ותכליתו לעודד את האנשים</w:t>
      </w:r>
      <w:bookmarkStart w:id="269" w:name="_ETM_Q1_1983381"/>
      <w:bookmarkEnd w:id="269"/>
      <w:r>
        <w:rPr>
          <w:rFonts w:hint="cs"/>
          <w:rtl/>
        </w:rPr>
        <w:t xml:space="preserve"> להוציא את כספם באופן שהבנקים יהיו חייבים להישמע לב</w:t>
      </w:r>
      <w:bookmarkStart w:id="270" w:name="_ETM_Q1_1993670"/>
      <w:bookmarkEnd w:id="270"/>
      <w:r>
        <w:rPr>
          <w:rFonts w:hint="cs"/>
          <w:rtl/>
        </w:rPr>
        <w:t>קשתם ולפתוח להם פ</w:t>
      </w:r>
      <w:r w:rsidR="00C52DAF">
        <w:rPr>
          <w:rFonts w:hint="cs"/>
          <w:rtl/>
        </w:rPr>
        <w:t>י</w:t>
      </w:r>
      <w:r>
        <w:rPr>
          <w:rFonts w:hint="cs"/>
          <w:rtl/>
        </w:rPr>
        <w:t xml:space="preserve">קדונות, </w:t>
      </w:r>
      <w:proofErr w:type="spellStart"/>
      <w:r>
        <w:rPr>
          <w:rFonts w:hint="cs"/>
          <w:rtl/>
        </w:rPr>
        <w:t>פק"מים</w:t>
      </w:r>
      <w:proofErr w:type="spellEnd"/>
      <w:r>
        <w:rPr>
          <w:rFonts w:hint="cs"/>
          <w:rtl/>
        </w:rPr>
        <w:t xml:space="preserve">, כאלה ואחרים, ולא </w:t>
      </w:r>
      <w:bookmarkStart w:id="271" w:name="_ETM_Q1_1996938"/>
      <w:bookmarkEnd w:id="271"/>
      <w:r>
        <w:rPr>
          <w:rFonts w:hint="cs"/>
          <w:rtl/>
        </w:rPr>
        <w:t xml:space="preserve">להתנות את פתיחת </w:t>
      </w:r>
      <w:proofErr w:type="spellStart"/>
      <w:r>
        <w:rPr>
          <w:rFonts w:hint="cs"/>
          <w:rtl/>
        </w:rPr>
        <w:t>הפק"מ</w:t>
      </w:r>
      <w:proofErr w:type="spellEnd"/>
      <w:r>
        <w:rPr>
          <w:rFonts w:hint="cs"/>
          <w:rtl/>
        </w:rPr>
        <w:t xml:space="preserve"> בפתיחת חשבונות עובר ושב </w:t>
      </w:r>
      <w:proofErr w:type="spellStart"/>
      <w:r>
        <w:rPr>
          <w:rFonts w:hint="cs"/>
          <w:rtl/>
        </w:rPr>
        <w:t>לצידם</w:t>
      </w:r>
      <w:proofErr w:type="spellEnd"/>
      <w:r>
        <w:rPr>
          <w:rFonts w:hint="cs"/>
          <w:rtl/>
        </w:rPr>
        <w:t xml:space="preserve">. </w:t>
      </w:r>
    </w:p>
    <w:p w:rsidR="00662A46" w:rsidRDefault="00662A46" w:rsidP="009E5B10">
      <w:pPr>
        <w:rPr>
          <w:rtl/>
        </w:rPr>
      </w:pPr>
      <w:bookmarkStart w:id="272" w:name="_ETM_Q1_2005416"/>
      <w:bookmarkEnd w:id="272"/>
    </w:p>
    <w:p w:rsidR="00662A46" w:rsidRDefault="00662A46" w:rsidP="001F2F55">
      <w:pPr>
        <w:rPr>
          <w:rtl/>
        </w:rPr>
      </w:pPr>
      <w:bookmarkStart w:id="273" w:name="_ETM_Q1_2005531"/>
      <w:bookmarkStart w:id="274" w:name="_ETM_Q1_2005574"/>
      <w:bookmarkStart w:id="275" w:name="_ETM_Q1_2005637"/>
      <w:bookmarkEnd w:id="273"/>
      <w:bookmarkEnd w:id="274"/>
      <w:bookmarkEnd w:id="275"/>
      <w:r>
        <w:rPr>
          <w:rFonts w:hint="cs"/>
          <w:rtl/>
        </w:rPr>
        <w:t xml:space="preserve">עברנו, ברוך </w:t>
      </w:r>
      <w:bookmarkStart w:id="276" w:name="_ETM_Q1_2007319"/>
      <w:bookmarkEnd w:id="276"/>
      <w:r>
        <w:rPr>
          <w:rFonts w:hint="cs"/>
          <w:rtl/>
        </w:rPr>
        <w:t xml:space="preserve">השם, את הקריאה הראשונה, וגם את הקריאה הראשונה במליאה. </w:t>
      </w:r>
      <w:bookmarkStart w:id="277" w:name="_ETM_Q1_2011902"/>
      <w:bookmarkEnd w:id="277"/>
      <w:r>
        <w:rPr>
          <w:rFonts w:hint="cs"/>
          <w:rtl/>
        </w:rPr>
        <w:t>היו לנו עוד שתי נקודות</w:t>
      </w:r>
      <w:r w:rsidR="00F96A84">
        <w:rPr>
          <w:rFonts w:hint="cs"/>
          <w:rtl/>
        </w:rPr>
        <w:t xml:space="preserve"> קטנות </w:t>
      </w:r>
      <w:r>
        <w:rPr>
          <w:rFonts w:hint="cs"/>
          <w:rtl/>
        </w:rPr>
        <w:t>עליהן באנו בדברים עם הבנקים</w:t>
      </w:r>
      <w:bookmarkStart w:id="278" w:name="_ETM_Q1_2017359"/>
      <w:bookmarkEnd w:id="278"/>
      <w:r>
        <w:rPr>
          <w:rFonts w:hint="cs"/>
          <w:rtl/>
        </w:rPr>
        <w:t xml:space="preserve"> ועם בנק ישראל. </w:t>
      </w:r>
      <w:r w:rsidR="00F96A84">
        <w:rPr>
          <w:rFonts w:hint="cs"/>
          <w:rtl/>
        </w:rPr>
        <w:t xml:space="preserve">לגבי </w:t>
      </w:r>
      <w:r>
        <w:rPr>
          <w:rFonts w:hint="cs"/>
          <w:rtl/>
        </w:rPr>
        <w:t xml:space="preserve">מועד תחולת החוק </w:t>
      </w:r>
      <w:bookmarkStart w:id="279" w:name="_ETM_Q1_2021790"/>
      <w:bookmarkEnd w:id="279"/>
      <w:r>
        <w:rPr>
          <w:rFonts w:hint="eastAsia"/>
          <w:rtl/>
        </w:rPr>
        <w:t xml:space="preserve">– סיכמנו עם החברים מהבנקים על </w:t>
      </w:r>
      <w:r w:rsidR="00A76E97">
        <w:rPr>
          <w:rFonts w:hint="cs"/>
          <w:rtl/>
        </w:rPr>
        <w:t xml:space="preserve">ה-1 בדצמבר </w:t>
      </w:r>
      <w:r w:rsidR="00F96A84">
        <w:rPr>
          <w:rFonts w:hint="cs"/>
          <w:rtl/>
        </w:rPr>
        <w:t>ש</w:t>
      </w:r>
      <w:r w:rsidR="00A76E97">
        <w:rPr>
          <w:rFonts w:hint="cs"/>
          <w:rtl/>
        </w:rPr>
        <w:t xml:space="preserve">בו </w:t>
      </w:r>
      <w:bookmarkStart w:id="280" w:name="_ETM_Q1_2026090"/>
      <w:bookmarkEnd w:id="280"/>
      <w:r w:rsidR="00A76E97">
        <w:rPr>
          <w:rFonts w:hint="cs"/>
          <w:rtl/>
        </w:rPr>
        <w:t>נחיל את החוק. הייתה לנו עוד נקודה קטנה בנוגע</w:t>
      </w:r>
      <w:bookmarkStart w:id="281" w:name="_ETM_Q1_2031845"/>
      <w:bookmarkEnd w:id="281"/>
      <w:r w:rsidR="00A76E97">
        <w:rPr>
          <w:rFonts w:hint="cs"/>
          <w:rtl/>
        </w:rPr>
        <w:t xml:space="preserve"> לדיווח לוועדה.</w:t>
      </w:r>
      <w:r w:rsidR="004035D1">
        <w:rPr>
          <w:rFonts w:hint="cs"/>
          <w:rtl/>
        </w:rPr>
        <w:t xml:space="preserve"> </w:t>
      </w:r>
      <w:r w:rsidR="00A76E97">
        <w:rPr>
          <w:rFonts w:hint="cs"/>
          <w:rtl/>
        </w:rPr>
        <w:t xml:space="preserve">אנחנו רצינו לקבל דיווח במשך כמה שנים </w:t>
      </w:r>
      <w:bookmarkStart w:id="282" w:name="_ETM_Q1_2040182"/>
      <w:bookmarkEnd w:id="282"/>
      <w:r w:rsidR="00A76E97">
        <w:rPr>
          <w:rFonts w:hint="cs"/>
          <w:rtl/>
        </w:rPr>
        <w:t>טובות כדי שהוועדה פה, ושאנחנו או מי שיבוא במקומ</w:t>
      </w:r>
      <w:bookmarkStart w:id="283" w:name="_ETM_Q1_2042657"/>
      <w:bookmarkEnd w:id="283"/>
      <w:r w:rsidR="00A76E97">
        <w:rPr>
          <w:rFonts w:hint="cs"/>
          <w:rtl/>
        </w:rPr>
        <w:t xml:space="preserve">נו, באמת נראה שהכלי שאנחנו יוצרים פה עושה משהו ופועל </w:t>
      </w:r>
      <w:bookmarkStart w:id="284" w:name="_ETM_Q1_2048048"/>
      <w:bookmarkEnd w:id="284"/>
      <w:r w:rsidR="00A76E97">
        <w:rPr>
          <w:rFonts w:hint="cs"/>
          <w:rtl/>
        </w:rPr>
        <w:t xml:space="preserve">בשוק. ואם החיים ילמדו אותנו שנידרש לתיקון כזה </w:t>
      </w:r>
      <w:bookmarkStart w:id="285" w:name="_ETM_Q1_2048399"/>
      <w:bookmarkEnd w:id="285"/>
      <w:r w:rsidR="00A76E97">
        <w:rPr>
          <w:rFonts w:hint="cs"/>
          <w:rtl/>
        </w:rPr>
        <w:t xml:space="preserve">או אחר, </w:t>
      </w:r>
      <w:r w:rsidR="00F96A84">
        <w:rPr>
          <w:rFonts w:hint="cs"/>
          <w:rtl/>
        </w:rPr>
        <w:t>ל</w:t>
      </w:r>
      <w:r w:rsidR="00A76E97">
        <w:rPr>
          <w:rFonts w:hint="cs"/>
          <w:rtl/>
        </w:rPr>
        <w:t>תוספת כזו או שינוי אחר, אז נתקן</w:t>
      </w:r>
      <w:r w:rsidR="00F96A84">
        <w:rPr>
          <w:rFonts w:hint="cs"/>
          <w:rtl/>
        </w:rPr>
        <w:t>, מה שנקרא,</w:t>
      </w:r>
      <w:r w:rsidR="00A76E97">
        <w:rPr>
          <w:rFonts w:hint="cs"/>
          <w:rtl/>
        </w:rPr>
        <w:t xml:space="preserve"> בתנועה. </w:t>
      </w:r>
      <w:bookmarkStart w:id="286" w:name="_ETM_Q1_2058734"/>
      <w:bookmarkEnd w:id="286"/>
      <w:r w:rsidR="00A76E97">
        <w:rPr>
          <w:rFonts w:hint="cs"/>
          <w:rtl/>
        </w:rPr>
        <w:t>בסופו של דבר, הגענו להבנה עם בנק ישראל על שלוש</w:t>
      </w:r>
      <w:bookmarkStart w:id="287" w:name="_ETM_Q1_2063838"/>
      <w:bookmarkEnd w:id="287"/>
      <w:r w:rsidR="00A76E97">
        <w:rPr>
          <w:rFonts w:hint="cs"/>
          <w:rtl/>
        </w:rPr>
        <w:t xml:space="preserve"> שנים. בנק ישראל דיבר על שנה אחת. אנחנו רצינו</w:t>
      </w:r>
      <w:bookmarkStart w:id="288" w:name="_ETM_Q1_2067858"/>
      <w:bookmarkEnd w:id="288"/>
      <w:r w:rsidR="00A76E97">
        <w:rPr>
          <w:rFonts w:hint="cs"/>
          <w:rtl/>
        </w:rPr>
        <w:t xml:space="preserve"> חמש. בסופו של דבר, הגענו לשלוש שנים שבהן יהיה דיווח </w:t>
      </w:r>
      <w:bookmarkStart w:id="289" w:name="_ETM_Q1_2072349"/>
      <w:bookmarkEnd w:id="289"/>
      <w:r w:rsidR="00A76E97">
        <w:rPr>
          <w:rFonts w:hint="cs"/>
          <w:rtl/>
        </w:rPr>
        <w:t xml:space="preserve">של בנק ישראל לוועדה, ואנחנו במשך שלוש השנים האלה </w:t>
      </w:r>
      <w:bookmarkStart w:id="290" w:name="_ETM_Q1_2074832"/>
      <w:bookmarkEnd w:id="290"/>
      <w:r w:rsidR="00A76E97">
        <w:rPr>
          <w:rFonts w:hint="cs"/>
          <w:rtl/>
        </w:rPr>
        <w:t xml:space="preserve">ננסה ללמוד את התכונה של </w:t>
      </w:r>
      <w:r w:rsidR="001F2F55">
        <w:rPr>
          <w:rFonts w:hint="cs"/>
          <w:rtl/>
        </w:rPr>
        <w:t>ה</w:t>
      </w:r>
      <w:r w:rsidR="00A76E97">
        <w:rPr>
          <w:rFonts w:hint="cs"/>
          <w:rtl/>
        </w:rPr>
        <w:t>פעילות</w:t>
      </w:r>
      <w:r w:rsidR="001F2F55">
        <w:rPr>
          <w:rFonts w:hint="cs"/>
          <w:rtl/>
        </w:rPr>
        <w:t xml:space="preserve"> במציאות של</w:t>
      </w:r>
      <w:r w:rsidR="00A76E97">
        <w:rPr>
          <w:rFonts w:hint="cs"/>
          <w:rtl/>
        </w:rPr>
        <w:t xml:space="preserve"> התיקון </w:t>
      </w:r>
      <w:bookmarkStart w:id="291" w:name="_ETM_Q1_2077587"/>
      <w:bookmarkEnd w:id="291"/>
      <w:r w:rsidR="001F2F55">
        <w:rPr>
          <w:rFonts w:hint="cs"/>
          <w:rtl/>
        </w:rPr>
        <w:t>ל</w:t>
      </w:r>
      <w:r w:rsidR="00A76E97">
        <w:rPr>
          <w:rFonts w:hint="cs"/>
          <w:rtl/>
        </w:rPr>
        <w:t>חוק שאנחנו מביאים לפה ה</w:t>
      </w:r>
      <w:bookmarkStart w:id="292" w:name="_ETM_Q1_2081544"/>
      <w:bookmarkEnd w:id="292"/>
      <w:r w:rsidR="001F2F55">
        <w:rPr>
          <w:rFonts w:hint="cs"/>
          <w:rtl/>
        </w:rPr>
        <w:t xml:space="preserve">יום. </w:t>
      </w:r>
    </w:p>
    <w:p w:rsidR="009E5B10" w:rsidRDefault="009E5B10" w:rsidP="009E5B10">
      <w:pPr>
        <w:rPr>
          <w:rtl/>
        </w:rPr>
      </w:pPr>
      <w:bookmarkStart w:id="293" w:name="_ETM_Q1_1962255"/>
      <w:bookmarkStart w:id="294" w:name="_ETM_Q1_1962332"/>
      <w:bookmarkStart w:id="295" w:name="_ETM_Q1_1962368"/>
      <w:bookmarkStart w:id="296" w:name="_ETM_Q1_1962425"/>
      <w:bookmarkStart w:id="297" w:name="_ETM_Q1_1962687"/>
      <w:bookmarkStart w:id="298" w:name="_ETM_Q1_1962746"/>
      <w:bookmarkStart w:id="299" w:name="_ETM_Q1_2109844"/>
      <w:bookmarkStart w:id="300" w:name="_ETM_Q1_2109891"/>
      <w:bookmarkEnd w:id="293"/>
      <w:bookmarkEnd w:id="294"/>
      <w:bookmarkEnd w:id="295"/>
      <w:bookmarkEnd w:id="296"/>
      <w:bookmarkEnd w:id="297"/>
      <w:bookmarkEnd w:id="298"/>
      <w:bookmarkEnd w:id="299"/>
      <w:bookmarkEnd w:id="300"/>
    </w:p>
    <w:p w:rsidR="00A76E97" w:rsidRDefault="00A76E97" w:rsidP="009E5B10">
      <w:pPr>
        <w:rPr>
          <w:rtl/>
        </w:rPr>
      </w:pPr>
      <w:bookmarkStart w:id="301" w:name="_ETM_Q1_2083482"/>
      <w:bookmarkEnd w:id="301"/>
      <w:r>
        <w:rPr>
          <w:rFonts w:hint="cs"/>
          <w:rtl/>
        </w:rPr>
        <w:t>נק</w:t>
      </w:r>
      <w:bookmarkStart w:id="302" w:name="_ETM_Q1_2083616"/>
      <w:bookmarkEnd w:id="302"/>
      <w:r>
        <w:rPr>
          <w:rFonts w:hint="cs"/>
          <w:rtl/>
        </w:rPr>
        <w:t>ודה נוספת אחת קטנה</w:t>
      </w:r>
      <w:r w:rsidR="001F2F55">
        <w:rPr>
          <w:rFonts w:hint="cs"/>
          <w:rtl/>
        </w:rPr>
        <w:t>,</w:t>
      </w:r>
      <w:r>
        <w:rPr>
          <w:rFonts w:hint="cs"/>
          <w:rtl/>
        </w:rPr>
        <w:t xml:space="preserve"> שאולי צריך לדון עליה</w:t>
      </w:r>
      <w:r w:rsidR="001F2F55">
        <w:rPr>
          <w:rFonts w:hint="cs"/>
          <w:rtl/>
        </w:rPr>
        <w:t>,</w:t>
      </w:r>
      <w:r>
        <w:rPr>
          <w:rFonts w:hint="cs"/>
          <w:rtl/>
        </w:rPr>
        <w:t xml:space="preserve"> היא </w:t>
      </w:r>
      <w:bookmarkStart w:id="303" w:name="_ETM_Q1_2087911"/>
      <w:bookmarkEnd w:id="303"/>
      <w:r>
        <w:rPr>
          <w:rFonts w:hint="cs"/>
          <w:rtl/>
        </w:rPr>
        <w:t xml:space="preserve">נושא </w:t>
      </w:r>
      <w:proofErr w:type="spellStart"/>
      <w:r>
        <w:rPr>
          <w:rFonts w:hint="cs"/>
          <w:rtl/>
        </w:rPr>
        <w:t>המט"ח</w:t>
      </w:r>
      <w:proofErr w:type="spellEnd"/>
      <w:r>
        <w:rPr>
          <w:rFonts w:hint="cs"/>
          <w:rtl/>
        </w:rPr>
        <w:t xml:space="preserve"> וחשבונות </w:t>
      </w:r>
      <w:proofErr w:type="spellStart"/>
      <w:r>
        <w:rPr>
          <w:rFonts w:hint="cs"/>
          <w:rtl/>
        </w:rPr>
        <w:t>המט"ח</w:t>
      </w:r>
      <w:proofErr w:type="spellEnd"/>
      <w:r>
        <w:rPr>
          <w:rFonts w:hint="cs"/>
          <w:rtl/>
        </w:rPr>
        <w:t xml:space="preserve"> </w:t>
      </w:r>
      <w:r w:rsidR="001F2F55">
        <w:rPr>
          <w:rFonts w:hint="cs"/>
        </w:rPr>
        <w:t>–</w:t>
      </w:r>
      <w:r>
        <w:rPr>
          <w:rFonts w:hint="cs"/>
          <w:rtl/>
        </w:rPr>
        <w:t xml:space="preserve"> האם גם הם יהיו חלק מהחוק </w:t>
      </w:r>
      <w:bookmarkStart w:id="304" w:name="_ETM_Q1_2091642"/>
      <w:bookmarkEnd w:id="304"/>
      <w:r>
        <w:rPr>
          <w:rFonts w:hint="cs"/>
          <w:rtl/>
        </w:rPr>
        <w:t xml:space="preserve">או לא. </w:t>
      </w:r>
      <w:r w:rsidR="001F2F55">
        <w:rPr>
          <w:rFonts w:hint="cs"/>
          <w:rtl/>
        </w:rPr>
        <w:t>וזהו,</w:t>
      </w:r>
      <w:r>
        <w:rPr>
          <w:rFonts w:hint="cs"/>
          <w:rtl/>
        </w:rPr>
        <w:t xml:space="preserve"> אנחנו רוצים לסיים היום את הכנ</w:t>
      </w:r>
      <w:bookmarkStart w:id="305" w:name="_ETM_Q1_2093800"/>
      <w:bookmarkEnd w:id="305"/>
      <w:r>
        <w:rPr>
          <w:rFonts w:hint="cs"/>
          <w:rtl/>
        </w:rPr>
        <w:t xml:space="preserve">ת החוק לקריאה שנייה ושלישית במליאה, ולהעביר אותו </w:t>
      </w:r>
      <w:bookmarkStart w:id="306" w:name="_ETM_Q1_2098517"/>
      <w:bookmarkEnd w:id="306"/>
      <w:r>
        <w:rPr>
          <w:rFonts w:hint="cs"/>
          <w:rtl/>
        </w:rPr>
        <w:t xml:space="preserve">כבר במושב הזה, בעזרת השם. מחכים לו כבר במליאה. יושב-ראש </w:t>
      </w:r>
      <w:bookmarkStart w:id="307" w:name="_ETM_Q1_2099016"/>
      <w:bookmarkEnd w:id="307"/>
      <w:r>
        <w:rPr>
          <w:rFonts w:hint="cs"/>
          <w:rtl/>
        </w:rPr>
        <w:t xml:space="preserve">הקואליציה מחכה לו. אנחנו מקווים שנסיים את העבודה. </w:t>
      </w:r>
    </w:p>
    <w:p w:rsidR="00A76E97" w:rsidRDefault="00A76E97" w:rsidP="00C52DAF">
      <w:pPr>
        <w:ind w:firstLine="0"/>
        <w:rPr>
          <w:rtl/>
        </w:rPr>
      </w:pPr>
      <w:bookmarkStart w:id="308" w:name="_ETM_Q1_2108920"/>
      <w:bookmarkStart w:id="309" w:name="_ETM_Q1_2109027"/>
      <w:bookmarkEnd w:id="308"/>
      <w:bookmarkEnd w:id="309"/>
    </w:p>
    <w:p w:rsidR="00A76E97" w:rsidRDefault="00A76E97" w:rsidP="001A2D0D">
      <w:pPr>
        <w:pStyle w:val="af6"/>
        <w:keepNext/>
        <w:rPr>
          <w:rtl/>
        </w:rPr>
      </w:pPr>
      <w:bookmarkStart w:id="310" w:name="ET_yor_ישראל_ברוכי___יורַ_143"/>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A76E97">
        <w:rPr>
          <w:rStyle w:val="TagStyle"/>
          <w:rtl/>
        </w:rPr>
        <w:t xml:space="preserve"> </w:t>
      </w:r>
      <w:r>
        <w:rPr>
          <w:rtl/>
        </w:rPr>
        <w:t>היו"ר ישראל ברוכי:</w:t>
      </w:r>
      <w:r w:rsidRPr="00A76E97">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310"/>
    </w:p>
    <w:p w:rsidR="00A76E97" w:rsidRDefault="00A76E97" w:rsidP="001A2D0D">
      <w:pPr>
        <w:pStyle w:val="KeepWithNext"/>
        <w:rPr>
          <w:rtl/>
        </w:rPr>
      </w:pPr>
    </w:p>
    <w:p w:rsidR="00A76E97" w:rsidRDefault="00A76E97" w:rsidP="00A76E97">
      <w:pPr>
        <w:rPr>
          <w:rtl/>
        </w:rPr>
      </w:pPr>
      <w:bookmarkStart w:id="311" w:name="_ETM_Q1_2110221"/>
      <w:bookmarkEnd w:id="311"/>
      <w:r>
        <w:rPr>
          <w:rFonts w:hint="cs"/>
          <w:rtl/>
        </w:rPr>
        <w:t>בבקשה, היועצת</w:t>
      </w:r>
      <w:bookmarkStart w:id="312" w:name="_ETM_Q1_2108798"/>
      <w:bookmarkEnd w:id="312"/>
      <w:r>
        <w:rPr>
          <w:rFonts w:hint="cs"/>
          <w:rtl/>
        </w:rPr>
        <w:t xml:space="preserve"> המשפטית.</w:t>
      </w:r>
      <w:bookmarkStart w:id="313" w:name="_ETM_Q1_2112158"/>
      <w:bookmarkEnd w:id="313"/>
    </w:p>
    <w:p w:rsidR="00A76E97" w:rsidRPr="00A76E97" w:rsidRDefault="00A76E97" w:rsidP="00A76E97">
      <w:pPr>
        <w:rPr>
          <w:rtl/>
        </w:rPr>
      </w:pPr>
      <w:bookmarkStart w:id="314" w:name="_ETM_Q1_2112247"/>
      <w:bookmarkEnd w:id="314"/>
    </w:p>
    <w:p w:rsidR="009E5B10" w:rsidRDefault="009E5B10" w:rsidP="001A2D0D">
      <w:pPr>
        <w:pStyle w:val="a4"/>
        <w:keepNext/>
        <w:rPr>
          <w:rtl/>
        </w:rPr>
      </w:pPr>
      <w:bookmarkStart w:id="315" w:name="ET_speaker_אביגל_כספי_14"/>
      <w:r w:rsidRPr="001A2D0D">
        <w:rPr>
          <w:rStyle w:val="TagStyle"/>
          <w:rtl/>
        </w:rPr>
        <w:t xml:space="preserve"> &lt;&lt; דובר &gt;&gt;</w:t>
      </w:r>
      <w:r w:rsidRPr="009E5B10">
        <w:rPr>
          <w:rStyle w:val="TagStyle"/>
          <w:rtl/>
        </w:rPr>
        <w:t xml:space="preserve"> </w:t>
      </w:r>
      <w:r>
        <w:rPr>
          <w:rtl/>
        </w:rPr>
        <w:t>אביגל כספי:</w:t>
      </w:r>
      <w:r w:rsidRPr="009E5B10">
        <w:rPr>
          <w:rStyle w:val="TagStyle"/>
          <w:rtl/>
        </w:rPr>
        <w:t xml:space="preserve"> </w:t>
      </w:r>
      <w:r w:rsidRPr="001A2D0D">
        <w:rPr>
          <w:rStyle w:val="TagStyle"/>
          <w:rtl/>
        </w:rPr>
        <w:t>&lt;&lt; דובר &gt;&gt;</w:t>
      </w:r>
      <w:r w:rsidR="004035D1">
        <w:rPr>
          <w:rtl/>
        </w:rPr>
        <w:t xml:space="preserve"> </w:t>
      </w:r>
      <w:r>
        <w:rPr>
          <w:rtl/>
        </w:rPr>
        <w:t xml:space="preserve"> </w:t>
      </w:r>
      <w:bookmarkEnd w:id="315"/>
    </w:p>
    <w:p w:rsidR="009E5B10" w:rsidRDefault="009E5B10" w:rsidP="001A2D0D">
      <w:pPr>
        <w:pStyle w:val="KeepWithNext"/>
        <w:rPr>
          <w:rtl/>
        </w:rPr>
      </w:pPr>
    </w:p>
    <w:p w:rsidR="009E5B10" w:rsidRDefault="00A76E97" w:rsidP="009E5B10">
      <w:pPr>
        <w:rPr>
          <w:rtl/>
        </w:rPr>
      </w:pPr>
      <w:bookmarkStart w:id="316" w:name="_ETM_Q1_2110906"/>
      <w:bookmarkEnd w:id="316"/>
      <w:r>
        <w:rPr>
          <w:rFonts w:hint="cs"/>
          <w:rtl/>
        </w:rPr>
        <w:t xml:space="preserve">אני אתחיל בהקראה ונסביר כל סעיף. </w:t>
      </w:r>
    </w:p>
    <w:p w:rsidR="009E5B10" w:rsidRDefault="009E5B10" w:rsidP="00A76E97">
      <w:pPr>
        <w:ind w:firstLine="0"/>
        <w:rPr>
          <w:rtl/>
        </w:rPr>
      </w:pPr>
      <w:bookmarkStart w:id="317" w:name="_ETM_Q1_2113962"/>
      <w:bookmarkStart w:id="318" w:name="_ETM_Q1_2114017"/>
      <w:bookmarkStart w:id="319" w:name="_ETM_Q1_2114082"/>
      <w:bookmarkStart w:id="320" w:name="_ETM_Q1_2114126"/>
      <w:bookmarkStart w:id="321" w:name="_ETM_Q1_2122809"/>
      <w:bookmarkEnd w:id="317"/>
      <w:bookmarkEnd w:id="318"/>
      <w:bookmarkEnd w:id="319"/>
      <w:bookmarkEnd w:id="320"/>
      <w:bookmarkEnd w:id="321"/>
    </w:p>
    <w:p w:rsidR="009E5B10" w:rsidRDefault="009E5B10" w:rsidP="001A2D0D">
      <w:pPr>
        <w:pStyle w:val="af9"/>
        <w:keepNext/>
        <w:rPr>
          <w:rtl/>
        </w:rPr>
      </w:pPr>
      <w:bookmarkStart w:id="322" w:name="ET_guest_874182_15"/>
      <w:r w:rsidRPr="001A2D0D">
        <w:rPr>
          <w:rStyle w:val="TagStyle"/>
          <w:rtl/>
        </w:rPr>
        <w:t xml:space="preserve"> &lt;&lt; אורח &gt;&gt;</w:t>
      </w:r>
      <w:r w:rsidRPr="009E5B10">
        <w:rPr>
          <w:rStyle w:val="TagStyle"/>
          <w:rtl/>
        </w:rPr>
        <w:t xml:space="preserve"> </w:t>
      </w:r>
      <w:r>
        <w:rPr>
          <w:rtl/>
        </w:rPr>
        <w:t xml:space="preserve">משה </w:t>
      </w:r>
      <w:proofErr w:type="spellStart"/>
      <w:r>
        <w:rPr>
          <w:rtl/>
        </w:rPr>
        <w:t>קאשי</w:t>
      </w:r>
      <w:proofErr w:type="spellEnd"/>
      <w:r>
        <w:rPr>
          <w:rtl/>
        </w:rPr>
        <w:t>:</w:t>
      </w:r>
      <w:r w:rsidRPr="009E5B10">
        <w:rPr>
          <w:rStyle w:val="TagStyle"/>
          <w:rtl/>
        </w:rPr>
        <w:t xml:space="preserve"> </w:t>
      </w:r>
      <w:r w:rsidRPr="001A2D0D">
        <w:rPr>
          <w:rStyle w:val="TagStyle"/>
          <w:rtl/>
        </w:rPr>
        <w:t>&lt;&lt; אורח &gt;&gt;</w:t>
      </w:r>
      <w:r w:rsidR="004035D1">
        <w:rPr>
          <w:rtl/>
        </w:rPr>
        <w:t xml:space="preserve"> </w:t>
      </w:r>
      <w:r>
        <w:rPr>
          <w:rtl/>
        </w:rPr>
        <w:t xml:space="preserve"> </w:t>
      </w:r>
      <w:bookmarkEnd w:id="322"/>
    </w:p>
    <w:p w:rsidR="009E5B10" w:rsidRDefault="009E5B10" w:rsidP="001A2D0D">
      <w:pPr>
        <w:pStyle w:val="KeepWithNext"/>
        <w:rPr>
          <w:rtl/>
        </w:rPr>
      </w:pPr>
      <w:bookmarkStart w:id="323" w:name="_ETM_Q1_2123214"/>
      <w:bookmarkStart w:id="324" w:name="_ETM_Q1_2123275"/>
      <w:bookmarkEnd w:id="323"/>
      <w:bookmarkEnd w:id="324"/>
    </w:p>
    <w:p w:rsidR="009E5B10" w:rsidRDefault="009E5B10" w:rsidP="00A76E97">
      <w:pPr>
        <w:rPr>
          <w:rtl/>
        </w:rPr>
      </w:pPr>
      <w:bookmarkStart w:id="325" w:name="_ETM_Q1_2123803"/>
      <w:bookmarkStart w:id="326" w:name="_ETM_Q1_2123885"/>
      <w:bookmarkEnd w:id="325"/>
      <w:bookmarkEnd w:id="326"/>
      <w:r>
        <w:rPr>
          <w:rFonts w:hint="cs"/>
          <w:rtl/>
        </w:rPr>
        <w:t xml:space="preserve">משה </w:t>
      </w:r>
      <w:proofErr w:type="spellStart"/>
      <w:r>
        <w:rPr>
          <w:rFonts w:hint="cs"/>
          <w:rtl/>
        </w:rPr>
        <w:t>קאשי</w:t>
      </w:r>
      <w:proofErr w:type="spellEnd"/>
      <w:r>
        <w:rPr>
          <w:rFonts w:hint="cs"/>
          <w:rtl/>
        </w:rPr>
        <w:t>,</w:t>
      </w:r>
      <w:r w:rsidR="00A76E97">
        <w:rPr>
          <w:rFonts w:hint="cs"/>
          <w:rtl/>
        </w:rPr>
        <w:t xml:space="preserve"> מנהל תחום פיננסי ב</w:t>
      </w:r>
      <w:bookmarkStart w:id="327" w:name="_ETM_Q1_2148107"/>
      <w:bookmarkEnd w:id="327"/>
      <w:r>
        <w:rPr>
          <w:rFonts w:hint="cs"/>
          <w:rtl/>
        </w:rPr>
        <w:t xml:space="preserve">לובי 99. </w:t>
      </w:r>
      <w:bookmarkStart w:id="328" w:name="_ETM_Q1_2123946"/>
      <w:bookmarkStart w:id="329" w:name="_ETM_Q1_2124018"/>
      <w:bookmarkEnd w:id="328"/>
      <w:bookmarkEnd w:id="329"/>
      <w:r>
        <w:rPr>
          <w:rFonts w:hint="cs"/>
          <w:rtl/>
        </w:rPr>
        <w:t xml:space="preserve">מה שחסר בחוק הזה זה </w:t>
      </w:r>
      <w:bookmarkStart w:id="330" w:name="_ETM_Q1_2128285"/>
      <w:bookmarkEnd w:id="330"/>
      <w:r>
        <w:rPr>
          <w:rFonts w:hint="cs"/>
          <w:rtl/>
        </w:rPr>
        <w:t>התייחסות לריבית.</w:t>
      </w:r>
      <w:bookmarkStart w:id="331" w:name="_ETM_Q1_2128070"/>
      <w:bookmarkEnd w:id="331"/>
      <w:r w:rsidR="00A76E97">
        <w:rPr>
          <w:rFonts w:hint="cs"/>
          <w:rtl/>
        </w:rPr>
        <w:t xml:space="preserve"> בסופו של דבר,</w:t>
      </w:r>
      <w:r w:rsidR="004035D1">
        <w:rPr>
          <w:rFonts w:hint="cs"/>
          <w:rtl/>
        </w:rPr>
        <w:t xml:space="preserve"> </w:t>
      </w:r>
      <w:r w:rsidR="00A76E97">
        <w:rPr>
          <w:rFonts w:hint="cs"/>
          <w:rtl/>
        </w:rPr>
        <w:t xml:space="preserve">מאפשרים לבנקים להפלות בריבית בין </w:t>
      </w:r>
      <w:bookmarkStart w:id="332" w:name="_ETM_Q1_2132545"/>
      <w:bookmarkEnd w:id="332"/>
      <w:r w:rsidR="00A76E97">
        <w:rPr>
          <w:rFonts w:hint="cs"/>
          <w:rtl/>
        </w:rPr>
        <w:t>לקוח שיש לו חשבון לבין לקוח שאין לו חשבון,</w:t>
      </w:r>
      <w:r>
        <w:rPr>
          <w:rFonts w:hint="cs"/>
          <w:rtl/>
        </w:rPr>
        <w:t xml:space="preserve"> </w:t>
      </w:r>
      <w:r w:rsidR="00A76E97">
        <w:rPr>
          <w:rFonts w:hint="cs"/>
          <w:rtl/>
        </w:rPr>
        <w:t>ו</w:t>
      </w:r>
      <w:r>
        <w:rPr>
          <w:rFonts w:hint="cs"/>
          <w:rtl/>
        </w:rPr>
        <w:t xml:space="preserve">באופן </w:t>
      </w:r>
      <w:bookmarkStart w:id="333" w:name="_ETM_Q1_2136618"/>
      <w:bookmarkEnd w:id="333"/>
      <w:r w:rsidR="00A76E97">
        <w:rPr>
          <w:rFonts w:hint="cs"/>
          <w:rtl/>
        </w:rPr>
        <w:t>זה לח</w:t>
      </w:r>
      <w:r>
        <w:rPr>
          <w:rFonts w:hint="cs"/>
          <w:rtl/>
        </w:rPr>
        <w:t>ו</w:t>
      </w:r>
      <w:r w:rsidR="00A76E97">
        <w:rPr>
          <w:rFonts w:hint="cs"/>
          <w:rtl/>
        </w:rPr>
        <w:t>ק</w:t>
      </w:r>
      <w:r>
        <w:rPr>
          <w:rFonts w:hint="cs"/>
          <w:rtl/>
        </w:rPr>
        <w:t xml:space="preserve"> הזה באמת</w:t>
      </w:r>
      <w:r w:rsidR="00A76E97">
        <w:rPr>
          <w:rFonts w:hint="cs"/>
          <w:rtl/>
        </w:rPr>
        <w:t xml:space="preserve"> לא</w:t>
      </w:r>
      <w:r w:rsidR="001F2F55">
        <w:rPr>
          <w:rFonts w:hint="cs"/>
          <w:rtl/>
        </w:rPr>
        <w:t xml:space="preserve"> </w:t>
      </w:r>
      <w:r>
        <w:rPr>
          <w:rFonts w:hint="cs"/>
          <w:rtl/>
        </w:rPr>
        <w:t xml:space="preserve">תהיה השפעה. </w:t>
      </w:r>
      <w:r w:rsidR="00A76E97">
        <w:rPr>
          <w:rFonts w:hint="cs"/>
          <w:rtl/>
        </w:rPr>
        <w:t xml:space="preserve">כי, נכון להיום, </w:t>
      </w:r>
      <w:bookmarkStart w:id="334" w:name="_ETM_Q1_2140409"/>
      <w:bookmarkEnd w:id="334"/>
      <w:r w:rsidR="00A76E97">
        <w:rPr>
          <w:rFonts w:hint="cs"/>
          <w:rtl/>
        </w:rPr>
        <w:t xml:space="preserve">הבנקים יכולים להציע את הפיקדון הזה ללקוחות שאין להם עו"ש. </w:t>
      </w:r>
      <w:bookmarkStart w:id="335" w:name="_ETM_Q1_2146569"/>
      <w:bookmarkEnd w:id="335"/>
      <w:r w:rsidR="00A76E97">
        <w:rPr>
          <w:rFonts w:hint="cs"/>
          <w:rtl/>
        </w:rPr>
        <w:t xml:space="preserve">הם לא עושים את זה. החוק בא ואומר לחייב אותם </w:t>
      </w:r>
      <w:bookmarkStart w:id="336" w:name="_ETM_Q1_2148194"/>
      <w:bookmarkEnd w:id="336"/>
      <w:r w:rsidR="00A76E97">
        <w:rPr>
          <w:rFonts w:hint="cs"/>
          <w:rtl/>
        </w:rPr>
        <w:t xml:space="preserve">לאפשר. אבל השאלה היא באיזה ריבית. החוק צריך להתייחס גם </w:t>
      </w:r>
      <w:bookmarkStart w:id="337" w:name="_ETM_Q1_2154607"/>
      <w:bookmarkEnd w:id="337"/>
      <w:r w:rsidR="00A76E97">
        <w:rPr>
          <w:rFonts w:hint="cs"/>
          <w:rtl/>
        </w:rPr>
        <w:t xml:space="preserve">לעניין באיזה ריבית הבנק מאפשר. אם הוא מאפשר בריבית של </w:t>
      </w:r>
      <w:bookmarkStart w:id="338" w:name="_ETM_Q1_2159465"/>
      <w:bookmarkEnd w:id="338"/>
      <w:r w:rsidR="00A76E97">
        <w:rPr>
          <w:rFonts w:hint="cs"/>
          <w:rtl/>
        </w:rPr>
        <w:t xml:space="preserve">2% כשהריבית היא 4%, אז לא עשינו כלום. </w:t>
      </w:r>
    </w:p>
    <w:p w:rsidR="009E5B10" w:rsidRDefault="009E5B10" w:rsidP="001F2F55">
      <w:pPr>
        <w:ind w:firstLine="0"/>
        <w:rPr>
          <w:rtl/>
        </w:rPr>
      </w:pPr>
      <w:bookmarkStart w:id="339" w:name="_ETM_Q1_2140443"/>
      <w:bookmarkStart w:id="340" w:name="_ETM_Q1_2140518"/>
      <w:bookmarkStart w:id="341" w:name="_ETM_Q1_2159106"/>
      <w:bookmarkStart w:id="342" w:name="_ETM_Q1_2159173"/>
      <w:bookmarkStart w:id="343" w:name="_ETM_Q1_2159235"/>
      <w:bookmarkStart w:id="344" w:name="_ETM_Q1_2159305"/>
      <w:bookmarkStart w:id="345" w:name="_ETM_Q1_2160571"/>
      <w:bookmarkEnd w:id="339"/>
      <w:bookmarkEnd w:id="340"/>
      <w:bookmarkEnd w:id="341"/>
      <w:bookmarkEnd w:id="342"/>
      <w:bookmarkEnd w:id="343"/>
      <w:bookmarkEnd w:id="344"/>
      <w:bookmarkEnd w:id="345"/>
    </w:p>
    <w:p w:rsidR="009E5B10" w:rsidRDefault="009E5B10" w:rsidP="001A2D0D">
      <w:pPr>
        <w:pStyle w:val="a4"/>
        <w:keepNext/>
        <w:rPr>
          <w:rtl/>
        </w:rPr>
      </w:pPr>
      <w:bookmarkStart w:id="346" w:name="ET_knessetmember_6549_16"/>
      <w:r w:rsidRPr="001A2D0D">
        <w:rPr>
          <w:rStyle w:val="TagStyle"/>
          <w:rtl/>
        </w:rPr>
        <w:t xml:space="preserve"> &lt;&lt; דובר &gt;&gt;</w:t>
      </w:r>
      <w:r w:rsidRPr="009E5B10">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9E5B10">
        <w:rPr>
          <w:rStyle w:val="TagStyle"/>
          <w:rtl/>
        </w:rPr>
        <w:t xml:space="preserve"> </w:t>
      </w:r>
      <w:r w:rsidRPr="001A2D0D">
        <w:rPr>
          <w:rStyle w:val="TagStyle"/>
          <w:rtl/>
        </w:rPr>
        <w:t>&lt;&lt; דובר &gt;&gt;</w:t>
      </w:r>
      <w:r w:rsidR="004035D1">
        <w:rPr>
          <w:rtl/>
        </w:rPr>
        <w:t xml:space="preserve"> </w:t>
      </w:r>
      <w:r>
        <w:rPr>
          <w:rtl/>
        </w:rPr>
        <w:t xml:space="preserve"> </w:t>
      </w:r>
      <w:bookmarkEnd w:id="346"/>
    </w:p>
    <w:p w:rsidR="009E5B10" w:rsidRDefault="009E5B10" w:rsidP="001A2D0D">
      <w:pPr>
        <w:pStyle w:val="KeepWithNext"/>
        <w:rPr>
          <w:rtl/>
        </w:rPr>
      </w:pPr>
    </w:p>
    <w:p w:rsidR="009E5B10" w:rsidRDefault="009E5B10" w:rsidP="009E5B10">
      <w:pPr>
        <w:rPr>
          <w:rtl/>
        </w:rPr>
      </w:pPr>
      <w:bookmarkStart w:id="347" w:name="_ETM_Q1_2160956"/>
      <w:bookmarkStart w:id="348" w:name="_ETM_Q1_2161009"/>
      <w:bookmarkEnd w:id="347"/>
      <w:bookmarkEnd w:id="348"/>
      <w:r>
        <w:rPr>
          <w:rFonts w:hint="cs"/>
          <w:rtl/>
        </w:rPr>
        <w:t>אבל אנחנו רוצים ליצור תחרות. אנחנו לא רוצי</w:t>
      </w:r>
      <w:r w:rsidR="00A76E97">
        <w:rPr>
          <w:rFonts w:hint="cs"/>
          <w:rtl/>
        </w:rPr>
        <w:t>ם</w:t>
      </w:r>
      <w:r>
        <w:rPr>
          <w:rFonts w:hint="cs"/>
          <w:rtl/>
        </w:rPr>
        <w:t xml:space="preserve"> </w:t>
      </w:r>
      <w:bookmarkStart w:id="349" w:name="_ETM_Q1_2165915"/>
      <w:bookmarkEnd w:id="349"/>
      <w:r>
        <w:rPr>
          <w:rFonts w:hint="cs"/>
          <w:rtl/>
        </w:rPr>
        <w:t xml:space="preserve">לקבוע את המחירים בשוק. </w:t>
      </w:r>
      <w:r w:rsidR="00A76E97">
        <w:rPr>
          <w:rFonts w:hint="cs"/>
          <w:rtl/>
        </w:rPr>
        <w:t>אנחנו</w:t>
      </w:r>
      <w:bookmarkStart w:id="350" w:name="_ETM_Q1_2168581"/>
      <w:bookmarkEnd w:id="350"/>
      <w:r w:rsidR="00A76E97">
        <w:rPr>
          <w:rFonts w:hint="cs"/>
          <w:rtl/>
        </w:rPr>
        <w:t xml:space="preserve"> לא בשנים של לחם אחיד שאנחנו נקבע מהו ונסבסד </w:t>
      </w:r>
      <w:bookmarkStart w:id="351" w:name="_ETM_Q1_2171622"/>
      <w:bookmarkEnd w:id="351"/>
      <w:r w:rsidR="00A76E97">
        <w:rPr>
          <w:rFonts w:hint="cs"/>
          <w:rtl/>
        </w:rPr>
        <w:t>אותו.</w:t>
      </w:r>
    </w:p>
    <w:p w:rsidR="009E5B10" w:rsidRDefault="009E5B10" w:rsidP="009E5B10">
      <w:pPr>
        <w:rPr>
          <w:rtl/>
        </w:rPr>
      </w:pPr>
      <w:bookmarkStart w:id="352" w:name="_ETM_Q1_2173037"/>
      <w:bookmarkStart w:id="353" w:name="_ETM_Q1_2173087"/>
      <w:bookmarkStart w:id="354" w:name="_ETM_Q1_2174603"/>
      <w:bookmarkEnd w:id="352"/>
      <w:bookmarkEnd w:id="353"/>
      <w:bookmarkEnd w:id="354"/>
    </w:p>
    <w:p w:rsidR="009E5B10" w:rsidRDefault="009E5B10" w:rsidP="001A2D0D">
      <w:pPr>
        <w:pStyle w:val="af9"/>
        <w:keepNext/>
        <w:rPr>
          <w:rtl/>
        </w:rPr>
      </w:pPr>
      <w:bookmarkStart w:id="355" w:name="ET_guest_885852_17"/>
      <w:r w:rsidRPr="001A2D0D">
        <w:rPr>
          <w:rStyle w:val="TagStyle"/>
          <w:rtl/>
        </w:rPr>
        <w:t xml:space="preserve"> &lt;&lt; אורח &gt;&gt;</w:t>
      </w:r>
      <w:r w:rsidRPr="009E5B10">
        <w:rPr>
          <w:rStyle w:val="TagStyle"/>
          <w:rtl/>
        </w:rPr>
        <w:t xml:space="preserve"> </w:t>
      </w:r>
      <w:r>
        <w:rPr>
          <w:rtl/>
        </w:rPr>
        <w:t>גיל יהלום:</w:t>
      </w:r>
      <w:r w:rsidRPr="009E5B10">
        <w:rPr>
          <w:rStyle w:val="TagStyle"/>
          <w:rtl/>
        </w:rPr>
        <w:t xml:space="preserve"> </w:t>
      </w:r>
      <w:r w:rsidRPr="001A2D0D">
        <w:rPr>
          <w:rStyle w:val="TagStyle"/>
          <w:rtl/>
        </w:rPr>
        <w:t>&lt;&lt; אורח &gt;&gt;</w:t>
      </w:r>
      <w:r w:rsidR="004035D1">
        <w:rPr>
          <w:rtl/>
        </w:rPr>
        <w:t xml:space="preserve"> </w:t>
      </w:r>
      <w:r>
        <w:rPr>
          <w:rtl/>
        </w:rPr>
        <w:t xml:space="preserve"> </w:t>
      </w:r>
      <w:bookmarkEnd w:id="355"/>
    </w:p>
    <w:p w:rsidR="009E5B10" w:rsidRDefault="009E5B10" w:rsidP="001A2D0D">
      <w:pPr>
        <w:pStyle w:val="KeepWithNext"/>
        <w:rPr>
          <w:rtl/>
        </w:rPr>
      </w:pPr>
    </w:p>
    <w:p w:rsidR="009E5B10" w:rsidRDefault="001F2F55" w:rsidP="009E5B10">
      <w:pPr>
        <w:rPr>
          <w:rtl/>
        </w:rPr>
      </w:pPr>
      <w:bookmarkStart w:id="356" w:name="_ETM_Q1_2175019"/>
      <w:bookmarkStart w:id="357" w:name="_ETM_Q1_2175059"/>
      <w:bookmarkEnd w:id="356"/>
      <w:bookmarkEnd w:id="357"/>
      <w:r>
        <w:rPr>
          <w:rFonts w:hint="cs"/>
          <w:rtl/>
        </w:rPr>
        <w:t xml:space="preserve">לא </w:t>
      </w:r>
      <w:bookmarkStart w:id="358" w:name="_ETM_Q1_2169113"/>
      <w:bookmarkEnd w:id="358"/>
      <w:r>
        <w:rPr>
          <w:rFonts w:hint="cs"/>
          <w:rtl/>
        </w:rPr>
        <w:t>צריך לקבוע את גובה הריבית, אלא</w:t>
      </w:r>
      <w:r w:rsidR="00A76E97">
        <w:rPr>
          <w:rFonts w:hint="cs"/>
          <w:rtl/>
        </w:rPr>
        <w:t xml:space="preserve"> שלא תהיה אפליה בין פיקדון </w:t>
      </w:r>
      <w:bookmarkStart w:id="359" w:name="_ETM_Q1_2173027"/>
      <w:bookmarkEnd w:id="359"/>
      <w:r w:rsidR="00A76E97">
        <w:rPr>
          <w:rFonts w:hint="cs"/>
          <w:rtl/>
        </w:rPr>
        <w:t xml:space="preserve">שבא מבחוץ </w:t>
      </w:r>
      <w:r w:rsidR="009E5B10">
        <w:rPr>
          <w:rFonts w:hint="cs"/>
          <w:rtl/>
        </w:rPr>
        <w:t>לפ</w:t>
      </w:r>
      <w:r>
        <w:rPr>
          <w:rFonts w:hint="cs"/>
          <w:rtl/>
        </w:rPr>
        <w:t>י</w:t>
      </w:r>
      <w:r w:rsidR="009E5B10">
        <w:rPr>
          <w:rFonts w:hint="cs"/>
          <w:rtl/>
        </w:rPr>
        <w:t>קדונות של לקוחות הבנקים</w:t>
      </w:r>
      <w:r w:rsidR="00A76E97">
        <w:rPr>
          <w:rFonts w:hint="cs"/>
          <w:rtl/>
        </w:rPr>
        <w:t xml:space="preserve"> </w:t>
      </w:r>
      <w:r w:rsidR="00A76E97">
        <w:rPr>
          <w:rtl/>
        </w:rPr>
        <w:softHyphen/>
      </w:r>
      <w:r w:rsidR="00A76E97">
        <w:rPr>
          <w:rFonts w:hint="cs"/>
          <w:rtl/>
        </w:rPr>
        <w:t>–</w:t>
      </w:r>
      <w:r w:rsidR="009E5B10">
        <w:rPr>
          <w:rFonts w:hint="cs"/>
          <w:rtl/>
        </w:rPr>
        <w:t xml:space="preserve"> זה הכול. </w:t>
      </w:r>
      <w:bookmarkStart w:id="360" w:name="_ETM_Q1_2179037"/>
      <w:bookmarkEnd w:id="360"/>
    </w:p>
    <w:p w:rsidR="00A76E97" w:rsidRDefault="00A76E97" w:rsidP="009E5B10">
      <w:pPr>
        <w:ind w:firstLine="0"/>
        <w:rPr>
          <w:rtl/>
        </w:rPr>
      </w:pPr>
      <w:bookmarkStart w:id="361" w:name="_ETM_Q1_2181396"/>
      <w:bookmarkStart w:id="362" w:name="_ETM_Q1_2181447"/>
      <w:bookmarkStart w:id="363" w:name="_ETM_Q1_2181507"/>
      <w:bookmarkStart w:id="364" w:name="_ETM_Q1_2181563"/>
      <w:bookmarkEnd w:id="361"/>
      <w:bookmarkEnd w:id="362"/>
      <w:bookmarkEnd w:id="363"/>
      <w:bookmarkEnd w:id="364"/>
    </w:p>
    <w:p w:rsidR="00A76E97" w:rsidRDefault="00A76E97" w:rsidP="001A2D0D">
      <w:pPr>
        <w:pStyle w:val="af9"/>
        <w:keepNext/>
        <w:rPr>
          <w:rtl/>
        </w:rPr>
      </w:pPr>
      <w:bookmarkStart w:id="365" w:name="ET_guest_874182_144"/>
      <w:r w:rsidRPr="001A2D0D">
        <w:rPr>
          <w:rStyle w:val="TagStyle"/>
          <w:rtl/>
        </w:rPr>
        <w:t xml:space="preserve"> &lt;&lt; אורח &gt;&gt;</w:t>
      </w:r>
      <w:r w:rsidRPr="00A76E97">
        <w:rPr>
          <w:rStyle w:val="TagStyle"/>
          <w:rtl/>
        </w:rPr>
        <w:t xml:space="preserve"> </w:t>
      </w:r>
      <w:r>
        <w:rPr>
          <w:rtl/>
        </w:rPr>
        <w:t xml:space="preserve">משה </w:t>
      </w:r>
      <w:proofErr w:type="spellStart"/>
      <w:r>
        <w:rPr>
          <w:rtl/>
        </w:rPr>
        <w:t>קאשי</w:t>
      </w:r>
      <w:proofErr w:type="spellEnd"/>
      <w:r>
        <w:rPr>
          <w:rtl/>
        </w:rPr>
        <w:t>:</w:t>
      </w:r>
      <w:r w:rsidRPr="00A76E97">
        <w:rPr>
          <w:rStyle w:val="TagStyle"/>
          <w:rtl/>
        </w:rPr>
        <w:t xml:space="preserve"> </w:t>
      </w:r>
      <w:r w:rsidRPr="001A2D0D">
        <w:rPr>
          <w:rStyle w:val="TagStyle"/>
          <w:rtl/>
        </w:rPr>
        <w:t>&lt;&lt; אורח &gt;&gt;</w:t>
      </w:r>
      <w:r w:rsidR="004035D1">
        <w:rPr>
          <w:rtl/>
        </w:rPr>
        <w:t xml:space="preserve"> </w:t>
      </w:r>
      <w:r>
        <w:rPr>
          <w:rtl/>
        </w:rPr>
        <w:t xml:space="preserve"> </w:t>
      </w:r>
      <w:bookmarkEnd w:id="365"/>
    </w:p>
    <w:p w:rsidR="00A76E97" w:rsidRDefault="00A76E97" w:rsidP="001A2D0D">
      <w:pPr>
        <w:pStyle w:val="KeepWithNext"/>
        <w:rPr>
          <w:rtl/>
        </w:rPr>
      </w:pPr>
    </w:p>
    <w:p w:rsidR="00A76E97" w:rsidRDefault="00A76E97" w:rsidP="00A76E97">
      <w:pPr>
        <w:rPr>
          <w:rtl/>
        </w:rPr>
      </w:pPr>
      <w:r>
        <w:rPr>
          <w:rFonts w:hint="cs"/>
          <w:rtl/>
        </w:rPr>
        <w:t>אנחנו נגד קביעת ריביות</w:t>
      </w:r>
      <w:r w:rsidR="00F07A31">
        <w:rPr>
          <w:rFonts w:hint="cs"/>
          <w:rtl/>
        </w:rPr>
        <w:t xml:space="preserve"> בשוק</w:t>
      </w:r>
      <w:r w:rsidR="001F2F55">
        <w:rPr>
          <w:rFonts w:hint="cs"/>
          <w:rtl/>
        </w:rPr>
        <w:t>, אבל</w:t>
      </w:r>
      <w:r w:rsidR="004035D1">
        <w:rPr>
          <w:rFonts w:hint="cs"/>
          <w:rtl/>
        </w:rPr>
        <w:t xml:space="preserve"> </w:t>
      </w:r>
      <w:r>
        <w:rPr>
          <w:rFonts w:hint="cs"/>
          <w:rtl/>
        </w:rPr>
        <w:t xml:space="preserve">- </w:t>
      </w:r>
      <w:bookmarkStart w:id="366" w:name="_ETM_Q1_2181355"/>
      <w:bookmarkEnd w:id="366"/>
      <w:r>
        <w:rPr>
          <w:rFonts w:hint="cs"/>
          <w:rtl/>
        </w:rPr>
        <w:t>- -</w:t>
      </w:r>
    </w:p>
    <w:p w:rsidR="00A76E97" w:rsidRPr="00A76E97" w:rsidRDefault="00A76E97" w:rsidP="00A76E97">
      <w:pPr>
        <w:rPr>
          <w:rtl/>
        </w:rPr>
      </w:pPr>
      <w:bookmarkStart w:id="367" w:name="_ETM_Q1_2181803"/>
      <w:bookmarkStart w:id="368" w:name="_ETM_Q1_2181893"/>
      <w:bookmarkEnd w:id="367"/>
      <w:bookmarkEnd w:id="368"/>
    </w:p>
    <w:p w:rsidR="009E5B10" w:rsidRDefault="009E5B10" w:rsidP="001A2D0D">
      <w:pPr>
        <w:pStyle w:val="a4"/>
        <w:keepNext/>
        <w:rPr>
          <w:rtl/>
        </w:rPr>
      </w:pPr>
      <w:bookmarkStart w:id="369" w:name="ET_speaker_אביגל_כספי_18"/>
      <w:r w:rsidRPr="001A2D0D">
        <w:rPr>
          <w:rStyle w:val="TagStyle"/>
          <w:rtl/>
        </w:rPr>
        <w:t xml:space="preserve"> &lt;&lt; דובר &gt;&gt;</w:t>
      </w:r>
      <w:r w:rsidRPr="009E5B10">
        <w:rPr>
          <w:rStyle w:val="TagStyle"/>
          <w:rtl/>
        </w:rPr>
        <w:t xml:space="preserve"> </w:t>
      </w:r>
      <w:r>
        <w:rPr>
          <w:rtl/>
        </w:rPr>
        <w:t>אביגל כספי:</w:t>
      </w:r>
      <w:r w:rsidRPr="009E5B10">
        <w:rPr>
          <w:rStyle w:val="TagStyle"/>
          <w:rtl/>
        </w:rPr>
        <w:t xml:space="preserve"> </w:t>
      </w:r>
      <w:r w:rsidRPr="001A2D0D">
        <w:rPr>
          <w:rStyle w:val="TagStyle"/>
          <w:rtl/>
        </w:rPr>
        <w:t>&lt;&lt; דובר &gt;&gt;</w:t>
      </w:r>
      <w:r w:rsidR="004035D1">
        <w:rPr>
          <w:rtl/>
        </w:rPr>
        <w:t xml:space="preserve"> </w:t>
      </w:r>
      <w:r>
        <w:rPr>
          <w:rtl/>
        </w:rPr>
        <w:t xml:space="preserve"> </w:t>
      </w:r>
      <w:bookmarkEnd w:id="369"/>
    </w:p>
    <w:p w:rsidR="009E5B10" w:rsidRDefault="009E5B10" w:rsidP="001A2D0D">
      <w:pPr>
        <w:pStyle w:val="KeepWithNext"/>
        <w:rPr>
          <w:rtl/>
        </w:rPr>
      </w:pPr>
    </w:p>
    <w:p w:rsidR="009E5B10" w:rsidRDefault="00A76E97" w:rsidP="00A76E97">
      <w:pPr>
        <w:rPr>
          <w:rtl/>
        </w:rPr>
      </w:pPr>
      <w:bookmarkStart w:id="370" w:name="_ETM_Q1_2187230"/>
      <w:bookmarkEnd w:id="370"/>
      <w:r>
        <w:rPr>
          <w:rFonts w:hint="cs"/>
          <w:rtl/>
        </w:rPr>
        <w:t>לכן, הצעת החוק מאפשרת ללקוח להפקיד באיזה בנק שהוא רוצה,</w:t>
      </w:r>
      <w:bookmarkStart w:id="371" w:name="_ETM_Q1_2188437"/>
      <w:bookmarkEnd w:id="371"/>
      <w:r>
        <w:rPr>
          <w:rFonts w:hint="cs"/>
          <w:rtl/>
        </w:rPr>
        <w:t xml:space="preserve"> מ</w:t>
      </w:r>
      <w:r w:rsidR="009E5B10">
        <w:rPr>
          <w:rFonts w:hint="cs"/>
          <w:rtl/>
        </w:rPr>
        <w:t>בלי להיות לקוח של אותו בנק.</w:t>
      </w:r>
      <w:r w:rsidR="004035D1">
        <w:rPr>
          <w:rFonts w:hint="cs"/>
          <w:rtl/>
        </w:rPr>
        <w:t xml:space="preserve"> </w:t>
      </w:r>
      <w:r>
        <w:rPr>
          <w:rFonts w:hint="cs"/>
          <w:rtl/>
        </w:rPr>
        <w:t xml:space="preserve">ההצעה שאתה מציעה דומה להצעה שהייתה בשלב הטרומי, וההצעה </w:t>
      </w:r>
      <w:bookmarkStart w:id="372" w:name="_ETM_Q1_2197739"/>
      <w:bookmarkEnd w:id="372"/>
      <w:r>
        <w:rPr>
          <w:rFonts w:hint="cs"/>
          <w:rtl/>
        </w:rPr>
        <w:t xml:space="preserve">הזו ירדה, ושוב, בגלל שיש פה גם אם לא קביעה של מחיר, אבל קביעה של מינימום מחיר או מינימום במה </w:t>
      </w:r>
      <w:bookmarkStart w:id="373" w:name="_ETM_Q1_2204302"/>
      <w:bookmarkEnd w:id="373"/>
      <w:r>
        <w:rPr>
          <w:rFonts w:hint="cs"/>
          <w:rtl/>
        </w:rPr>
        <w:t xml:space="preserve">שהבנק מציע. ההסכמה בוועדת שרים להצעת החוק הייתה שזה יקודם בהסכמה עם בנק ישראל, וזה </w:t>
      </w:r>
      <w:bookmarkStart w:id="374" w:name="_ETM_Q1_2214878"/>
      <w:bookmarkEnd w:id="374"/>
      <w:r>
        <w:rPr>
          <w:rFonts w:hint="cs"/>
          <w:rtl/>
        </w:rPr>
        <w:t xml:space="preserve">המתווה שנכתב בהסכמה עם בנק ישראל. אחרת זה פשוט לצאת </w:t>
      </w:r>
      <w:bookmarkStart w:id="375" w:name="_ETM_Q1_2222125"/>
      <w:bookmarkEnd w:id="375"/>
      <w:r>
        <w:rPr>
          <w:rFonts w:hint="cs"/>
          <w:rtl/>
        </w:rPr>
        <w:t>ממסגרת ההסכמות שהייתה בוועדת שרים.</w:t>
      </w:r>
      <w:r w:rsidR="004035D1">
        <w:rPr>
          <w:rFonts w:hint="cs"/>
          <w:rtl/>
        </w:rPr>
        <w:t xml:space="preserve"> </w:t>
      </w:r>
    </w:p>
    <w:p w:rsidR="009E5B10" w:rsidRDefault="009E5B10" w:rsidP="00A76E97">
      <w:pPr>
        <w:ind w:firstLine="0"/>
        <w:rPr>
          <w:rtl/>
        </w:rPr>
      </w:pPr>
      <w:bookmarkStart w:id="376" w:name="_ETM_Q1_2223564"/>
      <w:bookmarkStart w:id="377" w:name="_ETM_Q1_2223632"/>
      <w:bookmarkStart w:id="378" w:name="_ETM_Q1_2223685"/>
      <w:bookmarkStart w:id="379" w:name="_ETM_Q1_2223745"/>
      <w:bookmarkStart w:id="380" w:name="_ETM_Q1_2224653"/>
      <w:bookmarkEnd w:id="376"/>
      <w:bookmarkEnd w:id="377"/>
      <w:bookmarkEnd w:id="378"/>
      <w:bookmarkEnd w:id="379"/>
      <w:bookmarkEnd w:id="380"/>
    </w:p>
    <w:p w:rsidR="009E5B10" w:rsidRDefault="009E5B10" w:rsidP="001A2D0D">
      <w:pPr>
        <w:pStyle w:val="af9"/>
        <w:keepNext/>
        <w:rPr>
          <w:rtl/>
        </w:rPr>
      </w:pPr>
      <w:bookmarkStart w:id="381" w:name="ET_guest_874182_19"/>
      <w:r w:rsidRPr="001A2D0D">
        <w:rPr>
          <w:rStyle w:val="TagStyle"/>
          <w:rtl/>
        </w:rPr>
        <w:lastRenderedPageBreak/>
        <w:t xml:space="preserve"> &lt;&lt; אורח &gt;&gt;</w:t>
      </w:r>
      <w:r w:rsidRPr="009E5B10">
        <w:rPr>
          <w:rStyle w:val="TagStyle"/>
          <w:rtl/>
        </w:rPr>
        <w:t xml:space="preserve"> </w:t>
      </w:r>
      <w:r>
        <w:rPr>
          <w:rtl/>
        </w:rPr>
        <w:t xml:space="preserve">משה </w:t>
      </w:r>
      <w:proofErr w:type="spellStart"/>
      <w:r>
        <w:rPr>
          <w:rtl/>
        </w:rPr>
        <w:t>קאשי</w:t>
      </w:r>
      <w:proofErr w:type="spellEnd"/>
      <w:r>
        <w:rPr>
          <w:rtl/>
        </w:rPr>
        <w:t>:</w:t>
      </w:r>
      <w:r w:rsidRPr="009E5B10">
        <w:rPr>
          <w:rStyle w:val="TagStyle"/>
          <w:rtl/>
        </w:rPr>
        <w:t xml:space="preserve"> </w:t>
      </w:r>
      <w:r w:rsidRPr="001A2D0D">
        <w:rPr>
          <w:rStyle w:val="TagStyle"/>
          <w:rtl/>
        </w:rPr>
        <w:t>&lt;&lt; אורח &gt;&gt;</w:t>
      </w:r>
      <w:r w:rsidR="004035D1">
        <w:rPr>
          <w:rtl/>
        </w:rPr>
        <w:t xml:space="preserve"> </w:t>
      </w:r>
      <w:r>
        <w:rPr>
          <w:rtl/>
        </w:rPr>
        <w:t xml:space="preserve"> </w:t>
      </w:r>
      <w:bookmarkEnd w:id="381"/>
    </w:p>
    <w:p w:rsidR="009E5B10" w:rsidRDefault="009E5B10" w:rsidP="001A2D0D">
      <w:pPr>
        <w:pStyle w:val="KeepWithNext"/>
        <w:rPr>
          <w:rtl/>
        </w:rPr>
      </w:pPr>
    </w:p>
    <w:p w:rsidR="009E5B10" w:rsidRDefault="009E5B10" w:rsidP="009E5B10">
      <w:pPr>
        <w:rPr>
          <w:rtl/>
        </w:rPr>
      </w:pPr>
      <w:bookmarkStart w:id="382" w:name="_ETM_Q1_2225034"/>
      <w:bookmarkStart w:id="383" w:name="_ETM_Q1_2225091"/>
      <w:bookmarkEnd w:id="382"/>
      <w:bookmarkEnd w:id="383"/>
      <w:r>
        <w:rPr>
          <w:rFonts w:hint="cs"/>
          <w:rtl/>
        </w:rPr>
        <w:t>מטרת החוק הזה</w:t>
      </w:r>
      <w:r w:rsidR="00F07A31">
        <w:rPr>
          <w:rFonts w:hint="cs"/>
          <w:rtl/>
        </w:rPr>
        <w:t xml:space="preserve"> היא</w:t>
      </w:r>
      <w:r>
        <w:rPr>
          <w:rFonts w:hint="cs"/>
          <w:rtl/>
        </w:rPr>
        <w:t xml:space="preserve"> </w:t>
      </w:r>
      <w:bookmarkStart w:id="384" w:name="_ETM_Q1_2226708"/>
      <w:bookmarkEnd w:id="384"/>
      <w:r>
        <w:rPr>
          <w:rFonts w:hint="cs"/>
          <w:rtl/>
        </w:rPr>
        <w:t xml:space="preserve">להגביר את התחרות </w:t>
      </w:r>
      <w:r w:rsidR="00A76E97">
        <w:rPr>
          <w:rFonts w:hint="cs"/>
          <w:rtl/>
        </w:rPr>
        <w:t>במערכת הבנקאית בנושא</w:t>
      </w:r>
      <w:bookmarkStart w:id="385" w:name="_ETM_Q1_2228914"/>
      <w:bookmarkEnd w:id="385"/>
      <w:r w:rsidR="00A76E97">
        <w:rPr>
          <w:rFonts w:hint="cs"/>
          <w:rtl/>
        </w:rPr>
        <w:t xml:space="preserve"> הפיקדונות, ושיהיו ריביו</w:t>
      </w:r>
      <w:r w:rsidR="001F2F55">
        <w:rPr>
          <w:rFonts w:hint="cs"/>
          <w:rtl/>
        </w:rPr>
        <w:t>ת יותר גבוהות עבור הלקוחות ש</w:t>
      </w:r>
      <w:r w:rsidR="00A76E97">
        <w:rPr>
          <w:rFonts w:hint="cs"/>
          <w:rtl/>
        </w:rPr>
        <w:t>מקבלים</w:t>
      </w:r>
      <w:r w:rsidR="001F2F55">
        <w:rPr>
          <w:rFonts w:hint="cs"/>
          <w:rtl/>
        </w:rPr>
        <w:t xml:space="preserve"> היום</w:t>
      </w:r>
      <w:r w:rsidR="00A76E97">
        <w:rPr>
          <w:rFonts w:hint="cs"/>
          <w:rtl/>
        </w:rPr>
        <w:t xml:space="preserve"> ריביות</w:t>
      </w:r>
      <w:bookmarkStart w:id="386" w:name="_ETM_Q1_2235016"/>
      <w:bookmarkEnd w:id="386"/>
      <w:r w:rsidR="00A76E97">
        <w:rPr>
          <w:rFonts w:hint="cs"/>
          <w:rtl/>
        </w:rPr>
        <w:t xml:space="preserve"> נמוכות ביותר. </w:t>
      </w:r>
    </w:p>
    <w:p w:rsidR="009E5B10" w:rsidRDefault="009E5B10" w:rsidP="00A76E97">
      <w:pPr>
        <w:rPr>
          <w:rtl/>
        </w:rPr>
      </w:pPr>
      <w:bookmarkStart w:id="387" w:name="_ETM_Q1_2235397"/>
      <w:bookmarkEnd w:id="387"/>
      <w:r>
        <w:rPr>
          <w:rFonts w:hint="cs"/>
          <w:rtl/>
        </w:rPr>
        <w:t xml:space="preserve"> </w:t>
      </w:r>
      <w:bookmarkStart w:id="388" w:name="_ETM_Q1_2235461"/>
      <w:bookmarkStart w:id="389" w:name="_ETM_Q1_2235539"/>
      <w:bookmarkStart w:id="390" w:name="_ETM_Q1_2235604"/>
      <w:bookmarkStart w:id="391" w:name="_ETM_Q1_2236644"/>
      <w:bookmarkEnd w:id="388"/>
      <w:bookmarkEnd w:id="389"/>
      <w:bookmarkEnd w:id="390"/>
      <w:bookmarkEnd w:id="391"/>
    </w:p>
    <w:p w:rsidR="009E5B10" w:rsidRDefault="009E5B10" w:rsidP="001A2D0D">
      <w:pPr>
        <w:pStyle w:val="a4"/>
        <w:keepNext/>
        <w:rPr>
          <w:rtl/>
        </w:rPr>
      </w:pPr>
      <w:bookmarkStart w:id="392" w:name="ET_knessetmember_6549_20"/>
      <w:r w:rsidRPr="001A2D0D">
        <w:rPr>
          <w:rStyle w:val="TagStyle"/>
          <w:rtl/>
        </w:rPr>
        <w:t xml:space="preserve"> &lt;&lt; דובר &gt;&gt;</w:t>
      </w:r>
      <w:r w:rsidRPr="009E5B10">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9E5B10">
        <w:rPr>
          <w:rStyle w:val="TagStyle"/>
          <w:rtl/>
        </w:rPr>
        <w:t xml:space="preserve"> </w:t>
      </w:r>
      <w:r w:rsidRPr="001A2D0D">
        <w:rPr>
          <w:rStyle w:val="TagStyle"/>
          <w:rtl/>
        </w:rPr>
        <w:t>&lt;&lt; דובר &gt;&gt;</w:t>
      </w:r>
      <w:r w:rsidR="004035D1">
        <w:rPr>
          <w:rtl/>
        </w:rPr>
        <w:t xml:space="preserve"> </w:t>
      </w:r>
      <w:r>
        <w:rPr>
          <w:rtl/>
        </w:rPr>
        <w:t xml:space="preserve"> </w:t>
      </w:r>
      <w:bookmarkEnd w:id="392"/>
    </w:p>
    <w:p w:rsidR="009E5B10" w:rsidRDefault="009E5B10" w:rsidP="001A2D0D">
      <w:pPr>
        <w:pStyle w:val="KeepWithNext"/>
        <w:rPr>
          <w:rtl/>
        </w:rPr>
      </w:pPr>
    </w:p>
    <w:p w:rsidR="00A76E97" w:rsidRDefault="009E5B10" w:rsidP="00A76E97">
      <w:pPr>
        <w:rPr>
          <w:rtl/>
        </w:rPr>
      </w:pPr>
      <w:bookmarkStart w:id="393" w:name="_ETM_Q1_2237062"/>
      <w:bookmarkStart w:id="394" w:name="_ETM_Q1_2237120"/>
      <w:bookmarkEnd w:id="393"/>
      <w:bookmarkEnd w:id="394"/>
      <w:r>
        <w:rPr>
          <w:rFonts w:hint="cs"/>
          <w:rtl/>
        </w:rPr>
        <w:t>ההער</w:t>
      </w:r>
      <w:r w:rsidR="00A76E97">
        <w:rPr>
          <w:rFonts w:hint="cs"/>
          <w:rtl/>
        </w:rPr>
        <w:t>כ</w:t>
      </w:r>
      <w:r>
        <w:rPr>
          <w:rFonts w:hint="cs"/>
          <w:rtl/>
        </w:rPr>
        <w:t>ה שלנו</w:t>
      </w:r>
      <w:r w:rsidR="00A76E97">
        <w:rPr>
          <w:rFonts w:hint="cs"/>
          <w:rtl/>
        </w:rPr>
        <w:t xml:space="preserve"> היא שכשהבנקים יתחרו על הכסף של הלקוחות, אז כל אחד יציע ריבית טובה יותר, או </w:t>
      </w:r>
      <w:bookmarkStart w:id="395" w:name="_ETM_Q1_2242146"/>
      <w:bookmarkEnd w:id="395"/>
      <w:r w:rsidR="00A76E97">
        <w:rPr>
          <w:rFonts w:hint="cs"/>
          <w:rtl/>
        </w:rPr>
        <w:t>יהיו כמה. מספיק אחד-שניים שיציעו ריבית טובה יותר, וזה</w:t>
      </w:r>
      <w:bookmarkStart w:id="396" w:name="_ETM_Q1_2244241"/>
      <w:bookmarkEnd w:id="396"/>
      <w:r w:rsidR="001F2F55">
        <w:rPr>
          <w:rFonts w:hint="cs"/>
          <w:rtl/>
        </w:rPr>
        <w:t xml:space="preserve"> י</w:t>
      </w:r>
      <w:r w:rsidR="00A76E97">
        <w:rPr>
          <w:rFonts w:hint="cs"/>
          <w:rtl/>
        </w:rPr>
        <w:t>יצור תכונה של תחרות בשוק, ובעזרת השם, תתח</w:t>
      </w:r>
      <w:bookmarkStart w:id="397" w:name="_ETM_Q1_2249408"/>
      <w:bookmarkEnd w:id="397"/>
      <w:r w:rsidR="00A76E97">
        <w:rPr>
          <w:rFonts w:hint="cs"/>
          <w:rtl/>
        </w:rPr>
        <w:t>יל תנועה.</w:t>
      </w:r>
      <w:bookmarkStart w:id="398" w:name="_ETM_Q1_2243604"/>
      <w:bookmarkStart w:id="399" w:name="_ETM_Q1_2243668"/>
      <w:bookmarkStart w:id="400" w:name="_ETM_Q1_2250244"/>
      <w:bookmarkStart w:id="401" w:name="_ETM_Q1_2249705"/>
      <w:bookmarkEnd w:id="398"/>
      <w:bookmarkEnd w:id="399"/>
      <w:bookmarkEnd w:id="400"/>
      <w:bookmarkEnd w:id="401"/>
    </w:p>
    <w:p w:rsidR="009E5B10" w:rsidRDefault="00A76E97" w:rsidP="00A76E97">
      <w:pPr>
        <w:rPr>
          <w:rtl/>
        </w:rPr>
      </w:pPr>
      <w:bookmarkStart w:id="402" w:name="_ETM_Q1_2249822"/>
      <w:bookmarkEnd w:id="402"/>
      <w:r>
        <w:rPr>
          <w:rtl/>
        </w:rPr>
        <w:t xml:space="preserve"> </w:t>
      </w:r>
    </w:p>
    <w:p w:rsidR="009E5B10" w:rsidRDefault="009E5B10" w:rsidP="001A2D0D">
      <w:pPr>
        <w:pStyle w:val="af9"/>
        <w:keepNext/>
        <w:rPr>
          <w:rtl/>
        </w:rPr>
      </w:pPr>
      <w:bookmarkStart w:id="403" w:name="ET_guest_874182_21"/>
      <w:r w:rsidRPr="001A2D0D">
        <w:rPr>
          <w:rStyle w:val="TagStyle"/>
          <w:rtl/>
        </w:rPr>
        <w:t xml:space="preserve"> &lt;&lt; אורח &gt;&gt;</w:t>
      </w:r>
      <w:r w:rsidRPr="009E5B10">
        <w:rPr>
          <w:rStyle w:val="TagStyle"/>
          <w:rtl/>
        </w:rPr>
        <w:t xml:space="preserve"> </w:t>
      </w:r>
      <w:r>
        <w:rPr>
          <w:rtl/>
        </w:rPr>
        <w:t xml:space="preserve">משה </w:t>
      </w:r>
      <w:proofErr w:type="spellStart"/>
      <w:r>
        <w:rPr>
          <w:rtl/>
        </w:rPr>
        <w:t>קאשי</w:t>
      </w:r>
      <w:proofErr w:type="spellEnd"/>
      <w:r>
        <w:rPr>
          <w:rtl/>
        </w:rPr>
        <w:t>:</w:t>
      </w:r>
      <w:r w:rsidRPr="009E5B10">
        <w:rPr>
          <w:rStyle w:val="TagStyle"/>
          <w:rtl/>
        </w:rPr>
        <w:t xml:space="preserve"> </w:t>
      </w:r>
      <w:r w:rsidRPr="001A2D0D">
        <w:rPr>
          <w:rStyle w:val="TagStyle"/>
          <w:rtl/>
        </w:rPr>
        <w:t>&lt;&lt; אורח &gt;&gt;</w:t>
      </w:r>
      <w:r w:rsidR="004035D1">
        <w:rPr>
          <w:rtl/>
        </w:rPr>
        <w:t xml:space="preserve"> </w:t>
      </w:r>
      <w:r>
        <w:rPr>
          <w:rtl/>
        </w:rPr>
        <w:t xml:space="preserve"> </w:t>
      </w:r>
      <w:bookmarkEnd w:id="403"/>
    </w:p>
    <w:p w:rsidR="009E5B10" w:rsidRDefault="009E5B10" w:rsidP="001A2D0D">
      <w:pPr>
        <w:pStyle w:val="KeepWithNext"/>
        <w:rPr>
          <w:rtl/>
        </w:rPr>
      </w:pPr>
    </w:p>
    <w:p w:rsidR="009E5B10" w:rsidRDefault="009E5B10" w:rsidP="009E5B10">
      <w:pPr>
        <w:rPr>
          <w:rtl/>
        </w:rPr>
      </w:pPr>
      <w:bookmarkStart w:id="404" w:name="_ETM_Q1_2250681"/>
      <w:bookmarkStart w:id="405" w:name="_ETM_Q1_2250735"/>
      <w:bookmarkEnd w:id="404"/>
      <w:bookmarkEnd w:id="405"/>
      <w:r>
        <w:rPr>
          <w:rFonts w:hint="cs"/>
          <w:rtl/>
        </w:rPr>
        <w:t xml:space="preserve">כבר היום הם יכולים לעשות את זה. </w:t>
      </w:r>
    </w:p>
    <w:p w:rsidR="00A76E97" w:rsidRDefault="00A76E97" w:rsidP="00A76E97">
      <w:pPr>
        <w:ind w:firstLine="0"/>
        <w:rPr>
          <w:rtl/>
        </w:rPr>
      </w:pPr>
      <w:bookmarkStart w:id="406" w:name="_ETM_Q1_2254404"/>
      <w:bookmarkStart w:id="407" w:name="_ETM_Q1_2254454"/>
      <w:bookmarkStart w:id="408" w:name="_ETM_Q1_2254508"/>
      <w:bookmarkStart w:id="409" w:name="_ETM_Q1_2254551"/>
      <w:bookmarkEnd w:id="406"/>
      <w:bookmarkEnd w:id="407"/>
      <w:bookmarkEnd w:id="408"/>
      <w:bookmarkEnd w:id="409"/>
    </w:p>
    <w:p w:rsidR="00A76E97" w:rsidRDefault="00A76E97" w:rsidP="001A2D0D">
      <w:pPr>
        <w:pStyle w:val="a4"/>
        <w:keepNext/>
        <w:rPr>
          <w:rtl/>
        </w:rPr>
      </w:pPr>
      <w:bookmarkStart w:id="410" w:name="ET_knessetmember_6549_145"/>
      <w:r w:rsidRPr="001A2D0D">
        <w:rPr>
          <w:rStyle w:val="TagStyle"/>
          <w:rtl/>
        </w:rPr>
        <w:t xml:space="preserve"> &lt;&lt; דובר &gt;&gt;</w:t>
      </w:r>
      <w:r w:rsidRPr="00A76E97">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A76E97">
        <w:rPr>
          <w:rStyle w:val="TagStyle"/>
          <w:rtl/>
        </w:rPr>
        <w:t xml:space="preserve"> </w:t>
      </w:r>
      <w:r w:rsidRPr="001A2D0D">
        <w:rPr>
          <w:rStyle w:val="TagStyle"/>
          <w:rtl/>
        </w:rPr>
        <w:t>&lt;&lt; דובר &gt;&gt;</w:t>
      </w:r>
      <w:r w:rsidR="004035D1">
        <w:rPr>
          <w:rtl/>
        </w:rPr>
        <w:t xml:space="preserve"> </w:t>
      </w:r>
      <w:r>
        <w:rPr>
          <w:rtl/>
        </w:rPr>
        <w:t xml:space="preserve"> </w:t>
      </w:r>
      <w:bookmarkEnd w:id="410"/>
    </w:p>
    <w:p w:rsidR="00A76E97" w:rsidRDefault="00A76E97" w:rsidP="001A2D0D">
      <w:pPr>
        <w:pStyle w:val="KeepWithNext"/>
        <w:rPr>
          <w:rtl/>
        </w:rPr>
      </w:pPr>
    </w:p>
    <w:p w:rsidR="00A76E97" w:rsidRDefault="00A76E97" w:rsidP="00A76E97">
      <w:pPr>
        <w:rPr>
          <w:rtl/>
        </w:rPr>
      </w:pPr>
      <w:bookmarkStart w:id="411" w:name="_ETM_Q1_2256326"/>
      <w:bookmarkStart w:id="412" w:name="_ETM_Q1_2256395"/>
      <w:bookmarkEnd w:id="411"/>
      <w:bookmarkEnd w:id="412"/>
      <w:r>
        <w:rPr>
          <w:rFonts w:hint="cs"/>
          <w:rtl/>
        </w:rPr>
        <w:t>הם יכולים לעשות, אבל נוצר איזשהו מאזן.</w:t>
      </w:r>
    </w:p>
    <w:p w:rsidR="00A76E97" w:rsidRPr="00A76E97" w:rsidRDefault="00A76E97" w:rsidP="00A76E97">
      <w:pPr>
        <w:rPr>
          <w:rtl/>
        </w:rPr>
      </w:pPr>
      <w:bookmarkStart w:id="413" w:name="_ETM_Q1_2256923"/>
      <w:bookmarkStart w:id="414" w:name="_ETM_Q1_2256992"/>
      <w:bookmarkEnd w:id="413"/>
      <w:bookmarkEnd w:id="414"/>
    </w:p>
    <w:p w:rsidR="009E5B10" w:rsidRDefault="009E5B10" w:rsidP="001A2D0D">
      <w:pPr>
        <w:pStyle w:val="af6"/>
        <w:keepNext/>
        <w:rPr>
          <w:rtl/>
        </w:rPr>
      </w:pPr>
      <w:bookmarkStart w:id="415" w:name="ET_yor_ישראל_ברוכי___יורַ_22"/>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9E5B10">
        <w:rPr>
          <w:rStyle w:val="TagStyle"/>
          <w:rtl/>
        </w:rPr>
        <w:t xml:space="preserve"> </w:t>
      </w:r>
      <w:r>
        <w:rPr>
          <w:rtl/>
        </w:rPr>
        <w:t>היו"ר ישראל ברוכי:</w:t>
      </w:r>
      <w:r w:rsidRPr="009E5B10">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415"/>
    </w:p>
    <w:p w:rsidR="009E5B10" w:rsidRDefault="009E5B10" w:rsidP="001A2D0D">
      <w:pPr>
        <w:pStyle w:val="KeepWithNext"/>
        <w:rPr>
          <w:rtl/>
        </w:rPr>
      </w:pPr>
    </w:p>
    <w:p w:rsidR="009E5B10" w:rsidRDefault="00A76E97" w:rsidP="00A76E97">
      <w:pPr>
        <w:rPr>
          <w:rtl/>
        </w:rPr>
      </w:pPr>
      <w:bookmarkStart w:id="416" w:name="_ETM_Q1_2259785"/>
      <w:bookmarkEnd w:id="416"/>
      <w:r>
        <w:rPr>
          <w:rFonts w:hint="cs"/>
          <w:rtl/>
        </w:rPr>
        <w:t xml:space="preserve">חברים, </w:t>
      </w:r>
      <w:bookmarkStart w:id="417" w:name="_ETM_Q1_2255289"/>
      <w:bookmarkEnd w:id="417"/>
      <w:r>
        <w:rPr>
          <w:rFonts w:hint="cs"/>
          <w:rtl/>
        </w:rPr>
        <w:t xml:space="preserve">ההערה נשמעה. </w:t>
      </w:r>
      <w:r w:rsidR="009E5B10">
        <w:rPr>
          <w:rFonts w:hint="cs"/>
          <w:rtl/>
        </w:rPr>
        <w:t>היא</w:t>
      </w:r>
      <w:r>
        <w:rPr>
          <w:rFonts w:hint="cs"/>
          <w:rtl/>
        </w:rPr>
        <w:t xml:space="preserve"> הייתה בטרומית והיא הייתה ירדה אחר </w:t>
      </w:r>
      <w:bookmarkStart w:id="418" w:name="_ETM_Q1_2260710"/>
      <w:bookmarkEnd w:id="418"/>
      <w:r>
        <w:rPr>
          <w:rFonts w:hint="cs"/>
          <w:rtl/>
        </w:rPr>
        <w:t xml:space="preserve">כך. </w:t>
      </w:r>
      <w:r w:rsidR="009E5B10">
        <w:rPr>
          <w:rFonts w:hint="cs"/>
          <w:rtl/>
        </w:rPr>
        <w:t>נתחיל את ההקראה.</w:t>
      </w:r>
      <w:r w:rsidR="004035D1">
        <w:rPr>
          <w:rFonts w:hint="cs"/>
          <w:rtl/>
        </w:rPr>
        <w:t xml:space="preserve"> </w:t>
      </w:r>
      <w:r>
        <w:rPr>
          <w:rFonts w:hint="cs"/>
          <w:rtl/>
        </w:rPr>
        <w:t>נעלה אותה שוב ככל שנגיע לסעיף הרלוונטי.</w:t>
      </w:r>
    </w:p>
    <w:p w:rsidR="009E5B10" w:rsidRDefault="009E5B10" w:rsidP="00A76E97">
      <w:pPr>
        <w:ind w:firstLine="0"/>
        <w:rPr>
          <w:rtl/>
        </w:rPr>
      </w:pPr>
      <w:bookmarkStart w:id="419" w:name="_ETM_Q1_2265663"/>
      <w:bookmarkStart w:id="420" w:name="_ETM_Q1_2265709"/>
      <w:bookmarkStart w:id="421" w:name="_ETM_Q1_2278852"/>
      <w:bookmarkStart w:id="422" w:name="_ETM_Q1_2278902"/>
      <w:bookmarkStart w:id="423" w:name="_ETM_Q1_2278989"/>
      <w:bookmarkStart w:id="424" w:name="_ETM_Q1_2279046"/>
      <w:bookmarkStart w:id="425" w:name="_ETM_Q1_2280053"/>
      <w:bookmarkStart w:id="426" w:name="_ETM_Q1_2280134"/>
      <w:bookmarkStart w:id="427" w:name="_ETM_Q1_2282984"/>
      <w:bookmarkEnd w:id="419"/>
      <w:bookmarkEnd w:id="420"/>
      <w:bookmarkEnd w:id="421"/>
      <w:bookmarkEnd w:id="422"/>
      <w:bookmarkEnd w:id="423"/>
      <w:bookmarkEnd w:id="424"/>
      <w:bookmarkEnd w:id="425"/>
      <w:bookmarkEnd w:id="426"/>
      <w:bookmarkEnd w:id="427"/>
    </w:p>
    <w:p w:rsidR="009E5B10" w:rsidRDefault="009E5B10" w:rsidP="001A2D0D">
      <w:pPr>
        <w:pStyle w:val="a4"/>
        <w:keepNext/>
        <w:rPr>
          <w:rtl/>
        </w:rPr>
      </w:pPr>
      <w:bookmarkStart w:id="428" w:name="ET_speaker_אביגל_כספי_23"/>
      <w:r w:rsidRPr="001A2D0D">
        <w:rPr>
          <w:rStyle w:val="TagStyle"/>
          <w:rtl/>
        </w:rPr>
        <w:t xml:space="preserve"> &lt;&lt; דובר &gt;&gt;</w:t>
      </w:r>
      <w:r w:rsidRPr="009E5B10">
        <w:rPr>
          <w:rStyle w:val="TagStyle"/>
          <w:rtl/>
        </w:rPr>
        <w:t xml:space="preserve"> </w:t>
      </w:r>
      <w:r>
        <w:rPr>
          <w:rtl/>
        </w:rPr>
        <w:t>אביגל כספי:</w:t>
      </w:r>
      <w:r w:rsidRPr="009E5B10">
        <w:rPr>
          <w:rStyle w:val="TagStyle"/>
          <w:rtl/>
        </w:rPr>
        <w:t xml:space="preserve"> </w:t>
      </w:r>
      <w:r w:rsidRPr="001A2D0D">
        <w:rPr>
          <w:rStyle w:val="TagStyle"/>
          <w:rtl/>
        </w:rPr>
        <w:t>&lt;&lt; דובר &gt;&gt;</w:t>
      </w:r>
      <w:r w:rsidR="004035D1">
        <w:rPr>
          <w:rtl/>
        </w:rPr>
        <w:t xml:space="preserve"> </w:t>
      </w:r>
      <w:r>
        <w:rPr>
          <w:rtl/>
        </w:rPr>
        <w:t xml:space="preserve"> </w:t>
      </w:r>
      <w:bookmarkEnd w:id="428"/>
    </w:p>
    <w:p w:rsidR="009E5B10" w:rsidRPr="009E5B10" w:rsidRDefault="009E5B10" w:rsidP="001A2D0D">
      <w:pPr>
        <w:pStyle w:val="KeepWithNext"/>
        <w:rPr>
          <w:rtl/>
        </w:rPr>
      </w:pPr>
      <w:bookmarkStart w:id="429" w:name="_ETM_Q1_2283350"/>
      <w:bookmarkStart w:id="430" w:name="_ETM_Q1_2283369"/>
      <w:bookmarkEnd w:id="429"/>
      <w:bookmarkEnd w:id="430"/>
    </w:p>
    <w:p w:rsidR="00627BC7" w:rsidRDefault="00A76E97" w:rsidP="00627BC7">
      <w:pPr>
        <w:rPr>
          <w:rtl/>
        </w:rPr>
      </w:pPr>
      <w:bookmarkStart w:id="431" w:name="_ETM_Q1_2281830"/>
      <w:bookmarkStart w:id="432" w:name="_ETM_Q1_2281900"/>
      <w:bookmarkEnd w:id="431"/>
      <w:bookmarkEnd w:id="432"/>
      <w:r>
        <w:rPr>
          <w:rFonts w:hint="cs"/>
          <w:rtl/>
        </w:rPr>
        <w:t>אסביר. ההצעה</w:t>
      </w:r>
      <w:bookmarkStart w:id="433" w:name="_ETM_Q1_2269837"/>
      <w:bookmarkEnd w:id="433"/>
      <w:r>
        <w:rPr>
          <w:rFonts w:hint="cs"/>
          <w:rtl/>
        </w:rPr>
        <w:t xml:space="preserve"> הזו מאפשרת פריקות. אם זה מוצר </w:t>
      </w:r>
      <w:r w:rsidR="00627BC7">
        <w:rPr>
          <w:rFonts w:hint="cs"/>
          <w:rtl/>
        </w:rPr>
        <w:t>שלא היה עד</w:t>
      </w:r>
      <w:bookmarkStart w:id="434" w:name="_ETM_Q1_2274319"/>
      <w:bookmarkEnd w:id="434"/>
      <w:r w:rsidR="00627BC7">
        <w:rPr>
          <w:rFonts w:hint="cs"/>
          <w:rtl/>
        </w:rPr>
        <w:t xml:space="preserve"> הסוף עד עכשיו</w:t>
      </w:r>
      <w:r w:rsidR="001F2F55">
        <w:rPr>
          <w:rFonts w:hint="cs"/>
          <w:rtl/>
        </w:rPr>
        <w:t xml:space="preserve"> על המדף</w:t>
      </w:r>
      <w:r w:rsidR="00627BC7">
        <w:rPr>
          <w:rFonts w:hint="cs"/>
          <w:rtl/>
        </w:rPr>
        <w:t xml:space="preserve">, וההצעה הזו מאפשרת שזה </w:t>
      </w:r>
      <w:bookmarkStart w:id="435" w:name="_ETM_Q1_2277313"/>
      <w:bookmarkEnd w:id="435"/>
      <w:r w:rsidR="001F2F55">
        <w:rPr>
          <w:rFonts w:hint="cs"/>
          <w:rtl/>
        </w:rPr>
        <w:t>יהיה מוצר בפני עצמו,</w:t>
      </w:r>
      <w:r w:rsidR="00627BC7">
        <w:rPr>
          <w:rFonts w:hint="cs"/>
          <w:rtl/>
        </w:rPr>
        <w:t xml:space="preserve"> ואם לקוח רוצה בבנק מסוים, </w:t>
      </w:r>
      <w:r w:rsidR="001F2F55">
        <w:rPr>
          <w:rFonts w:hint="cs"/>
          <w:rtl/>
        </w:rPr>
        <w:t xml:space="preserve">אז </w:t>
      </w:r>
      <w:r w:rsidR="00627BC7">
        <w:rPr>
          <w:rFonts w:hint="cs"/>
          <w:rtl/>
        </w:rPr>
        <w:t xml:space="preserve">הוא </w:t>
      </w:r>
      <w:bookmarkStart w:id="436" w:name="_ETM_Q1_2281197"/>
      <w:bookmarkEnd w:id="436"/>
      <w:r w:rsidR="00627BC7">
        <w:rPr>
          <w:rFonts w:hint="cs"/>
          <w:rtl/>
        </w:rPr>
        <w:t xml:space="preserve">יכול לגשת. לכן, זה מגביר את התחרות, וזה </w:t>
      </w:r>
      <w:bookmarkStart w:id="437" w:name="_ETM_Q1_2281398"/>
      <w:bookmarkEnd w:id="437"/>
      <w:r w:rsidR="00627BC7">
        <w:rPr>
          <w:rFonts w:hint="cs"/>
          <w:rtl/>
        </w:rPr>
        <w:t xml:space="preserve">בעצמו יוביל לשינוי שאתה מדבר עליו. </w:t>
      </w:r>
    </w:p>
    <w:p w:rsidR="00627BC7" w:rsidRDefault="00627BC7" w:rsidP="00627BC7">
      <w:pPr>
        <w:rPr>
          <w:rtl/>
        </w:rPr>
      </w:pPr>
      <w:bookmarkStart w:id="438" w:name="_ETM_Q1_2286037"/>
      <w:bookmarkStart w:id="439" w:name="_ETM_Q1_2286116"/>
      <w:bookmarkEnd w:id="438"/>
      <w:bookmarkEnd w:id="439"/>
    </w:p>
    <w:p w:rsidR="00627BC7" w:rsidRDefault="00627BC7" w:rsidP="00627BC7">
      <w:pPr>
        <w:rPr>
          <w:rtl/>
        </w:rPr>
      </w:pPr>
      <w:r>
        <w:rPr>
          <w:rFonts w:hint="cs"/>
          <w:rtl/>
        </w:rPr>
        <w:t xml:space="preserve">אני אתחיל את ההקראה: </w:t>
      </w:r>
    </w:p>
    <w:p w:rsidR="00573D34" w:rsidRDefault="00573D34" w:rsidP="00627BC7">
      <w:pPr>
        <w:rPr>
          <w:rtl/>
        </w:rPr>
      </w:pPr>
    </w:p>
    <w:p w:rsidR="00573D34" w:rsidRPr="00573D34" w:rsidRDefault="00573D34" w:rsidP="00573D34">
      <w:pPr>
        <w:rPr>
          <w:b/>
          <w:bCs/>
        </w:rPr>
      </w:pPr>
      <w:r w:rsidRPr="00573D34">
        <w:rPr>
          <w:b/>
          <w:bCs/>
          <w:rtl/>
        </w:rPr>
        <w:t xml:space="preserve">הצעת חוק הבנקאות (שירות ללקוח) (תיקון מס' 38) (הפקדת כספים במערכת סגורה – ניוד פיקדונות), </w:t>
      </w:r>
      <w:proofErr w:type="spellStart"/>
      <w:r w:rsidRPr="00573D34">
        <w:rPr>
          <w:b/>
          <w:bCs/>
          <w:rtl/>
        </w:rPr>
        <w:t>התשפ"ה</w:t>
      </w:r>
      <w:proofErr w:type="spellEnd"/>
      <w:r w:rsidRPr="00573D34">
        <w:rPr>
          <w:b/>
          <w:bCs/>
          <w:rtl/>
        </w:rPr>
        <w:t>–2025</w:t>
      </w:r>
    </w:p>
    <w:p w:rsidR="00573D34" w:rsidRPr="00573D34" w:rsidRDefault="00573D34" w:rsidP="00627BC7">
      <w:pPr>
        <w:rPr>
          <w:rtl/>
        </w:rPr>
      </w:pPr>
    </w:p>
    <w:p w:rsidR="00627BC7" w:rsidRDefault="00627BC7" w:rsidP="00627BC7">
      <w:pPr>
        <w:rPr>
          <w:rtl/>
        </w:rPr>
      </w:pPr>
    </w:p>
    <w:tbl>
      <w:tblPr>
        <w:bidiVisual/>
        <w:tblW w:w="7806"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2815"/>
      </w:tblGrid>
      <w:tr w:rsidR="00627BC7" w:rsidRPr="00627BC7" w:rsidTr="00F07A31">
        <w:trPr>
          <w:cantSplit/>
        </w:trPr>
        <w:tc>
          <w:tcPr>
            <w:tcW w:w="1871"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rtl/>
                <w:lang w:eastAsia="ja-JP"/>
              </w:rPr>
            </w:pPr>
            <w:r w:rsidRPr="00627BC7">
              <w:rPr>
                <w:rFonts w:ascii="Arial" w:eastAsia="Arial Unicode MS" w:hAnsi="Arial"/>
                <w:snapToGrid w:val="0"/>
                <w:color w:val="000000"/>
                <w:sz w:val="20"/>
                <w:szCs w:val="26"/>
                <w:rtl/>
                <w:lang w:eastAsia="ja-JP"/>
              </w:rPr>
              <w:t>הוספת</w:t>
            </w:r>
            <w:r w:rsidRPr="00627BC7">
              <w:rPr>
                <w:rFonts w:ascii="Arial" w:eastAsia="Arial Unicode MS" w:hAnsi="Arial"/>
                <w:snapToGrid w:val="0"/>
                <w:color w:val="000000"/>
                <w:sz w:val="20"/>
                <w:rtl/>
                <w:lang w:eastAsia="ja-JP"/>
              </w:rPr>
              <w:t xml:space="preserve"> </w:t>
            </w:r>
            <w:r w:rsidRPr="00627BC7">
              <w:rPr>
                <w:rFonts w:ascii="Arial" w:eastAsia="Arial Unicode MS" w:hAnsi="Arial"/>
                <w:snapToGrid w:val="0"/>
                <w:color w:val="000000"/>
                <w:sz w:val="20"/>
                <w:szCs w:val="26"/>
                <w:rtl/>
                <w:lang w:eastAsia="ja-JP"/>
              </w:rPr>
              <w:t>סעיף</w:t>
            </w:r>
            <w:r w:rsidRPr="00627BC7">
              <w:rPr>
                <w:rFonts w:ascii="Arial" w:eastAsia="Arial Unicode MS" w:hAnsi="Arial"/>
                <w:snapToGrid w:val="0"/>
                <w:color w:val="000000"/>
                <w:sz w:val="20"/>
                <w:rtl/>
                <w:lang w:eastAsia="ja-JP"/>
              </w:rPr>
              <w:t xml:space="preserve"> 5</w:t>
            </w:r>
            <w:r w:rsidRPr="00627BC7">
              <w:rPr>
                <w:rFonts w:ascii="Arial" w:eastAsia="Arial Unicode MS" w:hAnsi="Arial"/>
                <w:snapToGrid w:val="0"/>
                <w:color w:val="000000"/>
                <w:sz w:val="20"/>
                <w:szCs w:val="26"/>
                <w:rtl/>
                <w:lang w:eastAsia="ja-JP"/>
              </w:rPr>
              <w:t>ב</w:t>
            </w:r>
            <w:r w:rsidRPr="00627BC7">
              <w:rPr>
                <w:rFonts w:ascii="Arial" w:eastAsia="Arial Unicode MS" w:hAnsi="Arial"/>
                <w:snapToGrid w:val="0"/>
                <w:color w:val="000000"/>
                <w:sz w:val="20"/>
                <w:rtl/>
                <w:lang w:eastAsia="ja-JP"/>
              </w:rPr>
              <w:t>2</w:t>
            </w:r>
          </w:p>
        </w:tc>
        <w:tc>
          <w:tcPr>
            <w:tcW w:w="624"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r w:rsidRPr="00627BC7">
              <w:rPr>
                <w:rFonts w:ascii="Arial" w:eastAsia="Arial Unicode MS" w:hAnsi="Arial"/>
                <w:snapToGrid w:val="0"/>
                <w:color w:val="000000"/>
                <w:sz w:val="20"/>
                <w:szCs w:val="26"/>
                <w:rtl/>
                <w:lang w:eastAsia="ja-JP"/>
              </w:rPr>
              <w:t>1.</w:t>
            </w:r>
          </w:p>
        </w:tc>
        <w:tc>
          <w:tcPr>
            <w:tcW w:w="5311" w:type="dxa"/>
            <w:gridSpan w:val="5"/>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627BC7">
              <w:rPr>
                <w:rFonts w:ascii="Arial" w:eastAsia="Arial Unicode MS" w:hAnsi="Arial"/>
                <w:snapToGrid w:val="0"/>
                <w:color w:val="000000"/>
                <w:w w:val="99"/>
                <w:sz w:val="20"/>
                <w:szCs w:val="26"/>
                <w:rtl/>
                <w:lang w:eastAsia="ja-JP"/>
              </w:rPr>
              <w:t xml:space="preserve">בחוק </w:t>
            </w:r>
            <w:r w:rsidRPr="00627BC7">
              <w:rPr>
                <w:rFonts w:ascii="Arial" w:eastAsia="Arial Unicode MS" w:hAnsi="Arial"/>
                <w:snapToGrid w:val="0"/>
                <w:color w:val="000000"/>
                <w:sz w:val="20"/>
                <w:szCs w:val="26"/>
                <w:rtl/>
                <w:lang w:eastAsia="ja-JP"/>
              </w:rPr>
              <w:t>הבנקאות</w:t>
            </w:r>
            <w:r w:rsidRPr="00627BC7">
              <w:rPr>
                <w:rFonts w:ascii="Arial" w:eastAsia="Arial Unicode MS" w:hAnsi="Arial"/>
                <w:snapToGrid w:val="0"/>
                <w:color w:val="000000"/>
                <w:w w:val="99"/>
                <w:sz w:val="20"/>
                <w:szCs w:val="26"/>
                <w:rtl/>
                <w:lang w:eastAsia="ja-JP"/>
              </w:rPr>
              <w:t xml:space="preserve"> (שירות ללקוח), </w:t>
            </w:r>
            <w:proofErr w:type="spellStart"/>
            <w:r w:rsidRPr="00627BC7">
              <w:rPr>
                <w:rFonts w:ascii="Arial" w:eastAsia="Arial Unicode MS" w:hAnsi="Arial"/>
                <w:snapToGrid w:val="0"/>
                <w:color w:val="000000"/>
                <w:w w:val="99"/>
                <w:sz w:val="20"/>
                <w:szCs w:val="26"/>
                <w:rtl/>
                <w:lang w:eastAsia="ja-JP"/>
              </w:rPr>
              <w:t>התשמ"א</w:t>
            </w:r>
            <w:proofErr w:type="spellEnd"/>
            <w:r w:rsidRPr="00627BC7">
              <w:rPr>
                <w:rFonts w:ascii="Arial" w:eastAsia="Arial Unicode MS" w:hAnsi="Arial"/>
                <w:snapToGrid w:val="0"/>
                <w:color w:val="000000"/>
                <w:w w:val="99"/>
                <w:sz w:val="20"/>
                <w:szCs w:val="26"/>
                <w:rtl/>
                <w:lang w:eastAsia="ja-JP"/>
              </w:rPr>
              <w:t>–1981</w:t>
            </w:r>
            <w:r w:rsidRPr="00627BC7">
              <w:rPr>
                <w:rFonts w:eastAsia="Arial Unicode MS" w:cs="Times New Roman" w:hint="cs"/>
                <w:snapToGrid w:val="0"/>
                <w:color w:val="000000"/>
                <w:w w:val="99"/>
                <w:sz w:val="20"/>
                <w:szCs w:val="26"/>
                <w:rtl/>
                <w:lang w:eastAsia="ja-JP"/>
              </w:rPr>
              <w:t>‏</w:t>
            </w:r>
            <w:r w:rsidRPr="00627BC7">
              <w:rPr>
                <w:rFonts w:ascii="Arial" w:eastAsia="Arial Unicode MS" w:hAnsi="Arial"/>
                <w:snapToGrid w:val="0"/>
                <w:color w:val="000000"/>
                <w:w w:val="99"/>
                <w:sz w:val="20"/>
                <w:szCs w:val="26"/>
                <w:rtl/>
                <w:lang w:eastAsia="ja-JP"/>
              </w:rPr>
              <w:t xml:space="preserve"> (להלן – החוק העיקרי), אחרי סעיף 5ב1 יבוא:</w:t>
            </w:r>
          </w:p>
        </w:tc>
      </w:tr>
      <w:tr w:rsidR="00627BC7" w:rsidRPr="00627BC7" w:rsidTr="00F07A31">
        <w:tblPrEx>
          <w:tblLook w:val="01E0" w:firstRow="1" w:lastRow="1" w:firstColumn="1" w:lastColumn="1" w:noHBand="0" w:noVBand="0"/>
        </w:tblPrEx>
        <w:trPr>
          <w:cantSplit/>
          <w:trHeight w:val="60"/>
        </w:trPr>
        <w:tc>
          <w:tcPr>
            <w:tcW w:w="1871" w:type="dxa"/>
          </w:tcPr>
          <w:p w:rsidR="00627BC7" w:rsidRPr="00627BC7" w:rsidRDefault="00627BC7" w:rsidP="00627BC7">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627BC7" w:rsidRPr="00627BC7" w:rsidRDefault="00627BC7" w:rsidP="00627BC7">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1872" w:type="dxa"/>
            <w:gridSpan w:val="3"/>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r w:rsidRPr="00627BC7">
              <w:rPr>
                <w:rFonts w:ascii="Arial" w:eastAsia="Arial Unicode MS" w:hAnsi="Arial"/>
                <w:snapToGrid w:val="0"/>
                <w:color w:val="000000"/>
                <w:sz w:val="20"/>
                <w:szCs w:val="26"/>
                <w:rtl/>
                <w:lang w:eastAsia="ja-JP"/>
              </w:rPr>
              <w:t>"הפקדת כספים במערכת סגורה –</w:t>
            </w:r>
            <w:r w:rsidRPr="00627BC7">
              <w:rPr>
                <w:rFonts w:ascii="Arial" w:eastAsia="Arial Unicode MS" w:hAnsi="Arial"/>
                <w:snapToGrid w:val="0"/>
                <w:color w:val="000000"/>
                <w:sz w:val="20"/>
                <w:szCs w:val="26"/>
                <w:rtl/>
                <w:lang w:eastAsia="ja-JP"/>
              </w:rPr>
              <w:br/>
              <w:t>ניוד פיקדונות</w:t>
            </w:r>
          </w:p>
        </w:tc>
        <w:tc>
          <w:tcPr>
            <w:tcW w:w="624" w:type="dxa"/>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r w:rsidRPr="00627BC7">
              <w:rPr>
                <w:rFonts w:ascii="Arial" w:eastAsia="Arial Unicode MS" w:hAnsi="Arial"/>
                <w:snapToGrid w:val="0"/>
                <w:color w:val="000000"/>
                <w:sz w:val="20"/>
                <w:szCs w:val="26"/>
                <w:rtl/>
                <w:lang w:eastAsia="ja-JP"/>
              </w:rPr>
              <w:t>5ב2.</w:t>
            </w:r>
          </w:p>
        </w:tc>
        <w:tc>
          <w:tcPr>
            <w:tcW w:w="2815" w:type="dxa"/>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627BC7">
              <w:rPr>
                <w:rFonts w:ascii="Arial" w:eastAsia="Arial Unicode MS" w:hAnsi="Arial"/>
                <w:snapToGrid w:val="0"/>
                <w:color w:val="000000"/>
                <w:sz w:val="20"/>
                <w:rtl/>
                <w:lang w:eastAsia="ja-JP"/>
              </w:rPr>
              <w:t>(</w:t>
            </w:r>
            <w:r w:rsidRPr="00627BC7">
              <w:rPr>
                <w:rFonts w:ascii="Arial" w:eastAsia="Arial Unicode MS" w:hAnsi="Arial"/>
                <w:snapToGrid w:val="0"/>
                <w:color w:val="000000"/>
                <w:sz w:val="20"/>
                <w:szCs w:val="26"/>
                <w:rtl/>
                <w:lang w:eastAsia="ja-JP"/>
              </w:rPr>
              <w:t>א</w:t>
            </w:r>
            <w:r w:rsidRPr="00627BC7">
              <w:rPr>
                <w:rFonts w:ascii="Arial" w:eastAsia="Arial Unicode MS" w:hAnsi="Arial"/>
                <w:snapToGrid w:val="0"/>
                <w:color w:val="000000"/>
                <w:sz w:val="20"/>
                <w:rtl/>
                <w:lang w:eastAsia="ja-JP"/>
              </w:rPr>
              <w:t>)</w:t>
            </w:r>
            <w:r w:rsidRPr="00627BC7">
              <w:rPr>
                <w:rFonts w:ascii="Arial" w:eastAsia="Arial Unicode MS" w:hAnsi="Arial"/>
                <w:snapToGrid w:val="0"/>
                <w:color w:val="000000"/>
                <w:sz w:val="20"/>
                <w:rtl/>
                <w:lang w:eastAsia="ja-JP"/>
              </w:rPr>
              <w:tab/>
            </w:r>
            <w:r w:rsidRPr="00627BC7">
              <w:rPr>
                <w:rFonts w:ascii="Arial" w:eastAsia="Arial Unicode MS" w:hAnsi="Arial"/>
                <w:snapToGrid w:val="0"/>
                <w:color w:val="000000"/>
                <w:sz w:val="20"/>
                <w:szCs w:val="26"/>
                <w:rtl/>
                <w:lang w:eastAsia="ja-JP"/>
              </w:rPr>
              <w:t>בסעיף</w:t>
            </w:r>
            <w:r w:rsidRPr="00627BC7">
              <w:rPr>
                <w:rFonts w:ascii="Arial" w:eastAsia="Arial Unicode MS" w:hAnsi="Arial"/>
                <w:snapToGrid w:val="0"/>
                <w:color w:val="000000"/>
                <w:sz w:val="20"/>
                <w:rtl/>
                <w:lang w:eastAsia="ja-JP"/>
              </w:rPr>
              <w:t xml:space="preserve"> </w:t>
            </w:r>
            <w:r w:rsidRPr="00627BC7">
              <w:rPr>
                <w:rFonts w:ascii="Arial" w:eastAsia="Arial Unicode MS" w:hAnsi="Arial"/>
                <w:snapToGrid w:val="0"/>
                <w:color w:val="000000"/>
                <w:sz w:val="20"/>
                <w:szCs w:val="26"/>
                <w:rtl/>
                <w:lang w:eastAsia="ja-JP"/>
              </w:rPr>
              <w:t>זה</w:t>
            </w:r>
            <w:r w:rsidRPr="00627BC7">
              <w:rPr>
                <w:rFonts w:ascii="Arial" w:eastAsia="Arial Unicode MS" w:hAnsi="Arial"/>
                <w:snapToGrid w:val="0"/>
                <w:color w:val="000000"/>
                <w:sz w:val="20"/>
                <w:rtl/>
                <w:lang w:eastAsia="ja-JP"/>
              </w:rPr>
              <w:t xml:space="preserve"> –</w:t>
            </w:r>
          </w:p>
        </w:tc>
      </w:tr>
      <w:tr w:rsidR="00627BC7" w:rsidRPr="00627BC7" w:rsidTr="00F07A31">
        <w:tblPrEx>
          <w:tblLook w:val="01E0" w:firstRow="1" w:lastRow="1" w:firstColumn="1" w:lastColumn="1" w:noHBand="0" w:noVBand="0"/>
        </w:tblPrEx>
        <w:trPr>
          <w:cantSplit/>
          <w:trHeight w:val="60"/>
        </w:trPr>
        <w:tc>
          <w:tcPr>
            <w:tcW w:w="1871" w:type="dxa"/>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2815" w:type="dxa"/>
          </w:tcPr>
          <w:p w:rsidR="00627BC7" w:rsidRPr="00627BC7" w:rsidRDefault="00627BC7" w:rsidP="00627BC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627BC7">
              <w:rPr>
                <w:rFonts w:ascii="Arial" w:eastAsia="Arial Unicode MS" w:hAnsi="Arial"/>
                <w:snapToGrid w:val="0"/>
                <w:sz w:val="20"/>
                <w:szCs w:val="26"/>
                <w:rtl/>
              </w:rPr>
              <w:t xml:space="preserve">"בנק" ו"בנק בעל היקף פעילות קטן" – כהגדרתם בסעיף 5ב1(א); </w:t>
            </w:r>
          </w:p>
        </w:tc>
      </w:tr>
      <w:tr w:rsidR="00627BC7" w:rsidRPr="00627BC7" w:rsidTr="00F07A31">
        <w:trPr>
          <w:cantSplit/>
        </w:trPr>
        <w:tc>
          <w:tcPr>
            <w:tcW w:w="1871"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2815"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627BC7">
              <w:rPr>
                <w:rFonts w:ascii="Arial" w:eastAsia="Arial Unicode MS" w:hAnsi="Arial"/>
                <w:snapToGrid w:val="0"/>
                <w:sz w:val="20"/>
                <w:szCs w:val="26"/>
                <w:rtl/>
              </w:rPr>
              <w:t>"חשבון במערכת סגורה" – חשבון של יחיד המשמש להחזקה וניהול של פיקדונות כספיים בבנק, אשר מקורם בחשבון של אותו יחיד שהוא בעל הפיקדון בבנק אחר או בבנק הדואר, ובלבד שהכספים המנוהלים בו מועברים בחזרה רק לחשבון שממנו הועברו;</w:t>
            </w:r>
          </w:p>
        </w:tc>
      </w:tr>
      <w:tr w:rsidR="00627BC7" w:rsidRPr="00627BC7" w:rsidTr="00F07A31">
        <w:trPr>
          <w:cantSplit/>
        </w:trPr>
        <w:tc>
          <w:tcPr>
            <w:tcW w:w="1871"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2815" w:type="dxa"/>
            <w:shd w:val="clear" w:color="auto" w:fill="auto"/>
            <w:tcMar>
              <w:top w:w="91" w:type="dxa"/>
              <w:left w:w="0" w:type="dxa"/>
              <w:bottom w:w="91" w:type="dxa"/>
              <w:right w:w="0" w:type="dxa"/>
            </w:tcMar>
          </w:tcPr>
          <w:p w:rsidR="00627BC7" w:rsidRPr="00627BC7" w:rsidRDefault="00627BC7" w:rsidP="00627BC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627BC7">
              <w:rPr>
                <w:rFonts w:ascii="Arial" w:eastAsia="Arial Unicode MS" w:hAnsi="Arial"/>
                <w:snapToGrid w:val="0"/>
                <w:sz w:val="20"/>
                <w:szCs w:val="26"/>
                <w:rtl/>
              </w:rPr>
              <w:t>"לקוח" – לקוח שהוא יחיד.</w:t>
            </w:r>
            <w:r>
              <w:rPr>
                <w:rFonts w:ascii="Arial" w:eastAsia="Arial Unicode MS" w:hAnsi="Arial" w:hint="cs"/>
                <w:snapToGrid w:val="0"/>
                <w:sz w:val="20"/>
                <w:szCs w:val="26"/>
                <w:rtl/>
              </w:rPr>
              <w:t>"</w:t>
            </w:r>
          </w:p>
        </w:tc>
      </w:tr>
    </w:tbl>
    <w:p w:rsidR="00627BC7" w:rsidRDefault="00627BC7" w:rsidP="00627BC7">
      <w:pPr>
        <w:rPr>
          <w:rtl/>
        </w:rPr>
      </w:pPr>
    </w:p>
    <w:p w:rsidR="009E5B10" w:rsidRDefault="00627BC7" w:rsidP="00573D34">
      <w:pPr>
        <w:rPr>
          <w:rtl/>
        </w:rPr>
      </w:pPr>
      <w:bookmarkStart w:id="440" w:name="_ETM_Q1_2286149"/>
      <w:bookmarkStart w:id="441" w:name="_ETM_Q1_2286234"/>
      <w:bookmarkEnd w:id="440"/>
      <w:bookmarkEnd w:id="441"/>
      <w:r>
        <w:rPr>
          <w:rFonts w:hint="cs"/>
          <w:rtl/>
        </w:rPr>
        <w:t xml:space="preserve"> </w:t>
      </w:r>
      <w:r w:rsidR="009E5B10">
        <w:rPr>
          <w:rFonts w:hint="cs"/>
          <w:rtl/>
        </w:rPr>
        <w:t xml:space="preserve">עד פה סעיף </w:t>
      </w:r>
      <w:bookmarkStart w:id="442" w:name="_ETM_Q1_2343070"/>
      <w:bookmarkEnd w:id="442"/>
      <w:r w:rsidR="009E5B10">
        <w:rPr>
          <w:rFonts w:hint="cs"/>
          <w:rtl/>
        </w:rPr>
        <w:t xml:space="preserve">ההגדרות. אנחנו מגדירים </w:t>
      </w:r>
      <w:r>
        <w:rPr>
          <w:rFonts w:hint="cs"/>
          <w:rtl/>
        </w:rPr>
        <w:t xml:space="preserve">את המונחים שאנחנו נשתמש בהם בתיקון. מסבירים </w:t>
      </w:r>
      <w:r w:rsidR="009E5B10">
        <w:rPr>
          <w:rFonts w:hint="cs"/>
          <w:rtl/>
        </w:rPr>
        <w:t>מהו חשבון במערכת סגורה</w:t>
      </w:r>
      <w:r w:rsidR="00573D34">
        <w:rPr>
          <w:rFonts w:hint="cs"/>
          <w:rtl/>
        </w:rPr>
        <w:t>,</w:t>
      </w:r>
      <w:r w:rsidR="009E5B10">
        <w:rPr>
          <w:rFonts w:hint="cs"/>
          <w:rtl/>
        </w:rPr>
        <w:t xml:space="preserve"> שהכספים</w:t>
      </w:r>
      <w:r w:rsidR="00573D34">
        <w:rPr>
          <w:rFonts w:hint="cs"/>
          <w:rtl/>
        </w:rPr>
        <w:t xml:space="preserve"> –</w:t>
      </w:r>
      <w:r>
        <w:rPr>
          <w:rFonts w:hint="cs"/>
          <w:rtl/>
        </w:rPr>
        <w:t xml:space="preserve"> </w:t>
      </w:r>
      <w:bookmarkStart w:id="443" w:name="_ETM_Q1_2352438"/>
      <w:bookmarkEnd w:id="443"/>
      <w:r w:rsidR="009E5B10">
        <w:rPr>
          <w:rFonts w:hint="cs"/>
          <w:rtl/>
        </w:rPr>
        <w:t xml:space="preserve">מקורם </w:t>
      </w:r>
      <w:r w:rsidR="00573D34">
        <w:rPr>
          <w:rFonts w:hint="cs"/>
          <w:rtl/>
        </w:rPr>
        <w:t>בחשבון של אותו יחיד בבנק אחר. זו</w:t>
      </w:r>
      <w:r w:rsidR="009E5B10">
        <w:rPr>
          <w:rFonts w:hint="cs"/>
          <w:rtl/>
        </w:rPr>
        <w:t xml:space="preserve"> הגדרה שמתבססת</w:t>
      </w:r>
      <w:r>
        <w:rPr>
          <w:rFonts w:hint="cs"/>
          <w:rtl/>
        </w:rPr>
        <w:t xml:space="preserve"> </w:t>
      </w:r>
      <w:bookmarkStart w:id="444" w:name="_ETM_Q1_2360962"/>
      <w:bookmarkEnd w:id="444"/>
      <w:r>
        <w:rPr>
          <w:rFonts w:hint="cs"/>
          <w:rtl/>
        </w:rPr>
        <w:t>גם</w:t>
      </w:r>
      <w:r w:rsidR="009E5B10">
        <w:rPr>
          <w:rFonts w:hint="cs"/>
          <w:rtl/>
        </w:rPr>
        <w:t xml:space="preserve"> </w:t>
      </w:r>
      <w:bookmarkStart w:id="445" w:name="_ETM_Q1_2360039"/>
      <w:bookmarkEnd w:id="445"/>
      <w:r w:rsidR="009E5B10">
        <w:rPr>
          <w:rFonts w:hint="cs"/>
          <w:rtl/>
        </w:rPr>
        <w:t>על צו איסור הלבנת הון</w:t>
      </w:r>
      <w:r>
        <w:rPr>
          <w:rFonts w:hint="cs"/>
          <w:rtl/>
        </w:rPr>
        <w:t xml:space="preserve">, כשההקלות שמבקשים לקבוע פה בהצעת החוק </w:t>
      </w:r>
      <w:r w:rsidR="00573D34">
        <w:rPr>
          <w:rFonts w:hint="cs"/>
          <w:rtl/>
        </w:rPr>
        <w:t xml:space="preserve">הן </w:t>
      </w:r>
      <w:r>
        <w:rPr>
          <w:rFonts w:hint="cs"/>
          <w:rtl/>
        </w:rPr>
        <w:t xml:space="preserve">בהתאם לאותו </w:t>
      </w:r>
      <w:bookmarkStart w:id="446" w:name="_ETM_Q1_2369927"/>
      <w:bookmarkEnd w:id="446"/>
      <w:r>
        <w:rPr>
          <w:rFonts w:hint="cs"/>
          <w:rtl/>
        </w:rPr>
        <w:t>צו. זאת אומרת, שלא נדרשים לעמוד בכל מיני הוראות</w:t>
      </w:r>
      <w:bookmarkStart w:id="447" w:name="_ETM_Q1_2375505"/>
      <w:bookmarkEnd w:id="447"/>
      <w:r>
        <w:rPr>
          <w:rFonts w:hint="cs"/>
          <w:rtl/>
        </w:rPr>
        <w:t xml:space="preserve"> של אימות וזיהוי כמו שנדרש בעת פתיחת חשבון עו"ש,</w:t>
      </w:r>
      <w:bookmarkStart w:id="448" w:name="_ETM_Q1_2379642"/>
      <w:bookmarkEnd w:id="448"/>
      <w:r>
        <w:rPr>
          <w:rFonts w:hint="cs"/>
          <w:rtl/>
        </w:rPr>
        <w:t xml:space="preserve"> אלא לוקחים את הוראות הצו ואומרים: במקרה שזה חשבון במערכת </w:t>
      </w:r>
      <w:bookmarkStart w:id="449" w:name="_ETM_Q1_2383616"/>
      <w:bookmarkEnd w:id="449"/>
      <w:r>
        <w:rPr>
          <w:rFonts w:hint="cs"/>
          <w:rtl/>
        </w:rPr>
        <w:t xml:space="preserve">סגורה, אז הדרישות ביחס לאימות וזיהוי הן דרישות נמוכות </w:t>
      </w:r>
      <w:bookmarkStart w:id="450" w:name="_ETM_Q1_2389386"/>
      <w:bookmarkEnd w:id="450"/>
      <w:r>
        <w:rPr>
          <w:rFonts w:hint="cs"/>
          <w:rtl/>
        </w:rPr>
        <w:t>יותר, ולכן מתאפשר המעבר הזה ו</w:t>
      </w:r>
      <w:r w:rsidR="00753994">
        <w:rPr>
          <w:rFonts w:hint="cs"/>
          <w:rtl/>
        </w:rPr>
        <w:t xml:space="preserve">פריקות השירות הזה. </w:t>
      </w:r>
    </w:p>
    <w:p w:rsidR="00753994" w:rsidRDefault="00753994" w:rsidP="009E5B10">
      <w:pPr>
        <w:rPr>
          <w:rtl/>
        </w:rPr>
      </w:pPr>
      <w:bookmarkStart w:id="451" w:name="_ETM_Q1_2394719"/>
      <w:bookmarkStart w:id="452" w:name="_ETM_Q1_2394826"/>
      <w:bookmarkEnd w:id="451"/>
      <w:bookmarkEnd w:id="452"/>
    </w:p>
    <w:p w:rsidR="00627BC7" w:rsidRPr="00573D34" w:rsidRDefault="00573D34" w:rsidP="00573D34">
      <w:pPr>
        <w:rPr>
          <w:rFonts w:ascii="Arial" w:eastAsia="Arial Unicode MS" w:hAnsi="Arial"/>
          <w:snapToGrid w:val="0"/>
          <w:color w:val="000000"/>
          <w:rtl/>
          <w:lang w:eastAsia="ja-JP"/>
        </w:rPr>
      </w:pPr>
      <w:bookmarkStart w:id="453" w:name="_ETM_Q1_2395281"/>
      <w:bookmarkStart w:id="454" w:name="_ETM_Q1_2395394"/>
      <w:bookmarkEnd w:id="453"/>
      <w:bookmarkEnd w:id="454"/>
      <w:r w:rsidRPr="00573D34">
        <w:rPr>
          <w:rFonts w:ascii="Arial" w:eastAsia="Arial Unicode MS" w:hAnsi="Arial" w:hint="cs"/>
          <w:snapToGrid w:val="0"/>
          <w:color w:val="000000"/>
          <w:rtl/>
          <w:lang w:eastAsia="ja-JP"/>
        </w:rPr>
        <w:t>"</w:t>
      </w:r>
      <w:bookmarkStart w:id="455" w:name="_ETM_Q1_2402204"/>
      <w:bookmarkEnd w:id="455"/>
      <w:r w:rsidR="00627BC7" w:rsidRPr="00573D34">
        <w:rPr>
          <w:rFonts w:ascii="Arial" w:eastAsia="Arial Unicode MS" w:hAnsi="Arial" w:hint="cs"/>
          <w:snapToGrid w:val="0"/>
          <w:color w:val="000000"/>
          <w:rtl/>
          <w:lang w:eastAsia="ja-JP"/>
        </w:rPr>
        <w:t>(</w:t>
      </w:r>
      <w:r w:rsidR="00627BC7" w:rsidRPr="00573D34">
        <w:rPr>
          <w:rFonts w:ascii="Arial" w:eastAsia="Arial Unicode MS" w:hAnsi="Arial"/>
          <w:snapToGrid w:val="0"/>
          <w:color w:val="000000"/>
          <w:rtl/>
          <w:lang w:eastAsia="ja-JP"/>
        </w:rPr>
        <w:t>ב)</w:t>
      </w:r>
      <w:r>
        <w:rPr>
          <w:rFonts w:ascii="Arial" w:eastAsia="Arial Unicode MS" w:hAnsi="Arial" w:hint="cs"/>
          <w:snapToGrid w:val="0"/>
          <w:color w:val="000000"/>
          <w:rtl/>
          <w:lang w:eastAsia="ja-JP"/>
        </w:rPr>
        <w:t xml:space="preserve"> </w:t>
      </w:r>
      <w:r w:rsidR="00627BC7" w:rsidRPr="00573D34">
        <w:rPr>
          <w:rFonts w:ascii="Arial" w:eastAsia="Arial Unicode MS" w:hAnsi="Arial"/>
          <w:snapToGrid w:val="0"/>
          <w:color w:val="000000"/>
          <w:rtl/>
          <w:lang w:eastAsia="ja-JP"/>
        </w:rPr>
        <w:t>בלי לגרוע מהוראות סעיף 2(א)(1), בנק שאינו בנק בעל היקף פעילות קטן יאפשר ללקוח להפקיד כספים בפיקדון כספי</w:t>
      </w:r>
      <w:r w:rsidRPr="00573D34">
        <w:rPr>
          <w:rFonts w:ascii="Arial" w:eastAsia="Arial Unicode MS" w:hAnsi="Arial" w:hint="cs"/>
          <w:snapToGrid w:val="0"/>
          <w:color w:val="000000"/>
          <w:rtl/>
          <w:lang w:eastAsia="ja-JP"/>
        </w:rPr>
        <w:t>..."</w:t>
      </w:r>
      <w:r w:rsidR="00627BC7" w:rsidRPr="00573D34">
        <w:rPr>
          <w:rFonts w:ascii="Arial" w:eastAsia="Arial Unicode MS" w:hAnsi="Arial" w:hint="cs"/>
          <w:snapToGrid w:val="0"/>
          <w:color w:val="000000"/>
          <w:rtl/>
          <w:lang w:eastAsia="ja-JP"/>
        </w:rPr>
        <w:t xml:space="preserve"> </w:t>
      </w:r>
      <w:r w:rsidR="00627BC7" w:rsidRPr="00573D34">
        <w:rPr>
          <w:rFonts w:ascii="Arial" w:eastAsia="Arial Unicode MS" w:hAnsi="Arial" w:hint="eastAsia"/>
          <w:snapToGrid w:val="0"/>
          <w:color w:val="000000"/>
          <w:lang w:eastAsia="ja-JP"/>
        </w:rPr>
        <w:t>–</w:t>
      </w:r>
      <w:r w:rsidR="00627BC7" w:rsidRPr="00573D34">
        <w:rPr>
          <w:rFonts w:ascii="Arial" w:eastAsia="Arial Unicode MS" w:hAnsi="Arial" w:hint="cs"/>
          <w:snapToGrid w:val="0"/>
          <w:color w:val="000000"/>
          <w:rtl/>
          <w:lang w:eastAsia="ja-JP"/>
        </w:rPr>
        <w:t xml:space="preserve"> </w:t>
      </w:r>
      <w:r w:rsidRPr="00573D34">
        <w:rPr>
          <w:rFonts w:ascii="Arial" w:eastAsia="Arial Unicode MS" w:hAnsi="Arial" w:hint="cs"/>
          <w:snapToGrid w:val="0"/>
          <w:color w:val="000000"/>
          <w:rtl/>
          <w:lang w:eastAsia="ja-JP"/>
        </w:rPr>
        <w:t>ו</w:t>
      </w:r>
      <w:r w:rsidR="00627BC7" w:rsidRPr="00573D34">
        <w:rPr>
          <w:rFonts w:ascii="Arial" w:eastAsia="Arial Unicode MS" w:hAnsi="Arial" w:hint="cs"/>
          <w:snapToGrid w:val="0"/>
          <w:color w:val="000000"/>
          <w:rtl/>
          <w:lang w:eastAsia="ja-JP"/>
        </w:rPr>
        <w:t xml:space="preserve">עוד מעט </w:t>
      </w:r>
      <w:bookmarkStart w:id="456" w:name="_ETM_Q1_2404353"/>
      <w:bookmarkEnd w:id="456"/>
      <w:r w:rsidR="00627BC7" w:rsidRPr="00573D34">
        <w:rPr>
          <w:rFonts w:ascii="Arial" w:eastAsia="Arial Unicode MS" w:hAnsi="Arial" w:hint="cs"/>
          <w:snapToGrid w:val="0"/>
          <w:color w:val="000000"/>
          <w:rtl/>
          <w:lang w:eastAsia="ja-JP"/>
        </w:rPr>
        <w:t xml:space="preserve">נגיע ל"במטבע ישראלי" </w:t>
      </w:r>
      <w:r w:rsidR="00627BC7" w:rsidRPr="00573D34">
        <w:rPr>
          <w:rFonts w:ascii="Arial" w:eastAsia="Arial Unicode MS" w:hAnsi="Arial" w:hint="eastAsia"/>
          <w:snapToGrid w:val="0"/>
          <w:color w:val="000000"/>
          <w:lang w:eastAsia="ja-JP"/>
        </w:rPr>
        <w:t>–</w:t>
      </w:r>
      <w:r>
        <w:rPr>
          <w:rFonts w:ascii="Arial" w:eastAsia="Arial Unicode MS" w:hAnsi="Arial" w:hint="cs"/>
          <w:snapToGrid w:val="0"/>
          <w:color w:val="000000"/>
          <w:rtl/>
          <w:lang w:eastAsia="ja-JP"/>
        </w:rPr>
        <w:t xml:space="preserve"> </w:t>
      </w:r>
      <w:r w:rsidRPr="00573D34">
        <w:rPr>
          <w:rFonts w:ascii="Arial" w:eastAsia="Arial Unicode MS" w:hAnsi="Arial" w:hint="cs"/>
          <w:snapToGrid w:val="0"/>
          <w:color w:val="000000"/>
          <w:rtl/>
          <w:lang w:eastAsia="ja-JP"/>
        </w:rPr>
        <w:t>"...</w:t>
      </w:r>
      <w:r w:rsidR="00627BC7" w:rsidRPr="00573D34">
        <w:rPr>
          <w:rFonts w:ascii="Arial" w:eastAsia="Arial Unicode MS" w:hAnsi="Arial"/>
          <w:snapToGrid w:val="0"/>
          <w:color w:val="000000"/>
          <w:rtl/>
          <w:lang w:eastAsia="ja-JP"/>
        </w:rPr>
        <w:t xml:space="preserve">באמצעות חשבון במערכת סגורה; לעניין זה, יפעל בנק כאמור בהתאם לצו שקבע הנגיד מכוח סמכותו לפי סעיף 7 לחוק איסור הלבנת הון, </w:t>
      </w:r>
      <w:proofErr w:type="spellStart"/>
      <w:r w:rsidR="00627BC7" w:rsidRPr="00573D34">
        <w:rPr>
          <w:rFonts w:ascii="Arial" w:eastAsia="Arial Unicode MS" w:hAnsi="Arial"/>
          <w:snapToGrid w:val="0"/>
          <w:color w:val="000000"/>
          <w:rtl/>
          <w:lang w:eastAsia="ja-JP"/>
        </w:rPr>
        <w:t>התש"ס</w:t>
      </w:r>
      <w:proofErr w:type="spellEnd"/>
      <w:r w:rsidR="00627BC7" w:rsidRPr="00573D34">
        <w:rPr>
          <w:rFonts w:ascii="Arial" w:eastAsia="Arial Unicode MS" w:hAnsi="Arial"/>
          <w:snapToGrid w:val="0"/>
          <w:color w:val="000000"/>
          <w:rtl/>
          <w:lang w:eastAsia="ja-JP"/>
        </w:rPr>
        <w:t>–2000</w:t>
      </w:r>
      <w:r w:rsidR="00627BC7" w:rsidRPr="00573D34">
        <w:rPr>
          <w:rFonts w:eastAsia="Arial Unicode MS" w:cs="Times New Roman" w:hint="cs"/>
          <w:snapToGrid w:val="0"/>
          <w:color w:val="000000"/>
          <w:rtl/>
          <w:lang w:eastAsia="ja-JP"/>
        </w:rPr>
        <w:t>‏</w:t>
      </w:r>
      <w:r w:rsidR="00627BC7" w:rsidRPr="00573D34">
        <w:rPr>
          <w:rFonts w:ascii="Arial" w:eastAsia="Arial Unicode MS" w:hAnsi="Arial"/>
          <w:snapToGrid w:val="0"/>
          <w:color w:val="000000"/>
          <w:rtl/>
          <w:lang w:eastAsia="ja-JP"/>
        </w:rPr>
        <w:t>, בקשר עם חשבון במערכת סגורה.</w:t>
      </w:r>
      <w:r>
        <w:rPr>
          <w:rFonts w:ascii="Arial" w:eastAsia="Arial Unicode MS" w:hAnsi="Arial" w:hint="cs"/>
          <w:snapToGrid w:val="0"/>
          <w:color w:val="000000"/>
          <w:rtl/>
          <w:lang w:eastAsia="ja-JP"/>
        </w:rPr>
        <w:t>"</w:t>
      </w:r>
    </w:p>
    <w:p w:rsidR="00627BC7" w:rsidRDefault="00627BC7" w:rsidP="009E5B10">
      <w:pPr>
        <w:rPr>
          <w:rtl/>
        </w:rPr>
      </w:pPr>
      <w:bookmarkStart w:id="457" w:name="_ETM_Q1_2413621"/>
      <w:bookmarkStart w:id="458" w:name="_ETM_Q1_2413727"/>
      <w:bookmarkEnd w:id="457"/>
      <w:bookmarkEnd w:id="458"/>
    </w:p>
    <w:p w:rsidR="00573D34" w:rsidRDefault="00753994" w:rsidP="00573D34">
      <w:pPr>
        <w:rPr>
          <w:rtl/>
        </w:rPr>
      </w:pPr>
      <w:bookmarkStart w:id="459" w:name="_ETM_Q1_2394846"/>
      <w:bookmarkStart w:id="460" w:name="_ETM_Q1_2394914"/>
      <w:bookmarkStart w:id="461" w:name="_ETM_Q1_2421711"/>
      <w:bookmarkEnd w:id="459"/>
      <w:bookmarkEnd w:id="460"/>
      <w:bookmarkEnd w:id="461"/>
      <w:r>
        <w:rPr>
          <w:rFonts w:hint="cs"/>
          <w:rtl/>
        </w:rPr>
        <w:t>יש</w:t>
      </w:r>
      <w:r w:rsidR="00627BC7">
        <w:rPr>
          <w:rFonts w:hint="cs"/>
          <w:rtl/>
        </w:rPr>
        <w:t xml:space="preserve"> פה</w:t>
      </w:r>
      <w:r>
        <w:rPr>
          <w:rFonts w:hint="cs"/>
          <w:rtl/>
        </w:rPr>
        <w:t xml:space="preserve"> שתי הערות, אבל חוק הבנקאות אומר בסעיף 2(א) </w:t>
      </w:r>
      <w:bookmarkStart w:id="462" w:name="_ETM_Q1_2431020"/>
      <w:bookmarkEnd w:id="462"/>
      <w:r w:rsidR="00627BC7">
        <w:rPr>
          <w:rFonts w:hint="cs"/>
          <w:rtl/>
        </w:rPr>
        <w:t>שת</w:t>
      </w:r>
      <w:r>
        <w:rPr>
          <w:rFonts w:hint="cs"/>
          <w:rtl/>
        </w:rPr>
        <w:t>אגיד בנקאי לא</w:t>
      </w:r>
      <w:r w:rsidR="00627BC7">
        <w:rPr>
          <w:rFonts w:hint="cs"/>
          <w:rtl/>
        </w:rPr>
        <w:t xml:space="preserve"> </w:t>
      </w:r>
      <w:r>
        <w:rPr>
          <w:rFonts w:hint="cs"/>
          <w:rtl/>
        </w:rPr>
        <w:t>יסרב סירוב בלתי סביר לתת</w:t>
      </w:r>
      <w:r w:rsidR="00627BC7">
        <w:rPr>
          <w:rFonts w:hint="cs"/>
          <w:rtl/>
        </w:rPr>
        <w:t xml:space="preserve"> להפקיד כספים בפיקד</w:t>
      </w:r>
      <w:bookmarkStart w:id="463" w:name="_ETM_Q1_2438756"/>
      <w:bookmarkEnd w:id="463"/>
      <w:r w:rsidR="00627BC7">
        <w:rPr>
          <w:rFonts w:hint="cs"/>
          <w:rtl/>
        </w:rPr>
        <w:t>ון כספי</w:t>
      </w:r>
      <w:r>
        <w:rPr>
          <w:rFonts w:hint="cs"/>
          <w:rtl/>
        </w:rPr>
        <w:t xml:space="preserve"> במטבע ישראלי </w:t>
      </w:r>
      <w:r w:rsidR="00627BC7">
        <w:rPr>
          <w:rFonts w:hint="cs"/>
          <w:rtl/>
        </w:rPr>
        <w:t>א</w:t>
      </w:r>
      <w:r>
        <w:rPr>
          <w:rFonts w:hint="cs"/>
          <w:rtl/>
        </w:rPr>
        <w:t>ו</w:t>
      </w:r>
      <w:r w:rsidR="00627BC7">
        <w:rPr>
          <w:rFonts w:hint="cs"/>
          <w:rtl/>
        </w:rPr>
        <w:t xml:space="preserve"> </w:t>
      </w:r>
      <w:r>
        <w:rPr>
          <w:rFonts w:hint="cs"/>
          <w:rtl/>
        </w:rPr>
        <w:t xml:space="preserve">במטבע </w:t>
      </w:r>
      <w:bookmarkStart w:id="464" w:name="_ETM_Q1_2441536"/>
      <w:bookmarkEnd w:id="464"/>
      <w:r w:rsidR="00627BC7">
        <w:rPr>
          <w:rFonts w:hint="cs"/>
          <w:rtl/>
        </w:rPr>
        <w:t xml:space="preserve">חוץ. אנחנו אומרים: בלי לגרוע מהוראות </w:t>
      </w:r>
      <w:bookmarkStart w:id="465" w:name="_ETM_Q1_2442107"/>
      <w:bookmarkEnd w:id="465"/>
      <w:r w:rsidR="00627BC7">
        <w:rPr>
          <w:rFonts w:hint="cs"/>
          <w:rtl/>
        </w:rPr>
        <w:t>אותו סעיף, בנק</w:t>
      </w:r>
      <w:r w:rsidR="00573D34">
        <w:rPr>
          <w:rFonts w:hint="cs"/>
          <w:rtl/>
        </w:rPr>
        <w:t xml:space="preserve"> שאינו</w:t>
      </w:r>
      <w:r w:rsidR="00627BC7">
        <w:rPr>
          <w:rFonts w:hint="cs"/>
          <w:rtl/>
        </w:rPr>
        <w:t xml:space="preserve"> בעל היקף פעילות קטן, שזה באמת בנקים מאוד קטנים,</w:t>
      </w:r>
      <w:r>
        <w:rPr>
          <w:rFonts w:hint="cs"/>
          <w:rtl/>
        </w:rPr>
        <w:t xml:space="preserve"> חייב לאפשר ללקוח להפקיד אצלו פיקדון </w:t>
      </w:r>
      <w:bookmarkStart w:id="466" w:name="_ETM_Q1_2456448"/>
      <w:bookmarkEnd w:id="466"/>
      <w:r>
        <w:rPr>
          <w:rFonts w:hint="cs"/>
          <w:rtl/>
        </w:rPr>
        <w:t>גם אם הוא לקוח שלו</w:t>
      </w:r>
      <w:r w:rsidR="00573D34">
        <w:rPr>
          <w:rFonts w:hint="cs"/>
          <w:rtl/>
        </w:rPr>
        <w:t xml:space="preserve"> וגם אם לא. </w:t>
      </w:r>
    </w:p>
    <w:p w:rsidR="00573D34" w:rsidRDefault="00573D34" w:rsidP="00573D34">
      <w:pPr>
        <w:rPr>
          <w:rtl/>
        </w:rPr>
      </w:pPr>
      <w:bookmarkStart w:id="467" w:name="_ETM_Q1_2458991"/>
      <w:bookmarkStart w:id="468" w:name="_ETM_Q1_2459054"/>
      <w:bookmarkEnd w:id="467"/>
      <w:bookmarkEnd w:id="468"/>
    </w:p>
    <w:p w:rsidR="00627BC7" w:rsidRDefault="00573D34" w:rsidP="00573D34">
      <w:pPr>
        <w:rPr>
          <w:rtl/>
        </w:rPr>
      </w:pPr>
      <w:bookmarkStart w:id="469" w:name="_ETM_Q1_2459254"/>
      <w:bookmarkStart w:id="470" w:name="_ETM_Q1_2459335"/>
      <w:bookmarkEnd w:id="469"/>
      <w:bookmarkEnd w:id="470"/>
      <w:r>
        <w:rPr>
          <w:rFonts w:hint="cs"/>
          <w:rtl/>
        </w:rPr>
        <w:t>ב</w:t>
      </w:r>
      <w:r w:rsidR="00627BC7">
        <w:rPr>
          <w:rFonts w:hint="cs"/>
          <w:rtl/>
        </w:rPr>
        <w:t xml:space="preserve">קריאה הראשונה זה </w:t>
      </w:r>
      <w:bookmarkStart w:id="471" w:name="_ETM_Q1_2458850"/>
      <w:bookmarkEnd w:id="471"/>
      <w:r w:rsidR="00627BC7">
        <w:rPr>
          <w:rFonts w:hint="cs"/>
          <w:rtl/>
        </w:rPr>
        <w:t>היה רק פיקדון כספים במטבע ישראלי. לקראת הקריאה השניי</w:t>
      </w:r>
      <w:bookmarkStart w:id="472" w:name="_ETM_Q1_2466034"/>
      <w:bookmarkEnd w:id="472"/>
      <w:r w:rsidR="00627BC7">
        <w:rPr>
          <w:rFonts w:hint="cs"/>
          <w:rtl/>
        </w:rPr>
        <w:t>ה והשלישי</w:t>
      </w:r>
      <w:r>
        <w:rPr>
          <w:rFonts w:hint="cs"/>
          <w:rtl/>
        </w:rPr>
        <w:t>ת</w:t>
      </w:r>
      <w:r w:rsidR="00627BC7">
        <w:rPr>
          <w:rFonts w:hint="cs"/>
          <w:rtl/>
        </w:rPr>
        <w:t xml:space="preserve"> בנוסח שהעלינו הורדנו את זה. נשמח לשמוע הערות </w:t>
      </w:r>
      <w:bookmarkStart w:id="473" w:name="_ETM_Q1_2468833"/>
      <w:bookmarkEnd w:id="473"/>
      <w:r w:rsidR="00627BC7">
        <w:rPr>
          <w:rFonts w:hint="cs"/>
          <w:rtl/>
        </w:rPr>
        <w:t xml:space="preserve">על הנושא. </w:t>
      </w:r>
    </w:p>
    <w:p w:rsidR="00627BC7" w:rsidRDefault="00627BC7" w:rsidP="00627BC7">
      <w:pPr>
        <w:rPr>
          <w:rtl/>
        </w:rPr>
      </w:pPr>
      <w:bookmarkStart w:id="474" w:name="_ETM_Q1_2469921"/>
      <w:bookmarkStart w:id="475" w:name="_ETM_Q1_2470019"/>
      <w:bookmarkEnd w:id="474"/>
      <w:bookmarkEnd w:id="475"/>
    </w:p>
    <w:p w:rsidR="00753994" w:rsidRDefault="00627BC7" w:rsidP="00627BC7">
      <w:pPr>
        <w:rPr>
          <w:rtl/>
        </w:rPr>
      </w:pPr>
      <w:bookmarkStart w:id="476" w:name="_ETM_Q1_2470064"/>
      <w:bookmarkStart w:id="477" w:name="_ETM_Q1_2470127"/>
      <w:bookmarkEnd w:id="476"/>
      <w:bookmarkEnd w:id="477"/>
      <w:r>
        <w:rPr>
          <w:rFonts w:hint="cs"/>
          <w:rtl/>
        </w:rPr>
        <w:t xml:space="preserve">עלתה הערה בכתב של לובי 99 </w:t>
      </w:r>
      <w:bookmarkStart w:id="478" w:name="_ETM_Q1_2474225"/>
      <w:bookmarkEnd w:id="478"/>
      <w:r>
        <w:rPr>
          <w:rFonts w:hint="cs"/>
          <w:rtl/>
        </w:rPr>
        <w:t>שההפקדה צריכה להיות באופן נוח, אמין ומאובטח.</w:t>
      </w:r>
      <w:r w:rsidR="004035D1">
        <w:rPr>
          <w:rFonts w:hint="cs"/>
          <w:rtl/>
        </w:rPr>
        <w:t xml:space="preserve"> </w:t>
      </w:r>
      <w:r w:rsidR="00753994">
        <w:rPr>
          <w:rFonts w:hint="cs"/>
          <w:rtl/>
        </w:rPr>
        <w:t xml:space="preserve">אנחנו מציעים </w:t>
      </w:r>
      <w:bookmarkStart w:id="479" w:name="_ETM_Q1_2481281"/>
      <w:bookmarkEnd w:id="479"/>
      <w:r w:rsidR="00753994">
        <w:rPr>
          <w:rFonts w:hint="cs"/>
          <w:rtl/>
        </w:rPr>
        <w:t>לכתוב פה</w:t>
      </w:r>
      <w:r>
        <w:rPr>
          <w:rFonts w:hint="cs"/>
          <w:rtl/>
        </w:rPr>
        <w:t xml:space="preserve"> שזה יהיה</w:t>
      </w:r>
      <w:r w:rsidR="00753994">
        <w:rPr>
          <w:rFonts w:hint="cs"/>
          <w:rtl/>
        </w:rPr>
        <w:t>:</w:t>
      </w:r>
      <w:r>
        <w:rPr>
          <w:rFonts w:hint="cs"/>
          <w:rtl/>
        </w:rPr>
        <w:t xml:space="preserve"> </w:t>
      </w:r>
      <w:bookmarkStart w:id="480" w:name="_ETM_Q1_2481531"/>
      <w:bookmarkEnd w:id="480"/>
      <w:r>
        <w:rPr>
          <w:rFonts w:hint="cs"/>
          <w:rtl/>
        </w:rPr>
        <w:t xml:space="preserve">להפקיד כספים בפיקדון כספי באמצעות חשבון במערכת סגורה </w:t>
      </w:r>
      <w:r w:rsidR="00753994">
        <w:rPr>
          <w:rFonts w:hint="cs"/>
          <w:rtl/>
        </w:rPr>
        <w:t>ב</w:t>
      </w:r>
      <w:r w:rsidR="00573D34">
        <w:rPr>
          <w:rFonts w:hint="cs"/>
          <w:rtl/>
        </w:rPr>
        <w:t xml:space="preserve">אופן פשוט </w:t>
      </w:r>
      <w:r>
        <w:rPr>
          <w:rFonts w:hint="cs"/>
          <w:rtl/>
        </w:rPr>
        <w:t>ונוח, לרבות באופן מק</w:t>
      </w:r>
      <w:r w:rsidR="00753994">
        <w:rPr>
          <w:rFonts w:hint="cs"/>
          <w:rtl/>
        </w:rPr>
        <w:t>וון.</w:t>
      </w:r>
      <w:r>
        <w:rPr>
          <w:rFonts w:hint="cs"/>
          <w:rtl/>
        </w:rPr>
        <w:t xml:space="preserve"> כלומר,</w:t>
      </w:r>
      <w:bookmarkStart w:id="481" w:name="_ETM_Q1_2489508"/>
      <w:bookmarkEnd w:id="481"/>
      <w:r>
        <w:rPr>
          <w:rFonts w:hint="cs"/>
          <w:rtl/>
        </w:rPr>
        <w:t xml:space="preserve"> שאפשר לעשות את זה באופן מקוון, </w:t>
      </w:r>
      <w:bookmarkStart w:id="482" w:name="_ETM_Q1_2490713"/>
      <w:bookmarkEnd w:id="482"/>
      <w:r w:rsidR="00753994">
        <w:rPr>
          <w:rFonts w:hint="cs"/>
          <w:rtl/>
        </w:rPr>
        <w:t>אבל זה לא</w:t>
      </w:r>
      <w:r w:rsidR="004035D1">
        <w:rPr>
          <w:rFonts w:hint="cs"/>
          <w:rtl/>
        </w:rPr>
        <w:t xml:space="preserve"> </w:t>
      </w:r>
      <w:r w:rsidR="00753994">
        <w:rPr>
          <w:rFonts w:hint="cs"/>
          <w:rtl/>
        </w:rPr>
        <w:t>חייב להיעשות</w:t>
      </w:r>
      <w:r>
        <w:rPr>
          <w:rFonts w:hint="cs"/>
          <w:rtl/>
        </w:rPr>
        <w:t xml:space="preserve"> באופן מקוון. </w:t>
      </w:r>
    </w:p>
    <w:p w:rsidR="00627BC7" w:rsidRDefault="00627BC7" w:rsidP="00627BC7">
      <w:pPr>
        <w:ind w:firstLine="0"/>
        <w:rPr>
          <w:rtl/>
        </w:rPr>
      </w:pPr>
      <w:bookmarkStart w:id="483" w:name="_ETM_Q1_2495513"/>
      <w:bookmarkStart w:id="484" w:name="_ETM_Q1_2495587"/>
      <w:bookmarkStart w:id="485" w:name="_ETM_Q1_2497508"/>
      <w:bookmarkStart w:id="486" w:name="_ETM_Q1_2497594"/>
      <w:bookmarkEnd w:id="483"/>
      <w:bookmarkEnd w:id="484"/>
      <w:bookmarkEnd w:id="485"/>
      <w:bookmarkEnd w:id="486"/>
    </w:p>
    <w:p w:rsidR="00627BC7" w:rsidRDefault="00627BC7" w:rsidP="001A2D0D">
      <w:pPr>
        <w:pStyle w:val="af6"/>
        <w:keepNext/>
        <w:rPr>
          <w:rtl/>
        </w:rPr>
      </w:pPr>
      <w:bookmarkStart w:id="487" w:name="ET_yor_ישראל_ברוכי___יורַ_146"/>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627BC7">
        <w:rPr>
          <w:rStyle w:val="TagStyle"/>
          <w:rtl/>
        </w:rPr>
        <w:t xml:space="preserve"> </w:t>
      </w:r>
      <w:r>
        <w:rPr>
          <w:rtl/>
        </w:rPr>
        <w:t>היו"ר ישראל ברוכי:</w:t>
      </w:r>
      <w:r w:rsidRPr="00627BC7">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487"/>
    </w:p>
    <w:p w:rsidR="00627BC7" w:rsidRPr="00627BC7" w:rsidRDefault="00627BC7" w:rsidP="001A2D0D">
      <w:pPr>
        <w:pStyle w:val="KeepWithNext"/>
        <w:rPr>
          <w:rtl/>
        </w:rPr>
      </w:pPr>
      <w:bookmarkStart w:id="488" w:name="_ETM_Q1_2495761"/>
      <w:bookmarkEnd w:id="488"/>
    </w:p>
    <w:p w:rsidR="00753994" w:rsidRDefault="00573D34" w:rsidP="00627BC7">
      <w:pPr>
        <w:rPr>
          <w:rtl/>
        </w:rPr>
      </w:pPr>
      <w:bookmarkStart w:id="489" w:name="_ETM_Q1_2495618"/>
      <w:bookmarkStart w:id="490" w:name="_ETM_Q1_2495661"/>
      <w:bookmarkStart w:id="491" w:name="_ETM_Q1_2498792"/>
      <w:bookmarkEnd w:id="489"/>
      <w:bookmarkEnd w:id="490"/>
      <w:bookmarkEnd w:id="491"/>
      <w:r>
        <w:rPr>
          <w:rFonts w:hint="cs"/>
          <w:rtl/>
        </w:rPr>
        <w:t xml:space="preserve">אבל </w:t>
      </w:r>
      <w:r w:rsidR="00627BC7">
        <w:rPr>
          <w:rFonts w:hint="cs"/>
          <w:rtl/>
        </w:rPr>
        <w:t xml:space="preserve">שלא תהיה תלות בהגעה פיזית. </w:t>
      </w:r>
      <w:bookmarkStart w:id="492" w:name="_ETM_Q1_2492910"/>
      <w:bookmarkEnd w:id="492"/>
    </w:p>
    <w:p w:rsidR="00627BC7" w:rsidRDefault="00627BC7" w:rsidP="00627BC7">
      <w:pPr>
        <w:ind w:firstLine="0"/>
        <w:rPr>
          <w:rtl/>
        </w:rPr>
      </w:pPr>
      <w:bookmarkStart w:id="493" w:name="_ETM_Q1_2498941"/>
      <w:bookmarkStart w:id="494" w:name="_ETM_Q1_2498953"/>
      <w:bookmarkStart w:id="495" w:name="_ETM_Q1_2498991"/>
      <w:bookmarkStart w:id="496" w:name="_ETM_Q1_2498606"/>
      <w:bookmarkStart w:id="497" w:name="_ETM_Q1_2498693"/>
      <w:bookmarkStart w:id="498" w:name="_ETM_Q1_2499838"/>
      <w:bookmarkEnd w:id="493"/>
      <w:bookmarkEnd w:id="494"/>
      <w:bookmarkEnd w:id="495"/>
      <w:bookmarkEnd w:id="496"/>
      <w:bookmarkEnd w:id="497"/>
      <w:bookmarkEnd w:id="498"/>
    </w:p>
    <w:p w:rsidR="00627BC7" w:rsidRDefault="00627BC7" w:rsidP="001A2D0D">
      <w:pPr>
        <w:pStyle w:val="a4"/>
        <w:keepNext/>
        <w:rPr>
          <w:rtl/>
        </w:rPr>
      </w:pPr>
      <w:bookmarkStart w:id="499" w:name="ET_speaker_אביגל_כספי_147"/>
      <w:r w:rsidRPr="001A2D0D">
        <w:rPr>
          <w:rStyle w:val="TagStyle"/>
          <w:rtl/>
        </w:rPr>
        <w:t xml:space="preserve"> &lt;&lt; דובר &gt;&gt;</w:t>
      </w:r>
      <w:r w:rsidRPr="00627BC7">
        <w:rPr>
          <w:rStyle w:val="TagStyle"/>
          <w:rtl/>
        </w:rPr>
        <w:t xml:space="preserve"> </w:t>
      </w:r>
      <w:r>
        <w:rPr>
          <w:rtl/>
        </w:rPr>
        <w:t>אביגל כספי:</w:t>
      </w:r>
      <w:r w:rsidRPr="00627BC7">
        <w:rPr>
          <w:rStyle w:val="TagStyle"/>
          <w:rtl/>
        </w:rPr>
        <w:t xml:space="preserve"> </w:t>
      </w:r>
      <w:r w:rsidRPr="001A2D0D">
        <w:rPr>
          <w:rStyle w:val="TagStyle"/>
          <w:rtl/>
        </w:rPr>
        <w:t>&lt;&lt; דובר &gt;&gt;</w:t>
      </w:r>
      <w:r w:rsidR="004035D1">
        <w:rPr>
          <w:rtl/>
        </w:rPr>
        <w:t xml:space="preserve"> </w:t>
      </w:r>
      <w:r>
        <w:rPr>
          <w:rtl/>
        </w:rPr>
        <w:t xml:space="preserve"> </w:t>
      </w:r>
      <w:bookmarkEnd w:id="499"/>
    </w:p>
    <w:p w:rsidR="00627BC7" w:rsidRDefault="00627BC7" w:rsidP="001A2D0D">
      <w:pPr>
        <w:pStyle w:val="KeepWithNext"/>
        <w:rPr>
          <w:rtl/>
        </w:rPr>
      </w:pPr>
    </w:p>
    <w:p w:rsidR="00627BC7" w:rsidRDefault="00627BC7" w:rsidP="00627BC7">
      <w:pPr>
        <w:rPr>
          <w:rtl/>
        </w:rPr>
      </w:pPr>
      <w:bookmarkStart w:id="500" w:name="_ETM_Q1_2500568"/>
      <w:bookmarkStart w:id="501" w:name="_ETM_Q1_2500619"/>
      <w:bookmarkEnd w:id="500"/>
      <w:bookmarkEnd w:id="501"/>
      <w:r>
        <w:rPr>
          <w:rFonts w:hint="cs"/>
          <w:rtl/>
        </w:rPr>
        <w:t xml:space="preserve">כן, לזה נגיע עוד רגע בסעיף קטן </w:t>
      </w:r>
      <w:bookmarkStart w:id="502" w:name="_ETM_Q1_2504692"/>
      <w:bookmarkEnd w:id="502"/>
      <w:r>
        <w:rPr>
          <w:rFonts w:hint="cs"/>
          <w:rtl/>
        </w:rPr>
        <w:t xml:space="preserve">(ג). </w:t>
      </w:r>
    </w:p>
    <w:p w:rsidR="00753994" w:rsidRDefault="00753994" w:rsidP="0020576F">
      <w:pPr>
        <w:ind w:firstLine="0"/>
        <w:rPr>
          <w:rtl/>
        </w:rPr>
      </w:pPr>
      <w:bookmarkStart w:id="503" w:name="_ETM_Q1_2506196"/>
      <w:bookmarkStart w:id="504" w:name="_ETM_Q1_2506279"/>
      <w:bookmarkStart w:id="505" w:name="_ETM_Q1_2504551"/>
      <w:bookmarkStart w:id="506" w:name="_ETM_Q1_2504608"/>
      <w:bookmarkStart w:id="507" w:name="_ETM_Q1_2507484"/>
      <w:bookmarkStart w:id="508" w:name="_ETM_Q1_2507571"/>
      <w:bookmarkStart w:id="509" w:name="_ETM_Q1_2507604"/>
      <w:bookmarkStart w:id="510" w:name="_ETM_Q1_2507673"/>
      <w:bookmarkStart w:id="511" w:name="_ETM_Q1_2508953"/>
      <w:bookmarkEnd w:id="503"/>
      <w:bookmarkEnd w:id="504"/>
      <w:bookmarkEnd w:id="505"/>
      <w:bookmarkEnd w:id="506"/>
      <w:bookmarkEnd w:id="507"/>
      <w:bookmarkEnd w:id="508"/>
      <w:bookmarkEnd w:id="509"/>
      <w:bookmarkEnd w:id="510"/>
      <w:bookmarkEnd w:id="511"/>
    </w:p>
    <w:p w:rsidR="00753994" w:rsidRDefault="00753994" w:rsidP="001A2D0D">
      <w:pPr>
        <w:pStyle w:val="a4"/>
        <w:keepNext/>
        <w:rPr>
          <w:rtl/>
        </w:rPr>
      </w:pPr>
      <w:bookmarkStart w:id="512" w:name="ET_knessetmember_6549_26"/>
      <w:r w:rsidRPr="001A2D0D">
        <w:rPr>
          <w:rStyle w:val="TagStyle"/>
          <w:rtl/>
        </w:rPr>
        <w:lastRenderedPageBreak/>
        <w:t xml:space="preserve"> &lt;&lt; דובר &gt;&gt;</w:t>
      </w:r>
      <w:r w:rsidRPr="0075399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753994">
        <w:rPr>
          <w:rStyle w:val="TagStyle"/>
          <w:rtl/>
        </w:rPr>
        <w:t xml:space="preserve"> </w:t>
      </w:r>
      <w:r w:rsidRPr="001A2D0D">
        <w:rPr>
          <w:rStyle w:val="TagStyle"/>
          <w:rtl/>
        </w:rPr>
        <w:t>&lt;&lt; דובר &gt;&gt;</w:t>
      </w:r>
      <w:r w:rsidR="004035D1">
        <w:rPr>
          <w:rtl/>
        </w:rPr>
        <w:t xml:space="preserve"> </w:t>
      </w:r>
      <w:r>
        <w:rPr>
          <w:rtl/>
        </w:rPr>
        <w:t xml:space="preserve"> </w:t>
      </w:r>
      <w:bookmarkEnd w:id="512"/>
    </w:p>
    <w:p w:rsidR="00753994" w:rsidRDefault="00753994" w:rsidP="001A2D0D">
      <w:pPr>
        <w:pStyle w:val="KeepWithNext"/>
        <w:rPr>
          <w:rtl/>
        </w:rPr>
      </w:pPr>
    </w:p>
    <w:p w:rsidR="00753994" w:rsidRDefault="0020576F" w:rsidP="00753994">
      <w:pPr>
        <w:rPr>
          <w:rtl/>
        </w:rPr>
      </w:pPr>
      <w:bookmarkStart w:id="513" w:name="_ETM_Q1_2509409"/>
      <w:bookmarkStart w:id="514" w:name="_ETM_Q1_2509478"/>
      <w:bookmarkEnd w:id="513"/>
      <w:bookmarkEnd w:id="514"/>
      <w:r>
        <w:rPr>
          <w:rFonts w:hint="cs"/>
          <w:rtl/>
        </w:rPr>
        <w:t xml:space="preserve">לגבי הנוסח – </w:t>
      </w:r>
      <w:r w:rsidR="00753994">
        <w:rPr>
          <w:rFonts w:hint="cs"/>
          <w:rtl/>
        </w:rPr>
        <w:t xml:space="preserve">אפשר להבין שזה רק באופן מקוון. </w:t>
      </w:r>
    </w:p>
    <w:p w:rsidR="00753994" w:rsidRDefault="00753994" w:rsidP="00192641">
      <w:pPr>
        <w:ind w:firstLine="0"/>
        <w:rPr>
          <w:rtl/>
        </w:rPr>
      </w:pPr>
      <w:bookmarkStart w:id="515" w:name="_ETM_Q1_2517234"/>
      <w:bookmarkStart w:id="516" w:name="_ETM_Q1_2517309"/>
      <w:bookmarkStart w:id="517" w:name="_ETM_Q1_2517345"/>
      <w:bookmarkStart w:id="518" w:name="_ETM_Q1_2517415"/>
      <w:bookmarkEnd w:id="515"/>
      <w:bookmarkEnd w:id="516"/>
      <w:bookmarkEnd w:id="517"/>
      <w:bookmarkEnd w:id="518"/>
    </w:p>
    <w:p w:rsidR="00192641" w:rsidRDefault="00192641" w:rsidP="001A2D0D">
      <w:pPr>
        <w:pStyle w:val="af6"/>
        <w:keepNext/>
        <w:rPr>
          <w:rtl/>
        </w:rPr>
      </w:pPr>
      <w:bookmarkStart w:id="519" w:name="ET_yor_ישראל_ברוכי___יורַ_148"/>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192641">
        <w:rPr>
          <w:rStyle w:val="TagStyle"/>
          <w:rtl/>
        </w:rPr>
        <w:t xml:space="preserve"> </w:t>
      </w:r>
      <w:r>
        <w:rPr>
          <w:rtl/>
        </w:rPr>
        <w:t>היו"ר ישראל ברוכי:</w:t>
      </w:r>
      <w:r w:rsidRPr="00192641">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519"/>
    </w:p>
    <w:p w:rsidR="00192641" w:rsidRDefault="00192641" w:rsidP="001A2D0D">
      <w:pPr>
        <w:pStyle w:val="KeepWithNext"/>
        <w:rPr>
          <w:rtl/>
        </w:rPr>
      </w:pPr>
    </w:p>
    <w:p w:rsidR="00192641" w:rsidRPr="00192641" w:rsidRDefault="00192641" w:rsidP="00192641">
      <w:pPr>
        <w:rPr>
          <w:rtl/>
        </w:rPr>
      </w:pPr>
      <w:bookmarkStart w:id="520" w:name="_ETM_Q1_2512803"/>
      <w:bookmarkEnd w:id="520"/>
      <w:r>
        <w:rPr>
          <w:rFonts w:hint="cs"/>
          <w:rtl/>
        </w:rPr>
        <w:t>היא</w:t>
      </w:r>
      <w:r w:rsidR="00573D34">
        <w:rPr>
          <w:rFonts w:hint="cs"/>
          <w:rtl/>
        </w:rPr>
        <w:t xml:space="preserve"> כבר</w:t>
      </w:r>
      <w:r>
        <w:rPr>
          <w:rFonts w:hint="cs"/>
          <w:rtl/>
        </w:rPr>
        <w:t xml:space="preserve"> תיקנה את זה. </w:t>
      </w:r>
    </w:p>
    <w:p w:rsidR="00753994" w:rsidRDefault="00753994" w:rsidP="00753994">
      <w:pPr>
        <w:rPr>
          <w:rtl/>
        </w:rPr>
      </w:pPr>
      <w:bookmarkStart w:id="521" w:name="_ETM_Q1_2527915"/>
      <w:bookmarkStart w:id="522" w:name="_ETM_Q1_2528008"/>
      <w:bookmarkEnd w:id="521"/>
      <w:bookmarkEnd w:id="522"/>
    </w:p>
    <w:p w:rsidR="00753994" w:rsidRDefault="00192641" w:rsidP="00753994">
      <w:pPr>
        <w:rPr>
          <w:rtl/>
        </w:rPr>
      </w:pPr>
      <w:bookmarkStart w:id="523" w:name="_ETM_Q1_2528033"/>
      <w:bookmarkStart w:id="524" w:name="_ETM_Q1_2528083"/>
      <w:bookmarkStart w:id="525" w:name="_ETM_Q1_2530281"/>
      <w:bookmarkEnd w:id="523"/>
      <w:bookmarkEnd w:id="524"/>
      <w:bookmarkEnd w:id="525"/>
      <w:r>
        <w:rPr>
          <w:rFonts w:hint="cs"/>
          <w:rtl/>
        </w:rPr>
        <w:t xml:space="preserve">בנק </w:t>
      </w:r>
      <w:bookmarkStart w:id="526" w:name="_ETM_Q1_2514729"/>
      <w:bookmarkEnd w:id="526"/>
      <w:r>
        <w:rPr>
          <w:rFonts w:hint="cs"/>
          <w:rtl/>
        </w:rPr>
        <w:t xml:space="preserve">ישראל, האם יש לכם מה לומר לגבי </w:t>
      </w:r>
      <w:r w:rsidR="00573D34">
        <w:rPr>
          <w:rFonts w:hint="cs"/>
          <w:rtl/>
        </w:rPr>
        <w:t>"</w:t>
      </w:r>
      <w:r>
        <w:rPr>
          <w:rFonts w:hint="cs"/>
          <w:rtl/>
        </w:rPr>
        <w:t>מטבע ישראלי</w:t>
      </w:r>
      <w:r w:rsidR="00573D34">
        <w:rPr>
          <w:rFonts w:hint="cs"/>
          <w:rtl/>
        </w:rPr>
        <w:t>"</w:t>
      </w:r>
      <w:r>
        <w:rPr>
          <w:rFonts w:hint="cs"/>
          <w:rtl/>
        </w:rPr>
        <w:t>?</w:t>
      </w:r>
      <w:bookmarkStart w:id="527" w:name="_ETM_Q1_2517195"/>
      <w:bookmarkEnd w:id="527"/>
    </w:p>
    <w:p w:rsidR="00192641" w:rsidRDefault="00192641" w:rsidP="00C52DAF">
      <w:pPr>
        <w:ind w:firstLine="0"/>
        <w:rPr>
          <w:rtl/>
        </w:rPr>
      </w:pPr>
      <w:bookmarkStart w:id="528" w:name="_ETM_Q1_2517299"/>
      <w:bookmarkStart w:id="529" w:name="_ETM_Q1_2520249"/>
      <w:bookmarkStart w:id="530" w:name="_ETM_Q1_2520341"/>
      <w:bookmarkEnd w:id="528"/>
      <w:bookmarkEnd w:id="529"/>
      <w:bookmarkEnd w:id="530"/>
    </w:p>
    <w:p w:rsidR="00192641" w:rsidRDefault="00192641" w:rsidP="001A2D0D">
      <w:pPr>
        <w:pStyle w:val="af5"/>
        <w:keepNext/>
        <w:rPr>
          <w:rtl/>
        </w:rPr>
      </w:pPr>
      <w:bookmarkStart w:id="531" w:name="ET_interruption_קריאה_149"/>
      <w:r w:rsidRPr="001A2D0D">
        <w:rPr>
          <w:rStyle w:val="TagStyle"/>
          <w:rtl/>
        </w:rPr>
        <w:t xml:space="preserve"> &lt;&lt; קריאה &gt;&gt;</w:t>
      </w:r>
      <w:r w:rsidRPr="00192641">
        <w:rPr>
          <w:rStyle w:val="TagStyle"/>
          <w:rtl/>
        </w:rPr>
        <w:t xml:space="preserve"> </w:t>
      </w:r>
      <w:r>
        <w:rPr>
          <w:rtl/>
        </w:rPr>
        <w:t>קריאה:</w:t>
      </w:r>
      <w:r w:rsidRPr="00192641">
        <w:rPr>
          <w:rStyle w:val="TagStyle"/>
          <w:rtl/>
        </w:rPr>
        <w:t xml:space="preserve"> </w:t>
      </w:r>
      <w:r w:rsidRPr="001A2D0D">
        <w:rPr>
          <w:rStyle w:val="TagStyle"/>
          <w:rtl/>
        </w:rPr>
        <w:t>&lt;&lt; קריאה &gt;&gt;</w:t>
      </w:r>
      <w:r w:rsidR="004035D1">
        <w:rPr>
          <w:rtl/>
        </w:rPr>
        <w:t xml:space="preserve"> </w:t>
      </w:r>
      <w:r>
        <w:rPr>
          <w:rtl/>
        </w:rPr>
        <w:t xml:space="preserve"> </w:t>
      </w:r>
      <w:bookmarkEnd w:id="531"/>
    </w:p>
    <w:p w:rsidR="00192641" w:rsidRDefault="00192641" w:rsidP="001A2D0D">
      <w:pPr>
        <w:pStyle w:val="KeepWithNext"/>
        <w:rPr>
          <w:rtl/>
        </w:rPr>
      </w:pPr>
    </w:p>
    <w:p w:rsidR="00192641" w:rsidRDefault="00192641" w:rsidP="00192641">
      <w:pPr>
        <w:rPr>
          <w:rtl/>
        </w:rPr>
      </w:pPr>
      <w:r>
        <w:rPr>
          <w:rFonts w:hint="cs"/>
          <w:rtl/>
        </w:rPr>
        <w:t xml:space="preserve">זה הבנקים. </w:t>
      </w:r>
      <w:bookmarkStart w:id="532" w:name="_ETM_Q1_2521638"/>
      <w:bookmarkEnd w:id="532"/>
    </w:p>
    <w:p w:rsidR="00192641" w:rsidRDefault="00192641" w:rsidP="00192641">
      <w:pPr>
        <w:ind w:firstLine="0"/>
        <w:rPr>
          <w:rtl/>
        </w:rPr>
      </w:pPr>
      <w:bookmarkStart w:id="533" w:name="_ETM_Q1_2521733"/>
      <w:bookmarkStart w:id="534" w:name="_ETM_Q1_2521823"/>
      <w:bookmarkStart w:id="535" w:name="_ETM_Q1_2521846"/>
      <w:bookmarkStart w:id="536" w:name="_ETM_Q1_2521929"/>
      <w:bookmarkEnd w:id="533"/>
      <w:bookmarkEnd w:id="534"/>
      <w:bookmarkEnd w:id="535"/>
      <w:bookmarkEnd w:id="536"/>
    </w:p>
    <w:p w:rsidR="00192641" w:rsidRDefault="00192641" w:rsidP="001A2D0D">
      <w:pPr>
        <w:pStyle w:val="af6"/>
        <w:keepNext/>
        <w:rPr>
          <w:rtl/>
        </w:rPr>
      </w:pPr>
      <w:bookmarkStart w:id="537" w:name="ET_yor_ישראל_ברוכי___יורַ_150"/>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192641">
        <w:rPr>
          <w:rStyle w:val="TagStyle"/>
          <w:rtl/>
        </w:rPr>
        <w:t xml:space="preserve"> </w:t>
      </w:r>
      <w:r>
        <w:rPr>
          <w:rtl/>
        </w:rPr>
        <w:t>היו"ר ישראל ברוכי:</w:t>
      </w:r>
      <w:r w:rsidRPr="00192641">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537"/>
    </w:p>
    <w:p w:rsidR="00192641" w:rsidRDefault="00192641" w:rsidP="001A2D0D">
      <w:pPr>
        <w:pStyle w:val="KeepWithNext"/>
        <w:rPr>
          <w:rtl/>
        </w:rPr>
      </w:pPr>
    </w:p>
    <w:p w:rsidR="00192641" w:rsidRDefault="00192641" w:rsidP="00192641">
      <w:pPr>
        <w:rPr>
          <w:rtl/>
        </w:rPr>
      </w:pPr>
      <w:bookmarkStart w:id="538" w:name="_ETM_Q1_2523074"/>
      <w:bookmarkEnd w:id="538"/>
      <w:r>
        <w:rPr>
          <w:rFonts w:hint="cs"/>
          <w:rtl/>
        </w:rPr>
        <w:t>הבנקים, בבקשה.</w:t>
      </w:r>
    </w:p>
    <w:p w:rsidR="00192641" w:rsidRPr="00192641" w:rsidRDefault="00192641" w:rsidP="00192641">
      <w:pPr>
        <w:rPr>
          <w:rtl/>
        </w:rPr>
      </w:pPr>
      <w:bookmarkStart w:id="539" w:name="_ETM_Q1_2526565"/>
      <w:bookmarkStart w:id="540" w:name="_ETM_Q1_2526672"/>
      <w:bookmarkEnd w:id="539"/>
      <w:bookmarkEnd w:id="540"/>
    </w:p>
    <w:p w:rsidR="00753994" w:rsidRDefault="00753994" w:rsidP="001A2D0D">
      <w:pPr>
        <w:pStyle w:val="af9"/>
        <w:keepNext/>
        <w:rPr>
          <w:rtl/>
        </w:rPr>
      </w:pPr>
      <w:bookmarkStart w:id="541" w:name="ET_guest_578245_27"/>
      <w:r w:rsidRPr="001A2D0D">
        <w:rPr>
          <w:rStyle w:val="TagStyle"/>
          <w:rtl/>
        </w:rPr>
        <w:t xml:space="preserve"> &lt;&lt; אורח &gt;&gt;</w:t>
      </w:r>
      <w:r w:rsidRPr="00753994">
        <w:rPr>
          <w:rStyle w:val="TagStyle"/>
          <w:rtl/>
        </w:rPr>
        <w:t xml:space="preserve"> </w:t>
      </w:r>
      <w:r>
        <w:rPr>
          <w:rtl/>
        </w:rPr>
        <w:t>גלי כספרי:</w:t>
      </w:r>
      <w:r w:rsidRPr="00753994">
        <w:rPr>
          <w:rStyle w:val="TagStyle"/>
          <w:rtl/>
        </w:rPr>
        <w:t xml:space="preserve"> </w:t>
      </w:r>
      <w:r w:rsidRPr="001A2D0D">
        <w:rPr>
          <w:rStyle w:val="TagStyle"/>
          <w:rtl/>
        </w:rPr>
        <w:t>&lt;&lt; אורח &gt;&gt;</w:t>
      </w:r>
      <w:r w:rsidR="004035D1">
        <w:rPr>
          <w:rtl/>
        </w:rPr>
        <w:t xml:space="preserve"> </w:t>
      </w:r>
      <w:r>
        <w:rPr>
          <w:rtl/>
        </w:rPr>
        <w:t xml:space="preserve"> </w:t>
      </w:r>
      <w:bookmarkEnd w:id="541"/>
    </w:p>
    <w:p w:rsidR="00753994" w:rsidRDefault="00753994" w:rsidP="001A2D0D">
      <w:pPr>
        <w:pStyle w:val="KeepWithNext"/>
        <w:rPr>
          <w:rtl/>
        </w:rPr>
      </w:pPr>
    </w:p>
    <w:p w:rsidR="00753994" w:rsidRDefault="00573D34" w:rsidP="00573D34">
      <w:pPr>
        <w:rPr>
          <w:rtl/>
        </w:rPr>
      </w:pPr>
      <w:bookmarkStart w:id="542" w:name="_ETM_Q1_2530661"/>
      <w:bookmarkStart w:id="543" w:name="_ETM_Q1_2530700"/>
      <w:bookmarkEnd w:id="542"/>
      <w:bookmarkEnd w:id="543"/>
      <w:r>
        <w:rPr>
          <w:rFonts w:hint="cs"/>
          <w:rtl/>
        </w:rPr>
        <w:t xml:space="preserve">גלי כספרי, איגוד הבנקים. אין היום </w:t>
      </w:r>
      <w:r w:rsidR="00192641">
        <w:rPr>
          <w:rFonts w:hint="cs"/>
          <w:rtl/>
        </w:rPr>
        <w:t xml:space="preserve">בישראל מסלקת </w:t>
      </w:r>
      <w:bookmarkStart w:id="544" w:name="_ETM_Q1_2537114"/>
      <w:bookmarkEnd w:id="544"/>
      <w:r w:rsidR="00192641">
        <w:rPr>
          <w:rFonts w:hint="cs"/>
          <w:rtl/>
        </w:rPr>
        <w:t xml:space="preserve">מט"ח. המסלקה היחידה שיש זה מסלקה בשקלים. זה אומר </w:t>
      </w:r>
      <w:bookmarkStart w:id="545" w:name="_ETM_Q1_2542603"/>
      <w:bookmarkEnd w:id="545"/>
      <w:r w:rsidR="00192641">
        <w:rPr>
          <w:rFonts w:hint="cs"/>
          <w:rtl/>
        </w:rPr>
        <w:t>שכשכסף מט"ח עובר מבנק א' לבנק ב', זה</w:t>
      </w:r>
      <w:bookmarkStart w:id="546" w:name="_ETM_Q1_2546356"/>
      <w:bookmarkEnd w:id="546"/>
      <w:r w:rsidR="00192641">
        <w:rPr>
          <w:rFonts w:hint="cs"/>
          <w:rtl/>
        </w:rPr>
        <w:t xml:space="preserve"> עובר דרך בנקים קורספונדנטים בחו"ל. זה יוצר מורכבות מאוד גדולה</w:t>
      </w:r>
      <w:bookmarkStart w:id="547" w:name="_ETM_Q1_2552174"/>
      <w:bookmarkEnd w:id="547"/>
      <w:r w:rsidR="00192641">
        <w:rPr>
          <w:rFonts w:hint="cs"/>
          <w:rtl/>
        </w:rPr>
        <w:t xml:space="preserve"> למנגנון הזה מכמה סיבות: קודם כול, הכסף בדרך </w:t>
      </w:r>
      <w:bookmarkStart w:id="548" w:name="_ETM_Q1_2558814"/>
      <w:bookmarkEnd w:id="548"/>
      <w:r w:rsidR="00192641">
        <w:rPr>
          <w:rFonts w:hint="cs"/>
          <w:rtl/>
        </w:rPr>
        <w:t xml:space="preserve">כלל לא עובר באותו יום. הוא עובר באיזשהו </w:t>
      </w:r>
      <w:proofErr w:type="spellStart"/>
      <w:r w:rsidR="00192641">
        <w:rPr>
          <w:rFonts w:hint="cs"/>
          <w:rtl/>
        </w:rPr>
        <w:t>דיליי</w:t>
      </w:r>
      <w:proofErr w:type="spellEnd"/>
      <w:r w:rsidR="00192641">
        <w:rPr>
          <w:rFonts w:hint="cs"/>
          <w:rtl/>
        </w:rPr>
        <w:t>. אם</w:t>
      </w:r>
      <w:bookmarkStart w:id="549" w:name="_ETM_Q1_2562521"/>
      <w:bookmarkEnd w:id="549"/>
      <w:r w:rsidR="00192641">
        <w:rPr>
          <w:rFonts w:hint="cs"/>
          <w:rtl/>
        </w:rPr>
        <w:t xml:space="preserve"> כסף עובר מבנק א' לבנק ב', הוא לא יכול להחזיר</w:t>
      </w:r>
      <w:bookmarkStart w:id="550" w:name="_ETM_Q1_2565822"/>
      <w:bookmarkEnd w:id="550"/>
      <w:r>
        <w:rPr>
          <w:rFonts w:hint="cs"/>
          <w:rtl/>
        </w:rPr>
        <w:t xml:space="preserve"> אותו אוטומטית בסוף הפיקדון.</w:t>
      </w:r>
      <w:r w:rsidR="00192641">
        <w:rPr>
          <w:rFonts w:hint="cs"/>
          <w:rtl/>
        </w:rPr>
        <w:t xml:space="preserve"> </w:t>
      </w:r>
      <w:r>
        <w:rPr>
          <w:rFonts w:hint="cs"/>
          <w:rtl/>
        </w:rPr>
        <w:t>ו</w:t>
      </w:r>
      <w:r w:rsidR="00192641">
        <w:rPr>
          <w:rFonts w:hint="cs"/>
          <w:rtl/>
        </w:rPr>
        <w:t xml:space="preserve">זה כל הרעיון של </w:t>
      </w:r>
      <w:bookmarkStart w:id="551" w:name="_ETM_Q1_2569515"/>
      <w:bookmarkEnd w:id="551"/>
      <w:r>
        <w:rPr>
          <w:rFonts w:hint="cs"/>
          <w:rtl/>
        </w:rPr>
        <w:t>המערכת הסגורה –</w:t>
      </w:r>
      <w:r w:rsidR="00192641">
        <w:rPr>
          <w:rFonts w:hint="cs"/>
          <w:rtl/>
        </w:rPr>
        <w:t xml:space="preserve"> שהכסף בסוף חיי הפיקדון עובר אוטומטית לבנק הראשון. </w:t>
      </w:r>
      <w:bookmarkStart w:id="552" w:name="_ETM_Q1_2574502"/>
      <w:bookmarkEnd w:id="552"/>
      <w:r>
        <w:rPr>
          <w:rFonts w:hint="cs"/>
          <w:rtl/>
        </w:rPr>
        <w:t>ברגע שאין לנו פה</w:t>
      </w:r>
      <w:r w:rsidR="004035D1">
        <w:rPr>
          <w:rFonts w:hint="cs"/>
          <w:rtl/>
        </w:rPr>
        <w:t xml:space="preserve"> </w:t>
      </w:r>
      <w:r w:rsidR="00192641">
        <w:rPr>
          <w:rFonts w:hint="cs"/>
          <w:rtl/>
        </w:rPr>
        <w:t xml:space="preserve">את </w:t>
      </w:r>
      <w:proofErr w:type="spellStart"/>
      <w:r w:rsidR="00192641">
        <w:rPr>
          <w:rFonts w:hint="cs"/>
          <w:rtl/>
        </w:rPr>
        <w:t>מס"ב</w:t>
      </w:r>
      <w:proofErr w:type="spellEnd"/>
      <w:r w:rsidR="00192641">
        <w:rPr>
          <w:rFonts w:hint="cs"/>
          <w:rtl/>
        </w:rPr>
        <w:t xml:space="preserve">, שהיא מסלקת השקלים, אלא </w:t>
      </w:r>
      <w:bookmarkStart w:id="553" w:name="_ETM_Q1_2581052"/>
      <w:bookmarkEnd w:id="553"/>
      <w:r w:rsidR="00192641">
        <w:rPr>
          <w:rFonts w:hint="cs"/>
          <w:rtl/>
        </w:rPr>
        <w:t>יש רק בנקים בחו"ל</w:t>
      </w:r>
      <w:r w:rsidR="00B818F9">
        <w:rPr>
          <w:rFonts w:hint="cs"/>
          <w:rtl/>
        </w:rPr>
        <w:t>,</w:t>
      </w:r>
      <w:r w:rsidR="00192641">
        <w:rPr>
          <w:rFonts w:hint="cs"/>
          <w:rtl/>
        </w:rPr>
        <w:t xml:space="preserve"> שהם משתנים כל הזמן, אי-אפשר</w:t>
      </w:r>
      <w:bookmarkStart w:id="554" w:name="_ETM_Q1_2583551"/>
      <w:bookmarkEnd w:id="554"/>
      <w:r w:rsidR="00192641">
        <w:rPr>
          <w:rFonts w:hint="cs"/>
          <w:rtl/>
        </w:rPr>
        <w:t xml:space="preserve"> לקיים את המנגנון הזה. בנוסף, כל העברת </w:t>
      </w:r>
      <w:proofErr w:type="spellStart"/>
      <w:r w:rsidR="00192641">
        <w:rPr>
          <w:rFonts w:hint="cs"/>
          <w:rtl/>
        </w:rPr>
        <w:t>המט"ח</w:t>
      </w:r>
      <w:proofErr w:type="spellEnd"/>
      <w:r w:rsidR="00192641">
        <w:rPr>
          <w:rFonts w:hint="cs"/>
          <w:rtl/>
        </w:rPr>
        <w:t xml:space="preserve"> כרוכה בעלויות גבוהות לצד</w:t>
      </w:r>
      <w:r w:rsidR="00B818F9">
        <w:rPr>
          <w:rFonts w:hint="cs"/>
          <w:rtl/>
        </w:rPr>
        <w:t xml:space="preserve"> ג', לאותם בנקים קורספונדנטים. </w:t>
      </w:r>
      <w:r w:rsidR="00192641">
        <w:rPr>
          <w:rFonts w:hint="cs"/>
          <w:rtl/>
        </w:rPr>
        <w:t>זאת אומרת, מדובר פה</w:t>
      </w:r>
      <w:bookmarkStart w:id="555" w:name="_ETM_Q1_2595868"/>
      <w:bookmarkEnd w:id="555"/>
      <w:r w:rsidR="00192641">
        <w:rPr>
          <w:rFonts w:hint="cs"/>
          <w:rtl/>
        </w:rPr>
        <w:t xml:space="preserve"> במורכבות גדולה מאוד. אנחנו מדברים על פלח שוק שהוא קטן.</w:t>
      </w:r>
      <w:bookmarkStart w:id="556" w:name="_ETM_Q1_2599232"/>
      <w:bookmarkEnd w:id="556"/>
      <w:r w:rsidR="00192641">
        <w:rPr>
          <w:rFonts w:hint="cs"/>
          <w:rtl/>
        </w:rPr>
        <w:t xml:space="preserve"> לא זו המטרה. המטרה הייתה לעסוק בפיקדונות </w:t>
      </w:r>
      <w:proofErr w:type="spellStart"/>
      <w:r w:rsidR="00192641">
        <w:rPr>
          <w:rFonts w:hint="cs"/>
          <w:rtl/>
        </w:rPr>
        <w:t>הש</w:t>
      </w:r>
      <w:r w:rsidR="00B818F9">
        <w:rPr>
          <w:rFonts w:hint="cs"/>
          <w:rtl/>
        </w:rPr>
        <w:t>קלי</w:t>
      </w:r>
      <w:r w:rsidR="00192641">
        <w:rPr>
          <w:rFonts w:hint="cs"/>
          <w:rtl/>
        </w:rPr>
        <w:t>ים</w:t>
      </w:r>
      <w:proofErr w:type="spellEnd"/>
      <w:r w:rsidR="00192641">
        <w:rPr>
          <w:rFonts w:hint="cs"/>
          <w:rtl/>
        </w:rPr>
        <w:t xml:space="preserve">, </w:t>
      </w:r>
      <w:proofErr w:type="spellStart"/>
      <w:r w:rsidR="00192641">
        <w:rPr>
          <w:rFonts w:hint="cs"/>
          <w:rtl/>
        </w:rPr>
        <w:t>לתמסר</w:t>
      </w:r>
      <w:bookmarkStart w:id="557" w:name="_ETM_Q1_2607345"/>
      <w:bookmarkEnd w:id="557"/>
      <w:proofErr w:type="spellEnd"/>
      <w:r w:rsidR="00192641">
        <w:rPr>
          <w:rFonts w:hint="cs"/>
          <w:rtl/>
        </w:rPr>
        <w:t xml:space="preserve"> יותר טוב את ריבי</w:t>
      </w:r>
      <w:r w:rsidR="00B818F9">
        <w:rPr>
          <w:rFonts w:hint="cs"/>
          <w:rtl/>
        </w:rPr>
        <w:t xml:space="preserve">ת בנק ישראל לפיקדונות </w:t>
      </w:r>
      <w:proofErr w:type="spellStart"/>
      <w:r w:rsidR="00B818F9">
        <w:rPr>
          <w:rFonts w:hint="cs"/>
          <w:rtl/>
        </w:rPr>
        <w:t>השקליים</w:t>
      </w:r>
      <w:proofErr w:type="spellEnd"/>
      <w:r w:rsidR="00B818F9">
        <w:rPr>
          <w:rFonts w:hint="cs"/>
          <w:rtl/>
        </w:rPr>
        <w:t xml:space="preserve">. </w:t>
      </w:r>
      <w:r w:rsidR="00192641">
        <w:rPr>
          <w:rFonts w:hint="cs"/>
          <w:rtl/>
        </w:rPr>
        <w:t xml:space="preserve">פיקדונות </w:t>
      </w:r>
      <w:proofErr w:type="spellStart"/>
      <w:r w:rsidR="00192641">
        <w:rPr>
          <w:rFonts w:hint="cs"/>
          <w:rtl/>
        </w:rPr>
        <w:t>המט"חים</w:t>
      </w:r>
      <w:proofErr w:type="spellEnd"/>
      <w:r w:rsidR="00192641">
        <w:rPr>
          <w:rFonts w:hint="cs"/>
          <w:rtl/>
        </w:rPr>
        <w:t xml:space="preserve"> </w:t>
      </w:r>
      <w:bookmarkStart w:id="558" w:name="_ETM_Q1_2611204"/>
      <w:bookmarkEnd w:id="558"/>
      <w:r w:rsidR="00192641">
        <w:rPr>
          <w:rFonts w:hint="cs"/>
          <w:rtl/>
        </w:rPr>
        <w:t>לא קשורים לזה.</w:t>
      </w:r>
      <w:r w:rsidR="004035D1">
        <w:rPr>
          <w:rFonts w:hint="cs"/>
          <w:rtl/>
        </w:rPr>
        <w:t xml:space="preserve"> </w:t>
      </w:r>
      <w:r w:rsidR="00192641">
        <w:rPr>
          <w:rFonts w:hint="cs"/>
          <w:rtl/>
        </w:rPr>
        <w:t xml:space="preserve">זה פלח שוק קטן. זה </w:t>
      </w:r>
      <w:bookmarkStart w:id="559" w:name="_ETM_Q1_2613793"/>
      <w:bookmarkEnd w:id="559"/>
      <w:r w:rsidR="00192641">
        <w:rPr>
          <w:rFonts w:hint="cs"/>
          <w:rtl/>
        </w:rPr>
        <w:t>מאוד מאוד מורכב. זה מאוד יקר גם ללקוח.</w:t>
      </w:r>
    </w:p>
    <w:p w:rsidR="00753994" w:rsidRDefault="00753994" w:rsidP="00192641">
      <w:pPr>
        <w:ind w:firstLine="0"/>
        <w:rPr>
          <w:rtl/>
        </w:rPr>
      </w:pPr>
      <w:bookmarkStart w:id="560" w:name="_ETM_Q1_2533057"/>
      <w:bookmarkStart w:id="561" w:name="_ETM_Q1_2533129"/>
      <w:bookmarkStart w:id="562" w:name="_ETM_Q1_2533313"/>
      <w:bookmarkStart w:id="563" w:name="_ETM_Q1_2533373"/>
      <w:bookmarkStart w:id="564" w:name="_ETM_Q1_2616406"/>
      <w:bookmarkStart w:id="565" w:name="_ETM_Q1_2616461"/>
      <w:bookmarkStart w:id="566" w:name="_ETM_Q1_2616531"/>
      <w:bookmarkStart w:id="567" w:name="_ETM_Q1_2616592"/>
      <w:bookmarkStart w:id="568" w:name="_ETM_Q1_2616715"/>
      <w:bookmarkStart w:id="569" w:name="_ETM_Q1_2616791"/>
      <w:bookmarkStart w:id="570" w:name="_ETM_Q1_2617603"/>
      <w:bookmarkEnd w:id="560"/>
      <w:bookmarkEnd w:id="561"/>
      <w:bookmarkEnd w:id="562"/>
      <w:bookmarkEnd w:id="563"/>
      <w:bookmarkEnd w:id="564"/>
      <w:bookmarkEnd w:id="565"/>
      <w:bookmarkEnd w:id="566"/>
      <w:bookmarkEnd w:id="567"/>
      <w:bookmarkEnd w:id="568"/>
      <w:bookmarkEnd w:id="569"/>
      <w:bookmarkEnd w:id="570"/>
    </w:p>
    <w:p w:rsidR="00753994" w:rsidRDefault="00753994" w:rsidP="001A2D0D">
      <w:pPr>
        <w:pStyle w:val="a4"/>
        <w:keepNext/>
        <w:rPr>
          <w:rtl/>
        </w:rPr>
      </w:pPr>
      <w:bookmarkStart w:id="571" w:name="ET_knessetmember_6549_28"/>
      <w:r w:rsidRPr="001A2D0D">
        <w:rPr>
          <w:rStyle w:val="TagStyle"/>
          <w:rtl/>
        </w:rPr>
        <w:t xml:space="preserve"> &lt;&lt; דובר &gt;&gt;</w:t>
      </w:r>
      <w:r w:rsidRPr="0075399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753994">
        <w:rPr>
          <w:rStyle w:val="TagStyle"/>
          <w:rtl/>
        </w:rPr>
        <w:t xml:space="preserve"> </w:t>
      </w:r>
      <w:r w:rsidRPr="001A2D0D">
        <w:rPr>
          <w:rStyle w:val="TagStyle"/>
          <w:rtl/>
        </w:rPr>
        <w:t>&lt;&lt; דובר &gt;&gt;</w:t>
      </w:r>
      <w:r w:rsidR="004035D1">
        <w:rPr>
          <w:rtl/>
        </w:rPr>
        <w:t xml:space="preserve"> </w:t>
      </w:r>
      <w:r>
        <w:rPr>
          <w:rtl/>
        </w:rPr>
        <w:t xml:space="preserve"> </w:t>
      </w:r>
      <w:bookmarkEnd w:id="571"/>
    </w:p>
    <w:p w:rsidR="00753994" w:rsidRDefault="00753994" w:rsidP="001A2D0D">
      <w:pPr>
        <w:pStyle w:val="KeepWithNext"/>
        <w:rPr>
          <w:rtl/>
        </w:rPr>
      </w:pPr>
    </w:p>
    <w:p w:rsidR="00753994" w:rsidRDefault="00753994" w:rsidP="00753994">
      <w:pPr>
        <w:rPr>
          <w:rtl/>
        </w:rPr>
      </w:pPr>
      <w:bookmarkStart w:id="572" w:name="_ETM_Q1_2618048"/>
      <w:bookmarkStart w:id="573" w:name="_ETM_Q1_2618107"/>
      <w:bookmarkEnd w:id="572"/>
      <w:bookmarkEnd w:id="573"/>
      <w:r>
        <w:rPr>
          <w:rFonts w:hint="cs"/>
          <w:rtl/>
        </w:rPr>
        <w:t>כמה קטן</w:t>
      </w:r>
      <w:r w:rsidR="00192641">
        <w:rPr>
          <w:rFonts w:hint="cs"/>
          <w:rtl/>
        </w:rPr>
        <w:t>?</w:t>
      </w:r>
    </w:p>
    <w:p w:rsidR="00753994" w:rsidRDefault="00753994" w:rsidP="00192641">
      <w:pPr>
        <w:ind w:firstLine="0"/>
        <w:rPr>
          <w:rtl/>
        </w:rPr>
      </w:pPr>
      <w:bookmarkStart w:id="574" w:name="_ETM_Q1_2619267"/>
      <w:bookmarkStart w:id="575" w:name="_ETM_Q1_2619350"/>
      <w:bookmarkStart w:id="576" w:name="_ETM_Q1_2619379"/>
      <w:bookmarkStart w:id="577" w:name="_ETM_Q1_2619447"/>
      <w:bookmarkStart w:id="578" w:name="_ETM_Q1_2622666"/>
      <w:bookmarkEnd w:id="574"/>
      <w:bookmarkEnd w:id="575"/>
      <w:bookmarkEnd w:id="576"/>
      <w:bookmarkEnd w:id="577"/>
      <w:bookmarkEnd w:id="578"/>
    </w:p>
    <w:p w:rsidR="00753994" w:rsidRDefault="00753994" w:rsidP="001A2D0D">
      <w:pPr>
        <w:pStyle w:val="af9"/>
        <w:keepNext/>
        <w:rPr>
          <w:rtl/>
        </w:rPr>
      </w:pPr>
      <w:bookmarkStart w:id="579" w:name="ET_guest_578245_29"/>
      <w:r w:rsidRPr="001A2D0D">
        <w:rPr>
          <w:rStyle w:val="TagStyle"/>
          <w:rtl/>
        </w:rPr>
        <w:t xml:space="preserve"> &lt;&lt; אורח &gt;&gt;</w:t>
      </w:r>
      <w:r w:rsidRPr="00753994">
        <w:rPr>
          <w:rStyle w:val="TagStyle"/>
          <w:rtl/>
        </w:rPr>
        <w:t xml:space="preserve"> </w:t>
      </w:r>
      <w:r>
        <w:rPr>
          <w:rtl/>
        </w:rPr>
        <w:t>גלי כספרי:</w:t>
      </w:r>
      <w:r w:rsidRPr="00753994">
        <w:rPr>
          <w:rStyle w:val="TagStyle"/>
          <w:rtl/>
        </w:rPr>
        <w:t xml:space="preserve"> </w:t>
      </w:r>
      <w:r w:rsidRPr="001A2D0D">
        <w:rPr>
          <w:rStyle w:val="TagStyle"/>
          <w:rtl/>
        </w:rPr>
        <w:t>&lt;&lt; אורח &gt;&gt;</w:t>
      </w:r>
      <w:r w:rsidR="004035D1">
        <w:rPr>
          <w:rtl/>
        </w:rPr>
        <w:t xml:space="preserve"> </w:t>
      </w:r>
      <w:r>
        <w:rPr>
          <w:rtl/>
        </w:rPr>
        <w:t xml:space="preserve"> </w:t>
      </w:r>
      <w:bookmarkEnd w:id="579"/>
    </w:p>
    <w:p w:rsidR="00753994" w:rsidRDefault="00753994" w:rsidP="001A2D0D">
      <w:pPr>
        <w:pStyle w:val="KeepWithNext"/>
        <w:rPr>
          <w:rtl/>
        </w:rPr>
      </w:pPr>
    </w:p>
    <w:p w:rsidR="00753994" w:rsidRDefault="00192641" w:rsidP="00C52DAF">
      <w:pPr>
        <w:rPr>
          <w:rtl/>
        </w:rPr>
      </w:pPr>
      <w:bookmarkStart w:id="580" w:name="_ETM_Q1_2623057"/>
      <w:bookmarkStart w:id="581" w:name="_ETM_Q1_2623112"/>
      <w:bookmarkEnd w:id="580"/>
      <w:bookmarkEnd w:id="581"/>
      <w:r>
        <w:rPr>
          <w:rFonts w:hint="cs"/>
          <w:rtl/>
        </w:rPr>
        <w:t xml:space="preserve">זה סדר </w:t>
      </w:r>
      <w:bookmarkStart w:id="582" w:name="_ETM_Q1_2617172"/>
      <w:bookmarkEnd w:id="582"/>
      <w:r>
        <w:rPr>
          <w:rFonts w:hint="cs"/>
          <w:rtl/>
        </w:rPr>
        <w:t xml:space="preserve">גדול של 10%, כשצריך לדעת שחלק מהפיקדונות האלה לא </w:t>
      </w:r>
      <w:bookmarkStart w:id="583" w:name="_ETM_Q1_2623015"/>
      <w:bookmarkEnd w:id="583"/>
      <w:r>
        <w:rPr>
          <w:rFonts w:hint="cs"/>
          <w:rtl/>
        </w:rPr>
        <w:t xml:space="preserve">רלוונטיים משום שחלק מהפיקדונות האלה זה פיקדונות של </w:t>
      </w:r>
      <w:proofErr w:type="spellStart"/>
      <w:r w:rsidR="00753994">
        <w:rPr>
          <w:rFonts w:hint="cs"/>
          <w:rtl/>
        </w:rPr>
        <w:t>נרדפי</w:t>
      </w:r>
      <w:proofErr w:type="spellEnd"/>
      <w:r w:rsidR="00753994">
        <w:rPr>
          <w:rFonts w:hint="cs"/>
          <w:rtl/>
        </w:rPr>
        <w:t xml:space="preserve"> </w:t>
      </w:r>
      <w:bookmarkStart w:id="584" w:name="_ETM_Q1_2627803"/>
      <w:bookmarkEnd w:id="584"/>
      <w:r w:rsidR="00753994">
        <w:rPr>
          <w:rFonts w:hint="cs"/>
          <w:rtl/>
        </w:rPr>
        <w:t xml:space="preserve">נאצים ועולים חדשים. </w:t>
      </w:r>
      <w:r>
        <w:rPr>
          <w:rFonts w:hint="cs"/>
          <w:rtl/>
        </w:rPr>
        <w:t>אלו</w:t>
      </w:r>
      <w:bookmarkStart w:id="585" w:name="_ETM_Q1_2629444"/>
      <w:bookmarkEnd w:id="585"/>
      <w:r w:rsidR="00B818F9">
        <w:rPr>
          <w:rFonts w:hint="cs"/>
          <w:rtl/>
        </w:rPr>
        <w:t xml:space="preserve"> פיקדונות שמזכים את ה</w:t>
      </w:r>
      <w:r>
        <w:rPr>
          <w:rFonts w:hint="cs"/>
          <w:rtl/>
        </w:rPr>
        <w:t xml:space="preserve">לקוחות בפטור ממס. ברגע שהכסף הזה של </w:t>
      </w:r>
      <w:bookmarkStart w:id="586" w:name="_ETM_Q1_2633520"/>
      <w:bookmarkEnd w:id="586"/>
      <w:r>
        <w:rPr>
          <w:rFonts w:hint="cs"/>
          <w:rtl/>
        </w:rPr>
        <w:t xml:space="preserve">אותו פיקדון יעבור לבנק אחר, הבנק האחר לא </w:t>
      </w:r>
      <w:bookmarkStart w:id="587" w:name="_ETM_Q1_2637062"/>
      <w:bookmarkEnd w:id="587"/>
      <w:r>
        <w:rPr>
          <w:rFonts w:hint="cs"/>
          <w:rtl/>
        </w:rPr>
        <w:t xml:space="preserve">יודע שיש פטור ממס. שוב, מערכת סגורה - - </w:t>
      </w:r>
      <w:bookmarkStart w:id="588" w:name="_ETM_Q1_2640769"/>
      <w:bookmarkEnd w:id="588"/>
      <w:r>
        <w:rPr>
          <w:rFonts w:hint="cs"/>
          <w:rtl/>
        </w:rPr>
        <w:t>-</w:t>
      </w:r>
      <w:bookmarkStart w:id="589" w:name="_ETM_Q1_2639907"/>
      <w:bookmarkStart w:id="590" w:name="_ETM_Q1_2639954"/>
      <w:bookmarkEnd w:id="589"/>
      <w:bookmarkEnd w:id="590"/>
    </w:p>
    <w:p w:rsidR="00753994" w:rsidRDefault="00753994" w:rsidP="00753994">
      <w:pPr>
        <w:rPr>
          <w:rtl/>
        </w:rPr>
      </w:pPr>
      <w:bookmarkStart w:id="591" w:name="_ETM_Q1_2640051"/>
      <w:bookmarkStart w:id="592" w:name="_ETM_Q1_2640090"/>
      <w:bookmarkEnd w:id="591"/>
      <w:bookmarkEnd w:id="592"/>
    </w:p>
    <w:p w:rsidR="00753994" w:rsidRDefault="00753994" w:rsidP="001A2D0D">
      <w:pPr>
        <w:pStyle w:val="af6"/>
        <w:keepNext/>
        <w:rPr>
          <w:rtl/>
        </w:rPr>
      </w:pPr>
      <w:bookmarkStart w:id="593" w:name="ET_yor_ישראל_ברוכי___יורַ_30"/>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753994">
        <w:rPr>
          <w:rStyle w:val="TagStyle"/>
          <w:rtl/>
        </w:rPr>
        <w:t xml:space="preserve"> </w:t>
      </w:r>
      <w:r>
        <w:rPr>
          <w:rtl/>
        </w:rPr>
        <w:t>היו"ר ישראל ברוכי:</w:t>
      </w:r>
      <w:r w:rsidRPr="00753994">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593"/>
    </w:p>
    <w:p w:rsidR="00753994" w:rsidRDefault="00753994" w:rsidP="001A2D0D">
      <w:pPr>
        <w:pStyle w:val="KeepWithNext"/>
        <w:rPr>
          <w:rtl/>
        </w:rPr>
      </w:pPr>
    </w:p>
    <w:p w:rsidR="00753994" w:rsidRDefault="00753994" w:rsidP="00192641">
      <w:pPr>
        <w:rPr>
          <w:rtl/>
        </w:rPr>
      </w:pPr>
      <w:bookmarkStart w:id="594" w:name="_ETM_Q1_2640902"/>
      <w:bookmarkEnd w:id="594"/>
      <w:r>
        <w:rPr>
          <w:rFonts w:hint="cs"/>
          <w:rtl/>
        </w:rPr>
        <w:t>את מעלה פה בעיה נוספת. זה</w:t>
      </w:r>
      <w:r w:rsidR="00192641">
        <w:rPr>
          <w:rFonts w:hint="cs"/>
          <w:rtl/>
        </w:rPr>
        <w:t xml:space="preserve"> לא שזה לא נוגע אליהם, זה נוגע גם </w:t>
      </w:r>
      <w:bookmarkStart w:id="595" w:name="_ETM_Q1_2645316"/>
      <w:bookmarkEnd w:id="595"/>
      <w:r w:rsidR="00B818F9">
        <w:rPr>
          <w:rFonts w:hint="cs"/>
          <w:rtl/>
        </w:rPr>
        <w:t>אליהם,</w:t>
      </w:r>
      <w:r w:rsidR="00192641">
        <w:rPr>
          <w:rFonts w:hint="cs"/>
          <w:rtl/>
        </w:rPr>
        <w:t xml:space="preserve"> אלא שיש פה בעיה אחרת.</w:t>
      </w:r>
      <w:bookmarkStart w:id="596" w:name="_ETM_Q1_2648500"/>
      <w:bookmarkStart w:id="597" w:name="_ETM_Q1_2648546"/>
      <w:bookmarkEnd w:id="596"/>
      <w:bookmarkEnd w:id="597"/>
      <w:r w:rsidR="00192641">
        <w:rPr>
          <w:rtl/>
        </w:rPr>
        <w:t xml:space="preserve"> </w:t>
      </w:r>
    </w:p>
    <w:p w:rsidR="00753994" w:rsidRDefault="00753994" w:rsidP="00753994">
      <w:pPr>
        <w:rPr>
          <w:rtl/>
        </w:rPr>
      </w:pPr>
      <w:bookmarkStart w:id="598" w:name="_ETM_Q1_2648627"/>
      <w:bookmarkStart w:id="599" w:name="_ETM_Q1_2648668"/>
      <w:bookmarkStart w:id="600" w:name="_ETM_Q1_2651084"/>
      <w:bookmarkEnd w:id="598"/>
      <w:bookmarkEnd w:id="599"/>
      <w:bookmarkEnd w:id="600"/>
    </w:p>
    <w:p w:rsidR="00753994" w:rsidRDefault="00753994" w:rsidP="001A2D0D">
      <w:pPr>
        <w:pStyle w:val="af9"/>
        <w:keepNext/>
        <w:rPr>
          <w:rtl/>
        </w:rPr>
      </w:pPr>
      <w:bookmarkStart w:id="601" w:name="ET_guest_578245_31"/>
      <w:r w:rsidRPr="001A2D0D">
        <w:rPr>
          <w:rStyle w:val="TagStyle"/>
          <w:rtl/>
        </w:rPr>
        <w:t xml:space="preserve"> &lt;&lt; אורח &gt;&gt;</w:t>
      </w:r>
      <w:r w:rsidRPr="00753994">
        <w:rPr>
          <w:rStyle w:val="TagStyle"/>
          <w:rtl/>
        </w:rPr>
        <w:t xml:space="preserve"> </w:t>
      </w:r>
      <w:r>
        <w:rPr>
          <w:rtl/>
        </w:rPr>
        <w:t>גלי כספרי:</w:t>
      </w:r>
      <w:r w:rsidRPr="00753994">
        <w:rPr>
          <w:rStyle w:val="TagStyle"/>
          <w:rtl/>
        </w:rPr>
        <w:t xml:space="preserve"> </w:t>
      </w:r>
      <w:r w:rsidRPr="001A2D0D">
        <w:rPr>
          <w:rStyle w:val="TagStyle"/>
          <w:rtl/>
        </w:rPr>
        <w:t>&lt;&lt; אורח &gt;&gt;</w:t>
      </w:r>
      <w:r w:rsidR="004035D1">
        <w:rPr>
          <w:rtl/>
        </w:rPr>
        <w:t xml:space="preserve"> </w:t>
      </w:r>
      <w:r>
        <w:rPr>
          <w:rtl/>
        </w:rPr>
        <w:t xml:space="preserve"> </w:t>
      </w:r>
      <w:bookmarkEnd w:id="601"/>
    </w:p>
    <w:p w:rsidR="00753994" w:rsidRDefault="00753994" w:rsidP="001A2D0D">
      <w:pPr>
        <w:pStyle w:val="KeepWithNext"/>
        <w:rPr>
          <w:rtl/>
        </w:rPr>
      </w:pPr>
    </w:p>
    <w:p w:rsidR="00753994" w:rsidRDefault="00753994" w:rsidP="00753994">
      <w:pPr>
        <w:rPr>
          <w:rtl/>
        </w:rPr>
      </w:pPr>
      <w:bookmarkStart w:id="602" w:name="_ETM_Q1_2651433"/>
      <w:bookmarkStart w:id="603" w:name="_ETM_Q1_2651466"/>
      <w:bookmarkEnd w:id="602"/>
      <w:bookmarkEnd w:id="603"/>
      <w:r>
        <w:rPr>
          <w:rFonts w:hint="cs"/>
          <w:rtl/>
        </w:rPr>
        <w:t>נכון</w:t>
      </w:r>
      <w:r w:rsidR="00192641">
        <w:rPr>
          <w:rFonts w:hint="cs"/>
          <w:rtl/>
        </w:rPr>
        <w:t xml:space="preserve">. זה עוד בעיה. </w:t>
      </w:r>
      <w:bookmarkStart w:id="604" w:name="_ETM_Q1_2649906"/>
      <w:bookmarkEnd w:id="604"/>
      <w:r w:rsidR="00192641">
        <w:rPr>
          <w:rFonts w:hint="cs"/>
          <w:rtl/>
        </w:rPr>
        <w:t>זה מאוד מורכב. יש בזה הרבה בעיות.</w:t>
      </w:r>
      <w:bookmarkStart w:id="605" w:name="_ETM_Q1_2651872"/>
      <w:bookmarkEnd w:id="605"/>
      <w:r w:rsidR="00192641">
        <w:rPr>
          <w:rFonts w:hint="cs"/>
          <w:rtl/>
        </w:rPr>
        <w:t xml:space="preserve"> לחלק מהאוכלוסייה זה - - -</w:t>
      </w:r>
    </w:p>
    <w:p w:rsidR="00753994" w:rsidRDefault="00753994" w:rsidP="00192641">
      <w:pPr>
        <w:ind w:firstLine="0"/>
        <w:rPr>
          <w:rtl/>
        </w:rPr>
      </w:pPr>
      <w:bookmarkStart w:id="606" w:name="_ETM_Q1_2652430"/>
      <w:bookmarkStart w:id="607" w:name="_ETM_Q1_2652487"/>
      <w:bookmarkStart w:id="608" w:name="_ETM_Q1_2652522"/>
      <w:bookmarkStart w:id="609" w:name="_ETM_Q1_2652568"/>
      <w:bookmarkStart w:id="610" w:name="_ETM_Q1_2652691"/>
      <w:bookmarkStart w:id="611" w:name="_ETM_Q1_2652735"/>
      <w:bookmarkEnd w:id="606"/>
      <w:bookmarkEnd w:id="607"/>
      <w:bookmarkEnd w:id="608"/>
      <w:bookmarkEnd w:id="609"/>
      <w:bookmarkEnd w:id="610"/>
      <w:bookmarkEnd w:id="611"/>
    </w:p>
    <w:p w:rsidR="00753994" w:rsidRDefault="00753994" w:rsidP="001A2D0D">
      <w:pPr>
        <w:pStyle w:val="af6"/>
        <w:keepNext/>
        <w:rPr>
          <w:rtl/>
        </w:rPr>
      </w:pPr>
      <w:bookmarkStart w:id="612" w:name="ET_yor_ישראל_ברוכי___יורַ_32"/>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753994">
        <w:rPr>
          <w:rStyle w:val="TagStyle"/>
          <w:rtl/>
        </w:rPr>
        <w:t xml:space="preserve"> </w:t>
      </w:r>
      <w:r>
        <w:rPr>
          <w:rtl/>
        </w:rPr>
        <w:t>היו"ר ישראל ברוכי:</w:t>
      </w:r>
      <w:r w:rsidRPr="00753994">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612"/>
    </w:p>
    <w:p w:rsidR="00753994" w:rsidRDefault="00753994" w:rsidP="001A2D0D">
      <w:pPr>
        <w:pStyle w:val="KeepWithNext"/>
        <w:rPr>
          <w:rtl/>
        </w:rPr>
      </w:pPr>
    </w:p>
    <w:p w:rsidR="00753994" w:rsidRDefault="00753994" w:rsidP="00192641">
      <w:pPr>
        <w:rPr>
          <w:rtl/>
        </w:rPr>
      </w:pPr>
      <w:bookmarkStart w:id="613" w:name="_ETM_Q1_2653864"/>
      <w:bookmarkEnd w:id="613"/>
      <w:r>
        <w:rPr>
          <w:rFonts w:hint="cs"/>
          <w:rtl/>
        </w:rPr>
        <w:t xml:space="preserve">10% </w:t>
      </w:r>
      <w:r w:rsidR="00192641">
        <w:rPr>
          <w:rFonts w:hint="cs"/>
          <w:rtl/>
        </w:rPr>
        <w:t xml:space="preserve">הם </w:t>
      </w:r>
      <w:r>
        <w:rPr>
          <w:rFonts w:hint="cs"/>
          <w:rtl/>
        </w:rPr>
        <w:t xml:space="preserve">לא </w:t>
      </w:r>
      <w:r w:rsidR="00192641">
        <w:rPr>
          <w:rFonts w:hint="cs"/>
          <w:rtl/>
        </w:rPr>
        <w:t xml:space="preserve">מעט </w:t>
      </w:r>
      <w:r>
        <w:rPr>
          <w:rFonts w:hint="cs"/>
          <w:rtl/>
        </w:rPr>
        <w:t>כסף</w:t>
      </w:r>
      <w:r w:rsidR="00192641">
        <w:rPr>
          <w:rFonts w:hint="cs"/>
          <w:rtl/>
        </w:rPr>
        <w:t xml:space="preserve"> בסיפור פה.</w:t>
      </w:r>
    </w:p>
    <w:p w:rsidR="00753994" w:rsidRDefault="00753994" w:rsidP="00192641">
      <w:pPr>
        <w:ind w:firstLine="0"/>
        <w:rPr>
          <w:rtl/>
        </w:rPr>
      </w:pPr>
      <w:bookmarkStart w:id="614" w:name="_ETM_Q1_2657915"/>
      <w:bookmarkStart w:id="615" w:name="_ETM_Q1_2657979"/>
      <w:bookmarkStart w:id="616" w:name="_ETM_Q1_2658043"/>
      <w:bookmarkStart w:id="617" w:name="_ETM_Q1_2658106"/>
      <w:bookmarkEnd w:id="614"/>
      <w:bookmarkEnd w:id="615"/>
      <w:bookmarkEnd w:id="616"/>
      <w:bookmarkEnd w:id="617"/>
    </w:p>
    <w:p w:rsidR="00753994" w:rsidRDefault="00753994" w:rsidP="001A2D0D">
      <w:pPr>
        <w:pStyle w:val="-"/>
        <w:keepNext/>
        <w:rPr>
          <w:rtl/>
        </w:rPr>
      </w:pPr>
      <w:bookmarkStart w:id="618" w:name="ET_speakercontinue_578245_33"/>
      <w:r w:rsidRPr="001A2D0D">
        <w:rPr>
          <w:rStyle w:val="TagStyle"/>
          <w:rtl/>
        </w:rPr>
        <w:lastRenderedPageBreak/>
        <w:t xml:space="preserve"> &lt;&lt; </w:t>
      </w:r>
      <w:proofErr w:type="spellStart"/>
      <w:r w:rsidRPr="001A2D0D">
        <w:rPr>
          <w:rStyle w:val="TagStyle"/>
          <w:rtl/>
        </w:rPr>
        <w:t>דובר_המשך</w:t>
      </w:r>
      <w:proofErr w:type="spellEnd"/>
      <w:r w:rsidRPr="001A2D0D">
        <w:rPr>
          <w:rStyle w:val="TagStyle"/>
          <w:rtl/>
        </w:rPr>
        <w:t xml:space="preserve"> &gt;&gt;</w:t>
      </w:r>
      <w:r w:rsidRPr="00753994">
        <w:rPr>
          <w:rStyle w:val="TagStyle"/>
          <w:rtl/>
        </w:rPr>
        <w:t xml:space="preserve"> </w:t>
      </w:r>
      <w:r>
        <w:rPr>
          <w:rtl/>
        </w:rPr>
        <w:t>גלי כספרי:</w:t>
      </w:r>
      <w:r w:rsidRPr="00753994">
        <w:rPr>
          <w:rStyle w:val="TagStyle"/>
          <w:rtl/>
        </w:rPr>
        <w:t xml:space="preserve"> </w:t>
      </w:r>
      <w:r w:rsidRPr="001A2D0D">
        <w:rPr>
          <w:rStyle w:val="TagStyle"/>
          <w:rtl/>
        </w:rPr>
        <w:t xml:space="preserve">&lt;&lt; </w:t>
      </w:r>
      <w:proofErr w:type="spellStart"/>
      <w:r w:rsidRPr="001A2D0D">
        <w:rPr>
          <w:rStyle w:val="TagStyle"/>
          <w:rtl/>
        </w:rPr>
        <w:t>דובר_המשך</w:t>
      </w:r>
      <w:proofErr w:type="spellEnd"/>
      <w:r w:rsidRPr="001A2D0D">
        <w:rPr>
          <w:rStyle w:val="TagStyle"/>
          <w:rtl/>
        </w:rPr>
        <w:t xml:space="preserve"> &gt;&gt;</w:t>
      </w:r>
      <w:r w:rsidR="004035D1">
        <w:rPr>
          <w:rtl/>
        </w:rPr>
        <w:t xml:space="preserve"> </w:t>
      </w:r>
      <w:r>
        <w:rPr>
          <w:rtl/>
        </w:rPr>
        <w:t xml:space="preserve"> </w:t>
      </w:r>
      <w:bookmarkEnd w:id="618"/>
    </w:p>
    <w:p w:rsidR="00753994" w:rsidRDefault="00753994" w:rsidP="001A2D0D">
      <w:pPr>
        <w:pStyle w:val="KeepWithNext"/>
        <w:rPr>
          <w:rtl/>
        </w:rPr>
      </w:pPr>
    </w:p>
    <w:p w:rsidR="00192641" w:rsidRDefault="00192641" w:rsidP="00B818F9">
      <w:pPr>
        <w:rPr>
          <w:rtl/>
        </w:rPr>
      </w:pPr>
      <w:bookmarkStart w:id="619" w:name="_ETM_Q1_2661686"/>
      <w:bookmarkEnd w:id="619"/>
      <w:r>
        <w:rPr>
          <w:rFonts w:hint="cs"/>
          <w:rtl/>
        </w:rPr>
        <w:t>זה כולל גם את הפיקדונות האלה</w:t>
      </w:r>
      <w:r w:rsidR="00B818F9">
        <w:rPr>
          <w:rFonts w:hint="cs"/>
          <w:rtl/>
        </w:rPr>
        <w:t xml:space="preserve">, שנקרא להם </w:t>
      </w:r>
      <w:bookmarkStart w:id="620" w:name="_ETM_Q1_2657759"/>
      <w:bookmarkEnd w:id="620"/>
      <w:r w:rsidR="00B818F9">
        <w:rPr>
          <w:rFonts w:hint="cs"/>
          <w:rtl/>
        </w:rPr>
        <w:t>"</w:t>
      </w:r>
      <w:r>
        <w:rPr>
          <w:rFonts w:hint="cs"/>
          <w:rtl/>
        </w:rPr>
        <w:t>המיוחדים</w:t>
      </w:r>
      <w:r w:rsidR="00B818F9">
        <w:rPr>
          <w:rFonts w:hint="cs"/>
          <w:rtl/>
        </w:rPr>
        <w:t xml:space="preserve">". </w:t>
      </w:r>
      <w:bookmarkStart w:id="621" w:name="_ETM_Q1_2658489"/>
      <w:bookmarkStart w:id="622" w:name="_ETM_Q1_2658550"/>
      <w:bookmarkStart w:id="623" w:name="_ETM_Q1_2659177"/>
      <w:bookmarkStart w:id="624" w:name="_ETM_Q1_2659253"/>
      <w:bookmarkStart w:id="625" w:name="_ETM_Q1_2661753"/>
      <w:bookmarkEnd w:id="621"/>
      <w:bookmarkEnd w:id="622"/>
      <w:bookmarkEnd w:id="623"/>
      <w:bookmarkEnd w:id="624"/>
      <w:bookmarkEnd w:id="625"/>
    </w:p>
    <w:p w:rsidR="00192641" w:rsidRDefault="00192641" w:rsidP="00192641">
      <w:pPr>
        <w:rPr>
          <w:rtl/>
        </w:rPr>
      </w:pPr>
      <w:bookmarkStart w:id="626" w:name="_ETM_Q1_2661846"/>
      <w:bookmarkEnd w:id="626"/>
    </w:p>
    <w:p w:rsidR="00192641" w:rsidRDefault="00192641" w:rsidP="001A2D0D">
      <w:pPr>
        <w:pStyle w:val="af6"/>
        <w:keepNext/>
        <w:rPr>
          <w:rtl/>
        </w:rPr>
      </w:pPr>
      <w:bookmarkStart w:id="627" w:name="ET_yor_ישראל_ברוכי___יורַ_151"/>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192641">
        <w:rPr>
          <w:rStyle w:val="TagStyle"/>
          <w:rtl/>
        </w:rPr>
        <w:t xml:space="preserve"> </w:t>
      </w:r>
      <w:r>
        <w:rPr>
          <w:rtl/>
        </w:rPr>
        <w:t>היו"ר ישראל ברוכי:</w:t>
      </w:r>
      <w:r w:rsidRPr="00192641">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627"/>
    </w:p>
    <w:p w:rsidR="00192641" w:rsidRDefault="00192641" w:rsidP="001A2D0D">
      <w:pPr>
        <w:pStyle w:val="KeepWithNext"/>
        <w:rPr>
          <w:rtl/>
        </w:rPr>
      </w:pPr>
    </w:p>
    <w:p w:rsidR="00192641" w:rsidRDefault="00192641" w:rsidP="00192641">
      <w:pPr>
        <w:rPr>
          <w:rtl/>
        </w:rPr>
      </w:pPr>
      <w:r>
        <w:rPr>
          <w:rFonts w:hint="cs"/>
          <w:rtl/>
        </w:rPr>
        <w:t xml:space="preserve">אמרת שהפיקדונות המיוחדים האלה הם כ-10%. </w:t>
      </w:r>
    </w:p>
    <w:p w:rsidR="00192641" w:rsidRDefault="00192641" w:rsidP="00192641">
      <w:pPr>
        <w:ind w:firstLine="0"/>
        <w:rPr>
          <w:rtl/>
        </w:rPr>
      </w:pPr>
      <w:bookmarkStart w:id="628" w:name="_ETM_Q1_2658757"/>
      <w:bookmarkStart w:id="629" w:name="_ETM_Q1_2658857"/>
      <w:bookmarkStart w:id="630" w:name="_ETM_Q1_2656377"/>
      <w:bookmarkStart w:id="631" w:name="_ETM_Q1_2656446"/>
      <w:bookmarkStart w:id="632" w:name="_ETM_Q1_2657386"/>
      <w:bookmarkEnd w:id="628"/>
      <w:bookmarkEnd w:id="629"/>
      <w:bookmarkEnd w:id="630"/>
      <w:bookmarkEnd w:id="631"/>
      <w:bookmarkEnd w:id="632"/>
    </w:p>
    <w:p w:rsidR="00192641" w:rsidRDefault="00192641" w:rsidP="001A2D0D">
      <w:pPr>
        <w:pStyle w:val="af9"/>
        <w:keepNext/>
        <w:rPr>
          <w:rtl/>
        </w:rPr>
      </w:pPr>
      <w:bookmarkStart w:id="633" w:name="ET_guest_578245_152"/>
      <w:r w:rsidRPr="001A2D0D">
        <w:rPr>
          <w:rStyle w:val="TagStyle"/>
          <w:rtl/>
        </w:rPr>
        <w:t xml:space="preserve"> &lt;&lt; אורח &gt;&gt;</w:t>
      </w:r>
      <w:r w:rsidRPr="00192641">
        <w:rPr>
          <w:rStyle w:val="TagStyle"/>
          <w:rtl/>
        </w:rPr>
        <w:t xml:space="preserve"> </w:t>
      </w:r>
      <w:r>
        <w:rPr>
          <w:rtl/>
        </w:rPr>
        <w:t>גלי כספרי:</w:t>
      </w:r>
      <w:r w:rsidRPr="00192641">
        <w:rPr>
          <w:rStyle w:val="TagStyle"/>
          <w:rtl/>
        </w:rPr>
        <w:t xml:space="preserve"> </w:t>
      </w:r>
      <w:r w:rsidRPr="001A2D0D">
        <w:rPr>
          <w:rStyle w:val="TagStyle"/>
          <w:rtl/>
        </w:rPr>
        <w:t>&lt;&lt; אורח &gt;&gt;</w:t>
      </w:r>
      <w:r w:rsidR="004035D1">
        <w:rPr>
          <w:rtl/>
        </w:rPr>
        <w:t xml:space="preserve"> </w:t>
      </w:r>
      <w:r>
        <w:rPr>
          <w:rtl/>
        </w:rPr>
        <w:t xml:space="preserve"> </w:t>
      </w:r>
      <w:bookmarkEnd w:id="633"/>
    </w:p>
    <w:p w:rsidR="00192641" w:rsidRDefault="00192641" w:rsidP="001A2D0D">
      <w:pPr>
        <w:pStyle w:val="KeepWithNext"/>
        <w:rPr>
          <w:rtl/>
        </w:rPr>
      </w:pPr>
    </w:p>
    <w:p w:rsidR="00753994" w:rsidRDefault="00192641" w:rsidP="00B818F9">
      <w:pPr>
        <w:rPr>
          <w:rtl/>
        </w:rPr>
      </w:pPr>
      <w:bookmarkStart w:id="634" w:name="_ETM_Q1_2657992"/>
      <w:bookmarkStart w:id="635" w:name="_ETM_Q1_2658046"/>
      <w:bookmarkEnd w:id="634"/>
      <w:bookmarkEnd w:id="635"/>
      <w:r>
        <w:rPr>
          <w:rFonts w:hint="cs"/>
          <w:rtl/>
        </w:rPr>
        <w:t xml:space="preserve">לא, לא. כל </w:t>
      </w:r>
      <w:proofErr w:type="spellStart"/>
      <w:r>
        <w:rPr>
          <w:rFonts w:hint="cs"/>
          <w:rtl/>
        </w:rPr>
        <w:t>המט"ח</w:t>
      </w:r>
      <w:proofErr w:type="spellEnd"/>
      <w:r>
        <w:rPr>
          <w:rFonts w:hint="cs"/>
          <w:rtl/>
        </w:rPr>
        <w:t xml:space="preserve"> זה </w:t>
      </w:r>
      <w:bookmarkStart w:id="636" w:name="_ETM_Q1_2661793"/>
      <w:bookmarkEnd w:id="636"/>
      <w:r>
        <w:rPr>
          <w:rFonts w:hint="cs"/>
          <w:rtl/>
        </w:rPr>
        <w:t xml:space="preserve">10%. </w:t>
      </w:r>
      <w:bookmarkStart w:id="637" w:name="_ETM_Q1_2658617"/>
      <w:bookmarkStart w:id="638" w:name="_ETM_Q1_2658672"/>
      <w:bookmarkEnd w:id="637"/>
      <w:bookmarkEnd w:id="638"/>
      <w:r>
        <w:rPr>
          <w:rFonts w:hint="cs"/>
          <w:rtl/>
        </w:rPr>
        <w:t xml:space="preserve">חלק ממנו זה פיקדונות מיוחדים. </w:t>
      </w:r>
      <w:r w:rsidR="00753994">
        <w:rPr>
          <w:rFonts w:hint="cs"/>
          <w:rtl/>
        </w:rPr>
        <w:t>ולכן, אנחנו חושבים ש</w:t>
      </w:r>
      <w:r w:rsidR="00B818F9">
        <w:rPr>
          <w:rFonts w:hint="cs"/>
          <w:rtl/>
        </w:rPr>
        <w:t xml:space="preserve">זה </w:t>
      </w:r>
      <w:r w:rsidR="00753994">
        <w:rPr>
          <w:rFonts w:hint="cs"/>
          <w:rtl/>
        </w:rPr>
        <w:t xml:space="preserve">לא נכון. המערכת </w:t>
      </w:r>
      <w:bookmarkStart w:id="639" w:name="_ETM_Q1_2671787"/>
      <w:bookmarkEnd w:id="639"/>
      <w:r w:rsidR="00753994">
        <w:rPr>
          <w:rFonts w:hint="cs"/>
          <w:rtl/>
        </w:rPr>
        <w:t>הסגורה</w:t>
      </w:r>
      <w:r>
        <w:rPr>
          <w:rFonts w:hint="cs"/>
          <w:rtl/>
        </w:rPr>
        <w:t xml:space="preserve"> –</w:t>
      </w:r>
      <w:r w:rsidR="00B818F9">
        <w:rPr>
          <w:rFonts w:hint="cs"/>
          <w:rtl/>
        </w:rPr>
        <w:t>לא מתאימה</w:t>
      </w:r>
      <w:r w:rsidR="00753994">
        <w:rPr>
          <w:rFonts w:hint="cs"/>
          <w:rtl/>
        </w:rPr>
        <w:t xml:space="preserve"> למוצר שהוא פיקדון </w:t>
      </w:r>
      <w:proofErr w:type="spellStart"/>
      <w:r w:rsidR="00753994">
        <w:rPr>
          <w:rFonts w:hint="cs"/>
          <w:rtl/>
        </w:rPr>
        <w:t>מט"חי</w:t>
      </w:r>
      <w:proofErr w:type="spellEnd"/>
      <w:r w:rsidR="00753994">
        <w:rPr>
          <w:rFonts w:hint="cs"/>
          <w:rtl/>
        </w:rPr>
        <w:t>.</w:t>
      </w:r>
      <w:r>
        <w:rPr>
          <w:rFonts w:hint="cs"/>
          <w:rtl/>
        </w:rPr>
        <w:t xml:space="preserve"> אם תהיה </w:t>
      </w:r>
      <w:bookmarkStart w:id="640" w:name="_ETM_Q1_2678975"/>
      <w:bookmarkEnd w:id="640"/>
      <w:r>
        <w:rPr>
          <w:rFonts w:hint="cs"/>
          <w:rtl/>
        </w:rPr>
        <w:t>מסלקת מט"ח בישראל,</w:t>
      </w:r>
      <w:r w:rsidR="00753994">
        <w:rPr>
          <w:rFonts w:hint="cs"/>
          <w:rtl/>
        </w:rPr>
        <w:t xml:space="preserve"> זה </w:t>
      </w:r>
      <w:r>
        <w:rPr>
          <w:rFonts w:hint="cs"/>
          <w:rtl/>
        </w:rPr>
        <w:t xml:space="preserve">סיפור אחר. אבל כרגע אין אותה, וזה מורכב </w:t>
      </w:r>
      <w:r w:rsidR="00B818F9">
        <w:rPr>
          <w:rFonts w:hint="cs"/>
          <w:rtl/>
        </w:rPr>
        <w:t>ו</w:t>
      </w:r>
      <w:r w:rsidR="00753994">
        <w:rPr>
          <w:rFonts w:hint="cs"/>
          <w:rtl/>
        </w:rPr>
        <w:t>יקר מאוד. זה פשוט לא המנגנון המתאים.</w:t>
      </w:r>
      <w:bookmarkStart w:id="641" w:name="_ETM_Q1_2690437"/>
      <w:bookmarkStart w:id="642" w:name="_ETM_Q1_2690534"/>
      <w:bookmarkStart w:id="643" w:name="_ETM_Q1_2690557"/>
      <w:bookmarkStart w:id="644" w:name="_ETM_Q1_2690623"/>
      <w:bookmarkStart w:id="645" w:name="_ETM_Q1_2696204"/>
      <w:bookmarkStart w:id="646" w:name="_ETM_Q1_2691026"/>
      <w:bookmarkEnd w:id="641"/>
      <w:bookmarkEnd w:id="642"/>
      <w:bookmarkEnd w:id="643"/>
      <w:bookmarkEnd w:id="644"/>
      <w:bookmarkEnd w:id="645"/>
      <w:bookmarkEnd w:id="646"/>
    </w:p>
    <w:p w:rsidR="00192641" w:rsidRDefault="00192641" w:rsidP="00C52DAF">
      <w:pPr>
        <w:ind w:firstLine="0"/>
        <w:rPr>
          <w:rtl/>
        </w:rPr>
      </w:pPr>
      <w:bookmarkStart w:id="647" w:name="_ETM_Q1_2691105"/>
      <w:bookmarkStart w:id="648" w:name="_ETM_Q1_2691448"/>
      <w:bookmarkStart w:id="649" w:name="_ETM_Q1_2691525"/>
      <w:bookmarkEnd w:id="647"/>
      <w:bookmarkEnd w:id="648"/>
      <w:bookmarkEnd w:id="649"/>
    </w:p>
    <w:p w:rsidR="00192641" w:rsidRDefault="00192641" w:rsidP="001A2D0D">
      <w:pPr>
        <w:pStyle w:val="af6"/>
        <w:keepNext/>
        <w:rPr>
          <w:rtl/>
        </w:rPr>
      </w:pPr>
      <w:bookmarkStart w:id="650" w:name="ET_yor_ישראל_ברוכי___יורַ_153"/>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192641">
        <w:rPr>
          <w:rStyle w:val="TagStyle"/>
          <w:rtl/>
        </w:rPr>
        <w:t xml:space="preserve"> </w:t>
      </w:r>
      <w:r>
        <w:rPr>
          <w:rtl/>
        </w:rPr>
        <w:t>היו"ר ישראל ברוכי:</w:t>
      </w:r>
      <w:r w:rsidRPr="00192641">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650"/>
    </w:p>
    <w:p w:rsidR="00192641" w:rsidRDefault="00192641" w:rsidP="001A2D0D">
      <w:pPr>
        <w:pStyle w:val="KeepWithNext"/>
        <w:rPr>
          <w:rtl/>
        </w:rPr>
      </w:pPr>
    </w:p>
    <w:p w:rsidR="00192641" w:rsidRDefault="00B818F9" w:rsidP="00192641">
      <w:pPr>
        <w:rPr>
          <w:rtl/>
        </w:rPr>
      </w:pPr>
      <w:bookmarkStart w:id="651" w:name="_ETM_Q1_2689788"/>
      <w:bookmarkEnd w:id="651"/>
      <w:r>
        <w:rPr>
          <w:rFonts w:hint="cs"/>
          <w:rtl/>
        </w:rPr>
        <w:t xml:space="preserve">כבוד </w:t>
      </w:r>
      <w:r w:rsidR="00192641">
        <w:rPr>
          <w:rFonts w:hint="cs"/>
          <w:rtl/>
        </w:rPr>
        <w:t xml:space="preserve">חבר הכנסת אביחי </w:t>
      </w:r>
      <w:proofErr w:type="spellStart"/>
      <w:r w:rsidR="00192641">
        <w:rPr>
          <w:rFonts w:hint="cs"/>
          <w:rtl/>
        </w:rPr>
        <w:t>בוארון</w:t>
      </w:r>
      <w:proofErr w:type="spellEnd"/>
      <w:r w:rsidR="00192641">
        <w:rPr>
          <w:rFonts w:hint="cs"/>
          <w:rtl/>
        </w:rPr>
        <w:t>.</w:t>
      </w:r>
    </w:p>
    <w:p w:rsidR="00192641" w:rsidRDefault="00192641" w:rsidP="00192641">
      <w:pPr>
        <w:ind w:firstLine="0"/>
        <w:rPr>
          <w:rtl/>
        </w:rPr>
      </w:pPr>
      <w:bookmarkStart w:id="652" w:name="_ETM_Q1_2690881"/>
      <w:bookmarkStart w:id="653" w:name="_ETM_Q1_2690970"/>
      <w:bookmarkStart w:id="654" w:name="_ETM_Q1_2690993"/>
      <w:bookmarkStart w:id="655" w:name="_ETM_Q1_2691062"/>
      <w:bookmarkStart w:id="656" w:name="_ETM_Q1_2691825"/>
      <w:bookmarkEnd w:id="652"/>
      <w:bookmarkEnd w:id="653"/>
      <w:bookmarkEnd w:id="654"/>
      <w:bookmarkEnd w:id="655"/>
      <w:bookmarkEnd w:id="656"/>
    </w:p>
    <w:p w:rsidR="00192641" w:rsidRDefault="00192641" w:rsidP="001A2D0D">
      <w:pPr>
        <w:pStyle w:val="a4"/>
        <w:keepNext/>
        <w:rPr>
          <w:rtl/>
        </w:rPr>
      </w:pPr>
      <w:bookmarkStart w:id="657" w:name="ET_knessetmember_6549_154"/>
      <w:r w:rsidRPr="001A2D0D">
        <w:rPr>
          <w:rStyle w:val="TagStyle"/>
          <w:rtl/>
        </w:rPr>
        <w:t xml:space="preserve"> &lt;&lt; דובר &gt;&gt;</w:t>
      </w:r>
      <w:r w:rsidRPr="00192641">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192641">
        <w:rPr>
          <w:rStyle w:val="TagStyle"/>
          <w:rtl/>
        </w:rPr>
        <w:t xml:space="preserve"> </w:t>
      </w:r>
      <w:r w:rsidRPr="001A2D0D">
        <w:rPr>
          <w:rStyle w:val="TagStyle"/>
          <w:rtl/>
        </w:rPr>
        <w:t>&lt;&lt; דובר &gt;&gt;</w:t>
      </w:r>
      <w:r w:rsidR="004035D1">
        <w:rPr>
          <w:rtl/>
        </w:rPr>
        <w:t xml:space="preserve"> </w:t>
      </w:r>
      <w:r>
        <w:rPr>
          <w:rtl/>
        </w:rPr>
        <w:t xml:space="preserve"> </w:t>
      </w:r>
      <w:bookmarkEnd w:id="657"/>
    </w:p>
    <w:p w:rsidR="00192641" w:rsidRDefault="00192641" w:rsidP="001A2D0D">
      <w:pPr>
        <w:pStyle w:val="KeepWithNext"/>
        <w:rPr>
          <w:rtl/>
        </w:rPr>
      </w:pPr>
    </w:p>
    <w:p w:rsidR="00192641" w:rsidRDefault="00192641" w:rsidP="00192641">
      <w:pPr>
        <w:rPr>
          <w:rtl/>
        </w:rPr>
      </w:pPr>
      <w:bookmarkStart w:id="658" w:name="_ETM_Q1_2692347"/>
      <w:bookmarkStart w:id="659" w:name="_ETM_Q1_2692408"/>
      <w:bookmarkEnd w:id="658"/>
      <w:bookmarkEnd w:id="659"/>
      <w:r>
        <w:rPr>
          <w:rFonts w:hint="cs"/>
          <w:rtl/>
        </w:rPr>
        <w:t xml:space="preserve">אני רוצה </w:t>
      </w:r>
      <w:bookmarkStart w:id="660" w:name="_ETM_Q1_2690186"/>
      <w:bookmarkEnd w:id="660"/>
      <w:r>
        <w:rPr>
          <w:rFonts w:hint="cs"/>
          <w:rtl/>
        </w:rPr>
        <w:t>להתייעץ עם בנק ישראל.</w:t>
      </w:r>
      <w:bookmarkStart w:id="661" w:name="_ETM_Q1_2694681"/>
      <w:bookmarkEnd w:id="661"/>
    </w:p>
    <w:p w:rsidR="00192641" w:rsidRPr="00192641" w:rsidRDefault="00192641" w:rsidP="00192641">
      <w:pPr>
        <w:ind w:firstLine="0"/>
        <w:rPr>
          <w:rtl/>
        </w:rPr>
      </w:pPr>
      <w:bookmarkStart w:id="662" w:name="_ETM_Q1_2694750"/>
      <w:bookmarkStart w:id="663" w:name="_ETM_Q1_2692698"/>
      <w:bookmarkStart w:id="664" w:name="_ETM_Q1_2692806"/>
      <w:bookmarkEnd w:id="662"/>
      <w:bookmarkEnd w:id="663"/>
      <w:bookmarkEnd w:id="664"/>
    </w:p>
    <w:p w:rsidR="00753994" w:rsidRDefault="00753994" w:rsidP="001A2D0D">
      <w:pPr>
        <w:pStyle w:val="af9"/>
        <w:keepNext/>
        <w:rPr>
          <w:rtl/>
        </w:rPr>
      </w:pPr>
      <w:bookmarkStart w:id="665" w:name="ET_guest_869437_34"/>
      <w:r w:rsidRPr="001A2D0D">
        <w:rPr>
          <w:rStyle w:val="TagStyle"/>
          <w:rtl/>
        </w:rPr>
        <w:t xml:space="preserve"> &lt;&lt; אורח &gt;&gt;</w:t>
      </w:r>
      <w:r w:rsidRPr="00753994">
        <w:rPr>
          <w:rStyle w:val="TagStyle"/>
          <w:rtl/>
        </w:rPr>
        <w:t xml:space="preserve"> </w:t>
      </w:r>
      <w:r>
        <w:rPr>
          <w:rtl/>
        </w:rPr>
        <w:t>שי אבו:</w:t>
      </w:r>
      <w:r w:rsidRPr="00753994">
        <w:rPr>
          <w:rStyle w:val="TagStyle"/>
          <w:rtl/>
        </w:rPr>
        <w:t xml:space="preserve"> </w:t>
      </w:r>
      <w:r w:rsidRPr="001A2D0D">
        <w:rPr>
          <w:rStyle w:val="TagStyle"/>
          <w:rtl/>
        </w:rPr>
        <w:t>&lt;&lt; אורח &gt;&gt;</w:t>
      </w:r>
      <w:r w:rsidR="004035D1">
        <w:rPr>
          <w:rtl/>
        </w:rPr>
        <w:t xml:space="preserve"> </w:t>
      </w:r>
      <w:r>
        <w:rPr>
          <w:rtl/>
        </w:rPr>
        <w:t xml:space="preserve"> </w:t>
      </w:r>
      <w:bookmarkEnd w:id="665"/>
    </w:p>
    <w:p w:rsidR="00753994" w:rsidRDefault="00753994" w:rsidP="001A2D0D">
      <w:pPr>
        <w:pStyle w:val="KeepWithNext"/>
        <w:rPr>
          <w:rtl/>
        </w:rPr>
      </w:pPr>
    </w:p>
    <w:p w:rsidR="00B818F9" w:rsidRDefault="00192641" w:rsidP="00B818F9">
      <w:pPr>
        <w:rPr>
          <w:rtl/>
        </w:rPr>
      </w:pPr>
      <w:bookmarkStart w:id="666" w:name="_ETM_Q1_2696552"/>
      <w:bookmarkStart w:id="667" w:name="_ETM_Q1_2696589"/>
      <w:bookmarkEnd w:id="666"/>
      <w:bookmarkEnd w:id="667"/>
      <w:r>
        <w:rPr>
          <w:rFonts w:hint="cs"/>
          <w:rtl/>
        </w:rPr>
        <w:t xml:space="preserve">כבוד היושב-ראש, אני רוצה להוסיף נקודה נוספת </w:t>
      </w:r>
      <w:bookmarkStart w:id="668" w:name="_ETM_Q1_2695774"/>
      <w:bookmarkEnd w:id="668"/>
      <w:r>
        <w:rPr>
          <w:rFonts w:hint="cs"/>
          <w:rtl/>
        </w:rPr>
        <w:t xml:space="preserve">מהמקום הצרכני. </w:t>
      </w:r>
      <w:r w:rsidR="00753994">
        <w:rPr>
          <w:rFonts w:hint="cs"/>
          <w:rtl/>
        </w:rPr>
        <w:t>כשיש לאדם</w:t>
      </w:r>
      <w:r w:rsidR="00B818F9">
        <w:rPr>
          <w:rFonts w:hint="cs"/>
          <w:rtl/>
        </w:rPr>
        <w:t xml:space="preserve"> </w:t>
      </w:r>
      <w:bookmarkStart w:id="669" w:name="_ETM_Q1_2700294"/>
      <w:bookmarkEnd w:id="669"/>
      <w:r w:rsidR="00B818F9">
        <w:rPr>
          <w:rFonts w:hint="cs"/>
          <w:rtl/>
        </w:rPr>
        <w:t>היום</w:t>
      </w:r>
      <w:r>
        <w:rPr>
          <w:rFonts w:hint="cs"/>
          <w:rtl/>
        </w:rPr>
        <w:t xml:space="preserve"> חשבון במט"ח והוא עושה העברה, </w:t>
      </w:r>
      <w:bookmarkStart w:id="670" w:name="_ETM_Q1_2699252"/>
      <w:bookmarkEnd w:id="670"/>
      <w:r w:rsidR="00753994">
        <w:rPr>
          <w:rFonts w:hint="cs"/>
          <w:rtl/>
        </w:rPr>
        <w:t>נוצר מצב ש</w:t>
      </w:r>
      <w:r>
        <w:rPr>
          <w:rFonts w:hint="cs"/>
          <w:rtl/>
        </w:rPr>
        <w:t xml:space="preserve">ליום אחד </w:t>
      </w:r>
      <w:bookmarkStart w:id="671" w:name="_ETM_Q1_2704141"/>
      <w:bookmarkEnd w:id="671"/>
      <w:r w:rsidR="00753994">
        <w:rPr>
          <w:rFonts w:hint="cs"/>
          <w:rtl/>
        </w:rPr>
        <w:t xml:space="preserve">מוגדר לו שהוא במינוס. המשמעות </w:t>
      </w:r>
      <w:bookmarkStart w:id="672" w:name="_ETM_Q1_2705636"/>
      <w:bookmarkEnd w:id="672"/>
      <w:r>
        <w:rPr>
          <w:rFonts w:hint="cs"/>
          <w:rtl/>
        </w:rPr>
        <w:t>הי</w:t>
      </w:r>
      <w:r w:rsidR="00753994">
        <w:rPr>
          <w:rFonts w:hint="cs"/>
          <w:rtl/>
        </w:rPr>
        <w:t xml:space="preserve">א פגיעה בדירוג האשראי שלו. </w:t>
      </w:r>
      <w:r>
        <w:rPr>
          <w:rFonts w:hint="cs"/>
          <w:rtl/>
        </w:rPr>
        <w:t xml:space="preserve">אנחנו לא רוצים לייצר פה חוק שכשאדם מעביר </w:t>
      </w:r>
      <w:bookmarkStart w:id="673" w:name="_ETM_Q1_2709605"/>
      <w:bookmarkEnd w:id="673"/>
      <w:r>
        <w:rPr>
          <w:rFonts w:hint="cs"/>
          <w:rtl/>
        </w:rPr>
        <w:t xml:space="preserve">את הפיקדון מבנק אחד לבנק אחר, </w:t>
      </w:r>
      <w:r w:rsidR="00B818F9">
        <w:rPr>
          <w:rFonts w:hint="cs"/>
          <w:rtl/>
        </w:rPr>
        <w:t xml:space="preserve">אז כתוצאה מכך </w:t>
      </w:r>
      <w:r>
        <w:rPr>
          <w:rFonts w:hint="cs"/>
          <w:rtl/>
        </w:rPr>
        <w:t>דירוג האשראי שלו נפגע</w:t>
      </w:r>
      <w:r w:rsidR="00B818F9">
        <w:rPr>
          <w:rFonts w:hint="cs"/>
          <w:rtl/>
        </w:rPr>
        <w:t xml:space="preserve">. </w:t>
      </w:r>
      <w:bookmarkStart w:id="674" w:name="_ETM_Q1_2719885"/>
      <w:bookmarkEnd w:id="674"/>
    </w:p>
    <w:p w:rsidR="00B818F9" w:rsidRDefault="00B818F9" w:rsidP="00B818F9">
      <w:pPr>
        <w:rPr>
          <w:rtl/>
        </w:rPr>
      </w:pPr>
      <w:bookmarkStart w:id="675" w:name="_ETM_Q1_2719953"/>
      <w:bookmarkStart w:id="676" w:name="_ETM_Q1_2720462"/>
      <w:bookmarkEnd w:id="675"/>
      <w:bookmarkEnd w:id="676"/>
    </w:p>
    <w:p w:rsidR="00192641" w:rsidRDefault="00192641" w:rsidP="00B818F9">
      <w:pPr>
        <w:rPr>
          <w:rtl/>
        </w:rPr>
      </w:pPr>
      <w:bookmarkStart w:id="677" w:name="_ETM_Q1_2720570"/>
      <w:bookmarkEnd w:id="677"/>
      <w:r>
        <w:rPr>
          <w:rFonts w:hint="cs"/>
          <w:rtl/>
        </w:rPr>
        <w:t>אני בכובע של איגוד היועצים</w:t>
      </w:r>
      <w:bookmarkStart w:id="678" w:name="_ETM_Q1_2720069"/>
      <w:bookmarkEnd w:id="678"/>
      <w:r>
        <w:rPr>
          <w:rFonts w:hint="cs"/>
          <w:rtl/>
        </w:rPr>
        <w:t xml:space="preserve"> של כלכלה המשפחה, אבל אני משמש גם כמנהל תחום</w:t>
      </w:r>
      <w:bookmarkStart w:id="679" w:name="_ETM_Q1_2723993"/>
      <w:bookmarkEnd w:id="679"/>
      <w:r>
        <w:rPr>
          <w:rFonts w:hint="cs"/>
          <w:rtl/>
        </w:rPr>
        <w:t xml:space="preserve"> </w:t>
      </w:r>
      <w:r w:rsidR="00650438">
        <w:rPr>
          <w:rFonts w:hint="cs"/>
          <w:rtl/>
        </w:rPr>
        <w:t>פיננסי בקפט</w:t>
      </w:r>
      <w:r>
        <w:rPr>
          <w:rFonts w:hint="cs"/>
          <w:rtl/>
        </w:rPr>
        <w:t xml:space="preserve">ן קרדיט, לשכת האשראי דן אנד </w:t>
      </w:r>
      <w:proofErr w:type="spellStart"/>
      <w:r>
        <w:rPr>
          <w:rFonts w:hint="cs"/>
          <w:rtl/>
        </w:rPr>
        <w:t>ב</w:t>
      </w:r>
      <w:r w:rsidR="00650438">
        <w:rPr>
          <w:rFonts w:hint="cs"/>
          <w:rtl/>
        </w:rPr>
        <w:t>רדסטריט</w:t>
      </w:r>
      <w:proofErr w:type="spellEnd"/>
      <w:r>
        <w:rPr>
          <w:rFonts w:hint="cs"/>
          <w:rtl/>
        </w:rPr>
        <w:t>, והנקודה הזו היא מאוד מהותית.</w:t>
      </w:r>
      <w:r w:rsidR="00650438">
        <w:rPr>
          <w:rFonts w:hint="cs"/>
          <w:rtl/>
        </w:rPr>
        <w:t xml:space="preserve"> כי, בסופו של דבר, אנחנו </w:t>
      </w:r>
      <w:bookmarkStart w:id="680" w:name="_ETM_Q1_2728626"/>
      <w:bookmarkEnd w:id="680"/>
      <w:r w:rsidR="00650438">
        <w:rPr>
          <w:rFonts w:hint="cs"/>
          <w:rtl/>
        </w:rPr>
        <w:t xml:space="preserve">בטח לא רוצים לגרום לתוצאה הפוכה בחשיבות החוק </w:t>
      </w:r>
      <w:bookmarkStart w:id="681" w:name="_ETM_Q1_2732677"/>
      <w:bookmarkEnd w:id="681"/>
      <w:r w:rsidR="00650438">
        <w:rPr>
          <w:rFonts w:hint="cs"/>
          <w:rtl/>
        </w:rPr>
        <w:t xml:space="preserve">הזה. </w:t>
      </w:r>
    </w:p>
    <w:p w:rsidR="00753994" w:rsidRDefault="00753994" w:rsidP="00650438">
      <w:pPr>
        <w:ind w:firstLine="0"/>
        <w:rPr>
          <w:rtl/>
        </w:rPr>
      </w:pPr>
      <w:bookmarkStart w:id="682" w:name="_ETM_Q1_2735798"/>
      <w:bookmarkStart w:id="683" w:name="_ETM_Q1_2735877"/>
      <w:bookmarkStart w:id="684" w:name="_ETM_Q1_2735925"/>
      <w:bookmarkStart w:id="685" w:name="_ETM_Q1_2735997"/>
      <w:bookmarkStart w:id="686" w:name="_ETM_Q1_2737062"/>
      <w:bookmarkEnd w:id="682"/>
      <w:bookmarkEnd w:id="683"/>
      <w:bookmarkEnd w:id="684"/>
      <w:bookmarkEnd w:id="685"/>
      <w:bookmarkEnd w:id="686"/>
    </w:p>
    <w:p w:rsidR="00753994" w:rsidRDefault="00753994" w:rsidP="001A2D0D">
      <w:pPr>
        <w:pStyle w:val="af9"/>
        <w:keepNext/>
        <w:rPr>
          <w:rtl/>
        </w:rPr>
      </w:pPr>
      <w:bookmarkStart w:id="687" w:name="ET_guest_874182_35"/>
      <w:r w:rsidRPr="001A2D0D">
        <w:rPr>
          <w:rStyle w:val="TagStyle"/>
          <w:rtl/>
        </w:rPr>
        <w:t xml:space="preserve"> &lt;&lt; אורח &gt;&gt;</w:t>
      </w:r>
      <w:r w:rsidRPr="00753994">
        <w:rPr>
          <w:rStyle w:val="TagStyle"/>
          <w:rtl/>
        </w:rPr>
        <w:t xml:space="preserve"> </w:t>
      </w:r>
      <w:r>
        <w:rPr>
          <w:rtl/>
        </w:rPr>
        <w:t xml:space="preserve">משה </w:t>
      </w:r>
      <w:proofErr w:type="spellStart"/>
      <w:r>
        <w:rPr>
          <w:rtl/>
        </w:rPr>
        <w:t>קאשי</w:t>
      </w:r>
      <w:proofErr w:type="spellEnd"/>
      <w:r>
        <w:rPr>
          <w:rtl/>
        </w:rPr>
        <w:t>:</w:t>
      </w:r>
      <w:r w:rsidRPr="00753994">
        <w:rPr>
          <w:rStyle w:val="TagStyle"/>
          <w:rtl/>
        </w:rPr>
        <w:t xml:space="preserve"> </w:t>
      </w:r>
      <w:r w:rsidRPr="001A2D0D">
        <w:rPr>
          <w:rStyle w:val="TagStyle"/>
          <w:rtl/>
        </w:rPr>
        <w:t>&lt;&lt; אורח &gt;&gt;</w:t>
      </w:r>
      <w:r w:rsidR="004035D1">
        <w:rPr>
          <w:rtl/>
        </w:rPr>
        <w:t xml:space="preserve"> </w:t>
      </w:r>
      <w:r>
        <w:rPr>
          <w:rtl/>
        </w:rPr>
        <w:t xml:space="preserve"> </w:t>
      </w:r>
      <w:bookmarkEnd w:id="687"/>
    </w:p>
    <w:p w:rsidR="00753994" w:rsidRDefault="00753994" w:rsidP="001A2D0D">
      <w:pPr>
        <w:pStyle w:val="KeepWithNext"/>
        <w:rPr>
          <w:rtl/>
        </w:rPr>
      </w:pPr>
    </w:p>
    <w:p w:rsidR="00753994" w:rsidRDefault="00650438" w:rsidP="00650438">
      <w:pPr>
        <w:rPr>
          <w:rtl/>
        </w:rPr>
      </w:pPr>
      <w:bookmarkStart w:id="688" w:name="_ETM_Q1_2737479"/>
      <w:bookmarkStart w:id="689" w:name="_ETM_Q1_2737543"/>
      <w:bookmarkEnd w:id="688"/>
      <w:bookmarkEnd w:id="689"/>
      <w:r>
        <w:rPr>
          <w:rFonts w:hint="cs"/>
          <w:rtl/>
        </w:rPr>
        <w:t xml:space="preserve">יש לי שאלה </w:t>
      </w:r>
      <w:r w:rsidR="00753994">
        <w:rPr>
          <w:rFonts w:hint="cs"/>
          <w:rtl/>
        </w:rPr>
        <w:t>לגבי הסירוב הבלתי סביר</w:t>
      </w:r>
      <w:r>
        <w:rPr>
          <w:rFonts w:hint="cs"/>
          <w:rtl/>
        </w:rPr>
        <w:t xml:space="preserve">. האם, לפחות </w:t>
      </w:r>
      <w:bookmarkStart w:id="690" w:name="_ETM_Q1_2738952"/>
      <w:bookmarkEnd w:id="690"/>
      <w:r>
        <w:rPr>
          <w:rFonts w:hint="cs"/>
          <w:rtl/>
        </w:rPr>
        <w:t xml:space="preserve">לפרוטוקול, בנק ישראל </w:t>
      </w:r>
      <w:bookmarkStart w:id="691" w:name="_ETM_Q1_2740621"/>
      <w:bookmarkEnd w:id="691"/>
      <w:r w:rsidR="00753994">
        <w:rPr>
          <w:rFonts w:hint="cs"/>
          <w:rtl/>
        </w:rPr>
        <w:t xml:space="preserve">יכול להבהיר </w:t>
      </w:r>
      <w:r>
        <w:rPr>
          <w:rFonts w:hint="cs"/>
          <w:rtl/>
        </w:rPr>
        <w:t xml:space="preserve">שנניח ריבית מאוד נמוכה זה סירוב בלתי </w:t>
      </w:r>
      <w:bookmarkStart w:id="692" w:name="_ETM_Q1_2747550"/>
      <w:bookmarkEnd w:id="692"/>
      <w:r>
        <w:rPr>
          <w:rFonts w:hint="cs"/>
          <w:rtl/>
        </w:rPr>
        <w:t>סביר</w:t>
      </w:r>
      <w:r w:rsidR="00B818F9">
        <w:rPr>
          <w:rFonts w:hint="cs"/>
          <w:rtl/>
        </w:rPr>
        <w:t>,</w:t>
      </w:r>
      <w:r>
        <w:rPr>
          <w:rFonts w:hint="cs"/>
          <w:rtl/>
        </w:rPr>
        <w:t xml:space="preserve"> או התניה של ריבית בפתיחת החשבון שזה סירוב בלתי </w:t>
      </w:r>
      <w:bookmarkStart w:id="693" w:name="_ETM_Q1_2752144"/>
      <w:bookmarkEnd w:id="693"/>
      <w:r>
        <w:rPr>
          <w:rFonts w:hint="cs"/>
          <w:rtl/>
        </w:rPr>
        <w:t>סביר? אתם אומרים לאפשר, אבל - - -</w:t>
      </w:r>
    </w:p>
    <w:p w:rsidR="00753994" w:rsidRDefault="00753994" w:rsidP="00650438">
      <w:pPr>
        <w:ind w:firstLine="0"/>
        <w:rPr>
          <w:rtl/>
        </w:rPr>
      </w:pPr>
      <w:bookmarkStart w:id="694" w:name="_ETM_Q1_2759660"/>
      <w:bookmarkStart w:id="695" w:name="_ETM_Q1_2759735"/>
      <w:bookmarkStart w:id="696" w:name="_ETM_Q1_2759846"/>
      <w:bookmarkStart w:id="697" w:name="_ETM_Q1_2759928"/>
      <w:bookmarkEnd w:id="694"/>
      <w:bookmarkEnd w:id="695"/>
      <w:bookmarkEnd w:id="696"/>
      <w:bookmarkEnd w:id="697"/>
    </w:p>
    <w:p w:rsidR="00753994" w:rsidRDefault="00753994" w:rsidP="001A2D0D">
      <w:pPr>
        <w:pStyle w:val="af6"/>
        <w:keepNext/>
        <w:rPr>
          <w:rtl/>
        </w:rPr>
      </w:pPr>
      <w:bookmarkStart w:id="698" w:name="ET_yor_ישראל_ברוכי___יורַ_36"/>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753994">
        <w:rPr>
          <w:rStyle w:val="TagStyle"/>
          <w:rtl/>
        </w:rPr>
        <w:t xml:space="preserve"> </w:t>
      </w:r>
      <w:r>
        <w:rPr>
          <w:rtl/>
        </w:rPr>
        <w:t>היו"ר ישראל ברוכי:</w:t>
      </w:r>
      <w:r w:rsidRPr="00753994">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698"/>
    </w:p>
    <w:p w:rsidR="00753994" w:rsidRDefault="00753994" w:rsidP="001A2D0D">
      <w:pPr>
        <w:pStyle w:val="KeepWithNext"/>
        <w:rPr>
          <w:rtl/>
        </w:rPr>
      </w:pPr>
    </w:p>
    <w:p w:rsidR="00753994" w:rsidRDefault="00753994" w:rsidP="00753994">
      <w:pPr>
        <w:rPr>
          <w:rtl/>
        </w:rPr>
      </w:pPr>
      <w:bookmarkStart w:id="699" w:name="_ETM_Q1_2761630"/>
      <w:bookmarkEnd w:id="699"/>
      <w:r>
        <w:rPr>
          <w:rFonts w:hint="cs"/>
          <w:rtl/>
        </w:rPr>
        <w:t>אתם מחזירים אותנו</w:t>
      </w:r>
      <w:r w:rsidR="00650438">
        <w:rPr>
          <w:rFonts w:hint="cs"/>
          <w:rtl/>
        </w:rPr>
        <w:t xml:space="preserve"> בעקיפין</w:t>
      </w:r>
      <w:r>
        <w:rPr>
          <w:rFonts w:hint="cs"/>
          <w:rtl/>
        </w:rPr>
        <w:t xml:space="preserve"> לסיפור של הריבית</w:t>
      </w:r>
      <w:r w:rsidR="00650438">
        <w:rPr>
          <w:rFonts w:hint="cs"/>
          <w:rtl/>
        </w:rPr>
        <w:t xml:space="preserve">. </w:t>
      </w:r>
    </w:p>
    <w:p w:rsidR="00753994" w:rsidRDefault="00753994" w:rsidP="00650438">
      <w:pPr>
        <w:ind w:firstLine="0"/>
        <w:rPr>
          <w:rtl/>
        </w:rPr>
      </w:pPr>
      <w:bookmarkStart w:id="700" w:name="_ETM_Q1_2765190"/>
      <w:bookmarkStart w:id="701" w:name="_ETM_Q1_2765284"/>
      <w:bookmarkStart w:id="702" w:name="_ETM_Q1_2765301"/>
      <w:bookmarkStart w:id="703" w:name="_ETM_Q1_2765384"/>
      <w:bookmarkStart w:id="704" w:name="_ETM_Q1_2765932"/>
      <w:bookmarkEnd w:id="700"/>
      <w:bookmarkEnd w:id="701"/>
      <w:bookmarkEnd w:id="702"/>
      <w:bookmarkEnd w:id="703"/>
      <w:bookmarkEnd w:id="704"/>
    </w:p>
    <w:p w:rsidR="00753994" w:rsidRDefault="00753994" w:rsidP="001A2D0D">
      <w:pPr>
        <w:pStyle w:val="a4"/>
        <w:keepNext/>
        <w:rPr>
          <w:rtl/>
        </w:rPr>
      </w:pPr>
      <w:bookmarkStart w:id="705" w:name="ET_knessetmember_6549_37"/>
      <w:r w:rsidRPr="001A2D0D">
        <w:rPr>
          <w:rStyle w:val="TagStyle"/>
          <w:rtl/>
        </w:rPr>
        <w:t xml:space="preserve"> &lt;&lt; דובר &gt;&gt;</w:t>
      </w:r>
      <w:r w:rsidRPr="0075399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753994">
        <w:rPr>
          <w:rStyle w:val="TagStyle"/>
          <w:rtl/>
        </w:rPr>
        <w:t xml:space="preserve"> </w:t>
      </w:r>
      <w:r w:rsidRPr="001A2D0D">
        <w:rPr>
          <w:rStyle w:val="TagStyle"/>
          <w:rtl/>
        </w:rPr>
        <w:t>&lt;&lt; דובר &gt;&gt;</w:t>
      </w:r>
      <w:r w:rsidR="004035D1">
        <w:rPr>
          <w:rtl/>
        </w:rPr>
        <w:t xml:space="preserve"> </w:t>
      </w:r>
      <w:r>
        <w:rPr>
          <w:rtl/>
        </w:rPr>
        <w:t xml:space="preserve"> </w:t>
      </w:r>
      <w:bookmarkEnd w:id="705"/>
    </w:p>
    <w:p w:rsidR="00753994" w:rsidRDefault="00753994" w:rsidP="001A2D0D">
      <w:pPr>
        <w:pStyle w:val="KeepWithNext"/>
        <w:rPr>
          <w:rtl/>
        </w:rPr>
      </w:pPr>
    </w:p>
    <w:p w:rsidR="00753994" w:rsidRDefault="00753994" w:rsidP="00753994">
      <w:pPr>
        <w:rPr>
          <w:rtl/>
        </w:rPr>
      </w:pPr>
      <w:bookmarkStart w:id="706" w:name="_ETM_Q1_2766439"/>
      <w:bookmarkStart w:id="707" w:name="_ETM_Q1_2766512"/>
      <w:bookmarkEnd w:id="706"/>
      <w:bookmarkEnd w:id="707"/>
      <w:r>
        <w:rPr>
          <w:rFonts w:hint="cs"/>
          <w:rtl/>
        </w:rPr>
        <w:t xml:space="preserve">אנחנו לא </w:t>
      </w:r>
      <w:r w:rsidR="00650438">
        <w:rPr>
          <w:rFonts w:hint="cs"/>
          <w:rtl/>
        </w:rPr>
        <w:t>י</w:t>
      </w:r>
      <w:r>
        <w:rPr>
          <w:rFonts w:hint="cs"/>
          <w:rtl/>
        </w:rPr>
        <w:t>כול</w:t>
      </w:r>
      <w:r w:rsidR="00650438">
        <w:rPr>
          <w:rFonts w:hint="cs"/>
          <w:rtl/>
        </w:rPr>
        <w:t>י</w:t>
      </w:r>
      <w:r>
        <w:rPr>
          <w:rFonts w:hint="cs"/>
          <w:rtl/>
        </w:rPr>
        <w:t xml:space="preserve">ם </w:t>
      </w:r>
      <w:bookmarkStart w:id="708" w:name="_ETM_Q1_2767988"/>
      <w:bookmarkEnd w:id="708"/>
      <w:r>
        <w:rPr>
          <w:rFonts w:hint="cs"/>
          <w:rtl/>
        </w:rPr>
        <w:t>לגעת בריבית של הבנק.</w:t>
      </w:r>
    </w:p>
    <w:p w:rsidR="00753994" w:rsidRDefault="00753994" w:rsidP="00C52DAF">
      <w:pPr>
        <w:ind w:firstLine="0"/>
        <w:rPr>
          <w:rtl/>
        </w:rPr>
      </w:pPr>
      <w:bookmarkStart w:id="709" w:name="_ETM_Q1_2772262"/>
      <w:bookmarkStart w:id="710" w:name="_ETM_Q1_2772322"/>
      <w:bookmarkStart w:id="711" w:name="_ETM_Q1_2772384"/>
      <w:bookmarkStart w:id="712" w:name="_ETM_Q1_2772448"/>
      <w:bookmarkStart w:id="713" w:name="_ETM_Q1_2773239"/>
      <w:bookmarkStart w:id="714" w:name="_ETM_Q1_2773339"/>
      <w:bookmarkStart w:id="715" w:name="_ETM_Q1_2775774"/>
      <w:bookmarkEnd w:id="709"/>
      <w:bookmarkEnd w:id="710"/>
      <w:bookmarkEnd w:id="711"/>
      <w:bookmarkEnd w:id="712"/>
      <w:bookmarkEnd w:id="713"/>
      <w:bookmarkEnd w:id="714"/>
      <w:bookmarkEnd w:id="715"/>
    </w:p>
    <w:p w:rsidR="00753994" w:rsidRDefault="00753994" w:rsidP="001A2D0D">
      <w:pPr>
        <w:pStyle w:val="af9"/>
        <w:keepNext/>
        <w:rPr>
          <w:rtl/>
        </w:rPr>
      </w:pPr>
      <w:bookmarkStart w:id="716" w:name="ET_guest_874182_38"/>
      <w:r w:rsidRPr="001A2D0D">
        <w:rPr>
          <w:rStyle w:val="TagStyle"/>
          <w:rtl/>
        </w:rPr>
        <w:t xml:space="preserve"> &lt;&lt; אורח &gt;&gt;</w:t>
      </w:r>
      <w:r w:rsidRPr="00753994">
        <w:rPr>
          <w:rStyle w:val="TagStyle"/>
          <w:rtl/>
        </w:rPr>
        <w:t xml:space="preserve"> </w:t>
      </w:r>
      <w:r>
        <w:rPr>
          <w:rtl/>
        </w:rPr>
        <w:t xml:space="preserve">משה </w:t>
      </w:r>
      <w:proofErr w:type="spellStart"/>
      <w:r>
        <w:rPr>
          <w:rtl/>
        </w:rPr>
        <w:t>קאשי</w:t>
      </w:r>
      <w:proofErr w:type="spellEnd"/>
      <w:r>
        <w:rPr>
          <w:rtl/>
        </w:rPr>
        <w:t>:</w:t>
      </w:r>
      <w:r w:rsidRPr="00753994">
        <w:rPr>
          <w:rStyle w:val="TagStyle"/>
          <w:rtl/>
        </w:rPr>
        <w:t xml:space="preserve"> </w:t>
      </w:r>
      <w:r w:rsidRPr="001A2D0D">
        <w:rPr>
          <w:rStyle w:val="TagStyle"/>
          <w:rtl/>
        </w:rPr>
        <w:t>&lt;&lt; אורח &gt;&gt;</w:t>
      </w:r>
      <w:r w:rsidR="004035D1">
        <w:rPr>
          <w:rtl/>
        </w:rPr>
        <w:t xml:space="preserve"> </w:t>
      </w:r>
      <w:r>
        <w:rPr>
          <w:rtl/>
        </w:rPr>
        <w:t xml:space="preserve"> </w:t>
      </w:r>
      <w:bookmarkEnd w:id="716"/>
    </w:p>
    <w:p w:rsidR="00753994" w:rsidRDefault="00753994" w:rsidP="001A2D0D">
      <w:pPr>
        <w:pStyle w:val="KeepWithNext"/>
        <w:rPr>
          <w:rtl/>
        </w:rPr>
      </w:pPr>
    </w:p>
    <w:p w:rsidR="00753994" w:rsidRDefault="00650438" w:rsidP="00753994">
      <w:pPr>
        <w:rPr>
          <w:rtl/>
        </w:rPr>
      </w:pPr>
      <w:bookmarkStart w:id="717" w:name="_ETM_Q1_2776163"/>
      <w:bookmarkStart w:id="718" w:name="_ETM_Q1_2776200"/>
      <w:bookmarkEnd w:id="717"/>
      <w:bookmarkEnd w:id="718"/>
      <w:r>
        <w:rPr>
          <w:rFonts w:hint="cs"/>
          <w:rtl/>
        </w:rPr>
        <w:t xml:space="preserve">לא </w:t>
      </w:r>
      <w:bookmarkStart w:id="719" w:name="_ETM_Q1_2765548"/>
      <w:bookmarkEnd w:id="719"/>
      <w:r>
        <w:rPr>
          <w:rFonts w:hint="cs"/>
          <w:rtl/>
        </w:rPr>
        <w:t>נוגעים בריבית, אבל לפחות להגיד שריבית מאוד נמוכה זה</w:t>
      </w:r>
      <w:bookmarkStart w:id="720" w:name="_ETM_Q1_2770390"/>
      <w:bookmarkEnd w:id="720"/>
      <w:r>
        <w:rPr>
          <w:rFonts w:hint="cs"/>
          <w:rtl/>
        </w:rPr>
        <w:t xml:space="preserve"> לא לאפשר.</w:t>
      </w:r>
    </w:p>
    <w:p w:rsidR="00650438" w:rsidRDefault="00650438" w:rsidP="00753994">
      <w:pPr>
        <w:rPr>
          <w:rtl/>
        </w:rPr>
      </w:pPr>
      <w:bookmarkStart w:id="721" w:name="_ETM_Q1_2776926"/>
      <w:bookmarkStart w:id="722" w:name="_ETM_Q1_2776989"/>
      <w:bookmarkStart w:id="723" w:name="_ETM_Q1_2784816"/>
      <w:bookmarkStart w:id="724" w:name="_ETM_Q1_2784884"/>
      <w:bookmarkStart w:id="725" w:name="_ETM_Q1_2768538"/>
      <w:bookmarkStart w:id="726" w:name="_ETM_Q1_2768635"/>
      <w:bookmarkStart w:id="727" w:name="_ETM_Q1_2769851"/>
      <w:bookmarkEnd w:id="721"/>
      <w:bookmarkEnd w:id="722"/>
      <w:bookmarkEnd w:id="723"/>
      <w:bookmarkEnd w:id="724"/>
      <w:bookmarkEnd w:id="725"/>
      <w:bookmarkEnd w:id="726"/>
      <w:bookmarkEnd w:id="727"/>
    </w:p>
    <w:p w:rsidR="00650438" w:rsidRDefault="00650438" w:rsidP="001A2D0D">
      <w:pPr>
        <w:pStyle w:val="a4"/>
        <w:keepNext/>
        <w:rPr>
          <w:rtl/>
        </w:rPr>
      </w:pPr>
      <w:bookmarkStart w:id="728" w:name="ET_knessetmember_6549_155"/>
      <w:r w:rsidRPr="001A2D0D">
        <w:rPr>
          <w:rStyle w:val="TagStyle"/>
          <w:rtl/>
        </w:rPr>
        <w:t xml:space="preserve"> &lt;&lt; דובר &gt;&gt;</w:t>
      </w:r>
      <w:r w:rsidRPr="00650438">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650438">
        <w:rPr>
          <w:rStyle w:val="TagStyle"/>
          <w:rtl/>
        </w:rPr>
        <w:t xml:space="preserve"> </w:t>
      </w:r>
      <w:r w:rsidRPr="001A2D0D">
        <w:rPr>
          <w:rStyle w:val="TagStyle"/>
          <w:rtl/>
        </w:rPr>
        <w:t>&lt;&lt; דובר &gt;&gt;</w:t>
      </w:r>
      <w:r w:rsidR="004035D1">
        <w:rPr>
          <w:rtl/>
        </w:rPr>
        <w:t xml:space="preserve"> </w:t>
      </w:r>
      <w:r>
        <w:rPr>
          <w:rtl/>
        </w:rPr>
        <w:t xml:space="preserve"> </w:t>
      </w:r>
      <w:bookmarkEnd w:id="728"/>
    </w:p>
    <w:p w:rsidR="00650438" w:rsidRDefault="00650438" w:rsidP="001A2D0D">
      <w:pPr>
        <w:pStyle w:val="KeepWithNext"/>
        <w:rPr>
          <w:rtl/>
        </w:rPr>
      </w:pPr>
    </w:p>
    <w:p w:rsidR="00650438" w:rsidRDefault="00650438" w:rsidP="00650438">
      <w:pPr>
        <w:rPr>
          <w:rtl/>
        </w:rPr>
      </w:pPr>
      <w:bookmarkStart w:id="729" w:name="_ETM_Q1_2770495"/>
      <w:bookmarkStart w:id="730" w:name="_ETM_Q1_2770526"/>
      <w:bookmarkEnd w:id="729"/>
      <w:bookmarkEnd w:id="730"/>
      <w:r>
        <w:rPr>
          <w:rFonts w:hint="cs"/>
          <w:rtl/>
        </w:rPr>
        <w:t xml:space="preserve">זה נגיעה. </w:t>
      </w:r>
    </w:p>
    <w:p w:rsidR="00650438" w:rsidRDefault="00650438" w:rsidP="00C52DAF">
      <w:pPr>
        <w:ind w:firstLine="0"/>
        <w:rPr>
          <w:rtl/>
        </w:rPr>
      </w:pPr>
      <w:bookmarkStart w:id="731" w:name="_ETM_Q1_2772459"/>
      <w:bookmarkStart w:id="732" w:name="_ETM_Q1_2772553"/>
      <w:bookmarkStart w:id="733" w:name="_ETM_Q1_2784936"/>
      <w:bookmarkStart w:id="734" w:name="_ETM_Q1_2785016"/>
      <w:bookmarkStart w:id="735" w:name="_ETM_Q1_2786658"/>
      <w:bookmarkEnd w:id="731"/>
      <w:bookmarkEnd w:id="732"/>
      <w:bookmarkEnd w:id="733"/>
      <w:bookmarkEnd w:id="734"/>
      <w:bookmarkEnd w:id="735"/>
    </w:p>
    <w:p w:rsidR="00650438" w:rsidRDefault="00650438" w:rsidP="001A2D0D">
      <w:pPr>
        <w:pStyle w:val="af9"/>
        <w:keepNext/>
        <w:rPr>
          <w:rtl/>
        </w:rPr>
      </w:pPr>
      <w:bookmarkStart w:id="736" w:name="ET_guest_874182_156"/>
      <w:r w:rsidRPr="001A2D0D">
        <w:rPr>
          <w:rStyle w:val="TagStyle"/>
          <w:rtl/>
        </w:rPr>
        <w:lastRenderedPageBreak/>
        <w:t xml:space="preserve"> &lt;&lt; אורח &gt;&gt;</w:t>
      </w:r>
      <w:r w:rsidRPr="00650438">
        <w:rPr>
          <w:rStyle w:val="TagStyle"/>
          <w:rtl/>
        </w:rPr>
        <w:t xml:space="preserve"> </w:t>
      </w:r>
      <w:r>
        <w:rPr>
          <w:rtl/>
        </w:rPr>
        <w:t xml:space="preserve">משה </w:t>
      </w:r>
      <w:proofErr w:type="spellStart"/>
      <w:r>
        <w:rPr>
          <w:rtl/>
        </w:rPr>
        <w:t>קאשי</w:t>
      </w:r>
      <w:proofErr w:type="spellEnd"/>
      <w:r>
        <w:rPr>
          <w:rtl/>
        </w:rPr>
        <w:t>:</w:t>
      </w:r>
      <w:r w:rsidRPr="00650438">
        <w:rPr>
          <w:rStyle w:val="TagStyle"/>
          <w:rtl/>
        </w:rPr>
        <w:t xml:space="preserve"> </w:t>
      </w:r>
      <w:r w:rsidRPr="001A2D0D">
        <w:rPr>
          <w:rStyle w:val="TagStyle"/>
          <w:rtl/>
        </w:rPr>
        <w:t>&lt;&lt; אורח &gt;&gt;</w:t>
      </w:r>
      <w:r w:rsidR="004035D1">
        <w:rPr>
          <w:rtl/>
        </w:rPr>
        <w:t xml:space="preserve"> </w:t>
      </w:r>
      <w:r>
        <w:rPr>
          <w:rtl/>
        </w:rPr>
        <w:t xml:space="preserve"> </w:t>
      </w:r>
      <w:bookmarkEnd w:id="736"/>
    </w:p>
    <w:p w:rsidR="00650438" w:rsidRDefault="00650438" w:rsidP="001A2D0D">
      <w:pPr>
        <w:pStyle w:val="KeepWithNext"/>
        <w:rPr>
          <w:rtl/>
        </w:rPr>
      </w:pPr>
    </w:p>
    <w:p w:rsidR="00650438" w:rsidRDefault="00650438" w:rsidP="00650438">
      <w:pPr>
        <w:rPr>
          <w:rtl/>
        </w:rPr>
      </w:pPr>
      <w:bookmarkStart w:id="737" w:name="_ETM_Q1_2773497"/>
      <w:bookmarkStart w:id="738" w:name="_ETM_Q1_2773565"/>
      <w:bookmarkEnd w:id="737"/>
      <w:bookmarkEnd w:id="738"/>
      <w:r>
        <w:rPr>
          <w:rFonts w:hint="cs"/>
          <w:rtl/>
        </w:rPr>
        <w:t xml:space="preserve">אם נותנים לי להפקיד פיקדון בריבית של </w:t>
      </w:r>
      <w:bookmarkStart w:id="739" w:name="_ETM_Q1_2774416"/>
      <w:bookmarkEnd w:id="739"/>
      <w:r>
        <w:rPr>
          <w:rFonts w:hint="cs"/>
          <w:rtl/>
        </w:rPr>
        <w:t xml:space="preserve">0.5%, </w:t>
      </w:r>
      <w:r w:rsidR="00B818F9">
        <w:rPr>
          <w:rFonts w:hint="cs"/>
          <w:rtl/>
        </w:rPr>
        <w:t>והריבית בשוק</w:t>
      </w:r>
      <w:r w:rsidR="004035D1">
        <w:rPr>
          <w:rFonts w:hint="cs"/>
          <w:rtl/>
        </w:rPr>
        <w:t xml:space="preserve"> </w:t>
      </w:r>
      <w:r>
        <w:rPr>
          <w:rFonts w:hint="cs"/>
          <w:rtl/>
        </w:rPr>
        <w:t xml:space="preserve">- - -. אני לא </w:t>
      </w:r>
      <w:bookmarkStart w:id="740" w:name="_ETM_Q1_2781805"/>
      <w:bookmarkEnd w:id="740"/>
      <w:r>
        <w:rPr>
          <w:rFonts w:hint="cs"/>
          <w:rtl/>
        </w:rPr>
        <w:t>רוצה לגעת בריבית, אני רוצה - - -</w:t>
      </w:r>
      <w:bookmarkStart w:id="741" w:name="_ETM_Q1_2784787"/>
      <w:bookmarkEnd w:id="741"/>
    </w:p>
    <w:p w:rsidR="00650438" w:rsidRPr="00650438" w:rsidRDefault="00650438" w:rsidP="00650438">
      <w:pPr>
        <w:ind w:firstLine="0"/>
        <w:rPr>
          <w:rtl/>
        </w:rPr>
      </w:pPr>
      <w:bookmarkStart w:id="742" w:name="_ETM_Q1_2784909"/>
      <w:bookmarkStart w:id="743" w:name="_ETM_Q1_2779726"/>
      <w:bookmarkStart w:id="744" w:name="_ETM_Q1_2779828"/>
      <w:bookmarkEnd w:id="742"/>
      <w:bookmarkEnd w:id="743"/>
      <w:bookmarkEnd w:id="744"/>
    </w:p>
    <w:p w:rsidR="00753994" w:rsidRDefault="00753994" w:rsidP="001A2D0D">
      <w:pPr>
        <w:pStyle w:val="af6"/>
        <w:keepNext/>
        <w:rPr>
          <w:rtl/>
        </w:rPr>
      </w:pPr>
      <w:bookmarkStart w:id="745" w:name="ET_yor_ישראל_ברוכי___יורַ_40"/>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753994">
        <w:rPr>
          <w:rStyle w:val="TagStyle"/>
          <w:rtl/>
        </w:rPr>
        <w:t xml:space="preserve"> </w:t>
      </w:r>
      <w:r>
        <w:rPr>
          <w:rtl/>
        </w:rPr>
        <w:t>היו"ר ישראל ברוכי:</w:t>
      </w:r>
      <w:r w:rsidRPr="00753994">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745"/>
    </w:p>
    <w:p w:rsidR="00753994" w:rsidRDefault="00753994" w:rsidP="001A2D0D">
      <w:pPr>
        <w:pStyle w:val="KeepWithNext"/>
        <w:rPr>
          <w:rtl/>
        </w:rPr>
      </w:pPr>
    </w:p>
    <w:p w:rsidR="00753994" w:rsidRDefault="00650438" w:rsidP="00650438">
      <w:pPr>
        <w:rPr>
          <w:rtl/>
        </w:rPr>
      </w:pPr>
      <w:bookmarkStart w:id="746" w:name="_ETM_Q1_2789023"/>
      <w:bookmarkEnd w:id="746"/>
      <w:r>
        <w:rPr>
          <w:rFonts w:hint="cs"/>
          <w:rtl/>
        </w:rPr>
        <w:t xml:space="preserve">ברשותך, נחזור לנושא </w:t>
      </w:r>
      <w:proofErr w:type="spellStart"/>
      <w:r>
        <w:rPr>
          <w:rFonts w:hint="cs"/>
          <w:rtl/>
        </w:rPr>
        <w:t>המט"ח</w:t>
      </w:r>
      <w:proofErr w:type="spellEnd"/>
      <w:r>
        <w:rPr>
          <w:rFonts w:hint="cs"/>
          <w:rtl/>
        </w:rPr>
        <w:t>.</w:t>
      </w:r>
      <w:r w:rsidR="004035D1">
        <w:rPr>
          <w:rFonts w:hint="cs"/>
          <w:rtl/>
        </w:rPr>
        <w:t xml:space="preserve"> </w:t>
      </w:r>
      <w:r>
        <w:rPr>
          <w:rFonts w:hint="cs"/>
          <w:rtl/>
        </w:rPr>
        <w:t>בבקשה.</w:t>
      </w:r>
    </w:p>
    <w:p w:rsidR="00753994" w:rsidRPr="00753994" w:rsidRDefault="00753994" w:rsidP="00753994">
      <w:pPr>
        <w:rPr>
          <w:rtl/>
        </w:rPr>
      </w:pPr>
      <w:bookmarkStart w:id="747" w:name="_ETM_Q1_2791574"/>
      <w:bookmarkStart w:id="748" w:name="_ETM_Q1_2791621"/>
      <w:bookmarkEnd w:id="747"/>
      <w:bookmarkEnd w:id="748"/>
    </w:p>
    <w:p w:rsidR="00753994" w:rsidRDefault="00753994" w:rsidP="001A2D0D">
      <w:pPr>
        <w:pStyle w:val="a4"/>
        <w:keepNext/>
        <w:rPr>
          <w:rtl/>
        </w:rPr>
      </w:pPr>
      <w:bookmarkStart w:id="749" w:name="ET_knessetmember_6549_39"/>
      <w:r w:rsidRPr="001A2D0D">
        <w:rPr>
          <w:rStyle w:val="TagStyle"/>
          <w:rtl/>
        </w:rPr>
        <w:t xml:space="preserve"> &lt;&lt; דובר &gt;&gt;</w:t>
      </w:r>
      <w:r w:rsidRPr="0075399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753994">
        <w:rPr>
          <w:rStyle w:val="TagStyle"/>
          <w:rtl/>
        </w:rPr>
        <w:t xml:space="preserve"> </w:t>
      </w:r>
      <w:r w:rsidRPr="001A2D0D">
        <w:rPr>
          <w:rStyle w:val="TagStyle"/>
          <w:rtl/>
        </w:rPr>
        <w:t>&lt;&lt; דובר &gt;&gt;</w:t>
      </w:r>
      <w:r w:rsidR="004035D1">
        <w:rPr>
          <w:rtl/>
        </w:rPr>
        <w:t xml:space="preserve"> </w:t>
      </w:r>
      <w:r>
        <w:rPr>
          <w:rtl/>
        </w:rPr>
        <w:t xml:space="preserve"> </w:t>
      </w:r>
      <w:bookmarkEnd w:id="749"/>
    </w:p>
    <w:p w:rsidR="00753994" w:rsidRDefault="00753994" w:rsidP="001A2D0D">
      <w:pPr>
        <w:pStyle w:val="KeepWithNext"/>
        <w:rPr>
          <w:rtl/>
        </w:rPr>
      </w:pPr>
    </w:p>
    <w:p w:rsidR="00753994" w:rsidRPr="00753994" w:rsidRDefault="00650438" w:rsidP="00B818F9">
      <w:pPr>
        <w:rPr>
          <w:rtl/>
        </w:rPr>
      </w:pPr>
      <w:bookmarkStart w:id="750" w:name="_ETM_Q1_2787021"/>
      <w:bookmarkStart w:id="751" w:name="_ETM_Q1_2787077"/>
      <w:bookmarkEnd w:id="750"/>
      <w:bookmarkEnd w:id="751"/>
      <w:r>
        <w:rPr>
          <w:rFonts w:hint="cs"/>
          <w:rtl/>
        </w:rPr>
        <w:t>לגבי נושא</w:t>
      </w:r>
      <w:bookmarkStart w:id="752" w:name="_ETM_Q1_2786416"/>
      <w:bookmarkEnd w:id="752"/>
      <w:r>
        <w:rPr>
          <w:rFonts w:hint="cs"/>
          <w:rtl/>
        </w:rPr>
        <w:t xml:space="preserve"> </w:t>
      </w:r>
      <w:proofErr w:type="spellStart"/>
      <w:r>
        <w:rPr>
          <w:rFonts w:hint="cs"/>
          <w:rtl/>
        </w:rPr>
        <w:t>המט"ח</w:t>
      </w:r>
      <w:proofErr w:type="spellEnd"/>
      <w:r>
        <w:rPr>
          <w:rFonts w:hint="cs"/>
          <w:rtl/>
        </w:rPr>
        <w:t xml:space="preserve"> – אני רוצה לשמוע מבנק ישראל. </w:t>
      </w:r>
      <w:bookmarkStart w:id="753" w:name="_ETM_Q1_2789632"/>
      <w:bookmarkEnd w:id="753"/>
      <w:r>
        <w:rPr>
          <w:rFonts w:hint="cs"/>
          <w:rtl/>
        </w:rPr>
        <w:t xml:space="preserve">יש פה 10% פיקדונות, כמו שהגברת אומרת, שאנשים רוצים להפקיד </w:t>
      </w:r>
      <w:bookmarkStart w:id="754" w:name="_ETM_Q1_2795927"/>
      <w:bookmarkEnd w:id="754"/>
      <w:r>
        <w:rPr>
          <w:rFonts w:hint="cs"/>
          <w:rtl/>
        </w:rPr>
        <w:t xml:space="preserve">במט"ח. אני לא רואה סיבה למה לעצור את זה. </w:t>
      </w:r>
      <w:bookmarkStart w:id="755" w:name="_ETM_Q1_2800270"/>
      <w:bookmarkEnd w:id="755"/>
    </w:p>
    <w:p w:rsidR="00753994" w:rsidRDefault="00753994" w:rsidP="00650438">
      <w:pPr>
        <w:ind w:firstLine="0"/>
        <w:rPr>
          <w:rtl/>
        </w:rPr>
      </w:pPr>
      <w:bookmarkStart w:id="756" w:name="_ETM_Q1_2625019"/>
      <w:bookmarkStart w:id="757" w:name="_ETM_Q1_2625102"/>
      <w:bookmarkStart w:id="758" w:name="_ETM_Q1_2799590"/>
      <w:bookmarkStart w:id="759" w:name="_ETM_Q1_2799635"/>
      <w:bookmarkStart w:id="760" w:name="_ETM_Q1_2799701"/>
      <w:bookmarkStart w:id="761" w:name="_ETM_Q1_2799740"/>
      <w:bookmarkStart w:id="762" w:name="_ETM_Q1_2801058"/>
      <w:bookmarkEnd w:id="756"/>
      <w:bookmarkEnd w:id="757"/>
      <w:bookmarkEnd w:id="758"/>
      <w:bookmarkEnd w:id="759"/>
      <w:bookmarkEnd w:id="760"/>
      <w:bookmarkEnd w:id="761"/>
      <w:bookmarkEnd w:id="762"/>
    </w:p>
    <w:p w:rsidR="00753994" w:rsidRDefault="00753994" w:rsidP="001A2D0D">
      <w:pPr>
        <w:pStyle w:val="af9"/>
        <w:keepNext/>
        <w:rPr>
          <w:rtl/>
        </w:rPr>
      </w:pPr>
      <w:bookmarkStart w:id="763" w:name="ET_guest_869437_41"/>
      <w:r w:rsidRPr="001A2D0D">
        <w:rPr>
          <w:rStyle w:val="TagStyle"/>
          <w:rtl/>
        </w:rPr>
        <w:t xml:space="preserve"> &lt;&lt; אורח &gt;&gt;</w:t>
      </w:r>
      <w:r w:rsidRPr="00753994">
        <w:rPr>
          <w:rStyle w:val="TagStyle"/>
          <w:rtl/>
        </w:rPr>
        <w:t xml:space="preserve"> </w:t>
      </w:r>
      <w:r>
        <w:rPr>
          <w:rtl/>
        </w:rPr>
        <w:t>שי אבו:</w:t>
      </w:r>
      <w:r w:rsidRPr="00753994">
        <w:rPr>
          <w:rStyle w:val="TagStyle"/>
          <w:rtl/>
        </w:rPr>
        <w:t xml:space="preserve"> </w:t>
      </w:r>
      <w:r w:rsidRPr="001A2D0D">
        <w:rPr>
          <w:rStyle w:val="TagStyle"/>
          <w:rtl/>
        </w:rPr>
        <w:t>&lt;&lt; אורח &gt;&gt;</w:t>
      </w:r>
      <w:r w:rsidR="004035D1">
        <w:rPr>
          <w:rtl/>
        </w:rPr>
        <w:t xml:space="preserve"> </w:t>
      </w:r>
      <w:r>
        <w:rPr>
          <w:rtl/>
        </w:rPr>
        <w:t xml:space="preserve"> </w:t>
      </w:r>
      <w:bookmarkEnd w:id="763"/>
    </w:p>
    <w:p w:rsidR="00753994" w:rsidRDefault="00753994" w:rsidP="001A2D0D">
      <w:pPr>
        <w:pStyle w:val="KeepWithNext"/>
        <w:rPr>
          <w:rtl/>
        </w:rPr>
      </w:pPr>
    </w:p>
    <w:p w:rsidR="00753994" w:rsidRDefault="00753994" w:rsidP="00C52DAF">
      <w:pPr>
        <w:rPr>
          <w:rtl/>
        </w:rPr>
      </w:pPr>
      <w:bookmarkStart w:id="764" w:name="_ETM_Q1_2801371"/>
      <w:bookmarkStart w:id="765" w:name="_ETM_Q1_2801409"/>
      <w:bookmarkEnd w:id="764"/>
      <w:bookmarkEnd w:id="765"/>
      <w:r>
        <w:rPr>
          <w:rFonts w:hint="cs"/>
          <w:rtl/>
        </w:rPr>
        <w:t xml:space="preserve">אתה </w:t>
      </w:r>
      <w:bookmarkStart w:id="766" w:name="_ETM_Q1_2801967"/>
      <w:bookmarkEnd w:id="766"/>
      <w:r>
        <w:rPr>
          <w:rFonts w:hint="cs"/>
          <w:rtl/>
        </w:rPr>
        <w:t>לא הבנת מה שאמרתי</w:t>
      </w:r>
      <w:r w:rsidR="00650438">
        <w:rPr>
          <w:rFonts w:hint="cs"/>
          <w:rtl/>
        </w:rPr>
        <w:t>.</w:t>
      </w:r>
    </w:p>
    <w:p w:rsidR="00753994" w:rsidRDefault="00753994" w:rsidP="00650438">
      <w:pPr>
        <w:ind w:firstLine="0"/>
        <w:rPr>
          <w:rtl/>
        </w:rPr>
      </w:pPr>
      <w:bookmarkStart w:id="767" w:name="_ETM_Q1_2804823"/>
      <w:bookmarkStart w:id="768" w:name="_ETM_Q1_2804865"/>
      <w:bookmarkStart w:id="769" w:name="_ETM_Q1_2804934"/>
      <w:bookmarkStart w:id="770" w:name="_ETM_Q1_2804976"/>
      <w:bookmarkStart w:id="771" w:name="_ETM_Q1_2805718"/>
      <w:bookmarkEnd w:id="767"/>
      <w:bookmarkEnd w:id="768"/>
      <w:bookmarkEnd w:id="769"/>
      <w:bookmarkEnd w:id="770"/>
      <w:bookmarkEnd w:id="771"/>
    </w:p>
    <w:p w:rsidR="00753994" w:rsidRDefault="00753994" w:rsidP="001A2D0D">
      <w:pPr>
        <w:pStyle w:val="a4"/>
        <w:keepNext/>
        <w:rPr>
          <w:rtl/>
        </w:rPr>
      </w:pPr>
      <w:bookmarkStart w:id="772" w:name="ET_knessetmember_6549_42"/>
      <w:r w:rsidRPr="001A2D0D">
        <w:rPr>
          <w:rStyle w:val="TagStyle"/>
          <w:rtl/>
        </w:rPr>
        <w:t xml:space="preserve"> &lt;&lt; דובר &gt;&gt;</w:t>
      </w:r>
      <w:r w:rsidRPr="0075399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753994">
        <w:rPr>
          <w:rStyle w:val="TagStyle"/>
          <w:rtl/>
        </w:rPr>
        <w:t xml:space="preserve"> </w:t>
      </w:r>
      <w:r w:rsidRPr="001A2D0D">
        <w:rPr>
          <w:rStyle w:val="TagStyle"/>
          <w:rtl/>
        </w:rPr>
        <w:t>&lt;&lt; דובר &gt;&gt;</w:t>
      </w:r>
      <w:r w:rsidR="004035D1">
        <w:rPr>
          <w:rtl/>
        </w:rPr>
        <w:t xml:space="preserve"> </w:t>
      </w:r>
      <w:r>
        <w:rPr>
          <w:rtl/>
        </w:rPr>
        <w:t xml:space="preserve"> </w:t>
      </w:r>
      <w:bookmarkEnd w:id="772"/>
    </w:p>
    <w:p w:rsidR="00753994" w:rsidRDefault="00753994" w:rsidP="001A2D0D">
      <w:pPr>
        <w:pStyle w:val="KeepWithNext"/>
        <w:rPr>
          <w:rtl/>
        </w:rPr>
      </w:pPr>
    </w:p>
    <w:p w:rsidR="00753994" w:rsidRDefault="00650438" w:rsidP="00650438">
      <w:pPr>
        <w:rPr>
          <w:rtl/>
        </w:rPr>
      </w:pPr>
      <w:bookmarkStart w:id="773" w:name="_ETM_Q1_2806089"/>
      <w:bookmarkStart w:id="774" w:name="_ETM_Q1_2806134"/>
      <w:bookmarkEnd w:id="773"/>
      <w:bookmarkEnd w:id="774"/>
      <w:r>
        <w:rPr>
          <w:rFonts w:hint="cs"/>
          <w:rtl/>
        </w:rPr>
        <w:t xml:space="preserve">אני לא מדבר על מה שאמרת. </w:t>
      </w:r>
      <w:bookmarkStart w:id="775" w:name="_ETM_Q1_2807899"/>
      <w:bookmarkStart w:id="776" w:name="_ETM_Q1_2807939"/>
      <w:bookmarkEnd w:id="775"/>
      <w:bookmarkEnd w:id="776"/>
      <w:r>
        <w:rPr>
          <w:rFonts w:hint="cs"/>
          <w:rtl/>
        </w:rPr>
        <w:t xml:space="preserve">אתה מדבר על </w:t>
      </w:r>
      <w:bookmarkStart w:id="777" w:name="_ETM_Q1_2798403"/>
      <w:bookmarkEnd w:id="777"/>
      <w:r>
        <w:rPr>
          <w:rFonts w:hint="cs"/>
          <w:rtl/>
        </w:rPr>
        <w:t xml:space="preserve">האשראי. </w:t>
      </w:r>
    </w:p>
    <w:p w:rsidR="00753994" w:rsidRDefault="00753994" w:rsidP="00753994">
      <w:pPr>
        <w:rPr>
          <w:rtl/>
        </w:rPr>
      </w:pPr>
      <w:bookmarkStart w:id="778" w:name="_ETM_Q1_2808373"/>
      <w:bookmarkStart w:id="779" w:name="_ETM_Q1_2808416"/>
      <w:bookmarkStart w:id="780" w:name="_ETM_Q1_2809471"/>
      <w:bookmarkEnd w:id="778"/>
      <w:bookmarkEnd w:id="779"/>
      <w:bookmarkEnd w:id="780"/>
    </w:p>
    <w:p w:rsidR="00753994" w:rsidRDefault="00753994" w:rsidP="001A2D0D">
      <w:pPr>
        <w:pStyle w:val="af9"/>
        <w:keepNext/>
        <w:rPr>
          <w:rtl/>
        </w:rPr>
      </w:pPr>
      <w:bookmarkStart w:id="781" w:name="ET_guest_869437_43"/>
      <w:r w:rsidRPr="001A2D0D">
        <w:rPr>
          <w:rStyle w:val="TagStyle"/>
          <w:rtl/>
        </w:rPr>
        <w:t xml:space="preserve"> &lt;&lt; אורח &gt;&gt;</w:t>
      </w:r>
      <w:r w:rsidRPr="00753994">
        <w:rPr>
          <w:rStyle w:val="TagStyle"/>
          <w:rtl/>
        </w:rPr>
        <w:t xml:space="preserve"> </w:t>
      </w:r>
      <w:r>
        <w:rPr>
          <w:rtl/>
        </w:rPr>
        <w:t>שי אבו:</w:t>
      </w:r>
      <w:r w:rsidRPr="00753994">
        <w:rPr>
          <w:rStyle w:val="TagStyle"/>
          <w:rtl/>
        </w:rPr>
        <w:t xml:space="preserve"> </w:t>
      </w:r>
      <w:r w:rsidRPr="001A2D0D">
        <w:rPr>
          <w:rStyle w:val="TagStyle"/>
          <w:rtl/>
        </w:rPr>
        <w:t>&lt;&lt; אורח &gt;&gt;</w:t>
      </w:r>
      <w:r w:rsidR="004035D1">
        <w:rPr>
          <w:rtl/>
        </w:rPr>
        <w:t xml:space="preserve"> </w:t>
      </w:r>
      <w:r>
        <w:rPr>
          <w:rtl/>
        </w:rPr>
        <w:t xml:space="preserve"> </w:t>
      </w:r>
      <w:bookmarkEnd w:id="781"/>
    </w:p>
    <w:p w:rsidR="00753994" w:rsidRDefault="00753994" w:rsidP="001A2D0D">
      <w:pPr>
        <w:pStyle w:val="KeepWithNext"/>
        <w:rPr>
          <w:rtl/>
        </w:rPr>
      </w:pPr>
    </w:p>
    <w:p w:rsidR="00753994" w:rsidRDefault="00650438" w:rsidP="00650438">
      <w:pPr>
        <w:rPr>
          <w:rtl/>
        </w:rPr>
      </w:pPr>
      <w:bookmarkStart w:id="782" w:name="_ETM_Q1_2809883"/>
      <w:bookmarkStart w:id="783" w:name="_ETM_Q1_2809928"/>
      <w:bookmarkEnd w:id="782"/>
      <w:bookmarkEnd w:id="783"/>
      <w:r>
        <w:rPr>
          <w:rFonts w:hint="cs"/>
          <w:rtl/>
        </w:rPr>
        <w:t xml:space="preserve">בגמרא למדנו היום על מכה אביו </w:t>
      </w:r>
      <w:proofErr w:type="spellStart"/>
      <w:r>
        <w:rPr>
          <w:rFonts w:hint="cs"/>
          <w:rtl/>
        </w:rPr>
        <w:t>ואימו</w:t>
      </w:r>
      <w:proofErr w:type="spellEnd"/>
      <w:r>
        <w:rPr>
          <w:rFonts w:hint="cs"/>
          <w:rtl/>
        </w:rPr>
        <w:t xml:space="preserve">, ועל </w:t>
      </w:r>
      <w:bookmarkStart w:id="784" w:name="_ETM_Q1_2803413"/>
      <w:bookmarkEnd w:id="784"/>
      <w:r>
        <w:rPr>
          <w:rFonts w:hint="cs"/>
          <w:rtl/>
        </w:rPr>
        <w:t>המ</w:t>
      </w:r>
      <w:r w:rsidR="00B818F9">
        <w:rPr>
          <w:rFonts w:hint="cs"/>
          <w:rtl/>
        </w:rPr>
        <w:t>חט ועד</w:t>
      </w:r>
      <w:r>
        <w:rPr>
          <w:rFonts w:hint="cs"/>
          <w:rtl/>
        </w:rPr>
        <w:t xml:space="preserve"> כמה הפציעה הקטנה יכולה להשפיע, ואיך שני</w:t>
      </w:r>
      <w:bookmarkStart w:id="785" w:name="_ETM_Q1_2809267"/>
      <w:bookmarkEnd w:id="785"/>
      <w:r>
        <w:rPr>
          <w:rFonts w:hint="cs"/>
          <w:rtl/>
        </w:rPr>
        <w:t xml:space="preserve"> רבנים אומרים: אני לא רוצה לגעת בזה. אתה בטח לא </w:t>
      </w:r>
      <w:bookmarkStart w:id="786" w:name="_ETM_Q1_2811214"/>
      <w:bookmarkEnd w:id="786"/>
      <w:r>
        <w:rPr>
          <w:rFonts w:hint="cs"/>
          <w:rtl/>
        </w:rPr>
        <w:t>רוצה לייצר חוק שיכול לייצר פציעה גבוהה לאנשים אחרי זה בדירוג האשראי שלהם.</w:t>
      </w:r>
    </w:p>
    <w:p w:rsidR="00753994" w:rsidRDefault="00753994" w:rsidP="00650438">
      <w:pPr>
        <w:ind w:firstLine="0"/>
        <w:rPr>
          <w:rtl/>
        </w:rPr>
      </w:pPr>
      <w:bookmarkStart w:id="787" w:name="_ETM_Q1_2814959"/>
      <w:bookmarkStart w:id="788" w:name="_ETM_Q1_2815038"/>
      <w:bookmarkStart w:id="789" w:name="_ETM_Q1_2815085"/>
      <w:bookmarkStart w:id="790" w:name="_ETM_Q1_2815140"/>
      <w:bookmarkStart w:id="791" w:name="_ETM_Q1_2820278"/>
      <w:bookmarkEnd w:id="787"/>
      <w:bookmarkEnd w:id="788"/>
      <w:bookmarkEnd w:id="789"/>
      <w:bookmarkEnd w:id="790"/>
      <w:bookmarkEnd w:id="791"/>
    </w:p>
    <w:p w:rsidR="00753994" w:rsidRDefault="00753994" w:rsidP="001A2D0D">
      <w:pPr>
        <w:pStyle w:val="a4"/>
        <w:keepNext/>
        <w:rPr>
          <w:rtl/>
        </w:rPr>
      </w:pPr>
      <w:bookmarkStart w:id="792" w:name="ET_knessetmember_6549_44"/>
      <w:r w:rsidRPr="001A2D0D">
        <w:rPr>
          <w:rStyle w:val="TagStyle"/>
          <w:rtl/>
        </w:rPr>
        <w:t xml:space="preserve"> &lt;&lt; דובר &gt;&gt;</w:t>
      </w:r>
      <w:r w:rsidRPr="0075399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753994">
        <w:rPr>
          <w:rStyle w:val="TagStyle"/>
          <w:rtl/>
        </w:rPr>
        <w:t xml:space="preserve"> </w:t>
      </w:r>
      <w:r w:rsidRPr="001A2D0D">
        <w:rPr>
          <w:rStyle w:val="TagStyle"/>
          <w:rtl/>
        </w:rPr>
        <w:t>&lt;&lt; דובר &gt;&gt;</w:t>
      </w:r>
      <w:r w:rsidR="004035D1">
        <w:rPr>
          <w:rtl/>
        </w:rPr>
        <w:t xml:space="preserve"> </w:t>
      </w:r>
      <w:r>
        <w:rPr>
          <w:rtl/>
        </w:rPr>
        <w:t xml:space="preserve"> </w:t>
      </w:r>
      <w:bookmarkEnd w:id="792"/>
    </w:p>
    <w:p w:rsidR="00753994" w:rsidRDefault="00753994" w:rsidP="001A2D0D">
      <w:pPr>
        <w:pStyle w:val="KeepWithNext"/>
        <w:rPr>
          <w:rtl/>
        </w:rPr>
      </w:pPr>
    </w:p>
    <w:p w:rsidR="00753994" w:rsidRDefault="00650438" w:rsidP="00753994">
      <w:pPr>
        <w:rPr>
          <w:rtl/>
        </w:rPr>
      </w:pPr>
      <w:bookmarkStart w:id="793" w:name="_ETM_Q1_2820641"/>
      <w:bookmarkStart w:id="794" w:name="_ETM_Q1_2820679"/>
      <w:bookmarkEnd w:id="793"/>
      <w:bookmarkEnd w:id="794"/>
      <w:r>
        <w:rPr>
          <w:rFonts w:hint="cs"/>
          <w:rtl/>
        </w:rPr>
        <w:t>דיברנו על זה גם בפעם הקודמת.</w:t>
      </w:r>
    </w:p>
    <w:p w:rsidR="00753994" w:rsidRDefault="00753994" w:rsidP="00753994">
      <w:pPr>
        <w:rPr>
          <w:rtl/>
        </w:rPr>
      </w:pPr>
      <w:bookmarkStart w:id="795" w:name="_ETM_Q1_2821278"/>
      <w:bookmarkStart w:id="796" w:name="_ETM_Q1_2821332"/>
      <w:bookmarkStart w:id="797" w:name="_ETM_Q1_2822390"/>
      <w:bookmarkStart w:id="798" w:name="_ETM_Q1_2822466"/>
      <w:bookmarkStart w:id="799" w:name="_ETM_Q1_2825006"/>
      <w:bookmarkEnd w:id="795"/>
      <w:bookmarkEnd w:id="796"/>
      <w:bookmarkEnd w:id="797"/>
      <w:bookmarkEnd w:id="798"/>
      <w:bookmarkEnd w:id="799"/>
    </w:p>
    <w:p w:rsidR="00753994" w:rsidRDefault="00753994" w:rsidP="001A2D0D">
      <w:pPr>
        <w:pStyle w:val="af9"/>
        <w:keepNext/>
        <w:rPr>
          <w:rtl/>
        </w:rPr>
      </w:pPr>
      <w:bookmarkStart w:id="800" w:name="ET_guest_869437_45"/>
      <w:r w:rsidRPr="001A2D0D">
        <w:rPr>
          <w:rStyle w:val="TagStyle"/>
          <w:rtl/>
        </w:rPr>
        <w:t xml:space="preserve"> &lt;&lt; אורח &gt;&gt;</w:t>
      </w:r>
      <w:r w:rsidRPr="00753994">
        <w:rPr>
          <w:rStyle w:val="TagStyle"/>
          <w:rtl/>
        </w:rPr>
        <w:t xml:space="preserve"> </w:t>
      </w:r>
      <w:r>
        <w:rPr>
          <w:rtl/>
        </w:rPr>
        <w:t>שי אבו:</w:t>
      </w:r>
      <w:r w:rsidRPr="00753994">
        <w:rPr>
          <w:rStyle w:val="TagStyle"/>
          <w:rtl/>
        </w:rPr>
        <w:t xml:space="preserve"> </w:t>
      </w:r>
      <w:r w:rsidRPr="001A2D0D">
        <w:rPr>
          <w:rStyle w:val="TagStyle"/>
          <w:rtl/>
        </w:rPr>
        <w:t>&lt;&lt; אורח &gt;&gt;</w:t>
      </w:r>
      <w:r w:rsidR="004035D1">
        <w:rPr>
          <w:rtl/>
        </w:rPr>
        <w:t xml:space="preserve"> </w:t>
      </w:r>
      <w:r>
        <w:rPr>
          <w:rtl/>
        </w:rPr>
        <w:t xml:space="preserve"> </w:t>
      </w:r>
      <w:bookmarkEnd w:id="800"/>
    </w:p>
    <w:p w:rsidR="00753994" w:rsidRDefault="00753994" w:rsidP="001A2D0D">
      <w:pPr>
        <w:pStyle w:val="KeepWithNext"/>
        <w:rPr>
          <w:rtl/>
        </w:rPr>
      </w:pPr>
    </w:p>
    <w:p w:rsidR="00650438" w:rsidRDefault="00650438" w:rsidP="00753994">
      <w:pPr>
        <w:rPr>
          <w:rtl/>
        </w:rPr>
      </w:pPr>
      <w:bookmarkStart w:id="801" w:name="_ETM_Q1_2825377"/>
      <w:bookmarkStart w:id="802" w:name="_ETM_Q1_2825426"/>
      <w:bookmarkEnd w:id="801"/>
      <w:bookmarkEnd w:id="802"/>
      <w:r>
        <w:rPr>
          <w:rFonts w:hint="cs"/>
          <w:rtl/>
        </w:rPr>
        <w:t xml:space="preserve">לא דיברנו על </w:t>
      </w:r>
      <w:bookmarkStart w:id="803" w:name="_ETM_Q1_2818529"/>
      <w:bookmarkEnd w:id="803"/>
      <w:r>
        <w:rPr>
          <w:rFonts w:hint="cs"/>
          <w:rtl/>
        </w:rPr>
        <w:t xml:space="preserve">זה בפעם הקודמת. אומנם יש לי קרחת, אבל </w:t>
      </w:r>
      <w:bookmarkStart w:id="804" w:name="_ETM_Q1_2820381"/>
      <w:bookmarkEnd w:id="804"/>
      <w:r>
        <w:rPr>
          <w:rFonts w:hint="cs"/>
          <w:rtl/>
        </w:rPr>
        <w:t>זיכרון יש לי – מגה פנוי.</w:t>
      </w:r>
      <w:bookmarkStart w:id="805" w:name="_ETM_Q1_2819697"/>
      <w:bookmarkEnd w:id="805"/>
    </w:p>
    <w:p w:rsidR="00650438" w:rsidRDefault="00650438" w:rsidP="00650438">
      <w:pPr>
        <w:ind w:firstLine="0"/>
        <w:rPr>
          <w:rtl/>
        </w:rPr>
      </w:pPr>
      <w:bookmarkStart w:id="806" w:name="_ETM_Q1_2819769"/>
      <w:bookmarkStart w:id="807" w:name="_ETM_Q1_2820321"/>
      <w:bookmarkStart w:id="808" w:name="_ETM_Q1_2820413"/>
      <w:bookmarkEnd w:id="806"/>
      <w:bookmarkEnd w:id="807"/>
      <w:bookmarkEnd w:id="808"/>
    </w:p>
    <w:p w:rsidR="00650438" w:rsidRDefault="00650438" w:rsidP="001A2D0D">
      <w:pPr>
        <w:pStyle w:val="a4"/>
        <w:keepNext/>
        <w:rPr>
          <w:rtl/>
        </w:rPr>
      </w:pPr>
      <w:bookmarkStart w:id="809" w:name="ET_knessetmember_6549_157"/>
      <w:r w:rsidRPr="001A2D0D">
        <w:rPr>
          <w:rStyle w:val="TagStyle"/>
          <w:rtl/>
        </w:rPr>
        <w:t xml:space="preserve"> &lt;&lt; דובר &gt;&gt;</w:t>
      </w:r>
      <w:r w:rsidRPr="00650438">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650438">
        <w:rPr>
          <w:rStyle w:val="TagStyle"/>
          <w:rtl/>
        </w:rPr>
        <w:t xml:space="preserve"> </w:t>
      </w:r>
      <w:r w:rsidRPr="001A2D0D">
        <w:rPr>
          <w:rStyle w:val="TagStyle"/>
          <w:rtl/>
        </w:rPr>
        <w:t>&lt;&lt; דובר &gt;&gt;</w:t>
      </w:r>
      <w:r w:rsidR="004035D1">
        <w:rPr>
          <w:rtl/>
        </w:rPr>
        <w:t xml:space="preserve"> </w:t>
      </w:r>
      <w:r>
        <w:rPr>
          <w:rtl/>
        </w:rPr>
        <w:t xml:space="preserve"> </w:t>
      </w:r>
      <w:bookmarkEnd w:id="809"/>
    </w:p>
    <w:p w:rsidR="00650438" w:rsidRDefault="00650438" w:rsidP="001A2D0D">
      <w:pPr>
        <w:pStyle w:val="KeepWithNext"/>
        <w:rPr>
          <w:rtl/>
        </w:rPr>
      </w:pPr>
    </w:p>
    <w:p w:rsidR="00650438" w:rsidRDefault="00650438" w:rsidP="00650438">
      <w:pPr>
        <w:rPr>
          <w:rtl/>
        </w:rPr>
      </w:pPr>
      <w:r>
        <w:rPr>
          <w:rFonts w:hint="cs"/>
          <w:rtl/>
        </w:rPr>
        <w:t xml:space="preserve">נגעת </w:t>
      </w:r>
      <w:bookmarkStart w:id="810" w:name="_ETM_Q1_2819172"/>
      <w:bookmarkEnd w:id="810"/>
      <w:r>
        <w:rPr>
          <w:rFonts w:hint="cs"/>
          <w:rtl/>
        </w:rPr>
        <w:t>בזה גם בפעם הקודמת.</w:t>
      </w:r>
      <w:bookmarkStart w:id="811" w:name="_ETM_Q1_2821139"/>
      <w:bookmarkEnd w:id="811"/>
    </w:p>
    <w:p w:rsidR="00650438" w:rsidRDefault="00650438" w:rsidP="00650438">
      <w:pPr>
        <w:ind w:firstLine="0"/>
        <w:rPr>
          <w:rtl/>
        </w:rPr>
      </w:pPr>
      <w:bookmarkStart w:id="812" w:name="_ETM_Q1_2821222"/>
      <w:bookmarkStart w:id="813" w:name="_ETM_Q1_2821844"/>
      <w:bookmarkStart w:id="814" w:name="_ETM_Q1_2821910"/>
      <w:bookmarkEnd w:id="812"/>
      <w:bookmarkEnd w:id="813"/>
      <w:bookmarkEnd w:id="814"/>
    </w:p>
    <w:p w:rsidR="00650438" w:rsidRDefault="00650438" w:rsidP="001A2D0D">
      <w:pPr>
        <w:pStyle w:val="af9"/>
        <w:keepNext/>
        <w:rPr>
          <w:rtl/>
        </w:rPr>
      </w:pPr>
      <w:bookmarkStart w:id="815" w:name="ET_guest_869437_158"/>
      <w:r w:rsidRPr="001A2D0D">
        <w:rPr>
          <w:rStyle w:val="TagStyle"/>
          <w:rtl/>
        </w:rPr>
        <w:t xml:space="preserve"> &lt;&lt; אורח &gt;&gt;</w:t>
      </w:r>
      <w:r w:rsidRPr="00650438">
        <w:rPr>
          <w:rStyle w:val="TagStyle"/>
          <w:rtl/>
        </w:rPr>
        <w:t xml:space="preserve"> </w:t>
      </w:r>
      <w:r>
        <w:rPr>
          <w:rtl/>
        </w:rPr>
        <w:t>שי אבו:</w:t>
      </w:r>
      <w:r w:rsidRPr="00650438">
        <w:rPr>
          <w:rStyle w:val="TagStyle"/>
          <w:rtl/>
        </w:rPr>
        <w:t xml:space="preserve"> </w:t>
      </w:r>
      <w:r w:rsidRPr="001A2D0D">
        <w:rPr>
          <w:rStyle w:val="TagStyle"/>
          <w:rtl/>
        </w:rPr>
        <w:t>&lt;&lt; אורח &gt;&gt;</w:t>
      </w:r>
      <w:r w:rsidR="004035D1">
        <w:rPr>
          <w:rtl/>
        </w:rPr>
        <w:t xml:space="preserve"> </w:t>
      </w:r>
      <w:r>
        <w:rPr>
          <w:rtl/>
        </w:rPr>
        <w:t xml:space="preserve"> </w:t>
      </w:r>
      <w:bookmarkEnd w:id="815"/>
    </w:p>
    <w:p w:rsidR="00650438" w:rsidRPr="00650438" w:rsidRDefault="00650438" w:rsidP="001A2D0D">
      <w:pPr>
        <w:pStyle w:val="KeepWithNext"/>
        <w:rPr>
          <w:rtl/>
        </w:rPr>
      </w:pPr>
      <w:bookmarkStart w:id="816" w:name="_ETM_Q1_2822791"/>
      <w:bookmarkStart w:id="817" w:name="_ETM_Q1_2822842"/>
      <w:bookmarkEnd w:id="816"/>
      <w:bookmarkEnd w:id="817"/>
      <w:r>
        <w:rPr>
          <w:rFonts w:hint="cs"/>
          <w:rtl/>
        </w:rPr>
        <w:t xml:space="preserve"> </w:t>
      </w:r>
    </w:p>
    <w:p w:rsidR="00753994" w:rsidRDefault="00650438" w:rsidP="00B818F9">
      <w:pPr>
        <w:rPr>
          <w:rtl/>
        </w:rPr>
      </w:pPr>
      <w:bookmarkStart w:id="818" w:name="_ETM_Q1_2819825"/>
      <w:bookmarkStart w:id="819" w:name="_ETM_Q1_2819888"/>
      <w:bookmarkEnd w:id="818"/>
      <w:bookmarkEnd w:id="819"/>
      <w:r>
        <w:rPr>
          <w:rFonts w:hint="cs"/>
          <w:rtl/>
        </w:rPr>
        <w:t xml:space="preserve"> </w:t>
      </w:r>
      <w:r w:rsidR="00753994">
        <w:rPr>
          <w:rFonts w:hint="cs"/>
          <w:rtl/>
        </w:rPr>
        <w:t>לא נגעתי בזה ב</w:t>
      </w:r>
      <w:r w:rsidR="00B818F9">
        <w:rPr>
          <w:rFonts w:hint="cs"/>
          <w:rtl/>
        </w:rPr>
        <w:t xml:space="preserve">פעם </w:t>
      </w:r>
      <w:r w:rsidR="00753994">
        <w:rPr>
          <w:rFonts w:hint="cs"/>
          <w:rtl/>
        </w:rPr>
        <w:t>הקודמת.</w:t>
      </w:r>
      <w:r w:rsidR="004035D1">
        <w:rPr>
          <w:rFonts w:hint="cs"/>
          <w:rtl/>
        </w:rPr>
        <w:t xml:space="preserve"> </w:t>
      </w:r>
      <w:r>
        <w:rPr>
          <w:rFonts w:hint="cs"/>
          <w:rtl/>
        </w:rPr>
        <w:t xml:space="preserve">מה שאני זוכר </w:t>
      </w:r>
      <w:bookmarkStart w:id="820" w:name="_ETM_Q1_2823519"/>
      <w:bookmarkEnd w:id="820"/>
      <w:r>
        <w:rPr>
          <w:rFonts w:hint="cs"/>
          <w:rtl/>
        </w:rPr>
        <w:t xml:space="preserve">– אני זוכר. </w:t>
      </w:r>
    </w:p>
    <w:p w:rsidR="00911686" w:rsidRDefault="00911686" w:rsidP="00650438">
      <w:pPr>
        <w:ind w:firstLine="0"/>
        <w:rPr>
          <w:rtl/>
        </w:rPr>
      </w:pPr>
      <w:bookmarkStart w:id="821" w:name="_ETM_Q1_2842263"/>
      <w:bookmarkStart w:id="822" w:name="_ETM_Q1_2842332"/>
      <w:bookmarkStart w:id="823" w:name="_ETM_Q1_2842550"/>
      <w:bookmarkStart w:id="824" w:name="_ETM_Q1_2842603"/>
      <w:bookmarkStart w:id="825" w:name="_ETM_Q1_3065297"/>
      <w:bookmarkEnd w:id="821"/>
      <w:bookmarkEnd w:id="822"/>
      <w:bookmarkEnd w:id="823"/>
      <w:bookmarkEnd w:id="824"/>
      <w:bookmarkEnd w:id="825"/>
    </w:p>
    <w:p w:rsidR="00911686" w:rsidRDefault="00911686" w:rsidP="001A2D0D">
      <w:pPr>
        <w:pStyle w:val="af9"/>
        <w:keepNext/>
        <w:rPr>
          <w:rtl/>
        </w:rPr>
      </w:pPr>
      <w:bookmarkStart w:id="826" w:name="ET_guest_892185_53"/>
      <w:r w:rsidRPr="001A2D0D">
        <w:rPr>
          <w:rStyle w:val="TagStyle"/>
          <w:rtl/>
        </w:rPr>
        <w:t xml:space="preserve"> &lt;&lt; אורח &gt;&gt;</w:t>
      </w:r>
      <w:r w:rsidRPr="00911686">
        <w:rPr>
          <w:rStyle w:val="TagStyle"/>
          <w:rtl/>
        </w:rPr>
        <w:t xml:space="preserve"> </w:t>
      </w:r>
      <w:r>
        <w:rPr>
          <w:rtl/>
        </w:rPr>
        <w:t>אוהד מרדכי:</w:t>
      </w:r>
      <w:r w:rsidRPr="00911686">
        <w:rPr>
          <w:rStyle w:val="TagStyle"/>
          <w:rtl/>
        </w:rPr>
        <w:t xml:space="preserve"> </w:t>
      </w:r>
      <w:r w:rsidRPr="001A2D0D">
        <w:rPr>
          <w:rStyle w:val="TagStyle"/>
          <w:rtl/>
        </w:rPr>
        <w:t>&lt;&lt; אורח &gt;&gt;</w:t>
      </w:r>
      <w:r w:rsidR="004035D1">
        <w:rPr>
          <w:rtl/>
        </w:rPr>
        <w:t xml:space="preserve"> </w:t>
      </w:r>
      <w:r>
        <w:rPr>
          <w:rtl/>
        </w:rPr>
        <w:t xml:space="preserve"> </w:t>
      </w:r>
      <w:bookmarkEnd w:id="826"/>
    </w:p>
    <w:p w:rsidR="00911686" w:rsidRDefault="00911686" w:rsidP="001A2D0D">
      <w:pPr>
        <w:pStyle w:val="KeepWithNext"/>
        <w:rPr>
          <w:rtl/>
        </w:rPr>
      </w:pPr>
    </w:p>
    <w:p w:rsidR="00911686" w:rsidRDefault="00650438" w:rsidP="00911686">
      <w:pPr>
        <w:rPr>
          <w:rtl/>
        </w:rPr>
      </w:pPr>
      <w:bookmarkStart w:id="827" w:name="_ETM_Q1_3065659"/>
      <w:bookmarkStart w:id="828" w:name="_ETM_Q1_3065683"/>
      <w:bookmarkEnd w:id="827"/>
      <w:bookmarkEnd w:id="828"/>
      <w:r>
        <w:rPr>
          <w:rFonts w:hint="cs"/>
          <w:rtl/>
        </w:rPr>
        <w:t xml:space="preserve">אם אנחנו רוצים לדון בזה, וצריך לשמוע את </w:t>
      </w:r>
      <w:bookmarkStart w:id="829" w:name="_ETM_Q1_2829215"/>
      <w:bookmarkEnd w:id="829"/>
      <w:r>
        <w:rPr>
          <w:rFonts w:hint="cs"/>
          <w:rtl/>
        </w:rPr>
        <w:t>בנק ישראל, עולה שאלה. אני לא יודע אם הבנקים</w:t>
      </w:r>
      <w:bookmarkStart w:id="830" w:name="_ETM_Q1_2831076"/>
      <w:bookmarkEnd w:id="830"/>
      <w:r>
        <w:rPr>
          <w:rFonts w:hint="cs"/>
          <w:rtl/>
        </w:rPr>
        <w:t xml:space="preserve"> הקיימים שפועלים במערכת הסגורה, מאפשרים</w:t>
      </w:r>
      <w:r w:rsidR="00B818F9">
        <w:rPr>
          <w:rFonts w:hint="cs"/>
          <w:rtl/>
        </w:rPr>
        <w:t xml:space="preserve"> גם</w:t>
      </w:r>
      <w:r>
        <w:rPr>
          <w:rFonts w:hint="cs"/>
          <w:rtl/>
        </w:rPr>
        <w:t xml:space="preserve"> את הנושא הזה או לא. </w:t>
      </w:r>
      <w:bookmarkStart w:id="831" w:name="_ETM_Q1_2835542"/>
      <w:bookmarkEnd w:id="831"/>
    </w:p>
    <w:p w:rsidR="00B818F9" w:rsidRDefault="00B818F9" w:rsidP="00B818F9">
      <w:pPr>
        <w:ind w:firstLine="0"/>
        <w:rPr>
          <w:rtl/>
        </w:rPr>
      </w:pPr>
    </w:p>
    <w:p w:rsidR="00B818F9" w:rsidRDefault="00B818F9" w:rsidP="001A2D0D">
      <w:pPr>
        <w:pStyle w:val="af9"/>
        <w:keepNext/>
        <w:rPr>
          <w:rtl/>
        </w:rPr>
      </w:pPr>
      <w:bookmarkStart w:id="832" w:name="ET_guest_786130_210"/>
      <w:r w:rsidRPr="001A2D0D">
        <w:rPr>
          <w:rStyle w:val="TagStyle"/>
          <w:rtl/>
        </w:rPr>
        <w:t xml:space="preserve"> &lt;&lt; אורח &gt;&gt;</w:t>
      </w:r>
      <w:r w:rsidRPr="00B818F9">
        <w:rPr>
          <w:rStyle w:val="TagStyle"/>
          <w:rtl/>
        </w:rPr>
        <w:t xml:space="preserve"> </w:t>
      </w:r>
      <w:r>
        <w:rPr>
          <w:rtl/>
        </w:rPr>
        <w:t xml:space="preserve">חן </w:t>
      </w:r>
      <w:proofErr w:type="spellStart"/>
      <w:r>
        <w:rPr>
          <w:rtl/>
        </w:rPr>
        <w:t>פליישר</w:t>
      </w:r>
      <w:proofErr w:type="spellEnd"/>
      <w:r>
        <w:rPr>
          <w:rtl/>
        </w:rPr>
        <w:t>:</w:t>
      </w:r>
      <w:r w:rsidRPr="00B818F9">
        <w:rPr>
          <w:rStyle w:val="TagStyle"/>
          <w:rtl/>
        </w:rPr>
        <w:t xml:space="preserve"> </w:t>
      </w:r>
      <w:r w:rsidRPr="001A2D0D">
        <w:rPr>
          <w:rStyle w:val="TagStyle"/>
          <w:rtl/>
        </w:rPr>
        <w:t>&lt;&lt; אורח &gt;&gt;</w:t>
      </w:r>
      <w:r w:rsidR="004035D1">
        <w:rPr>
          <w:rtl/>
        </w:rPr>
        <w:t xml:space="preserve"> </w:t>
      </w:r>
      <w:r>
        <w:rPr>
          <w:rtl/>
        </w:rPr>
        <w:t xml:space="preserve"> </w:t>
      </w:r>
      <w:bookmarkEnd w:id="832"/>
    </w:p>
    <w:p w:rsidR="00B818F9" w:rsidRPr="00B818F9" w:rsidRDefault="00B818F9" w:rsidP="001A2D0D">
      <w:pPr>
        <w:pStyle w:val="KeepWithNext"/>
        <w:rPr>
          <w:rtl/>
        </w:rPr>
      </w:pPr>
    </w:p>
    <w:p w:rsidR="00650438" w:rsidRPr="00650438" w:rsidRDefault="00650438" w:rsidP="00650438">
      <w:pPr>
        <w:rPr>
          <w:rtl/>
        </w:rPr>
      </w:pPr>
      <w:r>
        <w:rPr>
          <w:rFonts w:hint="cs"/>
          <w:rtl/>
        </w:rPr>
        <w:t xml:space="preserve">לא, לא מאפשרים. </w:t>
      </w:r>
    </w:p>
    <w:p w:rsidR="00650438" w:rsidRDefault="00650438" w:rsidP="00650438">
      <w:pPr>
        <w:ind w:firstLine="0"/>
        <w:rPr>
          <w:rtl/>
        </w:rPr>
      </w:pPr>
      <w:bookmarkStart w:id="833" w:name="_ETM_Q1_2842919"/>
      <w:bookmarkStart w:id="834" w:name="_ETM_Q1_2842977"/>
      <w:bookmarkStart w:id="835" w:name="_ETM_Q1_2844438"/>
      <w:bookmarkStart w:id="836" w:name="_ETM_Q1_2844481"/>
      <w:bookmarkStart w:id="837" w:name="_ETM_Q1_2844576"/>
      <w:bookmarkStart w:id="838" w:name="_ETM_Q1_2844645"/>
      <w:bookmarkStart w:id="839" w:name="_ETM_Q1_2850015"/>
      <w:bookmarkEnd w:id="833"/>
      <w:bookmarkEnd w:id="834"/>
      <w:bookmarkEnd w:id="835"/>
      <w:bookmarkEnd w:id="836"/>
      <w:bookmarkEnd w:id="837"/>
      <w:bookmarkEnd w:id="838"/>
      <w:bookmarkEnd w:id="839"/>
    </w:p>
    <w:p w:rsidR="00650438" w:rsidRDefault="00650438" w:rsidP="001A2D0D">
      <w:pPr>
        <w:pStyle w:val="a4"/>
        <w:keepNext/>
        <w:rPr>
          <w:rtl/>
        </w:rPr>
      </w:pPr>
      <w:bookmarkStart w:id="840" w:name="ET_knessetmember_6549_160"/>
      <w:r w:rsidRPr="001A2D0D">
        <w:rPr>
          <w:rStyle w:val="TagStyle"/>
          <w:rtl/>
        </w:rPr>
        <w:t xml:space="preserve"> &lt;&lt; דובר &gt;&gt;</w:t>
      </w:r>
      <w:r w:rsidRPr="00650438">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650438">
        <w:rPr>
          <w:rStyle w:val="TagStyle"/>
          <w:rtl/>
        </w:rPr>
        <w:t xml:space="preserve"> </w:t>
      </w:r>
      <w:r w:rsidRPr="001A2D0D">
        <w:rPr>
          <w:rStyle w:val="TagStyle"/>
          <w:rtl/>
        </w:rPr>
        <w:t>&lt;&lt; דובר &gt;&gt;</w:t>
      </w:r>
      <w:r w:rsidR="004035D1">
        <w:rPr>
          <w:rtl/>
        </w:rPr>
        <w:t xml:space="preserve"> </w:t>
      </w:r>
      <w:r>
        <w:rPr>
          <w:rtl/>
        </w:rPr>
        <w:t xml:space="preserve"> </w:t>
      </w:r>
      <w:bookmarkEnd w:id="840"/>
    </w:p>
    <w:p w:rsidR="00650438" w:rsidRDefault="00650438" w:rsidP="001A2D0D">
      <w:pPr>
        <w:pStyle w:val="KeepWithNext"/>
        <w:rPr>
          <w:rtl/>
        </w:rPr>
      </w:pPr>
    </w:p>
    <w:p w:rsidR="00650438" w:rsidRDefault="00650438" w:rsidP="00650438">
      <w:pPr>
        <w:rPr>
          <w:rtl/>
        </w:rPr>
      </w:pPr>
      <w:r>
        <w:rPr>
          <w:rFonts w:hint="cs"/>
          <w:rtl/>
        </w:rPr>
        <w:t xml:space="preserve">אני רוצה בחוק הזה גם את מט"ח. </w:t>
      </w:r>
      <w:bookmarkStart w:id="841" w:name="_ETM_Q1_2841028"/>
      <w:bookmarkEnd w:id="841"/>
    </w:p>
    <w:p w:rsidR="00650438" w:rsidRPr="00650438" w:rsidRDefault="00650438" w:rsidP="00650438">
      <w:pPr>
        <w:rPr>
          <w:rtl/>
        </w:rPr>
      </w:pPr>
      <w:bookmarkStart w:id="842" w:name="_ETM_Q1_2842068"/>
      <w:bookmarkStart w:id="843" w:name="_ETM_Q1_2842145"/>
      <w:bookmarkEnd w:id="842"/>
      <w:bookmarkEnd w:id="843"/>
    </w:p>
    <w:p w:rsidR="00753994" w:rsidRDefault="00753994" w:rsidP="001A2D0D">
      <w:pPr>
        <w:pStyle w:val="af9"/>
        <w:keepNext/>
        <w:rPr>
          <w:rtl/>
        </w:rPr>
      </w:pPr>
      <w:bookmarkStart w:id="844" w:name="ET_guest_869437_46"/>
      <w:r w:rsidRPr="001A2D0D">
        <w:rPr>
          <w:rStyle w:val="TagStyle"/>
          <w:rtl/>
        </w:rPr>
        <w:t xml:space="preserve"> &lt;&lt; אורח &gt;&gt;</w:t>
      </w:r>
      <w:r w:rsidRPr="00753994">
        <w:rPr>
          <w:rStyle w:val="TagStyle"/>
          <w:rtl/>
        </w:rPr>
        <w:t xml:space="preserve"> </w:t>
      </w:r>
      <w:r>
        <w:rPr>
          <w:rtl/>
        </w:rPr>
        <w:t>שי אבו:</w:t>
      </w:r>
      <w:r w:rsidRPr="00753994">
        <w:rPr>
          <w:rStyle w:val="TagStyle"/>
          <w:rtl/>
        </w:rPr>
        <w:t xml:space="preserve"> </w:t>
      </w:r>
      <w:r w:rsidRPr="001A2D0D">
        <w:rPr>
          <w:rStyle w:val="TagStyle"/>
          <w:rtl/>
        </w:rPr>
        <w:t>&lt;&lt; אורח &gt;&gt;</w:t>
      </w:r>
      <w:r w:rsidR="004035D1">
        <w:rPr>
          <w:rtl/>
        </w:rPr>
        <w:t xml:space="preserve"> </w:t>
      </w:r>
      <w:r>
        <w:rPr>
          <w:rtl/>
        </w:rPr>
        <w:t xml:space="preserve"> </w:t>
      </w:r>
      <w:bookmarkEnd w:id="844"/>
    </w:p>
    <w:p w:rsidR="00753994" w:rsidRDefault="00753994" w:rsidP="001A2D0D">
      <w:pPr>
        <w:pStyle w:val="KeepWithNext"/>
        <w:rPr>
          <w:rtl/>
        </w:rPr>
      </w:pPr>
    </w:p>
    <w:p w:rsidR="00753994" w:rsidRDefault="00650438" w:rsidP="00650438">
      <w:pPr>
        <w:rPr>
          <w:rtl/>
        </w:rPr>
      </w:pPr>
      <w:bookmarkStart w:id="845" w:name="_ETM_Q1_2850405"/>
      <w:bookmarkStart w:id="846" w:name="_ETM_Q1_2850461"/>
      <w:bookmarkEnd w:id="845"/>
      <w:bookmarkEnd w:id="846"/>
      <w:r>
        <w:rPr>
          <w:rFonts w:hint="cs"/>
          <w:rtl/>
        </w:rPr>
        <w:t>תיקחו המתנה. תמנע את המציאות הקיימת היום שבה אדם נפגע. אולי תעשה לזה המשכיות בהמשך – חבל.</w:t>
      </w:r>
      <w:bookmarkStart w:id="847" w:name="_ETM_Q1_2851232"/>
      <w:bookmarkEnd w:id="847"/>
      <w:r>
        <w:rPr>
          <w:rFonts w:hint="cs"/>
          <w:rtl/>
        </w:rPr>
        <w:t xml:space="preserve"> בעוד שנה תכניס את זה. אתה מייצר כרגע פגיעה באנשים.</w:t>
      </w:r>
      <w:bookmarkStart w:id="848" w:name="_ETM_Q1_2853166"/>
      <w:bookmarkStart w:id="849" w:name="_ETM_Q1_2853218"/>
      <w:bookmarkEnd w:id="848"/>
      <w:bookmarkEnd w:id="849"/>
      <w:r>
        <w:rPr>
          <w:rtl/>
        </w:rPr>
        <w:t xml:space="preserve"> </w:t>
      </w:r>
    </w:p>
    <w:p w:rsidR="00753994" w:rsidRDefault="00753994" w:rsidP="00650438">
      <w:pPr>
        <w:ind w:firstLine="0"/>
        <w:rPr>
          <w:rtl/>
        </w:rPr>
      </w:pPr>
      <w:bookmarkStart w:id="850" w:name="_ETM_Q1_2853446"/>
      <w:bookmarkStart w:id="851" w:name="_ETM_Q1_2853499"/>
      <w:bookmarkStart w:id="852" w:name="_ETM_Q1_2854527"/>
      <w:bookmarkStart w:id="853" w:name="_ETM_Q1_2854595"/>
      <w:bookmarkStart w:id="854" w:name="_ETM_Q1_2858399"/>
      <w:bookmarkEnd w:id="850"/>
      <w:bookmarkEnd w:id="851"/>
      <w:bookmarkEnd w:id="852"/>
      <w:bookmarkEnd w:id="853"/>
      <w:bookmarkEnd w:id="854"/>
    </w:p>
    <w:p w:rsidR="00753994" w:rsidRDefault="00753994" w:rsidP="001A2D0D">
      <w:pPr>
        <w:pStyle w:val="a4"/>
        <w:keepNext/>
        <w:rPr>
          <w:rtl/>
        </w:rPr>
      </w:pPr>
      <w:bookmarkStart w:id="855" w:name="ET_knessetmember_6549_47"/>
      <w:r w:rsidRPr="001A2D0D">
        <w:rPr>
          <w:rStyle w:val="TagStyle"/>
          <w:rtl/>
        </w:rPr>
        <w:t xml:space="preserve"> &lt;&lt; דובר &gt;&gt;</w:t>
      </w:r>
      <w:r w:rsidRPr="0075399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753994">
        <w:rPr>
          <w:rStyle w:val="TagStyle"/>
          <w:rtl/>
        </w:rPr>
        <w:t xml:space="preserve"> </w:t>
      </w:r>
      <w:r w:rsidRPr="001A2D0D">
        <w:rPr>
          <w:rStyle w:val="TagStyle"/>
          <w:rtl/>
        </w:rPr>
        <w:t>&lt;&lt; דובר &gt;&gt;</w:t>
      </w:r>
      <w:r w:rsidR="004035D1">
        <w:rPr>
          <w:rtl/>
        </w:rPr>
        <w:t xml:space="preserve"> </w:t>
      </w:r>
      <w:r>
        <w:rPr>
          <w:rtl/>
        </w:rPr>
        <w:t xml:space="preserve"> </w:t>
      </w:r>
      <w:bookmarkEnd w:id="855"/>
    </w:p>
    <w:p w:rsidR="00753994" w:rsidRDefault="00753994" w:rsidP="001A2D0D">
      <w:pPr>
        <w:pStyle w:val="KeepWithNext"/>
        <w:rPr>
          <w:rtl/>
        </w:rPr>
      </w:pPr>
    </w:p>
    <w:p w:rsidR="00753994" w:rsidRPr="00753994" w:rsidRDefault="00753994" w:rsidP="00753994">
      <w:pPr>
        <w:rPr>
          <w:rtl/>
        </w:rPr>
      </w:pPr>
      <w:bookmarkStart w:id="856" w:name="_ETM_Q1_2858760"/>
      <w:bookmarkStart w:id="857" w:name="_ETM_Q1_2858801"/>
      <w:bookmarkEnd w:id="856"/>
      <w:bookmarkEnd w:id="857"/>
      <w:r>
        <w:rPr>
          <w:rFonts w:hint="cs"/>
          <w:rtl/>
        </w:rPr>
        <w:t>נצא להתייעצות לכמה דקות</w:t>
      </w:r>
      <w:bookmarkStart w:id="858" w:name="_ETM_Q1_2847331"/>
      <w:bookmarkEnd w:id="858"/>
      <w:r w:rsidR="00650438">
        <w:rPr>
          <w:rFonts w:hint="cs"/>
          <w:rtl/>
        </w:rPr>
        <w:t xml:space="preserve"> </w:t>
      </w:r>
      <w:bookmarkStart w:id="859" w:name="_ETM_Q1_2860398"/>
      <w:bookmarkEnd w:id="859"/>
      <w:r w:rsidR="00650438">
        <w:rPr>
          <w:rFonts w:hint="cs"/>
          <w:rtl/>
        </w:rPr>
        <w:t>בסיום ההקראה.</w:t>
      </w:r>
    </w:p>
    <w:p w:rsidR="00753994" w:rsidRDefault="00753994" w:rsidP="00650438">
      <w:pPr>
        <w:ind w:firstLine="0"/>
        <w:rPr>
          <w:rtl/>
        </w:rPr>
      </w:pPr>
      <w:bookmarkStart w:id="860" w:name="_ETM_Q1_2816710"/>
      <w:bookmarkStart w:id="861" w:name="_ETM_Q1_2816756"/>
      <w:bookmarkStart w:id="862" w:name="_ETM_Q1_2817103"/>
      <w:bookmarkStart w:id="863" w:name="_ETM_Q1_2817158"/>
      <w:bookmarkStart w:id="864" w:name="_ETM_Q1_2881762"/>
      <w:bookmarkStart w:id="865" w:name="_ETM_Q1_2881832"/>
      <w:bookmarkStart w:id="866" w:name="_ETM_Q1_2882760"/>
      <w:bookmarkEnd w:id="860"/>
      <w:bookmarkEnd w:id="861"/>
      <w:bookmarkEnd w:id="862"/>
      <w:bookmarkEnd w:id="863"/>
      <w:bookmarkEnd w:id="864"/>
      <w:bookmarkEnd w:id="865"/>
      <w:bookmarkEnd w:id="866"/>
    </w:p>
    <w:p w:rsidR="00650438" w:rsidRDefault="00650438" w:rsidP="001A2D0D">
      <w:pPr>
        <w:pStyle w:val="af6"/>
        <w:keepNext/>
        <w:rPr>
          <w:rtl/>
        </w:rPr>
      </w:pPr>
      <w:bookmarkStart w:id="867" w:name="ET_yor_ישראל_ברוכי___יורַ_161"/>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650438">
        <w:rPr>
          <w:rStyle w:val="TagStyle"/>
          <w:rtl/>
        </w:rPr>
        <w:t xml:space="preserve"> </w:t>
      </w:r>
      <w:r>
        <w:rPr>
          <w:rtl/>
        </w:rPr>
        <w:t>היו"ר ישראל ברוכי:</w:t>
      </w:r>
      <w:r w:rsidRPr="00650438">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867"/>
    </w:p>
    <w:p w:rsidR="00650438" w:rsidRDefault="00650438" w:rsidP="001A2D0D">
      <w:pPr>
        <w:pStyle w:val="KeepWithNext"/>
        <w:rPr>
          <w:rtl/>
        </w:rPr>
      </w:pPr>
    </w:p>
    <w:p w:rsidR="00650438" w:rsidRDefault="00650438" w:rsidP="00650438">
      <w:pPr>
        <w:rPr>
          <w:rtl/>
        </w:rPr>
      </w:pPr>
      <w:bookmarkStart w:id="868" w:name="_ETM_Q1_2862268"/>
      <w:bookmarkEnd w:id="868"/>
      <w:proofErr w:type="spellStart"/>
      <w:r>
        <w:rPr>
          <w:rFonts w:hint="cs"/>
          <w:rtl/>
        </w:rPr>
        <w:t>אוקיי</w:t>
      </w:r>
      <w:proofErr w:type="spellEnd"/>
      <w:r>
        <w:rPr>
          <w:rFonts w:hint="cs"/>
          <w:rtl/>
        </w:rPr>
        <w:t>.</w:t>
      </w:r>
      <w:bookmarkStart w:id="869" w:name="_ETM_Q1_2863308"/>
      <w:bookmarkEnd w:id="869"/>
    </w:p>
    <w:p w:rsidR="00650438" w:rsidRPr="00650438" w:rsidRDefault="00650438" w:rsidP="00650438">
      <w:pPr>
        <w:rPr>
          <w:rtl/>
        </w:rPr>
      </w:pPr>
      <w:bookmarkStart w:id="870" w:name="_ETM_Q1_2863434"/>
      <w:bookmarkEnd w:id="870"/>
    </w:p>
    <w:p w:rsidR="00753994" w:rsidRDefault="00753994" w:rsidP="001A2D0D">
      <w:pPr>
        <w:pStyle w:val="a4"/>
        <w:keepNext/>
        <w:rPr>
          <w:rtl/>
        </w:rPr>
      </w:pPr>
      <w:bookmarkStart w:id="871" w:name="ET_speaker_אביגל_כספי_48"/>
      <w:r w:rsidRPr="001A2D0D">
        <w:rPr>
          <w:rStyle w:val="TagStyle"/>
          <w:rtl/>
        </w:rPr>
        <w:t xml:space="preserve"> &lt;&lt; דובר &gt;&gt;</w:t>
      </w:r>
      <w:r w:rsidRPr="00753994">
        <w:rPr>
          <w:rStyle w:val="TagStyle"/>
          <w:rtl/>
        </w:rPr>
        <w:t xml:space="preserve"> </w:t>
      </w:r>
      <w:r>
        <w:rPr>
          <w:rtl/>
        </w:rPr>
        <w:t>אביגל כספי:</w:t>
      </w:r>
      <w:r w:rsidRPr="00753994">
        <w:rPr>
          <w:rStyle w:val="TagStyle"/>
          <w:rtl/>
        </w:rPr>
        <w:t xml:space="preserve"> </w:t>
      </w:r>
      <w:r w:rsidRPr="001A2D0D">
        <w:rPr>
          <w:rStyle w:val="TagStyle"/>
          <w:rtl/>
        </w:rPr>
        <w:t>&lt;&lt; דובר &gt;&gt;</w:t>
      </w:r>
      <w:r w:rsidR="004035D1">
        <w:rPr>
          <w:rtl/>
        </w:rPr>
        <w:t xml:space="preserve"> </w:t>
      </w:r>
      <w:r>
        <w:rPr>
          <w:rtl/>
        </w:rPr>
        <w:t xml:space="preserve"> </w:t>
      </w:r>
      <w:bookmarkEnd w:id="871"/>
    </w:p>
    <w:p w:rsidR="00650438" w:rsidRDefault="00650438" w:rsidP="001A2D0D">
      <w:pPr>
        <w:pStyle w:val="KeepWithNext"/>
        <w:rPr>
          <w:rtl/>
        </w:rPr>
      </w:pPr>
      <w:bookmarkStart w:id="872" w:name="_ETM_Q1_2883127"/>
      <w:bookmarkStart w:id="873" w:name="_ETM_Q1_2883187"/>
      <w:bookmarkEnd w:id="872"/>
      <w:bookmarkEnd w:id="873"/>
    </w:p>
    <w:tbl>
      <w:tblPr>
        <w:bidiVisual/>
        <w:tblW w:w="8515" w:type="dxa"/>
        <w:tblLayout w:type="fixed"/>
        <w:tblCellMar>
          <w:top w:w="57" w:type="dxa"/>
          <w:left w:w="0" w:type="dxa"/>
          <w:bottom w:w="57" w:type="dxa"/>
          <w:right w:w="0" w:type="dxa"/>
        </w:tblCellMar>
        <w:tblLook w:val="0000" w:firstRow="0" w:lastRow="0" w:firstColumn="0" w:lastColumn="0" w:noHBand="0" w:noVBand="0"/>
      </w:tblPr>
      <w:tblGrid>
        <w:gridCol w:w="1141"/>
        <w:gridCol w:w="7374"/>
      </w:tblGrid>
      <w:tr w:rsidR="00650438" w:rsidRPr="00650438" w:rsidTr="00B818F9">
        <w:trPr>
          <w:cantSplit/>
        </w:trPr>
        <w:tc>
          <w:tcPr>
            <w:tcW w:w="1141" w:type="dxa"/>
            <w:shd w:val="clear" w:color="auto" w:fill="auto"/>
            <w:tcMar>
              <w:top w:w="91" w:type="dxa"/>
              <w:left w:w="0" w:type="dxa"/>
              <w:bottom w:w="91" w:type="dxa"/>
              <w:right w:w="0" w:type="dxa"/>
            </w:tcMar>
          </w:tcPr>
          <w:p w:rsidR="00650438" w:rsidRPr="00650438" w:rsidRDefault="00650438" w:rsidP="0065043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374" w:type="dxa"/>
            <w:shd w:val="clear" w:color="auto" w:fill="auto"/>
            <w:tcMar>
              <w:top w:w="91" w:type="dxa"/>
              <w:left w:w="0" w:type="dxa"/>
              <w:bottom w:w="91" w:type="dxa"/>
              <w:right w:w="0" w:type="dxa"/>
            </w:tcMar>
          </w:tcPr>
          <w:p w:rsidR="00650438" w:rsidRPr="00650438" w:rsidRDefault="00650438" w:rsidP="0065043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w:t>
            </w:r>
            <w:r w:rsidRPr="00650438">
              <w:rPr>
                <w:rFonts w:ascii="Arial" w:eastAsia="Arial Unicode MS" w:hAnsi="Arial"/>
                <w:snapToGrid w:val="0"/>
                <w:color w:val="000000"/>
                <w:sz w:val="20"/>
                <w:szCs w:val="26"/>
                <w:rtl/>
                <w:lang w:eastAsia="ja-JP"/>
              </w:rPr>
              <w:t>(</w:t>
            </w:r>
            <w:r w:rsidR="0021136C">
              <w:rPr>
                <w:rFonts w:ascii="Arial" w:eastAsia="Arial Unicode MS" w:hAnsi="Arial"/>
                <w:snapToGrid w:val="0"/>
                <w:color w:val="000000"/>
                <w:sz w:val="20"/>
                <w:szCs w:val="26"/>
                <w:rtl/>
                <w:lang w:eastAsia="ja-JP"/>
              </w:rPr>
              <w:t>ג)</w:t>
            </w:r>
            <w:r w:rsidR="0021136C">
              <w:rPr>
                <w:rFonts w:ascii="Arial" w:eastAsia="Arial Unicode MS" w:hAnsi="Arial" w:hint="cs"/>
                <w:snapToGrid w:val="0"/>
                <w:color w:val="000000"/>
                <w:sz w:val="20"/>
                <w:szCs w:val="26"/>
                <w:rtl/>
                <w:lang w:eastAsia="ja-JP"/>
              </w:rPr>
              <w:t xml:space="preserve"> </w:t>
            </w:r>
            <w:r w:rsidRPr="00650438">
              <w:rPr>
                <w:rFonts w:ascii="Arial" w:eastAsia="Arial Unicode MS" w:hAnsi="Arial"/>
                <w:snapToGrid w:val="0"/>
                <w:color w:val="000000"/>
                <w:sz w:val="20"/>
                <w:szCs w:val="26"/>
                <w:rtl/>
                <w:lang w:eastAsia="ja-JP"/>
              </w:rPr>
              <w:t>לקוח רשאי לאשר בכתב לבנק שבו הוא מבקש להפקיד כספים באמצעות חשבון במערכת סגורה, לנהל בעבורו את כל ההליכים הנדרשים לשם הפקדה כאמור.</w:t>
            </w:r>
            <w:r>
              <w:rPr>
                <w:rFonts w:ascii="Arial" w:eastAsia="Arial Unicode MS" w:hAnsi="Arial" w:hint="cs"/>
                <w:snapToGrid w:val="0"/>
                <w:color w:val="000000"/>
                <w:sz w:val="20"/>
                <w:szCs w:val="26"/>
                <w:rtl/>
                <w:lang w:eastAsia="ja-JP"/>
              </w:rPr>
              <w:t>"</w:t>
            </w:r>
          </w:p>
        </w:tc>
      </w:tr>
    </w:tbl>
    <w:p w:rsidR="00650438" w:rsidRDefault="00650438" w:rsidP="00B818F9">
      <w:pPr>
        <w:ind w:firstLine="0"/>
        <w:rPr>
          <w:rtl/>
        </w:rPr>
      </w:pPr>
    </w:p>
    <w:p w:rsidR="00650438" w:rsidRDefault="00650438" w:rsidP="00753994">
      <w:pPr>
        <w:rPr>
          <w:rtl/>
        </w:rPr>
      </w:pPr>
      <w:bookmarkStart w:id="874" w:name="_ETM_Q1_2876130"/>
      <w:bookmarkStart w:id="875" w:name="_ETM_Q1_2876245"/>
      <w:bookmarkEnd w:id="874"/>
      <w:bookmarkEnd w:id="875"/>
      <w:r>
        <w:rPr>
          <w:rFonts w:hint="cs"/>
          <w:rtl/>
        </w:rPr>
        <w:t>הרעיון פה הוא גם שזה יהיה מאוד</w:t>
      </w:r>
      <w:bookmarkStart w:id="876" w:name="_ETM_Q1_2878449"/>
      <w:bookmarkEnd w:id="876"/>
      <w:r>
        <w:rPr>
          <w:rFonts w:hint="cs"/>
          <w:rtl/>
        </w:rPr>
        <w:t xml:space="preserve"> פשוט ונוח. כשכתוב "לאשר בכתב לבנק" – הכוונה היא </w:t>
      </w:r>
      <w:bookmarkStart w:id="877" w:name="_ETM_Q1_2882595"/>
      <w:bookmarkEnd w:id="877"/>
      <w:r>
        <w:rPr>
          <w:rFonts w:hint="cs"/>
          <w:rtl/>
        </w:rPr>
        <w:t xml:space="preserve">לא שהלקוח צריך להגיע פיזית לבנק, אלא היום </w:t>
      </w:r>
      <w:bookmarkStart w:id="878" w:name="_ETM_Q1_2885440"/>
      <w:bookmarkEnd w:id="878"/>
      <w:r>
        <w:rPr>
          <w:rFonts w:hint="cs"/>
          <w:rtl/>
        </w:rPr>
        <w:t>יש דרכים שבהן הלקוח יכול לאשר בכתב, שזה גם באמצעות הטלפון ומרחוק.</w:t>
      </w:r>
      <w:bookmarkStart w:id="879" w:name="_ETM_Q1_2888273"/>
      <w:bookmarkEnd w:id="879"/>
    </w:p>
    <w:p w:rsidR="00753994" w:rsidRDefault="00753994" w:rsidP="00650438">
      <w:pPr>
        <w:ind w:firstLine="0"/>
        <w:rPr>
          <w:rtl/>
        </w:rPr>
      </w:pPr>
      <w:bookmarkStart w:id="880" w:name="_ETM_Q1_2888344"/>
      <w:bookmarkStart w:id="881" w:name="_ETM_Q1_2894074"/>
      <w:bookmarkStart w:id="882" w:name="_ETM_Q1_2894118"/>
      <w:bookmarkStart w:id="883" w:name="_ETM_Q1_2894159"/>
      <w:bookmarkStart w:id="884" w:name="_ETM_Q1_2894220"/>
      <w:bookmarkEnd w:id="880"/>
      <w:bookmarkEnd w:id="881"/>
      <w:bookmarkEnd w:id="882"/>
      <w:bookmarkEnd w:id="883"/>
      <w:bookmarkEnd w:id="884"/>
    </w:p>
    <w:p w:rsidR="00753994" w:rsidRDefault="00753994" w:rsidP="001A2D0D">
      <w:pPr>
        <w:pStyle w:val="af6"/>
        <w:keepNext/>
        <w:rPr>
          <w:rtl/>
        </w:rPr>
      </w:pPr>
      <w:bookmarkStart w:id="885" w:name="ET_yor_ישראל_ברוכי___יורַ_49"/>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753994">
        <w:rPr>
          <w:rStyle w:val="TagStyle"/>
          <w:rtl/>
        </w:rPr>
        <w:t xml:space="preserve"> </w:t>
      </w:r>
      <w:r>
        <w:rPr>
          <w:rtl/>
        </w:rPr>
        <w:t>היו"ר ישראל ברוכי:</w:t>
      </w:r>
      <w:r w:rsidRPr="00753994">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885"/>
    </w:p>
    <w:p w:rsidR="00753994" w:rsidRDefault="00753994" w:rsidP="001A2D0D">
      <w:pPr>
        <w:pStyle w:val="KeepWithNext"/>
        <w:rPr>
          <w:rtl/>
        </w:rPr>
      </w:pPr>
    </w:p>
    <w:p w:rsidR="00753994" w:rsidRDefault="00B818F9" w:rsidP="00753994">
      <w:pPr>
        <w:rPr>
          <w:rtl/>
        </w:rPr>
      </w:pPr>
      <w:bookmarkStart w:id="886" w:name="_ETM_Q1_2901184"/>
      <w:bookmarkEnd w:id="886"/>
      <w:r>
        <w:rPr>
          <w:rFonts w:hint="cs"/>
          <w:rtl/>
        </w:rPr>
        <w:t>צריך לרשום את זה במפורש?</w:t>
      </w:r>
    </w:p>
    <w:p w:rsidR="00650438" w:rsidRDefault="00650438" w:rsidP="00753994">
      <w:pPr>
        <w:rPr>
          <w:rtl/>
        </w:rPr>
      </w:pPr>
      <w:bookmarkStart w:id="887" w:name="_ETM_Q1_2897108"/>
      <w:bookmarkStart w:id="888" w:name="_ETM_Q1_2897199"/>
      <w:bookmarkEnd w:id="887"/>
      <w:bookmarkEnd w:id="888"/>
    </w:p>
    <w:p w:rsidR="00753994" w:rsidRDefault="00753994" w:rsidP="001A2D0D">
      <w:pPr>
        <w:pStyle w:val="-"/>
        <w:keepNext/>
        <w:rPr>
          <w:rtl/>
        </w:rPr>
      </w:pPr>
      <w:bookmarkStart w:id="889" w:name="ET_speakercontinue_אביגל_כספי_50"/>
      <w:r w:rsidRPr="001A2D0D">
        <w:rPr>
          <w:rStyle w:val="TagStyle"/>
          <w:rtl/>
        </w:rPr>
        <w:t xml:space="preserve"> &lt;&lt; </w:t>
      </w:r>
      <w:proofErr w:type="spellStart"/>
      <w:r w:rsidRPr="001A2D0D">
        <w:rPr>
          <w:rStyle w:val="TagStyle"/>
          <w:rtl/>
        </w:rPr>
        <w:t>דובר_המשך</w:t>
      </w:r>
      <w:proofErr w:type="spellEnd"/>
      <w:r w:rsidRPr="001A2D0D">
        <w:rPr>
          <w:rStyle w:val="TagStyle"/>
          <w:rtl/>
        </w:rPr>
        <w:t xml:space="preserve"> &gt;&gt;</w:t>
      </w:r>
      <w:r w:rsidRPr="00753994">
        <w:rPr>
          <w:rStyle w:val="TagStyle"/>
          <w:rtl/>
        </w:rPr>
        <w:t xml:space="preserve"> </w:t>
      </w:r>
      <w:r>
        <w:rPr>
          <w:rtl/>
        </w:rPr>
        <w:t>אביגל כספי:</w:t>
      </w:r>
      <w:r w:rsidRPr="00753994">
        <w:rPr>
          <w:rStyle w:val="TagStyle"/>
          <w:rtl/>
        </w:rPr>
        <w:t xml:space="preserve"> </w:t>
      </w:r>
      <w:r w:rsidRPr="001A2D0D">
        <w:rPr>
          <w:rStyle w:val="TagStyle"/>
          <w:rtl/>
        </w:rPr>
        <w:t xml:space="preserve">&lt;&lt; </w:t>
      </w:r>
      <w:proofErr w:type="spellStart"/>
      <w:r w:rsidRPr="001A2D0D">
        <w:rPr>
          <w:rStyle w:val="TagStyle"/>
          <w:rtl/>
        </w:rPr>
        <w:t>דובר_המשך</w:t>
      </w:r>
      <w:proofErr w:type="spellEnd"/>
      <w:r w:rsidRPr="001A2D0D">
        <w:rPr>
          <w:rStyle w:val="TagStyle"/>
          <w:rtl/>
        </w:rPr>
        <w:t xml:space="preserve"> &gt;&gt;</w:t>
      </w:r>
      <w:r w:rsidR="004035D1">
        <w:rPr>
          <w:rtl/>
        </w:rPr>
        <w:t xml:space="preserve"> </w:t>
      </w:r>
      <w:r>
        <w:rPr>
          <w:rtl/>
        </w:rPr>
        <w:t xml:space="preserve"> </w:t>
      </w:r>
      <w:bookmarkEnd w:id="889"/>
    </w:p>
    <w:p w:rsidR="00753994" w:rsidRDefault="00753994" w:rsidP="001A2D0D">
      <w:pPr>
        <w:pStyle w:val="KeepWithNext"/>
        <w:rPr>
          <w:rtl/>
        </w:rPr>
      </w:pPr>
    </w:p>
    <w:p w:rsidR="0021136C" w:rsidRDefault="00650438" w:rsidP="00650438">
      <w:pPr>
        <w:rPr>
          <w:rtl/>
        </w:rPr>
      </w:pPr>
      <w:bookmarkStart w:id="890" w:name="_ETM_Q1_2902703"/>
      <w:bookmarkEnd w:id="890"/>
      <w:r>
        <w:rPr>
          <w:rFonts w:hint="cs"/>
          <w:rtl/>
        </w:rPr>
        <w:t xml:space="preserve">לא. כשאנחנו </w:t>
      </w:r>
      <w:bookmarkStart w:id="891" w:name="_ETM_Q1_2896104"/>
      <w:bookmarkEnd w:id="891"/>
      <w:r>
        <w:rPr>
          <w:rFonts w:hint="cs"/>
          <w:rtl/>
        </w:rPr>
        <w:t>כותבים היום בחוק הבנקאות שירות ללקוח בכתב, אז הכוונה שזה</w:t>
      </w:r>
      <w:bookmarkStart w:id="892" w:name="_ETM_Q1_2901156"/>
      <w:bookmarkEnd w:id="892"/>
      <w:r>
        <w:rPr>
          <w:rFonts w:hint="cs"/>
          <w:rtl/>
        </w:rPr>
        <w:t xml:space="preserve"> </w:t>
      </w:r>
      <w:r w:rsidR="00753994">
        <w:rPr>
          <w:rFonts w:hint="cs"/>
          <w:rtl/>
        </w:rPr>
        <w:t>כולל גם.</w:t>
      </w:r>
    </w:p>
    <w:p w:rsidR="0021136C" w:rsidRDefault="0021136C" w:rsidP="00C52DAF">
      <w:pPr>
        <w:ind w:firstLine="0"/>
        <w:rPr>
          <w:rtl/>
        </w:rPr>
      </w:pPr>
      <w:bookmarkStart w:id="893" w:name="_ETM_Q1_2899105"/>
      <w:bookmarkStart w:id="894" w:name="_ETM_Q1_2899165"/>
      <w:bookmarkStart w:id="895" w:name="_ETM_Q1_2900064"/>
      <w:bookmarkStart w:id="896" w:name="_ETM_Q1_2900145"/>
      <w:bookmarkEnd w:id="893"/>
      <w:bookmarkEnd w:id="894"/>
      <w:bookmarkEnd w:id="895"/>
      <w:bookmarkEnd w:id="896"/>
    </w:p>
    <w:p w:rsidR="0021136C" w:rsidRDefault="0021136C" w:rsidP="001A2D0D">
      <w:pPr>
        <w:pStyle w:val="af6"/>
        <w:keepNext/>
        <w:rPr>
          <w:rtl/>
        </w:rPr>
      </w:pPr>
      <w:bookmarkStart w:id="897" w:name="ET_yor_ישראל_ברוכי___יורַ_162"/>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21136C">
        <w:rPr>
          <w:rStyle w:val="TagStyle"/>
          <w:rtl/>
        </w:rPr>
        <w:t xml:space="preserve"> </w:t>
      </w:r>
      <w:r>
        <w:rPr>
          <w:rtl/>
        </w:rPr>
        <w:t>היו"ר ישראל ברוכי:</w:t>
      </w:r>
      <w:r w:rsidRPr="0021136C">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897"/>
    </w:p>
    <w:p w:rsidR="0021136C" w:rsidRDefault="0021136C" w:rsidP="001A2D0D">
      <w:pPr>
        <w:pStyle w:val="KeepWithNext"/>
        <w:rPr>
          <w:rtl/>
        </w:rPr>
      </w:pPr>
    </w:p>
    <w:p w:rsidR="0021136C" w:rsidRDefault="0021136C" w:rsidP="0021136C">
      <w:pPr>
        <w:rPr>
          <w:rtl/>
        </w:rPr>
      </w:pPr>
      <w:bookmarkStart w:id="898" w:name="_ETM_Q1_2900944"/>
      <w:bookmarkEnd w:id="898"/>
      <w:r>
        <w:rPr>
          <w:rFonts w:hint="cs"/>
          <w:rtl/>
        </w:rPr>
        <w:t>כן, כולל את כל האופציות.</w:t>
      </w:r>
      <w:bookmarkStart w:id="899" w:name="_ETM_Q1_2904064"/>
      <w:bookmarkEnd w:id="899"/>
    </w:p>
    <w:p w:rsidR="0021136C" w:rsidRDefault="0021136C" w:rsidP="00F07A31">
      <w:pPr>
        <w:ind w:firstLine="0"/>
        <w:rPr>
          <w:rtl/>
        </w:rPr>
      </w:pPr>
      <w:bookmarkStart w:id="900" w:name="_ETM_Q1_2904138"/>
      <w:bookmarkStart w:id="901" w:name="_ETM_Q1_2904176"/>
      <w:bookmarkStart w:id="902" w:name="_ETM_Q1_2904244"/>
      <w:bookmarkStart w:id="903" w:name="_ETM_Q1_2905473"/>
      <w:bookmarkEnd w:id="900"/>
      <w:bookmarkEnd w:id="901"/>
      <w:bookmarkEnd w:id="902"/>
      <w:bookmarkEnd w:id="903"/>
    </w:p>
    <w:p w:rsidR="0021136C" w:rsidRDefault="0021136C" w:rsidP="001A2D0D">
      <w:pPr>
        <w:pStyle w:val="a4"/>
        <w:keepNext/>
        <w:rPr>
          <w:rtl/>
        </w:rPr>
      </w:pPr>
      <w:bookmarkStart w:id="904" w:name="ET_speaker_אביגל_כספי_163"/>
      <w:r w:rsidRPr="001A2D0D">
        <w:rPr>
          <w:rStyle w:val="TagStyle"/>
          <w:rtl/>
        </w:rPr>
        <w:t xml:space="preserve"> &lt;&lt; דובר &gt;&gt;</w:t>
      </w:r>
      <w:r w:rsidRPr="0021136C">
        <w:rPr>
          <w:rStyle w:val="TagStyle"/>
          <w:rtl/>
        </w:rPr>
        <w:t xml:space="preserve"> </w:t>
      </w:r>
      <w:r>
        <w:rPr>
          <w:rtl/>
        </w:rPr>
        <w:t>אביגל כספי:</w:t>
      </w:r>
      <w:r w:rsidRPr="0021136C">
        <w:rPr>
          <w:rStyle w:val="TagStyle"/>
          <w:rtl/>
        </w:rPr>
        <w:t xml:space="preserve"> </w:t>
      </w:r>
      <w:r w:rsidRPr="001A2D0D">
        <w:rPr>
          <w:rStyle w:val="TagStyle"/>
          <w:rtl/>
        </w:rPr>
        <w:t>&lt;&lt; דובר &gt;&gt;</w:t>
      </w:r>
      <w:r w:rsidR="004035D1">
        <w:rPr>
          <w:rtl/>
        </w:rPr>
        <w:t xml:space="preserve"> </w:t>
      </w:r>
      <w:r>
        <w:rPr>
          <w:rtl/>
        </w:rPr>
        <w:t xml:space="preserve"> </w:t>
      </w:r>
      <w:bookmarkEnd w:id="904"/>
    </w:p>
    <w:p w:rsidR="0021136C" w:rsidRDefault="0021136C" w:rsidP="001A2D0D">
      <w:pPr>
        <w:pStyle w:val="KeepWithNext"/>
        <w:rPr>
          <w:rtl/>
        </w:rPr>
      </w:pPr>
    </w:p>
    <w:p w:rsidR="0021136C" w:rsidRDefault="0021136C" w:rsidP="00C52DAF">
      <w:pPr>
        <w:rPr>
          <w:rtl/>
        </w:rPr>
      </w:pPr>
      <w:bookmarkStart w:id="905" w:name="_ETM_Q1_2905954"/>
      <w:bookmarkStart w:id="906" w:name="_ETM_Q1_2906004"/>
      <w:bookmarkEnd w:id="905"/>
      <w:bookmarkEnd w:id="906"/>
      <w:r>
        <w:rPr>
          <w:rFonts w:hint="cs"/>
          <w:rtl/>
        </w:rPr>
        <w:t>כן.</w:t>
      </w:r>
      <w:bookmarkStart w:id="907" w:name="_ETM_Q1_2899217"/>
      <w:bookmarkStart w:id="908" w:name="_ETM_Q1_2899280"/>
      <w:bookmarkEnd w:id="907"/>
      <w:bookmarkEnd w:id="908"/>
      <w:r w:rsidR="004035D1">
        <w:rPr>
          <w:rFonts w:hint="cs"/>
          <w:rtl/>
        </w:rPr>
        <w:t xml:space="preserve"> </w:t>
      </w:r>
      <w:r w:rsidR="00753994">
        <w:rPr>
          <w:rFonts w:hint="cs"/>
          <w:rtl/>
        </w:rPr>
        <w:t xml:space="preserve">ואז הוא אומר לבנק האחר: אתה </w:t>
      </w:r>
      <w:bookmarkStart w:id="909" w:name="_ETM_Q1_2909447"/>
      <w:bookmarkEnd w:id="909"/>
      <w:r w:rsidR="00753994">
        <w:rPr>
          <w:rFonts w:hint="cs"/>
          <w:rtl/>
        </w:rPr>
        <w:t xml:space="preserve">יכול לנהל עבורי </w:t>
      </w:r>
      <w:r>
        <w:rPr>
          <w:rFonts w:hint="cs"/>
          <w:rtl/>
        </w:rPr>
        <w:t xml:space="preserve">את כל ההליכים שנדרשים </w:t>
      </w:r>
      <w:bookmarkStart w:id="910" w:name="_ETM_Q1_2912704"/>
      <w:bookmarkEnd w:id="910"/>
      <w:r>
        <w:rPr>
          <w:rFonts w:hint="cs"/>
          <w:rtl/>
        </w:rPr>
        <w:t xml:space="preserve">לשם ההפקדה. זה מינימום התעסקות בשביל הלקוח שרוצה להעביר את </w:t>
      </w:r>
      <w:bookmarkStart w:id="911" w:name="_ETM_Q1_2916761"/>
      <w:bookmarkEnd w:id="911"/>
      <w:r>
        <w:rPr>
          <w:rFonts w:hint="cs"/>
          <w:rtl/>
        </w:rPr>
        <w:t xml:space="preserve">הכספים. </w:t>
      </w:r>
      <w:bookmarkStart w:id="912" w:name="_ETM_Q1_2914839"/>
      <w:bookmarkStart w:id="913" w:name="_ETM_Q1_2914919"/>
      <w:bookmarkEnd w:id="912"/>
      <w:bookmarkEnd w:id="913"/>
    </w:p>
    <w:p w:rsidR="0021136C" w:rsidRDefault="0021136C" w:rsidP="0021136C">
      <w:pPr>
        <w:rPr>
          <w:rtl/>
        </w:rPr>
      </w:pPr>
      <w:bookmarkStart w:id="914" w:name="_ETM_Q1_2914967"/>
      <w:bookmarkStart w:id="915" w:name="_ETM_Q1_2915041"/>
      <w:bookmarkEnd w:id="914"/>
      <w:bookmarkEnd w:id="915"/>
    </w:p>
    <w:tbl>
      <w:tblPr>
        <w:bidiVisual/>
        <w:tblW w:w="8373" w:type="dxa"/>
        <w:tblLayout w:type="fixed"/>
        <w:tblCellMar>
          <w:top w:w="57" w:type="dxa"/>
          <w:left w:w="0" w:type="dxa"/>
          <w:bottom w:w="57" w:type="dxa"/>
          <w:right w:w="0" w:type="dxa"/>
        </w:tblCellMar>
        <w:tblLook w:val="0000" w:firstRow="0" w:lastRow="0" w:firstColumn="0" w:lastColumn="0" w:noHBand="0" w:noVBand="0"/>
      </w:tblPr>
      <w:tblGrid>
        <w:gridCol w:w="1141"/>
        <w:gridCol w:w="7232"/>
      </w:tblGrid>
      <w:tr w:rsidR="0021136C" w:rsidRPr="0021136C" w:rsidTr="00F07A31">
        <w:trPr>
          <w:cantSplit/>
          <w:trHeight w:val="1600"/>
        </w:trPr>
        <w:tc>
          <w:tcPr>
            <w:tcW w:w="1141" w:type="dxa"/>
            <w:shd w:val="clear" w:color="auto" w:fill="auto"/>
            <w:tcMar>
              <w:top w:w="91" w:type="dxa"/>
              <w:left w:w="0" w:type="dxa"/>
              <w:bottom w:w="91" w:type="dxa"/>
              <w:right w:w="0" w:type="dxa"/>
            </w:tcMar>
          </w:tcPr>
          <w:p w:rsidR="0021136C" w:rsidRPr="0021136C" w:rsidRDefault="0021136C" w:rsidP="0021136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bookmarkStart w:id="916" w:name="_ETM_Q1_2970473"/>
            <w:bookmarkStart w:id="917" w:name="_ETM_Q1_2970520"/>
            <w:bookmarkEnd w:id="916"/>
            <w:bookmarkEnd w:id="917"/>
          </w:p>
        </w:tc>
        <w:tc>
          <w:tcPr>
            <w:tcW w:w="7232" w:type="dxa"/>
            <w:shd w:val="clear" w:color="auto" w:fill="auto"/>
            <w:tcMar>
              <w:top w:w="91" w:type="dxa"/>
              <w:left w:w="0" w:type="dxa"/>
              <w:bottom w:w="91" w:type="dxa"/>
              <w:right w:w="0" w:type="dxa"/>
            </w:tcMar>
          </w:tcPr>
          <w:p w:rsidR="0021136C" w:rsidRPr="0021136C" w:rsidRDefault="0021136C" w:rsidP="0021136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w:t>
            </w:r>
            <w:r>
              <w:rPr>
                <w:rFonts w:ascii="Arial" w:eastAsia="Arial Unicode MS" w:hAnsi="Arial"/>
                <w:snapToGrid w:val="0"/>
                <w:color w:val="000000"/>
                <w:sz w:val="20"/>
                <w:szCs w:val="26"/>
                <w:rtl/>
                <w:lang w:eastAsia="ja-JP"/>
              </w:rPr>
              <w:t>(ד)</w:t>
            </w:r>
            <w:r>
              <w:rPr>
                <w:rFonts w:ascii="Arial" w:eastAsia="Arial Unicode MS" w:hAnsi="Arial" w:hint="cs"/>
                <w:snapToGrid w:val="0"/>
                <w:color w:val="000000"/>
                <w:sz w:val="20"/>
                <w:szCs w:val="26"/>
                <w:rtl/>
                <w:lang w:eastAsia="ja-JP"/>
              </w:rPr>
              <w:t xml:space="preserve"> </w:t>
            </w:r>
            <w:r w:rsidRPr="0021136C">
              <w:rPr>
                <w:rFonts w:ascii="Arial" w:eastAsia="Arial Unicode MS" w:hAnsi="Arial"/>
                <w:snapToGrid w:val="0"/>
                <w:color w:val="000000"/>
                <w:sz w:val="20"/>
                <w:szCs w:val="26"/>
                <w:rtl/>
                <w:lang w:eastAsia="ja-JP"/>
              </w:rPr>
              <w:t>בלי לגרוע מהוראות סעיף 4, לא יעשה בנק, במעשה או במחדל, בכתב או בעל פה או בכל דרך אחרת, דבר שיש בו משום הפעלת השפעה בלתי הוגנת על לקוח, בכל עניין הקשור בהפקדת כספים באמצעות חשבון במערכת סגורה בבנק אחר.</w:t>
            </w:r>
            <w:r>
              <w:rPr>
                <w:rFonts w:ascii="Arial" w:eastAsia="Arial Unicode MS" w:hAnsi="Arial" w:hint="cs"/>
                <w:snapToGrid w:val="0"/>
                <w:color w:val="000000"/>
                <w:sz w:val="20"/>
                <w:szCs w:val="26"/>
                <w:rtl/>
                <w:lang w:eastAsia="ja-JP"/>
              </w:rPr>
              <w:t>"</w:t>
            </w:r>
          </w:p>
        </w:tc>
      </w:tr>
    </w:tbl>
    <w:p w:rsidR="00753994" w:rsidRDefault="00753994" w:rsidP="00753994">
      <w:pPr>
        <w:rPr>
          <w:rtl/>
        </w:rPr>
      </w:pPr>
    </w:p>
    <w:p w:rsidR="0021136C" w:rsidRDefault="0021136C" w:rsidP="00753994">
      <w:pPr>
        <w:rPr>
          <w:rtl/>
        </w:rPr>
      </w:pPr>
      <w:bookmarkStart w:id="918" w:name="_ETM_Q1_2970808"/>
      <w:bookmarkStart w:id="919" w:name="_ETM_Q1_2970852"/>
      <w:bookmarkStart w:id="920" w:name="_ETM_Q1_2972425"/>
      <w:bookmarkEnd w:id="918"/>
      <w:bookmarkEnd w:id="919"/>
      <w:bookmarkEnd w:id="920"/>
      <w:r>
        <w:rPr>
          <w:rFonts w:hint="cs"/>
          <w:rtl/>
        </w:rPr>
        <w:t>סעיף 4 לחוק הבנקאות (שירות ללקוח)</w:t>
      </w:r>
      <w:bookmarkStart w:id="921" w:name="_ETM_Q1_2933825"/>
      <w:bookmarkEnd w:id="921"/>
      <w:r w:rsidR="00771A0B">
        <w:rPr>
          <w:rFonts w:hint="cs"/>
          <w:rtl/>
        </w:rPr>
        <w:t xml:space="preserve"> מדבר על הפעלת השפעה בלתי הוגנת </w:t>
      </w:r>
      <w:bookmarkStart w:id="922" w:name="_ETM_Q1_2942120"/>
      <w:bookmarkEnd w:id="922"/>
      <w:r w:rsidR="00771A0B">
        <w:rPr>
          <w:rFonts w:hint="cs"/>
          <w:rtl/>
        </w:rPr>
        <w:t>–</w:t>
      </w:r>
      <w:r>
        <w:rPr>
          <w:rFonts w:hint="cs"/>
          <w:rtl/>
        </w:rPr>
        <w:t xml:space="preserve"> סעיף מקביל או דומה</w:t>
      </w:r>
      <w:bookmarkStart w:id="923" w:name="_ETM_Q1_2939572"/>
      <w:bookmarkEnd w:id="923"/>
      <w:r>
        <w:rPr>
          <w:rFonts w:hint="cs"/>
          <w:rtl/>
        </w:rPr>
        <w:t xml:space="preserve"> לסעיף שיש לנו גם בחוק הגנת הצרכן. אנחנו אומרים פה אותו עיקרון: לא יעשה בנק בכל מה שקשור </w:t>
      </w:r>
      <w:bookmarkStart w:id="924" w:name="_ETM_Q1_2948408"/>
      <w:bookmarkEnd w:id="924"/>
      <w:r>
        <w:rPr>
          <w:rFonts w:hint="cs"/>
          <w:rtl/>
        </w:rPr>
        <w:t>בהפקדת כספים.</w:t>
      </w:r>
      <w:bookmarkStart w:id="925" w:name="_ETM_Q1_2950580"/>
      <w:bookmarkEnd w:id="925"/>
    </w:p>
    <w:p w:rsidR="0021136C" w:rsidRDefault="0021136C" w:rsidP="00753994">
      <w:pPr>
        <w:rPr>
          <w:rtl/>
        </w:rPr>
      </w:pPr>
      <w:bookmarkStart w:id="926" w:name="_ETM_Q1_2950662"/>
      <w:bookmarkEnd w:id="926"/>
    </w:p>
    <w:tbl>
      <w:tblPr>
        <w:bidiVisual/>
        <w:tblW w:w="8373" w:type="dxa"/>
        <w:tblLayout w:type="fixed"/>
        <w:tblCellMar>
          <w:top w:w="57" w:type="dxa"/>
          <w:left w:w="0" w:type="dxa"/>
          <w:bottom w:w="57" w:type="dxa"/>
          <w:right w:w="0" w:type="dxa"/>
        </w:tblCellMar>
        <w:tblLook w:val="0000" w:firstRow="0" w:lastRow="0" w:firstColumn="0" w:lastColumn="0" w:noHBand="0" w:noVBand="0"/>
      </w:tblPr>
      <w:tblGrid>
        <w:gridCol w:w="1141"/>
        <w:gridCol w:w="7232"/>
      </w:tblGrid>
      <w:tr w:rsidR="0021136C" w:rsidRPr="0021136C" w:rsidTr="00771A0B">
        <w:trPr>
          <w:cantSplit/>
        </w:trPr>
        <w:tc>
          <w:tcPr>
            <w:tcW w:w="1141" w:type="dxa"/>
            <w:shd w:val="clear" w:color="auto" w:fill="auto"/>
            <w:tcMar>
              <w:top w:w="91" w:type="dxa"/>
              <w:left w:w="0" w:type="dxa"/>
              <w:bottom w:w="91" w:type="dxa"/>
              <w:right w:w="0" w:type="dxa"/>
            </w:tcMar>
          </w:tcPr>
          <w:p w:rsidR="0021136C" w:rsidRPr="0021136C" w:rsidRDefault="0021136C" w:rsidP="0021136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232" w:type="dxa"/>
            <w:shd w:val="clear" w:color="auto" w:fill="auto"/>
            <w:tcMar>
              <w:top w:w="91" w:type="dxa"/>
              <w:left w:w="0" w:type="dxa"/>
              <w:bottom w:w="91" w:type="dxa"/>
              <w:right w:w="0" w:type="dxa"/>
            </w:tcMar>
          </w:tcPr>
          <w:p w:rsidR="0021136C" w:rsidRPr="0021136C" w:rsidRDefault="0021136C" w:rsidP="0021136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 xml:space="preserve"> "</w:t>
            </w:r>
            <w:r>
              <w:rPr>
                <w:rFonts w:ascii="Arial" w:eastAsia="Arial Unicode MS" w:hAnsi="Arial"/>
                <w:snapToGrid w:val="0"/>
                <w:color w:val="000000"/>
                <w:sz w:val="20"/>
                <w:szCs w:val="26"/>
                <w:rtl/>
                <w:lang w:eastAsia="ja-JP"/>
              </w:rPr>
              <w:t>(ה)</w:t>
            </w:r>
            <w:r>
              <w:rPr>
                <w:rFonts w:ascii="Arial" w:eastAsia="Arial Unicode MS" w:hAnsi="Arial" w:hint="cs"/>
                <w:snapToGrid w:val="0"/>
                <w:color w:val="000000"/>
                <w:sz w:val="20"/>
                <w:szCs w:val="26"/>
                <w:rtl/>
                <w:lang w:eastAsia="ja-JP"/>
              </w:rPr>
              <w:t xml:space="preserve"> </w:t>
            </w:r>
            <w:r w:rsidRPr="0021136C">
              <w:rPr>
                <w:rFonts w:ascii="Arial" w:eastAsia="Arial Unicode MS" w:hAnsi="Arial"/>
                <w:snapToGrid w:val="0"/>
                <w:color w:val="000000"/>
                <w:sz w:val="20"/>
                <w:szCs w:val="26"/>
                <w:rtl/>
                <w:lang w:eastAsia="ja-JP"/>
              </w:rPr>
              <w:t>בנק כאמור בסעיף קטן (ב) יפרסם מידע לציבור על אודות שירות לפי סעיף זה, בדרכים שבהן הוא נוהג לפרסם מידע על אודות השירותים שהוא נותן."</w:t>
            </w:r>
          </w:p>
        </w:tc>
      </w:tr>
    </w:tbl>
    <w:p w:rsidR="0021136C" w:rsidRDefault="0021136C" w:rsidP="00753994">
      <w:pPr>
        <w:rPr>
          <w:rtl/>
        </w:rPr>
      </w:pPr>
    </w:p>
    <w:p w:rsidR="00753994" w:rsidRDefault="0021136C" w:rsidP="00753994">
      <w:pPr>
        <w:rPr>
          <w:rtl/>
        </w:rPr>
      </w:pPr>
      <w:r>
        <w:rPr>
          <w:rFonts w:hint="cs"/>
          <w:rtl/>
        </w:rPr>
        <w:t xml:space="preserve"> כדי להפיץ את המידע לציבור, וכדי שהציבור </w:t>
      </w:r>
      <w:bookmarkStart w:id="927" w:name="_ETM_Q1_2961083"/>
      <w:bookmarkEnd w:id="927"/>
      <w:r>
        <w:rPr>
          <w:rFonts w:hint="cs"/>
          <w:rtl/>
        </w:rPr>
        <w:t>ישתמש בשירות החדש, הבנקים צריכים לפרסם את המידע.</w:t>
      </w:r>
      <w:bookmarkStart w:id="928" w:name="_ETM_Q1_2965524"/>
      <w:bookmarkEnd w:id="928"/>
    </w:p>
    <w:p w:rsidR="0021136C" w:rsidRDefault="0021136C" w:rsidP="00753994">
      <w:pPr>
        <w:rPr>
          <w:rtl/>
        </w:rPr>
      </w:pPr>
      <w:bookmarkStart w:id="929" w:name="_ETM_Q1_2965624"/>
      <w:bookmarkStart w:id="930" w:name="_ETM_Q1_2965668"/>
      <w:bookmarkStart w:id="931" w:name="_ETM_Q1_2965725"/>
      <w:bookmarkEnd w:id="929"/>
      <w:bookmarkEnd w:id="930"/>
      <w:bookmarkEnd w:id="931"/>
    </w:p>
    <w:p w:rsidR="00753994" w:rsidRDefault="00753994" w:rsidP="001A2D0D">
      <w:pPr>
        <w:pStyle w:val="af9"/>
        <w:keepNext/>
        <w:rPr>
          <w:rtl/>
        </w:rPr>
      </w:pPr>
      <w:bookmarkStart w:id="932" w:name="ET_guest_488213_51"/>
      <w:r w:rsidRPr="001A2D0D">
        <w:rPr>
          <w:rStyle w:val="TagStyle"/>
          <w:rtl/>
        </w:rPr>
        <w:t xml:space="preserve"> &lt;&lt; אורח &gt;&gt;</w:t>
      </w:r>
      <w:r w:rsidRPr="00753994">
        <w:rPr>
          <w:rStyle w:val="TagStyle"/>
          <w:rtl/>
        </w:rPr>
        <w:t xml:space="preserve"> </w:t>
      </w:r>
      <w:r>
        <w:rPr>
          <w:rtl/>
        </w:rPr>
        <w:t>יעל כהן-</w:t>
      </w:r>
      <w:proofErr w:type="spellStart"/>
      <w:r>
        <w:rPr>
          <w:rtl/>
        </w:rPr>
        <w:t>שאואט</w:t>
      </w:r>
      <w:proofErr w:type="spellEnd"/>
      <w:r>
        <w:rPr>
          <w:rtl/>
        </w:rPr>
        <w:t>:</w:t>
      </w:r>
      <w:r w:rsidRPr="00753994">
        <w:rPr>
          <w:rStyle w:val="TagStyle"/>
          <w:rtl/>
        </w:rPr>
        <w:t xml:space="preserve"> </w:t>
      </w:r>
      <w:r w:rsidRPr="001A2D0D">
        <w:rPr>
          <w:rStyle w:val="TagStyle"/>
          <w:rtl/>
        </w:rPr>
        <w:t>&lt;&lt; אורח &gt;&gt;</w:t>
      </w:r>
      <w:r w:rsidR="004035D1">
        <w:rPr>
          <w:rtl/>
        </w:rPr>
        <w:t xml:space="preserve"> </w:t>
      </w:r>
      <w:r>
        <w:rPr>
          <w:rtl/>
        </w:rPr>
        <w:t xml:space="preserve"> </w:t>
      </w:r>
      <w:bookmarkEnd w:id="932"/>
    </w:p>
    <w:p w:rsidR="00753994" w:rsidRDefault="00753994" w:rsidP="001A2D0D">
      <w:pPr>
        <w:pStyle w:val="KeepWithNext"/>
        <w:rPr>
          <w:rtl/>
        </w:rPr>
      </w:pPr>
    </w:p>
    <w:p w:rsidR="0021136C" w:rsidRDefault="0021136C" w:rsidP="00771A0B">
      <w:pPr>
        <w:rPr>
          <w:rtl/>
        </w:rPr>
      </w:pPr>
      <w:bookmarkStart w:id="933" w:name="_ETM_Q1_2972770"/>
      <w:bookmarkStart w:id="934" w:name="_ETM_Q1_2972798"/>
      <w:bookmarkEnd w:id="933"/>
      <w:bookmarkEnd w:id="934"/>
      <w:r>
        <w:rPr>
          <w:rFonts w:hint="cs"/>
          <w:rtl/>
        </w:rPr>
        <w:t>יעל כהן-</w:t>
      </w:r>
      <w:proofErr w:type="spellStart"/>
      <w:r>
        <w:rPr>
          <w:rFonts w:hint="cs"/>
          <w:rtl/>
        </w:rPr>
        <w:t>שאואט</w:t>
      </w:r>
      <w:proofErr w:type="spellEnd"/>
      <w:r>
        <w:rPr>
          <w:rFonts w:hint="cs"/>
          <w:rtl/>
        </w:rPr>
        <w:t xml:space="preserve">, המועצה הישראלית לצרכנות. </w:t>
      </w:r>
      <w:bookmarkStart w:id="935" w:name="_ETM_Q1_2977904"/>
      <w:bookmarkEnd w:id="935"/>
      <w:r>
        <w:rPr>
          <w:rFonts w:hint="cs"/>
          <w:rtl/>
        </w:rPr>
        <w:t xml:space="preserve">אני רוצה להעיר לעניין סעיפים </w:t>
      </w:r>
      <w:r w:rsidR="00771A0B">
        <w:rPr>
          <w:rFonts w:hint="cs"/>
          <w:rtl/>
        </w:rPr>
        <w:t>(</w:t>
      </w:r>
      <w:r>
        <w:rPr>
          <w:rFonts w:hint="cs"/>
          <w:rtl/>
        </w:rPr>
        <w:t>ד</w:t>
      </w:r>
      <w:r w:rsidR="00771A0B">
        <w:rPr>
          <w:rFonts w:hint="cs"/>
          <w:rtl/>
        </w:rPr>
        <w:t>)</w:t>
      </w:r>
      <w:r>
        <w:rPr>
          <w:rFonts w:hint="cs"/>
          <w:rtl/>
        </w:rPr>
        <w:t xml:space="preserve"> ו-</w:t>
      </w:r>
      <w:r w:rsidR="00771A0B">
        <w:rPr>
          <w:rFonts w:hint="cs"/>
          <w:rtl/>
        </w:rPr>
        <w:t>(ה)</w:t>
      </w:r>
      <w:r>
        <w:rPr>
          <w:rFonts w:hint="cs"/>
          <w:rtl/>
        </w:rPr>
        <w:t xml:space="preserve">. לעניין סעיף </w:t>
      </w:r>
      <w:r w:rsidR="00771A0B">
        <w:rPr>
          <w:rFonts w:hint="cs"/>
          <w:rtl/>
        </w:rPr>
        <w:t>(</w:t>
      </w:r>
      <w:r>
        <w:rPr>
          <w:rFonts w:hint="cs"/>
          <w:rtl/>
        </w:rPr>
        <w:t>ד</w:t>
      </w:r>
      <w:r w:rsidR="00771A0B">
        <w:rPr>
          <w:rFonts w:hint="cs"/>
          <w:rtl/>
        </w:rPr>
        <w:t xml:space="preserve">) </w:t>
      </w:r>
      <w:bookmarkStart w:id="936" w:name="_ETM_Q1_2979608"/>
      <w:bookmarkEnd w:id="936"/>
      <w:r>
        <w:rPr>
          <w:rFonts w:hint="cs"/>
          <w:rtl/>
        </w:rPr>
        <w:t>– לדעתי, חסר פה נושא האפליה בין לקוח</w:t>
      </w:r>
      <w:bookmarkStart w:id="937" w:name="_ETM_Q1_2983949"/>
      <w:bookmarkEnd w:id="937"/>
      <w:r>
        <w:rPr>
          <w:rFonts w:hint="cs"/>
          <w:rtl/>
        </w:rPr>
        <w:t xml:space="preserve"> של הבנק עצמו, שיש לו חשבון, ללקוחות שאין</w:t>
      </w:r>
      <w:r w:rsidR="00771A0B">
        <w:rPr>
          <w:rFonts w:hint="cs"/>
          <w:rtl/>
        </w:rPr>
        <w:t xml:space="preserve"> להם</w:t>
      </w:r>
      <w:r>
        <w:rPr>
          <w:rFonts w:hint="cs"/>
          <w:rtl/>
        </w:rPr>
        <w:t xml:space="preserve"> </w:t>
      </w:r>
      <w:bookmarkStart w:id="938" w:name="_ETM_Q1_2988540"/>
      <w:bookmarkEnd w:id="938"/>
      <w:r>
        <w:rPr>
          <w:rFonts w:hint="cs"/>
          <w:rtl/>
        </w:rPr>
        <w:t>חשבון ב</w:t>
      </w:r>
      <w:r w:rsidR="00771A0B">
        <w:rPr>
          <w:rFonts w:hint="cs"/>
          <w:rtl/>
        </w:rPr>
        <w:t>בנק.</w:t>
      </w:r>
      <w:r w:rsidR="004035D1">
        <w:rPr>
          <w:rFonts w:hint="cs"/>
          <w:rtl/>
        </w:rPr>
        <w:t xml:space="preserve"> </w:t>
      </w:r>
      <w:r w:rsidR="00771A0B">
        <w:rPr>
          <w:rFonts w:hint="cs"/>
          <w:rtl/>
        </w:rPr>
        <w:t>אני מציעה להוסיף מילה אחת –</w:t>
      </w:r>
      <w:r>
        <w:rPr>
          <w:rFonts w:hint="cs"/>
          <w:rtl/>
        </w:rPr>
        <w:t xml:space="preserve"> שלא רק שלא </w:t>
      </w:r>
      <w:bookmarkStart w:id="939" w:name="_ETM_Q1_2997204"/>
      <w:bookmarkEnd w:id="939"/>
      <w:r>
        <w:rPr>
          <w:rFonts w:hint="cs"/>
          <w:rtl/>
        </w:rPr>
        <w:t xml:space="preserve">יפעיל השפעה בלתי הוגנת וכל המילים היפות האלה, שנכון </w:t>
      </w:r>
      <w:r w:rsidR="00771A0B">
        <w:rPr>
          <w:rFonts w:hint="cs"/>
          <w:rtl/>
        </w:rPr>
        <w:t>ש</w:t>
      </w:r>
      <w:r>
        <w:rPr>
          <w:rFonts w:hint="cs"/>
          <w:rtl/>
        </w:rPr>
        <w:t xml:space="preserve">יש </w:t>
      </w:r>
      <w:bookmarkStart w:id="940" w:name="_ETM_Q1_3002859"/>
      <w:bookmarkEnd w:id="940"/>
      <w:r>
        <w:rPr>
          <w:rFonts w:hint="cs"/>
          <w:rtl/>
        </w:rPr>
        <w:t>שם משמעות, אבל חשוב</w:t>
      </w:r>
      <w:r w:rsidR="00771A0B">
        <w:rPr>
          <w:rFonts w:hint="cs"/>
          <w:rtl/>
        </w:rPr>
        <w:t xml:space="preserve"> גם</w:t>
      </w:r>
      <w:r>
        <w:rPr>
          <w:rFonts w:hint="cs"/>
          <w:rtl/>
        </w:rPr>
        <w:t xml:space="preserve"> </w:t>
      </w:r>
      <w:bookmarkStart w:id="941" w:name="_ETM_Q1_3005789"/>
      <w:bookmarkEnd w:id="941"/>
      <w:r>
        <w:rPr>
          <w:rFonts w:hint="cs"/>
          <w:rtl/>
        </w:rPr>
        <w:t>לכתוב איסור אפליה. כי אם אנחנו נאפשר לבנקים להציע ריבית נמוכה, ויגידו ללקוח</w:t>
      </w:r>
      <w:bookmarkStart w:id="942" w:name="_ETM_Q1_3017051"/>
      <w:bookmarkEnd w:id="942"/>
      <w:r>
        <w:rPr>
          <w:rFonts w:hint="cs"/>
          <w:rtl/>
        </w:rPr>
        <w:t xml:space="preserve"> שיגיע ויבקש להפקיד בפיקדון: דע לך שאת</w:t>
      </w:r>
      <w:bookmarkStart w:id="943" w:name="_ETM_Q1_3020467"/>
      <w:bookmarkEnd w:id="943"/>
      <w:r>
        <w:rPr>
          <w:rFonts w:hint="cs"/>
          <w:rtl/>
        </w:rPr>
        <w:t>ה יכול לקבל 5%–6% אם אתה מעביר את החשבון, החוק</w:t>
      </w:r>
      <w:bookmarkStart w:id="944" w:name="_ETM_Q1_3026643"/>
      <w:bookmarkEnd w:id="944"/>
      <w:r>
        <w:rPr>
          <w:rFonts w:hint="cs"/>
          <w:rtl/>
        </w:rPr>
        <w:t xml:space="preserve"> הזה לא ישיג שום דבר ושום תוצאה, וחבל. עם מילה </w:t>
      </w:r>
      <w:bookmarkStart w:id="945" w:name="_ETM_Q1_3033193"/>
      <w:bookmarkEnd w:id="945"/>
      <w:r>
        <w:rPr>
          <w:rFonts w:hint="cs"/>
          <w:rtl/>
        </w:rPr>
        <w:t>אחת אנחנו יכולים לפתור את הבעיה הזו.</w:t>
      </w:r>
      <w:r w:rsidR="004035D1">
        <w:rPr>
          <w:rFonts w:hint="cs"/>
          <w:rtl/>
        </w:rPr>
        <w:t xml:space="preserve"> </w:t>
      </w:r>
      <w:r>
        <w:rPr>
          <w:rFonts w:hint="cs"/>
          <w:rtl/>
        </w:rPr>
        <w:t xml:space="preserve">לגבי סעיף </w:t>
      </w:r>
      <w:r w:rsidR="00771A0B">
        <w:rPr>
          <w:rFonts w:hint="cs"/>
          <w:rtl/>
        </w:rPr>
        <w:t>(</w:t>
      </w:r>
      <w:r>
        <w:rPr>
          <w:rFonts w:hint="cs"/>
          <w:rtl/>
        </w:rPr>
        <w:t>ה</w:t>
      </w:r>
      <w:bookmarkStart w:id="946" w:name="_ETM_Q1_3038703"/>
      <w:bookmarkEnd w:id="946"/>
      <w:r w:rsidR="00771A0B">
        <w:rPr>
          <w:rFonts w:hint="cs"/>
          <w:rtl/>
        </w:rPr>
        <w:t>) – להוסיף</w:t>
      </w:r>
      <w:r>
        <w:rPr>
          <w:rFonts w:hint="cs"/>
          <w:rtl/>
        </w:rPr>
        <w:t xml:space="preserve"> לא רק לפרסם מידע לציבור</w:t>
      </w:r>
      <w:bookmarkStart w:id="947" w:name="_ETM_Q1_3041022"/>
      <w:bookmarkEnd w:id="947"/>
      <w:r w:rsidR="00771A0B">
        <w:rPr>
          <w:rFonts w:hint="cs"/>
          <w:rtl/>
        </w:rPr>
        <w:t>,</w:t>
      </w:r>
      <w:r w:rsidR="00C52DAF">
        <w:rPr>
          <w:rFonts w:hint="cs"/>
          <w:rtl/>
        </w:rPr>
        <w:t xml:space="preserve"> אלא</w:t>
      </w:r>
      <w:r>
        <w:rPr>
          <w:rFonts w:hint="cs"/>
          <w:rtl/>
        </w:rPr>
        <w:t xml:space="preserve"> לפרסם גם את הריביות, כדי ש</w:t>
      </w:r>
      <w:r w:rsidR="00C52DAF">
        <w:rPr>
          <w:rFonts w:hint="cs"/>
          <w:rtl/>
        </w:rPr>
        <w:t>כש</w:t>
      </w:r>
      <w:r>
        <w:rPr>
          <w:rFonts w:hint="cs"/>
          <w:rtl/>
        </w:rPr>
        <w:t xml:space="preserve">הצרכן יחפש איפה לשים </w:t>
      </w:r>
      <w:bookmarkStart w:id="948" w:name="_ETM_Q1_3045880"/>
      <w:bookmarkEnd w:id="948"/>
      <w:r>
        <w:rPr>
          <w:rFonts w:hint="cs"/>
          <w:rtl/>
        </w:rPr>
        <w:t xml:space="preserve">את </w:t>
      </w:r>
      <w:r w:rsidR="00771A0B">
        <w:rPr>
          <w:rFonts w:hint="cs"/>
          <w:rtl/>
        </w:rPr>
        <w:t xml:space="preserve">הפיקדון ואת </w:t>
      </w:r>
      <w:r>
        <w:rPr>
          <w:rFonts w:hint="cs"/>
          <w:rtl/>
        </w:rPr>
        <w:t>הכסף שלו, יהיה לו את זה מול העיניים.</w:t>
      </w:r>
    </w:p>
    <w:p w:rsidR="00771A0B" w:rsidRDefault="00771A0B" w:rsidP="00771A0B">
      <w:pPr>
        <w:ind w:firstLine="0"/>
        <w:rPr>
          <w:rtl/>
        </w:rPr>
      </w:pPr>
      <w:bookmarkStart w:id="949" w:name="_ETM_Q1_3043938"/>
      <w:bookmarkStart w:id="950" w:name="_ETM_Q1_3043991"/>
      <w:bookmarkStart w:id="951" w:name="_ETM_Q1_3054045"/>
      <w:bookmarkStart w:id="952" w:name="_ETM_Q1_3054098"/>
      <w:bookmarkStart w:id="953" w:name="_ETM_Q1_3056120"/>
      <w:bookmarkStart w:id="954" w:name="_ETM_Q1_3056160"/>
      <w:bookmarkStart w:id="955" w:name="_ETM_Q1_3060505"/>
      <w:bookmarkStart w:id="956" w:name="_ETM_Q1_3049419"/>
      <w:bookmarkStart w:id="957" w:name="_ETM_Q1_3049508"/>
      <w:bookmarkEnd w:id="949"/>
      <w:bookmarkEnd w:id="950"/>
      <w:bookmarkEnd w:id="951"/>
      <w:bookmarkEnd w:id="952"/>
      <w:bookmarkEnd w:id="953"/>
      <w:bookmarkEnd w:id="954"/>
      <w:bookmarkEnd w:id="955"/>
      <w:bookmarkEnd w:id="956"/>
      <w:bookmarkEnd w:id="957"/>
    </w:p>
    <w:p w:rsidR="00771A0B" w:rsidRDefault="00771A0B" w:rsidP="001A2D0D">
      <w:pPr>
        <w:pStyle w:val="af5"/>
        <w:keepNext/>
        <w:rPr>
          <w:rtl/>
        </w:rPr>
      </w:pPr>
      <w:bookmarkStart w:id="958" w:name="ET_interruption_קריאה_211"/>
      <w:r w:rsidRPr="001A2D0D">
        <w:rPr>
          <w:rStyle w:val="TagStyle"/>
          <w:rtl/>
        </w:rPr>
        <w:t xml:space="preserve"> &lt;&lt; קריאה &gt;&gt;</w:t>
      </w:r>
      <w:r w:rsidRPr="00771A0B">
        <w:rPr>
          <w:rStyle w:val="TagStyle"/>
          <w:rtl/>
        </w:rPr>
        <w:t xml:space="preserve"> </w:t>
      </w:r>
      <w:r>
        <w:rPr>
          <w:rtl/>
        </w:rPr>
        <w:t>קריאה:</w:t>
      </w:r>
      <w:r w:rsidRPr="00771A0B">
        <w:rPr>
          <w:rStyle w:val="TagStyle"/>
          <w:rtl/>
        </w:rPr>
        <w:t xml:space="preserve"> </w:t>
      </w:r>
      <w:r w:rsidRPr="001A2D0D">
        <w:rPr>
          <w:rStyle w:val="TagStyle"/>
          <w:rtl/>
        </w:rPr>
        <w:t>&lt;&lt; קריאה &gt;&gt;</w:t>
      </w:r>
      <w:r w:rsidR="004035D1">
        <w:rPr>
          <w:rtl/>
        </w:rPr>
        <w:t xml:space="preserve"> </w:t>
      </w:r>
      <w:r>
        <w:rPr>
          <w:rtl/>
        </w:rPr>
        <w:t xml:space="preserve"> </w:t>
      </w:r>
      <w:bookmarkEnd w:id="958"/>
    </w:p>
    <w:p w:rsidR="00771A0B" w:rsidRDefault="00771A0B" w:rsidP="001A2D0D">
      <w:pPr>
        <w:pStyle w:val="KeepWithNext"/>
        <w:rPr>
          <w:rtl/>
        </w:rPr>
      </w:pPr>
    </w:p>
    <w:p w:rsidR="00771A0B" w:rsidRDefault="00771A0B" w:rsidP="00771A0B">
      <w:pPr>
        <w:rPr>
          <w:rtl/>
        </w:rPr>
      </w:pPr>
      <w:bookmarkStart w:id="959" w:name="_ETM_Q1_3051738"/>
      <w:bookmarkEnd w:id="959"/>
      <w:r>
        <w:rPr>
          <w:rFonts w:hint="cs"/>
          <w:rtl/>
        </w:rPr>
        <w:t>ובסעיף (ד) להוסיף</w:t>
      </w:r>
      <w:bookmarkStart w:id="960" w:name="_ETM_Q1_3052377"/>
      <w:bookmarkEnd w:id="960"/>
      <w:r>
        <w:rPr>
          <w:rFonts w:hint="cs"/>
          <w:rtl/>
        </w:rPr>
        <w:t xml:space="preserve"> אפליה – לא להפלות. </w:t>
      </w:r>
    </w:p>
    <w:p w:rsidR="00771A0B" w:rsidRDefault="00771A0B" w:rsidP="00771A0B">
      <w:pPr>
        <w:ind w:firstLine="0"/>
        <w:rPr>
          <w:rtl/>
        </w:rPr>
      </w:pPr>
      <w:bookmarkStart w:id="961" w:name="_ETM_Q1_3052680"/>
      <w:bookmarkStart w:id="962" w:name="_ETM_Q1_3052770"/>
      <w:bookmarkStart w:id="963" w:name="_ETM_Q1_3052808"/>
      <w:bookmarkStart w:id="964" w:name="_ETM_Q1_3052885"/>
      <w:bookmarkEnd w:id="961"/>
      <w:bookmarkEnd w:id="962"/>
      <w:bookmarkEnd w:id="963"/>
      <w:bookmarkEnd w:id="964"/>
    </w:p>
    <w:p w:rsidR="00771A0B" w:rsidRDefault="00771A0B" w:rsidP="001A2D0D">
      <w:pPr>
        <w:pStyle w:val="af9"/>
        <w:keepNext/>
        <w:rPr>
          <w:rtl/>
        </w:rPr>
      </w:pPr>
      <w:bookmarkStart w:id="965" w:name="ET_guest_488213_212"/>
      <w:r w:rsidRPr="001A2D0D">
        <w:rPr>
          <w:rStyle w:val="TagStyle"/>
          <w:rtl/>
        </w:rPr>
        <w:t xml:space="preserve"> &lt;&lt; אורח &gt;&gt;</w:t>
      </w:r>
      <w:r w:rsidRPr="00771A0B">
        <w:rPr>
          <w:rStyle w:val="TagStyle"/>
          <w:rtl/>
        </w:rPr>
        <w:t xml:space="preserve"> </w:t>
      </w:r>
      <w:r w:rsidR="00752FE8">
        <w:rPr>
          <w:rtl/>
        </w:rPr>
        <w:t>יעל כהן-</w:t>
      </w:r>
      <w:proofErr w:type="spellStart"/>
      <w:r>
        <w:rPr>
          <w:rtl/>
        </w:rPr>
        <w:t>שאואט</w:t>
      </w:r>
      <w:proofErr w:type="spellEnd"/>
      <w:r>
        <w:rPr>
          <w:rtl/>
        </w:rPr>
        <w:t>:</w:t>
      </w:r>
      <w:r w:rsidRPr="00771A0B">
        <w:rPr>
          <w:rStyle w:val="TagStyle"/>
          <w:rtl/>
        </w:rPr>
        <w:t xml:space="preserve"> </w:t>
      </w:r>
      <w:r w:rsidRPr="001A2D0D">
        <w:rPr>
          <w:rStyle w:val="TagStyle"/>
          <w:rtl/>
        </w:rPr>
        <w:t>&lt;&lt; אורח &gt;&gt;</w:t>
      </w:r>
      <w:r w:rsidR="004035D1">
        <w:rPr>
          <w:rtl/>
        </w:rPr>
        <w:t xml:space="preserve"> </w:t>
      </w:r>
      <w:r>
        <w:rPr>
          <w:rtl/>
        </w:rPr>
        <w:t xml:space="preserve"> </w:t>
      </w:r>
      <w:bookmarkEnd w:id="965"/>
    </w:p>
    <w:p w:rsidR="00771A0B" w:rsidRDefault="00771A0B" w:rsidP="001A2D0D">
      <w:pPr>
        <w:pStyle w:val="KeepWithNext"/>
        <w:rPr>
          <w:rtl/>
        </w:rPr>
      </w:pPr>
    </w:p>
    <w:p w:rsidR="00771A0B" w:rsidRDefault="00771A0B" w:rsidP="00771A0B">
      <w:pPr>
        <w:rPr>
          <w:rtl/>
        </w:rPr>
      </w:pPr>
      <w:bookmarkStart w:id="966" w:name="_ETM_Q1_3054923"/>
      <w:bookmarkStart w:id="967" w:name="_ETM_Q1_3054982"/>
      <w:bookmarkEnd w:id="966"/>
      <w:bookmarkEnd w:id="967"/>
      <w:r>
        <w:rPr>
          <w:rFonts w:hint="cs"/>
          <w:rtl/>
        </w:rPr>
        <w:t xml:space="preserve">כן. </w:t>
      </w:r>
    </w:p>
    <w:p w:rsidR="00771A0B" w:rsidRPr="00771A0B" w:rsidRDefault="00771A0B" w:rsidP="00771A0B">
      <w:pPr>
        <w:rPr>
          <w:rtl/>
        </w:rPr>
      </w:pPr>
      <w:bookmarkStart w:id="968" w:name="_ETM_Q1_3055704"/>
      <w:bookmarkStart w:id="969" w:name="_ETM_Q1_3055775"/>
      <w:bookmarkEnd w:id="968"/>
      <w:bookmarkEnd w:id="969"/>
    </w:p>
    <w:p w:rsidR="00911686" w:rsidRDefault="00911686" w:rsidP="001A2D0D">
      <w:pPr>
        <w:pStyle w:val="af9"/>
        <w:keepNext/>
        <w:rPr>
          <w:rtl/>
        </w:rPr>
      </w:pPr>
      <w:bookmarkStart w:id="970" w:name="ET_guest_892185_52"/>
      <w:r w:rsidRPr="001A2D0D">
        <w:rPr>
          <w:rStyle w:val="TagStyle"/>
          <w:rtl/>
        </w:rPr>
        <w:t xml:space="preserve"> &lt;&lt; אורח &gt;&gt;</w:t>
      </w:r>
      <w:r w:rsidRPr="00911686">
        <w:rPr>
          <w:rStyle w:val="TagStyle"/>
          <w:rtl/>
        </w:rPr>
        <w:t xml:space="preserve"> </w:t>
      </w:r>
      <w:r>
        <w:rPr>
          <w:rtl/>
        </w:rPr>
        <w:t>אוהד מרדכי:</w:t>
      </w:r>
      <w:r w:rsidRPr="00911686">
        <w:rPr>
          <w:rStyle w:val="TagStyle"/>
          <w:rtl/>
        </w:rPr>
        <w:t xml:space="preserve"> </w:t>
      </w:r>
      <w:r w:rsidRPr="001A2D0D">
        <w:rPr>
          <w:rStyle w:val="TagStyle"/>
          <w:rtl/>
        </w:rPr>
        <w:t>&lt;&lt; אורח &gt;&gt;</w:t>
      </w:r>
      <w:r w:rsidR="004035D1">
        <w:rPr>
          <w:rtl/>
        </w:rPr>
        <w:t xml:space="preserve"> </w:t>
      </w:r>
      <w:r>
        <w:rPr>
          <w:rtl/>
        </w:rPr>
        <w:t xml:space="preserve"> </w:t>
      </w:r>
      <w:bookmarkEnd w:id="970"/>
    </w:p>
    <w:p w:rsidR="00911686" w:rsidRDefault="00911686" w:rsidP="001A2D0D">
      <w:pPr>
        <w:pStyle w:val="KeepWithNext"/>
        <w:rPr>
          <w:rtl/>
        </w:rPr>
      </w:pPr>
    </w:p>
    <w:p w:rsidR="00911686" w:rsidRDefault="00C52DAF" w:rsidP="00C52DAF">
      <w:pPr>
        <w:rPr>
          <w:rtl/>
        </w:rPr>
      </w:pPr>
      <w:bookmarkStart w:id="971" w:name="_ETM_Q1_3060797"/>
      <w:bookmarkStart w:id="972" w:name="_ETM_Q1_3060854"/>
      <w:bookmarkEnd w:id="971"/>
      <w:bookmarkEnd w:id="972"/>
      <w:r>
        <w:rPr>
          <w:rFonts w:hint="cs"/>
          <w:rtl/>
        </w:rPr>
        <w:t xml:space="preserve">אוהד מרדכי, אגף תקציבים. אני חושב </w:t>
      </w:r>
      <w:bookmarkStart w:id="973" w:name="_ETM_Q1_3059799"/>
      <w:bookmarkEnd w:id="973"/>
      <w:r>
        <w:rPr>
          <w:rFonts w:hint="cs"/>
          <w:rtl/>
        </w:rPr>
        <w:t>שדיברנו בד</w:t>
      </w:r>
      <w:r w:rsidR="00771A0B">
        <w:rPr>
          <w:rFonts w:hint="cs"/>
          <w:rtl/>
        </w:rPr>
        <w:t xml:space="preserve">יון הקודם גם על </w:t>
      </w:r>
      <w:r>
        <w:rPr>
          <w:rFonts w:hint="cs"/>
          <w:rtl/>
        </w:rPr>
        <w:t>סוגיה. הבנקים מפרסמים באמצעים</w:t>
      </w:r>
      <w:bookmarkStart w:id="974" w:name="_ETM_Q1_3066565"/>
      <w:bookmarkEnd w:id="974"/>
      <w:r>
        <w:rPr>
          <w:rFonts w:hint="cs"/>
          <w:rtl/>
        </w:rPr>
        <w:t xml:space="preserve"> המקוונים. יש להם עמוד בו הם מפרסמים את הפיקדונות.</w:t>
      </w:r>
      <w:bookmarkStart w:id="975" w:name="_ETM_Q1_3070126"/>
      <w:bookmarkEnd w:id="975"/>
      <w:r>
        <w:rPr>
          <w:rFonts w:hint="cs"/>
          <w:rtl/>
        </w:rPr>
        <w:t xml:space="preserve"> השאלה היא האם הבנק יכול להגיד לו במערכת הסגורה: הפיקדונות</w:t>
      </w:r>
      <w:bookmarkStart w:id="976" w:name="_ETM_Q1_3074137"/>
      <w:bookmarkEnd w:id="976"/>
      <w:r w:rsidR="00771A0B">
        <w:rPr>
          <w:rFonts w:hint="cs"/>
          <w:rtl/>
        </w:rPr>
        <w:t xml:space="preserve"> שמפורסמים באתר לא רלוונטי לכם</w:t>
      </w:r>
      <w:r>
        <w:rPr>
          <w:rFonts w:hint="cs"/>
          <w:rtl/>
        </w:rPr>
        <w:t xml:space="preserve">. </w:t>
      </w:r>
      <w:r w:rsidR="00911686">
        <w:rPr>
          <w:rFonts w:hint="cs"/>
          <w:rtl/>
        </w:rPr>
        <w:t xml:space="preserve">אם התשובה היא לא, </w:t>
      </w:r>
      <w:r w:rsidR="00771A0B">
        <w:rPr>
          <w:rFonts w:hint="cs"/>
          <w:rtl/>
        </w:rPr>
        <w:t>ו</w:t>
      </w:r>
      <w:r w:rsidR="00911686">
        <w:rPr>
          <w:rFonts w:hint="cs"/>
          <w:rtl/>
        </w:rPr>
        <w:t xml:space="preserve">אני לא </w:t>
      </w:r>
      <w:bookmarkStart w:id="977" w:name="_ETM_Q1_3082147"/>
      <w:bookmarkEnd w:id="977"/>
      <w:r w:rsidR="00911686">
        <w:rPr>
          <w:rFonts w:hint="cs"/>
          <w:rtl/>
        </w:rPr>
        <w:t>יודע מא</w:t>
      </w:r>
      <w:r>
        <w:rPr>
          <w:rFonts w:hint="cs"/>
          <w:rtl/>
        </w:rPr>
        <w:t>י</w:t>
      </w:r>
      <w:r w:rsidR="00771A0B">
        <w:rPr>
          <w:rFonts w:hint="cs"/>
          <w:rtl/>
        </w:rPr>
        <w:t>פה נובע האיסור,</w:t>
      </w:r>
      <w:r w:rsidR="00911686">
        <w:rPr>
          <w:rFonts w:hint="cs"/>
          <w:rtl/>
        </w:rPr>
        <w:t xml:space="preserve"> </w:t>
      </w:r>
      <w:r w:rsidR="00771A0B">
        <w:rPr>
          <w:rFonts w:hint="cs"/>
          <w:rtl/>
        </w:rPr>
        <w:t>ואולי שווה להגיד, אבל</w:t>
      </w:r>
      <w:r>
        <w:rPr>
          <w:rFonts w:hint="cs"/>
          <w:rtl/>
        </w:rPr>
        <w:t xml:space="preserve"> אני </w:t>
      </w:r>
      <w:bookmarkStart w:id="978" w:name="_ETM_Q1_3086055"/>
      <w:bookmarkEnd w:id="978"/>
      <w:r>
        <w:rPr>
          <w:rFonts w:hint="cs"/>
          <w:rtl/>
        </w:rPr>
        <w:t xml:space="preserve">חושב שאם למי שבא דרך המערכת הסגורה נגישים הפתרונות </w:t>
      </w:r>
      <w:bookmarkStart w:id="979" w:name="_ETM_Q1_3088375"/>
      <w:bookmarkEnd w:id="979"/>
      <w:r>
        <w:rPr>
          <w:rFonts w:hint="cs"/>
          <w:rtl/>
        </w:rPr>
        <w:t xml:space="preserve">שהבנק מפרסם באופן כללי לכל הלקוחות שלו, אז </w:t>
      </w:r>
      <w:bookmarkStart w:id="980" w:name="_ETM_Q1_3087868"/>
      <w:bookmarkEnd w:id="980"/>
      <w:r>
        <w:rPr>
          <w:rFonts w:hint="cs"/>
          <w:rtl/>
        </w:rPr>
        <w:t>נשמע לי שזה נותן</w:t>
      </w:r>
      <w:r w:rsidR="00771A0B">
        <w:rPr>
          <w:rFonts w:hint="cs"/>
          <w:rtl/>
        </w:rPr>
        <w:t xml:space="preserve"> איזה</w:t>
      </w:r>
      <w:r>
        <w:rPr>
          <w:rFonts w:hint="cs"/>
          <w:rtl/>
        </w:rPr>
        <w:t xml:space="preserve"> מענה. </w:t>
      </w:r>
    </w:p>
    <w:p w:rsidR="00C52DAF" w:rsidRDefault="00C52DAF" w:rsidP="0021136C">
      <w:pPr>
        <w:ind w:firstLine="0"/>
        <w:rPr>
          <w:rtl/>
        </w:rPr>
      </w:pPr>
      <w:bookmarkStart w:id="981" w:name="_ETM_Q1_3103021"/>
      <w:bookmarkStart w:id="982" w:name="_ETM_Q1_3103112"/>
      <w:bookmarkStart w:id="983" w:name="_ETM_Q1_3103155"/>
      <w:bookmarkStart w:id="984" w:name="_ETM_Q1_3103215"/>
      <w:bookmarkEnd w:id="981"/>
      <w:bookmarkEnd w:id="982"/>
      <w:bookmarkEnd w:id="983"/>
      <w:bookmarkEnd w:id="984"/>
    </w:p>
    <w:p w:rsidR="00C52DAF" w:rsidRDefault="00C52DAF" w:rsidP="001A2D0D">
      <w:pPr>
        <w:pStyle w:val="af5"/>
        <w:keepNext/>
        <w:rPr>
          <w:rtl/>
        </w:rPr>
      </w:pPr>
      <w:bookmarkStart w:id="985" w:name="ET_interruption_קריאה_163"/>
      <w:r w:rsidRPr="001A2D0D">
        <w:rPr>
          <w:rStyle w:val="TagStyle"/>
          <w:rtl/>
        </w:rPr>
        <w:t xml:space="preserve"> &lt;&lt; קריאה &gt;&gt;</w:t>
      </w:r>
      <w:r w:rsidRPr="00C52DAF">
        <w:rPr>
          <w:rStyle w:val="TagStyle"/>
          <w:rtl/>
        </w:rPr>
        <w:t xml:space="preserve"> </w:t>
      </w:r>
      <w:r>
        <w:rPr>
          <w:rtl/>
        </w:rPr>
        <w:t>קריאה:</w:t>
      </w:r>
      <w:r w:rsidRPr="00C52DAF">
        <w:rPr>
          <w:rStyle w:val="TagStyle"/>
          <w:rtl/>
        </w:rPr>
        <w:t xml:space="preserve"> </w:t>
      </w:r>
      <w:r w:rsidRPr="001A2D0D">
        <w:rPr>
          <w:rStyle w:val="TagStyle"/>
          <w:rtl/>
        </w:rPr>
        <w:t>&lt;&lt; קריאה &gt;&gt;</w:t>
      </w:r>
      <w:r w:rsidR="004035D1">
        <w:rPr>
          <w:rtl/>
        </w:rPr>
        <w:t xml:space="preserve"> </w:t>
      </w:r>
      <w:r>
        <w:rPr>
          <w:rtl/>
        </w:rPr>
        <w:t xml:space="preserve"> </w:t>
      </w:r>
      <w:bookmarkStart w:id="986" w:name="_ETM_Q1_3096157"/>
      <w:bookmarkEnd w:id="985"/>
      <w:bookmarkEnd w:id="986"/>
    </w:p>
    <w:p w:rsidR="00C52DAF" w:rsidRPr="00C52DAF" w:rsidRDefault="00C52DAF" w:rsidP="001A2D0D">
      <w:pPr>
        <w:pStyle w:val="KeepWithNext"/>
        <w:rPr>
          <w:rtl/>
          <w:lang w:eastAsia="he-IL"/>
        </w:rPr>
      </w:pPr>
      <w:bookmarkStart w:id="987" w:name="_ETM_Q1_3096250"/>
      <w:bookmarkEnd w:id="987"/>
    </w:p>
    <w:p w:rsidR="00C52DAF" w:rsidRDefault="00C52DAF" w:rsidP="00C52DAF">
      <w:pPr>
        <w:rPr>
          <w:rtl/>
        </w:rPr>
      </w:pPr>
      <w:r>
        <w:rPr>
          <w:rFonts w:hint="cs"/>
          <w:rtl/>
        </w:rPr>
        <w:t xml:space="preserve">יש </w:t>
      </w:r>
      <w:proofErr w:type="spellStart"/>
      <w:r>
        <w:rPr>
          <w:rFonts w:hint="cs"/>
          <w:rtl/>
        </w:rPr>
        <w:t>דיליי</w:t>
      </w:r>
      <w:proofErr w:type="spellEnd"/>
      <w:r>
        <w:rPr>
          <w:rFonts w:hint="cs"/>
          <w:rtl/>
        </w:rPr>
        <w:t xml:space="preserve"> של שבועיים, אבל נעזוב</w:t>
      </w:r>
      <w:bookmarkStart w:id="988" w:name="_ETM_Q1_3096005"/>
      <w:bookmarkEnd w:id="988"/>
      <w:r>
        <w:rPr>
          <w:rFonts w:hint="cs"/>
          <w:rtl/>
        </w:rPr>
        <w:t xml:space="preserve"> את זה. </w:t>
      </w:r>
    </w:p>
    <w:p w:rsidR="00C52DAF" w:rsidRDefault="00C52DAF" w:rsidP="00C52DAF">
      <w:pPr>
        <w:pStyle w:val="KeepWithNext"/>
        <w:rPr>
          <w:rtl/>
        </w:rPr>
      </w:pPr>
    </w:p>
    <w:p w:rsidR="00911686" w:rsidRDefault="00911686" w:rsidP="001A2D0D">
      <w:pPr>
        <w:pStyle w:val="af6"/>
        <w:keepNext/>
        <w:rPr>
          <w:rtl/>
        </w:rPr>
      </w:pPr>
      <w:bookmarkStart w:id="989" w:name="ET_yor_ישראל_ברוכי___יורַ_54"/>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911686">
        <w:rPr>
          <w:rStyle w:val="TagStyle"/>
          <w:rtl/>
        </w:rPr>
        <w:t xml:space="preserve"> </w:t>
      </w:r>
      <w:r>
        <w:rPr>
          <w:rtl/>
        </w:rPr>
        <w:t>היו"ר ישראל ברוכי:</w:t>
      </w:r>
      <w:r w:rsidRPr="00911686">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989"/>
    </w:p>
    <w:p w:rsidR="00911686" w:rsidRDefault="00911686" w:rsidP="001A2D0D">
      <w:pPr>
        <w:pStyle w:val="KeepWithNext"/>
        <w:rPr>
          <w:rtl/>
        </w:rPr>
      </w:pPr>
    </w:p>
    <w:p w:rsidR="00911686" w:rsidRDefault="00911686" w:rsidP="00911686">
      <w:pPr>
        <w:rPr>
          <w:rtl/>
        </w:rPr>
      </w:pPr>
      <w:bookmarkStart w:id="990" w:name="_ETM_Q1_3104823"/>
      <w:bookmarkEnd w:id="990"/>
      <w:r>
        <w:rPr>
          <w:rFonts w:hint="cs"/>
          <w:rtl/>
        </w:rPr>
        <w:t>אבל אם במערכת</w:t>
      </w:r>
      <w:r w:rsidR="00771A0B">
        <w:rPr>
          <w:rFonts w:hint="cs"/>
          <w:rtl/>
        </w:rPr>
        <w:t xml:space="preserve"> היום</w:t>
      </w:r>
      <w:r>
        <w:rPr>
          <w:rFonts w:hint="cs"/>
          <w:rtl/>
        </w:rPr>
        <w:t xml:space="preserve"> </w:t>
      </w:r>
      <w:r w:rsidR="00C52DAF">
        <w:rPr>
          <w:rFonts w:hint="cs"/>
          <w:rtl/>
        </w:rPr>
        <w:t>אסור ל</w:t>
      </w:r>
      <w:r w:rsidR="00771A0B">
        <w:rPr>
          <w:rFonts w:hint="cs"/>
          <w:rtl/>
        </w:rPr>
        <w:t xml:space="preserve">ו </w:t>
      </w:r>
      <w:r w:rsidR="00C52DAF">
        <w:rPr>
          <w:rFonts w:hint="cs"/>
          <w:rtl/>
        </w:rPr>
        <w:t xml:space="preserve">הפלות, אז אתה </w:t>
      </w:r>
      <w:bookmarkStart w:id="991" w:name="_ETM_Q1_3106160"/>
      <w:bookmarkEnd w:id="991"/>
      <w:r w:rsidR="00C52DAF">
        <w:rPr>
          <w:rFonts w:hint="cs"/>
          <w:rtl/>
        </w:rPr>
        <w:t xml:space="preserve">לא חושב שצריך להוסיף. </w:t>
      </w:r>
    </w:p>
    <w:p w:rsidR="00911686" w:rsidRDefault="00911686" w:rsidP="0021136C">
      <w:pPr>
        <w:ind w:firstLine="0"/>
        <w:rPr>
          <w:rtl/>
        </w:rPr>
      </w:pPr>
      <w:bookmarkStart w:id="992" w:name="_ETM_Q1_3108197"/>
      <w:bookmarkStart w:id="993" w:name="_ETM_Q1_3108241"/>
      <w:bookmarkStart w:id="994" w:name="_ETM_Q1_3108300"/>
      <w:bookmarkStart w:id="995" w:name="_ETM_Q1_3108349"/>
      <w:bookmarkStart w:id="996" w:name="_ETM_Q1_3109571"/>
      <w:bookmarkEnd w:id="992"/>
      <w:bookmarkEnd w:id="993"/>
      <w:bookmarkEnd w:id="994"/>
      <w:bookmarkEnd w:id="995"/>
      <w:bookmarkEnd w:id="996"/>
    </w:p>
    <w:p w:rsidR="00911686" w:rsidRDefault="00911686" w:rsidP="001A2D0D">
      <w:pPr>
        <w:pStyle w:val="af9"/>
        <w:keepNext/>
        <w:rPr>
          <w:rtl/>
        </w:rPr>
      </w:pPr>
      <w:bookmarkStart w:id="997" w:name="ET_guest_892185_55"/>
      <w:r w:rsidRPr="001A2D0D">
        <w:rPr>
          <w:rStyle w:val="TagStyle"/>
          <w:rtl/>
        </w:rPr>
        <w:t xml:space="preserve"> &lt;&lt; אורח &gt;&gt;</w:t>
      </w:r>
      <w:r w:rsidRPr="00911686">
        <w:rPr>
          <w:rStyle w:val="TagStyle"/>
          <w:rtl/>
        </w:rPr>
        <w:t xml:space="preserve"> </w:t>
      </w:r>
      <w:r>
        <w:rPr>
          <w:rtl/>
        </w:rPr>
        <w:t>אוהד מרדכי:</w:t>
      </w:r>
      <w:r w:rsidRPr="00911686">
        <w:rPr>
          <w:rStyle w:val="TagStyle"/>
          <w:rtl/>
        </w:rPr>
        <w:t xml:space="preserve"> </w:t>
      </w:r>
      <w:r w:rsidRPr="001A2D0D">
        <w:rPr>
          <w:rStyle w:val="TagStyle"/>
          <w:rtl/>
        </w:rPr>
        <w:t>&lt;&lt; אורח &gt;&gt;</w:t>
      </w:r>
      <w:r w:rsidR="004035D1">
        <w:rPr>
          <w:rtl/>
        </w:rPr>
        <w:t xml:space="preserve"> </w:t>
      </w:r>
      <w:r>
        <w:rPr>
          <w:rtl/>
        </w:rPr>
        <w:t xml:space="preserve"> </w:t>
      </w:r>
      <w:bookmarkEnd w:id="997"/>
    </w:p>
    <w:p w:rsidR="00911686" w:rsidRDefault="00911686" w:rsidP="001A2D0D">
      <w:pPr>
        <w:pStyle w:val="KeepWithNext"/>
        <w:rPr>
          <w:rtl/>
        </w:rPr>
      </w:pPr>
    </w:p>
    <w:p w:rsidR="00911686" w:rsidRDefault="00C52DAF" w:rsidP="00911686">
      <w:pPr>
        <w:rPr>
          <w:rtl/>
        </w:rPr>
      </w:pPr>
      <w:bookmarkStart w:id="998" w:name="_ETM_Q1_3109913"/>
      <w:bookmarkStart w:id="999" w:name="_ETM_Q1_3109973"/>
      <w:bookmarkEnd w:id="998"/>
      <w:bookmarkEnd w:id="999"/>
      <w:r>
        <w:rPr>
          <w:rFonts w:hint="cs"/>
          <w:rtl/>
        </w:rPr>
        <w:t>אם המערכת כבר היום אוסרת על</w:t>
      </w:r>
      <w:bookmarkStart w:id="1000" w:name="_ETM_Q1_3109533"/>
      <w:bookmarkEnd w:id="1000"/>
      <w:r>
        <w:rPr>
          <w:rFonts w:hint="cs"/>
          <w:rtl/>
        </w:rPr>
        <w:t xml:space="preserve"> אפליה, אז לא צריך להוסיף איסור אפליה. </w:t>
      </w:r>
    </w:p>
    <w:p w:rsidR="00771A0B" w:rsidRDefault="00771A0B" w:rsidP="0021136C">
      <w:pPr>
        <w:ind w:firstLine="0"/>
        <w:rPr>
          <w:rtl/>
        </w:rPr>
      </w:pPr>
      <w:bookmarkStart w:id="1001" w:name="_ETM_Q1_3112339"/>
      <w:bookmarkStart w:id="1002" w:name="_ETM_Q1_3112391"/>
      <w:bookmarkStart w:id="1003" w:name="_ETM_Q1_3112451"/>
      <w:bookmarkStart w:id="1004" w:name="_ETM_Q1_3112509"/>
      <w:bookmarkStart w:id="1005" w:name="_ETM_Q1_3110922"/>
      <w:bookmarkStart w:id="1006" w:name="_ETM_Q1_3111013"/>
      <w:bookmarkEnd w:id="1001"/>
      <w:bookmarkEnd w:id="1002"/>
      <w:bookmarkEnd w:id="1003"/>
      <w:bookmarkEnd w:id="1004"/>
      <w:bookmarkEnd w:id="1005"/>
      <w:bookmarkEnd w:id="1006"/>
    </w:p>
    <w:p w:rsidR="00771A0B" w:rsidRDefault="00771A0B" w:rsidP="001A2D0D">
      <w:pPr>
        <w:pStyle w:val="af5"/>
        <w:keepNext/>
        <w:rPr>
          <w:rtl/>
        </w:rPr>
      </w:pPr>
      <w:bookmarkStart w:id="1007" w:name="ET_interruption_קריאה_213"/>
      <w:r w:rsidRPr="001A2D0D">
        <w:rPr>
          <w:rStyle w:val="TagStyle"/>
          <w:rtl/>
        </w:rPr>
        <w:t xml:space="preserve"> &lt;&lt; קריאה &gt;&gt;</w:t>
      </w:r>
      <w:r w:rsidRPr="00771A0B">
        <w:rPr>
          <w:rStyle w:val="TagStyle"/>
          <w:rtl/>
        </w:rPr>
        <w:t xml:space="preserve"> </w:t>
      </w:r>
      <w:r>
        <w:rPr>
          <w:rtl/>
        </w:rPr>
        <w:t>קריאה:</w:t>
      </w:r>
      <w:r w:rsidRPr="00771A0B">
        <w:rPr>
          <w:rStyle w:val="TagStyle"/>
          <w:rtl/>
        </w:rPr>
        <w:t xml:space="preserve"> </w:t>
      </w:r>
      <w:r w:rsidRPr="001A2D0D">
        <w:rPr>
          <w:rStyle w:val="TagStyle"/>
          <w:rtl/>
        </w:rPr>
        <w:t>&lt;&lt; קריאה &gt;&gt;</w:t>
      </w:r>
      <w:r w:rsidR="004035D1">
        <w:rPr>
          <w:rtl/>
        </w:rPr>
        <w:t xml:space="preserve"> </w:t>
      </w:r>
      <w:r>
        <w:rPr>
          <w:rtl/>
        </w:rPr>
        <w:t xml:space="preserve"> </w:t>
      </w:r>
      <w:bookmarkEnd w:id="1007"/>
    </w:p>
    <w:p w:rsidR="00771A0B" w:rsidRDefault="00771A0B" w:rsidP="001A2D0D">
      <w:pPr>
        <w:pStyle w:val="KeepWithNext"/>
        <w:rPr>
          <w:rtl/>
        </w:rPr>
      </w:pPr>
    </w:p>
    <w:p w:rsidR="00771A0B" w:rsidRDefault="00771A0B" w:rsidP="00771A0B">
      <w:pPr>
        <w:rPr>
          <w:rtl/>
        </w:rPr>
      </w:pPr>
      <w:bookmarkStart w:id="1008" w:name="_ETM_Q1_3113593"/>
      <w:bookmarkEnd w:id="1008"/>
      <w:r>
        <w:rPr>
          <w:rFonts w:hint="cs"/>
          <w:rtl/>
        </w:rPr>
        <w:t>אבל</w:t>
      </w:r>
      <w:bookmarkStart w:id="1009" w:name="_ETM_Q1_3114169"/>
      <w:bookmarkEnd w:id="1009"/>
      <w:r>
        <w:rPr>
          <w:rFonts w:hint="cs"/>
          <w:rtl/>
        </w:rPr>
        <w:t xml:space="preserve"> אין דבר כזה. </w:t>
      </w:r>
    </w:p>
    <w:p w:rsidR="00771A0B" w:rsidRPr="00771A0B" w:rsidRDefault="00771A0B" w:rsidP="00771A0B">
      <w:pPr>
        <w:rPr>
          <w:rtl/>
        </w:rPr>
      </w:pPr>
      <w:bookmarkStart w:id="1010" w:name="_ETM_Q1_3113905"/>
      <w:bookmarkStart w:id="1011" w:name="_ETM_Q1_3113995"/>
      <w:bookmarkEnd w:id="1010"/>
      <w:bookmarkEnd w:id="1011"/>
    </w:p>
    <w:p w:rsidR="00C52DAF" w:rsidRDefault="00C52DAF" w:rsidP="001A2D0D">
      <w:pPr>
        <w:pStyle w:val="af9"/>
        <w:keepNext/>
        <w:rPr>
          <w:rtl/>
        </w:rPr>
      </w:pPr>
      <w:bookmarkStart w:id="1012" w:name="ET_guest_488213_164"/>
      <w:r w:rsidRPr="001A2D0D">
        <w:rPr>
          <w:rStyle w:val="TagStyle"/>
          <w:rtl/>
        </w:rPr>
        <w:t xml:space="preserve"> &lt;&lt; אורח &gt;&gt;</w:t>
      </w:r>
      <w:r w:rsidRPr="00C52DAF">
        <w:rPr>
          <w:rStyle w:val="TagStyle"/>
          <w:rtl/>
        </w:rPr>
        <w:t xml:space="preserve"> </w:t>
      </w:r>
      <w:r w:rsidR="00771A0B">
        <w:rPr>
          <w:rtl/>
        </w:rPr>
        <w:t>יעל כהן-</w:t>
      </w:r>
      <w:proofErr w:type="spellStart"/>
      <w:r>
        <w:rPr>
          <w:rtl/>
        </w:rPr>
        <w:t>שאואט</w:t>
      </w:r>
      <w:proofErr w:type="spellEnd"/>
      <w:r>
        <w:rPr>
          <w:rtl/>
        </w:rPr>
        <w:t>:</w:t>
      </w:r>
      <w:r w:rsidRPr="00C52DAF">
        <w:rPr>
          <w:rStyle w:val="TagStyle"/>
          <w:rtl/>
        </w:rPr>
        <w:t xml:space="preserve"> </w:t>
      </w:r>
      <w:r w:rsidRPr="001A2D0D">
        <w:rPr>
          <w:rStyle w:val="TagStyle"/>
          <w:rtl/>
        </w:rPr>
        <w:t>&lt;&lt; אורח &gt;&gt;</w:t>
      </w:r>
      <w:r w:rsidR="004035D1">
        <w:rPr>
          <w:rtl/>
        </w:rPr>
        <w:t xml:space="preserve"> </w:t>
      </w:r>
      <w:r>
        <w:rPr>
          <w:rtl/>
        </w:rPr>
        <w:t xml:space="preserve"> </w:t>
      </w:r>
      <w:bookmarkEnd w:id="1012"/>
    </w:p>
    <w:p w:rsidR="00C52DAF" w:rsidRDefault="00C52DAF" w:rsidP="001A2D0D">
      <w:pPr>
        <w:pStyle w:val="KeepWithNext"/>
        <w:rPr>
          <w:rtl/>
        </w:rPr>
      </w:pPr>
    </w:p>
    <w:p w:rsidR="00C52DAF" w:rsidRDefault="00C52DAF" w:rsidP="00C52DAF">
      <w:pPr>
        <w:rPr>
          <w:rtl/>
        </w:rPr>
      </w:pPr>
      <w:r>
        <w:rPr>
          <w:rFonts w:hint="cs"/>
          <w:rtl/>
        </w:rPr>
        <w:t>השאלה היא מה קורה בפועל.</w:t>
      </w:r>
    </w:p>
    <w:p w:rsidR="00C52DAF" w:rsidRPr="00C52DAF" w:rsidRDefault="00C52DAF" w:rsidP="00C52DAF">
      <w:pPr>
        <w:rPr>
          <w:rtl/>
        </w:rPr>
      </w:pPr>
      <w:bookmarkStart w:id="1013" w:name="_ETM_Q1_3116642"/>
      <w:bookmarkStart w:id="1014" w:name="_ETM_Q1_3116821"/>
      <w:bookmarkEnd w:id="1013"/>
      <w:bookmarkEnd w:id="1014"/>
    </w:p>
    <w:p w:rsidR="00911686" w:rsidRDefault="00911686" w:rsidP="001A2D0D">
      <w:pPr>
        <w:pStyle w:val="af6"/>
        <w:keepNext/>
        <w:rPr>
          <w:rtl/>
        </w:rPr>
      </w:pPr>
      <w:bookmarkStart w:id="1015" w:name="ET_yor_ישראל_ברוכי___יורַ_56"/>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911686">
        <w:rPr>
          <w:rStyle w:val="TagStyle"/>
          <w:rtl/>
        </w:rPr>
        <w:t xml:space="preserve"> </w:t>
      </w:r>
      <w:r>
        <w:rPr>
          <w:rtl/>
        </w:rPr>
        <w:t>היו"ר ישראל ברוכי:</w:t>
      </w:r>
      <w:r w:rsidRPr="00911686">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015"/>
    </w:p>
    <w:p w:rsidR="00911686" w:rsidRDefault="00911686" w:rsidP="001A2D0D">
      <w:pPr>
        <w:pStyle w:val="KeepWithNext"/>
        <w:rPr>
          <w:rtl/>
        </w:rPr>
      </w:pPr>
    </w:p>
    <w:p w:rsidR="00911686" w:rsidRDefault="00C52DAF" w:rsidP="00911686">
      <w:pPr>
        <w:rPr>
          <w:rtl/>
        </w:rPr>
      </w:pPr>
      <w:bookmarkStart w:id="1016" w:name="_ETM_Q1_3117226"/>
      <w:bookmarkEnd w:id="1016"/>
      <w:r>
        <w:rPr>
          <w:rFonts w:hint="cs"/>
          <w:rtl/>
        </w:rPr>
        <w:t xml:space="preserve">בנק ישראל, </w:t>
      </w:r>
      <w:bookmarkStart w:id="1017" w:name="_ETM_Q1_3118611"/>
      <w:bookmarkEnd w:id="1017"/>
      <w:r w:rsidR="00911686">
        <w:rPr>
          <w:rFonts w:hint="cs"/>
          <w:rtl/>
        </w:rPr>
        <w:t xml:space="preserve">מה קורה </w:t>
      </w:r>
      <w:bookmarkStart w:id="1018" w:name="_ETM_Q1_3118078"/>
      <w:bookmarkEnd w:id="1018"/>
      <w:r w:rsidR="00911686">
        <w:rPr>
          <w:rFonts w:hint="cs"/>
          <w:rtl/>
        </w:rPr>
        <w:t>בפועל?</w:t>
      </w:r>
    </w:p>
    <w:p w:rsidR="00911686" w:rsidRDefault="00911686" w:rsidP="0021136C">
      <w:pPr>
        <w:ind w:firstLine="0"/>
        <w:rPr>
          <w:rtl/>
        </w:rPr>
      </w:pPr>
      <w:bookmarkStart w:id="1019" w:name="_ETM_Q1_3119771"/>
      <w:bookmarkStart w:id="1020" w:name="_ETM_Q1_3119868"/>
      <w:bookmarkStart w:id="1021" w:name="_ETM_Q1_3119891"/>
      <w:bookmarkStart w:id="1022" w:name="_ETM_Q1_3119947"/>
      <w:bookmarkStart w:id="1023" w:name="_ETM_Q1_3120885"/>
      <w:bookmarkEnd w:id="1019"/>
      <w:bookmarkEnd w:id="1020"/>
      <w:bookmarkEnd w:id="1021"/>
      <w:bookmarkEnd w:id="1022"/>
      <w:bookmarkEnd w:id="1023"/>
    </w:p>
    <w:p w:rsidR="00911686" w:rsidRDefault="00911686" w:rsidP="001A2D0D">
      <w:pPr>
        <w:pStyle w:val="af9"/>
        <w:keepNext/>
        <w:rPr>
          <w:rtl/>
        </w:rPr>
      </w:pPr>
      <w:bookmarkStart w:id="1024" w:name="ET_guest_484781_57"/>
      <w:r w:rsidRPr="001A2D0D">
        <w:rPr>
          <w:rStyle w:val="TagStyle"/>
          <w:rtl/>
        </w:rPr>
        <w:t xml:space="preserve"> &lt;&lt; אורח &gt;&gt;</w:t>
      </w:r>
      <w:r w:rsidRPr="00911686">
        <w:rPr>
          <w:rStyle w:val="TagStyle"/>
          <w:rtl/>
        </w:rPr>
        <w:t xml:space="preserve"> </w:t>
      </w:r>
      <w:r>
        <w:rPr>
          <w:rtl/>
        </w:rPr>
        <w:t>גרניט אופק:</w:t>
      </w:r>
      <w:r w:rsidRPr="00911686">
        <w:rPr>
          <w:rStyle w:val="TagStyle"/>
          <w:rtl/>
        </w:rPr>
        <w:t xml:space="preserve"> </w:t>
      </w:r>
      <w:r w:rsidRPr="001A2D0D">
        <w:rPr>
          <w:rStyle w:val="TagStyle"/>
          <w:rtl/>
        </w:rPr>
        <w:t>&lt;&lt; אורח &gt;&gt;</w:t>
      </w:r>
      <w:r w:rsidR="004035D1">
        <w:rPr>
          <w:rtl/>
        </w:rPr>
        <w:t xml:space="preserve"> </w:t>
      </w:r>
      <w:r>
        <w:rPr>
          <w:rtl/>
        </w:rPr>
        <w:t xml:space="preserve"> </w:t>
      </w:r>
      <w:bookmarkEnd w:id="1024"/>
    </w:p>
    <w:p w:rsidR="00911686" w:rsidRDefault="00911686" w:rsidP="001A2D0D">
      <w:pPr>
        <w:pStyle w:val="KeepWithNext"/>
        <w:rPr>
          <w:rtl/>
        </w:rPr>
      </w:pPr>
    </w:p>
    <w:p w:rsidR="00911686" w:rsidRDefault="00C52DAF" w:rsidP="00C52DAF">
      <w:pPr>
        <w:rPr>
          <w:rtl/>
        </w:rPr>
      </w:pPr>
      <w:bookmarkStart w:id="1025" w:name="_ETM_Q1_3121237"/>
      <w:bookmarkStart w:id="1026" w:name="_ETM_Q1_3121302"/>
      <w:bookmarkEnd w:id="1025"/>
      <w:bookmarkEnd w:id="1026"/>
      <w:r>
        <w:rPr>
          <w:rFonts w:hint="cs"/>
          <w:rtl/>
        </w:rPr>
        <w:t xml:space="preserve">גרניט אופק, בנק ישראל. אתייחס. אני אזכיר, ודיברנו על </w:t>
      </w:r>
      <w:bookmarkStart w:id="1027" w:name="_ETM_Q1_3120248"/>
      <w:bookmarkEnd w:id="1027"/>
      <w:r>
        <w:rPr>
          <w:rFonts w:hint="cs"/>
          <w:rtl/>
        </w:rPr>
        <w:t xml:space="preserve">זה גם בדיון הקודם, שב-1 לאפריל תיכנס לתוקף הוראה חדשה </w:t>
      </w:r>
      <w:bookmarkStart w:id="1028" w:name="_ETM_Q1_3126688"/>
      <w:bookmarkEnd w:id="1028"/>
      <w:r>
        <w:rPr>
          <w:rFonts w:hint="cs"/>
          <w:rtl/>
        </w:rPr>
        <w:t>שלנו שמדברת על זה שבנקים יציגו באתרים שלהם את שיעורי</w:t>
      </w:r>
      <w:bookmarkStart w:id="1029" w:name="_ETM_Q1_3131383"/>
      <w:bookmarkEnd w:id="1029"/>
      <w:r>
        <w:rPr>
          <w:rFonts w:hint="cs"/>
          <w:rtl/>
        </w:rPr>
        <w:t xml:space="preserve"> הריבית המינימאליים שהם מציעים על פיקדונות. זה</w:t>
      </w:r>
      <w:r w:rsidR="00771A0B">
        <w:rPr>
          <w:rFonts w:hint="cs"/>
          <w:rtl/>
        </w:rPr>
        <w:t xml:space="preserve"> יהיה</w:t>
      </w:r>
      <w:r>
        <w:rPr>
          <w:rFonts w:hint="cs"/>
          <w:rtl/>
        </w:rPr>
        <w:t xml:space="preserve"> פורמט </w:t>
      </w:r>
      <w:bookmarkStart w:id="1030" w:name="_ETM_Q1_3135006"/>
      <w:bookmarkEnd w:id="1030"/>
      <w:r>
        <w:rPr>
          <w:rFonts w:hint="cs"/>
          <w:rtl/>
        </w:rPr>
        <w:t>אחיד במוצרים מקובלים</w:t>
      </w:r>
      <w:r w:rsidR="00771A0B">
        <w:rPr>
          <w:rFonts w:hint="cs"/>
          <w:rtl/>
        </w:rPr>
        <w:t>,</w:t>
      </w:r>
      <w:r>
        <w:rPr>
          <w:rFonts w:hint="cs"/>
          <w:rtl/>
        </w:rPr>
        <w:t xml:space="preserve"> שאנחנו מיפינו, וזה</w:t>
      </w:r>
      <w:r w:rsidR="004035D1">
        <w:rPr>
          <w:rFonts w:hint="cs"/>
          <w:rtl/>
        </w:rPr>
        <w:t xml:space="preserve"> </w:t>
      </w:r>
      <w:r>
        <w:rPr>
          <w:rFonts w:hint="cs"/>
          <w:rtl/>
        </w:rPr>
        <w:t xml:space="preserve">ייראה אותו </w:t>
      </w:r>
      <w:bookmarkStart w:id="1031" w:name="_ETM_Q1_3136254"/>
      <w:bookmarkEnd w:id="1031"/>
      <w:r>
        <w:rPr>
          <w:rFonts w:hint="cs"/>
          <w:rtl/>
        </w:rPr>
        <w:t>הדבר בכל הבנקים ואפשר יהיה להשוות.</w:t>
      </w:r>
      <w:r w:rsidR="004035D1">
        <w:rPr>
          <w:rFonts w:hint="cs"/>
          <w:rtl/>
        </w:rPr>
        <w:t xml:space="preserve"> </w:t>
      </w:r>
      <w:r>
        <w:rPr>
          <w:rFonts w:hint="cs"/>
          <w:rtl/>
        </w:rPr>
        <w:t xml:space="preserve">הפרסום הזה הוא </w:t>
      </w:r>
      <w:bookmarkStart w:id="1032" w:name="_ETM_Q1_3142990"/>
      <w:bookmarkEnd w:id="1032"/>
      <w:r>
        <w:rPr>
          <w:rFonts w:hint="cs"/>
          <w:rtl/>
        </w:rPr>
        <w:t xml:space="preserve">על המוצרים ולא על התשתית. ולכן, אין הבחנה האם לקוח </w:t>
      </w:r>
      <w:bookmarkStart w:id="1033" w:name="_ETM_Q1_3147984"/>
      <w:bookmarkEnd w:id="1033"/>
      <w:r>
        <w:rPr>
          <w:rFonts w:hint="cs"/>
          <w:rtl/>
        </w:rPr>
        <w:t xml:space="preserve">כן פתח עו"ש או לא פתח עו"ש, פעל במערכת </w:t>
      </w:r>
      <w:bookmarkStart w:id="1034" w:name="_ETM_Q1_3152895"/>
      <w:bookmarkEnd w:id="1034"/>
      <w:r>
        <w:rPr>
          <w:rFonts w:hint="cs"/>
          <w:rtl/>
        </w:rPr>
        <w:t>הסגורה או לא פעל במערכת הסגורה. ההצעה היא</w:t>
      </w:r>
      <w:r w:rsidR="004035D1">
        <w:rPr>
          <w:rFonts w:hint="cs"/>
          <w:rtl/>
        </w:rPr>
        <w:t xml:space="preserve"> </w:t>
      </w:r>
      <w:r w:rsidR="00771A0B">
        <w:rPr>
          <w:rFonts w:hint="cs"/>
          <w:rtl/>
        </w:rPr>
        <w:t xml:space="preserve">הצעה </w:t>
      </w:r>
      <w:r>
        <w:rPr>
          <w:rFonts w:hint="cs"/>
          <w:rtl/>
        </w:rPr>
        <w:t xml:space="preserve">על מוצר. </w:t>
      </w:r>
      <w:bookmarkStart w:id="1035" w:name="_ETM_Q1_3155963"/>
      <w:bookmarkEnd w:id="1035"/>
    </w:p>
    <w:p w:rsidR="00911686" w:rsidRDefault="00911686" w:rsidP="0021136C">
      <w:pPr>
        <w:ind w:firstLine="0"/>
        <w:rPr>
          <w:rtl/>
        </w:rPr>
      </w:pPr>
      <w:bookmarkStart w:id="1036" w:name="_ETM_Q1_3140510"/>
      <w:bookmarkStart w:id="1037" w:name="_ETM_Q1_3140632"/>
      <w:bookmarkStart w:id="1038" w:name="_ETM_Q1_3140682"/>
      <w:bookmarkStart w:id="1039" w:name="_ETM_Q1_3140745"/>
      <w:bookmarkStart w:id="1040" w:name="_ETM_Q1_3158660"/>
      <w:bookmarkStart w:id="1041" w:name="_ETM_Q1_3158713"/>
      <w:bookmarkStart w:id="1042" w:name="_ETM_Q1_3158836"/>
      <w:bookmarkStart w:id="1043" w:name="_ETM_Q1_3158889"/>
      <w:bookmarkEnd w:id="1036"/>
      <w:bookmarkEnd w:id="1037"/>
      <w:bookmarkEnd w:id="1038"/>
      <w:bookmarkEnd w:id="1039"/>
      <w:bookmarkEnd w:id="1040"/>
      <w:bookmarkEnd w:id="1041"/>
      <w:bookmarkEnd w:id="1042"/>
      <w:bookmarkEnd w:id="1043"/>
    </w:p>
    <w:p w:rsidR="00911686" w:rsidRDefault="00911686" w:rsidP="001A2D0D">
      <w:pPr>
        <w:pStyle w:val="af6"/>
        <w:keepNext/>
        <w:rPr>
          <w:rtl/>
        </w:rPr>
      </w:pPr>
      <w:bookmarkStart w:id="1044" w:name="ET_yor_ישראל_ברוכי___יורַ_58"/>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911686">
        <w:rPr>
          <w:rStyle w:val="TagStyle"/>
          <w:rtl/>
        </w:rPr>
        <w:t xml:space="preserve"> </w:t>
      </w:r>
      <w:r>
        <w:rPr>
          <w:rtl/>
        </w:rPr>
        <w:t>היו"ר ישראל ברוכי:</w:t>
      </w:r>
      <w:r w:rsidRPr="00911686">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044"/>
    </w:p>
    <w:p w:rsidR="00911686" w:rsidRDefault="00911686" w:rsidP="001A2D0D">
      <w:pPr>
        <w:pStyle w:val="KeepWithNext"/>
        <w:rPr>
          <w:rtl/>
        </w:rPr>
      </w:pPr>
    </w:p>
    <w:p w:rsidR="00911686" w:rsidRDefault="00C52DAF" w:rsidP="00C52DAF">
      <w:pPr>
        <w:rPr>
          <w:rtl/>
        </w:rPr>
      </w:pPr>
      <w:bookmarkStart w:id="1045" w:name="_ETM_Q1_3162169"/>
      <w:bookmarkEnd w:id="1045"/>
      <w:r>
        <w:rPr>
          <w:rFonts w:hint="cs"/>
          <w:rtl/>
        </w:rPr>
        <w:t>השאלה היא האם הבנק יכול להגיד למיש</w:t>
      </w:r>
      <w:bookmarkStart w:id="1046" w:name="_ETM_Q1_3159246"/>
      <w:bookmarkEnd w:id="1046"/>
      <w:r>
        <w:rPr>
          <w:rFonts w:hint="cs"/>
          <w:rtl/>
        </w:rPr>
        <w:t>הו שבא</w:t>
      </w:r>
      <w:bookmarkStart w:id="1047" w:name="_ETM_Q1_3160111"/>
      <w:bookmarkStart w:id="1048" w:name="_ETM_Q1_3160220"/>
      <w:bookmarkEnd w:id="1047"/>
      <w:bookmarkEnd w:id="1048"/>
      <w:r>
        <w:rPr>
          <w:rFonts w:hint="cs"/>
          <w:rtl/>
        </w:rPr>
        <w:t xml:space="preserve"> במערכת הסגורה: זה לא מדבר אליך. </w:t>
      </w:r>
      <w:bookmarkStart w:id="1049" w:name="_ETM_Q1_3163038"/>
      <w:bookmarkStart w:id="1050" w:name="_ETM_Q1_3163107"/>
      <w:bookmarkEnd w:id="1049"/>
      <w:bookmarkEnd w:id="1050"/>
    </w:p>
    <w:p w:rsidR="00C52DAF" w:rsidRDefault="00C52DAF" w:rsidP="00771A0B">
      <w:pPr>
        <w:ind w:firstLine="0"/>
        <w:rPr>
          <w:rtl/>
        </w:rPr>
      </w:pPr>
      <w:bookmarkStart w:id="1051" w:name="_ETM_Q1_3162415"/>
      <w:bookmarkStart w:id="1052" w:name="_ETM_Q1_3162504"/>
      <w:bookmarkStart w:id="1053" w:name="_ETM_Q1_3164999"/>
      <w:bookmarkStart w:id="1054" w:name="_ETM_Q1_3165072"/>
      <w:bookmarkEnd w:id="1051"/>
      <w:bookmarkEnd w:id="1052"/>
      <w:bookmarkEnd w:id="1053"/>
      <w:bookmarkEnd w:id="1054"/>
    </w:p>
    <w:p w:rsidR="00C52DAF" w:rsidRDefault="00C52DAF" w:rsidP="001A2D0D">
      <w:pPr>
        <w:pStyle w:val="af5"/>
        <w:keepNext/>
        <w:rPr>
          <w:rtl/>
        </w:rPr>
      </w:pPr>
      <w:bookmarkStart w:id="1055" w:name="ET_interruption_קריאה_165"/>
      <w:r w:rsidRPr="001A2D0D">
        <w:rPr>
          <w:rStyle w:val="TagStyle"/>
          <w:rtl/>
        </w:rPr>
        <w:t xml:space="preserve"> &lt;&lt; קריאה &gt;&gt;</w:t>
      </w:r>
      <w:r w:rsidRPr="00C52DAF">
        <w:rPr>
          <w:rStyle w:val="TagStyle"/>
          <w:rtl/>
        </w:rPr>
        <w:t xml:space="preserve"> </w:t>
      </w:r>
      <w:r>
        <w:rPr>
          <w:rtl/>
        </w:rPr>
        <w:t>קריאה:</w:t>
      </w:r>
      <w:r w:rsidRPr="00C52DAF">
        <w:rPr>
          <w:rStyle w:val="TagStyle"/>
          <w:rtl/>
        </w:rPr>
        <w:t xml:space="preserve"> </w:t>
      </w:r>
      <w:r w:rsidRPr="001A2D0D">
        <w:rPr>
          <w:rStyle w:val="TagStyle"/>
          <w:rtl/>
        </w:rPr>
        <w:t>&lt;&lt; קריאה &gt;&gt;</w:t>
      </w:r>
      <w:r w:rsidR="004035D1">
        <w:rPr>
          <w:rtl/>
        </w:rPr>
        <w:t xml:space="preserve"> </w:t>
      </w:r>
      <w:r>
        <w:rPr>
          <w:rtl/>
        </w:rPr>
        <w:t xml:space="preserve"> </w:t>
      </w:r>
      <w:bookmarkEnd w:id="1055"/>
    </w:p>
    <w:p w:rsidR="00C52DAF" w:rsidRDefault="00C52DAF" w:rsidP="001A2D0D">
      <w:pPr>
        <w:pStyle w:val="KeepWithNext"/>
        <w:rPr>
          <w:rtl/>
        </w:rPr>
      </w:pPr>
    </w:p>
    <w:p w:rsidR="00C52DAF" w:rsidRDefault="00C52DAF" w:rsidP="00C52DAF">
      <w:pPr>
        <w:rPr>
          <w:rtl/>
        </w:rPr>
      </w:pPr>
      <w:r>
        <w:rPr>
          <w:rFonts w:hint="cs"/>
          <w:rtl/>
        </w:rPr>
        <w:t>כבוד היושב-ראש, היום קורית גם מציאות הפוכה.</w:t>
      </w:r>
      <w:bookmarkStart w:id="1056" w:name="_ETM_Q1_3167003"/>
      <w:bookmarkEnd w:id="1056"/>
    </w:p>
    <w:p w:rsidR="00C52DAF" w:rsidRPr="00C52DAF" w:rsidRDefault="00C52DAF" w:rsidP="00C52DAF">
      <w:pPr>
        <w:rPr>
          <w:rtl/>
        </w:rPr>
      </w:pPr>
      <w:bookmarkStart w:id="1057" w:name="_ETM_Q1_3167091"/>
      <w:bookmarkEnd w:id="1057"/>
    </w:p>
    <w:p w:rsidR="00911686" w:rsidRDefault="00911686" w:rsidP="001A2D0D">
      <w:pPr>
        <w:pStyle w:val="-"/>
        <w:keepNext/>
        <w:rPr>
          <w:rtl/>
        </w:rPr>
      </w:pPr>
      <w:bookmarkStart w:id="1058" w:name="ET_speakercontinue_484781_59"/>
      <w:r w:rsidRPr="001A2D0D">
        <w:rPr>
          <w:rStyle w:val="TagStyle"/>
          <w:rtl/>
        </w:rPr>
        <w:t xml:space="preserve"> &lt;&lt; </w:t>
      </w:r>
      <w:proofErr w:type="spellStart"/>
      <w:r w:rsidRPr="001A2D0D">
        <w:rPr>
          <w:rStyle w:val="TagStyle"/>
          <w:rtl/>
        </w:rPr>
        <w:t>דובר_המשך</w:t>
      </w:r>
      <w:proofErr w:type="spellEnd"/>
      <w:r w:rsidRPr="001A2D0D">
        <w:rPr>
          <w:rStyle w:val="TagStyle"/>
          <w:rtl/>
        </w:rPr>
        <w:t xml:space="preserve"> &gt;&gt;</w:t>
      </w:r>
      <w:r w:rsidRPr="00911686">
        <w:rPr>
          <w:rStyle w:val="TagStyle"/>
          <w:rtl/>
        </w:rPr>
        <w:t xml:space="preserve"> </w:t>
      </w:r>
      <w:r>
        <w:rPr>
          <w:rtl/>
        </w:rPr>
        <w:t>גרניט אופק:</w:t>
      </w:r>
      <w:r w:rsidRPr="00911686">
        <w:rPr>
          <w:rStyle w:val="TagStyle"/>
          <w:rtl/>
        </w:rPr>
        <w:t xml:space="preserve"> </w:t>
      </w:r>
      <w:r w:rsidRPr="001A2D0D">
        <w:rPr>
          <w:rStyle w:val="TagStyle"/>
          <w:rtl/>
        </w:rPr>
        <w:t xml:space="preserve">&lt;&lt; </w:t>
      </w:r>
      <w:proofErr w:type="spellStart"/>
      <w:r w:rsidRPr="001A2D0D">
        <w:rPr>
          <w:rStyle w:val="TagStyle"/>
          <w:rtl/>
        </w:rPr>
        <w:t>דובר_המשך</w:t>
      </w:r>
      <w:proofErr w:type="spellEnd"/>
      <w:r w:rsidRPr="001A2D0D">
        <w:rPr>
          <w:rStyle w:val="TagStyle"/>
          <w:rtl/>
        </w:rPr>
        <w:t xml:space="preserve"> &gt;&gt;</w:t>
      </w:r>
      <w:r w:rsidR="004035D1">
        <w:rPr>
          <w:rtl/>
        </w:rPr>
        <w:t xml:space="preserve"> </w:t>
      </w:r>
      <w:r>
        <w:rPr>
          <w:rtl/>
        </w:rPr>
        <w:t xml:space="preserve"> </w:t>
      </w:r>
      <w:bookmarkEnd w:id="1058"/>
    </w:p>
    <w:p w:rsidR="00911686" w:rsidRDefault="00911686" w:rsidP="001A2D0D">
      <w:pPr>
        <w:pStyle w:val="KeepWithNext"/>
        <w:rPr>
          <w:rtl/>
        </w:rPr>
      </w:pPr>
    </w:p>
    <w:p w:rsidR="00911686" w:rsidRDefault="00771A0B" w:rsidP="00771A0B">
      <w:pPr>
        <w:rPr>
          <w:rtl/>
        </w:rPr>
      </w:pPr>
      <w:bookmarkStart w:id="1059" w:name="_ETM_Q1_3165745"/>
      <w:bookmarkEnd w:id="1059"/>
      <w:r>
        <w:rPr>
          <w:rFonts w:hint="cs"/>
          <w:rtl/>
        </w:rPr>
        <w:t xml:space="preserve">סליחה, </w:t>
      </w:r>
      <w:r w:rsidR="00C52DAF">
        <w:rPr>
          <w:rFonts w:hint="cs"/>
          <w:rtl/>
        </w:rPr>
        <w:t xml:space="preserve">אני אענה. </w:t>
      </w:r>
      <w:r w:rsidR="00911686">
        <w:rPr>
          <w:rFonts w:hint="cs"/>
          <w:rtl/>
        </w:rPr>
        <w:t>הוא לכל הפחות יקבל</w:t>
      </w:r>
      <w:bookmarkStart w:id="1060" w:name="_ETM_Q1_3168788"/>
      <w:bookmarkEnd w:id="1060"/>
      <w:r>
        <w:rPr>
          <w:rFonts w:hint="cs"/>
          <w:rtl/>
        </w:rPr>
        <w:t xml:space="preserve"> את מה שפורסם בפורמט האחיד </w:t>
      </w:r>
      <w:r w:rsidR="00C52DAF">
        <w:rPr>
          <w:rFonts w:hint="cs"/>
          <w:rtl/>
        </w:rPr>
        <w:t>באתר הבנק –</w:t>
      </w:r>
      <w:r w:rsidR="00911686">
        <w:rPr>
          <w:rFonts w:hint="cs"/>
          <w:rtl/>
        </w:rPr>
        <w:t xml:space="preserve"> לכל הפחות. אם </w:t>
      </w:r>
      <w:r w:rsidR="00C52DAF">
        <w:rPr>
          <w:rFonts w:hint="cs"/>
          <w:rtl/>
        </w:rPr>
        <w:t>הבנק</w:t>
      </w:r>
      <w:r>
        <w:rPr>
          <w:rFonts w:hint="cs"/>
          <w:rtl/>
        </w:rPr>
        <w:t>ים</w:t>
      </w:r>
      <w:r w:rsidR="00C52DAF">
        <w:rPr>
          <w:rFonts w:hint="cs"/>
          <w:rtl/>
        </w:rPr>
        <w:t xml:space="preserve"> יפרסמו את </w:t>
      </w:r>
      <w:bookmarkStart w:id="1061" w:name="_ETM_Q1_3180812"/>
      <w:bookmarkEnd w:id="1061"/>
      <w:r w:rsidR="00C52DAF">
        <w:rPr>
          <w:rFonts w:hint="cs"/>
          <w:rtl/>
        </w:rPr>
        <w:t xml:space="preserve">המינימום שהם ייתנו על המערכת הסגורה, אז זה מה שיעמוד </w:t>
      </w:r>
      <w:bookmarkStart w:id="1062" w:name="_ETM_Q1_3181601"/>
      <w:bookmarkEnd w:id="1062"/>
      <w:r>
        <w:rPr>
          <w:rFonts w:hint="cs"/>
          <w:rtl/>
        </w:rPr>
        <w:t>לנגד עיני כל הציבור, והבנק הזה י</w:t>
      </w:r>
      <w:r w:rsidR="00C52DAF">
        <w:rPr>
          <w:rFonts w:hint="cs"/>
          <w:rtl/>
        </w:rPr>
        <w:t>יראה רע מאוד</w:t>
      </w:r>
      <w:bookmarkStart w:id="1063" w:name="_ETM_Q1_3188646"/>
      <w:bookmarkEnd w:id="1063"/>
      <w:r>
        <w:rPr>
          <w:rFonts w:hint="cs"/>
          <w:rtl/>
        </w:rPr>
        <w:t xml:space="preserve"> בהשוואה. </w:t>
      </w:r>
    </w:p>
    <w:p w:rsidR="00911686" w:rsidRDefault="00911686" w:rsidP="00C52DAF">
      <w:pPr>
        <w:ind w:firstLine="0"/>
        <w:rPr>
          <w:rtl/>
        </w:rPr>
      </w:pPr>
      <w:bookmarkStart w:id="1064" w:name="_ETM_Q1_3189939"/>
      <w:bookmarkStart w:id="1065" w:name="_ETM_Q1_3190009"/>
      <w:bookmarkStart w:id="1066" w:name="_ETM_Q1_3190051"/>
      <w:bookmarkStart w:id="1067" w:name="_ETM_Q1_3190112"/>
      <w:bookmarkStart w:id="1068" w:name="_ETM_Q1_3191540"/>
      <w:bookmarkEnd w:id="1064"/>
      <w:bookmarkEnd w:id="1065"/>
      <w:bookmarkEnd w:id="1066"/>
      <w:bookmarkEnd w:id="1067"/>
      <w:bookmarkEnd w:id="1068"/>
    </w:p>
    <w:p w:rsidR="00911686" w:rsidRDefault="00911686" w:rsidP="001A2D0D">
      <w:pPr>
        <w:pStyle w:val="af9"/>
        <w:keepNext/>
        <w:rPr>
          <w:rtl/>
        </w:rPr>
      </w:pPr>
      <w:bookmarkStart w:id="1069" w:name="ET_guest_869437_60"/>
      <w:r w:rsidRPr="001A2D0D">
        <w:rPr>
          <w:rStyle w:val="TagStyle"/>
          <w:rtl/>
        </w:rPr>
        <w:t xml:space="preserve"> &lt;&lt; אורח &gt;&gt;</w:t>
      </w:r>
      <w:r w:rsidRPr="00911686">
        <w:rPr>
          <w:rStyle w:val="TagStyle"/>
          <w:rtl/>
        </w:rPr>
        <w:t xml:space="preserve"> </w:t>
      </w:r>
      <w:r>
        <w:rPr>
          <w:rtl/>
        </w:rPr>
        <w:t>שי אבו:</w:t>
      </w:r>
      <w:r w:rsidRPr="00911686">
        <w:rPr>
          <w:rStyle w:val="TagStyle"/>
          <w:rtl/>
        </w:rPr>
        <w:t xml:space="preserve"> </w:t>
      </w:r>
      <w:r w:rsidRPr="001A2D0D">
        <w:rPr>
          <w:rStyle w:val="TagStyle"/>
          <w:rtl/>
        </w:rPr>
        <w:t>&lt;&lt; אורח &gt;&gt;</w:t>
      </w:r>
      <w:r w:rsidR="004035D1">
        <w:rPr>
          <w:rtl/>
        </w:rPr>
        <w:t xml:space="preserve"> </w:t>
      </w:r>
      <w:r>
        <w:rPr>
          <w:rtl/>
        </w:rPr>
        <w:t xml:space="preserve"> </w:t>
      </w:r>
      <w:bookmarkEnd w:id="1069"/>
    </w:p>
    <w:p w:rsidR="00911686" w:rsidRDefault="00911686" w:rsidP="001A2D0D">
      <w:pPr>
        <w:pStyle w:val="KeepWithNext"/>
        <w:rPr>
          <w:rtl/>
        </w:rPr>
      </w:pPr>
    </w:p>
    <w:p w:rsidR="00B01B59" w:rsidRDefault="00C52DAF" w:rsidP="00B01B59">
      <w:pPr>
        <w:rPr>
          <w:rtl/>
        </w:rPr>
      </w:pPr>
      <w:bookmarkStart w:id="1070" w:name="_ETM_Q1_3191920"/>
      <w:bookmarkStart w:id="1071" w:name="_ETM_Q1_3191971"/>
      <w:bookmarkEnd w:id="1070"/>
      <w:bookmarkEnd w:id="1071"/>
      <w:r>
        <w:rPr>
          <w:rFonts w:hint="cs"/>
          <w:rtl/>
        </w:rPr>
        <w:t xml:space="preserve">אני אגיד מה קורה </w:t>
      </w:r>
      <w:r w:rsidR="00911686">
        <w:rPr>
          <w:rFonts w:hint="cs"/>
          <w:rtl/>
        </w:rPr>
        <w:t>בשטח</w:t>
      </w:r>
      <w:r>
        <w:rPr>
          <w:rFonts w:hint="cs"/>
          <w:rtl/>
        </w:rPr>
        <w:t xml:space="preserve">, וזאת אמרתי בדיון הקודם. בשטח </w:t>
      </w:r>
      <w:bookmarkStart w:id="1072" w:name="_ETM_Q1_3191135"/>
      <w:bookmarkEnd w:id="1072"/>
      <w:r>
        <w:rPr>
          <w:rFonts w:hint="cs"/>
          <w:rtl/>
        </w:rPr>
        <w:t xml:space="preserve">קורה </w:t>
      </w:r>
      <w:r w:rsidR="00911686">
        <w:rPr>
          <w:rFonts w:hint="cs"/>
          <w:rtl/>
        </w:rPr>
        <w:t xml:space="preserve">שאם אני לקוח חדש של בנק חדש, </w:t>
      </w:r>
      <w:bookmarkStart w:id="1073" w:name="_ETM_Q1_3197499"/>
      <w:bookmarkEnd w:id="1073"/>
      <w:r>
        <w:rPr>
          <w:rFonts w:hint="cs"/>
          <w:rtl/>
        </w:rPr>
        <w:t xml:space="preserve">ואני מביא כסף חדש, </w:t>
      </w:r>
      <w:r w:rsidR="00911686">
        <w:rPr>
          <w:rFonts w:hint="cs"/>
          <w:rtl/>
        </w:rPr>
        <w:t>אני מקבל ריבית</w:t>
      </w:r>
      <w:r>
        <w:rPr>
          <w:rFonts w:hint="cs"/>
          <w:rtl/>
        </w:rPr>
        <w:t xml:space="preserve"> יותר טובה לעומת מצב ש</w:t>
      </w:r>
      <w:bookmarkStart w:id="1074" w:name="_ETM_Q1_3199108"/>
      <w:bookmarkEnd w:id="1074"/>
      <w:r w:rsidR="00771A0B">
        <w:rPr>
          <w:rFonts w:hint="cs"/>
          <w:rtl/>
        </w:rPr>
        <w:t xml:space="preserve">בו </w:t>
      </w:r>
      <w:r>
        <w:rPr>
          <w:rFonts w:hint="cs"/>
          <w:rtl/>
        </w:rPr>
        <w:t>אני בבנק ק</w:t>
      </w:r>
      <w:r w:rsidR="00771A0B">
        <w:rPr>
          <w:rFonts w:hint="cs"/>
          <w:rtl/>
        </w:rPr>
        <w:t>י</w:t>
      </w:r>
      <w:r>
        <w:rPr>
          <w:rFonts w:hint="cs"/>
          <w:rtl/>
        </w:rPr>
        <w:t>ים</w:t>
      </w:r>
      <w:r w:rsidR="00911686">
        <w:rPr>
          <w:rFonts w:hint="cs"/>
          <w:rtl/>
        </w:rPr>
        <w:t xml:space="preserve"> ו</w:t>
      </w:r>
      <w:r>
        <w:rPr>
          <w:rFonts w:hint="cs"/>
          <w:rtl/>
        </w:rPr>
        <w:t xml:space="preserve">אני </w:t>
      </w:r>
      <w:r w:rsidR="00911686">
        <w:rPr>
          <w:rFonts w:hint="cs"/>
          <w:rtl/>
        </w:rPr>
        <w:t xml:space="preserve">מפקיד כסף בפיקדון. על כסף חדש מקבלים </w:t>
      </w:r>
      <w:bookmarkStart w:id="1075" w:name="_ETM_Q1_3204413"/>
      <w:bookmarkEnd w:id="1075"/>
      <w:r w:rsidR="00911686">
        <w:rPr>
          <w:rFonts w:hint="cs"/>
          <w:rtl/>
        </w:rPr>
        <w:t>יותר</w:t>
      </w:r>
      <w:r w:rsidR="00B01B59">
        <w:rPr>
          <w:rFonts w:hint="cs"/>
          <w:rtl/>
        </w:rPr>
        <w:t xml:space="preserve"> –</w:t>
      </w:r>
      <w:r w:rsidR="00911686">
        <w:rPr>
          <w:rFonts w:hint="cs"/>
          <w:rtl/>
        </w:rPr>
        <w:t xml:space="preserve"> מציאות קיימת</w:t>
      </w:r>
      <w:r w:rsidR="00B01B59">
        <w:rPr>
          <w:rFonts w:hint="cs"/>
          <w:rtl/>
        </w:rPr>
        <w:t xml:space="preserve">. </w:t>
      </w:r>
      <w:r w:rsidR="00911686">
        <w:rPr>
          <w:rFonts w:hint="cs"/>
          <w:rtl/>
        </w:rPr>
        <w:t xml:space="preserve">בנקים </w:t>
      </w:r>
      <w:r w:rsidR="00B01B59">
        <w:rPr>
          <w:rFonts w:hint="cs"/>
          <w:rtl/>
        </w:rPr>
        <w:t xml:space="preserve">רודפים אחריך על כסף </w:t>
      </w:r>
      <w:bookmarkStart w:id="1076" w:name="_ETM_Q1_3208279"/>
      <w:bookmarkEnd w:id="1076"/>
      <w:r w:rsidR="00B01B59">
        <w:rPr>
          <w:rFonts w:hint="cs"/>
          <w:rtl/>
        </w:rPr>
        <w:t>חדש.</w:t>
      </w:r>
      <w:bookmarkStart w:id="1077" w:name="_ETM_Q1_3208774"/>
      <w:bookmarkStart w:id="1078" w:name="_ETM_Q1_3208836"/>
      <w:bookmarkStart w:id="1079" w:name="_ETM_Q1_3208902"/>
      <w:bookmarkStart w:id="1080" w:name="_ETM_Q1_3214948"/>
      <w:bookmarkStart w:id="1081" w:name="_ETM_Q1_3206830"/>
      <w:bookmarkStart w:id="1082" w:name="_ETM_Q1_3206910"/>
      <w:bookmarkEnd w:id="1077"/>
      <w:bookmarkEnd w:id="1078"/>
      <w:bookmarkEnd w:id="1079"/>
      <w:bookmarkEnd w:id="1080"/>
      <w:bookmarkEnd w:id="1081"/>
      <w:bookmarkEnd w:id="1082"/>
    </w:p>
    <w:p w:rsidR="00771A0B" w:rsidRDefault="00771A0B" w:rsidP="00B01B59">
      <w:pPr>
        <w:rPr>
          <w:rtl/>
        </w:rPr>
      </w:pPr>
      <w:bookmarkStart w:id="1083" w:name="_ETM_Q1_3204460"/>
      <w:bookmarkStart w:id="1084" w:name="_ETM_Q1_3204552"/>
      <w:bookmarkEnd w:id="1083"/>
      <w:bookmarkEnd w:id="1084"/>
    </w:p>
    <w:p w:rsidR="00B01B59" w:rsidRDefault="00B01B59" w:rsidP="001A2D0D">
      <w:pPr>
        <w:pStyle w:val="af6"/>
        <w:keepNext/>
        <w:rPr>
          <w:rtl/>
        </w:rPr>
      </w:pPr>
      <w:bookmarkStart w:id="1085" w:name="ET_yor_ישראל_ברוכי___יורַ_166"/>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B01B59">
        <w:rPr>
          <w:rStyle w:val="TagStyle"/>
          <w:rtl/>
        </w:rPr>
        <w:t xml:space="preserve"> </w:t>
      </w:r>
      <w:r>
        <w:rPr>
          <w:rtl/>
        </w:rPr>
        <w:t>היו"ר ישראל ברוכי:</w:t>
      </w:r>
      <w:r w:rsidRPr="00B01B59">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085"/>
    </w:p>
    <w:p w:rsidR="00B01B59" w:rsidRDefault="00B01B59" w:rsidP="001A2D0D">
      <w:pPr>
        <w:pStyle w:val="KeepWithNext"/>
        <w:rPr>
          <w:rtl/>
        </w:rPr>
      </w:pPr>
    </w:p>
    <w:p w:rsidR="00B01B59" w:rsidRDefault="00B01B59" w:rsidP="00B01B59">
      <w:pPr>
        <w:rPr>
          <w:rtl/>
        </w:rPr>
      </w:pPr>
      <w:bookmarkStart w:id="1086" w:name="_ETM_Q1_3208712"/>
      <w:bookmarkEnd w:id="1086"/>
      <w:r>
        <w:rPr>
          <w:rFonts w:hint="cs"/>
          <w:rtl/>
        </w:rPr>
        <w:t>אז אתה אומר בעצם שזה מיותר.</w:t>
      </w:r>
    </w:p>
    <w:p w:rsidR="00B01B59" w:rsidRPr="00B01B59" w:rsidRDefault="00B01B59" w:rsidP="00B01B59">
      <w:pPr>
        <w:rPr>
          <w:rtl/>
        </w:rPr>
      </w:pPr>
      <w:bookmarkStart w:id="1087" w:name="_ETM_Q1_3208599"/>
      <w:bookmarkStart w:id="1088" w:name="_ETM_Q1_3208696"/>
      <w:bookmarkEnd w:id="1087"/>
      <w:bookmarkEnd w:id="1088"/>
    </w:p>
    <w:p w:rsidR="00911686" w:rsidRDefault="00911686" w:rsidP="001A2D0D">
      <w:pPr>
        <w:pStyle w:val="af9"/>
        <w:keepNext/>
        <w:rPr>
          <w:rtl/>
        </w:rPr>
      </w:pPr>
      <w:bookmarkStart w:id="1089" w:name="ET_guest_869437_61"/>
      <w:r w:rsidRPr="001A2D0D">
        <w:rPr>
          <w:rStyle w:val="TagStyle"/>
          <w:rtl/>
        </w:rPr>
        <w:t xml:space="preserve"> &lt;&lt; אורח &gt;&gt;</w:t>
      </w:r>
      <w:r w:rsidRPr="00911686">
        <w:rPr>
          <w:rStyle w:val="TagStyle"/>
          <w:rtl/>
        </w:rPr>
        <w:t xml:space="preserve"> </w:t>
      </w:r>
      <w:r>
        <w:rPr>
          <w:rtl/>
        </w:rPr>
        <w:t>שי אבו:</w:t>
      </w:r>
      <w:r w:rsidRPr="00911686">
        <w:rPr>
          <w:rStyle w:val="TagStyle"/>
          <w:rtl/>
        </w:rPr>
        <w:t xml:space="preserve"> </w:t>
      </w:r>
      <w:r w:rsidRPr="001A2D0D">
        <w:rPr>
          <w:rStyle w:val="TagStyle"/>
          <w:rtl/>
        </w:rPr>
        <w:t>&lt;&lt; אורח &gt;&gt;</w:t>
      </w:r>
      <w:r w:rsidR="004035D1">
        <w:rPr>
          <w:rtl/>
        </w:rPr>
        <w:t xml:space="preserve"> </w:t>
      </w:r>
      <w:r>
        <w:rPr>
          <w:rtl/>
        </w:rPr>
        <w:t xml:space="preserve"> </w:t>
      </w:r>
      <w:bookmarkEnd w:id="1089"/>
    </w:p>
    <w:p w:rsidR="00911686" w:rsidRDefault="00911686" w:rsidP="001A2D0D">
      <w:pPr>
        <w:pStyle w:val="KeepWithNext"/>
        <w:rPr>
          <w:rtl/>
        </w:rPr>
      </w:pPr>
      <w:bookmarkStart w:id="1090" w:name="_ETM_Q1_3212022"/>
      <w:bookmarkEnd w:id="1090"/>
    </w:p>
    <w:p w:rsidR="00B01B59" w:rsidRDefault="00B01B59" w:rsidP="00B01B59">
      <w:pPr>
        <w:rPr>
          <w:rtl/>
        </w:rPr>
      </w:pPr>
      <w:bookmarkStart w:id="1091" w:name="_ETM_Q1_3212147"/>
      <w:bookmarkEnd w:id="1091"/>
      <w:r>
        <w:rPr>
          <w:rFonts w:hint="cs"/>
          <w:rtl/>
        </w:rPr>
        <w:t>נכון.</w:t>
      </w:r>
      <w:bookmarkStart w:id="1092" w:name="_ETM_Q1_3210111"/>
      <w:bookmarkEnd w:id="1092"/>
    </w:p>
    <w:p w:rsidR="00B01B59" w:rsidRDefault="00B01B59" w:rsidP="00B01B59">
      <w:pPr>
        <w:ind w:firstLine="0"/>
        <w:rPr>
          <w:rtl/>
        </w:rPr>
      </w:pPr>
      <w:bookmarkStart w:id="1093" w:name="_ETM_Q1_3210175"/>
      <w:bookmarkStart w:id="1094" w:name="_ETM_Q1_3210224"/>
      <w:bookmarkStart w:id="1095" w:name="_ETM_Q1_3210355"/>
      <w:bookmarkEnd w:id="1093"/>
      <w:bookmarkEnd w:id="1094"/>
      <w:bookmarkEnd w:id="1095"/>
    </w:p>
    <w:p w:rsidR="00B01B59" w:rsidRDefault="00B01B59" w:rsidP="001A2D0D">
      <w:pPr>
        <w:pStyle w:val="af9"/>
        <w:keepNext/>
        <w:rPr>
          <w:rtl/>
        </w:rPr>
      </w:pPr>
      <w:bookmarkStart w:id="1096" w:name="ET_guest_488213_167"/>
      <w:r w:rsidRPr="001A2D0D">
        <w:rPr>
          <w:rStyle w:val="TagStyle"/>
          <w:rtl/>
        </w:rPr>
        <w:t xml:space="preserve"> &lt;&lt; אורח &gt;&gt;</w:t>
      </w:r>
      <w:r w:rsidRPr="00B01B59">
        <w:rPr>
          <w:rStyle w:val="TagStyle"/>
          <w:rtl/>
        </w:rPr>
        <w:t xml:space="preserve"> </w:t>
      </w:r>
      <w:r w:rsidR="00752FE8">
        <w:rPr>
          <w:rtl/>
        </w:rPr>
        <w:t>יעל כהן-</w:t>
      </w:r>
      <w:proofErr w:type="spellStart"/>
      <w:r>
        <w:rPr>
          <w:rtl/>
        </w:rPr>
        <w:t>שאואט</w:t>
      </w:r>
      <w:proofErr w:type="spellEnd"/>
      <w:r>
        <w:rPr>
          <w:rtl/>
        </w:rPr>
        <w:t>:</w:t>
      </w:r>
      <w:r w:rsidRPr="00B01B59">
        <w:rPr>
          <w:rStyle w:val="TagStyle"/>
          <w:rtl/>
        </w:rPr>
        <w:t xml:space="preserve"> </w:t>
      </w:r>
      <w:r w:rsidRPr="001A2D0D">
        <w:rPr>
          <w:rStyle w:val="TagStyle"/>
          <w:rtl/>
        </w:rPr>
        <w:t>&lt;&lt; אורח &gt;&gt;</w:t>
      </w:r>
      <w:r w:rsidR="004035D1">
        <w:rPr>
          <w:rtl/>
        </w:rPr>
        <w:t xml:space="preserve"> </w:t>
      </w:r>
      <w:r>
        <w:rPr>
          <w:rtl/>
        </w:rPr>
        <w:t xml:space="preserve"> </w:t>
      </w:r>
      <w:bookmarkEnd w:id="1096"/>
    </w:p>
    <w:p w:rsidR="00B01B59" w:rsidRDefault="00B01B59" w:rsidP="001A2D0D">
      <w:pPr>
        <w:pStyle w:val="KeepWithNext"/>
        <w:rPr>
          <w:rtl/>
        </w:rPr>
      </w:pPr>
    </w:p>
    <w:p w:rsidR="00B01B59" w:rsidRDefault="00B01B59" w:rsidP="00B01B59">
      <w:pPr>
        <w:rPr>
          <w:rtl/>
        </w:rPr>
      </w:pPr>
      <w:bookmarkStart w:id="1097" w:name="_ETM_Q1_3209992"/>
      <w:bookmarkStart w:id="1098" w:name="_ETM_Q1_3210079"/>
      <w:bookmarkEnd w:id="1097"/>
      <w:bookmarkEnd w:id="1098"/>
      <w:r>
        <w:rPr>
          <w:rFonts w:hint="cs"/>
          <w:rtl/>
        </w:rPr>
        <w:t>גם בלי חשבון עו"ש</w:t>
      </w:r>
      <w:bookmarkStart w:id="1099" w:name="_ETM_Q1_3212072"/>
      <w:bookmarkEnd w:id="1099"/>
      <w:r>
        <w:rPr>
          <w:rFonts w:hint="cs"/>
          <w:rtl/>
        </w:rPr>
        <w:t>?</w:t>
      </w:r>
      <w:bookmarkStart w:id="1100" w:name="_ETM_Q1_3212061"/>
      <w:bookmarkEnd w:id="1100"/>
    </w:p>
    <w:p w:rsidR="00B01B59" w:rsidRDefault="00B01B59" w:rsidP="00B01B59">
      <w:pPr>
        <w:rPr>
          <w:rtl/>
        </w:rPr>
      </w:pPr>
    </w:p>
    <w:p w:rsidR="00B01B59" w:rsidRDefault="00B01B59" w:rsidP="001A2D0D">
      <w:pPr>
        <w:pStyle w:val="af9"/>
        <w:keepNext/>
        <w:rPr>
          <w:rtl/>
        </w:rPr>
      </w:pPr>
      <w:bookmarkStart w:id="1101" w:name="_ETM_Q1_3212184"/>
      <w:bookmarkStart w:id="1102" w:name="_ETM_Q1_3212210"/>
      <w:bookmarkStart w:id="1103" w:name="_ETM_Q1_3212274"/>
      <w:bookmarkStart w:id="1104" w:name="ET_guest_869437_168"/>
      <w:bookmarkEnd w:id="1101"/>
      <w:bookmarkEnd w:id="1102"/>
      <w:bookmarkEnd w:id="1103"/>
      <w:r w:rsidRPr="001A2D0D">
        <w:rPr>
          <w:rStyle w:val="TagStyle"/>
          <w:rtl/>
        </w:rPr>
        <w:t xml:space="preserve"> &lt;&lt; אורח &gt;&gt;</w:t>
      </w:r>
      <w:r w:rsidRPr="00B01B59">
        <w:rPr>
          <w:rStyle w:val="TagStyle"/>
          <w:rtl/>
        </w:rPr>
        <w:t xml:space="preserve"> </w:t>
      </w:r>
      <w:r>
        <w:rPr>
          <w:rtl/>
        </w:rPr>
        <w:t>שי אבו:</w:t>
      </w:r>
      <w:r w:rsidRPr="00B01B59">
        <w:rPr>
          <w:rStyle w:val="TagStyle"/>
          <w:rtl/>
        </w:rPr>
        <w:t xml:space="preserve"> </w:t>
      </w:r>
      <w:r w:rsidRPr="001A2D0D">
        <w:rPr>
          <w:rStyle w:val="TagStyle"/>
          <w:rtl/>
        </w:rPr>
        <w:t>&lt;&lt; אורח &gt;&gt;</w:t>
      </w:r>
      <w:r w:rsidR="004035D1">
        <w:rPr>
          <w:rtl/>
        </w:rPr>
        <w:t xml:space="preserve"> </w:t>
      </w:r>
      <w:r>
        <w:rPr>
          <w:rtl/>
        </w:rPr>
        <w:t xml:space="preserve"> </w:t>
      </w:r>
      <w:bookmarkEnd w:id="1104"/>
    </w:p>
    <w:p w:rsidR="00B01B59" w:rsidRDefault="00B01B59" w:rsidP="001A2D0D">
      <w:pPr>
        <w:pStyle w:val="KeepWithNext"/>
        <w:rPr>
          <w:rtl/>
        </w:rPr>
      </w:pPr>
    </w:p>
    <w:p w:rsidR="00B01B59" w:rsidRPr="00B01B59" w:rsidRDefault="00B01B59" w:rsidP="00B01B59">
      <w:pPr>
        <w:ind w:firstLine="0"/>
        <w:rPr>
          <w:rtl/>
        </w:rPr>
      </w:pPr>
      <w:bookmarkStart w:id="1105" w:name="_ETM_Q1_3212181"/>
      <w:bookmarkEnd w:id="1105"/>
      <w:r>
        <w:rPr>
          <w:rtl/>
        </w:rPr>
        <w:tab/>
      </w:r>
      <w:r>
        <w:rPr>
          <w:rFonts w:hint="cs"/>
          <w:rtl/>
        </w:rPr>
        <w:t xml:space="preserve">גם בלי </w:t>
      </w:r>
      <w:bookmarkStart w:id="1106" w:name="_ETM_Q1_3214461"/>
      <w:bookmarkEnd w:id="1106"/>
      <w:r>
        <w:rPr>
          <w:rFonts w:hint="cs"/>
          <w:rtl/>
        </w:rPr>
        <w:t>חשבון עו"ש. אני היום</w:t>
      </w:r>
      <w:r w:rsidR="00943EDE">
        <w:rPr>
          <w:rFonts w:hint="cs"/>
          <w:rtl/>
        </w:rPr>
        <w:t>,</w:t>
      </w:r>
      <w:r>
        <w:rPr>
          <w:rFonts w:hint="cs"/>
          <w:rtl/>
        </w:rPr>
        <w:t xml:space="preserve"> בכסף חדש. אני </w:t>
      </w:r>
      <w:bookmarkStart w:id="1107" w:name="_ETM_Q1_3213909"/>
      <w:bookmarkEnd w:id="1107"/>
      <w:r>
        <w:rPr>
          <w:rFonts w:hint="cs"/>
          <w:rtl/>
        </w:rPr>
        <w:t xml:space="preserve">כאזרח רק צריך לדעת את המושג, ולבקש ולדרוש את זה. כי אם אני בבנק מסוים, אני אומר </w:t>
      </w:r>
      <w:bookmarkStart w:id="1108" w:name="_ETM_Q1_3220767"/>
      <w:bookmarkEnd w:id="1108"/>
      <w:r w:rsidR="00771A0B">
        <w:rPr>
          <w:rFonts w:hint="cs"/>
          <w:rtl/>
        </w:rPr>
        <w:t>לו: אני מביא כסף חדש,</w:t>
      </w:r>
      <w:r>
        <w:rPr>
          <w:rFonts w:hint="cs"/>
          <w:rtl/>
        </w:rPr>
        <w:t xml:space="preserve"> תן לי ריבית טובה </w:t>
      </w:r>
      <w:bookmarkStart w:id="1109" w:name="_ETM_Q1_3223672"/>
      <w:bookmarkEnd w:id="1109"/>
      <w:r>
        <w:rPr>
          <w:rFonts w:hint="cs"/>
          <w:rtl/>
        </w:rPr>
        <w:t xml:space="preserve">יותר. אבל מה שקורה הוא שהאזרח הרגיל </w:t>
      </w:r>
      <w:bookmarkStart w:id="1110" w:name="_ETM_Q1_3226529"/>
      <w:bookmarkEnd w:id="1110"/>
      <w:r>
        <w:rPr>
          <w:rFonts w:hint="cs"/>
          <w:rtl/>
        </w:rPr>
        <w:t>לא מודע לזה.</w:t>
      </w:r>
    </w:p>
    <w:p w:rsidR="00911686" w:rsidRDefault="00911686" w:rsidP="0021136C">
      <w:pPr>
        <w:ind w:firstLine="0"/>
        <w:rPr>
          <w:rtl/>
        </w:rPr>
      </w:pPr>
      <w:bookmarkStart w:id="1111" w:name="_ETM_Q1_3215256"/>
      <w:bookmarkStart w:id="1112" w:name="_ETM_Q1_3215311"/>
      <w:bookmarkStart w:id="1113" w:name="_ETM_Q1_3226373"/>
      <w:bookmarkStart w:id="1114" w:name="_ETM_Q1_3226420"/>
      <w:bookmarkStart w:id="1115" w:name="_ETM_Q1_3226626"/>
      <w:bookmarkStart w:id="1116" w:name="_ETM_Q1_3226666"/>
      <w:bookmarkStart w:id="1117" w:name="_ETM_Q1_3226758"/>
      <w:bookmarkStart w:id="1118" w:name="_ETM_Q1_3226811"/>
      <w:bookmarkStart w:id="1119" w:name="_ETM_Q1_3232181"/>
      <w:bookmarkEnd w:id="1111"/>
      <w:bookmarkEnd w:id="1112"/>
      <w:bookmarkEnd w:id="1113"/>
      <w:bookmarkEnd w:id="1114"/>
      <w:bookmarkEnd w:id="1115"/>
      <w:bookmarkEnd w:id="1116"/>
      <w:bookmarkEnd w:id="1117"/>
      <w:bookmarkEnd w:id="1118"/>
      <w:bookmarkEnd w:id="1119"/>
    </w:p>
    <w:p w:rsidR="00911686" w:rsidRDefault="00911686" w:rsidP="001A2D0D">
      <w:pPr>
        <w:pStyle w:val="a4"/>
        <w:keepNext/>
        <w:rPr>
          <w:rtl/>
        </w:rPr>
      </w:pPr>
      <w:bookmarkStart w:id="1120" w:name="ET_knessetmember_6549_62"/>
      <w:r w:rsidRPr="001A2D0D">
        <w:rPr>
          <w:rStyle w:val="TagStyle"/>
          <w:rtl/>
        </w:rPr>
        <w:t xml:space="preserve"> &lt;&lt; דובר &gt;&gt;</w:t>
      </w:r>
      <w:r w:rsidRPr="00911686">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911686">
        <w:rPr>
          <w:rStyle w:val="TagStyle"/>
          <w:rtl/>
        </w:rPr>
        <w:t xml:space="preserve"> </w:t>
      </w:r>
      <w:r w:rsidRPr="001A2D0D">
        <w:rPr>
          <w:rStyle w:val="TagStyle"/>
          <w:rtl/>
        </w:rPr>
        <w:t>&lt;&lt; דובר &gt;&gt;</w:t>
      </w:r>
      <w:r w:rsidR="004035D1">
        <w:rPr>
          <w:rtl/>
        </w:rPr>
        <w:t xml:space="preserve"> </w:t>
      </w:r>
      <w:r>
        <w:rPr>
          <w:rtl/>
        </w:rPr>
        <w:t xml:space="preserve"> </w:t>
      </w:r>
      <w:bookmarkEnd w:id="1120"/>
    </w:p>
    <w:p w:rsidR="00911686" w:rsidRDefault="00911686" w:rsidP="001A2D0D">
      <w:pPr>
        <w:pStyle w:val="KeepWithNext"/>
        <w:rPr>
          <w:rtl/>
        </w:rPr>
      </w:pPr>
    </w:p>
    <w:p w:rsidR="00911686" w:rsidRDefault="00B01B59" w:rsidP="00771A0B">
      <w:pPr>
        <w:rPr>
          <w:rtl/>
        </w:rPr>
      </w:pPr>
      <w:bookmarkStart w:id="1121" w:name="_ETM_Q1_3232502"/>
      <w:bookmarkStart w:id="1122" w:name="_ETM_Q1_3232563"/>
      <w:bookmarkStart w:id="1123" w:name="_ETM_Q1_3233614"/>
      <w:bookmarkStart w:id="1124" w:name="_ETM_Q1_3233653"/>
      <w:bookmarkStart w:id="1125" w:name="_ETM_Q1_3236157"/>
      <w:bookmarkEnd w:id="1121"/>
      <w:bookmarkEnd w:id="1122"/>
      <w:bookmarkEnd w:id="1123"/>
      <w:bookmarkEnd w:id="1124"/>
      <w:bookmarkEnd w:id="1125"/>
      <w:r>
        <w:rPr>
          <w:rFonts w:hint="cs"/>
          <w:rtl/>
        </w:rPr>
        <w:t>אז אתה לא חושש למה ש</w:t>
      </w:r>
      <w:r w:rsidR="00771A0B">
        <w:rPr>
          <w:rFonts w:hint="cs"/>
          <w:rtl/>
        </w:rPr>
        <w:t xml:space="preserve">אומר פה </w:t>
      </w:r>
      <w:proofErr w:type="spellStart"/>
      <w:r>
        <w:rPr>
          <w:rFonts w:hint="cs"/>
          <w:rtl/>
        </w:rPr>
        <w:t>קאשי</w:t>
      </w:r>
      <w:proofErr w:type="spellEnd"/>
      <w:r>
        <w:rPr>
          <w:rFonts w:hint="cs"/>
          <w:rtl/>
        </w:rPr>
        <w:t xml:space="preserve"> </w:t>
      </w:r>
      <w:bookmarkStart w:id="1126" w:name="_ETM_Q1_3228103"/>
      <w:bookmarkEnd w:id="1126"/>
      <w:r>
        <w:rPr>
          <w:rFonts w:hint="cs"/>
          <w:rtl/>
        </w:rPr>
        <w:t>שתהיה ריבית מינימאלית.</w:t>
      </w:r>
    </w:p>
    <w:p w:rsidR="00B01B59" w:rsidRDefault="00B01B59" w:rsidP="00911686">
      <w:pPr>
        <w:rPr>
          <w:rtl/>
        </w:rPr>
      </w:pPr>
    </w:p>
    <w:p w:rsidR="00911686" w:rsidRDefault="00911686" w:rsidP="001A2D0D">
      <w:pPr>
        <w:pStyle w:val="af9"/>
        <w:keepNext/>
        <w:rPr>
          <w:rtl/>
        </w:rPr>
      </w:pPr>
      <w:bookmarkStart w:id="1127" w:name="ET_guest_869437_63"/>
      <w:r w:rsidRPr="001A2D0D">
        <w:rPr>
          <w:rStyle w:val="TagStyle"/>
          <w:rtl/>
        </w:rPr>
        <w:t xml:space="preserve"> &lt;&lt; אורח &gt;&gt;</w:t>
      </w:r>
      <w:r w:rsidRPr="00911686">
        <w:rPr>
          <w:rStyle w:val="TagStyle"/>
          <w:rtl/>
        </w:rPr>
        <w:t xml:space="preserve"> </w:t>
      </w:r>
      <w:r>
        <w:rPr>
          <w:rtl/>
        </w:rPr>
        <w:t>שי אבו:</w:t>
      </w:r>
      <w:r w:rsidRPr="00911686">
        <w:rPr>
          <w:rStyle w:val="TagStyle"/>
          <w:rtl/>
        </w:rPr>
        <w:t xml:space="preserve"> </w:t>
      </w:r>
      <w:r w:rsidRPr="001A2D0D">
        <w:rPr>
          <w:rStyle w:val="TagStyle"/>
          <w:rtl/>
        </w:rPr>
        <w:t>&lt;&lt; אורח &gt;&gt;</w:t>
      </w:r>
      <w:r w:rsidR="004035D1">
        <w:rPr>
          <w:rtl/>
        </w:rPr>
        <w:t xml:space="preserve"> </w:t>
      </w:r>
      <w:r>
        <w:rPr>
          <w:rtl/>
        </w:rPr>
        <w:t xml:space="preserve"> </w:t>
      </w:r>
      <w:bookmarkEnd w:id="1127"/>
    </w:p>
    <w:p w:rsidR="00911686" w:rsidRDefault="00911686" w:rsidP="001A2D0D">
      <w:pPr>
        <w:pStyle w:val="KeepWithNext"/>
        <w:rPr>
          <w:rtl/>
        </w:rPr>
      </w:pPr>
      <w:bookmarkStart w:id="1128" w:name="_ETM_Q1_3231217"/>
      <w:bookmarkEnd w:id="1128"/>
    </w:p>
    <w:p w:rsidR="00B01B59" w:rsidRDefault="00B01B59" w:rsidP="00706DE6">
      <w:pPr>
        <w:rPr>
          <w:rtl/>
        </w:rPr>
      </w:pPr>
      <w:bookmarkStart w:id="1129" w:name="_ETM_Q1_3231319"/>
      <w:bookmarkEnd w:id="1129"/>
      <w:r>
        <w:rPr>
          <w:rFonts w:hint="cs"/>
          <w:rtl/>
        </w:rPr>
        <w:t>אני לא חושש. העבודה שלנו צריכה</w:t>
      </w:r>
      <w:r w:rsidR="00706DE6">
        <w:rPr>
          <w:rFonts w:hint="cs"/>
          <w:rtl/>
        </w:rPr>
        <w:t xml:space="preserve"> להיות </w:t>
      </w:r>
      <w:proofErr w:type="spellStart"/>
      <w:r w:rsidR="00706DE6">
        <w:rPr>
          <w:rFonts w:hint="cs"/>
          <w:rtl/>
        </w:rPr>
        <w:t>בהנגשת</w:t>
      </w:r>
      <w:proofErr w:type="spellEnd"/>
      <w:r w:rsidR="00706DE6">
        <w:rPr>
          <w:rFonts w:hint="cs"/>
          <w:rtl/>
        </w:rPr>
        <w:t xml:space="preserve"> המידע הזה </w:t>
      </w:r>
      <w:bookmarkStart w:id="1130" w:name="_ETM_Q1_3234092"/>
      <w:bookmarkEnd w:id="1130"/>
      <w:r>
        <w:rPr>
          <w:rFonts w:hint="cs"/>
          <w:rtl/>
        </w:rPr>
        <w:t>כמה שיותר לציבור.</w:t>
      </w:r>
      <w:bookmarkStart w:id="1131" w:name="_ETM_Q1_3235416"/>
      <w:bookmarkEnd w:id="1131"/>
      <w:r>
        <w:rPr>
          <w:rFonts w:hint="cs"/>
          <w:rtl/>
        </w:rPr>
        <w:t xml:space="preserve"> </w:t>
      </w:r>
      <w:r w:rsidR="00706DE6">
        <w:rPr>
          <w:rFonts w:hint="cs"/>
          <w:rtl/>
        </w:rPr>
        <w:t xml:space="preserve">לשם </w:t>
      </w:r>
      <w:bookmarkStart w:id="1132" w:name="_ETM_Q1_3238945"/>
      <w:bookmarkEnd w:id="1132"/>
      <w:r w:rsidR="00706DE6">
        <w:rPr>
          <w:rFonts w:hint="cs"/>
          <w:rtl/>
        </w:rPr>
        <w:t xml:space="preserve">כך, </w:t>
      </w:r>
      <w:r>
        <w:rPr>
          <w:rFonts w:hint="cs"/>
          <w:rtl/>
        </w:rPr>
        <w:t xml:space="preserve">בנק ישראל הקים אתר </w:t>
      </w:r>
      <w:bookmarkStart w:id="1133" w:name="_ETM_Q1_3237552"/>
      <w:bookmarkEnd w:id="1133"/>
      <w:r>
        <w:rPr>
          <w:rFonts w:hint="cs"/>
          <w:rtl/>
        </w:rPr>
        <w:t xml:space="preserve">קו המשווה, ודיבר על אס אם אס, ועל כל הדברים </w:t>
      </w:r>
      <w:bookmarkStart w:id="1134" w:name="_ETM_Q1_3239366"/>
      <w:bookmarkEnd w:id="1134"/>
      <w:r>
        <w:rPr>
          <w:rFonts w:hint="cs"/>
          <w:rtl/>
        </w:rPr>
        <w:t>האחרים.</w:t>
      </w:r>
    </w:p>
    <w:p w:rsidR="00B01B59" w:rsidRPr="00B01B59" w:rsidRDefault="00B01B59" w:rsidP="00B01B59">
      <w:pPr>
        <w:rPr>
          <w:rtl/>
        </w:rPr>
      </w:pPr>
      <w:bookmarkStart w:id="1135" w:name="_ETM_Q1_3235523"/>
      <w:bookmarkEnd w:id="1135"/>
    </w:p>
    <w:p w:rsidR="00911686" w:rsidRDefault="00911686" w:rsidP="001A2D0D">
      <w:pPr>
        <w:pStyle w:val="a4"/>
        <w:keepNext/>
        <w:rPr>
          <w:rtl/>
        </w:rPr>
      </w:pPr>
      <w:bookmarkStart w:id="1136" w:name="_ETM_Q1_3236491"/>
      <w:bookmarkStart w:id="1137" w:name="_ETM_Q1_3236552"/>
      <w:bookmarkStart w:id="1138" w:name="ET_knessetmember_6549_64"/>
      <w:bookmarkEnd w:id="1136"/>
      <w:bookmarkEnd w:id="1137"/>
      <w:r w:rsidRPr="001A2D0D">
        <w:rPr>
          <w:rStyle w:val="TagStyle"/>
          <w:rtl/>
        </w:rPr>
        <w:t>&lt;&lt; דובר &gt;&gt;</w:t>
      </w:r>
      <w:r w:rsidRPr="00911686">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911686">
        <w:rPr>
          <w:rStyle w:val="TagStyle"/>
          <w:rtl/>
        </w:rPr>
        <w:t xml:space="preserve"> </w:t>
      </w:r>
      <w:r w:rsidRPr="001A2D0D">
        <w:rPr>
          <w:rStyle w:val="TagStyle"/>
          <w:rtl/>
        </w:rPr>
        <w:t>&lt;&lt; דובר &gt;&gt;</w:t>
      </w:r>
      <w:r w:rsidR="004035D1">
        <w:rPr>
          <w:rtl/>
        </w:rPr>
        <w:t xml:space="preserve"> </w:t>
      </w:r>
      <w:r>
        <w:rPr>
          <w:rtl/>
        </w:rPr>
        <w:t xml:space="preserve"> </w:t>
      </w:r>
      <w:bookmarkEnd w:id="1138"/>
    </w:p>
    <w:p w:rsidR="00911686" w:rsidRDefault="00911686" w:rsidP="001A2D0D">
      <w:pPr>
        <w:pStyle w:val="KeepWithNext"/>
        <w:rPr>
          <w:rtl/>
        </w:rPr>
      </w:pPr>
    </w:p>
    <w:p w:rsidR="00B01B59" w:rsidRDefault="00B01B59" w:rsidP="00B01B59">
      <w:pPr>
        <w:rPr>
          <w:rtl/>
        </w:rPr>
      </w:pPr>
      <w:bookmarkStart w:id="1139" w:name="_ETM_Q1_3242819"/>
      <w:bookmarkStart w:id="1140" w:name="_ETM_Q1_3242844"/>
      <w:bookmarkEnd w:id="1139"/>
      <w:bookmarkEnd w:id="1140"/>
      <w:r>
        <w:rPr>
          <w:rFonts w:hint="cs"/>
          <w:rtl/>
        </w:rPr>
        <w:t>על זה סיכמנו עם המפקח</w:t>
      </w:r>
      <w:r w:rsidR="00706DE6">
        <w:rPr>
          <w:rFonts w:hint="cs"/>
          <w:rtl/>
        </w:rPr>
        <w:t xml:space="preserve"> –</w:t>
      </w:r>
      <w:r>
        <w:rPr>
          <w:rFonts w:hint="cs"/>
          <w:rtl/>
        </w:rPr>
        <w:t xml:space="preserve"> </w:t>
      </w:r>
      <w:proofErr w:type="spellStart"/>
      <w:r>
        <w:rPr>
          <w:rFonts w:hint="cs"/>
          <w:rtl/>
        </w:rPr>
        <w:t>שבדשבורד</w:t>
      </w:r>
      <w:proofErr w:type="spellEnd"/>
      <w:r>
        <w:rPr>
          <w:rFonts w:hint="cs"/>
          <w:rtl/>
        </w:rPr>
        <w:t xml:space="preserve"> של בנק </w:t>
      </w:r>
      <w:bookmarkStart w:id="1141" w:name="_ETM_Q1_3241764"/>
      <w:bookmarkEnd w:id="1141"/>
      <w:r>
        <w:rPr>
          <w:rFonts w:hint="cs"/>
          <w:rtl/>
        </w:rPr>
        <w:t xml:space="preserve">ישראל יהיה גם פרסום של הריביות על </w:t>
      </w:r>
      <w:proofErr w:type="spellStart"/>
      <w:r>
        <w:rPr>
          <w:rFonts w:hint="cs"/>
          <w:rtl/>
        </w:rPr>
        <w:t>הפק"מים</w:t>
      </w:r>
      <w:proofErr w:type="spellEnd"/>
      <w:r>
        <w:rPr>
          <w:rFonts w:hint="cs"/>
          <w:rtl/>
        </w:rPr>
        <w:t>.</w:t>
      </w:r>
      <w:bookmarkStart w:id="1142" w:name="_ETM_Q1_3249080"/>
      <w:bookmarkEnd w:id="1142"/>
    </w:p>
    <w:p w:rsidR="0021136C" w:rsidRDefault="00B01B59" w:rsidP="00B01B59">
      <w:pPr>
        <w:rPr>
          <w:rtl/>
        </w:rPr>
      </w:pPr>
      <w:bookmarkStart w:id="1143" w:name="_ETM_Q1_3249203"/>
      <w:bookmarkEnd w:id="1143"/>
      <w:r>
        <w:rPr>
          <w:rFonts w:hint="cs"/>
          <w:rtl/>
        </w:rPr>
        <w:t xml:space="preserve"> </w:t>
      </w:r>
    </w:p>
    <w:p w:rsidR="00911686" w:rsidRDefault="00911686" w:rsidP="001A2D0D">
      <w:pPr>
        <w:pStyle w:val="af9"/>
        <w:keepNext/>
        <w:rPr>
          <w:rtl/>
        </w:rPr>
      </w:pPr>
      <w:bookmarkStart w:id="1144" w:name="ET_guest_874182_65"/>
      <w:r w:rsidRPr="001A2D0D">
        <w:rPr>
          <w:rStyle w:val="TagStyle"/>
          <w:rtl/>
        </w:rPr>
        <w:t xml:space="preserve"> &lt;&lt; אורח &gt;&gt;</w:t>
      </w:r>
      <w:r w:rsidRPr="00911686">
        <w:rPr>
          <w:rStyle w:val="TagStyle"/>
          <w:rtl/>
        </w:rPr>
        <w:t xml:space="preserve"> </w:t>
      </w:r>
      <w:r>
        <w:rPr>
          <w:rtl/>
        </w:rPr>
        <w:t xml:space="preserve">משה </w:t>
      </w:r>
      <w:proofErr w:type="spellStart"/>
      <w:r>
        <w:rPr>
          <w:rtl/>
        </w:rPr>
        <w:t>קאשי</w:t>
      </w:r>
      <w:proofErr w:type="spellEnd"/>
      <w:r>
        <w:rPr>
          <w:rtl/>
        </w:rPr>
        <w:t>:</w:t>
      </w:r>
      <w:r w:rsidRPr="00911686">
        <w:rPr>
          <w:rStyle w:val="TagStyle"/>
          <w:rtl/>
        </w:rPr>
        <w:t xml:space="preserve"> </w:t>
      </w:r>
      <w:r w:rsidRPr="001A2D0D">
        <w:rPr>
          <w:rStyle w:val="TagStyle"/>
          <w:rtl/>
        </w:rPr>
        <w:t>&lt;&lt; אורח &gt;&gt;</w:t>
      </w:r>
      <w:r w:rsidR="004035D1">
        <w:rPr>
          <w:rtl/>
        </w:rPr>
        <w:t xml:space="preserve"> </w:t>
      </w:r>
      <w:r>
        <w:rPr>
          <w:rtl/>
        </w:rPr>
        <w:t xml:space="preserve"> </w:t>
      </w:r>
      <w:bookmarkEnd w:id="1144"/>
    </w:p>
    <w:p w:rsidR="00911686" w:rsidRDefault="00911686" w:rsidP="001A2D0D">
      <w:pPr>
        <w:pStyle w:val="KeepWithNext"/>
        <w:rPr>
          <w:rtl/>
        </w:rPr>
      </w:pPr>
    </w:p>
    <w:p w:rsidR="00911686" w:rsidRDefault="00B01B59" w:rsidP="00706DE6">
      <w:pPr>
        <w:rPr>
          <w:rtl/>
        </w:rPr>
      </w:pPr>
      <w:bookmarkStart w:id="1145" w:name="_ETM_Q1_3252335"/>
      <w:bookmarkStart w:id="1146" w:name="_ETM_Q1_3252367"/>
      <w:bookmarkEnd w:id="1145"/>
      <w:bookmarkEnd w:id="1146"/>
      <w:r>
        <w:rPr>
          <w:rFonts w:hint="cs"/>
          <w:rtl/>
        </w:rPr>
        <w:t>שוב,</w:t>
      </w:r>
      <w:bookmarkStart w:id="1147" w:name="_ETM_Q1_3249867"/>
      <w:bookmarkEnd w:id="1147"/>
      <w:r>
        <w:rPr>
          <w:rFonts w:hint="cs"/>
          <w:rtl/>
        </w:rPr>
        <w:t xml:space="preserve"> אם אדם</w:t>
      </w:r>
      <w:r w:rsidR="00706DE6">
        <w:rPr>
          <w:rFonts w:hint="cs"/>
          <w:rtl/>
        </w:rPr>
        <w:t xml:space="preserve"> יבוא</w:t>
      </w:r>
      <w:r>
        <w:rPr>
          <w:rFonts w:hint="cs"/>
          <w:rtl/>
        </w:rPr>
        <w:t xml:space="preserve"> </w:t>
      </w:r>
      <w:r w:rsidR="00706DE6">
        <w:rPr>
          <w:rFonts w:hint="cs"/>
          <w:rtl/>
        </w:rPr>
        <w:t>ו</w:t>
      </w:r>
      <w:r>
        <w:rPr>
          <w:rFonts w:hint="cs"/>
          <w:rtl/>
        </w:rPr>
        <w:t xml:space="preserve">יגיד: אני רוצה להפקיד בלי חשבון עו"ש, </w:t>
      </w:r>
      <w:r w:rsidR="00911686">
        <w:rPr>
          <w:rFonts w:hint="cs"/>
          <w:rtl/>
        </w:rPr>
        <w:t>יגידו לו</w:t>
      </w:r>
      <w:r>
        <w:rPr>
          <w:rFonts w:hint="cs"/>
          <w:rtl/>
        </w:rPr>
        <w:t>:</w:t>
      </w:r>
      <w:bookmarkStart w:id="1148" w:name="_ETM_Q1_3254242"/>
      <w:bookmarkEnd w:id="1148"/>
      <w:r>
        <w:rPr>
          <w:rFonts w:hint="cs"/>
          <w:rtl/>
        </w:rPr>
        <w:t xml:space="preserve"> אין בעיה,</w:t>
      </w:r>
      <w:r w:rsidR="00911686">
        <w:rPr>
          <w:rFonts w:hint="cs"/>
          <w:rtl/>
        </w:rPr>
        <w:t xml:space="preserve"> </w:t>
      </w:r>
      <w:bookmarkStart w:id="1149" w:name="_ETM_Q1_3254101"/>
      <w:bookmarkEnd w:id="1149"/>
      <w:r w:rsidR="00911686">
        <w:rPr>
          <w:rFonts w:hint="cs"/>
          <w:rtl/>
        </w:rPr>
        <w:t>קח את המי</w:t>
      </w:r>
      <w:r>
        <w:rPr>
          <w:rFonts w:hint="cs"/>
          <w:rtl/>
        </w:rPr>
        <w:t>ני</w:t>
      </w:r>
      <w:r w:rsidR="00911686">
        <w:rPr>
          <w:rFonts w:hint="cs"/>
          <w:rtl/>
        </w:rPr>
        <w:t xml:space="preserve">מום. </w:t>
      </w:r>
      <w:r w:rsidR="00706DE6">
        <w:rPr>
          <w:rFonts w:hint="cs"/>
          <w:rtl/>
        </w:rPr>
        <w:t xml:space="preserve">אבל אז </w:t>
      </w:r>
      <w:r>
        <w:rPr>
          <w:rFonts w:hint="cs"/>
          <w:rtl/>
        </w:rPr>
        <w:t xml:space="preserve">יגידו לו: </w:t>
      </w:r>
      <w:r w:rsidR="00911686">
        <w:rPr>
          <w:rFonts w:hint="cs"/>
          <w:rtl/>
        </w:rPr>
        <w:t>אם תפתח</w:t>
      </w:r>
      <w:r>
        <w:rPr>
          <w:rFonts w:hint="cs"/>
          <w:rtl/>
        </w:rPr>
        <w:t xml:space="preserve"> חשבון </w:t>
      </w:r>
      <w:bookmarkStart w:id="1150" w:name="_ETM_Q1_3256849"/>
      <w:bookmarkEnd w:id="1150"/>
      <w:r>
        <w:rPr>
          <w:rFonts w:hint="cs"/>
          <w:rtl/>
        </w:rPr>
        <w:t>עו"ש,</w:t>
      </w:r>
      <w:r w:rsidR="00911686">
        <w:rPr>
          <w:rFonts w:hint="cs"/>
          <w:rtl/>
        </w:rPr>
        <w:t xml:space="preserve"> נפתח בפניך אפשרו</w:t>
      </w:r>
      <w:r>
        <w:rPr>
          <w:rFonts w:hint="cs"/>
          <w:rtl/>
        </w:rPr>
        <w:t>יו</w:t>
      </w:r>
      <w:r w:rsidR="00911686">
        <w:rPr>
          <w:rFonts w:hint="cs"/>
          <w:rtl/>
        </w:rPr>
        <w:t>ת</w:t>
      </w:r>
      <w:r>
        <w:rPr>
          <w:rFonts w:hint="cs"/>
          <w:rtl/>
        </w:rPr>
        <w:t>.</w:t>
      </w:r>
    </w:p>
    <w:p w:rsidR="00911686" w:rsidRDefault="00911686" w:rsidP="0021136C">
      <w:pPr>
        <w:ind w:firstLine="0"/>
        <w:rPr>
          <w:rtl/>
        </w:rPr>
      </w:pPr>
      <w:bookmarkStart w:id="1151" w:name="_ETM_Q1_3260436"/>
      <w:bookmarkStart w:id="1152" w:name="_ETM_Q1_3260498"/>
      <w:bookmarkStart w:id="1153" w:name="_ETM_Q1_3260549"/>
      <w:bookmarkStart w:id="1154" w:name="_ETM_Q1_3260621"/>
      <w:bookmarkStart w:id="1155" w:name="_ETM_Q1_3261683"/>
      <w:bookmarkEnd w:id="1151"/>
      <w:bookmarkEnd w:id="1152"/>
      <w:bookmarkEnd w:id="1153"/>
      <w:bookmarkEnd w:id="1154"/>
      <w:bookmarkEnd w:id="1155"/>
    </w:p>
    <w:p w:rsidR="00911686" w:rsidRDefault="00911686" w:rsidP="001A2D0D">
      <w:pPr>
        <w:pStyle w:val="a4"/>
        <w:keepNext/>
        <w:rPr>
          <w:rtl/>
        </w:rPr>
      </w:pPr>
      <w:bookmarkStart w:id="1156" w:name="ET_knessetmember_6549_66"/>
      <w:r w:rsidRPr="001A2D0D">
        <w:rPr>
          <w:rStyle w:val="TagStyle"/>
          <w:rtl/>
        </w:rPr>
        <w:t xml:space="preserve"> &lt;&lt; דובר &gt;&gt;</w:t>
      </w:r>
      <w:r w:rsidRPr="00911686">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911686">
        <w:rPr>
          <w:rStyle w:val="TagStyle"/>
          <w:rtl/>
        </w:rPr>
        <w:t xml:space="preserve"> </w:t>
      </w:r>
      <w:r w:rsidRPr="001A2D0D">
        <w:rPr>
          <w:rStyle w:val="TagStyle"/>
          <w:rtl/>
        </w:rPr>
        <w:t>&lt;&lt; דובר &gt;&gt;</w:t>
      </w:r>
      <w:r w:rsidR="004035D1">
        <w:rPr>
          <w:rtl/>
        </w:rPr>
        <w:t xml:space="preserve"> </w:t>
      </w:r>
      <w:r>
        <w:rPr>
          <w:rtl/>
        </w:rPr>
        <w:t xml:space="preserve"> </w:t>
      </w:r>
      <w:bookmarkEnd w:id="1156"/>
    </w:p>
    <w:p w:rsidR="00911686" w:rsidRDefault="00911686" w:rsidP="001A2D0D">
      <w:pPr>
        <w:pStyle w:val="KeepWithNext"/>
        <w:rPr>
          <w:rtl/>
        </w:rPr>
      </w:pPr>
    </w:p>
    <w:p w:rsidR="00B01B59" w:rsidRDefault="00B01B59" w:rsidP="00706DE6">
      <w:pPr>
        <w:rPr>
          <w:rtl/>
        </w:rPr>
      </w:pPr>
      <w:bookmarkStart w:id="1157" w:name="_ETM_Q1_3262018"/>
      <w:bookmarkStart w:id="1158" w:name="_ETM_Q1_3262045"/>
      <w:bookmarkEnd w:id="1157"/>
      <w:bookmarkEnd w:id="1158"/>
      <w:r>
        <w:rPr>
          <w:rFonts w:hint="cs"/>
          <w:rtl/>
        </w:rPr>
        <w:t>העיקרון הוא ש</w:t>
      </w:r>
      <w:r w:rsidR="00911686">
        <w:rPr>
          <w:rFonts w:hint="cs"/>
          <w:rtl/>
        </w:rPr>
        <w:t xml:space="preserve">עד </w:t>
      </w:r>
      <w:bookmarkStart w:id="1159" w:name="_ETM_Q1_3264808"/>
      <w:bookmarkEnd w:id="1159"/>
      <w:r w:rsidR="00911686">
        <w:rPr>
          <w:rFonts w:hint="cs"/>
          <w:rtl/>
        </w:rPr>
        <w:t>עכשיו</w:t>
      </w:r>
      <w:r>
        <w:rPr>
          <w:rFonts w:hint="cs"/>
          <w:rtl/>
        </w:rPr>
        <w:t xml:space="preserve"> הכסף ישב באמת כאבן שאין לה</w:t>
      </w:r>
      <w:bookmarkStart w:id="1160" w:name="_ETM_Q1_3263080"/>
      <w:bookmarkEnd w:id="1160"/>
      <w:r>
        <w:rPr>
          <w:rFonts w:hint="cs"/>
          <w:rtl/>
        </w:rPr>
        <w:t xml:space="preserve"> הופכין וקפא על שמריו בחשבונות עו"ש.</w:t>
      </w:r>
      <w:r w:rsidR="00911686">
        <w:rPr>
          <w:rFonts w:hint="cs"/>
          <w:rtl/>
        </w:rPr>
        <w:t xml:space="preserve"> עכשיו</w:t>
      </w:r>
      <w:r>
        <w:rPr>
          <w:rFonts w:hint="cs"/>
          <w:rtl/>
        </w:rPr>
        <w:t>,</w:t>
      </w:r>
      <w:r w:rsidR="00911686">
        <w:rPr>
          <w:rFonts w:hint="cs"/>
          <w:rtl/>
        </w:rPr>
        <w:t xml:space="preserve"> </w:t>
      </w:r>
      <w:r>
        <w:rPr>
          <w:rFonts w:hint="cs"/>
          <w:rtl/>
        </w:rPr>
        <w:t>כשי</w:t>
      </w:r>
      <w:r w:rsidR="00911686">
        <w:rPr>
          <w:rFonts w:hint="cs"/>
          <w:rtl/>
        </w:rPr>
        <w:t>היה</w:t>
      </w:r>
      <w:r>
        <w:rPr>
          <w:rFonts w:hint="cs"/>
          <w:rtl/>
        </w:rPr>
        <w:t xml:space="preserve"> </w:t>
      </w:r>
      <w:r w:rsidR="00911686">
        <w:rPr>
          <w:rFonts w:hint="cs"/>
          <w:rtl/>
        </w:rPr>
        <w:t>הפתח הזה</w:t>
      </w:r>
      <w:r>
        <w:rPr>
          <w:rFonts w:hint="cs"/>
          <w:rtl/>
        </w:rPr>
        <w:t>, שאנחנו פותחים אותו,</w:t>
      </w:r>
      <w:r w:rsidR="004035D1">
        <w:rPr>
          <w:rFonts w:hint="cs"/>
          <w:rtl/>
        </w:rPr>
        <w:t xml:space="preserve"> </w:t>
      </w:r>
      <w:r w:rsidR="00911686">
        <w:rPr>
          <w:rFonts w:hint="cs"/>
          <w:rtl/>
        </w:rPr>
        <w:t xml:space="preserve">שהוא לא פתח </w:t>
      </w:r>
      <w:bookmarkStart w:id="1161" w:name="_ETM_Q1_3271581"/>
      <w:bookmarkEnd w:id="1161"/>
      <w:r w:rsidR="00911686">
        <w:rPr>
          <w:rFonts w:hint="cs"/>
          <w:rtl/>
        </w:rPr>
        <w:t>גדול באמת, אבל הוא פתח, הוא משחרר את הלחץ</w:t>
      </w:r>
      <w:r w:rsidR="00706DE6">
        <w:rPr>
          <w:rFonts w:hint="cs"/>
          <w:rtl/>
        </w:rPr>
        <w:t>,</w:t>
      </w:r>
      <w:r>
        <w:rPr>
          <w:rFonts w:hint="cs"/>
          <w:rtl/>
        </w:rPr>
        <w:t xml:space="preserve"> </w:t>
      </w:r>
      <w:r w:rsidR="00706DE6">
        <w:rPr>
          <w:rFonts w:hint="cs"/>
          <w:rtl/>
        </w:rPr>
        <w:t>ו</w:t>
      </w:r>
      <w:r>
        <w:rPr>
          <w:rFonts w:hint="cs"/>
          <w:rtl/>
        </w:rPr>
        <w:t xml:space="preserve">זה </w:t>
      </w:r>
      <w:bookmarkStart w:id="1162" w:name="_ETM_Q1_3276133"/>
      <w:bookmarkEnd w:id="1162"/>
      <w:r>
        <w:rPr>
          <w:rFonts w:hint="cs"/>
          <w:rtl/>
        </w:rPr>
        <w:t>סוג של שחרור לחץ,</w:t>
      </w:r>
      <w:r w:rsidR="00911686">
        <w:rPr>
          <w:rFonts w:hint="cs"/>
          <w:rtl/>
        </w:rPr>
        <w:t xml:space="preserve"> והכסף </w:t>
      </w:r>
      <w:bookmarkStart w:id="1163" w:name="_ETM_Q1_3277841"/>
      <w:bookmarkEnd w:id="1163"/>
      <w:r w:rsidR="00911686">
        <w:rPr>
          <w:rFonts w:hint="cs"/>
          <w:rtl/>
        </w:rPr>
        <w:t>יתחיל לזוז</w:t>
      </w:r>
      <w:r>
        <w:rPr>
          <w:rFonts w:hint="cs"/>
          <w:rtl/>
        </w:rPr>
        <w:t xml:space="preserve">. </w:t>
      </w:r>
    </w:p>
    <w:p w:rsidR="00B01B59" w:rsidRDefault="00B01B59" w:rsidP="00B01B59">
      <w:pPr>
        <w:ind w:firstLine="0"/>
        <w:rPr>
          <w:rtl/>
        </w:rPr>
      </w:pPr>
      <w:bookmarkStart w:id="1164" w:name="_ETM_Q1_3278093"/>
      <w:bookmarkStart w:id="1165" w:name="_ETM_Q1_3278179"/>
      <w:bookmarkEnd w:id="1164"/>
      <w:bookmarkEnd w:id="1165"/>
    </w:p>
    <w:p w:rsidR="00B01B59" w:rsidRDefault="00B01B59" w:rsidP="001A2D0D">
      <w:pPr>
        <w:pStyle w:val="af5"/>
        <w:keepNext/>
        <w:rPr>
          <w:rtl/>
        </w:rPr>
      </w:pPr>
      <w:bookmarkStart w:id="1166" w:name="ET_interruption_קריאה_169"/>
      <w:r w:rsidRPr="001A2D0D">
        <w:rPr>
          <w:rStyle w:val="TagStyle"/>
          <w:rtl/>
        </w:rPr>
        <w:t xml:space="preserve"> &lt;&lt; קריאה &gt;&gt;</w:t>
      </w:r>
      <w:r w:rsidRPr="00B01B59">
        <w:rPr>
          <w:rStyle w:val="TagStyle"/>
          <w:rtl/>
        </w:rPr>
        <w:t xml:space="preserve"> </w:t>
      </w:r>
      <w:r>
        <w:rPr>
          <w:rtl/>
        </w:rPr>
        <w:t>קריאה:</w:t>
      </w:r>
      <w:r w:rsidRPr="00B01B59">
        <w:rPr>
          <w:rStyle w:val="TagStyle"/>
          <w:rtl/>
        </w:rPr>
        <w:t xml:space="preserve"> </w:t>
      </w:r>
      <w:r w:rsidRPr="001A2D0D">
        <w:rPr>
          <w:rStyle w:val="TagStyle"/>
          <w:rtl/>
        </w:rPr>
        <w:t>&lt;&lt; קריאה &gt;&gt;</w:t>
      </w:r>
      <w:r w:rsidR="004035D1">
        <w:rPr>
          <w:rtl/>
        </w:rPr>
        <w:t xml:space="preserve"> </w:t>
      </w:r>
      <w:r>
        <w:rPr>
          <w:rtl/>
        </w:rPr>
        <w:t xml:space="preserve"> </w:t>
      </w:r>
      <w:bookmarkEnd w:id="1166"/>
    </w:p>
    <w:p w:rsidR="00B01B59" w:rsidRDefault="00B01B59" w:rsidP="001A2D0D">
      <w:pPr>
        <w:pStyle w:val="KeepWithNext"/>
        <w:rPr>
          <w:rtl/>
        </w:rPr>
      </w:pPr>
    </w:p>
    <w:p w:rsidR="00B01B59" w:rsidRDefault="00B01B59" w:rsidP="00B01B59">
      <w:pPr>
        <w:rPr>
          <w:rtl/>
        </w:rPr>
      </w:pPr>
      <w:r>
        <w:rPr>
          <w:rFonts w:hint="cs"/>
          <w:rtl/>
        </w:rPr>
        <w:t>אולי הבנק הקיים שלי יילחם עליי</w:t>
      </w:r>
      <w:bookmarkStart w:id="1167" w:name="_ETM_Q1_3280692"/>
      <w:bookmarkEnd w:id="1167"/>
      <w:r>
        <w:rPr>
          <w:rFonts w:hint="cs"/>
          <w:rtl/>
        </w:rPr>
        <w:t xml:space="preserve"> יותר.</w:t>
      </w:r>
    </w:p>
    <w:p w:rsidR="00B01B59" w:rsidRDefault="00B01B59" w:rsidP="00B01B59">
      <w:pPr>
        <w:ind w:firstLine="0"/>
        <w:rPr>
          <w:rtl/>
        </w:rPr>
      </w:pPr>
      <w:bookmarkStart w:id="1168" w:name="_ETM_Q1_3281540"/>
      <w:bookmarkStart w:id="1169" w:name="_ETM_Q1_3281661"/>
      <w:bookmarkStart w:id="1170" w:name="_ETM_Q1_3281690"/>
      <w:bookmarkStart w:id="1171" w:name="_ETM_Q1_3281797"/>
      <w:bookmarkStart w:id="1172" w:name="_ETM_Q1_3281824"/>
      <w:bookmarkStart w:id="1173" w:name="_ETM_Q1_3282548"/>
      <w:bookmarkEnd w:id="1168"/>
      <w:bookmarkEnd w:id="1169"/>
      <w:bookmarkEnd w:id="1170"/>
      <w:bookmarkEnd w:id="1171"/>
      <w:bookmarkEnd w:id="1172"/>
      <w:bookmarkEnd w:id="1173"/>
    </w:p>
    <w:p w:rsidR="00B01B59" w:rsidRDefault="00B01B59" w:rsidP="001A2D0D">
      <w:pPr>
        <w:pStyle w:val="a4"/>
        <w:keepNext/>
        <w:rPr>
          <w:rtl/>
        </w:rPr>
      </w:pPr>
      <w:bookmarkStart w:id="1174" w:name="ET_knessetmember_6549_170"/>
      <w:r w:rsidRPr="001A2D0D">
        <w:rPr>
          <w:rStyle w:val="TagStyle"/>
          <w:rtl/>
        </w:rPr>
        <w:t xml:space="preserve"> &lt;&lt; דובר &gt;&gt;</w:t>
      </w:r>
      <w:r w:rsidRPr="00B01B59">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B01B59">
        <w:rPr>
          <w:rStyle w:val="TagStyle"/>
          <w:rtl/>
        </w:rPr>
        <w:t xml:space="preserve"> </w:t>
      </w:r>
      <w:r w:rsidRPr="001A2D0D">
        <w:rPr>
          <w:rStyle w:val="TagStyle"/>
          <w:rtl/>
        </w:rPr>
        <w:t>&lt;&lt; דובר &gt;&gt;</w:t>
      </w:r>
      <w:r w:rsidR="004035D1">
        <w:rPr>
          <w:rtl/>
        </w:rPr>
        <w:t xml:space="preserve"> </w:t>
      </w:r>
      <w:r>
        <w:rPr>
          <w:rtl/>
        </w:rPr>
        <w:t xml:space="preserve"> </w:t>
      </w:r>
      <w:bookmarkEnd w:id="1174"/>
    </w:p>
    <w:p w:rsidR="00B01B59" w:rsidRDefault="00B01B59" w:rsidP="001A2D0D">
      <w:pPr>
        <w:pStyle w:val="KeepWithNext"/>
        <w:rPr>
          <w:rtl/>
        </w:rPr>
      </w:pPr>
    </w:p>
    <w:p w:rsidR="00911686" w:rsidRDefault="00B01B59" w:rsidP="00B01B59">
      <w:pPr>
        <w:rPr>
          <w:rtl/>
        </w:rPr>
      </w:pPr>
      <w:bookmarkStart w:id="1175" w:name="_ETM_Q1_3283424"/>
      <w:bookmarkEnd w:id="1175"/>
      <w:r>
        <w:rPr>
          <w:rFonts w:hint="cs"/>
          <w:rtl/>
        </w:rPr>
        <w:t>ב</w:t>
      </w:r>
      <w:bookmarkStart w:id="1176" w:name="_ETM_Q1_3283491"/>
      <w:bookmarkEnd w:id="1176"/>
      <w:r>
        <w:rPr>
          <w:rFonts w:hint="cs"/>
          <w:rtl/>
        </w:rPr>
        <w:t>דיוק.</w:t>
      </w:r>
      <w:r w:rsidR="004035D1">
        <w:rPr>
          <w:rFonts w:hint="cs"/>
          <w:rtl/>
        </w:rPr>
        <w:t xml:space="preserve"> </w:t>
      </w:r>
      <w:r>
        <w:rPr>
          <w:rFonts w:hint="cs"/>
          <w:rtl/>
        </w:rPr>
        <w:t>ואז יבואו בנקים ויגי</w:t>
      </w:r>
      <w:r w:rsidR="00911686">
        <w:rPr>
          <w:rFonts w:hint="cs"/>
          <w:rtl/>
        </w:rPr>
        <w:t>ד</w:t>
      </w:r>
      <w:r>
        <w:rPr>
          <w:rFonts w:hint="cs"/>
          <w:rtl/>
        </w:rPr>
        <w:t>ו</w:t>
      </w:r>
      <w:r w:rsidR="00911686">
        <w:rPr>
          <w:rFonts w:hint="cs"/>
          <w:rtl/>
        </w:rPr>
        <w:t>:</w:t>
      </w:r>
      <w:r>
        <w:rPr>
          <w:rFonts w:hint="cs"/>
          <w:rtl/>
        </w:rPr>
        <w:t xml:space="preserve"> אנחנו יכולים להילחם על הכסף.</w:t>
      </w:r>
      <w:r w:rsidR="004035D1">
        <w:rPr>
          <w:rFonts w:hint="cs"/>
          <w:rtl/>
        </w:rPr>
        <w:t xml:space="preserve"> </w:t>
      </w:r>
      <w:r w:rsidR="00911686">
        <w:rPr>
          <w:rFonts w:hint="cs"/>
          <w:rtl/>
        </w:rPr>
        <w:t>אני מקו</w:t>
      </w:r>
      <w:r>
        <w:rPr>
          <w:rFonts w:hint="cs"/>
          <w:rtl/>
        </w:rPr>
        <w:t>ו</w:t>
      </w:r>
      <w:r w:rsidR="00911686">
        <w:rPr>
          <w:rFonts w:hint="cs"/>
          <w:rtl/>
        </w:rPr>
        <w:t>ה שיהיו</w:t>
      </w:r>
      <w:r>
        <w:rPr>
          <w:rFonts w:hint="cs"/>
          <w:rtl/>
        </w:rPr>
        <w:t xml:space="preserve"> </w:t>
      </w:r>
      <w:bookmarkStart w:id="1177" w:name="_ETM_Q1_3285710"/>
      <w:bookmarkEnd w:id="1177"/>
      <w:r>
        <w:rPr>
          <w:rFonts w:hint="cs"/>
          <w:rtl/>
        </w:rPr>
        <w:t>שניים-שלושה בנקים</w:t>
      </w:r>
      <w:r w:rsidR="00911686">
        <w:rPr>
          <w:rFonts w:hint="cs"/>
          <w:rtl/>
        </w:rPr>
        <w:t xml:space="preserve"> </w:t>
      </w:r>
      <w:r>
        <w:rPr>
          <w:rFonts w:hint="cs"/>
          <w:rtl/>
        </w:rPr>
        <w:t xml:space="preserve">שיהיו </w:t>
      </w:r>
      <w:r w:rsidR="00911686">
        <w:rPr>
          <w:rFonts w:hint="cs"/>
          <w:rtl/>
        </w:rPr>
        <w:t xml:space="preserve">יותר </w:t>
      </w:r>
      <w:bookmarkStart w:id="1178" w:name="_ETM_Q1_3287790"/>
      <w:bookmarkEnd w:id="1178"/>
      <w:r w:rsidR="00911686">
        <w:rPr>
          <w:rFonts w:hint="cs"/>
          <w:rtl/>
        </w:rPr>
        <w:t>ספורטיבי</w:t>
      </w:r>
      <w:r>
        <w:rPr>
          <w:rFonts w:hint="cs"/>
          <w:rtl/>
        </w:rPr>
        <w:t>י</w:t>
      </w:r>
      <w:r w:rsidR="00706DE6">
        <w:rPr>
          <w:rFonts w:hint="cs"/>
          <w:rtl/>
        </w:rPr>
        <w:t>ם וירוצו לקבל א</w:t>
      </w:r>
      <w:r w:rsidR="00911686">
        <w:rPr>
          <w:rFonts w:hint="cs"/>
          <w:rtl/>
        </w:rPr>
        <w:t>ליהם כסף חדש, ואז תתחיל</w:t>
      </w:r>
      <w:r>
        <w:rPr>
          <w:rFonts w:hint="cs"/>
          <w:rtl/>
        </w:rPr>
        <w:t xml:space="preserve"> דינמיקה של תנועה</w:t>
      </w:r>
      <w:r w:rsidR="00911686">
        <w:rPr>
          <w:rFonts w:hint="cs"/>
          <w:rtl/>
        </w:rPr>
        <w:t xml:space="preserve"> ולא מ</w:t>
      </w:r>
      <w:r>
        <w:rPr>
          <w:rFonts w:hint="cs"/>
          <w:rtl/>
        </w:rPr>
        <w:t>י</w:t>
      </w:r>
      <w:r w:rsidR="00911686">
        <w:rPr>
          <w:rFonts w:hint="cs"/>
          <w:rtl/>
        </w:rPr>
        <w:t xml:space="preserve">ם </w:t>
      </w:r>
      <w:bookmarkStart w:id="1179" w:name="_ETM_Q1_3295238"/>
      <w:bookmarkEnd w:id="1179"/>
      <w:r w:rsidR="00911686">
        <w:rPr>
          <w:rFonts w:hint="cs"/>
          <w:rtl/>
        </w:rPr>
        <w:t>עומדים</w:t>
      </w:r>
      <w:r>
        <w:rPr>
          <w:rFonts w:hint="cs"/>
          <w:rtl/>
        </w:rPr>
        <w:t>.</w:t>
      </w:r>
    </w:p>
    <w:p w:rsidR="00911686" w:rsidRDefault="00911686" w:rsidP="0021136C">
      <w:pPr>
        <w:ind w:firstLine="0"/>
        <w:rPr>
          <w:rtl/>
        </w:rPr>
      </w:pPr>
      <w:bookmarkStart w:id="1180" w:name="_ETM_Q1_3295903"/>
      <w:bookmarkStart w:id="1181" w:name="_ETM_Q1_3295987"/>
      <w:bookmarkStart w:id="1182" w:name="_ETM_Q1_3296014"/>
      <w:bookmarkStart w:id="1183" w:name="_ETM_Q1_3296073"/>
      <w:bookmarkStart w:id="1184" w:name="_ETM_Q1_3297776"/>
      <w:bookmarkEnd w:id="1180"/>
      <w:bookmarkEnd w:id="1181"/>
      <w:bookmarkEnd w:id="1182"/>
      <w:bookmarkEnd w:id="1183"/>
      <w:bookmarkEnd w:id="1184"/>
    </w:p>
    <w:p w:rsidR="00911686" w:rsidRDefault="00911686" w:rsidP="001A2D0D">
      <w:pPr>
        <w:pStyle w:val="af9"/>
        <w:keepNext/>
        <w:rPr>
          <w:rtl/>
        </w:rPr>
      </w:pPr>
      <w:bookmarkStart w:id="1185" w:name="ET_guest_874182_67"/>
      <w:r w:rsidRPr="001A2D0D">
        <w:rPr>
          <w:rStyle w:val="TagStyle"/>
          <w:rtl/>
        </w:rPr>
        <w:t xml:space="preserve"> &lt;&lt; אורח &gt;&gt;</w:t>
      </w:r>
      <w:r w:rsidRPr="00911686">
        <w:rPr>
          <w:rStyle w:val="TagStyle"/>
          <w:rtl/>
        </w:rPr>
        <w:t xml:space="preserve"> </w:t>
      </w:r>
      <w:r>
        <w:rPr>
          <w:rtl/>
        </w:rPr>
        <w:t xml:space="preserve">משה </w:t>
      </w:r>
      <w:proofErr w:type="spellStart"/>
      <w:r>
        <w:rPr>
          <w:rtl/>
        </w:rPr>
        <w:t>קאשי</w:t>
      </w:r>
      <w:proofErr w:type="spellEnd"/>
      <w:r>
        <w:rPr>
          <w:rtl/>
        </w:rPr>
        <w:t>:</w:t>
      </w:r>
      <w:r w:rsidRPr="00911686">
        <w:rPr>
          <w:rStyle w:val="TagStyle"/>
          <w:rtl/>
        </w:rPr>
        <w:t xml:space="preserve"> </w:t>
      </w:r>
      <w:r w:rsidRPr="001A2D0D">
        <w:rPr>
          <w:rStyle w:val="TagStyle"/>
          <w:rtl/>
        </w:rPr>
        <w:t>&lt;&lt; אורח &gt;&gt;</w:t>
      </w:r>
      <w:r w:rsidR="004035D1">
        <w:rPr>
          <w:rtl/>
        </w:rPr>
        <w:t xml:space="preserve"> </w:t>
      </w:r>
      <w:r>
        <w:rPr>
          <w:rtl/>
        </w:rPr>
        <w:t xml:space="preserve"> </w:t>
      </w:r>
      <w:bookmarkEnd w:id="1185"/>
    </w:p>
    <w:p w:rsidR="00911686" w:rsidRDefault="00911686" w:rsidP="001A2D0D">
      <w:pPr>
        <w:pStyle w:val="KeepWithNext"/>
        <w:rPr>
          <w:rtl/>
        </w:rPr>
      </w:pPr>
    </w:p>
    <w:p w:rsidR="00B01B59" w:rsidRDefault="00B01B59" w:rsidP="00911686">
      <w:pPr>
        <w:rPr>
          <w:rtl/>
        </w:rPr>
      </w:pPr>
      <w:bookmarkStart w:id="1186" w:name="_ETM_Q1_3298193"/>
      <w:bookmarkStart w:id="1187" w:name="_ETM_Q1_3298239"/>
      <w:bookmarkEnd w:id="1186"/>
      <w:bookmarkEnd w:id="1187"/>
      <w:r>
        <w:rPr>
          <w:rFonts w:hint="cs"/>
          <w:rtl/>
        </w:rPr>
        <w:t>כבר היום הבנקים יכולים</w:t>
      </w:r>
      <w:bookmarkStart w:id="1188" w:name="_ETM_Q1_3299637"/>
      <w:bookmarkEnd w:id="1188"/>
      <w:r>
        <w:rPr>
          <w:rFonts w:hint="cs"/>
          <w:rtl/>
        </w:rPr>
        <w:t xml:space="preserve"> לעשות את זה. </w:t>
      </w:r>
      <w:r w:rsidR="00706DE6">
        <w:rPr>
          <w:rFonts w:hint="cs"/>
          <w:rtl/>
        </w:rPr>
        <w:t xml:space="preserve">הם לא עושים את זה. </w:t>
      </w:r>
      <w:bookmarkStart w:id="1189" w:name="_ETM_Q1_3299203"/>
      <w:bookmarkEnd w:id="1189"/>
    </w:p>
    <w:p w:rsidR="00B01B59" w:rsidRDefault="00B01B59" w:rsidP="00706DE6">
      <w:pPr>
        <w:ind w:firstLine="0"/>
        <w:rPr>
          <w:rtl/>
        </w:rPr>
      </w:pPr>
      <w:bookmarkStart w:id="1190" w:name="_ETM_Q1_3297620"/>
      <w:bookmarkStart w:id="1191" w:name="_ETM_Q1_3297732"/>
      <w:bookmarkStart w:id="1192" w:name="_ETM_Q1_3298515"/>
      <w:bookmarkStart w:id="1193" w:name="_ETM_Q1_3298601"/>
      <w:bookmarkEnd w:id="1190"/>
      <w:bookmarkEnd w:id="1191"/>
      <w:bookmarkEnd w:id="1192"/>
      <w:bookmarkEnd w:id="1193"/>
    </w:p>
    <w:p w:rsidR="00B01B59" w:rsidRDefault="00B01B59" w:rsidP="001A2D0D">
      <w:pPr>
        <w:pStyle w:val="a4"/>
        <w:keepNext/>
        <w:rPr>
          <w:rtl/>
        </w:rPr>
      </w:pPr>
      <w:bookmarkStart w:id="1194" w:name="ET_knessetmember_6549_171"/>
      <w:r w:rsidRPr="001A2D0D">
        <w:rPr>
          <w:rStyle w:val="TagStyle"/>
          <w:rtl/>
        </w:rPr>
        <w:t xml:space="preserve"> &lt;&lt; דובר &gt;&gt;</w:t>
      </w:r>
      <w:r w:rsidRPr="00B01B59">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B01B59">
        <w:rPr>
          <w:rStyle w:val="TagStyle"/>
          <w:rtl/>
        </w:rPr>
        <w:t xml:space="preserve"> </w:t>
      </w:r>
      <w:r w:rsidRPr="001A2D0D">
        <w:rPr>
          <w:rStyle w:val="TagStyle"/>
          <w:rtl/>
        </w:rPr>
        <w:t>&lt;&lt; דובר &gt;&gt;</w:t>
      </w:r>
      <w:r w:rsidR="004035D1">
        <w:rPr>
          <w:rtl/>
        </w:rPr>
        <w:t xml:space="preserve"> </w:t>
      </w:r>
      <w:r>
        <w:rPr>
          <w:rtl/>
        </w:rPr>
        <w:t xml:space="preserve"> </w:t>
      </w:r>
      <w:bookmarkEnd w:id="1194"/>
    </w:p>
    <w:p w:rsidR="00B01B59" w:rsidRDefault="00B01B59" w:rsidP="001A2D0D">
      <w:pPr>
        <w:pStyle w:val="KeepWithNext"/>
        <w:rPr>
          <w:rtl/>
        </w:rPr>
      </w:pPr>
    </w:p>
    <w:p w:rsidR="00911686" w:rsidRDefault="00B01B59" w:rsidP="00B01B59">
      <w:pPr>
        <w:rPr>
          <w:rtl/>
        </w:rPr>
      </w:pPr>
      <w:r>
        <w:rPr>
          <w:rFonts w:hint="cs"/>
          <w:rtl/>
        </w:rPr>
        <w:t>יכולים, אבל לא עושים א</w:t>
      </w:r>
      <w:bookmarkStart w:id="1195" w:name="_ETM_Q1_3300803"/>
      <w:bookmarkEnd w:id="1195"/>
      <w:r>
        <w:rPr>
          <w:rFonts w:hint="cs"/>
          <w:rtl/>
        </w:rPr>
        <w:t>ת זה. אתה יוצר מאזן. בסדר, הם לא היו חייבים.</w:t>
      </w:r>
      <w:bookmarkStart w:id="1196" w:name="_ETM_Q1_3297758"/>
      <w:bookmarkStart w:id="1197" w:name="_ETM_Q1_3297838"/>
      <w:bookmarkStart w:id="1198" w:name="_ETM_Q1_3305102"/>
      <w:bookmarkStart w:id="1199" w:name="_ETM_Q1_3305134"/>
      <w:bookmarkStart w:id="1200" w:name="_ETM_Q1_3305145"/>
      <w:bookmarkStart w:id="1201" w:name="_ETM_Q1_3305177"/>
      <w:bookmarkStart w:id="1202" w:name="_ETM_Q1_3305614"/>
      <w:bookmarkStart w:id="1203" w:name="_ETM_Q1_3305688"/>
      <w:bookmarkStart w:id="1204" w:name="_ETM_Q1_3306726"/>
      <w:bookmarkEnd w:id="1196"/>
      <w:bookmarkEnd w:id="1197"/>
      <w:bookmarkEnd w:id="1198"/>
      <w:bookmarkEnd w:id="1199"/>
      <w:bookmarkEnd w:id="1200"/>
      <w:bookmarkEnd w:id="1201"/>
      <w:bookmarkEnd w:id="1202"/>
      <w:bookmarkEnd w:id="1203"/>
      <w:bookmarkEnd w:id="1204"/>
      <w:r>
        <w:rPr>
          <w:rFonts w:hint="cs"/>
          <w:rtl/>
        </w:rPr>
        <w:t xml:space="preserve"> </w:t>
      </w:r>
      <w:bookmarkStart w:id="1205" w:name="_ETM_Q1_3305649"/>
      <w:bookmarkEnd w:id="1205"/>
      <w:r>
        <w:rPr>
          <w:rFonts w:hint="cs"/>
          <w:rtl/>
        </w:rPr>
        <w:t>נוצר איזשהו מאזן.</w:t>
      </w:r>
      <w:bookmarkStart w:id="1206" w:name="_ETM_Q1_3304455"/>
      <w:bookmarkEnd w:id="1206"/>
    </w:p>
    <w:p w:rsidR="00B01B59" w:rsidRDefault="00B01B59" w:rsidP="00B01B59">
      <w:pPr>
        <w:rPr>
          <w:rtl/>
        </w:rPr>
      </w:pPr>
      <w:bookmarkStart w:id="1207" w:name="_ETM_Q1_3304555"/>
      <w:bookmarkEnd w:id="1207"/>
    </w:p>
    <w:p w:rsidR="00911686" w:rsidRDefault="00911686" w:rsidP="001A2D0D">
      <w:pPr>
        <w:pStyle w:val="af9"/>
        <w:keepNext/>
        <w:rPr>
          <w:rtl/>
        </w:rPr>
      </w:pPr>
      <w:bookmarkStart w:id="1208" w:name="ET_guest_874182_69"/>
      <w:r w:rsidRPr="001A2D0D">
        <w:rPr>
          <w:rStyle w:val="TagStyle"/>
          <w:rtl/>
        </w:rPr>
        <w:t xml:space="preserve"> &lt;&lt; אורח &gt;&gt;</w:t>
      </w:r>
      <w:r w:rsidRPr="00911686">
        <w:rPr>
          <w:rStyle w:val="TagStyle"/>
          <w:rtl/>
        </w:rPr>
        <w:t xml:space="preserve"> </w:t>
      </w:r>
      <w:r>
        <w:rPr>
          <w:rtl/>
        </w:rPr>
        <w:t xml:space="preserve">משה </w:t>
      </w:r>
      <w:proofErr w:type="spellStart"/>
      <w:r>
        <w:rPr>
          <w:rtl/>
        </w:rPr>
        <w:t>קאשי</w:t>
      </w:r>
      <w:proofErr w:type="spellEnd"/>
      <w:r>
        <w:rPr>
          <w:rtl/>
        </w:rPr>
        <w:t>:</w:t>
      </w:r>
      <w:r w:rsidRPr="00911686">
        <w:rPr>
          <w:rStyle w:val="TagStyle"/>
          <w:rtl/>
        </w:rPr>
        <w:t xml:space="preserve"> </w:t>
      </w:r>
      <w:r w:rsidRPr="001A2D0D">
        <w:rPr>
          <w:rStyle w:val="TagStyle"/>
          <w:rtl/>
        </w:rPr>
        <w:t>&lt;&lt; אורח &gt;&gt;</w:t>
      </w:r>
      <w:r w:rsidR="004035D1">
        <w:rPr>
          <w:rtl/>
        </w:rPr>
        <w:t xml:space="preserve"> </w:t>
      </w:r>
      <w:r>
        <w:rPr>
          <w:rtl/>
        </w:rPr>
        <w:t xml:space="preserve"> </w:t>
      </w:r>
      <w:bookmarkEnd w:id="1208"/>
    </w:p>
    <w:p w:rsidR="00911686" w:rsidRDefault="00911686" w:rsidP="001A2D0D">
      <w:pPr>
        <w:pStyle w:val="KeepWithNext"/>
        <w:rPr>
          <w:rtl/>
        </w:rPr>
      </w:pPr>
    </w:p>
    <w:p w:rsidR="00911686" w:rsidRDefault="00B01B59" w:rsidP="00B01B59">
      <w:pPr>
        <w:rPr>
          <w:rtl/>
        </w:rPr>
      </w:pPr>
      <w:bookmarkStart w:id="1209" w:name="_ETM_Q1_3307155"/>
      <w:bookmarkStart w:id="1210" w:name="_ETM_Q1_3307188"/>
      <w:bookmarkEnd w:id="1209"/>
      <w:bookmarkEnd w:id="1210"/>
      <w:r>
        <w:rPr>
          <w:rFonts w:hint="cs"/>
          <w:rtl/>
        </w:rPr>
        <w:t xml:space="preserve">נכון, אבל גם היום הם </w:t>
      </w:r>
      <w:bookmarkStart w:id="1211" w:name="_ETM_Q1_3305840"/>
      <w:bookmarkEnd w:id="1211"/>
      <w:r>
        <w:rPr>
          <w:rFonts w:hint="cs"/>
          <w:rtl/>
        </w:rPr>
        <w:t>לא יעשו את זה. ואם הם יעשו את</w:t>
      </w:r>
      <w:bookmarkStart w:id="1212" w:name="_ETM_Q1_3307351"/>
      <w:bookmarkEnd w:id="1212"/>
      <w:r>
        <w:rPr>
          <w:rFonts w:hint="cs"/>
          <w:rtl/>
        </w:rPr>
        <w:t xml:space="preserve"> זה, הם </w:t>
      </w:r>
      <w:r w:rsidR="00911686">
        <w:rPr>
          <w:rFonts w:hint="cs"/>
          <w:rtl/>
        </w:rPr>
        <w:t xml:space="preserve">יעשו את זה </w:t>
      </w:r>
      <w:bookmarkStart w:id="1213" w:name="_ETM_Q1_3309173"/>
      <w:bookmarkEnd w:id="1213"/>
      <w:r w:rsidR="00911686">
        <w:rPr>
          <w:rFonts w:hint="cs"/>
          <w:rtl/>
        </w:rPr>
        <w:t>תוך אפליה.</w:t>
      </w:r>
      <w:r>
        <w:rPr>
          <w:rFonts w:hint="cs"/>
          <w:rtl/>
        </w:rPr>
        <w:t xml:space="preserve"> לפחות בשביל</w:t>
      </w:r>
      <w:bookmarkStart w:id="1214" w:name="_ETM_Q1_3308964"/>
      <w:bookmarkEnd w:id="1214"/>
      <w:r>
        <w:rPr>
          <w:rFonts w:hint="cs"/>
          <w:rtl/>
        </w:rPr>
        <w:t xml:space="preserve"> לפתור את זה, צריך</w:t>
      </w:r>
      <w:r w:rsidR="00911686">
        <w:rPr>
          <w:rFonts w:hint="cs"/>
          <w:rtl/>
        </w:rPr>
        <w:t xml:space="preserve"> להכניס</w:t>
      </w:r>
      <w:r>
        <w:rPr>
          <w:rFonts w:hint="cs"/>
          <w:rtl/>
        </w:rPr>
        <w:t>:</w:t>
      </w:r>
      <w:r w:rsidR="00706DE6">
        <w:rPr>
          <w:rFonts w:hint="cs"/>
          <w:rtl/>
        </w:rPr>
        <w:t xml:space="preserve"> ללא אפ</w:t>
      </w:r>
      <w:r w:rsidR="00911686">
        <w:rPr>
          <w:rFonts w:hint="cs"/>
          <w:rtl/>
        </w:rPr>
        <w:t>ל</w:t>
      </w:r>
      <w:r w:rsidR="00706DE6">
        <w:rPr>
          <w:rFonts w:hint="cs"/>
          <w:rtl/>
        </w:rPr>
        <w:t>י</w:t>
      </w:r>
      <w:r w:rsidR="00911686">
        <w:rPr>
          <w:rFonts w:hint="cs"/>
          <w:rtl/>
        </w:rPr>
        <w:t>ה</w:t>
      </w:r>
      <w:r>
        <w:rPr>
          <w:rFonts w:hint="cs"/>
          <w:rtl/>
        </w:rPr>
        <w:t xml:space="preserve">, שזה </w:t>
      </w:r>
      <w:r w:rsidR="00911686">
        <w:rPr>
          <w:rFonts w:hint="cs"/>
          <w:rtl/>
        </w:rPr>
        <w:t xml:space="preserve">לא התערבות בריבית. </w:t>
      </w:r>
      <w:r>
        <w:rPr>
          <w:rFonts w:hint="cs"/>
          <w:rtl/>
        </w:rPr>
        <w:t xml:space="preserve">זה פשוט להגיד: זה לא משנה </w:t>
      </w:r>
      <w:bookmarkStart w:id="1215" w:name="_ETM_Q1_3314592"/>
      <w:bookmarkEnd w:id="1215"/>
      <w:r>
        <w:rPr>
          <w:rFonts w:hint="cs"/>
          <w:rtl/>
        </w:rPr>
        <w:t xml:space="preserve">אם יש לך חשבון או אין לך חשבון, </w:t>
      </w:r>
      <w:r w:rsidR="00911686">
        <w:rPr>
          <w:rFonts w:hint="cs"/>
          <w:rtl/>
        </w:rPr>
        <w:t xml:space="preserve">אנחנו </w:t>
      </w:r>
      <w:bookmarkStart w:id="1216" w:name="_ETM_Q1_3318662"/>
      <w:bookmarkEnd w:id="1216"/>
      <w:r w:rsidR="00911686">
        <w:rPr>
          <w:rFonts w:hint="cs"/>
          <w:rtl/>
        </w:rPr>
        <w:t>לא מפלים אותך בפיקדון</w:t>
      </w:r>
      <w:r>
        <w:rPr>
          <w:rFonts w:hint="cs"/>
          <w:rtl/>
        </w:rPr>
        <w:t xml:space="preserve">. כי </w:t>
      </w:r>
      <w:bookmarkStart w:id="1217" w:name="_ETM_Q1_3320608"/>
      <w:bookmarkEnd w:id="1217"/>
      <w:r>
        <w:rPr>
          <w:rFonts w:hint="cs"/>
          <w:rtl/>
        </w:rPr>
        <w:t>כשאתה מקבל פיקדון, זה לא משנה מהו דירוג האשראי</w:t>
      </w:r>
      <w:bookmarkStart w:id="1218" w:name="_ETM_Q1_3324059"/>
      <w:bookmarkEnd w:id="1218"/>
      <w:r>
        <w:rPr>
          <w:rFonts w:hint="cs"/>
          <w:rtl/>
        </w:rPr>
        <w:t xml:space="preserve"> של האדם. זה כסף,</w:t>
      </w:r>
      <w:r w:rsidR="00911686">
        <w:rPr>
          <w:rFonts w:hint="cs"/>
          <w:rtl/>
        </w:rPr>
        <w:t xml:space="preserve"> </w:t>
      </w:r>
      <w:bookmarkStart w:id="1219" w:name="_ETM_Q1_3324839"/>
      <w:bookmarkEnd w:id="1219"/>
      <w:r w:rsidR="00911686">
        <w:rPr>
          <w:rFonts w:hint="cs"/>
          <w:rtl/>
        </w:rPr>
        <w:t>זה לא כמו הלו</w:t>
      </w:r>
      <w:r>
        <w:rPr>
          <w:rFonts w:hint="cs"/>
          <w:rtl/>
        </w:rPr>
        <w:t>ו</w:t>
      </w:r>
      <w:r w:rsidR="00911686">
        <w:rPr>
          <w:rFonts w:hint="cs"/>
          <w:rtl/>
        </w:rPr>
        <w:t>אה.</w:t>
      </w:r>
    </w:p>
    <w:p w:rsidR="00B01B59" w:rsidRDefault="00B01B59" w:rsidP="00B01B59">
      <w:pPr>
        <w:ind w:firstLine="0"/>
        <w:rPr>
          <w:rtl/>
        </w:rPr>
      </w:pPr>
      <w:bookmarkStart w:id="1220" w:name="_ETM_Q1_3326951"/>
      <w:bookmarkStart w:id="1221" w:name="_ETM_Q1_3327017"/>
      <w:bookmarkStart w:id="1222" w:name="_ETM_Q1_3327070"/>
      <w:bookmarkStart w:id="1223" w:name="_ETM_Q1_3327155"/>
      <w:bookmarkEnd w:id="1220"/>
      <w:bookmarkEnd w:id="1221"/>
      <w:bookmarkEnd w:id="1222"/>
      <w:bookmarkEnd w:id="1223"/>
    </w:p>
    <w:p w:rsidR="00B01B59" w:rsidRDefault="00B01B59" w:rsidP="001A2D0D">
      <w:pPr>
        <w:pStyle w:val="a4"/>
        <w:keepNext/>
        <w:rPr>
          <w:rtl/>
        </w:rPr>
      </w:pPr>
      <w:bookmarkStart w:id="1224" w:name="ET_knessetmember_6549_172"/>
      <w:r w:rsidRPr="001A2D0D">
        <w:rPr>
          <w:rStyle w:val="TagStyle"/>
          <w:rtl/>
        </w:rPr>
        <w:t xml:space="preserve"> &lt;&lt; דובר &gt;&gt;</w:t>
      </w:r>
      <w:r w:rsidRPr="00B01B59">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B01B59">
        <w:rPr>
          <w:rStyle w:val="TagStyle"/>
          <w:rtl/>
        </w:rPr>
        <w:t xml:space="preserve"> </w:t>
      </w:r>
      <w:r w:rsidRPr="001A2D0D">
        <w:rPr>
          <w:rStyle w:val="TagStyle"/>
          <w:rtl/>
        </w:rPr>
        <w:t>&lt;&lt; דובר &gt;&gt;</w:t>
      </w:r>
      <w:r w:rsidR="004035D1">
        <w:rPr>
          <w:rtl/>
        </w:rPr>
        <w:t xml:space="preserve"> </w:t>
      </w:r>
      <w:r>
        <w:rPr>
          <w:rtl/>
        </w:rPr>
        <w:t xml:space="preserve"> </w:t>
      </w:r>
      <w:bookmarkEnd w:id="1224"/>
    </w:p>
    <w:p w:rsidR="00B01B59" w:rsidRDefault="00B01B59" w:rsidP="001A2D0D">
      <w:pPr>
        <w:pStyle w:val="KeepWithNext"/>
        <w:rPr>
          <w:rtl/>
        </w:rPr>
      </w:pPr>
    </w:p>
    <w:p w:rsidR="00B01B59" w:rsidRDefault="00B01B59" w:rsidP="00B01B59">
      <w:pPr>
        <w:rPr>
          <w:rtl/>
        </w:rPr>
      </w:pPr>
      <w:r>
        <w:rPr>
          <w:rFonts w:hint="cs"/>
          <w:rtl/>
        </w:rPr>
        <w:t xml:space="preserve">דובר על זה בטרומית. אתה שם אותם </w:t>
      </w:r>
      <w:bookmarkStart w:id="1225" w:name="_ETM_Q1_3326055"/>
      <w:bookmarkEnd w:id="1225"/>
      <w:r>
        <w:rPr>
          <w:rFonts w:hint="cs"/>
          <w:rtl/>
        </w:rPr>
        <w:t xml:space="preserve">במקום לא נוח. </w:t>
      </w:r>
    </w:p>
    <w:p w:rsidR="00B01B59" w:rsidRDefault="00B01B59" w:rsidP="00B01B59">
      <w:pPr>
        <w:ind w:firstLine="0"/>
        <w:rPr>
          <w:rtl/>
        </w:rPr>
      </w:pPr>
      <w:bookmarkStart w:id="1226" w:name="_ETM_Q1_3327543"/>
      <w:bookmarkStart w:id="1227" w:name="_ETM_Q1_3327675"/>
      <w:bookmarkStart w:id="1228" w:name="_ETM_Q1_3335053"/>
      <w:bookmarkStart w:id="1229" w:name="_ETM_Q1_3335145"/>
      <w:bookmarkEnd w:id="1226"/>
      <w:bookmarkEnd w:id="1227"/>
      <w:bookmarkEnd w:id="1228"/>
      <w:bookmarkEnd w:id="1229"/>
    </w:p>
    <w:p w:rsidR="00B01B59" w:rsidRDefault="00B01B59" w:rsidP="001A2D0D">
      <w:pPr>
        <w:pStyle w:val="af9"/>
        <w:keepNext/>
        <w:rPr>
          <w:rtl/>
        </w:rPr>
      </w:pPr>
      <w:bookmarkStart w:id="1230" w:name="ET_guest_874182_173"/>
      <w:r w:rsidRPr="001A2D0D">
        <w:rPr>
          <w:rStyle w:val="TagStyle"/>
          <w:rtl/>
        </w:rPr>
        <w:t xml:space="preserve"> &lt;&lt; אורח &gt;&gt;</w:t>
      </w:r>
      <w:r w:rsidRPr="00B01B59">
        <w:rPr>
          <w:rStyle w:val="TagStyle"/>
          <w:rtl/>
        </w:rPr>
        <w:t xml:space="preserve"> </w:t>
      </w:r>
      <w:r>
        <w:rPr>
          <w:rtl/>
        </w:rPr>
        <w:t xml:space="preserve">משה </w:t>
      </w:r>
      <w:proofErr w:type="spellStart"/>
      <w:r>
        <w:rPr>
          <w:rtl/>
        </w:rPr>
        <w:t>קאשי</w:t>
      </w:r>
      <w:proofErr w:type="spellEnd"/>
      <w:r>
        <w:rPr>
          <w:rtl/>
        </w:rPr>
        <w:t>:</w:t>
      </w:r>
      <w:r w:rsidRPr="00B01B59">
        <w:rPr>
          <w:rStyle w:val="TagStyle"/>
          <w:rtl/>
        </w:rPr>
        <w:t xml:space="preserve"> </w:t>
      </w:r>
      <w:r w:rsidRPr="001A2D0D">
        <w:rPr>
          <w:rStyle w:val="TagStyle"/>
          <w:rtl/>
        </w:rPr>
        <w:t>&lt;&lt; אורח &gt;&gt;</w:t>
      </w:r>
      <w:r w:rsidR="004035D1">
        <w:rPr>
          <w:rtl/>
        </w:rPr>
        <w:t xml:space="preserve"> </w:t>
      </w:r>
      <w:r>
        <w:rPr>
          <w:rtl/>
        </w:rPr>
        <w:t xml:space="preserve"> </w:t>
      </w:r>
      <w:bookmarkEnd w:id="1230"/>
    </w:p>
    <w:p w:rsidR="00B01B59" w:rsidRDefault="00B01B59" w:rsidP="001A2D0D">
      <w:pPr>
        <w:pStyle w:val="KeepWithNext"/>
        <w:rPr>
          <w:rtl/>
        </w:rPr>
      </w:pPr>
    </w:p>
    <w:p w:rsidR="00B01B59" w:rsidRPr="00B01B59" w:rsidRDefault="00B01B59" w:rsidP="00B01B59">
      <w:pPr>
        <w:rPr>
          <w:rtl/>
        </w:rPr>
      </w:pPr>
      <w:bookmarkStart w:id="1231" w:name="_ETM_Q1_3333769"/>
      <w:bookmarkStart w:id="1232" w:name="_ETM_Q1_3333841"/>
      <w:bookmarkEnd w:id="1231"/>
      <w:bookmarkEnd w:id="1232"/>
      <w:r>
        <w:rPr>
          <w:rFonts w:hint="cs"/>
          <w:rtl/>
        </w:rPr>
        <w:t>לפחות שבנק ישראל י</w:t>
      </w:r>
      <w:bookmarkStart w:id="1233" w:name="_ETM_Q1_3331295"/>
      <w:bookmarkEnd w:id="1233"/>
      <w:r>
        <w:rPr>
          <w:rFonts w:hint="cs"/>
          <w:rtl/>
        </w:rPr>
        <w:t xml:space="preserve">גיד דעתו על איסור אפליה – שלא יפלו. זה משפט </w:t>
      </w:r>
      <w:bookmarkStart w:id="1234" w:name="_ETM_Q1_3334598"/>
      <w:bookmarkEnd w:id="1234"/>
      <w:r w:rsidR="00706DE6">
        <w:rPr>
          <w:rFonts w:hint="cs"/>
          <w:rtl/>
        </w:rPr>
        <w:t>אחד. כי המשפט הזה של השפע</w:t>
      </w:r>
      <w:r>
        <w:rPr>
          <w:rFonts w:hint="cs"/>
          <w:rtl/>
        </w:rPr>
        <w:t>ה</w:t>
      </w:r>
      <w:r w:rsidR="00706DE6">
        <w:rPr>
          <w:rFonts w:hint="cs"/>
          <w:rtl/>
        </w:rPr>
        <w:t xml:space="preserve"> </w:t>
      </w:r>
      <w:r>
        <w:rPr>
          <w:rFonts w:hint="cs"/>
          <w:rtl/>
        </w:rPr>
        <w:t xml:space="preserve">בלתי הוגנת, זה משפט </w:t>
      </w:r>
      <w:bookmarkStart w:id="1235" w:name="_ETM_Q1_3337319"/>
      <w:bookmarkEnd w:id="1235"/>
      <w:r>
        <w:rPr>
          <w:rFonts w:hint="cs"/>
          <w:rtl/>
        </w:rPr>
        <w:t>שאני בכלל לא מבין מה המשמעות שלו.</w:t>
      </w:r>
    </w:p>
    <w:p w:rsidR="00706DE6" w:rsidRDefault="00706DE6" w:rsidP="00706DE6">
      <w:pPr>
        <w:ind w:firstLine="0"/>
        <w:rPr>
          <w:rtl/>
        </w:rPr>
      </w:pPr>
      <w:bookmarkStart w:id="1236" w:name="_ETM_Q1_3327185"/>
      <w:bookmarkStart w:id="1237" w:name="_ETM_Q1_3327244"/>
      <w:bookmarkStart w:id="1238" w:name="_ETM_Q1_3342240"/>
      <w:bookmarkStart w:id="1239" w:name="_ETM_Q1_3342327"/>
      <w:bookmarkStart w:id="1240" w:name="_ETM_Q1_3345417"/>
      <w:bookmarkStart w:id="1241" w:name="_ETM_Q1_3345545"/>
      <w:bookmarkEnd w:id="1236"/>
      <w:bookmarkEnd w:id="1237"/>
      <w:bookmarkEnd w:id="1238"/>
      <w:bookmarkEnd w:id="1239"/>
      <w:bookmarkEnd w:id="1240"/>
      <w:bookmarkEnd w:id="1241"/>
    </w:p>
    <w:p w:rsidR="00706DE6" w:rsidRDefault="00706DE6" w:rsidP="001A2D0D">
      <w:pPr>
        <w:pStyle w:val="af6"/>
        <w:keepNext/>
        <w:rPr>
          <w:rtl/>
        </w:rPr>
      </w:pPr>
      <w:bookmarkStart w:id="1242" w:name="ET_yor_ישראל_ברוכי___יורַ_214"/>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706DE6">
        <w:rPr>
          <w:rStyle w:val="TagStyle"/>
          <w:rtl/>
        </w:rPr>
        <w:t xml:space="preserve"> </w:t>
      </w:r>
      <w:r>
        <w:rPr>
          <w:rtl/>
        </w:rPr>
        <w:t>היו"ר ישראל ברוכי:</w:t>
      </w:r>
      <w:r w:rsidRPr="00706DE6">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242"/>
    </w:p>
    <w:p w:rsidR="00706DE6" w:rsidRDefault="00706DE6" w:rsidP="001A2D0D">
      <w:pPr>
        <w:pStyle w:val="KeepWithNext"/>
        <w:rPr>
          <w:rtl/>
        </w:rPr>
      </w:pPr>
    </w:p>
    <w:p w:rsidR="00706DE6" w:rsidRDefault="00706DE6" w:rsidP="00706DE6">
      <w:pPr>
        <w:rPr>
          <w:rtl/>
        </w:rPr>
      </w:pPr>
      <w:bookmarkStart w:id="1243" w:name="_ETM_Q1_3346633"/>
      <w:bookmarkEnd w:id="1243"/>
      <w:r>
        <w:rPr>
          <w:rFonts w:hint="cs"/>
          <w:rtl/>
        </w:rPr>
        <w:t xml:space="preserve">בבקשה. </w:t>
      </w:r>
    </w:p>
    <w:p w:rsidR="00706DE6" w:rsidRPr="00706DE6" w:rsidRDefault="00706DE6" w:rsidP="00706DE6">
      <w:pPr>
        <w:rPr>
          <w:rtl/>
        </w:rPr>
      </w:pPr>
      <w:bookmarkStart w:id="1244" w:name="_ETM_Q1_3347834"/>
      <w:bookmarkStart w:id="1245" w:name="_ETM_Q1_3347904"/>
      <w:bookmarkEnd w:id="1244"/>
      <w:bookmarkEnd w:id="1245"/>
    </w:p>
    <w:p w:rsidR="00911686" w:rsidRDefault="00911686" w:rsidP="001A2D0D">
      <w:pPr>
        <w:pStyle w:val="af9"/>
        <w:keepNext/>
        <w:rPr>
          <w:rtl/>
        </w:rPr>
      </w:pPr>
      <w:bookmarkStart w:id="1246" w:name="_ETM_Q1_3342369"/>
      <w:bookmarkStart w:id="1247" w:name="_ETM_Q1_3342425"/>
      <w:bookmarkStart w:id="1248" w:name="_ETM_Q1_3343113"/>
      <w:bookmarkStart w:id="1249" w:name="_ETM_Q1_3343199"/>
      <w:bookmarkStart w:id="1250" w:name="_ETM_Q1_3351351"/>
      <w:bookmarkStart w:id="1251" w:name="_ETM_Q1_3351402"/>
      <w:bookmarkStart w:id="1252" w:name="ET_guest_786130_70"/>
      <w:bookmarkEnd w:id="1246"/>
      <w:bookmarkEnd w:id="1247"/>
      <w:bookmarkEnd w:id="1248"/>
      <w:bookmarkEnd w:id="1249"/>
      <w:bookmarkEnd w:id="1250"/>
      <w:bookmarkEnd w:id="1251"/>
      <w:r w:rsidRPr="001A2D0D">
        <w:rPr>
          <w:rStyle w:val="TagStyle"/>
          <w:rtl/>
        </w:rPr>
        <w:t>&lt;&lt; אורח &gt;&gt;</w:t>
      </w:r>
      <w:r w:rsidRPr="00911686">
        <w:rPr>
          <w:rStyle w:val="TagStyle"/>
          <w:rtl/>
        </w:rPr>
        <w:t xml:space="preserve"> </w:t>
      </w:r>
      <w:r>
        <w:rPr>
          <w:rtl/>
        </w:rPr>
        <w:t xml:space="preserve">חן </w:t>
      </w:r>
      <w:proofErr w:type="spellStart"/>
      <w:r>
        <w:rPr>
          <w:rtl/>
        </w:rPr>
        <w:t>פליישר</w:t>
      </w:r>
      <w:proofErr w:type="spellEnd"/>
      <w:r>
        <w:rPr>
          <w:rtl/>
        </w:rPr>
        <w:t>:</w:t>
      </w:r>
      <w:r w:rsidRPr="00911686">
        <w:rPr>
          <w:rStyle w:val="TagStyle"/>
          <w:rtl/>
        </w:rPr>
        <w:t xml:space="preserve"> </w:t>
      </w:r>
      <w:r w:rsidRPr="001A2D0D">
        <w:rPr>
          <w:rStyle w:val="TagStyle"/>
          <w:rtl/>
        </w:rPr>
        <w:t>&lt;&lt; אורח &gt;&gt;</w:t>
      </w:r>
      <w:r w:rsidR="004035D1">
        <w:rPr>
          <w:rtl/>
        </w:rPr>
        <w:t xml:space="preserve"> </w:t>
      </w:r>
      <w:r>
        <w:rPr>
          <w:rtl/>
        </w:rPr>
        <w:t xml:space="preserve"> </w:t>
      </w:r>
      <w:bookmarkEnd w:id="1252"/>
    </w:p>
    <w:p w:rsidR="00911686" w:rsidRDefault="00911686" w:rsidP="001A2D0D">
      <w:pPr>
        <w:pStyle w:val="KeepWithNext"/>
        <w:rPr>
          <w:rtl/>
        </w:rPr>
      </w:pPr>
    </w:p>
    <w:p w:rsidR="00911686" w:rsidRDefault="00B01B59" w:rsidP="00911686">
      <w:pPr>
        <w:rPr>
          <w:rtl/>
        </w:rPr>
      </w:pPr>
      <w:bookmarkStart w:id="1253" w:name="_ETM_Q1_3353822"/>
      <w:bookmarkStart w:id="1254" w:name="_ETM_Q1_3353867"/>
      <w:bookmarkEnd w:id="1253"/>
      <w:bookmarkEnd w:id="1254"/>
      <w:r>
        <w:rPr>
          <w:rFonts w:hint="cs"/>
          <w:rtl/>
        </w:rPr>
        <w:t xml:space="preserve">חן </w:t>
      </w:r>
      <w:proofErr w:type="spellStart"/>
      <w:r>
        <w:rPr>
          <w:rFonts w:hint="cs"/>
          <w:rtl/>
        </w:rPr>
        <w:t>פליישר</w:t>
      </w:r>
      <w:proofErr w:type="spellEnd"/>
      <w:r>
        <w:rPr>
          <w:rFonts w:hint="cs"/>
          <w:rtl/>
        </w:rPr>
        <w:t>, המחלקה המשפטית, בנק ישראל. יש פה איזה</w:t>
      </w:r>
      <w:bookmarkStart w:id="1255" w:name="_ETM_Q1_3348364"/>
      <w:bookmarkEnd w:id="1255"/>
      <w:r>
        <w:rPr>
          <w:rFonts w:hint="cs"/>
          <w:rtl/>
        </w:rPr>
        <w:t xml:space="preserve"> ערבוב. אני מבינה שאתם עולים על </w:t>
      </w:r>
      <w:r w:rsidR="00911686">
        <w:rPr>
          <w:rFonts w:hint="cs"/>
          <w:rtl/>
        </w:rPr>
        <w:t xml:space="preserve">סעיף </w:t>
      </w:r>
      <w:bookmarkStart w:id="1256" w:name="_ETM_Q1_3354985"/>
      <w:bookmarkEnd w:id="1256"/>
      <w:r>
        <w:rPr>
          <w:rFonts w:hint="cs"/>
          <w:rtl/>
        </w:rPr>
        <w:t>(</w:t>
      </w:r>
      <w:r w:rsidR="00911686">
        <w:rPr>
          <w:rFonts w:hint="cs"/>
          <w:rtl/>
        </w:rPr>
        <w:t>ד</w:t>
      </w:r>
      <w:r>
        <w:rPr>
          <w:rFonts w:hint="cs"/>
          <w:rtl/>
        </w:rPr>
        <w:t>), אבל זה לא קשור לסעיף (ד).</w:t>
      </w:r>
      <w:r w:rsidR="004035D1">
        <w:rPr>
          <w:rFonts w:hint="cs"/>
          <w:rtl/>
        </w:rPr>
        <w:t xml:space="preserve"> </w:t>
      </w:r>
      <w:r>
        <w:rPr>
          <w:rFonts w:hint="cs"/>
          <w:rtl/>
        </w:rPr>
        <w:t xml:space="preserve">סעיף </w:t>
      </w:r>
      <w:bookmarkStart w:id="1257" w:name="_ETM_Q1_3354902"/>
      <w:bookmarkEnd w:id="1257"/>
      <w:r>
        <w:rPr>
          <w:rFonts w:hint="cs"/>
          <w:rtl/>
        </w:rPr>
        <w:t xml:space="preserve">(ד) </w:t>
      </w:r>
      <w:r w:rsidR="00911686">
        <w:rPr>
          <w:rFonts w:hint="cs"/>
          <w:rtl/>
        </w:rPr>
        <w:t>נועד למנוע מצב שבו לקוח</w:t>
      </w:r>
      <w:r>
        <w:rPr>
          <w:rFonts w:hint="cs"/>
          <w:rtl/>
        </w:rPr>
        <w:t xml:space="preserve"> כבר רוצה להפקיד פיקדון במערכת סגורה בבנק אחר, </w:t>
      </w:r>
      <w:bookmarkStart w:id="1258" w:name="_ETM_Q1_3364805"/>
      <w:bookmarkEnd w:id="1258"/>
      <w:r>
        <w:rPr>
          <w:rFonts w:hint="cs"/>
          <w:rtl/>
        </w:rPr>
        <w:t>ואז מתחילים לשגע אותו כדי שהוא לא יעביר את הכסף.</w:t>
      </w:r>
      <w:bookmarkStart w:id="1259" w:name="_ETM_Q1_3367028"/>
      <w:bookmarkEnd w:id="1259"/>
      <w:r>
        <w:rPr>
          <w:rFonts w:hint="cs"/>
          <w:rtl/>
        </w:rPr>
        <w:t xml:space="preserve"> זו המטרה – למנוע את זה שכשכבר החלטתי, </w:t>
      </w:r>
      <w:bookmarkStart w:id="1260" w:name="_ETM_Q1_3369791"/>
      <w:bookmarkEnd w:id="1260"/>
      <w:r>
        <w:rPr>
          <w:rFonts w:hint="cs"/>
          <w:rtl/>
        </w:rPr>
        <w:t>אני כבר הולכת על זה,</w:t>
      </w:r>
      <w:r w:rsidR="004035D1">
        <w:rPr>
          <w:rFonts w:hint="cs"/>
          <w:rtl/>
        </w:rPr>
        <w:t xml:space="preserve"> </w:t>
      </w:r>
      <w:r>
        <w:rPr>
          <w:rFonts w:hint="cs"/>
          <w:rtl/>
        </w:rPr>
        <w:t xml:space="preserve">שלא יעצרו אותי. </w:t>
      </w:r>
    </w:p>
    <w:p w:rsidR="0021136C" w:rsidRDefault="0021136C" w:rsidP="00B01B59">
      <w:pPr>
        <w:ind w:firstLine="0"/>
        <w:rPr>
          <w:rtl/>
        </w:rPr>
      </w:pPr>
      <w:bookmarkStart w:id="1261" w:name="_ETM_Q1_3376959"/>
      <w:bookmarkStart w:id="1262" w:name="_ETM_Q1_3377009"/>
      <w:bookmarkEnd w:id="1261"/>
      <w:bookmarkEnd w:id="1262"/>
    </w:p>
    <w:p w:rsidR="0021136C" w:rsidRDefault="0021136C" w:rsidP="001A2D0D">
      <w:pPr>
        <w:pStyle w:val="af9"/>
        <w:keepNext/>
        <w:rPr>
          <w:rtl/>
        </w:rPr>
      </w:pPr>
      <w:bookmarkStart w:id="1263" w:name="ET_guest_869437_164"/>
      <w:r w:rsidRPr="001A2D0D">
        <w:rPr>
          <w:rStyle w:val="TagStyle"/>
          <w:rtl/>
        </w:rPr>
        <w:t xml:space="preserve"> &lt;&lt; אורח &gt;&gt;</w:t>
      </w:r>
      <w:r w:rsidRPr="0021136C">
        <w:rPr>
          <w:rStyle w:val="TagStyle"/>
          <w:rtl/>
        </w:rPr>
        <w:t xml:space="preserve"> </w:t>
      </w:r>
      <w:r>
        <w:rPr>
          <w:rtl/>
        </w:rPr>
        <w:t>שי אבו:</w:t>
      </w:r>
      <w:r w:rsidRPr="0021136C">
        <w:rPr>
          <w:rStyle w:val="TagStyle"/>
          <w:rtl/>
        </w:rPr>
        <w:t xml:space="preserve"> </w:t>
      </w:r>
      <w:r w:rsidRPr="001A2D0D">
        <w:rPr>
          <w:rStyle w:val="TagStyle"/>
          <w:rtl/>
        </w:rPr>
        <w:t>&lt;&lt; אורח &gt;&gt;</w:t>
      </w:r>
      <w:r w:rsidR="004035D1">
        <w:rPr>
          <w:rtl/>
        </w:rPr>
        <w:t xml:space="preserve"> </w:t>
      </w:r>
      <w:r>
        <w:rPr>
          <w:rtl/>
        </w:rPr>
        <w:t xml:space="preserve"> </w:t>
      </w:r>
      <w:bookmarkEnd w:id="1263"/>
    </w:p>
    <w:p w:rsidR="0021136C" w:rsidRDefault="0021136C" w:rsidP="001A2D0D">
      <w:pPr>
        <w:pStyle w:val="KeepWithNext"/>
        <w:rPr>
          <w:rtl/>
        </w:rPr>
      </w:pPr>
    </w:p>
    <w:p w:rsidR="0021136C" w:rsidRPr="0021136C" w:rsidRDefault="00B01B59" w:rsidP="0021136C">
      <w:pPr>
        <w:rPr>
          <w:rtl/>
        </w:rPr>
      </w:pPr>
      <w:r>
        <w:rPr>
          <w:rFonts w:hint="cs"/>
          <w:rtl/>
        </w:rPr>
        <w:t>להיפך,</w:t>
      </w:r>
      <w:bookmarkStart w:id="1264" w:name="_ETM_Q1_3369993"/>
      <w:bookmarkEnd w:id="1264"/>
      <w:r>
        <w:rPr>
          <w:rFonts w:hint="cs"/>
          <w:rtl/>
        </w:rPr>
        <w:t xml:space="preserve"> שתהיה תחרות.</w:t>
      </w:r>
    </w:p>
    <w:p w:rsidR="00911686" w:rsidRDefault="00911686" w:rsidP="00B01B59">
      <w:pPr>
        <w:ind w:firstLine="0"/>
        <w:rPr>
          <w:rtl/>
        </w:rPr>
      </w:pPr>
      <w:bookmarkStart w:id="1265" w:name="_ETM_Q1_3377087"/>
      <w:bookmarkStart w:id="1266" w:name="_ETM_Q1_3377127"/>
      <w:bookmarkStart w:id="1267" w:name="_ETM_Q1_3382374"/>
      <w:bookmarkStart w:id="1268" w:name="_ETM_Q1_3382423"/>
      <w:bookmarkStart w:id="1269" w:name="_ETM_Q1_3382487"/>
      <w:bookmarkStart w:id="1270" w:name="_ETM_Q1_3382548"/>
      <w:bookmarkEnd w:id="1265"/>
      <w:bookmarkEnd w:id="1266"/>
      <w:bookmarkEnd w:id="1267"/>
      <w:bookmarkEnd w:id="1268"/>
      <w:bookmarkEnd w:id="1269"/>
      <w:bookmarkEnd w:id="1270"/>
    </w:p>
    <w:p w:rsidR="00911686" w:rsidRDefault="00911686" w:rsidP="001A2D0D">
      <w:pPr>
        <w:pStyle w:val="-"/>
        <w:keepNext/>
        <w:rPr>
          <w:rtl/>
        </w:rPr>
      </w:pPr>
      <w:bookmarkStart w:id="1271" w:name="ET_speakercontinue_786130_71"/>
      <w:r w:rsidRPr="001A2D0D">
        <w:rPr>
          <w:rStyle w:val="TagStyle"/>
          <w:rtl/>
        </w:rPr>
        <w:t xml:space="preserve"> &lt;&lt; </w:t>
      </w:r>
      <w:proofErr w:type="spellStart"/>
      <w:r w:rsidRPr="001A2D0D">
        <w:rPr>
          <w:rStyle w:val="TagStyle"/>
          <w:rtl/>
        </w:rPr>
        <w:t>דובר_המשך</w:t>
      </w:r>
      <w:proofErr w:type="spellEnd"/>
      <w:r w:rsidRPr="001A2D0D">
        <w:rPr>
          <w:rStyle w:val="TagStyle"/>
          <w:rtl/>
        </w:rPr>
        <w:t xml:space="preserve"> &gt;&gt;</w:t>
      </w:r>
      <w:r w:rsidRPr="00911686">
        <w:rPr>
          <w:rStyle w:val="TagStyle"/>
          <w:rtl/>
        </w:rPr>
        <w:t xml:space="preserve"> </w:t>
      </w:r>
      <w:r>
        <w:rPr>
          <w:rtl/>
        </w:rPr>
        <w:t xml:space="preserve">חן </w:t>
      </w:r>
      <w:proofErr w:type="spellStart"/>
      <w:r>
        <w:rPr>
          <w:rtl/>
        </w:rPr>
        <w:t>פליישר</w:t>
      </w:r>
      <w:proofErr w:type="spellEnd"/>
      <w:r>
        <w:rPr>
          <w:rtl/>
        </w:rPr>
        <w:t>:</w:t>
      </w:r>
      <w:r w:rsidRPr="00911686">
        <w:rPr>
          <w:rStyle w:val="TagStyle"/>
          <w:rtl/>
        </w:rPr>
        <w:t xml:space="preserve"> </w:t>
      </w:r>
      <w:r w:rsidRPr="001A2D0D">
        <w:rPr>
          <w:rStyle w:val="TagStyle"/>
          <w:rtl/>
        </w:rPr>
        <w:t xml:space="preserve">&lt;&lt; </w:t>
      </w:r>
      <w:proofErr w:type="spellStart"/>
      <w:r w:rsidRPr="001A2D0D">
        <w:rPr>
          <w:rStyle w:val="TagStyle"/>
          <w:rtl/>
        </w:rPr>
        <w:t>דובר_המשך</w:t>
      </w:r>
      <w:proofErr w:type="spellEnd"/>
      <w:r w:rsidRPr="001A2D0D">
        <w:rPr>
          <w:rStyle w:val="TagStyle"/>
          <w:rtl/>
        </w:rPr>
        <w:t xml:space="preserve"> &gt;&gt;</w:t>
      </w:r>
      <w:r w:rsidR="004035D1">
        <w:rPr>
          <w:rtl/>
        </w:rPr>
        <w:t xml:space="preserve"> </w:t>
      </w:r>
      <w:r>
        <w:rPr>
          <w:rtl/>
        </w:rPr>
        <w:t xml:space="preserve"> </w:t>
      </w:r>
      <w:bookmarkEnd w:id="1271"/>
    </w:p>
    <w:p w:rsidR="00911686" w:rsidRDefault="00911686" w:rsidP="001A2D0D">
      <w:pPr>
        <w:pStyle w:val="KeepWithNext"/>
        <w:rPr>
          <w:rtl/>
        </w:rPr>
      </w:pPr>
    </w:p>
    <w:p w:rsidR="00911686" w:rsidRDefault="00B01B59" w:rsidP="00706DE6">
      <w:pPr>
        <w:rPr>
          <w:rtl/>
        </w:rPr>
      </w:pPr>
      <w:bookmarkStart w:id="1272" w:name="_ETM_Q1_3383704"/>
      <w:bookmarkEnd w:id="1272"/>
      <w:r>
        <w:rPr>
          <w:rFonts w:hint="cs"/>
          <w:rtl/>
        </w:rPr>
        <w:t>נכון, שאני אעשה את זה. ואם</w:t>
      </w:r>
      <w:r w:rsidR="00706DE6">
        <w:rPr>
          <w:rFonts w:hint="cs"/>
          <w:rtl/>
        </w:rPr>
        <w:t xml:space="preserve"> אחר כך</w:t>
      </w:r>
      <w:r w:rsidR="004035D1">
        <w:rPr>
          <w:rFonts w:hint="cs"/>
          <w:rtl/>
        </w:rPr>
        <w:t xml:space="preserve"> </w:t>
      </w:r>
      <w:r>
        <w:rPr>
          <w:rFonts w:hint="cs"/>
          <w:rtl/>
        </w:rPr>
        <w:t xml:space="preserve">כשתיגמר תקופת </w:t>
      </w:r>
      <w:bookmarkStart w:id="1273" w:name="_ETM_Q1_3375183"/>
      <w:bookmarkEnd w:id="1273"/>
      <w:r>
        <w:rPr>
          <w:rFonts w:hint="cs"/>
          <w:rtl/>
        </w:rPr>
        <w:t>הפיקדון הבנק</w:t>
      </w:r>
      <w:r w:rsidR="00706DE6">
        <w:rPr>
          <w:rFonts w:hint="cs"/>
          <w:rtl/>
        </w:rPr>
        <w:t xml:space="preserve"> </w:t>
      </w:r>
      <w:r>
        <w:rPr>
          <w:rFonts w:hint="cs"/>
          <w:rtl/>
        </w:rPr>
        <w:t xml:space="preserve">ירצה לשפר את התנאים, אז הוא יוכל. אבל </w:t>
      </w:r>
      <w:bookmarkStart w:id="1274" w:name="_ETM_Q1_3378856"/>
      <w:bookmarkEnd w:id="1274"/>
      <w:r>
        <w:rPr>
          <w:rFonts w:hint="cs"/>
          <w:rtl/>
        </w:rPr>
        <w:t xml:space="preserve">זה לא אותו הדבר. אתם מדברים עוד פעם על התערבות במחיר, </w:t>
      </w:r>
      <w:r w:rsidR="00845F13">
        <w:rPr>
          <w:rFonts w:hint="cs"/>
          <w:rtl/>
        </w:rPr>
        <w:t xml:space="preserve">ואתם יכולים </w:t>
      </w:r>
      <w:r w:rsidR="00911686">
        <w:rPr>
          <w:rFonts w:hint="cs"/>
          <w:rtl/>
        </w:rPr>
        <w:t xml:space="preserve">להגיד </w:t>
      </w:r>
      <w:bookmarkStart w:id="1275" w:name="_ETM_Q1_3384977"/>
      <w:bookmarkEnd w:id="1275"/>
      <w:r w:rsidR="00911686">
        <w:rPr>
          <w:rFonts w:hint="cs"/>
          <w:rtl/>
        </w:rPr>
        <w:t xml:space="preserve">את המילה </w:t>
      </w:r>
      <w:r w:rsidR="00845F13">
        <w:rPr>
          <w:rFonts w:hint="cs"/>
          <w:rtl/>
        </w:rPr>
        <w:t>"</w:t>
      </w:r>
      <w:r w:rsidR="00911686">
        <w:rPr>
          <w:rFonts w:hint="cs"/>
          <w:rtl/>
        </w:rPr>
        <w:t>מחיר</w:t>
      </w:r>
      <w:r w:rsidR="00845F13">
        <w:rPr>
          <w:rFonts w:hint="cs"/>
          <w:rtl/>
        </w:rPr>
        <w:t>"</w:t>
      </w:r>
      <w:r w:rsidR="00706DE6">
        <w:rPr>
          <w:rFonts w:hint="cs"/>
          <w:rtl/>
        </w:rPr>
        <w:t>,</w:t>
      </w:r>
      <w:r w:rsidR="00845F13">
        <w:rPr>
          <w:rFonts w:hint="cs"/>
          <w:rtl/>
        </w:rPr>
        <w:t xml:space="preserve"> ולהתחיל להגיד איסור אפליה, אבל </w:t>
      </w:r>
      <w:bookmarkStart w:id="1276" w:name="_ETM_Q1_3388843"/>
      <w:bookmarkEnd w:id="1276"/>
      <w:r w:rsidR="00845F13">
        <w:rPr>
          <w:rFonts w:hint="cs"/>
          <w:rtl/>
        </w:rPr>
        <w:t>אתם בעצם מתערבים במחירים. וכפי שהובהר, זה כבר נדון,</w:t>
      </w:r>
      <w:bookmarkStart w:id="1277" w:name="_ETM_Q1_3392184"/>
      <w:bookmarkEnd w:id="1277"/>
      <w:r w:rsidR="00845F13">
        <w:rPr>
          <w:rFonts w:hint="cs"/>
          <w:rtl/>
        </w:rPr>
        <w:t xml:space="preserve"> והוחלט שלא להתערב </w:t>
      </w:r>
      <w:r w:rsidR="00911686">
        <w:rPr>
          <w:rFonts w:hint="cs"/>
          <w:rtl/>
        </w:rPr>
        <w:t xml:space="preserve">בהצעת </w:t>
      </w:r>
      <w:bookmarkStart w:id="1278" w:name="_ETM_Q1_3394790"/>
      <w:bookmarkEnd w:id="1278"/>
      <w:r w:rsidR="00911686">
        <w:rPr>
          <w:rFonts w:hint="cs"/>
          <w:rtl/>
        </w:rPr>
        <w:t>החוק הזו במחיר</w:t>
      </w:r>
      <w:r w:rsidR="00845F13">
        <w:rPr>
          <w:rFonts w:hint="cs"/>
          <w:rtl/>
        </w:rPr>
        <w:t>.</w:t>
      </w:r>
    </w:p>
    <w:p w:rsidR="00845F13" w:rsidRDefault="00845F13" w:rsidP="00845F13">
      <w:pPr>
        <w:ind w:firstLine="0"/>
        <w:rPr>
          <w:rtl/>
        </w:rPr>
      </w:pPr>
      <w:bookmarkStart w:id="1279" w:name="_ETM_Q1_3396375"/>
      <w:bookmarkStart w:id="1280" w:name="_ETM_Q1_3396423"/>
      <w:bookmarkStart w:id="1281" w:name="_ETM_Q1_3396490"/>
      <w:bookmarkStart w:id="1282" w:name="_ETM_Q1_3396543"/>
      <w:bookmarkStart w:id="1283" w:name="_ETM_Q1_3397639"/>
      <w:bookmarkStart w:id="1284" w:name="_ETM_Q1_3396234"/>
      <w:bookmarkStart w:id="1285" w:name="_ETM_Q1_3396328"/>
      <w:bookmarkEnd w:id="1279"/>
      <w:bookmarkEnd w:id="1280"/>
      <w:bookmarkEnd w:id="1281"/>
      <w:bookmarkEnd w:id="1282"/>
      <w:bookmarkEnd w:id="1283"/>
      <w:bookmarkEnd w:id="1284"/>
      <w:bookmarkEnd w:id="1285"/>
    </w:p>
    <w:p w:rsidR="00845F13" w:rsidRDefault="00845F13" w:rsidP="001A2D0D">
      <w:pPr>
        <w:pStyle w:val="af6"/>
        <w:keepNext/>
        <w:rPr>
          <w:rtl/>
        </w:rPr>
      </w:pPr>
      <w:bookmarkStart w:id="1286" w:name="ET_yor_ישראל_ברוכי___יורַ_174"/>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845F13">
        <w:rPr>
          <w:rStyle w:val="TagStyle"/>
          <w:rtl/>
        </w:rPr>
        <w:t xml:space="preserve"> </w:t>
      </w:r>
      <w:r>
        <w:rPr>
          <w:rtl/>
        </w:rPr>
        <w:t>היו"ר ישראל ברוכי:</w:t>
      </w:r>
      <w:r w:rsidRPr="00845F13">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286"/>
    </w:p>
    <w:p w:rsidR="00845F13" w:rsidRDefault="00845F13" w:rsidP="001A2D0D">
      <w:pPr>
        <w:pStyle w:val="KeepWithNext"/>
        <w:rPr>
          <w:rtl/>
        </w:rPr>
      </w:pPr>
    </w:p>
    <w:p w:rsidR="00845F13" w:rsidRDefault="00845F13" w:rsidP="00845F13">
      <w:pPr>
        <w:rPr>
          <w:rtl/>
        </w:rPr>
      </w:pPr>
      <w:bookmarkStart w:id="1287" w:name="_ETM_Q1_3397432"/>
      <w:bookmarkEnd w:id="1287"/>
      <w:r>
        <w:rPr>
          <w:rFonts w:hint="cs"/>
          <w:rtl/>
        </w:rPr>
        <w:t>הוחלט.</w:t>
      </w:r>
      <w:bookmarkStart w:id="1288" w:name="_ETM_Q1_3399242"/>
      <w:bookmarkEnd w:id="1288"/>
    </w:p>
    <w:p w:rsidR="00845F13" w:rsidRPr="00845F13" w:rsidRDefault="00845F13" w:rsidP="00845F13">
      <w:pPr>
        <w:rPr>
          <w:rtl/>
        </w:rPr>
      </w:pPr>
      <w:bookmarkStart w:id="1289" w:name="_ETM_Q1_3399338"/>
      <w:bookmarkEnd w:id="1289"/>
    </w:p>
    <w:p w:rsidR="00911686" w:rsidRDefault="00911686" w:rsidP="001A2D0D">
      <w:pPr>
        <w:pStyle w:val="af9"/>
        <w:keepNext/>
        <w:rPr>
          <w:rtl/>
        </w:rPr>
      </w:pPr>
      <w:bookmarkStart w:id="1290" w:name="ET_guest_874182_72"/>
      <w:r w:rsidRPr="001A2D0D">
        <w:rPr>
          <w:rStyle w:val="TagStyle"/>
          <w:rtl/>
        </w:rPr>
        <w:t xml:space="preserve"> &lt;&lt; אורח &gt;&gt;</w:t>
      </w:r>
      <w:r w:rsidRPr="00911686">
        <w:rPr>
          <w:rStyle w:val="TagStyle"/>
          <w:rtl/>
        </w:rPr>
        <w:t xml:space="preserve"> </w:t>
      </w:r>
      <w:r>
        <w:rPr>
          <w:rtl/>
        </w:rPr>
        <w:t xml:space="preserve">משה </w:t>
      </w:r>
      <w:proofErr w:type="spellStart"/>
      <w:r>
        <w:rPr>
          <w:rtl/>
        </w:rPr>
        <w:t>קאשי</w:t>
      </w:r>
      <w:proofErr w:type="spellEnd"/>
      <w:r>
        <w:rPr>
          <w:rtl/>
        </w:rPr>
        <w:t>:</w:t>
      </w:r>
      <w:r w:rsidRPr="00911686">
        <w:rPr>
          <w:rStyle w:val="TagStyle"/>
          <w:rtl/>
        </w:rPr>
        <w:t xml:space="preserve"> </w:t>
      </w:r>
      <w:r w:rsidRPr="001A2D0D">
        <w:rPr>
          <w:rStyle w:val="TagStyle"/>
          <w:rtl/>
        </w:rPr>
        <w:t>&lt;&lt; אורח &gt;&gt;</w:t>
      </w:r>
      <w:r w:rsidR="004035D1">
        <w:rPr>
          <w:rtl/>
        </w:rPr>
        <w:t xml:space="preserve"> </w:t>
      </w:r>
      <w:r>
        <w:rPr>
          <w:rtl/>
        </w:rPr>
        <w:t xml:space="preserve"> </w:t>
      </w:r>
      <w:bookmarkEnd w:id="1290"/>
    </w:p>
    <w:p w:rsidR="00911686" w:rsidRDefault="00911686" w:rsidP="001A2D0D">
      <w:pPr>
        <w:pStyle w:val="KeepWithNext"/>
        <w:rPr>
          <w:rtl/>
        </w:rPr>
      </w:pPr>
    </w:p>
    <w:p w:rsidR="00911686" w:rsidRDefault="00845F13" w:rsidP="00911686">
      <w:pPr>
        <w:rPr>
          <w:rtl/>
        </w:rPr>
      </w:pPr>
      <w:bookmarkStart w:id="1291" w:name="_ETM_Q1_3398005"/>
      <w:bookmarkStart w:id="1292" w:name="_ETM_Q1_3398051"/>
      <w:bookmarkEnd w:id="1291"/>
      <w:bookmarkEnd w:id="1292"/>
      <w:r>
        <w:rPr>
          <w:rFonts w:hint="cs"/>
          <w:rtl/>
        </w:rPr>
        <w:t xml:space="preserve">אני כבר אומר שהחוק הזה </w:t>
      </w:r>
      <w:r w:rsidR="00911686">
        <w:rPr>
          <w:rFonts w:hint="cs"/>
          <w:rtl/>
        </w:rPr>
        <w:t>יהיה חסר השפעה ומשמעות</w:t>
      </w:r>
      <w:r>
        <w:rPr>
          <w:rFonts w:hint="cs"/>
          <w:rtl/>
        </w:rPr>
        <w:t>.</w:t>
      </w:r>
    </w:p>
    <w:p w:rsidR="00911686" w:rsidRDefault="00911686" w:rsidP="00911686">
      <w:pPr>
        <w:rPr>
          <w:rtl/>
        </w:rPr>
      </w:pPr>
      <w:bookmarkStart w:id="1293" w:name="_ETM_Q1_3401456"/>
      <w:bookmarkStart w:id="1294" w:name="_ETM_Q1_3401521"/>
      <w:bookmarkStart w:id="1295" w:name="_ETM_Q1_3401577"/>
      <w:bookmarkStart w:id="1296" w:name="_ETM_Q1_3401618"/>
      <w:bookmarkStart w:id="1297" w:name="_ETM_Q1_3401735"/>
      <w:bookmarkStart w:id="1298" w:name="_ETM_Q1_3401776"/>
      <w:bookmarkStart w:id="1299" w:name="_ETM_Q1_3404976"/>
      <w:bookmarkEnd w:id="1293"/>
      <w:bookmarkEnd w:id="1294"/>
      <w:bookmarkEnd w:id="1295"/>
      <w:bookmarkEnd w:id="1296"/>
      <w:bookmarkEnd w:id="1297"/>
      <w:bookmarkEnd w:id="1298"/>
      <w:bookmarkEnd w:id="1299"/>
    </w:p>
    <w:p w:rsidR="00911686" w:rsidRDefault="00911686" w:rsidP="001A2D0D">
      <w:pPr>
        <w:pStyle w:val="a4"/>
        <w:keepNext/>
        <w:rPr>
          <w:rtl/>
        </w:rPr>
      </w:pPr>
      <w:bookmarkStart w:id="1300" w:name="ET_knessetmember_6549_73"/>
      <w:r w:rsidRPr="001A2D0D">
        <w:rPr>
          <w:rStyle w:val="TagStyle"/>
          <w:rtl/>
        </w:rPr>
        <w:t xml:space="preserve"> &lt;&lt; דובר &gt;&gt;</w:t>
      </w:r>
      <w:r w:rsidRPr="00911686">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911686">
        <w:rPr>
          <w:rStyle w:val="TagStyle"/>
          <w:rtl/>
        </w:rPr>
        <w:t xml:space="preserve"> </w:t>
      </w:r>
      <w:r w:rsidRPr="001A2D0D">
        <w:rPr>
          <w:rStyle w:val="TagStyle"/>
          <w:rtl/>
        </w:rPr>
        <w:t>&lt;&lt; דובר &gt;&gt;</w:t>
      </w:r>
      <w:r w:rsidR="004035D1">
        <w:rPr>
          <w:rtl/>
        </w:rPr>
        <w:t xml:space="preserve"> </w:t>
      </w:r>
      <w:r>
        <w:rPr>
          <w:rtl/>
        </w:rPr>
        <w:t xml:space="preserve"> </w:t>
      </w:r>
      <w:bookmarkEnd w:id="1300"/>
    </w:p>
    <w:p w:rsidR="00911686" w:rsidRDefault="00911686" w:rsidP="001A2D0D">
      <w:pPr>
        <w:pStyle w:val="KeepWithNext"/>
        <w:rPr>
          <w:rtl/>
        </w:rPr>
      </w:pPr>
    </w:p>
    <w:p w:rsidR="00911686" w:rsidRDefault="00845F13" w:rsidP="00706DE6">
      <w:pPr>
        <w:rPr>
          <w:rtl/>
        </w:rPr>
      </w:pPr>
      <w:bookmarkStart w:id="1301" w:name="_ETM_Q1_3405330"/>
      <w:bookmarkStart w:id="1302" w:name="_ETM_Q1_3405354"/>
      <w:bookmarkEnd w:id="1301"/>
      <w:bookmarkEnd w:id="1302"/>
      <w:r>
        <w:rPr>
          <w:rFonts w:hint="cs"/>
          <w:rtl/>
        </w:rPr>
        <w:t>בגלל זה אנחנו מקבלים אותו לוועדה. ו</w:t>
      </w:r>
      <w:r w:rsidR="00911686">
        <w:rPr>
          <w:rFonts w:hint="cs"/>
          <w:rtl/>
        </w:rPr>
        <w:t>אם יהיה צורך</w:t>
      </w:r>
      <w:r>
        <w:rPr>
          <w:rFonts w:hint="cs"/>
          <w:rtl/>
        </w:rPr>
        <w:t>,</w:t>
      </w:r>
      <w:r w:rsidR="00911686">
        <w:rPr>
          <w:rFonts w:hint="cs"/>
          <w:rtl/>
        </w:rPr>
        <w:t xml:space="preserve"> נתקן.</w:t>
      </w:r>
      <w:r w:rsidR="004035D1">
        <w:rPr>
          <w:rFonts w:hint="cs"/>
          <w:rtl/>
        </w:rPr>
        <w:t xml:space="preserve"> </w:t>
      </w:r>
      <w:bookmarkStart w:id="1303" w:name="_ETM_Q1_3407874"/>
      <w:bookmarkEnd w:id="1303"/>
      <w:r>
        <w:rPr>
          <w:rFonts w:hint="cs"/>
          <w:rtl/>
        </w:rPr>
        <w:t xml:space="preserve">אתה תופתע לראות, </w:t>
      </w:r>
      <w:bookmarkStart w:id="1304" w:name="_ETM_Q1_3411236"/>
      <w:bookmarkEnd w:id="1304"/>
      <w:r>
        <w:rPr>
          <w:rFonts w:hint="cs"/>
          <w:rtl/>
        </w:rPr>
        <w:t>ו</w:t>
      </w:r>
      <w:r w:rsidR="00911686">
        <w:rPr>
          <w:rFonts w:hint="cs"/>
          <w:rtl/>
        </w:rPr>
        <w:t xml:space="preserve">אני מקווה </w:t>
      </w:r>
      <w:r>
        <w:rPr>
          <w:rFonts w:hint="cs"/>
          <w:rtl/>
        </w:rPr>
        <w:t xml:space="preserve">ורוצה להאמין, </w:t>
      </w:r>
      <w:r w:rsidR="00911686">
        <w:rPr>
          <w:rFonts w:hint="cs"/>
          <w:rtl/>
        </w:rPr>
        <w:t xml:space="preserve">שיהיו בנקים שיפרסמו בעקבות החוק הזה שאצלם </w:t>
      </w:r>
      <w:bookmarkStart w:id="1305" w:name="_ETM_Q1_3415695"/>
      <w:bookmarkEnd w:id="1305"/>
      <w:r w:rsidR="00911686">
        <w:rPr>
          <w:rFonts w:hint="cs"/>
          <w:rtl/>
        </w:rPr>
        <w:t>אפשר לקבל ריבית</w:t>
      </w:r>
      <w:r>
        <w:rPr>
          <w:rFonts w:hint="cs"/>
          <w:rtl/>
        </w:rPr>
        <w:t xml:space="preserve"> יותר גבוהה על </w:t>
      </w:r>
      <w:proofErr w:type="spellStart"/>
      <w:r>
        <w:rPr>
          <w:rFonts w:hint="cs"/>
          <w:rtl/>
        </w:rPr>
        <w:t>פק"מים</w:t>
      </w:r>
      <w:proofErr w:type="spellEnd"/>
      <w:r>
        <w:rPr>
          <w:rFonts w:hint="cs"/>
          <w:rtl/>
        </w:rPr>
        <w:t>,</w:t>
      </w:r>
      <w:r w:rsidR="004035D1">
        <w:rPr>
          <w:rFonts w:hint="cs"/>
          <w:rtl/>
        </w:rPr>
        <w:t xml:space="preserve"> </w:t>
      </w:r>
      <w:r>
        <w:rPr>
          <w:rFonts w:hint="cs"/>
          <w:rtl/>
        </w:rPr>
        <w:t>וזה יגרום ללקוחות לבוא אלי</w:t>
      </w:r>
      <w:r w:rsidR="00911686">
        <w:rPr>
          <w:rFonts w:hint="cs"/>
          <w:rtl/>
        </w:rPr>
        <w:t>ה</w:t>
      </w:r>
      <w:r>
        <w:rPr>
          <w:rFonts w:hint="cs"/>
          <w:rtl/>
        </w:rPr>
        <w:t xml:space="preserve">ם ולשים את </w:t>
      </w:r>
      <w:bookmarkStart w:id="1306" w:name="_ETM_Q1_3421124"/>
      <w:bookmarkEnd w:id="1306"/>
      <w:r>
        <w:rPr>
          <w:rFonts w:hint="cs"/>
          <w:rtl/>
        </w:rPr>
        <w:t>הכסף שם.</w:t>
      </w:r>
      <w:r w:rsidR="00911686">
        <w:rPr>
          <w:rFonts w:hint="cs"/>
          <w:rtl/>
        </w:rPr>
        <w:t xml:space="preserve"> ואז תתחיל </w:t>
      </w:r>
      <w:bookmarkStart w:id="1307" w:name="_ETM_Q1_3422945"/>
      <w:bookmarkEnd w:id="1307"/>
      <w:r w:rsidR="00911686">
        <w:rPr>
          <w:rFonts w:hint="cs"/>
          <w:rtl/>
        </w:rPr>
        <w:t>תנועה של</w:t>
      </w:r>
      <w:r>
        <w:rPr>
          <w:rFonts w:hint="cs"/>
          <w:rtl/>
        </w:rPr>
        <w:t xml:space="preserve"> פרסומות ושל באמת שוק חופשי שפותח את </w:t>
      </w:r>
      <w:bookmarkStart w:id="1308" w:name="_ETM_Q1_3427766"/>
      <w:bookmarkEnd w:id="1308"/>
      <w:r>
        <w:rPr>
          <w:rFonts w:hint="cs"/>
          <w:rtl/>
        </w:rPr>
        <w:t xml:space="preserve">השערים לכל מי שמביא את הכסף שלו אליו. </w:t>
      </w:r>
      <w:r w:rsidR="00911686">
        <w:rPr>
          <w:rFonts w:hint="cs"/>
          <w:rtl/>
        </w:rPr>
        <w:t>זו המטרה</w:t>
      </w:r>
      <w:r w:rsidR="00706DE6">
        <w:rPr>
          <w:rFonts w:hint="cs"/>
          <w:rtl/>
        </w:rPr>
        <w:t>, בעזרת השם,</w:t>
      </w:r>
      <w:r w:rsidR="00911686">
        <w:rPr>
          <w:rFonts w:hint="cs"/>
          <w:rtl/>
        </w:rPr>
        <w:t>.</w:t>
      </w:r>
    </w:p>
    <w:p w:rsidR="00911686" w:rsidRDefault="00911686" w:rsidP="00911686">
      <w:pPr>
        <w:rPr>
          <w:rtl/>
        </w:rPr>
      </w:pPr>
      <w:bookmarkStart w:id="1309" w:name="_ETM_Q1_3431882"/>
      <w:bookmarkStart w:id="1310" w:name="_ETM_Q1_3431959"/>
      <w:bookmarkStart w:id="1311" w:name="_ETM_Q1_3432015"/>
      <w:bookmarkStart w:id="1312" w:name="_ETM_Q1_3432070"/>
      <w:bookmarkStart w:id="1313" w:name="_ETM_Q1_3432953"/>
      <w:bookmarkEnd w:id="1309"/>
      <w:bookmarkEnd w:id="1310"/>
      <w:bookmarkEnd w:id="1311"/>
      <w:bookmarkEnd w:id="1312"/>
      <w:bookmarkEnd w:id="1313"/>
    </w:p>
    <w:p w:rsidR="00911686" w:rsidRDefault="00911686" w:rsidP="001A2D0D">
      <w:pPr>
        <w:pStyle w:val="a4"/>
        <w:keepNext/>
        <w:rPr>
          <w:rtl/>
        </w:rPr>
      </w:pPr>
      <w:bookmarkStart w:id="1314" w:name="ET_speaker_אביגל_כספי_74"/>
      <w:r w:rsidRPr="001A2D0D">
        <w:rPr>
          <w:rStyle w:val="TagStyle"/>
          <w:rtl/>
        </w:rPr>
        <w:t xml:space="preserve"> &lt;&lt; דובר &gt;&gt;</w:t>
      </w:r>
      <w:r w:rsidRPr="00911686">
        <w:rPr>
          <w:rStyle w:val="TagStyle"/>
          <w:rtl/>
        </w:rPr>
        <w:t xml:space="preserve"> </w:t>
      </w:r>
      <w:r>
        <w:rPr>
          <w:rtl/>
        </w:rPr>
        <w:t>אביגל כספי:</w:t>
      </w:r>
      <w:r w:rsidRPr="00911686">
        <w:rPr>
          <w:rStyle w:val="TagStyle"/>
          <w:rtl/>
        </w:rPr>
        <w:t xml:space="preserve"> </w:t>
      </w:r>
      <w:r w:rsidRPr="001A2D0D">
        <w:rPr>
          <w:rStyle w:val="TagStyle"/>
          <w:rtl/>
        </w:rPr>
        <w:t>&lt;&lt; דובר &gt;&gt;</w:t>
      </w:r>
      <w:r w:rsidR="004035D1">
        <w:rPr>
          <w:rtl/>
        </w:rPr>
        <w:t xml:space="preserve"> </w:t>
      </w:r>
      <w:r>
        <w:rPr>
          <w:rtl/>
        </w:rPr>
        <w:t xml:space="preserve"> </w:t>
      </w:r>
      <w:bookmarkEnd w:id="1314"/>
    </w:p>
    <w:p w:rsidR="00911686" w:rsidRDefault="00911686" w:rsidP="001A2D0D">
      <w:pPr>
        <w:pStyle w:val="KeepWithNext"/>
        <w:rPr>
          <w:rtl/>
        </w:rPr>
      </w:pPr>
    </w:p>
    <w:p w:rsidR="00911686" w:rsidRDefault="00845F13" w:rsidP="00911686">
      <w:pPr>
        <w:rPr>
          <w:rtl/>
        </w:rPr>
      </w:pPr>
      <w:bookmarkStart w:id="1315" w:name="_ETM_Q1_3433317"/>
      <w:bookmarkStart w:id="1316" w:name="_ETM_Q1_3433382"/>
      <w:bookmarkEnd w:id="1315"/>
      <w:bookmarkEnd w:id="1316"/>
      <w:r>
        <w:rPr>
          <w:rFonts w:hint="cs"/>
          <w:rtl/>
        </w:rPr>
        <w:t>לפני שאני</w:t>
      </w:r>
      <w:bookmarkStart w:id="1317" w:name="_ETM_Q1_3433950"/>
      <w:bookmarkEnd w:id="1317"/>
      <w:r>
        <w:rPr>
          <w:rFonts w:hint="cs"/>
          <w:rtl/>
        </w:rPr>
        <w:t xml:space="preserve"> אעבור לסעיף 1, יהיה לנו עוד מעט את סעיף </w:t>
      </w:r>
      <w:bookmarkStart w:id="1318" w:name="_ETM_Q1_3436558"/>
      <w:bookmarkEnd w:id="1318"/>
      <w:r>
        <w:rPr>
          <w:rFonts w:hint="cs"/>
          <w:rtl/>
        </w:rPr>
        <w:t>התחילה, ומה שמוצע כרגע זה בערך תשעה חודשים. חסר</w:t>
      </w:r>
      <w:bookmarkStart w:id="1319" w:name="_ETM_Q1_3441525"/>
      <w:bookmarkEnd w:id="1319"/>
      <w:r>
        <w:rPr>
          <w:rFonts w:hint="cs"/>
          <w:rtl/>
        </w:rPr>
        <w:t xml:space="preserve">ה פה בנוסח התייחסות למקרה שבנק מפסיק להיות בנק בעל היקף פעילות קטן. הסעיף חל רק על בנק שאינו </w:t>
      </w:r>
      <w:bookmarkStart w:id="1320" w:name="_ETM_Q1_3451189"/>
      <w:bookmarkEnd w:id="1320"/>
      <w:r>
        <w:rPr>
          <w:rFonts w:hint="cs"/>
          <w:rtl/>
        </w:rPr>
        <w:t>בעל היקף פעילות קטן. יכול לקרות מצב שבנק</w:t>
      </w:r>
      <w:bookmarkStart w:id="1321" w:name="_ETM_Q1_3453337"/>
      <w:bookmarkEnd w:id="1321"/>
      <w:r>
        <w:rPr>
          <w:rFonts w:hint="cs"/>
          <w:rtl/>
        </w:rPr>
        <w:t xml:space="preserve"> הוא היום בעל היקף פעילות קטן, אבל בעוד שנתיים הוא </w:t>
      </w:r>
      <w:bookmarkStart w:id="1322" w:name="_ETM_Q1_3457837"/>
      <w:bookmarkEnd w:id="1322"/>
      <w:r w:rsidR="00706DE6">
        <w:rPr>
          <w:rFonts w:hint="cs"/>
          <w:rtl/>
        </w:rPr>
        <w:t xml:space="preserve">כבר </w:t>
      </w:r>
      <w:r>
        <w:rPr>
          <w:rFonts w:hint="cs"/>
          <w:rtl/>
        </w:rPr>
        <w:t xml:space="preserve">מפסיק להיות כזה כי היקף הנכסים שלו עולה. ולכן, נדרשת </w:t>
      </w:r>
      <w:bookmarkStart w:id="1323" w:name="_ETM_Q1_3461411"/>
      <w:bookmarkEnd w:id="1323"/>
      <w:r>
        <w:rPr>
          <w:rFonts w:hint="cs"/>
          <w:rtl/>
        </w:rPr>
        <w:t>פה איזושהי הוראה שאומרת בתוך כמה זמן מאז שבנק מפסיק</w:t>
      </w:r>
      <w:bookmarkStart w:id="1324" w:name="_ETM_Q1_3464497"/>
      <w:bookmarkEnd w:id="1324"/>
      <w:r>
        <w:rPr>
          <w:rFonts w:hint="cs"/>
          <w:rtl/>
        </w:rPr>
        <w:t xml:space="preserve"> להיות בנק בעל היקף פעילות קטן, יחולו עליו ההוראות. </w:t>
      </w:r>
      <w:bookmarkStart w:id="1325" w:name="_ETM_Q1_3466828"/>
      <w:bookmarkEnd w:id="1325"/>
    </w:p>
    <w:p w:rsidR="00845F13" w:rsidRDefault="00845F13" w:rsidP="00845F13">
      <w:pPr>
        <w:ind w:firstLine="0"/>
        <w:rPr>
          <w:rtl/>
        </w:rPr>
      </w:pPr>
      <w:bookmarkStart w:id="1326" w:name="_ETM_Q1_3466910"/>
      <w:bookmarkStart w:id="1327" w:name="_ETM_Q1_3467357"/>
      <w:bookmarkStart w:id="1328" w:name="_ETM_Q1_3467499"/>
      <w:bookmarkEnd w:id="1326"/>
      <w:bookmarkEnd w:id="1327"/>
      <w:bookmarkEnd w:id="1328"/>
    </w:p>
    <w:p w:rsidR="00845F13" w:rsidRDefault="00845F13" w:rsidP="001A2D0D">
      <w:pPr>
        <w:pStyle w:val="a4"/>
        <w:keepNext/>
        <w:rPr>
          <w:rtl/>
        </w:rPr>
      </w:pPr>
      <w:bookmarkStart w:id="1329" w:name="ET_knessetmember_6549_175"/>
      <w:r w:rsidRPr="001A2D0D">
        <w:rPr>
          <w:rStyle w:val="TagStyle"/>
          <w:rtl/>
        </w:rPr>
        <w:t xml:space="preserve"> &lt;&lt; דובר &gt;&gt;</w:t>
      </w:r>
      <w:r w:rsidRPr="00845F13">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845F13">
        <w:rPr>
          <w:rStyle w:val="TagStyle"/>
          <w:rtl/>
        </w:rPr>
        <w:t xml:space="preserve"> </w:t>
      </w:r>
      <w:r w:rsidRPr="001A2D0D">
        <w:rPr>
          <w:rStyle w:val="TagStyle"/>
          <w:rtl/>
        </w:rPr>
        <w:t>&lt;&lt; דובר &gt;&gt;</w:t>
      </w:r>
      <w:r w:rsidR="004035D1">
        <w:rPr>
          <w:rtl/>
        </w:rPr>
        <w:t xml:space="preserve"> </w:t>
      </w:r>
      <w:r>
        <w:rPr>
          <w:rtl/>
        </w:rPr>
        <w:t xml:space="preserve"> </w:t>
      </w:r>
      <w:bookmarkEnd w:id="1329"/>
    </w:p>
    <w:p w:rsidR="00845F13" w:rsidRDefault="00845F13" w:rsidP="001A2D0D">
      <w:pPr>
        <w:pStyle w:val="KeepWithNext"/>
        <w:rPr>
          <w:rtl/>
        </w:rPr>
      </w:pPr>
    </w:p>
    <w:p w:rsidR="00845F13" w:rsidRDefault="00845F13" w:rsidP="00845F13">
      <w:pPr>
        <w:rPr>
          <w:rtl/>
        </w:rPr>
      </w:pPr>
      <w:r>
        <w:rPr>
          <w:rFonts w:hint="cs"/>
          <w:rtl/>
        </w:rPr>
        <w:t>יש את זה ב-ב(1) – בתום חצי שנה.</w:t>
      </w:r>
    </w:p>
    <w:p w:rsidR="00845F13" w:rsidRDefault="00845F13" w:rsidP="00845F13">
      <w:pPr>
        <w:ind w:firstLine="0"/>
        <w:rPr>
          <w:rtl/>
        </w:rPr>
      </w:pPr>
      <w:bookmarkStart w:id="1330" w:name="_ETM_Q1_3469811"/>
      <w:bookmarkStart w:id="1331" w:name="_ETM_Q1_3469903"/>
      <w:bookmarkStart w:id="1332" w:name="_ETM_Q1_3469976"/>
      <w:bookmarkStart w:id="1333" w:name="_ETM_Q1_3470041"/>
      <w:bookmarkEnd w:id="1330"/>
      <w:bookmarkEnd w:id="1331"/>
      <w:bookmarkEnd w:id="1332"/>
      <w:bookmarkEnd w:id="1333"/>
    </w:p>
    <w:p w:rsidR="00845F13" w:rsidRDefault="00845F13" w:rsidP="001A2D0D">
      <w:pPr>
        <w:pStyle w:val="a4"/>
        <w:keepNext/>
        <w:rPr>
          <w:rtl/>
        </w:rPr>
      </w:pPr>
      <w:bookmarkStart w:id="1334" w:name="ET_speaker_אביגל_כספי_176"/>
      <w:r w:rsidRPr="001A2D0D">
        <w:rPr>
          <w:rStyle w:val="TagStyle"/>
          <w:rtl/>
        </w:rPr>
        <w:t xml:space="preserve"> &lt;&lt; דובר &gt;&gt;</w:t>
      </w:r>
      <w:r w:rsidRPr="00845F13">
        <w:rPr>
          <w:rStyle w:val="TagStyle"/>
          <w:rtl/>
        </w:rPr>
        <w:t xml:space="preserve"> </w:t>
      </w:r>
      <w:r>
        <w:rPr>
          <w:rtl/>
        </w:rPr>
        <w:t>אביגל כספי:</w:t>
      </w:r>
      <w:r w:rsidRPr="00845F13">
        <w:rPr>
          <w:rStyle w:val="TagStyle"/>
          <w:rtl/>
        </w:rPr>
        <w:t xml:space="preserve"> </w:t>
      </w:r>
      <w:r w:rsidRPr="001A2D0D">
        <w:rPr>
          <w:rStyle w:val="TagStyle"/>
          <w:rtl/>
        </w:rPr>
        <w:t>&lt;&lt; דובר &gt;&gt;</w:t>
      </w:r>
      <w:r w:rsidR="004035D1">
        <w:rPr>
          <w:rtl/>
        </w:rPr>
        <w:t xml:space="preserve"> </w:t>
      </w:r>
      <w:r>
        <w:rPr>
          <w:rtl/>
        </w:rPr>
        <w:t xml:space="preserve"> </w:t>
      </w:r>
      <w:bookmarkEnd w:id="1334"/>
    </w:p>
    <w:p w:rsidR="00845F13" w:rsidRDefault="00845F13" w:rsidP="001A2D0D">
      <w:pPr>
        <w:pStyle w:val="KeepWithNext"/>
        <w:rPr>
          <w:rtl/>
        </w:rPr>
      </w:pPr>
    </w:p>
    <w:p w:rsidR="00845F13" w:rsidRDefault="00845F13" w:rsidP="00845F13">
      <w:pPr>
        <w:rPr>
          <w:rtl/>
        </w:rPr>
      </w:pPr>
      <w:bookmarkStart w:id="1335" w:name="_ETM_Q1_3469067"/>
      <w:bookmarkStart w:id="1336" w:name="_ETM_Q1_3469115"/>
      <w:bookmarkEnd w:id="1335"/>
      <w:bookmarkEnd w:id="1336"/>
      <w:r>
        <w:rPr>
          <w:rFonts w:hint="cs"/>
          <w:rtl/>
        </w:rPr>
        <w:t xml:space="preserve">זה לא בנוסח </w:t>
      </w:r>
      <w:bookmarkStart w:id="1337" w:name="_ETM_Q1_3474129"/>
      <w:bookmarkEnd w:id="1337"/>
      <w:r>
        <w:rPr>
          <w:rFonts w:hint="cs"/>
          <w:rtl/>
        </w:rPr>
        <w:t xml:space="preserve">שפורסם. </w:t>
      </w:r>
    </w:p>
    <w:p w:rsidR="00845F13" w:rsidRPr="00845F13" w:rsidRDefault="00845F13" w:rsidP="00845F13">
      <w:pPr>
        <w:rPr>
          <w:rtl/>
        </w:rPr>
      </w:pPr>
      <w:bookmarkStart w:id="1338" w:name="_ETM_Q1_3476081"/>
      <w:bookmarkStart w:id="1339" w:name="_ETM_Q1_3476176"/>
      <w:bookmarkEnd w:id="1338"/>
      <w:bookmarkEnd w:id="1339"/>
    </w:p>
    <w:p w:rsidR="00911686" w:rsidRDefault="00911686" w:rsidP="001A2D0D">
      <w:pPr>
        <w:pStyle w:val="af6"/>
        <w:keepNext/>
        <w:rPr>
          <w:rtl/>
        </w:rPr>
      </w:pPr>
      <w:bookmarkStart w:id="1340" w:name="ET_yor_ישראל_ברוכי___יורַ_75"/>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911686">
        <w:rPr>
          <w:rStyle w:val="TagStyle"/>
          <w:rtl/>
        </w:rPr>
        <w:t xml:space="preserve"> </w:t>
      </w:r>
      <w:r>
        <w:rPr>
          <w:rtl/>
        </w:rPr>
        <w:t>היו"ר ישראל ברוכי:</w:t>
      </w:r>
      <w:r w:rsidRPr="00911686">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340"/>
    </w:p>
    <w:p w:rsidR="00911686" w:rsidRDefault="00911686" w:rsidP="001A2D0D">
      <w:pPr>
        <w:pStyle w:val="KeepWithNext"/>
        <w:rPr>
          <w:rtl/>
        </w:rPr>
      </w:pPr>
    </w:p>
    <w:p w:rsidR="00911686" w:rsidRDefault="00FF473C" w:rsidP="00911686">
      <w:pPr>
        <w:rPr>
          <w:rtl/>
        </w:rPr>
      </w:pPr>
      <w:bookmarkStart w:id="1341" w:name="_ETM_Q1_3476763"/>
      <w:bookmarkEnd w:id="1341"/>
      <w:r>
        <w:rPr>
          <w:rFonts w:hint="cs"/>
          <w:rtl/>
        </w:rPr>
        <w:t xml:space="preserve">זו לא ההגבלה היחידה או היתרון היחיד </w:t>
      </w:r>
      <w:r w:rsidR="00911686">
        <w:rPr>
          <w:rFonts w:hint="cs"/>
          <w:rtl/>
        </w:rPr>
        <w:t xml:space="preserve">שיש </w:t>
      </w:r>
      <w:bookmarkStart w:id="1342" w:name="_ETM_Q1_3477785"/>
      <w:bookmarkEnd w:id="1342"/>
      <w:r w:rsidR="00911686">
        <w:rPr>
          <w:rFonts w:hint="cs"/>
          <w:rtl/>
        </w:rPr>
        <w:t>לבנק בעל</w:t>
      </w:r>
      <w:r>
        <w:rPr>
          <w:rFonts w:hint="cs"/>
          <w:rtl/>
        </w:rPr>
        <w:t xml:space="preserve"> </w:t>
      </w:r>
      <w:bookmarkStart w:id="1343" w:name="_ETM_Q1_3480125"/>
      <w:bookmarkEnd w:id="1343"/>
      <w:r>
        <w:rPr>
          <w:rFonts w:hint="cs"/>
          <w:rtl/>
        </w:rPr>
        <w:t>היקף פ</w:t>
      </w:r>
      <w:r w:rsidR="00911686">
        <w:rPr>
          <w:rFonts w:hint="cs"/>
          <w:rtl/>
        </w:rPr>
        <w:t>ע</w:t>
      </w:r>
      <w:r>
        <w:rPr>
          <w:rFonts w:hint="cs"/>
          <w:rtl/>
        </w:rPr>
        <w:t>ילות קטן.</w:t>
      </w:r>
      <w:r w:rsidR="00706DE6">
        <w:rPr>
          <w:rFonts w:hint="cs"/>
          <w:rtl/>
        </w:rPr>
        <w:t xml:space="preserve"> </w:t>
      </w:r>
      <w:r w:rsidR="00911686">
        <w:rPr>
          <w:rFonts w:hint="cs"/>
          <w:rtl/>
        </w:rPr>
        <w:t xml:space="preserve">מה קורה בשאר המגבלות או היתרונות </w:t>
      </w:r>
      <w:bookmarkStart w:id="1344" w:name="_ETM_Q1_3485756"/>
      <w:bookmarkEnd w:id="1344"/>
      <w:r w:rsidR="00911686">
        <w:rPr>
          <w:rFonts w:hint="cs"/>
          <w:rtl/>
        </w:rPr>
        <w:t>ש</w:t>
      </w:r>
      <w:r>
        <w:rPr>
          <w:rFonts w:hint="cs"/>
          <w:rtl/>
        </w:rPr>
        <w:t xml:space="preserve">יש לו ביום שהוא </w:t>
      </w:r>
      <w:r w:rsidR="00911686">
        <w:rPr>
          <w:rFonts w:hint="cs"/>
          <w:rtl/>
        </w:rPr>
        <w:t>נהפך להיות גדול</w:t>
      </w:r>
      <w:r>
        <w:rPr>
          <w:rFonts w:hint="cs"/>
          <w:rtl/>
        </w:rPr>
        <w:t>?</w:t>
      </w:r>
    </w:p>
    <w:p w:rsidR="00911686" w:rsidRDefault="00911686" w:rsidP="0021136C">
      <w:pPr>
        <w:ind w:firstLine="0"/>
        <w:rPr>
          <w:rtl/>
        </w:rPr>
      </w:pPr>
      <w:bookmarkStart w:id="1345" w:name="_ETM_Q1_3488488"/>
      <w:bookmarkStart w:id="1346" w:name="_ETM_Q1_3488557"/>
      <w:bookmarkStart w:id="1347" w:name="_ETM_Q1_3488592"/>
      <w:bookmarkStart w:id="1348" w:name="_ETM_Q1_3488654"/>
      <w:bookmarkStart w:id="1349" w:name="_ETM_Q1_3489601"/>
      <w:bookmarkEnd w:id="1345"/>
      <w:bookmarkEnd w:id="1346"/>
      <w:bookmarkEnd w:id="1347"/>
      <w:bookmarkEnd w:id="1348"/>
      <w:bookmarkEnd w:id="1349"/>
    </w:p>
    <w:p w:rsidR="00911686" w:rsidRDefault="00911686" w:rsidP="001A2D0D">
      <w:pPr>
        <w:pStyle w:val="a4"/>
        <w:keepNext/>
        <w:rPr>
          <w:rtl/>
        </w:rPr>
      </w:pPr>
      <w:bookmarkStart w:id="1350" w:name="ET_speaker_אביגל_כספי_76"/>
      <w:r w:rsidRPr="001A2D0D">
        <w:rPr>
          <w:rStyle w:val="TagStyle"/>
          <w:rtl/>
        </w:rPr>
        <w:t xml:space="preserve"> &lt;&lt; דובר &gt;&gt;</w:t>
      </w:r>
      <w:r w:rsidRPr="00911686">
        <w:rPr>
          <w:rStyle w:val="TagStyle"/>
          <w:rtl/>
        </w:rPr>
        <w:t xml:space="preserve"> </w:t>
      </w:r>
      <w:r>
        <w:rPr>
          <w:rtl/>
        </w:rPr>
        <w:t>אביגל כספי:</w:t>
      </w:r>
      <w:r w:rsidRPr="00911686">
        <w:rPr>
          <w:rStyle w:val="TagStyle"/>
          <w:rtl/>
        </w:rPr>
        <w:t xml:space="preserve"> </w:t>
      </w:r>
      <w:r w:rsidRPr="001A2D0D">
        <w:rPr>
          <w:rStyle w:val="TagStyle"/>
          <w:rtl/>
        </w:rPr>
        <w:t>&lt;&lt; דובר &gt;&gt;</w:t>
      </w:r>
      <w:r w:rsidR="004035D1">
        <w:rPr>
          <w:rtl/>
        </w:rPr>
        <w:t xml:space="preserve"> </w:t>
      </w:r>
      <w:r>
        <w:rPr>
          <w:rtl/>
        </w:rPr>
        <w:t xml:space="preserve"> </w:t>
      </w:r>
      <w:bookmarkEnd w:id="1350"/>
    </w:p>
    <w:p w:rsidR="00911686" w:rsidRDefault="00911686" w:rsidP="001A2D0D">
      <w:pPr>
        <w:pStyle w:val="KeepWithNext"/>
        <w:rPr>
          <w:rtl/>
        </w:rPr>
      </w:pPr>
    </w:p>
    <w:p w:rsidR="00911686" w:rsidRDefault="00911686" w:rsidP="00911686">
      <w:pPr>
        <w:rPr>
          <w:rtl/>
        </w:rPr>
      </w:pPr>
      <w:bookmarkStart w:id="1351" w:name="_ETM_Q1_3489982"/>
      <w:bookmarkStart w:id="1352" w:name="_ETM_Q1_3490047"/>
      <w:bookmarkEnd w:id="1351"/>
      <w:bookmarkEnd w:id="1352"/>
      <w:r>
        <w:rPr>
          <w:rFonts w:hint="cs"/>
          <w:rtl/>
        </w:rPr>
        <w:t>זה נכון</w:t>
      </w:r>
      <w:r w:rsidR="00FF473C">
        <w:rPr>
          <w:rFonts w:hint="cs"/>
          <w:rtl/>
        </w:rPr>
        <w:t xml:space="preserve"> שברגע שבנק מפסיק להיות בעל </w:t>
      </w:r>
      <w:bookmarkStart w:id="1353" w:name="_ETM_Q1_3491457"/>
      <w:bookmarkEnd w:id="1353"/>
      <w:r w:rsidR="00FF473C">
        <w:rPr>
          <w:rFonts w:hint="cs"/>
          <w:rtl/>
        </w:rPr>
        <w:t>היקף פעילות קטן,</w:t>
      </w:r>
      <w:r w:rsidR="004035D1">
        <w:rPr>
          <w:rFonts w:hint="cs"/>
          <w:rtl/>
        </w:rPr>
        <w:t xml:space="preserve"> </w:t>
      </w:r>
      <w:r>
        <w:rPr>
          <w:rFonts w:hint="cs"/>
          <w:rtl/>
        </w:rPr>
        <w:t>החובות</w:t>
      </w:r>
      <w:r w:rsidR="00FF473C">
        <w:rPr>
          <w:rFonts w:hint="cs"/>
          <w:rtl/>
        </w:rPr>
        <w:t xml:space="preserve"> שיחולו עליו הן </w:t>
      </w:r>
      <w:r>
        <w:rPr>
          <w:rFonts w:hint="cs"/>
          <w:rtl/>
        </w:rPr>
        <w:t>יותר רחבות מהחובה הזו.</w:t>
      </w:r>
      <w:r w:rsidR="004035D1">
        <w:rPr>
          <w:rFonts w:hint="cs"/>
          <w:rtl/>
        </w:rPr>
        <w:t xml:space="preserve"> </w:t>
      </w:r>
      <w:r w:rsidR="00FF473C">
        <w:rPr>
          <w:rFonts w:hint="cs"/>
          <w:rtl/>
        </w:rPr>
        <w:t xml:space="preserve">אבל אנחנו </w:t>
      </w:r>
      <w:bookmarkStart w:id="1354" w:name="_ETM_Q1_3498677"/>
      <w:bookmarkEnd w:id="1354"/>
      <w:r w:rsidR="00FF473C">
        <w:rPr>
          <w:rFonts w:hint="cs"/>
          <w:rtl/>
        </w:rPr>
        <w:t>אומרים: בואו נקבע מהו זמן היערכות</w:t>
      </w:r>
      <w:bookmarkStart w:id="1355" w:name="_ETM_Q1_3500839"/>
      <w:bookmarkEnd w:id="1355"/>
      <w:r w:rsidR="00FF473C">
        <w:rPr>
          <w:rFonts w:hint="cs"/>
          <w:rtl/>
        </w:rPr>
        <w:t xml:space="preserve"> ביחס לחובה הזו.</w:t>
      </w:r>
    </w:p>
    <w:p w:rsidR="00911686" w:rsidRDefault="00911686" w:rsidP="00911686">
      <w:pPr>
        <w:rPr>
          <w:rtl/>
        </w:rPr>
      </w:pPr>
      <w:bookmarkStart w:id="1356" w:name="_ETM_Q1_3499803"/>
      <w:bookmarkStart w:id="1357" w:name="_ETM_Q1_3499856"/>
      <w:bookmarkStart w:id="1358" w:name="_ETM_Q1_3499923"/>
      <w:bookmarkStart w:id="1359" w:name="_ETM_Q1_3499992"/>
      <w:bookmarkStart w:id="1360" w:name="_ETM_Q1_3500696"/>
      <w:bookmarkEnd w:id="1356"/>
      <w:bookmarkEnd w:id="1357"/>
      <w:bookmarkEnd w:id="1358"/>
      <w:bookmarkEnd w:id="1359"/>
      <w:bookmarkEnd w:id="1360"/>
    </w:p>
    <w:p w:rsidR="00911686" w:rsidRDefault="00911686" w:rsidP="001A2D0D">
      <w:pPr>
        <w:pStyle w:val="a4"/>
        <w:keepNext/>
        <w:rPr>
          <w:rtl/>
        </w:rPr>
      </w:pPr>
      <w:bookmarkStart w:id="1361" w:name="ET_knessetmember_6549_77"/>
      <w:r w:rsidRPr="001A2D0D">
        <w:rPr>
          <w:rStyle w:val="TagStyle"/>
          <w:rtl/>
        </w:rPr>
        <w:t xml:space="preserve"> &lt;&lt; דובר &gt;&gt;</w:t>
      </w:r>
      <w:r w:rsidRPr="00911686">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911686">
        <w:rPr>
          <w:rStyle w:val="TagStyle"/>
          <w:rtl/>
        </w:rPr>
        <w:t xml:space="preserve"> </w:t>
      </w:r>
      <w:r w:rsidRPr="001A2D0D">
        <w:rPr>
          <w:rStyle w:val="TagStyle"/>
          <w:rtl/>
        </w:rPr>
        <w:t>&lt;&lt; דובר &gt;&gt;</w:t>
      </w:r>
      <w:r w:rsidR="004035D1">
        <w:rPr>
          <w:rtl/>
        </w:rPr>
        <w:t xml:space="preserve"> </w:t>
      </w:r>
      <w:r>
        <w:rPr>
          <w:rtl/>
        </w:rPr>
        <w:t xml:space="preserve"> </w:t>
      </w:r>
      <w:bookmarkEnd w:id="1361"/>
    </w:p>
    <w:p w:rsidR="00911686" w:rsidRDefault="00911686" w:rsidP="001A2D0D">
      <w:pPr>
        <w:pStyle w:val="KeepWithNext"/>
        <w:rPr>
          <w:rtl/>
        </w:rPr>
      </w:pPr>
    </w:p>
    <w:p w:rsidR="00911686" w:rsidRDefault="00911686" w:rsidP="00911686">
      <w:pPr>
        <w:rPr>
          <w:rtl/>
        </w:rPr>
      </w:pPr>
      <w:bookmarkStart w:id="1362" w:name="_ETM_Q1_3501061"/>
      <w:bookmarkStart w:id="1363" w:name="_ETM_Q1_3501119"/>
      <w:bookmarkEnd w:id="1362"/>
      <w:bookmarkEnd w:id="1363"/>
      <w:r>
        <w:rPr>
          <w:rFonts w:hint="cs"/>
          <w:rtl/>
        </w:rPr>
        <w:t xml:space="preserve">חצי </w:t>
      </w:r>
      <w:bookmarkStart w:id="1364" w:name="_ETM_Q1_3501848"/>
      <w:bookmarkEnd w:id="1364"/>
      <w:r>
        <w:rPr>
          <w:rFonts w:hint="cs"/>
          <w:rtl/>
        </w:rPr>
        <w:t xml:space="preserve">שנה. </w:t>
      </w:r>
    </w:p>
    <w:p w:rsidR="00911686" w:rsidRDefault="00911686" w:rsidP="0021136C">
      <w:pPr>
        <w:ind w:firstLine="0"/>
        <w:rPr>
          <w:rtl/>
        </w:rPr>
      </w:pPr>
      <w:bookmarkStart w:id="1365" w:name="_ETM_Q1_3502937"/>
      <w:bookmarkStart w:id="1366" w:name="_ETM_Q1_3503015"/>
      <w:bookmarkStart w:id="1367" w:name="_ETM_Q1_3503065"/>
      <w:bookmarkStart w:id="1368" w:name="_ETM_Q1_3503120"/>
      <w:bookmarkEnd w:id="1365"/>
      <w:bookmarkEnd w:id="1366"/>
      <w:bookmarkEnd w:id="1367"/>
      <w:bookmarkEnd w:id="1368"/>
    </w:p>
    <w:p w:rsidR="00911686" w:rsidRDefault="00911686" w:rsidP="001A2D0D">
      <w:pPr>
        <w:pStyle w:val="af6"/>
        <w:keepNext/>
        <w:rPr>
          <w:rtl/>
        </w:rPr>
      </w:pPr>
      <w:bookmarkStart w:id="1369" w:name="ET_yor_ישראל_ברוכי___יורַ_78"/>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911686">
        <w:rPr>
          <w:rStyle w:val="TagStyle"/>
          <w:rtl/>
        </w:rPr>
        <w:t xml:space="preserve"> </w:t>
      </w:r>
      <w:r>
        <w:rPr>
          <w:rtl/>
        </w:rPr>
        <w:t>היו"ר ישראל ברוכי:</w:t>
      </w:r>
      <w:r w:rsidRPr="00911686">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369"/>
    </w:p>
    <w:p w:rsidR="00911686" w:rsidRDefault="00911686" w:rsidP="001A2D0D">
      <w:pPr>
        <w:pStyle w:val="KeepWithNext"/>
        <w:rPr>
          <w:rtl/>
        </w:rPr>
      </w:pPr>
      <w:bookmarkStart w:id="1370" w:name="_ETM_Q1_3504116"/>
      <w:bookmarkStart w:id="1371" w:name="_ETM_Q1_3504619"/>
      <w:bookmarkStart w:id="1372" w:name="_ETM_Q1_3504674"/>
      <w:bookmarkEnd w:id="1370"/>
      <w:bookmarkEnd w:id="1371"/>
      <w:bookmarkEnd w:id="1372"/>
    </w:p>
    <w:p w:rsidR="00911686" w:rsidRDefault="00FF473C" w:rsidP="00FF473C">
      <w:pPr>
        <w:rPr>
          <w:rtl/>
        </w:rPr>
      </w:pPr>
      <w:bookmarkStart w:id="1373" w:name="_ETM_Q1_3504729"/>
      <w:bookmarkStart w:id="1374" w:name="_ETM_Q1_3504787"/>
      <w:bookmarkEnd w:id="1373"/>
      <w:bookmarkEnd w:id="1374"/>
      <w:r>
        <w:rPr>
          <w:rFonts w:hint="cs"/>
          <w:rtl/>
        </w:rPr>
        <w:t xml:space="preserve">השאלה שלי אחרת. </w:t>
      </w:r>
      <w:r w:rsidR="00706DE6">
        <w:rPr>
          <w:rFonts w:hint="cs"/>
          <w:rtl/>
        </w:rPr>
        <w:t xml:space="preserve">לגבי </w:t>
      </w:r>
      <w:bookmarkStart w:id="1375" w:name="_ETM_Q1_3509461"/>
      <w:bookmarkEnd w:id="1375"/>
      <w:r w:rsidR="00911686">
        <w:rPr>
          <w:rFonts w:hint="cs"/>
          <w:rtl/>
        </w:rPr>
        <w:t xml:space="preserve">כל היתרונות </w:t>
      </w:r>
      <w:r>
        <w:rPr>
          <w:rFonts w:hint="cs"/>
          <w:rtl/>
        </w:rPr>
        <w:t>א</w:t>
      </w:r>
      <w:r w:rsidR="00911686">
        <w:rPr>
          <w:rFonts w:hint="cs"/>
          <w:rtl/>
        </w:rPr>
        <w:t>ו</w:t>
      </w:r>
      <w:r>
        <w:rPr>
          <w:rFonts w:hint="cs"/>
          <w:rtl/>
        </w:rPr>
        <w:t xml:space="preserve"> </w:t>
      </w:r>
      <w:r w:rsidR="00911686">
        <w:rPr>
          <w:rFonts w:hint="cs"/>
          <w:rtl/>
        </w:rPr>
        <w:t>החסרונות</w:t>
      </w:r>
      <w:r>
        <w:rPr>
          <w:rFonts w:hint="cs"/>
          <w:rtl/>
        </w:rPr>
        <w:t xml:space="preserve"> שיש לבנק עם </w:t>
      </w:r>
      <w:bookmarkStart w:id="1376" w:name="_ETM_Q1_3509270"/>
      <w:bookmarkEnd w:id="1376"/>
      <w:r>
        <w:rPr>
          <w:rFonts w:hint="cs"/>
          <w:rtl/>
        </w:rPr>
        <w:t xml:space="preserve">היקף פעילות קטן – מה קורה איתן ביום שהוא </w:t>
      </w:r>
      <w:r w:rsidR="00911686">
        <w:rPr>
          <w:rFonts w:hint="cs"/>
          <w:rtl/>
        </w:rPr>
        <w:t xml:space="preserve">נהפך להיות גדול? </w:t>
      </w:r>
      <w:bookmarkStart w:id="1377" w:name="_ETM_Q1_3512523"/>
      <w:bookmarkEnd w:id="1377"/>
      <w:r>
        <w:rPr>
          <w:rFonts w:hint="cs"/>
          <w:rtl/>
        </w:rPr>
        <w:t xml:space="preserve">האם קצבו לו זמן </w:t>
      </w:r>
      <w:bookmarkStart w:id="1378" w:name="_ETM_Q1_3514114"/>
      <w:bookmarkEnd w:id="1378"/>
      <w:r>
        <w:rPr>
          <w:rFonts w:hint="cs"/>
          <w:rtl/>
        </w:rPr>
        <w:t>לכל דבר?</w:t>
      </w:r>
    </w:p>
    <w:p w:rsidR="00911686" w:rsidRDefault="00911686" w:rsidP="0021136C">
      <w:pPr>
        <w:ind w:firstLine="0"/>
        <w:rPr>
          <w:rtl/>
        </w:rPr>
      </w:pPr>
      <w:bookmarkStart w:id="1379" w:name="_ETM_Q1_3514762"/>
      <w:bookmarkStart w:id="1380" w:name="_ETM_Q1_3514819"/>
      <w:bookmarkStart w:id="1381" w:name="_ETM_Q1_3514891"/>
      <w:bookmarkStart w:id="1382" w:name="_ETM_Q1_3514948"/>
      <w:bookmarkStart w:id="1383" w:name="_ETM_Q1_3515663"/>
      <w:bookmarkEnd w:id="1379"/>
      <w:bookmarkEnd w:id="1380"/>
      <w:bookmarkEnd w:id="1381"/>
      <w:bookmarkEnd w:id="1382"/>
      <w:bookmarkEnd w:id="1383"/>
    </w:p>
    <w:p w:rsidR="00911686" w:rsidRDefault="00911686" w:rsidP="001A2D0D">
      <w:pPr>
        <w:pStyle w:val="a4"/>
        <w:keepNext/>
        <w:rPr>
          <w:rtl/>
        </w:rPr>
      </w:pPr>
      <w:bookmarkStart w:id="1384" w:name="ET_speaker_אביגל_כספי_79"/>
      <w:r w:rsidRPr="001A2D0D">
        <w:rPr>
          <w:rStyle w:val="TagStyle"/>
          <w:rtl/>
        </w:rPr>
        <w:t xml:space="preserve"> &lt;&lt; דובר &gt;&gt;</w:t>
      </w:r>
      <w:r w:rsidRPr="00911686">
        <w:rPr>
          <w:rStyle w:val="TagStyle"/>
          <w:rtl/>
        </w:rPr>
        <w:t xml:space="preserve"> </w:t>
      </w:r>
      <w:r>
        <w:rPr>
          <w:rtl/>
        </w:rPr>
        <w:t>אביגל כספי:</w:t>
      </w:r>
      <w:r w:rsidRPr="00911686">
        <w:rPr>
          <w:rStyle w:val="TagStyle"/>
          <w:rtl/>
        </w:rPr>
        <w:t xml:space="preserve"> </w:t>
      </w:r>
      <w:r w:rsidRPr="001A2D0D">
        <w:rPr>
          <w:rStyle w:val="TagStyle"/>
          <w:rtl/>
        </w:rPr>
        <w:t>&lt;&lt; דובר &gt;&gt;</w:t>
      </w:r>
      <w:r w:rsidR="004035D1">
        <w:rPr>
          <w:rtl/>
        </w:rPr>
        <w:t xml:space="preserve"> </w:t>
      </w:r>
      <w:r>
        <w:rPr>
          <w:rtl/>
        </w:rPr>
        <w:t xml:space="preserve"> </w:t>
      </w:r>
      <w:bookmarkEnd w:id="1384"/>
    </w:p>
    <w:p w:rsidR="00911686" w:rsidRDefault="00911686" w:rsidP="001A2D0D">
      <w:pPr>
        <w:pStyle w:val="KeepWithNext"/>
        <w:rPr>
          <w:rtl/>
        </w:rPr>
      </w:pPr>
    </w:p>
    <w:p w:rsidR="00911686" w:rsidRDefault="00911686" w:rsidP="00911686">
      <w:pPr>
        <w:rPr>
          <w:rtl/>
        </w:rPr>
      </w:pPr>
      <w:bookmarkStart w:id="1385" w:name="_ETM_Q1_3516010"/>
      <w:bookmarkStart w:id="1386" w:name="_ETM_Q1_3516071"/>
      <w:bookmarkEnd w:id="1385"/>
      <w:bookmarkEnd w:id="1386"/>
      <w:r>
        <w:rPr>
          <w:rFonts w:hint="cs"/>
          <w:rtl/>
        </w:rPr>
        <w:t>כן.</w:t>
      </w:r>
    </w:p>
    <w:p w:rsidR="00911686" w:rsidRDefault="00911686" w:rsidP="0021136C">
      <w:pPr>
        <w:ind w:firstLine="0"/>
        <w:rPr>
          <w:rtl/>
        </w:rPr>
      </w:pPr>
      <w:bookmarkStart w:id="1387" w:name="_ETM_Q1_3516840"/>
      <w:bookmarkStart w:id="1388" w:name="_ETM_Q1_3516876"/>
      <w:bookmarkStart w:id="1389" w:name="_ETM_Q1_3516953"/>
      <w:bookmarkStart w:id="1390" w:name="_ETM_Q1_3517000"/>
      <w:bookmarkStart w:id="1391" w:name="_ETM_Q1_3517907"/>
      <w:bookmarkEnd w:id="1387"/>
      <w:bookmarkEnd w:id="1388"/>
      <w:bookmarkEnd w:id="1389"/>
      <w:bookmarkEnd w:id="1390"/>
      <w:bookmarkEnd w:id="1391"/>
    </w:p>
    <w:p w:rsidR="00911686" w:rsidRDefault="00911686" w:rsidP="001A2D0D">
      <w:pPr>
        <w:pStyle w:val="af9"/>
        <w:keepNext/>
        <w:rPr>
          <w:rtl/>
        </w:rPr>
      </w:pPr>
      <w:bookmarkStart w:id="1392" w:name="ET_guest_786130_80"/>
      <w:r w:rsidRPr="001A2D0D">
        <w:rPr>
          <w:rStyle w:val="TagStyle"/>
          <w:rtl/>
        </w:rPr>
        <w:t xml:space="preserve"> &lt;&lt; אורח &gt;&gt;</w:t>
      </w:r>
      <w:r w:rsidRPr="00911686">
        <w:rPr>
          <w:rStyle w:val="TagStyle"/>
          <w:rtl/>
        </w:rPr>
        <w:t xml:space="preserve"> </w:t>
      </w:r>
      <w:r>
        <w:rPr>
          <w:rtl/>
        </w:rPr>
        <w:t xml:space="preserve">חן </w:t>
      </w:r>
      <w:proofErr w:type="spellStart"/>
      <w:r>
        <w:rPr>
          <w:rtl/>
        </w:rPr>
        <w:t>פליישר</w:t>
      </w:r>
      <w:proofErr w:type="spellEnd"/>
      <w:r>
        <w:rPr>
          <w:rtl/>
        </w:rPr>
        <w:t>:</w:t>
      </w:r>
      <w:r w:rsidRPr="00911686">
        <w:rPr>
          <w:rStyle w:val="TagStyle"/>
          <w:rtl/>
        </w:rPr>
        <w:t xml:space="preserve"> </w:t>
      </w:r>
      <w:r w:rsidRPr="001A2D0D">
        <w:rPr>
          <w:rStyle w:val="TagStyle"/>
          <w:rtl/>
        </w:rPr>
        <w:t>&lt;&lt; אורח &gt;&gt;</w:t>
      </w:r>
      <w:r w:rsidR="004035D1">
        <w:rPr>
          <w:rtl/>
        </w:rPr>
        <w:t xml:space="preserve"> </w:t>
      </w:r>
      <w:r>
        <w:rPr>
          <w:rtl/>
        </w:rPr>
        <w:t xml:space="preserve"> </w:t>
      </w:r>
      <w:bookmarkEnd w:id="1392"/>
    </w:p>
    <w:p w:rsidR="00911686" w:rsidRDefault="00911686" w:rsidP="001A2D0D">
      <w:pPr>
        <w:pStyle w:val="KeepWithNext"/>
        <w:rPr>
          <w:rtl/>
        </w:rPr>
      </w:pPr>
    </w:p>
    <w:p w:rsidR="00FF473C" w:rsidRDefault="00911686" w:rsidP="00FF473C">
      <w:pPr>
        <w:rPr>
          <w:rtl/>
        </w:rPr>
      </w:pPr>
      <w:bookmarkStart w:id="1393" w:name="_ETM_Q1_3518277"/>
      <w:bookmarkStart w:id="1394" w:name="_ETM_Q1_3518311"/>
      <w:bookmarkEnd w:id="1393"/>
      <w:bookmarkEnd w:id="1394"/>
      <w:r>
        <w:rPr>
          <w:rFonts w:hint="cs"/>
          <w:rtl/>
        </w:rPr>
        <w:t>יש תקופות ה</w:t>
      </w:r>
      <w:r w:rsidR="00FF473C">
        <w:rPr>
          <w:rFonts w:hint="cs"/>
          <w:rtl/>
        </w:rPr>
        <w:t>י</w:t>
      </w:r>
      <w:r>
        <w:rPr>
          <w:rFonts w:hint="cs"/>
          <w:rtl/>
        </w:rPr>
        <w:t>ערכות</w:t>
      </w:r>
      <w:r w:rsidR="00706DE6">
        <w:rPr>
          <w:rFonts w:hint="cs"/>
          <w:rtl/>
        </w:rPr>
        <w:t xml:space="preserve"> כי יש הבנה.</w:t>
      </w:r>
      <w:r>
        <w:rPr>
          <w:rFonts w:hint="cs"/>
          <w:rtl/>
        </w:rPr>
        <w:t xml:space="preserve"> בנ</w:t>
      </w:r>
      <w:r w:rsidR="00FF473C">
        <w:rPr>
          <w:rFonts w:hint="cs"/>
          <w:rtl/>
        </w:rPr>
        <w:t>י</w:t>
      </w:r>
      <w:r>
        <w:rPr>
          <w:rFonts w:hint="cs"/>
          <w:rtl/>
        </w:rPr>
        <w:t xml:space="preserve">ידות </w:t>
      </w:r>
      <w:r w:rsidR="00FF473C">
        <w:rPr>
          <w:rFonts w:hint="cs"/>
          <w:rtl/>
        </w:rPr>
        <w:t xml:space="preserve">זה </w:t>
      </w:r>
      <w:r>
        <w:rPr>
          <w:rFonts w:hint="cs"/>
          <w:rtl/>
        </w:rPr>
        <w:t>שנתיים</w:t>
      </w:r>
      <w:r w:rsidR="00FF473C">
        <w:rPr>
          <w:rFonts w:hint="cs"/>
          <w:rtl/>
        </w:rPr>
        <w:t>.</w:t>
      </w:r>
      <w:bookmarkStart w:id="1395" w:name="_ETM_Q1_3520281"/>
      <w:bookmarkEnd w:id="1395"/>
    </w:p>
    <w:p w:rsidR="00FF473C" w:rsidRDefault="00FF473C" w:rsidP="00706DE6">
      <w:pPr>
        <w:ind w:firstLine="0"/>
        <w:rPr>
          <w:rtl/>
        </w:rPr>
      </w:pPr>
      <w:bookmarkStart w:id="1396" w:name="_ETM_Q1_3520352"/>
      <w:bookmarkStart w:id="1397" w:name="_ETM_Q1_3521129"/>
      <w:bookmarkStart w:id="1398" w:name="_ETM_Q1_3521206"/>
      <w:bookmarkEnd w:id="1396"/>
      <w:bookmarkEnd w:id="1397"/>
      <w:bookmarkEnd w:id="1398"/>
    </w:p>
    <w:p w:rsidR="00FF473C" w:rsidRDefault="00FF473C" w:rsidP="001A2D0D">
      <w:pPr>
        <w:pStyle w:val="af6"/>
        <w:keepNext/>
        <w:rPr>
          <w:rtl/>
        </w:rPr>
      </w:pPr>
      <w:bookmarkStart w:id="1399" w:name="ET_yor_ישראל_ברוכי___יורַ_177"/>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FF473C">
        <w:rPr>
          <w:rStyle w:val="TagStyle"/>
          <w:rtl/>
        </w:rPr>
        <w:t xml:space="preserve"> </w:t>
      </w:r>
      <w:r>
        <w:rPr>
          <w:rtl/>
        </w:rPr>
        <w:t>היו"ר ישראל ברוכי:</w:t>
      </w:r>
      <w:r w:rsidRPr="00FF473C">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399"/>
    </w:p>
    <w:p w:rsidR="00FF473C" w:rsidRDefault="00FF473C" w:rsidP="001A2D0D">
      <w:pPr>
        <w:pStyle w:val="KeepWithNext"/>
        <w:rPr>
          <w:rtl/>
        </w:rPr>
      </w:pPr>
    </w:p>
    <w:p w:rsidR="00FF473C" w:rsidRDefault="00FF473C" w:rsidP="00FF473C">
      <w:pPr>
        <w:rPr>
          <w:rtl/>
        </w:rPr>
      </w:pPr>
      <w:bookmarkStart w:id="1400" w:name="_ETM_Q1_3522436"/>
      <w:bookmarkEnd w:id="1400"/>
      <w:r>
        <w:rPr>
          <w:rFonts w:hint="cs"/>
          <w:rtl/>
        </w:rPr>
        <w:t>לכל אלמנט יש משהו?</w:t>
      </w:r>
      <w:bookmarkStart w:id="1401" w:name="_ETM_Q1_3521533"/>
      <w:bookmarkEnd w:id="1401"/>
    </w:p>
    <w:p w:rsidR="00FF473C" w:rsidRDefault="00FF473C" w:rsidP="00706DE6">
      <w:pPr>
        <w:ind w:firstLine="0"/>
        <w:rPr>
          <w:rtl/>
        </w:rPr>
      </w:pPr>
      <w:bookmarkStart w:id="1402" w:name="_ETM_Q1_3521616"/>
      <w:bookmarkStart w:id="1403" w:name="_ETM_Q1_3521645"/>
      <w:bookmarkStart w:id="1404" w:name="_ETM_Q1_3521722"/>
      <w:bookmarkStart w:id="1405" w:name="_ETM_Q1_3522717"/>
      <w:bookmarkEnd w:id="1402"/>
      <w:bookmarkEnd w:id="1403"/>
      <w:bookmarkEnd w:id="1404"/>
      <w:bookmarkEnd w:id="1405"/>
    </w:p>
    <w:p w:rsidR="00FF473C" w:rsidRDefault="00FF473C" w:rsidP="001A2D0D">
      <w:pPr>
        <w:pStyle w:val="af9"/>
        <w:keepNext/>
        <w:rPr>
          <w:rtl/>
        </w:rPr>
      </w:pPr>
      <w:bookmarkStart w:id="1406" w:name="ET_guest_786130_178"/>
      <w:r w:rsidRPr="001A2D0D">
        <w:rPr>
          <w:rStyle w:val="TagStyle"/>
          <w:rtl/>
        </w:rPr>
        <w:t xml:space="preserve"> &lt;&lt; אורח &gt;&gt;</w:t>
      </w:r>
      <w:r w:rsidRPr="00FF473C">
        <w:rPr>
          <w:rStyle w:val="TagStyle"/>
          <w:rtl/>
        </w:rPr>
        <w:t xml:space="preserve"> </w:t>
      </w:r>
      <w:r>
        <w:rPr>
          <w:rtl/>
        </w:rPr>
        <w:t xml:space="preserve">חן </w:t>
      </w:r>
      <w:proofErr w:type="spellStart"/>
      <w:r>
        <w:rPr>
          <w:rtl/>
        </w:rPr>
        <w:t>פליישר</w:t>
      </w:r>
      <w:proofErr w:type="spellEnd"/>
      <w:r>
        <w:rPr>
          <w:rtl/>
        </w:rPr>
        <w:t>:</w:t>
      </w:r>
      <w:r w:rsidRPr="00FF473C">
        <w:rPr>
          <w:rStyle w:val="TagStyle"/>
          <w:rtl/>
        </w:rPr>
        <w:t xml:space="preserve"> </w:t>
      </w:r>
      <w:r w:rsidRPr="001A2D0D">
        <w:rPr>
          <w:rStyle w:val="TagStyle"/>
          <w:rtl/>
        </w:rPr>
        <w:t>&lt;&lt; אורח &gt;&gt;</w:t>
      </w:r>
      <w:r w:rsidR="004035D1">
        <w:rPr>
          <w:rtl/>
        </w:rPr>
        <w:t xml:space="preserve"> </w:t>
      </w:r>
      <w:r>
        <w:rPr>
          <w:rtl/>
        </w:rPr>
        <w:t xml:space="preserve"> </w:t>
      </w:r>
      <w:bookmarkEnd w:id="1406"/>
    </w:p>
    <w:p w:rsidR="00FF473C" w:rsidRDefault="00FF473C" w:rsidP="001A2D0D">
      <w:pPr>
        <w:pStyle w:val="KeepWithNext"/>
        <w:rPr>
          <w:rtl/>
        </w:rPr>
      </w:pPr>
    </w:p>
    <w:p w:rsidR="00911686" w:rsidRDefault="00FF473C" w:rsidP="00FF473C">
      <w:pPr>
        <w:rPr>
          <w:rtl/>
        </w:rPr>
      </w:pPr>
      <w:bookmarkStart w:id="1407" w:name="_ETM_Q1_3523581"/>
      <w:bookmarkStart w:id="1408" w:name="_ETM_Q1_3523628"/>
      <w:bookmarkEnd w:id="1407"/>
      <w:bookmarkEnd w:id="1408"/>
      <w:r>
        <w:rPr>
          <w:rFonts w:hint="cs"/>
          <w:rtl/>
        </w:rPr>
        <w:t>כן, כי אחרת</w:t>
      </w:r>
      <w:r w:rsidR="004035D1">
        <w:rPr>
          <w:rFonts w:hint="cs"/>
          <w:rtl/>
        </w:rPr>
        <w:t xml:space="preserve"> </w:t>
      </w:r>
      <w:r w:rsidR="00911686">
        <w:rPr>
          <w:rFonts w:hint="cs"/>
          <w:rtl/>
        </w:rPr>
        <w:t>במעבר הזה</w:t>
      </w:r>
      <w:r>
        <w:rPr>
          <w:rFonts w:hint="cs"/>
          <w:rtl/>
        </w:rPr>
        <w:t xml:space="preserve">, </w:t>
      </w:r>
      <w:bookmarkStart w:id="1409" w:name="_ETM_Q1_3526555"/>
      <w:bookmarkEnd w:id="1409"/>
      <w:r>
        <w:rPr>
          <w:rFonts w:hint="cs"/>
          <w:rtl/>
        </w:rPr>
        <w:t xml:space="preserve">והלוואי שיהיו כאלה שיגדלו, </w:t>
      </w:r>
      <w:r w:rsidR="00911686">
        <w:rPr>
          <w:rFonts w:hint="cs"/>
          <w:rtl/>
        </w:rPr>
        <w:t xml:space="preserve">פשוט </w:t>
      </w:r>
      <w:bookmarkStart w:id="1410" w:name="_ETM_Q1_3527897"/>
      <w:bookmarkEnd w:id="1410"/>
      <w:r w:rsidR="00911686">
        <w:rPr>
          <w:rFonts w:hint="cs"/>
          <w:rtl/>
        </w:rPr>
        <w:t xml:space="preserve">נופלת עליך המון </w:t>
      </w:r>
      <w:proofErr w:type="spellStart"/>
      <w:r w:rsidR="00911686">
        <w:rPr>
          <w:rFonts w:hint="cs"/>
          <w:rtl/>
        </w:rPr>
        <w:t>המון</w:t>
      </w:r>
      <w:proofErr w:type="spellEnd"/>
      <w:r w:rsidR="00911686">
        <w:rPr>
          <w:rFonts w:hint="cs"/>
          <w:rtl/>
        </w:rPr>
        <w:t xml:space="preserve"> רגולציה </w:t>
      </w:r>
      <w:r>
        <w:rPr>
          <w:rFonts w:hint="cs"/>
          <w:rtl/>
        </w:rPr>
        <w:t xml:space="preserve">ביום הראשון, </w:t>
      </w:r>
      <w:r w:rsidR="00911686">
        <w:rPr>
          <w:rFonts w:hint="cs"/>
          <w:rtl/>
        </w:rPr>
        <w:t>ולא ניתן לעמוד בזה.</w:t>
      </w:r>
      <w:bookmarkStart w:id="1411" w:name="_ETM_Q1_3534066"/>
      <w:bookmarkStart w:id="1412" w:name="_ETM_Q1_3534113"/>
      <w:bookmarkStart w:id="1413" w:name="_ETM_Q1_3534187"/>
      <w:bookmarkStart w:id="1414" w:name="_ETM_Q1_3534227"/>
      <w:bookmarkStart w:id="1415" w:name="_ETM_Q1_3534954"/>
      <w:bookmarkEnd w:id="1411"/>
      <w:bookmarkEnd w:id="1412"/>
      <w:bookmarkEnd w:id="1413"/>
      <w:bookmarkEnd w:id="1414"/>
      <w:bookmarkEnd w:id="1415"/>
    </w:p>
    <w:p w:rsidR="0021136C" w:rsidRDefault="0021136C" w:rsidP="0021136C">
      <w:pPr>
        <w:rPr>
          <w:rtl/>
        </w:rPr>
      </w:pPr>
    </w:p>
    <w:p w:rsidR="00911686" w:rsidRDefault="00911686" w:rsidP="001A2D0D">
      <w:pPr>
        <w:pStyle w:val="a4"/>
        <w:keepNext/>
        <w:rPr>
          <w:rtl/>
        </w:rPr>
      </w:pPr>
      <w:bookmarkStart w:id="1416" w:name="ET_knessetmember_6549_81"/>
      <w:r w:rsidRPr="001A2D0D">
        <w:rPr>
          <w:rStyle w:val="TagStyle"/>
          <w:rtl/>
        </w:rPr>
        <w:t xml:space="preserve"> &lt;&lt; דובר &gt;&gt;</w:t>
      </w:r>
      <w:r w:rsidRPr="00911686">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911686">
        <w:rPr>
          <w:rStyle w:val="TagStyle"/>
          <w:rtl/>
        </w:rPr>
        <w:t xml:space="preserve"> </w:t>
      </w:r>
      <w:r w:rsidRPr="001A2D0D">
        <w:rPr>
          <w:rStyle w:val="TagStyle"/>
          <w:rtl/>
        </w:rPr>
        <w:t>&lt;&lt; דובר &gt;&gt;</w:t>
      </w:r>
      <w:r w:rsidR="004035D1">
        <w:rPr>
          <w:rtl/>
        </w:rPr>
        <w:t xml:space="preserve"> </w:t>
      </w:r>
      <w:r>
        <w:rPr>
          <w:rtl/>
        </w:rPr>
        <w:t xml:space="preserve"> </w:t>
      </w:r>
      <w:bookmarkEnd w:id="1416"/>
    </w:p>
    <w:p w:rsidR="00911686" w:rsidRDefault="00911686" w:rsidP="001A2D0D">
      <w:pPr>
        <w:pStyle w:val="KeepWithNext"/>
        <w:rPr>
          <w:rtl/>
        </w:rPr>
      </w:pPr>
    </w:p>
    <w:p w:rsidR="00911686" w:rsidRDefault="00911686" w:rsidP="00911686">
      <w:pPr>
        <w:rPr>
          <w:rtl/>
        </w:rPr>
      </w:pPr>
      <w:bookmarkStart w:id="1417" w:name="_ETM_Q1_3535313"/>
      <w:bookmarkStart w:id="1418" w:name="_ETM_Q1_3535328"/>
      <w:bookmarkEnd w:id="1417"/>
      <w:bookmarkEnd w:id="1418"/>
      <w:r>
        <w:rPr>
          <w:rFonts w:hint="cs"/>
          <w:rtl/>
        </w:rPr>
        <w:t>ולכן</w:t>
      </w:r>
      <w:r w:rsidR="00FF473C">
        <w:rPr>
          <w:rFonts w:hint="cs"/>
          <w:rtl/>
        </w:rPr>
        <w:t>,</w:t>
      </w:r>
      <w:r>
        <w:rPr>
          <w:rFonts w:hint="cs"/>
          <w:rtl/>
        </w:rPr>
        <w:t xml:space="preserve"> עושים </w:t>
      </w:r>
      <w:bookmarkStart w:id="1419" w:name="_ETM_Q1_3536426"/>
      <w:bookmarkEnd w:id="1419"/>
      <w:r>
        <w:rPr>
          <w:rFonts w:hint="cs"/>
          <w:rtl/>
        </w:rPr>
        <w:t>את זה בצורה מדורגת</w:t>
      </w:r>
      <w:r w:rsidR="00FF473C">
        <w:rPr>
          <w:rFonts w:hint="cs"/>
          <w:rtl/>
        </w:rPr>
        <w:t xml:space="preserve">. אנחנו מדברים פה </w:t>
      </w:r>
      <w:bookmarkStart w:id="1420" w:name="_ETM_Q1_3534747"/>
      <w:bookmarkEnd w:id="1420"/>
      <w:r w:rsidR="00FF473C">
        <w:rPr>
          <w:rFonts w:hint="cs"/>
          <w:rtl/>
        </w:rPr>
        <w:t>על</w:t>
      </w:r>
      <w:r w:rsidR="004035D1">
        <w:rPr>
          <w:rFonts w:hint="cs"/>
          <w:rtl/>
        </w:rPr>
        <w:t xml:space="preserve"> </w:t>
      </w:r>
      <w:r>
        <w:rPr>
          <w:rFonts w:hint="cs"/>
          <w:rtl/>
        </w:rPr>
        <w:t>חצי ש</w:t>
      </w:r>
      <w:r w:rsidR="00FF473C">
        <w:rPr>
          <w:rFonts w:hint="cs"/>
          <w:rtl/>
        </w:rPr>
        <w:t>נ</w:t>
      </w:r>
      <w:r>
        <w:rPr>
          <w:rFonts w:hint="cs"/>
          <w:rtl/>
        </w:rPr>
        <w:t>ה</w:t>
      </w:r>
      <w:r w:rsidR="00FF473C">
        <w:rPr>
          <w:rFonts w:hint="cs"/>
          <w:rtl/>
        </w:rPr>
        <w:t>,</w:t>
      </w:r>
      <w:r>
        <w:rPr>
          <w:rFonts w:hint="cs"/>
          <w:rtl/>
        </w:rPr>
        <w:t xml:space="preserve"> נכון</w:t>
      </w:r>
      <w:r w:rsidR="00FF473C">
        <w:rPr>
          <w:rFonts w:hint="cs"/>
          <w:rtl/>
        </w:rPr>
        <w:t>?</w:t>
      </w:r>
    </w:p>
    <w:p w:rsidR="00911686" w:rsidRDefault="00911686" w:rsidP="00911686">
      <w:pPr>
        <w:rPr>
          <w:rtl/>
        </w:rPr>
      </w:pPr>
      <w:bookmarkStart w:id="1421" w:name="_ETM_Q1_3540402"/>
      <w:bookmarkStart w:id="1422" w:name="_ETM_Q1_3540460"/>
      <w:bookmarkStart w:id="1423" w:name="_ETM_Q1_3544106"/>
      <w:bookmarkEnd w:id="1421"/>
      <w:bookmarkEnd w:id="1422"/>
      <w:bookmarkEnd w:id="1423"/>
    </w:p>
    <w:p w:rsidR="00911686" w:rsidRDefault="00911686" w:rsidP="001A2D0D">
      <w:pPr>
        <w:pStyle w:val="a4"/>
        <w:keepNext/>
        <w:rPr>
          <w:rtl/>
        </w:rPr>
      </w:pPr>
      <w:bookmarkStart w:id="1424" w:name="ET_speaker_אביגל_כספי_82"/>
      <w:r w:rsidRPr="001A2D0D">
        <w:rPr>
          <w:rStyle w:val="TagStyle"/>
          <w:rtl/>
        </w:rPr>
        <w:t xml:space="preserve"> &lt;&lt; דובר &gt;&gt;</w:t>
      </w:r>
      <w:r w:rsidRPr="00911686">
        <w:rPr>
          <w:rStyle w:val="TagStyle"/>
          <w:rtl/>
        </w:rPr>
        <w:t xml:space="preserve"> </w:t>
      </w:r>
      <w:r>
        <w:rPr>
          <w:rtl/>
        </w:rPr>
        <w:t>אביגל כספי:</w:t>
      </w:r>
      <w:r w:rsidRPr="00911686">
        <w:rPr>
          <w:rStyle w:val="TagStyle"/>
          <w:rtl/>
        </w:rPr>
        <w:t xml:space="preserve"> </w:t>
      </w:r>
      <w:r w:rsidRPr="001A2D0D">
        <w:rPr>
          <w:rStyle w:val="TagStyle"/>
          <w:rtl/>
        </w:rPr>
        <w:t>&lt;&lt; דובר &gt;&gt;</w:t>
      </w:r>
      <w:r w:rsidR="004035D1">
        <w:rPr>
          <w:rtl/>
        </w:rPr>
        <w:t xml:space="preserve"> </w:t>
      </w:r>
      <w:r>
        <w:rPr>
          <w:rtl/>
        </w:rPr>
        <w:t xml:space="preserve"> </w:t>
      </w:r>
      <w:bookmarkEnd w:id="1424"/>
    </w:p>
    <w:p w:rsidR="00911686" w:rsidRDefault="00911686" w:rsidP="001A2D0D">
      <w:pPr>
        <w:pStyle w:val="KeepWithNext"/>
        <w:rPr>
          <w:rtl/>
        </w:rPr>
      </w:pPr>
    </w:p>
    <w:p w:rsidR="00D416A4" w:rsidRDefault="00FF473C" w:rsidP="00911686">
      <w:pPr>
        <w:rPr>
          <w:rtl/>
        </w:rPr>
      </w:pPr>
      <w:bookmarkStart w:id="1425" w:name="_ETM_Q1_3544401"/>
      <w:bookmarkStart w:id="1426" w:name="_ETM_Q1_3544445"/>
      <w:bookmarkEnd w:id="1425"/>
      <w:bookmarkEnd w:id="1426"/>
      <w:r>
        <w:rPr>
          <w:rFonts w:hint="cs"/>
          <w:rtl/>
        </w:rPr>
        <w:t>היום בנקים</w:t>
      </w:r>
      <w:r w:rsidR="00706DE6">
        <w:rPr>
          <w:rFonts w:hint="cs"/>
          <w:rtl/>
        </w:rPr>
        <w:t xml:space="preserve"> גדולים, בנקים</w:t>
      </w:r>
      <w:r w:rsidR="004035D1">
        <w:rPr>
          <w:rFonts w:hint="cs"/>
          <w:rtl/>
        </w:rPr>
        <w:t xml:space="preserve"> </w:t>
      </w:r>
      <w:r>
        <w:rPr>
          <w:rFonts w:hint="cs"/>
          <w:rtl/>
        </w:rPr>
        <w:t xml:space="preserve">שהם לא בעלי היקף פעילות קטן – </w:t>
      </w:r>
      <w:bookmarkStart w:id="1427" w:name="_ETM_Q1_3538914"/>
      <w:bookmarkEnd w:id="1427"/>
      <w:r w:rsidR="00D416A4">
        <w:rPr>
          <w:rFonts w:hint="cs"/>
          <w:rtl/>
        </w:rPr>
        <w:t>וא</w:t>
      </w:r>
      <w:r>
        <w:rPr>
          <w:rFonts w:hint="cs"/>
          <w:rtl/>
        </w:rPr>
        <w:t xml:space="preserve">נחנו נגיע </w:t>
      </w:r>
      <w:r w:rsidR="00D416A4">
        <w:rPr>
          <w:rFonts w:hint="cs"/>
          <w:rtl/>
        </w:rPr>
        <w:t>לזה עוד רגע כשנגיע לסעיף התחילה –</w:t>
      </w:r>
      <w:r>
        <w:rPr>
          <w:rFonts w:hint="cs"/>
          <w:rtl/>
        </w:rPr>
        <w:t xml:space="preserve"> הצעתם</w:t>
      </w:r>
      <w:bookmarkStart w:id="1428" w:name="_ETM_Q1_3544338"/>
      <w:bookmarkEnd w:id="1428"/>
      <w:r w:rsidR="00994A52">
        <w:rPr>
          <w:rFonts w:hint="cs"/>
          <w:rtl/>
        </w:rPr>
        <w:t xml:space="preserve"> את ה-1 בדצמבר ו</w:t>
      </w:r>
      <w:r>
        <w:rPr>
          <w:rFonts w:hint="cs"/>
          <w:rtl/>
        </w:rPr>
        <w:t xml:space="preserve">זה משקף כתשעה חודשים. </w:t>
      </w:r>
    </w:p>
    <w:p w:rsidR="00D416A4" w:rsidRDefault="00D416A4" w:rsidP="00F07A31">
      <w:pPr>
        <w:ind w:firstLine="0"/>
        <w:rPr>
          <w:rtl/>
        </w:rPr>
      </w:pPr>
      <w:bookmarkStart w:id="1429" w:name="_ETM_Q1_3547202"/>
      <w:bookmarkStart w:id="1430" w:name="_ETM_Q1_3547259"/>
      <w:bookmarkStart w:id="1431" w:name="_ETM_Q1_3547906"/>
      <w:bookmarkStart w:id="1432" w:name="_ETM_Q1_3548000"/>
      <w:bookmarkEnd w:id="1429"/>
      <w:bookmarkEnd w:id="1430"/>
      <w:bookmarkEnd w:id="1431"/>
      <w:bookmarkEnd w:id="1432"/>
    </w:p>
    <w:p w:rsidR="00D416A4" w:rsidRDefault="00D416A4" w:rsidP="001A2D0D">
      <w:pPr>
        <w:pStyle w:val="a4"/>
        <w:keepNext/>
        <w:rPr>
          <w:rtl/>
        </w:rPr>
      </w:pPr>
      <w:bookmarkStart w:id="1433" w:name="ET_knessetmember_6549_215"/>
      <w:r w:rsidRPr="001A2D0D">
        <w:rPr>
          <w:rStyle w:val="TagStyle"/>
          <w:rtl/>
        </w:rPr>
        <w:t xml:space="preserve"> &lt;&lt; דובר &gt;&gt;</w:t>
      </w:r>
      <w:r w:rsidRPr="00D416A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D416A4">
        <w:rPr>
          <w:rStyle w:val="TagStyle"/>
          <w:rtl/>
        </w:rPr>
        <w:t xml:space="preserve"> </w:t>
      </w:r>
      <w:r w:rsidRPr="001A2D0D">
        <w:rPr>
          <w:rStyle w:val="TagStyle"/>
          <w:rtl/>
        </w:rPr>
        <w:t>&lt;&lt; דובר &gt;&gt;</w:t>
      </w:r>
      <w:r w:rsidR="004035D1">
        <w:rPr>
          <w:rtl/>
        </w:rPr>
        <w:t xml:space="preserve"> </w:t>
      </w:r>
      <w:r>
        <w:rPr>
          <w:rtl/>
        </w:rPr>
        <w:t xml:space="preserve"> </w:t>
      </w:r>
      <w:bookmarkEnd w:id="1433"/>
    </w:p>
    <w:p w:rsidR="00D416A4" w:rsidRDefault="00D416A4" w:rsidP="001A2D0D">
      <w:pPr>
        <w:pStyle w:val="KeepWithNext"/>
        <w:rPr>
          <w:rtl/>
        </w:rPr>
      </w:pPr>
    </w:p>
    <w:p w:rsidR="00D416A4" w:rsidRDefault="00D416A4" w:rsidP="00D416A4">
      <w:pPr>
        <w:rPr>
          <w:rtl/>
        </w:rPr>
      </w:pPr>
      <w:bookmarkStart w:id="1434" w:name="_ETM_Q1_3549826"/>
      <w:bookmarkStart w:id="1435" w:name="_ETM_Q1_3549911"/>
      <w:bookmarkEnd w:id="1434"/>
      <w:bookmarkEnd w:id="1435"/>
      <w:r>
        <w:rPr>
          <w:rFonts w:hint="cs"/>
          <w:rtl/>
        </w:rPr>
        <w:t>נכון.</w:t>
      </w:r>
    </w:p>
    <w:p w:rsidR="00D416A4" w:rsidRDefault="00D416A4" w:rsidP="00994A52">
      <w:pPr>
        <w:ind w:firstLine="0"/>
        <w:rPr>
          <w:rtl/>
        </w:rPr>
      </w:pPr>
      <w:bookmarkStart w:id="1436" w:name="_ETM_Q1_3547499"/>
      <w:bookmarkStart w:id="1437" w:name="_ETM_Q1_3547580"/>
      <w:bookmarkStart w:id="1438" w:name="_ETM_Q1_3547610"/>
      <w:bookmarkStart w:id="1439" w:name="_ETM_Q1_3547710"/>
      <w:bookmarkEnd w:id="1436"/>
      <w:bookmarkEnd w:id="1437"/>
      <w:bookmarkEnd w:id="1438"/>
      <w:bookmarkEnd w:id="1439"/>
    </w:p>
    <w:p w:rsidR="00D416A4" w:rsidRDefault="00D416A4" w:rsidP="001A2D0D">
      <w:pPr>
        <w:pStyle w:val="a4"/>
        <w:keepNext/>
        <w:rPr>
          <w:rtl/>
        </w:rPr>
      </w:pPr>
      <w:bookmarkStart w:id="1440" w:name="ET_speaker_אביגל_כספי_216"/>
      <w:r w:rsidRPr="001A2D0D">
        <w:rPr>
          <w:rStyle w:val="TagStyle"/>
          <w:rtl/>
        </w:rPr>
        <w:t xml:space="preserve"> &lt;&lt; דובר &gt;&gt;</w:t>
      </w:r>
      <w:r w:rsidRPr="00D416A4">
        <w:rPr>
          <w:rStyle w:val="TagStyle"/>
          <w:rtl/>
        </w:rPr>
        <w:t xml:space="preserve"> </w:t>
      </w:r>
      <w:r>
        <w:rPr>
          <w:rtl/>
        </w:rPr>
        <w:t>אביגל כספי:</w:t>
      </w:r>
      <w:r w:rsidRPr="00D416A4">
        <w:rPr>
          <w:rStyle w:val="TagStyle"/>
          <w:rtl/>
        </w:rPr>
        <w:t xml:space="preserve"> </w:t>
      </w:r>
      <w:r w:rsidRPr="001A2D0D">
        <w:rPr>
          <w:rStyle w:val="TagStyle"/>
          <w:rtl/>
        </w:rPr>
        <w:t>&lt;&lt; דובר &gt;&gt;</w:t>
      </w:r>
      <w:r w:rsidR="004035D1">
        <w:rPr>
          <w:rtl/>
        </w:rPr>
        <w:t xml:space="preserve"> </w:t>
      </w:r>
      <w:r>
        <w:rPr>
          <w:rtl/>
        </w:rPr>
        <w:t xml:space="preserve"> </w:t>
      </w:r>
      <w:bookmarkEnd w:id="1440"/>
    </w:p>
    <w:p w:rsidR="00D416A4" w:rsidRPr="00D416A4" w:rsidRDefault="00D416A4" w:rsidP="001A2D0D">
      <w:pPr>
        <w:pStyle w:val="KeepWithNext"/>
        <w:rPr>
          <w:rtl/>
        </w:rPr>
      </w:pPr>
      <w:bookmarkStart w:id="1441" w:name="_ETM_Q1_3549521"/>
      <w:bookmarkStart w:id="1442" w:name="_ETM_Q1_3549583"/>
      <w:bookmarkEnd w:id="1441"/>
      <w:bookmarkEnd w:id="1442"/>
    </w:p>
    <w:p w:rsidR="00911686" w:rsidRDefault="00FF473C" w:rsidP="00911686">
      <w:pPr>
        <w:rPr>
          <w:rtl/>
        </w:rPr>
      </w:pPr>
      <w:bookmarkStart w:id="1443" w:name="_ETM_Q1_3547330"/>
      <w:bookmarkStart w:id="1444" w:name="_ETM_Q1_3547387"/>
      <w:bookmarkEnd w:id="1443"/>
      <w:bookmarkEnd w:id="1444"/>
      <w:r>
        <w:rPr>
          <w:rFonts w:hint="cs"/>
          <w:rtl/>
        </w:rPr>
        <w:t>השאלה</w:t>
      </w:r>
      <w:r w:rsidR="00D416A4">
        <w:rPr>
          <w:rFonts w:hint="cs"/>
          <w:rtl/>
        </w:rPr>
        <w:t xml:space="preserve"> היא </w:t>
      </w:r>
      <w:bookmarkStart w:id="1445" w:name="_ETM_Q1_3549709"/>
      <w:bookmarkEnd w:id="1445"/>
      <w:r w:rsidR="00D416A4">
        <w:rPr>
          <w:rFonts w:hint="cs"/>
          <w:rtl/>
        </w:rPr>
        <w:t>ה</w:t>
      </w:r>
      <w:r>
        <w:rPr>
          <w:rFonts w:hint="cs"/>
          <w:rtl/>
        </w:rPr>
        <w:t xml:space="preserve">אם נכתוב פה </w:t>
      </w:r>
      <w:bookmarkStart w:id="1446" w:name="_ETM_Q1_3547805"/>
      <w:bookmarkEnd w:id="1446"/>
      <w:r>
        <w:rPr>
          <w:rFonts w:hint="cs"/>
          <w:rtl/>
        </w:rPr>
        <w:t xml:space="preserve">תשעה חודשים. </w:t>
      </w:r>
    </w:p>
    <w:p w:rsidR="00911686" w:rsidRDefault="00911686" w:rsidP="00FF473C">
      <w:pPr>
        <w:ind w:firstLine="0"/>
        <w:rPr>
          <w:rtl/>
        </w:rPr>
      </w:pPr>
      <w:bookmarkStart w:id="1447" w:name="_ETM_Q1_3545026"/>
      <w:bookmarkStart w:id="1448" w:name="_ETM_Q1_3545077"/>
      <w:bookmarkStart w:id="1449" w:name="_ETM_Q1_3552194"/>
      <w:bookmarkStart w:id="1450" w:name="_ETM_Q1_3552242"/>
      <w:bookmarkStart w:id="1451" w:name="_ETM_Q1_3552298"/>
      <w:bookmarkStart w:id="1452" w:name="_ETM_Q1_3552350"/>
      <w:bookmarkStart w:id="1453" w:name="_ETM_Q1_3553877"/>
      <w:bookmarkEnd w:id="1447"/>
      <w:bookmarkEnd w:id="1448"/>
      <w:bookmarkEnd w:id="1449"/>
      <w:bookmarkEnd w:id="1450"/>
      <w:bookmarkEnd w:id="1451"/>
      <w:bookmarkEnd w:id="1452"/>
      <w:bookmarkEnd w:id="1453"/>
    </w:p>
    <w:p w:rsidR="00911686" w:rsidRDefault="00911686" w:rsidP="001A2D0D">
      <w:pPr>
        <w:pStyle w:val="a4"/>
        <w:keepNext/>
        <w:rPr>
          <w:rtl/>
        </w:rPr>
      </w:pPr>
      <w:bookmarkStart w:id="1454" w:name="ET_knessetmember_6549_83"/>
      <w:r w:rsidRPr="001A2D0D">
        <w:rPr>
          <w:rStyle w:val="TagStyle"/>
          <w:rtl/>
        </w:rPr>
        <w:t xml:space="preserve"> &lt;&lt; דובר &gt;&gt;</w:t>
      </w:r>
      <w:r w:rsidRPr="00911686">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911686">
        <w:rPr>
          <w:rStyle w:val="TagStyle"/>
          <w:rtl/>
        </w:rPr>
        <w:t xml:space="preserve"> </w:t>
      </w:r>
      <w:r w:rsidRPr="001A2D0D">
        <w:rPr>
          <w:rStyle w:val="TagStyle"/>
          <w:rtl/>
        </w:rPr>
        <w:t>&lt;&lt; דובר &gt;&gt;</w:t>
      </w:r>
      <w:r w:rsidR="004035D1">
        <w:rPr>
          <w:rtl/>
        </w:rPr>
        <w:t xml:space="preserve"> </w:t>
      </w:r>
      <w:r>
        <w:rPr>
          <w:rtl/>
        </w:rPr>
        <w:t xml:space="preserve"> </w:t>
      </w:r>
      <w:bookmarkEnd w:id="1454"/>
    </w:p>
    <w:p w:rsidR="00911686" w:rsidRDefault="00911686" w:rsidP="001A2D0D">
      <w:pPr>
        <w:pStyle w:val="KeepWithNext"/>
        <w:rPr>
          <w:rtl/>
        </w:rPr>
      </w:pPr>
    </w:p>
    <w:p w:rsidR="00911686" w:rsidRDefault="00994A52" w:rsidP="00D416A4">
      <w:pPr>
        <w:rPr>
          <w:rtl/>
        </w:rPr>
      </w:pPr>
      <w:bookmarkStart w:id="1455" w:name="_ETM_Q1_3554213"/>
      <w:bookmarkStart w:id="1456" w:name="_ETM_Q1_3554279"/>
      <w:bookmarkEnd w:id="1455"/>
      <w:bookmarkEnd w:id="1456"/>
      <w:r>
        <w:rPr>
          <w:rFonts w:hint="cs"/>
          <w:rtl/>
        </w:rPr>
        <w:t xml:space="preserve">אבל </w:t>
      </w:r>
      <w:r w:rsidR="00FF473C">
        <w:rPr>
          <w:rFonts w:hint="cs"/>
          <w:rtl/>
        </w:rPr>
        <w:t>אני חושב ש</w:t>
      </w:r>
      <w:r w:rsidR="00D416A4">
        <w:rPr>
          <w:rFonts w:hint="cs"/>
          <w:rtl/>
        </w:rPr>
        <w:t>כש</w:t>
      </w:r>
      <w:r w:rsidR="00FF473C">
        <w:rPr>
          <w:rFonts w:hint="cs"/>
          <w:rtl/>
        </w:rPr>
        <w:t xml:space="preserve">בנק קטן הולך להיות גדול, </w:t>
      </w:r>
      <w:bookmarkStart w:id="1457" w:name="_ETM_Q1_3554218"/>
      <w:bookmarkEnd w:id="1457"/>
      <w:r w:rsidR="00911686">
        <w:rPr>
          <w:rFonts w:hint="cs"/>
          <w:rtl/>
        </w:rPr>
        <w:t>הוא</w:t>
      </w:r>
      <w:r w:rsidR="00FF473C">
        <w:rPr>
          <w:rFonts w:hint="cs"/>
          <w:rtl/>
        </w:rPr>
        <w:t xml:space="preserve"> כבר</w:t>
      </w:r>
      <w:r w:rsidR="00911686">
        <w:rPr>
          <w:rFonts w:hint="cs"/>
          <w:rtl/>
        </w:rPr>
        <w:t xml:space="preserve"> מכיר את המערכת</w:t>
      </w:r>
      <w:r w:rsidR="00FF473C">
        <w:rPr>
          <w:rFonts w:hint="cs"/>
          <w:rtl/>
        </w:rPr>
        <w:t xml:space="preserve"> והו</w:t>
      </w:r>
      <w:r w:rsidR="00D416A4">
        <w:rPr>
          <w:rFonts w:hint="cs"/>
          <w:rtl/>
        </w:rPr>
        <w:t>א כבר יודע שיש מערכת כזו שקיימת</w:t>
      </w:r>
      <w:bookmarkStart w:id="1458" w:name="_ETM_Q1_3557489"/>
      <w:bookmarkStart w:id="1459" w:name="_ETM_Q1_3557589"/>
      <w:bookmarkEnd w:id="1458"/>
      <w:bookmarkEnd w:id="1459"/>
      <w:r w:rsidR="00D416A4">
        <w:rPr>
          <w:rFonts w:hint="cs"/>
          <w:rtl/>
        </w:rPr>
        <w:t>,</w:t>
      </w:r>
      <w:r w:rsidR="00FF473C">
        <w:rPr>
          <w:rFonts w:hint="cs"/>
          <w:rtl/>
        </w:rPr>
        <w:t xml:space="preserve"> </w:t>
      </w:r>
      <w:r w:rsidR="00911686">
        <w:rPr>
          <w:rFonts w:hint="cs"/>
          <w:rtl/>
        </w:rPr>
        <w:t xml:space="preserve">ולכן חצי </w:t>
      </w:r>
      <w:bookmarkStart w:id="1460" w:name="_ETM_Q1_3558843"/>
      <w:bookmarkEnd w:id="1460"/>
      <w:r w:rsidR="00911686">
        <w:rPr>
          <w:rFonts w:hint="cs"/>
          <w:rtl/>
        </w:rPr>
        <w:t>שנה ולא צריך תשעה חודשים. לא נלך</w:t>
      </w:r>
      <w:bookmarkStart w:id="1461" w:name="_ETM_Q1_3562824"/>
      <w:bookmarkEnd w:id="1461"/>
      <w:r w:rsidR="00FF473C">
        <w:rPr>
          <w:rFonts w:hint="cs"/>
          <w:rtl/>
        </w:rPr>
        <w:t xml:space="preserve"> לרבנות על התשעה חודשים האלה, אבל אני חושב שחצי שנה </w:t>
      </w:r>
      <w:bookmarkStart w:id="1462" w:name="_ETM_Q1_3563758"/>
      <w:bookmarkEnd w:id="1462"/>
      <w:r w:rsidR="00FF473C">
        <w:rPr>
          <w:rFonts w:hint="cs"/>
          <w:rtl/>
        </w:rPr>
        <w:t>במקרה הזה זה טוב ונכון כיוון שה</w:t>
      </w:r>
      <w:r w:rsidR="00911686">
        <w:rPr>
          <w:rFonts w:hint="cs"/>
          <w:rtl/>
        </w:rPr>
        <w:t xml:space="preserve">חוק </w:t>
      </w:r>
      <w:r w:rsidR="00FF473C">
        <w:rPr>
          <w:rFonts w:hint="cs"/>
          <w:rtl/>
        </w:rPr>
        <w:t>י</w:t>
      </w:r>
      <w:r w:rsidR="00911686">
        <w:rPr>
          <w:rFonts w:hint="cs"/>
          <w:rtl/>
        </w:rPr>
        <w:t>ה</w:t>
      </w:r>
      <w:r w:rsidR="00FF473C">
        <w:rPr>
          <w:rFonts w:hint="cs"/>
          <w:rtl/>
        </w:rPr>
        <w:t>יה בתוקף. ולכ</w:t>
      </w:r>
      <w:bookmarkStart w:id="1463" w:name="_ETM_Q1_3568544"/>
      <w:bookmarkEnd w:id="1463"/>
      <w:r w:rsidR="00FF473C">
        <w:rPr>
          <w:rFonts w:hint="cs"/>
          <w:rtl/>
        </w:rPr>
        <w:t>ן, אפשר להסתפק</w:t>
      </w:r>
      <w:r w:rsidR="00911686">
        <w:rPr>
          <w:rFonts w:hint="cs"/>
          <w:rtl/>
        </w:rPr>
        <w:t xml:space="preserve"> </w:t>
      </w:r>
      <w:r w:rsidR="00FF473C">
        <w:rPr>
          <w:rFonts w:hint="cs"/>
          <w:rtl/>
        </w:rPr>
        <w:t>ב</w:t>
      </w:r>
      <w:r w:rsidR="00911686">
        <w:rPr>
          <w:rFonts w:hint="cs"/>
          <w:rtl/>
        </w:rPr>
        <w:t xml:space="preserve">שישה חודשים. </w:t>
      </w:r>
    </w:p>
    <w:p w:rsidR="00911686" w:rsidRDefault="00911686" w:rsidP="00FF473C">
      <w:pPr>
        <w:ind w:firstLine="0"/>
        <w:rPr>
          <w:rtl/>
        </w:rPr>
      </w:pPr>
      <w:bookmarkStart w:id="1464" w:name="_ETM_Q1_3570250"/>
      <w:bookmarkStart w:id="1465" w:name="_ETM_Q1_3570296"/>
      <w:bookmarkStart w:id="1466" w:name="_ETM_Q1_3570361"/>
      <w:bookmarkStart w:id="1467" w:name="_ETM_Q1_3570425"/>
      <w:bookmarkStart w:id="1468" w:name="_ETM_Q1_3571338"/>
      <w:bookmarkEnd w:id="1464"/>
      <w:bookmarkEnd w:id="1465"/>
      <w:bookmarkEnd w:id="1466"/>
      <w:bookmarkEnd w:id="1467"/>
      <w:bookmarkEnd w:id="1468"/>
    </w:p>
    <w:p w:rsidR="00911686" w:rsidRDefault="00911686" w:rsidP="001A2D0D">
      <w:pPr>
        <w:pStyle w:val="a4"/>
        <w:keepNext/>
        <w:rPr>
          <w:rtl/>
        </w:rPr>
      </w:pPr>
      <w:bookmarkStart w:id="1469" w:name="ET_speaker_אביגל_כספי_84"/>
      <w:r w:rsidRPr="001A2D0D">
        <w:rPr>
          <w:rStyle w:val="TagStyle"/>
          <w:rtl/>
        </w:rPr>
        <w:t xml:space="preserve"> &lt;&lt; דובר &gt;&gt;</w:t>
      </w:r>
      <w:r w:rsidRPr="00911686">
        <w:rPr>
          <w:rStyle w:val="TagStyle"/>
          <w:rtl/>
        </w:rPr>
        <w:t xml:space="preserve"> </w:t>
      </w:r>
      <w:r>
        <w:rPr>
          <w:rtl/>
        </w:rPr>
        <w:t>אביגל כספי:</w:t>
      </w:r>
      <w:r w:rsidRPr="00911686">
        <w:rPr>
          <w:rStyle w:val="TagStyle"/>
          <w:rtl/>
        </w:rPr>
        <w:t xml:space="preserve"> </w:t>
      </w:r>
      <w:r w:rsidRPr="001A2D0D">
        <w:rPr>
          <w:rStyle w:val="TagStyle"/>
          <w:rtl/>
        </w:rPr>
        <w:t>&lt;&lt; דובר &gt;&gt;</w:t>
      </w:r>
      <w:r w:rsidR="004035D1">
        <w:rPr>
          <w:rtl/>
        </w:rPr>
        <w:t xml:space="preserve"> </w:t>
      </w:r>
      <w:r>
        <w:rPr>
          <w:rtl/>
        </w:rPr>
        <w:t xml:space="preserve"> </w:t>
      </w:r>
      <w:bookmarkEnd w:id="1469"/>
    </w:p>
    <w:p w:rsidR="00911686" w:rsidRDefault="00911686" w:rsidP="001A2D0D">
      <w:pPr>
        <w:pStyle w:val="KeepWithNext"/>
        <w:rPr>
          <w:rtl/>
        </w:rPr>
      </w:pPr>
    </w:p>
    <w:p w:rsidR="00911686" w:rsidRDefault="00FF473C" w:rsidP="00911686">
      <w:pPr>
        <w:rPr>
          <w:rtl/>
        </w:rPr>
      </w:pPr>
      <w:bookmarkStart w:id="1470" w:name="_ETM_Q1_3571647"/>
      <w:bookmarkStart w:id="1471" w:name="_ETM_Q1_3571691"/>
      <w:bookmarkEnd w:id="1470"/>
      <w:bookmarkEnd w:id="1471"/>
      <w:r>
        <w:rPr>
          <w:rFonts w:hint="cs"/>
          <w:rtl/>
        </w:rPr>
        <w:t xml:space="preserve">מה שאפשר לכתוב, ואני לוקחת </w:t>
      </w:r>
      <w:bookmarkStart w:id="1472" w:name="_ETM_Q1_3575181"/>
      <w:bookmarkEnd w:id="1472"/>
      <w:r>
        <w:rPr>
          <w:rFonts w:hint="cs"/>
          <w:rtl/>
        </w:rPr>
        <w:t>את זה גם ממעבר</w:t>
      </w:r>
      <w:r w:rsidR="00D416A4">
        <w:rPr>
          <w:rFonts w:hint="cs"/>
          <w:rtl/>
        </w:rPr>
        <w:t xml:space="preserve"> בין</w:t>
      </w:r>
      <w:r>
        <w:rPr>
          <w:rFonts w:hint="cs"/>
          <w:rtl/>
        </w:rPr>
        <w:t xml:space="preserve"> בנקים, סעיף 5(ב)(1), שזה נגיד יהיה </w:t>
      </w:r>
      <w:bookmarkStart w:id="1473" w:name="_ETM_Q1_3580315"/>
      <w:bookmarkEnd w:id="1473"/>
      <w:r>
        <w:rPr>
          <w:rFonts w:hint="cs"/>
          <w:rtl/>
        </w:rPr>
        <w:t xml:space="preserve">חצי שנה, כמו שמציע חבר הכנסת. נניח: יחולו </w:t>
      </w:r>
      <w:bookmarkStart w:id="1474" w:name="_ETM_Q1_3582625"/>
      <w:bookmarkEnd w:id="1474"/>
      <w:r>
        <w:rPr>
          <w:rFonts w:hint="cs"/>
          <w:rtl/>
        </w:rPr>
        <w:t xml:space="preserve">עליו הוראות סעיף זה בתום חצי שנה מהמועד שבו </w:t>
      </w:r>
      <w:bookmarkStart w:id="1475" w:name="_ETM_Q1_3587156"/>
      <w:bookmarkEnd w:id="1475"/>
      <w:r>
        <w:rPr>
          <w:rFonts w:hint="cs"/>
          <w:rtl/>
        </w:rPr>
        <w:t>הפסיק להיות בנק בעל היקף פעילות קטן או בתום</w:t>
      </w:r>
      <w:bookmarkStart w:id="1476" w:name="_ETM_Q1_3592603"/>
      <w:bookmarkEnd w:id="1476"/>
      <w:r>
        <w:rPr>
          <w:rFonts w:hint="cs"/>
          <w:rtl/>
        </w:rPr>
        <w:t xml:space="preserve"> תקופה אחרת שקבע הנגיד, ככל שביקש זאת אותו הבנק </w:t>
      </w:r>
      <w:r w:rsidR="00C17624">
        <w:rPr>
          <w:rFonts w:hint="cs"/>
          <w:rtl/>
        </w:rPr>
        <w:t xml:space="preserve">באופן ספציפי. </w:t>
      </w:r>
      <w:r>
        <w:rPr>
          <w:rFonts w:hint="cs"/>
          <w:rtl/>
        </w:rPr>
        <w:t xml:space="preserve">זאת אומרת, </w:t>
      </w:r>
      <w:bookmarkStart w:id="1477" w:name="_ETM_Q1_3606733"/>
      <w:bookmarkEnd w:id="1477"/>
      <w:proofErr w:type="spellStart"/>
      <w:r>
        <w:rPr>
          <w:rFonts w:hint="cs"/>
          <w:rtl/>
        </w:rPr>
        <w:t>הדיפולט</w:t>
      </w:r>
      <w:proofErr w:type="spellEnd"/>
      <w:r>
        <w:rPr>
          <w:rFonts w:hint="cs"/>
          <w:rtl/>
        </w:rPr>
        <w:t>, ברירת המחדל</w:t>
      </w:r>
      <w:r w:rsidR="008811E7">
        <w:rPr>
          <w:rFonts w:hint="cs"/>
          <w:rtl/>
        </w:rPr>
        <w:t>, י</w:t>
      </w:r>
      <w:r>
        <w:rPr>
          <w:rFonts w:hint="cs"/>
          <w:rtl/>
        </w:rPr>
        <w:t xml:space="preserve">היה חצי שנה. </w:t>
      </w:r>
      <w:r w:rsidR="00C17624">
        <w:rPr>
          <w:rFonts w:hint="cs"/>
          <w:rtl/>
        </w:rPr>
        <w:t xml:space="preserve">אבל אם </w:t>
      </w:r>
      <w:bookmarkStart w:id="1478" w:name="_ETM_Q1_3607522"/>
      <w:bookmarkEnd w:id="1478"/>
      <w:r w:rsidR="00C17624">
        <w:rPr>
          <w:rFonts w:hint="cs"/>
          <w:rtl/>
        </w:rPr>
        <w:t xml:space="preserve">הבנק נתקל </w:t>
      </w:r>
      <w:r>
        <w:rPr>
          <w:rFonts w:hint="cs"/>
          <w:rtl/>
        </w:rPr>
        <w:t>ברשימה מאוד ארוכה של דברים, או שיש לו נסיבות</w:t>
      </w:r>
      <w:bookmarkStart w:id="1479" w:name="_ETM_Q1_3612125"/>
      <w:bookmarkEnd w:id="1479"/>
      <w:r>
        <w:rPr>
          <w:rFonts w:hint="cs"/>
          <w:rtl/>
        </w:rPr>
        <w:t xml:space="preserve"> ספציפיות, הוא יכול לגשת לנגיד ולקבל תקופה ארוכה יותר – </w:t>
      </w:r>
      <w:bookmarkStart w:id="1480" w:name="_ETM_Q1_3619486"/>
      <w:bookmarkEnd w:id="1480"/>
      <w:r>
        <w:rPr>
          <w:rFonts w:hint="cs"/>
          <w:rtl/>
        </w:rPr>
        <w:t>זה הסעיף הזה.</w:t>
      </w:r>
    </w:p>
    <w:p w:rsidR="00C17624" w:rsidRDefault="00C17624" w:rsidP="00FF473C">
      <w:pPr>
        <w:ind w:firstLine="0"/>
        <w:rPr>
          <w:rtl/>
        </w:rPr>
      </w:pPr>
      <w:bookmarkStart w:id="1481" w:name="_ETM_Q1_3612579"/>
      <w:bookmarkStart w:id="1482" w:name="_ETM_Q1_3612632"/>
      <w:bookmarkStart w:id="1483" w:name="_ETM_Q1_3612707"/>
      <w:bookmarkStart w:id="1484" w:name="_ETM_Q1_3612786"/>
      <w:bookmarkStart w:id="1485" w:name="_ETM_Q1_3619701"/>
      <w:bookmarkEnd w:id="1481"/>
      <w:bookmarkEnd w:id="1482"/>
      <w:bookmarkEnd w:id="1483"/>
      <w:bookmarkEnd w:id="1484"/>
      <w:bookmarkEnd w:id="1485"/>
    </w:p>
    <w:p w:rsidR="00C17624" w:rsidRDefault="00C17624" w:rsidP="001A2D0D">
      <w:pPr>
        <w:pStyle w:val="a4"/>
        <w:keepNext/>
        <w:rPr>
          <w:rtl/>
        </w:rPr>
      </w:pPr>
      <w:bookmarkStart w:id="1486" w:name="ET_knessetmember_6549_85"/>
      <w:r w:rsidRPr="001A2D0D">
        <w:rPr>
          <w:rStyle w:val="TagStyle"/>
          <w:rtl/>
        </w:rPr>
        <w:t xml:space="preserve"> &lt;&lt; דובר &gt;&gt;</w:t>
      </w:r>
      <w:r w:rsidRPr="00C1762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1486"/>
    </w:p>
    <w:p w:rsidR="00C17624" w:rsidRDefault="00C17624" w:rsidP="001A2D0D">
      <w:pPr>
        <w:pStyle w:val="KeepWithNext"/>
        <w:rPr>
          <w:rtl/>
        </w:rPr>
      </w:pPr>
    </w:p>
    <w:p w:rsidR="00C17624" w:rsidRDefault="00C17624" w:rsidP="00FF473C">
      <w:pPr>
        <w:rPr>
          <w:rtl/>
        </w:rPr>
      </w:pPr>
      <w:bookmarkStart w:id="1487" w:name="_ETM_Q1_3620123"/>
      <w:bookmarkStart w:id="1488" w:name="_ETM_Q1_3620187"/>
      <w:bookmarkEnd w:id="1487"/>
      <w:bookmarkEnd w:id="1488"/>
      <w:r>
        <w:rPr>
          <w:rFonts w:hint="cs"/>
          <w:rtl/>
        </w:rPr>
        <w:t xml:space="preserve">בסדר. </w:t>
      </w:r>
      <w:bookmarkStart w:id="1489" w:name="_ETM_Q1_3621036"/>
      <w:bookmarkStart w:id="1490" w:name="_ETM_Q1_3621086"/>
      <w:bookmarkStart w:id="1491" w:name="_ETM_Q1_3621163"/>
      <w:bookmarkStart w:id="1492" w:name="_ETM_Q1_3621222"/>
      <w:bookmarkStart w:id="1493" w:name="_ETM_Q1_3622651"/>
      <w:bookmarkEnd w:id="1489"/>
      <w:bookmarkEnd w:id="1490"/>
      <w:bookmarkEnd w:id="1491"/>
      <w:bookmarkEnd w:id="1492"/>
      <w:bookmarkEnd w:id="1493"/>
    </w:p>
    <w:p w:rsidR="00FF473C" w:rsidRDefault="00FF473C" w:rsidP="00FF473C">
      <w:pPr>
        <w:rPr>
          <w:rtl/>
        </w:rPr>
      </w:pPr>
      <w:bookmarkStart w:id="1494" w:name="_ETM_Q1_3620549"/>
      <w:bookmarkStart w:id="1495" w:name="_ETM_Q1_3620642"/>
      <w:bookmarkEnd w:id="1494"/>
      <w:bookmarkEnd w:id="1495"/>
    </w:p>
    <w:p w:rsidR="00C17624" w:rsidRDefault="00C17624" w:rsidP="001A2D0D">
      <w:pPr>
        <w:pStyle w:val="a4"/>
        <w:keepNext/>
        <w:rPr>
          <w:rtl/>
        </w:rPr>
      </w:pPr>
      <w:bookmarkStart w:id="1496" w:name="ET_speaker_אביגל_כספי_86"/>
      <w:r w:rsidRPr="001A2D0D">
        <w:rPr>
          <w:rStyle w:val="TagStyle"/>
          <w:rtl/>
        </w:rPr>
        <w:t xml:space="preserve"> &lt;&lt; דובר &gt;&gt;</w:t>
      </w:r>
      <w:r w:rsidRPr="00C17624">
        <w:rPr>
          <w:rStyle w:val="TagStyle"/>
          <w:rtl/>
        </w:rPr>
        <w:t xml:space="preserve"> </w:t>
      </w:r>
      <w:r>
        <w:rPr>
          <w:rtl/>
        </w:rPr>
        <w:t>אביגל כספי:</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1496"/>
    </w:p>
    <w:p w:rsidR="00C17624" w:rsidRDefault="00C17624" w:rsidP="001A2D0D">
      <w:pPr>
        <w:pStyle w:val="KeepWithNext"/>
        <w:rPr>
          <w:rtl/>
        </w:rPr>
      </w:pPr>
      <w:bookmarkStart w:id="1497" w:name="_ETM_Q1_3622992"/>
      <w:bookmarkStart w:id="1498" w:name="_ETM_Q1_3623059"/>
      <w:bookmarkEnd w:id="1497"/>
      <w:bookmarkEnd w:id="1498"/>
    </w:p>
    <w:p w:rsidR="00FF473C" w:rsidRDefault="00C17624" w:rsidP="00C17624">
      <w:pPr>
        <w:rPr>
          <w:rtl/>
        </w:rPr>
      </w:pPr>
      <w:bookmarkStart w:id="1499" w:name="_ETM_Q1_3623891"/>
      <w:bookmarkStart w:id="1500" w:name="_ETM_Q1_3623973"/>
      <w:bookmarkEnd w:id="1499"/>
      <w:bookmarkEnd w:id="1500"/>
      <w:r>
        <w:rPr>
          <w:rFonts w:hint="cs"/>
          <w:rtl/>
        </w:rPr>
        <w:t xml:space="preserve">אני </w:t>
      </w:r>
      <w:bookmarkStart w:id="1501" w:name="_ETM_Q1_3624532"/>
      <w:bookmarkEnd w:id="1501"/>
      <w:r>
        <w:rPr>
          <w:rFonts w:hint="cs"/>
          <w:rtl/>
        </w:rPr>
        <w:t>עוברת לסעיף 2.</w:t>
      </w:r>
      <w:bookmarkStart w:id="1502" w:name="_ETM_Q1_3620895"/>
      <w:bookmarkEnd w:id="1502"/>
    </w:p>
    <w:p w:rsidR="00FF473C" w:rsidRDefault="00FF473C" w:rsidP="00C17624">
      <w:pPr>
        <w:rPr>
          <w:rtl/>
        </w:rPr>
      </w:pPr>
      <w:bookmarkStart w:id="1503" w:name="_ETM_Q1_3621015"/>
      <w:bookmarkStart w:id="1504" w:name="_ETM_Q1_3621663"/>
      <w:bookmarkEnd w:id="1503"/>
      <w:bookmarkEnd w:id="1504"/>
    </w:p>
    <w:p w:rsidR="00FF473C" w:rsidRDefault="00FF473C" w:rsidP="00FF473C">
      <w:pPr>
        <w:rPr>
          <w:rtl/>
        </w:rPr>
      </w:pPr>
      <w:bookmarkStart w:id="1505" w:name="_ETM_Q1_3621753"/>
      <w:bookmarkStart w:id="1506" w:name="_ETM_Q1_3621068"/>
      <w:bookmarkStart w:id="1507" w:name="_ETM_Q1_3621129"/>
      <w:bookmarkEnd w:id="1505"/>
      <w:bookmarkEnd w:id="1506"/>
      <w:bookmarkEnd w:id="1507"/>
      <w:r>
        <w:rPr>
          <w:rFonts w:hint="cs"/>
          <w:rtl/>
        </w:rPr>
        <w:t>"</w:t>
      </w:r>
      <w:r w:rsidRPr="00FF473C">
        <w:rPr>
          <w:rtl/>
        </w:rPr>
        <w:t>תיקון סעיף 10</w:t>
      </w:r>
      <w:r w:rsidRPr="00FF473C">
        <w:rPr>
          <w:rtl/>
        </w:rPr>
        <w:tab/>
        <w:t>2.</w:t>
      </w:r>
      <w:r w:rsidRPr="00FF473C">
        <w:rPr>
          <w:rtl/>
        </w:rPr>
        <w:tab/>
        <w:t>בסעיף 10 לחוק העיקרי, אחרי "5א3," יבוא "5ב2,".</w:t>
      </w:r>
      <w:r>
        <w:rPr>
          <w:rFonts w:hint="cs"/>
          <w:rtl/>
        </w:rPr>
        <w:t xml:space="preserve"> </w:t>
      </w:r>
      <w:bookmarkStart w:id="1508" w:name="_ETM_Q1_3627375"/>
      <w:bookmarkEnd w:id="1508"/>
      <w:r>
        <w:rPr>
          <w:rFonts w:hint="cs"/>
          <w:rtl/>
        </w:rPr>
        <w:t>"</w:t>
      </w:r>
    </w:p>
    <w:p w:rsidR="00FF473C" w:rsidRDefault="00FF473C" w:rsidP="00C17624">
      <w:pPr>
        <w:rPr>
          <w:rtl/>
        </w:rPr>
      </w:pPr>
      <w:bookmarkStart w:id="1509" w:name="_ETM_Q1_3627448"/>
      <w:bookmarkEnd w:id="1509"/>
    </w:p>
    <w:p w:rsidR="00FF473C" w:rsidRDefault="00FF473C" w:rsidP="00994A52">
      <w:pPr>
        <w:rPr>
          <w:rtl/>
        </w:rPr>
      </w:pPr>
      <w:bookmarkStart w:id="1510" w:name="_ETM_Q1_3628287"/>
      <w:bookmarkStart w:id="1511" w:name="_ETM_Q1_3628365"/>
      <w:bookmarkEnd w:id="1510"/>
      <w:bookmarkEnd w:id="1511"/>
      <w:r>
        <w:rPr>
          <w:rFonts w:hint="cs"/>
          <w:rtl/>
        </w:rPr>
        <w:t>סעיף 10</w:t>
      </w:r>
      <w:r w:rsidR="004035D1">
        <w:rPr>
          <w:rFonts w:hint="cs"/>
          <w:rtl/>
        </w:rPr>
        <w:t xml:space="preserve"> </w:t>
      </w:r>
      <w:r w:rsidR="00C17624">
        <w:rPr>
          <w:rFonts w:hint="cs"/>
          <w:rtl/>
        </w:rPr>
        <w:t>מונה את כל ההתנהגו</w:t>
      </w:r>
      <w:r>
        <w:rPr>
          <w:rFonts w:hint="cs"/>
          <w:rtl/>
        </w:rPr>
        <w:t>י</w:t>
      </w:r>
      <w:r w:rsidR="00C17624">
        <w:rPr>
          <w:rFonts w:hint="cs"/>
          <w:rtl/>
        </w:rPr>
        <w:t>ות</w:t>
      </w:r>
      <w:r>
        <w:rPr>
          <w:rFonts w:hint="cs"/>
          <w:rtl/>
        </w:rPr>
        <w:t xml:space="preserve">, את כל </w:t>
      </w:r>
      <w:bookmarkStart w:id="1512" w:name="_ETM_Q1_3630014"/>
      <w:bookmarkEnd w:id="1512"/>
      <w:r w:rsidR="008811E7">
        <w:rPr>
          <w:rFonts w:hint="cs"/>
          <w:rtl/>
        </w:rPr>
        <w:t xml:space="preserve">רשימת הסעיפים, </w:t>
      </w:r>
      <w:r>
        <w:rPr>
          <w:rFonts w:hint="cs"/>
          <w:rtl/>
        </w:rPr>
        <w:t>בחוק</w:t>
      </w:r>
      <w:r w:rsidR="00C17624">
        <w:rPr>
          <w:rFonts w:hint="cs"/>
          <w:rtl/>
        </w:rPr>
        <w:t xml:space="preserve"> הבנקאות </w:t>
      </w:r>
      <w:r>
        <w:rPr>
          <w:rFonts w:hint="cs"/>
          <w:rtl/>
        </w:rPr>
        <w:t>(</w:t>
      </w:r>
      <w:r w:rsidR="00C17624">
        <w:rPr>
          <w:rFonts w:hint="cs"/>
          <w:rtl/>
        </w:rPr>
        <w:t xml:space="preserve">שירות </w:t>
      </w:r>
      <w:bookmarkStart w:id="1513" w:name="_ETM_Q1_3632947"/>
      <w:bookmarkEnd w:id="1513"/>
      <w:r w:rsidR="00C17624">
        <w:rPr>
          <w:rFonts w:hint="cs"/>
          <w:rtl/>
        </w:rPr>
        <w:t>ללקוח</w:t>
      </w:r>
      <w:r>
        <w:rPr>
          <w:rFonts w:hint="cs"/>
          <w:rtl/>
        </w:rPr>
        <w:t>) שה</w:t>
      </w:r>
      <w:r w:rsidR="008811E7">
        <w:rPr>
          <w:rFonts w:hint="cs"/>
          <w:rtl/>
        </w:rPr>
        <w:t>ם</w:t>
      </w:r>
      <w:r>
        <w:rPr>
          <w:rFonts w:hint="cs"/>
          <w:rtl/>
        </w:rPr>
        <w:t xml:space="preserve"> </w:t>
      </w:r>
      <w:proofErr w:type="spellStart"/>
      <w:r>
        <w:rPr>
          <w:rFonts w:hint="cs"/>
          <w:rtl/>
        </w:rPr>
        <w:t>עונשיים</w:t>
      </w:r>
      <w:proofErr w:type="spellEnd"/>
      <w:r w:rsidR="00C17624">
        <w:rPr>
          <w:rFonts w:hint="cs"/>
          <w:rtl/>
        </w:rPr>
        <w:t xml:space="preserve">, </w:t>
      </w:r>
      <w:r w:rsidR="008811E7">
        <w:rPr>
          <w:rFonts w:hint="cs"/>
          <w:rtl/>
        </w:rPr>
        <w:t>שהן</w:t>
      </w:r>
      <w:r>
        <w:rPr>
          <w:rFonts w:hint="cs"/>
          <w:rtl/>
        </w:rPr>
        <w:t xml:space="preserve"> </w:t>
      </w:r>
      <w:r w:rsidR="00C17624">
        <w:rPr>
          <w:rFonts w:hint="cs"/>
          <w:rtl/>
        </w:rPr>
        <w:t>עבירות פליליות,</w:t>
      </w:r>
      <w:r>
        <w:rPr>
          <w:rFonts w:hint="cs"/>
          <w:rtl/>
        </w:rPr>
        <w:t xml:space="preserve"> ופה יש </w:t>
      </w:r>
      <w:r w:rsidR="00C17624">
        <w:rPr>
          <w:rFonts w:hint="cs"/>
          <w:rtl/>
        </w:rPr>
        <w:t>למעט סע</w:t>
      </w:r>
      <w:r>
        <w:rPr>
          <w:rFonts w:hint="cs"/>
          <w:rtl/>
        </w:rPr>
        <w:t>י</w:t>
      </w:r>
      <w:r w:rsidR="00C17624">
        <w:rPr>
          <w:rFonts w:hint="cs"/>
          <w:rtl/>
        </w:rPr>
        <w:t>פים מסוימים.</w:t>
      </w:r>
      <w:r w:rsidR="004035D1">
        <w:rPr>
          <w:rFonts w:hint="cs"/>
          <w:rtl/>
        </w:rPr>
        <w:t xml:space="preserve"> </w:t>
      </w:r>
      <w:r>
        <w:rPr>
          <w:rFonts w:hint="cs"/>
          <w:rtl/>
        </w:rPr>
        <w:t xml:space="preserve">מוסיפים את </w:t>
      </w:r>
      <w:bookmarkStart w:id="1514" w:name="_ETM_Q1_3642656"/>
      <w:bookmarkEnd w:id="1514"/>
      <w:r>
        <w:rPr>
          <w:rFonts w:hint="cs"/>
          <w:rtl/>
        </w:rPr>
        <w:t xml:space="preserve">הסעיף שאנחנו מדברים עליו עכשיו לרשימת ההחרגות. </w:t>
      </w:r>
      <w:r w:rsidR="00C17624">
        <w:rPr>
          <w:rFonts w:hint="cs"/>
          <w:rtl/>
        </w:rPr>
        <w:t xml:space="preserve">כלומר, </w:t>
      </w:r>
      <w:bookmarkStart w:id="1515" w:name="_ETM_Q1_3645699"/>
      <w:bookmarkEnd w:id="1515"/>
      <w:r w:rsidR="00C17624">
        <w:rPr>
          <w:rFonts w:hint="cs"/>
          <w:rtl/>
        </w:rPr>
        <w:t>מי שעובר על הסעיף הזה</w:t>
      </w:r>
      <w:r w:rsidR="008811E7">
        <w:rPr>
          <w:rFonts w:hint="cs"/>
          <w:rtl/>
        </w:rPr>
        <w:t xml:space="preserve"> –</w:t>
      </w:r>
      <w:r>
        <w:rPr>
          <w:rFonts w:hint="cs"/>
          <w:rtl/>
        </w:rPr>
        <w:t xml:space="preserve"> </w:t>
      </w:r>
      <w:r w:rsidR="00C17624">
        <w:rPr>
          <w:rFonts w:hint="cs"/>
          <w:rtl/>
        </w:rPr>
        <w:t>אין עליו ענישה פלילית</w:t>
      </w:r>
      <w:r>
        <w:rPr>
          <w:rFonts w:hint="cs"/>
          <w:rtl/>
        </w:rPr>
        <w:t xml:space="preserve">. יש </w:t>
      </w:r>
      <w:bookmarkStart w:id="1516" w:name="_ETM_Q1_3650510"/>
      <w:bookmarkEnd w:id="1516"/>
      <w:r>
        <w:rPr>
          <w:rFonts w:hint="cs"/>
          <w:rtl/>
        </w:rPr>
        <w:t>עליו את האפשרות להטיל עיצומים כספיים,</w:t>
      </w:r>
      <w:r w:rsidR="004035D1">
        <w:rPr>
          <w:rFonts w:hint="cs"/>
          <w:rtl/>
        </w:rPr>
        <w:t xml:space="preserve"> </w:t>
      </w:r>
      <w:r w:rsidR="00C17624">
        <w:rPr>
          <w:rFonts w:hint="cs"/>
          <w:rtl/>
        </w:rPr>
        <w:t xml:space="preserve">שזה </w:t>
      </w:r>
      <w:bookmarkStart w:id="1517" w:name="_ETM_Q1_3652507"/>
      <w:bookmarkEnd w:id="1517"/>
      <w:r w:rsidR="00C17624">
        <w:rPr>
          <w:rFonts w:hint="cs"/>
          <w:rtl/>
        </w:rPr>
        <w:t>הסעיף הבא, סעיף 3.</w:t>
      </w:r>
      <w:bookmarkStart w:id="1518" w:name="_ETM_Q1_3655699"/>
      <w:bookmarkEnd w:id="1518"/>
    </w:p>
    <w:p w:rsidR="00FF473C" w:rsidRDefault="00C17624" w:rsidP="00C17624">
      <w:pPr>
        <w:rPr>
          <w:rtl/>
        </w:rPr>
      </w:pPr>
      <w:bookmarkStart w:id="1519" w:name="_ETM_Q1_3655868"/>
      <w:bookmarkStart w:id="1520" w:name="_ETM_Q1_3655906"/>
      <w:bookmarkStart w:id="1521" w:name="_ETM_Q1_3655989"/>
      <w:bookmarkEnd w:id="1519"/>
      <w:bookmarkEnd w:id="1520"/>
      <w:bookmarkEnd w:id="1521"/>
      <w:r>
        <w:rPr>
          <w:rFonts w:hint="cs"/>
          <w:rtl/>
        </w:rPr>
        <w:t xml:space="preserve"> </w:t>
      </w:r>
    </w:p>
    <w:tbl>
      <w:tblPr>
        <w:bidiVisual/>
        <w:tblW w:w="8656"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161"/>
      </w:tblGrid>
      <w:tr w:rsidR="00FF473C" w:rsidRPr="00FF473C" w:rsidTr="008811E7">
        <w:trPr>
          <w:cantSplit/>
        </w:trPr>
        <w:tc>
          <w:tcPr>
            <w:tcW w:w="1871" w:type="dxa"/>
            <w:tcMar>
              <w:top w:w="91" w:type="dxa"/>
              <w:left w:w="0" w:type="dxa"/>
              <w:bottom w:w="91" w:type="dxa"/>
              <w:right w:w="0" w:type="dxa"/>
            </w:tcMar>
            <w:hideMark/>
          </w:tcPr>
          <w:p w:rsidR="00FF473C" w:rsidRPr="00FF473C" w:rsidRDefault="00FF473C" w:rsidP="008811E7">
            <w:pPr>
              <w:ind w:firstLine="0"/>
            </w:pPr>
            <w:r w:rsidRPr="00FF473C">
              <w:rPr>
                <w:rtl/>
              </w:rPr>
              <w:t>תיקון סעיף 11א</w:t>
            </w:r>
          </w:p>
        </w:tc>
        <w:tc>
          <w:tcPr>
            <w:tcW w:w="624" w:type="dxa"/>
            <w:tcMar>
              <w:top w:w="91" w:type="dxa"/>
              <w:left w:w="0" w:type="dxa"/>
              <w:bottom w:w="91" w:type="dxa"/>
              <w:right w:w="0" w:type="dxa"/>
            </w:tcMar>
            <w:hideMark/>
          </w:tcPr>
          <w:p w:rsidR="00FF473C" w:rsidRPr="00FF473C" w:rsidRDefault="00FF473C" w:rsidP="00FF473C">
            <w:pPr>
              <w:rPr>
                <w:rtl/>
              </w:rPr>
            </w:pPr>
            <w:r w:rsidRPr="00FF473C">
              <w:rPr>
                <w:rtl/>
              </w:rPr>
              <w:t>3</w:t>
            </w:r>
            <w:r w:rsidR="008811E7">
              <w:rPr>
                <w:rFonts w:hint="cs"/>
                <w:rtl/>
              </w:rPr>
              <w:t>3</w:t>
            </w:r>
            <w:r w:rsidRPr="00FF473C">
              <w:rPr>
                <w:rtl/>
              </w:rPr>
              <w:t>.</w:t>
            </w:r>
          </w:p>
        </w:tc>
        <w:tc>
          <w:tcPr>
            <w:tcW w:w="6161" w:type="dxa"/>
            <w:tcMar>
              <w:top w:w="91" w:type="dxa"/>
              <w:left w:w="0" w:type="dxa"/>
              <w:bottom w:w="91" w:type="dxa"/>
              <w:right w:w="0" w:type="dxa"/>
            </w:tcMar>
            <w:hideMark/>
          </w:tcPr>
          <w:p w:rsidR="00FF473C" w:rsidRPr="00FF473C" w:rsidRDefault="008811E7" w:rsidP="00FF473C">
            <w:pPr>
              <w:rPr>
                <w:rtl/>
              </w:rPr>
            </w:pPr>
            <w:r w:rsidRPr="00FF473C">
              <w:rPr>
                <w:rtl/>
              </w:rPr>
              <w:t>בסעיף 11א(א1) לחוק העיקרי, אחרי פסקה (5) יבוא:</w:t>
            </w:r>
          </w:p>
        </w:tc>
      </w:tr>
      <w:tr w:rsidR="00FF473C" w:rsidRPr="00FF473C" w:rsidTr="008811E7">
        <w:trPr>
          <w:cantSplit/>
        </w:trPr>
        <w:tc>
          <w:tcPr>
            <w:tcW w:w="1871" w:type="dxa"/>
            <w:tcMar>
              <w:top w:w="91" w:type="dxa"/>
              <w:left w:w="0" w:type="dxa"/>
              <w:bottom w:w="91" w:type="dxa"/>
              <w:right w:w="0" w:type="dxa"/>
            </w:tcMar>
          </w:tcPr>
          <w:p w:rsidR="00FF473C" w:rsidRPr="00FF473C" w:rsidRDefault="00FF473C" w:rsidP="00FF473C">
            <w:pPr>
              <w:rPr>
                <w:rtl/>
              </w:rPr>
            </w:pPr>
          </w:p>
        </w:tc>
        <w:tc>
          <w:tcPr>
            <w:tcW w:w="624" w:type="dxa"/>
            <w:tcMar>
              <w:top w:w="91" w:type="dxa"/>
              <w:left w:w="0" w:type="dxa"/>
              <w:bottom w:w="91" w:type="dxa"/>
              <w:right w:w="0" w:type="dxa"/>
            </w:tcMar>
          </w:tcPr>
          <w:p w:rsidR="00FF473C" w:rsidRPr="00FF473C" w:rsidRDefault="00FF473C" w:rsidP="00FF473C">
            <w:pPr>
              <w:rPr>
                <w:rtl/>
              </w:rPr>
            </w:pPr>
          </w:p>
        </w:tc>
        <w:tc>
          <w:tcPr>
            <w:tcW w:w="6161" w:type="dxa"/>
            <w:tcMar>
              <w:top w:w="91" w:type="dxa"/>
              <w:left w:w="0" w:type="dxa"/>
              <w:bottom w:w="91" w:type="dxa"/>
              <w:right w:w="0" w:type="dxa"/>
            </w:tcMar>
            <w:hideMark/>
          </w:tcPr>
          <w:p w:rsidR="00FF473C" w:rsidRPr="00FF473C" w:rsidRDefault="008811E7" w:rsidP="00FF473C">
            <w:pPr>
              <w:rPr>
                <w:rtl/>
              </w:rPr>
            </w:pPr>
            <w:r>
              <w:rPr>
                <w:rtl/>
              </w:rPr>
              <w:t>"(6)</w:t>
            </w:r>
            <w:r>
              <w:rPr>
                <w:rFonts w:hint="cs"/>
                <w:rtl/>
              </w:rPr>
              <w:t xml:space="preserve"> </w:t>
            </w:r>
            <w:r w:rsidR="00FF473C" w:rsidRPr="00FF473C">
              <w:rPr>
                <w:rtl/>
              </w:rPr>
              <w:t>לא אפשר ללקוח להפקיד כספים באמצעות חשבון במערכת סגורה, בניגוד להוראות סעיף 5ב2(ב);</w:t>
            </w:r>
          </w:p>
        </w:tc>
      </w:tr>
    </w:tbl>
    <w:p w:rsidR="00C17624" w:rsidRDefault="00C17624" w:rsidP="00C17624">
      <w:pPr>
        <w:rPr>
          <w:rtl/>
        </w:rPr>
      </w:pPr>
    </w:p>
    <w:p w:rsidR="00FE3A3E" w:rsidRPr="00FF473C" w:rsidRDefault="00FF473C" w:rsidP="008811E7">
      <w:pPr>
        <w:rPr>
          <w:rtl/>
        </w:rPr>
      </w:pPr>
      <w:bookmarkStart w:id="1522" w:name="_ETM_Q1_3669500"/>
      <w:bookmarkStart w:id="1523" w:name="_ETM_Q1_3669576"/>
      <w:bookmarkEnd w:id="1522"/>
      <w:bookmarkEnd w:id="1523"/>
      <w:r>
        <w:rPr>
          <w:rFonts w:hint="cs"/>
          <w:rtl/>
        </w:rPr>
        <w:t>זה הסמכות</w:t>
      </w:r>
      <w:bookmarkStart w:id="1524" w:name="_ETM_Q1_3670892"/>
      <w:bookmarkEnd w:id="1524"/>
      <w:r w:rsidR="00994A52">
        <w:rPr>
          <w:rFonts w:hint="cs"/>
          <w:rtl/>
        </w:rPr>
        <w:t xml:space="preserve"> של ה</w:t>
      </w:r>
      <w:r>
        <w:rPr>
          <w:rFonts w:hint="cs"/>
          <w:rtl/>
        </w:rPr>
        <w:t xml:space="preserve">מפקח על הבנקים להטיל על עיצום כספי בסכום </w:t>
      </w:r>
      <w:bookmarkStart w:id="1525" w:name="_ETM_Q1_3675267"/>
      <w:bookmarkEnd w:id="1525"/>
      <w:r>
        <w:rPr>
          <w:rFonts w:hint="cs"/>
          <w:rtl/>
        </w:rPr>
        <w:t xml:space="preserve">של 50,000 שקלים. אנחנו מדברים פה על בנק שלא </w:t>
      </w:r>
      <w:bookmarkStart w:id="1526" w:name="_ETM_Q1_3677950"/>
      <w:bookmarkEnd w:id="1526"/>
      <w:r>
        <w:rPr>
          <w:rFonts w:hint="cs"/>
          <w:rtl/>
        </w:rPr>
        <w:t>אפשר להפקיד כספים באותה מערכת סגורה. ההפרה הזו הייתה קיימת</w:t>
      </w:r>
      <w:bookmarkStart w:id="1527" w:name="_ETM_Q1_3685390"/>
      <w:bookmarkEnd w:id="1527"/>
      <w:r>
        <w:rPr>
          <w:rFonts w:hint="cs"/>
          <w:rtl/>
        </w:rPr>
        <w:t xml:space="preserve"> גם בנוסח לקריאה הראשונה. </w:t>
      </w:r>
      <w:r w:rsidR="00FE3A3E">
        <w:rPr>
          <w:rFonts w:hint="cs"/>
          <w:rtl/>
        </w:rPr>
        <w:t xml:space="preserve">לקראת הקריאה השנייה והשלישית מוצע </w:t>
      </w:r>
      <w:bookmarkStart w:id="1528" w:name="_ETM_Q1_3687541"/>
      <w:bookmarkEnd w:id="1528"/>
      <w:r w:rsidR="00FE3A3E">
        <w:rPr>
          <w:rFonts w:hint="cs"/>
          <w:rtl/>
        </w:rPr>
        <w:t>פה עכשיו נוסח שמתייחס גם להפעלת השפעה בלתי הוגנת, שזה</w:t>
      </w:r>
      <w:bookmarkStart w:id="1529" w:name="_ETM_Q1_3692093"/>
      <w:bookmarkEnd w:id="1529"/>
      <w:r w:rsidR="00FE3A3E">
        <w:rPr>
          <w:rFonts w:hint="cs"/>
          <w:rtl/>
        </w:rPr>
        <w:t xml:space="preserve"> סעיף קטן (ד). כמו שאמרנו, סעיף 4 לחוק הבנקאות (שירות</w:t>
      </w:r>
      <w:bookmarkStart w:id="1530" w:name="_ETM_Q1_3699129"/>
      <w:bookmarkEnd w:id="1530"/>
      <w:r w:rsidR="00FE3A3E">
        <w:rPr>
          <w:rFonts w:hint="cs"/>
          <w:rtl/>
        </w:rPr>
        <w:t xml:space="preserve"> ללקוח) קובע איסור פגיעה בנסיבות מיוחדת, שבתאגיד בנקאי אסור לנצל </w:t>
      </w:r>
      <w:bookmarkStart w:id="1531" w:name="_ETM_Q1_3706282"/>
      <w:bookmarkEnd w:id="1531"/>
      <w:r w:rsidR="00FE3A3E">
        <w:rPr>
          <w:rFonts w:hint="cs"/>
          <w:rtl/>
        </w:rPr>
        <w:t>את מצוקת הלקוח ולהפעיל</w:t>
      </w:r>
      <w:r w:rsidR="008811E7">
        <w:rPr>
          <w:rFonts w:hint="cs"/>
          <w:rtl/>
        </w:rPr>
        <w:t xml:space="preserve"> עליו</w:t>
      </w:r>
      <w:r w:rsidR="00FE3A3E">
        <w:rPr>
          <w:rFonts w:hint="cs"/>
          <w:rtl/>
        </w:rPr>
        <w:t xml:space="preserve"> השפעה בלתי הוגנת. סעיף </w:t>
      </w:r>
      <w:bookmarkStart w:id="1532" w:name="_ETM_Q1_3709073"/>
      <w:bookmarkEnd w:id="1532"/>
      <w:r w:rsidR="00FE3A3E">
        <w:rPr>
          <w:rFonts w:hint="cs"/>
          <w:rtl/>
        </w:rPr>
        <w:t xml:space="preserve">4 </w:t>
      </w:r>
      <w:r w:rsidR="008811E7">
        <w:rPr>
          <w:rFonts w:hint="cs"/>
          <w:rtl/>
        </w:rPr>
        <w:t xml:space="preserve">הוא </w:t>
      </w:r>
      <w:r w:rsidR="00FE3A3E">
        <w:rPr>
          <w:rFonts w:hint="cs"/>
          <w:rtl/>
        </w:rPr>
        <w:t>לא סעיף שיש עליו עיצומים כספיים.</w:t>
      </w:r>
      <w:r w:rsidR="004035D1">
        <w:rPr>
          <w:rFonts w:hint="cs"/>
          <w:rtl/>
        </w:rPr>
        <w:t xml:space="preserve"> </w:t>
      </w:r>
      <w:bookmarkStart w:id="1533" w:name="_ETM_Q1_3715244"/>
      <w:bookmarkEnd w:id="1533"/>
      <w:r w:rsidR="00FE3A3E">
        <w:rPr>
          <w:rFonts w:hint="cs"/>
          <w:rtl/>
        </w:rPr>
        <w:t>פה, כיוון שזה הפעלת השפעה בלתי</w:t>
      </w:r>
      <w:bookmarkStart w:id="1534" w:name="_ETM_Q1_3714990"/>
      <w:bookmarkEnd w:id="1534"/>
      <w:r w:rsidR="00FE3A3E">
        <w:rPr>
          <w:rFonts w:hint="cs"/>
          <w:rtl/>
        </w:rPr>
        <w:t xml:space="preserve"> הוגנת, והיא רק ביחס לעניין הפקדת כספים במערכת סגורה, מוצע </w:t>
      </w:r>
      <w:bookmarkStart w:id="1535" w:name="_ETM_Q1_3721268"/>
      <w:bookmarkEnd w:id="1535"/>
      <w:r w:rsidR="00FE3A3E">
        <w:rPr>
          <w:rFonts w:hint="cs"/>
          <w:rtl/>
        </w:rPr>
        <w:t>כן לקבוע את זה כסעיף שאפשר להטיל בגינו עיצומים כספיים.</w:t>
      </w:r>
      <w:bookmarkStart w:id="1536" w:name="_ETM_Q1_3725102"/>
      <w:bookmarkEnd w:id="1536"/>
      <w:r w:rsidR="004035D1">
        <w:rPr>
          <w:rFonts w:hint="cs"/>
          <w:rtl/>
        </w:rPr>
        <w:t xml:space="preserve"> </w:t>
      </w:r>
      <w:r w:rsidR="008811E7">
        <w:rPr>
          <w:rFonts w:hint="cs"/>
          <w:rtl/>
        </w:rPr>
        <w:t>זה יהיה כך: "</w:t>
      </w:r>
      <w:r w:rsidR="00FE3A3E">
        <w:rPr>
          <w:rtl/>
        </w:rPr>
        <w:t>(7)</w:t>
      </w:r>
      <w:r w:rsidR="00FE3A3E">
        <w:rPr>
          <w:rFonts w:hint="cs"/>
          <w:rtl/>
        </w:rPr>
        <w:t xml:space="preserve"> </w:t>
      </w:r>
      <w:r w:rsidR="00FE3A3E" w:rsidRPr="00FE3A3E">
        <w:rPr>
          <w:rtl/>
        </w:rPr>
        <w:t>הפעיל השפעה בלתי הוגנת, בניגוד להוראות סעיף 5ב2(ד)."</w:t>
      </w:r>
    </w:p>
    <w:p w:rsidR="00C17624" w:rsidRDefault="00C17624" w:rsidP="00C17624">
      <w:pPr>
        <w:rPr>
          <w:rtl/>
        </w:rPr>
      </w:pPr>
      <w:bookmarkStart w:id="1537" w:name="_ETM_Q1_3741380"/>
      <w:bookmarkStart w:id="1538" w:name="_ETM_Q1_3741446"/>
      <w:bookmarkEnd w:id="1537"/>
      <w:bookmarkEnd w:id="1538"/>
    </w:p>
    <w:p w:rsidR="00FE3A3E" w:rsidRDefault="00FE3A3E" w:rsidP="00C17624">
      <w:pPr>
        <w:rPr>
          <w:rtl/>
        </w:rPr>
      </w:pPr>
      <w:bookmarkStart w:id="1539" w:name="_ETM_Q1_3732998"/>
      <w:bookmarkStart w:id="1540" w:name="_ETM_Q1_3733065"/>
      <w:bookmarkEnd w:id="1539"/>
      <w:bookmarkEnd w:id="1540"/>
      <w:r>
        <w:rPr>
          <w:rFonts w:hint="cs"/>
          <w:rtl/>
        </w:rPr>
        <w:t xml:space="preserve">האם יש הערות לסעיפים 2 </w:t>
      </w:r>
      <w:bookmarkStart w:id="1541" w:name="_ETM_Q1_3735951"/>
      <w:bookmarkEnd w:id="1541"/>
      <w:r>
        <w:rPr>
          <w:rFonts w:hint="cs"/>
          <w:rtl/>
        </w:rPr>
        <w:t xml:space="preserve">ו-3? </w:t>
      </w:r>
    </w:p>
    <w:p w:rsidR="00FE3A3E" w:rsidRDefault="00FE3A3E" w:rsidP="00C17624">
      <w:pPr>
        <w:rPr>
          <w:rtl/>
        </w:rPr>
      </w:pPr>
      <w:bookmarkStart w:id="1542" w:name="_ETM_Q1_3738351"/>
      <w:bookmarkStart w:id="1543" w:name="_ETM_Q1_3738424"/>
      <w:bookmarkEnd w:id="1542"/>
      <w:bookmarkEnd w:id="1543"/>
    </w:p>
    <w:p w:rsidR="00C17624" w:rsidRDefault="00C17624" w:rsidP="001A2D0D">
      <w:pPr>
        <w:pStyle w:val="af6"/>
        <w:keepNext/>
        <w:rPr>
          <w:rtl/>
        </w:rPr>
      </w:pPr>
      <w:bookmarkStart w:id="1544" w:name="ET_yor_ישראל_ברוכי___יורַ_87"/>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C17624">
        <w:rPr>
          <w:rStyle w:val="TagStyle"/>
          <w:rtl/>
        </w:rPr>
        <w:t xml:space="preserve"> </w:t>
      </w:r>
      <w:r>
        <w:rPr>
          <w:rtl/>
        </w:rPr>
        <w:t>היו"ר ישראל ברוכי:</w:t>
      </w:r>
      <w:r w:rsidRPr="00C17624">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544"/>
    </w:p>
    <w:p w:rsidR="00C17624" w:rsidRDefault="00C17624" w:rsidP="001A2D0D">
      <w:pPr>
        <w:pStyle w:val="KeepWithNext"/>
        <w:rPr>
          <w:rtl/>
        </w:rPr>
      </w:pPr>
    </w:p>
    <w:p w:rsidR="00C17624" w:rsidRDefault="00FE3A3E" w:rsidP="00C17624">
      <w:pPr>
        <w:rPr>
          <w:rtl/>
        </w:rPr>
      </w:pPr>
      <w:bookmarkStart w:id="1545" w:name="_ETM_Q1_3742323"/>
      <w:bookmarkEnd w:id="1545"/>
      <w:r>
        <w:rPr>
          <w:rFonts w:hint="cs"/>
          <w:rtl/>
        </w:rPr>
        <w:t>האם בנק שלא יפתח את המערכת הזו אצלו יקבל</w:t>
      </w:r>
      <w:bookmarkStart w:id="1546" w:name="_ETM_Q1_3739971"/>
      <w:bookmarkEnd w:id="1546"/>
      <w:r>
        <w:rPr>
          <w:rFonts w:hint="cs"/>
          <w:rtl/>
        </w:rPr>
        <w:t xml:space="preserve"> 50,000 שקל לפי סעיף 3 פה או שיותר מזה?</w:t>
      </w:r>
      <w:bookmarkStart w:id="1547" w:name="_ETM_Q1_3744282"/>
      <w:bookmarkEnd w:id="1547"/>
    </w:p>
    <w:p w:rsidR="00C17624" w:rsidRDefault="00C17624" w:rsidP="00FE3A3E">
      <w:pPr>
        <w:ind w:firstLine="0"/>
        <w:rPr>
          <w:rtl/>
        </w:rPr>
      </w:pPr>
      <w:bookmarkStart w:id="1548" w:name="_ETM_Q1_3744401"/>
      <w:bookmarkStart w:id="1549" w:name="_ETM_Q1_3742820"/>
      <w:bookmarkStart w:id="1550" w:name="_ETM_Q1_3742897"/>
      <w:bookmarkStart w:id="1551" w:name="_ETM_Q1_3742981"/>
      <w:bookmarkStart w:id="1552" w:name="_ETM_Q1_3743058"/>
      <w:bookmarkStart w:id="1553" w:name="_ETM_Q1_3744169"/>
      <w:bookmarkEnd w:id="1548"/>
      <w:bookmarkEnd w:id="1549"/>
      <w:bookmarkEnd w:id="1550"/>
      <w:bookmarkEnd w:id="1551"/>
      <w:bookmarkEnd w:id="1552"/>
      <w:bookmarkEnd w:id="1553"/>
    </w:p>
    <w:p w:rsidR="00C17624" w:rsidRDefault="00C17624" w:rsidP="001A2D0D">
      <w:pPr>
        <w:pStyle w:val="a4"/>
        <w:keepNext/>
        <w:rPr>
          <w:rtl/>
        </w:rPr>
      </w:pPr>
      <w:bookmarkStart w:id="1554" w:name="ET_speaker_אביגל_כספי_88"/>
      <w:r w:rsidRPr="001A2D0D">
        <w:rPr>
          <w:rStyle w:val="TagStyle"/>
          <w:rtl/>
        </w:rPr>
        <w:t xml:space="preserve"> &lt;&lt; דובר &gt;&gt;</w:t>
      </w:r>
      <w:r w:rsidRPr="00C17624">
        <w:rPr>
          <w:rStyle w:val="TagStyle"/>
          <w:rtl/>
        </w:rPr>
        <w:t xml:space="preserve"> </w:t>
      </w:r>
      <w:r>
        <w:rPr>
          <w:rtl/>
        </w:rPr>
        <w:t>אביגל כספי:</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1554"/>
    </w:p>
    <w:p w:rsidR="00C17624" w:rsidRDefault="00C17624" w:rsidP="001A2D0D">
      <w:pPr>
        <w:pStyle w:val="KeepWithNext"/>
        <w:rPr>
          <w:rtl/>
        </w:rPr>
      </w:pPr>
    </w:p>
    <w:p w:rsidR="00C17624" w:rsidRDefault="00C17624" w:rsidP="00FE3A3E">
      <w:pPr>
        <w:rPr>
          <w:rtl/>
        </w:rPr>
      </w:pPr>
      <w:bookmarkStart w:id="1555" w:name="_ETM_Q1_3744595"/>
      <w:bookmarkStart w:id="1556" w:name="_ETM_Q1_3744651"/>
      <w:bookmarkEnd w:id="1555"/>
      <w:bookmarkEnd w:id="1556"/>
      <w:r>
        <w:rPr>
          <w:rFonts w:hint="cs"/>
          <w:rtl/>
        </w:rPr>
        <w:t>כן</w:t>
      </w:r>
      <w:r w:rsidR="00FE3A3E">
        <w:rPr>
          <w:rFonts w:hint="cs"/>
          <w:rtl/>
        </w:rPr>
        <w:t>.</w:t>
      </w:r>
      <w:bookmarkStart w:id="1557" w:name="_ETM_Q1_3743989"/>
      <w:bookmarkEnd w:id="1557"/>
      <w:r w:rsidR="00FE3A3E">
        <w:rPr>
          <w:rFonts w:hint="cs"/>
          <w:rtl/>
        </w:rPr>
        <w:t xml:space="preserve"> הוא לא אפשר ללקוח להפקיד. </w:t>
      </w:r>
      <w:bookmarkStart w:id="1558" w:name="_ETM_Q1_3751856"/>
      <w:bookmarkStart w:id="1559" w:name="_ETM_Q1_3751928"/>
      <w:bookmarkStart w:id="1560" w:name="_ETM_Q1_3746087"/>
      <w:bookmarkEnd w:id="1558"/>
      <w:bookmarkEnd w:id="1559"/>
      <w:bookmarkEnd w:id="1560"/>
      <w:r w:rsidR="00FE3A3E">
        <w:rPr>
          <w:rFonts w:hint="cs"/>
          <w:rtl/>
        </w:rPr>
        <w:t>זו שאלה באכיפה</w:t>
      </w:r>
      <w:r w:rsidR="008811E7">
        <w:rPr>
          <w:rFonts w:hint="cs"/>
          <w:rtl/>
        </w:rPr>
        <w:t xml:space="preserve"> לגבי</w:t>
      </w:r>
      <w:r w:rsidR="00FE3A3E">
        <w:rPr>
          <w:rFonts w:hint="cs"/>
          <w:rtl/>
        </w:rPr>
        <w:t xml:space="preserve"> האם בנק שבכלל </w:t>
      </w:r>
      <w:bookmarkStart w:id="1561" w:name="_ETM_Q1_3746987"/>
      <w:bookmarkEnd w:id="1561"/>
      <w:r w:rsidR="00FE3A3E">
        <w:rPr>
          <w:rFonts w:hint="cs"/>
          <w:rtl/>
        </w:rPr>
        <w:t xml:space="preserve">לא פותח. </w:t>
      </w:r>
    </w:p>
    <w:p w:rsidR="00FE3A3E" w:rsidRDefault="00FE3A3E" w:rsidP="008811E7">
      <w:pPr>
        <w:ind w:firstLine="0"/>
        <w:rPr>
          <w:rtl/>
        </w:rPr>
      </w:pPr>
      <w:bookmarkStart w:id="1562" w:name="_ETM_Q1_3746188"/>
      <w:bookmarkStart w:id="1563" w:name="_ETM_Q1_3748944"/>
      <w:bookmarkStart w:id="1564" w:name="_ETM_Q1_3749020"/>
      <w:bookmarkStart w:id="1565" w:name="_ETM_Q1_3749856"/>
      <w:bookmarkEnd w:id="1562"/>
      <w:bookmarkEnd w:id="1563"/>
      <w:bookmarkEnd w:id="1564"/>
      <w:bookmarkEnd w:id="1565"/>
    </w:p>
    <w:p w:rsidR="00FE3A3E" w:rsidRDefault="00FE3A3E" w:rsidP="001A2D0D">
      <w:pPr>
        <w:pStyle w:val="af9"/>
        <w:keepNext/>
        <w:rPr>
          <w:rtl/>
        </w:rPr>
      </w:pPr>
      <w:bookmarkStart w:id="1566" w:name="ET_guest_869437_179"/>
      <w:r w:rsidRPr="001A2D0D">
        <w:rPr>
          <w:rStyle w:val="TagStyle"/>
          <w:rtl/>
        </w:rPr>
        <w:t xml:space="preserve"> &lt;&lt; אורח &gt;&gt;</w:t>
      </w:r>
      <w:r w:rsidRPr="00FE3A3E">
        <w:rPr>
          <w:rStyle w:val="TagStyle"/>
          <w:rtl/>
        </w:rPr>
        <w:t xml:space="preserve"> </w:t>
      </w:r>
      <w:r>
        <w:rPr>
          <w:rtl/>
        </w:rPr>
        <w:t>שי אבו:</w:t>
      </w:r>
      <w:r w:rsidRPr="00FE3A3E">
        <w:rPr>
          <w:rStyle w:val="TagStyle"/>
          <w:rtl/>
        </w:rPr>
        <w:t xml:space="preserve"> </w:t>
      </w:r>
      <w:r w:rsidRPr="001A2D0D">
        <w:rPr>
          <w:rStyle w:val="TagStyle"/>
          <w:rtl/>
        </w:rPr>
        <w:t>&lt;&lt; אורח &gt;&gt;</w:t>
      </w:r>
      <w:r w:rsidR="004035D1">
        <w:rPr>
          <w:rtl/>
        </w:rPr>
        <w:t xml:space="preserve"> </w:t>
      </w:r>
      <w:r>
        <w:rPr>
          <w:rtl/>
        </w:rPr>
        <w:t xml:space="preserve"> </w:t>
      </w:r>
      <w:bookmarkEnd w:id="1566"/>
    </w:p>
    <w:p w:rsidR="00FE3A3E" w:rsidRDefault="00FE3A3E" w:rsidP="001A2D0D">
      <w:pPr>
        <w:pStyle w:val="KeepWithNext"/>
        <w:rPr>
          <w:rtl/>
        </w:rPr>
      </w:pPr>
    </w:p>
    <w:p w:rsidR="00FE3A3E" w:rsidRPr="00FE3A3E" w:rsidRDefault="00FE3A3E" w:rsidP="00FE3A3E">
      <w:pPr>
        <w:rPr>
          <w:rtl/>
        </w:rPr>
      </w:pPr>
      <w:bookmarkStart w:id="1567" w:name="_ETM_Q1_3750706"/>
      <w:bookmarkStart w:id="1568" w:name="_ETM_Q1_3750752"/>
      <w:bookmarkEnd w:id="1567"/>
      <w:bookmarkEnd w:id="1568"/>
      <w:r>
        <w:rPr>
          <w:rFonts w:hint="cs"/>
          <w:rtl/>
        </w:rPr>
        <w:t>צריך להוסיף אולי שההוראה הזו תחול</w:t>
      </w:r>
      <w:r w:rsidR="008811E7">
        <w:rPr>
          <w:rFonts w:hint="cs"/>
          <w:rtl/>
        </w:rPr>
        <w:t xml:space="preserve"> גם</w:t>
      </w:r>
      <w:r>
        <w:rPr>
          <w:rFonts w:hint="cs"/>
          <w:rtl/>
        </w:rPr>
        <w:t xml:space="preserve"> על </w:t>
      </w:r>
      <w:bookmarkStart w:id="1569" w:name="_ETM_Q1_3751038"/>
      <w:bookmarkEnd w:id="1569"/>
      <w:r>
        <w:rPr>
          <w:rFonts w:hint="cs"/>
          <w:rtl/>
        </w:rPr>
        <w:t xml:space="preserve">בנקים חדשים שיהיו? שאוטומטית </w:t>
      </w:r>
      <w:r w:rsidR="008811E7">
        <w:rPr>
          <w:rFonts w:hint="cs"/>
          <w:rtl/>
        </w:rPr>
        <w:t xml:space="preserve">היא </w:t>
      </w:r>
      <w:r>
        <w:rPr>
          <w:rFonts w:hint="cs"/>
          <w:rtl/>
        </w:rPr>
        <w:t xml:space="preserve">תחול גם על בנקים חדשים. אולי </w:t>
      </w:r>
      <w:bookmarkStart w:id="1570" w:name="_ETM_Q1_3754662"/>
      <w:bookmarkEnd w:id="1570"/>
      <w:r>
        <w:rPr>
          <w:rFonts w:hint="cs"/>
          <w:rtl/>
        </w:rPr>
        <w:t xml:space="preserve">יש מקום להוסיף את זה. </w:t>
      </w:r>
    </w:p>
    <w:p w:rsidR="00C17624" w:rsidRDefault="00C17624" w:rsidP="008811E7">
      <w:pPr>
        <w:ind w:firstLine="0"/>
        <w:rPr>
          <w:rtl/>
        </w:rPr>
      </w:pPr>
      <w:bookmarkStart w:id="1571" w:name="_ETM_Q1_3751973"/>
      <w:bookmarkStart w:id="1572" w:name="_ETM_Q1_3752035"/>
      <w:bookmarkStart w:id="1573" w:name="_ETM_Q1_3754453"/>
      <w:bookmarkStart w:id="1574" w:name="_ETM_Q1_3754528"/>
      <w:bookmarkStart w:id="1575" w:name="_ETM_Q1_3756949"/>
      <w:bookmarkStart w:id="1576" w:name="_ETM_Q1_3756997"/>
      <w:bookmarkStart w:id="1577" w:name="_ETM_Q1_3757133"/>
      <w:bookmarkStart w:id="1578" w:name="_ETM_Q1_3757186"/>
      <w:bookmarkStart w:id="1579" w:name="_ETM_Q1_3766836"/>
      <w:bookmarkEnd w:id="1571"/>
      <w:bookmarkEnd w:id="1572"/>
      <w:bookmarkEnd w:id="1573"/>
      <w:bookmarkEnd w:id="1574"/>
      <w:bookmarkEnd w:id="1575"/>
      <w:bookmarkEnd w:id="1576"/>
      <w:bookmarkEnd w:id="1577"/>
      <w:bookmarkEnd w:id="1578"/>
      <w:bookmarkEnd w:id="1579"/>
    </w:p>
    <w:p w:rsidR="00C17624" w:rsidRDefault="00C17624" w:rsidP="001A2D0D">
      <w:pPr>
        <w:pStyle w:val="af9"/>
        <w:keepNext/>
        <w:rPr>
          <w:rtl/>
        </w:rPr>
      </w:pPr>
      <w:bookmarkStart w:id="1580" w:name="ET_guest_786130_89"/>
      <w:r w:rsidRPr="001A2D0D">
        <w:rPr>
          <w:rStyle w:val="TagStyle"/>
          <w:rtl/>
        </w:rPr>
        <w:t xml:space="preserve"> &lt;&lt; אורח &gt;&gt;</w:t>
      </w:r>
      <w:r w:rsidRPr="00C17624">
        <w:rPr>
          <w:rStyle w:val="TagStyle"/>
          <w:rtl/>
        </w:rPr>
        <w:t xml:space="preserve"> </w:t>
      </w:r>
      <w:r>
        <w:rPr>
          <w:rtl/>
        </w:rPr>
        <w:t xml:space="preserve">חן </w:t>
      </w:r>
      <w:proofErr w:type="spellStart"/>
      <w:r>
        <w:rPr>
          <w:rtl/>
        </w:rPr>
        <w:t>פליישר</w:t>
      </w:r>
      <w:proofErr w:type="spellEnd"/>
      <w:r>
        <w:rPr>
          <w:rtl/>
        </w:rPr>
        <w:t>:</w:t>
      </w:r>
      <w:r w:rsidRPr="00C17624">
        <w:rPr>
          <w:rStyle w:val="TagStyle"/>
          <w:rtl/>
        </w:rPr>
        <w:t xml:space="preserve"> </w:t>
      </w:r>
      <w:r w:rsidRPr="001A2D0D">
        <w:rPr>
          <w:rStyle w:val="TagStyle"/>
          <w:rtl/>
        </w:rPr>
        <w:t>&lt;&lt; אורח &gt;&gt;</w:t>
      </w:r>
      <w:r w:rsidR="004035D1">
        <w:rPr>
          <w:rtl/>
        </w:rPr>
        <w:t xml:space="preserve"> </w:t>
      </w:r>
      <w:r>
        <w:rPr>
          <w:rtl/>
        </w:rPr>
        <w:t xml:space="preserve"> </w:t>
      </w:r>
      <w:bookmarkEnd w:id="1580"/>
    </w:p>
    <w:p w:rsidR="00C17624" w:rsidRDefault="00C17624" w:rsidP="001A2D0D">
      <w:pPr>
        <w:pStyle w:val="KeepWithNext"/>
        <w:rPr>
          <w:rtl/>
        </w:rPr>
      </w:pPr>
    </w:p>
    <w:p w:rsidR="00FE3A3E" w:rsidRDefault="00FE3A3E" w:rsidP="00FE3A3E">
      <w:pPr>
        <w:rPr>
          <w:rtl/>
        </w:rPr>
      </w:pPr>
      <w:bookmarkStart w:id="1581" w:name="_ETM_Q1_3767161"/>
      <w:bookmarkStart w:id="1582" w:name="_ETM_Q1_3767203"/>
      <w:bookmarkEnd w:id="1581"/>
      <w:bookmarkEnd w:id="1582"/>
      <w:r>
        <w:rPr>
          <w:rFonts w:hint="cs"/>
          <w:rtl/>
        </w:rPr>
        <w:t xml:space="preserve">לפי מה שהוסבר לי, </w:t>
      </w:r>
      <w:bookmarkStart w:id="1583" w:name="_ETM_Q1_3759222"/>
      <w:bookmarkEnd w:id="1583"/>
      <w:r>
        <w:rPr>
          <w:rFonts w:hint="cs"/>
          <w:rtl/>
        </w:rPr>
        <w:t xml:space="preserve">50 זה פר לקוח. </w:t>
      </w:r>
    </w:p>
    <w:p w:rsidR="00FE3A3E" w:rsidRDefault="00FE3A3E" w:rsidP="00FE3A3E">
      <w:pPr>
        <w:ind w:firstLine="0"/>
        <w:rPr>
          <w:rtl/>
        </w:rPr>
      </w:pPr>
      <w:bookmarkStart w:id="1584" w:name="_ETM_Q1_3760655"/>
      <w:bookmarkStart w:id="1585" w:name="_ETM_Q1_3760735"/>
      <w:bookmarkStart w:id="1586" w:name="_ETM_Q1_3761246"/>
      <w:bookmarkStart w:id="1587" w:name="_ETM_Q1_3761317"/>
      <w:bookmarkEnd w:id="1584"/>
      <w:bookmarkEnd w:id="1585"/>
      <w:bookmarkEnd w:id="1586"/>
      <w:bookmarkEnd w:id="1587"/>
    </w:p>
    <w:p w:rsidR="00FE3A3E" w:rsidRDefault="00FE3A3E" w:rsidP="001A2D0D">
      <w:pPr>
        <w:pStyle w:val="af6"/>
        <w:keepNext/>
        <w:rPr>
          <w:rtl/>
        </w:rPr>
      </w:pPr>
      <w:bookmarkStart w:id="1588" w:name="ET_yor_ישראל_ברוכי___יורַ_180"/>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FE3A3E">
        <w:rPr>
          <w:rStyle w:val="TagStyle"/>
          <w:rtl/>
        </w:rPr>
        <w:t xml:space="preserve"> </w:t>
      </w:r>
      <w:r>
        <w:rPr>
          <w:rtl/>
        </w:rPr>
        <w:t>היו"ר ישראל ברוכי:</w:t>
      </w:r>
      <w:r w:rsidRPr="00FE3A3E">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588"/>
    </w:p>
    <w:p w:rsidR="00FE3A3E" w:rsidRDefault="00FE3A3E" w:rsidP="001A2D0D">
      <w:pPr>
        <w:pStyle w:val="KeepWithNext"/>
        <w:rPr>
          <w:rtl/>
        </w:rPr>
      </w:pPr>
    </w:p>
    <w:p w:rsidR="00FE3A3E" w:rsidRDefault="008811E7" w:rsidP="008811E7">
      <w:pPr>
        <w:rPr>
          <w:rtl/>
        </w:rPr>
      </w:pPr>
      <w:bookmarkStart w:id="1589" w:name="_ETM_Q1_3762546"/>
      <w:bookmarkEnd w:id="1589"/>
      <w:r>
        <w:rPr>
          <w:rFonts w:hint="cs"/>
          <w:rtl/>
        </w:rPr>
        <w:t>לכן, שאלתי מה קורה א</w:t>
      </w:r>
      <w:r w:rsidR="00FE3A3E">
        <w:rPr>
          <w:rFonts w:hint="cs"/>
          <w:rtl/>
        </w:rPr>
        <w:t xml:space="preserve">ם </w:t>
      </w:r>
      <w:bookmarkStart w:id="1590" w:name="_ETM_Q1_3763077"/>
      <w:bookmarkEnd w:id="1590"/>
      <w:r w:rsidR="00FE3A3E">
        <w:rPr>
          <w:rFonts w:hint="cs"/>
          <w:rtl/>
        </w:rPr>
        <w:t xml:space="preserve">בנק </w:t>
      </w:r>
      <w:r>
        <w:rPr>
          <w:rFonts w:hint="cs"/>
          <w:rtl/>
        </w:rPr>
        <w:t>שבכלל ל</w:t>
      </w:r>
      <w:bookmarkStart w:id="1591" w:name="_ETM_Q1_3761564"/>
      <w:bookmarkEnd w:id="1591"/>
      <w:r w:rsidR="00FE3A3E">
        <w:rPr>
          <w:rFonts w:hint="cs"/>
          <w:rtl/>
        </w:rPr>
        <w:t xml:space="preserve">א פיתח בכלל את המערכת הזו. </w:t>
      </w:r>
      <w:bookmarkStart w:id="1592" w:name="_ETM_Q1_3764027"/>
      <w:bookmarkEnd w:id="1592"/>
    </w:p>
    <w:p w:rsidR="00FE3A3E" w:rsidRDefault="00FE3A3E" w:rsidP="00FE3A3E">
      <w:pPr>
        <w:ind w:firstLine="0"/>
        <w:rPr>
          <w:rtl/>
        </w:rPr>
      </w:pPr>
      <w:bookmarkStart w:id="1593" w:name="_ETM_Q1_3764104"/>
      <w:bookmarkStart w:id="1594" w:name="_ETM_Q1_3768283"/>
      <w:bookmarkStart w:id="1595" w:name="_ETM_Q1_3768359"/>
      <w:bookmarkEnd w:id="1593"/>
      <w:bookmarkEnd w:id="1594"/>
      <w:bookmarkEnd w:id="1595"/>
    </w:p>
    <w:p w:rsidR="00FE3A3E" w:rsidRDefault="00FE3A3E" w:rsidP="001A2D0D">
      <w:pPr>
        <w:pStyle w:val="af9"/>
        <w:keepNext/>
        <w:rPr>
          <w:rtl/>
        </w:rPr>
      </w:pPr>
      <w:bookmarkStart w:id="1596" w:name="ET_guest_786130_181"/>
      <w:r w:rsidRPr="001A2D0D">
        <w:rPr>
          <w:rStyle w:val="TagStyle"/>
          <w:rtl/>
        </w:rPr>
        <w:t xml:space="preserve"> &lt;&lt; אורח &gt;&gt;</w:t>
      </w:r>
      <w:r w:rsidRPr="00FE3A3E">
        <w:rPr>
          <w:rStyle w:val="TagStyle"/>
          <w:rtl/>
        </w:rPr>
        <w:t xml:space="preserve"> </w:t>
      </w:r>
      <w:r>
        <w:rPr>
          <w:rtl/>
        </w:rPr>
        <w:t xml:space="preserve">חן </w:t>
      </w:r>
      <w:proofErr w:type="spellStart"/>
      <w:r>
        <w:rPr>
          <w:rtl/>
        </w:rPr>
        <w:t>פליישר</w:t>
      </w:r>
      <w:proofErr w:type="spellEnd"/>
      <w:r>
        <w:rPr>
          <w:rtl/>
        </w:rPr>
        <w:t>:</w:t>
      </w:r>
      <w:r w:rsidRPr="00FE3A3E">
        <w:rPr>
          <w:rStyle w:val="TagStyle"/>
          <w:rtl/>
        </w:rPr>
        <w:t xml:space="preserve"> </w:t>
      </w:r>
      <w:r w:rsidRPr="001A2D0D">
        <w:rPr>
          <w:rStyle w:val="TagStyle"/>
          <w:rtl/>
        </w:rPr>
        <w:t>&lt;&lt; אורח &gt;&gt;</w:t>
      </w:r>
      <w:r w:rsidR="004035D1">
        <w:rPr>
          <w:rtl/>
        </w:rPr>
        <w:t xml:space="preserve"> </w:t>
      </w:r>
      <w:r>
        <w:rPr>
          <w:rtl/>
        </w:rPr>
        <w:t xml:space="preserve"> </w:t>
      </w:r>
      <w:bookmarkEnd w:id="1596"/>
    </w:p>
    <w:p w:rsidR="00FE3A3E" w:rsidRDefault="00FE3A3E" w:rsidP="001A2D0D">
      <w:pPr>
        <w:pStyle w:val="KeepWithNext"/>
        <w:rPr>
          <w:rtl/>
        </w:rPr>
      </w:pPr>
    </w:p>
    <w:p w:rsidR="00FE3A3E" w:rsidRDefault="00FE3A3E" w:rsidP="00FE3A3E">
      <w:pPr>
        <w:rPr>
          <w:rtl/>
        </w:rPr>
      </w:pPr>
      <w:r>
        <w:rPr>
          <w:rFonts w:hint="cs"/>
          <w:rtl/>
        </w:rPr>
        <w:t xml:space="preserve">אני מניחה שזה </w:t>
      </w:r>
      <w:bookmarkStart w:id="1597" w:name="_ETM_Q1_3767688"/>
      <w:bookmarkEnd w:id="1597"/>
      <w:r>
        <w:rPr>
          <w:rFonts w:hint="cs"/>
          <w:rtl/>
        </w:rPr>
        <w:t>לא יהיה רק 50 אם מישהו לא.</w:t>
      </w:r>
      <w:bookmarkStart w:id="1598" w:name="_ETM_Q1_3769383"/>
      <w:bookmarkEnd w:id="1598"/>
    </w:p>
    <w:p w:rsidR="00FE3A3E" w:rsidRDefault="00FE3A3E" w:rsidP="008811E7">
      <w:pPr>
        <w:ind w:firstLine="0"/>
        <w:rPr>
          <w:rtl/>
        </w:rPr>
      </w:pPr>
      <w:bookmarkStart w:id="1599" w:name="_ETM_Q1_3769474"/>
      <w:bookmarkEnd w:id="1599"/>
    </w:p>
    <w:p w:rsidR="00FE3A3E" w:rsidRDefault="00FE3A3E" w:rsidP="001A2D0D">
      <w:pPr>
        <w:pStyle w:val="af6"/>
        <w:keepNext/>
        <w:rPr>
          <w:rtl/>
        </w:rPr>
      </w:pPr>
      <w:bookmarkStart w:id="1600" w:name="ET_yor_ישראל_ברוכי___יורַ_182"/>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FE3A3E">
        <w:rPr>
          <w:rStyle w:val="TagStyle"/>
          <w:rtl/>
        </w:rPr>
        <w:t xml:space="preserve"> </w:t>
      </w:r>
      <w:r>
        <w:rPr>
          <w:rtl/>
        </w:rPr>
        <w:t>היו"ר ישראל ברוכי:</w:t>
      </w:r>
      <w:r w:rsidRPr="00FE3A3E">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600"/>
    </w:p>
    <w:p w:rsidR="00FE3A3E" w:rsidRDefault="00FE3A3E" w:rsidP="001A2D0D">
      <w:pPr>
        <w:pStyle w:val="KeepWithNext"/>
        <w:rPr>
          <w:rtl/>
        </w:rPr>
      </w:pPr>
    </w:p>
    <w:p w:rsidR="00FE3A3E" w:rsidRDefault="00FE3A3E" w:rsidP="00FE3A3E">
      <w:pPr>
        <w:rPr>
          <w:rtl/>
        </w:rPr>
      </w:pPr>
      <w:r>
        <w:rPr>
          <w:rFonts w:hint="cs"/>
          <w:rtl/>
        </w:rPr>
        <w:t>מה זה "מניחה"?</w:t>
      </w:r>
      <w:r>
        <w:rPr>
          <w:rFonts w:hint="cs"/>
        </w:rPr>
        <w:t xml:space="preserve"> </w:t>
      </w:r>
      <w:bookmarkStart w:id="1601" w:name="_ETM_Q1_3770381"/>
      <w:bookmarkEnd w:id="1601"/>
      <w:r>
        <w:rPr>
          <w:rFonts w:hint="cs"/>
          <w:rtl/>
        </w:rPr>
        <w:t>מה שלא כתוב פה, לא כתוב.</w:t>
      </w:r>
    </w:p>
    <w:p w:rsidR="00FE3A3E" w:rsidRDefault="00FE3A3E" w:rsidP="00FE3A3E">
      <w:pPr>
        <w:ind w:firstLine="0"/>
        <w:rPr>
          <w:rtl/>
        </w:rPr>
      </w:pPr>
      <w:bookmarkStart w:id="1602" w:name="_ETM_Q1_3773325"/>
      <w:bookmarkStart w:id="1603" w:name="_ETM_Q1_3773404"/>
      <w:bookmarkStart w:id="1604" w:name="_ETM_Q1_3773437"/>
      <w:bookmarkStart w:id="1605" w:name="_ETM_Q1_3773510"/>
      <w:bookmarkStart w:id="1606" w:name="_ETM_Q1_3771740"/>
      <w:bookmarkEnd w:id="1602"/>
      <w:bookmarkEnd w:id="1603"/>
      <w:bookmarkEnd w:id="1604"/>
      <w:bookmarkEnd w:id="1605"/>
      <w:bookmarkEnd w:id="1606"/>
    </w:p>
    <w:p w:rsidR="00FE3A3E" w:rsidRDefault="00FE3A3E" w:rsidP="001A2D0D">
      <w:pPr>
        <w:pStyle w:val="af9"/>
        <w:keepNext/>
        <w:rPr>
          <w:rtl/>
        </w:rPr>
      </w:pPr>
      <w:bookmarkStart w:id="1607" w:name="ET_guest_786130_183"/>
      <w:r w:rsidRPr="001A2D0D">
        <w:rPr>
          <w:rStyle w:val="TagStyle"/>
          <w:rtl/>
        </w:rPr>
        <w:t xml:space="preserve"> &lt;&lt; אורח &gt;&gt;</w:t>
      </w:r>
      <w:r w:rsidRPr="00FE3A3E">
        <w:rPr>
          <w:rStyle w:val="TagStyle"/>
          <w:rtl/>
        </w:rPr>
        <w:t xml:space="preserve"> </w:t>
      </w:r>
      <w:r>
        <w:rPr>
          <w:rtl/>
        </w:rPr>
        <w:t xml:space="preserve">חן </w:t>
      </w:r>
      <w:proofErr w:type="spellStart"/>
      <w:r>
        <w:rPr>
          <w:rtl/>
        </w:rPr>
        <w:t>פליישר</w:t>
      </w:r>
      <w:proofErr w:type="spellEnd"/>
      <w:r>
        <w:rPr>
          <w:rtl/>
        </w:rPr>
        <w:t>:</w:t>
      </w:r>
      <w:r w:rsidRPr="00FE3A3E">
        <w:rPr>
          <w:rStyle w:val="TagStyle"/>
          <w:rtl/>
        </w:rPr>
        <w:t xml:space="preserve"> </w:t>
      </w:r>
      <w:r w:rsidRPr="001A2D0D">
        <w:rPr>
          <w:rStyle w:val="TagStyle"/>
          <w:rtl/>
        </w:rPr>
        <w:t>&lt;&lt; אורח &gt;&gt;</w:t>
      </w:r>
      <w:r w:rsidR="004035D1">
        <w:rPr>
          <w:rtl/>
        </w:rPr>
        <w:t xml:space="preserve"> </w:t>
      </w:r>
      <w:r>
        <w:rPr>
          <w:rtl/>
        </w:rPr>
        <w:t xml:space="preserve"> </w:t>
      </w:r>
      <w:bookmarkEnd w:id="1607"/>
    </w:p>
    <w:p w:rsidR="00FE3A3E" w:rsidRDefault="00FE3A3E" w:rsidP="001A2D0D">
      <w:pPr>
        <w:pStyle w:val="KeepWithNext"/>
        <w:rPr>
          <w:rtl/>
        </w:rPr>
      </w:pPr>
    </w:p>
    <w:p w:rsidR="00FE3A3E" w:rsidRDefault="00FE3A3E" w:rsidP="00FE3A3E">
      <w:pPr>
        <w:rPr>
          <w:rtl/>
        </w:rPr>
      </w:pPr>
      <w:bookmarkStart w:id="1608" w:name="_ETM_Q1_3772559"/>
      <w:bookmarkStart w:id="1609" w:name="_ETM_Q1_3772637"/>
      <w:bookmarkEnd w:id="1608"/>
      <w:bookmarkEnd w:id="1609"/>
      <w:r>
        <w:rPr>
          <w:rFonts w:hint="cs"/>
          <w:rtl/>
        </w:rPr>
        <w:t>בשביל להטיל עיצום</w:t>
      </w:r>
      <w:r w:rsidR="008811E7">
        <w:rPr>
          <w:rFonts w:hint="cs"/>
          <w:rtl/>
        </w:rPr>
        <w:t>,</w:t>
      </w:r>
      <w:r>
        <w:rPr>
          <w:rFonts w:hint="cs"/>
          <w:rtl/>
        </w:rPr>
        <w:t xml:space="preserve"> אנחנו צריכים</w:t>
      </w:r>
      <w:bookmarkStart w:id="1610" w:name="_ETM_Q1_3775134"/>
      <w:bookmarkEnd w:id="1610"/>
      <w:r>
        <w:rPr>
          <w:rFonts w:hint="cs"/>
          <w:rtl/>
        </w:rPr>
        <w:t xml:space="preserve"> לתפוס מקרה שבו לקוח ביקש ולא אפשרו לו. </w:t>
      </w:r>
    </w:p>
    <w:p w:rsidR="00FE3A3E" w:rsidRDefault="00FE3A3E" w:rsidP="008811E7">
      <w:pPr>
        <w:ind w:firstLine="0"/>
        <w:rPr>
          <w:rtl/>
        </w:rPr>
      </w:pPr>
      <w:bookmarkStart w:id="1611" w:name="_ETM_Q1_3781443"/>
      <w:bookmarkStart w:id="1612" w:name="_ETM_Q1_3781525"/>
      <w:bookmarkStart w:id="1613" w:name="_ETM_Q1_3783038"/>
      <w:bookmarkStart w:id="1614" w:name="_ETM_Q1_3783111"/>
      <w:bookmarkEnd w:id="1611"/>
      <w:bookmarkEnd w:id="1612"/>
      <w:bookmarkEnd w:id="1613"/>
      <w:bookmarkEnd w:id="1614"/>
    </w:p>
    <w:p w:rsidR="00FE3A3E" w:rsidRDefault="00FE3A3E" w:rsidP="001A2D0D">
      <w:pPr>
        <w:pStyle w:val="af6"/>
        <w:keepNext/>
        <w:rPr>
          <w:rtl/>
        </w:rPr>
      </w:pPr>
      <w:bookmarkStart w:id="1615" w:name="ET_yor_ישראל_ברוכי___יורַ_184"/>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FE3A3E">
        <w:rPr>
          <w:rStyle w:val="TagStyle"/>
          <w:rtl/>
        </w:rPr>
        <w:t xml:space="preserve"> </w:t>
      </w:r>
      <w:r>
        <w:rPr>
          <w:rtl/>
        </w:rPr>
        <w:t>היו"ר ישראל ברוכי:</w:t>
      </w:r>
      <w:r w:rsidRPr="00FE3A3E">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615"/>
    </w:p>
    <w:p w:rsidR="00FE3A3E" w:rsidRDefault="00FE3A3E" w:rsidP="001A2D0D">
      <w:pPr>
        <w:pStyle w:val="KeepWithNext"/>
        <w:rPr>
          <w:rtl/>
        </w:rPr>
      </w:pPr>
    </w:p>
    <w:p w:rsidR="00FE3A3E" w:rsidRDefault="00FE3A3E" w:rsidP="00FE3A3E">
      <w:pPr>
        <w:rPr>
          <w:rtl/>
        </w:rPr>
      </w:pPr>
      <w:bookmarkStart w:id="1616" w:name="_ETM_Q1_3782084"/>
      <w:bookmarkEnd w:id="1616"/>
      <w:r>
        <w:rPr>
          <w:rFonts w:hint="cs"/>
          <w:rtl/>
        </w:rPr>
        <w:t>אני</w:t>
      </w:r>
      <w:bookmarkStart w:id="1617" w:name="_ETM_Q1_3780665"/>
      <w:bookmarkEnd w:id="1617"/>
      <w:r w:rsidR="008811E7">
        <w:rPr>
          <w:rFonts w:hint="cs"/>
          <w:rtl/>
        </w:rPr>
        <w:t xml:space="preserve"> שאלתי מה קורה אם </w:t>
      </w:r>
      <w:r>
        <w:rPr>
          <w:rFonts w:hint="cs"/>
          <w:rtl/>
        </w:rPr>
        <w:t xml:space="preserve">בנק בכלל לא פיתח את </w:t>
      </w:r>
      <w:bookmarkStart w:id="1618" w:name="_ETM_Q1_3783711"/>
      <w:bookmarkEnd w:id="1618"/>
      <w:r>
        <w:rPr>
          <w:rFonts w:hint="cs"/>
          <w:rtl/>
        </w:rPr>
        <w:t xml:space="preserve">המערכת. </w:t>
      </w:r>
    </w:p>
    <w:p w:rsidR="00C17624" w:rsidRDefault="00FE3A3E" w:rsidP="00FE3A3E">
      <w:pPr>
        <w:rPr>
          <w:rtl/>
        </w:rPr>
      </w:pPr>
      <w:bookmarkStart w:id="1619" w:name="_ETM_Q1_3784670"/>
      <w:bookmarkStart w:id="1620" w:name="_ETM_Q1_3784744"/>
      <w:bookmarkEnd w:id="1619"/>
      <w:bookmarkEnd w:id="1620"/>
      <w:r>
        <w:rPr>
          <w:rFonts w:hint="cs"/>
          <w:rtl/>
        </w:rPr>
        <w:t xml:space="preserve"> </w:t>
      </w:r>
      <w:bookmarkStart w:id="1621" w:name="_ETM_Q1_3760782"/>
      <w:bookmarkStart w:id="1622" w:name="_ETM_Q1_3760853"/>
      <w:bookmarkStart w:id="1623" w:name="_ETM_Q1_3785287"/>
      <w:bookmarkStart w:id="1624" w:name="_ETM_Q1_3785335"/>
      <w:bookmarkStart w:id="1625" w:name="_ETM_Q1_3785412"/>
      <w:bookmarkStart w:id="1626" w:name="_ETM_Q1_3785472"/>
      <w:bookmarkStart w:id="1627" w:name="_ETM_Q1_3787146"/>
      <w:bookmarkEnd w:id="1621"/>
      <w:bookmarkEnd w:id="1622"/>
      <w:bookmarkEnd w:id="1623"/>
      <w:bookmarkEnd w:id="1624"/>
      <w:bookmarkEnd w:id="1625"/>
      <w:bookmarkEnd w:id="1626"/>
      <w:bookmarkEnd w:id="1627"/>
    </w:p>
    <w:p w:rsidR="00C17624" w:rsidRDefault="00C17624" w:rsidP="001A2D0D">
      <w:pPr>
        <w:pStyle w:val="a4"/>
        <w:keepNext/>
        <w:rPr>
          <w:rtl/>
        </w:rPr>
      </w:pPr>
      <w:bookmarkStart w:id="1628" w:name="ET_knessetmember_6549_90"/>
      <w:r w:rsidRPr="001A2D0D">
        <w:rPr>
          <w:rStyle w:val="TagStyle"/>
          <w:rtl/>
        </w:rPr>
        <w:t xml:space="preserve"> &lt;&lt; דובר &gt;&gt;</w:t>
      </w:r>
      <w:r w:rsidRPr="00C1762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1628"/>
    </w:p>
    <w:p w:rsidR="00C17624" w:rsidRDefault="00C17624" w:rsidP="001A2D0D">
      <w:pPr>
        <w:pStyle w:val="KeepWithNext"/>
        <w:rPr>
          <w:rtl/>
        </w:rPr>
      </w:pPr>
    </w:p>
    <w:p w:rsidR="00C17624" w:rsidRDefault="00FE3A3E" w:rsidP="00C17624">
      <w:pPr>
        <w:rPr>
          <w:rtl/>
        </w:rPr>
      </w:pPr>
      <w:bookmarkStart w:id="1629" w:name="_ETM_Q1_3787473"/>
      <w:bookmarkStart w:id="1630" w:name="_ETM_Q1_3787523"/>
      <w:bookmarkStart w:id="1631" w:name="_ETM_Q1_3787535"/>
      <w:bookmarkStart w:id="1632" w:name="_ETM_Q1_3787571"/>
      <w:bookmarkEnd w:id="1629"/>
      <w:bookmarkEnd w:id="1630"/>
      <w:bookmarkEnd w:id="1631"/>
      <w:bookmarkEnd w:id="1632"/>
      <w:r>
        <w:rPr>
          <w:rFonts w:hint="cs"/>
          <w:rtl/>
        </w:rPr>
        <w:t xml:space="preserve">אז יהיו לו הרבה 50. </w:t>
      </w:r>
    </w:p>
    <w:p w:rsidR="00C17624" w:rsidRDefault="00C17624" w:rsidP="00C17624">
      <w:pPr>
        <w:rPr>
          <w:rtl/>
        </w:rPr>
      </w:pPr>
      <w:bookmarkStart w:id="1633" w:name="_ETM_Q1_3789141"/>
      <w:bookmarkStart w:id="1634" w:name="_ETM_Q1_3789185"/>
      <w:bookmarkStart w:id="1635" w:name="_ETM_Q1_3791245"/>
      <w:bookmarkStart w:id="1636" w:name="_ETM_Q1_3791318"/>
      <w:bookmarkStart w:id="1637" w:name="_ETM_Q1_3794038"/>
      <w:bookmarkEnd w:id="1633"/>
      <w:bookmarkEnd w:id="1634"/>
      <w:bookmarkEnd w:id="1635"/>
      <w:bookmarkEnd w:id="1636"/>
      <w:bookmarkEnd w:id="1637"/>
    </w:p>
    <w:p w:rsidR="00C17624" w:rsidRDefault="00C17624" w:rsidP="001A2D0D">
      <w:pPr>
        <w:pStyle w:val="af9"/>
        <w:keepNext/>
        <w:rPr>
          <w:rtl/>
        </w:rPr>
      </w:pPr>
      <w:bookmarkStart w:id="1638" w:name="ET_guest_786130_91"/>
      <w:r w:rsidRPr="001A2D0D">
        <w:rPr>
          <w:rStyle w:val="TagStyle"/>
          <w:rtl/>
        </w:rPr>
        <w:t xml:space="preserve"> &lt;&lt; אורח &gt;&gt;</w:t>
      </w:r>
      <w:r w:rsidRPr="00C17624">
        <w:rPr>
          <w:rStyle w:val="TagStyle"/>
          <w:rtl/>
        </w:rPr>
        <w:t xml:space="preserve"> </w:t>
      </w:r>
      <w:r>
        <w:rPr>
          <w:rtl/>
        </w:rPr>
        <w:t xml:space="preserve">חן </w:t>
      </w:r>
      <w:proofErr w:type="spellStart"/>
      <w:r>
        <w:rPr>
          <w:rtl/>
        </w:rPr>
        <w:t>פליישר</w:t>
      </w:r>
      <w:proofErr w:type="spellEnd"/>
      <w:r>
        <w:rPr>
          <w:rtl/>
        </w:rPr>
        <w:t>:</w:t>
      </w:r>
      <w:r w:rsidRPr="00C17624">
        <w:rPr>
          <w:rStyle w:val="TagStyle"/>
          <w:rtl/>
        </w:rPr>
        <w:t xml:space="preserve"> </w:t>
      </w:r>
      <w:r w:rsidRPr="001A2D0D">
        <w:rPr>
          <w:rStyle w:val="TagStyle"/>
          <w:rtl/>
        </w:rPr>
        <w:t>&lt;&lt; אורח &gt;&gt;</w:t>
      </w:r>
      <w:r w:rsidR="004035D1">
        <w:rPr>
          <w:rtl/>
        </w:rPr>
        <w:t xml:space="preserve"> </w:t>
      </w:r>
      <w:r>
        <w:rPr>
          <w:rtl/>
        </w:rPr>
        <w:t xml:space="preserve"> </w:t>
      </w:r>
      <w:bookmarkEnd w:id="1638"/>
    </w:p>
    <w:p w:rsidR="00C17624" w:rsidRDefault="00C17624" w:rsidP="001A2D0D">
      <w:pPr>
        <w:pStyle w:val="KeepWithNext"/>
        <w:rPr>
          <w:rtl/>
        </w:rPr>
      </w:pPr>
    </w:p>
    <w:p w:rsidR="00C17624" w:rsidRDefault="00C17624" w:rsidP="00FE3A3E">
      <w:pPr>
        <w:rPr>
          <w:rtl/>
        </w:rPr>
      </w:pPr>
      <w:bookmarkStart w:id="1639" w:name="_ETM_Q1_3794350"/>
      <w:bookmarkStart w:id="1640" w:name="_ETM_Q1_3794403"/>
      <w:bookmarkEnd w:id="1639"/>
      <w:bookmarkEnd w:id="1640"/>
      <w:r>
        <w:rPr>
          <w:rFonts w:hint="cs"/>
          <w:rtl/>
        </w:rPr>
        <w:t>לפי כמה לקוחות שפנו ולא</w:t>
      </w:r>
      <w:r w:rsidR="00FE3A3E">
        <w:rPr>
          <w:rFonts w:hint="cs"/>
          <w:rtl/>
        </w:rPr>
        <w:t xml:space="preserve"> קיבלו</w:t>
      </w:r>
      <w:r>
        <w:rPr>
          <w:rFonts w:hint="cs"/>
          <w:rtl/>
        </w:rPr>
        <w:t xml:space="preserve">. </w:t>
      </w:r>
    </w:p>
    <w:p w:rsidR="00C17624" w:rsidRDefault="00C17624" w:rsidP="00FE3A3E">
      <w:pPr>
        <w:ind w:firstLine="0"/>
        <w:rPr>
          <w:rtl/>
        </w:rPr>
      </w:pPr>
      <w:bookmarkStart w:id="1641" w:name="_ETM_Q1_3801031"/>
      <w:bookmarkStart w:id="1642" w:name="_ETM_Q1_3801080"/>
      <w:bookmarkStart w:id="1643" w:name="_ETM_Q1_3801173"/>
      <w:bookmarkStart w:id="1644" w:name="_ETM_Q1_3801215"/>
      <w:bookmarkStart w:id="1645" w:name="_ETM_Q1_3802350"/>
      <w:bookmarkStart w:id="1646" w:name="_ETM_Q1_3802425"/>
      <w:bookmarkStart w:id="1647" w:name="_ETM_Q1_3804718"/>
      <w:bookmarkEnd w:id="1641"/>
      <w:bookmarkEnd w:id="1642"/>
      <w:bookmarkEnd w:id="1643"/>
      <w:bookmarkEnd w:id="1644"/>
      <w:bookmarkEnd w:id="1645"/>
      <w:bookmarkEnd w:id="1646"/>
      <w:bookmarkEnd w:id="1647"/>
    </w:p>
    <w:p w:rsidR="00C17624" w:rsidRDefault="00C17624" w:rsidP="001A2D0D">
      <w:pPr>
        <w:pStyle w:val="af9"/>
        <w:keepNext/>
        <w:rPr>
          <w:rtl/>
        </w:rPr>
      </w:pPr>
      <w:bookmarkStart w:id="1648" w:name="ET_guest_869437_92"/>
      <w:r w:rsidRPr="001A2D0D">
        <w:rPr>
          <w:rStyle w:val="TagStyle"/>
          <w:rtl/>
        </w:rPr>
        <w:t xml:space="preserve"> &lt;&lt; אורח &gt;&gt;</w:t>
      </w:r>
      <w:r w:rsidRPr="00C17624">
        <w:rPr>
          <w:rStyle w:val="TagStyle"/>
          <w:rtl/>
        </w:rPr>
        <w:t xml:space="preserve"> </w:t>
      </w:r>
      <w:r>
        <w:rPr>
          <w:rtl/>
        </w:rPr>
        <w:t>שי אבו:</w:t>
      </w:r>
      <w:r w:rsidRPr="00C17624">
        <w:rPr>
          <w:rStyle w:val="TagStyle"/>
          <w:rtl/>
        </w:rPr>
        <w:t xml:space="preserve"> </w:t>
      </w:r>
      <w:r w:rsidRPr="001A2D0D">
        <w:rPr>
          <w:rStyle w:val="TagStyle"/>
          <w:rtl/>
        </w:rPr>
        <w:t>&lt;&lt; אורח &gt;&gt;</w:t>
      </w:r>
      <w:r w:rsidR="004035D1">
        <w:rPr>
          <w:rtl/>
        </w:rPr>
        <w:t xml:space="preserve"> </w:t>
      </w:r>
      <w:r>
        <w:rPr>
          <w:rtl/>
        </w:rPr>
        <w:t xml:space="preserve"> </w:t>
      </w:r>
      <w:bookmarkEnd w:id="1648"/>
    </w:p>
    <w:p w:rsidR="00C17624" w:rsidRDefault="00C17624" w:rsidP="001A2D0D">
      <w:pPr>
        <w:pStyle w:val="KeepWithNext"/>
        <w:rPr>
          <w:rtl/>
        </w:rPr>
      </w:pPr>
    </w:p>
    <w:p w:rsidR="00C17624" w:rsidRDefault="00FE3A3E" w:rsidP="00FE3A3E">
      <w:pPr>
        <w:rPr>
          <w:rtl/>
        </w:rPr>
      </w:pPr>
      <w:bookmarkStart w:id="1649" w:name="_ETM_Q1_3805014"/>
      <w:bookmarkStart w:id="1650" w:name="_ETM_Q1_3805037"/>
      <w:bookmarkEnd w:id="1649"/>
      <w:bookmarkEnd w:id="1650"/>
      <w:r>
        <w:rPr>
          <w:rFonts w:hint="cs"/>
          <w:rtl/>
        </w:rPr>
        <w:t xml:space="preserve">האם </w:t>
      </w:r>
      <w:r w:rsidR="00C17624">
        <w:rPr>
          <w:rFonts w:hint="cs"/>
          <w:rtl/>
        </w:rPr>
        <w:t xml:space="preserve">בנק </w:t>
      </w:r>
      <w:r>
        <w:rPr>
          <w:rFonts w:hint="cs"/>
          <w:rtl/>
        </w:rPr>
        <w:t xml:space="preserve">חדש שעומד </w:t>
      </w:r>
      <w:bookmarkStart w:id="1651" w:name="_ETM_Q1_3799539"/>
      <w:bookmarkEnd w:id="1651"/>
      <w:r>
        <w:rPr>
          <w:rFonts w:hint="cs"/>
          <w:rtl/>
        </w:rPr>
        <w:t xml:space="preserve">להיפתח עכשיו יהיה מחויב לזה? </w:t>
      </w:r>
    </w:p>
    <w:p w:rsidR="00C17624" w:rsidRDefault="00C17624" w:rsidP="00FE3A3E">
      <w:pPr>
        <w:ind w:firstLine="0"/>
        <w:rPr>
          <w:rtl/>
        </w:rPr>
      </w:pPr>
      <w:bookmarkStart w:id="1652" w:name="_ETM_Q1_3806758"/>
      <w:bookmarkStart w:id="1653" w:name="_ETM_Q1_3806814"/>
      <w:bookmarkStart w:id="1654" w:name="_ETM_Q1_3806869"/>
      <w:bookmarkStart w:id="1655" w:name="_ETM_Q1_3806911"/>
      <w:bookmarkEnd w:id="1652"/>
      <w:bookmarkEnd w:id="1653"/>
      <w:bookmarkEnd w:id="1654"/>
      <w:bookmarkEnd w:id="1655"/>
    </w:p>
    <w:p w:rsidR="00C17624" w:rsidRDefault="00C17624" w:rsidP="001A2D0D">
      <w:pPr>
        <w:pStyle w:val="af6"/>
        <w:keepNext/>
        <w:rPr>
          <w:rtl/>
        </w:rPr>
      </w:pPr>
      <w:bookmarkStart w:id="1656" w:name="ET_yor_ישראל_ברוכי___יורַ_93"/>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C17624">
        <w:rPr>
          <w:rStyle w:val="TagStyle"/>
          <w:rtl/>
        </w:rPr>
        <w:t xml:space="preserve"> </w:t>
      </w:r>
      <w:r>
        <w:rPr>
          <w:rtl/>
        </w:rPr>
        <w:t>היו"ר ישראל ברוכי:</w:t>
      </w:r>
      <w:r w:rsidRPr="00C17624">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656"/>
    </w:p>
    <w:p w:rsidR="00C17624" w:rsidRDefault="00C17624" w:rsidP="001A2D0D">
      <w:pPr>
        <w:pStyle w:val="KeepWithNext"/>
        <w:rPr>
          <w:rtl/>
        </w:rPr>
      </w:pPr>
      <w:bookmarkStart w:id="1657" w:name="_ETM_Q1_3805551"/>
      <w:bookmarkEnd w:id="1657"/>
    </w:p>
    <w:p w:rsidR="00FE3A3E" w:rsidRDefault="00CE7748" w:rsidP="00FE3A3E">
      <w:pPr>
        <w:rPr>
          <w:rtl/>
        </w:rPr>
      </w:pPr>
      <w:bookmarkStart w:id="1658" w:name="_ETM_Q1_3805642"/>
      <w:bookmarkEnd w:id="1658"/>
      <w:r>
        <w:rPr>
          <w:rFonts w:hint="cs"/>
          <w:rtl/>
        </w:rPr>
        <w:t>לא. אמרנו ש</w:t>
      </w:r>
      <w:r w:rsidR="00FE3A3E">
        <w:rPr>
          <w:rFonts w:hint="cs"/>
          <w:rtl/>
        </w:rPr>
        <w:t xml:space="preserve">אם הוא קטן, לא. </w:t>
      </w:r>
    </w:p>
    <w:p w:rsidR="00FE3A3E" w:rsidRDefault="00FE3A3E" w:rsidP="00FE3A3E">
      <w:pPr>
        <w:ind w:firstLine="0"/>
        <w:rPr>
          <w:rtl/>
        </w:rPr>
      </w:pPr>
      <w:bookmarkStart w:id="1659" w:name="_ETM_Q1_3802377"/>
      <w:bookmarkStart w:id="1660" w:name="_ETM_Q1_3802487"/>
      <w:bookmarkStart w:id="1661" w:name="_ETM_Q1_3807976"/>
      <w:bookmarkEnd w:id="1659"/>
      <w:bookmarkEnd w:id="1660"/>
      <w:bookmarkEnd w:id="1661"/>
    </w:p>
    <w:p w:rsidR="00FE3A3E" w:rsidRDefault="00FE3A3E" w:rsidP="001A2D0D">
      <w:pPr>
        <w:pStyle w:val="af9"/>
        <w:keepNext/>
        <w:rPr>
          <w:rtl/>
        </w:rPr>
      </w:pPr>
      <w:bookmarkStart w:id="1662" w:name="ET_guest_869437_185"/>
      <w:r w:rsidRPr="001A2D0D">
        <w:rPr>
          <w:rStyle w:val="TagStyle"/>
          <w:rtl/>
        </w:rPr>
        <w:t xml:space="preserve"> &lt;&lt; אורח &gt;&gt;</w:t>
      </w:r>
      <w:r w:rsidRPr="00FE3A3E">
        <w:rPr>
          <w:rStyle w:val="TagStyle"/>
          <w:rtl/>
        </w:rPr>
        <w:t xml:space="preserve"> </w:t>
      </w:r>
      <w:r>
        <w:rPr>
          <w:rtl/>
        </w:rPr>
        <w:t>שי אבו:</w:t>
      </w:r>
      <w:r w:rsidRPr="00FE3A3E">
        <w:rPr>
          <w:rStyle w:val="TagStyle"/>
          <w:rtl/>
        </w:rPr>
        <w:t xml:space="preserve"> </w:t>
      </w:r>
      <w:r w:rsidRPr="001A2D0D">
        <w:rPr>
          <w:rStyle w:val="TagStyle"/>
          <w:rtl/>
        </w:rPr>
        <w:t>&lt;&lt; אורח &gt;&gt;</w:t>
      </w:r>
      <w:r w:rsidR="004035D1">
        <w:rPr>
          <w:rtl/>
        </w:rPr>
        <w:t xml:space="preserve"> </w:t>
      </w:r>
      <w:r>
        <w:rPr>
          <w:rtl/>
        </w:rPr>
        <w:t xml:space="preserve"> </w:t>
      </w:r>
      <w:bookmarkEnd w:id="1662"/>
    </w:p>
    <w:p w:rsidR="00FE3A3E" w:rsidRDefault="00FE3A3E" w:rsidP="001A2D0D">
      <w:pPr>
        <w:pStyle w:val="KeepWithNext"/>
        <w:rPr>
          <w:rtl/>
        </w:rPr>
      </w:pPr>
    </w:p>
    <w:p w:rsidR="00FE3A3E" w:rsidRDefault="00CE7748" w:rsidP="00FE3A3E">
      <w:pPr>
        <w:rPr>
          <w:rtl/>
        </w:rPr>
      </w:pPr>
      <w:bookmarkStart w:id="1663" w:name="_ETM_Q1_3811375"/>
      <w:bookmarkStart w:id="1664" w:name="_ETM_Q1_3811420"/>
      <w:bookmarkEnd w:id="1663"/>
      <w:bookmarkEnd w:id="1664"/>
      <w:r>
        <w:rPr>
          <w:rFonts w:hint="cs"/>
          <w:rtl/>
        </w:rPr>
        <w:t xml:space="preserve">אז </w:t>
      </w:r>
      <w:r w:rsidR="00FE3A3E">
        <w:rPr>
          <w:rFonts w:hint="cs"/>
          <w:rtl/>
        </w:rPr>
        <w:t>זה האינטרס הכי מובהק של הבנקים הקטנים לעשות דבר כזה.</w:t>
      </w:r>
      <w:bookmarkStart w:id="1665" w:name="_ETM_Q1_3808742"/>
      <w:bookmarkEnd w:id="1665"/>
    </w:p>
    <w:p w:rsidR="00FE3A3E" w:rsidRPr="00FE3A3E" w:rsidRDefault="00FE3A3E" w:rsidP="00FE3A3E">
      <w:pPr>
        <w:rPr>
          <w:rtl/>
        </w:rPr>
      </w:pPr>
      <w:bookmarkStart w:id="1666" w:name="_ETM_Q1_3808840"/>
      <w:bookmarkEnd w:id="1666"/>
    </w:p>
    <w:p w:rsidR="00C17624" w:rsidRDefault="00C17624" w:rsidP="001A2D0D">
      <w:pPr>
        <w:pStyle w:val="af6"/>
        <w:keepNext/>
        <w:rPr>
          <w:rtl/>
        </w:rPr>
      </w:pPr>
      <w:bookmarkStart w:id="1667" w:name="ET_yor_ישראל_ברוכי___יורַ_94"/>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C17624">
        <w:rPr>
          <w:rStyle w:val="TagStyle"/>
          <w:rtl/>
        </w:rPr>
        <w:t xml:space="preserve"> </w:t>
      </w:r>
      <w:r>
        <w:rPr>
          <w:rtl/>
        </w:rPr>
        <w:t>היו"ר ישראל ברוכי:</w:t>
      </w:r>
      <w:r w:rsidRPr="00C17624">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667"/>
    </w:p>
    <w:p w:rsidR="00C17624" w:rsidRDefault="00C17624" w:rsidP="001A2D0D">
      <w:pPr>
        <w:pStyle w:val="KeepWithNext"/>
        <w:rPr>
          <w:rtl/>
        </w:rPr>
      </w:pPr>
    </w:p>
    <w:p w:rsidR="00C17624" w:rsidRDefault="00FE3A3E" w:rsidP="00FE3A3E">
      <w:pPr>
        <w:rPr>
          <w:rtl/>
        </w:rPr>
      </w:pPr>
      <w:bookmarkStart w:id="1668" w:name="_ETM_Q1_3809994"/>
      <w:bookmarkEnd w:id="1668"/>
      <w:r>
        <w:rPr>
          <w:rFonts w:hint="cs"/>
          <w:rtl/>
        </w:rPr>
        <w:t xml:space="preserve">אז הם </w:t>
      </w:r>
      <w:bookmarkStart w:id="1669" w:name="_ETM_Q1_3813270"/>
      <w:bookmarkEnd w:id="1669"/>
      <w:r>
        <w:rPr>
          <w:rFonts w:hint="cs"/>
          <w:rtl/>
        </w:rPr>
        <w:t xml:space="preserve">יעשו. </w:t>
      </w:r>
      <w:bookmarkStart w:id="1670" w:name="_ETM_Q1_3814998"/>
      <w:bookmarkStart w:id="1671" w:name="_ETM_Q1_3815086"/>
      <w:bookmarkStart w:id="1672" w:name="_ETM_Q1_3810352"/>
      <w:bookmarkStart w:id="1673" w:name="_ETM_Q1_3810399"/>
      <w:bookmarkStart w:id="1674" w:name="_ETM_Q1_3816623"/>
      <w:bookmarkStart w:id="1675" w:name="_ETM_Q1_3816686"/>
      <w:bookmarkStart w:id="1676" w:name="_ETM_Q1_3816917"/>
      <w:bookmarkStart w:id="1677" w:name="_ETM_Q1_3816991"/>
      <w:bookmarkStart w:id="1678" w:name="_ETM_Q1_3819597"/>
      <w:bookmarkStart w:id="1679" w:name="_ETM_Q1_3819659"/>
      <w:bookmarkStart w:id="1680" w:name="_ETM_Q1_3819717"/>
      <w:bookmarkStart w:id="1681" w:name="_ETM_Q1_3819775"/>
      <w:bookmarkEnd w:id="1670"/>
      <w:bookmarkEnd w:id="1671"/>
      <w:bookmarkEnd w:id="1672"/>
      <w:bookmarkEnd w:id="1673"/>
      <w:bookmarkEnd w:id="1674"/>
      <w:bookmarkEnd w:id="1675"/>
      <w:bookmarkEnd w:id="1676"/>
      <w:bookmarkEnd w:id="1677"/>
      <w:bookmarkEnd w:id="1678"/>
      <w:bookmarkEnd w:id="1679"/>
      <w:bookmarkEnd w:id="1680"/>
      <w:bookmarkEnd w:id="1681"/>
    </w:p>
    <w:p w:rsidR="00C17624" w:rsidRDefault="00C17624" w:rsidP="00C17624">
      <w:pPr>
        <w:rPr>
          <w:rtl/>
        </w:rPr>
      </w:pPr>
      <w:bookmarkStart w:id="1682" w:name="_ETM_Q1_3835606"/>
      <w:bookmarkStart w:id="1683" w:name="_ETM_Q1_3835678"/>
      <w:bookmarkStart w:id="1684" w:name="_ETM_Q1_3837120"/>
      <w:bookmarkEnd w:id="1682"/>
      <w:bookmarkEnd w:id="1683"/>
      <w:bookmarkEnd w:id="1684"/>
    </w:p>
    <w:p w:rsidR="00C17624" w:rsidRDefault="00C17624" w:rsidP="001A2D0D">
      <w:pPr>
        <w:pStyle w:val="a4"/>
        <w:keepNext/>
        <w:rPr>
          <w:rtl/>
        </w:rPr>
      </w:pPr>
      <w:bookmarkStart w:id="1685" w:name="ET_speaker_אביגל_כספי_97"/>
      <w:r w:rsidRPr="001A2D0D">
        <w:rPr>
          <w:rStyle w:val="TagStyle"/>
          <w:rtl/>
        </w:rPr>
        <w:t xml:space="preserve"> &lt;&lt; דובר &gt;&gt;</w:t>
      </w:r>
      <w:r w:rsidRPr="00C17624">
        <w:rPr>
          <w:rStyle w:val="TagStyle"/>
          <w:rtl/>
        </w:rPr>
        <w:t xml:space="preserve"> </w:t>
      </w:r>
      <w:r>
        <w:rPr>
          <w:rtl/>
        </w:rPr>
        <w:t>אביגל כספי:</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1685"/>
    </w:p>
    <w:p w:rsidR="00C17624" w:rsidRDefault="00C17624" w:rsidP="001A2D0D">
      <w:pPr>
        <w:pStyle w:val="KeepWithNext"/>
        <w:rPr>
          <w:rtl/>
        </w:rPr>
      </w:pPr>
      <w:bookmarkStart w:id="1686" w:name="_ETM_Q1_3837491"/>
      <w:bookmarkStart w:id="1687" w:name="_ETM_Q1_3837524"/>
      <w:bookmarkStart w:id="1688" w:name="_ETM_Q1_3856103"/>
      <w:bookmarkStart w:id="1689" w:name="_ETM_Q1_3856169"/>
      <w:bookmarkEnd w:id="1686"/>
      <w:bookmarkEnd w:id="1687"/>
      <w:bookmarkEnd w:id="1688"/>
      <w:bookmarkEnd w:id="1689"/>
    </w:p>
    <w:tbl>
      <w:tblPr>
        <w:bidiVisual/>
        <w:tblW w:w="8656"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161"/>
      </w:tblGrid>
      <w:tr w:rsidR="00FE3A3E" w:rsidRPr="00FE3A3E" w:rsidTr="00CE7748">
        <w:trPr>
          <w:cantSplit/>
        </w:trPr>
        <w:tc>
          <w:tcPr>
            <w:tcW w:w="1871" w:type="dxa"/>
            <w:tcMar>
              <w:top w:w="91" w:type="dxa"/>
              <w:left w:w="0" w:type="dxa"/>
              <w:bottom w:w="91" w:type="dxa"/>
              <w:right w:w="0" w:type="dxa"/>
            </w:tcMar>
            <w:hideMark/>
          </w:tcPr>
          <w:p w:rsidR="00FE3A3E" w:rsidRPr="00FE3A3E" w:rsidRDefault="00FE3A3E" w:rsidP="00FE3A3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bookmarkStart w:id="1690" w:name="_ETM_Q1_3860254"/>
            <w:bookmarkStart w:id="1691" w:name="_ETM_Q1_3860323"/>
            <w:bookmarkEnd w:id="1690"/>
            <w:bookmarkEnd w:id="1691"/>
            <w:r w:rsidRPr="00FE3A3E">
              <w:rPr>
                <w:rFonts w:ascii="Arial" w:eastAsia="Arial Unicode MS" w:hAnsi="Arial"/>
                <w:color w:val="000000"/>
                <w:sz w:val="20"/>
                <w:szCs w:val="26"/>
                <w:rtl/>
                <w:lang w:eastAsia="ja-JP"/>
              </w:rPr>
              <w:t>תיקון סעיף 16יא</w:t>
            </w:r>
          </w:p>
        </w:tc>
        <w:tc>
          <w:tcPr>
            <w:tcW w:w="624" w:type="dxa"/>
            <w:tcMar>
              <w:top w:w="91" w:type="dxa"/>
              <w:left w:w="0" w:type="dxa"/>
              <w:bottom w:w="91" w:type="dxa"/>
              <w:right w:w="0" w:type="dxa"/>
            </w:tcMar>
            <w:hideMark/>
          </w:tcPr>
          <w:p w:rsidR="00FE3A3E" w:rsidRPr="00FE3A3E" w:rsidRDefault="00FE3A3E" w:rsidP="00FE3A3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FE3A3E">
              <w:rPr>
                <w:rFonts w:ascii="Arial" w:eastAsia="Arial Unicode MS" w:hAnsi="Arial"/>
                <w:color w:val="000000"/>
                <w:sz w:val="20"/>
                <w:szCs w:val="26"/>
                <w:rtl/>
                <w:lang w:eastAsia="ja-JP"/>
              </w:rPr>
              <w:t>4.</w:t>
            </w:r>
          </w:p>
        </w:tc>
        <w:tc>
          <w:tcPr>
            <w:tcW w:w="6161" w:type="dxa"/>
            <w:tcMar>
              <w:top w:w="91" w:type="dxa"/>
              <w:left w:w="0" w:type="dxa"/>
              <w:bottom w:w="91" w:type="dxa"/>
              <w:right w:w="0" w:type="dxa"/>
            </w:tcMar>
            <w:hideMark/>
          </w:tcPr>
          <w:p w:rsidR="00FE3A3E" w:rsidRPr="00FE3A3E" w:rsidRDefault="00FE3A3E" w:rsidP="00FE3A3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FE3A3E">
              <w:rPr>
                <w:rFonts w:ascii="Arial" w:eastAsia="Arial Unicode MS" w:hAnsi="Arial"/>
                <w:color w:val="000000"/>
                <w:sz w:val="20"/>
                <w:szCs w:val="26"/>
                <w:rtl/>
                <w:lang w:eastAsia="ja-JP"/>
              </w:rPr>
              <w:t>בסעיף 16יא לחוק העיקרי, אחרי פסקה (4) יבוא:</w:t>
            </w:r>
          </w:p>
        </w:tc>
      </w:tr>
      <w:tr w:rsidR="00FE3A3E" w:rsidRPr="00FE3A3E" w:rsidTr="00CE7748">
        <w:trPr>
          <w:cantSplit/>
        </w:trPr>
        <w:tc>
          <w:tcPr>
            <w:tcW w:w="1871" w:type="dxa"/>
            <w:tcMar>
              <w:top w:w="91" w:type="dxa"/>
              <w:left w:w="0" w:type="dxa"/>
              <w:bottom w:w="91" w:type="dxa"/>
              <w:right w:w="0" w:type="dxa"/>
            </w:tcMar>
          </w:tcPr>
          <w:p w:rsidR="00FE3A3E" w:rsidRPr="00FE3A3E" w:rsidRDefault="00FE3A3E" w:rsidP="00FE3A3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E3A3E" w:rsidRPr="00FE3A3E" w:rsidRDefault="00FE3A3E" w:rsidP="00FE3A3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161" w:type="dxa"/>
            <w:tcMar>
              <w:top w:w="91" w:type="dxa"/>
              <w:left w:w="0" w:type="dxa"/>
              <w:bottom w:w="91" w:type="dxa"/>
              <w:right w:w="0" w:type="dxa"/>
            </w:tcMar>
            <w:hideMark/>
          </w:tcPr>
          <w:p w:rsidR="00FE3A3E" w:rsidRPr="00FE3A3E" w:rsidRDefault="00CE7748" w:rsidP="00FE3A3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Pr>
                <w:rFonts w:ascii="Arial" w:eastAsia="Arial Unicode MS" w:hAnsi="Arial"/>
                <w:color w:val="000000"/>
                <w:sz w:val="20"/>
                <w:szCs w:val="26"/>
                <w:rtl/>
                <w:lang w:eastAsia="ja-JP"/>
              </w:rPr>
              <w:t>"(5)</w:t>
            </w:r>
            <w:r>
              <w:rPr>
                <w:rFonts w:ascii="Arial" w:eastAsia="Arial Unicode MS" w:hAnsi="Arial" w:hint="cs"/>
                <w:color w:val="000000"/>
                <w:sz w:val="20"/>
                <w:szCs w:val="26"/>
                <w:rtl/>
                <w:lang w:eastAsia="ja-JP"/>
              </w:rPr>
              <w:t xml:space="preserve"> </w:t>
            </w:r>
            <w:r w:rsidR="00FE3A3E" w:rsidRPr="00FE3A3E">
              <w:rPr>
                <w:rFonts w:ascii="Arial" w:eastAsia="Arial Unicode MS" w:hAnsi="Arial"/>
                <w:color w:val="000000"/>
                <w:sz w:val="20"/>
                <w:szCs w:val="26"/>
                <w:rtl/>
                <w:lang w:eastAsia="ja-JP"/>
              </w:rPr>
              <w:t xml:space="preserve">מספר הפיקדונות שהופקדו בכל אחד מהבנקים באמצעות חשבון במערכת סגורה כהגדרתו בסעיף 5ב2(א)." </w:t>
            </w:r>
          </w:p>
        </w:tc>
      </w:tr>
    </w:tbl>
    <w:p w:rsidR="00C17624" w:rsidRDefault="00C17624" w:rsidP="00C17624">
      <w:pPr>
        <w:rPr>
          <w:rtl/>
        </w:rPr>
      </w:pPr>
    </w:p>
    <w:p w:rsidR="00FE3A3E" w:rsidRDefault="00CE7748" w:rsidP="00CE7748">
      <w:pPr>
        <w:rPr>
          <w:rtl/>
        </w:rPr>
      </w:pPr>
      <w:bookmarkStart w:id="1692" w:name="_ETM_Q1_3834052"/>
      <w:bookmarkStart w:id="1693" w:name="_ETM_Q1_3834151"/>
      <w:bookmarkEnd w:id="1692"/>
      <w:bookmarkEnd w:id="1693"/>
      <w:r>
        <w:rPr>
          <w:rFonts w:hint="cs"/>
          <w:rtl/>
        </w:rPr>
        <w:t>סעיף 16</w:t>
      </w:r>
      <w:r w:rsidR="00FE3A3E">
        <w:rPr>
          <w:rFonts w:hint="cs"/>
          <w:rtl/>
        </w:rPr>
        <w:t xml:space="preserve">יא </w:t>
      </w:r>
      <w:r>
        <w:rPr>
          <w:rFonts w:hint="cs"/>
          <w:rtl/>
        </w:rPr>
        <w:t xml:space="preserve">הוא </w:t>
      </w:r>
      <w:r w:rsidR="00FE3A3E">
        <w:rPr>
          <w:rFonts w:hint="cs"/>
          <w:rtl/>
        </w:rPr>
        <w:t>סעיף של פרסום נתונים</w:t>
      </w:r>
      <w:bookmarkStart w:id="1694" w:name="_ETM_Q1_3840621"/>
      <w:bookmarkEnd w:id="1694"/>
      <w:r>
        <w:rPr>
          <w:rFonts w:hint="cs"/>
          <w:rtl/>
        </w:rPr>
        <w:t>:</w:t>
      </w:r>
      <w:r w:rsidR="00FE3A3E">
        <w:rPr>
          <w:rFonts w:hint="cs"/>
          <w:rtl/>
        </w:rPr>
        <w:t xml:space="preserve"> המפקח</w:t>
      </w:r>
      <w:r>
        <w:rPr>
          <w:rFonts w:hint="cs"/>
          <w:rtl/>
        </w:rPr>
        <w:t xml:space="preserve"> רשאי לפרסם רשימת נתונים מפורטת –</w:t>
      </w:r>
      <w:r w:rsidR="00FE3A3E">
        <w:rPr>
          <w:rFonts w:hint="cs"/>
          <w:rtl/>
        </w:rPr>
        <w:t xml:space="preserve"> </w:t>
      </w:r>
      <w:r>
        <w:rPr>
          <w:rFonts w:hint="cs"/>
          <w:rtl/>
        </w:rPr>
        <w:t>רשימת</w:t>
      </w:r>
      <w:r w:rsidR="00FE3A3E">
        <w:rPr>
          <w:rFonts w:hint="cs"/>
          <w:rtl/>
        </w:rPr>
        <w:t xml:space="preserve"> </w:t>
      </w:r>
      <w:bookmarkStart w:id="1695" w:name="_ETM_Q1_3847317"/>
      <w:bookmarkEnd w:id="1695"/>
      <w:r w:rsidR="00FE3A3E">
        <w:rPr>
          <w:rFonts w:hint="cs"/>
          <w:rtl/>
        </w:rPr>
        <w:t>נתונים שהמפקח מפרסם. מוצע להוסיף שגם מספר הפיקדונות שהופקדו בכל</w:t>
      </w:r>
      <w:bookmarkStart w:id="1696" w:name="_ETM_Q1_3852126"/>
      <w:bookmarkEnd w:id="1696"/>
      <w:r w:rsidR="00FE3A3E">
        <w:rPr>
          <w:rFonts w:hint="cs"/>
          <w:rtl/>
        </w:rPr>
        <w:t xml:space="preserve"> אחד מהבנקים במערכת הזו יפורסם. </w:t>
      </w:r>
    </w:p>
    <w:p w:rsidR="00FE3A3E" w:rsidRPr="00FE3A3E" w:rsidRDefault="00FE3A3E" w:rsidP="00C17624">
      <w:pPr>
        <w:rPr>
          <w:rtl/>
        </w:rPr>
      </w:pPr>
      <w:bookmarkStart w:id="1697" w:name="_ETM_Q1_3853758"/>
      <w:bookmarkStart w:id="1698" w:name="_ETM_Q1_3853833"/>
      <w:bookmarkEnd w:id="1697"/>
      <w:bookmarkEnd w:id="1698"/>
    </w:p>
    <w:p w:rsidR="00C17624" w:rsidRDefault="00C17624" w:rsidP="001A2D0D">
      <w:pPr>
        <w:pStyle w:val="af6"/>
        <w:keepNext/>
        <w:rPr>
          <w:rtl/>
        </w:rPr>
      </w:pPr>
      <w:bookmarkStart w:id="1699" w:name="ET_yor_ישראל_ברוכי___יורַ_98"/>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C17624">
        <w:rPr>
          <w:rStyle w:val="TagStyle"/>
          <w:rtl/>
        </w:rPr>
        <w:t xml:space="preserve"> </w:t>
      </w:r>
      <w:r>
        <w:rPr>
          <w:rtl/>
        </w:rPr>
        <w:t>היו"ר ישראל ברוכי:</w:t>
      </w:r>
      <w:r w:rsidRPr="00C17624">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699"/>
    </w:p>
    <w:p w:rsidR="00C17624" w:rsidRDefault="00C17624" w:rsidP="001A2D0D">
      <w:pPr>
        <w:pStyle w:val="KeepWithNext"/>
        <w:rPr>
          <w:rtl/>
        </w:rPr>
      </w:pPr>
    </w:p>
    <w:p w:rsidR="00C17624" w:rsidRPr="00C17624" w:rsidRDefault="00FE3A3E" w:rsidP="00C17624">
      <w:pPr>
        <w:rPr>
          <w:rtl/>
        </w:rPr>
      </w:pPr>
      <w:bookmarkStart w:id="1700" w:name="_ETM_Q1_3861062"/>
      <w:bookmarkEnd w:id="1700"/>
      <w:r>
        <w:rPr>
          <w:rFonts w:hint="cs"/>
          <w:rtl/>
        </w:rPr>
        <w:t>מספר הפיקדונות או הסכום?</w:t>
      </w:r>
    </w:p>
    <w:p w:rsidR="00C17624" w:rsidRDefault="00C17624" w:rsidP="00FE3A3E">
      <w:pPr>
        <w:ind w:firstLine="0"/>
        <w:rPr>
          <w:rtl/>
        </w:rPr>
      </w:pPr>
      <w:bookmarkStart w:id="1701" w:name="_ETM_Q1_3856254"/>
      <w:bookmarkStart w:id="1702" w:name="_ETM_Q1_3856313"/>
      <w:bookmarkStart w:id="1703" w:name="_ETM_Q1_3748356"/>
      <w:bookmarkStart w:id="1704" w:name="_ETM_Q1_3748480"/>
      <w:bookmarkStart w:id="1705" w:name="_ETM_Q1_3748492"/>
      <w:bookmarkStart w:id="1706" w:name="_ETM_Q1_3748525"/>
      <w:bookmarkStart w:id="1707" w:name="_ETM_Q1_3862726"/>
      <w:bookmarkStart w:id="1708" w:name="_ETM_Q1_3862811"/>
      <w:bookmarkStart w:id="1709" w:name="_ETM_Q1_3863894"/>
      <w:bookmarkEnd w:id="1701"/>
      <w:bookmarkEnd w:id="1702"/>
      <w:bookmarkEnd w:id="1703"/>
      <w:bookmarkEnd w:id="1704"/>
      <w:bookmarkEnd w:id="1705"/>
      <w:bookmarkEnd w:id="1706"/>
      <w:bookmarkEnd w:id="1707"/>
      <w:bookmarkEnd w:id="1708"/>
      <w:bookmarkEnd w:id="1709"/>
    </w:p>
    <w:p w:rsidR="00C17624" w:rsidRDefault="00C17624" w:rsidP="001A2D0D">
      <w:pPr>
        <w:pStyle w:val="a4"/>
        <w:keepNext/>
        <w:rPr>
          <w:rtl/>
        </w:rPr>
      </w:pPr>
      <w:bookmarkStart w:id="1710" w:name="ET_speaker_אביגל_כספי_99"/>
      <w:r w:rsidRPr="001A2D0D">
        <w:rPr>
          <w:rStyle w:val="TagStyle"/>
          <w:rtl/>
        </w:rPr>
        <w:t xml:space="preserve"> &lt;&lt; דובר &gt;&gt;</w:t>
      </w:r>
      <w:r w:rsidRPr="00C17624">
        <w:rPr>
          <w:rStyle w:val="TagStyle"/>
          <w:rtl/>
        </w:rPr>
        <w:t xml:space="preserve"> </w:t>
      </w:r>
      <w:r>
        <w:rPr>
          <w:rtl/>
        </w:rPr>
        <w:t>אביגל כספי:</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1710"/>
    </w:p>
    <w:p w:rsidR="00C17624" w:rsidRDefault="00C17624" w:rsidP="001A2D0D">
      <w:pPr>
        <w:pStyle w:val="KeepWithNext"/>
        <w:rPr>
          <w:rtl/>
        </w:rPr>
      </w:pPr>
    </w:p>
    <w:p w:rsidR="00C17624" w:rsidRDefault="00FE3A3E" w:rsidP="00FE3A3E">
      <w:pPr>
        <w:rPr>
          <w:rtl/>
        </w:rPr>
      </w:pPr>
      <w:bookmarkStart w:id="1711" w:name="_ETM_Q1_3864346"/>
      <w:bookmarkStart w:id="1712" w:name="_ETM_Q1_3864414"/>
      <w:bookmarkEnd w:id="1711"/>
      <w:bookmarkEnd w:id="1712"/>
      <w:r>
        <w:rPr>
          <w:rFonts w:hint="cs"/>
          <w:rtl/>
        </w:rPr>
        <w:t>מספר הפיקדונות,</w:t>
      </w:r>
      <w:bookmarkStart w:id="1713" w:name="_ETM_Q1_3856994"/>
      <w:bookmarkEnd w:id="1713"/>
      <w:r>
        <w:rPr>
          <w:rFonts w:hint="cs"/>
          <w:rtl/>
        </w:rPr>
        <w:t xml:space="preserve"> לא סכומי הפיקדונות. כלומר, כמה פיקדונות כאלה נפתחו. </w:t>
      </w:r>
    </w:p>
    <w:p w:rsidR="00FE3A3E" w:rsidRDefault="00FE3A3E" w:rsidP="00FE3A3E">
      <w:pPr>
        <w:rPr>
          <w:rtl/>
        </w:rPr>
      </w:pPr>
      <w:bookmarkStart w:id="1714" w:name="_ETM_Q1_3860493"/>
      <w:bookmarkStart w:id="1715" w:name="_ETM_Q1_3860578"/>
      <w:bookmarkEnd w:id="1714"/>
      <w:bookmarkEnd w:id="1715"/>
    </w:p>
    <w:p w:rsidR="00C17624" w:rsidRDefault="00C17624" w:rsidP="001A2D0D">
      <w:pPr>
        <w:pStyle w:val="af6"/>
        <w:keepNext/>
        <w:rPr>
          <w:rtl/>
        </w:rPr>
      </w:pPr>
      <w:bookmarkStart w:id="1716" w:name="ET_yor_ישראל_ברוכי___יורַ_100"/>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C17624">
        <w:rPr>
          <w:rStyle w:val="TagStyle"/>
          <w:rtl/>
        </w:rPr>
        <w:t xml:space="preserve"> </w:t>
      </w:r>
      <w:r>
        <w:rPr>
          <w:rtl/>
        </w:rPr>
        <w:t>היו"ר ישראל ברוכי:</w:t>
      </w:r>
      <w:r w:rsidRPr="00C17624">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716"/>
    </w:p>
    <w:p w:rsidR="00C17624" w:rsidRDefault="00C17624" w:rsidP="001A2D0D">
      <w:pPr>
        <w:pStyle w:val="KeepWithNext"/>
        <w:rPr>
          <w:rtl/>
        </w:rPr>
      </w:pPr>
    </w:p>
    <w:p w:rsidR="00C17624" w:rsidRDefault="00FE3A3E" w:rsidP="00C17624">
      <w:pPr>
        <w:rPr>
          <w:rtl/>
        </w:rPr>
      </w:pPr>
      <w:bookmarkStart w:id="1717" w:name="_ETM_Q1_3865823"/>
      <w:bookmarkEnd w:id="1717"/>
      <w:r>
        <w:rPr>
          <w:rFonts w:hint="cs"/>
          <w:rtl/>
        </w:rPr>
        <w:t xml:space="preserve">האם בפרסום </w:t>
      </w:r>
      <w:bookmarkStart w:id="1718" w:name="_ETM_Q1_3862749"/>
      <w:bookmarkEnd w:id="1718"/>
      <w:r>
        <w:rPr>
          <w:rFonts w:hint="cs"/>
          <w:rtl/>
        </w:rPr>
        <w:t>שלו עד היום יש מספר פיקדונות או סכום?</w:t>
      </w:r>
    </w:p>
    <w:p w:rsidR="00C17624" w:rsidRDefault="00C17624" w:rsidP="00C17624">
      <w:pPr>
        <w:rPr>
          <w:rtl/>
        </w:rPr>
      </w:pPr>
      <w:bookmarkStart w:id="1719" w:name="_ETM_Q1_3866068"/>
      <w:bookmarkStart w:id="1720" w:name="_ETM_Q1_3866135"/>
      <w:bookmarkStart w:id="1721" w:name="_ETM_Q1_3866901"/>
      <w:bookmarkEnd w:id="1719"/>
      <w:bookmarkEnd w:id="1720"/>
      <w:bookmarkEnd w:id="1721"/>
    </w:p>
    <w:p w:rsidR="00C17624" w:rsidRDefault="00C17624" w:rsidP="001A2D0D">
      <w:pPr>
        <w:pStyle w:val="a4"/>
        <w:keepNext/>
        <w:rPr>
          <w:rtl/>
        </w:rPr>
      </w:pPr>
      <w:bookmarkStart w:id="1722" w:name="ET_speaker_אביגל_כספי_101"/>
      <w:r w:rsidRPr="001A2D0D">
        <w:rPr>
          <w:rStyle w:val="TagStyle"/>
          <w:rtl/>
        </w:rPr>
        <w:t xml:space="preserve"> &lt;&lt; דובר &gt;&gt;</w:t>
      </w:r>
      <w:r w:rsidRPr="00C17624">
        <w:rPr>
          <w:rStyle w:val="TagStyle"/>
          <w:rtl/>
        </w:rPr>
        <w:t xml:space="preserve"> </w:t>
      </w:r>
      <w:r>
        <w:rPr>
          <w:rtl/>
        </w:rPr>
        <w:t>אביגל כספי:</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1722"/>
    </w:p>
    <w:p w:rsidR="00C17624" w:rsidRDefault="00C17624" w:rsidP="001A2D0D">
      <w:pPr>
        <w:pStyle w:val="KeepWithNext"/>
        <w:rPr>
          <w:rtl/>
        </w:rPr>
      </w:pPr>
    </w:p>
    <w:p w:rsidR="00C17624" w:rsidRDefault="00FE3A3E" w:rsidP="00FE3A3E">
      <w:pPr>
        <w:rPr>
          <w:rtl/>
        </w:rPr>
      </w:pPr>
      <w:bookmarkStart w:id="1723" w:name="_ETM_Q1_3867251"/>
      <w:bookmarkStart w:id="1724" w:name="_ETM_Q1_3867290"/>
      <w:bookmarkEnd w:id="1723"/>
      <w:bookmarkEnd w:id="1724"/>
      <w:r>
        <w:rPr>
          <w:rFonts w:hint="cs"/>
          <w:rtl/>
        </w:rPr>
        <w:t xml:space="preserve">לא, </w:t>
      </w:r>
      <w:r w:rsidR="00C17624">
        <w:rPr>
          <w:rFonts w:hint="cs"/>
          <w:rtl/>
        </w:rPr>
        <w:t>עד היום</w:t>
      </w:r>
      <w:bookmarkStart w:id="1725" w:name="_ETM_Q1_3865871"/>
      <w:bookmarkEnd w:id="1725"/>
      <w:r>
        <w:rPr>
          <w:rFonts w:hint="cs"/>
          <w:rtl/>
        </w:rPr>
        <w:t xml:space="preserve"> אין</w:t>
      </w:r>
      <w:r w:rsidR="00C17624">
        <w:rPr>
          <w:rFonts w:hint="cs"/>
          <w:rtl/>
        </w:rPr>
        <w:t xml:space="preserve"> בכלל</w:t>
      </w:r>
      <w:r>
        <w:rPr>
          <w:rFonts w:hint="cs"/>
          <w:rtl/>
        </w:rPr>
        <w:t>.</w:t>
      </w:r>
    </w:p>
    <w:p w:rsidR="00C17624" w:rsidRDefault="00C17624" w:rsidP="00C17624">
      <w:pPr>
        <w:rPr>
          <w:rtl/>
        </w:rPr>
      </w:pPr>
      <w:bookmarkStart w:id="1726" w:name="_ETM_Q1_3869257"/>
      <w:bookmarkStart w:id="1727" w:name="_ETM_Q1_3869311"/>
      <w:bookmarkEnd w:id="1726"/>
      <w:bookmarkEnd w:id="1727"/>
    </w:p>
    <w:p w:rsidR="00C17624" w:rsidRDefault="00C17624" w:rsidP="001A2D0D">
      <w:pPr>
        <w:pStyle w:val="af6"/>
        <w:keepNext/>
        <w:rPr>
          <w:rtl/>
        </w:rPr>
      </w:pPr>
      <w:bookmarkStart w:id="1728" w:name="ET_yor_ישראל_ברוכי___יורַ_102"/>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C17624">
        <w:rPr>
          <w:rStyle w:val="TagStyle"/>
          <w:rtl/>
        </w:rPr>
        <w:t xml:space="preserve"> </w:t>
      </w:r>
      <w:r>
        <w:rPr>
          <w:rtl/>
        </w:rPr>
        <w:t>היו"ר ישראל ברוכי:</w:t>
      </w:r>
      <w:r w:rsidRPr="00C17624">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728"/>
    </w:p>
    <w:p w:rsidR="00C17624" w:rsidRDefault="00C17624" w:rsidP="001A2D0D">
      <w:pPr>
        <w:pStyle w:val="KeepWithNext"/>
        <w:rPr>
          <w:rtl/>
        </w:rPr>
      </w:pPr>
    </w:p>
    <w:p w:rsidR="00C17624" w:rsidRDefault="00AD1828" w:rsidP="00AD1828">
      <w:pPr>
        <w:rPr>
          <w:rtl/>
        </w:rPr>
      </w:pPr>
      <w:bookmarkStart w:id="1729" w:name="_ETM_Q1_3870148"/>
      <w:bookmarkEnd w:id="1729"/>
      <w:r>
        <w:rPr>
          <w:rFonts w:hint="cs"/>
          <w:rtl/>
        </w:rPr>
        <w:t>האם בפרסום שלו על הפיקדונות</w:t>
      </w:r>
      <w:r w:rsidR="00CE7748">
        <w:rPr>
          <w:rFonts w:hint="cs"/>
          <w:rtl/>
        </w:rPr>
        <w:t>,</w:t>
      </w:r>
      <w:r>
        <w:rPr>
          <w:rFonts w:hint="cs"/>
          <w:rtl/>
        </w:rPr>
        <w:t xml:space="preserve"> </w:t>
      </w:r>
      <w:r w:rsidR="00C17624">
        <w:rPr>
          <w:rFonts w:hint="cs"/>
          <w:rtl/>
        </w:rPr>
        <w:t xml:space="preserve">הוא </w:t>
      </w:r>
      <w:bookmarkStart w:id="1730" w:name="_ETM_Q1_3870718"/>
      <w:bookmarkEnd w:id="1730"/>
      <w:r w:rsidR="00C17624">
        <w:rPr>
          <w:rFonts w:hint="cs"/>
          <w:rtl/>
        </w:rPr>
        <w:t>מפרסם כמה הופקד</w:t>
      </w:r>
      <w:r>
        <w:rPr>
          <w:rFonts w:hint="cs"/>
          <w:rtl/>
        </w:rPr>
        <w:t>?</w:t>
      </w:r>
      <w:r w:rsidR="00C17624">
        <w:rPr>
          <w:rFonts w:hint="cs"/>
          <w:rtl/>
        </w:rPr>
        <w:t xml:space="preserve"> </w:t>
      </w:r>
      <w:r>
        <w:rPr>
          <w:rFonts w:hint="cs"/>
          <w:rtl/>
        </w:rPr>
        <w:t xml:space="preserve">האם </w:t>
      </w:r>
      <w:r w:rsidR="00C17624">
        <w:rPr>
          <w:rFonts w:hint="cs"/>
          <w:rtl/>
        </w:rPr>
        <w:t>כמה פעולות או כמה סכומים</w:t>
      </w:r>
      <w:r>
        <w:rPr>
          <w:rFonts w:hint="cs"/>
          <w:rtl/>
        </w:rPr>
        <w:t>?</w:t>
      </w:r>
    </w:p>
    <w:p w:rsidR="00C17624" w:rsidRDefault="00C17624" w:rsidP="00AD1828">
      <w:pPr>
        <w:ind w:firstLine="0"/>
        <w:rPr>
          <w:rtl/>
        </w:rPr>
      </w:pPr>
      <w:bookmarkStart w:id="1731" w:name="_ETM_Q1_3875720"/>
      <w:bookmarkStart w:id="1732" w:name="_ETM_Q1_3875766"/>
      <w:bookmarkStart w:id="1733" w:name="_ETM_Q1_3875815"/>
      <w:bookmarkStart w:id="1734" w:name="_ETM_Q1_3875856"/>
      <w:bookmarkStart w:id="1735" w:name="_ETM_Q1_3877168"/>
      <w:bookmarkEnd w:id="1731"/>
      <w:bookmarkEnd w:id="1732"/>
      <w:bookmarkEnd w:id="1733"/>
      <w:bookmarkEnd w:id="1734"/>
      <w:bookmarkEnd w:id="1735"/>
    </w:p>
    <w:p w:rsidR="00C17624" w:rsidRDefault="00C17624" w:rsidP="001A2D0D">
      <w:pPr>
        <w:pStyle w:val="a4"/>
        <w:keepNext/>
        <w:rPr>
          <w:rtl/>
        </w:rPr>
      </w:pPr>
      <w:bookmarkStart w:id="1736" w:name="ET_speaker_אביגל_כספי_103"/>
      <w:r w:rsidRPr="001A2D0D">
        <w:rPr>
          <w:rStyle w:val="TagStyle"/>
          <w:rtl/>
        </w:rPr>
        <w:t xml:space="preserve"> &lt;&lt; דובר &gt;&gt;</w:t>
      </w:r>
      <w:r w:rsidRPr="00C17624">
        <w:rPr>
          <w:rStyle w:val="TagStyle"/>
          <w:rtl/>
        </w:rPr>
        <w:t xml:space="preserve"> </w:t>
      </w:r>
      <w:r>
        <w:rPr>
          <w:rtl/>
        </w:rPr>
        <w:t>אביגל כספי:</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1736"/>
    </w:p>
    <w:p w:rsidR="00C17624" w:rsidRDefault="00C17624" w:rsidP="001A2D0D">
      <w:pPr>
        <w:pStyle w:val="KeepWithNext"/>
        <w:rPr>
          <w:rtl/>
        </w:rPr>
      </w:pPr>
    </w:p>
    <w:p w:rsidR="00C17624" w:rsidRDefault="00CE7748" w:rsidP="00AD1828">
      <w:pPr>
        <w:rPr>
          <w:rtl/>
        </w:rPr>
      </w:pPr>
      <w:bookmarkStart w:id="1737" w:name="_ETM_Q1_3877507"/>
      <w:bookmarkStart w:id="1738" w:name="_ETM_Q1_3877536"/>
      <w:bookmarkEnd w:id="1737"/>
      <w:bookmarkEnd w:id="1738"/>
      <w:r>
        <w:rPr>
          <w:rFonts w:hint="cs"/>
          <w:rtl/>
        </w:rPr>
        <w:t xml:space="preserve">לא. אין היום פיקדונות ברשימה. </w:t>
      </w:r>
      <w:r w:rsidR="00AD1828">
        <w:rPr>
          <w:rFonts w:hint="cs"/>
          <w:rtl/>
        </w:rPr>
        <w:t xml:space="preserve">יש, נניח, סכומים ושיעורים </w:t>
      </w:r>
      <w:bookmarkStart w:id="1739" w:name="_ETM_Q1_3878649"/>
      <w:bookmarkEnd w:id="1739"/>
      <w:r w:rsidR="00AD1828">
        <w:rPr>
          <w:rFonts w:hint="cs"/>
          <w:rtl/>
        </w:rPr>
        <w:t xml:space="preserve">של עמלות שגובים </w:t>
      </w:r>
      <w:r w:rsidR="00C17624">
        <w:rPr>
          <w:rFonts w:hint="cs"/>
          <w:rtl/>
        </w:rPr>
        <w:t xml:space="preserve">תאגידים </w:t>
      </w:r>
      <w:bookmarkStart w:id="1740" w:name="_ETM_Q1_3879986"/>
      <w:bookmarkEnd w:id="1740"/>
      <w:r w:rsidR="00C17624">
        <w:rPr>
          <w:rFonts w:hint="cs"/>
          <w:rtl/>
        </w:rPr>
        <w:t xml:space="preserve">בנקאיים </w:t>
      </w:r>
      <w:r>
        <w:rPr>
          <w:rFonts w:hint="cs"/>
          <w:rtl/>
        </w:rPr>
        <w:t>וש</w:t>
      </w:r>
      <w:r w:rsidR="00C17624">
        <w:rPr>
          <w:rFonts w:hint="cs"/>
          <w:rtl/>
        </w:rPr>
        <w:t>י</w:t>
      </w:r>
      <w:r>
        <w:rPr>
          <w:rFonts w:hint="cs"/>
          <w:rtl/>
        </w:rPr>
        <w:t>ע</w:t>
      </w:r>
      <w:r w:rsidR="00C17624">
        <w:rPr>
          <w:rFonts w:hint="cs"/>
          <w:rtl/>
        </w:rPr>
        <w:t>ורי ריביות</w:t>
      </w:r>
      <w:r w:rsidR="00AD1828">
        <w:rPr>
          <w:rFonts w:hint="cs"/>
          <w:rtl/>
        </w:rPr>
        <w:t>.</w:t>
      </w:r>
    </w:p>
    <w:p w:rsidR="00C17624" w:rsidRDefault="00C17624" w:rsidP="00AD1828">
      <w:pPr>
        <w:ind w:firstLine="0"/>
        <w:rPr>
          <w:rtl/>
        </w:rPr>
      </w:pPr>
      <w:bookmarkStart w:id="1741" w:name="_ETM_Q1_3883327"/>
      <w:bookmarkStart w:id="1742" w:name="_ETM_Q1_3883410"/>
      <w:bookmarkStart w:id="1743" w:name="_ETM_Q1_3883454"/>
      <w:bookmarkStart w:id="1744" w:name="_ETM_Q1_3883498"/>
      <w:bookmarkStart w:id="1745" w:name="_ETM_Q1_3886134"/>
      <w:bookmarkEnd w:id="1741"/>
      <w:bookmarkEnd w:id="1742"/>
      <w:bookmarkEnd w:id="1743"/>
      <w:bookmarkEnd w:id="1744"/>
      <w:bookmarkEnd w:id="1745"/>
    </w:p>
    <w:p w:rsidR="00C17624" w:rsidRDefault="00C17624" w:rsidP="001A2D0D">
      <w:pPr>
        <w:pStyle w:val="a4"/>
        <w:keepNext/>
        <w:rPr>
          <w:rtl/>
        </w:rPr>
      </w:pPr>
      <w:bookmarkStart w:id="1746" w:name="ET_knessetmember_6549_104"/>
      <w:r w:rsidRPr="001A2D0D">
        <w:rPr>
          <w:rStyle w:val="TagStyle"/>
          <w:rtl/>
        </w:rPr>
        <w:t xml:space="preserve"> &lt;&lt; דובר &gt;&gt;</w:t>
      </w:r>
      <w:r w:rsidRPr="00C1762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1746"/>
    </w:p>
    <w:p w:rsidR="00C17624" w:rsidRDefault="00C17624" w:rsidP="001A2D0D">
      <w:pPr>
        <w:pStyle w:val="KeepWithNext"/>
        <w:rPr>
          <w:rtl/>
        </w:rPr>
      </w:pPr>
    </w:p>
    <w:p w:rsidR="00C17624" w:rsidRDefault="00CE7748" w:rsidP="00C17624">
      <w:pPr>
        <w:rPr>
          <w:rtl/>
        </w:rPr>
      </w:pPr>
      <w:bookmarkStart w:id="1747" w:name="_ETM_Q1_3886449"/>
      <w:bookmarkStart w:id="1748" w:name="_ETM_Q1_3886508"/>
      <w:bookmarkEnd w:id="1747"/>
      <w:bookmarkEnd w:id="1748"/>
      <w:r>
        <w:rPr>
          <w:rFonts w:hint="cs"/>
          <w:rtl/>
        </w:rPr>
        <w:t xml:space="preserve">האם </w:t>
      </w:r>
      <w:r w:rsidR="00C17624">
        <w:rPr>
          <w:rFonts w:hint="cs"/>
          <w:rtl/>
        </w:rPr>
        <w:t>יש לנו התנגדות</w:t>
      </w:r>
      <w:r w:rsidR="00AD1828">
        <w:rPr>
          <w:rFonts w:hint="cs"/>
          <w:rtl/>
        </w:rPr>
        <w:t xml:space="preserve"> שהסכום גם כן יהיה מפורט בפרסום?</w:t>
      </w:r>
    </w:p>
    <w:p w:rsidR="00C17624" w:rsidRDefault="00C17624" w:rsidP="00AD1828">
      <w:pPr>
        <w:ind w:firstLine="0"/>
        <w:rPr>
          <w:rtl/>
        </w:rPr>
      </w:pPr>
      <w:bookmarkStart w:id="1749" w:name="_ETM_Q1_3888152"/>
      <w:bookmarkStart w:id="1750" w:name="_ETM_Q1_3888194"/>
      <w:bookmarkStart w:id="1751" w:name="_ETM_Q1_3888263"/>
      <w:bookmarkStart w:id="1752" w:name="_ETM_Q1_3888304"/>
      <w:bookmarkStart w:id="1753" w:name="_ETM_Q1_3889142"/>
      <w:bookmarkEnd w:id="1749"/>
      <w:bookmarkEnd w:id="1750"/>
      <w:bookmarkEnd w:id="1751"/>
      <w:bookmarkEnd w:id="1752"/>
      <w:bookmarkEnd w:id="1753"/>
    </w:p>
    <w:p w:rsidR="00C17624" w:rsidRDefault="00C17624" w:rsidP="001A2D0D">
      <w:pPr>
        <w:pStyle w:val="af9"/>
        <w:keepNext/>
        <w:rPr>
          <w:rtl/>
        </w:rPr>
      </w:pPr>
      <w:bookmarkStart w:id="1754" w:name="ET_guest_786130_105"/>
      <w:r w:rsidRPr="001A2D0D">
        <w:rPr>
          <w:rStyle w:val="TagStyle"/>
          <w:rtl/>
        </w:rPr>
        <w:t xml:space="preserve"> &lt;&lt; אורח &gt;&gt;</w:t>
      </w:r>
      <w:r w:rsidRPr="00C17624">
        <w:rPr>
          <w:rStyle w:val="TagStyle"/>
          <w:rtl/>
        </w:rPr>
        <w:t xml:space="preserve"> </w:t>
      </w:r>
      <w:r>
        <w:rPr>
          <w:rtl/>
        </w:rPr>
        <w:t xml:space="preserve">חן </w:t>
      </w:r>
      <w:proofErr w:type="spellStart"/>
      <w:r>
        <w:rPr>
          <w:rtl/>
        </w:rPr>
        <w:t>פליישר</w:t>
      </w:r>
      <w:proofErr w:type="spellEnd"/>
      <w:r>
        <w:rPr>
          <w:rtl/>
        </w:rPr>
        <w:t>:</w:t>
      </w:r>
      <w:r w:rsidRPr="00C17624">
        <w:rPr>
          <w:rStyle w:val="TagStyle"/>
          <w:rtl/>
        </w:rPr>
        <w:t xml:space="preserve"> </w:t>
      </w:r>
      <w:r w:rsidRPr="001A2D0D">
        <w:rPr>
          <w:rStyle w:val="TagStyle"/>
          <w:rtl/>
        </w:rPr>
        <w:t>&lt;&lt; אורח &gt;&gt;</w:t>
      </w:r>
      <w:r w:rsidR="004035D1">
        <w:rPr>
          <w:rtl/>
        </w:rPr>
        <w:t xml:space="preserve"> </w:t>
      </w:r>
      <w:r>
        <w:rPr>
          <w:rtl/>
        </w:rPr>
        <w:t xml:space="preserve"> </w:t>
      </w:r>
      <w:bookmarkEnd w:id="1754"/>
    </w:p>
    <w:p w:rsidR="00C17624" w:rsidRDefault="00C17624" w:rsidP="001A2D0D">
      <w:pPr>
        <w:pStyle w:val="KeepWithNext"/>
        <w:rPr>
          <w:rtl/>
        </w:rPr>
      </w:pPr>
    </w:p>
    <w:p w:rsidR="00C17624" w:rsidRDefault="00AD1828" w:rsidP="00C17624">
      <w:pPr>
        <w:rPr>
          <w:rtl/>
        </w:rPr>
      </w:pPr>
      <w:bookmarkStart w:id="1755" w:name="_ETM_Q1_3889511"/>
      <w:bookmarkStart w:id="1756" w:name="_ETM_Q1_3889544"/>
      <w:bookmarkEnd w:id="1755"/>
      <w:bookmarkEnd w:id="1756"/>
      <w:r>
        <w:rPr>
          <w:rFonts w:hint="cs"/>
          <w:rtl/>
        </w:rPr>
        <w:t>האמת,</w:t>
      </w:r>
      <w:bookmarkStart w:id="1757" w:name="_ETM_Q1_3886489"/>
      <w:bookmarkEnd w:id="1757"/>
      <w:r>
        <w:rPr>
          <w:rFonts w:hint="cs"/>
          <w:rtl/>
        </w:rPr>
        <w:t xml:space="preserve"> הייתה אצלנו </w:t>
      </w:r>
      <w:r w:rsidR="00C17624">
        <w:rPr>
          <w:rFonts w:hint="cs"/>
          <w:rtl/>
        </w:rPr>
        <w:t xml:space="preserve">חשיבה מעמיקה </w:t>
      </w:r>
      <w:r>
        <w:rPr>
          <w:rFonts w:hint="cs"/>
          <w:rtl/>
        </w:rPr>
        <w:t xml:space="preserve">על מה אנחנו יכולים ולא יכולים כי יש </w:t>
      </w:r>
      <w:bookmarkStart w:id="1758" w:name="_ETM_Q1_3890335"/>
      <w:bookmarkEnd w:id="1758"/>
      <w:r>
        <w:rPr>
          <w:rFonts w:hint="cs"/>
          <w:rtl/>
        </w:rPr>
        <w:t xml:space="preserve">כל מיני היבטים. זה משהו שאם אתם </w:t>
      </w:r>
      <w:bookmarkStart w:id="1759" w:name="_ETM_Q1_3893725"/>
      <w:bookmarkEnd w:id="1759"/>
      <w:r>
        <w:rPr>
          <w:rFonts w:hint="cs"/>
          <w:rtl/>
        </w:rPr>
        <w:t>רוצים, אז</w:t>
      </w:r>
      <w:r w:rsidR="00C17624">
        <w:rPr>
          <w:rFonts w:hint="cs"/>
          <w:rtl/>
        </w:rPr>
        <w:t xml:space="preserve"> נצטרך לחזור.</w:t>
      </w:r>
      <w:r>
        <w:rPr>
          <w:rFonts w:hint="cs"/>
          <w:rtl/>
        </w:rPr>
        <w:t xml:space="preserve"> אנחנו לא יכולים לתת לך הסכמה כאן כי</w:t>
      </w:r>
      <w:r w:rsidR="00C17624">
        <w:rPr>
          <w:rFonts w:hint="cs"/>
          <w:rtl/>
        </w:rPr>
        <w:t xml:space="preserve"> יש </w:t>
      </w:r>
      <w:bookmarkStart w:id="1760" w:name="_ETM_Q1_3897607"/>
      <w:bookmarkEnd w:id="1760"/>
      <w:r w:rsidR="00C17624">
        <w:rPr>
          <w:rFonts w:hint="cs"/>
          <w:rtl/>
        </w:rPr>
        <w:t xml:space="preserve">היבטים נוספים. </w:t>
      </w:r>
      <w:r w:rsidR="00CE7748">
        <w:rPr>
          <w:rFonts w:hint="cs"/>
          <w:rtl/>
        </w:rPr>
        <w:t xml:space="preserve">זה </w:t>
      </w:r>
      <w:r w:rsidR="00C17624">
        <w:rPr>
          <w:rFonts w:hint="cs"/>
          <w:rtl/>
        </w:rPr>
        <w:t>לא רק פרטיות</w:t>
      </w:r>
      <w:bookmarkStart w:id="1761" w:name="_ETM_Q1_3901859"/>
      <w:bookmarkEnd w:id="1761"/>
      <w:r w:rsidR="00CE7748">
        <w:rPr>
          <w:rFonts w:hint="cs"/>
          <w:rtl/>
        </w:rPr>
        <w:t>,</w:t>
      </w:r>
      <w:r>
        <w:rPr>
          <w:rFonts w:hint="cs"/>
          <w:rtl/>
        </w:rPr>
        <w:t xml:space="preserve"> יש דברים שקשורים לנזילות ודברים אחרים.</w:t>
      </w:r>
      <w:r w:rsidR="00C17624">
        <w:rPr>
          <w:rFonts w:hint="cs"/>
          <w:rtl/>
        </w:rPr>
        <w:t xml:space="preserve"> </w:t>
      </w:r>
    </w:p>
    <w:p w:rsidR="00CE7748" w:rsidRDefault="00CE7748" w:rsidP="00AD1828">
      <w:pPr>
        <w:ind w:firstLine="0"/>
        <w:rPr>
          <w:rtl/>
        </w:rPr>
      </w:pPr>
      <w:bookmarkStart w:id="1762" w:name="_ETM_Q1_3908278"/>
      <w:bookmarkStart w:id="1763" w:name="_ETM_Q1_3908354"/>
      <w:bookmarkStart w:id="1764" w:name="_ETM_Q1_3908394"/>
      <w:bookmarkStart w:id="1765" w:name="_ETM_Q1_3908452"/>
      <w:bookmarkStart w:id="1766" w:name="_ETM_Q1_3909239"/>
      <w:bookmarkEnd w:id="1762"/>
      <w:bookmarkEnd w:id="1763"/>
      <w:bookmarkEnd w:id="1764"/>
      <w:bookmarkEnd w:id="1765"/>
      <w:bookmarkEnd w:id="1766"/>
    </w:p>
    <w:p w:rsidR="00CE7748" w:rsidRDefault="00CE7748" w:rsidP="001A2D0D">
      <w:pPr>
        <w:pStyle w:val="af6"/>
        <w:keepNext/>
        <w:rPr>
          <w:rtl/>
        </w:rPr>
      </w:pPr>
      <w:bookmarkStart w:id="1767" w:name="ET_yor_ישראל_ברוכי___יורַ_217"/>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CE7748">
        <w:rPr>
          <w:rStyle w:val="TagStyle"/>
          <w:rtl/>
        </w:rPr>
        <w:t xml:space="preserve"> </w:t>
      </w:r>
      <w:r>
        <w:rPr>
          <w:rtl/>
        </w:rPr>
        <w:t>היו"ר ישראל ברוכי:</w:t>
      </w:r>
      <w:r w:rsidRPr="00CE7748">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767"/>
    </w:p>
    <w:p w:rsidR="00CE7748" w:rsidRDefault="00CE7748" w:rsidP="001A2D0D">
      <w:pPr>
        <w:pStyle w:val="KeepWithNext"/>
        <w:rPr>
          <w:rtl/>
        </w:rPr>
      </w:pPr>
    </w:p>
    <w:p w:rsidR="00CE7748" w:rsidRDefault="00CE7748" w:rsidP="00CE7748">
      <w:pPr>
        <w:rPr>
          <w:rtl/>
        </w:rPr>
      </w:pPr>
      <w:r>
        <w:rPr>
          <w:rFonts w:hint="cs"/>
          <w:rtl/>
        </w:rPr>
        <w:t xml:space="preserve">טוב. </w:t>
      </w:r>
      <w:bookmarkStart w:id="1768" w:name="_ETM_Q1_3908760"/>
      <w:bookmarkEnd w:id="1768"/>
    </w:p>
    <w:p w:rsidR="00994A52" w:rsidRPr="00CE7748" w:rsidRDefault="00994A52" w:rsidP="00CE7748">
      <w:pPr>
        <w:rPr>
          <w:rtl/>
        </w:rPr>
      </w:pPr>
    </w:p>
    <w:p w:rsidR="00C17624" w:rsidRDefault="00C17624" w:rsidP="001A2D0D">
      <w:pPr>
        <w:pStyle w:val="a4"/>
        <w:keepNext/>
        <w:rPr>
          <w:rtl/>
        </w:rPr>
      </w:pPr>
      <w:bookmarkStart w:id="1769" w:name="ET_speaker_אביגל_כספי_106"/>
      <w:r w:rsidRPr="001A2D0D">
        <w:rPr>
          <w:rStyle w:val="TagStyle"/>
          <w:rtl/>
        </w:rPr>
        <w:t xml:space="preserve"> &lt;&lt; דובר &gt;&gt;</w:t>
      </w:r>
      <w:r w:rsidRPr="00C17624">
        <w:rPr>
          <w:rStyle w:val="TagStyle"/>
          <w:rtl/>
        </w:rPr>
        <w:t xml:space="preserve"> </w:t>
      </w:r>
      <w:r>
        <w:rPr>
          <w:rtl/>
        </w:rPr>
        <w:t>אביגל כספי:</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1769"/>
    </w:p>
    <w:p w:rsidR="00C17624" w:rsidRDefault="00C17624" w:rsidP="001A2D0D">
      <w:pPr>
        <w:pStyle w:val="KeepWithNext"/>
        <w:rPr>
          <w:rtl/>
        </w:rPr>
      </w:pPr>
    </w:p>
    <w:p w:rsidR="00C17624" w:rsidRDefault="00AD1828" w:rsidP="00AD1828">
      <w:pPr>
        <w:rPr>
          <w:rtl/>
        </w:rPr>
      </w:pPr>
      <w:bookmarkStart w:id="1770" w:name="_ETM_Q1_3909554"/>
      <w:bookmarkStart w:id="1771" w:name="_ETM_Q1_3909613"/>
      <w:bookmarkEnd w:id="1770"/>
      <w:bookmarkEnd w:id="1771"/>
      <w:r>
        <w:rPr>
          <w:rFonts w:hint="cs"/>
          <w:rtl/>
        </w:rPr>
        <w:t>אני רוצה לחדד ש</w:t>
      </w:r>
      <w:r w:rsidR="00C17624">
        <w:rPr>
          <w:rFonts w:hint="cs"/>
          <w:rtl/>
        </w:rPr>
        <w:t xml:space="preserve">בנוסח לקריאה הראשונה </w:t>
      </w:r>
      <w:r>
        <w:rPr>
          <w:rFonts w:hint="cs"/>
          <w:rtl/>
        </w:rPr>
        <w:t xml:space="preserve">דובר על </w:t>
      </w:r>
      <w:bookmarkStart w:id="1772" w:name="_ETM_Q1_3910807"/>
      <w:bookmarkEnd w:id="1772"/>
      <w:r w:rsidR="00CE7748">
        <w:rPr>
          <w:rFonts w:hint="cs"/>
          <w:rtl/>
        </w:rPr>
        <w:t>מספר פיקדונות לפי ה</w:t>
      </w:r>
      <w:r>
        <w:rPr>
          <w:rFonts w:hint="cs"/>
          <w:rtl/>
        </w:rPr>
        <w:t xml:space="preserve">וראות הסעיפים האלה. כלומר, רק </w:t>
      </w:r>
      <w:bookmarkStart w:id="1773" w:name="_ETM_Q1_3916289"/>
      <w:bookmarkEnd w:id="1773"/>
      <w:r>
        <w:rPr>
          <w:rFonts w:hint="cs"/>
          <w:rtl/>
        </w:rPr>
        <w:t xml:space="preserve">הפקדות של בנקים בהיקף פעילות גדול. כלומר, בנקים שהם </w:t>
      </w:r>
      <w:bookmarkStart w:id="1774" w:name="_ETM_Q1_3918274"/>
      <w:bookmarkEnd w:id="1774"/>
      <w:r>
        <w:rPr>
          <w:rFonts w:hint="cs"/>
          <w:rtl/>
        </w:rPr>
        <w:t xml:space="preserve">לא בהיקף פעילות קטן. פה תיקנו את זה לכל הפקדה </w:t>
      </w:r>
      <w:bookmarkStart w:id="1775" w:name="_ETM_Q1_3925954"/>
      <w:bookmarkEnd w:id="1775"/>
      <w:r>
        <w:rPr>
          <w:rFonts w:hint="cs"/>
          <w:rtl/>
        </w:rPr>
        <w:t>באמצעות מערכת - - -</w:t>
      </w:r>
    </w:p>
    <w:p w:rsidR="00C17624" w:rsidRDefault="00C17624" w:rsidP="00AD1828">
      <w:pPr>
        <w:ind w:firstLine="0"/>
        <w:rPr>
          <w:rtl/>
        </w:rPr>
      </w:pPr>
      <w:bookmarkStart w:id="1776" w:name="_ETM_Q1_3926760"/>
      <w:bookmarkStart w:id="1777" w:name="_ETM_Q1_3926827"/>
      <w:bookmarkStart w:id="1778" w:name="_ETM_Q1_3926871"/>
      <w:bookmarkStart w:id="1779" w:name="_ETM_Q1_3926920"/>
      <w:bookmarkEnd w:id="1776"/>
      <w:bookmarkEnd w:id="1777"/>
      <w:bookmarkEnd w:id="1778"/>
      <w:bookmarkEnd w:id="1779"/>
    </w:p>
    <w:p w:rsidR="00C17624" w:rsidRDefault="00C17624" w:rsidP="001A2D0D">
      <w:pPr>
        <w:pStyle w:val="af6"/>
        <w:keepNext/>
        <w:rPr>
          <w:rtl/>
        </w:rPr>
      </w:pPr>
      <w:bookmarkStart w:id="1780" w:name="ET_yor_ישראל_ברוכי___יורַ_107"/>
      <w:r w:rsidRPr="001A2D0D">
        <w:rPr>
          <w:rStyle w:val="TagStyle"/>
          <w:rtl/>
        </w:rPr>
        <w:t xml:space="preserve"> &lt;&lt; </w:t>
      </w:r>
      <w:proofErr w:type="spellStart"/>
      <w:r w:rsidRPr="001A2D0D">
        <w:rPr>
          <w:rStyle w:val="TagStyle"/>
          <w:rtl/>
        </w:rPr>
        <w:t>יור</w:t>
      </w:r>
      <w:proofErr w:type="spellEnd"/>
      <w:r w:rsidRPr="001A2D0D">
        <w:rPr>
          <w:rStyle w:val="TagStyle"/>
          <w:rtl/>
        </w:rPr>
        <w:t xml:space="preserve"> &gt;&gt;</w:t>
      </w:r>
      <w:r w:rsidRPr="00C17624">
        <w:rPr>
          <w:rStyle w:val="TagStyle"/>
          <w:rtl/>
        </w:rPr>
        <w:t xml:space="preserve"> </w:t>
      </w:r>
      <w:r>
        <w:rPr>
          <w:rtl/>
        </w:rPr>
        <w:t>היו"ר ישראל ברוכי:</w:t>
      </w:r>
      <w:r w:rsidRPr="00C17624">
        <w:rPr>
          <w:rStyle w:val="TagStyle"/>
          <w:rtl/>
        </w:rPr>
        <w:t xml:space="preserve"> </w:t>
      </w:r>
      <w:r w:rsidRPr="001A2D0D">
        <w:rPr>
          <w:rStyle w:val="TagStyle"/>
          <w:rtl/>
        </w:rPr>
        <w:t xml:space="preserve">&lt;&lt; </w:t>
      </w:r>
      <w:proofErr w:type="spellStart"/>
      <w:r w:rsidRPr="001A2D0D">
        <w:rPr>
          <w:rStyle w:val="TagStyle"/>
          <w:rtl/>
        </w:rPr>
        <w:t>יור</w:t>
      </w:r>
      <w:proofErr w:type="spellEnd"/>
      <w:r w:rsidRPr="001A2D0D">
        <w:rPr>
          <w:rStyle w:val="TagStyle"/>
          <w:rtl/>
        </w:rPr>
        <w:t xml:space="preserve"> &gt;&gt;</w:t>
      </w:r>
      <w:r w:rsidR="004035D1">
        <w:rPr>
          <w:rtl/>
        </w:rPr>
        <w:t xml:space="preserve"> </w:t>
      </w:r>
      <w:r>
        <w:rPr>
          <w:rtl/>
        </w:rPr>
        <w:t xml:space="preserve"> </w:t>
      </w:r>
      <w:bookmarkEnd w:id="1780"/>
    </w:p>
    <w:p w:rsidR="00C17624" w:rsidRDefault="00C17624" w:rsidP="001A2D0D">
      <w:pPr>
        <w:pStyle w:val="KeepWithNext"/>
        <w:rPr>
          <w:rtl/>
        </w:rPr>
      </w:pPr>
    </w:p>
    <w:p w:rsidR="00C17624" w:rsidRDefault="00C17624" w:rsidP="00CE7748">
      <w:pPr>
        <w:rPr>
          <w:rtl/>
        </w:rPr>
      </w:pPr>
      <w:bookmarkStart w:id="1781" w:name="_ETM_Q1_3928693"/>
      <w:bookmarkEnd w:id="1781"/>
      <w:r>
        <w:rPr>
          <w:rFonts w:hint="cs"/>
          <w:rtl/>
        </w:rPr>
        <w:t xml:space="preserve">גם </w:t>
      </w:r>
      <w:r w:rsidR="00CE7748">
        <w:rPr>
          <w:rFonts w:hint="cs"/>
          <w:rtl/>
        </w:rPr>
        <w:t>כשבנקים קטנים י</w:t>
      </w:r>
      <w:r w:rsidR="00AD1828">
        <w:rPr>
          <w:rFonts w:hint="cs"/>
          <w:rtl/>
        </w:rPr>
        <w:t>קימו את המערכת</w:t>
      </w:r>
      <w:r w:rsidR="00CE7748">
        <w:rPr>
          <w:rFonts w:hint="cs"/>
          <w:rtl/>
        </w:rPr>
        <w:t>,</w:t>
      </w:r>
      <w:r w:rsidR="00AD1828">
        <w:rPr>
          <w:rFonts w:hint="cs"/>
          <w:rtl/>
        </w:rPr>
        <w:t xml:space="preserve"> יהיה</w:t>
      </w:r>
      <w:r w:rsidR="00CE7748">
        <w:rPr>
          <w:rFonts w:hint="cs"/>
          <w:rtl/>
        </w:rPr>
        <w:t xml:space="preserve"> להם </w:t>
      </w:r>
      <w:r w:rsidR="00AD1828">
        <w:rPr>
          <w:rFonts w:hint="cs"/>
          <w:rtl/>
        </w:rPr>
        <w:t xml:space="preserve">את זה. </w:t>
      </w:r>
    </w:p>
    <w:p w:rsidR="00C17624" w:rsidRDefault="00C17624" w:rsidP="00C17624">
      <w:pPr>
        <w:rPr>
          <w:rtl/>
        </w:rPr>
      </w:pPr>
      <w:bookmarkStart w:id="1782" w:name="_ETM_Q1_3930114"/>
      <w:bookmarkEnd w:id="1782"/>
    </w:p>
    <w:p w:rsidR="00C17624" w:rsidRDefault="00C17624" w:rsidP="001A2D0D">
      <w:pPr>
        <w:pStyle w:val="-"/>
        <w:keepNext/>
        <w:rPr>
          <w:rtl/>
        </w:rPr>
      </w:pPr>
      <w:bookmarkStart w:id="1783" w:name="ET_speakercontinue_אביגל_כספי_108"/>
      <w:r w:rsidRPr="001A2D0D">
        <w:rPr>
          <w:rStyle w:val="TagStyle"/>
          <w:rtl/>
        </w:rPr>
        <w:t xml:space="preserve"> &lt;&lt; </w:t>
      </w:r>
      <w:proofErr w:type="spellStart"/>
      <w:r w:rsidRPr="001A2D0D">
        <w:rPr>
          <w:rStyle w:val="TagStyle"/>
          <w:rtl/>
        </w:rPr>
        <w:t>דובר_המשך</w:t>
      </w:r>
      <w:proofErr w:type="spellEnd"/>
      <w:r w:rsidRPr="001A2D0D">
        <w:rPr>
          <w:rStyle w:val="TagStyle"/>
          <w:rtl/>
        </w:rPr>
        <w:t xml:space="preserve"> &gt;&gt;</w:t>
      </w:r>
      <w:r w:rsidRPr="00C17624">
        <w:rPr>
          <w:rStyle w:val="TagStyle"/>
          <w:rtl/>
        </w:rPr>
        <w:t xml:space="preserve"> </w:t>
      </w:r>
      <w:r>
        <w:rPr>
          <w:rtl/>
        </w:rPr>
        <w:t>אביגל כספי:</w:t>
      </w:r>
      <w:r w:rsidRPr="00C17624">
        <w:rPr>
          <w:rStyle w:val="TagStyle"/>
          <w:rtl/>
        </w:rPr>
        <w:t xml:space="preserve"> </w:t>
      </w:r>
      <w:r w:rsidRPr="001A2D0D">
        <w:rPr>
          <w:rStyle w:val="TagStyle"/>
          <w:rtl/>
        </w:rPr>
        <w:t xml:space="preserve">&lt;&lt; </w:t>
      </w:r>
      <w:proofErr w:type="spellStart"/>
      <w:r w:rsidRPr="001A2D0D">
        <w:rPr>
          <w:rStyle w:val="TagStyle"/>
          <w:rtl/>
        </w:rPr>
        <w:t>דובר_המשך</w:t>
      </w:r>
      <w:proofErr w:type="spellEnd"/>
      <w:r w:rsidRPr="001A2D0D">
        <w:rPr>
          <w:rStyle w:val="TagStyle"/>
          <w:rtl/>
        </w:rPr>
        <w:t xml:space="preserve"> &gt;&gt;</w:t>
      </w:r>
      <w:r w:rsidR="004035D1">
        <w:rPr>
          <w:rtl/>
        </w:rPr>
        <w:t xml:space="preserve"> </w:t>
      </w:r>
      <w:r>
        <w:rPr>
          <w:rtl/>
        </w:rPr>
        <w:t xml:space="preserve"> </w:t>
      </w:r>
      <w:bookmarkEnd w:id="1783"/>
    </w:p>
    <w:p w:rsidR="00C17624" w:rsidRDefault="00C17624" w:rsidP="001A2D0D">
      <w:pPr>
        <w:pStyle w:val="KeepWithNext"/>
        <w:rPr>
          <w:rtl/>
        </w:rPr>
      </w:pPr>
    </w:p>
    <w:p w:rsidR="00C17624" w:rsidRDefault="00C17624" w:rsidP="00C17624">
      <w:pPr>
        <w:rPr>
          <w:rtl/>
        </w:rPr>
      </w:pPr>
      <w:bookmarkStart w:id="1784" w:name="_ETM_Q1_3935513"/>
      <w:bookmarkEnd w:id="1784"/>
      <w:r>
        <w:rPr>
          <w:rFonts w:hint="cs"/>
          <w:rtl/>
        </w:rPr>
        <w:t>כן.</w:t>
      </w:r>
      <w:r w:rsidR="00AD1828">
        <w:rPr>
          <w:rFonts w:hint="cs"/>
          <w:rtl/>
        </w:rPr>
        <w:t xml:space="preserve"> גם אם לא מחויבים, עדיי</w:t>
      </w:r>
      <w:bookmarkStart w:id="1785" w:name="_ETM_Q1_3930698"/>
      <w:bookmarkEnd w:id="1785"/>
      <w:r w:rsidR="00CE7748">
        <w:rPr>
          <w:rFonts w:hint="cs"/>
          <w:rtl/>
        </w:rPr>
        <w:t>ן יהיה</w:t>
      </w:r>
      <w:r w:rsidR="00AD1828">
        <w:rPr>
          <w:rFonts w:hint="cs"/>
          <w:rtl/>
        </w:rPr>
        <w:t xml:space="preserve"> דיווח לגבי ההפקדות באותם בנקים.</w:t>
      </w:r>
      <w:bookmarkStart w:id="1786" w:name="_ETM_Q1_3930709"/>
      <w:bookmarkEnd w:id="1786"/>
    </w:p>
    <w:p w:rsidR="00AD1828" w:rsidRDefault="00AD1828" w:rsidP="00C17624">
      <w:pPr>
        <w:rPr>
          <w:rtl/>
        </w:rPr>
      </w:pPr>
      <w:bookmarkStart w:id="1787" w:name="_ETM_Q1_3930780"/>
      <w:bookmarkEnd w:id="1787"/>
    </w:p>
    <w:p w:rsidR="00CE7748" w:rsidRDefault="00CE7748" w:rsidP="00C17624">
      <w:pPr>
        <w:rPr>
          <w:rtl/>
        </w:rPr>
      </w:pPr>
      <w:r>
        <w:rPr>
          <w:rFonts w:hint="cs"/>
          <w:rtl/>
        </w:rPr>
        <w:t xml:space="preserve">סעיף 5, סעיף התחילה. </w:t>
      </w:r>
    </w:p>
    <w:p w:rsidR="00AD1828" w:rsidRDefault="00AD1828" w:rsidP="00C17624">
      <w:pPr>
        <w:rPr>
          <w:rtl/>
        </w:rPr>
      </w:pPr>
      <w:bookmarkStart w:id="1788" w:name="_ETM_Q1_3936416"/>
      <w:bookmarkStart w:id="1789" w:name="_ETM_Q1_3936478"/>
      <w:bookmarkEnd w:id="1788"/>
      <w:bookmarkEnd w:id="1789"/>
    </w:p>
    <w:tbl>
      <w:tblPr>
        <w:bidiVisual/>
        <w:tblW w:w="8656"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161"/>
      </w:tblGrid>
      <w:tr w:rsidR="00AD1828" w:rsidRPr="00AD1828" w:rsidTr="00CE7748">
        <w:trPr>
          <w:cantSplit/>
        </w:trPr>
        <w:tc>
          <w:tcPr>
            <w:tcW w:w="1871" w:type="dxa"/>
            <w:tcMar>
              <w:top w:w="91" w:type="dxa"/>
              <w:left w:w="0" w:type="dxa"/>
              <w:bottom w:w="91" w:type="dxa"/>
              <w:right w:w="0" w:type="dxa"/>
            </w:tcMar>
            <w:hideMark/>
          </w:tcPr>
          <w:p w:rsidR="00AD1828" w:rsidRDefault="00994A52" w:rsidP="00AD1828">
            <w:pPr>
              <w:rPr>
                <w:rtl/>
              </w:rPr>
            </w:pPr>
            <w:r>
              <w:rPr>
                <w:rFonts w:hint="cs"/>
                <w:rtl/>
              </w:rPr>
              <w:t xml:space="preserve">" </w:t>
            </w:r>
            <w:r w:rsidR="00AD1828">
              <w:rPr>
                <w:rFonts w:hint="cs"/>
                <w:rtl/>
              </w:rPr>
              <w:t xml:space="preserve">תחילה </w:t>
            </w:r>
          </w:p>
          <w:p w:rsidR="00AD1828" w:rsidRPr="00AD1828" w:rsidRDefault="00AD1828" w:rsidP="00AD1828"/>
        </w:tc>
        <w:tc>
          <w:tcPr>
            <w:tcW w:w="624" w:type="dxa"/>
            <w:tcMar>
              <w:top w:w="91" w:type="dxa"/>
              <w:left w:w="0" w:type="dxa"/>
              <w:bottom w:w="91" w:type="dxa"/>
              <w:right w:w="0" w:type="dxa"/>
            </w:tcMar>
            <w:hideMark/>
          </w:tcPr>
          <w:p w:rsidR="00AD1828" w:rsidRPr="00AD1828" w:rsidRDefault="00AD1828" w:rsidP="00AD1828">
            <w:pPr>
              <w:rPr>
                <w:rtl/>
              </w:rPr>
            </w:pPr>
            <w:r>
              <w:rPr>
                <w:rFonts w:hint="cs"/>
                <w:rtl/>
              </w:rPr>
              <w:t>55.</w:t>
            </w:r>
            <w:r w:rsidR="004035D1">
              <w:rPr>
                <w:rFonts w:hint="cs"/>
                <w:rtl/>
              </w:rPr>
              <w:t xml:space="preserve"> </w:t>
            </w:r>
            <w:r>
              <w:rPr>
                <w:rFonts w:hint="cs"/>
                <w:rtl/>
              </w:rPr>
              <w:t xml:space="preserve"> </w:t>
            </w:r>
          </w:p>
        </w:tc>
        <w:tc>
          <w:tcPr>
            <w:tcW w:w="6161" w:type="dxa"/>
            <w:tcMar>
              <w:top w:w="91" w:type="dxa"/>
              <w:left w:w="0" w:type="dxa"/>
              <w:bottom w:w="91" w:type="dxa"/>
              <w:right w:w="0" w:type="dxa"/>
            </w:tcMar>
            <w:hideMark/>
          </w:tcPr>
          <w:p w:rsidR="00AD1828" w:rsidRPr="00AD1828" w:rsidRDefault="00AD1828" w:rsidP="00CE7748">
            <w:pPr>
              <w:ind w:firstLine="0"/>
              <w:rPr>
                <w:rtl/>
              </w:rPr>
            </w:pPr>
            <w:r w:rsidRPr="00AD1828">
              <w:rPr>
                <w:rtl/>
              </w:rPr>
              <w:t>תחילתו של חוק זה ביום ...........‏</w:t>
            </w:r>
            <w:r w:rsidR="00994A52">
              <w:rPr>
                <w:rFonts w:hint="cs"/>
                <w:rtl/>
              </w:rPr>
              <w:t>"</w:t>
            </w:r>
          </w:p>
        </w:tc>
      </w:tr>
    </w:tbl>
    <w:p w:rsidR="00AD1828" w:rsidRDefault="00AD1828" w:rsidP="00C17624">
      <w:pPr>
        <w:rPr>
          <w:rtl/>
        </w:rPr>
      </w:pPr>
    </w:p>
    <w:p w:rsidR="00C17624" w:rsidRDefault="00AD1828" w:rsidP="00AD1828">
      <w:pPr>
        <w:rPr>
          <w:rtl/>
        </w:rPr>
      </w:pPr>
      <w:r>
        <w:rPr>
          <w:rFonts w:hint="cs"/>
          <w:rtl/>
        </w:rPr>
        <w:t>זה נשאר פתוח, וחבר הכנסת המציע ביקש שזה יהיה ה-</w:t>
      </w:r>
      <w:r w:rsidR="00C17624">
        <w:rPr>
          <w:rFonts w:hint="cs"/>
          <w:rtl/>
        </w:rPr>
        <w:t>1 בדצ</w:t>
      </w:r>
      <w:r>
        <w:rPr>
          <w:rFonts w:hint="cs"/>
          <w:rtl/>
        </w:rPr>
        <w:t>מ</w:t>
      </w:r>
      <w:r w:rsidR="00C17624">
        <w:rPr>
          <w:rFonts w:hint="cs"/>
          <w:rtl/>
        </w:rPr>
        <w:t xml:space="preserve">בר 2025. </w:t>
      </w:r>
    </w:p>
    <w:p w:rsidR="00AD1828" w:rsidRDefault="00AD1828" w:rsidP="00AD1828">
      <w:pPr>
        <w:rPr>
          <w:rtl/>
        </w:rPr>
      </w:pPr>
      <w:bookmarkStart w:id="1790" w:name="_ETM_Q1_3945418"/>
      <w:bookmarkStart w:id="1791" w:name="_ETM_Q1_3945493"/>
      <w:bookmarkEnd w:id="1790"/>
      <w:bookmarkEnd w:id="1791"/>
    </w:p>
    <w:p w:rsidR="00AD1828" w:rsidRPr="00AD1828" w:rsidRDefault="00CE7748" w:rsidP="00AD1828">
      <w:pPr>
        <w:rPr>
          <w:rtl/>
        </w:rPr>
      </w:pPr>
      <w:bookmarkStart w:id="1792" w:name="_ETM_Q1_3945739"/>
      <w:bookmarkStart w:id="1793" w:name="_ETM_Q1_3945812"/>
      <w:bookmarkStart w:id="1794" w:name="_ETM_Q1_3981566"/>
      <w:bookmarkStart w:id="1795" w:name="_ETM_Q1_3981636"/>
      <w:bookmarkEnd w:id="1792"/>
      <w:bookmarkEnd w:id="1793"/>
      <w:bookmarkEnd w:id="1794"/>
      <w:bookmarkEnd w:id="1795"/>
      <w:r>
        <w:rPr>
          <w:rFonts w:hint="cs"/>
          <w:rtl/>
        </w:rPr>
        <w:t xml:space="preserve">" </w:t>
      </w:r>
      <w:r w:rsidR="00AD1828" w:rsidRPr="00AD1828">
        <w:rPr>
          <w:rtl/>
        </w:rPr>
        <w:t>דיווח לכנסת – הו</w:t>
      </w:r>
      <w:r w:rsidR="00AD1828">
        <w:rPr>
          <w:rtl/>
        </w:rPr>
        <w:t>ראת שעה</w:t>
      </w:r>
      <w:r w:rsidR="00AD1828">
        <w:rPr>
          <w:rtl/>
        </w:rPr>
        <w:tab/>
        <w:t>6.</w:t>
      </w:r>
      <w:r w:rsidR="00AD1828">
        <w:rPr>
          <w:rtl/>
        </w:rPr>
        <w:tab/>
        <w:t>בתום שנה מיום התחילה</w:t>
      </w:r>
      <w:r>
        <w:rPr>
          <w:rFonts w:hint="cs"/>
          <w:rtl/>
        </w:rPr>
        <w:t>..."</w:t>
      </w:r>
      <w:r w:rsidR="00AD1828">
        <w:rPr>
          <w:rFonts w:hint="cs"/>
          <w:rtl/>
        </w:rPr>
        <w:t xml:space="preserve"> – שזה אותו ה-</w:t>
      </w:r>
      <w:bookmarkStart w:id="1796" w:name="_ETM_Q1_3949427"/>
      <w:bookmarkEnd w:id="1796"/>
      <w:r w:rsidR="00AD1828">
        <w:rPr>
          <w:rFonts w:hint="cs"/>
          <w:rtl/>
        </w:rPr>
        <w:t xml:space="preserve">1 בדצמבר 2025 שדיברנו עליו – </w:t>
      </w:r>
      <w:r>
        <w:rPr>
          <w:rFonts w:hint="cs"/>
          <w:rtl/>
        </w:rPr>
        <w:t>"...</w:t>
      </w:r>
      <w:r w:rsidR="00AD1828" w:rsidRPr="00AD1828">
        <w:rPr>
          <w:rtl/>
        </w:rPr>
        <w:t xml:space="preserve">ידווח המפקח על הבנקים לוועדת הכלכלה של הכנסת, אחת לשנה במשך </w:t>
      </w:r>
      <w:r w:rsidR="00AD1828">
        <w:rPr>
          <w:rFonts w:hint="cs"/>
          <w:rtl/>
        </w:rPr>
        <w:t>שלוש</w:t>
      </w:r>
      <w:r w:rsidR="004035D1">
        <w:rPr>
          <w:rFonts w:hint="cs"/>
          <w:rtl/>
        </w:rPr>
        <w:t xml:space="preserve"> </w:t>
      </w:r>
      <w:r w:rsidR="00AD1828" w:rsidRPr="00AD1828">
        <w:rPr>
          <w:rtl/>
        </w:rPr>
        <w:t>שנים, על יישום הוראות חוק זה ועל עמידתם של תאגידים בנקאיים בהוראותיו.</w:t>
      </w:r>
    </w:p>
    <w:p w:rsidR="00C17624" w:rsidRDefault="00C17624" w:rsidP="00CE7748">
      <w:pPr>
        <w:ind w:firstLine="0"/>
        <w:rPr>
          <w:rtl/>
        </w:rPr>
      </w:pPr>
      <w:bookmarkStart w:id="1797" w:name="_ETM_Q1_3981671"/>
      <w:bookmarkStart w:id="1798" w:name="_ETM_Q1_3981769"/>
      <w:bookmarkEnd w:id="1797"/>
      <w:bookmarkEnd w:id="1798"/>
    </w:p>
    <w:p w:rsidR="00AD1828" w:rsidRDefault="00AD1828" w:rsidP="001A2D0D">
      <w:pPr>
        <w:pStyle w:val="af6"/>
        <w:keepNext/>
        <w:rPr>
          <w:rtl/>
        </w:rPr>
      </w:pPr>
      <w:bookmarkStart w:id="1799" w:name="ET_yor_ישראל_ברוכי___יורַ_186"/>
      <w:r w:rsidRPr="001A2D0D">
        <w:rPr>
          <w:rStyle w:val="TagStyle"/>
          <w:rtl/>
        </w:rPr>
        <w:t xml:space="preserve"> &lt;&lt; יור &gt;&gt;</w:t>
      </w:r>
      <w:r w:rsidRPr="00AD1828">
        <w:rPr>
          <w:rStyle w:val="TagStyle"/>
          <w:rtl/>
        </w:rPr>
        <w:t xml:space="preserve"> </w:t>
      </w:r>
      <w:r>
        <w:rPr>
          <w:rtl/>
        </w:rPr>
        <w:t>היו"ר ישראל ברוכי:</w:t>
      </w:r>
      <w:r w:rsidRPr="00AD1828">
        <w:rPr>
          <w:rStyle w:val="TagStyle"/>
          <w:rtl/>
        </w:rPr>
        <w:t xml:space="preserve"> </w:t>
      </w:r>
      <w:r w:rsidRPr="001A2D0D">
        <w:rPr>
          <w:rStyle w:val="TagStyle"/>
          <w:rtl/>
        </w:rPr>
        <w:t>&lt;&lt; יור &gt;&gt;</w:t>
      </w:r>
      <w:r w:rsidR="004035D1">
        <w:rPr>
          <w:rtl/>
        </w:rPr>
        <w:t xml:space="preserve"> </w:t>
      </w:r>
      <w:r>
        <w:rPr>
          <w:rtl/>
        </w:rPr>
        <w:t xml:space="preserve"> </w:t>
      </w:r>
      <w:bookmarkEnd w:id="1799"/>
    </w:p>
    <w:p w:rsidR="00AD1828" w:rsidRDefault="00AD1828" w:rsidP="001A2D0D">
      <w:pPr>
        <w:pStyle w:val="KeepWithNext"/>
        <w:rPr>
          <w:rtl/>
        </w:rPr>
      </w:pPr>
    </w:p>
    <w:p w:rsidR="00AD1828" w:rsidRDefault="00AD1828" w:rsidP="00AD1828">
      <w:pPr>
        <w:rPr>
          <w:rtl/>
        </w:rPr>
      </w:pPr>
      <w:r>
        <w:rPr>
          <w:rFonts w:hint="cs"/>
          <w:rtl/>
        </w:rPr>
        <w:t>שלוש או חמש?</w:t>
      </w:r>
      <w:bookmarkStart w:id="1800" w:name="_ETM_Q1_3962969"/>
      <w:bookmarkEnd w:id="1800"/>
    </w:p>
    <w:p w:rsidR="00AD1828" w:rsidRDefault="00AD1828" w:rsidP="00CE7748">
      <w:pPr>
        <w:ind w:firstLine="0"/>
        <w:rPr>
          <w:rtl/>
        </w:rPr>
      </w:pPr>
      <w:bookmarkStart w:id="1801" w:name="_ETM_Q1_3963084"/>
      <w:bookmarkStart w:id="1802" w:name="_ETM_Q1_3963349"/>
      <w:bookmarkStart w:id="1803" w:name="_ETM_Q1_3963453"/>
      <w:bookmarkEnd w:id="1801"/>
      <w:bookmarkEnd w:id="1802"/>
      <w:bookmarkEnd w:id="1803"/>
    </w:p>
    <w:p w:rsidR="00AD1828" w:rsidRDefault="00AD1828" w:rsidP="001A2D0D">
      <w:pPr>
        <w:pStyle w:val="a4"/>
        <w:keepNext/>
        <w:rPr>
          <w:rtl/>
        </w:rPr>
      </w:pPr>
      <w:bookmarkStart w:id="1804" w:name="ET_speaker_אביגל_כספי_187"/>
      <w:r w:rsidRPr="001A2D0D">
        <w:rPr>
          <w:rStyle w:val="TagStyle"/>
          <w:rtl/>
        </w:rPr>
        <w:t xml:space="preserve"> &lt;&lt; דובר &gt;&gt;</w:t>
      </w:r>
      <w:r w:rsidRPr="00AD1828">
        <w:rPr>
          <w:rStyle w:val="TagStyle"/>
          <w:rtl/>
        </w:rPr>
        <w:t xml:space="preserve"> </w:t>
      </w:r>
      <w:r>
        <w:rPr>
          <w:rtl/>
        </w:rPr>
        <w:t>אביגל כספי:</w:t>
      </w:r>
      <w:r w:rsidRPr="00AD1828">
        <w:rPr>
          <w:rStyle w:val="TagStyle"/>
          <w:rtl/>
        </w:rPr>
        <w:t xml:space="preserve"> </w:t>
      </w:r>
      <w:r w:rsidRPr="001A2D0D">
        <w:rPr>
          <w:rStyle w:val="TagStyle"/>
          <w:rtl/>
        </w:rPr>
        <w:t>&lt;&lt; דובר &gt;&gt;</w:t>
      </w:r>
      <w:r w:rsidR="004035D1">
        <w:rPr>
          <w:rtl/>
        </w:rPr>
        <w:t xml:space="preserve"> </w:t>
      </w:r>
      <w:r>
        <w:rPr>
          <w:rtl/>
        </w:rPr>
        <w:t xml:space="preserve"> </w:t>
      </w:r>
      <w:bookmarkEnd w:id="1804"/>
    </w:p>
    <w:p w:rsidR="00AD1828" w:rsidRDefault="00AD1828" w:rsidP="001A2D0D">
      <w:pPr>
        <w:pStyle w:val="KeepWithNext"/>
        <w:rPr>
          <w:rtl/>
        </w:rPr>
      </w:pPr>
    </w:p>
    <w:p w:rsidR="00CE7748" w:rsidRDefault="00AD1828" w:rsidP="00AD1828">
      <w:pPr>
        <w:rPr>
          <w:rtl/>
        </w:rPr>
      </w:pPr>
      <w:bookmarkStart w:id="1805" w:name="_ETM_Q1_3962556"/>
      <w:bookmarkStart w:id="1806" w:name="_ETM_Q1_3962602"/>
      <w:bookmarkEnd w:id="1805"/>
      <w:bookmarkEnd w:id="1806"/>
      <w:r>
        <w:rPr>
          <w:rFonts w:hint="cs"/>
          <w:rtl/>
        </w:rPr>
        <w:t>חבר</w:t>
      </w:r>
      <w:bookmarkStart w:id="1807" w:name="_ETM_Q1_3963253"/>
      <w:bookmarkEnd w:id="1807"/>
      <w:r>
        <w:rPr>
          <w:rFonts w:hint="cs"/>
          <w:rtl/>
        </w:rPr>
        <w:t xml:space="preserve"> הכנסת המציע ביקש שזה יהיה שלוש.</w:t>
      </w:r>
      <w:bookmarkStart w:id="1808" w:name="_ETM_Q1_3967779"/>
      <w:bookmarkStart w:id="1809" w:name="_ETM_Q1_3967902"/>
      <w:bookmarkStart w:id="1810" w:name="_ETM_Q1_3984006"/>
      <w:bookmarkEnd w:id="1808"/>
      <w:bookmarkEnd w:id="1809"/>
      <w:bookmarkEnd w:id="1810"/>
      <w:r>
        <w:rPr>
          <w:rFonts w:hint="cs"/>
          <w:rtl/>
        </w:rPr>
        <w:t xml:space="preserve"> </w:t>
      </w:r>
    </w:p>
    <w:p w:rsidR="00CE7748" w:rsidRDefault="00CE7748" w:rsidP="00CE7748">
      <w:pPr>
        <w:ind w:firstLine="0"/>
        <w:rPr>
          <w:rtl/>
        </w:rPr>
      </w:pPr>
      <w:bookmarkStart w:id="1811" w:name="_ETM_Q1_3964065"/>
      <w:bookmarkStart w:id="1812" w:name="_ETM_Q1_3964140"/>
      <w:bookmarkStart w:id="1813" w:name="_ETM_Q1_3964657"/>
      <w:bookmarkStart w:id="1814" w:name="_ETM_Q1_3964738"/>
      <w:bookmarkEnd w:id="1811"/>
      <w:bookmarkEnd w:id="1812"/>
      <w:bookmarkEnd w:id="1813"/>
      <w:bookmarkEnd w:id="1814"/>
    </w:p>
    <w:p w:rsidR="00CE7748" w:rsidRDefault="00CE7748" w:rsidP="001A2D0D">
      <w:pPr>
        <w:pStyle w:val="a4"/>
        <w:keepNext/>
        <w:rPr>
          <w:rtl/>
        </w:rPr>
      </w:pPr>
      <w:bookmarkStart w:id="1815" w:name="ET_knessetmember_6549_218"/>
      <w:r w:rsidRPr="001A2D0D">
        <w:rPr>
          <w:rStyle w:val="TagStyle"/>
          <w:rtl/>
        </w:rPr>
        <w:t xml:space="preserve"> &lt;&lt; דובר &gt;&gt;</w:t>
      </w:r>
      <w:r w:rsidRPr="00CE7748">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CE7748">
        <w:rPr>
          <w:rStyle w:val="TagStyle"/>
          <w:rtl/>
        </w:rPr>
        <w:t xml:space="preserve"> </w:t>
      </w:r>
      <w:r w:rsidRPr="001A2D0D">
        <w:rPr>
          <w:rStyle w:val="TagStyle"/>
          <w:rtl/>
        </w:rPr>
        <w:t>&lt;&lt; דובר &gt;&gt;</w:t>
      </w:r>
      <w:r w:rsidR="004035D1">
        <w:rPr>
          <w:rtl/>
        </w:rPr>
        <w:t xml:space="preserve"> </w:t>
      </w:r>
      <w:r>
        <w:rPr>
          <w:rtl/>
        </w:rPr>
        <w:t xml:space="preserve"> </w:t>
      </w:r>
      <w:bookmarkEnd w:id="1815"/>
    </w:p>
    <w:p w:rsidR="00CE7748" w:rsidRDefault="00CE7748" w:rsidP="001A2D0D">
      <w:pPr>
        <w:pStyle w:val="KeepWithNext"/>
        <w:rPr>
          <w:rtl/>
        </w:rPr>
      </w:pPr>
    </w:p>
    <w:p w:rsidR="00CE7748" w:rsidRDefault="00CE7748" w:rsidP="00CE7748">
      <w:pPr>
        <w:rPr>
          <w:rtl/>
        </w:rPr>
      </w:pPr>
      <w:bookmarkStart w:id="1816" w:name="_ETM_Q1_3966656"/>
      <w:bookmarkStart w:id="1817" w:name="_ETM_Q1_3966723"/>
      <w:bookmarkEnd w:id="1816"/>
      <w:bookmarkEnd w:id="1817"/>
      <w:r>
        <w:rPr>
          <w:rFonts w:hint="cs"/>
          <w:rtl/>
        </w:rPr>
        <w:t xml:space="preserve">שלוש. </w:t>
      </w:r>
    </w:p>
    <w:p w:rsidR="00994A52" w:rsidRDefault="00994A52" w:rsidP="00CE7748">
      <w:pPr>
        <w:ind w:firstLine="0"/>
        <w:rPr>
          <w:rtl/>
        </w:rPr>
      </w:pPr>
      <w:bookmarkStart w:id="1818" w:name="_ETM_Q1_3967441"/>
      <w:bookmarkStart w:id="1819" w:name="_ETM_Q1_3967511"/>
      <w:bookmarkStart w:id="1820" w:name="_ETM_Q1_3967584"/>
      <w:bookmarkStart w:id="1821" w:name="_ETM_Q1_3967665"/>
      <w:bookmarkStart w:id="1822" w:name="_ETM_Q1_3969648"/>
      <w:bookmarkStart w:id="1823" w:name="_ETM_Q1_3967055"/>
      <w:bookmarkStart w:id="1824" w:name="_ETM_Q1_3967140"/>
      <w:bookmarkEnd w:id="1818"/>
      <w:bookmarkEnd w:id="1819"/>
      <w:bookmarkEnd w:id="1820"/>
      <w:bookmarkEnd w:id="1821"/>
      <w:bookmarkEnd w:id="1822"/>
      <w:bookmarkEnd w:id="1823"/>
      <w:bookmarkEnd w:id="1824"/>
    </w:p>
    <w:p w:rsidR="00994A52" w:rsidRDefault="00994A52" w:rsidP="001A2D0D">
      <w:pPr>
        <w:pStyle w:val="af6"/>
        <w:keepNext/>
        <w:rPr>
          <w:rtl/>
        </w:rPr>
      </w:pPr>
      <w:bookmarkStart w:id="1825" w:name="ET_yor_ישראל_ברוכי___יורַ_224"/>
      <w:r w:rsidRPr="001A2D0D">
        <w:rPr>
          <w:rStyle w:val="TagStyle"/>
          <w:rtl/>
        </w:rPr>
        <w:t xml:space="preserve"> &lt;&lt; יור &gt;&gt;</w:t>
      </w:r>
      <w:r w:rsidRPr="00994A52">
        <w:rPr>
          <w:rStyle w:val="TagStyle"/>
          <w:rtl/>
        </w:rPr>
        <w:t xml:space="preserve"> </w:t>
      </w:r>
      <w:r>
        <w:rPr>
          <w:rtl/>
        </w:rPr>
        <w:t>היו"ר ישראל ברוכי:</w:t>
      </w:r>
      <w:r w:rsidRPr="00994A52">
        <w:rPr>
          <w:rStyle w:val="TagStyle"/>
          <w:rtl/>
        </w:rPr>
        <w:t xml:space="preserve"> </w:t>
      </w:r>
      <w:r w:rsidRPr="001A2D0D">
        <w:rPr>
          <w:rStyle w:val="TagStyle"/>
          <w:rtl/>
        </w:rPr>
        <w:t>&lt;&lt; יור &gt;&gt;</w:t>
      </w:r>
      <w:r>
        <w:rPr>
          <w:rtl/>
        </w:rPr>
        <w:t xml:space="preserve">   </w:t>
      </w:r>
      <w:bookmarkEnd w:id="1825"/>
    </w:p>
    <w:p w:rsidR="00994A52" w:rsidRDefault="00994A52" w:rsidP="001A2D0D">
      <w:pPr>
        <w:pStyle w:val="KeepWithNext"/>
        <w:rPr>
          <w:rtl/>
        </w:rPr>
      </w:pPr>
    </w:p>
    <w:p w:rsidR="00994A52" w:rsidRDefault="00994A52" w:rsidP="00994A52">
      <w:pPr>
        <w:rPr>
          <w:rtl/>
        </w:rPr>
      </w:pPr>
      <w:bookmarkStart w:id="1826" w:name="_ETM_Q1_3968478"/>
      <w:bookmarkEnd w:id="1826"/>
      <w:r>
        <w:rPr>
          <w:rFonts w:hint="cs"/>
          <w:rtl/>
        </w:rPr>
        <w:t xml:space="preserve">שלוש. </w:t>
      </w:r>
      <w:bookmarkStart w:id="1827" w:name="_ETM_Q1_3969215"/>
      <w:bookmarkEnd w:id="1827"/>
    </w:p>
    <w:p w:rsidR="00994A52" w:rsidRPr="00994A52" w:rsidRDefault="00994A52" w:rsidP="00994A52">
      <w:pPr>
        <w:rPr>
          <w:rtl/>
        </w:rPr>
      </w:pPr>
      <w:bookmarkStart w:id="1828" w:name="_ETM_Q1_3969311"/>
      <w:bookmarkStart w:id="1829" w:name="_ETM_Q1_3969418"/>
      <w:bookmarkEnd w:id="1828"/>
      <w:bookmarkEnd w:id="1829"/>
    </w:p>
    <w:p w:rsidR="00CE7748" w:rsidRDefault="00CE7748" w:rsidP="001A2D0D">
      <w:pPr>
        <w:pStyle w:val="a4"/>
        <w:keepNext/>
        <w:rPr>
          <w:rtl/>
        </w:rPr>
      </w:pPr>
      <w:bookmarkStart w:id="1830" w:name="ET_speaker_אביגל_כספי_219"/>
      <w:r w:rsidRPr="001A2D0D">
        <w:rPr>
          <w:rStyle w:val="TagStyle"/>
          <w:rtl/>
        </w:rPr>
        <w:t xml:space="preserve"> &lt;&lt; דובר &gt;&gt;</w:t>
      </w:r>
      <w:r w:rsidRPr="00CE7748">
        <w:rPr>
          <w:rStyle w:val="TagStyle"/>
          <w:rtl/>
        </w:rPr>
        <w:t xml:space="preserve"> </w:t>
      </w:r>
      <w:r>
        <w:rPr>
          <w:rtl/>
        </w:rPr>
        <w:t>אביגל כספי:</w:t>
      </w:r>
      <w:r w:rsidRPr="00CE7748">
        <w:rPr>
          <w:rStyle w:val="TagStyle"/>
          <w:rtl/>
        </w:rPr>
        <w:t xml:space="preserve"> </w:t>
      </w:r>
      <w:r w:rsidRPr="001A2D0D">
        <w:rPr>
          <w:rStyle w:val="TagStyle"/>
          <w:rtl/>
        </w:rPr>
        <w:t>&lt;&lt; דובר &gt;&gt;</w:t>
      </w:r>
      <w:r w:rsidR="004035D1">
        <w:rPr>
          <w:rtl/>
        </w:rPr>
        <w:t xml:space="preserve"> </w:t>
      </w:r>
      <w:r>
        <w:rPr>
          <w:rtl/>
        </w:rPr>
        <w:t xml:space="preserve"> </w:t>
      </w:r>
      <w:bookmarkEnd w:id="1830"/>
    </w:p>
    <w:p w:rsidR="00CE7748" w:rsidRPr="00CE7748" w:rsidRDefault="00CE7748" w:rsidP="001A2D0D">
      <w:pPr>
        <w:pStyle w:val="KeepWithNext"/>
        <w:rPr>
          <w:rtl/>
        </w:rPr>
      </w:pPr>
      <w:bookmarkStart w:id="1831" w:name="_ETM_Q1_3970315"/>
      <w:bookmarkStart w:id="1832" w:name="_ETM_Q1_3970352"/>
      <w:bookmarkEnd w:id="1831"/>
      <w:bookmarkEnd w:id="1832"/>
    </w:p>
    <w:p w:rsidR="00C17624" w:rsidRDefault="00AD1828" w:rsidP="00CE7748">
      <w:pPr>
        <w:rPr>
          <w:rtl/>
        </w:rPr>
      </w:pPr>
      <w:bookmarkStart w:id="1833" w:name="_ETM_Q1_3964182"/>
      <w:bookmarkStart w:id="1834" w:name="_ETM_Q1_3964242"/>
      <w:bookmarkEnd w:id="1833"/>
      <w:bookmarkEnd w:id="1834"/>
      <w:r>
        <w:rPr>
          <w:rFonts w:hint="cs"/>
          <w:rtl/>
        </w:rPr>
        <w:t>לגבי התאריך של ה-1</w:t>
      </w:r>
      <w:bookmarkStart w:id="1835" w:name="_ETM_Q1_3970882"/>
      <w:bookmarkEnd w:id="1835"/>
      <w:r>
        <w:rPr>
          <w:rFonts w:hint="cs"/>
          <w:rtl/>
        </w:rPr>
        <w:t xml:space="preserve"> בדצמבר – חשוב להבהיר ש</w:t>
      </w:r>
      <w:r w:rsidR="00CE7748">
        <w:rPr>
          <w:rFonts w:hint="cs"/>
          <w:rtl/>
        </w:rPr>
        <w:t>ה-</w:t>
      </w:r>
      <w:r>
        <w:rPr>
          <w:rFonts w:hint="cs"/>
          <w:rtl/>
        </w:rPr>
        <w:t xml:space="preserve">1 </w:t>
      </w:r>
      <w:r w:rsidR="00CE7748">
        <w:rPr>
          <w:rFonts w:hint="cs"/>
          <w:rtl/>
        </w:rPr>
        <w:t>ב</w:t>
      </w:r>
      <w:r>
        <w:rPr>
          <w:rFonts w:hint="cs"/>
          <w:rtl/>
        </w:rPr>
        <w:t>דצמבר נשאר</w:t>
      </w:r>
      <w:r w:rsidR="00CE7748">
        <w:rPr>
          <w:rFonts w:hint="cs"/>
          <w:rtl/>
        </w:rPr>
        <w:t xml:space="preserve"> </w:t>
      </w:r>
      <w:bookmarkStart w:id="1836" w:name="_ETM_Q1_3974716"/>
      <w:bookmarkEnd w:id="1836"/>
      <w:r w:rsidR="00CE7748">
        <w:rPr>
          <w:rFonts w:hint="cs"/>
          <w:rtl/>
        </w:rPr>
        <w:t>ה-</w:t>
      </w:r>
      <w:r>
        <w:rPr>
          <w:rFonts w:hint="cs"/>
          <w:rtl/>
        </w:rPr>
        <w:t xml:space="preserve">1 בדצמבר גם </w:t>
      </w:r>
      <w:bookmarkStart w:id="1837" w:name="_ETM_Q1_3976015"/>
      <w:bookmarkEnd w:id="1837"/>
      <w:r>
        <w:rPr>
          <w:rFonts w:hint="cs"/>
          <w:rtl/>
        </w:rPr>
        <w:t xml:space="preserve">אם הצעת החוק בפועל עוברת במליאה בעוד חצי שנה. </w:t>
      </w:r>
    </w:p>
    <w:p w:rsidR="00C17624" w:rsidRDefault="00C17624" w:rsidP="00AD1828">
      <w:pPr>
        <w:ind w:firstLine="0"/>
        <w:rPr>
          <w:rtl/>
        </w:rPr>
      </w:pPr>
      <w:bookmarkStart w:id="1838" w:name="_ETM_Q1_3986241"/>
      <w:bookmarkStart w:id="1839" w:name="_ETM_Q1_3986319"/>
      <w:bookmarkStart w:id="1840" w:name="_ETM_Q1_3986370"/>
      <w:bookmarkStart w:id="1841" w:name="_ETM_Q1_3986490"/>
      <w:bookmarkStart w:id="1842" w:name="_ETM_Q1_4004401"/>
      <w:bookmarkStart w:id="1843" w:name="_ETM_Q1_4004470"/>
      <w:bookmarkEnd w:id="1838"/>
      <w:bookmarkEnd w:id="1839"/>
      <w:bookmarkEnd w:id="1840"/>
      <w:bookmarkEnd w:id="1841"/>
      <w:bookmarkEnd w:id="1842"/>
      <w:bookmarkEnd w:id="1843"/>
    </w:p>
    <w:p w:rsidR="00AD1828" w:rsidRDefault="00AD1828" w:rsidP="001A2D0D">
      <w:pPr>
        <w:pStyle w:val="af6"/>
        <w:keepNext/>
        <w:rPr>
          <w:rtl/>
        </w:rPr>
      </w:pPr>
      <w:bookmarkStart w:id="1844" w:name="ET_yor_ישראל_ברוכי___יורַ_188"/>
      <w:r w:rsidRPr="001A2D0D">
        <w:rPr>
          <w:rStyle w:val="TagStyle"/>
          <w:rtl/>
        </w:rPr>
        <w:t xml:space="preserve"> &lt;&lt; יור &gt;&gt;</w:t>
      </w:r>
      <w:r w:rsidRPr="00AD1828">
        <w:rPr>
          <w:rStyle w:val="TagStyle"/>
          <w:rtl/>
        </w:rPr>
        <w:t xml:space="preserve"> </w:t>
      </w:r>
      <w:r>
        <w:rPr>
          <w:rtl/>
        </w:rPr>
        <w:t>היו"ר ישראל ברוכי:</w:t>
      </w:r>
      <w:r w:rsidRPr="00AD1828">
        <w:rPr>
          <w:rStyle w:val="TagStyle"/>
          <w:rtl/>
        </w:rPr>
        <w:t xml:space="preserve"> </w:t>
      </w:r>
      <w:r w:rsidRPr="001A2D0D">
        <w:rPr>
          <w:rStyle w:val="TagStyle"/>
          <w:rtl/>
        </w:rPr>
        <w:t>&lt;&lt; יור &gt;&gt;</w:t>
      </w:r>
      <w:r w:rsidR="004035D1">
        <w:rPr>
          <w:rtl/>
        </w:rPr>
        <w:t xml:space="preserve"> </w:t>
      </w:r>
      <w:r>
        <w:rPr>
          <w:rtl/>
        </w:rPr>
        <w:t xml:space="preserve"> </w:t>
      </w:r>
      <w:bookmarkEnd w:id="1844"/>
    </w:p>
    <w:p w:rsidR="00AD1828" w:rsidRDefault="00AD1828" w:rsidP="001A2D0D">
      <w:pPr>
        <w:pStyle w:val="KeepWithNext"/>
        <w:rPr>
          <w:rtl/>
        </w:rPr>
      </w:pPr>
    </w:p>
    <w:p w:rsidR="00AD1828" w:rsidRPr="00AD1828" w:rsidRDefault="00AD1828" w:rsidP="00AD1828">
      <w:pPr>
        <w:rPr>
          <w:rtl/>
        </w:rPr>
      </w:pPr>
      <w:bookmarkStart w:id="1845" w:name="_ETM_Q1_3981989"/>
      <w:bookmarkEnd w:id="1845"/>
      <w:r>
        <w:rPr>
          <w:rFonts w:hint="cs"/>
          <w:rtl/>
        </w:rPr>
        <w:t xml:space="preserve">זה </w:t>
      </w:r>
      <w:bookmarkStart w:id="1846" w:name="_ETM_Q1_3982328"/>
      <w:bookmarkEnd w:id="1846"/>
      <w:r>
        <w:rPr>
          <w:rFonts w:hint="cs"/>
          <w:rtl/>
        </w:rPr>
        <w:t>פחות מפריע. השאלה</w:t>
      </w:r>
      <w:r w:rsidR="00CE7748">
        <w:rPr>
          <w:rFonts w:hint="cs"/>
          <w:rtl/>
        </w:rPr>
        <w:t xml:space="preserve"> היא</w:t>
      </w:r>
      <w:r>
        <w:rPr>
          <w:rFonts w:hint="cs"/>
          <w:rtl/>
        </w:rPr>
        <w:t xml:space="preserve"> מה קורה אם זה יעבור במליאה אחרי </w:t>
      </w:r>
      <w:bookmarkStart w:id="1847" w:name="_ETM_Q1_3981094"/>
      <w:bookmarkEnd w:id="1847"/>
      <w:r>
        <w:rPr>
          <w:rFonts w:hint="cs"/>
          <w:rtl/>
        </w:rPr>
        <w:t xml:space="preserve">ה-1 בדצמבר? </w:t>
      </w:r>
    </w:p>
    <w:p w:rsidR="00AD1828" w:rsidRDefault="00AD1828" w:rsidP="00AD1828">
      <w:pPr>
        <w:ind w:firstLine="0"/>
        <w:rPr>
          <w:rtl/>
        </w:rPr>
      </w:pPr>
      <w:bookmarkStart w:id="1848" w:name="_ETM_Q1_4004521"/>
      <w:bookmarkStart w:id="1849" w:name="_ETM_Q1_4004608"/>
      <w:bookmarkStart w:id="1850" w:name="_ETM_Q1_4005608"/>
      <w:bookmarkStart w:id="1851" w:name="_ETM_Q1_3989078"/>
      <w:bookmarkStart w:id="1852" w:name="_ETM_Q1_3989182"/>
      <w:bookmarkEnd w:id="1848"/>
      <w:bookmarkEnd w:id="1849"/>
      <w:bookmarkEnd w:id="1850"/>
      <w:bookmarkEnd w:id="1851"/>
      <w:bookmarkEnd w:id="1852"/>
    </w:p>
    <w:p w:rsidR="00AD1828" w:rsidRDefault="00AD1828" w:rsidP="001A2D0D">
      <w:pPr>
        <w:pStyle w:val="a4"/>
        <w:keepNext/>
        <w:rPr>
          <w:rtl/>
        </w:rPr>
      </w:pPr>
      <w:bookmarkStart w:id="1853" w:name="ET_knessetmember_6549_189"/>
      <w:r w:rsidRPr="001A2D0D">
        <w:rPr>
          <w:rStyle w:val="TagStyle"/>
          <w:rtl/>
        </w:rPr>
        <w:t xml:space="preserve"> &lt;&lt; דובר &gt;&gt;</w:t>
      </w:r>
      <w:r w:rsidRPr="00AD1828">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AD1828">
        <w:rPr>
          <w:rStyle w:val="TagStyle"/>
          <w:rtl/>
        </w:rPr>
        <w:t xml:space="preserve"> </w:t>
      </w:r>
      <w:r w:rsidRPr="001A2D0D">
        <w:rPr>
          <w:rStyle w:val="TagStyle"/>
          <w:rtl/>
        </w:rPr>
        <w:t>&lt;&lt; דובר &gt;&gt;</w:t>
      </w:r>
      <w:r w:rsidR="004035D1">
        <w:rPr>
          <w:rtl/>
        </w:rPr>
        <w:t xml:space="preserve"> </w:t>
      </w:r>
      <w:r>
        <w:rPr>
          <w:rtl/>
        </w:rPr>
        <w:t xml:space="preserve"> </w:t>
      </w:r>
      <w:bookmarkEnd w:id="1853"/>
    </w:p>
    <w:p w:rsidR="00AD1828" w:rsidRDefault="00AD1828" w:rsidP="001A2D0D">
      <w:pPr>
        <w:pStyle w:val="KeepWithNext"/>
        <w:rPr>
          <w:rtl/>
        </w:rPr>
      </w:pPr>
    </w:p>
    <w:p w:rsidR="00AD1828" w:rsidRDefault="00CE7748" w:rsidP="00AD1828">
      <w:pPr>
        <w:rPr>
          <w:rtl/>
        </w:rPr>
      </w:pPr>
      <w:r>
        <w:rPr>
          <w:rFonts w:hint="cs"/>
          <w:rtl/>
        </w:rPr>
        <w:t>זה יחול אוטומטית, כי</w:t>
      </w:r>
      <w:r w:rsidR="00AD1828">
        <w:rPr>
          <w:rFonts w:hint="cs"/>
          <w:rtl/>
        </w:rPr>
        <w:t xml:space="preserve"> יש לנו אינטרס להעביר</w:t>
      </w:r>
      <w:bookmarkStart w:id="1854" w:name="_ETM_Q1_3987638"/>
      <w:bookmarkEnd w:id="1854"/>
      <w:r w:rsidR="00AD1828">
        <w:rPr>
          <w:rFonts w:hint="cs"/>
          <w:rtl/>
        </w:rPr>
        <w:t xml:space="preserve"> את זה כמה שיותר מהר.</w:t>
      </w:r>
      <w:bookmarkStart w:id="1855" w:name="_ETM_Q1_3990165"/>
      <w:bookmarkEnd w:id="1855"/>
    </w:p>
    <w:p w:rsidR="0044429B" w:rsidRDefault="0044429B" w:rsidP="00CE7748">
      <w:pPr>
        <w:ind w:firstLine="0"/>
        <w:rPr>
          <w:rtl/>
        </w:rPr>
      </w:pPr>
      <w:bookmarkStart w:id="1856" w:name="_ETM_Q1_3990245"/>
      <w:bookmarkStart w:id="1857" w:name="_ETM_Q1_3991250"/>
      <w:bookmarkStart w:id="1858" w:name="_ETM_Q1_3991360"/>
      <w:bookmarkEnd w:id="1856"/>
      <w:bookmarkEnd w:id="1857"/>
      <w:bookmarkEnd w:id="1858"/>
    </w:p>
    <w:p w:rsidR="0044429B" w:rsidRDefault="0044429B" w:rsidP="001A2D0D">
      <w:pPr>
        <w:pStyle w:val="af6"/>
        <w:keepNext/>
        <w:rPr>
          <w:rtl/>
        </w:rPr>
      </w:pPr>
      <w:bookmarkStart w:id="1859" w:name="ET_yor_ישראל_ברוכי___יורַ_190"/>
      <w:r w:rsidRPr="001A2D0D">
        <w:rPr>
          <w:rStyle w:val="TagStyle"/>
          <w:rtl/>
        </w:rPr>
        <w:t xml:space="preserve"> &lt;&lt; יור &gt;&gt;</w:t>
      </w:r>
      <w:r w:rsidRPr="0044429B">
        <w:rPr>
          <w:rStyle w:val="TagStyle"/>
          <w:rtl/>
        </w:rPr>
        <w:t xml:space="preserve"> </w:t>
      </w:r>
      <w:r>
        <w:rPr>
          <w:rtl/>
        </w:rPr>
        <w:t>היו"ר ישראל ברוכי:</w:t>
      </w:r>
      <w:r w:rsidRPr="0044429B">
        <w:rPr>
          <w:rStyle w:val="TagStyle"/>
          <w:rtl/>
        </w:rPr>
        <w:t xml:space="preserve"> </w:t>
      </w:r>
      <w:r w:rsidRPr="001A2D0D">
        <w:rPr>
          <w:rStyle w:val="TagStyle"/>
          <w:rtl/>
        </w:rPr>
        <w:t>&lt;&lt; יור &gt;&gt;</w:t>
      </w:r>
      <w:r w:rsidR="004035D1">
        <w:rPr>
          <w:rtl/>
        </w:rPr>
        <w:t xml:space="preserve"> </w:t>
      </w:r>
      <w:r>
        <w:rPr>
          <w:rtl/>
        </w:rPr>
        <w:t xml:space="preserve"> </w:t>
      </w:r>
      <w:bookmarkEnd w:id="1859"/>
    </w:p>
    <w:p w:rsidR="0044429B" w:rsidRDefault="0044429B" w:rsidP="001A2D0D">
      <w:pPr>
        <w:pStyle w:val="KeepWithNext"/>
        <w:rPr>
          <w:rtl/>
        </w:rPr>
      </w:pPr>
    </w:p>
    <w:p w:rsidR="0044429B" w:rsidRDefault="00CE7748" w:rsidP="0044429B">
      <w:pPr>
        <w:rPr>
          <w:rtl/>
        </w:rPr>
      </w:pPr>
      <w:r>
        <w:rPr>
          <w:rFonts w:hint="cs"/>
          <w:rtl/>
        </w:rPr>
        <w:t>אה, זה יעבור ב</w:t>
      </w:r>
      <w:r w:rsidR="0044429B">
        <w:rPr>
          <w:rFonts w:hint="cs"/>
          <w:rtl/>
        </w:rPr>
        <w:t>פרסום במליאה רטרואקטיבית</w:t>
      </w:r>
      <w:bookmarkStart w:id="1860" w:name="_ETM_Q1_3991703"/>
      <w:bookmarkEnd w:id="1860"/>
      <w:r w:rsidR="0044429B">
        <w:rPr>
          <w:rFonts w:hint="cs"/>
          <w:rtl/>
        </w:rPr>
        <w:t xml:space="preserve"> – בסדר. </w:t>
      </w:r>
    </w:p>
    <w:p w:rsidR="0044429B" w:rsidRPr="0044429B" w:rsidRDefault="0044429B" w:rsidP="0044429B">
      <w:pPr>
        <w:rPr>
          <w:rtl/>
        </w:rPr>
      </w:pPr>
      <w:bookmarkStart w:id="1861" w:name="_ETM_Q1_3993544"/>
      <w:bookmarkStart w:id="1862" w:name="_ETM_Q1_3993629"/>
      <w:bookmarkEnd w:id="1861"/>
      <w:bookmarkEnd w:id="1862"/>
    </w:p>
    <w:p w:rsidR="00C17624" w:rsidRDefault="00C17624" w:rsidP="001A2D0D">
      <w:pPr>
        <w:pStyle w:val="a4"/>
        <w:keepNext/>
        <w:rPr>
          <w:rtl/>
        </w:rPr>
      </w:pPr>
      <w:bookmarkStart w:id="1863" w:name="ET_speaker_אביגל_כספי_110"/>
      <w:r w:rsidRPr="001A2D0D">
        <w:rPr>
          <w:rStyle w:val="TagStyle"/>
          <w:rtl/>
        </w:rPr>
        <w:t xml:space="preserve"> &lt;&lt; דובר &gt;&gt;</w:t>
      </w:r>
      <w:r w:rsidRPr="00C17624">
        <w:rPr>
          <w:rStyle w:val="TagStyle"/>
          <w:rtl/>
        </w:rPr>
        <w:t xml:space="preserve"> </w:t>
      </w:r>
      <w:r>
        <w:rPr>
          <w:rtl/>
        </w:rPr>
        <w:t>אביגל כספי:</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1863"/>
    </w:p>
    <w:p w:rsidR="00C17624" w:rsidRDefault="00C17624" w:rsidP="001A2D0D">
      <w:pPr>
        <w:pStyle w:val="KeepWithNext"/>
        <w:rPr>
          <w:rtl/>
        </w:rPr>
      </w:pPr>
      <w:bookmarkStart w:id="1864" w:name="_ETM_Q1_3996408"/>
      <w:bookmarkEnd w:id="1864"/>
    </w:p>
    <w:p w:rsidR="0044429B" w:rsidRDefault="0044429B" w:rsidP="0044429B">
      <w:pPr>
        <w:rPr>
          <w:rtl/>
        </w:rPr>
      </w:pPr>
      <w:bookmarkStart w:id="1865" w:name="_ETM_Q1_3996502"/>
      <w:bookmarkEnd w:id="1865"/>
      <w:r>
        <w:rPr>
          <w:rFonts w:hint="cs"/>
          <w:rtl/>
        </w:rPr>
        <w:t xml:space="preserve">לא. </w:t>
      </w:r>
    </w:p>
    <w:p w:rsidR="0044429B" w:rsidRDefault="0044429B" w:rsidP="0044429B">
      <w:pPr>
        <w:ind w:firstLine="0"/>
        <w:rPr>
          <w:rtl/>
        </w:rPr>
      </w:pPr>
      <w:bookmarkStart w:id="1866" w:name="_ETM_Q1_3994260"/>
      <w:bookmarkStart w:id="1867" w:name="_ETM_Q1_3994331"/>
      <w:bookmarkStart w:id="1868" w:name="_ETM_Q1_3994388"/>
      <w:bookmarkStart w:id="1869" w:name="_ETM_Q1_3994458"/>
      <w:bookmarkEnd w:id="1866"/>
      <w:bookmarkEnd w:id="1867"/>
      <w:bookmarkEnd w:id="1868"/>
      <w:bookmarkEnd w:id="1869"/>
    </w:p>
    <w:p w:rsidR="0044429B" w:rsidRDefault="0044429B" w:rsidP="001A2D0D">
      <w:pPr>
        <w:pStyle w:val="af6"/>
        <w:keepNext/>
        <w:rPr>
          <w:rtl/>
        </w:rPr>
      </w:pPr>
      <w:bookmarkStart w:id="1870" w:name="ET_yor_ישראל_ברוכי___יורַ_191"/>
      <w:r w:rsidRPr="001A2D0D">
        <w:rPr>
          <w:rStyle w:val="TagStyle"/>
          <w:rtl/>
        </w:rPr>
        <w:t xml:space="preserve"> &lt;&lt; יור &gt;&gt;</w:t>
      </w:r>
      <w:r w:rsidRPr="0044429B">
        <w:rPr>
          <w:rStyle w:val="TagStyle"/>
          <w:rtl/>
        </w:rPr>
        <w:t xml:space="preserve"> </w:t>
      </w:r>
      <w:r>
        <w:rPr>
          <w:rtl/>
        </w:rPr>
        <w:t>היו"ר ישראל ברוכי:</w:t>
      </w:r>
      <w:r w:rsidRPr="0044429B">
        <w:rPr>
          <w:rStyle w:val="TagStyle"/>
          <w:rtl/>
        </w:rPr>
        <w:t xml:space="preserve"> </w:t>
      </w:r>
      <w:r w:rsidRPr="001A2D0D">
        <w:rPr>
          <w:rStyle w:val="TagStyle"/>
          <w:rtl/>
        </w:rPr>
        <w:t>&lt;&lt; יור &gt;&gt;</w:t>
      </w:r>
      <w:r w:rsidR="004035D1">
        <w:rPr>
          <w:rtl/>
        </w:rPr>
        <w:t xml:space="preserve"> </w:t>
      </w:r>
      <w:r>
        <w:rPr>
          <w:rtl/>
        </w:rPr>
        <w:t xml:space="preserve"> </w:t>
      </w:r>
      <w:bookmarkEnd w:id="1870"/>
    </w:p>
    <w:p w:rsidR="0044429B" w:rsidRDefault="0044429B" w:rsidP="001A2D0D">
      <w:pPr>
        <w:pStyle w:val="KeepWithNext"/>
        <w:rPr>
          <w:rtl/>
        </w:rPr>
      </w:pPr>
    </w:p>
    <w:p w:rsidR="0044429B" w:rsidRDefault="0044429B" w:rsidP="0044429B">
      <w:pPr>
        <w:rPr>
          <w:rtl/>
        </w:rPr>
      </w:pPr>
      <w:r>
        <w:rPr>
          <w:rFonts w:hint="cs"/>
          <w:rtl/>
        </w:rPr>
        <w:t xml:space="preserve"> </w:t>
      </w:r>
      <w:bookmarkStart w:id="1871" w:name="_ETM_Q1_4000756"/>
      <w:bookmarkEnd w:id="1871"/>
      <w:r>
        <w:rPr>
          <w:rFonts w:hint="cs"/>
          <w:rtl/>
        </w:rPr>
        <w:t>הייתה</w:t>
      </w:r>
      <w:r w:rsidR="00CE7748">
        <w:rPr>
          <w:rFonts w:hint="cs"/>
          <w:rtl/>
        </w:rPr>
        <w:t xml:space="preserve"> כבר</w:t>
      </w:r>
      <w:r>
        <w:rPr>
          <w:rFonts w:hint="cs"/>
          <w:rtl/>
        </w:rPr>
        <w:t xml:space="preserve"> פעם</w:t>
      </w:r>
      <w:r w:rsidR="00CE7748">
        <w:rPr>
          <w:rFonts w:hint="cs"/>
          <w:rtl/>
        </w:rPr>
        <w:t xml:space="preserve"> אחת</w:t>
      </w:r>
      <w:r>
        <w:rPr>
          <w:rFonts w:hint="cs"/>
          <w:rtl/>
        </w:rPr>
        <w:t xml:space="preserve"> שעשינו חוק שכשהוא עובר</w:t>
      </w:r>
      <w:r w:rsidR="00CE7748">
        <w:rPr>
          <w:rFonts w:hint="cs"/>
          <w:rtl/>
        </w:rPr>
        <w:t>,</w:t>
      </w:r>
      <w:r>
        <w:rPr>
          <w:rFonts w:hint="cs"/>
          <w:rtl/>
        </w:rPr>
        <w:t xml:space="preserve"> זה חל רטרואקטיבית. יש </w:t>
      </w:r>
      <w:bookmarkStart w:id="1872" w:name="_ETM_Q1_4003793"/>
      <w:bookmarkEnd w:id="1872"/>
      <w:r>
        <w:rPr>
          <w:rFonts w:hint="cs"/>
          <w:rtl/>
        </w:rPr>
        <w:t xml:space="preserve">גבול. </w:t>
      </w:r>
    </w:p>
    <w:p w:rsidR="0044429B" w:rsidRDefault="0044429B" w:rsidP="0044429B">
      <w:pPr>
        <w:ind w:firstLine="0"/>
        <w:rPr>
          <w:rtl/>
        </w:rPr>
      </w:pPr>
      <w:bookmarkStart w:id="1873" w:name="_ETM_Q1_4001792"/>
      <w:bookmarkStart w:id="1874" w:name="_ETM_Q1_4001864"/>
      <w:bookmarkStart w:id="1875" w:name="_ETM_Q1_4004415"/>
      <w:bookmarkStart w:id="1876" w:name="_ETM_Q1_4004484"/>
      <w:bookmarkEnd w:id="1873"/>
      <w:bookmarkEnd w:id="1874"/>
      <w:bookmarkEnd w:id="1875"/>
      <w:bookmarkEnd w:id="1876"/>
    </w:p>
    <w:p w:rsidR="0044429B" w:rsidRDefault="0044429B" w:rsidP="001A2D0D">
      <w:pPr>
        <w:pStyle w:val="a4"/>
        <w:keepNext/>
        <w:rPr>
          <w:rtl/>
        </w:rPr>
      </w:pPr>
      <w:bookmarkStart w:id="1877" w:name="ET_speaker_אביגל_כספי_192"/>
      <w:r w:rsidRPr="001A2D0D">
        <w:rPr>
          <w:rStyle w:val="TagStyle"/>
          <w:rtl/>
        </w:rPr>
        <w:t xml:space="preserve"> &lt;&lt; דובר &gt;&gt;</w:t>
      </w:r>
      <w:r w:rsidRPr="0044429B">
        <w:rPr>
          <w:rStyle w:val="TagStyle"/>
          <w:rtl/>
        </w:rPr>
        <w:t xml:space="preserve"> </w:t>
      </w:r>
      <w:r>
        <w:rPr>
          <w:rtl/>
        </w:rPr>
        <w:t>אביגל כספי:</w:t>
      </w:r>
      <w:r w:rsidRPr="0044429B">
        <w:rPr>
          <w:rStyle w:val="TagStyle"/>
          <w:rtl/>
        </w:rPr>
        <w:t xml:space="preserve"> </w:t>
      </w:r>
      <w:r w:rsidRPr="001A2D0D">
        <w:rPr>
          <w:rStyle w:val="TagStyle"/>
          <w:rtl/>
        </w:rPr>
        <w:t>&lt;&lt; דובר &gt;&gt;</w:t>
      </w:r>
      <w:r w:rsidR="004035D1">
        <w:rPr>
          <w:rtl/>
        </w:rPr>
        <w:t xml:space="preserve"> </w:t>
      </w:r>
      <w:r>
        <w:rPr>
          <w:rtl/>
        </w:rPr>
        <w:t xml:space="preserve"> </w:t>
      </w:r>
      <w:bookmarkEnd w:id="1877"/>
    </w:p>
    <w:p w:rsidR="0044429B" w:rsidRDefault="0044429B" w:rsidP="001A2D0D">
      <w:pPr>
        <w:pStyle w:val="KeepWithNext"/>
        <w:rPr>
          <w:rtl/>
        </w:rPr>
      </w:pPr>
    </w:p>
    <w:p w:rsidR="00C17624" w:rsidRDefault="00CE7748" w:rsidP="0044429B">
      <w:pPr>
        <w:rPr>
          <w:rtl/>
        </w:rPr>
      </w:pPr>
      <w:bookmarkStart w:id="1878" w:name="_ETM_Q1_4005207"/>
      <w:bookmarkStart w:id="1879" w:name="_ETM_Q1_4005257"/>
      <w:bookmarkEnd w:id="1878"/>
      <w:bookmarkEnd w:id="1879"/>
      <w:r>
        <w:rPr>
          <w:rFonts w:hint="cs"/>
          <w:rtl/>
        </w:rPr>
        <w:t>לא,</w:t>
      </w:r>
      <w:r w:rsidR="0044429B">
        <w:rPr>
          <w:rFonts w:hint="cs"/>
          <w:rtl/>
        </w:rPr>
        <w:t xml:space="preserve"> אפשרות </w:t>
      </w:r>
      <w:bookmarkStart w:id="1880" w:name="_ETM_Q1_4005305"/>
      <w:bookmarkEnd w:id="1880"/>
      <w:r w:rsidR="0044429B">
        <w:rPr>
          <w:rFonts w:hint="cs"/>
          <w:rtl/>
        </w:rPr>
        <w:t>נוספת זה לכתוב:</w:t>
      </w:r>
      <w:bookmarkStart w:id="1881" w:name="_ETM_Q1_4005996"/>
      <w:bookmarkStart w:id="1882" w:name="_ETM_Q1_4006031"/>
      <w:bookmarkEnd w:id="1881"/>
      <w:bookmarkEnd w:id="1882"/>
      <w:r>
        <w:rPr>
          <w:rFonts w:hint="cs"/>
          <w:rtl/>
        </w:rPr>
        <w:t xml:space="preserve"> </w:t>
      </w:r>
      <w:r w:rsidR="00C17624">
        <w:rPr>
          <w:rFonts w:hint="cs"/>
          <w:rtl/>
        </w:rPr>
        <w:t>תחילתו של חוק זה</w:t>
      </w:r>
      <w:r w:rsidR="0044429B">
        <w:rPr>
          <w:rFonts w:hint="cs"/>
          <w:rtl/>
        </w:rPr>
        <w:t>, אם אנחנו רוצים את ה-1</w:t>
      </w:r>
      <w:bookmarkStart w:id="1883" w:name="_ETM_Q1_4012625"/>
      <w:bookmarkEnd w:id="1883"/>
      <w:r w:rsidR="0044429B">
        <w:rPr>
          <w:rFonts w:hint="cs"/>
          <w:rtl/>
        </w:rPr>
        <w:t xml:space="preserve"> בדצמבר,</w:t>
      </w:r>
      <w:r>
        <w:rPr>
          <w:rFonts w:hint="cs"/>
          <w:rtl/>
        </w:rPr>
        <w:t xml:space="preserve"> נניח,</w:t>
      </w:r>
      <w:r w:rsidR="00C17624">
        <w:rPr>
          <w:rFonts w:hint="cs"/>
          <w:rtl/>
        </w:rPr>
        <w:t xml:space="preserve"> בתום תשעה חודשים מיום </w:t>
      </w:r>
      <w:r w:rsidR="0044429B">
        <w:rPr>
          <w:rFonts w:hint="cs"/>
          <w:rtl/>
        </w:rPr>
        <w:t>ה - - -</w:t>
      </w:r>
    </w:p>
    <w:p w:rsidR="00C17624" w:rsidRDefault="00C17624" w:rsidP="00CE7748">
      <w:pPr>
        <w:ind w:firstLine="0"/>
        <w:rPr>
          <w:rtl/>
        </w:rPr>
      </w:pPr>
      <w:bookmarkStart w:id="1884" w:name="_ETM_Q1_4015081"/>
      <w:bookmarkStart w:id="1885" w:name="_ETM_Q1_4015132"/>
      <w:bookmarkStart w:id="1886" w:name="_ETM_Q1_4015206"/>
      <w:bookmarkStart w:id="1887" w:name="_ETM_Q1_4015249"/>
      <w:bookmarkStart w:id="1888" w:name="_ETM_Q1_4016001"/>
      <w:bookmarkEnd w:id="1884"/>
      <w:bookmarkEnd w:id="1885"/>
      <w:bookmarkEnd w:id="1886"/>
      <w:bookmarkEnd w:id="1887"/>
      <w:bookmarkEnd w:id="1888"/>
    </w:p>
    <w:p w:rsidR="0044429B" w:rsidRDefault="0044429B" w:rsidP="001A2D0D">
      <w:pPr>
        <w:pStyle w:val="af6"/>
        <w:keepNext/>
        <w:rPr>
          <w:rtl/>
        </w:rPr>
      </w:pPr>
      <w:bookmarkStart w:id="1889" w:name="ET_yor_ישראל_ברוכי___יורַ_193"/>
      <w:r w:rsidRPr="001A2D0D">
        <w:rPr>
          <w:rStyle w:val="TagStyle"/>
          <w:rtl/>
        </w:rPr>
        <w:t xml:space="preserve"> &lt;&lt; יור &gt;&gt;</w:t>
      </w:r>
      <w:r w:rsidRPr="0044429B">
        <w:rPr>
          <w:rStyle w:val="TagStyle"/>
          <w:rtl/>
        </w:rPr>
        <w:t xml:space="preserve"> </w:t>
      </w:r>
      <w:r>
        <w:rPr>
          <w:rtl/>
        </w:rPr>
        <w:t>היו"ר ישראל ברוכי:</w:t>
      </w:r>
      <w:r w:rsidRPr="0044429B">
        <w:rPr>
          <w:rStyle w:val="TagStyle"/>
          <w:rtl/>
        </w:rPr>
        <w:t xml:space="preserve"> </w:t>
      </w:r>
      <w:r w:rsidRPr="001A2D0D">
        <w:rPr>
          <w:rStyle w:val="TagStyle"/>
          <w:rtl/>
        </w:rPr>
        <w:t>&lt;&lt; יור &gt;&gt;</w:t>
      </w:r>
      <w:r w:rsidR="004035D1">
        <w:rPr>
          <w:rtl/>
        </w:rPr>
        <w:t xml:space="preserve"> </w:t>
      </w:r>
      <w:r>
        <w:rPr>
          <w:rtl/>
        </w:rPr>
        <w:t xml:space="preserve"> </w:t>
      </w:r>
      <w:bookmarkEnd w:id="1889"/>
    </w:p>
    <w:p w:rsidR="0044429B" w:rsidRDefault="0044429B" w:rsidP="001A2D0D">
      <w:pPr>
        <w:pStyle w:val="KeepWithNext"/>
        <w:rPr>
          <w:rtl/>
        </w:rPr>
      </w:pPr>
    </w:p>
    <w:p w:rsidR="0044429B" w:rsidRDefault="0044429B" w:rsidP="0044429B">
      <w:pPr>
        <w:rPr>
          <w:rtl/>
        </w:rPr>
      </w:pPr>
      <w:bookmarkStart w:id="1890" w:name="_ETM_Q1_4014805"/>
      <w:bookmarkEnd w:id="1890"/>
      <w:r>
        <w:rPr>
          <w:rFonts w:hint="cs"/>
          <w:rtl/>
        </w:rPr>
        <w:t xml:space="preserve">לא, לא. </w:t>
      </w:r>
    </w:p>
    <w:p w:rsidR="0044429B" w:rsidRPr="0044429B" w:rsidRDefault="0044429B" w:rsidP="0044429B">
      <w:pPr>
        <w:rPr>
          <w:rtl/>
        </w:rPr>
      </w:pPr>
      <w:bookmarkStart w:id="1891" w:name="_ETM_Q1_4015844"/>
      <w:bookmarkStart w:id="1892" w:name="_ETM_Q1_4015943"/>
      <w:bookmarkEnd w:id="1891"/>
      <w:bookmarkEnd w:id="1892"/>
    </w:p>
    <w:p w:rsidR="00C17624" w:rsidRDefault="00C17624" w:rsidP="001A2D0D">
      <w:pPr>
        <w:pStyle w:val="a4"/>
        <w:keepNext/>
        <w:rPr>
          <w:rtl/>
        </w:rPr>
      </w:pPr>
      <w:bookmarkStart w:id="1893" w:name="ET_knessetmember_6549_111"/>
      <w:r w:rsidRPr="001A2D0D">
        <w:rPr>
          <w:rStyle w:val="TagStyle"/>
          <w:rtl/>
        </w:rPr>
        <w:t xml:space="preserve"> &lt;&lt; דובר &gt;&gt;</w:t>
      </w:r>
      <w:r w:rsidRPr="00C1762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1893"/>
    </w:p>
    <w:p w:rsidR="00C17624" w:rsidRDefault="00C17624" w:rsidP="001A2D0D">
      <w:pPr>
        <w:pStyle w:val="KeepWithNext"/>
        <w:rPr>
          <w:rtl/>
        </w:rPr>
      </w:pPr>
    </w:p>
    <w:p w:rsidR="00C17624" w:rsidRDefault="00C17624" w:rsidP="00C17624">
      <w:pPr>
        <w:rPr>
          <w:rtl/>
        </w:rPr>
      </w:pPr>
      <w:bookmarkStart w:id="1894" w:name="_ETM_Q1_4016401"/>
      <w:bookmarkStart w:id="1895" w:name="_ETM_Q1_4016444"/>
      <w:bookmarkEnd w:id="1894"/>
      <w:bookmarkEnd w:id="1895"/>
      <w:r>
        <w:rPr>
          <w:rFonts w:hint="cs"/>
          <w:rtl/>
        </w:rPr>
        <w:t>לא,</w:t>
      </w:r>
      <w:r w:rsidR="0044429B">
        <w:rPr>
          <w:rFonts w:hint="cs"/>
          <w:rtl/>
        </w:rPr>
        <w:t xml:space="preserve"> לא.</w:t>
      </w:r>
      <w:r w:rsidR="004035D1">
        <w:rPr>
          <w:rFonts w:hint="cs"/>
          <w:rtl/>
        </w:rPr>
        <w:t xml:space="preserve"> </w:t>
      </w:r>
      <w:bookmarkStart w:id="1896" w:name="_ETM_Q1_4017772"/>
      <w:bookmarkEnd w:id="1896"/>
      <w:r>
        <w:rPr>
          <w:rFonts w:hint="cs"/>
          <w:rtl/>
        </w:rPr>
        <w:t>הראשון בדצמבר</w:t>
      </w:r>
      <w:r w:rsidR="0044429B">
        <w:rPr>
          <w:rFonts w:hint="cs"/>
          <w:rtl/>
        </w:rPr>
        <w:t xml:space="preserve"> </w:t>
      </w:r>
      <w:bookmarkStart w:id="1897" w:name="_ETM_Q1_4016510"/>
      <w:bookmarkEnd w:id="1897"/>
      <w:r w:rsidR="0044429B">
        <w:rPr>
          <w:rFonts w:hint="cs"/>
          <w:rtl/>
        </w:rPr>
        <w:t xml:space="preserve">– סוכם. </w:t>
      </w:r>
    </w:p>
    <w:p w:rsidR="00C17624" w:rsidRDefault="00C17624" w:rsidP="006E0B65">
      <w:pPr>
        <w:ind w:firstLine="0"/>
        <w:rPr>
          <w:rtl/>
        </w:rPr>
      </w:pPr>
      <w:bookmarkStart w:id="1898" w:name="_ETM_Q1_4019481"/>
      <w:bookmarkStart w:id="1899" w:name="_ETM_Q1_4019560"/>
      <w:bookmarkStart w:id="1900" w:name="_ETM_Q1_4019578"/>
      <w:bookmarkStart w:id="1901" w:name="_ETM_Q1_4019620"/>
      <w:bookmarkStart w:id="1902" w:name="_ETM_Q1_4021777"/>
      <w:bookmarkEnd w:id="1898"/>
      <w:bookmarkEnd w:id="1899"/>
      <w:bookmarkEnd w:id="1900"/>
      <w:bookmarkEnd w:id="1901"/>
      <w:bookmarkEnd w:id="1902"/>
    </w:p>
    <w:p w:rsidR="00C17624" w:rsidRDefault="00C17624" w:rsidP="001A2D0D">
      <w:pPr>
        <w:pStyle w:val="af9"/>
        <w:keepNext/>
        <w:rPr>
          <w:rtl/>
        </w:rPr>
      </w:pPr>
      <w:bookmarkStart w:id="1903" w:name="ET_guest_575336_112"/>
      <w:r w:rsidRPr="001A2D0D">
        <w:rPr>
          <w:rStyle w:val="TagStyle"/>
          <w:rtl/>
        </w:rPr>
        <w:t xml:space="preserve"> &lt;&lt; אורח &gt;&gt;</w:t>
      </w:r>
      <w:r w:rsidRPr="00C17624">
        <w:rPr>
          <w:rStyle w:val="TagStyle"/>
          <w:rtl/>
        </w:rPr>
        <w:t xml:space="preserve"> </w:t>
      </w:r>
      <w:r>
        <w:rPr>
          <w:rtl/>
        </w:rPr>
        <w:t xml:space="preserve">טיבי </w:t>
      </w:r>
      <w:proofErr w:type="spellStart"/>
      <w:r>
        <w:rPr>
          <w:rtl/>
        </w:rPr>
        <w:t>רבינוביץ</w:t>
      </w:r>
      <w:proofErr w:type="spellEnd"/>
      <w:r w:rsidR="00287B35">
        <w:rPr>
          <w:rFonts w:hint="cs"/>
          <w:rtl/>
        </w:rPr>
        <w:t>'</w:t>
      </w:r>
      <w:r>
        <w:rPr>
          <w:rtl/>
        </w:rPr>
        <w:t>:</w:t>
      </w:r>
      <w:r w:rsidRPr="00C17624">
        <w:rPr>
          <w:rStyle w:val="TagStyle"/>
          <w:rtl/>
        </w:rPr>
        <w:t xml:space="preserve"> </w:t>
      </w:r>
      <w:r w:rsidRPr="001A2D0D">
        <w:rPr>
          <w:rStyle w:val="TagStyle"/>
          <w:rtl/>
        </w:rPr>
        <w:t>&lt;&lt; אורח &gt;&gt;</w:t>
      </w:r>
      <w:r w:rsidR="004035D1">
        <w:rPr>
          <w:rtl/>
        </w:rPr>
        <w:t xml:space="preserve"> </w:t>
      </w:r>
      <w:r>
        <w:rPr>
          <w:rtl/>
        </w:rPr>
        <w:t xml:space="preserve"> </w:t>
      </w:r>
      <w:bookmarkEnd w:id="1903"/>
    </w:p>
    <w:p w:rsidR="00C17624" w:rsidRDefault="00C17624" w:rsidP="001A2D0D">
      <w:pPr>
        <w:pStyle w:val="KeepWithNext"/>
        <w:rPr>
          <w:rtl/>
        </w:rPr>
      </w:pPr>
    </w:p>
    <w:p w:rsidR="00C17624" w:rsidRDefault="0044429B" w:rsidP="00C17624">
      <w:pPr>
        <w:rPr>
          <w:rtl/>
        </w:rPr>
      </w:pPr>
      <w:bookmarkStart w:id="1904" w:name="_ETM_Q1_4022137"/>
      <w:bookmarkStart w:id="1905" w:name="_ETM_Q1_4022183"/>
      <w:bookmarkEnd w:id="1904"/>
      <w:bookmarkEnd w:id="1905"/>
      <w:r>
        <w:rPr>
          <w:rFonts w:hint="cs"/>
          <w:rtl/>
        </w:rPr>
        <w:t xml:space="preserve">חבר הכנסת </w:t>
      </w:r>
      <w:proofErr w:type="spellStart"/>
      <w:r>
        <w:rPr>
          <w:rFonts w:hint="cs"/>
          <w:rtl/>
        </w:rPr>
        <w:t>בוארון</w:t>
      </w:r>
      <w:proofErr w:type="spellEnd"/>
      <w:r>
        <w:rPr>
          <w:rFonts w:hint="cs"/>
          <w:rtl/>
        </w:rPr>
        <w:t xml:space="preserve">, אנחנו </w:t>
      </w:r>
      <w:r w:rsidR="00390668">
        <w:rPr>
          <w:rFonts w:hint="cs"/>
          <w:rtl/>
        </w:rPr>
        <w:t>נ</w:t>
      </w:r>
      <w:r>
        <w:rPr>
          <w:rFonts w:hint="cs"/>
          <w:rtl/>
        </w:rPr>
        <w:t xml:space="preserve">עמוד בסיכום, אבל מכיוון </w:t>
      </w:r>
      <w:bookmarkStart w:id="1906" w:name="_ETM_Q1_4022135"/>
      <w:bookmarkEnd w:id="1906"/>
      <w:r>
        <w:rPr>
          <w:rFonts w:hint="cs"/>
          <w:rtl/>
        </w:rPr>
        <w:t xml:space="preserve">שאתה מקורב לקואליציה, </w:t>
      </w:r>
      <w:r w:rsidR="00C17624">
        <w:rPr>
          <w:rFonts w:hint="cs"/>
          <w:rtl/>
        </w:rPr>
        <w:t>החוק עובר רק כשהוא עובר. אנחנו לא יכול</w:t>
      </w:r>
      <w:r>
        <w:rPr>
          <w:rFonts w:hint="cs"/>
          <w:rtl/>
        </w:rPr>
        <w:t>י</w:t>
      </w:r>
      <w:r w:rsidR="00C17624">
        <w:rPr>
          <w:rFonts w:hint="cs"/>
          <w:rtl/>
        </w:rPr>
        <w:t xml:space="preserve">ם להתחיל </w:t>
      </w:r>
      <w:bookmarkStart w:id="1907" w:name="_ETM_Q1_4026980"/>
      <w:bookmarkEnd w:id="1907"/>
      <w:r w:rsidR="00C17624">
        <w:rPr>
          <w:rFonts w:hint="cs"/>
          <w:rtl/>
        </w:rPr>
        <w:t>להיערך לחוק בעוד חצי שנה. אז אם אתה בט</w:t>
      </w:r>
      <w:r>
        <w:rPr>
          <w:rFonts w:hint="cs"/>
          <w:rtl/>
        </w:rPr>
        <w:t>ו</w:t>
      </w:r>
      <w:r w:rsidR="00C17624">
        <w:rPr>
          <w:rFonts w:hint="cs"/>
          <w:rtl/>
        </w:rPr>
        <w:t xml:space="preserve">ח, אנחנו </w:t>
      </w:r>
      <w:bookmarkStart w:id="1908" w:name="_ETM_Q1_4032881"/>
      <w:bookmarkEnd w:id="1908"/>
      <w:r w:rsidR="00C17624">
        <w:rPr>
          <w:rFonts w:hint="cs"/>
          <w:rtl/>
        </w:rPr>
        <w:t>ממשיכים במתווה הזה.</w:t>
      </w:r>
    </w:p>
    <w:p w:rsidR="00C17624" w:rsidRDefault="00C17624" w:rsidP="0044429B">
      <w:pPr>
        <w:ind w:firstLine="0"/>
        <w:rPr>
          <w:rtl/>
        </w:rPr>
      </w:pPr>
      <w:bookmarkStart w:id="1909" w:name="_ETM_Q1_4035364"/>
      <w:bookmarkStart w:id="1910" w:name="_ETM_Q1_4035411"/>
      <w:bookmarkStart w:id="1911" w:name="_ETM_Q1_4035473"/>
      <w:bookmarkStart w:id="1912" w:name="_ETM_Q1_4035523"/>
      <w:bookmarkStart w:id="1913" w:name="_ETM_Q1_4036319"/>
      <w:bookmarkEnd w:id="1909"/>
      <w:bookmarkEnd w:id="1910"/>
      <w:bookmarkEnd w:id="1911"/>
      <w:bookmarkEnd w:id="1912"/>
      <w:bookmarkEnd w:id="1913"/>
    </w:p>
    <w:p w:rsidR="00C17624" w:rsidRDefault="00C17624" w:rsidP="001A2D0D">
      <w:pPr>
        <w:pStyle w:val="a4"/>
        <w:keepNext/>
        <w:rPr>
          <w:rtl/>
        </w:rPr>
      </w:pPr>
      <w:bookmarkStart w:id="1914" w:name="ET_knessetmember_6549_113"/>
      <w:r w:rsidRPr="001A2D0D">
        <w:rPr>
          <w:rStyle w:val="TagStyle"/>
          <w:rtl/>
        </w:rPr>
        <w:t xml:space="preserve"> &lt;&lt; דובר &gt;&gt;</w:t>
      </w:r>
      <w:r w:rsidRPr="00C1762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1914"/>
    </w:p>
    <w:p w:rsidR="00C17624" w:rsidRDefault="00C17624" w:rsidP="001A2D0D">
      <w:pPr>
        <w:pStyle w:val="KeepWithNext"/>
        <w:rPr>
          <w:rtl/>
        </w:rPr>
      </w:pPr>
    </w:p>
    <w:p w:rsidR="00C17624" w:rsidRDefault="00C17624" w:rsidP="00C17624">
      <w:pPr>
        <w:rPr>
          <w:rtl/>
        </w:rPr>
      </w:pPr>
      <w:bookmarkStart w:id="1915" w:name="_ETM_Q1_4036650"/>
      <w:bookmarkStart w:id="1916" w:name="_ETM_Q1_4036718"/>
      <w:bookmarkEnd w:id="1915"/>
      <w:bookmarkEnd w:id="1916"/>
      <w:r>
        <w:rPr>
          <w:rFonts w:hint="cs"/>
          <w:rtl/>
        </w:rPr>
        <w:t>החוק יעבור עד סוף המושב הזה, בעזרת השם</w:t>
      </w:r>
    </w:p>
    <w:p w:rsidR="00C17624" w:rsidRDefault="00C17624" w:rsidP="0044429B">
      <w:pPr>
        <w:ind w:firstLine="0"/>
        <w:rPr>
          <w:rtl/>
        </w:rPr>
      </w:pPr>
      <w:bookmarkStart w:id="1917" w:name="_ETM_Q1_4040649"/>
      <w:bookmarkStart w:id="1918" w:name="_ETM_Q1_4040698"/>
      <w:bookmarkStart w:id="1919" w:name="_ETM_Q1_4040754"/>
      <w:bookmarkStart w:id="1920" w:name="_ETM_Q1_4040804"/>
      <w:bookmarkEnd w:id="1917"/>
      <w:bookmarkEnd w:id="1918"/>
      <w:bookmarkEnd w:id="1919"/>
      <w:bookmarkEnd w:id="1920"/>
    </w:p>
    <w:p w:rsidR="00C17624" w:rsidRDefault="00C17624" w:rsidP="001A2D0D">
      <w:pPr>
        <w:pStyle w:val="af6"/>
        <w:keepNext/>
        <w:rPr>
          <w:rtl/>
        </w:rPr>
      </w:pPr>
      <w:bookmarkStart w:id="1921" w:name="ET_yor_ישראל_ברוכי___יורַ_114"/>
      <w:r w:rsidRPr="001A2D0D">
        <w:rPr>
          <w:rStyle w:val="TagStyle"/>
          <w:rtl/>
        </w:rPr>
        <w:t xml:space="preserve"> &lt;&lt; יור &gt;&gt;</w:t>
      </w:r>
      <w:r w:rsidRPr="00C17624">
        <w:rPr>
          <w:rStyle w:val="TagStyle"/>
          <w:rtl/>
        </w:rPr>
        <w:t xml:space="preserve"> </w:t>
      </w:r>
      <w:r>
        <w:rPr>
          <w:rtl/>
        </w:rPr>
        <w:t>היו"ר ישראל ברוכי:</w:t>
      </w:r>
      <w:r w:rsidRPr="00C17624">
        <w:rPr>
          <w:rStyle w:val="TagStyle"/>
          <w:rtl/>
        </w:rPr>
        <w:t xml:space="preserve"> </w:t>
      </w:r>
      <w:r w:rsidRPr="001A2D0D">
        <w:rPr>
          <w:rStyle w:val="TagStyle"/>
          <w:rtl/>
        </w:rPr>
        <w:t>&lt;&lt; יור &gt;&gt;</w:t>
      </w:r>
      <w:r w:rsidR="004035D1">
        <w:rPr>
          <w:rtl/>
        </w:rPr>
        <w:t xml:space="preserve"> </w:t>
      </w:r>
      <w:r>
        <w:rPr>
          <w:rtl/>
        </w:rPr>
        <w:t xml:space="preserve"> </w:t>
      </w:r>
      <w:bookmarkEnd w:id="1921"/>
    </w:p>
    <w:p w:rsidR="00C17624" w:rsidRDefault="00C17624" w:rsidP="001A2D0D">
      <w:pPr>
        <w:pStyle w:val="KeepWithNext"/>
        <w:rPr>
          <w:rtl/>
        </w:rPr>
      </w:pPr>
    </w:p>
    <w:p w:rsidR="00C17624" w:rsidRDefault="00C17624" w:rsidP="00C17624">
      <w:pPr>
        <w:rPr>
          <w:rtl/>
        </w:rPr>
      </w:pPr>
      <w:bookmarkStart w:id="1922" w:name="_ETM_Q1_4041925"/>
      <w:bookmarkEnd w:id="1922"/>
      <w:r>
        <w:rPr>
          <w:rFonts w:hint="cs"/>
          <w:rtl/>
        </w:rPr>
        <w:t xml:space="preserve">בעזרת </w:t>
      </w:r>
      <w:bookmarkStart w:id="1923" w:name="_ETM_Q1_4042657"/>
      <w:bookmarkEnd w:id="1923"/>
      <w:r>
        <w:rPr>
          <w:rFonts w:hint="cs"/>
          <w:rtl/>
        </w:rPr>
        <w:t>השם</w:t>
      </w:r>
      <w:r w:rsidR="0044429B">
        <w:rPr>
          <w:rFonts w:hint="cs"/>
          <w:rtl/>
        </w:rPr>
        <w:t xml:space="preserve">, עד סוף המושב. </w:t>
      </w:r>
      <w:bookmarkStart w:id="1924" w:name="_ETM_Q1_4039973"/>
      <w:bookmarkEnd w:id="1924"/>
    </w:p>
    <w:p w:rsidR="00C17624" w:rsidRDefault="00C17624" w:rsidP="0044429B">
      <w:pPr>
        <w:ind w:firstLine="0"/>
        <w:rPr>
          <w:rtl/>
        </w:rPr>
      </w:pPr>
      <w:bookmarkStart w:id="1925" w:name="_ETM_Q1_4043249"/>
      <w:bookmarkStart w:id="1926" w:name="_ETM_Q1_4043300"/>
      <w:bookmarkStart w:id="1927" w:name="_ETM_Q1_4043416"/>
      <w:bookmarkStart w:id="1928" w:name="_ETM_Q1_4043470"/>
      <w:bookmarkStart w:id="1929" w:name="_ETM_Q1_4044697"/>
      <w:bookmarkEnd w:id="1925"/>
      <w:bookmarkEnd w:id="1926"/>
      <w:bookmarkEnd w:id="1927"/>
      <w:bookmarkEnd w:id="1928"/>
      <w:bookmarkEnd w:id="1929"/>
    </w:p>
    <w:p w:rsidR="00C17624" w:rsidRDefault="00C17624" w:rsidP="001A2D0D">
      <w:pPr>
        <w:pStyle w:val="af9"/>
        <w:keepNext/>
        <w:rPr>
          <w:rtl/>
        </w:rPr>
      </w:pPr>
      <w:bookmarkStart w:id="1930" w:name="ET_guest_874182_115"/>
      <w:r w:rsidRPr="001A2D0D">
        <w:rPr>
          <w:rStyle w:val="TagStyle"/>
          <w:rtl/>
        </w:rPr>
        <w:t xml:space="preserve"> &lt;&lt; אורח &gt;&gt;</w:t>
      </w:r>
      <w:r w:rsidRPr="00C17624">
        <w:rPr>
          <w:rStyle w:val="TagStyle"/>
          <w:rtl/>
        </w:rPr>
        <w:t xml:space="preserve"> </w:t>
      </w:r>
      <w:r>
        <w:rPr>
          <w:rtl/>
        </w:rPr>
        <w:t xml:space="preserve">משה </w:t>
      </w:r>
      <w:proofErr w:type="spellStart"/>
      <w:r>
        <w:rPr>
          <w:rtl/>
        </w:rPr>
        <w:t>קאשי</w:t>
      </w:r>
      <w:proofErr w:type="spellEnd"/>
      <w:r>
        <w:rPr>
          <w:rtl/>
        </w:rPr>
        <w:t>:</w:t>
      </w:r>
      <w:r w:rsidRPr="00C17624">
        <w:rPr>
          <w:rStyle w:val="TagStyle"/>
          <w:rtl/>
        </w:rPr>
        <w:t xml:space="preserve"> </w:t>
      </w:r>
      <w:r w:rsidRPr="001A2D0D">
        <w:rPr>
          <w:rStyle w:val="TagStyle"/>
          <w:rtl/>
        </w:rPr>
        <w:t>&lt;&lt; אורח &gt;&gt;</w:t>
      </w:r>
      <w:r w:rsidR="004035D1">
        <w:rPr>
          <w:rtl/>
        </w:rPr>
        <w:t xml:space="preserve"> </w:t>
      </w:r>
      <w:r>
        <w:rPr>
          <w:rtl/>
        </w:rPr>
        <w:t xml:space="preserve"> </w:t>
      </w:r>
      <w:bookmarkEnd w:id="1930"/>
    </w:p>
    <w:p w:rsidR="00C17624" w:rsidRDefault="00C17624" w:rsidP="001A2D0D">
      <w:pPr>
        <w:pStyle w:val="KeepWithNext"/>
        <w:rPr>
          <w:rtl/>
        </w:rPr>
      </w:pPr>
    </w:p>
    <w:p w:rsidR="00C17624" w:rsidRDefault="00C17624" w:rsidP="0044429B">
      <w:pPr>
        <w:rPr>
          <w:rtl/>
        </w:rPr>
      </w:pPr>
      <w:bookmarkStart w:id="1931" w:name="_ETM_Q1_4045020"/>
      <w:bookmarkStart w:id="1932" w:name="_ETM_Q1_4045068"/>
      <w:bookmarkEnd w:id="1931"/>
      <w:bookmarkEnd w:id="1932"/>
      <w:r>
        <w:rPr>
          <w:rFonts w:hint="cs"/>
          <w:rtl/>
        </w:rPr>
        <w:t>לגבי ה</w:t>
      </w:r>
      <w:r w:rsidR="0044429B">
        <w:rPr>
          <w:rFonts w:hint="cs"/>
          <w:rtl/>
        </w:rPr>
        <w:t xml:space="preserve">דיווח של בנק ישראל – האם הם מחויבים לדווח </w:t>
      </w:r>
      <w:bookmarkStart w:id="1933" w:name="_ETM_Q1_4044783"/>
      <w:bookmarkEnd w:id="1933"/>
      <w:r w:rsidR="0044429B">
        <w:rPr>
          <w:rFonts w:hint="cs"/>
          <w:rtl/>
        </w:rPr>
        <w:t>גם לגבי ה</w:t>
      </w:r>
      <w:r>
        <w:rPr>
          <w:rFonts w:hint="cs"/>
          <w:rtl/>
        </w:rPr>
        <w:t>ריביות</w:t>
      </w:r>
      <w:r w:rsidR="0044429B">
        <w:rPr>
          <w:rFonts w:hint="cs"/>
          <w:rtl/>
        </w:rPr>
        <w:t xml:space="preserve"> שמחוץ, חשבון עם בנק, בלי בנק?</w:t>
      </w:r>
      <w:r w:rsidR="004035D1">
        <w:rPr>
          <w:rFonts w:hint="cs"/>
          <w:rtl/>
        </w:rPr>
        <w:t xml:space="preserve"> </w:t>
      </w:r>
    </w:p>
    <w:p w:rsidR="0044429B" w:rsidRDefault="0044429B" w:rsidP="0044429B">
      <w:pPr>
        <w:ind w:firstLine="0"/>
        <w:rPr>
          <w:rtl/>
        </w:rPr>
      </w:pPr>
      <w:bookmarkStart w:id="1934" w:name="_ETM_Q1_4050182"/>
      <w:bookmarkStart w:id="1935" w:name="_ETM_Q1_4050238"/>
      <w:bookmarkStart w:id="1936" w:name="_ETM_Q1_4050297"/>
      <w:bookmarkStart w:id="1937" w:name="_ETM_Q1_4050337"/>
      <w:bookmarkStart w:id="1938" w:name="_ETM_Q1_4053363"/>
      <w:bookmarkStart w:id="1939" w:name="_ETM_Q1_4053432"/>
      <w:bookmarkStart w:id="1940" w:name="_ETM_Q1_4055490"/>
      <w:bookmarkStart w:id="1941" w:name="_ETM_Q1_4049520"/>
      <w:bookmarkStart w:id="1942" w:name="_ETM_Q1_4049593"/>
      <w:bookmarkEnd w:id="1934"/>
      <w:bookmarkEnd w:id="1935"/>
      <w:bookmarkEnd w:id="1936"/>
      <w:bookmarkEnd w:id="1937"/>
      <w:bookmarkEnd w:id="1938"/>
      <w:bookmarkEnd w:id="1939"/>
      <w:bookmarkEnd w:id="1940"/>
      <w:bookmarkEnd w:id="1941"/>
      <w:bookmarkEnd w:id="1942"/>
    </w:p>
    <w:p w:rsidR="00C17624" w:rsidRDefault="00C17624" w:rsidP="001A2D0D">
      <w:pPr>
        <w:pStyle w:val="af9"/>
        <w:keepNext/>
        <w:rPr>
          <w:rtl/>
        </w:rPr>
      </w:pPr>
      <w:bookmarkStart w:id="1943" w:name="ET_guest_786130_116"/>
      <w:r w:rsidRPr="001A2D0D">
        <w:rPr>
          <w:rStyle w:val="TagStyle"/>
          <w:rtl/>
        </w:rPr>
        <w:t xml:space="preserve"> &lt;&lt; אורח &gt;&gt;</w:t>
      </w:r>
      <w:r w:rsidRPr="00C17624">
        <w:rPr>
          <w:rStyle w:val="TagStyle"/>
          <w:rtl/>
        </w:rPr>
        <w:t xml:space="preserve"> </w:t>
      </w:r>
      <w:r>
        <w:rPr>
          <w:rtl/>
        </w:rPr>
        <w:t xml:space="preserve">חן </w:t>
      </w:r>
      <w:proofErr w:type="spellStart"/>
      <w:r>
        <w:rPr>
          <w:rtl/>
        </w:rPr>
        <w:t>פליישר</w:t>
      </w:r>
      <w:proofErr w:type="spellEnd"/>
      <w:r>
        <w:rPr>
          <w:rtl/>
        </w:rPr>
        <w:t>:</w:t>
      </w:r>
      <w:r w:rsidRPr="00C17624">
        <w:rPr>
          <w:rStyle w:val="TagStyle"/>
          <w:rtl/>
        </w:rPr>
        <w:t xml:space="preserve"> </w:t>
      </w:r>
      <w:r w:rsidRPr="001A2D0D">
        <w:rPr>
          <w:rStyle w:val="TagStyle"/>
          <w:rtl/>
        </w:rPr>
        <w:t>&lt;&lt; אורח &gt;&gt;</w:t>
      </w:r>
      <w:r w:rsidR="004035D1">
        <w:rPr>
          <w:rtl/>
        </w:rPr>
        <w:t xml:space="preserve"> </w:t>
      </w:r>
      <w:r>
        <w:rPr>
          <w:rtl/>
        </w:rPr>
        <w:t xml:space="preserve"> </w:t>
      </w:r>
      <w:bookmarkEnd w:id="1943"/>
    </w:p>
    <w:p w:rsidR="00C17624" w:rsidRDefault="00C17624" w:rsidP="001A2D0D">
      <w:pPr>
        <w:pStyle w:val="KeepWithNext"/>
        <w:rPr>
          <w:rtl/>
        </w:rPr>
      </w:pPr>
    </w:p>
    <w:p w:rsidR="00C17624" w:rsidRDefault="0044429B" w:rsidP="00C17624">
      <w:pPr>
        <w:rPr>
          <w:rtl/>
        </w:rPr>
      </w:pPr>
      <w:bookmarkStart w:id="1944" w:name="_ETM_Q1_4055906"/>
      <w:bookmarkStart w:id="1945" w:name="_ETM_Q1_4055942"/>
      <w:bookmarkEnd w:id="1944"/>
      <w:bookmarkEnd w:id="1945"/>
      <w:r>
        <w:rPr>
          <w:rFonts w:hint="cs"/>
          <w:rtl/>
        </w:rPr>
        <w:t>זה</w:t>
      </w:r>
      <w:bookmarkStart w:id="1946" w:name="_ETM_Q1_4049931"/>
      <w:bookmarkEnd w:id="1946"/>
      <w:r>
        <w:rPr>
          <w:rFonts w:hint="cs"/>
          <w:rtl/>
        </w:rPr>
        <w:t xml:space="preserve"> </w:t>
      </w:r>
      <w:r w:rsidR="00C17624">
        <w:rPr>
          <w:rFonts w:hint="cs"/>
          <w:rtl/>
        </w:rPr>
        <w:t>כבר יש היום</w:t>
      </w:r>
      <w:r>
        <w:rPr>
          <w:rFonts w:hint="cs"/>
          <w:rtl/>
        </w:rPr>
        <w:t>. לזה יש סמכות היום. אנחנו מפרסמים כבר היום</w:t>
      </w:r>
      <w:bookmarkStart w:id="1947" w:name="_ETM_Q1_4056686"/>
      <w:bookmarkEnd w:id="1947"/>
      <w:r>
        <w:rPr>
          <w:rFonts w:hint="cs"/>
          <w:rtl/>
        </w:rPr>
        <w:t xml:space="preserve"> ריביות. </w:t>
      </w:r>
    </w:p>
    <w:p w:rsidR="00C17624" w:rsidRDefault="00C17624" w:rsidP="0044429B">
      <w:pPr>
        <w:ind w:firstLine="0"/>
        <w:rPr>
          <w:rtl/>
        </w:rPr>
      </w:pPr>
      <w:bookmarkStart w:id="1948" w:name="_ETM_Q1_4057394"/>
      <w:bookmarkStart w:id="1949" w:name="_ETM_Q1_4057458"/>
      <w:bookmarkStart w:id="1950" w:name="_ETM_Q1_4057505"/>
      <w:bookmarkStart w:id="1951" w:name="_ETM_Q1_4057573"/>
      <w:bookmarkStart w:id="1952" w:name="_ETM_Q1_4057826"/>
      <w:bookmarkStart w:id="1953" w:name="_ETM_Q1_4057877"/>
      <w:bookmarkStart w:id="1954" w:name="_ETM_Q1_4059545"/>
      <w:bookmarkEnd w:id="1948"/>
      <w:bookmarkEnd w:id="1949"/>
      <w:bookmarkEnd w:id="1950"/>
      <w:bookmarkEnd w:id="1951"/>
      <w:bookmarkEnd w:id="1952"/>
      <w:bookmarkEnd w:id="1953"/>
      <w:bookmarkEnd w:id="1954"/>
    </w:p>
    <w:p w:rsidR="00C17624" w:rsidRDefault="00C17624" w:rsidP="001A2D0D">
      <w:pPr>
        <w:pStyle w:val="af9"/>
        <w:keepNext/>
        <w:rPr>
          <w:rtl/>
        </w:rPr>
      </w:pPr>
      <w:bookmarkStart w:id="1955" w:name="ET_guest_874182_117"/>
      <w:r w:rsidRPr="001A2D0D">
        <w:rPr>
          <w:rStyle w:val="TagStyle"/>
          <w:rtl/>
        </w:rPr>
        <w:t xml:space="preserve"> &lt;&lt; אורח &gt;&gt;</w:t>
      </w:r>
      <w:r w:rsidRPr="00C17624">
        <w:rPr>
          <w:rStyle w:val="TagStyle"/>
          <w:rtl/>
        </w:rPr>
        <w:t xml:space="preserve"> </w:t>
      </w:r>
      <w:r>
        <w:rPr>
          <w:rtl/>
        </w:rPr>
        <w:t xml:space="preserve">משה </w:t>
      </w:r>
      <w:proofErr w:type="spellStart"/>
      <w:r>
        <w:rPr>
          <w:rtl/>
        </w:rPr>
        <w:t>קאשי</w:t>
      </w:r>
      <w:proofErr w:type="spellEnd"/>
      <w:r>
        <w:rPr>
          <w:rtl/>
        </w:rPr>
        <w:t>:</w:t>
      </w:r>
      <w:r w:rsidRPr="00C17624">
        <w:rPr>
          <w:rStyle w:val="TagStyle"/>
          <w:rtl/>
        </w:rPr>
        <w:t xml:space="preserve"> </w:t>
      </w:r>
      <w:r w:rsidRPr="001A2D0D">
        <w:rPr>
          <w:rStyle w:val="TagStyle"/>
          <w:rtl/>
        </w:rPr>
        <w:t>&lt;&lt; אורח &gt;&gt;</w:t>
      </w:r>
      <w:r w:rsidR="004035D1">
        <w:rPr>
          <w:rtl/>
        </w:rPr>
        <w:t xml:space="preserve"> </w:t>
      </w:r>
      <w:r>
        <w:rPr>
          <w:rtl/>
        </w:rPr>
        <w:t xml:space="preserve"> </w:t>
      </w:r>
      <w:bookmarkEnd w:id="1955"/>
    </w:p>
    <w:p w:rsidR="00C17624" w:rsidRDefault="00C17624" w:rsidP="001A2D0D">
      <w:pPr>
        <w:pStyle w:val="KeepWithNext"/>
        <w:rPr>
          <w:rtl/>
        </w:rPr>
      </w:pPr>
    </w:p>
    <w:p w:rsidR="00C17624" w:rsidRDefault="0044429B" w:rsidP="00390668">
      <w:pPr>
        <w:rPr>
          <w:rtl/>
        </w:rPr>
      </w:pPr>
      <w:bookmarkStart w:id="1956" w:name="_ETM_Q1_4060018"/>
      <w:bookmarkStart w:id="1957" w:name="_ETM_Q1_4060052"/>
      <w:bookmarkEnd w:id="1956"/>
      <w:bookmarkEnd w:id="1957"/>
      <w:r>
        <w:rPr>
          <w:rFonts w:hint="cs"/>
          <w:rtl/>
        </w:rPr>
        <w:t>לא, השפעה של החוק</w:t>
      </w:r>
      <w:r w:rsidR="00390668">
        <w:rPr>
          <w:rFonts w:hint="cs"/>
          <w:rtl/>
        </w:rPr>
        <w:t>.</w:t>
      </w:r>
      <w:r w:rsidR="004035D1">
        <w:rPr>
          <w:rFonts w:hint="cs"/>
          <w:rtl/>
        </w:rPr>
        <w:t xml:space="preserve"> </w:t>
      </w:r>
      <w:r>
        <w:rPr>
          <w:rFonts w:hint="cs"/>
          <w:rtl/>
        </w:rPr>
        <w:t xml:space="preserve">איזה ריביות קיבלו </w:t>
      </w:r>
      <w:bookmarkStart w:id="1958" w:name="_ETM_Q1_4055635"/>
      <w:bookmarkEnd w:id="1958"/>
      <w:r>
        <w:rPr>
          <w:rFonts w:hint="cs"/>
          <w:rtl/>
        </w:rPr>
        <w:t xml:space="preserve">פיקדונות בלי חשבון עו"ש ואיזה ריביות </w:t>
      </w:r>
      <w:r w:rsidR="00390668">
        <w:rPr>
          <w:rFonts w:hint="cs"/>
          <w:rtl/>
        </w:rPr>
        <w:t xml:space="preserve">עם. </w:t>
      </w:r>
      <w:bookmarkStart w:id="1959" w:name="_ETM_Q1_4058837"/>
      <w:bookmarkEnd w:id="1959"/>
      <w:r>
        <w:rPr>
          <w:rFonts w:hint="cs"/>
          <w:rtl/>
        </w:rPr>
        <w:t xml:space="preserve">אתה לא תדע </w:t>
      </w:r>
      <w:r w:rsidR="00C17624">
        <w:rPr>
          <w:rFonts w:hint="cs"/>
          <w:rtl/>
        </w:rPr>
        <w:t xml:space="preserve">אם החוק </w:t>
      </w:r>
      <w:bookmarkStart w:id="1960" w:name="_ETM_Q1_4063234"/>
      <w:bookmarkEnd w:id="1960"/>
      <w:r w:rsidR="00C17624">
        <w:rPr>
          <w:rFonts w:hint="cs"/>
          <w:rtl/>
        </w:rPr>
        <w:t>השפיע או לא.</w:t>
      </w:r>
    </w:p>
    <w:p w:rsidR="0044429B" w:rsidRDefault="0044429B" w:rsidP="0044429B">
      <w:pPr>
        <w:ind w:firstLine="0"/>
        <w:rPr>
          <w:rtl/>
        </w:rPr>
      </w:pPr>
      <w:bookmarkStart w:id="1961" w:name="_ETM_Q1_4064850"/>
      <w:bookmarkStart w:id="1962" w:name="_ETM_Q1_4064940"/>
      <w:bookmarkStart w:id="1963" w:name="_ETM_Q1_4064983"/>
      <w:bookmarkStart w:id="1964" w:name="_ETM_Q1_4065052"/>
      <w:bookmarkEnd w:id="1961"/>
      <w:bookmarkEnd w:id="1962"/>
      <w:bookmarkEnd w:id="1963"/>
      <w:bookmarkEnd w:id="1964"/>
    </w:p>
    <w:p w:rsidR="0044429B" w:rsidRDefault="0044429B" w:rsidP="001A2D0D">
      <w:pPr>
        <w:pStyle w:val="a4"/>
        <w:keepNext/>
        <w:rPr>
          <w:rtl/>
        </w:rPr>
      </w:pPr>
      <w:bookmarkStart w:id="1965" w:name="ET_speaker_אביגל_כספי_194"/>
      <w:r w:rsidRPr="001A2D0D">
        <w:rPr>
          <w:rStyle w:val="TagStyle"/>
          <w:rtl/>
        </w:rPr>
        <w:t xml:space="preserve"> &lt;&lt; דובר &gt;&gt;</w:t>
      </w:r>
      <w:r w:rsidRPr="0044429B">
        <w:rPr>
          <w:rStyle w:val="TagStyle"/>
          <w:rtl/>
        </w:rPr>
        <w:t xml:space="preserve"> </w:t>
      </w:r>
      <w:r>
        <w:rPr>
          <w:rtl/>
        </w:rPr>
        <w:t>אביגל כספי:</w:t>
      </w:r>
      <w:r w:rsidRPr="0044429B">
        <w:rPr>
          <w:rStyle w:val="TagStyle"/>
          <w:rtl/>
        </w:rPr>
        <w:t xml:space="preserve"> </w:t>
      </w:r>
      <w:r w:rsidRPr="001A2D0D">
        <w:rPr>
          <w:rStyle w:val="TagStyle"/>
          <w:rtl/>
        </w:rPr>
        <w:t>&lt;&lt; דובר &gt;&gt;</w:t>
      </w:r>
      <w:r w:rsidR="004035D1">
        <w:rPr>
          <w:rtl/>
        </w:rPr>
        <w:t xml:space="preserve"> </w:t>
      </w:r>
      <w:r>
        <w:rPr>
          <w:rtl/>
        </w:rPr>
        <w:t xml:space="preserve"> </w:t>
      </w:r>
      <w:bookmarkEnd w:id="1965"/>
    </w:p>
    <w:p w:rsidR="0044429B" w:rsidRDefault="0044429B" w:rsidP="001A2D0D">
      <w:pPr>
        <w:pStyle w:val="KeepWithNext"/>
        <w:rPr>
          <w:rtl/>
        </w:rPr>
      </w:pPr>
    </w:p>
    <w:p w:rsidR="0044429B" w:rsidRDefault="0044429B" w:rsidP="0044429B">
      <w:pPr>
        <w:rPr>
          <w:rtl/>
        </w:rPr>
      </w:pPr>
      <w:bookmarkStart w:id="1966" w:name="_ETM_Q1_4063996"/>
      <w:bookmarkStart w:id="1967" w:name="_ETM_Q1_4064055"/>
      <w:bookmarkEnd w:id="1966"/>
      <w:bookmarkEnd w:id="1967"/>
      <w:r>
        <w:rPr>
          <w:rFonts w:hint="cs"/>
          <w:rtl/>
        </w:rPr>
        <w:t>לא, יש הבדל בין סעיף ה</w:t>
      </w:r>
      <w:r w:rsidR="00390668">
        <w:rPr>
          <w:rFonts w:hint="cs"/>
          <w:rtl/>
        </w:rPr>
        <w:t xml:space="preserve">פרסום </w:t>
      </w:r>
      <w:r>
        <w:rPr>
          <w:rFonts w:hint="cs"/>
          <w:rtl/>
        </w:rPr>
        <w:t xml:space="preserve">- </w:t>
      </w:r>
      <w:bookmarkStart w:id="1968" w:name="_ETM_Q1_4069154"/>
      <w:bookmarkEnd w:id="1968"/>
      <w:r>
        <w:rPr>
          <w:rFonts w:hint="cs"/>
          <w:rtl/>
        </w:rPr>
        <w:t>- -</w:t>
      </w:r>
    </w:p>
    <w:p w:rsidR="0044429B" w:rsidRPr="0044429B" w:rsidRDefault="0044429B" w:rsidP="0044429B">
      <w:pPr>
        <w:rPr>
          <w:rtl/>
        </w:rPr>
      </w:pPr>
    </w:p>
    <w:p w:rsidR="00C17624" w:rsidRDefault="00C17624" w:rsidP="001A2D0D">
      <w:pPr>
        <w:pStyle w:val="af6"/>
        <w:keepNext/>
        <w:rPr>
          <w:rtl/>
        </w:rPr>
      </w:pPr>
      <w:bookmarkStart w:id="1969" w:name="ET_yor_ישראל_ברוכי___יורַ_118"/>
      <w:r w:rsidRPr="001A2D0D">
        <w:rPr>
          <w:rStyle w:val="TagStyle"/>
          <w:rtl/>
        </w:rPr>
        <w:t xml:space="preserve"> &lt;&lt; יור &gt;&gt;</w:t>
      </w:r>
      <w:r w:rsidRPr="00C17624">
        <w:rPr>
          <w:rStyle w:val="TagStyle"/>
          <w:rtl/>
        </w:rPr>
        <w:t xml:space="preserve"> </w:t>
      </w:r>
      <w:r>
        <w:rPr>
          <w:rtl/>
        </w:rPr>
        <w:t>היו"ר ישראל ברוכי:</w:t>
      </w:r>
      <w:r w:rsidRPr="00C17624">
        <w:rPr>
          <w:rStyle w:val="TagStyle"/>
          <w:rtl/>
        </w:rPr>
        <w:t xml:space="preserve"> </w:t>
      </w:r>
      <w:r w:rsidRPr="001A2D0D">
        <w:rPr>
          <w:rStyle w:val="TagStyle"/>
          <w:rtl/>
        </w:rPr>
        <w:t>&lt;&lt; יור &gt;&gt;</w:t>
      </w:r>
      <w:r w:rsidR="004035D1">
        <w:rPr>
          <w:rtl/>
        </w:rPr>
        <w:t xml:space="preserve"> </w:t>
      </w:r>
      <w:r>
        <w:rPr>
          <w:rtl/>
        </w:rPr>
        <w:t xml:space="preserve"> </w:t>
      </w:r>
      <w:bookmarkEnd w:id="1969"/>
    </w:p>
    <w:p w:rsidR="00C17624" w:rsidRDefault="00C17624" w:rsidP="001A2D0D">
      <w:pPr>
        <w:pStyle w:val="KeepWithNext"/>
        <w:rPr>
          <w:rtl/>
        </w:rPr>
      </w:pPr>
    </w:p>
    <w:p w:rsidR="00C17624" w:rsidRDefault="00C17624" w:rsidP="0044429B">
      <w:pPr>
        <w:rPr>
          <w:rtl/>
        </w:rPr>
      </w:pPr>
      <w:bookmarkStart w:id="1970" w:name="_ETM_Q1_4065799"/>
      <w:bookmarkEnd w:id="1970"/>
      <w:r>
        <w:rPr>
          <w:rFonts w:hint="cs"/>
          <w:rtl/>
        </w:rPr>
        <w:t xml:space="preserve">אם נדע </w:t>
      </w:r>
      <w:r w:rsidR="00390668">
        <w:rPr>
          <w:rFonts w:hint="cs"/>
          <w:rtl/>
        </w:rPr>
        <w:t xml:space="preserve">את </w:t>
      </w:r>
      <w:r>
        <w:rPr>
          <w:rFonts w:hint="cs"/>
          <w:rtl/>
        </w:rPr>
        <w:t>כמות</w:t>
      </w:r>
      <w:r w:rsidR="0044429B">
        <w:rPr>
          <w:rFonts w:hint="cs"/>
          <w:rtl/>
        </w:rPr>
        <w:t xml:space="preserve"> של פיקדונות שהועברו,</w:t>
      </w:r>
      <w:r>
        <w:rPr>
          <w:rFonts w:hint="cs"/>
          <w:rtl/>
        </w:rPr>
        <w:t xml:space="preserve"> נדע שהוא השפיע</w:t>
      </w:r>
      <w:r w:rsidR="0044429B">
        <w:rPr>
          <w:rFonts w:hint="cs"/>
          <w:rtl/>
        </w:rPr>
        <w:t>.</w:t>
      </w:r>
    </w:p>
    <w:p w:rsidR="00C17624" w:rsidRDefault="00C17624" w:rsidP="0044429B">
      <w:pPr>
        <w:ind w:firstLine="0"/>
        <w:rPr>
          <w:rtl/>
        </w:rPr>
      </w:pPr>
      <w:bookmarkStart w:id="1971" w:name="_ETM_Q1_4070539"/>
      <w:bookmarkStart w:id="1972" w:name="_ETM_Q1_4070671"/>
      <w:bookmarkStart w:id="1973" w:name="_ETM_Q1_4070685"/>
      <w:bookmarkStart w:id="1974" w:name="_ETM_Q1_4070719"/>
      <w:bookmarkStart w:id="1975" w:name="_ETM_Q1_4071659"/>
      <w:bookmarkEnd w:id="1971"/>
      <w:bookmarkEnd w:id="1972"/>
      <w:bookmarkEnd w:id="1973"/>
      <w:bookmarkEnd w:id="1974"/>
      <w:bookmarkEnd w:id="1975"/>
    </w:p>
    <w:p w:rsidR="00C17624" w:rsidRDefault="00C17624" w:rsidP="001A2D0D">
      <w:pPr>
        <w:pStyle w:val="af9"/>
        <w:keepNext/>
        <w:rPr>
          <w:rtl/>
        </w:rPr>
      </w:pPr>
      <w:bookmarkStart w:id="1976" w:name="ET_guest_874182_119"/>
      <w:r w:rsidRPr="001A2D0D">
        <w:rPr>
          <w:rStyle w:val="TagStyle"/>
          <w:rtl/>
        </w:rPr>
        <w:t xml:space="preserve"> &lt;&lt; אורח &gt;&gt;</w:t>
      </w:r>
      <w:r w:rsidRPr="00C17624">
        <w:rPr>
          <w:rStyle w:val="TagStyle"/>
          <w:rtl/>
        </w:rPr>
        <w:t xml:space="preserve"> </w:t>
      </w:r>
      <w:r>
        <w:rPr>
          <w:rtl/>
        </w:rPr>
        <w:t xml:space="preserve">משה </w:t>
      </w:r>
      <w:proofErr w:type="spellStart"/>
      <w:r>
        <w:rPr>
          <w:rtl/>
        </w:rPr>
        <w:t>קאשי</w:t>
      </w:r>
      <w:proofErr w:type="spellEnd"/>
      <w:r>
        <w:rPr>
          <w:rtl/>
        </w:rPr>
        <w:t>:</w:t>
      </w:r>
      <w:r w:rsidRPr="00C17624">
        <w:rPr>
          <w:rStyle w:val="TagStyle"/>
          <w:rtl/>
        </w:rPr>
        <w:t xml:space="preserve"> </w:t>
      </w:r>
      <w:r w:rsidRPr="001A2D0D">
        <w:rPr>
          <w:rStyle w:val="TagStyle"/>
          <w:rtl/>
        </w:rPr>
        <w:t>&lt;&lt; אורח &gt;&gt;</w:t>
      </w:r>
      <w:r w:rsidR="004035D1">
        <w:rPr>
          <w:rtl/>
        </w:rPr>
        <w:t xml:space="preserve"> </w:t>
      </w:r>
      <w:r>
        <w:rPr>
          <w:rtl/>
        </w:rPr>
        <w:t xml:space="preserve"> </w:t>
      </w:r>
      <w:bookmarkEnd w:id="1976"/>
    </w:p>
    <w:p w:rsidR="00C17624" w:rsidRDefault="00C17624" w:rsidP="001A2D0D">
      <w:pPr>
        <w:pStyle w:val="KeepWithNext"/>
        <w:rPr>
          <w:rtl/>
        </w:rPr>
      </w:pPr>
    </w:p>
    <w:p w:rsidR="00C17624" w:rsidRDefault="00C17624" w:rsidP="00C17624">
      <w:pPr>
        <w:rPr>
          <w:rtl/>
        </w:rPr>
      </w:pPr>
      <w:bookmarkStart w:id="1977" w:name="_ETM_Q1_4072072"/>
      <w:bookmarkStart w:id="1978" w:name="_ETM_Q1_4072131"/>
      <w:bookmarkEnd w:id="1977"/>
      <w:bookmarkEnd w:id="1978"/>
      <w:r>
        <w:rPr>
          <w:rFonts w:hint="cs"/>
          <w:rtl/>
        </w:rPr>
        <w:t xml:space="preserve">השאלה באיזה </w:t>
      </w:r>
      <w:bookmarkStart w:id="1979" w:name="_ETM_Q1_4075106"/>
      <w:bookmarkEnd w:id="1979"/>
      <w:r>
        <w:rPr>
          <w:rFonts w:hint="cs"/>
          <w:rtl/>
        </w:rPr>
        <w:t>ריבית.</w:t>
      </w:r>
    </w:p>
    <w:p w:rsidR="00C17624" w:rsidRDefault="00C17624" w:rsidP="0044429B">
      <w:pPr>
        <w:ind w:firstLine="0"/>
        <w:rPr>
          <w:rtl/>
        </w:rPr>
      </w:pPr>
      <w:bookmarkStart w:id="1980" w:name="_ETM_Q1_4076290"/>
      <w:bookmarkStart w:id="1981" w:name="_ETM_Q1_4076370"/>
      <w:bookmarkStart w:id="1982" w:name="_ETM_Q1_4076419"/>
      <w:bookmarkStart w:id="1983" w:name="_ETM_Q1_4076489"/>
      <w:bookmarkEnd w:id="1980"/>
      <w:bookmarkEnd w:id="1981"/>
      <w:bookmarkEnd w:id="1982"/>
      <w:bookmarkEnd w:id="1983"/>
    </w:p>
    <w:p w:rsidR="00C17624" w:rsidRDefault="00C17624" w:rsidP="001A2D0D">
      <w:pPr>
        <w:pStyle w:val="af6"/>
        <w:keepNext/>
        <w:rPr>
          <w:rtl/>
        </w:rPr>
      </w:pPr>
      <w:bookmarkStart w:id="1984" w:name="ET_yor_ישראל_ברוכי___יורַ_120"/>
      <w:r w:rsidRPr="001A2D0D">
        <w:rPr>
          <w:rStyle w:val="TagStyle"/>
          <w:rtl/>
        </w:rPr>
        <w:t xml:space="preserve"> &lt;&lt; יור &gt;&gt;</w:t>
      </w:r>
      <w:r w:rsidRPr="00C17624">
        <w:rPr>
          <w:rStyle w:val="TagStyle"/>
          <w:rtl/>
        </w:rPr>
        <w:t xml:space="preserve"> </w:t>
      </w:r>
      <w:r>
        <w:rPr>
          <w:rtl/>
        </w:rPr>
        <w:t>היו"ר ישראל ברוכי:</w:t>
      </w:r>
      <w:r w:rsidRPr="00C17624">
        <w:rPr>
          <w:rStyle w:val="TagStyle"/>
          <w:rtl/>
        </w:rPr>
        <w:t xml:space="preserve"> </w:t>
      </w:r>
      <w:r w:rsidRPr="001A2D0D">
        <w:rPr>
          <w:rStyle w:val="TagStyle"/>
          <w:rtl/>
        </w:rPr>
        <w:t>&lt;&lt; יור &gt;&gt;</w:t>
      </w:r>
      <w:r w:rsidR="004035D1">
        <w:rPr>
          <w:rtl/>
        </w:rPr>
        <w:t xml:space="preserve"> </w:t>
      </w:r>
      <w:r>
        <w:rPr>
          <w:rtl/>
        </w:rPr>
        <w:t xml:space="preserve"> </w:t>
      </w:r>
      <w:bookmarkEnd w:id="1984"/>
    </w:p>
    <w:p w:rsidR="00C17624" w:rsidRDefault="00C17624" w:rsidP="001A2D0D">
      <w:pPr>
        <w:pStyle w:val="KeepWithNext"/>
        <w:rPr>
          <w:rtl/>
        </w:rPr>
      </w:pPr>
    </w:p>
    <w:p w:rsidR="00C17624" w:rsidRDefault="00C17624" w:rsidP="00C17624">
      <w:pPr>
        <w:rPr>
          <w:rtl/>
        </w:rPr>
      </w:pPr>
      <w:bookmarkStart w:id="1985" w:name="_ETM_Q1_4077260"/>
      <w:bookmarkEnd w:id="1985"/>
      <w:r>
        <w:rPr>
          <w:rFonts w:hint="cs"/>
          <w:rtl/>
        </w:rPr>
        <w:t>אתה צודק שלא נדע הכול</w:t>
      </w:r>
      <w:r w:rsidR="0044429B">
        <w:rPr>
          <w:rFonts w:hint="cs"/>
          <w:rtl/>
        </w:rPr>
        <w:t xml:space="preserve">. </w:t>
      </w:r>
    </w:p>
    <w:p w:rsidR="00C17624" w:rsidRDefault="00C17624" w:rsidP="0044429B">
      <w:pPr>
        <w:ind w:firstLine="0"/>
        <w:rPr>
          <w:rtl/>
        </w:rPr>
      </w:pPr>
      <w:bookmarkStart w:id="1986" w:name="_ETM_Q1_4080508"/>
      <w:bookmarkStart w:id="1987" w:name="_ETM_Q1_4080593"/>
      <w:bookmarkStart w:id="1988" w:name="_ETM_Q1_4080796"/>
      <w:bookmarkStart w:id="1989" w:name="_ETM_Q1_4080862"/>
      <w:bookmarkStart w:id="1990" w:name="_ETM_Q1_4083285"/>
      <w:bookmarkEnd w:id="1986"/>
      <w:bookmarkEnd w:id="1987"/>
      <w:bookmarkEnd w:id="1988"/>
      <w:bookmarkEnd w:id="1989"/>
      <w:bookmarkEnd w:id="1990"/>
    </w:p>
    <w:p w:rsidR="00C17624" w:rsidRDefault="00C17624" w:rsidP="001A2D0D">
      <w:pPr>
        <w:pStyle w:val="a4"/>
        <w:keepNext/>
        <w:rPr>
          <w:rtl/>
        </w:rPr>
      </w:pPr>
      <w:bookmarkStart w:id="1991" w:name="ET_knessetmember_6549_121"/>
      <w:r w:rsidRPr="001A2D0D">
        <w:rPr>
          <w:rStyle w:val="TagStyle"/>
          <w:rtl/>
        </w:rPr>
        <w:t xml:space="preserve"> &lt;&lt; דובר &gt;&gt;</w:t>
      </w:r>
      <w:r w:rsidRPr="00C1762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1991"/>
    </w:p>
    <w:p w:rsidR="00C17624" w:rsidRDefault="00C17624" w:rsidP="001A2D0D">
      <w:pPr>
        <w:pStyle w:val="KeepWithNext"/>
        <w:rPr>
          <w:rtl/>
        </w:rPr>
      </w:pPr>
    </w:p>
    <w:p w:rsidR="00C17624" w:rsidRDefault="0044429B" w:rsidP="00390668">
      <w:pPr>
        <w:rPr>
          <w:rtl/>
        </w:rPr>
      </w:pPr>
      <w:bookmarkStart w:id="1992" w:name="_ETM_Q1_4083702"/>
      <w:bookmarkStart w:id="1993" w:name="_ETM_Q1_4083785"/>
      <w:bookmarkEnd w:id="1992"/>
      <w:bookmarkEnd w:id="1993"/>
      <w:r>
        <w:rPr>
          <w:rFonts w:hint="cs"/>
          <w:rtl/>
        </w:rPr>
        <w:t xml:space="preserve">אבל אם הריביות יהיו נמוכות, </w:t>
      </w:r>
      <w:bookmarkStart w:id="1994" w:name="_ETM_Q1_4083028"/>
      <w:bookmarkEnd w:id="1994"/>
      <w:r>
        <w:rPr>
          <w:rFonts w:hint="cs"/>
          <w:rtl/>
        </w:rPr>
        <w:t>אז לאף אחד לא יהיה אינטרס לשים</w:t>
      </w:r>
      <w:bookmarkStart w:id="1995" w:name="_ETM_Q1_4089269"/>
      <w:bookmarkStart w:id="1996" w:name="_ETM_Q1_4089308"/>
      <w:bookmarkEnd w:id="1995"/>
      <w:bookmarkEnd w:id="1996"/>
      <w:r w:rsidR="00390668">
        <w:rPr>
          <w:rFonts w:hint="cs"/>
          <w:rtl/>
        </w:rPr>
        <w:t>.</w:t>
      </w:r>
    </w:p>
    <w:p w:rsidR="00C17624" w:rsidRDefault="00C17624" w:rsidP="00C17624">
      <w:pPr>
        <w:rPr>
          <w:rtl/>
        </w:rPr>
      </w:pPr>
      <w:bookmarkStart w:id="1997" w:name="_ETM_Q1_4089369"/>
      <w:bookmarkStart w:id="1998" w:name="_ETM_Q1_4089424"/>
      <w:bookmarkStart w:id="1999" w:name="_ETM_Q1_4090895"/>
      <w:bookmarkStart w:id="2000" w:name="_ETM_Q1_4094067"/>
      <w:bookmarkEnd w:id="1997"/>
      <w:bookmarkEnd w:id="1998"/>
      <w:bookmarkEnd w:id="1999"/>
      <w:bookmarkEnd w:id="2000"/>
    </w:p>
    <w:p w:rsidR="00C17624" w:rsidRDefault="00C17624" w:rsidP="001A2D0D">
      <w:pPr>
        <w:pStyle w:val="af9"/>
        <w:keepNext/>
        <w:rPr>
          <w:rtl/>
        </w:rPr>
      </w:pPr>
      <w:bookmarkStart w:id="2001" w:name="ET_guest_874182_123"/>
      <w:r w:rsidRPr="001A2D0D">
        <w:rPr>
          <w:rStyle w:val="TagStyle"/>
          <w:rtl/>
        </w:rPr>
        <w:t xml:space="preserve"> &lt;&lt; אורח &gt;&gt;</w:t>
      </w:r>
      <w:r w:rsidRPr="00C17624">
        <w:rPr>
          <w:rStyle w:val="TagStyle"/>
          <w:rtl/>
        </w:rPr>
        <w:t xml:space="preserve"> </w:t>
      </w:r>
      <w:r>
        <w:rPr>
          <w:rtl/>
        </w:rPr>
        <w:t xml:space="preserve">משה </w:t>
      </w:r>
      <w:proofErr w:type="spellStart"/>
      <w:r>
        <w:rPr>
          <w:rtl/>
        </w:rPr>
        <w:t>קאשי</w:t>
      </w:r>
      <w:proofErr w:type="spellEnd"/>
      <w:r>
        <w:rPr>
          <w:rtl/>
        </w:rPr>
        <w:t>:</w:t>
      </w:r>
      <w:r w:rsidRPr="00C17624">
        <w:rPr>
          <w:rStyle w:val="TagStyle"/>
          <w:rtl/>
        </w:rPr>
        <w:t xml:space="preserve"> </w:t>
      </w:r>
      <w:r w:rsidRPr="001A2D0D">
        <w:rPr>
          <w:rStyle w:val="TagStyle"/>
          <w:rtl/>
        </w:rPr>
        <w:t>&lt;&lt; אורח &gt;&gt;</w:t>
      </w:r>
      <w:r w:rsidR="004035D1">
        <w:rPr>
          <w:rtl/>
        </w:rPr>
        <w:t xml:space="preserve"> </w:t>
      </w:r>
      <w:r>
        <w:rPr>
          <w:rtl/>
        </w:rPr>
        <w:t xml:space="preserve"> </w:t>
      </w:r>
      <w:bookmarkEnd w:id="2001"/>
    </w:p>
    <w:p w:rsidR="00C17624" w:rsidRDefault="00C17624" w:rsidP="001A2D0D">
      <w:pPr>
        <w:pStyle w:val="KeepWithNext"/>
        <w:rPr>
          <w:rtl/>
        </w:rPr>
      </w:pPr>
    </w:p>
    <w:p w:rsidR="00C17624" w:rsidRDefault="0044429B" w:rsidP="0044429B">
      <w:pPr>
        <w:rPr>
          <w:rtl/>
        </w:rPr>
      </w:pPr>
      <w:bookmarkStart w:id="2002" w:name="_ETM_Q1_4094444"/>
      <w:bookmarkStart w:id="2003" w:name="_ETM_Q1_4094475"/>
      <w:bookmarkEnd w:id="2002"/>
      <w:bookmarkEnd w:id="2003"/>
      <w:r>
        <w:rPr>
          <w:rFonts w:hint="cs"/>
          <w:rtl/>
        </w:rPr>
        <w:t>אין</w:t>
      </w:r>
      <w:bookmarkStart w:id="2004" w:name="_ETM_Q1_4089240"/>
      <w:bookmarkEnd w:id="2004"/>
      <w:r>
        <w:rPr>
          <w:rFonts w:hint="cs"/>
          <w:rtl/>
        </w:rPr>
        <w:t xml:space="preserve"> בעיה. האם יהיה דיווח לגבי היקף הפיקדונות שעברו? </w:t>
      </w:r>
      <w:bookmarkStart w:id="2005" w:name="_ETM_Q1_4096514"/>
      <w:bookmarkStart w:id="2006" w:name="_ETM_Q1_4096582"/>
      <w:bookmarkEnd w:id="2005"/>
      <w:bookmarkEnd w:id="2006"/>
    </w:p>
    <w:p w:rsidR="0044429B" w:rsidRPr="00C17624" w:rsidRDefault="0044429B" w:rsidP="0044429B">
      <w:pPr>
        <w:rPr>
          <w:rtl/>
        </w:rPr>
      </w:pPr>
      <w:bookmarkStart w:id="2007" w:name="_ETM_Q1_4088991"/>
      <w:bookmarkStart w:id="2008" w:name="_ETM_Q1_4089093"/>
      <w:bookmarkEnd w:id="2007"/>
      <w:bookmarkEnd w:id="2008"/>
    </w:p>
    <w:p w:rsidR="00C17624" w:rsidRDefault="00C17624" w:rsidP="001A2D0D">
      <w:pPr>
        <w:pStyle w:val="a4"/>
        <w:keepNext/>
        <w:rPr>
          <w:rtl/>
        </w:rPr>
      </w:pPr>
      <w:bookmarkStart w:id="2009" w:name="ET_knessetmember_6549_122"/>
      <w:r w:rsidRPr="001A2D0D">
        <w:rPr>
          <w:rStyle w:val="TagStyle"/>
          <w:rtl/>
        </w:rPr>
        <w:t xml:space="preserve"> &lt;&lt; דובר &gt;&gt;</w:t>
      </w:r>
      <w:r w:rsidRPr="00C1762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2009"/>
    </w:p>
    <w:p w:rsidR="00C17624" w:rsidRDefault="00C17624" w:rsidP="001A2D0D">
      <w:pPr>
        <w:pStyle w:val="KeepWithNext"/>
        <w:rPr>
          <w:rtl/>
        </w:rPr>
      </w:pPr>
    </w:p>
    <w:p w:rsidR="00C17624" w:rsidRPr="00C17624" w:rsidRDefault="00C17624" w:rsidP="00C17624">
      <w:pPr>
        <w:rPr>
          <w:rtl/>
        </w:rPr>
      </w:pPr>
      <w:bookmarkStart w:id="2010" w:name="_ETM_Q1_4091260"/>
      <w:bookmarkStart w:id="2011" w:name="_ETM_Q1_4091296"/>
      <w:bookmarkEnd w:id="2010"/>
      <w:bookmarkEnd w:id="2011"/>
      <w:r>
        <w:rPr>
          <w:rFonts w:hint="cs"/>
          <w:rtl/>
        </w:rPr>
        <w:t>כן, על זה</w:t>
      </w:r>
      <w:bookmarkStart w:id="2012" w:name="_ETM_Q1_4092191"/>
      <w:bookmarkEnd w:id="2012"/>
      <w:r w:rsidR="0044429B">
        <w:rPr>
          <w:rFonts w:hint="cs"/>
          <w:rtl/>
        </w:rPr>
        <w:t xml:space="preserve"> דובר – מספר הפיקדונות.</w:t>
      </w:r>
      <w:r w:rsidR="004035D1">
        <w:rPr>
          <w:rFonts w:hint="cs"/>
          <w:rtl/>
        </w:rPr>
        <w:t xml:space="preserve"> </w:t>
      </w:r>
    </w:p>
    <w:p w:rsidR="00C17624" w:rsidRDefault="00C17624" w:rsidP="00390668">
      <w:pPr>
        <w:ind w:firstLine="0"/>
        <w:rPr>
          <w:rtl/>
        </w:rPr>
      </w:pPr>
      <w:bookmarkStart w:id="2013" w:name="_ETM_Q1_3949016"/>
      <w:bookmarkStart w:id="2014" w:name="_ETM_Q1_3949127"/>
      <w:bookmarkStart w:id="2015" w:name="_ETM_Q1_4098375"/>
      <w:bookmarkStart w:id="2016" w:name="_ETM_Q1_4098428"/>
      <w:bookmarkStart w:id="2017" w:name="_ETM_Q1_4099242"/>
      <w:bookmarkEnd w:id="2013"/>
      <w:bookmarkEnd w:id="2014"/>
      <w:bookmarkEnd w:id="2015"/>
      <w:bookmarkEnd w:id="2016"/>
      <w:bookmarkEnd w:id="2017"/>
    </w:p>
    <w:p w:rsidR="00C17624" w:rsidRDefault="00C17624" w:rsidP="001A2D0D">
      <w:pPr>
        <w:pStyle w:val="af9"/>
        <w:keepNext/>
        <w:rPr>
          <w:rtl/>
        </w:rPr>
      </w:pPr>
      <w:bookmarkStart w:id="2018" w:name="ET_guest_786130_124"/>
      <w:r w:rsidRPr="001A2D0D">
        <w:rPr>
          <w:rStyle w:val="TagStyle"/>
          <w:rtl/>
        </w:rPr>
        <w:t xml:space="preserve"> &lt;&lt; אורח &gt;&gt;</w:t>
      </w:r>
      <w:r w:rsidRPr="00C17624">
        <w:rPr>
          <w:rStyle w:val="TagStyle"/>
          <w:rtl/>
        </w:rPr>
        <w:t xml:space="preserve"> </w:t>
      </w:r>
      <w:r>
        <w:rPr>
          <w:rtl/>
        </w:rPr>
        <w:t xml:space="preserve">חן </w:t>
      </w:r>
      <w:proofErr w:type="spellStart"/>
      <w:r>
        <w:rPr>
          <w:rtl/>
        </w:rPr>
        <w:t>פליישר</w:t>
      </w:r>
      <w:proofErr w:type="spellEnd"/>
      <w:r>
        <w:rPr>
          <w:rtl/>
        </w:rPr>
        <w:t>:</w:t>
      </w:r>
      <w:r w:rsidRPr="00C17624">
        <w:rPr>
          <w:rStyle w:val="TagStyle"/>
          <w:rtl/>
        </w:rPr>
        <w:t xml:space="preserve"> </w:t>
      </w:r>
      <w:r w:rsidRPr="001A2D0D">
        <w:rPr>
          <w:rStyle w:val="TagStyle"/>
          <w:rtl/>
        </w:rPr>
        <w:t>&lt;&lt; אורח &gt;&gt;</w:t>
      </w:r>
      <w:r w:rsidR="004035D1">
        <w:rPr>
          <w:rtl/>
        </w:rPr>
        <w:t xml:space="preserve"> </w:t>
      </w:r>
      <w:r>
        <w:rPr>
          <w:rtl/>
        </w:rPr>
        <w:t xml:space="preserve"> </w:t>
      </w:r>
      <w:bookmarkEnd w:id="2018"/>
    </w:p>
    <w:p w:rsidR="00C17624" w:rsidRDefault="00C17624" w:rsidP="001A2D0D">
      <w:pPr>
        <w:pStyle w:val="KeepWithNext"/>
        <w:rPr>
          <w:rtl/>
        </w:rPr>
      </w:pPr>
    </w:p>
    <w:p w:rsidR="00C17624" w:rsidRDefault="00390668" w:rsidP="00390668">
      <w:pPr>
        <w:ind w:left="780" w:firstLine="0"/>
        <w:rPr>
          <w:rtl/>
        </w:rPr>
      </w:pPr>
      <w:bookmarkStart w:id="2019" w:name="_ETM_Q1_4099630"/>
      <w:bookmarkStart w:id="2020" w:name="_ETM_Q1_4099689"/>
      <w:bookmarkEnd w:id="2019"/>
      <w:bookmarkEnd w:id="2020"/>
      <w:r>
        <w:rPr>
          <w:rFonts w:hint="cs"/>
          <w:rtl/>
        </w:rPr>
        <w:t xml:space="preserve">זה התוספת – </w:t>
      </w:r>
      <w:r w:rsidR="0044429B">
        <w:rPr>
          <w:rFonts w:hint="cs"/>
          <w:rtl/>
        </w:rPr>
        <w:t>שיהיה מספר הפיקדונות</w:t>
      </w:r>
      <w:bookmarkStart w:id="2021" w:name="_ETM_Q1_4090244"/>
      <w:bookmarkEnd w:id="2021"/>
      <w:r w:rsidR="0044429B">
        <w:rPr>
          <w:rFonts w:hint="cs"/>
          <w:rtl/>
        </w:rPr>
        <w:t xml:space="preserve"> </w:t>
      </w:r>
      <w:r w:rsidR="00C17624">
        <w:rPr>
          <w:rFonts w:hint="cs"/>
          <w:rtl/>
        </w:rPr>
        <w:t>במערכת סגורה</w:t>
      </w:r>
      <w:r w:rsidR="0044429B">
        <w:rPr>
          <w:rFonts w:hint="cs"/>
          <w:rtl/>
        </w:rPr>
        <w:t>.</w:t>
      </w:r>
    </w:p>
    <w:p w:rsidR="00C17624" w:rsidRDefault="00C17624" w:rsidP="0044429B">
      <w:pPr>
        <w:ind w:firstLine="0"/>
        <w:rPr>
          <w:rtl/>
        </w:rPr>
      </w:pPr>
      <w:bookmarkStart w:id="2022" w:name="_ETM_Q1_4101354"/>
      <w:bookmarkStart w:id="2023" w:name="_ETM_Q1_4101415"/>
      <w:bookmarkStart w:id="2024" w:name="_ETM_Q1_4101466"/>
      <w:bookmarkStart w:id="2025" w:name="_ETM_Q1_4101509"/>
      <w:bookmarkStart w:id="2026" w:name="_ETM_Q1_4102364"/>
      <w:bookmarkEnd w:id="2022"/>
      <w:bookmarkEnd w:id="2023"/>
      <w:bookmarkEnd w:id="2024"/>
      <w:bookmarkEnd w:id="2025"/>
      <w:bookmarkEnd w:id="2026"/>
    </w:p>
    <w:p w:rsidR="00C17624" w:rsidRDefault="00C17624" w:rsidP="001A2D0D">
      <w:pPr>
        <w:pStyle w:val="a4"/>
        <w:keepNext/>
        <w:rPr>
          <w:rtl/>
        </w:rPr>
      </w:pPr>
      <w:bookmarkStart w:id="2027" w:name="ET_speaker_אביגל_כספי_125"/>
      <w:r w:rsidRPr="001A2D0D">
        <w:rPr>
          <w:rStyle w:val="TagStyle"/>
          <w:rtl/>
        </w:rPr>
        <w:t xml:space="preserve"> &lt;&lt; דובר &gt;&gt;</w:t>
      </w:r>
      <w:r w:rsidRPr="00C17624">
        <w:rPr>
          <w:rStyle w:val="TagStyle"/>
          <w:rtl/>
        </w:rPr>
        <w:t xml:space="preserve"> </w:t>
      </w:r>
      <w:r>
        <w:rPr>
          <w:rtl/>
        </w:rPr>
        <w:t>אביגל כספי:</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2027"/>
    </w:p>
    <w:p w:rsidR="00C17624" w:rsidRDefault="00C17624" w:rsidP="001A2D0D">
      <w:pPr>
        <w:pStyle w:val="KeepWithNext"/>
        <w:rPr>
          <w:rtl/>
        </w:rPr>
      </w:pPr>
    </w:p>
    <w:p w:rsidR="00C17624" w:rsidRDefault="0044429B" w:rsidP="0044429B">
      <w:pPr>
        <w:rPr>
          <w:rtl/>
        </w:rPr>
      </w:pPr>
      <w:bookmarkStart w:id="2028" w:name="_ETM_Q1_4102687"/>
      <w:bookmarkStart w:id="2029" w:name="_ETM_Q1_4102715"/>
      <w:bookmarkEnd w:id="2028"/>
      <w:bookmarkEnd w:id="2029"/>
      <w:r>
        <w:rPr>
          <w:rFonts w:hint="cs"/>
          <w:rtl/>
        </w:rPr>
        <w:t xml:space="preserve">אבל זה לא הדיווח, זה </w:t>
      </w:r>
      <w:bookmarkStart w:id="2030" w:name="_ETM_Q1_4099511"/>
      <w:bookmarkEnd w:id="2030"/>
      <w:r>
        <w:rPr>
          <w:rFonts w:hint="cs"/>
          <w:rtl/>
        </w:rPr>
        <w:t xml:space="preserve">הפרסום. </w:t>
      </w:r>
      <w:r w:rsidR="00C17624">
        <w:rPr>
          <w:rFonts w:hint="cs"/>
          <w:rtl/>
        </w:rPr>
        <w:t xml:space="preserve">צריך להבדיל </w:t>
      </w:r>
      <w:bookmarkStart w:id="2031" w:name="_ETM_Q1_4103923"/>
      <w:bookmarkEnd w:id="2031"/>
      <w:r w:rsidR="00C17624">
        <w:rPr>
          <w:rFonts w:hint="cs"/>
          <w:rtl/>
        </w:rPr>
        <w:t>בין ה</w:t>
      </w:r>
      <w:r>
        <w:rPr>
          <w:rFonts w:hint="cs"/>
          <w:rtl/>
        </w:rPr>
        <w:t>ד</w:t>
      </w:r>
      <w:r w:rsidR="00C17624">
        <w:rPr>
          <w:rFonts w:hint="cs"/>
          <w:rtl/>
        </w:rPr>
        <w:t>יווח לפרסום</w:t>
      </w:r>
      <w:r>
        <w:rPr>
          <w:rFonts w:hint="cs"/>
          <w:rtl/>
        </w:rPr>
        <w:t>.</w:t>
      </w:r>
      <w:r w:rsidR="00390668">
        <w:rPr>
          <w:rFonts w:hint="cs"/>
          <w:rtl/>
        </w:rPr>
        <w:t xml:space="preserve"> הפרסום זה</w:t>
      </w:r>
      <w:r>
        <w:rPr>
          <w:rFonts w:hint="cs"/>
          <w:rtl/>
        </w:rPr>
        <w:t xml:space="preserve"> חובה קבועה, שהיא לא </w:t>
      </w:r>
      <w:bookmarkStart w:id="2032" w:name="_ETM_Q1_4109140"/>
      <w:bookmarkEnd w:id="2032"/>
      <w:r w:rsidR="00390668">
        <w:rPr>
          <w:rFonts w:hint="cs"/>
          <w:rtl/>
        </w:rPr>
        <w:t>הוראת שעה,</w:t>
      </w:r>
      <w:r>
        <w:rPr>
          <w:rFonts w:hint="cs"/>
          <w:rtl/>
        </w:rPr>
        <w:t xml:space="preserve"> </w:t>
      </w:r>
      <w:r w:rsidR="00390668">
        <w:rPr>
          <w:rFonts w:hint="cs"/>
          <w:rtl/>
        </w:rPr>
        <w:t>ו</w:t>
      </w:r>
      <w:r>
        <w:rPr>
          <w:rFonts w:hint="cs"/>
          <w:rtl/>
        </w:rPr>
        <w:t>זה המפקח מפרסם בנתונים שלו. יש את הדיווח לכנסת, שזה קבוע רק לשלוש שנים, ושם זה רק דיווח</w:t>
      </w:r>
      <w:bookmarkStart w:id="2033" w:name="_ETM_Q1_4114293"/>
      <w:bookmarkEnd w:id="2033"/>
      <w:r>
        <w:rPr>
          <w:rFonts w:hint="cs"/>
          <w:rtl/>
        </w:rPr>
        <w:t xml:space="preserve"> על יישום הוראות החוק. כלומר, האם התאגידים הבנקאיים פת</w:t>
      </w:r>
      <w:bookmarkStart w:id="2034" w:name="_ETM_Q1_4120101"/>
      <w:bookmarkEnd w:id="2034"/>
      <w:r>
        <w:rPr>
          <w:rFonts w:hint="cs"/>
          <w:rtl/>
        </w:rPr>
        <w:t xml:space="preserve">חו את האופציה הזו או לא פתחו את האופציה </w:t>
      </w:r>
      <w:bookmarkStart w:id="2035" w:name="_ETM_Q1_4122197"/>
      <w:bookmarkEnd w:id="2035"/>
      <w:r>
        <w:rPr>
          <w:rFonts w:hint="cs"/>
          <w:rtl/>
        </w:rPr>
        <w:t xml:space="preserve">הזו </w:t>
      </w:r>
      <w:proofErr w:type="spellStart"/>
      <w:r>
        <w:rPr>
          <w:rFonts w:hint="cs"/>
          <w:rtl/>
        </w:rPr>
        <w:t>וכו</w:t>
      </w:r>
      <w:proofErr w:type="spellEnd"/>
      <w:r>
        <w:rPr>
          <w:rFonts w:hint="cs"/>
          <w:rtl/>
        </w:rPr>
        <w:t xml:space="preserve">'. </w:t>
      </w:r>
      <w:bookmarkStart w:id="2036" w:name="_ETM_Q1_4122538"/>
      <w:bookmarkStart w:id="2037" w:name="_ETM_Q1_4122608"/>
      <w:bookmarkEnd w:id="2036"/>
      <w:bookmarkEnd w:id="2037"/>
    </w:p>
    <w:p w:rsidR="00C17624" w:rsidRDefault="00C17624" w:rsidP="00C17624">
      <w:pPr>
        <w:rPr>
          <w:rtl/>
        </w:rPr>
      </w:pPr>
      <w:bookmarkStart w:id="2038" w:name="_ETM_Q1_4135947"/>
      <w:bookmarkStart w:id="2039" w:name="_ETM_Q1_4136008"/>
      <w:bookmarkStart w:id="2040" w:name="_ETM_Q1_4136971"/>
      <w:bookmarkEnd w:id="2038"/>
      <w:bookmarkEnd w:id="2039"/>
      <w:bookmarkEnd w:id="2040"/>
    </w:p>
    <w:p w:rsidR="00C17624" w:rsidRDefault="00C17624" w:rsidP="001A2D0D">
      <w:pPr>
        <w:pStyle w:val="af9"/>
        <w:keepNext/>
        <w:rPr>
          <w:rtl/>
        </w:rPr>
      </w:pPr>
      <w:bookmarkStart w:id="2041" w:name="ET_guest_874182_126"/>
      <w:r w:rsidRPr="001A2D0D">
        <w:rPr>
          <w:rStyle w:val="TagStyle"/>
          <w:rtl/>
        </w:rPr>
        <w:t xml:space="preserve"> &lt;&lt; אורח &gt;&gt;</w:t>
      </w:r>
      <w:r w:rsidRPr="00C17624">
        <w:rPr>
          <w:rStyle w:val="TagStyle"/>
          <w:rtl/>
        </w:rPr>
        <w:t xml:space="preserve"> </w:t>
      </w:r>
      <w:r>
        <w:rPr>
          <w:rtl/>
        </w:rPr>
        <w:t xml:space="preserve">משה </w:t>
      </w:r>
      <w:proofErr w:type="spellStart"/>
      <w:r>
        <w:rPr>
          <w:rtl/>
        </w:rPr>
        <w:t>קאשי</w:t>
      </w:r>
      <w:proofErr w:type="spellEnd"/>
      <w:r>
        <w:rPr>
          <w:rtl/>
        </w:rPr>
        <w:t>:</w:t>
      </w:r>
      <w:r w:rsidRPr="00C17624">
        <w:rPr>
          <w:rStyle w:val="TagStyle"/>
          <w:rtl/>
        </w:rPr>
        <w:t xml:space="preserve"> </w:t>
      </w:r>
      <w:r w:rsidRPr="001A2D0D">
        <w:rPr>
          <w:rStyle w:val="TagStyle"/>
          <w:rtl/>
        </w:rPr>
        <w:t>&lt;&lt; אורח &gt;&gt;</w:t>
      </w:r>
      <w:r w:rsidR="004035D1">
        <w:rPr>
          <w:rtl/>
        </w:rPr>
        <w:t xml:space="preserve"> </w:t>
      </w:r>
      <w:r>
        <w:rPr>
          <w:rtl/>
        </w:rPr>
        <w:t xml:space="preserve"> </w:t>
      </w:r>
      <w:bookmarkEnd w:id="2041"/>
    </w:p>
    <w:p w:rsidR="00C17624" w:rsidRPr="00C17624" w:rsidRDefault="00C17624" w:rsidP="001A2D0D">
      <w:pPr>
        <w:pStyle w:val="KeepWithNext"/>
        <w:rPr>
          <w:rtl/>
        </w:rPr>
      </w:pPr>
      <w:bookmarkStart w:id="2042" w:name="_ETM_Q1_4137360"/>
      <w:bookmarkStart w:id="2043" w:name="_ETM_Q1_4137380"/>
      <w:bookmarkEnd w:id="2042"/>
      <w:bookmarkEnd w:id="2043"/>
    </w:p>
    <w:p w:rsidR="00C17624" w:rsidRDefault="00390668" w:rsidP="00C17624">
      <w:pPr>
        <w:rPr>
          <w:rtl/>
        </w:rPr>
      </w:pPr>
      <w:bookmarkStart w:id="2044" w:name="_ETM_Q1_4122658"/>
      <w:bookmarkStart w:id="2045" w:name="_ETM_Q1_4122700"/>
      <w:bookmarkStart w:id="2046" w:name="_ETM_Q1_4125308"/>
      <w:bookmarkStart w:id="2047" w:name="_ETM_Q1_4125393"/>
      <w:bookmarkEnd w:id="2044"/>
      <w:bookmarkEnd w:id="2045"/>
      <w:bookmarkEnd w:id="2046"/>
      <w:bookmarkEnd w:id="2047"/>
      <w:r>
        <w:rPr>
          <w:rFonts w:hint="cs"/>
          <w:rtl/>
        </w:rPr>
        <w:t xml:space="preserve">האם </w:t>
      </w:r>
      <w:bookmarkStart w:id="2048" w:name="_ETM_Q1_4129593"/>
      <w:bookmarkEnd w:id="2048"/>
      <w:r w:rsidR="00C17624">
        <w:rPr>
          <w:rFonts w:hint="cs"/>
          <w:rtl/>
        </w:rPr>
        <w:t xml:space="preserve">בנק ישראל </w:t>
      </w:r>
      <w:r w:rsidR="0044429B">
        <w:rPr>
          <w:rFonts w:hint="cs"/>
          <w:rtl/>
        </w:rPr>
        <w:t xml:space="preserve">ידווח לוועדת הכלכלה </w:t>
      </w:r>
      <w:r w:rsidR="00C17624">
        <w:rPr>
          <w:rFonts w:hint="cs"/>
          <w:rtl/>
        </w:rPr>
        <w:t>כמה פ</w:t>
      </w:r>
      <w:r w:rsidR="0044429B">
        <w:rPr>
          <w:rFonts w:hint="cs"/>
          <w:rtl/>
        </w:rPr>
        <w:t>י</w:t>
      </w:r>
      <w:r w:rsidR="00C17624">
        <w:rPr>
          <w:rFonts w:hint="cs"/>
          <w:rtl/>
        </w:rPr>
        <w:t>קדונות</w:t>
      </w:r>
      <w:r w:rsidR="0044429B">
        <w:rPr>
          <w:rFonts w:hint="cs"/>
          <w:rtl/>
        </w:rPr>
        <w:t xml:space="preserve"> במערכת סגורה</w:t>
      </w:r>
      <w:r w:rsidR="00C17624">
        <w:rPr>
          <w:rFonts w:hint="cs"/>
          <w:rtl/>
        </w:rPr>
        <w:t xml:space="preserve"> </w:t>
      </w:r>
      <w:bookmarkStart w:id="2049" w:name="_ETM_Q1_4128842"/>
      <w:bookmarkEnd w:id="2049"/>
      <w:r w:rsidR="00C17624">
        <w:rPr>
          <w:rFonts w:hint="cs"/>
          <w:rtl/>
        </w:rPr>
        <w:t>היו?</w:t>
      </w:r>
    </w:p>
    <w:p w:rsidR="00C17624" w:rsidRDefault="00C17624" w:rsidP="0044429B">
      <w:pPr>
        <w:ind w:firstLine="0"/>
        <w:rPr>
          <w:rtl/>
        </w:rPr>
      </w:pPr>
      <w:bookmarkStart w:id="2050" w:name="_ETM_Q1_4129562"/>
      <w:bookmarkStart w:id="2051" w:name="_ETM_Q1_4129622"/>
      <w:bookmarkStart w:id="2052" w:name="_ETM_Q1_4129674"/>
      <w:bookmarkStart w:id="2053" w:name="_ETM_Q1_4129713"/>
      <w:bookmarkStart w:id="2054" w:name="_ETM_Q1_4107066"/>
      <w:bookmarkStart w:id="2055" w:name="_ETM_Q1_4107127"/>
      <w:bookmarkStart w:id="2056" w:name="_ETM_Q1_4107179"/>
      <w:bookmarkStart w:id="2057" w:name="_ETM_Q1_4107224"/>
      <w:bookmarkStart w:id="2058" w:name="_ETM_Q1_4140760"/>
      <w:bookmarkEnd w:id="2050"/>
      <w:bookmarkEnd w:id="2051"/>
      <w:bookmarkEnd w:id="2052"/>
      <w:bookmarkEnd w:id="2053"/>
      <w:bookmarkEnd w:id="2054"/>
      <w:bookmarkEnd w:id="2055"/>
      <w:bookmarkEnd w:id="2056"/>
      <w:bookmarkEnd w:id="2057"/>
      <w:bookmarkEnd w:id="2058"/>
    </w:p>
    <w:p w:rsidR="00C17624" w:rsidRDefault="00C17624" w:rsidP="001A2D0D">
      <w:pPr>
        <w:pStyle w:val="af9"/>
        <w:keepNext/>
        <w:rPr>
          <w:rtl/>
        </w:rPr>
      </w:pPr>
      <w:bookmarkStart w:id="2059" w:name="ET_guest_786130_127"/>
      <w:r w:rsidRPr="001A2D0D">
        <w:rPr>
          <w:rStyle w:val="TagStyle"/>
          <w:rtl/>
        </w:rPr>
        <w:t xml:space="preserve"> &lt;&lt; אורח &gt;&gt;</w:t>
      </w:r>
      <w:r w:rsidRPr="00C17624">
        <w:rPr>
          <w:rStyle w:val="TagStyle"/>
          <w:rtl/>
        </w:rPr>
        <w:t xml:space="preserve"> </w:t>
      </w:r>
      <w:r>
        <w:rPr>
          <w:rtl/>
        </w:rPr>
        <w:t xml:space="preserve">חן </w:t>
      </w:r>
      <w:proofErr w:type="spellStart"/>
      <w:r>
        <w:rPr>
          <w:rtl/>
        </w:rPr>
        <w:t>פליישר</w:t>
      </w:r>
      <w:proofErr w:type="spellEnd"/>
      <w:r>
        <w:rPr>
          <w:rtl/>
        </w:rPr>
        <w:t>:</w:t>
      </w:r>
      <w:r w:rsidRPr="00C17624">
        <w:rPr>
          <w:rStyle w:val="TagStyle"/>
          <w:rtl/>
        </w:rPr>
        <w:t xml:space="preserve"> </w:t>
      </w:r>
      <w:r w:rsidRPr="001A2D0D">
        <w:rPr>
          <w:rStyle w:val="TagStyle"/>
          <w:rtl/>
        </w:rPr>
        <w:t>&lt;&lt; אורח &gt;&gt;</w:t>
      </w:r>
      <w:r w:rsidR="004035D1">
        <w:rPr>
          <w:rtl/>
        </w:rPr>
        <w:t xml:space="preserve"> </w:t>
      </w:r>
      <w:r>
        <w:rPr>
          <w:rtl/>
        </w:rPr>
        <w:t xml:space="preserve"> </w:t>
      </w:r>
      <w:bookmarkEnd w:id="2059"/>
    </w:p>
    <w:p w:rsidR="00C17624" w:rsidRDefault="00C17624" w:rsidP="001A2D0D">
      <w:pPr>
        <w:pStyle w:val="KeepWithNext"/>
        <w:rPr>
          <w:rtl/>
        </w:rPr>
      </w:pPr>
    </w:p>
    <w:p w:rsidR="00C17624" w:rsidRDefault="0044429B" w:rsidP="0044429B">
      <w:pPr>
        <w:rPr>
          <w:rtl/>
        </w:rPr>
      </w:pPr>
      <w:bookmarkStart w:id="2060" w:name="_ETM_Q1_4141165"/>
      <w:bookmarkStart w:id="2061" w:name="_ETM_Q1_4141218"/>
      <w:bookmarkEnd w:id="2060"/>
      <w:bookmarkEnd w:id="2061"/>
      <w:r>
        <w:rPr>
          <w:rFonts w:hint="cs"/>
          <w:rtl/>
        </w:rPr>
        <w:t xml:space="preserve">יש שני סעיפים: </w:t>
      </w:r>
      <w:bookmarkStart w:id="2062" w:name="_ETM_Q1_4130227"/>
      <w:bookmarkEnd w:id="2062"/>
      <w:r>
        <w:rPr>
          <w:rFonts w:hint="cs"/>
          <w:rtl/>
        </w:rPr>
        <w:t xml:space="preserve">סעיף אחד זה הפרסום לציבור, וזה פומבי, ואת זה </w:t>
      </w:r>
      <w:bookmarkStart w:id="2063" w:name="_ETM_Q1_4135283"/>
      <w:bookmarkEnd w:id="2063"/>
      <w:r>
        <w:rPr>
          <w:rFonts w:hint="cs"/>
          <w:rtl/>
        </w:rPr>
        <w:t xml:space="preserve">אתה מכיר. בקו המשווה יש לנו נתונים ואנחנו מעשירים </w:t>
      </w:r>
      <w:bookmarkStart w:id="2064" w:name="_ETM_Q1_4138987"/>
      <w:bookmarkEnd w:id="2064"/>
      <w:r w:rsidR="00390668">
        <w:rPr>
          <w:rFonts w:hint="cs"/>
          <w:rtl/>
        </w:rPr>
        <w:t>אותם כל הזמן,</w:t>
      </w:r>
      <w:r>
        <w:rPr>
          <w:rFonts w:hint="cs"/>
          <w:rtl/>
        </w:rPr>
        <w:t xml:space="preserve"> וגם מספר הפיקדונות ייכנס לשם. </w:t>
      </w:r>
      <w:r w:rsidR="00C17624">
        <w:rPr>
          <w:rFonts w:hint="cs"/>
          <w:rtl/>
        </w:rPr>
        <w:t>יש שם כבר היו</w:t>
      </w:r>
      <w:r>
        <w:rPr>
          <w:rFonts w:hint="cs"/>
          <w:rtl/>
        </w:rPr>
        <w:t xml:space="preserve">ם ריביות </w:t>
      </w:r>
      <w:bookmarkStart w:id="2065" w:name="_ETM_Q1_4143623"/>
      <w:bookmarkEnd w:id="2065"/>
      <w:r w:rsidR="00390668">
        <w:rPr>
          <w:rFonts w:hint="cs"/>
          <w:rtl/>
        </w:rPr>
        <w:t xml:space="preserve">על </w:t>
      </w:r>
      <w:r>
        <w:rPr>
          <w:rFonts w:hint="cs"/>
          <w:rtl/>
        </w:rPr>
        <w:t>פיקדונות. חוץ מזה</w:t>
      </w:r>
      <w:r w:rsidR="00C17624">
        <w:rPr>
          <w:rFonts w:hint="cs"/>
          <w:rtl/>
        </w:rPr>
        <w:t xml:space="preserve"> יש דיווח</w:t>
      </w:r>
      <w:r>
        <w:rPr>
          <w:rFonts w:hint="cs"/>
          <w:rtl/>
        </w:rPr>
        <w:t xml:space="preserve"> אקטיבי לכנסת אחת לשנה </w:t>
      </w:r>
      <w:r w:rsidR="00C17624">
        <w:rPr>
          <w:rFonts w:hint="cs"/>
          <w:rtl/>
        </w:rPr>
        <w:t xml:space="preserve">על היישום </w:t>
      </w:r>
      <w:bookmarkStart w:id="2066" w:name="_ETM_Q1_4147219"/>
      <w:bookmarkEnd w:id="2066"/>
      <w:r>
        <w:rPr>
          <w:rFonts w:hint="cs"/>
          <w:rtl/>
        </w:rPr>
        <w:t xml:space="preserve">ועל </w:t>
      </w:r>
      <w:r w:rsidR="00C17624">
        <w:rPr>
          <w:rFonts w:hint="cs"/>
          <w:rtl/>
        </w:rPr>
        <w:t>נתונים</w:t>
      </w:r>
      <w:r>
        <w:rPr>
          <w:rFonts w:hint="cs"/>
          <w:rtl/>
        </w:rPr>
        <w:t xml:space="preserve"> נוספים</w:t>
      </w:r>
      <w:r w:rsidR="004035D1">
        <w:rPr>
          <w:rFonts w:hint="cs"/>
          <w:rtl/>
        </w:rPr>
        <w:t xml:space="preserve"> </w:t>
      </w:r>
      <w:r w:rsidR="00C17624">
        <w:rPr>
          <w:rFonts w:hint="cs"/>
          <w:rtl/>
        </w:rPr>
        <w:t>שאפשר</w:t>
      </w:r>
      <w:bookmarkStart w:id="2067" w:name="_ETM_Q1_4150943"/>
      <w:bookmarkEnd w:id="2067"/>
      <w:r>
        <w:rPr>
          <w:rFonts w:hint="cs"/>
          <w:rtl/>
        </w:rPr>
        <w:t xml:space="preserve"> לתת כדי להעריך את האימפקט.</w:t>
      </w:r>
      <w:r w:rsidR="004035D1">
        <w:rPr>
          <w:rFonts w:hint="cs"/>
          <w:rtl/>
        </w:rPr>
        <w:t xml:space="preserve"> </w:t>
      </w:r>
      <w:r w:rsidR="00C17624">
        <w:rPr>
          <w:rFonts w:hint="cs"/>
          <w:rtl/>
        </w:rPr>
        <w:t>אני מניחה ש</w:t>
      </w:r>
      <w:r w:rsidR="00390668">
        <w:rPr>
          <w:rFonts w:hint="cs"/>
          <w:rtl/>
        </w:rPr>
        <w:t xml:space="preserve">שם </w:t>
      </w:r>
      <w:r w:rsidR="00C17624">
        <w:rPr>
          <w:rFonts w:hint="cs"/>
          <w:rtl/>
        </w:rPr>
        <w:t>גם נדווח על דברים</w:t>
      </w:r>
      <w:r w:rsidR="00287B35">
        <w:rPr>
          <w:rFonts w:hint="cs"/>
          <w:rtl/>
        </w:rPr>
        <w:t xml:space="preserve"> שאנחנו מפרסמים.</w:t>
      </w:r>
      <w:r w:rsidR="00C17624">
        <w:rPr>
          <w:rFonts w:hint="cs"/>
          <w:rtl/>
        </w:rPr>
        <w:t xml:space="preserve"> </w:t>
      </w:r>
      <w:bookmarkStart w:id="2068" w:name="_ETM_Q1_4154556"/>
      <w:bookmarkEnd w:id="2068"/>
      <w:r w:rsidR="00C17624">
        <w:rPr>
          <w:rFonts w:hint="cs"/>
          <w:rtl/>
        </w:rPr>
        <w:t>אבל</w:t>
      </w:r>
      <w:r w:rsidR="00287B35">
        <w:rPr>
          <w:rFonts w:hint="cs"/>
          <w:rtl/>
        </w:rPr>
        <w:t xml:space="preserve"> מי שמתעניין </w:t>
      </w:r>
      <w:bookmarkStart w:id="2069" w:name="_ETM_Q1_4156069"/>
      <w:bookmarkEnd w:id="2069"/>
      <w:r w:rsidR="00287B35">
        <w:rPr>
          <w:rFonts w:hint="cs"/>
          <w:rtl/>
        </w:rPr>
        <w:t>בזה</w:t>
      </w:r>
      <w:r w:rsidR="00C17624">
        <w:rPr>
          <w:rFonts w:hint="cs"/>
          <w:rtl/>
        </w:rPr>
        <w:t xml:space="preserve"> לא צריך לחכות </w:t>
      </w:r>
      <w:r w:rsidR="00390668">
        <w:rPr>
          <w:rFonts w:hint="cs"/>
          <w:rtl/>
        </w:rPr>
        <w:t>ל</w:t>
      </w:r>
      <w:r w:rsidR="00C17624">
        <w:rPr>
          <w:rFonts w:hint="cs"/>
          <w:rtl/>
        </w:rPr>
        <w:t>דיו</w:t>
      </w:r>
      <w:r w:rsidR="00287B35">
        <w:rPr>
          <w:rFonts w:hint="cs"/>
          <w:rtl/>
        </w:rPr>
        <w:t>ו</w:t>
      </w:r>
      <w:r w:rsidR="00C17624">
        <w:rPr>
          <w:rFonts w:hint="cs"/>
          <w:rtl/>
        </w:rPr>
        <w:t>ח</w:t>
      </w:r>
      <w:r w:rsidR="00390668">
        <w:rPr>
          <w:rFonts w:hint="cs"/>
          <w:rtl/>
        </w:rPr>
        <w:t>.</w:t>
      </w:r>
      <w:r w:rsidR="00C17624">
        <w:rPr>
          <w:rFonts w:hint="cs"/>
          <w:rtl/>
        </w:rPr>
        <w:t xml:space="preserve"> הוא יכול לראות את זה </w:t>
      </w:r>
      <w:bookmarkStart w:id="2070" w:name="_ETM_Q1_4160077"/>
      <w:bookmarkEnd w:id="2070"/>
      <w:r w:rsidR="00C17624">
        <w:rPr>
          <w:rFonts w:hint="cs"/>
          <w:rtl/>
        </w:rPr>
        <w:t>בשוטף</w:t>
      </w:r>
      <w:r w:rsidR="00287B35">
        <w:rPr>
          <w:rFonts w:hint="cs"/>
          <w:rtl/>
        </w:rPr>
        <w:t>.</w:t>
      </w:r>
    </w:p>
    <w:p w:rsidR="00C17624" w:rsidRDefault="00C17624" w:rsidP="00287B35">
      <w:pPr>
        <w:ind w:firstLine="0"/>
        <w:rPr>
          <w:rtl/>
        </w:rPr>
      </w:pPr>
      <w:bookmarkStart w:id="2071" w:name="_ETM_Q1_4162356"/>
      <w:bookmarkStart w:id="2072" w:name="_ETM_Q1_4162410"/>
      <w:bookmarkStart w:id="2073" w:name="_ETM_Q1_4162467"/>
      <w:bookmarkStart w:id="2074" w:name="_ETM_Q1_4162546"/>
      <w:bookmarkStart w:id="2075" w:name="_ETM_Q1_4168756"/>
      <w:bookmarkEnd w:id="2071"/>
      <w:bookmarkEnd w:id="2072"/>
      <w:bookmarkEnd w:id="2073"/>
      <w:bookmarkEnd w:id="2074"/>
      <w:bookmarkEnd w:id="2075"/>
    </w:p>
    <w:p w:rsidR="00C17624" w:rsidRDefault="00C17624" w:rsidP="001A2D0D">
      <w:pPr>
        <w:pStyle w:val="af9"/>
        <w:keepNext/>
        <w:rPr>
          <w:rtl/>
        </w:rPr>
      </w:pPr>
      <w:bookmarkStart w:id="2076" w:name="ET_guest_575336_128"/>
      <w:r w:rsidRPr="001A2D0D">
        <w:rPr>
          <w:rStyle w:val="TagStyle"/>
          <w:rtl/>
        </w:rPr>
        <w:t xml:space="preserve"> &lt;&lt; אורח &gt;&gt;</w:t>
      </w:r>
      <w:r w:rsidRPr="00C17624">
        <w:rPr>
          <w:rStyle w:val="TagStyle"/>
          <w:rtl/>
        </w:rPr>
        <w:t xml:space="preserve"> </w:t>
      </w:r>
      <w:r>
        <w:rPr>
          <w:rtl/>
        </w:rPr>
        <w:t xml:space="preserve">טיבי </w:t>
      </w:r>
      <w:proofErr w:type="spellStart"/>
      <w:r>
        <w:rPr>
          <w:rtl/>
        </w:rPr>
        <w:t>רבינוביץ</w:t>
      </w:r>
      <w:proofErr w:type="spellEnd"/>
      <w:r w:rsidR="00287B35">
        <w:rPr>
          <w:rFonts w:hint="cs"/>
          <w:rtl/>
        </w:rPr>
        <w:t>'</w:t>
      </w:r>
      <w:r>
        <w:rPr>
          <w:rtl/>
        </w:rPr>
        <w:t>:</w:t>
      </w:r>
      <w:r w:rsidRPr="00C17624">
        <w:rPr>
          <w:rStyle w:val="TagStyle"/>
          <w:rtl/>
        </w:rPr>
        <w:t xml:space="preserve"> </w:t>
      </w:r>
      <w:r w:rsidRPr="001A2D0D">
        <w:rPr>
          <w:rStyle w:val="TagStyle"/>
          <w:rtl/>
        </w:rPr>
        <w:t>&lt;&lt; אורח &gt;&gt;</w:t>
      </w:r>
      <w:r w:rsidR="004035D1">
        <w:rPr>
          <w:rtl/>
        </w:rPr>
        <w:t xml:space="preserve"> </w:t>
      </w:r>
      <w:r>
        <w:rPr>
          <w:rtl/>
        </w:rPr>
        <w:t xml:space="preserve"> </w:t>
      </w:r>
      <w:bookmarkEnd w:id="2076"/>
    </w:p>
    <w:p w:rsidR="00C17624" w:rsidRDefault="00C17624" w:rsidP="001A2D0D">
      <w:pPr>
        <w:pStyle w:val="KeepWithNext"/>
        <w:rPr>
          <w:rtl/>
        </w:rPr>
      </w:pPr>
    </w:p>
    <w:p w:rsidR="00C17624" w:rsidRDefault="00287B35" w:rsidP="00287B35">
      <w:pPr>
        <w:rPr>
          <w:rtl/>
        </w:rPr>
      </w:pPr>
      <w:bookmarkStart w:id="2077" w:name="_ETM_Q1_4169217"/>
      <w:bookmarkStart w:id="2078" w:name="_ETM_Q1_4169258"/>
      <w:bookmarkEnd w:id="2077"/>
      <w:bookmarkEnd w:id="2078"/>
      <w:r>
        <w:rPr>
          <w:rFonts w:hint="cs"/>
          <w:rtl/>
        </w:rPr>
        <w:t xml:space="preserve">אם כבר דובר על סוגיית ההיערכות והסיכומים, </w:t>
      </w:r>
      <w:r w:rsidR="00390668">
        <w:rPr>
          <w:rFonts w:hint="cs"/>
          <w:rtl/>
        </w:rPr>
        <w:t xml:space="preserve">אז </w:t>
      </w:r>
      <w:r>
        <w:rPr>
          <w:rFonts w:hint="cs"/>
          <w:rtl/>
        </w:rPr>
        <w:t>ככל שתתקבל החלטה, ולדע</w:t>
      </w:r>
      <w:r w:rsidR="00C17624">
        <w:rPr>
          <w:rFonts w:hint="cs"/>
          <w:rtl/>
        </w:rPr>
        <w:t>ת</w:t>
      </w:r>
      <w:r>
        <w:rPr>
          <w:rFonts w:hint="cs"/>
          <w:rtl/>
        </w:rPr>
        <w:t>נ</w:t>
      </w:r>
      <w:r w:rsidR="00C17624">
        <w:rPr>
          <w:rFonts w:hint="cs"/>
          <w:rtl/>
        </w:rPr>
        <w:t>ו היא תהיה</w:t>
      </w:r>
      <w:r w:rsidR="00390668">
        <w:rPr>
          <w:rFonts w:hint="cs"/>
          <w:rtl/>
        </w:rPr>
        <w:t xml:space="preserve"> החלטה</w:t>
      </w:r>
      <w:r>
        <w:rPr>
          <w:rFonts w:hint="cs"/>
          <w:rtl/>
        </w:rPr>
        <w:t xml:space="preserve"> לא נכונה, </w:t>
      </w:r>
      <w:bookmarkStart w:id="2079" w:name="_ETM_Q1_4174315"/>
      <w:bookmarkEnd w:id="2079"/>
      <w:r>
        <w:rPr>
          <w:rFonts w:hint="cs"/>
          <w:rtl/>
        </w:rPr>
        <w:t xml:space="preserve">להכניס גם את </w:t>
      </w:r>
      <w:proofErr w:type="spellStart"/>
      <w:r>
        <w:rPr>
          <w:rFonts w:hint="cs"/>
          <w:rtl/>
        </w:rPr>
        <w:t>המט"ח</w:t>
      </w:r>
      <w:proofErr w:type="spellEnd"/>
      <w:r>
        <w:rPr>
          <w:rFonts w:hint="cs"/>
          <w:rtl/>
        </w:rPr>
        <w:t xml:space="preserve"> פנימה, </w:t>
      </w:r>
      <w:bookmarkStart w:id="2080" w:name="_ETM_Q1_4179499"/>
      <w:bookmarkEnd w:id="2080"/>
      <w:r>
        <w:rPr>
          <w:rFonts w:hint="cs"/>
          <w:rtl/>
        </w:rPr>
        <w:t xml:space="preserve">זה מחייבת היערכות שונה </w:t>
      </w:r>
      <w:r w:rsidR="00390668">
        <w:rPr>
          <w:rFonts w:hint="cs"/>
          <w:rtl/>
        </w:rPr>
        <w:t>כי זו</w:t>
      </w:r>
      <w:r w:rsidR="00C17624">
        <w:rPr>
          <w:rFonts w:hint="cs"/>
          <w:rtl/>
        </w:rPr>
        <w:t xml:space="preserve"> מערכת אחרת ושונה. צריך לקחת את זה בחשבון. </w:t>
      </w:r>
      <w:bookmarkStart w:id="2081" w:name="_ETM_Q1_4184171"/>
      <w:bookmarkEnd w:id="2081"/>
    </w:p>
    <w:p w:rsidR="00C17624" w:rsidRDefault="00C17624" w:rsidP="00287B35">
      <w:pPr>
        <w:ind w:firstLine="0"/>
        <w:rPr>
          <w:rtl/>
        </w:rPr>
      </w:pPr>
      <w:bookmarkStart w:id="2082" w:name="_ETM_Q1_4184796"/>
      <w:bookmarkStart w:id="2083" w:name="_ETM_Q1_4184869"/>
      <w:bookmarkStart w:id="2084" w:name="_ETM_Q1_4184928"/>
      <w:bookmarkStart w:id="2085" w:name="_ETM_Q1_4184983"/>
      <w:bookmarkEnd w:id="2082"/>
      <w:bookmarkEnd w:id="2083"/>
      <w:bookmarkEnd w:id="2084"/>
      <w:bookmarkEnd w:id="2085"/>
    </w:p>
    <w:p w:rsidR="00C17624" w:rsidRDefault="00C17624" w:rsidP="001A2D0D">
      <w:pPr>
        <w:pStyle w:val="af6"/>
        <w:keepNext/>
        <w:rPr>
          <w:rtl/>
        </w:rPr>
      </w:pPr>
      <w:bookmarkStart w:id="2086" w:name="ET_yor_ישראל_ברוכי___יורַ_129"/>
      <w:r w:rsidRPr="001A2D0D">
        <w:rPr>
          <w:rStyle w:val="TagStyle"/>
          <w:rtl/>
        </w:rPr>
        <w:t xml:space="preserve"> &lt;&lt; יור &gt;&gt;</w:t>
      </w:r>
      <w:r w:rsidRPr="00C17624">
        <w:rPr>
          <w:rStyle w:val="TagStyle"/>
          <w:rtl/>
        </w:rPr>
        <w:t xml:space="preserve"> </w:t>
      </w:r>
      <w:r>
        <w:rPr>
          <w:rtl/>
        </w:rPr>
        <w:t>היו"ר ישראל ברוכי:</w:t>
      </w:r>
      <w:r w:rsidRPr="00C17624">
        <w:rPr>
          <w:rStyle w:val="TagStyle"/>
          <w:rtl/>
        </w:rPr>
        <w:t xml:space="preserve"> </w:t>
      </w:r>
      <w:r w:rsidRPr="001A2D0D">
        <w:rPr>
          <w:rStyle w:val="TagStyle"/>
          <w:rtl/>
        </w:rPr>
        <w:t>&lt;&lt; יור &gt;&gt;</w:t>
      </w:r>
      <w:r w:rsidR="004035D1">
        <w:rPr>
          <w:rtl/>
        </w:rPr>
        <w:t xml:space="preserve"> </w:t>
      </w:r>
      <w:r>
        <w:rPr>
          <w:rtl/>
        </w:rPr>
        <w:t xml:space="preserve"> </w:t>
      </w:r>
      <w:bookmarkEnd w:id="2086"/>
    </w:p>
    <w:p w:rsidR="00C17624" w:rsidRDefault="00C17624" w:rsidP="001A2D0D">
      <w:pPr>
        <w:pStyle w:val="KeepWithNext"/>
        <w:rPr>
          <w:rtl/>
        </w:rPr>
      </w:pPr>
    </w:p>
    <w:p w:rsidR="00C17624" w:rsidRDefault="00287B35" w:rsidP="00287B35">
      <w:pPr>
        <w:rPr>
          <w:rtl/>
        </w:rPr>
      </w:pPr>
      <w:bookmarkStart w:id="2087" w:name="_ETM_Q1_4186004"/>
      <w:bookmarkEnd w:id="2087"/>
      <w:r>
        <w:rPr>
          <w:rFonts w:hint="cs"/>
          <w:rtl/>
        </w:rPr>
        <w:t xml:space="preserve">נדבר </w:t>
      </w:r>
      <w:bookmarkStart w:id="2088" w:name="_ETM_Q1_4184371"/>
      <w:bookmarkEnd w:id="2088"/>
      <w:r>
        <w:rPr>
          <w:rFonts w:hint="cs"/>
          <w:rtl/>
        </w:rPr>
        <w:t>על זה עוד מעט. בנק ישראל, לגבי</w:t>
      </w:r>
      <w:r w:rsidR="00C17624">
        <w:rPr>
          <w:rFonts w:hint="cs"/>
          <w:rtl/>
        </w:rPr>
        <w:t xml:space="preserve"> הסך הכולל של הפ</w:t>
      </w:r>
      <w:r>
        <w:rPr>
          <w:rFonts w:hint="cs"/>
          <w:rtl/>
        </w:rPr>
        <w:t>י</w:t>
      </w:r>
      <w:r w:rsidR="00C17624">
        <w:rPr>
          <w:rFonts w:hint="cs"/>
          <w:rtl/>
        </w:rPr>
        <w:t>קדונות</w:t>
      </w:r>
      <w:r>
        <w:rPr>
          <w:rFonts w:hint="cs"/>
          <w:rtl/>
        </w:rPr>
        <w:t xml:space="preserve"> שהופקדו במערכת הסגורה</w:t>
      </w:r>
      <w:r w:rsidR="004035D1">
        <w:rPr>
          <w:rFonts w:hint="cs"/>
          <w:rtl/>
        </w:rPr>
        <w:t xml:space="preserve"> </w:t>
      </w:r>
      <w:r>
        <w:rPr>
          <w:rFonts w:hint="cs"/>
          <w:rtl/>
        </w:rPr>
        <w:t>– הא</w:t>
      </w:r>
      <w:r w:rsidR="00390668">
        <w:rPr>
          <w:rFonts w:hint="cs"/>
          <w:rtl/>
        </w:rPr>
        <w:t>ם אפשר לדבר על זה שתבדקו ותחזרו</w:t>
      </w:r>
      <w:r>
        <w:rPr>
          <w:rFonts w:hint="cs"/>
          <w:rtl/>
        </w:rPr>
        <w:t xml:space="preserve"> ואז </w:t>
      </w:r>
      <w:bookmarkStart w:id="2089" w:name="_ETM_Q1_4195489"/>
      <w:bookmarkEnd w:id="2089"/>
      <w:r>
        <w:rPr>
          <w:rFonts w:hint="cs"/>
          <w:rtl/>
        </w:rPr>
        <w:t>תכניסו את זה?</w:t>
      </w:r>
      <w:r>
        <w:rPr>
          <w:rFonts w:hint="cs"/>
        </w:rPr>
        <w:t xml:space="preserve"> </w:t>
      </w:r>
      <w:bookmarkStart w:id="2090" w:name="_ETM_Q1_4197283"/>
      <w:bookmarkStart w:id="2091" w:name="_ETM_Q1_4197345"/>
      <w:bookmarkStart w:id="2092" w:name="_ETM_Q1_4197957"/>
      <w:bookmarkEnd w:id="2090"/>
      <w:bookmarkEnd w:id="2091"/>
      <w:bookmarkEnd w:id="2092"/>
    </w:p>
    <w:p w:rsidR="00287B35" w:rsidRDefault="00287B35" w:rsidP="00287B35">
      <w:pPr>
        <w:rPr>
          <w:rtl/>
        </w:rPr>
      </w:pPr>
      <w:bookmarkStart w:id="2093" w:name="_ETM_Q1_4196424"/>
      <w:bookmarkStart w:id="2094" w:name="_ETM_Q1_4196531"/>
      <w:bookmarkEnd w:id="2093"/>
      <w:bookmarkEnd w:id="2094"/>
    </w:p>
    <w:p w:rsidR="00C17624" w:rsidRDefault="00C17624" w:rsidP="001A2D0D">
      <w:pPr>
        <w:pStyle w:val="a4"/>
        <w:keepNext/>
        <w:rPr>
          <w:rtl/>
        </w:rPr>
      </w:pPr>
      <w:bookmarkStart w:id="2095" w:name="ET_knessetmember_6549_130"/>
      <w:r w:rsidRPr="001A2D0D">
        <w:rPr>
          <w:rStyle w:val="TagStyle"/>
          <w:rtl/>
        </w:rPr>
        <w:t xml:space="preserve"> &lt;&lt; דובר &gt;&gt;</w:t>
      </w:r>
      <w:r w:rsidRPr="00C17624">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C17624">
        <w:rPr>
          <w:rStyle w:val="TagStyle"/>
          <w:rtl/>
        </w:rPr>
        <w:t xml:space="preserve"> </w:t>
      </w:r>
      <w:r w:rsidRPr="001A2D0D">
        <w:rPr>
          <w:rStyle w:val="TagStyle"/>
          <w:rtl/>
        </w:rPr>
        <w:t>&lt;&lt; דובר &gt;&gt;</w:t>
      </w:r>
      <w:r w:rsidR="004035D1">
        <w:rPr>
          <w:rtl/>
        </w:rPr>
        <w:t xml:space="preserve"> </w:t>
      </w:r>
      <w:r>
        <w:rPr>
          <w:rtl/>
        </w:rPr>
        <w:t xml:space="preserve"> </w:t>
      </w:r>
      <w:bookmarkEnd w:id="2095"/>
    </w:p>
    <w:p w:rsidR="00C17624" w:rsidRDefault="00C17624" w:rsidP="001A2D0D">
      <w:pPr>
        <w:pStyle w:val="KeepWithNext"/>
        <w:rPr>
          <w:rtl/>
        </w:rPr>
      </w:pPr>
    </w:p>
    <w:p w:rsidR="00287B35" w:rsidRDefault="00287B35" w:rsidP="00287B35">
      <w:pPr>
        <w:rPr>
          <w:rtl/>
        </w:rPr>
      </w:pPr>
      <w:bookmarkStart w:id="2096" w:name="_ETM_Q1_4198385"/>
      <w:bookmarkStart w:id="2097" w:name="_ETM_Q1_4198428"/>
      <w:bookmarkEnd w:id="2096"/>
      <w:bookmarkEnd w:id="2097"/>
      <w:r>
        <w:rPr>
          <w:rFonts w:hint="cs"/>
          <w:rtl/>
        </w:rPr>
        <w:t xml:space="preserve">בואו נדבר על זה עכשיו. </w:t>
      </w:r>
      <w:bookmarkStart w:id="2098" w:name="_ETM_Q1_4201003"/>
      <w:bookmarkStart w:id="2099" w:name="_ETM_Q1_4201063"/>
      <w:bookmarkStart w:id="2100" w:name="_ETM_Q1_4200524"/>
      <w:bookmarkEnd w:id="2098"/>
      <w:bookmarkEnd w:id="2099"/>
      <w:bookmarkEnd w:id="2100"/>
    </w:p>
    <w:p w:rsidR="00287B35" w:rsidRDefault="00287B35" w:rsidP="00390668">
      <w:pPr>
        <w:ind w:firstLine="0"/>
        <w:rPr>
          <w:rtl/>
        </w:rPr>
      </w:pPr>
      <w:bookmarkStart w:id="2101" w:name="_ETM_Q1_4200627"/>
      <w:bookmarkStart w:id="2102" w:name="_ETM_Q1_4201517"/>
      <w:bookmarkStart w:id="2103" w:name="_ETM_Q1_4201609"/>
      <w:bookmarkEnd w:id="2101"/>
      <w:bookmarkEnd w:id="2102"/>
      <w:bookmarkEnd w:id="2103"/>
    </w:p>
    <w:p w:rsidR="00287B35" w:rsidRDefault="00287B35" w:rsidP="001A2D0D">
      <w:pPr>
        <w:pStyle w:val="af6"/>
        <w:keepNext/>
        <w:rPr>
          <w:rtl/>
        </w:rPr>
      </w:pPr>
      <w:bookmarkStart w:id="2104" w:name="ET_yor_ישראל_ברוכי___יורַ_195"/>
      <w:r w:rsidRPr="001A2D0D">
        <w:rPr>
          <w:rStyle w:val="TagStyle"/>
          <w:rtl/>
        </w:rPr>
        <w:t xml:space="preserve"> &lt;&lt; יור &gt;&gt;</w:t>
      </w:r>
      <w:r w:rsidRPr="00287B35">
        <w:rPr>
          <w:rStyle w:val="TagStyle"/>
          <w:rtl/>
        </w:rPr>
        <w:t xml:space="preserve"> </w:t>
      </w:r>
      <w:r>
        <w:rPr>
          <w:rtl/>
        </w:rPr>
        <w:t>היו"ר ישראל ברוכי:</w:t>
      </w:r>
      <w:r w:rsidRPr="00287B35">
        <w:rPr>
          <w:rStyle w:val="TagStyle"/>
          <w:rtl/>
        </w:rPr>
        <w:t xml:space="preserve"> </w:t>
      </w:r>
      <w:r w:rsidRPr="001A2D0D">
        <w:rPr>
          <w:rStyle w:val="TagStyle"/>
          <w:rtl/>
        </w:rPr>
        <w:t>&lt;&lt; יור &gt;&gt;</w:t>
      </w:r>
      <w:r w:rsidR="004035D1">
        <w:rPr>
          <w:rtl/>
        </w:rPr>
        <w:t xml:space="preserve"> </w:t>
      </w:r>
      <w:r>
        <w:rPr>
          <w:rtl/>
        </w:rPr>
        <w:t xml:space="preserve"> </w:t>
      </w:r>
      <w:bookmarkEnd w:id="2104"/>
    </w:p>
    <w:p w:rsidR="00287B35" w:rsidRDefault="00287B35" w:rsidP="001A2D0D">
      <w:pPr>
        <w:pStyle w:val="KeepWithNext"/>
        <w:rPr>
          <w:rtl/>
        </w:rPr>
      </w:pPr>
    </w:p>
    <w:p w:rsidR="00287B35" w:rsidRDefault="00287B35" w:rsidP="00287B35">
      <w:pPr>
        <w:rPr>
          <w:rtl/>
        </w:rPr>
      </w:pPr>
      <w:bookmarkStart w:id="2105" w:name="_ETM_Q1_4199430"/>
      <w:bookmarkEnd w:id="2105"/>
      <w:r>
        <w:rPr>
          <w:rFonts w:hint="cs"/>
          <w:rtl/>
        </w:rPr>
        <w:t xml:space="preserve">הם רוצים </w:t>
      </w:r>
      <w:bookmarkStart w:id="2106" w:name="_ETM_Q1_4200315"/>
      <w:bookmarkEnd w:id="2106"/>
      <w:r>
        <w:rPr>
          <w:rFonts w:hint="cs"/>
          <w:rtl/>
        </w:rPr>
        <w:t>התייעצות. הם צריכים לחזור לשם להתייעצות.</w:t>
      </w:r>
      <w:bookmarkStart w:id="2107" w:name="_ETM_Q1_4199223"/>
      <w:bookmarkEnd w:id="2107"/>
    </w:p>
    <w:p w:rsidR="00287B35" w:rsidRDefault="00287B35" w:rsidP="00994A52">
      <w:pPr>
        <w:ind w:firstLine="0"/>
        <w:rPr>
          <w:rtl/>
        </w:rPr>
      </w:pPr>
      <w:bookmarkStart w:id="2108" w:name="_ETM_Q1_4199307"/>
      <w:bookmarkStart w:id="2109" w:name="_ETM_Q1_4199336"/>
      <w:bookmarkStart w:id="2110" w:name="_ETM_Q1_4199410"/>
      <w:bookmarkEnd w:id="2108"/>
      <w:bookmarkEnd w:id="2109"/>
      <w:bookmarkEnd w:id="2110"/>
    </w:p>
    <w:p w:rsidR="00287B35" w:rsidRDefault="00287B35" w:rsidP="001A2D0D">
      <w:pPr>
        <w:pStyle w:val="a4"/>
        <w:keepNext/>
        <w:rPr>
          <w:rtl/>
        </w:rPr>
      </w:pPr>
      <w:bookmarkStart w:id="2111" w:name="ET_knessetmember_6549_196"/>
      <w:r w:rsidRPr="001A2D0D">
        <w:rPr>
          <w:rStyle w:val="TagStyle"/>
          <w:rtl/>
        </w:rPr>
        <w:t xml:space="preserve"> &lt;&lt; דובר &gt;&gt;</w:t>
      </w:r>
      <w:r w:rsidRPr="00287B35">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287B35">
        <w:rPr>
          <w:rStyle w:val="TagStyle"/>
          <w:rtl/>
        </w:rPr>
        <w:t xml:space="preserve"> </w:t>
      </w:r>
      <w:r w:rsidRPr="001A2D0D">
        <w:rPr>
          <w:rStyle w:val="TagStyle"/>
          <w:rtl/>
        </w:rPr>
        <w:t>&lt;&lt; דובר &gt;&gt;</w:t>
      </w:r>
      <w:r w:rsidR="004035D1">
        <w:rPr>
          <w:rtl/>
        </w:rPr>
        <w:t xml:space="preserve"> </w:t>
      </w:r>
      <w:r>
        <w:rPr>
          <w:rtl/>
        </w:rPr>
        <w:t xml:space="preserve"> </w:t>
      </w:r>
      <w:bookmarkEnd w:id="2111"/>
    </w:p>
    <w:p w:rsidR="00287B35" w:rsidRDefault="00287B35" w:rsidP="001A2D0D">
      <w:pPr>
        <w:pStyle w:val="KeepWithNext"/>
        <w:rPr>
          <w:rtl/>
        </w:rPr>
      </w:pPr>
    </w:p>
    <w:p w:rsidR="00257654" w:rsidRDefault="00287B35" w:rsidP="00390668">
      <w:pPr>
        <w:rPr>
          <w:rtl/>
        </w:rPr>
      </w:pPr>
      <w:bookmarkStart w:id="2112" w:name="_ETM_Q1_4201657"/>
      <w:bookmarkStart w:id="2113" w:name="_ETM_Q1_4201697"/>
      <w:bookmarkEnd w:id="2112"/>
      <w:bookmarkEnd w:id="2113"/>
      <w:r>
        <w:rPr>
          <w:rFonts w:hint="cs"/>
          <w:rtl/>
        </w:rPr>
        <w:t xml:space="preserve">לגבי מט"ח, סך </w:t>
      </w:r>
      <w:bookmarkStart w:id="2114" w:name="_ETM_Q1_4212923"/>
      <w:bookmarkEnd w:id="2114"/>
      <w:r>
        <w:rPr>
          <w:rFonts w:hint="cs"/>
          <w:rtl/>
        </w:rPr>
        <w:t xml:space="preserve">הפיקדונות, פרסום ריביות, הסתייגויות של חברת </w:t>
      </w:r>
      <w:bookmarkStart w:id="2115" w:name="_ETM_Q1_4215152"/>
      <w:bookmarkEnd w:id="2115"/>
      <w:r>
        <w:rPr>
          <w:rFonts w:hint="cs"/>
          <w:rtl/>
        </w:rPr>
        <w:t xml:space="preserve">הכנסת שלי מרון – בוא נתייעץ עכשיו כמה דקות </w:t>
      </w:r>
      <w:bookmarkStart w:id="2116" w:name="_ETM_Q1_4206279"/>
      <w:bookmarkEnd w:id="2116"/>
      <w:r>
        <w:rPr>
          <w:rFonts w:hint="cs"/>
          <w:rtl/>
        </w:rPr>
        <w:t xml:space="preserve">ונראה אם אנחנו יכולים לקבל החלטות. אנחנו רוצים לעבור על </w:t>
      </w:r>
      <w:r w:rsidR="00390668">
        <w:rPr>
          <w:rFonts w:hint="cs"/>
          <w:rtl/>
        </w:rPr>
        <w:t xml:space="preserve">זה </w:t>
      </w:r>
      <w:r>
        <w:rPr>
          <w:rFonts w:hint="cs"/>
          <w:rtl/>
        </w:rPr>
        <w:t xml:space="preserve">מולה. </w:t>
      </w:r>
      <w:bookmarkStart w:id="2117" w:name="_ETM_Q1_4221046"/>
      <w:bookmarkStart w:id="2118" w:name="_ETM_Q1_4209292"/>
      <w:bookmarkStart w:id="2119" w:name="_ETM_Q1_4209397"/>
      <w:bookmarkStart w:id="2120" w:name="_ETM_Q1_4200653"/>
      <w:bookmarkStart w:id="2121" w:name="_ETM_Q1_4200750"/>
      <w:bookmarkStart w:id="2122" w:name="_ETM_Q1_4220341"/>
      <w:bookmarkStart w:id="2123" w:name="_ETM_Q1_4220445"/>
      <w:bookmarkEnd w:id="2117"/>
      <w:bookmarkEnd w:id="2118"/>
      <w:bookmarkEnd w:id="2119"/>
      <w:bookmarkEnd w:id="2120"/>
      <w:bookmarkEnd w:id="2121"/>
      <w:bookmarkEnd w:id="2122"/>
      <w:bookmarkEnd w:id="2123"/>
    </w:p>
    <w:p w:rsidR="00257654" w:rsidRDefault="00257654" w:rsidP="00C17624">
      <w:pPr>
        <w:rPr>
          <w:rtl/>
        </w:rPr>
      </w:pPr>
      <w:bookmarkStart w:id="2124" w:name="_ETM_Q1_4223526"/>
      <w:bookmarkStart w:id="2125" w:name="_ETM_Q1_4223593"/>
      <w:bookmarkEnd w:id="2124"/>
      <w:bookmarkEnd w:id="2125"/>
    </w:p>
    <w:p w:rsidR="00257654" w:rsidRDefault="00257654" w:rsidP="001A2D0D">
      <w:pPr>
        <w:pStyle w:val="af6"/>
        <w:keepNext/>
        <w:rPr>
          <w:rtl/>
        </w:rPr>
      </w:pPr>
      <w:bookmarkStart w:id="2126" w:name="ET_yor_ישראל_ברוכי___יורַ_131"/>
      <w:r w:rsidRPr="001A2D0D">
        <w:rPr>
          <w:rStyle w:val="TagStyle"/>
          <w:rtl/>
        </w:rPr>
        <w:t xml:space="preserve"> &lt;&lt; יור &gt;&gt;</w:t>
      </w:r>
      <w:r w:rsidRPr="00257654">
        <w:rPr>
          <w:rStyle w:val="TagStyle"/>
          <w:rtl/>
        </w:rPr>
        <w:t xml:space="preserve"> </w:t>
      </w:r>
      <w:r>
        <w:rPr>
          <w:rtl/>
        </w:rPr>
        <w:t>היו"ר ישראל ברוכי:</w:t>
      </w:r>
      <w:r w:rsidRPr="00257654">
        <w:rPr>
          <w:rStyle w:val="TagStyle"/>
          <w:rtl/>
        </w:rPr>
        <w:t xml:space="preserve"> </w:t>
      </w:r>
      <w:r w:rsidRPr="001A2D0D">
        <w:rPr>
          <w:rStyle w:val="TagStyle"/>
          <w:rtl/>
        </w:rPr>
        <w:t>&lt;&lt; יור &gt;&gt;</w:t>
      </w:r>
      <w:r w:rsidR="004035D1">
        <w:rPr>
          <w:rtl/>
        </w:rPr>
        <w:t xml:space="preserve"> </w:t>
      </w:r>
      <w:r>
        <w:rPr>
          <w:rtl/>
        </w:rPr>
        <w:t xml:space="preserve"> </w:t>
      </w:r>
      <w:bookmarkEnd w:id="2126"/>
    </w:p>
    <w:p w:rsidR="00257654" w:rsidRDefault="00257654" w:rsidP="001A2D0D">
      <w:pPr>
        <w:pStyle w:val="KeepWithNext"/>
        <w:rPr>
          <w:rtl/>
        </w:rPr>
      </w:pPr>
    </w:p>
    <w:p w:rsidR="00257654" w:rsidRDefault="00287B35" w:rsidP="00257654">
      <w:pPr>
        <w:rPr>
          <w:rtl/>
        </w:rPr>
      </w:pPr>
      <w:bookmarkStart w:id="2127" w:name="_ETM_Q1_4224390"/>
      <w:bookmarkEnd w:id="2127"/>
      <w:proofErr w:type="spellStart"/>
      <w:r>
        <w:rPr>
          <w:rFonts w:hint="cs"/>
          <w:rtl/>
        </w:rPr>
        <w:t>אוקיי</w:t>
      </w:r>
      <w:proofErr w:type="spellEnd"/>
      <w:r>
        <w:rPr>
          <w:rFonts w:hint="cs"/>
          <w:rtl/>
        </w:rPr>
        <w:t xml:space="preserve">. נצא להתייעצות של עשר דקות. </w:t>
      </w:r>
    </w:p>
    <w:p w:rsidR="00287B35" w:rsidRDefault="00287B35" w:rsidP="00390668">
      <w:pPr>
        <w:ind w:firstLine="0"/>
        <w:rPr>
          <w:rtl/>
        </w:rPr>
      </w:pPr>
      <w:bookmarkStart w:id="2128" w:name="_ETM_Q1_4224668"/>
      <w:bookmarkStart w:id="2129" w:name="_ETM_Q1_4224759"/>
      <w:bookmarkStart w:id="2130" w:name="_ETM_Q1_4224825"/>
      <w:bookmarkStart w:id="2131" w:name="_ETM_Q1_4224898"/>
      <w:bookmarkStart w:id="2132" w:name="_ETM_Q1_4225741"/>
      <w:bookmarkEnd w:id="2128"/>
      <w:bookmarkEnd w:id="2129"/>
      <w:bookmarkEnd w:id="2130"/>
      <w:bookmarkEnd w:id="2131"/>
      <w:bookmarkEnd w:id="2132"/>
    </w:p>
    <w:p w:rsidR="00287B35" w:rsidRDefault="00287B35" w:rsidP="001A2D0D">
      <w:pPr>
        <w:pStyle w:val="a4"/>
        <w:keepNext/>
        <w:rPr>
          <w:rtl/>
        </w:rPr>
      </w:pPr>
      <w:bookmarkStart w:id="2133" w:name="ET_knessetmember_6549_197"/>
      <w:r w:rsidRPr="001A2D0D">
        <w:rPr>
          <w:rStyle w:val="TagStyle"/>
          <w:rtl/>
        </w:rPr>
        <w:t xml:space="preserve"> &lt;&lt; דובר &gt;&gt;</w:t>
      </w:r>
      <w:r w:rsidRPr="00287B35">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287B35">
        <w:rPr>
          <w:rStyle w:val="TagStyle"/>
          <w:rtl/>
        </w:rPr>
        <w:t xml:space="preserve"> </w:t>
      </w:r>
      <w:r w:rsidRPr="001A2D0D">
        <w:rPr>
          <w:rStyle w:val="TagStyle"/>
          <w:rtl/>
        </w:rPr>
        <w:t>&lt;&lt; דובר &gt;&gt;</w:t>
      </w:r>
      <w:r w:rsidR="004035D1">
        <w:rPr>
          <w:rtl/>
        </w:rPr>
        <w:t xml:space="preserve"> </w:t>
      </w:r>
      <w:r>
        <w:rPr>
          <w:rtl/>
        </w:rPr>
        <w:t xml:space="preserve"> </w:t>
      </w:r>
      <w:bookmarkEnd w:id="2133"/>
    </w:p>
    <w:p w:rsidR="00287B35" w:rsidRDefault="00287B35" w:rsidP="001A2D0D">
      <w:pPr>
        <w:pStyle w:val="KeepWithNext"/>
        <w:rPr>
          <w:rtl/>
        </w:rPr>
      </w:pPr>
    </w:p>
    <w:p w:rsidR="00287B35" w:rsidRDefault="00390668" w:rsidP="00287B35">
      <w:pPr>
        <w:rPr>
          <w:rtl/>
        </w:rPr>
      </w:pPr>
      <w:bookmarkStart w:id="2134" w:name="_ETM_Q1_4226444"/>
      <w:bookmarkStart w:id="2135" w:name="_ETM_Q1_4226514"/>
      <w:bookmarkEnd w:id="2134"/>
      <w:bookmarkEnd w:id="2135"/>
      <w:r>
        <w:rPr>
          <w:rFonts w:hint="cs"/>
          <w:rtl/>
        </w:rPr>
        <w:t xml:space="preserve">מאה אחוז. </w:t>
      </w:r>
      <w:r w:rsidR="00287B35">
        <w:rPr>
          <w:rFonts w:hint="cs"/>
          <w:rtl/>
        </w:rPr>
        <w:t xml:space="preserve">תודה רבה. </w:t>
      </w:r>
    </w:p>
    <w:p w:rsidR="00287B35" w:rsidRDefault="00287B35" w:rsidP="00390668">
      <w:pPr>
        <w:ind w:firstLine="0"/>
        <w:rPr>
          <w:rtl/>
        </w:rPr>
      </w:pPr>
      <w:bookmarkStart w:id="2136" w:name="_ETM_Q1_4223845"/>
      <w:bookmarkStart w:id="2137" w:name="_ETM_Q1_4223951"/>
      <w:bookmarkStart w:id="2138" w:name="_ETM_Q1_4223985"/>
      <w:bookmarkStart w:id="2139" w:name="_ETM_Q1_4224038"/>
      <w:bookmarkEnd w:id="2136"/>
      <w:bookmarkEnd w:id="2137"/>
      <w:bookmarkEnd w:id="2138"/>
      <w:bookmarkEnd w:id="2139"/>
    </w:p>
    <w:p w:rsidR="00287B35" w:rsidRDefault="00287B35" w:rsidP="001A2D0D">
      <w:pPr>
        <w:pStyle w:val="af6"/>
        <w:keepNext/>
        <w:rPr>
          <w:rtl/>
        </w:rPr>
      </w:pPr>
      <w:bookmarkStart w:id="2140" w:name="ET_yor_ישראל_ברוכי___יורַ_198"/>
      <w:r w:rsidRPr="001A2D0D">
        <w:rPr>
          <w:rStyle w:val="TagStyle"/>
          <w:rtl/>
        </w:rPr>
        <w:t xml:space="preserve"> &lt;&lt; יור &gt;&gt;</w:t>
      </w:r>
      <w:r w:rsidRPr="00287B35">
        <w:rPr>
          <w:rStyle w:val="TagStyle"/>
          <w:rtl/>
        </w:rPr>
        <w:t xml:space="preserve"> </w:t>
      </w:r>
      <w:r>
        <w:rPr>
          <w:rtl/>
        </w:rPr>
        <w:t>היו"ר ישראל ברוכי:</w:t>
      </w:r>
      <w:r w:rsidRPr="00287B35">
        <w:rPr>
          <w:rStyle w:val="TagStyle"/>
          <w:rtl/>
        </w:rPr>
        <w:t xml:space="preserve"> </w:t>
      </w:r>
      <w:r w:rsidRPr="001A2D0D">
        <w:rPr>
          <w:rStyle w:val="TagStyle"/>
          <w:rtl/>
        </w:rPr>
        <w:t>&lt;&lt; יור &gt;&gt;</w:t>
      </w:r>
      <w:r w:rsidR="004035D1">
        <w:rPr>
          <w:rtl/>
        </w:rPr>
        <w:t xml:space="preserve"> </w:t>
      </w:r>
      <w:r>
        <w:rPr>
          <w:rtl/>
        </w:rPr>
        <w:t xml:space="preserve"> </w:t>
      </w:r>
      <w:bookmarkEnd w:id="2140"/>
    </w:p>
    <w:p w:rsidR="00287B35" w:rsidRDefault="00287B35" w:rsidP="001A2D0D">
      <w:pPr>
        <w:pStyle w:val="KeepWithNext"/>
        <w:rPr>
          <w:rtl/>
        </w:rPr>
      </w:pPr>
    </w:p>
    <w:p w:rsidR="00287B35" w:rsidRDefault="00287B35" w:rsidP="00287B35">
      <w:pPr>
        <w:rPr>
          <w:rtl/>
        </w:rPr>
      </w:pPr>
      <w:bookmarkStart w:id="2141" w:name="_ETM_Q1_4225061"/>
      <w:bookmarkEnd w:id="2141"/>
      <w:r>
        <w:rPr>
          <w:rFonts w:hint="cs"/>
          <w:rtl/>
        </w:rPr>
        <w:t xml:space="preserve">בהצלחה. </w:t>
      </w:r>
    </w:p>
    <w:p w:rsidR="00257654" w:rsidRDefault="00257654" w:rsidP="00287B35">
      <w:pPr>
        <w:ind w:firstLine="0"/>
        <w:rPr>
          <w:rtl/>
        </w:rPr>
      </w:pPr>
      <w:bookmarkStart w:id="2142" w:name="_ETM_Q1_4226357"/>
      <w:bookmarkStart w:id="2143" w:name="_ETM_Q1_4226435"/>
      <w:bookmarkStart w:id="2144" w:name="_ETM_Q1_4225684"/>
      <w:bookmarkStart w:id="2145" w:name="_ETM_Q1_4225731"/>
      <w:bookmarkStart w:id="2146" w:name="_ETM_Q1_4225813"/>
      <w:bookmarkStart w:id="2147" w:name="_ETM_Q1_4225879"/>
      <w:bookmarkEnd w:id="2142"/>
      <w:bookmarkEnd w:id="2143"/>
      <w:bookmarkEnd w:id="2144"/>
      <w:bookmarkEnd w:id="2145"/>
      <w:bookmarkEnd w:id="2146"/>
      <w:bookmarkEnd w:id="2147"/>
    </w:p>
    <w:p w:rsidR="00257654" w:rsidRDefault="00257654" w:rsidP="001A2D0D">
      <w:pPr>
        <w:pStyle w:val="afa"/>
        <w:keepNext/>
        <w:rPr>
          <w:rtl/>
        </w:rPr>
      </w:pPr>
      <w:bookmarkStart w:id="2148" w:name="ET_meetingbreak_132"/>
      <w:r w:rsidRPr="001A2D0D">
        <w:rPr>
          <w:rStyle w:val="TagStyle"/>
          <w:rtl/>
        </w:rPr>
        <w:t xml:space="preserve"> &lt;&lt; הפסקה &gt;&gt;</w:t>
      </w:r>
      <w:r w:rsidRPr="00257654">
        <w:rPr>
          <w:rStyle w:val="TagStyle"/>
          <w:rtl/>
        </w:rPr>
        <w:t xml:space="preserve"> </w:t>
      </w:r>
      <w:r>
        <w:rPr>
          <w:rtl/>
        </w:rPr>
        <w:t>(הישיבה נפסקה בשעה 12:0</w:t>
      </w:r>
      <w:r w:rsidR="00287B35">
        <w:rPr>
          <w:rFonts w:hint="cs"/>
          <w:rtl/>
        </w:rPr>
        <w:t>4</w:t>
      </w:r>
      <w:r>
        <w:rPr>
          <w:rtl/>
        </w:rPr>
        <w:t xml:space="preserve"> </w:t>
      </w:r>
      <w:proofErr w:type="spellStart"/>
      <w:r>
        <w:rPr>
          <w:rtl/>
        </w:rPr>
        <w:t>ונתחדשה</w:t>
      </w:r>
      <w:proofErr w:type="spellEnd"/>
      <w:r>
        <w:rPr>
          <w:rtl/>
        </w:rPr>
        <w:t xml:space="preserve"> בשעה</w:t>
      </w:r>
      <w:r w:rsidR="00287B35">
        <w:rPr>
          <w:rFonts w:hint="cs"/>
          <w:rtl/>
        </w:rPr>
        <w:t xml:space="preserve"> 12:19</w:t>
      </w:r>
      <w:r w:rsidRPr="00390668">
        <w:rPr>
          <w:rtl/>
        </w:rPr>
        <w:t>.)</w:t>
      </w:r>
      <w:r w:rsidRPr="00257654">
        <w:rPr>
          <w:rStyle w:val="TagStyle"/>
          <w:rtl/>
        </w:rPr>
        <w:t xml:space="preserve"> </w:t>
      </w:r>
      <w:r w:rsidRPr="001A2D0D">
        <w:rPr>
          <w:rStyle w:val="TagStyle"/>
          <w:rtl/>
        </w:rPr>
        <w:t>&lt;&lt; הפסקה &gt;&gt;</w:t>
      </w:r>
      <w:r w:rsidR="004035D1">
        <w:rPr>
          <w:rtl/>
        </w:rPr>
        <w:t xml:space="preserve"> </w:t>
      </w:r>
      <w:r>
        <w:rPr>
          <w:rtl/>
        </w:rPr>
        <w:t xml:space="preserve"> </w:t>
      </w:r>
      <w:bookmarkEnd w:id="2148"/>
    </w:p>
    <w:p w:rsidR="00C17624" w:rsidRDefault="00C17624" w:rsidP="001A2D0D">
      <w:pPr>
        <w:pStyle w:val="KeepWithNext"/>
        <w:rPr>
          <w:rtl/>
        </w:rPr>
      </w:pPr>
      <w:bookmarkStart w:id="2149" w:name="_ETM_Q1_4230650"/>
      <w:bookmarkStart w:id="2150" w:name="_ETM_Q1_3930260"/>
      <w:bookmarkStart w:id="2151" w:name="_ETM_Q1_3930277"/>
      <w:bookmarkStart w:id="2152" w:name="_ETM_Q1_3930318"/>
      <w:bookmarkEnd w:id="2149"/>
      <w:bookmarkEnd w:id="2150"/>
      <w:bookmarkEnd w:id="2151"/>
      <w:bookmarkEnd w:id="2152"/>
    </w:p>
    <w:p w:rsidR="00300A8D" w:rsidRDefault="00300A8D" w:rsidP="001A2D0D">
      <w:pPr>
        <w:pStyle w:val="af6"/>
        <w:keepNext/>
        <w:rPr>
          <w:rtl/>
        </w:rPr>
      </w:pPr>
      <w:bookmarkStart w:id="2153" w:name="ET_yor_ישראל_ברוכי___יורַ_133"/>
      <w:r w:rsidRPr="001A2D0D">
        <w:rPr>
          <w:rStyle w:val="TagStyle"/>
          <w:rtl/>
        </w:rPr>
        <w:t xml:space="preserve"> &lt;&lt; יור &gt;&gt;</w:t>
      </w:r>
      <w:r w:rsidRPr="00300A8D">
        <w:rPr>
          <w:rStyle w:val="TagStyle"/>
          <w:rtl/>
        </w:rPr>
        <w:t xml:space="preserve"> </w:t>
      </w:r>
      <w:r>
        <w:rPr>
          <w:rtl/>
        </w:rPr>
        <w:t>היו"ר ישראל ברוכי:</w:t>
      </w:r>
      <w:r w:rsidRPr="00300A8D">
        <w:rPr>
          <w:rStyle w:val="TagStyle"/>
          <w:rtl/>
        </w:rPr>
        <w:t xml:space="preserve"> </w:t>
      </w:r>
      <w:r w:rsidRPr="001A2D0D">
        <w:rPr>
          <w:rStyle w:val="TagStyle"/>
          <w:rtl/>
        </w:rPr>
        <w:t>&lt;&lt; יור &gt;&gt;</w:t>
      </w:r>
      <w:r w:rsidR="004035D1">
        <w:rPr>
          <w:rtl/>
        </w:rPr>
        <w:t xml:space="preserve"> </w:t>
      </w:r>
      <w:r>
        <w:rPr>
          <w:rtl/>
        </w:rPr>
        <w:t xml:space="preserve"> </w:t>
      </w:r>
      <w:bookmarkEnd w:id="2153"/>
    </w:p>
    <w:p w:rsidR="00300A8D" w:rsidRDefault="00300A8D" w:rsidP="001A2D0D">
      <w:pPr>
        <w:pStyle w:val="KeepWithNext"/>
        <w:rPr>
          <w:rtl/>
        </w:rPr>
      </w:pPr>
    </w:p>
    <w:p w:rsidR="00300A8D" w:rsidRDefault="00300A8D" w:rsidP="00BE18DF">
      <w:pPr>
        <w:rPr>
          <w:rtl/>
        </w:rPr>
      </w:pPr>
      <w:bookmarkStart w:id="2154" w:name="_ETM_Q1_5376740"/>
      <w:bookmarkEnd w:id="2154"/>
      <w:r>
        <w:rPr>
          <w:rFonts w:hint="cs"/>
          <w:rtl/>
        </w:rPr>
        <w:t xml:space="preserve">אנחנו מחדשים את </w:t>
      </w:r>
      <w:bookmarkStart w:id="2155" w:name="_ETM_Q1_5378564"/>
      <w:bookmarkEnd w:id="2155"/>
      <w:r>
        <w:rPr>
          <w:rFonts w:hint="cs"/>
          <w:rtl/>
        </w:rPr>
        <w:t xml:space="preserve">הישיבה. </w:t>
      </w:r>
      <w:r w:rsidR="00BE18DF">
        <w:rPr>
          <w:rFonts w:hint="cs"/>
          <w:rtl/>
        </w:rPr>
        <w:t xml:space="preserve">מי מציג את ההסכמות? </w:t>
      </w:r>
    </w:p>
    <w:p w:rsidR="00300A8D" w:rsidRDefault="00300A8D" w:rsidP="00287B35">
      <w:pPr>
        <w:ind w:firstLine="0"/>
        <w:rPr>
          <w:rtl/>
        </w:rPr>
      </w:pPr>
      <w:bookmarkStart w:id="2156" w:name="_ETM_Q1_5384068"/>
      <w:bookmarkStart w:id="2157" w:name="_ETM_Q1_5384116"/>
      <w:bookmarkStart w:id="2158" w:name="_ETM_Q1_5384164"/>
      <w:bookmarkStart w:id="2159" w:name="_ETM_Q1_5384216"/>
      <w:bookmarkStart w:id="2160" w:name="_ETM_Q1_5384990"/>
      <w:bookmarkEnd w:id="2156"/>
      <w:bookmarkEnd w:id="2157"/>
      <w:bookmarkEnd w:id="2158"/>
      <w:bookmarkEnd w:id="2159"/>
      <w:bookmarkEnd w:id="2160"/>
    </w:p>
    <w:p w:rsidR="00300A8D" w:rsidRDefault="00300A8D" w:rsidP="001A2D0D">
      <w:pPr>
        <w:pStyle w:val="a4"/>
        <w:keepNext/>
        <w:rPr>
          <w:rtl/>
        </w:rPr>
      </w:pPr>
      <w:bookmarkStart w:id="2161" w:name="ET_speaker_אביגל_כספי_134"/>
      <w:r w:rsidRPr="001A2D0D">
        <w:rPr>
          <w:rStyle w:val="TagStyle"/>
          <w:rtl/>
        </w:rPr>
        <w:t xml:space="preserve"> &lt;&lt; דובר &gt;&gt;</w:t>
      </w:r>
      <w:r w:rsidRPr="00300A8D">
        <w:rPr>
          <w:rStyle w:val="TagStyle"/>
          <w:rtl/>
        </w:rPr>
        <w:t xml:space="preserve"> </w:t>
      </w:r>
      <w:r>
        <w:rPr>
          <w:rtl/>
        </w:rPr>
        <w:t>אביגל כספי:</w:t>
      </w:r>
      <w:r w:rsidRPr="00300A8D">
        <w:rPr>
          <w:rStyle w:val="TagStyle"/>
          <w:rtl/>
        </w:rPr>
        <w:t xml:space="preserve"> </w:t>
      </w:r>
      <w:r w:rsidRPr="001A2D0D">
        <w:rPr>
          <w:rStyle w:val="TagStyle"/>
          <w:rtl/>
        </w:rPr>
        <w:t>&lt;&lt; דובר &gt;&gt;</w:t>
      </w:r>
      <w:r w:rsidR="004035D1">
        <w:rPr>
          <w:rtl/>
        </w:rPr>
        <w:t xml:space="preserve"> </w:t>
      </w:r>
      <w:r>
        <w:rPr>
          <w:rtl/>
        </w:rPr>
        <w:t xml:space="preserve"> </w:t>
      </w:r>
      <w:bookmarkEnd w:id="2161"/>
    </w:p>
    <w:p w:rsidR="00300A8D" w:rsidRDefault="00300A8D" w:rsidP="001A2D0D">
      <w:pPr>
        <w:pStyle w:val="KeepWithNext"/>
        <w:rPr>
          <w:rtl/>
        </w:rPr>
      </w:pPr>
    </w:p>
    <w:p w:rsidR="00300A8D" w:rsidRDefault="00BE18DF" w:rsidP="00BE18DF">
      <w:pPr>
        <w:rPr>
          <w:rtl/>
        </w:rPr>
      </w:pPr>
      <w:bookmarkStart w:id="2162" w:name="_ETM_Q1_5385285"/>
      <w:bookmarkStart w:id="2163" w:name="_ETM_Q1_5385311"/>
      <w:bookmarkEnd w:id="2162"/>
      <w:bookmarkEnd w:id="2163"/>
      <w:r>
        <w:rPr>
          <w:rFonts w:hint="cs"/>
          <w:rtl/>
        </w:rPr>
        <w:t xml:space="preserve">אני אציג. יש שלושה עניינים: </w:t>
      </w:r>
      <w:bookmarkStart w:id="2164" w:name="_ETM_Q1_5384171"/>
      <w:bookmarkEnd w:id="2164"/>
      <w:r>
        <w:rPr>
          <w:rFonts w:hint="cs"/>
          <w:rtl/>
        </w:rPr>
        <w:t xml:space="preserve">האחד הוא לגבי מה שאמרנו </w:t>
      </w:r>
      <w:bookmarkStart w:id="2165" w:name="_ETM_Q1_5386958"/>
      <w:bookmarkEnd w:id="2165"/>
      <w:r>
        <w:rPr>
          <w:rFonts w:hint="cs"/>
          <w:rtl/>
        </w:rPr>
        <w:t xml:space="preserve">על מטבע ישראלי </w:t>
      </w:r>
      <w:r w:rsidR="00300A8D">
        <w:rPr>
          <w:rFonts w:hint="cs"/>
          <w:rtl/>
        </w:rPr>
        <w:t xml:space="preserve">או </w:t>
      </w:r>
      <w:r>
        <w:rPr>
          <w:rFonts w:hint="cs"/>
          <w:rtl/>
        </w:rPr>
        <w:t xml:space="preserve">גם </w:t>
      </w:r>
      <w:r w:rsidR="00300A8D">
        <w:rPr>
          <w:rFonts w:hint="cs"/>
          <w:rtl/>
        </w:rPr>
        <w:t>מטבע זר.</w:t>
      </w:r>
      <w:r w:rsidR="004035D1">
        <w:rPr>
          <w:rFonts w:hint="cs"/>
          <w:rtl/>
        </w:rPr>
        <w:t xml:space="preserve"> </w:t>
      </w:r>
      <w:r>
        <w:rPr>
          <w:rFonts w:hint="cs"/>
          <w:rtl/>
        </w:rPr>
        <w:t xml:space="preserve">הסעיף יישאר כך שזה יהיה </w:t>
      </w:r>
      <w:r w:rsidR="00300A8D">
        <w:rPr>
          <w:rFonts w:hint="cs"/>
          <w:rtl/>
        </w:rPr>
        <w:t xml:space="preserve">מטבע ישראלי. אבל </w:t>
      </w:r>
      <w:bookmarkStart w:id="2166" w:name="_ETM_Q1_5396063"/>
      <w:bookmarkEnd w:id="2166"/>
      <w:r>
        <w:rPr>
          <w:rFonts w:hint="cs"/>
          <w:rtl/>
        </w:rPr>
        <w:t xml:space="preserve">תהיה </w:t>
      </w:r>
      <w:r w:rsidR="00300A8D">
        <w:rPr>
          <w:rFonts w:hint="cs"/>
          <w:rtl/>
        </w:rPr>
        <w:t>תוספת</w:t>
      </w:r>
      <w:r>
        <w:rPr>
          <w:rFonts w:hint="cs"/>
          <w:rtl/>
        </w:rPr>
        <w:t xml:space="preserve">: המפקח רשאי לקבוע כי </w:t>
      </w:r>
      <w:bookmarkStart w:id="2167" w:name="_ETM_Q1_5394834"/>
      <w:bookmarkEnd w:id="2167"/>
      <w:r>
        <w:rPr>
          <w:rFonts w:hint="cs"/>
          <w:rtl/>
        </w:rPr>
        <w:t xml:space="preserve">הוראות סעיף זה יחולו </w:t>
      </w:r>
      <w:r w:rsidR="00300A8D">
        <w:rPr>
          <w:rFonts w:hint="cs"/>
          <w:rtl/>
        </w:rPr>
        <w:t>גם</w:t>
      </w:r>
      <w:r>
        <w:rPr>
          <w:rFonts w:hint="cs"/>
          <w:rtl/>
        </w:rPr>
        <w:t xml:space="preserve"> על הפקדת פיקדונות כספיים במטבע </w:t>
      </w:r>
      <w:bookmarkStart w:id="2168" w:name="_ETM_Q1_5402913"/>
      <w:bookmarkEnd w:id="2168"/>
      <w:r>
        <w:rPr>
          <w:rFonts w:hint="cs"/>
          <w:rtl/>
        </w:rPr>
        <w:t xml:space="preserve">זר באמצעות חשבון </w:t>
      </w:r>
      <w:r w:rsidR="00300A8D">
        <w:rPr>
          <w:rFonts w:hint="cs"/>
          <w:rtl/>
        </w:rPr>
        <w:t>במערכת סגורה.</w:t>
      </w:r>
      <w:r>
        <w:rPr>
          <w:rFonts w:hint="cs"/>
          <w:rtl/>
        </w:rPr>
        <w:t xml:space="preserve"> כלומר, </w:t>
      </w:r>
      <w:r w:rsidR="00300A8D">
        <w:rPr>
          <w:rFonts w:hint="cs"/>
          <w:rtl/>
        </w:rPr>
        <w:t xml:space="preserve">זו תהיה </w:t>
      </w:r>
      <w:bookmarkStart w:id="2169" w:name="_ETM_Q1_5406837"/>
      <w:bookmarkEnd w:id="2169"/>
      <w:r w:rsidR="00300A8D">
        <w:rPr>
          <w:rFonts w:hint="cs"/>
          <w:rtl/>
        </w:rPr>
        <w:t xml:space="preserve">סמכות של המפקח </w:t>
      </w:r>
      <w:r>
        <w:rPr>
          <w:rFonts w:hint="cs"/>
          <w:rtl/>
        </w:rPr>
        <w:t xml:space="preserve">לקבוע שזה יחול גם על </w:t>
      </w:r>
      <w:bookmarkStart w:id="2170" w:name="_ETM_Q1_5410469"/>
      <w:bookmarkEnd w:id="2170"/>
      <w:r w:rsidR="00300A8D">
        <w:rPr>
          <w:rFonts w:hint="cs"/>
          <w:rtl/>
        </w:rPr>
        <w:t>מטבע זר</w:t>
      </w:r>
      <w:r>
        <w:rPr>
          <w:rFonts w:hint="cs"/>
          <w:rtl/>
        </w:rPr>
        <w:t>,</w:t>
      </w:r>
      <w:r w:rsidR="00300A8D">
        <w:rPr>
          <w:rFonts w:hint="cs"/>
          <w:rtl/>
        </w:rPr>
        <w:t xml:space="preserve"> אם הוא רואה שזה מתאפשר</w:t>
      </w:r>
      <w:r>
        <w:rPr>
          <w:rFonts w:hint="cs"/>
          <w:rtl/>
        </w:rPr>
        <w:t xml:space="preserve">, שזה לא כרוך </w:t>
      </w:r>
      <w:bookmarkStart w:id="2171" w:name="_ETM_Q1_5413491"/>
      <w:bookmarkEnd w:id="2171"/>
      <w:r w:rsidR="00300A8D">
        <w:rPr>
          <w:rFonts w:hint="cs"/>
          <w:rtl/>
        </w:rPr>
        <w:t>בעלות</w:t>
      </w:r>
      <w:r w:rsidR="004035D1">
        <w:rPr>
          <w:rFonts w:hint="cs"/>
          <w:rtl/>
        </w:rPr>
        <w:t xml:space="preserve"> </w:t>
      </w:r>
      <w:r>
        <w:rPr>
          <w:rFonts w:hint="cs"/>
          <w:rtl/>
        </w:rPr>
        <w:t>גבוהה</w:t>
      </w:r>
      <w:r w:rsidR="004035D1">
        <w:rPr>
          <w:rFonts w:hint="cs"/>
          <w:rtl/>
        </w:rPr>
        <w:t xml:space="preserve"> </w:t>
      </w:r>
      <w:r>
        <w:rPr>
          <w:rFonts w:hint="cs"/>
          <w:rtl/>
        </w:rPr>
        <w:t>מדי, פתרונות</w:t>
      </w:r>
      <w:r w:rsidR="004035D1">
        <w:rPr>
          <w:rFonts w:hint="cs"/>
          <w:rtl/>
        </w:rPr>
        <w:t xml:space="preserve"> </w:t>
      </w:r>
      <w:bookmarkStart w:id="2172" w:name="_ETM_Q1_5417910"/>
      <w:bookmarkEnd w:id="2172"/>
      <w:r>
        <w:rPr>
          <w:rFonts w:hint="cs"/>
          <w:rtl/>
        </w:rPr>
        <w:t>טכנולוגיים</w:t>
      </w:r>
      <w:r w:rsidR="00971D63">
        <w:rPr>
          <w:rFonts w:hint="cs"/>
          <w:rtl/>
        </w:rPr>
        <w:t>,</w:t>
      </w:r>
      <w:r>
        <w:rPr>
          <w:rFonts w:hint="cs"/>
          <w:rtl/>
        </w:rPr>
        <w:t xml:space="preserve"> שלא קיימים כרגע, שי</w:t>
      </w:r>
      <w:r w:rsidR="00300A8D">
        <w:rPr>
          <w:rFonts w:hint="cs"/>
          <w:rtl/>
        </w:rPr>
        <w:t>הפ</w:t>
      </w:r>
      <w:r>
        <w:rPr>
          <w:rFonts w:hint="cs"/>
          <w:rtl/>
        </w:rPr>
        <w:t>כ</w:t>
      </w:r>
      <w:r w:rsidR="00300A8D">
        <w:rPr>
          <w:rFonts w:hint="cs"/>
          <w:rtl/>
        </w:rPr>
        <w:t>ו</w:t>
      </w:r>
      <w:r>
        <w:rPr>
          <w:rFonts w:hint="cs"/>
          <w:rtl/>
        </w:rPr>
        <w:t xml:space="preserve"> את האופציה הזו לאופציה שיהיה</w:t>
      </w:r>
      <w:bookmarkStart w:id="2173" w:name="_ETM_Q1_5422903"/>
      <w:bookmarkEnd w:id="2173"/>
      <w:r>
        <w:rPr>
          <w:rFonts w:hint="cs"/>
          <w:rtl/>
        </w:rPr>
        <w:t xml:space="preserve"> בה שימוש וההשקעה בה תהיה כדאית. </w:t>
      </w:r>
      <w:bookmarkStart w:id="2174" w:name="_ETM_Q1_5426989"/>
      <w:bookmarkStart w:id="2175" w:name="_ETM_Q1_5427038"/>
      <w:bookmarkEnd w:id="2174"/>
      <w:bookmarkEnd w:id="2175"/>
    </w:p>
    <w:p w:rsidR="00BE18DF" w:rsidRDefault="00BE18DF" w:rsidP="00BE18DF">
      <w:pPr>
        <w:rPr>
          <w:rtl/>
        </w:rPr>
      </w:pPr>
      <w:bookmarkStart w:id="2176" w:name="_ETM_Q1_5426389"/>
      <w:bookmarkStart w:id="2177" w:name="_ETM_Q1_5426511"/>
      <w:bookmarkEnd w:id="2176"/>
      <w:bookmarkEnd w:id="2177"/>
    </w:p>
    <w:p w:rsidR="00300A8D" w:rsidRDefault="00BE18DF" w:rsidP="00300A8D">
      <w:pPr>
        <w:rPr>
          <w:rtl/>
        </w:rPr>
      </w:pPr>
      <w:bookmarkStart w:id="2178" w:name="_ETM_Q1_5427116"/>
      <w:bookmarkStart w:id="2179" w:name="_ETM_Q1_5427154"/>
      <w:bookmarkEnd w:id="2178"/>
      <w:bookmarkEnd w:id="2179"/>
      <w:r>
        <w:rPr>
          <w:rFonts w:hint="cs"/>
          <w:rtl/>
        </w:rPr>
        <w:t>נקו</w:t>
      </w:r>
      <w:r w:rsidR="00300A8D">
        <w:rPr>
          <w:rFonts w:hint="cs"/>
          <w:rtl/>
        </w:rPr>
        <w:t>ד</w:t>
      </w:r>
      <w:r>
        <w:rPr>
          <w:rFonts w:hint="cs"/>
          <w:rtl/>
        </w:rPr>
        <w:t>ה</w:t>
      </w:r>
      <w:r w:rsidR="00300A8D">
        <w:rPr>
          <w:rFonts w:hint="cs"/>
          <w:rtl/>
        </w:rPr>
        <w:t xml:space="preserve"> נוספת</w:t>
      </w:r>
      <w:r>
        <w:rPr>
          <w:rFonts w:hint="cs"/>
          <w:rtl/>
        </w:rPr>
        <w:t xml:space="preserve"> שביקשו לתקן היא</w:t>
      </w:r>
      <w:r w:rsidR="004035D1">
        <w:rPr>
          <w:rFonts w:hint="cs"/>
          <w:rtl/>
        </w:rPr>
        <w:t xml:space="preserve"> </w:t>
      </w:r>
      <w:r w:rsidR="00300A8D">
        <w:rPr>
          <w:rFonts w:hint="cs"/>
          <w:rtl/>
        </w:rPr>
        <w:t xml:space="preserve">לגבי </w:t>
      </w:r>
      <w:bookmarkStart w:id="2180" w:name="_ETM_Q1_5430557"/>
      <w:bookmarkEnd w:id="2180"/>
      <w:r w:rsidR="00300A8D">
        <w:rPr>
          <w:rFonts w:hint="cs"/>
          <w:rtl/>
        </w:rPr>
        <w:t>תקופת המעבר</w:t>
      </w:r>
      <w:r>
        <w:rPr>
          <w:rFonts w:hint="cs"/>
          <w:rtl/>
        </w:rPr>
        <w:t xml:space="preserve"> לבנק שמפסיק להיות בנק בעל היקף פעילות קטן. ושם, ב</w:t>
      </w:r>
      <w:bookmarkStart w:id="2181" w:name="_ETM_Q1_5437823"/>
      <w:bookmarkEnd w:id="2181"/>
      <w:r>
        <w:rPr>
          <w:rFonts w:hint="cs"/>
          <w:rtl/>
        </w:rPr>
        <w:t xml:space="preserve">מקום שהנגיד יקבע את התקופה, זה יהיה המפקח. כלומר, </w:t>
      </w:r>
      <w:bookmarkStart w:id="2182" w:name="_ETM_Q1_5440666"/>
      <w:bookmarkEnd w:id="2182"/>
      <w:r w:rsidR="00971D63">
        <w:rPr>
          <w:rFonts w:hint="cs"/>
          <w:rtl/>
        </w:rPr>
        <w:t>או שזו תקופה, ו</w:t>
      </w:r>
      <w:r>
        <w:rPr>
          <w:rFonts w:hint="cs"/>
          <w:rtl/>
        </w:rPr>
        <w:t xml:space="preserve">אמרנו, של חצי שנה, שזו תקופה שקבועה </w:t>
      </w:r>
      <w:bookmarkStart w:id="2183" w:name="_ETM_Q1_5445992"/>
      <w:bookmarkEnd w:id="2183"/>
      <w:r w:rsidR="00971D63">
        <w:rPr>
          <w:rFonts w:hint="cs"/>
          <w:rtl/>
        </w:rPr>
        <w:t xml:space="preserve">בחוק, או שהבנק </w:t>
      </w:r>
      <w:r>
        <w:rPr>
          <w:rFonts w:hint="cs"/>
          <w:rtl/>
        </w:rPr>
        <w:t xml:space="preserve">יכול לפנות למפקח ולבקש ממנו שזו </w:t>
      </w:r>
      <w:bookmarkStart w:id="2184" w:name="_ETM_Q1_5450379"/>
      <w:bookmarkEnd w:id="2184"/>
      <w:r>
        <w:rPr>
          <w:rFonts w:hint="cs"/>
          <w:rtl/>
        </w:rPr>
        <w:t>תהיה תקופה ארוכה יותר.</w:t>
      </w:r>
      <w:r w:rsidR="004035D1">
        <w:rPr>
          <w:rFonts w:hint="cs"/>
          <w:rtl/>
        </w:rPr>
        <w:t xml:space="preserve"> </w:t>
      </w:r>
      <w:r>
        <w:rPr>
          <w:rFonts w:hint="cs"/>
          <w:rtl/>
        </w:rPr>
        <w:t xml:space="preserve">אם כן, זה </w:t>
      </w:r>
      <w:r w:rsidR="00300A8D">
        <w:rPr>
          <w:rFonts w:hint="cs"/>
          <w:rtl/>
        </w:rPr>
        <w:t xml:space="preserve">המפקח </w:t>
      </w:r>
      <w:r>
        <w:rPr>
          <w:rFonts w:hint="cs"/>
          <w:rtl/>
        </w:rPr>
        <w:t>ו</w:t>
      </w:r>
      <w:r w:rsidR="00300A8D">
        <w:rPr>
          <w:rFonts w:hint="cs"/>
          <w:rtl/>
        </w:rPr>
        <w:t xml:space="preserve">לא </w:t>
      </w:r>
      <w:r>
        <w:rPr>
          <w:rFonts w:hint="cs"/>
          <w:rtl/>
        </w:rPr>
        <w:t>ה</w:t>
      </w:r>
      <w:r w:rsidR="00300A8D">
        <w:rPr>
          <w:rFonts w:hint="cs"/>
          <w:rtl/>
        </w:rPr>
        <w:t>נגיד.</w:t>
      </w:r>
    </w:p>
    <w:p w:rsidR="00300A8D" w:rsidRDefault="00300A8D" w:rsidP="00300A8D">
      <w:pPr>
        <w:rPr>
          <w:rtl/>
        </w:rPr>
      </w:pPr>
      <w:bookmarkStart w:id="2185" w:name="_ETM_Q1_5456213"/>
      <w:bookmarkStart w:id="2186" w:name="_ETM_Q1_5456261"/>
      <w:bookmarkEnd w:id="2185"/>
      <w:bookmarkEnd w:id="2186"/>
    </w:p>
    <w:p w:rsidR="00300A8D" w:rsidRDefault="00BE18DF" w:rsidP="00300A8D">
      <w:pPr>
        <w:rPr>
          <w:rtl/>
        </w:rPr>
      </w:pPr>
      <w:bookmarkStart w:id="2187" w:name="_ETM_Q1_5457259"/>
      <w:bookmarkStart w:id="2188" w:name="_ETM_Q1_5457299"/>
      <w:bookmarkStart w:id="2189" w:name="_ETM_Q1_5477255"/>
      <w:bookmarkStart w:id="2190" w:name="_ETM_Q1_5477302"/>
      <w:bookmarkEnd w:id="2187"/>
      <w:bookmarkEnd w:id="2188"/>
      <w:bookmarkEnd w:id="2189"/>
      <w:bookmarkEnd w:id="2190"/>
      <w:r>
        <w:rPr>
          <w:rFonts w:hint="cs"/>
          <w:rtl/>
        </w:rPr>
        <w:t xml:space="preserve">הדבר השלישי הוא </w:t>
      </w:r>
      <w:bookmarkStart w:id="2191" w:name="_ETM_Q1_5453347"/>
      <w:bookmarkEnd w:id="2191"/>
      <w:r>
        <w:rPr>
          <w:rFonts w:hint="cs"/>
          <w:rtl/>
        </w:rPr>
        <w:t xml:space="preserve">לגבי הדיווח לכנסת. שני עניינים פה: האחד, יהיה תאריך שבו </w:t>
      </w:r>
      <w:bookmarkStart w:id="2192" w:name="_ETM_Q1_5461965"/>
      <w:bookmarkEnd w:id="2192"/>
      <w:r>
        <w:rPr>
          <w:rFonts w:hint="cs"/>
          <w:rtl/>
        </w:rPr>
        <w:t xml:space="preserve">יוגש הדיווח, שזה ה-31 במרץ. זאת אומרת, </w:t>
      </w:r>
      <w:bookmarkStart w:id="2193" w:name="_ETM_Q1_5462575"/>
      <w:bookmarkEnd w:id="2193"/>
      <w:r>
        <w:rPr>
          <w:rFonts w:hint="cs"/>
          <w:rtl/>
        </w:rPr>
        <w:t xml:space="preserve">החל מה-31 במרץ 2027 ידווח המפקח על הבנקים אחת לשנה </w:t>
      </w:r>
      <w:bookmarkStart w:id="2194" w:name="_ETM_Q1_5469095"/>
      <w:bookmarkEnd w:id="2194"/>
      <w:r w:rsidR="001A37D2">
        <w:rPr>
          <w:rFonts w:hint="cs"/>
          <w:rtl/>
        </w:rPr>
        <w:t>למשך שלוש שנים.</w:t>
      </w:r>
    </w:p>
    <w:p w:rsidR="00300A8D" w:rsidRDefault="00300A8D" w:rsidP="00300A8D">
      <w:pPr>
        <w:rPr>
          <w:rtl/>
        </w:rPr>
      </w:pPr>
      <w:bookmarkStart w:id="2195" w:name="_ETM_Q1_5477382"/>
      <w:bookmarkStart w:id="2196" w:name="_ETM_Q1_5477430"/>
      <w:bookmarkEnd w:id="2195"/>
      <w:bookmarkEnd w:id="2196"/>
    </w:p>
    <w:p w:rsidR="00300A8D" w:rsidRDefault="00300A8D" w:rsidP="001A2D0D">
      <w:pPr>
        <w:pStyle w:val="af6"/>
        <w:keepNext/>
        <w:rPr>
          <w:rtl/>
        </w:rPr>
      </w:pPr>
      <w:bookmarkStart w:id="2197" w:name="ET_yor_ישראל_ברוכי___יורַ_135"/>
      <w:r w:rsidRPr="001A2D0D">
        <w:rPr>
          <w:rStyle w:val="TagStyle"/>
          <w:rtl/>
        </w:rPr>
        <w:t xml:space="preserve"> &lt;&lt; יור &gt;&gt;</w:t>
      </w:r>
      <w:r w:rsidRPr="00300A8D">
        <w:rPr>
          <w:rStyle w:val="TagStyle"/>
          <w:rtl/>
        </w:rPr>
        <w:t xml:space="preserve"> </w:t>
      </w:r>
      <w:r>
        <w:rPr>
          <w:rtl/>
        </w:rPr>
        <w:t>היו"ר ישראל ברוכי:</w:t>
      </w:r>
      <w:r w:rsidRPr="00300A8D">
        <w:rPr>
          <w:rStyle w:val="TagStyle"/>
          <w:rtl/>
        </w:rPr>
        <w:t xml:space="preserve"> </w:t>
      </w:r>
      <w:r w:rsidRPr="001A2D0D">
        <w:rPr>
          <w:rStyle w:val="TagStyle"/>
          <w:rtl/>
        </w:rPr>
        <w:t>&lt;&lt; יור &gt;&gt;</w:t>
      </w:r>
      <w:r w:rsidR="004035D1">
        <w:rPr>
          <w:rtl/>
        </w:rPr>
        <w:t xml:space="preserve"> </w:t>
      </w:r>
      <w:r>
        <w:rPr>
          <w:rtl/>
        </w:rPr>
        <w:t xml:space="preserve"> </w:t>
      </w:r>
      <w:bookmarkEnd w:id="2197"/>
    </w:p>
    <w:p w:rsidR="00300A8D" w:rsidRDefault="00300A8D" w:rsidP="001A2D0D">
      <w:pPr>
        <w:pStyle w:val="KeepWithNext"/>
        <w:rPr>
          <w:rtl/>
        </w:rPr>
      </w:pPr>
    </w:p>
    <w:p w:rsidR="00300A8D" w:rsidRDefault="001A37D2" w:rsidP="00300A8D">
      <w:pPr>
        <w:rPr>
          <w:rtl/>
        </w:rPr>
      </w:pPr>
      <w:bookmarkStart w:id="2198" w:name="_ETM_Q1_5477994"/>
      <w:bookmarkStart w:id="2199" w:name="_ETM_Q1_5479126"/>
      <w:bookmarkEnd w:id="2198"/>
      <w:bookmarkEnd w:id="2199"/>
      <w:r>
        <w:rPr>
          <w:rFonts w:hint="cs"/>
          <w:rtl/>
        </w:rPr>
        <w:t>האם הדיווח הראשון כבר נכלל בתוך הש</w:t>
      </w:r>
      <w:bookmarkStart w:id="2200" w:name="_ETM_Q1_5477488"/>
      <w:bookmarkEnd w:id="2200"/>
      <w:r>
        <w:rPr>
          <w:rFonts w:hint="cs"/>
          <w:rtl/>
        </w:rPr>
        <w:t xml:space="preserve">לוש השנים האלה, בתוך השלושה דיווחים? </w:t>
      </w:r>
      <w:bookmarkStart w:id="2201" w:name="_ETM_Q1_5476346"/>
      <w:bookmarkEnd w:id="2201"/>
    </w:p>
    <w:p w:rsidR="001A37D2" w:rsidRDefault="001A37D2" w:rsidP="00300A8D">
      <w:pPr>
        <w:rPr>
          <w:rtl/>
        </w:rPr>
      </w:pPr>
    </w:p>
    <w:p w:rsidR="00300A8D" w:rsidRDefault="00300A8D" w:rsidP="001A2D0D">
      <w:pPr>
        <w:pStyle w:val="a4"/>
        <w:keepNext/>
        <w:rPr>
          <w:rtl/>
        </w:rPr>
      </w:pPr>
      <w:bookmarkStart w:id="2202" w:name="ET_speaker_אביגל_כספי_136"/>
      <w:r w:rsidRPr="001A2D0D">
        <w:rPr>
          <w:rStyle w:val="TagStyle"/>
          <w:rtl/>
        </w:rPr>
        <w:t xml:space="preserve"> &lt;&lt; דובר &gt;&gt;</w:t>
      </w:r>
      <w:r w:rsidRPr="00300A8D">
        <w:rPr>
          <w:rStyle w:val="TagStyle"/>
          <w:rtl/>
        </w:rPr>
        <w:t xml:space="preserve"> </w:t>
      </w:r>
      <w:r>
        <w:rPr>
          <w:rtl/>
        </w:rPr>
        <w:t>אביגל כספי:</w:t>
      </w:r>
      <w:r w:rsidRPr="00300A8D">
        <w:rPr>
          <w:rStyle w:val="TagStyle"/>
          <w:rtl/>
        </w:rPr>
        <w:t xml:space="preserve"> </w:t>
      </w:r>
      <w:r w:rsidRPr="001A2D0D">
        <w:rPr>
          <w:rStyle w:val="TagStyle"/>
          <w:rtl/>
        </w:rPr>
        <w:t>&lt;&lt; דובר &gt;&gt;</w:t>
      </w:r>
      <w:r w:rsidR="004035D1">
        <w:rPr>
          <w:rtl/>
        </w:rPr>
        <w:t xml:space="preserve"> </w:t>
      </w:r>
      <w:r>
        <w:rPr>
          <w:rtl/>
        </w:rPr>
        <w:t xml:space="preserve"> </w:t>
      </w:r>
      <w:bookmarkEnd w:id="2202"/>
    </w:p>
    <w:p w:rsidR="00300A8D" w:rsidRDefault="00300A8D" w:rsidP="001A2D0D">
      <w:pPr>
        <w:pStyle w:val="KeepWithNext"/>
        <w:rPr>
          <w:rtl/>
        </w:rPr>
      </w:pPr>
      <w:bookmarkStart w:id="2203" w:name="_ETM_Q1_5477597"/>
      <w:bookmarkEnd w:id="2203"/>
    </w:p>
    <w:p w:rsidR="00300A8D" w:rsidRDefault="001A37D2" w:rsidP="00300A8D">
      <w:pPr>
        <w:rPr>
          <w:rtl/>
        </w:rPr>
      </w:pPr>
      <w:bookmarkStart w:id="2204" w:name="_ETM_Q1_5479437"/>
      <w:bookmarkStart w:id="2205" w:name="_ETM_Q1_5479467"/>
      <w:bookmarkEnd w:id="2204"/>
      <w:bookmarkEnd w:id="2205"/>
      <w:r>
        <w:rPr>
          <w:rFonts w:hint="cs"/>
          <w:rtl/>
        </w:rPr>
        <w:t>כן, יהיו שלושה דיווחים,</w:t>
      </w:r>
      <w:bookmarkStart w:id="2206" w:name="_ETM_Q1_5479627"/>
      <w:bookmarkEnd w:id="2206"/>
      <w:r>
        <w:rPr>
          <w:rFonts w:hint="cs"/>
          <w:rtl/>
        </w:rPr>
        <w:t xml:space="preserve"> כשהראשון הוא ב-31 במרץ 2027.</w:t>
      </w:r>
      <w:bookmarkStart w:id="2207" w:name="_ETM_Q1_5483971"/>
      <w:bookmarkEnd w:id="2207"/>
      <w:r>
        <w:rPr>
          <w:rFonts w:hint="cs"/>
          <w:rtl/>
        </w:rPr>
        <w:t xml:space="preserve"> הוא ידווח כל פעם על אותה שנה </w:t>
      </w:r>
      <w:proofErr w:type="spellStart"/>
      <w:r>
        <w:rPr>
          <w:rFonts w:hint="cs"/>
          <w:rtl/>
        </w:rPr>
        <w:t>קלנדרית</w:t>
      </w:r>
      <w:proofErr w:type="spellEnd"/>
      <w:r>
        <w:rPr>
          <w:rFonts w:hint="cs"/>
          <w:rtl/>
        </w:rPr>
        <w:t xml:space="preserve"> חולפת. </w:t>
      </w:r>
      <w:bookmarkStart w:id="2208" w:name="_ETM_Q1_5487262"/>
      <w:bookmarkEnd w:id="2208"/>
      <w:r>
        <w:rPr>
          <w:rFonts w:hint="cs"/>
          <w:rtl/>
        </w:rPr>
        <w:t xml:space="preserve">הוא ידווח על יישום הוראות חוק זה ועל עמידתם </w:t>
      </w:r>
      <w:bookmarkStart w:id="2209" w:name="_ETM_Q1_5490806"/>
      <w:bookmarkEnd w:id="2209"/>
      <w:r>
        <w:rPr>
          <w:rFonts w:hint="cs"/>
          <w:rtl/>
        </w:rPr>
        <w:t xml:space="preserve">של תאגידים בנקאיים בהוראותיו, ובכלל זה מספר הפיקדונות שהופקדו במערכת </w:t>
      </w:r>
      <w:bookmarkStart w:id="2210" w:name="_ETM_Q1_5495037"/>
      <w:bookmarkEnd w:id="2210"/>
      <w:r>
        <w:rPr>
          <w:rFonts w:hint="cs"/>
          <w:rtl/>
        </w:rPr>
        <w:t>וסכום הפיקדונות הכולל.</w:t>
      </w:r>
    </w:p>
    <w:p w:rsidR="00300A8D" w:rsidRDefault="00300A8D" w:rsidP="001A37D2">
      <w:pPr>
        <w:ind w:firstLine="0"/>
        <w:rPr>
          <w:rtl/>
        </w:rPr>
      </w:pPr>
      <w:bookmarkStart w:id="2211" w:name="_ETM_Q1_5504046"/>
      <w:bookmarkStart w:id="2212" w:name="_ETM_Q1_5504092"/>
      <w:bookmarkStart w:id="2213" w:name="_ETM_Q1_5504182"/>
      <w:bookmarkStart w:id="2214" w:name="_ETM_Q1_5504223"/>
      <w:bookmarkEnd w:id="2211"/>
      <w:bookmarkEnd w:id="2212"/>
      <w:bookmarkEnd w:id="2213"/>
      <w:bookmarkEnd w:id="2214"/>
    </w:p>
    <w:p w:rsidR="00300A8D" w:rsidRDefault="00300A8D" w:rsidP="001A2D0D">
      <w:pPr>
        <w:pStyle w:val="af6"/>
        <w:keepNext/>
        <w:rPr>
          <w:rtl/>
        </w:rPr>
      </w:pPr>
      <w:bookmarkStart w:id="2215" w:name="ET_yor_ישראל_ברוכי___יורַ_137"/>
      <w:r w:rsidRPr="001A2D0D">
        <w:rPr>
          <w:rStyle w:val="TagStyle"/>
          <w:rtl/>
        </w:rPr>
        <w:t xml:space="preserve"> &lt;&lt; יור &gt;&gt;</w:t>
      </w:r>
      <w:r w:rsidRPr="00300A8D">
        <w:rPr>
          <w:rStyle w:val="TagStyle"/>
          <w:rtl/>
        </w:rPr>
        <w:t xml:space="preserve"> </w:t>
      </w:r>
      <w:r>
        <w:rPr>
          <w:rtl/>
        </w:rPr>
        <w:t>היו"ר ישראל ברוכי:</w:t>
      </w:r>
      <w:r w:rsidRPr="00300A8D">
        <w:rPr>
          <w:rStyle w:val="TagStyle"/>
          <w:rtl/>
        </w:rPr>
        <w:t xml:space="preserve"> </w:t>
      </w:r>
      <w:r w:rsidRPr="001A2D0D">
        <w:rPr>
          <w:rStyle w:val="TagStyle"/>
          <w:rtl/>
        </w:rPr>
        <w:t>&lt;&lt; יור &gt;&gt;</w:t>
      </w:r>
      <w:r w:rsidR="004035D1">
        <w:rPr>
          <w:rtl/>
        </w:rPr>
        <w:t xml:space="preserve"> </w:t>
      </w:r>
      <w:r>
        <w:rPr>
          <w:rtl/>
        </w:rPr>
        <w:t xml:space="preserve"> </w:t>
      </w:r>
      <w:bookmarkEnd w:id="2215"/>
    </w:p>
    <w:p w:rsidR="00300A8D" w:rsidRDefault="00300A8D" w:rsidP="001A2D0D">
      <w:pPr>
        <w:pStyle w:val="KeepWithNext"/>
        <w:rPr>
          <w:rtl/>
        </w:rPr>
      </w:pPr>
    </w:p>
    <w:p w:rsidR="00300A8D" w:rsidRDefault="001A37D2" w:rsidP="00300A8D">
      <w:pPr>
        <w:rPr>
          <w:rtl/>
        </w:rPr>
      </w:pPr>
      <w:bookmarkStart w:id="2216" w:name="_ETM_Q1_5506044"/>
      <w:bookmarkEnd w:id="2216"/>
      <w:proofErr w:type="spellStart"/>
      <w:r>
        <w:rPr>
          <w:rFonts w:hint="cs"/>
          <w:rtl/>
        </w:rPr>
        <w:t>אוקיי</w:t>
      </w:r>
      <w:proofErr w:type="spellEnd"/>
      <w:r>
        <w:rPr>
          <w:rFonts w:hint="cs"/>
          <w:rtl/>
        </w:rPr>
        <w:t>. האם מישהו רוצה להעיר או להאיר?</w:t>
      </w:r>
      <w:r>
        <w:rPr>
          <w:rFonts w:hint="cs"/>
        </w:rPr>
        <w:t xml:space="preserve"> </w:t>
      </w:r>
      <w:bookmarkStart w:id="2217" w:name="_ETM_Q1_5503278"/>
      <w:bookmarkEnd w:id="2217"/>
      <w:r>
        <w:rPr>
          <w:rFonts w:hint="cs"/>
          <w:rtl/>
        </w:rPr>
        <w:t xml:space="preserve">אם כך, </w:t>
      </w:r>
      <w:r w:rsidR="00300A8D">
        <w:rPr>
          <w:rFonts w:hint="cs"/>
          <w:rtl/>
        </w:rPr>
        <w:t>נעבור</w:t>
      </w:r>
      <w:r>
        <w:rPr>
          <w:rFonts w:hint="cs"/>
          <w:rtl/>
        </w:rPr>
        <w:t xml:space="preserve"> קודם להצבעות</w:t>
      </w:r>
      <w:r w:rsidR="00300A8D">
        <w:rPr>
          <w:rFonts w:hint="cs"/>
          <w:rtl/>
        </w:rPr>
        <w:t xml:space="preserve"> על </w:t>
      </w:r>
      <w:bookmarkStart w:id="2218" w:name="_ETM_Q1_5507440"/>
      <w:bookmarkEnd w:id="2218"/>
      <w:r w:rsidR="00300A8D">
        <w:rPr>
          <w:rFonts w:hint="cs"/>
          <w:rtl/>
        </w:rPr>
        <w:t xml:space="preserve">ההסתייגויות. </w:t>
      </w:r>
      <w:r>
        <w:rPr>
          <w:rFonts w:hint="cs"/>
          <w:rtl/>
        </w:rPr>
        <w:t xml:space="preserve">יש לנו פה של </w:t>
      </w:r>
      <w:r w:rsidR="00300A8D">
        <w:rPr>
          <w:rFonts w:hint="cs"/>
          <w:rtl/>
        </w:rPr>
        <w:t>המחנה הממלכתי ו</w:t>
      </w:r>
      <w:r>
        <w:rPr>
          <w:rFonts w:hint="cs"/>
          <w:rtl/>
        </w:rPr>
        <w:t xml:space="preserve">של </w:t>
      </w:r>
      <w:r w:rsidR="00300A8D">
        <w:rPr>
          <w:rFonts w:hint="cs"/>
          <w:rtl/>
        </w:rPr>
        <w:t xml:space="preserve">יש עתיד. </w:t>
      </w:r>
      <w:bookmarkStart w:id="2219" w:name="_ETM_Q1_5519436"/>
      <w:bookmarkEnd w:id="2219"/>
      <w:r>
        <w:rPr>
          <w:rFonts w:hint="cs"/>
          <w:rtl/>
        </w:rPr>
        <w:t xml:space="preserve">נצביע, קודם כול, על קבוצת ההסתייגויות של </w:t>
      </w:r>
      <w:bookmarkStart w:id="2220" w:name="_ETM_Q1_5519934"/>
      <w:bookmarkEnd w:id="2220"/>
      <w:r>
        <w:rPr>
          <w:rFonts w:hint="cs"/>
          <w:rtl/>
        </w:rPr>
        <w:t xml:space="preserve">המחנה הממלכתי. מי בעד? מי נגד? </w:t>
      </w:r>
    </w:p>
    <w:p w:rsidR="001A37D2" w:rsidRDefault="001A37D2" w:rsidP="00300A8D">
      <w:pPr>
        <w:rPr>
          <w:rtl/>
        </w:rPr>
      </w:pPr>
      <w:bookmarkStart w:id="2221" w:name="_ETM_Q1_5525998"/>
      <w:bookmarkStart w:id="2222" w:name="_ETM_Q1_5526078"/>
      <w:bookmarkEnd w:id="2221"/>
      <w:bookmarkEnd w:id="2222"/>
    </w:p>
    <w:p w:rsidR="001A37D2" w:rsidRDefault="001A37D2" w:rsidP="001A37D2">
      <w:pPr>
        <w:pStyle w:val="af1"/>
        <w:keepNext/>
        <w:rPr>
          <w:rtl/>
        </w:rPr>
      </w:pPr>
      <w:bookmarkStart w:id="2223" w:name="_ETM_Q1_5526105"/>
      <w:bookmarkStart w:id="2224" w:name="_ETM_Q1_5526160"/>
      <w:bookmarkEnd w:id="2223"/>
      <w:bookmarkEnd w:id="2224"/>
      <w:r>
        <w:rPr>
          <w:rtl/>
        </w:rPr>
        <w:t>הצבעה</w:t>
      </w:r>
    </w:p>
    <w:p w:rsidR="00994A52" w:rsidRDefault="001A37D2" w:rsidP="00994A52">
      <w:pPr>
        <w:pStyle w:val="--"/>
        <w:keepNext/>
        <w:rPr>
          <w:rtl/>
        </w:rPr>
      </w:pPr>
      <w:r>
        <w:rPr>
          <w:rFonts w:hint="cs"/>
          <w:rtl/>
        </w:rPr>
        <w:t>ההסתייגויות לא נתקבלו.</w:t>
      </w:r>
    </w:p>
    <w:p w:rsidR="00994A52" w:rsidRPr="00994A52" w:rsidRDefault="00994A52" w:rsidP="00994A52">
      <w:pPr>
        <w:rPr>
          <w:rtl/>
        </w:rPr>
      </w:pPr>
    </w:p>
    <w:p w:rsidR="001A37D2" w:rsidRDefault="001A37D2" w:rsidP="001A2D0D">
      <w:pPr>
        <w:pStyle w:val="af6"/>
        <w:keepNext/>
        <w:rPr>
          <w:rtl/>
        </w:rPr>
      </w:pPr>
      <w:bookmarkStart w:id="2225" w:name="ET_yor_ישראל_ברוכי___יורַ_199"/>
      <w:r w:rsidRPr="001A2D0D">
        <w:rPr>
          <w:rStyle w:val="TagStyle"/>
          <w:rtl/>
        </w:rPr>
        <w:t xml:space="preserve"> &lt;&lt; יור &gt;&gt;</w:t>
      </w:r>
      <w:r w:rsidRPr="001A37D2">
        <w:rPr>
          <w:rStyle w:val="TagStyle"/>
          <w:rtl/>
        </w:rPr>
        <w:t xml:space="preserve"> </w:t>
      </w:r>
      <w:r>
        <w:rPr>
          <w:rtl/>
        </w:rPr>
        <w:t>היו"ר ישראל ברוכי:</w:t>
      </w:r>
      <w:r w:rsidRPr="001A37D2">
        <w:rPr>
          <w:rStyle w:val="TagStyle"/>
          <w:rtl/>
        </w:rPr>
        <w:t xml:space="preserve"> </w:t>
      </w:r>
      <w:r w:rsidRPr="001A2D0D">
        <w:rPr>
          <w:rStyle w:val="TagStyle"/>
          <w:rtl/>
        </w:rPr>
        <w:t>&lt;&lt; יור &gt;&gt;</w:t>
      </w:r>
      <w:r w:rsidR="004035D1">
        <w:rPr>
          <w:rtl/>
        </w:rPr>
        <w:t xml:space="preserve"> </w:t>
      </w:r>
      <w:r>
        <w:rPr>
          <w:rtl/>
        </w:rPr>
        <w:t xml:space="preserve"> </w:t>
      </w:r>
      <w:bookmarkEnd w:id="2225"/>
    </w:p>
    <w:p w:rsidR="001A37D2" w:rsidRDefault="001A37D2" w:rsidP="001A2D0D">
      <w:pPr>
        <w:pStyle w:val="KeepWithNext"/>
        <w:rPr>
          <w:rtl/>
        </w:rPr>
      </w:pPr>
    </w:p>
    <w:p w:rsidR="001A37D2" w:rsidRDefault="001A37D2" w:rsidP="00971D63">
      <w:pPr>
        <w:rPr>
          <w:rtl/>
        </w:rPr>
      </w:pPr>
      <w:r>
        <w:rPr>
          <w:rFonts w:hint="cs"/>
          <w:rtl/>
        </w:rPr>
        <w:t xml:space="preserve">ההסתייגויות נדחו. תהיה להם </w:t>
      </w:r>
      <w:r w:rsidR="00971D63">
        <w:rPr>
          <w:rFonts w:hint="cs"/>
          <w:rtl/>
        </w:rPr>
        <w:t xml:space="preserve">רשות </w:t>
      </w:r>
      <w:r>
        <w:rPr>
          <w:rFonts w:hint="cs"/>
          <w:rtl/>
        </w:rPr>
        <w:t xml:space="preserve">דיבור. </w:t>
      </w:r>
      <w:bookmarkStart w:id="2226" w:name="_ETM_Q1_5525408"/>
      <w:bookmarkEnd w:id="2226"/>
    </w:p>
    <w:p w:rsidR="001A37D2" w:rsidRDefault="001A37D2" w:rsidP="001A37D2">
      <w:pPr>
        <w:rPr>
          <w:rtl/>
        </w:rPr>
      </w:pPr>
      <w:bookmarkStart w:id="2227" w:name="_ETM_Q1_5525529"/>
      <w:bookmarkEnd w:id="2227"/>
    </w:p>
    <w:p w:rsidR="001A37D2" w:rsidRDefault="001A37D2" w:rsidP="001A37D2">
      <w:pPr>
        <w:rPr>
          <w:rtl/>
        </w:rPr>
      </w:pPr>
      <w:bookmarkStart w:id="2228" w:name="_ETM_Q1_5525563"/>
      <w:bookmarkStart w:id="2229" w:name="_ETM_Q1_5525620"/>
      <w:bookmarkEnd w:id="2228"/>
      <w:bookmarkEnd w:id="2229"/>
      <w:r>
        <w:rPr>
          <w:rFonts w:hint="cs"/>
          <w:rtl/>
        </w:rPr>
        <w:t xml:space="preserve">ההסתייגויות של יש עתיד. נצביע על </w:t>
      </w:r>
      <w:bookmarkStart w:id="2230" w:name="_ETM_Q1_5532874"/>
      <w:bookmarkEnd w:id="2230"/>
      <w:r>
        <w:rPr>
          <w:rFonts w:hint="cs"/>
          <w:rtl/>
        </w:rPr>
        <w:t>כולן ביחד, נכון?</w:t>
      </w:r>
    </w:p>
    <w:p w:rsidR="001A37D2" w:rsidRDefault="001A37D2" w:rsidP="001A37D2">
      <w:pPr>
        <w:ind w:firstLine="0"/>
        <w:rPr>
          <w:rtl/>
        </w:rPr>
      </w:pPr>
      <w:bookmarkStart w:id="2231" w:name="_ETM_Q1_5530845"/>
      <w:bookmarkStart w:id="2232" w:name="_ETM_Q1_5530918"/>
      <w:bookmarkStart w:id="2233" w:name="_ETM_Q1_5531848"/>
      <w:bookmarkStart w:id="2234" w:name="_ETM_Q1_5531911"/>
      <w:bookmarkStart w:id="2235" w:name="_ETM_Q1_5532456"/>
      <w:bookmarkStart w:id="2236" w:name="_ETM_Q1_5532606"/>
      <w:bookmarkEnd w:id="2231"/>
      <w:bookmarkEnd w:id="2232"/>
      <w:bookmarkEnd w:id="2233"/>
      <w:bookmarkEnd w:id="2234"/>
      <w:bookmarkEnd w:id="2235"/>
      <w:bookmarkEnd w:id="2236"/>
    </w:p>
    <w:p w:rsidR="001A37D2" w:rsidRDefault="001A37D2" w:rsidP="001A2D0D">
      <w:pPr>
        <w:pStyle w:val="af5"/>
        <w:keepNext/>
        <w:rPr>
          <w:rtl/>
        </w:rPr>
      </w:pPr>
      <w:bookmarkStart w:id="2237" w:name="ET_interruption_6507_201"/>
      <w:r w:rsidRPr="001A2D0D">
        <w:rPr>
          <w:rStyle w:val="TagStyle"/>
          <w:rtl/>
        </w:rPr>
        <w:t xml:space="preserve"> &lt;&lt; קריאה &gt;&gt;</w:t>
      </w:r>
      <w:r w:rsidRPr="001A37D2">
        <w:rPr>
          <w:rStyle w:val="TagStyle"/>
          <w:rtl/>
        </w:rPr>
        <w:t xml:space="preserve"> </w:t>
      </w:r>
      <w:r>
        <w:rPr>
          <w:rtl/>
        </w:rPr>
        <w:t>שלי טל מירון (יש עתיד):</w:t>
      </w:r>
      <w:r w:rsidRPr="001A37D2">
        <w:rPr>
          <w:rStyle w:val="TagStyle"/>
          <w:rtl/>
        </w:rPr>
        <w:t xml:space="preserve"> </w:t>
      </w:r>
      <w:r w:rsidRPr="001A2D0D">
        <w:rPr>
          <w:rStyle w:val="TagStyle"/>
          <w:rtl/>
        </w:rPr>
        <w:t>&lt;&lt; קריאה &gt;&gt;</w:t>
      </w:r>
      <w:r w:rsidR="004035D1">
        <w:rPr>
          <w:rtl/>
        </w:rPr>
        <w:t xml:space="preserve"> </w:t>
      </w:r>
      <w:r>
        <w:rPr>
          <w:rtl/>
        </w:rPr>
        <w:t xml:space="preserve"> </w:t>
      </w:r>
      <w:bookmarkEnd w:id="2237"/>
    </w:p>
    <w:p w:rsidR="001A37D2" w:rsidRDefault="001A37D2" w:rsidP="001A2D0D">
      <w:pPr>
        <w:pStyle w:val="KeepWithNext"/>
        <w:rPr>
          <w:rtl/>
        </w:rPr>
      </w:pPr>
    </w:p>
    <w:p w:rsidR="001A37D2" w:rsidRDefault="001A37D2" w:rsidP="001A37D2">
      <w:pPr>
        <w:rPr>
          <w:rtl/>
        </w:rPr>
      </w:pPr>
      <w:bookmarkStart w:id="2238" w:name="_ETM_Q1_5535404"/>
      <w:bookmarkStart w:id="2239" w:name="_ETM_Q1_5533498"/>
      <w:bookmarkEnd w:id="2238"/>
      <w:bookmarkEnd w:id="2239"/>
      <w:r>
        <w:rPr>
          <w:rFonts w:hint="cs"/>
          <w:rtl/>
        </w:rPr>
        <w:t>אני לא מנמקת. אני רוצה הצבעה במליאה.</w:t>
      </w:r>
    </w:p>
    <w:p w:rsidR="001A37D2" w:rsidRDefault="001A37D2" w:rsidP="001A37D2">
      <w:pPr>
        <w:ind w:firstLine="0"/>
        <w:rPr>
          <w:rtl/>
        </w:rPr>
      </w:pPr>
      <w:bookmarkStart w:id="2240" w:name="_ETM_Q1_5533407"/>
      <w:bookmarkStart w:id="2241" w:name="_ETM_Q1_5536321"/>
      <w:bookmarkStart w:id="2242" w:name="_ETM_Q1_5536401"/>
      <w:bookmarkEnd w:id="2240"/>
      <w:bookmarkEnd w:id="2241"/>
      <w:bookmarkEnd w:id="2242"/>
    </w:p>
    <w:p w:rsidR="001A37D2" w:rsidRDefault="001A37D2" w:rsidP="001A2D0D">
      <w:pPr>
        <w:pStyle w:val="af6"/>
        <w:keepNext/>
        <w:rPr>
          <w:rtl/>
        </w:rPr>
      </w:pPr>
      <w:bookmarkStart w:id="2243" w:name="ET_yor_ישראל_ברוכי___יורַ_202"/>
      <w:r w:rsidRPr="001A2D0D">
        <w:rPr>
          <w:rStyle w:val="TagStyle"/>
          <w:rtl/>
        </w:rPr>
        <w:t xml:space="preserve"> &lt;&lt; יור &gt;&gt;</w:t>
      </w:r>
      <w:r w:rsidRPr="001A37D2">
        <w:rPr>
          <w:rStyle w:val="TagStyle"/>
          <w:rtl/>
        </w:rPr>
        <w:t xml:space="preserve"> </w:t>
      </w:r>
      <w:r>
        <w:rPr>
          <w:rtl/>
        </w:rPr>
        <w:t>היו"ר ישראל ברוכי:</w:t>
      </w:r>
      <w:r w:rsidRPr="001A37D2">
        <w:rPr>
          <w:rStyle w:val="TagStyle"/>
          <w:rtl/>
        </w:rPr>
        <w:t xml:space="preserve"> </w:t>
      </w:r>
      <w:r w:rsidRPr="001A2D0D">
        <w:rPr>
          <w:rStyle w:val="TagStyle"/>
          <w:rtl/>
        </w:rPr>
        <w:t>&lt;&lt; יור &gt;&gt;</w:t>
      </w:r>
      <w:r w:rsidR="004035D1">
        <w:rPr>
          <w:rtl/>
        </w:rPr>
        <w:t xml:space="preserve"> </w:t>
      </w:r>
      <w:r>
        <w:rPr>
          <w:rtl/>
        </w:rPr>
        <w:t xml:space="preserve"> </w:t>
      </w:r>
      <w:bookmarkEnd w:id="2243"/>
    </w:p>
    <w:p w:rsidR="001A37D2" w:rsidRDefault="001A37D2" w:rsidP="001A2D0D">
      <w:pPr>
        <w:pStyle w:val="KeepWithNext"/>
        <w:rPr>
          <w:rtl/>
        </w:rPr>
      </w:pPr>
    </w:p>
    <w:p w:rsidR="001A37D2" w:rsidRDefault="001A37D2" w:rsidP="001A37D2">
      <w:pPr>
        <w:rPr>
          <w:rtl/>
        </w:rPr>
      </w:pPr>
      <w:bookmarkStart w:id="2244" w:name="_ETM_Q1_5537342"/>
      <w:bookmarkEnd w:id="2244"/>
      <w:r>
        <w:rPr>
          <w:rFonts w:hint="cs"/>
          <w:rtl/>
        </w:rPr>
        <w:t xml:space="preserve">בסדר. </w:t>
      </w:r>
      <w:bookmarkStart w:id="2245" w:name="_ETM_Q1_5531944"/>
      <w:bookmarkStart w:id="2246" w:name="_ETM_Q1_5532008"/>
      <w:bookmarkEnd w:id="2245"/>
      <w:bookmarkEnd w:id="2246"/>
      <w:r>
        <w:rPr>
          <w:rFonts w:hint="cs"/>
          <w:rtl/>
        </w:rPr>
        <w:t>מי בעד ההסתייגויות? מי נגד?</w:t>
      </w:r>
      <w:bookmarkStart w:id="2247" w:name="_ETM_Q1_5538400"/>
      <w:bookmarkEnd w:id="2247"/>
    </w:p>
    <w:p w:rsidR="001A37D2" w:rsidRDefault="001A37D2" w:rsidP="001A37D2">
      <w:pPr>
        <w:rPr>
          <w:rtl/>
        </w:rPr>
      </w:pPr>
      <w:bookmarkStart w:id="2248" w:name="_ETM_Q1_5538483"/>
      <w:bookmarkEnd w:id="2248"/>
    </w:p>
    <w:p w:rsidR="001A37D2" w:rsidRDefault="001A37D2" w:rsidP="001A37D2">
      <w:pPr>
        <w:pStyle w:val="af1"/>
        <w:keepNext/>
        <w:rPr>
          <w:rtl/>
        </w:rPr>
      </w:pPr>
      <w:bookmarkStart w:id="2249" w:name="_ETM_Q1_5538512"/>
      <w:bookmarkStart w:id="2250" w:name="_ETM_Q1_5538572"/>
      <w:bookmarkEnd w:id="2249"/>
      <w:bookmarkEnd w:id="2250"/>
      <w:r>
        <w:rPr>
          <w:rtl/>
        </w:rPr>
        <w:t>הצבעה</w:t>
      </w:r>
    </w:p>
    <w:p w:rsidR="001A37D2" w:rsidRDefault="001A37D2" w:rsidP="001A37D2">
      <w:pPr>
        <w:pStyle w:val="--"/>
        <w:keepNext/>
        <w:rPr>
          <w:rtl/>
        </w:rPr>
      </w:pPr>
      <w:r>
        <w:rPr>
          <w:rFonts w:hint="cs"/>
          <w:rtl/>
        </w:rPr>
        <w:t>ההסתייגויות לא נתקבלו.</w:t>
      </w:r>
    </w:p>
    <w:p w:rsidR="001A37D2" w:rsidRDefault="001A37D2" w:rsidP="001A37D2">
      <w:pPr>
        <w:rPr>
          <w:rtl/>
        </w:rPr>
      </w:pPr>
    </w:p>
    <w:p w:rsidR="001A37D2" w:rsidRDefault="001A37D2" w:rsidP="001A2D0D">
      <w:pPr>
        <w:pStyle w:val="af6"/>
        <w:keepNext/>
        <w:rPr>
          <w:rtl/>
        </w:rPr>
      </w:pPr>
      <w:bookmarkStart w:id="2251" w:name="ET_yor_ישראל_ברוכי___יורַ_203"/>
      <w:r w:rsidRPr="001A2D0D">
        <w:rPr>
          <w:rStyle w:val="TagStyle"/>
          <w:rtl/>
        </w:rPr>
        <w:t xml:space="preserve"> &lt;&lt; יור &gt;&gt;</w:t>
      </w:r>
      <w:r w:rsidRPr="001A37D2">
        <w:rPr>
          <w:rStyle w:val="TagStyle"/>
          <w:rtl/>
        </w:rPr>
        <w:t xml:space="preserve"> </w:t>
      </w:r>
      <w:r>
        <w:rPr>
          <w:rtl/>
        </w:rPr>
        <w:t>היו"ר ישראל ברוכי:</w:t>
      </w:r>
      <w:r w:rsidRPr="001A37D2">
        <w:rPr>
          <w:rStyle w:val="TagStyle"/>
          <w:rtl/>
        </w:rPr>
        <w:t xml:space="preserve"> </w:t>
      </w:r>
      <w:r w:rsidRPr="001A2D0D">
        <w:rPr>
          <w:rStyle w:val="TagStyle"/>
          <w:rtl/>
        </w:rPr>
        <w:t>&lt;&lt; יור &gt;&gt;</w:t>
      </w:r>
      <w:r w:rsidR="004035D1">
        <w:rPr>
          <w:rtl/>
        </w:rPr>
        <w:t xml:space="preserve"> </w:t>
      </w:r>
      <w:r>
        <w:rPr>
          <w:rtl/>
        </w:rPr>
        <w:t xml:space="preserve"> </w:t>
      </w:r>
      <w:bookmarkEnd w:id="2251"/>
    </w:p>
    <w:p w:rsidR="001A37D2" w:rsidRDefault="001A37D2" w:rsidP="001A2D0D">
      <w:pPr>
        <w:pStyle w:val="KeepWithNext"/>
        <w:rPr>
          <w:rtl/>
        </w:rPr>
      </w:pPr>
    </w:p>
    <w:p w:rsidR="001A37D2" w:rsidRDefault="00971D63" w:rsidP="00971D63">
      <w:pPr>
        <w:rPr>
          <w:rtl/>
        </w:rPr>
      </w:pPr>
      <w:bookmarkStart w:id="2252" w:name="_ETM_Q1_5541725"/>
      <w:bookmarkEnd w:id="2252"/>
      <w:r>
        <w:rPr>
          <w:rFonts w:hint="cs"/>
          <w:rtl/>
        </w:rPr>
        <w:t>נ</w:t>
      </w:r>
      <w:r w:rsidR="001A37D2">
        <w:rPr>
          <w:rFonts w:hint="cs"/>
          <w:rtl/>
        </w:rPr>
        <w:t xml:space="preserve">דחו. נעבור </w:t>
      </w:r>
      <w:bookmarkStart w:id="2253" w:name="_ETM_Q1_5543777"/>
      <w:bookmarkEnd w:id="2253"/>
      <w:r w:rsidR="001A37D2">
        <w:rPr>
          <w:rFonts w:hint="cs"/>
          <w:rtl/>
        </w:rPr>
        <w:t>להצבעה על החוק עצמו. מי בעד? מי נגד?</w:t>
      </w:r>
      <w:r w:rsidR="004035D1">
        <w:rPr>
          <w:rFonts w:hint="cs"/>
          <w:rtl/>
        </w:rPr>
        <w:t xml:space="preserve"> </w:t>
      </w:r>
      <w:r>
        <w:rPr>
          <w:rFonts w:hint="cs"/>
          <w:rtl/>
        </w:rPr>
        <w:t>מי נמנע?</w:t>
      </w:r>
    </w:p>
    <w:p w:rsidR="00971D63" w:rsidRDefault="00971D63" w:rsidP="00971D63">
      <w:pPr>
        <w:ind w:firstLine="0"/>
        <w:rPr>
          <w:rtl/>
        </w:rPr>
      </w:pPr>
      <w:bookmarkStart w:id="2254" w:name="_ETM_Q1_5551814"/>
      <w:bookmarkStart w:id="2255" w:name="_ETM_Q1_5551841"/>
      <w:bookmarkStart w:id="2256" w:name="_ETM_Q1_5551955"/>
      <w:bookmarkEnd w:id="2254"/>
      <w:bookmarkEnd w:id="2255"/>
      <w:bookmarkEnd w:id="2256"/>
    </w:p>
    <w:p w:rsidR="0098794B" w:rsidRDefault="0098794B" w:rsidP="0098794B">
      <w:pPr>
        <w:pStyle w:val="af1"/>
        <w:keepNext/>
        <w:rPr>
          <w:rtl/>
        </w:rPr>
      </w:pPr>
      <w:r>
        <w:rPr>
          <w:rtl/>
        </w:rPr>
        <w:t>הצבעה</w:t>
      </w:r>
    </w:p>
    <w:p w:rsidR="0098794B" w:rsidRDefault="0098794B" w:rsidP="0098794B">
      <w:pPr>
        <w:ind w:left="4320" w:firstLine="0"/>
        <w:rPr>
          <w:rtl/>
        </w:rPr>
      </w:pPr>
      <w:r>
        <w:rPr>
          <w:rFonts w:hint="cs"/>
          <w:rtl/>
        </w:rPr>
        <w:t xml:space="preserve"> החוק אושר.</w:t>
      </w:r>
    </w:p>
    <w:p w:rsidR="0098794B" w:rsidRDefault="0098794B" w:rsidP="00971D63">
      <w:pPr>
        <w:ind w:firstLine="0"/>
        <w:rPr>
          <w:rtl/>
        </w:rPr>
      </w:pPr>
    </w:p>
    <w:p w:rsidR="0098794B" w:rsidRDefault="0098794B" w:rsidP="001A2D0D">
      <w:pPr>
        <w:pStyle w:val="af6"/>
        <w:keepNext/>
        <w:rPr>
          <w:rtl/>
        </w:rPr>
      </w:pPr>
      <w:bookmarkStart w:id="2257" w:name="ET_yor_ישראל_ברוכי___יורַ_225"/>
      <w:r w:rsidRPr="001A2D0D">
        <w:rPr>
          <w:rStyle w:val="TagStyle"/>
          <w:rtl/>
        </w:rPr>
        <w:t xml:space="preserve"> &lt;&lt; יור &gt;&gt;</w:t>
      </w:r>
      <w:r w:rsidRPr="0098794B">
        <w:rPr>
          <w:rStyle w:val="TagStyle"/>
          <w:rtl/>
        </w:rPr>
        <w:t xml:space="preserve"> </w:t>
      </w:r>
      <w:r>
        <w:rPr>
          <w:rtl/>
        </w:rPr>
        <w:t>היו"ר ישראל ברוכי:</w:t>
      </w:r>
      <w:r w:rsidRPr="0098794B">
        <w:rPr>
          <w:rStyle w:val="TagStyle"/>
          <w:rtl/>
        </w:rPr>
        <w:t xml:space="preserve"> </w:t>
      </w:r>
      <w:r w:rsidRPr="001A2D0D">
        <w:rPr>
          <w:rStyle w:val="TagStyle"/>
          <w:rtl/>
        </w:rPr>
        <w:t>&lt;&lt; יור &gt;&gt;</w:t>
      </w:r>
      <w:r>
        <w:rPr>
          <w:rtl/>
        </w:rPr>
        <w:t xml:space="preserve">   </w:t>
      </w:r>
      <w:bookmarkEnd w:id="2257"/>
    </w:p>
    <w:p w:rsidR="0098794B" w:rsidRDefault="0098794B" w:rsidP="001A2D0D">
      <w:pPr>
        <w:pStyle w:val="KeepWithNext"/>
        <w:rPr>
          <w:rtl/>
        </w:rPr>
      </w:pPr>
    </w:p>
    <w:p w:rsidR="0098794B" w:rsidRDefault="0098794B" w:rsidP="0098794B">
      <w:pPr>
        <w:rPr>
          <w:rtl/>
        </w:rPr>
      </w:pPr>
      <w:r>
        <w:rPr>
          <w:rFonts w:hint="cs"/>
          <w:rtl/>
        </w:rPr>
        <w:t>מי נמנע?</w:t>
      </w:r>
    </w:p>
    <w:p w:rsidR="0098794B" w:rsidRPr="0098794B" w:rsidRDefault="0098794B" w:rsidP="0098794B">
      <w:pPr>
        <w:ind w:firstLine="0"/>
        <w:rPr>
          <w:rtl/>
        </w:rPr>
      </w:pPr>
    </w:p>
    <w:p w:rsidR="001A37D2" w:rsidRDefault="001A37D2" w:rsidP="001A2D0D">
      <w:pPr>
        <w:pStyle w:val="af5"/>
        <w:keepNext/>
        <w:rPr>
          <w:rtl/>
        </w:rPr>
      </w:pPr>
      <w:bookmarkStart w:id="2258" w:name="ET_interruption_6507_204"/>
      <w:r w:rsidRPr="001A2D0D">
        <w:rPr>
          <w:rStyle w:val="TagStyle"/>
          <w:rtl/>
        </w:rPr>
        <w:t xml:space="preserve"> &lt;&lt; קריאה &gt;&gt;</w:t>
      </w:r>
      <w:r w:rsidRPr="001A37D2">
        <w:rPr>
          <w:rStyle w:val="TagStyle"/>
          <w:rtl/>
        </w:rPr>
        <w:t xml:space="preserve"> </w:t>
      </w:r>
      <w:r>
        <w:rPr>
          <w:rtl/>
        </w:rPr>
        <w:t>שלי טל מירון (יש עתיד):</w:t>
      </w:r>
      <w:r w:rsidRPr="001A37D2">
        <w:rPr>
          <w:rStyle w:val="TagStyle"/>
          <w:rtl/>
        </w:rPr>
        <w:t xml:space="preserve"> </w:t>
      </w:r>
      <w:r w:rsidRPr="001A2D0D">
        <w:rPr>
          <w:rStyle w:val="TagStyle"/>
          <w:rtl/>
        </w:rPr>
        <w:t>&lt;&lt; קריאה &gt;&gt;</w:t>
      </w:r>
      <w:r w:rsidR="004035D1">
        <w:rPr>
          <w:rtl/>
        </w:rPr>
        <w:t xml:space="preserve"> </w:t>
      </w:r>
      <w:r>
        <w:rPr>
          <w:rtl/>
        </w:rPr>
        <w:t xml:space="preserve"> </w:t>
      </w:r>
      <w:bookmarkEnd w:id="2258"/>
    </w:p>
    <w:p w:rsidR="001A37D2" w:rsidRDefault="001A37D2" w:rsidP="001A2D0D">
      <w:pPr>
        <w:pStyle w:val="KeepWithNext"/>
        <w:rPr>
          <w:rtl/>
        </w:rPr>
      </w:pPr>
    </w:p>
    <w:p w:rsidR="00971D63" w:rsidRPr="00971D63" w:rsidRDefault="001A37D2" w:rsidP="0098794B">
      <w:pPr>
        <w:rPr>
          <w:rtl/>
        </w:rPr>
      </w:pPr>
      <w:r>
        <w:rPr>
          <w:rFonts w:hint="cs"/>
          <w:rtl/>
        </w:rPr>
        <w:t xml:space="preserve">אני, למקרה שלא הסתכלו פה. </w:t>
      </w:r>
      <w:bookmarkStart w:id="2259" w:name="_ETM_Q1_5557285"/>
      <w:bookmarkStart w:id="2260" w:name="_ETM_Q1_5557361"/>
      <w:bookmarkStart w:id="2261" w:name="_ETM_Q1_5554467"/>
      <w:bookmarkStart w:id="2262" w:name="_ETM_Q1_5554614"/>
      <w:bookmarkStart w:id="2263" w:name="_ETM_Q1_5550981"/>
      <w:bookmarkStart w:id="2264" w:name="_ETM_Q1_5553755"/>
      <w:bookmarkStart w:id="2265" w:name="_ETM_Q1_5553826"/>
      <w:bookmarkEnd w:id="2259"/>
      <w:bookmarkEnd w:id="2260"/>
      <w:bookmarkEnd w:id="2261"/>
      <w:bookmarkEnd w:id="2262"/>
      <w:bookmarkEnd w:id="2263"/>
      <w:bookmarkEnd w:id="2264"/>
      <w:bookmarkEnd w:id="2265"/>
    </w:p>
    <w:p w:rsidR="001A37D2" w:rsidRDefault="001A37D2" w:rsidP="00E24A99">
      <w:pPr>
        <w:pStyle w:val="KeepWithNext"/>
        <w:rPr>
          <w:rtl/>
        </w:rPr>
      </w:pPr>
      <w:bookmarkStart w:id="2266" w:name="_ETM_Q1_5551057"/>
      <w:bookmarkEnd w:id="2266"/>
    </w:p>
    <w:p w:rsidR="00971D63" w:rsidRDefault="00971D63" w:rsidP="001A2D0D">
      <w:pPr>
        <w:pStyle w:val="af6"/>
        <w:keepNext/>
        <w:rPr>
          <w:rtl/>
        </w:rPr>
      </w:pPr>
      <w:bookmarkStart w:id="2267" w:name="ET_yor_ישראל_ברוכי___יורַ_222"/>
      <w:r w:rsidRPr="001A2D0D">
        <w:rPr>
          <w:rStyle w:val="TagStyle"/>
          <w:rtl/>
        </w:rPr>
        <w:t xml:space="preserve"> &lt;&lt; יור &gt;&gt;</w:t>
      </w:r>
      <w:r w:rsidRPr="00971D63">
        <w:rPr>
          <w:rStyle w:val="TagStyle"/>
          <w:rtl/>
        </w:rPr>
        <w:t xml:space="preserve"> </w:t>
      </w:r>
      <w:r>
        <w:rPr>
          <w:rtl/>
        </w:rPr>
        <w:t>היו"ר ישראל ברוכי:</w:t>
      </w:r>
      <w:r w:rsidRPr="00971D63">
        <w:rPr>
          <w:rStyle w:val="TagStyle"/>
          <w:rtl/>
        </w:rPr>
        <w:t xml:space="preserve"> </w:t>
      </w:r>
      <w:r w:rsidRPr="001A2D0D">
        <w:rPr>
          <w:rStyle w:val="TagStyle"/>
          <w:rtl/>
        </w:rPr>
        <w:t>&lt;&lt; יור &gt;&gt;</w:t>
      </w:r>
      <w:r w:rsidR="004035D1">
        <w:rPr>
          <w:rtl/>
        </w:rPr>
        <w:t xml:space="preserve"> </w:t>
      </w:r>
      <w:r>
        <w:rPr>
          <w:rtl/>
        </w:rPr>
        <w:t xml:space="preserve"> </w:t>
      </w:r>
      <w:bookmarkEnd w:id="2267"/>
    </w:p>
    <w:p w:rsidR="00971D63" w:rsidRPr="00971D63" w:rsidRDefault="00971D63" w:rsidP="001A2D0D">
      <w:pPr>
        <w:pStyle w:val="KeepWithNext"/>
        <w:rPr>
          <w:rtl/>
        </w:rPr>
      </w:pPr>
      <w:bookmarkStart w:id="2268" w:name="_ETM_Q1_5555480"/>
      <w:bookmarkEnd w:id="2268"/>
    </w:p>
    <w:p w:rsidR="00300A8D" w:rsidRDefault="001A37D2" w:rsidP="00300A8D">
      <w:pPr>
        <w:rPr>
          <w:rtl/>
        </w:rPr>
      </w:pPr>
      <w:bookmarkStart w:id="2269" w:name="_ETM_Q1_5539537"/>
      <w:bookmarkStart w:id="2270" w:name="_ETM_Q1_5517615"/>
      <w:bookmarkStart w:id="2271" w:name="_ETM_Q1_5517665"/>
      <w:bookmarkEnd w:id="2269"/>
      <w:bookmarkEnd w:id="2270"/>
      <w:bookmarkEnd w:id="2271"/>
      <w:r>
        <w:rPr>
          <w:rFonts w:hint="cs"/>
          <w:rtl/>
        </w:rPr>
        <w:t xml:space="preserve">החוק אושר והוא יעבור להצבעה בקריאה שנייה ושלישית </w:t>
      </w:r>
      <w:bookmarkStart w:id="2272" w:name="_ETM_Q1_5559071"/>
      <w:bookmarkEnd w:id="2272"/>
      <w:r>
        <w:rPr>
          <w:rFonts w:hint="cs"/>
          <w:rtl/>
        </w:rPr>
        <w:t>במליאה, בעזרת השם, בקרוב. תודה רבה</w:t>
      </w:r>
      <w:bookmarkStart w:id="2273" w:name="_ETM_Q1_5563195"/>
      <w:bookmarkEnd w:id="2273"/>
      <w:r>
        <w:rPr>
          <w:rFonts w:hint="cs"/>
          <w:rtl/>
        </w:rPr>
        <w:t xml:space="preserve"> למציע.</w:t>
      </w:r>
    </w:p>
    <w:p w:rsidR="00300A8D" w:rsidRDefault="00300A8D" w:rsidP="001A37D2">
      <w:pPr>
        <w:ind w:firstLine="0"/>
        <w:rPr>
          <w:rtl/>
        </w:rPr>
      </w:pPr>
      <w:bookmarkStart w:id="2274" w:name="_ETM_Q1_5559145"/>
      <w:bookmarkStart w:id="2275" w:name="_ETM_Q1_5517735"/>
      <w:bookmarkStart w:id="2276" w:name="_ETM_Q1_5517776"/>
      <w:bookmarkStart w:id="2277" w:name="_ETM_Q1_5531910"/>
      <w:bookmarkStart w:id="2278" w:name="_ETM_Q1_5531974"/>
      <w:bookmarkStart w:id="2279" w:name="_ETM_Q1_5536927"/>
      <w:bookmarkStart w:id="2280" w:name="_ETM_Q1_5537030"/>
      <w:bookmarkStart w:id="2281" w:name="_ETM_Q1_5554908"/>
      <w:bookmarkStart w:id="2282" w:name="_ETM_Q1_5554981"/>
      <w:bookmarkEnd w:id="2274"/>
      <w:bookmarkEnd w:id="2275"/>
      <w:bookmarkEnd w:id="2276"/>
      <w:bookmarkEnd w:id="2277"/>
      <w:bookmarkEnd w:id="2278"/>
      <w:bookmarkEnd w:id="2279"/>
      <w:bookmarkEnd w:id="2280"/>
      <w:bookmarkEnd w:id="2281"/>
      <w:bookmarkEnd w:id="2282"/>
    </w:p>
    <w:p w:rsidR="00300A8D" w:rsidRDefault="001A37D2" w:rsidP="001A37D2">
      <w:pPr>
        <w:rPr>
          <w:rtl/>
        </w:rPr>
      </w:pPr>
      <w:bookmarkStart w:id="2283" w:name="_ETM_Q1_5555023"/>
      <w:bookmarkStart w:id="2284" w:name="_ETM_Q1_5555092"/>
      <w:bookmarkStart w:id="2285" w:name="_ETM_Q1_5562096"/>
      <w:bookmarkStart w:id="2286" w:name="_ETM_Q1_5562172"/>
      <w:bookmarkEnd w:id="2283"/>
      <w:bookmarkEnd w:id="2284"/>
      <w:bookmarkEnd w:id="2285"/>
      <w:bookmarkEnd w:id="2286"/>
      <w:r>
        <w:rPr>
          <w:rFonts w:hint="cs"/>
          <w:rtl/>
        </w:rPr>
        <w:t>אדוני המציע, בבקשה.</w:t>
      </w:r>
      <w:bookmarkStart w:id="2287" w:name="_ETM_Q1_5562222"/>
      <w:bookmarkStart w:id="2288" w:name="_ETM_Q1_5562295"/>
      <w:bookmarkStart w:id="2289" w:name="_ETM_Q1_5563114"/>
      <w:bookmarkEnd w:id="2287"/>
      <w:bookmarkEnd w:id="2288"/>
      <w:bookmarkEnd w:id="2289"/>
    </w:p>
    <w:p w:rsidR="001A37D2" w:rsidRDefault="001A37D2" w:rsidP="001A37D2">
      <w:pPr>
        <w:rPr>
          <w:rtl/>
        </w:rPr>
      </w:pPr>
      <w:bookmarkStart w:id="2290" w:name="_ETM_Q1_5566793"/>
      <w:bookmarkStart w:id="2291" w:name="_ETM_Q1_5566865"/>
      <w:bookmarkEnd w:id="2290"/>
      <w:bookmarkEnd w:id="2291"/>
    </w:p>
    <w:p w:rsidR="00300A8D" w:rsidRDefault="00300A8D" w:rsidP="001A2D0D">
      <w:pPr>
        <w:pStyle w:val="a4"/>
        <w:keepNext/>
        <w:rPr>
          <w:rtl/>
        </w:rPr>
      </w:pPr>
      <w:bookmarkStart w:id="2292" w:name="ET_knessetmember_6549_139"/>
      <w:r w:rsidRPr="001A2D0D">
        <w:rPr>
          <w:rStyle w:val="TagStyle"/>
          <w:rtl/>
        </w:rPr>
        <w:t xml:space="preserve"> &lt;&lt; דובר &gt;&gt;</w:t>
      </w:r>
      <w:r w:rsidRPr="00300A8D">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300A8D">
        <w:rPr>
          <w:rStyle w:val="TagStyle"/>
          <w:rtl/>
        </w:rPr>
        <w:t xml:space="preserve"> </w:t>
      </w:r>
      <w:r w:rsidRPr="001A2D0D">
        <w:rPr>
          <w:rStyle w:val="TagStyle"/>
          <w:rtl/>
        </w:rPr>
        <w:t>&lt;&lt; דובר &gt;&gt;</w:t>
      </w:r>
      <w:r w:rsidR="004035D1">
        <w:rPr>
          <w:rtl/>
        </w:rPr>
        <w:t xml:space="preserve"> </w:t>
      </w:r>
      <w:r>
        <w:rPr>
          <w:rtl/>
        </w:rPr>
        <w:t xml:space="preserve"> </w:t>
      </w:r>
      <w:bookmarkEnd w:id="2292"/>
    </w:p>
    <w:p w:rsidR="00300A8D" w:rsidRDefault="00300A8D" w:rsidP="001A2D0D">
      <w:pPr>
        <w:pStyle w:val="KeepWithNext"/>
        <w:rPr>
          <w:rtl/>
        </w:rPr>
      </w:pPr>
    </w:p>
    <w:p w:rsidR="00300A8D" w:rsidRDefault="00300A8D" w:rsidP="00971D63">
      <w:pPr>
        <w:rPr>
          <w:rtl/>
        </w:rPr>
      </w:pPr>
      <w:bookmarkStart w:id="2293" w:name="_ETM_Q1_5563494"/>
      <w:bookmarkStart w:id="2294" w:name="_ETM_Q1_5563538"/>
      <w:bookmarkStart w:id="2295" w:name="_ETM_Q1_5568265"/>
      <w:bookmarkEnd w:id="2293"/>
      <w:bookmarkEnd w:id="2294"/>
      <w:bookmarkEnd w:id="2295"/>
      <w:r>
        <w:rPr>
          <w:rFonts w:hint="cs"/>
          <w:rtl/>
        </w:rPr>
        <w:t xml:space="preserve">אדוני היושב-ראש, חברת הכנסת, אני </w:t>
      </w:r>
      <w:bookmarkStart w:id="2296" w:name="_ETM_Q1_5568696"/>
      <w:bookmarkEnd w:id="2296"/>
      <w:r>
        <w:rPr>
          <w:rFonts w:hint="cs"/>
          <w:rtl/>
        </w:rPr>
        <w:t xml:space="preserve">חושב שאנחנו מביאים היום בשורה חשובה לציבור הצרכנים כיוון </w:t>
      </w:r>
      <w:bookmarkStart w:id="2297" w:name="_ETM_Q1_5574791"/>
      <w:bookmarkEnd w:id="2297"/>
      <w:r>
        <w:rPr>
          <w:rFonts w:hint="cs"/>
          <w:rtl/>
        </w:rPr>
        <w:t>שעד היום הלקוחות בחשבונות העובר ושב שלהם בבנקים</w:t>
      </w:r>
      <w:r w:rsidR="001A37D2">
        <w:rPr>
          <w:rFonts w:hint="cs"/>
          <w:rtl/>
        </w:rPr>
        <w:t>,</w:t>
      </w:r>
      <w:r>
        <w:rPr>
          <w:rFonts w:hint="cs"/>
          <w:rtl/>
        </w:rPr>
        <w:t xml:space="preserve"> ובמקסימום שלהם </w:t>
      </w:r>
      <w:bookmarkStart w:id="2298" w:name="_ETM_Q1_5582615"/>
      <w:bookmarkEnd w:id="2298"/>
      <w:r>
        <w:rPr>
          <w:rFonts w:hint="cs"/>
          <w:rtl/>
        </w:rPr>
        <w:t xml:space="preserve">הם יכלו </w:t>
      </w:r>
      <w:r w:rsidR="001A37D2">
        <w:rPr>
          <w:rFonts w:hint="cs"/>
          <w:rtl/>
        </w:rPr>
        <w:t>ל</w:t>
      </w:r>
      <w:r>
        <w:rPr>
          <w:rFonts w:hint="cs"/>
          <w:rtl/>
        </w:rPr>
        <w:t>שים את הכסף</w:t>
      </w:r>
      <w:r w:rsidR="001A37D2">
        <w:rPr>
          <w:rFonts w:hint="cs"/>
          <w:rtl/>
        </w:rPr>
        <w:t xml:space="preserve"> </w:t>
      </w:r>
      <w:proofErr w:type="spellStart"/>
      <w:r w:rsidR="001A37D2">
        <w:rPr>
          <w:rFonts w:hint="cs"/>
          <w:rtl/>
        </w:rPr>
        <w:t>בפק"מ</w:t>
      </w:r>
      <w:proofErr w:type="spellEnd"/>
      <w:r w:rsidR="001A37D2">
        <w:rPr>
          <w:rFonts w:hint="cs"/>
          <w:rtl/>
        </w:rPr>
        <w:t xml:space="preserve"> בבנק שלהם. ומה שאנחנו</w:t>
      </w:r>
      <w:r w:rsidR="00971D63">
        <w:rPr>
          <w:rFonts w:hint="cs"/>
          <w:rtl/>
        </w:rPr>
        <w:t xml:space="preserve"> גורמים היום, וזה מה שצריך להבי</w:t>
      </w:r>
      <w:r w:rsidR="001A37D2">
        <w:rPr>
          <w:rFonts w:hint="cs"/>
          <w:rtl/>
        </w:rPr>
        <w:t xml:space="preserve">ן, זה הדבר היפה פה, </w:t>
      </w:r>
      <w:r w:rsidR="00971D63">
        <w:rPr>
          <w:rFonts w:hint="cs"/>
          <w:rtl/>
        </w:rPr>
        <w:t>זה ש</w:t>
      </w:r>
      <w:r>
        <w:rPr>
          <w:rFonts w:hint="cs"/>
          <w:rtl/>
        </w:rPr>
        <w:t xml:space="preserve">בפעולה קטנה </w:t>
      </w:r>
      <w:bookmarkStart w:id="2299" w:name="_ETM_Q1_5590414"/>
      <w:bookmarkEnd w:id="2299"/>
      <w:r>
        <w:rPr>
          <w:rFonts w:hint="cs"/>
          <w:rtl/>
        </w:rPr>
        <w:t>אנחנו גורמים לכסף לזוז</w:t>
      </w:r>
      <w:r w:rsidR="001A37D2">
        <w:rPr>
          <w:rFonts w:hint="cs"/>
          <w:rtl/>
        </w:rPr>
        <w:t>. הרי כ</w:t>
      </w:r>
      <w:bookmarkStart w:id="2300" w:name="_ETM_Q1_5594428"/>
      <w:bookmarkEnd w:id="2300"/>
      <w:r w:rsidR="001A37D2">
        <w:rPr>
          <w:rFonts w:hint="cs"/>
          <w:rtl/>
        </w:rPr>
        <w:t xml:space="preserve">סף זה זוז, </w:t>
      </w:r>
      <w:r>
        <w:rPr>
          <w:rFonts w:hint="cs"/>
          <w:rtl/>
        </w:rPr>
        <w:t>והוא צריך לזוז ממקום למקום</w:t>
      </w:r>
      <w:r w:rsidR="001A37D2">
        <w:rPr>
          <w:rFonts w:hint="cs"/>
          <w:rtl/>
        </w:rPr>
        <w:t xml:space="preserve">. הבנקים בחוכמתם </w:t>
      </w:r>
      <w:bookmarkStart w:id="2301" w:name="_ETM_Q1_5598151"/>
      <w:bookmarkEnd w:id="2301"/>
      <w:r>
        <w:rPr>
          <w:rFonts w:hint="cs"/>
          <w:rtl/>
        </w:rPr>
        <w:t>הקפיאו מצב</w:t>
      </w:r>
      <w:r w:rsidR="001A37D2">
        <w:rPr>
          <w:rFonts w:hint="cs"/>
          <w:rtl/>
        </w:rPr>
        <w:t xml:space="preserve">, וכל אחד כמו </w:t>
      </w:r>
      <w:bookmarkStart w:id="2302" w:name="_ETM_Q1_5598725"/>
      <w:bookmarkEnd w:id="2302"/>
      <w:r w:rsidR="00971D63">
        <w:rPr>
          <w:rFonts w:hint="cs"/>
          <w:rtl/>
        </w:rPr>
        <w:t>בדו-קרב הסתכל על השני ולא שלף. ו</w:t>
      </w:r>
      <w:r w:rsidR="001A37D2">
        <w:rPr>
          <w:rFonts w:hint="cs"/>
          <w:rtl/>
        </w:rPr>
        <w:t>היום אנחנו גורמים</w:t>
      </w:r>
      <w:bookmarkStart w:id="2303" w:name="_ETM_Q1_5603182"/>
      <w:bookmarkEnd w:id="2303"/>
      <w:r w:rsidR="001A37D2">
        <w:rPr>
          <w:rFonts w:hint="cs"/>
          <w:rtl/>
        </w:rPr>
        <w:t xml:space="preserve"> להם </w:t>
      </w:r>
      <w:r>
        <w:rPr>
          <w:rFonts w:hint="cs"/>
          <w:rtl/>
        </w:rPr>
        <w:t xml:space="preserve">לפתוח </w:t>
      </w:r>
      <w:bookmarkStart w:id="2304" w:name="_ETM_Q1_5605689"/>
      <w:bookmarkEnd w:id="2304"/>
      <w:r>
        <w:rPr>
          <w:rFonts w:hint="cs"/>
          <w:rtl/>
        </w:rPr>
        <w:t>את הדלת לכסף שלא נכנס אליהם</w:t>
      </w:r>
      <w:r w:rsidR="001A37D2">
        <w:rPr>
          <w:rFonts w:hint="cs"/>
          <w:rtl/>
        </w:rPr>
        <w:t>,</w:t>
      </w:r>
      <w:r>
        <w:rPr>
          <w:rFonts w:hint="cs"/>
          <w:rtl/>
        </w:rPr>
        <w:t xml:space="preserve"> ואנחנו מחייבים אותם</w:t>
      </w:r>
      <w:r w:rsidR="001A37D2">
        <w:rPr>
          <w:rFonts w:hint="cs"/>
          <w:rtl/>
        </w:rPr>
        <w:t xml:space="preserve"> לפתוח את הדלת לכסף שעד היום לא נכנס </w:t>
      </w:r>
      <w:bookmarkStart w:id="2305" w:name="_ETM_Q1_5610916"/>
      <w:bookmarkEnd w:id="2305"/>
      <w:r w:rsidR="001A37D2">
        <w:rPr>
          <w:rFonts w:hint="cs"/>
          <w:rtl/>
        </w:rPr>
        <w:t>אליהם.</w:t>
      </w:r>
      <w:r w:rsidR="004035D1">
        <w:rPr>
          <w:rFonts w:hint="cs"/>
          <w:rtl/>
        </w:rPr>
        <w:t xml:space="preserve"> </w:t>
      </w:r>
      <w:r>
        <w:rPr>
          <w:rFonts w:hint="cs"/>
          <w:rtl/>
        </w:rPr>
        <w:t xml:space="preserve">וכאן </w:t>
      </w:r>
      <w:bookmarkStart w:id="2306" w:name="_ETM_Q1_5611767"/>
      <w:bookmarkEnd w:id="2306"/>
      <w:r w:rsidR="001A37D2">
        <w:rPr>
          <w:rFonts w:hint="cs"/>
          <w:rtl/>
        </w:rPr>
        <w:t>תתחיל התזוזה של הכסף במערכת.</w:t>
      </w:r>
      <w:r>
        <w:rPr>
          <w:rFonts w:hint="cs"/>
          <w:rtl/>
        </w:rPr>
        <w:t xml:space="preserve"> כאן תתחיל הת</w:t>
      </w:r>
      <w:r w:rsidR="001A37D2">
        <w:rPr>
          <w:rFonts w:hint="cs"/>
          <w:rtl/>
        </w:rPr>
        <w:t>ח</w:t>
      </w:r>
      <w:r>
        <w:rPr>
          <w:rFonts w:hint="cs"/>
          <w:rtl/>
        </w:rPr>
        <w:t>רות</w:t>
      </w:r>
      <w:r w:rsidR="001A37D2">
        <w:rPr>
          <w:rFonts w:hint="cs"/>
          <w:rtl/>
        </w:rPr>
        <w:t xml:space="preserve"> הכול כך מבורכת</w:t>
      </w:r>
      <w:r>
        <w:rPr>
          <w:rFonts w:hint="cs"/>
          <w:rtl/>
        </w:rPr>
        <w:t xml:space="preserve"> בין הבנקים </w:t>
      </w:r>
      <w:bookmarkStart w:id="2307" w:name="_ETM_Q1_5618788"/>
      <w:bookmarkEnd w:id="2307"/>
      <w:r w:rsidR="001A37D2">
        <w:rPr>
          <w:rFonts w:hint="cs"/>
          <w:rtl/>
        </w:rPr>
        <w:t>על הכסף</w:t>
      </w:r>
      <w:r>
        <w:rPr>
          <w:rFonts w:hint="cs"/>
          <w:rtl/>
        </w:rPr>
        <w:t xml:space="preserve"> שלנו,</w:t>
      </w:r>
      <w:r w:rsidR="001A37D2">
        <w:rPr>
          <w:rFonts w:hint="cs"/>
          <w:rtl/>
        </w:rPr>
        <w:t xml:space="preserve"> על הכסף</w:t>
      </w:r>
      <w:r>
        <w:rPr>
          <w:rFonts w:hint="cs"/>
          <w:rtl/>
        </w:rPr>
        <w:t xml:space="preserve"> של כולנו</w:t>
      </w:r>
      <w:r w:rsidR="001A37D2">
        <w:rPr>
          <w:rFonts w:hint="cs"/>
          <w:rtl/>
        </w:rPr>
        <w:t>,</w:t>
      </w:r>
      <w:bookmarkStart w:id="2308" w:name="_ETM_Q1_5624776"/>
      <w:bookmarkEnd w:id="2308"/>
      <w:r w:rsidR="001A37D2">
        <w:rPr>
          <w:rFonts w:hint="cs"/>
          <w:rtl/>
        </w:rPr>
        <w:t xml:space="preserve"> וזה </w:t>
      </w:r>
      <w:r w:rsidR="00971D63">
        <w:rPr>
          <w:rFonts w:hint="cs"/>
          <w:rtl/>
        </w:rPr>
        <w:t>הדבר ה</w:t>
      </w:r>
      <w:r w:rsidR="001A37D2">
        <w:rPr>
          <w:rFonts w:hint="cs"/>
          <w:rtl/>
        </w:rPr>
        <w:t xml:space="preserve">יפה. זו פעולה קטנה. אני חושב </w:t>
      </w:r>
      <w:bookmarkStart w:id="2309" w:name="_ETM_Q1_5625952"/>
      <w:bookmarkEnd w:id="2309"/>
      <w:r w:rsidR="001A37D2">
        <w:rPr>
          <w:rFonts w:hint="cs"/>
          <w:rtl/>
        </w:rPr>
        <w:t xml:space="preserve">שזה שינוי שהוא בשורה. </w:t>
      </w:r>
    </w:p>
    <w:p w:rsidR="00300A8D" w:rsidRDefault="00300A8D" w:rsidP="00300A8D">
      <w:pPr>
        <w:rPr>
          <w:rtl/>
        </w:rPr>
      </w:pPr>
      <w:bookmarkStart w:id="2310" w:name="_ETM_Q1_5623856"/>
      <w:bookmarkStart w:id="2311" w:name="_ETM_Q1_5623941"/>
      <w:bookmarkEnd w:id="2310"/>
      <w:bookmarkEnd w:id="2311"/>
    </w:p>
    <w:p w:rsidR="00971D63" w:rsidRDefault="00300A8D" w:rsidP="00971D63">
      <w:pPr>
        <w:rPr>
          <w:rtl/>
        </w:rPr>
      </w:pPr>
      <w:bookmarkStart w:id="2312" w:name="_ETM_Q1_5623997"/>
      <w:bookmarkStart w:id="2313" w:name="_ETM_Q1_5624033"/>
      <w:bookmarkEnd w:id="2312"/>
      <w:bookmarkEnd w:id="2313"/>
      <w:r>
        <w:rPr>
          <w:rFonts w:hint="cs"/>
          <w:rtl/>
        </w:rPr>
        <w:t>אני רוצה לומר תודה לחברות מ</w:t>
      </w:r>
      <w:r w:rsidR="001A37D2">
        <w:rPr>
          <w:rFonts w:hint="cs"/>
          <w:rtl/>
        </w:rPr>
        <w:t xml:space="preserve">בנק ישראל, ולכל החברים </w:t>
      </w:r>
      <w:bookmarkStart w:id="2314" w:name="_ETM_Q1_5633072"/>
      <w:bookmarkEnd w:id="2314"/>
      <w:r>
        <w:rPr>
          <w:rFonts w:hint="cs"/>
          <w:rtl/>
        </w:rPr>
        <w:t>שישבו</w:t>
      </w:r>
      <w:bookmarkStart w:id="2315" w:name="_ETM_Q1_5634844"/>
      <w:bookmarkEnd w:id="2315"/>
      <w:r w:rsidR="001A37D2">
        <w:rPr>
          <w:rFonts w:hint="cs"/>
          <w:rtl/>
        </w:rPr>
        <w:t xml:space="preserve"> פה על המדוכה. </w:t>
      </w:r>
      <w:r>
        <w:rPr>
          <w:rFonts w:hint="cs"/>
          <w:rtl/>
        </w:rPr>
        <w:t>לעוזרי</w:t>
      </w:r>
      <w:r w:rsidR="001A37D2">
        <w:rPr>
          <w:rFonts w:hint="cs"/>
          <w:rtl/>
        </w:rPr>
        <w:t xml:space="preserve"> </w:t>
      </w:r>
      <w:r w:rsidR="00AC4316">
        <w:rPr>
          <w:rFonts w:hint="cs"/>
          <w:rtl/>
        </w:rPr>
        <w:t>הנאמן מאיר חוטה</w:t>
      </w:r>
      <w:r w:rsidR="001A37D2">
        <w:rPr>
          <w:rFonts w:hint="cs"/>
          <w:rtl/>
        </w:rPr>
        <w:t>,</w:t>
      </w:r>
      <w:r w:rsidR="00AC4316">
        <w:rPr>
          <w:rFonts w:hint="cs"/>
          <w:rtl/>
        </w:rPr>
        <w:t xml:space="preserve"> </w:t>
      </w:r>
      <w:bookmarkStart w:id="2316" w:name="_ETM_Q1_5638320"/>
      <w:bookmarkEnd w:id="2316"/>
      <w:r w:rsidR="00AC4316">
        <w:rPr>
          <w:rFonts w:hint="cs"/>
          <w:rtl/>
        </w:rPr>
        <w:t>ראש המטה שלי,</w:t>
      </w:r>
      <w:r w:rsidR="001A37D2">
        <w:rPr>
          <w:rFonts w:hint="cs"/>
          <w:rtl/>
        </w:rPr>
        <w:t xml:space="preserve"> שעשה פה עבודה</w:t>
      </w:r>
      <w:bookmarkStart w:id="2317" w:name="_ETM_Q1_5635552"/>
      <w:bookmarkStart w:id="2318" w:name="_ETM_Q1_5635638"/>
      <w:bookmarkEnd w:id="2317"/>
      <w:bookmarkEnd w:id="2318"/>
      <w:r w:rsidR="00AC4316">
        <w:rPr>
          <w:rFonts w:hint="cs"/>
          <w:rtl/>
        </w:rPr>
        <w:t xml:space="preserve"> יפה.</w:t>
      </w:r>
      <w:r w:rsidR="001A37D2">
        <w:rPr>
          <w:rFonts w:hint="cs"/>
          <w:rtl/>
        </w:rPr>
        <w:t xml:space="preserve"> </w:t>
      </w:r>
      <w:r>
        <w:rPr>
          <w:rFonts w:hint="cs"/>
          <w:rtl/>
        </w:rPr>
        <w:t>לייעוץ המשפטי</w:t>
      </w:r>
      <w:r w:rsidR="00AC4316">
        <w:rPr>
          <w:rFonts w:hint="cs"/>
          <w:rtl/>
        </w:rPr>
        <w:t xml:space="preserve"> של הוועדה,</w:t>
      </w:r>
      <w:r w:rsidR="004035D1">
        <w:rPr>
          <w:rFonts w:hint="cs"/>
          <w:rtl/>
        </w:rPr>
        <w:t xml:space="preserve"> </w:t>
      </w:r>
      <w:r>
        <w:rPr>
          <w:rFonts w:hint="cs"/>
          <w:rtl/>
        </w:rPr>
        <w:t xml:space="preserve">לניהול הוועדה, ליושב-ראש דוד </w:t>
      </w:r>
      <w:bookmarkStart w:id="2319" w:name="_ETM_Q1_5643073"/>
      <w:bookmarkEnd w:id="2319"/>
      <w:r>
        <w:rPr>
          <w:rFonts w:hint="cs"/>
          <w:rtl/>
        </w:rPr>
        <w:t xml:space="preserve">ביטן, לסגן היושב-ראש </w:t>
      </w:r>
      <w:r w:rsidR="00AC4316">
        <w:rPr>
          <w:rFonts w:hint="cs"/>
          <w:rtl/>
        </w:rPr>
        <w:t xml:space="preserve">חבר הכנסת </w:t>
      </w:r>
      <w:r>
        <w:rPr>
          <w:rFonts w:hint="cs"/>
          <w:rtl/>
        </w:rPr>
        <w:t xml:space="preserve">שלום דנינו, ולך, אדוני היושב-ראש, על הפעולה </w:t>
      </w:r>
      <w:bookmarkStart w:id="2320" w:name="_ETM_Q1_5650287"/>
      <w:bookmarkEnd w:id="2320"/>
      <w:r w:rsidR="00AC4316">
        <w:rPr>
          <w:rFonts w:hint="cs"/>
          <w:rtl/>
        </w:rPr>
        <w:t>המהירה. של</w:t>
      </w:r>
      <w:r>
        <w:rPr>
          <w:rFonts w:hint="cs"/>
          <w:rtl/>
        </w:rPr>
        <w:t>ושה חודשים</w:t>
      </w:r>
      <w:r w:rsidR="00AC4316">
        <w:rPr>
          <w:rFonts w:hint="cs"/>
          <w:rtl/>
        </w:rPr>
        <w:t>,</w:t>
      </w:r>
      <w:r>
        <w:rPr>
          <w:rFonts w:hint="cs"/>
          <w:rtl/>
        </w:rPr>
        <w:t xml:space="preserve"> </w:t>
      </w:r>
      <w:r w:rsidR="00AC4316">
        <w:rPr>
          <w:rFonts w:hint="cs"/>
          <w:rtl/>
        </w:rPr>
        <w:t>ו</w:t>
      </w:r>
      <w:r>
        <w:rPr>
          <w:rFonts w:hint="cs"/>
          <w:rtl/>
        </w:rPr>
        <w:t>אנחנו לקראת הקריאה השנ</w:t>
      </w:r>
      <w:r w:rsidR="00AC4316">
        <w:rPr>
          <w:rFonts w:hint="cs"/>
          <w:rtl/>
        </w:rPr>
        <w:t>י</w:t>
      </w:r>
      <w:r>
        <w:rPr>
          <w:rFonts w:hint="cs"/>
          <w:rtl/>
        </w:rPr>
        <w:t>יה והשלישית</w:t>
      </w:r>
      <w:r w:rsidR="00971D63">
        <w:rPr>
          <w:rFonts w:hint="cs"/>
          <w:rtl/>
        </w:rPr>
        <w:t>,</w:t>
      </w:r>
      <w:r w:rsidR="00AC4316">
        <w:rPr>
          <w:rFonts w:hint="cs"/>
          <w:rtl/>
        </w:rPr>
        <w:t xml:space="preserve"> </w:t>
      </w:r>
      <w:r w:rsidR="00971D63">
        <w:rPr>
          <w:rFonts w:hint="cs"/>
          <w:rtl/>
        </w:rPr>
        <w:t>ו</w:t>
      </w:r>
      <w:r>
        <w:rPr>
          <w:rFonts w:hint="cs"/>
          <w:rtl/>
        </w:rPr>
        <w:t>זה ב</w:t>
      </w:r>
      <w:r w:rsidR="00AC4316">
        <w:rPr>
          <w:rFonts w:hint="cs"/>
          <w:rtl/>
        </w:rPr>
        <w:t>אמ</w:t>
      </w:r>
      <w:r>
        <w:rPr>
          <w:rFonts w:hint="cs"/>
          <w:rtl/>
        </w:rPr>
        <w:t xml:space="preserve">ת </w:t>
      </w:r>
      <w:bookmarkStart w:id="2321" w:name="_ETM_Q1_5657121"/>
      <w:bookmarkEnd w:id="2321"/>
      <w:r w:rsidR="00AC4316">
        <w:rPr>
          <w:rFonts w:hint="cs"/>
          <w:rtl/>
        </w:rPr>
        <w:t xml:space="preserve">הישג </w:t>
      </w:r>
      <w:bookmarkStart w:id="2322" w:name="_ETM_Q1_5656166"/>
      <w:bookmarkEnd w:id="2322"/>
      <w:r w:rsidR="00AC4316">
        <w:rPr>
          <w:rFonts w:hint="cs"/>
          <w:rtl/>
        </w:rPr>
        <w:t xml:space="preserve">יפה של </w:t>
      </w:r>
      <w:r>
        <w:rPr>
          <w:rFonts w:hint="cs"/>
          <w:rtl/>
        </w:rPr>
        <w:t>כולנו</w:t>
      </w:r>
      <w:r w:rsidR="00AC4316">
        <w:rPr>
          <w:rFonts w:hint="cs"/>
          <w:rtl/>
        </w:rPr>
        <w:t>. כולנו</w:t>
      </w:r>
      <w:r>
        <w:rPr>
          <w:rFonts w:hint="cs"/>
          <w:rtl/>
        </w:rPr>
        <w:t xml:space="preserve"> שותפי</w:t>
      </w:r>
      <w:r w:rsidR="00AC4316">
        <w:rPr>
          <w:rFonts w:hint="cs"/>
          <w:rtl/>
        </w:rPr>
        <w:t>ם</w:t>
      </w:r>
      <w:r>
        <w:rPr>
          <w:rFonts w:hint="cs"/>
          <w:rtl/>
        </w:rPr>
        <w:t xml:space="preserve"> לדבר הזה</w:t>
      </w:r>
      <w:r w:rsidR="00AC4316">
        <w:rPr>
          <w:rFonts w:hint="cs"/>
          <w:rtl/>
        </w:rPr>
        <w:t>. אני מקווה שהציבור יידע ל</w:t>
      </w:r>
      <w:r>
        <w:rPr>
          <w:rFonts w:hint="cs"/>
          <w:rtl/>
        </w:rPr>
        <w:t>ה</w:t>
      </w:r>
      <w:r w:rsidR="00AC4316">
        <w:rPr>
          <w:rFonts w:hint="cs"/>
          <w:rtl/>
        </w:rPr>
        <w:t>שתמש</w:t>
      </w:r>
      <w:r>
        <w:rPr>
          <w:rFonts w:hint="cs"/>
          <w:rtl/>
        </w:rPr>
        <w:t xml:space="preserve"> בכלי </w:t>
      </w:r>
      <w:bookmarkStart w:id="2323" w:name="_ETM_Q1_5663280"/>
      <w:bookmarkEnd w:id="2323"/>
      <w:r>
        <w:rPr>
          <w:rFonts w:hint="cs"/>
          <w:rtl/>
        </w:rPr>
        <w:t>הזה כדי לעשות טוב</w:t>
      </w:r>
      <w:r w:rsidR="00971D63">
        <w:rPr>
          <w:rFonts w:hint="cs"/>
          <w:rtl/>
        </w:rPr>
        <w:t xml:space="preserve"> עם הכסף שלו</w:t>
      </w:r>
      <w:r w:rsidR="00AC4316">
        <w:rPr>
          <w:rFonts w:hint="cs"/>
          <w:rtl/>
        </w:rPr>
        <w:t xml:space="preserve"> ולא לתת לו לקפו</w:t>
      </w:r>
      <w:r>
        <w:rPr>
          <w:rFonts w:hint="cs"/>
          <w:rtl/>
        </w:rPr>
        <w:t xml:space="preserve">א על השמרים. </w:t>
      </w:r>
      <w:bookmarkStart w:id="2324" w:name="_ETM_Q1_5668599"/>
      <w:bookmarkStart w:id="2325" w:name="_ETM_Q1_5673147"/>
      <w:bookmarkStart w:id="2326" w:name="_ETM_Q1_5673211"/>
      <w:bookmarkStart w:id="2327" w:name="_ETM_Q1_5673850"/>
      <w:bookmarkStart w:id="2328" w:name="_ETM_Q1_5673909"/>
      <w:bookmarkEnd w:id="2324"/>
      <w:bookmarkEnd w:id="2325"/>
      <w:bookmarkEnd w:id="2326"/>
      <w:bookmarkEnd w:id="2327"/>
      <w:bookmarkEnd w:id="2328"/>
      <w:r w:rsidR="00AC4316">
        <w:rPr>
          <w:rFonts w:hint="cs"/>
          <w:rtl/>
        </w:rPr>
        <w:t>הגיע הזמן שגם ה</w:t>
      </w:r>
      <w:r>
        <w:rPr>
          <w:rFonts w:hint="cs"/>
          <w:rtl/>
        </w:rPr>
        <w:t xml:space="preserve">ציבור </w:t>
      </w:r>
      <w:r w:rsidR="00AC4316">
        <w:rPr>
          <w:rFonts w:hint="cs"/>
          <w:rtl/>
        </w:rPr>
        <w:t>ש</w:t>
      </w:r>
      <w:r w:rsidR="00971D63">
        <w:rPr>
          <w:rFonts w:hint="cs"/>
          <w:rtl/>
        </w:rPr>
        <w:t xml:space="preserve">הוא </w:t>
      </w:r>
      <w:r>
        <w:rPr>
          <w:rFonts w:hint="cs"/>
          <w:rtl/>
        </w:rPr>
        <w:t>פחות</w:t>
      </w:r>
      <w:r w:rsidR="00AC4316">
        <w:rPr>
          <w:rFonts w:hint="cs"/>
          <w:rtl/>
        </w:rPr>
        <w:t xml:space="preserve"> בעל</w:t>
      </w:r>
      <w:bookmarkStart w:id="2329" w:name="_ETM_Q1_5673081"/>
      <w:bookmarkEnd w:id="2329"/>
      <w:r w:rsidR="00AC4316">
        <w:rPr>
          <w:rFonts w:hint="cs"/>
          <w:rtl/>
        </w:rPr>
        <w:t xml:space="preserve"> אוריינות פיננסית, פחות מבין </w:t>
      </w:r>
      <w:r>
        <w:rPr>
          <w:rFonts w:hint="cs"/>
          <w:rtl/>
        </w:rPr>
        <w:t xml:space="preserve">בהשקעות </w:t>
      </w:r>
      <w:proofErr w:type="spellStart"/>
      <w:r>
        <w:rPr>
          <w:rFonts w:hint="cs"/>
          <w:rtl/>
        </w:rPr>
        <w:t>וכו</w:t>
      </w:r>
      <w:proofErr w:type="spellEnd"/>
      <w:r>
        <w:rPr>
          <w:rFonts w:hint="cs"/>
          <w:rtl/>
        </w:rPr>
        <w:t>'</w:t>
      </w:r>
      <w:r w:rsidR="00971D63">
        <w:rPr>
          <w:rFonts w:hint="cs"/>
          <w:rtl/>
        </w:rPr>
        <w:t>,</w:t>
      </w:r>
      <w:r>
        <w:rPr>
          <w:rFonts w:hint="cs"/>
          <w:rtl/>
        </w:rPr>
        <w:t xml:space="preserve"> </w:t>
      </w:r>
      <w:bookmarkStart w:id="2330" w:name="_ETM_Q1_5676216"/>
      <w:bookmarkEnd w:id="2330"/>
      <w:r>
        <w:rPr>
          <w:rFonts w:hint="cs"/>
          <w:rtl/>
        </w:rPr>
        <w:t>יוכל ללמוד. זה מה שיביא</w:t>
      </w:r>
      <w:r w:rsidR="00AC4316">
        <w:rPr>
          <w:rFonts w:hint="cs"/>
          <w:rtl/>
        </w:rPr>
        <w:t xml:space="preserve"> את הלימוד לעשות שימוש נכון</w:t>
      </w:r>
      <w:bookmarkStart w:id="2331" w:name="_ETM_Q1_5681193"/>
      <w:bookmarkEnd w:id="2331"/>
      <w:r w:rsidR="00AC4316">
        <w:rPr>
          <w:rFonts w:hint="cs"/>
          <w:rtl/>
        </w:rPr>
        <w:t xml:space="preserve"> בכסף הזה.</w:t>
      </w:r>
      <w:r>
        <w:rPr>
          <w:rFonts w:hint="cs"/>
          <w:rtl/>
        </w:rPr>
        <w:t xml:space="preserve"> </w:t>
      </w:r>
    </w:p>
    <w:p w:rsidR="00971D63" w:rsidRDefault="00971D63" w:rsidP="00AC4316">
      <w:pPr>
        <w:rPr>
          <w:rtl/>
        </w:rPr>
      </w:pPr>
    </w:p>
    <w:p w:rsidR="00300A8D" w:rsidRDefault="00300A8D" w:rsidP="00AC4316">
      <w:pPr>
        <w:rPr>
          <w:rtl/>
        </w:rPr>
      </w:pPr>
      <w:r>
        <w:rPr>
          <w:rFonts w:hint="cs"/>
          <w:rtl/>
        </w:rPr>
        <w:t>תודה רבה לכולם</w:t>
      </w:r>
      <w:r w:rsidR="00AC4316">
        <w:rPr>
          <w:rFonts w:hint="cs"/>
          <w:rtl/>
        </w:rPr>
        <w:t>.</w:t>
      </w:r>
      <w:r>
        <w:rPr>
          <w:rFonts w:hint="cs"/>
          <w:rtl/>
        </w:rPr>
        <w:t xml:space="preserve"> ב</w:t>
      </w:r>
      <w:r w:rsidR="00AC4316">
        <w:rPr>
          <w:rFonts w:hint="cs"/>
          <w:rtl/>
        </w:rPr>
        <w:t xml:space="preserve">שם </w:t>
      </w:r>
      <w:r>
        <w:rPr>
          <w:rFonts w:hint="cs"/>
          <w:rtl/>
        </w:rPr>
        <w:t xml:space="preserve">השם </w:t>
      </w:r>
      <w:bookmarkStart w:id="2332" w:name="_ETM_Q1_5683923"/>
      <w:bookmarkEnd w:id="2332"/>
      <w:r>
        <w:rPr>
          <w:rFonts w:hint="cs"/>
          <w:rtl/>
        </w:rPr>
        <w:t>נעשה ונצליח</w:t>
      </w:r>
      <w:r w:rsidR="00AC4316">
        <w:rPr>
          <w:rFonts w:hint="cs"/>
          <w:rtl/>
        </w:rPr>
        <w:t>.</w:t>
      </w:r>
    </w:p>
    <w:p w:rsidR="00300A8D" w:rsidRDefault="00300A8D" w:rsidP="00AC4316">
      <w:pPr>
        <w:ind w:firstLine="0"/>
        <w:rPr>
          <w:rtl/>
        </w:rPr>
      </w:pPr>
      <w:bookmarkStart w:id="2333" w:name="_ETM_Q1_5685353"/>
      <w:bookmarkStart w:id="2334" w:name="_ETM_Q1_5685436"/>
      <w:bookmarkStart w:id="2335" w:name="_ETM_Q1_5685480"/>
      <w:bookmarkStart w:id="2336" w:name="_ETM_Q1_5685534"/>
      <w:bookmarkEnd w:id="2333"/>
      <w:bookmarkEnd w:id="2334"/>
      <w:bookmarkEnd w:id="2335"/>
      <w:bookmarkEnd w:id="2336"/>
    </w:p>
    <w:p w:rsidR="00300A8D" w:rsidRDefault="00300A8D" w:rsidP="001A2D0D">
      <w:pPr>
        <w:pStyle w:val="af6"/>
        <w:keepNext/>
        <w:rPr>
          <w:rtl/>
        </w:rPr>
      </w:pPr>
      <w:bookmarkStart w:id="2337" w:name="ET_yor_ישראל_ברוכי___יורַ_140"/>
      <w:r w:rsidRPr="001A2D0D">
        <w:rPr>
          <w:rStyle w:val="TagStyle"/>
          <w:rtl/>
        </w:rPr>
        <w:t xml:space="preserve"> &lt;&lt; יור &gt;&gt;</w:t>
      </w:r>
      <w:r w:rsidRPr="00300A8D">
        <w:rPr>
          <w:rStyle w:val="TagStyle"/>
          <w:rtl/>
        </w:rPr>
        <w:t xml:space="preserve"> </w:t>
      </w:r>
      <w:r>
        <w:rPr>
          <w:rtl/>
        </w:rPr>
        <w:t>היו"ר ישראל ברוכי:</w:t>
      </w:r>
      <w:r w:rsidRPr="00300A8D">
        <w:rPr>
          <w:rStyle w:val="TagStyle"/>
          <w:rtl/>
        </w:rPr>
        <w:t xml:space="preserve"> </w:t>
      </w:r>
      <w:r w:rsidRPr="001A2D0D">
        <w:rPr>
          <w:rStyle w:val="TagStyle"/>
          <w:rtl/>
        </w:rPr>
        <w:t>&lt;&lt; יור &gt;&gt;</w:t>
      </w:r>
      <w:r w:rsidR="004035D1">
        <w:rPr>
          <w:rtl/>
        </w:rPr>
        <w:t xml:space="preserve"> </w:t>
      </w:r>
      <w:r>
        <w:rPr>
          <w:rtl/>
        </w:rPr>
        <w:t xml:space="preserve"> </w:t>
      </w:r>
      <w:bookmarkEnd w:id="2337"/>
    </w:p>
    <w:p w:rsidR="00300A8D" w:rsidRDefault="00300A8D" w:rsidP="001A2D0D">
      <w:pPr>
        <w:pStyle w:val="KeepWithNext"/>
        <w:rPr>
          <w:rtl/>
        </w:rPr>
      </w:pPr>
    </w:p>
    <w:p w:rsidR="00300A8D" w:rsidRDefault="00300A8D" w:rsidP="00971D63">
      <w:pPr>
        <w:rPr>
          <w:rtl/>
        </w:rPr>
      </w:pPr>
      <w:bookmarkStart w:id="2338" w:name="_ETM_Q1_5686070"/>
      <w:bookmarkEnd w:id="2338"/>
      <w:r>
        <w:rPr>
          <w:rFonts w:hint="cs"/>
          <w:rtl/>
        </w:rPr>
        <w:t>תודה</w:t>
      </w:r>
      <w:r w:rsidR="00AC4316">
        <w:rPr>
          <w:rFonts w:hint="cs"/>
          <w:rtl/>
        </w:rPr>
        <w:t xml:space="preserve"> </w:t>
      </w:r>
      <w:r>
        <w:rPr>
          <w:rFonts w:hint="cs"/>
          <w:rtl/>
        </w:rPr>
        <w:t>רבה. הישיבה נעולה</w:t>
      </w:r>
      <w:r w:rsidR="00AC4316">
        <w:rPr>
          <w:rFonts w:hint="cs"/>
          <w:rtl/>
        </w:rPr>
        <w:t>.</w:t>
      </w:r>
    </w:p>
    <w:p w:rsidR="00300A8D" w:rsidRDefault="00300A8D" w:rsidP="00AC4316">
      <w:pPr>
        <w:ind w:firstLine="0"/>
        <w:rPr>
          <w:rtl/>
        </w:rPr>
      </w:pPr>
      <w:bookmarkStart w:id="2339" w:name="_ETM_Q1_5689377"/>
      <w:bookmarkStart w:id="2340" w:name="_ETM_Q1_5689427"/>
      <w:bookmarkStart w:id="2341" w:name="_ETM_Q1_5689490"/>
      <w:bookmarkStart w:id="2342" w:name="_ETM_Q1_5689529"/>
      <w:bookmarkEnd w:id="2339"/>
      <w:bookmarkEnd w:id="2340"/>
      <w:bookmarkEnd w:id="2341"/>
      <w:bookmarkEnd w:id="2342"/>
    </w:p>
    <w:p w:rsidR="00300A8D" w:rsidRDefault="00300A8D" w:rsidP="00300A8D">
      <w:pPr>
        <w:pStyle w:val="KeepWithNext"/>
        <w:rPr>
          <w:rtl/>
        </w:rPr>
      </w:pPr>
    </w:p>
    <w:p w:rsidR="00300A8D" w:rsidRDefault="00300A8D" w:rsidP="001A2D0D">
      <w:pPr>
        <w:pStyle w:val="afc"/>
        <w:keepNext/>
        <w:rPr>
          <w:rtl/>
        </w:rPr>
      </w:pPr>
      <w:bookmarkStart w:id="2343" w:name="ET_meetingend_142"/>
      <w:r w:rsidRPr="001A2D0D">
        <w:rPr>
          <w:rStyle w:val="TagStyle"/>
          <w:rtl/>
        </w:rPr>
        <w:t xml:space="preserve"> &lt;&lt; סיום &gt;&gt;</w:t>
      </w:r>
      <w:r w:rsidRPr="00300A8D">
        <w:rPr>
          <w:rStyle w:val="TagStyle"/>
          <w:rtl/>
        </w:rPr>
        <w:t xml:space="preserve"> </w:t>
      </w:r>
      <w:r>
        <w:rPr>
          <w:rtl/>
        </w:rPr>
        <w:t>הישיבה ננעלה בשעה 12:27.</w:t>
      </w:r>
      <w:r w:rsidRPr="00300A8D">
        <w:rPr>
          <w:rStyle w:val="TagStyle"/>
          <w:rtl/>
        </w:rPr>
        <w:t xml:space="preserve"> </w:t>
      </w:r>
      <w:r w:rsidRPr="001A2D0D">
        <w:rPr>
          <w:rStyle w:val="TagStyle"/>
          <w:rtl/>
        </w:rPr>
        <w:t>&lt;&lt; סיום &gt;&gt;</w:t>
      </w:r>
      <w:r w:rsidR="004035D1">
        <w:rPr>
          <w:rtl/>
        </w:rPr>
        <w:t xml:space="preserve"> </w:t>
      </w:r>
      <w:r>
        <w:rPr>
          <w:rtl/>
        </w:rPr>
        <w:t xml:space="preserve"> </w:t>
      </w:r>
      <w:bookmarkEnd w:id="2343"/>
    </w:p>
    <w:p w:rsidR="00BB0211" w:rsidRPr="00BB0211" w:rsidRDefault="00BB0211" w:rsidP="001A2D0D">
      <w:pPr>
        <w:pStyle w:val="KeepWithNext"/>
      </w:pPr>
      <w:bookmarkStart w:id="2344" w:name="_ETM_Q1_5670360"/>
      <w:bookmarkStart w:id="2345" w:name="_ETM_Q1_5670420"/>
      <w:bookmarkStart w:id="2346" w:name="_ETM_Q1_5585359"/>
      <w:bookmarkStart w:id="2347" w:name="_ETM_Q1_5585425"/>
      <w:bookmarkStart w:id="2348" w:name="_ETM_Q1_5428693"/>
      <w:bookmarkStart w:id="2349" w:name="_ETM_Q1_5428736"/>
      <w:bookmarkStart w:id="2350" w:name="_ETM_Q1_3522426"/>
      <w:bookmarkStart w:id="2351" w:name="_ETM_Q1_3522496"/>
      <w:bookmarkStart w:id="2352" w:name="_ETM_Q1_3244320"/>
      <w:bookmarkStart w:id="2353" w:name="_ETM_Q1_3244376"/>
      <w:bookmarkStart w:id="2354" w:name="_ETM_Q1_2437488"/>
      <w:bookmarkStart w:id="2355" w:name="_ETM_Q1_2437559"/>
      <w:bookmarkStart w:id="2356" w:name="_ETM_Q1_1395562"/>
      <w:bookmarkEnd w:id="2344"/>
      <w:bookmarkEnd w:id="2345"/>
      <w:bookmarkEnd w:id="2346"/>
      <w:bookmarkEnd w:id="2347"/>
      <w:bookmarkEnd w:id="2348"/>
      <w:bookmarkEnd w:id="2349"/>
      <w:bookmarkEnd w:id="2350"/>
      <w:bookmarkEnd w:id="2351"/>
      <w:bookmarkEnd w:id="2352"/>
      <w:bookmarkEnd w:id="2353"/>
      <w:bookmarkEnd w:id="2354"/>
      <w:bookmarkEnd w:id="2355"/>
      <w:bookmarkEnd w:id="2356"/>
    </w:p>
    <w:sectPr w:rsidR="00BB0211" w:rsidRPr="00BB0211" w:rsidSect="003800D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35D1" w:rsidRDefault="004035D1">
      <w:r>
        <w:separator/>
      </w:r>
    </w:p>
  </w:endnote>
  <w:endnote w:type="continuationSeparator" w:id="0">
    <w:p w:rsidR="004035D1" w:rsidRDefault="00403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35D1" w:rsidRDefault="004035D1">
      <w:r>
        <w:separator/>
      </w:r>
    </w:p>
  </w:footnote>
  <w:footnote w:type="continuationSeparator" w:id="0">
    <w:p w:rsidR="004035D1" w:rsidRDefault="004035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5D1" w:rsidRDefault="004035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35D1" w:rsidRDefault="004035D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5D1" w:rsidRDefault="004035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00D0">
      <w:rPr>
        <w:rStyle w:val="af7"/>
        <w:noProof/>
        <w:rtl/>
      </w:rPr>
      <w:t>2</w:t>
    </w:r>
    <w:r>
      <w:rPr>
        <w:rStyle w:val="af7"/>
      </w:rPr>
      <w:fldChar w:fldCharType="end"/>
    </w:r>
  </w:p>
  <w:p w:rsidR="004035D1" w:rsidRPr="00CC5815" w:rsidRDefault="004035D1" w:rsidP="008E5E3F">
    <w:pPr>
      <w:pStyle w:val="a3"/>
      <w:ind w:firstLine="0"/>
    </w:pPr>
    <w:r>
      <w:rPr>
        <w:rtl/>
      </w:rPr>
      <w:t>ועדת הכלכלה</w:t>
    </w:r>
  </w:p>
  <w:p w:rsidR="004035D1" w:rsidRPr="00CC5815" w:rsidRDefault="004035D1" w:rsidP="008E5E3F">
    <w:pPr>
      <w:pStyle w:val="a3"/>
      <w:ind w:firstLine="0"/>
      <w:rPr>
        <w:rtl/>
      </w:rPr>
    </w:pPr>
    <w:r>
      <w:rPr>
        <w:rtl/>
      </w:rPr>
      <w:t>11/03/2025</w:t>
    </w:r>
  </w:p>
  <w:p w:rsidR="004035D1" w:rsidRPr="00CC5815" w:rsidRDefault="004035D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5D1" w:rsidRDefault="004035D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35D1" w:rsidRDefault="004035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35D1" w:rsidRDefault="004035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A175377"/>
    <w:multiLevelType w:val="hybridMultilevel"/>
    <w:tmpl w:val="C096C5CA"/>
    <w:lvl w:ilvl="0" w:tplc="F940C302">
      <w:start w:val="31"/>
      <w:numFmt w:val="bullet"/>
      <w:lvlText w:val="-"/>
      <w:lvlJc w:val="left"/>
      <w:pPr>
        <w:ind w:left="1140" w:hanging="360"/>
      </w:pPr>
      <w:rPr>
        <w:rFonts w:ascii="David" w:eastAsia="MS Mincho"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A64"/>
    <w:rsid w:val="0002047E"/>
    <w:rsid w:val="00037279"/>
    <w:rsid w:val="000414E4"/>
    <w:rsid w:val="00045AAA"/>
    <w:rsid w:val="00067F42"/>
    <w:rsid w:val="00092B80"/>
    <w:rsid w:val="00093A79"/>
    <w:rsid w:val="000A17C6"/>
    <w:rsid w:val="000B060C"/>
    <w:rsid w:val="000B2EE6"/>
    <w:rsid w:val="000C05D4"/>
    <w:rsid w:val="000C47F5"/>
    <w:rsid w:val="000C566E"/>
    <w:rsid w:val="000E3314"/>
    <w:rsid w:val="000F1C6B"/>
    <w:rsid w:val="000F2459"/>
    <w:rsid w:val="00150436"/>
    <w:rsid w:val="00167294"/>
    <w:rsid w:val="001673D4"/>
    <w:rsid w:val="00171E7F"/>
    <w:rsid w:val="001758C1"/>
    <w:rsid w:val="0017779F"/>
    <w:rsid w:val="00192641"/>
    <w:rsid w:val="001A2D0D"/>
    <w:rsid w:val="001A37D2"/>
    <w:rsid w:val="001A74E9"/>
    <w:rsid w:val="001A7A1B"/>
    <w:rsid w:val="001C44DA"/>
    <w:rsid w:val="001C4FDA"/>
    <w:rsid w:val="001D440C"/>
    <w:rsid w:val="001F2F55"/>
    <w:rsid w:val="002016FF"/>
    <w:rsid w:val="0020576F"/>
    <w:rsid w:val="0021136C"/>
    <w:rsid w:val="00227FEF"/>
    <w:rsid w:val="0024543B"/>
    <w:rsid w:val="00257654"/>
    <w:rsid w:val="00261554"/>
    <w:rsid w:val="00270F25"/>
    <w:rsid w:val="00275C03"/>
    <w:rsid w:val="00280D58"/>
    <w:rsid w:val="00287B35"/>
    <w:rsid w:val="002A69C2"/>
    <w:rsid w:val="002D4BDB"/>
    <w:rsid w:val="002E5E31"/>
    <w:rsid w:val="00300A8D"/>
    <w:rsid w:val="00303B4C"/>
    <w:rsid w:val="00321E62"/>
    <w:rsid w:val="00327BF8"/>
    <w:rsid w:val="00340AFA"/>
    <w:rsid w:val="003658CB"/>
    <w:rsid w:val="00366CFB"/>
    <w:rsid w:val="0036794C"/>
    <w:rsid w:val="00373508"/>
    <w:rsid w:val="003800D0"/>
    <w:rsid w:val="00380A7F"/>
    <w:rsid w:val="00390668"/>
    <w:rsid w:val="00396023"/>
    <w:rsid w:val="00397B75"/>
    <w:rsid w:val="003B632E"/>
    <w:rsid w:val="003C279D"/>
    <w:rsid w:val="003C4ADE"/>
    <w:rsid w:val="003F0A5F"/>
    <w:rsid w:val="004035D1"/>
    <w:rsid w:val="00420E41"/>
    <w:rsid w:val="00424C94"/>
    <w:rsid w:val="0044429B"/>
    <w:rsid w:val="00447608"/>
    <w:rsid w:val="00451746"/>
    <w:rsid w:val="00470EAC"/>
    <w:rsid w:val="004877A7"/>
    <w:rsid w:val="0049458B"/>
    <w:rsid w:val="00495FD8"/>
    <w:rsid w:val="004B0A65"/>
    <w:rsid w:val="004B1BE9"/>
    <w:rsid w:val="00500C0C"/>
    <w:rsid w:val="00546678"/>
    <w:rsid w:val="005506B9"/>
    <w:rsid w:val="00573D34"/>
    <w:rsid w:val="005817EC"/>
    <w:rsid w:val="00590B77"/>
    <w:rsid w:val="005A342D"/>
    <w:rsid w:val="005C363E"/>
    <w:rsid w:val="005D61F3"/>
    <w:rsid w:val="005E1C6B"/>
    <w:rsid w:val="005F76B0"/>
    <w:rsid w:val="00627BC7"/>
    <w:rsid w:val="00634F61"/>
    <w:rsid w:val="00650438"/>
    <w:rsid w:val="00653AA0"/>
    <w:rsid w:val="00662A46"/>
    <w:rsid w:val="00695A47"/>
    <w:rsid w:val="006A0CB7"/>
    <w:rsid w:val="006B1BE2"/>
    <w:rsid w:val="006E0B65"/>
    <w:rsid w:val="006F0259"/>
    <w:rsid w:val="00700433"/>
    <w:rsid w:val="00702755"/>
    <w:rsid w:val="0070472C"/>
    <w:rsid w:val="00706DE6"/>
    <w:rsid w:val="007509A6"/>
    <w:rsid w:val="00752FE8"/>
    <w:rsid w:val="00753994"/>
    <w:rsid w:val="00756952"/>
    <w:rsid w:val="00771A0B"/>
    <w:rsid w:val="007828ED"/>
    <w:rsid w:val="007872B4"/>
    <w:rsid w:val="00791CBE"/>
    <w:rsid w:val="007C693F"/>
    <w:rsid w:val="007C6ADD"/>
    <w:rsid w:val="0082136D"/>
    <w:rsid w:val="008320F6"/>
    <w:rsid w:val="00841223"/>
    <w:rsid w:val="00845F13"/>
    <w:rsid w:val="00846BE9"/>
    <w:rsid w:val="00853207"/>
    <w:rsid w:val="00866EA6"/>
    <w:rsid w:val="008713A4"/>
    <w:rsid w:val="00875F10"/>
    <w:rsid w:val="008811E7"/>
    <w:rsid w:val="008956E6"/>
    <w:rsid w:val="008C6035"/>
    <w:rsid w:val="008C7015"/>
    <w:rsid w:val="008D1DFB"/>
    <w:rsid w:val="008E03B4"/>
    <w:rsid w:val="008E5E3F"/>
    <w:rsid w:val="0090279B"/>
    <w:rsid w:val="00911686"/>
    <w:rsid w:val="00914904"/>
    <w:rsid w:val="009258CE"/>
    <w:rsid w:val="00943EDE"/>
    <w:rsid w:val="009515F0"/>
    <w:rsid w:val="009610DB"/>
    <w:rsid w:val="00971D63"/>
    <w:rsid w:val="0097605B"/>
    <w:rsid w:val="009830CB"/>
    <w:rsid w:val="0098794B"/>
    <w:rsid w:val="00994A52"/>
    <w:rsid w:val="009C6855"/>
    <w:rsid w:val="009D478A"/>
    <w:rsid w:val="009E5B10"/>
    <w:rsid w:val="009E6E93"/>
    <w:rsid w:val="009F1518"/>
    <w:rsid w:val="009F5773"/>
    <w:rsid w:val="00A15971"/>
    <w:rsid w:val="00A22C90"/>
    <w:rsid w:val="00A42723"/>
    <w:rsid w:val="00A64A6D"/>
    <w:rsid w:val="00A66020"/>
    <w:rsid w:val="00A761C5"/>
    <w:rsid w:val="00A76E97"/>
    <w:rsid w:val="00AB02EE"/>
    <w:rsid w:val="00AB3F3A"/>
    <w:rsid w:val="00AC4316"/>
    <w:rsid w:val="00AD1828"/>
    <w:rsid w:val="00AD4EC9"/>
    <w:rsid w:val="00AD6FFC"/>
    <w:rsid w:val="00AF31E6"/>
    <w:rsid w:val="00AF4150"/>
    <w:rsid w:val="00B01B59"/>
    <w:rsid w:val="00B0509A"/>
    <w:rsid w:val="00B120B2"/>
    <w:rsid w:val="00B14B6C"/>
    <w:rsid w:val="00B50340"/>
    <w:rsid w:val="00B65508"/>
    <w:rsid w:val="00B818F9"/>
    <w:rsid w:val="00B8517A"/>
    <w:rsid w:val="00BA6446"/>
    <w:rsid w:val="00BB0211"/>
    <w:rsid w:val="00BD47B7"/>
    <w:rsid w:val="00BE18DF"/>
    <w:rsid w:val="00C135D5"/>
    <w:rsid w:val="00C17624"/>
    <w:rsid w:val="00C22DCB"/>
    <w:rsid w:val="00C3598A"/>
    <w:rsid w:val="00C360BC"/>
    <w:rsid w:val="00C44800"/>
    <w:rsid w:val="00C52DAF"/>
    <w:rsid w:val="00C52EC2"/>
    <w:rsid w:val="00C61DC1"/>
    <w:rsid w:val="00C64AFF"/>
    <w:rsid w:val="00C661EE"/>
    <w:rsid w:val="00C72438"/>
    <w:rsid w:val="00C763E4"/>
    <w:rsid w:val="00C8624A"/>
    <w:rsid w:val="00CA5363"/>
    <w:rsid w:val="00CB6D60"/>
    <w:rsid w:val="00CC5815"/>
    <w:rsid w:val="00CE24B8"/>
    <w:rsid w:val="00CE5849"/>
    <w:rsid w:val="00CE7748"/>
    <w:rsid w:val="00D278F7"/>
    <w:rsid w:val="00D37550"/>
    <w:rsid w:val="00D40A29"/>
    <w:rsid w:val="00D416A4"/>
    <w:rsid w:val="00D45D27"/>
    <w:rsid w:val="00D86E57"/>
    <w:rsid w:val="00D96B24"/>
    <w:rsid w:val="00DB7679"/>
    <w:rsid w:val="00DE5B80"/>
    <w:rsid w:val="00E00445"/>
    <w:rsid w:val="00E16B7B"/>
    <w:rsid w:val="00E24A99"/>
    <w:rsid w:val="00E33AE3"/>
    <w:rsid w:val="00E60B15"/>
    <w:rsid w:val="00E61903"/>
    <w:rsid w:val="00E64116"/>
    <w:rsid w:val="00EA624B"/>
    <w:rsid w:val="00EB057D"/>
    <w:rsid w:val="00EB18E4"/>
    <w:rsid w:val="00EB5C85"/>
    <w:rsid w:val="00EC0AC2"/>
    <w:rsid w:val="00EC1FB3"/>
    <w:rsid w:val="00EC2CD4"/>
    <w:rsid w:val="00EE09AD"/>
    <w:rsid w:val="00F053E5"/>
    <w:rsid w:val="00F07A31"/>
    <w:rsid w:val="00F10D2D"/>
    <w:rsid w:val="00F16831"/>
    <w:rsid w:val="00F16ACE"/>
    <w:rsid w:val="00F3421C"/>
    <w:rsid w:val="00F3623F"/>
    <w:rsid w:val="00F41C33"/>
    <w:rsid w:val="00F423F1"/>
    <w:rsid w:val="00F4792E"/>
    <w:rsid w:val="00F53584"/>
    <w:rsid w:val="00F549E5"/>
    <w:rsid w:val="00F63F05"/>
    <w:rsid w:val="00F72368"/>
    <w:rsid w:val="00F821F6"/>
    <w:rsid w:val="00F84D49"/>
    <w:rsid w:val="00F96A84"/>
    <w:rsid w:val="00FB0768"/>
    <w:rsid w:val="00FC1C33"/>
    <w:rsid w:val="00FD76E8"/>
    <w:rsid w:val="00FE3474"/>
    <w:rsid w:val="00FE3A3E"/>
    <w:rsid w:val="00FF473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1C6B"/>
    <w:rPr>
      <w:rFonts w:cs="Arial"/>
      <w:b/>
      <w:bCs w:val="0"/>
      <w:vanish/>
      <w:color w:val="010000"/>
      <w:bdr w:val="single" w:sz="4" w:space="0" w:color="FF66FF"/>
    </w:rPr>
  </w:style>
  <w:style w:type="table" w:styleId="afd">
    <w:name w:val="Table Grid"/>
    <w:basedOn w:val="a1"/>
    <w:rsid w:val="00E16B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AD1828"/>
    <w:pPr>
      <w:spacing w:line="240" w:lineRule="auto"/>
    </w:pPr>
    <w:rPr>
      <w:sz w:val="20"/>
      <w:szCs w:val="20"/>
    </w:rPr>
  </w:style>
  <w:style w:type="character" w:customStyle="1" w:styleId="aff">
    <w:name w:val="טקסט הערת שוליים תו"/>
    <w:basedOn w:val="a0"/>
    <w:link w:val="afe"/>
    <w:semiHidden/>
    <w:rsid w:val="00AD1828"/>
    <w:rPr>
      <w:rFonts w:cs="David"/>
    </w:rPr>
  </w:style>
  <w:style w:type="character" w:styleId="aff0">
    <w:name w:val="footnote reference"/>
    <w:aliases w:val="Footnote Reference,Footnote Reference_0"/>
    <w:semiHidden/>
    <w:unhideWhenUsed/>
    <w:rsid w:val="00AD1828"/>
    <w:rPr>
      <w:vertAlign w:val="superscript"/>
    </w:rPr>
  </w:style>
  <w:style w:type="paragraph" w:styleId="aff1">
    <w:name w:val="List Paragraph"/>
    <w:basedOn w:val="a"/>
    <w:uiPriority w:val="34"/>
    <w:qFormat/>
    <w:rsid w:val="004442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0268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9544335">
      <w:bodyDiv w:val="1"/>
      <w:marLeft w:val="0"/>
      <w:marRight w:val="0"/>
      <w:marTop w:val="0"/>
      <w:marBottom w:val="0"/>
      <w:divBdr>
        <w:top w:val="none" w:sz="0" w:space="0" w:color="auto"/>
        <w:left w:val="none" w:sz="0" w:space="0" w:color="auto"/>
        <w:bottom w:val="none" w:sz="0" w:space="0" w:color="auto"/>
        <w:right w:val="none" w:sz="0" w:space="0" w:color="auto"/>
      </w:divBdr>
    </w:div>
    <w:div w:id="713848796">
      <w:bodyDiv w:val="1"/>
      <w:marLeft w:val="0"/>
      <w:marRight w:val="0"/>
      <w:marTop w:val="0"/>
      <w:marBottom w:val="0"/>
      <w:divBdr>
        <w:top w:val="none" w:sz="0" w:space="0" w:color="auto"/>
        <w:left w:val="none" w:sz="0" w:space="0" w:color="auto"/>
        <w:bottom w:val="none" w:sz="0" w:space="0" w:color="auto"/>
        <w:right w:val="none" w:sz="0" w:space="0" w:color="auto"/>
      </w:divBdr>
    </w:div>
    <w:div w:id="752630058">
      <w:bodyDiv w:val="1"/>
      <w:marLeft w:val="0"/>
      <w:marRight w:val="0"/>
      <w:marTop w:val="0"/>
      <w:marBottom w:val="0"/>
      <w:divBdr>
        <w:top w:val="none" w:sz="0" w:space="0" w:color="auto"/>
        <w:left w:val="none" w:sz="0" w:space="0" w:color="auto"/>
        <w:bottom w:val="none" w:sz="0" w:space="0" w:color="auto"/>
        <w:right w:val="none" w:sz="0" w:space="0" w:color="auto"/>
      </w:divBdr>
    </w:div>
    <w:div w:id="1222331204">
      <w:bodyDiv w:val="1"/>
      <w:marLeft w:val="0"/>
      <w:marRight w:val="0"/>
      <w:marTop w:val="0"/>
      <w:marBottom w:val="0"/>
      <w:divBdr>
        <w:top w:val="none" w:sz="0" w:space="0" w:color="auto"/>
        <w:left w:val="none" w:sz="0" w:space="0" w:color="auto"/>
        <w:bottom w:val="none" w:sz="0" w:space="0" w:color="auto"/>
        <w:right w:val="none" w:sz="0" w:space="0" w:color="auto"/>
      </w:divBdr>
    </w:div>
    <w:div w:id="1399136782">
      <w:bodyDiv w:val="1"/>
      <w:marLeft w:val="0"/>
      <w:marRight w:val="0"/>
      <w:marTop w:val="0"/>
      <w:marBottom w:val="0"/>
      <w:divBdr>
        <w:top w:val="none" w:sz="0" w:space="0" w:color="auto"/>
        <w:left w:val="none" w:sz="0" w:space="0" w:color="auto"/>
        <w:bottom w:val="none" w:sz="0" w:space="0" w:color="auto"/>
        <w:right w:val="none" w:sz="0" w:space="0" w:color="auto"/>
      </w:divBdr>
    </w:div>
    <w:div w:id="185252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EE704-A997-4600-9CDC-DAE3B9F37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24</Pages>
  <Words>6916</Words>
  <Characters>39424</Characters>
  <Application>Microsoft Office Word</Application>
  <DocSecurity>0</DocSecurity>
  <Lines>328</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2025-03-31T07:40:00Z</dcterms:modified>
</cp:coreProperties>
</file>