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5627" w:rsidP="00EC1FB3">
      <w:pPr>
        <w:ind w:firstLine="0"/>
        <w:rPr>
          <w:b/>
          <w:bCs/>
          <w:rtl/>
        </w:rPr>
      </w:pPr>
      <w:r>
        <w:rPr>
          <w:b/>
          <w:bCs/>
          <w:rtl/>
        </w:rPr>
        <w:br/>
        <w:t>הכנסת העשרים-וארבע</w:t>
      </w:r>
    </w:p>
    <w:p w:rsidR="00A22C90" w:rsidRDefault="00A22C90" w:rsidP="00327BF8">
      <w:pPr>
        <w:ind w:firstLine="0"/>
        <w:outlineLvl w:val="0"/>
        <w:rPr>
          <w:b/>
          <w:bCs/>
          <w:rtl/>
        </w:rPr>
        <w:sectPr w:rsidR="00A22C90" w:rsidSect="001319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562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5627" w:rsidP="00A158CD">
      <w:pPr>
        <w:ind w:firstLine="0"/>
        <w:jc w:val="center"/>
        <w:outlineLvl w:val="0"/>
        <w:rPr>
          <w:b/>
          <w:bCs/>
          <w:rtl/>
        </w:rPr>
      </w:pPr>
      <w:r>
        <w:rPr>
          <w:b/>
          <w:bCs/>
          <w:rtl/>
        </w:rPr>
        <w:t xml:space="preserve">פרוטוקול מס' </w:t>
      </w:r>
      <w:r w:rsidR="00A158CD">
        <w:rPr>
          <w:rFonts w:hint="cs"/>
          <w:b/>
          <w:bCs/>
          <w:rtl/>
        </w:rPr>
        <w:t>191</w:t>
      </w:r>
    </w:p>
    <w:p w:rsidR="00E64116" w:rsidRPr="008713A4" w:rsidRDefault="006A5627" w:rsidP="008320F6">
      <w:pPr>
        <w:ind w:firstLine="0"/>
        <w:jc w:val="center"/>
        <w:outlineLvl w:val="0"/>
        <w:rPr>
          <w:b/>
          <w:bCs/>
          <w:rtl/>
        </w:rPr>
      </w:pPr>
      <w:r>
        <w:rPr>
          <w:b/>
          <w:bCs/>
          <w:rtl/>
        </w:rPr>
        <w:t>מישיבת ועדת הכלכלה</w:t>
      </w:r>
    </w:p>
    <w:p w:rsidR="00E64116" w:rsidRPr="008713A4" w:rsidRDefault="006A5627" w:rsidP="00A158CD">
      <w:pPr>
        <w:ind w:firstLine="0"/>
        <w:jc w:val="center"/>
        <w:outlineLvl w:val="0"/>
        <w:rPr>
          <w:b/>
          <w:bCs/>
          <w:u w:val="single"/>
          <w:rtl/>
        </w:rPr>
      </w:pPr>
      <w:r>
        <w:rPr>
          <w:b/>
          <w:bCs/>
          <w:u w:val="single"/>
          <w:rtl/>
        </w:rPr>
        <w:t xml:space="preserve">יום שלישי, כ"א באדר </w:t>
      </w:r>
      <w:proofErr w:type="spellStart"/>
      <w:r>
        <w:rPr>
          <w:b/>
          <w:bCs/>
          <w:u w:val="single"/>
          <w:rtl/>
        </w:rPr>
        <w:t>התשפ"ב</w:t>
      </w:r>
      <w:proofErr w:type="spellEnd"/>
      <w:r>
        <w:rPr>
          <w:b/>
          <w:bCs/>
          <w:u w:val="single"/>
          <w:rtl/>
        </w:rPr>
        <w:t xml:space="preserve"> (22 בפברואר 2022), שעה 12:</w:t>
      </w:r>
      <w:r w:rsidR="00A158CD">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5627" w:rsidP="00A158CD">
      <w:pPr>
        <w:spacing w:before="60"/>
        <w:ind w:firstLine="0"/>
        <w:rPr>
          <w:rtl/>
        </w:rPr>
      </w:pPr>
      <w:bookmarkStart w:id="0" w:name="ET_hatsach_624642_1"/>
      <w:r w:rsidRPr="006A5627">
        <w:rPr>
          <w:rStyle w:val="TagStyle"/>
          <w:rtl/>
        </w:rPr>
        <w:t xml:space="preserve"> &lt;&lt; הצח &gt;&gt; </w:t>
      </w:r>
      <w:r w:rsidRPr="006A5627">
        <w:rPr>
          <w:rtl/>
        </w:rPr>
        <w:t xml:space="preserve">הצעת חוק הדואר (תיקון מס' 13), </w:t>
      </w:r>
      <w:proofErr w:type="spellStart"/>
      <w:r w:rsidRPr="006A5627">
        <w:rPr>
          <w:rtl/>
        </w:rPr>
        <w:t>התשפ"ב</w:t>
      </w:r>
      <w:proofErr w:type="spellEnd"/>
      <w:r w:rsidR="00A158CD">
        <w:rPr>
          <w:rFonts w:hint="cs"/>
          <w:rtl/>
        </w:rPr>
        <w:t>–</w:t>
      </w:r>
      <w:r w:rsidRPr="006A5627">
        <w:rPr>
          <w:rtl/>
        </w:rPr>
        <w:t>2021</w:t>
      </w:r>
      <w:r w:rsidR="00A158CD">
        <w:rPr>
          <w:rFonts w:hint="cs"/>
          <w:rtl/>
        </w:rPr>
        <w:t xml:space="preserve"> (מ/1448)</w:t>
      </w:r>
      <w:r w:rsidRPr="006A5627">
        <w:rPr>
          <w:rStyle w:val="TagStyle"/>
          <w:rtl/>
        </w:rPr>
        <w:t xml:space="preserve"> &lt;&lt; הצח &gt;&gt;</w:t>
      </w:r>
      <w:r w:rsidRPr="006A5627">
        <w:rPr>
          <w:rtl/>
        </w:rPr>
        <w:t xml:space="preserve">   </w:t>
      </w:r>
      <w:bookmarkEnd w:id="0"/>
    </w:p>
    <w:p w:rsidR="00E64116" w:rsidRDefault="00E64116" w:rsidP="007C693F">
      <w:pPr>
        <w:spacing w:before="60"/>
        <w:ind w:firstLine="0"/>
        <w:rPr>
          <w:rtl/>
        </w:rPr>
      </w:pPr>
    </w:p>
    <w:p w:rsidR="006A5627" w:rsidRPr="008713A4" w:rsidRDefault="006A562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5627" w:rsidRDefault="006A5627" w:rsidP="00EC1FB3">
      <w:pPr>
        <w:ind w:firstLine="0"/>
        <w:rPr>
          <w:rtl/>
        </w:rPr>
      </w:pPr>
      <w:r w:rsidRPr="006A5627">
        <w:rPr>
          <w:rtl/>
        </w:rPr>
        <w:t>מיכאל מרדכי ביטון – היו"ר</w:t>
      </w:r>
    </w:p>
    <w:p w:rsidR="00A158CD" w:rsidRPr="006A5627" w:rsidRDefault="00A158CD" w:rsidP="00A158CD">
      <w:pPr>
        <w:ind w:firstLine="0"/>
        <w:rPr>
          <w:rtl/>
        </w:rPr>
      </w:pPr>
      <w:r w:rsidRPr="006A5627">
        <w:rPr>
          <w:rtl/>
        </w:rPr>
        <w:t>לימור מגן תלם</w:t>
      </w:r>
      <w:r>
        <w:rPr>
          <w:rFonts w:hint="cs"/>
          <w:rtl/>
        </w:rPr>
        <w:t xml:space="preserve"> </w:t>
      </w:r>
      <w:r>
        <w:rPr>
          <w:rtl/>
        </w:rPr>
        <w:t>–</w:t>
      </w:r>
      <w:r>
        <w:rPr>
          <w:rFonts w:hint="cs"/>
          <w:rtl/>
        </w:rPr>
        <w:t xml:space="preserve"> מ"מ היו"ר</w:t>
      </w:r>
    </w:p>
    <w:p w:rsidR="006A5627" w:rsidRPr="006A5627" w:rsidRDefault="006A5627" w:rsidP="00EC1FB3">
      <w:pPr>
        <w:ind w:firstLine="0"/>
        <w:rPr>
          <w:rtl/>
        </w:rPr>
      </w:pPr>
      <w:r w:rsidRPr="006A5627">
        <w:rPr>
          <w:rtl/>
        </w:rPr>
        <w:t xml:space="preserve">סמי אבו </w:t>
      </w:r>
      <w:proofErr w:type="spellStart"/>
      <w:r w:rsidRPr="006A5627">
        <w:rPr>
          <w:rtl/>
        </w:rPr>
        <w:t>שחאדה</w:t>
      </w:r>
      <w:proofErr w:type="spellEnd"/>
    </w:p>
    <w:p w:rsidR="006A5627" w:rsidRPr="006A5627" w:rsidRDefault="006A5627" w:rsidP="00EC1FB3">
      <w:pPr>
        <w:ind w:firstLine="0"/>
        <w:rPr>
          <w:rtl/>
        </w:rPr>
      </w:pPr>
      <w:r w:rsidRPr="006A5627">
        <w:rPr>
          <w:rtl/>
        </w:rPr>
        <w:t>צבי האוזר</w:t>
      </w:r>
    </w:p>
    <w:p w:rsidR="006A5627" w:rsidRPr="006A5627" w:rsidRDefault="006A5627" w:rsidP="00EC1FB3">
      <w:pPr>
        <w:ind w:firstLine="0"/>
        <w:rPr>
          <w:rtl/>
        </w:rPr>
      </w:pPr>
      <w:r w:rsidRPr="006A5627">
        <w:rPr>
          <w:rtl/>
        </w:rPr>
        <w:t xml:space="preserve">בועז </w:t>
      </w:r>
      <w:proofErr w:type="spellStart"/>
      <w:r w:rsidRPr="006A5627">
        <w:rPr>
          <w:rtl/>
        </w:rPr>
        <w:t>טופורובסקי</w:t>
      </w:r>
      <w:proofErr w:type="spellEnd"/>
    </w:p>
    <w:p w:rsidR="006A5627" w:rsidRDefault="006A5627" w:rsidP="00EC1FB3">
      <w:pPr>
        <w:ind w:firstLine="0"/>
        <w:rPr>
          <w:rtl/>
        </w:rPr>
      </w:pPr>
      <w:r w:rsidRPr="006A5627">
        <w:rPr>
          <w:rtl/>
        </w:rPr>
        <w:t>רם שפע</w:t>
      </w:r>
    </w:p>
    <w:p w:rsidR="00E64116" w:rsidRDefault="00E64116" w:rsidP="00DE5B80">
      <w:pPr>
        <w:ind w:firstLine="0"/>
        <w:rPr>
          <w:rtl/>
        </w:rPr>
      </w:pPr>
    </w:p>
    <w:p w:rsidR="00131969" w:rsidRDefault="0013196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158C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A158CD" w:rsidRDefault="00A158CD" w:rsidP="00DE5B80">
      <w:pPr>
        <w:ind w:firstLine="0"/>
        <w:rPr>
          <w:rtl/>
        </w:rPr>
      </w:pPr>
      <w:r>
        <w:rPr>
          <w:rFonts w:hint="cs"/>
          <w:rtl/>
        </w:rPr>
        <w:t xml:space="preserve">יעקב </w:t>
      </w:r>
      <w:proofErr w:type="spellStart"/>
      <w:r>
        <w:rPr>
          <w:rFonts w:hint="cs"/>
          <w:rtl/>
        </w:rPr>
        <w:t>מרגי</w:t>
      </w:r>
      <w:proofErr w:type="spellEnd"/>
    </w:p>
    <w:p w:rsidR="00A158CD" w:rsidRDefault="00A158CD" w:rsidP="00DE5B80">
      <w:pPr>
        <w:ind w:firstLine="0"/>
        <w:rPr>
          <w:rtl/>
        </w:rPr>
      </w:pPr>
      <w:r>
        <w:rPr>
          <w:rFonts w:hint="cs"/>
          <w:rtl/>
        </w:rPr>
        <w:t>אוסאמה סעדי</w:t>
      </w:r>
    </w:p>
    <w:p w:rsidR="00A158CD" w:rsidRDefault="00A158CD" w:rsidP="00DE5B80">
      <w:pPr>
        <w:ind w:firstLine="0"/>
        <w:rPr>
          <w:rtl/>
        </w:rPr>
      </w:pPr>
      <w:r>
        <w:rPr>
          <w:rFonts w:hint="cs"/>
          <w:rtl/>
        </w:rPr>
        <w:t>יעל רון בן משה</w:t>
      </w:r>
    </w:p>
    <w:p w:rsidR="00A158CD" w:rsidRPr="0082136D" w:rsidRDefault="00A158CD" w:rsidP="00DE5B80">
      <w:pPr>
        <w:ind w:firstLine="0"/>
        <w:rPr>
          <w:rtl/>
        </w:rPr>
      </w:pPr>
      <w:r>
        <w:rPr>
          <w:rFonts w:hint="cs"/>
          <w:rtl/>
        </w:rPr>
        <w:t>נירה שפק</w:t>
      </w:r>
    </w:p>
    <w:p w:rsidR="002E5E31" w:rsidRDefault="002E5E31" w:rsidP="00DE5B80">
      <w:pPr>
        <w:ind w:firstLine="0"/>
        <w:rPr>
          <w:b/>
          <w:bCs/>
          <w:u w:val="single"/>
          <w:rtl/>
        </w:rPr>
      </w:pPr>
    </w:p>
    <w:p w:rsidR="00131969" w:rsidRPr="000C47F5" w:rsidRDefault="0013196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7"/>
        <w:gridCol w:w="6858"/>
      </w:tblGrid>
      <w:tr w:rsidR="00B3276B" w:rsidTr="00B3276B">
        <w:tc>
          <w:tcPr>
            <w:tcW w:w="2103" w:type="dxa"/>
            <w:shd w:val="clear" w:color="auto" w:fill="auto"/>
          </w:tcPr>
          <w:p w:rsidR="00B3276B" w:rsidRDefault="00B3276B" w:rsidP="00DE5B80">
            <w:pPr>
              <w:ind w:firstLine="0"/>
              <w:rPr>
                <w:rtl/>
              </w:rPr>
            </w:pPr>
            <w:r>
              <w:rPr>
                <w:rtl/>
              </w:rPr>
              <w:t>לירן אבישר בן חורין</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B3276B">
            <w:pPr>
              <w:ind w:firstLine="0"/>
              <w:rPr>
                <w:rtl/>
              </w:rPr>
            </w:pPr>
            <w:r>
              <w:rPr>
                <w:rtl/>
              </w:rPr>
              <w:t>מנכ"לית משרד התקשורת</w:t>
            </w:r>
          </w:p>
        </w:tc>
      </w:tr>
      <w:tr w:rsidR="00B3276B" w:rsidTr="00B3276B">
        <w:tc>
          <w:tcPr>
            <w:tcW w:w="2103" w:type="dxa"/>
            <w:shd w:val="clear" w:color="auto" w:fill="auto"/>
          </w:tcPr>
          <w:p w:rsidR="00B3276B" w:rsidRDefault="00B3276B" w:rsidP="00DE5B80">
            <w:pPr>
              <w:ind w:firstLine="0"/>
              <w:rPr>
                <w:rtl/>
              </w:rPr>
            </w:pPr>
            <w:r>
              <w:rPr>
                <w:rtl/>
              </w:rPr>
              <w:t>אורן לביאן</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 xml:space="preserve">סמנכ"ל </w:t>
            </w:r>
            <w:proofErr w:type="spellStart"/>
            <w:r>
              <w:rPr>
                <w:rtl/>
              </w:rPr>
              <w:t>מינהל</w:t>
            </w:r>
            <w:proofErr w:type="spellEnd"/>
            <w:r>
              <w:rPr>
                <w:rtl/>
              </w:rPr>
              <w:t xml:space="preserve"> הדואר, משרד התקשורת</w:t>
            </w:r>
          </w:p>
        </w:tc>
      </w:tr>
      <w:tr w:rsidR="00B3276B" w:rsidTr="00B3276B">
        <w:tc>
          <w:tcPr>
            <w:tcW w:w="2103" w:type="dxa"/>
            <w:shd w:val="clear" w:color="auto" w:fill="auto"/>
          </w:tcPr>
          <w:p w:rsidR="00B3276B" w:rsidRDefault="00B3276B" w:rsidP="00DE5B80">
            <w:pPr>
              <w:ind w:firstLine="0"/>
              <w:rPr>
                <w:rtl/>
              </w:rPr>
            </w:pPr>
            <w:r>
              <w:rPr>
                <w:rtl/>
              </w:rPr>
              <w:t>ברוריה מנדלסון</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יועצת משפטית בפועל, משרד התקשורת</w:t>
            </w:r>
          </w:p>
        </w:tc>
      </w:tr>
      <w:tr w:rsidR="00853B8B" w:rsidTr="00B3276B">
        <w:tc>
          <w:tcPr>
            <w:tcW w:w="2103" w:type="dxa"/>
            <w:shd w:val="clear" w:color="auto" w:fill="auto"/>
          </w:tcPr>
          <w:p w:rsidR="00853B8B" w:rsidRDefault="00853B8B" w:rsidP="00DE5B80">
            <w:pPr>
              <w:ind w:firstLine="0"/>
              <w:rPr>
                <w:rtl/>
              </w:rPr>
            </w:pPr>
            <w:r>
              <w:rPr>
                <w:rtl/>
              </w:rPr>
              <w:t>שמעון שהם</w:t>
            </w:r>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853B8B" w:rsidP="00DE5B80">
            <w:pPr>
              <w:ind w:firstLine="0"/>
              <w:rPr>
                <w:rtl/>
              </w:rPr>
            </w:pPr>
            <w:r>
              <w:rPr>
                <w:rtl/>
              </w:rPr>
              <w:t>מנהל אגף מדיניות ואסדרה</w:t>
            </w:r>
            <w:r w:rsidR="00761C54">
              <w:rPr>
                <w:rFonts w:hint="cs"/>
                <w:rtl/>
              </w:rPr>
              <w:t>,</w:t>
            </w:r>
            <w:r>
              <w:rPr>
                <w:rtl/>
              </w:rPr>
              <w:t xml:space="preserve"> </w:t>
            </w:r>
            <w:proofErr w:type="spellStart"/>
            <w:r>
              <w:rPr>
                <w:rtl/>
              </w:rPr>
              <w:t>מינהל</w:t>
            </w:r>
            <w:proofErr w:type="spellEnd"/>
            <w:r>
              <w:rPr>
                <w:rtl/>
              </w:rPr>
              <w:t xml:space="preserve"> הדואר, משרד התקשורת</w:t>
            </w:r>
          </w:p>
        </w:tc>
      </w:tr>
      <w:tr w:rsidR="00B3276B" w:rsidTr="00B3276B">
        <w:tc>
          <w:tcPr>
            <w:tcW w:w="2103" w:type="dxa"/>
            <w:shd w:val="clear" w:color="auto" w:fill="auto"/>
          </w:tcPr>
          <w:p w:rsidR="00B3276B" w:rsidRDefault="00B3276B" w:rsidP="00DE5B80">
            <w:pPr>
              <w:ind w:firstLine="0"/>
              <w:rPr>
                <w:rtl/>
              </w:rPr>
            </w:pPr>
            <w:proofErr w:type="spellStart"/>
            <w:r>
              <w:rPr>
                <w:rtl/>
              </w:rPr>
              <w:t>פאדיה</w:t>
            </w:r>
            <w:proofErr w:type="spellEnd"/>
            <w:r>
              <w:rPr>
                <w:rtl/>
              </w:rPr>
              <w:t xml:space="preserve"> זידאן</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מנהלת מחלקה בכירה, משרד התקשורת</w:t>
            </w:r>
          </w:p>
        </w:tc>
      </w:tr>
      <w:tr w:rsidR="00853B8B" w:rsidTr="00B3276B">
        <w:tc>
          <w:tcPr>
            <w:tcW w:w="2103" w:type="dxa"/>
            <w:shd w:val="clear" w:color="auto" w:fill="auto"/>
          </w:tcPr>
          <w:p w:rsidR="00853B8B" w:rsidRDefault="00853B8B" w:rsidP="00DE5B80">
            <w:pPr>
              <w:ind w:firstLine="0"/>
              <w:rPr>
                <w:rtl/>
              </w:rPr>
            </w:pPr>
            <w:r>
              <w:rPr>
                <w:rtl/>
              </w:rPr>
              <w:t>אפרת אטון</w:t>
            </w:r>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B3276B" w:rsidP="00B3276B">
            <w:pPr>
              <w:ind w:firstLine="0"/>
              <w:rPr>
                <w:rtl/>
              </w:rPr>
            </w:pPr>
            <w:r>
              <w:rPr>
                <w:rtl/>
              </w:rPr>
              <w:t>ראש מטה מנכ"לית</w:t>
            </w:r>
            <w:r w:rsidR="00853B8B">
              <w:rPr>
                <w:rtl/>
              </w:rPr>
              <w:t>, משרד התקשורת</w:t>
            </w:r>
          </w:p>
        </w:tc>
      </w:tr>
      <w:tr w:rsidR="00B3276B" w:rsidTr="00B3276B">
        <w:tc>
          <w:tcPr>
            <w:tcW w:w="2103" w:type="dxa"/>
            <w:shd w:val="clear" w:color="auto" w:fill="auto"/>
          </w:tcPr>
          <w:p w:rsidR="00B3276B" w:rsidRDefault="00B3276B" w:rsidP="00DE5B80">
            <w:pPr>
              <w:ind w:firstLine="0"/>
              <w:rPr>
                <w:rtl/>
              </w:rPr>
            </w:pPr>
            <w:r>
              <w:rPr>
                <w:rtl/>
              </w:rPr>
              <w:t xml:space="preserve">ספיר </w:t>
            </w:r>
            <w:proofErr w:type="spellStart"/>
            <w:r>
              <w:rPr>
                <w:rtl/>
              </w:rPr>
              <w:t>איפרגן</w:t>
            </w:r>
            <w:proofErr w:type="spellEnd"/>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B3276B">
            <w:pPr>
              <w:ind w:firstLine="0"/>
              <w:rPr>
                <w:rtl/>
              </w:rPr>
            </w:pPr>
            <w:r>
              <w:rPr>
                <w:rtl/>
              </w:rPr>
              <w:t>רכזת תקשורת, תיירות ומדע</w:t>
            </w:r>
            <w:r>
              <w:rPr>
                <w:rFonts w:hint="cs"/>
                <w:rtl/>
              </w:rPr>
              <w:t>,</w:t>
            </w:r>
            <w:r>
              <w:rPr>
                <w:rtl/>
              </w:rPr>
              <w:t xml:space="preserve"> אגף </w:t>
            </w:r>
            <w:r>
              <w:rPr>
                <w:rFonts w:hint="cs"/>
                <w:rtl/>
              </w:rPr>
              <w:t>ה</w:t>
            </w:r>
            <w:r>
              <w:rPr>
                <w:rtl/>
              </w:rPr>
              <w:t>תקציבים, משרד האוצר</w:t>
            </w:r>
          </w:p>
        </w:tc>
      </w:tr>
      <w:tr w:rsidR="00B3276B" w:rsidTr="00B3276B">
        <w:tc>
          <w:tcPr>
            <w:tcW w:w="2103" w:type="dxa"/>
            <w:shd w:val="clear" w:color="auto" w:fill="auto"/>
          </w:tcPr>
          <w:p w:rsidR="00B3276B" w:rsidRDefault="00B3276B" w:rsidP="00DE5B80">
            <w:pPr>
              <w:ind w:firstLine="0"/>
              <w:rPr>
                <w:rtl/>
              </w:rPr>
            </w:pPr>
            <w:r>
              <w:rPr>
                <w:rtl/>
              </w:rPr>
              <w:t xml:space="preserve">נעם </w:t>
            </w:r>
            <w:proofErr w:type="spellStart"/>
            <w:r>
              <w:rPr>
                <w:rtl/>
              </w:rPr>
              <w:t>שרלו</w:t>
            </w:r>
            <w:proofErr w:type="spellEnd"/>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 xml:space="preserve">רפרנט תקשורת, אגף </w:t>
            </w:r>
            <w:r>
              <w:rPr>
                <w:rFonts w:hint="cs"/>
                <w:rtl/>
              </w:rPr>
              <w:t>ה</w:t>
            </w:r>
            <w:r>
              <w:rPr>
                <w:rtl/>
              </w:rPr>
              <w:t>תקציבים, משרד האוצר</w:t>
            </w:r>
          </w:p>
        </w:tc>
      </w:tr>
      <w:tr w:rsidR="002355E1" w:rsidTr="00B3276B">
        <w:tc>
          <w:tcPr>
            <w:tcW w:w="2103" w:type="dxa"/>
            <w:shd w:val="clear" w:color="auto" w:fill="auto"/>
          </w:tcPr>
          <w:p w:rsidR="002355E1" w:rsidRDefault="002355E1" w:rsidP="00DE5B80">
            <w:pPr>
              <w:ind w:firstLine="0"/>
              <w:rPr>
                <w:rtl/>
              </w:rPr>
            </w:pPr>
            <w:r>
              <w:rPr>
                <w:rtl/>
              </w:rPr>
              <w:t>משה לאו</w:t>
            </w:r>
          </w:p>
        </w:tc>
        <w:tc>
          <w:tcPr>
            <w:tcW w:w="337" w:type="dxa"/>
            <w:shd w:val="clear" w:color="auto" w:fill="auto"/>
          </w:tcPr>
          <w:p w:rsidR="002355E1" w:rsidRDefault="002355E1" w:rsidP="00DE5B80">
            <w:pPr>
              <w:ind w:firstLine="0"/>
              <w:rPr>
                <w:rtl/>
              </w:rPr>
            </w:pPr>
            <w:r>
              <w:rPr>
                <w:rtl/>
              </w:rPr>
              <w:t>–</w:t>
            </w:r>
          </w:p>
        </w:tc>
        <w:tc>
          <w:tcPr>
            <w:tcW w:w="6858" w:type="dxa"/>
            <w:shd w:val="clear" w:color="auto" w:fill="auto"/>
          </w:tcPr>
          <w:p w:rsidR="002355E1" w:rsidRDefault="002355E1" w:rsidP="00DE5B80">
            <w:pPr>
              <w:ind w:firstLine="0"/>
              <w:rPr>
                <w:rtl/>
              </w:rPr>
            </w:pPr>
            <w:r>
              <w:rPr>
                <w:rtl/>
              </w:rPr>
              <w:t>ראש צוות תקשורת, רשות התחרות</w:t>
            </w:r>
          </w:p>
        </w:tc>
      </w:tr>
      <w:tr w:rsidR="00B3276B" w:rsidTr="00B3276B">
        <w:tc>
          <w:tcPr>
            <w:tcW w:w="2103" w:type="dxa"/>
            <w:shd w:val="clear" w:color="auto" w:fill="auto"/>
          </w:tcPr>
          <w:p w:rsidR="00B3276B" w:rsidRDefault="00B3276B" w:rsidP="00DE5B80">
            <w:pPr>
              <w:ind w:firstLine="0"/>
              <w:rPr>
                <w:rtl/>
              </w:rPr>
            </w:pPr>
            <w:r>
              <w:rPr>
                <w:rtl/>
              </w:rPr>
              <w:t>דני גולדשטיין</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מנכ"ל, חברת דואר ישראל</w:t>
            </w:r>
          </w:p>
        </w:tc>
      </w:tr>
      <w:tr w:rsidR="00B3276B" w:rsidTr="00B3276B">
        <w:tc>
          <w:tcPr>
            <w:tcW w:w="2103" w:type="dxa"/>
            <w:shd w:val="clear" w:color="auto" w:fill="auto"/>
          </w:tcPr>
          <w:p w:rsidR="00B3276B" w:rsidRDefault="00B3276B" w:rsidP="00DE5B80">
            <w:pPr>
              <w:ind w:firstLine="0"/>
              <w:rPr>
                <w:rtl/>
              </w:rPr>
            </w:pPr>
            <w:r>
              <w:rPr>
                <w:rtl/>
              </w:rPr>
              <w:t>זיו ברק</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מנהל האסדרה, חברת דואר ישראל</w:t>
            </w:r>
          </w:p>
        </w:tc>
      </w:tr>
      <w:tr w:rsidR="00853B8B" w:rsidTr="00B3276B">
        <w:tc>
          <w:tcPr>
            <w:tcW w:w="2103" w:type="dxa"/>
            <w:shd w:val="clear" w:color="auto" w:fill="auto"/>
          </w:tcPr>
          <w:p w:rsidR="00853B8B" w:rsidRDefault="00853B8B" w:rsidP="00DE5B80">
            <w:pPr>
              <w:ind w:firstLine="0"/>
              <w:rPr>
                <w:rtl/>
              </w:rPr>
            </w:pPr>
            <w:r>
              <w:rPr>
                <w:rtl/>
              </w:rPr>
              <w:t xml:space="preserve">בן </w:t>
            </w:r>
            <w:proofErr w:type="spellStart"/>
            <w:r>
              <w:rPr>
                <w:rtl/>
              </w:rPr>
              <w:t>סוכמן</w:t>
            </w:r>
            <w:proofErr w:type="spellEnd"/>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853B8B" w:rsidP="00DE5B80">
            <w:pPr>
              <w:ind w:firstLine="0"/>
              <w:rPr>
                <w:rtl/>
              </w:rPr>
            </w:pPr>
            <w:r>
              <w:rPr>
                <w:rtl/>
              </w:rPr>
              <w:t>מנכ"ל דפוס בארי, נציגי חברות ההפצה ובתי הדפוס</w:t>
            </w:r>
          </w:p>
        </w:tc>
      </w:tr>
      <w:tr w:rsidR="00853B8B" w:rsidTr="00B3276B">
        <w:tc>
          <w:tcPr>
            <w:tcW w:w="2103" w:type="dxa"/>
            <w:shd w:val="clear" w:color="auto" w:fill="auto"/>
          </w:tcPr>
          <w:p w:rsidR="00853B8B" w:rsidRDefault="00853B8B" w:rsidP="00DE5B80">
            <w:pPr>
              <w:ind w:firstLine="0"/>
              <w:rPr>
                <w:rtl/>
              </w:rPr>
            </w:pPr>
            <w:r>
              <w:rPr>
                <w:rtl/>
              </w:rPr>
              <w:t>שחר צמח</w:t>
            </w:r>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853B8B" w:rsidP="00DE5B80">
            <w:pPr>
              <w:ind w:firstLine="0"/>
              <w:rPr>
                <w:rtl/>
              </w:rPr>
            </w:pPr>
            <w:r>
              <w:rPr>
                <w:rtl/>
              </w:rPr>
              <w:t>ס</w:t>
            </w:r>
            <w:r w:rsidR="00A158CD">
              <w:rPr>
                <w:rtl/>
              </w:rPr>
              <w:t>מנכ"ל</w:t>
            </w:r>
            <w:r>
              <w:rPr>
                <w:rtl/>
              </w:rPr>
              <w:t xml:space="preserve"> כספים, דפוס בארי, נציגי חברות ההפצה ובתי הדפוס</w:t>
            </w:r>
          </w:p>
        </w:tc>
      </w:tr>
      <w:tr w:rsidR="00E460F1" w:rsidTr="00B3276B">
        <w:tc>
          <w:tcPr>
            <w:tcW w:w="2103" w:type="dxa"/>
            <w:shd w:val="clear" w:color="auto" w:fill="auto"/>
          </w:tcPr>
          <w:p w:rsidR="00E460F1" w:rsidRDefault="00E460F1" w:rsidP="00DE5B80">
            <w:pPr>
              <w:ind w:firstLine="0"/>
              <w:rPr>
                <w:rtl/>
              </w:rPr>
            </w:pPr>
            <w:r>
              <w:rPr>
                <w:rtl/>
              </w:rPr>
              <w:t>נגה רובינשטיין</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Fonts w:hint="cs"/>
                <w:rtl/>
              </w:rPr>
              <w:t xml:space="preserve">שדלנית, עו"ד, </w:t>
            </w:r>
            <w:r>
              <w:rPr>
                <w:rtl/>
              </w:rPr>
              <w:t>יועצת משפטית חיצונית, דפוס בארי, נציגי חברות ההפצה ובתי הדפוס</w:t>
            </w:r>
          </w:p>
        </w:tc>
      </w:tr>
      <w:tr w:rsidR="00853B8B" w:rsidTr="00B3276B">
        <w:tc>
          <w:tcPr>
            <w:tcW w:w="2103" w:type="dxa"/>
            <w:shd w:val="clear" w:color="auto" w:fill="auto"/>
          </w:tcPr>
          <w:p w:rsidR="00853B8B" w:rsidRDefault="00F877ED" w:rsidP="00DE5B80">
            <w:pPr>
              <w:ind w:firstLine="0"/>
              <w:rPr>
                <w:rtl/>
              </w:rPr>
            </w:pPr>
            <w:r>
              <w:rPr>
                <w:rtl/>
              </w:rPr>
              <w:t>נתן (נתי) שפירא</w:t>
            </w:r>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853B8B" w:rsidP="00DE5B80">
            <w:pPr>
              <w:ind w:firstLine="0"/>
              <w:rPr>
                <w:rtl/>
              </w:rPr>
            </w:pPr>
            <w:r>
              <w:rPr>
                <w:rtl/>
              </w:rPr>
              <w:t xml:space="preserve">מנכ"ל </w:t>
            </w:r>
            <w:r w:rsidR="00E460F1">
              <w:rPr>
                <w:rFonts w:hint="cs"/>
                <w:rtl/>
              </w:rPr>
              <w:t xml:space="preserve">דפוס </w:t>
            </w:r>
            <w:proofErr w:type="spellStart"/>
            <w:r>
              <w:rPr>
                <w:rtl/>
              </w:rPr>
              <w:t>אניה</w:t>
            </w:r>
            <w:proofErr w:type="spellEnd"/>
            <w:r>
              <w:rPr>
                <w:rtl/>
              </w:rPr>
              <w:t>, נציגי חברות ההפצה ובתי הדפוס</w:t>
            </w:r>
          </w:p>
        </w:tc>
      </w:tr>
      <w:tr w:rsidR="00E460F1" w:rsidTr="00B3276B">
        <w:tc>
          <w:tcPr>
            <w:tcW w:w="2103" w:type="dxa"/>
            <w:shd w:val="clear" w:color="auto" w:fill="auto"/>
          </w:tcPr>
          <w:p w:rsidR="00E460F1" w:rsidRDefault="00E460F1" w:rsidP="00DE5B80">
            <w:pPr>
              <w:ind w:firstLine="0"/>
              <w:rPr>
                <w:rtl/>
              </w:rPr>
            </w:pPr>
            <w:r>
              <w:rPr>
                <w:rtl/>
              </w:rPr>
              <w:t>אבשלום הרן</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tl/>
              </w:rPr>
              <w:t>יו"ר מסר, חברות למתן שירותים בתחום הדואר</w:t>
            </w:r>
          </w:p>
        </w:tc>
      </w:tr>
      <w:tr w:rsidR="00E460F1" w:rsidTr="00B3276B">
        <w:tc>
          <w:tcPr>
            <w:tcW w:w="2103" w:type="dxa"/>
            <w:shd w:val="clear" w:color="auto" w:fill="auto"/>
          </w:tcPr>
          <w:p w:rsidR="00E460F1" w:rsidRDefault="00E460F1" w:rsidP="00DE5B80">
            <w:pPr>
              <w:ind w:firstLine="0"/>
              <w:rPr>
                <w:rtl/>
              </w:rPr>
            </w:pPr>
            <w:r>
              <w:rPr>
                <w:rtl/>
              </w:rPr>
              <w:t>יורם בונן</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Fonts w:hint="cs"/>
                <w:rtl/>
              </w:rPr>
              <w:t xml:space="preserve">שדלן, </w:t>
            </w:r>
            <w:r w:rsidR="00761C54">
              <w:rPr>
                <w:rFonts w:hint="cs"/>
                <w:rtl/>
              </w:rPr>
              <w:t xml:space="preserve">עו"ד, </w:t>
            </w:r>
            <w:r>
              <w:rPr>
                <w:rtl/>
              </w:rPr>
              <w:t>יועץ משפטי, מסר, חברות למתן שירותים בתחום הדואר</w:t>
            </w:r>
          </w:p>
        </w:tc>
      </w:tr>
      <w:tr w:rsidR="00E460F1" w:rsidTr="00B3276B">
        <w:tc>
          <w:tcPr>
            <w:tcW w:w="2103" w:type="dxa"/>
            <w:shd w:val="clear" w:color="auto" w:fill="auto"/>
          </w:tcPr>
          <w:p w:rsidR="00E460F1" w:rsidRDefault="00F43C06" w:rsidP="00DE5B80">
            <w:pPr>
              <w:ind w:firstLine="0"/>
              <w:rPr>
                <w:rtl/>
              </w:rPr>
            </w:pPr>
            <w:r>
              <w:rPr>
                <w:rtl/>
              </w:rPr>
              <w:t>יוסף (יוסי) ולדמן</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E460F1">
            <w:pPr>
              <w:ind w:firstLine="0"/>
              <w:rPr>
                <w:rtl/>
              </w:rPr>
            </w:pPr>
            <w:r>
              <w:rPr>
                <w:rtl/>
              </w:rPr>
              <w:t xml:space="preserve">יו"ר, ארגון </w:t>
            </w:r>
            <w:r>
              <w:rPr>
                <w:rFonts w:hint="cs"/>
                <w:rtl/>
              </w:rPr>
              <w:t xml:space="preserve">אמנויות </w:t>
            </w:r>
            <w:r>
              <w:rPr>
                <w:rtl/>
              </w:rPr>
              <w:t>הדפוס</w:t>
            </w:r>
            <w:r>
              <w:rPr>
                <w:rFonts w:hint="cs"/>
                <w:rtl/>
              </w:rPr>
              <w:t xml:space="preserve"> בישראל</w:t>
            </w:r>
            <w:r>
              <w:rPr>
                <w:rtl/>
              </w:rPr>
              <w:t>, התאחדות המלאכה והתעשייה</w:t>
            </w:r>
          </w:p>
        </w:tc>
      </w:tr>
      <w:tr w:rsidR="00853B8B" w:rsidTr="00B3276B">
        <w:tc>
          <w:tcPr>
            <w:tcW w:w="2103" w:type="dxa"/>
            <w:shd w:val="clear" w:color="auto" w:fill="auto"/>
          </w:tcPr>
          <w:p w:rsidR="00853B8B" w:rsidRDefault="00E460F1" w:rsidP="00DE5B80">
            <w:pPr>
              <w:ind w:firstLine="0"/>
              <w:rPr>
                <w:rtl/>
              </w:rPr>
            </w:pPr>
            <w:r>
              <w:rPr>
                <w:rFonts w:hint="cs"/>
                <w:rtl/>
              </w:rPr>
              <w:t>עדי פרץ</w:t>
            </w:r>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E460F1" w:rsidP="00E460F1">
            <w:pPr>
              <w:ind w:firstLine="0"/>
              <w:rPr>
                <w:rtl/>
              </w:rPr>
            </w:pPr>
            <w:r>
              <w:rPr>
                <w:rFonts w:hint="cs"/>
                <w:rtl/>
              </w:rPr>
              <w:t xml:space="preserve">יו"ר, ארגון אמנויות הדפוס בישראל, </w:t>
            </w:r>
            <w:r w:rsidR="00853B8B">
              <w:rPr>
                <w:rtl/>
              </w:rPr>
              <w:t>התאחדות המלאכה והתעשייה</w:t>
            </w:r>
          </w:p>
        </w:tc>
      </w:tr>
      <w:tr w:rsidR="00853B8B" w:rsidTr="00B3276B">
        <w:tc>
          <w:tcPr>
            <w:tcW w:w="2103" w:type="dxa"/>
            <w:shd w:val="clear" w:color="auto" w:fill="auto"/>
          </w:tcPr>
          <w:p w:rsidR="00853B8B" w:rsidRDefault="00E460F1" w:rsidP="00DE5B80">
            <w:pPr>
              <w:ind w:firstLine="0"/>
              <w:rPr>
                <w:rtl/>
              </w:rPr>
            </w:pPr>
            <w:r>
              <w:rPr>
                <w:rFonts w:hint="cs"/>
                <w:rtl/>
              </w:rPr>
              <w:t>איתן אלון</w:t>
            </w:r>
          </w:p>
        </w:tc>
        <w:tc>
          <w:tcPr>
            <w:tcW w:w="337" w:type="dxa"/>
            <w:shd w:val="clear" w:color="auto" w:fill="auto"/>
          </w:tcPr>
          <w:p w:rsidR="00853B8B" w:rsidRDefault="00853B8B" w:rsidP="00DE5B80">
            <w:pPr>
              <w:ind w:firstLine="0"/>
              <w:rPr>
                <w:rtl/>
              </w:rPr>
            </w:pPr>
            <w:r>
              <w:rPr>
                <w:rtl/>
              </w:rPr>
              <w:t>–</w:t>
            </w:r>
          </w:p>
        </w:tc>
        <w:tc>
          <w:tcPr>
            <w:tcW w:w="6858" w:type="dxa"/>
            <w:shd w:val="clear" w:color="auto" w:fill="auto"/>
          </w:tcPr>
          <w:p w:rsidR="00853B8B" w:rsidRDefault="00E460F1" w:rsidP="00E460F1">
            <w:pPr>
              <w:ind w:firstLine="0"/>
              <w:rPr>
                <w:rtl/>
              </w:rPr>
            </w:pPr>
            <w:r>
              <w:rPr>
                <w:rFonts w:hint="cs"/>
                <w:rtl/>
              </w:rPr>
              <w:t>שדלן, מייצג את חברת דואר ישראל</w:t>
            </w:r>
          </w:p>
        </w:tc>
      </w:tr>
    </w:tbl>
    <w:p w:rsidR="00785178" w:rsidRDefault="00785178">
      <w:pPr>
        <w:rPr>
          <w:rtl/>
        </w:rPr>
      </w:pPr>
    </w:p>
    <w:p w:rsidR="002355E1" w:rsidRDefault="002355E1">
      <w:pPr>
        <w:rPr>
          <w:rtl/>
        </w:rPr>
      </w:pPr>
    </w:p>
    <w:p w:rsidR="00785178" w:rsidRPr="00785178" w:rsidRDefault="00785178" w:rsidP="00785178">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7"/>
        <w:gridCol w:w="6858"/>
      </w:tblGrid>
      <w:tr w:rsidR="00B3276B" w:rsidTr="00B3276B">
        <w:tc>
          <w:tcPr>
            <w:tcW w:w="2103" w:type="dxa"/>
            <w:shd w:val="clear" w:color="auto" w:fill="auto"/>
          </w:tcPr>
          <w:p w:rsidR="00B3276B" w:rsidRDefault="00B3276B" w:rsidP="00DE5B80">
            <w:pPr>
              <w:ind w:firstLine="0"/>
              <w:rPr>
                <w:rtl/>
              </w:rPr>
            </w:pPr>
            <w:r>
              <w:rPr>
                <w:rtl/>
              </w:rPr>
              <w:t>ליטל אדרי</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מנהלת תחום דיווחים סקירה וכלכלה</w:t>
            </w:r>
            <w:r>
              <w:rPr>
                <w:rFonts w:hint="cs"/>
                <w:rtl/>
              </w:rPr>
              <w:t>,</w:t>
            </w:r>
            <w:r>
              <w:rPr>
                <w:rtl/>
              </w:rPr>
              <w:t xml:space="preserve"> </w:t>
            </w:r>
            <w:proofErr w:type="spellStart"/>
            <w:r>
              <w:rPr>
                <w:rtl/>
              </w:rPr>
              <w:t>מינהל</w:t>
            </w:r>
            <w:proofErr w:type="spellEnd"/>
            <w:r>
              <w:rPr>
                <w:rtl/>
              </w:rPr>
              <w:t xml:space="preserve"> הד</w:t>
            </w:r>
            <w:r>
              <w:rPr>
                <w:rFonts w:hint="cs"/>
                <w:rtl/>
              </w:rPr>
              <w:t>ואר</w:t>
            </w:r>
            <w:r>
              <w:rPr>
                <w:rtl/>
              </w:rPr>
              <w:t>, משרד התקשורת</w:t>
            </w:r>
          </w:p>
        </w:tc>
      </w:tr>
      <w:tr w:rsidR="00B3276B" w:rsidTr="00B3276B">
        <w:tc>
          <w:tcPr>
            <w:tcW w:w="2103" w:type="dxa"/>
            <w:shd w:val="clear" w:color="auto" w:fill="auto"/>
          </w:tcPr>
          <w:p w:rsidR="00B3276B" w:rsidRDefault="00B3276B" w:rsidP="00DE5B80">
            <w:pPr>
              <w:ind w:firstLine="0"/>
              <w:rPr>
                <w:rtl/>
              </w:rPr>
            </w:pPr>
            <w:r>
              <w:rPr>
                <w:rtl/>
              </w:rPr>
              <w:t xml:space="preserve">דרור </w:t>
            </w:r>
            <w:proofErr w:type="spellStart"/>
            <w:r>
              <w:rPr>
                <w:rtl/>
              </w:rPr>
              <w:t>הרוניאן</w:t>
            </w:r>
            <w:proofErr w:type="spellEnd"/>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 xml:space="preserve">מנהל אגף פיקוח </w:t>
            </w:r>
            <w:proofErr w:type="spellStart"/>
            <w:r>
              <w:rPr>
                <w:rtl/>
              </w:rPr>
              <w:t>מינהל</w:t>
            </w:r>
            <w:proofErr w:type="spellEnd"/>
            <w:r>
              <w:rPr>
                <w:rtl/>
              </w:rPr>
              <w:t xml:space="preserve"> הדואר, משרד התקשורת</w:t>
            </w:r>
          </w:p>
        </w:tc>
      </w:tr>
      <w:tr w:rsidR="00B3276B" w:rsidTr="00B3276B">
        <w:tc>
          <w:tcPr>
            <w:tcW w:w="2103" w:type="dxa"/>
            <w:shd w:val="clear" w:color="auto" w:fill="auto"/>
          </w:tcPr>
          <w:p w:rsidR="00B3276B" w:rsidRDefault="00B3276B" w:rsidP="00DE5B80">
            <w:pPr>
              <w:ind w:firstLine="0"/>
              <w:rPr>
                <w:rtl/>
              </w:rPr>
            </w:pPr>
            <w:r>
              <w:rPr>
                <w:rtl/>
              </w:rPr>
              <w:t>עמי גילה</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סגן מנהל אגף בכיר כלכלה, משרד התקשורת</w:t>
            </w:r>
          </w:p>
        </w:tc>
      </w:tr>
      <w:tr w:rsidR="00B3276B" w:rsidTr="00B3276B">
        <w:tc>
          <w:tcPr>
            <w:tcW w:w="2103" w:type="dxa"/>
            <w:shd w:val="clear" w:color="auto" w:fill="auto"/>
          </w:tcPr>
          <w:p w:rsidR="00B3276B" w:rsidRDefault="00B3276B" w:rsidP="00DE5B80">
            <w:pPr>
              <w:ind w:firstLine="0"/>
              <w:rPr>
                <w:rtl/>
              </w:rPr>
            </w:pPr>
            <w:r>
              <w:rPr>
                <w:rtl/>
              </w:rPr>
              <w:t xml:space="preserve">דריה </w:t>
            </w:r>
            <w:proofErr w:type="spellStart"/>
            <w:r>
              <w:rPr>
                <w:rtl/>
              </w:rPr>
              <w:t>קרבצוב</w:t>
            </w:r>
            <w:proofErr w:type="spellEnd"/>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מרכזת בכירה רגולציה, משרד התקשורת</w:t>
            </w:r>
          </w:p>
        </w:tc>
      </w:tr>
      <w:tr w:rsidR="00B3276B" w:rsidTr="00B3276B">
        <w:tc>
          <w:tcPr>
            <w:tcW w:w="2103" w:type="dxa"/>
            <w:shd w:val="clear" w:color="auto" w:fill="auto"/>
          </w:tcPr>
          <w:p w:rsidR="00B3276B" w:rsidRDefault="0035708B" w:rsidP="00DE5B80">
            <w:pPr>
              <w:ind w:firstLine="0"/>
              <w:rPr>
                <w:rtl/>
              </w:rPr>
            </w:pPr>
            <w:r>
              <w:rPr>
                <w:rtl/>
              </w:rPr>
              <w:t>דניאל (דני) רוזן</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proofErr w:type="spellStart"/>
            <w:r>
              <w:rPr>
                <w:rtl/>
              </w:rPr>
              <w:t>מינהל</w:t>
            </w:r>
            <w:proofErr w:type="spellEnd"/>
            <w:r>
              <w:rPr>
                <w:rtl/>
              </w:rPr>
              <w:t xml:space="preserve"> הדואר, משרד התקשורת</w:t>
            </w:r>
          </w:p>
        </w:tc>
      </w:tr>
      <w:tr w:rsidR="00B3276B" w:rsidTr="00B3276B">
        <w:tc>
          <w:tcPr>
            <w:tcW w:w="2103" w:type="dxa"/>
            <w:shd w:val="clear" w:color="auto" w:fill="auto"/>
          </w:tcPr>
          <w:p w:rsidR="00B3276B" w:rsidRDefault="00B3276B" w:rsidP="00DE5B80">
            <w:pPr>
              <w:ind w:firstLine="0"/>
              <w:rPr>
                <w:rtl/>
              </w:rPr>
            </w:pPr>
            <w:r>
              <w:rPr>
                <w:rFonts w:hint="cs"/>
                <w:rtl/>
              </w:rPr>
              <w:t>שמרית גולדנברג</w:t>
            </w:r>
          </w:p>
        </w:tc>
        <w:tc>
          <w:tcPr>
            <w:tcW w:w="337" w:type="dxa"/>
            <w:shd w:val="clear" w:color="auto" w:fill="auto"/>
          </w:tcPr>
          <w:p w:rsidR="00B3276B" w:rsidRDefault="00B3276B" w:rsidP="00DE5B80">
            <w:pPr>
              <w:ind w:firstLine="0"/>
              <w:rPr>
                <w:rtl/>
              </w:rPr>
            </w:pPr>
            <w:r>
              <w:rPr>
                <w:rFonts w:hint="cs"/>
                <w:rtl/>
              </w:rPr>
              <w:t>–</w:t>
            </w:r>
          </w:p>
        </w:tc>
        <w:tc>
          <w:tcPr>
            <w:tcW w:w="6858" w:type="dxa"/>
            <w:shd w:val="clear" w:color="auto" w:fill="auto"/>
          </w:tcPr>
          <w:p w:rsidR="00B3276B" w:rsidRDefault="00B3276B" w:rsidP="00DE5B80">
            <w:pPr>
              <w:ind w:firstLine="0"/>
              <w:rPr>
                <w:rtl/>
              </w:rPr>
            </w:pPr>
            <w:r>
              <w:rPr>
                <w:rFonts w:hint="cs"/>
                <w:rtl/>
              </w:rPr>
              <w:t>עו"ד, המחלקה הפלילית, מחלקת ייעוץ וחקיקה, משרד המשפטים</w:t>
            </w:r>
          </w:p>
        </w:tc>
      </w:tr>
      <w:tr w:rsidR="002355E1" w:rsidTr="00B3276B">
        <w:tc>
          <w:tcPr>
            <w:tcW w:w="2103" w:type="dxa"/>
            <w:shd w:val="clear" w:color="auto" w:fill="auto"/>
          </w:tcPr>
          <w:p w:rsidR="002355E1" w:rsidRDefault="002355E1" w:rsidP="00DE5B80">
            <w:pPr>
              <w:ind w:firstLine="0"/>
              <w:rPr>
                <w:rtl/>
              </w:rPr>
            </w:pPr>
            <w:r>
              <w:rPr>
                <w:rtl/>
              </w:rPr>
              <w:t xml:space="preserve">יוסף </w:t>
            </w:r>
            <w:proofErr w:type="spellStart"/>
            <w:r>
              <w:rPr>
                <w:rtl/>
              </w:rPr>
              <w:t>פולסקי</w:t>
            </w:r>
            <w:proofErr w:type="spellEnd"/>
          </w:p>
        </w:tc>
        <w:tc>
          <w:tcPr>
            <w:tcW w:w="337" w:type="dxa"/>
            <w:shd w:val="clear" w:color="auto" w:fill="auto"/>
          </w:tcPr>
          <w:p w:rsidR="002355E1" w:rsidRDefault="002355E1" w:rsidP="00DE5B80">
            <w:pPr>
              <w:ind w:firstLine="0"/>
              <w:rPr>
                <w:rtl/>
              </w:rPr>
            </w:pPr>
            <w:r>
              <w:rPr>
                <w:rtl/>
              </w:rPr>
              <w:t>–</w:t>
            </w:r>
          </w:p>
        </w:tc>
        <w:tc>
          <w:tcPr>
            <w:tcW w:w="6858" w:type="dxa"/>
            <w:shd w:val="clear" w:color="auto" w:fill="auto"/>
          </w:tcPr>
          <w:p w:rsidR="002355E1" w:rsidRDefault="002355E1" w:rsidP="00DE5B80">
            <w:pPr>
              <w:ind w:firstLine="0"/>
              <w:rPr>
                <w:rtl/>
              </w:rPr>
            </w:pPr>
            <w:r>
              <w:rPr>
                <w:rFonts w:hint="cs"/>
                <w:rtl/>
              </w:rPr>
              <w:t>עו"ד, ה</w:t>
            </w:r>
            <w:r>
              <w:rPr>
                <w:rtl/>
              </w:rPr>
              <w:t xml:space="preserve">לשכה </w:t>
            </w:r>
            <w:r>
              <w:rPr>
                <w:rFonts w:hint="cs"/>
                <w:rtl/>
              </w:rPr>
              <w:t>ה</w:t>
            </w:r>
            <w:r>
              <w:rPr>
                <w:rtl/>
              </w:rPr>
              <w:t>משפטית, המוסד לביטוח לאומי</w:t>
            </w:r>
          </w:p>
        </w:tc>
      </w:tr>
      <w:tr w:rsidR="00B3276B" w:rsidTr="00B3276B">
        <w:tc>
          <w:tcPr>
            <w:tcW w:w="2103" w:type="dxa"/>
            <w:shd w:val="clear" w:color="auto" w:fill="auto"/>
          </w:tcPr>
          <w:p w:rsidR="00B3276B" w:rsidRDefault="00B3276B" w:rsidP="00DE5B80">
            <w:pPr>
              <w:ind w:firstLine="0"/>
              <w:rPr>
                <w:rtl/>
              </w:rPr>
            </w:pPr>
            <w:r>
              <w:rPr>
                <w:rtl/>
              </w:rPr>
              <w:t>דן כרמלי</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Fonts w:hint="cs"/>
                <w:rtl/>
              </w:rPr>
              <w:t xml:space="preserve">עו"ד, </w:t>
            </w:r>
            <w:r>
              <w:rPr>
                <w:rtl/>
              </w:rPr>
              <w:t>יועץ משפטי, סמנכ"ל משפט ואסדרה, חברת דואר ישראל</w:t>
            </w:r>
          </w:p>
        </w:tc>
      </w:tr>
      <w:tr w:rsidR="00B3276B" w:rsidTr="00B3276B">
        <w:tc>
          <w:tcPr>
            <w:tcW w:w="2103" w:type="dxa"/>
            <w:shd w:val="clear" w:color="auto" w:fill="auto"/>
          </w:tcPr>
          <w:p w:rsidR="00B3276B" w:rsidRDefault="00B3276B" w:rsidP="00DE5B80">
            <w:pPr>
              <w:ind w:firstLine="0"/>
              <w:rPr>
                <w:rtl/>
              </w:rPr>
            </w:pPr>
            <w:r>
              <w:rPr>
                <w:rtl/>
              </w:rPr>
              <w:t>יפה חובב</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Fonts w:hint="cs"/>
                <w:rtl/>
              </w:rPr>
              <w:t xml:space="preserve">עו"ד, </w:t>
            </w:r>
            <w:r>
              <w:rPr>
                <w:rtl/>
              </w:rPr>
              <w:t>פרקליטה, לשכה משפטית, חברת דואר ישראל</w:t>
            </w:r>
          </w:p>
        </w:tc>
      </w:tr>
      <w:tr w:rsidR="00B3276B" w:rsidTr="00B3276B">
        <w:tc>
          <w:tcPr>
            <w:tcW w:w="2103" w:type="dxa"/>
            <w:shd w:val="clear" w:color="auto" w:fill="auto"/>
          </w:tcPr>
          <w:p w:rsidR="00B3276B" w:rsidRDefault="00B3276B" w:rsidP="00DE5B80">
            <w:pPr>
              <w:ind w:firstLine="0"/>
              <w:rPr>
                <w:rtl/>
              </w:rPr>
            </w:pPr>
            <w:r>
              <w:rPr>
                <w:rtl/>
              </w:rPr>
              <w:t>גל לבנון לוי</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r>
              <w:rPr>
                <w:rtl/>
              </w:rPr>
              <w:t>דוברת, חברת דואר ישראל</w:t>
            </w:r>
          </w:p>
        </w:tc>
      </w:tr>
      <w:tr w:rsidR="00B3276B" w:rsidTr="00B3276B">
        <w:tc>
          <w:tcPr>
            <w:tcW w:w="2103" w:type="dxa"/>
            <w:shd w:val="clear" w:color="auto" w:fill="auto"/>
          </w:tcPr>
          <w:p w:rsidR="00B3276B" w:rsidRDefault="00B3276B" w:rsidP="00DE5B80">
            <w:pPr>
              <w:ind w:firstLine="0"/>
              <w:rPr>
                <w:rtl/>
              </w:rPr>
            </w:pPr>
            <w:r>
              <w:rPr>
                <w:rtl/>
              </w:rPr>
              <w:t>צחי שלום</w:t>
            </w:r>
          </w:p>
        </w:tc>
        <w:tc>
          <w:tcPr>
            <w:tcW w:w="337" w:type="dxa"/>
            <w:shd w:val="clear" w:color="auto" w:fill="auto"/>
          </w:tcPr>
          <w:p w:rsidR="00B3276B" w:rsidRDefault="00B3276B" w:rsidP="00DE5B80">
            <w:pPr>
              <w:ind w:firstLine="0"/>
              <w:rPr>
                <w:rtl/>
              </w:rPr>
            </w:pPr>
            <w:r>
              <w:rPr>
                <w:rtl/>
              </w:rPr>
              <w:t>–</w:t>
            </w:r>
          </w:p>
        </w:tc>
        <w:tc>
          <w:tcPr>
            <w:tcW w:w="6858" w:type="dxa"/>
            <w:shd w:val="clear" w:color="auto" w:fill="auto"/>
          </w:tcPr>
          <w:p w:rsidR="00B3276B" w:rsidRDefault="00B3276B" w:rsidP="00DE5B80">
            <w:pPr>
              <w:ind w:firstLine="0"/>
              <w:rPr>
                <w:rtl/>
              </w:rPr>
            </w:pPr>
            <w:proofErr w:type="spellStart"/>
            <w:r>
              <w:rPr>
                <w:rtl/>
              </w:rPr>
              <w:t>מנמ"ר</w:t>
            </w:r>
            <w:proofErr w:type="spellEnd"/>
            <w:r>
              <w:rPr>
                <w:rtl/>
              </w:rPr>
              <w:t>, מרכז השלטון המקומי</w:t>
            </w:r>
          </w:p>
        </w:tc>
      </w:tr>
      <w:tr w:rsidR="00E460F1" w:rsidTr="00B3276B">
        <w:tc>
          <w:tcPr>
            <w:tcW w:w="2103" w:type="dxa"/>
            <w:shd w:val="clear" w:color="auto" w:fill="auto"/>
          </w:tcPr>
          <w:p w:rsidR="00E460F1" w:rsidRDefault="00E460F1" w:rsidP="00DE5B80">
            <w:pPr>
              <w:ind w:firstLine="0"/>
              <w:rPr>
                <w:rtl/>
              </w:rPr>
            </w:pPr>
            <w:r>
              <w:rPr>
                <w:rtl/>
              </w:rPr>
              <w:t xml:space="preserve">אושרת </w:t>
            </w:r>
            <w:proofErr w:type="spellStart"/>
            <w:r>
              <w:rPr>
                <w:rtl/>
              </w:rPr>
              <w:t>קפיטנוב</w:t>
            </w:r>
            <w:proofErr w:type="spellEnd"/>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tl/>
              </w:rPr>
              <w:t>מנהלת מטה</w:t>
            </w:r>
            <w:r>
              <w:rPr>
                <w:rFonts w:hint="cs"/>
                <w:rtl/>
              </w:rPr>
              <w:t>,</w:t>
            </w:r>
            <w:r>
              <w:rPr>
                <w:rtl/>
              </w:rPr>
              <w:t xml:space="preserve"> דפוס בארי, נציגי חברות ההפצה ובתי הדפוס</w:t>
            </w:r>
          </w:p>
        </w:tc>
      </w:tr>
      <w:tr w:rsidR="00E460F1" w:rsidTr="00B3276B">
        <w:tc>
          <w:tcPr>
            <w:tcW w:w="2103" w:type="dxa"/>
            <w:shd w:val="clear" w:color="auto" w:fill="auto"/>
          </w:tcPr>
          <w:p w:rsidR="00E460F1" w:rsidRDefault="00E460F1" w:rsidP="00DE5B80">
            <w:pPr>
              <w:ind w:firstLine="0"/>
              <w:rPr>
                <w:rtl/>
              </w:rPr>
            </w:pPr>
            <w:r>
              <w:rPr>
                <w:rtl/>
              </w:rPr>
              <w:t xml:space="preserve">יעל </w:t>
            </w:r>
            <w:proofErr w:type="spellStart"/>
            <w:r>
              <w:rPr>
                <w:rtl/>
              </w:rPr>
              <w:t>קוברובסקי</w:t>
            </w:r>
            <w:proofErr w:type="spellEnd"/>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Fonts w:hint="cs"/>
                <w:rtl/>
              </w:rPr>
              <w:t xml:space="preserve">עו"ד, </w:t>
            </w:r>
            <w:r>
              <w:rPr>
                <w:rtl/>
              </w:rPr>
              <w:t>יועצת משפטית חיצונית, דפוס בארי, נציגי חברות ההפצה ובתי הדפוס</w:t>
            </w:r>
          </w:p>
        </w:tc>
      </w:tr>
      <w:tr w:rsidR="00E460F1" w:rsidTr="00B3276B">
        <w:tc>
          <w:tcPr>
            <w:tcW w:w="2103" w:type="dxa"/>
            <w:shd w:val="clear" w:color="auto" w:fill="auto"/>
          </w:tcPr>
          <w:p w:rsidR="00E460F1" w:rsidRDefault="00E460F1" w:rsidP="00DE5B80">
            <w:pPr>
              <w:ind w:firstLine="0"/>
              <w:rPr>
                <w:rtl/>
              </w:rPr>
            </w:pPr>
            <w:r>
              <w:rPr>
                <w:rtl/>
              </w:rPr>
              <w:t>דרור שטרום</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Fonts w:hint="cs"/>
                <w:rtl/>
              </w:rPr>
              <w:t xml:space="preserve">עו"ד, </w:t>
            </w:r>
            <w:r>
              <w:rPr>
                <w:rtl/>
              </w:rPr>
              <w:t xml:space="preserve">מייצג את </w:t>
            </w:r>
            <w:r>
              <w:rPr>
                <w:rFonts w:hint="cs"/>
                <w:rtl/>
              </w:rPr>
              <w:t xml:space="preserve">דפוס </w:t>
            </w:r>
            <w:proofErr w:type="spellStart"/>
            <w:r>
              <w:rPr>
                <w:rtl/>
              </w:rPr>
              <w:t>אניה</w:t>
            </w:r>
            <w:proofErr w:type="spellEnd"/>
            <w:r>
              <w:rPr>
                <w:rtl/>
              </w:rPr>
              <w:t>, נציגי חברות ההפצה ובתי הדפוס</w:t>
            </w:r>
          </w:p>
        </w:tc>
      </w:tr>
      <w:tr w:rsidR="00E460F1" w:rsidTr="00B3276B">
        <w:tc>
          <w:tcPr>
            <w:tcW w:w="2103" w:type="dxa"/>
            <w:shd w:val="clear" w:color="auto" w:fill="auto"/>
          </w:tcPr>
          <w:p w:rsidR="00E460F1" w:rsidRDefault="00E460F1" w:rsidP="00DE5B80">
            <w:pPr>
              <w:ind w:firstLine="0"/>
              <w:rPr>
                <w:rtl/>
              </w:rPr>
            </w:pPr>
            <w:r>
              <w:rPr>
                <w:rtl/>
              </w:rPr>
              <w:t>יגאל שטרית</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tl/>
              </w:rPr>
              <w:t>מנכ"ל מסר, חברות למתן שירותים בתחום הדואר</w:t>
            </w:r>
          </w:p>
        </w:tc>
      </w:tr>
      <w:tr w:rsidR="00E460F1" w:rsidTr="00B3276B">
        <w:tc>
          <w:tcPr>
            <w:tcW w:w="2103" w:type="dxa"/>
            <w:shd w:val="clear" w:color="auto" w:fill="auto"/>
          </w:tcPr>
          <w:p w:rsidR="00E460F1" w:rsidRDefault="00E460F1" w:rsidP="00DE5B80">
            <w:pPr>
              <w:ind w:firstLine="0"/>
              <w:rPr>
                <w:rtl/>
              </w:rPr>
            </w:pPr>
            <w:r>
              <w:rPr>
                <w:rtl/>
              </w:rPr>
              <w:t>שרון מי</w:t>
            </w:r>
            <w:r>
              <w:rPr>
                <w:rFonts w:hint="cs"/>
                <w:rtl/>
              </w:rPr>
              <w:t>-</w:t>
            </w:r>
            <w:r>
              <w:rPr>
                <w:rtl/>
              </w:rPr>
              <w:t>טל אפרת</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Fonts w:hint="cs"/>
                <w:rtl/>
              </w:rPr>
              <w:t xml:space="preserve">עו"ד, </w:t>
            </w:r>
            <w:r>
              <w:rPr>
                <w:rtl/>
              </w:rPr>
              <w:t>יועצים משפטיים של מסר, חברות למתן שירותים בתחום הדואר</w:t>
            </w:r>
          </w:p>
        </w:tc>
      </w:tr>
      <w:tr w:rsidR="00E460F1" w:rsidTr="00B3276B">
        <w:tc>
          <w:tcPr>
            <w:tcW w:w="2103" w:type="dxa"/>
            <w:shd w:val="clear" w:color="auto" w:fill="auto"/>
          </w:tcPr>
          <w:p w:rsidR="00E460F1" w:rsidRDefault="00E460F1" w:rsidP="00DE5B80">
            <w:pPr>
              <w:ind w:firstLine="0"/>
              <w:rPr>
                <w:rtl/>
              </w:rPr>
            </w:pPr>
            <w:r>
              <w:rPr>
                <w:rtl/>
              </w:rPr>
              <w:t>נמרוד אנגל</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tl/>
              </w:rPr>
              <w:t>סמנכ"ל מכירות</w:t>
            </w:r>
            <w:r>
              <w:rPr>
                <w:rFonts w:hint="cs"/>
                <w:rtl/>
              </w:rPr>
              <w:t>,</w:t>
            </w:r>
            <w:r>
              <w:rPr>
                <w:rtl/>
              </w:rPr>
              <w:t xml:space="preserve"> אגן תעשיות, חברות למתן שירותים בתחום הדואר</w:t>
            </w:r>
          </w:p>
        </w:tc>
      </w:tr>
      <w:tr w:rsidR="00E460F1" w:rsidTr="00B3276B">
        <w:tc>
          <w:tcPr>
            <w:tcW w:w="2103" w:type="dxa"/>
            <w:shd w:val="clear" w:color="auto" w:fill="auto"/>
          </w:tcPr>
          <w:p w:rsidR="00E460F1" w:rsidRDefault="00E460F1" w:rsidP="00DE5B80">
            <w:pPr>
              <w:ind w:firstLine="0"/>
              <w:rPr>
                <w:rtl/>
              </w:rPr>
            </w:pPr>
            <w:r>
              <w:rPr>
                <w:rtl/>
              </w:rPr>
              <w:t>שלמה עיני</w:t>
            </w:r>
          </w:p>
        </w:tc>
        <w:tc>
          <w:tcPr>
            <w:tcW w:w="337" w:type="dxa"/>
            <w:shd w:val="clear" w:color="auto" w:fill="auto"/>
          </w:tcPr>
          <w:p w:rsidR="00E460F1" w:rsidRDefault="00E460F1" w:rsidP="00DE5B80">
            <w:pPr>
              <w:ind w:firstLine="0"/>
              <w:rPr>
                <w:rtl/>
              </w:rPr>
            </w:pPr>
            <w:r>
              <w:rPr>
                <w:rtl/>
              </w:rPr>
              <w:t>–</w:t>
            </w:r>
          </w:p>
        </w:tc>
        <w:tc>
          <w:tcPr>
            <w:tcW w:w="6858" w:type="dxa"/>
            <w:shd w:val="clear" w:color="auto" w:fill="auto"/>
          </w:tcPr>
          <w:p w:rsidR="00E460F1" w:rsidRDefault="00E460F1" w:rsidP="00DE5B80">
            <w:pPr>
              <w:ind w:firstLine="0"/>
              <w:rPr>
                <w:rtl/>
              </w:rPr>
            </w:pPr>
            <w:r>
              <w:rPr>
                <w:rtl/>
              </w:rPr>
              <w:t xml:space="preserve">מנכ"ל </w:t>
            </w:r>
            <w:r>
              <w:t>AME</w:t>
            </w:r>
            <w:r>
              <w:rPr>
                <w:rtl/>
              </w:rPr>
              <w:t xml:space="preserve"> </w:t>
            </w:r>
            <w:r>
              <w:rPr>
                <w:rFonts w:hint="cs"/>
                <w:rtl/>
              </w:rPr>
              <w:t xml:space="preserve">– </w:t>
            </w:r>
            <w:r>
              <w:rPr>
                <w:rtl/>
              </w:rPr>
              <w:t>חברת שילוח דואר בינלאומי, חברות למתן שירותים בתחום הדואר</w:t>
            </w:r>
          </w:p>
        </w:tc>
      </w:tr>
    </w:tbl>
    <w:p w:rsidR="00E64116" w:rsidRDefault="00E64116" w:rsidP="00DE5B80">
      <w:pPr>
        <w:ind w:firstLine="0"/>
        <w:rPr>
          <w:rtl/>
        </w:rPr>
      </w:pPr>
    </w:p>
    <w:p w:rsidR="002355E1" w:rsidRDefault="002355E1" w:rsidP="00DE5B80">
      <w:pPr>
        <w:ind w:firstLine="0"/>
        <w:rPr>
          <w:rtl/>
        </w:rPr>
      </w:pPr>
    </w:p>
    <w:p w:rsidR="002355E1" w:rsidRDefault="002355E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5627" w:rsidP="00D40A29">
      <w:pPr>
        <w:ind w:firstLine="0"/>
      </w:pPr>
      <w:r>
        <w:rPr>
          <w:rtl/>
        </w:rPr>
        <w:t>איתי עצמון</w:t>
      </w:r>
    </w:p>
    <w:p w:rsidR="00E64116" w:rsidRDefault="00A158CD" w:rsidP="00DE5B80">
      <w:pPr>
        <w:ind w:firstLine="0"/>
        <w:rPr>
          <w:rtl/>
        </w:rPr>
      </w:pPr>
      <w:r>
        <w:rPr>
          <w:rFonts w:hint="cs"/>
          <w:rtl/>
        </w:rPr>
        <w:t>טל פוקס</w:t>
      </w:r>
    </w:p>
    <w:p w:rsidR="00A158CD" w:rsidRDefault="00A158CD" w:rsidP="00DE5B80">
      <w:pPr>
        <w:ind w:firstLine="0"/>
        <w:rPr>
          <w:rtl/>
        </w:rPr>
      </w:pPr>
      <w:r>
        <w:rPr>
          <w:rFonts w:hint="cs"/>
          <w:rtl/>
        </w:rPr>
        <w:t>אביגל כספי</w:t>
      </w:r>
    </w:p>
    <w:p w:rsidR="00A158CD" w:rsidRDefault="00A158CD" w:rsidP="00DE5B80">
      <w:pPr>
        <w:ind w:firstLine="0"/>
        <w:rPr>
          <w:rtl/>
        </w:rPr>
      </w:pPr>
      <w:r>
        <w:rPr>
          <w:rFonts w:hint="cs"/>
          <w:rtl/>
        </w:rPr>
        <w:t>הילי אנושי (מתמחה)</w:t>
      </w:r>
    </w:p>
    <w:p w:rsidR="00A158CD" w:rsidRPr="008713A4" w:rsidRDefault="00A158C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A5627"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5627" w:rsidP="008320F6">
      <w:pPr>
        <w:ind w:firstLine="0"/>
        <w:rPr>
          <w:rtl/>
        </w:rPr>
      </w:pPr>
      <w:r>
        <w:rPr>
          <w:rtl/>
        </w:rPr>
        <w:t>אירית שלהבת</w:t>
      </w:r>
    </w:p>
    <w:p w:rsidR="00853B8B" w:rsidRDefault="00853B8B" w:rsidP="00AB3F3A">
      <w:pPr>
        <w:ind w:firstLine="0"/>
        <w:rPr>
          <w:rtl/>
        </w:rPr>
      </w:pPr>
    </w:p>
    <w:p w:rsidR="00853B8B" w:rsidRDefault="00853B8B">
      <w:pPr>
        <w:bidi w:val="0"/>
        <w:spacing w:line="240" w:lineRule="auto"/>
        <w:ind w:firstLine="0"/>
        <w:jc w:val="left"/>
      </w:pPr>
      <w:r>
        <w:rPr>
          <w:rtl/>
        </w:rPr>
        <w:br w:type="page"/>
      </w:r>
    </w:p>
    <w:p w:rsidR="00853B8B" w:rsidRDefault="00853B8B" w:rsidP="00853B8B">
      <w:pPr>
        <w:pStyle w:val="a6"/>
        <w:keepNext/>
        <w:rPr>
          <w:rtl/>
        </w:rPr>
      </w:pPr>
      <w:bookmarkStart w:id="1" w:name="ET_subject_624642_2"/>
      <w:r w:rsidRPr="00853B8B">
        <w:rPr>
          <w:rStyle w:val="TagStyle"/>
          <w:rtl/>
        </w:rPr>
        <w:lastRenderedPageBreak/>
        <w:t xml:space="preserve"> &lt;&lt; נושא &gt;&gt; </w:t>
      </w:r>
      <w:r>
        <w:rPr>
          <w:rtl/>
        </w:rPr>
        <w:t>הצעת חוק הדואר (תיקון מס' 13), התשפ"ב-2021,  מ/1448</w:t>
      </w:r>
      <w:r w:rsidRPr="00853B8B">
        <w:rPr>
          <w:rStyle w:val="TagStyle"/>
          <w:rtl/>
        </w:rPr>
        <w:t xml:space="preserve"> &lt;&lt; נושא &gt;&gt;</w:t>
      </w:r>
      <w:r>
        <w:rPr>
          <w:rtl/>
        </w:rPr>
        <w:t xml:space="preserve">   </w:t>
      </w:r>
      <w:bookmarkEnd w:id="1"/>
    </w:p>
    <w:p w:rsidR="00853B8B" w:rsidRDefault="00853B8B" w:rsidP="00853B8B">
      <w:pPr>
        <w:pStyle w:val="KeepWithNext"/>
        <w:rPr>
          <w:rtl/>
        </w:rPr>
      </w:pPr>
    </w:p>
    <w:p w:rsidR="00853B8B" w:rsidRDefault="00853B8B" w:rsidP="00853B8B">
      <w:pPr>
        <w:rPr>
          <w:rtl/>
        </w:rPr>
      </w:pPr>
    </w:p>
    <w:p w:rsidR="00853B8B" w:rsidRDefault="00853B8B" w:rsidP="00853B8B">
      <w:pPr>
        <w:pStyle w:val="af6"/>
        <w:keepNext/>
        <w:rPr>
          <w:rtl/>
        </w:rPr>
      </w:pPr>
      <w:bookmarkStart w:id="2" w:name="ET_yor_5765_3"/>
      <w:r w:rsidRPr="00853B8B">
        <w:rPr>
          <w:rStyle w:val="TagStyle"/>
          <w:rtl/>
        </w:rPr>
        <w:t xml:space="preserve"> &lt;&lt; יור &gt;&gt; </w:t>
      </w:r>
      <w:r>
        <w:rPr>
          <w:rtl/>
        </w:rPr>
        <w:t>היו"ר מיכאל מרדכי ביטון:</w:t>
      </w:r>
      <w:r w:rsidRPr="00853B8B">
        <w:rPr>
          <w:rStyle w:val="TagStyle"/>
          <w:rtl/>
        </w:rPr>
        <w:t xml:space="preserve"> &lt;&lt; יור &gt;&gt;</w:t>
      </w:r>
      <w:r>
        <w:rPr>
          <w:rtl/>
        </w:rPr>
        <w:t xml:space="preserve">   </w:t>
      </w:r>
      <w:bookmarkEnd w:id="2"/>
    </w:p>
    <w:p w:rsidR="00853B8B" w:rsidRDefault="00853B8B" w:rsidP="00853B8B">
      <w:pPr>
        <w:pStyle w:val="KeepWithNext"/>
        <w:rPr>
          <w:rtl/>
          <w:lang w:eastAsia="he-IL"/>
        </w:rPr>
      </w:pPr>
    </w:p>
    <w:p w:rsidR="005558C1" w:rsidRDefault="005558C1" w:rsidP="00E02B76">
      <w:pPr>
        <w:rPr>
          <w:rtl/>
          <w:lang w:eastAsia="he-IL"/>
        </w:rPr>
      </w:pPr>
      <w:r>
        <w:rPr>
          <w:rFonts w:hint="cs"/>
          <w:rtl/>
          <w:lang w:eastAsia="he-IL"/>
        </w:rPr>
        <w:t xml:space="preserve">אנחנו ממשיכים את תהליך החקיקה בהצעת חוק </w:t>
      </w:r>
      <w:bookmarkStart w:id="3" w:name="_ETM_Q1_20601"/>
      <w:bookmarkEnd w:id="3"/>
      <w:r>
        <w:rPr>
          <w:rFonts w:hint="cs"/>
          <w:rtl/>
          <w:lang w:eastAsia="he-IL"/>
        </w:rPr>
        <w:t xml:space="preserve">הדואר (תיקון מס' 13), </w:t>
      </w:r>
      <w:proofErr w:type="spellStart"/>
      <w:r>
        <w:rPr>
          <w:rFonts w:hint="cs"/>
          <w:rtl/>
          <w:lang w:eastAsia="he-IL"/>
        </w:rPr>
        <w:t>התשפ"ב</w:t>
      </w:r>
      <w:proofErr w:type="spellEnd"/>
      <w:r>
        <w:rPr>
          <w:rFonts w:hint="eastAsia"/>
          <w:rtl/>
          <w:lang w:eastAsia="he-IL"/>
        </w:rPr>
        <w:t>–</w:t>
      </w:r>
      <w:r>
        <w:rPr>
          <w:rFonts w:hint="cs"/>
          <w:rtl/>
          <w:lang w:eastAsia="he-IL"/>
        </w:rPr>
        <w:t>2021. נמשיך בהקראה וההתייחסויות יהיו רק לסעיפים הספציפיים. דברים שיהיו במחלוקת ננסה לסגור פה.</w:t>
      </w:r>
      <w:bookmarkStart w:id="4" w:name="_ETM_Q1_38951"/>
      <w:bookmarkEnd w:id="4"/>
      <w:r>
        <w:rPr>
          <w:rFonts w:hint="cs"/>
          <w:rtl/>
          <w:lang w:eastAsia="he-IL"/>
        </w:rPr>
        <w:t xml:space="preserve"> </w:t>
      </w:r>
    </w:p>
    <w:p w:rsidR="005558C1" w:rsidRDefault="005558C1" w:rsidP="005558C1">
      <w:pPr>
        <w:rPr>
          <w:rtl/>
          <w:lang w:eastAsia="he-IL"/>
        </w:rPr>
      </w:pPr>
    </w:p>
    <w:p w:rsidR="00853B8B" w:rsidRDefault="005558C1" w:rsidP="005558C1">
      <w:pPr>
        <w:rPr>
          <w:rtl/>
          <w:lang w:eastAsia="he-IL"/>
        </w:rPr>
      </w:pPr>
      <w:r>
        <w:rPr>
          <w:rFonts w:hint="cs"/>
          <w:rtl/>
          <w:lang w:eastAsia="he-IL"/>
        </w:rPr>
        <w:t xml:space="preserve">במהלך הדברים </w:t>
      </w:r>
      <w:r w:rsidR="00CD1410">
        <w:rPr>
          <w:rFonts w:hint="cs"/>
          <w:rtl/>
          <w:lang w:eastAsia="he-IL"/>
        </w:rPr>
        <w:t>קיבלתי תלונה של גופים עסקי</w:t>
      </w:r>
      <w:r>
        <w:rPr>
          <w:rFonts w:hint="cs"/>
          <w:rtl/>
          <w:lang w:eastAsia="he-IL"/>
        </w:rPr>
        <w:t>י</w:t>
      </w:r>
      <w:r w:rsidR="00CD1410">
        <w:rPr>
          <w:rFonts w:hint="cs"/>
          <w:rtl/>
          <w:lang w:eastAsia="he-IL"/>
        </w:rPr>
        <w:t>ם</w:t>
      </w:r>
      <w:r>
        <w:rPr>
          <w:rFonts w:hint="cs"/>
          <w:rtl/>
          <w:lang w:eastAsia="he-IL"/>
        </w:rPr>
        <w:t xml:space="preserve">, חברות קטנות של דפוס ואנשי </w:t>
      </w:r>
      <w:bookmarkStart w:id="5" w:name="_ETM_Q1_45106"/>
      <w:bookmarkEnd w:id="5"/>
      <w:r>
        <w:rPr>
          <w:rFonts w:hint="cs"/>
          <w:rtl/>
          <w:lang w:eastAsia="he-IL"/>
        </w:rPr>
        <w:t xml:space="preserve">עסקים, שטוענים שההפרה של הדואר והניצול שלו בסוגיית השיווק של </w:t>
      </w:r>
      <w:bookmarkStart w:id="6" w:name="_ETM_Q1_55968"/>
      <w:bookmarkEnd w:id="6"/>
      <w:r>
        <w:rPr>
          <w:rFonts w:hint="cs"/>
          <w:rtl/>
          <w:lang w:eastAsia="he-IL"/>
        </w:rPr>
        <w:t xml:space="preserve">מעטפה עם בול במחיר של הבול ובעצם שבירת השוק </w:t>
      </w:r>
      <w:r>
        <w:rPr>
          <w:rtl/>
          <w:lang w:eastAsia="he-IL"/>
        </w:rPr>
        <w:t>–</w:t>
      </w:r>
      <w:r>
        <w:rPr>
          <w:rFonts w:hint="cs"/>
          <w:rtl/>
          <w:lang w:eastAsia="he-IL"/>
        </w:rPr>
        <w:t xml:space="preserve"> </w:t>
      </w:r>
      <w:bookmarkStart w:id="7" w:name="_ETM_Q1_64209"/>
      <w:bookmarkEnd w:id="7"/>
      <w:r>
        <w:rPr>
          <w:rFonts w:hint="cs"/>
          <w:rtl/>
          <w:lang w:eastAsia="he-IL"/>
        </w:rPr>
        <w:t xml:space="preserve">הדבר הזה כנראה קרה גם אחרי שדיברנו פה. העברתי למנכ"לית משרד התקשורת את </w:t>
      </w:r>
      <w:bookmarkStart w:id="8" w:name="_ETM_Q1_69040"/>
      <w:bookmarkEnd w:id="8"/>
      <w:r>
        <w:rPr>
          <w:rFonts w:hint="cs"/>
          <w:rtl/>
          <w:lang w:eastAsia="he-IL"/>
        </w:rPr>
        <w:t xml:space="preserve">הפנייה הזאת ואני רוצה שגם הדואר </w:t>
      </w:r>
      <w:bookmarkStart w:id="9" w:name="_ETM_Q1_94676"/>
      <w:bookmarkEnd w:id="9"/>
      <w:r>
        <w:rPr>
          <w:rFonts w:hint="cs"/>
          <w:rtl/>
          <w:lang w:eastAsia="he-IL"/>
        </w:rPr>
        <w:t xml:space="preserve">יראה אותה ועד סוף הישיבה הזאת, או באמצע שלה, יתייחס </w:t>
      </w:r>
      <w:bookmarkStart w:id="10" w:name="_ETM_Q1_99146"/>
      <w:bookmarkEnd w:id="10"/>
      <w:r>
        <w:rPr>
          <w:rFonts w:hint="cs"/>
          <w:rtl/>
          <w:lang w:eastAsia="he-IL"/>
        </w:rPr>
        <w:t>לתלונה הזאת. אנחנו נצטרך לוודא שאירועים כאלה לא י</w:t>
      </w:r>
      <w:r w:rsidR="00E02B76">
        <w:rPr>
          <w:rFonts w:hint="cs"/>
          <w:rtl/>
          <w:lang w:eastAsia="he-IL"/>
        </w:rPr>
        <w:t>י</w:t>
      </w:r>
      <w:r>
        <w:rPr>
          <w:rFonts w:hint="cs"/>
          <w:rtl/>
          <w:lang w:eastAsia="he-IL"/>
        </w:rPr>
        <w:t xml:space="preserve">שנו ושגם בחקיקה אנחנו נעגן את הסנקציות על הפרה של יתרונות יחסיים וסמכויות </w:t>
      </w:r>
      <w:bookmarkStart w:id="11" w:name="_ETM_Q1_108080"/>
      <w:bookmarkEnd w:id="11"/>
      <w:r>
        <w:rPr>
          <w:rFonts w:hint="cs"/>
          <w:rtl/>
          <w:lang w:eastAsia="he-IL"/>
        </w:rPr>
        <w:t>בלעדיות שיש לדואר בתחומים מסוימים.</w:t>
      </w:r>
    </w:p>
    <w:p w:rsidR="005558C1" w:rsidRDefault="005558C1" w:rsidP="005558C1">
      <w:pPr>
        <w:rPr>
          <w:rtl/>
          <w:lang w:eastAsia="he-IL"/>
        </w:rPr>
      </w:pPr>
    </w:p>
    <w:p w:rsidR="005558C1" w:rsidRDefault="005558C1" w:rsidP="005558C1">
      <w:pPr>
        <w:rPr>
          <w:rtl/>
          <w:lang w:eastAsia="he-IL"/>
        </w:rPr>
      </w:pPr>
      <w:r>
        <w:rPr>
          <w:rFonts w:hint="cs"/>
          <w:rtl/>
          <w:lang w:eastAsia="he-IL"/>
        </w:rPr>
        <w:t>אנחנו ממשיכים בהקראה. היועץ המשפטי שלנו והיועצת המשפטית של המשרד, בבקשה.</w:t>
      </w:r>
    </w:p>
    <w:p w:rsidR="005558C1" w:rsidRDefault="005558C1" w:rsidP="005558C1">
      <w:pPr>
        <w:rPr>
          <w:rtl/>
          <w:lang w:eastAsia="he-IL"/>
        </w:rPr>
      </w:pPr>
    </w:p>
    <w:p w:rsidR="005558C1" w:rsidRDefault="005558C1" w:rsidP="005558C1">
      <w:pPr>
        <w:pStyle w:val="a4"/>
        <w:keepNext/>
        <w:rPr>
          <w:rtl/>
        </w:rPr>
      </w:pPr>
      <w:bookmarkStart w:id="12" w:name="ET_speaker_איתי_עצמון_448"/>
      <w:r w:rsidRPr="005558C1">
        <w:rPr>
          <w:rStyle w:val="TagStyle"/>
          <w:rtl/>
        </w:rPr>
        <w:t xml:space="preserve"> &lt;&lt; דובר &gt;&gt; </w:t>
      </w:r>
      <w:r>
        <w:rPr>
          <w:rtl/>
        </w:rPr>
        <w:t>איתי עצמון:</w:t>
      </w:r>
      <w:r w:rsidRPr="005558C1">
        <w:rPr>
          <w:rStyle w:val="TagStyle"/>
          <w:rtl/>
        </w:rPr>
        <w:t xml:space="preserve"> &lt;&lt; דובר &gt;&gt;</w:t>
      </w:r>
      <w:r>
        <w:rPr>
          <w:rtl/>
        </w:rPr>
        <w:t xml:space="preserve">   </w:t>
      </w:r>
      <w:bookmarkEnd w:id="12"/>
    </w:p>
    <w:p w:rsidR="005558C1" w:rsidRDefault="005558C1" w:rsidP="005558C1">
      <w:pPr>
        <w:pStyle w:val="KeepWithNext"/>
        <w:rPr>
          <w:rtl/>
          <w:lang w:eastAsia="he-IL"/>
        </w:rPr>
      </w:pPr>
    </w:p>
    <w:p w:rsidR="005558C1" w:rsidRDefault="005558C1" w:rsidP="005558C1">
      <w:pPr>
        <w:rPr>
          <w:rtl/>
          <w:lang w:eastAsia="he-IL"/>
        </w:rPr>
      </w:pPr>
      <w:r>
        <w:rPr>
          <w:rFonts w:hint="cs"/>
          <w:rtl/>
          <w:lang w:eastAsia="he-IL"/>
        </w:rPr>
        <w:t xml:space="preserve">אזכיר שבדיון הקודם בשבוע שעבר </w:t>
      </w:r>
      <w:bookmarkStart w:id="13" w:name="_ETM_Q1_123381"/>
      <w:bookmarkEnd w:id="13"/>
      <w:r>
        <w:rPr>
          <w:rFonts w:hint="cs"/>
          <w:rtl/>
          <w:lang w:eastAsia="he-IL"/>
        </w:rPr>
        <w:t xml:space="preserve">הוועדה אישרה עד סעיף 6 להצעת החוק. סעיפים 7 עד </w:t>
      </w:r>
      <w:bookmarkStart w:id="14" w:name="_ETM_Q1_129067"/>
      <w:bookmarkEnd w:id="14"/>
      <w:r>
        <w:rPr>
          <w:rFonts w:hint="cs"/>
          <w:rtl/>
          <w:lang w:eastAsia="he-IL"/>
        </w:rPr>
        <w:t xml:space="preserve">9 להצעת החוק רק הוקראו, ממש בתום הדיון, ועכשיו הוועדה </w:t>
      </w:r>
      <w:bookmarkStart w:id="15" w:name="_ETM_Q1_136807"/>
      <w:bookmarkEnd w:id="15"/>
      <w:r>
        <w:rPr>
          <w:rFonts w:hint="cs"/>
          <w:rtl/>
          <w:lang w:eastAsia="he-IL"/>
        </w:rPr>
        <w:t xml:space="preserve">אמורה לדון בסעיפים הללו, לשמוע הערות. גם לנו יש הערות. </w:t>
      </w:r>
      <w:bookmarkStart w:id="16" w:name="_ETM_Q1_139912"/>
      <w:bookmarkEnd w:id="16"/>
    </w:p>
    <w:p w:rsidR="005558C1" w:rsidRDefault="005558C1" w:rsidP="005558C1">
      <w:pPr>
        <w:rPr>
          <w:rtl/>
          <w:lang w:eastAsia="he-IL"/>
        </w:rPr>
      </w:pPr>
    </w:p>
    <w:p w:rsidR="005558C1" w:rsidRDefault="005558C1" w:rsidP="005558C1">
      <w:pPr>
        <w:pStyle w:val="af6"/>
        <w:keepNext/>
        <w:rPr>
          <w:rtl/>
        </w:rPr>
      </w:pPr>
      <w:bookmarkStart w:id="17" w:name="ET_yor_5765_449"/>
      <w:r w:rsidRPr="005558C1">
        <w:rPr>
          <w:rStyle w:val="TagStyle"/>
          <w:rtl/>
        </w:rPr>
        <w:t xml:space="preserve"> &lt;&lt; יור &gt;&gt; </w:t>
      </w:r>
      <w:r>
        <w:rPr>
          <w:rtl/>
        </w:rPr>
        <w:t>היו"ר מיכאל מרדכי ביטון:</w:t>
      </w:r>
      <w:r w:rsidRPr="005558C1">
        <w:rPr>
          <w:rStyle w:val="TagStyle"/>
          <w:rtl/>
        </w:rPr>
        <w:t xml:space="preserve"> &lt;&lt; יור &gt;&gt;</w:t>
      </w:r>
      <w:r>
        <w:rPr>
          <w:rtl/>
        </w:rPr>
        <w:t xml:space="preserve">   </w:t>
      </w:r>
      <w:bookmarkEnd w:id="17"/>
    </w:p>
    <w:p w:rsidR="005558C1" w:rsidRDefault="005558C1" w:rsidP="005558C1">
      <w:pPr>
        <w:pStyle w:val="KeepWithNext"/>
        <w:rPr>
          <w:rtl/>
          <w:lang w:eastAsia="he-IL"/>
        </w:rPr>
      </w:pPr>
    </w:p>
    <w:p w:rsidR="005558C1" w:rsidRDefault="005558C1" w:rsidP="005558C1">
      <w:pPr>
        <w:rPr>
          <w:rtl/>
          <w:lang w:eastAsia="he-IL"/>
        </w:rPr>
      </w:pPr>
      <w:r>
        <w:rPr>
          <w:rFonts w:hint="cs"/>
          <w:rtl/>
          <w:lang w:eastAsia="he-IL"/>
        </w:rPr>
        <w:t>הערות לסעיפים 7</w:t>
      </w:r>
      <w:r>
        <w:rPr>
          <w:rFonts w:hint="eastAsia"/>
          <w:rtl/>
          <w:lang w:eastAsia="he-IL"/>
        </w:rPr>
        <w:t>–</w:t>
      </w:r>
      <w:r>
        <w:rPr>
          <w:rFonts w:hint="cs"/>
          <w:rtl/>
          <w:lang w:eastAsia="he-IL"/>
        </w:rPr>
        <w:t>9 בלבד, בבקשה.</w:t>
      </w:r>
    </w:p>
    <w:p w:rsidR="005558C1" w:rsidRDefault="005558C1" w:rsidP="005558C1">
      <w:pPr>
        <w:rPr>
          <w:rtl/>
          <w:lang w:eastAsia="he-IL"/>
        </w:rPr>
      </w:pPr>
    </w:p>
    <w:p w:rsidR="005558C1" w:rsidRDefault="005558C1" w:rsidP="005558C1">
      <w:pPr>
        <w:pStyle w:val="a4"/>
        <w:keepNext/>
        <w:rPr>
          <w:rtl/>
        </w:rPr>
      </w:pPr>
      <w:bookmarkStart w:id="18" w:name="ET_speaker_5292_450"/>
      <w:r w:rsidRPr="005558C1">
        <w:rPr>
          <w:rStyle w:val="TagStyle"/>
          <w:rtl/>
        </w:rPr>
        <w:t xml:space="preserve"> &lt;&lt; דובר &gt;&gt; </w:t>
      </w:r>
      <w:r>
        <w:rPr>
          <w:rtl/>
        </w:rPr>
        <w:t>אוסאמה סעדי (הרשימה המשותפת):</w:t>
      </w:r>
      <w:r w:rsidRPr="005558C1">
        <w:rPr>
          <w:rStyle w:val="TagStyle"/>
          <w:rtl/>
        </w:rPr>
        <w:t xml:space="preserve"> &lt;&lt; דובר &gt;&gt;</w:t>
      </w:r>
      <w:r>
        <w:rPr>
          <w:rtl/>
        </w:rPr>
        <w:t xml:space="preserve">   </w:t>
      </w:r>
      <w:bookmarkEnd w:id="18"/>
    </w:p>
    <w:p w:rsidR="005558C1" w:rsidRDefault="005558C1" w:rsidP="005558C1">
      <w:pPr>
        <w:pStyle w:val="KeepWithNext"/>
        <w:rPr>
          <w:rtl/>
          <w:lang w:eastAsia="he-IL"/>
        </w:rPr>
      </w:pPr>
    </w:p>
    <w:p w:rsidR="005558C1" w:rsidRDefault="005558C1" w:rsidP="005558C1">
      <w:pPr>
        <w:rPr>
          <w:rtl/>
          <w:lang w:eastAsia="he-IL"/>
        </w:rPr>
      </w:pPr>
      <w:r>
        <w:rPr>
          <w:rFonts w:hint="cs"/>
          <w:rtl/>
          <w:lang w:eastAsia="he-IL"/>
        </w:rPr>
        <w:t>אולי תסבירו לנו, אדוני היושב-ראש, על מה מדובר. קראנו אבל לא שמענו הסבר.</w:t>
      </w:r>
    </w:p>
    <w:p w:rsidR="005558C1" w:rsidRDefault="005558C1" w:rsidP="005558C1">
      <w:pPr>
        <w:rPr>
          <w:rtl/>
          <w:lang w:eastAsia="he-IL"/>
        </w:rPr>
      </w:pPr>
    </w:p>
    <w:p w:rsidR="005558C1" w:rsidRDefault="005558C1" w:rsidP="005558C1">
      <w:pPr>
        <w:pStyle w:val="af6"/>
        <w:keepNext/>
        <w:rPr>
          <w:rtl/>
        </w:rPr>
      </w:pPr>
      <w:bookmarkStart w:id="19" w:name="ET_yor_5765_451"/>
      <w:r w:rsidRPr="005558C1">
        <w:rPr>
          <w:rStyle w:val="TagStyle"/>
          <w:rtl/>
        </w:rPr>
        <w:t xml:space="preserve"> &lt;&lt; יור &gt;&gt; </w:t>
      </w:r>
      <w:r>
        <w:rPr>
          <w:rtl/>
        </w:rPr>
        <w:t>היו"ר מיכאל מרדכי ביטון:</w:t>
      </w:r>
      <w:r w:rsidRPr="005558C1">
        <w:rPr>
          <w:rStyle w:val="TagStyle"/>
          <w:rtl/>
        </w:rPr>
        <w:t xml:space="preserve"> &lt;&lt; יור &gt;&gt;</w:t>
      </w:r>
      <w:r>
        <w:rPr>
          <w:rtl/>
        </w:rPr>
        <w:t xml:space="preserve">   </w:t>
      </w:r>
      <w:bookmarkEnd w:id="19"/>
    </w:p>
    <w:p w:rsidR="005558C1" w:rsidRDefault="005558C1" w:rsidP="005558C1">
      <w:pPr>
        <w:pStyle w:val="KeepWithNext"/>
        <w:rPr>
          <w:rtl/>
          <w:lang w:eastAsia="he-IL"/>
        </w:rPr>
      </w:pPr>
    </w:p>
    <w:p w:rsidR="005558C1" w:rsidRPr="005558C1" w:rsidRDefault="005558C1" w:rsidP="005558C1">
      <w:pPr>
        <w:rPr>
          <w:rtl/>
          <w:lang w:eastAsia="he-IL"/>
        </w:rPr>
      </w:pPr>
      <w:r>
        <w:rPr>
          <w:rFonts w:hint="cs"/>
          <w:rtl/>
          <w:lang w:eastAsia="he-IL"/>
        </w:rPr>
        <w:t xml:space="preserve">תחזרו בקצרה על ההסבר של הסעיפים הללו. עכשיו יסבירו. בבקשה. </w:t>
      </w:r>
    </w:p>
    <w:p w:rsidR="00CD1410" w:rsidRDefault="00CD1410" w:rsidP="00853B8B">
      <w:pPr>
        <w:rPr>
          <w:rtl/>
          <w:lang w:eastAsia="he-IL"/>
        </w:rPr>
      </w:pPr>
      <w:bookmarkStart w:id="20" w:name="_ETM_Q1_192806"/>
      <w:bookmarkStart w:id="21" w:name="_ETM_Q1_192909"/>
      <w:bookmarkStart w:id="22" w:name="_ETM_Q1_196166"/>
      <w:bookmarkEnd w:id="20"/>
      <w:bookmarkEnd w:id="21"/>
      <w:bookmarkEnd w:id="22"/>
    </w:p>
    <w:p w:rsidR="00CD1410" w:rsidRDefault="00CD1410" w:rsidP="00CD1410">
      <w:pPr>
        <w:pStyle w:val="af9"/>
        <w:keepNext/>
        <w:rPr>
          <w:rtl/>
          <w:lang w:eastAsia="he-IL"/>
        </w:rPr>
      </w:pPr>
      <w:bookmarkStart w:id="23" w:name="ET_guest_6435_4"/>
      <w:r w:rsidRPr="00CD1410">
        <w:rPr>
          <w:rStyle w:val="TagStyle"/>
          <w:rtl/>
        </w:rPr>
        <w:t xml:space="preserve"> &lt;&lt; אורח &gt;&gt; </w:t>
      </w:r>
      <w:r>
        <w:rPr>
          <w:rtl/>
          <w:lang w:eastAsia="he-IL"/>
        </w:rPr>
        <w:t>ברוריה מנדלסון:</w:t>
      </w:r>
      <w:r w:rsidRPr="00CD1410">
        <w:rPr>
          <w:rStyle w:val="TagStyle"/>
          <w:rtl/>
        </w:rPr>
        <w:t xml:space="preserve"> &lt;&lt; אורח &gt;&gt;</w:t>
      </w:r>
      <w:r>
        <w:rPr>
          <w:rtl/>
          <w:lang w:eastAsia="he-IL"/>
        </w:rPr>
        <w:t xml:space="preserve">   </w:t>
      </w:r>
      <w:bookmarkEnd w:id="23"/>
    </w:p>
    <w:p w:rsidR="00CD1410" w:rsidRDefault="00CD1410" w:rsidP="00CD1410">
      <w:pPr>
        <w:pStyle w:val="KeepWithNext"/>
        <w:rPr>
          <w:rtl/>
          <w:lang w:eastAsia="he-IL"/>
        </w:rPr>
      </w:pPr>
    </w:p>
    <w:p w:rsidR="003D7CF7" w:rsidRDefault="005558C1" w:rsidP="005558C1">
      <w:pPr>
        <w:rPr>
          <w:rtl/>
          <w:lang w:eastAsia="he-IL"/>
        </w:rPr>
      </w:pPr>
      <w:bookmarkStart w:id="24" w:name="_ETM_Q1_196779"/>
      <w:bookmarkStart w:id="25" w:name="_ETM_Q1_196834"/>
      <w:bookmarkEnd w:id="24"/>
      <w:bookmarkEnd w:id="25"/>
      <w:r>
        <w:rPr>
          <w:rFonts w:hint="cs"/>
          <w:rtl/>
          <w:lang w:eastAsia="he-IL"/>
        </w:rPr>
        <w:t xml:space="preserve">בסעיף 7 אנחנו מציעים לתקן את סעיף 5ג לחוק, שעוסק בשירותים הכספיים הבסיסיים ובשירותי הדואר הבסיסיים. פסקה (1) שלו היא תיקון טכני, שמוסיף </w:t>
      </w:r>
      <w:bookmarkStart w:id="26" w:name="_ETM_Q1_177419"/>
      <w:bookmarkEnd w:id="26"/>
      <w:r>
        <w:rPr>
          <w:rFonts w:hint="cs"/>
          <w:rtl/>
          <w:lang w:eastAsia="he-IL"/>
        </w:rPr>
        <w:t xml:space="preserve">גם את השירותים הכספיים הבסיסיים. </w:t>
      </w:r>
      <w:r w:rsidR="003D7CF7">
        <w:rPr>
          <w:rFonts w:hint="cs"/>
          <w:rtl/>
          <w:lang w:eastAsia="he-IL"/>
        </w:rPr>
        <w:t>ב</w:t>
      </w:r>
      <w:r>
        <w:rPr>
          <w:rFonts w:hint="cs"/>
          <w:rtl/>
          <w:lang w:eastAsia="he-IL"/>
        </w:rPr>
        <w:t xml:space="preserve">פסקה (2)(ב) </w:t>
      </w:r>
      <w:r w:rsidR="003D7CF7">
        <w:rPr>
          <w:rFonts w:hint="cs"/>
          <w:rtl/>
          <w:lang w:eastAsia="he-IL"/>
        </w:rPr>
        <w:t xml:space="preserve">אנחנו רוצים להפוך את סמכות החובה לקבוע תקני איכות ושירות </w:t>
      </w:r>
      <w:bookmarkStart w:id="27" w:name="_ETM_Q1_188716"/>
      <w:bookmarkEnd w:id="27"/>
      <w:r w:rsidR="003D7CF7">
        <w:rPr>
          <w:rFonts w:hint="cs"/>
          <w:rtl/>
          <w:lang w:eastAsia="he-IL"/>
        </w:rPr>
        <w:t xml:space="preserve">לסמכות רשות לקבוע תקני איכות ושירות לשירותים בסיסיים, שירותי </w:t>
      </w:r>
      <w:bookmarkStart w:id="28" w:name="_ETM_Q1_191268"/>
      <w:bookmarkEnd w:id="28"/>
      <w:r w:rsidR="003D7CF7">
        <w:rPr>
          <w:rFonts w:hint="cs"/>
          <w:rtl/>
          <w:lang w:eastAsia="he-IL"/>
        </w:rPr>
        <w:t xml:space="preserve">דואר ושירותים כספיים. </w:t>
      </w:r>
    </w:p>
    <w:p w:rsidR="003D7CF7" w:rsidRDefault="003D7CF7" w:rsidP="005558C1">
      <w:pPr>
        <w:rPr>
          <w:rtl/>
          <w:lang w:eastAsia="he-IL"/>
        </w:rPr>
      </w:pPr>
    </w:p>
    <w:p w:rsidR="003D7CF7" w:rsidRDefault="003D7CF7" w:rsidP="003D7CF7">
      <w:pPr>
        <w:pStyle w:val="a4"/>
        <w:keepNext/>
        <w:rPr>
          <w:rtl/>
        </w:rPr>
      </w:pPr>
      <w:bookmarkStart w:id="29" w:name="ET_speaker_5292_452"/>
      <w:r w:rsidRPr="003D7CF7">
        <w:rPr>
          <w:rStyle w:val="TagStyle"/>
          <w:rtl/>
        </w:rPr>
        <w:t xml:space="preserve"> &lt;&lt; דובר &gt;&gt; </w:t>
      </w:r>
      <w:r>
        <w:rPr>
          <w:rtl/>
        </w:rPr>
        <w:t>אוסאמה סעדי (הרשימה המשותפת):</w:t>
      </w:r>
      <w:r w:rsidRPr="003D7CF7">
        <w:rPr>
          <w:rStyle w:val="TagStyle"/>
          <w:rtl/>
        </w:rPr>
        <w:t xml:space="preserve"> &lt;&lt; דובר &gt;&gt;</w:t>
      </w:r>
      <w:r>
        <w:rPr>
          <w:rtl/>
        </w:rPr>
        <w:t xml:space="preserve">   </w:t>
      </w:r>
      <w:bookmarkEnd w:id="29"/>
    </w:p>
    <w:p w:rsidR="003D7CF7" w:rsidRDefault="003D7CF7" w:rsidP="003D7CF7">
      <w:pPr>
        <w:pStyle w:val="KeepWithNext"/>
        <w:rPr>
          <w:rtl/>
          <w:lang w:eastAsia="he-IL"/>
        </w:rPr>
      </w:pPr>
    </w:p>
    <w:p w:rsidR="003D7CF7" w:rsidRDefault="003D7CF7" w:rsidP="003D7CF7">
      <w:pPr>
        <w:rPr>
          <w:rtl/>
          <w:lang w:eastAsia="he-IL"/>
        </w:rPr>
      </w:pPr>
      <w:r>
        <w:rPr>
          <w:rFonts w:hint="cs"/>
          <w:rtl/>
          <w:lang w:eastAsia="he-IL"/>
        </w:rPr>
        <w:t>למה רשות?</w:t>
      </w:r>
    </w:p>
    <w:p w:rsidR="003D7CF7" w:rsidRDefault="003D7CF7" w:rsidP="003D7CF7">
      <w:pPr>
        <w:rPr>
          <w:rtl/>
          <w:lang w:eastAsia="he-IL"/>
        </w:rPr>
      </w:pPr>
    </w:p>
    <w:p w:rsidR="003D7CF7" w:rsidRDefault="003D7CF7" w:rsidP="003D7CF7">
      <w:pPr>
        <w:pStyle w:val="af9"/>
        <w:keepNext/>
        <w:rPr>
          <w:rtl/>
          <w:lang w:eastAsia="he-IL"/>
        </w:rPr>
      </w:pPr>
      <w:bookmarkStart w:id="30" w:name="ET_guest_6435_453"/>
      <w:r w:rsidRPr="003D7CF7">
        <w:rPr>
          <w:rStyle w:val="TagStyle"/>
          <w:rtl/>
        </w:rPr>
        <w:t xml:space="preserve"> &lt;&lt; אורח &gt;&gt; </w:t>
      </w:r>
      <w:r>
        <w:rPr>
          <w:rtl/>
          <w:lang w:eastAsia="he-IL"/>
        </w:rPr>
        <w:t>ברוריה מנדלסון:</w:t>
      </w:r>
      <w:r w:rsidRPr="003D7CF7">
        <w:rPr>
          <w:rStyle w:val="TagStyle"/>
          <w:rtl/>
        </w:rPr>
        <w:t xml:space="preserve"> &lt;&lt; אורח &gt;&gt;</w:t>
      </w:r>
      <w:r>
        <w:rPr>
          <w:rtl/>
          <w:lang w:eastAsia="he-IL"/>
        </w:rPr>
        <w:t xml:space="preserve">   </w:t>
      </w:r>
      <w:bookmarkEnd w:id="30"/>
    </w:p>
    <w:p w:rsidR="003D7CF7" w:rsidRDefault="003D7CF7" w:rsidP="003D7CF7">
      <w:pPr>
        <w:pStyle w:val="KeepWithNext"/>
        <w:rPr>
          <w:rtl/>
          <w:lang w:eastAsia="he-IL"/>
        </w:rPr>
      </w:pPr>
    </w:p>
    <w:p w:rsidR="00CD1410" w:rsidRDefault="003D7CF7" w:rsidP="003D7CF7">
      <w:pPr>
        <w:rPr>
          <w:rtl/>
          <w:lang w:eastAsia="he-IL"/>
        </w:rPr>
      </w:pPr>
      <w:r>
        <w:rPr>
          <w:rFonts w:hint="cs"/>
          <w:rtl/>
          <w:lang w:eastAsia="he-IL"/>
        </w:rPr>
        <w:t>ההסבר הוא ש</w:t>
      </w:r>
      <w:r w:rsidR="00CD1410">
        <w:rPr>
          <w:rFonts w:hint="cs"/>
          <w:rtl/>
          <w:lang w:eastAsia="he-IL"/>
        </w:rPr>
        <w:t xml:space="preserve">במקרים מסוימים מצאנו שלא </w:t>
      </w:r>
      <w:bookmarkStart w:id="31" w:name="_ETM_Q1_204679"/>
      <w:bookmarkEnd w:id="31"/>
      <w:r>
        <w:rPr>
          <w:rFonts w:hint="cs"/>
          <w:rtl/>
          <w:lang w:eastAsia="he-IL"/>
        </w:rPr>
        <w:t xml:space="preserve">נדרש </w:t>
      </w:r>
      <w:r w:rsidR="00CD1410">
        <w:rPr>
          <w:rFonts w:hint="cs"/>
          <w:rtl/>
          <w:lang w:eastAsia="he-IL"/>
        </w:rPr>
        <w:t xml:space="preserve">לקבוע תקן </w:t>
      </w:r>
      <w:r>
        <w:rPr>
          <w:rFonts w:hint="cs"/>
          <w:rtl/>
          <w:lang w:eastAsia="he-IL"/>
        </w:rPr>
        <w:t xml:space="preserve">כי כבר </w:t>
      </w:r>
      <w:bookmarkStart w:id="32" w:name="_ETM_Q1_201604"/>
      <w:bookmarkEnd w:id="32"/>
      <w:r>
        <w:rPr>
          <w:rFonts w:hint="cs"/>
          <w:rtl/>
          <w:lang w:eastAsia="he-IL"/>
        </w:rPr>
        <w:t xml:space="preserve">יש איזשהו נוהג בין-לאומי או נוהג ולא נדרש שהשרים יקבעו </w:t>
      </w:r>
      <w:bookmarkStart w:id="33" w:name="_ETM_Q1_203624"/>
      <w:bookmarkEnd w:id="33"/>
      <w:r>
        <w:rPr>
          <w:rFonts w:hint="cs"/>
          <w:rtl/>
          <w:lang w:eastAsia="he-IL"/>
        </w:rPr>
        <w:t xml:space="preserve">תקן. </w:t>
      </w:r>
      <w:r w:rsidR="00CD1410">
        <w:rPr>
          <w:rFonts w:hint="cs"/>
          <w:rtl/>
          <w:lang w:eastAsia="he-IL"/>
        </w:rPr>
        <w:t>לכן רצינו להפוך את זה לסמכות רשות.</w:t>
      </w:r>
    </w:p>
    <w:p w:rsidR="00FB259E" w:rsidRDefault="00FB259E" w:rsidP="00CD1410">
      <w:pPr>
        <w:rPr>
          <w:rtl/>
          <w:lang w:eastAsia="he-IL"/>
        </w:rPr>
      </w:pPr>
      <w:bookmarkStart w:id="34" w:name="_ETM_Q1_211964"/>
      <w:bookmarkStart w:id="35" w:name="_ETM_Q1_212076"/>
      <w:bookmarkStart w:id="36" w:name="_ETM_Q1_213095"/>
      <w:bookmarkStart w:id="37" w:name="_ETM_Q1_497491"/>
      <w:bookmarkStart w:id="38" w:name="_ETM_Q1_497622"/>
      <w:bookmarkEnd w:id="34"/>
      <w:bookmarkEnd w:id="35"/>
      <w:bookmarkEnd w:id="36"/>
      <w:bookmarkEnd w:id="37"/>
      <w:bookmarkEnd w:id="38"/>
    </w:p>
    <w:p w:rsidR="00CD1410" w:rsidRDefault="00CD1410" w:rsidP="00CD1410">
      <w:pPr>
        <w:pStyle w:val="a4"/>
        <w:keepNext/>
        <w:rPr>
          <w:rtl/>
        </w:rPr>
      </w:pPr>
      <w:bookmarkStart w:id="39" w:name="ET_speaker_5292_5"/>
      <w:r w:rsidRPr="00CD1410">
        <w:rPr>
          <w:rStyle w:val="TagStyle"/>
          <w:rtl/>
        </w:rPr>
        <w:t xml:space="preserve"> &lt;&lt; דובר &gt;&gt; </w:t>
      </w:r>
      <w:r>
        <w:rPr>
          <w:rtl/>
        </w:rPr>
        <w:t>אוסאמה סעדי (הרשימה המשותפת):</w:t>
      </w:r>
      <w:r w:rsidRPr="00CD1410">
        <w:rPr>
          <w:rStyle w:val="TagStyle"/>
          <w:rtl/>
        </w:rPr>
        <w:t xml:space="preserve"> &lt;&lt; דובר &gt;&gt;</w:t>
      </w:r>
      <w:r>
        <w:rPr>
          <w:rtl/>
        </w:rPr>
        <w:t xml:space="preserve">   </w:t>
      </w:r>
      <w:bookmarkEnd w:id="39"/>
    </w:p>
    <w:p w:rsidR="00CD1410" w:rsidRDefault="00CD1410" w:rsidP="00CD1410">
      <w:pPr>
        <w:pStyle w:val="KeepWithNext"/>
        <w:rPr>
          <w:rtl/>
          <w:lang w:eastAsia="he-IL"/>
        </w:rPr>
      </w:pPr>
    </w:p>
    <w:p w:rsidR="00CD1410" w:rsidRDefault="00CD1410" w:rsidP="00E02B76">
      <w:pPr>
        <w:rPr>
          <w:rtl/>
          <w:lang w:eastAsia="he-IL"/>
        </w:rPr>
      </w:pPr>
      <w:bookmarkStart w:id="40" w:name="_ETM_Q1_213632"/>
      <w:bookmarkStart w:id="41" w:name="_ETM_Q1_213687"/>
      <w:bookmarkEnd w:id="40"/>
      <w:bookmarkEnd w:id="41"/>
      <w:r>
        <w:rPr>
          <w:rFonts w:hint="cs"/>
          <w:rtl/>
          <w:lang w:eastAsia="he-IL"/>
        </w:rPr>
        <w:t xml:space="preserve">אבל איפה </w:t>
      </w:r>
      <w:bookmarkStart w:id="42" w:name="_ETM_Q1_214661"/>
      <w:bookmarkEnd w:id="42"/>
      <w:r>
        <w:rPr>
          <w:rFonts w:hint="cs"/>
          <w:rtl/>
          <w:lang w:eastAsia="he-IL"/>
        </w:rPr>
        <w:t xml:space="preserve">שאין תקן </w:t>
      </w:r>
      <w:r w:rsidR="003D7CF7">
        <w:rPr>
          <w:rFonts w:hint="cs"/>
          <w:rtl/>
          <w:lang w:eastAsia="he-IL"/>
        </w:rPr>
        <w:t>צרי</w:t>
      </w:r>
      <w:r w:rsidR="00E02B76">
        <w:rPr>
          <w:rFonts w:hint="cs"/>
          <w:rtl/>
          <w:lang w:eastAsia="he-IL"/>
        </w:rPr>
        <w:t>כה</w:t>
      </w:r>
      <w:r w:rsidR="003D7CF7">
        <w:rPr>
          <w:rFonts w:hint="cs"/>
          <w:rtl/>
          <w:lang w:eastAsia="he-IL"/>
        </w:rPr>
        <w:t xml:space="preserve"> להיות חובת קביעת תקן. אם יש תקן בין-לאומי או אם יש תקן אחר אז </w:t>
      </w:r>
      <w:r w:rsidR="00E02B76">
        <w:rPr>
          <w:rFonts w:hint="cs"/>
          <w:rtl/>
          <w:lang w:eastAsia="he-IL"/>
        </w:rPr>
        <w:t>ב</w:t>
      </w:r>
      <w:r w:rsidR="003D7CF7">
        <w:rPr>
          <w:rFonts w:hint="cs"/>
          <w:rtl/>
          <w:lang w:eastAsia="he-IL"/>
        </w:rPr>
        <w:t xml:space="preserve">סדר, אז לא צריך, </w:t>
      </w:r>
      <w:bookmarkStart w:id="43" w:name="_ETM_Q1_215173"/>
      <w:bookmarkEnd w:id="43"/>
      <w:r w:rsidR="003D7CF7">
        <w:rPr>
          <w:rFonts w:hint="cs"/>
          <w:rtl/>
          <w:lang w:eastAsia="he-IL"/>
        </w:rPr>
        <w:t>אבל אם אין תקן למה שהשר לא יקבע תקן?</w:t>
      </w:r>
    </w:p>
    <w:p w:rsidR="00CD1410" w:rsidRDefault="00CD1410" w:rsidP="00CD1410">
      <w:pPr>
        <w:rPr>
          <w:rtl/>
          <w:lang w:eastAsia="he-IL"/>
        </w:rPr>
      </w:pPr>
      <w:bookmarkStart w:id="44" w:name="_ETM_Q1_224998"/>
      <w:bookmarkStart w:id="45" w:name="_ETM_Q1_225091"/>
      <w:bookmarkStart w:id="46" w:name="_ETM_Q1_227125"/>
      <w:bookmarkEnd w:id="44"/>
      <w:bookmarkEnd w:id="45"/>
      <w:bookmarkEnd w:id="46"/>
    </w:p>
    <w:p w:rsidR="00CD1410" w:rsidRDefault="00CD1410" w:rsidP="00CD1410">
      <w:pPr>
        <w:pStyle w:val="af9"/>
        <w:keepNext/>
        <w:rPr>
          <w:rtl/>
          <w:lang w:eastAsia="he-IL"/>
        </w:rPr>
      </w:pPr>
      <w:bookmarkStart w:id="47" w:name="ET_guest_582219_6"/>
      <w:r w:rsidRPr="00CD1410">
        <w:rPr>
          <w:rStyle w:val="TagStyle"/>
          <w:rtl/>
        </w:rPr>
        <w:lastRenderedPageBreak/>
        <w:t xml:space="preserve"> &lt;&lt; אורח &gt;&gt; </w:t>
      </w:r>
      <w:r>
        <w:rPr>
          <w:rtl/>
          <w:lang w:eastAsia="he-IL"/>
        </w:rPr>
        <w:t>אורן לביאן:</w:t>
      </w:r>
      <w:r w:rsidRPr="00CD1410">
        <w:rPr>
          <w:rStyle w:val="TagStyle"/>
          <w:rtl/>
        </w:rPr>
        <w:t xml:space="preserve"> &lt;&lt; אורח &gt;&gt;</w:t>
      </w:r>
      <w:r>
        <w:rPr>
          <w:rtl/>
          <w:lang w:eastAsia="he-IL"/>
        </w:rPr>
        <w:t xml:space="preserve">   </w:t>
      </w:r>
      <w:bookmarkEnd w:id="47"/>
    </w:p>
    <w:p w:rsidR="00CD1410" w:rsidRDefault="00CD1410" w:rsidP="00CD1410">
      <w:pPr>
        <w:pStyle w:val="KeepWithNext"/>
        <w:rPr>
          <w:rtl/>
          <w:lang w:eastAsia="he-IL"/>
        </w:rPr>
      </w:pPr>
    </w:p>
    <w:p w:rsidR="00CD1410" w:rsidRDefault="003D7CF7" w:rsidP="003D7CF7">
      <w:pPr>
        <w:rPr>
          <w:rtl/>
          <w:lang w:eastAsia="he-IL"/>
        </w:rPr>
      </w:pPr>
      <w:bookmarkStart w:id="48" w:name="_ETM_Q1_227689"/>
      <w:bookmarkStart w:id="49" w:name="_ETM_Q1_227749"/>
      <w:bookmarkEnd w:id="48"/>
      <w:bookmarkEnd w:id="49"/>
      <w:r>
        <w:rPr>
          <w:rFonts w:hint="cs"/>
          <w:rtl/>
          <w:lang w:eastAsia="he-IL"/>
        </w:rPr>
        <w:t xml:space="preserve">לא כך אמרנו. אמרנו שבמקרים שבהם לא נדרש תקן או </w:t>
      </w:r>
      <w:r w:rsidR="00CD1410">
        <w:rPr>
          <w:rFonts w:hint="cs"/>
          <w:rtl/>
          <w:lang w:eastAsia="he-IL"/>
        </w:rPr>
        <w:t xml:space="preserve">שיש תקן אחר. </w:t>
      </w:r>
    </w:p>
    <w:p w:rsidR="00CD1410" w:rsidRDefault="00CD1410" w:rsidP="00CD1410">
      <w:pPr>
        <w:rPr>
          <w:rtl/>
          <w:lang w:eastAsia="he-IL"/>
        </w:rPr>
      </w:pPr>
      <w:bookmarkStart w:id="50" w:name="_ETM_Q1_231124"/>
      <w:bookmarkStart w:id="51" w:name="_ETM_Q1_231236"/>
      <w:bookmarkStart w:id="52" w:name="_ETM_Q1_232161"/>
      <w:bookmarkEnd w:id="50"/>
      <w:bookmarkEnd w:id="51"/>
      <w:bookmarkEnd w:id="52"/>
    </w:p>
    <w:p w:rsidR="00CD1410" w:rsidRDefault="00CD1410" w:rsidP="00CD1410">
      <w:pPr>
        <w:pStyle w:val="a4"/>
        <w:keepNext/>
        <w:rPr>
          <w:rtl/>
        </w:rPr>
      </w:pPr>
      <w:bookmarkStart w:id="53" w:name="ET_speaker_5292_7"/>
      <w:r w:rsidRPr="00CD1410">
        <w:rPr>
          <w:rStyle w:val="TagStyle"/>
          <w:rtl/>
        </w:rPr>
        <w:t xml:space="preserve"> &lt;&lt; דובר &gt;&gt; </w:t>
      </w:r>
      <w:r>
        <w:rPr>
          <w:rtl/>
        </w:rPr>
        <w:t>אוסאמה סעדי (הרשימה המשותפת):</w:t>
      </w:r>
      <w:r w:rsidRPr="00CD1410">
        <w:rPr>
          <w:rStyle w:val="TagStyle"/>
          <w:rtl/>
        </w:rPr>
        <w:t xml:space="preserve"> &lt;&lt; דובר &gt;&gt;</w:t>
      </w:r>
      <w:r>
        <w:rPr>
          <w:rtl/>
        </w:rPr>
        <w:t xml:space="preserve">   </w:t>
      </w:r>
      <w:bookmarkEnd w:id="53"/>
    </w:p>
    <w:p w:rsidR="00CD1410" w:rsidRDefault="00CD1410" w:rsidP="00CD1410">
      <w:pPr>
        <w:pStyle w:val="KeepWithNext"/>
        <w:rPr>
          <w:rtl/>
          <w:lang w:eastAsia="he-IL"/>
        </w:rPr>
      </w:pPr>
    </w:p>
    <w:p w:rsidR="00CD1410" w:rsidRDefault="00CD1410" w:rsidP="003D7CF7">
      <w:pPr>
        <w:rPr>
          <w:rtl/>
          <w:lang w:eastAsia="he-IL"/>
        </w:rPr>
      </w:pPr>
      <w:bookmarkStart w:id="54" w:name="_ETM_Q1_232793"/>
      <w:bookmarkStart w:id="55" w:name="_ETM_Q1_232853"/>
      <w:bookmarkEnd w:id="54"/>
      <w:bookmarkEnd w:id="55"/>
      <w:r>
        <w:rPr>
          <w:rFonts w:hint="cs"/>
          <w:rtl/>
          <w:lang w:eastAsia="he-IL"/>
        </w:rPr>
        <w:t xml:space="preserve">אם לא נדרש תקן </w:t>
      </w:r>
      <w:bookmarkStart w:id="56" w:name="_ETM_Q1_234747"/>
      <w:bookmarkEnd w:id="56"/>
      <w:r>
        <w:rPr>
          <w:rFonts w:hint="cs"/>
          <w:rtl/>
          <w:lang w:eastAsia="he-IL"/>
        </w:rPr>
        <w:t xml:space="preserve">אז לא נדרש. </w:t>
      </w:r>
      <w:r w:rsidR="003D7CF7">
        <w:rPr>
          <w:rFonts w:hint="cs"/>
          <w:rtl/>
          <w:lang w:eastAsia="he-IL"/>
        </w:rPr>
        <w:t>אבל אם נדרש ואין תקן אז זה חובה. למה רשות?</w:t>
      </w:r>
    </w:p>
    <w:p w:rsidR="003D7CF7" w:rsidRDefault="003D7CF7" w:rsidP="003D7CF7">
      <w:pPr>
        <w:rPr>
          <w:rtl/>
          <w:lang w:eastAsia="he-IL"/>
        </w:rPr>
      </w:pPr>
    </w:p>
    <w:p w:rsidR="003D7CF7" w:rsidRDefault="003D7CF7" w:rsidP="003D7CF7">
      <w:pPr>
        <w:pStyle w:val="af9"/>
        <w:keepNext/>
        <w:rPr>
          <w:rtl/>
          <w:lang w:eastAsia="he-IL"/>
        </w:rPr>
      </w:pPr>
      <w:bookmarkStart w:id="57" w:name="ET_guest_582219_454"/>
      <w:r w:rsidRPr="003D7CF7">
        <w:rPr>
          <w:rStyle w:val="TagStyle"/>
          <w:rtl/>
        </w:rPr>
        <w:t xml:space="preserve"> &lt;&lt; אורח &gt;&gt; </w:t>
      </w:r>
      <w:r>
        <w:rPr>
          <w:rtl/>
          <w:lang w:eastAsia="he-IL"/>
        </w:rPr>
        <w:t>אורן לביאן:</w:t>
      </w:r>
      <w:r w:rsidRPr="003D7CF7">
        <w:rPr>
          <w:rStyle w:val="TagStyle"/>
          <w:rtl/>
        </w:rPr>
        <w:t xml:space="preserve"> &lt;&lt; אורח &gt;&gt;</w:t>
      </w:r>
      <w:r>
        <w:rPr>
          <w:rtl/>
          <w:lang w:eastAsia="he-IL"/>
        </w:rPr>
        <w:t xml:space="preserve">   </w:t>
      </w:r>
      <w:bookmarkEnd w:id="57"/>
    </w:p>
    <w:p w:rsidR="003D7CF7" w:rsidRDefault="003D7CF7" w:rsidP="003D7CF7">
      <w:pPr>
        <w:pStyle w:val="KeepWithNext"/>
        <w:rPr>
          <w:rtl/>
          <w:lang w:eastAsia="he-IL"/>
        </w:rPr>
      </w:pPr>
    </w:p>
    <w:p w:rsidR="003D7CF7" w:rsidRDefault="003D7CF7" w:rsidP="003D7CF7">
      <w:pPr>
        <w:rPr>
          <w:rtl/>
          <w:lang w:eastAsia="he-IL"/>
        </w:rPr>
      </w:pPr>
      <w:r>
        <w:rPr>
          <w:rFonts w:hint="cs"/>
          <w:rtl/>
          <w:lang w:eastAsia="he-IL"/>
        </w:rPr>
        <w:t xml:space="preserve">אציג דוגמה. למשל למכור בול </w:t>
      </w:r>
      <w:r>
        <w:rPr>
          <w:rtl/>
          <w:lang w:eastAsia="he-IL"/>
        </w:rPr>
        <w:t>–</w:t>
      </w:r>
      <w:r>
        <w:rPr>
          <w:rFonts w:hint="cs"/>
          <w:rtl/>
          <w:lang w:eastAsia="he-IL"/>
        </w:rPr>
        <w:t xml:space="preserve"> אנחנו לא חושבים שצריך להיות תקן שירות. אנחנו גם לא מוצאים תקן שירות למכירת בול, שזה שירות </w:t>
      </w:r>
      <w:bookmarkStart w:id="58" w:name="_ETM_Q1_242609"/>
      <w:bookmarkEnd w:id="58"/>
      <w:r>
        <w:rPr>
          <w:rFonts w:hint="cs"/>
          <w:rtl/>
          <w:lang w:eastAsia="he-IL"/>
        </w:rPr>
        <w:t xml:space="preserve">דואר בסיסי. או יש שירותים כספיים בסיסיים שלגביהם יש כללים </w:t>
      </w:r>
      <w:bookmarkStart w:id="59" w:name="_ETM_Q1_247220"/>
      <w:bookmarkEnd w:id="59"/>
      <w:r>
        <w:rPr>
          <w:rFonts w:hint="cs"/>
          <w:rtl/>
          <w:lang w:eastAsia="he-IL"/>
        </w:rPr>
        <w:t>אחרים, כללי מסלקה.</w:t>
      </w:r>
    </w:p>
    <w:p w:rsidR="003D7CF7" w:rsidRDefault="003D7CF7" w:rsidP="003D7CF7">
      <w:pPr>
        <w:rPr>
          <w:rtl/>
          <w:lang w:eastAsia="he-IL"/>
        </w:rPr>
      </w:pPr>
    </w:p>
    <w:p w:rsidR="003D7CF7" w:rsidRDefault="003D7CF7" w:rsidP="003D7CF7">
      <w:pPr>
        <w:pStyle w:val="af6"/>
        <w:keepNext/>
        <w:rPr>
          <w:rtl/>
        </w:rPr>
      </w:pPr>
      <w:bookmarkStart w:id="60" w:name="ET_yor_5765_455"/>
      <w:r w:rsidRPr="003D7CF7">
        <w:rPr>
          <w:rStyle w:val="TagStyle"/>
          <w:rtl/>
        </w:rPr>
        <w:t xml:space="preserve"> &lt;&lt; יור &gt;&gt; </w:t>
      </w:r>
      <w:r>
        <w:rPr>
          <w:rtl/>
        </w:rPr>
        <w:t>היו"ר מיכאל מרדכי ביטון:</w:t>
      </w:r>
      <w:r w:rsidRPr="003D7CF7">
        <w:rPr>
          <w:rStyle w:val="TagStyle"/>
          <w:rtl/>
        </w:rPr>
        <w:t xml:space="preserve"> &lt;&lt; יור &gt;&gt;</w:t>
      </w:r>
      <w:r>
        <w:rPr>
          <w:rtl/>
        </w:rPr>
        <w:t xml:space="preserve">   </w:t>
      </w:r>
      <w:bookmarkEnd w:id="60"/>
    </w:p>
    <w:p w:rsidR="003D7CF7" w:rsidRDefault="003D7CF7" w:rsidP="003D7CF7">
      <w:pPr>
        <w:pStyle w:val="KeepWithNext"/>
        <w:rPr>
          <w:rtl/>
          <w:lang w:eastAsia="he-IL"/>
        </w:rPr>
      </w:pPr>
    </w:p>
    <w:p w:rsidR="003D7CF7" w:rsidRDefault="003D7CF7" w:rsidP="00301362">
      <w:pPr>
        <w:rPr>
          <w:rtl/>
          <w:lang w:eastAsia="he-IL"/>
        </w:rPr>
      </w:pPr>
      <w:r>
        <w:rPr>
          <w:rFonts w:hint="cs"/>
          <w:rtl/>
          <w:lang w:eastAsia="he-IL"/>
        </w:rPr>
        <w:t>אגב, המדינה נעה לאימוץ תקנים אירופאיים בכל התחומים</w:t>
      </w:r>
      <w:bookmarkStart w:id="61" w:name="_ETM_Q1_257450"/>
      <w:bookmarkEnd w:id="61"/>
      <w:r>
        <w:rPr>
          <w:rFonts w:hint="cs"/>
          <w:rtl/>
          <w:lang w:eastAsia="he-IL"/>
        </w:rPr>
        <w:t xml:space="preserve"> בלי להמציא תקן ישראלי. אם יש תקן למשהו תאמצו תקן </w:t>
      </w:r>
      <w:bookmarkStart w:id="62" w:name="_ETM_Q1_261058"/>
      <w:bookmarkEnd w:id="62"/>
      <w:r>
        <w:rPr>
          <w:rFonts w:hint="cs"/>
          <w:rtl/>
          <w:lang w:eastAsia="he-IL"/>
        </w:rPr>
        <w:t xml:space="preserve">אירופאי, אם לא חייבים להכביד. </w:t>
      </w:r>
    </w:p>
    <w:p w:rsidR="003D7CF7" w:rsidRDefault="003D7CF7" w:rsidP="003D7CF7">
      <w:pPr>
        <w:rPr>
          <w:rtl/>
          <w:lang w:eastAsia="he-IL"/>
        </w:rPr>
      </w:pPr>
    </w:p>
    <w:p w:rsidR="003D7CF7" w:rsidRDefault="003D7CF7" w:rsidP="003D7CF7">
      <w:pPr>
        <w:pStyle w:val="a4"/>
        <w:keepNext/>
        <w:rPr>
          <w:rtl/>
        </w:rPr>
      </w:pPr>
      <w:bookmarkStart w:id="63" w:name="ET_speaker_5292_457"/>
      <w:r w:rsidRPr="003D7CF7">
        <w:rPr>
          <w:rStyle w:val="TagStyle"/>
          <w:rtl/>
        </w:rPr>
        <w:t xml:space="preserve"> &lt;&lt; דובר &gt;&gt; </w:t>
      </w:r>
      <w:r>
        <w:rPr>
          <w:rtl/>
        </w:rPr>
        <w:t>אוסאמה סעדי (הרשימה המשותפת):</w:t>
      </w:r>
      <w:r w:rsidRPr="003D7CF7">
        <w:rPr>
          <w:rStyle w:val="TagStyle"/>
          <w:rtl/>
        </w:rPr>
        <w:t xml:space="preserve"> &lt;&lt; דובר &gt;&gt;</w:t>
      </w:r>
      <w:r>
        <w:rPr>
          <w:rtl/>
        </w:rPr>
        <w:t xml:space="preserve">   </w:t>
      </w:r>
      <w:bookmarkEnd w:id="63"/>
    </w:p>
    <w:p w:rsidR="003D7CF7" w:rsidRDefault="003D7CF7" w:rsidP="003D7CF7">
      <w:pPr>
        <w:pStyle w:val="KeepWithNext"/>
        <w:rPr>
          <w:rtl/>
          <w:lang w:eastAsia="he-IL"/>
        </w:rPr>
      </w:pPr>
    </w:p>
    <w:p w:rsidR="003D7CF7" w:rsidRPr="003D7CF7" w:rsidRDefault="003D7CF7" w:rsidP="003D7CF7">
      <w:pPr>
        <w:rPr>
          <w:rtl/>
          <w:lang w:eastAsia="he-IL"/>
        </w:rPr>
      </w:pPr>
      <w:r>
        <w:rPr>
          <w:rFonts w:hint="cs"/>
          <w:rtl/>
          <w:lang w:eastAsia="he-IL"/>
        </w:rPr>
        <w:t xml:space="preserve">אדוני היושב-ראש, אני מסכים אתך. </w:t>
      </w:r>
      <w:bookmarkStart w:id="64" w:name="_ETM_Q1_265385"/>
      <w:bookmarkEnd w:id="64"/>
      <w:r>
        <w:rPr>
          <w:rFonts w:hint="cs"/>
          <w:rtl/>
          <w:lang w:eastAsia="he-IL"/>
        </w:rPr>
        <w:t xml:space="preserve">ברגע שיש תקן </w:t>
      </w:r>
      <w:r>
        <w:rPr>
          <w:rtl/>
          <w:lang w:eastAsia="he-IL"/>
        </w:rPr>
        <w:t>–</w:t>
      </w:r>
      <w:r>
        <w:rPr>
          <w:rFonts w:hint="cs"/>
          <w:rtl/>
          <w:lang w:eastAsia="he-IL"/>
        </w:rPr>
        <w:t xml:space="preserve"> עכשיו אני בא מפגישה עם אנשי </w:t>
      </w:r>
      <w:bookmarkStart w:id="65" w:name="_ETM_Q1_268645"/>
      <w:bookmarkEnd w:id="65"/>
      <w:r>
        <w:rPr>
          <w:rFonts w:hint="cs"/>
          <w:rtl/>
          <w:lang w:eastAsia="he-IL"/>
        </w:rPr>
        <w:t>הפיגומים, שיש בלגן עם הפיגומים ויש תקן אירופאי. במשך שנים</w:t>
      </w:r>
      <w:bookmarkStart w:id="66" w:name="_ETM_Q1_276880"/>
      <w:bookmarkEnd w:id="66"/>
      <w:r>
        <w:rPr>
          <w:rFonts w:hint="cs"/>
          <w:rtl/>
          <w:lang w:eastAsia="he-IL"/>
        </w:rPr>
        <w:t xml:space="preserve"> עבדנו על העניין הזה, שבכלל לא היה תקן, מכון התקנים </w:t>
      </w:r>
      <w:bookmarkStart w:id="67" w:name="_ETM_Q1_277231"/>
      <w:bookmarkEnd w:id="67"/>
      <w:r>
        <w:rPr>
          <w:rFonts w:hint="cs"/>
          <w:rtl/>
          <w:lang w:eastAsia="he-IL"/>
        </w:rPr>
        <w:t xml:space="preserve">לא אישר תקנים בפיגומים. אז כאשר יש תקן אירופאי </w:t>
      </w:r>
      <w:r>
        <w:rPr>
          <w:rtl/>
          <w:lang w:eastAsia="he-IL"/>
        </w:rPr>
        <w:t>–</w:t>
      </w:r>
      <w:r>
        <w:rPr>
          <w:rFonts w:hint="cs"/>
          <w:rtl/>
          <w:lang w:eastAsia="he-IL"/>
        </w:rPr>
        <w:t xml:space="preserve"> </w:t>
      </w:r>
      <w:bookmarkStart w:id="68" w:name="_ETM_Q1_282981"/>
      <w:bookmarkEnd w:id="68"/>
      <w:r>
        <w:rPr>
          <w:rFonts w:hint="cs"/>
          <w:rtl/>
          <w:lang w:eastAsia="he-IL"/>
        </w:rPr>
        <w:t>בסדר. אני אומר: איפה שאין תקן אז אני לא</w:t>
      </w:r>
      <w:bookmarkStart w:id="69" w:name="_ETM_Q1_286621"/>
      <w:bookmarkEnd w:id="69"/>
      <w:r>
        <w:rPr>
          <w:rFonts w:hint="cs"/>
          <w:rtl/>
          <w:lang w:eastAsia="he-IL"/>
        </w:rPr>
        <w:t xml:space="preserve"> צריך תקן. אבל אם יש תקן אז זה חובה ולא רשות. </w:t>
      </w:r>
    </w:p>
    <w:p w:rsidR="00FB259E" w:rsidRDefault="00FB259E" w:rsidP="00CD1410">
      <w:pPr>
        <w:rPr>
          <w:rtl/>
          <w:lang w:eastAsia="he-IL"/>
        </w:rPr>
      </w:pPr>
      <w:bookmarkStart w:id="70" w:name="_ETM_Q1_241230"/>
      <w:bookmarkStart w:id="71" w:name="_ETM_Q1_241334"/>
      <w:bookmarkStart w:id="72" w:name="_ETM_Q1_243692"/>
      <w:bookmarkStart w:id="73" w:name="_ETM_Q1_294772"/>
      <w:bookmarkStart w:id="74" w:name="_ETM_Q1_294881"/>
      <w:bookmarkStart w:id="75" w:name="_ETM_Q1_489588"/>
      <w:bookmarkEnd w:id="70"/>
      <w:bookmarkEnd w:id="71"/>
      <w:bookmarkEnd w:id="72"/>
      <w:bookmarkEnd w:id="73"/>
      <w:bookmarkEnd w:id="74"/>
      <w:bookmarkEnd w:id="75"/>
    </w:p>
    <w:p w:rsidR="00FB259E" w:rsidRDefault="00FB259E" w:rsidP="00FB259E">
      <w:pPr>
        <w:pStyle w:val="a4"/>
        <w:keepNext/>
        <w:rPr>
          <w:rtl/>
        </w:rPr>
      </w:pPr>
      <w:bookmarkStart w:id="76" w:name="ET_speaker_איתי_עצמון_17"/>
      <w:r w:rsidRPr="00FB259E">
        <w:rPr>
          <w:rStyle w:val="TagStyle"/>
          <w:rtl/>
        </w:rPr>
        <w:t xml:space="preserve"> &lt;&lt; דובר &gt;&gt; </w:t>
      </w:r>
      <w:r>
        <w:rPr>
          <w:rtl/>
        </w:rPr>
        <w:t>איתי עצמון:</w:t>
      </w:r>
      <w:r w:rsidRPr="00FB259E">
        <w:rPr>
          <w:rStyle w:val="TagStyle"/>
          <w:rtl/>
        </w:rPr>
        <w:t xml:space="preserve"> &lt;&lt; דובר &gt;&gt;</w:t>
      </w:r>
      <w:r>
        <w:rPr>
          <w:rtl/>
        </w:rPr>
        <w:t xml:space="preserve">   </w:t>
      </w:r>
      <w:bookmarkEnd w:id="76"/>
    </w:p>
    <w:p w:rsidR="00FB259E" w:rsidRDefault="00FB259E" w:rsidP="00FB259E">
      <w:pPr>
        <w:pStyle w:val="KeepWithNext"/>
        <w:rPr>
          <w:rtl/>
          <w:lang w:eastAsia="he-IL"/>
        </w:rPr>
      </w:pPr>
    </w:p>
    <w:p w:rsidR="00FB259E" w:rsidRDefault="003D7CF7" w:rsidP="00301362">
      <w:pPr>
        <w:rPr>
          <w:rtl/>
          <w:lang w:eastAsia="he-IL"/>
        </w:rPr>
      </w:pPr>
      <w:bookmarkStart w:id="77" w:name="_ETM_Q1_490213"/>
      <w:bookmarkStart w:id="78" w:name="_ETM_Q1_490248"/>
      <w:bookmarkStart w:id="79" w:name="_ETM_Q1_296522"/>
      <w:bookmarkStart w:id="80" w:name="_ETM_Q1_296619"/>
      <w:bookmarkEnd w:id="77"/>
      <w:bookmarkEnd w:id="78"/>
      <w:bookmarkEnd w:id="79"/>
      <w:bookmarkEnd w:id="80"/>
      <w:r>
        <w:rPr>
          <w:rFonts w:hint="cs"/>
          <w:rtl/>
          <w:lang w:eastAsia="he-IL"/>
        </w:rPr>
        <w:t xml:space="preserve">אני רוצה להשלים את הדברים. </w:t>
      </w:r>
      <w:r w:rsidR="00FB259E">
        <w:rPr>
          <w:rFonts w:hint="cs"/>
          <w:rtl/>
          <w:lang w:eastAsia="he-IL"/>
        </w:rPr>
        <w:t xml:space="preserve">גם אנחנו בישיבות הפנימיות </w:t>
      </w:r>
      <w:r>
        <w:rPr>
          <w:rFonts w:hint="cs"/>
          <w:rtl/>
          <w:lang w:eastAsia="he-IL"/>
        </w:rPr>
        <w:t xml:space="preserve">שקיימנו עם נציגי משרד </w:t>
      </w:r>
      <w:bookmarkStart w:id="81" w:name="_ETM_Q1_298283"/>
      <w:bookmarkEnd w:id="81"/>
      <w:r>
        <w:rPr>
          <w:rFonts w:hint="cs"/>
          <w:rtl/>
          <w:lang w:eastAsia="he-IL"/>
        </w:rPr>
        <w:t xml:space="preserve">התקשורת </w:t>
      </w:r>
      <w:r w:rsidR="00FB259E">
        <w:rPr>
          <w:rFonts w:hint="cs"/>
          <w:rtl/>
          <w:lang w:eastAsia="he-IL"/>
        </w:rPr>
        <w:t xml:space="preserve">הערנו על ההצעה הזאת לתיקון, </w:t>
      </w:r>
      <w:r>
        <w:rPr>
          <w:rFonts w:hint="cs"/>
          <w:rtl/>
          <w:lang w:eastAsia="he-IL"/>
        </w:rPr>
        <w:t>מכיוון שהמשמעות שלה היא שהסמכות לקבוע את אותם תקני</w:t>
      </w:r>
      <w:bookmarkStart w:id="82" w:name="_ETM_Q1_304941"/>
      <w:bookmarkEnd w:id="82"/>
      <w:r>
        <w:rPr>
          <w:rFonts w:hint="cs"/>
          <w:rtl/>
          <w:lang w:eastAsia="he-IL"/>
        </w:rPr>
        <w:t xml:space="preserve"> איכות ושירות תישאר סמכות שבשיקול דעת בלבד. אין כאן למעשה </w:t>
      </w:r>
      <w:bookmarkStart w:id="83" w:name="_ETM_Q1_310341"/>
      <w:bookmarkEnd w:id="83"/>
      <w:r>
        <w:rPr>
          <w:rFonts w:hint="cs"/>
          <w:rtl/>
          <w:lang w:eastAsia="he-IL"/>
        </w:rPr>
        <w:t xml:space="preserve">שום גידור של שיקול הדעת, כפי שהוצג כאן בעל פה. אני חושב שהוועדה, שדובר בה רבות על השירות שנותנת חברת הדואר ונותנים יתר ספקי הדואר לציבור, צריכה לשקול שוב האם </w:t>
      </w:r>
      <w:bookmarkStart w:id="84" w:name="_ETM_Q1_324423"/>
      <w:bookmarkEnd w:id="84"/>
      <w:r>
        <w:rPr>
          <w:rFonts w:hint="cs"/>
          <w:rtl/>
          <w:lang w:eastAsia="he-IL"/>
        </w:rPr>
        <w:t xml:space="preserve">נכון לקבוע שהסמכות של השר לקבוע בתקנות תקני איכות ושירות </w:t>
      </w:r>
      <w:bookmarkStart w:id="85" w:name="_ETM_Q1_330391"/>
      <w:bookmarkEnd w:id="85"/>
      <w:r>
        <w:rPr>
          <w:rFonts w:hint="cs"/>
          <w:rtl/>
          <w:lang w:eastAsia="he-IL"/>
        </w:rPr>
        <w:t>לגבי השירותים הבסיסיים, השירותים שלגביהם חלה חובת אוניברסליות</w:t>
      </w:r>
      <w:r w:rsidR="003A5073">
        <w:rPr>
          <w:rFonts w:hint="cs"/>
          <w:rtl/>
          <w:lang w:eastAsia="he-IL"/>
        </w:rPr>
        <w:t xml:space="preserve">, תישאר </w:t>
      </w:r>
      <w:bookmarkStart w:id="86" w:name="_ETM_Q1_335423"/>
      <w:bookmarkEnd w:id="86"/>
      <w:r w:rsidR="003A5073">
        <w:rPr>
          <w:rFonts w:hint="cs"/>
          <w:rtl/>
          <w:lang w:eastAsia="he-IL"/>
        </w:rPr>
        <w:t>רק בשיקול דעת, ללא כל גידור וללא כל סייגים. אני</w:t>
      </w:r>
      <w:bookmarkStart w:id="87" w:name="_ETM_Q1_343000"/>
      <w:bookmarkEnd w:id="87"/>
      <w:r w:rsidR="003A5073">
        <w:rPr>
          <w:rFonts w:hint="cs"/>
          <w:rtl/>
          <w:lang w:eastAsia="he-IL"/>
        </w:rPr>
        <w:t xml:space="preserve"> חושב שנכון יותר לסייג את הסמכות הזאת </w:t>
      </w:r>
      <w:r w:rsidR="003A5073">
        <w:rPr>
          <w:rtl/>
          <w:lang w:eastAsia="he-IL"/>
        </w:rPr>
        <w:t>–</w:t>
      </w:r>
      <w:r w:rsidR="003A5073">
        <w:rPr>
          <w:rFonts w:hint="cs"/>
          <w:rtl/>
          <w:lang w:eastAsia="he-IL"/>
        </w:rPr>
        <w:t xml:space="preserve"> להשאיר </w:t>
      </w:r>
      <w:bookmarkStart w:id="88" w:name="_ETM_Q1_347698"/>
      <w:bookmarkEnd w:id="88"/>
      <w:r w:rsidR="003A5073">
        <w:rPr>
          <w:rFonts w:hint="cs"/>
          <w:rtl/>
          <w:lang w:eastAsia="he-IL"/>
        </w:rPr>
        <w:t xml:space="preserve">את זה כסמכות חובה, "אלא אם כן מצא כי", וכאן לומר מה הטעמים </w:t>
      </w:r>
      <w:proofErr w:type="spellStart"/>
      <w:r w:rsidR="003A5073">
        <w:rPr>
          <w:rFonts w:hint="cs"/>
          <w:rtl/>
          <w:lang w:eastAsia="he-IL"/>
        </w:rPr>
        <w:t>שבהתקיימם</w:t>
      </w:r>
      <w:proofErr w:type="spellEnd"/>
      <w:r w:rsidR="003A5073">
        <w:rPr>
          <w:rFonts w:hint="cs"/>
          <w:rtl/>
          <w:lang w:eastAsia="he-IL"/>
        </w:rPr>
        <w:t xml:space="preserve"> לא נכון או לא ראוי או </w:t>
      </w:r>
      <w:bookmarkStart w:id="89" w:name="_ETM_Q1_353593"/>
      <w:bookmarkEnd w:id="89"/>
      <w:r w:rsidR="003A5073">
        <w:rPr>
          <w:rFonts w:hint="cs"/>
          <w:rtl/>
          <w:lang w:eastAsia="he-IL"/>
        </w:rPr>
        <w:t xml:space="preserve">לא מוצדק לקבוע את אותם תקני איכות ושירות. </w:t>
      </w:r>
    </w:p>
    <w:p w:rsidR="00FB259E" w:rsidRDefault="00FB259E" w:rsidP="00CD1410">
      <w:pPr>
        <w:rPr>
          <w:rtl/>
          <w:lang w:eastAsia="he-IL"/>
        </w:rPr>
      </w:pPr>
      <w:bookmarkStart w:id="90" w:name="_ETM_Q1_367944"/>
      <w:bookmarkStart w:id="91" w:name="_ETM_Q1_368039"/>
      <w:bookmarkStart w:id="92" w:name="_ETM_Q1_369489"/>
      <w:bookmarkEnd w:id="90"/>
      <w:bookmarkEnd w:id="91"/>
      <w:bookmarkEnd w:id="92"/>
    </w:p>
    <w:p w:rsidR="003A5073" w:rsidRDefault="003A5073" w:rsidP="003A5073">
      <w:pPr>
        <w:pStyle w:val="af6"/>
        <w:keepNext/>
        <w:rPr>
          <w:rtl/>
        </w:rPr>
      </w:pPr>
      <w:r w:rsidRPr="003A5073">
        <w:rPr>
          <w:rStyle w:val="TagStyle"/>
          <w:rtl/>
        </w:rPr>
        <w:t xml:space="preserve"> &lt;&lt; יור &gt;&gt; </w:t>
      </w:r>
      <w:r>
        <w:rPr>
          <w:rtl/>
        </w:rPr>
        <w:t>היו"ר מיכאל מרדכי ביטון:</w:t>
      </w:r>
      <w:r w:rsidRPr="003A5073">
        <w:rPr>
          <w:rStyle w:val="TagStyle"/>
          <w:rtl/>
        </w:rPr>
        <w:t xml:space="preserve"> &lt;&lt; יור &gt;&gt;</w:t>
      </w:r>
      <w:r>
        <w:rPr>
          <w:rtl/>
        </w:rPr>
        <w:t xml:space="preserve">   </w:t>
      </w:r>
    </w:p>
    <w:p w:rsidR="003A5073" w:rsidRDefault="003A5073" w:rsidP="003A5073">
      <w:pPr>
        <w:pStyle w:val="KeepWithNext"/>
        <w:rPr>
          <w:rtl/>
          <w:lang w:eastAsia="he-IL"/>
        </w:rPr>
      </w:pPr>
    </w:p>
    <w:p w:rsidR="003A5073" w:rsidRDefault="003A5073" w:rsidP="003A5073">
      <w:pPr>
        <w:rPr>
          <w:rtl/>
          <w:lang w:eastAsia="he-IL"/>
        </w:rPr>
      </w:pPr>
      <w:r>
        <w:rPr>
          <w:rFonts w:hint="cs"/>
          <w:rtl/>
          <w:lang w:eastAsia="he-IL"/>
        </w:rPr>
        <w:t xml:space="preserve">תודה. עוד הערות לסעיף זה? אנא שכל הדוברים יציגו את עצמם. </w:t>
      </w:r>
    </w:p>
    <w:p w:rsidR="003A5073" w:rsidRPr="003A5073" w:rsidRDefault="003A5073" w:rsidP="003A5073">
      <w:pPr>
        <w:rPr>
          <w:rtl/>
          <w:lang w:eastAsia="he-IL"/>
        </w:rPr>
      </w:pPr>
      <w:bookmarkStart w:id="93" w:name="_ETM_Q1_364069"/>
      <w:bookmarkStart w:id="94" w:name="_ETM_Q1_364151"/>
      <w:bookmarkEnd w:id="93"/>
      <w:bookmarkEnd w:id="94"/>
    </w:p>
    <w:p w:rsidR="00FB259E" w:rsidRDefault="00FB259E" w:rsidP="00FB259E">
      <w:pPr>
        <w:pStyle w:val="af9"/>
        <w:keepNext/>
        <w:rPr>
          <w:rtl/>
          <w:lang w:eastAsia="he-IL"/>
        </w:rPr>
      </w:pPr>
      <w:bookmarkStart w:id="95" w:name="ET_guest_2862_12"/>
      <w:r w:rsidRPr="00FB259E">
        <w:rPr>
          <w:rStyle w:val="TagStyle"/>
          <w:rtl/>
        </w:rPr>
        <w:t xml:space="preserve"> &lt;&lt; אורח &gt;&gt; </w:t>
      </w:r>
      <w:r>
        <w:rPr>
          <w:rtl/>
          <w:lang w:eastAsia="he-IL"/>
        </w:rPr>
        <w:t>יורם בונן:</w:t>
      </w:r>
      <w:r w:rsidRPr="00FB259E">
        <w:rPr>
          <w:rStyle w:val="TagStyle"/>
          <w:rtl/>
        </w:rPr>
        <w:t xml:space="preserve"> &lt;&lt; אורח &gt;&gt;</w:t>
      </w:r>
      <w:r>
        <w:rPr>
          <w:rtl/>
          <w:lang w:eastAsia="he-IL"/>
        </w:rPr>
        <w:t xml:space="preserve">   </w:t>
      </w:r>
      <w:bookmarkEnd w:id="95"/>
    </w:p>
    <w:p w:rsidR="00FB259E" w:rsidRDefault="00FB259E" w:rsidP="00FB259E">
      <w:pPr>
        <w:pStyle w:val="KeepWithNext"/>
        <w:rPr>
          <w:rtl/>
          <w:lang w:eastAsia="he-IL"/>
        </w:rPr>
      </w:pPr>
    </w:p>
    <w:p w:rsidR="00FB259E" w:rsidRPr="00FB259E" w:rsidRDefault="003A5073" w:rsidP="00FB259E">
      <w:pPr>
        <w:rPr>
          <w:rtl/>
          <w:lang w:eastAsia="he-IL"/>
        </w:rPr>
      </w:pPr>
      <w:bookmarkStart w:id="96" w:name="_ETM_Q1_370060"/>
      <w:bookmarkStart w:id="97" w:name="_ETM_Q1_370118"/>
      <w:bookmarkEnd w:id="96"/>
      <w:bookmarkEnd w:id="97"/>
      <w:r>
        <w:rPr>
          <w:rFonts w:hint="cs"/>
          <w:rtl/>
          <w:lang w:eastAsia="he-IL"/>
        </w:rPr>
        <w:t xml:space="preserve">אני </w:t>
      </w:r>
      <w:bookmarkStart w:id="98" w:name="_ETM_Q1_367974"/>
      <w:bookmarkEnd w:id="98"/>
      <w:r w:rsidR="00301362">
        <w:rPr>
          <w:rFonts w:hint="cs"/>
          <w:rtl/>
          <w:lang w:eastAsia="he-IL"/>
        </w:rPr>
        <w:t xml:space="preserve">מדבר </w:t>
      </w:r>
      <w:r w:rsidR="00FB259E">
        <w:rPr>
          <w:rFonts w:hint="cs"/>
          <w:rtl/>
          <w:lang w:eastAsia="he-IL"/>
        </w:rPr>
        <w:t xml:space="preserve">בשם </w:t>
      </w:r>
      <w:bookmarkStart w:id="99" w:name="_ETM_Q1_371136"/>
      <w:bookmarkEnd w:id="99"/>
      <w:r w:rsidR="00FB259E">
        <w:rPr>
          <w:rFonts w:hint="cs"/>
          <w:rtl/>
          <w:lang w:eastAsia="he-IL"/>
        </w:rPr>
        <w:t>חברת מסר.</w:t>
      </w:r>
      <w:r>
        <w:rPr>
          <w:rFonts w:hint="cs"/>
          <w:rtl/>
          <w:lang w:eastAsia="he-IL"/>
        </w:rPr>
        <w:t xml:space="preserve"> אנחנו מבקשים שלפחות לעניין תקני השירות במרכזי חלוקה לבעלי</w:t>
      </w:r>
      <w:bookmarkStart w:id="100" w:name="_ETM_Q1_402861"/>
      <w:bookmarkEnd w:id="100"/>
      <w:r>
        <w:rPr>
          <w:rFonts w:hint="cs"/>
          <w:rtl/>
          <w:lang w:eastAsia="he-IL"/>
        </w:rPr>
        <w:t xml:space="preserve"> היתרים תהיה חובה על השר לקבוע את התקנים, ואסביר מדוע. </w:t>
      </w:r>
      <w:bookmarkStart w:id="101" w:name="_ETM_Q1_407670"/>
      <w:bookmarkEnd w:id="101"/>
      <w:r>
        <w:rPr>
          <w:rFonts w:hint="cs"/>
          <w:rtl/>
          <w:lang w:eastAsia="he-IL"/>
        </w:rPr>
        <w:t xml:space="preserve">ההסדר מבקש ליצור סיטואציה חדשה. </w:t>
      </w:r>
    </w:p>
    <w:p w:rsidR="00CD1410" w:rsidRDefault="00CD1410" w:rsidP="00CD1410">
      <w:pPr>
        <w:rPr>
          <w:rtl/>
          <w:lang w:eastAsia="he-IL"/>
        </w:rPr>
      </w:pPr>
    </w:p>
    <w:p w:rsidR="00FB259E" w:rsidRDefault="00FB259E" w:rsidP="00FB259E">
      <w:pPr>
        <w:pStyle w:val="af6"/>
        <w:keepNext/>
        <w:rPr>
          <w:rtl/>
        </w:rPr>
      </w:pPr>
      <w:bookmarkStart w:id="102" w:name="ET_yor_5765_13"/>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102"/>
    </w:p>
    <w:p w:rsidR="00FB259E" w:rsidRDefault="00FB259E" w:rsidP="00FB259E">
      <w:pPr>
        <w:pStyle w:val="KeepWithNext"/>
        <w:rPr>
          <w:rtl/>
          <w:lang w:eastAsia="he-IL"/>
        </w:rPr>
      </w:pPr>
    </w:p>
    <w:p w:rsidR="00FB259E" w:rsidRDefault="003A5073" w:rsidP="003A5073">
      <w:pPr>
        <w:rPr>
          <w:rtl/>
          <w:lang w:eastAsia="he-IL"/>
        </w:rPr>
      </w:pPr>
      <w:bookmarkStart w:id="103" w:name="_ETM_Q1_436218"/>
      <w:bookmarkEnd w:id="103"/>
      <w:r>
        <w:rPr>
          <w:rFonts w:hint="cs"/>
          <w:rtl/>
          <w:lang w:eastAsia="he-IL"/>
        </w:rPr>
        <w:t>נשמע סביר. אל תפרט.</w:t>
      </w:r>
      <w:bookmarkStart w:id="104" w:name="_ETM_Q1_410481"/>
      <w:bookmarkEnd w:id="104"/>
      <w:r>
        <w:rPr>
          <w:rFonts w:hint="cs"/>
          <w:rtl/>
          <w:lang w:eastAsia="he-IL"/>
        </w:rPr>
        <w:t xml:space="preserve"> אתה אומר: בגלל </w:t>
      </w:r>
      <w:r w:rsidR="00301362">
        <w:rPr>
          <w:rFonts w:hint="cs"/>
          <w:rtl/>
          <w:lang w:eastAsia="he-IL"/>
        </w:rPr>
        <w:t>הרגישות של השליטה במרכזי החלוקה</w:t>
      </w:r>
      <w:r>
        <w:rPr>
          <w:rFonts w:hint="cs"/>
          <w:rtl/>
          <w:lang w:eastAsia="he-IL"/>
        </w:rPr>
        <w:t xml:space="preserve"> תקן השירות ייקבע. </w:t>
      </w:r>
    </w:p>
    <w:p w:rsidR="003A5073" w:rsidRDefault="003A5073" w:rsidP="003A5073">
      <w:pPr>
        <w:rPr>
          <w:rtl/>
          <w:lang w:eastAsia="he-IL"/>
        </w:rPr>
      </w:pPr>
    </w:p>
    <w:p w:rsidR="003A5073" w:rsidRDefault="003A5073" w:rsidP="003A5073">
      <w:pPr>
        <w:pStyle w:val="af9"/>
        <w:keepNext/>
        <w:rPr>
          <w:rtl/>
          <w:lang w:eastAsia="he-IL"/>
        </w:rPr>
      </w:pPr>
      <w:bookmarkStart w:id="105" w:name="ET_guest_2862_459"/>
      <w:r w:rsidRPr="003A5073">
        <w:rPr>
          <w:rStyle w:val="TagStyle"/>
          <w:rtl/>
        </w:rPr>
        <w:t xml:space="preserve"> &lt;&lt; אורח &gt;&gt; </w:t>
      </w:r>
      <w:r>
        <w:rPr>
          <w:rtl/>
          <w:lang w:eastAsia="he-IL"/>
        </w:rPr>
        <w:t>יורם בונן:</w:t>
      </w:r>
      <w:r w:rsidRPr="003A5073">
        <w:rPr>
          <w:rStyle w:val="TagStyle"/>
          <w:rtl/>
        </w:rPr>
        <w:t xml:space="preserve"> &lt;&lt; אורח &gt;&gt;</w:t>
      </w:r>
      <w:r>
        <w:rPr>
          <w:rtl/>
          <w:lang w:eastAsia="he-IL"/>
        </w:rPr>
        <w:t xml:space="preserve">   </w:t>
      </w:r>
      <w:bookmarkEnd w:id="105"/>
    </w:p>
    <w:p w:rsidR="003A5073" w:rsidRDefault="003A5073" w:rsidP="003A5073">
      <w:pPr>
        <w:pStyle w:val="KeepWithNext"/>
        <w:rPr>
          <w:rtl/>
          <w:lang w:eastAsia="he-IL"/>
        </w:rPr>
      </w:pPr>
    </w:p>
    <w:p w:rsidR="003A5073" w:rsidRDefault="003A5073" w:rsidP="003A5073">
      <w:pPr>
        <w:rPr>
          <w:rtl/>
          <w:lang w:eastAsia="he-IL"/>
        </w:rPr>
      </w:pPr>
      <w:r>
        <w:rPr>
          <w:rFonts w:hint="cs"/>
          <w:rtl/>
          <w:lang w:eastAsia="he-IL"/>
        </w:rPr>
        <w:t xml:space="preserve">באופן שיאפשר למתחרים לעמוד בהתחייבויות שלהם ללקוחות. </w:t>
      </w:r>
    </w:p>
    <w:p w:rsidR="003A5073" w:rsidRDefault="003A5073" w:rsidP="003A5073">
      <w:pPr>
        <w:rPr>
          <w:rtl/>
          <w:lang w:eastAsia="he-IL"/>
        </w:rPr>
      </w:pPr>
    </w:p>
    <w:p w:rsidR="003A5073" w:rsidRDefault="003A5073" w:rsidP="003A5073">
      <w:pPr>
        <w:pStyle w:val="af6"/>
        <w:keepNext/>
        <w:rPr>
          <w:rtl/>
        </w:rPr>
      </w:pPr>
      <w:bookmarkStart w:id="106" w:name="ET_yor_5765_460"/>
      <w:r w:rsidRPr="003A5073">
        <w:rPr>
          <w:rStyle w:val="TagStyle"/>
          <w:rtl/>
        </w:rPr>
        <w:lastRenderedPageBreak/>
        <w:t xml:space="preserve"> &lt;&lt; יור &gt;&gt; </w:t>
      </w:r>
      <w:r>
        <w:rPr>
          <w:rtl/>
        </w:rPr>
        <w:t>היו"ר מיכאל מרדכי ביטון:</w:t>
      </w:r>
      <w:r w:rsidRPr="003A5073">
        <w:rPr>
          <w:rStyle w:val="TagStyle"/>
          <w:rtl/>
        </w:rPr>
        <w:t xml:space="preserve"> &lt;&lt; יור &gt;&gt;</w:t>
      </w:r>
      <w:r>
        <w:rPr>
          <w:rtl/>
        </w:rPr>
        <w:t xml:space="preserve">   </w:t>
      </w:r>
      <w:bookmarkEnd w:id="106"/>
    </w:p>
    <w:p w:rsidR="003A5073" w:rsidRDefault="003A5073" w:rsidP="003A5073">
      <w:pPr>
        <w:pStyle w:val="KeepWithNext"/>
        <w:rPr>
          <w:rtl/>
          <w:lang w:eastAsia="he-IL"/>
        </w:rPr>
      </w:pPr>
    </w:p>
    <w:p w:rsidR="003A5073" w:rsidRPr="003A5073" w:rsidRDefault="003A5073" w:rsidP="003A5073">
      <w:pPr>
        <w:rPr>
          <w:rtl/>
          <w:lang w:eastAsia="he-IL"/>
        </w:rPr>
      </w:pPr>
      <w:r>
        <w:rPr>
          <w:rFonts w:hint="cs"/>
          <w:rtl/>
          <w:lang w:eastAsia="he-IL"/>
        </w:rPr>
        <w:t xml:space="preserve">לדעת שזה מה </w:t>
      </w:r>
      <w:bookmarkStart w:id="107" w:name="_ETM_Q1_421123"/>
      <w:bookmarkEnd w:id="107"/>
      <w:r>
        <w:rPr>
          <w:rFonts w:hint="cs"/>
          <w:rtl/>
          <w:lang w:eastAsia="he-IL"/>
        </w:rPr>
        <w:t>שהם מקבלים. אגב, הדואר חתום</w:t>
      </w:r>
      <w:bookmarkStart w:id="108" w:name="_ETM_Q1_425871"/>
      <w:bookmarkEnd w:id="108"/>
      <w:r>
        <w:rPr>
          <w:rFonts w:hint="cs"/>
          <w:rtl/>
          <w:lang w:eastAsia="he-IL"/>
        </w:rPr>
        <w:t xml:space="preserve"> על תקני שירות גם עם העולם, הוא יודע לתת שירות, </w:t>
      </w:r>
      <w:bookmarkStart w:id="109" w:name="_ETM_Q1_431670"/>
      <w:bookmarkEnd w:id="109"/>
      <w:r>
        <w:rPr>
          <w:rFonts w:hint="cs"/>
          <w:rtl/>
          <w:lang w:eastAsia="he-IL"/>
        </w:rPr>
        <w:t>אין בעיה. אני חושב שבסוגיית מרכזי השירות, בגלל השליטה בהם,</w:t>
      </w:r>
      <w:bookmarkStart w:id="110" w:name="_ETM_Q1_434701"/>
      <w:bookmarkEnd w:id="110"/>
      <w:r>
        <w:rPr>
          <w:rFonts w:hint="cs"/>
          <w:rtl/>
          <w:lang w:eastAsia="he-IL"/>
        </w:rPr>
        <w:t xml:space="preserve"> צריך שיהיה תקן שירות מאוד מאוד ברור.</w:t>
      </w:r>
    </w:p>
    <w:p w:rsidR="00FB259E" w:rsidRDefault="00FB259E" w:rsidP="00FB259E">
      <w:pPr>
        <w:rPr>
          <w:rtl/>
          <w:lang w:eastAsia="he-IL"/>
        </w:rPr>
      </w:pPr>
      <w:bookmarkStart w:id="111" w:name="_ETM_Q1_440227"/>
      <w:bookmarkStart w:id="112" w:name="_ETM_Q1_440311"/>
      <w:bookmarkEnd w:id="111"/>
      <w:bookmarkEnd w:id="112"/>
    </w:p>
    <w:p w:rsidR="00FB259E" w:rsidRDefault="00FB259E" w:rsidP="00FB259E">
      <w:pPr>
        <w:pStyle w:val="a4"/>
        <w:keepNext/>
        <w:rPr>
          <w:rtl/>
        </w:rPr>
      </w:pPr>
      <w:bookmarkStart w:id="113" w:name="ET_speaker_5292_14"/>
      <w:r w:rsidRPr="00FB259E">
        <w:rPr>
          <w:rStyle w:val="TagStyle"/>
          <w:rtl/>
        </w:rPr>
        <w:t xml:space="preserve"> &lt;&lt; דובר &gt;&gt; </w:t>
      </w:r>
      <w:r>
        <w:rPr>
          <w:rtl/>
        </w:rPr>
        <w:t>אוסאמה סעדי (הרשימה המשותפת):</w:t>
      </w:r>
      <w:r w:rsidRPr="00FB259E">
        <w:rPr>
          <w:rStyle w:val="TagStyle"/>
          <w:rtl/>
        </w:rPr>
        <w:t xml:space="preserve"> &lt;&lt; דובר &gt;&gt;</w:t>
      </w:r>
      <w:r>
        <w:rPr>
          <w:rtl/>
        </w:rPr>
        <w:t xml:space="preserve">   </w:t>
      </w:r>
      <w:bookmarkEnd w:id="113"/>
    </w:p>
    <w:p w:rsidR="00FB259E" w:rsidRDefault="00FB259E" w:rsidP="00FB259E">
      <w:pPr>
        <w:pStyle w:val="KeepWithNext"/>
        <w:rPr>
          <w:rtl/>
          <w:lang w:eastAsia="he-IL"/>
        </w:rPr>
      </w:pPr>
    </w:p>
    <w:p w:rsidR="00FB259E" w:rsidRDefault="003A5073" w:rsidP="00FB259E">
      <w:pPr>
        <w:rPr>
          <w:rtl/>
          <w:lang w:eastAsia="he-IL"/>
        </w:rPr>
      </w:pPr>
      <w:bookmarkStart w:id="114" w:name="_ETM_Q1_441700"/>
      <w:bookmarkStart w:id="115" w:name="_ETM_Q1_441757"/>
      <w:bookmarkEnd w:id="114"/>
      <w:bookmarkEnd w:id="115"/>
      <w:r>
        <w:rPr>
          <w:rFonts w:hint="cs"/>
          <w:rtl/>
          <w:lang w:eastAsia="he-IL"/>
        </w:rPr>
        <w:t xml:space="preserve">אבל </w:t>
      </w:r>
      <w:r w:rsidR="00FB259E">
        <w:rPr>
          <w:rFonts w:hint="cs"/>
          <w:rtl/>
          <w:lang w:eastAsia="he-IL"/>
        </w:rPr>
        <w:t xml:space="preserve">זה לא </w:t>
      </w:r>
      <w:bookmarkStart w:id="116" w:name="_ETM_Q1_442327"/>
      <w:bookmarkEnd w:id="116"/>
      <w:r w:rsidR="00FB259E">
        <w:rPr>
          <w:rFonts w:hint="cs"/>
          <w:rtl/>
          <w:lang w:eastAsia="he-IL"/>
        </w:rPr>
        <w:t>רק מרכזי שירות אלא גם דפוס</w:t>
      </w:r>
      <w:r w:rsidR="009B402A">
        <w:rPr>
          <w:rFonts w:hint="cs"/>
          <w:rtl/>
          <w:lang w:eastAsia="he-IL"/>
        </w:rPr>
        <w:t xml:space="preserve"> וכל הדברים האלה</w:t>
      </w:r>
      <w:r w:rsidR="00FB259E">
        <w:rPr>
          <w:rFonts w:hint="cs"/>
          <w:rtl/>
          <w:lang w:eastAsia="he-IL"/>
        </w:rPr>
        <w:t>.</w:t>
      </w:r>
    </w:p>
    <w:p w:rsidR="00FB259E" w:rsidRDefault="00FB259E" w:rsidP="00FB259E">
      <w:pPr>
        <w:rPr>
          <w:rtl/>
          <w:lang w:eastAsia="he-IL"/>
        </w:rPr>
      </w:pPr>
      <w:bookmarkStart w:id="117" w:name="_ETM_Q1_449749"/>
      <w:bookmarkStart w:id="118" w:name="_ETM_Q1_449848"/>
      <w:bookmarkEnd w:id="117"/>
      <w:bookmarkEnd w:id="118"/>
    </w:p>
    <w:p w:rsidR="00FB259E" w:rsidRDefault="00FB259E" w:rsidP="00FB259E">
      <w:pPr>
        <w:pStyle w:val="af6"/>
        <w:keepNext/>
        <w:rPr>
          <w:rtl/>
        </w:rPr>
      </w:pPr>
      <w:bookmarkStart w:id="119" w:name="ET_yor_5765_15"/>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119"/>
    </w:p>
    <w:p w:rsidR="00FB259E" w:rsidRDefault="00FB259E" w:rsidP="00FB259E">
      <w:pPr>
        <w:pStyle w:val="KeepWithNext"/>
        <w:rPr>
          <w:rtl/>
          <w:lang w:eastAsia="he-IL"/>
        </w:rPr>
      </w:pPr>
    </w:p>
    <w:p w:rsidR="00FB259E" w:rsidRDefault="009B402A" w:rsidP="00FB259E">
      <w:pPr>
        <w:rPr>
          <w:rtl/>
          <w:lang w:eastAsia="he-IL"/>
        </w:rPr>
      </w:pPr>
      <w:bookmarkStart w:id="120" w:name="_ETM_Q1_450778"/>
      <w:bookmarkEnd w:id="120"/>
      <w:r>
        <w:rPr>
          <w:rFonts w:hint="cs"/>
          <w:rtl/>
          <w:lang w:eastAsia="he-IL"/>
        </w:rPr>
        <w:t xml:space="preserve">תלוי במה. </w:t>
      </w:r>
      <w:r w:rsidR="00FB259E">
        <w:rPr>
          <w:rFonts w:hint="cs"/>
          <w:rtl/>
          <w:lang w:eastAsia="he-IL"/>
        </w:rPr>
        <w:t xml:space="preserve">לא צריך </w:t>
      </w:r>
      <w:r>
        <w:rPr>
          <w:rFonts w:hint="cs"/>
          <w:rtl/>
          <w:lang w:eastAsia="he-IL"/>
        </w:rPr>
        <w:t>להוסיף לרגולציה, לא חייבים על מה שלא חייב</w:t>
      </w:r>
      <w:r w:rsidR="00301362">
        <w:rPr>
          <w:rFonts w:hint="cs"/>
          <w:rtl/>
          <w:lang w:eastAsia="he-IL"/>
        </w:rPr>
        <w:t>ים</w:t>
      </w:r>
      <w:r>
        <w:rPr>
          <w:rFonts w:hint="cs"/>
          <w:rtl/>
          <w:lang w:eastAsia="he-IL"/>
        </w:rPr>
        <w:t xml:space="preserve">. </w:t>
      </w:r>
    </w:p>
    <w:p w:rsidR="00FB259E" w:rsidRDefault="00FB259E" w:rsidP="00FB259E">
      <w:pPr>
        <w:rPr>
          <w:rtl/>
          <w:lang w:eastAsia="he-IL"/>
        </w:rPr>
      </w:pPr>
      <w:bookmarkStart w:id="121" w:name="_ETM_Q1_454700"/>
      <w:bookmarkStart w:id="122" w:name="_ETM_Q1_454790"/>
      <w:bookmarkStart w:id="123" w:name="_ETM_Q1_456237"/>
      <w:bookmarkEnd w:id="121"/>
      <w:bookmarkEnd w:id="122"/>
      <w:bookmarkEnd w:id="123"/>
    </w:p>
    <w:p w:rsidR="00FB259E" w:rsidRDefault="00FB259E" w:rsidP="00FB259E">
      <w:pPr>
        <w:pStyle w:val="af9"/>
        <w:keepNext/>
        <w:rPr>
          <w:rtl/>
          <w:lang w:eastAsia="he-IL"/>
        </w:rPr>
      </w:pPr>
      <w:bookmarkStart w:id="124" w:name="ET_guest_852554_16"/>
      <w:r w:rsidRPr="00FB259E">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FB259E">
        <w:rPr>
          <w:rStyle w:val="TagStyle"/>
          <w:rtl/>
        </w:rPr>
        <w:t xml:space="preserve"> &lt;&lt; אורח &gt;&gt;</w:t>
      </w:r>
      <w:r>
        <w:rPr>
          <w:rtl/>
          <w:lang w:eastAsia="he-IL"/>
        </w:rPr>
        <w:t xml:space="preserve">   </w:t>
      </w:r>
      <w:bookmarkEnd w:id="124"/>
    </w:p>
    <w:p w:rsidR="00FB259E" w:rsidRDefault="00FB259E" w:rsidP="00FB259E">
      <w:pPr>
        <w:pStyle w:val="KeepWithNext"/>
        <w:rPr>
          <w:rtl/>
          <w:lang w:eastAsia="he-IL"/>
        </w:rPr>
      </w:pPr>
    </w:p>
    <w:p w:rsidR="00FB259E" w:rsidRDefault="009B402A" w:rsidP="00301362">
      <w:pPr>
        <w:rPr>
          <w:rtl/>
          <w:lang w:eastAsia="he-IL"/>
        </w:rPr>
      </w:pPr>
      <w:bookmarkStart w:id="125" w:name="_ETM_Q1_456821"/>
      <w:bookmarkStart w:id="126" w:name="_ETM_Q1_456881"/>
      <w:bookmarkEnd w:id="125"/>
      <w:bookmarkEnd w:id="126"/>
      <w:r>
        <w:rPr>
          <w:rFonts w:hint="cs"/>
          <w:rtl/>
          <w:lang w:eastAsia="he-IL"/>
        </w:rPr>
        <w:t xml:space="preserve">אדוני היושב-ראש, </w:t>
      </w:r>
      <w:r w:rsidR="00FB259E">
        <w:rPr>
          <w:rFonts w:hint="cs"/>
          <w:rtl/>
          <w:lang w:eastAsia="he-IL"/>
        </w:rPr>
        <w:t xml:space="preserve">אשמח להתייחס </w:t>
      </w:r>
      <w:bookmarkStart w:id="127" w:name="_ETM_Q1_458541"/>
      <w:bookmarkEnd w:id="127"/>
      <w:r w:rsidR="00FB259E">
        <w:rPr>
          <w:rFonts w:hint="cs"/>
          <w:rtl/>
          <w:lang w:eastAsia="he-IL"/>
        </w:rPr>
        <w:t>להערה של חבר הכנסת אוסאמה סעדי</w:t>
      </w:r>
      <w:r>
        <w:rPr>
          <w:rFonts w:hint="cs"/>
          <w:rtl/>
          <w:lang w:eastAsia="he-IL"/>
        </w:rPr>
        <w:t xml:space="preserve"> ולהערה של איתי עצמון ולהסביר את הרציונל שבבסיסו ביחד עם משרד התקשורת </w:t>
      </w:r>
      <w:bookmarkStart w:id="128" w:name="_ETM_Q1_479423"/>
      <w:bookmarkEnd w:id="128"/>
      <w:r>
        <w:rPr>
          <w:rFonts w:hint="cs"/>
          <w:rtl/>
          <w:lang w:eastAsia="he-IL"/>
        </w:rPr>
        <w:t>חשבנו שנכון להציע את הנוסח הנוכחי</w:t>
      </w:r>
      <w:r w:rsidR="00FB259E">
        <w:rPr>
          <w:rFonts w:hint="cs"/>
          <w:rtl/>
          <w:lang w:eastAsia="he-IL"/>
        </w:rPr>
        <w:t xml:space="preserve">. </w:t>
      </w:r>
      <w:r>
        <w:rPr>
          <w:rFonts w:hint="cs"/>
          <w:rtl/>
          <w:lang w:eastAsia="he-IL"/>
        </w:rPr>
        <w:t>הרבה מאוד מן השירותים שמוגדרים</w:t>
      </w:r>
      <w:bookmarkStart w:id="129" w:name="_ETM_Q1_485303"/>
      <w:bookmarkEnd w:id="129"/>
      <w:r>
        <w:rPr>
          <w:rFonts w:hint="cs"/>
          <w:rtl/>
          <w:lang w:eastAsia="he-IL"/>
        </w:rPr>
        <w:t xml:space="preserve"> כשירותים בסיסיים הם שירותים שפתוחים לתחרות. מה לא היינו רוצים שיקרה? לא היינו רוצים שבתחום שהוא פתוח לתחרות אבל הוא</w:t>
      </w:r>
      <w:bookmarkStart w:id="130" w:name="_ETM_Q1_494824"/>
      <w:bookmarkEnd w:id="130"/>
      <w:r>
        <w:rPr>
          <w:rFonts w:hint="cs"/>
          <w:rtl/>
          <w:lang w:eastAsia="he-IL"/>
        </w:rPr>
        <w:t xml:space="preserve"> גם שירות בסיסי ייקבע טיב שירות רק לדואר. למשל, רק בשביל לסבר את האוזן, תחום חלוקת העיתונים </w:t>
      </w:r>
      <w:r>
        <w:rPr>
          <w:rtl/>
          <w:lang w:eastAsia="he-IL"/>
        </w:rPr>
        <w:t>–</w:t>
      </w:r>
      <w:r>
        <w:rPr>
          <w:rFonts w:hint="cs"/>
          <w:rtl/>
          <w:lang w:eastAsia="he-IL"/>
        </w:rPr>
        <w:t xml:space="preserve"> זה תחום </w:t>
      </w:r>
      <w:bookmarkStart w:id="131" w:name="_ETM_Q1_504402"/>
      <w:bookmarkEnd w:id="131"/>
      <w:r>
        <w:rPr>
          <w:rFonts w:hint="cs"/>
          <w:rtl/>
          <w:lang w:eastAsia="he-IL"/>
        </w:rPr>
        <w:t xml:space="preserve">בסיסי אבל </w:t>
      </w:r>
      <w:r w:rsidR="00FB259E">
        <w:rPr>
          <w:rFonts w:hint="cs"/>
          <w:rtl/>
          <w:lang w:eastAsia="he-IL"/>
        </w:rPr>
        <w:t xml:space="preserve">בוודאי שבתחרות יש את </w:t>
      </w:r>
      <w:bookmarkStart w:id="132" w:name="_ETM_Q1_512924"/>
      <w:bookmarkEnd w:id="132"/>
      <w:r w:rsidR="00FB259E">
        <w:rPr>
          <w:rFonts w:hint="cs"/>
          <w:rtl/>
          <w:lang w:eastAsia="he-IL"/>
        </w:rPr>
        <w:t xml:space="preserve">אלמנט </w:t>
      </w:r>
      <w:r>
        <w:rPr>
          <w:rFonts w:hint="cs"/>
          <w:rtl/>
          <w:lang w:eastAsia="he-IL"/>
        </w:rPr>
        <w:t>המחיר אבל יש אלמנטים נוספים, שכן טיב שירות</w:t>
      </w:r>
      <w:bookmarkStart w:id="133" w:name="_ETM_Q1_510346"/>
      <w:bookmarkEnd w:id="133"/>
      <w:r>
        <w:rPr>
          <w:rFonts w:hint="cs"/>
          <w:rtl/>
          <w:lang w:eastAsia="he-IL"/>
        </w:rPr>
        <w:t xml:space="preserve"> דה פקטו יכול למעשה לשמש כלי ל</w:t>
      </w:r>
      <w:r w:rsidR="00FB259E">
        <w:rPr>
          <w:rFonts w:hint="cs"/>
          <w:rtl/>
          <w:lang w:eastAsia="he-IL"/>
        </w:rPr>
        <w:t xml:space="preserve">תחרות </w:t>
      </w:r>
      <w:r>
        <w:rPr>
          <w:rFonts w:hint="cs"/>
          <w:rtl/>
          <w:lang w:eastAsia="he-IL"/>
        </w:rPr>
        <w:t>בדיוק כמו מחיר.</w:t>
      </w:r>
    </w:p>
    <w:p w:rsidR="00FB259E" w:rsidRDefault="00FB259E" w:rsidP="00FB259E">
      <w:pPr>
        <w:rPr>
          <w:rtl/>
          <w:lang w:eastAsia="he-IL"/>
        </w:rPr>
      </w:pPr>
      <w:bookmarkStart w:id="134" w:name="_ETM_Q1_518917"/>
      <w:bookmarkStart w:id="135" w:name="_ETM_Q1_519006"/>
      <w:bookmarkStart w:id="136" w:name="_ETM_Q1_519899"/>
      <w:bookmarkEnd w:id="134"/>
      <w:bookmarkEnd w:id="135"/>
      <w:bookmarkEnd w:id="136"/>
    </w:p>
    <w:p w:rsidR="00FB259E" w:rsidRDefault="00FB259E" w:rsidP="00FB259E">
      <w:pPr>
        <w:pStyle w:val="a4"/>
        <w:keepNext/>
        <w:rPr>
          <w:rtl/>
        </w:rPr>
      </w:pPr>
      <w:bookmarkStart w:id="137" w:name="ET_speaker_5292_18"/>
      <w:r w:rsidRPr="00FB259E">
        <w:rPr>
          <w:rStyle w:val="TagStyle"/>
          <w:rtl/>
        </w:rPr>
        <w:t xml:space="preserve"> &lt;&lt; דובר &gt;&gt; </w:t>
      </w:r>
      <w:r>
        <w:rPr>
          <w:rtl/>
        </w:rPr>
        <w:t>אוסאמה סעדי (הרשימה המשותפת):</w:t>
      </w:r>
      <w:r w:rsidRPr="00FB259E">
        <w:rPr>
          <w:rStyle w:val="TagStyle"/>
          <w:rtl/>
        </w:rPr>
        <w:t xml:space="preserve"> &lt;&lt; דובר &gt;&gt;</w:t>
      </w:r>
      <w:r>
        <w:rPr>
          <w:rtl/>
        </w:rPr>
        <w:t xml:space="preserve">   </w:t>
      </w:r>
      <w:bookmarkEnd w:id="137"/>
    </w:p>
    <w:p w:rsidR="00FB259E" w:rsidRDefault="00FB259E" w:rsidP="00FB259E">
      <w:pPr>
        <w:pStyle w:val="KeepWithNext"/>
        <w:rPr>
          <w:rtl/>
          <w:lang w:eastAsia="he-IL"/>
        </w:rPr>
      </w:pPr>
    </w:p>
    <w:p w:rsidR="00FB259E" w:rsidRDefault="009B402A" w:rsidP="00FB259E">
      <w:pPr>
        <w:rPr>
          <w:rtl/>
          <w:lang w:eastAsia="he-IL"/>
        </w:rPr>
      </w:pPr>
      <w:bookmarkStart w:id="138" w:name="_ETM_Q1_520410"/>
      <w:bookmarkStart w:id="139" w:name="_ETM_Q1_520460"/>
      <w:bookmarkEnd w:id="138"/>
      <w:bookmarkEnd w:id="139"/>
      <w:r>
        <w:rPr>
          <w:rFonts w:hint="cs"/>
          <w:rtl/>
          <w:lang w:eastAsia="he-IL"/>
        </w:rPr>
        <w:t>לחלוקת עיתונים אני צריך תקן?</w:t>
      </w:r>
    </w:p>
    <w:p w:rsidR="00FB259E" w:rsidRDefault="00FB259E" w:rsidP="00FB259E">
      <w:pPr>
        <w:rPr>
          <w:rtl/>
          <w:lang w:eastAsia="he-IL"/>
        </w:rPr>
      </w:pPr>
      <w:bookmarkStart w:id="140" w:name="_ETM_Q1_522934"/>
      <w:bookmarkStart w:id="141" w:name="_ETM_Q1_523010"/>
      <w:bookmarkStart w:id="142" w:name="_ETM_Q1_525261"/>
      <w:bookmarkEnd w:id="140"/>
      <w:bookmarkEnd w:id="141"/>
      <w:bookmarkEnd w:id="142"/>
    </w:p>
    <w:p w:rsidR="00FB259E" w:rsidRDefault="00FB259E" w:rsidP="00FB259E">
      <w:pPr>
        <w:pStyle w:val="af9"/>
        <w:keepNext/>
        <w:rPr>
          <w:rtl/>
          <w:lang w:eastAsia="he-IL"/>
        </w:rPr>
      </w:pPr>
      <w:bookmarkStart w:id="143" w:name="ET_guest_553624_19"/>
      <w:r w:rsidRPr="00FB259E">
        <w:rPr>
          <w:rStyle w:val="TagStyle"/>
          <w:rtl/>
        </w:rPr>
        <w:t xml:space="preserve"> &lt;&lt; אורח &gt;&gt; </w:t>
      </w:r>
      <w:r>
        <w:rPr>
          <w:rtl/>
          <w:lang w:eastAsia="he-IL"/>
        </w:rPr>
        <w:t>נגה רובינשטיין:</w:t>
      </w:r>
      <w:r w:rsidRPr="00FB259E">
        <w:rPr>
          <w:rStyle w:val="TagStyle"/>
          <w:rtl/>
        </w:rPr>
        <w:t xml:space="preserve"> &lt;&lt; אורח &gt;&gt;</w:t>
      </w:r>
      <w:r>
        <w:rPr>
          <w:rtl/>
          <w:lang w:eastAsia="he-IL"/>
        </w:rPr>
        <w:t xml:space="preserve">   </w:t>
      </w:r>
      <w:bookmarkEnd w:id="143"/>
    </w:p>
    <w:p w:rsidR="00FB259E" w:rsidRDefault="00FB259E" w:rsidP="00FB259E">
      <w:pPr>
        <w:pStyle w:val="KeepWithNext"/>
        <w:rPr>
          <w:rtl/>
          <w:lang w:eastAsia="he-IL"/>
        </w:rPr>
      </w:pPr>
    </w:p>
    <w:p w:rsidR="00FB259E" w:rsidRDefault="009B402A" w:rsidP="00FB259E">
      <w:pPr>
        <w:rPr>
          <w:rtl/>
          <w:lang w:eastAsia="he-IL"/>
        </w:rPr>
      </w:pPr>
      <w:bookmarkStart w:id="144" w:name="_ETM_Q1_525771"/>
      <w:bookmarkStart w:id="145" w:name="_ETM_Q1_525825"/>
      <w:bookmarkEnd w:id="144"/>
      <w:bookmarkEnd w:id="145"/>
      <w:r>
        <w:rPr>
          <w:rFonts w:hint="cs"/>
          <w:rtl/>
          <w:lang w:eastAsia="he-IL"/>
        </w:rPr>
        <w:t xml:space="preserve">חלוקת עיתונים </w:t>
      </w:r>
      <w:r w:rsidR="00FB259E">
        <w:rPr>
          <w:rFonts w:hint="cs"/>
          <w:rtl/>
          <w:lang w:eastAsia="he-IL"/>
        </w:rPr>
        <w:t xml:space="preserve">זה לא תחת הרגולציה הזאת </w:t>
      </w:r>
      <w:bookmarkStart w:id="146" w:name="_ETM_Q1_531035"/>
      <w:bookmarkEnd w:id="146"/>
      <w:r w:rsidR="00FB259E">
        <w:rPr>
          <w:rFonts w:hint="cs"/>
          <w:rtl/>
          <w:lang w:eastAsia="he-IL"/>
        </w:rPr>
        <w:t xml:space="preserve">בכלל. </w:t>
      </w:r>
    </w:p>
    <w:p w:rsidR="00FB259E" w:rsidRDefault="00FB259E" w:rsidP="00FB259E">
      <w:pPr>
        <w:rPr>
          <w:rtl/>
          <w:lang w:eastAsia="he-IL"/>
        </w:rPr>
      </w:pPr>
      <w:bookmarkStart w:id="147" w:name="_ETM_Q1_533214"/>
      <w:bookmarkStart w:id="148" w:name="_ETM_Q1_533306"/>
      <w:bookmarkStart w:id="149" w:name="_ETM_Q1_535299"/>
      <w:bookmarkEnd w:id="147"/>
      <w:bookmarkEnd w:id="148"/>
      <w:bookmarkEnd w:id="149"/>
    </w:p>
    <w:p w:rsidR="009B402A" w:rsidRDefault="009B402A" w:rsidP="009B402A">
      <w:pPr>
        <w:pStyle w:val="af9"/>
        <w:keepNext/>
        <w:rPr>
          <w:rtl/>
          <w:lang w:eastAsia="he-IL"/>
        </w:rPr>
      </w:pPr>
      <w:bookmarkStart w:id="150" w:name="ET_guest_582219_20"/>
      <w:bookmarkStart w:id="151" w:name="ET_yor_5765_456"/>
      <w:r w:rsidRPr="00FB259E">
        <w:rPr>
          <w:rStyle w:val="TagStyle"/>
          <w:rtl/>
        </w:rPr>
        <w:t xml:space="preserve"> &lt;&lt; אורח &gt;&gt; </w:t>
      </w:r>
      <w:r>
        <w:rPr>
          <w:rtl/>
          <w:lang w:eastAsia="he-IL"/>
        </w:rPr>
        <w:t>אורן לביאן:</w:t>
      </w:r>
      <w:r w:rsidRPr="00FB259E">
        <w:rPr>
          <w:rStyle w:val="TagStyle"/>
          <w:rtl/>
        </w:rPr>
        <w:t xml:space="preserve"> &lt;&lt; אורח &gt;&gt;</w:t>
      </w:r>
      <w:r>
        <w:rPr>
          <w:rtl/>
          <w:lang w:eastAsia="he-IL"/>
        </w:rPr>
        <w:t xml:space="preserve">   </w:t>
      </w:r>
      <w:bookmarkEnd w:id="150"/>
    </w:p>
    <w:p w:rsidR="009B402A" w:rsidRDefault="009B402A" w:rsidP="009B402A">
      <w:pPr>
        <w:pStyle w:val="KeepWithNext"/>
        <w:rPr>
          <w:rtl/>
          <w:lang w:eastAsia="he-IL"/>
        </w:rPr>
      </w:pPr>
    </w:p>
    <w:p w:rsidR="009B402A" w:rsidRDefault="009B402A" w:rsidP="009B402A">
      <w:pPr>
        <w:rPr>
          <w:rtl/>
          <w:lang w:eastAsia="he-IL"/>
        </w:rPr>
      </w:pPr>
      <w:r>
        <w:rPr>
          <w:rFonts w:hint="cs"/>
          <w:rtl/>
          <w:lang w:eastAsia="he-IL"/>
        </w:rPr>
        <w:t>ז</w:t>
      </w:r>
      <w:bookmarkStart w:id="152" w:name="_ETM_Q1_535860"/>
      <w:bookmarkStart w:id="153" w:name="_ETM_Q1_535922"/>
      <w:bookmarkEnd w:id="152"/>
      <w:bookmarkEnd w:id="153"/>
      <w:r>
        <w:rPr>
          <w:rFonts w:hint="cs"/>
          <w:rtl/>
          <w:lang w:eastAsia="he-IL"/>
        </w:rPr>
        <w:t xml:space="preserve">ה שירות בסיסי. </w:t>
      </w:r>
    </w:p>
    <w:p w:rsidR="009B402A" w:rsidRDefault="009B402A" w:rsidP="009B402A">
      <w:pPr>
        <w:rPr>
          <w:rtl/>
          <w:lang w:eastAsia="he-IL"/>
        </w:rPr>
      </w:pPr>
      <w:bookmarkStart w:id="154" w:name="_ETM_Q1_539043"/>
      <w:bookmarkStart w:id="155" w:name="_ETM_Q1_539130"/>
      <w:bookmarkEnd w:id="154"/>
      <w:bookmarkEnd w:id="155"/>
    </w:p>
    <w:p w:rsidR="009B402A" w:rsidRDefault="009B402A" w:rsidP="009B402A">
      <w:pPr>
        <w:pStyle w:val="af6"/>
        <w:keepNext/>
        <w:rPr>
          <w:rtl/>
        </w:rPr>
      </w:pPr>
      <w:r w:rsidRPr="009B402A">
        <w:rPr>
          <w:rStyle w:val="TagStyle"/>
          <w:rtl/>
        </w:rPr>
        <w:t xml:space="preserve"> &lt;&lt; יור &gt;&gt; </w:t>
      </w:r>
      <w:r>
        <w:rPr>
          <w:rtl/>
        </w:rPr>
        <w:t>היו"ר מיכאל מרדכי ביטון:</w:t>
      </w:r>
      <w:r w:rsidRPr="009B402A">
        <w:rPr>
          <w:rStyle w:val="TagStyle"/>
          <w:rtl/>
        </w:rPr>
        <w:t xml:space="preserve"> &lt;&lt; יור &gt;&gt;</w:t>
      </w:r>
      <w:r>
        <w:rPr>
          <w:rtl/>
        </w:rPr>
        <w:t xml:space="preserve">   </w:t>
      </w:r>
      <w:bookmarkEnd w:id="151"/>
    </w:p>
    <w:p w:rsidR="009B402A" w:rsidRDefault="009B402A" w:rsidP="009B402A">
      <w:pPr>
        <w:pStyle w:val="KeepWithNext"/>
        <w:rPr>
          <w:rtl/>
          <w:lang w:eastAsia="he-IL"/>
        </w:rPr>
      </w:pPr>
    </w:p>
    <w:p w:rsidR="009B402A" w:rsidRDefault="009B402A" w:rsidP="009B402A">
      <w:pPr>
        <w:rPr>
          <w:rtl/>
          <w:lang w:eastAsia="he-IL"/>
        </w:rPr>
      </w:pPr>
      <w:r>
        <w:rPr>
          <w:rFonts w:hint="cs"/>
          <w:rtl/>
          <w:lang w:eastAsia="he-IL"/>
        </w:rPr>
        <w:t xml:space="preserve">נגה, שמת לב שהתפרצת לדיון? לחברי כנסת יש זכויות-יתר במשכן אז אוסאמה יכול להתפרץ עד שאני אקרא אותו לסדר בקריאות, עד אז הוא יכול. האורחים שלנו </w:t>
      </w:r>
      <w:bookmarkStart w:id="156" w:name="_ETM_Q1_540879"/>
      <w:bookmarkEnd w:id="156"/>
      <w:r>
        <w:rPr>
          <w:rFonts w:hint="cs"/>
          <w:rtl/>
          <w:lang w:eastAsia="he-IL"/>
        </w:rPr>
        <w:t xml:space="preserve">לא מתפרצים. הבנת. </w:t>
      </w:r>
      <w:r w:rsidR="00747E30">
        <w:rPr>
          <w:rFonts w:hint="cs"/>
          <w:rtl/>
          <w:lang w:eastAsia="he-IL"/>
        </w:rPr>
        <w:t xml:space="preserve">בהמשך אתן לך להתייחס. </w:t>
      </w:r>
      <w:r>
        <w:rPr>
          <w:rFonts w:hint="cs"/>
          <w:rtl/>
          <w:lang w:eastAsia="he-IL"/>
        </w:rPr>
        <w:t xml:space="preserve">ספיר </w:t>
      </w:r>
      <w:proofErr w:type="spellStart"/>
      <w:r>
        <w:rPr>
          <w:rFonts w:hint="cs"/>
          <w:rtl/>
          <w:lang w:eastAsia="he-IL"/>
        </w:rPr>
        <w:t>איפרגן</w:t>
      </w:r>
      <w:proofErr w:type="spellEnd"/>
      <w:r>
        <w:rPr>
          <w:rFonts w:hint="cs"/>
          <w:rtl/>
          <w:lang w:eastAsia="he-IL"/>
        </w:rPr>
        <w:t>, תמשיכי</w:t>
      </w:r>
      <w:r w:rsidR="00747E30">
        <w:rPr>
          <w:rFonts w:hint="cs"/>
          <w:rtl/>
          <w:lang w:eastAsia="he-IL"/>
        </w:rPr>
        <w:t>.</w:t>
      </w:r>
    </w:p>
    <w:p w:rsidR="00FB259E" w:rsidRDefault="00FB259E" w:rsidP="00FB259E">
      <w:pPr>
        <w:rPr>
          <w:rtl/>
          <w:lang w:eastAsia="he-IL"/>
        </w:rPr>
      </w:pPr>
      <w:bookmarkStart w:id="157" w:name="_ETM_Q1_547994"/>
      <w:bookmarkStart w:id="158" w:name="_ETM_Q1_548092"/>
      <w:bookmarkStart w:id="159" w:name="_ETM_Q1_549690"/>
      <w:bookmarkEnd w:id="157"/>
      <w:bookmarkEnd w:id="158"/>
      <w:bookmarkEnd w:id="159"/>
    </w:p>
    <w:p w:rsidR="00FB259E" w:rsidRDefault="00FB259E" w:rsidP="00FB259E">
      <w:pPr>
        <w:pStyle w:val="af9"/>
        <w:keepNext/>
        <w:rPr>
          <w:rtl/>
          <w:lang w:eastAsia="he-IL"/>
        </w:rPr>
      </w:pPr>
      <w:bookmarkStart w:id="160" w:name="ET_guest_852554_22"/>
      <w:r w:rsidRPr="00FB259E">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FB259E">
        <w:rPr>
          <w:rStyle w:val="TagStyle"/>
          <w:rtl/>
        </w:rPr>
        <w:t xml:space="preserve"> &lt;&lt; אורח &gt;&gt;</w:t>
      </w:r>
      <w:r>
        <w:rPr>
          <w:rtl/>
          <w:lang w:eastAsia="he-IL"/>
        </w:rPr>
        <w:t xml:space="preserve">   </w:t>
      </w:r>
      <w:bookmarkEnd w:id="160"/>
    </w:p>
    <w:p w:rsidR="00FB259E" w:rsidRDefault="00FB259E" w:rsidP="00FB259E">
      <w:pPr>
        <w:pStyle w:val="KeepWithNext"/>
        <w:rPr>
          <w:rtl/>
          <w:lang w:eastAsia="he-IL"/>
        </w:rPr>
      </w:pPr>
    </w:p>
    <w:p w:rsidR="00FB259E" w:rsidRDefault="00747E30" w:rsidP="00FB259E">
      <w:pPr>
        <w:rPr>
          <w:rtl/>
          <w:lang w:eastAsia="he-IL"/>
        </w:rPr>
      </w:pPr>
      <w:bookmarkStart w:id="161" w:name="_ETM_Q1_550340"/>
      <w:bookmarkStart w:id="162" w:name="_ETM_Q1_550405"/>
      <w:bookmarkEnd w:id="161"/>
      <w:bookmarkEnd w:id="162"/>
      <w:r>
        <w:rPr>
          <w:rFonts w:hint="cs"/>
          <w:rtl/>
          <w:lang w:eastAsia="he-IL"/>
        </w:rPr>
        <w:t>רק</w:t>
      </w:r>
      <w:bookmarkStart w:id="163" w:name="_ETM_Q1_552037"/>
      <w:bookmarkEnd w:id="163"/>
      <w:r>
        <w:rPr>
          <w:rFonts w:hint="cs"/>
          <w:rtl/>
          <w:lang w:eastAsia="he-IL"/>
        </w:rPr>
        <w:t xml:space="preserve"> להדגיש את הנקודה. </w:t>
      </w:r>
      <w:r w:rsidR="00FB259E">
        <w:rPr>
          <w:rFonts w:hint="cs"/>
          <w:rtl/>
          <w:lang w:eastAsia="he-IL"/>
        </w:rPr>
        <w:t xml:space="preserve">על </w:t>
      </w:r>
      <w:bookmarkStart w:id="164" w:name="_ETM_Q1_555482"/>
      <w:bookmarkEnd w:id="164"/>
      <w:r w:rsidR="00FB259E">
        <w:rPr>
          <w:rFonts w:hint="cs"/>
          <w:rtl/>
          <w:lang w:eastAsia="he-IL"/>
        </w:rPr>
        <w:t xml:space="preserve">כן הקשר בעינינו לא חד-חד ערכי </w:t>
      </w:r>
      <w:r>
        <w:rPr>
          <w:rFonts w:hint="cs"/>
          <w:rtl/>
          <w:lang w:eastAsia="he-IL"/>
        </w:rPr>
        <w:t xml:space="preserve">בין שירות שמוגדר כשירות בסיסי </w:t>
      </w:r>
      <w:r w:rsidR="00FB259E">
        <w:rPr>
          <w:rFonts w:hint="cs"/>
          <w:rtl/>
          <w:lang w:eastAsia="he-IL"/>
        </w:rPr>
        <w:t xml:space="preserve">לבין קביעת טיב שירות. </w:t>
      </w:r>
      <w:bookmarkStart w:id="165" w:name="_ETM_Q1_563605"/>
      <w:bookmarkEnd w:id="165"/>
      <w:r w:rsidR="00A158CD">
        <w:rPr>
          <w:rFonts w:hint="cs"/>
          <w:rtl/>
          <w:lang w:eastAsia="he-IL"/>
        </w:rPr>
        <w:t>כמ</w:t>
      </w:r>
      <w:r w:rsidR="00FB259E">
        <w:rPr>
          <w:rFonts w:hint="cs"/>
          <w:rtl/>
          <w:lang w:eastAsia="he-IL"/>
        </w:rPr>
        <w:t>ובן שלשר תינתן סמכות</w:t>
      </w:r>
      <w:r>
        <w:rPr>
          <w:rFonts w:hint="cs"/>
          <w:rtl/>
          <w:lang w:eastAsia="he-IL"/>
        </w:rPr>
        <w:t xml:space="preserve">, כפי </w:t>
      </w:r>
      <w:bookmarkStart w:id="166" w:name="_ETM_Q1_563109"/>
      <w:bookmarkEnd w:id="166"/>
      <w:r>
        <w:rPr>
          <w:rFonts w:hint="cs"/>
          <w:rtl/>
          <w:lang w:eastAsia="he-IL"/>
        </w:rPr>
        <w:t>שמוצע,</w:t>
      </w:r>
      <w:r w:rsidR="00FB259E">
        <w:rPr>
          <w:rFonts w:hint="cs"/>
          <w:rtl/>
          <w:lang w:eastAsia="he-IL"/>
        </w:rPr>
        <w:t xml:space="preserve"> לקבוע תקנים</w:t>
      </w:r>
      <w:r>
        <w:rPr>
          <w:rFonts w:hint="cs"/>
          <w:rtl/>
          <w:lang w:eastAsia="he-IL"/>
        </w:rPr>
        <w:t xml:space="preserve"> במקרים שבהם זה נדרש</w:t>
      </w:r>
      <w:r w:rsidR="00FB259E">
        <w:rPr>
          <w:rFonts w:hint="cs"/>
          <w:rtl/>
          <w:lang w:eastAsia="he-IL"/>
        </w:rPr>
        <w:t>.</w:t>
      </w:r>
    </w:p>
    <w:p w:rsidR="00FB259E" w:rsidRDefault="00FB259E" w:rsidP="00FB259E">
      <w:pPr>
        <w:rPr>
          <w:rtl/>
          <w:lang w:eastAsia="he-IL"/>
        </w:rPr>
      </w:pPr>
      <w:bookmarkStart w:id="167" w:name="_ETM_Q1_570047"/>
      <w:bookmarkStart w:id="168" w:name="_ETM_Q1_570132"/>
      <w:bookmarkEnd w:id="167"/>
      <w:bookmarkEnd w:id="168"/>
    </w:p>
    <w:p w:rsidR="00FB259E" w:rsidRDefault="00FB259E" w:rsidP="00FB259E">
      <w:pPr>
        <w:pStyle w:val="af6"/>
        <w:keepNext/>
        <w:rPr>
          <w:rtl/>
        </w:rPr>
      </w:pPr>
      <w:bookmarkStart w:id="169" w:name="ET_yor_5765_23"/>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169"/>
    </w:p>
    <w:p w:rsidR="00FB259E" w:rsidRDefault="00FB259E" w:rsidP="00FB259E">
      <w:pPr>
        <w:pStyle w:val="KeepWithNext"/>
        <w:rPr>
          <w:rtl/>
          <w:lang w:eastAsia="he-IL"/>
        </w:rPr>
      </w:pPr>
    </w:p>
    <w:p w:rsidR="00FB259E" w:rsidRDefault="00FB259E" w:rsidP="00747E30">
      <w:pPr>
        <w:rPr>
          <w:rtl/>
          <w:lang w:eastAsia="he-IL"/>
        </w:rPr>
      </w:pPr>
      <w:bookmarkStart w:id="170" w:name="_ETM_Q1_571089"/>
      <w:bookmarkEnd w:id="170"/>
      <w:r>
        <w:rPr>
          <w:rFonts w:hint="cs"/>
          <w:rtl/>
          <w:lang w:eastAsia="he-IL"/>
        </w:rPr>
        <w:t>כשאת נותנת לשר</w:t>
      </w:r>
      <w:r w:rsidR="00747E30">
        <w:rPr>
          <w:rFonts w:hint="cs"/>
          <w:rtl/>
          <w:lang w:eastAsia="he-IL"/>
        </w:rPr>
        <w:t xml:space="preserve"> סמכות כללית לתקנים, תנו לו </w:t>
      </w:r>
      <w:bookmarkStart w:id="171" w:name="_ETM_Q1_570948"/>
      <w:bookmarkEnd w:id="171"/>
      <w:r w:rsidR="00747E30">
        <w:rPr>
          <w:rFonts w:hint="cs"/>
          <w:rtl/>
          <w:lang w:eastAsia="he-IL"/>
        </w:rPr>
        <w:t>את הסמכות</w:t>
      </w:r>
      <w:r>
        <w:rPr>
          <w:rFonts w:hint="cs"/>
          <w:rtl/>
          <w:lang w:eastAsia="he-IL"/>
        </w:rPr>
        <w:t xml:space="preserve">. יחליט </w:t>
      </w:r>
      <w:bookmarkStart w:id="172" w:name="_ETM_Q1_576037"/>
      <w:bookmarkEnd w:id="172"/>
      <w:r>
        <w:rPr>
          <w:rFonts w:hint="cs"/>
          <w:rtl/>
          <w:lang w:eastAsia="he-IL"/>
        </w:rPr>
        <w:t xml:space="preserve">שבתחום מסוים </w:t>
      </w:r>
      <w:r w:rsidR="00747E30">
        <w:rPr>
          <w:rFonts w:hint="cs"/>
          <w:rtl/>
          <w:lang w:eastAsia="he-IL"/>
        </w:rPr>
        <w:t xml:space="preserve">אין צורך אז לא יעשה, </w:t>
      </w:r>
      <w:r>
        <w:rPr>
          <w:rFonts w:hint="cs"/>
          <w:rtl/>
          <w:lang w:eastAsia="he-IL"/>
        </w:rPr>
        <w:t xml:space="preserve">אבל </w:t>
      </w:r>
      <w:r w:rsidR="00A158CD">
        <w:rPr>
          <w:rFonts w:hint="cs"/>
          <w:rtl/>
          <w:lang w:eastAsia="he-IL"/>
        </w:rPr>
        <w:t>מה אכפת לנו לתת</w:t>
      </w:r>
      <w:r w:rsidR="00747E30">
        <w:rPr>
          <w:rFonts w:hint="cs"/>
          <w:rtl/>
          <w:lang w:eastAsia="he-IL"/>
        </w:rPr>
        <w:t xml:space="preserve"> לו על הכול </w:t>
      </w:r>
      <w:bookmarkStart w:id="173" w:name="_ETM_Q1_576771"/>
      <w:bookmarkEnd w:id="173"/>
      <w:r w:rsidR="00747E30">
        <w:rPr>
          <w:rFonts w:hint="cs"/>
          <w:rtl/>
          <w:lang w:eastAsia="he-IL"/>
        </w:rPr>
        <w:t>סמכות?</w:t>
      </w:r>
      <w:r w:rsidR="00A158CD">
        <w:rPr>
          <w:rFonts w:hint="cs"/>
          <w:rtl/>
          <w:lang w:eastAsia="he-IL"/>
        </w:rPr>
        <w:t xml:space="preserve"> ניתן לו סמכוי</w:t>
      </w:r>
      <w:r>
        <w:rPr>
          <w:rFonts w:hint="cs"/>
          <w:rtl/>
          <w:lang w:eastAsia="he-IL"/>
        </w:rPr>
        <w:t>ו</w:t>
      </w:r>
      <w:bookmarkStart w:id="174" w:name="_ETM_Q1_587971"/>
      <w:bookmarkEnd w:id="174"/>
      <w:r>
        <w:rPr>
          <w:rFonts w:hint="cs"/>
          <w:rtl/>
          <w:lang w:eastAsia="he-IL"/>
        </w:rPr>
        <w:t xml:space="preserve">ת והוא יבחר איפה זה </w:t>
      </w:r>
      <w:r w:rsidR="00747E30">
        <w:rPr>
          <w:rFonts w:hint="cs"/>
          <w:rtl/>
          <w:lang w:eastAsia="he-IL"/>
        </w:rPr>
        <w:t xml:space="preserve">עודף רגולציה ואיפה זה </w:t>
      </w:r>
      <w:r>
        <w:rPr>
          <w:rFonts w:hint="cs"/>
          <w:rtl/>
          <w:lang w:eastAsia="he-IL"/>
        </w:rPr>
        <w:t xml:space="preserve">דרוש. </w:t>
      </w:r>
      <w:r w:rsidR="00747E30">
        <w:rPr>
          <w:rFonts w:hint="cs"/>
          <w:rtl/>
          <w:lang w:eastAsia="he-IL"/>
        </w:rPr>
        <w:t xml:space="preserve">אבל במרכזי שירות אני רוצה לוודא </w:t>
      </w:r>
      <w:bookmarkStart w:id="175" w:name="_ETM_Q1_590233"/>
      <w:bookmarkEnd w:id="175"/>
      <w:r w:rsidR="00747E30">
        <w:rPr>
          <w:rFonts w:hint="cs"/>
          <w:rtl/>
          <w:lang w:eastAsia="he-IL"/>
        </w:rPr>
        <w:t>שהכול ברור ומוגדר.</w:t>
      </w:r>
    </w:p>
    <w:p w:rsidR="00747E30" w:rsidRDefault="00747E30" w:rsidP="00747E30">
      <w:pPr>
        <w:rPr>
          <w:rtl/>
          <w:lang w:eastAsia="he-IL"/>
        </w:rPr>
      </w:pPr>
    </w:p>
    <w:p w:rsidR="00747E30" w:rsidRDefault="00747E30" w:rsidP="00747E30">
      <w:pPr>
        <w:rPr>
          <w:rtl/>
          <w:lang w:eastAsia="he-IL"/>
        </w:rPr>
      </w:pPr>
      <w:r>
        <w:rPr>
          <w:rFonts w:hint="cs"/>
          <w:rtl/>
          <w:lang w:eastAsia="he-IL"/>
        </w:rPr>
        <w:t xml:space="preserve">עוד הערות לסעיפים אלה </w:t>
      </w:r>
      <w:r>
        <w:rPr>
          <w:rtl/>
          <w:lang w:eastAsia="he-IL"/>
        </w:rPr>
        <w:t>–</w:t>
      </w:r>
      <w:r>
        <w:rPr>
          <w:rFonts w:hint="cs"/>
          <w:rtl/>
          <w:lang w:eastAsia="he-IL"/>
        </w:rPr>
        <w:t xml:space="preserve"> בבקשה גברתי. אנא הציגי את עצמך.</w:t>
      </w:r>
    </w:p>
    <w:p w:rsidR="00FB259E" w:rsidRDefault="00FB259E" w:rsidP="00FB259E">
      <w:pPr>
        <w:rPr>
          <w:rtl/>
          <w:lang w:eastAsia="he-IL"/>
        </w:rPr>
      </w:pPr>
      <w:bookmarkStart w:id="176" w:name="_ETM_Q1_597112"/>
      <w:bookmarkStart w:id="177" w:name="_ETM_Q1_597208"/>
      <w:bookmarkStart w:id="178" w:name="_ETM_Q1_598569"/>
      <w:bookmarkEnd w:id="176"/>
      <w:bookmarkEnd w:id="177"/>
      <w:bookmarkEnd w:id="178"/>
    </w:p>
    <w:p w:rsidR="00FB259E" w:rsidRDefault="00FB259E" w:rsidP="00FB259E">
      <w:pPr>
        <w:pStyle w:val="af9"/>
        <w:keepNext/>
        <w:rPr>
          <w:rtl/>
          <w:lang w:eastAsia="he-IL"/>
        </w:rPr>
      </w:pPr>
      <w:bookmarkStart w:id="179" w:name="ET_guest_553624_24"/>
      <w:r w:rsidRPr="00FB259E">
        <w:rPr>
          <w:rStyle w:val="TagStyle"/>
          <w:rtl/>
        </w:rPr>
        <w:t xml:space="preserve"> &lt;&lt; אורח &gt;&gt; </w:t>
      </w:r>
      <w:r>
        <w:rPr>
          <w:rtl/>
          <w:lang w:eastAsia="he-IL"/>
        </w:rPr>
        <w:t>נגה רובינשטיין:</w:t>
      </w:r>
      <w:r w:rsidRPr="00FB259E">
        <w:rPr>
          <w:rStyle w:val="TagStyle"/>
          <w:rtl/>
        </w:rPr>
        <w:t xml:space="preserve"> &lt;&lt; אורח &gt;&gt;</w:t>
      </w:r>
      <w:r>
        <w:rPr>
          <w:rtl/>
          <w:lang w:eastAsia="he-IL"/>
        </w:rPr>
        <w:t xml:space="preserve">   </w:t>
      </w:r>
      <w:bookmarkEnd w:id="179"/>
    </w:p>
    <w:p w:rsidR="00FB259E" w:rsidRDefault="00FB259E" w:rsidP="00FB259E">
      <w:pPr>
        <w:pStyle w:val="KeepWithNext"/>
        <w:rPr>
          <w:rtl/>
          <w:lang w:eastAsia="he-IL"/>
        </w:rPr>
      </w:pPr>
    </w:p>
    <w:p w:rsidR="00747E30" w:rsidRDefault="00747E30" w:rsidP="00FB259E">
      <w:pPr>
        <w:rPr>
          <w:rtl/>
          <w:lang w:eastAsia="he-IL"/>
        </w:rPr>
      </w:pPr>
      <w:bookmarkStart w:id="180" w:name="_ETM_Q1_599146"/>
      <w:bookmarkStart w:id="181" w:name="_ETM_Q1_599201"/>
      <w:bookmarkEnd w:id="180"/>
      <w:bookmarkEnd w:id="181"/>
      <w:r>
        <w:rPr>
          <w:rFonts w:hint="cs"/>
          <w:rtl/>
          <w:lang w:eastAsia="he-IL"/>
        </w:rPr>
        <w:t xml:space="preserve">אני בשם דפוס בארי. </w:t>
      </w:r>
      <w:r w:rsidR="00FB259E">
        <w:rPr>
          <w:rFonts w:hint="cs"/>
          <w:rtl/>
          <w:lang w:eastAsia="he-IL"/>
        </w:rPr>
        <w:t xml:space="preserve">בבסיס צריך להבחין </w:t>
      </w:r>
      <w:bookmarkStart w:id="182" w:name="_ETM_Q1_605793"/>
      <w:bookmarkEnd w:id="182"/>
      <w:r w:rsidR="00FB259E">
        <w:rPr>
          <w:rFonts w:hint="cs"/>
          <w:rtl/>
          <w:lang w:eastAsia="he-IL"/>
        </w:rPr>
        <w:t>בין שירותי</w:t>
      </w:r>
      <w:r>
        <w:rPr>
          <w:rFonts w:hint="cs"/>
          <w:rtl/>
          <w:lang w:eastAsia="he-IL"/>
        </w:rPr>
        <w:t>ם</w:t>
      </w:r>
      <w:r w:rsidR="00FB259E">
        <w:rPr>
          <w:rFonts w:hint="cs"/>
          <w:rtl/>
          <w:lang w:eastAsia="he-IL"/>
        </w:rPr>
        <w:t xml:space="preserve"> </w:t>
      </w:r>
      <w:proofErr w:type="spellStart"/>
      <w:r w:rsidR="00FB259E">
        <w:rPr>
          <w:rFonts w:hint="cs"/>
          <w:rtl/>
          <w:lang w:eastAsia="he-IL"/>
        </w:rPr>
        <w:t>דואר</w:t>
      </w:r>
      <w:r>
        <w:rPr>
          <w:rFonts w:hint="cs"/>
          <w:rtl/>
          <w:lang w:eastAsia="he-IL"/>
        </w:rPr>
        <w:t>יים</w:t>
      </w:r>
      <w:proofErr w:type="spellEnd"/>
      <w:r>
        <w:rPr>
          <w:rFonts w:hint="cs"/>
          <w:rtl/>
          <w:lang w:eastAsia="he-IL"/>
        </w:rPr>
        <w:t xml:space="preserve"> או שירותים בסיסיים</w:t>
      </w:r>
      <w:r w:rsidR="00FB259E">
        <w:rPr>
          <w:rFonts w:hint="cs"/>
          <w:rtl/>
          <w:lang w:eastAsia="he-IL"/>
        </w:rPr>
        <w:t xml:space="preserve"> לבין שירותים שהם </w:t>
      </w:r>
      <w:r>
        <w:rPr>
          <w:rFonts w:hint="cs"/>
          <w:rtl/>
          <w:lang w:eastAsia="he-IL"/>
        </w:rPr>
        <w:t xml:space="preserve">לגמרי לא </w:t>
      </w:r>
      <w:proofErr w:type="spellStart"/>
      <w:r>
        <w:rPr>
          <w:rFonts w:hint="cs"/>
          <w:rtl/>
          <w:lang w:eastAsia="he-IL"/>
        </w:rPr>
        <w:t>דואריים</w:t>
      </w:r>
      <w:proofErr w:type="spellEnd"/>
      <w:r w:rsidR="00FB259E">
        <w:rPr>
          <w:rFonts w:hint="cs"/>
          <w:rtl/>
          <w:lang w:eastAsia="he-IL"/>
        </w:rPr>
        <w:t xml:space="preserve">. הדוגמה שהיא הביאה </w:t>
      </w:r>
      <w:bookmarkStart w:id="183" w:name="_ETM_Q1_614927"/>
      <w:bookmarkEnd w:id="183"/>
      <w:r w:rsidR="00FB259E">
        <w:rPr>
          <w:rFonts w:hint="cs"/>
          <w:rtl/>
          <w:lang w:eastAsia="he-IL"/>
        </w:rPr>
        <w:t xml:space="preserve">היא לא </w:t>
      </w:r>
      <w:r>
        <w:rPr>
          <w:rFonts w:hint="cs"/>
          <w:rtl/>
          <w:lang w:eastAsia="he-IL"/>
        </w:rPr>
        <w:t xml:space="preserve">דוגמה </w:t>
      </w:r>
      <w:proofErr w:type="spellStart"/>
      <w:r w:rsidR="00FB259E">
        <w:rPr>
          <w:rFonts w:hint="cs"/>
          <w:rtl/>
          <w:lang w:eastAsia="he-IL"/>
        </w:rPr>
        <w:t>דוארית</w:t>
      </w:r>
      <w:proofErr w:type="spellEnd"/>
      <w:r w:rsidR="00FB259E">
        <w:rPr>
          <w:rFonts w:hint="cs"/>
          <w:rtl/>
          <w:lang w:eastAsia="he-IL"/>
        </w:rPr>
        <w:t xml:space="preserve"> בכלל</w:t>
      </w:r>
      <w:r>
        <w:rPr>
          <w:rFonts w:hint="cs"/>
          <w:rtl/>
          <w:lang w:eastAsia="he-IL"/>
        </w:rPr>
        <w:t xml:space="preserve"> ולכן אין רלוונטיות לתקן</w:t>
      </w:r>
      <w:r w:rsidR="00FB259E">
        <w:rPr>
          <w:rFonts w:hint="cs"/>
          <w:rtl/>
          <w:lang w:eastAsia="he-IL"/>
        </w:rPr>
        <w:t xml:space="preserve">. </w:t>
      </w:r>
    </w:p>
    <w:p w:rsidR="00747E30" w:rsidRDefault="00747E30" w:rsidP="00FB259E">
      <w:pPr>
        <w:rPr>
          <w:rtl/>
          <w:lang w:eastAsia="he-IL"/>
        </w:rPr>
      </w:pPr>
      <w:bookmarkStart w:id="184" w:name="_ETM_Q1_616929"/>
      <w:bookmarkStart w:id="185" w:name="_ETM_Q1_617030"/>
      <w:bookmarkEnd w:id="184"/>
      <w:bookmarkEnd w:id="185"/>
    </w:p>
    <w:p w:rsidR="00FB259E" w:rsidRPr="00FB259E" w:rsidRDefault="00FB259E" w:rsidP="00301362">
      <w:pPr>
        <w:rPr>
          <w:rtl/>
          <w:lang w:eastAsia="he-IL"/>
        </w:rPr>
      </w:pPr>
      <w:bookmarkStart w:id="186" w:name="_ETM_Q1_617056"/>
      <w:bookmarkStart w:id="187" w:name="_ETM_Q1_617143"/>
      <w:bookmarkEnd w:id="186"/>
      <w:bookmarkEnd w:id="187"/>
      <w:r>
        <w:rPr>
          <w:rFonts w:hint="cs"/>
          <w:rtl/>
          <w:lang w:eastAsia="he-IL"/>
        </w:rPr>
        <w:t xml:space="preserve">במקביל למה שנאמר כאן על </w:t>
      </w:r>
      <w:bookmarkStart w:id="188" w:name="_ETM_Q1_622225"/>
      <w:bookmarkEnd w:id="188"/>
      <w:r>
        <w:rPr>
          <w:rFonts w:hint="cs"/>
          <w:rtl/>
          <w:lang w:eastAsia="he-IL"/>
        </w:rPr>
        <w:t xml:space="preserve">תקני שירות ביחס לפעילות של מרכזי חלוקה, בכל מקום </w:t>
      </w:r>
      <w:r w:rsidR="00747E30">
        <w:rPr>
          <w:rFonts w:hint="cs"/>
          <w:rtl/>
          <w:lang w:eastAsia="he-IL"/>
        </w:rPr>
        <w:t>ש</w:t>
      </w:r>
      <w:r>
        <w:rPr>
          <w:rFonts w:hint="cs"/>
          <w:rtl/>
          <w:lang w:eastAsia="he-IL"/>
        </w:rPr>
        <w:t xml:space="preserve">בו </w:t>
      </w:r>
      <w:bookmarkStart w:id="189" w:name="_ETM_Q1_630233"/>
      <w:bookmarkEnd w:id="189"/>
      <w:r>
        <w:rPr>
          <w:rFonts w:hint="cs"/>
          <w:rtl/>
          <w:lang w:eastAsia="he-IL"/>
        </w:rPr>
        <w:t xml:space="preserve">חברת הדואר היא מונופול </w:t>
      </w:r>
      <w:r w:rsidR="00747E30">
        <w:rPr>
          <w:rFonts w:hint="cs"/>
          <w:rtl/>
          <w:lang w:eastAsia="he-IL"/>
        </w:rPr>
        <w:t xml:space="preserve">יש לה בלעדיות, יש לה איזשהו ייחוד, </w:t>
      </w:r>
      <w:r>
        <w:rPr>
          <w:rFonts w:hint="cs"/>
          <w:rtl/>
          <w:lang w:eastAsia="he-IL"/>
        </w:rPr>
        <w:t xml:space="preserve">שאין באמת </w:t>
      </w:r>
      <w:r w:rsidR="00747E30">
        <w:rPr>
          <w:rFonts w:hint="cs"/>
          <w:rtl/>
          <w:lang w:eastAsia="he-IL"/>
        </w:rPr>
        <w:t xml:space="preserve">יכולת בחירה לצרכנים או לספקים, </w:t>
      </w:r>
      <w:bookmarkStart w:id="190" w:name="_ETM_Q1_636300"/>
      <w:bookmarkEnd w:id="190"/>
      <w:r w:rsidR="00747E30">
        <w:rPr>
          <w:rFonts w:hint="cs"/>
          <w:rtl/>
          <w:lang w:eastAsia="he-IL"/>
        </w:rPr>
        <w:t xml:space="preserve">אז כמובן שתקני השירות </w:t>
      </w:r>
      <w:r>
        <w:rPr>
          <w:rFonts w:hint="cs"/>
          <w:rtl/>
          <w:lang w:eastAsia="he-IL"/>
        </w:rPr>
        <w:t xml:space="preserve">צריכים להיות </w:t>
      </w:r>
      <w:bookmarkStart w:id="191" w:name="_ETM_Q1_641326"/>
      <w:bookmarkEnd w:id="191"/>
      <w:r>
        <w:rPr>
          <w:rFonts w:hint="cs"/>
          <w:rtl/>
          <w:lang w:eastAsia="he-IL"/>
        </w:rPr>
        <w:t xml:space="preserve">בתוקף בזמן שהרפורמה נכנסת </w:t>
      </w:r>
      <w:r w:rsidR="00747E30">
        <w:rPr>
          <w:rFonts w:hint="cs"/>
          <w:rtl/>
          <w:lang w:eastAsia="he-IL"/>
        </w:rPr>
        <w:t>לפעולה</w:t>
      </w:r>
      <w:r>
        <w:rPr>
          <w:rFonts w:hint="cs"/>
          <w:rtl/>
          <w:lang w:eastAsia="he-IL"/>
        </w:rPr>
        <w:t>.</w:t>
      </w:r>
      <w:r w:rsidR="00747E30">
        <w:rPr>
          <w:rFonts w:hint="cs"/>
          <w:rtl/>
          <w:lang w:eastAsia="he-IL"/>
        </w:rPr>
        <w:t xml:space="preserve"> כלומר לא יכול להיות שהשר</w:t>
      </w:r>
      <w:bookmarkStart w:id="192" w:name="_ETM_Q1_643492"/>
      <w:bookmarkEnd w:id="192"/>
      <w:r w:rsidR="00747E30">
        <w:rPr>
          <w:rFonts w:hint="cs"/>
          <w:rtl/>
          <w:lang w:eastAsia="he-IL"/>
        </w:rPr>
        <w:t xml:space="preserve"> יקבע </w:t>
      </w:r>
      <w:r w:rsidR="00301362">
        <w:rPr>
          <w:rFonts w:hint="cs"/>
          <w:rtl/>
          <w:lang w:eastAsia="he-IL"/>
        </w:rPr>
        <w:t xml:space="preserve">תקנים </w:t>
      </w:r>
      <w:r w:rsidR="00747E30">
        <w:rPr>
          <w:rFonts w:hint="cs"/>
          <w:rtl/>
          <w:lang w:eastAsia="he-IL"/>
        </w:rPr>
        <w:t>שנה אחרי כניסת הרפורמה לתוקף.</w:t>
      </w:r>
    </w:p>
    <w:p w:rsidR="00FB259E" w:rsidRDefault="00FB259E" w:rsidP="00853B8B">
      <w:pPr>
        <w:rPr>
          <w:rtl/>
          <w:lang w:eastAsia="he-IL"/>
        </w:rPr>
      </w:pPr>
      <w:bookmarkStart w:id="193" w:name="_ETM_Q1_484333"/>
      <w:bookmarkStart w:id="194" w:name="_ETM_Q1_484580"/>
      <w:bookmarkStart w:id="195" w:name="_ETM_Q1_484629"/>
      <w:bookmarkStart w:id="196" w:name="_ETM_Q1_690470"/>
      <w:bookmarkEnd w:id="193"/>
      <w:bookmarkEnd w:id="194"/>
      <w:bookmarkEnd w:id="195"/>
      <w:bookmarkEnd w:id="196"/>
    </w:p>
    <w:p w:rsidR="00747E30" w:rsidRDefault="00747E30" w:rsidP="00747E30">
      <w:pPr>
        <w:pStyle w:val="af6"/>
        <w:keepNext/>
        <w:rPr>
          <w:rtl/>
        </w:rPr>
      </w:pPr>
      <w:bookmarkStart w:id="197" w:name="ET_yor_5765_457"/>
      <w:r w:rsidRPr="00747E30">
        <w:rPr>
          <w:rStyle w:val="TagStyle"/>
          <w:rtl/>
        </w:rPr>
        <w:t xml:space="preserve"> &lt;&lt; יור &gt;&gt; </w:t>
      </w:r>
      <w:r>
        <w:rPr>
          <w:rtl/>
        </w:rPr>
        <w:t>היו"ר מיכאל מרדכי ביטון:</w:t>
      </w:r>
      <w:r w:rsidRPr="00747E30">
        <w:rPr>
          <w:rStyle w:val="TagStyle"/>
          <w:rtl/>
        </w:rPr>
        <w:t xml:space="preserve"> &lt;&lt; יור &gt;&gt;</w:t>
      </w:r>
      <w:r>
        <w:rPr>
          <w:rtl/>
        </w:rPr>
        <w:t xml:space="preserve">   </w:t>
      </w:r>
      <w:bookmarkEnd w:id="197"/>
    </w:p>
    <w:p w:rsidR="00747E30" w:rsidRDefault="00747E30" w:rsidP="00747E30">
      <w:pPr>
        <w:pStyle w:val="KeepWithNext"/>
        <w:rPr>
          <w:rtl/>
          <w:lang w:eastAsia="he-IL"/>
        </w:rPr>
      </w:pPr>
    </w:p>
    <w:p w:rsidR="00747E30" w:rsidRDefault="00747E30" w:rsidP="00747E30">
      <w:pPr>
        <w:rPr>
          <w:rtl/>
          <w:lang w:eastAsia="he-IL"/>
        </w:rPr>
      </w:pPr>
      <w:r>
        <w:rPr>
          <w:rFonts w:hint="cs"/>
          <w:rtl/>
          <w:lang w:eastAsia="he-IL"/>
        </w:rPr>
        <w:t xml:space="preserve">היועץ המשפטי שלנו יעיר הערה, </w:t>
      </w:r>
      <w:bookmarkStart w:id="198" w:name="_ETM_Q1_677713"/>
      <w:bookmarkEnd w:id="198"/>
      <w:r>
        <w:rPr>
          <w:rFonts w:hint="cs"/>
          <w:rtl/>
          <w:lang w:eastAsia="he-IL"/>
        </w:rPr>
        <w:t xml:space="preserve">בבקשה. </w:t>
      </w:r>
    </w:p>
    <w:p w:rsidR="00747E30" w:rsidRPr="00747E30" w:rsidRDefault="00747E30" w:rsidP="00747E30">
      <w:pPr>
        <w:rPr>
          <w:rtl/>
          <w:lang w:eastAsia="he-IL"/>
        </w:rPr>
      </w:pPr>
    </w:p>
    <w:p w:rsidR="00FB259E" w:rsidRDefault="00FB259E" w:rsidP="00FB259E">
      <w:pPr>
        <w:pStyle w:val="a4"/>
        <w:keepNext/>
        <w:rPr>
          <w:rtl/>
        </w:rPr>
      </w:pPr>
      <w:bookmarkStart w:id="199" w:name="ET_speaker_איתי_עצמון_25"/>
      <w:r w:rsidRPr="00FB259E">
        <w:rPr>
          <w:rStyle w:val="TagStyle"/>
          <w:rtl/>
        </w:rPr>
        <w:t xml:space="preserve"> &lt;&lt; דובר &gt;&gt; </w:t>
      </w:r>
      <w:r>
        <w:rPr>
          <w:rtl/>
        </w:rPr>
        <w:t>איתי עצמון:</w:t>
      </w:r>
      <w:r w:rsidRPr="00FB259E">
        <w:rPr>
          <w:rStyle w:val="TagStyle"/>
          <w:rtl/>
        </w:rPr>
        <w:t xml:space="preserve"> &lt;&lt; דובר &gt;&gt;</w:t>
      </w:r>
      <w:r>
        <w:rPr>
          <w:rtl/>
        </w:rPr>
        <w:t xml:space="preserve">   </w:t>
      </w:r>
      <w:bookmarkEnd w:id="199"/>
    </w:p>
    <w:p w:rsidR="00FB259E" w:rsidRDefault="00FB259E" w:rsidP="00FB259E">
      <w:pPr>
        <w:pStyle w:val="KeepWithNext"/>
        <w:rPr>
          <w:rtl/>
          <w:lang w:eastAsia="he-IL"/>
        </w:rPr>
      </w:pPr>
    </w:p>
    <w:p w:rsidR="00FB259E" w:rsidRDefault="00747E30" w:rsidP="00747E30">
      <w:pPr>
        <w:rPr>
          <w:rtl/>
          <w:lang w:eastAsia="he-IL"/>
        </w:rPr>
      </w:pPr>
      <w:bookmarkStart w:id="200" w:name="_ETM_Q1_691009"/>
      <w:bookmarkStart w:id="201" w:name="_ETM_Q1_691060"/>
      <w:bookmarkEnd w:id="200"/>
      <w:bookmarkEnd w:id="201"/>
      <w:r>
        <w:rPr>
          <w:rFonts w:hint="cs"/>
          <w:rtl/>
          <w:lang w:eastAsia="he-IL"/>
        </w:rPr>
        <w:t xml:space="preserve">בהמשך למה שאמרתי קודם וגם בהמשך להערות שנשמעו כאן, </w:t>
      </w:r>
      <w:bookmarkStart w:id="202" w:name="_ETM_Q1_682180"/>
      <w:bookmarkEnd w:id="202"/>
      <w:r w:rsidR="00FB259E">
        <w:rPr>
          <w:rFonts w:hint="cs"/>
          <w:rtl/>
          <w:lang w:eastAsia="he-IL"/>
        </w:rPr>
        <w:t xml:space="preserve">אני מציע להשאיר את החובה </w:t>
      </w:r>
      <w:bookmarkStart w:id="203" w:name="_ETM_Q1_694683"/>
      <w:bookmarkEnd w:id="203"/>
      <w:r>
        <w:rPr>
          <w:rFonts w:hint="cs"/>
          <w:rtl/>
          <w:lang w:eastAsia="he-IL"/>
        </w:rPr>
        <w:t xml:space="preserve">לקבוע תקני איכות ושירות </w:t>
      </w:r>
      <w:r w:rsidR="00FB259E">
        <w:rPr>
          <w:rFonts w:hint="cs"/>
          <w:rtl/>
          <w:lang w:eastAsia="he-IL"/>
        </w:rPr>
        <w:t xml:space="preserve">אבל לסייג אותה. </w:t>
      </w:r>
      <w:r>
        <w:rPr>
          <w:rFonts w:hint="cs"/>
          <w:rtl/>
          <w:lang w:eastAsia="he-IL"/>
        </w:rPr>
        <w:t xml:space="preserve">אפשר לבחון סייג שקובע "אלא אם </w:t>
      </w:r>
      <w:bookmarkStart w:id="204" w:name="_ETM_Q1_692715"/>
      <w:bookmarkEnd w:id="204"/>
      <w:r>
        <w:rPr>
          <w:rFonts w:hint="cs"/>
          <w:rtl/>
          <w:lang w:eastAsia="he-IL"/>
        </w:rPr>
        <w:t xml:space="preserve">כן מצא השר כי אין הצדקה לקביעת תכני איכות ושירות </w:t>
      </w:r>
      <w:bookmarkStart w:id="205" w:name="_ETM_Q1_695796"/>
      <w:bookmarkEnd w:id="205"/>
      <w:r>
        <w:rPr>
          <w:rFonts w:hint="cs"/>
          <w:rtl/>
          <w:lang w:eastAsia="he-IL"/>
        </w:rPr>
        <w:t>בשל טעמים שקשורים לקידום התחרות בענף הדואר או בשל קיום</w:t>
      </w:r>
      <w:bookmarkStart w:id="206" w:name="_ETM_Q1_699541"/>
      <w:bookmarkEnd w:id="206"/>
      <w:r>
        <w:rPr>
          <w:rFonts w:hint="cs"/>
          <w:rtl/>
          <w:lang w:eastAsia="he-IL"/>
        </w:rPr>
        <w:t xml:space="preserve"> תקנים בין-לאומיים לגבי אותו שירות", </w:t>
      </w:r>
      <w:r w:rsidR="00FB259E">
        <w:rPr>
          <w:rFonts w:hint="cs"/>
          <w:rtl/>
          <w:lang w:eastAsia="he-IL"/>
        </w:rPr>
        <w:t xml:space="preserve">או אפשר לבחון גם סייגים אחרים. אני </w:t>
      </w:r>
      <w:bookmarkStart w:id="207" w:name="_ETM_Q1_706574"/>
      <w:bookmarkEnd w:id="207"/>
      <w:r>
        <w:rPr>
          <w:rFonts w:hint="cs"/>
          <w:rtl/>
          <w:lang w:eastAsia="he-IL"/>
        </w:rPr>
        <w:t xml:space="preserve">בכל זאת </w:t>
      </w:r>
      <w:r w:rsidR="00FB259E">
        <w:rPr>
          <w:rFonts w:hint="cs"/>
          <w:rtl/>
          <w:lang w:eastAsia="he-IL"/>
        </w:rPr>
        <w:t>ממליץ לא לקבוע את הסמכות הזאת כסמכות שבשיקול דעת</w:t>
      </w:r>
      <w:r>
        <w:rPr>
          <w:rFonts w:hint="cs"/>
          <w:rtl/>
          <w:lang w:eastAsia="he-IL"/>
        </w:rPr>
        <w:t xml:space="preserve"> בלבד אלא לקבוע אותה ככלל כסמכות שבחובה</w:t>
      </w:r>
      <w:r w:rsidR="00FB259E">
        <w:rPr>
          <w:rFonts w:hint="cs"/>
          <w:rtl/>
          <w:lang w:eastAsia="he-IL"/>
        </w:rPr>
        <w:t>.</w:t>
      </w:r>
    </w:p>
    <w:p w:rsidR="00FB259E" w:rsidRDefault="00FB259E" w:rsidP="00FB259E">
      <w:pPr>
        <w:rPr>
          <w:rtl/>
          <w:lang w:eastAsia="he-IL"/>
        </w:rPr>
      </w:pPr>
      <w:bookmarkStart w:id="208" w:name="_ETM_Q1_714909"/>
      <w:bookmarkStart w:id="209" w:name="_ETM_Q1_715006"/>
      <w:bookmarkEnd w:id="208"/>
      <w:bookmarkEnd w:id="209"/>
    </w:p>
    <w:p w:rsidR="00FB259E" w:rsidRDefault="00FB259E" w:rsidP="00FB259E">
      <w:pPr>
        <w:pStyle w:val="af6"/>
        <w:keepNext/>
        <w:rPr>
          <w:rtl/>
        </w:rPr>
      </w:pPr>
      <w:bookmarkStart w:id="210" w:name="ET_yor_5765_26"/>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210"/>
    </w:p>
    <w:p w:rsidR="00FB259E" w:rsidRDefault="00FB259E" w:rsidP="00FB259E">
      <w:pPr>
        <w:pStyle w:val="KeepWithNext"/>
        <w:rPr>
          <w:rtl/>
          <w:lang w:eastAsia="he-IL"/>
        </w:rPr>
      </w:pPr>
    </w:p>
    <w:p w:rsidR="00FB259E" w:rsidRPr="00FB259E" w:rsidRDefault="00FB259E" w:rsidP="00FB259E">
      <w:pPr>
        <w:rPr>
          <w:rtl/>
          <w:lang w:eastAsia="he-IL"/>
        </w:rPr>
      </w:pPr>
      <w:bookmarkStart w:id="211" w:name="_ETM_Q1_715902"/>
      <w:bookmarkEnd w:id="211"/>
      <w:r>
        <w:rPr>
          <w:rFonts w:hint="cs"/>
          <w:rtl/>
          <w:lang w:eastAsia="he-IL"/>
        </w:rPr>
        <w:t xml:space="preserve">עם סייגים. </w:t>
      </w:r>
      <w:bookmarkStart w:id="212" w:name="_ETM_Q1_717255"/>
      <w:bookmarkEnd w:id="212"/>
      <w:r w:rsidR="00747E30">
        <w:rPr>
          <w:rFonts w:hint="cs"/>
          <w:rtl/>
          <w:lang w:eastAsia="he-IL"/>
        </w:rPr>
        <w:t xml:space="preserve">אז תציגו את הסייגים, או עכשיו או לקראת </w:t>
      </w:r>
      <w:bookmarkStart w:id="213" w:name="_ETM_Q1_715506"/>
      <w:bookmarkEnd w:id="213"/>
      <w:r w:rsidR="00301362">
        <w:rPr>
          <w:rFonts w:hint="cs"/>
          <w:rtl/>
          <w:lang w:eastAsia="he-IL"/>
        </w:rPr>
        <w:t>הקריאה השנייה והשלישית,</w:t>
      </w:r>
      <w:r w:rsidR="00747E30">
        <w:rPr>
          <w:rFonts w:hint="cs"/>
          <w:rtl/>
          <w:lang w:eastAsia="he-IL"/>
        </w:rPr>
        <w:t xml:space="preserve"> תציגו סייגים אפשריים. </w:t>
      </w:r>
    </w:p>
    <w:p w:rsidR="00FB259E" w:rsidRDefault="00FB259E" w:rsidP="00853B8B">
      <w:pPr>
        <w:rPr>
          <w:rtl/>
          <w:lang w:eastAsia="he-IL"/>
        </w:rPr>
      </w:pPr>
      <w:bookmarkStart w:id="214" w:name="_ETM_Q1_735629"/>
      <w:bookmarkEnd w:id="214"/>
    </w:p>
    <w:p w:rsidR="00FB259E" w:rsidRDefault="00FB259E" w:rsidP="00FB259E">
      <w:pPr>
        <w:pStyle w:val="af9"/>
        <w:keepNext/>
        <w:rPr>
          <w:rtl/>
          <w:lang w:eastAsia="he-IL"/>
        </w:rPr>
      </w:pPr>
      <w:bookmarkStart w:id="215" w:name="ET_guest_721816_27"/>
      <w:r w:rsidRPr="00FB259E">
        <w:rPr>
          <w:rStyle w:val="TagStyle"/>
          <w:rtl/>
        </w:rPr>
        <w:t xml:space="preserve"> &lt;&lt; אורח &gt;&gt; </w:t>
      </w:r>
      <w:r>
        <w:rPr>
          <w:rtl/>
          <w:lang w:eastAsia="he-IL"/>
        </w:rPr>
        <w:t>לירן אבישר בן חורין:</w:t>
      </w:r>
      <w:r w:rsidRPr="00FB259E">
        <w:rPr>
          <w:rStyle w:val="TagStyle"/>
          <w:rtl/>
        </w:rPr>
        <w:t xml:space="preserve"> &lt;&lt; אורח &gt;&gt;</w:t>
      </w:r>
      <w:r>
        <w:rPr>
          <w:rtl/>
          <w:lang w:eastAsia="he-IL"/>
        </w:rPr>
        <w:t xml:space="preserve">   </w:t>
      </w:r>
      <w:bookmarkEnd w:id="215"/>
    </w:p>
    <w:p w:rsidR="00FB259E" w:rsidRDefault="00FB259E" w:rsidP="00FB259E">
      <w:pPr>
        <w:pStyle w:val="KeepWithNext"/>
        <w:rPr>
          <w:rtl/>
          <w:lang w:eastAsia="he-IL"/>
        </w:rPr>
      </w:pPr>
    </w:p>
    <w:p w:rsidR="00FB259E" w:rsidRDefault="00FB259E" w:rsidP="00FB259E">
      <w:pPr>
        <w:rPr>
          <w:rtl/>
          <w:lang w:eastAsia="he-IL"/>
        </w:rPr>
      </w:pPr>
      <w:bookmarkStart w:id="216" w:name="_ETM_Q1_736108"/>
      <w:bookmarkStart w:id="217" w:name="_ETM_Q1_736174"/>
      <w:bookmarkEnd w:id="216"/>
      <w:bookmarkEnd w:id="217"/>
      <w:r>
        <w:rPr>
          <w:rFonts w:hint="cs"/>
          <w:rtl/>
          <w:lang w:eastAsia="he-IL"/>
        </w:rPr>
        <w:t>אנחנו נציע נוסח.</w:t>
      </w:r>
    </w:p>
    <w:p w:rsidR="00747E30" w:rsidRDefault="00747E30" w:rsidP="00FB259E">
      <w:pPr>
        <w:rPr>
          <w:rtl/>
          <w:lang w:eastAsia="he-IL"/>
        </w:rPr>
      </w:pPr>
    </w:p>
    <w:p w:rsidR="00747E30" w:rsidRDefault="00747E30" w:rsidP="00747E30">
      <w:pPr>
        <w:pStyle w:val="af6"/>
        <w:keepNext/>
        <w:rPr>
          <w:rtl/>
        </w:rPr>
      </w:pPr>
      <w:bookmarkStart w:id="218" w:name="ET_yor_5765_458"/>
      <w:r w:rsidRPr="00747E30">
        <w:rPr>
          <w:rStyle w:val="TagStyle"/>
          <w:rtl/>
        </w:rPr>
        <w:t xml:space="preserve"> &lt;&lt; יור &gt;&gt; </w:t>
      </w:r>
      <w:r>
        <w:rPr>
          <w:rtl/>
        </w:rPr>
        <w:t>היו"ר מיכאל מרדכי ביטון:</w:t>
      </w:r>
      <w:r w:rsidRPr="00747E30">
        <w:rPr>
          <w:rStyle w:val="TagStyle"/>
          <w:rtl/>
        </w:rPr>
        <w:t xml:space="preserve"> &lt;&lt; יור &gt;&gt;</w:t>
      </w:r>
      <w:r>
        <w:rPr>
          <w:rtl/>
        </w:rPr>
        <w:t xml:space="preserve">   </w:t>
      </w:r>
      <w:bookmarkEnd w:id="218"/>
    </w:p>
    <w:p w:rsidR="00747E30" w:rsidRDefault="00747E30" w:rsidP="00747E30">
      <w:pPr>
        <w:pStyle w:val="KeepWithNext"/>
        <w:rPr>
          <w:rtl/>
          <w:lang w:eastAsia="he-IL"/>
        </w:rPr>
      </w:pPr>
    </w:p>
    <w:p w:rsidR="00747E30" w:rsidRPr="00747E30" w:rsidRDefault="00747E30" w:rsidP="00747E30">
      <w:pPr>
        <w:rPr>
          <w:rtl/>
          <w:lang w:eastAsia="he-IL"/>
        </w:rPr>
      </w:pPr>
      <w:r>
        <w:rPr>
          <w:rFonts w:hint="cs"/>
          <w:rtl/>
          <w:lang w:eastAsia="he-IL"/>
        </w:rPr>
        <w:t>לקראת סוף הדיון. אנחנו</w:t>
      </w:r>
      <w:bookmarkStart w:id="219" w:name="_ETM_Q1_726150"/>
      <w:bookmarkEnd w:id="219"/>
      <w:r>
        <w:rPr>
          <w:rFonts w:hint="cs"/>
          <w:rtl/>
          <w:lang w:eastAsia="he-IL"/>
        </w:rPr>
        <w:t xml:space="preserve"> פה עכשיו כמה שעות.</w:t>
      </w:r>
    </w:p>
    <w:p w:rsidR="00FB259E" w:rsidRDefault="00FB259E" w:rsidP="00FB259E">
      <w:pPr>
        <w:rPr>
          <w:rtl/>
          <w:lang w:eastAsia="he-IL"/>
        </w:rPr>
      </w:pPr>
      <w:bookmarkStart w:id="220" w:name="_ETM_Q1_740350"/>
      <w:bookmarkStart w:id="221" w:name="_ETM_Q1_740438"/>
      <w:bookmarkStart w:id="222" w:name="_ETM_Q1_741476"/>
      <w:bookmarkEnd w:id="220"/>
      <w:bookmarkEnd w:id="221"/>
      <w:bookmarkEnd w:id="222"/>
    </w:p>
    <w:p w:rsidR="00FB259E" w:rsidRDefault="00FB259E" w:rsidP="00FB259E">
      <w:pPr>
        <w:pStyle w:val="a4"/>
        <w:keepNext/>
        <w:rPr>
          <w:rtl/>
        </w:rPr>
      </w:pPr>
      <w:bookmarkStart w:id="223" w:name="ET_speaker_איתי_עצמון_28"/>
      <w:r w:rsidRPr="00FB259E">
        <w:rPr>
          <w:rStyle w:val="TagStyle"/>
          <w:rtl/>
        </w:rPr>
        <w:t xml:space="preserve"> &lt;&lt; דובר &gt;&gt; </w:t>
      </w:r>
      <w:r>
        <w:rPr>
          <w:rtl/>
        </w:rPr>
        <w:t>איתי עצמון:</w:t>
      </w:r>
      <w:r w:rsidRPr="00FB259E">
        <w:rPr>
          <w:rStyle w:val="TagStyle"/>
          <w:rtl/>
        </w:rPr>
        <w:t xml:space="preserve"> &lt;&lt; דובר &gt;&gt;</w:t>
      </w:r>
      <w:r>
        <w:rPr>
          <w:rtl/>
        </w:rPr>
        <w:t xml:space="preserve">   </w:t>
      </w:r>
      <w:bookmarkEnd w:id="223"/>
    </w:p>
    <w:p w:rsidR="00FB259E" w:rsidRDefault="00FB259E" w:rsidP="00FB259E">
      <w:pPr>
        <w:pStyle w:val="KeepWithNext"/>
        <w:rPr>
          <w:rtl/>
          <w:lang w:eastAsia="he-IL"/>
        </w:rPr>
      </w:pPr>
    </w:p>
    <w:p w:rsidR="00FB259E" w:rsidRDefault="00747E30" w:rsidP="00747E30">
      <w:pPr>
        <w:rPr>
          <w:rtl/>
          <w:lang w:eastAsia="he-IL"/>
        </w:rPr>
      </w:pPr>
      <w:bookmarkStart w:id="224" w:name="_ETM_Q1_742011"/>
      <w:bookmarkStart w:id="225" w:name="_ETM_Q1_742061"/>
      <w:bookmarkEnd w:id="224"/>
      <w:bookmarkEnd w:id="225"/>
      <w:r>
        <w:rPr>
          <w:rFonts w:hint="cs"/>
          <w:rtl/>
          <w:lang w:eastAsia="he-IL"/>
        </w:rPr>
        <w:t xml:space="preserve">התיקון של סעיף 5ג בסעיף קטן (א) </w:t>
      </w:r>
      <w:r>
        <w:rPr>
          <w:rtl/>
          <w:lang w:eastAsia="he-IL"/>
        </w:rPr>
        <w:t>–</w:t>
      </w:r>
      <w:r>
        <w:rPr>
          <w:rFonts w:hint="cs"/>
          <w:rtl/>
          <w:lang w:eastAsia="he-IL"/>
        </w:rPr>
        <w:t xml:space="preserve"> אנחנו </w:t>
      </w:r>
      <w:r w:rsidR="00FB259E">
        <w:rPr>
          <w:rFonts w:hint="cs"/>
          <w:rtl/>
          <w:lang w:eastAsia="he-IL"/>
        </w:rPr>
        <w:t xml:space="preserve">לא נשנה את </w:t>
      </w:r>
      <w:bookmarkStart w:id="226" w:name="_ETM_Q1_744364"/>
      <w:bookmarkEnd w:id="226"/>
      <w:r w:rsidR="00FB259E">
        <w:rPr>
          <w:rFonts w:hint="cs"/>
          <w:rtl/>
          <w:lang w:eastAsia="he-IL"/>
        </w:rPr>
        <w:t>סמכות החובה ל"רשאי לקבוע"</w:t>
      </w:r>
      <w:r>
        <w:rPr>
          <w:rFonts w:hint="cs"/>
          <w:rtl/>
          <w:lang w:eastAsia="he-IL"/>
        </w:rPr>
        <w:t>,</w:t>
      </w:r>
      <w:r w:rsidR="00FB259E">
        <w:rPr>
          <w:rFonts w:hint="cs"/>
          <w:rtl/>
          <w:lang w:eastAsia="he-IL"/>
        </w:rPr>
        <w:t xml:space="preserve"> אבל </w:t>
      </w:r>
      <w:r>
        <w:rPr>
          <w:rFonts w:hint="cs"/>
          <w:rtl/>
          <w:lang w:eastAsia="he-IL"/>
        </w:rPr>
        <w:t xml:space="preserve">אנחנו </w:t>
      </w:r>
      <w:r w:rsidR="00FB259E">
        <w:rPr>
          <w:rFonts w:hint="cs"/>
          <w:rtl/>
          <w:lang w:eastAsia="he-IL"/>
        </w:rPr>
        <w:t xml:space="preserve">נסייג </w:t>
      </w:r>
      <w:r>
        <w:rPr>
          <w:rFonts w:hint="cs"/>
          <w:rtl/>
          <w:lang w:eastAsia="he-IL"/>
        </w:rPr>
        <w:t>את סמכות החובה ונכתוב</w:t>
      </w:r>
      <w:r w:rsidR="00FB259E">
        <w:rPr>
          <w:rFonts w:hint="cs"/>
          <w:rtl/>
          <w:lang w:eastAsia="he-IL"/>
        </w:rPr>
        <w:t xml:space="preserve">: "אלא אם כן </w:t>
      </w:r>
      <w:bookmarkStart w:id="227" w:name="_ETM_Q1_754083"/>
      <w:bookmarkEnd w:id="227"/>
      <w:r w:rsidR="00FB259E">
        <w:rPr>
          <w:rFonts w:hint="cs"/>
          <w:rtl/>
          <w:lang w:eastAsia="he-IL"/>
        </w:rPr>
        <w:t xml:space="preserve">מצא השר כי אין הצדקה </w:t>
      </w:r>
      <w:r>
        <w:rPr>
          <w:rFonts w:hint="cs"/>
          <w:rtl/>
          <w:lang w:eastAsia="he-IL"/>
        </w:rPr>
        <w:t>לקביעת תקני איכות ושירות</w:t>
      </w:r>
      <w:bookmarkStart w:id="228" w:name="_ETM_Q1_755277"/>
      <w:bookmarkEnd w:id="228"/>
      <w:r>
        <w:rPr>
          <w:rFonts w:hint="cs"/>
          <w:rtl/>
          <w:lang w:eastAsia="he-IL"/>
        </w:rPr>
        <w:t xml:space="preserve"> בשל טעמים הקשורים ל</w:t>
      </w:r>
      <w:r w:rsidR="00FB259E">
        <w:rPr>
          <w:rFonts w:hint="cs"/>
          <w:rtl/>
          <w:lang w:eastAsia="he-IL"/>
        </w:rPr>
        <w:t xml:space="preserve">קידום </w:t>
      </w:r>
      <w:r>
        <w:rPr>
          <w:rFonts w:hint="cs"/>
          <w:rtl/>
          <w:lang w:eastAsia="he-IL"/>
        </w:rPr>
        <w:t xml:space="preserve">התחרות בענף הדואר </w:t>
      </w:r>
      <w:r w:rsidR="00FB259E">
        <w:rPr>
          <w:rFonts w:hint="cs"/>
          <w:rtl/>
          <w:lang w:eastAsia="he-IL"/>
        </w:rPr>
        <w:t xml:space="preserve">או בשל </w:t>
      </w:r>
      <w:r>
        <w:rPr>
          <w:rFonts w:hint="cs"/>
          <w:rtl/>
          <w:lang w:eastAsia="he-IL"/>
        </w:rPr>
        <w:t xml:space="preserve">קיום </w:t>
      </w:r>
      <w:r w:rsidR="00FB259E">
        <w:rPr>
          <w:rFonts w:hint="cs"/>
          <w:rtl/>
          <w:lang w:eastAsia="he-IL"/>
        </w:rPr>
        <w:t>תקני</w:t>
      </w:r>
      <w:bookmarkStart w:id="229" w:name="_ETM_Q1_761201"/>
      <w:bookmarkEnd w:id="229"/>
      <w:r w:rsidR="00FB259E">
        <w:rPr>
          <w:rFonts w:hint="cs"/>
          <w:rtl/>
          <w:lang w:eastAsia="he-IL"/>
        </w:rPr>
        <w:t>ם בין-לאומיים לגבי אותו שירות".</w:t>
      </w:r>
    </w:p>
    <w:p w:rsidR="00FB259E" w:rsidRDefault="00FB259E" w:rsidP="00FB259E">
      <w:pPr>
        <w:rPr>
          <w:rtl/>
          <w:lang w:eastAsia="he-IL"/>
        </w:rPr>
      </w:pPr>
      <w:bookmarkStart w:id="230" w:name="_ETM_Q1_771054"/>
      <w:bookmarkStart w:id="231" w:name="_ETM_Q1_771149"/>
      <w:bookmarkEnd w:id="230"/>
      <w:bookmarkEnd w:id="231"/>
    </w:p>
    <w:p w:rsidR="00FB259E" w:rsidRDefault="00FB259E" w:rsidP="00FB259E">
      <w:pPr>
        <w:pStyle w:val="af6"/>
        <w:keepNext/>
        <w:rPr>
          <w:rtl/>
        </w:rPr>
      </w:pPr>
      <w:bookmarkStart w:id="232" w:name="ET_yor_5765_29"/>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232"/>
    </w:p>
    <w:p w:rsidR="00FB259E" w:rsidRDefault="00FB259E" w:rsidP="00FB259E">
      <w:pPr>
        <w:pStyle w:val="KeepWithNext"/>
        <w:rPr>
          <w:rtl/>
          <w:lang w:eastAsia="he-IL"/>
        </w:rPr>
      </w:pPr>
    </w:p>
    <w:p w:rsidR="00FB259E" w:rsidRDefault="00A67E02" w:rsidP="00FB259E">
      <w:pPr>
        <w:rPr>
          <w:rtl/>
          <w:lang w:eastAsia="he-IL"/>
        </w:rPr>
      </w:pPr>
      <w:bookmarkStart w:id="233" w:name="_ETM_Q1_772085"/>
      <w:bookmarkEnd w:id="233"/>
      <w:r>
        <w:rPr>
          <w:rFonts w:hint="cs"/>
          <w:rtl/>
          <w:lang w:eastAsia="he-IL"/>
        </w:rPr>
        <w:t xml:space="preserve">הניסוח </w:t>
      </w:r>
      <w:r w:rsidR="00FB259E">
        <w:rPr>
          <w:rFonts w:hint="cs"/>
          <w:rtl/>
          <w:lang w:eastAsia="he-IL"/>
        </w:rPr>
        <w:t>מקובל עליכם?</w:t>
      </w:r>
    </w:p>
    <w:p w:rsidR="00FB259E" w:rsidRDefault="00FB259E" w:rsidP="00FB259E">
      <w:pPr>
        <w:rPr>
          <w:rtl/>
          <w:lang w:eastAsia="he-IL"/>
        </w:rPr>
      </w:pPr>
      <w:bookmarkStart w:id="234" w:name="_ETM_Q1_774696"/>
      <w:bookmarkStart w:id="235" w:name="_ETM_Q1_774794"/>
      <w:bookmarkStart w:id="236" w:name="_ETM_Q1_776452"/>
      <w:bookmarkEnd w:id="234"/>
      <w:bookmarkEnd w:id="235"/>
      <w:bookmarkEnd w:id="236"/>
    </w:p>
    <w:p w:rsidR="00FB259E" w:rsidRDefault="00FB259E" w:rsidP="00FB259E">
      <w:pPr>
        <w:pStyle w:val="af9"/>
        <w:keepNext/>
        <w:rPr>
          <w:rtl/>
          <w:lang w:eastAsia="he-IL"/>
        </w:rPr>
      </w:pPr>
      <w:bookmarkStart w:id="237" w:name="ET_guest_721816_30"/>
      <w:r w:rsidRPr="00FB259E">
        <w:rPr>
          <w:rStyle w:val="TagStyle"/>
          <w:rtl/>
        </w:rPr>
        <w:t xml:space="preserve"> &lt;&lt; אורח &gt;&gt; </w:t>
      </w:r>
      <w:r>
        <w:rPr>
          <w:rtl/>
          <w:lang w:eastAsia="he-IL"/>
        </w:rPr>
        <w:t>לירן אבישר בן חורין:</w:t>
      </w:r>
      <w:r w:rsidRPr="00FB259E">
        <w:rPr>
          <w:rStyle w:val="TagStyle"/>
          <w:rtl/>
        </w:rPr>
        <w:t xml:space="preserve"> &lt;&lt; אורח &gt;&gt;</w:t>
      </w:r>
      <w:r>
        <w:rPr>
          <w:rtl/>
          <w:lang w:eastAsia="he-IL"/>
        </w:rPr>
        <w:t xml:space="preserve">   </w:t>
      </w:r>
      <w:bookmarkEnd w:id="237"/>
    </w:p>
    <w:p w:rsidR="00FB259E" w:rsidRDefault="00FB259E" w:rsidP="00FB259E">
      <w:pPr>
        <w:pStyle w:val="KeepWithNext"/>
        <w:rPr>
          <w:rtl/>
          <w:lang w:eastAsia="he-IL"/>
        </w:rPr>
      </w:pPr>
    </w:p>
    <w:p w:rsidR="00FB259E" w:rsidRDefault="00A67E02" w:rsidP="00A67E02">
      <w:pPr>
        <w:rPr>
          <w:rtl/>
          <w:lang w:eastAsia="he-IL"/>
        </w:rPr>
      </w:pPr>
      <w:r>
        <w:rPr>
          <w:rFonts w:hint="cs"/>
          <w:rtl/>
          <w:lang w:eastAsia="he-IL"/>
        </w:rPr>
        <w:t xml:space="preserve">אנחנו </w:t>
      </w:r>
      <w:r w:rsidR="00FB259E">
        <w:rPr>
          <w:rFonts w:hint="cs"/>
          <w:rtl/>
          <w:lang w:eastAsia="he-IL"/>
        </w:rPr>
        <w:t>נ</w:t>
      </w:r>
      <w:bookmarkStart w:id="238" w:name="_ETM_Q1_777096"/>
      <w:bookmarkStart w:id="239" w:name="_ETM_Q1_777147"/>
      <w:bookmarkEnd w:id="238"/>
      <w:bookmarkEnd w:id="239"/>
      <w:r w:rsidR="00FB259E">
        <w:rPr>
          <w:rFonts w:hint="cs"/>
          <w:rtl/>
          <w:lang w:eastAsia="he-IL"/>
        </w:rPr>
        <w:t xml:space="preserve">עיין </w:t>
      </w:r>
      <w:r>
        <w:rPr>
          <w:rFonts w:hint="cs"/>
          <w:rtl/>
          <w:lang w:eastAsia="he-IL"/>
        </w:rPr>
        <w:t>בו</w:t>
      </w:r>
      <w:r w:rsidR="00FB259E">
        <w:rPr>
          <w:rFonts w:hint="cs"/>
          <w:rtl/>
          <w:lang w:eastAsia="he-IL"/>
        </w:rPr>
        <w:t xml:space="preserve">. </w:t>
      </w:r>
      <w:r>
        <w:rPr>
          <w:rFonts w:hint="cs"/>
          <w:rtl/>
          <w:lang w:eastAsia="he-IL"/>
        </w:rPr>
        <w:t>זה לא יכלול למשל מכירת בולים.</w:t>
      </w:r>
    </w:p>
    <w:p w:rsidR="00A67E02" w:rsidRDefault="00A67E02" w:rsidP="00A67E02">
      <w:pPr>
        <w:rPr>
          <w:rtl/>
          <w:lang w:eastAsia="he-IL"/>
        </w:rPr>
      </w:pPr>
    </w:p>
    <w:p w:rsidR="00A67E02" w:rsidRDefault="00A67E02" w:rsidP="00A67E02">
      <w:pPr>
        <w:pStyle w:val="af5"/>
        <w:keepNext/>
        <w:rPr>
          <w:rtl/>
        </w:rPr>
      </w:pPr>
      <w:bookmarkStart w:id="240" w:name="ET_interruption_קריאה_459"/>
      <w:r w:rsidRPr="00A67E02">
        <w:rPr>
          <w:rStyle w:val="TagStyle"/>
          <w:rtl/>
        </w:rPr>
        <w:t xml:space="preserve"> &lt;&lt; קריאה &gt;&gt; </w:t>
      </w:r>
      <w:r>
        <w:rPr>
          <w:rtl/>
        </w:rPr>
        <w:t>קריאה:</w:t>
      </w:r>
      <w:r w:rsidRPr="00A67E02">
        <w:rPr>
          <w:rStyle w:val="TagStyle"/>
          <w:rtl/>
        </w:rPr>
        <w:t xml:space="preserve"> &lt;&lt; קריאה &gt;&gt;</w:t>
      </w:r>
      <w:r>
        <w:rPr>
          <w:rtl/>
        </w:rPr>
        <w:t xml:space="preserve">   </w:t>
      </w:r>
      <w:bookmarkEnd w:id="240"/>
    </w:p>
    <w:p w:rsidR="00A67E02" w:rsidRDefault="00A67E02" w:rsidP="00A67E02">
      <w:pPr>
        <w:pStyle w:val="KeepWithNext"/>
        <w:rPr>
          <w:rtl/>
          <w:lang w:eastAsia="he-IL"/>
        </w:rPr>
      </w:pPr>
    </w:p>
    <w:p w:rsidR="00A67E02" w:rsidRPr="00A67E02" w:rsidRDefault="00A67E02" w:rsidP="00A67E02">
      <w:pPr>
        <w:rPr>
          <w:rtl/>
          <w:lang w:eastAsia="he-IL"/>
        </w:rPr>
      </w:pPr>
      <w:r>
        <w:rPr>
          <w:rFonts w:hint="cs"/>
          <w:rtl/>
          <w:lang w:eastAsia="he-IL"/>
        </w:rPr>
        <w:t>במכירת בול פשוט אין סיבה.</w:t>
      </w:r>
    </w:p>
    <w:p w:rsidR="00FB259E" w:rsidRDefault="00FB259E" w:rsidP="00FB259E">
      <w:pPr>
        <w:rPr>
          <w:rtl/>
          <w:lang w:eastAsia="he-IL"/>
        </w:rPr>
      </w:pPr>
      <w:bookmarkStart w:id="241" w:name="_ETM_Q1_782520"/>
      <w:bookmarkStart w:id="242" w:name="_ETM_Q1_782607"/>
      <w:bookmarkStart w:id="243" w:name="_ETM_Q1_783875"/>
      <w:bookmarkEnd w:id="241"/>
      <w:bookmarkEnd w:id="242"/>
      <w:bookmarkEnd w:id="243"/>
    </w:p>
    <w:p w:rsidR="00FB259E" w:rsidRDefault="00FB259E" w:rsidP="00FB259E">
      <w:pPr>
        <w:pStyle w:val="af9"/>
        <w:keepNext/>
        <w:rPr>
          <w:rtl/>
          <w:lang w:eastAsia="he-IL"/>
        </w:rPr>
      </w:pPr>
      <w:bookmarkStart w:id="244" w:name="ET_guest_582219_31"/>
      <w:r w:rsidRPr="00FB259E">
        <w:rPr>
          <w:rStyle w:val="TagStyle"/>
          <w:rtl/>
        </w:rPr>
        <w:t xml:space="preserve"> &lt;&lt; אורח &gt;&gt; </w:t>
      </w:r>
      <w:r>
        <w:rPr>
          <w:rtl/>
          <w:lang w:eastAsia="he-IL"/>
        </w:rPr>
        <w:t>אורן לביאן:</w:t>
      </w:r>
      <w:r w:rsidRPr="00FB259E">
        <w:rPr>
          <w:rStyle w:val="TagStyle"/>
          <w:rtl/>
        </w:rPr>
        <w:t xml:space="preserve"> &lt;&lt; אורח &gt;&gt;</w:t>
      </w:r>
      <w:r>
        <w:rPr>
          <w:rtl/>
          <w:lang w:eastAsia="he-IL"/>
        </w:rPr>
        <w:t xml:space="preserve">   </w:t>
      </w:r>
      <w:bookmarkEnd w:id="244"/>
    </w:p>
    <w:p w:rsidR="00FB259E" w:rsidRDefault="00FB259E" w:rsidP="00FB259E">
      <w:pPr>
        <w:pStyle w:val="KeepWithNext"/>
        <w:rPr>
          <w:rtl/>
          <w:lang w:eastAsia="he-IL"/>
        </w:rPr>
      </w:pPr>
    </w:p>
    <w:p w:rsidR="00A67E02" w:rsidRDefault="00A67E02" w:rsidP="00FB259E">
      <w:pPr>
        <w:rPr>
          <w:rtl/>
          <w:lang w:eastAsia="he-IL"/>
        </w:rPr>
      </w:pPr>
      <w:bookmarkStart w:id="245" w:name="_ETM_Q1_784389"/>
      <w:bookmarkStart w:id="246" w:name="_ETM_Q1_784440"/>
      <w:bookmarkEnd w:id="245"/>
      <w:bookmarkEnd w:id="246"/>
      <w:r>
        <w:rPr>
          <w:rFonts w:hint="cs"/>
          <w:rtl/>
          <w:lang w:eastAsia="he-IL"/>
        </w:rPr>
        <w:t xml:space="preserve">למשל </w:t>
      </w:r>
      <w:r w:rsidR="00FB259E">
        <w:rPr>
          <w:rFonts w:hint="cs"/>
          <w:rtl/>
          <w:lang w:eastAsia="he-IL"/>
        </w:rPr>
        <w:t xml:space="preserve">הפקדת מזומן. </w:t>
      </w:r>
    </w:p>
    <w:p w:rsidR="00A67E02" w:rsidRDefault="00A67E02" w:rsidP="00FB259E">
      <w:pPr>
        <w:rPr>
          <w:rtl/>
          <w:lang w:eastAsia="he-IL"/>
        </w:rPr>
      </w:pPr>
    </w:p>
    <w:p w:rsidR="00A67E02" w:rsidRDefault="00A67E02" w:rsidP="00A67E02">
      <w:pPr>
        <w:pStyle w:val="a4"/>
        <w:keepNext/>
        <w:rPr>
          <w:rtl/>
        </w:rPr>
      </w:pPr>
      <w:bookmarkStart w:id="247" w:name="ET_speaker_איתי_עצמון_460"/>
      <w:r w:rsidRPr="00A67E02">
        <w:rPr>
          <w:rStyle w:val="TagStyle"/>
          <w:rtl/>
        </w:rPr>
        <w:t xml:space="preserve"> &lt;&lt; דובר &gt;&gt; </w:t>
      </w:r>
      <w:r>
        <w:rPr>
          <w:rtl/>
        </w:rPr>
        <w:t>איתי עצמון:</w:t>
      </w:r>
      <w:r w:rsidRPr="00A67E02">
        <w:rPr>
          <w:rStyle w:val="TagStyle"/>
          <w:rtl/>
        </w:rPr>
        <w:t xml:space="preserve"> &lt;&lt; דובר &gt;&gt;</w:t>
      </w:r>
      <w:r>
        <w:rPr>
          <w:rtl/>
        </w:rPr>
        <w:t xml:space="preserve">   </w:t>
      </w:r>
      <w:bookmarkEnd w:id="247"/>
    </w:p>
    <w:p w:rsidR="00A67E02" w:rsidRDefault="00A67E02" w:rsidP="00A67E02">
      <w:pPr>
        <w:pStyle w:val="KeepWithNext"/>
        <w:rPr>
          <w:rtl/>
          <w:lang w:eastAsia="he-IL"/>
        </w:rPr>
      </w:pPr>
    </w:p>
    <w:p w:rsidR="00A67E02" w:rsidRDefault="00A67E02" w:rsidP="00A67E02">
      <w:pPr>
        <w:rPr>
          <w:rtl/>
          <w:lang w:eastAsia="he-IL"/>
        </w:rPr>
      </w:pPr>
      <w:r>
        <w:rPr>
          <w:rFonts w:hint="cs"/>
          <w:rtl/>
          <w:lang w:eastAsia="he-IL"/>
        </w:rPr>
        <w:t>אתם מציעים לכתוב "בשל מאפייני השירות"?</w:t>
      </w:r>
    </w:p>
    <w:p w:rsidR="00A67E02" w:rsidRDefault="00A67E02" w:rsidP="00A67E02">
      <w:pPr>
        <w:rPr>
          <w:rtl/>
          <w:lang w:eastAsia="he-IL"/>
        </w:rPr>
      </w:pPr>
    </w:p>
    <w:p w:rsidR="00A67E02" w:rsidRDefault="00A67E02" w:rsidP="00A67E02">
      <w:pPr>
        <w:pStyle w:val="af9"/>
        <w:keepNext/>
        <w:rPr>
          <w:rtl/>
          <w:lang w:eastAsia="he-IL"/>
        </w:rPr>
      </w:pPr>
      <w:bookmarkStart w:id="248" w:name="ET_guest_582219_461"/>
      <w:r w:rsidRPr="00A67E02">
        <w:rPr>
          <w:rStyle w:val="TagStyle"/>
          <w:rtl/>
        </w:rPr>
        <w:t xml:space="preserve"> &lt;&lt; אורח &gt;&gt; </w:t>
      </w:r>
      <w:r>
        <w:rPr>
          <w:rtl/>
          <w:lang w:eastAsia="he-IL"/>
        </w:rPr>
        <w:t>אורן לביאן:</w:t>
      </w:r>
      <w:r w:rsidRPr="00A67E02">
        <w:rPr>
          <w:rStyle w:val="TagStyle"/>
          <w:rtl/>
        </w:rPr>
        <w:t xml:space="preserve"> &lt;&lt; אורח &gt;&gt;</w:t>
      </w:r>
      <w:r>
        <w:rPr>
          <w:rtl/>
          <w:lang w:eastAsia="he-IL"/>
        </w:rPr>
        <w:t xml:space="preserve">   </w:t>
      </w:r>
      <w:bookmarkEnd w:id="248"/>
    </w:p>
    <w:p w:rsidR="00A67E02" w:rsidRDefault="00A67E02" w:rsidP="00A67E02">
      <w:pPr>
        <w:pStyle w:val="KeepWithNext"/>
        <w:rPr>
          <w:rtl/>
          <w:lang w:eastAsia="he-IL"/>
        </w:rPr>
      </w:pPr>
    </w:p>
    <w:p w:rsidR="00FB259E" w:rsidRDefault="00FB259E" w:rsidP="00FB259E">
      <w:pPr>
        <w:rPr>
          <w:rtl/>
          <w:lang w:eastAsia="he-IL"/>
        </w:rPr>
      </w:pPr>
      <w:r>
        <w:rPr>
          <w:rFonts w:hint="cs"/>
          <w:rtl/>
          <w:lang w:eastAsia="he-IL"/>
        </w:rPr>
        <w:t xml:space="preserve">זה </w:t>
      </w:r>
      <w:bookmarkStart w:id="249" w:name="_ETM_Q1_788357"/>
      <w:bookmarkEnd w:id="249"/>
      <w:r>
        <w:rPr>
          <w:rFonts w:hint="cs"/>
          <w:rtl/>
          <w:lang w:eastAsia="he-IL"/>
        </w:rPr>
        <w:t>משהו אחר. משהו יותר כללי</w:t>
      </w:r>
      <w:r w:rsidR="00A67E02">
        <w:rPr>
          <w:rFonts w:hint="cs"/>
          <w:rtl/>
          <w:lang w:eastAsia="he-IL"/>
        </w:rPr>
        <w:t xml:space="preserve"> שייתן גמישות</w:t>
      </w:r>
      <w:r>
        <w:rPr>
          <w:rFonts w:hint="cs"/>
          <w:rtl/>
          <w:lang w:eastAsia="he-IL"/>
        </w:rPr>
        <w:t xml:space="preserve">. </w:t>
      </w:r>
    </w:p>
    <w:p w:rsidR="00A67E02" w:rsidRDefault="00A67E02" w:rsidP="00FB259E">
      <w:pPr>
        <w:rPr>
          <w:rtl/>
          <w:lang w:eastAsia="he-IL"/>
        </w:rPr>
      </w:pPr>
    </w:p>
    <w:p w:rsidR="00A67E02" w:rsidRDefault="00A67E02" w:rsidP="00A67E02">
      <w:pPr>
        <w:pStyle w:val="af6"/>
        <w:keepNext/>
        <w:rPr>
          <w:rtl/>
        </w:rPr>
      </w:pPr>
      <w:bookmarkStart w:id="250" w:name="ET_yor_5765_462"/>
      <w:r w:rsidRPr="00A67E02">
        <w:rPr>
          <w:rStyle w:val="TagStyle"/>
          <w:rtl/>
        </w:rPr>
        <w:t xml:space="preserve"> &lt;&lt; יור &gt;&gt; </w:t>
      </w:r>
      <w:r>
        <w:rPr>
          <w:rtl/>
        </w:rPr>
        <w:t>היו"ר מיכאל מרדכי ביטון:</w:t>
      </w:r>
      <w:r w:rsidRPr="00A67E02">
        <w:rPr>
          <w:rStyle w:val="TagStyle"/>
          <w:rtl/>
        </w:rPr>
        <w:t xml:space="preserve"> &lt;&lt; יור &gt;&gt;</w:t>
      </w:r>
      <w:r>
        <w:rPr>
          <w:rtl/>
        </w:rPr>
        <w:t xml:space="preserve">   </w:t>
      </w:r>
      <w:bookmarkEnd w:id="250"/>
    </w:p>
    <w:p w:rsidR="00A67E02" w:rsidRDefault="00A67E02" w:rsidP="00A67E02">
      <w:pPr>
        <w:pStyle w:val="KeepWithNext"/>
        <w:rPr>
          <w:rtl/>
          <w:lang w:eastAsia="he-IL"/>
        </w:rPr>
      </w:pPr>
    </w:p>
    <w:p w:rsidR="00A67E02" w:rsidRPr="00A67E02" w:rsidRDefault="00A67E02" w:rsidP="00A67E02">
      <w:pPr>
        <w:rPr>
          <w:rtl/>
          <w:lang w:eastAsia="he-IL"/>
        </w:rPr>
      </w:pPr>
      <w:r>
        <w:rPr>
          <w:rFonts w:hint="cs"/>
          <w:rtl/>
          <w:lang w:eastAsia="he-IL"/>
        </w:rPr>
        <w:t>אנחנו יכולים להמשיך</w:t>
      </w:r>
      <w:bookmarkStart w:id="251" w:name="_ETM_Q1_790217"/>
      <w:bookmarkEnd w:id="251"/>
      <w:r>
        <w:rPr>
          <w:rFonts w:hint="cs"/>
          <w:rtl/>
          <w:lang w:eastAsia="he-IL"/>
        </w:rPr>
        <w:t xml:space="preserve"> בדיון ובזמן הקרוב תביאו את הנוסח ונקרא אותו. נציג מסר הרים יד, רצית להגיד משהו.</w:t>
      </w:r>
    </w:p>
    <w:p w:rsidR="00FB259E" w:rsidRDefault="00FB259E" w:rsidP="00FB259E">
      <w:pPr>
        <w:rPr>
          <w:rtl/>
          <w:lang w:eastAsia="he-IL"/>
        </w:rPr>
      </w:pPr>
      <w:bookmarkStart w:id="252" w:name="_ETM_Q1_812459"/>
      <w:bookmarkStart w:id="253" w:name="_ETM_Q1_812547"/>
      <w:bookmarkStart w:id="254" w:name="_ETM_Q1_813963"/>
      <w:bookmarkEnd w:id="252"/>
      <w:bookmarkEnd w:id="253"/>
      <w:bookmarkEnd w:id="254"/>
    </w:p>
    <w:p w:rsidR="00FB259E" w:rsidRDefault="00FB259E" w:rsidP="00FB259E">
      <w:pPr>
        <w:pStyle w:val="af9"/>
        <w:keepNext/>
        <w:rPr>
          <w:rtl/>
          <w:lang w:eastAsia="he-IL"/>
        </w:rPr>
      </w:pPr>
      <w:bookmarkStart w:id="255" w:name="ET_guest_2862_32"/>
      <w:r w:rsidRPr="00FB259E">
        <w:rPr>
          <w:rStyle w:val="TagStyle"/>
          <w:rtl/>
        </w:rPr>
        <w:t xml:space="preserve"> &lt;&lt; אורח &gt;&gt; </w:t>
      </w:r>
      <w:r>
        <w:rPr>
          <w:rtl/>
          <w:lang w:eastAsia="he-IL"/>
        </w:rPr>
        <w:t>יורם בונן:</w:t>
      </w:r>
      <w:r w:rsidRPr="00FB259E">
        <w:rPr>
          <w:rStyle w:val="TagStyle"/>
          <w:rtl/>
        </w:rPr>
        <w:t xml:space="preserve"> &lt;&lt; אורח &gt;&gt;</w:t>
      </w:r>
      <w:r>
        <w:rPr>
          <w:rtl/>
          <w:lang w:eastAsia="he-IL"/>
        </w:rPr>
        <w:t xml:space="preserve">   </w:t>
      </w:r>
      <w:bookmarkEnd w:id="255"/>
    </w:p>
    <w:p w:rsidR="00FB259E" w:rsidRDefault="00FB259E" w:rsidP="00FB259E">
      <w:pPr>
        <w:pStyle w:val="KeepWithNext"/>
        <w:rPr>
          <w:rtl/>
          <w:lang w:eastAsia="he-IL"/>
        </w:rPr>
      </w:pPr>
    </w:p>
    <w:p w:rsidR="00FB259E" w:rsidRDefault="00A67E02" w:rsidP="00FB259E">
      <w:pPr>
        <w:rPr>
          <w:rtl/>
          <w:lang w:eastAsia="he-IL"/>
        </w:rPr>
      </w:pPr>
      <w:bookmarkStart w:id="256" w:name="_ETM_Q1_814450"/>
      <w:bookmarkStart w:id="257" w:name="_ETM_Q1_814501"/>
      <w:bookmarkEnd w:id="256"/>
      <w:bookmarkEnd w:id="257"/>
      <w:r>
        <w:rPr>
          <w:rFonts w:hint="cs"/>
          <w:rtl/>
          <w:lang w:eastAsia="he-IL"/>
        </w:rPr>
        <w:t xml:space="preserve">אדוני, </w:t>
      </w:r>
      <w:r w:rsidR="00FB259E">
        <w:rPr>
          <w:rFonts w:hint="cs"/>
          <w:rtl/>
          <w:lang w:eastAsia="he-IL"/>
        </w:rPr>
        <w:t>יש</w:t>
      </w:r>
      <w:r>
        <w:rPr>
          <w:rFonts w:hint="cs"/>
          <w:rtl/>
          <w:lang w:eastAsia="he-IL"/>
        </w:rPr>
        <w:t xml:space="preserve"> מספר נושאים בסעיפים האלה.</w:t>
      </w:r>
    </w:p>
    <w:p w:rsidR="00FB259E" w:rsidRDefault="00FB259E" w:rsidP="00FB259E">
      <w:pPr>
        <w:rPr>
          <w:rtl/>
          <w:lang w:eastAsia="he-IL"/>
        </w:rPr>
      </w:pPr>
      <w:bookmarkStart w:id="258" w:name="_ETM_Q1_825258"/>
      <w:bookmarkStart w:id="259" w:name="_ETM_Q1_825336"/>
      <w:bookmarkStart w:id="260" w:name="_ETM_Q1_826907"/>
      <w:bookmarkEnd w:id="258"/>
      <w:bookmarkEnd w:id="259"/>
      <w:bookmarkEnd w:id="260"/>
    </w:p>
    <w:p w:rsidR="00A67E02" w:rsidRDefault="00A67E02" w:rsidP="00A67E02">
      <w:pPr>
        <w:pStyle w:val="af6"/>
        <w:keepNext/>
        <w:rPr>
          <w:rtl/>
        </w:rPr>
      </w:pPr>
      <w:r w:rsidRPr="00A67E02">
        <w:rPr>
          <w:rStyle w:val="TagStyle"/>
          <w:rtl/>
        </w:rPr>
        <w:t xml:space="preserve"> &lt;&lt; יור &gt;&gt; </w:t>
      </w:r>
      <w:r>
        <w:rPr>
          <w:rtl/>
        </w:rPr>
        <w:t>היו"ר מיכאל מרדכי ביטון:</w:t>
      </w:r>
      <w:r w:rsidRPr="00A67E02">
        <w:rPr>
          <w:rStyle w:val="TagStyle"/>
          <w:rtl/>
        </w:rPr>
        <w:t xml:space="preserve"> &lt;&lt; יור &gt;&gt;</w:t>
      </w:r>
      <w:r>
        <w:rPr>
          <w:rtl/>
        </w:rPr>
        <w:t xml:space="preserve">   </w:t>
      </w:r>
    </w:p>
    <w:p w:rsidR="00A67E02" w:rsidRDefault="00A67E02" w:rsidP="00A67E02">
      <w:pPr>
        <w:pStyle w:val="KeepWithNext"/>
        <w:rPr>
          <w:rtl/>
          <w:lang w:eastAsia="he-IL"/>
        </w:rPr>
      </w:pPr>
    </w:p>
    <w:p w:rsidR="00A67E02" w:rsidRDefault="00A67E02" w:rsidP="00A67E02">
      <w:pPr>
        <w:rPr>
          <w:rtl/>
          <w:lang w:eastAsia="he-IL"/>
        </w:rPr>
      </w:pPr>
      <w:r>
        <w:rPr>
          <w:rFonts w:hint="cs"/>
          <w:rtl/>
          <w:lang w:eastAsia="he-IL"/>
        </w:rPr>
        <w:t xml:space="preserve">רק בסעיפים הללו. תן לנו לסיים נושא ואז תעיר הערה נוספת. </w:t>
      </w:r>
      <w:bookmarkStart w:id="261" w:name="_ETM_Q1_820113"/>
      <w:bookmarkEnd w:id="261"/>
      <w:r>
        <w:rPr>
          <w:rFonts w:hint="cs"/>
          <w:rtl/>
          <w:lang w:eastAsia="he-IL"/>
        </w:rPr>
        <w:t xml:space="preserve">זיו ברק, בבקשה. </w:t>
      </w:r>
    </w:p>
    <w:p w:rsidR="00A67E02" w:rsidRPr="00A67E02" w:rsidRDefault="00A67E02" w:rsidP="00A67E02">
      <w:pPr>
        <w:rPr>
          <w:rtl/>
          <w:lang w:eastAsia="he-IL"/>
        </w:rPr>
      </w:pPr>
    </w:p>
    <w:p w:rsidR="00FB259E" w:rsidRDefault="00FB259E" w:rsidP="00FB259E">
      <w:pPr>
        <w:pStyle w:val="af9"/>
        <w:keepNext/>
        <w:rPr>
          <w:rtl/>
          <w:lang w:eastAsia="he-IL"/>
        </w:rPr>
      </w:pPr>
      <w:bookmarkStart w:id="262" w:name="ET_guest_712783_33"/>
      <w:r w:rsidRPr="00FB259E">
        <w:rPr>
          <w:rStyle w:val="TagStyle"/>
          <w:rtl/>
        </w:rPr>
        <w:t xml:space="preserve"> &lt;&lt; אורח &gt;&gt; </w:t>
      </w:r>
      <w:r>
        <w:rPr>
          <w:rtl/>
          <w:lang w:eastAsia="he-IL"/>
        </w:rPr>
        <w:t>זיו ברק:</w:t>
      </w:r>
      <w:r w:rsidRPr="00FB259E">
        <w:rPr>
          <w:rStyle w:val="TagStyle"/>
          <w:rtl/>
        </w:rPr>
        <w:t xml:space="preserve"> &lt;&lt; אורח &gt;&gt;</w:t>
      </w:r>
      <w:r>
        <w:rPr>
          <w:rtl/>
          <w:lang w:eastAsia="he-IL"/>
        </w:rPr>
        <w:t xml:space="preserve">   </w:t>
      </w:r>
      <w:bookmarkEnd w:id="262"/>
    </w:p>
    <w:p w:rsidR="00FB259E" w:rsidRDefault="00FB259E" w:rsidP="00FB259E">
      <w:pPr>
        <w:pStyle w:val="KeepWithNext"/>
        <w:rPr>
          <w:rtl/>
          <w:lang w:eastAsia="he-IL"/>
        </w:rPr>
      </w:pPr>
    </w:p>
    <w:p w:rsidR="00FB259E" w:rsidRDefault="00A67E02" w:rsidP="00301362">
      <w:pPr>
        <w:rPr>
          <w:rtl/>
          <w:lang w:eastAsia="he-IL"/>
        </w:rPr>
      </w:pPr>
      <w:bookmarkStart w:id="263" w:name="_ETM_Q1_827400"/>
      <w:bookmarkStart w:id="264" w:name="_ETM_Q1_827455"/>
      <w:bookmarkEnd w:id="263"/>
      <w:bookmarkEnd w:id="264"/>
      <w:r>
        <w:rPr>
          <w:rFonts w:hint="cs"/>
          <w:rtl/>
          <w:lang w:eastAsia="he-IL"/>
        </w:rPr>
        <w:t>אני מדואר ישראל. אני רוצה להבהיר לחברי</w:t>
      </w:r>
      <w:bookmarkStart w:id="265" w:name="_ETM_Q1_826594"/>
      <w:bookmarkEnd w:id="265"/>
      <w:r>
        <w:rPr>
          <w:rFonts w:hint="cs"/>
          <w:rtl/>
          <w:lang w:eastAsia="he-IL"/>
        </w:rPr>
        <w:t xml:space="preserve"> הוועדה שלפי הסעיף הזה לשר יש סמכות לקבוע תקני איכות </w:t>
      </w:r>
      <w:bookmarkStart w:id="266" w:name="_ETM_Q1_828842"/>
      <w:bookmarkEnd w:id="266"/>
      <w:r>
        <w:rPr>
          <w:rFonts w:hint="cs"/>
          <w:rtl/>
          <w:lang w:eastAsia="he-IL"/>
        </w:rPr>
        <w:t>ושירות רק כלפי שירותים בסיסיים, שמן הסתם רק חברת דואר</w:t>
      </w:r>
      <w:bookmarkStart w:id="267" w:name="_ETM_Q1_834907"/>
      <w:bookmarkEnd w:id="267"/>
      <w:r>
        <w:rPr>
          <w:rFonts w:hint="cs"/>
          <w:rtl/>
          <w:lang w:eastAsia="he-IL"/>
        </w:rPr>
        <w:t xml:space="preserve"> ישראל, כמי שמחויבת למתן שירותים אוניברסליים, נקבעים לה שירותים בסיסיים. </w:t>
      </w:r>
      <w:bookmarkStart w:id="268" w:name="_ETM_Q1_840004"/>
      <w:bookmarkEnd w:id="268"/>
      <w:r w:rsidR="00FB259E">
        <w:rPr>
          <w:rFonts w:hint="cs"/>
          <w:rtl/>
          <w:lang w:eastAsia="he-IL"/>
        </w:rPr>
        <w:t xml:space="preserve">אין </w:t>
      </w:r>
      <w:r>
        <w:rPr>
          <w:rFonts w:hint="cs"/>
          <w:rtl/>
          <w:lang w:eastAsia="he-IL"/>
        </w:rPr>
        <w:t xml:space="preserve">סמכות לפי הסעיף הזה לשר לקבוע תקני איכות ושירות, למשל בתחום חלוקת הדואר, </w:t>
      </w:r>
      <w:r w:rsidR="00FB259E">
        <w:rPr>
          <w:rFonts w:hint="cs"/>
          <w:rtl/>
          <w:lang w:eastAsia="he-IL"/>
        </w:rPr>
        <w:t xml:space="preserve">כלפי שאר המתחרים בתחום </w:t>
      </w:r>
      <w:bookmarkStart w:id="269" w:name="_ETM_Q1_849183"/>
      <w:bookmarkEnd w:id="269"/>
      <w:r w:rsidR="00FB259E">
        <w:rPr>
          <w:rFonts w:hint="cs"/>
          <w:rtl/>
          <w:lang w:eastAsia="he-IL"/>
        </w:rPr>
        <w:t>חלוקת הד</w:t>
      </w:r>
      <w:r w:rsidR="00A158CD">
        <w:rPr>
          <w:rFonts w:hint="cs"/>
          <w:rtl/>
          <w:lang w:eastAsia="he-IL"/>
        </w:rPr>
        <w:t>ו</w:t>
      </w:r>
      <w:r w:rsidR="00FB259E">
        <w:rPr>
          <w:rFonts w:hint="cs"/>
          <w:rtl/>
          <w:lang w:eastAsia="he-IL"/>
        </w:rPr>
        <w:t>אר.</w:t>
      </w:r>
    </w:p>
    <w:p w:rsidR="00FB259E" w:rsidRDefault="00FB259E" w:rsidP="00FB259E">
      <w:pPr>
        <w:rPr>
          <w:rtl/>
          <w:lang w:eastAsia="he-IL"/>
        </w:rPr>
      </w:pPr>
      <w:bookmarkStart w:id="270" w:name="_ETM_Q1_851881"/>
      <w:bookmarkStart w:id="271" w:name="_ETM_Q1_851979"/>
      <w:bookmarkEnd w:id="270"/>
      <w:bookmarkEnd w:id="271"/>
    </w:p>
    <w:p w:rsidR="00FB259E" w:rsidRDefault="00FB259E" w:rsidP="00FB259E">
      <w:pPr>
        <w:pStyle w:val="af6"/>
        <w:keepNext/>
        <w:rPr>
          <w:rtl/>
        </w:rPr>
      </w:pPr>
      <w:bookmarkStart w:id="272" w:name="ET_yor_5765_34"/>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272"/>
    </w:p>
    <w:p w:rsidR="00FB259E" w:rsidRDefault="00FB259E" w:rsidP="00FB259E">
      <w:pPr>
        <w:pStyle w:val="KeepWithNext"/>
        <w:rPr>
          <w:rtl/>
          <w:lang w:eastAsia="he-IL"/>
        </w:rPr>
      </w:pPr>
    </w:p>
    <w:p w:rsidR="00FB259E" w:rsidRDefault="00FB259E" w:rsidP="00A67E02">
      <w:pPr>
        <w:rPr>
          <w:rtl/>
          <w:lang w:eastAsia="he-IL"/>
        </w:rPr>
      </w:pPr>
      <w:bookmarkStart w:id="273" w:name="_ETM_Q1_852958"/>
      <w:bookmarkEnd w:id="273"/>
      <w:r>
        <w:rPr>
          <w:rFonts w:hint="cs"/>
          <w:rtl/>
          <w:lang w:eastAsia="he-IL"/>
        </w:rPr>
        <w:t xml:space="preserve">אנחנו </w:t>
      </w:r>
      <w:r w:rsidR="00A67E02">
        <w:rPr>
          <w:rFonts w:hint="cs"/>
          <w:rtl/>
          <w:lang w:eastAsia="he-IL"/>
        </w:rPr>
        <w:t xml:space="preserve">יכולים לתת לו סמכות </w:t>
      </w:r>
      <w:r>
        <w:rPr>
          <w:rFonts w:hint="cs"/>
          <w:rtl/>
          <w:lang w:eastAsia="he-IL"/>
        </w:rPr>
        <w:t xml:space="preserve">אם אנחנו </w:t>
      </w:r>
      <w:r w:rsidR="00A67E02">
        <w:rPr>
          <w:rFonts w:hint="cs"/>
          <w:rtl/>
          <w:lang w:eastAsia="he-IL"/>
        </w:rPr>
        <w:t>רוצים</w:t>
      </w:r>
      <w:r>
        <w:rPr>
          <w:rFonts w:hint="cs"/>
          <w:rtl/>
          <w:lang w:eastAsia="he-IL"/>
        </w:rPr>
        <w:t xml:space="preserve">. אחת המטרות של תיקון החוק </w:t>
      </w:r>
      <w:bookmarkStart w:id="274" w:name="_ETM_Q1_860227"/>
      <w:bookmarkEnd w:id="274"/>
      <w:r>
        <w:rPr>
          <w:rFonts w:hint="cs"/>
          <w:rtl/>
          <w:lang w:eastAsia="he-IL"/>
        </w:rPr>
        <w:t xml:space="preserve">הזה </w:t>
      </w:r>
      <w:r w:rsidR="00A67E02">
        <w:rPr>
          <w:rFonts w:hint="cs"/>
          <w:rtl/>
          <w:lang w:eastAsia="he-IL"/>
        </w:rPr>
        <w:t xml:space="preserve">היא </w:t>
      </w:r>
      <w:r>
        <w:rPr>
          <w:rFonts w:hint="cs"/>
          <w:rtl/>
          <w:lang w:eastAsia="he-IL"/>
        </w:rPr>
        <w:t>לתת יותר שיניים למשרד התקשורת.</w:t>
      </w:r>
      <w:bookmarkStart w:id="275" w:name="_ETM_Q1_861692"/>
      <w:bookmarkEnd w:id="275"/>
      <w:r w:rsidR="00A67E02">
        <w:rPr>
          <w:rFonts w:hint="cs"/>
          <w:rtl/>
          <w:lang w:eastAsia="he-IL"/>
        </w:rPr>
        <w:t xml:space="preserve"> זה הוגדר רשמית, זה לא סודי אפילו.</w:t>
      </w:r>
    </w:p>
    <w:p w:rsidR="00FB259E" w:rsidRDefault="00FB259E" w:rsidP="00FB259E">
      <w:pPr>
        <w:rPr>
          <w:rtl/>
          <w:lang w:eastAsia="he-IL"/>
        </w:rPr>
      </w:pPr>
      <w:bookmarkStart w:id="276" w:name="_ETM_Q1_865827"/>
      <w:bookmarkStart w:id="277" w:name="_ETM_Q1_865917"/>
      <w:bookmarkStart w:id="278" w:name="_ETM_Q1_866820"/>
      <w:bookmarkEnd w:id="276"/>
      <w:bookmarkEnd w:id="277"/>
      <w:bookmarkEnd w:id="278"/>
    </w:p>
    <w:p w:rsidR="00FB259E" w:rsidRDefault="00FB259E" w:rsidP="00FB259E">
      <w:pPr>
        <w:pStyle w:val="a4"/>
        <w:keepNext/>
        <w:rPr>
          <w:rtl/>
        </w:rPr>
      </w:pPr>
      <w:bookmarkStart w:id="279" w:name="ET_speaker_5292_35"/>
      <w:r w:rsidRPr="00FB259E">
        <w:rPr>
          <w:rStyle w:val="TagStyle"/>
          <w:rtl/>
        </w:rPr>
        <w:t xml:space="preserve"> &lt;&lt; דובר &gt;&gt; </w:t>
      </w:r>
      <w:r>
        <w:rPr>
          <w:rtl/>
        </w:rPr>
        <w:t>אוסאמה סעדי (הרשימה המשותפת):</w:t>
      </w:r>
      <w:r w:rsidRPr="00FB259E">
        <w:rPr>
          <w:rStyle w:val="TagStyle"/>
          <w:rtl/>
        </w:rPr>
        <w:t xml:space="preserve"> &lt;&lt; דובר &gt;&gt;</w:t>
      </w:r>
      <w:r>
        <w:rPr>
          <w:rtl/>
        </w:rPr>
        <w:t xml:space="preserve">   </w:t>
      </w:r>
      <w:bookmarkEnd w:id="279"/>
    </w:p>
    <w:p w:rsidR="00FB259E" w:rsidRDefault="00FB259E" w:rsidP="00FB259E">
      <w:pPr>
        <w:pStyle w:val="KeepWithNext"/>
        <w:rPr>
          <w:rtl/>
          <w:lang w:eastAsia="he-IL"/>
        </w:rPr>
      </w:pPr>
    </w:p>
    <w:p w:rsidR="00FB259E" w:rsidRDefault="00FB259E" w:rsidP="00FB259E">
      <w:pPr>
        <w:rPr>
          <w:rtl/>
          <w:lang w:eastAsia="he-IL"/>
        </w:rPr>
      </w:pPr>
      <w:bookmarkStart w:id="280" w:name="_ETM_Q1_867331"/>
      <w:bookmarkStart w:id="281" w:name="_ETM_Q1_867391"/>
      <w:bookmarkEnd w:id="280"/>
      <w:bookmarkEnd w:id="281"/>
      <w:r>
        <w:rPr>
          <w:rFonts w:hint="cs"/>
          <w:rtl/>
          <w:lang w:eastAsia="he-IL"/>
        </w:rPr>
        <w:t xml:space="preserve">אבל למה רק לשירותים </w:t>
      </w:r>
      <w:bookmarkStart w:id="282" w:name="_ETM_Q1_870040"/>
      <w:bookmarkEnd w:id="282"/>
      <w:r w:rsidR="00A67E02">
        <w:rPr>
          <w:rFonts w:hint="cs"/>
          <w:rtl/>
          <w:lang w:eastAsia="he-IL"/>
        </w:rPr>
        <w:t>בסיסיים?</w:t>
      </w:r>
    </w:p>
    <w:p w:rsidR="00FB259E" w:rsidRDefault="00FB259E" w:rsidP="00FB259E">
      <w:pPr>
        <w:rPr>
          <w:rtl/>
          <w:lang w:eastAsia="he-IL"/>
        </w:rPr>
      </w:pPr>
      <w:bookmarkStart w:id="283" w:name="_ETM_Q1_871832"/>
      <w:bookmarkStart w:id="284" w:name="_ETM_Q1_871918"/>
      <w:bookmarkStart w:id="285" w:name="_ETM_Q1_873046"/>
      <w:bookmarkEnd w:id="283"/>
      <w:bookmarkEnd w:id="284"/>
      <w:bookmarkEnd w:id="285"/>
    </w:p>
    <w:p w:rsidR="00A67E02" w:rsidRDefault="00A67E02" w:rsidP="00A67E02">
      <w:pPr>
        <w:pStyle w:val="af6"/>
        <w:keepNext/>
        <w:rPr>
          <w:rtl/>
        </w:rPr>
      </w:pPr>
      <w:bookmarkStart w:id="286" w:name="ET_yor_5765_464"/>
      <w:r w:rsidRPr="00A67E02">
        <w:rPr>
          <w:rStyle w:val="TagStyle"/>
          <w:rtl/>
        </w:rPr>
        <w:t xml:space="preserve"> &lt;&lt; יור &gt;&gt; </w:t>
      </w:r>
      <w:r>
        <w:rPr>
          <w:rtl/>
        </w:rPr>
        <w:t>היו"ר מיכאל מרדכי ביטון:</w:t>
      </w:r>
      <w:r w:rsidRPr="00A67E02">
        <w:rPr>
          <w:rStyle w:val="TagStyle"/>
          <w:rtl/>
        </w:rPr>
        <w:t xml:space="preserve"> &lt;&lt; יור &gt;&gt;</w:t>
      </w:r>
      <w:r>
        <w:rPr>
          <w:rtl/>
        </w:rPr>
        <w:t xml:space="preserve">   </w:t>
      </w:r>
      <w:bookmarkEnd w:id="286"/>
    </w:p>
    <w:p w:rsidR="00A67E02" w:rsidRDefault="00A67E02" w:rsidP="00A67E02">
      <w:pPr>
        <w:pStyle w:val="KeepWithNext"/>
        <w:rPr>
          <w:rtl/>
          <w:lang w:eastAsia="he-IL"/>
        </w:rPr>
      </w:pPr>
    </w:p>
    <w:p w:rsidR="00A67E02" w:rsidRDefault="00A67E02" w:rsidP="00A67E02">
      <w:pPr>
        <w:rPr>
          <w:rtl/>
          <w:lang w:eastAsia="he-IL"/>
        </w:rPr>
      </w:pPr>
      <w:r>
        <w:rPr>
          <w:rFonts w:hint="cs"/>
          <w:rtl/>
          <w:lang w:eastAsia="he-IL"/>
        </w:rPr>
        <w:t>זה לא חייב להיות רק לשירותים בסיסיים.</w:t>
      </w:r>
    </w:p>
    <w:p w:rsidR="00A67E02" w:rsidRPr="00A67E02" w:rsidRDefault="00A67E02" w:rsidP="00A67E02">
      <w:pPr>
        <w:rPr>
          <w:rtl/>
          <w:lang w:eastAsia="he-IL"/>
        </w:rPr>
      </w:pPr>
    </w:p>
    <w:p w:rsidR="00FB259E" w:rsidRDefault="00FB259E" w:rsidP="00FB259E">
      <w:pPr>
        <w:pStyle w:val="af9"/>
        <w:keepNext/>
        <w:rPr>
          <w:rtl/>
          <w:lang w:eastAsia="he-IL"/>
        </w:rPr>
      </w:pPr>
      <w:bookmarkStart w:id="287" w:name="ET_guest_712783_36"/>
      <w:r w:rsidRPr="00FB259E">
        <w:rPr>
          <w:rStyle w:val="TagStyle"/>
          <w:rtl/>
        </w:rPr>
        <w:t xml:space="preserve"> &lt;&lt; אורח &gt;&gt; </w:t>
      </w:r>
      <w:r>
        <w:rPr>
          <w:rtl/>
          <w:lang w:eastAsia="he-IL"/>
        </w:rPr>
        <w:t>זיו ברק:</w:t>
      </w:r>
      <w:r w:rsidRPr="00FB259E">
        <w:rPr>
          <w:rStyle w:val="TagStyle"/>
          <w:rtl/>
        </w:rPr>
        <w:t xml:space="preserve"> &lt;&lt; אורח &gt;&gt;</w:t>
      </w:r>
      <w:r>
        <w:rPr>
          <w:rtl/>
          <w:lang w:eastAsia="he-IL"/>
        </w:rPr>
        <w:t xml:space="preserve">   </w:t>
      </w:r>
      <w:bookmarkEnd w:id="287"/>
    </w:p>
    <w:p w:rsidR="00FB259E" w:rsidRDefault="00FB259E" w:rsidP="00FB259E">
      <w:pPr>
        <w:pStyle w:val="KeepWithNext"/>
        <w:rPr>
          <w:rtl/>
          <w:lang w:eastAsia="he-IL"/>
        </w:rPr>
      </w:pPr>
    </w:p>
    <w:p w:rsidR="00FB259E" w:rsidRDefault="00A67E02" w:rsidP="00FB259E">
      <w:pPr>
        <w:rPr>
          <w:rtl/>
          <w:lang w:eastAsia="he-IL"/>
        </w:rPr>
      </w:pPr>
      <w:bookmarkStart w:id="288" w:name="_ETM_Q1_873552"/>
      <w:bookmarkStart w:id="289" w:name="_ETM_Q1_873609"/>
      <w:bookmarkEnd w:id="288"/>
      <w:bookmarkEnd w:id="289"/>
      <w:r>
        <w:rPr>
          <w:rFonts w:hint="cs"/>
          <w:rtl/>
          <w:lang w:eastAsia="he-IL"/>
        </w:rPr>
        <w:t xml:space="preserve">אדוני היושב-ראש, </w:t>
      </w:r>
      <w:r w:rsidR="00FB259E">
        <w:rPr>
          <w:rFonts w:hint="cs"/>
          <w:rtl/>
          <w:lang w:eastAsia="he-IL"/>
        </w:rPr>
        <w:t xml:space="preserve">אנחנו מבקשים שככל </w:t>
      </w:r>
      <w:r w:rsidR="00CF08DA">
        <w:rPr>
          <w:rFonts w:hint="cs"/>
          <w:rtl/>
          <w:lang w:eastAsia="he-IL"/>
        </w:rPr>
        <w:t xml:space="preserve">שייקבעו תקני איכות ושירות בתחום חלוקת הדואר בסמכות השר </w:t>
      </w:r>
      <w:bookmarkStart w:id="290" w:name="_ETM_Q1_871930"/>
      <w:bookmarkEnd w:id="290"/>
      <w:r w:rsidR="00CF08DA">
        <w:rPr>
          <w:rFonts w:hint="cs"/>
          <w:rtl/>
          <w:lang w:eastAsia="he-IL"/>
        </w:rPr>
        <w:t xml:space="preserve">לפי סעיף זה, </w:t>
      </w:r>
      <w:r w:rsidR="00FB259E">
        <w:rPr>
          <w:rFonts w:hint="cs"/>
          <w:rtl/>
          <w:lang w:eastAsia="he-IL"/>
        </w:rPr>
        <w:t>הם יחולו גם על כל שחקן</w:t>
      </w:r>
      <w:r w:rsidR="00CF08DA">
        <w:rPr>
          <w:rFonts w:hint="cs"/>
          <w:rtl/>
          <w:lang w:eastAsia="he-IL"/>
        </w:rPr>
        <w:t xml:space="preserve"> בשוק</w:t>
      </w:r>
      <w:r w:rsidR="00FB259E">
        <w:rPr>
          <w:rFonts w:hint="cs"/>
          <w:rtl/>
          <w:lang w:eastAsia="he-IL"/>
        </w:rPr>
        <w:t>.</w:t>
      </w:r>
    </w:p>
    <w:p w:rsidR="00FB259E" w:rsidRDefault="00FB259E" w:rsidP="00FB259E">
      <w:pPr>
        <w:rPr>
          <w:rtl/>
          <w:lang w:eastAsia="he-IL"/>
        </w:rPr>
      </w:pPr>
      <w:bookmarkStart w:id="291" w:name="_ETM_Q1_880727"/>
      <w:bookmarkStart w:id="292" w:name="_ETM_Q1_880839"/>
      <w:bookmarkEnd w:id="291"/>
      <w:bookmarkEnd w:id="292"/>
    </w:p>
    <w:p w:rsidR="00FB259E" w:rsidRDefault="00FB259E" w:rsidP="00FB259E">
      <w:pPr>
        <w:pStyle w:val="af6"/>
        <w:keepNext/>
        <w:rPr>
          <w:rtl/>
        </w:rPr>
      </w:pPr>
      <w:bookmarkStart w:id="293" w:name="ET_yor_5765_37"/>
      <w:r w:rsidRPr="00FB259E">
        <w:rPr>
          <w:rStyle w:val="TagStyle"/>
          <w:rtl/>
        </w:rPr>
        <w:t xml:space="preserve"> &lt;&lt; יור &gt;&gt; </w:t>
      </w:r>
      <w:r>
        <w:rPr>
          <w:rtl/>
        </w:rPr>
        <w:t>היו"ר מיכאל מרדכי ביטון:</w:t>
      </w:r>
      <w:r w:rsidRPr="00FB259E">
        <w:rPr>
          <w:rStyle w:val="TagStyle"/>
          <w:rtl/>
        </w:rPr>
        <w:t xml:space="preserve"> &lt;&lt; יור &gt;&gt;</w:t>
      </w:r>
      <w:r>
        <w:rPr>
          <w:rtl/>
        </w:rPr>
        <w:t xml:space="preserve">   </w:t>
      </w:r>
      <w:bookmarkEnd w:id="293"/>
    </w:p>
    <w:p w:rsidR="00FB259E" w:rsidRDefault="00FB259E" w:rsidP="00FB259E">
      <w:pPr>
        <w:pStyle w:val="KeepWithNext"/>
        <w:rPr>
          <w:rtl/>
          <w:lang w:eastAsia="he-IL"/>
        </w:rPr>
      </w:pPr>
    </w:p>
    <w:p w:rsidR="00FB259E" w:rsidRDefault="00FB259E" w:rsidP="00301362">
      <w:pPr>
        <w:rPr>
          <w:rtl/>
          <w:lang w:eastAsia="he-IL"/>
        </w:rPr>
      </w:pPr>
      <w:bookmarkStart w:id="294" w:name="_ETM_Q1_881850"/>
      <w:bookmarkEnd w:id="294"/>
      <w:r>
        <w:rPr>
          <w:rFonts w:hint="cs"/>
          <w:rtl/>
          <w:lang w:eastAsia="he-IL"/>
        </w:rPr>
        <w:t xml:space="preserve">שמעתי את </w:t>
      </w:r>
      <w:bookmarkStart w:id="295" w:name="_ETM_Q1_883081"/>
      <w:bookmarkEnd w:id="295"/>
      <w:r>
        <w:rPr>
          <w:rFonts w:hint="cs"/>
          <w:rtl/>
          <w:lang w:eastAsia="he-IL"/>
        </w:rPr>
        <w:t>דעתך. מחד, אנחנו רוצים לאפשר לדואר לתפקד טוב יותר</w:t>
      </w:r>
      <w:r w:rsidR="00CF08DA">
        <w:rPr>
          <w:rFonts w:hint="cs"/>
          <w:rtl/>
          <w:lang w:eastAsia="he-IL"/>
        </w:rPr>
        <w:t xml:space="preserve"> ולהיות תחרותי יותר</w:t>
      </w:r>
      <w:r>
        <w:rPr>
          <w:rFonts w:hint="cs"/>
          <w:rtl/>
          <w:lang w:eastAsia="he-IL"/>
        </w:rPr>
        <w:t xml:space="preserve">, אבל </w:t>
      </w:r>
      <w:bookmarkStart w:id="296" w:name="_ETM_Q1_892608"/>
      <w:bookmarkEnd w:id="296"/>
      <w:r w:rsidR="00CF08DA">
        <w:rPr>
          <w:rFonts w:hint="cs"/>
          <w:rtl/>
          <w:lang w:eastAsia="he-IL"/>
        </w:rPr>
        <w:t xml:space="preserve">מאידך, </w:t>
      </w:r>
      <w:r>
        <w:rPr>
          <w:rFonts w:hint="cs"/>
          <w:rtl/>
          <w:lang w:eastAsia="he-IL"/>
        </w:rPr>
        <w:t xml:space="preserve">אנחנו רוצים </w:t>
      </w:r>
      <w:r w:rsidR="00CF08DA">
        <w:rPr>
          <w:rFonts w:hint="cs"/>
          <w:rtl/>
          <w:lang w:eastAsia="he-IL"/>
        </w:rPr>
        <w:t xml:space="preserve">לדעת שהיכולת לפקח </w:t>
      </w:r>
      <w:bookmarkStart w:id="297" w:name="_ETM_Q1_890013"/>
      <w:bookmarkEnd w:id="297"/>
      <w:r w:rsidR="00CF08DA">
        <w:rPr>
          <w:rFonts w:hint="cs"/>
          <w:rtl/>
          <w:lang w:eastAsia="he-IL"/>
        </w:rPr>
        <w:t>על עבודתו טובה וחז</w:t>
      </w:r>
      <w:r w:rsidR="00301362">
        <w:rPr>
          <w:rFonts w:hint="cs"/>
          <w:rtl/>
          <w:lang w:eastAsia="he-IL"/>
        </w:rPr>
        <w:t>ק</w:t>
      </w:r>
      <w:r w:rsidR="00CF08DA">
        <w:rPr>
          <w:rFonts w:hint="cs"/>
          <w:rtl/>
          <w:lang w:eastAsia="he-IL"/>
        </w:rPr>
        <w:t xml:space="preserve">ה, </w:t>
      </w:r>
      <w:r>
        <w:rPr>
          <w:rFonts w:hint="cs"/>
          <w:rtl/>
          <w:lang w:eastAsia="he-IL"/>
        </w:rPr>
        <w:t xml:space="preserve">לאור ניסיונות העבר. </w:t>
      </w:r>
      <w:r w:rsidR="00CF08DA">
        <w:rPr>
          <w:rFonts w:hint="cs"/>
          <w:rtl/>
          <w:lang w:eastAsia="he-IL"/>
        </w:rPr>
        <w:t xml:space="preserve">אנחנו </w:t>
      </w:r>
      <w:r>
        <w:rPr>
          <w:rFonts w:hint="cs"/>
          <w:rtl/>
          <w:lang w:eastAsia="he-IL"/>
        </w:rPr>
        <w:t>ניפגש באמצע.</w:t>
      </w:r>
    </w:p>
    <w:p w:rsidR="00FB259E" w:rsidRDefault="00FB259E" w:rsidP="00FB259E">
      <w:pPr>
        <w:rPr>
          <w:rtl/>
          <w:lang w:eastAsia="he-IL"/>
        </w:rPr>
      </w:pPr>
      <w:bookmarkStart w:id="298" w:name="_ETM_Q1_901807"/>
      <w:bookmarkStart w:id="299" w:name="_ETM_Q1_901904"/>
      <w:bookmarkStart w:id="300" w:name="_ETM_Q1_904224"/>
      <w:bookmarkEnd w:id="298"/>
      <w:bookmarkEnd w:id="299"/>
      <w:bookmarkEnd w:id="300"/>
    </w:p>
    <w:p w:rsidR="00FB259E" w:rsidRDefault="00FB259E" w:rsidP="00FB259E">
      <w:pPr>
        <w:pStyle w:val="a4"/>
        <w:keepNext/>
        <w:rPr>
          <w:rtl/>
        </w:rPr>
      </w:pPr>
      <w:bookmarkStart w:id="301" w:name="ET_speaker_5850_38"/>
      <w:r w:rsidRPr="00FB259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B259E">
        <w:rPr>
          <w:rStyle w:val="TagStyle"/>
          <w:rtl/>
        </w:rPr>
        <w:t xml:space="preserve"> &lt;&lt; דובר &gt;&gt;</w:t>
      </w:r>
      <w:r>
        <w:rPr>
          <w:rtl/>
        </w:rPr>
        <w:t xml:space="preserve">   </w:t>
      </w:r>
      <w:bookmarkEnd w:id="301"/>
    </w:p>
    <w:p w:rsidR="00FB259E" w:rsidRDefault="00FB259E" w:rsidP="00FB259E">
      <w:pPr>
        <w:pStyle w:val="KeepWithNext"/>
        <w:rPr>
          <w:rtl/>
          <w:lang w:eastAsia="he-IL"/>
        </w:rPr>
      </w:pPr>
    </w:p>
    <w:p w:rsidR="00FB259E" w:rsidRDefault="00CF08DA" w:rsidP="00FB259E">
      <w:pPr>
        <w:rPr>
          <w:rtl/>
          <w:lang w:eastAsia="he-IL"/>
        </w:rPr>
      </w:pPr>
      <w:bookmarkStart w:id="302" w:name="_ETM_Q1_904781"/>
      <w:bookmarkStart w:id="303" w:name="_ETM_Q1_904841"/>
      <w:bookmarkEnd w:id="302"/>
      <w:bookmarkEnd w:id="303"/>
      <w:r>
        <w:rPr>
          <w:rFonts w:hint="cs"/>
          <w:rtl/>
          <w:lang w:eastAsia="he-IL"/>
        </w:rPr>
        <w:t xml:space="preserve">אדוני, </w:t>
      </w:r>
      <w:r w:rsidR="00FB259E">
        <w:rPr>
          <w:rFonts w:hint="cs"/>
          <w:rtl/>
          <w:lang w:eastAsia="he-IL"/>
        </w:rPr>
        <w:t>אין סתירה</w:t>
      </w:r>
      <w:r>
        <w:rPr>
          <w:rFonts w:hint="cs"/>
          <w:rtl/>
          <w:lang w:eastAsia="he-IL"/>
        </w:rPr>
        <w:t xml:space="preserve"> בין מה שאמרת</w:t>
      </w:r>
      <w:bookmarkStart w:id="304" w:name="_ETM_Q1_898590"/>
      <w:bookmarkEnd w:id="304"/>
      <w:r>
        <w:rPr>
          <w:rFonts w:hint="cs"/>
          <w:rtl/>
          <w:lang w:eastAsia="he-IL"/>
        </w:rPr>
        <w:t xml:space="preserve"> לבין מה שהוא אומר. להיפך</w:t>
      </w:r>
      <w:r w:rsidR="00FB259E">
        <w:rPr>
          <w:rFonts w:hint="cs"/>
          <w:rtl/>
          <w:lang w:eastAsia="he-IL"/>
        </w:rPr>
        <w:t xml:space="preserve">, מה </w:t>
      </w:r>
      <w:bookmarkStart w:id="305" w:name="_ETM_Q1_907761"/>
      <w:bookmarkEnd w:id="305"/>
      <w:r w:rsidR="00FB259E">
        <w:rPr>
          <w:rFonts w:hint="cs"/>
          <w:rtl/>
          <w:lang w:eastAsia="he-IL"/>
        </w:rPr>
        <w:t>שאמרת משלים</w:t>
      </w:r>
      <w:r>
        <w:rPr>
          <w:rFonts w:hint="cs"/>
          <w:rtl/>
          <w:lang w:eastAsia="he-IL"/>
        </w:rPr>
        <w:t xml:space="preserve"> את מה ששמענו עכשיו ממסר</w:t>
      </w:r>
      <w:r w:rsidR="00FB259E">
        <w:rPr>
          <w:rFonts w:hint="cs"/>
          <w:rtl/>
          <w:lang w:eastAsia="he-IL"/>
        </w:rPr>
        <w:t xml:space="preserve">. אם השר מחליט על הדברים האלה, </w:t>
      </w:r>
      <w:r>
        <w:rPr>
          <w:rFonts w:hint="cs"/>
          <w:rtl/>
          <w:lang w:eastAsia="he-IL"/>
        </w:rPr>
        <w:t xml:space="preserve">למשל בנושא </w:t>
      </w:r>
      <w:bookmarkStart w:id="306" w:name="_ETM_Q1_911154"/>
      <w:bookmarkEnd w:id="306"/>
      <w:r>
        <w:rPr>
          <w:rFonts w:hint="cs"/>
          <w:rtl/>
          <w:lang w:eastAsia="he-IL"/>
        </w:rPr>
        <w:t>הספציפי של חלוקת דואר</w:t>
      </w:r>
      <w:r w:rsidR="00301362">
        <w:rPr>
          <w:rFonts w:hint="cs"/>
          <w:rtl/>
          <w:lang w:eastAsia="he-IL"/>
        </w:rPr>
        <w:t>,</w:t>
      </w:r>
      <w:r>
        <w:rPr>
          <w:rFonts w:hint="cs"/>
          <w:rtl/>
          <w:lang w:eastAsia="he-IL"/>
        </w:rPr>
        <w:t xml:space="preserve"> </w:t>
      </w:r>
      <w:r w:rsidR="00FB259E">
        <w:rPr>
          <w:rFonts w:hint="cs"/>
          <w:rtl/>
          <w:lang w:eastAsia="he-IL"/>
        </w:rPr>
        <w:t xml:space="preserve">מן ההיגיון </w:t>
      </w:r>
      <w:bookmarkStart w:id="307" w:name="_ETM_Q1_915155"/>
      <w:bookmarkEnd w:id="307"/>
      <w:r w:rsidR="00FB259E">
        <w:rPr>
          <w:rFonts w:hint="cs"/>
          <w:rtl/>
          <w:lang w:eastAsia="he-IL"/>
        </w:rPr>
        <w:t>שכל מי שמחלק דואר יהיה גם כפוף</w:t>
      </w:r>
      <w:r>
        <w:rPr>
          <w:rFonts w:hint="cs"/>
          <w:rtl/>
          <w:lang w:eastAsia="he-IL"/>
        </w:rPr>
        <w:t xml:space="preserve"> לתקנים</w:t>
      </w:r>
      <w:r w:rsidR="00FB259E">
        <w:rPr>
          <w:rFonts w:hint="cs"/>
          <w:rtl/>
          <w:lang w:eastAsia="he-IL"/>
        </w:rPr>
        <w:t>.</w:t>
      </w:r>
    </w:p>
    <w:p w:rsidR="00FB259E" w:rsidRDefault="00FB259E" w:rsidP="00FB259E">
      <w:pPr>
        <w:rPr>
          <w:rtl/>
          <w:lang w:eastAsia="he-IL"/>
        </w:rPr>
      </w:pPr>
      <w:bookmarkStart w:id="308" w:name="_ETM_Q1_921607"/>
      <w:bookmarkStart w:id="309" w:name="_ETM_Q1_921722"/>
      <w:bookmarkStart w:id="310" w:name="_ETM_Q1_924492"/>
      <w:bookmarkEnd w:id="308"/>
      <w:bookmarkEnd w:id="309"/>
      <w:bookmarkEnd w:id="310"/>
    </w:p>
    <w:p w:rsidR="00FB259E" w:rsidRDefault="00FB259E" w:rsidP="00FB259E">
      <w:pPr>
        <w:pStyle w:val="a4"/>
        <w:keepNext/>
        <w:rPr>
          <w:rtl/>
        </w:rPr>
      </w:pPr>
      <w:bookmarkStart w:id="311" w:name="ET_speaker_6227_39"/>
      <w:r w:rsidRPr="00FB259E">
        <w:rPr>
          <w:rStyle w:val="TagStyle"/>
          <w:rtl/>
        </w:rPr>
        <w:t xml:space="preserve"> &lt;&lt; דובר &gt;&gt; </w:t>
      </w:r>
      <w:r>
        <w:rPr>
          <w:rtl/>
        </w:rPr>
        <w:t>לימור מגן תלם (ישראל ביתנו):</w:t>
      </w:r>
      <w:r w:rsidRPr="00FB259E">
        <w:rPr>
          <w:rStyle w:val="TagStyle"/>
          <w:rtl/>
        </w:rPr>
        <w:t xml:space="preserve"> &lt;&lt; דובר &gt;&gt;</w:t>
      </w:r>
      <w:r>
        <w:rPr>
          <w:rtl/>
        </w:rPr>
        <w:t xml:space="preserve">   </w:t>
      </w:r>
      <w:bookmarkEnd w:id="311"/>
    </w:p>
    <w:p w:rsidR="00FB259E" w:rsidRDefault="00FB259E" w:rsidP="00FB259E">
      <w:pPr>
        <w:pStyle w:val="KeepWithNext"/>
        <w:rPr>
          <w:rtl/>
          <w:lang w:eastAsia="he-IL"/>
        </w:rPr>
      </w:pPr>
    </w:p>
    <w:p w:rsidR="00FB259E" w:rsidRDefault="00CF08DA" w:rsidP="00FB259E">
      <w:pPr>
        <w:rPr>
          <w:rtl/>
          <w:lang w:eastAsia="he-IL"/>
        </w:rPr>
      </w:pPr>
      <w:bookmarkStart w:id="312" w:name="_ETM_Q1_925107"/>
      <w:bookmarkStart w:id="313" w:name="_ETM_Q1_925157"/>
      <w:bookmarkEnd w:id="312"/>
      <w:bookmarkEnd w:id="313"/>
      <w:r>
        <w:rPr>
          <w:rFonts w:hint="cs"/>
          <w:rtl/>
          <w:lang w:eastAsia="he-IL"/>
        </w:rPr>
        <w:t>שהתקנים יחולו על כולם, לא רק על הדואר.</w:t>
      </w:r>
    </w:p>
    <w:p w:rsidR="003A050A" w:rsidRDefault="003A050A" w:rsidP="00FB259E">
      <w:pPr>
        <w:rPr>
          <w:rtl/>
          <w:lang w:eastAsia="he-IL"/>
        </w:rPr>
      </w:pPr>
      <w:bookmarkStart w:id="314" w:name="_ETM_Q1_933105"/>
      <w:bookmarkStart w:id="315" w:name="_ETM_Q1_933202"/>
      <w:bookmarkStart w:id="316" w:name="_ETM_Q1_934342"/>
      <w:bookmarkEnd w:id="314"/>
      <w:bookmarkEnd w:id="315"/>
      <w:bookmarkEnd w:id="316"/>
    </w:p>
    <w:p w:rsidR="003A050A" w:rsidRDefault="003A050A" w:rsidP="003A050A">
      <w:pPr>
        <w:pStyle w:val="a4"/>
        <w:keepNext/>
        <w:rPr>
          <w:rtl/>
        </w:rPr>
      </w:pPr>
      <w:bookmarkStart w:id="317" w:name="ET_speaker_5850_40"/>
      <w:r w:rsidRPr="003A050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A050A">
        <w:rPr>
          <w:rStyle w:val="TagStyle"/>
          <w:rtl/>
        </w:rPr>
        <w:t xml:space="preserve"> &lt;&lt; דובר &gt;&gt;</w:t>
      </w:r>
      <w:r>
        <w:rPr>
          <w:rtl/>
        </w:rPr>
        <w:t xml:space="preserve">   </w:t>
      </w:r>
      <w:bookmarkEnd w:id="317"/>
    </w:p>
    <w:p w:rsidR="003A050A" w:rsidRDefault="003A050A" w:rsidP="003A050A">
      <w:pPr>
        <w:pStyle w:val="KeepWithNext"/>
        <w:rPr>
          <w:rtl/>
          <w:lang w:eastAsia="he-IL"/>
        </w:rPr>
      </w:pPr>
    </w:p>
    <w:p w:rsidR="003A050A" w:rsidRDefault="00CF08DA" w:rsidP="00CF08DA">
      <w:pPr>
        <w:rPr>
          <w:rtl/>
          <w:lang w:eastAsia="he-IL"/>
        </w:rPr>
      </w:pPr>
      <w:bookmarkStart w:id="318" w:name="_ETM_Q1_934885"/>
      <w:bookmarkStart w:id="319" w:name="_ETM_Q1_934940"/>
      <w:bookmarkEnd w:id="318"/>
      <w:bookmarkEnd w:id="319"/>
      <w:r>
        <w:rPr>
          <w:rFonts w:hint="cs"/>
          <w:rtl/>
          <w:lang w:eastAsia="he-IL"/>
        </w:rPr>
        <w:t xml:space="preserve">אם אנחנו קובעים תקנים לגבי נושא מסוים, </w:t>
      </w:r>
      <w:bookmarkStart w:id="320" w:name="_ETM_Q1_926629"/>
      <w:bookmarkEnd w:id="320"/>
      <w:r>
        <w:rPr>
          <w:rFonts w:hint="cs"/>
          <w:rtl/>
          <w:lang w:eastAsia="he-IL"/>
        </w:rPr>
        <w:t xml:space="preserve">שירות דואר כלשהו, חלוקה או משהו אחר, </w:t>
      </w:r>
      <w:r w:rsidR="003A050A">
        <w:rPr>
          <w:rFonts w:hint="cs"/>
          <w:rtl/>
          <w:lang w:eastAsia="he-IL"/>
        </w:rPr>
        <w:t xml:space="preserve">מי </w:t>
      </w:r>
      <w:r>
        <w:rPr>
          <w:rFonts w:hint="cs"/>
          <w:rtl/>
          <w:lang w:eastAsia="he-IL"/>
        </w:rPr>
        <w:t xml:space="preserve">שמקבל את הזיכיון </w:t>
      </w:r>
      <w:bookmarkStart w:id="321" w:name="_ETM_Q1_930753"/>
      <w:bookmarkEnd w:id="321"/>
      <w:r>
        <w:rPr>
          <w:rFonts w:hint="cs"/>
          <w:rtl/>
          <w:lang w:eastAsia="he-IL"/>
        </w:rPr>
        <w:t xml:space="preserve">לעשות את העבודה הזאת </w:t>
      </w:r>
      <w:r w:rsidR="003A050A">
        <w:rPr>
          <w:rFonts w:hint="cs"/>
          <w:rtl/>
          <w:lang w:eastAsia="he-IL"/>
        </w:rPr>
        <w:t xml:space="preserve">אמור להיות </w:t>
      </w:r>
      <w:bookmarkStart w:id="322" w:name="_ETM_Q1_938318"/>
      <w:bookmarkEnd w:id="322"/>
      <w:r>
        <w:rPr>
          <w:rFonts w:hint="cs"/>
          <w:rtl/>
          <w:lang w:eastAsia="he-IL"/>
        </w:rPr>
        <w:t xml:space="preserve">גם הוא </w:t>
      </w:r>
      <w:r w:rsidR="003A050A">
        <w:rPr>
          <w:rFonts w:hint="cs"/>
          <w:rtl/>
          <w:lang w:eastAsia="he-IL"/>
        </w:rPr>
        <w:t>כפוף</w:t>
      </w:r>
      <w:r>
        <w:rPr>
          <w:rFonts w:hint="cs"/>
          <w:rtl/>
          <w:lang w:eastAsia="he-IL"/>
        </w:rPr>
        <w:t xml:space="preserve"> לתקנים של השר.</w:t>
      </w:r>
      <w:bookmarkStart w:id="323" w:name="_ETM_Q1_936608"/>
      <w:bookmarkEnd w:id="323"/>
      <w:r>
        <w:rPr>
          <w:rFonts w:hint="cs"/>
          <w:rtl/>
          <w:lang w:eastAsia="he-IL"/>
        </w:rPr>
        <w:t xml:space="preserve"> זה סביר, אם אנחנו מדברים על תחרות.</w:t>
      </w:r>
    </w:p>
    <w:p w:rsidR="003A050A" w:rsidRDefault="003A050A" w:rsidP="003A050A">
      <w:pPr>
        <w:rPr>
          <w:rtl/>
          <w:lang w:eastAsia="he-IL"/>
        </w:rPr>
      </w:pPr>
      <w:bookmarkStart w:id="324" w:name="_ETM_Q1_947726"/>
      <w:bookmarkStart w:id="325" w:name="_ETM_Q1_947824"/>
      <w:bookmarkStart w:id="326" w:name="_ETM_Q1_949262"/>
      <w:bookmarkStart w:id="327" w:name="_ETM_Q1_978333"/>
      <w:bookmarkEnd w:id="324"/>
      <w:bookmarkEnd w:id="325"/>
      <w:bookmarkEnd w:id="326"/>
      <w:bookmarkEnd w:id="327"/>
    </w:p>
    <w:p w:rsidR="003A050A" w:rsidRDefault="003A050A" w:rsidP="003A050A">
      <w:pPr>
        <w:pStyle w:val="af9"/>
        <w:keepNext/>
        <w:rPr>
          <w:rtl/>
          <w:lang w:eastAsia="he-IL"/>
        </w:rPr>
      </w:pPr>
      <w:bookmarkStart w:id="328" w:name="ET_guest_6131_44"/>
      <w:r w:rsidRPr="003A050A">
        <w:rPr>
          <w:rStyle w:val="TagStyle"/>
          <w:rtl/>
        </w:rPr>
        <w:t xml:space="preserve"> &lt;&lt; אורח &gt;&gt; </w:t>
      </w:r>
      <w:r>
        <w:rPr>
          <w:rtl/>
          <w:lang w:eastAsia="he-IL"/>
        </w:rPr>
        <w:t>דני גולדשטיין:</w:t>
      </w:r>
      <w:r w:rsidRPr="003A050A">
        <w:rPr>
          <w:rStyle w:val="TagStyle"/>
          <w:rtl/>
        </w:rPr>
        <w:t xml:space="preserve"> &lt;&lt; אורח &gt;&gt;</w:t>
      </w:r>
      <w:r>
        <w:rPr>
          <w:rtl/>
          <w:lang w:eastAsia="he-IL"/>
        </w:rPr>
        <w:t xml:space="preserve">   </w:t>
      </w:r>
      <w:bookmarkEnd w:id="328"/>
    </w:p>
    <w:p w:rsidR="003A050A" w:rsidRDefault="003A050A" w:rsidP="003A050A">
      <w:pPr>
        <w:pStyle w:val="KeepWithNext"/>
        <w:rPr>
          <w:rtl/>
          <w:lang w:eastAsia="he-IL"/>
        </w:rPr>
      </w:pPr>
    </w:p>
    <w:p w:rsidR="00CF08DA" w:rsidRPr="00CF08DA" w:rsidRDefault="00CF08DA" w:rsidP="00CF08DA">
      <w:pPr>
        <w:rPr>
          <w:rtl/>
          <w:lang w:eastAsia="he-IL"/>
        </w:rPr>
      </w:pPr>
      <w:r>
        <w:rPr>
          <w:rFonts w:hint="cs"/>
          <w:rtl/>
          <w:lang w:eastAsia="he-IL"/>
        </w:rPr>
        <w:t>כשמדברים על תחרות, אי</w:t>
      </w:r>
      <w:bookmarkStart w:id="329" w:name="_ETM_Q1_946999"/>
      <w:bookmarkEnd w:id="329"/>
      <w:r>
        <w:rPr>
          <w:rFonts w:hint="cs"/>
          <w:rtl/>
          <w:lang w:eastAsia="he-IL"/>
        </w:rPr>
        <w:t xml:space="preserve"> אפשר להטיל על צד אחד תקנים ועל צד שני לא להטיל תקנים. אי אפשר לתמחר עבודה בצורה שאחד מחויב למשהו </w:t>
      </w:r>
      <w:bookmarkStart w:id="330" w:name="_ETM_Q1_952546"/>
      <w:bookmarkEnd w:id="330"/>
      <w:r>
        <w:rPr>
          <w:rFonts w:hint="cs"/>
          <w:rtl/>
          <w:lang w:eastAsia="he-IL"/>
        </w:rPr>
        <w:t xml:space="preserve">והשני לא מחויב לכלום. </w:t>
      </w:r>
    </w:p>
    <w:p w:rsidR="003A050A" w:rsidRDefault="003A050A" w:rsidP="003A050A">
      <w:pPr>
        <w:rPr>
          <w:rtl/>
          <w:lang w:eastAsia="he-IL"/>
        </w:rPr>
      </w:pPr>
      <w:bookmarkStart w:id="331" w:name="_ETM_Q1_978819"/>
      <w:bookmarkStart w:id="332" w:name="_ETM_Q1_978869"/>
      <w:bookmarkEnd w:id="331"/>
      <w:bookmarkEnd w:id="332"/>
    </w:p>
    <w:p w:rsidR="00CF08DA" w:rsidRDefault="00CF08DA" w:rsidP="00CF08DA">
      <w:pPr>
        <w:pStyle w:val="af6"/>
        <w:keepNext/>
        <w:rPr>
          <w:rtl/>
        </w:rPr>
      </w:pPr>
      <w:bookmarkStart w:id="333" w:name="ET_yor_5765_463"/>
      <w:r w:rsidRPr="00CF08DA">
        <w:rPr>
          <w:rStyle w:val="TagStyle"/>
          <w:rtl/>
        </w:rPr>
        <w:t xml:space="preserve"> &lt;&lt; יור &gt;&gt; </w:t>
      </w:r>
      <w:r>
        <w:rPr>
          <w:rtl/>
        </w:rPr>
        <w:t>היו"ר מיכאל מרדכי ביטון:</w:t>
      </w:r>
      <w:r w:rsidRPr="00CF08DA">
        <w:rPr>
          <w:rStyle w:val="TagStyle"/>
          <w:rtl/>
        </w:rPr>
        <w:t xml:space="preserve"> &lt;&lt; יור &gt;&gt;</w:t>
      </w:r>
      <w:r>
        <w:rPr>
          <w:rtl/>
        </w:rPr>
        <w:t xml:space="preserve">   </w:t>
      </w:r>
      <w:bookmarkEnd w:id="333"/>
    </w:p>
    <w:p w:rsidR="00CF08DA" w:rsidRDefault="00CF08DA" w:rsidP="00CF08DA">
      <w:pPr>
        <w:pStyle w:val="KeepWithNext"/>
        <w:rPr>
          <w:rtl/>
          <w:lang w:eastAsia="he-IL"/>
        </w:rPr>
      </w:pPr>
    </w:p>
    <w:p w:rsidR="00CF08DA" w:rsidRDefault="00CF08DA" w:rsidP="00CF08DA">
      <w:pPr>
        <w:rPr>
          <w:rtl/>
          <w:lang w:eastAsia="he-IL"/>
        </w:rPr>
      </w:pPr>
      <w:r>
        <w:rPr>
          <w:rFonts w:hint="cs"/>
          <w:rtl/>
          <w:lang w:eastAsia="he-IL"/>
        </w:rPr>
        <w:t xml:space="preserve">תן לי דוגמה קונקרטית, איפה זה הופך לבעיה. </w:t>
      </w:r>
    </w:p>
    <w:p w:rsidR="00CF08DA" w:rsidRDefault="00CF08DA" w:rsidP="00CF08DA">
      <w:pPr>
        <w:rPr>
          <w:rtl/>
          <w:lang w:eastAsia="he-IL"/>
        </w:rPr>
      </w:pPr>
    </w:p>
    <w:p w:rsidR="00CF08DA" w:rsidRDefault="00CF08DA" w:rsidP="00CF08DA">
      <w:pPr>
        <w:pStyle w:val="af9"/>
        <w:keepNext/>
        <w:rPr>
          <w:rtl/>
          <w:lang w:eastAsia="he-IL"/>
        </w:rPr>
      </w:pPr>
      <w:bookmarkStart w:id="334" w:name="ET_guest_6131_464"/>
      <w:r w:rsidRPr="00CF08DA">
        <w:rPr>
          <w:rStyle w:val="TagStyle"/>
          <w:rtl/>
        </w:rPr>
        <w:t xml:space="preserve"> &lt;&lt; אורח &gt;&gt; </w:t>
      </w:r>
      <w:r>
        <w:rPr>
          <w:rtl/>
          <w:lang w:eastAsia="he-IL"/>
        </w:rPr>
        <w:t>דני גולדשטיין:</w:t>
      </w:r>
      <w:r w:rsidRPr="00CF08DA">
        <w:rPr>
          <w:rStyle w:val="TagStyle"/>
          <w:rtl/>
        </w:rPr>
        <w:t xml:space="preserve"> &lt;&lt; אורח &gt;&gt;</w:t>
      </w:r>
      <w:r>
        <w:rPr>
          <w:rtl/>
          <w:lang w:eastAsia="he-IL"/>
        </w:rPr>
        <w:t xml:space="preserve">   </w:t>
      </w:r>
      <w:bookmarkEnd w:id="334"/>
    </w:p>
    <w:p w:rsidR="00CF08DA" w:rsidRDefault="00CF08DA" w:rsidP="00CF08DA">
      <w:pPr>
        <w:pStyle w:val="KeepWithNext"/>
        <w:rPr>
          <w:rtl/>
          <w:lang w:eastAsia="he-IL"/>
        </w:rPr>
      </w:pPr>
    </w:p>
    <w:p w:rsidR="00CF08DA" w:rsidRDefault="00CF08DA" w:rsidP="00CF08DA">
      <w:pPr>
        <w:rPr>
          <w:rtl/>
          <w:lang w:eastAsia="he-IL"/>
        </w:rPr>
      </w:pPr>
      <w:r>
        <w:rPr>
          <w:rFonts w:hint="cs"/>
          <w:rtl/>
          <w:lang w:eastAsia="he-IL"/>
        </w:rPr>
        <w:t>למשל לדואר מוגדר תוך כמה ימים צריך לחלק את הדואר ובאיזה אחוזי</w:t>
      </w:r>
      <w:r w:rsidR="00301362">
        <w:rPr>
          <w:rFonts w:hint="cs"/>
          <w:rtl/>
          <w:lang w:eastAsia="he-IL"/>
        </w:rPr>
        <w:t>ם</w:t>
      </w:r>
      <w:r>
        <w:rPr>
          <w:rFonts w:hint="cs"/>
          <w:rtl/>
          <w:lang w:eastAsia="he-IL"/>
        </w:rPr>
        <w:t xml:space="preserve"> ואילו למתחרה אין הגדרה כזאת.</w:t>
      </w:r>
    </w:p>
    <w:p w:rsidR="00CF08DA" w:rsidRDefault="00CF08DA" w:rsidP="00CF08DA">
      <w:pPr>
        <w:rPr>
          <w:rtl/>
          <w:lang w:eastAsia="he-IL"/>
        </w:rPr>
      </w:pPr>
    </w:p>
    <w:p w:rsidR="00CF08DA" w:rsidRDefault="00CF08DA" w:rsidP="00CF08DA">
      <w:pPr>
        <w:pStyle w:val="af6"/>
        <w:keepNext/>
        <w:rPr>
          <w:rtl/>
        </w:rPr>
      </w:pPr>
      <w:bookmarkStart w:id="335" w:name="ET_yor_5765_465"/>
      <w:r w:rsidRPr="00CF08DA">
        <w:rPr>
          <w:rStyle w:val="TagStyle"/>
          <w:rtl/>
        </w:rPr>
        <w:t xml:space="preserve"> &lt;&lt; יור &gt;&gt; </w:t>
      </w:r>
      <w:r>
        <w:rPr>
          <w:rtl/>
        </w:rPr>
        <w:t>היו"ר מיכאל מרדכי ביטון:</w:t>
      </w:r>
      <w:r w:rsidRPr="00CF08DA">
        <w:rPr>
          <w:rStyle w:val="TagStyle"/>
          <w:rtl/>
        </w:rPr>
        <w:t xml:space="preserve"> &lt;&lt; יור &gt;&gt;</w:t>
      </w:r>
      <w:r>
        <w:rPr>
          <w:rtl/>
        </w:rPr>
        <w:t xml:space="preserve">   </w:t>
      </w:r>
      <w:bookmarkEnd w:id="335"/>
    </w:p>
    <w:p w:rsidR="00CF08DA" w:rsidRDefault="00CF08DA" w:rsidP="00CF08DA">
      <w:pPr>
        <w:pStyle w:val="KeepWithNext"/>
        <w:rPr>
          <w:rtl/>
          <w:lang w:eastAsia="he-IL"/>
        </w:rPr>
      </w:pPr>
    </w:p>
    <w:p w:rsidR="00CF08DA" w:rsidRPr="00CF08DA" w:rsidRDefault="00CF08DA" w:rsidP="00CF08DA">
      <w:pPr>
        <w:rPr>
          <w:rtl/>
          <w:lang w:eastAsia="he-IL"/>
        </w:rPr>
      </w:pPr>
      <w:r>
        <w:rPr>
          <w:rFonts w:hint="cs"/>
          <w:rtl/>
          <w:lang w:eastAsia="he-IL"/>
        </w:rPr>
        <w:t xml:space="preserve">אותו שירות וכללים אחרים. </w:t>
      </w:r>
    </w:p>
    <w:p w:rsidR="00CF08DA" w:rsidRDefault="00CF08DA" w:rsidP="00CF08DA">
      <w:pPr>
        <w:rPr>
          <w:rtl/>
          <w:lang w:eastAsia="he-IL"/>
        </w:rPr>
      </w:pPr>
    </w:p>
    <w:p w:rsidR="00CF08DA" w:rsidRDefault="00CF08DA" w:rsidP="00CF08DA">
      <w:pPr>
        <w:pStyle w:val="af9"/>
        <w:keepNext/>
        <w:rPr>
          <w:rtl/>
          <w:lang w:eastAsia="he-IL"/>
        </w:rPr>
      </w:pPr>
      <w:bookmarkStart w:id="336" w:name="ET_guest_6131_466"/>
      <w:r w:rsidRPr="00CF08DA">
        <w:rPr>
          <w:rStyle w:val="TagStyle"/>
          <w:rtl/>
        </w:rPr>
        <w:t xml:space="preserve"> &lt;&lt; אורח &gt;&gt; </w:t>
      </w:r>
      <w:r>
        <w:rPr>
          <w:rtl/>
          <w:lang w:eastAsia="he-IL"/>
        </w:rPr>
        <w:t>דני גולדשטיין:</w:t>
      </w:r>
      <w:r w:rsidRPr="00CF08DA">
        <w:rPr>
          <w:rStyle w:val="TagStyle"/>
          <w:rtl/>
        </w:rPr>
        <w:t xml:space="preserve"> &lt;&lt; אורח &gt;&gt;</w:t>
      </w:r>
      <w:r>
        <w:rPr>
          <w:rtl/>
          <w:lang w:eastAsia="he-IL"/>
        </w:rPr>
        <w:t xml:space="preserve">   </w:t>
      </w:r>
      <w:bookmarkEnd w:id="336"/>
    </w:p>
    <w:p w:rsidR="00CF08DA" w:rsidRDefault="00CF08DA" w:rsidP="00CF08DA">
      <w:pPr>
        <w:pStyle w:val="KeepWithNext"/>
        <w:rPr>
          <w:rtl/>
          <w:lang w:eastAsia="he-IL"/>
        </w:rPr>
      </w:pPr>
    </w:p>
    <w:p w:rsidR="00CF08DA" w:rsidRDefault="00CF08DA" w:rsidP="00CF08DA">
      <w:pPr>
        <w:rPr>
          <w:rtl/>
          <w:lang w:eastAsia="he-IL"/>
        </w:rPr>
      </w:pPr>
      <w:r>
        <w:rPr>
          <w:rFonts w:hint="cs"/>
          <w:rtl/>
          <w:lang w:eastAsia="he-IL"/>
        </w:rPr>
        <w:t xml:space="preserve">בדיוק. זה לא הגיוני. </w:t>
      </w:r>
    </w:p>
    <w:p w:rsidR="00CF08DA" w:rsidRPr="00CF08DA" w:rsidRDefault="00CF08DA" w:rsidP="00CF08DA">
      <w:pPr>
        <w:rPr>
          <w:rtl/>
          <w:lang w:eastAsia="he-IL"/>
        </w:rPr>
      </w:pPr>
      <w:bookmarkStart w:id="337" w:name="_ETM_Q1_974544"/>
      <w:bookmarkStart w:id="338" w:name="_ETM_Q1_974613"/>
      <w:bookmarkEnd w:id="337"/>
      <w:bookmarkEnd w:id="338"/>
    </w:p>
    <w:p w:rsidR="003A050A" w:rsidRDefault="003A050A" w:rsidP="003A050A">
      <w:pPr>
        <w:pStyle w:val="a4"/>
        <w:keepNext/>
        <w:rPr>
          <w:rtl/>
        </w:rPr>
      </w:pPr>
      <w:bookmarkStart w:id="339" w:name="ET_speaker_5774_45"/>
      <w:r w:rsidRPr="003A050A">
        <w:rPr>
          <w:rStyle w:val="TagStyle"/>
          <w:rtl/>
        </w:rPr>
        <w:t xml:space="preserve"> &lt;&lt; דובר &gt;&gt; </w:t>
      </w:r>
      <w:r>
        <w:rPr>
          <w:rtl/>
        </w:rPr>
        <w:t>צבי האוזר (תקווה חדשה):</w:t>
      </w:r>
      <w:r w:rsidRPr="003A050A">
        <w:rPr>
          <w:rStyle w:val="TagStyle"/>
          <w:rtl/>
        </w:rPr>
        <w:t xml:space="preserve"> &lt;&lt; דובר &gt;&gt;</w:t>
      </w:r>
      <w:r>
        <w:rPr>
          <w:rtl/>
        </w:rPr>
        <w:t xml:space="preserve">   </w:t>
      </w:r>
      <w:bookmarkEnd w:id="339"/>
    </w:p>
    <w:p w:rsidR="003A050A" w:rsidRDefault="003A050A" w:rsidP="003A050A">
      <w:pPr>
        <w:pStyle w:val="KeepWithNext"/>
        <w:rPr>
          <w:rtl/>
          <w:lang w:eastAsia="he-IL"/>
        </w:rPr>
      </w:pPr>
    </w:p>
    <w:p w:rsidR="003A050A" w:rsidRDefault="003A050A" w:rsidP="003A050A">
      <w:pPr>
        <w:rPr>
          <w:rtl/>
          <w:lang w:eastAsia="he-IL"/>
        </w:rPr>
      </w:pPr>
      <w:bookmarkStart w:id="340" w:name="_ETM_Q1_985779"/>
      <w:bookmarkStart w:id="341" w:name="_ETM_Q1_985831"/>
      <w:bookmarkEnd w:id="340"/>
      <w:bookmarkEnd w:id="341"/>
      <w:r>
        <w:rPr>
          <w:rFonts w:hint="cs"/>
          <w:rtl/>
          <w:lang w:eastAsia="he-IL"/>
        </w:rPr>
        <w:t xml:space="preserve">גם </w:t>
      </w:r>
      <w:bookmarkStart w:id="342" w:name="_ETM_Q1_986115"/>
      <w:bookmarkEnd w:id="342"/>
      <w:r w:rsidR="00CF08DA">
        <w:rPr>
          <w:rFonts w:hint="cs"/>
          <w:rtl/>
          <w:lang w:eastAsia="he-IL"/>
        </w:rPr>
        <w:t>המתחרה מחלק שירותים בסיסיים?</w:t>
      </w:r>
    </w:p>
    <w:p w:rsidR="00CF08DA" w:rsidRDefault="00CF08DA" w:rsidP="003A050A">
      <w:pPr>
        <w:rPr>
          <w:rtl/>
          <w:lang w:eastAsia="he-IL"/>
        </w:rPr>
      </w:pPr>
      <w:bookmarkStart w:id="343" w:name="_ETM_Q1_992484"/>
      <w:bookmarkStart w:id="344" w:name="_ETM_Q1_992581"/>
      <w:bookmarkStart w:id="345" w:name="_ETM_Q1_993812"/>
      <w:bookmarkEnd w:id="343"/>
      <w:bookmarkEnd w:id="344"/>
      <w:bookmarkEnd w:id="345"/>
    </w:p>
    <w:p w:rsidR="00CF08DA" w:rsidRDefault="00CF08DA" w:rsidP="00CF08DA">
      <w:pPr>
        <w:pStyle w:val="af9"/>
        <w:keepNext/>
        <w:rPr>
          <w:rtl/>
          <w:lang w:eastAsia="he-IL"/>
        </w:rPr>
      </w:pPr>
      <w:bookmarkStart w:id="346" w:name="ET_guest_712783_467"/>
      <w:r w:rsidRPr="00CF08DA">
        <w:rPr>
          <w:rStyle w:val="TagStyle"/>
          <w:rtl/>
        </w:rPr>
        <w:t xml:space="preserve"> &lt;&lt; אורח &gt;&gt; </w:t>
      </w:r>
      <w:r>
        <w:rPr>
          <w:rtl/>
          <w:lang w:eastAsia="he-IL"/>
        </w:rPr>
        <w:t>זיו ברק:</w:t>
      </w:r>
      <w:r w:rsidRPr="00CF08DA">
        <w:rPr>
          <w:rStyle w:val="TagStyle"/>
          <w:rtl/>
        </w:rPr>
        <w:t xml:space="preserve"> &lt;&lt; אורח &gt;&gt;</w:t>
      </w:r>
      <w:r>
        <w:rPr>
          <w:rtl/>
          <w:lang w:eastAsia="he-IL"/>
        </w:rPr>
        <w:t xml:space="preserve">   </w:t>
      </w:r>
      <w:bookmarkEnd w:id="346"/>
    </w:p>
    <w:p w:rsidR="00CF08DA" w:rsidRDefault="00CF08DA" w:rsidP="00CF08DA">
      <w:pPr>
        <w:pStyle w:val="KeepWithNext"/>
        <w:rPr>
          <w:rtl/>
          <w:lang w:eastAsia="he-IL"/>
        </w:rPr>
      </w:pPr>
    </w:p>
    <w:p w:rsidR="003A050A" w:rsidRDefault="003A050A" w:rsidP="003A050A">
      <w:pPr>
        <w:rPr>
          <w:rtl/>
          <w:lang w:eastAsia="he-IL"/>
        </w:rPr>
      </w:pPr>
      <w:bookmarkStart w:id="347" w:name="_ETM_Q1_994286"/>
      <w:bookmarkStart w:id="348" w:name="_ETM_Q1_994336"/>
      <w:bookmarkEnd w:id="347"/>
      <w:bookmarkEnd w:id="348"/>
      <w:r>
        <w:rPr>
          <w:rFonts w:hint="cs"/>
          <w:rtl/>
          <w:lang w:eastAsia="he-IL"/>
        </w:rPr>
        <w:t xml:space="preserve">הוא </w:t>
      </w:r>
      <w:r w:rsidR="00CF08DA">
        <w:rPr>
          <w:rFonts w:hint="cs"/>
          <w:rtl/>
          <w:lang w:eastAsia="he-IL"/>
        </w:rPr>
        <w:t xml:space="preserve">גם </w:t>
      </w:r>
      <w:r>
        <w:rPr>
          <w:rFonts w:hint="cs"/>
          <w:rtl/>
          <w:lang w:eastAsia="he-IL"/>
        </w:rPr>
        <w:t xml:space="preserve">מחלק דואר. </w:t>
      </w:r>
    </w:p>
    <w:p w:rsidR="003A050A" w:rsidRDefault="003A050A" w:rsidP="003A050A">
      <w:pPr>
        <w:rPr>
          <w:rtl/>
          <w:lang w:eastAsia="he-IL"/>
        </w:rPr>
      </w:pPr>
      <w:bookmarkStart w:id="349" w:name="_ETM_Q1_997086"/>
      <w:bookmarkStart w:id="350" w:name="_ETM_Q1_997179"/>
      <w:bookmarkStart w:id="351" w:name="_ETM_Q1_999068"/>
      <w:bookmarkEnd w:id="349"/>
      <w:bookmarkEnd w:id="350"/>
      <w:bookmarkEnd w:id="351"/>
    </w:p>
    <w:p w:rsidR="003A050A" w:rsidRDefault="003A050A" w:rsidP="003A050A">
      <w:pPr>
        <w:pStyle w:val="af9"/>
        <w:keepNext/>
        <w:rPr>
          <w:rtl/>
          <w:lang w:eastAsia="he-IL"/>
        </w:rPr>
      </w:pPr>
      <w:bookmarkStart w:id="352" w:name="ET_guest_2862_47"/>
      <w:r w:rsidRPr="003A050A">
        <w:rPr>
          <w:rStyle w:val="TagStyle"/>
          <w:rtl/>
        </w:rPr>
        <w:t xml:space="preserve"> &lt;&lt; אורח &gt;&gt; </w:t>
      </w:r>
      <w:r>
        <w:rPr>
          <w:rtl/>
          <w:lang w:eastAsia="he-IL"/>
        </w:rPr>
        <w:t>יורם בונן:</w:t>
      </w:r>
      <w:r w:rsidRPr="003A050A">
        <w:rPr>
          <w:rStyle w:val="TagStyle"/>
          <w:rtl/>
        </w:rPr>
        <w:t xml:space="preserve"> &lt;&lt; אורח &gt;&gt;</w:t>
      </w:r>
      <w:r>
        <w:rPr>
          <w:rtl/>
          <w:lang w:eastAsia="he-IL"/>
        </w:rPr>
        <w:t xml:space="preserve">   </w:t>
      </w:r>
      <w:bookmarkEnd w:id="352"/>
    </w:p>
    <w:p w:rsidR="003A050A" w:rsidRDefault="003A050A" w:rsidP="003A050A">
      <w:pPr>
        <w:pStyle w:val="KeepWithNext"/>
        <w:rPr>
          <w:rtl/>
          <w:lang w:eastAsia="he-IL"/>
        </w:rPr>
      </w:pPr>
    </w:p>
    <w:p w:rsidR="003A050A" w:rsidRDefault="00CF08DA" w:rsidP="00CF08DA">
      <w:pPr>
        <w:rPr>
          <w:rtl/>
          <w:lang w:eastAsia="he-IL"/>
        </w:rPr>
      </w:pPr>
      <w:bookmarkStart w:id="353" w:name="_ETM_Q1_999558"/>
      <w:bookmarkStart w:id="354" w:name="_ETM_Q1_999613"/>
      <w:bookmarkEnd w:id="353"/>
      <w:bookmarkEnd w:id="354"/>
      <w:r>
        <w:rPr>
          <w:rFonts w:hint="cs"/>
          <w:rtl/>
          <w:lang w:eastAsia="he-IL"/>
        </w:rPr>
        <w:t xml:space="preserve">אדוני, רק כדי להקל ולסגור את העניין הזה, אין לנו התנגדות </w:t>
      </w:r>
      <w:bookmarkStart w:id="355" w:name="_ETM_Q1_987643"/>
      <w:bookmarkEnd w:id="355"/>
      <w:r>
        <w:rPr>
          <w:rFonts w:hint="cs"/>
          <w:rtl/>
          <w:lang w:eastAsia="he-IL"/>
        </w:rPr>
        <w:t>שיחולו תקני שירות גם על המתחרים. להיפך, אנחנו רוצים שתהיה אפשרות לתת שירות טוב יותר.</w:t>
      </w:r>
    </w:p>
    <w:p w:rsidR="003A050A" w:rsidRDefault="003A050A" w:rsidP="003A050A">
      <w:pPr>
        <w:rPr>
          <w:rtl/>
          <w:lang w:eastAsia="he-IL"/>
        </w:rPr>
      </w:pPr>
      <w:bookmarkStart w:id="356" w:name="_ETM_Q1_1006975"/>
      <w:bookmarkStart w:id="357" w:name="_ETM_Q1_1007054"/>
      <w:bookmarkEnd w:id="356"/>
      <w:bookmarkEnd w:id="357"/>
    </w:p>
    <w:p w:rsidR="003A050A" w:rsidRDefault="003A050A" w:rsidP="003A050A">
      <w:pPr>
        <w:pStyle w:val="af6"/>
        <w:keepNext/>
        <w:rPr>
          <w:rtl/>
        </w:rPr>
      </w:pPr>
      <w:bookmarkStart w:id="358" w:name="ET_yor_5765_48"/>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358"/>
    </w:p>
    <w:p w:rsidR="003A050A" w:rsidRDefault="003A050A" w:rsidP="003A050A">
      <w:pPr>
        <w:pStyle w:val="KeepWithNext"/>
        <w:rPr>
          <w:rtl/>
          <w:lang w:eastAsia="he-IL"/>
        </w:rPr>
      </w:pPr>
    </w:p>
    <w:p w:rsidR="003A050A" w:rsidRDefault="00CF08DA" w:rsidP="003A050A">
      <w:pPr>
        <w:rPr>
          <w:rtl/>
          <w:lang w:eastAsia="he-IL"/>
        </w:rPr>
      </w:pPr>
      <w:bookmarkStart w:id="359" w:name="_ETM_Q1_1008066"/>
      <w:bookmarkEnd w:id="359"/>
      <w:r>
        <w:rPr>
          <w:rFonts w:hint="cs"/>
          <w:rtl/>
          <w:lang w:eastAsia="he-IL"/>
        </w:rPr>
        <w:t>עוד יותר טוב. אבל אוסאמה,</w:t>
      </w:r>
      <w:bookmarkStart w:id="360" w:name="_ETM_Q1_998498"/>
      <w:bookmarkEnd w:id="360"/>
      <w:r>
        <w:rPr>
          <w:rFonts w:hint="cs"/>
          <w:rtl/>
          <w:lang w:eastAsia="he-IL"/>
        </w:rPr>
        <w:t xml:space="preserve"> אתה עושה לי ברדק. אני רואה את ההתלהבות שלך מן </w:t>
      </w:r>
      <w:bookmarkStart w:id="361" w:name="_ETM_Q1_999174"/>
      <w:bookmarkEnd w:id="361"/>
      <w:r>
        <w:rPr>
          <w:rFonts w:hint="cs"/>
          <w:rtl/>
          <w:lang w:eastAsia="he-IL"/>
        </w:rPr>
        <w:t xml:space="preserve">הדיון ואני מבסוט אבל תעזור לי שהוא יהיה סדור. </w:t>
      </w:r>
    </w:p>
    <w:p w:rsidR="003A050A" w:rsidRDefault="003A050A" w:rsidP="003A050A">
      <w:pPr>
        <w:rPr>
          <w:rtl/>
          <w:lang w:eastAsia="he-IL"/>
        </w:rPr>
      </w:pPr>
      <w:bookmarkStart w:id="362" w:name="_ETM_Q1_1012854"/>
      <w:bookmarkStart w:id="363" w:name="_ETM_Q1_1012951"/>
      <w:bookmarkStart w:id="364" w:name="_ETM_Q1_1014548"/>
      <w:bookmarkEnd w:id="362"/>
      <w:bookmarkEnd w:id="363"/>
      <w:bookmarkEnd w:id="364"/>
    </w:p>
    <w:p w:rsidR="003A050A" w:rsidRDefault="003A050A" w:rsidP="003A050A">
      <w:pPr>
        <w:pStyle w:val="af9"/>
        <w:keepNext/>
        <w:rPr>
          <w:rtl/>
          <w:lang w:eastAsia="he-IL"/>
        </w:rPr>
      </w:pPr>
      <w:bookmarkStart w:id="365" w:name="ET_guest_2862_49"/>
      <w:r w:rsidRPr="003A050A">
        <w:rPr>
          <w:rStyle w:val="TagStyle"/>
          <w:rtl/>
        </w:rPr>
        <w:t xml:space="preserve"> &lt;&lt; אורח &gt;&gt; </w:t>
      </w:r>
      <w:r>
        <w:rPr>
          <w:rtl/>
          <w:lang w:eastAsia="he-IL"/>
        </w:rPr>
        <w:t>יורם בונן:</w:t>
      </w:r>
      <w:r w:rsidRPr="003A050A">
        <w:rPr>
          <w:rStyle w:val="TagStyle"/>
          <w:rtl/>
        </w:rPr>
        <w:t xml:space="preserve"> &lt;&lt; אורח &gt;&gt;</w:t>
      </w:r>
      <w:r>
        <w:rPr>
          <w:rtl/>
          <w:lang w:eastAsia="he-IL"/>
        </w:rPr>
        <w:t xml:space="preserve">   </w:t>
      </w:r>
      <w:bookmarkEnd w:id="365"/>
    </w:p>
    <w:p w:rsidR="003A050A" w:rsidRDefault="003A050A" w:rsidP="003A050A">
      <w:pPr>
        <w:pStyle w:val="KeepWithNext"/>
        <w:rPr>
          <w:rtl/>
          <w:lang w:eastAsia="he-IL"/>
        </w:rPr>
      </w:pPr>
    </w:p>
    <w:p w:rsidR="003A050A" w:rsidRDefault="00CF08DA" w:rsidP="00B27F50">
      <w:pPr>
        <w:rPr>
          <w:rtl/>
          <w:lang w:eastAsia="he-IL"/>
        </w:rPr>
      </w:pPr>
      <w:bookmarkStart w:id="366" w:name="_ETM_Q1_1015038"/>
      <w:bookmarkEnd w:id="366"/>
      <w:r>
        <w:rPr>
          <w:rFonts w:hint="cs"/>
          <w:rtl/>
          <w:lang w:eastAsia="he-IL"/>
        </w:rPr>
        <w:t xml:space="preserve">הבקשה שלנו הייתה רק </w:t>
      </w:r>
      <w:r w:rsidR="00B27F50">
        <w:rPr>
          <w:rFonts w:hint="cs"/>
          <w:rtl/>
          <w:lang w:eastAsia="he-IL"/>
        </w:rPr>
        <w:t xml:space="preserve">שייקבע תקן שירות ספציפי למרכזי חלוקה, </w:t>
      </w:r>
      <w:r w:rsidR="003A050A">
        <w:rPr>
          <w:rFonts w:hint="cs"/>
          <w:rtl/>
          <w:lang w:eastAsia="he-IL"/>
        </w:rPr>
        <w:t>כ</w:t>
      </w:r>
      <w:bookmarkStart w:id="367" w:name="_ETM_Q1_1015113"/>
      <w:bookmarkEnd w:id="367"/>
      <w:r w:rsidR="003A050A">
        <w:rPr>
          <w:rFonts w:hint="cs"/>
          <w:rtl/>
          <w:lang w:eastAsia="he-IL"/>
        </w:rPr>
        <w:t xml:space="preserve">י שם אנחנו </w:t>
      </w:r>
      <w:r w:rsidR="00B27F50">
        <w:rPr>
          <w:rFonts w:hint="cs"/>
          <w:rtl/>
          <w:lang w:eastAsia="he-IL"/>
        </w:rPr>
        <w:t>תלויים בדואר</w:t>
      </w:r>
      <w:r w:rsidR="003A050A">
        <w:rPr>
          <w:rFonts w:hint="cs"/>
          <w:rtl/>
          <w:lang w:eastAsia="he-IL"/>
        </w:rPr>
        <w:t>.</w:t>
      </w:r>
      <w:r w:rsidR="00B27F50">
        <w:rPr>
          <w:rFonts w:hint="cs"/>
          <w:rtl/>
          <w:lang w:eastAsia="he-IL"/>
        </w:rPr>
        <w:t xml:space="preserve"> זה הכול.</w:t>
      </w:r>
    </w:p>
    <w:p w:rsidR="00B27F50" w:rsidRDefault="00B27F50" w:rsidP="00B27F50">
      <w:pPr>
        <w:rPr>
          <w:rtl/>
          <w:lang w:eastAsia="he-IL"/>
        </w:rPr>
      </w:pPr>
    </w:p>
    <w:p w:rsidR="00B27F50" w:rsidRDefault="00B27F50" w:rsidP="00B27F50">
      <w:pPr>
        <w:pStyle w:val="af9"/>
        <w:keepNext/>
        <w:rPr>
          <w:rtl/>
          <w:lang w:eastAsia="he-IL"/>
        </w:rPr>
      </w:pPr>
      <w:bookmarkStart w:id="368" w:name="ET_guest_6131_468"/>
      <w:r w:rsidRPr="00B27F50">
        <w:rPr>
          <w:rStyle w:val="TagStyle"/>
          <w:rtl/>
        </w:rPr>
        <w:t xml:space="preserve"> &lt;&lt; אורח &gt;&gt; </w:t>
      </w:r>
      <w:r>
        <w:rPr>
          <w:rtl/>
          <w:lang w:eastAsia="he-IL"/>
        </w:rPr>
        <w:t>דני גולדשטיין:</w:t>
      </w:r>
      <w:r w:rsidRPr="00B27F50">
        <w:rPr>
          <w:rStyle w:val="TagStyle"/>
          <w:rtl/>
        </w:rPr>
        <w:t xml:space="preserve"> &lt;&lt; אורח &gt;&gt;</w:t>
      </w:r>
      <w:r>
        <w:rPr>
          <w:rtl/>
          <w:lang w:eastAsia="he-IL"/>
        </w:rPr>
        <w:t xml:space="preserve">   </w:t>
      </w:r>
      <w:bookmarkEnd w:id="368"/>
    </w:p>
    <w:p w:rsidR="00B27F50" w:rsidRDefault="00B27F50" w:rsidP="00B27F50">
      <w:pPr>
        <w:pStyle w:val="KeepWithNext"/>
        <w:rPr>
          <w:rtl/>
          <w:lang w:eastAsia="he-IL"/>
        </w:rPr>
      </w:pPr>
    </w:p>
    <w:p w:rsidR="00B27F50" w:rsidRPr="00B27F50" w:rsidRDefault="00B27F50" w:rsidP="00B27F50">
      <w:pPr>
        <w:rPr>
          <w:rtl/>
          <w:lang w:eastAsia="he-IL"/>
        </w:rPr>
      </w:pPr>
      <w:r>
        <w:rPr>
          <w:rFonts w:hint="cs"/>
          <w:rtl/>
          <w:lang w:eastAsia="he-IL"/>
        </w:rPr>
        <w:t xml:space="preserve">אין לנו בעיה עם זה. </w:t>
      </w:r>
    </w:p>
    <w:p w:rsidR="003A050A" w:rsidRDefault="003A050A" w:rsidP="003A050A">
      <w:pPr>
        <w:rPr>
          <w:rtl/>
          <w:lang w:eastAsia="he-IL"/>
        </w:rPr>
      </w:pPr>
      <w:bookmarkStart w:id="369" w:name="_ETM_Q1_1017929"/>
      <w:bookmarkStart w:id="370" w:name="_ETM_Q1_1018027"/>
      <w:bookmarkEnd w:id="369"/>
      <w:bookmarkEnd w:id="370"/>
    </w:p>
    <w:p w:rsidR="003A050A" w:rsidRDefault="003A050A" w:rsidP="003A050A">
      <w:pPr>
        <w:pStyle w:val="af6"/>
        <w:keepNext/>
        <w:rPr>
          <w:rtl/>
        </w:rPr>
      </w:pPr>
      <w:bookmarkStart w:id="371" w:name="ET_yor_5765_50"/>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371"/>
    </w:p>
    <w:p w:rsidR="003A050A" w:rsidRDefault="003A050A" w:rsidP="003A050A">
      <w:pPr>
        <w:pStyle w:val="KeepWithNext"/>
        <w:rPr>
          <w:rtl/>
          <w:lang w:eastAsia="he-IL"/>
        </w:rPr>
      </w:pPr>
    </w:p>
    <w:p w:rsidR="003A050A" w:rsidRDefault="003A050A" w:rsidP="003A050A">
      <w:pPr>
        <w:rPr>
          <w:rtl/>
          <w:lang w:eastAsia="he-IL"/>
        </w:rPr>
      </w:pPr>
      <w:bookmarkStart w:id="372" w:name="_ETM_Q1_1018979"/>
      <w:bookmarkEnd w:id="372"/>
      <w:r>
        <w:rPr>
          <w:rFonts w:hint="cs"/>
          <w:rtl/>
          <w:lang w:eastAsia="he-IL"/>
        </w:rPr>
        <w:t xml:space="preserve">הסכמתי </w:t>
      </w:r>
      <w:bookmarkStart w:id="373" w:name="_ETM_Q1_1020092"/>
      <w:bookmarkEnd w:id="373"/>
      <w:r>
        <w:rPr>
          <w:rFonts w:hint="cs"/>
          <w:rtl/>
          <w:lang w:eastAsia="he-IL"/>
        </w:rPr>
        <w:t xml:space="preserve">עם אמירתך הקודמת. לא לחזור פעמיים. </w:t>
      </w:r>
    </w:p>
    <w:p w:rsidR="003A050A" w:rsidRDefault="003A050A" w:rsidP="003A050A">
      <w:pPr>
        <w:rPr>
          <w:rtl/>
          <w:lang w:eastAsia="he-IL"/>
        </w:rPr>
      </w:pPr>
      <w:bookmarkStart w:id="374" w:name="_ETM_Q1_1026091"/>
      <w:bookmarkStart w:id="375" w:name="_ETM_Q1_1026186"/>
      <w:bookmarkStart w:id="376" w:name="_ETM_Q1_1028571"/>
      <w:bookmarkEnd w:id="374"/>
      <w:bookmarkEnd w:id="375"/>
      <w:bookmarkEnd w:id="376"/>
    </w:p>
    <w:p w:rsidR="003A050A" w:rsidRDefault="003A050A" w:rsidP="003A050A">
      <w:pPr>
        <w:pStyle w:val="af9"/>
        <w:keepNext/>
        <w:rPr>
          <w:rtl/>
          <w:lang w:eastAsia="he-IL"/>
        </w:rPr>
      </w:pPr>
      <w:bookmarkStart w:id="377" w:name="ET_guest_721816_51"/>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377"/>
    </w:p>
    <w:p w:rsidR="003A050A" w:rsidRDefault="003A050A" w:rsidP="003A050A">
      <w:pPr>
        <w:pStyle w:val="KeepWithNext"/>
        <w:rPr>
          <w:rtl/>
          <w:lang w:eastAsia="he-IL"/>
        </w:rPr>
      </w:pPr>
    </w:p>
    <w:p w:rsidR="00B27F50" w:rsidRDefault="00B27F50" w:rsidP="003A050A">
      <w:pPr>
        <w:rPr>
          <w:rtl/>
          <w:lang w:eastAsia="he-IL"/>
        </w:rPr>
      </w:pPr>
      <w:bookmarkStart w:id="378" w:name="_ETM_Q1_1029120"/>
      <w:bookmarkStart w:id="379" w:name="_ETM_Q1_1029180"/>
      <w:bookmarkEnd w:id="378"/>
      <w:bookmarkEnd w:id="379"/>
      <w:r>
        <w:rPr>
          <w:rFonts w:hint="cs"/>
          <w:rtl/>
          <w:lang w:eastAsia="he-IL"/>
        </w:rPr>
        <w:t>קודם כול, אני חייבת להגיד משהו על המגמה הכללי</w:t>
      </w:r>
      <w:r w:rsidR="00301362">
        <w:rPr>
          <w:rFonts w:hint="cs"/>
          <w:rtl/>
          <w:lang w:eastAsia="he-IL"/>
        </w:rPr>
        <w:t>ת</w:t>
      </w:r>
      <w:r>
        <w:rPr>
          <w:rFonts w:hint="cs"/>
          <w:rtl/>
          <w:lang w:eastAsia="he-IL"/>
        </w:rPr>
        <w:t xml:space="preserve">. </w:t>
      </w:r>
      <w:r w:rsidR="003A050A">
        <w:rPr>
          <w:rFonts w:hint="cs"/>
          <w:rtl/>
          <w:lang w:eastAsia="he-IL"/>
        </w:rPr>
        <w:t>התכנסנו כאן להפחית רגולציה</w:t>
      </w:r>
      <w:r>
        <w:rPr>
          <w:rFonts w:hint="cs"/>
          <w:rtl/>
          <w:lang w:eastAsia="he-IL"/>
        </w:rPr>
        <w:t xml:space="preserve"> משוק הדואר ולא </w:t>
      </w:r>
      <w:bookmarkStart w:id="380" w:name="_ETM_Q1_1028691"/>
      <w:bookmarkEnd w:id="380"/>
      <w:r>
        <w:rPr>
          <w:rFonts w:hint="cs"/>
          <w:rtl/>
          <w:lang w:eastAsia="he-IL"/>
        </w:rPr>
        <w:t>להוסיף רגולציה</w:t>
      </w:r>
      <w:r w:rsidR="003A050A">
        <w:rPr>
          <w:rFonts w:hint="cs"/>
          <w:rtl/>
          <w:lang w:eastAsia="he-IL"/>
        </w:rPr>
        <w:t>.</w:t>
      </w:r>
      <w:r>
        <w:rPr>
          <w:rFonts w:hint="cs"/>
          <w:rtl/>
          <w:lang w:eastAsia="he-IL"/>
        </w:rPr>
        <w:t xml:space="preserve"> אני</w:t>
      </w:r>
      <w:r w:rsidR="003A050A">
        <w:rPr>
          <w:rFonts w:hint="cs"/>
          <w:rtl/>
          <w:lang w:eastAsia="he-IL"/>
        </w:rPr>
        <w:t xml:space="preserve"> </w:t>
      </w:r>
      <w:bookmarkStart w:id="381" w:name="_ETM_Q1_1037666"/>
      <w:bookmarkEnd w:id="381"/>
      <w:r>
        <w:rPr>
          <w:rFonts w:hint="cs"/>
          <w:rtl/>
          <w:lang w:eastAsia="he-IL"/>
        </w:rPr>
        <w:t xml:space="preserve">רואה שהשחקנים האחרים פה מתנדבים להיות כפופים לעוד </w:t>
      </w:r>
      <w:bookmarkStart w:id="382" w:name="_ETM_Q1_1031811"/>
      <w:bookmarkEnd w:id="382"/>
      <w:r>
        <w:rPr>
          <w:rFonts w:hint="cs"/>
          <w:rtl/>
          <w:lang w:eastAsia="he-IL"/>
        </w:rPr>
        <w:t xml:space="preserve">רגולציה. זו לא הייתה כוונת המשורר. </w:t>
      </w:r>
    </w:p>
    <w:p w:rsidR="00B27F50" w:rsidRDefault="00B27F50" w:rsidP="003A050A">
      <w:pPr>
        <w:rPr>
          <w:rtl/>
          <w:lang w:eastAsia="he-IL"/>
        </w:rPr>
      </w:pPr>
    </w:p>
    <w:p w:rsidR="00B27F50" w:rsidRDefault="003A050A" w:rsidP="003E1133">
      <w:pPr>
        <w:rPr>
          <w:rtl/>
          <w:lang w:eastAsia="he-IL"/>
        </w:rPr>
      </w:pPr>
      <w:r>
        <w:rPr>
          <w:rFonts w:hint="cs"/>
          <w:rtl/>
          <w:lang w:eastAsia="he-IL"/>
        </w:rPr>
        <w:t xml:space="preserve">אנחנו גם חושבים שיש הבדל בין בעל רישיון כללי לבין </w:t>
      </w:r>
      <w:bookmarkStart w:id="383" w:name="_ETM_Q1_1044204"/>
      <w:bookmarkEnd w:id="383"/>
      <w:r w:rsidR="00B27F50">
        <w:rPr>
          <w:rFonts w:hint="cs"/>
          <w:rtl/>
          <w:lang w:eastAsia="he-IL"/>
        </w:rPr>
        <w:t xml:space="preserve">בעל רישיון לבין בעל </w:t>
      </w:r>
      <w:bookmarkStart w:id="384" w:name="_ETM_Q1_1039851"/>
      <w:bookmarkEnd w:id="384"/>
      <w:r w:rsidR="00B27F50">
        <w:rPr>
          <w:rFonts w:hint="cs"/>
          <w:rtl/>
          <w:lang w:eastAsia="he-IL"/>
        </w:rPr>
        <w:t xml:space="preserve">היתר </w:t>
      </w:r>
      <w:r>
        <w:rPr>
          <w:rFonts w:hint="cs"/>
          <w:rtl/>
          <w:lang w:eastAsia="he-IL"/>
        </w:rPr>
        <w:t xml:space="preserve">ולא על כולם צריכות לחול אותן חובות. </w:t>
      </w:r>
    </w:p>
    <w:p w:rsidR="00B27F50" w:rsidRDefault="00B27F50" w:rsidP="003A050A">
      <w:pPr>
        <w:rPr>
          <w:rtl/>
          <w:lang w:eastAsia="he-IL"/>
        </w:rPr>
      </w:pPr>
    </w:p>
    <w:p w:rsidR="00B27F50" w:rsidRDefault="003E1133" w:rsidP="00B27F50">
      <w:pPr>
        <w:rPr>
          <w:rtl/>
          <w:lang w:eastAsia="he-IL"/>
        </w:rPr>
      </w:pPr>
      <w:r>
        <w:rPr>
          <w:rFonts w:hint="cs"/>
          <w:rtl/>
          <w:lang w:eastAsia="he-IL"/>
        </w:rPr>
        <w:t>באותה נשימה אני רוצ</w:t>
      </w:r>
      <w:r w:rsidR="00B27F50">
        <w:rPr>
          <w:rFonts w:hint="cs"/>
          <w:rtl/>
          <w:lang w:eastAsia="he-IL"/>
        </w:rPr>
        <w:t xml:space="preserve">ה להגיד שאני מציעה </w:t>
      </w:r>
      <w:r w:rsidR="003A050A">
        <w:rPr>
          <w:rFonts w:hint="cs"/>
          <w:rtl/>
          <w:lang w:eastAsia="he-IL"/>
        </w:rPr>
        <w:t xml:space="preserve">לפיכך </w:t>
      </w:r>
      <w:r w:rsidR="00B27F50">
        <w:rPr>
          <w:rFonts w:hint="cs"/>
          <w:rtl/>
          <w:lang w:eastAsia="he-IL"/>
        </w:rPr>
        <w:t xml:space="preserve">לתת לשר סמכות </w:t>
      </w:r>
      <w:r w:rsidR="003A050A">
        <w:rPr>
          <w:rFonts w:hint="cs"/>
          <w:rtl/>
          <w:lang w:eastAsia="he-IL"/>
        </w:rPr>
        <w:t xml:space="preserve">לקבוע תקני שירות </w:t>
      </w:r>
      <w:r w:rsidR="00B27F50">
        <w:rPr>
          <w:rFonts w:hint="cs"/>
          <w:rtl/>
          <w:lang w:eastAsia="he-IL"/>
        </w:rPr>
        <w:t>ב</w:t>
      </w:r>
      <w:r w:rsidR="003A050A">
        <w:rPr>
          <w:rFonts w:hint="cs"/>
          <w:rtl/>
          <w:lang w:eastAsia="he-IL"/>
        </w:rPr>
        <w:t xml:space="preserve">מקום שצריך </w:t>
      </w:r>
      <w:r w:rsidR="00B27F50">
        <w:rPr>
          <w:rFonts w:hint="cs"/>
          <w:rtl/>
          <w:lang w:eastAsia="he-IL"/>
        </w:rPr>
        <w:t xml:space="preserve">ולא לקבוע תקני שירות במקום שאין צורך, </w:t>
      </w:r>
      <w:r w:rsidR="003A050A">
        <w:rPr>
          <w:rFonts w:hint="cs"/>
          <w:rtl/>
          <w:lang w:eastAsia="he-IL"/>
        </w:rPr>
        <w:t xml:space="preserve">ולהשאיר לו </w:t>
      </w:r>
      <w:bookmarkStart w:id="385" w:name="_ETM_Q1_1062341"/>
      <w:bookmarkEnd w:id="385"/>
      <w:r w:rsidR="003A050A">
        <w:rPr>
          <w:rFonts w:hint="cs"/>
          <w:rtl/>
          <w:lang w:eastAsia="he-IL"/>
        </w:rPr>
        <w:t xml:space="preserve">מרחב שיקול דעת בריא. </w:t>
      </w:r>
    </w:p>
    <w:p w:rsidR="00B27F50" w:rsidRDefault="00B27F50" w:rsidP="00B27F50">
      <w:pPr>
        <w:rPr>
          <w:rtl/>
          <w:lang w:eastAsia="he-IL"/>
        </w:rPr>
      </w:pPr>
      <w:bookmarkStart w:id="386" w:name="_ETM_Q1_1064628"/>
      <w:bookmarkStart w:id="387" w:name="_ETM_Q1_1064695"/>
      <w:bookmarkEnd w:id="386"/>
      <w:bookmarkEnd w:id="387"/>
    </w:p>
    <w:p w:rsidR="00B27F50" w:rsidRDefault="00B27F50" w:rsidP="00B27F50">
      <w:pPr>
        <w:pStyle w:val="af6"/>
        <w:keepNext/>
        <w:rPr>
          <w:rtl/>
        </w:rPr>
      </w:pPr>
      <w:bookmarkStart w:id="388" w:name="ET_yor_5765_469"/>
      <w:r w:rsidRPr="00B27F50">
        <w:rPr>
          <w:rStyle w:val="TagStyle"/>
          <w:rtl/>
        </w:rPr>
        <w:t xml:space="preserve"> &lt;&lt; יור &gt;&gt; </w:t>
      </w:r>
      <w:r>
        <w:rPr>
          <w:rtl/>
        </w:rPr>
        <w:t>היו"ר מיכאל מרדכי ביטון:</w:t>
      </w:r>
      <w:r w:rsidRPr="00B27F50">
        <w:rPr>
          <w:rStyle w:val="TagStyle"/>
          <w:rtl/>
        </w:rPr>
        <w:t xml:space="preserve"> &lt;&lt; יור &gt;&gt;</w:t>
      </w:r>
      <w:r>
        <w:rPr>
          <w:rtl/>
        </w:rPr>
        <w:t xml:space="preserve">   </w:t>
      </w:r>
      <w:bookmarkEnd w:id="388"/>
    </w:p>
    <w:p w:rsidR="00B27F50" w:rsidRDefault="00B27F50" w:rsidP="00B27F50">
      <w:pPr>
        <w:pStyle w:val="KeepWithNext"/>
        <w:rPr>
          <w:rtl/>
          <w:lang w:eastAsia="he-IL"/>
        </w:rPr>
      </w:pPr>
    </w:p>
    <w:p w:rsidR="00B27F50" w:rsidRDefault="00B27F50" w:rsidP="00B27F50">
      <w:pPr>
        <w:rPr>
          <w:rtl/>
          <w:lang w:eastAsia="he-IL"/>
        </w:rPr>
      </w:pPr>
      <w:r>
        <w:rPr>
          <w:rFonts w:hint="cs"/>
          <w:rtl/>
          <w:lang w:eastAsia="he-IL"/>
        </w:rPr>
        <w:t xml:space="preserve">עם הסייגים שהוצעו על ידי היועץ המשפטי לוועדה. </w:t>
      </w:r>
    </w:p>
    <w:p w:rsidR="00B27F50" w:rsidRDefault="00B27F50" w:rsidP="00B27F50">
      <w:pPr>
        <w:rPr>
          <w:rtl/>
          <w:lang w:eastAsia="he-IL"/>
        </w:rPr>
      </w:pPr>
    </w:p>
    <w:p w:rsidR="00B27F50" w:rsidRDefault="00B27F50" w:rsidP="00B27F50">
      <w:pPr>
        <w:pStyle w:val="af9"/>
        <w:keepNext/>
        <w:rPr>
          <w:rtl/>
          <w:lang w:eastAsia="he-IL"/>
        </w:rPr>
      </w:pPr>
      <w:bookmarkStart w:id="389" w:name="ET_guest_721816_470"/>
      <w:r w:rsidRPr="00B27F50">
        <w:rPr>
          <w:rStyle w:val="TagStyle"/>
          <w:rtl/>
        </w:rPr>
        <w:t xml:space="preserve"> &lt;&lt; אורח &gt;&gt; </w:t>
      </w:r>
      <w:r>
        <w:rPr>
          <w:rtl/>
          <w:lang w:eastAsia="he-IL"/>
        </w:rPr>
        <w:t>לירן אבישר בן חורין:</w:t>
      </w:r>
      <w:r w:rsidRPr="00B27F50">
        <w:rPr>
          <w:rStyle w:val="TagStyle"/>
          <w:rtl/>
        </w:rPr>
        <w:t xml:space="preserve"> &lt;&lt; אורח &gt;&gt;</w:t>
      </w:r>
      <w:r>
        <w:rPr>
          <w:rtl/>
          <w:lang w:eastAsia="he-IL"/>
        </w:rPr>
        <w:t xml:space="preserve">   </w:t>
      </w:r>
      <w:bookmarkEnd w:id="389"/>
    </w:p>
    <w:p w:rsidR="00B27F50" w:rsidRDefault="00B27F50" w:rsidP="00B27F50">
      <w:pPr>
        <w:pStyle w:val="KeepWithNext"/>
        <w:rPr>
          <w:rtl/>
          <w:lang w:eastAsia="he-IL"/>
        </w:rPr>
      </w:pPr>
    </w:p>
    <w:p w:rsidR="003A050A" w:rsidRDefault="00B27F50" w:rsidP="00B27F50">
      <w:pPr>
        <w:rPr>
          <w:rtl/>
          <w:lang w:eastAsia="he-IL"/>
        </w:rPr>
      </w:pPr>
      <w:r>
        <w:rPr>
          <w:rFonts w:hint="cs"/>
          <w:rtl/>
          <w:lang w:eastAsia="he-IL"/>
        </w:rPr>
        <w:t xml:space="preserve">יש שם יותר </w:t>
      </w:r>
      <w:bookmarkStart w:id="390" w:name="_ETM_Q1_1066673"/>
      <w:bookmarkEnd w:id="390"/>
      <w:r>
        <w:rPr>
          <w:rFonts w:hint="cs"/>
          <w:rtl/>
          <w:lang w:eastAsia="he-IL"/>
        </w:rPr>
        <w:t>מדי סייגים ואני חוששת. למשל לגבי מכירת בולים אין מה לקבוע תקן, או לגבי חשבון עובר ושב.</w:t>
      </w:r>
    </w:p>
    <w:p w:rsidR="003A050A" w:rsidRDefault="003A050A" w:rsidP="003A050A">
      <w:pPr>
        <w:rPr>
          <w:rtl/>
          <w:lang w:eastAsia="he-IL"/>
        </w:rPr>
      </w:pPr>
      <w:bookmarkStart w:id="391" w:name="_ETM_Q1_1074152"/>
      <w:bookmarkStart w:id="392" w:name="_ETM_Q1_1074254"/>
      <w:bookmarkStart w:id="393" w:name="_ETM_Q1_1075218"/>
      <w:bookmarkEnd w:id="391"/>
      <w:bookmarkEnd w:id="392"/>
      <w:bookmarkEnd w:id="393"/>
    </w:p>
    <w:p w:rsidR="003A050A" w:rsidRDefault="003A050A" w:rsidP="003A050A">
      <w:pPr>
        <w:pStyle w:val="a4"/>
        <w:keepNext/>
        <w:rPr>
          <w:rtl/>
        </w:rPr>
      </w:pPr>
      <w:bookmarkStart w:id="394" w:name="ET_speaker_איתי_עצמון_52"/>
      <w:r w:rsidRPr="003A050A">
        <w:rPr>
          <w:rStyle w:val="TagStyle"/>
          <w:rtl/>
        </w:rPr>
        <w:t xml:space="preserve"> &lt;&lt; דובר &gt;&gt; </w:t>
      </w:r>
      <w:r>
        <w:rPr>
          <w:rtl/>
        </w:rPr>
        <w:t>איתי עצמון:</w:t>
      </w:r>
      <w:r w:rsidRPr="003A050A">
        <w:rPr>
          <w:rStyle w:val="TagStyle"/>
          <w:rtl/>
        </w:rPr>
        <w:t xml:space="preserve"> &lt;&lt; דובר &gt;&gt;</w:t>
      </w:r>
      <w:r>
        <w:rPr>
          <w:rtl/>
        </w:rPr>
        <w:t xml:space="preserve">   </w:t>
      </w:r>
      <w:bookmarkEnd w:id="394"/>
    </w:p>
    <w:p w:rsidR="003A050A" w:rsidRDefault="003A050A" w:rsidP="003A050A">
      <w:pPr>
        <w:pStyle w:val="KeepWithNext"/>
        <w:rPr>
          <w:rtl/>
          <w:lang w:eastAsia="he-IL"/>
        </w:rPr>
      </w:pPr>
    </w:p>
    <w:p w:rsidR="003A050A" w:rsidRDefault="003A050A" w:rsidP="003A050A">
      <w:pPr>
        <w:rPr>
          <w:rtl/>
          <w:lang w:eastAsia="he-IL"/>
        </w:rPr>
      </w:pPr>
      <w:bookmarkStart w:id="395" w:name="_ETM_Q1_1075749"/>
      <w:bookmarkStart w:id="396" w:name="_ETM_Q1_1075803"/>
      <w:bookmarkEnd w:id="395"/>
      <w:bookmarkEnd w:id="396"/>
      <w:r>
        <w:rPr>
          <w:rFonts w:hint="cs"/>
          <w:rtl/>
          <w:lang w:eastAsia="he-IL"/>
        </w:rPr>
        <w:t xml:space="preserve">השאלה </w:t>
      </w:r>
      <w:bookmarkStart w:id="397" w:name="_ETM_Q1_1076642"/>
      <w:bookmarkEnd w:id="397"/>
      <w:r>
        <w:rPr>
          <w:rFonts w:hint="cs"/>
          <w:rtl/>
          <w:lang w:eastAsia="he-IL"/>
        </w:rPr>
        <w:t xml:space="preserve">איך מפרשים את התיבות הללו. אם </w:t>
      </w:r>
      <w:r w:rsidR="00B27F50">
        <w:rPr>
          <w:rFonts w:hint="cs"/>
          <w:rtl/>
          <w:lang w:eastAsia="he-IL"/>
        </w:rPr>
        <w:t xml:space="preserve">נכתוב "בשל מאפייני השירות", כאשר החוק יתקבל הוועדה לא יודעת איך תפרשו את </w:t>
      </w:r>
      <w:bookmarkStart w:id="398" w:name="_ETM_Q1_1078663"/>
      <w:bookmarkEnd w:id="398"/>
      <w:r w:rsidR="00B27F50">
        <w:rPr>
          <w:rFonts w:hint="cs"/>
          <w:rtl/>
          <w:lang w:eastAsia="he-IL"/>
        </w:rPr>
        <w:t xml:space="preserve">זה, לא עכשיו וגם לא בעוד עשר שנים. אם </w:t>
      </w:r>
      <w:r>
        <w:rPr>
          <w:rFonts w:hint="cs"/>
          <w:rtl/>
          <w:lang w:eastAsia="he-IL"/>
        </w:rPr>
        <w:t>רוצים להבטיח</w:t>
      </w:r>
      <w:r w:rsidR="00B27F50">
        <w:rPr>
          <w:rFonts w:hint="cs"/>
          <w:rtl/>
          <w:lang w:eastAsia="he-IL"/>
        </w:rPr>
        <w:t xml:space="preserve"> - - -</w:t>
      </w:r>
    </w:p>
    <w:p w:rsidR="003A050A" w:rsidRDefault="003A050A" w:rsidP="003A050A">
      <w:pPr>
        <w:rPr>
          <w:rtl/>
          <w:lang w:eastAsia="he-IL"/>
        </w:rPr>
      </w:pPr>
      <w:bookmarkStart w:id="399" w:name="_ETM_Q1_1086587"/>
      <w:bookmarkStart w:id="400" w:name="_ETM_Q1_1086690"/>
      <w:bookmarkStart w:id="401" w:name="_ETM_Q1_1087745"/>
      <w:bookmarkEnd w:id="399"/>
      <w:bookmarkEnd w:id="400"/>
      <w:bookmarkEnd w:id="401"/>
    </w:p>
    <w:p w:rsidR="003A050A" w:rsidRDefault="003A050A" w:rsidP="003A050A">
      <w:pPr>
        <w:pStyle w:val="af9"/>
        <w:keepNext/>
        <w:rPr>
          <w:rtl/>
          <w:lang w:eastAsia="he-IL"/>
        </w:rPr>
      </w:pPr>
      <w:bookmarkStart w:id="402" w:name="ET_guest_721816_53"/>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402"/>
    </w:p>
    <w:p w:rsidR="003A050A" w:rsidRDefault="003A050A" w:rsidP="003A050A">
      <w:pPr>
        <w:pStyle w:val="KeepWithNext"/>
        <w:rPr>
          <w:rtl/>
          <w:lang w:eastAsia="he-IL"/>
        </w:rPr>
      </w:pPr>
    </w:p>
    <w:p w:rsidR="003A050A" w:rsidRDefault="00B27F50" w:rsidP="003A050A">
      <w:pPr>
        <w:rPr>
          <w:rtl/>
          <w:lang w:eastAsia="he-IL"/>
        </w:rPr>
      </w:pPr>
      <w:bookmarkStart w:id="403" w:name="_ETM_Q1_1088247"/>
      <w:bookmarkStart w:id="404" w:name="_ETM_Q1_1088322"/>
      <w:bookmarkEnd w:id="403"/>
      <w:bookmarkEnd w:id="404"/>
      <w:r>
        <w:rPr>
          <w:rFonts w:hint="cs"/>
          <w:rtl/>
          <w:lang w:eastAsia="he-IL"/>
        </w:rPr>
        <w:t>זה חלק מט</w:t>
      </w:r>
      <w:r w:rsidR="003A050A">
        <w:rPr>
          <w:rFonts w:hint="cs"/>
          <w:rtl/>
          <w:lang w:eastAsia="he-IL"/>
        </w:rPr>
        <w:t>ב</w:t>
      </w:r>
      <w:r>
        <w:rPr>
          <w:rFonts w:hint="cs"/>
          <w:rtl/>
          <w:lang w:eastAsia="he-IL"/>
        </w:rPr>
        <w:t>ע</w:t>
      </w:r>
      <w:r w:rsidR="003A050A">
        <w:rPr>
          <w:rFonts w:hint="cs"/>
          <w:rtl/>
          <w:lang w:eastAsia="he-IL"/>
        </w:rPr>
        <w:t xml:space="preserve">ה </w:t>
      </w:r>
      <w:bookmarkStart w:id="405" w:name="_ETM_Q1_1090330"/>
      <w:bookmarkEnd w:id="405"/>
      <w:r w:rsidR="003A050A">
        <w:rPr>
          <w:rFonts w:hint="cs"/>
          <w:rtl/>
          <w:lang w:eastAsia="he-IL"/>
        </w:rPr>
        <w:t>של עבודת ממשלה</w:t>
      </w:r>
      <w:r>
        <w:rPr>
          <w:rFonts w:hint="cs"/>
          <w:rtl/>
          <w:lang w:eastAsia="he-IL"/>
        </w:rPr>
        <w:t xml:space="preserve"> ושל שר</w:t>
      </w:r>
      <w:r w:rsidR="003A050A">
        <w:rPr>
          <w:rFonts w:hint="cs"/>
          <w:rtl/>
          <w:lang w:eastAsia="he-IL"/>
        </w:rPr>
        <w:t>.</w:t>
      </w:r>
    </w:p>
    <w:p w:rsidR="003A050A" w:rsidRDefault="003A050A" w:rsidP="003A050A">
      <w:pPr>
        <w:rPr>
          <w:rtl/>
          <w:lang w:eastAsia="he-IL"/>
        </w:rPr>
      </w:pPr>
      <w:bookmarkStart w:id="406" w:name="_ETM_Q1_1093201"/>
      <w:bookmarkStart w:id="407" w:name="_ETM_Q1_1093291"/>
      <w:bookmarkStart w:id="408" w:name="_ETM_Q1_1094193"/>
      <w:bookmarkEnd w:id="406"/>
      <w:bookmarkEnd w:id="407"/>
      <w:bookmarkEnd w:id="408"/>
    </w:p>
    <w:p w:rsidR="003A050A" w:rsidRDefault="003A050A" w:rsidP="003A050A">
      <w:pPr>
        <w:pStyle w:val="a4"/>
        <w:keepNext/>
        <w:rPr>
          <w:rtl/>
        </w:rPr>
      </w:pPr>
      <w:bookmarkStart w:id="409" w:name="ET_speaker_איתי_עצמון_54"/>
      <w:r w:rsidRPr="003A050A">
        <w:rPr>
          <w:rStyle w:val="TagStyle"/>
          <w:rtl/>
        </w:rPr>
        <w:t xml:space="preserve"> &lt;&lt; דובר &gt;&gt; </w:t>
      </w:r>
      <w:r>
        <w:rPr>
          <w:rtl/>
        </w:rPr>
        <w:t>איתי עצמון:</w:t>
      </w:r>
      <w:r w:rsidRPr="003A050A">
        <w:rPr>
          <w:rStyle w:val="TagStyle"/>
          <w:rtl/>
        </w:rPr>
        <w:t xml:space="preserve"> &lt;&lt; דובר &gt;&gt;</w:t>
      </w:r>
      <w:r>
        <w:rPr>
          <w:rtl/>
        </w:rPr>
        <w:t xml:space="preserve">   </w:t>
      </w:r>
      <w:bookmarkEnd w:id="409"/>
    </w:p>
    <w:p w:rsidR="003A050A" w:rsidRDefault="003A050A" w:rsidP="003A050A">
      <w:pPr>
        <w:pStyle w:val="KeepWithNext"/>
        <w:rPr>
          <w:rtl/>
          <w:lang w:eastAsia="he-IL"/>
        </w:rPr>
      </w:pPr>
    </w:p>
    <w:p w:rsidR="003A050A" w:rsidRDefault="00B27F50" w:rsidP="003A050A">
      <w:pPr>
        <w:rPr>
          <w:rtl/>
          <w:lang w:eastAsia="he-IL"/>
        </w:rPr>
      </w:pPr>
      <w:bookmarkStart w:id="410" w:name="_ETM_Q1_1094725"/>
      <w:bookmarkStart w:id="411" w:name="_ETM_Q1_1094775"/>
      <w:bookmarkEnd w:id="410"/>
      <w:bookmarkEnd w:id="411"/>
      <w:r>
        <w:rPr>
          <w:rFonts w:hint="cs"/>
          <w:rtl/>
          <w:lang w:eastAsia="he-IL"/>
        </w:rPr>
        <w:t xml:space="preserve">וגם </w:t>
      </w:r>
      <w:r w:rsidR="003E1133">
        <w:rPr>
          <w:rFonts w:hint="cs"/>
          <w:rtl/>
          <w:lang w:eastAsia="he-IL"/>
        </w:rPr>
        <w:t xml:space="preserve">של </w:t>
      </w:r>
      <w:r>
        <w:rPr>
          <w:rFonts w:hint="cs"/>
          <w:rtl/>
          <w:lang w:eastAsia="he-IL"/>
        </w:rPr>
        <w:t>מדיניות. לכן אם הוועדה רוצה לגבש</w:t>
      </w:r>
      <w:bookmarkStart w:id="412" w:name="_ETM_Q1_1091224"/>
      <w:bookmarkEnd w:id="412"/>
      <w:r>
        <w:rPr>
          <w:rFonts w:hint="cs"/>
          <w:rtl/>
          <w:lang w:eastAsia="he-IL"/>
        </w:rPr>
        <w:t xml:space="preserve"> מדיניות, אני חושב ש</w:t>
      </w:r>
      <w:r w:rsidR="003A050A">
        <w:rPr>
          <w:rFonts w:hint="cs"/>
          <w:rtl/>
          <w:lang w:eastAsia="he-IL"/>
        </w:rPr>
        <w:t>צריך לגדר את הסעיף</w:t>
      </w:r>
      <w:r>
        <w:rPr>
          <w:rFonts w:hint="cs"/>
          <w:rtl/>
          <w:lang w:eastAsia="he-IL"/>
        </w:rPr>
        <w:t xml:space="preserve"> הזה ולא להשאיר אותו פתוח לגמרי</w:t>
      </w:r>
      <w:r w:rsidR="003A050A">
        <w:rPr>
          <w:rFonts w:hint="cs"/>
          <w:rtl/>
          <w:lang w:eastAsia="he-IL"/>
        </w:rPr>
        <w:t>.</w:t>
      </w:r>
    </w:p>
    <w:p w:rsidR="003A050A" w:rsidRDefault="003A050A" w:rsidP="003A050A">
      <w:pPr>
        <w:rPr>
          <w:rtl/>
          <w:lang w:eastAsia="he-IL"/>
        </w:rPr>
      </w:pPr>
      <w:bookmarkStart w:id="413" w:name="_ETM_Q1_1097969"/>
      <w:bookmarkStart w:id="414" w:name="_ETM_Q1_1098056"/>
      <w:bookmarkStart w:id="415" w:name="_ETM_Q1_1101089"/>
      <w:bookmarkEnd w:id="413"/>
      <w:bookmarkEnd w:id="414"/>
      <w:bookmarkEnd w:id="415"/>
    </w:p>
    <w:p w:rsidR="003A050A" w:rsidRDefault="003A050A" w:rsidP="003A050A">
      <w:pPr>
        <w:pStyle w:val="af9"/>
        <w:keepNext/>
        <w:rPr>
          <w:rtl/>
          <w:lang w:eastAsia="he-IL"/>
        </w:rPr>
      </w:pPr>
      <w:bookmarkStart w:id="416" w:name="ET_guest_721816_55"/>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416"/>
    </w:p>
    <w:p w:rsidR="003A050A" w:rsidRDefault="003A050A" w:rsidP="003A050A">
      <w:pPr>
        <w:pStyle w:val="KeepWithNext"/>
        <w:rPr>
          <w:rtl/>
          <w:lang w:eastAsia="he-IL"/>
        </w:rPr>
      </w:pPr>
    </w:p>
    <w:p w:rsidR="003A050A" w:rsidRDefault="00B27F50" w:rsidP="003A050A">
      <w:pPr>
        <w:rPr>
          <w:rtl/>
          <w:lang w:eastAsia="he-IL"/>
        </w:rPr>
      </w:pPr>
      <w:bookmarkStart w:id="417" w:name="_ETM_Q1_1101637"/>
      <w:bookmarkStart w:id="418" w:name="_ETM_Q1_1101692"/>
      <w:bookmarkEnd w:id="417"/>
      <w:bookmarkEnd w:id="418"/>
      <w:r>
        <w:rPr>
          <w:rFonts w:hint="cs"/>
          <w:rtl/>
          <w:lang w:eastAsia="he-IL"/>
        </w:rPr>
        <w:t xml:space="preserve">הגידור של הסעיף, כשאתה עושה אותו ככה, מתבטא בזה שאני עכשיו </w:t>
      </w:r>
      <w:bookmarkStart w:id="419" w:name="_ETM_Q1_1095556"/>
      <w:bookmarkEnd w:id="419"/>
      <w:r>
        <w:rPr>
          <w:rFonts w:hint="cs"/>
          <w:rtl/>
          <w:lang w:eastAsia="he-IL"/>
        </w:rPr>
        <w:t xml:space="preserve">צריכה להסביר מדוע לא קבעתי תקן שירות. עד עכשיו אם אני רשאית לקבוע אני לא צריכה להסביר כלום. </w:t>
      </w:r>
    </w:p>
    <w:p w:rsidR="003A050A" w:rsidRDefault="003A050A" w:rsidP="003A050A">
      <w:pPr>
        <w:rPr>
          <w:rtl/>
          <w:lang w:eastAsia="he-IL"/>
        </w:rPr>
      </w:pPr>
      <w:bookmarkStart w:id="420" w:name="_ETM_Q1_1109023"/>
      <w:bookmarkStart w:id="421" w:name="_ETM_Q1_1109120"/>
      <w:bookmarkEnd w:id="420"/>
      <w:bookmarkEnd w:id="421"/>
    </w:p>
    <w:p w:rsidR="003A050A" w:rsidRDefault="003A050A" w:rsidP="003A050A">
      <w:pPr>
        <w:pStyle w:val="af6"/>
        <w:keepNext/>
        <w:rPr>
          <w:rtl/>
        </w:rPr>
      </w:pPr>
      <w:bookmarkStart w:id="422" w:name="ET_yor_5765_56"/>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422"/>
    </w:p>
    <w:p w:rsidR="003A050A" w:rsidRDefault="003A050A" w:rsidP="003A050A">
      <w:pPr>
        <w:pStyle w:val="KeepWithNext"/>
        <w:rPr>
          <w:rtl/>
          <w:lang w:eastAsia="he-IL"/>
        </w:rPr>
      </w:pPr>
    </w:p>
    <w:p w:rsidR="003A050A" w:rsidRDefault="003A050A" w:rsidP="003A050A">
      <w:pPr>
        <w:rPr>
          <w:rtl/>
          <w:lang w:eastAsia="he-IL"/>
        </w:rPr>
      </w:pPr>
      <w:bookmarkStart w:id="423" w:name="_ETM_Q1_1110051"/>
      <w:bookmarkEnd w:id="423"/>
      <w:r>
        <w:rPr>
          <w:rFonts w:hint="cs"/>
          <w:rtl/>
          <w:lang w:eastAsia="he-IL"/>
        </w:rPr>
        <w:t xml:space="preserve">את מפקחת על הדואר ואנחנו </w:t>
      </w:r>
      <w:bookmarkStart w:id="424" w:name="_ETM_Q1_1113537"/>
      <w:bookmarkEnd w:id="424"/>
      <w:r>
        <w:rPr>
          <w:rFonts w:hint="cs"/>
          <w:rtl/>
          <w:lang w:eastAsia="he-IL"/>
        </w:rPr>
        <w:t>מפקחים עליך.</w:t>
      </w:r>
      <w:r w:rsidR="00B27F50">
        <w:rPr>
          <w:rFonts w:hint="cs"/>
          <w:rtl/>
          <w:lang w:eastAsia="he-IL"/>
        </w:rPr>
        <w:t xml:space="preserve"> את צריכה להסביר לנו למה לא קבעת תקן שירות במקום שצריך </w:t>
      </w:r>
      <w:bookmarkStart w:id="425" w:name="_ETM_Q1_1111836"/>
      <w:bookmarkEnd w:id="425"/>
      <w:r w:rsidR="00B27F50">
        <w:rPr>
          <w:rFonts w:hint="cs"/>
          <w:rtl/>
          <w:lang w:eastAsia="he-IL"/>
        </w:rPr>
        <w:t>לקבוע תקן.</w:t>
      </w:r>
    </w:p>
    <w:p w:rsidR="003A050A" w:rsidRDefault="003A050A" w:rsidP="003A050A">
      <w:pPr>
        <w:rPr>
          <w:rtl/>
          <w:lang w:eastAsia="he-IL"/>
        </w:rPr>
      </w:pPr>
      <w:bookmarkStart w:id="426" w:name="_ETM_Q1_1118120"/>
      <w:bookmarkStart w:id="427" w:name="_ETM_Q1_1118232"/>
      <w:bookmarkStart w:id="428" w:name="_ETM_Q1_1119350"/>
      <w:bookmarkEnd w:id="426"/>
      <w:bookmarkEnd w:id="427"/>
      <w:bookmarkEnd w:id="428"/>
    </w:p>
    <w:p w:rsidR="003A050A" w:rsidRDefault="003A050A" w:rsidP="003A050A">
      <w:pPr>
        <w:pStyle w:val="af9"/>
        <w:keepNext/>
        <w:rPr>
          <w:rtl/>
          <w:lang w:eastAsia="he-IL"/>
        </w:rPr>
      </w:pPr>
      <w:bookmarkStart w:id="429" w:name="ET_guest_721816_57"/>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429"/>
    </w:p>
    <w:p w:rsidR="003A050A" w:rsidRDefault="003A050A" w:rsidP="003A050A">
      <w:pPr>
        <w:pStyle w:val="KeepWithNext"/>
        <w:rPr>
          <w:rtl/>
          <w:lang w:eastAsia="he-IL"/>
        </w:rPr>
      </w:pPr>
    </w:p>
    <w:p w:rsidR="003A050A" w:rsidRDefault="00B27F50" w:rsidP="00B27F50">
      <w:pPr>
        <w:rPr>
          <w:rtl/>
          <w:lang w:eastAsia="he-IL"/>
        </w:rPr>
      </w:pPr>
      <w:bookmarkStart w:id="430" w:name="_ETM_Q1_1119898"/>
      <w:bookmarkStart w:id="431" w:name="_ETM_Q1_1119958"/>
      <w:bookmarkEnd w:id="430"/>
      <w:bookmarkEnd w:id="431"/>
      <w:r>
        <w:rPr>
          <w:rFonts w:hint="cs"/>
          <w:rtl/>
          <w:lang w:eastAsia="he-IL"/>
        </w:rPr>
        <w:t xml:space="preserve">זה המשמעות של הסעיף שאיתי עצמון מציע, ואני מקבלת </w:t>
      </w:r>
      <w:bookmarkStart w:id="432" w:name="_ETM_Q1_1114882"/>
      <w:bookmarkEnd w:id="432"/>
      <w:r>
        <w:rPr>
          <w:rFonts w:hint="cs"/>
          <w:rtl/>
          <w:lang w:eastAsia="he-IL"/>
        </w:rPr>
        <w:t xml:space="preserve">אותו. </w:t>
      </w:r>
      <w:r w:rsidR="003A050A">
        <w:rPr>
          <w:rFonts w:hint="cs"/>
          <w:rtl/>
          <w:lang w:eastAsia="he-IL"/>
        </w:rPr>
        <w:t>ברגע ש</w:t>
      </w:r>
      <w:r>
        <w:rPr>
          <w:rFonts w:hint="cs"/>
          <w:rtl/>
          <w:lang w:eastAsia="he-IL"/>
        </w:rPr>
        <w:t>נ</w:t>
      </w:r>
      <w:r w:rsidR="003A050A">
        <w:rPr>
          <w:rFonts w:hint="cs"/>
          <w:rtl/>
          <w:lang w:eastAsia="he-IL"/>
        </w:rPr>
        <w:t>אמר ש</w:t>
      </w:r>
      <w:r>
        <w:rPr>
          <w:rFonts w:hint="cs"/>
          <w:rtl/>
          <w:lang w:eastAsia="he-IL"/>
        </w:rPr>
        <w:t xml:space="preserve">השר </w:t>
      </w:r>
      <w:r w:rsidR="003A050A">
        <w:rPr>
          <w:rFonts w:hint="cs"/>
          <w:rtl/>
          <w:lang w:eastAsia="he-IL"/>
        </w:rPr>
        <w:t xml:space="preserve">צריך לקבוע </w:t>
      </w:r>
      <w:r>
        <w:rPr>
          <w:rFonts w:hint="cs"/>
          <w:rtl/>
          <w:lang w:eastAsia="he-IL"/>
        </w:rPr>
        <w:t>"</w:t>
      </w:r>
      <w:r w:rsidR="003A050A">
        <w:rPr>
          <w:rFonts w:hint="cs"/>
          <w:rtl/>
          <w:lang w:eastAsia="he-IL"/>
        </w:rPr>
        <w:t>אלא אם</w:t>
      </w:r>
      <w:r>
        <w:rPr>
          <w:rFonts w:hint="cs"/>
          <w:rtl/>
          <w:lang w:eastAsia="he-IL"/>
        </w:rPr>
        <w:t>"</w:t>
      </w:r>
      <w:r w:rsidR="003A050A">
        <w:rPr>
          <w:rFonts w:hint="cs"/>
          <w:rtl/>
          <w:lang w:eastAsia="he-IL"/>
        </w:rPr>
        <w:t xml:space="preserve">, </w:t>
      </w:r>
      <w:r>
        <w:rPr>
          <w:rFonts w:hint="cs"/>
          <w:rtl/>
          <w:lang w:eastAsia="he-IL"/>
        </w:rPr>
        <w:t>זה אומר שאני צריכה להסביר למה לא קבעתי</w:t>
      </w:r>
      <w:bookmarkStart w:id="433" w:name="_ETM_Q1_1120828"/>
      <w:bookmarkEnd w:id="433"/>
      <w:r>
        <w:rPr>
          <w:rFonts w:hint="cs"/>
          <w:rtl/>
          <w:lang w:eastAsia="he-IL"/>
        </w:rPr>
        <w:t xml:space="preserve"> תקן שירות. </w:t>
      </w:r>
    </w:p>
    <w:p w:rsidR="003A050A" w:rsidRDefault="003A050A" w:rsidP="003A050A">
      <w:pPr>
        <w:rPr>
          <w:rtl/>
          <w:lang w:eastAsia="he-IL"/>
        </w:rPr>
      </w:pPr>
      <w:bookmarkStart w:id="434" w:name="_ETM_Q1_1126487"/>
      <w:bookmarkStart w:id="435" w:name="_ETM_Q1_1126601"/>
      <w:bookmarkEnd w:id="434"/>
      <w:bookmarkEnd w:id="435"/>
    </w:p>
    <w:p w:rsidR="003A050A" w:rsidRDefault="003A050A" w:rsidP="003A050A">
      <w:pPr>
        <w:pStyle w:val="af6"/>
        <w:keepNext/>
        <w:rPr>
          <w:rtl/>
        </w:rPr>
      </w:pPr>
      <w:bookmarkStart w:id="436" w:name="ET_yor_5765_58"/>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436"/>
    </w:p>
    <w:p w:rsidR="003A050A" w:rsidRDefault="003A050A" w:rsidP="003A050A">
      <w:pPr>
        <w:pStyle w:val="KeepWithNext"/>
        <w:rPr>
          <w:rtl/>
          <w:lang w:eastAsia="he-IL"/>
        </w:rPr>
      </w:pPr>
    </w:p>
    <w:p w:rsidR="003A050A" w:rsidRDefault="00B27F50" w:rsidP="003A050A">
      <w:pPr>
        <w:rPr>
          <w:rtl/>
          <w:lang w:eastAsia="he-IL"/>
        </w:rPr>
      </w:pPr>
      <w:bookmarkStart w:id="437" w:name="_ETM_Q1_1127685"/>
      <w:bookmarkEnd w:id="437"/>
      <w:r>
        <w:rPr>
          <w:rFonts w:hint="cs"/>
          <w:rtl/>
          <w:lang w:eastAsia="he-IL"/>
        </w:rPr>
        <w:t xml:space="preserve">אז קובעים סייגים, קובעים אותם מתונים, </w:t>
      </w:r>
      <w:r w:rsidR="003A050A">
        <w:rPr>
          <w:rFonts w:hint="cs"/>
          <w:rtl/>
          <w:lang w:eastAsia="he-IL"/>
        </w:rPr>
        <w:t xml:space="preserve">ומשאירים גמישות </w:t>
      </w:r>
      <w:bookmarkStart w:id="438" w:name="_ETM_Q1_1132208"/>
      <w:bookmarkEnd w:id="438"/>
      <w:r w:rsidR="003A050A">
        <w:rPr>
          <w:rFonts w:hint="cs"/>
          <w:rtl/>
          <w:lang w:eastAsia="he-IL"/>
        </w:rPr>
        <w:t xml:space="preserve">ושיקול דעת לשר. </w:t>
      </w:r>
      <w:r>
        <w:rPr>
          <w:rFonts w:hint="cs"/>
          <w:rtl/>
          <w:lang w:eastAsia="he-IL"/>
        </w:rPr>
        <w:t xml:space="preserve">בנושא אחד </w:t>
      </w:r>
      <w:bookmarkStart w:id="439" w:name="_ETM_Q1_1129512"/>
      <w:bookmarkEnd w:id="439"/>
      <w:r>
        <w:rPr>
          <w:rFonts w:hint="cs"/>
          <w:rtl/>
          <w:lang w:eastAsia="he-IL"/>
        </w:rPr>
        <w:t>ראיתי את הדאגה, שזה מרכזי החלוקה, ושם תהיה התייחסות ספציפית.</w:t>
      </w:r>
    </w:p>
    <w:p w:rsidR="003A050A" w:rsidRDefault="003A050A" w:rsidP="003A050A">
      <w:pPr>
        <w:rPr>
          <w:rtl/>
          <w:lang w:eastAsia="he-IL"/>
        </w:rPr>
      </w:pPr>
      <w:bookmarkStart w:id="440" w:name="_ETM_Q1_1136027"/>
      <w:bookmarkStart w:id="441" w:name="_ETM_Q1_1136121"/>
      <w:bookmarkStart w:id="442" w:name="_ETM_Q1_1137157"/>
      <w:bookmarkEnd w:id="440"/>
      <w:bookmarkEnd w:id="441"/>
      <w:bookmarkEnd w:id="442"/>
    </w:p>
    <w:p w:rsidR="003A050A" w:rsidRDefault="003A050A" w:rsidP="003A050A">
      <w:pPr>
        <w:pStyle w:val="a4"/>
        <w:keepNext/>
        <w:rPr>
          <w:rtl/>
        </w:rPr>
      </w:pPr>
      <w:bookmarkStart w:id="443" w:name="ET_speaker_איתי_עצמון_59"/>
      <w:r w:rsidRPr="003A050A">
        <w:rPr>
          <w:rStyle w:val="TagStyle"/>
          <w:rtl/>
        </w:rPr>
        <w:t xml:space="preserve"> &lt;&lt; דובר &gt;&gt; </w:t>
      </w:r>
      <w:r>
        <w:rPr>
          <w:rtl/>
        </w:rPr>
        <w:t>איתי עצמון:</w:t>
      </w:r>
      <w:r w:rsidRPr="003A050A">
        <w:rPr>
          <w:rStyle w:val="TagStyle"/>
          <w:rtl/>
        </w:rPr>
        <w:t xml:space="preserve"> &lt;&lt; דובר &gt;&gt;</w:t>
      </w:r>
      <w:r>
        <w:rPr>
          <w:rtl/>
        </w:rPr>
        <w:t xml:space="preserve">   </w:t>
      </w:r>
      <w:bookmarkEnd w:id="443"/>
    </w:p>
    <w:p w:rsidR="003A050A" w:rsidRDefault="003A050A" w:rsidP="003A050A">
      <w:pPr>
        <w:pStyle w:val="KeepWithNext"/>
        <w:rPr>
          <w:rtl/>
          <w:lang w:eastAsia="he-IL"/>
        </w:rPr>
      </w:pPr>
    </w:p>
    <w:p w:rsidR="003A050A" w:rsidRDefault="003A050A" w:rsidP="003A050A">
      <w:pPr>
        <w:rPr>
          <w:rtl/>
          <w:lang w:eastAsia="he-IL"/>
        </w:rPr>
      </w:pPr>
      <w:bookmarkStart w:id="444" w:name="_ETM_Q1_1137650"/>
      <w:bookmarkStart w:id="445" w:name="_ETM_Q1_1137700"/>
      <w:bookmarkEnd w:id="444"/>
      <w:bookmarkEnd w:id="445"/>
      <w:r>
        <w:rPr>
          <w:rFonts w:hint="cs"/>
          <w:rtl/>
          <w:lang w:eastAsia="he-IL"/>
        </w:rPr>
        <w:t xml:space="preserve">מרכזי החלוקה </w:t>
      </w:r>
      <w:r w:rsidR="00B27F50">
        <w:rPr>
          <w:rFonts w:hint="cs"/>
          <w:rtl/>
          <w:lang w:eastAsia="he-IL"/>
        </w:rPr>
        <w:t xml:space="preserve">בכל מקרה </w:t>
      </w:r>
      <w:r>
        <w:rPr>
          <w:rFonts w:hint="cs"/>
          <w:rtl/>
          <w:lang w:eastAsia="he-IL"/>
        </w:rPr>
        <w:t xml:space="preserve">יוחרגו. </w:t>
      </w:r>
    </w:p>
    <w:p w:rsidR="00B27F50" w:rsidRDefault="00B27F50" w:rsidP="003A050A">
      <w:pPr>
        <w:rPr>
          <w:rtl/>
          <w:lang w:eastAsia="he-IL"/>
        </w:rPr>
      </w:pPr>
      <w:bookmarkStart w:id="446" w:name="_ETM_Q1_1145920"/>
      <w:bookmarkStart w:id="447" w:name="_ETM_Q1_1146019"/>
      <w:bookmarkEnd w:id="446"/>
      <w:bookmarkEnd w:id="447"/>
    </w:p>
    <w:p w:rsidR="00B27F50" w:rsidRDefault="00B27F50" w:rsidP="00B27F50">
      <w:pPr>
        <w:pStyle w:val="af9"/>
        <w:keepNext/>
        <w:rPr>
          <w:rtl/>
          <w:lang w:eastAsia="he-IL"/>
        </w:rPr>
      </w:pPr>
      <w:bookmarkStart w:id="448" w:name="ET_guest_721816_471"/>
      <w:r w:rsidRPr="00B27F50">
        <w:rPr>
          <w:rStyle w:val="TagStyle"/>
          <w:rtl/>
        </w:rPr>
        <w:t xml:space="preserve"> &lt;&lt; אורח &gt;&gt; </w:t>
      </w:r>
      <w:r>
        <w:rPr>
          <w:rtl/>
          <w:lang w:eastAsia="he-IL"/>
        </w:rPr>
        <w:t>לירן אבישר בן חורין:</w:t>
      </w:r>
      <w:r w:rsidRPr="00B27F50">
        <w:rPr>
          <w:rStyle w:val="TagStyle"/>
          <w:rtl/>
        </w:rPr>
        <w:t xml:space="preserve"> &lt;&lt; אורח &gt;&gt;</w:t>
      </w:r>
      <w:r>
        <w:rPr>
          <w:rtl/>
          <w:lang w:eastAsia="he-IL"/>
        </w:rPr>
        <w:t xml:space="preserve">   </w:t>
      </w:r>
      <w:bookmarkEnd w:id="448"/>
    </w:p>
    <w:p w:rsidR="00B27F50" w:rsidRDefault="00B27F50" w:rsidP="00B27F50">
      <w:pPr>
        <w:pStyle w:val="KeepWithNext"/>
        <w:rPr>
          <w:rtl/>
          <w:lang w:eastAsia="he-IL"/>
        </w:rPr>
      </w:pPr>
    </w:p>
    <w:p w:rsidR="00B27F50" w:rsidRDefault="00B27F50" w:rsidP="00B27F50">
      <w:pPr>
        <w:rPr>
          <w:rtl/>
          <w:lang w:eastAsia="he-IL"/>
        </w:rPr>
      </w:pPr>
      <w:r>
        <w:rPr>
          <w:rFonts w:hint="cs"/>
          <w:rtl/>
          <w:lang w:eastAsia="he-IL"/>
        </w:rPr>
        <w:t xml:space="preserve">עוד נגיע אל מרכזי החלוקה. </w:t>
      </w:r>
    </w:p>
    <w:p w:rsidR="00B27F50" w:rsidRPr="00B27F50" w:rsidRDefault="00B27F50" w:rsidP="00B27F50">
      <w:pPr>
        <w:rPr>
          <w:rtl/>
          <w:lang w:eastAsia="he-IL"/>
        </w:rPr>
      </w:pPr>
    </w:p>
    <w:p w:rsidR="003A050A" w:rsidRDefault="003A050A" w:rsidP="003A050A">
      <w:pPr>
        <w:pStyle w:val="af6"/>
        <w:keepNext/>
        <w:rPr>
          <w:rtl/>
        </w:rPr>
      </w:pPr>
      <w:bookmarkStart w:id="449" w:name="ET_yor_5765_60"/>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449"/>
    </w:p>
    <w:p w:rsidR="003A050A" w:rsidRDefault="003A050A" w:rsidP="003A050A">
      <w:pPr>
        <w:pStyle w:val="KeepWithNext"/>
        <w:rPr>
          <w:rtl/>
          <w:lang w:eastAsia="he-IL"/>
        </w:rPr>
      </w:pPr>
    </w:p>
    <w:p w:rsidR="003A050A" w:rsidRDefault="00B27F50" w:rsidP="003A050A">
      <w:pPr>
        <w:rPr>
          <w:rtl/>
          <w:lang w:eastAsia="he-IL"/>
        </w:rPr>
      </w:pPr>
      <w:bookmarkStart w:id="450" w:name="_ETM_Q1_1147012"/>
      <w:bookmarkEnd w:id="450"/>
      <w:r>
        <w:rPr>
          <w:rFonts w:hint="cs"/>
          <w:rtl/>
          <w:lang w:eastAsia="he-IL"/>
        </w:rPr>
        <w:t>ייתכן ש</w:t>
      </w:r>
      <w:r w:rsidR="003A050A">
        <w:rPr>
          <w:rFonts w:hint="cs"/>
          <w:rtl/>
          <w:lang w:eastAsia="he-IL"/>
        </w:rPr>
        <w:t>נעשה סעיף מיוחד</w:t>
      </w:r>
      <w:r>
        <w:rPr>
          <w:rFonts w:hint="cs"/>
          <w:rtl/>
          <w:lang w:eastAsia="he-IL"/>
        </w:rPr>
        <w:t xml:space="preserve"> על מרכזי </w:t>
      </w:r>
      <w:bookmarkStart w:id="451" w:name="_ETM_Q1_1143387"/>
      <w:bookmarkEnd w:id="451"/>
      <w:r>
        <w:rPr>
          <w:rFonts w:hint="cs"/>
          <w:rtl/>
          <w:lang w:eastAsia="he-IL"/>
        </w:rPr>
        <w:t>החלוקה, ושם נכתוב גם את הדברים הללו</w:t>
      </w:r>
      <w:r w:rsidR="003A050A">
        <w:rPr>
          <w:rFonts w:hint="cs"/>
          <w:rtl/>
          <w:lang w:eastAsia="he-IL"/>
        </w:rPr>
        <w:t xml:space="preserve">. </w:t>
      </w:r>
    </w:p>
    <w:p w:rsidR="003A050A" w:rsidRDefault="003A050A" w:rsidP="003A050A">
      <w:pPr>
        <w:rPr>
          <w:rtl/>
          <w:lang w:eastAsia="he-IL"/>
        </w:rPr>
      </w:pPr>
      <w:bookmarkStart w:id="452" w:name="_ETM_Q1_1150034"/>
      <w:bookmarkStart w:id="453" w:name="_ETM_Q1_1150132"/>
      <w:bookmarkStart w:id="454" w:name="_ETM_Q1_1151193"/>
      <w:bookmarkEnd w:id="452"/>
      <w:bookmarkEnd w:id="453"/>
      <w:bookmarkEnd w:id="454"/>
    </w:p>
    <w:p w:rsidR="003A050A" w:rsidRDefault="003A050A" w:rsidP="003A050A">
      <w:pPr>
        <w:pStyle w:val="af9"/>
        <w:keepNext/>
        <w:rPr>
          <w:rtl/>
          <w:lang w:eastAsia="he-IL"/>
        </w:rPr>
      </w:pPr>
      <w:bookmarkStart w:id="455" w:name="ET_guest_721816_61"/>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455"/>
    </w:p>
    <w:p w:rsidR="003A050A" w:rsidRDefault="003A050A" w:rsidP="003A050A">
      <w:pPr>
        <w:pStyle w:val="KeepWithNext"/>
        <w:rPr>
          <w:rtl/>
          <w:lang w:eastAsia="he-IL"/>
        </w:rPr>
      </w:pPr>
    </w:p>
    <w:p w:rsidR="003A050A" w:rsidRDefault="00B27F50" w:rsidP="003A050A">
      <w:pPr>
        <w:rPr>
          <w:rtl/>
          <w:lang w:eastAsia="he-IL"/>
        </w:rPr>
      </w:pPr>
      <w:bookmarkStart w:id="456" w:name="_ETM_Q1_1151672"/>
      <w:bookmarkStart w:id="457" w:name="_ETM_Q1_1151728"/>
      <w:bookmarkEnd w:id="456"/>
      <w:bookmarkEnd w:id="457"/>
      <w:r>
        <w:rPr>
          <w:rFonts w:hint="cs"/>
          <w:rtl/>
          <w:lang w:eastAsia="he-IL"/>
        </w:rPr>
        <w:t xml:space="preserve">היושב-ראש, לגוף העניין, </w:t>
      </w:r>
      <w:bookmarkStart w:id="458" w:name="_ETM_Q1_1148088"/>
      <w:bookmarkEnd w:id="458"/>
      <w:r>
        <w:rPr>
          <w:rFonts w:hint="cs"/>
          <w:rtl/>
          <w:lang w:eastAsia="he-IL"/>
        </w:rPr>
        <w:t>אנחנו מקבלים את זה ש</w:t>
      </w:r>
      <w:r w:rsidR="003A050A">
        <w:rPr>
          <w:rFonts w:hint="cs"/>
          <w:rtl/>
          <w:lang w:eastAsia="he-IL"/>
        </w:rPr>
        <w:t xml:space="preserve">צריך </w:t>
      </w:r>
      <w:bookmarkStart w:id="459" w:name="_ETM_Q1_1152537"/>
      <w:bookmarkEnd w:id="459"/>
      <w:r>
        <w:rPr>
          <w:rFonts w:hint="cs"/>
          <w:rtl/>
          <w:lang w:eastAsia="he-IL"/>
        </w:rPr>
        <w:t xml:space="preserve">לקבוע תקן למרכזי חלוקה, זה לא נמצא במחלוקת. </w:t>
      </w:r>
    </w:p>
    <w:p w:rsidR="003A050A" w:rsidRDefault="003A050A" w:rsidP="003A050A">
      <w:pPr>
        <w:rPr>
          <w:rtl/>
          <w:lang w:eastAsia="he-IL"/>
        </w:rPr>
      </w:pPr>
      <w:bookmarkStart w:id="460" w:name="_ETM_Q1_1157039"/>
      <w:bookmarkStart w:id="461" w:name="_ETM_Q1_1157120"/>
      <w:bookmarkStart w:id="462" w:name="_ETM_Q1_1158279"/>
      <w:bookmarkEnd w:id="460"/>
      <w:bookmarkEnd w:id="461"/>
      <w:bookmarkEnd w:id="462"/>
    </w:p>
    <w:p w:rsidR="00B27F50" w:rsidRDefault="00B27F50" w:rsidP="00B27F50">
      <w:pPr>
        <w:pStyle w:val="af6"/>
        <w:keepNext/>
        <w:rPr>
          <w:rtl/>
        </w:rPr>
      </w:pPr>
      <w:bookmarkStart w:id="463" w:name="ET_yor_5765_472"/>
      <w:r w:rsidRPr="00B27F50">
        <w:rPr>
          <w:rStyle w:val="TagStyle"/>
          <w:rtl/>
        </w:rPr>
        <w:t xml:space="preserve"> &lt;&lt; יור &gt;&gt; </w:t>
      </w:r>
      <w:r>
        <w:rPr>
          <w:rtl/>
        </w:rPr>
        <w:t>היו"ר מיכאל מרדכי ביטון:</w:t>
      </w:r>
      <w:r w:rsidRPr="00B27F50">
        <w:rPr>
          <w:rStyle w:val="TagStyle"/>
          <w:rtl/>
        </w:rPr>
        <w:t xml:space="preserve"> &lt;&lt; יור &gt;&gt;</w:t>
      </w:r>
      <w:r>
        <w:rPr>
          <w:rtl/>
        </w:rPr>
        <w:t xml:space="preserve">   </w:t>
      </w:r>
      <w:bookmarkEnd w:id="463"/>
    </w:p>
    <w:p w:rsidR="00B27F50" w:rsidRDefault="00B27F50" w:rsidP="00B27F50">
      <w:pPr>
        <w:pStyle w:val="KeepWithNext"/>
        <w:rPr>
          <w:rtl/>
          <w:lang w:eastAsia="he-IL"/>
        </w:rPr>
      </w:pPr>
    </w:p>
    <w:p w:rsidR="00B27F50" w:rsidRDefault="00B27F50" w:rsidP="00B27F50">
      <w:pPr>
        <w:rPr>
          <w:rtl/>
          <w:lang w:eastAsia="he-IL"/>
        </w:rPr>
      </w:pPr>
      <w:r>
        <w:rPr>
          <w:rFonts w:hint="cs"/>
          <w:rtl/>
          <w:lang w:eastAsia="he-IL"/>
        </w:rPr>
        <w:t xml:space="preserve">אם צריך, זה יהיה בסעיף נפרד. </w:t>
      </w:r>
    </w:p>
    <w:p w:rsidR="00B27F50" w:rsidRPr="00B27F50" w:rsidRDefault="00B27F50" w:rsidP="00B27F50">
      <w:pPr>
        <w:rPr>
          <w:rtl/>
          <w:lang w:eastAsia="he-IL"/>
        </w:rPr>
      </w:pPr>
    </w:p>
    <w:p w:rsidR="003A050A" w:rsidRDefault="003A050A" w:rsidP="003A050A">
      <w:pPr>
        <w:pStyle w:val="a4"/>
        <w:keepNext/>
        <w:rPr>
          <w:rtl/>
        </w:rPr>
      </w:pPr>
      <w:bookmarkStart w:id="464" w:name="ET_speaker_איתי_עצמון_62"/>
      <w:r w:rsidRPr="003A050A">
        <w:rPr>
          <w:rStyle w:val="TagStyle"/>
          <w:rtl/>
        </w:rPr>
        <w:t xml:space="preserve"> &lt;&lt; דובר &gt;&gt; </w:t>
      </w:r>
      <w:r>
        <w:rPr>
          <w:rtl/>
        </w:rPr>
        <w:t>איתי עצמון:</w:t>
      </w:r>
      <w:r w:rsidRPr="003A050A">
        <w:rPr>
          <w:rStyle w:val="TagStyle"/>
          <w:rtl/>
        </w:rPr>
        <w:t xml:space="preserve"> &lt;&lt; דובר &gt;&gt;</w:t>
      </w:r>
      <w:r>
        <w:rPr>
          <w:rtl/>
        </w:rPr>
        <w:t xml:space="preserve">   </w:t>
      </w:r>
      <w:bookmarkEnd w:id="464"/>
    </w:p>
    <w:p w:rsidR="003A050A" w:rsidRDefault="003A050A" w:rsidP="003A050A">
      <w:pPr>
        <w:pStyle w:val="KeepWithNext"/>
        <w:rPr>
          <w:rtl/>
          <w:lang w:eastAsia="he-IL"/>
        </w:rPr>
      </w:pPr>
    </w:p>
    <w:p w:rsidR="003A050A" w:rsidRDefault="003A050A" w:rsidP="00B27F50">
      <w:pPr>
        <w:rPr>
          <w:rtl/>
          <w:lang w:eastAsia="he-IL"/>
        </w:rPr>
      </w:pPr>
      <w:bookmarkStart w:id="465" w:name="_ETM_Q1_1158849"/>
      <w:bookmarkStart w:id="466" w:name="_ETM_Q1_1158922"/>
      <w:bookmarkEnd w:id="465"/>
      <w:bookmarkEnd w:id="466"/>
      <w:r>
        <w:rPr>
          <w:rFonts w:hint="cs"/>
          <w:rtl/>
          <w:lang w:eastAsia="he-IL"/>
        </w:rPr>
        <w:t>אני לא בטוח שבסעיף נפרד</w:t>
      </w:r>
      <w:r w:rsidR="00B27F50">
        <w:rPr>
          <w:rFonts w:hint="cs"/>
          <w:rtl/>
          <w:lang w:eastAsia="he-IL"/>
        </w:rPr>
        <w:t xml:space="preserve"> כי </w:t>
      </w:r>
      <w:r>
        <w:rPr>
          <w:rFonts w:hint="cs"/>
          <w:rtl/>
          <w:lang w:eastAsia="he-IL"/>
        </w:rPr>
        <w:t xml:space="preserve">כאן </w:t>
      </w:r>
      <w:bookmarkStart w:id="467" w:name="_ETM_Q1_1163831"/>
      <w:bookmarkEnd w:id="467"/>
      <w:r>
        <w:rPr>
          <w:rFonts w:hint="cs"/>
          <w:rtl/>
          <w:lang w:eastAsia="he-IL"/>
        </w:rPr>
        <w:t xml:space="preserve">קובעים </w:t>
      </w:r>
      <w:r w:rsidR="00B27F50">
        <w:rPr>
          <w:rFonts w:hint="cs"/>
          <w:rtl/>
          <w:lang w:eastAsia="he-IL"/>
        </w:rPr>
        <w:t>את ה</w:t>
      </w:r>
      <w:r>
        <w:rPr>
          <w:rFonts w:hint="cs"/>
          <w:rtl/>
          <w:lang w:eastAsia="he-IL"/>
        </w:rPr>
        <w:t xml:space="preserve">סמכות </w:t>
      </w:r>
      <w:r w:rsidR="00B27F50">
        <w:rPr>
          <w:rFonts w:hint="cs"/>
          <w:rtl/>
          <w:lang w:eastAsia="he-IL"/>
        </w:rPr>
        <w:t>ה</w:t>
      </w:r>
      <w:r>
        <w:rPr>
          <w:rFonts w:hint="cs"/>
          <w:rtl/>
          <w:lang w:eastAsia="he-IL"/>
        </w:rPr>
        <w:t xml:space="preserve">כללית. </w:t>
      </w:r>
    </w:p>
    <w:p w:rsidR="00B40EB4" w:rsidRDefault="00B40EB4" w:rsidP="00B27F50">
      <w:pPr>
        <w:rPr>
          <w:rtl/>
          <w:lang w:eastAsia="he-IL"/>
        </w:rPr>
      </w:pPr>
    </w:p>
    <w:p w:rsidR="00B40EB4" w:rsidRDefault="00B40EB4" w:rsidP="00B40EB4">
      <w:pPr>
        <w:pStyle w:val="af6"/>
        <w:keepNext/>
        <w:rPr>
          <w:rtl/>
        </w:rPr>
      </w:pPr>
      <w:bookmarkStart w:id="468" w:name="ET_yor_5765_473"/>
      <w:r w:rsidRPr="00B40EB4">
        <w:rPr>
          <w:rStyle w:val="TagStyle"/>
          <w:rtl/>
        </w:rPr>
        <w:t xml:space="preserve"> &lt;&lt; יור &gt;&gt; </w:t>
      </w:r>
      <w:r>
        <w:rPr>
          <w:rtl/>
        </w:rPr>
        <w:t>היו"ר מיכאל מרדכי ביטון:</w:t>
      </w:r>
      <w:r w:rsidRPr="00B40EB4">
        <w:rPr>
          <w:rStyle w:val="TagStyle"/>
          <w:rtl/>
        </w:rPr>
        <w:t xml:space="preserve"> &lt;&lt; יור &gt;&gt;</w:t>
      </w:r>
      <w:r>
        <w:rPr>
          <w:rtl/>
        </w:rPr>
        <w:t xml:space="preserve">   </w:t>
      </w:r>
      <w:bookmarkEnd w:id="468"/>
    </w:p>
    <w:p w:rsidR="00B40EB4" w:rsidRDefault="00B40EB4" w:rsidP="00B40EB4">
      <w:pPr>
        <w:pStyle w:val="KeepWithNext"/>
        <w:rPr>
          <w:rtl/>
          <w:lang w:eastAsia="he-IL"/>
        </w:rPr>
      </w:pPr>
    </w:p>
    <w:p w:rsidR="00B40EB4" w:rsidRPr="00B40EB4" w:rsidRDefault="00B40EB4" w:rsidP="00B40EB4">
      <w:pPr>
        <w:rPr>
          <w:rtl/>
          <w:lang w:eastAsia="he-IL"/>
        </w:rPr>
      </w:pPr>
      <w:r>
        <w:rPr>
          <w:rFonts w:hint="cs"/>
          <w:rtl/>
          <w:lang w:eastAsia="he-IL"/>
        </w:rPr>
        <w:t xml:space="preserve">אבל יכול להיות שיש עוד דברים. </w:t>
      </w:r>
    </w:p>
    <w:p w:rsidR="003A050A" w:rsidRDefault="003A050A" w:rsidP="003A050A">
      <w:pPr>
        <w:rPr>
          <w:rtl/>
          <w:lang w:eastAsia="he-IL"/>
        </w:rPr>
      </w:pPr>
      <w:bookmarkStart w:id="469" w:name="_ETM_Q1_1167217"/>
      <w:bookmarkStart w:id="470" w:name="_ETM_Q1_1167304"/>
      <w:bookmarkStart w:id="471" w:name="_ETM_Q1_1169113"/>
      <w:bookmarkEnd w:id="469"/>
      <w:bookmarkEnd w:id="470"/>
      <w:bookmarkEnd w:id="471"/>
    </w:p>
    <w:p w:rsidR="003A050A" w:rsidRDefault="003A050A" w:rsidP="003A050A">
      <w:pPr>
        <w:pStyle w:val="af9"/>
        <w:keepNext/>
        <w:rPr>
          <w:rtl/>
          <w:lang w:eastAsia="he-IL"/>
        </w:rPr>
      </w:pPr>
      <w:bookmarkStart w:id="472" w:name="ET_guest_721816_63"/>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472"/>
    </w:p>
    <w:p w:rsidR="003A050A" w:rsidRDefault="003A050A" w:rsidP="003A050A">
      <w:pPr>
        <w:pStyle w:val="KeepWithNext"/>
        <w:rPr>
          <w:rtl/>
          <w:lang w:eastAsia="he-IL"/>
        </w:rPr>
      </w:pPr>
    </w:p>
    <w:p w:rsidR="003A050A" w:rsidRDefault="00B40EB4" w:rsidP="003A050A">
      <w:pPr>
        <w:rPr>
          <w:rtl/>
          <w:lang w:eastAsia="he-IL"/>
        </w:rPr>
      </w:pPr>
      <w:bookmarkStart w:id="473" w:name="_ETM_Q1_1169611"/>
      <w:bookmarkEnd w:id="473"/>
      <w:r>
        <w:rPr>
          <w:rFonts w:hint="cs"/>
          <w:rtl/>
          <w:lang w:eastAsia="he-IL"/>
        </w:rPr>
        <w:t xml:space="preserve">תנו לברוריה מנדלסון להציע מה </w:t>
      </w:r>
      <w:bookmarkStart w:id="474" w:name="_ETM_Q1_1160167"/>
      <w:bookmarkEnd w:id="474"/>
      <w:r>
        <w:rPr>
          <w:rFonts w:hint="cs"/>
          <w:rtl/>
          <w:lang w:eastAsia="he-IL"/>
        </w:rPr>
        <w:t xml:space="preserve">הסעיף הנכון. </w:t>
      </w:r>
      <w:r w:rsidR="003A050A">
        <w:rPr>
          <w:rFonts w:hint="cs"/>
          <w:rtl/>
          <w:lang w:eastAsia="he-IL"/>
        </w:rPr>
        <w:t>א</w:t>
      </w:r>
      <w:bookmarkStart w:id="475" w:name="_ETM_Q1_1169671"/>
      <w:bookmarkEnd w:id="475"/>
      <w:r w:rsidR="003A050A">
        <w:rPr>
          <w:rFonts w:hint="cs"/>
          <w:rtl/>
          <w:lang w:eastAsia="he-IL"/>
        </w:rPr>
        <w:t>נחנו לא מתנגדים.</w:t>
      </w:r>
    </w:p>
    <w:p w:rsidR="00B40EB4" w:rsidRDefault="00B40EB4" w:rsidP="003A050A">
      <w:pPr>
        <w:rPr>
          <w:rtl/>
          <w:lang w:eastAsia="he-IL"/>
        </w:rPr>
      </w:pPr>
      <w:bookmarkStart w:id="476" w:name="_ETM_Q1_1171847"/>
      <w:bookmarkStart w:id="477" w:name="_ETM_Q1_1171943"/>
      <w:bookmarkStart w:id="478" w:name="_ETM_Q1_1172959"/>
      <w:bookmarkStart w:id="479" w:name="_ETM_Q1_1187283"/>
      <w:bookmarkEnd w:id="476"/>
      <w:bookmarkEnd w:id="477"/>
      <w:bookmarkEnd w:id="478"/>
      <w:bookmarkEnd w:id="479"/>
    </w:p>
    <w:p w:rsidR="00B40EB4" w:rsidRDefault="00B40EB4" w:rsidP="00B40EB4">
      <w:pPr>
        <w:pStyle w:val="a4"/>
        <w:keepNext/>
        <w:rPr>
          <w:rtl/>
        </w:rPr>
      </w:pPr>
      <w:bookmarkStart w:id="480" w:name="ET_speaker_איתי_עצמון_474"/>
      <w:r w:rsidRPr="00B40EB4">
        <w:rPr>
          <w:rStyle w:val="TagStyle"/>
          <w:rtl/>
        </w:rPr>
        <w:t xml:space="preserve"> &lt;&lt; דובר &gt;&gt; </w:t>
      </w:r>
      <w:r>
        <w:rPr>
          <w:rtl/>
        </w:rPr>
        <w:t>איתי עצמון:</w:t>
      </w:r>
      <w:r w:rsidRPr="00B40EB4">
        <w:rPr>
          <w:rStyle w:val="TagStyle"/>
          <w:rtl/>
        </w:rPr>
        <w:t xml:space="preserve"> &lt;&lt; דובר &gt;&gt;</w:t>
      </w:r>
      <w:r>
        <w:rPr>
          <w:rtl/>
        </w:rPr>
        <w:t xml:space="preserve">   </w:t>
      </w:r>
      <w:bookmarkEnd w:id="480"/>
    </w:p>
    <w:p w:rsidR="00B40EB4" w:rsidRDefault="00B40EB4" w:rsidP="00B40EB4">
      <w:pPr>
        <w:pStyle w:val="KeepWithNext"/>
        <w:rPr>
          <w:rtl/>
          <w:lang w:eastAsia="he-IL"/>
        </w:rPr>
      </w:pPr>
    </w:p>
    <w:p w:rsidR="00B40EB4" w:rsidRDefault="00B40EB4" w:rsidP="00B40EB4">
      <w:pPr>
        <w:rPr>
          <w:rtl/>
          <w:lang w:eastAsia="he-IL"/>
        </w:rPr>
      </w:pPr>
      <w:r>
        <w:rPr>
          <w:rFonts w:hint="cs"/>
          <w:rtl/>
          <w:lang w:eastAsia="he-IL"/>
        </w:rPr>
        <w:t>אולי נתקדם בינתיים לסעיפים הבאים.</w:t>
      </w:r>
    </w:p>
    <w:p w:rsidR="00B40EB4" w:rsidRDefault="00B40EB4" w:rsidP="00B40EB4">
      <w:pPr>
        <w:rPr>
          <w:rtl/>
          <w:lang w:eastAsia="he-IL"/>
        </w:rPr>
      </w:pPr>
    </w:p>
    <w:p w:rsidR="00B40EB4" w:rsidRDefault="00B40EB4" w:rsidP="00B40EB4">
      <w:pPr>
        <w:pStyle w:val="af6"/>
        <w:keepNext/>
        <w:rPr>
          <w:rtl/>
        </w:rPr>
      </w:pPr>
      <w:bookmarkStart w:id="481" w:name="ET_yor_5765_475"/>
      <w:r w:rsidRPr="00B40EB4">
        <w:rPr>
          <w:rStyle w:val="TagStyle"/>
          <w:rtl/>
        </w:rPr>
        <w:t xml:space="preserve"> &lt;&lt; יור &gt;&gt; </w:t>
      </w:r>
      <w:r>
        <w:rPr>
          <w:rtl/>
        </w:rPr>
        <w:t>היו"ר מיכאל מרדכי ביטון:</w:t>
      </w:r>
      <w:r w:rsidRPr="00B40EB4">
        <w:rPr>
          <w:rStyle w:val="TagStyle"/>
          <w:rtl/>
        </w:rPr>
        <w:t xml:space="preserve"> &lt;&lt; יור &gt;&gt;</w:t>
      </w:r>
      <w:r>
        <w:rPr>
          <w:rtl/>
        </w:rPr>
        <w:t xml:space="preserve">   </w:t>
      </w:r>
      <w:bookmarkEnd w:id="481"/>
    </w:p>
    <w:p w:rsidR="00B40EB4" w:rsidRDefault="00B40EB4" w:rsidP="00B40EB4">
      <w:pPr>
        <w:pStyle w:val="KeepWithNext"/>
        <w:rPr>
          <w:rtl/>
          <w:lang w:eastAsia="he-IL"/>
        </w:rPr>
      </w:pPr>
    </w:p>
    <w:p w:rsidR="00B40EB4" w:rsidRDefault="00B40EB4" w:rsidP="00B40EB4">
      <w:pPr>
        <w:rPr>
          <w:rtl/>
          <w:lang w:eastAsia="he-IL"/>
        </w:rPr>
      </w:pPr>
      <w:r>
        <w:rPr>
          <w:rFonts w:hint="cs"/>
          <w:rtl/>
          <w:lang w:eastAsia="he-IL"/>
        </w:rPr>
        <w:t xml:space="preserve">עוד הערות לסעיפים שהוקראו. </w:t>
      </w:r>
      <w:bookmarkStart w:id="482" w:name="_ETM_Q1_1170056"/>
      <w:bookmarkStart w:id="483" w:name="_ETM_Q1_1170969"/>
      <w:bookmarkEnd w:id="482"/>
      <w:bookmarkEnd w:id="483"/>
    </w:p>
    <w:p w:rsidR="00B40EB4" w:rsidRPr="00B40EB4" w:rsidRDefault="00B40EB4" w:rsidP="00B40EB4">
      <w:pPr>
        <w:rPr>
          <w:rtl/>
          <w:lang w:eastAsia="he-IL"/>
        </w:rPr>
      </w:pPr>
      <w:bookmarkStart w:id="484" w:name="_ETM_Q1_1171046"/>
      <w:bookmarkEnd w:id="484"/>
    </w:p>
    <w:p w:rsidR="003A050A" w:rsidRDefault="003A050A" w:rsidP="003A050A">
      <w:pPr>
        <w:pStyle w:val="af9"/>
        <w:keepNext/>
        <w:rPr>
          <w:rtl/>
          <w:lang w:eastAsia="he-IL"/>
        </w:rPr>
      </w:pPr>
      <w:bookmarkStart w:id="485" w:name="ET_guest_2862_65"/>
      <w:r w:rsidRPr="003A050A">
        <w:rPr>
          <w:rStyle w:val="TagStyle"/>
          <w:rtl/>
        </w:rPr>
        <w:t xml:space="preserve"> &lt;&lt; אורח &gt;&gt; </w:t>
      </w:r>
      <w:r>
        <w:rPr>
          <w:rtl/>
          <w:lang w:eastAsia="he-IL"/>
        </w:rPr>
        <w:t>יורם בונן:</w:t>
      </w:r>
      <w:r w:rsidRPr="003A050A">
        <w:rPr>
          <w:rStyle w:val="TagStyle"/>
          <w:rtl/>
        </w:rPr>
        <w:t xml:space="preserve"> &lt;&lt; אורח &gt;&gt;</w:t>
      </w:r>
      <w:r>
        <w:rPr>
          <w:rtl/>
          <w:lang w:eastAsia="he-IL"/>
        </w:rPr>
        <w:t xml:space="preserve">   </w:t>
      </w:r>
      <w:bookmarkEnd w:id="485"/>
    </w:p>
    <w:p w:rsidR="003A050A" w:rsidRDefault="003A050A" w:rsidP="003A050A">
      <w:pPr>
        <w:pStyle w:val="KeepWithNext"/>
        <w:rPr>
          <w:rtl/>
          <w:lang w:eastAsia="he-IL"/>
        </w:rPr>
      </w:pPr>
    </w:p>
    <w:p w:rsidR="003A050A" w:rsidRDefault="003A050A" w:rsidP="00B40EB4">
      <w:pPr>
        <w:rPr>
          <w:rtl/>
          <w:lang w:eastAsia="he-IL"/>
        </w:rPr>
      </w:pPr>
      <w:bookmarkStart w:id="486" w:name="_ETM_Q1_1187840"/>
      <w:bookmarkStart w:id="487" w:name="_ETM_Q1_1187900"/>
      <w:bookmarkStart w:id="488" w:name="_ETM_Q1_1173477"/>
      <w:bookmarkStart w:id="489" w:name="_ETM_Q1_1173532"/>
      <w:bookmarkEnd w:id="486"/>
      <w:bookmarkEnd w:id="487"/>
      <w:bookmarkEnd w:id="488"/>
      <w:bookmarkEnd w:id="489"/>
      <w:r>
        <w:rPr>
          <w:rFonts w:hint="cs"/>
          <w:rtl/>
          <w:lang w:eastAsia="he-IL"/>
        </w:rPr>
        <w:t xml:space="preserve">הסעיף הבא שאני מבקש להתייחס </w:t>
      </w:r>
      <w:bookmarkStart w:id="490" w:name="_ETM_Q1_1177761"/>
      <w:bookmarkEnd w:id="490"/>
      <w:r w:rsidR="00B40EB4">
        <w:rPr>
          <w:rFonts w:hint="cs"/>
          <w:rtl/>
          <w:lang w:eastAsia="he-IL"/>
        </w:rPr>
        <w:t xml:space="preserve">אליו </w:t>
      </w:r>
      <w:r>
        <w:rPr>
          <w:rFonts w:hint="cs"/>
          <w:rtl/>
          <w:lang w:eastAsia="he-IL"/>
        </w:rPr>
        <w:t xml:space="preserve">הוא </w:t>
      </w:r>
      <w:r w:rsidR="00B40EB4">
        <w:rPr>
          <w:rFonts w:hint="cs"/>
          <w:rtl/>
          <w:lang w:eastAsia="he-IL"/>
        </w:rPr>
        <w:t>ה</w:t>
      </w:r>
      <w:r>
        <w:rPr>
          <w:rFonts w:hint="cs"/>
          <w:rtl/>
          <w:lang w:eastAsia="he-IL"/>
        </w:rPr>
        <w:t xml:space="preserve">תיקון לסעיף 7 לחוק. </w:t>
      </w:r>
      <w:r w:rsidR="00B40EB4">
        <w:rPr>
          <w:rFonts w:hint="cs"/>
          <w:rtl/>
          <w:lang w:eastAsia="he-IL"/>
        </w:rPr>
        <w:t xml:space="preserve">סעיף 7 לחוק עוסק בנושא האמנות הבין-לאומיות וההסמכה </w:t>
      </w:r>
      <w:bookmarkStart w:id="491" w:name="_ETM_Q1_1184189"/>
      <w:bookmarkEnd w:id="491"/>
      <w:r w:rsidR="00B40EB4">
        <w:rPr>
          <w:rFonts w:hint="cs"/>
          <w:rtl/>
          <w:lang w:eastAsia="he-IL"/>
        </w:rPr>
        <w:t xml:space="preserve">של שר התקשורת להגדיר גוף שימלא את התפקיד. המשרד מציע </w:t>
      </w:r>
      <w:bookmarkStart w:id="492" w:name="_ETM_Q1_1192542"/>
      <w:bookmarkEnd w:id="492"/>
      <w:r w:rsidR="00B40EB4">
        <w:rPr>
          <w:rFonts w:hint="cs"/>
          <w:rtl/>
          <w:lang w:eastAsia="he-IL"/>
        </w:rPr>
        <w:t>בסעיף 7 שמי שימלא את התפקיד הזה בשם מדינת ישראל</w:t>
      </w:r>
      <w:bookmarkStart w:id="493" w:name="_ETM_Q1_1197710"/>
      <w:bookmarkEnd w:id="493"/>
      <w:r w:rsidR="00B40EB4">
        <w:rPr>
          <w:rFonts w:hint="cs"/>
          <w:rtl/>
          <w:lang w:eastAsia="he-IL"/>
        </w:rPr>
        <w:t xml:space="preserve"> זה או חברת הדואר או מי שהשר קבע בתקנות. אנחנו </w:t>
      </w:r>
      <w:bookmarkStart w:id="494" w:name="_ETM_Q1_1203626"/>
      <w:bookmarkEnd w:id="494"/>
      <w:r w:rsidR="00B40EB4">
        <w:rPr>
          <w:rFonts w:hint="cs"/>
          <w:rtl/>
          <w:lang w:eastAsia="he-IL"/>
        </w:rPr>
        <w:t xml:space="preserve">מבקשים - - - </w:t>
      </w:r>
    </w:p>
    <w:p w:rsidR="003A050A" w:rsidRDefault="003A050A" w:rsidP="003A050A">
      <w:pPr>
        <w:rPr>
          <w:rtl/>
          <w:lang w:eastAsia="he-IL"/>
        </w:rPr>
      </w:pPr>
      <w:bookmarkStart w:id="495" w:name="_ETM_Q1_1251748"/>
      <w:bookmarkStart w:id="496" w:name="_ETM_Q1_1251837"/>
      <w:bookmarkEnd w:id="495"/>
      <w:bookmarkEnd w:id="496"/>
    </w:p>
    <w:p w:rsidR="003A050A" w:rsidRDefault="003A050A" w:rsidP="003A050A">
      <w:pPr>
        <w:pStyle w:val="af6"/>
        <w:keepNext/>
        <w:rPr>
          <w:rtl/>
        </w:rPr>
      </w:pPr>
      <w:bookmarkStart w:id="497" w:name="ET_yor_5765_66"/>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497"/>
    </w:p>
    <w:p w:rsidR="003A050A" w:rsidRDefault="003A050A" w:rsidP="003A050A">
      <w:pPr>
        <w:pStyle w:val="KeepWithNext"/>
        <w:rPr>
          <w:rtl/>
          <w:lang w:eastAsia="he-IL"/>
        </w:rPr>
      </w:pPr>
    </w:p>
    <w:p w:rsidR="00B40EB4" w:rsidRDefault="00B40EB4" w:rsidP="00B40EB4">
      <w:pPr>
        <w:rPr>
          <w:rtl/>
          <w:lang w:eastAsia="he-IL"/>
        </w:rPr>
      </w:pPr>
      <w:bookmarkStart w:id="498" w:name="_ETM_Q1_1252856"/>
      <w:bookmarkEnd w:id="498"/>
      <w:r>
        <w:rPr>
          <w:rFonts w:hint="cs"/>
          <w:rtl/>
          <w:lang w:eastAsia="he-IL"/>
        </w:rPr>
        <w:t>יש לי בקשה אליך: הערות קצרות,</w:t>
      </w:r>
      <w:bookmarkStart w:id="499" w:name="_ETM_Q1_1208875"/>
      <w:bookmarkEnd w:id="499"/>
      <w:r>
        <w:rPr>
          <w:rFonts w:hint="cs"/>
          <w:rtl/>
          <w:lang w:eastAsia="he-IL"/>
        </w:rPr>
        <w:t xml:space="preserve"> לא הסברים מאלפים, כי אחרת לא נתקדם בחקיקה. הערה </w:t>
      </w:r>
      <w:bookmarkStart w:id="500" w:name="_ETM_Q1_1210926"/>
      <w:bookmarkEnd w:id="500"/>
      <w:r>
        <w:rPr>
          <w:rFonts w:hint="cs"/>
          <w:rtl/>
          <w:lang w:eastAsia="he-IL"/>
        </w:rPr>
        <w:t xml:space="preserve">ספציפית, מה מפריע לך בסעיפים שהוקראו ומה אתה מציע. </w:t>
      </w:r>
    </w:p>
    <w:p w:rsidR="00B40EB4" w:rsidRDefault="00B40EB4" w:rsidP="00B40EB4">
      <w:pPr>
        <w:rPr>
          <w:rtl/>
          <w:lang w:eastAsia="he-IL"/>
        </w:rPr>
      </w:pPr>
    </w:p>
    <w:p w:rsidR="00B40EB4" w:rsidRDefault="00B40EB4" w:rsidP="00B40EB4">
      <w:pPr>
        <w:pStyle w:val="af9"/>
        <w:keepNext/>
        <w:rPr>
          <w:rtl/>
          <w:lang w:eastAsia="he-IL"/>
        </w:rPr>
      </w:pPr>
      <w:bookmarkStart w:id="501" w:name="ET_guest_2862_476"/>
      <w:r w:rsidRPr="00B40EB4">
        <w:rPr>
          <w:rStyle w:val="TagStyle"/>
          <w:rtl/>
        </w:rPr>
        <w:t xml:space="preserve"> &lt;&lt; אורח &gt;&gt; </w:t>
      </w:r>
      <w:r>
        <w:rPr>
          <w:rtl/>
          <w:lang w:eastAsia="he-IL"/>
        </w:rPr>
        <w:t>יורם בונן:</w:t>
      </w:r>
      <w:r w:rsidRPr="00B40EB4">
        <w:rPr>
          <w:rStyle w:val="TagStyle"/>
          <w:rtl/>
        </w:rPr>
        <w:t xml:space="preserve"> &lt;&lt; אורח &gt;&gt;</w:t>
      </w:r>
      <w:r>
        <w:rPr>
          <w:rtl/>
          <w:lang w:eastAsia="he-IL"/>
        </w:rPr>
        <w:t xml:space="preserve">   </w:t>
      </w:r>
      <w:bookmarkEnd w:id="501"/>
    </w:p>
    <w:p w:rsidR="00B40EB4" w:rsidRDefault="00B40EB4" w:rsidP="00B40EB4">
      <w:pPr>
        <w:pStyle w:val="KeepWithNext"/>
        <w:rPr>
          <w:rtl/>
          <w:lang w:eastAsia="he-IL"/>
        </w:rPr>
      </w:pPr>
    </w:p>
    <w:p w:rsidR="00B40EB4" w:rsidRDefault="00B40EB4" w:rsidP="00B40EB4">
      <w:pPr>
        <w:rPr>
          <w:rtl/>
          <w:lang w:eastAsia="he-IL"/>
        </w:rPr>
      </w:pPr>
      <w:r>
        <w:rPr>
          <w:rFonts w:hint="cs"/>
          <w:rtl/>
          <w:lang w:eastAsia="he-IL"/>
        </w:rPr>
        <w:t>אנחנו מבקשים</w:t>
      </w:r>
      <w:bookmarkStart w:id="502" w:name="_ETM_Q1_1220096"/>
      <w:bookmarkEnd w:id="502"/>
      <w:r>
        <w:rPr>
          <w:rFonts w:hint="cs"/>
          <w:rtl/>
          <w:lang w:eastAsia="he-IL"/>
        </w:rPr>
        <w:t xml:space="preserve"> שהמפעיל שאותו יקבע השר ייבחר בהליך תחרותי. אם יש כאן </w:t>
      </w:r>
      <w:bookmarkStart w:id="503" w:name="_ETM_Q1_1228322"/>
      <w:bookmarkEnd w:id="503"/>
      <w:r>
        <w:rPr>
          <w:rFonts w:hint="cs"/>
          <w:rtl/>
          <w:lang w:eastAsia="he-IL"/>
        </w:rPr>
        <w:t xml:space="preserve">כמה גופים מסחריים </w:t>
      </w:r>
      <w:r>
        <w:rPr>
          <w:rtl/>
          <w:lang w:eastAsia="he-IL"/>
        </w:rPr>
        <w:t>–</w:t>
      </w:r>
      <w:r>
        <w:rPr>
          <w:rFonts w:hint="cs"/>
          <w:rtl/>
          <w:lang w:eastAsia="he-IL"/>
        </w:rPr>
        <w:t xml:space="preserve"> אם פותחים לתחרות אז צריך לפתוח את הדבר הזה לתחרות לעוד גופים. מה זה "השר יקבע בתקנות"? זה לא מדיניות. הוא צריך לבחור גוף מסחרי </w:t>
      </w:r>
      <w:bookmarkStart w:id="504" w:name="_ETM_Q1_1240382"/>
      <w:bookmarkEnd w:id="504"/>
      <w:r>
        <w:rPr>
          <w:rFonts w:hint="cs"/>
          <w:rtl/>
          <w:lang w:eastAsia="he-IL"/>
        </w:rPr>
        <w:t xml:space="preserve">שיפעיל את השירות הזה. איך הוא יבחר אותו? לכן אנחנו </w:t>
      </w:r>
      <w:bookmarkStart w:id="505" w:name="_ETM_Q1_1244555"/>
      <w:bookmarkEnd w:id="505"/>
      <w:r>
        <w:rPr>
          <w:rFonts w:hint="cs"/>
          <w:rtl/>
          <w:lang w:eastAsia="he-IL"/>
        </w:rPr>
        <w:t xml:space="preserve">מבקשים שהגוף הזה ייבחר או ייקבע בהליך תחרותי. </w:t>
      </w:r>
    </w:p>
    <w:p w:rsidR="00B40EB4" w:rsidRDefault="00B40EB4" w:rsidP="00B40EB4">
      <w:pPr>
        <w:rPr>
          <w:rtl/>
          <w:lang w:eastAsia="he-IL"/>
        </w:rPr>
      </w:pPr>
    </w:p>
    <w:p w:rsidR="00B40EB4" w:rsidRDefault="00B40EB4" w:rsidP="00B40EB4">
      <w:pPr>
        <w:pStyle w:val="af6"/>
        <w:keepNext/>
        <w:rPr>
          <w:rtl/>
        </w:rPr>
      </w:pPr>
      <w:bookmarkStart w:id="506" w:name="ET_yor_5765_477"/>
      <w:r w:rsidRPr="00B40EB4">
        <w:rPr>
          <w:rStyle w:val="TagStyle"/>
          <w:rtl/>
        </w:rPr>
        <w:t xml:space="preserve"> &lt;&lt; יור &gt;&gt; </w:t>
      </w:r>
      <w:r>
        <w:rPr>
          <w:rtl/>
        </w:rPr>
        <w:t>היו"ר מיכאל מרדכי ביטון:</w:t>
      </w:r>
      <w:r w:rsidRPr="00B40EB4">
        <w:rPr>
          <w:rStyle w:val="TagStyle"/>
          <w:rtl/>
        </w:rPr>
        <w:t xml:space="preserve"> &lt;&lt; יור &gt;&gt;</w:t>
      </w:r>
      <w:r>
        <w:rPr>
          <w:rtl/>
        </w:rPr>
        <w:t xml:space="preserve">   </w:t>
      </w:r>
      <w:bookmarkEnd w:id="506"/>
    </w:p>
    <w:p w:rsidR="00B40EB4" w:rsidRDefault="00B40EB4" w:rsidP="00B40EB4">
      <w:pPr>
        <w:pStyle w:val="KeepWithNext"/>
        <w:rPr>
          <w:rtl/>
          <w:lang w:eastAsia="he-IL"/>
        </w:rPr>
      </w:pPr>
    </w:p>
    <w:p w:rsidR="003A050A" w:rsidRPr="003A050A" w:rsidRDefault="00B40EB4" w:rsidP="00B40EB4">
      <w:pPr>
        <w:rPr>
          <w:rtl/>
          <w:lang w:eastAsia="he-IL"/>
        </w:rPr>
      </w:pPr>
      <w:r>
        <w:rPr>
          <w:rFonts w:hint="cs"/>
          <w:rtl/>
          <w:lang w:eastAsia="he-IL"/>
        </w:rPr>
        <w:t xml:space="preserve">תודה. </w:t>
      </w:r>
      <w:r w:rsidR="003A050A">
        <w:rPr>
          <w:rFonts w:hint="cs"/>
          <w:rtl/>
          <w:lang w:eastAsia="he-IL"/>
        </w:rPr>
        <w:t>תשובת ה</w:t>
      </w:r>
      <w:r w:rsidR="00A158CD">
        <w:rPr>
          <w:rFonts w:hint="cs"/>
          <w:rtl/>
          <w:lang w:eastAsia="he-IL"/>
        </w:rPr>
        <w:t>מנכ</w:t>
      </w:r>
      <w:r w:rsidR="00A158CD">
        <w:rPr>
          <w:rtl/>
          <w:lang w:eastAsia="he-IL"/>
        </w:rPr>
        <w:t>"</w:t>
      </w:r>
      <w:r w:rsidR="00A158CD">
        <w:rPr>
          <w:rFonts w:hint="cs"/>
          <w:rtl/>
          <w:lang w:eastAsia="he-IL"/>
        </w:rPr>
        <w:t>ל</w:t>
      </w:r>
      <w:r w:rsidR="003A050A">
        <w:rPr>
          <w:rFonts w:hint="cs"/>
          <w:rtl/>
          <w:lang w:eastAsia="he-IL"/>
        </w:rPr>
        <w:t>ית וה</w:t>
      </w:r>
      <w:r>
        <w:rPr>
          <w:rFonts w:hint="cs"/>
          <w:rtl/>
          <w:lang w:eastAsia="he-IL"/>
        </w:rPr>
        <w:t>מ</w:t>
      </w:r>
      <w:r w:rsidR="003A050A">
        <w:rPr>
          <w:rFonts w:hint="cs"/>
          <w:rtl/>
          <w:lang w:eastAsia="he-IL"/>
        </w:rPr>
        <w:t>שרד</w:t>
      </w:r>
      <w:r>
        <w:rPr>
          <w:rFonts w:hint="cs"/>
          <w:rtl/>
          <w:lang w:eastAsia="he-IL"/>
        </w:rPr>
        <w:t xml:space="preserve"> להערה הזאת.</w:t>
      </w:r>
    </w:p>
    <w:p w:rsidR="003A050A" w:rsidRDefault="003A050A" w:rsidP="003A050A">
      <w:pPr>
        <w:rPr>
          <w:rtl/>
          <w:lang w:eastAsia="he-IL"/>
        </w:rPr>
      </w:pPr>
      <w:bookmarkStart w:id="507" w:name="_ETM_Q1_1261444"/>
      <w:bookmarkEnd w:id="507"/>
    </w:p>
    <w:p w:rsidR="003A050A" w:rsidRDefault="003A050A" w:rsidP="003A050A">
      <w:pPr>
        <w:pStyle w:val="af9"/>
        <w:keepNext/>
        <w:rPr>
          <w:rtl/>
          <w:lang w:eastAsia="he-IL"/>
        </w:rPr>
      </w:pPr>
      <w:bookmarkStart w:id="508" w:name="ET_guest_721816_67"/>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508"/>
    </w:p>
    <w:p w:rsidR="003A050A" w:rsidRDefault="003A050A" w:rsidP="003A050A">
      <w:pPr>
        <w:pStyle w:val="KeepWithNext"/>
        <w:rPr>
          <w:rtl/>
          <w:lang w:eastAsia="he-IL"/>
        </w:rPr>
      </w:pPr>
    </w:p>
    <w:p w:rsidR="003A050A" w:rsidRDefault="003A050A" w:rsidP="003A050A">
      <w:pPr>
        <w:rPr>
          <w:rtl/>
          <w:lang w:eastAsia="he-IL"/>
        </w:rPr>
      </w:pPr>
      <w:bookmarkStart w:id="509" w:name="_ETM_Q1_1262052"/>
      <w:bookmarkStart w:id="510" w:name="_ETM_Q1_1262117"/>
      <w:bookmarkEnd w:id="509"/>
      <w:bookmarkEnd w:id="510"/>
      <w:r>
        <w:rPr>
          <w:rFonts w:hint="cs"/>
          <w:rtl/>
          <w:lang w:eastAsia="he-IL"/>
        </w:rPr>
        <w:t xml:space="preserve">אתה </w:t>
      </w:r>
      <w:bookmarkStart w:id="511" w:name="_ETM_Q1_1263740"/>
      <w:bookmarkEnd w:id="511"/>
      <w:r>
        <w:rPr>
          <w:rFonts w:hint="cs"/>
          <w:rtl/>
          <w:lang w:eastAsia="he-IL"/>
        </w:rPr>
        <w:t>מבקש</w:t>
      </w:r>
      <w:r w:rsidR="00B40EB4">
        <w:rPr>
          <w:rFonts w:hint="cs"/>
          <w:rtl/>
          <w:lang w:eastAsia="he-IL"/>
        </w:rPr>
        <w:t xml:space="preserve"> שמה שאנחנו נקבע פה הוא שאנחנו נפתח את </w:t>
      </w:r>
      <w:bookmarkStart w:id="512" w:name="_ETM_Q1_1262677"/>
      <w:bookmarkEnd w:id="512"/>
      <w:r w:rsidR="00B40EB4">
        <w:rPr>
          <w:rFonts w:hint="cs"/>
          <w:rtl/>
          <w:lang w:eastAsia="he-IL"/>
        </w:rPr>
        <w:t>זה לתחרות?</w:t>
      </w:r>
    </w:p>
    <w:p w:rsidR="003A050A" w:rsidRDefault="003A050A" w:rsidP="003A050A">
      <w:pPr>
        <w:rPr>
          <w:rtl/>
          <w:lang w:eastAsia="he-IL"/>
        </w:rPr>
      </w:pPr>
      <w:bookmarkStart w:id="513" w:name="_ETM_Q1_1272335"/>
      <w:bookmarkStart w:id="514" w:name="_ETM_Q1_1272421"/>
      <w:bookmarkStart w:id="515" w:name="_ETM_Q1_1273493"/>
      <w:bookmarkEnd w:id="513"/>
      <w:bookmarkEnd w:id="514"/>
      <w:bookmarkEnd w:id="515"/>
    </w:p>
    <w:p w:rsidR="003A050A" w:rsidRDefault="003A050A" w:rsidP="003A050A">
      <w:pPr>
        <w:pStyle w:val="af9"/>
        <w:keepNext/>
        <w:rPr>
          <w:rtl/>
          <w:lang w:eastAsia="he-IL"/>
        </w:rPr>
      </w:pPr>
      <w:bookmarkStart w:id="516" w:name="ET_guest_2862_68"/>
      <w:r w:rsidRPr="003A050A">
        <w:rPr>
          <w:rStyle w:val="TagStyle"/>
          <w:rtl/>
        </w:rPr>
        <w:t xml:space="preserve"> &lt;&lt; אורח &gt;&gt; </w:t>
      </w:r>
      <w:r>
        <w:rPr>
          <w:rtl/>
          <w:lang w:eastAsia="he-IL"/>
        </w:rPr>
        <w:t>יורם בונן:</w:t>
      </w:r>
      <w:r w:rsidRPr="003A050A">
        <w:rPr>
          <w:rStyle w:val="TagStyle"/>
          <w:rtl/>
        </w:rPr>
        <w:t xml:space="preserve"> &lt;&lt; אורח &gt;&gt;</w:t>
      </w:r>
      <w:r>
        <w:rPr>
          <w:rtl/>
          <w:lang w:eastAsia="he-IL"/>
        </w:rPr>
        <w:t xml:space="preserve">   </w:t>
      </w:r>
      <w:bookmarkEnd w:id="516"/>
    </w:p>
    <w:p w:rsidR="003A050A" w:rsidRDefault="003A050A" w:rsidP="003A050A">
      <w:pPr>
        <w:pStyle w:val="KeepWithNext"/>
        <w:rPr>
          <w:rtl/>
          <w:lang w:eastAsia="he-IL"/>
        </w:rPr>
      </w:pPr>
    </w:p>
    <w:p w:rsidR="003A050A" w:rsidRDefault="00B40EB4" w:rsidP="003A050A">
      <w:pPr>
        <w:rPr>
          <w:rtl/>
          <w:lang w:eastAsia="he-IL"/>
        </w:rPr>
      </w:pPr>
      <w:r>
        <w:rPr>
          <w:rFonts w:hint="cs"/>
          <w:rtl/>
          <w:lang w:eastAsia="he-IL"/>
        </w:rPr>
        <w:t xml:space="preserve">אני חושב שאין שאלה על הפתיחה לתחרות. עצם הפתיחה </w:t>
      </w:r>
      <w:bookmarkStart w:id="517" w:name="_ETM_Q1_1267280"/>
      <w:bookmarkEnd w:id="517"/>
      <w:r>
        <w:rPr>
          <w:rFonts w:hint="cs"/>
          <w:rtl/>
          <w:lang w:eastAsia="he-IL"/>
        </w:rPr>
        <w:t xml:space="preserve">לתחרות אמורה להיות אקסיומה. השוק נפתח לתחרות. </w:t>
      </w:r>
      <w:r w:rsidR="003A050A">
        <w:rPr>
          <w:rFonts w:hint="cs"/>
          <w:rtl/>
          <w:lang w:eastAsia="he-IL"/>
        </w:rPr>
        <w:t>ע</w:t>
      </w:r>
      <w:bookmarkStart w:id="518" w:name="_ETM_Q1_1274134"/>
      <w:bookmarkStart w:id="519" w:name="_ETM_Q1_1274194"/>
      <w:bookmarkEnd w:id="518"/>
      <w:bookmarkEnd w:id="519"/>
      <w:r w:rsidR="003A050A">
        <w:rPr>
          <w:rFonts w:hint="cs"/>
          <w:rtl/>
          <w:lang w:eastAsia="he-IL"/>
        </w:rPr>
        <w:t xml:space="preserve">כשיו השאלה </w:t>
      </w:r>
      <w:r>
        <w:rPr>
          <w:rFonts w:hint="cs"/>
          <w:rtl/>
          <w:lang w:eastAsia="he-IL"/>
        </w:rPr>
        <w:t xml:space="preserve">היא </w:t>
      </w:r>
      <w:r w:rsidR="003A050A">
        <w:rPr>
          <w:rFonts w:hint="cs"/>
          <w:rtl/>
          <w:lang w:eastAsia="he-IL"/>
        </w:rPr>
        <w:t xml:space="preserve">איך השר קובע מי </w:t>
      </w:r>
      <w:r>
        <w:rPr>
          <w:rFonts w:hint="cs"/>
          <w:rtl/>
          <w:lang w:eastAsia="he-IL"/>
        </w:rPr>
        <w:t xml:space="preserve">הגוף שיעשה את זה. </w:t>
      </w:r>
    </w:p>
    <w:p w:rsidR="003A050A" w:rsidRDefault="003A050A" w:rsidP="003A050A">
      <w:pPr>
        <w:rPr>
          <w:rtl/>
          <w:lang w:eastAsia="he-IL"/>
        </w:rPr>
      </w:pPr>
      <w:bookmarkStart w:id="520" w:name="_ETM_Q1_1278204"/>
      <w:bookmarkStart w:id="521" w:name="_ETM_Q1_1278296"/>
      <w:bookmarkStart w:id="522" w:name="_ETM_Q1_1279293"/>
      <w:bookmarkEnd w:id="520"/>
      <w:bookmarkEnd w:id="521"/>
      <w:bookmarkEnd w:id="522"/>
    </w:p>
    <w:p w:rsidR="003A050A" w:rsidRDefault="003A050A" w:rsidP="003A050A">
      <w:pPr>
        <w:pStyle w:val="af9"/>
        <w:keepNext/>
        <w:rPr>
          <w:rtl/>
          <w:lang w:eastAsia="he-IL"/>
        </w:rPr>
      </w:pPr>
      <w:bookmarkStart w:id="523" w:name="ET_guest_721816_69"/>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523"/>
    </w:p>
    <w:p w:rsidR="003A050A" w:rsidRDefault="003A050A" w:rsidP="003A050A">
      <w:pPr>
        <w:pStyle w:val="KeepWithNext"/>
        <w:rPr>
          <w:rtl/>
          <w:lang w:eastAsia="he-IL"/>
        </w:rPr>
      </w:pPr>
    </w:p>
    <w:p w:rsidR="003A050A" w:rsidRDefault="00B40EB4" w:rsidP="003E1133">
      <w:pPr>
        <w:rPr>
          <w:rtl/>
          <w:lang w:eastAsia="he-IL"/>
        </w:rPr>
      </w:pPr>
      <w:bookmarkStart w:id="524" w:name="_ETM_Q1_1279823"/>
      <w:bookmarkStart w:id="525" w:name="_ETM_Q1_1279878"/>
      <w:bookmarkEnd w:id="524"/>
      <w:bookmarkEnd w:id="525"/>
      <w:r>
        <w:rPr>
          <w:rFonts w:hint="cs"/>
          <w:rtl/>
          <w:lang w:eastAsia="he-IL"/>
        </w:rPr>
        <w:t xml:space="preserve">אנחנו מבקשים פה חד-משמעית להשאיר. הדיון הזה על האמנות הבין-לאומיות הוא </w:t>
      </w:r>
      <w:r w:rsidR="003A050A">
        <w:rPr>
          <w:rFonts w:hint="cs"/>
          <w:rtl/>
          <w:lang w:eastAsia="he-IL"/>
        </w:rPr>
        <w:t>עבודת מטה מורכבת</w:t>
      </w:r>
      <w:r>
        <w:rPr>
          <w:rFonts w:hint="cs"/>
          <w:rtl/>
          <w:lang w:eastAsia="he-IL"/>
        </w:rPr>
        <w:t xml:space="preserve"> מאוד.</w:t>
      </w:r>
      <w:r w:rsidR="003A050A">
        <w:rPr>
          <w:rFonts w:hint="cs"/>
          <w:rtl/>
          <w:lang w:eastAsia="he-IL"/>
        </w:rPr>
        <w:t xml:space="preserve"> </w:t>
      </w:r>
      <w:bookmarkStart w:id="526" w:name="_ETM_Q1_1283770"/>
      <w:bookmarkEnd w:id="526"/>
      <w:r w:rsidR="003A050A">
        <w:rPr>
          <w:rFonts w:hint="cs"/>
          <w:rtl/>
          <w:lang w:eastAsia="he-IL"/>
        </w:rPr>
        <w:t>אנחנו לא מכירים עוד מדינות</w:t>
      </w:r>
      <w:r>
        <w:rPr>
          <w:rFonts w:hint="cs"/>
          <w:rtl/>
          <w:lang w:eastAsia="he-IL"/>
        </w:rPr>
        <w:t xml:space="preserve"> שבהן הדבר הזה נפתח לתחרות</w:t>
      </w:r>
      <w:r w:rsidR="003A050A">
        <w:rPr>
          <w:rFonts w:hint="cs"/>
          <w:rtl/>
          <w:lang w:eastAsia="he-IL"/>
        </w:rPr>
        <w:t xml:space="preserve">. ועדיין </w:t>
      </w:r>
      <w:r>
        <w:rPr>
          <w:rFonts w:hint="cs"/>
          <w:rtl/>
          <w:lang w:eastAsia="he-IL"/>
        </w:rPr>
        <w:t>זה לא אומר שאנחנו מתנגדים לפתיחה לתחרות</w:t>
      </w:r>
      <w:r w:rsidR="003A050A">
        <w:rPr>
          <w:rFonts w:hint="cs"/>
          <w:rtl/>
          <w:lang w:eastAsia="he-IL"/>
        </w:rPr>
        <w:t xml:space="preserve">. אנחנו בוודאי שוקלים </w:t>
      </w:r>
      <w:bookmarkStart w:id="527" w:name="_ETM_Q1_1291824"/>
      <w:bookmarkEnd w:id="527"/>
      <w:r w:rsidR="003A050A">
        <w:rPr>
          <w:rFonts w:hint="cs"/>
          <w:rtl/>
          <w:lang w:eastAsia="he-IL"/>
        </w:rPr>
        <w:t xml:space="preserve">את זה בראי הפרטה </w:t>
      </w:r>
      <w:r>
        <w:rPr>
          <w:rFonts w:hint="cs"/>
          <w:rtl/>
          <w:lang w:eastAsia="he-IL"/>
        </w:rPr>
        <w:t>פוטנציאלית</w:t>
      </w:r>
      <w:r w:rsidR="003A050A">
        <w:rPr>
          <w:rFonts w:hint="cs"/>
          <w:rtl/>
          <w:lang w:eastAsia="he-IL"/>
        </w:rPr>
        <w:t xml:space="preserve">. </w:t>
      </w:r>
      <w:r>
        <w:rPr>
          <w:rFonts w:hint="cs"/>
          <w:rtl/>
          <w:lang w:eastAsia="he-IL"/>
        </w:rPr>
        <w:t xml:space="preserve">אנחנו לא יודעים עדיין מה </w:t>
      </w:r>
      <w:bookmarkStart w:id="528" w:name="_ETM_Q1_1290530"/>
      <w:bookmarkEnd w:id="528"/>
      <w:r>
        <w:rPr>
          <w:rFonts w:hint="cs"/>
          <w:rtl/>
          <w:lang w:eastAsia="he-IL"/>
        </w:rPr>
        <w:t xml:space="preserve">המדיניות שלנו ואנחנו מבקשים לא לעגן </w:t>
      </w:r>
      <w:r w:rsidR="003E1133">
        <w:rPr>
          <w:rFonts w:hint="cs"/>
          <w:rtl/>
          <w:lang w:eastAsia="he-IL"/>
        </w:rPr>
        <w:t>א</w:t>
      </w:r>
      <w:r>
        <w:rPr>
          <w:rFonts w:hint="cs"/>
          <w:rtl/>
          <w:lang w:eastAsia="he-IL"/>
        </w:rPr>
        <w:t xml:space="preserve">ת המדיניות שלנו כאן. </w:t>
      </w:r>
      <w:r w:rsidR="003A050A">
        <w:rPr>
          <w:rFonts w:hint="cs"/>
          <w:rtl/>
          <w:lang w:eastAsia="he-IL"/>
        </w:rPr>
        <w:t xml:space="preserve">קיבלנו לעניין הזה את הערת </w:t>
      </w:r>
      <w:bookmarkStart w:id="529" w:name="_ETM_Q1_1299403"/>
      <w:bookmarkEnd w:id="529"/>
      <w:r w:rsidR="003A050A">
        <w:rPr>
          <w:rFonts w:hint="cs"/>
          <w:rtl/>
          <w:lang w:eastAsia="he-IL"/>
        </w:rPr>
        <w:t xml:space="preserve">בא כוח מסר, שנכון להוסיף לסעיף הזה את הסמכות של </w:t>
      </w:r>
      <w:bookmarkStart w:id="530" w:name="_ETM_Q1_1309035"/>
      <w:bookmarkEnd w:id="530"/>
      <w:r w:rsidR="003A050A">
        <w:rPr>
          <w:rFonts w:hint="cs"/>
          <w:rtl/>
          <w:lang w:eastAsia="he-IL"/>
        </w:rPr>
        <w:t>השר לקבוע תקנות גם לגבי בעל רישיון</w:t>
      </w:r>
      <w:r w:rsidR="00A3570D">
        <w:rPr>
          <w:rFonts w:hint="cs"/>
          <w:rtl/>
          <w:lang w:eastAsia="he-IL"/>
        </w:rPr>
        <w:t xml:space="preserve"> ולא רק לגבי בעל רישיון כללי או לגבי </w:t>
      </w:r>
      <w:bookmarkStart w:id="531" w:name="_ETM_Q1_1311210"/>
      <w:bookmarkEnd w:id="531"/>
      <w:r w:rsidR="00A3570D">
        <w:rPr>
          <w:rFonts w:hint="cs"/>
          <w:rtl/>
          <w:lang w:eastAsia="he-IL"/>
        </w:rPr>
        <w:t>בעל היתר</w:t>
      </w:r>
      <w:r w:rsidR="003A050A">
        <w:rPr>
          <w:rFonts w:hint="cs"/>
          <w:rtl/>
          <w:lang w:eastAsia="he-IL"/>
        </w:rPr>
        <w:t xml:space="preserve">, בשביל להבטיח את </w:t>
      </w:r>
      <w:bookmarkStart w:id="532" w:name="_ETM_Q1_1317691"/>
      <w:bookmarkEnd w:id="532"/>
      <w:r w:rsidR="00A3570D">
        <w:rPr>
          <w:rFonts w:hint="cs"/>
          <w:rtl/>
          <w:lang w:eastAsia="he-IL"/>
        </w:rPr>
        <w:t>האפשרות בעבודת מטה לפתוח את זה לתחרות בהמשך.</w:t>
      </w:r>
    </w:p>
    <w:p w:rsidR="003A050A" w:rsidRDefault="003A050A" w:rsidP="003A050A">
      <w:pPr>
        <w:rPr>
          <w:rtl/>
          <w:lang w:eastAsia="he-IL"/>
        </w:rPr>
      </w:pPr>
      <w:bookmarkStart w:id="533" w:name="_ETM_Q1_1319226"/>
      <w:bookmarkStart w:id="534" w:name="_ETM_Q1_1319313"/>
      <w:bookmarkEnd w:id="533"/>
      <w:bookmarkEnd w:id="534"/>
    </w:p>
    <w:p w:rsidR="003A050A" w:rsidRDefault="003A050A" w:rsidP="003A050A">
      <w:pPr>
        <w:pStyle w:val="af6"/>
        <w:keepNext/>
        <w:rPr>
          <w:rtl/>
        </w:rPr>
      </w:pPr>
      <w:bookmarkStart w:id="535" w:name="ET_yor_5765_70"/>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535"/>
    </w:p>
    <w:p w:rsidR="003A050A" w:rsidRDefault="003A050A" w:rsidP="003A050A">
      <w:pPr>
        <w:pStyle w:val="KeepWithNext"/>
        <w:rPr>
          <w:rtl/>
          <w:lang w:eastAsia="he-IL"/>
        </w:rPr>
      </w:pPr>
    </w:p>
    <w:p w:rsidR="003A050A" w:rsidRDefault="003A050A" w:rsidP="003A050A">
      <w:pPr>
        <w:rPr>
          <w:rtl/>
          <w:lang w:eastAsia="he-IL"/>
        </w:rPr>
      </w:pPr>
      <w:bookmarkStart w:id="536" w:name="_ETM_Q1_1320311"/>
      <w:bookmarkEnd w:id="536"/>
      <w:r>
        <w:rPr>
          <w:rFonts w:hint="cs"/>
          <w:rtl/>
          <w:lang w:eastAsia="he-IL"/>
        </w:rPr>
        <w:t>במילים אחרות: זה יאפשר תחרות.</w:t>
      </w:r>
      <w:r w:rsidR="00A3570D">
        <w:rPr>
          <w:rFonts w:hint="cs"/>
          <w:rtl/>
          <w:lang w:eastAsia="he-IL"/>
        </w:rPr>
        <w:t xml:space="preserve"> את </w:t>
      </w:r>
      <w:bookmarkStart w:id="537" w:name="_ETM_Q1_1320054"/>
      <w:bookmarkEnd w:id="537"/>
      <w:r w:rsidR="00A3570D">
        <w:rPr>
          <w:rFonts w:hint="cs"/>
          <w:rtl/>
          <w:lang w:eastAsia="he-IL"/>
        </w:rPr>
        <w:t xml:space="preserve">לא כותבת את זה אבל התקנות ייצרו את התחרות. </w:t>
      </w:r>
    </w:p>
    <w:p w:rsidR="003A050A" w:rsidRDefault="003A050A" w:rsidP="003A050A">
      <w:pPr>
        <w:rPr>
          <w:rtl/>
          <w:lang w:eastAsia="he-IL"/>
        </w:rPr>
      </w:pPr>
      <w:bookmarkStart w:id="538" w:name="_ETM_Q1_1325954"/>
      <w:bookmarkStart w:id="539" w:name="_ETM_Q1_1326044"/>
      <w:bookmarkStart w:id="540" w:name="_ETM_Q1_1327093"/>
      <w:bookmarkEnd w:id="538"/>
      <w:bookmarkEnd w:id="539"/>
      <w:bookmarkEnd w:id="540"/>
    </w:p>
    <w:p w:rsidR="003A050A" w:rsidRDefault="003A050A" w:rsidP="003A050A">
      <w:pPr>
        <w:pStyle w:val="a4"/>
        <w:keepNext/>
        <w:rPr>
          <w:rtl/>
        </w:rPr>
      </w:pPr>
      <w:bookmarkStart w:id="541" w:name="ET_speaker_איתי_עצמון_71"/>
      <w:r w:rsidRPr="003A050A">
        <w:rPr>
          <w:rStyle w:val="TagStyle"/>
          <w:rtl/>
        </w:rPr>
        <w:t xml:space="preserve"> &lt;&lt; דובר &gt;&gt; </w:t>
      </w:r>
      <w:r>
        <w:rPr>
          <w:rtl/>
        </w:rPr>
        <w:t>איתי עצמון:</w:t>
      </w:r>
      <w:r w:rsidRPr="003A050A">
        <w:rPr>
          <w:rStyle w:val="TagStyle"/>
          <w:rtl/>
        </w:rPr>
        <w:t xml:space="preserve"> &lt;&lt; דובר &gt;&gt;</w:t>
      </w:r>
      <w:r>
        <w:rPr>
          <w:rtl/>
        </w:rPr>
        <w:t xml:space="preserve">   </w:t>
      </w:r>
      <w:bookmarkEnd w:id="541"/>
    </w:p>
    <w:p w:rsidR="003A050A" w:rsidRDefault="003A050A" w:rsidP="003A050A">
      <w:pPr>
        <w:pStyle w:val="KeepWithNext"/>
        <w:rPr>
          <w:rtl/>
          <w:lang w:eastAsia="he-IL"/>
        </w:rPr>
      </w:pPr>
    </w:p>
    <w:p w:rsidR="003A050A" w:rsidRDefault="003A050A" w:rsidP="003A050A">
      <w:pPr>
        <w:rPr>
          <w:rtl/>
          <w:lang w:eastAsia="he-IL"/>
        </w:rPr>
      </w:pPr>
      <w:bookmarkStart w:id="542" w:name="_ETM_Q1_1327603"/>
      <w:bookmarkStart w:id="543" w:name="_ETM_Q1_1327659"/>
      <w:bookmarkEnd w:id="542"/>
      <w:bookmarkEnd w:id="543"/>
      <w:r>
        <w:rPr>
          <w:rFonts w:hint="cs"/>
          <w:rtl/>
          <w:lang w:eastAsia="he-IL"/>
        </w:rPr>
        <w:t>זה תיקון בסעיף 5ג?</w:t>
      </w:r>
    </w:p>
    <w:p w:rsidR="003A050A" w:rsidRDefault="003A050A" w:rsidP="003A050A">
      <w:pPr>
        <w:rPr>
          <w:rtl/>
          <w:lang w:eastAsia="he-IL"/>
        </w:rPr>
      </w:pPr>
      <w:bookmarkStart w:id="544" w:name="_ETM_Q1_1336611"/>
      <w:bookmarkStart w:id="545" w:name="_ETM_Q1_1336732"/>
      <w:bookmarkStart w:id="546" w:name="_ETM_Q1_1339314"/>
      <w:bookmarkEnd w:id="544"/>
      <w:bookmarkEnd w:id="545"/>
      <w:bookmarkEnd w:id="546"/>
    </w:p>
    <w:p w:rsidR="003A050A" w:rsidRDefault="003A050A" w:rsidP="003A050A">
      <w:pPr>
        <w:pStyle w:val="af9"/>
        <w:keepNext/>
        <w:rPr>
          <w:rtl/>
          <w:lang w:eastAsia="he-IL"/>
        </w:rPr>
      </w:pPr>
      <w:bookmarkStart w:id="547" w:name="ET_guest_721816_72"/>
      <w:r w:rsidRPr="003A050A">
        <w:rPr>
          <w:rStyle w:val="TagStyle"/>
          <w:rtl/>
        </w:rPr>
        <w:t xml:space="preserve"> &lt;&lt; אורח &gt;&gt; </w:t>
      </w:r>
      <w:r>
        <w:rPr>
          <w:rtl/>
          <w:lang w:eastAsia="he-IL"/>
        </w:rPr>
        <w:t>לירן אבישר בן חורין:</w:t>
      </w:r>
      <w:r w:rsidRPr="003A050A">
        <w:rPr>
          <w:rStyle w:val="TagStyle"/>
          <w:rtl/>
        </w:rPr>
        <w:t xml:space="preserve"> &lt;&lt; אורח &gt;&gt;</w:t>
      </w:r>
      <w:r>
        <w:rPr>
          <w:rtl/>
          <w:lang w:eastAsia="he-IL"/>
        </w:rPr>
        <w:t xml:space="preserve">   </w:t>
      </w:r>
      <w:bookmarkEnd w:id="547"/>
    </w:p>
    <w:p w:rsidR="003A050A" w:rsidRDefault="003A050A" w:rsidP="003A050A">
      <w:pPr>
        <w:pStyle w:val="KeepWithNext"/>
        <w:rPr>
          <w:rtl/>
          <w:lang w:eastAsia="he-IL"/>
        </w:rPr>
      </w:pPr>
    </w:p>
    <w:p w:rsidR="00A3570D" w:rsidRDefault="00A3570D" w:rsidP="00A3570D">
      <w:pPr>
        <w:rPr>
          <w:rtl/>
          <w:lang w:eastAsia="he-IL"/>
        </w:rPr>
      </w:pPr>
      <w:bookmarkStart w:id="548" w:name="_ETM_Q1_1339872"/>
      <w:bookmarkStart w:id="549" w:name="_ETM_Q1_1339930"/>
      <w:bookmarkEnd w:id="548"/>
      <w:bookmarkEnd w:id="549"/>
      <w:r>
        <w:rPr>
          <w:rFonts w:hint="cs"/>
          <w:rtl/>
          <w:lang w:eastAsia="he-IL"/>
        </w:rPr>
        <w:t xml:space="preserve">לא, </w:t>
      </w:r>
      <w:bookmarkStart w:id="550" w:name="_ETM_Q1_1331077"/>
      <w:bookmarkEnd w:id="550"/>
      <w:r>
        <w:rPr>
          <w:rFonts w:hint="cs"/>
          <w:rtl/>
          <w:lang w:eastAsia="he-IL"/>
        </w:rPr>
        <w:t xml:space="preserve">בסעיף </w:t>
      </w:r>
      <w:r w:rsidR="003A050A">
        <w:rPr>
          <w:rFonts w:hint="cs"/>
          <w:rtl/>
          <w:lang w:eastAsia="he-IL"/>
        </w:rPr>
        <w:t xml:space="preserve">7א. </w:t>
      </w:r>
      <w:r>
        <w:rPr>
          <w:rFonts w:hint="cs"/>
          <w:rtl/>
          <w:lang w:eastAsia="he-IL"/>
        </w:rPr>
        <w:t xml:space="preserve">הוספנו את זה להערתו של עו"ד בונן, </w:t>
      </w:r>
      <w:r w:rsidR="003A050A">
        <w:rPr>
          <w:rFonts w:hint="cs"/>
          <w:rtl/>
          <w:lang w:eastAsia="he-IL"/>
        </w:rPr>
        <w:t xml:space="preserve">זה כבר </w:t>
      </w:r>
      <w:bookmarkStart w:id="551" w:name="_ETM_Q1_1343907"/>
      <w:bookmarkEnd w:id="551"/>
      <w:r w:rsidR="003A050A">
        <w:rPr>
          <w:rFonts w:hint="cs"/>
          <w:rtl/>
          <w:lang w:eastAsia="he-IL"/>
        </w:rPr>
        <w:t>הוטמע ב</w:t>
      </w:r>
      <w:r>
        <w:rPr>
          <w:rFonts w:hint="cs"/>
          <w:rtl/>
          <w:lang w:eastAsia="he-IL"/>
        </w:rPr>
        <w:t>נוסח הסעיף: "בסעיף 7 לחוק העיקרי, בסופו יבוא "או את כוחו של מי שקבע השר בתקנות לשם ביצוע תפקידים כאמור"."</w:t>
      </w:r>
    </w:p>
    <w:p w:rsidR="00A3570D" w:rsidRDefault="00A3570D" w:rsidP="00A3570D">
      <w:pPr>
        <w:rPr>
          <w:rtl/>
          <w:lang w:eastAsia="he-IL"/>
        </w:rPr>
      </w:pPr>
    </w:p>
    <w:p w:rsidR="00A3570D" w:rsidRDefault="00A3570D" w:rsidP="00A3570D">
      <w:pPr>
        <w:pStyle w:val="af6"/>
        <w:keepNext/>
        <w:rPr>
          <w:rtl/>
        </w:rPr>
      </w:pPr>
      <w:bookmarkStart w:id="552" w:name="ET_yor_5765_478"/>
      <w:r w:rsidRPr="00A3570D">
        <w:rPr>
          <w:rStyle w:val="TagStyle"/>
          <w:rtl/>
        </w:rPr>
        <w:t xml:space="preserve"> &lt;&lt; יור &gt;&gt; </w:t>
      </w:r>
      <w:r>
        <w:rPr>
          <w:rtl/>
        </w:rPr>
        <w:t>היו"ר מיכאל מרדכי ביטון:</w:t>
      </w:r>
      <w:r w:rsidRPr="00A3570D">
        <w:rPr>
          <w:rStyle w:val="TagStyle"/>
          <w:rtl/>
        </w:rPr>
        <w:t xml:space="preserve"> &lt;&lt; יור &gt;&gt;</w:t>
      </w:r>
      <w:r>
        <w:rPr>
          <w:rtl/>
        </w:rPr>
        <w:t xml:space="preserve">   </w:t>
      </w:r>
      <w:bookmarkEnd w:id="552"/>
    </w:p>
    <w:p w:rsidR="00A3570D" w:rsidRDefault="00A3570D" w:rsidP="00A3570D">
      <w:pPr>
        <w:pStyle w:val="KeepWithNext"/>
        <w:rPr>
          <w:rtl/>
        </w:rPr>
      </w:pPr>
    </w:p>
    <w:p w:rsidR="003A050A" w:rsidRDefault="00A3570D" w:rsidP="00A3570D">
      <w:pPr>
        <w:rPr>
          <w:rtl/>
        </w:rPr>
      </w:pPr>
      <w:r>
        <w:rPr>
          <w:rFonts w:hint="cs"/>
          <w:rtl/>
        </w:rPr>
        <w:t xml:space="preserve">תודה רבה. עו"ד דרור שטרום בזום, שמייצג את דפוס </w:t>
      </w:r>
      <w:proofErr w:type="spellStart"/>
      <w:r>
        <w:rPr>
          <w:rFonts w:hint="cs"/>
          <w:rtl/>
        </w:rPr>
        <w:t>אניה</w:t>
      </w:r>
      <w:proofErr w:type="spellEnd"/>
      <w:r>
        <w:rPr>
          <w:rFonts w:hint="cs"/>
          <w:rtl/>
        </w:rPr>
        <w:t>.</w:t>
      </w:r>
      <w:r w:rsidR="003A050A">
        <w:rPr>
          <w:rFonts w:hint="cs"/>
          <w:rtl/>
        </w:rPr>
        <w:t xml:space="preserve"> </w:t>
      </w:r>
    </w:p>
    <w:p w:rsidR="003A050A" w:rsidRDefault="003A050A" w:rsidP="003A050A">
      <w:pPr>
        <w:rPr>
          <w:rtl/>
          <w:lang w:eastAsia="he-IL"/>
        </w:rPr>
      </w:pPr>
      <w:bookmarkStart w:id="553" w:name="_ETM_Q1_1350607"/>
      <w:bookmarkStart w:id="554" w:name="_ETM_Q1_1350712"/>
      <w:bookmarkStart w:id="555" w:name="_ETM_Q1_1352489"/>
      <w:bookmarkEnd w:id="553"/>
      <w:bookmarkEnd w:id="554"/>
      <w:bookmarkEnd w:id="555"/>
    </w:p>
    <w:p w:rsidR="003A050A" w:rsidRDefault="003A050A" w:rsidP="003A050A">
      <w:pPr>
        <w:pStyle w:val="af9"/>
        <w:keepNext/>
        <w:rPr>
          <w:rtl/>
          <w:lang w:eastAsia="he-IL"/>
        </w:rPr>
      </w:pPr>
      <w:bookmarkStart w:id="556" w:name="ET_guest_490043_73"/>
      <w:r w:rsidRPr="003A050A">
        <w:rPr>
          <w:rStyle w:val="TagStyle"/>
          <w:rtl/>
        </w:rPr>
        <w:t xml:space="preserve"> &lt;&lt; אורח &gt;&gt; </w:t>
      </w:r>
      <w:r>
        <w:rPr>
          <w:rtl/>
          <w:lang w:eastAsia="he-IL"/>
        </w:rPr>
        <w:t>דרור שטרום:</w:t>
      </w:r>
      <w:r w:rsidRPr="003A050A">
        <w:rPr>
          <w:rStyle w:val="TagStyle"/>
          <w:rtl/>
        </w:rPr>
        <w:t xml:space="preserve"> &lt;&lt; אורח &gt;&gt;</w:t>
      </w:r>
      <w:r>
        <w:rPr>
          <w:rtl/>
          <w:lang w:eastAsia="he-IL"/>
        </w:rPr>
        <w:t xml:space="preserve">   </w:t>
      </w:r>
      <w:bookmarkEnd w:id="556"/>
    </w:p>
    <w:p w:rsidR="003A050A" w:rsidRDefault="003A050A" w:rsidP="003A050A">
      <w:pPr>
        <w:pStyle w:val="KeepWithNext"/>
        <w:rPr>
          <w:rtl/>
          <w:lang w:eastAsia="he-IL"/>
        </w:rPr>
      </w:pPr>
    </w:p>
    <w:p w:rsidR="00A3570D" w:rsidRDefault="00A3570D" w:rsidP="00A3570D">
      <w:pPr>
        <w:rPr>
          <w:rtl/>
          <w:lang w:eastAsia="he-IL"/>
        </w:rPr>
      </w:pPr>
      <w:bookmarkStart w:id="557" w:name="_ETM_Q1_1353085"/>
      <w:bookmarkStart w:id="558" w:name="_ETM_Q1_1353140"/>
      <w:bookmarkEnd w:id="557"/>
      <w:bookmarkEnd w:id="558"/>
      <w:r>
        <w:rPr>
          <w:rFonts w:hint="cs"/>
          <w:rtl/>
          <w:lang w:eastAsia="he-IL"/>
        </w:rPr>
        <w:t xml:space="preserve">שלום לכולם. אני </w:t>
      </w:r>
      <w:bookmarkStart w:id="559" w:name="_ETM_Q1_1357929"/>
      <w:bookmarkEnd w:id="559"/>
      <w:r>
        <w:rPr>
          <w:rFonts w:hint="cs"/>
          <w:rtl/>
          <w:lang w:eastAsia="he-IL"/>
        </w:rPr>
        <w:t xml:space="preserve">מבקש להעיר הערות לסעיף 8א, שעוסק בהנחות שייתן הדואר. </w:t>
      </w:r>
    </w:p>
    <w:p w:rsidR="00A3570D" w:rsidRDefault="00A3570D" w:rsidP="00A3570D">
      <w:pPr>
        <w:rPr>
          <w:rtl/>
          <w:lang w:eastAsia="he-IL"/>
        </w:rPr>
      </w:pPr>
    </w:p>
    <w:p w:rsidR="00A3570D" w:rsidRDefault="00A3570D" w:rsidP="00A3570D">
      <w:pPr>
        <w:pStyle w:val="af6"/>
        <w:keepNext/>
        <w:rPr>
          <w:rtl/>
        </w:rPr>
      </w:pPr>
      <w:bookmarkStart w:id="560" w:name="ET_yor_5765_479"/>
      <w:r w:rsidRPr="00A3570D">
        <w:rPr>
          <w:rStyle w:val="TagStyle"/>
          <w:rtl/>
        </w:rPr>
        <w:t xml:space="preserve"> &lt;&lt; יור &gt;&gt; </w:t>
      </w:r>
      <w:r>
        <w:rPr>
          <w:rtl/>
        </w:rPr>
        <w:t>היו"ר מיכאל מרדכי ביטון:</w:t>
      </w:r>
      <w:r w:rsidRPr="00A3570D">
        <w:rPr>
          <w:rStyle w:val="TagStyle"/>
          <w:rtl/>
        </w:rPr>
        <w:t xml:space="preserve"> &lt;&lt; יור &gt;&gt;</w:t>
      </w:r>
      <w:r>
        <w:rPr>
          <w:rtl/>
        </w:rPr>
        <w:t xml:space="preserve">   </w:t>
      </w:r>
      <w:bookmarkEnd w:id="560"/>
    </w:p>
    <w:p w:rsidR="00A3570D" w:rsidRDefault="00A3570D" w:rsidP="00A3570D">
      <w:pPr>
        <w:pStyle w:val="KeepWithNext"/>
        <w:rPr>
          <w:rtl/>
          <w:lang w:eastAsia="he-IL"/>
        </w:rPr>
      </w:pPr>
    </w:p>
    <w:p w:rsidR="00A3570D" w:rsidRDefault="00A3570D" w:rsidP="00A3570D">
      <w:pPr>
        <w:rPr>
          <w:rtl/>
          <w:lang w:eastAsia="he-IL"/>
        </w:rPr>
      </w:pPr>
      <w:r>
        <w:rPr>
          <w:rFonts w:hint="cs"/>
          <w:rtl/>
          <w:lang w:eastAsia="he-IL"/>
        </w:rPr>
        <w:t xml:space="preserve">עוד לא הגענו לשם, אבל תעיר את ההערה. </w:t>
      </w:r>
    </w:p>
    <w:p w:rsidR="00A3570D" w:rsidRDefault="00A3570D" w:rsidP="00A3570D">
      <w:pPr>
        <w:rPr>
          <w:rtl/>
          <w:lang w:eastAsia="he-IL"/>
        </w:rPr>
      </w:pPr>
    </w:p>
    <w:p w:rsidR="00A3570D" w:rsidRDefault="00A3570D" w:rsidP="00A3570D">
      <w:pPr>
        <w:pStyle w:val="af9"/>
        <w:keepNext/>
        <w:rPr>
          <w:rtl/>
          <w:lang w:eastAsia="he-IL"/>
        </w:rPr>
      </w:pPr>
      <w:bookmarkStart w:id="561" w:name="ET_guest_490043_480"/>
      <w:r w:rsidRPr="00A3570D">
        <w:rPr>
          <w:rStyle w:val="TagStyle"/>
          <w:rtl/>
        </w:rPr>
        <w:t xml:space="preserve"> &lt;&lt; אורח &gt;&gt; </w:t>
      </w:r>
      <w:r>
        <w:rPr>
          <w:rtl/>
          <w:lang w:eastAsia="he-IL"/>
        </w:rPr>
        <w:t>דרור שטרום:</w:t>
      </w:r>
      <w:r w:rsidRPr="00A3570D">
        <w:rPr>
          <w:rStyle w:val="TagStyle"/>
          <w:rtl/>
        </w:rPr>
        <w:t xml:space="preserve"> &lt;&lt; אורח &gt;&gt;</w:t>
      </w:r>
      <w:r>
        <w:rPr>
          <w:rtl/>
          <w:lang w:eastAsia="he-IL"/>
        </w:rPr>
        <w:t xml:space="preserve">   </w:t>
      </w:r>
      <w:bookmarkEnd w:id="561"/>
    </w:p>
    <w:p w:rsidR="00A3570D" w:rsidRDefault="00A3570D" w:rsidP="00A3570D">
      <w:pPr>
        <w:pStyle w:val="KeepWithNext"/>
        <w:rPr>
          <w:rtl/>
          <w:lang w:eastAsia="he-IL"/>
        </w:rPr>
      </w:pPr>
    </w:p>
    <w:p w:rsidR="00A3570D" w:rsidRDefault="00A3570D" w:rsidP="00A3570D">
      <w:pPr>
        <w:rPr>
          <w:rtl/>
          <w:lang w:eastAsia="he-IL"/>
        </w:rPr>
      </w:pPr>
      <w:r>
        <w:rPr>
          <w:rFonts w:hint="cs"/>
          <w:rtl/>
          <w:lang w:eastAsia="he-IL"/>
        </w:rPr>
        <w:t>קודם כול, אני אשאר בשידור, זה בסדר.</w:t>
      </w:r>
      <w:bookmarkStart w:id="562" w:name="_ETM_Q1_1393736"/>
      <w:bookmarkEnd w:id="562"/>
      <w:r>
        <w:rPr>
          <w:rFonts w:hint="cs"/>
          <w:rtl/>
          <w:lang w:eastAsia="he-IL"/>
        </w:rPr>
        <w:t xml:space="preserve"> ההערה היא זאת: בעצם הסעיף הזה הוא הסעיף העיקרי של </w:t>
      </w:r>
      <w:bookmarkStart w:id="563" w:name="_ETM_Q1_1398994"/>
      <w:bookmarkEnd w:id="563"/>
      <w:r>
        <w:rPr>
          <w:rFonts w:hint="cs"/>
          <w:rtl/>
          <w:lang w:eastAsia="he-IL"/>
        </w:rPr>
        <w:t xml:space="preserve">קודש הקודשים, שממנו יכול לצאת עיוות התחרות. כל המקרים בחו"ל </w:t>
      </w:r>
      <w:bookmarkStart w:id="564" w:name="_ETM_Q1_1407432"/>
      <w:bookmarkEnd w:id="564"/>
      <w:r>
        <w:rPr>
          <w:rFonts w:hint="cs"/>
          <w:rtl/>
          <w:lang w:eastAsia="he-IL"/>
        </w:rPr>
        <w:t>שפתחו תחרות בדואר ונוצרו עיוותי תחרות היו באמצעות הנחות מפלות.</w:t>
      </w:r>
      <w:bookmarkStart w:id="565" w:name="_ETM_Q1_1412809"/>
      <w:bookmarkEnd w:id="565"/>
      <w:r>
        <w:rPr>
          <w:rFonts w:hint="cs"/>
          <w:rtl/>
          <w:lang w:eastAsia="he-IL"/>
        </w:rPr>
        <w:t xml:space="preserve"> לכן אני מצטער לראות שבסעיף הזה אפילו לא נקבע שההנחות</w:t>
      </w:r>
      <w:bookmarkStart w:id="566" w:name="_ETM_Q1_1417138"/>
      <w:bookmarkEnd w:id="566"/>
      <w:r>
        <w:rPr>
          <w:rFonts w:hint="cs"/>
          <w:rtl/>
          <w:lang w:eastAsia="he-IL"/>
        </w:rPr>
        <w:t xml:space="preserve"> יחולו באופן שוויוני. </w:t>
      </w:r>
    </w:p>
    <w:p w:rsidR="00A3570D" w:rsidRDefault="00A3570D" w:rsidP="00A3570D">
      <w:pPr>
        <w:rPr>
          <w:rtl/>
          <w:lang w:eastAsia="he-IL"/>
        </w:rPr>
      </w:pPr>
    </w:p>
    <w:p w:rsidR="003A050A" w:rsidRDefault="00A3570D" w:rsidP="003E1133">
      <w:pPr>
        <w:rPr>
          <w:rtl/>
          <w:lang w:eastAsia="he-IL"/>
        </w:rPr>
      </w:pPr>
      <w:r>
        <w:rPr>
          <w:rFonts w:hint="cs"/>
          <w:rtl/>
          <w:lang w:eastAsia="he-IL"/>
        </w:rPr>
        <w:t xml:space="preserve">ויותר מזה, וזאת הערה שנייה </w:t>
      </w:r>
      <w:r>
        <w:rPr>
          <w:rFonts w:hint="eastAsia"/>
          <w:rtl/>
          <w:lang w:eastAsia="he-IL"/>
        </w:rPr>
        <w:t>–</w:t>
      </w:r>
      <w:r>
        <w:rPr>
          <w:rFonts w:hint="cs"/>
          <w:rtl/>
          <w:lang w:eastAsia="he-IL"/>
        </w:rPr>
        <w:t xml:space="preserve"> ביקשת שנהיה קונקרטיים אז אני אומר </w:t>
      </w:r>
      <w:r w:rsidR="003E1133">
        <w:rPr>
          <w:rFonts w:hint="cs"/>
          <w:rtl/>
          <w:lang w:eastAsia="he-IL"/>
        </w:rPr>
        <w:t xml:space="preserve">ממש </w:t>
      </w:r>
      <w:r>
        <w:rPr>
          <w:rFonts w:hint="cs"/>
          <w:rtl/>
          <w:lang w:eastAsia="he-IL"/>
        </w:rPr>
        <w:t xml:space="preserve">בתמצית את ההערות </w:t>
      </w:r>
      <w:r>
        <w:rPr>
          <w:rFonts w:hint="eastAsia"/>
          <w:rtl/>
          <w:lang w:eastAsia="he-IL"/>
        </w:rPr>
        <w:t>–</w:t>
      </w:r>
      <w:r>
        <w:rPr>
          <w:rFonts w:hint="cs"/>
          <w:rtl/>
          <w:lang w:eastAsia="he-IL"/>
        </w:rPr>
        <w:t xml:space="preserve"> בעל הרישיון, שזה בעצם חברת הדואר, מפרסם אמות מידה </w:t>
      </w:r>
      <w:bookmarkStart w:id="567" w:name="_ETM_Q1_1433484"/>
      <w:bookmarkEnd w:id="567"/>
      <w:r>
        <w:rPr>
          <w:rFonts w:hint="cs"/>
          <w:rtl/>
          <w:lang w:eastAsia="he-IL"/>
        </w:rPr>
        <w:t xml:space="preserve">כלליות ולא את מדרג ההנחות. בלי לפרסם מדרג הנחות, כבוד </w:t>
      </w:r>
      <w:bookmarkStart w:id="568" w:name="_ETM_Q1_1441463"/>
      <w:bookmarkEnd w:id="568"/>
      <w:r>
        <w:rPr>
          <w:rFonts w:hint="cs"/>
          <w:rtl/>
          <w:lang w:eastAsia="he-IL"/>
        </w:rPr>
        <w:t>היו</w:t>
      </w:r>
      <w:r w:rsidR="003E1133">
        <w:rPr>
          <w:rFonts w:hint="cs"/>
          <w:rtl/>
          <w:lang w:eastAsia="he-IL"/>
        </w:rPr>
        <w:t>ש</w:t>
      </w:r>
      <w:r>
        <w:rPr>
          <w:rFonts w:hint="cs"/>
          <w:rtl/>
          <w:lang w:eastAsia="he-IL"/>
        </w:rPr>
        <w:t>ב</w:t>
      </w:r>
      <w:r w:rsidR="003E1133">
        <w:rPr>
          <w:rFonts w:hint="cs"/>
          <w:rtl/>
          <w:lang w:eastAsia="he-IL"/>
        </w:rPr>
        <w:t>-</w:t>
      </w:r>
      <w:r>
        <w:rPr>
          <w:rFonts w:hint="cs"/>
          <w:rtl/>
          <w:lang w:eastAsia="he-IL"/>
        </w:rPr>
        <w:t xml:space="preserve">ראש, זה סינית עבור מי שפועל בשוק. אי אפשר </w:t>
      </w:r>
      <w:bookmarkStart w:id="569" w:name="_ETM_Q1_1444826"/>
      <w:bookmarkEnd w:id="569"/>
      <w:r>
        <w:rPr>
          <w:rFonts w:hint="cs"/>
          <w:rtl/>
          <w:lang w:eastAsia="he-IL"/>
        </w:rPr>
        <w:t xml:space="preserve">יהיה להבין את זה. אני חייב להגיד לך שמאז הדיון </w:t>
      </w:r>
      <w:bookmarkStart w:id="570" w:name="_ETM_Q1_1446822"/>
      <w:bookmarkEnd w:id="570"/>
      <w:r>
        <w:rPr>
          <w:rFonts w:hint="cs"/>
          <w:rtl/>
          <w:lang w:eastAsia="he-IL"/>
        </w:rPr>
        <w:t xml:space="preserve">הקודם שנערך פנו אליי עוד ועוד בתי דפוס, שהם לא </w:t>
      </w:r>
      <w:bookmarkStart w:id="571" w:name="_ETM_Q1_1452404"/>
      <w:bookmarkEnd w:id="571"/>
      <w:r>
        <w:rPr>
          <w:rFonts w:hint="cs"/>
          <w:rtl/>
          <w:lang w:eastAsia="he-IL"/>
        </w:rPr>
        <w:t>מסר ולא בארי, ו</w:t>
      </w:r>
      <w:r w:rsidR="003A050A">
        <w:rPr>
          <w:rFonts w:hint="cs"/>
          <w:rtl/>
          <w:lang w:eastAsia="he-IL"/>
        </w:rPr>
        <w:t xml:space="preserve">הם </w:t>
      </w:r>
      <w:r>
        <w:rPr>
          <w:rFonts w:hint="cs"/>
          <w:rtl/>
          <w:lang w:eastAsia="he-IL"/>
        </w:rPr>
        <w:t xml:space="preserve">מאוד מאוד </w:t>
      </w:r>
      <w:r w:rsidR="003A050A">
        <w:rPr>
          <w:rFonts w:hint="cs"/>
          <w:rtl/>
          <w:lang w:eastAsia="he-IL"/>
        </w:rPr>
        <w:t xml:space="preserve">מוטרדים </w:t>
      </w:r>
      <w:r>
        <w:rPr>
          <w:rFonts w:hint="cs"/>
          <w:rtl/>
          <w:lang w:eastAsia="he-IL"/>
        </w:rPr>
        <w:t xml:space="preserve">מנושא ההנחות המפלות, כי </w:t>
      </w:r>
      <w:bookmarkStart w:id="572" w:name="_ETM_Q1_1456726"/>
      <w:bookmarkEnd w:id="572"/>
      <w:r>
        <w:rPr>
          <w:rFonts w:hint="cs"/>
          <w:rtl/>
          <w:lang w:eastAsia="he-IL"/>
        </w:rPr>
        <w:t xml:space="preserve">לדואר בעניין הזה יש יכולת עצומה. </w:t>
      </w:r>
    </w:p>
    <w:p w:rsidR="003A050A" w:rsidRDefault="003A050A" w:rsidP="003A050A">
      <w:pPr>
        <w:rPr>
          <w:rtl/>
          <w:lang w:eastAsia="he-IL"/>
        </w:rPr>
      </w:pPr>
      <w:bookmarkStart w:id="573" w:name="_ETM_Q1_1461400"/>
      <w:bookmarkStart w:id="574" w:name="_ETM_Q1_1461491"/>
      <w:bookmarkEnd w:id="573"/>
      <w:bookmarkEnd w:id="574"/>
    </w:p>
    <w:p w:rsidR="003A050A" w:rsidRDefault="003A050A" w:rsidP="003A050A">
      <w:pPr>
        <w:pStyle w:val="af6"/>
        <w:keepNext/>
        <w:rPr>
          <w:rtl/>
        </w:rPr>
      </w:pPr>
      <w:bookmarkStart w:id="575" w:name="ET_yor_5765_74"/>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575"/>
    </w:p>
    <w:p w:rsidR="003A050A" w:rsidRDefault="003A050A" w:rsidP="003A050A">
      <w:pPr>
        <w:pStyle w:val="KeepWithNext"/>
        <w:rPr>
          <w:rtl/>
          <w:lang w:eastAsia="he-IL"/>
        </w:rPr>
      </w:pPr>
    </w:p>
    <w:p w:rsidR="003A050A" w:rsidRDefault="003A050A" w:rsidP="003A050A">
      <w:pPr>
        <w:rPr>
          <w:rtl/>
          <w:lang w:eastAsia="he-IL"/>
        </w:rPr>
      </w:pPr>
      <w:bookmarkStart w:id="576" w:name="_ETM_Q1_1462348"/>
      <w:bookmarkEnd w:id="576"/>
      <w:r>
        <w:rPr>
          <w:rFonts w:hint="cs"/>
          <w:rtl/>
          <w:lang w:eastAsia="he-IL"/>
        </w:rPr>
        <w:t>גם אליי פנו.</w:t>
      </w:r>
      <w:r w:rsidR="00A3570D">
        <w:rPr>
          <w:rFonts w:hint="cs"/>
          <w:rtl/>
          <w:lang w:eastAsia="he-IL"/>
        </w:rPr>
        <w:t xml:space="preserve"> תודה</w:t>
      </w:r>
      <w:r w:rsidR="000E3C2E">
        <w:rPr>
          <w:rFonts w:hint="cs"/>
          <w:rtl/>
          <w:lang w:eastAsia="he-IL"/>
        </w:rPr>
        <w:t xml:space="preserve"> על ההערה שלך</w:t>
      </w:r>
      <w:r w:rsidR="00A3570D">
        <w:rPr>
          <w:rFonts w:hint="cs"/>
          <w:rtl/>
          <w:lang w:eastAsia="he-IL"/>
        </w:rPr>
        <w:t xml:space="preserve">. </w:t>
      </w:r>
    </w:p>
    <w:p w:rsidR="003A050A" w:rsidRDefault="003A050A" w:rsidP="003A050A">
      <w:pPr>
        <w:rPr>
          <w:rtl/>
          <w:lang w:eastAsia="he-IL"/>
        </w:rPr>
      </w:pPr>
      <w:bookmarkStart w:id="577" w:name="_ETM_Q1_1467536"/>
      <w:bookmarkStart w:id="578" w:name="_ETM_Q1_1467633"/>
      <w:bookmarkStart w:id="579" w:name="_ETM_Q1_1468707"/>
      <w:bookmarkEnd w:id="577"/>
      <w:bookmarkEnd w:id="578"/>
      <w:bookmarkEnd w:id="579"/>
    </w:p>
    <w:p w:rsidR="003A050A" w:rsidRDefault="003A050A" w:rsidP="003A050A">
      <w:pPr>
        <w:pStyle w:val="a4"/>
        <w:keepNext/>
        <w:rPr>
          <w:rtl/>
        </w:rPr>
      </w:pPr>
      <w:bookmarkStart w:id="580" w:name="ET_speaker_איתי_עצמון_75"/>
      <w:r w:rsidRPr="003A050A">
        <w:rPr>
          <w:rStyle w:val="TagStyle"/>
          <w:rtl/>
        </w:rPr>
        <w:t xml:space="preserve"> &lt;&lt; דובר &gt;&gt; </w:t>
      </w:r>
      <w:r>
        <w:rPr>
          <w:rtl/>
        </w:rPr>
        <w:t>איתי עצמון:</w:t>
      </w:r>
      <w:r w:rsidRPr="003A050A">
        <w:rPr>
          <w:rStyle w:val="TagStyle"/>
          <w:rtl/>
        </w:rPr>
        <w:t xml:space="preserve"> &lt;&lt; דובר &gt;&gt;</w:t>
      </w:r>
      <w:r>
        <w:rPr>
          <w:rtl/>
        </w:rPr>
        <w:t xml:space="preserve">   </w:t>
      </w:r>
      <w:bookmarkEnd w:id="580"/>
    </w:p>
    <w:p w:rsidR="003A050A" w:rsidRDefault="003A050A" w:rsidP="003A050A">
      <w:pPr>
        <w:pStyle w:val="KeepWithNext"/>
        <w:rPr>
          <w:rtl/>
          <w:lang w:eastAsia="he-IL"/>
        </w:rPr>
      </w:pPr>
    </w:p>
    <w:p w:rsidR="003A050A" w:rsidRDefault="003A050A" w:rsidP="003A050A">
      <w:pPr>
        <w:rPr>
          <w:rtl/>
          <w:lang w:eastAsia="he-IL"/>
        </w:rPr>
      </w:pPr>
      <w:bookmarkStart w:id="581" w:name="_ETM_Q1_1469212"/>
      <w:bookmarkStart w:id="582" w:name="_ETM_Q1_1469262"/>
      <w:bookmarkEnd w:id="581"/>
      <w:bookmarkEnd w:id="582"/>
      <w:r>
        <w:rPr>
          <w:rFonts w:hint="cs"/>
          <w:rtl/>
          <w:lang w:eastAsia="he-IL"/>
        </w:rPr>
        <w:t xml:space="preserve">לגבי התיקון שלכם בסעיף </w:t>
      </w:r>
      <w:bookmarkStart w:id="583" w:name="_ETM_Q1_1473087"/>
      <w:bookmarkEnd w:id="583"/>
      <w:r>
        <w:rPr>
          <w:rFonts w:hint="cs"/>
          <w:rtl/>
          <w:lang w:eastAsia="he-IL"/>
        </w:rPr>
        <w:t>7א, לא כל כך הבנתי</w:t>
      </w:r>
      <w:r w:rsidR="000E3C2E">
        <w:rPr>
          <w:rFonts w:hint="cs"/>
          <w:rtl/>
          <w:lang w:eastAsia="he-IL"/>
        </w:rPr>
        <w:t xml:space="preserve"> איך זה נותן מענה להערה שנשמעה.</w:t>
      </w:r>
    </w:p>
    <w:p w:rsidR="003A050A" w:rsidRDefault="003A050A" w:rsidP="003A050A">
      <w:pPr>
        <w:rPr>
          <w:rtl/>
          <w:lang w:eastAsia="he-IL"/>
        </w:rPr>
      </w:pPr>
      <w:bookmarkStart w:id="584" w:name="_ETM_Q1_1482733"/>
      <w:bookmarkStart w:id="585" w:name="_ETM_Q1_1482837"/>
      <w:bookmarkStart w:id="586" w:name="_ETM_Q1_1500045"/>
      <w:bookmarkEnd w:id="584"/>
      <w:bookmarkEnd w:id="585"/>
      <w:bookmarkEnd w:id="586"/>
    </w:p>
    <w:p w:rsidR="003A050A" w:rsidRDefault="003A050A" w:rsidP="003A050A">
      <w:pPr>
        <w:pStyle w:val="af9"/>
        <w:keepNext/>
        <w:rPr>
          <w:rtl/>
          <w:lang w:eastAsia="he-IL"/>
        </w:rPr>
      </w:pPr>
      <w:bookmarkStart w:id="587" w:name="ET_guest_6435_76"/>
      <w:r w:rsidRPr="003A050A">
        <w:rPr>
          <w:rStyle w:val="TagStyle"/>
          <w:rtl/>
        </w:rPr>
        <w:t xml:space="preserve"> &lt;&lt; אורח &gt;&gt; </w:t>
      </w:r>
      <w:r>
        <w:rPr>
          <w:rtl/>
          <w:lang w:eastAsia="he-IL"/>
        </w:rPr>
        <w:t>ברוריה מנדלסון:</w:t>
      </w:r>
      <w:r w:rsidRPr="003A050A">
        <w:rPr>
          <w:rStyle w:val="TagStyle"/>
          <w:rtl/>
        </w:rPr>
        <w:t xml:space="preserve"> &lt;&lt; אורח &gt;&gt;</w:t>
      </w:r>
      <w:r>
        <w:rPr>
          <w:rtl/>
          <w:lang w:eastAsia="he-IL"/>
        </w:rPr>
        <w:t xml:space="preserve">   </w:t>
      </w:r>
      <w:bookmarkEnd w:id="587"/>
    </w:p>
    <w:p w:rsidR="003A050A" w:rsidRDefault="003A050A" w:rsidP="003A050A">
      <w:pPr>
        <w:pStyle w:val="KeepWithNext"/>
        <w:rPr>
          <w:rtl/>
          <w:lang w:eastAsia="he-IL"/>
        </w:rPr>
      </w:pPr>
    </w:p>
    <w:p w:rsidR="003A050A" w:rsidRDefault="000E3C2E" w:rsidP="003A050A">
      <w:pPr>
        <w:rPr>
          <w:rtl/>
          <w:lang w:eastAsia="he-IL"/>
        </w:rPr>
      </w:pPr>
      <w:bookmarkStart w:id="588" w:name="_ETM_Q1_1500578"/>
      <w:bookmarkStart w:id="589" w:name="_ETM_Q1_1500645"/>
      <w:bookmarkEnd w:id="588"/>
      <w:bookmarkEnd w:id="589"/>
      <w:r>
        <w:rPr>
          <w:rFonts w:hint="cs"/>
          <w:rtl/>
          <w:lang w:eastAsia="he-IL"/>
        </w:rPr>
        <w:t xml:space="preserve">אנחנו קופצים ואז קצת קשה, כל המחשבה קצת מתבלגנת. </w:t>
      </w:r>
    </w:p>
    <w:p w:rsidR="003A050A" w:rsidRDefault="003A050A" w:rsidP="003A050A">
      <w:pPr>
        <w:rPr>
          <w:rtl/>
          <w:lang w:eastAsia="he-IL"/>
        </w:rPr>
      </w:pPr>
      <w:bookmarkStart w:id="590" w:name="_ETM_Q1_1502447"/>
      <w:bookmarkStart w:id="591" w:name="_ETM_Q1_1502530"/>
      <w:bookmarkEnd w:id="590"/>
      <w:bookmarkEnd w:id="591"/>
    </w:p>
    <w:p w:rsidR="003A050A" w:rsidRDefault="003A050A" w:rsidP="003A050A">
      <w:pPr>
        <w:pStyle w:val="af6"/>
        <w:keepNext/>
        <w:rPr>
          <w:rtl/>
        </w:rPr>
      </w:pPr>
      <w:bookmarkStart w:id="592" w:name="ET_yor_5765_77"/>
      <w:r w:rsidRPr="003A050A">
        <w:rPr>
          <w:rStyle w:val="TagStyle"/>
          <w:rtl/>
        </w:rPr>
        <w:t xml:space="preserve"> &lt;&lt; יור &gt;&gt; </w:t>
      </w:r>
      <w:r>
        <w:rPr>
          <w:rtl/>
        </w:rPr>
        <w:t>היו"ר מיכאל מרדכי ביטון:</w:t>
      </w:r>
      <w:r w:rsidRPr="003A050A">
        <w:rPr>
          <w:rStyle w:val="TagStyle"/>
          <w:rtl/>
        </w:rPr>
        <w:t xml:space="preserve"> &lt;&lt; יור &gt;&gt;</w:t>
      </w:r>
      <w:r>
        <w:rPr>
          <w:rtl/>
        </w:rPr>
        <w:t xml:space="preserve">   </w:t>
      </w:r>
      <w:bookmarkEnd w:id="592"/>
    </w:p>
    <w:p w:rsidR="003A050A" w:rsidRDefault="003A050A" w:rsidP="003A050A">
      <w:pPr>
        <w:pStyle w:val="KeepWithNext"/>
        <w:rPr>
          <w:rtl/>
          <w:lang w:eastAsia="he-IL"/>
        </w:rPr>
      </w:pPr>
    </w:p>
    <w:p w:rsidR="003A050A" w:rsidRDefault="003A050A" w:rsidP="003A050A">
      <w:pPr>
        <w:rPr>
          <w:rtl/>
          <w:lang w:eastAsia="he-IL"/>
        </w:rPr>
      </w:pPr>
      <w:bookmarkStart w:id="593" w:name="_ETM_Q1_1503614"/>
      <w:bookmarkEnd w:id="593"/>
      <w:r>
        <w:rPr>
          <w:rFonts w:hint="cs"/>
          <w:rtl/>
          <w:lang w:eastAsia="he-IL"/>
        </w:rPr>
        <w:t>יש עוד הערות לסעיף 7</w:t>
      </w:r>
      <w:r w:rsidR="000E3C2E">
        <w:rPr>
          <w:rFonts w:hint="cs"/>
          <w:rtl/>
          <w:lang w:eastAsia="he-IL"/>
        </w:rPr>
        <w:t xml:space="preserve">? </w:t>
      </w:r>
      <w:bookmarkStart w:id="594" w:name="_ETM_Q1_1504838"/>
      <w:bookmarkEnd w:id="594"/>
      <w:r w:rsidR="000E3C2E">
        <w:rPr>
          <w:rFonts w:hint="cs"/>
          <w:rtl/>
          <w:lang w:eastAsia="he-IL"/>
        </w:rPr>
        <w:t xml:space="preserve">בבקשה, בקצרה. </w:t>
      </w:r>
    </w:p>
    <w:p w:rsidR="003A050A" w:rsidRDefault="003A050A" w:rsidP="003A050A">
      <w:pPr>
        <w:rPr>
          <w:rtl/>
          <w:lang w:eastAsia="he-IL"/>
        </w:rPr>
      </w:pPr>
      <w:bookmarkStart w:id="595" w:name="_ETM_Q1_1513652"/>
      <w:bookmarkStart w:id="596" w:name="_ETM_Q1_1513747"/>
      <w:bookmarkStart w:id="597" w:name="_ETM_Q1_1516867"/>
      <w:bookmarkEnd w:id="595"/>
      <w:bookmarkEnd w:id="596"/>
      <w:bookmarkEnd w:id="597"/>
    </w:p>
    <w:p w:rsidR="003A050A" w:rsidRDefault="003A050A" w:rsidP="003A050A">
      <w:pPr>
        <w:pStyle w:val="af9"/>
        <w:keepNext/>
        <w:rPr>
          <w:rtl/>
          <w:lang w:eastAsia="he-IL"/>
        </w:rPr>
      </w:pPr>
      <w:bookmarkStart w:id="598" w:name="ET_guest_554013_78"/>
      <w:r w:rsidRPr="003A050A">
        <w:rPr>
          <w:rStyle w:val="TagStyle"/>
          <w:rtl/>
        </w:rPr>
        <w:t xml:space="preserve"> &lt;&lt; אורח &gt;&gt; </w:t>
      </w:r>
      <w:r>
        <w:rPr>
          <w:rtl/>
          <w:lang w:eastAsia="he-IL"/>
        </w:rPr>
        <w:t>אבשלום הרן:</w:t>
      </w:r>
      <w:r w:rsidRPr="003A050A">
        <w:rPr>
          <w:rStyle w:val="TagStyle"/>
          <w:rtl/>
        </w:rPr>
        <w:t xml:space="preserve"> &lt;&lt; אורח &gt;&gt;</w:t>
      </w:r>
      <w:r>
        <w:rPr>
          <w:rtl/>
          <w:lang w:eastAsia="he-IL"/>
        </w:rPr>
        <w:t xml:space="preserve">   </w:t>
      </w:r>
      <w:bookmarkEnd w:id="598"/>
    </w:p>
    <w:p w:rsidR="003A050A" w:rsidRDefault="003A050A" w:rsidP="003A050A">
      <w:pPr>
        <w:pStyle w:val="KeepWithNext"/>
        <w:rPr>
          <w:rtl/>
          <w:lang w:eastAsia="he-IL"/>
        </w:rPr>
      </w:pPr>
    </w:p>
    <w:p w:rsidR="003A050A" w:rsidRDefault="000E3C2E" w:rsidP="000E3C2E">
      <w:pPr>
        <w:rPr>
          <w:rtl/>
          <w:lang w:eastAsia="he-IL"/>
        </w:rPr>
      </w:pPr>
      <w:bookmarkStart w:id="599" w:name="_ETM_Q1_1517407"/>
      <w:bookmarkStart w:id="600" w:name="_ETM_Q1_1517462"/>
      <w:bookmarkEnd w:id="599"/>
      <w:bookmarkEnd w:id="600"/>
      <w:r>
        <w:rPr>
          <w:rFonts w:hint="cs"/>
          <w:rtl/>
          <w:lang w:eastAsia="he-IL"/>
        </w:rPr>
        <w:t xml:space="preserve">אני יושב-ראש מסר. </w:t>
      </w:r>
      <w:bookmarkStart w:id="601" w:name="_ETM_Q1_1511349"/>
      <w:bookmarkEnd w:id="601"/>
      <w:r>
        <w:rPr>
          <w:rFonts w:hint="cs"/>
          <w:rtl/>
          <w:lang w:eastAsia="he-IL"/>
        </w:rPr>
        <w:t xml:space="preserve">יש לי הערה קצרה. </w:t>
      </w:r>
      <w:r w:rsidR="003A050A">
        <w:rPr>
          <w:rFonts w:hint="cs"/>
          <w:rtl/>
          <w:lang w:eastAsia="he-IL"/>
        </w:rPr>
        <w:t xml:space="preserve">שמענו את </w:t>
      </w:r>
      <w:bookmarkStart w:id="602" w:name="_ETM_Q1_1518757"/>
      <w:bookmarkEnd w:id="602"/>
      <w:r w:rsidR="003A050A">
        <w:rPr>
          <w:rFonts w:hint="cs"/>
          <w:rtl/>
          <w:lang w:eastAsia="he-IL"/>
        </w:rPr>
        <w:t>דברי ה</w:t>
      </w:r>
      <w:r w:rsidR="00A158CD">
        <w:rPr>
          <w:rFonts w:hint="cs"/>
          <w:rtl/>
          <w:lang w:eastAsia="he-IL"/>
        </w:rPr>
        <w:t>מנכ</w:t>
      </w:r>
      <w:r w:rsidR="00A158CD">
        <w:rPr>
          <w:rtl/>
          <w:lang w:eastAsia="he-IL"/>
        </w:rPr>
        <w:t>"</w:t>
      </w:r>
      <w:r w:rsidR="00A158CD">
        <w:rPr>
          <w:rFonts w:hint="cs"/>
          <w:rtl/>
          <w:lang w:eastAsia="he-IL"/>
        </w:rPr>
        <w:t>ל</w:t>
      </w:r>
      <w:r w:rsidR="003A050A">
        <w:rPr>
          <w:rFonts w:hint="cs"/>
          <w:rtl/>
          <w:lang w:eastAsia="he-IL"/>
        </w:rPr>
        <w:t xml:space="preserve">ית. השאלה מתי. אני מעריך את העבודה שנעשית במשרד. </w:t>
      </w:r>
      <w:bookmarkStart w:id="603" w:name="_ETM_Q1_1528727"/>
      <w:bookmarkEnd w:id="603"/>
      <w:r>
        <w:rPr>
          <w:rFonts w:hint="cs"/>
          <w:rtl/>
          <w:lang w:eastAsia="he-IL"/>
        </w:rPr>
        <w:t xml:space="preserve">קודם כול תודה. אבל </w:t>
      </w:r>
      <w:r w:rsidR="003A050A">
        <w:rPr>
          <w:rFonts w:hint="cs"/>
          <w:rtl/>
          <w:lang w:eastAsia="he-IL"/>
        </w:rPr>
        <w:t xml:space="preserve">מתי נדע מה קורה </w:t>
      </w:r>
      <w:r>
        <w:rPr>
          <w:rFonts w:hint="cs"/>
          <w:rtl/>
          <w:lang w:eastAsia="he-IL"/>
        </w:rPr>
        <w:t>עם ה</w:t>
      </w:r>
      <w:r w:rsidR="003A050A">
        <w:rPr>
          <w:rFonts w:hint="cs"/>
          <w:rtl/>
          <w:lang w:eastAsia="he-IL"/>
        </w:rPr>
        <w:t>תקנות?</w:t>
      </w:r>
      <w:r>
        <w:rPr>
          <w:rFonts w:hint="cs"/>
          <w:rtl/>
          <w:lang w:eastAsia="he-IL"/>
        </w:rPr>
        <w:t xml:space="preserve"> לפני השינויים בחוק? לפני ההפרטה? זה יכול לקחת שנים. אנחנו כגוף שנערך צריכים להבין: ז</w:t>
      </w:r>
      <w:bookmarkStart w:id="604" w:name="_ETM_Q1_1536805"/>
      <w:bookmarkEnd w:id="604"/>
      <w:r>
        <w:rPr>
          <w:rFonts w:hint="cs"/>
          <w:rtl/>
          <w:lang w:eastAsia="he-IL"/>
        </w:rPr>
        <w:t>ה יהיה תוך כדי קריאת הצעת החוק?</w:t>
      </w:r>
    </w:p>
    <w:p w:rsidR="005A2AF3" w:rsidRDefault="005A2AF3" w:rsidP="003A050A">
      <w:pPr>
        <w:rPr>
          <w:rtl/>
          <w:lang w:eastAsia="he-IL"/>
        </w:rPr>
      </w:pPr>
      <w:bookmarkStart w:id="605" w:name="_ETM_Q1_1542482"/>
      <w:bookmarkStart w:id="606" w:name="_ETM_Q1_1542571"/>
      <w:bookmarkEnd w:id="605"/>
      <w:bookmarkEnd w:id="606"/>
    </w:p>
    <w:p w:rsidR="005A2AF3" w:rsidRDefault="005A2AF3" w:rsidP="005A2AF3">
      <w:pPr>
        <w:pStyle w:val="af6"/>
        <w:keepNext/>
        <w:rPr>
          <w:rtl/>
        </w:rPr>
      </w:pPr>
      <w:bookmarkStart w:id="607" w:name="ET_yor_5765_79"/>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607"/>
    </w:p>
    <w:p w:rsidR="005A2AF3" w:rsidRDefault="005A2AF3" w:rsidP="005A2AF3">
      <w:pPr>
        <w:pStyle w:val="KeepWithNext"/>
        <w:rPr>
          <w:rtl/>
          <w:lang w:eastAsia="he-IL"/>
        </w:rPr>
      </w:pPr>
    </w:p>
    <w:p w:rsidR="005A2AF3" w:rsidRDefault="005A2AF3" w:rsidP="005A2AF3">
      <w:pPr>
        <w:rPr>
          <w:rtl/>
          <w:lang w:eastAsia="he-IL"/>
        </w:rPr>
      </w:pPr>
      <w:bookmarkStart w:id="608" w:name="_ETM_Q1_1543608"/>
      <w:bookmarkEnd w:id="608"/>
      <w:r>
        <w:rPr>
          <w:rFonts w:hint="cs"/>
          <w:rtl/>
          <w:lang w:eastAsia="he-IL"/>
        </w:rPr>
        <w:t xml:space="preserve">אנחנו יכולים לקצוב מועד להתקנת </w:t>
      </w:r>
      <w:r w:rsidR="000E3C2E">
        <w:rPr>
          <w:rFonts w:hint="cs"/>
          <w:rtl/>
          <w:lang w:eastAsia="he-IL"/>
        </w:rPr>
        <w:t>ה</w:t>
      </w:r>
      <w:r>
        <w:rPr>
          <w:rFonts w:hint="cs"/>
          <w:rtl/>
          <w:lang w:eastAsia="he-IL"/>
        </w:rPr>
        <w:t>תקנות</w:t>
      </w:r>
      <w:r w:rsidR="000E3C2E">
        <w:rPr>
          <w:rFonts w:hint="cs"/>
          <w:rtl/>
          <w:lang w:eastAsia="he-IL"/>
        </w:rPr>
        <w:t>, כי גם הממשלה לפעמים מבקשת סמכות לתקנות.</w:t>
      </w:r>
    </w:p>
    <w:p w:rsidR="005A2AF3" w:rsidRDefault="005A2AF3" w:rsidP="005A2AF3">
      <w:pPr>
        <w:rPr>
          <w:rtl/>
          <w:lang w:eastAsia="he-IL"/>
        </w:rPr>
      </w:pPr>
      <w:bookmarkStart w:id="609" w:name="_ETM_Q1_1550531"/>
      <w:bookmarkStart w:id="610" w:name="_ETM_Q1_1550645"/>
      <w:bookmarkStart w:id="611" w:name="_ETM_Q1_1552723"/>
      <w:bookmarkEnd w:id="609"/>
      <w:bookmarkEnd w:id="610"/>
      <w:bookmarkEnd w:id="611"/>
    </w:p>
    <w:p w:rsidR="005A2AF3" w:rsidRDefault="005A2AF3" w:rsidP="005A2AF3">
      <w:pPr>
        <w:pStyle w:val="af9"/>
        <w:keepNext/>
        <w:rPr>
          <w:rtl/>
          <w:lang w:eastAsia="he-IL"/>
        </w:rPr>
      </w:pPr>
      <w:bookmarkStart w:id="612" w:name="ET_guest_6435_80"/>
      <w:r w:rsidRPr="005A2AF3">
        <w:rPr>
          <w:rStyle w:val="TagStyle"/>
          <w:rtl/>
        </w:rPr>
        <w:t xml:space="preserve"> &lt;&lt; אורח &gt;&gt; </w:t>
      </w:r>
      <w:r>
        <w:rPr>
          <w:rtl/>
          <w:lang w:eastAsia="he-IL"/>
        </w:rPr>
        <w:t>ברוריה מנדלסון:</w:t>
      </w:r>
      <w:r w:rsidRPr="005A2AF3">
        <w:rPr>
          <w:rStyle w:val="TagStyle"/>
          <w:rtl/>
        </w:rPr>
        <w:t xml:space="preserve"> &lt;&lt; אורח &gt;&gt;</w:t>
      </w:r>
      <w:r>
        <w:rPr>
          <w:rtl/>
          <w:lang w:eastAsia="he-IL"/>
        </w:rPr>
        <w:t xml:space="preserve">   </w:t>
      </w:r>
      <w:bookmarkEnd w:id="612"/>
    </w:p>
    <w:p w:rsidR="005A2AF3" w:rsidRDefault="005A2AF3" w:rsidP="005A2AF3">
      <w:pPr>
        <w:pStyle w:val="KeepWithNext"/>
        <w:rPr>
          <w:rtl/>
          <w:lang w:eastAsia="he-IL"/>
        </w:rPr>
      </w:pPr>
    </w:p>
    <w:p w:rsidR="000E3C2E" w:rsidRDefault="005A2AF3" w:rsidP="005A2AF3">
      <w:pPr>
        <w:rPr>
          <w:rtl/>
          <w:lang w:eastAsia="he-IL"/>
        </w:rPr>
      </w:pPr>
      <w:bookmarkStart w:id="613" w:name="_ETM_Q1_1553294"/>
      <w:bookmarkStart w:id="614" w:name="_ETM_Q1_1553349"/>
      <w:bookmarkEnd w:id="613"/>
      <w:bookmarkEnd w:id="614"/>
      <w:r>
        <w:rPr>
          <w:rFonts w:hint="cs"/>
          <w:rtl/>
          <w:lang w:eastAsia="he-IL"/>
        </w:rPr>
        <w:t xml:space="preserve">אין </w:t>
      </w:r>
      <w:bookmarkStart w:id="615" w:name="_ETM_Q1_1553740"/>
      <w:bookmarkEnd w:id="615"/>
      <w:r w:rsidR="000E3C2E">
        <w:rPr>
          <w:rFonts w:hint="cs"/>
          <w:rtl/>
          <w:lang w:eastAsia="he-IL"/>
        </w:rPr>
        <w:t xml:space="preserve">פה </w:t>
      </w:r>
      <w:r>
        <w:rPr>
          <w:rFonts w:hint="cs"/>
          <w:rtl/>
          <w:lang w:eastAsia="he-IL"/>
        </w:rPr>
        <w:t xml:space="preserve">סמכות חובה לקבוע תקנות. </w:t>
      </w:r>
    </w:p>
    <w:p w:rsidR="000E3C2E" w:rsidRDefault="000E3C2E" w:rsidP="005A2AF3">
      <w:pPr>
        <w:rPr>
          <w:rtl/>
          <w:lang w:eastAsia="he-IL"/>
        </w:rPr>
      </w:pPr>
    </w:p>
    <w:p w:rsidR="000E3C2E" w:rsidRDefault="000E3C2E" w:rsidP="000E3C2E">
      <w:pPr>
        <w:pStyle w:val="af6"/>
        <w:keepNext/>
        <w:rPr>
          <w:rtl/>
        </w:rPr>
      </w:pPr>
      <w:bookmarkStart w:id="616" w:name="ET_yor_5765_476"/>
      <w:r w:rsidRPr="000E3C2E">
        <w:rPr>
          <w:rStyle w:val="TagStyle"/>
          <w:rtl/>
        </w:rPr>
        <w:t xml:space="preserve"> &lt;&lt; יור &gt;&gt; </w:t>
      </w:r>
      <w:r>
        <w:rPr>
          <w:rtl/>
        </w:rPr>
        <w:t>היו"ר מיכאל מרדכי ביטון:</w:t>
      </w:r>
      <w:r w:rsidRPr="000E3C2E">
        <w:rPr>
          <w:rStyle w:val="TagStyle"/>
          <w:rtl/>
        </w:rPr>
        <w:t xml:space="preserve"> &lt;&lt; יור &gt;&gt;</w:t>
      </w:r>
      <w:r>
        <w:rPr>
          <w:rtl/>
        </w:rPr>
        <w:t xml:space="preserve">   </w:t>
      </w:r>
      <w:bookmarkEnd w:id="616"/>
    </w:p>
    <w:p w:rsidR="000E3C2E" w:rsidRDefault="000E3C2E" w:rsidP="000E3C2E">
      <w:pPr>
        <w:pStyle w:val="KeepWithNext"/>
        <w:rPr>
          <w:rtl/>
          <w:lang w:eastAsia="he-IL"/>
        </w:rPr>
      </w:pPr>
    </w:p>
    <w:p w:rsidR="000E3C2E" w:rsidRDefault="000E3C2E" w:rsidP="000E3C2E">
      <w:pPr>
        <w:rPr>
          <w:rtl/>
          <w:lang w:eastAsia="he-IL"/>
        </w:rPr>
      </w:pPr>
      <w:r>
        <w:rPr>
          <w:rFonts w:hint="cs"/>
          <w:rtl/>
          <w:lang w:eastAsia="he-IL"/>
        </w:rPr>
        <w:t>אין פה חובה לכלום?</w:t>
      </w:r>
    </w:p>
    <w:p w:rsidR="000E3C2E" w:rsidRDefault="000E3C2E" w:rsidP="000E3C2E">
      <w:pPr>
        <w:rPr>
          <w:rtl/>
          <w:lang w:eastAsia="he-IL"/>
        </w:rPr>
      </w:pPr>
    </w:p>
    <w:p w:rsidR="000E3C2E" w:rsidRDefault="000E3C2E" w:rsidP="000E3C2E">
      <w:pPr>
        <w:pStyle w:val="af9"/>
        <w:keepNext/>
        <w:rPr>
          <w:rtl/>
          <w:lang w:eastAsia="he-IL"/>
        </w:rPr>
      </w:pPr>
      <w:bookmarkStart w:id="617" w:name="ET_guest_6435_477"/>
      <w:r w:rsidRPr="000E3C2E">
        <w:rPr>
          <w:rStyle w:val="TagStyle"/>
          <w:rtl/>
        </w:rPr>
        <w:t xml:space="preserve"> &lt;&lt; אורח &gt;&gt; </w:t>
      </w:r>
      <w:r>
        <w:rPr>
          <w:rtl/>
          <w:lang w:eastAsia="he-IL"/>
        </w:rPr>
        <w:t>ברוריה מנדלסון:</w:t>
      </w:r>
      <w:r w:rsidRPr="000E3C2E">
        <w:rPr>
          <w:rStyle w:val="TagStyle"/>
          <w:rtl/>
        </w:rPr>
        <w:t xml:space="preserve"> &lt;&lt; אורח &gt;&gt;</w:t>
      </w:r>
      <w:r>
        <w:rPr>
          <w:rtl/>
          <w:lang w:eastAsia="he-IL"/>
        </w:rPr>
        <w:t xml:space="preserve">   </w:t>
      </w:r>
      <w:bookmarkEnd w:id="617"/>
    </w:p>
    <w:p w:rsidR="000E3C2E" w:rsidRDefault="000E3C2E" w:rsidP="000E3C2E">
      <w:pPr>
        <w:pStyle w:val="KeepWithNext"/>
        <w:rPr>
          <w:rtl/>
          <w:lang w:eastAsia="he-IL"/>
        </w:rPr>
      </w:pPr>
    </w:p>
    <w:p w:rsidR="005A2AF3" w:rsidRDefault="000E3C2E" w:rsidP="000E3C2E">
      <w:pPr>
        <w:rPr>
          <w:rtl/>
          <w:lang w:eastAsia="he-IL"/>
        </w:rPr>
      </w:pPr>
      <w:r>
        <w:rPr>
          <w:rFonts w:hint="cs"/>
          <w:rtl/>
          <w:lang w:eastAsia="he-IL"/>
        </w:rPr>
        <w:t xml:space="preserve">לא, אין חובה. ברירת המחדל היא שזאת החברה. </w:t>
      </w:r>
      <w:r w:rsidR="005A2AF3">
        <w:rPr>
          <w:rFonts w:hint="cs"/>
          <w:rtl/>
          <w:lang w:eastAsia="he-IL"/>
        </w:rPr>
        <w:t xml:space="preserve">יש פה סמכות </w:t>
      </w:r>
      <w:r>
        <w:rPr>
          <w:rFonts w:hint="cs"/>
          <w:rtl/>
          <w:lang w:eastAsia="he-IL"/>
        </w:rPr>
        <w:t xml:space="preserve">לשר לקבוע בתקנות </w:t>
      </w:r>
      <w:bookmarkStart w:id="618" w:name="_ETM_Q1_1559387"/>
      <w:bookmarkEnd w:id="618"/>
      <w:r>
        <w:rPr>
          <w:rFonts w:hint="cs"/>
          <w:rtl/>
          <w:lang w:eastAsia="he-IL"/>
        </w:rPr>
        <w:t>גורם אחר.</w:t>
      </w:r>
    </w:p>
    <w:p w:rsidR="005A2AF3" w:rsidRDefault="005A2AF3" w:rsidP="005A2AF3">
      <w:pPr>
        <w:rPr>
          <w:rtl/>
          <w:lang w:eastAsia="he-IL"/>
        </w:rPr>
      </w:pPr>
      <w:bookmarkStart w:id="619" w:name="_ETM_Q1_1562138"/>
      <w:bookmarkStart w:id="620" w:name="_ETM_Q1_1562215"/>
      <w:bookmarkEnd w:id="619"/>
      <w:bookmarkEnd w:id="620"/>
    </w:p>
    <w:p w:rsidR="005A2AF3" w:rsidRDefault="005A2AF3" w:rsidP="005A2AF3">
      <w:pPr>
        <w:pStyle w:val="af9"/>
        <w:keepNext/>
        <w:rPr>
          <w:rtl/>
          <w:lang w:eastAsia="he-IL"/>
        </w:rPr>
      </w:pPr>
      <w:bookmarkStart w:id="621" w:name="ET_guest_582219_81"/>
      <w:r w:rsidRPr="005A2AF3">
        <w:rPr>
          <w:rStyle w:val="TagStyle"/>
          <w:rtl/>
        </w:rPr>
        <w:t xml:space="preserve"> &lt;&lt; אורח &gt;&gt; </w:t>
      </w:r>
      <w:r>
        <w:rPr>
          <w:rtl/>
          <w:lang w:eastAsia="he-IL"/>
        </w:rPr>
        <w:t>אורן לביאן:</w:t>
      </w:r>
      <w:r w:rsidRPr="005A2AF3">
        <w:rPr>
          <w:rStyle w:val="TagStyle"/>
          <w:rtl/>
        </w:rPr>
        <w:t xml:space="preserve"> &lt;&lt; אורח &gt;&gt;</w:t>
      </w:r>
      <w:r>
        <w:rPr>
          <w:rtl/>
          <w:lang w:eastAsia="he-IL"/>
        </w:rPr>
        <w:t xml:space="preserve">   </w:t>
      </w:r>
      <w:bookmarkEnd w:id="621"/>
    </w:p>
    <w:p w:rsidR="005A2AF3" w:rsidRDefault="005A2AF3" w:rsidP="005A2AF3">
      <w:pPr>
        <w:pStyle w:val="KeepWithNext"/>
        <w:rPr>
          <w:rtl/>
          <w:lang w:eastAsia="he-IL"/>
        </w:rPr>
      </w:pPr>
    </w:p>
    <w:p w:rsidR="005A2AF3" w:rsidRDefault="000E3C2E" w:rsidP="000E3C2E">
      <w:pPr>
        <w:rPr>
          <w:rtl/>
          <w:lang w:eastAsia="he-IL"/>
        </w:rPr>
      </w:pPr>
      <w:bookmarkStart w:id="622" w:name="_ETM_Q1_1566393"/>
      <w:bookmarkStart w:id="623" w:name="_ETM_Q1_1566453"/>
      <w:bookmarkEnd w:id="622"/>
      <w:bookmarkEnd w:id="623"/>
      <w:r>
        <w:rPr>
          <w:rFonts w:hint="cs"/>
          <w:rtl/>
          <w:lang w:eastAsia="he-IL"/>
        </w:rPr>
        <w:t xml:space="preserve">האמנות הבין-לאומיות </w:t>
      </w:r>
      <w:r>
        <w:rPr>
          <w:rtl/>
          <w:lang w:eastAsia="he-IL"/>
        </w:rPr>
        <w:t>–</w:t>
      </w:r>
      <w:r>
        <w:rPr>
          <w:rFonts w:hint="cs"/>
          <w:rtl/>
          <w:lang w:eastAsia="he-IL"/>
        </w:rPr>
        <w:t xml:space="preserve"> זה מתייחס למי שנותן שירות </w:t>
      </w:r>
      <w:bookmarkStart w:id="624" w:name="_ETM_Q1_1563083"/>
      <w:bookmarkEnd w:id="624"/>
      <w:r>
        <w:rPr>
          <w:rFonts w:hint="cs"/>
          <w:rtl/>
          <w:lang w:eastAsia="he-IL"/>
        </w:rPr>
        <w:t xml:space="preserve">דואר אוניברסלי. </w:t>
      </w:r>
      <w:r w:rsidR="005A2AF3">
        <w:rPr>
          <w:rFonts w:hint="cs"/>
          <w:rtl/>
          <w:lang w:eastAsia="he-IL"/>
        </w:rPr>
        <w:t xml:space="preserve">כרגע רק חברת </w:t>
      </w:r>
      <w:bookmarkStart w:id="625" w:name="_ETM_Q1_1569419"/>
      <w:bookmarkEnd w:id="625"/>
      <w:r w:rsidR="005A2AF3">
        <w:rPr>
          <w:rFonts w:hint="cs"/>
          <w:rtl/>
          <w:lang w:eastAsia="he-IL"/>
        </w:rPr>
        <w:t>הדואר נותנת.</w:t>
      </w:r>
    </w:p>
    <w:p w:rsidR="005A2AF3" w:rsidRDefault="005A2AF3" w:rsidP="005A2AF3">
      <w:pPr>
        <w:rPr>
          <w:rtl/>
          <w:lang w:eastAsia="he-IL"/>
        </w:rPr>
      </w:pPr>
      <w:bookmarkStart w:id="626" w:name="_ETM_Q1_1573323"/>
      <w:bookmarkStart w:id="627" w:name="_ETM_Q1_1573412"/>
      <w:bookmarkStart w:id="628" w:name="_ETM_Q1_1575051"/>
      <w:bookmarkEnd w:id="626"/>
      <w:bookmarkEnd w:id="627"/>
      <w:bookmarkEnd w:id="628"/>
    </w:p>
    <w:p w:rsidR="005A2AF3" w:rsidRDefault="005A2AF3" w:rsidP="005A2AF3">
      <w:pPr>
        <w:pStyle w:val="af9"/>
        <w:keepNext/>
        <w:rPr>
          <w:rtl/>
          <w:lang w:eastAsia="he-IL"/>
        </w:rPr>
      </w:pPr>
      <w:bookmarkStart w:id="629" w:name="ET_guest_554013_82"/>
      <w:r w:rsidRPr="005A2AF3">
        <w:rPr>
          <w:rStyle w:val="TagStyle"/>
          <w:rtl/>
        </w:rPr>
        <w:t xml:space="preserve">&lt;&lt; אורח &gt;&gt; </w:t>
      </w:r>
      <w:r>
        <w:rPr>
          <w:rtl/>
          <w:lang w:eastAsia="he-IL"/>
        </w:rPr>
        <w:t>אבשלום הרן:</w:t>
      </w:r>
      <w:r w:rsidRPr="005A2AF3">
        <w:rPr>
          <w:rStyle w:val="TagStyle"/>
          <w:rtl/>
        </w:rPr>
        <w:t xml:space="preserve"> &lt;&lt; אורח &gt;&gt;</w:t>
      </w:r>
      <w:r>
        <w:rPr>
          <w:rtl/>
          <w:lang w:eastAsia="he-IL"/>
        </w:rPr>
        <w:t xml:space="preserve">   </w:t>
      </w:r>
      <w:bookmarkEnd w:id="629"/>
    </w:p>
    <w:p w:rsidR="005A2AF3" w:rsidRDefault="005A2AF3" w:rsidP="005A2AF3">
      <w:pPr>
        <w:pStyle w:val="KeepWithNext"/>
        <w:rPr>
          <w:rtl/>
          <w:lang w:eastAsia="he-IL"/>
        </w:rPr>
      </w:pPr>
    </w:p>
    <w:p w:rsidR="005A2AF3" w:rsidRDefault="00785178" w:rsidP="005A2AF3">
      <w:pPr>
        <w:rPr>
          <w:rtl/>
          <w:lang w:eastAsia="he-IL"/>
        </w:rPr>
      </w:pPr>
      <w:bookmarkStart w:id="630" w:name="_ETM_Q1_1575628"/>
      <w:bookmarkStart w:id="631" w:name="_ETM_Q1_1575682"/>
      <w:bookmarkEnd w:id="630"/>
      <w:bookmarkEnd w:id="631"/>
      <w:r>
        <w:rPr>
          <w:rFonts w:hint="cs"/>
          <w:rtl/>
          <w:lang w:eastAsia="he-IL"/>
        </w:rPr>
        <w:t>א</w:t>
      </w:r>
      <w:r w:rsidR="005A2AF3">
        <w:rPr>
          <w:rFonts w:hint="cs"/>
          <w:rtl/>
          <w:lang w:eastAsia="he-IL"/>
        </w:rPr>
        <w:t xml:space="preserve">ז בואו נקבע. </w:t>
      </w:r>
    </w:p>
    <w:p w:rsidR="005A2AF3" w:rsidRDefault="005A2AF3" w:rsidP="005A2AF3">
      <w:pPr>
        <w:rPr>
          <w:rtl/>
          <w:lang w:eastAsia="he-IL"/>
        </w:rPr>
      </w:pPr>
      <w:bookmarkStart w:id="632" w:name="_ETM_Q1_1578412"/>
      <w:bookmarkStart w:id="633" w:name="_ETM_Q1_1578486"/>
      <w:bookmarkStart w:id="634" w:name="_ETM_Q1_1580411"/>
      <w:bookmarkEnd w:id="632"/>
      <w:bookmarkEnd w:id="633"/>
      <w:bookmarkEnd w:id="634"/>
    </w:p>
    <w:p w:rsidR="005A2AF3" w:rsidRDefault="005A2AF3" w:rsidP="005A2AF3">
      <w:pPr>
        <w:pStyle w:val="af9"/>
        <w:keepNext/>
        <w:rPr>
          <w:rtl/>
          <w:lang w:eastAsia="he-IL"/>
        </w:rPr>
      </w:pPr>
      <w:bookmarkStart w:id="635" w:name="ET_guest_2862_83"/>
      <w:r w:rsidRPr="005A2AF3">
        <w:rPr>
          <w:rStyle w:val="TagStyle"/>
          <w:rtl/>
        </w:rPr>
        <w:t xml:space="preserve"> &lt;&lt; אורח &gt;&gt; </w:t>
      </w:r>
      <w:r>
        <w:rPr>
          <w:rtl/>
          <w:lang w:eastAsia="he-IL"/>
        </w:rPr>
        <w:t>יורם בונן:</w:t>
      </w:r>
      <w:r w:rsidRPr="005A2AF3">
        <w:rPr>
          <w:rStyle w:val="TagStyle"/>
          <w:rtl/>
        </w:rPr>
        <w:t xml:space="preserve"> &lt;&lt; אורח &gt;&gt;</w:t>
      </w:r>
      <w:r>
        <w:rPr>
          <w:rtl/>
          <w:lang w:eastAsia="he-IL"/>
        </w:rPr>
        <w:t xml:space="preserve">   </w:t>
      </w:r>
      <w:bookmarkEnd w:id="635"/>
    </w:p>
    <w:p w:rsidR="005A2AF3" w:rsidRDefault="005A2AF3" w:rsidP="005A2AF3">
      <w:pPr>
        <w:pStyle w:val="KeepWithNext"/>
        <w:rPr>
          <w:rtl/>
          <w:lang w:eastAsia="he-IL"/>
        </w:rPr>
      </w:pPr>
    </w:p>
    <w:p w:rsidR="005A2AF3" w:rsidRDefault="000E3C2E" w:rsidP="000E3C2E">
      <w:pPr>
        <w:rPr>
          <w:rtl/>
          <w:lang w:eastAsia="he-IL"/>
        </w:rPr>
      </w:pPr>
      <w:bookmarkStart w:id="636" w:name="_ETM_Q1_1580926"/>
      <w:bookmarkStart w:id="637" w:name="_ETM_Q1_1580979"/>
      <w:bookmarkEnd w:id="636"/>
      <w:bookmarkEnd w:id="637"/>
      <w:r>
        <w:rPr>
          <w:rFonts w:hint="cs"/>
          <w:rtl/>
          <w:lang w:eastAsia="he-IL"/>
        </w:rPr>
        <w:t xml:space="preserve">קודם כול, באמת אני אומר, </w:t>
      </w:r>
      <w:r w:rsidR="005A2AF3">
        <w:rPr>
          <w:rFonts w:hint="cs"/>
          <w:rtl/>
          <w:lang w:eastAsia="he-IL"/>
        </w:rPr>
        <w:t>באים</w:t>
      </w:r>
      <w:r>
        <w:rPr>
          <w:rFonts w:hint="cs"/>
          <w:rtl/>
          <w:lang w:eastAsia="he-IL"/>
        </w:rPr>
        <w:t xml:space="preserve"> לכאן </w:t>
      </w:r>
      <w:bookmarkStart w:id="638" w:name="_ETM_Q1_1575630"/>
      <w:bookmarkEnd w:id="638"/>
      <w:r>
        <w:rPr>
          <w:rFonts w:hint="cs"/>
          <w:rtl/>
          <w:lang w:eastAsia="he-IL"/>
        </w:rPr>
        <w:t>עם איזו רוח חדשה: פתיחה לתחרות, פתיחה לתחרות</w:t>
      </w:r>
      <w:r w:rsidR="005A2AF3">
        <w:rPr>
          <w:rFonts w:hint="cs"/>
          <w:rtl/>
          <w:lang w:eastAsia="he-IL"/>
        </w:rPr>
        <w:t xml:space="preserve">. </w:t>
      </w:r>
      <w:r>
        <w:rPr>
          <w:rFonts w:hint="cs"/>
          <w:rtl/>
          <w:lang w:eastAsia="he-IL"/>
        </w:rPr>
        <w:t xml:space="preserve">ואז מיד באותה </w:t>
      </w:r>
      <w:bookmarkStart w:id="639" w:name="_ETM_Q1_1578890"/>
      <w:bookmarkEnd w:id="639"/>
      <w:r>
        <w:rPr>
          <w:rFonts w:hint="cs"/>
          <w:rtl/>
          <w:lang w:eastAsia="he-IL"/>
        </w:rPr>
        <w:t xml:space="preserve">נשימה אומרים: ברירת המחדל היא שזה החברה. </w:t>
      </w:r>
      <w:r w:rsidR="005A2AF3">
        <w:rPr>
          <w:rFonts w:hint="cs"/>
          <w:rtl/>
          <w:lang w:eastAsia="he-IL"/>
        </w:rPr>
        <w:t xml:space="preserve">מה פתאום? </w:t>
      </w:r>
      <w:r>
        <w:rPr>
          <w:rFonts w:hint="cs"/>
          <w:rtl/>
          <w:lang w:eastAsia="he-IL"/>
        </w:rPr>
        <w:t xml:space="preserve">ראשית, </w:t>
      </w:r>
      <w:r w:rsidR="005A2AF3">
        <w:rPr>
          <w:rFonts w:hint="cs"/>
          <w:rtl/>
          <w:lang w:eastAsia="he-IL"/>
        </w:rPr>
        <w:t xml:space="preserve">אם השוק נפתח </w:t>
      </w:r>
      <w:bookmarkStart w:id="640" w:name="_ETM_Q1_1587442"/>
      <w:bookmarkEnd w:id="640"/>
      <w:r w:rsidR="005A2AF3">
        <w:rPr>
          <w:rFonts w:hint="cs"/>
          <w:rtl/>
          <w:lang w:eastAsia="he-IL"/>
        </w:rPr>
        <w:t xml:space="preserve">לתחרות אז אין יותר ברירות מחדל. </w:t>
      </w:r>
      <w:r>
        <w:rPr>
          <w:rFonts w:hint="cs"/>
          <w:rtl/>
          <w:lang w:eastAsia="he-IL"/>
        </w:rPr>
        <w:t xml:space="preserve">שנית, מילא </w:t>
      </w:r>
      <w:bookmarkStart w:id="641" w:name="_ETM_Q1_1588857"/>
      <w:bookmarkEnd w:id="641"/>
      <w:r>
        <w:rPr>
          <w:rFonts w:hint="cs"/>
          <w:rtl/>
          <w:lang w:eastAsia="he-IL"/>
        </w:rPr>
        <w:t>ברירת מחדל כשזו חברה ממשלתית. ואם תהיה הפרטה? החוק לא</w:t>
      </w:r>
      <w:bookmarkStart w:id="642" w:name="_ETM_Q1_1589957"/>
      <w:bookmarkEnd w:id="642"/>
      <w:r>
        <w:rPr>
          <w:rFonts w:hint="cs"/>
          <w:rtl/>
          <w:lang w:eastAsia="he-IL"/>
        </w:rPr>
        <w:t xml:space="preserve"> מתנה את זה בכך שיש הפרטה. </w:t>
      </w:r>
      <w:bookmarkStart w:id="643" w:name="_ETM_Q1_1592863"/>
      <w:bookmarkStart w:id="644" w:name="_ETM_Q1_1592953"/>
      <w:bookmarkStart w:id="645" w:name="_ETM_Q1_1593000"/>
      <w:bookmarkStart w:id="646" w:name="_ETM_Q1_1593067"/>
      <w:bookmarkEnd w:id="643"/>
      <w:bookmarkEnd w:id="644"/>
      <w:bookmarkEnd w:id="645"/>
      <w:bookmarkEnd w:id="646"/>
      <w:r>
        <w:rPr>
          <w:rFonts w:hint="cs"/>
          <w:rtl/>
          <w:lang w:eastAsia="he-IL"/>
        </w:rPr>
        <w:t>כל ש</w:t>
      </w:r>
      <w:r w:rsidR="005A2AF3">
        <w:rPr>
          <w:rFonts w:hint="cs"/>
          <w:rtl/>
          <w:lang w:eastAsia="he-IL"/>
        </w:rPr>
        <w:t xml:space="preserve">אנחנו מבקשים </w:t>
      </w:r>
      <w:r>
        <w:rPr>
          <w:rFonts w:hint="cs"/>
          <w:rtl/>
          <w:lang w:eastAsia="he-IL"/>
        </w:rPr>
        <w:t xml:space="preserve">הוא </w:t>
      </w:r>
      <w:r w:rsidR="005A2AF3">
        <w:rPr>
          <w:rFonts w:hint="cs"/>
          <w:rtl/>
          <w:lang w:eastAsia="he-IL"/>
        </w:rPr>
        <w:t>שהדבר הזה יאפשר תחרות</w:t>
      </w:r>
      <w:r>
        <w:rPr>
          <w:rFonts w:hint="cs"/>
          <w:rtl/>
          <w:lang w:eastAsia="he-IL"/>
        </w:rPr>
        <w:t>, כפי שאומרים שזה הולך להיפתח לתחרות</w:t>
      </w:r>
      <w:r w:rsidR="005A2AF3">
        <w:rPr>
          <w:rFonts w:hint="cs"/>
          <w:rtl/>
          <w:lang w:eastAsia="he-IL"/>
        </w:rPr>
        <w:t xml:space="preserve">. </w:t>
      </w:r>
    </w:p>
    <w:p w:rsidR="005A2AF3" w:rsidRDefault="005A2AF3" w:rsidP="005A2AF3">
      <w:pPr>
        <w:rPr>
          <w:rtl/>
          <w:lang w:eastAsia="he-IL"/>
        </w:rPr>
      </w:pPr>
      <w:bookmarkStart w:id="647" w:name="_ETM_Q1_1605204"/>
      <w:bookmarkStart w:id="648" w:name="_ETM_Q1_1605304"/>
      <w:bookmarkStart w:id="649" w:name="_ETM_Q1_1608378"/>
      <w:bookmarkEnd w:id="647"/>
      <w:bookmarkEnd w:id="648"/>
      <w:bookmarkEnd w:id="649"/>
    </w:p>
    <w:p w:rsidR="005A2AF3" w:rsidRDefault="005A2AF3" w:rsidP="005A2AF3">
      <w:pPr>
        <w:pStyle w:val="af9"/>
        <w:keepNext/>
        <w:rPr>
          <w:rtl/>
          <w:lang w:eastAsia="he-IL"/>
        </w:rPr>
      </w:pPr>
      <w:bookmarkStart w:id="650" w:name="ET_guest_721816_84"/>
      <w:r w:rsidRPr="005A2AF3">
        <w:rPr>
          <w:rStyle w:val="TagStyle"/>
          <w:rtl/>
        </w:rPr>
        <w:t xml:space="preserve"> &lt;&lt; אורח &gt;&gt; </w:t>
      </w:r>
      <w:r>
        <w:rPr>
          <w:rtl/>
          <w:lang w:eastAsia="he-IL"/>
        </w:rPr>
        <w:t>לירן אבישר בן חורין:</w:t>
      </w:r>
      <w:r w:rsidRPr="005A2AF3">
        <w:rPr>
          <w:rStyle w:val="TagStyle"/>
          <w:rtl/>
        </w:rPr>
        <w:t xml:space="preserve"> &lt;&lt; אורח &gt;&gt;</w:t>
      </w:r>
      <w:r>
        <w:rPr>
          <w:rtl/>
          <w:lang w:eastAsia="he-IL"/>
        </w:rPr>
        <w:t xml:space="preserve">   </w:t>
      </w:r>
      <w:bookmarkEnd w:id="650"/>
    </w:p>
    <w:p w:rsidR="005A2AF3" w:rsidRDefault="005A2AF3" w:rsidP="005A2AF3">
      <w:pPr>
        <w:pStyle w:val="KeepWithNext"/>
        <w:rPr>
          <w:rtl/>
          <w:lang w:eastAsia="he-IL"/>
        </w:rPr>
      </w:pPr>
    </w:p>
    <w:p w:rsidR="005A2AF3" w:rsidRDefault="000E3C2E" w:rsidP="005A2AF3">
      <w:pPr>
        <w:rPr>
          <w:rtl/>
          <w:lang w:eastAsia="he-IL"/>
        </w:rPr>
      </w:pPr>
      <w:bookmarkStart w:id="651" w:name="_ETM_Q1_1608923"/>
      <w:bookmarkStart w:id="652" w:name="_ETM_Q1_1608987"/>
      <w:bookmarkEnd w:id="651"/>
      <w:bookmarkEnd w:id="652"/>
      <w:r>
        <w:rPr>
          <w:rFonts w:hint="cs"/>
          <w:rtl/>
          <w:lang w:eastAsia="he-IL"/>
        </w:rPr>
        <w:t xml:space="preserve">יורם, אבל </w:t>
      </w:r>
      <w:r w:rsidR="005A2AF3">
        <w:rPr>
          <w:rFonts w:hint="cs"/>
          <w:rtl/>
          <w:lang w:eastAsia="he-IL"/>
        </w:rPr>
        <w:t xml:space="preserve">תיקנו </w:t>
      </w:r>
      <w:bookmarkStart w:id="653" w:name="_ETM_Q1_1609713"/>
      <w:bookmarkEnd w:id="653"/>
      <w:r w:rsidR="005A2AF3">
        <w:rPr>
          <w:rFonts w:hint="cs"/>
          <w:rtl/>
          <w:lang w:eastAsia="he-IL"/>
        </w:rPr>
        <w:t>את זה</w:t>
      </w:r>
      <w:r>
        <w:rPr>
          <w:rFonts w:hint="cs"/>
          <w:rtl/>
          <w:lang w:eastAsia="he-IL"/>
        </w:rPr>
        <w:t xml:space="preserve"> באופן שמאפשר תחרות. תיקנו מכך שהסמכות היא להטיל רק על בעל הרישיון</w:t>
      </w:r>
      <w:bookmarkStart w:id="654" w:name="_ETM_Q1_1610448"/>
      <w:bookmarkEnd w:id="654"/>
      <w:r>
        <w:rPr>
          <w:rFonts w:hint="cs"/>
          <w:rtl/>
          <w:lang w:eastAsia="he-IL"/>
        </w:rPr>
        <w:t xml:space="preserve"> הכללי לכך שיש לשר סמכות להטיל את זה על כל </w:t>
      </w:r>
      <w:bookmarkStart w:id="655" w:name="_ETM_Q1_1611166"/>
      <w:bookmarkEnd w:id="655"/>
      <w:r>
        <w:rPr>
          <w:rFonts w:hint="cs"/>
          <w:rtl/>
          <w:lang w:eastAsia="he-IL"/>
        </w:rPr>
        <w:t xml:space="preserve">אחד אחר. אתה רוצה שהשר יטיל את זה היום. הוא </w:t>
      </w:r>
      <w:bookmarkStart w:id="656" w:name="_ETM_Q1_1615200"/>
      <w:bookmarkEnd w:id="656"/>
      <w:r>
        <w:rPr>
          <w:rFonts w:hint="cs"/>
          <w:rtl/>
          <w:lang w:eastAsia="he-IL"/>
        </w:rPr>
        <w:t xml:space="preserve">לא יכול לעשות את זה היום. אני מסבירה: אנחנו לא </w:t>
      </w:r>
      <w:bookmarkStart w:id="657" w:name="_ETM_Q1_1616497"/>
      <w:bookmarkEnd w:id="657"/>
      <w:r>
        <w:rPr>
          <w:rFonts w:hint="cs"/>
          <w:rtl/>
          <w:lang w:eastAsia="he-IL"/>
        </w:rPr>
        <w:t xml:space="preserve">ערוכים לדבר הזה. יש לזה משמעויות מרחיקות-לכת שטרם בחנו אותן. </w:t>
      </w:r>
      <w:bookmarkStart w:id="658" w:name="_ETM_Q1_1620268"/>
      <w:bookmarkEnd w:id="658"/>
      <w:r>
        <w:rPr>
          <w:rFonts w:hint="cs"/>
          <w:rtl/>
          <w:lang w:eastAsia="he-IL"/>
        </w:rPr>
        <w:t>החקיקה לא נועדה לכך שבכל סעיף נקבל היום את כל ההחלטות</w:t>
      </w:r>
      <w:r w:rsidR="00DC5CAF">
        <w:rPr>
          <w:rFonts w:hint="cs"/>
          <w:rtl/>
          <w:lang w:eastAsia="he-IL"/>
        </w:rPr>
        <w:t xml:space="preserve">. אין לנו את היכולת המקצועית לעשות את זה, אין לנו מוכנות. </w:t>
      </w:r>
    </w:p>
    <w:p w:rsidR="005A2AF3" w:rsidRDefault="005A2AF3" w:rsidP="005A2AF3">
      <w:pPr>
        <w:rPr>
          <w:rtl/>
          <w:lang w:eastAsia="he-IL"/>
        </w:rPr>
      </w:pPr>
      <w:bookmarkStart w:id="659" w:name="_ETM_Q1_1637689"/>
      <w:bookmarkStart w:id="660" w:name="_ETM_Q1_1637783"/>
      <w:bookmarkStart w:id="661" w:name="_ETM_Q1_1639305"/>
      <w:bookmarkEnd w:id="659"/>
      <w:bookmarkEnd w:id="660"/>
      <w:bookmarkEnd w:id="661"/>
    </w:p>
    <w:p w:rsidR="005A2AF3" w:rsidRDefault="005A2AF3" w:rsidP="005A2AF3">
      <w:pPr>
        <w:pStyle w:val="af9"/>
        <w:keepNext/>
        <w:rPr>
          <w:rtl/>
          <w:lang w:eastAsia="he-IL"/>
        </w:rPr>
      </w:pPr>
      <w:bookmarkStart w:id="662" w:name="ET_guest_553624_85"/>
      <w:r w:rsidRPr="005A2AF3">
        <w:rPr>
          <w:rStyle w:val="TagStyle"/>
          <w:rtl/>
        </w:rPr>
        <w:t xml:space="preserve"> &lt;&lt; אורח &gt;&gt; </w:t>
      </w:r>
      <w:r>
        <w:rPr>
          <w:rtl/>
          <w:lang w:eastAsia="he-IL"/>
        </w:rPr>
        <w:t>נגה רובינשטיין:</w:t>
      </w:r>
      <w:r w:rsidRPr="005A2AF3">
        <w:rPr>
          <w:rStyle w:val="TagStyle"/>
          <w:rtl/>
        </w:rPr>
        <w:t xml:space="preserve"> &lt;&lt; אורח &gt;&gt;</w:t>
      </w:r>
      <w:r>
        <w:rPr>
          <w:rtl/>
          <w:lang w:eastAsia="he-IL"/>
        </w:rPr>
        <w:t xml:space="preserve">   </w:t>
      </w:r>
      <w:bookmarkEnd w:id="662"/>
    </w:p>
    <w:p w:rsidR="005A2AF3" w:rsidRDefault="005A2AF3" w:rsidP="005A2AF3">
      <w:pPr>
        <w:pStyle w:val="KeepWithNext"/>
        <w:rPr>
          <w:rtl/>
          <w:lang w:eastAsia="he-IL"/>
        </w:rPr>
      </w:pPr>
    </w:p>
    <w:p w:rsidR="005A2AF3" w:rsidRDefault="00DC5CAF" w:rsidP="003E1133">
      <w:pPr>
        <w:rPr>
          <w:rtl/>
          <w:lang w:eastAsia="he-IL"/>
        </w:rPr>
      </w:pPr>
      <w:bookmarkStart w:id="663" w:name="_ETM_Q1_1639858"/>
      <w:bookmarkStart w:id="664" w:name="_ETM_Q1_1639913"/>
      <w:bookmarkEnd w:id="663"/>
      <w:bookmarkEnd w:id="664"/>
      <w:r>
        <w:rPr>
          <w:rFonts w:hint="cs"/>
          <w:rtl/>
          <w:lang w:eastAsia="he-IL"/>
        </w:rPr>
        <w:t xml:space="preserve">הקושי הוא בקיומה של ברירת מחדל. זאת </w:t>
      </w:r>
      <w:bookmarkStart w:id="665" w:name="_ETM_Q1_1630342"/>
      <w:bookmarkEnd w:id="665"/>
      <w:r>
        <w:rPr>
          <w:rFonts w:hint="cs"/>
          <w:rtl/>
          <w:lang w:eastAsia="he-IL"/>
        </w:rPr>
        <w:t xml:space="preserve">אומרת, </w:t>
      </w:r>
      <w:r w:rsidR="005A2AF3">
        <w:rPr>
          <w:rFonts w:hint="cs"/>
          <w:rtl/>
          <w:lang w:eastAsia="he-IL"/>
        </w:rPr>
        <w:t xml:space="preserve">העובדה שיש רק גורם אחד שיכול לתת </w:t>
      </w:r>
      <w:r>
        <w:rPr>
          <w:rFonts w:hint="cs"/>
          <w:rtl/>
          <w:lang w:eastAsia="he-IL"/>
        </w:rPr>
        <w:t xml:space="preserve">את השירות המאוד מאוד משמעותי הזה היא בעייתית מכיוון </w:t>
      </w:r>
      <w:bookmarkStart w:id="666" w:name="_ETM_Q1_1639444"/>
      <w:bookmarkEnd w:id="666"/>
      <w:r>
        <w:rPr>
          <w:rFonts w:hint="cs"/>
          <w:rtl/>
          <w:lang w:eastAsia="he-IL"/>
        </w:rPr>
        <w:t xml:space="preserve">שאומרים לנו על הכול: הדואר יקבל </w:t>
      </w:r>
      <w:r w:rsidR="005A2AF3">
        <w:rPr>
          <w:rFonts w:hint="cs"/>
          <w:rtl/>
          <w:lang w:eastAsia="he-IL"/>
        </w:rPr>
        <w:t>הקלות</w:t>
      </w:r>
      <w:r w:rsidR="003E1133">
        <w:rPr>
          <w:rFonts w:hint="cs"/>
          <w:rtl/>
          <w:lang w:eastAsia="he-IL"/>
        </w:rPr>
        <w:t>.</w:t>
      </w:r>
      <w:r w:rsidR="005A2AF3">
        <w:rPr>
          <w:rFonts w:hint="cs"/>
          <w:rtl/>
          <w:lang w:eastAsia="he-IL"/>
        </w:rPr>
        <w:t xml:space="preserve"> </w:t>
      </w:r>
      <w:r>
        <w:rPr>
          <w:rFonts w:hint="cs"/>
          <w:rtl/>
          <w:lang w:eastAsia="he-IL"/>
        </w:rPr>
        <w:t xml:space="preserve">עכשיו פתאום נכנס בתוך הליך החקיקה 1,000 יחידות ומקבץ דואר, בשביל שלדואר תהיה גמישות מלאה. </w:t>
      </w:r>
      <w:r w:rsidR="005A2AF3">
        <w:rPr>
          <w:rFonts w:hint="cs"/>
          <w:rtl/>
          <w:lang w:eastAsia="he-IL"/>
        </w:rPr>
        <w:t xml:space="preserve">אנחנו </w:t>
      </w:r>
      <w:bookmarkStart w:id="667" w:name="_ETM_Q1_1648232"/>
      <w:bookmarkEnd w:id="667"/>
      <w:r w:rsidR="00A158CD">
        <w:rPr>
          <w:rFonts w:hint="cs"/>
          <w:rtl/>
          <w:lang w:eastAsia="he-IL"/>
        </w:rPr>
        <w:t xml:space="preserve">רוצים להתמודד. תקבעו </w:t>
      </w:r>
      <w:r>
        <w:rPr>
          <w:rFonts w:hint="cs"/>
          <w:rtl/>
          <w:lang w:eastAsia="he-IL"/>
        </w:rPr>
        <w:t xml:space="preserve">תנאים, תקבעו שירות אוניברסלי, תקבעו </w:t>
      </w:r>
      <w:r w:rsidR="00A158CD">
        <w:rPr>
          <w:rFonts w:hint="cs"/>
          <w:rtl/>
          <w:lang w:eastAsia="he-IL"/>
        </w:rPr>
        <w:t>אילו תנאי</w:t>
      </w:r>
      <w:r w:rsidR="005A2AF3">
        <w:rPr>
          <w:rFonts w:hint="cs"/>
          <w:rtl/>
          <w:lang w:eastAsia="he-IL"/>
        </w:rPr>
        <w:t>ם</w:t>
      </w:r>
      <w:r w:rsidR="00A158CD">
        <w:rPr>
          <w:rFonts w:hint="cs"/>
          <w:rtl/>
          <w:lang w:eastAsia="he-IL"/>
        </w:rPr>
        <w:t xml:space="preserve"> </w:t>
      </w:r>
      <w:r w:rsidR="005A2AF3">
        <w:rPr>
          <w:rFonts w:hint="cs"/>
          <w:rtl/>
          <w:lang w:eastAsia="he-IL"/>
        </w:rPr>
        <w:t>שאתם רוצים</w:t>
      </w:r>
      <w:r>
        <w:rPr>
          <w:rFonts w:hint="cs"/>
          <w:rtl/>
          <w:lang w:eastAsia="he-IL"/>
        </w:rPr>
        <w:t>,</w:t>
      </w:r>
      <w:r w:rsidR="005A2AF3">
        <w:rPr>
          <w:rFonts w:hint="cs"/>
          <w:rtl/>
          <w:lang w:eastAsia="he-IL"/>
        </w:rPr>
        <w:t xml:space="preserve"> אבל </w:t>
      </w:r>
      <w:r>
        <w:rPr>
          <w:rFonts w:hint="cs"/>
          <w:rtl/>
          <w:lang w:eastAsia="he-IL"/>
        </w:rPr>
        <w:t>תקיימו הליך תחרותי.</w:t>
      </w:r>
    </w:p>
    <w:p w:rsidR="005A2AF3" w:rsidRDefault="005A2AF3" w:rsidP="005A2AF3">
      <w:pPr>
        <w:rPr>
          <w:rtl/>
          <w:lang w:eastAsia="he-IL"/>
        </w:rPr>
      </w:pPr>
      <w:bookmarkStart w:id="668" w:name="_ETM_Q1_1656512"/>
      <w:bookmarkStart w:id="669" w:name="_ETM_Q1_1656609"/>
      <w:bookmarkStart w:id="670" w:name="_ETM_Q1_1659574"/>
      <w:bookmarkEnd w:id="668"/>
      <w:bookmarkEnd w:id="669"/>
      <w:bookmarkEnd w:id="670"/>
    </w:p>
    <w:p w:rsidR="005A2AF3" w:rsidRDefault="005A2AF3" w:rsidP="005A2AF3">
      <w:pPr>
        <w:pStyle w:val="af9"/>
        <w:keepNext/>
        <w:rPr>
          <w:rtl/>
          <w:lang w:eastAsia="he-IL"/>
        </w:rPr>
      </w:pPr>
      <w:bookmarkStart w:id="671" w:name="ET_guest_721816_86"/>
      <w:r w:rsidRPr="005A2AF3">
        <w:rPr>
          <w:rStyle w:val="TagStyle"/>
          <w:rtl/>
        </w:rPr>
        <w:t xml:space="preserve"> &lt;&lt; אורח &gt;&gt; </w:t>
      </w:r>
      <w:r>
        <w:rPr>
          <w:rtl/>
          <w:lang w:eastAsia="he-IL"/>
        </w:rPr>
        <w:t>לירן אבישר בן חורין:</w:t>
      </w:r>
      <w:r w:rsidRPr="005A2AF3">
        <w:rPr>
          <w:rStyle w:val="TagStyle"/>
          <w:rtl/>
        </w:rPr>
        <w:t xml:space="preserve"> &lt;&lt; אורח &gt;&gt;</w:t>
      </w:r>
      <w:r>
        <w:rPr>
          <w:rtl/>
          <w:lang w:eastAsia="he-IL"/>
        </w:rPr>
        <w:t xml:space="preserve">   </w:t>
      </w:r>
      <w:bookmarkEnd w:id="671"/>
    </w:p>
    <w:p w:rsidR="005A2AF3" w:rsidRDefault="005A2AF3" w:rsidP="005A2AF3">
      <w:pPr>
        <w:pStyle w:val="KeepWithNext"/>
        <w:rPr>
          <w:rtl/>
          <w:lang w:eastAsia="he-IL"/>
        </w:rPr>
      </w:pPr>
    </w:p>
    <w:p w:rsidR="00DC5CAF" w:rsidRDefault="005A2AF3" w:rsidP="00DC5CAF">
      <w:pPr>
        <w:rPr>
          <w:rtl/>
          <w:lang w:eastAsia="he-IL"/>
        </w:rPr>
      </w:pPr>
      <w:bookmarkStart w:id="672" w:name="_ETM_Q1_1660172"/>
      <w:bookmarkStart w:id="673" w:name="_ETM_Q1_1660256"/>
      <w:bookmarkEnd w:id="672"/>
      <w:bookmarkEnd w:id="673"/>
      <w:r>
        <w:rPr>
          <w:rFonts w:hint="cs"/>
          <w:rtl/>
          <w:lang w:eastAsia="he-IL"/>
        </w:rPr>
        <w:t xml:space="preserve">אני מציעה </w:t>
      </w:r>
      <w:bookmarkStart w:id="674" w:name="_ETM_Q1_1661408"/>
      <w:bookmarkEnd w:id="674"/>
      <w:r>
        <w:rPr>
          <w:rFonts w:hint="cs"/>
          <w:rtl/>
          <w:lang w:eastAsia="he-IL"/>
        </w:rPr>
        <w:t>שמסר יבקשו</w:t>
      </w:r>
      <w:r w:rsidR="00DC5CAF">
        <w:rPr>
          <w:rFonts w:hint="cs"/>
          <w:rtl/>
          <w:lang w:eastAsia="he-IL"/>
        </w:rPr>
        <w:t xml:space="preserve"> רישיון כללי, שיבקשו שירות אוניברסלי, ואנחנו נתמודד עם בקשתם</w:t>
      </w:r>
      <w:r>
        <w:rPr>
          <w:rFonts w:hint="cs"/>
          <w:rtl/>
          <w:lang w:eastAsia="he-IL"/>
        </w:rPr>
        <w:t xml:space="preserve">. </w:t>
      </w:r>
      <w:r w:rsidR="00DC5CAF">
        <w:rPr>
          <w:rFonts w:hint="cs"/>
          <w:rtl/>
          <w:lang w:eastAsia="he-IL"/>
        </w:rPr>
        <w:t xml:space="preserve">אף אחד לא יקבל </w:t>
      </w:r>
      <w:r w:rsidR="00DC5CAF">
        <w:rPr>
          <w:rFonts w:hint="cs"/>
          <w:lang w:eastAsia="he-IL"/>
        </w:rPr>
        <w:t>UPU</w:t>
      </w:r>
      <w:r w:rsidR="00DC5CAF">
        <w:rPr>
          <w:rFonts w:hint="cs"/>
          <w:rtl/>
          <w:lang w:eastAsia="he-IL"/>
        </w:rPr>
        <w:t xml:space="preserve"> בלי שירות אוניברסלי. </w:t>
      </w:r>
    </w:p>
    <w:p w:rsidR="00DC5CAF" w:rsidRDefault="00DC5CAF" w:rsidP="00DC5CAF">
      <w:pPr>
        <w:rPr>
          <w:rtl/>
          <w:lang w:eastAsia="he-IL"/>
        </w:rPr>
      </w:pPr>
    </w:p>
    <w:p w:rsidR="00DC5CAF" w:rsidRDefault="00DC5CAF" w:rsidP="00DC5CAF">
      <w:pPr>
        <w:pStyle w:val="af9"/>
        <w:keepNext/>
        <w:rPr>
          <w:rtl/>
          <w:lang w:eastAsia="he-IL"/>
        </w:rPr>
      </w:pPr>
      <w:bookmarkStart w:id="675" w:name="ET_guest_553624_478"/>
      <w:r w:rsidRPr="00DC5CAF">
        <w:rPr>
          <w:rStyle w:val="TagStyle"/>
          <w:rtl/>
        </w:rPr>
        <w:t xml:space="preserve"> &lt;&lt; אורח &gt;&gt; </w:t>
      </w:r>
      <w:r>
        <w:rPr>
          <w:rtl/>
          <w:lang w:eastAsia="he-IL"/>
        </w:rPr>
        <w:t>נגה רובינשטיין:</w:t>
      </w:r>
      <w:r w:rsidRPr="00DC5CAF">
        <w:rPr>
          <w:rStyle w:val="TagStyle"/>
          <w:rtl/>
        </w:rPr>
        <w:t xml:space="preserve"> &lt;&lt; אורח &gt;&gt;</w:t>
      </w:r>
      <w:r>
        <w:rPr>
          <w:rtl/>
          <w:lang w:eastAsia="he-IL"/>
        </w:rPr>
        <w:t xml:space="preserve">   </w:t>
      </w:r>
      <w:bookmarkEnd w:id="675"/>
    </w:p>
    <w:p w:rsidR="00DC5CAF" w:rsidRDefault="00DC5CAF" w:rsidP="00DC5CAF">
      <w:pPr>
        <w:pStyle w:val="KeepWithNext"/>
        <w:rPr>
          <w:rtl/>
          <w:lang w:eastAsia="he-IL"/>
        </w:rPr>
      </w:pPr>
    </w:p>
    <w:p w:rsidR="00DC5CAF" w:rsidRDefault="00DC5CAF" w:rsidP="00DC5CAF">
      <w:pPr>
        <w:rPr>
          <w:rtl/>
          <w:lang w:eastAsia="he-IL"/>
        </w:rPr>
      </w:pPr>
      <w:r>
        <w:rPr>
          <w:rFonts w:hint="cs"/>
          <w:rtl/>
          <w:lang w:eastAsia="he-IL"/>
        </w:rPr>
        <w:t xml:space="preserve">בבקשה תפרסמו את התנאים, נשמח </w:t>
      </w:r>
      <w:bookmarkStart w:id="676" w:name="_ETM_Q1_1665717"/>
      <w:bookmarkEnd w:id="676"/>
      <w:r>
        <w:rPr>
          <w:rFonts w:hint="cs"/>
          <w:rtl/>
          <w:lang w:eastAsia="he-IL"/>
        </w:rPr>
        <w:t>לבקש.</w:t>
      </w:r>
    </w:p>
    <w:p w:rsidR="00DC5CAF" w:rsidRDefault="00DC5CAF" w:rsidP="00DC5CAF">
      <w:pPr>
        <w:rPr>
          <w:rtl/>
          <w:lang w:eastAsia="he-IL"/>
        </w:rPr>
      </w:pPr>
    </w:p>
    <w:p w:rsidR="00DC5CAF" w:rsidRDefault="00DC5CAF" w:rsidP="00DC5CAF">
      <w:pPr>
        <w:pStyle w:val="af9"/>
        <w:keepNext/>
        <w:rPr>
          <w:rtl/>
          <w:lang w:eastAsia="he-IL"/>
        </w:rPr>
      </w:pPr>
      <w:bookmarkStart w:id="677" w:name="ET_guest_721816_479"/>
      <w:r w:rsidRPr="00DC5CAF">
        <w:rPr>
          <w:rStyle w:val="TagStyle"/>
          <w:rtl/>
        </w:rPr>
        <w:t xml:space="preserve"> &lt;&lt; אורח &gt;&gt; </w:t>
      </w:r>
      <w:r>
        <w:rPr>
          <w:rtl/>
          <w:lang w:eastAsia="he-IL"/>
        </w:rPr>
        <w:t>לירן אבישר בן חורין:</w:t>
      </w:r>
      <w:r w:rsidRPr="00DC5CAF">
        <w:rPr>
          <w:rStyle w:val="TagStyle"/>
          <w:rtl/>
        </w:rPr>
        <w:t xml:space="preserve"> &lt;&lt; אורח &gt;&gt;</w:t>
      </w:r>
      <w:r>
        <w:rPr>
          <w:rtl/>
          <w:lang w:eastAsia="he-IL"/>
        </w:rPr>
        <w:t xml:space="preserve">   </w:t>
      </w:r>
      <w:bookmarkEnd w:id="677"/>
    </w:p>
    <w:p w:rsidR="00DC5CAF" w:rsidRDefault="00DC5CAF" w:rsidP="00DC5CAF">
      <w:pPr>
        <w:pStyle w:val="KeepWithNext"/>
        <w:rPr>
          <w:rtl/>
          <w:lang w:eastAsia="he-IL"/>
        </w:rPr>
      </w:pPr>
    </w:p>
    <w:p w:rsidR="005A2AF3" w:rsidRDefault="00DC5CAF" w:rsidP="00DC5CAF">
      <w:pPr>
        <w:rPr>
          <w:rtl/>
          <w:lang w:eastAsia="he-IL"/>
        </w:rPr>
      </w:pPr>
      <w:r>
        <w:rPr>
          <w:rFonts w:hint="cs"/>
          <w:rtl/>
          <w:lang w:eastAsia="he-IL"/>
        </w:rPr>
        <w:t xml:space="preserve">אנחנו לא צריכים לפרסם כלום. </w:t>
      </w:r>
      <w:r w:rsidR="005A2AF3">
        <w:rPr>
          <w:rFonts w:hint="cs"/>
          <w:rtl/>
          <w:lang w:eastAsia="he-IL"/>
        </w:rPr>
        <w:t xml:space="preserve">אתם יכולים להגיש מחר בקשה לרישיון כללי </w:t>
      </w:r>
      <w:r>
        <w:rPr>
          <w:rFonts w:hint="cs"/>
          <w:rtl/>
          <w:lang w:eastAsia="he-IL"/>
        </w:rPr>
        <w:t xml:space="preserve">ואני אדון בה. זה מה שאני אומרת. </w:t>
      </w:r>
    </w:p>
    <w:p w:rsidR="005A2AF3" w:rsidRDefault="005A2AF3" w:rsidP="005A2AF3">
      <w:pPr>
        <w:rPr>
          <w:rtl/>
          <w:lang w:eastAsia="he-IL"/>
        </w:rPr>
      </w:pPr>
      <w:bookmarkStart w:id="678" w:name="_ETM_Q1_1686535"/>
      <w:bookmarkStart w:id="679" w:name="_ETM_Q1_1686616"/>
      <w:bookmarkEnd w:id="678"/>
      <w:bookmarkEnd w:id="679"/>
    </w:p>
    <w:p w:rsidR="005A2AF3" w:rsidRDefault="005A2AF3" w:rsidP="005A2AF3">
      <w:pPr>
        <w:pStyle w:val="af6"/>
        <w:keepNext/>
        <w:rPr>
          <w:rtl/>
        </w:rPr>
      </w:pPr>
      <w:bookmarkStart w:id="680" w:name="ET_yor_5765_87"/>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680"/>
    </w:p>
    <w:p w:rsidR="005A2AF3" w:rsidRDefault="005A2AF3" w:rsidP="005A2AF3">
      <w:pPr>
        <w:pStyle w:val="KeepWithNext"/>
        <w:rPr>
          <w:rtl/>
          <w:lang w:eastAsia="he-IL"/>
        </w:rPr>
      </w:pPr>
    </w:p>
    <w:p w:rsidR="005A2AF3" w:rsidRDefault="00DC5CAF" w:rsidP="003E1133">
      <w:pPr>
        <w:rPr>
          <w:rtl/>
          <w:lang w:eastAsia="he-IL"/>
        </w:rPr>
      </w:pPr>
      <w:bookmarkStart w:id="681" w:name="_ETM_Q1_1687577"/>
      <w:bookmarkEnd w:id="681"/>
      <w:r>
        <w:rPr>
          <w:rFonts w:hint="cs"/>
          <w:rtl/>
          <w:lang w:eastAsia="he-IL"/>
        </w:rPr>
        <w:t xml:space="preserve">אני רואה שאתם התחממתם, ונגה גם </w:t>
      </w:r>
      <w:bookmarkStart w:id="682" w:name="_ETM_Q1_1673381"/>
      <w:bookmarkEnd w:id="682"/>
      <w:r>
        <w:rPr>
          <w:rFonts w:hint="cs"/>
          <w:rtl/>
          <w:lang w:eastAsia="he-IL"/>
        </w:rPr>
        <w:t xml:space="preserve">לקחת את זכות הדיבור בלי רשות, רשמתי לפניי, וגם לא הצגת את עצמך. כל כך הרבה דברים בפעם אחת. </w:t>
      </w:r>
      <w:r w:rsidR="005A2AF3">
        <w:rPr>
          <w:rFonts w:hint="cs"/>
          <w:rtl/>
          <w:lang w:eastAsia="he-IL"/>
        </w:rPr>
        <w:t xml:space="preserve">תבקשו </w:t>
      </w:r>
      <w:r>
        <w:rPr>
          <w:rFonts w:hint="cs"/>
          <w:rtl/>
          <w:lang w:eastAsia="he-IL"/>
        </w:rPr>
        <w:t xml:space="preserve">אישור כללי אוניברסלי מחר </w:t>
      </w:r>
      <w:r w:rsidR="005A2AF3">
        <w:rPr>
          <w:rFonts w:hint="cs"/>
          <w:rtl/>
          <w:lang w:eastAsia="he-IL"/>
        </w:rPr>
        <w:t xml:space="preserve">ותחול עליכם הרגולציה של </w:t>
      </w:r>
      <w:r>
        <w:rPr>
          <w:rFonts w:hint="cs"/>
          <w:rtl/>
          <w:lang w:eastAsia="he-IL"/>
        </w:rPr>
        <w:t xml:space="preserve">בעל רישיון כללי </w:t>
      </w:r>
      <w:r w:rsidR="005A2AF3">
        <w:rPr>
          <w:rFonts w:hint="cs"/>
          <w:rtl/>
          <w:lang w:eastAsia="he-IL"/>
        </w:rPr>
        <w:t xml:space="preserve">ותוכלו להתחרות. </w:t>
      </w:r>
    </w:p>
    <w:p w:rsidR="00DC5CAF" w:rsidRDefault="00DC5CAF" w:rsidP="00DC5CAF">
      <w:pPr>
        <w:rPr>
          <w:rtl/>
          <w:lang w:eastAsia="he-IL"/>
        </w:rPr>
      </w:pPr>
    </w:p>
    <w:p w:rsidR="00DC5CAF" w:rsidRDefault="00DC5CAF" w:rsidP="00DC5CAF">
      <w:pPr>
        <w:rPr>
          <w:rtl/>
          <w:lang w:eastAsia="he-IL"/>
        </w:rPr>
      </w:pPr>
      <w:r>
        <w:rPr>
          <w:rFonts w:hint="cs"/>
          <w:rtl/>
          <w:lang w:eastAsia="he-IL"/>
        </w:rPr>
        <w:t>יש עוד הערות לסעיף 7?</w:t>
      </w:r>
    </w:p>
    <w:p w:rsidR="005A2AF3" w:rsidRDefault="005A2AF3" w:rsidP="005A2AF3">
      <w:pPr>
        <w:rPr>
          <w:rtl/>
          <w:lang w:eastAsia="he-IL"/>
        </w:rPr>
      </w:pPr>
      <w:bookmarkStart w:id="683" w:name="_ETM_Q1_1699122"/>
      <w:bookmarkStart w:id="684" w:name="_ETM_Q1_1699218"/>
      <w:bookmarkStart w:id="685" w:name="_ETM_Q1_1712782"/>
      <w:bookmarkEnd w:id="683"/>
      <w:bookmarkEnd w:id="684"/>
      <w:bookmarkEnd w:id="685"/>
    </w:p>
    <w:p w:rsidR="005A2AF3" w:rsidRDefault="005A2AF3" w:rsidP="005A2AF3">
      <w:pPr>
        <w:pStyle w:val="af9"/>
        <w:keepNext/>
        <w:rPr>
          <w:rtl/>
          <w:lang w:eastAsia="he-IL"/>
        </w:rPr>
      </w:pPr>
      <w:bookmarkStart w:id="686" w:name="ET_guest_724375_88"/>
      <w:r w:rsidRPr="005A2AF3">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5A2AF3">
        <w:rPr>
          <w:rStyle w:val="TagStyle"/>
          <w:rtl/>
        </w:rPr>
        <w:t xml:space="preserve"> &lt;&lt; אורח &gt;&gt;</w:t>
      </w:r>
      <w:r>
        <w:rPr>
          <w:rtl/>
          <w:lang w:eastAsia="he-IL"/>
        </w:rPr>
        <w:t xml:space="preserve">   </w:t>
      </w:r>
      <w:bookmarkEnd w:id="686"/>
    </w:p>
    <w:p w:rsidR="005A2AF3" w:rsidRDefault="005A2AF3" w:rsidP="005A2AF3">
      <w:pPr>
        <w:pStyle w:val="KeepWithNext"/>
        <w:rPr>
          <w:rtl/>
          <w:lang w:eastAsia="he-IL"/>
        </w:rPr>
      </w:pPr>
    </w:p>
    <w:p w:rsidR="005A2AF3" w:rsidRDefault="00DC5CAF" w:rsidP="005A2AF3">
      <w:pPr>
        <w:rPr>
          <w:rtl/>
          <w:lang w:eastAsia="he-IL"/>
        </w:rPr>
      </w:pPr>
      <w:bookmarkStart w:id="687" w:name="_ETM_Q1_1713291"/>
      <w:bookmarkStart w:id="688" w:name="_ETM_Q1_1713335"/>
      <w:bookmarkEnd w:id="687"/>
      <w:bookmarkEnd w:id="688"/>
      <w:r>
        <w:rPr>
          <w:rFonts w:hint="cs"/>
          <w:rtl/>
          <w:lang w:eastAsia="he-IL"/>
        </w:rPr>
        <w:t xml:space="preserve">אני מנכ"ל דפוס בארי. אמרנו כאן שנקבע תקני </w:t>
      </w:r>
      <w:bookmarkStart w:id="689" w:name="_ETM_Q1_1705269"/>
      <w:bookmarkEnd w:id="689"/>
      <w:r>
        <w:rPr>
          <w:rFonts w:hint="cs"/>
          <w:rtl/>
          <w:lang w:eastAsia="he-IL"/>
        </w:rPr>
        <w:t xml:space="preserve">שירות. אנחנו מבקשים שתקני השירות ייקבעו לפני שמחילים את הרפורמה </w:t>
      </w:r>
      <w:bookmarkStart w:id="690" w:name="_ETM_Q1_1712618"/>
      <w:bookmarkEnd w:id="690"/>
      <w:r>
        <w:rPr>
          <w:rFonts w:hint="cs"/>
          <w:rtl/>
          <w:lang w:eastAsia="he-IL"/>
        </w:rPr>
        <w:t xml:space="preserve">כולה. כלומר הרפורמה כולה תתחיל להיות מוחלת </w:t>
      </w:r>
      <w:r w:rsidR="005A2AF3">
        <w:rPr>
          <w:rFonts w:hint="cs"/>
          <w:rtl/>
          <w:lang w:eastAsia="he-IL"/>
        </w:rPr>
        <w:t xml:space="preserve">לאחר שייקבעו </w:t>
      </w:r>
      <w:bookmarkStart w:id="691" w:name="_ETM_Q1_1719239"/>
      <w:bookmarkEnd w:id="691"/>
      <w:r w:rsidR="005A2AF3">
        <w:rPr>
          <w:rFonts w:hint="cs"/>
          <w:rtl/>
          <w:lang w:eastAsia="he-IL"/>
        </w:rPr>
        <w:t>כל תקני השירות.</w:t>
      </w:r>
    </w:p>
    <w:p w:rsidR="005A2AF3" w:rsidRDefault="005A2AF3" w:rsidP="005A2AF3">
      <w:pPr>
        <w:rPr>
          <w:rtl/>
          <w:lang w:eastAsia="he-IL"/>
        </w:rPr>
      </w:pPr>
      <w:bookmarkStart w:id="692" w:name="_ETM_Q1_1722294"/>
      <w:bookmarkStart w:id="693" w:name="_ETM_Q1_1722395"/>
      <w:bookmarkEnd w:id="692"/>
      <w:bookmarkEnd w:id="693"/>
    </w:p>
    <w:p w:rsidR="005A2AF3" w:rsidRDefault="005A2AF3" w:rsidP="005A2AF3">
      <w:pPr>
        <w:pStyle w:val="af6"/>
        <w:keepNext/>
        <w:rPr>
          <w:rtl/>
        </w:rPr>
      </w:pPr>
      <w:bookmarkStart w:id="694" w:name="ET_yor_5765_89"/>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694"/>
    </w:p>
    <w:p w:rsidR="005A2AF3" w:rsidRDefault="005A2AF3" w:rsidP="005A2AF3">
      <w:pPr>
        <w:pStyle w:val="KeepWithNext"/>
        <w:rPr>
          <w:rtl/>
          <w:lang w:eastAsia="he-IL"/>
        </w:rPr>
      </w:pPr>
    </w:p>
    <w:p w:rsidR="005A2AF3" w:rsidRDefault="00DC5CAF" w:rsidP="00DC5CAF">
      <w:pPr>
        <w:rPr>
          <w:rtl/>
          <w:lang w:eastAsia="he-IL"/>
        </w:rPr>
      </w:pPr>
      <w:bookmarkStart w:id="695" w:name="_ETM_Q1_1723348"/>
      <w:bookmarkEnd w:id="695"/>
      <w:r>
        <w:rPr>
          <w:rFonts w:hint="cs"/>
          <w:rtl/>
          <w:lang w:eastAsia="he-IL"/>
        </w:rPr>
        <w:t xml:space="preserve">אני לא מכיר אמירה כזאת. </w:t>
      </w:r>
      <w:r w:rsidR="005A2AF3">
        <w:rPr>
          <w:rFonts w:hint="cs"/>
          <w:rtl/>
          <w:lang w:eastAsia="he-IL"/>
        </w:rPr>
        <w:t>אני מתעקש במרכזי השירות</w:t>
      </w:r>
      <w:r>
        <w:rPr>
          <w:rFonts w:hint="cs"/>
          <w:rtl/>
          <w:lang w:eastAsia="he-IL"/>
        </w:rPr>
        <w:t xml:space="preserve"> לקבוע כללים ברורים מאוד</w:t>
      </w:r>
      <w:r w:rsidR="005A2AF3">
        <w:rPr>
          <w:rFonts w:hint="cs"/>
          <w:rtl/>
          <w:lang w:eastAsia="he-IL"/>
        </w:rPr>
        <w:t xml:space="preserve">, </w:t>
      </w:r>
      <w:r>
        <w:rPr>
          <w:rFonts w:hint="cs"/>
          <w:rtl/>
          <w:lang w:eastAsia="he-IL"/>
        </w:rPr>
        <w:t xml:space="preserve">שם אני רואה בעיה, </w:t>
      </w:r>
      <w:bookmarkStart w:id="696" w:name="_ETM_Q1_1727286"/>
      <w:bookmarkEnd w:id="696"/>
      <w:r w:rsidR="005A2AF3">
        <w:rPr>
          <w:rFonts w:hint="cs"/>
          <w:rtl/>
          <w:lang w:eastAsia="he-IL"/>
        </w:rPr>
        <w:t xml:space="preserve">אבל </w:t>
      </w:r>
      <w:r w:rsidR="003E1133">
        <w:rPr>
          <w:rFonts w:hint="cs"/>
          <w:rtl/>
          <w:lang w:eastAsia="he-IL"/>
        </w:rPr>
        <w:t>ב</w:t>
      </w:r>
      <w:r w:rsidR="005A2AF3">
        <w:rPr>
          <w:rFonts w:hint="cs"/>
          <w:rtl/>
          <w:lang w:eastAsia="he-IL"/>
        </w:rPr>
        <w:t>דברים אחרים</w:t>
      </w:r>
      <w:r>
        <w:rPr>
          <w:rFonts w:hint="cs"/>
          <w:rtl/>
          <w:lang w:eastAsia="he-IL"/>
        </w:rPr>
        <w:t>?</w:t>
      </w:r>
    </w:p>
    <w:p w:rsidR="00DC5CAF" w:rsidRDefault="00DC5CAF" w:rsidP="005A2AF3">
      <w:pPr>
        <w:rPr>
          <w:rtl/>
          <w:lang w:eastAsia="he-IL"/>
        </w:rPr>
      </w:pPr>
      <w:bookmarkStart w:id="697" w:name="_ETM_Q1_1745452"/>
      <w:bookmarkStart w:id="698" w:name="_ETM_Q1_1745556"/>
      <w:bookmarkEnd w:id="697"/>
      <w:bookmarkEnd w:id="698"/>
    </w:p>
    <w:p w:rsidR="00DC5CAF" w:rsidRDefault="00DC5CAF" w:rsidP="00DC5CAF">
      <w:pPr>
        <w:pStyle w:val="af9"/>
        <w:keepNext/>
        <w:rPr>
          <w:rtl/>
          <w:lang w:eastAsia="he-IL"/>
        </w:rPr>
      </w:pPr>
      <w:bookmarkStart w:id="699" w:name="ET_guest_724375_480"/>
      <w:r w:rsidRPr="00DC5CAF">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DC5CAF">
        <w:rPr>
          <w:rStyle w:val="TagStyle"/>
          <w:rtl/>
        </w:rPr>
        <w:t xml:space="preserve"> &lt;&lt; אורח &gt;&gt;</w:t>
      </w:r>
      <w:r>
        <w:rPr>
          <w:rtl/>
          <w:lang w:eastAsia="he-IL"/>
        </w:rPr>
        <w:t xml:space="preserve">   </w:t>
      </w:r>
      <w:bookmarkEnd w:id="699"/>
    </w:p>
    <w:p w:rsidR="00DC5CAF" w:rsidRDefault="00DC5CAF" w:rsidP="00DC5CAF">
      <w:pPr>
        <w:pStyle w:val="KeepWithNext"/>
        <w:rPr>
          <w:rtl/>
          <w:lang w:eastAsia="he-IL"/>
        </w:rPr>
      </w:pPr>
    </w:p>
    <w:p w:rsidR="00DC5CAF" w:rsidRPr="00DC5CAF" w:rsidRDefault="00DC5CAF" w:rsidP="00DC5CAF">
      <w:pPr>
        <w:rPr>
          <w:rtl/>
          <w:lang w:eastAsia="he-IL"/>
        </w:rPr>
      </w:pPr>
      <w:r>
        <w:rPr>
          <w:rFonts w:hint="cs"/>
          <w:rtl/>
          <w:lang w:eastAsia="he-IL"/>
        </w:rPr>
        <w:t xml:space="preserve">דיברנו הרגע על כך שייקבעו תקני שירות. אנחנו מבקשים שהרפורמה </w:t>
      </w:r>
      <w:bookmarkStart w:id="700" w:name="_ETM_Q1_1736625"/>
      <w:bookmarkEnd w:id="700"/>
      <w:r>
        <w:rPr>
          <w:rFonts w:hint="cs"/>
          <w:rtl/>
          <w:lang w:eastAsia="he-IL"/>
        </w:rPr>
        <w:t xml:space="preserve">תצא לדרך אחרי שייקבעו תקני השירות. </w:t>
      </w:r>
    </w:p>
    <w:p w:rsidR="005A2AF3" w:rsidRDefault="005A2AF3" w:rsidP="005A2AF3">
      <w:pPr>
        <w:rPr>
          <w:rtl/>
          <w:lang w:eastAsia="he-IL"/>
        </w:rPr>
      </w:pPr>
      <w:bookmarkStart w:id="701" w:name="_ETM_Q1_1745616"/>
      <w:bookmarkStart w:id="702" w:name="_ETM_Q1_1745680"/>
      <w:bookmarkEnd w:id="701"/>
      <w:bookmarkEnd w:id="702"/>
    </w:p>
    <w:p w:rsidR="005A2AF3" w:rsidRDefault="005A2AF3" w:rsidP="005A2AF3">
      <w:pPr>
        <w:pStyle w:val="af6"/>
        <w:keepNext/>
        <w:rPr>
          <w:rtl/>
        </w:rPr>
      </w:pPr>
      <w:bookmarkStart w:id="703" w:name="ET_yor_5765_90"/>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703"/>
    </w:p>
    <w:p w:rsidR="005A2AF3" w:rsidRDefault="005A2AF3" w:rsidP="005A2AF3">
      <w:pPr>
        <w:pStyle w:val="KeepWithNext"/>
        <w:rPr>
          <w:rtl/>
          <w:lang w:eastAsia="he-IL"/>
        </w:rPr>
      </w:pPr>
    </w:p>
    <w:p w:rsidR="005A2AF3" w:rsidRDefault="00DC5CAF" w:rsidP="005A2AF3">
      <w:pPr>
        <w:rPr>
          <w:rtl/>
          <w:lang w:eastAsia="he-IL"/>
        </w:rPr>
      </w:pPr>
      <w:bookmarkStart w:id="704" w:name="_ETM_Q1_1748251"/>
      <w:bookmarkEnd w:id="704"/>
      <w:r>
        <w:rPr>
          <w:rFonts w:hint="cs"/>
          <w:rtl/>
          <w:lang w:eastAsia="he-IL"/>
        </w:rPr>
        <w:t xml:space="preserve">היישום שלה לאחר שיש </w:t>
      </w:r>
      <w:bookmarkStart w:id="705" w:name="_ETM_Q1_1741118"/>
      <w:bookmarkEnd w:id="705"/>
      <w:r>
        <w:rPr>
          <w:rFonts w:hint="cs"/>
          <w:rtl/>
          <w:lang w:eastAsia="he-IL"/>
        </w:rPr>
        <w:t>תקנים כאלה. אבל התקנים האלה הם בעמדת "רשאי" או "חייב"?</w:t>
      </w:r>
    </w:p>
    <w:p w:rsidR="005A2AF3" w:rsidRDefault="005A2AF3" w:rsidP="005A2AF3">
      <w:pPr>
        <w:rPr>
          <w:rtl/>
          <w:lang w:eastAsia="he-IL"/>
        </w:rPr>
      </w:pPr>
      <w:bookmarkStart w:id="706" w:name="_ETM_Q1_1748653"/>
      <w:bookmarkStart w:id="707" w:name="_ETM_Q1_1748750"/>
      <w:bookmarkStart w:id="708" w:name="_ETM_Q1_1749826"/>
      <w:bookmarkEnd w:id="706"/>
      <w:bookmarkEnd w:id="707"/>
      <w:bookmarkEnd w:id="708"/>
    </w:p>
    <w:p w:rsidR="005A2AF3" w:rsidRDefault="005A2AF3" w:rsidP="005A2AF3">
      <w:pPr>
        <w:pStyle w:val="a4"/>
        <w:keepNext/>
        <w:rPr>
          <w:rtl/>
        </w:rPr>
      </w:pPr>
      <w:bookmarkStart w:id="709" w:name="ET_speaker_איתי_עצמון_91"/>
      <w:r w:rsidRPr="005A2AF3">
        <w:rPr>
          <w:rStyle w:val="TagStyle"/>
          <w:rtl/>
        </w:rPr>
        <w:t xml:space="preserve"> &lt;&lt; דובר &gt;&gt; </w:t>
      </w:r>
      <w:r>
        <w:rPr>
          <w:rtl/>
        </w:rPr>
        <w:t>איתי עצמון:</w:t>
      </w:r>
      <w:r w:rsidRPr="005A2AF3">
        <w:rPr>
          <w:rStyle w:val="TagStyle"/>
          <w:rtl/>
        </w:rPr>
        <w:t xml:space="preserve"> &lt;&lt; דובר &gt;&gt;</w:t>
      </w:r>
      <w:r>
        <w:rPr>
          <w:rtl/>
        </w:rPr>
        <w:t xml:space="preserve">   </w:t>
      </w:r>
      <w:bookmarkEnd w:id="709"/>
    </w:p>
    <w:p w:rsidR="005A2AF3" w:rsidRDefault="005A2AF3" w:rsidP="005A2AF3">
      <w:pPr>
        <w:pStyle w:val="KeepWithNext"/>
        <w:rPr>
          <w:rtl/>
          <w:lang w:eastAsia="he-IL"/>
        </w:rPr>
      </w:pPr>
    </w:p>
    <w:p w:rsidR="005A2AF3" w:rsidRDefault="005A2AF3" w:rsidP="005A2AF3">
      <w:pPr>
        <w:rPr>
          <w:rtl/>
          <w:lang w:eastAsia="he-IL"/>
        </w:rPr>
      </w:pPr>
      <w:bookmarkStart w:id="710" w:name="_ETM_Q1_1750353"/>
      <w:bookmarkStart w:id="711" w:name="_ETM_Q1_1750408"/>
      <w:bookmarkEnd w:id="710"/>
      <w:bookmarkEnd w:id="711"/>
      <w:r>
        <w:rPr>
          <w:rFonts w:hint="cs"/>
          <w:rtl/>
          <w:lang w:eastAsia="he-IL"/>
        </w:rPr>
        <w:t xml:space="preserve">היום יש </w:t>
      </w:r>
      <w:bookmarkStart w:id="712" w:name="_ETM_Q1_1751253"/>
      <w:bookmarkEnd w:id="712"/>
      <w:r>
        <w:rPr>
          <w:rFonts w:hint="cs"/>
          <w:rtl/>
          <w:lang w:eastAsia="he-IL"/>
        </w:rPr>
        <w:t xml:space="preserve">חובה </w:t>
      </w:r>
      <w:r w:rsidR="00DC5CAF">
        <w:rPr>
          <w:rFonts w:hint="cs"/>
          <w:rtl/>
          <w:lang w:eastAsia="he-IL"/>
        </w:rPr>
        <w:t xml:space="preserve">לקבוע, ואפשר לקבוע אותם גם ברישיון. </w:t>
      </w:r>
    </w:p>
    <w:p w:rsidR="005A2AF3" w:rsidRDefault="005A2AF3" w:rsidP="005A2AF3">
      <w:pPr>
        <w:rPr>
          <w:rtl/>
          <w:lang w:eastAsia="he-IL"/>
        </w:rPr>
      </w:pPr>
      <w:bookmarkStart w:id="713" w:name="_ETM_Q1_1758517"/>
      <w:bookmarkStart w:id="714" w:name="_ETM_Q1_1758618"/>
      <w:bookmarkEnd w:id="713"/>
      <w:bookmarkEnd w:id="714"/>
    </w:p>
    <w:p w:rsidR="005A2AF3" w:rsidRDefault="005A2AF3" w:rsidP="005A2AF3">
      <w:pPr>
        <w:pStyle w:val="af6"/>
        <w:keepNext/>
        <w:rPr>
          <w:rtl/>
        </w:rPr>
      </w:pPr>
      <w:bookmarkStart w:id="715" w:name="ET_yor_5765_92"/>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715"/>
    </w:p>
    <w:p w:rsidR="005A2AF3" w:rsidRDefault="005A2AF3" w:rsidP="005A2AF3">
      <w:pPr>
        <w:pStyle w:val="KeepWithNext"/>
        <w:rPr>
          <w:rtl/>
          <w:lang w:eastAsia="he-IL"/>
        </w:rPr>
      </w:pPr>
    </w:p>
    <w:p w:rsidR="005A2AF3" w:rsidRDefault="00DC5CAF" w:rsidP="005A2AF3">
      <w:pPr>
        <w:rPr>
          <w:rtl/>
          <w:lang w:eastAsia="he-IL"/>
        </w:rPr>
      </w:pPr>
      <w:bookmarkStart w:id="716" w:name="_ETM_Q1_1759740"/>
      <w:bookmarkEnd w:id="716"/>
      <w:r>
        <w:rPr>
          <w:rFonts w:hint="cs"/>
          <w:rtl/>
          <w:lang w:eastAsia="he-IL"/>
        </w:rPr>
        <w:t xml:space="preserve">לקבוע חובה ולתחום את </w:t>
      </w:r>
      <w:bookmarkStart w:id="717" w:name="_ETM_Q1_1753057"/>
      <w:bookmarkEnd w:id="717"/>
      <w:r>
        <w:rPr>
          <w:rFonts w:hint="cs"/>
          <w:rtl/>
          <w:lang w:eastAsia="he-IL"/>
        </w:rPr>
        <w:t>זה בזמן?</w:t>
      </w:r>
    </w:p>
    <w:p w:rsidR="005A2AF3" w:rsidRDefault="005A2AF3" w:rsidP="005A2AF3">
      <w:pPr>
        <w:rPr>
          <w:rtl/>
          <w:lang w:eastAsia="he-IL"/>
        </w:rPr>
      </w:pPr>
      <w:bookmarkStart w:id="718" w:name="_ETM_Q1_1760952"/>
      <w:bookmarkStart w:id="719" w:name="_ETM_Q1_1761057"/>
      <w:bookmarkStart w:id="720" w:name="_ETM_Q1_1762148"/>
      <w:bookmarkEnd w:id="718"/>
      <w:bookmarkEnd w:id="719"/>
      <w:bookmarkEnd w:id="720"/>
    </w:p>
    <w:p w:rsidR="005A2AF3" w:rsidRDefault="005A2AF3" w:rsidP="005A2AF3">
      <w:pPr>
        <w:pStyle w:val="a4"/>
        <w:keepNext/>
        <w:rPr>
          <w:rtl/>
        </w:rPr>
      </w:pPr>
      <w:bookmarkStart w:id="721" w:name="ET_speaker_איתי_עצמון_93"/>
      <w:r w:rsidRPr="005A2AF3">
        <w:rPr>
          <w:rStyle w:val="TagStyle"/>
          <w:rtl/>
        </w:rPr>
        <w:t xml:space="preserve"> &lt;&lt; דובר &gt;&gt; </w:t>
      </w:r>
      <w:r>
        <w:rPr>
          <w:rtl/>
        </w:rPr>
        <w:t>איתי עצמון:</w:t>
      </w:r>
      <w:r w:rsidRPr="005A2AF3">
        <w:rPr>
          <w:rStyle w:val="TagStyle"/>
          <w:rtl/>
        </w:rPr>
        <w:t xml:space="preserve"> &lt;&lt; דובר &gt;&gt;</w:t>
      </w:r>
      <w:r>
        <w:rPr>
          <w:rtl/>
        </w:rPr>
        <w:t xml:space="preserve">   </w:t>
      </w:r>
      <w:bookmarkEnd w:id="721"/>
    </w:p>
    <w:p w:rsidR="005A2AF3" w:rsidRDefault="005A2AF3" w:rsidP="005A2AF3">
      <w:pPr>
        <w:pStyle w:val="KeepWithNext"/>
        <w:rPr>
          <w:rtl/>
          <w:lang w:eastAsia="he-IL"/>
        </w:rPr>
      </w:pPr>
    </w:p>
    <w:p w:rsidR="005A2AF3" w:rsidRDefault="005A2AF3" w:rsidP="00DC5CAF">
      <w:pPr>
        <w:rPr>
          <w:rtl/>
          <w:lang w:eastAsia="he-IL"/>
        </w:rPr>
      </w:pPr>
      <w:bookmarkStart w:id="722" w:name="_ETM_Q1_1762685"/>
      <w:bookmarkStart w:id="723" w:name="_ETM_Q1_1762742"/>
      <w:bookmarkEnd w:id="722"/>
      <w:bookmarkEnd w:id="723"/>
      <w:r>
        <w:rPr>
          <w:rFonts w:hint="cs"/>
          <w:rtl/>
          <w:lang w:eastAsia="he-IL"/>
        </w:rPr>
        <w:t>היום יש חובה לקבוע</w:t>
      </w:r>
      <w:r w:rsidR="00DC5CAF">
        <w:rPr>
          <w:rFonts w:hint="cs"/>
          <w:rtl/>
          <w:lang w:eastAsia="he-IL"/>
        </w:rPr>
        <w:t xml:space="preserve"> תקני איכות ושירות.</w:t>
      </w:r>
      <w:r>
        <w:rPr>
          <w:rFonts w:hint="cs"/>
          <w:rtl/>
          <w:lang w:eastAsia="he-IL"/>
        </w:rPr>
        <w:t xml:space="preserve"> </w:t>
      </w:r>
      <w:r w:rsidR="00DC5CAF">
        <w:rPr>
          <w:rFonts w:hint="cs"/>
          <w:rtl/>
          <w:lang w:eastAsia="he-IL"/>
        </w:rPr>
        <w:t>הם יכולים להיקבע בתקנות, ואפשר גם לקבוע אותם</w:t>
      </w:r>
      <w:r>
        <w:rPr>
          <w:rFonts w:hint="cs"/>
          <w:rtl/>
          <w:lang w:eastAsia="he-IL"/>
        </w:rPr>
        <w:t xml:space="preserve"> ברישיו</w:t>
      </w:r>
      <w:r w:rsidR="00A158CD">
        <w:rPr>
          <w:rFonts w:hint="cs"/>
          <w:rtl/>
          <w:lang w:eastAsia="he-IL"/>
        </w:rPr>
        <w:t>ן</w:t>
      </w:r>
      <w:r>
        <w:rPr>
          <w:rFonts w:hint="cs"/>
          <w:rtl/>
          <w:lang w:eastAsia="he-IL"/>
        </w:rPr>
        <w:t>.</w:t>
      </w:r>
      <w:bookmarkStart w:id="724" w:name="_ETM_Q1_1767436"/>
      <w:bookmarkEnd w:id="724"/>
      <w:r w:rsidR="00DC5CAF">
        <w:rPr>
          <w:rFonts w:hint="cs"/>
          <w:rtl/>
          <w:lang w:eastAsia="he-IL"/>
        </w:rPr>
        <w:t xml:space="preserve"> אני מבין שהם קבועים היום ברישיון.</w:t>
      </w:r>
    </w:p>
    <w:p w:rsidR="005A2AF3" w:rsidRDefault="005A2AF3" w:rsidP="005A2AF3">
      <w:pPr>
        <w:rPr>
          <w:rtl/>
          <w:lang w:eastAsia="he-IL"/>
        </w:rPr>
      </w:pPr>
      <w:bookmarkStart w:id="725" w:name="_ETM_Q1_1770239"/>
      <w:bookmarkStart w:id="726" w:name="_ETM_Q1_1770362"/>
      <w:bookmarkStart w:id="727" w:name="_ETM_Q1_1771374"/>
      <w:bookmarkEnd w:id="725"/>
      <w:bookmarkEnd w:id="726"/>
      <w:bookmarkEnd w:id="727"/>
    </w:p>
    <w:p w:rsidR="005A2AF3" w:rsidRDefault="005A2AF3" w:rsidP="005A2AF3">
      <w:pPr>
        <w:pStyle w:val="af9"/>
        <w:keepNext/>
        <w:rPr>
          <w:rtl/>
          <w:lang w:eastAsia="he-IL"/>
        </w:rPr>
      </w:pPr>
      <w:bookmarkStart w:id="728" w:name="ET_guest_582219_94"/>
      <w:r w:rsidRPr="005A2AF3">
        <w:rPr>
          <w:rStyle w:val="TagStyle"/>
          <w:rtl/>
        </w:rPr>
        <w:t xml:space="preserve"> &lt;&lt; אורח &gt;&gt; </w:t>
      </w:r>
      <w:r>
        <w:rPr>
          <w:rtl/>
          <w:lang w:eastAsia="he-IL"/>
        </w:rPr>
        <w:t>אורן לביאן:</w:t>
      </w:r>
      <w:r w:rsidRPr="005A2AF3">
        <w:rPr>
          <w:rStyle w:val="TagStyle"/>
          <w:rtl/>
        </w:rPr>
        <w:t xml:space="preserve"> &lt;&lt; אורח &gt;&gt;</w:t>
      </w:r>
      <w:r>
        <w:rPr>
          <w:rtl/>
          <w:lang w:eastAsia="he-IL"/>
        </w:rPr>
        <w:t xml:space="preserve">   </w:t>
      </w:r>
      <w:bookmarkEnd w:id="728"/>
    </w:p>
    <w:p w:rsidR="005A2AF3" w:rsidRDefault="005A2AF3" w:rsidP="005A2AF3">
      <w:pPr>
        <w:pStyle w:val="KeepWithNext"/>
        <w:rPr>
          <w:rtl/>
          <w:lang w:eastAsia="he-IL"/>
        </w:rPr>
      </w:pPr>
    </w:p>
    <w:p w:rsidR="005A2AF3" w:rsidRDefault="005A2AF3" w:rsidP="003E1133">
      <w:pPr>
        <w:rPr>
          <w:rtl/>
          <w:lang w:eastAsia="he-IL"/>
        </w:rPr>
      </w:pPr>
      <w:bookmarkStart w:id="729" w:name="_ETM_Q1_1771902"/>
      <w:bookmarkStart w:id="730" w:name="_ETM_Q1_1771957"/>
      <w:bookmarkEnd w:id="729"/>
      <w:bookmarkEnd w:id="730"/>
      <w:r>
        <w:rPr>
          <w:rFonts w:hint="cs"/>
          <w:rtl/>
          <w:lang w:eastAsia="he-IL"/>
        </w:rPr>
        <w:t xml:space="preserve">היום </w:t>
      </w:r>
      <w:bookmarkStart w:id="731" w:name="_ETM_Q1_1772469"/>
      <w:bookmarkEnd w:id="731"/>
      <w:r>
        <w:rPr>
          <w:rFonts w:hint="cs"/>
          <w:rtl/>
          <w:lang w:eastAsia="he-IL"/>
        </w:rPr>
        <w:t>הכול קבוע ברישיון.</w:t>
      </w:r>
    </w:p>
    <w:p w:rsidR="005A2AF3" w:rsidRDefault="005A2AF3" w:rsidP="005A2AF3">
      <w:pPr>
        <w:rPr>
          <w:rtl/>
          <w:lang w:eastAsia="he-IL"/>
        </w:rPr>
      </w:pPr>
      <w:bookmarkStart w:id="732" w:name="_ETM_Q1_1778891"/>
      <w:bookmarkStart w:id="733" w:name="_ETM_Q1_1778992"/>
      <w:bookmarkStart w:id="734" w:name="_ETM_Q1_1780221"/>
      <w:bookmarkEnd w:id="732"/>
      <w:bookmarkEnd w:id="733"/>
      <w:bookmarkEnd w:id="734"/>
    </w:p>
    <w:p w:rsidR="005A2AF3" w:rsidRDefault="005A2AF3" w:rsidP="005A2AF3">
      <w:pPr>
        <w:pStyle w:val="a4"/>
        <w:keepNext/>
        <w:rPr>
          <w:rtl/>
        </w:rPr>
      </w:pPr>
      <w:bookmarkStart w:id="735" w:name="ET_speaker_איתי_עצמון_95"/>
      <w:r w:rsidRPr="005A2AF3">
        <w:rPr>
          <w:rStyle w:val="TagStyle"/>
          <w:rtl/>
        </w:rPr>
        <w:t xml:space="preserve"> &lt;&lt; דובר &gt;&gt; </w:t>
      </w:r>
      <w:r>
        <w:rPr>
          <w:rtl/>
        </w:rPr>
        <w:t>איתי עצמון:</w:t>
      </w:r>
      <w:r w:rsidRPr="005A2AF3">
        <w:rPr>
          <w:rStyle w:val="TagStyle"/>
          <w:rtl/>
        </w:rPr>
        <w:t xml:space="preserve"> &lt;&lt; דובר &gt;&gt;</w:t>
      </w:r>
      <w:r>
        <w:rPr>
          <w:rtl/>
        </w:rPr>
        <w:t xml:space="preserve">   </w:t>
      </w:r>
      <w:bookmarkEnd w:id="735"/>
    </w:p>
    <w:p w:rsidR="005A2AF3" w:rsidRDefault="005A2AF3" w:rsidP="005A2AF3">
      <w:pPr>
        <w:pStyle w:val="KeepWithNext"/>
        <w:rPr>
          <w:rtl/>
          <w:lang w:eastAsia="he-IL"/>
        </w:rPr>
      </w:pPr>
    </w:p>
    <w:p w:rsidR="005A2AF3" w:rsidRDefault="00DC5CAF" w:rsidP="004B2605">
      <w:pPr>
        <w:rPr>
          <w:rtl/>
          <w:lang w:eastAsia="he-IL"/>
        </w:rPr>
      </w:pPr>
      <w:bookmarkStart w:id="736" w:name="_ETM_Q1_1780763"/>
      <w:bookmarkStart w:id="737" w:name="_ETM_Q1_1780820"/>
      <w:bookmarkEnd w:id="736"/>
      <w:bookmarkEnd w:id="737"/>
      <w:r>
        <w:rPr>
          <w:rFonts w:hint="cs"/>
          <w:rtl/>
          <w:lang w:eastAsia="he-IL"/>
        </w:rPr>
        <w:t xml:space="preserve">ברישיון של חברת הדואר. השאלה שלגביה הוועדה צריכה לקבל החלטה היא </w:t>
      </w:r>
      <w:r w:rsidR="005A2AF3">
        <w:rPr>
          <w:rFonts w:hint="cs"/>
          <w:rtl/>
          <w:lang w:eastAsia="he-IL"/>
        </w:rPr>
        <w:t>האם לקבל את הצעת הממשלה</w:t>
      </w:r>
      <w:r>
        <w:rPr>
          <w:rFonts w:hint="cs"/>
          <w:rtl/>
          <w:lang w:eastAsia="he-IL"/>
        </w:rPr>
        <w:t xml:space="preserve">, להפוך את הסמכות, שהיא היום סמכות חובה לקבוע תקני איכות ושירות, לסמכות </w:t>
      </w:r>
      <w:bookmarkStart w:id="738" w:name="_ETM_Q1_1781250"/>
      <w:bookmarkEnd w:id="738"/>
      <w:r>
        <w:rPr>
          <w:rFonts w:hint="cs"/>
          <w:rtl/>
          <w:lang w:eastAsia="he-IL"/>
        </w:rPr>
        <w:t>ברשות</w:t>
      </w:r>
      <w:r w:rsidR="005A2AF3">
        <w:rPr>
          <w:rFonts w:hint="cs"/>
          <w:rtl/>
          <w:lang w:eastAsia="he-IL"/>
        </w:rPr>
        <w:t xml:space="preserve">. אני המלצתי </w:t>
      </w:r>
      <w:bookmarkStart w:id="739" w:name="_ETM_Q1_1786540"/>
      <w:bookmarkEnd w:id="739"/>
      <w:r w:rsidR="00A158CD">
        <w:rPr>
          <w:rFonts w:hint="cs"/>
          <w:rtl/>
          <w:lang w:eastAsia="he-IL"/>
        </w:rPr>
        <w:t>לא לעשות את זה. אם נ</w:t>
      </w:r>
      <w:r w:rsidR="005A2AF3">
        <w:rPr>
          <w:rFonts w:hint="cs"/>
          <w:rtl/>
          <w:lang w:eastAsia="he-IL"/>
        </w:rPr>
        <w:t>קבע שתישאר חובה</w:t>
      </w:r>
      <w:r w:rsidR="004B2605">
        <w:rPr>
          <w:rFonts w:hint="cs"/>
          <w:rtl/>
          <w:lang w:eastAsia="he-IL"/>
        </w:rPr>
        <w:t>,</w:t>
      </w:r>
      <w:r w:rsidR="005A2AF3">
        <w:rPr>
          <w:rFonts w:hint="cs"/>
          <w:rtl/>
          <w:lang w:eastAsia="he-IL"/>
        </w:rPr>
        <w:t xml:space="preserve"> אבל נסייג </w:t>
      </w:r>
      <w:bookmarkStart w:id="740" w:name="_ETM_Q1_1793012"/>
      <w:bookmarkEnd w:id="740"/>
      <w:r w:rsidR="005A2AF3">
        <w:rPr>
          <w:rFonts w:hint="cs"/>
          <w:rtl/>
          <w:lang w:eastAsia="he-IL"/>
        </w:rPr>
        <w:t xml:space="preserve">אותה </w:t>
      </w:r>
      <w:r w:rsidR="004B2605">
        <w:rPr>
          <w:rtl/>
          <w:lang w:eastAsia="he-IL"/>
        </w:rPr>
        <w:t>–</w:t>
      </w:r>
      <w:r w:rsidR="004B2605">
        <w:rPr>
          <w:rFonts w:hint="cs"/>
          <w:rtl/>
          <w:lang w:eastAsia="he-IL"/>
        </w:rPr>
        <w:t xml:space="preserve"> ואני מבין שהכיוון הזה כן מקובל על הוועדה </w:t>
      </w:r>
      <w:r w:rsidR="004B2605">
        <w:rPr>
          <w:rFonts w:hint="eastAsia"/>
          <w:rtl/>
          <w:lang w:eastAsia="he-IL"/>
        </w:rPr>
        <w:t>–</w:t>
      </w:r>
      <w:bookmarkStart w:id="741" w:name="_ETM_Q1_1793030"/>
      <w:bookmarkEnd w:id="741"/>
      <w:r w:rsidR="004B2605">
        <w:rPr>
          <w:rFonts w:hint="cs"/>
          <w:rtl/>
          <w:lang w:eastAsia="he-IL"/>
        </w:rPr>
        <w:t xml:space="preserve"> </w:t>
      </w:r>
      <w:r w:rsidR="005A2AF3">
        <w:rPr>
          <w:rFonts w:hint="cs"/>
          <w:rtl/>
          <w:lang w:eastAsia="he-IL"/>
        </w:rPr>
        <w:t xml:space="preserve">נכתוב </w:t>
      </w:r>
      <w:r w:rsidR="004B2605">
        <w:rPr>
          <w:rFonts w:hint="cs"/>
          <w:rtl/>
          <w:lang w:eastAsia="he-IL"/>
        </w:rPr>
        <w:t xml:space="preserve">שתהיה חובה לקבוע תקני איכות ושירות, </w:t>
      </w:r>
      <w:r w:rsidR="005A2AF3">
        <w:rPr>
          <w:rFonts w:hint="cs"/>
          <w:rtl/>
          <w:lang w:eastAsia="he-IL"/>
        </w:rPr>
        <w:t xml:space="preserve">אלא אם כן מצא השר </w:t>
      </w:r>
      <w:r w:rsidR="004B2605">
        <w:rPr>
          <w:rFonts w:hint="cs"/>
          <w:rtl/>
          <w:lang w:eastAsia="he-IL"/>
        </w:rPr>
        <w:t xml:space="preserve">כי אין הצדקה לקבוע </w:t>
      </w:r>
      <w:bookmarkStart w:id="742" w:name="_ETM_Q1_1800466"/>
      <w:bookmarkEnd w:id="742"/>
      <w:r w:rsidR="004B2605">
        <w:rPr>
          <w:rFonts w:hint="cs"/>
          <w:rtl/>
          <w:lang w:eastAsia="he-IL"/>
        </w:rPr>
        <w:t xml:space="preserve">תקנים כאמור </w:t>
      </w:r>
      <w:r w:rsidR="005A2AF3">
        <w:rPr>
          <w:rFonts w:hint="cs"/>
          <w:rtl/>
          <w:lang w:eastAsia="he-IL"/>
        </w:rPr>
        <w:t xml:space="preserve">בשל טעמים </w:t>
      </w:r>
      <w:bookmarkStart w:id="743" w:name="_ETM_Q1_1802989"/>
      <w:bookmarkEnd w:id="743"/>
      <w:r w:rsidR="005A2AF3">
        <w:rPr>
          <w:rFonts w:hint="cs"/>
          <w:rtl/>
          <w:lang w:eastAsia="he-IL"/>
        </w:rPr>
        <w:t xml:space="preserve">הנוגעים לקידום </w:t>
      </w:r>
      <w:r w:rsidR="004B2605">
        <w:rPr>
          <w:rFonts w:hint="cs"/>
          <w:rtl/>
          <w:lang w:eastAsia="he-IL"/>
        </w:rPr>
        <w:t xml:space="preserve">התחרות בענף הדואר, לרבות השירותים הכספיים, </w:t>
      </w:r>
      <w:r w:rsidR="005A2AF3">
        <w:rPr>
          <w:rFonts w:hint="cs"/>
          <w:rtl/>
          <w:lang w:eastAsia="he-IL"/>
        </w:rPr>
        <w:t xml:space="preserve">או בשל קיום תקנים בין-לאומיים </w:t>
      </w:r>
      <w:r w:rsidR="004B2605">
        <w:rPr>
          <w:rFonts w:hint="cs"/>
          <w:rtl/>
          <w:lang w:eastAsia="he-IL"/>
        </w:rPr>
        <w:t>לגבי אותו</w:t>
      </w:r>
      <w:bookmarkStart w:id="744" w:name="_ETM_Q1_1806123"/>
      <w:bookmarkEnd w:id="744"/>
      <w:r w:rsidR="004B2605">
        <w:rPr>
          <w:rFonts w:hint="cs"/>
          <w:rtl/>
          <w:lang w:eastAsia="he-IL"/>
        </w:rPr>
        <w:t xml:space="preserve"> שירות</w:t>
      </w:r>
      <w:r w:rsidR="005A2AF3">
        <w:rPr>
          <w:rFonts w:hint="cs"/>
          <w:rtl/>
          <w:lang w:eastAsia="he-IL"/>
        </w:rPr>
        <w:t xml:space="preserve">. ולגבי מרכזי </w:t>
      </w:r>
      <w:bookmarkStart w:id="745" w:name="_ETM_Q1_1813037"/>
      <w:bookmarkEnd w:id="745"/>
      <w:r w:rsidR="005A2AF3">
        <w:rPr>
          <w:rFonts w:hint="cs"/>
          <w:rtl/>
          <w:lang w:eastAsia="he-IL"/>
        </w:rPr>
        <w:t>החלוקה יהיה סעיף נפרד</w:t>
      </w:r>
      <w:r w:rsidR="004B2605">
        <w:rPr>
          <w:rFonts w:hint="cs"/>
          <w:rtl/>
          <w:lang w:eastAsia="he-IL"/>
        </w:rPr>
        <w:t>, לגביהם תהיה חובה לקבוע תקנים.</w:t>
      </w:r>
    </w:p>
    <w:p w:rsidR="005A2AF3" w:rsidRDefault="005A2AF3" w:rsidP="005A2AF3">
      <w:pPr>
        <w:rPr>
          <w:rtl/>
          <w:lang w:eastAsia="he-IL"/>
        </w:rPr>
      </w:pPr>
      <w:bookmarkStart w:id="746" w:name="_ETM_Q1_1820259"/>
      <w:bookmarkStart w:id="747" w:name="_ETM_Q1_1820360"/>
      <w:bookmarkEnd w:id="746"/>
      <w:bookmarkEnd w:id="747"/>
    </w:p>
    <w:p w:rsidR="005A2AF3" w:rsidRDefault="005A2AF3" w:rsidP="005A2AF3">
      <w:pPr>
        <w:pStyle w:val="af6"/>
        <w:keepNext/>
        <w:rPr>
          <w:rtl/>
        </w:rPr>
      </w:pPr>
      <w:bookmarkStart w:id="748" w:name="ET_yor_5765_96"/>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748"/>
    </w:p>
    <w:p w:rsidR="005A2AF3" w:rsidRDefault="005A2AF3" w:rsidP="005A2AF3">
      <w:pPr>
        <w:pStyle w:val="KeepWithNext"/>
        <w:rPr>
          <w:rtl/>
          <w:lang w:eastAsia="he-IL"/>
        </w:rPr>
      </w:pPr>
    </w:p>
    <w:p w:rsidR="005A2AF3" w:rsidRDefault="004B2605" w:rsidP="005A2AF3">
      <w:pPr>
        <w:rPr>
          <w:rtl/>
          <w:lang w:eastAsia="he-IL"/>
        </w:rPr>
      </w:pPr>
      <w:bookmarkStart w:id="749" w:name="_ETM_Q1_1822373"/>
      <w:bookmarkEnd w:id="749"/>
      <w:r>
        <w:rPr>
          <w:rFonts w:hint="cs"/>
          <w:rtl/>
          <w:lang w:eastAsia="he-IL"/>
        </w:rPr>
        <w:t xml:space="preserve">תקנים בין-לאומיים ואימוצם כחלק מן </w:t>
      </w:r>
      <w:bookmarkStart w:id="750" w:name="_ETM_Q1_1815357"/>
      <w:bookmarkEnd w:id="750"/>
      <w:r>
        <w:rPr>
          <w:rFonts w:hint="cs"/>
          <w:rtl/>
          <w:lang w:eastAsia="he-IL"/>
        </w:rPr>
        <w:t xml:space="preserve">הרפורמה הכללית במשק. </w:t>
      </w:r>
    </w:p>
    <w:p w:rsidR="005A2AF3" w:rsidRDefault="005A2AF3" w:rsidP="005A2AF3">
      <w:pPr>
        <w:rPr>
          <w:rtl/>
          <w:lang w:eastAsia="he-IL"/>
        </w:rPr>
      </w:pPr>
      <w:bookmarkStart w:id="751" w:name="_ETM_Q1_1822861"/>
      <w:bookmarkStart w:id="752" w:name="_ETM_Q1_1822959"/>
      <w:bookmarkStart w:id="753" w:name="_ETM_Q1_1824507"/>
      <w:bookmarkEnd w:id="751"/>
      <w:bookmarkEnd w:id="752"/>
      <w:bookmarkEnd w:id="753"/>
    </w:p>
    <w:p w:rsidR="005A2AF3" w:rsidRDefault="005A2AF3" w:rsidP="005A2AF3">
      <w:pPr>
        <w:pStyle w:val="af9"/>
        <w:keepNext/>
        <w:rPr>
          <w:rtl/>
          <w:lang w:eastAsia="he-IL"/>
        </w:rPr>
      </w:pPr>
      <w:bookmarkStart w:id="754" w:name="ET_guest_6435_97"/>
      <w:r w:rsidRPr="005A2AF3">
        <w:rPr>
          <w:rStyle w:val="TagStyle"/>
          <w:rtl/>
        </w:rPr>
        <w:t xml:space="preserve"> &lt;&lt; אורח &gt;&gt; </w:t>
      </w:r>
      <w:r>
        <w:rPr>
          <w:rtl/>
          <w:lang w:eastAsia="he-IL"/>
        </w:rPr>
        <w:t>ברוריה מנדלסון:</w:t>
      </w:r>
      <w:r w:rsidRPr="005A2AF3">
        <w:rPr>
          <w:rStyle w:val="TagStyle"/>
          <w:rtl/>
        </w:rPr>
        <w:t xml:space="preserve"> &lt;&lt; אורח &gt;&gt;</w:t>
      </w:r>
      <w:r>
        <w:rPr>
          <w:rtl/>
          <w:lang w:eastAsia="he-IL"/>
        </w:rPr>
        <w:t xml:space="preserve">   </w:t>
      </w:r>
      <w:bookmarkEnd w:id="754"/>
    </w:p>
    <w:p w:rsidR="005A2AF3" w:rsidRDefault="005A2AF3" w:rsidP="005A2AF3">
      <w:pPr>
        <w:pStyle w:val="KeepWithNext"/>
        <w:rPr>
          <w:rtl/>
          <w:lang w:eastAsia="he-IL"/>
        </w:rPr>
      </w:pPr>
    </w:p>
    <w:p w:rsidR="005A2AF3" w:rsidRDefault="005A2AF3" w:rsidP="005A2AF3">
      <w:pPr>
        <w:rPr>
          <w:rtl/>
          <w:lang w:eastAsia="he-IL"/>
        </w:rPr>
      </w:pPr>
      <w:bookmarkStart w:id="755" w:name="_ETM_Q1_1825079"/>
      <w:bookmarkStart w:id="756" w:name="_ETM_Q1_1825131"/>
      <w:bookmarkEnd w:id="755"/>
      <w:bookmarkEnd w:id="756"/>
      <w:r>
        <w:rPr>
          <w:rFonts w:hint="cs"/>
          <w:rtl/>
          <w:lang w:eastAsia="he-IL"/>
        </w:rPr>
        <w:t>אני מציעה לכתוב "בן היתר"</w:t>
      </w:r>
      <w:r w:rsidR="004B2605">
        <w:rPr>
          <w:rFonts w:hint="cs"/>
          <w:rtl/>
          <w:lang w:eastAsia="he-IL"/>
        </w:rPr>
        <w:t>.</w:t>
      </w:r>
    </w:p>
    <w:p w:rsidR="005A2AF3" w:rsidRDefault="005A2AF3" w:rsidP="005A2AF3">
      <w:pPr>
        <w:rPr>
          <w:rtl/>
          <w:lang w:eastAsia="he-IL"/>
        </w:rPr>
      </w:pPr>
      <w:bookmarkStart w:id="757" w:name="_ETM_Q1_1830603"/>
      <w:bookmarkStart w:id="758" w:name="_ETM_Q1_1830691"/>
      <w:bookmarkStart w:id="759" w:name="_ETM_Q1_1831947"/>
      <w:bookmarkStart w:id="760" w:name="_ETM_Q1_1876771"/>
      <w:bookmarkEnd w:id="757"/>
      <w:bookmarkEnd w:id="758"/>
      <w:bookmarkEnd w:id="759"/>
      <w:bookmarkEnd w:id="760"/>
    </w:p>
    <w:p w:rsidR="005A2AF3" w:rsidRDefault="005A2AF3" w:rsidP="005A2AF3">
      <w:pPr>
        <w:pStyle w:val="a4"/>
        <w:keepNext/>
        <w:rPr>
          <w:rtl/>
        </w:rPr>
      </w:pPr>
      <w:bookmarkStart w:id="761" w:name="ET_speaker_איתי_עצמון_104"/>
      <w:r w:rsidRPr="005A2AF3">
        <w:rPr>
          <w:rStyle w:val="TagStyle"/>
          <w:rtl/>
        </w:rPr>
        <w:t xml:space="preserve"> &lt;&lt; דובר &gt;&gt; </w:t>
      </w:r>
      <w:r>
        <w:rPr>
          <w:rtl/>
        </w:rPr>
        <w:t>איתי עצמון:</w:t>
      </w:r>
      <w:r w:rsidRPr="005A2AF3">
        <w:rPr>
          <w:rStyle w:val="TagStyle"/>
          <w:rtl/>
        </w:rPr>
        <w:t xml:space="preserve"> &lt;&lt; דובר &gt;&gt;</w:t>
      </w:r>
      <w:r>
        <w:rPr>
          <w:rtl/>
        </w:rPr>
        <w:t xml:space="preserve">   </w:t>
      </w:r>
      <w:bookmarkEnd w:id="761"/>
    </w:p>
    <w:p w:rsidR="005A2AF3" w:rsidRDefault="005A2AF3" w:rsidP="005A2AF3">
      <w:pPr>
        <w:pStyle w:val="KeepWithNext"/>
        <w:rPr>
          <w:rtl/>
          <w:lang w:eastAsia="he-IL"/>
        </w:rPr>
      </w:pPr>
    </w:p>
    <w:p w:rsidR="005A2AF3" w:rsidRDefault="004B2605" w:rsidP="004B2605">
      <w:pPr>
        <w:rPr>
          <w:rtl/>
          <w:lang w:eastAsia="he-IL"/>
        </w:rPr>
      </w:pPr>
      <w:bookmarkStart w:id="762" w:name="_ETM_Q1_1877441"/>
      <w:bookmarkStart w:id="763" w:name="_ETM_Q1_1877491"/>
      <w:bookmarkStart w:id="764" w:name="_ETM_Q1_1832483"/>
      <w:bookmarkStart w:id="765" w:name="_ETM_Q1_1832550"/>
      <w:bookmarkEnd w:id="762"/>
      <w:bookmarkEnd w:id="763"/>
      <w:bookmarkEnd w:id="764"/>
      <w:bookmarkEnd w:id="765"/>
      <w:r>
        <w:rPr>
          <w:rFonts w:hint="cs"/>
          <w:rtl/>
          <w:lang w:eastAsia="he-IL"/>
        </w:rPr>
        <w:t xml:space="preserve">"בין היתר" </w:t>
      </w:r>
      <w:r w:rsidR="005A2AF3">
        <w:rPr>
          <w:rFonts w:hint="cs"/>
          <w:rtl/>
          <w:lang w:eastAsia="he-IL"/>
        </w:rPr>
        <w:t xml:space="preserve">זה רחב </w:t>
      </w:r>
      <w:r>
        <w:rPr>
          <w:rFonts w:hint="cs"/>
          <w:rtl/>
          <w:lang w:eastAsia="he-IL"/>
        </w:rPr>
        <w:t>מאוד</w:t>
      </w:r>
      <w:r w:rsidR="005A2AF3">
        <w:rPr>
          <w:rFonts w:hint="cs"/>
          <w:rtl/>
          <w:lang w:eastAsia="he-IL"/>
        </w:rPr>
        <w:t xml:space="preserve">. </w:t>
      </w:r>
      <w:bookmarkStart w:id="766" w:name="_ETM_Q1_1833624"/>
      <w:bookmarkEnd w:id="766"/>
    </w:p>
    <w:p w:rsidR="004B2605" w:rsidRDefault="004B2605" w:rsidP="005A2AF3">
      <w:pPr>
        <w:rPr>
          <w:rtl/>
          <w:lang w:eastAsia="he-IL"/>
        </w:rPr>
      </w:pPr>
      <w:bookmarkStart w:id="767" w:name="_ETM_Q1_1834908"/>
      <w:bookmarkStart w:id="768" w:name="_ETM_Q1_1834989"/>
      <w:bookmarkStart w:id="769" w:name="_ETM_Q1_1837020"/>
      <w:bookmarkEnd w:id="767"/>
      <w:bookmarkEnd w:id="768"/>
      <w:bookmarkEnd w:id="769"/>
    </w:p>
    <w:p w:rsidR="004B2605" w:rsidRDefault="004B2605" w:rsidP="004B2605">
      <w:pPr>
        <w:pStyle w:val="af9"/>
        <w:keepNext/>
        <w:rPr>
          <w:rtl/>
          <w:lang w:eastAsia="he-IL"/>
        </w:rPr>
      </w:pPr>
      <w:bookmarkStart w:id="770" w:name="ET_guest_6435_481"/>
      <w:r w:rsidRPr="004B2605">
        <w:rPr>
          <w:rStyle w:val="TagStyle"/>
          <w:rtl/>
        </w:rPr>
        <w:t xml:space="preserve"> &lt;&lt; אורח &gt;&gt; </w:t>
      </w:r>
      <w:r>
        <w:rPr>
          <w:rtl/>
          <w:lang w:eastAsia="he-IL"/>
        </w:rPr>
        <w:t>ברוריה מנדלסון:</w:t>
      </w:r>
      <w:r w:rsidRPr="004B2605">
        <w:rPr>
          <w:rStyle w:val="TagStyle"/>
          <w:rtl/>
        </w:rPr>
        <w:t xml:space="preserve"> &lt;&lt; אורח &gt;&gt;</w:t>
      </w:r>
      <w:r>
        <w:rPr>
          <w:rtl/>
          <w:lang w:eastAsia="he-IL"/>
        </w:rPr>
        <w:t xml:space="preserve">   </w:t>
      </w:r>
      <w:bookmarkEnd w:id="770"/>
    </w:p>
    <w:p w:rsidR="004B2605" w:rsidRDefault="004B2605" w:rsidP="004B2605">
      <w:pPr>
        <w:pStyle w:val="KeepWithNext"/>
        <w:rPr>
          <w:rtl/>
          <w:lang w:eastAsia="he-IL"/>
        </w:rPr>
      </w:pPr>
    </w:p>
    <w:p w:rsidR="004B2605" w:rsidRDefault="004B2605" w:rsidP="004B2605">
      <w:pPr>
        <w:rPr>
          <w:rtl/>
          <w:lang w:eastAsia="he-IL"/>
        </w:rPr>
      </w:pPr>
      <w:r>
        <w:rPr>
          <w:rFonts w:hint="cs"/>
          <w:rtl/>
          <w:lang w:eastAsia="he-IL"/>
        </w:rPr>
        <w:t xml:space="preserve">נכון, אבל כל העיקרון </w:t>
      </w:r>
      <w:bookmarkStart w:id="771" w:name="_ETM_Q1_1820227"/>
      <w:bookmarkEnd w:id="771"/>
      <w:r>
        <w:rPr>
          <w:rFonts w:hint="cs"/>
          <w:rtl/>
          <w:lang w:eastAsia="he-IL"/>
        </w:rPr>
        <w:t>פה הוא שאנחנו בכל מקרה צריכים לנמק. אנחנו נותנים פה שיקולים, אבל יכול להיות שיהיו נימוקים אחרים בהמשך. לא לחסום את זה.</w:t>
      </w:r>
    </w:p>
    <w:p w:rsidR="004B2605" w:rsidRPr="004B2605" w:rsidRDefault="004B2605" w:rsidP="004B2605">
      <w:pPr>
        <w:rPr>
          <w:rtl/>
          <w:lang w:eastAsia="he-IL"/>
        </w:rPr>
      </w:pPr>
    </w:p>
    <w:p w:rsidR="005A2AF3" w:rsidRDefault="005A2AF3" w:rsidP="005A2AF3">
      <w:pPr>
        <w:pStyle w:val="a4"/>
        <w:keepNext/>
        <w:rPr>
          <w:rtl/>
        </w:rPr>
      </w:pPr>
      <w:bookmarkStart w:id="772" w:name="ET_speaker_איתי_עצמון_99"/>
      <w:r w:rsidRPr="005A2AF3">
        <w:rPr>
          <w:rStyle w:val="TagStyle"/>
          <w:rtl/>
        </w:rPr>
        <w:t xml:space="preserve"> &lt;&lt; דובר &gt;&gt; </w:t>
      </w:r>
      <w:r>
        <w:rPr>
          <w:rtl/>
        </w:rPr>
        <w:t>איתי עצמון:</w:t>
      </w:r>
      <w:r w:rsidRPr="005A2AF3">
        <w:rPr>
          <w:rStyle w:val="TagStyle"/>
          <w:rtl/>
        </w:rPr>
        <w:t xml:space="preserve"> &lt;&lt; דובר &gt;&gt;</w:t>
      </w:r>
      <w:r>
        <w:rPr>
          <w:rtl/>
        </w:rPr>
        <w:t xml:space="preserve">   </w:t>
      </w:r>
      <w:bookmarkEnd w:id="772"/>
    </w:p>
    <w:p w:rsidR="005A2AF3" w:rsidRDefault="005A2AF3" w:rsidP="005A2AF3">
      <w:pPr>
        <w:pStyle w:val="KeepWithNext"/>
        <w:rPr>
          <w:rtl/>
          <w:lang w:eastAsia="he-IL"/>
        </w:rPr>
      </w:pPr>
    </w:p>
    <w:p w:rsidR="005A2AF3" w:rsidRDefault="004B2605" w:rsidP="005A2AF3">
      <w:pPr>
        <w:rPr>
          <w:rtl/>
          <w:lang w:eastAsia="he-IL"/>
        </w:rPr>
      </w:pPr>
      <w:bookmarkStart w:id="773" w:name="_ETM_Q1_1837637"/>
      <w:bookmarkStart w:id="774" w:name="_ETM_Q1_1837695"/>
      <w:bookmarkEnd w:id="773"/>
      <w:bookmarkEnd w:id="774"/>
      <w:r>
        <w:rPr>
          <w:rFonts w:hint="cs"/>
          <w:rtl/>
          <w:lang w:eastAsia="he-IL"/>
        </w:rPr>
        <w:t xml:space="preserve">אבל לוועדה אין ודאות לגבי השיקולים הללו. </w:t>
      </w:r>
    </w:p>
    <w:p w:rsidR="005A2AF3" w:rsidRDefault="005A2AF3" w:rsidP="005A2AF3">
      <w:pPr>
        <w:rPr>
          <w:rtl/>
          <w:lang w:eastAsia="he-IL"/>
        </w:rPr>
      </w:pPr>
      <w:bookmarkStart w:id="775" w:name="_ETM_Q1_1838723"/>
      <w:bookmarkStart w:id="776" w:name="_ETM_Q1_1838833"/>
      <w:bookmarkStart w:id="777" w:name="_ETM_Q1_1840067"/>
      <w:bookmarkEnd w:id="775"/>
      <w:bookmarkEnd w:id="776"/>
      <w:bookmarkEnd w:id="777"/>
    </w:p>
    <w:p w:rsidR="005A2AF3" w:rsidRDefault="005A2AF3" w:rsidP="005A2AF3">
      <w:pPr>
        <w:pStyle w:val="af9"/>
        <w:keepNext/>
        <w:rPr>
          <w:rtl/>
          <w:lang w:eastAsia="he-IL"/>
        </w:rPr>
      </w:pPr>
      <w:bookmarkStart w:id="778" w:name="ET_guest_6435_100"/>
      <w:r w:rsidRPr="005A2AF3">
        <w:rPr>
          <w:rStyle w:val="TagStyle"/>
          <w:rtl/>
        </w:rPr>
        <w:t xml:space="preserve"> &lt;&lt; אורח &gt;&gt; </w:t>
      </w:r>
      <w:r>
        <w:rPr>
          <w:rtl/>
          <w:lang w:eastAsia="he-IL"/>
        </w:rPr>
        <w:t>ברוריה מנדלסון:</w:t>
      </w:r>
      <w:r w:rsidRPr="005A2AF3">
        <w:rPr>
          <w:rStyle w:val="TagStyle"/>
          <w:rtl/>
        </w:rPr>
        <w:t xml:space="preserve"> &lt;&lt; אורח &gt;&gt;</w:t>
      </w:r>
      <w:r>
        <w:rPr>
          <w:rtl/>
          <w:lang w:eastAsia="he-IL"/>
        </w:rPr>
        <w:t xml:space="preserve">   </w:t>
      </w:r>
      <w:bookmarkEnd w:id="778"/>
    </w:p>
    <w:p w:rsidR="005A2AF3" w:rsidRDefault="005A2AF3" w:rsidP="005A2AF3">
      <w:pPr>
        <w:pStyle w:val="KeepWithNext"/>
        <w:rPr>
          <w:rtl/>
          <w:lang w:eastAsia="he-IL"/>
        </w:rPr>
      </w:pPr>
    </w:p>
    <w:p w:rsidR="004B2605" w:rsidRDefault="004B2605" w:rsidP="005A2AF3">
      <w:pPr>
        <w:rPr>
          <w:rtl/>
          <w:lang w:eastAsia="he-IL"/>
        </w:rPr>
      </w:pPr>
      <w:bookmarkStart w:id="779" w:name="_ETM_Q1_1840717"/>
      <w:bookmarkStart w:id="780" w:name="_ETM_Q1_1840787"/>
      <w:bookmarkEnd w:id="779"/>
      <w:bookmarkEnd w:id="780"/>
      <w:r>
        <w:rPr>
          <w:rFonts w:hint="cs"/>
          <w:rtl/>
          <w:lang w:eastAsia="he-IL"/>
        </w:rPr>
        <w:t xml:space="preserve">הוודאות היא </w:t>
      </w:r>
      <w:bookmarkStart w:id="781" w:name="_ETM_Q1_1829395"/>
      <w:bookmarkEnd w:id="781"/>
      <w:r>
        <w:rPr>
          <w:rFonts w:hint="cs"/>
          <w:rtl/>
          <w:lang w:eastAsia="he-IL"/>
        </w:rPr>
        <w:t xml:space="preserve">שעל פי ברירת המחדל צריך לקבוע, אלא אם כן השר מצא כי אין לכך הצדקה. כלומר צריך הנמקה. </w:t>
      </w:r>
    </w:p>
    <w:p w:rsidR="004B2605" w:rsidRDefault="004B2605" w:rsidP="005A2AF3">
      <w:pPr>
        <w:rPr>
          <w:rtl/>
          <w:lang w:eastAsia="he-IL"/>
        </w:rPr>
      </w:pPr>
    </w:p>
    <w:p w:rsidR="004B2605" w:rsidRDefault="004B2605" w:rsidP="004B2605">
      <w:pPr>
        <w:pStyle w:val="af6"/>
        <w:keepNext/>
        <w:rPr>
          <w:rtl/>
        </w:rPr>
      </w:pPr>
      <w:bookmarkStart w:id="782" w:name="ET_yor_5765_482"/>
      <w:r w:rsidRPr="004B2605">
        <w:rPr>
          <w:rStyle w:val="TagStyle"/>
          <w:rtl/>
        </w:rPr>
        <w:t xml:space="preserve"> &lt;&lt; יור &gt;&gt; </w:t>
      </w:r>
      <w:r>
        <w:rPr>
          <w:rtl/>
        </w:rPr>
        <w:t>היו"ר מיכאל מרדכי ביטון:</w:t>
      </w:r>
      <w:r w:rsidRPr="004B2605">
        <w:rPr>
          <w:rStyle w:val="TagStyle"/>
          <w:rtl/>
        </w:rPr>
        <w:t xml:space="preserve"> &lt;&lt; יור &gt;&gt;</w:t>
      </w:r>
      <w:r>
        <w:rPr>
          <w:rtl/>
        </w:rPr>
        <w:t xml:space="preserve">   </w:t>
      </w:r>
      <w:bookmarkEnd w:id="782"/>
    </w:p>
    <w:p w:rsidR="004B2605" w:rsidRDefault="004B2605" w:rsidP="004B2605">
      <w:pPr>
        <w:pStyle w:val="KeepWithNext"/>
        <w:rPr>
          <w:rtl/>
          <w:lang w:eastAsia="he-IL"/>
        </w:rPr>
      </w:pPr>
    </w:p>
    <w:p w:rsidR="004B2605" w:rsidRDefault="004B2605" w:rsidP="004B2605">
      <w:pPr>
        <w:rPr>
          <w:rtl/>
          <w:lang w:eastAsia="he-IL"/>
        </w:rPr>
      </w:pPr>
      <w:r>
        <w:rPr>
          <w:rFonts w:hint="cs"/>
          <w:rtl/>
          <w:lang w:eastAsia="he-IL"/>
        </w:rPr>
        <w:t xml:space="preserve">אבל כבר הסכמתם שצריך לקבוע. </w:t>
      </w:r>
    </w:p>
    <w:p w:rsidR="004B2605" w:rsidRDefault="004B2605" w:rsidP="004B2605">
      <w:pPr>
        <w:rPr>
          <w:rtl/>
          <w:lang w:eastAsia="he-IL"/>
        </w:rPr>
      </w:pPr>
    </w:p>
    <w:p w:rsidR="004B2605" w:rsidRDefault="004B2605" w:rsidP="004B2605">
      <w:pPr>
        <w:pStyle w:val="af9"/>
        <w:keepNext/>
        <w:rPr>
          <w:rtl/>
          <w:lang w:eastAsia="he-IL"/>
        </w:rPr>
      </w:pPr>
      <w:bookmarkStart w:id="783" w:name="ET_guest_6435_483"/>
      <w:r w:rsidRPr="004B2605">
        <w:rPr>
          <w:rStyle w:val="TagStyle"/>
          <w:rtl/>
        </w:rPr>
        <w:t xml:space="preserve"> &lt;&lt; אורח &gt;&gt; </w:t>
      </w:r>
      <w:r>
        <w:rPr>
          <w:rtl/>
          <w:lang w:eastAsia="he-IL"/>
        </w:rPr>
        <w:t>ברוריה מנדלסון:</w:t>
      </w:r>
      <w:r w:rsidRPr="004B2605">
        <w:rPr>
          <w:rStyle w:val="TagStyle"/>
          <w:rtl/>
        </w:rPr>
        <w:t xml:space="preserve"> &lt;&lt; אורח &gt;&gt;</w:t>
      </w:r>
      <w:r>
        <w:rPr>
          <w:rtl/>
          <w:lang w:eastAsia="he-IL"/>
        </w:rPr>
        <w:t xml:space="preserve">   </w:t>
      </w:r>
      <w:bookmarkEnd w:id="783"/>
    </w:p>
    <w:p w:rsidR="004B2605" w:rsidRDefault="004B2605" w:rsidP="004B2605">
      <w:pPr>
        <w:pStyle w:val="KeepWithNext"/>
        <w:rPr>
          <w:rtl/>
          <w:lang w:eastAsia="he-IL"/>
        </w:rPr>
      </w:pPr>
    </w:p>
    <w:p w:rsidR="005A2AF3" w:rsidRDefault="004B2605" w:rsidP="005A2AF3">
      <w:pPr>
        <w:rPr>
          <w:rtl/>
          <w:lang w:eastAsia="he-IL"/>
        </w:rPr>
      </w:pPr>
      <w:r>
        <w:rPr>
          <w:rFonts w:hint="cs"/>
          <w:rtl/>
          <w:lang w:eastAsia="he-IL"/>
        </w:rPr>
        <w:t xml:space="preserve">בהחלט, אבל אני חושבת שלא צריך לתחום את שיקול הדעת ולקבוע עכשיו בדיוק רק מאילו סיבות, </w:t>
      </w:r>
      <w:r w:rsidR="005A2AF3">
        <w:rPr>
          <w:rFonts w:hint="cs"/>
          <w:rtl/>
          <w:lang w:eastAsia="he-IL"/>
        </w:rPr>
        <w:t xml:space="preserve">שזו תהיה רשימה סגורה. </w:t>
      </w:r>
    </w:p>
    <w:p w:rsidR="005A2AF3" w:rsidRDefault="005A2AF3" w:rsidP="005A2AF3">
      <w:pPr>
        <w:rPr>
          <w:rtl/>
          <w:lang w:eastAsia="he-IL"/>
        </w:rPr>
      </w:pPr>
      <w:bookmarkStart w:id="784" w:name="_ETM_Q1_1847034"/>
      <w:bookmarkStart w:id="785" w:name="_ETM_Q1_1847123"/>
      <w:bookmarkEnd w:id="784"/>
      <w:bookmarkEnd w:id="785"/>
    </w:p>
    <w:p w:rsidR="005A2AF3" w:rsidRDefault="005A2AF3" w:rsidP="005A2AF3">
      <w:pPr>
        <w:pStyle w:val="af6"/>
        <w:keepNext/>
        <w:rPr>
          <w:rtl/>
        </w:rPr>
      </w:pPr>
      <w:bookmarkStart w:id="786" w:name="ET_yor_5765_101"/>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786"/>
    </w:p>
    <w:p w:rsidR="005A2AF3" w:rsidRDefault="005A2AF3" w:rsidP="005A2AF3">
      <w:pPr>
        <w:pStyle w:val="KeepWithNext"/>
        <w:rPr>
          <w:rtl/>
          <w:lang w:eastAsia="he-IL"/>
        </w:rPr>
      </w:pPr>
    </w:p>
    <w:p w:rsidR="005A2AF3" w:rsidRDefault="005A2AF3" w:rsidP="005A2AF3">
      <w:pPr>
        <w:rPr>
          <w:rtl/>
          <w:lang w:eastAsia="he-IL"/>
        </w:rPr>
      </w:pPr>
      <w:bookmarkStart w:id="787" w:name="_ETM_Q1_1848036"/>
      <w:bookmarkEnd w:id="787"/>
      <w:r>
        <w:rPr>
          <w:rFonts w:hint="cs"/>
          <w:rtl/>
          <w:lang w:eastAsia="he-IL"/>
        </w:rPr>
        <w:t>על "בין היתר"</w:t>
      </w:r>
      <w:r w:rsidR="004B2605">
        <w:rPr>
          <w:rFonts w:hint="cs"/>
          <w:rtl/>
          <w:lang w:eastAsia="he-IL"/>
        </w:rPr>
        <w:t xml:space="preserve"> אתם עוד תתווכחו קצת. עוד הערות לסעיף 7?</w:t>
      </w:r>
    </w:p>
    <w:p w:rsidR="005A2AF3" w:rsidRDefault="005A2AF3" w:rsidP="005A2AF3">
      <w:pPr>
        <w:rPr>
          <w:rtl/>
          <w:lang w:eastAsia="he-IL"/>
        </w:rPr>
      </w:pPr>
      <w:bookmarkStart w:id="788" w:name="_ETM_Q1_1851913"/>
      <w:bookmarkStart w:id="789" w:name="_ETM_Q1_1852018"/>
      <w:bookmarkStart w:id="790" w:name="_ETM_Q1_1853343"/>
      <w:bookmarkEnd w:id="788"/>
      <w:bookmarkEnd w:id="789"/>
      <w:bookmarkEnd w:id="790"/>
    </w:p>
    <w:p w:rsidR="005A2AF3" w:rsidRDefault="005A2AF3" w:rsidP="005A2AF3">
      <w:pPr>
        <w:pStyle w:val="a4"/>
        <w:keepNext/>
        <w:rPr>
          <w:rtl/>
        </w:rPr>
      </w:pPr>
      <w:bookmarkStart w:id="791" w:name="ET_speaker_5774_102"/>
      <w:r w:rsidRPr="005A2AF3">
        <w:rPr>
          <w:rStyle w:val="TagStyle"/>
          <w:rtl/>
        </w:rPr>
        <w:t xml:space="preserve"> &lt;&lt; דובר &gt;&gt; </w:t>
      </w:r>
      <w:r>
        <w:rPr>
          <w:rtl/>
        </w:rPr>
        <w:t>צבי האוזר (תקווה חדשה):</w:t>
      </w:r>
      <w:r w:rsidRPr="005A2AF3">
        <w:rPr>
          <w:rStyle w:val="TagStyle"/>
          <w:rtl/>
        </w:rPr>
        <w:t xml:space="preserve"> &lt;&lt; דובר &gt;&gt;</w:t>
      </w:r>
      <w:r>
        <w:rPr>
          <w:rtl/>
        </w:rPr>
        <w:t xml:space="preserve">   </w:t>
      </w:r>
      <w:bookmarkEnd w:id="791"/>
    </w:p>
    <w:p w:rsidR="005A2AF3" w:rsidRDefault="005A2AF3" w:rsidP="005A2AF3">
      <w:pPr>
        <w:pStyle w:val="KeepWithNext"/>
        <w:rPr>
          <w:rtl/>
          <w:lang w:eastAsia="he-IL"/>
        </w:rPr>
      </w:pPr>
    </w:p>
    <w:p w:rsidR="005A2AF3" w:rsidRDefault="004B2605" w:rsidP="004B2605">
      <w:pPr>
        <w:rPr>
          <w:rtl/>
          <w:lang w:eastAsia="he-IL"/>
        </w:rPr>
      </w:pPr>
      <w:bookmarkStart w:id="792" w:name="_ETM_Q1_1853851"/>
      <w:bookmarkStart w:id="793" w:name="_ETM_Q1_1853901"/>
      <w:bookmarkEnd w:id="792"/>
      <w:bookmarkEnd w:id="793"/>
      <w:r>
        <w:rPr>
          <w:rFonts w:hint="cs"/>
          <w:rtl/>
          <w:lang w:eastAsia="he-IL"/>
        </w:rPr>
        <w:t xml:space="preserve">אני בעד שיהיה </w:t>
      </w:r>
      <w:bookmarkStart w:id="794" w:name="_ETM_Q1_1849035"/>
      <w:bookmarkEnd w:id="794"/>
      <w:r w:rsidR="005A2AF3">
        <w:rPr>
          <w:rFonts w:hint="cs"/>
          <w:rtl/>
          <w:lang w:eastAsia="he-IL"/>
        </w:rPr>
        <w:t xml:space="preserve">קצת אמון ברשות המבצעת. </w:t>
      </w:r>
      <w:bookmarkStart w:id="795" w:name="_ETM_Q1_1858362"/>
      <w:bookmarkEnd w:id="795"/>
    </w:p>
    <w:p w:rsidR="005A2AF3" w:rsidRDefault="005A2AF3" w:rsidP="005A2AF3">
      <w:pPr>
        <w:rPr>
          <w:rtl/>
          <w:lang w:eastAsia="he-IL"/>
        </w:rPr>
      </w:pPr>
      <w:bookmarkStart w:id="796" w:name="_ETM_Q1_1858779"/>
      <w:bookmarkStart w:id="797" w:name="_ETM_Q1_1858866"/>
      <w:bookmarkStart w:id="798" w:name="_ETM_Q1_1862714"/>
      <w:bookmarkEnd w:id="796"/>
      <w:bookmarkEnd w:id="797"/>
      <w:bookmarkEnd w:id="798"/>
    </w:p>
    <w:p w:rsidR="005A2AF3" w:rsidRDefault="005A2AF3" w:rsidP="005A2AF3">
      <w:pPr>
        <w:pStyle w:val="a4"/>
        <w:keepNext/>
        <w:rPr>
          <w:rtl/>
        </w:rPr>
      </w:pPr>
      <w:bookmarkStart w:id="799" w:name="ET_speaker_5850_103"/>
      <w:r w:rsidRPr="005A2AF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A2AF3">
        <w:rPr>
          <w:rStyle w:val="TagStyle"/>
          <w:rtl/>
        </w:rPr>
        <w:t xml:space="preserve"> &lt;&lt; דובר &gt;&gt;</w:t>
      </w:r>
      <w:r>
        <w:rPr>
          <w:rtl/>
        </w:rPr>
        <w:t xml:space="preserve">   </w:t>
      </w:r>
      <w:bookmarkEnd w:id="799"/>
    </w:p>
    <w:p w:rsidR="005A2AF3" w:rsidRDefault="005A2AF3" w:rsidP="005A2AF3">
      <w:pPr>
        <w:pStyle w:val="KeepWithNext"/>
        <w:rPr>
          <w:rtl/>
          <w:lang w:eastAsia="he-IL"/>
        </w:rPr>
      </w:pPr>
    </w:p>
    <w:p w:rsidR="005A2AF3" w:rsidRPr="005A2AF3" w:rsidRDefault="004B2605" w:rsidP="004B2605">
      <w:pPr>
        <w:rPr>
          <w:rtl/>
          <w:lang w:eastAsia="he-IL"/>
        </w:rPr>
      </w:pPr>
      <w:bookmarkStart w:id="800" w:name="_ETM_Q1_1863259"/>
      <w:bookmarkStart w:id="801" w:name="_ETM_Q1_1863314"/>
      <w:bookmarkEnd w:id="800"/>
      <w:bookmarkEnd w:id="801"/>
      <w:r>
        <w:rPr>
          <w:rFonts w:hint="cs"/>
          <w:rtl/>
          <w:lang w:eastAsia="he-IL"/>
        </w:rPr>
        <w:t xml:space="preserve">לגבי השחקנים שאתנו פה בדיון, אני רוצה לדעת: </w:t>
      </w:r>
      <w:bookmarkStart w:id="802" w:name="_ETM_Q1_1859777"/>
      <w:bookmarkEnd w:id="802"/>
      <w:r w:rsidR="005A2AF3">
        <w:rPr>
          <w:rFonts w:hint="cs"/>
          <w:rtl/>
          <w:lang w:eastAsia="he-IL"/>
        </w:rPr>
        <w:t xml:space="preserve">יש לנו </w:t>
      </w:r>
      <w:r>
        <w:rPr>
          <w:rFonts w:hint="cs"/>
          <w:rtl/>
          <w:lang w:eastAsia="he-IL"/>
        </w:rPr>
        <w:t xml:space="preserve">פה את </w:t>
      </w:r>
      <w:r w:rsidR="005A2AF3">
        <w:rPr>
          <w:rFonts w:hint="cs"/>
          <w:rtl/>
          <w:lang w:eastAsia="he-IL"/>
        </w:rPr>
        <w:t xml:space="preserve">הדואר ואת </w:t>
      </w:r>
      <w:r>
        <w:rPr>
          <w:rFonts w:hint="cs"/>
          <w:rtl/>
          <w:lang w:eastAsia="he-IL"/>
        </w:rPr>
        <w:t>המשרד. מסר ובארי הם שני גופים שונים בשוק או שיש ביניהם קשרים עסקיים?</w:t>
      </w:r>
    </w:p>
    <w:p w:rsidR="005A2AF3" w:rsidRDefault="005A2AF3" w:rsidP="005A2AF3">
      <w:pPr>
        <w:rPr>
          <w:rtl/>
          <w:lang w:eastAsia="he-IL"/>
        </w:rPr>
      </w:pPr>
      <w:bookmarkStart w:id="803" w:name="_ETM_Q1_1896958"/>
      <w:bookmarkEnd w:id="803"/>
    </w:p>
    <w:p w:rsidR="005A2AF3" w:rsidRDefault="005A2AF3" w:rsidP="005A2AF3">
      <w:pPr>
        <w:pStyle w:val="af9"/>
        <w:keepNext/>
        <w:rPr>
          <w:rtl/>
          <w:lang w:eastAsia="he-IL"/>
        </w:rPr>
      </w:pPr>
      <w:bookmarkStart w:id="804" w:name="ET_guest_554013_105"/>
      <w:r w:rsidRPr="005A2AF3">
        <w:rPr>
          <w:rStyle w:val="TagStyle"/>
          <w:rtl/>
        </w:rPr>
        <w:t xml:space="preserve"> &lt;&lt; אורח &gt;&gt; </w:t>
      </w:r>
      <w:r>
        <w:rPr>
          <w:rtl/>
          <w:lang w:eastAsia="he-IL"/>
        </w:rPr>
        <w:t>אבשלום הרן:</w:t>
      </w:r>
      <w:r w:rsidRPr="005A2AF3">
        <w:rPr>
          <w:rStyle w:val="TagStyle"/>
          <w:rtl/>
        </w:rPr>
        <w:t xml:space="preserve"> &lt;&lt; אורח &gt;&gt;</w:t>
      </w:r>
      <w:r>
        <w:rPr>
          <w:rtl/>
          <w:lang w:eastAsia="he-IL"/>
        </w:rPr>
        <w:t xml:space="preserve">   </w:t>
      </w:r>
      <w:bookmarkEnd w:id="804"/>
    </w:p>
    <w:p w:rsidR="005A2AF3" w:rsidRDefault="005A2AF3" w:rsidP="005A2AF3">
      <w:pPr>
        <w:pStyle w:val="KeepWithNext"/>
        <w:rPr>
          <w:rtl/>
          <w:lang w:eastAsia="he-IL"/>
        </w:rPr>
      </w:pPr>
    </w:p>
    <w:p w:rsidR="005A2AF3" w:rsidRDefault="004B2605" w:rsidP="004B2605">
      <w:pPr>
        <w:rPr>
          <w:rtl/>
          <w:lang w:eastAsia="he-IL"/>
        </w:rPr>
      </w:pPr>
      <w:bookmarkStart w:id="805" w:name="_ETM_Q1_1897559"/>
      <w:bookmarkStart w:id="806" w:name="_ETM_Q1_1897614"/>
      <w:bookmarkEnd w:id="805"/>
      <w:bookmarkEnd w:id="806"/>
      <w:r>
        <w:rPr>
          <w:rFonts w:hint="cs"/>
          <w:rtl/>
          <w:lang w:eastAsia="he-IL"/>
        </w:rPr>
        <w:t xml:space="preserve">הם שני גופים שונים. דפוס בארי יש לו 33% במסר. נמצאים פה גם נציגי בתי דפוס </w:t>
      </w:r>
      <w:bookmarkStart w:id="807" w:name="_ETM_Q1_1880373"/>
      <w:bookmarkEnd w:id="807"/>
      <w:r>
        <w:rPr>
          <w:rFonts w:hint="cs"/>
          <w:rtl/>
          <w:lang w:eastAsia="he-IL"/>
        </w:rPr>
        <w:t xml:space="preserve">אחרים. לדפוס בארי יש 33% במסר. אני יושב-ראש של מסר, יורם בונן הוא עורך דין של מסר. בן </w:t>
      </w:r>
      <w:proofErr w:type="spellStart"/>
      <w:r>
        <w:rPr>
          <w:rFonts w:hint="cs"/>
          <w:rtl/>
          <w:lang w:eastAsia="he-IL"/>
        </w:rPr>
        <w:t>סוכמן</w:t>
      </w:r>
      <w:proofErr w:type="spellEnd"/>
      <w:r>
        <w:rPr>
          <w:rFonts w:hint="cs"/>
          <w:rtl/>
          <w:lang w:eastAsia="he-IL"/>
        </w:rPr>
        <w:t xml:space="preserve"> הוא מנכ"ל דפוס בארי. נגה רובינשטיין היא עורכת דין של </w:t>
      </w:r>
      <w:bookmarkStart w:id="808" w:name="_ETM_Q1_1897116"/>
      <w:bookmarkEnd w:id="808"/>
      <w:r>
        <w:rPr>
          <w:rFonts w:hint="cs"/>
          <w:rtl/>
          <w:lang w:eastAsia="he-IL"/>
        </w:rPr>
        <w:t>דפוס בארי.</w:t>
      </w:r>
    </w:p>
    <w:p w:rsidR="005A2AF3" w:rsidRDefault="005A2AF3" w:rsidP="005A2AF3">
      <w:pPr>
        <w:rPr>
          <w:rtl/>
          <w:lang w:eastAsia="he-IL"/>
        </w:rPr>
      </w:pPr>
      <w:bookmarkStart w:id="809" w:name="_ETM_Q1_1908424"/>
      <w:bookmarkStart w:id="810" w:name="_ETM_Q1_1908518"/>
      <w:bookmarkStart w:id="811" w:name="_ETM_Q1_1910391"/>
      <w:bookmarkEnd w:id="809"/>
      <w:bookmarkEnd w:id="810"/>
      <w:bookmarkEnd w:id="811"/>
    </w:p>
    <w:p w:rsidR="005A2AF3" w:rsidRDefault="005A2AF3" w:rsidP="005A2AF3">
      <w:pPr>
        <w:pStyle w:val="af9"/>
        <w:keepNext/>
        <w:rPr>
          <w:rtl/>
          <w:lang w:eastAsia="he-IL"/>
        </w:rPr>
      </w:pPr>
      <w:bookmarkStart w:id="812" w:name="ET_guest_582219_106"/>
      <w:r w:rsidRPr="005A2AF3">
        <w:rPr>
          <w:rStyle w:val="TagStyle"/>
          <w:rtl/>
        </w:rPr>
        <w:t xml:space="preserve"> &lt;&lt; אורח &gt;&gt; </w:t>
      </w:r>
      <w:r>
        <w:rPr>
          <w:rtl/>
          <w:lang w:eastAsia="he-IL"/>
        </w:rPr>
        <w:t>אורן לביאן:</w:t>
      </w:r>
      <w:r w:rsidRPr="005A2AF3">
        <w:rPr>
          <w:rStyle w:val="TagStyle"/>
          <w:rtl/>
        </w:rPr>
        <w:t xml:space="preserve"> &lt;&lt; אורח &gt;&gt;</w:t>
      </w:r>
      <w:r>
        <w:rPr>
          <w:rtl/>
          <w:lang w:eastAsia="he-IL"/>
        </w:rPr>
        <w:t xml:space="preserve">   </w:t>
      </w:r>
      <w:bookmarkEnd w:id="812"/>
    </w:p>
    <w:p w:rsidR="005A2AF3" w:rsidRDefault="005A2AF3" w:rsidP="005A2AF3">
      <w:pPr>
        <w:pStyle w:val="KeepWithNext"/>
        <w:rPr>
          <w:rtl/>
          <w:lang w:eastAsia="he-IL"/>
        </w:rPr>
      </w:pPr>
    </w:p>
    <w:p w:rsidR="005A2AF3" w:rsidRDefault="004B2605" w:rsidP="00270BB1">
      <w:pPr>
        <w:rPr>
          <w:rtl/>
          <w:lang w:eastAsia="he-IL"/>
        </w:rPr>
      </w:pPr>
      <w:bookmarkStart w:id="813" w:name="_ETM_Q1_1910939"/>
      <w:bookmarkStart w:id="814" w:name="_ETM_Q1_1910993"/>
      <w:bookmarkEnd w:id="813"/>
      <w:bookmarkEnd w:id="814"/>
      <w:r>
        <w:rPr>
          <w:rFonts w:hint="cs"/>
          <w:rtl/>
          <w:lang w:eastAsia="he-IL"/>
        </w:rPr>
        <w:t xml:space="preserve">אני ממשרד התקשורת. אדוני היושב-ראש, אני רוצה לתקן את יושב-ראש דירקטוריון מסר. </w:t>
      </w:r>
      <w:bookmarkStart w:id="815" w:name="_ETM_Q1_1905158"/>
      <w:bookmarkEnd w:id="815"/>
      <w:r w:rsidR="005A2AF3">
        <w:rPr>
          <w:rFonts w:hint="cs"/>
          <w:rtl/>
          <w:lang w:eastAsia="he-IL"/>
        </w:rPr>
        <w:t xml:space="preserve">למיטב ידיעתנו </w:t>
      </w:r>
      <w:r>
        <w:rPr>
          <w:rFonts w:hint="cs"/>
          <w:rtl/>
          <w:lang w:eastAsia="he-IL"/>
        </w:rPr>
        <w:t>לדפוס בארי יש 49% מזכויות ההצבעה במסר</w:t>
      </w:r>
      <w:bookmarkStart w:id="816" w:name="_ETM_Q1_1929762"/>
      <w:bookmarkEnd w:id="816"/>
      <w:r>
        <w:rPr>
          <w:rFonts w:hint="cs"/>
          <w:rtl/>
          <w:lang w:eastAsia="he-IL"/>
        </w:rPr>
        <w:t xml:space="preserve"> </w:t>
      </w:r>
      <w:r w:rsidR="00270BB1">
        <w:rPr>
          <w:rFonts w:hint="cs"/>
          <w:rtl/>
          <w:lang w:eastAsia="he-IL"/>
        </w:rPr>
        <w:t>ו-</w:t>
      </w:r>
      <w:r>
        <w:rPr>
          <w:rFonts w:hint="cs"/>
          <w:rtl/>
          <w:lang w:eastAsia="he-IL"/>
        </w:rPr>
        <w:t xml:space="preserve">33% מן הרווחים. </w:t>
      </w:r>
    </w:p>
    <w:p w:rsidR="005A2AF3" w:rsidRDefault="005A2AF3" w:rsidP="005A2AF3">
      <w:pPr>
        <w:rPr>
          <w:rtl/>
          <w:lang w:eastAsia="he-IL"/>
        </w:rPr>
      </w:pPr>
      <w:bookmarkStart w:id="817" w:name="_ETM_Q1_1936064"/>
      <w:bookmarkStart w:id="818" w:name="_ETM_Q1_1936164"/>
      <w:bookmarkEnd w:id="817"/>
      <w:bookmarkEnd w:id="818"/>
    </w:p>
    <w:p w:rsidR="005A2AF3" w:rsidRDefault="005A2AF3" w:rsidP="005A2AF3">
      <w:pPr>
        <w:pStyle w:val="af6"/>
        <w:keepNext/>
        <w:rPr>
          <w:rtl/>
        </w:rPr>
      </w:pPr>
      <w:bookmarkStart w:id="819" w:name="ET_yor_5765_107"/>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819"/>
    </w:p>
    <w:p w:rsidR="005A2AF3" w:rsidRDefault="005A2AF3" w:rsidP="005A2AF3">
      <w:pPr>
        <w:pStyle w:val="KeepWithNext"/>
        <w:rPr>
          <w:rtl/>
          <w:lang w:eastAsia="he-IL"/>
        </w:rPr>
      </w:pPr>
    </w:p>
    <w:p w:rsidR="005A2AF3" w:rsidRDefault="004B2605" w:rsidP="005A2AF3">
      <w:pPr>
        <w:rPr>
          <w:rtl/>
          <w:lang w:eastAsia="he-IL"/>
        </w:rPr>
      </w:pPr>
      <w:bookmarkStart w:id="820" w:name="_ETM_Q1_1937105"/>
      <w:bookmarkEnd w:id="820"/>
      <w:r>
        <w:rPr>
          <w:rFonts w:hint="cs"/>
          <w:rtl/>
          <w:lang w:eastAsia="he-IL"/>
        </w:rPr>
        <w:t>לאן נעלמו 19%? זה המע"מ?</w:t>
      </w:r>
    </w:p>
    <w:p w:rsidR="005A2AF3" w:rsidRDefault="005A2AF3" w:rsidP="005A2AF3">
      <w:pPr>
        <w:rPr>
          <w:rtl/>
          <w:lang w:eastAsia="he-IL"/>
        </w:rPr>
      </w:pPr>
      <w:bookmarkStart w:id="821" w:name="_ETM_Q1_1945157"/>
      <w:bookmarkStart w:id="822" w:name="_ETM_Q1_1945284"/>
      <w:bookmarkStart w:id="823" w:name="_ETM_Q1_1946544"/>
      <w:bookmarkEnd w:id="821"/>
      <w:bookmarkEnd w:id="822"/>
      <w:bookmarkEnd w:id="823"/>
    </w:p>
    <w:p w:rsidR="005A2AF3" w:rsidRDefault="005A2AF3" w:rsidP="005A2AF3">
      <w:pPr>
        <w:pStyle w:val="af9"/>
        <w:keepNext/>
        <w:rPr>
          <w:rtl/>
          <w:lang w:eastAsia="he-IL"/>
        </w:rPr>
      </w:pPr>
      <w:bookmarkStart w:id="824" w:name="ET_guest_582219_108"/>
      <w:r w:rsidRPr="005A2AF3">
        <w:rPr>
          <w:rStyle w:val="TagStyle"/>
          <w:rtl/>
        </w:rPr>
        <w:t xml:space="preserve"> &lt;&lt; אורח &gt;&gt; </w:t>
      </w:r>
      <w:r>
        <w:rPr>
          <w:rtl/>
          <w:lang w:eastAsia="he-IL"/>
        </w:rPr>
        <w:t>אורן לביאן:</w:t>
      </w:r>
      <w:r w:rsidRPr="005A2AF3">
        <w:rPr>
          <w:rStyle w:val="TagStyle"/>
          <w:rtl/>
        </w:rPr>
        <w:t xml:space="preserve"> &lt;&lt; אורח &gt;&gt;</w:t>
      </w:r>
      <w:r>
        <w:rPr>
          <w:rtl/>
          <w:lang w:eastAsia="he-IL"/>
        </w:rPr>
        <w:t xml:space="preserve">   </w:t>
      </w:r>
      <w:bookmarkEnd w:id="824"/>
    </w:p>
    <w:p w:rsidR="005A2AF3" w:rsidRDefault="005A2AF3" w:rsidP="005A2AF3">
      <w:pPr>
        <w:pStyle w:val="KeepWithNext"/>
        <w:rPr>
          <w:rtl/>
          <w:lang w:eastAsia="he-IL"/>
        </w:rPr>
      </w:pPr>
    </w:p>
    <w:p w:rsidR="005A2AF3" w:rsidRDefault="004B2605" w:rsidP="00270BB1">
      <w:pPr>
        <w:rPr>
          <w:rtl/>
          <w:lang w:eastAsia="he-IL"/>
        </w:rPr>
      </w:pPr>
      <w:bookmarkStart w:id="825" w:name="_ETM_Q1_1947054"/>
      <w:bookmarkStart w:id="826" w:name="_ETM_Q1_1947109"/>
      <w:bookmarkEnd w:id="825"/>
      <w:bookmarkEnd w:id="826"/>
      <w:r>
        <w:rPr>
          <w:rFonts w:hint="cs"/>
          <w:rtl/>
          <w:lang w:eastAsia="he-IL"/>
        </w:rPr>
        <w:t xml:space="preserve">הוגשה בקשה לרשות התחרות לרכישת </w:t>
      </w:r>
      <w:bookmarkStart w:id="827" w:name="_ETM_Q1_1945261"/>
      <w:bookmarkEnd w:id="827"/>
      <w:r>
        <w:rPr>
          <w:rFonts w:hint="cs"/>
          <w:rtl/>
          <w:lang w:eastAsia="he-IL"/>
        </w:rPr>
        <w:t xml:space="preserve">40% מחברת בר שיווק והפצה, שמחזיקה ב-51% ממסר, </w:t>
      </w:r>
      <w:r w:rsidR="005A2AF3">
        <w:rPr>
          <w:rFonts w:hint="cs"/>
          <w:rtl/>
          <w:lang w:eastAsia="he-IL"/>
        </w:rPr>
        <w:t>כך שהשיעור הכולל</w:t>
      </w:r>
      <w:r w:rsidR="00F877ED">
        <w:rPr>
          <w:rFonts w:hint="cs"/>
          <w:rtl/>
          <w:lang w:eastAsia="he-IL"/>
        </w:rPr>
        <w:t xml:space="preserve"> לדפוס בארי</w:t>
      </w:r>
      <w:r>
        <w:rPr>
          <w:rFonts w:hint="cs"/>
          <w:rtl/>
          <w:lang w:eastAsia="he-IL"/>
        </w:rPr>
        <w:t>, ככל שהעסקה תאושר על ידי רשות התחרות,</w:t>
      </w:r>
      <w:r w:rsidR="005A2AF3">
        <w:rPr>
          <w:rFonts w:hint="cs"/>
          <w:rtl/>
          <w:lang w:eastAsia="he-IL"/>
        </w:rPr>
        <w:t xml:space="preserve"> </w:t>
      </w:r>
      <w:bookmarkStart w:id="828" w:name="_ETM_Q1_1956511"/>
      <w:bookmarkEnd w:id="828"/>
      <w:r w:rsidR="005A2AF3">
        <w:rPr>
          <w:rFonts w:hint="cs"/>
          <w:rtl/>
          <w:lang w:eastAsia="he-IL"/>
        </w:rPr>
        <w:t xml:space="preserve">יהיה הרבה יותר גבוה </w:t>
      </w:r>
      <w:r>
        <w:rPr>
          <w:rFonts w:hint="cs"/>
          <w:rtl/>
          <w:lang w:eastAsia="he-IL"/>
        </w:rPr>
        <w:t xml:space="preserve">מ-49%. </w:t>
      </w:r>
      <w:r w:rsidR="005A2AF3">
        <w:rPr>
          <w:rFonts w:hint="cs"/>
          <w:rtl/>
          <w:lang w:eastAsia="he-IL"/>
        </w:rPr>
        <w:t xml:space="preserve"> </w:t>
      </w:r>
    </w:p>
    <w:p w:rsidR="00A158CD" w:rsidRDefault="00A158CD" w:rsidP="00A158CD">
      <w:pPr>
        <w:rPr>
          <w:rtl/>
          <w:lang w:eastAsia="he-IL"/>
        </w:rPr>
      </w:pPr>
      <w:bookmarkStart w:id="829" w:name="_ETM_Q1_1965983"/>
      <w:bookmarkStart w:id="830" w:name="_ETM_Q1_1966074"/>
      <w:bookmarkEnd w:id="829"/>
      <w:bookmarkEnd w:id="830"/>
    </w:p>
    <w:p w:rsidR="00A158CD" w:rsidRDefault="00A158CD" w:rsidP="00A158CD">
      <w:pPr>
        <w:pStyle w:val="a4"/>
        <w:keepNext/>
        <w:rPr>
          <w:rtl/>
        </w:rPr>
      </w:pPr>
      <w:bookmarkStart w:id="831" w:name="ET_speaker_5850_443"/>
      <w:r w:rsidRPr="00A158C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158CD">
        <w:rPr>
          <w:rStyle w:val="TagStyle"/>
          <w:rtl/>
        </w:rPr>
        <w:t xml:space="preserve"> &lt;&lt; דובר &gt;&gt;</w:t>
      </w:r>
      <w:r>
        <w:rPr>
          <w:rtl/>
        </w:rPr>
        <w:t xml:space="preserve">   </w:t>
      </w:r>
      <w:bookmarkEnd w:id="831"/>
    </w:p>
    <w:p w:rsidR="00A158CD" w:rsidRDefault="00A158CD" w:rsidP="00A158CD">
      <w:pPr>
        <w:pStyle w:val="KeepWithNext"/>
        <w:rPr>
          <w:rtl/>
          <w:lang w:eastAsia="he-IL"/>
        </w:rPr>
      </w:pPr>
    </w:p>
    <w:p w:rsidR="005A2AF3" w:rsidRDefault="00F877ED" w:rsidP="00F877ED">
      <w:pPr>
        <w:rPr>
          <w:rtl/>
          <w:lang w:eastAsia="he-IL"/>
        </w:rPr>
      </w:pPr>
      <w:bookmarkStart w:id="832" w:name="_ETM_Q1_1969895"/>
      <w:bookmarkStart w:id="833" w:name="_ETM_Q1_1970024"/>
      <w:bookmarkEnd w:id="832"/>
      <w:bookmarkEnd w:id="833"/>
      <w:r>
        <w:rPr>
          <w:rFonts w:hint="cs"/>
          <w:rtl/>
          <w:lang w:eastAsia="he-IL"/>
        </w:rPr>
        <w:t xml:space="preserve">אני מנסה </w:t>
      </w:r>
      <w:bookmarkStart w:id="834" w:name="_ETM_Q1_1971854"/>
      <w:bookmarkEnd w:id="834"/>
      <w:r>
        <w:rPr>
          <w:rFonts w:hint="cs"/>
          <w:rtl/>
          <w:lang w:eastAsia="he-IL"/>
        </w:rPr>
        <w:t xml:space="preserve">לקרוא את השוק הזה. </w:t>
      </w:r>
      <w:r w:rsidR="005A2AF3">
        <w:rPr>
          <w:rFonts w:hint="cs"/>
          <w:rtl/>
          <w:lang w:eastAsia="he-IL"/>
        </w:rPr>
        <w:t xml:space="preserve">יש עוד שחקנים בשוק? </w:t>
      </w:r>
      <w:bookmarkStart w:id="835" w:name="_ETM_Q1_1973574"/>
      <w:bookmarkEnd w:id="835"/>
    </w:p>
    <w:p w:rsidR="005A2AF3" w:rsidRDefault="005A2AF3" w:rsidP="005A2AF3">
      <w:pPr>
        <w:rPr>
          <w:rtl/>
          <w:lang w:eastAsia="he-IL"/>
        </w:rPr>
      </w:pPr>
      <w:bookmarkStart w:id="836" w:name="_ETM_Q1_1978503"/>
      <w:bookmarkStart w:id="837" w:name="_ETM_Q1_1978597"/>
      <w:bookmarkEnd w:id="836"/>
      <w:bookmarkEnd w:id="837"/>
    </w:p>
    <w:p w:rsidR="005A2AF3" w:rsidRDefault="005A2AF3" w:rsidP="005A2AF3">
      <w:pPr>
        <w:pStyle w:val="af6"/>
        <w:keepNext/>
        <w:rPr>
          <w:rtl/>
        </w:rPr>
      </w:pPr>
      <w:bookmarkStart w:id="838" w:name="ET_yor_5765_109"/>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838"/>
    </w:p>
    <w:p w:rsidR="005A2AF3" w:rsidRDefault="005A2AF3" w:rsidP="005A2AF3">
      <w:pPr>
        <w:pStyle w:val="KeepWithNext"/>
        <w:rPr>
          <w:rtl/>
          <w:lang w:eastAsia="he-IL"/>
        </w:rPr>
      </w:pPr>
    </w:p>
    <w:p w:rsidR="005A2AF3" w:rsidRDefault="00F877ED" w:rsidP="00F877ED">
      <w:pPr>
        <w:rPr>
          <w:rtl/>
          <w:lang w:eastAsia="he-IL"/>
        </w:rPr>
      </w:pPr>
      <w:bookmarkStart w:id="839" w:name="_ETM_Q1_1979499"/>
      <w:bookmarkEnd w:id="839"/>
      <w:r>
        <w:rPr>
          <w:rFonts w:hint="cs"/>
          <w:rtl/>
          <w:lang w:eastAsia="he-IL"/>
        </w:rPr>
        <w:t>חבר'ה, אני רוצה שלכולכם תהיה זכות</w:t>
      </w:r>
      <w:bookmarkStart w:id="840" w:name="_ETM_Q1_1973050"/>
      <w:bookmarkEnd w:id="840"/>
      <w:r>
        <w:rPr>
          <w:rFonts w:hint="cs"/>
          <w:rtl/>
          <w:lang w:eastAsia="he-IL"/>
        </w:rPr>
        <w:t xml:space="preserve"> להיות פה בדיון עד סופו. חבר הכנסת מדבר, אדוני, אתה </w:t>
      </w:r>
      <w:bookmarkStart w:id="841" w:name="_ETM_Q1_1979956"/>
      <w:bookmarkEnd w:id="841"/>
      <w:r>
        <w:rPr>
          <w:rFonts w:hint="cs"/>
          <w:rtl/>
          <w:lang w:eastAsia="he-IL"/>
        </w:rPr>
        <w:t>לא תפריע לו. אני אתחיל להוציא אנשים, אני אומר לכם,</w:t>
      </w:r>
      <w:bookmarkStart w:id="842" w:name="_ETM_Q1_1987651"/>
      <w:bookmarkEnd w:id="842"/>
      <w:r>
        <w:rPr>
          <w:rFonts w:hint="cs"/>
          <w:rtl/>
          <w:lang w:eastAsia="he-IL"/>
        </w:rPr>
        <w:t xml:space="preserve"> אני אוציא אתכם ואז אתם לא תשתתפו בדיון. </w:t>
      </w:r>
    </w:p>
    <w:p w:rsidR="005A2AF3" w:rsidRDefault="005A2AF3" w:rsidP="005A2AF3">
      <w:pPr>
        <w:rPr>
          <w:rtl/>
          <w:lang w:eastAsia="he-IL"/>
        </w:rPr>
      </w:pPr>
      <w:bookmarkStart w:id="843" w:name="_ETM_Q1_2001011"/>
      <w:bookmarkStart w:id="844" w:name="_ETM_Q1_2001095"/>
      <w:bookmarkStart w:id="845" w:name="_ETM_Q1_2002587"/>
      <w:bookmarkEnd w:id="843"/>
      <w:bookmarkEnd w:id="844"/>
      <w:bookmarkEnd w:id="845"/>
    </w:p>
    <w:p w:rsidR="005A2AF3" w:rsidRDefault="005A2AF3" w:rsidP="005A2AF3">
      <w:pPr>
        <w:pStyle w:val="a4"/>
        <w:keepNext/>
        <w:rPr>
          <w:rtl/>
        </w:rPr>
      </w:pPr>
      <w:bookmarkStart w:id="846" w:name="ET_speaker_5850_110"/>
      <w:r w:rsidRPr="005A2AF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A2AF3">
        <w:rPr>
          <w:rStyle w:val="TagStyle"/>
          <w:rtl/>
        </w:rPr>
        <w:t xml:space="preserve"> &lt;&lt; דובר &gt;&gt;</w:t>
      </w:r>
      <w:r>
        <w:rPr>
          <w:rtl/>
        </w:rPr>
        <w:t xml:space="preserve">   </w:t>
      </w:r>
      <w:bookmarkEnd w:id="846"/>
    </w:p>
    <w:p w:rsidR="005A2AF3" w:rsidRDefault="005A2AF3" w:rsidP="005A2AF3">
      <w:pPr>
        <w:pStyle w:val="KeepWithNext"/>
        <w:rPr>
          <w:rtl/>
          <w:lang w:eastAsia="he-IL"/>
        </w:rPr>
      </w:pPr>
    </w:p>
    <w:p w:rsidR="005A2AF3" w:rsidRDefault="00F877ED" w:rsidP="00F877ED">
      <w:pPr>
        <w:rPr>
          <w:rtl/>
          <w:lang w:eastAsia="he-IL"/>
        </w:rPr>
      </w:pPr>
      <w:bookmarkStart w:id="847" w:name="_ETM_Q1_2003167"/>
      <w:bookmarkStart w:id="848" w:name="_ETM_Q1_2003217"/>
      <w:bookmarkEnd w:id="847"/>
      <w:bookmarkEnd w:id="848"/>
      <w:r>
        <w:rPr>
          <w:rFonts w:hint="cs"/>
          <w:rtl/>
          <w:lang w:eastAsia="he-IL"/>
        </w:rPr>
        <w:t xml:space="preserve">יש את מסר ובארי, שאם העסקה הזה תאושר זה כמעט אותו דבר, ואת הדואר. יש עוד שחקנים בשוק הזה? </w:t>
      </w:r>
      <w:r w:rsidR="005A2AF3">
        <w:rPr>
          <w:rFonts w:hint="cs"/>
          <w:rtl/>
          <w:lang w:eastAsia="he-IL"/>
        </w:rPr>
        <w:t xml:space="preserve">כמה שחקנים יש </w:t>
      </w:r>
      <w:bookmarkStart w:id="849" w:name="_ETM_Q1_2011527"/>
      <w:bookmarkEnd w:id="849"/>
      <w:r w:rsidR="005A2AF3">
        <w:rPr>
          <w:rFonts w:hint="cs"/>
          <w:rtl/>
          <w:lang w:eastAsia="he-IL"/>
        </w:rPr>
        <w:t>ומה ה</w:t>
      </w:r>
      <w:r>
        <w:rPr>
          <w:rFonts w:hint="cs"/>
          <w:rtl/>
          <w:lang w:eastAsia="he-IL"/>
        </w:rPr>
        <w:t>גודל שלהם מ</w:t>
      </w:r>
      <w:r w:rsidR="005A2AF3">
        <w:rPr>
          <w:rFonts w:hint="cs"/>
          <w:rtl/>
          <w:lang w:eastAsia="he-IL"/>
        </w:rPr>
        <w:t xml:space="preserve">ערך </w:t>
      </w:r>
      <w:r>
        <w:rPr>
          <w:rFonts w:hint="cs"/>
          <w:rtl/>
          <w:lang w:eastAsia="he-IL"/>
        </w:rPr>
        <w:t>השוק הזה?</w:t>
      </w:r>
    </w:p>
    <w:p w:rsidR="005A2AF3" w:rsidRDefault="005A2AF3" w:rsidP="005A2AF3">
      <w:pPr>
        <w:rPr>
          <w:rtl/>
          <w:lang w:eastAsia="he-IL"/>
        </w:rPr>
      </w:pPr>
      <w:bookmarkStart w:id="850" w:name="_ETM_Q1_2014141"/>
      <w:bookmarkStart w:id="851" w:name="_ETM_Q1_2014232"/>
      <w:bookmarkStart w:id="852" w:name="_ETM_Q1_2016383"/>
      <w:bookmarkEnd w:id="850"/>
      <w:bookmarkEnd w:id="851"/>
      <w:bookmarkEnd w:id="852"/>
    </w:p>
    <w:p w:rsidR="005A2AF3" w:rsidRDefault="005A2AF3" w:rsidP="005A2AF3">
      <w:pPr>
        <w:pStyle w:val="af9"/>
        <w:keepNext/>
        <w:rPr>
          <w:rtl/>
          <w:lang w:eastAsia="he-IL"/>
        </w:rPr>
      </w:pPr>
      <w:bookmarkStart w:id="853" w:name="ET_guest_582219_111"/>
      <w:r w:rsidRPr="005A2AF3">
        <w:rPr>
          <w:rStyle w:val="TagStyle"/>
          <w:rtl/>
        </w:rPr>
        <w:t xml:space="preserve"> &lt;&lt; אורח &gt;&gt; </w:t>
      </w:r>
      <w:r>
        <w:rPr>
          <w:rtl/>
          <w:lang w:eastAsia="he-IL"/>
        </w:rPr>
        <w:t>אורן לביאן:</w:t>
      </w:r>
      <w:r w:rsidRPr="005A2AF3">
        <w:rPr>
          <w:rStyle w:val="TagStyle"/>
          <w:rtl/>
        </w:rPr>
        <w:t xml:space="preserve"> &lt;&lt; אורח &gt;&gt;</w:t>
      </w:r>
      <w:r>
        <w:rPr>
          <w:rtl/>
          <w:lang w:eastAsia="he-IL"/>
        </w:rPr>
        <w:t xml:space="preserve">   </w:t>
      </w:r>
      <w:bookmarkEnd w:id="853"/>
    </w:p>
    <w:p w:rsidR="005A2AF3" w:rsidRDefault="005A2AF3" w:rsidP="005A2AF3">
      <w:pPr>
        <w:pStyle w:val="KeepWithNext"/>
        <w:rPr>
          <w:rtl/>
          <w:lang w:eastAsia="he-IL"/>
        </w:rPr>
      </w:pPr>
    </w:p>
    <w:p w:rsidR="005A2AF3" w:rsidRDefault="00F877ED" w:rsidP="005A2AF3">
      <w:pPr>
        <w:rPr>
          <w:rtl/>
          <w:lang w:eastAsia="he-IL"/>
        </w:rPr>
      </w:pPr>
      <w:bookmarkStart w:id="854" w:name="_ETM_Q1_2016897"/>
      <w:bookmarkStart w:id="855" w:name="_ETM_Q1_2016950"/>
      <w:bookmarkEnd w:id="854"/>
      <w:bookmarkEnd w:id="855"/>
      <w:r>
        <w:rPr>
          <w:rFonts w:hint="cs"/>
          <w:rtl/>
          <w:lang w:eastAsia="he-IL"/>
        </w:rPr>
        <w:t>יש עוד שמונה שחקנים קטנים מאוד, שערכם בשוק נאמד בין</w:t>
      </w:r>
      <w:bookmarkStart w:id="856" w:name="_ETM_Q1_2016701"/>
      <w:bookmarkEnd w:id="856"/>
      <w:r>
        <w:rPr>
          <w:rFonts w:hint="cs"/>
          <w:rtl/>
          <w:lang w:eastAsia="he-IL"/>
        </w:rPr>
        <w:t xml:space="preserve"> 1.5%</w:t>
      </w:r>
      <w:r>
        <w:rPr>
          <w:rFonts w:hint="eastAsia"/>
          <w:rtl/>
          <w:lang w:eastAsia="he-IL"/>
        </w:rPr>
        <w:t>–</w:t>
      </w:r>
      <w:r>
        <w:rPr>
          <w:rFonts w:hint="cs"/>
          <w:rtl/>
          <w:lang w:eastAsia="he-IL"/>
        </w:rPr>
        <w:t xml:space="preserve">2% כולם ביחד. </w:t>
      </w:r>
    </w:p>
    <w:p w:rsidR="005A2AF3" w:rsidRDefault="005A2AF3" w:rsidP="005A2AF3">
      <w:pPr>
        <w:rPr>
          <w:rtl/>
          <w:lang w:eastAsia="he-IL"/>
        </w:rPr>
      </w:pPr>
      <w:bookmarkStart w:id="857" w:name="_ETM_Q1_2029573"/>
      <w:bookmarkStart w:id="858" w:name="_ETM_Q1_2029668"/>
      <w:bookmarkStart w:id="859" w:name="_ETM_Q1_2036844"/>
      <w:bookmarkEnd w:id="857"/>
      <w:bookmarkEnd w:id="858"/>
      <w:bookmarkEnd w:id="859"/>
    </w:p>
    <w:p w:rsidR="00F877ED" w:rsidRDefault="00F877ED" w:rsidP="00F877ED">
      <w:pPr>
        <w:pStyle w:val="af6"/>
        <w:keepNext/>
        <w:rPr>
          <w:rtl/>
        </w:rPr>
      </w:pPr>
      <w:bookmarkStart w:id="860" w:name="ET_yor_5765_484"/>
      <w:r w:rsidRPr="00F877ED">
        <w:rPr>
          <w:rStyle w:val="TagStyle"/>
          <w:rtl/>
        </w:rPr>
        <w:t xml:space="preserve"> &lt;&lt; יור &gt;&gt; </w:t>
      </w:r>
      <w:r>
        <w:rPr>
          <w:rtl/>
        </w:rPr>
        <w:t>היו"ר מיכאל מרדכי ביטון:</w:t>
      </w:r>
      <w:r w:rsidRPr="00F877ED">
        <w:rPr>
          <w:rStyle w:val="TagStyle"/>
          <w:rtl/>
        </w:rPr>
        <w:t xml:space="preserve"> &lt;&lt; יור &gt;&gt;</w:t>
      </w:r>
      <w:r>
        <w:rPr>
          <w:rtl/>
        </w:rPr>
        <w:t xml:space="preserve">   </w:t>
      </w:r>
      <w:bookmarkEnd w:id="860"/>
    </w:p>
    <w:p w:rsidR="00F877ED" w:rsidRDefault="00F877ED" w:rsidP="00F877ED">
      <w:pPr>
        <w:pStyle w:val="KeepWithNext"/>
        <w:rPr>
          <w:rtl/>
          <w:lang w:eastAsia="he-IL"/>
        </w:rPr>
      </w:pPr>
    </w:p>
    <w:p w:rsidR="00F877ED" w:rsidRDefault="00F877ED" w:rsidP="00F877ED">
      <w:pPr>
        <w:rPr>
          <w:rtl/>
          <w:lang w:eastAsia="he-IL"/>
        </w:rPr>
      </w:pPr>
      <w:r>
        <w:rPr>
          <w:rFonts w:hint="cs"/>
          <w:rtl/>
          <w:lang w:eastAsia="he-IL"/>
        </w:rPr>
        <w:t xml:space="preserve">תודה על ההבהרה. </w:t>
      </w:r>
    </w:p>
    <w:p w:rsidR="00F877ED" w:rsidRPr="00F877ED" w:rsidRDefault="00F877ED" w:rsidP="00F877ED">
      <w:pPr>
        <w:rPr>
          <w:rtl/>
          <w:lang w:eastAsia="he-IL"/>
        </w:rPr>
      </w:pPr>
    </w:p>
    <w:p w:rsidR="005A2AF3" w:rsidRDefault="005A2AF3" w:rsidP="005A2AF3">
      <w:pPr>
        <w:pStyle w:val="af9"/>
        <w:keepNext/>
        <w:rPr>
          <w:rtl/>
          <w:lang w:eastAsia="he-IL"/>
        </w:rPr>
      </w:pPr>
      <w:bookmarkStart w:id="861" w:name="ET_guest_712783_112"/>
      <w:r w:rsidRPr="005A2AF3">
        <w:rPr>
          <w:rStyle w:val="TagStyle"/>
          <w:rtl/>
        </w:rPr>
        <w:t xml:space="preserve"> &lt;&lt; אורח &gt;&gt; </w:t>
      </w:r>
      <w:r>
        <w:rPr>
          <w:rtl/>
          <w:lang w:eastAsia="he-IL"/>
        </w:rPr>
        <w:t>זיו ברק:</w:t>
      </w:r>
      <w:r w:rsidRPr="005A2AF3">
        <w:rPr>
          <w:rStyle w:val="TagStyle"/>
          <w:rtl/>
        </w:rPr>
        <w:t xml:space="preserve"> &lt;&lt; אורח &gt;&gt;</w:t>
      </w:r>
      <w:r>
        <w:rPr>
          <w:rtl/>
          <w:lang w:eastAsia="he-IL"/>
        </w:rPr>
        <w:t xml:space="preserve">   </w:t>
      </w:r>
      <w:bookmarkEnd w:id="861"/>
    </w:p>
    <w:p w:rsidR="005A2AF3" w:rsidRDefault="005A2AF3" w:rsidP="005A2AF3">
      <w:pPr>
        <w:pStyle w:val="KeepWithNext"/>
        <w:rPr>
          <w:rtl/>
          <w:lang w:eastAsia="he-IL"/>
        </w:rPr>
      </w:pPr>
    </w:p>
    <w:p w:rsidR="005A2AF3" w:rsidRDefault="00F877ED" w:rsidP="00F877ED">
      <w:pPr>
        <w:rPr>
          <w:rtl/>
          <w:lang w:eastAsia="he-IL"/>
        </w:rPr>
      </w:pPr>
      <w:bookmarkStart w:id="862" w:name="_ETM_Q1_2037337"/>
      <w:bookmarkStart w:id="863" w:name="_ETM_Q1_2037389"/>
      <w:bookmarkEnd w:id="862"/>
      <w:bookmarkEnd w:id="863"/>
      <w:r>
        <w:rPr>
          <w:rFonts w:hint="cs"/>
          <w:rtl/>
          <w:lang w:eastAsia="he-IL"/>
        </w:rPr>
        <w:t>אני רוצה לציין ש</w:t>
      </w:r>
      <w:r w:rsidR="005A2AF3">
        <w:rPr>
          <w:rFonts w:hint="cs"/>
          <w:rtl/>
          <w:lang w:eastAsia="he-IL"/>
        </w:rPr>
        <w:t xml:space="preserve">בדוח </w:t>
      </w:r>
      <w:r>
        <w:rPr>
          <w:rFonts w:hint="cs"/>
          <w:rtl/>
          <w:lang w:eastAsia="he-IL"/>
        </w:rPr>
        <w:t>של מרכז המחקר והמידע של הכנסת שהוכן בהזמנת הוועדה הזאת ל</w:t>
      </w:r>
      <w:r w:rsidR="00270BB1">
        <w:rPr>
          <w:rFonts w:hint="cs"/>
          <w:rtl/>
          <w:lang w:eastAsia="he-IL"/>
        </w:rPr>
        <w:t xml:space="preserve">קראת </w:t>
      </w:r>
      <w:r>
        <w:rPr>
          <w:rFonts w:hint="cs"/>
          <w:rtl/>
          <w:lang w:eastAsia="he-IL"/>
        </w:rPr>
        <w:t xml:space="preserve">אחד מן הדיונים הקודמים </w:t>
      </w:r>
      <w:r w:rsidR="005A2AF3">
        <w:rPr>
          <w:rFonts w:hint="cs"/>
          <w:rtl/>
          <w:lang w:eastAsia="he-IL"/>
        </w:rPr>
        <w:t xml:space="preserve">צוין שרוב נתח השוק שאינו מוחזק </w:t>
      </w:r>
      <w:r>
        <w:rPr>
          <w:rFonts w:hint="cs"/>
          <w:rtl/>
          <w:lang w:eastAsia="he-IL"/>
        </w:rPr>
        <w:t xml:space="preserve">על ידי הדואר בתחום חלוקת הדואר </w:t>
      </w:r>
      <w:r w:rsidR="005A2AF3">
        <w:rPr>
          <w:rFonts w:hint="cs"/>
          <w:rtl/>
          <w:lang w:eastAsia="he-IL"/>
        </w:rPr>
        <w:t xml:space="preserve">נמצא </w:t>
      </w:r>
      <w:bookmarkStart w:id="864" w:name="_ETM_Q1_2050518"/>
      <w:bookmarkEnd w:id="864"/>
      <w:r w:rsidR="005A2AF3">
        <w:rPr>
          <w:rFonts w:hint="cs"/>
          <w:rtl/>
          <w:lang w:eastAsia="he-IL"/>
        </w:rPr>
        <w:t xml:space="preserve">בידי חברת מסר. </w:t>
      </w:r>
      <w:r>
        <w:rPr>
          <w:rFonts w:hint="cs"/>
          <w:rtl/>
          <w:lang w:eastAsia="he-IL"/>
        </w:rPr>
        <w:t>אפילו נעשה שם איזה ניתוח.</w:t>
      </w:r>
    </w:p>
    <w:p w:rsidR="005A2AF3" w:rsidRDefault="005A2AF3" w:rsidP="005A2AF3">
      <w:pPr>
        <w:rPr>
          <w:rtl/>
          <w:lang w:eastAsia="he-IL"/>
        </w:rPr>
      </w:pPr>
      <w:bookmarkStart w:id="865" w:name="_ETM_Q1_2057182"/>
      <w:bookmarkStart w:id="866" w:name="_ETM_Q1_2057265"/>
      <w:bookmarkEnd w:id="865"/>
      <w:bookmarkEnd w:id="866"/>
    </w:p>
    <w:p w:rsidR="005A2AF3" w:rsidRDefault="005A2AF3" w:rsidP="005A2AF3">
      <w:pPr>
        <w:pStyle w:val="af6"/>
        <w:keepNext/>
        <w:rPr>
          <w:rtl/>
        </w:rPr>
      </w:pPr>
      <w:bookmarkStart w:id="867" w:name="ET_yor_5765_113"/>
      <w:r w:rsidRPr="005A2AF3">
        <w:rPr>
          <w:rStyle w:val="TagStyle"/>
          <w:rtl/>
        </w:rPr>
        <w:t xml:space="preserve"> &lt;&lt; יור &gt;&gt; </w:t>
      </w:r>
      <w:r>
        <w:rPr>
          <w:rtl/>
        </w:rPr>
        <w:t>היו"ר מיכאל מרדכי ביטון:</w:t>
      </w:r>
      <w:r w:rsidRPr="005A2AF3">
        <w:rPr>
          <w:rStyle w:val="TagStyle"/>
          <w:rtl/>
        </w:rPr>
        <w:t xml:space="preserve"> &lt;&lt; יור &gt;&gt;</w:t>
      </w:r>
      <w:r>
        <w:rPr>
          <w:rtl/>
        </w:rPr>
        <w:t xml:space="preserve">   </w:t>
      </w:r>
      <w:bookmarkEnd w:id="867"/>
    </w:p>
    <w:p w:rsidR="005A2AF3" w:rsidRDefault="005A2AF3" w:rsidP="005A2AF3">
      <w:pPr>
        <w:pStyle w:val="KeepWithNext"/>
        <w:rPr>
          <w:rtl/>
          <w:lang w:eastAsia="he-IL"/>
        </w:rPr>
      </w:pPr>
    </w:p>
    <w:p w:rsidR="005A2AF3" w:rsidRDefault="005A2AF3" w:rsidP="00F877ED">
      <w:pPr>
        <w:rPr>
          <w:rtl/>
          <w:lang w:eastAsia="he-IL"/>
        </w:rPr>
      </w:pPr>
      <w:bookmarkStart w:id="868" w:name="_ETM_Q1_2058442"/>
      <w:bookmarkEnd w:id="868"/>
      <w:r>
        <w:rPr>
          <w:rFonts w:hint="cs"/>
          <w:rtl/>
          <w:lang w:eastAsia="he-IL"/>
        </w:rPr>
        <w:t>זה דיון כללי</w:t>
      </w:r>
      <w:r w:rsidR="00F877ED">
        <w:rPr>
          <w:rFonts w:hint="cs"/>
          <w:rtl/>
          <w:lang w:eastAsia="he-IL"/>
        </w:rPr>
        <w:t xml:space="preserve"> שערכנו במשך שעות</w:t>
      </w:r>
      <w:r>
        <w:rPr>
          <w:rFonts w:hint="cs"/>
          <w:rtl/>
          <w:lang w:eastAsia="he-IL"/>
        </w:rPr>
        <w:t xml:space="preserve">: למי יש נתח שוק, </w:t>
      </w:r>
      <w:bookmarkStart w:id="869" w:name="_ETM_Q1_2064252"/>
      <w:bookmarkEnd w:id="869"/>
      <w:r>
        <w:rPr>
          <w:rFonts w:hint="cs"/>
          <w:rtl/>
          <w:lang w:eastAsia="he-IL"/>
        </w:rPr>
        <w:t xml:space="preserve">מי שולט, </w:t>
      </w:r>
      <w:r w:rsidR="00F877ED">
        <w:rPr>
          <w:rFonts w:hint="cs"/>
          <w:rtl/>
          <w:lang w:eastAsia="he-IL"/>
        </w:rPr>
        <w:t xml:space="preserve">כמה הוא </w:t>
      </w:r>
      <w:r>
        <w:rPr>
          <w:rFonts w:hint="cs"/>
          <w:rtl/>
          <w:lang w:eastAsia="he-IL"/>
        </w:rPr>
        <w:t xml:space="preserve">שולט. </w:t>
      </w:r>
      <w:r w:rsidR="00F877ED">
        <w:rPr>
          <w:rFonts w:hint="cs"/>
          <w:rtl/>
          <w:lang w:eastAsia="he-IL"/>
        </w:rPr>
        <w:t xml:space="preserve">עשו ויכוחים אם זה 30%, 50%. </w:t>
      </w:r>
      <w:bookmarkStart w:id="870" w:name="_ETM_Q1_2065241"/>
      <w:bookmarkEnd w:id="870"/>
      <w:r>
        <w:rPr>
          <w:rFonts w:hint="cs"/>
          <w:rtl/>
          <w:lang w:eastAsia="he-IL"/>
        </w:rPr>
        <w:t>זה כבר היה לנו</w:t>
      </w:r>
      <w:r w:rsidR="00F877ED">
        <w:rPr>
          <w:rFonts w:hint="cs"/>
          <w:rtl/>
          <w:lang w:eastAsia="he-IL"/>
        </w:rPr>
        <w:t>, חברים</w:t>
      </w:r>
      <w:r>
        <w:rPr>
          <w:rFonts w:hint="cs"/>
          <w:rtl/>
          <w:lang w:eastAsia="he-IL"/>
        </w:rPr>
        <w:t xml:space="preserve">. </w:t>
      </w:r>
      <w:r w:rsidR="00F877ED">
        <w:rPr>
          <w:rFonts w:hint="cs"/>
          <w:rtl/>
          <w:lang w:eastAsia="he-IL"/>
        </w:rPr>
        <w:t>אתם רוצים לשעמם אותנו? זה היה כיתה א'. הגענו</w:t>
      </w:r>
      <w:bookmarkStart w:id="871" w:name="_ETM_Q1_2071624"/>
      <w:bookmarkEnd w:id="871"/>
      <w:r w:rsidR="00F877ED">
        <w:rPr>
          <w:rFonts w:hint="cs"/>
          <w:rtl/>
          <w:lang w:eastAsia="he-IL"/>
        </w:rPr>
        <w:t xml:space="preserve"> עכשיו לכיתה ד'. </w:t>
      </w:r>
    </w:p>
    <w:p w:rsidR="005A2AF3" w:rsidRDefault="005A2AF3" w:rsidP="005A2AF3">
      <w:pPr>
        <w:rPr>
          <w:rtl/>
          <w:lang w:eastAsia="he-IL"/>
        </w:rPr>
      </w:pPr>
      <w:bookmarkStart w:id="872" w:name="_ETM_Q1_2076060"/>
      <w:bookmarkStart w:id="873" w:name="_ETM_Q1_2076150"/>
      <w:bookmarkStart w:id="874" w:name="_ETM_Q1_2078847"/>
      <w:bookmarkEnd w:id="872"/>
      <w:bookmarkEnd w:id="873"/>
      <w:bookmarkEnd w:id="874"/>
    </w:p>
    <w:p w:rsidR="005A2AF3" w:rsidRDefault="005A2AF3" w:rsidP="005A2AF3">
      <w:pPr>
        <w:pStyle w:val="af9"/>
        <w:keepNext/>
        <w:rPr>
          <w:rtl/>
          <w:lang w:eastAsia="he-IL"/>
        </w:rPr>
      </w:pPr>
      <w:bookmarkStart w:id="875" w:name="ET_guest_3349_114"/>
      <w:r w:rsidRPr="005A2AF3">
        <w:rPr>
          <w:rStyle w:val="TagStyle"/>
          <w:rtl/>
        </w:rPr>
        <w:t xml:space="preserve"> &lt;&lt; אורח &gt;&gt; </w:t>
      </w:r>
      <w:r w:rsidR="00F877ED">
        <w:rPr>
          <w:rtl/>
          <w:lang w:eastAsia="he-IL"/>
        </w:rPr>
        <w:t>נתן (נתי) שפירא</w:t>
      </w:r>
      <w:r>
        <w:rPr>
          <w:rtl/>
          <w:lang w:eastAsia="he-IL"/>
        </w:rPr>
        <w:t>:</w:t>
      </w:r>
      <w:r w:rsidRPr="005A2AF3">
        <w:rPr>
          <w:rStyle w:val="TagStyle"/>
          <w:rtl/>
        </w:rPr>
        <w:t xml:space="preserve"> &lt;&lt; אורח &gt;&gt;</w:t>
      </w:r>
      <w:r>
        <w:rPr>
          <w:rtl/>
          <w:lang w:eastAsia="he-IL"/>
        </w:rPr>
        <w:t xml:space="preserve">   </w:t>
      </w:r>
      <w:bookmarkEnd w:id="875"/>
    </w:p>
    <w:p w:rsidR="005A2AF3" w:rsidRDefault="005A2AF3" w:rsidP="005A2AF3">
      <w:pPr>
        <w:pStyle w:val="KeepWithNext"/>
        <w:rPr>
          <w:rtl/>
          <w:lang w:eastAsia="he-IL"/>
        </w:rPr>
      </w:pPr>
    </w:p>
    <w:p w:rsidR="005A2AF3" w:rsidRDefault="00F877ED" w:rsidP="00F877ED">
      <w:pPr>
        <w:rPr>
          <w:rtl/>
          <w:lang w:eastAsia="he-IL"/>
        </w:rPr>
      </w:pPr>
      <w:bookmarkStart w:id="876" w:name="_ETM_Q1_2079387"/>
      <w:bookmarkStart w:id="877" w:name="_ETM_Q1_2079449"/>
      <w:bookmarkEnd w:id="876"/>
      <w:bookmarkEnd w:id="877"/>
      <w:r>
        <w:rPr>
          <w:rFonts w:hint="cs"/>
          <w:rtl/>
          <w:lang w:eastAsia="he-IL"/>
        </w:rPr>
        <w:t xml:space="preserve">אני מנכ"ל חברת </w:t>
      </w:r>
      <w:proofErr w:type="spellStart"/>
      <w:r>
        <w:rPr>
          <w:rFonts w:hint="cs"/>
          <w:rtl/>
          <w:lang w:eastAsia="he-IL"/>
        </w:rPr>
        <w:t>אניה</w:t>
      </w:r>
      <w:proofErr w:type="spellEnd"/>
      <w:r>
        <w:rPr>
          <w:rFonts w:hint="cs"/>
          <w:rtl/>
          <w:lang w:eastAsia="he-IL"/>
        </w:rPr>
        <w:t xml:space="preserve">. </w:t>
      </w:r>
      <w:bookmarkStart w:id="878" w:name="_ETM_Q1_2081759"/>
      <w:bookmarkEnd w:id="878"/>
      <w:r>
        <w:rPr>
          <w:rFonts w:hint="cs"/>
          <w:rtl/>
          <w:lang w:eastAsia="he-IL"/>
        </w:rPr>
        <w:t xml:space="preserve">בתשובה לחבר הכנסת: אני שולח היום 25% מסך הדואר הכמותי </w:t>
      </w:r>
      <w:r w:rsidR="005A2AF3">
        <w:rPr>
          <w:rFonts w:hint="cs"/>
          <w:rtl/>
          <w:lang w:eastAsia="he-IL"/>
        </w:rPr>
        <w:t>ואני מחליט</w:t>
      </w:r>
      <w:r>
        <w:rPr>
          <w:rFonts w:hint="cs"/>
          <w:rtl/>
          <w:lang w:eastAsia="he-IL"/>
        </w:rPr>
        <w:t xml:space="preserve"> בסוף דרך</w:t>
      </w:r>
      <w:bookmarkStart w:id="879" w:name="_ETM_Q1_2089117"/>
      <w:bookmarkEnd w:id="879"/>
      <w:r>
        <w:rPr>
          <w:rFonts w:hint="cs"/>
          <w:rtl/>
          <w:lang w:eastAsia="he-IL"/>
        </w:rPr>
        <w:t xml:space="preserve"> איפה אני שולח אותו, או בדואר ישראל או במסר, לפי</w:t>
      </w:r>
      <w:bookmarkStart w:id="880" w:name="_ETM_Q1_2094247"/>
      <w:bookmarkEnd w:id="880"/>
      <w:r>
        <w:rPr>
          <w:rFonts w:hint="cs"/>
          <w:rtl/>
          <w:lang w:eastAsia="he-IL"/>
        </w:rPr>
        <w:t xml:space="preserve"> השירות, המחירים ופרמטרים נוספים</w:t>
      </w:r>
      <w:r w:rsidR="005A2AF3">
        <w:rPr>
          <w:rFonts w:hint="cs"/>
          <w:rtl/>
          <w:lang w:eastAsia="he-IL"/>
        </w:rPr>
        <w:t xml:space="preserve">. </w:t>
      </w:r>
      <w:bookmarkStart w:id="881" w:name="_ETM_Q1_2099163"/>
      <w:bookmarkEnd w:id="881"/>
      <w:r>
        <w:rPr>
          <w:rFonts w:hint="cs"/>
          <w:rtl/>
          <w:lang w:eastAsia="he-IL"/>
        </w:rPr>
        <w:t xml:space="preserve">אנחנו גם פה. </w:t>
      </w:r>
    </w:p>
    <w:p w:rsidR="00F877ED" w:rsidRDefault="00F877ED" w:rsidP="00F877ED">
      <w:pPr>
        <w:rPr>
          <w:rtl/>
          <w:lang w:eastAsia="he-IL"/>
        </w:rPr>
      </w:pPr>
    </w:p>
    <w:p w:rsidR="00F877ED" w:rsidRDefault="00F877ED" w:rsidP="00F877ED">
      <w:pPr>
        <w:pStyle w:val="af6"/>
        <w:keepNext/>
        <w:rPr>
          <w:rtl/>
        </w:rPr>
      </w:pPr>
      <w:bookmarkStart w:id="882" w:name="ET_yor_5765_485"/>
      <w:r w:rsidRPr="00F877ED">
        <w:rPr>
          <w:rStyle w:val="TagStyle"/>
          <w:rtl/>
        </w:rPr>
        <w:t xml:space="preserve"> &lt;&lt; יור &gt;&gt; </w:t>
      </w:r>
      <w:r>
        <w:rPr>
          <w:rtl/>
        </w:rPr>
        <w:t>היו"ר מיכאל מרדכי ביטון:</w:t>
      </w:r>
      <w:r w:rsidRPr="00F877ED">
        <w:rPr>
          <w:rStyle w:val="TagStyle"/>
          <w:rtl/>
        </w:rPr>
        <w:t xml:space="preserve"> &lt;&lt; יור &gt;&gt;</w:t>
      </w:r>
      <w:r>
        <w:rPr>
          <w:rtl/>
        </w:rPr>
        <w:t xml:space="preserve">   </w:t>
      </w:r>
      <w:bookmarkEnd w:id="882"/>
    </w:p>
    <w:p w:rsidR="00F877ED" w:rsidRDefault="00F877ED" w:rsidP="00F877ED">
      <w:pPr>
        <w:pStyle w:val="KeepWithNext"/>
        <w:rPr>
          <w:rtl/>
          <w:lang w:eastAsia="he-IL"/>
        </w:rPr>
      </w:pPr>
    </w:p>
    <w:p w:rsidR="00F877ED" w:rsidRDefault="00F877ED" w:rsidP="00F877ED">
      <w:pPr>
        <w:rPr>
          <w:rtl/>
          <w:lang w:eastAsia="he-IL"/>
        </w:rPr>
      </w:pPr>
      <w:r>
        <w:rPr>
          <w:rFonts w:hint="cs"/>
          <w:rtl/>
          <w:lang w:eastAsia="he-IL"/>
        </w:rPr>
        <w:t xml:space="preserve">תודה רבה לך מנכ"ל </w:t>
      </w:r>
      <w:proofErr w:type="spellStart"/>
      <w:r>
        <w:rPr>
          <w:rFonts w:hint="cs"/>
          <w:rtl/>
          <w:lang w:eastAsia="he-IL"/>
        </w:rPr>
        <w:t>אניה</w:t>
      </w:r>
      <w:proofErr w:type="spellEnd"/>
      <w:r>
        <w:rPr>
          <w:rFonts w:hint="cs"/>
          <w:rtl/>
          <w:lang w:eastAsia="he-IL"/>
        </w:rPr>
        <w:t>. למה קוראים לזה "</w:t>
      </w:r>
      <w:proofErr w:type="spellStart"/>
      <w:r>
        <w:rPr>
          <w:rFonts w:hint="cs"/>
          <w:rtl/>
          <w:lang w:eastAsia="he-IL"/>
        </w:rPr>
        <w:t>אניה</w:t>
      </w:r>
      <w:proofErr w:type="spellEnd"/>
      <w:r>
        <w:rPr>
          <w:rFonts w:hint="cs"/>
          <w:rtl/>
          <w:lang w:eastAsia="he-IL"/>
        </w:rPr>
        <w:t>"?</w:t>
      </w:r>
    </w:p>
    <w:p w:rsidR="00F877ED" w:rsidRDefault="00F877ED" w:rsidP="00F877ED">
      <w:pPr>
        <w:rPr>
          <w:rtl/>
          <w:lang w:eastAsia="he-IL"/>
        </w:rPr>
      </w:pPr>
    </w:p>
    <w:p w:rsidR="00F877ED" w:rsidRDefault="00F877ED" w:rsidP="00F877ED">
      <w:pPr>
        <w:pStyle w:val="af9"/>
        <w:keepNext/>
        <w:rPr>
          <w:rtl/>
          <w:lang w:eastAsia="he-IL"/>
        </w:rPr>
      </w:pPr>
      <w:bookmarkStart w:id="883" w:name="ET_guest_3349_486"/>
      <w:r w:rsidRPr="00F877ED">
        <w:rPr>
          <w:rStyle w:val="TagStyle"/>
          <w:rtl/>
        </w:rPr>
        <w:t xml:space="preserve"> &lt;&lt; אורח &gt;&gt; </w:t>
      </w:r>
      <w:r>
        <w:rPr>
          <w:rtl/>
          <w:lang w:eastAsia="he-IL"/>
        </w:rPr>
        <w:t>נתן (נתי) שפירא:</w:t>
      </w:r>
      <w:r w:rsidRPr="00F877ED">
        <w:rPr>
          <w:rStyle w:val="TagStyle"/>
          <w:rtl/>
        </w:rPr>
        <w:t xml:space="preserve"> &lt;&lt; אורח &gt;&gt;</w:t>
      </w:r>
      <w:r>
        <w:rPr>
          <w:rtl/>
          <w:lang w:eastAsia="he-IL"/>
        </w:rPr>
        <w:t xml:space="preserve">   </w:t>
      </w:r>
      <w:bookmarkEnd w:id="883"/>
    </w:p>
    <w:p w:rsidR="00F877ED" w:rsidRDefault="00F877ED" w:rsidP="00F877ED">
      <w:pPr>
        <w:pStyle w:val="KeepWithNext"/>
        <w:rPr>
          <w:rtl/>
          <w:lang w:eastAsia="he-IL"/>
        </w:rPr>
      </w:pPr>
    </w:p>
    <w:p w:rsidR="00F877ED" w:rsidRPr="00F877ED" w:rsidRDefault="00F877ED" w:rsidP="00F877ED">
      <w:pPr>
        <w:rPr>
          <w:rtl/>
          <w:lang w:eastAsia="he-IL"/>
        </w:rPr>
      </w:pPr>
      <w:r>
        <w:rPr>
          <w:rFonts w:hint="cs"/>
          <w:rtl/>
          <w:lang w:eastAsia="he-IL"/>
        </w:rPr>
        <w:t xml:space="preserve">זה על שם חבל ארץ במזרח גרמניה שנקרא </w:t>
      </w:r>
      <w:proofErr w:type="spellStart"/>
      <w:r w:rsidR="00F43C06">
        <w:rPr>
          <w:rFonts w:hint="cs"/>
          <w:rtl/>
          <w:lang w:eastAsia="he-IL"/>
        </w:rPr>
        <w:t>ה</w:t>
      </w:r>
      <w:r>
        <w:rPr>
          <w:rFonts w:hint="cs"/>
          <w:rtl/>
          <w:lang w:eastAsia="he-IL"/>
        </w:rPr>
        <w:t>אנזה</w:t>
      </w:r>
      <w:proofErr w:type="spellEnd"/>
      <w:r>
        <w:rPr>
          <w:rFonts w:hint="cs"/>
          <w:rtl/>
          <w:lang w:eastAsia="he-IL"/>
        </w:rPr>
        <w:t xml:space="preserve"> ששם קם המפעל הזה בשנת 1933. </w:t>
      </w:r>
    </w:p>
    <w:p w:rsidR="005A2AF3" w:rsidRDefault="005A2AF3" w:rsidP="005A2AF3">
      <w:pPr>
        <w:rPr>
          <w:rtl/>
          <w:lang w:eastAsia="he-IL"/>
        </w:rPr>
      </w:pPr>
      <w:bookmarkStart w:id="884" w:name="_ETM_Q1_2132506"/>
      <w:bookmarkStart w:id="885" w:name="_ETM_Q1_2132605"/>
      <w:bookmarkStart w:id="886" w:name="_ETM_Q1_2134098"/>
      <w:bookmarkEnd w:id="884"/>
      <w:bookmarkEnd w:id="885"/>
      <w:bookmarkEnd w:id="886"/>
    </w:p>
    <w:p w:rsidR="005A2AF3" w:rsidRDefault="005A2AF3" w:rsidP="005A2AF3">
      <w:pPr>
        <w:pStyle w:val="af9"/>
        <w:keepNext/>
        <w:rPr>
          <w:rtl/>
          <w:lang w:eastAsia="he-IL"/>
        </w:rPr>
      </w:pPr>
      <w:bookmarkStart w:id="887" w:name="ET_guest_886941_115"/>
      <w:r w:rsidRPr="005A2AF3">
        <w:rPr>
          <w:rStyle w:val="TagStyle"/>
          <w:rtl/>
        </w:rPr>
        <w:t xml:space="preserve"> &lt;&lt; אורח &gt;&gt; </w:t>
      </w:r>
      <w:r w:rsidR="00F43C06">
        <w:rPr>
          <w:rtl/>
          <w:lang w:eastAsia="he-IL"/>
        </w:rPr>
        <w:t>יוסף (יוסי) ולדמן</w:t>
      </w:r>
      <w:r>
        <w:rPr>
          <w:rtl/>
          <w:lang w:eastAsia="he-IL"/>
        </w:rPr>
        <w:t>:</w:t>
      </w:r>
      <w:r w:rsidRPr="005A2AF3">
        <w:rPr>
          <w:rStyle w:val="TagStyle"/>
          <w:rtl/>
        </w:rPr>
        <w:t xml:space="preserve"> &lt;&lt; אורח &gt;&gt;</w:t>
      </w:r>
      <w:r>
        <w:rPr>
          <w:rtl/>
          <w:lang w:eastAsia="he-IL"/>
        </w:rPr>
        <w:t xml:space="preserve">   </w:t>
      </w:r>
      <w:bookmarkEnd w:id="887"/>
    </w:p>
    <w:p w:rsidR="005A2AF3" w:rsidRDefault="005A2AF3" w:rsidP="005A2AF3">
      <w:pPr>
        <w:pStyle w:val="KeepWithNext"/>
        <w:rPr>
          <w:rtl/>
          <w:lang w:eastAsia="he-IL"/>
        </w:rPr>
      </w:pPr>
    </w:p>
    <w:p w:rsidR="005A2AF3" w:rsidRDefault="00F43C06" w:rsidP="005A2AF3">
      <w:pPr>
        <w:rPr>
          <w:rtl/>
          <w:lang w:eastAsia="he-IL"/>
        </w:rPr>
      </w:pPr>
      <w:bookmarkStart w:id="888" w:name="_ETM_Q1_2134725"/>
      <w:bookmarkStart w:id="889" w:name="_ETM_Q1_2134771"/>
      <w:bookmarkEnd w:id="888"/>
      <w:bookmarkEnd w:id="889"/>
      <w:r>
        <w:rPr>
          <w:rFonts w:hint="cs"/>
          <w:rtl/>
          <w:lang w:eastAsia="he-IL"/>
        </w:rPr>
        <w:t xml:space="preserve">אני </w:t>
      </w:r>
      <w:bookmarkStart w:id="890" w:name="_ETM_Q1_2134093"/>
      <w:bookmarkEnd w:id="890"/>
      <w:r>
        <w:rPr>
          <w:rFonts w:hint="cs"/>
          <w:rtl/>
          <w:lang w:eastAsia="he-IL"/>
        </w:rPr>
        <w:t>יושב-ראש ארגון אמנויות הדפוס בישראל, ש</w:t>
      </w:r>
      <w:r w:rsidR="00AA0565">
        <w:rPr>
          <w:rFonts w:hint="cs"/>
          <w:rtl/>
          <w:lang w:eastAsia="he-IL"/>
        </w:rPr>
        <w:t xml:space="preserve">אנחנו ארגון יציג לפי החוק. </w:t>
      </w:r>
      <w:r>
        <w:rPr>
          <w:rFonts w:hint="cs"/>
          <w:rtl/>
          <w:lang w:eastAsia="he-IL"/>
        </w:rPr>
        <w:t xml:space="preserve">אנחנו מייצגים את בתי </w:t>
      </w:r>
      <w:bookmarkStart w:id="891" w:name="_ETM_Q1_2144045"/>
      <w:bookmarkEnd w:id="891"/>
      <w:r>
        <w:rPr>
          <w:rFonts w:hint="cs"/>
          <w:rtl/>
          <w:lang w:eastAsia="he-IL"/>
        </w:rPr>
        <w:t>הדפוס הקטנים והבינוניים.</w:t>
      </w:r>
      <w:bookmarkStart w:id="892" w:name="_ETM_Q1_2149757"/>
      <w:bookmarkEnd w:id="892"/>
    </w:p>
    <w:p w:rsidR="00F43C06" w:rsidRDefault="00F43C06" w:rsidP="005A2AF3">
      <w:pPr>
        <w:rPr>
          <w:rtl/>
          <w:lang w:eastAsia="he-IL"/>
        </w:rPr>
      </w:pPr>
      <w:bookmarkStart w:id="893" w:name="_ETM_Q1_2149853"/>
      <w:bookmarkStart w:id="894" w:name="_ETM_Q1_2149900"/>
      <w:bookmarkEnd w:id="893"/>
      <w:bookmarkEnd w:id="894"/>
    </w:p>
    <w:p w:rsidR="00F43C06" w:rsidRDefault="00F43C06" w:rsidP="00270BB1">
      <w:pPr>
        <w:rPr>
          <w:rtl/>
          <w:lang w:eastAsia="he-IL"/>
        </w:rPr>
      </w:pPr>
      <w:bookmarkStart w:id="895" w:name="_ETM_Q1_2149984"/>
      <w:bookmarkEnd w:id="895"/>
      <w:r>
        <w:rPr>
          <w:rFonts w:hint="cs"/>
          <w:rtl/>
          <w:lang w:eastAsia="he-IL"/>
        </w:rPr>
        <w:t xml:space="preserve">קודם כול הערה: הרבה מדברים על כך שבתי </w:t>
      </w:r>
      <w:bookmarkStart w:id="896" w:name="_ETM_Q1_2154542"/>
      <w:bookmarkEnd w:id="896"/>
      <w:r>
        <w:rPr>
          <w:rFonts w:hint="cs"/>
          <w:rtl/>
          <w:lang w:eastAsia="he-IL"/>
        </w:rPr>
        <w:t xml:space="preserve">הדפוס הקטנים והבינוניים, העסקים הקטנים הם עמוד השדרה של המשק, ופה פשוט פוגעים בעמוד השדרה. אני רוצה להעיר שאנחנו מנהלים כבר 20 שנה מאבק מול הדואר על נושא </w:t>
      </w:r>
      <w:bookmarkStart w:id="897" w:name="_ETM_Q1_2167655"/>
      <w:bookmarkEnd w:id="897"/>
      <w:r>
        <w:rPr>
          <w:rFonts w:hint="cs"/>
          <w:rtl/>
          <w:lang w:eastAsia="he-IL"/>
        </w:rPr>
        <w:t xml:space="preserve">הבולים ולאט-לאט בתי דפוס יוצאים החוצה מן השוק הזה כי </w:t>
      </w:r>
      <w:bookmarkStart w:id="898" w:name="_ETM_Q1_2170685"/>
      <w:bookmarkEnd w:id="898"/>
      <w:r>
        <w:rPr>
          <w:rFonts w:hint="cs"/>
          <w:rtl/>
          <w:lang w:eastAsia="he-IL"/>
        </w:rPr>
        <w:t xml:space="preserve">אין להם אפשרות להתחרות איתם. </w:t>
      </w:r>
    </w:p>
    <w:p w:rsidR="00F43C06" w:rsidRDefault="00F43C06" w:rsidP="005A2AF3">
      <w:pPr>
        <w:rPr>
          <w:rtl/>
          <w:lang w:eastAsia="he-IL"/>
        </w:rPr>
      </w:pPr>
      <w:bookmarkStart w:id="899" w:name="_ETM_Q1_2176768"/>
      <w:bookmarkStart w:id="900" w:name="_ETM_Q1_2176846"/>
      <w:bookmarkEnd w:id="899"/>
      <w:bookmarkEnd w:id="900"/>
    </w:p>
    <w:p w:rsidR="00F43C06" w:rsidRDefault="00F43C06" w:rsidP="00270BB1">
      <w:pPr>
        <w:rPr>
          <w:rtl/>
          <w:lang w:eastAsia="he-IL"/>
        </w:rPr>
      </w:pPr>
      <w:bookmarkStart w:id="901" w:name="_ETM_Q1_2176925"/>
      <w:bookmarkStart w:id="902" w:name="_ETM_Q1_2176988"/>
      <w:bookmarkEnd w:id="901"/>
      <w:bookmarkEnd w:id="902"/>
      <w:r>
        <w:rPr>
          <w:rFonts w:hint="cs"/>
          <w:rtl/>
          <w:lang w:eastAsia="he-IL"/>
        </w:rPr>
        <w:t xml:space="preserve">אם יורשה לי, אדוני היושב-ראש, בהמשך לשיחה שהייתה לנו אתמול, אני מדבר מדם ליבי, אני רוצה לדבר על סעיף שאולי כבר עבר, שמקנה לדואר אפשרות </w:t>
      </w:r>
      <w:bookmarkStart w:id="903" w:name="_ETM_Q1_2187092"/>
      <w:bookmarkEnd w:id="903"/>
      <w:r>
        <w:rPr>
          <w:rFonts w:hint="cs"/>
          <w:rtl/>
          <w:lang w:eastAsia="he-IL"/>
        </w:rPr>
        <w:t xml:space="preserve">לבצע עבודות דפוס עד 1,000 יחידות, שזה בדיוק הטווח שבתי הדפוס הקטנים חיים ממנו, לא הגדולים. דבר כזה לגבי </w:t>
      </w:r>
      <w:bookmarkStart w:id="904" w:name="_ETM_Q1_2194902"/>
      <w:bookmarkEnd w:id="904"/>
      <w:r>
        <w:rPr>
          <w:rFonts w:hint="cs"/>
          <w:rtl/>
          <w:lang w:eastAsia="he-IL"/>
        </w:rPr>
        <w:t xml:space="preserve">בתי דפוס בפריפריה יסגור אותם לגמרי. בתי דפוס קטנים, בפריפריה </w:t>
      </w:r>
      <w:bookmarkStart w:id="905" w:name="_ETM_Q1_2200399"/>
      <w:bookmarkEnd w:id="905"/>
      <w:r>
        <w:rPr>
          <w:rFonts w:hint="cs"/>
          <w:rtl/>
          <w:lang w:eastAsia="he-IL"/>
        </w:rPr>
        <w:t xml:space="preserve">במיוחד, המחירים שלהם יקרים יותר משל המרכז בשל סיבות פשוטות, </w:t>
      </w:r>
      <w:bookmarkStart w:id="906" w:name="_ETM_Q1_2204491"/>
      <w:bookmarkEnd w:id="906"/>
      <w:r>
        <w:rPr>
          <w:rFonts w:hint="cs"/>
          <w:rtl/>
          <w:lang w:eastAsia="he-IL"/>
        </w:rPr>
        <w:t>בשל עלות ההבאה של הנייר, החומרים והטכנאים אליהם שהיא יקרה</w:t>
      </w:r>
      <w:bookmarkStart w:id="907" w:name="_ETM_Q1_2208276"/>
      <w:bookmarkEnd w:id="907"/>
      <w:r>
        <w:rPr>
          <w:rFonts w:hint="cs"/>
          <w:rtl/>
          <w:lang w:eastAsia="he-IL"/>
        </w:rPr>
        <w:t xml:space="preserve"> יותר. אם הדואר ייכנס לתחום הזה של הדפוס הוא </w:t>
      </w:r>
      <w:bookmarkStart w:id="908" w:name="_ETM_Q1_2214644"/>
      <w:bookmarkEnd w:id="908"/>
      <w:r>
        <w:rPr>
          <w:rFonts w:hint="cs"/>
          <w:rtl/>
          <w:lang w:eastAsia="he-IL"/>
        </w:rPr>
        <w:t xml:space="preserve">פשוט יקבור את בתי הדפוס הללו, </w:t>
      </w:r>
      <w:r w:rsidR="00270BB1">
        <w:rPr>
          <w:rFonts w:hint="cs"/>
          <w:rtl/>
          <w:lang w:eastAsia="he-IL"/>
        </w:rPr>
        <w:t>ש</w:t>
      </w:r>
      <w:r>
        <w:rPr>
          <w:rFonts w:hint="cs"/>
          <w:rtl/>
          <w:lang w:eastAsia="he-IL"/>
        </w:rPr>
        <w:t>יחוסלו בפריפריה</w:t>
      </w:r>
      <w:bookmarkStart w:id="909" w:name="_ETM_Q1_2218202"/>
      <w:bookmarkEnd w:id="909"/>
      <w:r>
        <w:rPr>
          <w:rFonts w:hint="cs"/>
          <w:rtl/>
          <w:lang w:eastAsia="he-IL"/>
        </w:rPr>
        <w:t xml:space="preserve"> ויש חשש שהם יחוסלו גם במרכז. </w:t>
      </w:r>
    </w:p>
    <w:p w:rsidR="00F43C06" w:rsidRDefault="00F43C06" w:rsidP="00F43C06">
      <w:pPr>
        <w:rPr>
          <w:rtl/>
          <w:lang w:eastAsia="he-IL"/>
        </w:rPr>
      </w:pPr>
      <w:bookmarkStart w:id="910" w:name="_ETM_Q1_2221617"/>
      <w:bookmarkStart w:id="911" w:name="_ETM_Q1_2221708"/>
      <w:bookmarkEnd w:id="910"/>
      <w:bookmarkEnd w:id="911"/>
    </w:p>
    <w:p w:rsidR="00F43C06" w:rsidRDefault="00F43C06" w:rsidP="00270BB1">
      <w:pPr>
        <w:rPr>
          <w:rtl/>
          <w:lang w:eastAsia="he-IL"/>
        </w:rPr>
      </w:pPr>
      <w:bookmarkStart w:id="912" w:name="_ETM_Q1_2221777"/>
      <w:bookmarkStart w:id="913" w:name="_ETM_Q1_2221850"/>
      <w:bookmarkEnd w:id="912"/>
      <w:bookmarkEnd w:id="913"/>
      <w:r>
        <w:rPr>
          <w:rFonts w:hint="cs"/>
          <w:rtl/>
          <w:lang w:eastAsia="he-IL"/>
        </w:rPr>
        <w:t>אני רוצה ל</w:t>
      </w:r>
      <w:r w:rsidR="00270BB1">
        <w:rPr>
          <w:rFonts w:hint="cs"/>
          <w:rtl/>
          <w:lang w:eastAsia="he-IL"/>
        </w:rPr>
        <w:t>התייחס ל</w:t>
      </w:r>
      <w:r>
        <w:rPr>
          <w:rFonts w:hint="cs"/>
          <w:rtl/>
          <w:lang w:eastAsia="he-IL"/>
        </w:rPr>
        <w:t>מה שהערת, אדוני, לגבי הבולים. בדקנו בשבוע שעבר, דואר</w:t>
      </w:r>
      <w:bookmarkStart w:id="914" w:name="_ETM_Q1_2226679"/>
      <w:bookmarkEnd w:id="914"/>
      <w:r>
        <w:rPr>
          <w:rFonts w:hint="cs"/>
          <w:rtl/>
          <w:lang w:eastAsia="he-IL"/>
        </w:rPr>
        <w:t xml:space="preserve"> ישראל ממשיך לקבל הזמנות. הוא הציע להתאחדות שלנו במחיר</w:t>
      </w:r>
      <w:bookmarkStart w:id="915" w:name="_ETM_Q1_2233254"/>
      <w:bookmarkEnd w:id="915"/>
      <w:r>
        <w:rPr>
          <w:rFonts w:hint="cs"/>
          <w:rtl/>
          <w:lang w:eastAsia="he-IL"/>
        </w:rPr>
        <w:t xml:space="preserve"> של 2.29 לבול, להדפיס מעטפות עם לוגו. יש לנו הצעה</w:t>
      </w:r>
      <w:bookmarkStart w:id="916" w:name="_ETM_Q1_2237118"/>
      <w:bookmarkEnd w:id="916"/>
      <w:r>
        <w:rPr>
          <w:rFonts w:hint="cs"/>
          <w:rtl/>
          <w:lang w:eastAsia="he-IL"/>
        </w:rPr>
        <w:t xml:space="preserve"> בכתב. ויש לי עוד לקוח שב-17 בפברואר הזמין מעטפות אצלכם בדואר. </w:t>
      </w:r>
    </w:p>
    <w:p w:rsidR="00F43C06" w:rsidRDefault="00F43C06" w:rsidP="00F43C06">
      <w:pPr>
        <w:rPr>
          <w:rtl/>
          <w:lang w:eastAsia="he-IL"/>
        </w:rPr>
      </w:pPr>
      <w:bookmarkStart w:id="917" w:name="_ETM_Q1_2246480"/>
      <w:bookmarkStart w:id="918" w:name="_ETM_Q1_2246563"/>
      <w:bookmarkEnd w:id="917"/>
      <w:bookmarkEnd w:id="918"/>
    </w:p>
    <w:p w:rsidR="00F43C06" w:rsidRDefault="00F43C06" w:rsidP="00F43C06">
      <w:pPr>
        <w:rPr>
          <w:rtl/>
          <w:lang w:eastAsia="he-IL"/>
        </w:rPr>
      </w:pPr>
      <w:bookmarkStart w:id="919" w:name="_ETM_Q1_2246622"/>
      <w:bookmarkStart w:id="920" w:name="_ETM_Q1_2246713"/>
      <w:bookmarkEnd w:id="919"/>
      <w:bookmarkEnd w:id="920"/>
      <w:r>
        <w:rPr>
          <w:rFonts w:hint="cs"/>
          <w:rtl/>
          <w:lang w:eastAsia="he-IL"/>
        </w:rPr>
        <w:t xml:space="preserve">עוד הערה אחת קטנה: אני מחלק בין שני נושאים. </w:t>
      </w:r>
      <w:bookmarkStart w:id="921" w:name="_ETM_Q1_2250031"/>
      <w:bookmarkEnd w:id="921"/>
      <w:r>
        <w:rPr>
          <w:rFonts w:hint="cs"/>
          <w:rtl/>
          <w:lang w:eastAsia="he-IL"/>
        </w:rPr>
        <w:t xml:space="preserve">יש את הדואר הכמותי, שהוא באמת לא ענייננו. יש את הדואר שבו אתם לוקחים עבודות דפוס, עם לוגו של הלקוח, למלאי שהוא רוכש, לא למשלוח מידי. פה אתם מתחרים בבתי </w:t>
      </w:r>
      <w:bookmarkStart w:id="922" w:name="_ETM_Q1_2259480"/>
      <w:bookmarkEnd w:id="922"/>
      <w:r>
        <w:rPr>
          <w:rFonts w:hint="cs"/>
          <w:rtl/>
          <w:lang w:eastAsia="he-IL"/>
        </w:rPr>
        <w:t xml:space="preserve">הדפוס. אתם גם רוצים להיכנס עכשיו לכלל העבודות של בתי </w:t>
      </w:r>
      <w:bookmarkStart w:id="923" w:name="_ETM_Q1_2263577"/>
      <w:bookmarkEnd w:id="923"/>
      <w:r>
        <w:rPr>
          <w:rFonts w:hint="cs"/>
          <w:rtl/>
          <w:lang w:eastAsia="he-IL"/>
        </w:rPr>
        <w:t xml:space="preserve">הדפוס, מה שבגדול יקבור אותנו סופית. תודה. </w:t>
      </w:r>
    </w:p>
    <w:p w:rsidR="00AA0565" w:rsidRDefault="00AA0565" w:rsidP="005A2AF3">
      <w:pPr>
        <w:rPr>
          <w:rtl/>
          <w:lang w:eastAsia="he-IL"/>
        </w:rPr>
      </w:pPr>
      <w:bookmarkStart w:id="924" w:name="_ETM_Q1_2274182"/>
      <w:bookmarkStart w:id="925" w:name="_ETM_Q1_2274270"/>
      <w:bookmarkStart w:id="926" w:name="_ETM_Q1_2277702"/>
      <w:bookmarkEnd w:id="924"/>
      <w:bookmarkEnd w:id="925"/>
      <w:bookmarkEnd w:id="926"/>
    </w:p>
    <w:p w:rsidR="00F43C06" w:rsidRDefault="00F43C06" w:rsidP="00F43C06">
      <w:pPr>
        <w:pStyle w:val="af6"/>
        <w:keepNext/>
        <w:rPr>
          <w:rtl/>
        </w:rPr>
      </w:pPr>
      <w:bookmarkStart w:id="927" w:name="ET_yor_5765_487"/>
      <w:r w:rsidRPr="00F43C06">
        <w:rPr>
          <w:rStyle w:val="TagStyle"/>
          <w:rtl/>
        </w:rPr>
        <w:t xml:space="preserve"> &lt;&lt; יור &gt;&gt; </w:t>
      </w:r>
      <w:r>
        <w:rPr>
          <w:rtl/>
        </w:rPr>
        <w:t>היו"ר מיכאל מרדכי ביטון:</w:t>
      </w:r>
      <w:r w:rsidRPr="00F43C06">
        <w:rPr>
          <w:rStyle w:val="TagStyle"/>
          <w:rtl/>
        </w:rPr>
        <w:t xml:space="preserve"> &lt;&lt; יור &gt;&gt;</w:t>
      </w:r>
      <w:r>
        <w:rPr>
          <w:rtl/>
        </w:rPr>
        <w:t xml:space="preserve">   </w:t>
      </w:r>
      <w:bookmarkEnd w:id="927"/>
    </w:p>
    <w:p w:rsidR="00F43C06" w:rsidRDefault="00F43C06" w:rsidP="00F43C06">
      <w:pPr>
        <w:pStyle w:val="KeepWithNext"/>
        <w:rPr>
          <w:rtl/>
          <w:lang w:eastAsia="he-IL"/>
        </w:rPr>
      </w:pPr>
    </w:p>
    <w:p w:rsidR="00F43C06" w:rsidRDefault="00F43C06" w:rsidP="00F43C06">
      <w:pPr>
        <w:rPr>
          <w:rtl/>
          <w:lang w:eastAsia="he-IL"/>
        </w:rPr>
      </w:pPr>
      <w:bookmarkStart w:id="928" w:name="_ETM_Q1_2264422"/>
      <w:bookmarkEnd w:id="928"/>
      <w:r>
        <w:rPr>
          <w:rFonts w:hint="cs"/>
          <w:rtl/>
          <w:lang w:eastAsia="he-IL"/>
        </w:rPr>
        <w:t xml:space="preserve">תודה לך. נציג הדואר, בבקשה. </w:t>
      </w:r>
    </w:p>
    <w:p w:rsidR="00F43C06" w:rsidRPr="00F43C06" w:rsidRDefault="00F43C06" w:rsidP="00F43C06">
      <w:pPr>
        <w:rPr>
          <w:rtl/>
          <w:lang w:eastAsia="he-IL"/>
        </w:rPr>
      </w:pPr>
    </w:p>
    <w:p w:rsidR="00AA0565" w:rsidRDefault="00AA0565" w:rsidP="00AA0565">
      <w:pPr>
        <w:pStyle w:val="af9"/>
        <w:keepNext/>
        <w:rPr>
          <w:rtl/>
          <w:lang w:eastAsia="he-IL"/>
        </w:rPr>
      </w:pPr>
      <w:bookmarkStart w:id="929" w:name="ET_guest_712783_116"/>
      <w:r w:rsidRPr="00AA0565">
        <w:rPr>
          <w:rStyle w:val="TagStyle"/>
          <w:rtl/>
        </w:rPr>
        <w:t xml:space="preserve"> &lt;&lt; אורח &gt;&gt; </w:t>
      </w:r>
      <w:r>
        <w:rPr>
          <w:rtl/>
          <w:lang w:eastAsia="he-IL"/>
        </w:rPr>
        <w:t>זיו ברק:</w:t>
      </w:r>
      <w:r w:rsidRPr="00AA0565">
        <w:rPr>
          <w:rStyle w:val="TagStyle"/>
          <w:rtl/>
        </w:rPr>
        <w:t xml:space="preserve"> &lt;&lt; אורח &gt;&gt;</w:t>
      </w:r>
      <w:r>
        <w:rPr>
          <w:rtl/>
          <w:lang w:eastAsia="he-IL"/>
        </w:rPr>
        <w:t xml:space="preserve">   </w:t>
      </w:r>
      <w:bookmarkEnd w:id="929"/>
    </w:p>
    <w:p w:rsidR="00AA0565" w:rsidRDefault="00AA0565" w:rsidP="00AA0565">
      <w:pPr>
        <w:pStyle w:val="KeepWithNext"/>
        <w:rPr>
          <w:rtl/>
          <w:lang w:eastAsia="he-IL"/>
        </w:rPr>
      </w:pPr>
    </w:p>
    <w:p w:rsidR="00AA0565" w:rsidRDefault="00F43C06" w:rsidP="00270BB1">
      <w:pPr>
        <w:rPr>
          <w:rtl/>
          <w:lang w:eastAsia="he-IL"/>
        </w:rPr>
      </w:pPr>
      <w:bookmarkStart w:id="930" w:name="_ETM_Q1_2278265"/>
      <w:bookmarkStart w:id="931" w:name="_ETM_Q1_2278315"/>
      <w:bookmarkEnd w:id="930"/>
      <w:bookmarkEnd w:id="931"/>
      <w:r>
        <w:rPr>
          <w:rFonts w:hint="cs"/>
          <w:rtl/>
          <w:lang w:eastAsia="he-IL"/>
        </w:rPr>
        <w:t xml:space="preserve">אני רוצה לענות </w:t>
      </w:r>
      <w:bookmarkStart w:id="932" w:name="_ETM_Q1_2273732"/>
      <w:bookmarkEnd w:id="932"/>
      <w:r>
        <w:rPr>
          <w:rFonts w:hint="cs"/>
          <w:rtl/>
          <w:lang w:eastAsia="he-IL"/>
        </w:rPr>
        <w:t xml:space="preserve">לדברים של יושב-ראש איגוד אמנויות הדפוס. </w:t>
      </w:r>
      <w:r w:rsidR="003D1FE3">
        <w:rPr>
          <w:rFonts w:hint="cs"/>
          <w:rtl/>
          <w:lang w:eastAsia="he-IL"/>
        </w:rPr>
        <w:t xml:space="preserve">קראנו לפני הישיבה את מכתב התלונה וראינו גם </w:t>
      </w:r>
      <w:bookmarkStart w:id="933" w:name="_ETM_Q1_2277034"/>
      <w:bookmarkEnd w:id="933"/>
      <w:r w:rsidR="003D1FE3">
        <w:rPr>
          <w:rFonts w:hint="cs"/>
          <w:rtl/>
          <w:lang w:eastAsia="he-IL"/>
        </w:rPr>
        <w:t xml:space="preserve">את הצעת המחיר. אני דוחה מכול וכול את כל הדברים </w:t>
      </w:r>
      <w:bookmarkStart w:id="934" w:name="_ETM_Q1_2280809"/>
      <w:bookmarkEnd w:id="934"/>
      <w:r w:rsidR="003D1FE3">
        <w:rPr>
          <w:rFonts w:hint="cs"/>
          <w:rtl/>
          <w:lang w:eastAsia="he-IL"/>
        </w:rPr>
        <w:t xml:space="preserve">שהוא אמר. </w:t>
      </w:r>
      <w:r w:rsidR="00AA0565">
        <w:rPr>
          <w:rFonts w:hint="cs"/>
          <w:rtl/>
          <w:lang w:eastAsia="he-IL"/>
        </w:rPr>
        <w:t xml:space="preserve">הצעת המחיר נעשתה </w:t>
      </w:r>
      <w:r w:rsidR="003D1FE3">
        <w:rPr>
          <w:rFonts w:hint="cs"/>
          <w:rtl/>
          <w:lang w:eastAsia="he-IL"/>
        </w:rPr>
        <w:t xml:space="preserve">בדיוק </w:t>
      </w:r>
      <w:r w:rsidR="00AA0565">
        <w:rPr>
          <w:rFonts w:hint="cs"/>
          <w:rtl/>
          <w:lang w:eastAsia="he-IL"/>
        </w:rPr>
        <w:t>בהתאם לכללים</w:t>
      </w:r>
      <w:r w:rsidR="003D1FE3">
        <w:rPr>
          <w:rFonts w:hint="cs"/>
          <w:rtl/>
          <w:lang w:eastAsia="he-IL"/>
        </w:rPr>
        <w:t xml:space="preserve"> ולפי חוק</w:t>
      </w:r>
      <w:r w:rsidR="00AA0565">
        <w:rPr>
          <w:rFonts w:hint="cs"/>
          <w:rtl/>
          <w:lang w:eastAsia="he-IL"/>
        </w:rPr>
        <w:t xml:space="preserve">. </w:t>
      </w:r>
      <w:bookmarkStart w:id="935" w:name="_ETM_Q1_2292670"/>
      <w:bookmarkEnd w:id="935"/>
      <w:r w:rsidR="003D1FE3">
        <w:rPr>
          <w:rFonts w:hint="cs"/>
          <w:rtl/>
          <w:lang w:eastAsia="he-IL"/>
        </w:rPr>
        <w:t xml:space="preserve">אני מבין שהתלונה הזאת בוודאי </w:t>
      </w:r>
      <w:bookmarkStart w:id="936" w:name="_ETM_Q1_2288789"/>
      <w:bookmarkEnd w:id="936"/>
      <w:r w:rsidR="003D1FE3">
        <w:rPr>
          <w:rFonts w:hint="cs"/>
          <w:rtl/>
          <w:lang w:eastAsia="he-IL"/>
        </w:rPr>
        <w:t>הגיעה גם למשרד התקשורת, שבוודאי יבחן א</w:t>
      </w:r>
      <w:r w:rsidR="00270BB1">
        <w:rPr>
          <w:rFonts w:hint="cs"/>
          <w:rtl/>
          <w:lang w:eastAsia="he-IL"/>
        </w:rPr>
        <w:t>ו</w:t>
      </w:r>
      <w:r w:rsidR="003D1FE3">
        <w:rPr>
          <w:rFonts w:hint="cs"/>
          <w:rtl/>
          <w:lang w:eastAsia="he-IL"/>
        </w:rPr>
        <w:t xml:space="preserve">תה. </w:t>
      </w:r>
      <w:r w:rsidR="00AA0565">
        <w:rPr>
          <w:rFonts w:hint="cs"/>
          <w:rtl/>
          <w:lang w:eastAsia="he-IL"/>
        </w:rPr>
        <w:t xml:space="preserve">המחיר שניתן כולל את מחיר הבול </w:t>
      </w:r>
      <w:r w:rsidR="003D1FE3">
        <w:rPr>
          <w:rFonts w:hint="cs"/>
          <w:rtl/>
          <w:lang w:eastAsia="he-IL"/>
        </w:rPr>
        <w:t>ועליו את מחיר ההדפסה</w:t>
      </w:r>
      <w:r w:rsidR="00AA0565">
        <w:rPr>
          <w:rFonts w:hint="cs"/>
          <w:rtl/>
          <w:lang w:eastAsia="he-IL"/>
        </w:rPr>
        <w:t xml:space="preserve">. </w:t>
      </w:r>
      <w:r w:rsidR="003D1FE3">
        <w:rPr>
          <w:rFonts w:hint="cs"/>
          <w:rtl/>
          <w:lang w:eastAsia="he-IL"/>
        </w:rPr>
        <w:t xml:space="preserve">אני רוצה לציין שהמחיר שניתן, זה לא דברי דפוס </w:t>
      </w:r>
      <w:bookmarkStart w:id="937" w:name="_ETM_Q1_2296640"/>
      <w:bookmarkEnd w:id="937"/>
      <w:r w:rsidR="003D1FE3">
        <w:rPr>
          <w:rFonts w:hint="cs"/>
          <w:rtl/>
          <w:lang w:eastAsia="he-IL"/>
        </w:rPr>
        <w:t xml:space="preserve">שאנחנו הדפסנו בעצמנו אלא </w:t>
      </w:r>
      <w:r w:rsidR="00AA0565">
        <w:rPr>
          <w:rFonts w:hint="cs"/>
          <w:rtl/>
          <w:lang w:eastAsia="he-IL"/>
        </w:rPr>
        <w:t xml:space="preserve">הם מודפסים על </w:t>
      </w:r>
      <w:bookmarkStart w:id="938" w:name="_ETM_Q1_2301150"/>
      <w:bookmarkEnd w:id="938"/>
      <w:r w:rsidR="00AA0565">
        <w:rPr>
          <w:rFonts w:hint="cs"/>
          <w:rtl/>
          <w:lang w:eastAsia="he-IL"/>
        </w:rPr>
        <w:t>ידי בית דפוס קטן</w:t>
      </w:r>
      <w:r w:rsidR="003D1FE3">
        <w:rPr>
          <w:rFonts w:hint="cs"/>
          <w:rtl/>
          <w:lang w:eastAsia="he-IL"/>
        </w:rPr>
        <w:t xml:space="preserve">, שיכול להיות שהוא אחד מבתי </w:t>
      </w:r>
      <w:bookmarkStart w:id="939" w:name="_ETM_Q1_2303819"/>
      <w:bookmarkEnd w:id="939"/>
      <w:r w:rsidR="003D1FE3">
        <w:rPr>
          <w:rFonts w:hint="cs"/>
          <w:rtl/>
          <w:lang w:eastAsia="he-IL"/>
        </w:rPr>
        <w:t>הדפוס שהאדם הנכבד הזה מייצג.</w:t>
      </w:r>
      <w:r w:rsidR="00AA0565">
        <w:rPr>
          <w:rFonts w:hint="cs"/>
          <w:rtl/>
          <w:lang w:eastAsia="he-IL"/>
        </w:rPr>
        <w:t xml:space="preserve"> </w:t>
      </w:r>
    </w:p>
    <w:p w:rsidR="00AA0565" w:rsidRDefault="00AA0565" w:rsidP="00AA0565">
      <w:pPr>
        <w:rPr>
          <w:rtl/>
          <w:lang w:eastAsia="he-IL"/>
        </w:rPr>
      </w:pPr>
      <w:bookmarkStart w:id="940" w:name="_ETM_Q1_2306896"/>
      <w:bookmarkStart w:id="941" w:name="_ETM_Q1_2307009"/>
      <w:bookmarkEnd w:id="940"/>
      <w:bookmarkEnd w:id="941"/>
    </w:p>
    <w:p w:rsidR="00AA0565" w:rsidRDefault="00AA0565" w:rsidP="00AA0565">
      <w:pPr>
        <w:pStyle w:val="af6"/>
        <w:keepNext/>
        <w:rPr>
          <w:rtl/>
        </w:rPr>
      </w:pPr>
      <w:bookmarkStart w:id="942" w:name="ET_yor_5765_117"/>
      <w:r w:rsidRPr="00AA0565">
        <w:rPr>
          <w:rStyle w:val="TagStyle"/>
          <w:rtl/>
        </w:rPr>
        <w:t xml:space="preserve"> &lt;&lt; יור &gt;&gt; </w:t>
      </w:r>
      <w:r>
        <w:rPr>
          <w:rtl/>
        </w:rPr>
        <w:t>היו"ר מיכאל מרדכי ביטון:</w:t>
      </w:r>
      <w:r w:rsidRPr="00AA0565">
        <w:rPr>
          <w:rStyle w:val="TagStyle"/>
          <w:rtl/>
        </w:rPr>
        <w:t xml:space="preserve"> &lt;&lt; יור &gt;&gt;</w:t>
      </w:r>
      <w:r>
        <w:rPr>
          <w:rtl/>
        </w:rPr>
        <w:t xml:space="preserve">   </w:t>
      </w:r>
      <w:bookmarkEnd w:id="942"/>
    </w:p>
    <w:p w:rsidR="00AA0565" w:rsidRDefault="00AA0565" w:rsidP="00AA0565">
      <w:pPr>
        <w:pStyle w:val="KeepWithNext"/>
        <w:rPr>
          <w:rtl/>
          <w:lang w:eastAsia="he-IL"/>
        </w:rPr>
      </w:pPr>
    </w:p>
    <w:p w:rsidR="00AA0565" w:rsidRDefault="00AA0565" w:rsidP="003D1FE3">
      <w:pPr>
        <w:rPr>
          <w:rtl/>
          <w:lang w:eastAsia="he-IL"/>
        </w:rPr>
      </w:pPr>
      <w:bookmarkStart w:id="943" w:name="_ETM_Q1_2307991"/>
      <w:bookmarkEnd w:id="943"/>
      <w:r>
        <w:rPr>
          <w:rFonts w:hint="cs"/>
          <w:rtl/>
          <w:lang w:eastAsia="he-IL"/>
        </w:rPr>
        <w:t>תודה</w:t>
      </w:r>
      <w:r w:rsidR="003D1FE3">
        <w:rPr>
          <w:rFonts w:hint="cs"/>
          <w:rtl/>
          <w:lang w:eastAsia="he-IL"/>
        </w:rPr>
        <w:t>.</w:t>
      </w:r>
      <w:r>
        <w:rPr>
          <w:rFonts w:hint="cs"/>
          <w:rtl/>
          <w:lang w:eastAsia="he-IL"/>
        </w:rPr>
        <w:t xml:space="preserve"> הלכנו פה</w:t>
      </w:r>
      <w:r w:rsidR="003D1FE3">
        <w:rPr>
          <w:rFonts w:hint="cs"/>
          <w:rtl/>
          <w:lang w:eastAsia="he-IL"/>
        </w:rPr>
        <w:t xml:space="preserve"> לדיונים שכבר היו לנו</w:t>
      </w:r>
      <w:r>
        <w:rPr>
          <w:rFonts w:hint="cs"/>
          <w:rtl/>
          <w:lang w:eastAsia="he-IL"/>
        </w:rPr>
        <w:t>.</w:t>
      </w:r>
      <w:r w:rsidR="003D1FE3">
        <w:rPr>
          <w:rFonts w:hint="cs"/>
          <w:rtl/>
          <w:lang w:eastAsia="he-IL"/>
        </w:rPr>
        <w:t xml:space="preserve"> אנחנו בהקראה והערות רק לסעיפים שקראנו. לגבי סעיף 7 היו כמה הערות. </w:t>
      </w:r>
    </w:p>
    <w:p w:rsidR="00AA0565" w:rsidRDefault="00AA0565" w:rsidP="00AA0565">
      <w:pPr>
        <w:rPr>
          <w:rtl/>
          <w:lang w:eastAsia="he-IL"/>
        </w:rPr>
      </w:pPr>
      <w:bookmarkStart w:id="944" w:name="_ETM_Q1_2314908"/>
      <w:bookmarkStart w:id="945" w:name="_ETM_Q1_2314995"/>
      <w:bookmarkEnd w:id="944"/>
      <w:bookmarkEnd w:id="945"/>
    </w:p>
    <w:p w:rsidR="00AA0565" w:rsidRDefault="00AA0565" w:rsidP="00AA0565">
      <w:pPr>
        <w:rPr>
          <w:rtl/>
          <w:lang w:eastAsia="he-IL"/>
        </w:rPr>
      </w:pPr>
      <w:bookmarkStart w:id="946" w:name="_ETM_Q1_2315093"/>
      <w:bookmarkStart w:id="947" w:name="_ETM_Q1_2315165"/>
      <w:bookmarkEnd w:id="946"/>
      <w:bookmarkEnd w:id="947"/>
      <w:r>
        <w:rPr>
          <w:rFonts w:hint="cs"/>
          <w:rtl/>
          <w:lang w:eastAsia="he-IL"/>
        </w:rPr>
        <w:t xml:space="preserve">יש פה </w:t>
      </w:r>
      <w:bookmarkStart w:id="948" w:name="_ETM_Q1_2316357"/>
      <w:bookmarkEnd w:id="948"/>
      <w:r>
        <w:rPr>
          <w:rFonts w:hint="cs"/>
          <w:rtl/>
          <w:lang w:eastAsia="he-IL"/>
        </w:rPr>
        <w:t xml:space="preserve">הצעה לשתי אלטרנטיבות </w:t>
      </w:r>
      <w:r w:rsidR="003D1FE3">
        <w:rPr>
          <w:rFonts w:hint="cs"/>
          <w:rtl/>
          <w:lang w:eastAsia="he-IL"/>
        </w:rPr>
        <w:t>מן הוועדה באשר לתקני איכות ושירות ואיך זה</w:t>
      </w:r>
      <w:bookmarkStart w:id="949" w:name="_ETM_Q1_2317829"/>
      <w:bookmarkEnd w:id="949"/>
      <w:r w:rsidR="003D1FE3">
        <w:rPr>
          <w:rFonts w:hint="cs"/>
          <w:rtl/>
          <w:lang w:eastAsia="he-IL"/>
        </w:rPr>
        <w:t xml:space="preserve"> יתקיים. תציג את זה. </w:t>
      </w:r>
    </w:p>
    <w:p w:rsidR="00AA0565" w:rsidRDefault="00AA0565" w:rsidP="00AA0565">
      <w:pPr>
        <w:rPr>
          <w:rtl/>
          <w:lang w:eastAsia="he-IL"/>
        </w:rPr>
      </w:pPr>
      <w:bookmarkStart w:id="950" w:name="_ETM_Q1_2323166"/>
      <w:bookmarkStart w:id="951" w:name="_ETM_Q1_2323267"/>
      <w:bookmarkStart w:id="952" w:name="_ETM_Q1_2324494"/>
      <w:bookmarkEnd w:id="950"/>
      <w:bookmarkEnd w:id="951"/>
      <w:bookmarkEnd w:id="952"/>
    </w:p>
    <w:p w:rsidR="00AA0565" w:rsidRDefault="00AA0565" w:rsidP="00AA0565">
      <w:pPr>
        <w:pStyle w:val="a4"/>
        <w:keepNext/>
        <w:rPr>
          <w:rtl/>
        </w:rPr>
      </w:pPr>
      <w:bookmarkStart w:id="953" w:name="ET_speaker_איתי_עצמון_118"/>
      <w:r w:rsidRPr="00AA0565">
        <w:rPr>
          <w:rStyle w:val="TagStyle"/>
          <w:rtl/>
        </w:rPr>
        <w:t xml:space="preserve"> &lt;&lt; דובר &gt;&gt; </w:t>
      </w:r>
      <w:r>
        <w:rPr>
          <w:rtl/>
        </w:rPr>
        <w:t>איתי עצמון:</w:t>
      </w:r>
      <w:r w:rsidRPr="00AA0565">
        <w:rPr>
          <w:rStyle w:val="TagStyle"/>
          <w:rtl/>
        </w:rPr>
        <w:t xml:space="preserve"> &lt;&lt; דובר &gt;&gt;</w:t>
      </w:r>
      <w:r>
        <w:rPr>
          <w:rtl/>
        </w:rPr>
        <w:t xml:space="preserve">   </w:t>
      </w:r>
      <w:bookmarkEnd w:id="953"/>
    </w:p>
    <w:p w:rsidR="00AA0565" w:rsidRDefault="00AA0565" w:rsidP="00AA0565">
      <w:pPr>
        <w:pStyle w:val="KeepWithNext"/>
        <w:rPr>
          <w:rtl/>
          <w:lang w:eastAsia="he-IL"/>
        </w:rPr>
      </w:pPr>
    </w:p>
    <w:p w:rsidR="003D1FE3" w:rsidRDefault="00AA0565" w:rsidP="003D1FE3">
      <w:pPr>
        <w:rPr>
          <w:rtl/>
          <w:lang w:eastAsia="he-IL"/>
        </w:rPr>
      </w:pPr>
      <w:bookmarkStart w:id="954" w:name="_ETM_Q1_2324974"/>
      <w:bookmarkStart w:id="955" w:name="_ETM_Q1_2325026"/>
      <w:bookmarkEnd w:id="954"/>
      <w:bookmarkEnd w:id="955"/>
      <w:r>
        <w:rPr>
          <w:rFonts w:hint="cs"/>
          <w:rtl/>
          <w:lang w:eastAsia="he-IL"/>
        </w:rPr>
        <w:t>החלופה הראשונה היא שתישאר</w:t>
      </w:r>
      <w:r w:rsidR="003D1FE3">
        <w:rPr>
          <w:rFonts w:hint="cs"/>
          <w:rtl/>
          <w:lang w:eastAsia="he-IL"/>
        </w:rPr>
        <w:t xml:space="preserve"> החובה לקבוע תקני איכות ושירות</w:t>
      </w:r>
      <w:r>
        <w:rPr>
          <w:rFonts w:hint="cs"/>
          <w:rtl/>
          <w:lang w:eastAsia="he-IL"/>
        </w:rPr>
        <w:t xml:space="preserve">, </w:t>
      </w:r>
      <w:r w:rsidR="003D1FE3">
        <w:rPr>
          <w:rFonts w:hint="cs"/>
          <w:rtl/>
          <w:lang w:eastAsia="he-IL"/>
        </w:rPr>
        <w:t>"</w:t>
      </w:r>
      <w:r>
        <w:rPr>
          <w:rFonts w:hint="cs"/>
          <w:rtl/>
          <w:lang w:eastAsia="he-IL"/>
        </w:rPr>
        <w:t xml:space="preserve">אלא אם כן </w:t>
      </w:r>
      <w:bookmarkStart w:id="956" w:name="_ETM_Q1_2332148"/>
      <w:bookmarkEnd w:id="956"/>
      <w:r>
        <w:rPr>
          <w:rFonts w:hint="cs"/>
          <w:rtl/>
          <w:lang w:eastAsia="he-IL"/>
        </w:rPr>
        <w:t xml:space="preserve">מצא </w:t>
      </w:r>
      <w:r w:rsidR="003D1FE3">
        <w:rPr>
          <w:rFonts w:hint="cs"/>
          <w:rtl/>
          <w:lang w:eastAsia="he-IL"/>
        </w:rPr>
        <w:t xml:space="preserve">השר </w:t>
      </w:r>
      <w:bookmarkStart w:id="957" w:name="_ETM_Q1_2325166"/>
      <w:bookmarkEnd w:id="957"/>
      <w:r w:rsidR="003D1FE3">
        <w:rPr>
          <w:rFonts w:hint="cs"/>
          <w:rtl/>
          <w:lang w:eastAsia="he-IL"/>
        </w:rPr>
        <w:t>כי אין הצדקה לקבוע תקנים כאמור בשל טעמים הנוגעים לקידום</w:t>
      </w:r>
      <w:bookmarkStart w:id="958" w:name="_ETM_Q1_2331613"/>
      <w:bookmarkEnd w:id="958"/>
      <w:r w:rsidR="003D1FE3">
        <w:rPr>
          <w:rFonts w:hint="cs"/>
          <w:rtl/>
          <w:lang w:eastAsia="he-IL"/>
        </w:rPr>
        <w:t xml:space="preserve"> התחרות בענף הדואר</w:t>
      </w:r>
      <w:r>
        <w:rPr>
          <w:rFonts w:hint="cs"/>
          <w:rtl/>
          <w:lang w:eastAsia="he-IL"/>
        </w:rPr>
        <w:t xml:space="preserve">, לרבות השירותים הכספיים, או בשל </w:t>
      </w:r>
      <w:r w:rsidR="003D1FE3">
        <w:rPr>
          <w:rFonts w:hint="cs"/>
          <w:rtl/>
          <w:lang w:eastAsia="he-IL"/>
        </w:rPr>
        <w:t xml:space="preserve">קיום תקנים בין-לאומיים </w:t>
      </w:r>
      <w:r>
        <w:rPr>
          <w:rFonts w:hint="cs"/>
          <w:rtl/>
          <w:lang w:eastAsia="he-IL"/>
        </w:rPr>
        <w:t xml:space="preserve">או הוראות אחרות </w:t>
      </w:r>
      <w:bookmarkStart w:id="959" w:name="_ETM_Q1_2340916"/>
      <w:bookmarkEnd w:id="959"/>
      <w:r>
        <w:rPr>
          <w:rFonts w:hint="cs"/>
          <w:rtl/>
          <w:lang w:eastAsia="he-IL"/>
        </w:rPr>
        <w:t>לפי דין</w:t>
      </w:r>
      <w:r w:rsidR="003D1FE3">
        <w:rPr>
          <w:rFonts w:hint="cs"/>
          <w:rtl/>
          <w:lang w:eastAsia="he-IL"/>
        </w:rPr>
        <w:t xml:space="preserve"> לגבי אותו שירות"</w:t>
      </w:r>
      <w:r>
        <w:rPr>
          <w:rFonts w:hint="cs"/>
          <w:rtl/>
          <w:lang w:eastAsia="he-IL"/>
        </w:rPr>
        <w:t>. כאן אנחנו גודרים את שיקול דעתו של השר</w:t>
      </w:r>
      <w:r w:rsidR="003D1FE3">
        <w:rPr>
          <w:rFonts w:hint="cs"/>
          <w:rtl/>
          <w:lang w:eastAsia="he-IL"/>
        </w:rPr>
        <w:t xml:space="preserve"> כשהוא מחליט שלא לקבוע תקני איכות ושירות לגבי שירותים מסוימים</w:t>
      </w:r>
      <w:r>
        <w:rPr>
          <w:rFonts w:hint="cs"/>
          <w:rtl/>
          <w:lang w:eastAsia="he-IL"/>
        </w:rPr>
        <w:t xml:space="preserve">. </w:t>
      </w:r>
      <w:bookmarkStart w:id="960" w:name="_ETM_Q1_2348292"/>
      <w:bookmarkEnd w:id="960"/>
    </w:p>
    <w:p w:rsidR="003D1FE3" w:rsidRDefault="003D1FE3" w:rsidP="003D1FE3">
      <w:pPr>
        <w:rPr>
          <w:rtl/>
          <w:lang w:eastAsia="he-IL"/>
        </w:rPr>
      </w:pPr>
    </w:p>
    <w:p w:rsidR="00AA0565" w:rsidRDefault="003D1FE3" w:rsidP="003D1FE3">
      <w:pPr>
        <w:rPr>
          <w:rtl/>
          <w:lang w:eastAsia="he-IL"/>
        </w:rPr>
      </w:pPr>
      <w:r>
        <w:rPr>
          <w:rFonts w:hint="cs"/>
          <w:rtl/>
          <w:lang w:eastAsia="he-IL"/>
        </w:rPr>
        <w:t xml:space="preserve">החלופה השנייה, אם רוצים להשאיר שיקול דעת יותר פתוח, </w:t>
      </w:r>
      <w:r w:rsidR="00AA0565">
        <w:rPr>
          <w:rFonts w:hint="cs"/>
          <w:rtl/>
          <w:lang w:eastAsia="he-IL"/>
        </w:rPr>
        <w:t>היא שההחרגה הזאת תובא לאישור ועדת הכלכלה</w:t>
      </w:r>
      <w:r>
        <w:rPr>
          <w:rFonts w:hint="cs"/>
          <w:rtl/>
          <w:lang w:eastAsia="he-IL"/>
        </w:rPr>
        <w:t xml:space="preserve">. כלומר </w:t>
      </w:r>
      <w:bookmarkStart w:id="961" w:name="_ETM_Q1_2354115"/>
      <w:bookmarkEnd w:id="961"/>
      <w:r>
        <w:rPr>
          <w:rFonts w:hint="cs"/>
          <w:rtl/>
          <w:lang w:eastAsia="he-IL"/>
        </w:rPr>
        <w:t xml:space="preserve">תהיה חובה, אלא אם כן מדובר בשירותים מסוימים שקבע השר </w:t>
      </w:r>
      <w:bookmarkStart w:id="962" w:name="_ETM_Q1_2357530"/>
      <w:bookmarkEnd w:id="962"/>
      <w:r>
        <w:rPr>
          <w:rFonts w:hint="cs"/>
          <w:rtl/>
          <w:lang w:eastAsia="he-IL"/>
        </w:rPr>
        <w:t>באישור ועדת הכלכלה</w:t>
      </w:r>
      <w:r w:rsidR="00AA0565">
        <w:rPr>
          <w:rFonts w:hint="cs"/>
          <w:rtl/>
          <w:lang w:eastAsia="he-IL"/>
        </w:rPr>
        <w:t xml:space="preserve"> "א</w:t>
      </w:r>
      <w:bookmarkStart w:id="963" w:name="_ETM_Q1_2365059"/>
      <w:bookmarkEnd w:id="963"/>
      <w:r w:rsidR="00AA0565">
        <w:rPr>
          <w:rFonts w:hint="cs"/>
          <w:rtl/>
          <w:lang w:eastAsia="he-IL"/>
        </w:rPr>
        <w:t>ם סבר</w:t>
      </w:r>
      <w:r>
        <w:rPr>
          <w:rFonts w:hint="cs"/>
          <w:rtl/>
          <w:lang w:eastAsia="he-IL"/>
        </w:rPr>
        <w:t xml:space="preserve"> כי אין הצדקה לקבוע תקני איכות ושירות </w:t>
      </w:r>
      <w:bookmarkStart w:id="964" w:name="_ETM_Q1_2361511"/>
      <w:bookmarkEnd w:id="964"/>
      <w:r>
        <w:rPr>
          <w:rFonts w:hint="cs"/>
          <w:rtl/>
          <w:lang w:eastAsia="he-IL"/>
        </w:rPr>
        <w:t>לגבי אותם שירותים".</w:t>
      </w:r>
    </w:p>
    <w:p w:rsidR="00AA0565" w:rsidRDefault="00AA0565" w:rsidP="00AA0565">
      <w:pPr>
        <w:rPr>
          <w:rtl/>
          <w:lang w:eastAsia="he-IL"/>
        </w:rPr>
      </w:pPr>
      <w:bookmarkStart w:id="965" w:name="_ETM_Q1_2368477"/>
      <w:bookmarkStart w:id="966" w:name="_ETM_Q1_2368588"/>
      <w:bookmarkStart w:id="967" w:name="_ETM_Q1_2369872"/>
      <w:bookmarkEnd w:id="965"/>
      <w:bookmarkEnd w:id="966"/>
      <w:bookmarkEnd w:id="967"/>
    </w:p>
    <w:p w:rsidR="00AA0565" w:rsidRDefault="00AA0565" w:rsidP="00AA0565">
      <w:pPr>
        <w:pStyle w:val="a4"/>
        <w:keepNext/>
        <w:rPr>
          <w:rtl/>
        </w:rPr>
      </w:pPr>
      <w:bookmarkStart w:id="968" w:name="ET_speaker_5774_119"/>
      <w:r w:rsidRPr="00AA0565">
        <w:rPr>
          <w:rStyle w:val="TagStyle"/>
          <w:rtl/>
        </w:rPr>
        <w:t xml:space="preserve"> &lt;&lt; דובר &gt;&gt; </w:t>
      </w:r>
      <w:r>
        <w:rPr>
          <w:rtl/>
        </w:rPr>
        <w:t>צבי האוזר (תקווה חדשה):</w:t>
      </w:r>
      <w:r w:rsidRPr="00AA0565">
        <w:rPr>
          <w:rStyle w:val="TagStyle"/>
          <w:rtl/>
        </w:rPr>
        <w:t xml:space="preserve"> &lt;&lt; דובר &gt;&gt;</w:t>
      </w:r>
      <w:r>
        <w:rPr>
          <w:rtl/>
        </w:rPr>
        <w:t xml:space="preserve">   </w:t>
      </w:r>
      <w:bookmarkEnd w:id="968"/>
    </w:p>
    <w:p w:rsidR="00AA0565" w:rsidRDefault="00AA0565" w:rsidP="00AA0565">
      <w:pPr>
        <w:pStyle w:val="KeepWithNext"/>
        <w:rPr>
          <w:rtl/>
          <w:lang w:eastAsia="he-IL"/>
        </w:rPr>
      </w:pPr>
    </w:p>
    <w:p w:rsidR="00AA0565" w:rsidRDefault="003D1FE3" w:rsidP="00AA0565">
      <w:pPr>
        <w:rPr>
          <w:rtl/>
          <w:lang w:eastAsia="he-IL"/>
        </w:rPr>
      </w:pPr>
      <w:bookmarkStart w:id="969" w:name="_ETM_Q1_2370406"/>
      <w:bookmarkStart w:id="970" w:name="_ETM_Q1_2370460"/>
      <w:bookmarkEnd w:id="969"/>
      <w:bookmarkEnd w:id="970"/>
      <w:r>
        <w:rPr>
          <w:rFonts w:hint="cs"/>
          <w:rtl/>
          <w:lang w:eastAsia="he-IL"/>
        </w:rPr>
        <w:t xml:space="preserve">יש לי הצעה שלישית: </w:t>
      </w:r>
      <w:r w:rsidR="00AA0565">
        <w:rPr>
          <w:rFonts w:hint="cs"/>
          <w:rtl/>
          <w:lang w:eastAsia="he-IL"/>
        </w:rPr>
        <w:t>"בשל טעמים שיירשמו"</w:t>
      </w:r>
      <w:r>
        <w:rPr>
          <w:rFonts w:hint="cs"/>
          <w:rtl/>
          <w:lang w:eastAsia="he-IL"/>
        </w:rPr>
        <w:t>.</w:t>
      </w:r>
    </w:p>
    <w:p w:rsidR="00AA0565" w:rsidRDefault="00AA0565" w:rsidP="00AA0565">
      <w:pPr>
        <w:rPr>
          <w:rtl/>
          <w:lang w:eastAsia="he-IL"/>
        </w:rPr>
      </w:pPr>
      <w:bookmarkStart w:id="971" w:name="_ETM_Q1_2376019"/>
      <w:bookmarkStart w:id="972" w:name="_ETM_Q1_2376122"/>
      <w:bookmarkStart w:id="973" w:name="_ETM_Q1_2377196"/>
      <w:bookmarkEnd w:id="971"/>
      <w:bookmarkEnd w:id="972"/>
      <w:bookmarkEnd w:id="973"/>
    </w:p>
    <w:p w:rsidR="00AA0565" w:rsidRDefault="00AA0565" w:rsidP="00AA0565">
      <w:pPr>
        <w:pStyle w:val="a4"/>
        <w:keepNext/>
        <w:rPr>
          <w:rtl/>
        </w:rPr>
      </w:pPr>
      <w:bookmarkStart w:id="974" w:name="ET_speaker_איתי_עצמון_120"/>
      <w:r w:rsidRPr="00AA0565">
        <w:rPr>
          <w:rStyle w:val="TagStyle"/>
          <w:rtl/>
        </w:rPr>
        <w:t xml:space="preserve"> &lt;&lt; דובר &gt;&gt; </w:t>
      </w:r>
      <w:r>
        <w:rPr>
          <w:rtl/>
        </w:rPr>
        <w:t>איתי עצמון:</w:t>
      </w:r>
      <w:r w:rsidRPr="00AA0565">
        <w:rPr>
          <w:rStyle w:val="TagStyle"/>
          <w:rtl/>
        </w:rPr>
        <w:t xml:space="preserve"> &lt;&lt; דובר &gt;&gt;</w:t>
      </w:r>
      <w:r>
        <w:rPr>
          <w:rtl/>
        </w:rPr>
        <w:t xml:space="preserve">   </w:t>
      </w:r>
      <w:bookmarkEnd w:id="974"/>
    </w:p>
    <w:p w:rsidR="00AA0565" w:rsidRDefault="00AA0565" w:rsidP="00AA0565">
      <w:pPr>
        <w:pStyle w:val="KeepWithNext"/>
        <w:rPr>
          <w:rtl/>
          <w:lang w:eastAsia="he-IL"/>
        </w:rPr>
      </w:pPr>
    </w:p>
    <w:p w:rsidR="00AA0565" w:rsidRDefault="003D1FE3" w:rsidP="00AA0565">
      <w:pPr>
        <w:rPr>
          <w:rtl/>
          <w:lang w:eastAsia="he-IL"/>
        </w:rPr>
      </w:pPr>
      <w:bookmarkStart w:id="975" w:name="_ETM_Q1_2377710"/>
      <w:bookmarkStart w:id="976" w:name="_ETM_Q1_2377765"/>
      <w:bookmarkEnd w:id="975"/>
      <w:bookmarkEnd w:id="976"/>
      <w:r>
        <w:rPr>
          <w:rFonts w:hint="cs"/>
          <w:rtl/>
          <w:lang w:eastAsia="he-IL"/>
        </w:rPr>
        <w:t xml:space="preserve">"טעמים שיירשמו" מקובל  </w:t>
      </w:r>
      <w:bookmarkStart w:id="977" w:name="_ETM_Q1_2368412"/>
      <w:bookmarkEnd w:id="977"/>
      <w:r>
        <w:rPr>
          <w:rFonts w:hint="cs"/>
          <w:rtl/>
          <w:lang w:eastAsia="he-IL"/>
        </w:rPr>
        <w:t xml:space="preserve">יותר לכתוב לגבי החלטה של ערכאה שיפוטית. </w:t>
      </w:r>
    </w:p>
    <w:p w:rsidR="00AA0565" w:rsidRDefault="00AA0565" w:rsidP="00AA0565">
      <w:pPr>
        <w:rPr>
          <w:rtl/>
          <w:lang w:eastAsia="he-IL"/>
        </w:rPr>
      </w:pPr>
      <w:bookmarkStart w:id="978" w:name="_ETM_Q1_2378163"/>
      <w:bookmarkStart w:id="979" w:name="_ETM_Q1_2378267"/>
      <w:bookmarkStart w:id="980" w:name="_ETM_Q1_2379418"/>
      <w:bookmarkEnd w:id="978"/>
      <w:bookmarkEnd w:id="979"/>
      <w:bookmarkEnd w:id="980"/>
    </w:p>
    <w:p w:rsidR="00AA0565" w:rsidRDefault="00AA0565" w:rsidP="00AA0565">
      <w:pPr>
        <w:pStyle w:val="a4"/>
        <w:keepNext/>
        <w:rPr>
          <w:rtl/>
        </w:rPr>
      </w:pPr>
      <w:bookmarkStart w:id="981" w:name="ET_speaker_5774_121"/>
      <w:r w:rsidRPr="00AA0565">
        <w:rPr>
          <w:rStyle w:val="TagStyle"/>
          <w:rtl/>
        </w:rPr>
        <w:t xml:space="preserve"> &lt;&lt; דובר &gt;&gt; </w:t>
      </w:r>
      <w:r>
        <w:rPr>
          <w:rtl/>
        </w:rPr>
        <w:t>צבי האוזר (תקווה חדשה):</w:t>
      </w:r>
      <w:r w:rsidRPr="00AA0565">
        <w:rPr>
          <w:rStyle w:val="TagStyle"/>
          <w:rtl/>
        </w:rPr>
        <w:t xml:space="preserve"> &lt;&lt; דובר &gt;&gt;</w:t>
      </w:r>
      <w:r>
        <w:rPr>
          <w:rtl/>
        </w:rPr>
        <w:t xml:space="preserve">   </w:t>
      </w:r>
      <w:bookmarkEnd w:id="981"/>
    </w:p>
    <w:p w:rsidR="00AA0565" w:rsidRDefault="00AA0565" w:rsidP="00AA0565">
      <w:pPr>
        <w:pStyle w:val="KeepWithNext"/>
        <w:rPr>
          <w:rtl/>
          <w:lang w:eastAsia="he-IL"/>
        </w:rPr>
      </w:pPr>
    </w:p>
    <w:p w:rsidR="00AA0565" w:rsidRDefault="00AA0565" w:rsidP="003D1FE3">
      <w:pPr>
        <w:rPr>
          <w:rtl/>
          <w:lang w:eastAsia="he-IL"/>
        </w:rPr>
      </w:pPr>
      <w:bookmarkStart w:id="982" w:name="_ETM_Q1_2379916"/>
      <w:bookmarkStart w:id="983" w:name="_ETM_Q1_2379971"/>
      <w:bookmarkEnd w:id="982"/>
      <w:bookmarkEnd w:id="983"/>
      <w:r>
        <w:rPr>
          <w:rFonts w:hint="cs"/>
          <w:rtl/>
          <w:lang w:eastAsia="he-IL"/>
        </w:rPr>
        <w:t xml:space="preserve">אני חושב ששיקול הדעת של השר לא </w:t>
      </w:r>
      <w:bookmarkStart w:id="984" w:name="_ETM_Q1_2387572"/>
      <w:bookmarkEnd w:id="984"/>
      <w:r>
        <w:rPr>
          <w:rFonts w:hint="cs"/>
          <w:rtl/>
          <w:lang w:eastAsia="he-IL"/>
        </w:rPr>
        <w:t xml:space="preserve">להוציא תקנות, </w:t>
      </w:r>
      <w:r w:rsidR="003D1FE3">
        <w:rPr>
          <w:rFonts w:hint="cs"/>
          <w:rtl/>
          <w:lang w:eastAsia="he-IL"/>
        </w:rPr>
        <w:t>בשל ט</w:t>
      </w:r>
      <w:r w:rsidR="00270BB1">
        <w:rPr>
          <w:rFonts w:hint="cs"/>
          <w:rtl/>
          <w:lang w:eastAsia="he-IL"/>
        </w:rPr>
        <w:t>עמים כפי שיהיו, ואנחנו לא יודעי</w:t>
      </w:r>
      <w:r w:rsidR="003D1FE3">
        <w:rPr>
          <w:rFonts w:hint="cs"/>
          <w:rtl/>
          <w:lang w:eastAsia="he-IL"/>
        </w:rPr>
        <w:t xml:space="preserve">ם לצפות אותם, ואנחנו בכל זאת סומכים </w:t>
      </w:r>
      <w:bookmarkStart w:id="985" w:name="_ETM_Q1_2387128"/>
      <w:bookmarkEnd w:id="985"/>
      <w:r w:rsidR="003D1FE3">
        <w:rPr>
          <w:rFonts w:hint="cs"/>
          <w:rtl/>
          <w:lang w:eastAsia="he-IL"/>
        </w:rPr>
        <w:t xml:space="preserve">על הרשות המבצעת, </w:t>
      </w:r>
      <w:r>
        <w:rPr>
          <w:rFonts w:hint="cs"/>
          <w:rtl/>
          <w:lang w:eastAsia="he-IL"/>
        </w:rPr>
        <w:t xml:space="preserve">ההחלטה הזאת יכולה להיתקף בבית משפט, השר יהיה </w:t>
      </w:r>
      <w:bookmarkStart w:id="986" w:name="_ETM_Q1_2398011"/>
      <w:bookmarkEnd w:id="986"/>
      <w:r w:rsidR="003D1FE3">
        <w:rPr>
          <w:rFonts w:hint="cs"/>
          <w:rtl/>
          <w:lang w:eastAsia="he-IL"/>
        </w:rPr>
        <w:t>חייב לנמק אותה</w:t>
      </w:r>
      <w:r>
        <w:rPr>
          <w:rFonts w:hint="cs"/>
          <w:rtl/>
          <w:lang w:eastAsia="he-IL"/>
        </w:rPr>
        <w:t xml:space="preserve">. </w:t>
      </w:r>
      <w:r w:rsidR="003D1FE3">
        <w:rPr>
          <w:rFonts w:hint="cs"/>
          <w:rtl/>
          <w:lang w:eastAsia="he-IL"/>
        </w:rPr>
        <w:t xml:space="preserve">יירשמו, ינומקו וכולי. לפי צורך </w:t>
      </w:r>
      <w:r>
        <w:rPr>
          <w:rFonts w:hint="cs"/>
          <w:rtl/>
          <w:lang w:eastAsia="he-IL"/>
        </w:rPr>
        <w:t xml:space="preserve">אפשר גם להביא אותו לדיון פה בוועדה. </w:t>
      </w:r>
      <w:bookmarkStart w:id="987" w:name="_ETM_Q1_2406002"/>
      <w:bookmarkEnd w:id="987"/>
      <w:r w:rsidR="003D1FE3">
        <w:rPr>
          <w:rFonts w:hint="cs"/>
          <w:rtl/>
          <w:lang w:eastAsia="he-IL"/>
        </w:rPr>
        <w:t xml:space="preserve">לכן </w:t>
      </w:r>
      <w:bookmarkStart w:id="988" w:name="_ETM_Q1_2404430"/>
      <w:bookmarkEnd w:id="988"/>
      <w:r>
        <w:rPr>
          <w:rFonts w:hint="cs"/>
          <w:rtl/>
          <w:lang w:eastAsia="he-IL"/>
        </w:rPr>
        <w:t xml:space="preserve">זה שיווי </w:t>
      </w:r>
      <w:r w:rsidR="003D1FE3">
        <w:rPr>
          <w:rFonts w:hint="cs"/>
          <w:rtl/>
          <w:lang w:eastAsia="he-IL"/>
        </w:rPr>
        <w:t xml:space="preserve">המשקל </w:t>
      </w:r>
      <w:r>
        <w:rPr>
          <w:rFonts w:hint="cs"/>
          <w:rtl/>
          <w:lang w:eastAsia="he-IL"/>
        </w:rPr>
        <w:t xml:space="preserve">הראוי לרגולציה. </w:t>
      </w:r>
      <w:r w:rsidR="003D1FE3">
        <w:rPr>
          <w:rFonts w:hint="cs"/>
          <w:rtl/>
          <w:lang w:eastAsia="he-IL"/>
        </w:rPr>
        <w:t xml:space="preserve">אני חושב שאנחנו מרחוק </w:t>
      </w:r>
      <w:r>
        <w:rPr>
          <w:rFonts w:hint="cs"/>
          <w:rtl/>
          <w:lang w:eastAsia="he-IL"/>
        </w:rPr>
        <w:t>לא צריכים</w:t>
      </w:r>
      <w:r w:rsidR="003D1FE3">
        <w:rPr>
          <w:rFonts w:hint="cs"/>
          <w:rtl/>
          <w:lang w:eastAsia="he-IL"/>
        </w:rPr>
        <w:t xml:space="preserve"> לסרבל את מהלך העסקים</w:t>
      </w:r>
      <w:bookmarkStart w:id="989" w:name="_ETM_Q1_2413502"/>
      <w:bookmarkEnd w:id="989"/>
      <w:r w:rsidR="003D1FE3">
        <w:rPr>
          <w:rFonts w:hint="cs"/>
          <w:rtl/>
          <w:lang w:eastAsia="he-IL"/>
        </w:rPr>
        <w:t xml:space="preserve"> הרגיל של השוק הזה</w:t>
      </w:r>
      <w:r w:rsidR="001C5E4E">
        <w:rPr>
          <w:rFonts w:hint="cs"/>
          <w:rtl/>
          <w:lang w:eastAsia="he-IL"/>
        </w:rPr>
        <w:t>.</w:t>
      </w:r>
    </w:p>
    <w:p w:rsidR="00AA0565" w:rsidRDefault="00AA0565" w:rsidP="00AA0565">
      <w:pPr>
        <w:rPr>
          <w:rtl/>
          <w:lang w:eastAsia="he-IL"/>
        </w:rPr>
      </w:pPr>
      <w:bookmarkStart w:id="990" w:name="_ETM_Q1_2416171"/>
      <w:bookmarkStart w:id="991" w:name="_ETM_Q1_2416271"/>
      <w:bookmarkStart w:id="992" w:name="_ETM_Q1_2418882"/>
      <w:bookmarkEnd w:id="990"/>
      <w:bookmarkEnd w:id="991"/>
      <w:bookmarkEnd w:id="992"/>
    </w:p>
    <w:p w:rsidR="00AA0565" w:rsidRDefault="00AA0565" w:rsidP="00AA0565">
      <w:pPr>
        <w:pStyle w:val="af9"/>
        <w:keepNext/>
        <w:rPr>
          <w:rtl/>
          <w:lang w:eastAsia="he-IL"/>
        </w:rPr>
      </w:pPr>
      <w:bookmarkStart w:id="993" w:name="ET_guest_721816_122"/>
      <w:r w:rsidRPr="00AA0565">
        <w:rPr>
          <w:rStyle w:val="TagStyle"/>
          <w:rtl/>
        </w:rPr>
        <w:t xml:space="preserve"> &lt;&lt; אורח &gt;&gt; </w:t>
      </w:r>
      <w:r>
        <w:rPr>
          <w:rtl/>
          <w:lang w:eastAsia="he-IL"/>
        </w:rPr>
        <w:t>לירן אבישר בן חורין:</w:t>
      </w:r>
      <w:r w:rsidRPr="00AA0565">
        <w:rPr>
          <w:rStyle w:val="TagStyle"/>
          <w:rtl/>
        </w:rPr>
        <w:t xml:space="preserve"> &lt;&lt; אורח &gt;&gt;</w:t>
      </w:r>
      <w:r>
        <w:rPr>
          <w:rtl/>
          <w:lang w:eastAsia="he-IL"/>
        </w:rPr>
        <w:t xml:space="preserve">   </w:t>
      </w:r>
      <w:bookmarkEnd w:id="993"/>
    </w:p>
    <w:p w:rsidR="00AA0565" w:rsidRDefault="00AA0565" w:rsidP="00AA0565">
      <w:pPr>
        <w:pStyle w:val="KeepWithNext"/>
        <w:rPr>
          <w:rtl/>
          <w:lang w:eastAsia="he-IL"/>
        </w:rPr>
      </w:pPr>
    </w:p>
    <w:p w:rsidR="00AA0565" w:rsidRDefault="00AA0565" w:rsidP="00AA0565">
      <w:pPr>
        <w:rPr>
          <w:rtl/>
          <w:lang w:eastAsia="he-IL"/>
        </w:rPr>
      </w:pPr>
      <w:bookmarkStart w:id="994" w:name="_ETM_Q1_2419468"/>
      <w:bookmarkEnd w:id="994"/>
      <w:r>
        <w:rPr>
          <w:rFonts w:hint="cs"/>
          <w:rtl/>
          <w:lang w:eastAsia="he-IL"/>
        </w:rPr>
        <w:t>ת</w:t>
      </w:r>
      <w:bookmarkStart w:id="995" w:name="_ETM_Q1_2419543"/>
      <w:bookmarkEnd w:id="995"/>
      <w:r>
        <w:rPr>
          <w:rFonts w:hint="cs"/>
          <w:rtl/>
          <w:lang w:eastAsia="he-IL"/>
        </w:rPr>
        <w:t xml:space="preserve">קני שירות מעולם לא </w:t>
      </w:r>
      <w:bookmarkStart w:id="996" w:name="_ETM_Q1_2422659"/>
      <w:bookmarkEnd w:id="996"/>
      <w:r>
        <w:rPr>
          <w:rFonts w:hint="cs"/>
          <w:rtl/>
          <w:lang w:eastAsia="he-IL"/>
        </w:rPr>
        <w:t xml:space="preserve">הובאו לוועדה. </w:t>
      </w:r>
      <w:r w:rsidR="003D1FE3">
        <w:rPr>
          <w:rFonts w:hint="cs"/>
          <w:rtl/>
          <w:lang w:eastAsia="he-IL"/>
        </w:rPr>
        <w:t xml:space="preserve">תקני שירות זה </w:t>
      </w:r>
      <w:r w:rsidR="001C5E4E">
        <w:rPr>
          <w:rFonts w:hint="cs"/>
          <w:rtl/>
          <w:lang w:eastAsia="he-IL"/>
        </w:rPr>
        <w:t xml:space="preserve">למשל </w:t>
      </w:r>
      <w:r w:rsidR="003D1FE3">
        <w:rPr>
          <w:rFonts w:hint="cs"/>
          <w:rtl/>
          <w:lang w:eastAsia="he-IL"/>
        </w:rPr>
        <w:t xml:space="preserve">תוך כמה זמן יגיע </w:t>
      </w:r>
      <w:bookmarkStart w:id="997" w:name="_ETM_Q1_2418886"/>
      <w:bookmarkEnd w:id="997"/>
      <w:r w:rsidR="003D1FE3">
        <w:rPr>
          <w:rFonts w:hint="cs"/>
          <w:rtl/>
          <w:lang w:eastAsia="he-IL"/>
        </w:rPr>
        <w:t>המכתב.</w:t>
      </w:r>
    </w:p>
    <w:p w:rsidR="00AA0565" w:rsidRDefault="00AA0565" w:rsidP="00AA0565">
      <w:pPr>
        <w:rPr>
          <w:rtl/>
          <w:lang w:eastAsia="he-IL"/>
        </w:rPr>
      </w:pPr>
      <w:bookmarkStart w:id="998" w:name="_ETM_Q1_2425056"/>
      <w:bookmarkStart w:id="999" w:name="_ETM_Q1_2425178"/>
      <w:bookmarkEnd w:id="998"/>
      <w:bookmarkEnd w:id="999"/>
    </w:p>
    <w:p w:rsidR="00AA0565" w:rsidRDefault="00AA0565" w:rsidP="00AA0565">
      <w:pPr>
        <w:pStyle w:val="af6"/>
        <w:keepNext/>
        <w:rPr>
          <w:rtl/>
        </w:rPr>
      </w:pPr>
      <w:bookmarkStart w:id="1000" w:name="ET_yor_5765_123"/>
      <w:r w:rsidRPr="00AA0565">
        <w:rPr>
          <w:rStyle w:val="TagStyle"/>
          <w:rtl/>
        </w:rPr>
        <w:t xml:space="preserve"> &lt;&lt; יור &gt;&gt; </w:t>
      </w:r>
      <w:r>
        <w:rPr>
          <w:rtl/>
        </w:rPr>
        <w:t>היו"ר מיכאל מרדכי ביטון:</w:t>
      </w:r>
      <w:r w:rsidRPr="00AA0565">
        <w:rPr>
          <w:rStyle w:val="TagStyle"/>
          <w:rtl/>
        </w:rPr>
        <w:t xml:space="preserve"> &lt;&lt; יור &gt;&gt;</w:t>
      </w:r>
      <w:r>
        <w:rPr>
          <w:rtl/>
        </w:rPr>
        <w:t xml:space="preserve">   </w:t>
      </w:r>
      <w:bookmarkEnd w:id="1000"/>
    </w:p>
    <w:p w:rsidR="00AA0565" w:rsidRDefault="00AA0565" w:rsidP="00AA0565">
      <w:pPr>
        <w:pStyle w:val="KeepWithNext"/>
        <w:rPr>
          <w:rtl/>
          <w:lang w:eastAsia="he-IL"/>
        </w:rPr>
      </w:pPr>
    </w:p>
    <w:p w:rsidR="00AA0565" w:rsidRDefault="00AA0565" w:rsidP="00AA0565">
      <w:pPr>
        <w:rPr>
          <w:rtl/>
          <w:lang w:eastAsia="he-IL"/>
        </w:rPr>
      </w:pPr>
      <w:bookmarkStart w:id="1001" w:name="_ETM_Q1_2426208"/>
      <w:bookmarkEnd w:id="1001"/>
      <w:r>
        <w:rPr>
          <w:rFonts w:hint="cs"/>
          <w:rtl/>
          <w:lang w:eastAsia="he-IL"/>
        </w:rPr>
        <w:t>זה היה אלטרנטיבה.</w:t>
      </w:r>
      <w:r w:rsidR="003D1FE3">
        <w:rPr>
          <w:rFonts w:hint="cs"/>
          <w:rtl/>
          <w:lang w:eastAsia="he-IL"/>
        </w:rPr>
        <w:t xml:space="preserve"> אפשר שתשאירו את זה אצלכם עם הסייגים, זה אופציה א'. </w:t>
      </w:r>
    </w:p>
    <w:p w:rsidR="00AA0565" w:rsidRDefault="00AA0565" w:rsidP="00AA0565">
      <w:pPr>
        <w:rPr>
          <w:rtl/>
          <w:lang w:eastAsia="he-IL"/>
        </w:rPr>
      </w:pPr>
      <w:bookmarkStart w:id="1002" w:name="_ETM_Q1_2434908"/>
      <w:bookmarkStart w:id="1003" w:name="_ETM_Q1_2435006"/>
      <w:bookmarkStart w:id="1004" w:name="_ETM_Q1_2436945"/>
      <w:bookmarkEnd w:id="1002"/>
      <w:bookmarkEnd w:id="1003"/>
      <w:bookmarkEnd w:id="1004"/>
    </w:p>
    <w:p w:rsidR="00AA0565" w:rsidRDefault="00AA0565" w:rsidP="00AA0565">
      <w:pPr>
        <w:pStyle w:val="af9"/>
        <w:keepNext/>
        <w:rPr>
          <w:rtl/>
          <w:lang w:eastAsia="he-IL"/>
        </w:rPr>
      </w:pPr>
      <w:bookmarkStart w:id="1005" w:name="ET_guest_6435_124"/>
      <w:r w:rsidRPr="00AA0565">
        <w:rPr>
          <w:rStyle w:val="TagStyle"/>
          <w:rtl/>
        </w:rPr>
        <w:t xml:space="preserve"> &lt;&lt; אורח &gt;&gt; </w:t>
      </w:r>
      <w:r>
        <w:rPr>
          <w:rtl/>
          <w:lang w:eastAsia="he-IL"/>
        </w:rPr>
        <w:t>ברוריה מנדלסון:</w:t>
      </w:r>
      <w:r w:rsidRPr="00AA0565">
        <w:rPr>
          <w:rStyle w:val="TagStyle"/>
          <w:rtl/>
        </w:rPr>
        <w:t xml:space="preserve"> &lt;&lt; אורח &gt;&gt;</w:t>
      </w:r>
      <w:r>
        <w:rPr>
          <w:rtl/>
          <w:lang w:eastAsia="he-IL"/>
        </w:rPr>
        <w:t xml:space="preserve">   </w:t>
      </w:r>
      <w:bookmarkEnd w:id="1005"/>
    </w:p>
    <w:p w:rsidR="00AA0565" w:rsidRDefault="00AA0565" w:rsidP="00AA0565">
      <w:pPr>
        <w:pStyle w:val="KeepWithNext"/>
        <w:rPr>
          <w:rtl/>
          <w:lang w:eastAsia="he-IL"/>
        </w:rPr>
      </w:pPr>
    </w:p>
    <w:p w:rsidR="003D1FE3" w:rsidRDefault="003D1FE3" w:rsidP="00AA0565">
      <w:pPr>
        <w:rPr>
          <w:rtl/>
          <w:lang w:eastAsia="he-IL"/>
        </w:rPr>
      </w:pPr>
      <w:bookmarkStart w:id="1006" w:name="_ETM_Q1_2437478"/>
      <w:bookmarkStart w:id="1007" w:name="_ETM_Q1_2437528"/>
      <w:bookmarkEnd w:id="1006"/>
      <w:bookmarkEnd w:id="1007"/>
      <w:r>
        <w:rPr>
          <w:rFonts w:hint="cs"/>
          <w:rtl/>
          <w:lang w:eastAsia="he-IL"/>
        </w:rPr>
        <w:t xml:space="preserve">נשאיר את אופציה א' ונוסיף "בין היתר". </w:t>
      </w:r>
    </w:p>
    <w:p w:rsidR="003D1FE3" w:rsidRDefault="003D1FE3" w:rsidP="00AA0565">
      <w:pPr>
        <w:rPr>
          <w:rtl/>
          <w:lang w:eastAsia="he-IL"/>
        </w:rPr>
      </w:pPr>
    </w:p>
    <w:p w:rsidR="003D1FE3" w:rsidRDefault="003D1FE3" w:rsidP="003D1FE3">
      <w:pPr>
        <w:pStyle w:val="a4"/>
        <w:keepNext/>
        <w:rPr>
          <w:rtl/>
        </w:rPr>
      </w:pPr>
      <w:bookmarkStart w:id="1008" w:name="ET_speaker_איתי_עצמון_488"/>
      <w:r w:rsidRPr="003D1FE3">
        <w:rPr>
          <w:rStyle w:val="TagStyle"/>
          <w:rtl/>
        </w:rPr>
        <w:t xml:space="preserve"> &lt;&lt; דובר &gt;&gt; </w:t>
      </w:r>
      <w:r>
        <w:rPr>
          <w:rtl/>
        </w:rPr>
        <w:t>איתי עצמון:</w:t>
      </w:r>
      <w:r w:rsidRPr="003D1FE3">
        <w:rPr>
          <w:rStyle w:val="TagStyle"/>
          <w:rtl/>
        </w:rPr>
        <w:t xml:space="preserve"> &lt;&lt; דובר &gt;&gt;</w:t>
      </w:r>
      <w:r>
        <w:rPr>
          <w:rtl/>
        </w:rPr>
        <w:t xml:space="preserve">   </w:t>
      </w:r>
      <w:bookmarkEnd w:id="1008"/>
    </w:p>
    <w:p w:rsidR="003D1FE3" w:rsidRDefault="003D1FE3" w:rsidP="003D1FE3">
      <w:pPr>
        <w:pStyle w:val="KeepWithNext"/>
        <w:rPr>
          <w:rtl/>
          <w:lang w:eastAsia="he-IL"/>
        </w:rPr>
      </w:pPr>
    </w:p>
    <w:p w:rsidR="003D1FE3" w:rsidRDefault="003D1FE3" w:rsidP="003D1FE3">
      <w:pPr>
        <w:rPr>
          <w:rtl/>
          <w:lang w:eastAsia="he-IL"/>
        </w:rPr>
      </w:pPr>
      <w:r>
        <w:rPr>
          <w:rFonts w:hint="cs"/>
          <w:rtl/>
          <w:lang w:eastAsia="he-IL"/>
        </w:rPr>
        <w:t>לא, "בין היתר" זה פתוח לחלוטין.</w:t>
      </w:r>
    </w:p>
    <w:p w:rsidR="003D1FE3" w:rsidRDefault="003D1FE3" w:rsidP="003D1FE3">
      <w:pPr>
        <w:rPr>
          <w:rtl/>
          <w:lang w:eastAsia="he-IL"/>
        </w:rPr>
      </w:pPr>
    </w:p>
    <w:p w:rsidR="003D1FE3" w:rsidRDefault="003D1FE3" w:rsidP="003D1FE3">
      <w:pPr>
        <w:pStyle w:val="af9"/>
        <w:keepNext/>
        <w:rPr>
          <w:rtl/>
          <w:lang w:eastAsia="he-IL"/>
        </w:rPr>
      </w:pPr>
      <w:bookmarkStart w:id="1009" w:name="ET_guest_6435_489"/>
      <w:r w:rsidRPr="003D1FE3">
        <w:rPr>
          <w:rStyle w:val="TagStyle"/>
          <w:rtl/>
        </w:rPr>
        <w:t xml:space="preserve"> &lt;&lt; אורח &gt;&gt; </w:t>
      </w:r>
      <w:r>
        <w:rPr>
          <w:rtl/>
          <w:lang w:eastAsia="he-IL"/>
        </w:rPr>
        <w:t>ברוריה מנדלסון:</w:t>
      </w:r>
      <w:r w:rsidRPr="003D1FE3">
        <w:rPr>
          <w:rStyle w:val="TagStyle"/>
          <w:rtl/>
        </w:rPr>
        <w:t xml:space="preserve"> &lt;&lt; אורח &gt;&gt;</w:t>
      </w:r>
      <w:r>
        <w:rPr>
          <w:rtl/>
          <w:lang w:eastAsia="he-IL"/>
        </w:rPr>
        <w:t xml:space="preserve">   </w:t>
      </w:r>
      <w:bookmarkEnd w:id="1009"/>
    </w:p>
    <w:p w:rsidR="003D1FE3" w:rsidRDefault="003D1FE3" w:rsidP="003D1FE3">
      <w:pPr>
        <w:pStyle w:val="KeepWithNext"/>
        <w:rPr>
          <w:rtl/>
          <w:lang w:eastAsia="he-IL"/>
        </w:rPr>
      </w:pPr>
    </w:p>
    <w:p w:rsidR="00AA0565" w:rsidRDefault="003D1FE3" w:rsidP="003D1FE3">
      <w:pPr>
        <w:rPr>
          <w:rtl/>
          <w:lang w:eastAsia="he-IL"/>
        </w:rPr>
      </w:pPr>
      <w:r>
        <w:rPr>
          <w:rFonts w:hint="cs"/>
          <w:rtl/>
          <w:lang w:eastAsia="he-IL"/>
        </w:rPr>
        <w:t xml:space="preserve">מה פתוח? </w:t>
      </w:r>
      <w:r w:rsidR="00AA0565">
        <w:rPr>
          <w:rFonts w:hint="cs"/>
          <w:rtl/>
          <w:lang w:eastAsia="he-IL"/>
        </w:rPr>
        <w:t xml:space="preserve">אני לא </w:t>
      </w:r>
      <w:r>
        <w:rPr>
          <w:rFonts w:hint="cs"/>
          <w:rtl/>
          <w:lang w:eastAsia="he-IL"/>
        </w:rPr>
        <w:t xml:space="preserve">כל כך </w:t>
      </w:r>
      <w:r w:rsidR="00AA0565">
        <w:rPr>
          <w:rFonts w:hint="cs"/>
          <w:rtl/>
          <w:lang w:eastAsia="he-IL"/>
        </w:rPr>
        <w:t xml:space="preserve">מבינה מה החשש. השר </w:t>
      </w:r>
      <w:bookmarkStart w:id="1010" w:name="_ETM_Q1_2440801"/>
      <w:bookmarkEnd w:id="1010"/>
      <w:r>
        <w:rPr>
          <w:rFonts w:hint="cs"/>
          <w:rtl/>
          <w:lang w:eastAsia="he-IL"/>
        </w:rPr>
        <w:t xml:space="preserve">יצטרך </w:t>
      </w:r>
      <w:r w:rsidR="00AA0565">
        <w:rPr>
          <w:rFonts w:hint="cs"/>
          <w:rtl/>
          <w:lang w:eastAsia="he-IL"/>
        </w:rPr>
        <w:t>לנמק.</w:t>
      </w:r>
    </w:p>
    <w:p w:rsidR="00AA0565" w:rsidRDefault="00AA0565" w:rsidP="00AA0565">
      <w:pPr>
        <w:rPr>
          <w:rtl/>
          <w:lang w:eastAsia="he-IL"/>
        </w:rPr>
      </w:pPr>
      <w:bookmarkStart w:id="1011" w:name="_ETM_Q1_2445194"/>
      <w:bookmarkStart w:id="1012" w:name="_ETM_Q1_2445291"/>
      <w:bookmarkStart w:id="1013" w:name="_ETM_Q1_2446978"/>
      <w:bookmarkEnd w:id="1011"/>
      <w:bookmarkEnd w:id="1012"/>
      <w:bookmarkEnd w:id="1013"/>
    </w:p>
    <w:p w:rsidR="00AA0565" w:rsidRDefault="00AA0565" w:rsidP="00AA0565">
      <w:pPr>
        <w:pStyle w:val="a4"/>
        <w:keepNext/>
        <w:rPr>
          <w:rtl/>
        </w:rPr>
      </w:pPr>
      <w:bookmarkStart w:id="1014" w:name="ET_speaker_איתי_עצמון_125"/>
      <w:r w:rsidRPr="00AA0565">
        <w:rPr>
          <w:rStyle w:val="TagStyle"/>
          <w:rtl/>
        </w:rPr>
        <w:t xml:space="preserve"> &lt;&lt; דובר &gt;&gt; </w:t>
      </w:r>
      <w:r>
        <w:rPr>
          <w:rtl/>
        </w:rPr>
        <w:t>איתי עצמון:</w:t>
      </w:r>
      <w:r w:rsidRPr="00AA0565">
        <w:rPr>
          <w:rStyle w:val="TagStyle"/>
          <w:rtl/>
        </w:rPr>
        <w:t xml:space="preserve"> &lt;&lt; דובר &gt;&gt;</w:t>
      </w:r>
      <w:r>
        <w:rPr>
          <w:rtl/>
        </w:rPr>
        <w:t xml:space="preserve">   </w:t>
      </w:r>
      <w:bookmarkEnd w:id="1014"/>
    </w:p>
    <w:p w:rsidR="00AA0565" w:rsidRDefault="00AA0565" w:rsidP="00AA0565">
      <w:pPr>
        <w:pStyle w:val="KeepWithNext"/>
        <w:rPr>
          <w:rtl/>
          <w:lang w:eastAsia="he-IL"/>
        </w:rPr>
      </w:pPr>
    </w:p>
    <w:p w:rsidR="00AA0565" w:rsidRDefault="00D57F3B" w:rsidP="00D57F3B">
      <w:pPr>
        <w:rPr>
          <w:rtl/>
          <w:lang w:eastAsia="he-IL"/>
        </w:rPr>
      </w:pPr>
      <w:bookmarkStart w:id="1015" w:name="_ETM_Q1_2447533"/>
      <w:bookmarkStart w:id="1016" w:name="_ETM_Q1_2447588"/>
      <w:bookmarkEnd w:id="1015"/>
      <w:bookmarkEnd w:id="1016"/>
      <w:r>
        <w:rPr>
          <w:rFonts w:hint="cs"/>
          <w:rtl/>
          <w:lang w:eastAsia="he-IL"/>
        </w:rPr>
        <w:t xml:space="preserve">אני רוצה גם להשיב לחבר הכנסת האוזר. </w:t>
      </w:r>
      <w:r w:rsidR="00AA0565">
        <w:rPr>
          <w:rFonts w:hint="cs"/>
          <w:rtl/>
          <w:lang w:eastAsia="he-IL"/>
        </w:rPr>
        <w:t xml:space="preserve">הוועדה </w:t>
      </w:r>
      <w:r>
        <w:rPr>
          <w:rFonts w:hint="cs"/>
          <w:rtl/>
          <w:lang w:eastAsia="he-IL"/>
        </w:rPr>
        <w:t xml:space="preserve">בדיונים הכלליים שהיא קיימה </w:t>
      </w:r>
      <w:r>
        <w:rPr>
          <w:rtl/>
          <w:lang w:eastAsia="he-IL"/>
        </w:rPr>
        <w:t>–</w:t>
      </w:r>
      <w:r>
        <w:rPr>
          <w:rFonts w:hint="cs"/>
          <w:rtl/>
          <w:lang w:eastAsia="he-IL"/>
        </w:rPr>
        <w:t xml:space="preserve"> היא קיימה כאן כמה וכמה דיונים </w:t>
      </w:r>
      <w:r>
        <w:rPr>
          <w:rFonts w:hint="eastAsia"/>
          <w:rtl/>
          <w:lang w:eastAsia="he-IL"/>
        </w:rPr>
        <w:t>–</w:t>
      </w:r>
      <w:r>
        <w:rPr>
          <w:rFonts w:hint="cs"/>
          <w:rtl/>
          <w:lang w:eastAsia="he-IL"/>
        </w:rPr>
        <w:t xml:space="preserve"> </w:t>
      </w:r>
      <w:r w:rsidR="00AA0565">
        <w:rPr>
          <w:rFonts w:hint="cs"/>
          <w:rtl/>
          <w:lang w:eastAsia="he-IL"/>
        </w:rPr>
        <w:t>עסקה בין היתר ב</w:t>
      </w:r>
      <w:r>
        <w:rPr>
          <w:rFonts w:hint="cs"/>
          <w:rtl/>
          <w:lang w:eastAsia="he-IL"/>
        </w:rPr>
        <w:t>שירות שניתן לציבור, זה היה אחד הנושאים שהעלו יושב-ראש הוועדה וחברי הכנסת</w:t>
      </w:r>
      <w:r w:rsidR="00AA0565">
        <w:rPr>
          <w:rFonts w:hint="cs"/>
          <w:rtl/>
          <w:lang w:eastAsia="he-IL"/>
        </w:rPr>
        <w:t xml:space="preserve">. מדברים גבוהה-גבוהה על </w:t>
      </w:r>
      <w:bookmarkStart w:id="1017" w:name="_ETM_Q1_2456883"/>
      <w:bookmarkEnd w:id="1017"/>
      <w:r>
        <w:rPr>
          <w:rFonts w:hint="cs"/>
          <w:rtl/>
          <w:lang w:eastAsia="he-IL"/>
        </w:rPr>
        <w:t xml:space="preserve">שירות, </w:t>
      </w:r>
      <w:bookmarkStart w:id="1018" w:name="_ETM_Q1_2454322"/>
      <w:bookmarkEnd w:id="1018"/>
      <w:r>
        <w:rPr>
          <w:rFonts w:hint="cs"/>
          <w:rtl/>
          <w:lang w:eastAsia="he-IL"/>
        </w:rPr>
        <w:t xml:space="preserve">ובסוף מובא לכאן סעיף שקובע שהסמכות לקבוע תקני </w:t>
      </w:r>
      <w:bookmarkStart w:id="1019" w:name="_ETM_Q1_2453953"/>
      <w:bookmarkEnd w:id="1019"/>
      <w:r>
        <w:rPr>
          <w:rFonts w:hint="cs"/>
          <w:rtl/>
          <w:lang w:eastAsia="he-IL"/>
        </w:rPr>
        <w:t xml:space="preserve">איכות ושירות בכלל הופכת להיות סמכות שבשיקול דעת, לא </w:t>
      </w:r>
      <w:bookmarkStart w:id="1020" w:name="_ETM_Q1_2457305"/>
      <w:bookmarkEnd w:id="1020"/>
      <w:r>
        <w:rPr>
          <w:rFonts w:hint="cs"/>
          <w:rtl/>
          <w:lang w:eastAsia="he-IL"/>
        </w:rPr>
        <w:t>חובה לקבוע אותם</w:t>
      </w:r>
      <w:r w:rsidR="00AA0565">
        <w:rPr>
          <w:rFonts w:hint="cs"/>
          <w:rtl/>
          <w:lang w:eastAsia="he-IL"/>
        </w:rPr>
        <w:t>. הסבתי את תשומת לב</w:t>
      </w:r>
      <w:r>
        <w:rPr>
          <w:rFonts w:hint="cs"/>
          <w:rtl/>
          <w:lang w:eastAsia="he-IL"/>
        </w:rPr>
        <w:t xml:space="preserve"> הוועדה לכך. </w:t>
      </w:r>
    </w:p>
    <w:p w:rsidR="00AA0565" w:rsidRDefault="00AA0565" w:rsidP="00AA0565">
      <w:pPr>
        <w:rPr>
          <w:rtl/>
          <w:lang w:eastAsia="he-IL"/>
        </w:rPr>
      </w:pPr>
      <w:bookmarkStart w:id="1021" w:name="_ETM_Q1_2469624"/>
      <w:bookmarkStart w:id="1022" w:name="_ETM_Q1_2469728"/>
      <w:bookmarkEnd w:id="1021"/>
      <w:bookmarkEnd w:id="1022"/>
    </w:p>
    <w:p w:rsidR="00AA0565" w:rsidRDefault="00AA0565" w:rsidP="00AA0565">
      <w:pPr>
        <w:pStyle w:val="a4"/>
        <w:keepNext/>
        <w:rPr>
          <w:rtl/>
        </w:rPr>
      </w:pPr>
      <w:bookmarkStart w:id="1023" w:name="ET_speaker_5774_126"/>
      <w:r w:rsidRPr="00AA0565">
        <w:rPr>
          <w:rStyle w:val="TagStyle"/>
          <w:rtl/>
        </w:rPr>
        <w:t xml:space="preserve"> &lt;&lt; דובר &gt;&gt; </w:t>
      </w:r>
      <w:r>
        <w:rPr>
          <w:rtl/>
        </w:rPr>
        <w:t>צבי האוזר (תקווה חדשה):</w:t>
      </w:r>
      <w:r w:rsidRPr="00AA0565">
        <w:rPr>
          <w:rStyle w:val="TagStyle"/>
          <w:rtl/>
        </w:rPr>
        <w:t xml:space="preserve"> &lt;&lt; דובר &gt;&gt;</w:t>
      </w:r>
      <w:r>
        <w:rPr>
          <w:rtl/>
        </w:rPr>
        <w:t xml:space="preserve">   </w:t>
      </w:r>
      <w:bookmarkEnd w:id="1023"/>
    </w:p>
    <w:p w:rsidR="00AA0565" w:rsidRDefault="00AA0565" w:rsidP="00AA0565">
      <w:pPr>
        <w:pStyle w:val="KeepWithNext"/>
        <w:rPr>
          <w:rtl/>
          <w:lang w:eastAsia="he-IL"/>
        </w:rPr>
      </w:pPr>
    </w:p>
    <w:p w:rsidR="00D57F3B" w:rsidRDefault="00D57F3B" w:rsidP="001C5E4E">
      <w:pPr>
        <w:rPr>
          <w:rtl/>
          <w:lang w:eastAsia="he-IL"/>
        </w:rPr>
      </w:pPr>
      <w:bookmarkStart w:id="1024" w:name="_ETM_Q1_2471523"/>
      <w:bookmarkEnd w:id="1024"/>
      <w:r>
        <w:rPr>
          <w:rFonts w:hint="cs"/>
          <w:rtl/>
          <w:lang w:eastAsia="he-IL"/>
        </w:rPr>
        <w:t>לכאורה צריך לקבוע</w:t>
      </w:r>
      <w:r w:rsidR="001C5E4E">
        <w:rPr>
          <w:rFonts w:hint="cs"/>
          <w:rtl/>
          <w:lang w:eastAsia="he-IL"/>
        </w:rPr>
        <w:t>.</w:t>
      </w:r>
      <w:r>
        <w:rPr>
          <w:rFonts w:hint="cs"/>
          <w:rtl/>
          <w:lang w:eastAsia="he-IL"/>
        </w:rPr>
        <w:t xml:space="preserve"> השר יפעיל את שיקול דעתו המבוסס על מומחיותו </w:t>
      </w:r>
      <w:r w:rsidR="00AA0565">
        <w:rPr>
          <w:rFonts w:hint="cs"/>
          <w:rtl/>
          <w:lang w:eastAsia="he-IL"/>
        </w:rPr>
        <w:t>ו</w:t>
      </w:r>
      <w:bookmarkStart w:id="1025" w:name="_ETM_Q1_2471594"/>
      <w:bookmarkEnd w:id="1025"/>
      <w:r w:rsidR="00AA0565">
        <w:rPr>
          <w:rFonts w:hint="cs"/>
          <w:rtl/>
          <w:lang w:eastAsia="he-IL"/>
        </w:rPr>
        <w:t xml:space="preserve">על ניטרליות והבנה הרבה יותר מן </w:t>
      </w:r>
      <w:bookmarkStart w:id="1026" w:name="_ETM_Q1_2475528"/>
      <w:bookmarkEnd w:id="1026"/>
      <w:r w:rsidR="00AA0565">
        <w:rPr>
          <w:rFonts w:hint="cs"/>
          <w:rtl/>
          <w:lang w:eastAsia="he-IL"/>
        </w:rPr>
        <w:t>הוועדה ו</w:t>
      </w:r>
      <w:r>
        <w:rPr>
          <w:rFonts w:hint="cs"/>
          <w:rtl/>
          <w:lang w:eastAsia="he-IL"/>
        </w:rPr>
        <w:t>מ</w:t>
      </w:r>
      <w:r w:rsidR="00AA0565">
        <w:rPr>
          <w:rFonts w:hint="cs"/>
          <w:rtl/>
          <w:lang w:eastAsia="he-IL"/>
        </w:rPr>
        <w:t xml:space="preserve">-120 מחוקקים, ינמק את הדברים ויוכל לפי הצורך, אם </w:t>
      </w:r>
      <w:bookmarkStart w:id="1027" w:name="_ETM_Q1_2484538"/>
      <w:bookmarkEnd w:id="1027"/>
      <w:r w:rsidR="00AA0565">
        <w:rPr>
          <w:rFonts w:hint="cs"/>
          <w:rtl/>
          <w:lang w:eastAsia="he-IL"/>
        </w:rPr>
        <w:t xml:space="preserve">תתקבל החלטה </w:t>
      </w:r>
      <w:r>
        <w:rPr>
          <w:rFonts w:hint="cs"/>
          <w:rtl/>
          <w:lang w:eastAsia="he-IL"/>
        </w:rPr>
        <w:t xml:space="preserve">שאיננה </w:t>
      </w:r>
      <w:r w:rsidR="00AA0565">
        <w:rPr>
          <w:rFonts w:hint="cs"/>
          <w:rtl/>
          <w:lang w:eastAsia="he-IL"/>
        </w:rPr>
        <w:t xml:space="preserve">סבירה, או לעמוד </w:t>
      </w:r>
      <w:r>
        <w:rPr>
          <w:rFonts w:hint="cs"/>
          <w:rtl/>
          <w:lang w:eastAsia="he-IL"/>
        </w:rPr>
        <w:t>ל</w:t>
      </w:r>
      <w:r w:rsidR="00AA0565">
        <w:rPr>
          <w:rFonts w:hint="cs"/>
          <w:rtl/>
          <w:lang w:eastAsia="he-IL"/>
        </w:rPr>
        <w:t>מבחן</w:t>
      </w:r>
      <w:r>
        <w:rPr>
          <w:rFonts w:hint="cs"/>
          <w:rtl/>
          <w:lang w:eastAsia="he-IL"/>
        </w:rPr>
        <w:t xml:space="preserve"> שיפוטי </w:t>
      </w:r>
      <w:bookmarkStart w:id="1028" w:name="_ETM_Q1_2488157"/>
      <w:bookmarkEnd w:id="1028"/>
      <w:r>
        <w:rPr>
          <w:rFonts w:hint="cs"/>
          <w:rtl/>
          <w:lang w:eastAsia="he-IL"/>
        </w:rPr>
        <w:t>או לעמוד לביקורת של הוועדה המפקחת</w:t>
      </w:r>
      <w:r w:rsidR="00AA0565">
        <w:rPr>
          <w:rFonts w:hint="cs"/>
          <w:rtl/>
          <w:lang w:eastAsia="he-IL"/>
        </w:rPr>
        <w:t xml:space="preserve">. </w:t>
      </w:r>
    </w:p>
    <w:p w:rsidR="00D57F3B" w:rsidRDefault="00D57F3B" w:rsidP="00D57F3B">
      <w:pPr>
        <w:rPr>
          <w:rtl/>
          <w:lang w:eastAsia="he-IL"/>
        </w:rPr>
      </w:pPr>
    </w:p>
    <w:p w:rsidR="00D57F3B" w:rsidRDefault="00D57F3B" w:rsidP="00D57F3B">
      <w:pPr>
        <w:pStyle w:val="af5"/>
        <w:keepNext/>
        <w:rPr>
          <w:rtl/>
        </w:rPr>
      </w:pPr>
      <w:bookmarkStart w:id="1029" w:name="ET_interruption_קריאה_491"/>
      <w:r w:rsidRPr="00D57F3B">
        <w:rPr>
          <w:rStyle w:val="TagStyle"/>
          <w:rtl/>
        </w:rPr>
        <w:t xml:space="preserve"> &lt;&lt; קריאה &gt;&gt; </w:t>
      </w:r>
      <w:r>
        <w:rPr>
          <w:rtl/>
        </w:rPr>
        <w:t>קריאה:</w:t>
      </w:r>
      <w:r w:rsidRPr="00D57F3B">
        <w:rPr>
          <w:rStyle w:val="TagStyle"/>
          <w:rtl/>
        </w:rPr>
        <w:t xml:space="preserve"> &lt;&lt; קריאה &gt;&gt;</w:t>
      </w:r>
      <w:r>
        <w:rPr>
          <w:rtl/>
        </w:rPr>
        <w:t xml:space="preserve">   </w:t>
      </w:r>
      <w:bookmarkEnd w:id="1029"/>
    </w:p>
    <w:p w:rsidR="00D57F3B" w:rsidRDefault="00D57F3B" w:rsidP="00D57F3B">
      <w:pPr>
        <w:pStyle w:val="KeepWithNext"/>
        <w:rPr>
          <w:rtl/>
          <w:lang w:eastAsia="he-IL"/>
        </w:rPr>
      </w:pPr>
    </w:p>
    <w:p w:rsidR="00D57F3B" w:rsidRDefault="00D57F3B" w:rsidP="00D57F3B">
      <w:pPr>
        <w:rPr>
          <w:rtl/>
          <w:lang w:eastAsia="he-IL"/>
        </w:rPr>
      </w:pPr>
      <w:r>
        <w:rPr>
          <w:rFonts w:hint="cs"/>
          <w:rtl/>
          <w:lang w:eastAsia="he-IL"/>
        </w:rPr>
        <w:t>של הציבור.</w:t>
      </w:r>
    </w:p>
    <w:p w:rsidR="00D57F3B" w:rsidRDefault="00D57F3B" w:rsidP="00D57F3B">
      <w:pPr>
        <w:rPr>
          <w:rtl/>
          <w:lang w:eastAsia="he-IL"/>
        </w:rPr>
      </w:pPr>
    </w:p>
    <w:p w:rsidR="00D57F3B" w:rsidRDefault="00D57F3B" w:rsidP="00D57F3B">
      <w:pPr>
        <w:pStyle w:val="a4"/>
        <w:keepNext/>
        <w:rPr>
          <w:rtl/>
        </w:rPr>
      </w:pPr>
      <w:bookmarkStart w:id="1030" w:name="ET_speaker_5774_492"/>
      <w:r w:rsidRPr="00D57F3B">
        <w:rPr>
          <w:rStyle w:val="TagStyle"/>
          <w:rtl/>
        </w:rPr>
        <w:t xml:space="preserve"> &lt;&lt; דובר &gt;&gt; </w:t>
      </w:r>
      <w:r>
        <w:rPr>
          <w:rtl/>
        </w:rPr>
        <w:t>צבי האוזר (תקווה חדשה):</w:t>
      </w:r>
      <w:r w:rsidRPr="00D57F3B">
        <w:rPr>
          <w:rStyle w:val="TagStyle"/>
          <w:rtl/>
        </w:rPr>
        <w:t xml:space="preserve"> &lt;&lt; דובר &gt;&gt;</w:t>
      </w:r>
      <w:r>
        <w:rPr>
          <w:rtl/>
        </w:rPr>
        <w:t xml:space="preserve">   </w:t>
      </w:r>
      <w:bookmarkEnd w:id="1030"/>
    </w:p>
    <w:p w:rsidR="00D57F3B" w:rsidRDefault="00D57F3B" w:rsidP="00D57F3B">
      <w:pPr>
        <w:pStyle w:val="KeepWithNext"/>
        <w:rPr>
          <w:rtl/>
          <w:lang w:eastAsia="he-IL"/>
        </w:rPr>
      </w:pPr>
    </w:p>
    <w:p w:rsidR="00D57F3B" w:rsidRDefault="00D57F3B" w:rsidP="00D57F3B">
      <w:pPr>
        <w:rPr>
          <w:rtl/>
          <w:lang w:eastAsia="he-IL"/>
        </w:rPr>
      </w:pPr>
      <w:r>
        <w:rPr>
          <w:rFonts w:hint="cs"/>
          <w:rtl/>
          <w:lang w:eastAsia="he-IL"/>
        </w:rPr>
        <w:t xml:space="preserve">של הציבור </w:t>
      </w:r>
      <w:r>
        <w:rPr>
          <w:rtl/>
          <w:lang w:eastAsia="he-IL"/>
        </w:rPr>
        <w:t>–</w:t>
      </w:r>
      <w:r>
        <w:rPr>
          <w:rFonts w:hint="cs"/>
          <w:rtl/>
          <w:lang w:eastAsia="he-IL"/>
        </w:rPr>
        <w:t xml:space="preserve"> זה </w:t>
      </w:r>
      <w:bookmarkStart w:id="1031" w:name="_ETM_Q1_2492541"/>
      <w:bookmarkEnd w:id="1031"/>
      <w:r>
        <w:rPr>
          <w:rFonts w:hint="cs"/>
          <w:rtl/>
          <w:lang w:eastAsia="he-IL"/>
        </w:rPr>
        <w:t xml:space="preserve">פעם בארבע שנים, אינשאללה, בבחירות. </w:t>
      </w:r>
      <w:bookmarkStart w:id="1032" w:name="_ETM_Q1_2495989"/>
      <w:bookmarkEnd w:id="1032"/>
    </w:p>
    <w:p w:rsidR="00D57F3B" w:rsidRPr="00D57F3B" w:rsidRDefault="00D57F3B" w:rsidP="00D57F3B">
      <w:pPr>
        <w:rPr>
          <w:rtl/>
          <w:lang w:eastAsia="he-IL"/>
        </w:rPr>
      </w:pPr>
      <w:bookmarkStart w:id="1033" w:name="_ETM_Q1_2496051"/>
      <w:bookmarkEnd w:id="1033"/>
    </w:p>
    <w:p w:rsidR="00D57F3B" w:rsidRDefault="00AA0565" w:rsidP="00D57F3B">
      <w:pPr>
        <w:rPr>
          <w:rtl/>
          <w:lang w:eastAsia="he-IL"/>
        </w:rPr>
      </w:pPr>
      <w:r>
        <w:rPr>
          <w:rFonts w:hint="cs"/>
          <w:rtl/>
          <w:lang w:eastAsia="he-IL"/>
        </w:rPr>
        <w:t xml:space="preserve">יש ביקורת על </w:t>
      </w:r>
      <w:bookmarkStart w:id="1034" w:name="_ETM_Q1_2500199"/>
      <w:bookmarkEnd w:id="1034"/>
      <w:r w:rsidR="00D57F3B">
        <w:rPr>
          <w:rFonts w:hint="cs"/>
          <w:rtl/>
          <w:lang w:eastAsia="he-IL"/>
        </w:rPr>
        <w:t xml:space="preserve">השר בשני היבטים אופרטיביים. ראשית, אנחנו עושים </w:t>
      </w:r>
      <w:bookmarkStart w:id="1035" w:name="_ETM_Q1_2503835"/>
      <w:bookmarkEnd w:id="1035"/>
      <w:r w:rsidR="00D57F3B">
        <w:rPr>
          <w:rFonts w:hint="cs"/>
          <w:rtl/>
          <w:lang w:eastAsia="he-IL"/>
        </w:rPr>
        <w:t xml:space="preserve">ביקורת </w:t>
      </w:r>
      <w:r w:rsidR="00D57F3B">
        <w:rPr>
          <w:lang w:eastAsia="he-IL"/>
        </w:rPr>
        <w:t>on going</w:t>
      </w:r>
      <w:r w:rsidR="00D57F3B">
        <w:rPr>
          <w:rFonts w:hint="cs"/>
          <w:rtl/>
          <w:lang w:eastAsia="he-IL"/>
        </w:rPr>
        <w:t>, אנחנו לא נוטשים את הדיון הזה. יושב-ראש הוועדה יכול לקרוא לכאן לדיון את המנכ"ל, את השר</w:t>
      </w:r>
      <w:bookmarkStart w:id="1036" w:name="_ETM_Q1_2512514"/>
      <w:bookmarkEnd w:id="1036"/>
      <w:r w:rsidR="00D57F3B">
        <w:rPr>
          <w:rFonts w:hint="cs"/>
          <w:rtl/>
          <w:lang w:eastAsia="he-IL"/>
        </w:rPr>
        <w:t xml:space="preserve"> ולנהל דיון. חזקה על כך שהשר פועל בהתאם לאינטרס ציבורי</w:t>
      </w:r>
      <w:bookmarkStart w:id="1037" w:name="_ETM_Q1_2518687"/>
      <w:bookmarkEnd w:id="1037"/>
      <w:r w:rsidR="00D57F3B">
        <w:rPr>
          <w:rFonts w:hint="cs"/>
          <w:rtl/>
          <w:lang w:eastAsia="he-IL"/>
        </w:rPr>
        <w:t xml:space="preserve"> ולא מזלזל בדיון של מה בכך. הוא איננו גורם פרטי </w:t>
      </w:r>
      <w:bookmarkStart w:id="1038" w:name="_ETM_Q1_2523338"/>
      <w:bookmarkEnd w:id="1038"/>
      <w:r w:rsidR="00D57F3B">
        <w:rPr>
          <w:rFonts w:hint="cs"/>
          <w:rtl/>
          <w:lang w:eastAsia="he-IL"/>
        </w:rPr>
        <w:t xml:space="preserve">שמשרת כסף ולא מעניין אותו לכאורה מה אומרים אלא </w:t>
      </w:r>
      <w:bookmarkStart w:id="1039" w:name="_ETM_Q1_2525041"/>
      <w:bookmarkEnd w:id="1039"/>
      <w:r w:rsidR="00D57F3B">
        <w:rPr>
          <w:rFonts w:hint="cs"/>
          <w:rtl/>
          <w:lang w:eastAsia="he-IL"/>
        </w:rPr>
        <w:t xml:space="preserve">רק השורה התחתונה. </w:t>
      </w:r>
      <w:bookmarkStart w:id="1040" w:name="_ETM_Q1_2528640"/>
      <w:bookmarkStart w:id="1041" w:name="_ETM_Q1_2528710"/>
      <w:bookmarkStart w:id="1042" w:name="_ETM_Q1_2528784"/>
      <w:bookmarkStart w:id="1043" w:name="_ETM_Q1_2528860"/>
      <w:bookmarkEnd w:id="1040"/>
      <w:bookmarkEnd w:id="1041"/>
      <w:bookmarkEnd w:id="1042"/>
      <w:bookmarkEnd w:id="1043"/>
      <w:r w:rsidR="00D57F3B">
        <w:rPr>
          <w:rFonts w:hint="cs"/>
          <w:rtl/>
          <w:lang w:eastAsia="he-IL"/>
        </w:rPr>
        <w:t>שנית, הוא יכול ללכת לבית המשפט.</w:t>
      </w:r>
    </w:p>
    <w:p w:rsidR="00D57F3B" w:rsidRDefault="00D57F3B" w:rsidP="00D57F3B">
      <w:pPr>
        <w:rPr>
          <w:rtl/>
          <w:lang w:eastAsia="he-IL"/>
        </w:rPr>
      </w:pPr>
    </w:p>
    <w:p w:rsidR="00D57F3B" w:rsidRDefault="00D57F3B" w:rsidP="00D57F3B">
      <w:pPr>
        <w:pStyle w:val="af6"/>
        <w:keepNext/>
        <w:rPr>
          <w:rtl/>
        </w:rPr>
      </w:pPr>
      <w:bookmarkStart w:id="1044" w:name="ET_yor_5765_493"/>
      <w:r w:rsidRPr="00D57F3B">
        <w:rPr>
          <w:rStyle w:val="TagStyle"/>
          <w:rtl/>
        </w:rPr>
        <w:t xml:space="preserve"> &lt;&lt; יור &gt;&gt; </w:t>
      </w:r>
      <w:r>
        <w:rPr>
          <w:rtl/>
        </w:rPr>
        <w:t>היו"ר מיכאל מרדכי ביטון:</w:t>
      </w:r>
      <w:r w:rsidRPr="00D57F3B">
        <w:rPr>
          <w:rStyle w:val="TagStyle"/>
          <w:rtl/>
        </w:rPr>
        <w:t xml:space="preserve"> &lt;&lt; יור &gt;&gt;</w:t>
      </w:r>
      <w:r>
        <w:rPr>
          <w:rtl/>
        </w:rPr>
        <w:t xml:space="preserve">   </w:t>
      </w:r>
      <w:bookmarkEnd w:id="1044"/>
    </w:p>
    <w:p w:rsidR="00D57F3B" w:rsidRDefault="00D57F3B" w:rsidP="00D57F3B">
      <w:pPr>
        <w:pStyle w:val="KeepWithNext"/>
        <w:rPr>
          <w:rtl/>
          <w:lang w:eastAsia="he-IL"/>
        </w:rPr>
      </w:pPr>
    </w:p>
    <w:p w:rsidR="00D57F3B" w:rsidRDefault="00D57F3B" w:rsidP="00D57F3B">
      <w:pPr>
        <w:rPr>
          <w:rtl/>
          <w:lang w:eastAsia="he-IL"/>
        </w:rPr>
      </w:pPr>
      <w:r>
        <w:rPr>
          <w:rFonts w:hint="cs"/>
          <w:rtl/>
          <w:lang w:eastAsia="he-IL"/>
        </w:rPr>
        <w:t>אתה מפזר אותנו, האוזר.</w:t>
      </w:r>
    </w:p>
    <w:p w:rsidR="00D57F3B" w:rsidRDefault="00D57F3B" w:rsidP="00D57F3B">
      <w:pPr>
        <w:rPr>
          <w:rtl/>
          <w:lang w:eastAsia="he-IL"/>
        </w:rPr>
      </w:pPr>
    </w:p>
    <w:p w:rsidR="00D57F3B" w:rsidRDefault="00D57F3B" w:rsidP="00D57F3B">
      <w:pPr>
        <w:pStyle w:val="a4"/>
        <w:keepNext/>
        <w:rPr>
          <w:rtl/>
        </w:rPr>
      </w:pPr>
      <w:bookmarkStart w:id="1045" w:name="ET_speaker_5774_494"/>
      <w:r w:rsidRPr="00D57F3B">
        <w:rPr>
          <w:rStyle w:val="TagStyle"/>
          <w:rtl/>
        </w:rPr>
        <w:t xml:space="preserve"> &lt;&lt; דובר &gt;&gt; </w:t>
      </w:r>
      <w:r>
        <w:rPr>
          <w:rtl/>
        </w:rPr>
        <w:t>צבי האוזר (תקווה חדשה):</w:t>
      </w:r>
      <w:r w:rsidRPr="00D57F3B">
        <w:rPr>
          <w:rStyle w:val="TagStyle"/>
          <w:rtl/>
        </w:rPr>
        <w:t xml:space="preserve"> &lt;&lt; דובר &gt;&gt;</w:t>
      </w:r>
      <w:r>
        <w:rPr>
          <w:rtl/>
        </w:rPr>
        <w:t xml:space="preserve">   </w:t>
      </w:r>
      <w:bookmarkEnd w:id="1045"/>
    </w:p>
    <w:p w:rsidR="00D57F3B" w:rsidRDefault="00D57F3B" w:rsidP="00D57F3B">
      <w:pPr>
        <w:pStyle w:val="KeepWithNext"/>
        <w:rPr>
          <w:rtl/>
          <w:lang w:eastAsia="he-IL"/>
        </w:rPr>
      </w:pPr>
    </w:p>
    <w:p w:rsidR="00D57F3B" w:rsidRPr="00D57F3B" w:rsidRDefault="00D57F3B" w:rsidP="00D57F3B">
      <w:pPr>
        <w:rPr>
          <w:rtl/>
          <w:lang w:eastAsia="he-IL"/>
        </w:rPr>
      </w:pPr>
      <w:r>
        <w:rPr>
          <w:rFonts w:hint="cs"/>
          <w:rtl/>
          <w:lang w:eastAsia="he-IL"/>
        </w:rPr>
        <w:t xml:space="preserve">לא, אני חושב שאנחנו לא צריכים להעמיס רגולציה. </w:t>
      </w:r>
      <w:bookmarkStart w:id="1046" w:name="_ETM_Q1_2531153"/>
      <w:bookmarkEnd w:id="1046"/>
    </w:p>
    <w:p w:rsidR="00AA0565" w:rsidRDefault="00AA0565" w:rsidP="00AA0565">
      <w:pPr>
        <w:rPr>
          <w:rtl/>
          <w:lang w:eastAsia="he-IL"/>
        </w:rPr>
      </w:pPr>
      <w:bookmarkStart w:id="1047" w:name="_ETM_Q1_2534574"/>
      <w:bookmarkStart w:id="1048" w:name="_ETM_Q1_2534670"/>
      <w:bookmarkEnd w:id="1047"/>
      <w:bookmarkEnd w:id="1048"/>
    </w:p>
    <w:p w:rsidR="00D57F3B" w:rsidRDefault="00D57F3B" w:rsidP="00D57F3B">
      <w:pPr>
        <w:pStyle w:val="af6"/>
        <w:keepNext/>
        <w:rPr>
          <w:rtl/>
        </w:rPr>
      </w:pPr>
      <w:r w:rsidRPr="00D57F3B">
        <w:rPr>
          <w:rStyle w:val="TagStyle"/>
          <w:rtl/>
        </w:rPr>
        <w:t xml:space="preserve"> &lt;&lt; יור &gt;&gt; </w:t>
      </w:r>
      <w:r>
        <w:rPr>
          <w:rtl/>
        </w:rPr>
        <w:t>היו"ר מיכאל מרדכי ביטון:</w:t>
      </w:r>
      <w:r w:rsidRPr="00D57F3B">
        <w:rPr>
          <w:rStyle w:val="TagStyle"/>
          <w:rtl/>
        </w:rPr>
        <w:t xml:space="preserve"> &lt;&lt; יור &gt;&gt;</w:t>
      </w:r>
      <w:r>
        <w:rPr>
          <w:rtl/>
        </w:rPr>
        <w:t xml:space="preserve">   </w:t>
      </w:r>
    </w:p>
    <w:p w:rsidR="00D57F3B" w:rsidRDefault="00D57F3B" w:rsidP="00D57F3B">
      <w:pPr>
        <w:pStyle w:val="KeepWithNext"/>
        <w:rPr>
          <w:rtl/>
          <w:lang w:eastAsia="he-IL"/>
        </w:rPr>
      </w:pPr>
    </w:p>
    <w:p w:rsidR="00AA0565" w:rsidRDefault="00AA0565" w:rsidP="00AA0565">
      <w:pPr>
        <w:rPr>
          <w:rtl/>
          <w:lang w:eastAsia="he-IL"/>
        </w:rPr>
      </w:pPr>
      <w:bookmarkStart w:id="1049" w:name="_ETM_Q1_3668302"/>
      <w:bookmarkStart w:id="1050" w:name="_ETM_Q1_3668386"/>
      <w:bookmarkStart w:id="1051" w:name="_ETM_Q1_2535445"/>
      <w:bookmarkEnd w:id="1049"/>
      <w:bookmarkEnd w:id="1050"/>
      <w:bookmarkEnd w:id="1051"/>
      <w:r>
        <w:rPr>
          <w:rFonts w:hint="cs"/>
          <w:rtl/>
          <w:lang w:eastAsia="he-IL"/>
        </w:rPr>
        <w:t>י</w:t>
      </w:r>
      <w:r w:rsidR="00D57F3B">
        <w:rPr>
          <w:rFonts w:hint="cs"/>
          <w:rtl/>
          <w:lang w:eastAsia="he-IL"/>
        </w:rPr>
        <w:t xml:space="preserve">ש פה הסכמה </w:t>
      </w:r>
      <w:r w:rsidR="001C5E4E">
        <w:rPr>
          <w:rFonts w:hint="cs"/>
          <w:rtl/>
          <w:lang w:eastAsia="he-IL"/>
        </w:rPr>
        <w:t>ע</w:t>
      </w:r>
      <w:r w:rsidR="00D57F3B">
        <w:rPr>
          <w:rFonts w:hint="cs"/>
          <w:rtl/>
          <w:lang w:eastAsia="he-IL"/>
        </w:rPr>
        <w:t>ל</w:t>
      </w:r>
      <w:r w:rsidR="001C5E4E">
        <w:rPr>
          <w:rFonts w:hint="cs"/>
          <w:rtl/>
          <w:lang w:eastAsia="he-IL"/>
        </w:rPr>
        <w:t xml:space="preserve"> </w:t>
      </w:r>
      <w:r w:rsidR="00D57F3B">
        <w:rPr>
          <w:rFonts w:hint="cs"/>
          <w:rtl/>
          <w:lang w:eastAsia="he-IL"/>
        </w:rPr>
        <w:t xml:space="preserve">נוסח, פרט למילים "בין היתר". </w:t>
      </w:r>
      <w:r w:rsidR="00C23225">
        <w:rPr>
          <w:rFonts w:hint="cs"/>
          <w:rtl/>
          <w:lang w:eastAsia="he-IL"/>
        </w:rPr>
        <w:t xml:space="preserve">אז מה הבעיה? תסגרו את זה. </w:t>
      </w:r>
    </w:p>
    <w:p w:rsidR="00C23225" w:rsidRDefault="00C23225" w:rsidP="00AA0565">
      <w:pPr>
        <w:rPr>
          <w:rStyle w:val="TagStyle"/>
          <w:rFonts w:ascii="David" w:hAnsi="David"/>
          <w:u w:val="single"/>
          <w:rtl/>
        </w:rPr>
      </w:pPr>
      <w:bookmarkStart w:id="1052" w:name="_ETM_Q1_2540693"/>
      <w:bookmarkStart w:id="1053" w:name="_ETM_Q1_2540805"/>
      <w:bookmarkStart w:id="1054" w:name="_ETM_Q1_2546389"/>
      <w:bookmarkStart w:id="1055" w:name="_ETM_Q1_2611015"/>
      <w:bookmarkEnd w:id="1052"/>
      <w:bookmarkEnd w:id="1053"/>
      <w:bookmarkEnd w:id="1054"/>
      <w:bookmarkEnd w:id="1055"/>
    </w:p>
    <w:p w:rsidR="00C23225" w:rsidRDefault="00C23225" w:rsidP="00C23225">
      <w:pPr>
        <w:pStyle w:val="af9"/>
        <w:keepNext/>
        <w:rPr>
          <w:rStyle w:val="TagStyle"/>
          <w:rtl/>
        </w:rPr>
      </w:pPr>
      <w:bookmarkStart w:id="1056" w:name="ET_guest_6435_494"/>
      <w:r w:rsidRPr="00C23225">
        <w:rPr>
          <w:rStyle w:val="TagStyle"/>
          <w:rtl/>
        </w:rPr>
        <w:t xml:space="preserve"> &lt;&lt; אורח &gt;&gt; </w:t>
      </w:r>
      <w:r w:rsidRPr="00C23225">
        <w:rPr>
          <w:rStyle w:val="TagStyle"/>
          <w:rFonts w:cs="David"/>
          <w:b w:val="0"/>
          <w:color w:val="auto"/>
          <w:bdr w:val="none" w:sz="0" w:space="0" w:color="auto"/>
          <w:rtl/>
        </w:rPr>
        <w:t>ברוריה מנדלסון:</w:t>
      </w:r>
      <w:r w:rsidRPr="00C23225">
        <w:rPr>
          <w:rStyle w:val="TagStyle"/>
          <w:rtl/>
        </w:rPr>
        <w:t xml:space="preserve"> &lt;&lt; אורח &gt;&gt;</w:t>
      </w:r>
      <w:r>
        <w:rPr>
          <w:rStyle w:val="TagStyle"/>
          <w:rtl/>
        </w:rPr>
        <w:t xml:space="preserve">   </w:t>
      </w:r>
      <w:bookmarkEnd w:id="1056"/>
    </w:p>
    <w:p w:rsidR="00C23225" w:rsidRDefault="00C23225" w:rsidP="00C23225">
      <w:pPr>
        <w:pStyle w:val="KeepWithNext"/>
        <w:rPr>
          <w:rtl/>
        </w:rPr>
      </w:pPr>
    </w:p>
    <w:p w:rsidR="00AA0565" w:rsidRDefault="00AA0565" w:rsidP="00AA0565">
      <w:pPr>
        <w:rPr>
          <w:rtl/>
          <w:lang w:eastAsia="he-IL"/>
        </w:rPr>
      </w:pPr>
      <w:bookmarkStart w:id="1057" w:name="_ETM_Q1_2611665"/>
      <w:bookmarkStart w:id="1058" w:name="_ETM_Q1_2611720"/>
      <w:bookmarkStart w:id="1059" w:name="_ETM_Q1_2546934"/>
      <w:bookmarkStart w:id="1060" w:name="_ETM_Q1_2546984"/>
      <w:bookmarkEnd w:id="1057"/>
      <w:bookmarkEnd w:id="1058"/>
      <w:bookmarkEnd w:id="1059"/>
      <w:bookmarkEnd w:id="1060"/>
      <w:r>
        <w:rPr>
          <w:rFonts w:hint="cs"/>
          <w:rtl/>
          <w:lang w:eastAsia="he-IL"/>
        </w:rPr>
        <w:t xml:space="preserve">אז נוסיף </w:t>
      </w:r>
      <w:bookmarkStart w:id="1061" w:name="_ETM_Q1_2548639"/>
      <w:bookmarkEnd w:id="1061"/>
      <w:r w:rsidR="00C23225">
        <w:rPr>
          <w:rFonts w:hint="cs"/>
          <w:rtl/>
          <w:lang w:eastAsia="he-IL"/>
        </w:rPr>
        <w:t>"בין היתר".</w:t>
      </w:r>
    </w:p>
    <w:p w:rsidR="00AA0565" w:rsidRDefault="00AA0565" w:rsidP="00AA0565">
      <w:pPr>
        <w:rPr>
          <w:rtl/>
          <w:lang w:eastAsia="he-IL"/>
        </w:rPr>
      </w:pPr>
      <w:bookmarkStart w:id="1062" w:name="_ETM_Q1_2549262"/>
      <w:bookmarkStart w:id="1063" w:name="_ETM_Q1_2549354"/>
      <w:bookmarkStart w:id="1064" w:name="_ETM_Q1_2553011"/>
      <w:bookmarkEnd w:id="1062"/>
      <w:bookmarkEnd w:id="1063"/>
      <w:bookmarkEnd w:id="1064"/>
    </w:p>
    <w:p w:rsidR="00C23225" w:rsidRDefault="00C23225" w:rsidP="00C23225">
      <w:pPr>
        <w:pStyle w:val="af6"/>
        <w:keepNext/>
        <w:rPr>
          <w:rtl/>
        </w:rPr>
      </w:pPr>
      <w:bookmarkStart w:id="1065" w:name="ET_yor_5765_495"/>
      <w:r w:rsidRPr="00C23225">
        <w:rPr>
          <w:rStyle w:val="TagStyle"/>
          <w:rtl/>
        </w:rPr>
        <w:t xml:space="preserve"> &lt;&lt; יור &gt;&gt; </w:t>
      </w:r>
      <w:r>
        <w:rPr>
          <w:rtl/>
        </w:rPr>
        <w:t>היו"ר מיכאל מרדכי ביטון:</w:t>
      </w:r>
      <w:r w:rsidRPr="00C23225">
        <w:rPr>
          <w:rStyle w:val="TagStyle"/>
          <w:rtl/>
        </w:rPr>
        <w:t xml:space="preserve"> &lt;&lt; יור &gt;&gt;</w:t>
      </w:r>
      <w:r>
        <w:rPr>
          <w:rtl/>
        </w:rPr>
        <w:t xml:space="preserve">   </w:t>
      </w:r>
      <w:bookmarkEnd w:id="1065"/>
    </w:p>
    <w:p w:rsidR="00C23225" w:rsidRDefault="00C23225" w:rsidP="00C23225">
      <w:pPr>
        <w:pStyle w:val="KeepWithNext"/>
        <w:rPr>
          <w:rtl/>
          <w:lang w:eastAsia="he-IL"/>
        </w:rPr>
      </w:pPr>
    </w:p>
    <w:p w:rsidR="00C23225" w:rsidRDefault="00C23225" w:rsidP="00C23225">
      <w:pPr>
        <w:rPr>
          <w:rtl/>
          <w:lang w:eastAsia="he-IL"/>
        </w:rPr>
      </w:pPr>
      <w:r>
        <w:rPr>
          <w:rFonts w:hint="cs"/>
          <w:rtl/>
          <w:lang w:eastAsia="he-IL"/>
        </w:rPr>
        <w:t>למה את חייבת להי</w:t>
      </w:r>
      <w:bookmarkStart w:id="1066" w:name="_ETM_Q1_2539265"/>
      <w:bookmarkEnd w:id="1066"/>
      <w:r>
        <w:rPr>
          <w:rFonts w:hint="cs"/>
          <w:rtl/>
          <w:lang w:eastAsia="he-IL"/>
        </w:rPr>
        <w:t>תקע על זה? את רוצה להיתקע בסעיף 7?</w:t>
      </w:r>
      <w:bookmarkStart w:id="1067" w:name="_ETM_Q1_2542803"/>
      <w:bookmarkEnd w:id="1067"/>
    </w:p>
    <w:p w:rsidR="00C23225" w:rsidRPr="00C23225" w:rsidRDefault="00C23225" w:rsidP="00C23225">
      <w:pPr>
        <w:rPr>
          <w:rtl/>
          <w:lang w:eastAsia="he-IL"/>
        </w:rPr>
      </w:pPr>
      <w:bookmarkStart w:id="1068" w:name="_ETM_Q1_2542885"/>
      <w:bookmarkEnd w:id="1068"/>
    </w:p>
    <w:p w:rsidR="00AA0565" w:rsidRDefault="00AA0565" w:rsidP="00AA0565">
      <w:pPr>
        <w:pStyle w:val="a4"/>
        <w:keepNext/>
        <w:rPr>
          <w:rtl/>
        </w:rPr>
      </w:pPr>
      <w:bookmarkStart w:id="1069" w:name="ET_speaker_5810_129"/>
      <w:r w:rsidRPr="00AA0565">
        <w:rPr>
          <w:rStyle w:val="TagStyle"/>
          <w:rtl/>
        </w:rPr>
        <w:t xml:space="preserve"> &lt;&lt; דובר &gt;&gt; </w:t>
      </w:r>
      <w:r>
        <w:rPr>
          <w:rtl/>
        </w:rPr>
        <w:t>רם שפע (העבודה):</w:t>
      </w:r>
      <w:r w:rsidRPr="00AA0565">
        <w:rPr>
          <w:rStyle w:val="TagStyle"/>
          <w:rtl/>
        </w:rPr>
        <w:t xml:space="preserve"> &lt;&lt; דובר &gt;&gt;</w:t>
      </w:r>
      <w:r>
        <w:rPr>
          <w:rtl/>
        </w:rPr>
        <w:t xml:space="preserve">   </w:t>
      </w:r>
      <w:bookmarkEnd w:id="1069"/>
    </w:p>
    <w:p w:rsidR="00AA0565" w:rsidRDefault="00AA0565" w:rsidP="00AA0565">
      <w:pPr>
        <w:pStyle w:val="KeepWithNext"/>
        <w:rPr>
          <w:rtl/>
          <w:lang w:eastAsia="he-IL"/>
        </w:rPr>
      </w:pPr>
    </w:p>
    <w:p w:rsidR="00AA0565" w:rsidRDefault="00C23225" w:rsidP="00C23225">
      <w:pPr>
        <w:rPr>
          <w:rtl/>
          <w:lang w:eastAsia="he-IL"/>
        </w:rPr>
      </w:pPr>
      <w:bookmarkStart w:id="1070" w:name="_ETM_Q1_2553520"/>
      <w:bookmarkStart w:id="1071" w:name="_ETM_Q1_2553568"/>
      <w:bookmarkEnd w:id="1070"/>
      <w:bookmarkEnd w:id="1071"/>
      <w:r>
        <w:rPr>
          <w:rFonts w:hint="cs"/>
          <w:rtl/>
          <w:lang w:eastAsia="he-IL"/>
        </w:rPr>
        <w:t xml:space="preserve">גם אנחנו לא </w:t>
      </w:r>
      <w:bookmarkStart w:id="1072" w:name="_ETM_Q1_2545848"/>
      <w:bookmarkEnd w:id="1072"/>
      <w:r>
        <w:rPr>
          <w:rFonts w:hint="cs"/>
          <w:rtl/>
          <w:lang w:eastAsia="he-IL"/>
        </w:rPr>
        <w:t xml:space="preserve">יודעים מי יהיה השר, וגם אם </w:t>
      </w:r>
      <w:r w:rsidR="00AA0565">
        <w:rPr>
          <w:rFonts w:hint="cs"/>
          <w:rtl/>
          <w:lang w:eastAsia="he-IL"/>
        </w:rPr>
        <w:t xml:space="preserve">אנחנו נותנים אמון בשר </w:t>
      </w:r>
      <w:r>
        <w:rPr>
          <w:rFonts w:hint="cs"/>
          <w:rtl/>
          <w:lang w:eastAsia="he-IL"/>
        </w:rPr>
        <w:t xml:space="preserve">הזה זה לא אומר </w:t>
      </w:r>
      <w:bookmarkStart w:id="1073" w:name="_ETM_Q1_2550962"/>
      <w:bookmarkEnd w:id="1073"/>
      <w:r>
        <w:rPr>
          <w:rFonts w:hint="cs"/>
          <w:rtl/>
          <w:lang w:eastAsia="he-IL"/>
        </w:rPr>
        <w:t xml:space="preserve">שבעוד </w:t>
      </w:r>
      <w:r>
        <w:rPr>
          <w:rFonts w:hint="cs"/>
          <w:lang w:eastAsia="he-IL"/>
        </w:rPr>
        <w:t>X</w:t>
      </w:r>
      <w:r>
        <w:rPr>
          <w:rFonts w:hint="cs"/>
          <w:rtl/>
          <w:lang w:eastAsia="he-IL"/>
        </w:rPr>
        <w:t xml:space="preserve"> שנים לא יהיה שר אחר. אנחנו רוצים שהכנסת</w:t>
      </w:r>
      <w:bookmarkStart w:id="1074" w:name="_ETM_Q1_2552789"/>
      <w:bookmarkEnd w:id="1074"/>
      <w:r>
        <w:rPr>
          <w:rFonts w:hint="cs"/>
          <w:rtl/>
          <w:lang w:eastAsia="he-IL"/>
        </w:rPr>
        <w:t xml:space="preserve"> תפקח. </w:t>
      </w:r>
    </w:p>
    <w:p w:rsidR="00AA0565" w:rsidRDefault="00AA0565" w:rsidP="00AA0565">
      <w:pPr>
        <w:rPr>
          <w:rtl/>
          <w:lang w:eastAsia="he-IL"/>
        </w:rPr>
      </w:pPr>
      <w:bookmarkStart w:id="1075" w:name="_ETM_Q1_2557583"/>
      <w:bookmarkStart w:id="1076" w:name="_ETM_Q1_2557678"/>
      <w:bookmarkStart w:id="1077" w:name="_ETM_Q1_2560063"/>
      <w:bookmarkEnd w:id="1075"/>
      <w:bookmarkEnd w:id="1076"/>
      <w:bookmarkEnd w:id="1077"/>
    </w:p>
    <w:p w:rsidR="00AA0565" w:rsidRDefault="00AA0565" w:rsidP="00AA0565">
      <w:pPr>
        <w:pStyle w:val="af9"/>
        <w:keepNext/>
        <w:rPr>
          <w:rtl/>
        </w:rPr>
      </w:pPr>
      <w:r w:rsidRPr="00AA0565">
        <w:rPr>
          <w:rStyle w:val="TagStyle"/>
          <w:rtl/>
        </w:rPr>
        <w:t xml:space="preserve">&lt;&lt; אורח &gt;&gt; </w:t>
      </w:r>
      <w:r>
        <w:rPr>
          <w:rtl/>
        </w:rPr>
        <w:t>לירן אבישר בן חורין:</w:t>
      </w:r>
      <w:r w:rsidRPr="00AA0565">
        <w:rPr>
          <w:rStyle w:val="TagStyle"/>
          <w:rtl/>
        </w:rPr>
        <w:t xml:space="preserve"> &lt;&lt; אורח &gt;&gt;</w:t>
      </w:r>
      <w:r>
        <w:rPr>
          <w:rtl/>
        </w:rPr>
        <w:t xml:space="preserve">   </w:t>
      </w:r>
    </w:p>
    <w:p w:rsidR="00AA0565" w:rsidRDefault="00AA0565" w:rsidP="00AA0565">
      <w:pPr>
        <w:pStyle w:val="KeepWithNext"/>
        <w:rPr>
          <w:rtl/>
          <w:lang w:eastAsia="he-IL"/>
        </w:rPr>
      </w:pPr>
    </w:p>
    <w:p w:rsidR="00AA0565" w:rsidRDefault="00C23225" w:rsidP="00C23225">
      <w:pPr>
        <w:rPr>
          <w:rtl/>
          <w:lang w:eastAsia="he-IL"/>
        </w:rPr>
      </w:pPr>
      <w:bookmarkStart w:id="1078" w:name="_ETM_Q1_2560622"/>
      <w:bookmarkEnd w:id="1078"/>
      <w:r>
        <w:rPr>
          <w:rFonts w:hint="cs"/>
          <w:rtl/>
          <w:lang w:eastAsia="he-IL"/>
        </w:rPr>
        <w:t xml:space="preserve">רשות מבצעת תמיד תהיה במדינת ישראל. </w:t>
      </w:r>
    </w:p>
    <w:p w:rsidR="00AA0565" w:rsidRDefault="00AA0565" w:rsidP="00AA0565">
      <w:pPr>
        <w:rPr>
          <w:rtl/>
          <w:lang w:eastAsia="he-IL"/>
        </w:rPr>
      </w:pPr>
      <w:bookmarkStart w:id="1079" w:name="_ETM_Q1_2561743"/>
      <w:bookmarkStart w:id="1080" w:name="_ETM_Q1_2561831"/>
      <w:bookmarkStart w:id="1081" w:name="_ETM_Q1_2565613"/>
      <w:bookmarkEnd w:id="1079"/>
      <w:bookmarkEnd w:id="1080"/>
      <w:bookmarkEnd w:id="1081"/>
    </w:p>
    <w:p w:rsidR="00AA0565" w:rsidRDefault="00AA0565" w:rsidP="00AA0565">
      <w:pPr>
        <w:pStyle w:val="a4"/>
        <w:keepNext/>
        <w:rPr>
          <w:rtl/>
        </w:rPr>
      </w:pPr>
      <w:bookmarkStart w:id="1082" w:name="ET_speaker_5774_131"/>
      <w:r w:rsidRPr="00AA0565">
        <w:rPr>
          <w:rStyle w:val="TagStyle"/>
          <w:rtl/>
        </w:rPr>
        <w:t xml:space="preserve"> &lt;&lt; דובר &gt;&gt; </w:t>
      </w:r>
      <w:r>
        <w:rPr>
          <w:rtl/>
        </w:rPr>
        <w:t>צבי האוזר (תקווה חדשה):</w:t>
      </w:r>
      <w:r w:rsidRPr="00AA0565">
        <w:rPr>
          <w:rStyle w:val="TagStyle"/>
          <w:rtl/>
        </w:rPr>
        <w:t xml:space="preserve"> &lt;&lt; דובר &gt;&gt;</w:t>
      </w:r>
      <w:r>
        <w:rPr>
          <w:rtl/>
        </w:rPr>
        <w:t xml:space="preserve">   </w:t>
      </w:r>
      <w:bookmarkEnd w:id="1082"/>
    </w:p>
    <w:p w:rsidR="00AA0565" w:rsidRDefault="00AA0565" w:rsidP="00AA0565">
      <w:pPr>
        <w:pStyle w:val="KeepWithNext"/>
        <w:rPr>
          <w:rtl/>
          <w:lang w:eastAsia="he-IL"/>
        </w:rPr>
      </w:pPr>
    </w:p>
    <w:p w:rsidR="00AA0565" w:rsidRDefault="00AA0565" w:rsidP="00AA0565">
      <w:pPr>
        <w:rPr>
          <w:rtl/>
          <w:lang w:eastAsia="he-IL"/>
        </w:rPr>
      </w:pPr>
      <w:bookmarkStart w:id="1083" w:name="_ETM_Q1_2566142"/>
      <w:bookmarkStart w:id="1084" w:name="_ETM_Q1_2566199"/>
      <w:bookmarkEnd w:id="1083"/>
      <w:bookmarkEnd w:id="1084"/>
      <w:r>
        <w:rPr>
          <w:rFonts w:hint="cs"/>
          <w:rtl/>
          <w:lang w:eastAsia="he-IL"/>
        </w:rPr>
        <w:t xml:space="preserve">לפעמים השר מפר </w:t>
      </w:r>
      <w:r w:rsidR="00C23225">
        <w:rPr>
          <w:rFonts w:hint="cs"/>
          <w:rtl/>
          <w:lang w:eastAsia="he-IL"/>
        </w:rPr>
        <w:t>את אמוננו</w:t>
      </w:r>
      <w:r>
        <w:rPr>
          <w:rFonts w:hint="cs"/>
          <w:rtl/>
          <w:lang w:eastAsia="he-IL"/>
        </w:rPr>
        <w:t xml:space="preserve">, </w:t>
      </w:r>
      <w:bookmarkStart w:id="1085" w:name="_ETM_Q1_2570037"/>
      <w:bookmarkEnd w:id="1085"/>
      <w:r>
        <w:rPr>
          <w:rFonts w:hint="cs"/>
          <w:rtl/>
          <w:lang w:eastAsia="he-IL"/>
        </w:rPr>
        <w:t>אבל אנחנו תמיד נותנים אמון בשר</w:t>
      </w:r>
      <w:r w:rsidR="00C23225">
        <w:rPr>
          <w:rFonts w:hint="cs"/>
          <w:rtl/>
          <w:lang w:eastAsia="he-IL"/>
        </w:rPr>
        <w:t>.</w:t>
      </w:r>
    </w:p>
    <w:p w:rsidR="00AA0565" w:rsidRDefault="00AA0565" w:rsidP="00AA0565">
      <w:pPr>
        <w:rPr>
          <w:rtl/>
          <w:lang w:eastAsia="he-IL"/>
        </w:rPr>
      </w:pPr>
      <w:bookmarkStart w:id="1086" w:name="_ETM_Q1_2574792"/>
      <w:bookmarkStart w:id="1087" w:name="_ETM_Q1_2574895"/>
      <w:bookmarkEnd w:id="1086"/>
      <w:bookmarkEnd w:id="1087"/>
    </w:p>
    <w:p w:rsidR="00AA0565" w:rsidRDefault="00AA0565" w:rsidP="00AA0565">
      <w:pPr>
        <w:pStyle w:val="af6"/>
        <w:keepNext/>
        <w:rPr>
          <w:rtl/>
        </w:rPr>
      </w:pPr>
      <w:bookmarkStart w:id="1088" w:name="ET_yor_5765_132"/>
      <w:r w:rsidRPr="00AA0565">
        <w:rPr>
          <w:rStyle w:val="TagStyle"/>
          <w:rtl/>
        </w:rPr>
        <w:t xml:space="preserve"> &lt;&lt; </w:t>
      </w:r>
      <w:proofErr w:type="spellStart"/>
      <w:r w:rsidRPr="00AA0565">
        <w:rPr>
          <w:rStyle w:val="TagStyle"/>
          <w:rtl/>
        </w:rPr>
        <w:t>יור</w:t>
      </w:r>
      <w:proofErr w:type="spellEnd"/>
      <w:r w:rsidRPr="00AA0565">
        <w:rPr>
          <w:rStyle w:val="TagStyle"/>
          <w:rtl/>
        </w:rPr>
        <w:t xml:space="preserve"> &gt;&gt; </w:t>
      </w:r>
      <w:r>
        <w:rPr>
          <w:rtl/>
        </w:rPr>
        <w:t>היו"ר מיכאל מרדכי ביטון:</w:t>
      </w:r>
      <w:r w:rsidRPr="00AA0565">
        <w:rPr>
          <w:rStyle w:val="TagStyle"/>
          <w:rtl/>
        </w:rPr>
        <w:t xml:space="preserve"> &lt;&lt; יור &gt;&gt;</w:t>
      </w:r>
      <w:r>
        <w:rPr>
          <w:rtl/>
        </w:rPr>
        <w:t xml:space="preserve">   </w:t>
      </w:r>
      <w:bookmarkEnd w:id="1088"/>
    </w:p>
    <w:p w:rsidR="00AA0565" w:rsidRDefault="00AA0565" w:rsidP="00AA0565">
      <w:pPr>
        <w:pStyle w:val="KeepWithNext"/>
        <w:rPr>
          <w:rtl/>
          <w:lang w:eastAsia="he-IL"/>
        </w:rPr>
      </w:pPr>
    </w:p>
    <w:p w:rsidR="00AA0565" w:rsidRDefault="00C23225" w:rsidP="001C5E4E">
      <w:pPr>
        <w:rPr>
          <w:rtl/>
          <w:lang w:eastAsia="he-IL"/>
        </w:rPr>
      </w:pPr>
      <w:bookmarkStart w:id="1089" w:name="_ETM_Q1_2575562"/>
      <w:bookmarkEnd w:id="1089"/>
      <w:r>
        <w:rPr>
          <w:rFonts w:hint="cs"/>
          <w:rtl/>
          <w:lang w:eastAsia="he-IL"/>
        </w:rPr>
        <w:t xml:space="preserve">או ששר יהיה כפוף לכללים וקריטריונים ברורים בצורת עבודתו, או שהוא </w:t>
      </w:r>
      <w:bookmarkStart w:id="1090" w:name="_ETM_Q1_2571976"/>
      <w:bookmarkEnd w:id="1090"/>
      <w:r>
        <w:rPr>
          <w:rFonts w:hint="cs"/>
          <w:rtl/>
          <w:lang w:eastAsia="he-IL"/>
        </w:rPr>
        <w:t xml:space="preserve">יהיה כפוף לוועדת הכלכלה שתבדוק מה הוא החליט. </w:t>
      </w:r>
      <w:r w:rsidR="00AA0565">
        <w:rPr>
          <w:rFonts w:hint="cs"/>
          <w:rtl/>
          <w:lang w:eastAsia="he-IL"/>
        </w:rPr>
        <w:t xml:space="preserve">אבל אין לא את </w:t>
      </w:r>
      <w:bookmarkStart w:id="1091" w:name="_ETM_Q1_2578924"/>
      <w:bookmarkEnd w:id="1091"/>
      <w:r w:rsidR="00AA0565">
        <w:rPr>
          <w:rFonts w:hint="cs"/>
          <w:rtl/>
          <w:lang w:eastAsia="he-IL"/>
        </w:rPr>
        <w:t>זה ולא את זה</w:t>
      </w:r>
      <w:r>
        <w:rPr>
          <w:rFonts w:hint="cs"/>
          <w:rtl/>
          <w:lang w:eastAsia="he-IL"/>
        </w:rPr>
        <w:t>,</w:t>
      </w:r>
      <w:r w:rsidR="00A158CD">
        <w:rPr>
          <w:rFonts w:hint="cs"/>
          <w:rtl/>
          <w:lang w:eastAsia="he-IL"/>
        </w:rPr>
        <w:t xml:space="preserve"> </w:t>
      </w:r>
      <w:r w:rsidR="00AA0565">
        <w:rPr>
          <w:rFonts w:hint="cs"/>
          <w:rtl/>
          <w:lang w:eastAsia="he-IL"/>
        </w:rPr>
        <w:t>אין דבר כזה</w:t>
      </w:r>
      <w:r>
        <w:rPr>
          <w:rFonts w:hint="cs"/>
          <w:rtl/>
          <w:lang w:eastAsia="he-IL"/>
        </w:rPr>
        <w:t>.</w:t>
      </w:r>
      <w:r w:rsidR="00AA0565">
        <w:rPr>
          <w:rFonts w:hint="cs"/>
          <w:rtl/>
          <w:lang w:eastAsia="he-IL"/>
        </w:rPr>
        <w:t xml:space="preserve"> עכשיו אתם </w:t>
      </w:r>
      <w:r>
        <w:rPr>
          <w:rFonts w:hint="cs"/>
          <w:rtl/>
          <w:lang w:eastAsia="he-IL"/>
        </w:rPr>
        <w:t xml:space="preserve">רק </w:t>
      </w:r>
      <w:r w:rsidR="00AA0565">
        <w:rPr>
          <w:rFonts w:hint="cs"/>
          <w:rtl/>
          <w:lang w:eastAsia="he-IL"/>
        </w:rPr>
        <w:t xml:space="preserve">צריכים </w:t>
      </w:r>
      <w:bookmarkStart w:id="1092" w:name="_ETM_Q1_2587062"/>
      <w:bookmarkEnd w:id="1092"/>
      <w:r w:rsidR="00AA0565">
        <w:rPr>
          <w:rFonts w:hint="cs"/>
          <w:rtl/>
          <w:lang w:eastAsia="he-IL"/>
        </w:rPr>
        <w:t xml:space="preserve">לבחור </w:t>
      </w:r>
      <w:r>
        <w:rPr>
          <w:rFonts w:hint="cs"/>
          <w:rtl/>
          <w:lang w:eastAsia="he-IL"/>
        </w:rPr>
        <w:t>האם</w:t>
      </w:r>
      <w:bookmarkStart w:id="1093" w:name="_ETM_Q1_2578734"/>
      <w:bookmarkEnd w:id="1093"/>
      <w:r>
        <w:rPr>
          <w:rFonts w:hint="cs"/>
          <w:rtl/>
          <w:lang w:eastAsia="he-IL"/>
        </w:rPr>
        <w:t xml:space="preserve"> להכפיף את עצמכם לוועדת הכלכלה בדברים שאתם מחריגים, שלא קבעתם</w:t>
      </w:r>
      <w:bookmarkStart w:id="1094" w:name="_ETM_Q1_2583567"/>
      <w:bookmarkEnd w:id="1094"/>
      <w:r>
        <w:rPr>
          <w:rFonts w:hint="cs"/>
          <w:rtl/>
          <w:lang w:eastAsia="he-IL"/>
        </w:rPr>
        <w:t xml:space="preserve"> בהם תקנים, </w:t>
      </w:r>
      <w:r w:rsidR="00AA0565">
        <w:rPr>
          <w:rFonts w:hint="cs"/>
          <w:rtl/>
          <w:lang w:eastAsia="he-IL"/>
        </w:rPr>
        <w:t xml:space="preserve">או </w:t>
      </w:r>
      <w:r>
        <w:rPr>
          <w:rFonts w:hint="cs"/>
          <w:rtl/>
          <w:lang w:eastAsia="he-IL"/>
        </w:rPr>
        <w:t xml:space="preserve">לפעול </w:t>
      </w:r>
      <w:r w:rsidR="00AA0565">
        <w:rPr>
          <w:rFonts w:hint="cs"/>
          <w:rtl/>
          <w:lang w:eastAsia="he-IL"/>
        </w:rPr>
        <w:t xml:space="preserve">לפי הסייגים </w:t>
      </w:r>
      <w:r>
        <w:rPr>
          <w:rFonts w:hint="cs"/>
          <w:rtl/>
          <w:lang w:eastAsia="he-IL"/>
        </w:rPr>
        <w:t>וזהו. אתם צריכים להחליט.</w:t>
      </w:r>
    </w:p>
    <w:p w:rsidR="00AA0565" w:rsidRDefault="00AA0565" w:rsidP="00AA0565">
      <w:pPr>
        <w:rPr>
          <w:rtl/>
          <w:lang w:eastAsia="he-IL"/>
        </w:rPr>
      </w:pPr>
      <w:bookmarkStart w:id="1095" w:name="_ETM_Q1_2592655"/>
      <w:bookmarkStart w:id="1096" w:name="_ETM_Q1_2592749"/>
      <w:bookmarkStart w:id="1097" w:name="_ETM_Q1_2595743"/>
      <w:bookmarkEnd w:id="1095"/>
      <w:bookmarkEnd w:id="1096"/>
      <w:bookmarkEnd w:id="1097"/>
    </w:p>
    <w:p w:rsidR="00AA0565" w:rsidRDefault="00AA0565" w:rsidP="00AA0565">
      <w:pPr>
        <w:pStyle w:val="a4"/>
        <w:keepNext/>
        <w:rPr>
          <w:rtl/>
        </w:rPr>
      </w:pPr>
      <w:bookmarkStart w:id="1098" w:name="ET_speaker_5292_133"/>
      <w:r w:rsidRPr="00AA0565">
        <w:rPr>
          <w:rStyle w:val="TagStyle"/>
          <w:rtl/>
        </w:rPr>
        <w:t xml:space="preserve"> &lt;&lt; דובר &gt;&gt; </w:t>
      </w:r>
      <w:r>
        <w:rPr>
          <w:rtl/>
        </w:rPr>
        <w:t>אוסאמה סעדי (הרשימה המשותפת):</w:t>
      </w:r>
      <w:r w:rsidRPr="00AA0565">
        <w:rPr>
          <w:rStyle w:val="TagStyle"/>
          <w:rtl/>
        </w:rPr>
        <w:t xml:space="preserve"> &lt;&lt; דובר &gt;&gt;</w:t>
      </w:r>
      <w:r>
        <w:rPr>
          <w:rtl/>
        </w:rPr>
        <w:t xml:space="preserve">   </w:t>
      </w:r>
      <w:bookmarkEnd w:id="1098"/>
    </w:p>
    <w:p w:rsidR="00AA0565" w:rsidRDefault="00AA0565" w:rsidP="00AA0565">
      <w:pPr>
        <w:pStyle w:val="KeepWithNext"/>
        <w:rPr>
          <w:rtl/>
          <w:lang w:eastAsia="he-IL"/>
        </w:rPr>
      </w:pPr>
    </w:p>
    <w:p w:rsidR="00AA0565" w:rsidRPr="00AA0565" w:rsidRDefault="00AA0565" w:rsidP="00C23225">
      <w:pPr>
        <w:rPr>
          <w:rtl/>
          <w:lang w:eastAsia="he-IL"/>
        </w:rPr>
      </w:pPr>
      <w:bookmarkStart w:id="1099" w:name="_ETM_Q1_2596290"/>
      <w:bookmarkStart w:id="1100" w:name="_ETM_Q1_2596345"/>
      <w:bookmarkEnd w:id="1099"/>
      <w:bookmarkEnd w:id="1100"/>
      <w:r>
        <w:rPr>
          <w:rFonts w:hint="cs"/>
          <w:rtl/>
          <w:lang w:eastAsia="he-IL"/>
        </w:rPr>
        <w:t xml:space="preserve">איתי, אני מציע במקום </w:t>
      </w:r>
      <w:bookmarkStart w:id="1101" w:name="_ETM_Q1_2601102"/>
      <w:bookmarkEnd w:id="1101"/>
      <w:r>
        <w:rPr>
          <w:rFonts w:hint="cs"/>
          <w:rtl/>
          <w:lang w:eastAsia="he-IL"/>
        </w:rPr>
        <w:t>חלופה א</w:t>
      </w:r>
      <w:r w:rsidR="00C23225">
        <w:rPr>
          <w:rFonts w:hint="cs"/>
          <w:rtl/>
          <w:lang w:eastAsia="he-IL"/>
        </w:rPr>
        <w:t xml:space="preserve">' ו-ב' </w:t>
      </w:r>
      <w:r w:rsidR="00C23225">
        <w:rPr>
          <w:rtl/>
          <w:lang w:eastAsia="he-IL"/>
        </w:rPr>
        <w:t>–</w:t>
      </w:r>
      <w:r w:rsidR="00C23225">
        <w:rPr>
          <w:rFonts w:hint="cs"/>
          <w:rtl/>
          <w:lang w:eastAsia="he-IL"/>
        </w:rPr>
        <w:t xml:space="preserve"> את חלופה ב' אני מציע להוריד כי כמי שחבר בוועדת החוקה אני אומר שאנחנו לא רוצים להתעסק עם דברים כאלה של </w:t>
      </w:r>
      <w:bookmarkStart w:id="1102" w:name="_ETM_Q1_2610529"/>
      <w:bookmarkEnd w:id="1102"/>
      <w:r w:rsidR="00C23225">
        <w:rPr>
          <w:rFonts w:hint="cs"/>
          <w:rtl/>
          <w:lang w:eastAsia="he-IL"/>
        </w:rPr>
        <w:t xml:space="preserve">תקנים. אבל אפשר למזג את ההצעה על "בין היתר" בחלופה א'. אני </w:t>
      </w:r>
      <w:bookmarkStart w:id="1103" w:name="_ETM_Q1_2617241"/>
      <w:bookmarkEnd w:id="1103"/>
      <w:r w:rsidR="00C23225">
        <w:rPr>
          <w:rFonts w:hint="cs"/>
          <w:rtl/>
          <w:lang w:eastAsia="he-IL"/>
        </w:rPr>
        <w:t xml:space="preserve">יודע שאתה לא רוצה להשאיר את זה פתוח. </w:t>
      </w:r>
    </w:p>
    <w:p w:rsidR="005A2AF3" w:rsidRDefault="005A2AF3" w:rsidP="005A2AF3">
      <w:pPr>
        <w:rPr>
          <w:rtl/>
          <w:lang w:eastAsia="he-IL"/>
        </w:rPr>
      </w:pPr>
      <w:bookmarkStart w:id="1104" w:name="_ETM_Q1_1710191"/>
      <w:bookmarkStart w:id="1105" w:name="_ETM_Q1_1710289"/>
      <w:bookmarkEnd w:id="1104"/>
      <w:bookmarkEnd w:id="1105"/>
    </w:p>
    <w:p w:rsidR="00AA0565" w:rsidRDefault="00AA0565" w:rsidP="00AA0565">
      <w:pPr>
        <w:pStyle w:val="a4"/>
        <w:keepNext/>
        <w:rPr>
          <w:rtl/>
        </w:rPr>
      </w:pPr>
      <w:bookmarkStart w:id="1106" w:name="ET_speaker_איתי_עצמון_135"/>
      <w:r w:rsidRPr="00AA0565">
        <w:rPr>
          <w:rStyle w:val="TagStyle"/>
          <w:rtl/>
        </w:rPr>
        <w:t xml:space="preserve"> &lt;&lt; דובר &gt;&gt; </w:t>
      </w:r>
      <w:r>
        <w:rPr>
          <w:rtl/>
        </w:rPr>
        <w:t>איתי עצמון:</w:t>
      </w:r>
      <w:r w:rsidRPr="00AA0565">
        <w:rPr>
          <w:rStyle w:val="TagStyle"/>
          <w:rtl/>
        </w:rPr>
        <w:t xml:space="preserve"> &lt;&lt; דובר &gt;&gt;</w:t>
      </w:r>
      <w:r>
        <w:rPr>
          <w:rtl/>
        </w:rPr>
        <w:t xml:space="preserve">   </w:t>
      </w:r>
      <w:bookmarkEnd w:id="1106"/>
    </w:p>
    <w:p w:rsidR="00AA0565" w:rsidRDefault="00AA0565" w:rsidP="00AA0565">
      <w:pPr>
        <w:pStyle w:val="KeepWithNext"/>
        <w:rPr>
          <w:rtl/>
          <w:lang w:eastAsia="he-IL"/>
        </w:rPr>
      </w:pPr>
    </w:p>
    <w:p w:rsidR="00AA0565" w:rsidRDefault="00AA0565" w:rsidP="00AA0565">
      <w:pPr>
        <w:rPr>
          <w:rtl/>
          <w:lang w:eastAsia="he-IL"/>
        </w:rPr>
      </w:pPr>
      <w:bookmarkStart w:id="1107" w:name="_ETM_Q1_2626874"/>
      <w:bookmarkEnd w:id="1107"/>
      <w:r>
        <w:rPr>
          <w:rFonts w:hint="cs"/>
          <w:rtl/>
          <w:lang w:eastAsia="he-IL"/>
        </w:rPr>
        <w:t>אפשר להשאיר</w:t>
      </w:r>
      <w:r w:rsidR="00C23225">
        <w:rPr>
          <w:rFonts w:hint="cs"/>
          <w:rtl/>
          <w:lang w:eastAsia="he-IL"/>
        </w:rPr>
        <w:t>.</w:t>
      </w:r>
      <w:r>
        <w:rPr>
          <w:rFonts w:hint="cs"/>
          <w:rtl/>
          <w:lang w:eastAsia="he-IL"/>
        </w:rPr>
        <w:t xml:space="preserve"> אני רק אומר </w:t>
      </w:r>
      <w:r w:rsidR="00C23225">
        <w:rPr>
          <w:rFonts w:hint="cs"/>
          <w:rtl/>
          <w:lang w:eastAsia="he-IL"/>
        </w:rPr>
        <w:t>מה המשמעות של "בין היתר". זה יכול להיות כל סיבה שהיא.</w:t>
      </w:r>
    </w:p>
    <w:p w:rsidR="00AA0565" w:rsidRDefault="00AA0565" w:rsidP="00AA0565">
      <w:pPr>
        <w:rPr>
          <w:rtl/>
          <w:lang w:eastAsia="he-IL"/>
        </w:rPr>
      </w:pPr>
      <w:bookmarkStart w:id="1108" w:name="_ETM_Q1_2632053"/>
      <w:bookmarkStart w:id="1109" w:name="_ETM_Q1_2632139"/>
      <w:bookmarkEnd w:id="1108"/>
      <w:bookmarkEnd w:id="1109"/>
    </w:p>
    <w:p w:rsidR="00AA0565" w:rsidRDefault="00AA0565" w:rsidP="00AA0565">
      <w:pPr>
        <w:pStyle w:val="a4"/>
        <w:keepNext/>
        <w:rPr>
          <w:rtl/>
        </w:rPr>
      </w:pPr>
      <w:bookmarkStart w:id="1110" w:name="ET_speaker_5292_136"/>
      <w:r w:rsidRPr="00AA0565">
        <w:rPr>
          <w:rStyle w:val="TagStyle"/>
          <w:rtl/>
        </w:rPr>
        <w:t xml:space="preserve"> &lt;&lt; דובר &gt;&gt; </w:t>
      </w:r>
      <w:r>
        <w:rPr>
          <w:rtl/>
        </w:rPr>
        <w:t>אוסאמה סעדי (הרשימה המשותפת):</w:t>
      </w:r>
      <w:r w:rsidRPr="00AA0565">
        <w:rPr>
          <w:rStyle w:val="TagStyle"/>
          <w:rtl/>
        </w:rPr>
        <w:t xml:space="preserve"> &lt;&lt; דובר &gt;&gt;</w:t>
      </w:r>
      <w:r>
        <w:rPr>
          <w:rtl/>
        </w:rPr>
        <w:t xml:space="preserve">   </w:t>
      </w:r>
      <w:bookmarkEnd w:id="1110"/>
    </w:p>
    <w:p w:rsidR="00AA0565" w:rsidRDefault="00AA0565" w:rsidP="00AA0565">
      <w:pPr>
        <w:pStyle w:val="KeepWithNext"/>
        <w:rPr>
          <w:rtl/>
          <w:lang w:eastAsia="he-IL"/>
        </w:rPr>
      </w:pPr>
    </w:p>
    <w:p w:rsidR="00AA0565" w:rsidRDefault="00C23225" w:rsidP="00AA0565">
      <w:pPr>
        <w:rPr>
          <w:rtl/>
          <w:lang w:eastAsia="he-IL"/>
        </w:rPr>
      </w:pPr>
      <w:bookmarkStart w:id="1111" w:name="_ETM_Q1_2633600"/>
      <w:bookmarkStart w:id="1112" w:name="_ETM_Q1_2633650"/>
      <w:bookmarkEnd w:id="1111"/>
      <w:bookmarkEnd w:id="1112"/>
      <w:r>
        <w:rPr>
          <w:rFonts w:hint="cs"/>
          <w:rtl/>
          <w:lang w:eastAsia="he-IL"/>
        </w:rPr>
        <w:t xml:space="preserve">את הנימוקים שציינת, </w:t>
      </w:r>
      <w:r w:rsidR="00AA0565">
        <w:rPr>
          <w:rFonts w:hint="cs"/>
          <w:rtl/>
          <w:lang w:eastAsia="he-IL"/>
        </w:rPr>
        <w:t xml:space="preserve">או בשל נימוקים </w:t>
      </w:r>
      <w:bookmarkStart w:id="1113" w:name="_ETM_Q1_2635620"/>
      <w:bookmarkEnd w:id="1113"/>
      <w:r w:rsidR="00AA0565">
        <w:rPr>
          <w:rFonts w:hint="cs"/>
          <w:rtl/>
          <w:lang w:eastAsia="he-IL"/>
        </w:rPr>
        <w:t>מיוחדים</w:t>
      </w:r>
      <w:bookmarkStart w:id="1114" w:name="_ETM_Q1_2636919"/>
      <w:bookmarkEnd w:id="1114"/>
      <w:r>
        <w:rPr>
          <w:rFonts w:hint="cs"/>
          <w:rtl/>
          <w:lang w:eastAsia="he-IL"/>
        </w:rPr>
        <w:t xml:space="preserve"> שיירשמו.</w:t>
      </w:r>
    </w:p>
    <w:p w:rsidR="00C23225" w:rsidRDefault="00C23225" w:rsidP="00AA0565">
      <w:pPr>
        <w:rPr>
          <w:rtl/>
          <w:lang w:eastAsia="he-IL"/>
        </w:rPr>
      </w:pPr>
    </w:p>
    <w:p w:rsidR="00C23225" w:rsidRDefault="00C23225" w:rsidP="00C23225">
      <w:pPr>
        <w:pStyle w:val="a4"/>
        <w:keepNext/>
        <w:rPr>
          <w:rtl/>
        </w:rPr>
      </w:pPr>
      <w:bookmarkStart w:id="1115" w:name="ET_speaker_איתי_עצמון_496"/>
      <w:r w:rsidRPr="00C23225">
        <w:rPr>
          <w:rStyle w:val="TagStyle"/>
          <w:rtl/>
        </w:rPr>
        <w:t xml:space="preserve"> &lt;&lt; דובר &gt;&gt; </w:t>
      </w:r>
      <w:r>
        <w:rPr>
          <w:rtl/>
        </w:rPr>
        <w:t>איתי עצמון:</w:t>
      </w:r>
      <w:r w:rsidRPr="00C23225">
        <w:rPr>
          <w:rStyle w:val="TagStyle"/>
          <w:rtl/>
        </w:rPr>
        <w:t xml:space="preserve"> &lt;&lt; דובר &gt;&gt;</w:t>
      </w:r>
      <w:r>
        <w:rPr>
          <w:rtl/>
        </w:rPr>
        <w:t xml:space="preserve">   </w:t>
      </w:r>
      <w:bookmarkEnd w:id="1115"/>
    </w:p>
    <w:p w:rsidR="00C23225" w:rsidRDefault="00C23225" w:rsidP="00C23225">
      <w:pPr>
        <w:pStyle w:val="KeepWithNext"/>
        <w:rPr>
          <w:rtl/>
          <w:lang w:eastAsia="he-IL"/>
        </w:rPr>
      </w:pPr>
    </w:p>
    <w:p w:rsidR="00C23225" w:rsidRPr="00C23225" w:rsidRDefault="00C23225" w:rsidP="00C23225">
      <w:pPr>
        <w:rPr>
          <w:rtl/>
          <w:lang w:eastAsia="he-IL"/>
        </w:rPr>
      </w:pPr>
      <w:r>
        <w:rPr>
          <w:rFonts w:hint="cs"/>
          <w:rtl/>
          <w:lang w:eastAsia="he-IL"/>
        </w:rPr>
        <w:t>יירשמו, ואז מה יהיה?</w:t>
      </w:r>
    </w:p>
    <w:p w:rsidR="00AA0565" w:rsidRDefault="00AA0565" w:rsidP="00AA0565">
      <w:pPr>
        <w:rPr>
          <w:rtl/>
          <w:lang w:eastAsia="he-IL"/>
        </w:rPr>
      </w:pPr>
      <w:bookmarkStart w:id="1116" w:name="_ETM_Q1_2637019"/>
      <w:bookmarkStart w:id="1117" w:name="_ETM_Q1_2638259"/>
      <w:bookmarkEnd w:id="1116"/>
      <w:bookmarkEnd w:id="1117"/>
    </w:p>
    <w:p w:rsidR="00AA0565" w:rsidRDefault="00AA0565" w:rsidP="00AA0565">
      <w:pPr>
        <w:pStyle w:val="a4"/>
        <w:keepNext/>
        <w:rPr>
          <w:rtl/>
        </w:rPr>
      </w:pPr>
      <w:bookmarkStart w:id="1118" w:name="ET_speaker_5774_137"/>
      <w:r w:rsidRPr="00AA0565">
        <w:rPr>
          <w:rStyle w:val="TagStyle"/>
          <w:rtl/>
        </w:rPr>
        <w:t xml:space="preserve"> &lt;&lt; דובר &gt;&gt; </w:t>
      </w:r>
      <w:r>
        <w:rPr>
          <w:rtl/>
        </w:rPr>
        <w:t>צבי האוזר (תקווה חדשה):</w:t>
      </w:r>
      <w:r w:rsidRPr="00AA0565">
        <w:rPr>
          <w:rStyle w:val="TagStyle"/>
          <w:rtl/>
        </w:rPr>
        <w:t xml:space="preserve"> &lt;&lt; דובר &gt;&gt;</w:t>
      </w:r>
      <w:r>
        <w:rPr>
          <w:rtl/>
        </w:rPr>
        <w:t xml:space="preserve">   </w:t>
      </w:r>
      <w:bookmarkEnd w:id="1118"/>
    </w:p>
    <w:p w:rsidR="00AA0565" w:rsidRDefault="00AA0565" w:rsidP="00AA0565">
      <w:pPr>
        <w:pStyle w:val="KeepWithNext"/>
        <w:rPr>
          <w:rtl/>
          <w:lang w:eastAsia="he-IL"/>
        </w:rPr>
      </w:pPr>
    </w:p>
    <w:p w:rsidR="00AA0565" w:rsidRDefault="00AA0565" w:rsidP="00AA0565">
      <w:pPr>
        <w:rPr>
          <w:rtl/>
          <w:lang w:eastAsia="he-IL"/>
        </w:rPr>
      </w:pPr>
      <w:bookmarkStart w:id="1119" w:name="_ETM_Q1_2638803"/>
      <w:bookmarkStart w:id="1120" w:name="_ETM_Q1_2638838"/>
      <w:bookmarkEnd w:id="1119"/>
      <w:bookmarkEnd w:id="1120"/>
      <w:r>
        <w:rPr>
          <w:rFonts w:hint="cs"/>
          <w:rtl/>
          <w:lang w:eastAsia="he-IL"/>
        </w:rPr>
        <w:t>ואז הולכים לבית משפט. איתי, למה</w:t>
      </w:r>
      <w:r w:rsidR="00C23225">
        <w:rPr>
          <w:rFonts w:hint="cs"/>
          <w:rtl/>
          <w:lang w:eastAsia="he-IL"/>
        </w:rPr>
        <w:t xml:space="preserve"> אתה </w:t>
      </w:r>
      <w:bookmarkStart w:id="1121" w:name="_ETM_Q1_2641129"/>
      <w:bookmarkEnd w:id="1121"/>
      <w:r w:rsidR="00C23225">
        <w:rPr>
          <w:rFonts w:hint="cs"/>
          <w:rtl/>
          <w:lang w:eastAsia="he-IL"/>
        </w:rPr>
        <w:t>מרסק אמון בין הרשויות?</w:t>
      </w:r>
    </w:p>
    <w:p w:rsidR="00AA0565" w:rsidRDefault="00AA0565" w:rsidP="00AA0565">
      <w:pPr>
        <w:rPr>
          <w:rtl/>
          <w:lang w:eastAsia="he-IL"/>
        </w:rPr>
      </w:pPr>
      <w:bookmarkStart w:id="1122" w:name="_ETM_Q1_2644204"/>
      <w:bookmarkStart w:id="1123" w:name="_ETM_Q1_2644302"/>
      <w:bookmarkEnd w:id="1122"/>
      <w:bookmarkEnd w:id="1123"/>
    </w:p>
    <w:p w:rsidR="00AA0565" w:rsidRDefault="00AA0565" w:rsidP="00AA0565">
      <w:pPr>
        <w:pStyle w:val="a4"/>
        <w:keepNext/>
        <w:rPr>
          <w:rtl/>
        </w:rPr>
      </w:pPr>
      <w:bookmarkStart w:id="1124" w:name="ET_speaker_איתי_עצמון_138"/>
      <w:r w:rsidRPr="00AA0565">
        <w:rPr>
          <w:rStyle w:val="TagStyle"/>
          <w:rtl/>
        </w:rPr>
        <w:t xml:space="preserve"> &lt;&lt; דובר &gt;&gt; </w:t>
      </w:r>
      <w:r>
        <w:rPr>
          <w:rtl/>
        </w:rPr>
        <w:t>איתי עצמון:</w:t>
      </w:r>
      <w:r w:rsidRPr="00AA0565">
        <w:rPr>
          <w:rStyle w:val="TagStyle"/>
          <w:rtl/>
        </w:rPr>
        <w:t xml:space="preserve"> &lt;&lt; דובר &gt;&gt;</w:t>
      </w:r>
      <w:r>
        <w:rPr>
          <w:rtl/>
        </w:rPr>
        <w:t xml:space="preserve">   </w:t>
      </w:r>
      <w:bookmarkEnd w:id="1124"/>
    </w:p>
    <w:p w:rsidR="00AA0565" w:rsidRDefault="00AA0565" w:rsidP="00AA0565">
      <w:pPr>
        <w:pStyle w:val="KeepWithNext"/>
        <w:rPr>
          <w:rtl/>
          <w:lang w:eastAsia="he-IL"/>
        </w:rPr>
      </w:pPr>
    </w:p>
    <w:p w:rsidR="00AA0565" w:rsidRDefault="00AA0565" w:rsidP="00AA0565">
      <w:pPr>
        <w:rPr>
          <w:rtl/>
          <w:lang w:eastAsia="he-IL"/>
        </w:rPr>
      </w:pPr>
      <w:bookmarkStart w:id="1125" w:name="_ETM_Q1_2646772"/>
      <w:bookmarkEnd w:id="1125"/>
      <w:r>
        <w:rPr>
          <w:rFonts w:hint="cs"/>
          <w:rtl/>
          <w:lang w:eastAsia="he-IL"/>
        </w:rPr>
        <w:t>ז</w:t>
      </w:r>
      <w:bookmarkStart w:id="1126" w:name="_ETM_Q1_2647051"/>
      <w:bookmarkEnd w:id="1126"/>
      <w:r>
        <w:rPr>
          <w:rFonts w:hint="cs"/>
          <w:rtl/>
          <w:lang w:eastAsia="he-IL"/>
        </w:rPr>
        <w:t xml:space="preserve">ו </w:t>
      </w:r>
      <w:bookmarkStart w:id="1127" w:name="_ETM_Q1_2647145"/>
      <w:bookmarkEnd w:id="1127"/>
      <w:r>
        <w:rPr>
          <w:rFonts w:hint="cs"/>
          <w:rtl/>
          <w:lang w:eastAsia="he-IL"/>
        </w:rPr>
        <w:t>אמירה מאוד קשה.</w:t>
      </w:r>
    </w:p>
    <w:p w:rsidR="00AA0565" w:rsidRDefault="00AA0565" w:rsidP="00AA0565">
      <w:pPr>
        <w:rPr>
          <w:rtl/>
          <w:lang w:eastAsia="he-IL"/>
        </w:rPr>
      </w:pPr>
      <w:bookmarkStart w:id="1128" w:name="_ETM_Q1_2649611"/>
      <w:bookmarkStart w:id="1129" w:name="_ETM_Q1_2649696"/>
      <w:bookmarkStart w:id="1130" w:name="_ETM_Q1_2651731"/>
      <w:bookmarkEnd w:id="1128"/>
      <w:bookmarkEnd w:id="1129"/>
      <w:bookmarkEnd w:id="1130"/>
    </w:p>
    <w:p w:rsidR="00AA0565" w:rsidRDefault="00AA0565" w:rsidP="00AA0565">
      <w:pPr>
        <w:pStyle w:val="a4"/>
        <w:keepNext/>
        <w:rPr>
          <w:rtl/>
        </w:rPr>
      </w:pPr>
      <w:bookmarkStart w:id="1131" w:name="ET_speaker_5774_139"/>
      <w:r w:rsidRPr="00AA0565">
        <w:rPr>
          <w:rStyle w:val="TagStyle"/>
          <w:rtl/>
        </w:rPr>
        <w:t xml:space="preserve"> &lt;&lt; דובר &gt;&gt; </w:t>
      </w:r>
      <w:r>
        <w:rPr>
          <w:rtl/>
        </w:rPr>
        <w:t>צבי האוזר (תקווה חדשה):</w:t>
      </w:r>
      <w:r w:rsidRPr="00AA0565">
        <w:rPr>
          <w:rStyle w:val="TagStyle"/>
          <w:rtl/>
        </w:rPr>
        <w:t xml:space="preserve"> &lt;&lt; דובר &gt;&gt;</w:t>
      </w:r>
      <w:r>
        <w:rPr>
          <w:rtl/>
        </w:rPr>
        <w:t xml:space="preserve">   </w:t>
      </w:r>
      <w:bookmarkEnd w:id="1131"/>
    </w:p>
    <w:p w:rsidR="00AA0565" w:rsidRDefault="00AA0565" w:rsidP="00AA0565">
      <w:pPr>
        <w:pStyle w:val="KeepWithNext"/>
        <w:rPr>
          <w:rtl/>
          <w:lang w:eastAsia="he-IL"/>
        </w:rPr>
      </w:pPr>
    </w:p>
    <w:p w:rsidR="00AA0565" w:rsidRDefault="00C23225" w:rsidP="00AA0565">
      <w:pPr>
        <w:rPr>
          <w:rtl/>
          <w:lang w:eastAsia="he-IL"/>
        </w:rPr>
      </w:pPr>
      <w:bookmarkStart w:id="1132" w:name="_ETM_Q1_2652264"/>
      <w:bookmarkStart w:id="1133" w:name="_ETM_Q1_2652309"/>
      <w:bookmarkEnd w:id="1132"/>
      <w:bookmarkEnd w:id="1133"/>
      <w:r>
        <w:rPr>
          <w:rFonts w:hint="cs"/>
          <w:rtl/>
          <w:lang w:eastAsia="he-IL"/>
        </w:rPr>
        <w:t xml:space="preserve">כי זאת התעקשות של ריסוק אמון </w:t>
      </w:r>
      <w:bookmarkStart w:id="1134" w:name="_ETM_Q1_2648514"/>
      <w:bookmarkEnd w:id="1134"/>
      <w:r>
        <w:rPr>
          <w:rFonts w:hint="cs"/>
          <w:rtl/>
          <w:lang w:eastAsia="he-IL"/>
        </w:rPr>
        <w:t xml:space="preserve">בין רשויות. </w:t>
      </w:r>
    </w:p>
    <w:p w:rsidR="00AA0565" w:rsidRDefault="00AA0565" w:rsidP="00AA0565">
      <w:pPr>
        <w:rPr>
          <w:rtl/>
          <w:lang w:eastAsia="he-IL"/>
        </w:rPr>
      </w:pPr>
      <w:bookmarkStart w:id="1135" w:name="_ETM_Q1_2653315"/>
      <w:bookmarkStart w:id="1136" w:name="_ETM_Q1_2653410"/>
      <w:bookmarkEnd w:id="1135"/>
      <w:bookmarkEnd w:id="1136"/>
    </w:p>
    <w:p w:rsidR="00AA0565" w:rsidRDefault="00AA0565" w:rsidP="00AA0565">
      <w:pPr>
        <w:pStyle w:val="af6"/>
        <w:keepNext/>
        <w:rPr>
          <w:rtl/>
        </w:rPr>
      </w:pPr>
      <w:bookmarkStart w:id="1137" w:name="ET_yor_5765_140"/>
      <w:r w:rsidRPr="00AA0565">
        <w:rPr>
          <w:rStyle w:val="TagStyle"/>
          <w:rtl/>
        </w:rPr>
        <w:t xml:space="preserve"> &lt;&lt; </w:t>
      </w:r>
      <w:proofErr w:type="spellStart"/>
      <w:r w:rsidRPr="00AA0565">
        <w:rPr>
          <w:rStyle w:val="TagStyle"/>
          <w:rtl/>
        </w:rPr>
        <w:t>יור</w:t>
      </w:r>
      <w:proofErr w:type="spellEnd"/>
      <w:r w:rsidRPr="00AA0565">
        <w:rPr>
          <w:rStyle w:val="TagStyle"/>
          <w:rtl/>
        </w:rPr>
        <w:t xml:space="preserve"> &gt;&gt; </w:t>
      </w:r>
      <w:r>
        <w:rPr>
          <w:rtl/>
        </w:rPr>
        <w:t>היו"ר מיכאל מרדכי ביטון:</w:t>
      </w:r>
      <w:r w:rsidRPr="00AA0565">
        <w:rPr>
          <w:rStyle w:val="TagStyle"/>
          <w:rtl/>
        </w:rPr>
        <w:t xml:space="preserve"> &lt;&lt; יור &gt;&gt;</w:t>
      </w:r>
      <w:r>
        <w:rPr>
          <w:rtl/>
        </w:rPr>
        <w:t xml:space="preserve">   </w:t>
      </w:r>
      <w:bookmarkEnd w:id="1137"/>
    </w:p>
    <w:p w:rsidR="00AA0565" w:rsidRDefault="00AA0565" w:rsidP="00AA0565">
      <w:pPr>
        <w:pStyle w:val="KeepWithNext"/>
        <w:rPr>
          <w:rtl/>
          <w:lang w:eastAsia="he-IL"/>
        </w:rPr>
      </w:pPr>
    </w:p>
    <w:p w:rsidR="00AA0565" w:rsidRDefault="00C23225" w:rsidP="00AA0565">
      <w:pPr>
        <w:rPr>
          <w:rtl/>
          <w:lang w:eastAsia="he-IL"/>
        </w:rPr>
      </w:pPr>
      <w:bookmarkStart w:id="1138" w:name="_ETM_Q1_2657087"/>
      <w:bookmarkEnd w:id="1138"/>
      <w:r>
        <w:rPr>
          <w:rFonts w:hint="cs"/>
          <w:rtl/>
          <w:lang w:eastAsia="he-IL"/>
        </w:rPr>
        <w:t xml:space="preserve">זה לא עניין של אמון. </w:t>
      </w:r>
      <w:r w:rsidR="00AA0565">
        <w:rPr>
          <w:rFonts w:hint="cs"/>
          <w:rtl/>
          <w:lang w:eastAsia="he-IL"/>
        </w:rPr>
        <w:t xml:space="preserve">לממשלה </w:t>
      </w:r>
      <w:bookmarkStart w:id="1139" w:name="_ETM_Q1_2657889"/>
      <w:bookmarkEnd w:id="1139"/>
      <w:r w:rsidR="00AA0565">
        <w:rPr>
          <w:rFonts w:hint="cs"/>
          <w:rtl/>
          <w:lang w:eastAsia="he-IL"/>
        </w:rPr>
        <w:t>יש אמון בכנסת</w:t>
      </w:r>
      <w:r>
        <w:rPr>
          <w:rFonts w:hint="cs"/>
          <w:rtl/>
          <w:lang w:eastAsia="he-IL"/>
        </w:rPr>
        <w:t xml:space="preserve">, שתפקח עליה רק כשצריך. </w:t>
      </w:r>
    </w:p>
    <w:p w:rsidR="00C23225" w:rsidRDefault="00C23225" w:rsidP="00AA0565">
      <w:pPr>
        <w:rPr>
          <w:rtl/>
          <w:lang w:eastAsia="he-IL"/>
        </w:rPr>
      </w:pPr>
    </w:p>
    <w:p w:rsidR="00C23225" w:rsidRDefault="00C23225" w:rsidP="00C23225">
      <w:pPr>
        <w:pStyle w:val="a4"/>
        <w:keepNext/>
        <w:rPr>
          <w:rtl/>
        </w:rPr>
      </w:pPr>
      <w:bookmarkStart w:id="1140" w:name="ET_speaker_5810_497"/>
      <w:r w:rsidRPr="00C23225">
        <w:rPr>
          <w:rStyle w:val="TagStyle"/>
          <w:rtl/>
        </w:rPr>
        <w:t xml:space="preserve"> &lt;&lt; דובר &gt;&gt; </w:t>
      </w:r>
      <w:r>
        <w:rPr>
          <w:rtl/>
        </w:rPr>
        <w:t>רם שפע (העבודה):</w:t>
      </w:r>
      <w:r w:rsidRPr="00C23225">
        <w:rPr>
          <w:rStyle w:val="TagStyle"/>
          <w:rtl/>
        </w:rPr>
        <w:t xml:space="preserve"> &lt;&lt; דובר &gt;&gt;</w:t>
      </w:r>
      <w:r>
        <w:rPr>
          <w:rtl/>
        </w:rPr>
        <w:t xml:space="preserve">   </w:t>
      </w:r>
      <w:bookmarkEnd w:id="1140"/>
    </w:p>
    <w:p w:rsidR="00C23225" w:rsidRDefault="00C23225" w:rsidP="00C23225">
      <w:pPr>
        <w:pStyle w:val="KeepWithNext"/>
        <w:rPr>
          <w:rtl/>
          <w:lang w:eastAsia="he-IL"/>
        </w:rPr>
      </w:pPr>
    </w:p>
    <w:p w:rsidR="00C23225" w:rsidRDefault="00C23225" w:rsidP="00C23225">
      <w:pPr>
        <w:rPr>
          <w:rtl/>
          <w:lang w:eastAsia="he-IL"/>
        </w:rPr>
      </w:pPr>
      <w:r>
        <w:rPr>
          <w:rFonts w:hint="cs"/>
          <w:rtl/>
          <w:lang w:eastAsia="he-IL"/>
        </w:rPr>
        <w:t>צביקה, זה דו-צדדי.</w:t>
      </w:r>
    </w:p>
    <w:p w:rsidR="00C23225" w:rsidRDefault="00C23225" w:rsidP="00C23225">
      <w:pPr>
        <w:rPr>
          <w:rtl/>
          <w:lang w:eastAsia="he-IL"/>
        </w:rPr>
      </w:pPr>
    </w:p>
    <w:p w:rsidR="00C23225" w:rsidRDefault="00C23225" w:rsidP="00C23225">
      <w:pPr>
        <w:pStyle w:val="a4"/>
        <w:keepNext/>
        <w:rPr>
          <w:rtl/>
        </w:rPr>
      </w:pPr>
      <w:bookmarkStart w:id="1141" w:name="ET_speaker_5774_498"/>
      <w:r w:rsidRPr="00C23225">
        <w:rPr>
          <w:rStyle w:val="TagStyle"/>
          <w:rtl/>
        </w:rPr>
        <w:t xml:space="preserve"> &lt;&lt; דובר &gt;&gt; </w:t>
      </w:r>
      <w:r>
        <w:rPr>
          <w:rtl/>
        </w:rPr>
        <w:t>צבי האוזר (תקווה חדשה):</w:t>
      </w:r>
      <w:r w:rsidRPr="00C23225">
        <w:rPr>
          <w:rStyle w:val="TagStyle"/>
          <w:rtl/>
        </w:rPr>
        <w:t xml:space="preserve"> &lt;&lt; דובר &gt;&gt;</w:t>
      </w:r>
      <w:r>
        <w:rPr>
          <w:rtl/>
        </w:rPr>
        <w:t xml:space="preserve">   </w:t>
      </w:r>
      <w:bookmarkEnd w:id="1141"/>
    </w:p>
    <w:p w:rsidR="00C23225" w:rsidRDefault="00C23225" w:rsidP="00C23225">
      <w:pPr>
        <w:pStyle w:val="KeepWithNext"/>
        <w:rPr>
          <w:rtl/>
          <w:lang w:eastAsia="he-IL"/>
        </w:rPr>
      </w:pPr>
    </w:p>
    <w:p w:rsidR="00C23225" w:rsidRDefault="00C23225" w:rsidP="00853B8B">
      <w:pPr>
        <w:rPr>
          <w:rtl/>
          <w:lang w:eastAsia="he-IL"/>
        </w:rPr>
      </w:pPr>
      <w:bookmarkStart w:id="1142" w:name="_ETM_Q1_2659731"/>
      <w:bookmarkStart w:id="1143" w:name="_ETM_Q1_2659840"/>
      <w:bookmarkEnd w:id="1142"/>
      <w:bookmarkEnd w:id="1143"/>
      <w:r>
        <w:rPr>
          <w:rFonts w:hint="cs"/>
          <w:rtl/>
          <w:lang w:eastAsia="he-IL"/>
        </w:rPr>
        <w:t xml:space="preserve">אני חושב שזה דו-צדדי. </w:t>
      </w:r>
    </w:p>
    <w:p w:rsidR="00C23225" w:rsidRDefault="00C23225" w:rsidP="00853B8B">
      <w:pPr>
        <w:rPr>
          <w:rtl/>
          <w:lang w:eastAsia="he-IL"/>
        </w:rPr>
      </w:pPr>
    </w:p>
    <w:p w:rsidR="00C23225" w:rsidRDefault="00C23225" w:rsidP="00C23225">
      <w:pPr>
        <w:pStyle w:val="af6"/>
        <w:keepNext/>
        <w:rPr>
          <w:rtl/>
        </w:rPr>
      </w:pPr>
      <w:bookmarkStart w:id="1144" w:name="ET_yor_5765_499"/>
      <w:r w:rsidRPr="00C23225">
        <w:rPr>
          <w:rStyle w:val="TagStyle"/>
          <w:rtl/>
        </w:rPr>
        <w:t xml:space="preserve"> &lt;&lt; </w:t>
      </w:r>
      <w:proofErr w:type="spellStart"/>
      <w:r w:rsidRPr="00C23225">
        <w:rPr>
          <w:rStyle w:val="TagStyle"/>
          <w:rtl/>
        </w:rPr>
        <w:t>יור</w:t>
      </w:r>
      <w:proofErr w:type="spellEnd"/>
      <w:r w:rsidRPr="00C23225">
        <w:rPr>
          <w:rStyle w:val="TagStyle"/>
          <w:rtl/>
        </w:rPr>
        <w:t xml:space="preserve"> &gt;&gt; </w:t>
      </w:r>
      <w:r>
        <w:rPr>
          <w:rtl/>
        </w:rPr>
        <w:t>היו"ר מיכאל מרדכי ביטון:</w:t>
      </w:r>
      <w:r w:rsidRPr="00C23225">
        <w:rPr>
          <w:rStyle w:val="TagStyle"/>
          <w:rtl/>
        </w:rPr>
        <w:t xml:space="preserve"> &lt;&lt; יור &gt;&gt;</w:t>
      </w:r>
      <w:r>
        <w:rPr>
          <w:rtl/>
        </w:rPr>
        <w:t xml:space="preserve">   </w:t>
      </w:r>
      <w:bookmarkEnd w:id="1144"/>
    </w:p>
    <w:p w:rsidR="00C23225" w:rsidRDefault="00C23225" w:rsidP="00C23225">
      <w:pPr>
        <w:pStyle w:val="KeepWithNext"/>
        <w:rPr>
          <w:rtl/>
          <w:lang w:eastAsia="he-IL"/>
        </w:rPr>
      </w:pPr>
    </w:p>
    <w:p w:rsidR="00853B8B" w:rsidRDefault="00AA0565" w:rsidP="001C5E4E">
      <w:pPr>
        <w:rPr>
          <w:rtl/>
          <w:lang w:eastAsia="he-IL"/>
        </w:rPr>
      </w:pPr>
      <w:r>
        <w:rPr>
          <w:rFonts w:hint="cs"/>
          <w:rtl/>
          <w:lang w:eastAsia="he-IL"/>
        </w:rPr>
        <w:t xml:space="preserve">אתה רוצה </w:t>
      </w:r>
      <w:r w:rsidR="001C5E4E">
        <w:rPr>
          <w:rFonts w:hint="cs"/>
          <w:rtl/>
          <w:lang w:eastAsia="he-IL"/>
        </w:rPr>
        <w:t xml:space="preserve">לקיים </w:t>
      </w:r>
      <w:r>
        <w:rPr>
          <w:rFonts w:hint="cs"/>
          <w:rtl/>
          <w:lang w:eastAsia="he-IL"/>
        </w:rPr>
        <w:t xml:space="preserve">דיון חוקתי עכשיו או לקדם </w:t>
      </w:r>
      <w:bookmarkStart w:id="1145" w:name="_ETM_Q1_2668754"/>
      <w:bookmarkEnd w:id="1145"/>
      <w:r>
        <w:rPr>
          <w:rFonts w:hint="cs"/>
          <w:rtl/>
          <w:lang w:eastAsia="he-IL"/>
        </w:rPr>
        <w:t xml:space="preserve">את </w:t>
      </w:r>
      <w:r w:rsidR="00C23225">
        <w:rPr>
          <w:rFonts w:hint="cs"/>
          <w:rtl/>
          <w:lang w:eastAsia="he-IL"/>
        </w:rPr>
        <w:t>סעיף 7?</w:t>
      </w:r>
    </w:p>
    <w:p w:rsidR="00C23225" w:rsidRDefault="00C23225" w:rsidP="00C23225">
      <w:pPr>
        <w:rPr>
          <w:rtl/>
          <w:lang w:eastAsia="he-IL"/>
        </w:rPr>
      </w:pPr>
    </w:p>
    <w:p w:rsidR="00C23225" w:rsidRDefault="00C23225" w:rsidP="00C23225">
      <w:pPr>
        <w:pStyle w:val="a4"/>
        <w:keepNext/>
        <w:rPr>
          <w:rtl/>
        </w:rPr>
      </w:pPr>
      <w:bookmarkStart w:id="1146" w:name="ET_speaker_5774_500"/>
      <w:r w:rsidRPr="00C23225">
        <w:rPr>
          <w:rStyle w:val="TagStyle"/>
          <w:rtl/>
        </w:rPr>
        <w:t xml:space="preserve"> &lt;&lt; דובר &gt;&gt; </w:t>
      </w:r>
      <w:r>
        <w:rPr>
          <w:rtl/>
        </w:rPr>
        <w:t>צבי האוזר (תקווה חדשה):</w:t>
      </w:r>
      <w:r w:rsidRPr="00C23225">
        <w:rPr>
          <w:rStyle w:val="TagStyle"/>
          <w:rtl/>
        </w:rPr>
        <w:t xml:space="preserve"> &lt;&lt; דובר &gt;&gt;</w:t>
      </w:r>
      <w:r>
        <w:rPr>
          <w:rtl/>
        </w:rPr>
        <w:t xml:space="preserve">   </w:t>
      </w:r>
      <w:bookmarkEnd w:id="1146"/>
    </w:p>
    <w:p w:rsidR="00C23225" w:rsidRDefault="00C23225" w:rsidP="00C23225">
      <w:pPr>
        <w:pStyle w:val="KeepWithNext"/>
        <w:rPr>
          <w:rtl/>
          <w:lang w:eastAsia="he-IL"/>
        </w:rPr>
      </w:pPr>
    </w:p>
    <w:p w:rsidR="00C23225" w:rsidRDefault="00C23225" w:rsidP="00C23225">
      <w:pPr>
        <w:rPr>
          <w:rtl/>
          <w:lang w:eastAsia="he-IL"/>
        </w:rPr>
      </w:pPr>
      <w:r>
        <w:rPr>
          <w:rFonts w:hint="cs"/>
          <w:rtl/>
          <w:lang w:eastAsia="he-IL"/>
        </w:rPr>
        <w:t xml:space="preserve">אני רוצה לקדם. </w:t>
      </w:r>
      <w:r w:rsidR="00F03CC4">
        <w:rPr>
          <w:rFonts w:hint="cs"/>
          <w:rtl/>
          <w:lang w:eastAsia="he-IL"/>
        </w:rPr>
        <w:t xml:space="preserve">לכן נכתוב "מטעמים שיירשמו". </w:t>
      </w:r>
    </w:p>
    <w:p w:rsidR="00C23225" w:rsidRDefault="00C23225" w:rsidP="00C23225">
      <w:pPr>
        <w:rPr>
          <w:rtl/>
          <w:lang w:eastAsia="he-IL"/>
        </w:rPr>
      </w:pPr>
    </w:p>
    <w:p w:rsidR="00C23225" w:rsidRDefault="00C23225" w:rsidP="00C23225">
      <w:pPr>
        <w:pStyle w:val="af6"/>
        <w:keepNext/>
        <w:rPr>
          <w:rtl/>
        </w:rPr>
      </w:pPr>
      <w:bookmarkStart w:id="1147" w:name="ET_yor_5765_501"/>
      <w:r w:rsidRPr="00C23225">
        <w:rPr>
          <w:rStyle w:val="TagStyle"/>
          <w:rtl/>
        </w:rPr>
        <w:t xml:space="preserve"> &lt;&lt; </w:t>
      </w:r>
      <w:proofErr w:type="spellStart"/>
      <w:r w:rsidRPr="00C23225">
        <w:rPr>
          <w:rStyle w:val="TagStyle"/>
          <w:rtl/>
        </w:rPr>
        <w:t>יור</w:t>
      </w:r>
      <w:proofErr w:type="spellEnd"/>
      <w:r w:rsidRPr="00C23225">
        <w:rPr>
          <w:rStyle w:val="TagStyle"/>
          <w:rtl/>
        </w:rPr>
        <w:t xml:space="preserve"> &gt;&gt; </w:t>
      </w:r>
      <w:r>
        <w:rPr>
          <w:rtl/>
        </w:rPr>
        <w:t>היו"ר מיכאל מרדכי ביטון:</w:t>
      </w:r>
      <w:r w:rsidRPr="00C23225">
        <w:rPr>
          <w:rStyle w:val="TagStyle"/>
          <w:rtl/>
        </w:rPr>
        <w:t xml:space="preserve"> &lt;&lt; יור &gt;&gt;</w:t>
      </w:r>
      <w:r>
        <w:rPr>
          <w:rtl/>
        </w:rPr>
        <w:t xml:space="preserve">   </w:t>
      </w:r>
      <w:bookmarkEnd w:id="1147"/>
    </w:p>
    <w:p w:rsidR="00C23225" w:rsidRDefault="00C23225" w:rsidP="00C23225">
      <w:pPr>
        <w:pStyle w:val="KeepWithNext"/>
        <w:rPr>
          <w:rtl/>
          <w:lang w:eastAsia="he-IL"/>
        </w:rPr>
      </w:pPr>
    </w:p>
    <w:p w:rsidR="00C23225" w:rsidRDefault="00C23225" w:rsidP="00C23225">
      <w:pPr>
        <w:rPr>
          <w:rtl/>
          <w:lang w:eastAsia="he-IL"/>
        </w:rPr>
      </w:pPr>
      <w:r>
        <w:rPr>
          <w:rFonts w:hint="cs"/>
          <w:rtl/>
          <w:lang w:eastAsia="he-IL"/>
        </w:rPr>
        <w:t xml:space="preserve">אז תעשו דיון חוקתי. </w:t>
      </w:r>
    </w:p>
    <w:p w:rsidR="00F03CC4" w:rsidRPr="00C23225" w:rsidRDefault="00F03CC4" w:rsidP="00C23225">
      <w:pPr>
        <w:rPr>
          <w:rtl/>
          <w:lang w:eastAsia="he-IL"/>
        </w:rPr>
      </w:pPr>
    </w:p>
    <w:p w:rsidR="00AA0565" w:rsidRDefault="00AA0565" w:rsidP="001C5E4E">
      <w:pPr>
        <w:rPr>
          <w:rtl/>
          <w:lang w:eastAsia="he-IL"/>
        </w:rPr>
      </w:pPr>
      <w:bookmarkStart w:id="1148" w:name="_ETM_Q1_2669425"/>
      <w:bookmarkStart w:id="1149" w:name="_ETM_Q1_2669524"/>
      <w:bookmarkStart w:id="1150" w:name="_ETM_Q1_2672321"/>
      <w:bookmarkEnd w:id="1148"/>
      <w:bookmarkEnd w:id="1149"/>
      <w:bookmarkEnd w:id="1150"/>
      <w:r>
        <w:rPr>
          <w:rFonts w:hint="cs"/>
          <w:rtl/>
          <w:lang w:eastAsia="he-IL"/>
        </w:rPr>
        <w:t xml:space="preserve">עכשיו </w:t>
      </w:r>
      <w:proofErr w:type="spellStart"/>
      <w:r>
        <w:rPr>
          <w:rFonts w:hint="cs"/>
          <w:rtl/>
          <w:lang w:eastAsia="he-IL"/>
        </w:rPr>
        <w:t>מרגי</w:t>
      </w:r>
      <w:proofErr w:type="spellEnd"/>
      <w:r>
        <w:rPr>
          <w:rFonts w:hint="cs"/>
          <w:rtl/>
          <w:lang w:eastAsia="he-IL"/>
        </w:rPr>
        <w:t xml:space="preserve">, יושב-ראש ועדת הכלכלה לשעבר, אולי יציל </w:t>
      </w:r>
      <w:bookmarkStart w:id="1151" w:name="_ETM_Q1_2702333"/>
      <w:bookmarkEnd w:id="1151"/>
      <w:r>
        <w:rPr>
          <w:rFonts w:hint="cs"/>
          <w:rtl/>
          <w:lang w:eastAsia="he-IL"/>
        </w:rPr>
        <w:t>אותנו</w:t>
      </w:r>
      <w:r w:rsidR="00F03CC4">
        <w:rPr>
          <w:rFonts w:hint="cs"/>
          <w:rtl/>
          <w:lang w:eastAsia="he-IL"/>
        </w:rPr>
        <w:t>.</w:t>
      </w:r>
    </w:p>
    <w:p w:rsidR="00F03CC4" w:rsidRDefault="00F03CC4" w:rsidP="00AA0565">
      <w:pPr>
        <w:rPr>
          <w:rtl/>
          <w:lang w:eastAsia="he-IL"/>
        </w:rPr>
      </w:pPr>
      <w:bookmarkStart w:id="1152" w:name="_ETM_Q1_2672344"/>
      <w:bookmarkStart w:id="1153" w:name="_ETM_Q1_2672429"/>
      <w:bookmarkEnd w:id="1152"/>
      <w:bookmarkEnd w:id="1153"/>
    </w:p>
    <w:p w:rsidR="00AA0565" w:rsidRDefault="00AA0565" w:rsidP="00AA0565">
      <w:pPr>
        <w:pStyle w:val="a4"/>
        <w:keepNext/>
        <w:rPr>
          <w:rtl/>
        </w:rPr>
      </w:pPr>
      <w:bookmarkStart w:id="1154" w:name="ET_speaker_6170_141"/>
      <w:r w:rsidRPr="00AA0565">
        <w:rPr>
          <w:rStyle w:val="TagStyle"/>
          <w:rtl/>
        </w:rPr>
        <w:t xml:space="preserve"> &lt;&lt; דובר &gt;&gt; </w:t>
      </w:r>
      <w:r>
        <w:rPr>
          <w:rtl/>
        </w:rPr>
        <w:t xml:space="preserve">יעקב </w:t>
      </w:r>
      <w:proofErr w:type="spellStart"/>
      <w:r>
        <w:rPr>
          <w:rtl/>
        </w:rPr>
        <w:t>מרגי</w:t>
      </w:r>
      <w:proofErr w:type="spellEnd"/>
      <w:r>
        <w:rPr>
          <w:rtl/>
        </w:rPr>
        <w:t>:</w:t>
      </w:r>
      <w:r w:rsidRPr="00AA0565">
        <w:rPr>
          <w:rStyle w:val="TagStyle"/>
          <w:rtl/>
        </w:rPr>
        <w:t xml:space="preserve"> &lt;&lt; דובר &gt;&gt;</w:t>
      </w:r>
      <w:r>
        <w:rPr>
          <w:rtl/>
        </w:rPr>
        <w:t xml:space="preserve">   </w:t>
      </w:r>
      <w:bookmarkEnd w:id="1154"/>
    </w:p>
    <w:p w:rsidR="00AA0565" w:rsidRDefault="00AA0565" w:rsidP="00AA0565">
      <w:pPr>
        <w:pStyle w:val="KeepWithNext"/>
        <w:rPr>
          <w:rtl/>
          <w:lang w:eastAsia="he-IL"/>
        </w:rPr>
      </w:pPr>
    </w:p>
    <w:p w:rsidR="00AA0565" w:rsidRDefault="00AA0565" w:rsidP="00AA0565">
      <w:pPr>
        <w:rPr>
          <w:rtl/>
          <w:lang w:eastAsia="he-IL"/>
        </w:rPr>
      </w:pPr>
      <w:bookmarkStart w:id="1155" w:name="_ETM_Q1_2672839"/>
      <w:bookmarkStart w:id="1156" w:name="_ETM_Q1_2672894"/>
      <w:bookmarkEnd w:id="1155"/>
      <w:bookmarkEnd w:id="1156"/>
      <w:r>
        <w:rPr>
          <w:rFonts w:hint="cs"/>
          <w:rtl/>
          <w:lang w:eastAsia="he-IL"/>
        </w:rPr>
        <w:t>אני חושב שהפיקוח הפרלמנטרי הוא לא רגולציה. איפה שאפש</w:t>
      </w:r>
      <w:bookmarkStart w:id="1157" w:name="_ETM_Q1_2681020"/>
      <w:bookmarkEnd w:id="1157"/>
      <w:r w:rsidR="00F03CC4">
        <w:rPr>
          <w:rFonts w:hint="cs"/>
          <w:rtl/>
          <w:lang w:eastAsia="he-IL"/>
        </w:rPr>
        <w:t xml:space="preserve">ר להקל ברגולציה בתוך החוק, איך הדואר מקבל אישור כזה וכזה, </w:t>
      </w:r>
      <w:r>
        <w:rPr>
          <w:rFonts w:hint="cs"/>
          <w:rtl/>
          <w:lang w:eastAsia="he-IL"/>
        </w:rPr>
        <w:t>צריך להקל כמה שאפשר</w:t>
      </w:r>
      <w:bookmarkStart w:id="1158" w:name="_ETM_Q1_2689883"/>
      <w:bookmarkEnd w:id="1158"/>
      <w:r w:rsidR="00F03CC4">
        <w:rPr>
          <w:rFonts w:hint="cs"/>
          <w:rtl/>
          <w:lang w:eastAsia="he-IL"/>
        </w:rPr>
        <w:t xml:space="preserve">, ולא </w:t>
      </w:r>
      <w:bookmarkStart w:id="1159" w:name="_ETM_Q1_2686731"/>
      <w:bookmarkEnd w:id="1159"/>
      <w:r w:rsidR="00F03CC4">
        <w:rPr>
          <w:rFonts w:hint="cs"/>
          <w:rtl/>
          <w:lang w:eastAsia="he-IL"/>
        </w:rPr>
        <w:t xml:space="preserve">פקידים ולא זה. אבל פיקוח פרלמנטרי נולד כאשר יש סבירות, אפילו קטנה, של ניצול או של שיקול דעת כזה </w:t>
      </w:r>
      <w:bookmarkStart w:id="1160" w:name="_ETM_Q1_2695354"/>
      <w:bookmarkEnd w:id="1160"/>
      <w:r w:rsidR="00F03CC4">
        <w:rPr>
          <w:rFonts w:hint="cs"/>
          <w:rtl/>
          <w:lang w:eastAsia="he-IL"/>
        </w:rPr>
        <w:t xml:space="preserve">או אחר. </w:t>
      </w:r>
      <w:bookmarkStart w:id="1161" w:name="_ETM_Q1_2699210"/>
      <w:bookmarkEnd w:id="1161"/>
    </w:p>
    <w:p w:rsidR="00F03CC4" w:rsidRDefault="00F03CC4" w:rsidP="00AA0565">
      <w:pPr>
        <w:rPr>
          <w:rtl/>
          <w:lang w:eastAsia="he-IL"/>
        </w:rPr>
      </w:pPr>
      <w:bookmarkStart w:id="1162" w:name="_ETM_Q1_2699281"/>
      <w:bookmarkEnd w:id="1162"/>
    </w:p>
    <w:p w:rsidR="00AA0565" w:rsidRDefault="00F03CC4" w:rsidP="001C5E4E">
      <w:pPr>
        <w:rPr>
          <w:rtl/>
          <w:lang w:eastAsia="he-IL"/>
        </w:rPr>
      </w:pPr>
      <w:bookmarkStart w:id="1163" w:name="_ETM_Q1_2705764"/>
      <w:bookmarkStart w:id="1164" w:name="_ETM_Q1_2705855"/>
      <w:bookmarkEnd w:id="1163"/>
      <w:bookmarkEnd w:id="1164"/>
      <w:r>
        <w:rPr>
          <w:rFonts w:hint="cs"/>
          <w:rtl/>
          <w:lang w:eastAsia="he-IL"/>
        </w:rPr>
        <w:t xml:space="preserve">רבותי, נער הייתי וגם זקנתי בבית הזה ובעוד מסדרונות אחרים שנושקים לבית הזה. </w:t>
      </w:r>
      <w:r w:rsidR="001C5E4E">
        <w:rPr>
          <w:rFonts w:hint="cs"/>
          <w:rtl/>
          <w:lang w:eastAsia="he-IL"/>
        </w:rPr>
        <w:t>ב</w:t>
      </w:r>
      <w:r w:rsidR="00AA0565">
        <w:rPr>
          <w:rFonts w:hint="cs"/>
          <w:rtl/>
          <w:lang w:eastAsia="he-IL"/>
        </w:rPr>
        <w:t>דואר ו</w:t>
      </w:r>
      <w:r w:rsidR="001C5E4E">
        <w:rPr>
          <w:rFonts w:hint="cs"/>
          <w:rtl/>
          <w:lang w:eastAsia="he-IL"/>
        </w:rPr>
        <w:t>ב</w:t>
      </w:r>
      <w:r w:rsidR="00AA0565">
        <w:rPr>
          <w:rFonts w:hint="cs"/>
          <w:rtl/>
          <w:lang w:eastAsia="he-IL"/>
        </w:rPr>
        <w:t xml:space="preserve">כל מה שקשור לממשלה </w:t>
      </w:r>
      <w:r>
        <w:rPr>
          <w:rFonts w:hint="cs"/>
          <w:rtl/>
          <w:lang w:eastAsia="he-IL"/>
        </w:rPr>
        <w:t xml:space="preserve">ולמינויים ממשלתיים ועדיין </w:t>
      </w:r>
      <w:bookmarkStart w:id="1165" w:name="_ETM_Q1_2707659"/>
      <w:bookmarkEnd w:id="1165"/>
      <w:r>
        <w:rPr>
          <w:rFonts w:hint="cs"/>
          <w:rtl/>
          <w:lang w:eastAsia="he-IL"/>
        </w:rPr>
        <w:t xml:space="preserve">סמוך על שולחן ממשלתי, </w:t>
      </w:r>
      <w:r w:rsidR="00AA0565">
        <w:rPr>
          <w:rFonts w:hint="cs"/>
          <w:rtl/>
          <w:lang w:eastAsia="he-IL"/>
        </w:rPr>
        <w:t xml:space="preserve">השיקולים לא תמיד היו הכי </w:t>
      </w:r>
      <w:bookmarkStart w:id="1166" w:name="_ETM_Q1_2714564"/>
      <w:bookmarkEnd w:id="1166"/>
      <w:r w:rsidR="00AA0565">
        <w:rPr>
          <w:rFonts w:hint="cs"/>
          <w:rtl/>
          <w:lang w:eastAsia="he-IL"/>
        </w:rPr>
        <w:t xml:space="preserve">ענייניים והכי </w:t>
      </w:r>
      <w:r>
        <w:rPr>
          <w:rFonts w:hint="cs"/>
          <w:rtl/>
          <w:lang w:eastAsia="he-IL"/>
        </w:rPr>
        <w:t xml:space="preserve">יעילים והכי </w:t>
      </w:r>
      <w:r w:rsidR="00AA0565">
        <w:rPr>
          <w:rFonts w:hint="cs"/>
          <w:rtl/>
          <w:lang w:eastAsia="he-IL"/>
        </w:rPr>
        <w:t>לטובת הציבור</w:t>
      </w:r>
      <w:r>
        <w:rPr>
          <w:rFonts w:hint="cs"/>
          <w:rtl/>
          <w:lang w:eastAsia="he-IL"/>
        </w:rPr>
        <w:t>.</w:t>
      </w:r>
      <w:r w:rsidR="00AA0565">
        <w:rPr>
          <w:rFonts w:hint="cs"/>
          <w:rtl/>
          <w:lang w:eastAsia="he-IL"/>
        </w:rPr>
        <w:t xml:space="preserve"> לכן אם אתם שואלים אותי, פיקוח </w:t>
      </w:r>
      <w:bookmarkStart w:id="1167" w:name="_ETM_Q1_2722233"/>
      <w:bookmarkEnd w:id="1167"/>
      <w:r>
        <w:rPr>
          <w:rFonts w:hint="cs"/>
          <w:rtl/>
          <w:lang w:eastAsia="he-IL"/>
        </w:rPr>
        <w:t>פרלמנטרי זה</w:t>
      </w:r>
      <w:r w:rsidR="00AA0565">
        <w:rPr>
          <w:rFonts w:hint="cs"/>
          <w:rtl/>
          <w:lang w:eastAsia="he-IL"/>
        </w:rPr>
        <w:t xml:space="preserve"> לא מילה גסה</w:t>
      </w:r>
      <w:r w:rsidR="001C5E4E">
        <w:rPr>
          <w:rFonts w:hint="cs"/>
          <w:rtl/>
          <w:lang w:eastAsia="he-IL"/>
        </w:rPr>
        <w:t>,</w:t>
      </w:r>
      <w:r w:rsidR="00AA0565">
        <w:rPr>
          <w:rFonts w:hint="cs"/>
          <w:rtl/>
          <w:lang w:eastAsia="he-IL"/>
        </w:rPr>
        <w:t xml:space="preserve"> זה לא </w:t>
      </w:r>
      <w:bookmarkStart w:id="1168" w:name="_ETM_Q1_2730224"/>
      <w:bookmarkEnd w:id="1168"/>
      <w:r w:rsidR="00AA0565">
        <w:rPr>
          <w:rFonts w:hint="cs"/>
          <w:rtl/>
          <w:lang w:eastAsia="he-IL"/>
        </w:rPr>
        <w:t>בא לפגוע בשר</w:t>
      </w:r>
      <w:r>
        <w:rPr>
          <w:rFonts w:hint="cs"/>
          <w:rtl/>
          <w:lang w:eastAsia="he-IL"/>
        </w:rPr>
        <w:t xml:space="preserve">. אדרבה, מה קרה? אז </w:t>
      </w:r>
      <w:bookmarkStart w:id="1169" w:name="_ETM_Q1_2724758"/>
      <w:bookmarkEnd w:id="1169"/>
      <w:r>
        <w:rPr>
          <w:rFonts w:hint="cs"/>
          <w:rtl/>
          <w:lang w:eastAsia="he-IL"/>
        </w:rPr>
        <w:t xml:space="preserve">יבוא לדיון בוועדת הכלכלה הזו או בעוד שנה או </w:t>
      </w:r>
      <w:bookmarkStart w:id="1170" w:name="_ETM_Q1_2727363"/>
      <w:bookmarkEnd w:id="1170"/>
      <w:r>
        <w:rPr>
          <w:rFonts w:hint="cs"/>
          <w:rtl/>
          <w:lang w:eastAsia="he-IL"/>
        </w:rPr>
        <w:t>בעוד ארבע</w:t>
      </w:r>
      <w:r>
        <w:rPr>
          <w:rFonts w:hint="eastAsia"/>
          <w:rtl/>
          <w:lang w:eastAsia="he-IL"/>
        </w:rPr>
        <w:t>–</w:t>
      </w:r>
      <w:r>
        <w:rPr>
          <w:rFonts w:hint="cs"/>
          <w:rtl/>
          <w:lang w:eastAsia="he-IL"/>
        </w:rPr>
        <w:t>חמש שנים ויהיה פיקוח פרלמנטרי. מה הסיפור?</w:t>
      </w:r>
    </w:p>
    <w:p w:rsidR="00AA0565" w:rsidRDefault="00AA0565" w:rsidP="00AA0565">
      <w:pPr>
        <w:rPr>
          <w:rtl/>
          <w:lang w:eastAsia="he-IL"/>
        </w:rPr>
      </w:pPr>
      <w:bookmarkStart w:id="1171" w:name="_ETM_Q1_2734241"/>
      <w:bookmarkStart w:id="1172" w:name="_ETM_Q1_2734338"/>
      <w:bookmarkEnd w:id="1171"/>
      <w:bookmarkEnd w:id="1172"/>
    </w:p>
    <w:p w:rsidR="00AA0565" w:rsidRDefault="00AA0565" w:rsidP="00AA0565">
      <w:pPr>
        <w:pStyle w:val="a4"/>
        <w:keepNext/>
        <w:rPr>
          <w:rtl/>
        </w:rPr>
      </w:pPr>
      <w:bookmarkStart w:id="1173" w:name="ET_speaker_5292_142"/>
      <w:r w:rsidRPr="00AA0565">
        <w:rPr>
          <w:rStyle w:val="TagStyle"/>
          <w:rtl/>
        </w:rPr>
        <w:t xml:space="preserve"> &lt;&lt; דובר &gt;&gt; </w:t>
      </w:r>
      <w:r>
        <w:rPr>
          <w:rtl/>
        </w:rPr>
        <w:t>אוסאמה סעדי (הרשימה המשותפת):</w:t>
      </w:r>
      <w:r w:rsidRPr="00AA0565">
        <w:rPr>
          <w:rStyle w:val="TagStyle"/>
          <w:rtl/>
        </w:rPr>
        <w:t xml:space="preserve"> &lt;&lt; דובר &gt;&gt;</w:t>
      </w:r>
      <w:r>
        <w:rPr>
          <w:rtl/>
        </w:rPr>
        <w:t xml:space="preserve">   </w:t>
      </w:r>
      <w:bookmarkEnd w:id="1173"/>
    </w:p>
    <w:p w:rsidR="00AA0565" w:rsidRDefault="00AA0565" w:rsidP="00AA0565">
      <w:pPr>
        <w:pStyle w:val="KeepWithNext"/>
        <w:rPr>
          <w:rtl/>
          <w:lang w:eastAsia="he-IL"/>
        </w:rPr>
      </w:pPr>
    </w:p>
    <w:p w:rsidR="00AA0565" w:rsidRDefault="00AA0565" w:rsidP="00AA0565">
      <w:pPr>
        <w:rPr>
          <w:rtl/>
          <w:lang w:eastAsia="he-IL"/>
        </w:rPr>
      </w:pPr>
      <w:bookmarkStart w:id="1174" w:name="_ETM_Q1_2737115"/>
      <w:bookmarkEnd w:id="1174"/>
      <w:r>
        <w:rPr>
          <w:rFonts w:hint="cs"/>
          <w:rtl/>
          <w:lang w:eastAsia="he-IL"/>
        </w:rPr>
        <w:t>ע</w:t>
      </w:r>
      <w:bookmarkStart w:id="1175" w:name="_ETM_Q1_2737399"/>
      <w:bookmarkEnd w:id="1175"/>
      <w:r>
        <w:rPr>
          <w:rFonts w:hint="cs"/>
          <w:rtl/>
          <w:lang w:eastAsia="he-IL"/>
        </w:rPr>
        <w:t>ל</w:t>
      </w:r>
      <w:bookmarkStart w:id="1176" w:name="_ETM_Q1_2737485"/>
      <w:bookmarkEnd w:id="1176"/>
      <w:r>
        <w:rPr>
          <w:rFonts w:hint="cs"/>
          <w:rtl/>
          <w:lang w:eastAsia="he-IL"/>
        </w:rPr>
        <w:t xml:space="preserve"> כל תקן?</w:t>
      </w:r>
    </w:p>
    <w:p w:rsidR="00F03CC4" w:rsidRDefault="00F03CC4" w:rsidP="00AA0565">
      <w:pPr>
        <w:rPr>
          <w:rtl/>
          <w:lang w:eastAsia="he-IL"/>
        </w:rPr>
      </w:pPr>
    </w:p>
    <w:p w:rsidR="00F03CC4" w:rsidRDefault="00F03CC4" w:rsidP="00F03CC4">
      <w:pPr>
        <w:pStyle w:val="a4"/>
        <w:keepNext/>
        <w:rPr>
          <w:rtl/>
        </w:rPr>
      </w:pPr>
      <w:bookmarkStart w:id="1177" w:name="ET_speaker_איתי_עצמון_502"/>
      <w:r w:rsidRPr="00F03CC4">
        <w:rPr>
          <w:rStyle w:val="TagStyle"/>
          <w:rtl/>
        </w:rPr>
        <w:t xml:space="preserve"> &lt;&lt; דובר &gt;&gt; </w:t>
      </w:r>
      <w:r>
        <w:rPr>
          <w:rtl/>
        </w:rPr>
        <w:t>איתי עצמון:</w:t>
      </w:r>
      <w:r w:rsidRPr="00F03CC4">
        <w:rPr>
          <w:rStyle w:val="TagStyle"/>
          <w:rtl/>
        </w:rPr>
        <w:t xml:space="preserve"> &lt;&lt; דובר &gt;&gt;</w:t>
      </w:r>
      <w:r>
        <w:rPr>
          <w:rtl/>
        </w:rPr>
        <w:t xml:space="preserve">   </w:t>
      </w:r>
      <w:bookmarkEnd w:id="1177"/>
    </w:p>
    <w:p w:rsidR="00F03CC4" w:rsidRDefault="00F03CC4" w:rsidP="00F03CC4">
      <w:pPr>
        <w:pStyle w:val="KeepWithNext"/>
        <w:rPr>
          <w:rtl/>
          <w:lang w:eastAsia="he-IL"/>
        </w:rPr>
      </w:pPr>
    </w:p>
    <w:p w:rsidR="00F03CC4" w:rsidRDefault="00F03CC4" w:rsidP="00F03CC4">
      <w:pPr>
        <w:rPr>
          <w:rtl/>
          <w:lang w:eastAsia="he-IL"/>
        </w:rPr>
      </w:pPr>
      <w:r>
        <w:rPr>
          <w:rFonts w:hint="cs"/>
          <w:rtl/>
          <w:lang w:eastAsia="he-IL"/>
        </w:rPr>
        <w:t>לא, על השירותים.</w:t>
      </w:r>
    </w:p>
    <w:p w:rsidR="00F03CC4" w:rsidRDefault="00F03CC4" w:rsidP="00F03CC4">
      <w:pPr>
        <w:rPr>
          <w:rtl/>
          <w:lang w:eastAsia="he-IL"/>
        </w:rPr>
      </w:pPr>
    </w:p>
    <w:p w:rsidR="00F03CC4" w:rsidRDefault="00F03CC4" w:rsidP="00F03CC4">
      <w:pPr>
        <w:pStyle w:val="a4"/>
        <w:keepNext/>
        <w:rPr>
          <w:rtl/>
        </w:rPr>
      </w:pPr>
      <w:bookmarkStart w:id="1178" w:name="ET_speaker_5774_503"/>
      <w:r w:rsidRPr="00F03CC4">
        <w:rPr>
          <w:rStyle w:val="TagStyle"/>
          <w:rtl/>
        </w:rPr>
        <w:t xml:space="preserve"> &lt;&lt; דובר &gt;&gt; </w:t>
      </w:r>
      <w:r>
        <w:rPr>
          <w:rtl/>
        </w:rPr>
        <w:t>צבי האוזר (תקווה חדשה):</w:t>
      </w:r>
      <w:r w:rsidRPr="00F03CC4">
        <w:rPr>
          <w:rStyle w:val="TagStyle"/>
          <w:rtl/>
        </w:rPr>
        <w:t xml:space="preserve"> &lt;&lt; דובר &gt;&gt;</w:t>
      </w:r>
      <w:r>
        <w:rPr>
          <w:rtl/>
        </w:rPr>
        <w:t xml:space="preserve">   </w:t>
      </w:r>
      <w:bookmarkEnd w:id="1178"/>
    </w:p>
    <w:p w:rsidR="00F03CC4" w:rsidRDefault="00F03CC4" w:rsidP="00F03CC4">
      <w:pPr>
        <w:pStyle w:val="KeepWithNext"/>
        <w:rPr>
          <w:rtl/>
          <w:lang w:eastAsia="he-IL"/>
        </w:rPr>
      </w:pPr>
    </w:p>
    <w:p w:rsidR="00F03CC4" w:rsidRPr="00F03CC4" w:rsidRDefault="00F03CC4" w:rsidP="00F03CC4">
      <w:pPr>
        <w:rPr>
          <w:rtl/>
          <w:lang w:eastAsia="he-IL"/>
        </w:rPr>
      </w:pPr>
      <w:r>
        <w:rPr>
          <w:rFonts w:hint="cs"/>
          <w:rtl/>
          <w:lang w:eastAsia="he-IL"/>
        </w:rPr>
        <w:t>יש זמן פרלמנטרי.</w:t>
      </w:r>
    </w:p>
    <w:p w:rsidR="00AA0565" w:rsidRDefault="00AA0565" w:rsidP="00AA0565">
      <w:pPr>
        <w:rPr>
          <w:rtl/>
          <w:lang w:eastAsia="he-IL"/>
        </w:rPr>
      </w:pPr>
      <w:bookmarkStart w:id="1179" w:name="_ETM_Q1_2740410"/>
      <w:bookmarkStart w:id="1180" w:name="_ETM_Q1_2740513"/>
      <w:bookmarkStart w:id="1181" w:name="_ETM_Q1_2743154"/>
      <w:bookmarkEnd w:id="1179"/>
      <w:bookmarkEnd w:id="1180"/>
      <w:bookmarkEnd w:id="1181"/>
    </w:p>
    <w:p w:rsidR="00AA0565" w:rsidRDefault="00AA0565" w:rsidP="00AA0565">
      <w:pPr>
        <w:pStyle w:val="a4"/>
        <w:keepNext/>
        <w:rPr>
          <w:rtl/>
        </w:rPr>
      </w:pPr>
      <w:bookmarkStart w:id="1182" w:name="ET_speaker_6170_143"/>
      <w:r w:rsidRPr="00AA0565">
        <w:rPr>
          <w:rStyle w:val="TagStyle"/>
          <w:rtl/>
        </w:rPr>
        <w:t xml:space="preserve"> &lt;&lt; דובר &gt;&gt; </w:t>
      </w:r>
      <w:r>
        <w:rPr>
          <w:rtl/>
        </w:rPr>
        <w:t xml:space="preserve">יעקב </w:t>
      </w:r>
      <w:proofErr w:type="spellStart"/>
      <w:r>
        <w:rPr>
          <w:rtl/>
        </w:rPr>
        <w:t>מרגי</w:t>
      </w:r>
      <w:proofErr w:type="spellEnd"/>
      <w:r>
        <w:rPr>
          <w:rtl/>
        </w:rPr>
        <w:t>:</w:t>
      </w:r>
      <w:r w:rsidRPr="00AA0565">
        <w:rPr>
          <w:rStyle w:val="TagStyle"/>
          <w:rtl/>
        </w:rPr>
        <w:t xml:space="preserve"> &lt;&lt; דובר &gt;&gt;</w:t>
      </w:r>
      <w:r>
        <w:rPr>
          <w:rtl/>
        </w:rPr>
        <w:t xml:space="preserve">   </w:t>
      </w:r>
      <w:bookmarkEnd w:id="1182"/>
    </w:p>
    <w:p w:rsidR="00AA0565" w:rsidRDefault="00AA0565" w:rsidP="00AA0565">
      <w:pPr>
        <w:pStyle w:val="KeepWithNext"/>
        <w:rPr>
          <w:rtl/>
          <w:lang w:eastAsia="he-IL"/>
        </w:rPr>
      </w:pPr>
    </w:p>
    <w:p w:rsidR="00AA0565" w:rsidRDefault="00F03CC4" w:rsidP="00F03CC4">
      <w:pPr>
        <w:rPr>
          <w:rtl/>
          <w:lang w:eastAsia="he-IL"/>
        </w:rPr>
      </w:pPr>
      <w:bookmarkStart w:id="1183" w:name="_ETM_Q1_2743708"/>
      <w:bookmarkStart w:id="1184" w:name="_ETM_Q1_2743758"/>
      <w:bookmarkEnd w:id="1183"/>
      <w:bookmarkEnd w:id="1184"/>
      <w:r>
        <w:rPr>
          <w:rFonts w:hint="cs"/>
          <w:rtl/>
          <w:lang w:eastAsia="he-IL"/>
        </w:rPr>
        <w:t xml:space="preserve">זה </w:t>
      </w:r>
      <w:bookmarkStart w:id="1185" w:name="_ETM_Q1_2736067"/>
      <w:bookmarkEnd w:id="1185"/>
      <w:r>
        <w:rPr>
          <w:rFonts w:hint="cs"/>
          <w:rtl/>
          <w:lang w:eastAsia="he-IL"/>
        </w:rPr>
        <w:t xml:space="preserve">לא על תקנים. רבותי, זה המהות של הוויכוח, </w:t>
      </w:r>
      <w:r w:rsidR="00AA0565">
        <w:rPr>
          <w:rFonts w:hint="cs"/>
          <w:rtl/>
          <w:lang w:eastAsia="he-IL"/>
        </w:rPr>
        <w:t>ז</w:t>
      </w:r>
      <w:r>
        <w:rPr>
          <w:rFonts w:hint="cs"/>
          <w:rtl/>
          <w:lang w:eastAsia="he-IL"/>
        </w:rPr>
        <w:t>ה</w:t>
      </w:r>
      <w:r w:rsidR="00AA0565">
        <w:rPr>
          <w:rFonts w:hint="cs"/>
          <w:rtl/>
          <w:lang w:eastAsia="he-IL"/>
        </w:rPr>
        <w:t xml:space="preserve"> הליבה של </w:t>
      </w:r>
      <w:bookmarkStart w:id="1186" w:name="_ETM_Q1_2748297"/>
      <w:bookmarkEnd w:id="1186"/>
      <w:r w:rsidR="00AA0565">
        <w:rPr>
          <w:rFonts w:hint="cs"/>
          <w:rtl/>
          <w:lang w:eastAsia="he-IL"/>
        </w:rPr>
        <w:t>הוויכוח</w:t>
      </w:r>
      <w:r>
        <w:rPr>
          <w:rFonts w:hint="cs"/>
          <w:rtl/>
          <w:lang w:eastAsia="he-IL"/>
        </w:rPr>
        <w:t>.</w:t>
      </w:r>
    </w:p>
    <w:p w:rsidR="00AA0565" w:rsidRDefault="00AA0565" w:rsidP="00AA0565">
      <w:pPr>
        <w:rPr>
          <w:rtl/>
          <w:lang w:eastAsia="he-IL"/>
        </w:rPr>
      </w:pPr>
      <w:bookmarkStart w:id="1187" w:name="_ETM_Q1_2749678"/>
      <w:bookmarkStart w:id="1188" w:name="_ETM_Q1_2749777"/>
      <w:bookmarkEnd w:id="1187"/>
      <w:bookmarkEnd w:id="1188"/>
    </w:p>
    <w:p w:rsidR="00AA0565" w:rsidRDefault="00AA0565" w:rsidP="00AA0565">
      <w:pPr>
        <w:pStyle w:val="af6"/>
        <w:keepNext/>
        <w:rPr>
          <w:rtl/>
        </w:rPr>
      </w:pPr>
      <w:bookmarkStart w:id="1189" w:name="ET_yor_5765_144"/>
      <w:r w:rsidRPr="00AA0565">
        <w:rPr>
          <w:rStyle w:val="TagStyle"/>
          <w:rtl/>
        </w:rPr>
        <w:t xml:space="preserve"> &lt;&lt; </w:t>
      </w:r>
      <w:proofErr w:type="spellStart"/>
      <w:r w:rsidRPr="00AA0565">
        <w:rPr>
          <w:rStyle w:val="TagStyle"/>
          <w:rtl/>
        </w:rPr>
        <w:t>יור</w:t>
      </w:r>
      <w:proofErr w:type="spellEnd"/>
      <w:r w:rsidRPr="00AA0565">
        <w:rPr>
          <w:rStyle w:val="TagStyle"/>
          <w:rtl/>
        </w:rPr>
        <w:t xml:space="preserve"> &gt;&gt; </w:t>
      </w:r>
      <w:r>
        <w:rPr>
          <w:rtl/>
        </w:rPr>
        <w:t>היו"ר מיכאל מרדכי ביטון:</w:t>
      </w:r>
      <w:r w:rsidRPr="00AA0565">
        <w:rPr>
          <w:rStyle w:val="TagStyle"/>
          <w:rtl/>
        </w:rPr>
        <w:t xml:space="preserve"> &lt;&lt; יור &gt;&gt;</w:t>
      </w:r>
      <w:r>
        <w:rPr>
          <w:rtl/>
        </w:rPr>
        <w:t xml:space="preserve">   </w:t>
      </w:r>
      <w:bookmarkEnd w:id="1189"/>
    </w:p>
    <w:p w:rsidR="00AA0565" w:rsidRDefault="00AA0565" w:rsidP="00AA0565">
      <w:pPr>
        <w:pStyle w:val="KeepWithNext"/>
        <w:rPr>
          <w:rtl/>
          <w:lang w:eastAsia="he-IL"/>
        </w:rPr>
      </w:pPr>
    </w:p>
    <w:p w:rsidR="00AA0565" w:rsidRDefault="00AA0565" w:rsidP="001C5E4E">
      <w:pPr>
        <w:rPr>
          <w:rtl/>
          <w:lang w:eastAsia="he-IL"/>
        </w:rPr>
      </w:pPr>
      <w:bookmarkStart w:id="1190" w:name="_ETM_Q1_2750331"/>
      <w:bookmarkEnd w:id="1190"/>
      <w:r>
        <w:rPr>
          <w:rFonts w:hint="cs"/>
          <w:rtl/>
          <w:lang w:eastAsia="he-IL"/>
        </w:rPr>
        <w:t xml:space="preserve">אני אהבתי </w:t>
      </w:r>
      <w:r w:rsidR="00F03CC4">
        <w:rPr>
          <w:rFonts w:hint="cs"/>
          <w:rtl/>
          <w:lang w:eastAsia="he-IL"/>
        </w:rPr>
        <w:t xml:space="preserve">את האמירה שפיקוח פרלמנטרי זה לא רגולציה. </w:t>
      </w:r>
      <w:r>
        <w:rPr>
          <w:rFonts w:hint="cs"/>
          <w:rtl/>
          <w:lang w:eastAsia="he-IL"/>
        </w:rPr>
        <w:t>ז</w:t>
      </w:r>
      <w:r w:rsidR="00F03CC4">
        <w:rPr>
          <w:rFonts w:hint="cs"/>
          <w:rtl/>
          <w:lang w:eastAsia="he-IL"/>
        </w:rPr>
        <w:t>ה</w:t>
      </w:r>
      <w:r>
        <w:rPr>
          <w:rFonts w:hint="cs"/>
          <w:rtl/>
          <w:lang w:eastAsia="he-IL"/>
        </w:rPr>
        <w:t xml:space="preserve"> חובת המחוקק כלפי אזרחיו והוא צריך </w:t>
      </w:r>
      <w:bookmarkStart w:id="1191" w:name="_ETM_Q1_2760120"/>
      <w:bookmarkEnd w:id="1191"/>
      <w:r>
        <w:rPr>
          <w:rFonts w:hint="cs"/>
          <w:rtl/>
          <w:lang w:eastAsia="he-IL"/>
        </w:rPr>
        <w:t xml:space="preserve">כלים </w:t>
      </w:r>
      <w:r w:rsidR="00F03CC4">
        <w:rPr>
          <w:rFonts w:hint="cs"/>
          <w:rtl/>
          <w:lang w:eastAsia="he-IL"/>
        </w:rPr>
        <w:t xml:space="preserve">לפקח על הממשלה שעושה עבודה נפלאה. </w:t>
      </w:r>
      <w:r>
        <w:rPr>
          <w:rFonts w:hint="cs"/>
          <w:rtl/>
          <w:lang w:eastAsia="he-IL"/>
        </w:rPr>
        <w:t xml:space="preserve">רוב הזמן הכול </w:t>
      </w:r>
      <w:r w:rsidR="001C5E4E">
        <w:rPr>
          <w:rFonts w:hint="cs"/>
          <w:rtl/>
          <w:lang w:eastAsia="he-IL"/>
        </w:rPr>
        <w:t xml:space="preserve">פועל כשורה </w:t>
      </w:r>
      <w:r>
        <w:rPr>
          <w:rFonts w:hint="cs"/>
          <w:rtl/>
          <w:lang w:eastAsia="he-IL"/>
        </w:rPr>
        <w:t xml:space="preserve">ורוב התקנות באות בזמן </w:t>
      </w:r>
      <w:bookmarkStart w:id="1192" w:name="_ETM_Q1_2769078"/>
      <w:bookmarkEnd w:id="1192"/>
      <w:r>
        <w:rPr>
          <w:rFonts w:hint="cs"/>
          <w:rtl/>
          <w:lang w:eastAsia="he-IL"/>
        </w:rPr>
        <w:t>ואין תקנות ש</w:t>
      </w:r>
      <w:r w:rsidR="00F03CC4">
        <w:rPr>
          <w:rFonts w:hint="cs"/>
          <w:rtl/>
          <w:lang w:eastAsia="he-IL"/>
        </w:rPr>
        <w:t>נשכחו, אין תקנות ש</w:t>
      </w:r>
      <w:r>
        <w:rPr>
          <w:rFonts w:hint="cs"/>
          <w:rtl/>
          <w:lang w:eastAsia="he-IL"/>
        </w:rPr>
        <w:t xml:space="preserve">לא תוקנו עשר שנים </w:t>
      </w:r>
      <w:r w:rsidR="00F03CC4">
        <w:rPr>
          <w:rFonts w:hint="cs"/>
          <w:rtl/>
          <w:lang w:eastAsia="he-IL"/>
        </w:rPr>
        <w:t>בממשלה למרות שה</w:t>
      </w:r>
      <w:r w:rsidR="001C5E4E">
        <w:rPr>
          <w:rFonts w:hint="cs"/>
          <w:rtl/>
          <w:lang w:eastAsia="he-IL"/>
        </w:rPr>
        <w:t>ן</w:t>
      </w:r>
      <w:r w:rsidR="00F03CC4">
        <w:rPr>
          <w:rFonts w:hint="cs"/>
          <w:rtl/>
          <w:lang w:eastAsia="he-IL"/>
        </w:rPr>
        <w:t xml:space="preserve"> </w:t>
      </w:r>
      <w:r w:rsidR="001C5E4E">
        <w:rPr>
          <w:rFonts w:hint="cs"/>
          <w:rtl/>
          <w:lang w:eastAsia="he-IL"/>
        </w:rPr>
        <w:t xml:space="preserve">צריכות להיקבע </w:t>
      </w:r>
      <w:r w:rsidR="00F03CC4">
        <w:rPr>
          <w:rFonts w:hint="cs"/>
          <w:rtl/>
          <w:lang w:eastAsia="he-IL"/>
        </w:rPr>
        <w:t>על פי</w:t>
      </w:r>
      <w:bookmarkStart w:id="1193" w:name="_ETM_Q1_2774146"/>
      <w:bookmarkEnd w:id="1193"/>
      <w:r w:rsidR="00F03CC4">
        <w:rPr>
          <w:rFonts w:hint="cs"/>
          <w:rtl/>
          <w:lang w:eastAsia="he-IL"/>
        </w:rPr>
        <w:t xml:space="preserve"> החוק. </w:t>
      </w:r>
      <w:r>
        <w:rPr>
          <w:rFonts w:hint="cs"/>
          <w:rtl/>
          <w:lang w:eastAsia="he-IL"/>
        </w:rPr>
        <w:t xml:space="preserve">עד היום אנחנו </w:t>
      </w:r>
      <w:bookmarkStart w:id="1194" w:name="_ETM_Q1_2779946"/>
      <w:bookmarkEnd w:id="1194"/>
      <w:r>
        <w:rPr>
          <w:rFonts w:hint="cs"/>
          <w:rtl/>
          <w:lang w:eastAsia="he-IL"/>
        </w:rPr>
        <w:t xml:space="preserve">מחפשים </w:t>
      </w:r>
      <w:r w:rsidR="00F03CC4">
        <w:rPr>
          <w:rFonts w:hint="cs"/>
          <w:rtl/>
          <w:lang w:eastAsia="he-IL"/>
        </w:rPr>
        <w:t xml:space="preserve">תקנות במשרד התחבורה ששנים לא עשו אותן. </w:t>
      </w:r>
    </w:p>
    <w:p w:rsidR="00AA0565" w:rsidRDefault="00AA0565" w:rsidP="00AA0565">
      <w:pPr>
        <w:rPr>
          <w:rtl/>
          <w:lang w:eastAsia="he-IL"/>
        </w:rPr>
      </w:pPr>
      <w:bookmarkStart w:id="1195" w:name="_ETM_Q1_2783320"/>
      <w:bookmarkStart w:id="1196" w:name="_ETM_Q1_2783407"/>
      <w:bookmarkEnd w:id="1195"/>
      <w:bookmarkEnd w:id="1196"/>
    </w:p>
    <w:p w:rsidR="00AA0565" w:rsidRDefault="00AA0565" w:rsidP="00AA0565">
      <w:pPr>
        <w:pStyle w:val="a4"/>
        <w:keepNext/>
        <w:rPr>
          <w:rtl/>
        </w:rPr>
      </w:pPr>
      <w:bookmarkStart w:id="1197" w:name="ET_speaker_איתי_עצמון_145"/>
      <w:r w:rsidRPr="00AA0565">
        <w:rPr>
          <w:rStyle w:val="TagStyle"/>
          <w:rtl/>
        </w:rPr>
        <w:t xml:space="preserve"> &lt;&lt; דובר &gt;&gt; </w:t>
      </w:r>
      <w:r>
        <w:rPr>
          <w:rtl/>
        </w:rPr>
        <w:t>איתי עצמון:</w:t>
      </w:r>
      <w:r w:rsidRPr="00AA0565">
        <w:rPr>
          <w:rStyle w:val="TagStyle"/>
          <w:rtl/>
        </w:rPr>
        <w:t xml:space="preserve"> &lt;&lt; דובר &gt;&gt;</w:t>
      </w:r>
      <w:r>
        <w:rPr>
          <w:rtl/>
        </w:rPr>
        <w:t xml:space="preserve">   </w:t>
      </w:r>
      <w:bookmarkEnd w:id="1197"/>
    </w:p>
    <w:p w:rsidR="00AA0565" w:rsidRDefault="00AA0565" w:rsidP="00AA0565">
      <w:pPr>
        <w:pStyle w:val="KeepWithNext"/>
        <w:rPr>
          <w:rtl/>
          <w:lang w:eastAsia="he-IL"/>
        </w:rPr>
      </w:pPr>
    </w:p>
    <w:p w:rsidR="00AA0565" w:rsidRDefault="00F03CC4" w:rsidP="00AA0565">
      <w:pPr>
        <w:rPr>
          <w:rtl/>
          <w:lang w:eastAsia="he-IL"/>
        </w:rPr>
      </w:pPr>
      <w:bookmarkStart w:id="1198" w:name="_ETM_Q1_2785226"/>
      <w:bookmarkEnd w:id="1198"/>
      <w:r>
        <w:rPr>
          <w:rFonts w:hint="cs"/>
          <w:rtl/>
          <w:lang w:eastAsia="he-IL"/>
        </w:rPr>
        <w:t xml:space="preserve">בעניין </w:t>
      </w:r>
      <w:r w:rsidR="00AA0565">
        <w:rPr>
          <w:rFonts w:hint="cs"/>
          <w:rtl/>
          <w:lang w:eastAsia="he-IL"/>
        </w:rPr>
        <w:t>מוסר תשלומים</w:t>
      </w:r>
      <w:r>
        <w:rPr>
          <w:rFonts w:hint="cs"/>
          <w:rtl/>
          <w:lang w:eastAsia="he-IL"/>
        </w:rPr>
        <w:t>.</w:t>
      </w:r>
    </w:p>
    <w:p w:rsidR="00AA0565" w:rsidRDefault="00AA0565" w:rsidP="00AA0565">
      <w:pPr>
        <w:rPr>
          <w:rtl/>
          <w:lang w:eastAsia="he-IL"/>
        </w:rPr>
      </w:pPr>
      <w:bookmarkStart w:id="1199" w:name="_ETM_Q1_2788791"/>
      <w:bookmarkStart w:id="1200" w:name="_ETM_Q1_2788884"/>
      <w:bookmarkEnd w:id="1199"/>
      <w:bookmarkEnd w:id="1200"/>
    </w:p>
    <w:p w:rsidR="00AA0565" w:rsidRDefault="00AA0565" w:rsidP="00AA0565">
      <w:pPr>
        <w:pStyle w:val="af6"/>
        <w:keepNext/>
        <w:rPr>
          <w:rtl/>
        </w:rPr>
      </w:pPr>
      <w:bookmarkStart w:id="1201" w:name="ET_yor_5765_146"/>
      <w:r w:rsidRPr="00AA0565">
        <w:rPr>
          <w:rStyle w:val="TagStyle"/>
          <w:rtl/>
        </w:rPr>
        <w:t xml:space="preserve"> &lt;&lt; </w:t>
      </w:r>
      <w:proofErr w:type="spellStart"/>
      <w:r w:rsidRPr="00AA0565">
        <w:rPr>
          <w:rStyle w:val="TagStyle"/>
          <w:rtl/>
        </w:rPr>
        <w:t>יור</w:t>
      </w:r>
      <w:proofErr w:type="spellEnd"/>
      <w:r w:rsidRPr="00AA0565">
        <w:rPr>
          <w:rStyle w:val="TagStyle"/>
          <w:rtl/>
        </w:rPr>
        <w:t xml:space="preserve"> &gt;&gt; </w:t>
      </w:r>
      <w:r>
        <w:rPr>
          <w:rtl/>
        </w:rPr>
        <w:t>היו"ר מיכאל מרדכי ביטון:</w:t>
      </w:r>
      <w:r w:rsidRPr="00AA0565">
        <w:rPr>
          <w:rStyle w:val="TagStyle"/>
          <w:rtl/>
        </w:rPr>
        <w:t xml:space="preserve"> &lt;&lt; יור &gt;&gt;</w:t>
      </w:r>
      <w:r>
        <w:rPr>
          <w:rtl/>
        </w:rPr>
        <w:t xml:space="preserve">   </w:t>
      </w:r>
      <w:bookmarkEnd w:id="1201"/>
    </w:p>
    <w:p w:rsidR="00AA0565" w:rsidRDefault="00AA0565" w:rsidP="00AA0565">
      <w:pPr>
        <w:pStyle w:val="KeepWithNext"/>
        <w:rPr>
          <w:rtl/>
          <w:lang w:eastAsia="he-IL"/>
        </w:rPr>
      </w:pPr>
    </w:p>
    <w:p w:rsidR="00AA0565" w:rsidRDefault="00AA0565" w:rsidP="00AA0565">
      <w:pPr>
        <w:rPr>
          <w:rtl/>
          <w:lang w:eastAsia="he-IL"/>
        </w:rPr>
      </w:pPr>
      <w:bookmarkStart w:id="1202" w:name="_ETM_Q1_2789646"/>
      <w:bookmarkEnd w:id="1202"/>
      <w:r>
        <w:rPr>
          <w:rFonts w:hint="cs"/>
          <w:rtl/>
          <w:lang w:eastAsia="he-IL"/>
        </w:rPr>
        <w:t xml:space="preserve">זה לא ספציפית </w:t>
      </w:r>
      <w:r w:rsidR="00F03CC4">
        <w:rPr>
          <w:rFonts w:hint="cs"/>
          <w:rtl/>
          <w:lang w:eastAsia="he-IL"/>
        </w:rPr>
        <w:t xml:space="preserve">לגבי משרד </w:t>
      </w:r>
      <w:bookmarkStart w:id="1203" w:name="_ETM_Q1_2788790"/>
      <w:bookmarkEnd w:id="1203"/>
      <w:r w:rsidR="00F03CC4">
        <w:rPr>
          <w:rFonts w:hint="cs"/>
          <w:rtl/>
          <w:lang w:eastAsia="he-IL"/>
        </w:rPr>
        <w:t xml:space="preserve">התחבורה, זה חל על כולם. </w:t>
      </w:r>
    </w:p>
    <w:p w:rsidR="00AA0565" w:rsidRDefault="00AA0565" w:rsidP="00AA0565">
      <w:pPr>
        <w:rPr>
          <w:rtl/>
          <w:lang w:eastAsia="he-IL"/>
        </w:rPr>
      </w:pPr>
      <w:bookmarkStart w:id="1204" w:name="_ETM_Q1_2794338"/>
      <w:bookmarkStart w:id="1205" w:name="_ETM_Q1_2794419"/>
      <w:bookmarkStart w:id="1206" w:name="_ETM_Q1_2795735"/>
      <w:bookmarkEnd w:id="1204"/>
      <w:bookmarkEnd w:id="1205"/>
      <w:bookmarkEnd w:id="1206"/>
    </w:p>
    <w:p w:rsidR="00AA0565" w:rsidRDefault="00AA0565" w:rsidP="00AA0565">
      <w:pPr>
        <w:pStyle w:val="a4"/>
        <w:keepNext/>
        <w:rPr>
          <w:rtl/>
        </w:rPr>
      </w:pPr>
      <w:bookmarkStart w:id="1207" w:name="ET_speaker_6170_147"/>
      <w:r w:rsidRPr="00AA0565">
        <w:rPr>
          <w:rStyle w:val="TagStyle"/>
          <w:rtl/>
        </w:rPr>
        <w:t xml:space="preserve"> &lt;&lt; דובר &gt;&gt; </w:t>
      </w:r>
      <w:r>
        <w:rPr>
          <w:rtl/>
        </w:rPr>
        <w:t xml:space="preserve">יעקב </w:t>
      </w:r>
      <w:proofErr w:type="spellStart"/>
      <w:r>
        <w:rPr>
          <w:rtl/>
        </w:rPr>
        <w:t>מרגי</w:t>
      </w:r>
      <w:proofErr w:type="spellEnd"/>
      <w:r>
        <w:rPr>
          <w:rtl/>
        </w:rPr>
        <w:t>:</w:t>
      </w:r>
      <w:r w:rsidRPr="00AA0565">
        <w:rPr>
          <w:rStyle w:val="TagStyle"/>
          <w:rtl/>
        </w:rPr>
        <w:t xml:space="preserve"> &lt;&lt; דובר &gt;&gt;</w:t>
      </w:r>
      <w:r>
        <w:rPr>
          <w:rtl/>
        </w:rPr>
        <w:t xml:space="preserve">   </w:t>
      </w:r>
      <w:bookmarkEnd w:id="1207"/>
    </w:p>
    <w:p w:rsidR="00AA0565" w:rsidRDefault="00AA0565" w:rsidP="00AA0565">
      <w:pPr>
        <w:pStyle w:val="KeepWithNext"/>
        <w:rPr>
          <w:rtl/>
          <w:lang w:eastAsia="he-IL"/>
        </w:rPr>
      </w:pPr>
    </w:p>
    <w:p w:rsidR="00AA0565" w:rsidRDefault="00AA0565" w:rsidP="00AA0565">
      <w:pPr>
        <w:rPr>
          <w:rtl/>
          <w:lang w:eastAsia="he-IL"/>
        </w:rPr>
      </w:pPr>
      <w:bookmarkStart w:id="1208" w:name="_ETM_Q1_2796165"/>
      <w:bookmarkStart w:id="1209" w:name="_ETM_Q1_2796190"/>
      <w:bookmarkEnd w:id="1208"/>
      <w:bookmarkEnd w:id="1209"/>
      <w:r>
        <w:rPr>
          <w:rFonts w:hint="cs"/>
          <w:rtl/>
          <w:lang w:eastAsia="he-IL"/>
        </w:rPr>
        <w:t>היא נעדרת. נוכחת-נפקדת</w:t>
      </w:r>
      <w:r w:rsidR="00F03CC4">
        <w:rPr>
          <w:rFonts w:hint="cs"/>
          <w:rtl/>
          <w:lang w:eastAsia="he-IL"/>
        </w:rPr>
        <w:t xml:space="preserve">, נעדרת, תגדיר אותה </w:t>
      </w:r>
      <w:bookmarkStart w:id="1210" w:name="_ETM_Q1_2792374"/>
      <w:bookmarkEnd w:id="1210"/>
      <w:r w:rsidR="00F03CC4">
        <w:rPr>
          <w:rFonts w:hint="cs"/>
          <w:rtl/>
          <w:lang w:eastAsia="he-IL"/>
        </w:rPr>
        <w:t xml:space="preserve">איך שאתה רוצה, בהרבה תחומים. </w:t>
      </w:r>
      <w:r>
        <w:rPr>
          <w:rFonts w:hint="cs"/>
          <w:rtl/>
          <w:lang w:eastAsia="he-IL"/>
        </w:rPr>
        <w:t xml:space="preserve"> </w:t>
      </w:r>
    </w:p>
    <w:p w:rsidR="00AA0565" w:rsidRDefault="00AA0565" w:rsidP="00AA0565">
      <w:pPr>
        <w:rPr>
          <w:rtl/>
          <w:lang w:eastAsia="he-IL"/>
        </w:rPr>
      </w:pPr>
      <w:bookmarkStart w:id="1211" w:name="_ETM_Q1_2802133"/>
      <w:bookmarkStart w:id="1212" w:name="_ETM_Q1_2802210"/>
      <w:bookmarkEnd w:id="1211"/>
      <w:bookmarkEnd w:id="1212"/>
    </w:p>
    <w:p w:rsidR="00AA0565" w:rsidRDefault="00AA0565" w:rsidP="00AA0565">
      <w:pPr>
        <w:pStyle w:val="af6"/>
        <w:keepNext/>
        <w:rPr>
          <w:rtl/>
        </w:rPr>
      </w:pPr>
      <w:bookmarkStart w:id="1213" w:name="ET_yor_5765_148"/>
      <w:r w:rsidRPr="00AA0565">
        <w:rPr>
          <w:rStyle w:val="TagStyle"/>
          <w:rtl/>
        </w:rPr>
        <w:t xml:space="preserve"> &lt;&lt; </w:t>
      </w:r>
      <w:proofErr w:type="spellStart"/>
      <w:r w:rsidRPr="00AA0565">
        <w:rPr>
          <w:rStyle w:val="TagStyle"/>
          <w:rtl/>
        </w:rPr>
        <w:t>יור</w:t>
      </w:r>
      <w:proofErr w:type="spellEnd"/>
      <w:r w:rsidRPr="00AA0565">
        <w:rPr>
          <w:rStyle w:val="TagStyle"/>
          <w:rtl/>
        </w:rPr>
        <w:t xml:space="preserve"> &gt;&gt; </w:t>
      </w:r>
      <w:r>
        <w:rPr>
          <w:rtl/>
        </w:rPr>
        <w:t>היו"ר מיכאל מרדכי ביטון:</w:t>
      </w:r>
      <w:r w:rsidRPr="00AA0565">
        <w:rPr>
          <w:rStyle w:val="TagStyle"/>
          <w:rtl/>
        </w:rPr>
        <w:t xml:space="preserve"> &lt;&lt; יור &gt;&gt;</w:t>
      </w:r>
      <w:r>
        <w:rPr>
          <w:rtl/>
        </w:rPr>
        <w:t xml:space="preserve">   </w:t>
      </w:r>
      <w:bookmarkEnd w:id="1213"/>
    </w:p>
    <w:p w:rsidR="00AA0565" w:rsidRDefault="00AA0565" w:rsidP="00AA0565">
      <w:pPr>
        <w:pStyle w:val="KeepWithNext"/>
        <w:rPr>
          <w:rtl/>
          <w:lang w:eastAsia="he-IL"/>
        </w:rPr>
      </w:pPr>
    </w:p>
    <w:p w:rsidR="00AA0565" w:rsidRDefault="00F03CC4" w:rsidP="00AA0565">
      <w:pPr>
        <w:rPr>
          <w:rtl/>
          <w:lang w:eastAsia="he-IL"/>
        </w:rPr>
      </w:pPr>
      <w:bookmarkStart w:id="1214" w:name="_ETM_Q1_2802786"/>
      <w:bookmarkEnd w:id="1214"/>
      <w:r>
        <w:rPr>
          <w:rFonts w:hint="cs"/>
          <w:rtl/>
          <w:lang w:eastAsia="he-IL"/>
        </w:rPr>
        <w:t>זה חל על כולם. כל</w:t>
      </w:r>
      <w:bookmarkStart w:id="1215" w:name="_ETM_Q1_2798787"/>
      <w:bookmarkEnd w:id="1215"/>
      <w:r>
        <w:rPr>
          <w:rFonts w:hint="cs"/>
          <w:rtl/>
          <w:lang w:eastAsia="he-IL"/>
        </w:rPr>
        <w:t xml:space="preserve"> משרדי הממשלה לא מושלמים והם </w:t>
      </w:r>
      <w:r w:rsidR="00AA0565">
        <w:rPr>
          <w:rFonts w:hint="cs"/>
          <w:rtl/>
          <w:lang w:eastAsia="he-IL"/>
        </w:rPr>
        <w:t xml:space="preserve">לא </w:t>
      </w:r>
      <w:bookmarkStart w:id="1216" w:name="_ETM_Q1_2803207"/>
      <w:bookmarkEnd w:id="1216"/>
      <w:r w:rsidR="00AA0565">
        <w:rPr>
          <w:rFonts w:hint="cs"/>
          <w:rtl/>
          <w:lang w:eastAsia="he-IL"/>
        </w:rPr>
        <w:t xml:space="preserve">עומדים בחוקים </w:t>
      </w:r>
      <w:r>
        <w:rPr>
          <w:rFonts w:hint="cs"/>
          <w:rtl/>
          <w:lang w:eastAsia="he-IL"/>
        </w:rPr>
        <w:t>שהם חוקקו בעצמם.</w:t>
      </w:r>
    </w:p>
    <w:p w:rsidR="00AA0565" w:rsidRDefault="00AA0565" w:rsidP="00AA0565">
      <w:pPr>
        <w:rPr>
          <w:rtl/>
          <w:lang w:eastAsia="he-IL"/>
        </w:rPr>
      </w:pPr>
      <w:bookmarkStart w:id="1217" w:name="_ETM_Q1_2807485"/>
      <w:bookmarkStart w:id="1218" w:name="_ETM_Q1_2807576"/>
      <w:bookmarkStart w:id="1219" w:name="_ETM_Q1_2811112"/>
      <w:bookmarkEnd w:id="1217"/>
      <w:bookmarkEnd w:id="1218"/>
      <w:bookmarkEnd w:id="1219"/>
    </w:p>
    <w:p w:rsidR="00AA0565" w:rsidRDefault="00AA0565" w:rsidP="00AA0565">
      <w:pPr>
        <w:pStyle w:val="a4"/>
        <w:keepNext/>
        <w:rPr>
          <w:rtl/>
        </w:rPr>
      </w:pPr>
      <w:bookmarkStart w:id="1220" w:name="ET_speaker_5810_149"/>
      <w:r w:rsidRPr="00AA0565">
        <w:rPr>
          <w:rStyle w:val="TagStyle"/>
          <w:rtl/>
        </w:rPr>
        <w:t xml:space="preserve"> &lt;&lt; דובר &gt;&gt; </w:t>
      </w:r>
      <w:r>
        <w:rPr>
          <w:rtl/>
        </w:rPr>
        <w:t>רם שפע (העבודה):</w:t>
      </w:r>
      <w:r w:rsidRPr="00AA0565">
        <w:rPr>
          <w:rStyle w:val="TagStyle"/>
          <w:rtl/>
        </w:rPr>
        <w:t xml:space="preserve"> &lt;&lt; דובר &gt;&gt;</w:t>
      </w:r>
      <w:r>
        <w:rPr>
          <w:rtl/>
        </w:rPr>
        <w:t xml:space="preserve">   </w:t>
      </w:r>
      <w:bookmarkEnd w:id="1220"/>
    </w:p>
    <w:p w:rsidR="00AA0565" w:rsidRDefault="00AA0565" w:rsidP="00AA0565">
      <w:pPr>
        <w:pStyle w:val="KeepWithNext"/>
        <w:rPr>
          <w:rtl/>
          <w:lang w:eastAsia="he-IL"/>
        </w:rPr>
      </w:pPr>
    </w:p>
    <w:p w:rsidR="00AA0565" w:rsidRDefault="00AA0565" w:rsidP="00F03CC4">
      <w:pPr>
        <w:rPr>
          <w:rtl/>
          <w:lang w:eastAsia="he-IL"/>
        </w:rPr>
      </w:pPr>
      <w:bookmarkStart w:id="1221" w:name="_ETM_Q1_2811533"/>
      <w:bookmarkStart w:id="1222" w:name="_ETM_Q1_2811573"/>
      <w:bookmarkEnd w:id="1221"/>
      <w:bookmarkEnd w:id="1222"/>
      <w:r>
        <w:rPr>
          <w:rFonts w:hint="cs"/>
          <w:rtl/>
          <w:lang w:eastAsia="he-IL"/>
        </w:rPr>
        <w:t>נוכח-נפקד ז</w:t>
      </w:r>
      <w:r w:rsidR="00F03CC4">
        <w:rPr>
          <w:rFonts w:hint="cs"/>
          <w:rtl/>
          <w:lang w:eastAsia="he-IL"/>
        </w:rPr>
        <w:t>ה</w:t>
      </w:r>
      <w:r>
        <w:rPr>
          <w:rFonts w:hint="cs"/>
          <w:rtl/>
          <w:lang w:eastAsia="he-IL"/>
        </w:rPr>
        <w:t xml:space="preserve"> הגדרה מעולה על דרעי</w:t>
      </w:r>
      <w:r w:rsidR="00F03CC4">
        <w:rPr>
          <w:rFonts w:hint="cs"/>
          <w:rtl/>
          <w:lang w:eastAsia="he-IL"/>
        </w:rPr>
        <w:t xml:space="preserve">. זה משחק מילים מדהים לסיטואציה. אבל אני רוצה להגיד שאני מחזק את מה שאמרת. </w:t>
      </w:r>
    </w:p>
    <w:p w:rsidR="00AA0565" w:rsidRDefault="00AA0565" w:rsidP="00AA0565">
      <w:pPr>
        <w:rPr>
          <w:rtl/>
          <w:lang w:eastAsia="he-IL"/>
        </w:rPr>
      </w:pPr>
      <w:bookmarkStart w:id="1223" w:name="_ETM_Q1_2819182"/>
      <w:bookmarkStart w:id="1224" w:name="_ETM_Q1_2819277"/>
      <w:bookmarkStart w:id="1225" w:name="_ETM_Q1_2821098"/>
      <w:bookmarkEnd w:id="1223"/>
      <w:bookmarkEnd w:id="1224"/>
      <w:bookmarkEnd w:id="1225"/>
    </w:p>
    <w:p w:rsidR="00AA0565" w:rsidRDefault="00AA0565" w:rsidP="00AA0565">
      <w:pPr>
        <w:pStyle w:val="a4"/>
        <w:keepNext/>
        <w:rPr>
          <w:rtl/>
        </w:rPr>
      </w:pPr>
      <w:bookmarkStart w:id="1226" w:name="ET_speaker_6170_150"/>
      <w:r w:rsidRPr="00AA0565">
        <w:rPr>
          <w:rStyle w:val="TagStyle"/>
          <w:rtl/>
        </w:rPr>
        <w:t xml:space="preserve"> &lt;&lt; דובר &gt;&gt; </w:t>
      </w:r>
      <w:r>
        <w:rPr>
          <w:rtl/>
        </w:rPr>
        <w:t xml:space="preserve">יעקב </w:t>
      </w:r>
      <w:proofErr w:type="spellStart"/>
      <w:r>
        <w:rPr>
          <w:rtl/>
        </w:rPr>
        <w:t>מרגי</w:t>
      </w:r>
      <w:proofErr w:type="spellEnd"/>
      <w:r>
        <w:rPr>
          <w:rtl/>
        </w:rPr>
        <w:t>:</w:t>
      </w:r>
      <w:r w:rsidRPr="00AA0565">
        <w:rPr>
          <w:rStyle w:val="TagStyle"/>
          <w:rtl/>
        </w:rPr>
        <w:t xml:space="preserve"> &lt;&lt; דובר &gt;&gt;</w:t>
      </w:r>
      <w:r>
        <w:rPr>
          <w:rtl/>
        </w:rPr>
        <w:t xml:space="preserve">   </w:t>
      </w:r>
      <w:bookmarkEnd w:id="1226"/>
    </w:p>
    <w:p w:rsidR="00AA0565" w:rsidRDefault="00AA0565" w:rsidP="00AA0565">
      <w:pPr>
        <w:pStyle w:val="KeepWithNext"/>
        <w:rPr>
          <w:rtl/>
          <w:lang w:eastAsia="he-IL"/>
        </w:rPr>
      </w:pPr>
    </w:p>
    <w:p w:rsidR="00AA0565" w:rsidRDefault="00F03CC4" w:rsidP="00AA0565">
      <w:pPr>
        <w:rPr>
          <w:rtl/>
          <w:lang w:eastAsia="he-IL"/>
        </w:rPr>
      </w:pPr>
      <w:bookmarkStart w:id="1227" w:name="_ETM_Q1_2821512"/>
      <w:bookmarkStart w:id="1228" w:name="_ETM_Q1_2821547"/>
      <w:bookmarkEnd w:id="1227"/>
      <w:bookmarkEnd w:id="1228"/>
      <w:r>
        <w:rPr>
          <w:rFonts w:hint="cs"/>
          <w:rtl/>
          <w:lang w:eastAsia="he-IL"/>
        </w:rPr>
        <w:t>אני מעריך את זה מאוד. בקילומטרז' שלי בקואליציה</w:t>
      </w:r>
      <w:bookmarkStart w:id="1229" w:name="_ETM_Q1_2819689"/>
      <w:bookmarkEnd w:id="1229"/>
      <w:r>
        <w:rPr>
          <w:rFonts w:hint="cs"/>
          <w:rtl/>
          <w:lang w:eastAsia="he-IL"/>
        </w:rPr>
        <w:t xml:space="preserve"> </w:t>
      </w:r>
      <w:r>
        <w:rPr>
          <w:rtl/>
          <w:lang w:eastAsia="he-IL"/>
        </w:rPr>
        <w:t>–</w:t>
      </w:r>
      <w:r>
        <w:rPr>
          <w:rFonts w:hint="cs"/>
          <w:rtl/>
          <w:lang w:eastAsia="he-IL"/>
        </w:rPr>
        <w:t xml:space="preserve"> בקריירה שלי הייתי יותר בקואליציה מאשר באופוזיציה </w:t>
      </w:r>
      <w:r>
        <w:rPr>
          <w:rFonts w:hint="eastAsia"/>
          <w:rtl/>
          <w:lang w:eastAsia="he-IL"/>
        </w:rPr>
        <w:t>–</w:t>
      </w:r>
      <w:r>
        <w:rPr>
          <w:rFonts w:hint="cs"/>
          <w:rtl/>
          <w:lang w:eastAsia="he-IL"/>
        </w:rPr>
        <w:t xml:space="preserve"> </w:t>
      </w:r>
      <w:bookmarkStart w:id="1230" w:name="_ETM_Q1_2819568"/>
      <w:bookmarkEnd w:id="1230"/>
      <w:r w:rsidR="00AA0565">
        <w:rPr>
          <w:rFonts w:hint="cs"/>
          <w:rtl/>
          <w:lang w:eastAsia="he-IL"/>
        </w:rPr>
        <w:t xml:space="preserve">תמיד לימדו אותנו </w:t>
      </w:r>
      <w:bookmarkStart w:id="1231" w:name="_ETM_Q1_2824278"/>
      <w:bookmarkEnd w:id="1231"/>
      <w:r w:rsidR="00AA0565">
        <w:rPr>
          <w:rFonts w:hint="cs"/>
          <w:rtl/>
          <w:lang w:eastAsia="he-IL"/>
        </w:rPr>
        <w:t xml:space="preserve">שאור השמש מחטא. </w:t>
      </w:r>
      <w:r>
        <w:rPr>
          <w:rFonts w:hint="cs"/>
          <w:rtl/>
          <w:lang w:eastAsia="he-IL"/>
        </w:rPr>
        <w:t xml:space="preserve">זה בסך הכול פיקוח פרלמנטרי מתחת גג דולף של ועדת </w:t>
      </w:r>
      <w:bookmarkStart w:id="1232" w:name="_ETM_Q1_2828051"/>
      <w:bookmarkEnd w:id="1232"/>
      <w:r>
        <w:rPr>
          <w:rFonts w:hint="cs"/>
          <w:rtl/>
          <w:lang w:eastAsia="he-IL"/>
        </w:rPr>
        <w:t xml:space="preserve">הכלכלה. </w:t>
      </w:r>
    </w:p>
    <w:p w:rsidR="00324ED0" w:rsidRDefault="00324ED0" w:rsidP="00AA0565">
      <w:pPr>
        <w:rPr>
          <w:rtl/>
          <w:lang w:eastAsia="he-IL"/>
        </w:rPr>
      </w:pPr>
      <w:bookmarkStart w:id="1233" w:name="_ETM_Q1_2832550"/>
      <w:bookmarkStart w:id="1234" w:name="_ETM_Q1_2832657"/>
      <w:bookmarkEnd w:id="1233"/>
      <w:bookmarkEnd w:id="1234"/>
    </w:p>
    <w:p w:rsidR="00324ED0" w:rsidRDefault="00324ED0" w:rsidP="00324ED0">
      <w:pPr>
        <w:pStyle w:val="af6"/>
        <w:keepNext/>
        <w:rPr>
          <w:rtl/>
        </w:rPr>
      </w:pPr>
      <w:bookmarkStart w:id="1235" w:name="ET_yor_5765_151"/>
      <w:r w:rsidRPr="00324ED0">
        <w:rPr>
          <w:rStyle w:val="TagStyle"/>
          <w:rtl/>
        </w:rPr>
        <w:t xml:space="preserve"> &lt;&lt; </w:t>
      </w:r>
      <w:proofErr w:type="spellStart"/>
      <w:r w:rsidRPr="00324ED0">
        <w:rPr>
          <w:rStyle w:val="TagStyle"/>
          <w:rtl/>
        </w:rPr>
        <w:t>יור</w:t>
      </w:r>
      <w:proofErr w:type="spellEnd"/>
      <w:r w:rsidRPr="00324ED0">
        <w:rPr>
          <w:rStyle w:val="TagStyle"/>
          <w:rtl/>
        </w:rPr>
        <w:t xml:space="preserve"> &gt;&gt; </w:t>
      </w:r>
      <w:r>
        <w:rPr>
          <w:rtl/>
        </w:rPr>
        <w:t>היו"ר מיכאל מרדכי ביטון:</w:t>
      </w:r>
      <w:r w:rsidRPr="00324ED0">
        <w:rPr>
          <w:rStyle w:val="TagStyle"/>
          <w:rtl/>
        </w:rPr>
        <w:t xml:space="preserve"> &lt;&lt; יור &gt;&gt;</w:t>
      </w:r>
      <w:r>
        <w:rPr>
          <w:rtl/>
        </w:rPr>
        <w:t xml:space="preserve">   </w:t>
      </w:r>
      <w:bookmarkEnd w:id="1235"/>
    </w:p>
    <w:p w:rsidR="00324ED0" w:rsidRDefault="00324ED0" w:rsidP="00324ED0">
      <w:pPr>
        <w:pStyle w:val="KeepWithNext"/>
        <w:rPr>
          <w:rtl/>
          <w:lang w:eastAsia="he-IL"/>
        </w:rPr>
      </w:pPr>
    </w:p>
    <w:p w:rsidR="00324ED0" w:rsidRDefault="00F03CC4" w:rsidP="00324ED0">
      <w:pPr>
        <w:rPr>
          <w:rtl/>
          <w:lang w:eastAsia="he-IL"/>
        </w:rPr>
      </w:pPr>
      <w:bookmarkStart w:id="1236" w:name="_ETM_Q1_2833411"/>
      <w:bookmarkEnd w:id="1236"/>
      <w:r>
        <w:rPr>
          <w:rFonts w:hint="cs"/>
          <w:rtl/>
          <w:lang w:eastAsia="he-IL"/>
        </w:rPr>
        <w:t xml:space="preserve">אתה רומז שהגג שלנו דולף? </w:t>
      </w:r>
      <w:r w:rsidR="001C5E4E">
        <w:rPr>
          <w:rFonts w:hint="cs"/>
          <w:rtl/>
          <w:lang w:eastAsia="he-IL"/>
        </w:rPr>
        <w:t>אולי ה</w:t>
      </w:r>
      <w:r w:rsidR="00324ED0">
        <w:rPr>
          <w:rFonts w:hint="cs"/>
          <w:rtl/>
          <w:lang w:eastAsia="he-IL"/>
        </w:rPr>
        <w:t>לל הזקן על הגג</w:t>
      </w:r>
      <w:r>
        <w:rPr>
          <w:rFonts w:hint="cs"/>
          <w:rtl/>
          <w:lang w:eastAsia="he-IL"/>
        </w:rPr>
        <w:t xml:space="preserve"> ולא נתנו לו להיכנס לוועדת הכלכלה, צריך גם לפתוח לו את הדלת. </w:t>
      </w:r>
    </w:p>
    <w:p w:rsidR="00324ED0" w:rsidRDefault="00324ED0" w:rsidP="00324ED0">
      <w:pPr>
        <w:rPr>
          <w:rtl/>
          <w:lang w:eastAsia="he-IL"/>
        </w:rPr>
      </w:pPr>
      <w:bookmarkStart w:id="1237" w:name="_ETM_Q1_2839516"/>
      <w:bookmarkStart w:id="1238" w:name="_ETM_Q1_2839606"/>
      <w:bookmarkStart w:id="1239" w:name="_ETM_Q1_2842829"/>
      <w:bookmarkEnd w:id="1237"/>
      <w:bookmarkEnd w:id="1238"/>
      <w:bookmarkEnd w:id="1239"/>
    </w:p>
    <w:p w:rsidR="00324ED0" w:rsidRDefault="00324ED0" w:rsidP="00324ED0">
      <w:pPr>
        <w:pStyle w:val="af9"/>
        <w:keepNext/>
        <w:rPr>
          <w:rtl/>
          <w:lang w:eastAsia="he-IL"/>
        </w:rPr>
      </w:pPr>
      <w:bookmarkStart w:id="1240" w:name="ET_guest_721816_152"/>
      <w:r w:rsidRPr="00324ED0">
        <w:rPr>
          <w:rStyle w:val="TagStyle"/>
          <w:rtl/>
        </w:rPr>
        <w:t xml:space="preserve"> &lt;&lt; אורח &gt;&gt; </w:t>
      </w:r>
      <w:r>
        <w:rPr>
          <w:rtl/>
          <w:lang w:eastAsia="he-IL"/>
        </w:rPr>
        <w:t>לירן אבישר בן חורין:</w:t>
      </w:r>
      <w:r w:rsidRPr="00324ED0">
        <w:rPr>
          <w:rStyle w:val="TagStyle"/>
          <w:rtl/>
        </w:rPr>
        <w:t xml:space="preserve"> &lt;&lt; אורח &gt;&gt;</w:t>
      </w:r>
      <w:r>
        <w:rPr>
          <w:rtl/>
          <w:lang w:eastAsia="he-IL"/>
        </w:rPr>
        <w:t xml:space="preserve">   </w:t>
      </w:r>
      <w:bookmarkEnd w:id="1240"/>
    </w:p>
    <w:p w:rsidR="00324ED0" w:rsidRDefault="00324ED0" w:rsidP="00324ED0">
      <w:pPr>
        <w:pStyle w:val="KeepWithNext"/>
        <w:rPr>
          <w:rtl/>
          <w:lang w:eastAsia="he-IL"/>
        </w:rPr>
      </w:pPr>
    </w:p>
    <w:p w:rsidR="00F03CC4" w:rsidRDefault="00F03CC4" w:rsidP="00324ED0">
      <w:pPr>
        <w:rPr>
          <w:rtl/>
          <w:lang w:eastAsia="he-IL"/>
        </w:rPr>
      </w:pPr>
      <w:bookmarkStart w:id="1241" w:name="_ETM_Q1_2843287"/>
      <w:bookmarkStart w:id="1242" w:name="_ETM_Q1_2843324"/>
      <w:bookmarkEnd w:id="1241"/>
      <w:bookmarkEnd w:id="1242"/>
      <w:r>
        <w:rPr>
          <w:rFonts w:hint="cs"/>
          <w:rtl/>
          <w:lang w:eastAsia="he-IL"/>
        </w:rPr>
        <w:t xml:space="preserve">היושב-ראש, </w:t>
      </w:r>
      <w:r w:rsidR="00324ED0">
        <w:rPr>
          <w:rFonts w:hint="cs"/>
          <w:rtl/>
          <w:lang w:eastAsia="he-IL"/>
        </w:rPr>
        <w:t xml:space="preserve">אפשר להתייחס? </w:t>
      </w:r>
    </w:p>
    <w:p w:rsidR="00F03CC4" w:rsidRDefault="00F03CC4" w:rsidP="00324ED0">
      <w:pPr>
        <w:rPr>
          <w:rtl/>
          <w:lang w:eastAsia="he-IL"/>
        </w:rPr>
      </w:pPr>
    </w:p>
    <w:p w:rsidR="00F03CC4" w:rsidRDefault="00F03CC4" w:rsidP="00F03CC4">
      <w:pPr>
        <w:pStyle w:val="af6"/>
        <w:keepNext/>
        <w:rPr>
          <w:rtl/>
        </w:rPr>
      </w:pPr>
      <w:bookmarkStart w:id="1243" w:name="ET_yor_5765_504"/>
      <w:r w:rsidRPr="00F03CC4">
        <w:rPr>
          <w:rStyle w:val="TagStyle"/>
          <w:rtl/>
        </w:rPr>
        <w:t xml:space="preserve"> &lt;&lt; </w:t>
      </w:r>
      <w:proofErr w:type="spellStart"/>
      <w:r w:rsidRPr="00F03CC4">
        <w:rPr>
          <w:rStyle w:val="TagStyle"/>
          <w:rtl/>
        </w:rPr>
        <w:t>יור</w:t>
      </w:r>
      <w:proofErr w:type="spellEnd"/>
      <w:r w:rsidRPr="00F03CC4">
        <w:rPr>
          <w:rStyle w:val="TagStyle"/>
          <w:rtl/>
        </w:rPr>
        <w:t xml:space="preserve"> &gt;&gt; </w:t>
      </w:r>
      <w:r>
        <w:rPr>
          <w:rtl/>
        </w:rPr>
        <w:t>היו"ר מיכאל מרדכי ביטון:</w:t>
      </w:r>
      <w:r w:rsidRPr="00F03CC4">
        <w:rPr>
          <w:rStyle w:val="TagStyle"/>
          <w:rtl/>
        </w:rPr>
        <w:t xml:space="preserve"> &lt;&lt; יור &gt;&gt;</w:t>
      </w:r>
      <w:r>
        <w:rPr>
          <w:rtl/>
        </w:rPr>
        <w:t xml:space="preserve">   </w:t>
      </w:r>
      <w:bookmarkEnd w:id="1243"/>
    </w:p>
    <w:p w:rsidR="00F03CC4" w:rsidRDefault="00F03CC4" w:rsidP="00F03CC4">
      <w:pPr>
        <w:pStyle w:val="KeepWithNext"/>
        <w:rPr>
          <w:rtl/>
          <w:lang w:eastAsia="he-IL"/>
        </w:rPr>
      </w:pPr>
    </w:p>
    <w:p w:rsidR="00F03CC4" w:rsidRDefault="00F03CC4" w:rsidP="00F03CC4">
      <w:pPr>
        <w:rPr>
          <w:rtl/>
          <w:lang w:eastAsia="he-IL"/>
        </w:rPr>
      </w:pPr>
      <w:r>
        <w:rPr>
          <w:rFonts w:hint="cs"/>
          <w:rtl/>
          <w:lang w:eastAsia="he-IL"/>
        </w:rPr>
        <w:t xml:space="preserve">כן, בוודאי. המנכ"לית, בבקשה. </w:t>
      </w:r>
    </w:p>
    <w:p w:rsidR="00F03CC4" w:rsidRDefault="00F03CC4" w:rsidP="00F03CC4">
      <w:pPr>
        <w:rPr>
          <w:rtl/>
          <w:lang w:eastAsia="he-IL"/>
        </w:rPr>
      </w:pPr>
    </w:p>
    <w:p w:rsidR="00F03CC4" w:rsidRDefault="00F03CC4" w:rsidP="00F03CC4">
      <w:pPr>
        <w:pStyle w:val="af9"/>
        <w:keepNext/>
        <w:rPr>
          <w:rtl/>
          <w:lang w:eastAsia="he-IL"/>
        </w:rPr>
      </w:pPr>
      <w:bookmarkStart w:id="1244" w:name="ET_guest_721816_505"/>
      <w:r w:rsidRPr="00F03CC4">
        <w:rPr>
          <w:rStyle w:val="TagStyle"/>
          <w:rtl/>
        </w:rPr>
        <w:t xml:space="preserve"> &lt;&lt; אורח &gt;&gt; </w:t>
      </w:r>
      <w:r>
        <w:rPr>
          <w:rtl/>
          <w:lang w:eastAsia="he-IL"/>
        </w:rPr>
        <w:t>לירן אבישר בן חורין:</w:t>
      </w:r>
      <w:r w:rsidRPr="00F03CC4">
        <w:rPr>
          <w:rStyle w:val="TagStyle"/>
          <w:rtl/>
        </w:rPr>
        <w:t xml:space="preserve"> &lt;&lt; אורח &gt;&gt;</w:t>
      </w:r>
      <w:r>
        <w:rPr>
          <w:rtl/>
          <w:lang w:eastAsia="he-IL"/>
        </w:rPr>
        <w:t xml:space="preserve">   </w:t>
      </w:r>
      <w:bookmarkEnd w:id="1244"/>
    </w:p>
    <w:p w:rsidR="00F03CC4" w:rsidRDefault="00F03CC4" w:rsidP="00F03CC4">
      <w:pPr>
        <w:pStyle w:val="KeepWithNext"/>
        <w:rPr>
          <w:rtl/>
          <w:lang w:eastAsia="he-IL"/>
        </w:rPr>
      </w:pPr>
    </w:p>
    <w:p w:rsidR="00853B8B" w:rsidRDefault="00324ED0" w:rsidP="00324ED0">
      <w:pPr>
        <w:rPr>
          <w:rtl/>
          <w:lang w:eastAsia="he-IL"/>
        </w:rPr>
      </w:pPr>
      <w:r>
        <w:rPr>
          <w:rFonts w:hint="cs"/>
          <w:rtl/>
          <w:lang w:eastAsia="he-IL"/>
        </w:rPr>
        <w:t xml:space="preserve">יש </w:t>
      </w:r>
      <w:bookmarkStart w:id="1245" w:name="_ETM_Q1_2848032"/>
      <w:bookmarkEnd w:id="1245"/>
      <w:r>
        <w:rPr>
          <w:rFonts w:hint="cs"/>
          <w:rtl/>
          <w:lang w:eastAsia="he-IL"/>
        </w:rPr>
        <w:t xml:space="preserve">לנו סעיפים יותר חשובים </w:t>
      </w:r>
      <w:r w:rsidR="00F03CC4">
        <w:rPr>
          <w:rFonts w:hint="cs"/>
          <w:rtl/>
          <w:lang w:eastAsia="he-IL"/>
        </w:rPr>
        <w:t xml:space="preserve">ועוד דרך ארוכה. אני חייבת </w:t>
      </w:r>
      <w:bookmarkStart w:id="1246" w:name="_ETM_Q1_2849318"/>
      <w:bookmarkEnd w:id="1246"/>
      <w:r w:rsidR="00F03CC4">
        <w:rPr>
          <w:rFonts w:hint="cs"/>
          <w:rtl/>
          <w:lang w:eastAsia="he-IL"/>
        </w:rPr>
        <w:t>להודות שאנחנו ק</w:t>
      </w:r>
      <w:r w:rsidR="001C5E4E">
        <w:rPr>
          <w:rFonts w:hint="cs"/>
          <w:rtl/>
          <w:lang w:eastAsia="he-IL"/>
        </w:rPr>
        <w:t>צ</w:t>
      </w:r>
      <w:r w:rsidR="00F03CC4">
        <w:rPr>
          <w:rFonts w:hint="cs"/>
          <w:rtl/>
          <w:lang w:eastAsia="he-IL"/>
        </w:rPr>
        <w:t xml:space="preserve">ת נתקענו. אני עוד מעט מכריזה שאני מוחקת </w:t>
      </w:r>
      <w:bookmarkStart w:id="1247" w:name="_ETM_Q1_2854372"/>
      <w:bookmarkEnd w:id="1247"/>
      <w:r w:rsidR="00F03CC4">
        <w:rPr>
          <w:rFonts w:hint="cs"/>
          <w:rtl/>
          <w:lang w:eastAsia="he-IL"/>
        </w:rPr>
        <w:t xml:space="preserve">את הסעיף ונקבע תקנים גם לבול </w:t>
      </w:r>
      <w:r>
        <w:rPr>
          <w:rFonts w:hint="cs"/>
          <w:rtl/>
          <w:lang w:eastAsia="he-IL"/>
        </w:rPr>
        <w:t>כי אנחנו לא יוצאים מזה</w:t>
      </w:r>
      <w:r w:rsidR="00105850">
        <w:rPr>
          <w:rFonts w:hint="cs"/>
          <w:rtl/>
          <w:lang w:eastAsia="he-IL"/>
        </w:rPr>
        <w:t xml:space="preserve">, יכול להיות שגם </w:t>
      </w:r>
      <w:bookmarkStart w:id="1248" w:name="_ETM_Q1_2857900"/>
      <w:bookmarkEnd w:id="1248"/>
      <w:r w:rsidR="00105850">
        <w:rPr>
          <w:rFonts w:hint="cs"/>
          <w:rtl/>
          <w:lang w:eastAsia="he-IL"/>
        </w:rPr>
        <w:t xml:space="preserve">זו אלטרנטיבה. </w:t>
      </w:r>
      <w:r>
        <w:rPr>
          <w:rFonts w:hint="cs"/>
          <w:rtl/>
          <w:lang w:eastAsia="he-IL"/>
        </w:rPr>
        <w:t xml:space="preserve"> </w:t>
      </w:r>
    </w:p>
    <w:p w:rsidR="00324ED0" w:rsidRDefault="00324ED0" w:rsidP="00324ED0">
      <w:pPr>
        <w:rPr>
          <w:rtl/>
          <w:lang w:eastAsia="he-IL"/>
        </w:rPr>
      </w:pPr>
      <w:bookmarkStart w:id="1249" w:name="_ETM_Q1_2863453"/>
      <w:bookmarkStart w:id="1250" w:name="_ETM_Q1_2863554"/>
      <w:bookmarkEnd w:id="1249"/>
      <w:bookmarkEnd w:id="1250"/>
    </w:p>
    <w:p w:rsidR="00324ED0" w:rsidRDefault="00324ED0" w:rsidP="00324ED0">
      <w:pPr>
        <w:pStyle w:val="af6"/>
        <w:keepNext/>
        <w:rPr>
          <w:rtl/>
        </w:rPr>
      </w:pPr>
      <w:bookmarkStart w:id="1251" w:name="ET_yor_5765_153"/>
      <w:r w:rsidRPr="00324ED0">
        <w:rPr>
          <w:rStyle w:val="TagStyle"/>
          <w:rtl/>
        </w:rPr>
        <w:t xml:space="preserve"> &lt;&lt; </w:t>
      </w:r>
      <w:proofErr w:type="spellStart"/>
      <w:r w:rsidRPr="00324ED0">
        <w:rPr>
          <w:rStyle w:val="TagStyle"/>
          <w:rtl/>
        </w:rPr>
        <w:t>יור</w:t>
      </w:r>
      <w:proofErr w:type="spellEnd"/>
      <w:r w:rsidRPr="00324ED0">
        <w:rPr>
          <w:rStyle w:val="TagStyle"/>
          <w:rtl/>
        </w:rPr>
        <w:t xml:space="preserve"> &gt;&gt; </w:t>
      </w:r>
      <w:r>
        <w:rPr>
          <w:rtl/>
        </w:rPr>
        <w:t>היו"ר מיכאל מרדכי ביטון:</w:t>
      </w:r>
      <w:r w:rsidRPr="00324ED0">
        <w:rPr>
          <w:rStyle w:val="TagStyle"/>
          <w:rtl/>
        </w:rPr>
        <w:t xml:space="preserve"> &lt;&lt; יור &gt;&gt;</w:t>
      </w:r>
      <w:r>
        <w:rPr>
          <w:rtl/>
        </w:rPr>
        <w:t xml:space="preserve">   </w:t>
      </w:r>
      <w:bookmarkEnd w:id="1251"/>
    </w:p>
    <w:p w:rsidR="00324ED0" w:rsidRDefault="00324ED0" w:rsidP="00324ED0">
      <w:pPr>
        <w:pStyle w:val="KeepWithNext"/>
        <w:rPr>
          <w:rtl/>
          <w:lang w:eastAsia="he-IL"/>
        </w:rPr>
      </w:pPr>
    </w:p>
    <w:p w:rsidR="00324ED0" w:rsidRPr="00324ED0" w:rsidRDefault="00324ED0" w:rsidP="00324ED0">
      <w:pPr>
        <w:rPr>
          <w:rtl/>
          <w:lang w:eastAsia="he-IL"/>
        </w:rPr>
      </w:pPr>
      <w:bookmarkStart w:id="1252" w:name="_ETM_Q1_2865295"/>
      <w:bookmarkEnd w:id="1252"/>
      <w:r>
        <w:rPr>
          <w:rFonts w:hint="cs"/>
          <w:rtl/>
          <w:lang w:eastAsia="he-IL"/>
        </w:rPr>
        <w:t xml:space="preserve">את </w:t>
      </w:r>
      <w:bookmarkStart w:id="1253" w:name="_ETM_Q1_2865749"/>
      <w:bookmarkEnd w:id="1253"/>
      <w:r>
        <w:rPr>
          <w:rFonts w:hint="cs"/>
          <w:rtl/>
          <w:lang w:eastAsia="he-IL"/>
        </w:rPr>
        <w:t>יכולה להגיד שאת מאמצת תקן אירופאי לכל דבר שיש</w:t>
      </w:r>
      <w:r w:rsidR="00105850">
        <w:rPr>
          <w:rFonts w:hint="cs"/>
          <w:rtl/>
          <w:lang w:eastAsia="he-IL"/>
        </w:rPr>
        <w:t>.</w:t>
      </w:r>
    </w:p>
    <w:p w:rsidR="00853B8B" w:rsidRDefault="00853B8B" w:rsidP="00853B8B">
      <w:pPr>
        <w:rPr>
          <w:rtl/>
          <w:lang w:eastAsia="he-IL"/>
        </w:rPr>
      </w:pPr>
    </w:p>
    <w:p w:rsidR="00324ED0" w:rsidRDefault="00324ED0" w:rsidP="00324ED0">
      <w:pPr>
        <w:pStyle w:val="-"/>
        <w:keepNext/>
        <w:rPr>
          <w:rtl/>
        </w:rPr>
      </w:pPr>
      <w:bookmarkStart w:id="1254" w:name="ET_speakercontinue_721816_154"/>
      <w:r w:rsidRPr="00324ED0">
        <w:rPr>
          <w:rStyle w:val="TagStyle"/>
          <w:rtl/>
        </w:rPr>
        <w:t xml:space="preserve"> &lt;&lt; </w:t>
      </w:r>
      <w:proofErr w:type="spellStart"/>
      <w:r w:rsidRPr="00324ED0">
        <w:rPr>
          <w:rStyle w:val="TagStyle"/>
          <w:rtl/>
        </w:rPr>
        <w:t>דובר_המשך</w:t>
      </w:r>
      <w:proofErr w:type="spellEnd"/>
      <w:r w:rsidRPr="00324ED0">
        <w:rPr>
          <w:rStyle w:val="TagStyle"/>
          <w:rtl/>
        </w:rPr>
        <w:t xml:space="preserve"> &gt;&gt; </w:t>
      </w:r>
      <w:r>
        <w:rPr>
          <w:rtl/>
        </w:rPr>
        <w:t>לירן אבישר בן חורין:</w:t>
      </w:r>
      <w:r w:rsidRPr="00324ED0">
        <w:rPr>
          <w:rStyle w:val="TagStyle"/>
          <w:rtl/>
        </w:rPr>
        <w:t xml:space="preserve"> &lt;&lt; דובר_המשך &gt;&gt;</w:t>
      </w:r>
      <w:r>
        <w:rPr>
          <w:rtl/>
        </w:rPr>
        <w:t xml:space="preserve">   </w:t>
      </w:r>
      <w:bookmarkEnd w:id="1254"/>
    </w:p>
    <w:p w:rsidR="00324ED0" w:rsidRDefault="00324ED0" w:rsidP="00324ED0">
      <w:pPr>
        <w:pStyle w:val="KeepWithNext"/>
        <w:rPr>
          <w:rtl/>
          <w:lang w:eastAsia="he-IL"/>
        </w:rPr>
      </w:pPr>
    </w:p>
    <w:p w:rsidR="00105850" w:rsidRDefault="00105850" w:rsidP="00324ED0">
      <w:pPr>
        <w:rPr>
          <w:rtl/>
          <w:lang w:eastAsia="he-IL"/>
        </w:rPr>
      </w:pPr>
      <w:bookmarkStart w:id="1255" w:name="_ETM_Q1_2874345"/>
      <w:bookmarkEnd w:id="1255"/>
      <w:r>
        <w:rPr>
          <w:rFonts w:hint="cs"/>
          <w:rtl/>
          <w:lang w:eastAsia="he-IL"/>
        </w:rPr>
        <w:t xml:space="preserve">אין לי לכל דבר תקן אירופאי. </w:t>
      </w:r>
    </w:p>
    <w:p w:rsidR="00105850" w:rsidRDefault="00105850" w:rsidP="00324ED0">
      <w:pPr>
        <w:rPr>
          <w:rtl/>
          <w:lang w:eastAsia="he-IL"/>
        </w:rPr>
      </w:pPr>
    </w:p>
    <w:p w:rsidR="00105850" w:rsidRDefault="00105850" w:rsidP="00105850">
      <w:pPr>
        <w:pStyle w:val="af6"/>
        <w:keepNext/>
        <w:rPr>
          <w:rtl/>
        </w:rPr>
      </w:pPr>
      <w:bookmarkStart w:id="1256" w:name="ET_yor_5765_506"/>
      <w:r w:rsidRPr="00105850">
        <w:rPr>
          <w:rStyle w:val="TagStyle"/>
          <w:rtl/>
        </w:rPr>
        <w:t xml:space="preserve"> &lt;&lt; </w:t>
      </w:r>
      <w:proofErr w:type="spellStart"/>
      <w:r w:rsidRPr="00105850">
        <w:rPr>
          <w:rStyle w:val="TagStyle"/>
          <w:rtl/>
        </w:rPr>
        <w:t>יור</w:t>
      </w:r>
      <w:proofErr w:type="spellEnd"/>
      <w:r w:rsidRPr="00105850">
        <w:rPr>
          <w:rStyle w:val="TagStyle"/>
          <w:rtl/>
        </w:rPr>
        <w:t xml:space="preserve"> &gt;&gt; </w:t>
      </w:r>
      <w:r>
        <w:rPr>
          <w:rtl/>
        </w:rPr>
        <w:t>היו"ר מיכאל מרדכי ביטון:</w:t>
      </w:r>
      <w:r w:rsidRPr="00105850">
        <w:rPr>
          <w:rStyle w:val="TagStyle"/>
          <w:rtl/>
        </w:rPr>
        <w:t xml:space="preserve"> &lt;&lt; יור &gt;&gt;</w:t>
      </w:r>
      <w:r>
        <w:rPr>
          <w:rtl/>
        </w:rPr>
        <w:t xml:space="preserve">   </w:t>
      </w:r>
      <w:bookmarkEnd w:id="1256"/>
    </w:p>
    <w:p w:rsidR="00105850" w:rsidRDefault="00105850" w:rsidP="00105850">
      <w:pPr>
        <w:pStyle w:val="KeepWithNext"/>
        <w:rPr>
          <w:rtl/>
          <w:lang w:eastAsia="he-IL"/>
        </w:rPr>
      </w:pPr>
    </w:p>
    <w:p w:rsidR="00105850" w:rsidRDefault="00105850" w:rsidP="00105850">
      <w:pPr>
        <w:rPr>
          <w:rtl/>
          <w:lang w:eastAsia="he-IL"/>
        </w:rPr>
      </w:pPr>
      <w:r>
        <w:rPr>
          <w:rFonts w:hint="cs"/>
          <w:rtl/>
          <w:lang w:eastAsia="he-IL"/>
        </w:rPr>
        <w:t xml:space="preserve">ומה שאין </w:t>
      </w:r>
      <w:r>
        <w:rPr>
          <w:rtl/>
          <w:lang w:eastAsia="he-IL"/>
        </w:rPr>
        <w:t>–</w:t>
      </w:r>
      <w:r>
        <w:rPr>
          <w:rFonts w:hint="cs"/>
          <w:rtl/>
          <w:lang w:eastAsia="he-IL"/>
        </w:rPr>
        <w:t xml:space="preserve"> תחליטי מה את עושה. </w:t>
      </w:r>
    </w:p>
    <w:p w:rsidR="00105850" w:rsidRDefault="00105850" w:rsidP="00105850">
      <w:pPr>
        <w:rPr>
          <w:rtl/>
          <w:lang w:eastAsia="he-IL"/>
        </w:rPr>
      </w:pPr>
    </w:p>
    <w:p w:rsidR="00105850" w:rsidRDefault="00105850" w:rsidP="00105850">
      <w:pPr>
        <w:pStyle w:val="af9"/>
        <w:keepNext/>
        <w:rPr>
          <w:rtl/>
          <w:lang w:eastAsia="he-IL"/>
        </w:rPr>
      </w:pPr>
      <w:bookmarkStart w:id="1257" w:name="ET_guest_721816_507"/>
      <w:r w:rsidRPr="00105850">
        <w:rPr>
          <w:rStyle w:val="TagStyle"/>
          <w:rtl/>
        </w:rPr>
        <w:t xml:space="preserve"> &lt;&lt; אורח &gt;&gt; </w:t>
      </w:r>
      <w:r>
        <w:rPr>
          <w:rtl/>
          <w:lang w:eastAsia="he-IL"/>
        </w:rPr>
        <w:t>לירן אבישר בן חורין:</w:t>
      </w:r>
      <w:r w:rsidRPr="00105850">
        <w:rPr>
          <w:rStyle w:val="TagStyle"/>
          <w:rtl/>
        </w:rPr>
        <w:t xml:space="preserve"> &lt;&lt; אורח &gt;&gt;</w:t>
      </w:r>
      <w:r>
        <w:rPr>
          <w:rtl/>
          <w:lang w:eastAsia="he-IL"/>
        </w:rPr>
        <w:t xml:space="preserve">   </w:t>
      </w:r>
      <w:bookmarkEnd w:id="1257"/>
    </w:p>
    <w:p w:rsidR="00105850" w:rsidRDefault="00105850" w:rsidP="00105850">
      <w:pPr>
        <w:pStyle w:val="KeepWithNext"/>
        <w:rPr>
          <w:rtl/>
          <w:lang w:eastAsia="he-IL"/>
        </w:rPr>
      </w:pPr>
    </w:p>
    <w:p w:rsidR="00324ED0" w:rsidRDefault="00324ED0" w:rsidP="00105850">
      <w:pPr>
        <w:rPr>
          <w:rtl/>
          <w:lang w:eastAsia="he-IL"/>
        </w:rPr>
      </w:pPr>
      <w:r>
        <w:rPr>
          <w:rFonts w:hint="cs"/>
          <w:rtl/>
          <w:lang w:eastAsia="he-IL"/>
        </w:rPr>
        <w:t xml:space="preserve">זה מה </w:t>
      </w:r>
      <w:bookmarkStart w:id="1258" w:name="_ETM_Q1_2876244"/>
      <w:bookmarkEnd w:id="1258"/>
      <w:r>
        <w:rPr>
          <w:rFonts w:hint="cs"/>
          <w:rtl/>
          <w:lang w:eastAsia="he-IL"/>
        </w:rPr>
        <w:t>שהצענו</w:t>
      </w:r>
      <w:r w:rsidR="00105850">
        <w:rPr>
          <w:rFonts w:hint="cs"/>
          <w:rtl/>
          <w:lang w:eastAsia="he-IL"/>
        </w:rPr>
        <w:t xml:space="preserve">. הצענו לקבל את עצתו </w:t>
      </w:r>
      <w:bookmarkStart w:id="1259" w:name="_ETM_Q1_2874975"/>
      <w:bookmarkEnd w:id="1259"/>
      <w:r w:rsidR="00105850">
        <w:rPr>
          <w:rFonts w:hint="cs"/>
          <w:rtl/>
          <w:lang w:eastAsia="he-IL"/>
        </w:rPr>
        <w:t>של</w:t>
      </w:r>
      <w:r>
        <w:rPr>
          <w:rFonts w:hint="cs"/>
          <w:rtl/>
          <w:lang w:eastAsia="he-IL"/>
        </w:rPr>
        <w:t xml:space="preserve"> היועץ המשפטי </w:t>
      </w:r>
      <w:r w:rsidR="00105850">
        <w:rPr>
          <w:rFonts w:hint="cs"/>
          <w:rtl/>
          <w:lang w:eastAsia="he-IL"/>
        </w:rPr>
        <w:t xml:space="preserve">בעניין הזה, רק שהיועץ המשפטי גידר אותנו באופן שאני עדיין </w:t>
      </w:r>
      <w:bookmarkStart w:id="1260" w:name="_ETM_Q1_2878124"/>
      <w:bookmarkEnd w:id="1260"/>
      <w:r w:rsidR="00105850">
        <w:rPr>
          <w:rFonts w:hint="cs"/>
          <w:rtl/>
          <w:lang w:eastAsia="he-IL"/>
        </w:rPr>
        <w:t xml:space="preserve">חייבת לקבוע תקן למכירת בול, כאשר אני לא יודעת מה התקן למכירת בול, והשר מפר את החוק אם הוא לא קובע תקן כזה. </w:t>
      </w:r>
    </w:p>
    <w:p w:rsidR="00324ED0" w:rsidRDefault="00324ED0" w:rsidP="00324ED0">
      <w:pPr>
        <w:rPr>
          <w:rtl/>
          <w:lang w:eastAsia="he-IL"/>
        </w:rPr>
      </w:pPr>
      <w:bookmarkStart w:id="1261" w:name="_ETM_Q1_2884677"/>
      <w:bookmarkStart w:id="1262" w:name="_ETM_Q1_2884766"/>
      <w:bookmarkEnd w:id="1261"/>
      <w:bookmarkEnd w:id="1262"/>
    </w:p>
    <w:p w:rsidR="00324ED0" w:rsidRDefault="00324ED0" w:rsidP="00324ED0">
      <w:pPr>
        <w:pStyle w:val="a4"/>
        <w:keepNext/>
        <w:rPr>
          <w:rtl/>
        </w:rPr>
      </w:pPr>
      <w:bookmarkStart w:id="1263" w:name="ET_speaker_איתי_עצמון_155"/>
      <w:r w:rsidRPr="00324ED0">
        <w:rPr>
          <w:rStyle w:val="TagStyle"/>
          <w:rtl/>
        </w:rPr>
        <w:t xml:space="preserve"> &lt;&lt; דובר &gt;&gt; </w:t>
      </w:r>
      <w:r>
        <w:rPr>
          <w:rtl/>
        </w:rPr>
        <w:t>איתי עצמון:</w:t>
      </w:r>
      <w:r w:rsidRPr="00324ED0">
        <w:rPr>
          <w:rStyle w:val="TagStyle"/>
          <w:rtl/>
        </w:rPr>
        <w:t xml:space="preserve"> &lt;&lt; דובר &gt;&gt;</w:t>
      </w:r>
      <w:r>
        <w:rPr>
          <w:rtl/>
        </w:rPr>
        <w:t xml:space="preserve">   </w:t>
      </w:r>
      <w:bookmarkEnd w:id="1263"/>
    </w:p>
    <w:p w:rsidR="00324ED0" w:rsidRDefault="00324ED0" w:rsidP="00324ED0">
      <w:pPr>
        <w:pStyle w:val="KeepWithNext"/>
        <w:rPr>
          <w:rtl/>
          <w:lang w:eastAsia="he-IL"/>
        </w:rPr>
      </w:pPr>
    </w:p>
    <w:p w:rsidR="00324ED0" w:rsidRDefault="00324ED0" w:rsidP="00324ED0">
      <w:pPr>
        <w:rPr>
          <w:rtl/>
          <w:lang w:eastAsia="he-IL"/>
        </w:rPr>
      </w:pPr>
      <w:bookmarkStart w:id="1264" w:name="_ETM_Q1_2887621"/>
      <w:bookmarkEnd w:id="1264"/>
      <w:r>
        <w:rPr>
          <w:rFonts w:hint="cs"/>
          <w:rtl/>
          <w:lang w:eastAsia="he-IL"/>
        </w:rPr>
        <w:t>אז תציעו שיקול</w:t>
      </w:r>
      <w:r w:rsidR="00105850">
        <w:rPr>
          <w:rFonts w:hint="cs"/>
          <w:rtl/>
          <w:lang w:eastAsia="he-IL"/>
        </w:rPr>
        <w:t xml:space="preserve"> שאפשר יהיה להכניס אותו לכאן. </w:t>
      </w:r>
    </w:p>
    <w:p w:rsidR="00324ED0" w:rsidRDefault="00324ED0" w:rsidP="00324ED0">
      <w:pPr>
        <w:rPr>
          <w:rtl/>
          <w:lang w:eastAsia="he-IL"/>
        </w:rPr>
      </w:pPr>
      <w:bookmarkStart w:id="1265" w:name="_ETM_Q1_2891902"/>
      <w:bookmarkStart w:id="1266" w:name="_ETM_Q1_2891984"/>
      <w:bookmarkEnd w:id="1265"/>
      <w:bookmarkEnd w:id="1266"/>
    </w:p>
    <w:p w:rsidR="00324ED0" w:rsidRDefault="00324ED0" w:rsidP="00324ED0">
      <w:pPr>
        <w:pStyle w:val="af9"/>
        <w:keepNext/>
        <w:rPr>
          <w:rtl/>
          <w:lang w:eastAsia="he-IL"/>
        </w:rPr>
      </w:pPr>
      <w:bookmarkStart w:id="1267" w:name="ET_guest_721816_156"/>
      <w:r w:rsidRPr="00324ED0">
        <w:rPr>
          <w:rStyle w:val="TagStyle"/>
          <w:rtl/>
        </w:rPr>
        <w:t xml:space="preserve"> &lt;&lt; אורח &gt;&gt; </w:t>
      </w:r>
      <w:r>
        <w:rPr>
          <w:rtl/>
          <w:lang w:eastAsia="he-IL"/>
        </w:rPr>
        <w:t>לירן אבישר בן חורין:</w:t>
      </w:r>
      <w:r w:rsidRPr="00324ED0">
        <w:rPr>
          <w:rStyle w:val="TagStyle"/>
          <w:rtl/>
        </w:rPr>
        <w:t xml:space="preserve"> &lt;&lt; אורח &gt;&gt;</w:t>
      </w:r>
      <w:r>
        <w:rPr>
          <w:rtl/>
          <w:lang w:eastAsia="he-IL"/>
        </w:rPr>
        <w:t xml:space="preserve">   </w:t>
      </w:r>
      <w:bookmarkEnd w:id="1267"/>
    </w:p>
    <w:p w:rsidR="00324ED0" w:rsidRDefault="00324ED0" w:rsidP="00324ED0">
      <w:pPr>
        <w:pStyle w:val="KeepWithNext"/>
        <w:rPr>
          <w:rtl/>
          <w:lang w:eastAsia="he-IL"/>
        </w:rPr>
      </w:pPr>
    </w:p>
    <w:p w:rsidR="00324ED0" w:rsidRDefault="00324ED0" w:rsidP="00324ED0">
      <w:pPr>
        <w:rPr>
          <w:rtl/>
          <w:lang w:eastAsia="he-IL"/>
        </w:rPr>
      </w:pPr>
      <w:bookmarkStart w:id="1268" w:name="_ETM_Q1_2895962"/>
      <w:bookmarkStart w:id="1269" w:name="_ETM_Q1_2896223"/>
      <w:bookmarkStart w:id="1270" w:name="_ETM_Q1_2896293"/>
      <w:bookmarkEnd w:id="1268"/>
      <w:bookmarkEnd w:id="1269"/>
      <w:bookmarkEnd w:id="1270"/>
      <w:r>
        <w:rPr>
          <w:rFonts w:hint="cs"/>
          <w:rtl/>
          <w:lang w:eastAsia="he-IL"/>
        </w:rPr>
        <w:t>הצענו</w:t>
      </w:r>
      <w:r w:rsidR="00105850">
        <w:rPr>
          <w:rFonts w:hint="cs"/>
          <w:rtl/>
          <w:lang w:eastAsia="he-IL"/>
        </w:rPr>
        <w:t>: תחרות,</w:t>
      </w:r>
      <w:r>
        <w:rPr>
          <w:rFonts w:hint="cs"/>
          <w:rtl/>
          <w:lang w:eastAsia="he-IL"/>
        </w:rPr>
        <w:t xml:space="preserve"> מאפייני </w:t>
      </w:r>
      <w:bookmarkStart w:id="1271" w:name="_ETM_Q1_2899804"/>
      <w:bookmarkEnd w:id="1271"/>
      <w:r>
        <w:rPr>
          <w:rFonts w:hint="cs"/>
          <w:rtl/>
          <w:lang w:eastAsia="he-IL"/>
        </w:rPr>
        <w:t>השירות</w:t>
      </w:r>
      <w:bookmarkStart w:id="1272" w:name="_ETM_Q1_2900789"/>
      <w:bookmarkEnd w:id="1272"/>
      <w:r w:rsidR="00105850">
        <w:rPr>
          <w:rFonts w:hint="cs"/>
          <w:rtl/>
          <w:lang w:eastAsia="he-IL"/>
        </w:rPr>
        <w:t>. הצענו כמה דברים.</w:t>
      </w:r>
    </w:p>
    <w:p w:rsidR="00324ED0" w:rsidRDefault="00324ED0" w:rsidP="00324ED0">
      <w:pPr>
        <w:rPr>
          <w:rtl/>
          <w:lang w:eastAsia="he-IL"/>
        </w:rPr>
      </w:pPr>
      <w:bookmarkStart w:id="1273" w:name="_ETM_Q1_2900881"/>
      <w:bookmarkEnd w:id="1273"/>
    </w:p>
    <w:p w:rsidR="00324ED0" w:rsidRDefault="00324ED0" w:rsidP="00324ED0">
      <w:pPr>
        <w:pStyle w:val="a4"/>
        <w:keepNext/>
        <w:rPr>
          <w:rtl/>
        </w:rPr>
      </w:pPr>
      <w:bookmarkStart w:id="1274" w:name="ET_speaker_איתי_עצמון_157"/>
      <w:r w:rsidRPr="00324ED0">
        <w:rPr>
          <w:rStyle w:val="TagStyle"/>
          <w:rtl/>
        </w:rPr>
        <w:t xml:space="preserve"> &lt;&lt; דובר &gt;&gt; </w:t>
      </w:r>
      <w:r>
        <w:rPr>
          <w:rtl/>
        </w:rPr>
        <w:t>איתי עצמון:</w:t>
      </w:r>
      <w:r w:rsidRPr="00324ED0">
        <w:rPr>
          <w:rStyle w:val="TagStyle"/>
          <w:rtl/>
        </w:rPr>
        <w:t xml:space="preserve"> &lt;&lt; דובר &gt;&gt;</w:t>
      </w:r>
      <w:r>
        <w:rPr>
          <w:rtl/>
        </w:rPr>
        <w:t xml:space="preserve">   </w:t>
      </w:r>
      <w:bookmarkEnd w:id="1274"/>
    </w:p>
    <w:p w:rsidR="00324ED0" w:rsidRDefault="00324ED0" w:rsidP="00324ED0">
      <w:pPr>
        <w:pStyle w:val="KeepWithNext"/>
        <w:rPr>
          <w:rtl/>
          <w:lang w:eastAsia="he-IL"/>
        </w:rPr>
      </w:pPr>
    </w:p>
    <w:p w:rsidR="00324ED0" w:rsidRDefault="00105850" w:rsidP="00324ED0">
      <w:pPr>
        <w:rPr>
          <w:rtl/>
          <w:lang w:eastAsia="he-IL"/>
        </w:rPr>
      </w:pPr>
      <w:bookmarkStart w:id="1275" w:name="_ETM_Q1_2902691"/>
      <w:bookmarkEnd w:id="1275"/>
      <w:r>
        <w:rPr>
          <w:rFonts w:hint="cs"/>
          <w:rtl/>
          <w:lang w:eastAsia="he-IL"/>
        </w:rPr>
        <w:t>"</w:t>
      </w:r>
      <w:r w:rsidR="00324ED0">
        <w:rPr>
          <w:rFonts w:hint="cs"/>
          <w:rtl/>
          <w:lang w:eastAsia="he-IL"/>
        </w:rPr>
        <w:t>מאפייני השירות</w:t>
      </w:r>
      <w:r>
        <w:rPr>
          <w:rFonts w:hint="cs"/>
          <w:rtl/>
          <w:lang w:eastAsia="he-IL"/>
        </w:rPr>
        <w:t>"</w:t>
      </w:r>
      <w:r w:rsidR="00324ED0">
        <w:rPr>
          <w:rFonts w:hint="cs"/>
          <w:rtl/>
          <w:lang w:eastAsia="he-IL"/>
        </w:rPr>
        <w:t xml:space="preserve"> יכול להיות כל דבר</w:t>
      </w:r>
      <w:r>
        <w:rPr>
          <w:rFonts w:hint="cs"/>
          <w:rtl/>
          <w:lang w:eastAsia="he-IL"/>
        </w:rPr>
        <w:t>.</w:t>
      </w:r>
      <w:r w:rsidR="00324ED0">
        <w:rPr>
          <w:rFonts w:hint="cs"/>
          <w:rtl/>
          <w:lang w:eastAsia="he-IL"/>
        </w:rPr>
        <w:t xml:space="preserve"> </w:t>
      </w:r>
    </w:p>
    <w:p w:rsidR="00324ED0" w:rsidRDefault="00324ED0" w:rsidP="00324ED0">
      <w:pPr>
        <w:rPr>
          <w:rtl/>
          <w:lang w:eastAsia="he-IL"/>
        </w:rPr>
      </w:pPr>
      <w:bookmarkStart w:id="1276" w:name="_ETM_Q1_2907276"/>
      <w:bookmarkStart w:id="1277" w:name="_ETM_Q1_2907367"/>
      <w:bookmarkStart w:id="1278" w:name="_ETM_Q1_2909406"/>
      <w:bookmarkEnd w:id="1276"/>
      <w:bookmarkEnd w:id="1277"/>
      <w:bookmarkEnd w:id="1278"/>
    </w:p>
    <w:p w:rsidR="00324ED0" w:rsidRDefault="00324ED0" w:rsidP="00324ED0">
      <w:pPr>
        <w:pStyle w:val="a4"/>
        <w:keepNext/>
        <w:rPr>
          <w:rtl/>
        </w:rPr>
      </w:pPr>
      <w:bookmarkStart w:id="1279" w:name="ET_speaker_5774_158"/>
      <w:r w:rsidRPr="00324ED0">
        <w:rPr>
          <w:rStyle w:val="TagStyle"/>
          <w:rtl/>
        </w:rPr>
        <w:t xml:space="preserve"> &lt;&lt; דובר &gt;&gt; </w:t>
      </w:r>
      <w:r>
        <w:rPr>
          <w:rtl/>
        </w:rPr>
        <w:t>צבי האוזר (תקווה חדשה):</w:t>
      </w:r>
      <w:r w:rsidRPr="00324ED0">
        <w:rPr>
          <w:rStyle w:val="TagStyle"/>
          <w:rtl/>
        </w:rPr>
        <w:t xml:space="preserve"> &lt;&lt; דובר &gt;&gt;</w:t>
      </w:r>
      <w:r>
        <w:rPr>
          <w:rtl/>
        </w:rPr>
        <w:t xml:space="preserve">   </w:t>
      </w:r>
      <w:bookmarkEnd w:id="1279"/>
    </w:p>
    <w:p w:rsidR="00324ED0" w:rsidRDefault="00324ED0" w:rsidP="00324ED0">
      <w:pPr>
        <w:pStyle w:val="KeepWithNext"/>
        <w:rPr>
          <w:rtl/>
          <w:lang w:eastAsia="he-IL"/>
        </w:rPr>
      </w:pPr>
    </w:p>
    <w:p w:rsidR="00105850" w:rsidRDefault="00105850" w:rsidP="00A158CD">
      <w:pPr>
        <w:rPr>
          <w:rtl/>
          <w:lang w:eastAsia="he-IL"/>
        </w:rPr>
      </w:pPr>
      <w:bookmarkStart w:id="1280" w:name="_ETM_Q1_2909799"/>
      <w:bookmarkStart w:id="1281" w:name="_ETM_Q1_2909834"/>
      <w:bookmarkEnd w:id="1280"/>
      <w:bookmarkEnd w:id="1281"/>
      <w:r>
        <w:rPr>
          <w:rFonts w:hint="cs"/>
          <w:rtl/>
          <w:lang w:eastAsia="he-IL"/>
        </w:rPr>
        <w:t>נו, אז מה?</w:t>
      </w:r>
      <w:bookmarkStart w:id="1282" w:name="_ETM_Q1_2894276"/>
      <w:bookmarkEnd w:id="1282"/>
    </w:p>
    <w:p w:rsidR="00105850" w:rsidRDefault="00105850" w:rsidP="00A158CD">
      <w:pPr>
        <w:rPr>
          <w:rtl/>
          <w:lang w:eastAsia="he-IL"/>
        </w:rPr>
      </w:pPr>
      <w:bookmarkStart w:id="1283" w:name="_ETM_Q1_2894350"/>
      <w:bookmarkEnd w:id="1283"/>
    </w:p>
    <w:p w:rsidR="00105850" w:rsidRDefault="00105850" w:rsidP="00105850">
      <w:pPr>
        <w:pStyle w:val="af9"/>
        <w:keepNext/>
        <w:rPr>
          <w:rtl/>
          <w:lang w:eastAsia="he-IL"/>
        </w:rPr>
      </w:pPr>
      <w:bookmarkStart w:id="1284" w:name="ET_guest_721816_508"/>
      <w:r w:rsidRPr="00105850">
        <w:rPr>
          <w:rStyle w:val="TagStyle"/>
          <w:rtl/>
        </w:rPr>
        <w:t xml:space="preserve"> &lt;&lt; אורח &gt;&gt; </w:t>
      </w:r>
      <w:r>
        <w:rPr>
          <w:rtl/>
          <w:lang w:eastAsia="he-IL"/>
        </w:rPr>
        <w:t>לירן אבישר בן חורין:</w:t>
      </w:r>
      <w:r w:rsidRPr="00105850">
        <w:rPr>
          <w:rStyle w:val="TagStyle"/>
          <w:rtl/>
        </w:rPr>
        <w:t xml:space="preserve"> &lt;&lt; אורח &gt;&gt;</w:t>
      </w:r>
      <w:r>
        <w:rPr>
          <w:rtl/>
          <w:lang w:eastAsia="he-IL"/>
        </w:rPr>
        <w:t xml:space="preserve">   </w:t>
      </w:r>
      <w:bookmarkEnd w:id="1284"/>
    </w:p>
    <w:p w:rsidR="00105850" w:rsidRDefault="00105850" w:rsidP="00105850">
      <w:pPr>
        <w:pStyle w:val="KeepWithNext"/>
        <w:rPr>
          <w:rtl/>
          <w:lang w:eastAsia="he-IL"/>
        </w:rPr>
      </w:pPr>
    </w:p>
    <w:p w:rsidR="00105850" w:rsidRDefault="00105850" w:rsidP="00105850">
      <w:pPr>
        <w:rPr>
          <w:rtl/>
          <w:lang w:eastAsia="he-IL"/>
        </w:rPr>
      </w:pPr>
      <w:r>
        <w:rPr>
          <w:rFonts w:hint="cs"/>
          <w:rtl/>
          <w:lang w:eastAsia="he-IL"/>
        </w:rPr>
        <w:t>אבל אנחנו מנמקים.</w:t>
      </w:r>
    </w:p>
    <w:p w:rsidR="00105850" w:rsidRDefault="00105850" w:rsidP="00105850">
      <w:pPr>
        <w:rPr>
          <w:rtl/>
          <w:lang w:eastAsia="he-IL"/>
        </w:rPr>
      </w:pPr>
    </w:p>
    <w:p w:rsidR="00105850" w:rsidRDefault="00105850" w:rsidP="00105850">
      <w:pPr>
        <w:pStyle w:val="a4"/>
        <w:keepNext/>
        <w:rPr>
          <w:rtl/>
        </w:rPr>
      </w:pPr>
      <w:bookmarkStart w:id="1285" w:name="ET_speaker_5774_509"/>
      <w:r w:rsidRPr="00105850">
        <w:rPr>
          <w:rStyle w:val="TagStyle"/>
          <w:rtl/>
        </w:rPr>
        <w:t xml:space="preserve"> &lt;&lt; דובר &gt;&gt; </w:t>
      </w:r>
      <w:r>
        <w:rPr>
          <w:rtl/>
        </w:rPr>
        <w:t>צבי האוזר (תקווה חדשה):</w:t>
      </w:r>
      <w:r w:rsidRPr="00105850">
        <w:rPr>
          <w:rStyle w:val="TagStyle"/>
          <w:rtl/>
        </w:rPr>
        <w:t xml:space="preserve"> &lt;&lt; דובר &gt;&gt;</w:t>
      </w:r>
      <w:r>
        <w:rPr>
          <w:rtl/>
        </w:rPr>
        <w:t xml:space="preserve">   </w:t>
      </w:r>
      <w:bookmarkEnd w:id="1285"/>
    </w:p>
    <w:p w:rsidR="00105850" w:rsidRDefault="00105850" w:rsidP="00105850">
      <w:pPr>
        <w:pStyle w:val="KeepWithNext"/>
        <w:rPr>
          <w:rtl/>
          <w:lang w:eastAsia="he-IL"/>
        </w:rPr>
      </w:pPr>
    </w:p>
    <w:p w:rsidR="00324ED0" w:rsidRDefault="00105850" w:rsidP="00105850">
      <w:pPr>
        <w:rPr>
          <w:rtl/>
          <w:lang w:eastAsia="he-IL"/>
        </w:rPr>
      </w:pPr>
      <w:bookmarkStart w:id="1286" w:name="_ETM_Q1_2894452"/>
      <w:bookmarkStart w:id="1287" w:name="_ETM_Q1_2894521"/>
      <w:bookmarkEnd w:id="1286"/>
      <w:bookmarkEnd w:id="1287"/>
      <w:r>
        <w:rPr>
          <w:rFonts w:hint="cs"/>
          <w:rtl/>
          <w:lang w:eastAsia="he-IL"/>
        </w:rPr>
        <w:t xml:space="preserve">אבל הם תחת פיקוח שיפוטי. למה עכשיו לקבוע דברים, שאתה </w:t>
      </w:r>
      <w:bookmarkStart w:id="1288" w:name="_ETM_Q1_2904942"/>
      <w:bookmarkEnd w:id="1288"/>
      <w:r>
        <w:rPr>
          <w:rFonts w:hint="cs"/>
          <w:rtl/>
          <w:lang w:eastAsia="he-IL"/>
        </w:rPr>
        <w:t>מניח מראש שהם יהיו לא בסדר ואתה לא מניח</w:t>
      </w:r>
      <w:bookmarkStart w:id="1289" w:name="_ETM_Q1_2906634"/>
      <w:bookmarkEnd w:id="1289"/>
      <w:r>
        <w:rPr>
          <w:rFonts w:hint="cs"/>
          <w:rtl/>
          <w:lang w:eastAsia="he-IL"/>
        </w:rPr>
        <w:t xml:space="preserve"> מראש שהאפשרות לקבל פה </w:t>
      </w:r>
      <w:proofErr w:type="spellStart"/>
      <w:r>
        <w:rPr>
          <w:rFonts w:hint="cs"/>
          <w:rtl/>
          <w:lang w:eastAsia="he-IL"/>
        </w:rPr>
        <w:t>סלוט</w:t>
      </w:r>
      <w:proofErr w:type="spellEnd"/>
      <w:r>
        <w:rPr>
          <w:rFonts w:hint="cs"/>
          <w:rtl/>
          <w:lang w:eastAsia="he-IL"/>
        </w:rPr>
        <w:t xml:space="preserve">-דיון היא לא פשוטה, שלא כל יום זה השר וגם לא כל יום זה היושב-ראש, </w:t>
      </w:r>
      <w:bookmarkStart w:id="1290" w:name="_ETM_Q1_2918199"/>
      <w:bookmarkEnd w:id="1290"/>
      <w:r>
        <w:rPr>
          <w:rFonts w:hint="cs"/>
          <w:rtl/>
          <w:lang w:eastAsia="he-IL"/>
        </w:rPr>
        <w:t>ויש יושב-ראש שזה לא מעניין אותו ויגיד: חבר'ה, מבחינתי</w:t>
      </w:r>
      <w:bookmarkStart w:id="1291" w:name="_ETM_Q1_2920469"/>
      <w:bookmarkEnd w:id="1291"/>
      <w:r>
        <w:rPr>
          <w:rFonts w:hint="cs"/>
          <w:rtl/>
          <w:lang w:eastAsia="he-IL"/>
        </w:rPr>
        <w:t xml:space="preserve"> הדיון יהיה בעוד שישה חודשים, ואז ייכנסו לפגרה ואז יהיו </w:t>
      </w:r>
      <w:bookmarkStart w:id="1292" w:name="_ETM_Q1_2925096"/>
      <w:bookmarkEnd w:id="1292"/>
      <w:r>
        <w:rPr>
          <w:rFonts w:hint="cs"/>
          <w:rtl/>
          <w:lang w:eastAsia="he-IL"/>
        </w:rPr>
        <w:t>בחירות. המדינה הזאת נתקעת בגלגלי השיניים שמנותקים לחלוטין מקצב סיבובי</w:t>
      </w:r>
      <w:bookmarkStart w:id="1293" w:name="_ETM_Q1_2930846"/>
      <w:bookmarkEnd w:id="1293"/>
      <w:r>
        <w:rPr>
          <w:rFonts w:hint="cs"/>
          <w:rtl/>
          <w:lang w:eastAsia="he-IL"/>
        </w:rPr>
        <w:t xml:space="preserve"> גלגלי השיניים של המגזר העסקי. </w:t>
      </w:r>
      <w:r w:rsidR="00324ED0">
        <w:rPr>
          <w:rFonts w:hint="cs"/>
          <w:rtl/>
          <w:lang w:eastAsia="he-IL"/>
        </w:rPr>
        <w:t>ואנחנו כנסת של מלחמת</w:t>
      </w:r>
      <w:bookmarkStart w:id="1294" w:name="_ETM_Q1_2944027"/>
      <w:bookmarkEnd w:id="1294"/>
      <w:r w:rsidR="00324ED0">
        <w:rPr>
          <w:rFonts w:hint="cs"/>
          <w:rtl/>
          <w:lang w:eastAsia="he-IL"/>
        </w:rPr>
        <w:t xml:space="preserve"> העולם הראשונה</w:t>
      </w:r>
      <w:r>
        <w:rPr>
          <w:rFonts w:hint="cs"/>
          <w:rtl/>
          <w:lang w:eastAsia="he-IL"/>
        </w:rPr>
        <w:t>, אנחנו כל הזמן  מ</w:t>
      </w:r>
      <w:bookmarkStart w:id="1295" w:name="_ETM_Q1_2937226"/>
      <w:bookmarkEnd w:id="1295"/>
      <w:r>
        <w:rPr>
          <w:rFonts w:hint="cs"/>
          <w:rtl/>
          <w:lang w:eastAsia="he-IL"/>
        </w:rPr>
        <w:t xml:space="preserve">וסיפים עוד ועוד רגולציה, </w:t>
      </w:r>
      <w:proofErr w:type="spellStart"/>
      <w:r>
        <w:rPr>
          <w:rFonts w:hint="cs"/>
          <w:rtl/>
          <w:lang w:eastAsia="he-IL"/>
        </w:rPr>
        <w:t>מרגלצים</w:t>
      </w:r>
      <w:proofErr w:type="spellEnd"/>
      <w:r>
        <w:rPr>
          <w:rFonts w:hint="cs"/>
          <w:rtl/>
          <w:lang w:eastAsia="he-IL"/>
        </w:rPr>
        <w:t xml:space="preserve"> עצמנו לדעת, כי אנחנו מטפחים את אובדן האמון המוחלט של כולם בכולם.</w:t>
      </w:r>
      <w:r w:rsidR="00324ED0">
        <w:rPr>
          <w:rFonts w:hint="cs"/>
          <w:rtl/>
          <w:lang w:eastAsia="he-IL"/>
        </w:rPr>
        <w:t xml:space="preserve"> אני בעד לקחת צ'אנס</w:t>
      </w:r>
      <w:r>
        <w:rPr>
          <w:rFonts w:hint="cs"/>
          <w:rtl/>
          <w:lang w:eastAsia="he-IL"/>
        </w:rPr>
        <w:t>.</w:t>
      </w:r>
      <w:r w:rsidR="00324ED0">
        <w:rPr>
          <w:rFonts w:hint="cs"/>
          <w:rtl/>
          <w:lang w:eastAsia="he-IL"/>
        </w:rPr>
        <w:t xml:space="preserve"> </w:t>
      </w:r>
    </w:p>
    <w:p w:rsidR="00324ED0" w:rsidRDefault="00324ED0" w:rsidP="00324ED0">
      <w:pPr>
        <w:rPr>
          <w:rtl/>
          <w:lang w:eastAsia="he-IL"/>
        </w:rPr>
      </w:pPr>
      <w:bookmarkStart w:id="1296" w:name="_ETM_Q1_2952020"/>
      <w:bookmarkStart w:id="1297" w:name="_ETM_Q1_2952120"/>
      <w:bookmarkEnd w:id="1296"/>
      <w:bookmarkEnd w:id="1297"/>
    </w:p>
    <w:p w:rsidR="00324ED0" w:rsidRDefault="00324ED0" w:rsidP="00324ED0">
      <w:pPr>
        <w:pStyle w:val="af6"/>
        <w:keepNext/>
        <w:rPr>
          <w:rtl/>
        </w:rPr>
      </w:pPr>
      <w:bookmarkStart w:id="1298" w:name="ET_yor_5765_159"/>
      <w:r w:rsidRPr="00324ED0">
        <w:rPr>
          <w:rStyle w:val="TagStyle"/>
          <w:rtl/>
        </w:rPr>
        <w:t xml:space="preserve"> &lt;&lt; </w:t>
      </w:r>
      <w:proofErr w:type="spellStart"/>
      <w:r w:rsidRPr="00324ED0">
        <w:rPr>
          <w:rStyle w:val="TagStyle"/>
          <w:rtl/>
        </w:rPr>
        <w:t>יור</w:t>
      </w:r>
      <w:proofErr w:type="spellEnd"/>
      <w:r w:rsidRPr="00324ED0">
        <w:rPr>
          <w:rStyle w:val="TagStyle"/>
          <w:rtl/>
        </w:rPr>
        <w:t xml:space="preserve"> &gt;&gt; </w:t>
      </w:r>
      <w:r>
        <w:rPr>
          <w:rtl/>
        </w:rPr>
        <w:t>היו"ר מיכאל מרדכי ביטון:</w:t>
      </w:r>
      <w:r w:rsidRPr="00324ED0">
        <w:rPr>
          <w:rStyle w:val="TagStyle"/>
          <w:rtl/>
        </w:rPr>
        <w:t xml:space="preserve"> &lt;&lt; יור &gt;&gt;</w:t>
      </w:r>
      <w:r>
        <w:rPr>
          <w:rtl/>
        </w:rPr>
        <w:t xml:space="preserve">   </w:t>
      </w:r>
      <w:bookmarkEnd w:id="1298"/>
    </w:p>
    <w:p w:rsidR="00324ED0" w:rsidRDefault="00324ED0" w:rsidP="00324ED0">
      <w:pPr>
        <w:pStyle w:val="KeepWithNext"/>
        <w:rPr>
          <w:rtl/>
          <w:lang w:eastAsia="he-IL"/>
        </w:rPr>
      </w:pPr>
    </w:p>
    <w:p w:rsidR="00324ED0" w:rsidRDefault="00105850" w:rsidP="00105850">
      <w:pPr>
        <w:rPr>
          <w:rtl/>
          <w:lang w:eastAsia="he-IL"/>
        </w:rPr>
      </w:pPr>
      <w:bookmarkStart w:id="1299" w:name="_ETM_Q1_2952649"/>
      <w:bookmarkEnd w:id="1299"/>
      <w:r>
        <w:rPr>
          <w:rFonts w:hint="cs"/>
          <w:rtl/>
          <w:lang w:eastAsia="he-IL"/>
        </w:rPr>
        <w:t>האוזר, אתה</w:t>
      </w:r>
      <w:bookmarkStart w:id="1300" w:name="_ETM_Q1_2951016"/>
      <w:bookmarkEnd w:id="1300"/>
      <w:r>
        <w:rPr>
          <w:rFonts w:hint="cs"/>
          <w:rtl/>
          <w:lang w:eastAsia="he-IL"/>
        </w:rPr>
        <w:t xml:space="preserve"> רוצה לקדם אותנו </w:t>
      </w:r>
      <w:r w:rsidR="00324ED0">
        <w:rPr>
          <w:rFonts w:hint="cs"/>
          <w:rtl/>
          <w:lang w:eastAsia="he-IL"/>
        </w:rPr>
        <w:t xml:space="preserve">אבל אתה </w:t>
      </w:r>
      <w:bookmarkStart w:id="1301" w:name="_ETM_Q1_2955303"/>
      <w:bookmarkEnd w:id="1301"/>
      <w:r w:rsidR="00324ED0">
        <w:rPr>
          <w:rFonts w:hint="cs"/>
          <w:rtl/>
          <w:lang w:eastAsia="he-IL"/>
        </w:rPr>
        <w:t>פותח בנושא כזה גדול</w:t>
      </w:r>
      <w:r>
        <w:rPr>
          <w:rFonts w:hint="cs"/>
          <w:rtl/>
          <w:lang w:eastAsia="he-IL"/>
        </w:rPr>
        <w:t>. אני בסעיף 7, כל עולמי</w:t>
      </w:r>
      <w:r w:rsidR="00324ED0">
        <w:rPr>
          <w:rFonts w:hint="cs"/>
          <w:rtl/>
          <w:lang w:eastAsia="he-IL"/>
        </w:rPr>
        <w:t xml:space="preserve"> </w:t>
      </w:r>
      <w:r>
        <w:rPr>
          <w:rFonts w:hint="cs"/>
          <w:rtl/>
          <w:lang w:eastAsia="he-IL"/>
        </w:rPr>
        <w:t xml:space="preserve">הוא סעיף </w:t>
      </w:r>
      <w:bookmarkStart w:id="1302" w:name="_ETM_Q1_2957724"/>
      <w:bookmarkEnd w:id="1302"/>
      <w:r>
        <w:rPr>
          <w:rFonts w:hint="cs"/>
          <w:rtl/>
          <w:lang w:eastAsia="he-IL"/>
        </w:rPr>
        <w:t xml:space="preserve">7. </w:t>
      </w:r>
      <w:r w:rsidR="00324ED0">
        <w:rPr>
          <w:rFonts w:hint="cs"/>
          <w:rtl/>
          <w:lang w:eastAsia="he-IL"/>
        </w:rPr>
        <w:t>אנחנו בהקראה</w:t>
      </w:r>
      <w:r>
        <w:rPr>
          <w:rFonts w:hint="cs"/>
          <w:rtl/>
          <w:lang w:eastAsia="he-IL"/>
        </w:rPr>
        <w:t>.</w:t>
      </w:r>
      <w:r w:rsidR="00324ED0">
        <w:rPr>
          <w:rFonts w:hint="cs"/>
          <w:rtl/>
          <w:lang w:eastAsia="he-IL"/>
        </w:rPr>
        <w:t xml:space="preserve"> אפשר להסכים על נוסח </w:t>
      </w:r>
      <w:bookmarkStart w:id="1303" w:name="_ETM_Q1_2965706"/>
      <w:bookmarkEnd w:id="1303"/>
      <w:r w:rsidR="00324ED0">
        <w:rPr>
          <w:rFonts w:hint="cs"/>
          <w:rtl/>
          <w:lang w:eastAsia="he-IL"/>
        </w:rPr>
        <w:t>לסעיף 7</w:t>
      </w:r>
      <w:r>
        <w:rPr>
          <w:rFonts w:hint="cs"/>
          <w:rtl/>
          <w:lang w:eastAsia="he-IL"/>
        </w:rPr>
        <w:t>?</w:t>
      </w:r>
    </w:p>
    <w:p w:rsidR="00324ED0" w:rsidRDefault="00324ED0" w:rsidP="00324ED0">
      <w:pPr>
        <w:rPr>
          <w:rtl/>
          <w:lang w:eastAsia="he-IL"/>
        </w:rPr>
      </w:pPr>
      <w:bookmarkStart w:id="1304" w:name="_ETM_Q1_2969689"/>
      <w:bookmarkStart w:id="1305" w:name="_ETM_Q1_2969779"/>
      <w:bookmarkEnd w:id="1304"/>
      <w:bookmarkEnd w:id="1305"/>
    </w:p>
    <w:p w:rsidR="00324ED0" w:rsidRDefault="00324ED0" w:rsidP="00324ED0">
      <w:pPr>
        <w:pStyle w:val="a4"/>
        <w:keepNext/>
        <w:rPr>
          <w:rtl/>
        </w:rPr>
      </w:pPr>
      <w:bookmarkStart w:id="1306" w:name="ET_speaker_איתי_עצמון_160"/>
      <w:r w:rsidRPr="00324ED0">
        <w:rPr>
          <w:rStyle w:val="TagStyle"/>
          <w:rtl/>
        </w:rPr>
        <w:t xml:space="preserve"> &lt;&lt; דובר &gt;&gt; </w:t>
      </w:r>
      <w:r>
        <w:rPr>
          <w:rtl/>
        </w:rPr>
        <w:t>איתי עצמון:</w:t>
      </w:r>
      <w:r w:rsidRPr="00324ED0">
        <w:rPr>
          <w:rStyle w:val="TagStyle"/>
          <w:rtl/>
        </w:rPr>
        <w:t xml:space="preserve"> &lt;&lt; דובר &gt;&gt;</w:t>
      </w:r>
      <w:r>
        <w:rPr>
          <w:rtl/>
        </w:rPr>
        <w:t xml:space="preserve">   </w:t>
      </w:r>
      <w:bookmarkEnd w:id="1306"/>
    </w:p>
    <w:p w:rsidR="00324ED0" w:rsidRDefault="00324ED0" w:rsidP="00324ED0">
      <w:pPr>
        <w:pStyle w:val="KeepWithNext"/>
        <w:rPr>
          <w:rtl/>
          <w:lang w:eastAsia="he-IL"/>
        </w:rPr>
      </w:pPr>
    </w:p>
    <w:p w:rsidR="00324ED0" w:rsidRDefault="00324ED0" w:rsidP="00324ED0">
      <w:pPr>
        <w:rPr>
          <w:rtl/>
          <w:lang w:eastAsia="he-IL"/>
        </w:rPr>
      </w:pPr>
      <w:bookmarkStart w:id="1307" w:name="_ETM_Q1_2977023"/>
      <w:bookmarkEnd w:id="1307"/>
      <w:r>
        <w:rPr>
          <w:rFonts w:hint="cs"/>
          <w:rtl/>
          <w:lang w:eastAsia="he-IL"/>
        </w:rPr>
        <w:t>אני רוצה לשאול</w:t>
      </w:r>
      <w:r w:rsidR="00105850">
        <w:rPr>
          <w:rFonts w:hint="cs"/>
          <w:rtl/>
          <w:lang w:eastAsia="he-IL"/>
        </w:rPr>
        <w:t>: הרי גם היום יש חובה. איך היום אתם</w:t>
      </w:r>
      <w:bookmarkStart w:id="1308" w:name="_ETM_Q1_2965820"/>
      <w:bookmarkEnd w:id="1308"/>
      <w:r w:rsidR="00105850">
        <w:rPr>
          <w:rFonts w:hint="cs"/>
          <w:rtl/>
          <w:lang w:eastAsia="he-IL"/>
        </w:rPr>
        <w:t xml:space="preserve"> מיישמים את החובה?</w:t>
      </w:r>
      <w:r>
        <w:rPr>
          <w:rFonts w:hint="cs"/>
          <w:rtl/>
          <w:lang w:eastAsia="he-IL"/>
        </w:rPr>
        <w:t xml:space="preserve"> </w:t>
      </w:r>
    </w:p>
    <w:p w:rsidR="00324ED0" w:rsidRDefault="00324ED0" w:rsidP="00324ED0">
      <w:pPr>
        <w:rPr>
          <w:rtl/>
          <w:lang w:eastAsia="he-IL"/>
        </w:rPr>
      </w:pPr>
      <w:bookmarkStart w:id="1309" w:name="_ETM_Q1_2980576"/>
      <w:bookmarkStart w:id="1310" w:name="_ETM_Q1_2980656"/>
      <w:bookmarkStart w:id="1311" w:name="_ETM_Q1_2981930"/>
      <w:bookmarkEnd w:id="1309"/>
      <w:bookmarkEnd w:id="1310"/>
      <w:bookmarkEnd w:id="1311"/>
    </w:p>
    <w:p w:rsidR="00324ED0" w:rsidRDefault="00324ED0" w:rsidP="00324ED0">
      <w:pPr>
        <w:pStyle w:val="af9"/>
        <w:keepNext/>
        <w:rPr>
          <w:rtl/>
          <w:lang w:eastAsia="he-IL"/>
        </w:rPr>
      </w:pPr>
      <w:bookmarkStart w:id="1312" w:name="ET_guest_721816_161"/>
      <w:r w:rsidRPr="00324ED0">
        <w:rPr>
          <w:rStyle w:val="TagStyle"/>
          <w:rtl/>
        </w:rPr>
        <w:t xml:space="preserve"> &lt;&lt; אורח &gt;&gt; </w:t>
      </w:r>
      <w:r>
        <w:rPr>
          <w:rtl/>
          <w:lang w:eastAsia="he-IL"/>
        </w:rPr>
        <w:t>לירן אבישר בן חורין:</w:t>
      </w:r>
      <w:r w:rsidRPr="00324ED0">
        <w:rPr>
          <w:rStyle w:val="TagStyle"/>
          <w:rtl/>
        </w:rPr>
        <w:t xml:space="preserve"> &lt;&lt; אורח &gt;&gt;</w:t>
      </w:r>
      <w:r>
        <w:rPr>
          <w:rtl/>
          <w:lang w:eastAsia="he-IL"/>
        </w:rPr>
        <w:t xml:space="preserve">   </w:t>
      </w:r>
      <w:bookmarkEnd w:id="1312"/>
    </w:p>
    <w:p w:rsidR="00324ED0" w:rsidRDefault="00324ED0" w:rsidP="00324ED0">
      <w:pPr>
        <w:pStyle w:val="KeepWithNext"/>
        <w:rPr>
          <w:rtl/>
          <w:lang w:eastAsia="he-IL"/>
        </w:rPr>
      </w:pPr>
    </w:p>
    <w:p w:rsidR="00324ED0" w:rsidRDefault="00105850" w:rsidP="00324ED0">
      <w:pPr>
        <w:rPr>
          <w:rtl/>
          <w:lang w:eastAsia="he-IL"/>
        </w:rPr>
      </w:pPr>
      <w:bookmarkStart w:id="1313" w:name="_ETM_Q1_2982390"/>
      <w:bookmarkStart w:id="1314" w:name="_ETM_Q1_2982420"/>
      <w:bookmarkEnd w:id="1313"/>
      <w:bookmarkEnd w:id="1314"/>
      <w:r>
        <w:rPr>
          <w:rFonts w:hint="cs"/>
          <w:rtl/>
          <w:lang w:eastAsia="he-IL"/>
        </w:rPr>
        <w:t xml:space="preserve">אנחנו לא. בגלל זה באנו לתקן את זה. </w:t>
      </w:r>
      <w:bookmarkStart w:id="1315" w:name="_ETM_Q1_2969293"/>
      <w:bookmarkEnd w:id="1315"/>
      <w:r>
        <w:rPr>
          <w:rFonts w:hint="cs"/>
          <w:rtl/>
          <w:lang w:eastAsia="he-IL"/>
        </w:rPr>
        <w:t xml:space="preserve">יש מקרים שבהם אנחנו לא יודעים לקבוע טיב שירות והשר למעשה עובר על החוק. </w:t>
      </w:r>
    </w:p>
    <w:p w:rsidR="00324ED0" w:rsidRDefault="00324ED0" w:rsidP="00324ED0">
      <w:pPr>
        <w:rPr>
          <w:rtl/>
          <w:lang w:eastAsia="he-IL"/>
        </w:rPr>
      </w:pPr>
      <w:bookmarkStart w:id="1316" w:name="_ETM_Q1_2983106"/>
      <w:bookmarkStart w:id="1317" w:name="_ETM_Q1_2983201"/>
      <w:bookmarkEnd w:id="1316"/>
      <w:bookmarkEnd w:id="1317"/>
    </w:p>
    <w:p w:rsidR="00324ED0" w:rsidRDefault="00324ED0" w:rsidP="00324ED0">
      <w:pPr>
        <w:rPr>
          <w:rtl/>
          <w:lang w:eastAsia="he-IL"/>
        </w:rPr>
      </w:pPr>
      <w:bookmarkStart w:id="1318" w:name="_ETM_Q1_2983242"/>
      <w:bookmarkStart w:id="1319" w:name="_ETM_Q1_2983326"/>
      <w:bookmarkStart w:id="1320" w:name="_ETM_Q1_2985434"/>
      <w:bookmarkEnd w:id="1318"/>
      <w:bookmarkEnd w:id="1319"/>
      <w:bookmarkEnd w:id="1320"/>
    </w:p>
    <w:p w:rsidR="00324ED0" w:rsidRDefault="00324ED0" w:rsidP="00324ED0">
      <w:pPr>
        <w:pStyle w:val="af9"/>
        <w:keepNext/>
        <w:rPr>
          <w:rtl/>
          <w:lang w:eastAsia="he-IL"/>
        </w:rPr>
      </w:pPr>
      <w:bookmarkStart w:id="1321" w:name="ET_guest_582219_162"/>
      <w:r w:rsidRPr="00324ED0">
        <w:rPr>
          <w:rStyle w:val="TagStyle"/>
          <w:rtl/>
        </w:rPr>
        <w:t xml:space="preserve"> &lt;&lt; אורח &gt;&gt; </w:t>
      </w:r>
      <w:r>
        <w:rPr>
          <w:rtl/>
          <w:lang w:eastAsia="he-IL"/>
        </w:rPr>
        <w:t>אורן לביאן:</w:t>
      </w:r>
      <w:r w:rsidRPr="00324ED0">
        <w:rPr>
          <w:rStyle w:val="TagStyle"/>
          <w:rtl/>
        </w:rPr>
        <w:t xml:space="preserve"> &lt;&lt; אורח &gt;&gt;</w:t>
      </w:r>
      <w:r>
        <w:rPr>
          <w:rtl/>
          <w:lang w:eastAsia="he-IL"/>
        </w:rPr>
        <w:t xml:space="preserve">   </w:t>
      </w:r>
      <w:bookmarkEnd w:id="1321"/>
    </w:p>
    <w:p w:rsidR="00324ED0" w:rsidRDefault="00324ED0" w:rsidP="00324ED0">
      <w:pPr>
        <w:pStyle w:val="KeepWithNext"/>
        <w:rPr>
          <w:rtl/>
          <w:lang w:eastAsia="he-IL"/>
        </w:rPr>
      </w:pPr>
    </w:p>
    <w:p w:rsidR="00324ED0" w:rsidRDefault="00105850" w:rsidP="00324ED0">
      <w:pPr>
        <w:rPr>
          <w:rtl/>
          <w:lang w:eastAsia="he-IL"/>
        </w:rPr>
      </w:pPr>
      <w:bookmarkStart w:id="1322" w:name="_ETM_Q1_2985916"/>
      <w:bookmarkStart w:id="1323" w:name="_ETM_Q1_2985960"/>
      <w:bookmarkEnd w:id="1322"/>
      <w:bookmarkEnd w:id="1323"/>
      <w:r>
        <w:rPr>
          <w:rFonts w:hint="cs"/>
          <w:rtl/>
          <w:lang w:eastAsia="he-IL"/>
        </w:rPr>
        <w:t xml:space="preserve">יש שם סעיפים ממש הזויים. למשל </w:t>
      </w:r>
      <w:bookmarkStart w:id="1324" w:name="_ETM_Q1_2972963"/>
      <w:bookmarkEnd w:id="1324"/>
      <w:r>
        <w:rPr>
          <w:rFonts w:hint="cs"/>
          <w:rtl/>
          <w:lang w:eastAsia="he-IL"/>
        </w:rPr>
        <w:t xml:space="preserve">פתיחת חשבון בבנק הדואר </w:t>
      </w:r>
      <w:r>
        <w:rPr>
          <w:rtl/>
          <w:lang w:eastAsia="he-IL"/>
        </w:rPr>
        <w:t>–</w:t>
      </w:r>
      <w:r>
        <w:rPr>
          <w:rFonts w:hint="cs"/>
          <w:rtl/>
          <w:lang w:eastAsia="he-IL"/>
        </w:rPr>
        <w:t xml:space="preserve"> מה טיב השירות שנקבע? שהפקיד יהיה אדיב? אני מוכן לכל מה שאתה אומר, רק תמצאו</w:t>
      </w:r>
      <w:bookmarkStart w:id="1325" w:name="_ETM_Q1_2984104"/>
      <w:bookmarkEnd w:id="1325"/>
      <w:r>
        <w:rPr>
          <w:rFonts w:hint="cs"/>
          <w:rtl/>
          <w:lang w:eastAsia="he-IL"/>
        </w:rPr>
        <w:t xml:space="preserve"> את הסל הזה. </w:t>
      </w:r>
    </w:p>
    <w:p w:rsidR="00324ED0" w:rsidRDefault="00324ED0" w:rsidP="00324ED0">
      <w:pPr>
        <w:rPr>
          <w:rtl/>
          <w:lang w:eastAsia="he-IL"/>
        </w:rPr>
      </w:pPr>
      <w:bookmarkStart w:id="1326" w:name="_ETM_Q1_2986721"/>
      <w:bookmarkStart w:id="1327" w:name="_ETM_Q1_2986811"/>
      <w:bookmarkEnd w:id="1326"/>
      <w:bookmarkEnd w:id="1327"/>
    </w:p>
    <w:p w:rsidR="00324ED0" w:rsidRDefault="00324ED0" w:rsidP="00324ED0">
      <w:pPr>
        <w:pStyle w:val="a4"/>
        <w:keepNext/>
        <w:rPr>
          <w:rtl/>
        </w:rPr>
      </w:pPr>
      <w:bookmarkStart w:id="1328" w:name="ET_speaker_איתי_עצמון_163"/>
      <w:r w:rsidRPr="00324ED0">
        <w:rPr>
          <w:rStyle w:val="TagStyle"/>
          <w:rtl/>
        </w:rPr>
        <w:t xml:space="preserve"> &lt;&lt; דובר &gt;&gt; </w:t>
      </w:r>
      <w:r>
        <w:rPr>
          <w:rtl/>
        </w:rPr>
        <w:t>איתי עצמון:</w:t>
      </w:r>
      <w:r w:rsidRPr="00324ED0">
        <w:rPr>
          <w:rStyle w:val="TagStyle"/>
          <w:rtl/>
        </w:rPr>
        <w:t xml:space="preserve"> &lt;&lt; דובר &gt;&gt;</w:t>
      </w:r>
      <w:r>
        <w:rPr>
          <w:rtl/>
        </w:rPr>
        <w:t xml:space="preserve">   </w:t>
      </w:r>
      <w:bookmarkEnd w:id="1328"/>
    </w:p>
    <w:p w:rsidR="00324ED0" w:rsidRDefault="00324ED0" w:rsidP="00324ED0">
      <w:pPr>
        <w:pStyle w:val="KeepWithNext"/>
        <w:rPr>
          <w:rtl/>
          <w:lang w:eastAsia="he-IL"/>
        </w:rPr>
      </w:pPr>
    </w:p>
    <w:p w:rsidR="00324ED0" w:rsidRDefault="00105850" w:rsidP="00105850">
      <w:pPr>
        <w:rPr>
          <w:rtl/>
          <w:lang w:eastAsia="he-IL"/>
        </w:rPr>
      </w:pPr>
      <w:bookmarkStart w:id="1329" w:name="_ETM_Q1_2990155"/>
      <w:bookmarkEnd w:id="1329"/>
      <w:r>
        <w:rPr>
          <w:rFonts w:hint="cs"/>
          <w:rtl/>
          <w:lang w:eastAsia="he-IL"/>
        </w:rPr>
        <w:t>אפשר להכניס את "מאפייני השירות", רק אני אומר ש</w:t>
      </w:r>
      <w:r w:rsidR="00324ED0">
        <w:rPr>
          <w:rFonts w:hint="cs"/>
          <w:rtl/>
          <w:lang w:eastAsia="he-IL"/>
        </w:rPr>
        <w:t>זה יכול לה</w:t>
      </w:r>
      <w:r>
        <w:rPr>
          <w:rFonts w:hint="cs"/>
          <w:rtl/>
          <w:lang w:eastAsia="he-IL"/>
        </w:rPr>
        <w:t>ת</w:t>
      </w:r>
      <w:r w:rsidR="00324ED0">
        <w:rPr>
          <w:rFonts w:hint="cs"/>
          <w:rtl/>
          <w:lang w:eastAsia="he-IL"/>
        </w:rPr>
        <w:t xml:space="preserve">פרש באופן </w:t>
      </w:r>
      <w:bookmarkStart w:id="1330" w:name="_ETM_Q1_2993246"/>
      <w:bookmarkEnd w:id="1330"/>
      <w:r w:rsidR="00324ED0">
        <w:rPr>
          <w:rFonts w:hint="cs"/>
          <w:rtl/>
          <w:lang w:eastAsia="he-IL"/>
        </w:rPr>
        <w:t>רחב</w:t>
      </w:r>
      <w:r>
        <w:rPr>
          <w:rFonts w:hint="cs"/>
          <w:rtl/>
          <w:lang w:eastAsia="he-IL"/>
        </w:rPr>
        <w:t>.</w:t>
      </w:r>
    </w:p>
    <w:p w:rsidR="00105850" w:rsidRDefault="00105850" w:rsidP="00324ED0">
      <w:pPr>
        <w:rPr>
          <w:rtl/>
          <w:lang w:eastAsia="he-IL"/>
        </w:rPr>
      </w:pPr>
      <w:bookmarkStart w:id="1331" w:name="_ETM_Q1_2994121"/>
      <w:bookmarkStart w:id="1332" w:name="_ETM_Q1_2994218"/>
      <w:bookmarkEnd w:id="1331"/>
      <w:bookmarkEnd w:id="1332"/>
    </w:p>
    <w:p w:rsidR="00105850" w:rsidRDefault="00105850" w:rsidP="00105850">
      <w:pPr>
        <w:pStyle w:val="a4"/>
        <w:keepNext/>
        <w:rPr>
          <w:rtl/>
        </w:rPr>
      </w:pPr>
      <w:bookmarkStart w:id="1333" w:name="ET_speaker_5774_510"/>
      <w:r w:rsidRPr="00105850">
        <w:rPr>
          <w:rStyle w:val="TagStyle"/>
          <w:rtl/>
        </w:rPr>
        <w:t xml:space="preserve"> &lt;&lt; דובר &gt;&gt; </w:t>
      </w:r>
      <w:r>
        <w:rPr>
          <w:rtl/>
        </w:rPr>
        <w:t>צבי האוזר (תקווה חדשה):</w:t>
      </w:r>
      <w:r w:rsidRPr="00105850">
        <w:rPr>
          <w:rStyle w:val="TagStyle"/>
          <w:rtl/>
        </w:rPr>
        <w:t xml:space="preserve"> &lt;&lt; דובר &gt;&gt;</w:t>
      </w:r>
      <w:r>
        <w:rPr>
          <w:rtl/>
        </w:rPr>
        <w:t xml:space="preserve">   </w:t>
      </w:r>
      <w:bookmarkEnd w:id="1333"/>
    </w:p>
    <w:p w:rsidR="00105850" w:rsidRDefault="00105850" w:rsidP="00105850">
      <w:pPr>
        <w:pStyle w:val="KeepWithNext"/>
        <w:rPr>
          <w:rtl/>
          <w:lang w:eastAsia="he-IL"/>
        </w:rPr>
      </w:pPr>
    </w:p>
    <w:p w:rsidR="00105850" w:rsidRDefault="00105850" w:rsidP="00105850">
      <w:pPr>
        <w:rPr>
          <w:rtl/>
          <w:lang w:eastAsia="he-IL"/>
        </w:rPr>
      </w:pPr>
      <w:r>
        <w:rPr>
          <w:rFonts w:hint="cs"/>
          <w:rtl/>
          <w:lang w:eastAsia="he-IL"/>
        </w:rPr>
        <w:t xml:space="preserve">אז יתפרש באופן רחב. </w:t>
      </w:r>
    </w:p>
    <w:p w:rsidR="00105850" w:rsidRPr="00105850" w:rsidRDefault="00105850" w:rsidP="00105850">
      <w:pPr>
        <w:rPr>
          <w:rtl/>
          <w:lang w:eastAsia="he-IL"/>
        </w:rPr>
      </w:pPr>
      <w:bookmarkStart w:id="1334" w:name="_ETM_Q1_2985043"/>
      <w:bookmarkStart w:id="1335" w:name="_ETM_Q1_2985124"/>
      <w:bookmarkEnd w:id="1334"/>
      <w:bookmarkEnd w:id="1335"/>
    </w:p>
    <w:p w:rsidR="00324ED0" w:rsidRDefault="00324ED0" w:rsidP="00324ED0">
      <w:pPr>
        <w:pStyle w:val="af6"/>
        <w:keepNext/>
        <w:rPr>
          <w:rtl/>
        </w:rPr>
      </w:pPr>
      <w:bookmarkStart w:id="1336" w:name="ET_yor_5765_164"/>
      <w:r w:rsidRPr="00324ED0">
        <w:rPr>
          <w:rStyle w:val="TagStyle"/>
          <w:rtl/>
        </w:rPr>
        <w:t xml:space="preserve"> &lt;&lt; </w:t>
      </w:r>
      <w:proofErr w:type="spellStart"/>
      <w:r w:rsidRPr="00324ED0">
        <w:rPr>
          <w:rStyle w:val="TagStyle"/>
          <w:rtl/>
        </w:rPr>
        <w:t>יור</w:t>
      </w:r>
      <w:proofErr w:type="spellEnd"/>
      <w:r w:rsidRPr="00324ED0">
        <w:rPr>
          <w:rStyle w:val="TagStyle"/>
          <w:rtl/>
        </w:rPr>
        <w:t xml:space="preserve"> &gt;&gt; </w:t>
      </w:r>
      <w:r>
        <w:rPr>
          <w:rtl/>
        </w:rPr>
        <w:t>היו"ר מיכאל מרדכי ביטון:</w:t>
      </w:r>
      <w:r w:rsidRPr="00324ED0">
        <w:rPr>
          <w:rStyle w:val="TagStyle"/>
          <w:rtl/>
        </w:rPr>
        <w:t xml:space="preserve"> &lt;&lt; יור &gt;&gt;</w:t>
      </w:r>
      <w:r>
        <w:rPr>
          <w:rtl/>
        </w:rPr>
        <w:t xml:space="preserve">   </w:t>
      </w:r>
      <w:bookmarkEnd w:id="1336"/>
    </w:p>
    <w:p w:rsidR="00324ED0" w:rsidRDefault="00324ED0" w:rsidP="00324ED0">
      <w:pPr>
        <w:pStyle w:val="KeepWithNext"/>
        <w:rPr>
          <w:rtl/>
          <w:lang w:eastAsia="he-IL"/>
        </w:rPr>
      </w:pPr>
    </w:p>
    <w:p w:rsidR="00324ED0" w:rsidRDefault="00324ED0" w:rsidP="00AF2177">
      <w:pPr>
        <w:rPr>
          <w:rtl/>
          <w:lang w:eastAsia="he-IL"/>
        </w:rPr>
      </w:pPr>
      <w:bookmarkStart w:id="1337" w:name="_ETM_Q1_2994914"/>
      <w:bookmarkEnd w:id="1337"/>
      <w:r>
        <w:rPr>
          <w:rFonts w:hint="cs"/>
          <w:rtl/>
          <w:lang w:eastAsia="he-IL"/>
        </w:rPr>
        <w:t xml:space="preserve">לדיון הזה </w:t>
      </w:r>
      <w:r w:rsidR="00105850">
        <w:rPr>
          <w:rFonts w:hint="cs"/>
          <w:rtl/>
          <w:lang w:eastAsia="he-IL"/>
        </w:rPr>
        <w:t>אתה מרים יד</w:t>
      </w:r>
      <w:r w:rsidR="00AF2177">
        <w:rPr>
          <w:rFonts w:hint="cs"/>
          <w:rtl/>
          <w:lang w:eastAsia="he-IL"/>
        </w:rPr>
        <w:t>,</w:t>
      </w:r>
      <w:r w:rsidR="00105850">
        <w:rPr>
          <w:rFonts w:hint="cs"/>
          <w:rtl/>
          <w:lang w:eastAsia="he-IL"/>
        </w:rPr>
        <w:t xml:space="preserve"> ל</w:t>
      </w:r>
      <w:r w:rsidR="00AF2177">
        <w:rPr>
          <w:rFonts w:hint="cs"/>
          <w:rtl/>
          <w:lang w:eastAsia="he-IL"/>
        </w:rPr>
        <w:t xml:space="preserve">גבי </w:t>
      </w:r>
      <w:r w:rsidR="00105850">
        <w:rPr>
          <w:rFonts w:hint="cs"/>
          <w:rtl/>
          <w:lang w:eastAsia="he-IL"/>
        </w:rPr>
        <w:t>מה שנידון פה עכשיו?</w:t>
      </w:r>
    </w:p>
    <w:p w:rsidR="00324ED0" w:rsidRDefault="00324ED0" w:rsidP="00324ED0">
      <w:pPr>
        <w:rPr>
          <w:rtl/>
          <w:lang w:eastAsia="he-IL"/>
        </w:rPr>
      </w:pPr>
      <w:bookmarkStart w:id="1338" w:name="_ETM_Q1_3026367"/>
      <w:bookmarkStart w:id="1339" w:name="_ETM_Q1_3026439"/>
      <w:bookmarkEnd w:id="1338"/>
      <w:bookmarkEnd w:id="1339"/>
    </w:p>
    <w:p w:rsidR="00324ED0" w:rsidRDefault="00324ED0" w:rsidP="00324ED0">
      <w:pPr>
        <w:pStyle w:val="af9"/>
        <w:keepNext/>
        <w:rPr>
          <w:rtl/>
          <w:lang w:eastAsia="he-IL"/>
        </w:rPr>
      </w:pPr>
      <w:bookmarkStart w:id="1340" w:name="ET_guest_803699_165"/>
      <w:r w:rsidRPr="00324ED0">
        <w:rPr>
          <w:rStyle w:val="TagStyle"/>
          <w:rtl/>
        </w:rPr>
        <w:t xml:space="preserve"> &lt;&lt; אורח &gt;&gt; </w:t>
      </w:r>
      <w:r>
        <w:rPr>
          <w:rtl/>
          <w:lang w:eastAsia="he-IL"/>
        </w:rPr>
        <w:t>עדי פרץ:</w:t>
      </w:r>
      <w:r w:rsidRPr="00324ED0">
        <w:rPr>
          <w:rStyle w:val="TagStyle"/>
          <w:rtl/>
        </w:rPr>
        <w:t xml:space="preserve"> &lt;&lt; אורח &gt;&gt;</w:t>
      </w:r>
      <w:r>
        <w:rPr>
          <w:rtl/>
          <w:lang w:eastAsia="he-IL"/>
        </w:rPr>
        <w:t xml:space="preserve">   </w:t>
      </w:r>
      <w:bookmarkEnd w:id="1340"/>
    </w:p>
    <w:p w:rsidR="00324ED0" w:rsidRDefault="00324ED0" w:rsidP="00324ED0">
      <w:pPr>
        <w:pStyle w:val="KeepWithNext"/>
        <w:rPr>
          <w:rtl/>
          <w:lang w:eastAsia="he-IL"/>
        </w:rPr>
      </w:pPr>
    </w:p>
    <w:p w:rsidR="00AF2177" w:rsidRDefault="00105850" w:rsidP="00AF2177">
      <w:pPr>
        <w:rPr>
          <w:rtl/>
          <w:lang w:eastAsia="he-IL"/>
        </w:rPr>
      </w:pPr>
      <w:bookmarkStart w:id="1341" w:name="_ETM_Q1_3041405"/>
      <w:bookmarkStart w:id="1342" w:name="_ETM_Q1_3001169"/>
      <w:bookmarkStart w:id="1343" w:name="_ETM_Q1_3001265"/>
      <w:bookmarkStart w:id="1344" w:name="_ETM_Q1_3041670"/>
      <w:bookmarkStart w:id="1345" w:name="_ETM_Q1_3041734"/>
      <w:bookmarkEnd w:id="1341"/>
      <w:bookmarkEnd w:id="1342"/>
      <w:bookmarkEnd w:id="1343"/>
      <w:bookmarkEnd w:id="1344"/>
      <w:bookmarkEnd w:id="1345"/>
      <w:r>
        <w:rPr>
          <w:rFonts w:hint="cs"/>
          <w:rtl/>
          <w:lang w:eastAsia="he-IL"/>
        </w:rPr>
        <w:t>כן. אדוני היושב-ראש</w:t>
      </w:r>
      <w:r w:rsidR="00AF2177">
        <w:rPr>
          <w:rFonts w:hint="cs"/>
          <w:rtl/>
          <w:lang w:eastAsia="he-IL"/>
        </w:rPr>
        <w:t>.</w:t>
      </w:r>
      <w:r>
        <w:rPr>
          <w:rFonts w:hint="cs"/>
          <w:rtl/>
          <w:lang w:eastAsia="he-IL"/>
        </w:rPr>
        <w:t xml:space="preserve"> </w:t>
      </w:r>
      <w:r w:rsidR="00324ED0">
        <w:rPr>
          <w:rFonts w:hint="cs"/>
          <w:rtl/>
          <w:lang w:eastAsia="he-IL"/>
        </w:rPr>
        <w:t xml:space="preserve">אני </w:t>
      </w:r>
      <w:r>
        <w:rPr>
          <w:rFonts w:hint="cs"/>
          <w:rtl/>
          <w:lang w:eastAsia="he-IL"/>
        </w:rPr>
        <w:t xml:space="preserve">ממש </w:t>
      </w:r>
      <w:r w:rsidR="00324ED0">
        <w:rPr>
          <w:rFonts w:hint="cs"/>
          <w:rtl/>
          <w:lang w:eastAsia="he-IL"/>
        </w:rPr>
        <w:t xml:space="preserve">מזועזע </w:t>
      </w:r>
      <w:r>
        <w:rPr>
          <w:rFonts w:hint="cs"/>
          <w:rtl/>
          <w:lang w:eastAsia="he-IL"/>
        </w:rPr>
        <w:t xml:space="preserve">מן הדברים של מר </w:t>
      </w:r>
      <w:bookmarkStart w:id="1346" w:name="_ETM_Q1_3000728"/>
      <w:bookmarkEnd w:id="1346"/>
      <w:r>
        <w:rPr>
          <w:rFonts w:hint="cs"/>
          <w:rtl/>
          <w:lang w:eastAsia="he-IL"/>
        </w:rPr>
        <w:t xml:space="preserve">האוזר. אתם מדברים על 1% שנוגע לנו העסקים הקטנים, </w:t>
      </w:r>
      <w:r w:rsidR="00324ED0">
        <w:rPr>
          <w:rFonts w:hint="cs"/>
          <w:rtl/>
          <w:lang w:eastAsia="he-IL"/>
        </w:rPr>
        <w:t xml:space="preserve">אבל אתם יודעים מה </w:t>
      </w:r>
      <w:r>
        <w:rPr>
          <w:rFonts w:hint="cs"/>
          <w:rtl/>
          <w:lang w:eastAsia="he-IL"/>
        </w:rPr>
        <w:t xml:space="preserve">זה 1%? כמה עובדים זה? רבותי, תתעוררו. אתם רוצים </w:t>
      </w:r>
      <w:bookmarkStart w:id="1347" w:name="_ETM_Q1_3013690"/>
      <w:bookmarkEnd w:id="1347"/>
      <w:r>
        <w:rPr>
          <w:rFonts w:hint="cs"/>
          <w:rtl/>
          <w:lang w:eastAsia="he-IL"/>
        </w:rPr>
        <w:t xml:space="preserve">לשלוח אלפי עובדים הביתה? רק אתמול בא </w:t>
      </w:r>
      <w:r w:rsidR="00AF2177">
        <w:rPr>
          <w:rFonts w:hint="cs"/>
          <w:rtl/>
          <w:lang w:eastAsia="he-IL"/>
        </w:rPr>
        <w:t>א</w:t>
      </w:r>
      <w:r>
        <w:rPr>
          <w:rFonts w:hint="cs"/>
          <w:rtl/>
          <w:lang w:eastAsia="he-IL"/>
        </w:rPr>
        <w:t xml:space="preserve">ליי העובד שלי </w:t>
      </w:r>
      <w:bookmarkStart w:id="1348" w:name="_ETM_Q1_3018087"/>
      <w:bookmarkEnd w:id="1348"/>
      <w:r>
        <w:rPr>
          <w:rFonts w:hint="cs"/>
          <w:rtl/>
          <w:lang w:eastAsia="he-IL"/>
        </w:rPr>
        <w:t>ואמר לי: אתה עומד לסגור? אתה מסודר?</w:t>
      </w:r>
      <w:r w:rsidR="005F3F5B">
        <w:rPr>
          <w:rFonts w:hint="cs"/>
          <w:rtl/>
          <w:lang w:eastAsia="he-IL"/>
        </w:rPr>
        <w:t xml:space="preserve"> אבל מה איתי?</w:t>
      </w:r>
      <w:bookmarkStart w:id="1349" w:name="_ETM_Q1_3022848"/>
      <w:bookmarkEnd w:id="1349"/>
      <w:r w:rsidR="005F3F5B">
        <w:rPr>
          <w:rFonts w:hint="cs"/>
          <w:rtl/>
          <w:lang w:eastAsia="he-IL"/>
        </w:rPr>
        <w:t xml:space="preserve"> </w:t>
      </w:r>
    </w:p>
    <w:p w:rsidR="00AF2177" w:rsidRDefault="00AF2177" w:rsidP="00AF2177">
      <w:pPr>
        <w:rPr>
          <w:rtl/>
          <w:lang w:eastAsia="he-IL"/>
        </w:rPr>
      </w:pPr>
    </w:p>
    <w:p w:rsidR="00324ED0" w:rsidRDefault="005F3F5B" w:rsidP="00AF2177">
      <w:pPr>
        <w:rPr>
          <w:rtl/>
          <w:lang w:eastAsia="he-IL"/>
        </w:rPr>
      </w:pPr>
      <w:r>
        <w:rPr>
          <w:rFonts w:hint="cs"/>
          <w:rtl/>
          <w:lang w:eastAsia="he-IL"/>
        </w:rPr>
        <w:t>אז אתה אומר לי: אדוני, לא צריך פה פיקוח?</w:t>
      </w:r>
      <w:r w:rsidR="00AF2177">
        <w:rPr>
          <w:rFonts w:hint="cs"/>
          <w:rtl/>
          <w:lang w:eastAsia="he-IL"/>
        </w:rPr>
        <w:t xml:space="preserve"> </w:t>
      </w:r>
      <w:bookmarkStart w:id="1350" w:name="_ETM_Q1_3028087"/>
      <w:bookmarkStart w:id="1351" w:name="_ETM_Q1_3028175"/>
      <w:bookmarkStart w:id="1352" w:name="_ETM_Q1_2973147"/>
      <w:bookmarkStart w:id="1353" w:name="_ETM_Q1_2973273"/>
      <w:bookmarkEnd w:id="1350"/>
      <w:bookmarkEnd w:id="1351"/>
      <w:bookmarkEnd w:id="1352"/>
      <w:bookmarkEnd w:id="1353"/>
      <w:r w:rsidR="00324ED0">
        <w:rPr>
          <w:rFonts w:hint="cs"/>
          <w:rtl/>
          <w:lang w:eastAsia="he-IL"/>
        </w:rPr>
        <w:t xml:space="preserve">אני </w:t>
      </w:r>
      <w:bookmarkStart w:id="1354" w:name="_ETM_Q1_3028032"/>
      <w:bookmarkEnd w:id="1354"/>
      <w:r w:rsidR="00324ED0">
        <w:rPr>
          <w:rFonts w:hint="cs"/>
          <w:rtl/>
          <w:lang w:eastAsia="he-IL"/>
        </w:rPr>
        <w:t xml:space="preserve">מבקש ממך, אדוני היושב-ראש, </w:t>
      </w:r>
      <w:r>
        <w:rPr>
          <w:rFonts w:hint="cs"/>
          <w:rtl/>
          <w:lang w:eastAsia="he-IL"/>
        </w:rPr>
        <w:t xml:space="preserve">שיהיה פה פיקוח ממעלה ראשונה. תודה רבה. </w:t>
      </w:r>
    </w:p>
    <w:p w:rsidR="00324ED0" w:rsidRPr="00324ED0" w:rsidRDefault="00324ED0" w:rsidP="00324ED0">
      <w:pPr>
        <w:rPr>
          <w:rtl/>
          <w:lang w:eastAsia="he-IL"/>
        </w:rPr>
      </w:pPr>
      <w:bookmarkStart w:id="1355" w:name="_ETM_Q1_2971978"/>
      <w:bookmarkStart w:id="1356" w:name="_ETM_Q1_2972098"/>
      <w:bookmarkEnd w:id="1355"/>
      <w:bookmarkEnd w:id="1356"/>
    </w:p>
    <w:p w:rsidR="00324ED0" w:rsidRDefault="00324ED0" w:rsidP="00324ED0">
      <w:pPr>
        <w:pStyle w:val="af6"/>
        <w:keepNext/>
        <w:rPr>
          <w:rtl/>
        </w:rPr>
      </w:pPr>
      <w:bookmarkStart w:id="1357" w:name="ET_yor_5765_166"/>
      <w:r w:rsidRPr="00324ED0">
        <w:rPr>
          <w:rStyle w:val="TagStyle"/>
          <w:rtl/>
        </w:rPr>
        <w:t xml:space="preserve"> &lt;&lt; </w:t>
      </w:r>
      <w:proofErr w:type="spellStart"/>
      <w:r w:rsidRPr="00324ED0">
        <w:rPr>
          <w:rStyle w:val="TagStyle"/>
          <w:rtl/>
        </w:rPr>
        <w:t>יור</w:t>
      </w:r>
      <w:proofErr w:type="spellEnd"/>
      <w:r w:rsidRPr="00324ED0">
        <w:rPr>
          <w:rStyle w:val="TagStyle"/>
          <w:rtl/>
        </w:rPr>
        <w:t xml:space="preserve"> &gt;&gt; </w:t>
      </w:r>
      <w:r>
        <w:rPr>
          <w:rtl/>
        </w:rPr>
        <w:t>היו"ר מיכאל מרדכי ביטון:</w:t>
      </w:r>
      <w:r w:rsidRPr="00324ED0">
        <w:rPr>
          <w:rStyle w:val="TagStyle"/>
          <w:rtl/>
        </w:rPr>
        <w:t xml:space="preserve"> &lt;&lt; יור &gt;&gt;</w:t>
      </w:r>
      <w:r>
        <w:rPr>
          <w:rtl/>
        </w:rPr>
        <w:t xml:space="preserve">   </w:t>
      </w:r>
      <w:bookmarkEnd w:id="1357"/>
    </w:p>
    <w:p w:rsidR="00324ED0" w:rsidRDefault="00324ED0" w:rsidP="00324ED0">
      <w:pPr>
        <w:pStyle w:val="KeepWithNext"/>
        <w:rPr>
          <w:rtl/>
          <w:lang w:eastAsia="he-IL"/>
        </w:rPr>
      </w:pPr>
    </w:p>
    <w:p w:rsidR="00324ED0" w:rsidRDefault="005F3F5B" w:rsidP="00324ED0">
      <w:pPr>
        <w:rPr>
          <w:rtl/>
          <w:lang w:eastAsia="he-IL"/>
        </w:rPr>
      </w:pPr>
      <w:bookmarkStart w:id="1358" w:name="_ETM_Q1_3043420"/>
      <w:bookmarkEnd w:id="1358"/>
      <w:r>
        <w:rPr>
          <w:rFonts w:hint="cs"/>
          <w:rtl/>
          <w:lang w:eastAsia="he-IL"/>
        </w:rPr>
        <w:t xml:space="preserve">תודה לך. אמנם </w:t>
      </w:r>
      <w:r w:rsidR="00324ED0">
        <w:rPr>
          <w:rFonts w:hint="cs"/>
          <w:rtl/>
          <w:lang w:eastAsia="he-IL"/>
        </w:rPr>
        <w:t>נוקב אבל קצר</w:t>
      </w:r>
      <w:r>
        <w:rPr>
          <w:rFonts w:hint="cs"/>
          <w:rtl/>
          <w:lang w:eastAsia="he-IL"/>
        </w:rPr>
        <w:t>, שזה גם טוב</w:t>
      </w:r>
      <w:r w:rsidR="00324ED0">
        <w:rPr>
          <w:rFonts w:hint="cs"/>
          <w:rtl/>
          <w:lang w:eastAsia="he-IL"/>
        </w:rPr>
        <w:t>.</w:t>
      </w:r>
    </w:p>
    <w:p w:rsidR="00324ED0" w:rsidRDefault="00324ED0" w:rsidP="00324ED0">
      <w:pPr>
        <w:rPr>
          <w:rtl/>
          <w:lang w:eastAsia="he-IL"/>
        </w:rPr>
      </w:pPr>
      <w:bookmarkStart w:id="1359" w:name="_ETM_Q1_3048456"/>
      <w:bookmarkStart w:id="1360" w:name="_ETM_Q1_3048537"/>
      <w:bookmarkStart w:id="1361" w:name="_ETM_Q1_3053935"/>
      <w:bookmarkEnd w:id="1359"/>
      <w:bookmarkEnd w:id="1360"/>
      <w:bookmarkEnd w:id="1361"/>
    </w:p>
    <w:p w:rsidR="00324ED0" w:rsidRDefault="00324ED0" w:rsidP="00324ED0">
      <w:pPr>
        <w:pStyle w:val="af9"/>
        <w:keepNext/>
        <w:rPr>
          <w:rtl/>
          <w:lang w:eastAsia="he-IL"/>
        </w:rPr>
      </w:pPr>
      <w:bookmarkStart w:id="1362" w:name="ET_guest_553624_167"/>
      <w:r w:rsidRPr="00324ED0">
        <w:rPr>
          <w:rStyle w:val="TagStyle"/>
          <w:rtl/>
        </w:rPr>
        <w:t xml:space="preserve"> &lt;&lt; אורח &gt;&gt; </w:t>
      </w:r>
      <w:r>
        <w:rPr>
          <w:rtl/>
          <w:lang w:eastAsia="he-IL"/>
        </w:rPr>
        <w:t>נגה רובינשטיין:</w:t>
      </w:r>
      <w:r w:rsidRPr="00324ED0">
        <w:rPr>
          <w:rStyle w:val="TagStyle"/>
          <w:rtl/>
        </w:rPr>
        <w:t xml:space="preserve"> &lt;&lt; אורח &gt;&gt;</w:t>
      </w:r>
      <w:r>
        <w:rPr>
          <w:rtl/>
          <w:lang w:eastAsia="he-IL"/>
        </w:rPr>
        <w:t xml:space="preserve">   </w:t>
      </w:r>
      <w:bookmarkEnd w:id="1362"/>
    </w:p>
    <w:p w:rsidR="00324ED0" w:rsidRDefault="00324ED0" w:rsidP="00324ED0">
      <w:pPr>
        <w:pStyle w:val="KeepWithNext"/>
        <w:rPr>
          <w:rtl/>
          <w:lang w:eastAsia="he-IL"/>
        </w:rPr>
      </w:pPr>
    </w:p>
    <w:p w:rsidR="00324ED0" w:rsidRDefault="00324ED0" w:rsidP="00324ED0">
      <w:pPr>
        <w:rPr>
          <w:rtl/>
          <w:lang w:eastAsia="he-IL"/>
        </w:rPr>
      </w:pPr>
      <w:bookmarkStart w:id="1363" w:name="_ETM_Q1_3054467"/>
      <w:bookmarkStart w:id="1364" w:name="_ETM_Q1_3054528"/>
      <w:bookmarkEnd w:id="1363"/>
      <w:bookmarkEnd w:id="1364"/>
      <w:r>
        <w:rPr>
          <w:rFonts w:hint="cs"/>
          <w:rtl/>
          <w:lang w:eastAsia="he-IL"/>
        </w:rPr>
        <w:t>אפשר עוד הערה?</w:t>
      </w:r>
    </w:p>
    <w:p w:rsidR="005F3F5B" w:rsidRDefault="005F3F5B" w:rsidP="00324ED0">
      <w:pPr>
        <w:rPr>
          <w:rtl/>
          <w:lang w:eastAsia="he-IL"/>
        </w:rPr>
      </w:pPr>
    </w:p>
    <w:p w:rsidR="005F3F5B" w:rsidRDefault="005F3F5B" w:rsidP="005F3F5B">
      <w:pPr>
        <w:pStyle w:val="af6"/>
        <w:keepNext/>
        <w:rPr>
          <w:rtl/>
        </w:rPr>
      </w:pPr>
      <w:bookmarkStart w:id="1365" w:name="ET_yor_5765_511"/>
      <w:r w:rsidRPr="005F3F5B">
        <w:rPr>
          <w:rStyle w:val="TagStyle"/>
          <w:rtl/>
        </w:rPr>
        <w:t xml:space="preserve"> &lt;&lt; </w:t>
      </w:r>
      <w:proofErr w:type="spellStart"/>
      <w:r w:rsidRPr="005F3F5B">
        <w:rPr>
          <w:rStyle w:val="TagStyle"/>
          <w:rtl/>
        </w:rPr>
        <w:t>יור</w:t>
      </w:r>
      <w:proofErr w:type="spellEnd"/>
      <w:r w:rsidRPr="005F3F5B">
        <w:rPr>
          <w:rStyle w:val="TagStyle"/>
          <w:rtl/>
        </w:rPr>
        <w:t xml:space="preserve"> &gt;&gt; </w:t>
      </w:r>
      <w:r>
        <w:rPr>
          <w:rtl/>
        </w:rPr>
        <w:t>היו"ר מיכאל מרדכי ביטון:</w:t>
      </w:r>
      <w:r w:rsidRPr="005F3F5B">
        <w:rPr>
          <w:rStyle w:val="TagStyle"/>
          <w:rtl/>
        </w:rPr>
        <w:t xml:space="preserve"> &lt;&lt; יור &gt;&gt;</w:t>
      </w:r>
      <w:r>
        <w:rPr>
          <w:rtl/>
        </w:rPr>
        <w:t xml:space="preserve">   </w:t>
      </w:r>
      <w:bookmarkEnd w:id="1365"/>
    </w:p>
    <w:p w:rsidR="005F3F5B" w:rsidRDefault="005F3F5B" w:rsidP="005F3F5B">
      <w:pPr>
        <w:pStyle w:val="KeepWithNext"/>
        <w:rPr>
          <w:rtl/>
          <w:lang w:eastAsia="he-IL"/>
        </w:rPr>
      </w:pPr>
    </w:p>
    <w:p w:rsidR="005F3F5B" w:rsidRDefault="005F3F5B" w:rsidP="005F3F5B">
      <w:pPr>
        <w:rPr>
          <w:rtl/>
          <w:lang w:eastAsia="he-IL"/>
        </w:rPr>
      </w:pPr>
      <w:r>
        <w:rPr>
          <w:rFonts w:hint="cs"/>
          <w:rtl/>
          <w:lang w:eastAsia="he-IL"/>
        </w:rPr>
        <w:t>נגה, זה לא אסטרטגיה לעכב את החקיקה, ריבוי ההערות? שאני לא ארגיש כך, כי אני נותן לכם שטיח אדום, אבל אל תנצלו את זה.</w:t>
      </w:r>
    </w:p>
    <w:p w:rsidR="005F3F5B" w:rsidRDefault="005F3F5B" w:rsidP="005F3F5B">
      <w:pPr>
        <w:rPr>
          <w:rtl/>
          <w:lang w:eastAsia="he-IL"/>
        </w:rPr>
      </w:pPr>
      <w:bookmarkStart w:id="1366" w:name="_ETM_Q1_3055019"/>
      <w:bookmarkStart w:id="1367" w:name="_ETM_Q1_3055107"/>
      <w:bookmarkEnd w:id="1366"/>
      <w:bookmarkEnd w:id="1367"/>
    </w:p>
    <w:p w:rsidR="005F3F5B" w:rsidRDefault="005F3F5B" w:rsidP="005F3F5B">
      <w:pPr>
        <w:pStyle w:val="af9"/>
        <w:keepNext/>
        <w:rPr>
          <w:rtl/>
          <w:lang w:eastAsia="he-IL"/>
        </w:rPr>
      </w:pPr>
      <w:bookmarkStart w:id="1368" w:name="ET_guest_553624_512"/>
      <w:r w:rsidRPr="005F3F5B">
        <w:rPr>
          <w:rStyle w:val="TagStyle"/>
          <w:rtl/>
        </w:rPr>
        <w:t xml:space="preserve"> &lt;&lt; אורח &gt;&gt; </w:t>
      </w:r>
      <w:r>
        <w:rPr>
          <w:rtl/>
          <w:lang w:eastAsia="he-IL"/>
        </w:rPr>
        <w:t>נגה רובינשטיין:</w:t>
      </w:r>
      <w:r w:rsidRPr="005F3F5B">
        <w:rPr>
          <w:rStyle w:val="TagStyle"/>
          <w:rtl/>
        </w:rPr>
        <w:t xml:space="preserve"> &lt;&lt; אורח &gt;&gt;</w:t>
      </w:r>
      <w:r>
        <w:rPr>
          <w:rtl/>
          <w:lang w:eastAsia="he-IL"/>
        </w:rPr>
        <w:t xml:space="preserve">   </w:t>
      </w:r>
      <w:bookmarkEnd w:id="1368"/>
    </w:p>
    <w:p w:rsidR="005F3F5B" w:rsidRDefault="005F3F5B" w:rsidP="005F3F5B">
      <w:pPr>
        <w:pStyle w:val="KeepWithNext"/>
        <w:rPr>
          <w:rtl/>
          <w:lang w:eastAsia="he-IL"/>
        </w:rPr>
      </w:pPr>
    </w:p>
    <w:p w:rsidR="00324ED0" w:rsidRDefault="00324ED0" w:rsidP="00AF2177">
      <w:pPr>
        <w:rPr>
          <w:rtl/>
          <w:lang w:eastAsia="he-IL"/>
        </w:rPr>
      </w:pPr>
      <w:bookmarkStart w:id="1369" w:name="_ETM_Q1_3056856"/>
      <w:bookmarkStart w:id="1370" w:name="_ETM_Q1_3056892"/>
      <w:bookmarkStart w:id="1371" w:name="_ETM_Q1_3058914"/>
      <w:bookmarkStart w:id="1372" w:name="_ETM_Q1_3059001"/>
      <w:bookmarkEnd w:id="1369"/>
      <w:bookmarkEnd w:id="1370"/>
      <w:bookmarkEnd w:id="1371"/>
      <w:bookmarkEnd w:id="1372"/>
      <w:r>
        <w:rPr>
          <w:rFonts w:hint="cs"/>
          <w:rtl/>
          <w:lang w:eastAsia="he-IL"/>
        </w:rPr>
        <w:t xml:space="preserve">אני </w:t>
      </w:r>
      <w:bookmarkStart w:id="1373" w:name="_ETM_Q1_3059407"/>
      <w:bookmarkEnd w:id="1373"/>
      <w:r>
        <w:rPr>
          <w:rFonts w:hint="cs"/>
          <w:rtl/>
          <w:lang w:eastAsia="he-IL"/>
        </w:rPr>
        <w:t>הערתי הערה אחת עד עכשיו וה</w:t>
      </w:r>
      <w:r w:rsidR="00AF2177">
        <w:rPr>
          <w:rFonts w:hint="cs"/>
          <w:rtl/>
          <w:lang w:eastAsia="he-IL"/>
        </w:rPr>
        <w:t>הערה</w:t>
      </w:r>
      <w:r>
        <w:rPr>
          <w:rFonts w:hint="cs"/>
          <w:rtl/>
          <w:lang w:eastAsia="he-IL"/>
        </w:rPr>
        <w:t xml:space="preserve"> תהיה קצרה</w:t>
      </w:r>
      <w:bookmarkStart w:id="1374" w:name="_ETM_Q1_3068937"/>
      <w:bookmarkEnd w:id="1374"/>
      <w:r w:rsidR="005F3F5B">
        <w:rPr>
          <w:rFonts w:hint="cs"/>
          <w:rtl/>
          <w:lang w:eastAsia="he-IL"/>
        </w:rPr>
        <w:t xml:space="preserve">. לעמדת דפוס בארי </w:t>
      </w:r>
      <w:bookmarkStart w:id="1375" w:name="_ETM_Q1_3063341"/>
      <w:bookmarkEnd w:id="1375"/>
      <w:r w:rsidR="005F3F5B">
        <w:rPr>
          <w:rFonts w:hint="cs"/>
          <w:rtl/>
          <w:lang w:eastAsia="he-IL"/>
        </w:rPr>
        <w:t xml:space="preserve">חשוב שהתקנים האלה ייכנסו לתוקף לפחות בד בבד עם הוראות </w:t>
      </w:r>
      <w:bookmarkStart w:id="1376" w:name="_ETM_Q1_3069912"/>
      <w:bookmarkEnd w:id="1376"/>
      <w:r w:rsidR="005F3F5B">
        <w:rPr>
          <w:rFonts w:hint="cs"/>
          <w:rtl/>
          <w:lang w:eastAsia="he-IL"/>
        </w:rPr>
        <w:t xml:space="preserve">הרפורמה האחרות, כלומר </w:t>
      </w:r>
      <w:r>
        <w:rPr>
          <w:rFonts w:hint="cs"/>
          <w:rtl/>
          <w:lang w:eastAsia="he-IL"/>
        </w:rPr>
        <w:t xml:space="preserve">שלא יקרה שהתחום נפתח </w:t>
      </w:r>
      <w:r w:rsidR="005F3F5B">
        <w:rPr>
          <w:rFonts w:hint="cs"/>
          <w:rtl/>
          <w:lang w:eastAsia="he-IL"/>
        </w:rPr>
        <w:t xml:space="preserve">כולו </w:t>
      </w:r>
      <w:r>
        <w:rPr>
          <w:rFonts w:hint="cs"/>
          <w:rtl/>
          <w:lang w:eastAsia="he-IL"/>
        </w:rPr>
        <w:t>לתחרות</w:t>
      </w:r>
      <w:r w:rsidR="005F3F5B">
        <w:rPr>
          <w:rFonts w:hint="cs"/>
          <w:rtl/>
          <w:lang w:eastAsia="he-IL"/>
        </w:rPr>
        <w:t>, כל ההקלות ניתנות לחברת הדואר,</w:t>
      </w:r>
      <w:r>
        <w:rPr>
          <w:rFonts w:hint="cs"/>
          <w:rtl/>
          <w:lang w:eastAsia="he-IL"/>
        </w:rPr>
        <w:t xml:space="preserve"> אבל </w:t>
      </w:r>
      <w:bookmarkStart w:id="1377" w:name="_ETM_Q1_3077256"/>
      <w:bookmarkEnd w:id="1377"/>
      <w:r>
        <w:rPr>
          <w:rFonts w:hint="cs"/>
          <w:rtl/>
          <w:lang w:eastAsia="he-IL"/>
        </w:rPr>
        <w:t>אין תקני שירות</w:t>
      </w:r>
      <w:r w:rsidR="005F3F5B">
        <w:rPr>
          <w:rFonts w:hint="cs"/>
          <w:rtl/>
          <w:lang w:eastAsia="he-IL"/>
        </w:rPr>
        <w:t>.</w:t>
      </w:r>
      <w:r>
        <w:rPr>
          <w:rFonts w:hint="cs"/>
          <w:rtl/>
          <w:lang w:eastAsia="he-IL"/>
        </w:rPr>
        <w:t xml:space="preserve"> ולכן </w:t>
      </w:r>
      <w:r w:rsidR="005F3F5B">
        <w:rPr>
          <w:rFonts w:hint="cs"/>
          <w:rtl/>
          <w:lang w:eastAsia="he-IL"/>
        </w:rPr>
        <w:t>זה חייב להתבצע בד בבד.</w:t>
      </w:r>
    </w:p>
    <w:p w:rsidR="00324ED0" w:rsidRDefault="00324ED0" w:rsidP="00324ED0">
      <w:pPr>
        <w:rPr>
          <w:rtl/>
          <w:lang w:eastAsia="he-IL"/>
        </w:rPr>
      </w:pPr>
      <w:bookmarkStart w:id="1378" w:name="_ETM_Q1_3080004"/>
      <w:bookmarkStart w:id="1379" w:name="_ETM_Q1_3080091"/>
      <w:bookmarkEnd w:id="1378"/>
      <w:bookmarkEnd w:id="1379"/>
    </w:p>
    <w:p w:rsidR="00324ED0" w:rsidRDefault="00324ED0" w:rsidP="00324ED0">
      <w:pPr>
        <w:pStyle w:val="a4"/>
        <w:keepNext/>
        <w:rPr>
          <w:rtl/>
        </w:rPr>
      </w:pPr>
      <w:bookmarkStart w:id="1380" w:name="ET_speaker_איתי_עצמון_168"/>
      <w:r w:rsidRPr="00324ED0">
        <w:rPr>
          <w:rStyle w:val="TagStyle"/>
          <w:rtl/>
        </w:rPr>
        <w:t xml:space="preserve"> &lt;&lt; דובר &gt;&gt; </w:t>
      </w:r>
      <w:r>
        <w:rPr>
          <w:rtl/>
        </w:rPr>
        <w:t>איתי עצמון:</w:t>
      </w:r>
      <w:r w:rsidRPr="00324ED0">
        <w:rPr>
          <w:rStyle w:val="TagStyle"/>
          <w:rtl/>
        </w:rPr>
        <w:t xml:space="preserve"> &lt;&lt; דובר &gt;&gt;</w:t>
      </w:r>
      <w:r>
        <w:rPr>
          <w:rtl/>
        </w:rPr>
        <w:t xml:space="preserve">   </w:t>
      </w:r>
      <w:bookmarkEnd w:id="1380"/>
    </w:p>
    <w:p w:rsidR="00324ED0" w:rsidRDefault="00324ED0" w:rsidP="00324ED0">
      <w:pPr>
        <w:pStyle w:val="KeepWithNext"/>
        <w:rPr>
          <w:rtl/>
          <w:lang w:eastAsia="he-IL"/>
        </w:rPr>
      </w:pPr>
    </w:p>
    <w:p w:rsidR="00324ED0" w:rsidRDefault="00324ED0" w:rsidP="00324ED0">
      <w:pPr>
        <w:rPr>
          <w:rtl/>
          <w:lang w:eastAsia="he-IL"/>
        </w:rPr>
      </w:pPr>
      <w:bookmarkStart w:id="1381" w:name="_ETM_Q1_3082898"/>
      <w:bookmarkEnd w:id="1381"/>
      <w:r>
        <w:rPr>
          <w:rFonts w:hint="cs"/>
          <w:rtl/>
          <w:lang w:eastAsia="he-IL"/>
        </w:rPr>
        <w:t xml:space="preserve">אבל יש כבר היום תקני </w:t>
      </w:r>
      <w:bookmarkStart w:id="1382" w:name="_ETM_Q1_3086438"/>
      <w:bookmarkEnd w:id="1382"/>
      <w:r>
        <w:rPr>
          <w:rFonts w:hint="cs"/>
          <w:rtl/>
          <w:lang w:eastAsia="he-IL"/>
        </w:rPr>
        <w:t>שירות</w:t>
      </w:r>
      <w:r w:rsidR="005F3F5B">
        <w:rPr>
          <w:rFonts w:hint="cs"/>
          <w:rtl/>
          <w:lang w:eastAsia="he-IL"/>
        </w:rPr>
        <w:t>.</w:t>
      </w:r>
    </w:p>
    <w:p w:rsidR="005F3F5B" w:rsidRDefault="005F3F5B" w:rsidP="00324ED0">
      <w:pPr>
        <w:rPr>
          <w:rtl/>
          <w:lang w:eastAsia="he-IL"/>
        </w:rPr>
      </w:pPr>
      <w:bookmarkStart w:id="1383" w:name="_ETM_Q1_3088190"/>
      <w:bookmarkStart w:id="1384" w:name="_ETM_Q1_3088289"/>
      <w:bookmarkEnd w:id="1383"/>
      <w:bookmarkEnd w:id="1384"/>
    </w:p>
    <w:p w:rsidR="005F3F5B" w:rsidRDefault="005F3F5B" w:rsidP="005F3F5B">
      <w:pPr>
        <w:pStyle w:val="af9"/>
        <w:keepNext/>
        <w:rPr>
          <w:rtl/>
          <w:lang w:eastAsia="he-IL"/>
        </w:rPr>
      </w:pPr>
      <w:r w:rsidRPr="005F3F5B">
        <w:rPr>
          <w:rStyle w:val="TagStyle"/>
          <w:rtl/>
        </w:rPr>
        <w:t xml:space="preserve"> &lt;&lt; אורח &gt;&gt; </w:t>
      </w:r>
      <w:r>
        <w:rPr>
          <w:rtl/>
          <w:lang w:eastAsia="he-IL"/>
        </w:rPr>
        <w:t>ברוריה מנדלסון:</w:t>
      </w:r>
      <w:r w:rsidRPr="005F3F5B">
        <w:rPr>
          <w:rStyle w:val="TagStyle"/>
          <w:rtl/>
        </w:rPr>
        <w:t xml:space="preserve"> &lt;&lt; אורח &gt;&gt;</w:t>
      </w:r>
      <w:r>
        <w:rPr>
          <w:rtl/>
          <w:lang w:eastAsia="he-IL"/>
        </w:rPr>
        <w:t xml:space="preserve">  </w:t>
      </w:r>
      <w:r w:rsidR="00AF2177">
        <w:rPr>
          <w:rFonts w:hint="cs"/>
          <w:rtl/>
          <w:lang w:eastAsia="he-IL"/>
        </w:rPr>
        <w:t xml:space="preserve"> </w:t>
      </w:r>
      <w:r>
        <w:rPr>
          <w:rtl/>
          <w:lang w:eastAsia="he-IL"/>
        </w:rPr>
        <w:t xml:space="preserve"> </w:t>
      </w:r>
    </w:p>
    <w:p w:rsidR="005F3F5B" w:rsidRDefault="005F3F5B" w:rsidP="005F3F5B">
      <w:pPr>
        <w:pStyle w:val="KeepWithNext"/>
        <w:rPr>
          <w:rtl/>
          <w:lang w:eastAsia="he-IL"/>
        </w:rPr>
      </w:pPr>
    </w:p>
    <w:p w:rsidR="00324ED0" w:rsidRDefault="00324ED0" w:rsidP="00324ED0">
      <w:pPr>
        <w:rPr>
          <w:rtl/>
          <w:lang w:eastAsia="he-IL"/>
        </w:rPr>
      </w:pPr>
      <w:bookmarkStart w:id="1385" w:name="_ETM_Q1_3092067"/>
      <w:bookmarkEnd w:id="1385"/>
      <w:r>
        <w:rPr>
          <w:rFonts w:hint="cs"/>
          <w:rtl/>
          <w:lang w:eastAsia="he-IL"/>
        </w:rPr>
        <w:t>י</w:t>
      </w:r>
      <w:bookmarkStart w:id="1386" w:name="_ETM_Q1_3092334"/>
      <w:bookmarkEnd w:id="1386"/>
      <w:r>
        <w:rPr>
          <w:rFonts w:hint="cs"/>
          <w:rtl/>
          <w:lang w:eastAsia="he-IL"/>
        </w:rPr>
        <w:t>ש</w:t>
      </w:r>
      <w:bookmarkStart w:id="1387" w:name="_ETM_Q1_3092413"/>
      <w:bookmarkEnd w:id="1387"/>
      <w:r>
        <w:rPr>
          <w:rFonts w:hint="cs"/>
          <w:rtl/>
          <w:lang w:eastAsia="he-IL"/>
        </w:rPr>
        <w:t xml:space="preserve"> כבר היום </w:t>
      </w:r>
      <w:r w:rsidR="005F3F5B">
        <w:rPr>
          <w:rFonts w:hint="cs"/>
          <w:rtl/>
          <w:lang w:eastAsia="he-IL"/>
        </w:rPr>
        <w:t>תקנים לכל השירותים הבסיסיים ברישיון. אני לא מבינה על מה הדיון.</w:t>
      </w:r>
    </w:p>
    <w:p w:rsidR="005F3F5B" w:rsidRDefault="005F3F5B" w:rsidP="00324ED0">
      <w:pPr>
        <w:rPr>
          <w:rtl/>
          <w:lang w:eastAsia="he-IL"/>
        </w:rPr>
      </w:pPr>
    </w:p>
    <w:p w:rsidR="005F3F5B" w:rsidRDefault="005F3F5B" w:rsidP="005F3F5B">
      <w:pPr>
        <w:pStyle w:val="af9"/>
        <w:keepNext/>
        <w:rPr>
          <w:rtl/>
          <w:lang w:eastAsia="he-IL"/>
        </w:rPr>
      </w:pPr>
      <w:bookmarkStart w:id="1388" w:name="ET_guest_553624_514"/>
      <w:r w:rsidRPr="005F3F5B">
        <w:rPr>
          <w:rStyle w:val="TagStyle"/>
          <w:rtl/>
        </w:rPr>
        <w:t xml:space="preserve"> &lt;&lt; אורח &gt;&gt; </w:t>
      </w:r>
      <w:r>
        <w:rPr>
          <w:rtl/>
          <w:lang w:eastAsia="he-IL"/>
        </w:rPr>
        <w:t>נגה רובינשטיין:</w:t>
      </w:r>
      <w:r w:rsidRPr="005F3F5B">
        <w:rPr>
          <w:rStyle w:val="TagStyle"/>
          <w:rtl/>
        </w:rPr>
        <w:t xml:space="preserve"> &lt;&lt; אורח &gt;&gt;</w:t>
      </w:r>
      <w:r>
        <w:rPr>
          <w:rtl/>
          <w:lang w:eastAsia="he-IL"/>
        </w:rPr>
        <w:t xml:space="preserve">   </w:t>
      </w:r>
      <w:bookmarkEnd w:id="1388"/>
    </w:p>
    <w:p w:rsidR="005F3F5B" w:rsidRDefault="005F3F5B" w:rsidP="005F3F5B">
      <w:pPr>
        <w:pStyle w:val="KeepWithNext"/>
        <w:rPr>
          <w:rtl/>
          <w:lang w:eastAsia="he-IL"/>
        </w:rPr>
      </w:pPr>
    </w:p>
    <w:p w:rsidR="005F3F5B" w:rsidRPr="005F3F5B" w:rsidRDefault="005F3F5B" w:rsidP="005F3F5B">
      <w:pPr>
        <w:rPr>
          <w:rtl/>
          <w:lang w:eastAsia="he-IL"/>
        </w:rPr>
      </w:pPr>
      <w:r>
        <w:rPr>
          <w:rFonts w:hint="cs"/>
          <w:rtl/>
          <w:lang w:eastAsia="he-IL"/>
        </w:rPr>
        <w:t>לגבי פתיחת מרכזי החלוקה, למשל.</w:t>
      </w:r>
    </w:p>
    <w:p w:rsidR="00324ED0" w:rsidRDefault="00324ED0" w:rsidP="00324ED0">
      <w:pPr>
        <w:rPr>
          <w:rtl/>
          <w:lang w:eastAsia="he-IL"/>
        </w:rPr>
      </w:pPr>
      <w:bookmarkStart w:id="1389" w:name="_ETM_Q1_3095352"/>
      <w:bookmarkStart w:id="1390" w:name="_ETM_Q1_3095449"/>
      <w:bookmarkEnd w:id="1389"/>
      <w:bookmarkEnd w:id="1390"/>
    </w:p>
    <w:p w:rsidR="00324ED0" w:rsidRDefault="00324ED0" w:rsidP="00324ED0">
      <w:pPr>
        <w:pStyle w:val="af6"/>
        <w:keepNext/>
        <w:rPr>
          <w:rtl/>
        </w:rPr>
      </w:pPr>
      <w:bookmarkStart w:id="1391" w:name="ET_yor_5765_170"/>
      <w:r w:rsidRPr="00324ED0">
        <w:rPr>
          <w:rStyle w:val="TagStyle"/>
          <w:rtl/>
        </w:rPr>
        <w:t xml:space="preserve"> &lt;&lt; </w:t>
      </w:r>
      <w:proofErr w:type="spellStart"/>
      <w:r w:rsidRPr="00324ED0">
        <w:rPr>
          <w:rStyle w:val="TagStyle"/>
          <w:rtl/>
        </w:rPr>
        <w:t>יור</w:t>
      </w:r>
      <w:proofErr w:type="spellEnd"/>
      <w:r w:rsidRPr="00324ED0">
        <w:rPr>
          <w:rStyle w:val="TagStyle"/>
          <w:rtl/>
        </w:rPr>
        <w:t xml:space="preserve"> &gt;&gt; </w:t>
      </w:r>
      <w:r>
        <w:rPr>
          <w:rtl/>
        </w:rPr>
        <w:t>היו"ר מיכאל מרדכי ביטון:</w:t>
      </w:r>
      <w:r w:rsidRPr="00324ED0">
        <w:rPr>
          <w:rStyle w:val="TagStyle"/>
          <w:rtl/>
        </w:rPr>
        <w:t xml:space="preserve"> &lt;&lt; יור &gt;&gt;</w:t>
      </w:r>
      <w:r>
        <w:rPr>
          <w:rtl/>
        </w:rPr>
        <w:t xml:space="preserve">   </w:t>
      </w:r>
      <w:bookmarkEnd w:id="1391"/>
    </w:p>
    <w:p w:rsidR="00324ED0" w:rsidRDefault="00324ED0" w:rsidP="00324ED0">
      <w:pPr>
        <w:pStyle w:val="KeepWithNext"/>
        <w:rPr>
          <w:rtl/>
          <w:lang w:eastAsia="he-IL"/>
        </w:rPr>
      </w:pPr>
    </w:p>
    <w:p w:rsidR="00324ED0" w:rsidRDefault="005F3F5B" w:rsidP="00324ED0">
      <w:pPr>
        <w:rPr>
          <w:rtl/>
          <w:lang w:eastAsia="he-IL"/>
        </w:rPr>
      </w:pPr>
      <w:bookmarkStart w:id="1392" w:name="_ETM_Q1_3096129"/>
      <w:bookmarkEnd w:id="1392"/>
      <w:r>
        <w:rPr>
          <w:rFonts w:hint="cs"/>
          <w:rtl/>
          <w:lang w:eastAsia="he-IL"/>
        </w:rPr>
        <w:t>לגבי מרכזי חלוקה נתייחס</w:t>
      </w:r>
      <w:bookmarkStart w:id="1393" w:name="_ETM_Q1_3092454"/>
      <w:bookmarkEnd w:id="1393"/>
      <w:r>
        <w:rPr>
          <w:rFonts w:hint="cs"/>
          <w:rtl/>
          <w:lang w:eastAsia="he-IL"/>
        </w:rPr>
        <w:t xml:space="preserve">, נערוך על מרכזי החלוקה דיון נפרד מיוחד, ספציפי, </w:t>
      </w:r>
      <w:r w:rsidR="00324ED0">
        <w:rPr>
          <w:rFonts w:hint="cs"/>
          <w:rtl/>
          <w:lang w:eastAsia="he-IL"/>
        </w:rPr>
        <w:t>נפתור את הנושא הזה</w:t>
      </w:r>
      <w:r>
        <w:rPr>
          <w:rFonts w:hint="cs"/>
          <w:rtl/>
          <w:lang w:eastAsia="he-IL"/>
        </w:rPr>
        <w:t>.</w:t>
      </w:r>
      <w:r w:rsidR="00324ED0">
        <w:rPr>
          <w:rFonts w:hint="cs"/>
          <w:rtl/>
          <w:lang w:eastAsia="he-IL"/>
        </w:rPr>
        <w:t xml:space="preserve"> </w:t>
      </w:r>
    </w:p>
    <w:p w:rsidR="00324ED0" w:rsidRDefault="00324ED0" w:rsidP="00324ED0">
      <w:pPr>
        <w:rPr>
          <w:rtl/>
          <w:lang w:eastAsia="he-IL"/>
        </w:rPr>
      </w:pPr>
      <w:bookmarkStart w:id="1394" w:name="_ETM_Q1_3098844"/>
      <w:bookmarkStart w:id="1395" w:name="_ETM_Q1_3098929"/>
      <w:bookmarkEnd w:id="1394"/>
      <w:bookmarkEnd w:id="1395"/>
    </w:p>
    <w:p w:rsidR="00324ED0" w:rsidRDefault="00324ED0" w:rsidP="00324ED0">
      <w:pPr>
        <w:pStyle w:val="a4"/>
        <w:keepNext/>
        <w:rPr>
          <w:rtl/>
        </w:rPr>
      </w:pPr>
      <w:bookmarkStart w:id="1396" w:name="ET_speaker_איתי_עצמון_171"/>
      <w:r w:rsidRPr="00324ED0">
        <w:rPr>
          <w:rStyle w:val="TagStyle"/>
          <w:rtl/>
        </w:rPr>
        <w:t xml:space="preserve"> &lt;&lt; דובר &gt;&gt; </w:t>
      </w:r>
      <w:r>
        <w:rPr>
          <w:rtl/>
        </w:rPr>
        <w:t>איתי עצמון:</w:t>
      </w:r>
      <w:r w:rsidRPr="00324ED0">
        <w:rPr>
          <w:rStyle w:val="TagStyle"/>
          <w:rtl/>
        </w:rPr>
        <w:t xml:space="preserve"> &lt;&lt; דובר &gt;&gt;</w:t>
      </w:r>
      <w:r>
        <w:rPr>
          <w:rtl/>
        </w:rPr>
        <w:t xml:space="preserve">   </w:t>
      </w:r>
      <w:bookmarkEnd w:id="1396"/>
    </w:p>
    <w:p w:rsidR="00324ED0" w:rsidRDefault="00324ED0" w:rsidP="00324ED0">
      <w:pPr>
        <w:pStyle w:val="KeepWithNext"/>
        <w:rPr>
          <w:rtl/>
          <w:lang w:eastAsia="he-IL"/>
        </w:rPr>
      </w:pPr>
    </w:p>
    <w:p w:rsidR="005F3F5B" w:rsidRDefault="00324ED0" w:rsidP="005F3F5B">
      <w:pPr>
        <w:rPr>
          <w:rtl/>
          <w:lang w:eastAsia="he-IL"/>
        </w:rPr>
      </w:pPr>
      <w:bookmarkStart w:id="1397" w:name="_ETM_Q1_3100780"/>
      <w:bookmarkEnd w:id="1397"/>
      <w:r>
        <w:rPr>
          <w:rFonts w:hint="cs"/>
          <w:rtl/>
          <w:lang w:eastAsia="he-IL"/>
        </w:rPr>
        <w:t xml:space="preserve">אני רוצה </w:t>
      </w:r>
      <w:bookmarkStart w:id="1398" w:name="_ETM_Q1_3102726"/>
      <w:bookmarkEnd w:id="1398"/>
      <w:r w:rsidR="005F3F5B">
        <w:rPr>
          <w:rFonts w:hint="cs"/>
          <w:rtl/>
          <w:lang w:eastAsia="he-IL"/>
        </w:rPr>
        <w:t xml:space="preserve">לקרוא </w:t>
      </w:r>
      <w:r>
        <w:rPr>
          <w:rFonts w:hint="cs"/>
          <w:rtl/>
          <w:lang w:eastAsia="he-IL"/>
        </w:rPr>
        <w:t>את הנוסח הסופי</w:t>
      </w:r>
      <w:r w:rsidR="005F3F5B">
        <w:rPr>
          <w:rFonts w:hint="cs"/>
          <w:rtl/>
          <w:lang w:eastAsia="he-IL"/>
        </w:rPr>
        <w:t>:</w:t>
      </w:r>
      <w:r>
        <w:rPr>
          <w:rFonts w:hint="cs"/>
          <w:rtl/>
          <w:lang w:eastAsia="he-IL"/>
        </w:rPr>
        <w:t xml:space="preserve"> </w:t>
      </w:r>
    </w:p>
    <w:p w:rsidR="005F3F5B" w:rsidRDefault="005F3F5B" w:rsidP="005F3F5B">
      <w:pPr>
        <w:rPr>
          <w:rtl/>
          <w:lang w:eastAsia="he-IL"/>
        </w:rPr>
      </w:pPr>
    </w:p>
    <w:p w:rsidR="00324ED0" w:rsidRDefault="003E1388" w:rsidP="00AF2177">
      <w:pPr>
        <w:rPr>
          <w:rtl/>
          <w:lang w:eastAsia="he-IL"/>
        </w:rPr>
      </w:pPr>
      <w:r>
        <w:rPr>
          <w:rFonts w:hint="cs"/>
          <w:rtl/>
          <w:lang w:eastAsia="he-IL"/>
        </w:rPr>
        <w:t>אחרי המילים בפסקה (1), בסעיף 5ג שעליו דיברנו</w:t>
      </w:r>
      <w:r w:rsidR="00AF2177">
        <w:rPr>
          <w:rFonts w:hint="cs"/>
          <w:rtl/>
          <w:lang w:eastAsia="he-IL"/>
        </w:rPr>
        <w:t>,</w:t>
      </w:r>
      <w:r>
        <w:rPr>
          <w:rFonts w:hint="cs"/>
          <w:rtl/>
          <w:lang w:eastAsia="he-IL"/>
        </w:rPr>
        <w:t xml:space="preserve"> "</w:t>
      </w:r>
      <w:r w:rsidR="00324ED0">
        <w:rPr>
          <w:rFonts w:hint="cs"/>
          <w:rtl/>
          <w:lang w:eastAsia="he-IL"/>
        </w:rPr>
        <w:t>השר יקבע תקני איכות ושירות</w:t>
      </w:r>
      <w:bookmarkStart w:id="1399" w:name="_ETM_Q1_3111926"/>
      <w:bookmarkEnd w:id="1399"/>
      <w:r>
        <w:rPr>
          <w:rFonts w:hint="cs"/>
          <w:rtl/>
          <w:lang w:eastAsia="he-IL"/>
        </w:rPr>
        <w:t>", כלומר החובה תישאר,</w:t>
      </w:r>
      <w:r w:rsidR="00E0570A">
        <w:rPr>
          <w:rFonts w:hint="cs"/>
          <w:rtl/>
          <w:lang w:eastAsia="he-IL"/>
        </w:rPr>
        <w:t xml:space="preserve"> </w:t>
      </w:r>
      <w:r>
        <w:rPr>
          <w:rFonts w:hint="cs"/>
          <w:rtl/>
          <w:lang w:eastAsia="he-IL"/>
        </w:rPr>
        <w:t xml:space="preserve">יבוא: "אלא אם כן מצא כי אין הצדקה </w:t>
      </w:r>
      <w:bookmarkStart w:id="1400" w:name="_ETM_Q1_3112170"/>
      <w:bookmarkEnd w:id="1400"/>
      <w:r>
        <w:rPr>
          <w:rFonts w:hint="cs"/>
          <w:rtl/>
          <w:lang w:eastAsia="he-IL"/>
        </w:rPr>
        <w:t xml:space="preserve">לקבוע תקנים כאמור בשל מאפייני השירות, בשל טעמים הנוגעים לקידום </w:t>
      </w:r>
      <w:bookmarkStart w:id="1401" w:name="_ETM_Q1_3116619"/>
      <w:bookmarkEnd w:id="1401"/>
      <w:r>
        <w:rPr>
          <w:rFonts w:hint="cs"/>
          <w:rtl/>
          <w:lang w:eastAsia="he-IL"/>
        </w:rPr>
        <w:t>התחרות בענף הדואר, לרבות השירותים הכספיים, או בשל קיום תקנים בין-לאומיים או הוראות אחרות לפי דין לגבי אותו שירות", וזו תוספת שאני חושב שצריך להוסיף: "</w:t>
      </w:r>
      <w:r w:rsidR="00E0570A">
        <w:rPr>
          <w:rFonts w:hint="cs"/>
          <w:rtl/>
          <w:lang w:eastAsia="he-IL"/>
        </w:rPr>
        <w:t>שמבטיחים רמת שירות נאותה</w:t>
      </w:r>
      <w:r>
        <w:rPr>
          <w:rFonts w:hint="cs"/>
          <w:rtl/>
          <w:lang w:eastAsia="he-IL"/>
        </w:rPr>
        <w:t>". כלומר</w:t>
      </w:r>
      <w:r w:rsidR="00E0570A">
        <w:rPr>
          <w:rFonts w:hint="cs"/>
          <w:rtl/>
          <w:lang w:eastAsia="he-IL"/>
        </w:rPr>
        <w:t xml:space="preserve"> אם </w:t>
      </w:r>
      <w:bookmarkStart w:id="1402" w:name="_ETM_Q1_3131502"/>
      <w:bookmarkEnd w:id="1402"/>
      <w:r w:rsidR="00E0570A">
        <w:rPr>
          <w:rFonts w:hint="cs"/>
          <w:rtl/>
          <w:lang w:eastAsia="he-IL"/>
        </w:rPr>
        <w:t xml:space="preserve">מאמצים </w:t>
      </w:r>
      <w:r>
        <w:rPr>
          <w:rFonts w:hint="cs"/>
          <w:rtl/>
          <w:lang w:eastAsia="he-IL"/>
        </w:rPr>
        <w:t xml:space="preserve">איזה תקן בין-לאומי </w:t>
      </w:r>
      <w:bookmarkStart w:id="1403" w:name="_ETM_Q1_3125912"/>
      <w:bookmarkEnd w:id="1403"/>
      <w:r>
        <w:rPr>
          <w:rFonts w:hint="cs"/>
          <w:rtl/>
          <w:lang w:eastAsia="he-IL"/>
        </w:rPr>
        <w:t>צריך לראות שבאמת יש שם סטנדרטים של שירות, כי אחרת</w:t>
      </w:r>
      <w:bookmarkStart w:id="1404" w:name="_ETM_Q1_3132875"/>
      <w:bookmarkEnd w:id="1404"/>
      <w:r>
        <w:rPr>
          <w:rFonts w:hint="cs"/>
          <w:rtl/>
          <w:lang w:eastAsia="he-IL"/>
        </w:rPr>
        <w:t xml:space="preserve"> אין טעם לוותר על תקני האיכות והשירות לפי החוק. </w:t>
      </w:r>
    </w:p>
    <w:p w:rsidR="00E0570A" w:rsidRDefault="00E0570A" w:rsidP="00324ED0">
      <w:pPr>
        <w:rPr>
          <w:rtl/>
          <w:lang w:eastAsia="he-IL"/>
        </w:rPr>
      </w:pPr>
      <w:bookmarkStart w:id="1405" w:name="_ETM_Q1_3139186"/>
      <w:bookmarkStart w:id="1406" w:name="_ETM_Q1_3139292"/>
      <w:bookmarkStart w:id="1407" w:name="_ETM_Q1_3145341"/>
      <w:bookmarkEnd w:id="1405"/>
      <w:bookmarkEnd w:id="1406"/>
      <w:bookmarkEnd w:id="1407"/>
    </w:p>
    <w:p w:rsidR="00E0570A" w:rsidRDefault="00E0570A" w:rsidP="00E0570A">
      <w:pPr>
        <w:pStyle w:val="af9"/>
        <w:keepNext/>
        <w:rPr>
          <w:rtl/>
          <w:lang w:eastAsia="he-IL"/>
        </w:rPr>
      </w:pPr>
      <w:bookmarkStart w:id="1408" w:name="ET_guest_6435_172"/>
      <w:r w:rsidRPr="00E0570A">
        <w:rPr>
          <w:rStyle w:val="TagStyle"/>
          <w:rtl/>
        </w:rPr>
        <w:t xml:space="preserve"> &lt;&lt; אורח &gt;&gt; </w:t>
      </w:r>
      <w:r>
        <w:rPr>
          <w:rtl/>
          <w:lang w:eastAsia="he-IL"/>
        </w:rPr>
        <w:t>ברוריה מנדלסון:</w:t>
      </w:r>
      <w:r w:rsidRPr="00E0570A">
        <w:rPr>
          <w:rStyle w:val="TagStyle"/>
          <w:rtl/>
        </w:rPr>
        <w:t xml:space="preserve"> &lt;&lt; אורח &gt;&gt;</w:t>
      </w:r>
      <w:r>
        <w:rPr>
          <w:rtl/>
          <w:lang w:eastAsia="he-IL"/>
        </w:rPr>
        <w:t xml:space="preserve">   </w:t>
      </w:r>
      <w:bookmarkEnd w:id="1408"/>
    </w:p>
    <w:p w:rsidR="00E0570A" w:rsidRDefault="00E0570A" w:rsidP="00E0570A">
      <w:pPr>
        <w:pStyle w:val="KeepWithNext"/>
        <w:rPr>
          <w:rtl/>
          <w:lang w:eastAsia="he-IL"/>
        </w:rPr>
      </w:pPr>
    </w:p>
    <w:p w:rsidR="00E0570A" w:rsidRDefault="003E1388" w:rsidP="00E0570A">
      <w:pPr>
        <w:rPr>
          <w:rtl/>
          <w:lang w:eastAsia="he-IL"/>
        </w:rPr>
      </w:pPr>
      <w:bookmarkStart w:id="1409" w:name="_ETM_Q1_3145826"/>
      <w:bookmarkStart w:id="1410" w:name="_ETM_Q1_3145857"/>
      <w:bookmarkEnd w:id="1409"/>
      <w:bookmarkEnd w:id="1410"/>
      <w:r>
        <w:rPr>
          <w:rFonts w:hint="cs"/>
          <w:rtl/>
          <w:lang w:eastAsia="he-IL"/>
        </w:rPr>
        <w:t xml:space="preserve">אולי </w:t>
      </w:r>
      <w:bookmarkStart w:id="1411" w:name="_ETM_Q1_3132973"/>
      <w:bookmarkEnd w:id="1411"/>
      <w:r>
        <w:rPr>
          <w:rFonts w:hint="cs"/>
          <w:rtl/>
          <w:lang w:eastAsia="he-IL"/>
        </w:rPr>
        <w:t xml:space="preserve">צריך לומר "לפי דין או אמנה". </w:t>
      </w:r>
    </w:p>
    <w:p w:rsidR="003E1388" w:rsidRDefault="003E1388" w:rsidP="00E0570A">
      <w:pPr>
        <w:rPr>
          <w:rtl/>
          <w:lang w:eastAsia="he-IL"/>
        </w:rPr>
      </w:pPr>
    </w:p>
    <w:p w:rsidR="003E1388" w:rsidRDefault="003E1388" w:rsidP="003E1388">
      <w:pPr>
        <w:pStyle w:val="a4"/>
        <w:keepNext/>
        <w:rPr>
          <w:rtl/>
        </w:rPr>
      </w:pPr>
      <w:bookmarkStart w:id="1412" w:name="ET_speaker_איתי_עצמון_512"/>
      <w:r w:rsidRPr="003E1388">
        <w:rPr>
          <w:rStyle w:val="TagStyle"/>
          <w:rtl/>
        </w:rPr>
        <w:t xml:space="preserve"> &lt;&lt; דובר &gt;&gt; </w:t>
      </w:r>
      <w:r>
        <w:rPr>
          <w:rtl/>
        </w:rPr>
        <w:t>איתי עצמון:</w:t>
      </w:r>
      <w:r w:rsidRPr="003E1388">
        <w:rPr>
          <w:rStyle w:val="TagStyle"/>
          <w:rtl/>
        </w:rPr>
        <w:t xml:space="preserve"> &lt;&lt; דובר &gt;&gt;</w:t>
      </w:r>
      <w:r>
        <w:rPr>
          <w:rtl/>
        </w:rPr>
        <w:t xml:space="preserve">   </w:t>
      </w:r>
      <w:bookmarkEnd w:id="1412"/>
    </w:p>
    <w:p w:rsidR="003E1388" w:rsidRDefault="003E1388" w:rsidP="003E1388">
      <w:pPr>
        <w:pStyle w:val="KeepWithNext"/>
        <w:rPr>
          <w:rtl/>
          <w:lang w:eastAsia="he-IL"/>
        </w:rPr>
      </w:pPr>
    </w:p>
    <w:p w:rsidR="003E1388" w:rsidRDefault="003E1388" w:rsidP="003E1388">
      <w:pPr>
        <w:rPr>
          <w:rtl/>
          <w:lang w:eastAsia="he-IL"/>
        </w:rPr>
      </w:pPr>
      <w:r>
        <w:rPr>
          <w:rFonts w:hint="cs"/>
          <w:rtl/>
          <w:lang w:eastAsia="he-IL"/>
        </w:rPr>
        <w:t xml:space="preserve">אבל זה תקן בין-לאומי. </w:t>
      </w:r>
      <w:bookmarkStart w:id="1413" w:name="_ETM_Q1_3140240"/>
      <w:bookmarkEnd w:id="1413"/>
      <w:r>
        <w:rPr>
          <w:rFonts w:hint="cs"/>
          <w:rtl/>
          <w:lang w:eastAsia="he-IL"/>
        </w:rPr>
        <w:t>לא?</w:t>
      </w:r>
    </w:p>
    <w:p w:rsidR="003E1388" w:rsidRDefault="003E1388" w:rsidP="003E1388">
      <w:pPr>
        <w:rPr>
          <w:rtl/>
          <w:lang w:eastAsia="he-IL"/>
        </w:rPr>
      </w:pPr>
    </w:p>
    <w:p w:rsidR="003E1388" w:rsidRDefault="003E1388" w:rsidP="003E1388">
      <w:pPr>
        <w:pStyle w:val="af9"/>
        <w:keepNext/>
        <w:rPr>
          <w:rtl/>
          <w:lang w:eastAsia="he-IL"/>
        </w:rPr>
      </w:pPr>
      <w:bookmarkStart w:id="1414" w:name="ET_guest_6435_513"/>
      <w:r w:rsidRPr="003E1388">
        <w:rPr>
          <w:rStyle w:val="TagStyle"/>
          <w:rtl/>
        </w:rPr>
        <w:t xml:space="preserve"> &lt;&lt; אורח &gt;&gt; </w:t>
      </w:r>
      <w:r>
        <w:rPr>
          <w:rtl/>
          <w:lang w:eastAsia="he-IL"/>
        </w:rPr>
        <w:t>ברוריה מנדלסון:</w:t>
      </w:r>
      <w:r w:rsidRPr="003E1388">
        <w:rPr>
          <w:rStyle w:val="TagStyle"/>
          <w:rtl/>
        </w:rPr>
        <w:t xml:space="preserve"> &lt;&lt; אורח &gt;&gt;</w:t>
      </w:r>
      <w:r>
        <w:rPr>
          <w:rtl/>
          <w:lang w:eastAsia="he-IL"/>
        </w:rPr>
        <w:t xml:space="preserve">   </w:t>
      </w:r>
      <w:bookmarkEnd w:id="1414"/>
    </w:p>
    <w:p w:rsidR="003E1388" w:rsidRDefault="003E1388" w:rsidP="003E1388">
      <w:pPr>
        <w:pStyle w:val="KeepWithNext"/>
        <w:rPr>
          <w:rtl/>
          <w:lang w:eastAsia="he-IL"/>
        </w:rPr>
      </w:pPr>
    </w:p>
    <w:p w:rsidR="003E1388" w:rsidRPr="003E1388" w:rsidRDefault="003E1388" w:rsidP="003E1388">
      <w:pPr>
        <w:rPr>
          <w:rtl/>
          <w:lang w:eastAsia="he-IL"/>
        </w:rPr>
      </w:pPr>
      <w:r>
        <w:rPr>
          <w:rFonts w:hint="cs"/>
          <w:rtl/>
          <w:lang w:eastAsia="he-IL"/>
        </w:rPr>
        <w:t xml:space="preserve">תקן בין-לאומי זה לא אמנה. </w:t>
      </w:r>
    </w:p>
    <w:p w:rsidR="00E0570A" w:rsidRDefault="00E0570A" w:rsidP="00E0570A">
      <w:pPr>
        <w:rPr>
          <w:rtl/>
          <w:lang w:eastAsia="he-IL"/>
        </w:rPr>
      </w:pPr>
      <w:bookmarkStart w:id="1415" w:name="_ETM_Q1_3147326"/>
      <w:bookmarkStart w:id="1416" w:name="_ETM_Q1_3147409"/>
      <w:bookmarkStart w:id="1417" w:name="_ETM_Q1_3149446"/>
      <w:bookmarkEnd w:id="1415"/>
      <w:bookmarkEnd w:id="1416"/>
      <w:bookmarkEnd w:id="1417"/>
    </w:p>
    <w:p w:rsidR="00E0570A" w:rsidRDefault="00E0570A" w:rsidP="00E0570A">
      <w:pPr>
        <w:pStyle w:val="af9"/>
        <w:keepNext/>
        <w:rPr>
          <w:rtl/>
          <w:lang w:eastAsia="he-IL"/>
        </w:rPr>
      </w:pPr>
      <w:bookmarkStart w:id="1418" w:name="ET_guest_582219_173"/>
      <w:r w:rsidRPr="00E0570A">
        <w:rPr>
          <w:rStyle w:val="TagStyle"/>
          <w:rtl/>
        </w:rPr>
        <w:t xml:space="preserve"> &lt;&lt; אורח &gt;&gt; </w:t>
      </w:r>
      <w:r>
        <w:rPr>
          <w:rtl/>
          <w:lang w:eastAsia="he-IL"/>
        </w:rPr>
        <w:t>אורן לביאן:</w:t>
      </w:r>
      <w:r w:rsidRPr="00E0570A">
        <w:rPr>
          <w:rStyle w:val="TagStyle"/>
          <w:rtl/>
        </w:rPr>
        <w:t xml:space="preserve"> &lt;&lt; אורח &gt;&gt;</w:t>
      </w:r>
      <w:r>
        <w:rPr>
          <w:rtl/>
          <w:lang w:eastAsia="he-IL"/>
        </w:rPr>
        <w:t xml:space="preserve">   </w:t>
      </w:r>
      <w:bookmarkEnd w:id="1418"/>
    </w:p>
    <w:p w:rsidR="00E0570A" w:rsidRDefault="00E0570A" w:rsidP="00E0570A">
      <w:pPr>
        <w:pStyle w:val="KeepWithNext"/>
        <w:rPr>
          <w:rtl/>
          <w:lang w:eastAsia="he-IL"/>
        </w:rPr>
      </w:pPr>
    </w:p>
    <w:p w:rsidR="00E0570A" w:rsidRDefault="003E1388" w:rsidP="003E1388">
      <w:pPr>
        <w:rPr>
          <w:lang w:eastAsia="he-IL"/>
        </w:rPr>
      </w:pPr>
      <w:r>
        <w:rPr>
          <w:rFonts w:hint="cs"/>
          <w:rtl/>
          <w:lang w:eastAsia="he-IL"/>
        </w:rPr>
        <w:t xml:space="preserve">יש דברים שלגביהם אין דין ואין אמנה. </w:t>
      </w:r>
      <w:bookmarkStart w:id="1419" w:name="_ETM_Q1_3149912"/>
      <w:bookmarkStart w:id="1420" w:name="_ETM_Q1_3149947"/>
      <w:bookmarkStart w:id="1421" w:name="_ETM_Q1_3150549"/>
      <w:bookmarkEnd w:id="1419"/>
      <w:bookmarkEnd w:id="1420"/>
      <w:bookmarkEnd w:id="1421"/>
    </w:p>
    <w:p w:rsidR="00E0570A" w:rsidRDefault="00E0570A" w:rsidP="003E1388">
      <w:pPr>
        <w:pStyle w:val="afe"/>
        <w:ind w:left="1080" w:firstLine="0"/>
        <w:rPr>
          <w:lang w:eastAsia="he-IL"/>
        </w:rPr>
      </w:pPr>
      <w:bookmarkStart w:id="1422" w:name="_ETM_Q1_3150807"/>
      <w:bookmarkStart w:id="1423" w:name="_ETM_Q1_3150884"/>
      <w:bookmarkEnd w:id="1422"/>
      <w:bookmarkEnd w:id="1423"/>
    </w:p>
    <w:p w:rsidR="00E0570A" w:rsidRDefault="00E0570A" w:rsidP="00E0570A">
      <w:pPr>
        <w:pStyle w:val="af6"/>
        <w:keepNext/>
        <w:rPr>
          <w:rtl/>
        </w:rPr>
      </w:pPr>
      <w:bookmarkStart w:id="1424" w:name="ET_yor_5765_174"/>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424"/>
    </w:p>
    <w:p w:rsidR="00E0570A" w:rsidRDefault="00E0570A" w:rsidP="00E0570A">
      <w:pPr>
        <w:pStyle w:val="KeepWithNext"/>
        <w:rPr>
          <w:rtl/>
          <w:lang w:eastAsia="he-IL"/>
        </w:rPr>
      </w:pPr>
    </w:p>
    <w:p w:rsidR="003E1388" w:rsidRDefault="003E1388" w:rsidP="00E0570A">
      <w:pPr>
        <w:rPr>
          <w:rtl/>
          <w:lang w:eastAsia="he-IL"/>
        </w:rPr>
      </w:pPr>
      <w:bookmarkStart w:id="1425" w:name="_ETM_Q1_3151751"/>
      <w:bookmarkEnd w:id="1425"/>
      <w:r>
        <w:rPr>
          <w:rFonts w:hint="cs"/>
          <w:rtl/>
          <w:lang w:eastAsia="he-IL"/>
        </w:rPr>
        <w:t xml:space="preserve">אנחנו לא רוצים הסבר. תציעו נוסח. </w:t>
      </w:r>
    </w:p>
    <w:p w:rsidR="003E1388" w:rsidRDefault="003E1388" w:rsidP="00E0570A">
      <w:pPr>
        <w:rPr>
          <w:rtl/>
          <w:lang w:eastAsia="he-IL"/>
        </w:rPr>
      </w:pPr>
    </w:p>
    <w:p w:rsidR="003E1388" w:rsidRDefault="003E1388" w:rsidP="003E1388">
      <w:pPr>
        <w:pStyle w:val="af9"/>
        <w:keepNext/>
        <w:rPr>
          <w:rtl/>
          <w:lang w:eastAsia="he-IL"/>
        </w:rPr>
      </w:pPr>
      <w:bookmarkStart w:id="1426" w:name="ET_guest_721816_514"/>
      <w:r w:rsidRPr="003E1388">
        <w:rPr>
          <w:rStyle w:val="TagStyle"/>
          <w:rtl/>
        </w:rPr>
        <w:t xml:space="preserve"> &lt;&lt; אורח &gt;&gt; </w:t>
      </w:r>
      <w:r>
        <w:rPr>
          <w:rtl/>
          <w:lang w:eastAsia="he-IL"/>
        </w:rPr>
        <w:t>לירן אבישר בן חורין:</w:t>
      </w:r>
      <w:r w:rsidRPr="003E1388">
        <w:rPr>
          <w:rStyle w:val="TagStyle"/>
          <w:rtl/>
        </w:rPr>
        <w:t xml:space="preserve"> &lt;&lt; אורח &gt;&gt;</w:t>
      </w:r>
      <w:r>
        <w:rPr>
          <w:rtl/>
          <w:lang w:eastAsia="he-IL"/>
        </w:rPr>
        <w:t xml:space="preserve">   </w:t>
      </w:r>
      <w:bookmarkEnd w:id="1426"/>
    </w:p>
    <w:p w:rsidR="003E1388" w:rsidRDefault="003E1388" w:rsidP="003E1388">
      <w:pPr>
        <w:pStyle w:val="KeepWithNext"/>
        <w:rPr>
          <w:rtl/>
          <w:lang w:eastAsia="he-IL"/>
        </w:rPr>
      </w:pPr>
    </w:p>
    <w:p w:rsidR="003E1388" w:rsidRDefault="003E1388" w:rsidP="003E1388">
      <w:pPr>
        <w:rPr>
          <w:rtl/>
          <w:lang w:eastAsia="he-IL"/>
        </w:rPr>
      </w:pPr>
      <w:r>
        <w:rPr>
          <w:rFonts w:hint="cs"/>
          <w:rtl/>
          <w:lang w:eastAsia="he-IL"/>
        </w:rPr>
        <w:t>הנוסח בסדר.</w:t>
      </w:r>
    </w:p>
    <w:p w:rsidR="003E1388" w:rsidRDefault="003E1388" w:rsidP="003E1388">
      <w:pPr>
        <w:rPr>
          <w:rtl/>
          <w:lang w:eastAsia="he-IL"/>
        </w:rPr>
      </w:pPr>
    </w:p>
    <w:p w:rsidR="003E1388" w:rsidRDefault="003E1388" w:rsidP="003E1388">
      <w:pPr>
        <w:pStyle w:val="af6"/>
        <w:keepNext/>
        <w:rPr>
          <w:rtl/>
        </w:rPr>
      </w:pPr>
      <w:bookmarkStart w:id="1427" w:name="ET_yor_5765_515"/>
      <w:r w:rsidRPr="003E1388">
        <w:rPr>
          <w:rStyle w:val="TagStyle"/>
          <w:rtl/>
        </w:rPr>
        <w:t xml:space="preserve"> &lt;&lt; </w:t>
      </w:r>
      <w:proofErr w:type="spellStart"/>
      <w:r w:rsidRPr="003E1388">
        <w:rPr>
          <w:rStyle w:val="TagStyle"/>
          <w:rtl/>
        </w:rPr>
        <w:t>יור</w:t>
      </w:r>
      <w:proofErr w:type="spellEnd"/>
      <w:r w:rsidRPr="003E1388">
        <w:rPr>
          <w:rStyle w:val="TagStyle"/>
          <w:rtl/>
        </w:rPr>
        <w:t xml:space="preserve"> &gt;&gt; </w:t>
      </w:r>
      <w:r>
        <w:rPr>
          <w:rtl/>
        </w:rPr>
        <w:t>היו"ר מיכאל מרדכי ביטון:</w:t>
      </w:r>
      <w:r w:rsidRPr="003E1388">
        <w:rPr>
          <w:rStyle w:val="TagStyle"/>
          <w:rtl/>
        </w:rPr>
        <w:t xml:space="preserve"> &lt;&lt; יור &gt;&gt;</w:t>
      </w:r>
      <w:r>
        <w:rPr>
          <w:rtl/>
        </w:rPr>
        <w:t xml:space="preserve">   </w:t>
      </w:r>
      <w:bookmarkEnd w:id="1427"/>
    </w:p>
    <w:p w:rsidR="003E1388" w:rsidRDefault="003E1388" w:rsidP="003E1388">
      <w:pPr>
        <w:pStyle w:val="KeepWithNext"/>
        <w:rPr>
          <w:rtl/>
          <w:lang w:eastAsia="he-IL"/>
        </w:rPr>
      </w:pPr>
    </w:p>
    <w:p w:rsidR="00E0570A" w:rsidRDefault="00E0570A" w:rsidP="00E0570A">
      <w:pPr>
        <w:rPr>
          <w:rtl/>
          <w:lang w:eastAsia="he-IL"/>
        </w:rPr>
      </w:pPr>
      <w:r>
        <w:rPr>
          <w:rFonts w:hint="cs"/>
          <w:rtl/>
          <w:lang w:eastAsia="he-IL"/>
        </w:rPr>
        <w:t xml:space="preserve">עד שהוא יגיע לקריאה </w:t>
      </w:r>
      <w:r w:rsidR="00AF2177">
        <w:rPr>
          <w:rFonts w:hint="cs"/>
          <w:rtl/>
          <w:lang w:eastAsia="he-IL"/>
        </w:rPr>
        <w:t>ה</w:t>
      </w:r>
      <w:r>
        <w:rPr>
          <w:rFonts w:hint="cs"/>
          <w:rtl/>
          <w:lang w:eastAsia="he-IL"/>
        </w:rPr>
        <w:t>שנייה</w:t>
      </w:r>
      <w:bookmarkStart w:id="1428" w:name="_ETM_Q1_3153546"/>
      <w:bookmarkEnd w:id="1428"/>
      <w:r w:rsidR="003E1388">
        <w:rPr>
          <w:rFonts w:hint="cs"/>
          <w:rtl/>
          <w:lang w:eastAsia="he-IL"/>
        </w:rPr>
        <w:t xml:space="preserve"> ו</w:t>
      </w:r>
      <w:r w:rsidR="00AF2177">
        <w:rPr>
          <w:rFonts w:hint="cs"/>
          <w:rtl/>
          <w:lang w:eastAsia="he-IL"/>
        </w:rPr>
        <w:t>ה</w:t>
      </w:r>
      <w:r w:rsidR="003E1388">
        <w:rPr>
          <w:rFonts w:hint="cs"/>
          <w:rtl/>
          <w:lang w:eastAsia="he-IL"/>
        </w:rPr>
        <w:t>שלישית - - -</w:t>
      </w:r>
    </w:p>
    <w:p w:rsidR="00E0570A" w:rsidRDefault="00E0570A" w:rsidP="00E0570A">
      <w:pPr>
        <w:rPr>
          <w:rtl/>
          <w:lang w:eastAsia="he-IL"/>
        </w:rPr>
      </w:pPr>
      <w:bookmarkStart w:id="1429" w:name="_ETM_Q1_3155772"/>
      <w:bookmarkStart w:id="1430" w:name="_ETM_Q1_3155868"/>
      <w:bookmarkStart w:id="1431" w:name="_ETM_Q1_3157262"/>
      <w:bookmarkEnd w:id="1429"/>
      <w:bookmarkEnd w:id="1430"/>
      <w:bookmarkEnd w:id="1431"/>
    </w:p>
    <w:p w:rsidR="00E0570A" w:rsidRDefault="00E0570A" w:rsidP="00E0570A">
      <w:pPr>
        <w:pStyle w:val="af9"/>
        <w:keepNext/>
        <w:rPr>
          <w:rtl/>
          <w:lang w:eastAsia="he-IL"/>
        </w:rPr>
      </w:pPr>
      <w:bookmarkStart w:id="1432" w:name="ET_guest_721816_175"/>
      <w:r w:rsidRPr="00E0570A">
        <w:rPr>
          <w:rStyle w:val="TagStyle"/>
          <w:rtl/>
        </w:rPr>
        <w:t xml:space="preserve"> &lt;&lt; אורח &gt;&gt; </w:t>
      </w:r>
      <w:r>
        <w:rPr>
          <w:rtl/>
          <w:lang w:eastAsia="he-IL"/>
        </w:rPr>
        <w:t>לירן אבישר בן חורין:</w:t>
      </w:r>
      <w:r w:rsidRPr="00E0570A">
        <w:rPr>
          <w:rStyle w:val="TagStyle"/>
          <w:rtl/>
        </w:rPr>
        <w:t xml:space="preserve"> &lt;&lt; אורח &gt;&gt;</w:t>
      </w:r>
      <w:r>
        <w:rPr>
          <w:rtl/>
          <w:lang w:eastAsia="he-IL"/>
        </w:rPr>
        <w:t xml:space="preserve">   </w:t>
      </w:r>
      <w:bookmarkEnd w:id="1432"/>
    </w:p>
    <w:p w:rsidR="00E0570A" w:rsidRDefault="00E0570A" w:rsidP="00E0570A">
      <w:pPr>
        <w:pStyle w:val="KeepWithNext"/>
        <w:rPr>
          <w:rtl/>
          <w:lang w:eastAsia="he-IL"/>
        </w:rPr>
      </w:pPr>
    </w:p>
    <w:p w:rsidR="00E0570A" w:rsidRDefault="003E1388" w:rsidP="00E0570A">
      <w:pPr>
        <w:rPr>
          <w:rtl/>
          <w:lang w:eastAsia="he-IL"/>
        </w:rPr>
      </w:pPr>
      <w:bookmarkStart w:id="1433" w:name="_ETM_Q1_3157720"/>
      <w:bookmarkStart w:id="1434" w:name="_ETM_Q1_3157755"/>
      <w:bookmarkEnd w:id="1433"/>
      <w:bookmarkEnd w:id="1434"/>
      <w:r>
        <w:rPr>
          <w:rFonts w:hint="cs"/>
          <w:rtl/>
          <w:lang w:eastAsia="he-IL"/>
        </w:rPr>
        <w:t xml:space="preserve">מי שפותח חשבון </w:t>
      </w:r>
      <w:r>
        <w:rPr>
          <w:rFonts w:hint="eastAsia"/>
          <w:rtl/>
          <w:lang w:eastAsia="he-IL"/>
        </w:rPr>
        <w:t>–</w:t>
      </w:r>
      <w:r>
        <w:rPr>
          <w:rFonts w:hint="cs"/>
          <w:rtl/>
          <w:lang w:eastAsia="he-IL"/>
        </w:rPr>
        <w:t xml:space="preserve"> </w:t>
      </w:r>
      <w:r w:rsidR="00E0570A">
        <w:rPr>
          <w:rFonts w:hint="cs"/>
          <w:rtl/>
          <w:lang w:eastAsia="he-IL"/>
        </w:rPr>
        <w:t>אני עוד פעם שואלת</w:t>
      </w:r>
      <w:r>
        <w:rPr>
          <w:rFonts w:hint="cs"/>
          <w:rtl/>
          <w:lang w:eastAsia="he-IL"/>
        </w:rPr>
        <w:t>.</w:t>
      </w:r>
    </w:p>
    <w:p w:rsidR="003E1388" w:rsidRDefault="003E1388" w:rsidP="00E0570A">
      <w:pPr>
        <w:rPr>
          <w:rtl/>
          <w:lang w:eastAsia="he-IL"/>
        </w:rPr>
      </w:pPr>
    </w:p>
    <w:p w:rsidR="003E1388" w:rsidRDefault="003E1388" w:rsidP="003E1388">
      <w:pPr>
        <w:pStyle w:val="a4"/>
        <w:keepNext/>
        <w:rPr>
          <w:rtl/>
        </w:rPr>
      </w:pPr>
      <w:bookmarkStart w:id="1435" w:name="ET_speaker_איתי_עצמון_516"/>
      <w:r w:rsidRPr="003E1388">
        <w:rPr>
          <w:rStyle w:val="TagStyle"/>
          <w:rtl/>
        </w:rPr>
        <w:t xml:space="preserve"> &lt;&lt; דובר &gt;&gt; </w:t>
      </w:r>
      <w:r>
        <w:rPr>
          <w:rtl/>
        </w:rPr>
        <w:t>איתי עצמון:</w:t>
      </w:r>
      <w:r w:rsidRPr="003E1388">
        <w:rPr>
          <w:rStyle w:val="TagStyle"/>
          <w:rtl/>
        </w:rPr>
        <w:t xml:space="preserve"> &lt;&lt; דובר &gt;&gt;</w:t>
      </w:r>
      <w:r>
        <w:rPr>
          <w:rtl/>
        </w:rPr>
        <w:t xml:space="preserve">   </w:t>
      </w:r>
      <w:bookmarkEnd w:id="1435"/>
    </w:p>
    <w:p w:rsidR="003E1388" w:rsidRDefault="003E1388" w:rsidP="003E1388">
      <w:pPr>
        <w:pStyle w:val="KeepWithNext"/>
        <w:rPr>
          <w:rtl/>
          <w:lang w:eastAsia="he-IL"/>
        </w:rPr>
      </w:pPr>
    </w:p>
    <w:p w:rsidR="003E1388" w:rsidRDefault="003E1388" w:rsidP="003E1388">
      <w:pPr>
        <w:rPr>
          <w:rtl/>
          <w:lang w:eastAsia="he-IL"/>
        </w:rPr>
      </w:pPr>
      <w:r>
        <w:rPr>
          <w:rFonts w:hint="cs"/>
          <w:rtl/>
          <w:lang w:eastAsia="he-IL"/>
        </w:rPr>
        <w:t xml:space="preserve">זה מאפייני השירות. </w:t>
      </w:r>
      <w:bookmarkStart w:id="1436" w:name="_ETM_Q1_3155041"/>
      <w:bookmarkEnd w:id="1436"/>
    </w:p>
    <w:p w:rsidR="003E1388" w:rsidRDefault="003E1388" w:rsidP="003E1388">
      <w:pPr>
        <w:rPr>
          <w:rtl/>
          <w:lang w:eastAsia="he-IL"/>
        </w:rPr>
      </w:pPr>
    </w:p>
    <w:p w:rsidR="003E1388" w:rsidRDefault="003E1388" w:rsidP="003E1388">
      <w:pPr>
        <w:pStyle w:val="af9"/>
        <w:keepNext/>
        <w:rPr>
          <w:rtl/>
          <w:lang w:eastAsia="he-IL"/>
        </w:rPr>
      </w:pPr>
      <w:bookmarkStart w:id="1437" w:name="ET_guest_721816_517"/>
      <w:r w:rsidRPr="003E1388">
        <w:rPr>
          <w:rStyle w:val="TagStyle"/>
          <w:rtl/>
        </w:rPr>
        <w:t xml:space="preserve"> &lt;&lt; אורח &gt;&gt; </w:t>
      </w:r>
      <w:r>
        <w:rPr>
          <w:rtl/>
          <w:lang w:eastAsia="he-IL"/>
        </w:rPr>
        <w:t>לירן אבישר בן חורין:</w:t>
      </w:r>
      <w:r w:rsidRPr="003E1388">
        <w:rPr>
          <w:rStyle w:val="TagStyle"/>
          <w:rtl/>
        </w:rPr>
        <w:t xml:space="preserve"> &lt;&lt; אורח &gt;&gt;</w:t>
      </w:r>
      <w:r>
        <w:rPr>
          <w:rtl/>
          <w:lang w:eastAsia="he-IL"/>
        </w:rPr>
        <w:t xml:space="preserve">   </w:t>
      </w:r>
      <w:bookmarkEnd w:id="1437"/>
    </w:p>
    <w:p w:rsidR="003E1388" w:rsidRDefault="003E1388" w:rsidP="003E1388">
      <w:pPr>
        <w:pStyle w:val="KeepWithNext"/>
        <w:rPr>
          <w:rtl/>
          <w:lang w:eastAsia="he-IL"/>
        </w:rPr>
      </w:pPr>
    </w:p>
    <w:p w:rsidR="00E0570A" w:rsidRDefault="003E1388" w:rsidP="003E1388">
      <w:pPr>
        <w:rPr>
          <w:rtl/>
          <w:lang w:eastAsia="he-IL"/>
        </w:rPr>
      </w:pPr>
      <w:r>
        <w:rPr>
          <w:rFonts w:hint="cs"/>
          <w:rtl/>
          <w:lang w:eastAsia="he-IL"/>
        </w:rPr>
        <w:t xml:space="preserve">אה, </w:t>
      </w:r>
      <w:bookmarkStart w:id="1438" w:name="_ETM_Q1_3161897"/>
      <w:bookmarkStart w:id="1439" w:name="_ETM_Q1_3161984"/>
      <w:bookmarkEnd w:id="1438"/>
      <w:bookmarkEnd w:id="1439"/>
      <w:r w:rsidR="00E0570A">
        <w:rPr>
          <w:rFonts w:hint="cs"/>
          <w:rtl/>
          <w:lang w:eastAsia="he-IL"/>
        </w:rPr>
        <w:t>זה סעיף נפרד</w:t>
      </w:r>
      <w:bookmarkStart w:id="1440" w:name="_ETM_Q1_3164285"/>
      <w:bookmarkEnd w:id="1440"/>
      <w:r>
        <w:rPr>
          <w:rFonts w:hint="cs"/>
          <w:rtl/>
          <w:lang w:eastAsia="he-IL"/>
        </w:rPr>
        <w:t>.</w:t>
      </w:r>
    </w:p>
    <w:p w:rsidR="003E1388" w:rsidRDefault="003E1388" w:rsidP="003E1388">
      <w:pPr>
        <w:rPr>
          <w:rtl/>
          <w:lang w:eastAsia="he-IL"/>
        </w:rPr>
      </w:pPr>
    </w:p>
    <w:p w:rsidR="003E1388" w:rsidRDefault="003E1388" w:rsidP="003E1388">
      <w:pPr>
        <w:pStyle w:val="a4"/>
        <w:keepNext/>
        <w:rPr>
          <w:rtl/>
        </w:rPr>
      </w:pPr>
      <w:bookmarkStart w:id="1441" w:name="ET_speaker_איתי_עצמון_518"/>
      <w:r w:rsidRPr="003E1388">
        <w:rPr>
          <w:rStyle w:val="TagStyle"/>
          <w:rtl/>
        </w:rPr>
        <w:t xml:space="preserve"> &lt;&lt; דובר &gt;&gt; </w:t>
      </w:r>
      <w:r>
        <w:rPr>
          <w:rtl/>
        </w:rPr>
        <w:t>איתי עצמון:</w:t>
      </w:r>
      <w:r w:rsidRPr="003E1388">
        <w:rPr>
          <w:rStyle w:val="TagStyle"/>
          <w:rtl/>
        </w:rPr>
        <w:t xml:space="preserve"> &lt;&lt; דובר &gt;&gt;</w:t>
      </w:r>
      <w:r>
        <w:rPr>
          <w:rtl/>
        </w:rPr>
        <w:t xml:space="preserve">   </w:t>
      </w:r>
      <w:bookmarkEnd w:id="1441"/>
    </w:p>
    <w:p w:rsidR="003E1388" w:rsidRDefault="003E1388" w:rsidP="003E1388">
      <w:pPr>
        <w:pStyle w:val="KeepWithNext"/>
        <w:rPr>
          <w:rtl/>
          <w:lang w:eastAsia="he-IL"/>
        </w:rPr>
      </w:pPr>
    </w:p>
    <w:p w:rsidR="003E1388" w:rsidRPr="003E1388" w:rsidRDefault="003E1388" w:rsidP="003E1388">
      <w:pPr>
        <w:rPr>
          <w:rtl/>
          <w:lang w:eastAsia="he-IL"/>
        </w:rPr>
      </w:pPr>
      <w:r>
        <w:rPr>
          <w:rFonts w:hint="cs"/>
          <w:rtl/>
          <w:lang w:eastAsia="he-IL"/>
        </w:rPr>
        <w:t>יש כאן בעצם שלושה שיקולים.</w:t>
      </w:r>
    </w:p>
    <w:p w:rsidR="00E0570A" w:rsidRDefault="00E0570A" w:rsidP="00E0570A">
      <w:pPr>
        <w:rPr>
          <w:rtl/>
          <w:lang w:eastAsia="he-IL"/>
        </w:rPr>
      </w:pPr>
      <w:bookmarkStart w:id="1442" w:name="_ETM_Q1_3164549"/>
      <w:bookmarkStart w:id="1443" w:name="_ETM_Q1_3164629"/>
      <w:bookmarkEnd w:id="1442"/>
      <w:bookmarkEnd w:id="1443"/>
    </w:p>
    <w:p w:rsidR="00E0570A" w:rsidRDefault="00E0570A" w:rsidP="00E0570A">
      <w:pPr>
        <w:pStyle w:val="af6"/>
        <w:keepNext/>
        <w:rPr>
          <w:rtl/>
        </w:rPr>
      </w:pPr>
      <w:bookmarkStart w:id="1444" w:name="ET_yor_5765_176"/>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444"/>
    </w:p>
    <w:p w:rsidR="00E0570A" w:rsidRDefault="00E0570A" w:rsidP="00E0570A">
      <w:pPr>
        <w:pStyle w:val="KeepWithNext"/>
        <w:rPr>
          <w:rtl/>
          <w:lang w:eastAsia="he-IL"/>
        </w:rPr>
      </w:pPr>
    </w:p>
    <w:p w:rsidR="00E0570A" w:rsidRDefault="003E1388" w:rsidP="00E0570A">
      <w:pPr>
        <w:rPr>
          <w:rtl/>
          <w:lang w:eastAsia="he-IL"/>
        </w:rPr>
      </w:pPr>
      <w:bookmarkStart w:id="1445" w:name="_ETM_Q1_3165300"/>
      <w:bookmarkEnd w:id="1445"/>
      <w:r>
        <w:rPr>
          <w:rFonts w:hint="cs"/>
          <w:rtl/>
          <w:lang w:eastAsia="he-IL"/>
        </w:rPr>
        <w:t xml:space="preserve">בסדר. יפה. </w:t>
      </w:r>
      <w:r w:rsidR="00E0570A">
        <w:rPr>
          <w:rFonts w:hint="cs"/>
          <w:rtl/>
          <w:lang w:eastAsia="he-IL"/>
        </w:rPr>
        <w:t>אנחנו מצביעים על הסעיף הזה.</w:t>
      </w:r>
    </w:p>
    <w:p w:rsidR="00E0570A" w:rsidRDefault="00E0570A" w:rsidP="00E0570A">
      <w:pPr>
        <w:rPr>
          <w:rtl/>
          <w:lang w:eastAsia="he-IL"/>
        </w:rPr>
      </w:pPr>
      <w:bookmarkStart w:id="1446" w:name="_ETM_Q1_3169084"/>
      <w:bookmarkStart w:id="1447" w:name="_ETM_Q1_3169163"/>
      <w:bookmarkEnd w:id="1446"/>
      <w:bookmarkEnd w:id="1447"/>
    </w:p>
    <w:p w:rsidR="00E0570A" w:rsidRDefault="00E0570A" w:rsidP="00E0570A">
      <w:pPr>
        <w:pStyle w:val="a4"/>
        <w:keepNext/>
        <w:rPr>
          <w:rtl/>
        </w:rPr>
      </w:pPr>
      <w:bookmarkStart w:id="1448" w:name="ET_speaker_איתי_עצמון_177"/>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448"/>
    </w:p>
    <w:p w:rsidR="00E0570A" w:rsidRDefault="00E0570A" w:rsidP="00E0570A">
      <w:pPr>
        <w:pStyle w:val="KeepWithNext"/>
        <w:rPr>
          <w:rtl/>
          <w:lang w:eastAsia="he-IL"/>
        </w:rPr>
      </w:pPr>
    </w:p>
    <w:p w:rsidR="00E0570A" w:rsidRDefault="00E0570A" w:rsidP="00E0570A">
      <w:pPr>
        <w:rPr>
          <w:rtl/>
          <w:lang w:eastAsia="he-IL"/>
        </w:rPr>
      </w:pPr>
      <w:bookmarkStart w:id="1449" w:name="_ETM_Q1_3170783"/>
      <w:bookmarkEnd w:id="1449"/>
      <w:r>
        <w:rPr>
          <w:rFonts w:hint="cs"/>
          <w:rtl/>
          <w:lang w:eastAsia="he-IL"/>
        </w:rPr>
        <w:t xml:space="preserve">לפני כן, לגבי ההערה </w:t>
      </w:r>
      <w:bookmarkStart w:id="1450" w:name="_ETM_Q1_3174676"/>
      <w:bookmarkEnd w:id="1450"/>
      <w:r w:rsidR="003E1388">
        <w:rPr>
          <w:rFonts w:hint="cs"/>
          <w:rtl/>
          <w:lang w:eastAsia="he-IL"/>
        </w:rPr>
        <w:t xml:space="preserve">שנשמעה </w:t>
      </w:r>
      <w:bookmarkStart w:id="1451" w:name="_ETM_Q1_3168165"/>
      <w:bookmarkEnd w:id="1451"/>
      <w:r w:rsidR="003E1388">
        <w:rPr>
          <w:rFonts w:hint="cs"/>
          <w:rtl/>
          <w:lang w:eastAsia="he-IL"/>
        </w:rPr>
        <w:t>כאן ביחס לבעלי ההיתר.</w:t>
      </w:r>
    </w:p>
    <w:p w:rsidR="00E0570A" w:rsidRDefault="00E0570A" w:rsidP="00E0570A">
      <w:pPr>
        <w:rPr>
          <w:rtl/>
          <w:lang w:eastAsia="he-IL"/>
        </w:rPr>
      </w:pPr>
      <w:bookmarkStart w:id="1452" w:name="_ETM_Q1_3184061"/>
      <w:bookmarkStart w:id="1453" w:name="_ETM_Q1_3184157"/>
      <w:bookmarkStart w:id="1454" w:name="_ETM_Q1_3186173"/>
      <w:bookmarkEnd w:id="1452"/>
      <w:bookmarkEnd w:id="1453"/>
      <w:bookmarkEnd w:id="1454"/>
    </w:p>
    <w:p w:rsidR="00E0570A" w:rsidRDefault="00E0570A" w:rsidP="00E0570A">
      <w:pPr>
        <w:pStyle w:val="af9"/>
        <w:keepNext/>
        <w:rPr>
          <w:rtl/>
          <w:lang w:eastAsia="he-IL"/>
        </w:rPr>
      </w:pPr>
      <w:bookmarkStart w:id="1455" w:name="ET_guest_582219_178"/>
      <w:r w:rsidRPr="00E0570A">
        <w:rPr>
          <w:rStyle w:val="TagStyle"/>
          <w:rtl/>
        </w:rPr>
        <w:t xml:space="preserve"> &lt;&lt; אורח &gt;&gt; </w:t>
      </w:r>
      <w:r>
        <w:rPr>
          <w:rtl/>
          <w:lang w:eastAsia="he-IL"/>
        </w:rPr>
        <w:t>אורן לביאן:</w:t>
      </w:r>
      <w:r w:rsidRPr="00E0570A">
        <w:rPr>
          <w:rStyle w:val="TagStyle"/>
          <w:rtl/>
        </w:rPr>
        <w:t xml:space="preserve"> &lt;&lt; אורח &gt;&gt;</w:t>
      </w:r>
      <w:r>
        <w:rPr>
          <w:rtl/>
          <w:lang w:eastAsia="he-IL"/>
        </w:rPr>
        <w:t xml:space="preserve">   </w:t>
      </w:r>
      <w:bookmarkEnd w:id="1455"/>
    </w:p>
    <w:p w:rsidR="00E0570A" w:rsidRDefault="00E0570A" w:rsidP="00E0570A">
      <w:pPr>
        <w:pStyle w:val="KeepWithNext"/>
        <w:rPr>
          <w:rtl/>
          <w:lang w:eastAsia="he-IL"/>
        </w:rPr>
      </w:pPr>
    </w:p>
    <w:p w:rsidR="00E0570A" w:rsidRDefault="00E0570A" w:rsidP="00E0570A">
      <w:pPr>
        <w:rPr>
          <w:rtl/>
          <w:lang w:eastAsia="he-IL"/>
        </w:rPr>
      </w:pPr>
      <w:bookmarkStart w:id="1456" w:name="_ETM_Q1_3186634"/>
      <w:bookmarkStart w:id="1457" w:name="_ETM_Q1_3186661"/>
      <w:bookmarkEnd w:id="1456"/>
      <w:bookmarkEnd w:id="1457"/>
      <w:r>
        <w:rPr>
          <w:rFonts w:hint="cs"/>
          <w:rtl/>
          <w:lang w:eastAsia="he-IL"/>
        </w:rPr>
        <w:t>היועץ המשפטי, אפשר להוסיף גם אמנות?</w:t>
      </w:r>
    </w:p>
    <w:p w:rsidR="00E0570A" w:rsidRDefault="00E0570A" w:rsidP="00E0570A">
      <w:pPr>
        <w:rPr>
          <w:rtl/>
          <w:lang w:eastAsia="he-IL"/>
        </w:rPr>
      </w:pPr>
      <w:bookmarkStart w:id="1458" w:name="_ETM_Q1_3194236"/>
      <w:bookmarkStart w:id="1459" w:name="_ETM_Q1_3194338"/>
      <w:bookmarkEnd w:id="1458"/>
      <w:bookmarkEnd w:id="1459"/>
    </w:p>
    <w:p w:rsidR="00E0570A" w:rsidRDefault="00E0570A" w:rsidP="00E0570A">
      <w:pPr>
        <w:pStyle w:val="a4"/>
        <w:keepNext/>
        <w:rPr>
          <w:rtl/>
        </w:rPr>
      </w:pPr>
      <w:bookmarkStart w:id="1460" w:name="ET_speaker_איתי_עצמון_179"/>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460"/>
    </w:p>
    <w:p w:rsidR="00E0570A" w:rsidRDefault="00E0570A" w:rsidP="00E0570A">
      <w:pPr>
        <w:pStyle w:val="KeepWithNext"/>
        <w:rPr>
          <w:rtl/>
          <w:lang w:eastAsia="he-IL"/>
        </w:rPr>
      </w:pPr>
    </w:p>
    <w:p w:rsidR="003E1388" w:rsidRDefault="003E1388" w:rsidP="00E0570A">
      <w:pPr>
        <w:rPr>
          <w:rtl/>
          <w:lang w:eastAsia="he-IL"/>
        </w:rPr>
      </w:pPr>
      <w:bookmarkStart w:id="1461" w:name="_ETM_Q1_3195986"/>
      <w:bookmarkEnd w:id="1461"/>
      <w:r>
        <w:rPr>
          <w:rFonts w:hint="cs"/>
          <w:rtl/>
          <w:lang w:eastAsia="he-IL"/>
        </w:rPr>
        <w:t xml:space="preserve">כן, אמנה בין-לאומית. </w:t>
      </w:r>
    </w:p>
    <w:p w:rsidR="003E1388" w:rsidRDefault="003E1388" w:rsidP="00E0570A">
      <w:pPr>
        <w:rPr>
          <w:rtl/>
          <w:lang w:eastAsia="he-IL"/>
        </w:rPr>
      </w:pPr>
      <w:bookmarkStart w:id="1462" w:name="_ETM_Q1_3188815"/>
      <w:bookmarkStart w:id="1463" w:name="_ETM_Q1_3188882"/>
      <w:bookmarkEnd w:id="1462"/>
      <w:bookmarkEnd w:id="1463"/>
    </w:p>
    <w:p w:rsidR="00E0570A" w:rsidRDefault="003E1388" w:rsidP="00E0570A">
      <w:pPr>
        <w:rPr>
          <w:rtl/>
          <w:lang w:eastAsia="he-IL"/>
        </w:rPr>
      </w:pPr>
      <w:bookmarkStart w:id="1464" w:name="_ETM_Q1_3188960"/>
      <w:bookmarkStart w:id="1465" w:name="_ETM_Q1_3189017"/>
      <w:bookmarkEnd w:id="1464"/>
      <w:bookmarkEnd w:id="1465"/>
      <w:r>
        <w:rPr>
          <w:rFonts w:hint="cs"/>
          <w:rtl/>
          <w:lang w:eastAsia="he-IL"/>
        </w:rPr>
        <w:t xml:space="preserve">לגבי ההערות שנשמעו כאן ביחס </w:t>
      </w:r>
      <w:bookmarkStart w:id="1466" w:name="_ETM_Q1_3190574"/>
      <w:bookmarkEnd w:id="1466"/>
      <w:r>
        <w:rPr>
          <w:rFonts w:hint="cs"/>
          <w:rtl/>
          <w:lang w:eastAsia="he-IL"/>
        </w:rPr>
        <w:t xml:space="preserve">להחלת תקני איכות ושירות על בעלי ההיתר, </w:t>
      </w:r>
      <w:r w:rsidR="00E0570A">
        <w:rPr>
          <w:rFonts w:hint="cs"/>
          <w:rtl/>
          <w:lang w:eastAsia="he-IL"/>
        </w:rPr>
        <w:t xml:space="preserve">השאלה אם הוועדה מבקשת </w:t>
      </w:r>
      <w:bookmarkStart w:id="1467" w:name="_ETM_Q1_3199203"/>
      <w:bookmarkEnd w:id="1467"/>
      <w:r w:rsidR="00E0570A">
        <w:rPr>
          <w:rFonts w:hint="cs"/>
          <w:rtl/>
          <w:lang w:eastAsia="he-IL"/>
        </w:rPr>
        <w:t xml:space="preserve">לעגן את הנושא הזה </w:t>
      </w:r>
      <w:r>
        <w:rPr>
          <w:rFonts w:hint="cs"/>
          <w:rtl/>
          <w:lang w:eastAsia="he-IL"/>
        </w:rPr>
        <w:t xml:space="preserve">בהצעת החוק, כלומר </w:t>
      </w:r>
      <w:bookmarkStart w:id="1468" w:name="_ETM_Q1_3196140"/>
      <w:bookmarkEnd w:id="1468"/>
      <w:r>
        <w:rPr>
          <w:rFonts w:hint="cs"/>
          <w:rtl/>
          <w:lang w:eastAsia="he-IL"/>
        </w:rPr>
        <w:t xml:space="preserve">שהשר יהיה רשאי להחיל או לקבוע תקני איכות ושירות </w:t>
      </w:r>
      <w:r w:rsidR="00E0570A">
        <w:rPr>
          <w:rFonts w:hint="cs"/>
          <w:rtl/>
          <w:lang w:eastAsia="he-IL"/>
        </w:rPr>
        <w:t>גם לגבי שירות</w:t>
      </w:r>
      <w:bookmarkStart w:id="1469" w:name="_ETM_Q1_3201620"/>
      <w:bookmarkEnd w:id="1469"/>
      <w:r>
        <w:rPr>
          <w:rFonts w:hint="cs"/>
          <w:rtl/>
          <w:lang w:eastAsia="he-IL"/>
        </w:rPr>
        <w:t xml:space="preserve"> שנותנים בעלי ההיתר?</w:t>
      </w:r>
    </w:p>
    <w:p w:rsidR="00E0570A" w:rsidRDefault="00E0570A" w:rsidP="00E0570A">
      <w:pPr>
        <w:rPr>
          <w:rtl/>
          <w:lang w:eastAsia="he-IL"/>
        </w:rPr>
      </w:pPr>
      <w:bookmarkStart w:id="1470" w:name="_ETM_Q1_3203747"/>
      <w:bookmarkStart w:id="1471" w:name="_ETM_Q1_3203854"/>
      <w:bookmarkEnd w:id="1470"/>
      <w:bookmarkEnd w:id="1471"/>
    </w:p>
    <w:p w:rsidR="00E0570A" w:rsidRDefault="00E0570A" w:rsidP="00E0570A">
      <w:pPr>
        <w:pStyle w:val="af6"/>
        <w:keepNext/>
        <w:rPr>
          <w:rtl/>
        </w:rPr>
      </w:pPr>
      <w:bookmarkStart w:id="1472" w:name="ET_yor_5765_180"/>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472"/>
    </w:p>
    <w:p w:rsidR="00E0570A" w:rsidRDefault="00E0570A" w:rsidP="00E0570A">
      <w:pPr>
        <w:pStyle w:val="KeepWithNext"/>
        <w:rPr>
          <w:rtl/>
          <w:lang w:eastAsia="he-IL"/>
        </w:rPr>
      </w:pPr>
    </w:p>
    <w:p w:rsidR="00E0570A" w:rsidRDefault="003E1388" w:rsidP="003E1388">
      <w:pPr>
        <w:rPr>
          <w:rtl/>
          <w:lang w:eastAsia="he-IL"/>
        </w:rPr>
      </w:pPr>
      <w:bookmarkStart w:id="1473" w:name="_ETM_Q1_3204486"/>
      <w:bookmarkEnd w:id="1473"/>
      <w:r>
        <w:rPr>
          <w:rFonts w:hint="cs"/>
          <w:rtl/>
          <w:lang w:eastAsia="he-IL"/>
        </w:rPr>
        <w:t>"</w:t>
      </w:r>
      <w:r w:rsidR="00E0570A">
        <w:rPr>
          <w:rFonts w:hint="cs"/>
          <w:rtl/>
          <w:lang w:eastAsia="he-IL"/>
        </w:rPr>
        <w:t>רשאי</w:t>
      </w:r>
      <w:r>
        <w:rPr>
          <w:rFonts w:hint="cs"/>
          <w:rtl/>
          <w:lang w:eastAsia="he-IL"/>
        </w:rPr>
        <w:t>"</w:t>
      </w:r>
      <w:r w:rsidR="00E0570A">
        <w:rPr>
          <w:rFonts w:hint="cs"/>
          <w:rtl/>
          <w:lang w:eastAsia="he-IL"/>
        </w:rPr>
        <w:t xml:space="preserve"> זה טוב</w:t>
      </w:r>
      <w:r>
        <w:rPr>
          <w:rFonts w:hint="cs"/>
          <w:rtl/>
          <w:lang w:eastAsia="he-IL"/>
        </w:rPr>
        <w:t>.</w:t>
      </w:r>
      <w:r w:rsidR="00E0570A">
        <w:rPr>
          <w:rFonts w:hint="cs"/>
          <w:rtl/>
          <w:lang w:eastAsia="he-IL"/>
        </w:rPr>
        <w:t xml:space="preserve"> </w:t>
      </w:r>
      <w:bookmarkStart w:id="1474" w:name="_ETM_Q1_3208155"/>
      <w:bookmarkEnd w:id="1474"/>
    </w:p>
    <w:p w:rsidR="00E0570A" w:rsidRDefault="00E0570A" w:rsidP="00E0570A">
      <w:pPr>
        <w:rPr>
          <w:rtl/>
          <w:lang w:eastAsia="he-IL"/>
        </w:rPr>
      </w:pPr>
      <w:bookmarkStart w:id="1475" w:name="_ETM_Q1_3208396"/>
      <w:bookmarkStart w:id="1476" w:name="_ETM_Q1_3208495"/>
      <w:bookmarkStart w:id="1477" w:name="_ETM_Q1_3209781"/>
      <w:bookmarkEnd w:id="1475"/>
      <w:bookmarkEnd w:id="1476"/>
      <w:bookmarkEnd w:id="1477"/>
    </w:p>
    <w:p w:rsidR="00E0570A" w:rsidRDefault="00E0570A" w:rsidP="00E0570A">
      <w:pPr>
        <w:pStyle w:val="af9"/>
        <w:keepNext/>
        <w:rPr>
          <w:rtl/>
          <w:lang w:eastAsia="he-IL"/>
        </w:rPr>
      </w:pPr>
      <w:bookmarkStart w:id="1478" w:name="ET_guest_6435_181"/>
      <w:r w:rsidRPr="00E0570A">
        <w:rPr>
          <w:rStyle w:val="TagStyle"/>
          <w:rtl/>
        </w:rPr>
        <w:t xml:space="preserve"> &lt;&lt; אורח &gt;&gt; </w:t>
      </w:r>
      <w:r>
        <w:rPr>
          <w:rtl/>
          <w:lang w:eastAsia="he-IL"/>
        </w:rPr>
        <w:t>ברוריה מנדלסון:</w:t>
      </w:r>
      <w:r w:rsidRPr="00E0570A">
        <w:rPr>
          <w:rStyle w:val="TagStyle"/>
          <w:rtl/>
        </w:rPr>
        <w:t xml:space="preserve"> &lt;&lt; אורח &gt;&gt;</w:t>
      </w:r>
      <w:r>
        <w:rPr>
          <w:rtl/>
          <w:lang w:eastAsia="he-IL"/>
        </w:rPr>
        <w:t xml:space="preserve">   </w:t>
      </w:r>
      <w:bookmarkEnd w:id="1478"/>
    </w:p>
    <w:p w:rsidR="00E0570A" w:rsidRDefault="00E0570A" w:rsidP="00E0570A">
      <w:pPr>
        <w:pStyle w:val="KeepWithNext"/>
        <w:rPr>
          <w:rtl/>
          <w:lang w:eastAsia="he-IL"/>
        </w:rPr>
      </w:pPr>
    </w:p>
    <w:p w:rsidR="00E0570A" w:rsidRDefault="003E1388" w:rsidP="003E1388">
      <w:pPr>
        <w:rPr>
          <w:rtl/>
          <w:lang w:eastAsia="he-IL"/>
        </w:rPr>
      </w:pPr>
      <w:bookmarkStart w:id="1479" w:name="_ETM_Q1_3210324"/>
      <w:bookmarkEnd w:id="1479"/>
      <w:r>
        <w:rPr>
          <w:rFonts w:hint="cs"/>
          <w:rtl/>
          <w:lang w:eastAsia="he-IL"/>
        </w:rPr>
        <w:t xml:space="preserve">יש סמכות לתת היתר, לקבוע בו תנאים. </w:t>
      </w:r>
      <w:bookmarkStart w:id="1480" w:name="_ETM_Q1_3205697"/>
      <w:bookmarkEnd w:id="1480"/>
      <w:r w:rsidR="00E0570A">
        <w:rPr>
          <w:rFonts w:hint="cs"/>
          <w:rtl/>
          <w:lang w:eastAsia="he-IL"/>
        </w:rPr>
        <w:t>ל</w:t>
      </w:r>
      <w:bookmarkStart w:id="1481" w:name="_ETM_Q1_3210374"/>
      <w:bookmarkEnd w:id="1481"/>
      <w:r w:rsidR="00E0570A">
        <w:rPr>
          <w:rFonts w:hint="cs"/>
          <w:rtl/>
          <w:lang w:eastAsia="he-IL"/>
        </w:rPr>
        <w:t xml:space="preserve">מה אנחנו צריכים </w:t>
      </w:r>
      <w:r>
        <w:rPr>
          <w:rFonts w:hint="cs"/>
          <w:rtl/>
          <w:lang w:eastAsia="he-IL"/>
        </w:rPr>
        <w:t xml:space="preserve">לשים עכשיו </w:t>
      </w:r>
      <w:r w:rsidR="00E0570A">
        <w:rPr>
          <w:rFonts w:hint="cs"/>
          <w:rtl/>
          <w:lang w:eastAsia="he-IL"/>
        </w:rPr>
        <w:t>זרקור</w:t>
      </w:r>
      <w:r>
        <w:rPr>
          <w:rFonts w:hint="cs"/>
          <w:rtl/>
          <w:lang w:eastAsia="he-IL"/>
        </w:rPr>
        <w:t>?</w:t>
      </w:r>
      <w:r w:rsidR="00E0570A">
        <w:rPr>
          <w:rFonts w:hint="cs"/>
          <w:rtl/>
          <w:lang w:eastAsia="he-IL"/>
        </w:rPr>
        <w:t xml:space="preserve"> </w:t>
      </w:r>
    </w:p>
    <w:p w:rsidR="00E0570A" w:rsidRDefault="00E0570A" w:rsidP="00E0570A">
      <w:pPr>
        <w:rPr>
          <w:rtl/>
          <w:lang w:eastAsia="he-IL"/>
        </w:rPr>
      </w:pPr>
      <w:bookmarkStart w:id="1482" w:name="_ETM_Q1_3214795"/>
      <w:bookmarkStart w:id="1483" w:name="_ETM_Q1_3214886"/>
      <w:bookmarkEnd w:id="1482"/>
      <w:bookmarkEnd w:id="1483"/>
    </w:p>
    <w:p w:rsidR="00E0570A" w:rsidRDefault="00E0570A" w:rsidP="00E0570A">
      <w:pPr>
        <w:pStyle w:val="af6"/>
        <w:keepNext/>
        <w:rPr>
          <w:rtl/>
        </w:rPr>
      </w:pPr>
      <w:bookmarkStart w:id="1484" w:name="ET_yor_5765_182"/>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484"/>
    </w:p>
    <w:p w:rsidR="00E0570A" w:rsidRDefault="00E0570A" w:rsidP="00E0570A">
      <w:pPr>
        <w:pStyle w:val="KeepWithNext"/>
        <w:rPr>
          <w:rtl/>
          <w:lang w:eastAsia="he-IL"/>
        </w:rPr>
      </w:pPr>
    </w:p>
    <w:p w:rsidR="00E0570A" w:rsidRDefault="00E0570A" w:rsidP="00E0570A">
      <w:pPr>
        <w:rPr>
          <w:rtl/>
          <w:lang w:eastAsia="he-IL"/>
        </w:rPr>
      </w:pPr>
      <w:bookmarkStart w:id="1485" w:name="_ETM_Q1_3217453"/>
      <w:bookmarkEnd w:id="1485"/>
      <w:r>
        <w:rPr>
          <w:rFonts w:hint="cs"/>
          <w:rtl/>
          <w:lang w:eastAsia="he-IL"/>
        </w:rPr>
        <w:t xml:space="preserve">אבל אמרנו </w:t>
      </w:r>
      <w:r w:rsidR="003E1388">
        <w:rPr>
          <w:rFonts w:hint="cs"/>
          <w:rtl/>
          <w:lang w:eastAsia="he-IL"/>
        </w:rPr>
        <w:t xml:space="preserve">"השר </w:t>
      </w:r>
      <w:r>
        <w:rPr>
          <w:rFonts w:hint="cs"/>
          <w:rtl/>
          <w:lang w:eastAsia="he-IL"/>
        </w:rPr>
        <w:t>רשאי</w:t>
      </w:r>
      <w:r w:rsidR="003E1388">
        <w:rPr>
          <w:rFonts w:hint="cs"/>
          <w:rtl/>
          <w:lang w:eastAsia="he-IL"/>
        </w:rPr>
        <w:t>".</w:t>
      </w:r>
    </w:p>
    <w:p w:rsidR="00E0570A" w:rsidRDefault="00E0570A" w:rsidP="00E0570A">
      <w:pPr>
        <w:rPr>
          <w:rtl/>
          <w:lang w:eastAsia="he-IL"/>
        </w:rPr>
      </w:pPr>
      <w:bookmarkStart w:id="1486" w:name="_ETM_Q1_3220703"/>
      <w:bookmarkStart w:id="1487" w:name="_ETM_Q1_3220788"/>
      <w:bookmarkEnd w:id="1486"/>
      <w:bookmarkEnd w:id="1487"/>
    </w:p>
    <w:p w:rsidR="00E0570A" w:rsidRDefault="00E0570A" w:rsidP="00E0570A">
      <w:pPr>
        <w:pStyle w:val="-"/>
        <w:keepNext/>
        <w:rPr>
          <w:rtl/>
        </w:rPr>
      </w:pPr>
      <w:bookmarkStart w:id="1488" w:name="ET_speakercontinue_6435_183"/>
      <w:r w:rsidRPr="00E0570A">
        <w:rPr>
          <w:rStyle w:val="TagStyle"/>
          <w:rtl/>
        </w:rPr>
        <w:t xml:space="preserve"> &lt;&lt; </w:t>
      </w:r>
      <w:proofErr w:type="spellStart"/>
      <w:r w:rsidRPr="00E0570A">
        <w:rPr>
          <w:rStyle w:val="TagStyle"/>
          <w:rtl/>
        </w:rPr>
        <w:t>דובר_המשך</w:t>
      </w:r>
      <w:proofErr w:type="spellEnd"/>
      <w:r w:rsidRPr="00E0570A">
        <w:rPr>
          <w:rStyle w:val="TagStyle"/>
          <w:rtl/>
        </w:rPr>
        <w:t xml:space="preserve"> &gt;&gt; </w:t>
      </w:r>
      <w:r>
        <w:rPr>
          <w:rtl/>
        </w:rPr>
        <w:t>ברוריה מנדלסון:</w:t>
      </w:r>
      <w:r w:rsidRPr="00E0570A">
        <w:rPr>
          <w:rStyle w:val="TagStyle"/>
          <w:rtl/>
        </w:rPr>
        <w:t xml:space="preserve"> &lt;&lt; דובר_המשך &gt;&gt;</w:t>
      </w:r>
      <w:r>
        <w:rPr>
          <w:rtl/>
        </w:rPr>
        <w:t xml:space="preserve">   </w:t>
      </w:r>
      <w:bookmarkEnd w:id="1488"/>
      <w:r w:rsidR="003E1388">
        <w:rPr>
          <w:rFonts w:hint="cs"/>
          <w:rtl/>
        </w:rPr>
        <w:t xml:space="preserve"> </w:t>
      </w:r>
    </w:p>
    <w:p w:rsidR="00E0570A" w:rsidRDefault="00E0570A" w:rsidP="00E0570A">
      <w:pPr>
        <w:pStyle w:val="KeepWithNext"/>
        <w:rPr>
          <w:rtl/>
          <w:lang w:eastAsia="he-IL"/>
        </w:rPr>
      </w:pPr>
    </w:p>
    <w:p w:rsidR="00B84911" w:rsidRDefault="003E1388" w:rsidP="00E0570A">
      <w:pPr>
        <w:rPr>
          <w:rtl/>
          <w:lang w:eastAsia="he-IL"/>
        </w:rPr>
      </w:pPr>
      <w:bookmarkStart w:id="1489" w:name="_ETM_Q1_3221788"/>
      <w:bookmarkEnd w:id="1489"/>
      <w:r>
        <w:rPr>
          <w:rFonts w:hint="cs"/>
          <w:rtl/>
          <w:lang w:eastAsia="he-IL"/>
        </w:rPr>
        <w:t xml:space="preserve">הסעיף מדבר על שירותים בסיסיים והחובה לתת </w:t>
      </w:r>
      <w:bookmarkStart w:id="1490" w:name="_ETM_Q1_3212038"/>
      <w:bookmarkEnd w:id="1490"/>
      <w:r>
        <w:rPr>
          <w:rFonts w:hint="cs"/>
          <w:rtl/>
          <w:lang w:eastAsia="he-IL"/>
        </w:rPr>
        <w:t xml:space="preserve">אותם לבעל רישיון כללי בלבד. </w:t>
      </w:r>
      <w:r w:rsidR="00E0570A">
        <w:rPr>
          <w:rFonts w:hint="cs"/>
          <w:rtl/>
          <w:lang w:eastAsia="he-IL"/>
        </w:rPr>
        <w:t xml:space="preserve">יש כבר סמכות </w:t>
      </w:r>
      <w:bookmarkStart w:id="1491" w:name="_ETM_Q1_3224355"/>
      <w:bookmarkEnd w:id="1491"/>
      <w:r w:rsidR="00E0570A">
        <w:rPr>
          <w:rFonts w:hint="cs"/>
          <w:rtl/>
          <w:lang w:eastAsia="he-IL"/>
        </w:rPr>
        <w:t>היום</w:t>
      </w:r>
      <w:r w:rsidR="00B84911">
        <w:rPr>
          <w:rFonts w:hint="cs"/>
          <w:rtl/>
          <w:lang w:eastAsia="he-IL"/>
        </w:rPr>
        <w:t>.</w:t>
      </w:r>
    </w:p>
    <w:p w:rsidR="00B84911" w:rsidRDefault="00B84911" w:rsidP="00E0570A">
      <w:pPr>
        <w:rPr>
          <w:rtl/>
          <w:lang w:eastAsia="he-IL"/>
        </w:rPr>
      </w:pPr>
    </w:p>
    <w:p w:rsidR="00B84911" w:rsidRDefault="00B84911" w:rsidP="00B84911">
      <w:pPr>
        <w:pStyle w:val="af6"/>
        <w:keepNext/>
        <w:rPr>
          <w:rtl/>
        </w:rPr>
      </w:pPr>
      <w:bookmarkStart w:id="1492" w:name="ET_yor_5765_519"/>
      <w:r w:rsidRPr="00B84911">
        <w:rPr>
          <w:rStyle w:val="TagStyle"/>
          <w:rtl/>
        </w:rPr>
        <w:t xml:space="preserve"> &lt;&lt; </w:t>
      </w:r>
      <w:proofErr w:type="spellStart"/>
      <w:r w:rsidRPr="00B84911">
        <w:rPr>
          <w:rStyle w:val="TagStyle"/>
          <w:rtl/>
        </w:rPr>
        <w:t>יור</w:t>
      </w:r>
      <w:proofErr w:type="spellEnd"/>
      <w:r w:rsidRPr="00B84911">
        <w:rPr>
          <w:rStyle w:val="TagStyle"/>
          <w:rtl/>
        </w:rPr>
        <w:t xml:space="preserve"> &gt;&gt; </w:t>
      </w:r>
      <w:r>
        <w:rPr>
          <w:rtl/>
        </w:rPr>
        <w:t>היו"ר מיכאל מרדכי ביטון:</w:t>
      </w:r>
      <w:r w:rsidRPr="00B84911">
        <w:rPr>
          <w:rStyle w:val="TagStyle"/>
          <w:rtl/>
        </w:rPr>
        <w:t xml:space="preserve"> &lt;&lt; יור &gt;&gt;</w:t>
      </w:r>
      <w:r>
        <w:rPr>
          <w:rtl/>
        </w:rPr>
        <w:t xml:space="preserve">   </w:t>
      </w:r>
      <w:bookmarkEnd w:id="1492"/>
    </w:p>
    <w:p w:rsidR="00B84911" w:rsidRDefault="00B84911" w:rsidP="00B84911">
      <w:pPr>
        <w:pStyle w:val="KeepWithNext"/>
        <w:rPr>
          <w:rtl/>
        </w:rPr>
      </w:pPr>
    </w:p>
    <w:p w:rsidR="00B84911" w:rsidRDefault="00B84911" w:rsidP="00B84911">
      <w:pPr>
        <w:rPr>
          <w:rtl/>
        </w:rPr>
      </w:pPr>
      <w:r>
        <w:rPr>
          <w:rFonts w:hint="cs"/>
          <w:rtl/>
        </w:rPr>
        <w:t xml:space="preserve">אבל הוא רשאי. מה אכפת </w:t>
      </w:r>
      <w:bookmarkStart w:id="1493" w:name="_ETM_Q1_3221847"/>
      <w:bookmarkEnd w:id="1493"/>
      <w:r>
        <w:rPr>
          <w:rFonts w:hint="cs"/>
          <w:rtl/>
        </w:rPr>
        <w:t>לך?</w:t>
      </w:r>
    </w:p>
    <w:p w:rsidR="00B84911" w:rsidRDefault="00B84911" w:rsidP="00B84911">
      <w:pPr>
        <w:rPr>
          <w:rtl/>
        </w:rPr>
      </w:pPr>
    </w:p>
    <w:p w:rsidR="00B84911" w:rsidRDefault="00B84911" w:rsidP="00B84911">
      <w:pPr>
        <w:pStyle w:val="af9"/>
        <w:keepNext/>
        <w:rPr>
          <w:rtl/>
        </w:rPr>
      </w:pPr>
      <w:bookmarkStart w:id="1494" w:name="ET_guest_6435_520"/>
      <w:r w:rsidRPr="00B84911">
        <w:rPr>
          <w:rStyle w:val="TagStyle"/>
          <w:rtl/>
        </w:rPr>
        <w:t xml:space="preserve"> &lt;&lt; אורח &gt;&gt; </w:t>
      </w:r>
      <w:r>
        <w:rPr>
          <w:rtl/>
        </w:rPr>
        <w:t>ברוריה מנדלסון:</w:t>
      </w:r>
      <w:r w:rsidRPr="00B84911">
        <w:rPr>
          <w:rStyle w:val="TagStyle"/>
          <w:rtl/>
        </w:rPr>
        <w:t xml:space="preserve"> &lt;&lt; אורח &gt;&gt;</w:t>
      </w:r>
      <w:r>
        <w:rPr>
          <w:rtl/>
        </w:rPr>
        <w:t xml:space="preserve">   </w:t>
      </w:r>
      <w:bookmarkEnd w:id="1494"/>
    </w:p>
    <w:p w:rsidR="00B84911" w:rsidRDefault="00B84911" w:rsidP="00B84911">
      <w:pPr>
        <w:pStyle w:val="KeepWithNext"/>
        <w:rPr>
          <w:rtl/>
        </w:rPr>
      </w:pPr>
    </w:p>
    <w:p w:rsidR="00853B8B" w:rsidRDefault="00E0570A" w:rsidP="00853B8B">
      <w:pPr>
        <w:rPr>
          <w:rtl/>
        </w:rPr>
      </w:pPr>
      <w:r>
        <w:rPr>
          <w:rFonts w:hint="cs"/>
          <w:rtl/>
        </w:rPr>
        <w:t>זה מיותר</w:t>
      </w:r>
      <w:r w:rsidR="00B84911">
        <w:rPr>
          <w:rFonts w:hint="cs"/>
          <w:rtl/>
        </w:rPr>
        <w:t xml:space="preserve"> כי כבר יש סמכות.</w:t>
      </w:r>
      <w:r>
        <w:rPr>
          <w:rFonts w:hint="cs"/>
          <w:rtl/>
        </w:rPr>
        <w:t xml:space="preserve"> </w:t>
      </w:r>
    </w:p>
    <w:p w:rsidR="00B84911" w:rsidRDefault="00B84911" w:rsidP="00853B8B">
      <w:pPr>
        <w:rPr>
          <w:rtl/>
        </w:rPr>
      </w:pPr>
      <w:bookmarkStart w:id="1495" w:name="_ETM_Q1_3234186"/>
      <w:bookmarkStart w:id="1496" w:name="_ETM_Q1_3234267"/>
      <w:bookmarkStart w:id="1497" w:name="_ETM_Q1_3237875"/>
      <w:bookmarkEnd w:id="1495"/>
      <w:bookmarkEnd w:id="1496"/>
      <w:bookmarkEnd w:id="1497"/>
    </w:p>
    <w:p w:rsidR="00B84911" w:rsidRDefault="00B84911" w:rsidP="00B84911">
      <w:pPr>
        <w:pStyle w:val="a4"/>
        <w:keepNext/>
        <w:rPr>
          <w:rtl/>
        </w:rPr>
      </w:pPr>
      <w:bookmarkStart w:id="1498" w:name="ET_speaker_6170_521"/>
      <w:r w:rsidRPr="00B84911">
        <w:rPr>
          <w:rStyle w:val="TagStyle"/>
          <w:rtl/>
        </w:rPr>
        <w:t xml:space="preserve"> &lt;&lt; דובר &gt;&gt; </w:t>
      </w:r>
      <w:r>
        <w:rPr>
          <w:rtl/>
        </w:rPr>
        <w:t xml:space="preserve">יעקב </w:t>
      </w:r>
      <w:proofErr w:type="spellStart"/>
      <w:r>
        <w:rPr>
          <w:rtl/>
        </w:rPr>
        <w:t>מרגי</w:t>
      </w:r>
      <w:proofErr w:type="spellEnd"/>
      <w:r>
        <w:rPr>
          <w:rtl/>
        </w:rPr>
        <w:t>:</w:t>
      </w:r>
      <w:r w:rsidRPr="00B84911">
        <w:rPr>
          <w:rStyle w:val="TagStyle"/>
          <w:rtl/>
        </w:rPr>
        <w:t xml:space="preserve"> &lt;&lt; דובר &gt;&gt;</w:t>
      </w:r>
      <w:r>
        <w:rPr>
          <w:rtl/>
        </w:rPr>
        <w:t xml:space="preserve">   </w:t>
      </w:r>
      <w:bookmarkEnd w:id="1498"/>
    </w:p>
    <w:p w:rsidR="00B84911" w:rsidRDefault="00B84911" w:rsidP="00B84911">
      <w:pPr>
        <w:pStyle w:val="KeepWithNext"/>
        <w:rPr>
          <w:rtl/>
          <w:lang w:eastAsia="he-IL"/>
        </w:rPr>
      </w:pPr>
    </w:p>
    <w:p w:rsidR="00B84911" w:rsidRDefault="00B84911" w:rsidP="00B84911">
      <w:pPr>
        <w:rPr>
          <w:rtl/>
          <w:lang w:eastAsia="he-IL"/>
        </w:rPr>
      </w:pPr>
      <w:r>
        <w:rPr>
          <w:rFonts w:hint="cs"/>
          <w:rtl/>
          <w:lang w:eastAsia="he-IL"/>
        </w:rPr>
        <w:t>מכוח מה יש לו סמכות?</w:t>
      </w:r>
    </w:p>
    <w:p w:rsidR="00B84911" w:rsidRDefault="00B84911" w:rsidP="00B84911">
      <w:pPr>
        <w:rPr>
          <w:rtl/>
          <w:lang w:eastAsia="he-IL"/>
        </w:rPr>
      </w:pPr>
    </w:p>
    <w:p w:rsidR="00B84911" w:rsidRDefault="00B84911" w:rsidP="00B84911">
      <w:pPr>
        <w:pStyle w:val="af6"/>
        <w:keepNext/>
        <w:rPr>
          <w:rtl/>
        </w:rPr>
      </w:pPr>
      <w:bookmarkStart w:id="1499" w:name="ET_yor_5765_522"/>
      <w:r w:rsidRPr="00B84911">
        <w:rPr>
          <w:rStyle w:val="TagStyle"/>
          <w:rtl/>
        </w:rPr>
        <w:t xml:space="preserve"> &lt;&lt; </w:t>
      </w:r>
      <w:proofErr w:type="spellStart"/>
      <w:r w:rsidRPr="00B84911">
        <w:rPr>
          <w:rStyle w:val="TagStyle"/>
          <w:rtl/>
        </w:rPr>
        <w:t>יור</w:t>
      </w:r>
      <w:proofErr w:type="spellEnd"/>
      <w:r w:rsidRPr="00B84911">
        <w:rPr>
          <w:rStyle w:val="TagStyle"/>
          <w:rtl/>
        </w:rPr>
        <w:t xml:space="preserve"> &gt;&gt; </w:t>
      </w:r>
      <w:r>
        <w:rPr>
          <w:rtl/>
        </w:rPr>
        <w:t>היו"ר מיכאל מרדכי ביטון:</w:t>
      </w:r>
      <w:r w:rsidRPr="00B84911">
        <w:rPr>
          <w:rStyle w:val="TagStyle"/>
          <w:rtl/>
        </w:rPr>
        <w:t xml:space="preserve"> &lt;&lt; יור &gt;&gt;</w:t>
      </w:r>
      <w:r>
        <w:rPr>
          <w:rtl/>
        </w:rPr>
        <w:t xml:space="preserve">   </w:t>
      </w:r>
      <w:bookmarkEnd w:id="1499"/>
    </w:p>
    <w:p w:rsidR="00B84911" w:rsidRDefault="00B84911" w:rsidP="00B84911">
      <w:pPr>
        <w:pStyle w:val="KeepWithNext"/>
        <w:rPr>
          <w:rtl/>
          <w:lang w:eastAsia="he-IL"/>
        </w:rPr>
      </w:pPr>
    </w:p>
    <w:p w:rsidR="00B84911" w:rsidRDefault="00B84911" w:rsidP="00B84911">
      <w:pPr>
        <w:rPr>
          <w:rtl/>
          <w:lang w:eastAsia="he-IL"/>
        </w:rPr>
      </w:pPr>
      <w:r>
        <w:rPr>
          <w:rFonts w:hint="cs"/>
          <w:rtl/>
          <w:lang w:eastAsia="he-IL"/>
        </w:rPr>
        <w:t xml:space="preserve">אבל זה </w:t>
      </w:r>
      <w:bookmarkStart w:id="1500" w:name="_ETM_Q1_3223338"/>
      <w:bookmarkEnd w:id="1500"/>
      <w:r>
        <w:rPr>
          <w:rFonts w:hint="cs"/>
          <w:rtl/>
          <w:lang w:eastAsia="he-IL"/>
        </w:rPr>
        <w:t>מאפשר מצבים שהוא יפעל בהם.</w:t>
      </w:r>
    </w:p>
    <w:p w:rsidR="00B84911" w:rsidRDefault="00B84911" w:rsidP="00B84911">
      <w:pPr>
        <w:rPr>
          <w:rtl/>
          <w:lang w:eastAsia="he-IL"/>
        </w:rPr>
      </w:pPr>
    </w:p>
    <w:p w:rsidR="00B84911" w:rsidRDefault="00B84911" w:rsidP="00B84911">
      <w:pPr>
        <w:pStyle w:val="af9"/>
        <w:keepNext/>
        <w:rPr>
          <w:rtl/>
          <w:lang w:eastAsia="he-IL"/>
        </w:rPr>
      </w:pPr>
      <w:bookmarkStart w:id="1501" w:name="ET_guest_6435_523"/>
      <w:r w:rsidRPr="00B84911">
        <w:rPr>
          <w:rStyle w:val="TagStyle"/>
          <w:rtl/>
        </w:rPr>
        <w:t xml:space="preserve"> &lt;&lt; אורח &gt;&gt; </w:t>
      </w:r>
      <w:r>
        <w:rPr>
          <w:rtl/>
          <w:lang w:eastAsia="he-IL"/>
        </w:rPr>
        <w:t>ברוריה מנדלסון:</w:t>
      </w:r>
      <w:r w:rsidRPr="00B84911">
        <w:rPr>
          <w:rStyle w:val="TagStyle"/>
          <w:rtl/>
        </w:rPr>
        <w:t xml:space="preserve"> &lt;&lt; אורח &gt;&gt;</w:t>
      </w:r>
      <w:r>
        <w:rPr>
          <w:rtl/>
          <w:lang w:eastAsia="he-IL"/>
        </w:rPr>
        <w:t xml:space="preserve">   </w:t>
      </w:r>
      <w:bookmarkEnd w:id="1501"/>
    </w:p>
    <w:p w:rsidR="00B84911" w:rsidRDefault="00B84911" w:rsidP="00B84911">
      <w:pPr>
        <w:pStyle w:val="KeepWithNext"/>
        <w:rPr>
          <w:rtl/>
          <w:lang w:eastAsia="he-IL"/>
        </w:rPr>
      </w:pPr>
    </w:p>
    <w:p w:rsidR="00B84911" w:rsidRDefault="00B84911" w:rsidP="00B84911">
      <w:pPr>
        <w:rPr>
          <w:rtl/>
          <w:lang w:eastAsia="he-IL"/>
        </w:rPr>
      </w:pPr>
      <w:r>
        <w:rPr>
          <w:rFonts w:hint="cs"/>
          <w:rtl/>
          <w:lang w:eastAsia="he-IL"/>
        </w:rPr>
        <w:t xml:space="preserve">יש לו סמכות לתת היתר ולקבוע בו תנאים. </w:t>
      </w:r>
    </w:p>
    <w:p w:rsidR="00B84911" w:rsidRPr="00B84911" w:rsidRDefault="00B84911" w:rsidP="00B84911">
      <w:pPr>
        <w:rPr>
          <w:rtl/>
          <w:lang w:eastAsia="he-IL"/>
        </w:rPr>
      </w:pPr>
    </w:p>
    <w:p w:rsidR="00E0570A" w:rsidRDefault="00E0570A" w:rsidP="00E0570A">
      <w:pPr>
        <w:pStyle w:val="af9"/>
        <w:keepNext/>
        <w:rPr>
          <w:rtl/>
        </w:rPr>
      </w:pPr>
      <w:bookmarkStart w:id="1502" w:name="ET_guest_582219_184"/>
      <w:r w:rsidRPr="00E0570A">
        <w:rPr>
          <w:rStyle w:val="TagStyle"/>
          <w:rtl/>
        </w:rPr>
        <w:t xml:space="preserve"> &lt;&lt; אורח &gt;&gt; </w:t>
      </w:r>
      <w:r>
        <w:rPr>
          <w:rtl/>
        </w:rPr>
        <w:t>אורן לביאן:</w:t>
      </w:r>
      <w:r w:rsidRPr="00E0570A">
        <w:rPr>
          <w:rStyle w:val="TagStyle"/>
          <w:rtl/>
        </w:rPr>
        <w:t xml:space="preserve"> &lt;&lt; אורח &gt;&gt;</w:t>
      </w:r>
      <w:r>
        <w:rPr>
          <w:rtl/>
        </w:rPr>
        <w:t xml:space="preserve">   </w:t>
      </w:r>
      <w:bookmarkEnd w:id="1502"/>
    </w:p>
    <w:p w:rsidR="00E0570A" w:rsidRDefault="00E0570A" w:rsidP="00E0570A">
      <w:pPr>
        <w:pStyle w:val="KeepWithNext"/>
        <w:rPr>
          <w:rtl/>
        </w:rPr>
      </w:pPr>
    </w:p>
    <w:p w:rsidR="00E0570A" w:rsidRDefault="00B84911" w:rsidP="00B84911">
      <w:pPr>
        <w:rPr>
          <w:rtl/>
        </w:rPr>
      </w:pPr>
      <w:bookmarkStart w:id="1503" w:name="_ETM_Q1_3238318"/>
      <w:bookmarkStart w:id="1504" w:name="_ETM_Q1_3238348"/>
      <w:bookmarkEnd w:id="1503"/>
      <w:bookmarkEnd w:id="1504"/>
      <w:r>
        <w:rPr>
          <w:rFonts w:hint="cs"/>
          <w:rtl/>
        </w:rPr>
        <w:t xml:space="preserve">בסעיף 1ב לחוק יש סמכות. </w:t>
      </w:r>
    </w:p>
    <w:p w:rsidR="00E0570A" w:rsidRDefault="00E0570A" w:rsidP="00E0570A">
      <w:pPr>
        <w:rPr>
          <w:rtl/>
        </w:rPr>
      </w:pPr>
      <w:bookmarkStart w:id="1505" w:name="_ETM_Q1_3239197"/>
      <w:bookmarkStart w:id="1506" w:name="_ETM_Q1_3239288"/>
      <w:bookmarkEnd w:id="1505"/>
      <w:bookmarkEnd w:id="1506"/>
    </w:p>
    <w:p w:rsidR="00E0570A" w:rsidRDefault="00E0570A" w:rsidP="00E0570A">
      <w:pPr>
        <w:pStyle w:val="af6"/>
        <w:keepNext/>
        <w:rPr>
          <w:rtl/>
        </w:rPr>
      </w:pPr>
      <w:bookmarkStart w:id="1507" w:name="ET_yor_5765_185"/>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507"/>
    </w:p>
    <w:p w:rsidR="00E0570A" w:rsidRDefault="00E0570A" w:rsidP="00E0570A">
      <w:pPr>
        <w:pStyle w:val="KeepWithNext"/>
        <w:rPr>
          <w:rtl/>
          <w:lang w:eastAsia="he-IL"/>
        </w:rPr>
      </w:pPr>
    </w:p>
    <w:p w:rsidR="00E0570A" w:rsidRDefault="00B84911" w:rsidP="00E0570A">
      <w:pPr>
        <w:rPr>
          <w:rtl/>
          <w:lang w:eastAsia="he-IL"/>
        </w:rPr>
      </w:pPr>
      <w:bookmarkStart w:id="1508" w:name="_ETM_Q1_3241789"/>
      <w:bookmarkEnd w:id="1508"/>
      <w:r>
        <w:rPr>
          <w:rFonts w:hint="cs"/>
          <w:rtl/>
          <w:lang w:eastAsia="he-IL"/>
        </w:rPr>
        <w:t xml:space="preserve">איתי, </w:t>
      </w:r>
      <w:r w:rsidR="00E0570A">
        <w:rPr>
          <w:rFonts w:hint="cs"/>
          <w:rtl/>
          <w:lang w:eastAsia="he-IL"/>
        </w:rPr>
        <w:t>סיימת?</w:t>
      </w:r>
    </w:p>
    <w:p w:rsidR="00E0570A" w:rsidRDefault="00E0570A" w:rsidP="00E0570A">
      <w:pPr>
        <w:rPr>
          <w:rtl/>
          <w:lang w:eastAsia="he-IL"/>
        </w:rPr>
      </w:pPr>
      <w:bookmarkStart w:id="1509" w:name="_ETM_Q1_3243418"/>
      <w:bookmarkStart w:id="1510" w:name="_ETM_Q1_3243508"/>
      <w:bookmarkEnd w:id="1509"/>
      <w:bookmarkEnd w:id="1510"/>
    </w:p>
    <w:p w:rsidR="00E0570A" w:rsidRDefault="00E0570A" w:rsidP="00E0570A">
      <w:pPr>
        <w:pStyle w:val="a4"/>
        <w:keepNext/>
        <w:rPr>
          <w:rtl/>
        </w:rPr>
      </w:pPr>
      <w:bookmarkStart w:id="1511" w:name="ET_speaker_איתי_עצמון_186"/>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511"/>
    </w:p>
    <w:p w:rsidR="00E0570A" w:rsidRDefault="00E0570A" w:rsidP="00E0570A">
      <w:pPr>
        <w:pStyle w:val="KeepWithNext"/>
        <w:rPr>
          <w:rtl/>
          <w:lang w:eastAsia="he-IL"/>
        </w:rPr>
      </w:pPr>
    </w:p>
    <w:p w:rsidR="00B84911" w:rsidRDefault="00B84911" w:rsidP="00E0570A">
      <w:pPr>
        <w:rPr>
          <w:rtl/>
          <w:lang w:eastAsia="he-IL"/>
        </w:rPr>
      </w:pPr>
      <w:bookmarkStart w:id="1512" w:name="_ETM_Q1_3245572"/>
      <w:bookmarkEnd w:id="1512"/>
      <w:r>
        <w:rPr>
          <w:rFonts w:hint="cs"/>
          <w:rtl/>
          <w:lang w:eastAsia="he-IL"/>
        </w:rPr>
        <w:t xml:space="preserve">ההצבעה היא </w:t>
      </w:r>
      <w:bookmarkStart w:id="1513" w:name="_ETM_Q1_3235111"/>
      <w:bookmarkEnd w:id="1513"/>
      <w:r>
        <w:rPr>
          <w:rFonts w:hint="cs"/>
          <w:rtl/>
          <w:lang w:eastAsia="he-IL"/>
        </w:rPr>
        <w:t>גם על הנוסח שהקראתי וגם על הסמכות שבשיקול דעת להחיל</w:t>
      </w:r>
      <w:bookmarkStart w:id="1514" w:name="_ETM_Q1_3240238"/>
      <w:bookmarkEnd w:id="1514"/>
      <w:r>
        <w:rPr>
          <w:rFonts w:hint="cs"/>
          <w:rtl/>
          <w:lang w:eastAsia="he-IL"/>
        </w:rPr>
        <w:t xml:space="preserve"> או לקבוע תקני איכות ושירות לגבי - - -.</w:t>
      </w:r>
    </w:p>
    <w:p w:rsidR="00B84911" w:rsidRDefault="00B84911" w:rsidP="00E0570A">
      <w:pPr>
        <w:rPr>
          <w:rtl/>
          <w:lang w:eastAsia="he-IL"/>
        </w:rPr>
      </w:pPr>
    </w:p>
    <w:p w:rsidR="00B84911" w:rsidRDefault="00B84911" w:rsidP="00B84911">
      <w:pPr>
        <w:pStyle w:val="af9"/>
        <w:keepNext/>
        <w:rPr>
          <w:rtl/>
          <w:lang w:eastAsia="he-IL"/>
        </w:rPr>
      </w:pPr>
      <w:bookmarkStart w:id="1515" w:name="ET_guest_721816_524"/>
      <w:r w:rsidRPr="00B84911">
        <w:rPr>
          <w:rStyle w:val="TagStyle"/>
          <w:rtl/>
        </w:rPr>
        <w:t xml:space="preserve"> &lt;&lt; אורח &gt;&gt; </w:t>
      </w:r>
      <w:r>
        <w:rPr>
          <w:rtl/>
          <w:lang w:eastAsia="he-IL"/>
        </w:rPr>
        <w:t>לירן אבישר בן חורין:</w:t>
      </w:r>
      <w:r w:rsidRPr="00B84911">
        <w:rPr>
          <w:rStyle w:val="TagStyle"/>
          <w:rtl/>
        </w:rPr>
        <w:t xml:space="preserve"> &lt;&lt; אורח &gt;&gt;</w:t>
      </w:r>
      <w:r>
        <w:rPr>
          <w:rtl/>
          <w:lang w:eastAsia="he-IL"/>
        </w:rPr>
        <w:t xml:space="preserve">   </w:t>
      </w:r>
      <w:bookmarkEnd w:id="1515"/>
    </w:p>
    <w:p w:rsidR="00B84911" w:rsidRDefault="00B84911" w:rsidP="00B84911">
      <w:pPr>
        <w:pStyle w:val="KeepWithNext"/>
        <w:rPr>
          <w:rtl/>
          <w:lang w:eastAsia="he-IL"/>
        </w:rPr>
      </w:pPr>
    </w:p>
    <w:p w:rsidR="00B84911" w:rsidRDefault="00B84911" w:rsidP="00B84911">
      <w:pPr>
        <w:rPr>
          <w:rtl/>
          <w:lang w:eastAsia="he-IL"/>
        </w:rPr>
      </w:pPr>
      <w:r>
        <w:rPr>
          <w:rFonts w:hint="cs"/>
          <w:rtl/>
          <w:lang w:eastAsia="he-IL"/>
        </w:rPr>
        <w:t xml:space="preserve">אבל אתה </w:t>
      </w:r>
      <w:bookmarkStart w:id="1516" w:name="_ETM_Q1_3242211"/>
      <w:bookmarkEnd w:id="1516"/>
      <w:r>
        <w:rPr>
          <w:rFonts w:hint="cs"/>
          <w:rtl/>
          <w:lang w:eastAsia="he-IL"/>
        </w:rPr>
        <w:t>אומר שיש לו את הסמכות הזאת.</w:t>
      </w:r>
    </w:p>
    <w:p w:rsidR="00B84911" w:rsidRDefault="00B84911" w:rsidP="00B84911">
      <w:pPr>
        <w:rPr>
          <w:rtl/>
          <w:lang w:eastAsia="he-IL"/>
        </w:rPr>
      </w:pPr>
    </w:p>
    <w:p w:rsidR="00B84911" w:rsidRDefault="00B84911" w:rsidP="00B84911">
      <w:pPr>
        <w:pStyle w:val="a4"/>
        <w:keepNext/>
        <w:rPr>
          <w:rtl/>
        </w:rPr>
      </w:pPr>
      <w:bookmarkStart w:id="1517" w:name="ET_speaker_איתי_עצמון_525"/>
      <w:r w:rsidRPr="00B84911">
        <w:rPr>
          <w:rStyle w:val="TagStyle"/>
          <w:rtl/>
        </w:rPr>
        <w:t xml:space="preserve"> &lt;&lt; דובר &gt;&gt; </w:t>
      </w:r>
      <w:r>
        <w:rPr>
          <w:rtl/>
        </w:rPr>
        <w:t>איתי עצמון:</w:t>
      </w:r>
      <w:r w:rsidRPr="00B84911">
        <w:rPr>
          <w:rStyle w:val="TagStyle"/>
          <w:rtl/>
        </w:rPr>
        <w:t xml:space="preserve"> &lt;&lt; דובר &gt;&gt;</w:t>
      </w:r>
      <w:r>
        <w:rPr>
          <w:rtl/>
        </w:rPr>
        <w:t xml:space="preserve">   </w:t>
      </w:r>
      <w:bookmarkEnd w:id="1517"/>
    </w:p>
    <w:p w:rsidR="00B84911" w:rsidRDefault="00B84911" w:rsidP="00B84911">
      <w:pPr>
        <w:pStyle w:val="KeepWithNext"/>
        <w:rPr>
          <w:rtl/>
          <w:lang w:eastAsia="he-IL"/>
        </w:rPr>
      </w:pPr>
    </w:p>
    <w:p w:rsidR="00E0570A" w:rsidRDefault="00E0570A" w:rsidP="00B84911">
      <w:pPr>
        <w:rPr>
          <w:rtl/>
          <w:lang w:eastAsia="he-IL"/>
        </w:rPr>
      </w:pPr>
      <w:r>
        <w:rPr>
          <w:rFonts w:hint="cs"/>
          <w:rtl/>
          <w:lang w:eastAsia="he-IL"/>
        </w:rPr>
        <w:t>היא לא מפורשת</w:t>
      </w:r>
      <w:r w:rsidR="00B84911">
        <w:rPr>
          <w:rFonts w:hint="cs"/>
          <w:rtl/>
          <w:lang w:eastAsia="he-IL"/>
        </w:rPr>
        <w:t>.</w:t>
      </w:r>
      <w:r>
        <w:rPr>
          <w:rFonts w:hint="cs"/>
          <w:rtl/>
          <w:lang w:eastAsia="he-IL"/>
        </w:rPr>
        <w:t xml:space="preserve"> יש סמכות אבל </w:t>
      </w:r>
      <w:bookmarkStart w:id="1518" w:name="_ETM_Q1_3251428"/>
      <w:bookmarkEnd w:id="1518"/>
      <w:r>
        <w:rPr>
          <w:rFonts w:hint="cs"/>
          <w:rtl/>
          <w:lang w:eastAsia="he-IL"/>
        </w:rPr>
        <w:t>היא לא מפורשת.</w:t>
      </w:r>
    </w:p>
    <w:p w:rsidR="00E0570A" w:rsidRDefault="00E0570A" w:rsidP="00E0570A">
      <w:pPr>
        <w:rPr>
          <w:rtl/>
          <w:lang w:eastAsia="he-IL"/>
        </w:rPr>
      </w:pPr>
      <w:bookmarkStart w:id="1519" w:name="_ETM_Q1_3254250"/>
      <w:bookmarkStart w:id="1520" w:name="_ETM_Q1_3254338"/>
      <w:bookmarkStart w:id="1521" w:name="_ETM_Q1_3265451"/>
      <w:bookmarkEnd w:id="1519"/>
      <w:bookmarkEnd w:id="1520"/>
      <w:bookmarkEnd w:id="1521"/>
    </w:p>
    <w:p w:rsidR="00E0570A" w:rsidRDefault="00E0570A" w:rsidP="00E0570A">
      <w:pPr>
        <w:pStyle w:val="a4"/>
        <w:keepNext/>
        <w:rPr>
          <w:rtl/>
        </w:rPr>
      </w:pPr>
      <w:bookmarkStart w:id="1522" w:name="ET_speaker_6170_187"/>
      <w:r w:rsidRPr="00E0570A">
        <w:rPr>
          <w:rStyle w:val="TagStyle"/>
          <w:rtl/>
        </w:rPr>
        <w:t xml:space="preserve"> &lt;&lt; דובר &gt;&gt; </w:t>
      </w:r>
      <w:r>
        <w:rPr>
          <w:rtl/>
        </w:rPr>
        <w:t xml:space="preserve">יעקב </w:t>
      </w:r>
      <w:proofErr w:type="spellStart"/>
      <w:r>
        <w:rPr>
          <w:rtl/>
        </w:rPr>
        <w:t>מרגי</w:t>
      </w:r>
      <w:proofErr w:type="spellEnd"/>
      <w:r>
        <w:rPr>
          <w:rtl/>
        </w:rPr>
        <w:t>:</w:t>
      </w:r>
      <w:r w:rsidRPr="00E0570A">
        <w:rPr>
          <w:rStyle w:val="TagStyle"/>
          <w:rtl/>
        </w:rPr>
        <w:t xml:space="preserve"> &lt;&lt; דובר &gt;&gt;</w:t>
      </w:r>
      <w:r>
        <w:rPr>
          <w:rtl/>
        </w:rPr>
        <w:t xml:space="preserve">   </w:t>
      </w:r>
      <w:bookmarkEnd w:id="1522"/>
    </w:p>
    <w:p w:rsidR="00E0570A" w:rsidRDefault="00E0570A" w:rsidP="00E0570A">
      <w:pPr>
        <w:pStyle w:val="KeepWithNext"/>
        <w:rPr>
          <w:rtl/>
          <w:lang w:eastAsia="he-IL"/>
        </w:rPr>
      </w:pPr>
    </w:p>
    <w:p w:rsidR="00E0570A" w:rsidRDefault="00B84911" w:rsidP="00E0570A">
      <w:pPr>
        <w:rPr>
          <w:rtl/>
          <w:lang w:eastAsia="he-IL"/>
        </w:rPr>
      </w:pPr>
      <w:bookmarkStart w:id="1523" w:name="_ETM_Q1_3265954"/>
      <w:bookmarkEnd w:id="1523"/>
      <w:r>
        <w:rPr>
          <w:rFonts w:hint="cs"/>
          <w:rtl/>
          <w:lang w:eastAsia="he-IL"/>
        </w:rPr>
        <w:t xml:space="preserve">עיקרון ההדדיות </w:t>
      </w:r>
      <w:r w:rsidR="00E0570A">
        <w:rPr>
          <w:rFonts w:hint="cs"/>
          <w:rtl/>
          <w:lang w:eastAsia="he-IL"/>
        </w:rPr>
        <w:t>ה</w:t>
      </w:r>
      <w:bookmarkStart w:id="1524" w:name="_ETM_Q1_3266004"/>
      <w:bookmarkEnd w:id="1524"/>
      <w:r w:rsidR="00E0570A">
        <w:rPr>
          <w:rFonts w:hint="cs"/>
          <w:rtl/>
          <w:lang w:eastAsia="he-IL"/>
        </w:rPr>
        <w:t xml:space="preserve">וא חשוב </w:t>
      </w:r>
      <w:r>
        <w:rPr>
          <w:rFonts w:hint="cs"/>
          <w:rtl/>
          <w:lang w:eastAsia="he-IL"/>
        </w:rPr>
        <w:t xml:space="preserve">אז אם יש </w:t>
      </w:r>
      <w:bookmarkStart w:id="1525" w:name="_ETM_Q1_3262843"/>
      <w:bookmarkEnd w:id="1525"/>
      <w:r>
        <w:rPr>
          <w:rFonts w:hint="cs"/>
          <w:rtl/>
          <w:lang w:eastAsia="he-IL"/>
        </w:rPr>
        <w:t>לו את הסמכות, גם לגבי בעלי היתר.</w:t>
      </w:r>
    </w:p>
    <w:p w:rsidR="00E0570A" w:rsidRDefault="00E0570A" w:rsidP="00E0570A">
      <w:pPr>
        <w:rPr>
          <w:rtl/>
          <w:lang w:eastAsia="he-IL"/>
        </w:rPr>
      </w:pPr>
      <w:bookmarkStart w:id="1526" w:name="_ETM_Q1_3268473"/>
      <w:bookmarkStart w:id="1527" w:name="_ETM_Q1_3268570"/>
      <w:bookmarkStart w:id="1528" w:name="_ETM_Q1_3271148"/>
      <w:bookmarkEnd w:id="1526"/>
      <w:bookmarkEnd w:id="1527"/>
      <w:bookmarkEnd w:id="1528"/>
    </w:p>
    <w:p w:rsidR="00E0570A" w:rsidRDefault="00E0570A" w:rsidP="00E0570A">
      <w:pPr>
        <w:pStyle w:val="af9"/>
        <w:keepNext/>
        <w:rPr>
          <w:rtl/>
          <w:lang w:eastAsia="he-IL"/>
        </w:rPr>
      </w:pPr>
      <w:bookmarkStart w:id="1529" w:name="ET_guest_582219_188"/>
      <w:r w:rsidRPr="00E0570A">
        <w:rPr>
          <w:rStyle w:val="TagStyle"/>
          <w:rtl/>
        </w:rPr>
        <w:t xml:space="preserve"> &lt;&lt; אורח &gt;&gt; </w:t>
      </w:r>
      <w:r>
        <w:rPr>
          <w:rtl/>
          <w:lang w:eastAsia="he-IL"/>
        </w:rPr>
        <w:t>אורן לביאן:</w:t>
      </w:r>
      <w:r w:rsidRPr="00E0570A">
        <w:rPr>
          <w:rStyle w:val="TagStyle"/>
          <w:rtl/>
        </w:rPr>
        <w:t xml:space="preserve"> &lt;&lt; אורח &gt;&gt;</w:t>
      </w:r>
      <w:r>
        <w:rPr>
          <w:rtl/>
          <w:lang w:eastAsia="he-IL"/>
        </w:rPr>
        <w:t xml:space="preserve">   </w:t>
      </w:r>
      <w:bookmarkEnd w:id="1529"/>
    </w:p>
    <w:p w:rsidR="00E0570A" w:rsidRDefault="00E0570A" w:rsidP="00E0570A">
      <w:pPr>
        <w:pStyle w:val="KeepWithNext"/>
        <w:rPr>
          <w:rtl/>
          <w:lang w:eastAsia="he-IL"/>
        </w:rPr>
      </w:pPr>
    </w:p>
    <w:p w:rsidR="00E0570A" w:rsidRDefault="00B84911" w:rsidP="00B84911">
      <w:pPr>
        <w:rPr>
          <w:rtl/>
          <w:lang w:eastAsia="he-IL"/>
        </w:rPr>
      </w:pPr>
      <w:bookmarkStart w:id="1530" w:name="_ETM_Q1_3271603"/>
      <w:bookmarkStart w:id="1531" w:name="_ETM_Q1_3271638"/>
      <w:bookmarkEnd w:id="1530"/>
      <w:bookmarkEnd w:id="1531"/>
      <w:r>
        <w:rPr>
          <w:rFonts w:hint="cs"/>
          <w:rtl/>
          <w:lang w:eastAsia="he-IL"/>
        </w:rPr>
        <w:t>בסעיף 1ב: "במתן</w:t>
      </w:r>
      <w:bookmarkStart w:id="1532" w:name="_ETM_Q1_3265553"/>
      <w:bookmarkEnd w:id="1532"/>
      <w:r>
        <w:rPr>
          <w:rFonts w:hint="cs"/>
          <w:rtl/>
          <w:lang w:eastAsia="he-IL"/>
        </w:rPr>
        <w:t xml:space="preserve"> הרישיון השר ישקול בין היתר את מדיניות הממשלה בתחום התאמתו, תרומתו, שיקולים שבטובת הציבור."</w:t>
      </w:r>
    </w:p>
    <w:p w:rsidR="00E0570A" w:rsidRDefault="00E0570A" w:rsidP="00E0570A">
      <w:pPr>
        <w:rPr>
          <w:rtl/>
          <w:lang w:eastAsia="he-IL"/>
        </w:rPr>
      </w:pPr>
      <w:bookmarkStart w:id="1533" w:name="_ETM_Q1_3273993"/>
      <w:bookmarkStart w:id="1534" w:name="_ETM_Q1_3274080"/>
      <w:bookmarkEnd w:id="1533"/>
      <w:bookmarkEnd w:id="1534"/>
    </w:p>
    <w:p w:rsidR="00E0570A" w:rsidRDefault="00E0570A" w:rsidP="00E0570A">
      <w:pPr>
        <w:pStyle w:val="a4"/>
        <w:keepNext/>
        <w:rPr>
          <w:rtl/>
        </w:rPr>
      </w:pPr>
      <w:bookmarkStart w:id="1535" w:name="ET_speaker_איתי_עצמון_189"/>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535"/>
    </w:p>
    <w:p w:rsidR="00E0570A" w:rsidRDefault="00E0570A" w:rsidP="00E0570A">
      <w:pPr>
        <w:pStyle w:val="KeepWithNext"/>
        <w:rPr>
          <w:rtl/>
          <w:lang w:eastAsia="he-IL"/>
        </w:rPr>
      </w:pPr>
    </w:p>
    <w:p w:rsidR="00E0570A" w:rsidRDefault="00E0570A" w:rsidP="00E0570A">
      <w:pPr>
        <w:rPr>
          <w:rtl/>
          <w:lang w:eastAsia="he-IL"/>
        </w:rPr>
      </w:pPr>
      <w:bookmarkStart w:id="1536" w:name="_ETM_Q1_3276060"/>
      <w:bookmarkEnd w:id="1536"/>
      <w:r>
        <w:rPr>
          <w:rFonts w:hint="cs"/>
          <w:rtl/>
          <w:lang w:eastAsia="he-IL"/>
        </w:rPr>
        <w:t>א</w:t>
      </w:r>
      <w:bookmarkStart w:id="1537" w:name="_ETM_Q1_3276336"/>
      <w:bookmarkEnd w:id="1537"/>
      <w:r>
        <w:rPr>
          <w:rFonts w:hint="cs"/>
          <w:rtl/>
          <w:lang w:eastAsia="he-IL"/>
        </w:rPr>
        <w:t>לו</w:t>
      </w:r>
      <w:bookmarkStart w:id="1538" w:name="_ETM_Q1_3276441"/>
      <w:bookmarkEnd w:id="1538"/>
      <w:r>
        <w:rPr>
          <w:rFonts w:hint="cs"/>
          <w:rtl/>
          <w:lang w:eastAsia="he-IL"/>
        </w:rPr>
        <w:t xml:space="preserve"> שיקולים במתן ההיתר</w:t>
      </w:r>
      <w:r w:rsidR="00B84911">
        <w:rPr>
          <w:rFonts w:hint="cs"/>
          <w:rtl/>
          <w:lang w:eastAsia="he-IL"/>
        </w:rPr>
        <w:t>. זה לא סמכות מפורשת לקבוע תקני איכות ושירות.</w:t>
      </w:r>
      <w:r>
        <w:rPr>
          <w:rFonts w:hint="cs"/>
          <w:rtl/>
          <w:lang w:eastAsia="he-IL"/>
        </w:rPr>
        <w:t xml:space="preserve"> </w:t>
      </w:r>
    </w:p>
    <w:p w:rsidR="00E0570A" w:rsidRDefault="00E0570A" w:rsidP="00E0570A">
      <w:pPr>
        <w:rPr>
          <w:rtl/>
          <w:lang w:eastAsia="he-IL"/>
        </w:rPr>
      </w:pPr>
      <w:bookmarkStart w:id="1539" w:name="_ETM_Q1_3280897"/>
      <w:bookmarkStart w:id="1540" w:name="_ETM_Q1_3281001"/>
      <w:bookmarkStart w:id="1541" w:name="_ETM_Q1_3284434"/>
      <w:bookmarkEnd w:id="1539"/>
      <w:bookmarkEnd w:id="1540"/>
      <w:bookmarkEnd w:id="1541"/>
    </w:p>
    <w:p w:rsidR="00E0570A" w:rsidRDefault="00E0570A" w:rsidP="00E0570A">
      <w:pPr>
        <w:pStyle w:val="af9"/>
        <w:keepNext/>
        <w:rPr>
          <w:rtl/>
          <w:lang w:eastAsia="he-IL"/>
        </w:rPr>
      </w:pPr>
      <w:bookmarkStart w:id="1542" w:name="ET_guest_582219_190"/>
      <w:r w:rsidRPr="00E0570A">
        <w:rPr>
          <w:rStyle w:val="TagStyle"/>
          <w:rtl/>
        </w:rPr>
        <w:t xml:space="preserve"> &lt;&lt; אורח &gt;&gt; </w:t>
      </w:r>
      <w:r>
        <w:rPr>
          <w:rtl/>
          <w:lang w:eastAsia="he-IL"/>
        </w:rPr>
        <w:t>אורן לביאן:</w:t>
      </w:r>
      <w:r w:rsidRPr="00E0570A">
        <w:rPr>
          <w:rStyle w:val="TagStyle"/>
          <w:rtl/>
        </w:rPr>
        <w:t xml:space="preserve"> &lt;&lt; אורח &gt;&gt;</w:t>
      </w:r>
      <w:r>
        <w:rPr>
          <w:rtl/>
          <w:lang w:eastAsia="he-IL"/>
        </w:rPr>
        <w:t xml:space="preserve">   </w:t>
      </w:r>
      <w:bookmarkEnd w:id="1542"/>
    </w:p>
    <w:p w:rsidR="00E0570A" w:rsidRDefault="00E0570A" w:rsidP="00E0570A">
      <w:pPr>
        <w:pStyle w:val="KeepWithNext"/>
        <w:rPr>
          <w:rtl/>
          <w:lang w:eastAsia="he-IL"/>
        </w:rPr>
      </w:pPr>
    </w:p>
    <w:p w:rsidR="00E0570A" w:rsidRDefault="00B84911" w:rsidP="00E0570A">
      <w:pPr>
        <w:rPr>
          <w:rtl/>
          <w:lang w:eastAsia="he-IL"/>
        </w:rPr>
      </w:pPr>
      <w:bookmarkStart w:id="1543" w:name="_ETM_Q1_3284939"/>
      <w:bookmarkStart w:id="1544" w:name="_ETM_Q1_3284969"/>
      <w:bookmarkEnd w:id="1543"/>
      <w:bookmarkEnd w:id="1544"/>
      <w:r>
        <w:rPr>
          <w:rFonts w:hint="cs"/>
          <w:rtl/>
          <w:lang w:eastAsia="he-IL"/>
        </w:rPr>
        <w:t xml:space="preserve">"ההיתר יכלול הוראות בדבר חובות רישום </w:t>
      </w:r>
      <w:bookmarkStart w:id="1545" w:name="_ETM_Q1_3279902"/>
      <w:bookmarkEnd w:id="1545"/>
      <w:r>
        <w:rPr>
          <w:rFonts w:hint="cs"/>
          <w:rtl/>
          <w:lang w:eastAsia="he-IL"/>
        </w:rPr>
        <w:t xml:space="preserve">ודיווח לשר </w:t>
      </w:r>
      <w:r w:rsidR="00E0570A">
        <w:rPr>
          <w:rFonts w:hint="cs"/>
          <w:rtl/>
          <w:lang w:eastAsia="he-IL"/>
        </w:rPr>
        <w:t xml:space="preserve">ויחולו השינויים </w:t>
      </w:r>
      <w:bookmarkStart w:id="1546" w:name="_ETM_Q1_3287778"/>
      <w:bookmarkEnd w:id="1546"/>
      <w:r w:rsidR="00E0570A">
        <w:rPr>
          <w:rFonts w:hint="cs"/>
          <w:rtl/>
          <w:lang w:eastAsia="he-IL"/>
        </w:rPr>
        <w:t xml:space="preserve">לפי </w:t>
      </w:r>
      <w:r>
        <w:rPr>
          <w:rFonts w:hint="cs"/>
          <w:rtl/>
          <w:lang w:eastAsia="he-IL"/>
        </w:rPr>
        <w:t>סעיף 1ב."</w:t>
      </w:r>
    </w:p>
    <w:p w:rsidR="00E0570A" w:rsidRDefault="00E0570A" w:rsidP="00E0570A">
      <w:pPr>
        <w:rPr>
          <w:rtl/>
          <w:lang w:eastAsia="he-IL"/>
        </w:rPr>
      </w:pPr>
      <w:bookmarkStart w:id="1547" w:name="_ETM_Q1_3289497"/>
      <w:bookmarkStart w:id="1548" w:name="_ETM_Q1_3289573"/>
      <w:bookmarkEnd w:id="1547"/>
      <w:bookmarkEnd w:id="1548"/>
    </w:p>
    <w:p w:rsidR="00E0570A" w:rsidRDefault="00E0570A" w:rsidP="00E0570A">
      <w:pPr>
        <w:pStyle w:val="a4"/>
        <w:keepNext/>
        <w:rPr>
          <w:rtl/>
        </w:rPr>
      </w:pPr>
      <w:bookmarkStart w:id="1549" w:name="ET_speaker_איתי_עצמון_191"/>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549"/>
    </w:p>
    <w:p w:rsidR="00E0570A" w:rsidRDefault="00E0570A" w:rsidP="00E0570A">
      <w:pPr>
        <w:pStyle w:val="KeepWithNext"/>
        <w:rPr>
          <w:rtl/>
          <w:lang w:eastAsia="he-IL"/>
        </w:rPr>
      </w:pPr>
    </w:p>
    <w:p w:rsidR="00E0570A" w:rsidRDefault="00E0570A" w:rsidP="00E0570A">
      <w:pPr>
        <w:rPr>
          <w:rtl/>
          <w:lang w:eastAsia="he-IL"/>
        </w:rPr>
      </w:pPr>
      <w:bookmarkStart w:id="1550" w:name="_ETM_Q1_3291336"/>
      <w:bookmarkEnd w:id="1550"/>
      <w:r>
        <w:rPr>
          <w:rFonts w:hint="cs"/>
          <w:rtl/>
          <w:lang w:eastAsia="he-IL"/>
        </w:rPr>
        <w:t>זו לא סמכות</w:t>
      </w:r>
      <w:r w:rsidR="00B84911">
        <w:rPr>
          <w:rFonts w:hint="cs"/>
          <w:rtl/>
          <w:lang w:eastAsia="he-IL"/>
        </w:rPr>
        <w:t xml:space="preserve"> מפורשת.</w:t>
      </w:r>
    </w:p>
    <w:p w:rsidR="00B84911" w:rsidRDefault="00B84911" w:rsidP="00E0570A">
      <w:pPr>
        <w:rPr>
          <w:rtl/>
          <w:lang w:eastAsia="he-IL"/>
        </w:rPr>
      </w:pPr>
      <w:bookmarkStart w:id="1551" w:name="_ETM_Q1_3293161"/>
      <w:bookmarkStart w:id="1552" w:name="_ETM_Q1_3293260"/>
      <w:bookmarkEnd w:id="1551"/>
      <w:bookmarkEnd w:id="1552"/>
    </w:p>
    <w:p w:rsidR="00B84911" w:rsidRDefault="00B84911" w:rsidP="00B84911">
      <w:pPr>
        <w:pStyle w:val="af9"/>
        <w:keepNext/>
        <w:rPr>
          <w:rtl/>
          <w:lang w:eastAsia="he-IL"/>
        </w:rPr>
      </w:pPr>
      <w:bookmarkStart w:id="1553" w:name="ET_guest_721816_526"/>
      <w:r w:rsidRPr="00B84911">
        <w:rPr>
          <w:rStyle w:val="TagStyle"/>
          <w:rtl/>
        </w:rPr>
        <w:t xml:space="preserve"> &lt;&lt; אורח &gt;&gt; </w:t>
      </w:r>
      <w:r>
        <w:rPr>
          <w:rtl/>
          <w:lang w:eastAsia="he-IL"/>
        </w:rPr>
        <w:t>לירן אבישר בן חורין:</w:t>
      </w:r>
      <w:r w:rsidRPr="00B84911">
        <w:rPr>
          <w:rStyle w:val="TagStyle"/>
          <w:rtl/>
        </w:rPr>
        <w:t xml:space="preserve"> &lt;&lt; אורח &gt;&gt;</w:t>
      </w:r>
      <w:r>
        <w:rPr>
          <w:rtl/>
          <w:lang w:eastAsia="he-IL"/>
        </w:rPr>
        <w:t xml:space="preserve">   </w:t>
      </w:r>
      <w:bookmarkEnd w:id="1553"/>
    </w:p>
    <w:p w:rsidR="00B84911" w:rsidRDefault="00B84911" w:rsidP="00B84911">
      <w:pPr>
        <w:pStyle w:val="KeepWithNext"/>
        <w:rPr>
          <w:rtl/>
          <w:lang w:eastAsia="he-IL"/>
        </w:rPr>
      </w:pPr>
    </w:p>
    <w:p w:rsidR="00B84911" w:rsidRDefault="00B84911" w:rsidP="00B84911">
      <w:pPr>
        <w:rPr>
          <w:rtl/>
          <w:lang w:eastAsia="he-IL"/>
        </w:rPr>
      </w:pPr>
      <w:r>
        <w:rPr>
          <w:rFonts w:hint="cs"/>
          <w:rtl/>
          <w:lang w:eastAsia="he-IL"/>
        </w:rPr>
        <w:t>תתקדמו. אם נמצא סעיף אז נתקן.</w:t>
      </w:r>
    </w:p>
    <w:p w:rsidR="00B84911" w:rsidRPr="00B84911" w:rsidRDefault="00B84911" w:rsidP="00B84911">
      <w:pPr>
        <w:rPr>
          <w:rtl/>
          <w:lang w:eastAsia="he-IL"/>
        </w:rPr>
      </w:pPr>
      <w:r>
        <w:rPr>
          <w:rFonts w:hint="cs"/>
          <w:rtl/>
          <w:lang w:eastAsia="he-IL"/>
        </w:rPr>
        <w:t xml:space="preserve"> </w:t>
      </w:r>
    </w:p>
    <w:p w:rsidR="00E0570A" w:rsidRDefault="00E0570A" w:rsidP="00E0570A">
      <w:pPr>
        <w:pStyle w:val="af6"/>
        <w:keepNext/>
        <w:rPr>
          <w:rtl/>
        </w:rPr>
      </w:pPr>
      <w:bookmarkStart w:id="1554" w:name="ET_yor_5765_192"/>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554"/>
    </w:p>
    <w:p w:rsidR="00E0570A" w:rsidRDefault="00E0570A" w:rsidP="00E0570A">
      <w:pPr>
        <w:pStyle w:val="KeepWithNext"/>
        <w:rPr>
          <w:rtl/>
          <w:lang w:eastAsia="he-IL"/>
        </w:rPr>
      </w:pPr>
    </w:p>
    <w:p w:rsidR="00B84911" w:rsidRDefault="00E0570A" w:rsidP="00E0570A">
      <w:pPr>
        <w:rPr>
          <w:rtl/>
          <w:lang w:eastAsia="he-IL"/>
        </w:rPr>
      </w:pPr>
      <w:bookmarkStart w:id="1555" w:name="_ETM_Q1_3293982"/>
      <w:bookmarkEnd w:id="1555"/>
      <w:r>
        <w:rPr>
          <w:rFonts w:hint="cs"/>
          <w:rtl/>
          <w:lang w:eastAsia="he-IL"/>
        </w:rPr>
        <w:t>שמנו את זה בפנים</w:t>
      </w:r>
      <w:r w:rsidR="00B84911">
        <w:rPr>
          <w:rFonts w:hint="cs"/>
          <w:rtl/>
          <w:lang w:eastAsia="he-IL"/>
        </w:rPr>
        <w:t>.</w:t>
      </w:r>
      <w:r>
        <w:rPr>
          <w:rFonts w:hint="cs"/>
          <w:rtl/>
          <w:lang w:eastAsia="he-IL"/>
        </w:rPr>
        <w:t xml:space="preserve"> </w:t>
      </w:r>
    </w:p>
    <w:p w:rsidR="00B84911" w:rsidRDefault="00B84911" w:rsidP="00E0570A">
      <w:pPr>
        <w:rPr>
          <w:rtl/>
          <w:lang w:eastAsia="he-IL"/>
        </w:rPr>
      </w:pPr>
    </w:p>
    <w:p w:rsidR="00E0570A" w:rsidRDefault="00E0570A" w:rsidP="00E0570A">
      <w:pPr>
        <w:rPr>
          <w:rtl/>
          <w:lang w:eastAsia="he-IL"/>
        </w:rPr>
      </w:pPr>
      <w:r>
        <w:rPr>
          <w:rFonts w:hint="cs"/>
          <w:rtl/>
          <w:lang w:eastAsia="he-IL"/>
        </w:rPr>
        <w:t xml:space="preserve">מי </w:t>
      </w:r>
      <w:r w:rsidR="00B84911">
        <w:rPr>
          <w:rFonts w:hint="cs"/>
          <w:rtl/>
          <w:lang w:eastAsia="he-IL"/>
        </w:rPr>
        <w:t>בעד סעיף 7? מי נגד? מי נמנע?</w:t>
      </w:r>
    </w:p>
    <w:p w:rsidR="00E0570A" w:rsidRDefault="00E0570A" w:rsidP="00E0570A">
      <w:pPr>
        <w:pStyle w:val="af1"/>
        <w:keepNext/>
        <w:rPr>
          <w:rtl/>
          <w:lang w:eastAsia="he-IL"/>
        </w:rPr>
      </w:pPr>
      <w:bookmarkStart w:id="1556" w:name="_ETM_Q1_3297603"/>
      <w:bookmarkStart w:id="1557" w:name="_ETM_Q1_3297688"/>
      <w:bookmarkEnd w:id="1556"/>
      <w:bookmarkEnd w:id="1557"/>
      <w:r>
        <w:rPr>
          <w:rtl/>
          <w:lang w:eastAsia="he-IL"/>
        </w:rPr>
        <w:t>הצבעה</w:t>
      </w:r>
    </w:p>
    <w:p w:rsidR="00E0570A" w:rsidRDefault="00E0570A" w:rsidP="00E0570A">
      <w:pPr>
        <w:pStyle w:val="--"/>
        <w:keepNext/>
        <w:rPr>
          <w:rtl/>
          <w:lang w:eastAsia="he-IL"/>
        </w:rPr>
      </w:pPr>
    </w:p>
    <w:p w:rsidR="00E0570A" w:rsidRDefault="00E0570A" w:rsidP="00E0570A">
      <w:pPr>
        <w:pStyle w:val="--"/>
        <w:keepNext/>
        <w:rPr>
          <w:rtl/>
          <w:lang w:eastAsia="he-IL"/>
        </w:rPr>
      </w:pPr>
      <w:r>
        <w:rPr>
          <w:rtl/>
          <w:lang w:eastAsia="he-IL"/>
        </w:rPr>
        <w:t xml:space="preserve">בעד – </w:t>
      </w:r>
      <w:r w:rsidR="00B84911">
        <w:rPr>
          <w:rFonts w:hint="cs"/>
          <w:rtl/>
          <w:lang w:eastAsia="he-IL"/>
        </w:rPr>
        <w:t>פה אחד</w:t>
      </w:r>
    </w:p>
    <w:p w:rsidR="00E0570A" w:rsidRDefault="00B84911" w:rsidP="00E0570A">
      <w:pPr>
        <w:pStyle w:val="af2"/>
        <w:rPr>
          <w:rtl/>
          <w:lang w:eastAsia="he-IL"/>
        </w:rPr>
      </w:pPr>
      <w:r>
        <w:rPr>
          <w:rFonts w:hint="cs"/>
          <w:rtl/>
          <w:lang w:eastAsia="he-IL"/>
        </w:rPr>
        <w:t>סעיף 7, עם התיקונים שהוכנסו בו, אושר.</w:t>
      </w:r>
    </w:p>
    <w:p w:rsidR="00E0570A" w:rsidRDefault="00E0570A" w:rsidP="00E0570A">
      <w:pPr>
        <w:rPr>
          <w:rtl/>
          <w:lang w:eastAsia="he-IL"/>
        </w:rPr>
      </w:pPr>
      <w:bookmarkStart w:id="1558" w:name="_ETM_Q1_3301560"/>
      <w:bookmarkStart w:id="1559" w:name="_ETM_Q1_3301657"/>
      <w:bookmarkStart w:id="1560" w:name="_ETM_Q1_3301708"/>
      <w:bookmarkStart w:id="1561" w:name="_ETM_Q1_3301771"/>
      <w:bookmarkEnd w:id="1558"/>
      <w:bookmarkEnd w:id="1559"/>
      <w:bookmarkEnd w:id="1560"/>
      <w:bookmarkEnd w:id="1561"/>
    </w:p>
    <w:p w:rsidR="00E0570A" w:rsidRDefault="00E0570A" w:rsidP="00E0570A">
      <w:pPr>
        <w:pStyle w:val="af6"/>
        <w:keepNext/>
        <w:rPr>
          <w:rtl/>
        </w:rPr>
      </w:pPr>
      <w:bookmarkStart w:id="1562" w:name="ET_yor_5765_193"/>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562"/>
    </w:p>
    <w:p w:rsidR="00E0570A" w:rsidRDefault="00E0570A" w:rsidP="00E0570A">
      <w:pPr>
        <w:pStyle w:val="KeepWithNext"/>
        <w:rPr>
          <w:rtl/>
          <w:lang w:eastAsia="he-IL"/>
        </w:rPr>
      </w:pPr>
    </w:p>
    <w:p w:rsidR="00B84911" w:rsidRDefault="00B84911" w:rsidP="00B84911">
      <w:pPr>
        <w:rPr>
          <w:rtl/>
          <w:lang w:eastAsia="he-IL"/>
        </w:rPr>
      </w:pPr>
      <w:bookmarkStart w:id="1563" w:name="_ETM_Q1_3302698"/>
      <w:bookmarkEnd w:id="1563"/>
      <w:r>
        <w:rPr>
          <w:rFonts w:hint="cs"/>
          <w:rtl/>
          <w:lang w:eastAsia="he-IL"/>
        </w:rPr>
        <w:t xml:space="preserve">סעיף </w:t>
      </w:r>
      <w:bookmarkStart w:id="1564" w:name="_ETM_Q1_3296166"/>
      <w:bookmarkEnd w:id="1564"/>
      <w:r>
        <w:rPr>
          <w:rFonts w:hint="cs"/>
          <w:rtl/>
          <w:lang w:eastAsia="he-IL"/>
        </w:rPr>
        <w:t xml:space="preserve">7 עבר </w:t>
      </w:r>
      <w:r w:rsidR="00E0570A">
        <w:rPr>
          <w:rFonts w:hint="cs"/>
          <w:rtl/>
          <w:lang w:eastAsia="he-IL"/>
        </w:rPr>
        <w:t xml:space="preserve">פה </w:t>
      </w:r>
      <w:bookmarkStart w:id="1565" w:name="_ETM_Q1_3303048"/>
      <w:bookmarkEnd w:id="1565"/>
      <w:r>
        <w:rPr>
          <w:rFonts w:hint="cs"/>
          <w:rtl/>
          <w:lang w:eastAsia="he-IL"/>
        </w:rPr>
        <w:t>אחד</w:t>
      </w:r>
      <w:r w:rsidR="00E0570A">
        <w:rPr>
          <w:rFonts w:hint="cs"/>
          <w:rtl/>
          <w:lang w:eastAsia="he-IL"/>
        </w:rPr>
        <w:t xml:space="preserve">. </w:t>
      </w:r>
    </w:p>
    <w:p w:rsidR="00B84911" w:rsidRDefault="00B84911" w:rsidP="00B84911">
      <w:pPr>
        <w:rPr>
          <w:rtl/>
          <w:lang w:eastAsia="he-IL"/>
        </w:rPr>
      </w:pPr>
    </w:p>
    <w:p w:rsidR="00E0570A" w:rsidRDefault="00B84911" w:rsidP="00B84911">
      <w:pPr>
        <w:rPr>
          <w:rtl/>
          <w:lang w:eastAsia="he-IL"/>
        </w:rPr>
      </w:pPr>
      <w:r>
        <w:rPr>
          <w:rFonts w:hint="cs"/>
          <w:rtl/>
          <w:lang w:eastAsia="he-IL"/>
        </w:rPr>
        <w:t xml:space="preserve">סעיף </w:t>
      </w:r>
      <w:r w:rsidR="00E0570A">
        <w:rPr>
          <w:rFonts w:hint="cs"/>
          <w:rtl/>
          <w:lang w:eastAsia="he-IL"/>
        </w:rPr>
        <w:t xml:space="preserve">7א </w:t>
      </w:r>
      <w:r>
        <w:rPr>
          <w:rFonts w:hint="cs"/>
          <w:rtl/>
          <w:lang w:eastAsia="he-IL"/>
        </w:rPr>
        <w:t>לה הוקרא? הוקרא. אפשר להצביע עליו?</w:t>
      </w:r>
    </w:p>
    <w:p w:rsidR="00E0570A" w:rsidRDefault="00E0570A" w:rsidP="00E0570A">
      <w:pPr>
        <w:rPr>
          <w:rtl/>
          <w:lang w:eastAsia="he-IL"/>
        </w:rPr>
      </w:pPr>
      <w:bookmarkStart w:id="1566" w:name="_ETM_Q1_3307183"/>
      <w:bookmarkStart w:id="1567" w:name="_ETM_Q1_3307273"/>
      <w:bookmarkEnd w:id="1566"/>
      <w:bookmarkEnd w:id="1567"/>
    </w:p>
    <w:p w:rsidR="00E0570A" w:rsidRDefault="00E0570A" w:rsidP="00E0570A">
      <w:pPr>
        <w:pStyle w:val="a4"/>
        <w:keepNext/>
        <w:rPr>
          <w:rtl/>
        </w:rPr>
      </w:pPr>
      <w:bookmarkStart w:id="1568" w:name="ET_speaker_איתי_עצמון_194"/>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568"/>
    </w:p>
    <w:p w:rsidR="00E0570A" w:rsidRDefault="00E0570A" w:rsidP="00E0570A">
      <w:pPr>
        <w:pStyle w:val="KeepWithNext"/>
        <w:rPr>
          <w:rtl/>
          <w:lang w:eastAsia="he-IL"/>
        </w:rPr>
      </w:pPr>
    </w:p>
    <w:p w:rsidR="00E0570A" w:rsidRDefault="00B84911" w:rsidP="00E0570A">
      <w:pPr>
        <w:rPr>
          <w:rtl/>
          <w:lang w:eastAsia="he-IL"/>
        </w:rPr>
      </w:pPr>
      <w:bookmarkStart w:id="1569" w:name="_ETM_Q1_3309261"/>
      <w:bookmarkEnd w:id="1569"/>
      <w:r>
        <w:rPr>
          <w:rFonts w:hint="cs"/>
          <w:rtl/>
          <w:lang w:eastAsia="he-IL"/>
        </w:rPr>
        <w:t xml:space="preserve">שאר הסעיפים </w:t>
      </w:r>
      <w:r w:rsidR="00E0570A">
        <w:rPr>
          <w:rFonts w:hint="cs"/>
          <w:rtl/>
          <w:lang w:eastAsia="he-IL"/>
        </w:rPr>
        <w:t xml:space="preserve">לא הוסברו ולא התקיים </w:t>
      </w:r>
      <w:r>
        <w:rPr>
          <w:rFonts w:hint="cs"/>
          <w:rtl/>
          <w:lang w:eastAsia="he-IL"/>
        </w:rPr>
        <w:t xml:space="preserve">עליהם </w:t>
      </w:r>
      <w:r w:rsidR="00E0570A">
        <w:rPr>
          <w:rFonts w:hint="cs"/>
          <w:rtl/>
          <w:lang w:eastAsia="he-IL"/>
        </w:rPr>
        <w:t>דיון</w:t>
      </w:r>
      <w:r>
        <w:rPr>
          <w:rFonts w:hint="cs"/>
          <w:rtl/>
          <w:lang w:eastAsia="he-IL"/>
        </w:rPr>
        <w:t>.</w:t>
      </w:r>
    </w:p>
    <w:p w:rsidR="00E0570A" w:rsidRDefault="00E0570A" w:rsidP="00E0570A">
      <w:pPr>
        <w:rPr>
          <w:rtl/>
          <w:lang w:eastAsia="he-IL"/>
        </w:rPr>
      </w:pPr>
      <w:bookmarkStart w:id="1570" w:name="_ETM_Q1_3313504"/>
      <w:bookmarkStart w:id="1571" w:name="_ETM_Q1_3313587"/>
      <w:bookmarkStart w:id="1572" w:name="_ETM_Q1_3317048"/>
      <w:bookmarkEnd w:id="1570"/>
      <w:bookmarkEnd w:id="1571"/>
      <w:bookmarkEnd w:id="1572"/>
    </w:p>
    <w:p w:rsidR="00B84911" w:rsidRDefault="00B84911" w:rsidP="00B84911">
      <w:pPr>
        <w:pStyle w:val="af6"/>
        <w:keepNext/>
        <w:rPr>
          <w:rtl/>
        </w:rPr>
      </w:pPr>
      <w:bookmarkStart w:id="1573" w:name="ET_yor_5765_527"/>
      <w:r w:rsidRPr="00B84911">
        <w:rPr>
          <w:rStyle w:val="TagStyle"/>
          <w:rtl/>
        </w:rPr>
        <w:t xml:space="preserve"> &lt;&lt; </w:t>
      </w:r>
      <w:proofErr w:type="spellStart"/>
      <w:r w:rsidRPr="00B84911">
        <w:rPr>
          <w:rStyle w:val="TagStyle"/>
          <w:rtl/>
        </w:rPr>
        <w:t>יור</w:t>
      </w:r>
      <w:proofErr w:type="spellEnd"/>
      <w:r w:rsidRPr="00B84911">
        <w:rPr>
          <w:rStyle w:val="TagStyle"/>
          <w:rtl/>
        </w:rPr>
        <w:t xml:space="preserve"> &gt;&gt; </w:t>
      </w:r>
      <w:r>
        <w:rPr>
          <w:rtl/>
        </w:rPr>
        <w:t>היו"ר מיכאל מרדכי ביטון:</w:t>
      </w:r>
      <w:r w:rsidRPr="00B84911">
        <w:rPr>
          <w:rStyle w:val="TagStyle"/>
          <w:rtl/>
        </w:rPr>
        <w:t xml:space="preserve"> &lt;&lt; יור &gt;&gt;</w:t>
      </w:r>
      <w:r>
        <w:rPr>
          <w:rtl/>
        </w:rPr>
        <w:t xml:space="preserve">   </w:t>
      </w:r>
      <w:bookmarkEnd w:id="1573"/>
    </w:p>
    <w:p w:rsidR="00B84911" w:rsidRDefault="00B84911" w:rsidP="00B84911">
      <w:pPr>
        <w:pStyle w:val="KeepWithNext"/>
        <w:rPr>
          <w:rtl/>
          <w:lang w:eastAsia="he-IL"/>
        </w:rPr>
      </w:pPr>
    </w:p>
    <w:p w:rsidR="00B84911" w:rsidRDefault="00B84911" w:rsidP="00B84911">
      <w:pPr>
        <w:rPr>
          <w:rtl/>
          <w:lang w:eastAsia="he-IL"/>
        </w:rPr>
      </w:pPr>
      <w:r>
        <w:rPr>
          <w:rFonts w:hint="cs"/>
          <w:rtl/>
          <w:lang w:eastAsia="he-IL"/>
        </w:rPr>
        <w:t>הסבר על סעיף 7א.</w:t>
      </w:r>
    </w:p>
    <w:p w:rsidR="00B84911" w:rsidRPr="00B84911" w:rsidRDefault="00B84911" w:rsidP="00B84911">
      <w:pPr>
        <w:rPr>
          <w:rtl/>
          <w:lang w:eastAsia="he-IL"/>
        </w:rPr>
      </w:pPr>
    </w:p>
    <w:p w:rsidR="00E0570A" w:rsidRDefault="00E0570A" w:rsidP="00E0570A">
      <w:pPr>
        <w:pStyle w:val="af9"/>
        <w:keepNext/>
        <w:rPr>
          <w:rtl/>
          <w:lang w:eastAsia="he-IL"/>
        </w:rPr>
      </w:pPr>
      <w:bookmarkStart w:id="1574" w:name="ET_guest_721816_195"/>
      <w:r w:rsidRPr="00E0570A">
        <w:rPr>
          <w:rStyle w:val="TagStyle"/>
          <w:rtl/>
        </w:rPr>
        <w:t xml:space="preserve"> &lt;&lt; אורח &gt;&gt; </w:t>
      </w:r>
      <w:r>
        <w:rPr>
          <w:rtl/>
          <w:lang w:eastAsia="he-IL"/>
        </w:rPr>
        <w:t>לירן אבישר בן חורין:</w:t>
      </w:r>
      <w:r w:rsidRPr="00E0570A">
        <w:rPr>
          <w:rStyle w:val="TagStyle"/>
          <w:rtl/>
        </w:rPr>
        <w:t xml:space="preserve"> &lt;&lt; אורח &gt;&gt;</w:t>
      </w:r>
      <w:r>
        <w:rPr>
          <w:rtl/>
          <w:lang w:eastAsia="he-IL"/>
        </w:rPr>
        <w:t xml:space="preserve">   </w:t>
      </w:r>
      <w:bookmarkEnd w:id="1574"/>
    </w:p>
    <w:p w:rsidR="00E0570A" w:rsidRDefault="00E0570A" w:rsidP="00E0570A">
      <w:pPr>
        <w:pStyle w:val="KeepWithNext"/>
        <w:rPr>
          <w:rtl/>
          <w:lang w:eastAsia="he-IL"/>
        </w:rPr>
      </w:pPr>
    </w:p>
    <w:p w:rsidR="00E0570A" w:rsidRDefault="00B84911" w:rsidP="00E0570A">
      <w:pPr>
        <w:rPr>
          <w:rtl/>
          <w:lang w:eastAsia="he-IL"/>
        </w:rPr>
      </w:pPr>
      <w:bookmarkStart w:id="1575" w:name="_ETM_Q1_3317435"/>
      <w:bookmarkStart w:id="1576" w:name="_ETM_Q1_3317470"/>
      <w:bookmarkEnd w:id="1575"/>
      <w:bookmarkEnd w:id="1576"/>
      <w:r>
        <w:rPr>
          <w:rFonts w:hint="cs"/>
          <w:rtl/>
          <w:lang w:eastAsia="he-IL"/>
        </w:rPr>
        <w:t xml:space="preserve">על סעיף 7א </w:t>
      </w:r>
      <w:r w:rsidR="00E0570A">
        <w:rPr>
          <w:rFonts w:hint="cs"/>
          <w:rtl/>
          <w:lang w:eastAsia="he-IL"/>
        </w:rPr>
        <w:t xml:space="preserve">התקיים </w:t>
      </w:r>
      <w:bookmarkStart w:id="1577" w:name="_ETM_Q1_3318903"/>
      <w:bookmarkEnd w:id="1577"/>
      <w:r w:rsidR="00E0570A">
        <w:rPr>
          <w:rFonts w:hint="cs"/>
          <w:rtl/>
          <w:lang w:eastAsia="he-IL"/>
        </w:rPr>
        <w:t>דיון, אבל נחזור עליו</w:t>
      </w:r>
      <w:r>
        <w:rPr>
          <w:rFonts w:hint="cs"/>
          <w:rtl/>
          <w:lang w:eastAsia="he-IL"/>
        </w:rPr>
        <w:t>.</w:t>
      </w:r>
    </w:p>
    <w:p w:rsidR="00E0570A" w:rsidRDefault="00E0570A" w:rsidP="00E0570A">
      <w:pPr>
        <w:rPr>
          <w:rtl/>
          <w:lang w:eastAsia="he-IL"/>
        </w:rPr>
      </w:pPr>
      <w:bookmarkStart w:id="1578" w:name="_ETM_Q1_3324209"/>
      <w:bookmarkStart w:id="1579" w:name="_ETM_Q1_3324292"/>
      <w:bookmarkStart w:id="1580" w:name="_ETM_Q1_3326759"/>
      <w:bookmarkEnd w:id="1578"/>
      <w:bookmarkEnd w:id="1579"/>
      <w:bookmarkEnd w:id="1580"/>
    </w:p>
    <w:p w:rsidR="00E0570A" w:rsidRDefault="00E0570A" w:rsidP="00E0570A">
      <w:pPr>
        <w:pStyle w:val="af9"/>
        <w:keepNext/>
        <w:rPr>
          <w:rtl/>
          <w:lang w:eastAsia="he-IL"/>
        </w:rPr>
      </w:pPr>
      <w:bookmarkStart w:id="1581" w:name="ET_guest_6435_196"/>
      <w:r w:rsidRPr="00E0570A">
        <w:rPr>
          <w:rStyle w:val="TagStyle"/>
          <w:rtl/>
        </w:rPr>
        <w:t xml:space="preserve"> &lt;&lt; אורח &gt;&gt; </w:t>
      </w:r>
      <w:r>
        <w:rPr>
          <w:rtl/>
          <w:lang w:eastAsia="he-IL"/>
        </w:rPr>
        <w:t>ברוריה מנדלסון:</w:t>
      </w:r>
      <w:r w:rsidRPr="00E0570A">
        <w:rPr>
          <w:rStyle w:val="TagStyle"/>
          <w:rtl/>
        </w:rPr>
        <w:t xml:space="preserve"> &lt;&lt; אורח &gt;&gt;</w:t>
      </w:r>
      <w:r>
        <w:rPr>
          <w:rtl/>
          <w:lang w:eastAsia="he-IL"/>
        </w:rPr>
        <w:t xml:space="preserve">   </w:t>
      </w:r>
      <w:bookmarkEnd w:id="1581"/>
    </w:p>
    <w:p w:rsidR="00E0570A" w:rsidRDefault="00E0570A" w:rsidP="00E0570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51"/>
      </w:tblGrid>
      <w:tr w:rsidR="00B84911" w:rsidTr="00B84911">
        <w:trPr>
          <w:cantSplit/>
        </w:trPr>
        <w:tc>
          <w:tcPr>
            <w:tcW w:w="1869" w:type="dxa"/>
            <w:hideMark/>
          </w:tcPr>
          <w:p w:rsidR="00B84911" w:rsidRDefault="00CC725F">
            <w:pPr>
              <w:pStyle w:val="TableSideHeading"/>
              <w:keepLines w:val="0"/>
              <w:spacing w:line="240" w:lineRule="auto"/>
              <w:rPr>
                <w:rFonts w:ascii="David" w:hAnsi="David"/>
                <w:sz w:val="24"/>
                <w:szCs w:val="24"/>
              </w:rPr>
            </w:pPr>
            <w:r>
              <w:rPr>
                <w:rFonts w:ascii="David" w:hAnsi="David" w:hint="cs"/>
                <w:sz w:val="24"/>
                <w:szCs w:val="24"/>
                <w:rtl/>
              </w:rPr>
              <w:t>"</w:t>
            </w:r>
            <w:r w:rsidR="00B84911">
              <w:rPr>
                <w:rFonts w:ascii="David" w:hAnsi="David"/>
                <w:sz w:val="24"/>
                <w:szCs w:val="24"/>
                <w:rtl/>
              </w:rPr>
              <w:t>תיקון סעיף 7</w:t>
            </w:r>
          </w:p>
        </w:tc>
        <w:tc>
          <w:tcPr>
            <w:tcW w:w="624" w:type="dxa"/>
            <w:hideMark/>
          </w:tcPr>
          <w:p w:rsidR="00B84911" w:rsidRDefault="00B84911">
            <w:pPr>
              <w:pStyle w:val="TableText"/>
              <w:keepLines w:val="0"/>
              <w:spacing w:line="240" w:lineRule="auto"/>
              <w:rPr>
                <w:rFonts w:ascii="David" w:hAnsi="David"/>
                <w:sz w:val="24"/>
                <w:szCs w:val="24"/>
                <w:rtl/>
              </w:rPr>
            </w:pPr>
            <w:r>
              <w:rPr>
                <w:rFonts w:ascii="David" w:hAnsi="David"/>
                <w:sz w:val="24"/>
                <w:szCs w:val="24"/>
                <w:rtl/>
              </w:rPr>
              <w:t>7א.</w:t>
            </w:r>
          </w:p>
        </w:tc>
        <w:tc>
          <w:tcPr>
            <w:tcW w:w="7148" w:type="dxa"/>
            <w:hideMark/>
          </w:tcPr>
          <w:p w:rsidR="00B84911" w:rsidRDefault="00B84911">
            <w:pPr>
              <w:pStyle w:val="TableBlock"/>
              <w:tabs>
                <w:tab w:val="clear" w:pos="624"/>
              </w:tabs>
              <w:spacing w:line="240" w:lineRule="auto"/>
              <w:rPr>
                <w:rFonts w:ascii="David" w:hAnsi="David"/>
                <w:sz w:val="24"/>
                <w:szCs w:val="24"/>
              </w:rPr>
            </w:pPr>
            <w:r>
              <w:rPr>
                <w:rFonts w:ascii="David" w:hAnsi="David"/>
                <w:sz w:val="24"/>
                <w:szCs w:val="24"/>
                <w:rtl/>
              </w:rPr>
              <w:t>בסעיף 7 לחוק העיקרי, בסופו יבוא "או את כוחו של מי שקבע השר בתקנות לשם ביצוע תפקידים כאמור"</w:t>
            </w:r>
            <w:r w:rsidR="00CC725F">
              <w:rPr>
                <w:rFonts w:ascii="David" w:hAnsi="David" w:hint="cs"/>
                <w:sz w:val="24"/>
                <w:szCs w:val="24"/>
                <w:rtl/>
              </w:rPr>
              <w:t>."</w:t>
            </w:r>
            <w:r>
              <w:rPr>
                <w:rFonts w:ascii="David" w:hAnsi="David"/>
                <w:sz w:val="24"/>
                <w:szCs w:val="24"/>
                <w:rtl/>
              </w:rPr>
              <w:t xml:space="preserve">  </w:t>
            </w:r>
          </w:p>
        </w:tc>
      </w:tr>
    </w:tbl>
    <w:p w:rsidR="00B84911" w:rsidRPr="00CC725F" w:rsidRDefault="00B84911" w:rsidP="00B84911">
      <w:pPr>
        <w:rPr>
          <w:rtl/>
          <w:lang w:eastAsia="he-IL"/>
        </w:rPr>
      </w:pPr>
    </w:p>
    <w:p w:rsidR="00E0570A" w:rsidRDefault="00CC725F" w:rsidP="00CC725F">
      <w:pPr>
        <w:rPr>
          <w:rtl/>
          <w:lang w:eastAsia="he-IL"/>
        </w:rPr>
      </w:pPr>
      <w:bookmarkStart w:id="1582" w:name="_ETM_Q1_3327203"/>
      <w:bookmarkStart w:id="1583" w:name="_ETM_Q1_3327233"/>
      <w:bookmarkEnd w:id="1582"/>
      <w:bookmarkEnd w:id="1583"/>
      <w:r>
        <w:rPr>
          <w:rFonts w:hint="cs"/>
          <w:rtl/>
          <w:lang w:eastAsia="he-IL"/>
        </w:rPr>
        <w:t xml:space="preserve">אנחנו מציעים לתקן את סעיף 7 לחוק, שעניינו ביצוע </w:t>
      </w:r>
      <w:bookmarkStart w:id="1584" w:name="_ETM_Q1_3321491"/>
      <w:bookmarkEnd w:id="1584"/>
      <w:r>
        <w:rPr>
          <w:rFonts w:hint="cs"/>
          <w:rtl/>
          <w:lang w:eastAsia="he-IL"/>
        </w:rPr>
        <w:t>פעולות במישור הבין-לאומי, ולהוסיף לשר סמכות לקבוע ש</w:t>
      </w:r>
      <w:r w:rsidR="00E0570A">
        <w:rPr>
          <w:rFonts w:hint="cs"/>
          <w:rtl/>
          <w:lang w:eastAsia="he-IL"/>
        </w:rPr>
        <w:t xml:space="preserve">במקום החברה זה יהיה גורם אחר </w:t>
      </w:r>
      <w:bookmarkStart w:id="1585" w:name="_ETM_Q1_3335256"/>
      <w:bookmarkEnd w:id="1585"/>
      <w:r w:rsidR="00E0570A">
        <w:rPr>
          <w:rFonts w:hint="cs"/>
          <w:rtl/>
          <w:lang w:eastAsia="he-IL"/>
        </w:rPr>
        <w:t>ש</w:t>
      </w:r>
      <w:r>
        <w:rPr>
          <w:rFonts w:hint="cs"/>
          <w:rtl/>
          <w:lang w:eastAsia="he-IL"/>
        </w:rPr>
        <w:t xml:space="preserve">הוא </w:t>
      </w:r>
      <w:r w:rsidR="00E0570A">
        <w:rPr>
          <w:rFonts w:hint="cs"/>
          <w:rtl/>
          <w:lang w:eastAsia="he-IL"/>
        </w:rPr>
        <w:t xml:space="preserve">יקבע </w:t>
      </w:r>
      <w:r>
        <w:rPr>
          <w:rFonts w:hint="cs"/>
          <w:rtl/>
          <w:lang w:eastAsia="he-IL"/>
        </w:rPr>
        <w:t xml:space="preserve">בתקנות. </w:t>
      </w:r>
      <w:bookmarkStart w:id="1586" w:name="_ETM_Q1_3331708"/>
      <w:bookmarkEnd w:id="1586"/>
    </w:p>
    <w:p w:rsidR="00CC725F" w:rsidRDefault="00CC725F" w:rsidP="00CC725F">
      <w:pPr>
        <w:rPr>
          <w:rtl/>
          <w:lang w:eastAsia="he-IL"/>
        </w:rPr>
      </w:pPr>
    </w:p>
    <w:p w:rsidR="00CC725F" w:rsidRDefault="00CC725F" w:rsidP="00CC725F">
      <w:pPr>
        <w:pStyle w:val="af6"/>
        <w:keepNext/>
        <w:rPr>
          <w:rtl/>
        </w:rPr>
      </w:pPr>
      <w:bookmarkStart w:id="1587" w:name="ET_yor_5765_528"/>
      <w:r w:rsidRPr="00CC725F">
        <w:rPr>
          <w:rStyle w:val="TagStyle"/>
          <w:rtl/>
        </w:rPr>
        <w:t xml:space="preserve"> &lt;&lt; </w:t>
      </w:r>
      <w:proofErr w:type="spellStart"/>
      <w:r w:rsidRPr="00CC725F">
        <w:rPr>
          <w:rStyle w:val="TagStyle"/>
          <w:rtl/>
        </w:rPr>
        <w:t>יור</w:t>
      </w:r>
      <w:proofErr w:type="spellEnd"/>
      <w:r w:rsidRPr="00CC725F">
        <w:rPr>
          <w:rStyle w:val="TagStyle"/>
          <w:rtl/>
        </w:rPr>
        <w:t xml:space="preserve"> &gt;&gt; </w:t>
      </w:r>
      <w:r>
        <w:rPr>
          <w:rtl/>
        </w:rPr>
        <w:t>היו"ר מיכאל מרדכי ביטון:</w:t>
      </w:r>
      <w:r w:rsidRPr="00CC725F">
        <w:rPr>
          <w:rStyle w:val="TagStyle"/>
          <w:rtl/>
        </w:rPr>
        <w:t xml:space="preserve"> &lt;&lt; יור &gt;&gt;</w:t>
      </w:r>
      <w:r>
        <w:rPr>
          <w:rtl/>
        </w:rPr>
        <w:t xml:space="preserve">   </w:t>
      </w:r>
      <w:bookmarkEnd w:id="1587"/>
    </w:p>
    <w:p w:rsidR="00CC725F" w:rsidRDefault="00CC725F" w:rsidP="00CC725F">
      <w:pPr>
        <w:pStyle w:val="KeepWithNext"/>
        <w:rPr>
          <w:rtl/>
          <w:lang w:eastAsia="he-IL"/>
        </w:rPr>
      </w:pPr>
    </w:p>
    <w:p w:rsidR="00CC725F" w:rsidRPr="00CC725F" w:rsidRDefault="00CC725F" w:rsidP="00CC725F">
      <w:pPr>
        <w:rPr>
          <w:rtl/>
          <w:lang w:eastAsia="he-IL"/>
        </w:rPr>
      </w:pPr>
      <w:r>
        <w:rPr>
          <w:rFonts w:hint="cs"/>
          <w:rtl/>
          <w:lang w:eastAsia="he-IL"/>
        </w:rPr>
        <w:t xml:space="preserve">תודה. הערות לסעיף 7א, בבקשה. </w:t>
      </w:r>
    </w:p>
    <w:p w:rsidR="00E0570A" w:rsidRDefault="00E0570A" w:rsidP="00E0570A">
      <w:pPr>
        <w:rPr>
          <w:rtl/>
          <w:lang w:eastAsia="he-IL"/>
        </w:rPr>
      </w:pPr>
      <w:bookmarkStart w:id="1588" w:name="_ETM_Q1_3344939"/>
      <w:bookmarkStart w:id="1589" w:name="_ETM_Q1_3345019"/>
      <w:bookmarkEnd w:id="1588"/>
      <w:bookmarkEnd w:id="1589"/>
    </w:p>
    <w:p w:rsidR="00E0570A" w:rsidRDefault="00E0570A" w:rsidP="00E0570A">
      <w:pPr>
        <w:pStyle w:val="af9"/>
        <w:keepNext/>
        <w:rPr>
          <w:rtl/>
          <w:lang w:eastAsia="he-IL"/>
        </w:rPr>
      </w:pPr>
      <w:bookmarkStart w:id="1590" w:name="ET_guest_2862_197"/>
      <w:r w:rsidRPr="00E0570A">
        <w:rPr>
          <w:rStyle w:val="TagStyle"/>
          <w:rtl/>
        </w:rPr>
        <w:t xml:space="preserve"> &lt;&lt; אורח &gt;&gt; </w:t>
      </w:r>
      <w:r>
        <w:rPr>
          <w:rtl/>
          <w:lang w:eastAsia="he-IL"/>
        </w:rPr>
        <w:t>יורם בונן:</w:t>
      </w:r>
      <w:r w:rsidRPr="00E0570A">
        <w:rPr>
          <w:rStyle w:val="TagStyle"/>
          <w:rtl/>
        </w:rPr>
        <w:t xml:space="preserve"> &lt;&lt; אורח &gt;&gt;</w:t>
      </w:r>
      <w:r>
        <w:rPr>
          <w:rtl/>
          <w:lang w:eastAsia="he-IL"/>
        </w:rPr>
        <w:t xml:space="preserve">   </w:t>
      </w:r>
      <w:bookmarkEnd w:id="1590"/>
    </w:p>
    <w:p w:rsidR="00E0570A" w:rsidRDefault="00E0570A" w:rsidP="00E0570A">
      <w:pPr>
        <w:pStyle w:val="KeepWithNext"/>
        <w:rPr>
          <w:rtl/>
          <w:lang w:eastAsia="he-IL"/>
        </w:rPr>
      </w:pPr>
    </w:p>
    <w:p w:rsidR="00E0570A" w:rsidRDefault="00CC725F" w:rsidP="00E0570A">
      <w:pPr>
        <w:rPr>
          <w:rtl/>
          <w:lang w:eastAsia="he-IL"/>
        </w:rPr>
      </w:pPr>
      <w:bookmarkStart w:id="1591" w:name="_ETM_Q1_3350037"/>
      <w:bookmarkStart w:id="1592" w:name="_ETM_Q1_3350312"/>
      <w:bookmarkStart w:id="1593" w:name="_ETM_Q1_3350371"/>
      <w:bookmarkEnd w:id="1591"/>
      <w:bookmarkEnd w:id="1592"/>
      <w:bookmarkEnd w:id="1593"/>
      <w:r>
        <w:rPr>
          <w:rFonts w:hint="cs"/>
          <w:rtl/>
          <w:lang w:eastAsia="he-IL"/>
        </w:rPr>
        <w:t xml:space="preserve">רק שאלה. לא נחזור על </w:t>
      </w:r>
      <w:bookmarkStart w:id="1594" w:name="_ETM_Q1_3335598"/>
      <w:bookmarkEnd w:id="1594"/>
      <w:r>
        <w:rPr>
          <w:rFonts w:hint="cs"/>
          <w:rtl/>
          <w:lang w:eastAsia="he-IL"/>
        </w:rPr>
        <w:t xml:space="preserve">הדיונים הקודמים. אני שואל את אנשי משרד התקשורת: האם לא </w:t>
      </w:r>
      <w:bookmarkStart w:id="1595" w:name="_ETM_Q1_3337326"/>
      <w:bookmarkEnd w:id="1595"/>
      <w:r>
        <w:rPr>
          <w:rFonts w:hint="cs"/>
          <w:rtl/>
          <w:lang w:eastAsia="he-IL"/>
        </w:rPr>
        <w:t>צריך לתקן במקביל את סעיף 6?</w:t>
      </w:r>
      <w:r w:rsidR="00E0570A">
        <w:rPr>
          <w:rFonts w:hint="cs"/>
          <w:rtl/>
          <w:lang w:eastAsia="he-IL"/>
        </w:rPr>
        <w:t xml:space="preserve"> </w:t>
      </w:r>
    </w:p>
    <w:p w:rsidR="00E0570A" w:rsidRDefault="00E0570A" w:rsidP="00E0570A">
      <w:pPr>
        <w:rPr>
          <w:rtl/>
          <w:lang w:eastAsia="he-IL"/>
        </w:rPr>
      </w:pPr>
      <w:bookmarkStart w:id="1596" w:name="_ETM_Q1_3354247"/>
      <w:bookmarkStart w:id="1597" w:name="_ETM_Q1_3354338"/>
      <w:bookmarkEnd w:id="1596"/>
      <w:bookmarkEnd w:id="1597"/>
    </w:p>
    <w:p w:rsidR="00E0570A" w:rsidRDefault="00E0570A" w:rsidP="00E0570A">
      <w:pPr>
        <w:pStyle w:val="af6"/>
        <w:keepNext/>
        <w:rPr>
          <w:rtl/>
        </w:rPr>
      </w:pPr>
      <w:bookmarkStart w:id="1598" w:name="ET_yor_5765_198"/>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598"/>
    </w:p>
    <w:p w:rsidR="00E0570A" w:rsidRDefault="00E0570A" w:rsidP="00E0570A">
      <w:pPr>
        <w:pStyle w:val="KeepWithNext"/>
        <w:rPr>
          <w:rtl/>
          <w:lang w:eastAsia="he-IL"/>
        </w:rPr>
      </w:pPr>
    </w:p>
    <w:p w:rsidR="00CC725F" w:rsidRDefault="00CC725F" w:rsidP="00AF2177">
      <w:pPr>
        <w:rPr>
          <w:rtl/>
          <w:lang w:eastAsia="he-IL"/>
        </w:rPr>
      </w:pPr>
      <w:bookmarkStart w:id="1599" w:name="_ETM_Q1_3354972"/>
      <w:bookmarkEnd w:id="1599"/>
      <w:r>
        <w:rPr>
          <w:rFonts w:hint="cs"/>
          <w:rtl/>
          <w:lang w:eastAsia="he-IL"/>
        </w:rPr>
        <w:t xml:space="preserve">אחרי כן נדבר על סעיף </w:t>
      </w:r>
      <w:bookmarkStart w:id="1600" w:name="_ETM_Q1_3342369"/>
      <w:bookmarkEnd w:id="1600"/>
      <w:r>
        <w:rPr>
          <w:rFonts w:hint="cs"/>
          <w:rtl/>
          <w:lang w:eastAsia="he-IL"/>
        </w:rPr>
        <w:t>6</w:t>
      </w:r>
      <w:r w:rsidR="00AF2177">
        <w:rPr>
          <w:rFonts w:hint="cs"/>
          <w:rtl/>
          <w:lang w:eastAsia="he-IL"/>
        </w:rPr>
        <w:t>.</w:t>
      </w:r>
      <w:r>
        <w:rPr>
          <w:rFonts w:hint="cs"/>
          <w:rtl/>
          <w:lang w:eastAsia="he-IL"/>
        </w:rPr>
        <w:t xml:space="preserve"> עכשיו </w:t>
      </w:r>
      <w:r w:rsidR="00AF2177">
        <w:rPr>
          <w:rFonts w:hint="cs"/>
          <w:rtl/>
          <w:lang w:eastAsia="he-IL"/>
        </w:rPr>
        <w:t xml:space="preserve">מדברים </w:t>
      </w:r>
      <w:r>
        <w:rPr>
          <w:rFonts w:hint="cs"/>
          <w:rtl/>
          <w:lang w:eastAsia="he-IL"/>
        </w:rPr>
        <w:t xml:space="preserve">על </w:t>
      </w:r>
      <w:r w:rsidR="00AF2177">
        <w:rPr>
          <w:rFonts w:hint="cs"/>
          <w:rtl/>
          <w:lang w:eastAsia="he-IL"/>
        </w:rPr>
        <w:t xml:space="preserve">סעיף </w:t>
      </w:r>
      <w:r>
        <w:rPr>
          <w:rFonts w:hint="cs"/>
          <w:rtl/>
          <w:lang w:eastAsia="he-IL"/>
        </w:rPr>
        <w:t xml:space="preserve">7א, לא לדבר על שום דבר אחר. </w:t>
      </w:r>
      <w:bookmarkStart w:id="1601" w:name="_ETM_Q1_3344887"/>
      <w:bookmarkEnd w:id="1601"/>
    </w:p>
    <w:p w:rsidR="00CC725F" w:rsidRDefault="00CC725F" w:rsidP="00E0570A">
      <w:pPr>
        <w:rPr>
          <w:rtl/>
          <w:lang w:eastAsia="he-IL"/>
        </w:rPr>
      </w:pPr>
    </w:p>
    <w:p w:rsidR="00CC725F" w:rsidRDefault="00CC725F" w:rsidP="00CC725F">
      <w:pPr>
        <w:pStyle w:val="af9"/>
        <w:keepNext/>
        <w:rPr>
          <w:rtl/>
          <w:lang w:eastAsia="he-IL"/>
        </w:rPr>
      </w:pPr>
      <w:bookmarkStart w:id="1602" w:name="ET_guest_2862_529"/>
      <w:r w:rsidRPr="00CC725F">
        <w:rPr>
          <w:rStyle w:val="TagStyle"/>
          <w:rtl/>
        </w:rPr>
        <w:t xml:space="preserve"> &lt;&lt; אורח &gt;&gt; </w:t>
      </w:r>
      <w:r>
        <w:rPr>
          <w:rtl/>
          <w:lang w:eastAsia="he-IL"/>
        </w:rPr>
        <w:t>יורם בונן:</w:t>
      </w:r>
      <w:r w:rsidRPr="00CC725F">
        <w:rPr>
          <w:rStyle w:val="TagStyle"/>
          <w:rtl/>
        </w:rPr>
        <w:t xml:space="preserve"> &lt;&lt; אורח &gt;&gt;</w:t>
      </w:r>
      <w:r>
        <w:rPr>
          <w:rtl/>
          <w:lang w:eastAsia="he-IL"/>
        </w:rPr>
        <w:t xml:space="preserve">   </w:t>
      </w:r>
      <w:bookmarkEnd w:id="1602"/>
    </w:p>
    <w:p w:rsidR="00CC725F" w:rsidRDefault="00CC725F" w:rsidP="00CC725F">
      <w:pPr>
        <w:pStyle w:val="KeepWithNext"/>
        <w:rPr>
          <w:rtl/>
          <w:lang w:eastAsia="he-IL"/>
        </w:rPr>
      </w:pPr>
    </w:p>
    <w:p w:rsidR="00CC725F" w:rsidRDefault="00CC725F" w:rsidP="00CC725F">
      <w:pPr>
        <w:rPr>
          <w:rtl/>
          <w:lang w:eastAsia="he-IL"/>
        </w:rPr>
      </w:pPr>
      <w:r>
        <w:rPr>
          <w:rFonts w:hint="cs"/>
          <w:rtl/>
          <w:lang w:eastAsia="he-IL"/>
        </w:rPr>
        <w:t>לצורך אותו עניין.</w:t>
      </w:r>
    </w:p>
    <w:p w:rsidR="00CC725F" w:rsidRDefault="00CC725F" w:rsidP="00CC725F">
      <w:pPr>
        <w:rPr>
          <w:rtl/>
          <w:lang w:eastAsia="he-IL"/>
        </w:rPr>
      </w:pPr>
    </w:p>
    <w:p w:rsidR="00CC725F" w:rsidRDefault="00CC725F" w:rsidP="00CC725F">
      <w:pPr>
        <w:pStyle w:val="af6"/>
        <w:keepNext/>
        <w:rPr>
          <w:rtl/>
        </w:rPr>
      </w:pPr>
      <w:bookmarkStart w:id="1603" w:name="ET_yor_5765_530"/>
      <w:r w:rsidRPr="00CC725F">
        <w:rPr>
          <w:rStyle w:val="TagStyle"/>
          <w:rtl/>
        </w:rPr>
        <w:t xml:space="preserve"> &lt;&lt; </w:t>
      </w:r>
      <w:proofErr w:type="spellStart"/>
      <w:r w:rsidRPr="00CC725F">
        <w:rPr>
          <w:rStyle w:val="TagStyle"/>
          <w:rtl/>
        </w:rPr>
        <w:t>יור</w:t>
      </w:r>
      <w:proofErr w:type="spellEnd"/>
      <w:r w:rsidRPr="00CC725F">
        <w:rPr>
          <w:rStyle w:val="TagStyle"/>
          <w:rtl/>
        </w:rPr>
        <w:t xml:space="preserve"> &gt;&gt; </w:t>
      </w:r>
      <w:r>
        <w:rPr>
          <w:rtl/>
        </w:rPr>
        <w:t>היו"ר מיכאל מרדכי ביטון:</w:t>
      </w:r>
      <w:r w:rsidRPr="00CC725F">
        <w:rPr>
          <w:rStyle w:val="TagStyle"/>
          <w:rtl/>
        </w:rPr>
        <w:t xml:space="preserve"> &lt;&lt; יור &gt;&gt;</w:t>
      </w:r>
      <w:r>
        <w:rPr>
          <w:rtl/>
        </w:rPr>
        <w:t xml:space="preserve">   </w:t>
      </w:r>
      <w:bookmarkEnd w:id="1603"/>
    </w:p>
    <w:p w:rsidR="00CC725F" w:rsidRDefault="00CC725F" w:rsidP="00CC725F">
      <w:pPr>
        <w:pStyle w:val="KeepWithNext"/>
        <w:rPr>
          <w:rtl/>
          <w:lang w:eastAsia="he-IL"/>
        </w:rPr>
      </w:pPr>
    </w:p>
    <w:p w:rsidR="00CC725F" w:rsidRDefault="00CC725F" w:rsidP="00CC725F">
      <w:pPr>
        <w:rPr>
          <w:rtl/>
          <w:lang w:eastAsia="he-IL"/>
        </w:rPr>
      </w:pPr>
      <w:r>
        <w:rPr>
          <w:rFonts w:hint="cs"/>
          <w:rtl/>
          <w:lang w:eastAsia="he-IL"/>
        </w:rPr>
        <w:t xml:space="preserve">יש הערות על סעיף 7א? תעיר הערה על סעיף 7א, </w:t>
      </w:r>
      <w:r w:rsidR="00E0570A">
        <w:rPr>
          <w:rFonts w:hint="cs"/>
          <w:rtl/>
          <w:lang w:eastAsia="he-IL"/>
        </w:rPr>
        <w:t>אל תשלח אותי ל</w:t>
      </w:r>
      <w:r>
        <w:rPr>
          <w:rFonts w:hint="cs"/>
          <w:rtl/>
          <w:lang w:eastAsia="he-IL"/>
        </w:rPr>
        <w:t>סעיף 6.</w:t>
      </w:r>
      <w:r w:rsidR="00E0570A">
        <w:rPr>
          <w:rFonts w:hint="cs"/>
          <w:rtl/>
          <w:lang w:eastAsia="he-IL"/>
        </w:rPr>
        <w:t xml:space="preserve"> </w:t>
      </w:r>
      <w:r>
        <w:rPr>
          <w:rFonts w:hint="cs"/>
          <w:rtl/>
          <w:lang w:eastAsia="he-IL"/>
        </w:rPr>
        <w:t>אם תרצו רביזיה נוכל לחזור לכל הסעיפים</w:t>
      </w:r>
      <w:bookmarkStart w:id="1604" w:name="_ETM_Q1_3357877"/>
      <w:bookmarkEnd w:id="1604"/>
      <w:r>
        <w:rPr>
          <w:rFonts w:hint="cs"/>
          <w:rtl/>
          <w:lang w:eastAsia="he-IL"/>
        </w:rPr>
        <w:t xml:space="preserve"> אחר כך. על סעיף 7א אין הערות.</w:t>
      </w:r>
    </w:p>
    <w:p w:rsidR="00CC725F" w:rsidRDefault="00CC725F" w:rsidP="00CC725F">
      <w:pPr>
        <w:rPr>
          <w:rtl/>
          <w:lang w:eastAsia="he-IL"/>
        </w:rPr>
      </w:pPr>
    </w:p>
    <w:p w:rsidR="00E0570A" w:rsidRDefault="00CC725F" w:rsidP="00CC725F">
      <w:pPr>
        <w:rPr>
          <w:rtl/>
          <w:lang w:eastAsia="he-IL"/>
        </w:rPr>
      </w:pPr>
      <w:r>
        <w:rPr>
          <w:rFonts w:hint="cs"/>
          <w:rtl/>
          <w:lang w:eastAsia="he-IL"/>
        </w:rPr>
        <w:t xml:space="preserve">מי בעד סעיף </w:t>
      </w:r>
      <w:r w:rsidR="00E0570A">
        <w:rPr>
          <w:rFonts w:hint="cs"/>
          <w:rtl/>
          <w:lang w:eastAsia="he-IL"/>
        </w:rPr>
        <w:t>7א</w:t>
      </w:r>
      <w:r>
        <w:rPr>
          <w:rFonts w:hint="cs"/>
          <w:rtl/>
          <w:lang w:eastAsia="he-IL"/>
        </w:rPr>
        <w:t>? מי נגד? מי נמנע?</w:t>
      </w:r>
      <w:r w:rsidR="00E0570A">
        <w:rPr>
          <w:rFonts w:hint="cs"/>
          <w:rtl/>
          <w:lang w:eastAsia="he-IL"/>
        </w:rPr>
        <w:t xml:space="preserve"> </w:t>
      </w:r>
    </w:p>
    <w:p w:rsidR="00E0570A" w:rsidRDefault="00E0570A" w:rsidP="00E0570A">
      <w:pPr>
        <w:pStyle w:val="af1"/>
        <w:keepNext/>
        <w:rPr>
          <w:rtl/>
          <w:lang w:eastAsia="he-IL"/>
        </w:rPr>
      </w:pPr>
      <w:bookmarkStart w:id="1605" w:name="_ETM_Q1_3361775"/>
      <w:bookmarkStart w:id="1606" w:name="_ETM_Q1_3361899"/>
      <w:bookmarkEnd w:id="1605"/>
      <w:bookmarkEnd w:id="1606"/>
      <w:r>
        <w:rPr>
          <w:rtl/>
          <w:lang w:eastAsia="he-IL"/>
        </w:rPr>
        <w:t>הצבעה</w:t>
      </w:r>
    </w:p>
    <w:p w:rsidR="00E0570A" w:rsidRDefault="00E0570A" w:rsidP="00E0570A">
      <w:pPr>
        <w:pStyle w:val="--"/>
        <w:keepNext/>
        <w:rPr>
          <w:rtl/>
          <w:lang w:eastAsia="he-IL"/>
        </w:rPr>
      </w:pPr>
    </w:p>
    <w:p w:rsidR="00E0570A" w:rsidRDefault="00E0570A" w:rsidP="00E0570A">
      <w:pPr>
        <w:pStyle w:val="--"/>
        <w:keepNext/>
        <w:rPr>
          <w:rtl/>
          <w:lang w:eastAsia="he-IL"/>
        </w:rPr>
      </w:pPr>
      <w:r>
        <w:rPr>
          <w:rtl/>
          <w:lang w:eastAsia="he-IL"/>
        </w:rPr>
        <w:t xml:space="preserve">בעד – </w:t>
      </w:r>
      <w:r w:rsidR="00CC725F">
        <w:rPr>
          <w:rFonts w:hint="cs"/>
          <w:rtl/>
          <w:lang w:eastAsia="he-IL"/>
        </w:rPr>
        <w:t>פה אחד</w:t>
      </w:r>
    </w:p>
    <w:p w:rsidR="00E0570A" w:rsidRDefault="00CC725F" w:rsidP="00E0570A">
      <w:pPr>
        <w:pStyle w:val="af2"/>
        <w:rPr>
          <w:rtl/>
          <w:lang w:eastAsia="he-IL"/>
        </w:rPr>
      </w:pPr>
      <w:r>
        <w:rPr>
          <w:rFonts w:hint="cs"/>
          <w:rtl/>
          <w:lang w:eastAsia="he-IL"/>
        </w:rPr>
        <w:t>סעיף 7א אושר.</w:t>
      </w:r>
    </w:p>
    <w:p w:rsidR="00E0570A" w:rsidRDefault="00E0570A" w:rsidP="00E0570A">
      <w:pPr>
        <w:rPr>
          <w:rtl/>
          <w:lang w:eastAsia="he-IL"/>
        </w:rPr>
      </w:pPr>
      <w:bookmarkStart w:id="1607" w:name="_ETM_Q1_3364824"/>
      <w:bookmarkStart w:id="1608" w:name="_ETM_Q1_3364914"/>
      <w:bookmarkEnd w:id="1607"/>
      <w:bookmarkEnd w:id="1608"/>
    </w:p>
    <w:p w:rsidR="00E0570A" w:rsidRDefault="00E0570A" w:rsidP="00E0570A">
      <w:pPr>
        <w:pStyle w:val="af6"/>
        <w:keepNext/>
        <w:rPr>
          <w:rtl/>
        </w:rPr>
      </w:pPr>
      <w:bookmarkStart w:id="1609" w:name="ET_yor_5765_199"/>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609"/>
    </w:p>
    <w:p w:rsidR="00E0570A" w:rsidRDefault="00E0570A" w:rsidP="00E0570A">
      <w:pPr>
        <w:pStyle w:val="KeepWithNext"/>
        <w:rPr>
          <w:rtl/>
          <w:lang w:eastAsia="he-IL"/>
        </w:rPr>
      </w:pPr>
    </w:p>
    <w:p w:rsidR="00E0570A" w:rsidRDefault="00CC725F" w:rsidP="00E0570A">
      <w:pPr>
        <w:rPr>
          <w:rtl/>
          <w:lang w:eastAsia="he-IL"/>
        </w:rPr>
      </w:pPr>
      <w:bookmarkStart w:id="1610" w:name="_ETM_Q1_3365644"/>
      <w:bookmarkEnd w:id="1610"/>
      <w:r>
        <w:rPr>
          <w:rFonts w:hint="cs"/>
          <w:rtl/>
          <w:lang w:eastAsia="he-IL"/>
        </w:rPr>
        <w:t xml:space="preserve">סעיף 7א אושר </w:t>
      </w:r>
      <w:r w:rsidR="00E0570A">
        <w:rPr>
          <w:rFonts w:hint="cs"/>
          <w:rtl/>
          <w:lang w:eastAsia="he-IL"/>
        </w:rPr>
        <w:t xml:space="preserve">פה </w:t>
      </w:r>
      <w:bookmarkStart w:id="1611" w:name="_ETM_Q1_3366303"/>
      <w:bookmarkEnd w:id="1611"/>
      <w:r w:rsidR="00E0570A">
        <w:rPr>
          <w:rFonts w:hint="cs"/>
          <w:rtl/>
          <w:lang w:eastAsia="he-IL"/>
        </w:rPr>
        <w:t xml:space="preserve">אחד. </w:t>
      </w:r>
    </w:p>
    <w:p w:rsidR="00CC725F" w:rsidRDefault="00CC725F" w:rsidP="00E0570A">
      <w:pPr>
        <w:rPr>
          <w:rtl/>
          <w:lang w:eastAsia="he-IL"/>
        </w:rPr>
      </w:pPr>
    </w:p>
    <w:p w:rsidR="00E0570A" w:rsidRDefault="00CC725F" w:rsidP="00E0570A">
      <w:pPr>
        <w:rPr>
          <w:rtl/>
          <w:lang w:eastAsia="he-IL"/>
        </w:rPr>
      </w:pPr>
      <w:bookmarkStart w:id="1612" w:name="_ETM_Q1_3367750"/>
      <w:bookmarkStart w:id="1613" w:name="_ETM_Q1_3367830"/>
      <w:bookmarkEnd w:id="1612"/>
      <w:bookmarkEnd w:id="1613"/>
      <w:r>
        <w:rPr>
          <w:rFonts w:hint="cs"/>
          <w:rtl/>
          <w:lang w:eastAsia="he-IL"/>
        </w:rPr>
        <w:t xml:space="preserve">סעיף </w:t>
      </w:r>
      <w:bookmarkStart w:id="1614" w:name="_ETM_Q1_3365178"/>
      <w:bookmarkEnd w:id="1614"/>
      <w:r>
        <w:rPr>
          <w:rFonts w:hint="cs"/>
          <w:rtl/>
          <w:lang w:eastAsia="he-IL"/>
        </w:rPr>
        <w:t>8 הוקרא. יש הערות לסעיף 8?</w:t>
      </w:r>
      <w:r w:rsidR="00E0570A">
        <w:rPr>
          <w:rFonts w:hint="cs"/>
          <w:rtl/>
          <w:lang w:eastAsia="he-IL"/>
        </w:rPr>
        <w:t xml:space="preserve"> </w:t>
      </w:r>
    </w:p>
    <w:p w:rsidR="00E0570A" w:rsidRDefault="00E0570A" w:rsidP="00E0570A">
      <w:pPr>
        <w:rPr>
          <w:rtl/>
          <w:lang w:eastAsia="he-IL"/>
        </w:rPr>
      </w:pPr>
      <w:bookmarkStart w:id="1615" w:name="_ETM_Q1_3370927"/>
      <w:bookmarkStart w:id="1616" w:name="_ETM_Q1_3371006"/>
      <w:bookmarkStart w:id="1617" w:name="_ETM_Q1_3372656"/>
      <w:bookmarkEnd w:id="1615"/>
      <w:bookmarkEnd w:id="1616"/>
      <w:bookmarkEnd w:id="1617"/>
    </w:p>
    <w:p w:rsidR="00E0570A" w:rsidRDefault="00E0570A" w:rsidP="00E0570A">
      <w:pPr>
        <w:pStyle w:val="a4"/>
        <w:keepNext/>
        <w:rPr>
          <w:rtl/>
        </w:rPr>
      </w:pPr>
      <w:bookmarkStart w:id="1618" w:name="ET_speaker_5774_200"/>
      <w:r w:rsidRPr="00E0570A">
        <w:rPr>
          <w:rStyle w:val="TagStyle"/>
          <w:rtl/>
        </w:rPr>
        <w:t xml:space="preserve"> &lt;&lt; דובר &gt;&gt; </w:t>
      </w:r>
      <w:r>
        <w:rPr>
          <w:rtl/>
        </w:rPr>
        <w:t>צבי האוזר (תקווה חדשה):</w:t>
      </w:r>
      <w:r w:rsidRPr="00E0570A">
        <w:rPr>
          <w:rStyle w:val="TagStyle"/>
          <w:rtl/>
        </w:rPr>
        <w:t xml:space="preserve"> &lt;&lt; דובר &gt;&gt;</w:t>
      </w:r>
      <w:r>
        <w:rPr>
          <w:rtl/>
        </w:rPr>
        <w:t xml:space="preserve">   </w:t>
      </w:r>
      <w:bookmarkEnd w:id="1618"/>
    </w:p>
    <w:p w:rsidR="00E0570A" w:rsidRDefault="00E0570A" w:rsidP="00E0570A">
      <w:pPr>
        <w:pStyle w:val="KeepWithNext"/>
        <w:rPr>
          <w:rtl/>
          <w:lang w:eastAsia="he-IL"/>
        </w:rPr>
      </w:pPr>
    </w:p>
    <w:p w:rsidR="00E0570A" w:rsidRDefault="00E0570A" w:rsidP="00E0570A">
      <w:pPr>
        <w:rPr>
          <w:rtl/>
          <w:lang w:eastAsia="he-IL"/>
        </w:rPr>
      </w:pPr>
      <w:bookmarkStart w:id="1619" w:name="_ETM_Q1_3373082"/>
      <w:bookmarkStart w:id="1620" w:name="_ETM_Q1_3373126"/>
      <w:bookmarkEnd w:id="1619"/>
      <w:bookmarkEnd w:id="1620"/>
      <w:r>
        <w:rPr>
          <w:rFonts w:hint="cs"/>
          <w:rtl/>
          <w:lang w:eastAsia="he-IL"/>
        </w:rPr>
        <w:t>הערה קטנה ואחרי זה הסבר</w:t>
      </w:r>
      <w:r w:rsidR="00CC725F">
        <w:rPr>
          <w:rFonts w:hint="cs"/>
          <w:rtl/>
          <w:lang w:eastAsia="he-IL"/>
        </w:rPr>
        <w:t>. אני רואה שנכנס כאן המונח "אינטרנט".</w:t>
      </w:r>
      <w:r>
        <w:rPr>
          <w:rFonts w:hint="cs"/>
          <w:rtl/>
          <w:lang w:eastAsia="he-IL"/>
        </w:rPr>
        <w:t xml:space="preserve"> אני </w:t>
      </w:r>
      <w:bookmarkStart w:id="1621" w:name="_ETM_Q1_3377295"/>
      <w:bookmarkEnd w:id="1621"/>
      <w:r>
        <w:rPr>
          <w:rFonts w:hint="cs"/>
          <w:rtl/>
          <w:lang w:eastAsia="he-IL"/>
        </w:rPr>
        <w:t xml:space="preserve">מבקש שייכתב </w:t>
      </w:r>
      <w:r w:rsidR="00CC725F">
        <w:rPr>
          <w:rFonts w:hint="cs"/>
          <w:rtl/>
          <w:lang w:eastAsia="he-IL"/>
        </w:rPr>
        <w:t>"מרשתת".</w:t>
      </w:r>
    </w:p>
    <w:p w:rsidR="00E0570A" w:rsidRDefault="00E0570A" w:rsidP="00E0570A">
      <w:pPr>
        <w:rPr>
          <w:rtl/>
          <w:lang w:eastAsia="he-IL"/>
        </w:rPr>
      </w:pPr>
      <w:bookmarkStart w:id="1622" w:name="_ETM_Q1_3380115"/>
      <w:bookmarkStart w:id="1623" w:name="_ETM_Q1_3380196"/>
      <w:bookmarkEnd w:id="1622"/>
      <w:bookmarkEnd w:id="1623"/>
    </w:p>
    <w:p w:rsidR="00E0570A" w:rsidRDefault="00E0570A" w:rsidP="00E0570A">
      <w:pPr>
        <w:pStyle w:val="a4"/>
        <w:keepNext/>
        <w:rPr>
          <w:rtl/>
        </w:rPr>
      </w:pPr>
      <w:bookmarkStart w:id="1624" w:name="ET_speaker_איתי_עצמון_201"/>
      <w:r w:rsidRPr="00E0570A">
        <w:rPr>
          <w:rStyle w:val="TagStyle"/>
          <w:rtl/>
        </w:rPr>
        <w:t xml:space="preserve"> &lt;&lt; דובר &gt;&gt; </w:t>
      </w:r>
      <w:r>
        <w:rPr>
          <w:rtl/>
        </w:rPr>
        <w:t>איתי עצמון:</w:t>
      </w:r>
      <w:r w:rsidRPr="00E0570A">
        <w:rPr>
          <w:rStyle w:val="TagStyle"/>
          <w:rtl/>
        </w:rPr>
        <w:t xml:space="preserve"> &lt;&lt; דובר &gt;&gt;</w:t>
      </w:r>
      <w:r>
        <w:rPr>
          <w:rtl/>
        </w:rPr>
        <w:t xml:space="preserve">   </w:t>
      </w:r>
      <w:bookmarkEnd w:id="1624"/>
    </w:p>
    <w:p w:rsidR="00E0570A" w:rsidRDefault="00E0570A" w:rsidP="00E0570A">
      <w:pPr>
        <w:pStyle w:val="KeepWithNext"/>
        <w:rPr>
          <w:rtl/>
          <w:lang w:eastAsia="he-IL"/>
        </w:rPr>
      </w:pPr>
    </w:p>
    <w:p w:rsidR="00E0570A" w:rsidRDefault="00E0570A" w:rsidP="00E0570A">
      <w:pPr>
        <w:rPr>
          <w:rtl/>
          <w:lang w:eastAsia="he-IL"/>
        </w:rPr>
      </w:pPr>
      <w:bookmarkStart w:id="1625" w:name="_ETM_Q1_3382158"/>
      <w:bookmarkEnd w:id="1625"/>
      <w:r>
        <w:rPr>
          <w:rFonts w:hint="cs"/>
          <w:rtl/>
          <w:lang w:eastAsia="he-IL"/>
        </w:rPr>
        <w:t>זה לא מונח שמופיע בחקיקה</w:t>
      </w:r>
      <w:r w:rsidR="00CC725F">
        <w:rPr>
          <w:rFonts w:hint="cs"/>
          <w:rtl/>
          <w:lang w:eastAsia="he-IL"/>
        </w:rPr>
        <w:t>.</w:t>
      </w:r>
    </w:p>
    <w:p w:rsidR="00CC725F" w:rsidRDefault="00CC725F" w:rsidP="00E0570A">
      <w:pPr>
        <w:rPr>
          <w:rtl/>
          <w:lang w:eastAsia="he-IL"/>
        </w:rPr>
      </w:pPr>
    </w:p>
    <w:p w:rsidR="00CC725F" w:rsidRDefault="00CC725F" w:rsidP="00CC725F">
      <w:pPr>
        <w:pStyle w:val="a4"/>
        <w:keepNext/>
        <w:rPr>
          <w:rtl/>
        </w:rPr>
      </w:pPr>
      <w:bookmarkStart w:id="1626" w:name="ET_speaker_6170_531"/>
      <w:r w:rsidRPr="00CC725F">
        <w:rPr>
          <w:rStyle w:val="TagStyle"/>
          <w:rtl/>
        </w:rPr>
        <w:t xml:space="preserve"> &lt;&lt; דובר &gt;&gt; </w:t>
      </w:r>
      <w:r>
        <w:rPr>
          <w:rtl/>
        </w:rPr>
        <w:t xml:space="preserve">יעקב </w:t>
      </w:r>
      <w:proofErr w:type="spellStart"/>
      <w:r>
        <w:rPr>
          <w:rtl/>
        </w:rPr>
        <w:t>מרגי</w:t>
      </w:r>
      <w:proofErr w:type="spellEnd"/>
      <w:r>
        <w:rPr>
          <w:rtl/>
        </w:rPr>
        <w:t>:</w:t>
      </w:r>
      <w:r w:rsidRPr="00CC725F">
        <w:rPr>
          <w:rStyle w:val="TagStyle"/>
          <w:rtl/>
        </w:rPr>
        <w:t xml:space="preserve"> &lt;&lt; דובר &gt;&gt;</w:t>
      </w:r>
      <w:r>
        <w:rPr>
          <w:rtl/>
        </w:rPr>
        <w:t xml:space="preserve">   </w:t>
      </w:r>
      <w:bookmarkEnd w:id="1626"/>
    </w:p>
    <w:p w:rsidR="00CC725F" w:rsidRDefault="00CC725F" w:rsidP="00CC725F">
      <w:pPr>
        <w:pStyle w:val="KeepWithNext"/>
        <w:rPr>
          <w:rtl/>
          <w:lang w:eastAsia="he-IL"/>
        </w:rPr>
      </w:pPr>
    </w:p>
    <w:p w:rsidR="00CC725F" w:rsidRPr="00CC725F" w:rsidRDefault="00CC725F" w:rsidP="00CC725F">
      <w:pPr>
        <w:rPr>
          <w:rtl/>
          <w:lang w:eastAsia="he-IL"/>
        </w:rPr>
      </w:pPr>
      <w:r>
        <w:rPr>
          <w:rFonts w:hint="cs"/>
          <w:rtl/>
          <w:lang w:eastAsia="he-IL"/>
        </w:rPr>
        <w:t xml:space="preserve">חייבת להיות אחידות בכל החקיקה. </w:t>
      </w:r>
    </w:p>
    <w:p w:rsidR="00E0570A" w:rsidRDefault="00E0570A" w:rsidP="00E0570A">
      <w:pPr>
        <w:rPr>
          <w:rtl/>
          <w:lang w:eastAsia="he-IL"/>
        </w:rPr>
      </w:pPr>
      <w:bookmarkStart w:id="1627" w:name="_ETM_Q1_3387315"/>
      <w:bookmarkStart w:id="1628" w:name="_ETM_Q1_3387406"/>
      <w:bookmarkEnd w:id="1627"/>
      <w:bookmarkEnd w:id="1628"/>
    </w:p>
    <w:p w:rsidR="00CC725F" w:rsidRDefault="00CC725F" w:rsidP="00CC725F">
      <w:pPr>
        <w:pStyle w:val="af6"/>
        <w:keepNext/>
        <w:rPr>
          <w:rtl/>
        </w:rPr>
      </w:pPr>
      <w:bookmarkStart w:id="1629" w:name="ET_yor_5765_532"/>
      <w:r w:rsidRPr="00CC725F">
        <w:rPr>
          <w:rStyle w:val="TagStyle"/>
          <w:rtl/>
        </w:rPr>
        <w:t xml:space="preserve"> &lt;&lt; </w:t>
      </w:r>
      <w:proofErr w:type="spellStart"/>
      <w:r w:rsidRPr="00CC725F">
        <w:rPr>
          <w:rStyle w:val="TagStyle"/>
          <w:rtl/>
        </w:rPr>
        <w:t>יור</w:t>
      </w:r>
      <w:proofErr w:type="spellEnd"/>
      <w:r w:rsidRPr="00CC725F">
        <w:rPr>
          <w:rStyle w:val="TagStyle"/>
          <w:rtl/>
        </w:rPr>
        <w:t xml:space="preserve"> &gt;&gt; </w:t>
      </w:r>
      <w:r>
        <w:rPr>
          <w:rtl/>
        </w:rPr>
        <w:t>היו"ר מיכאל מרדכי ביטון:</w:t>
      </w:r>
      <w:r w:rsidRPr="00CC725F">
        <w:rPr>
          <w:rStyle w:val="TagStyle"/>
          <w:rtl/>
        </w:rPr>
        <w:t xml:space="preserve"> &lt;&lt; יור &gt;&gt;</w:t>
      </w:r>
      <w:r>
        <w:rPr>
          <w:rtl/>
        </w:rPr>
        <w:t xml:space="preserve">   </w:t>
      </w:r>
      <w:bookmarkEnd w:id="1629"/>
    </w:p>
    <w:p w:rsidR="00CC725F" w:rsidRDefault="00CC725F" w:rsidP="00CC725F">
      <w:pPr>
        <w:pStyle w:val="KeepWithNext"/>
        <w:rPr>
          <w:rtl/>
          <w:lang w:eastAsia="he-IL"/>
        </w:rPr>
      </w:pPr>
    </w:p>
    <w:p w:rsidR="00CC725F" w:rsidRDefault="00CC725F" w:rsidP="00CC725F">
      <w:pPr>
        <w:rPr>
          <w:rtl/>
          <w:lang w:eastAsia="he-IL"/>
        </w:rPr>
      </w:pPr>
      <w:r>
        <w:rPr>
          <w:rFonts w:hint="cs"/>
          <w:rtl/>
          <w:lang w:eastAsia="he-IL"/>
        </w:rPr>
        <w:t xml:space="preserve">יש לי </w:t>
      </w:r>
      <w:proofErr w:type="spellStart"/>
      <w:r>
        <w:rPr>
          <w:rFonts w:hint="cs"/>
          <w:rtl/>
          <w:lang w:eastAsia="he-IL"/>
        </w:rPr>
        <w:t>דז'ה</w:t>
      </w:r>
      <w:proofErr w:type="spellEnd"/>
      <w:r>
        <w:rPr>
          <w:rFonts w:hint="cs"/>
          <w:rtl/>
          <w:lang w:eastAsia="he-IL"/>
        </w:rPr>
        <w:t xml:space="preserve"> וו אתך, כבר אמרת את זה.</w:t>
      </w:r>
    </w:p>
    <w:p w:rsidR="00CC725F" w:rsidRPr="00CC725F" w:rsidRDefault="00CC725F" w:rsidP="00CC725F">
      <w:pPr>
        <w:rPr>
          <w:rtl/>
          <w:lang w:eastAsia="he-IL"/>
        </w:rPr>
      </w:pPr>
    </w:p>
    <w:p w:rsidR="00E0570A" w:rsidRDefault="00E0570A" w:rsidP="00E0570A">
      <w:pPr>
        <w:pStyle w:val="a4"/>
        <w:keepNext/>
        <w:rPr>
          <w:rtl/>
        </w:rPr>
      </w:pPr>
      <w:bookmarkStart w:id="1630" w:name="ET_speaker_5774_202"/>
      <w:r w:rsidRPr="00E0570A">
        <w:rPr>
          <w:rStyle w:val="TagStyle"/>
          <w:rtl/>
        </w:rPr>
        <w:t xml:space="preserve"> &lt;&lt; דובר &gt;&gt; </w:t>
      </w:r>
      <w:r>
        <w:rPr>
          <w:rtl/>
        </w:rPr>
        <w:t>צבי האוזר (תקווה חדשה):</w:t>
      </w:r>
      <w:r w:rsidRPr="00E0570A">
        <w:rPr>
          <w:rStyle w:val="TagStyle"/>
          <w:rtl/>
        </w:rPr>
        <w:t xml:space="preserve"> &lt;&lt; דובר &gt;&gt;</w:t>
      </w:r>
      <w:r>
        <w:rPr>
          <w:rtl/>
        </w:rPr>
        <w:t xml:space="preserve">   </w:t>
      </w:r>
      <w:bookmarkEnd w:id="1630"/>
    </w:p>
    <w:p w:rsidR="00E0570A" w:rsidRDefault="00E0570A" w:rsidP="00E0570A">
      <w:pPr>
        <w:pStyle w:val="KeepWithNext"/>
        <w:rPr>
          <w:rtl/>
          <w:lang w:eastAsia="he-IL"/>
        </w:rPr>
      </w:pPr>
    </w:p>
    <w:p w:rsidR="00E0570A" w:rsidRDefault="00CC725F" w:rsidP="00AF2177">
      <w:pPr>
        <w:rPr>
          <w:rtl/>
          <w:lang w:eastAsia="he-IL"/>
        </w:rPr>
      </w:pPr>
      <w:bookmarkStart w:id="1631" w:name="_ETM_Q1_3390419"/>
      <w:bookmarkStart w:id="1632" w:name="_ETM_Q1_3390694"/>
      <w:bookmarkStart w:id="1633" w:name="_ETM_Q1_3390793"/>
      <w:bookmarkEnd w:id="1631"/>
      <w:bookmarkEnd w:id="1632"/>
      <w:bookmarkEnd w:id="1633"/>
      <w:r>
        <w:rPr>
          <w:rFonts w:hint="cs"/>
          <w:rtl/>
          <w:lang w:eastAsia="he-IL"/>
        </w:rPr>
        <w:t xml:space="preserve">בפעם הקודמת נאמר שסבר זה ראשי תיבות </w:t>
      </w:r>
      <w:r w:rsidR="00E0570A">
        <w:rPr>
          <w:rFonts w:hint="cs"/>
          <w:rtl/>
          <w:lang w:eastAsia="he-IL"/>
        </w:rPr>
        <w:t>ולא מכניסים ראשי תיבות</w:t>
      </w:r>
      <w:r>
        <w:rPr>
          <w:rFonts w:hint="cs"/>
          <w:rtl/>
          <w:lang w:eastAsia="he-IL"/>
        </w:rPr>
        <w:t>.</w:t>
      </w:r>
      <w:r w:rsidR="00E0570A">
        <w:rPr>
          <w:rFonts w:hint="cs"/>
          <w:rtl/>
          <w:lang w:eastAsia="he-IL"/>
        </w:rPr>
        <w:t xml:space="preserve"> </w:t>
      </w:r>
      <w:bookmarkStart w:id="1634" w:name="_ETM_Q1_3394710"/>
      <w:bookmarkEnd w:id="1634"/>
      <w:r w:rsidR="00E0570A">
        <w:rPr>
          <w:rFonts w:hint="cs"/>
          <w:rtl/>
          <w:lang w:eastAsia="he-IL"/>
        </w:rPr>
        <w:t xml:space="preserve">אני חושב שהעברית קבועה בחקיקה </w:t>
      </w:r>
      <w:r>
        <w:rPr>
          <w:rFonts w:hint="cs"/>
          <w:rtl/>
          <w:lang w:eastAsia="he-IL"/>
        </w:rPr>
        <w:t xml:space="preserve">בהסדר החוקתי </w:t>
      </w:r>
      <w:r w:rsidR="00E0570A">
        <w:rPr>
          <w:rFonts w:hint="cs"/>
          <w:rtl/>
          <w:lang w:eastAsia="he-IL"/>
        </w:rPr>
        <w:t>כשפתה של המדינה</w:t>
      </w:r>
      <w:r>
        <w:rPr>
          <w:rFonts w:hint="cs"/>
          <w:rtl/>
          <w:lang w:eastAsia="he-IL"/>
        </w:rPr>
        <w:t>.</w:t>
      </w:r>
      <w:r w:rsidR="00E0570A">
        <w:rPr>
          <w:rFonts w:hint="cs"/>
          <w:rtl/>
          <w:lang w:eastAsia="he-IL"/>
        </w:rPr>
        <w:t xml:space="preserve"> המילה </w:t>
      </w:r>
      <w:bookmarkStart w:id="1635" w:name="_ETM_Q1_3405134"/>
      <w:bookmarkEnd w:id="1635"/>
      <w:r>
        <w:rPr>
          <w:rFonts w:hint="cs"/>
          <w:rtl/>
          <w:lang w:eastAsia="he-IL"/>
        </w:rPr>
        <w:t>"</w:t>
      </w:r>
      <w:r w:rsidR="00E0570A">
        <w:rPr>
          <w:rFonts w:hint="cs"/>
          <w:rtl/>
          <w:lang w:eastAsia="he-IL"/>
        </w:rPr>
        <w:t>מרשתת</w:t>
      </w:r>
      <w:r>
        <w:rPr>
          <w:rFonts w:hint="cs"/>
          <w:rtl/>
          <w:lang w:eastAsia="he-IL"/>
        </w:rPr>
        <w:t>"</w:t>
      </w:r>
      <w:r w:rsidR="00E0570A">
        <w:rPr>
          <w:rFonts w:hint="cs"/>
          <w:rtl/>
          <w:lang w:eastAsia="he-IL"/>
        </w:rPr>
        <w:t xml:space="preserve"> היא מילה </w:t>
      </w:r>
      <w:r>
        <w:rPr>
          <w:rFonts w:hint="cs"/>
          <w:rtl/>
          <w:lang w:eastAsia="he-IL"/>
        </w:rPr>
        <w:t>בעברית.</w:t>
      </w:r>
    </w:p>
    <w:p w:rsidR="00E0570A" w:rsidRDefault="00E0570A" w:rsidP="00E0570A">
      <w:pPr>
        <w:rPr>
          <w:rtl/>
          <w:lang w:eastAsia="he-IL"/>
        </w:rPr>
      </w:pPr>
      <w:bookmarkStart w:id="1636" w:name="_ETM_Q1_3407805"/>
      <w:bookmarkStart w:id="1637" w:name="_ETM_Q1_3407899"/>
      <w:bookmarkEnd w:id="1636"/>
      <w:bookmarkEnd w:id="1637"/>
    </w:p>
    <w:p w:rsidR="00E0570A" w:rsidRDefault="00E0570A" w:rsidP="00E0570A">
      <w:pPr>
        <w:pStyle w:val="af6"/>
        <w:keepNext/>
        <w:rPr>
          <w:rtl/>
        </w:rPr>
      </w:pPr>
      <w:bookmarkStart w:id="1638" w:name="ET_yor_5765_203"/>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638"/>
    </w:p>
    <w:p w:rsidR="00E0570A" w:rsidRDefault="00E0570A" w:rsidP="00E0570A">
      <w:pPr>
        <w:pStyle w:val="KeepWithNext"/>
        <w:rPr>
          <w:rtl/>
          <w:lang w:eastAsia="he-IL"/>
        </w:rPr>
      </w:pPr>
    </w:p>
    <w:p w:rsidR="00E0570A" w:rsidRDefault="00E0570A" w:rsidP="00E0570A">
      <w:pPr>
        <w:rPr>
          <w:rtl/>
          <w:lang w:eastAsia="he-IL"/>
        </w:rPr>
      </w:pPr>
      <w:bookmarkStart w:id="1639" w:name="_ETM_Q1_3408586"/>
      <w:bookmarkEnd w:id="1639"/>
      <w:r>
        <w:rPr>
          <w:rFonts w:hint="cs"/>
          <w:rtl/>
          <w:lang w:eastAsia="he-IL"/>
        </w:rPr>
        <w:t xml:space="preserve">אנחנו נתייעץ </w:t>
      </w:r>
      <w:r w:rsidR="00CC725F">
        <w:rPr>
          <w:rFonts w:hint="cs"/>
          <w:rtl/>
          <w:lang w:eastAsia="he-IL"/>
        </w:rPr>
        <w:t xml:space="preserve">עם היועץ הלשוני של הכנסת, עם הנסחים. </w:t>
      </w:r>
      <w:r>
        <w:rPr>
          <w:rFonts w:hint="cs"/>
          <w:rtl/>
          <w:lang w:eastAsia="he-IL"/>
        </w:rPr>
        <w:t xml:space="preserve">אם זה אפשרי אני בעד </w:t>
      </w:r>
      <w:bookmarkStart w:id="1640" w:name="_ETM_Q1_3414558"/>
      <w:bookmarkEnd w:id="1640"/>
      <w:r w:rsidR="00CC725F">
        <w:rPr>
          <w:rFonts w:hint="cs"/>
          <w:rtl/>
          <w:lang w:eastAsia="he-IL"/>
        </w:rPr>
        <w:t>"</w:t>
      </w:r>
      <w:r>
        <w:rPr>
          <w:rFonts w:hint="cs"/>
          <w:rtl/>
          <w:lang w:eastAsia="he-IL"/>
        </w:rPr>
        <w:t>מרשתת</w:t>
      </w:r>
      <w:r w:rsidR="00CC725F">
        <w:rPr>
          <w:rFonts w:hint="cs"/>
          <w:rtl/>
          <w:lang w:eastAsia="he-IL"/>
        </w:rPr>
        <w:t>-אינטרנט".</w:t>
      </w:r>
    </w:p>
    <w:p w:rsidR="00E0570A" w:rsidRDefault="00E0570A" w:rsidP="00E0570A">
      <w:pPr>
        <w:rPr>
          <w:rtl/>
          <w:lang w:eastAsia="he-IL"/>
        </w:rPr>
      </w:pPr>
      <w:bookmarkStart w:id="1641" w:name="_ETM_Q1_3416253"/>
      <w:bookmarkStart w:id="1642" w:name="_ETM_Q1_3416357"/>
      <w:bookmarkStart w:id="1643" w:name="_ETM_Q1_3418509"/>
      <w:bookmarkEnd w:id="1641"/>
      <w:bookmarkEnd w:id="1642"/>
      <w:bookmarkEnd w:id="1643"/>
    </w:p>
    <w:p w:rsidR="00E0570A" w:rsidRDefault="00E0570A" w:rsidP="00E0570A">
      <w:pPr>
        <w:pStyle w:val="a4"/>
        <w:keepNext/>
        <w:rPr>
          <w:rtl/>
        </w:rPr>
      </w:pPr>
      <w:bookmarkStart w:id="1644" w:name="ET_speaker_6170_204"/>
      <w:r w:rsidRPr="00E0570A">
        <w:rPr>
          <w:rStyle w:val="TagStyle"/>
          <w:rtl/>
        </w:rPr>
        <w:t xml:space="preserve"> &lt;&lt; דובר &gt;&gt; </w:t>
      </w:r>
      <w:r>
        <w:rPr>
          <w:rtl/>
        </w:rPr>
        <w:t xml:space="preserve">יעקב </w:t>
      </w:r>
      <w:proofErr w:type="spellStart"/>
      <w:r>
        <w:rPr>
          <w:rtl/>
        </w:rPr>
        <w:t>מרגי</w:t>
      </w:r>
      <w:proofErr w:type="spellEnd"/>
      <w:r>
        <w:rPr>
          <w:rtl/>
        </w:rPr>
        <w:t>:</w:t>
      </w:r>
      <w:r w:rsidRPr="00E0570A">
        <w:rPr>
          <w:rStyle w:val="TagStyle"/>
          <w:rtl/>
        </w:rPr>
        <w:t xml:space="preserve"> &lt;&lt; דובר &gt;&gt;</w:t>
      </w:r>
      <w:r>
        <w:rPr>
          <w:rtl/>
        </w:rPr>
        <w:t xml:space="preserve">   </w:t>
      </w:r>
      <w:bookmarkEnd w:id="1644"/>
    </w:p>
    <w:p w:rsidR="00E0570A" w:rsidRDefault="00E0570A" w:rsidP="00E0570A">
      <w:pPr>
        <w:pStyle w:val="KeepWithNext"/>
        <w:rPr>
          <w:rtl/>
          <w:lang w:eastAsia="he-IL"/>
        </w:rPr>
      </w:pPr>
    </w:p>
    <w:p w:rsidR="00E0570A" w:rsidRDefault="00CC725F" w:rsidP="00CC725F">
      <w:pPr>
        <w:rPr>
          <w:rtl/>
          <w:lang w:eastAsia="he-IL"/>
        </w:rPr>
      </w:pPr>
      <w:bookmarkStart w:id="1645" w:name="_ETM_Q1_3418929"/>
      <w:bookmarkStart w:id="1646" w:name="_ETM_Q1_3418964"/>
      <w:bookmarkEnd w:id="1645"/>
      <w:bookmarkEnd w:id="1646"/>
      <w:r>
        <w:rPr>
          <w:rFonts w:hint="cs"/>
          <w:rtl/>
          <w:lang w:eastAsia="he-IL"/>
        </w:rPr>
        <w:t xml:space="preserve">אבל קח בחשבון שיש </w:t>
      </w:r>
      <w:r w:rsidR="00E0570A">
        <w:rPr>
          <w:rFonts w:hint="cs"/>
          <w:rtl/>
          <w:lang w:eastAsia="he-IL"/>
        </w:rPr>
        <w:t>ע</w:t>
      </w:r>
      <w:r>
        <w:rPr>
          <w:rFonts w:hint="cs"/>
          <w:rtl/>
          <w:lang w:eastAsia="he-IL"/>
        </w:rPr>
        <w:t>י</w:t>
      </w:r>
      <w:r w:rsidR="00E0570A">
        <w:rPr>
          <w:rFonts w:hint="cs"/>
          <w:rtl/>
          <w:lang w:eastAsia="he-IL"/>
        </w:rPr>
        <w:t>קרון נוסף בחקיקה</w:t>
      </w:r>
      <w:r>
        <w:rPr>
          <w:rFonts w:hint="cs"/>
          <w:rtl/>
          <w:lang w:eastAsia="he-IL"/>
        </w:rPr>
        <w:t>,</w:t>
      </w:r>
      <w:r w:rsidR="00E0570A">
        <w:rPr>
          <w:rFonts w:hint="cs"/>
          <w:rtl/>
          <w:lang w:eastAsia="he-IL"/>
        </w:rPr>
        <w:t xml:space="preserve"> </w:t>
      </w:r>
      <w:r>
        <w:rPr>
          <w:rFonts w:hint="cs"/>
          <w:rtl/>
          <w:lang w:eastAsia="he-IL"/>
        </w:rPr>
        <w:t xml:space="preserve">שצריכה להיות </w:t>
      </w:r>
      <w:r w:rsidR="00E0570A">
        <w:rPr>
          <w:rFonts w:hint="cs"/>
          <w:rtl/>
          <w:lang w:eastAsia="he-IL"/>
        </w:rPr>
        <w:t xml:space="preserve">אחידות </w:t>
      </w:r>
      <w:r>
        <w:rPr>
          <w:rFonts w:hint="cs"/>
          <w:rtl/>
          <w:lang w:eastAsia="he-IL"/>
        </w:rPr>
        <w:t xml:space="preserve">לשונית </w:t>
      </w:r>
      <w:r w:rsidR="00E0570A">
        <w:rPr>
          <w:rFonts w:hint="cs"/>
          <w:rtl/>
          <w:lang w:eastAsia="he-IL"/>
        </w:rPr>
        <w:t>בכלל החקיקה.</w:t>
      </w:r>
    </w:p>
    <w:p w:rsidR="00E0570A" w:rsidRDefault="00E0570A" w:rsidP="00E0570A">
      <w:pPr>
        <w:rPr>
          <w:rtl/>
          <w:lang w:eastAsia="he-IL"/>
        </w:rPr>
      </w:pPr>
      <w:bookmarkStart w:id="1647" w:name="_ETM_Q1_3425613"/>
      <w:bookmarkStart w:id="1648" w:name="_ETM_Q1_3425699"/>
      <w:bookmarkStart w:id="1649" w:name="_ETM_Q1_3433877"/>
      <w:bookmarkEnd w:id="1647"/>
      <w:bookmarkEnd w:id="1648"/>
      <w:bookmarkEnd w:id="1649"/>
    </w:p>
    <w:p w:rsidR="00CC725F" w:rsidRDefault="00CC725F" w:rsidP="00CC725F">
      <w:pPr>
        <w:pStyle w:val="af6"/>
        <w:keepNext/>
        <w:rPr>
          <w:rtl/>
        </w:rPr>
      </w:pPr>
      <w:bookmarkStart w:id="1650" w:name="ET_yor_5765_533"/>
      <w:r w:rsidRPr="00CC725F">
        <w:rPr>
          <w:rStyle w:val="TagStyle"/>
          <w:rtl/>
        </w:rPr>
        <w:t xml:space="preserve"> &lt;&lt; </w:t>
      </w:r>
      <w:proofErr w:type="spellStart"/>
      <w:r w:rsidRPr="00CC725F">
        <w:rPr>
          <w:rStyle w:val="TagStyle"/>
          <w:rtl/>
        </w:rPr>
        <w:t>יור</w:t>
      </w:r>
      <w:proofErr w:type="spellEnd"/>
      <w:r w:rsidRPr="00CC725F">
        <w:rPr>
          <w:rStyle w:val="TagStyle"/>
          <w:rtl/>
        </w:rPr>
        <w:t xml:space="preserve"> &gt;&gt; </w:t>
      </w:r>
      <w:r>
        <w:rPr>
          <w:rtl/>
        </w:rPr>
        <w:t>היו"ר מיכאל מרדכי ביטון:</w:t>
      </w:r>
      <w:r w:rsidRPr="00CC725F">
        <w:rPr>
          <w:rStyle w:val="TagStyle"/>
          <w:rtl/>
        </w:rPr>
        <w:t xml:space="preserve"> &lt;&lt; יור &gt;&gt;</w:t>
      </w:r>
      <w:r>
        <w:rPr>
          <w:rtl/>
        </w:rPr>
        <w:t xml:space="preserve">   </w:t>
      </w:r>
      <w:bookmarkEnd w:id="1650"/>
    </w:p>
    <w:p w:rsidR="00CC725F" w:rsidRDefault="00CC725F" w:rsidP="00CC725F">
      <w:pPr>
        <w:pStyle w:val="KeepWithNext"/>
        <w:rPr>
          <w:rtl/>
          <w:lang w:eastAsia="he-IL"/>
        </w:rPr>
      </w:pPr>
    </w:p>
    <w:p w:rsidR="00CC725F" w:rsidRDefault="00CC725F" w:rsidP="00CC725F">
      <w:pPr>
        <w:rPr>
          <w:rtl/>
          <w:lang w:eastAsia="he-IL"/>
        </w:rPr>
      </w:pPr>
      <w:r>
        <w:rPr>
          <w:rFonts w:hint="cs"/>
          <w:rtl/>
          <w:lang w:eastAsia="he-IL"/>
        </w:rPr>
        <w:t xml:space="preserve">אם המצאת מילה לא </w:t>
      </w:r>
      <w:bookmarkStart w:id="1651" w:name="_ETM_Q1_3424521"/>
      <w:bookmarkEnd w:id="1651"/>
      <w:r>
        <w:rPr>
          <w:rFonts w:hint="cs"/>
          <w:rtl/>
          <w:lang w:eastAsia="he-IL"/>
        </w:rPr>
        <w:t>תכניס אותה?</w:t>
      </w:r>
    </w:p>
    <w:p w:rsidR="00CC725F" w:rsidRDefault="00CC725F" w:rsidP="00CC725F">
      <w:pPr>
        <w:rPr>
          <w:rtl/>
          <w:lang w:eastAsia="he-IL"/>
        </w:rPr>
      </w:pPr>
    </w:p>
    <w:p w:rsidR="00CC725F" w:rsidRDefault="00CC725F" w:rsidP="00CC725F">
      <w:pPr>
        <w:pStyle w:val="a4"/>
        <w:keepNext/>
        <w:rPr>
          <w:rtl/>
        </w:rPr>
      </w:pPr>
      <w:bookmarkStart w:id="1652" w:name="ET_speaker_6170_534"/>
      <w:r w:rsidRPr="00CC725F">
        <w:rPr>
          <w:rStyle w:val="TagStyle"/>
          <w:rtl/>
        </w:rPr>
        <w:t xml:space="preserve"> &lt;&lt; דובר &gt;&gt; </w:t>
      </w:r>
      <w:r>
        <w:rPr>
          <w:rtl/>
        </w:rPr>
        <w:t xml:space="preserve">יעקב </w:t>
      </w:r>
      <w:proofErr w:type="spellStart"/>
      <w:r>
        <w:rPr>
          <w:rtl/>
        </w:rPr>
        <w:t>מרגי</w:t>
      </w:r>
      <w:proofErr w:type="spellEnd"/>
      <w:r>
        <w:rPr>
          <w:rtl/>
        </w:rPr>
        <w:t>:</w:t>
      </w:r>
      <w:r w:rsidRPr="00CC725F">
        <w:rPr>
          <w:rStyle w:val="TagStyle"/>
          <w:rtl/>
        </w:rPr>
        <w:t xml:space="preserve"> &lt;&lt; דובר &gt;&gt;</w:t>
      </w:r>
      <w:r>
        <w:rPr>
          <w:rtl/>
        </w:rPr>
        <w:t xml:space="preserve">   </w:t>
      </w:r>
      <w:bookmarkEnd w:id="1652"/>
    </w:p>
    <w:p w:rsidR="00CC725F" w:rsidRDefault="00CC725F" w:rsidP="00CC725F">
      <w:pPr>
        <w:pStyle w:val="KeepWithNext"/>
        <w:rPr>
          <w:rtl/>
          <w:lang w:eastAsia="he-IL"/>
        </w:rPr>
      </w:pPr>
    </w:p>
    <w:p w:rsidR="00CC725F" w:rsidRDefault="00CC725F" w:rsidP="00CC725F">
      <w:pPr>
        <w:rPr>
          <w:rtl/>
          <w:lang w:eastAsia="he-IL"/>
        </w:rPr>
      </w:pPr>
      <w:r>
        <w:rPr>
          <w:rFonts w:hint="cs"/>
          <w:rtl/>
          <w:lang w:eastAsia="he-IL"/>
        </w:rPr>
        <w:t>צריכה להיות אחידות, אפשר לעשות עבודה מקיפה על הכול.</w:t>
      </w:r>
      <w:bookmarkStart w:id="1653" w:name="_ETM_Q1_3427855"/>
      <w:bookmarkEnd w:id="1653"/>
    </w:p>
    <w:p w:rsidR="00CC725F" w:rsidRPr="00CC725F" w:rsidRDefault="00CC725F" w:rsidP="00CC725F">
      <w:pPr>
        <w:rPr>
          <w:rtl/>
          <w:lang w:eastAsia="he-IL"/>
        </w:rPr>
      </w:pPr>
      <w:bookmarkStart w:id="1654" w:name="_ETM_Q1_3427931"/>
      <w:bookmarkEnd w:id="1654"/>
    </w:p>
    <w:p w:rsidR="00E0570A" w:rsidRDefault="00E0570A" w:rsidP="00E0570A">
      <w:pPr>
        <w:pStyle w:val="a4"/>
        <w:keepNext/>
        <w:rPr>
          <w:rtl/>
        </w:rPr>
      </w:pPr>
      <w:bookmarkStart w:id="1655" w:name="ET_speaker_5774_206"/>
      <w:r w:rsidRPr="00E0570A">
        <w:rPr>
          <w:rStyle w:val="TagStyle"/>
          <w:rtl/>
        </w:rPr>
        <w:t xml:space="preserve"> &lt;&lt; דובר &gt;&gt; </w:t>
      </w:r>
      <w:r>
        <w:rPr>
          <w:rtl/>
        </w:rPr>
        <w:t>צבי האוזר (תקווה חדשה):</w:t>
      </w:r>
      <w:r w:rsidRPr="00E0570A">
        <w:rPr>
          <w:rStyle w:val="TagStyle"/>
          <w:rtl/>
        </w:rPr>
        <w:t xml:space="preserve"> &lt;&lt; דובר &gt;&gt;</w:t>
      </w:r>
      <w:r>
        <w:rPr>
          <w:rtl/>
        </w:rPr>
        <w:t xml:space="preserve">   </w:t>
      </w:r>
      <w:bookmarkEnd w:id="1655"/>
    </w:p>
    <w:p w:rsidR="00E0570A" w:rsidRDefault="00E0570A" w:rsidP="00E0570A">
      <w:pPr>
        <w:pStyle w:val="KeepWithNext"/>
        <w:rPr>
          <w:rtl/>
          <w:lang w:eastAsia="he-IL"/>
        </w:rPr>
      </w:pPr>
    </w:p>
    <w:p w:rsidR="00E0570A" w:rsidRDefault="00E0570A" w:rsidP="00E0570A">
      <w:pPr>
        <w:rPr>
          <w:rtl/>
          <w:lang w:eastAsia="he-IL"/>
        </w:rPr>
      </w:pPr>
      <w:bookmarkStart w:id="1656" w:name="_ETM_Q1_3434265"/>
      <w:bookmarkStart w:id="1657" w:name="_ETM_Q1_3434295"/>
      <w:bookmarkEnd w:id="1656"/>
      <w:bookmarkEnd w:id="1657"/>
      <w:r>
        <w:rPr>
          <w:rFonts w:hint="cs"/>
          <w:rtl/>
          <w:lang w:eastAsia="he-IL"/>
        </w:rPr>
        <w:t xml:space="preserve">אפשר </w:t>
      </w:r>
      <w:r w:rsidR="00CC725F">
        <w:rPr>
          <w:rFonts w:hint="cs"/>
          <w:rtl/>
          <w:lang w:eastAsia="he-IL"/>
        </w:rPr>
        <w:t xml:space="preserve">גם </w:t>
      </w:r>
      <w:r>
        <w:rPr>
          <w:rFonts w:hint="cs"/>
          <w:rtl/>
          <w:lang w:eastAsia="he-IL"/>
        </w:rPr>
        <w:t xml:space="preserve">לעשות </w:t>
      </w:r>
      <w:r w:rsidR="00CC725F">
        <w:rPr>
          <w:rFonts w:hint="cs"/>
          <w:rtl/>
          <w:lang w:eastAsia="he-IL"/>
        </w:rPr>
        <w:t xml:space="preserve">עבודה מקיפה, אבל כשאנחנו עושים חקיקה עדכנית אנחנו משתמשים במונחים </w:t>
      </w:r>
      <w:bookmarkStart w:id="1658" w:name="_ETM_Q1_3432531"/>
      <w:bookmarkEnd w:id="1658"/>
      <w:r w:rsidR="00CC725F">
        <w:rPr>
          <w:rFonts w:hint="cs"/>
          <w:rtl/>
          <w:lang w:eastAsia="he-IL"/>
        </w:rPr>
        <w:t xml:space="preserve">מתאימים. יש את האקדמיה ללשון העברית, זו מילה רשמית. </w:t>
      </w:r>
    </w:p>
    <w:p w:rsidR="00E0570A" w:rsidRDefault="00E0570A" w:rsidP="00E0570A">
      <w:pPr>
        <w:rPr>
          <w:rtl/>
          <w:lang w:eastAsia="he-IL"/>
        </w:rPr>
      </w:pPr>
      <w:bookmarkStart w:id="1659" w:name="_ETM_Q1_3436861"/>
      <w:bookmarkStart w:id="1660" w:name="_ETM_Q1_3436949"/>
      <w:bookmarkEnd w:id="1659"/>
      <w:bookmarkEnd w:id="1660"/>
    </w:p>
    <w:p w:rsidR="00E0570A" w:rsidRDefault="00E0570A" w:rsidP="00E0570A">
      <w:pPr>
        <w:pStyle w:val="af6"/>
        <w:keepNext/>
        <w:rPr>
          <w:rtl/>
        </w:rPr>
      </w:pPr>
      <w:bookmarkStart w:id="1661" w:name="ET_yor_5765_207"/>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661"/>
    </w:p>
    <w:p w:rsidR="00E0570A" w:rsidRDefault="00E0570A" w:rsidP="00E0570A">
      <w:pPr>
        <w:pStyle w:val="KeepWithNext"/>
        <w:rPr>
          <w:rtl/>
          <w:lang w:eastAsia="he-IL"/>
        </w:rPr>
      </w:pPr>
    </w:p>
    <w:p w:rsidR="00E0570A" w:rsidRDefault="00CC725F" w:rsidP="00E0570A">
      <w:pPr>
        <w:rPr>
          <w:rtl/>
          <w:lang w:eastAsia="he-IL"/>
        </w:rPr>
      </w:pPr>
      <w:bookmarkStart w:id="1662" w:name="_ETM_Q1_3437708"/>
      <w:bookmarkEnd w:id="1662"/>
      <w:r>
        <w:rPr>
          <w:rFonts w:hint="cs"/>
          <w:rtl/>
          <w:lang w:eastAsia="he-IL"/>
        </w:rPr>
        <w:t xml:space="preserve">אנחנו מוכנים להכניס את המילה הזאת אם </w:t>
      </w:r>
      <w:r w:rsidR="00E0570A">
        <w:rPr>
          <w:rFonts w:hint="cs"/>
          <w:rtl/>
          <w:lang w:eastAsia="he-IL"/>
        </w:rPr>
        <w:t xml:space="preserve">40% </w:t>
      </w:r>
      <w:bookmarkStart w:id="1663" w:name="_ETM_Q1_3440486"/>
      <w:bookmarkEnd w:id="1663"/>
      <w:r w:rsidR="00E0570A">
        <w:rPr>
          <w:rFonts w:hint="cs"/>
          <w:rtl/>
          <w:lang w:eastAsia="he-IL"/>
        </w:rPr>
        <w:t>מהציבור משתמשים בה</w:t>
      </w:r>
      <w:r>
        <w:rPr>
          <w:rFonts w:hint="cs"/>
          <w:rtl/>
          <w:lang w:eastAsia="he-IL"/>
        </w:rPr>
        <w:t>.</w:t>
      </w:r>
      <w:r w:rsidR="00E0570A">
        <w:rPr>
          <w:rFonts w:hint="cs"/>
          <w:rtl/>
          <w:lang w:eastAsia="he-IL"/>
        </w:rPr>
        <w:t xml:space="preserve"> </w:t>
      </w:r>
    </w:p>
    <w:p w:rsidR="00E0570A" w:rsidRDefault="00E0570A" w:rsidP="00E0570A">
      <w:pPr>
        <w:rPr>
          <w:rtl/>
          <w:lang w:eastAsia="he-IL"/>
        </w:rPr>
      </w:pPr>
      <w:bookmarkStart w:id="1664" w:name="_ETM_Q1_3443935"/>
      <w:bookmarkStart w:id="1665" w:name="_ETM_Q1_3444015"/>
      <w:bookmarkStart w:id="1666" w:name="_ETM_Q1_3445558"/>
      <w:bookmarkEnd w:id="1664"/>
      <w:bookmarkEnd w:id="1665"/>
      <w:bookmarkEnd w:id="1666"/>
    </w:p>
    <w:p w:rsidR="00E0570A" w:rsidRDefault="00E0570A" w:rsidP="00E0570A">
      <w:pPr>
        <w:pStyle w:val="a4"/>
        <w:keepNext/>
        <w:rPr>
          <w:rtl/>
        </w:rPr>
      </w:pPr>
      <w:bookmarkStart w:id="1667" w:name="ET_speaker_5774_208"/>
      <w:r w:rsidRPr="00E0570A">
        <w:rPr>
          <w:rStyle w:val="TagStyle"/>
          <w:rtl/>
        </w:rPr>
        <w:t xml:space="preserve"> &lt;&lt; דובר &gt;&gt; </w:t>
      </w:r>
      <w:r>
        <w:rPr>
          <w:rtl/>
        </w:rPr>
        <w:t>צבי האוזר (תקווה חדשה):</w:t>
      </w:r>
      <w:r w:rsidRPr="00E0570A">
        <w:rPr>
          <w:rStyle w:val="TagStyle"/>
          <w:rtl/>
        </w:rPr>
        <w:t xml:space="preserve"> &lt;&lt; דובר &gt;&gt;</w:t>
      </w:r>
      <w:r>
        <w:rPr>
          <w:rtl/>
        </w:rPr>
        <w:t xml:space="preserve">   </w:t>
      </w:r>
      <w:bookmarkEnd w:id="1667"/>
    </w:p>
    <w:p w:rsidR="00E0570A" w:rsidRDefault="00E0570A" w:rsidP="00E0570A">
      <w:pPr>
        <w:pStyle w:val="KeepWithNext"/>
        <w:rPr>
          <w:rtl/>
          <w:lang w:eastAsia="he-IL"/>
        </w:rPr>
      </w:pPr>
    </w:p>
    <w:p w:rsidR="00E0570A" w:rsidRDefault="00FE4403" w:rsidP="00AF2177">
      <w:pPr>
        <w:rPr>
          <w:rtl/>
          <w:lang w:eastAsia="he-IL"/>
        </w:rPr>
      </w:pPr>
      <w:bookmarkStart w:id="1668" w:name="_ETM_Q1_3445956"/>
      <w:bookmarkStart w:id="1669" w:name="_ETM_Q1_3445991"/>
      <w:bookmarkEnd w:id="1668"/>
      <w:bookmarkEnd w:id="1669"/>
      <w:r>
        <w:rPr>
          <w:rFonts w:hint="cs"/>
          <w:rtl/>
          <w:lang w:eastAsia="he-IL"/>
        </w:rPr>
        <w:t xml:space="preserve">אני חושב שאם אנחנו </w:t>
      </w:r>
      <w:bookmarkStart w:id="1670" w:name="_ETM_Q1_3440831"/>
      <w:bookmarkEnd w:id="1670"/>
      <w:r>
        <w:rPr>
          <w:rFonts w:hint="cs"/>
          <w:rtl/>
          <w:lang w:eastAsia="he-IL"/>
        </w:rPr>
        <w:t xml:space="preserve">נכניס אותה, </w:t>
      </w:r>
      <w:r w:rsidR="00E0570A">
        <w:rPr>
          <w:rFonts w:hint="cs"/>
          <w:rtl/>
          <w:lang w:eastAsia="he-IL"/>
        </w:rPr>
        <w:t>אנחנו המצפנים</w:t>
      </w:r>
      <w:r>
        <w:rPr>
          <w:rFonts w:hint="cs"/>
          <w:rtl/>
          <w:lang w:eastAsia="he-IL"/>
        </w:rPr>
        <w:t>,</w:t>
      </w:r>
      <w:r w:rsidR="00E0570A">
        <w:rPr>
          <w:rFonts w:hint="cs"/>
          <w:rtl/>
          <w:lang w:eastAsia="he-IL"/>
        </w:rPr>
        <w:t xml:space="preserve"> אנחנו </w:t>
      </w:r>
      <w:r>
        <w:rPr>
          <w:rFonts w:hint="cs"/>
          <w:rtl/>
          <w:lang w:eastAsia="he-IL"/>
        </w:rPr>
        <w:t xml:space="preserve">מובילי השפה, אז הציבור ישתמש בה. </w:t>
      </w:r>
    </w:p>
    <w:p w:rsidR="00E0570A" w:rsidRDefault="00E0570A" w:rsidP="00E0570A">
      <w:pPr>
        <w:rPr>
          <w:rtl/>
          <w:lang w:eastAsia="he-IL"/>
        </w:rPr>
      </w:pPr>
      <w:bookmarkStart w:id="1671" w:name="_ETM_Q1_3450244"/>
      <w:bookmarkStart w:id="1672" w:name="_ETM_Q1_3450336"/>
      <w:bookmarkEnd w:id="1671"/>
      <w:bookmarkEnd w:id="1672"/>
    </w:p>
    <w:p w:rsidR="00E0570A" w:rsidRDefault="00E0570A" w:rsidP="00E0570A">
      <w:pPr>
        <w:pStyle w:val="af6"/>
        <w:keepNext/>
        <w:rPr>
          <w:rtl/>
        </w:rPr>
      </w:pPr>
      <w:bookmarkStart w:id="1673" w:name="ET_yor_5765_209"/>
      <w:r w:rsidRPr="00E0570A">
        <w:rPr>
          <w:rStyle w:val="TagStyle"/>
          <w:rtl/>
        </w:rPr>
        <w:t xml:space="preserve"> &lt;&lt; </w:t>
      </w:r>
      <w:proofErr w:type="spellStart"/>
      <w:r w:rsidRPr="00E0570A">
        <w:rPr>
          <w:rStyle w:val="TagStyle"/>
          <w:rtl/>
        </w:rPr>
        <w:t>יור</w:t>
      </w:r>
      <w:proofErr w:type="spellEnd"/>
      <w:r w:rsidRPr="00E0570A">
        <w:rPr>
          <w:rStyle w:val="TagStyle"/>
          <w:rtl/>
        </w:rPr>
        <w:t xml:space="preserve"> &gt;&gt; </w:t>
      </w:r>
      <w:r>
        <w:rPr>
          <w:rtl/>
        </w:rPr>
        <w:t>היו"ר מיכאל מרדכי ביטון:</w:t>
      </w:r>
      <w:r w:rsidRPr="00E0570A">
        <w:rPr>
          <w:rStyle w:val="TagStyle"/>
          <w:rtl/>
        </w:rPr>
        <w:t xml:space="preserve"> &lt;&lt; יור &gt;&gt;</w:t>
      </w:r>
      <w:r>
        <w:rPr>
          <w:rtl/>
        </w:rPr>
        <w:t xml:space="preserve">   </w:t>
      </w:r>
      <w:bookmarkEnd w:id="1673"/>
    </w:p>
    <w:p w:rsidR="00E0570A" w:rsidRDefault="00E0570A" w:rsidP="00E0570A">
      <w:pPr>
        <w:pStyle w:val="KeepWithNext"/>
        <w:rPr>
          <w:rtl/>
          <w:lang w:eastAsia="he-IL"/>
        </w:rPr>
      </w:pPr>
    </w:p>
    <w:p w:rsidR="00FE4403" w:rsidRDefault="00E0570A" w:rsidP="00E0570A">
      <w:pPr>
        <w:rPr>
          <w:rtl/>
          <w:lang w:eastAsia="he-IL"/>
        </w:rPr>
      </w:pPr>
      <w:bookmarkStart w:id="1674" w:name="_ETM_Q1_3450902"/>
      <w:bookmarkEnd w:id="1674"/>
      <w:r>
        <w:rPr>
          <w:rFonts w:hint="cs"/>
          <w:rtl/>
          <w:lang w:eastAsia="he-IL"/>
        </w:rPr>
        <w:t xml:space="preserve">תודה לך, לוחם </w:t>
      </w:r>
      <w:bookmarkStart w:id="1675" w:name="_ETM_Q1_3453444"/>
      <w:bookmarkEnd w:id="1675"/>
      <w:r>
        <w:rPr>
          <w:rFonts w:hint="cs"/>
          <w:rtl/>
          <w:lang w:eastAsia="he-IL"/>
        </w:rPr>
        <w:t xml:space="preserve">השפה </w:t>
      </w:r>
      <w:r w:rsidR="00FE4403">
        <w:rPr>
          <w:rFonts w:hint="cs"/>
          <w:rtl/>
          <w:lang w:eastAsia="he-IL"/>
        </w:rPr>
        <w:t xml:space="preserve">האוזר. </w:t>
      </w:r>
    </w:p>
    <w:p w:rsidR="00FE4403" w:rsidRDefault="00FE4403" w:rsidP="00E0570A">
      <w:pPr>
        <w:rPr>
          <w:rtl/>
          <w:lang w:eastAsia="he-IL"/>
        </w:rPr>
      </w:pPr>
      <w:bookmarkStart w:id="1676" w:name="_ETM_Q1_3453273"/>
      <w:bookmarkStart w:id="1677" w:name="_ETM_Q1_3453328"/>
      <w:bookmarkStart w:id="1678" w:name="_ETM_Q1_3453400"/>
      <w:bookmarkEnd w:id="1676"/>
      <w:bookmarkEnd w:id="1677"/>
      <w:bookmarkEnd w:id="1678"/>
    </w:p>
    <w:p w:rsidR="00E0570A" w:rsidRDefault="00E0570A" w:rsidP="00E0570A">
      <w:pPr>
        <w:rPr>
          <w:rtl/>
          <w:lang w:eastAsia="he-IL"/>
        </w:rPr>
      </w:pPr>
      <w:bookmarkStart w:id="1679" w:name="_ETM_Q1_3453462"/>
      <w:bookmarkEnd w:id="1679"/>
      <w:r>
        <w:rPr>
          <w:rFonts w:hint="cs"/>
          <w:rtl/>
          <w:lang w:eastAsia="he-IL"/>
        </w:rPr>
        <w:t>הסבר לסעיף 8</w:t>
      </w:r>
      <w:r w:rsidR="00FE4403">
        <w:rPr>
          <w:rFonts w:hint="cs"/>
          <w:rtl/>
          <w:lang w:eastAsia="he-IL"/>
        </w:rPr>
        <w:t>,</w:t>
      </w:r>
      <w:r>
        <w:rPr>
          <w:rFonts w:hint="cs"/>
          <w:rtl/>
          <w:lang w:eastAsia="he-IL"/>
        </w:rPr>
        <w:t xml:space="preserve"> לפני ההערות</w:t>
      </w:r>
      <w:r w:rsidR="00FE4403">
        <w:rPr>
          <w:rFonts w:hint="cs"/>
          <w:rtl/>
          <w:lang w:eastAsia="he-IL"/>
        </w:rPr>
        <w:t>.</w:t>
      </w:r>
    </w:p>
    <w:p w:rsidR="00FE4403" w:rsidRDefault="00FE4403" w:rsidP="00E0570A">
      <w:pPr>
        <w:rPr>
          <w:rtl/>
          <w:lang w:eastAsia="he-IL"/>
        </w:rPr>
      </w:pPr>
    </w:p>
    <w:p w:rsidR="00FE4403" w:rsidRDefault="00FE4403" w:rsidP="00FE4403">
      <w:pPr>
        <w:pStyle w:val="a4"/>
        <w:keepNext/>
        <w:rPr>
          <w:rtl/>
        </w:rPr>
      </w:pPr>
      <w:bookmarkStart w:id="1680" w:name="ET_speaker_איתי_עצמון_535"/>
      <w:r w:rsidRPr="00FE4403">
        <w:rPr>
          <w:rStyle w:val="TagStyle"/>
          <w:rtl/>
        </w:rPr>
        <w:t xml:space="preserve"> &lt;&lt; דובר &gt;&gt; </w:t>
      </w:r>
      <w:r>
        <w:rPr>
          <w:rtl/>
        </w:rPr>
        <w:t>איתי עצמון:</w:t>
      </w:r>
      <w:r w:rsidRPr="00FE4403">
        <w:rPr>
          <w:rStyle w:val="TagStyle"/>
          <w:rtl/>
        </w:rPr>
        <w:t xml:space="preserve"> &lt;&lt; דובר &gt;&gt;</w:t>
      </w:r>
      <w:r>
        <w:rPr>
          <w:rtl/>
        </w:rPr>
        <w:t xml:space="preserve">   </w:t>
      </w:r>
      <w:bookmarkEnd w:id="1680"/>
    </w:p>
    <w:p w:rsidR="00FE4403" w:rsidRDefault="00FE4403" w:rsidP="00FE4403">
      <w:pPr>
        <w:pStyle w:val="KeepWithNext"/>
        <w:rPr>
          <w:rtl/>
          <w:lang w:eastAsia="he-IL"/>
        </w:rPr>
      </w:pPr>
    </w:p>
    <w:p w:rsidR="00FE4403" w:rsidRPr="00FE4403" w:rsidRDefault="00FE4403" w:rsidP="00FE4403">
      <w:pPr>
        <w:rPr>
          <w:rtl/>
          <w:lang w:eastAsia="he-IL"/>
        </w:rPr>
      </w:pPr>
      <w:r>
        <w:rPr>
          <w:rFonts w:hint="cs"/>
          <w:rtl/>
          <w:lang w:eastAsia="he-IL"/>
        </w:rPr>
        <w:t xml:space="preserve">זה סעיף חשוב. </w:t>
      </w:r>
    </w:p>
    <w:p w:rsidR="00E0570A" w:rsidRDefault="00E0570A" w:rsidP="00E0570A">
      <w:pPr>
        <w:rPr>
          <w:rtl/>
          <w:lang w:eastAsia="he-IL"/>
        </w:rPr>
      </w:pPr>
      <w:bookmarkStart w:id="1681" w:name="_ETM_Q1_3463308"/>
      <w:bookmarkStart w:id="1682" w:name="_ETM_Q1_3463393"/>
      <w:bookmarkStart w:id="1683" w:name="_ETM_Q1_3466947"/>
      <w:bookmarkEnd w:id="1681"/>
      <w:bookmarkEnd w:id="1682"/>
      <w:bookmarkEnd w:id="1683"/>
    </w:p>
    <w:p w:rsidR="00E0570A" w:rsidRDefault="00E0570A" w:rsidP="00E0570A">
      <w:pPr>
        <w:pStyle w:val="af9"/>
        <w:keepNext/>
        <w:rPr>
          <w:rtl/>
          <w:lang w:eastAsia="he-IL"/>
        </w:rPr>
      </w:pPr>
      <w:bookmarkStart w:id="1684" w:name="ET_guest_6435_210"/>
      <w:r w:rsidRPr="00E0570A">
        <w:rPr>
          <w:rStyle w:val="TagStyle"/>
          <w:rtl/>
        </w:rPr>
        <w:t xml:space="preserve"> &lt;&lt; אורח &gt;&gt; </w:t>
      </w:r>
      <w:r>
        <w:rPr>
          <w:rtl/>
          <w:lang w:eastAsia="he-IL"/>
        </w:rPr>
        <w:t>ברוריה מנדלסון:</w:t>
      </w:r>
      <w:r w:rsidRPr="00E0570A">
        <w:rPr>
          <w:rStyle w:val="TagStyle"/>
          <w:rtl/>
        </w:rPr>
        <w:t xml:space="preserve"> &lt;&lt; אורח &gt;&gt;</w:t>
      </w:r>
      <w:r>
        <w:rPr>
          <w:rtl/>
          <w:lang w:eastAsia="he-IL"/>
        </w:rPr>
        <w:t xml:space="preserve">   </w:t>
      </w:r>
      <w:bookmarkEnd w:id="1684"/>
    </w:p>
    <w:p w:rsidR="00E0570A" w:rsidRDefault="00E0570A" w:rsidP="00E0570A">
      <w:pPr>
        <w:pStyle w:val="KeepWithNext"/>
        <w:rPr>
          <w:rtl/>
          <w:lang w:eastAsia="he-IL"/>
        </w:rPr>
      </w:pPr>
    </w:p>
    <w:p w:rsidR="00E0570A" w:rsidRDefault="00FE4403" w:rsidP="00A158CD">
      <w:pPr>
        <w:rPr>
          <w:rtl/>
          <w:lang w:eastAsia="he-IL"/>
        </w:rPr>
      </w:pPr>
      <w:bookmarkStart w:id="1685" w:name="_ETM_Q1_3467486"/>
      <w:bookmarkStart w:id="1686" w:name="_ETM_Q1_3467531"/>
      <w:bookmarkEnd w:id="1685"/>
      <w:bookmarkEnd w:id="1686"/>
      <w:r>
        <w:rPr>
          <w:rFonts w:hint="cs"/>
          <w:rtl/>
          <w:lang w:eastAsia="he-IL"/>
        </w:rPr>
        <w:t>בסעיף 8 אנחנו מציעים לשנות את אופן קביעת</w:t>
      </w:r>
      <w:bookmarkStart w:id="1687" w:name="_ETM_Q1_3464379"/>
      <w:bookmarkEnd w:id="1687"/>
      <w:r>
        <w:rPr>
          <w:rFonts w:hint="cs"/>
          <w:rtl/>
          <w:lang w:eastAsia="he-IL"/>
        </w:rPr>
        <w:t xml:space="preserve"> התשלומים עבור שירותי חברת הדואר, לשנות את המתכונת. </w:t>
      </w:r>
      <w:r w:rsidR="00E0570A">
        <w:rPr>
          <w:rFonts w:hint="cs"/>
          <w:rtl/>
          <w:lang w:eastAsia="he-IL"/>
        </w:rPr>
        <w:t xml:space="preserve">עד היום יש בחוק חובה </w:t>
      </w:r>
      <w:bookmarkStart w:id="1688" w:name="_ETM_Q1_3470854"/>
      <w:bookmarkEnd w:id="1688"/>
      <w:r w:rsidR="00E0570A">
        <w:rPr>
          <w:rFonts w:hint="cs"/>
          <w:rtl/>
          <w:lang w:eastAsia="he-IL"/>
        </w:rPr>
        <w:t xml:space="preserve">על השרים </w:t>
      </w:r>
      <w:r w:rsidR="00E0570A">
        <w:rPr>
          <w:rtl/>
          <w:lang w:eastAsia="he-IL"/>
        </w:rPr>
        <w:t>–</w:t>
      </w:r>
      <w:r w:rsidR="00E0570A">
        <w:rPr>
          <w:rFonts w:hint="cs"/>
          <w:rtl/>
          <w:lang w:eastAsia="he-IL"/>
        </w:rPr>
        <w:t xml:space="preserve"> שר התקשורת בהסכמת שר האוצר </w:t>
      </w:r>
      <w:r w:rsidR="00E0570A">
        <w:rPr>
          <w:rtl/>
          <w:lang w:eastAsia="he-IL"/>
        </w:rPr>
        <w:t>–</w:t>
      </w:r>
      <w:r w:rsidR="00E0570A">
        <w:rPr>
          <w:rFonts w:hint="cs"/>
          <w:rtl/>
          <w:lang w:eastAsia="he-IL"/>
        </w:rPr>
        <w:t xml:space="preserve"> </w:t>
      </w:r>
      <w:bookmarkStart w:id="1689" w:name="_ETM_Q1_3477868"/>
      <w:bookmarkEnd w:id="1689"/>
      <w:r>
        <w:rPr>
          <w:rFonts w:hint="cs"/>
          <w:rtl/>
          <w:lang w:eastAsia="he-IL"/>
        </w:rPr>
        <w:t xml:space="preserve">לקבוע תשלומים </w:t>
      </w:r>
      <w:bookmarkStart w:id="1690" w:name="_ETM_Q1_3474638"/>
      <w:bookmarkEnd w:id="1690"/>
      <w:r>
        <w:rPr>
          <w:rFonts w:hint="cs"/>
          <w:rtl/>
          <w:lang w:eastAsia="he-IL"/>
        </w:rPr>
        <w:t xml:space="preserve">עבור שירותים שמנויים בתוספת </w:t>
      </w:r>
      <w:r w:rsidR="00E0570A">
        <w:rPr>
          <w:rFonts w:hint="cs"/>
          <w:rtl/>
          <w:lang w:eastAsia="he-IL"/>
        </w:rPr>
        <w:t xml:space="preserve">והם רשאים </w:t>
      </w:r>
      <w:r>
        <w:rPr>
          <w:rFonts w:hint="cs"/>
          <w:rtl/>
          <w:lang w:eastAsia="he-IL"/>
        </w:rPr>
        <w:t>גם לקבוע תשלומים עבור שירותים</w:t>
      </w:r>
      <w:bookmarkStart w:id="1691" w:name="_ETM_Q1_3478522"/>
      <w:bookmarkEnd w:id="1691"/>
      <w:r>
        <w:rPr>
          <w:rFonts w:hint="cs"/>
          <w:rtl/>
          <w:lang w:eastAsia="he-IL"/>
        </w:rPr>
        <w:t xml:space="preserve"> מעבר למה שמנוי בתוספת. אנחנו משנים עכשיו את ברירת המחדל. </w:t>
      </w:r>
      <w:bookmarkStart w:id="1692" w:name="_ETM_Q1_3484597"/>
      <w:bookmarkEnd w:id="1692"/>
      <w:r>
        <w:rPr>
          <w:rFonts w:hint="cs"/>
          <w:rtl/>
          <w:lang w:eastAsia="he-IL"/>
        </w:rPr>
        <w:t xml:space="preserve">ברירת המחדל היא שהחברה רשאית תהיה לגבות תשלום סביר עבור </w:t>
      </w:r>
      <w:bookmarkStart w:id="1693" w:name="_ETM_Q1_3487959"/>
      <w:bookmarkEnd w:id="1693"/>
      <w:r>
        <w:rPr>
          <w:rFonts w:hint="cs"/>
          <w:rtl/>
          <w:lang w:eastAsia="he-IL"/>
        </w:rPr>
        <w:t>כל שירות, אלא אם כן השר, בהסכמת שר האוצר, קבע</w:t>
      </w:r>
      <w:bookmarkStart w:id="1694" w:name="_ETM_Q1_3491223"/>
      <w:bookmarkEnd w:id="1694"/>
      <w:r>
        <w:rPr>
          <w:rFonts w:hint="cs"/>
          <w:rtl/>
          <w:lang w:eastAsia="he-IL"/>
        </w:rPr>
        <w:t xml:space="preserve"> לו תשלום בתקנות.</w:t>
      </w:r>
    </w:p>
    <w:p w:rsidR="00023A13" w:rsidRDefault="00023A13" w:rsidP="00E0570A">
      <w:pPr>
        <w:rPr>
          <w:rtl/>
          <w:lang w:eastAsia="he-IL"/>
        </w:rPr>
      </w:pPr>
      <w:bookmarkStart w:id="1695" w:name="_ETM_Q1_3521585"/>
      <w:bookmarkStart w:id="1696" w:name="_ETM_Q1_3521674"/>
      <w:bookmarkStart w:id="1697" w:name="_ETM_Q1_3523675"/>
      <w:bookmarkStart w:id="1698" w:name="_ETM_Q1_3526491"/>
      <w:bookmarkStart w:id="1699" w:name="_ETM_Q1_3526560"/>
      <w:bookmarkEnd w:id="1695"/>
      <w:bookmarkEnd w:id="1696"/>
      <w:bookmarkEnd w:id="1697"/>
      <w:bookmarkEnd w:id="1698"/>
      <w:bookmarkEnd w:id="1699"/>
    </w:p>
    <w:p w:rsidR="00023A13" w:rsidRDefault="00023A13" w:rsidP="00023A13">
      <w:pPr>
        <w:pStyle w:val="a4"/>
        <w:keepNext/>
        <w:rPr>
          <w:rtl/>
        </w:rPr>
      </w:pPr>
      <w:bookmarkStart w:id="1700" w:name="ET_speaker_6170_212"/>
      <w:r w:rsidRPr="00023A13">
        <w:rPr>
          <w:rStyle w:val="TagStyle"/>
          <w:rtl/>
        </w:rPr>
        <w:t xml:space="preserve"> &lt;&lt; דובר &gt;&gt; </w:t>
      </w:r>
      <w:r>
        <w:rPr>
          <w:rtl/>
        </w:rPr>
        <w:t xml:space="preserve">יעקב </w:t>
      </w:r>
      <w:proofErr w:type="spellStart"/>
      <w:r>
        <w:rPr>
          <w:rtl/>
        </w:rPr>
        <w:t>מרגי</w:t>
      </w:r>
      <w:proofErr w:type="spellEnd"/>
      <w:r>
        <w:rPr>
          <w:rtl/>
        </w:rPr>
        <w:t>:</w:t>
      </w:r>
      <w:r w:rsidRPr="00023A13">
        <w:rPr>
          <w:rStyle w:val="TagStyle"/>
          <w:rtl/>
        </w:rPr>
        <w:t xml:space="preserve"> &lt;&lt; דובר &gt;&gt;</w:t>
      </w:r>
      <w:r>
        <w:rPr>
          <w:rtl/>
        </w:rPr>
        <w:t xml:space="preserve">   </w:t>
      </w:r>
      <w:bookmarkEnd w:id="1700"/>
    </w:p>
    <w:p w:rsidR="00023A13" w:rsidRDefault="00023A13" w:rsidP="00023A13">
      <w:pPr>
        <w:pStyle w:val="KeepWithNext"/>
        <w:rPr>
          <w:rtl/>
          <w:lang w:eastAsia="he-IL"/>
        </w:rPr>
      </w:pPr>
    </w:p>
    <w:p w:rsidR="00023A13" w:rsidRDefault="00FE4403" w:rsidP="00023A13">
      <w:pPr>
        <w:rPr>
          <w:rtl/>
          <w:lang w:eastAsia="he-IL"/>
        </w:rPr>
      </w:pPr>
      <w:bookmarkStart w:id="1701" w:name="_ETM_Q1_3569698"/>
      <w:bookmarkStart w:id="1702" w:name="_ETM_Q1_3569762"/>
      <w:bookmarkEnd w:id="1701"/>
      <w:bookmarkEnd w:id="1702"/>
      <w:r>
        <w:rPr>
          <w:rFonts w:hint="cs"/>
          <w:rtl/>
          <w:lang w:eastAsia="he-IL"/>
        </w:rPr>
        <w:t xml:space="preserve">בקיצור, </w:t>
      </w:r>
      <w:r w:rsidR="00EA4B1E">
        <w:rPr>
          <w:rFonts w:hint="cs"/>
          <w:rtl/>
          <w:lang w:eastAsia="he-IL"/>
        </w:rPr>
        <w:t xml:space="preserve">במילים פשוטות: </w:t>
      </w:r>
      <w:r>
        <w:rPr>
          <w:rFonts w:hint="cs"/>
          <w:rtl/>
          <w:lang w:eastAsia="he-IL"/>
        </w:rPr>
        <w:t>מוציאים את זה מפיקוח.</w:t>
      </w:r>
    </w:p>
    <w:p w:rsidR="00EA4B1E" w:rsidRDefault="00EA4B1E" w:rsidP="00023A13">
      <w:pPr>
        <w:rPr>
          <w:rtl/>
          <w:lang w:eastAsia="he-IL"/>
        </w:rPr>
      </w:pPr>
    </w:p>
    <w:p w:rsidR="00EA4B1E" w:rsidRDefault="00EA4B1E" w:rsidP="00EA4B1E">
      <w:pPr>
        <w:pStyle w:val="a4"/>
        <w:keepNext/>
        <w:rPr>
          <w:rtl/>
        </w:rPr>
      </w:pPr>
      <w:bookmarkStart w:id="1703" w:name="ET_speaker_איתי_עצמון_536"/>
      <w:r w:rsidRPr="00EA4B1E">
        <w:rPr>
          <w:rStyle w:val="TagStyle"/>
          <w:rtl/>
        </w:rPr>
        <w:t xml:space="preserve"> &lt;&lt; דובר &gt;&gt; </w:t>
      </w:r>
      <w:r>
        <w:rPr>
          <w:rtl/>
        </w:rPr>
        <w:t>איתי עצמון:</w:t>
      </w:r>
      <w:r w:rsidRPr="00EA4B1E">
        <w:rPr>
          <w:rStyle w:val="TagStyle"/>
          <w:rtl/>
        </w:rPr>
        <w:t xml:space="preserve"> &lt;&lt; דובר &gt;&gt;</w:t>
      </w:r>
      <w:r>
        <w:rPr>
          <w:rtl/>
        </w:rPr>
        <w:t xml:space="preserve">   </w:t>
      </w:r>
      <w:bookmarkEnd w:id="1703"/>
    </w:p>
    <w:p w:rsidR="00EA4B1E" w:rsidRDefault="00EA4B1E" w:rsidP="00EA4B1E">
      <w:pPr>
        <w:pStyle w:val="KeepWithNext"/>
        <w:rPr>
          <w:rtl/>
          <w:lang w:eastAsia="he-IL"/>
        </w:rPr>
      </w:pPr>
    </w:p>
    <w:p w:rsidR="00EA4B1E" w:rsidRPr="00EA4B1E" w:rsidRDefault="00EA4B1E" w:rsidP="00EA4B1E">
      <w:pPr>
        <w:rPr>
          <w:rtl/>
          <w:lang w:eastAsia="he-IL"/>
        </w:rPr>
      </w:pPr>
      <w:r>
        <w:rPr>
          <w:rFonts w:hint="cs"/>
          <w:rtl/>
          <w:lang w:eastAsia="he-IL"/>
        </w:rPr>
        <w:t xml:space="preserve">נכון. רק שני דיוקים לעומת הנוסח שהוקרא </w:t>
      </w:r>
      <w:bookmarkStart w:id="1704" w:name="_ETM_Q1_3506817"/>
      <w:bookmarkEnd w:id="1704"/>
      <w:r>
        <w:rPr>
          <w:rFonts w:hint="cs"/>
          <w:rtl/>
          <w:lang w:eastAsia="he-IL"/>
        </w:rPr>
        <w:t xml:space="preserve">בדיון הקודם. בסעיף קטן (א1) הוספנו "מבלי לגרוע מהאמור בסעיף </w:t>
      </w:r>
      <w:bookmarkStart w:id="1705" w:name="_ETM_Q1_3510935"/>
      <w:bookmarkEnd w:id="1705"/>
      <w:r>
        <w:rPr>
          <w:rFonts w:hint="cs"/>
          <w:rtl/>
          <w:lang w:eastAsia="he-IL"/>
        </w:rPr>
        <w:t>קטן (א)" לגבי דרישת תשלום אחיד בעד שירות דואר בסיסי</w:t>
      </w:r>
      <w:bookmarkStart w:id="1706" w:name="_ETM_Q1_3518142"/>
      <w:bookmarkEnd w:id="1706"/>
      <w:r>
        <w:rPr>
          <w:rFonts w:hint="cs"/>
          <w:rtl/>
          <w:lang w:eastAsia="he-IL"/>
        </w:rPr>
        <w:t xml:space="preserve"> שניתן ללקוח פרטי. כלומר כמובן תהיה עדיין חובה לדרוש תשלום </w:t>
      </w:r>
      <w:bookmarkStart w:id="1707" w:name="_ETM_Q1_3522767"/>
      <w:bookmarkEnd w:id="1707"/>
      <w:r>
        <w:rPr>
          <w:rFonts w:hint="cs"/>
          <w:rtl/>
          <w:lang w:eastAsia="he-IL"/>
        </w:rPr>
        <w:t xml:space="preserve">סביר. ובסעיף קטן (ד), לגבי סמכות השר להתערב, נוסף לקראת </w:t>
      </w:r>
      <w:bookmarkStart w:id="1708" w:name="_ETM_Q1_3531716"/>
      <w:bookmarkEnd w:id="1708"/>
      <w:r>
        <w:rPr>
          <w:rFonts w:hint="cs"/>
          <w:rtl/>
          <w:lang w:eastAsia="he-IL"/>
        </w:rPr>
        <w:t xml:space="preserve">הדיון הנוכחי: "ראה השר כי בעל רישיון כללי דורש תשלום </w:t>
      </w:r>
      <w:bookmarkStart w:id="1709" w:name="_ETM_Q1_3533876"/>
      <w:bookmarkEnd w:id="1709"/>
      <w:r>
        <w:rPr>
          <w:rFonts w:hint="cs"/>
          <w:rtl/>
          <w:lang w:eastAsia="he-IL"/>
        </w:rPr>
        <w:t xml:space="preserve">שאינו אחיד או אינו סביר או תשלום שמעורר חשש לפגיעה </w:t>
      </w:r>
      <w:bookmarkStart w:id="1710" w:name="_ETM_Q1_3537312"/>
      <w:bookmarkEnd w:id="1710"/>
      <w:r>
        <w:rPr>
          <w:rFonts w:hint="cs"/>
          <w:rtl/>
          <w:lang w:eastAsia="he-IL"/>
        </w:rPr>
        <w:t xml:space="preserve">בתחרות בתחום שירותי הדואר" אז הוא רשאי לתת הוראה לבעל </w:t>
      </w:r>
      <w:bookmarkStart w:id="1711" w:name="_ETM_Q1_3543886"/>
      <w:bookmarkEnd w:id="1711"/>
      <w:r>
        <w:rPr>
          <w:rFonts w:hint="cs"/>
          <w:rtl/>
          <w:lang w:eastAsia="he-IL"/>
        </w:rPr>
        <w:t xml:space="preserve">הרישיון, וכל המשך הסעיף הושאר כפי שהוקרא בפעם הקודמת. </w:t>
      </w:r>
    </w:p>
    <w:p w:rsidR="00EA4B1E" w:rsidRDefault="00EA4B1E" w:rsidP="00023A13">
      <w:pPr>
        <w:rPr>
          <w:rtl/>
          <w:lang w:eastAsia="he-IL"/>
        </w:rPr>
      </w:pPr>
      <w:bookmarkStart w:id="1712" w:name="_ETM_Q1_3578058"/>
      <w:bookmarkStart w:id="1713" w:name="_ETM_Q1_3578135"/>
      <w:bookmarkStart w:id="1714" w:name="_ETM_Q1_3580302"/>
      <w:bookmarkEnd w:id="1712"/>
      <w:bookmarkEnd w:id="1713"/>
      <w:bookmarkEnd w:id="1714"/>
    </w:p>
    <w:p w:rsidR="00EA4B1E" w:rsidRDefault="00EA4B1E" w:rsidP="00EA4B1E">
      <w:pPr>
        <w:pStyle w:val="af9"/>
        <w:keepNext/>
        <w:rPr>
          <w:rtl/>
          <w:lang w:eastAsia="he-IL"/>
        </w:rPr>
      </w:pPr>
      <w:bookmarkStart w:id="1715" w:name="ET_guest_6435_537"/>
      <w:r w:rsidRPr="00EA4B1E">
        <w:rPr>
          <w:rStyle w:val="TagStyle"/>
          <w:rtl/>
        </w:rPr>
        <w:t xml:space="preserve"> &lt;&lt; אורח &gt;&gt; </w:t>
      </w:r>
      <w:r>
        <w:rPr>
          <w:rtl/>
          <w:lang w:eastAsia="he-IL"/>
        </w:rPr>
        <w:t>ברוריה מנדלסון:</w:t>
      </w:r>
      <w:r w:rsidRPr="00EA4B1E">
        <w:rPr>
          <w:rStyle w:val="TagStyle"/>
          <w:rtl/>
        </w:rPr>
        <w:t xml:space="preserve"> &lt;&lt; אורח &gt;&gt;</w:t>
      </w:r>
      <w:r>
        <w:rPr>
          <w:rtl/>
          <w:lang w:eastAsia="he-IL"/>
        </w:rPr>
        <w:t xml:space="preserve">   </w:t>
      </w:r>
      <w:bookmarkEnd w:id="1715"/>
    </w:p>
    <w:p w:rsidR="00EA4B1E" w:rsidRDefault="00EA4B1E" w:rsidP="00EA4B1E">
      <w:pPr>
        <w:pStyle w:val="KeepWithNext"/>
        <w:rPr>
          <w:rtl/>
          <w:lang w:eastAsia="he-IL"/>
        </w:rPr>
      </w:pPr>
    </w:p>
    <w:p w:rsidR="00EA4B1E" w:rsidRDefault="00EA4B1E" w:rsidP="00EA4B1E">
      <w:pPr>
        <w:rPr>
          <w:rtl/>
          <w:lang w:eastAsia="he-IL"/>
        </w:rPr>
      </w:pPr>
      <w:r>
        <w:rPr>
          <w:rFonts w:hint="cs"/>
          <w:rtl/>
          <w:lang w:eastAsia="he-IL"/>
        </w:rPr>
        <w:t xml:space="preserve">אנחנו חושבים שאפשר לוותר על המילה "אחיד". </w:t>
      </w:r>
    </w:p>
    <w:p w:rsidR="00EA4B1E" w:rsidRDefault="00EA4B1E" w:rsidP="00EA4B1E">
      <w:pPr>
        <w:rPr>
          <w:rtl/>
          <w:lang w:eastAsia="he-IL"/>
        </w:rPr>
      </w:pPr>
    </w:p>
    <w:p w:rsidR="00EA4B1E" w:rsidRDefault="00EA4B1E" w:rsidP="00EA4B1E">
      <w:pPr>
        <w:pStyle w:val="a4"/>
        <w:keepNext/>
        <w:rPr>
          <w:rtl/>
        </w:rPr>
      </w:pPr>
      <w:bookmarkStart w:id="1716" w:name="ET_speaker_6170_538"/>
      <w:r w:rsidRPr="00EA4B1E">
        <w:rPr>
          <w:rStyle w:val="TagStyle"/>
          <w:rtl/>
        </w:rPr>
        <w:t xml:space="preserve"> &lt;&lt; דובר &gt;&gt; </w:t>
      </w:r>
      <w:r>
        <w:rPr>
          <w:rtl/>
        </w:rPr>
        <w:t xml:space="preserve">יעקב </w:t>
      </w:r>
      <w:proofErr w:type="spellStart"/>
      <w:r>
        <w:rPr>
          <w:rtl/>
        </w:rPr>
        <w:t>מרגי</w:t>
      </w:r>
      <w:proofErr w:type="spellEnd"/>
      <w:r>
        <w:rPr>
          <w:rtl/>
        </w:rPr>
        <w:t>:</w:t>
      </w:r>
      <w:r w:rsidRPr="00EA4B1E">
        <w:rPr>
          <w:rStyle w:val="TagStyle"/>
          <w:rtl/>
        </w:rPr>
        <w:t xml:space="preserve"> &lt;&lt; דובר &gt;&gt;</w:t>
      </w:r>
      <w:r>
        <w:rPr>
          <w:rtl/>
        </w:rPr>
        <w:t xml:space="preserve">   </w:t>
      </w:r>
      <w:bookmarkEnd w:id="1716"/>
    </w:p>
    <w:p w:rsidR="00EA4B1E" w:rsidRDefault="00EA4B1E" w:rsidP="00EA4B1E">
      <w:pPr>
        <w:pStyle w:val="KeepWithNext"/>
        <w:rPr>
          <w:rtl/>
          <w:lang w:eastAsia="he-IL"/>
        </w:rPr>
      </w:pPr>
    </w:p>
    <w:p w:rsidR="00EA4B1E" w:rsidRDefault="00EA4B1E" w:rsidP="00EA4B1E">
      <w:pPr>
        <w:rPr>
          <w:rtl/>
          <w:lang w:eastAsia="he-IL"/>
        </w:rPr>
      </w:pPr>
      <w:r>
        <w:rPr>
          <w:rFonts w:hint="cs"/>
          <w:rtl/>
          <w:lang w:eastAsia="he-IL"/>
        </w:rPr>
        <w:t xml:space="preserve">איך מסתדרת ההבטחה </w:t>
      </w:r>
      <w:bookmarkStart w:id="1717" w:name="_ETM_Q1_3550964"/>
      <w:bookmarkEnd w:id="1717"/>
      <w:r>
        <w:rPr>
          <w:rFonts w:hint="cs"/>
          <w:rtl/>
          <w:lang w:eastAsia="he-IL"/>
        </w:rPr>
        <w:t xml:space="preserve">הראשונית בכל הדיון, ההבטחה הבסיסית לגבי תעריפים בפריפריה ובמקומות הלא </w:t>
      </w:r>
      <w:bookmarkStart w:id="1718" w:name="_ETM_Q1_3556042"/>
      <w:bookmarkEnd w:id="1718"/>
      <w:r>
        <w:rPr>
          <w:rFonts w:hint="cs"/>
          <w:rtl/>
          <w:lang w:eastAsia="he-IL"/>
        </w:rPr>
        <w:t xml:space="preserve">רווחיים? איך זה מסתדר עם ביטול הפיקוח והבטחה עקרונית מהותית </w:t>
      </w:r>
      <w:bookmarkStart w:id="1719" w:name="_ETM_Q1_3563702"/>
      <w:bookmarkEnd w:id="1719"/>
      <w:r>
        <w:rPr>
          <w:rFonts w:hint="cs"/>
          <w:rtl/>
          <w:lang w:eastAsia="he-IL"/>
        </w:rPr>
        <w:t>לשולחן הזה שבשינויים האלה אנחנו לא פוגעים ברמת השירות ובעלות השירות לפריפריה?</w:t>
      </w:r>
    </w:p>
    <w:p w:rsidR="00EA4B1E" w:rsidRPr="00EA4B1E" w:rsidRDefault="00EA4B1E" w:rsidP="00EA4B1E">
      <w:pPr>
        <w:rPr>
          <w:rtl/>
          <w:lang w:eastAsia="he-IL"/>
        </w:rPr>
      </w:pPr>
    </w:p>
    <w:p w:rsidR="00023A13" w:rsidRDefault="00023A13" w:rsidP="00023A13">
      <w:pPr>
        <w:pStyle w:val="af9"/>
        <w:keepNext/>
        <w:rPr>
          <w:rtl/>
          <w:lang w:eastAsia="he-IL"/>
        </w:rPr>
      </w:pPr>
      <w:bookmarkStart w:id="1720" w:name="ET_guest_721816_213"/>
      <w:r w:rsidRPr="00023A13">
        <w:rPr>
          <w:rStyle w:val="TagStyle"/>
          <w:rtl/>
        </w:rPr>
        <w:t xml:space="preserve"> &lt;&lt; אורח &gt;&gt; </w:t>
      </w:r>
      <w:r>
        <w:rPr>
          <w:rtl/>
          <w:lang w:eastAsia="he-IL"/>
        </w:rPr>
        <w:t>לירן אבישר בן חורין:</w:t>
      </w:r>
      <w:r w:rsidRPr="00023A13">
        <w:rPr>
          <w:rStyle w:val="TagStyle"/>
          <w:rtl/>
        </w:rPr>
        <w:t xml:space="preserve"> &lt;&lt; אורח &gt;&gt;</w:t>
      </w:r>
      <w:r>
        <w:rPr>
          <w:rtl/>
          <w:lang w:eastAsia="he-IL"/>
        </w:rPr>
        <w:t xml:space="preserve">   </w:t>
      </w:r>
      <w:bookmarkEnd w:id="1720"/>
    </w:p>
    <w:p w:rsidR="00023A13" w:rsidRDefault="00023A13" w:rsidP="00023A13">
      <w:pPr>
        <w:pStyle w:val="KeepWithNext"/>
        <w:rPr>
          <w:rtl/>
          <w:lang w:eastAsia="he-IL"/>
        </w:rPr>
      </w:pPr>
    </w:p>
    <w:p w:rsidR="00023A13" w:rsidRPr="00023A13" w:rsidRDefault="00EA4B1E" w:rsidP="00EA4B1E">
      <w:pPr>
        <w:rPr>
          <w:rtl/>
          <w:lang w:eastAsia="he-IL"/>
        </w:rPr>
      </w:pPr>
      <w:bookmarkStart w:id="1721" w:name="_ETM_Q1_3580804"/>
      <w:bookmarkStart w:id="1722" w:name="_ETM_Q1_3580854"/>
      <w:bookmarkEnd w:id="1721"/>
      <w:bookmarkEnd w:id="1722"/>
      <w:r>
        <w:rPr>
          <w:rFonts w:hint="cs"/>
          <w:rtl/>
          <w:lang w:eastAsia="he-IL"/>
        </w:rPr>
        <w:t xml:space="preserve">קבענו בחוק, בהמשך להערה שלכם בעניין הזה, </w:t>
      </w:r>
      <w:bookmarkStart w:id="1723" w:name="_ETM_Q1_3581768"/>
      <w:bookmarkEnd w:id="1723"/>
      <w:r>
        <w:rPr>
          <w:rFonts w:hint="cs"/>
          <w:rtl/>
          <w:lang w:eastAsia="he-IL"/>
        </w:rPr>
        <w:t xml:space="preserve">ראשית </w:t>
      </w:r>
      <w:r w:rsidR="00023A13">
        <w:rPr>
          <w:rFonts w:hint="cs"/>
          <w:rtl/>
          <w:lang w:eastAsia="he-IL"/>
        </w:rPr>
        <w:t xml:space="preserve">אנחנו </w:t>
      </w:r>
      <w:bookmarkStart w:id="1724" w:name="_ETM_Q1_3583856"/>
      <w:bookmarkEnd w:id="1724"/>
      <w:r w:rsidR="00023A13">
        <w:rPr>
          <w:rFonts w:hint="cs"/>
          <w:rtl/>
          <w:lang w:eastAsia="he-IL"/>
        </w:rPr>
        <w:t>לא מבטלים</w:t>
      </w:r>
      <w:r>
        <w:rPr>
          <w:rFonts w:hint="cs"/>
          <w:rtl/>
          <w:lang w:eastAsia="he-IL"/>
        </w:rPr>
        <w:t xml:space="preserve"> את הכול</w:t>
      </w:r>
      <w:r w:rsidR="00023A13">
        <w:rPr>
          <w:rFonts w:hint="cs"/>
          <w:rtl/>
          <w:lang w:eastAsia="he-IL"/>
        </w:rPr>
        <w:t>, אנחנו רק עוברים מ</w:t>
      </w:r>
      <w:r>
        <w:rPr>
          <w:rFonts w:hint="cs"/>
          <w:rtl/>
          <w:lang w:eastAsia="he-IL"/>
        </w:rPr>
        <w:t xml:space="preserve">"חייב" </w:t>
      </w:r>
      <w:r w:rsidR="00023A13">
        <w:rPr>
          <w:rFonts w:hint="cs"/>
          <w:rtl/>
          <w:lang w:eastAsia="he-IL"/>
        </w:rPr>
        <w:t>ל</w:t>
      </w:r>
      <w:r>
        <w:rPr>
          <w:rFonts w:hint="cs"/>
          <w:rtl/>
          <w:lang w:eastAsia="he-IL"/>
        </w:rPr>
        <w:t>"</w:t>
      </w:r>
      <w:r w:rsidR="00023A13">
        <w:rPr>
          <w:rFonts w:hint="cs"/>
          <w:rtl/>
          <w:lang w:eastAsia="he-IL"/>
        </w:rPr>
        <w:t>רשאי</w:t>
      </w:r>
      <w:r>
        <w:rPr>
          <w:rFonts w:hint="cs"/>
          <w:rtl/>
          <w:lang w:eastAsia="he-IL"/>
        </w:rPr>
        <w:t>"</w:t>
      </w:r>
      <w:r w:rsidR="00023A13">
        <w:rPr>
          <w:rFonts w:hint="cs"/>
          <w:rtl/>
          <w:lang w:eastAsia="he-IL"/>
        </w:rPr>
        <w:t>.</w:t>
      </w:r>
      <w:r>
        <w:rPr>
          <w:rFonts w:hint="cs"/>
          <w:rtl/>
          <w:lang w:eastAsia="he-IL"/>
        </w:rPr>
        <w:t xml:space="preserve"> זאת אומרת שאנחנו נקבע עדיין</w:t>
      </w:r>
      <w:bookmarkStart w:id="1725" w:name="_ETM_Q1_3585363"/>
      <w:bookmarkEnd w:id="1725"/>
      <w:r>
        <w:rPr>
          <w:rFonts w:hint="cs"/>
          <w:rtl/>
          <w:lang w:eastAsia="he-IL"/>
        </w:rPr>
        <w:t xml:space="preserve"> פיקוח מחירים על חלק מן השירותים, לדוגמה לדואר 24.</w:t>
      </w:r>
    </w:p>
    <w:p w:rsidR="00023A13" w:rsidRDefault="00023A13" w:rsidP="00E0570A">
      <w:pPr>
        <w:rPr>
          <w:rtl/>
          <w:lang w:eastAsia="he-IL"/>
        </w:rPr>
      </w:pPr>
      <w:bookmarkStart w:id="1726" w:name="_ETM_Q1_3429904"/>
      <w:bookmarkStart w:id="1727" w:name="_ETM_Q1_3430167"/>
      <w:bookmarkStart w:id="1728" w:name="_ETM_Q1_3430235"/>
      <w:bookmarkStart w:id="1729" w:name="_ETM_Q1_3706060"/>
      <w:bookmarkEnd w:id="1726"/>
      <w:bookmarkEnd w:id="1727"/>
      <w:bookmarkEnd w:id="1728"/>
      <w:bookmarkEnd w:id="1729"/>
    </w:p>
    <w:p w:rsidR="00023A13" w:rsidRDefault="00023A13" w:rsidP="00023A13">
      <w:pPr>
        <w:pStyle w:val="a4"/>
        <w:keepNext/>
        <w:rPr>
          <w:rtl/>
        </w:rPr>
      </w:pPr>
      <w:bookmarkStart w:id="1730" w:name="ET_speaker_6170_214"/>
      <w:r w:rsidRPr="00023A13">
        <w:rPr>
          <w:rStyle w:val="TagStyle"/>
          <w:rtl/>
        </w:rPr>
        <w:t xml:space="preserve"> &lt;&lt; דובר &gt;&gt; </w:t>
      </w:r>
      <w:r>
        <w:rPr>
          <w:rtl/>
        </w:rPr>
        <w:t xml:space="preserve">יעקב </w:t>
      </w:r>
      <w:proofErr w:type="spellStart"/>
      <w:r>
        <w:rPr>
          <w:rtl/>
        </w:rPr>
        <w:t>מרגי</w:t>
      </w:r>
      <w:proofErr w:type="spellEnd"/>
      <w:r>
        <w:rPr>
          <w:rtl/>
        </w:rPr>
        <w:t>:</w:t>
      </w:r>
      <w:r w:rsidRPr="00023A13">
        <w:rPr>
          <w:rStyle w:val="TagStyle"/>
          <w:rtl/>
        </w:rPr>
        <w:t xml:space="preserve"> &lt;&lt; דובר &gt;&gt;</w:t>
      </w:r>
      <w:r>
        <w:rPr>
          <w:rtl/>
        </w:rPr>
        <w:t xml:space="preserve">   </w:t>
      </w:r>
      <w:bookmarkEnd w:id="1730"/>
    </w:p>
    <w:p w:rsidR="00023A13" w:rsidRDefault="00023A13" w:rsidP="00023A13">
      <w:pPr>
        <w:pStyle w:val="KeepWithNext"/>
        <w:rPr>
          <w:rtl/>
          <w:lang w:eastAsia="he-IL"/>
        </w:rPr>
      </w:pPr>
    </w:p>
    <w:p w:rsidR="00023A13" w:rsidRDefault="000C1C5B" w:rsidP="00023A13">
      <w:pPr>
        <w:rPr>
          <w:rtl/>
          <w:lang w:eastAsia="he-IL"/>
        </w:rPr>
      </w:pPr>
      <w:bookmarkStart w:id="1731" w:name="_ETM_Q1_3726277"/>
      <w:bookmarkStart w:id="1732" w:name="_ETM_Q1_3726398"/>
      <w:bookmarkEnd w:id="1731"/>
      <w:bookmarkEnd w:id="1732"/>
      <w:r>
        <w:rPr>
          <w:rFonts w:hint="cs"/>
          <w:rtl/>
          <w:lang w:eastAsia="he-IL"/>
        </w:rPr>
        <w:t>את מבטלת את הפיקוח עכשיו, כך אני הבנתי.</w:t>
      </w:r>
    </w:p>
    <w:p w:rsidR="000C1C5B" w:rsidRDefault="000C1C5B" w:rsidP="00023A13">
      <w:pPr>
        <w:rPr>
          <w:rtl/>
          <w:lang w:eastAsia="he-IL"/>
        </w:rPr>
      </w:pPr>
    </w:p>
    <w:p w:rsidR="000C1C5B" w:rsidRDefault="000C1C5B" w:rsidP="000C1C5B">
      <w:pPr>
        <w:pStyle w:val="af9"/>
        <w:keepNext/>
        <w:rPr>
          <w:rtl/>
          <w:lang w:eastAsia="he-IL"/>
        </w:rPr>
      </w:pPr>
      <w:bookmarkStart w:id="1733" w:name="ET_guest_721816_539"/>
      <w:r w:rsidRPr="000C1C5B">
        <w:rPr>
          <w:rStyle w:val="TagStyle"/>
          <w:rtl/>
        </w:rPr>
        <w:t xml:space="preserve"> &lt;&lt; אורח &gt;&gt; </w:t>
      </w:r>
      <w:r>
        <w:rPr>
          <w:rtl/>
          <w:lang w:eastAsia="he-IL"/>
        </w:rPr>
        <w:t>לירן אבישר בן חורין:</w:t>
      </w:r>
      <w:r w:rsidRPr="000C1C5B">
        <w:rPr>
          <w:rStyle w:val="TagStyle"/>
          <w:rtl/>
        </w:rPr>
        <w:t xml:space="preserve"> &lt;&lt; אורח &gt;&gt;</w:t>
      </w:r>
      <w:r>
        <w:rPr>
          <w:rtl/>
          <w:lang w:eastAsia="he-IL"/>
        </w:rPr>
        <w:t xml:space="preserve">   </w:t>
      </w:r>
      <w:bookmarkEnd w:id="1733"/>
    </w:p>
    <w:p w:rsidR="000C1C5B" w:rsidRDefault="000C1C5B" w:rsidP="000C1C5B">
      <w:pPr>
        <w:pStyle w:val="KeepWithNext"/>
        <w:rPr>
          <w:rtl/>
          <w:lang w:eastAsia="he-IL"/>
        </w:rPr>
      </w:pPr>
    </w:p>
    <w:p w:rsidR="000C1C5B" w:rsidRDefault="000C1C5B" w:rsidP="000C1C5B">
      <w:pPr>
        <w:rPr>
          <w:rtl/>
          <w:lang w:eastAsia="he-IL"/>
        </w:rPr>
      </w:pPr>
      <w:r>
        <w:rPr>
          <w:rFonts w:hint="cs"/>
          <w:rtl/>
          <w:lang w:eastAsia="he-IL"/>
        </w:rPr>
        <w:t xml:space="preserve">מבטלת את החובה. אני אומרת </w:t>
      </w:r>
      <w:bookmarkStart w:id="1734" w:name="_ETM_Q1_3596728"/>
      <w:bookmarkEnd w:id="1734"/>
      <w:r>
        <w:rPr>
          <w:rFonts w:hint="cs"/>
          <w:rtl/>
          <w:lang w:eastAsia="he-IL"/>
        </w:rPr>
        <w:t>שאנחנו נמשיך לפקח על חלק מן המחירים. זה כתוב בפירוש בהמלצות ועדת המחירים.</w:t>
      </w:r>
    </w:p>
    <w:p w:rsidR="000C1C5B" w:rsidRDefault="000C1C5B" w:rsidP="000C1C5B">
      <w:pPr>
        <w:rPr>
          <w:rtl/>
          <w:lang w:eastAsia="he-IL"/>
        </w:rPr>
      </w:pPr>
    </w:p>
    <w:p w:rsidR="000C1C5B" w:rsidRDefault="000C1C5B" w:rsidP="000C1C5B">
      <w:pPr>
        <w:pStyle w:val="a4"/>
        <w:keepNext/>
        <w:rPr>
          <w:rtl/>
        </w:rPr>
      </w:pPr>
      <w:bookmarkStart w:id="1735" w:name="ET_speaker_6170_540"/>
      <w:r w:rsidRPr="000C1C5B">
        <w:rPr>
          <w:rStyle w:val="TagStyle"/>
          <w:rtl/>
        </w:rPr>
        <w:t xml:space="preserve"> &lt;&lt; דובר &gt;&gt; </w:t>
      </w:r>
      <w:r>
        <w:rPr>
          <w:rtl/>
        </w:rPr>
        <w:t xml:space="preserve">יעקב </w:t>
      </w:r>
      <w:proofErr w:type="spellStart"/>
      <w:r>
        <w:rPr>
          <w:rtl/>
        </w:rPr>
        <w:t>מרגי</w:t>
      </w:r>
      <w:proofErr w:type="spellEnd"/>
      <w:r>
        <w:rPr>
          <w:rtl/>
        </w:rPr>
        <w:t>:</w:t>
      </w:r>
      <w:r w:rsidRPr="000C1C5B">
        <w:rPr>
          <w:rStyle w:val="TagStyle"/>
          <w:rtl/>
        </w:rPr>
        <w:t xml:space="preserve"> &lt;&lt; דובר &gt;&gt;</w:t>
      </w:r>
      <w:r>
        <w:rPr>
          <w:rtl/>
        </w:rPr>
        <w:t xml:space="preserve">   </w:t>
      </w:r>
      <w:bookmarkEnd w:id="1735"/>
    </w:p>
    <w:p w:rsidR="000C1C5B" w:rsidRDefault="000C1C5B" w:rsidP="000C1C5B">
      <w:pPr>
        <w:pStyle w:val="KeepWithNext"/>
        <w:rPr>
          <w:rtl/>
          <w:lang w:eastAsia="he-IL"/>
        </w:rPr>
      </w:pPr>
    </w:p>
    <w:p w:rsidR="000C1C5B" w:rsidRDefault="000C1C5B" w:rsidP="00AF2177">
      <w:pPr>
        <w:rPr>
          <w:rtl/>
          <w:lang w:eastAsia="he-IL"/>
        </w:rPr>
      </w:pPr>
      <w:r>
        <w:rPr>
          <w:rFonts w:hint="cs"/>
          <w:rtl/>
          <w:lang w:eastAsia="he-IL"/>
        </w:rPr>
        <w:t>גברת לירן אבישר, אם היית יכולה לחתום לי שאת נשארת</w:t>
      </w:r>
      <w:r w:rsidR="0053605F">
        <w:rPr>
          <w:rFonts w:hint="cs"/>
          <w:rtl/>
          <w:lang w:eastAsia="he-IL"/>
        </w:rPr>
        <w:t xml:space="preserve"> במשרד התקשורת עוד שני עשורים את צודקת. אני </w:t>
      </w:r>
      <w:bookmarkStart w:id="1736" w:name="_ETM_Q1_3611603"/>
      <w:bookmarkEnd w:id="1736"/>
      <w:r w:rsidR="0053605F">
        <w:rPr>
          <w:rFonts w:hint="cs"/>
          <w:rtl/>
          <w:lang w:eastAsia="he-IL"/>
        </w:rPr>
        <w:t>כמחוקק חייב לוודא שהרצון שלך ורצון המחוקק יבואו לידי ביטוי</w:t>
      </w:r>
      <w:bookmarkStart w:id="1737" w:name="_ETM_Q1_3616868"/>
      <w:bookmarkEnd w:id="1737"/>
      <w:r w:rsidR="0053605F">
        <w:rPr>
          <w:rFonts w:hint="cs"/>
          <w:rtl/>
          <w:lang w:eastAsia="he-IL"/>
        </w:rPr>
        <w:t xml:space="preserve"> בחקיקה, אין מה לעשות.</w:t>
      </w:r>
    </w:p>
    <w:p w:rsidR="0053605F" w:rsidRDefault="0053605F" w:rsidP="000C1C5B">
      <w:pPr>
        <w:rPr>
          <w:rtl/>
          <w:lang w:eastAsia="he-IL"/>
        </w:rPr>
      </w:pPr>
    </w:p>
    <w:p w:rsidR="0053605F" w:rsidRDefault="0053605F" w:rsidP="0053605F">
      <w:pPr>
        <w:pStyle w:val="af9"/>
        <w:keepNext/>
        <w:rPr>
          <w:rtl/>
          <w:lang w:eastAsia="he-IL"/>
        </w:rPr>
      </w:pPr>
      <w:bookmarkStart w:id="1738" w:name="ET_guest_721816_541"/>
      <w:r w:rsidRPr="0053605F">
        <w:rPr>
          <w:rStyle w:val="TagStyle"/>
          <w:rtl/>
        </w:rPr>
        <w:t xml:space="preserve"> &lt;&lt; אורח &gt;&gt; </w:t>
      </w:r>
      <w:r>
        <w:rPr>
          <w:rtl/>
          <w:lang w:eastAsia="he-IL"/>
        </w:rPr>
        <w:t>לירן אבישר בן חורין:</w:t>
      </w:r>
      <w:r w:rsidRPr="0053605F">
        <w:rPr>
          <w:rStyle w:val="TagStyle"/>
          <w:rtl/>
        </w:rPr>
        <w:t xml:space="preserve"> &lt;&lt; אורח &gt;&gt;</w:t>
      </w:r>
      <w:r>
        <w:rPr>
          <w:rtl/>
          <w:lang w:eastAsia="he-IL"/>
        </w:rPr>
        <w:t xml:space="preserve">   </w:t>
      </w:r>
      <w:bookmarkEnd w:id="1738"/>
    </w:p>
    <w:p w:rsidR="0053605F" w:rsidRDefault="0053605F" w:rsidP="0053605F">
      <w:pPr>
        <w:pStyle w:val="KeepWithNext"/>
        <w:rPr>
          <w:rtl/>
          <w:lang w:eastAsia="he-IL"/>
        </w:rPr>
      </w:pPr>
    </w:p>
    <w:p w:rsidR="0053605F" w:rsidRDefault="0053605F" w:rsidP="0053605F">
      <w:pPr>
        <w:rPr>
          <w:rtl/>
          <w:lang w:eastAsia="he-IL"/>
        </w:rPr>
      </w:pPr>
      <w:r>
        <w:rPr>
          <w:rFonts w:hint="cs"/>
          <w:rtl/>
          <w:lang w:eastAsia="he-IL"/>
        </w:rPr>
        <w:t xml:space="preserve">אז אני חוזרת לשאלתך ולהערתכם. אנחנו הפרדנו </w:t>
      </w:r>
      <w:bookmarkStart w:id="1739" w:name="_ETM_Q1_3622865"/>
      <w:bookmarkEnd w:id="1739"/>
      <w:r>
        <w:rPr>
          <w:rFonts w:hint="cs"/>
          <w:rtl/>
          <w:lang w:eastAsia="he-IL"/>
        </w:rPr>
        <w:t>בין לקוח פרטי לבין לקוח עסקי שיש לו כוח מיקוח.</w:t>
      </w:r>
      <w:bookmarkStart w:id="1740" w:name="_ETM_Q1_3625283"/>
      <w:bookmarkEnd w:id="1740"/>
      <w:r>
        <w:rPr>
          <w:rFonts w:hint="cs"/>
          <w:rtl/>
          <w:lang w:eastAsia="he-IL"/>
        </w:rPr>
        <w:t xml:space="preserve"> קבענו שללקוח פרטי יהיה מחיר אחיד בכל רחבי הארץ, הוא </w:t>
      </w:r>
      <w:bookmarkStart w:id="1741" w:name="_ETM_Q1_3632067"/>
      <w:bookmarkEnd w:id="1741"/>
      <w:r>
        <w:rPr>
          <w:rFonts w:hint="cs"/>
          <w:rtl/>
          <w:lang w:eastAsia="he-IL"/>
        </w:rPr>
        <w:t>לא ישלם יותר בדרום, לא ישלם יותר בצפון,  מחיר אחיד בכל רחבי הארץ. זה דבר אחד.</w:t>
      </w:r>
    </w:p>
    <w:p w:rsidR="0053605F" w:rsidRDefault="0053605F" w:rsidP="0053605F">
      <w:pPr>
        <w:rPr>
          <w:rtl/>
          <w:lang w:eastAsia="he-IL"/>
        </w:rPr>
      </w:pPr>
    </w:p>
    <w:p w:rsidR="0053605F" w:rsidRDefault="0053605F" w:rsidP="0053605F">
      <w:pPr>
        <w:pStyle w:val="a4"/>
        <w:keepNext/>
        <w:rPr>
          <w:rtl/>
        </w:rPr>
      </w:pPr>
      <w:bookmarkStart w:id="1742" w:name="ET_speaker_5292_542"/>
      <w:r w:rsidRPr="0053605F">
        <w:rPr>
          <w:rStyle w:val="TagStyle"/>
          <w:rtl/>
        </w:rPr>
        <w:t xml:space="preserve"> &lt;&lt; דובר &gt;&gt; </w:t>
      </w:r>
      <w:r>
        <w:rPr>
          <w:rtl/>
        </w:rPr>
        <w:t>אוסאמה סעדי (הרשימה המשותפת):</w:t>
      </w:r>
      <w:r w:rsidRPr="0053605F">
        <w:rPr>
          <w:rStyle w:val="TagStyle"/>
          <w:rtl/>
        </w:rPr>
        <w:t xml:space="preserve"> &lt;&lt; דובר &gt;&gt;</w:t>
      </w:r>
      <w:r>
        <w:rPr>
          <w:rtl/>
        </w:rPr>
        <w:t xml:space="preserve">   </w:t>
      </w:r>
      <w:bookmarkEnd w:id="1742"/>
    </w:p>
    <w:p w:rsidR="0053605F" w:rsidRDefault="0053605F" w:rsidP="0053605F">
      <w:pPr>
        <w:pStyle w:val="KeepWithNext"/>
        <w:rPr>
          <w:rtl/>
          <w:lang w:eastAsia="he-IL"/>
        </w:rPr>
      </w:pPr>
    </w:p>
    <w:p w:rsidR="0053605F" w:rsidRDefault="0053605F" w:rsidP="0053605F">
      <w:pPr>
        <w:rPr>
          <w:rtl/>
          <w:lang w:eastAsia="he-IL"/>
        </w:rPr>
      </w:pPr>
      <w:r>
        <w:rPr>
          <w:rFonts w:hint="cs"/>
          <w:rtl/>
          <w:lang w:eastAsia="he-IL"/>
        </w:rPr>
        <w:t>איפה זה מופיע?</w:t>
      </w:r>
    </w:p>
    <w:p w:rsidR="0053605F" w:rsidRDefault="0053605F" w:rsidP="0053605F">
      <w:pPr>
        <w:rPr>
          <w:rtl/>
          <w:lang w:eastAsia="he-IL"/>
        </w:rPr>
      </w:pPr>
    </w:p>
    <w:p w:rsidR="0053605F" w:rsidRDefault="0053605F" w:rsidP="0053605F">
      <w:pPr>
        <w:pStyle w:val="af9"/>
        <w:keepNext/>
        <w:rPr>
          <w:rtl/>
          <w:lang w:eastAsia="he-IL"/>
        </w:rPr>
      </w:pPr>
      <w:bookmarkStart w:id="1743" w:name="ET_guest_721816_544"/>
      <w:r w:rsidRPr="0053605F">
        <w:rPr>
          <w:rStyle w:val="TagStyle"/>
          <w:rtl/>
        </w:rPr>
        <w:t xml:space="preserve"> &lt;&lt; אורח &gt;&gt; </w:t>
      </w:r>
      <w:r>
        <w:rPr>
          <w:rtl/>
          <w:lang w:eastAsia="he-IL"/>
        </w:rPr>
        <w:t>לירן אבישר בן חורין:</w:t>
      </w:r>
      <w:r w:rsidRPr="0053605F">
        <w:rPr>
          <w:rStyle w:val="TagStyle"/>
          <w:rtl/>
        </w:rPr>
        <w:t xml:space="preserve"> &lt;&lt; אורח &gt;&gt;</w:t>
      </w:r>
      <w:r>
        <w:rPr>
          <w:rtl/>
          <w:lang w:eastAsia="he-IL"/>
        </w:rPr>
        <w:t xml:space="preserve">   </w:t>
      </w:r>
      <w:bookmarkEnd w:id="1743"/>
    </w:p>
    <w:p w:rsidR="0053605F" w:rsidRDefault="0053605F" w:rsidP="0053605F">
      <w:pPr>
        <w:pStyle w:val="KeepWithNext"/>
        <w:rPr>
          <w:rtl/>
          <w:lang w:eastAsia="he-IL"/>
        </w:rPr>
      </w:pPr>
    </w:p>
    <w:p w:rsidR="0053605F" w:rsidRDefault="0053605F" w:rsidP="0053605F">
      <w:pPr>
        <w:rPr>
          <w:rtl/>
          <w:lang w:eastAsia="he-IL"/>
        </w:rPr>
      </w:pPr>
      <w:r>
        <w:rPr>
          <w:rFonts w:hint="cs"/>
          <w:rtl/>
          <w:lang w:eastAsia="he-IL"/>
        </w:rPr>
        <w:t xml:space="preserve">בסעיף קטן (א1): "מבלי לגרוע מהאמור בסעיף קטן (א), בעל רישיון כללי ידרוש תשלום אחיד בעד שירות דואר בסיסי הניתן ללקוח פרטי." </w:t>
      </w:r>
    </w:p>
    <w:p w:rsidR="0053605F" w:rsidRDefault="0053605F" w:rsidP="0053605F">
      <w:pPr>
        <w:rPr>
          <w:rtl/>
          <w:lang w:eastAsia="he-IL"/>
        </w:rPr>
      </w:pPr>
    </w:p>
    <w:p w:rsidR="0053605F" w:rsidRPr="0053605F" w:rsidRDefault="0053605F" w:rsidP="0053605F">
      <w:pPr>
        <w:rPr>
          <w:rtl/>
          <w:lang w:eastAsia="he-IL"/>
        </w:rPr>
      </w:pPr>
      <w:r>
        <w:rPr>
          <w:rFonts w:hint="cs"/>
          <w:rtl/>
          <w:lang w:eastAsia="he-IL"/>
        </w:rPr>
        <w:t xml:space="preserve">יש לנו את הפרסום באתר האינטרנט. ויש לנו את </w:t>
      </w:r>
      <w:bookmarkStart w:id="1744" w:name="_ETM_Q1_3652628"/>
      <w:bookmarkEnd w:id="1744"/>
      <w:r>
        <w:rPr>
          <w:rFonts w:hint="cs"/>
          <w:rtl/>
          <w:lang w:eastAsia="he-IL"/>
        </w:rPr>
        <w:t xml:space="preserve">סעיף קטן (ב), שאומר שהשר רשאי לקבוע תשלומים עדיין לחלק מן </w:t>
      </w:r>
      <w:bookmarkStart w:id="1745" w:name="_ETM_Q1_3659235"/>
      <w:bookmarkEnd w:id="1745"/>
      <w:r>
        <w:rPr>
          <w:rFonts w:hint="cs"/>
          <w:rtl/>
          <w:lang w:eastAsia="he-IL"/>
        </w:rPr>
        <w:t xml:space="preserve">השירותים. כמובן שיש כאן את חובת הסבירות. </w:t>
      </w:r>
    </w:p>
    <w:p w:rsidR="00023A13" w:rsidRDefault="00023A13" w:rsidP="00023A13">
      <w:pPr>
        <w:rPr>
          <w:rtl/>
          <w:lang w:eastAsia="he-IL"/>
        </w:rPr>
      </w:pPr>
      <w:bookmarkStart w:id="1746" w:name="_ETM_Q1_3706572"/>
      <w:bookmarkStart w:id="1747" w:name="_ETM_Q1_3706622"/>
      <w:bookmarkStart w:id="1748" w:name="_ETM_Q1_3708085"/>
      <w:bookmarkEnd w:id="1746"/>
      <w:bookmarkEnd w:id="1747"/>
      <w:bookmarkEnd w:id="1748"/>
    </w:p>
    <w:p w:rsidR="00023A13" w:rsidRDefault="00023A13" w:rsidP="00023A13">
      <w:pPr>
        <w:pStyle w:val="af9"/>
        <w:keepNext/>
        <w:rPr>
          <w:rtl/>
          <w:lang w:eastAsia="he-IL"/>
        </w:rPr>
      </w:pPr>
      <w:bookmarkStart w:id="1749" w:name="ET_guest_582219_215"/>
      <w:r w:rsidRPr="00023A13">
        <w:rPr>
          <w:rStyle w:val="TagStyle"/>
          <w:rtl/>
        </w:rPr>
        <w:t xml:space="preserve"> &lt;&lt; אורח &gt;&gt; </w:t>
      </w:r>
      <w:r>
        <w:rPr>
          <w:rtl/>
          <w:lang w:eastAsia="he-IL"/>
        </w:rPr>
        <w:t>אורן לביאן:</w:t>
      </w:r>
      <w:r w:rsidRPr="00023A13">
        <w:rPr>
          <w:rStyle w:val="TagStyle"/>
          <w:rtl/>
        </w:rPr>
        <w:t xml:space="preserve"> &lt;&lt; אורח &gt;&gt;</w:t>
      </w:r>
      <w:r>
        <w:rPr>
          <w:rtl/>
          <w:lang w:eastAsia="he-IL"/>
        </w:rPr>
        <w:t xml:space="preserve">   </w:t>
      </w:r>
      <w:bookmarkEnd w:id="1749"/>
    </w:p>
    <w:p w:rsidR="00023A13" w:rsidRDefault="00023A13" w:rsidP="00023A13">
      <w:pPr>
        <w:pStyle w:val="KeepWithNext"/>
        <w:rPr>
          <w:rtl/>
          <w:lang w:eastAsia="he-IL"/>
        </w:rPr>
      </w:pPr>
    </w:p>
    <w:p w:rsidR="00023A13" w:rsidRDefault="0053605F" w:rsidP="00023A13">
      <w:pPr>
        <w:rPr>
          <w:rtl/>
          <w:lang w:eastAsia="he-IL"/>
        </w:rPr>
      </w:pPr>
      <w:bookmarkStart w:id="1750" w:name="_ETM_Q1_3708606"/>
      <w:bookmarkStart w:id="1751" w:name="_ETM_Q1_3708651"/>
      <w:bookmarkEnd w:id="1750"/>
      <w:bookmarkEnd w:id="1751"/>
      <w:r>
        <w:rPr>
          <w:rFonts w:hint="cs"/>
          <w:rtl/>
          <w:lang w:eastAsia="he-IL"/>
        </w:rPr>
        <w:t xml:space="preserve">זה לא הסרת פיקוח מחירים מלאה. זה מעבר משיטת פיקוח אחת לשנייה. </w:t>
      </w:r>
      <w:bookmarkStart w:id="1752" w:name="_ETM_Q1_3668456"/>
      <w:bookmarkEnd w:id="1752"/>
    </w:p>
    <w:p w:rsidR="00023A13" w:rsidRDefault="00023A13" w:rsidP="00023A13">
      <w:pPr>
        <w:rPr>
          <w:rtl/>
          <w:lang w:eastAsia="he-IL"/>
        </w:rPr>
      </w:pPr>
      <w:bookmarkStart w:id="1753" w:name="_ETM_Q1_3709733"/>
      <w:bookmarkStart w:id="1754" w:name="_ETM_Q1_3709822"/>
      <w:bookmarkStart w:id="1755" w:name="_ETM_Q1_3711031"/>
      <w:bookmarkEnd w:id="1753"/>
      <w:bookmarkEnd w:id="1754"/>
      <w:bookmarkEnd w:id="1755"/>
    </w:p>
    <w:p w:rsidR="00023A13" w:rsidRDefault="00023A13" w:rsidP="00023A13">
      <w:pPr>
        <w:pStyle w:val="a4"/>
        <w:keepNext/>
        <w:rPr>
          <w:rtl/>
        </w:rPr>
      </w:pPr>
      <w:bookmarkStart w:id="1756" w:name="ET_speaker_6170_216"/>
      <w:r w:rsidRPr="00023A13">
        <w:rPr>
          <w:rStyle w:val="TagStyle"/>
          <w:rtl/>
        </w:rPr>
        <w:t xml:space="preserve"> &lt;&lt; דובר &gt;&gt; </w:t>
      </w:r>
      <w:r>
        <w:rPr>
          <w:rtl/>
        </w:rPr>
        <w:t xml:space="preserve">יעקב </w:t>
      </w:r>
      <w:proofErr w:type="spellStart"/>
      <w:r>
        <w:rPr>
          <w:rtl/>
        </w:rPr>
        <w:t>מרגי</w:t>
      </w:r>
      <w:proofErr w:type="spellEnd"/>
      <w:r>
        <w:rPr>
          <w:rtl/>
        </w:rPr>
        <w:t>:</w:t>
      </w:r>
      <w:r w:rsidRPr="00023A13">
        <w:rPr>
          <w:rStyle w:val="TagStyle"/>
          <w:rtl/>
        </w:rPr>
        <w:t xml:space="preserve"> &lt;&lt; דובר &gt;&gt;</w:t>
      </w:r>
      <w:r>
        <w:rPr>
          <w:rtl/>
        </w:rPr>
        <w:t xml:space="preserve">   </w:t>
      </w:r>
      <w:bookmarkEnd w:id="1756"/>
    </w:p>
    <w:p w:rsidR="00023A13" w:rsidRDefault="00023A13" w:rsidP="00023A13">
      <w:pPr>
        <w:pStyle w:val="KeepWithNext"/>
        <w:rPr>
          <w:rtl/>
          <w:lang w:eastAsia="he-IL"/>
        </w:rPr>
      </w:pPr>
    </w:p>
    <w:p w:rsidR="0053605F" w:rsidRDefault="0053605F" w:rsidP="00642860">
      <w:pPr>
        <w:rPr>
          <w:rtl/>
          <w:lang w:eastAsia="he-IL"/>
        </w:rPr>
      </w:pPr>
      <w:bookmarkStart w:id="1757" w:name="_ETM_Q1_3711578"/>
      <w:bookmarkStart w:id="1758" w:name="_ETM_Q1_3711633"/>
      <w:bookmarkEnd w:id="1757"/>
      <w:bookmarkEnd w:id="1758"/>
      <w:r>
        <w:rPr>
          <w:rFonts w:hint="cs"/>
          <w:rtl/>
          <w:lang w:eastAsia="he-IL"/>
        </w:rPr>
        <w:t xml:space="preserve">ברגע שאמרת שברירת המחדל היא שאני קובע את המחיר </w:t>
      </w:r>
      <w:r w:rsidR="00023A13">
        <w:rPr>
          <w:rFonts w:hint="cs"/>
          <w:rtl/>
          <w:lang w:eastAsia="he-IL"/>
        </w:rPr>
        <w:t xml:space="preserve">ואם </w:t>
      </w:r>
      <w:bookmarkStart w:id="1759" w:name="_ETM_Q1_3712174"/>
      <w:bookmarkEnd w:id="1759"/>
      <w:r>
        <w:rPr>
          <w:rFonts w:hint="cs"/>
          <w:rtl/>
          <w:lang w:eastAsia="he-IL"/>
        </w:rPr>
        <w:t xml:space="preserve">אתה </w:t>
      </w:r>
      <w:bookmarkStart w:id="1760" w:name="_ETM_Q1_3676612"/>
      <w:bookmarkEnd w:id="1760"/>
      <w:r>
        <w:rPr>
          <w:rFonts w:hint="cs"/>
          <w:rtl/>
          <w:lang w:eastAsia="he-IL"/>
        </w:rPr>
        <w:t xml:space="preserve">כשר חושב שניצלתי את הכוח שלי או שפעלתי בצורה לא </w:t>
      </w:r>
      <w:bookmarkStart w:id="1761" w:name="_ETM_Q1_3680578"/>
      <w:bookmarkEnd w:id="1761"/>
      <w:r>
        <w:rPr>
          <w:rFonts w:hint="cs"/>
          <w:rtl/>
          <w:lang w:eastAsia="he-IL"/>
        </w:rPr>
        <w:t xml:space="preserve">סבירה הוא יתערב </w:t>
      </w:r>
      <w:r w:rsidR="00642860">
        <w:rPr>
          <w:rFonts w:hint="eastAsia"/>
          <w:rtl/>
          <w:lang w:eastAsia="he-IL"/>
        </w:rPr>
        <w:t>–</w:t>
      </w:r>
      <w:r w:rsidR="00642860">
        <w:rPr>
          <w:rFonts w:hint="cs"/>
          <w:rtl/>
          <w:lang w:eastAsia="he-IL"/>
        </w:rPr>
        <w:t xml:space="preserve"> </w:t>
      </w:r>
      <w:r>
        <w:rPr>
          <w:rFonts w:hint="cs"/>
          <w:rtl/>
          <w:lang w:eastAsia="he-IL"/>
        </w:rPr>
        <w:t xml:space="preserve">יש לנו ממשלה שנרדמת </w:t>
      </w:r>
      <w:proofErr w:type="spellStart"/>
      <w:r>
        <w:rPr>
          <w:rFonts w:hint="cs"/>
          <w:rtl/>
          <w:lang w:eastAsia="he-IL"/>
        </w:rPr>
        <w:t>בצוהריים</w:t>
      </w:r>
      <w:proofErr w:type="spellEnd"/>
      <w:r>
        <w:rPr>
          <w:rFonts w:hint="cs"/>
          <w:rtl/>
          <w:lang w:eastAsia="he-IL"/>
        </w:rPr>
        <w:t xml:space="preserve">, ישנה </w:t>
      </w:r>
      <w:proofErr w:type="spellStart"/>
      <w:r>
        <w:rPr>
          <w:rFonts w:hint="cs"/>
          <w:rtl/>
          <w:lang w:eastAsia="he-IL"/>
        </w:rPr>
        <w:t>בצוהריים</w:t>
      </w:r>
      <w:proofErr w:type="spellEnd"/>
      <w:r>
        <w:rPr>
          <w:rFonts w:hint="cs"/>
          <w:rtl/>
          <w:lang w:eastAsia="he-IL"/>
        </w:rPr>
        <w:t xml:space="preserve">, קבעה לעצמה שנת </w:t>
      </w:r>
      <w:proofErr w:type="spellStart"/>
      <w:r>
        <w:rPr>
          <w:rFonts w:hint="cs"/>
          <w:rtl/>
          <w:lang w:eastAsia="he-IL"/>
        </w:rPr>
        <w:t>צוהריים</w:t>
      </w:r>
      <w:proofErr w:type="spellEnd"/>
      <w:r>
        <w:rPr>
          <w:rFonts w:hint="cs"/>
          <w:rtl/>
          <w:lang w:eastAsia="he-IL"/>
        </w:rPr>
        <w:t xml:space="preserve">. </w:t>
      </w:r>
    </w:p>
    <w:p w:rsidR="0053605F" w:rsidRDefault="0053605F" w:rsidP="00023A13">
      <w:pPr>
        <w:rPr>
          <w:rtl/>
          <w:lang w:eastAsia="he-IL"/>
        </w:rPr>
      </w:pPr>
    </w:p>
    <w:p w:rsidR="0053605F" w:rsidRDefault="0053605F" w:rsidP="0053605F">
      <w:pPr>
        <w:pStyle w:val="af9"/>
        <w:keepNext/>
        <w:rPr>
          <w:rtl/>
          <w:lang w:eastAsia="he-IL"/>
        </w:rPr>
      </w:pPr>
      <w:bookmarkStart w:id="1762" w:name="ET_guest_582219_545"/>
      <w:r w:rsidRPr="0053605F">
        <w:rPr>
          <w:rStyle w:val="TagStyle"/>
          <w:rtl/>
        </w:rPr>
        <w:t xml:space="preserve"> &lt;&lt; אורח &gt;&gt; </w:t>
      </w:r>
      <w:r>
        <w:rPr>
          <w:rtl/>
          <w:lang w:eastAsia="he-IL"/>
        </w:rPr>
        <w:t>אורן לביאן:</w:t>
      </w:r>
      <w:r w:rsidRPr="0053605F">
        <w:rPr>
          <w:rStyle w:val="TagStyle"/>
          <w:rtl/>
        </w:rPr>
        <w:t xml:space="preserve"> &lt;&lt; אורח &gt;&gt;</w:t>
      </w:r>
      <w:r>
        <w:rPr>
          <w:rtl/>
          <w:lang w:eastAsia="he-IL"/>
        </w:rPr>
        <w:t xml:space="preserve">   </w:t>
      </w:r>
      <w:bookmarkEnd w:id="1762"/>
    </w:p>
    <w:p w:rsidR="0053605F" w:rsidRDefault="0053605F" w:rsidP="0053605F">
      <w:pPr>
        <w:pStyle w:val="KeepWithNext"/>
        <w:rPr>
          <w:rtl/>
          <w:lang w:eastAsia="he-IL"/>
        </w:rPr>
      </w:pPr>
    </w:p>
    <w:p w:rsidR="0053605F" w:rsidRDefault="0053605F" w:rsidP="0053605F">
      <w:pPr>
        <w:rPr>
          <w:rtl/>
          <w:lang w:eastAsia="he-IL"/>
        </w:rPr>
      </w:pPr>
      <w:r>
        <w:rPr>
          <w:rFonts w:hint="cs"/>
          <w:rtl/>
          <w:lang w:eastAsia="he-IL"/>
        </w:rPr>
        <w:t xml:space="preserve">אתה צודק אבל אני צריך להאיר את עיניך בעוד משהו. כל עוד לא הותקנו תקנות אחרות </w:t>
      </w:r>
      <w:bookmarkStart w:id="1763" w:name="_ETM_Q1_3690146"/>
      <w:bookmarkEnd w:id="1763"/>
      <w:r>
        <w:rPr>
          <w:rFonts w:hint="cs"/>
          <w:rtl/>
          <w:lang w:eastAsia="he-IL"/>
        </w:rPr>
        <w:t xml:space="preserve">מכוח הסעיף הזה התקנות הקיימות ממשיכות לחול, על כך אין </w:t>
      </w:r>
      <w:bookmarkStart w:id="1764" w:name="_ETM_Q1_3694309"/>
      <w:bookmarkEnd w:id="1764"/>
      <w:r>
        <w:rPr>
          <w:rFonts w:hint="cs"/>
          <w:rtl/>
          <w:lang w:eastAsia="he-IL"/>
        </w:rPr>
        <w:t xml:space="preserve">מחלוקת. נניח שהצעת החוק הזאת תעבור, מחר המחירים יישארו אותו </w:t>
      </w:r>
      <w:bookmarkStart w:id="1765" w:name="_ETM_Q1_3701921"/>
      <w:bookmarkEnd w:id="1765"/>
      <w:r>
        <w:rPr>
          <w:rFonts w:hint="cs"/>
          <w:rtl/>
          <w:lang w:eastAsia="he-IL"/>
        </w:rPr>
        <w:t xml:space="preserve">דבר. </w:t>
      </w:r>
    </w:p>
    <w:p w:rsidR="0053605F" w:rsidRDefault="0053605F" w:rsidP="0053605F">
      <w:pPr>
        <w:rPr>
          <w:rtl/>
          <w:lang w:eastAsia="he-IL"/>
        </w:rPr>
      </w:pPr>
    </w:p>
    <w:p w:rsidR="0053605F" w:rsidRDefault="0053605F" w:rsidP="0053605F">
      <w:pPr>
        <w:pStyle w:val="a4"/>
        <w:keepNext/>
        <w:rPr>
          <w:rtl/>
        </w:rPr>
      </w:pPr>
      <w:bookmarkStart w:id="1766" w:name="ET_speaker_6170_546"/>
      <w:r w:rsidRPr="0053605F">
        <w:rPr>
          <w:rStyle w:val="TagStyle"/>
          <w:rtl/>
        </w:rPr>
        <w:t xml:space="preserve"> &lt;&lt; דובר &gt;&gt; </w:t>
      </w:r>
      <w:r>
        <w:rPr>
          <w:rtl/>
        </w:rPr>
        <w:t xml:space="preserve">יעקב </w:t>
      </w:r>
      <w:proofErr w:type="spellStart"/>
      <w:r>
        <w:rPr>
          <w:rtl/>
        </w:rPr>
        <w:t>מרגי</w:t>
      </w:r>
      <w:proofErr w:type="spellEnd"/>
      <w:r>
        <w:rPr>
          <w:rtl/>
        </w:rPr>
        <w:t>:</w:t>
      </w:r>
      <w:r w:rsidRPr="0053605F">
        <w:rPr>
          <w:rStyle w:val="TagStyle"/>
          <w:rtl/>
        </w:rPr>
        <w:t xml:space="preserve"> &lt;&lt; דובר &gt;&gt;</w:t>
      </w:r>
      <w:r>
        <w:rPr>
          <w:rtl/>
        </w:rPr>
        <w:t xml:space="preserve">   </w:t>
      </w:r>
      <w:bookmarkEnd w:id="1766"/>
    </w:p>
    <w:p w:rsidR="0053605F" w:rsidRDefault="0053605F" w:rsidP="0053605F">
      <w:pPr>
        <w:pStyle w:val="KeepWithNext"/>
        <w:rPr>
          <w:rtl/>
          <w:lang w:eastAsia="he-IL"/>
        </w:rPr>
      </w:pPr>
    </w:p>
    <w:p w:rsidR="00023A13" w:rsidRDefault="0053605F" w:rsidP="00023A13">
      <w:pPr>
        <w:rPr>
          <w:rtl/>
          <w:lang w:eastAsia="he-IL"/>
        </w:rPr>
      </w:pPr>
      <w:r>
        <w:rPr>
          <w:rFonts w:hint="cs"/>
          <w:rtl/>
          <w:lang w:eastAsia="he-IL"/>
        </w:rPr>
        <w:t xml:space="preserve">ואם כן יותקנו תקנות? הניסוח הזה אומר שכל עוד לא תוקנו </w:t>
      </w:r>
      <w:bookmarkStart w:id="1767" w:name="_ETM_Q1_3706721"/>
      <w:bookmarkEnd w:id="1767"/>
      <w:r>
        <w:rPr>
          <w:rFonts w:hint="cs"/>
          <w:rtl/>
          <w:lang w:eastAsia="he-IL"/>
        </w:rPr>
        <w:t xml:space="preserve">תקנות. </w:t>
      </w:r>
    </w:p>
    <w:p w:rsidR="0053605F" w:rsidRDefault="0053605F" w:rsidP="00023A13">
      <w:pPr>
        <w:rPr>
          <w:rtl/>
          <w:lang w:eastAsia="he-IL"/>
        </w:rPr>
      </w:pPr>
    </w:p>
    <w:p w:rsidR="0053605F" w:rsidRDefault="0053605F" w:rsidP="0053605F">
      <w:pPr>
        <w:pStyle w:val="af9"/>
        <w:keepNext/>
        <w:rPr>
          <w:rtl/>
          <w:lang w:eastAsia="he-IL"/>
        </w:rPr>
      </w:pPr>
      <w:bookmarkStart w:id="1768" w:name="ET_guest_582219_547"/>
      <w:r w:rsidRPr="0053605F">
        <w:rPr>
          <w:rStyle w:val="TagStyle"/>
          <w:rtl/>
        </w:rPr>
        <w:t xml:space="preserve"> &lt;&lt; אורח &gt;&gt; </w:t>
      </w:r>
      <w:r>
        <w:rPr>
          <w:rtl/>
          <w:lang w:eastAsia="he-IL"/>
        </w:rPr>
        <w:t>אורן לביאן:</w:t>
      </w:r>
      <w:r w:rsidRPr="0053605F">
        <w:rPr>
          <w:rStyle w:val="TagStyle"/>
          <w:rtl/>
        </w:rPr>
        <w:t xml:space="preserve"> &lt;&lt; אורח &gt;&gt;</w:t>
      </w:r>
      <w:r>
        <w:rPr>
          <w:rtl/>
          <w:lang w:eastAsia="he-IL"/>
        </w:rPr>
        <w:t xml:space="preserve">   </w:t>
      </w:r>
      <w:bookmarkEnd w:id="1768"/>
    </w:p>
    <w:p w:rsidR="0053605F" w:rsidRDefault="0053605F" w:rsidP="0053605F">
      <w:pPr>
        <w:pStyle w:val="KeepWithNext"/>
        <w:rPr>
          <w:rtl/>
          <w:lang w:eastAsia="he-IL"/>
        </w:rPr>
      </w:pPr>
    </w:p>
    <w:p w:rsidR="0053605F" w:rsidRDefault="0053605F" w:rsidP="0053605F">
      <w:pPr>
        <w:rPr>
          <w:rtl/>
          <w:lang w:eastAsia="he-IL"/>
        </w:rPr>
      </w:pPr>
      <w:r>
        <w:rPr>
          <w:rFonts w:hint="cs"/>
          <w:rtl/>
          <w:lang w:eastAsia="he-IL"/>
        </w:rPr>
        <w:t xml:space="preserve">אבל אז יש חובה לסבירות ויש אמות מידה לסבירות. </w:t>
      </w:r>
      <w:bookmarkStart w:id="1769" w:name="_ETM_Q1_3710673"/>
      <w:bookmarkEnd w:id="1769"/>
    </w:p>
    <w:p w:rsidR="0053605F" w:rsidRDefault="0053605F" w:rsidP="0053605F">
      <w:pPr>
        <w:rPr>
          <w:rtl/>
          <w:lang w:eastAsia="he-IL"/>
        </w:rPr>
      </w:pPr>
    </w:p>
    <w:p w:rsidR="0053605F" w:rsidRDefault="0053605F" w:rsidP="0053605F">
      <w:pPr>
        <w:pStyle w:val="a4"/>
        <w:keepNext/>
        <w:rPr>
          <w:rtl/>
        </w:rPr>
      </w:pPr>
      <w:bookmarkStart w:id="1770" w:name="ET_speaker_6170_548"/>
      <w:r w:rsidRPr="0053605F">
        <w:rPr>
          <w:rStyle w:val="TagStyle"/>
          <w:rtl/>
        </w:rPr>
        <w:t xml:space="preserve"> &lt;&lt; דובר &gt;&gt; </w:t>
      </w:r>
      <w:r>
        <w:rPr>
          <w:rtl/>
        </w:rPr>
        <w:t xml:space="preserve">יעקב </w:t>
      </w:r>
      <w:proofErr w:type="spellStart"/>
      <w:r>
        <w:rPr>
          <w:rtl/>
        </w:rPr>
        <w:t>מרגי</w:t>
      </w:r>
      <w:proofErr w:type="spellEnd"/>
      <w:r>
        <w:rPr>
          <w:rtl/>
        </w:rPr>
        <w:t>:</w:t>
      </w:r>
      <w:r w:rsidRPr="0053605F">
        <w:rPr>
          <w:rStyle w:val="TagStyle"/>
          <w:rtl/>
        </w:rPr>
        <w:t xml:space="preserve"> &lt;&lt; דובר &gt;&gt;</w:t>
      </w:r>
      <w:r>
        <w:rPr>
          <w:rtl/>
        </w:rPr>
        <w:t xml:space="preserve">   </w:t>
      </w:r>
      <w:bookmarkEnd w:id="1770"/>
    </w:p>
    <w:p w:rsidR="0053605F" w:rsidRDefault="0053605F" w:rsidP="0053605F">
      <w:pPr>
        <w:pStyle w:val="KeepWithNext"/>
        <w:rPr>
          <w:rtl/>
          <w:lang w:eastAsia="he-IL"/>
        </w:rPr>
      </w:pPr>
    </w:p>
    <w:p w:rsidR="0053605F" w:rsidRPr="0053605F" w:rsidRDefault="0053605F" w:rsidP="0053605F">
      <w:pPr>
        <w:rPr>
          <w:rtl/>
          <w:lang w:eastAsia="he-IL"/>
        </w:rPr>
      </w:pPr>
      <w:r>
        <w:rPr>
          <w:rFonts w:hint="cs"/>
          <w:rtl/>
          <w:lang w:eastAsia="he-IL"/>
        </w:rPr>
        <w:t xml:space="preserve">המילה "סבירות" היא פתח. </w:t>
      </w:r>
    </w:p>
    <w:p w:rsidR="00023A13" w:rsidRDefault="00023A13" w:rsidP="00023A13">
      <w:pPr>
        <w:rPr>
          <w:rtl/>
          <w:lang w:eastAsia="he-IL"/>
        </w:rPr>
      </w:pPr>
      <w:bookmarkStart w:id="1771" w:name="_ETM_Q1_3716745"/>
      <w:bookmarkStart w:id="1772" w:name="_ETM_Q1_3716843"/>
      <w:bookmarkStart w:id="1773" w:name="_ETM_Q1_3718493"/>
      <w:bookmarkEnd w:id="1771"/>
      <w:bookmarkEnd w:id="1772"/>
      <w:bookmarkEnd w:id="1773"/>
    </w:p>
    <w:p w:rsidR="00023A13" w:rsidRDefault="00023A13" w:rsidP="00023A13">
      <w:pPr>
        <w:pStyle w:val="af9"/>
        <w:keepNext/>
        <w:rPr>
          <w:rtl/>
          <w:lang w:eastAsia="he-IL"/>
        </w:rPr>
      </w:pPr>
      <w:bookmarkStart w:id="1774" w:name="ET_guest_721816_217"/>
      <w:r w:rsidRPr="00023A13">
        <w:rPr>
          <w:rStyle w:val="TagStyle"/>
          <w:rtl/>
        </w:rPr>
        <w:t xml:space="preserve"> &lt;&lt; אורח &gt;&gt; </w:t>
      </w:r>
      <w:r>
        <w:rPr>
          <w:rtl/>
          <w:lang w:eastAsia="he-IL"/>
        </w:rPr>
        <w:t>לירן אבישר בן חורין:</w:t>
      </w:r>
      <w:r w:rsidRPr="00023A13">
        <w:rPr>
          <w:rStyle w:val="TagStyle"/>
          <w:rtl/>
        </w:rPr>
        <w:t xml:space="preserve"> &lt;&lt; אורח &gt;&gt;</w:t>
      </w:r>
      <w:r>
        <w:rPr>
          <w:rtl/>
          <w:lang w:eastAsia="he-IL"/>
        </w:rPr>
        <w:t xml:space="preserve">   </w:t>
      </w:r>
      <w:bookmarkEnd w:id="1774"/>
    </w:p>
    <w:p w:rsidR="00023A13" w:rsidRDefault="00023A13" w:rsidP="00023A13">
      <w:pPr>
        <w:pStyle w:val="KeepWithNext"/>
        <w:rPr>
          <w:rtl/>
          <w:lang w:eastAsia="he-IL"/>
        </w:rPr>
      </w:pPr>
    </w:p>
    <w:p w:rsidR="00023A13" w:rsidRPr="00023A13" w:rsidRDefault="00023A13" w:rsidP="0053605F">
      <w:pPr>
        <w:rPr>
          <w:rtl/>
          <w:lang w:eastAsia="he-IL"/>
        </w:rPr>
      </w:pPr>
      <w:bookmarkStart w:id="1775" w:name="_ETM_Q1_3719092"/>
      <w:bookmarkStart w:id="1776" w:name="_ETM_Q1_3719149"/>
      <w:bookmarkEnd w:id="1775"/>
      <w:bookmarkEnd w:id="1776"/>
      <w:r>
        <w:rPr>
          <w:rFonts w:hint="cs"/>
          <w:rtl/>
          <w:lang w:eastAsia="he-IL"/>
        </w:rPr>
        <w:t>סעיף 4 קובע</w:t>
      </w:r>
      <w:r w:rsidR="0053605F">
        <w:rPr>
          <w:rFonts w:hint="cs"/>
          <w:rtl/>
          <w:lang w:eastAsia="he-IL"/>
        </w:rPr>
        <w:t xml:space="preserve"> שהשר יכול להתערב במחירים שקבע הגוף אם המחיר לא אחיד, כפי שכתבנו, לאזרח פרטי</w:t>
      </w:r>
      <w:bookmarkStart w:id="1777" w:name="_ETM_Q1_3722424"/>
      <w:bookmarkEnd w:id="1777"/>
      <w:r w:rsidR="0053605F">
        <w:rPr>
          <w:rFonts w:hint="cs"/>
          <w:rtl/>
          <w:lang w:eastAsia="he-IL"/>
        </w:rPr>
        <w:t xml:space="preserve"> או לא סביר או מעורר חשש לפגיעה בתחרות בתחום שירותי</w:t>
      </w:r>
      <w:bookmarkStart w:id="1778" w:name="_ETM_Q1_3727258"/>
      <w:bookmarkEnd w:id="1778"/>
      <w:r w:rsidR="0053605F">
        <w:rPr>
          <w:rFonts w:hint="cs"/>
          <w:rtl/>
          <w:lang w:eastAsia="he-IL"/>
        </w:rPr>
        <w:t xml:space="preserve"> הדואר. </w:t>
      </w:r>
    </w:p>
    <w:p w:rsidR="00023A13" w:rsidRDefault="00023A13" w:rsidP="00E0570A">
      <w:pPr>
        <w:rPr>
          <w:rtl/>
          <w:lang w:eastAsia="he-IL"/>
        </w:rPr>
      </w:pPr>
      <w:bookmarkStart w:id="1779" w:name="_ETM_Q1_3702628"/>
      <w:bookmarkStart w:id="1780" w:name="_ETM_Q1_3702760"/>
      <w:bookmarkStart w:id="1781" w:name="_ETM_Q1_3732517"/>
      <w:bookmarkEnd w:id="1779"/>
      <w:bookmarkEnd w:id="1780"/>
      <w:bookmarkEnd w:id="1781"/>
    </w:p>
    <w:p w:rsidR="00023A13" w:rsidRDefault="00023A13" w:rsidP="00023A13">
      <w:pPr>
        <w:pStyle w:val="a4"/>
        <w:keepNext/>
        <w:rPr>
          <w:rtl/>
        </w:rPr>
      </w:pPr>
      <w:bookmarkStart w:id="1782" w:name="ET_speaker_6170_218"/>
      <w:r w:rsidRPr="00023A13">
        <w:rPr>
          <w:rStyle w:val="TagStyle"/>
          <w:rtl/>
        </w:rPr>
        <w:t xml:space="preserve"> &lt;&lt; דובר &gt;&gt; </w:t>
      </w:r>
      <w:r>
        <w:rPr>
          <w:rtl/>
        </w:rPr>
        <w:t xml:space="preserve">יעקב </w:t>
      </w:r>
      <w:proofErr w:type="spellStart"/>
      <w:r>
        <w:rPr>
          <w:rtl/>
        </w:rPr>
        <w:t>מרגי</w:t>
      </w:r>
      <w:proofErr w:type="spellEnd"/>
      <w:r>
        <w:rPr>
          <w:rtl/>
        </w:rPr>
        <w:t>:</w:t>
      </w:r>
      <w:r w:rsidRPr="00023A13">
        <w:rPr>
          <w:rStyle w:val="TagStyle"/>
          <w:rtl/>
        </w:rPr>
        <w:t xml:space="preserve"> &lt;&lt; דובר &gt;&gt;</w:t>
      </w:r>
      <w:r>
        <w:rPr>
          <w:rtl/>
        </w:rPr>
        <w:t xml:space="preserve">   </w:t>
      </w:r>
      <w:bookmarkEnd w:id="1782"/>
    </w:p>
    <w:p w:rsidR="00023A13" w:rsidRDefault="00023A13" w:rsidP="00023A13">
      <w:pPr>
        <w:pStyle w:val="KeepWithNext"/>
        <w:rPr>
          <w:rtl/>
          <w:lang w:eastAsia="he-IL"/>
        </w:rPr>
      </w:pPr>
    </w:p>
    <w:p w:rsidR="00023A13" w:rsidRDefault="00023A13" w:rsidP="0053605F">
      <w:pPr>
        <w:rPr>
          <w:rtl/>
          <w:lang w:eastAsia="he-IL"/>
        </w:rPr>
      </w:pPr>
      <w:bookmarkStart w:id="1783" w:name="_ETM_Q1_3733084"/>
      <w:bookmarkStart w:id="1784" w:name="_ETM_Q1_3733139"/>
      <w:bookmarkEnd w:id="1783"/>
      <w:bookmarkEnd w:id="1784"/>
      <w:r>
        <w:rPr>
          <w:rFonts w:hint="cs"/>
          <w:rtl/>
          <w:lang w:eastAsia="he-IL"/>
        </w:rPr>
        <w:t xml:space="preserve">אזרח פרטי לא </w:t>
      </w:r>
      <w:r w:rsidR="0053605F">
        <w:rPr>
          <w:rFonts w:hint="cs"/>
          <w:rtl/>
          <w:lang w:eastAsia="he-IL"/>
        </w:rPr>
        <w:t xml:space="preserve">מבחין </w:t>
      </w:r>
      <w:r>
        <w:rPr>
          <w:rFonts w:hint="cs"/>
          <w:rtl/>
          <w:lang w:eastAsia="he-IL"/>
        </w:rPr>
        <w:t xml:space="preserve">בחלוקה גיאוגרפית. </w:t>
      </w:r>
      <w:bookmarkStart w:id="1785" w:name="_ETM_Q1_3739230"/>
      <w:bookmarkEnd w:id="1785"/>
      <w:r>
        <w:rPr>
          <w:rFonts w:hint="cs"/>
          <w:rtl/>
          <w:lang w:eastAsia="he-IL"/>
        </w:rPr>
        <w:t>הוא יכול למצוא פה פרשנות</w:t>
      </w:r>
      <w:r w:rsidR="0053605F">
        <w:rPr>
          <w:rFonts w:hint="cs"/>
          <w:rtl/>
          <w:lang w:eastAsia="he-IL"/>
        </w:rPr>
        <w:t>,</w:t>
      </w:r>
      <w:r>
        <w:rPr>
          <w:rFonts w:hint="cs"/>
          <w:rtl/>
          <w:lang w:eastAsia="he-IL"/>
        </w:rPr>
        <w:t xml:space="preserve"> שמאחר והשירות </w:t>
      </w:r>
      <w:r w:rsidR="0053605F">
        <w:rPr>
          <w:rFonts w:hint="cs"/>
          <w:rtl/>
          <w:lang w:eastAsia="he-IL"/>
        </w:rPr>
        <w:t xml:space="preserve">באילת או בירוחם או במעלות </w:t>
      </w:r>
      <w:r w:rsidR="002926AB">
        <w:rPr>
          <w:rFonts w:hint="cs"/>
          <w:rtl/>
          <w:lang w:eastAsia="he-IL"/>
        </w:rPr>
        <w:t xml:space="preserve">יקר יותר ולא </w:t>
      </w:r>
      <w:bookmarkStart w:id="1786" w:name="_ETM_Q1_3749156"/>
      <w:bookmarkEnd w:id="1786"/>
      <w:r w:rsidR="002926AB">
        <w:rPr>
          <w:rFonts w:hint="cs"/>
          <w:rtl/>
          <w:lang w:eastAsia="he-IL"/>
        </w:rPr>
        <w:t xml:space="preserve">זמין </w:t>
      </w:r>
      <w:r w:rsidR="002926AB">
        <w:rPr>
          <w:rtl/>
          <w:lang w:eastAsia="he-IL"/>
        </w:rPr>
        <w:t>–</w:t>
      </w:r>
      <w:r w:rsidR="002926AB">
        <w:rPr>
          <w:rFonts w:hint="cs"/>
          <w:rtl/>
          <w:lang w:eastAsia="he-IL"/>
        </w:rPr>
        <w:t xml:space="preserve"> התעריף הוא אחיד לכל</w:t>
      </w:r>
      <w:r w:rsidR="0053605F">
        <w:rPr>
          <w:rFonts w:hint="cs"/>
          <w:rtl/>
          <w:lang w:eastAsia="he-IL"/>
        </w:rPr>
        <w:t xml:space="preserve"> אנשי מעלות, </w:t>
      </w:r>
      <w:bookmarkStart w:id="1787" w:name="_ETM_Q1_3750870"/>
      <w:bookmarkEnd w:id="1787"/>
      <w:r w:rsidR="0053605F">
        <w:rPr>
          <w:rFonts w:hint="cs"/>
          <w:rtl/>
          <w:lang w:eastAsia="he-IL"/>
        </w:rPr>
        <w:t xml:space="preserve">התעריף הוא אחיד לכל אנשי ירוחם, לא לכל הארץ. זה לא מופיע בוודאות בנוסח, אלא אם כן תחלקו עליי. </w:t>
      </w:r>
    </w:p>
    <w:p w:rsidR="002926AB" w:rsidRDefault="002926AB" w:rsidP="00023A13">
      <w:pPr>
        <w:rPr>
          <w:rtl/>
          <w:lang w:eastAsia="he-IL"/>
        </w:rPr>
      </w:pPr>
      <w:bookmarkStart w:id="1788" w:name="_ETM_Q1_3755813"/>
      <w:bookmarkStart w:id="1789" w:name="_ETM_Q1_3755898"/>
      <w:bookmarkStart w:id="1790" w:name="_ETM_Q1_3757748"/>
      <w:bookmarkEnd w:id="1788"/>
      <w:bookmarkEnd w:id="1789"/>
      <w:bookmarkEnd w:id="1790"/>
    </w:p>
    <w:p w:rsidR="002926AB" w:rsidRDefault="002926AB" w:rsidP="002926AB">
      <w:pPr>
        <w:pStyle w:val="af9"/>
        <w:keepNext/>
        <w:rPr>
          <w:rtl/>
          <w:lang w:eastAsia="he-IL"/>
        </w:rPr>
      </w:pPr>
      <w:bookmarkStart w:id="1791" w:name="ET_guest_721816_219"/>
      <w:r w:rsidRPr="002926AB">
        <w:rPr>
          <w:rStyle w:val="TagStyle"/>
          <w:rtl/>
        </w:rPr>
        <w:t xml:space="preserve"> &lt;&lt; אורח &gt;&gt; </w:t>
      </w:r>
      <w:r>
        <w:rPr>
          <w:rtl/>
          <w:lang w:eastAsia="he-IL"/>
        </w:rPr>
        <w:t>לירן אבישר בן חורין:</w:t>
      </w:r>
      <w:r w:rsidRPr="002926AB">
        <w:rPr>
          <w:rStyle w:val="TagStyle"/>
          <w:rtl/>
        </w:rPr>
        <w:t xml:space="preserve"> &lt;&lt; אורח &gt;&gt;</w:t>
      </w:r>
      <w:r>
        <w:rPr>
          <w:rtl/>
          <w:lang w:eastAsia="he-IL"/>
        </w:rPr>
        <w:t xml:space="preserve">   </w:t>
      </w:r>
      <w:bookmarkEnd w:id="1791"/>
    </w:p>
    <w:p w:rsidR="002926AB" w:rsidRDefault="002926AB" w:rsidP="002926AB">
      <w:pPr>
        <w:pStyle w:val="KeepWithNext"/>
        <w:rPr>
          <w:rtl/>
          <w:lang w:eastAsia="he-IL"/>
        </w:rPr>
      </w:pPr>
    </w:p>
    <w:p w:rsidR="002926AB" w:rsidRDefault="0053605F" w:rsidP="003D40E4">
      <w:pPr>
        <w:rPr>
          <w:rtl/>
          <w:lang w:eastAsia="he-IL"/>
        </w:rPr>
      </w:pPr>
      <w:bookmarkStart w:id="1792" w:name="_ETM_Q1_3758250"/>
      <w:bookmarkStart w:id="1793" w:name="_ETM_Q1_3758300"/>
      <w:bookmarkEnd w:id="1792"/>
      <w:bookmarkEnd w:id="1793"/>
      <w:r>
        <w:rPr>
          <w:rFonts w:hint="cs"/>
          <w:rtl/>
          <w:lang w:eastAsia="he-IL"/>
        </w:rPr>
        <w:t xml:space="preserve">"בעל רישיון כללי ידרוש תשלום אחיד בעד שירות דואר בסיסי הניתן </w:t>
      </w:r>
      <w:r w:rsidR="002926AB">
        <w:rPr>
          <w:rFonts w:hint="cs"/>
          <w:rtl/>
          <w:lang w:eastAsia="he-IL"/>
        </w:rPr>
        <w:t>ללקוח פרטי</w:t>
      </w:r>
      <w:r>
        <w:rPr>
          <w:rFonts w:hint="cs"/>
          <w:rtl/>
          <w:lang w:eastAsia="he-IL"/>
        </w:rPr>
        <w:t>"</w:t>
      </w:r>
      <w:r w:rsidR="002926AB">
        <w:rPr>
          <w:rFonts w:hint="cs"/>
          <w:rtl/>
          <w:lang w:eastAsia="he-IL"/>
        </w:rPr>
        <w:t xml:space="preserve"> </w:t>
      </w:r>
      <w:r w:rsidR="002926AB">
        <w:rPr>
          <w:rtl/>
          <w:lang w:eastAsia="he-IL"/>
        </w:rPr>
        <w:t>–</w:t>
      </w:r>
      <w:r w:rsidR="002926AB">
        <w:rPr>
          <w:rFonts w:hint="cs"/>
          <w:rtl/>
          <w:lang w:eastAsia="he-IL"/>
        </w:rPr>
        <w:t xml:space="preserve"> </w:t>
      </w:r>
      <w:r>
        <w:rPr>
          <w:rFonts w:hint="cs"/>
          <w:rtl/>
          <w:lang w:eastAsia="he-IL"/>
        </w:rPr>
        <w:t xml:space="preserve">הוא לא יכול לקבוע שני מחירים. זה בסעיף 37(א1). </w:t>
      </w:r>
      <w:r w:rsidR="003D40E4">
        <w:rPr>
          <w:rFonts w:hint="cs"/>
          <w:rtl/>
          <w:lang w:eastAsia="he-IL"/>
        </w:rPr>
        <w:t xml:space="preserve">הוספנו את זה על רקע הערתכם. אנחנו מקבלים אותה. </w:t>
      </w:r>
    </w:p>
    <w:p w:rsidR="002926AB" w:rsidRDefault="002926AB" w:rsidP="002926AB">
      <w:pPr>
        <w:rPr>
          <w:rtl/>
          <w:lang w:eastAsia="he-IL"/>
        </w:rPr>
      </w:pPr>
      <w:bookmarkStart w:id="1794" w:name="_ETM_Q1_3762045"/>
      <w:bookmarkStart w:id="1795" w:name="_ETM_Q1_3762147"/>
      <w:bookmarkStart w:id="1796" w:name="_ETM_Q1_3763600"/>
      <w:bookmarkEnd w:id="1794"/>
      <w:bookmarkEnd w:id="1795"/>
      <w:bookmarkEnd w:id="1796"/>
    </w:p>
    <w:p w:rsidR="002926AB" w:rsidRDefault="002926AB" w:rsidP="002926AB">
      <w:pPr>
        <w:pStyle w:val="a4"/>
        <w:keepNext/>
        <w:rPr>
          <w:rtl/>
        </w:rPr>
      </w:pPr>
      <w:bookmarkStart w:id="1797" w:name="_ETM_Q1_3782034"/>
      <w:bookmarkStart w:id="1798" w:name="_ETM_Q1_3782126"/>
      <w:bookmarkStart w:id="1799" w:name="_ETM_Q1_3783268"/>
      <w:bookmarkStart w:id="1800" w:name="ET_speaker_איתי_עצמון_222"/>
      <w:bookmarkEnd w:id="1797"/>
      <w:bookmarkEnd w:id="1798"/>
      <w:bookmarkEnd w:id="1799"/>
      <w:r w:rsidRPr="002926AB">
        <w:rPr>
          <w:rStyle w:val="TagStyle"/>
          <w:rtl/>
        </w:rPr>
        <w:t xml:space="preserve"> &lt;&lt; דובר &gt;&gt; </w:t>
      </w:r>
      <w:r>
        <w:rPr>
          <w:rtl/>
        </w:rPr>
        <w:t>איתי עצמון:</w:t>
      </w:r>
      <w:r w:rsidRPr="002926AB">
        <w:rPr>
          <w:rStyle w:val="TagStyle"/>
          <w:rtl/>
        </w:rPr>
        <w:t xml:space="preserve"> &lt;&lt; דובר &gt;&gt;</w:t>
      </w:r>
      <w:r>
        <w:rPr>
          <w:rtl/>
        </w:rPr>
        <w:t xml:space="preserve">   </w:t>
      </w:r>
      <w:bookmarkEnd w:id="1800"/>
    </w:p>
    <w:p w:rsidR="002926AB" w:rsidRDefault="002926AB" w:rsidP="002926AB">
      <w:pPr>
        <w:pStyle w:val="KeepWithNext"/>
        <w:rPr>
          <w:rtl/>
          <w:lang w:eastAsia="he-IL"/>
        </w:rPr>
      </w:pPr>
    </w:p>
    <w:p w:rsidR="002926AB" w:rsidRDefault="003D40E4" w:rsidP="003D40E4">
      <w:pPr>
        <w:rPr>
          <w:rtl/>
          <w:lang w:eastAsia="he-IL"/>
        </w:rPr>
      </w:pPr>
      <w:bookmarkStart w:id="1801" w:name="_ETM_Q1_3783771"/>
      <w:bookmarkStart w:id="1802" w:name="_ETM_Q1_3783826"/>
      <w:bookmarkEnd w:id="1801"/>
      <w:bookmarkEnd w:id="1802"/>
      <w:r>
        <w:rPr>
          <w:rFonts w:hint="cs"/>
          <w:rtl/>
          <w:lang w:eastAsia="he-IL"/>
        </w:rPr>
        <w:t xml:space="preserve">סעיף קטן (א1) אומר שמלקוח פרטי </w:t>
      </w:r>
      <w:r w:rsidR="002926AB">
        <w:rPr>
          <w:rFonts w:hint="cs"/>
          <w:rtl/>
          <w:lang w:eastAsia="he-IL"/>
        </w:rPr>
        <w:t xml:space="preserve">חייבים לגבות תשלום אחיד, כלומר אין דיפרנציאציה. </w:t>
      </w:r>
    </w:p>
    <w:p w:rsidR="002926AB" w:rsidRDefault="002926AB" w:rsidP="002926AB">
      <w:pPr>
        <w:rPr>
          <w:rtl/>
          <w:lang w:eastAsia="he-IL"/>
        </w:rPr>
      </w:pPr>
      <w:bookmarkStart w:id="1803" w:name="_ETM_Q1_3792688"/>
      <w:bookmarkStart w:id="1804" w:name="_ETM_Q1_3792780"/>
      <w:bookmarkStart w:id="1805" w:name="_ETM_Q1_3795531"/>
      <w:bookmarkEnd w:id="1803"/>
      <w:bookmarkEnd w:id="1804"/>
      <w:bookmarkEnd w:id="1805"/>
    </w:p>
    <w:p w:rsidR="002926AB" w:rsidRDefault="002926AB" w:rsidP="002926AB">
      <w:pPr>
        <w:pStyle w:val="a4"/>
        <w:keepNext/>
        <w:rPr>
          <w:rtl/>
        </w:rPr>
      </w:pPr>
      <w:bookmarkStart w:id="1806" w:name="ET_speaker_5292_223"/>
      <w:r w:rsidRPr="002926AB">
        <w:rPr>
          <w:rStyle w:val="TagStyle"/>
          <w:rtl/>
        </w:rPr>
        <w:t xml:space="preserve"> &lt;&lt; דובר &gt;&gt; </w:t>
      </w:r>
      <w:r>
        <w:rPr>
          <w:rtl/>
        </w:rPr>
        <w:t>אוסאמה סעדי (הרשימה המשותפת):</w:t>
      </w:r>
      <w:r w:rsidRPr="002926AB">
        <w:rPr>
          <w:rStyle w:val="TagStyle"/>
          <w:rtl/>
        </w:rPr>
        <w:t xml:space="preserve"> &lt;&lt; דובר &gt;&gt;</w:t>
      </w:r>
      <w:r>
        <w:rPr>
          <w:rtl/>
        </w:rPr>
        <w:t xml:space="preserve">   </w:t>
      </w:r>
      <w:bookmarkEnd w:id="1806"/>
    </w:p>
    <w:p w:rsidR="002926AB" w:rsidRDefault="002926AB" w:rsidP="002926AB">
      <w:pPr>
        <w:pStyle w:val="KeepWithNext"/>
        <w:rPr>
          <w:rtl/>
          <w:lang w:eastAsia="he-IL"/>
        </w:rPr>
      </w:pPr>
    </w:p>
    <w:p w:rsidR="002926AB" w:rsidRDefault="002926AB" w:rsidP="002926AB">
      <w:pPr>
        <w:rPr>
          <w:rtl/>
          <w:lang w:eastAsia="he-IL"/>
        </w:rPr>
      </w:pPr>
      <w:bookmarkStart w:id="1807" w:name="_ETM_Q1_3796049"/>
      <w:bookmarkEnd w:id="1807"/>
      <w:r>
        <w:rPr>
          <w:rFonts w:hint="cs"/>
          <w:rtl/>
          <w:lang w:eastAsia="he-IL"/>
        </w:rPr>
        <w:t>א</w:t>
      </w:r>
      <w:bookmarkStart w:id="1808" w:name="_ETM_Q1_3796104"/>
      <w:bookmarkEnd w:id="1808"/>
      <w:r>
        <w:rPr>
          <w:rFonts w:hint="cs"/>
          <w:rtl/>
          <w:lang w:eastAsia="he-IL"/>
        </w:rPr>
        <w:t xml:space="preserve">בל </w:t>
      </w:r>
      <w:r w:rsidR="003D40E4">
        <w:rPr>
          <w:rFonts w:hint="cs"/>
          <w:rtl/>
          <w:lang w:eastAsia="he-IL"/>
        </w:rPr>
        <w:t>מ</w:t>
      </w:r>
      <w:r>
        <w:rPr>
          <w:rFonts w:hint="cs"/>
          <w:rtl/>
          <w:lang w:eastAsia="he-IL"/>
        </w:rPr>
        <w:t xml:space="preserve">לקוח </w:t>
      </w:r>
      <w:bookmarkStart w:id="1809" w:name="_ETM_Q1_3798484"/>
      <w:bookmarkEnd w:id="1809"/>
      <w:r>
        <w:rPr>
          <w:rFonts w:hint="cs"/>
          <w:rtl/>
          <w:lang w:eastAsia="he-IL"/>
        </w:rPr>
        <w:t>עסקי אפשר.</w:t>
      </w:r>
    </w:p>
    <w:p w:rsidR="002926AB" w:rsidRDefault="002926AB" w:rsidP="002926AB">
      <w:pPr>
        <w:rPr>
          <w:rtl/>
          <w:lang w:eastAsia="he-IL"/>
        </w:rPr>
      </w:pPr>
      <w:bookmarkStart w:id="1810" w:name="_ETM_Q1_3801891"/>
      <w:bookmarkStart w:id="1811" w:name="_ETM_Q1_3801973"/>
      <w:bookmarkStart w:id="1812" w:name="_ETM_Q1_3803874"/>
      <w:bookmarkEnd w:id="1810"/>
      <w:bookmarkEnd w:id="1811"/>
      <w:bookmarkEnd w:id="1812"/>
    </w:p>
    <w:p w:rsidR="002926AB" w:rsidRDefault="002926AB" w:rsidP="002926AB">
      <w:pPr>
        <w:pStyle w:val="af9"/>
        <w:keepNext/>
        <w:rPr>
          <w:rtl/>
          <w:lang w:eastAsia="he-IL"/>
        </w:rPr>
      </w:pPr>
      <w:bookmarkStart w:id="1813" w:name="ET_guest_721816_224"/>
      <w:r w:rsidRPr="002926AB">
        <w:rPr>
          <w:rStyle w:val="TagStyle"/>
          <w:rtl/>
        </w:rPr>
        <w:t xml:space="preserve"> &lt;&lt; אורח &gt;&gt; </w:t>
      </w:r>
      <w:r>
        <w:rPr>
          <w:rtl/>
          <w:lang w:eastAsia="he-IL"/>
        </w:rPr>
        <w:t>לירן אבישר בן חורין:</w:t>
      </w:r>
      <w:r w:rsidRPr="002926AB">
        <w:rPr>
          <w:rStyle w:val="TagStyle"/>
          <w:rtl/>
        </w:rPr>
        <w:t xml:space="preserve"> &lt;&lt; אורח &gt;&gt;</w:t>
      </w:r>
      <w:r>
        <w:rPr>
          <w:rtl/>
          <w:lang w:eastAsia="he-IL"/>
        </w:rPr>
        <w:t xml:space="preserve">   </w:t>
      </w:r>
      <w:bookmarkEnd w:id="1813"/>
    </w:p>
    <w:p w:rsidR="002926AB" w:rsidRDefault="002926AB" w:rsidP="002926AB">
      <w:pPr>
        <w:pStyle w:val="KeepWithNext"/>
        <w:rPr>
          <w:rtl/>
          <w:lang w:eastAsia="he-IL"/>
        </w:rPr>
      </w:pPr>
    </w:p>
    <w:p w:rsidR="002926AB" w:rsidRDefault="003D40E4" w:rsidP="00642860">
      <w:pPr>
        <w:rPr>
          <w:rtl/>
          <w:lang w:eastAsia="he-IL"/>
        </w:rPr>
      </w:pPr>
      <w:bookmarkStart w:id="1814" w:name="_ETM_Q1_3804517"/>
      <w:bookmarkEnd w:id="1814"/>
      <w:r>
        <w:rPr>
          <w:rFonts w:hint="cs"/>
          <w:rtl/>
          <w:lang w:eastAsia="he-IL"/>
        </w:rPr>
        <w:t>מלקוח עסקי כן</w:t>
      </w:r>
      <w:r w:rsidR="00642860">
        <w:rPr>
          <w:rFonts w:hint="cs"/>
          <w:rtl/>
          <w:lang w:eastAsia="he-IL"/>
        </w:rPr>
        <w:t>.</w:t>
      </w:r>
      <w:r>
        <w:rPr>
          <w:rFonts w:hint="cs"/>
          <w:rtl/>
          <w:lang w:eastAsia="he-IL"/>
        </w:rPr>
        <w:t xml:space="preserve"> אנחנו </w:t>
      </w:r>
      <w:bookmarkStart w:id="1815" w:name="_ETM_Q1_3794116"/>
      <w:bookmarkEnd w:id="1815"/>
      <w:r>
        <w:rPr>
          <w:rFonts w:hint="cs"/>
          <w:rtl/>
          <w:lang w:eastAsia="he-IL"/>
        </w:rPr>
        <w:t xml:space="preserve">רוצים תחרות. זה לא קשור לפריפריה ולמרכז, לא קשור להיכן </w:t>
      </w:r>
      <w:bookmarkStart w:id="1816" w:name="_ETM_Q1_3798164"/>
      <w:bookmarkEnd w:id="1816"/>
      <w:r>
        <w:rPr>
          <w:rFonts w:hint="cs"/>
          <w:rtl/>
          <w:lang w:eastAsia="he-IL"/>
        </w:rPr>
        <w:t xml:space="preserve">יושב העסק. </w:t>
      </w:r>
      <w:r w:rsidR="002926AB">
        <w:rPr>
          <w:rFonts w:hint="cs"/>
          <w:rtl/>
          <w:lang w:eastAsia="he-IL"/>
        </w:rPr>
        <w:t>ה</w:t>
      </w:r>
      <w:bookmarkStart w:id="1817" w:name="_ETM_Q1_3804597"/>
      <w:bookmarkEnd w:id="1817"/>
      <w:r w:rsidR="00A158CD">
        <w:rPr>
          <w:rFonts w:hint="cs"/>
          <w:rtl/>
          <w:lang w:eastAsia="he-IL"/>
        </w:rPr>
        <w:t>ע</w:t>
      </w:r>
      <w:r w:rsidR="002926AB">
        <w:rPr>
          <w:rFonts w:hint="cs"/>
          <w:rtl/>
          <w:lang w:eastAsia="he-IL"/>
        </w:rPr>
        <w:t>סק יכול לשבת בנגב ולשלוח</w:t>
      </w:r>
      <w:r>
        <w:rPr>
          <w:rFonts w:hint="cs"/>
          <w:rtl/>
          <w:lang w:eastAsia="he-IL"/>
        </w:rPr>
        <w:t xml:space="preserve"> דואר לאזור צפוף ורווחי בתל אביב, ועסק </w:t>
      </w:r>
      <w:bookmarkStart w:id="1818" w:name="_ETM_Q1_3803787"/>
      <w:bookmarkEnd w:id="1818"/>
      <w:r>
        <w:rPr>
          <w:rFonts w:hint="cs"/>
          <w:rtl/>
          <w:lang w:eastAsia="he-IL"/>
        </w:rPr>
        <w:t xml:space="preserve">יכול לשבת בתל אביב ולשלוח דואר לאזור הערבה שהוא פחות </w:t>
      </w:r>
      <w:bookmarkStart w:id="1819" w:name="_ETM_Q1_3808972"/>
      <w:bookmarkEnd w:id="1819"/>
      <w:r>
        <w:rPr>
          <w:rFonts w:hint="cs"/>
          <w:rtl/>
          <w:lang w:eastAsia="he-IL"/>
        </w:rPr>
        <w:t>צפוף ואז זה יעלה לו יותר</w:t>
      </w:r>
      <w:r w:rsidR="002926AB">
        <w:rPr>
          <w:rFonts w:hint="cs"/>
          <w:rtl/>
          <w:lang w:eastAsia="he-IL"/>
        </w:rPr>
        <w:t xml:space="preserve">. השאלה </w:t>
      </w:r>
      <w:r>
        <w:rPr>
          <w:rFonts w:hint="cs"/>
          <w:rtl/>
          <w:lang w:eastAsia="he-IL"/>
        </w:rPr>
        <w:t xml:space="preserve">לא איפה נמצא השולח אלא </w:t>
      </w:r>
      <w:bookmarkStart w:id="1820" w:name="_ETM_Q1_3813093"/>
      <w:bookmarkEnd w:id="1820"/>
      <w:r w:rsidR="002926AB">
        <w:rPr>
          <w:rFonts w:hint="cs"/>
          <w:rtl/>
          <w:lang w:eastAsia="he-IL"/>
        </w:rPr>
        <w:t>איפה הנמען נמצא</w:t>
      </w:r>
      <w:r>
        <w:rPr>
          <w:rFonts w:hint="cs"/>
          <w:rtl/>
          <w:lang w:eastAsia="he-IL"/>
        </w:rPr>
        <w:t>, לאן אתה רוצה לשלוח את הדואר, באיזו כמות וכולי</w:t>
      </w:r>
      <w:r w:rsidR="002926AB">
        <w:rPr>
          <w:rFonts w:hint="cs"/>
          <w:rtl/>
          <w:lang w:eastAsia="he-IL"/>
        </w:rPr>
        <w:t xml:space="preserve">. </w:t>
      </w:r>
      <w:bookmarkStart w:id="1821" w:name="_ETM_Q1_3819658"/>
      <w:bookmarkEnd w:id="1821"/>
      <w:r w:rsidR="002926AB">
        <w:rPr>
          <w:rFonts w:hint="cs"/>
          <w:rtl/>
          <w:lang w:eastAsia="he-IL"/>
        </w:rPr>
        <w:t xml:space="preserve">יש לנו את סעיף </w:t>
      </w:r>
      <w:r>
        <w:rPr>
          <w:rFonts w:hint="cs"/>
          <w:rtl/>
          <w:lang w:eastAsia="he-IL"/>
        </w:rPr>
        <w:t xml:space="preserve">8א </w:t>
      </w:r>
      <w:bookmarkStart w:id="1822" w:name="_ETM_Q1_3815794"/>
      <w:bookmarkEnd w:id="1822"/>
      <w:r w:rsidR="002926AB">
        <w:rPr>
          <w:rFonts w:hint="cs"/>
          <w:rtl/>
          <w:lang w:eastAsia="he-IL"/>
        </w:rPr>
        <w:t xml:space="preserve">שמתייחס לאפשרות לתת </w:t>
      </w:r>
      <w:r>
        <w:rPr>
          <w:rFonts w:hint="cs"/>
          <w:rtl/>
          <w:lang w:eastAsia="he-IL"/>
        </w:rPr>
        <w:t>הנחות</w:t>
      </w:r>
      <w:r w:rsidR="002926AB">
        <w:rPr>
          <w:rFonts w:hint="cs"/>
          <w:rtl/>
          <w:lang w:eastAsia="he-IL"/>
        </w:rPr>
        <w:t xml:space="preserve">. בין </w:t>
      </w:r>
      <w:r>
        <w:rPr>
          <w:rFonts w:hint="cs"/>
          <w:rtl/>
          <w:lang w:eastAsia="he-IL"/>
        </w:rPr>
        <w:t xml:space="preserve">הגופים העסקיים בוודאי אנחנו רוצים שתהיה תחרות ואנחנו רוצים להסיר </w:t>
      </w:r>
      <w:bookmarkStart w:id="1823" w:name="_ETM_Q1_3822594"/>
      <w:bookmarkEnd w:id="1823"/>
      <w:r>
        <w:rPr>
          <w:rFonts w:hint="cs"/>
          <w:rtl/>
          <w:lang w:eastAsia="he-IL"/>
        </w:rPr>
        <w:t xml:space="preserve">את הסטגנציה בשוק, שמחלקת בין </w:t>
      </w:r>
      <w:r w:rsidR="002926AB">
        <w:rPr>
          <w:rFonts w:hint="cs"/>
          <w:rtl/>
          <w:lang w:eastAsia="he-IL"/>
        </w:rPr>
        <w:t xml:space="preserve">מי </w:t>
      </w:r>
      <w:bookmarkStart w:id="1824" w:name="_ETM_Q1_3830067"/>
      <w:bookmarkEnd w:id="1824"/>
      <w:r w:rsidR="002926AB">
        <w:rPr>
          <w:rFonts w:hint="cs"/>
          <w:rtl/>
          <w:lang w:eastAsia="he-IL"/>
        </w:rPr>
        <w:t>שמקבל את הדואר הרווחי</w:t>
      </w:r>
      <w:r>
        <w:rPr>
          <w:rFonts w:hint="cs"/>
          <w:rtl/>
          <w:lang w:eastAsia="he-IL"/>
        </w:rPr>
        <w:t xml:space="preserve"> לבין מי שמקבל את </w:t>
      </w:r>
      <w:bookmarkStart w:id="1825" w:name="_ETM_Q1_3827236"/>
      <w:bookmarkEnd w:id="1825"/>
      <w:r>
        <w:rPr>
          <w:rFonts w:hint="cs"/>
          <w:rtl/>
          <w:lang w:eastAsia="he-IL"/>
        </w:rPr>
        <w:t xml:space="preserve">הדואר הלא רווחי, ואנחנו תיכף יכולים להראות גם איך זה </w:t>
      </w:r>
      <w:bookmarkStart w:id="1826" w:name="_ETM_Q1_3831196"/>
      <w:bookmarkEnd w:id="1826"/>
      <w:r>
        <w:rPr>
          <w:rFonts w:hint="cs"/>
          <w:rtl/>
          <w:lang w:eastAsia="he-IL"/>
        </w:rPr>
        <w:t xml:space="preserve">נראה. </w:t>
      </w:r>
    </w:p>
    <w:p w:rsidR="002926AB" w:rsidRDefault="002926AB" w:rsidP="002926AB">
      <w:pPr>
        <w:rPr>
          <w:rtl/>
          <w:lang w:eastAsia="he-IL"/>
        </w:rPr>
      </w:pPr>
      <w:bookmarkStart w:id="1827" w:name="_ETM_Q1_3834300"/>
      <w:bookmarkStart w:id="1828" w:name="_ETM_Q1_3834387"/>
      <w:bookmarkStart w:id="1829" w:name="_ETM_Q1_3836091"/>
      <w:bookmarkStart w:id="1830" w:name="_ETM_Q1_3839473"/>
      <w:bookmarkEnd w:id="1827"/>
      <w:bookmarkEnd w:id="1828"/>
      <w:bookmarkEnd w:id="1829"/>
      <w:bookmarkEnd w:id="1830"/>
    </w:p>
    <w:p w:rsidR="002926AB" w:rsidRDefault="002926AB" w:rsidP="002926AB">
      <w:pPr>
        <w:pStyle w:val="a4"/>
        <w:keepNext/>
        <w:rPr>
          <w:rtl/>
        </w:rPr>
      </w:pPr>
      <w:bookmarkStart w:id="1831" w:name="ET_speaker_6170_226"/>
      <w:r w:rsidRPr="002926AB">
        <w:rPr>
          <w:rStyle w:val="TagStyle"/>
          <w:rtl/>
        </w:rPr>
        <w:t xml:space="preserve"> &lt;&lt; דובר &gt;&gt; </w:t>
      </w:r>
      <w:r>
        <w:rPr>
          <w:rtl/>
        </w:rPr>
        <w:t xml:space="preserve">יעקב </w:t>
      </w:r>
      <w:proofErr w:type="spellStart"/>
      <w:r>
        <w:rPr>
          <w:rtl/>
        </w:rPr>
        <w:t>מרגי</w:t>
      </w:r>
      <w:proofErr w:type="spellEnd"/>
      <w:r>
        <w:rPr>
          <w:rtl/>
        </w:rPr>
        <w:t>:</w:t>
      </w:r>
      <w:r w:rsidRPr="002926AB">
        <w:rPr>
          <w:rStyle w:val="TagStyle"/>
          <w:rtl/>
        </w:rPr>
        <w:t xml:space="preserve"> &lt;&lt; דובר &gt;&gt;</w:t>
      </w:r>
      <w:r>
        <w:rPr>
          <w:rtl/>
        </w:rPr>
        <w:t xml:space="preserve">   </w:t>
      </w:r>
      <w:bookmarkEnd w:id="1831"/>
    </w:p>
    <w:p w:rsidR="002926AB" w:rsidRDefault="002926AB" w:rsidP="002926AB">
      <w:pPr>
        <w:pStyle w:val="KeepWithNext"/>
        <w:rPr>
          <w:rtl/>
          <w:lang w:eastAsia="he-IL"/>
        </w:rPr>
      </w:pPr>
    </w:p>
    <w:p w:rsidR="002926AB" w:rsidRDefault="002926AB" w:rsidP="002926AB">
      <w:pPr>
        <w:rPr>
          <w:rtl/>
          <w:lang w:eastAsia="he-IL"/>
        </w:rPr>
      </w:pPr>
      <w:bookmarkStart w:id="1832" w:name="_ETM_Q1_3839990"/>
      <w:bookmarkStart w:id="1833" w:name="_ETM_Q1_3840055"/>
      <w:bookmarkEnd w:id="1832"/>
      <w:bookmarkEnd w:id="1833"/>
      <w:r>
        <w:rPr>
          <w:rFonts w:hint="cs"/>
          <w:rtl/>
          <w:lang w:eastAsia="he-IL"/>
        </w:rPr>
        <w:t>נחה דעתי ב</w:t>
      </w:r>
      <w:r w:rsidR="003D40E4">
        <w:rPr>
          <w:rFonts w:hint="cs"/>
          <w:rtl/>
          <w:lang w:eastAsia="he-IL"/>
        </w:rPr>
        <w:t xml:space="preserve">סעיף קטן </w:t>
      </w:r>
      <w:r>
        <w:rPr>
          <w:rFonts w:hint="cs"/>
          <w:rtl/>
          <w:lang w:eastAsia="he-IL"/>
        </w:rPr>
        <w:t>(א1)</w:t>
      </w:r>
      <w:r w:rsidR="003D40E4">
        <w:rPr>
          <w:rFonts w:hint="cs"/>
          <w:rtl/>
          <w:lang w:eastAsia="he-IL"/>
        </w:rPr>
        <w:t>.</w:t>
      </w:r>
    </w:p>
    <w:p w:rsidR="002926AB" w:rsidRPr="002926AB" w:rsidRDefault="002926AB" w:rsidP="002926AB">
      <w:pPr>
        <w:rPr>
          <w:rtl/>
          <w:lang w:eastAsia="he-IL"/>
        </w:rPr>
      </w:pPr>
      <w:bookmarkStart w:id="1834" w:name="_ETM_Q1_3847340"/>
      <w:bookmarkStart w:id="1835" w:name="_ETM_Q1_3847433"/>
      <w:bookmarkEnd w:id="1834"/>
      <w:bookmarkEnd w:id="1835"/>
    </w:p>
    <w:p w:rsidR="002926AB" w:rsidRDefault="002926AB" w:rsidP="002926AB">
      <w:pPr>
        <w:pStyle w:val="af9"/>
        <w:keepNext/>
        <w:rPr>
          <w:rtl/>
          <w:lang w:eastAsia="he-IL"/>
        </w:rPr>
      </w:pPr>
      <w:bookmarkStart w:id="1836" w:name="ET_guest_553624_225"/>
      <w:r w:rsidRPr="002926AB">
        <w:rPr>
          <w:rStyle w:val="TagStyle"/>
          <w:rtl/>
        </w:rPr>
        <w:t xml:space="preserve"> &lt;&lt; אורח &gt;&gt; </w:t>
      </w:r>
      <w:r>
        <w:rPr>
          <w:rtl/>
          <w:lang w:eastAsia="he-IL"/>
        </w:rPr>
        <w:t>נגה רובינשטיין:</w:t>
      </w:r>
      <w:r w:rsidRPr="002926AB">
        <w:rPr>
          <w:rStyle w:val="TagStyle"/>
          <w:rtl/>
        </w:rPr>
        <w:t xml:space="preserve"> &lt;&lt; אורח &gt;&gt;</w:t>
      </w:r>
      <w:r>
        <w:rPr>
          <w:rtl/>
          <w:lang w:eastAsia="he-IL"/>
        </w:rPr>
        <w:t xml:space="preserve">   </w:t>
      </w:r>
      <w:bookmarkEnd w:id="1836"/>
    </w:p>
    <w:p w:rsidR="002926AB" w:rsidRDefault="002926AB" w:rsidP="002926AB">
      <w:pPr>
        <w:pStyle w:val="KeepWithNext"/>
        <w:rPr>
          <w:rtl/>
          <w:lang w:eastAsia="he-IL"/>
        </w:rPr>
      </w:pPr>
    </w:p>
    <w:p w:rsidR="002926AB" w:rsidRDefault="003D40E4" w:rsidP="00642860">
      <w:pPr>
        <w:rPr>
          <w:rtl/>
          <w:lang w:eastAsia="he-IL"/>
        </w:rPr>
      </w:pPr>
      <w:bookmarkStart w:id="1837" w:name="_ETM_Q1_3836620"/>
      <w:bookmarkStart w:id="1838" w:name="_ETM_Q1_3836685"/>
      <w:bookmarkEnd w:id="1837"/>
      <w:bookmarkEnd w:id="1838"/>
      <w:r>
        <w:rPr>
          <w:rFonts w:hint="cs"/>
          <w:rtl/>
          <w:lang w:eastAsia="he-IL"/>
        </w:rPr>
        <w:t xml:space="preserve">אם יורשה לי, אני רוצה מילה לעניין </w:t>
      </w:r>
      <w:bookmarkStart w:id="1839" w:name="_ETM_Q1_3840487"/>
      <w:bookmarkEnd w:id="1839"/>
      <w:r>
        <w:rPr>
          <w:rFonts w:hint="cs"/>
          <w:rtl/>
          <w:lang w:eastAsia="he-IL"/>
        </w:rPr>
        <w:t>"אחיד". בעצם זו הפעם הראשונה שאני רואה</w:t>
      </w:r>
      <w:bookmarkStart w:id="1840" w:name="_ETM_Q1_3844415"/>
      <w:bookmarkEnd w:id="1840"/>
      <w:r>
        <w:rPr>
          <w:rFonts w:hint="cs"/>
          <w:rtl/>
          <w:lang w:eastAsia="he-IL"/>
        </w:rPr>
        <w:t xml:space="preserve"> מתן לגיטימציה לכך </w:t>
      </w:r>
      <w:r w:rsidR="002926AB">
        <w:rPr>
          <w:rFonts w:hint="cs"/>
          <w:rtl/>
          <w:lang w:eastAsia="he-IL"/>
        </w:rPr>
        <w:t xml:space="preserve">שמחיר של דואר ברחבי הארץ </w:t>
      </w:r>
      <w:bookmarkStart w:id="1841" w:name="_ETM_Q1_3852418"/>
      <w:bookmarkEnd w:id="1841"/>
      <w:r w:rsidR="002926AB">
        <w:rPr>
          <w:rFonts w:hint="cs"/>
          <w:rtl/>
          <w:lang w:eastAsia="he-IL"/>
        </w:rPr>
        <w:t>יהיה</w:t>
      </w:r>
      <w:r>
        <w:rPr>
          <w:rFonts w:hint="cs"/>
          <w:rtl/>
          <w:lang w:eastAsia="he-IL"/>
        </w:rPr>
        <w:t xml:space="preserve"> מחיר שונה</w:t>
      </w:r>
      <w:r w:rsidR="002926AB">
        <w:rPr>
          <w:rFonts w:hint="cs"/>
          <w:rtl/>
          <w:lang w:eastAsia="he-IL"/>
        </w:rPr>
        <w:t>. נכון, לקוח עסקי, אבל אם יש לגיטימציה</w:t>
      </w:r>
      <w:r>
        <w:rPr>
          <w:rFonts w:hint="cs"/>
          <w:rtl/>
          <w:lang w:eastAsia="he-IL"/>
        </w:rPr>
        <w:t xml:space="preserve"> לחברה ממשלתית שנותנת שירות</w:t>
      </w:r>
      <w:bookmarkStart w:id="1842" w:name="_ETM_Q1_3853802"/>
      <w:bookmarkEnd w:id="1842"/>
      <w:r>
        <w:rPr>
          <w:rFonts w:hint="cs"/>
          <w:rtl/>
          <w:lang w:eastAsia="he-IL"/>
        </w:rPr>
        <w:t xml:space="preserve"> בכל רחבי הארץ לקבוע מחיר שונה ללקוח עסקי בהתאם </w:t>
      </w:r>
      <w:bookmarkStart w:id="1843" w:name="_ETM_Q1_3856920"/>
      <w:bookmarkEnd w:id="1843"/>
      <w:r>
        <w:rPr>
          <w:rFonts w:hint="cs"/>
          <w:rtl/>
          <w:lang w:eastAsia="he-IL"/>
        </w:rPr>
        <w:t xml:space="preserve">לאזורי החלוקה שלו, זאת אומרת שגם ללקוח העסקי תהיה לגיטימציה </w:t>
      </w:r>
      <w:bookmarkStart w:id="1844" w:name="_ETM_Q1_3862596"/>
      <w:bookmarkEnd w:id="1844"/>
      <w:r>
        <w:rPr>
          <w:rFonts w:hint="cs"/>
          <w:rtl/>
          <w:lang w:eastAsia="he-IL"/>
        </w:rPr>
        <w:t xml:space="preserve">כלפי האזרח, הרי הוא לא אמור לספוג את העלויות האלה. זה המשמעות של הדבר הזה. </w:t>
      </w:r>
    </w:p>
    <w:p w:rsidR="002926AB" w:rsidRDefault="002926AB" w:rsidP="002926AB">
      <w:pPr>
        <w:rPr>
          <w:rtl/>
          <w:lang w:eastAsia="he-IL"/>
        </w:rPr>
      </w:pPr>
      <w:bookmarkStart w:id="1845" w:name="_ETM_Q1_3872625"/>
      <w:bookmarkStart w:id="1846" w:name="_ETM_Q1_3872726"/>
      <w:bookmarkStart w:id="1847" w:name="_ETM_Q1_3875415"/>
      <w:bookmarkEnd w:id="1845"/>
      <w:bookmarkEnd w:id="1846"/>
      <w:bookmarkEnd w:id="1847"/>
    </w:p>
    <w:p w:rsidR="002926AB" w:rsidRDefault="002926AB" w:rsidP="002926AB">
      <w:pPr>
        <w:pStyle w:val="a4"/>
        <w:keepNext/>
        <w:rPr>
          <w:rtl/>
        </w:rPr>
      </w:pPr>
      <w:bookmarkStart w:id="1848" w:name="ET_speaker_6170_227"/>
      <w:r w:rsidRPr="002926AB">
        <w:rPr>
          <w:rStyle w:val="TagStyle"/>
          <w:rtl/>
        </w:rPr>
        <w:t xml:space="preserve"> &lt;&lt; דובר &gt;&gt; </w:t>
      </w:r>
      <w:r>
        <w:rPr>
          <w:rtl/>
        </w:rPr>
        <w:t xml:space="preserve">יעקב </w:t>
      </w:r>
      <w:proofErr w:type="spellStart"/>
      <w:r>
        <w:rPr>
          <w:rtl/>
        </w:rPr>
        <w:t>מרגי</w:t>
      </w:r>
      <w:proofErr w:type="spellEnd"/>
      <w:r>
        <w:rPr>
          <w:rtl/>
        </w:rPr>
        <w:t>:</w:t>
      </w:r>
      <w:r w:rsidRPr="002926AB">
        <w:rPr>
          <w:rStyle w:val="TagStyle"/>
          <w:rtl/>
        </w:rPr>
        <w:t xml:space="preserve"> &lt;&lt; דובר &gt;&gt;</w:t>
      </w:r>
      <w:r>
        <w:rPr>
          <w:rtl/>
        </w:rPr>
        <w:t xml:space="preserve">   </w:t>
      </w:r>
      <w:bookmarkEnd w:id="1848"/>
    </w:p>
    <w:p w:rsidR="002926AB" w:rsidRDefault="002926AB" w:rsidP="002926AB">
      <w:pPr>
        <w:pStyle w:val="KeepWithNext"/>
        <w:rPr>
          <w:rtl/>
          <w:lang w:eastAsia="he-IL"/>
        </w:rPr>
      </w:pPr>
    </w:p>
    <w:p w:rsidR="002926AB" w:rsidRDefault="002926AB" w:rsidP="002926AB">
      <w:pPr>
        <w:rPr>
          <w:rtl/>
          <w:lang w:eastAsia="he-IL"/>
        </w:rPr>
      </w:pPr>
      <w:bookmarkStart w:id="1849" w:name="_ETM_Q1_3875933"/>
      <w:bookmarkStart w:id="1850" w:name="_ETM_Q1_3875980"/>
      <w:bookmarkEnd w:id="1849"/>
      <w:bookmarkEnd w:id="1850"/>
      <w:r>
        <w:rPr>
          <w:rFonts w:hint="cs"/>
          <w:rtl/>
          <w:lang w:eastAsia="he-IL"/>
        </w:rPr>
        <w:t xml:space="preserve">לא, לירן הדגישה </w:t>
      </w:r>
      <w:bookmarkStart w:id="1851" w:name="_ETM_Q1_3878424"/>
      <w:bookmarkEnd w:id="1851"/>
      <w:r>
        <w:rPr>
          <w:rFonts w:hint="cs"/>
          <w:rtl/>
          <w:lang w:eastAsia="he-IL"/>
        </w:rPr>
        <w:t>שלגבי</w:t>
      </w:r>
      <w:r w:rsidR="003D40E4">
        <w:rPr>
          <w:rFonts w:hint="cs"/>
          <w:rtl/>
          <w:lang w:eastAsia="he-IL"/>
        </w:rPr>
        <w:t xml:space="preserve"> לקוחות עסקיים הפיקוח נשאר.</w:t>
      </w:r>
    </w:p>
    <w:p w:rsidR="00A158CD" w:rsidRDefault="00A158CD" w:rsidP="00A158CD">
      <w:pPr>
        <w:rPr>
          <w:rtl/>
          <w:lang w:eastAsia="he-IL"/>
        </w:rPr>
      </w:pPr>
      <w:bookmarkStart w:id="1852" w:name="_ETM_Q1_3880264"/>
      <w:bookmarkStart w:id="1853" w:name="_ETM_Q1_3880345"/>
      <w:bookmarkEnd w:id="1852"/>
      <w:bookmarkEnd w:id="1853"/>
    </w:p>
    <w:p w:rsidR="00A158CD" w:rsidRDefault="00A158CD" w:rsidP="00A158CD">
      <w:pPr>
        <w:pStyle w:val="af9"/>
        <w:keepNext/>
        <w:rPr>
          <w:rtl/>
          <w:lang w:eastAsia="he-IL"/>
        </w:rPr>
      </w:pPr>
      <w:bookmarkStart w:id="1854" w:name="ET_guest_553624_444"/>
      <w:r w:rsidRPr="00A158CD">
        <w:rPr>
          <w:rStyle w:val="TagStyle"/>
          <w:rtl/>
        </w:rPr>
        <w:t xml:space="preserve"> &lt;&lt; אורח &gt;&gt; </w:t>
      </w:r>
      <w:r>
        <w:rPr>
          <w:rtl/>
          <w:lang w:eastAsia="he-IL"/>
        </w:rPr>
        <w:t>נגה רובינשטיין:</w:t>
      </w:r>
      <w:r w:rsidRPr="00A158CD">
        <w:rPr>
          <w:rStyle w:val="TagStyle"/>
          <w:rtl/>
        </w:rPr>
        <w:t xml:space="preserve"> &lt;&lt; אורח &gt;&gt;</w:t>
      </w:r>
      <w:r>
        <w:rPr>
          <w:rtl/>
          <w:lang w:eastAsia="he-IL"/>
        </w:rPr>
        <w:t xml:space="preserve">   </w:t>
      </w:r>
      <w:bookmarkEnd w:id="1854"/>
    </w:p>
    <w:p w:rsidR="00A158CD" w:rsidRDefault="00A158CD" w:rsidP="00A158CD">
      <w:pPr>
        <w:pStyle w:val="KeepWithNext"/>
        <w:rPr>
          <w:rtl/>
          <w:lang w:eastAsia="he-IL"/>
        </w:rPr>
      </w:pPr>
    </w:p>
    <w:p w:rsidR="002926AB" w:rsidRDefault="003D40E4" w:rsidP="003D40E4">
      <w:pPr>
        <w:rPr>
          <w:rtl/>
          <w:lang w:eastAsia="he-IL"/>
        </w:rPr>
      </w:pPr>
      <w:bookmarkStart w:id="1855" w:name="_ETM_Q1_3883454"/>
      <w:bookmarkStart w:id="1856" w:name="_ETM_Q1_3883547"/>
      <w:bookmarkEnd w:id="1855"/>
      <w:bookmarkEnd w:id="1856"/>
      <w:r>
        <w:rPr>
          <w:rFonts w:hint="cs"/>
          <w:rtl/>
          <w:lang w:eastAsia="he-IL"/>
        </w:rPr>
        <w:t xml:space="preserve">לא. </w:t>
      </w:r>
      <w:r w:rsidR="002926AB">
        <w:rPr>
          <w:rFonts w:hint="cs"/>
          <w:rtl/>
          <w:lang w:eastAsia="he-IL"/>
        </w:rPr>
        <w:t xml:space="preserve">היא אמרה </w:t>
      </w:r>
      <w:r>
        <w:rPr>
          <w:rFonts w:hint="cs"/>
          <w:rtl/>
          <w:lang w:eastAsia="he-IL"/>
        </w:rPr>
        <w:t>להיפך. היא אמרה שלגבי לקוחות פרטיים, כאשר לקוח שולח ברחבי</w:t>
      </w:r>
      <w:bookmarkStart w:id="1857" w:name="_ETM_Q1_3884540"/>
      <w:bookmarkEnd w:id="1857"/>
      <w:r>
        <w:rPr>
          <w:rFonts w:hint="cs"/>
          <w:rtl/>
          <w:lang w:eastAsia="he-IL"/>
        </w:rPr>
        <w:t xml:space="preserve"> הארץ המחיר </w:t>
      </w:r>
      <w:r w:rsidR="002926AB">
        <w:rPr>
          <w:rFonts w:hint="cs"/>
          <w:rtl/>
          <w:lang w:eastAsia="he-IL"/>
        </w:rPr>
        <w:t xml:space="preserve">שלו יהיה </w:t>
      </w:r>
      <w:r>
        <w:rPr>
          <w:rFonts w:hint="cs"/>
          <w:rtl/>
          <w:lang w:eastAsia="he-IL"/>
        </w:rPr>
        <w:t xml:space="preserve">מחיר </w:t>
      </w:r>
      <w:r w:rsidR="002926AB">
        <w:rPr>
          <w:rFonts w:hint="cs"/>
          <w:rtl/>
          <w:lang w:eastAsia="he-IL"/>
        </w:rPr>
        <w:t xml:space="preserve">אחיד, אבל </w:t>
      </w:r>
      <w:bookmarkStart w:id="1858" w:name="_ETM_Q1_3889873"/>
      <w:bookmarkEnd w:id="1858"/>
      <w:r w:rsidR="002926AB">
        <w:rPr>
          <w:rFonts w:hint="cs"/>
          <w:rtl/>
          <w:lang w:eastAsia="he-IL"/>
        </w:rPr>
        <w:t>כשלקוח עסקי</w:t>
      </w:r>
      <w:r>
        <w:rPr>
          <w:rFonts w:hint="cs"/>
          <w:rtl/>
          <w:lang w:eastAsia="he-IL"/>
        </w:rPr>
        <w:t>, כמו סלקום,</w:t>
      </w:r>
      <w:r w:rsidR="002926AB">
        <w:rPr>
          <w:rFonts w:hint="cs"/>
          <w:rtl/>
          <w:lang w:eastAsia="he-IL"/>
        </w:rPr>
        <w:t xml:space="preserve"> שולח לגדרה ולתל אביב המחיר יכול להיות אחר. </w:t>
      </w:r>
      <w:bookmarkStart w:id="1859" w:name="_ETM_Q1_3899249"/>
      <w:bookmarkEnd w:id="1859"/>
    </w:p>
    <w:p w:rsidR="002926AB" w:rsidRDefault="002926AB" w:rsidP="002926AB">
      <w:pPr>
        <w:rPr>
          <w:rtl/>
          <w:lang w:eastAsia="he-IL"/>
        </w:rPr>
      </w:pPr>
      <w:bookmarkStart w:id="1860" w:name="_ETM_Q1_3901770"/>
      <w:bookmarkStart w:id="1861" w:name="_ETM_Q1_3901861"/>
      <w:bookmarkStart w:id="1862" w:name="_ETM_Q1_3903121"/>
      <w:bookmarkEnd w:id="1860"/>
      <w:bookmarkEnd w:id="1861"/>
      <w:bookmarkEnd w:id="1862"/>
    </w:p>
    <w:p w:rsidR="002926AB" w:rsidRDefault="002926AB" w:rsidP="002926AB">
      <w:pPr>
        <w:pStyle w:val="a4"/>
        <w:keepNext/>
        <w:rPr>
          <w:rtl/>
        </w:rPr>
      </w:pPr>
      <w:bookmarkStart w:id="1863" w:name="ET_speaker_6170_228"/>
      <w:r w:rsidRPr="002926AB">
        <w:rPr>
          <w:rStyle w:val="TagStyle"/>
          <w:rtl/>
        </w:rPr>
        <w:t xml:space="preserve"> &lt;&lt; דובר &gt;&gt; </w:t>
      </w:r>
      <w:r>
        <w:rPr>
          <w:rtl/>
        </w:rPr>
        <w:t xml:space="preserve">יעקב </w:t>
      </w:r>
      <w:proofErr w:type="spellStart"/>
      <w:r>
        <w:rPr>
          <w:rtl/>
        </w:rPr>
        <w:t>מרגי</w:t>
      </w:r>
      <w:proofErr w:type="spellEnd"/>
      <w:r>
        <w:rPr>
          <w:rtl/>
        </w:rPr>
        <w:t>:</w:t>
      </w:r>
      <w:r w:rsidRPr="002926AB">
        <w:rPr>
          <w:rStyle w:val="TagStyle"/>
          <w:rtl/>
        </w:rPr>
        <w:t xml:space="preserve"> &lt;&lt; דובר &gt;&gt;</w:t>
      </w:r>
      <w:r>
        <w:rPr>
          <w:rtl/>
        </w:rPr>
        <w:t xml:space="preserve">   </w:t>
      </w:r>
      <w:bookmarkEnd w:id="1863"/>
    </w:p>
    <w:p w:rsidR="002926AB" w:rsidRDefault="002926AB" w:rsidP="002926AB">
      <w:pPr>
        <w:pStyle w:val="KeepWithNext"/>
        <w:rPr>
          <w:rtl/>
          <w:lang w:eastAsia="he-IL"/>
        </w:rPr>
      </w:pPr>
    </w:p>
    <w:p w:rsidR="002926AB" w:rsidRDefault="002926AB" w:rsidP="002926AB">
      <w:pPr>
        <w:rPr>
          <w:rtl/>
          <w:lang w:eastAsia="he-IL"/>
        </w:rPr>
      </w:pPr>
      <w:bookmarkStart w:id="1864" w:name="_ETM_Q1_3903647"/>
      <w:bookmarkStart w:id="1865" w:name="_ETM_Q1_3903702"/>
      <w:bookmarkEnd w:id="1864"/>
      <w:bookmarkEnd w:id="1865"/>
      <w:r>
        <w:rPr>
          <w:rFonts w:hint="cs"/>
          <w:rtl/>
          <w:lang w:eastAsia="he-IL"/>
        </w:rPr>
        <w:t xml:space="preserve">את מתמחרת. </w:t>
      </w:r>
    </w:p>
    <w:p w:rsidR="002926AB" w:rsidRDefault="002926AB" w:rsidP="002926AB">
      <w:pPr>
        <w:rPr>
          <w:rtl/>
          <w:lang w:eastAsia="he-IL"/>
        </w:rPr>
      </w:pPr>
      <w:bookmarkStart w:id="1866" w:name="_ETM_Q1_3907255"/>
      <w:bookmarkStart w:id="1867" w:name="_ETM_Q1_3907365"/>
      <w:bookmarkStart w:id="1868" w:name="_ETM_Q1_3909368"/>
      <w:bookmarkEnd w:id="1866"/>
      <w:bookmarkEnd w:id="1867"/>
      <w:bookmarkEnd w:id="1868"/>
    </w:p>
    <w:p w:rsidR="002926AB" w:rsidRDefault="002926AB" w:rsidP="002926AB">
      <w:pPr>
        <w:pStyle w:val="af9"/>
        <w:keepNext/>
        <w:rPr>
          <w:rtl/>
          <w:lang w:eastAsia="he-IL"/>
        </w:rPr>
      </w:pPr>
      <w:bookmarkStart w:id="1869" w:name="ET_guest_582219_229"/>
      <w:r w:rsidRPr="002926AB">
        <w:rPr>
          <w:rStyle w:val="TagStyle"/>
          <w:rtl/>
        </w:rPr>
        <w:t xml:space="preserve"> &lt;&lt; אורח &gt;&gt; </w:t>
      </w:r>
      <w:r>
        <w:rPr>
          <w:rtl/>
          <w:lang w:eastAsia="he-IL"/>
        </w:rPr>
        <w:t>אורן לביאן:</w:t>
      </w:r>
      <w:r w:rsidRPr="002926AB">
        <w:rPr>
          <w:rStyle w:val="TagStyle"/>
          <w:rtl/>
        </w:rPr>
        <w:t xml:space="preserve"> &lt;&lt; אורח &gt;&gt;</w:t>
      </w:r>
      <w:r>
        <w:rPr>
          <w:rtl/>
          <w:lang w:eastAsia="he-IL"/>
        </w:rPr>
        <w:t xml:space="preserve">   </w:t>
      </w:r>
      <w:bookmarkEnd w:id="1869"/>
    </w:p>
    <w:p w:rsidR="002926AB" w:rsidRDefault="002926AB" w:rsidP="002926AB">
      <w:pPr>
        <w:pStyle w:val="KeepWithNext"/>
        <w:rPr>
          <w:rtl/>
          <w:lang w:eastAsia="he-IL"/>
        </w:rPr>
      </w:pPr>
    </w:p>
    <w:p w:rsidR="003D40E4" w:rsidRDefault="003D40E4" w:rsidP="003D40E4">
      <w:pPr>
        <w:rPr>
          <w:rtl/>
          <w:lang w:eastAsia="he-IL"/>
        </w:rPr>
      </w:pPr>
      <w:bookmarkStart w:id="1870" w:name="_ETM_Q1_3909932"/>
      <w:bookmarkStart w:id="1871" w:name="_ETM_Q1_3909999"/>
      <w:bookmarkEnd w:id="1870"/>
      <w:bookmarkEnd w:id="1871"/>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w:t>
      </w:r>
      <w:r w:rsidR="002926AB">
        <w:rPr>
          <w:rFonts w:hint="cs"/>
          <w:rtl/>
          <w:lang w:eastAsia="he-IL"/>
        </w:rPr>
        <w:t>אני רוצה להסביר</w:t>
      </w:r>
      <w:r>
        <w:rPr>
          <w:rFonts w:hint="cs"/>
          <w:rtl/>
          <w:lang w:eastAsia="he-IL"/>
        </w:rPr>
        <w:t xml:space="preserve"> את מה שאומרת עו"ד נגה רובינשטיין</w:t>
      </w:r>
      <w:r w:rsidR="002926AB">
        <w:rPr>
          <w:rFonts w:hint="cs"/>
          <w:rtl/>
          <w:lang w:eastAsia="he-IL"/>
        </w:rPr>
        <w:t xml:space="preserve">. היום </w:t>
      </w:r>
      <w:r w:rsidR="00A76563">
        <w:rPr>
          <w:rFonts w:hint="cs"/>
          <w:rtl/>
          <w:lang w:eastAsia="he-IL"/>
        </w:rPr>
        <w:t>המחיר הו</w:t>
      </w:r>
      <w:r w:rsidR="002926AB">
        <w:rPr>
          <w:rFonts w:hint="cs"/>
          <w:rtl/>
          <w:lang w:eastAsia="he-IL"/>
        </w:rPr>
        <w:t>א</w:t>
      </w:r>
      <w:r w:rsidR="00A76563">
        <w:rPr>
          <w:rFonts w:hint="cs"/>
          <w:rtl/>
          <w:lang w:eastAsia="he-IL"/>
        </w:rPr>
        <w:t xml:space="preserve"> </w:t>
      </w:r>
      <w:r w:rsidR="002926AB">
        <w:rPr>
          <w:rFonts w:hint="cs"/>
          <w:rtl/>
          <w:lang w:eastAsia="he-IL"/>
        </w:rPr>
        <w:t xml:space="preserve">דיפרנציאלי. בתי </w:t>
      </w:r>
      <w:bookmarkStart w:id="1872" w:name="_ETM_Q1_3919512"/>
      <w:bookmarkEnd w:id="1872"/>
      <w:r w:rsidR="002926AB">
        <w:rPr>
          <w:rFonts w:hint="cs"/>
          <w:rtl/>
          <w:lang w:eastAsia="he-IL"/>
        </w:rPr>
        <w:t>הדפוס</w:t>
      </w:r>
      <w:r>
        <w:rPr>
          <w:rFonts w:hint="cs"/>
          <w:rtl/>
          <w:lang w:eastAsia="he-IL"/>
        </w:rPr>
        <w:t xml:space="preserve"> נותנים הצעת מחיר </w:t>
      </w:r>
      <w:bookmarkStart w:id="1873" w:name="_ETM_Q1_3915259"/>
      <w:bookmarkEnd w:id="1873"/>
      <w:r>
        <w:rPr>
          <w:rFonts w:hint="cs"/>
          <w:rtl/>
          <w:lang w:eastAsia="he-IL"/>
        </w:rPr>
        <w:t xml:space="preserve">לישראכרט, אומרים לה: הדפסה </w:t>
      </w:r>
      <w:r>
        <w:rPr>
          <w:rtl/>
          <w:lang w:eastAsia="he-IL"/>
        </w:rPr>
        <w:t>–</w:t>
      </w:r>
      <w:r>
        <w:rPr>
          <w:rFonts w:hint="cs"/>
          <w:rtl/>
          <w:lang w:eastAsia="he-IL"/>
        </w:rPr>
        <w:t xml:space="preserve"> חצי שקל</w:t>
      </w:r>
      <w:r w:rsidR="00A76563">
        <w:rPr>
          <w:rFonts w:hint="cs"/>
          <w:rtl/>
          <w:lang w:eastAsia="he-IL"/>
        </w:rPr>
        <w:t xml:space="preserve">. </w:t>
      </w:r>
    </w:p>
    <w:p w:rsidR="003D40E4" w:rsidRDefault="003D40E4" w:rsidP="003D40E4">
      <w:pPr>
        <w:rPr>
          <w:rtl/>
          <w:lang w:eastAsia="he-IL"/>
        </w:rPr>
      </w:pPr>
    </w:p>
    <w:p w:rsidR="003D40E4" w:rsidRDefault="003D40E4" w:rsidP="003D40E4">
      <w:pPr>
        <w:pStyle w:val="a4"/>
        <w:keepNext/>
        <w:rPr>
          <w:rtl/>
        </w:rPr>
      </w:pPr>
      <w:bookmarkStart w:id="1874" w:name="ET_speaker_6170_549"/>
      <w:r w:rsidRPr="003D40E4">
        <w:rPr>
          <w:rStyle w:val="TagStyle"/>
          <w:rtl/>
        </w:rPr>
        <w:t xml:space="preserve"> &lt;&lt; דובר &gt;&gt; </w:t>
      </w:r>
      <w:r>
        <w:rPr>
          <w:rtl/>
        </w:rPr>
        <w:t xml:space="preserve">יעקב </w:t>
      </w:r>
      <w:proofErr w:type="spellStart"/>
      <w:r>
        <w:rPr>
          <w:rtl/>
        </w:rPr>
        <w:t>מרגי</w:t>
      </w:r>
      <w:proofErr w:type="spellEnd"/>
      <w:r>
        <w:rPr>
          <w:rtl/>
        </w:rPr>
        <w:t>:</w:t>
      </w:r>
      <w:r w:rsidRPr="003D40E4">
        <w:rPr>
          <w:rStyle w:val="TagStyle"/>
          <w:rtl/>
        </w:rPr>
        <w:t xml:space="preserve"> &lt;&lt; דובר &gt;&gt;</w:t>
      </w:r>
      <w:r>
        <w:rPr>
          <w:rtl/>
        </w:rPr>
        <w:t xml:space="preserve">   </w:t>
      </w:r>
      <w:bookmarkEnd w:id="1874"/>
    </w:p>
    <w:p w:rsidR="003D40E4" w:rsidRDefault="003D40E4" w:rsidP="003D40E4">
      <w:pPr>
        <w:pStyle w:val="KeepWithNext"/>
        <w:rPr>
          <w:rtl/>
          <w:lang w:eastAsia="he-IL"/>
        </w:rPr>
      </w:pPr>
    </w:p>
    <w:p w:rsidR="003D40E4" w:rsidRDefault="003D40E4" w:rsidP="003D40E4">
      <w:pPr>
        <w:rPr>
          <w:rtl/>
          <w:lang w:eastAsia="he-IL"/>
        </w:rPr>
      </w:pPr>
      <w:r>
        <w:rPr>
          <w:rFonts w:hint="cs"/>
          <w:rtl/>
          <w:lang w:eastAsia="he-IL"/>
        </w:rPr>
        <w:t xml:space="preserve">הבנתי אותה. </w:t>
      </w:r>
    </w:p>
    <w:p w:rsidR="003D40E4" w:rsidRDefault="003D40E4" w:rsidP="003D40E4">
      <w:pPr>
        <w:rPr>
          <w:rtl/>
          <w:lang w:eastAsia="he-IL"/>
        </w:rPr>
      </w:pPr>
    </w:p>
    <w:p w:rsidR="003D40E4" w:rsidRDefault="003D40E4" w:rsidP="003D40E4">
      <w:pPr>
        <w:pStyle w:val="af9"/>
        <w:keepNext/>
        <w:rPr>
          <w:rtl/>
          <w:lang w:eastAsia="he-IL"/>
        </w:rPr>
      </w:pPr>
      <w:bookmarkStart w:id="1875" w:name="ET_guest_582219_550"/>
      <w:r w:rsidRPr="003D40E4">
        <w:rPr>
          <w:rStyle w:val="TagStyle"/>
          <w:rtl/>
        </w:rPr>
        <w:t xml:space="preserve"> &lt;&lt; אורח &gt;&gt; </w:t>
      </w:r>
      <w:r>
        <w:rPr>
          <w:rtl/>
          <w:lang w:eastAsia="he-IL"/>
        </w:rPr>
        <w:t>אורן לביאן:</w:t>
      </w:r>
      <w:r w:rsidRPr="003D40E4">
        <w:rPr>
          <w:rStyle w:val="TagStyle"/>
          <w:rtl/>
        </w:rPr>
        <w:t xml:space="preserve"> &lt;&lt; אורח &gt;&gt;</w:t>
      </w:r>
      <w:r>
        <w:rPr>
          <w:rtl/>
          <w:lang w:eastAsia="he-IL"/>
        </w:rPr>
        <w:t xml:space="preserve">   </w:t>
      </w:r>
      <w:bookmarkEnd w:id="1875"/>
    </w:p>
    <w:p w:rsidR="003D40E4" w:rsidRDefault="003D40E4" w:rsidP="003D40E4">
      <w:pPr>
        <w:pStyle w:val="KeepWithNext"/>
        <w:rPr>
          <w:rtl/>
          <w:lang w:eastAsia="he-IL"/>
        </w:rPr>
      </w:pPr>
    </w:p>
    <w:p w:rsidR="00A76563" w:rsidRDefault="003D40E4" w:rsidP="003D40E4">
      <w:pPr>
        <w:rPr>
          <w:rtl/>
          <w:lang w:eastAsia="he-IL"/>
        </w:rPr>
      </w:pPr>
      <w:r>
        <w:rPr>
          <w:rFonts w:hint="cs"/>
          <w:rtl/>
          <w:lang w:eastAsia="he-IL"/>
        </w:rPr>
        <w:t xml:space="preserve">אבל לא </w:t>
      </w:r>
      <w:bookmarkStart w:id="1876" w:name="_ETM_Q1_3922279"/>
      <w:bookmarkEnd w:id="1876"/>
      <w:r>
        <w:rPr>
          <w:rFonts w:hint="cs"/>
          <w:rtl/>
          <w:lang w:eastAsia="he-IL"/>
        </w:rPr>
        <w:t xml:space="preserve">הבנת אותי. </w:t>
      </w:r>
      <w:r w:rsidR="00A76563">
        <w:rPr>
          <w:rFonts w:hint="cs"/>
          <w:rtl/>
          <w:lang w:eastAsia="he-IL"/>
        </w:rPr>
        <w:t>היא רוצה מחיר אחיד</w:t>
      </w:r>
      <w:r>
        <w:rPr>
          <w:rFonts w:hint="cs"/>
          <w:rtl/>
          <w:lang w:eastAsia="he-IL"/>
        </w:rPr>
        <w:t xml:space="preserve"> בכל הארץ</w:t>
      </w:r>
      <w:r w:rsidR="00A76563">
        <w:rPr>
          <w:rFonts w:hint="cs"/>
          <w:rtl/>
          <w:lang w:eastAsia="he-IL"/>
        </w:rPr>
        <w:t xml:space="preserve">. </w:t>
      </w:r>
      <w:r>
        <w:rPr>
          <w:rFonts w:hint="cs"/>
          <w:rtl/>
          <w:lang w:eastAsia="he-IL"/>
        </w:rPr>
        <w:t xml:space="preserve">אני אומר שהיום בתי הדפוס ששולחים </w:t>
      </w:r>
      <w:bookmarkStart w:id="1877" w:name="_ETM_Q1_3930846"/>
      <w:bookmarkEnd w:id="1877"/>
      <w:r>
        <w:rPr>
          <w:rFonts w:hint="cs"/>
          <w:rtl/>
          <w:lang w:eastAsia="he-IL"/>
        </w:rPr>
        <w:t xml:space="preserve">את הדואר באמצעות מסר ובארי נותנים מחיר במרכז הארץ, איפה </w:t>
      </w:r>
      <w:bookmarkStart w:id="1878" w:name="_ETM_Q1_3932498"/>
      <w:bookmarkEnd w:id="1878"/>
      <w:r>
        <w:rPr>
          <w:rFonts w:hint="cs"/>
          <w:rtl/>
          <w:lang w:eastAsia="he-IL"/>
        </w:rPr>
        <w:t xml:space="preserve">שמסר מחלקת, מחיר נמוך, נניח 70 אגורות, </w:t>
      </w:r>
      <w:r w:rsidR="00A76563">
        <w:rPr>
          <w:rFonts w:hint="cs"/>
          <w:rtl/>
          <w:lang w:eastAsia="he-IL"/>
        </w:rPr>
        <w:t>ו</w:t>
      </w:r>
      <w:r>
        <w:rPr>
          <w:rFonts w:hint="cs"/>
          <w:rtl/>
          <w:lang w:eastAsia="he-IL"/>
        </w:rPr>
        <w:t xml:space="preserve">אילו </w:t>
      </w:r>
      <w:r w:rsidR="00A76563">
        <w:rPr>
          <w:rFonts w:hint="cs"/>
          <w:rtl/>
          <w:lang w:eastAsia="he-IL"/>
        </w:rPr>
        <w:t>בפריפריה</w:t>
      </w:r>
      <w:r>
        <w:rPr>
          <w:rFonts w:hint="cs"/>
          <w:rtl/>
          <w:lang w:eastAsia="he-IL"/>
        </w:rPr>
        <w:t xml:space="preserve"> היכן </w:t>
      </w:r>
      <w:bookmarkStart w:id="1879" w:name="_ETM_Q1_3938305"/>
      <w:bookmarkEnd w:id="1879"/>
      <w:r>
        <w:rPr>
          <w:rFonts w:hint="cs"/>
          <w:rtl/>
          <w:lang w:eastAsia="he-IL"/>
        </w:rPr>
        <w:t>שהדואר מחלק המחיר הוא שקל. כלומר</w:t>
      </w:r>
      <w:r w:rsidR="00A76563">
        <w:rPr>
          <w:rFonts w:hint="cs"/>
          <w:rtl/>
          <w:lang w:eastAsia="he-IL"/>
        </w:rPr>
        <w:t xml:space="preserve"> ישראכרט רואה </w:t>
      </w:r>
      <w:bookmarkStart w:id="1880" w:name="_ETM_Q1_3947583"/>
      <w:bookmarkEnd w:id="1880"/>
      <w:r w:rsidR="00A158CD">
        <w:rPr>
          <w:rFonts w:hint="cs"/>
          <w:rtl/>
          <w:lang w:eastAsia="he-IL"/>
        </w:rPr>
        <w:t>מ</w:t>
      </w:r>
      <w:r>
        <w:rPr>
          <w:rFonts w:hint="cs"/>
          <w:rtl/>
          <w:lang w:eastAsia="he-IL"/>
        </w:rPr>
        <w:t>חיר דיפרנציאלי היום, באמצעות השיטה היום.</w:t>
      </w:r>
    </w:p>
    <w:p w:rsidR="00A76563" w:rsidRDefault="00A76563" w:rsidP="002926AB">
      <w:pPr>
        <w:rPr>
          <w:rtl/>
          <w:lang w:eastAsia="he-IL"/>
        </w:rPr>
      </w:pPr>
      <w:bookmarkStart w:id="1881" w:name="_ETM_Q1_3950879"/>
      <w:bookmarkStart w:id="1882" w:name="_ETM_Q1_3950958"/>
      <w:bookmarkStart w:id="1883" w:name="_ETM_Q1_3953200"/>
      <w:bookmarkEnd w:id="1881"/>
      <w:bookmarkEnd w:id="1882"/>
      <w:bookmarkEnd w:id="1883"/>
    </w:p>
    <w:p w:rsidR="00A76563" w:rsidRDefault="00A76563" w:rsidP="00A76563">
      <w:pPr>
        <w:pStyle w:val="af9"/>
        <w:keepNext/>
        <w:rPr>
          <w:rtl/>
          <w:lang w:eastAsia="he-IL"/>
        </w:rPr>
      </w:pPr>
      <w:bookmarkStart w:id="1884" w:name="ET_guest_721816_230"/>
      <w:r w:rsidRPr="00A76563">
        <w:rPr>
          <w:rStyle w:val="TagStyle"/>
          <w:rtl/>
        </w:rPr>
        <w:t xml:space="preserve"> &lt;&lt; אורח &gt;&gt; </w:t>
      </w:r>
      <w:r>
        <w:rPr>
          <w:rtl/>
          <w:lang w:eastAsia="he-IL"/>
        </w:rPr>
        <w:t>לירן אבישר בן חורין:</w:t>
      </w:r>
      <w:r w:rsidRPr="00A76563">
        <w:rPr>
          <w:rStyle w:val="TagStyle"/>
          <w:rtl/>
        </w:rPr>
        <w:t xml:space="preserve"> &lt;&lt; אורח &gt;&gt;</w:t>
      </w:r>
      <w:r>
        <w:rPr>
          <w:rtl/>
          <w:lang w:eastAsia="he-IL"/>
        </w:rPr>
        <w:t xml:space="preserve">   </w:t>
      </w:r>
      <w:bookmarkEnd w:id="1884"/>
    </w:p>
    <w:p w:rsidR="00A76563" w:rsidRDefault="00A76563" w:rsidP="00A76563">
      <w:pPr>
        <w:pStyle w:val="KeepWithNext"/>
        <w:rPr>
          <w:rtl/>
          <w:lang w:eastAsia="he-IL"/>
        </w:rPr>
      </w:pPr>
    </w:p>
    <w:p w:rsidR="00A76563" w:rsidRDefault="003D40E4" w:rsidP="00DD6586">
      <w:pPr>
        <w:rPr>
          <w:rtl/>
          <w:lang w:eastAsia="he-IL"/>
        </w:rPr>
      </w:pPr>
      <w:bookmarkStart w:id="1885" w:name="_ETM_Q1_3953743"/>
      <w:bookmarkEnd w:id="1885"/>
      <w:r>
        <w:rPr>
          <w:rFonts w:hint="cs"/>
          <w:rtl/>
          <w:lang w:eastAsia="he-IL"/>
        </w:rPr>
        <w:t>אני מבקשת ש</w:t>
      </w:r>
      <w:r w:rsidR="00A76563">
        <w:rPr>
          <w:rFonts w:hint="cs"/>
          <w:rtl/>
          <w:lang w:eastAsia="he-IL"/>
        </w:rPr>
        <w:t>ת</w:t>
      </w:r>
      <w:bookmarkStart w:id="1886" w:name="_ETM_Q1_3953815"/>
      <w:bookmarkEnd w:id="1886"/>
      <w:r w:rsidR="00A76563">
        <w:rPr>
          <w:rFonts w:hint="cs"/>
          <w:rtl/>
          <w:lang w:eastAsia="he-IL"/>
        </w:rPr>
        <w:t>סתכלו על השקף, זה מסביר</w:t>
      </w:r>
      <w:r>
        <w:rPr>
          <w:rFonts w:hint="cs"/>
          <w:rtl/>
          <w:lang w:eastAsia="he-IL"/>
        </w:rPr>
        <w:t xml:space="preserve"> את מה שאורן אמר</w:t>
      </w:r>
      <w:r w:rsidR="00A76563">
        <w:rPr>
          <w:rFonts w:hint="cs"/>
          <w:rtl/>
          <w:lang w:eastAsia="he-IL"/>
        </w:rPr>
        <w:t xml:space="preserve">. אפשר להסתכל </w:t>
      </w:r>
      <w:r>
        <w:rPr>
          <w:rFonts w:hint="cs"/>
          <w:rtl/>
          <w:lang w:eastAsia="he-IL"/>
        </w:rPr>
        <w:t xml:space="preserve">פה </w:t>
      </w:r>
      <w:r w:rsidR="00A76563">
        <w:rPr>
          <w:rFonts w:hint="cs"/>
          <w:rtl/>
          <w:lang w:eastAsia="he-IL"/>
        </w:rPr>
        <w:t xml:space="preserve">על </w:t>
      </w:r>
      <w:bookmarkStart w:id="1887" w:name="_ETM_Q1_3961190"/>
      <w:bookmarkEnd w:id="1887"/>
      <w:r>
        <w:rPr>
          <w:rFonts w:hint="cs"/>
          <w:rtl/>
          <w:lang w:eastAsia="he-IL"/>
        </w:rPr>
        <w:t xml:space="preserve">התעריף </w:t>
      </w:r>
      <w:r w:rsidR="00A76563">
        <w:rPr>
          <w:rFonts w:hint="cs"/>
          <w:rtl/>
          <w:lang w:eastAsia="he-IL"/>
        </w:rPr>
        <w:t>המפוקח</w:t>
      </w:r>
      <w:r w:rsidR="00DD6586">
        <w:rPr>
          <w:rFonts w:hint="cs"/>
          <w:rtl/>
          <w:lang w:eastAsia="he-IL"/>
        </w:rPr>
        <w:t xml:space="preserve"> שעובר </w:t>
      </w:r>
      <w:bookmarkStart w:id="1888" w:name="_ETM_Q1_3962308"/>
      <w:bookmarkEnd w:id="1888"/>
      <w:r w:rsidR="00DD6586">
        <w:rPr>
          <w:rFonts w:hint="cs"/>
          <w:rtl/>
          <w:lang w:eastAsia="he-IL"/>
        </w:rPr>
        <w:t>באמצע</w:t>
      </w:r>
      <w:r w:rsidR="00A76563">
        <w:rPr>
          <w:rFonts w:hint="cs"/>
          <w:rtl/>
          <w:lang w:eastAsia="he-IL"/>
        </w:rPr>
        <w:t xml:space="preserve">. </w:t>
      </w:r>
      <w:r w:rsidR="00DD6586">
        <w:rPr>
          <w:rFonts w:hint="cs"/>
          <w:rtl/>
          <w:lang w:eastAsia="he-IL"/>
        </w:rPr>
        <w:t xml:space="preserve">השקף אומר: </w:t>
      </w:r>
      <w:r w:rsidR="00A76563">
        <w:rPr>
          <w:rFonts w:hint="cs"/>
          <w:rtl/>
          <w:lang w:eastAsia="he-IL"/>
        </w:rPr>
        <w:t xml:space="preserve">נניח </w:t>
      </w:r>
      <w:r w:rsidR="00DD6586">
        <w:rPr>
          <w:rFonts w:hint="cs"/>
          <w:rtl/>
          <w:lang w:eastAsia="he-IL"/>
        </w:rPr>
        <w:t xml:space="preserve">שהתעריף </w:t>
      </w:r>
      <w:r w:rsidR="00A76563">
        <w:rPr>
          <w:rFonts w:hint="cs"/>
          <w:rtl/>
          <w:lang w:eastAsia="he-IL"/>
        </w:rPr>
        <w:t xml:space="preserve">המפוקח הוא שקל. </w:t>
      </w:r>
    </w:p>
    <w:p w:rsidR="00A76563" w:rsidRDefault="00A76563" w:rsidP="00A76563">
      <w:pPr>
        <w:rPr>
          <w:rtl/>
          <w:lang w:eastAsia="he-IL"/>
        </w:rPr>
      </w:pPr>
      <w:bookmarkStart w:id="1889" w:name="_ETM_Q1_3972953"/>
      <w:bookmarkStart w:id="1890" w:name="_ETM_Q1_3973049"/>
      <w:bookmarkStart w:id="1891" w:name="_ETM_Q1_3975414"/>
      <w:bookmarkEnd w:id="1889"/>
      <w:bookmarkEnd w:id="1890"/>
      <w:bookmarkEnd w:id="1891"/>
    </w:p>
    <w:p w:rsidR="00A76563" w:rsidRDefault="00A76563" w:rsidP="00A76563">
      <w:pPr>
        <w:pStyle w:val="af9"/>
        <w:keepNext/>
        <w:rPr>
          <w:rtl/>
          <w:lang w:eastAsia="he-IL"/>
        </w:rPr>
      </w:pPr>
      <w:bookmarkStart w:id="1892" w:name="ET_guest_582219_231"/>
      <w:r w:rsidRPr="00A76563">
        <w:rPr>
          <w:rStyle w:val="TagStyle"/>
          <w:rtl/>
        </w:rPr>
        <w:t xml:space="preserve"> &lt;&lt; אורח &gt;&gt; </w:t>
      </w:r>
      <w:r>
        <w:rPr>
          <w:rtl/>
          <w:lang w:eastAsia="he-IL"/>
        </w:rPr>
        <w:t>אורן לביאן:</w:t>
      </w:r>
      <w:r w:rsidRPr="00A76563">
        <w:rPr>
          <w:rStyle w:val="TagStyle"/>
          <w:rtl/>
        </w:rPr>
        <w:t xml:space="preserve"> &lt;&lt; אורח &gt;&gt;</w:t>
      </w:r>
      <w:r>
        <w:rPr>
          <w:rtl/>
          <w:lang w:eastAsia="he-IL"/>
        </w:rPr>
        <w:t xml:space="preserve">   </w:t>
      </w:r>
      <w:bookmarkEnd w:id="1892"/>
    </w:p>
    <w:p w:rsidR="00A76563" w:rsidRDefault="00A76563" w:rsidP="00A76563">
      <w:pPr>
        <w:pStyle w:val="KeepWithNext"/>
        <w:rPr>
          <w:rtl/>
          <w:lang w:eastAsia="he-IL"/>
        </w:rPr>
      </w:pPr>
    </w:p>
    <w:p w:rsidR="00A76563" w:rsidRDefault="00DD6586" w:rsidP="00642860">
      <w:pPr>
        <w:rPr>
          <w:rtl/>
          <w:lang w:eastAsia="he-IL"/>
        </w:rPr>
      </w:pPr>
      <w:bookmarkStart w:id="1893" w:name="_ETM_Q1_3975913"/>
      <w:bookmarkStart w:id="1894" w:name="_ETM_Q1_3975968"/>
      <w:bookmarkEnd w:id="1893"/>
      <w:bookmarkEnd w:id="1894"/>
      <w:r>
        <w:rPr>
          <w:rFonts w:hint="cs"/>
          <w:rtl/>
          <w:lang w:eastAsia="he-IL"/>
        </w:rPr>
        <w:t xml:space="preserve">התעריף המפוקח הוא שקל, כדוגמה. </w:t>
      </w:r>
      <w:r w:rsidR="00A76563">
        <w:rPr>
          <w:rFonts w:hint="cs"/>
          <w:rtl/>
          <w:lang w:eastAsia="he-IL"/>
        </w:rPr>
        <w:t>נתח השוק</w:t>
      </w:r>
      <w:bookmarkStart w:id="1895" w:name="_ETM_Q1_3973365"/>
      <w:bookmarkEnd w:id="1895"/>
      <w:r>
        <w:rPr>
          <w:rFonts w:hint="cs"/>
          <w:rtl/>
          <w:lang w:eastAsia="he-IL"/>
        </w:rPr>
        <w:t xml:space="preserve"> הרווחי הוא כ-40%</w:t>
      </w:r>
      <w:r>
        <w:rPr>
          <w:rFonts w:hint="eastAsia"/>
          <w:rtl/>
          <w:lang w:eastAsia="he-IL"/>
        </w:rPr>
        <w:t>–</w:t>
      </w:r>
      <w:r>
        <w:rPr>
          <w:rFonts w:hint="cs"/>
          <w:rtl/>
          <w:lang w:eastAsia="he-IL"/>
        </w:rPr>
        <w:t>45%. מסר מחלק אותו</w:t>
      </w:r>
      <w:r w:rsidR="00A76563">
        <w:rPr>
          <w:rFonts w:hint="cs"/>
          <w:rtl/>
          <w:lang w:eastAsia="he-IL"/>
        </w:rPr>
        <w:t xml:space="preserve">. </w:t>
      </w:r>
      <w:r>
        <w:rPr>
          <w:rFonts w:hint="cs"/>
          <w:rtl/>
          <w:lang w:eastAsia="he-IL"/>
        </w:rPr>
        <w:t xml:space="preserve">איפה שהוא רואה עלות חלוקה </w:t>
      </w:r>
      <w:bookmarkStart w:id="1896" w:name="_ETM_Q1_3979273"/>
      <w:bookmarkEnd w:id="1896"/>
      <w:r>
        <w:rPr>
          <w:rFonts w:hint="cs"/>
          <w:rtl/>
          <w:lang w:eastAsia="he-IL"/>
        </w:rPr>
        <w:t>נמו</w:t>
      </w:r>
      <w:r w:rsidR="00642860">
        <w:rPr>
          <w:rFonts w:hint="cs"/>
          <w:rtl/>
          <w:lang w:eastAsia="he-IL"/>
        </w:rPr>
        <w:t>כה</w:t>
      </w:r>
      <w:r>
        <w:rPr>
          <w:rFonts w:hint="cs"/>
          <w:rtl/>
          <w:lang w:eastAsia="he-IL"/>
        </w:rPr>
        <w:t xml:space="preserve"> יותר מן התעריף המפוקח </w:t>
      </w:r>
      <w:r w:rsidR="00A76563">
        <w:rPr>
          <w:rFonts w:hint="cs"/>
          <w:rtl/>
          <w:lang w:eastAsia="he-IL"/>
        </w:rPr>
        <w:t xml:space="preserve">הוא </w:t>
      </w:r>
      <w:bookmarkStart w:id="1897" w:name="_ETM_Q1_3982165"/>
      <w:bookmarkEnd w:id="1897"/>
      <w:r w:rsidR="00A76563">
        <w:rPr>
          <w:rFonts w:hint="cs"/>
          <w:rtl/>
          <w:lang w:eastAsia="he-IL"/>
        </w:rPr>
        <w:t xml:space="preserve">מחלק ומרוויח. מה שעולה יותר הוא מעביר לדואר. זה נובע </w:t>
      </w:r>
      <w:bookmarkStart w:id="1898" w:name="_ETM_Q1_3994429"/>
      <w:bookmarkEnd w:id="1898"/>
      <w:r w:rsidR="00A76563">
        <w:rPr>
          <w:rFonts w:hint="cs"/>
          <w:rtl/>
          <w:lang w:eastAsia="he-IL"/>
        </w:rPr>
        <w:t>מכך שכאשר אנחנו הפקידים קובעים מחיר אנחנו עושים ממוצע</w:t>
      </w:r>
      <w:r>
        <w:rPr>
          <w:rFonts w:hint="cs"/>
          <w:rtl/>
          <w:lang w:eastAsia="he-IL"/>
        </w:rPr>
        <w:t xml:space="preserve"> ארצי</w:t>
      </w:r>
      <w:r w:rsidR="00A76563">
        <w:rPr>
          <w:rFonts w:hint="cs"/>
          <w:rtl/>
          <w:lang w:eastAsia="he-IL"/>
        </w:rPr>
        <w:t xml:space="preserve">. </w:t>
      </w:r>
      <w:r>
        <w:rPr>
          <w:rFonts w:hint="cs"/>
          <w:rtl/>
          <w:lang w:eastAsia="he-IL"/>
        </w:rPr>
        <w:t>הניצול של התעריף</w:t>
      </w:r>
      <w:bookmarkStart w:id="1899" w:name="_ETM_Q1_3996367"/>
      <w:bookmarkEnd w:id="1899"/>
      <w:r>
        <w:rPr>
          <w:rFonts w:hint="cs"/>
          <w:rtl/>
          <w:lang w:eastAsia="he-IL"/>
        </w:rPr>
        <w:t xml:space="preserve"> המפוקח גורם להפסדים של הדואר ולרווח למתחרים.</w:t>
      </w:r>
    </w:p>
    <w:p w:rsidR="00A76563" w:rsidRDefault="00A76563" w:rsidP="00A76563">
      <w:pPr>
        <w:rPr>
          <w:rtl/>
          <w:lang w:eastAsia="he-IL"/>
        </w:rPr>
      </w:pPr>
      <w:bookmarkStart w:id="1900" w:name="_ETM_Q1_4005692"/>
      <w:bookmarkStart w:id="1901" w:name="_ETM_Q1_4005792"/>
      <w:bookmarkStart w:id="1902" w:name="_ETM_Q1_4008213"/>
      <w:bookmarkEnd w:id="1900"/>
      <w:bookmarkEnd w:id="1901"/>
      <w:bookmarkEnd w:id="1902"/>
    </w:p>
    <w:p w:rsidR="00A76563" w:rsidRDefault="00A76563" w:rsidP="00A76563">
      <w:pPr>
        <w:pStyle w:val="af9"/>
        <w:keepNext/>
        <w:rPr>
          <w:rtl/>
          <w:lang w:eastAsia="he-IL"/>
        </w:rPr>
      </w:pPr>
      <w:bookmarkStart w:id="1903" w:name="ET_guest_721816_232"/>
      <w:r w:rsidRPr="00A76563">
        <w:rPr>
          <w:rStyle w:val="TagStyle"/>
          <w:rtl/>
        </w:rPr>
        <w:t xml:space="preserve"> &lt;&lt; אורח &gt;&gt; </w:t>
      </w:r>
      <w:r>
        <w:rPr>
          <w:rtl/>
          <w:lang w:eastAsia="he-IL"/>
        </w:rPr>
        <w:t>לירן אבישר בן חורין:</w:t>
      </w:r>
      <w:r w:rsidRPr="00A76563">
        <w:rPr>
          <w:rStyle w:val="TagStyle"/>
          <w:rtl/>
        </w:rPr>
        <w:t xml:space="preserve"> &lt;&lt; אורח &gt;&gt;</w:t>
      </w:r>
      <w:r>
        <w:rPr>
          <w:rtl/>
          <w:lang w:eastAsia="he-IL"/>
        </w:rPr>
        <w:t xml:space="preserve">   </w:t>
      </w:r>
      <w:bookmarkEnd w:id="1903"/>
    </w:p>
    <w:p w:rsidR="00A76563" w:rsidRDefault="00A76563" w:rsidP="00A76563">
      <w:pPr>
        <w:pStyle w:val="KeepWithNext"/>
        <w:rPr>
          <w:rtl/>
          <w:lang w:eastAsia="he-IL"/>
        </w:rPr>
      </w:pPr>
    </w:p>
    <w:p w:rsidR="00A76563" w:rsidRDefault="00A76563" w:rsidP="00642860">
      <w:pPr>
        <w:rPr>
          <w:rtl/>
          <w:lang w:eastAsia="he-IL"/>
        </w:rPr>
      </w:pPr>
      <w:bookmarkStart w:id="1904" w:name="_ETM_Q1_4008728"/>
      <w:bookmarkStart w:id="1905" w:name="_ETM_Q1_4008780"/>
      <w:bookmarkEnd w:id="1904"/>
      <w:bookmarkEnd w:id="1905"/>
      <w:r>
        <w:rPr>
          <w:rFonts w:hint="cs"/>
          <w:rtl/>
          <w:lang w:eastAsia="he-IL"/>
        </w:rPr>
        <w:t xml:space="preserve">אני </w:t>
      </w:r>
      <w:bookmarkStart w:id="1906" w:name="_ETM_Q1_4009052"/>
      <w:bookmarkEnd w:id="1906"/>
      <w:r>
        <w:rPr>
          <w:rFonts w:hint="cs"/>
          <w:rtl/>
          <w:lang w:eastAsia="he-IL"/>
        </w:rPr>
        <w:t xml:space="preserve">רוצה להוסיף לזה עוד ממד. </w:t>
      </w:r>
      <w:r w:rsidR="00DD6586">
        <w:rPr>
          <w:rFonts w:hint="cs"/>
          <w:rtl/>
          <w:lang w:eastAsia="he-IL"/>
        </w:rPr>
        <w:t xml:space="preserve">אני רק משלימה. </w:t>
      </w:r>
      <w:r>
        <w:rPr>
          <w:rFonts w:hint="cs"/>
          <w:rtl/>
          <w:lang w:eastAsia="he-IL"/>
        </w:rPr>
        <w:t xml:space="preserve">בסוף </w:t>
      </w:r>
      <w:r w:rsidR="00DD6586">
        <w:rPr>
          <w:rFonts w:hint="cs"/>
          <w:rtl/>
          <w:lang w:eastAsia="he-IL"/>
        </w:rPr>
        <w:t>מי</w:t>
      </w:r>
      <w:bookmarkStart w:id="1907" w:name="_ETM_Q1_4008123"/>
      <w:bookmarkEnd w:id="1907"/>
      <w:r w:rsidR="00DD6586">
        <w:rPr>
          <w:rFonts w:hint="cs"/>
          <w:rtl/>
          <w:lang w:eastAsia="he-IL"/>
        </w:rPr>
        <w:t xml:space="preserve"> שמקבל מחיר גבוה יותר הוא בדיוק הפריפריה, כי להם </w:t>
      </w:r>
      <w:bookmarkStart w:id="1908" w:name="_ETM_Q1_4014024"/>
      <w:bookmarkEnd w:id="1908"/>
      <w:r w:rsidR="00DD6586">
        <w:rPr>
          <w:rFonts w:hint="cs"/>
          <w:rtl/>
          <w:lang w:eastAsia="he-IL"/>
        </w:rPr>
        <w:t>מחלקים במחיר המפוקח, הגבוה יותר, ואז יש הזדמנות למתחרים להציע, במקום שקל 80 אגורות, ולקחת את נת</w:t>
      </w:r>
      <w:r w:rsidR="00642860">
        <w:rPr>
          <w:rFonts w:hint="cs"/>
          <w:rtl/>
          <w:lang w:eastAsia="he-IL"/>
        </w:rPr>
        <w:t>ח</w:t>
      </w:r>
      <w:r w:rsidR="00DD6586">
        <w:rPr>
          <w:rFonts w:hint="cs"/>
          <w:rtl/>
          <w:lang w:eastAsia="he-IL"/>
        </w:rPr>
        <w:t xml:space="preserve"> השוק הרווחי. </w:t>
      </w:r>
      <w:r>
        <w:rPr>
          <w:rFonts w:hint="cs"/>
          <w:rtl/>
          <w:lang w:eastAsia="he-IL"/>
        </w:rPr>
        <w:t>זאת סטגנציה שלילית</w:t>
      </w:r>
      <w:r w:rsidR="00DD6586">
        <w:rPr>
          <w:rFonts w:hint="cs"/>
          <w:rtl/>
          <w:lang w:eastAsia="he-IL"/>
        </w:rPr>
        <w:t xml:space="preserve"> </w:t>
      </w:r>
      <w:bookmarkStart w:id="1909" w:name="_ETM_Q1_4025957"/>
      <w:bookmarkEnd w:id="1909"/>
      <w:r w:rsidR="00DD6586">
        <w:rPr>
          <w:rFonts w:hint="cs"/>
          <w:rtl/>
          <w:lang w:eastAsia="he-IL"/>
        </w:rPr>
        <w:t xml:space="preserve">בשוק שמונעת תחרות. </w:t>
      </w:r>
    </w:p>
    <w:p w:rsidR="00A76563" w:rsidRDefault="00A76563" w:rsidP="00A76563">
      <w:pPr>
        <w:rPr>
          <w:rtl/>
          <w:lang w:eastAsia="he-IL"/>
        </w:rPr>
      </w:pPr>
      <w:bookmarkStart w:id="1910" w:name="_ETM_Q1_4030047"/>
      <w:bookmarkStart w:id="1911" w:name="_ETM_Q1_4030148"/>
      <w:bookmarkStart w:id="1912" w:name="_ETM_Q1_4032004"/>
      <w:bookmarkEnd w:id="1910"/>
      <w:bookmarkEnd w:id="1911"/>
      <w:bookmarkEnd w:id="1912"/>
    </w:p>
    <w:p w:rsidR="00A76563" w:rsidRDefault="00A76563" w:rsidP="00A76563">
      <w:pPr>
        <w:pStyle w:val="a4"/>
        <w:keepNext/>
        <w:rPr>
          <w:rtl/>
        </w:rPr>
      </w:pPr>
      <w:bookmarkStart w:id="1913" w:name="ET_speaker_6170_233"/>
      <w:r w:rsidRPr="00A76563">
        <w:rPr>
          <w:rStyle w:val="TagStyle"/>
          <w:rtl/>
        </w:rPr>
        <w:t xml:space="preserve"> &lt;&lt; דובר &gt;&gt; </w:t>
      </w:r>
      <w:r>
        <w:rPr>
          <w:rtl/>
        </w:rPr>
        <w:t xml:space="preserve">יעקב </w:t>
      </w:r>
      <w:proofErr w:type="spellStart"/>
      <w:r>
        <w:rPr>
          <w:rtl/>
        </w:rPr>
        <w:t>מרגי</w:t>
      </w:r>
      <w:proofErr w:type="spellEnd"/>
      <w:r>
        <w:rPr>
          <w:rtl/>
        </w:rPr>
        <w:t>:</w:t>
      </w:r>
      <w:r w:rsidRPr="00A76563">
        <w:rPr>
          <w:rStyle w:val="TagStyle"/>
          <w:rtl/>
        </w:rPr>
        <w:t xml:space="preserve"> &lt;&lt; דובר &gt;&gt;</w:t>
      </w:r>
      <w:r>
        <w:rPr>
          <w:rtl/>
        </w:rPr>
        <w:t xml:space="preserve">   </w:t>
      </w:r>
      <w:bookmarkEnd w:id="1913"/>
    </w:p>
    <w:p w:rsidR="00A76563" w:rsidRDefault="00A76563" w:rsidP="00A76563">
      <w:pPr>
        <w:pStyle w:val="KeepWithNext"/>
        <w:rPr>
          <w:rtl/>
        </w:rPr>
      </w:pPr>
    </w:p>
    <w:p w:rsidR="00A76563" w:rsidRDefault="00A76563" w:rsidP="00DD6586">
      <w:pPr>
        <w:rPr>
          <w:rtl/>
        </w:rPr>
      </w:pPr>
      <w:r>
        <w:rPr>
          <w:rFonts w:hint="cs"/>
          <w:rtl/>
        </w:rPr>
        <w:t>ה</w:t>
      </w:r>
      <w:bookmarkStart w:id="1914" w:name="_ETM_Q1_4032551"/>
      <w:bookmarkStart w:id="1915" w:name="_ETM_Q1_4032601"/>
      <w:bookmarkEnd w:id="1914"/>
      <w:bookmarkEnd w:id="1915"/>
      <w:r>
        <w:rPr>
          <w:rFonts w:hint="cs"/>
          <w:rtl/>
        </w:rPr>
        <w:t xml:space="preserve">ורדנו את הפיקוח. מה </w:t>
      </w:r>
      <w:bookmarkStart w:id="1916" w:name="_ETM_Q1_4034693"/>
      <w:bookmarkEnd w:id="1916"/>
      <w:r w:rsidR="00DD6586">
        <w:rPr>
          <w:rFonts w:hint="cs"/>
          <w:rtl/>
        </w:rPr>
        <w:t>כוחות השוק יעשו למחיר?</w:t>
      </w:r>
      <w:bookmarkStart w:id="1917" w:name="_ETM_Q1_4036148"/>
      <w:bookmarkStart w:id="1918" w:name="_ETM_Q1_4036244"/>
      <w:bookmarkStart w:id="1919" w:name="_ETM_Q1_4038219"/>
      <w:bookmarkEnd w:id="1917"/>
      <w:bookmarkEnd w:id="1918"/>
      <w:bookmarkEnd w:id="1919"/>
    </w:p>
    <w:p w:rsidR="00DD6586" w:rsidRDefault="00DD6586" w:rsidP="00DD6586">
      <w:pPr>
        <w:rPr>
          <w:rtl/>
        </w:rPr>
      </w:pPr>
    </w:p>
    <w:p w:rsidR="00A76563" w:rsidRDefault="00A76563" w:rsidP="00A76563">
      <w:pPr>
        <w:pStyle w:val="af9"/>
        <w:keepNext/>
        <w:rPr>
          <w:rtl/>
        </w:rPr>
      </w:pPr>
      <w:bookmarkStart w:id="1920" w:name="ET_guest_721816_234"/>
      <w:r w:rsidRPr="00A76563">
        <w:rPr>
          <w:rStyle w:val="TagStyle"/>
          <w:rtl/>
        </w:rPr>
        <w:t xml:space="preserve"> &lt;&lt; אורח &gt;&gt; </w:t>
      </w:r>
      <w:r>
        <w:rPr>
          <w:rtl/>
        </w:rPr>
        <w:t>לירן אבישר בן חורין:</w:t>
      </w:r>
      <w:r w:rsidRPr="00A76563">
        <w:rPr>
          <w:rStyle w:val="TagStyle"/>
          <w:rtl/>
        </w:rPr>
        <w:t xml:space="preserve"> &lt;&lt; אורח &gt;&gt;</w:t>
      </w:r>
      <w:r>
        <w:rPr>
          <w:rtl/>
        </w:rPr>
        <w:t xml:space="preserve">   </w:t>
      </w:r>
      <w:bookmarkEnd w:id="1920"/>
    </w:p>
    <w:p w:rsidR="00A76563" w:rsidRDefault="00A76563" w:rsidP="00A76563">
      <w:pPr>
        <w:pStyle w:val="KeepWithNext"/>
        <w:rPr>
          <w:rtl/>
        </w:rPr>
      </w:pPr>
    </w:p>
    <w:p w:rsidR="00A76563" w:rsidRDefault="00DD6586" w:rsidP="00A76563">
      <w:pPr>
        <w:rPr>
          <w:rtl/>
        </w:rPr>
      </w:pPr>
      <w:bookmarkStart w:id="1921" w:name="_ETM_Q1_4038715"/>
      <w:bookmarkStart w:id="1922" w:name="_ETM_Q1_4038775"/>
      <w:bookmarkEnd w:id="1921"/>
      <w:bookmarkEnd w:id="1922"/>
      <w:r>
        <w:rPr>
          <w:rFonts w:hint="cs"/>
          <w:rtl/>
        </w:rPr>
        <w:t xml:space="preserve">כוחות השוק יגרמו לכך ששחקן אחד יצטרך להציע הצעת ערך טובה יותר באזורים שהוא </w:t>
      </w:r>
      <w:bookmarkStart w:id="1923" w:name="_ETM_Q1_4035760"/>
      <w:bookmarkEnd w:id="1923"/>
      <w:r>
        <w:rPr>
          <w:rFonts w:hint="cs"/>
          <w:rtl/>
        </w:rPr>
        <w:t xml:space="preserve">לא נמצא בהם </w:t>
      </w:r>
      <w:r w:rsidR="00A76563">
        <w:rPr>
          <w:rFonts w:hint="cs"/>
          <w:rtl/>
        </w:rPr>
        <w:t xml:space="preserve">בשביל להגדיל </w:t>
      </w:r>
      <w:r>
        <w:rPr>
          <w:rFonts w:hint="cs"/>
          <w:rtl/>
        </w:rPr>
        <w:t>את נתחי השוק שלו</w:t>
      </w:r>
      <w:r w:rsidR="00A76563">
        <w:rPr>
          <w:rFonts w:hint="cs"/>
          <w:rtl/>
        </w:rPr>
        <w:t xml:space="preserve">, השחקן השני </w:t>
      </w:r>
      <w:r>
        <w:rPr>
          <w:rFonts w:hint="cs"/>
          <w:rtl/>
        </w:rPr>
        <w:t xml:space="preserve">יצטרך להציע הצעות ערך </w:t>
      </w:r>
      <w:bookmarkStart w:id="1924" w:name="_ETM_Q1_4039901"/>
      <w:bookmarkEnd w:id="1924"/>
      <w:r>
        <w:rPr>
          <w:rFonts w:hint="cs"/>
          <w:rtl/>
        </w:rPr>
        <w:t xml:space="preserve">טובות באזורים הפחות רווחיים היום </w:t>
      </w:r>
      <w:r w:rsidR="00A76563">
        <w:rPr>
          <w:rFonts w:hint="cs"/>
          <w:rtl/>
        </w:rPr>
        <w:t xml:space="preserve">בשביל לקחת יותר נתחי </w:t>
      </w:r>
      <w:bookmarkStart w:id="1925" w:name="_ETM_Q1_4051525"/>
      <w:bookmarkEnd w:id="1925"/>
      <w:r w:rsidR="00A76563">
        <w:rPr>
          <w:rFonts w:hint="cs"/>
          <w:rtl/>
        </w:rPr>
        <w:t>שוק</w:t>
      </w:r>
      <w:r>
        <w:rPr>
          <w:rFonts w:hint="cs"/>
          <w:rtl/>
        </w:rPr>
        <w:t xml:space="preserve"> כי יש לו כבר </w:t>
      </w:r>
      <w:bookmarkStart w:id="1926" w:name="_ETM_Q1_4046510"/>
      <w:bookmarkEnd w:id="1926"/>
      <w:r>
        <w:rPr>
          <w:rFonts w:hint="cs"/>
          <w:rtl/>
        </w:rPr>
        <w:t>תחרות בשני האזורים</w:t>
      </w:r>
      <w:r w:rsidR="00A76563">
        <w:rPr>
          <w:rFonts w:hint="cs"/>
          <w:rtl/>
        </w:rPr>
        <w:t xml:space="preserve">. </w:t>
      </w:r>
      <w:r>
        <w:rPr>
          <w:rFonts w:hint="cs"/>
          <w:rtl/>
        </w:rPr>
        <w:t xml:space="preserve">להערכתנו בסוף, כמו בעולם תחרותי, המחירים ירדו. </w:t>
      </w:r>
    </w:p>
    <w:p w:rsidR="00A76563" w:rsidRDefault="00A76563" w:rsidP="00A76563">
      <w:pPr>
        <w:rPr>
          <w:rtl/>
        </w:rPr>
      </w:pPr>
      <w:bookmarkStart w:id="1927" w:name="_ETM_Q1_4055540"/>
      <w:bookmarkStart w:id="1928" w:name="_ETM_Q1_4055626"/>
      <w:bookmarkStart w:id="1929" w:name="_ETM_Q1_4058587"/>
      <w:bookmarkEnd w:id="1927"/>
      <w:bookmarkEnd w:id="1928"/>
      <w:bookmarkEnd w:id="1929"/>
    </w:p>
    <w:p w:rsidR="00A76563" w:rsidRDefault="00A76563" w:rsidP="00A76563">
      <w:pPr>
        <w:pStyle w:val="a4"/>
        <w:keepNext/>
        <w:rPr>
          <w:rtl/>
        </w:rPr>
      </w:pPr>
      <w:bookmarkStart w:id="1930" w:name="ET_speaker_6170_235"/>
      <w:r w:rsidRPr="00A76563">
        <w:rPr>
          <w:rStyle w:val="TagStyle"/>
          <w:rtl/>
        </w:rPr>
        <w:t xml:space="preserve"> &lt;&lt; דובר &gt;&gt; </w:t>
      </w:r>
      <w:r>
        <w:rPr>
          <w:rtl/>
        </w:rPr>
        <w:t xml:space="preserve">יעקב </w:t>
      </w:r>
      <w:proofErr w:type="spellStart"/>
      <w:r>
        <w:rPr>
          <w:rtl/>
        </w:rPr>
        <w:t>מרגי</w:t>
      </w:r>
      <w:proofErr w:type="spellEnd"/>
      <w:r>
        <w:rPr>
          <w:rtl/>
        </w:rPr>
        <w:t>:</w:t>
      </w:r>
      <w:r w:rsidRPr="00A76563">
        <w:rPr>
          <w:rStyle w:val="TagStyle"/>
          <w:rtl/>
        </w:rPr>
        <w:t xml:space="preserve"> &lt;&lt; דובר &gt;&gt;</w:t>
      </w:r>
      <w:r>
        <w:rPr>
          <w:rtl/>
        </w:rPr>
        <w:t xml:space="preserve">   </w:t>
      </w:r>
      <w:bookmarkEnd w:id="1930"/>
    </w:p>
    <w:p w:rsidR="00A76563" w:rsidRDefault="00A76563" w:rsidP="00A76563">
      <w:pPr>
        <w:pStyle w:val="KeepWithNext"/>
        <w:rPr>
          <w:rtl/>
        </w:rPr>
      </w:pPr>
    </w:p>
    <w:p w:rsidR="00A76563" w:rsidRDefault="00642860" w:rsidP="00DD6586">
      <w:pPr>
        <w:rPr>
          <w:rtl/>
        </w:rPr>
      </w:pPr>
      <w:bookmarkStart w:id="1931" w:name="_ETM_Q1_4059126"/>
      <w:bookmarkStart w:id="1932" w:name="_ETM_Q1_4059187"/>
      <w:bookmarkEnd w:id="1931"/>
      <w:bookmarkEnd w:id="1932"/>
      <w:r>
        <w:rPr>
          <w:rFonts w:hint="cs"/>
          <w:rtl/>
        </w:rPr>
        <w:t xml:space="preserve">אולי </w:t>
      </w:r>
      <w:r w:rsidR="00DD6586">
        <w:rPr>
          <w:rFonts w:hint="cs"/>
          <w:rtl/>
        </w:rPr>
        <w:t xml:space="preserve">שניהם יישרו את הקו </w:t>
      </w:r>
      <w:r w:rsidR="00A76563">
        <w:rPr>
          <w:rFonts w:hint="cs"/>
          <w:rtl/>
        </w:rPr>
        <w:t xml:space="preserve">כלפי מעלה. </w:t>
      </w:r>
    </w:p>
    <w:p w:rsidR="00A76563" w:rsidRDefault="00A76563" w:rsidP="00A76563">
      <w:pPr>
        <w:rPr>
          <w:rtl/>
        </w:rPr>
      </w:pPr>
      <w:bookmarkStart w:id="1933" w:name="_ETM_Q1_4064887"/>
      <w:bookmarkStart w:id="1934" w:name="_ETM_Q1_4064990"/>
      <w:bookmarkStart w:id="1935" w:name="_ETM_Q1_4066747"/>
      <w:bookmarkEnd w:id="1933"/>
      <w:bookmarkEnd w:id="1934"/>
      <w:bookmarkEnd w:id="1935"/>
    </w:p>
    <w:p w:rsidR="00A76563" w:rsidRDefault="00A76563" w:rsidP="00A76563">
      <w:pPr>
        <w:pStyle w:val="af9"/>
        <w:keepNext/>
        <w:rPr>
          <w:rtl/>
        </w:rPr>
      </w:pPr>
      <w:bookmarkStart w:id="1936" w:name="ET_guest_721816_236"/>
      <w:r w:rsidRPr="00A76563">
        <w:rPr>
          <w:rStyle w:val="TagStyle"/>
          <w:rtl/>
        </w:rPr>
        <w:t xml:space="preserve"> &lt;&lt; אורח &gt;&gt; </w:t>
      </w:r>
      <w:r>
        <w:rPr>
          <w:rtl/>
        </w:rPr>
        <w:t>לירן אבישר בן חורין:</w:t>
      </w:r>
      <w:r w:rsidRPr="00A76563">
        <w:rPr>
          <w:rStyle w:val="TagStyle"/>
          <w:rtl/>
        </w:rPr>
        <w:t xml:space="preserve"> &lt;&lt; אורח &gt;&gt;</w:t>
      </w:r>
      <w:r>
        <w:rPr>
          <w:rtl/>
        </w:rPr>
        <w:t xml:space="preserve">   </w:t>
      </w:r>
      <w:bookmarkEnd w:id="1936"/>
    </w:p>
    <w:p w:rsidR="00A76563" w:rsidRDefault="00A76563" w:rsidP="00A76563">
      <w:pPr>
        <w:pStyle w:val="KeepWithNext"/>
        <w:rPr>
          <w:rtl/>
        </w:rPr>
      </w:pPr>
    </w:p>
    <w:p w:rsidR="00A76563" w:rsidRDefault="00DD6586" w:rsidP="00DD6586">
      <w:pPr>
        <w:rPr>
          <w:rtl/>
        </w:rPr>
      </w:pPr>
      <w:bookmarkStart w:id="1937" w:name="_ETM_Q1_4067270"/>
      <w:bookmarkStart w:id="1938" w:name="_ETM_Q1_4067330"/>
      <w:bookmarkEnd w:id="1937"/>
      <w:bookmarkEnd w:id="1938"/>
      <w:r>
        <w:rPr>
          <w:rFonts w:hint="cs"/>
          <w:rtl/>
        </w:rPr>
        <w:t xml:space="preserve">אם יעשו קרטל </w:t>
      </w:r>
      <w:r>
        <w:rPr>
          <w:rtl/>
        </w:rPr>
        <w:t>–</w:t>
      </w:r>
      <w:r>
        <w:rPr>
          <w:rFonts w:hint="cs"/>
          <w:rtl/>
        </w:rPr>
        <w:t xml:space="preserve"> בכל דבר אפשר לעשות קרטל. </w:t>
      </w:r>
      <w:bookmarkStart w:id="1939" w:name="_ETM_Q1_4059854"/>
      <w:bookmarkEnd w:id="1939"/>
      <w:r>
        <w:rPr>
          <w:rFonts w:hint="cs"/>
          <w:rtl/>
        </w:rPr>
        <w:t xml:space="preserve">אנחנו שומעים פה על פילנתרופיה, </w:t>
      </w:r>
      <w:r w:rsidR="00A76563">
        <w:rPr>
          <w:rFonts w:hint="cs"/>
          <w:rtl/>
        </w:rPr>
        <w:t xml:space="preserve">יש פה </w:t>
      </w:r>
      <w:bookmarkStart w:id="1940" w:name="_ETM_Q1_4067884"/>
      <w:bookmarkEnd w:id="1940"/>
      <w:r w:rsidR="00A76563">
        <w:rPr>
          <w:rFonts w:hint="cs"/>
          <w:rtl/>
        </w:rPr>
        <w:t xml:space="preserve">הגנה על גופים כמו ישראכרט, </w:t>
      </w:r>
      <w:r>
        <w:rPr>
          <w:rFonts w:hint="cs"/>
          <w:rtl/>
        </w:rPr>
        <w:t xml:space="preserve">הוט, </w:t>
      </w:r>
      <w:r w:rsidR="00642860">
        <w:rPr>
          <w:rFonts w:hint="cs"/>
          <w:rtl/>
        </w:rPr>
        <w:t xml:space="preserve">שיש </w:t>
      </w:r>
      <w:r>
        <w:rPr>
          <w:rFonts w:hint="cs"/>
          <w:rtl/>
        </w:rPr>
        <w:t xml:space="preserve">ספק ביכולת המיקוח של הגופים האלה. אבל </w:t>
      </w:r>
      <w:r w:rsidR="00A76563">
        <w:rPr>
          <w:rFonts w:hint="cs"/>
          <w:rtl/>
        </w:rPr>
        <w:t xml:space="preserve">אלה הגופים העסקיים. </w:t>
      </w:r>
      <w:r>
        <w:rPr>
          <w:rFonts w:hint="cs"/>
          <w:rtl/>
        </w:rPr>
        <w:t xml:space="preserve">אנחנו יכולים להביא לכם את רשימת </w:t>
      </w:r>
      <w:bookmarkStart w:id="1941" w:name="_ETM_Q1_4075348"/>
      <w:bookmarkEnd w:id="1941"/>
      <w:r>
        <w:rPr>
          <w:rFonts w:hint="cs"/>
          <w:rtl/>
        </w:rPr>
        <w:t>המדוורים הגדולים בישראל. כמובן שבתי הדפוס הם הגדולים שבהם ואחריהם הגופים העסקיים הגדולים.</w:t>
      </w:r>
    </w:p>
    <w:p w:rsidR="00A76563" w:rsidRDefault="00A76563" w:rsidP="00A76563">
      <w:pPr>
        <w:rPr>
          <w:rtl/>
        </w:rPr>
      </w:pPr>
      <w:bookmarkStart w:id="1942" w:name="_ETM_Q1_4080981"/>
      <w:bookmarkStart w:id="1943" w:name="_ETM_Q1_4081093"/>
      <w:bookmarkStart w:id="1944" w:name="_ETM_Q1_4082691"/>
      <w:bookmarkEnd w:id="1942"/>
      <w:bookmarkEnd w:id="1943"/>
      <w:bookmarkEnd w:id="1944"/>
    </w:p>
    <w:p w:rsidR="00A76563" w:rsidRDefault="00A76563" w:rsidP="00A76563">
      <w:pPr>
        <w:pStyle w:val="af9"/>
        <w:keepNext/>
        <w:rPr>
          <w:rtl/>
        </w:rPr>
      </w:pPr>
      <w:bookmarkStart w:id="1945" w:name="ET_guest_582219_237"/>
      <w:r w:rsidRPr="00A76563">
        <w:rPr>
          <w:rStyle w:val="TagStyle"/>
          <w:rtl/>
        </w:rPr>
        <w:t xml:space="preserve"> &lt;&lt; אורח &gt;&gt; </w:t>
      </w:r>
      <w:r>
        <w:rPr>
          <w:rtl/>
        </w:rPr>
        <w:t>אורן לביאן:</w:t>
      </w:r>
      <w:r w:rsidRPr="00A76563">
        <w:rPr>
          <w:rStyle w:val="TagStyle"/>
          <w:rtl/>
        </w:rPr>
        <w:t xml:space="preserve"> &lt;&lt; אורח &gt;&gt;</w:t>
      </w:r>
      <w:r>
        <w:rPr>
          <w:rtl/>
        </w:rPr>
        <w:t xml:space="preserve">   </w:t>
      </w:r>
      <w:bookmarkEnd w:id="1945"/>
    </w:p>
    <w:p w:rsidR="00A76563" w:rsidRDefault="00A76563" w:rsidP="00A76563">
      <w:pPr>
        <w:pStyle w:val="KeepWithNext"/>
        <w:rPr>
          <w:rtl/>
        </w:rPr>
      </w:pPr>
    </w:p>
    <w:p w:rsidR="002926AB" w:rsidRDefault="00A76563" w:rsidP="00642860">
      <w:pPr>
        <w:rPr>
          <w:rtl/>
        </w:rPr>
      </w:pPr>
      <w:bookmarkStart w:id="1946" w:name="_ETM_Q1_4083262"/>
      <w:bookmarkStart w:id="1947" w:name="_ETM_Q1_4083322"/>
      <w:bookmarkEnd w:id="1946"/>
      <w:bookmarkEnd w:id="1947"/>
      <w:r>
        <w:rPr>
          <w:rFonts w:hint="cs"/>
          <w:rtl/>
        </w:rPr>
        <w:t xml:space="preserve">רוב השוק </w:t>
      </w:r>
      <w:bookmarkStart w:id="1948" w:name="_ETM_Q1_4084620"/>
      <w:bookmarkEnd w:id="1948"/>
      <w:r>
        <w:rPr>
          <w:rFonts w:hint="cs"/>
          <w:rtl/>
        </w:rPr>
        <w:t>נשלט על ידי שלושה בתי דפוס</w:t>
      </w:r>
      <w:r w:rsidR="00DD6586">
        <w:rPr>
          <w:rFonts w:hint="cs"/>
          <w:rtl/>
        </w:rPr>
        <w:t xml:space="preserve">: דפוס בארי, </w:t>
      </w:r>
      <w:proofErr w:type="spellStart"/>
      <w:r w:rsidR="00DD6586">
        <w:rPr>
          <w:rFonts w:hint="cs"/>
          <w:rtl/>
        </w:rPr>
        <w:t>אניה</w:t>
      </w:r>
      <w:proofErr w:type="spellEnd"/>
      <w:r w:rsidR="00DD6586">
        <w:rPr>
          <w:rFonts w:hint="cs"/>
          <w:rtl/>
        </w:rPr>
        <w:t xml:space="preserve"> שפירא ועוד אחד</w:t>
      </w:r>
      <w:r>
        <w:rPr>
          <w:rFonts w:hint="cs"/>
          <w:rtl/>
        </w:rPr>
        <w:t>. הם מדוורים בסביבות</w:t>
      </w:r>
      <w:r w:rsidR="002926AB">
        <w:rPr>
          <w:rFonts w:hint="cs"/>
          <w:rtl/>
        </w:rPr>
        <w:t xml:space="preserve"> </w:t>
      </w:r>
      <w:r w:rsidR="00DD6586">
        <w:rPr>
          <w:rFonts w:hint="cs"/>
          <w:rtl/>
        </w:rPr>
        <w:t xml:space="preserve">90% מן </w:t>
      </w:r>
      <w:bookmarkStart w:id="1949" w:name="_ETM_Q1_4090675"/>
      <w:bookmarkEnd w:id="1949"/>
      <w:r w:rsidR="00DD6586">
        <w:rPr>
          <w:rFonts w:hint="cs"/>
          <w:rtl/>
        </w:rPr>
        <w:t>השוק</w:t>
      </w:r>
      <w:r>
        <w:rPr>
          <w:rFonts w:hint="cs"/>
          <w:rtl/>
        </w:rPr>
        <w:t xml:space="preserve">. </w:t>
      </w:r>
      <w:r w:rsidR="00DD6586">
        <w:rPr>
          <w:rFonts w:hint="cs"/>
          <w:rtl/>
        </w:rPr>
        <w:t>לקוחות חזקים יודעים להתווכח, מכירים את העסק הזה מימים ימי</w:t>
      </w:r>
      <w:r w:rsidR="00642860">
        <w:rPr>
          <w:rFonts w:hint="cs"/>
          <w:rtl/>
        </w:rPr>
        <w:t>מ</w:t>
      </w:r>
      <w:r w:rsidR="00DD6586">
        <w:rPr>
          <w:rFonts w:hint="cs"/>
          <w:rtl/>
        </w:rPr>
        <w:t xml:space="preserve">ה. </w:t>
      </w:r>
      <w:bookmarkStart w:id="1950" w:name="_ETM_Q1_4097491"/>
      <w:bookmarkEnd w:id="1950"/>
      <w:r>
        <w:rPr>
          <w:rFonts w:hint="cs"/>
          <w:rtl/>
        </w:rPr>
        <w:t xml:space="preserve">אנחנו </w:t>
      </w:r>
      <w:bookmarkStart w:id="1951" w:name="_ETM_Q1_4100180"/>
      <w:bookmarkEnd w:id="1951"/>
      <w:r>
        <w:rPr>
          <w:rFonts w:hint="cs"/>
          <w:rtl/>
        </w:rPr>
        <w:t xml:space="preserve">חושבים </w:t>
      </w:r>
      <w:r w:rsidR="00DD6586">
        <w:rPr>
          <w:rFonts w:hint="cs"/>
          <w:rtl/>
        </w:rPr>
        <w:t xml:space="preserve">שבמצב הזה אם נסיר את הפיקוח המחיר לצרכן, שהוא הלקוח </w:t>
      </w:r>
      <w:bookmarkStart w:id="1952" w:name="_ETM_Q1_4100539"/>
      <w:bookmarkEnd w:id="1952"/>
      <w:r w:rsidR="00DD6586">
        <w:rPr>
          <w:rFonts w:hint="cs"/>
          <w:rtl/>
        </w:rPr>
        <w:t xml:space="preserve">העסקי, ירד, </w:t>
      </w:r>
      <w:r>
        <w:rPr>
          <w:rFonts w:hint="cs"/>
          <w:rtl/>
        </w:rPr>
        <w:t xml:space="preserve">המחיר </w:t>
      </w:r>
      <w:r w:rsidR="00DD6586">
        <w:rPr>
          <w:rFonts w:hint="cs"/>
          <w:rtl/>
        </w:rPr>
        <w:t>ה</w:t>
      </w:r>
      <w:r>
        <w:rPr>
          <w:rFonts w:hint="cs"/>
          <w:rtl/>
        </w:rPr>
        <w:t>כולל</w:t>
      </w:r>
      <w:r w:rsidR="00DD6586">
        <w:rPr>
          <w:rFonts w:hint="cs"/>
          <w:rtl/>
        </w:rPr>
        <w:t>.</w:t>
      </w:r>
    </w:p>
    <w:p w:rsidR="00DD6586" w:rsidRDefault="00DD6586" w:rsidP="00A76563">
      <w:pPr>
        <w:rPr>
          <w:rtl/>
        </w:rPr>
      </w:pPr>
      <w:bookmarkStart w:id="1953" w:name="_ETM_Q1_4106506"/>
      <w:bookmarkStart w:id="1954" w:name="_ETM_Q1_4106610"/>
      <w:bookmarkStart w:id="1955" w:name="_ETM_Q1_4108242"/>
      <w:bookmarkEnd w:id="1953"/>
      <w:bookmarkEnd w:id="1954"/>
      <w:bookmarkEnd w:id="1955"/>
    </w:p>
    <w:p w:rsidR="00DD6586" w:rsidRDefault="00DD6586" w:rsidP="00DD6586">
      <w:pPr>
        <w:pStyle w:val="af9"/>
        <w:keepNext/>
        <w:rPr>
          <w:rtl/>
        </w:rPr>
      </w:pPr>
      <w:bookmarkStart w:id="1956" w:name="ET_guest_721816_551"/>
      <w:r w:rsidRPr="00DD6586">
        <w:rPr>
          <w:rStyle w:val="TagStyle"/>
          <w:rtl/>
        </w:rPr>
        <w:t xml:space="preserve"> &lt;&lt; אורח &gt;&gt; </w:t>
      </w:r>
      <w:r>
        <w:rPr>
          <w:rtl/>
        </w:rPr>
        <w:t>לירן אבישר בן חורין:</w:t>
      </w:r>
      <w:r w:rsidRPr="00DD6586">
        <w:rPr>
          <w:rStyle w:val="TagStyle"/>
          <w:rtl/>
        </w:rPr>
        <w:t xml:space="preserve"> &lt;&lt; אורח &gt;&gt;</w:t>
      </w:r>
      <w:r>
        <w:rPr>
          <w:rtl/>
        </w:rPr>
        <w:t xml:space="preserve">   </w:t>
      </w:r>
      <w:bookmarkEnd w:id="1956"/>
    </w:p>
    <w:p w:rsidR="00DD6586" w:rsidRDefault="00DD6586" w:rsidP="00DD6586">
      <w:pPr>
        <w:pStyle w:val="KeepWithNext"/>
        <w:rPr>
          <w:rtl/>
        </w:rPr>
      </w:pPr>
    </w:p>
    <w:p w:rsidR="00DD6586" w:rsidRDefault="00DD6586" w:rsidP="00DD6586">
      <w:pPr>
        <w:rPr>
          <w:rtl/>
        </w:rPr>
      </w:pPr>
      <w:r>
        <w:rPr>
          <w:rFonts w:hint="cs"/>
          <w:rtl/>
        </w:rPr>
        <w:t>חברים, מה שאתם רואים הוא שוק רע.</w:t>
      </w:r>
    </w:p>
    <w:p w:rsidR="00DD6586" w:rsidRPr="00DD6586" w:rsidRDefault="00DD6586" w:rsidP="00DD6586">
      <w:pPr>
        <w:rPr>
          <w:rtl/>
        </w:rPr>
      </w:pPr>
    </w:p>
    <w:p w:rsidR="00A76563" w:rsidRDefault="00A76563" w:rsidP="00A76563">
      <w:pPr>
        <w:pStyle w:val="a4"/>
        <w:keepNext/>
        <w:rPr>
          <w:rtl/>
        </w:rPr>
      </w:pPr>
      <w:bookmarkStart w:id="1957" w:name="ET_speaker_6170_238"/>
      <w:r w:rsidRPr="00A76563">
        <w:rPr>
          <w:rStyle w:val="TagStyle"/>
          <w:rtl/>
        </w:rPr>
        <w:t xml:space="preserve"> &lt;&lt; דובר &gt;&gt; </w:t>
      </w:r>
      <w:r>
        <w:rPr>
          <w:rtl/>
        </w:rPr>
        <w:t xml:space="preserve">יעקב </w:t>
      </w:r>
      <w:proofErr w:type="spellStart"/>
      <w:r>
        <w:rPr>
          <w:rtl/>
        </w:rPr>
        <w:t>מרגי</w:t>
      </w:r>
      <w:proofErr w:type="spellEnd"/>
      <w:r>
        <w:rPr>
          <w:rtl/>
        </w:rPr>
        <w:t>:</w:t>
      </w:r>
      <w:r w:rsidRPr="00A76563">
        <w:rPr>
          <w:rStyle w:val="TagStyle"/>
          <w:rtl/>
        </w:rPr>
        <w:t xml:space="preserve"> &lt;&lt; דובר &gt;&gt;</w:t>
      </w:r>
      <w:r>
        <w:rPr>
          <w:rtl/>
        </w:rPr>
        <w:t xml:space="preserve">   </w:t>
      </w:r>
      <w:bookmarkEnd w:id="1957"/>
    </w:p>
    <w:p w:rsidR="00A76563" w:rsidRDefault="00A76563" w:rsidP="00A76563">
      <w:pPr>
        <w:pStyle w:val="KeepWithNext"/>
        <w:rPr>
          <w:rtl/>
          <w:lang w:eastAsia="he-IL"/>
        </w:rPr>
      </w:pPr>
    </w:p>
    <w:p w:rsidR="00A76563" w:rsidRDefault="00A76563" w:rsidP="00A76563">
      <w:pPr>
        <w:rPr>
          <w:rtl/>
          <w:lang w:eastAsia="he-IL"/>
        </w:rPr>
      </w:pPr>
      <w:bookmarkStart w:id="1958" w:name="_ETM_Q1_4108773"/>
      <w:bookmarkStart w:id="1959" w:name="_ETM_Q1_4108818"/>
      <w:bookmarkEnd w:id="1958"/>
      <w:bookmarkEnd w:id="1959"/>
      <w:r>
        <w:rPr>
          <w:rFonts w:hint="cs"/>
          <w:rtl/>
          <w:lang w:eastAsia="he-IL"/>
        </w:rPr>
        <w:t>אני לא יודע</w:t>
      </w:r>
      <w:r w:rsidR="00D8160C">
        <w:rPr>
          <w:rFonts w:hint="cs"/>
          <w:rtl/>
          <w:lang w:eastAsia="he-IL"/>
        </w:rPr>
        <w:t xml:space="preserve"> אם הוא ירד. אני חושש </w:t>
      </w:r>
      <w:bookmarkStart w:id="1960" w:name="_ETM_Q1_4111584"/>
      <w:bookmarkEnd w:id="1960"/>
      <w:r w:rsidR="00D8160C">
        <w:rPr>
          <w:rFonts w:hint="cs"/>
          <w:rtl/>
          <w:lang w:eastAsia="he-IL"/>
        </w:rPr>
        <w:t>ששניהם יעלו.</w:t>
      </w:r>
    </w:p>
    <w:p w:rsidR="00D8160C" w:rsidRDefault="00D8160C" w:rsidP="00A76563">
      <w:pPr>
        <w:rPr>
          <w:rtl/>
          <w:lang w:eastAsia="he-IL"/>
        </w:rPr>
      </w:pPr>
    </w:p>
    <w:p w:rsidR="00D8160C" w:rsidRDefault="00D8160C" w:rsidP="00D8160C">
      <w:pPr>
        <w:pStyle w:val="af6"/>
        <w:keepNext/>
        <w:rPr>
          <w:rtl/>
        </w:rPr>
      </w:pPr>
      <w:bookmarkStart w:id="1961" w:name="ET_yor_5765_547"/>
      <w:r w:rsidRPr="00D8160C">
        <w:rPr>
          <w:rStyle w:val="TagStyle"/>
          <w:rtl/>
        </w:rPr>
        <w:t xml:space="preserve"> &lt;&lt; </w:t>
      </w:r>
      <w:proofErr w:type="spellStart"/>
      <w:r w:rsidRPr="00D8160C">
        <w:rPr>
          <w:rStyle w:val="TagStyle"/>
          <w:rtl/>
        </w:rPr>
        <w:t>יור</w:t>
      </w:r>
      <w:proofErr w:type="spellEnd"/>
      <w:r w:rsidRPr="00D8160C">
        <w:rPr>
          <w:rStyle w:val="TagStyle"/>
          <w:rtl/>
        </w:rPr>
        <w:t xml:space="preserve"> &gt;&gt; </w:t>
      </w:r>
      <w:r>
        <w:rPr>
          <w:rtl/>
        </w:rPr>
        <w:t>היו"ר מיכאל מרדכי ביטון:</w:t>
      </w:r>
      <w:r w:rsidRPr="00D8160C">
        <w:rPr>
          <w:rStyle w:val="TagStyle"/>
          <w:rtl/>
        </w:rPr>
        <w:t xml:space="preserve"> &lt;&lt; יור &gt;&gt;</w:t>
      </w:r>
      <w:r>
        <w:rPr>
          <w:rtl/>
        </w:rPr>
        <w:t xml:space="preserve">   </w:t>
      </w:r>
      <w:bookmarkEnd w:id="1961"/>
    </w:p>
    <w:p w:rsidR="00D8160C" w:rsidRDefault="00D8160C" w:rsidP="00D8160C">
      <w:pPr>
        <w:pStyle w:val="KeepWithNext"/>
        <w:rPr>
          <w:rtl/>
          <w:lang w:eastAsia="he-IL"/>
        </w:rPr>
      </w:pPr>
    </w:p>
    <w:p w:rsidR="00D8160C" w:rsidRPr="00D8160C" w:rsidRDefault="00D8160C" w:rsidP="00D8160C">
      <w:pPr>
        <w:rPr>
          <w:rtl/>
          <w:lang w:eastAsia="he-IL"/>
        </w:rPr>
      </w:pPr>
      <w:r>
        <w:rPr>
          <w:rFonts w:hint="cs"/>
          <w:rtl/>
          <w:lang w:eastAsia="he-IL"/>
        </w:rPr>
        <w:t xml:space="preserve">ראיתי את הרמת היד שלכם מזמן. </w:t>
      </w:r>
      <w:bookmarkStart w:id="1962" w:name="_ETM_Q1_4110635"/>
      <w:bookmarkEnd w:id="1962"/>
      <w:r>
        <w:rPr>
          <w:rFonts w:hint="cs"/>
          <w:rtl/>
          <w:lang w:eastAsia="he-IL"/>
        </w:rPr>
        <w:t xml:space="preserve">אם אתם עושים כושר או רוצים להשאיר את היד למעלה זה טוב. </w:t>
      </w:r>
    </w:p>
    <w:p w:rsidR="00332982" w:rsidRDefault="00332982" w:rsidP="00A76563">
      <w:pPr>
        <w:rPr>
          <w:rtl/>
          <w:lang w:eastAsia="he-IL"/>
        </w:rPr>
      </w:pPr>
      <w:bookmarkStart w:id="1963" w:name="_ETM_Q1_4122363"/>
      <w:bookmarkStart w:id="1964" w:name="_ETM_Q1_4122443"/>
      <w:bookmarkStart w:id="1965" w:name="_ETM_Q1_4123766"/>
      <w:bookmarkEnd w:id="1963"/>
      <w:bookmarkEnd w:id="1964"/>
      <w:bookmarkEnd w:id="1965"/>
    </w:p>
    <w:p w:rsidR="00332982" w:rsidRDefault="00332982" w:rsidP="00332982">
      <w:pPr>
        <w:pStyle w:val="af9"/>
        <w:keepNext/>
        <w:rPr>
          <w:rtl/>
          <w:lang w:eastAsia="he-IL"/>
        </w:rPr>
      </w:pPr>
      <w:bookmarkStart w:id="1966" w:name="ET_guest_554013_239"/>
      <w:r w:rsidRPr="00332982">
        <w:rPr>
          <w:rStyle w:val="TagStyle"/>
          <w:rtl/>
        </w:rPr>
        <w:t xml:space="preserve"> &lt;&lt; אורח &gt;&gt; </w:t>
      </w:r>
      <w:r>
        <w:rPr>
          <w:rtl/>
          <w:lang w:eastAsia="he-IL"/>
        </w:rPr>
        <w:t>אבשלום הרן:</w:t>
      </w:r>
      <w:r w:rsidRPr="00332982">
        <w:rPr>
          <w:rStyle w:val="TagStyle"/>
          <w:rtl/>
        </w:rPr>
        <w:t xml:space="preserve"> &lt;&lt; אורח &gt;&gt;</w:t>
      </w:r>
      <w:r>
        <w:rPr>
          <w:rtl/>
          <w:lang w:eastAsia="he-IL"/>
        </w:rPr>
        <w:t xml:space="preserve">   </w:t>
      </w:r>
      <w:bookmarkEnd w:id="1966"/>
    </w:p>
    <w:p w:rsidR="00332982" w:rsidRDefault="00332982" w:rsidP="00332982">
      <w:pPr>
        <w:pStyle w:val="KeepWithNext"/>
        <w:rPr>
          <w:rtl/>
          <w:lang w:eastAsia="he-IL"/>
        </w:rPr>
      </w:pPr>
    </w:p>
    <w:p w:rsidR="00D8160C" w:rsidRDefault="00D8160C" w:rsidP="00D8160C">
      <w:pPr>
        <w:rPr>
          <w:rtl/>
          <w:lang w:eastAsia="he-IL"/>
        </w:rPr>
      </w:pPr>
      <w:bookmarkStart w:id="1967" w:name="_ETM_Q1_4124242"/>
      <w:bookmarkStart w:id="1968" w:name="_ETM_Q1_4124292"/>
      <w:bookmarkEnd w:id="1967"/>
      <w:bookmarkEnd w:id="1968"/>
      <w:r>
        <w:rPr>
          <w:rFonts w:hint="cs"/>
          <w:rtl/>
          <w:lang w:eastAsia="he-IL"/>
        </w:rPr>
        <w:t xml:space="preserve">כבוד היושב-ראש, </w:t>
      </w:r>
      <w:r w:rsidR="00332982">
        <w:rPr>
          <w:rFonts w:hint="cs"/>
          <w:rtl/>
          <w:lang w:eastAsia="he-IL"/>
        </w:rPr>
        <w:t xml:space="preserve">אני רוצה להתחיל ואבקש מיורם </w:t>
      </w:r>
      <w:bookmarkStart w:id="1969" w:name="_ETM_Q1_4132780"/>
      <w:bookmarkEnd w:id="1969"/>
      <w:r>
        <w:rPr>
          <w:rFonts w:hint="cs"/>
          <w:rtl/>
          <w:lang w:eastAsia="he-IL"/>
        </w:rPr>
        <w:t xml:space="preserve">בונן </w:t>
      </w:r>
      <w:r w:rsidR="00332982">
        <w:rPr>
          <w:rFonts w:hint="cs"/>
          <w:rtl/>
          <w:lang w:eastAsia="he-IL"/>
        </w:rPr>
        <w:t xml:space="preserve">להמשיך. </w:t>
      </w:r>
      <w:r>
        <w:rPr>
          <w:rFonts w:hint="cs"/>
          <w:rtl/>
          <w:lang w:eastAsia="he-IL"/>
        </w:rPr>
        <w:t xml:space="preserve">כבוד היושב-ראש, אבקש אם מותר לי דקה, פחות מדקה, לפני </w:t>
      </w:r>
      <w:bookmarkStart w:id="1970" w:name="_ETM_Q1_4129301"/>
      <w:bookmarkEnd w:id="1970"/>
      <w:r>
        <w:rPr>
          <w:rFonts w:hint="cs"/>
          <w:rtl/>
          <w:lang w:eastAsia="he-IL"/>
        </w:rPr>
        <w:t xml:space="preserve">שאני טוען לעניין לומר משהו שאותי </w:t>
      </w:r>
      <w:r w:rsidR="00332982">
        <w:rPr>
          <w:rFonts w:hint="cs"/>
          <w:rtl/>
          <w:lang w:eastAsia="he-IL"/>
        </w:rPr>
        <w:t xml:space="preserve">מטריד מאוד. </w:t>
      </w:r>
    </w:p>
    <w:p w:rsidR="00D8160C" w:rsidRDefault="00D8160C" w:rsidP="00D8160C">
      <w:pPr>
        <w:rPr>
          <w:rtl/>
          <w:lang w:eastAsia="he-IL"/>
        </w:rPr>
      </w:pPr>
    </w:p>
    <w:p w:rsidR="00D8160C" w:rsidRDefault="00332982" w:rsidP="00D8160C">
      <w:pPr>
        <w:rPr>
          <w:rtl/>
          <w:lang w:eastAsia="he-IL"/>
        </w:rPr>
      </w:pPr>
      <w:r>
        <w:rPr>
          <w:rFonts w:hint="cs"/>
          <w:rtl/>
          <w:lang w:eastAsia="he-IL"/>
        </w:rPr>
        <w:t xml:space="preserve">הייתי </w:t>
      </w:r>
      <w:r w:rsidR="00A158CD">
        <w:rPr>
          <w:rFonts w:hint="cs"/>
          <w:rtl/>
          <w:lang w:eastAsia="he-IL"/>
        </w:rPr>
        <w:t>מנכ</w:t>
      </w:r>
      <w:r w:rsidR="00A158CD">
        <w:rPr>
          <w:rtl/>
          <w:lang w:eastAsia="he-IL"/>
        </w:rPr>
        <w:t>"</w:t>
      </w:r>
      <w:r w:rsidR="00A158CD">
        <w:rPr>
          <w:rFonts w:hint="cs"/>
          <w:rtl/>
          <w:lang w:eastAsia="he-IL"/>
        </w:rPr>
        <w:t>ל</w:t>
      </w:r>
      <w:r>
        <w:rPr>
          <w:rFonts w:hint="cs"/>
          <w:rtl/>
          <w:lang w:eastAsia="he-IL"/>
        </w:rPr>
        <w:t xml:space="preserve"> מסר בהקמה </w:t>
      </w:r>
      <w:bookmarkStart w:id="1971" w:name="_ETM_Q1_4140874"/>
      <w:bookmarkEnd w:id="1971"/>
      <w:r w:rsidR="00A158CD">
        <w:rPr>
          <w:rFonts w:hint="cs"/>
          <w:rtl/>
          <w:lang w:eastAsia="he-IL"/>
        </w:rPr>
        <w:t>לפני 18 שני</w:t>
      </w:r>
      <w:r w:rsidR="003F05EA">
        <w:rPr>
          <w:rFonts w:hint="cs"/>
          <w:rtl/>
          <w:lang w:eastAsia="he-IL"/>
        </w:rPr>
        <w:t>ם</w:t>
      </w:r>
      <w:r>
        <w:rPr>
          <w:rFonts w:hint="cs"/>
          <w:rtl/>
          <w:lang w:eastAsia="he-IL"/>
        </w:rPr>
        <w:t xml:space="preserve">. </w:t>
      </w:r>
      <w:r w:rsidR="00D8160C">
        <w:rPr>
          <w:rFonts w:hint="cs"/>
          <w:rtl/>
          <w:lang w:eastAsia="he-IL"/>
        </w:rPr>
        <w:t>משרד התקשורת ו</w:t>
      </w:r>
      <w:r>
        <w:rPr>
          <w:rFonts w:hint="cs"/>
          <w:rtl/>
          <w:lang w:eastAsia="he-IL"/>
        </w:rPr>
        <w:t xml:space="preserve">השולחן הזה של ועדת הכלכלה </w:t>
      </w:r>
      <w:bookmarkStart w:id="1972" w:name="_ETM_Q1_4150161"/>
      <w:bookmarkEnd w:id="1972"/>
      <w:r>
        <w:rPr>
          <w:rFonts w:hint="cs"/>
          <w:rtl/>
          <w:lang w:eastAsia="he-IL"/>
        </w:rPr>
        <w:t xml:space="preserve">דרש </w:t>
      </w:r>
      <w:r w:rsidR="00D8160C">
        <w:rPr>
          <w:rFonts w:hint="cs"/>
          <w:rtl/>
          <w:lang w:eastAsia="he-IL"/>
        </w:rPr>
        <w:t xml:space="preserve">הקמת תחרות </w:t>
      </w:r>
      <w:bookmarkStart w:id="1973" w:name="_ETM_Q1_4149097"/>
      <w:bookmarkEnd w:id="1973"/>
      <w:r w:rsidR="00D8160C">
        <w:rPr>
          <w:rFonts w:hint="cs"/>
          <w:rtl/>
          <w:lang w:eastAsia="he-IL"/>
        </w:rPr>
        <w:t>בשוק</w:t>
      </w:r>
      <w:r>
        <w:rPr>
          <w:rFonts w:hint="cs"/>
          <w:rtl/>
          <w:lang w:eastAsia="he-IL"/>
        </w:rPr>
        <w:t xml:space="preserve">. </w:t>
      </w:r>
      <w:r w:rsidR="00D8160C">
        <w:rPr>
          <w:rFonts w:hint="cs"/>
          <w:rtl/>
          <w:lang w:eastAsia="he-IL"/>
        </w:rPr>
        <w:t xml:space="preserve">אנחנו אכלנו חצץ. היום אנחנו מפרנסים 1,500 משפחות. אני חייב </w:t>
      </w:r>
      <w:bookmarkStart w:id="1974" w:name="_ETM_Q1_4156549"/>
      <w:bookmarkEnd w:id="1974"/>
      <w:r w:rsidR="00D8160C">
        <w:rPr>
          <w:rFonts w:hint="cs"/>
          <w:rtl/>
          <w:lang w:eastAsia="he-IL"/>
        </w:rPr>
        <w:t xml:space="preserve">להגיד לכם שאחת התופעות שמטרידות אותי מאוד, שעם כבוד אורן לביאן, שיש לי אליו הערכה גדולה מאוד, הפכנו להיות אויבים. </w:t>
      </w:r>
      <w:r>
        <w:rPr>
          <w:rFonts w:hint="cs"/>
          <w:rtl/>
          <w:lang w:eastAsia="he-IL"/>
        </w:rPr>
        <w:t xml:space="preserve">מן הגוף שהקים תחרות לדואר במדינת ישראל </w:t>
      </w:r>
      <w:r w:rsidR="00D8160C">
        <w:rPr>
          <w:rFonts w:hint="eastAsia"/>
          <w:rtl/>
          <w:lang w:eastAsia="he-IL"/>
        </w:rPr>
        <w:t>–</w:t>
      </w:r>
      <w:r w:rsidR="00D8160C">
        <w:rPr>
          <w:rFonts w:hint="cs"/>
          <w:rtl/>
          <w:lang w:eastAsia="he-IL"/>
        </w:rPr>
        <w:t xml:space="preserve"> </w:t>
      </w:r>
      <w:r>
        <w:rPr>
          <w:rFonts w:hint="cs"/>
          <w:rtl/>
          <w:lang w:eastAsia="he-IL"/>
        </w:rPr>
        <w:t xml:space="preserve">שלושה </w:t>
      </w:r>
      <w:bookmarkStart w:id="1975" w:name="_ETM_Q1_4175025"/>
      <w:bookmarkEnd w:id="1975"/>
      <w:r>
        <w:rPr>
          <w:rFonts w:hint="cs"/>
          <w:rtl/>
          <w:lang w:eastAsia="he-IL"/>
        </w:rPr>
        <w:t xml:space="preserve">גופים פשטו את הרגל, </w:t>
      </w:r>
      <w:r w:rsidR="00D8160C">
        <w:rPr>
          <w:rFonts w:hint="cs"/>
          <w:rtl/>
          <w:lang w:eastAsia="he-IL"/>
        </w:rPr>
        <w:t xml:space="preserve">השקענו יותר מ-20 מיליון שקל בהתחלה </w:t>
      </w:r>
      <w:r w:rsidR="00D8160C">
        <w:rPr>
          <w:rFonts w:hint="eastAsia"/>
          <w:rtl/>
          <w:lang w:eastAsia="he-IL"/>
        </w:rPr>
        <w:t>–</w:t>
      </w:r>
      <w:r w:rsidR="00D8160C">
        <w:rPr>
          <w:rFonts w:hint="cs"/>
          <w:rtl/>
          <w:lang w:eastAsia="he-IL"/>
        </w:rPr>
        <w:t xml:space="preserve"> </w:t>
      </w:r>
      <w:r>
        <w:rPr>
          <w:rFonts w:hint="cs"/>
          <w:rtl/>
          <w:lang w:eastAsia="he-IL"/>
        </w:rPr>
        <w:t xml:space="preserve">הפכנו להיות אויב וזה מה </w:t>
      </w:r>
      <w:bookmarkStart w:id="1976" w:name="_ETM_Q1_4181664"/>
      <w:bookmarkEnd w:id="1976"/>
      <w:r>
        <w:rPr>
          <w:rFonts w:hint="cs"/>
          <w:rtl/>
          <w:lang w:eastAsia="he-IL"/>
        </w:rPr>
        <w:t xml:space="preserve">שמטריד אותי. </w:t>
      </w:r>
    </w:p>
    <w:p w:rsidR="00D8160C" w:rsidRDefault="00D8160C" w:rsidP="00D8160C">
      <w:pPr>
        <w:rPr>
          <w:rtl/>
          <w:lang w:eastAsia="he-IL"/>
        </w:rPr>
      </w:pPr>
    </w:p>
    <w:p w:rsidR="00332982" w:rsidRDefault="00D8160C" w:rsidP="00D8160C">
      <w:pPr>
        <w:rPr>
          <w:rtl/>
          <w:lang w:eastAsia="he-IL"/>
        </w:rPr>
      </w:pPr>
      <w:r>
        <w:rPr>
          <w:rFonts w:hint="cs"/>
          <w:rtl/>
          <w:lang w:eastAsia="he-IL"/>
        </w:rPr>
        <w:t xml:space="preserve">יסלחו לי המכובדים סביב השולחן, </w:t>
      </w:r>
      <w:r w:rsidR="00332982">
        <w:rPr>
          <w:rFonts w:hint="cs"/>
          <w:rtl/>
          <w:lang w:eastAsia="he-IL"/>
        </w:rPr>
        <w:t xml:space="preserve">הנתונים פה לא נכונים. מסר מחלקת בכל מקום </w:t>
      </w:r>
      <w:bookmarkStart w:id="1977" w:name="_ETM_Q1_4189808"/>
      <w:bookmarkEnd w:id="1977"/>
      <w:r>
        <w:rPr>
          <w:rFonts w:hint="cs"/>
          <w:rtl/>
          <w:lang w:eastAsia="he-IL"/>
        </w:rPr>
        <w:t>שמשרד התקשורת מאפשר לה</w:t>
      </w:r>
      <w:bookmarkStart w:id="1978" w:name="_ETM_Q1_4186304"/>
      <w:bookmarkEnd w:id="1978"/>
      <w:r>
        <w:rPr>
          <w:rFonts w:hint="cs"/>
          <w:rtl/>
          <w:lang w:eastAsia="he-IL"/>
        </w:rPr>
        <w:t xml:space="preserve"> בארץ</w:t>
      </w:r>
      <w:r w:rsidR="00332982">
        <w:rPr>
          <w:rFonts w:hint="cs"/>
          <w:rtl/>
          <w:lang w:eastAsia="he-IL"/>
        </w:rPr>
        <w:t>. לא יכול להיות שאורן לביאן</w:t>
      </w:r>
      <w:r>
        <w:rPr>
          <w:rFonts w:hint="cs"/>
          <w:rtl/>
          <w:lang w:eastAsia="he-IL"/>
        </w:rPr>
        <w:t xml:space="preserve"> לא פותח לנו את קצרין ואחרי כן צועק </w:t>
      </w:r>
      <w:bookmarkStart w:id="1979" w:name="_ETM_Q1_4191431"/>
      <w:bookmarkEnd w:id="1979"/>
      <w:r>
        <w:rPr>
          <w:rFonts w:hint="cs"/>
          <w:rtl/>
          <w:lang w:eastAsia="he-IL"/>
        </w:rPr>
        <w:t>עלינו למה אנחנו לא מחלקים שם. כבוד היושב-</w:t>
      </w:r>
      <w:r w:rsidR="00332982">
        <w:rPr>
          <w:rFonts w:hint="cs"/>
          <w:rtl/>
          <w:lang w:eastAsia="he-IL"/>
        </w:rPr>
        <w:t xml:space="preserve">ראש, </w:t>
      </w:r>
      <w:r>
        <w:rPr>
          <w:rFonts w:hint="cs"/>
          <w:rtl/>
          <w:lang w:eastAsia="he-IL"/>
        </w:rPr>
        <w:t xml:space="preserve">נמאס לך לשמוע על </w:t>
      </w:r>
      <w:bookmarkStart w:id="1980" w:name="_ETM_Q1_4196938"/>
      <w:bookmarkEnd w:id="1980"/>
      <w:r>
        <w:rPr>
          <w:rFonts w:hint="cs"/>
          <w:rtl/>
          <w:lang w:eastAsia="he-IL"/>
        </w:rPr>
        <w:t xml:space="preserve">מרכזי חלוקה, לא אגיד את המילה </w:t>
      </w:r>
      <w:r>
        <w:rPr>
          <w:rFonts w:hint="eastAsia"/>
          <w:rtl/>
          <w:lang w:eastAsia="he-IL"/>
        </w:rPr>
        <w:t>–</w:t>
      </w:r>
      <w:r>
        <w:rPr>
          <w:rFonts w:hint="cs"/>
          <w:rtl/>
          <w:lang w:eastAsia="he-IL"/>
        </w:rPr>
        <w:t xml:space="preserve"> </w:t>
      </w:r>
      <w:r w:rsidR="00332982">
        <w:rPr>
          <w:rFonts w:hint="cs"/>
          <w:rtl/>
          <w:lang w:eastAsia="he-IL"/>
        </w:rPr>
        <w:t xml:space="preserve">לא </w:t>
      </w:r>
      <w:bookmarkStart w:id="1981" w:name="_ETM_Q1_4201693"/>
      <w:bookmarkEnd w:id="1981"/>
      <w:r w:rsidR="00332982">
        <w:rPr>
          <w:rFonts w:hint="cs"/>
          <w:rtl/>
          <w:lang w:eastAsia="he-IL"/>
        </w:rPr>
        <w:t xml:space="preserve">פותחים לנו מרכזי חלוקה. </w:t>
      </w:r>
    </w:p>
    <w:p w:rsidR="00332982" w:rsidRDefault="00332982" w:rsidP="00332982">
      <w:pPr>
        <w:rPr>
          <w:rtl/>
          <w:lang w:eastAsia="he-IL"/>
        </w:rPr>
      </w:pPr>
      <w:bookmarkStart w:id="1982" w:name="_ETM_Q1_4206143"/>
      <w:bookmarkStart w:id="1983" w:name="_ETM_Q1_4206235"/>
      <w:bookmarkEnd w:id="1982"/>
      <w:bookmarkEnd w:id="1983"/>
    </w:p>
    <w:p w:rsidR="00332982" w:rsidRDefault="00332982" w:rsidP="00332982">
      <w:pPr>
        <w:pStyle w:val="af6"/>
        <w:keepNext/>
        <w:rPr>
          <w:rtl/>
        </w:rPr>
      </w:pPr>
      <w:bookmarkStart w:id="1984" w:name="ET_yor_5765_240"/>
      <w:r w:rsidRPr="00332982">
        <w:rPr>
          <w:rStyle w:val="TagStyle"/>
          <w:rtl/>
        </w:rPr>
        <w:t xml:space="preserve"> &lt;&lt; </w:t>
      </w:r>
      <w:proofErr w:type="spellStart"/>
      <w:r w:rsidRPr="00332982">
        <w:rPr>
          <w:rStyle w:val="TagStyle"/>
          <w:rtl/>
        </w:rPr>
        <w:t>יור</w:t>
      </w:r>
      <w:proofErr w:type="spellEnd"/>
      <w:r w:rsidRPr="00332982">
        <w:rPr>
          <w:rStyle w:val="TagStyle"/>
          <w:rtl/>
        </w:rPr>
        <w:t xml:space="preserve"> &gt;&gt; </w:t>
      </w:r>
      <w:r>
        <w:rPr>
          <w:rtl/>
        </w:rPr>
        <w:t>היו"ר מיכאל מרדכי ביטון:</w:t>
      </w:r>
      <w:r w:rsidRPr="00332982">
        <w:rPr>
          <w:rStyle w:val="TagStyle"/>
          <w:rtl/>
        </w:rPr>
        <w:t xml:space="preserve"> &lt;&lt; יור &gt;&gt;</w:t>
      </w:r>
      <w:r>
        <w:rPr>
          <w:rtl/>
        </w:rPr>
        <w:t xml:space="preserve">   </w:t>
      </w:r>
      <w:bookmarkEnd w:id="1984"/>
    </w:p>
    <w:p w:rsidR="00332982" w:rsidRDefault="00332982" w:rsidP="00332982">
      <w:pPr>
        <w:pStyle w:val="KeepWithNext"/>
        <w:rPr>
          <w:rtl/>
          <w:lang w:eastAsia="he-IL"/>
        </w:rPr>
      </w:pPr>
    </w:p>
    <w:p w:rsidR="00332982" w:rsidRDefault="00332982" w:rsidP="00332982">
      <w:pPr>
        <w:rPr>
          <w:rtl/>
          <w:lang w:eastAsia="he-IL"/>
        </w:rPr>
      </w:pPr>
      <w:bookmarkStart w:id="1985" w:name="_ETM_Q1_4207268"/>
      <w:bookmarkEnd w:id="1985"/>
      <w:r>
        <w:rPr>
          <w:rFonts w:hint="cs"/>
          <w:rtl/>
          <w:lang w:eastAsia="he-IL"/>
        </w:rPr>
        <w:t xml:space="preserve">אבל אנחנו נפתח אותם. </w:t>
      </w:r>
      <w:r w:rsidR="00D8160C">
        <w:rPr>
          <w:rFonts w:hint="cs"/>
          <w:rtl/>
          <w:lang w:eastAsia="he-IL"/>
        </w:rPr>
        <w:t>אנחנו דאגנו להתחייב בפניכם שהדבר הזה ייפתח.</w:t>
      </w:r>
    </w:p>
    <w:p w:rsidR="00332982" w:rsidRDefault="00332982" w:rsidP="00332982">
      <w:pPr>
        <w:rPr>
          <w:rtl/>
          <w:lang w:eastAsia="he-IL"/>
        </w:rPr>
      </w:pPr>
      <w:bookmarkStart w:id="1986" w:name="_ETM_Q1_4212319"/>
      <w:bookmarkStart w:id="1987" w:name="_ETM_Q1_4212406"/>
      <w:bookmarkStart w:id="1988" w:name="_ETM_Q1_4214567"/>
      <w:bookmarkEnd w:id="1986"/>
      <w:bookmarkEnd w:id="1987"/>
      <w:bookmarkEnd w:id="1988"/>
    </w:p>
    <w:p w:rsidR="00332982" w:rsidRDefault="00332982" w:rsidP="00332982">
      <w:pPr>
        <w:pStyle w:val="af9"/>
        <w:keepNext/>
        <w:rPr>
          <w:rtl/>
          <w:lang w:eastAsia="he-IL"/>
        </w:rPr>
      </w:pPr>
      <w:bookmarkStart w:id="1989" w:name="ET_guest_554013_241"/>
      <w:r w:rsidRPr="00332982">
        <w:rPr>
          <w:rStyle w:val="TagStyle"/>
          <w:rtl/>
        </w:rPr>
        <w:t xml:space="preserve"> &lt;&lt; אורח &gt;&gt; </w:t>
      </w:r>
      <w:r>
        <w:rPr>
          <w:rtl/>
          <w:lang w:eastAsia="he-IL"/>
        </w:rPr>
        <w:t>אבשלום הרן:</w:t>
      </w:r>
      <w:r w:rsidRPr="00332982">
        <w:rPr>
          <w:rStyle w:val="TagStyle"/>
          <w:rtl/>
        </w:rPr>
        <w:t xml:space="preserve"> &lt;&lt; אורח &gt;&gt;</w:t>
      </w:r>
      <w:r>
        <w:rPr>
          <w:rtl/>
          <w:lang w:eastAsia="he-IL"/>
        </w:rPr>
        <w:t xml:space="preserve">   </w:t>
      </w:r>
      <w:bookmarkEnd w:id="1989"/>
    </w:p>
    <w:p w:rsidR="00332982" w:rsidRDefault="00332982" w:rsidP="00332982">
      <w:pPr>
        <w:pStyle w:val="KeepWithNext"/>
        <w:rPr>
          <w:rtl/>
          <w:lang w:eastAsia="he-IL"/>
        </w:rPr>
      </w:pPr>
    </w:p>
    <w:p w:rsidR="00332982" w:rsidRDefault="00D8160C" w:rsidP="00D8160C">
      <w:pPr>
        <w:rPr>
          <w:rtl/>
          <w:lang w:eastAsia="he-IL"/>
        </w:rPr>
      </w:pPr>
      <w:bookmarkStart w:id="1990" w:name="_ETM_Q1_4215135"/>
      <w:bookmarkStart w:id="1991" w:name="_ETM_Q1_4215205"/>
      <w:bookmarkEnd w:id="1990"/>
      <w:bookmarkEnd w:id="1991"/>
      <w:r>
        <w:rPr>
          <w:rFonts w:hint="cs"/>
          <w:rtl/>
          <w:lang w:eastAsia="he-IL"/>
        </w:rPr>
        <w:t xml:space="preserve">אנחנו </w:t>
      </w:r>
      <w:r w:rsidR="00332982">
        <w:rPr>
          <w:rFonts w:hint="cs"/>
          <w:rtl/>
          <w:lang w:eastAsia="he-IL"/>
        </w:rPr>
        <w:t xml:space="preserve">מחלקים </w:t>
      </w:r>
      <w:bookmarkStart w:id="1992" w:name="_ETM_Q1_4217220"/>
      <w:bookmarkEnd w:id="1992"/>
      <w:r w:rsidR="00332982">
        <w:rPr>
          <w:rFonts w:hint="cs"/>
          <w:rtl/>
          <w:lang w:eastAsia="he-IL"/>
        </w:rPr>
        <w:t xml:space="preserve">בכל הארץ. אין מחיר שונה </w:t>
      </w:r>
      <w:r>
        <w:rPr>
          <w:rtl/>
          <w:lang w:eastAsia="he-IL"/>
        </w:rPr>
        <w:t>–</w:t>
      </w:r>
      <w:r>
        <w:rPr>
          <w:rFonts w:hint="cs"/>
          <w:rtl/>
          <w:lang w:eastAsia="he-IL"/>
        </w:rPr>
        <w:t xml:space="preserve"> לא נותנים לכם נתונים נכונים.</w:t>
      </w:r>
      <w:bookmarkStart w:id="1993" w:name="_ETM_Q1_4216427"/>
      <w:bookmarkEnd w:id="1993"/>
      <w:r>
        <w:rPr>
          <w:rFonts w:hint="cs"/>
          <w:rtl/>
          <w:lang w:eastAsia="he-IL"/>
        </w:rPr>
        <w:t xml:space="preserve"> אין מחיר שונה </w:t>
      </w:r>
      <w:r w:rsidR="00332982">
        <w:rPr>
          <w:rFonts w:hint="cs"/>
          <w:rtl/>
          <w:lang w:eastAsia="he-IL"/>
        </w:rPr>
        <w:t xml:space="preserve">לא בירוחם, </w:t>
      </w:r>
      <w:r>
        <w:rPr>
          <w:rFonts w:hint="cs"/>
          <w:rtl/>
          <w:lang w:eastAsia="he-IL"/>
        </w:rPr>
        <w:t>לא ב</w:t>
      </w:r>
      <w:r w:rsidR="00332982">
        <w:rPr>
          <w:rFonts w:hint="cs"/>
          <w:rtl/>
          <w:lang w:eastAsia="he-IL"/>
        </w:rPr>
        <w:t xml:space="preserve">תל אביב, </w:t>
      </w:r>
      <w:r>
        <w:rPr>
          <w:rFonts w:hint="cs"/>
          <w:rtl/>
          <w:lang w:eastAsia="he-IL"/>
        </w:rPr>
        <w:t>לא בחיפה ולא ב</w:t>
      </w:r>
      <w:r w:rsidR="00332982">
        <w:rPr>
          <w:rFonts w:hint="cs"/>
          <w:rtl/>
          <w:lang w:eastAsia="he-IL"/>
        </w:rPr>
        <w:t xml:space="preserve">מעלות </w:t>
      </w:r>
      <w:bookmarkStart w:id="1994" w:name="_ETM_Q1_4226385"/>
      <w:bookmarkEnd w:id="1994"/>
      <w:r>
        <w:rPr>
          <w:rFonts w:hint="cs"/>
          <w:rtl/>
          <w:lang w:eastAsia="he-IL"/>
        </w:rPr>
        <w:t xml:space="preserve">כאשר </w:t>
      </w:r>
      <w:r w:rsidR="00332982">
        <w:rPr>
          <w:rFonts w:hint="cs"/>
          <w:rtl/>
          <w:lang w:eastAsia="he-IL"/>
        </w:rPr>
        <w:t>מסר מחלקת.</w:t>
      </w:r>
    </w:p>
    <w:p w:rsidR="00332982" w:rsidRDefault="00332982" w:rsidP="00332982">
      <w:pPr>
        <w:rPr>
          <w:rtl/>
          <w:lang w:eastAsia="he-IL"/>
        </w:rPr>
      </w:pPr>
      <w:bookmarkStart w:id="1995" w:name="_ETM_Q1_4229255"/>
      <w:bookmarkStart w:id="1996" w:name="_ETM_Q1_4229360"/>
      <w:bookmarkEnd w:id="1995"/>
      <w:bookmarkEnd w:id="1996"/>
    </w:p>
    <w:p w:rsidR="00332982" w:rsidRDefault="00332982" w:rsidP="00332982">
      <w:pPr>
        <w:pStyle w:val="af6"/>
        <w:keepNext/>
        <w:rPr>
          <w:rtl/>
        </w:rPr>
      </w:pPr>
      <w:bookmarkStart w:id="1997" w:name="ET_yor_5765_242"/>
      <w:r w:rsidRPr="00332982">
        <w:rPr>
          <w:rStyle w:val="TagStyle"/>
          <w:rtl/>
        </w:rPr>
        <w:t xml:space="preserve"> &lt;&lt; </w:t>
      </w:r>
      <w:proofErr w:type="spellStart"/>
      <w:r w:rsidRPr="00332982">
        <w:rPr>
          <w:rStyle w:val="TagStyle"/>
          <w:rtl/>
        </w:rPr>
        <w:t>יור</w:t>
      </w:r>
      <w:proofErr w:type="spellEnd"/>
      <w:r w:rsidRPr="00332982">
        <w:rPr>
          <w:rStyle w:val="TagStyle"/>
          <w:rtl/>
        </w:rPr>
        <w:t xml:space="preserve"> &gt;&gt; </w:t>
      </w:r>
      <w:r>
        <w:rPr>
          <w:rtl/>
        </w:rPr>
        <w:t>היו"ר מיכאל מרדכי ביטון:</w:t>
      </w:r>
      <w:r w:rsidRPr="00332982">
        <w:rPr>
          <w:rStyle w:val="TagStyle"/>
          <w:rtl/>
        </w:rPr>
        <w:t xml:space="preserve"> &lt;&lt; יור &gt;&gt;</w:t>
      </w:r>
      <w:r>
        <w:rPr>
          <w:rtl/>
        </w:rPr>
        <w:t xml:space="preserve">   </w:t>
      </w:r>
      <w:bookmarkEnd w:id="1997"/>
    </w:p>
    <w:p w:rsidR="00332982" w:rsidRDefault="00332982" w:rsidP="00332982">
      <w:pPr>
        <w:pStyle w:val="KeepWithNext"/>
        <w:rPr>
          <w:rtl/>
          <w:lang w:eastAsia="he-IL"/>
        </w:rPr>
      </w:pPr>
    </w:p>
    <w:p w:rsidR="00332982" w:rsidRDefault="00332982" w:rsidP="00332982">
      <w:pPr>
        <w:rPr>
          <w:rtl/>
          <w:lang w:eastAsia="he-IL"/>
        </w:rPr>
      </w:pPr>
      <w:bookmarkStart w:id="1998" w:name="_ETM_Q1_4230565"/>
      <w:bookmarkEnd w:id="1998"/>
      <w:r>
        <w:rPr>
          <w:rFonts w:hint="cs"/>
          <w:rtl/>
          <w:lang w:eastAsia="he-IL"/>
        </w:rPr>
        <w:t>הם לא אמרו</w:t>
      </w:r>
      <w:r w:rsidR="00D8160C">
        <w:rPr>
          <w:rFonts w:hint="cs"/>
          <w:rtl/>
          <w:lang w:eastAsia="he-IL"/>
        </w:rPr>
        <w:t xml:space="preserve"> שיש </w:t>
      </w:r>
      <w:bookmarkStart w:id="1999" w:name="_ETM_Q1_4227802"/>
      <w:bookmarkEnd w:id="1999"/>
      <w:r w:rsidR="00D8160C">
        <w:rPr>
          <w:rFonts w:hint="cs"/>
          <w:rtl/>
          <w:lang w:eastAsia="he-IL"/>
        </w:rPr>
        <w:t>מחיר שונה</w:t>
      </w:r>
      <w:r>
        <w:rPr>
          <w:rFonts w:hint="cs"/>
          <w:rtl/>
          <w:lang w:eastAsia="he-IL"/>
        </w:rPr>
        <w:t>. הם אמרו שאתם מחלקי</w:t>
      </w:r>
      <w:r w:rsidR="00A158CD">
        <w:rPr>
          <w:rFonts w:hint="cs"/>
          <w:rtl/>
          <w:lang w:eastAsia="he-IL"/>
        </w:rPr>
        <w:t>ם</w:t>
      </w:r>
      <w:r w:rsidR="00D8160C">
        <w:rPr>
          <w:rFonts w:hint="cs"/>
          <w:rtl/>
          <w:lang w:eastAsia="he-IL"/>
        </w:rPr>
        <w:t xml:space="preserve"> איפה שזה כלכלי ומעבירים לדואר איפה שזה לא כלכלי.</w:t>
      </w:r>
    </w:p>
    <w:p w:rsidR="00332982" w:rsidRDefault="00332982" w:rsidP="00332982">
      <w:pPr>
        <w:rPr>
          <w:rtl/>
          <w:lang w:eastAsia="he-IL"/>
        </w:rPr>
      </w:pPr>
      <w:bookmarkStart w:id="2000" w:name="_ETM_Q1_4236418"/>
      <w:bookmarkStart w:id="2001" w:name="_ETM_Q1_4236517"/>
      <w:bookmarkStart w:id="2002" w:name="_ETM_Q1_4239020"/>
      <w:bookmarkEnd w:id="2000"/>
      <w:bookmarkEnd w:id="2001"/>
      <w:bookmarkEnd w:id="2002"/>
    </w:p>
    <w:p w:rsidR="00332982" w:rsidRDefault="00332982" w:rsidP="00332982">
      <w:pPr>
        <w:pStyle w:val="af9"/>
        <w:keepNext/>
        <w:rPr>
          <w:rtl/>
          <w:lang w:eastAsia="he-IL"/>
        </w:rPr>
      </w:pPr>
      <w:bookmarkStart w:id="2003" w:name="ET_guest_554013_243"/>
      <w:r w:rsidRPr="00332982">
        <w:rPr>
          <w:rStyle w:val="TagStyle"/>
          <w:rtl/>
        </w:rPr>
        <w:t xml:space="preserve"> &lt;&lt; אורח &gt;&gt; </w:t>
      </w:r>
      <w:r>
        <w:rPr>
          <w:rtl/>
          <w:lang w:eastAsia="he-IL"/>
        </w:rPr>
        <w:t>אבשלום הרן:</w:t>
      </w:r>
      <w:r w:rsidRPr="00332982">
        <w:rPr>
          <w:rStyle w:val="TagStyle"/>
          <w:rtl/>
        </w:rPr>
        <w:t xml:space="preserve"> &lt;&lt; אורח &gt;&gt;</w:t>
      </w:r>
      <w:r>
        <w:rPr>
          <w:rtl/>
          <w:lang w:eastAsia="he-IL"/>
        </w:rPr>
        <w:t xml:space="preserve">   </w:t>
      </w:r>
      <w:bookmarkEnd w:id="2003"/>
    </w:p>
    <w:p w:rsidR="00332982" w:rsidRDefault="00332982" w:rsidP="00332982">
      <w:pPr>
        <w:pStyle w:val="KeepWithNext"/>
        <w:rPr>
          <w:rtl/>
          <w:lang w:eastAsia="he-IL"/>
        </w:rPr>
      </w:pPr>
    </w:p>
    <w:p w:rsidR="00332982" w:rsidRDefault="00332982" w:rsidP="00332982">
      <w:pPr>
        <w:rPr>
          <w:rtl/>
          <w:lang w:eastAsia="he-IL"/>
        </w:rPr>
      </w:pPr>
      <w:bookmarkStart w:id="2004" w:name="_ETM_Q1_4239523"/>
      <w:bookmarkStart w:id="2005" w:name="_ETM_Q1_4239584"/>
      <w:bookmarkEnd w:id="2004"/>
      <w:bookmarkEnd w:id="2005"/>
      <w:r>
        <w:rPr>
          <w:rFonts w:hint="cs"/>
          <w:rtl/>
          <w:lang w:eastAsia="he-IL"/>
        </w:rPr>
        <w:t xml:space="preserve">מסר לא מעבירה </w:t>
      </w:r>
      <w:bookmarkStart w:id="2006" w:name="_ETM_Q1_4241508"/>
      <w:bookmarkEnd w:id="2006"/>
      <w:r>
        <w:rPr>
          <w:rFonts w:hint="cs"/>
          <w:rtl/>
          <w:lang w:eastAsia="he-IL"/>
        </w:rPr>
        <w:t xml:space="preserve">מכתב אחד לדואר. </w:t>
      </w:r>
      <w:r w:rsidR="00D8160C">
        <w:rPr>
          <w:rFonts w:hint="cs"/>
          <w:rtl/>
          <w:lang w:eastAsia="he-IL"/>
        </w:rPr>
        <w:t xml:space="preserve">מסר מחלקת מתל אביב עד מטולה, בכל המקומות </w:t>
      </w:r>
      <w:bookmarkStart w:id="2007" w:name="_ETM_Q1_4240506"/>
      <w:bookmarkEnd w:id="2007"/>
      <w:r w:rsidR="00D8160C">
        <w:rPr>
          <w:rFonts w:hint="cs"/>
          <w:rtl/>
          <w:lang w:eastAsia="he-IL"/>
        </w:rPr>
        <w:t>שהיא יכולה. יש לה דוורים במרגליות, יש לה דוורים בקריית</w:t>
      </w:r>
      <w:bookmarkStart w:id="2008" w:name="_ETM_Q1_4244370"/>
      <w:bookmarkEnd w:id="2008"/>
      <w:r w:rsidR="00D8160C">
        <w:rPr>
          <w:rFonts w:hint="cs"/>
          <w:rtl/>
          <w:lang w:eastAsia="he-IL"/>
        </w:rPr>
        <w:t xml:space="preserve"> שמונה. </w:t>
      </w:r>
      <w:r>
        <w:rPr>
          <w:rFonts w:hint="cs"/>
          <w:rtl/>
          <w:lang w:eastAsia="he-IL"/>
        </w:rPr>
        <w:t>איפה שנותני</w:t>
      </w:r>
      <w:r w:rsidR="00A158CD">
        <w:rPr>
          <w:rFonts w:hint="cs"/>
          <w:rtl/>
          <w:lang w:eastAsia="he-IL"/>
        </w:rPr>
        <w:t>ם</w:t>
      </w:r>
      <w:r w:rsidR="00D8160C">
        <w:rPr>
          <w:rFonts w:hint="cs"/>
          <w:rtl/>
          <w:lang w:eastAsia="he-IL"/>
        </w:rPr>
        <w:t xml:space="preserve"> לנו להיכנס אנחנו מחלקים.</w:t>
      </w:r>
    </w:p>
    <w:p w:rsidR="00332982" w:rsidRDefault="00332982" w:rsidP="00332982">
      <w:pPr>
        <w:rPr>
          <w:rtl/>
          <w:lang w:eastAsia="he-IL"/>
        </w:rPr>
      </w:pPr>
      <w:bookmarkStart w:id="2009" w:name="_ETM_Q1_4252677"/>
      <w:bookmarkStart w:id="2010" w:name="_ETM_Q1_4252824"/>
      <w:bookmarkEnd w:id="2009"/>
      <w:bookmarkEnd w:id="2010"/>
    </w:p>
    <w:p w:rsidR="00332982" w:rsidRDefault="00332982" w:rsidP="00332982">
      <w:pPr>
        <w:pStyle w:val="af6"/>
        <w:keepNext/>
        <w:rPr>
          <w:rtl/>
        </w:rPr>
      </w:pPr>
      <w:bookmarkStart w:id="2011" w:name="ET_yor_5765_244"/>
      <w:r w:rsidRPr="00332982">
        <w:rPr>
          <w:rStyle w:val="TagStyle"/>
          <w:rtl/>
        </w:rPr>
        <w:t xml:space="preserve"> &lt;&lt; </w:t>
      </w:r>
      <w:proofErr w:type="spellStart"/>
      <w:r w:rsidRPr="00332982">
        <w:rPr>
          <w:rStyle w:val="TagStyle"/>
          <w:rtl/>
        </w:rPr>
        <w:t>יור</w:t>
      </w:r>
      <w:proofErr w:type="spellEnd"/>
      <w:r w:rsidRPr="00332982">
        <w:rPr>
          <w:rStyle w:val="TagStyle"/>
          <w:rtl/>
        </w:rPr>
        <w:t xml:space="preserve"> &gt;&gt; </w:t>
      </w:r>
      <w:r>
        <w:rPr>
          <w:rtl/>
        </w:rPr>
        <w:t>היו"ר מיכאל מרדכי ביטון:</w:t>
      </w:r>
      <w:r w:rsidRPr="00332982">
        <w:rPr>
          <w:rStyle w:val="TagStyle"/>
          <w:rtl/>
        </w:rPr>
        <w:t xml:space="preserve"> &lt;&lt; יור &gt;&gt;</w:t>
      </w:r>
      <w:r>
        <w:rPr>
          <w:rtl/>
        </w:rPr>
        <w:t xml:space="preserve">   </w:t>
      </w:r>
      <w:bookmarkEnd w:id="2011"/>
    </w:p>
    <w:p w:rsidR="00332982" w:rsidRDefault="00332982" w:rsidP="00332982">
      <w:pPr>
        <w:pStyle w:val="KeepWithNext"/>
        <w:rPr>
          <w:rtl/>
          <w:lang w:eastAsia="he-IL"/>
        </w:rPr>
      </w:pPr>
    </w:p>
    <w:p w:rsidR="00332982" w:rsidRDefault="00D8160C" w:rsidP="00332982">
      <w:pPr>
        <w:rPr>
          <w:rtl/>
          <w:lang w:eastAsia="he-IL"/>
        </w:rPr>
      </w:pPr>
      <w:bookmarkStart w:id="2012" w:name="_ETM_Q1_4253622"/>
      <w:bookmarkEnd w:id="2012"/>
      <w:r>
        <w:rPr>
          <w:rFonts w:hint="cs"/>
          <w:rtl/>
          <w:lang w:eastAsia="he-IL"/>
        </w:rPr>
        <w:t xml:space="preserve">אז </w:t>
      </w:r>
      <w:r w:rsidR="00332982">
        <w:rPr>
          <w:rFonts w:hint="cs"/>
          <w:rtl/>
          <w:lang w:eastAsia="he-IL"/>
        </w:rPr>
        <w:t xml:space="preserve">אולי זה לא חל על מסר </w:t>
      </w:r>
      <w:bookmarkStart w:id="2013" w:name="_ETM_Q1_4257188"/>
      <w:bookmarkEnd w:id="2013"/>
      <w:r w:rsidR="00332982">
        <w:rPr>
          <w:rFonts w:hint="cs"/>
          <w:rtl/>
          <w:lang w:eastAsia="he-IL"/>
        </w:rPr>
        <w:t xml:space="preserve">אלא על האחרים. </w:t>
      </w:r>
    </w:p>
    <w:p w:rsidR="00332982" w:rsidRDefault="00332982" w:rsidP="00332982">
      <w:pPr>
        <w:rPr>
          <w:rtl/>
          <w:lang w:eastAsia="he-IL"/>
        </w:rPr>
      </w:pPr>
      <w:bookmarkStart w:id="2014" w:name="_ETM_Q1_4259695"/>
      <w:bookmarkStart w:id="2015" w:name="_ETM_Q1_4259773"/>
      <w:bookmarkStart w:id="2016" w:name="_ETM_Q1_4261878"/>
      <w:bookmarkEnd w:id="2014"/>
      <w:bookmarkEnd w:id="2015"/>
      <w:bookmarkEnd w:id="2016"/>
    </w:p>
    <w:p w:rsidR="00332982" w:rsidRDefault="00332982" w:rsidP="00332982">
      <w:pPr>
        <w:pStyle w:val="af9"/>
        <w:keepNext/>
        <w:rPr>
          <w:rtl/>
          <w:lang w:eastAsia="he-IL"/>
        </w:rPr>
      </w:pPr>
      <w:bookmarkStart w:id="2017" w:name="ET_guest_554013_245"/>
      <w:r w:rsidRPr="00332982">
        <w:rPr>
          <w:rStyle w:val="TagStyle"/>
          <w:rtl/>
        </w:rPr>
        <w:t xml:space="preserve"> &lt;&lt; אורח &gt;&gt; </w:t>
      </w:r>
      <w:r>
        <w:rPr>
          <w:rtl/>
          <w:lang w:eastAsia="he-IL"/>
        </w:rPr>
        <w:t>אבשלום הרן:</w:t>
      </w:r>
      <w:r w:rsidRPr="00332982">
        <w:rPr>
          <w:rStyle w:val="TagStyle"/>
          <w:rtl/>
        </w:rPr>
        <w:t xml:space="preserve"> &lt;&lt; אורח &gt;&gt;</w:t>
      </w:r>
      <w:r>
        <w:rPr>
          <w:rtl/>
          <w:lang w:eastAsia="he-IL"/>
        </w:rPr>
        <w:t xml:space="preserve">   </w:t>
      </w:r>
      <w:bookmarkEnd w:id="2017"/>
    </w:p>
    <w:p w:rsidR="00332982" w:rsidRDefault="00332982" w:rsidP="00332982">
      <w:pPr>
        <w:pStyle w:val="KeepWithNext"/>
        <w:rPr>
          <w:rtl/>
          <w:lang w:eastAsia="he-IL"/>
        </w:rPr>
      </w:pPr>
    </w:p>
    <w:p w:rsidR="007E06FD" w:rsidRDefault="007E06FD" w:rsidP="003F05EA">
      <w:pPr>
        <w:rPr>
          <w:rtl/>
          <w:lang w:eastAsia="he-IL"/>
        </w:rPr>
      </w:pPr>
      <w:bookmarkStart w:id="2018" w:name="_ETM_Q1_4262374"/>
      <w:bookmarkStart w:id="2019" w:name="_ETM_Q1_4262425"/>
      <w:bookmarkEnd w:id="2018"/>
      <w:bookmarkEnd w:id="2019"/>
      <w:r>
        <w:rPr>
          <w:rFonts w:hint="cs"/>
          <w:rtl/>
          <w:lang w:eastAsia="he-IL"/>
        </w:rPr>
        <w:t xml:space="preserve">מסר מחלקת. אני יושב-ראש מסר. </w:t>
      </w:r>
    </w:p>
    <w:p w:rsidR="007E06FD" w:rsidRDefault="007E06FD" w:rsidP="003F05EA">
      <w:pPr>
        <w:rPr>
          <w:rtl/>
          <w:lang w:eastAsia="he-IL"/>
        </w:rPr>
      </w:pPr>
    </w:p>
    <w:p w:rsidR="007E06FD" w:rsidRDefault="007E06FD" w:rsidP="007E06FD">
      <w:pPr>
        <w:pStyle w:val="af6"/>
        <w:keepNext/>
        <w:rPr>
          <w:rtl/>
        </w:rPr>
      </w:pPr>
      <w:bookmarkStart w:id="2020" w:name="ET_yor_5765_548"/>
      <w:r w:rsidRPr="007E06FD">
        <w:rPr>
          <w:rStyle w:val="TagStyle"/>
          <w:rtl/>
        </w:rPr>
        <w:t xml:space="preserve"> &lt;&lt; </w:t>
      </w:r>
      <w:proofErr w:type="spellStart"/>
      <w:r w:rsidRPr="007E06FD">
        <w:rPr>
          <w:rStyle w:val="TagStyle"/>
          <w:rtl/>
        </w:rPr>
        <w:t>יור</w:t>
      </w:r>
      <w:proofErr w:type="spellEnd"/>
      <w:r w:rsidRPr="007E06FD">
        <w:rPr>
          <w:rStyle w:val="TagStyle"/>
          <w:rtl/>
        </w:rPr>
        <w:t xml:space="preserve"> &gt;&gt; </w:t>
      </w:r>
      <w:r>
        <w:rPr>
          <w:rtl/>
        </w:rPr>
        <w:t>היו"ר מיכאל מרדכי ביטון:</w:t>
      </w:r>
      <w:r w:rsidRPr="007E06FD">
        <w:rPr>
          <w:rStyle w:val="TagStyle"/>
          <w:rtl/>
        </w:rPr>
        <w:t xml:space="preserve"> &lt;&lt; יור &gt;&gt;</w:t>
      </w:r>
      <w:r>
        <w:rPr>
          <w:rtl/>
        </w:rPr>
        <w:t xml:space="preserve">   </w:t>
      </w:r>
      <w:bookmarkEnd w:id="2020"/>
    </w:p>
    <w:p w:rsidR="007E06FD" w:rsidRDefault="007E06FD" w:rsidP="007E06FD">
      <w:pPr>
        <w:pStyle w:val="KeepWithNext"/>
        <w:rPr>
          <w:rtl/>
          <w:lang w:eastAsia="he-IL"/>
        </w:rPr>
      </w:pPr>
    </w:p>
    <w:p w:rsidR="007E06FD" w:rsidRDefault="007E06FD" w:rsidP="007E06FD">
      <w:pPr>
        <w:rPr>
          <w:rtl/>
          <w:lang w:eastAsia="he-IL"/>
        </w:rPr>
      </w:pPr>
      <w:r>
        <w:rPr>
          <w:rFonts w:hint="cs"/>
          <w:rtl/>
          <w:lang w:eastAsia="he-IL"/>
        </w:rPr>
        <w:t xml:space="preserve">אבל אתה לא מחלק </w:t>
      </w:r>
      <w:r w:rsidR="00642860">
        <w:rPr>
          <w:rFonts w:hint="cs"/>
          <w:rtl/>
          <w:lang w:eastAsia="he-IL"/>
        </w:rPr>
        <w:t>ב-</w:t>
      </w:r>
      <w:r>
        <w:rPr>
          <w:rFonts w:hint="cs"/>
          <w:rtl/>
          <w:lang w:eastAsia="he-IL"/>
        </w:rPr>
        <w:t>100% מן הענף.</w:t>
      </w:r>
    </w:p>
    <w:p w:rsidR="007E06FD" w:rsidRDefault="007E06FD" w:rsidP="007E06FD">
      <w:pPr>
        <w:rPr>
          <w:rtl/>
          <w:lang w:eastAsia="he-IL"/>
        </w:rPr>
      </w:pPr>
    </w:p>
    <w:p w:rsidR="007E06FD" w:rsidRDefault="007E06FD" w:rsidP="007E06FD">
      <w:pPr>
        <w:pStyle w:val="af9"/>
        <w:keepNext/>
        <w:rPr>
          <w:rtl/>
          <w:lang w:eastAsia="he-IL"/>
        </w:rPr>
      </w:pPr>
      <w:bookmarkStart w:id="2021" w:name="ET_guest_554013_549"/>
      <w:r w:rsidRPr="007E06FD">
        <w:rPr>
          <w:rStyle w:val="TagStyle"/>
          <w:rtl/>
        </w:rPr>
        <w:t xml:space="preserve"> &lt;&lt; אורח &gt;&gt; </w:t>
      </w:r>
      <w:r>
        <w:rPr>
          <w:rtl/>
          <w:lang w:eastAsia="he-IL"/>
        </w:rPr>
        <w:t>אבשלום הרן:</w:t>
      </w:r>
      <w:r w:rsidRPr="007E06FD">
        <w:rPr>
          <w:rStyle w:val="TagStyle"/>
          <w:rtl/>
        </w:rPr>
        <w:t xml:space="preserve"> &lt;&lt; אורח &gt;&gt;</w:t>
      </w:r>
      <w:r>
        <w:rPr>
          <w:rtl/>
          <w:lang w:eastAsia="he-IL"/>
        </w:rPr>
        <w:t xml:space="preserve">   </w:t>
      </w:r>
      <w:bookmarkEnd w:id="2021"/>
    </w:p>
    <w:p w:rsidR="007E06FD" w:rsidRDefault="007E06FD" w:rsidP="007E06FD">
      <w:pPr>
        <w:pStyle w:val="KeepWithNext"/>
        <w:rPr>
          <w:rtl/>
          <w:lang w:eastAsia="he-IL"/>
        </w:rPr>
      </w:pPr>
    </w:p>
    <w:p w:rsidR="00332982" w:rsidRDefault="007E06FD" w:rsidP="007E06FD">
      <w:pPr>
        <w:rPr>
          <w:rtl/>
          <w:lang w:eastAsia="he-IL"/>
        </w:rPr>
      </w:pPr>
      <w:r>
        <w:rPr>
          <w:rFonts w:hint="cs"/>
          <w:rtl/>
          <w:lang w:eastAsia="he-IL"/>
        </w:rPr>
        <w:t xml:space="preserve">עכשיו אדבר </w:t>
      </w:r>
      <w:bookmarkStart w:id="2022" w:name="_ETM_Q1_4258669"/>
      <w:bookmarkEnd w:id="2022"/>
      <w:r>
        <w:rPr>
          <w:rFonts w:hint="cs"/>
          <w:rtl/>
          <w:lang w:eastAsia="he-IL"/>
        </w:rPr>
        <w:t xml:space="preserve">משפט אחד לגופו של עניין ואבקש מיורם בונן להמשיך. </w:t>
      </w:r>
      <w:r w:rsidR="00332982">
        <w:rPr>
          <w:rFonts w:hint="cs"/>
          <w:rtl/>
          <w:lang w:eastAsia="he-IL"/>
        </w:rPr>
        <w:t xml:space="preserve">כשסלקום יעלה לה לחלק יותר בירוחם </w:t>
      </w:r>
      <w:r w:rsidR="003F05EA">
        <w:rPr>
          <w:rFonts w:hint="cs"/>
          <w:rtl/>
          <w:lang w:eastAsia="he-IL"/>
        </w:rPr>
        <w:t>א</w:t>
      </w:r>
      <w:r w:rsidR="00332982">
        <w:rPr>
          <w:rFonts w:hint="cs"/>
          <w:rtl/>
          <w:lang w:eastAsia="he-IL"/>
        </w:rPr>
        <w:t xml:space="preserve">ו </w:t>
      </w:r>
      <w:bookmarkStart w:id="2023" w:name="_ETM_Q1_4271095"/>
      <w:bookmarkEnd w:id="2023"/>
      <w:r w:rsidR="00332982">
        <w:rPr>
          <w:rFonts w:hint="cs"/>
          <w:rtl/>
          <w:lang w:eastAsia="he-IL"/>
        </w:rPr>
        <w:t xml:space="preserve">במעלות היא תעשה שני דברים: או שהיא תגלגל את זה </w:t>
      </w:r>
      <w:bookmarkStart w:id="2024" w:name="_ETM_Q1_4277167"/>
      <w:bookmarkEnd w:id="2024"/>
      <w:r w:rsidR="00332982">
        <w:rPr>
          <w:rFonts w:hint="cs"/>
          <w:rtl/>
          <w:lang w:eastAsia="he-IL"/>
        </w:rPr>
        <w:t>על הלקוח</w:t>
      </w:r>
      <w:r>
        <w:rPr>
          <w:rFonts w:hint="cs"/>
          <w:rtl/>
          <w:lang w:eastAsia="he-IL"/>
        </w:rPr>
        <w:t>,</w:t>
      </w:r>
      <w:r w:rsidR="00332982">
        <w:rPr>
          <w:rFonts w:hint="cs"/>
          <w:rtl/>
          <w:lang w:eastAsia="he-IL"/>
        </w:rPr>
        <w:t xml:space="preserve"> או שהיא תפחית שירותים. </w:t>
      </w:r>
      <w:r>
        <w:rPr>
          <w:rFonts w:hint="cs"/>
          <w:rtl/>
          <w:lang w:eastAsia="he-IL"/>
        </w:rPr>
        <w:t xml:space="preserve">אני הייתי עושה את זה אילו הייתי מנכ"ל סלקום. אל תתבלבלו, </w:t>
      </w:r>
      <w:bookmarkStart w:id="2025" w:name="_ETM_Q1_4277051"/>
      <w:bookmarkEnd w:id="2025"/>
      <w:r w:rsidR="00332982">
        <w:rPr>
          <w:rFonts w:hint="cs"/>
          <w:rtl/>
          <w:lang w:eastAsia="he-IL"/>
        </w:rPr>
        <w:t xml:space="preserve">זה יתרון אדיר לדואר. </w:t>
      </w:r>
      <w:bookmarkStart w:id="2026" w:name="_ETM_Q1_4286293"/>
      <w:bookmarkEnd w:id="2026"/>
      <w:r w:rsidR="00332982">
        <w:rPr>
          <w:rFonts w:hint="cs"/>
          <w:rtl/>
          <w:lang w:eastAsia="he-IL"/>
        </w:rPr>
        <w:t>לכן צריך לכתוב משפט אחד ברור</w:t>
      </w:r>
      <w:r>
        <w:rPr>
          <w:rFonts w:hint="cs"/>
          <w:rtl/>
          <w:lang w:eastAsia="he-IL"/>
        </w:rPr>
        <w:t xml:space="preserve"> אם יהיה פיקוח</w:t>
      </w:r>
      <w:r w:rsidR="00332982">
        <w:rPr>
          <w:rFonts w:hint="cs"/>
          <w:rtl/>
          <w:lang w:eastAsia="he-IL"/>
        </w:rPr>
        <w:t xml:space="preserve">: </w:t>
      </w:r>
      <w:r>
        <w:rPr>
          <w:rFonts w:hint="cs"/>
          <w:rtl/>
          <w:lang w:eastAsia="he-IL"/>
        </w:rPr>
        <w:t xml:space="preserve">בכל הארץ </w:t>
      </w:r>
      <w:r w:rsidR="00332982">
        <w:rPr>
          <w:rFonts w:hint="cs"/>
          <w:rtl/>
          <w:lang w:eastAsia="he-IL"/>
        </w:rPr>
        <w:t xml:space="preserve">לשירות דומה יהיה </w:t>
      </w:r>
      <w:bookmarkStart w:id="2027" w:name="_ETM_Q1_4295797"/>
      <w:bookmarkEnd w:id="2027"/>
      <w:r w:rsidR="00332982">
        <w:rPr>
          <w:rFonts w:hint="cs"/>
          <w:rtl/>
          <w:lang w:eastAsia="he-IL"/>
        </w:rPr>
        <w:t xml:space="preserve">מחיר דומה. </w:t>
      </w:r>
      <w:r>
        <w:rPr>
          <w:rFonts w:hint="cs"/>
          <w:rtl/>
          <w:lang w:eastAsia="he-IL"/>
        </w:rPr>
        <w:t xml:space="preserve">לא משנה אם אתה גר </w:t>
      </w:r>
      <w:bookmarkStart w:id="2028" w:name="_ETM_Q1_4296721"/>
      <w:bookmarkEnd w:id="2028"/>
      <w:r>
        <w:rPr>
          <w:rFonts w:hint="cs"/>
          <w:rtl/>
          <w:lang w:eastAsia="he-IL"/>
        </w:rPr>
        <w:t xml:space="preserve">במעלות או בבארי או במצפה רמון. עושים פה משהו שברור </w:t>
      </w:r>
      <w:bookmarkStart w:id="2029" w:name="_ETM_Q1_4302814"/>
      <w:bookmarkEnd w:id="2029"/>
      <w:r>
        <w:rPr>
          <w:rFonts w:hint="cs"/>
          <w:rtl/>
          <w:lang w:eastAsia="he-IL"/>
        </w:rPr>
        <w:t xml:space="preserve">מחר שהחברות שכבוד המנכ"לית ציינה: הוט וסלקום </w:t>
      </w:r>
      <w:r>
        <w:rPr>
          <w:rFonts w:hint="eastAsia"/>
          <w:rtl/>
          <w:lang w:eastAsia="he-IL"/>
        </w:rPr>
        <w:t>–</w:t>
      </w:r>
      <w:r>
        <w:rPr>
          <w:rFonts w:hint="cs"/>
          <w:rtl/>
          <w:lang w:eastAsia="he-IL"/>
        </w:rPr>
        <w:t xml:space="preserve"> אני גר בעוטף עזה. הוט ניהלה</w:t>
      </w:r>
      <w:r w:rsidR="00332982">
        <w:rPr>
          <w:rFonts w:hint="cs"/>
          <w:rtl/>
          <w:lang w:eastAsia="he-IL"/>
        </w:rPr>
        <w:t xml:space="preserve"> מערכה </w:t>
      </w:r>
      <w:bookmarkStart w:id="2030" w:name="_ETM_Q1_4315589"/>
      <w:bookmarkEnd w:id="2030"/>
      <w:r w:rsidR="00332982">
        <w:rPr>
          <w:rFonts w:hint="cs"/>
          <w:rtl/>
          <w:lang w:eastAsia="he-IL"/>
        </w:rPr>
        <w:t>שלמה בעוטף עזה</w:t>
      </w:r>
      <w:r>
        <w:rPr>
          <w:rFonts w:hint="cs"/>
          <w:rtl/>
          <w:lang w:eastAsia="he-IL"/>
        </w:rPr>
        <w:t>,</w:t>
      </w:r>
      <w:r w:rsidR="00332982">
        <w:rPr>
          <w:rFonts w:hint="cs"/>
          <w:rtl/>
          <w:lang w:eastAsia="he-IL"/>
        </w:rPr>
        <w:t xml:space="preserve"> </w:t>
      </w:r>
      <w:r>
        <w:rPr>
          <w:rFonts w:hint="cs"/>
          <w:rtl/>
          <w:lang w:eastAsia="he-IL"/>
        </w:rPr>
        <w:t xml:space="preserve">שהשירות </w:t>
      </w:r>
      <w:r w:rsidR="00332982">
        <w:rPr>
          <w:rFonts w:hint="cs"/>
          <w:rtl/>
          <w:lang w:eastAsia="he-IL"/>
        </w:rPr>
        <w:t xml:space="preserve">של הכבלים יהיה יקר יותר בפריפריה. </w:t>
      </w:r>
      <w:bookmarkStart w:id="2031" w:name="_ETM_Q1_4323173"/>
      <w:bookmarkEnd w:id="2031"/>
      <w:r w:rsidR="00332982">
        <w:rPr>
          <w:rFonts w:hint="cs"/>
          <w:rtl/>
          <w:lang w:eastAsia="he-IL"/>
        </w:rPr>
        <w:t xml:space="preserve">למה שהם לא יעשו את זה עכשיו? </w:t>
      </w:r>
      <w:r>
        <w:rPr>
          <w:rFonts w:hint="cs"/>
          <w:rtl/>
          <w:lang w:eastAsia="he-IL"/>
        </w:rPr>
        <w:t xml:space="preserve">למה שסופרפארם עכשיו לא יגידו: רגע, בשדרות נמכור במחיר יקר יותר </w:t>
      </w:r>
      <w:bookmarkStart w:id="2032" w:name="_ETM_Q1_4324078"/>
      <w:bookmarkEnd w:id="2032"/>
      <w:r>
        <w:rPr>
          <w:rFonts w:hint="cs"/>
          <w:rtl/>
          <w:lang w:eastAsia="he-IL"/>
        </w:rPr>
        <w:t xml:space="preserve">מאשר בתל אביב? </w:t>
      </w:r>
      <w:r w:rsidR="00332982">
        <w:rPr>
          <w:rFonts w:hint="cs"/>
          <w:rtl/>
          <w:lang w:eastAsia="he-IL"/>
        </w:rPr>
        <w:t xml:space="preserve">אם ועדת הכלכלה </w:t>
      </w:r>
      <w:bookmarkStart w:id="2033" w:name="_ETM_Q1_4329555"/>
      <w:bookmarkEnd w:id="2033"/>
      <w:r w:rsidR="00332982">
        <w:rPr>
          <w:rFonts w:hint="cs"/>
          <w:rtl/>
          <w:lang w:eastAsia="he-IL"/>
        </w:rPr>
        <w:t xml:space="preserve">אישרה את זה לדואר למה לנו לא יאשרו את זה? </w:t>
      </w:r>
      <w:bookmarkStart w:id="2034" w:name="_ETM_Q1_4335106"/>
      <w:bookmarkEnd w:id="2034"/>
      <w:r w:rsidR="00332982">
        <w:rPr>
          <w:rFonts w:hint="cs"/>
          <w:rtl/>
          <w:lang w:eastAsia="he-IL"/>
        </w:rPr>
        <w:t xml:space="preserve">אני מדבר </w:t>
      </w:r>
      <w:r>
        <w:rPr>
          <w:rFonts w:hint="cs"/>
          <w:rtl/>
          <w:lang w:eastAsia="he-IL"/>
        </w:rPr>
        <w:t xml:space="preserve">לא רק כיושב-ראש מסר אלא </w:t>
      </w:r>
      <w:r w:rsidR="00332982">
        <w:rPr>
          <w:rFonts w:hint="cs"/>
          <w:rtl/>
          <w:lang w:eastAsia="he-IL"/>
        </w:rPr>
        <w:t xml:space="preserve">גם כתושב הפריפריה שנלחם היום על שירותים. </w:t>
      </w:r>
      <w:r>
        <w:rPr>
          <w:rFonts w:hint="cs"/>
          <w:rtl/>
          <w:lang w:eastAsia="he-IL"/>
        </w:rPr>
        <w:t xml:space="preserve">כן, אני </w:t>
      </w:r>
      <w:bookmarkStart w:id="2035" w:name="_ETM_Q1_4337983"/>
      <w:bookmarkEnd w:id="2035"/>
      <w:r w:rsidR="00332982">
        <w:rPr>
          <w:rFonts w:hint="cs"/>
          <w:rtl/>
          <w:lang w:eastAsia="he-IL"/>
        </w:rPr>
        <w:t xml:space="preserve">ייצגתי </w:t>
      </w:r>
      <w:bookmarkStart w:id="2036" w:name="_ETM_Q1_4346365"/>
      <w:bookmarkEnd w:id="2036"/>
      <w:r w:rsidR="00332982">
        <w:rPr>
          <w:rFonts w:hint="cs"/>
          <w:rtl/>
          <w:lang w:eastAsia="he-IL"/>
        </w:rPr>
        <w:t>את הפריפריה במאבק מול הוט</w:t>
      </w:r>
      <w:r>
        <w:rPr>
          <w:rFonts w:hint="cs"/>
          <w:rtl/>
          <w:lang w:eastAsia="he-IL"/>
        </w:rPr>
        <w:t>, כשהם לא רצו למתוח כבלים לפריפריה ורצו לעשות את זה במחיר יקר יותר</w:t>
      </w:r>
      <w:r w:rsidR="00332982">
        <w:rPr>
          <w:rFonts w:hint="cs"/>
          <w:rtl/>
          <w:lang w:eastAsia="he-IL"/>
        </w:rPr>
        <w:t xml:space="preserve">. </w:t>
      </w:r>
      <w:r>
        <w:rPr>
          <w:rFonts w:hint="cs"/>
          <w:rtl/>
          <w:lang w:eastAsia="he-IL"/>
        </w:rPr>
        <w:t xml:space="preserve">אתם יודעים </w:t>
      </w:r>
      <w:r w:rsidR="00332982">
        <w:rPr>
          <w:rFonts w:hint="cs"/>
          <w:rtl/>
          <w:lang w:eastAsia="he-IL"/>
        </w:rPr>
        <w:t xml:space="preserve">למה </w:t>
      </w:r>
      <w:r>
        <w:rPr>
          <w:rFonts w:hint="cs"/>
          <w:rtl/>
          <w:lang w:eastAsia="he-IL"/>
        </w:rPr>
        <w:t xml:space="preserve">בסוף </w:t>
      </w:r>
      <w:r w:rsidR="00332982">
        <w:rPr>
          <w:rFonts w:hint="cs"/>
          <w:rtl/>
          <w:lang w:eastAsia="he-IL"/>
        </w:rPr>
        <w:t>הם מתחו</w:t>
      </w:r>
      <w:r>
        <w:rPr>
          <w:rFonts w:hint="cs"/>
          <w:rtl/>
          <w:lang w:eastAsia="he-IL"/>
        </w:rPr>
        <w:t xml:space="preserve"> כבלים</w:t>
      </w:r>
      <w:r w:rsidR="00332982">
        <w:rPr>
          <w:rFonts w:hint="cs"/>
          <w:rtl/>
          <w:lang w:eastAsia="he-IL"/>
        </w:rPr>
        <w:t xml:space="preserve">? </w:t>
      </w:r>
      <w:r>
        <w:rPr>
          <w:rFonts w:hint="cs"/>
          <w:rtl/>
          <w:lang w:eastAsia="he-IL"/>
        </w:rPr>
        <w:t xml:space="preserve">כי </w:t>
      </w:r>
      <w:r w:rsidR="00332982">
        <w:rPr>
          <w:rFonts w:hint="cs"/>
          <w:rtl/>
          <w:lang w:eastAsia="he-IL"/>
        </w:rPr>
        <w:t xml:space="preserve">השולחן </w:t>
      </w:r>
      <w:bookmarkStart w:id="2037" w:name="_ETM_Q1_4359331"/>
      <w:bookmarkEnd w:id="2037"/>
      <w:r w:rsidR="00332982">
        <w:rPr>
          <w:rFonts w:hint="cs"/>
          <w:rtl/>
          <w:lang w:eastAsia="he-IL"/>
        </w:rPr>
        <w:t>הזה</w:t>
      </w:r>
      <w:r>
        <w:rPr>
          <w:rFonts w:hint="cs"/>
          <w:rtl/>
          <w:lang w:eastAsia="he-IL"/>
        </w:rPr>
        <w:t xml:space="preserve"> חייב אותם וכי קמה להם תחרות על ידי יס</w:t>
      </w:r>
      <w:r w:rsidR="00332982">
        <w:rPr>
          <w:rFonts w:hint="cs"/>
          <w:rtl/>
          <w:lang w:eastAsia="he-IL"/>
        </w:rPr>
        <w:t xml:space="preserve">. </w:t>
      </w:r>
    </w:p>
    <w:p w:rsidR="007E06FD" w:rsidRDefault="007E06FD" w:rsidP="007E06FD">
      <w:pPr>
        <w:rPr>
          <w:rtl/>
          <w:lang w:eastAsia="he-IL"/>
        </w:rPr>
      </w:pPr>
    </w:p>
    <w:p w:rsidR="007E06FD" w:rsidRDefault="007E06FD" w:rsidP="007E06FD">
      <w:pPr>
        <w:rPr>
          <w:rtl/>
          <w:lang w:eastAsia="he-IL"/>
        </w:rPr>
      </w:pPr>
      <w:r>
        <w:rPr>
          <w:rFonts w:hint="cs"/>
          <w:rtl/>
          <w:lang w:eastAsia="he-IL"/>
        </w:rPr>
        <w:t>אני מבקש</w:t>
      </w:r>
      <w:bookmarkStart w:id="2038" w:name="_ETM_Q1_4354741"/>
      <w:bookmarkEnd w:id="2038"/>
      <w:r>
        <w:rPr>
          <w:rFonts w:hint="cs"/>
          <w:rtl/>
          <w:lang w:eastAsia="he-IL"/>
        </w:rPr>
        <w:t>, כבוד היושב-ראש, מיורם בונן להוסיף דברים. סליחה</w:t>
      </w:r>
      <w:bookmarkStart w:id="2039" w:name="_ETM_Q1_4360829"/>
      <w:bookmarkEnd w:id="2039"/>
      <w:r>
        <w:rPr>
          <w:rFonts w:hint="cs"/>
          <w:rtl/>
          <w:lang w:eastAsia="he-IL"/>
        </w:rPr>
        <w:t xml:space="preserve"> על האמוציונליות. </w:t>
      </w:r>
    </w:p>
    <w:p w:rsidR="00332982" w:rsidRDefault="00332982" w:rsidP="00332982">
      <w:pPr>
        <w:rPr>
          <w:rtl/>
          <w:lang w:eastAsia="he-IL"/>
        </w:rPr>
      </w:pPr>
      <w:bookmarkStart w:id="2040" w:name="_ETM_Q1_4361875"/>
      <w:bookmarkStart w:id="2041" w:name="_ETM_Q1_4361981"/>
      <w:bookmarkStart w:id="2042" w:name="_ETM_Q1_4363563"/>
      <w:bookmarkEnd w:id="2040"/>
      <w:bookmarkEnd w:id="2041"/>
      <w:bookmarkEnd w:id="2042"/>
    </w:p>
    <w:p w:rsidR="00332982" w:rsidRDefault="00332982" w:rsidP="00332982">
      <w:pPr>
        <w:pStyle w:val="af9"/>
        <w:keepNext/>
        <w:rPr>
          <w:rtl/>
          <w:lang w:eastAsia="he-IL"/>
        </w:rPr>
      </w:pPr>
      <w:bookmarkStart w:id="2043" w:name="ET_guest_2862_246"/>
      <w:r w:rsidRPr="00332982">
        <w:rPr>
          <w:rStyle w:val="TagStyle"/>
          <w:rtl/>
        </w:rPr>
        <w:t xml:space="preserve"> &lt;&lt; אורח &gt;&gt; </w:t>
      </w:r>
      <w:r>
        <w:rPr>
          <w:rtl/>
          <w:lang w:eastAsia="he-IL"/>
        </w:rPr>
        <w:t>יורם בונן:</w:t>
      </w:r>
      <w:r w:rsidRPr="00332982">
        <w:rPr>
          <w:rStyle w:val="TagStyle"/>
          <w:rtl/>
        </w:rPr>
        <w:t xml:space="preserve"> &lt;&lt; אורח &gt;&gt;</w:t>
      </w:r>
      <w:r>
        <w:rPr>
          <w:rtl/>
          <w:lang w:eastAsia="he-IL"/>
        </w:rPr>
        <w:t xml:space="preserve">   </w:t>
      </w:r>
      <w:bookmarkEnd w:id="2043"/>
    </w:p>
    <w:p w:rsidR="00332982" w:rsidRDefault="00332982" w:rsidP="00332982">
      <w:pPr>
        <w:pStyle w:val="KeepWithNext"/>
        <w:rPr>
          <w:rtl/>
          <w:lang w:eastAsia="he-IL"/>
        </w:rPr>
      </w:pPr>
    </w:p>
    <w:p w:rsidR="00332982" w:rsidRPr="00332982" w:rsidRDefault="007E06FD" w:rsidP="007E06FD">
      <w:pPr>
        <w:rPr>
          <w:rtl/>
          <w:lang w:eastAsia="he-IL"/>
        </w:rPr>
      </w:pPr>
      <w:bookmarkStart w:id="2044" w:name="_ETM_Q1_4364081"/>
      <w:bookmarkStart w:id="2045" w:name="_ETM_Q1_4364129"/>
      <w:bookmarkEnd w:id="2044"/>
      <w:bookmarkEnd w:id="2045"/>
      <w:r>
        <w:rPr>
          <w:rFonts w:hint="cs"/>
          <w:rtl/>
          <w:lang w:eastAsia="he-IL"/>
        </w:rPr>
        <w:t xml:space="preserve">קודם כול, </w:t>
      </w:r>
      <w:r w:rsidR="00332982">
        <w:rPr>
          <w:rFonts w:hint="cs"/>
          <w:rtl/>
          <w:lang w:eastAsia="he-IL"/>
        </w:rPr>
        <w:t xml:space="preserve">אנחנו בסיטואציה ייחודית כי מסירים </w:t>
      </w:r>
      <w:r>
        <w:rPr>
          <w:rFonts w:hint="cs"/>
          <w:rtl/>
          <w:lang w:eastAsia="he-IL"/>
        </w:rPr>
        <w:t xml:space="preserve">פיקוח על תעריפים של </w:t>
      </w:r>
      <w:r w:rsidR="00332982">
        <w:rPr>
          <w:rFonts w:hint="cs"/>
          <w:rtl/>
          <w:lang w:eastAsia="he-IL"/>
        </w:rPr>
        <w:t>מונופול.</w:t>
      </w:r>
      <w:r>
        <w:rPr>
          <w:rFonts w:hint="cs"/>
          <w:rtl/>
          <w:lang w:eastAsia="he-IL"/>
        </w:rPr>
        <w:t xml:space="preserve"> בדרך כלל כשזה קורה החשש הוא שהמונופול יפקיע מחירים. הסיטואציה הייחודית </w:t>
      </w:r>
      <w:bookmarkStart w:id="2046" w:name="_ETM_Q1_4375865"/>
      <w:bookmarkEnd w:id="2046"/>
      <w:r>
        <w:rPr>
          <w:rFonts w:hint="cs"/>
          <w:rtl/>
          <w:lang w:eastAsia="he-IL"/>
        </w:rPr>
        <w:t xml:space="preserve">בשוק הדואר </w:t>
      </w:r>
      <w:r>
        <w:rPr>
          <w:rtl/>
          <w:lang w:eastAsia="he-IL"/>
        </w:rPr>
        <w:t>–</w:t>
      </w:r>
      <w:r>
        <w:rPr>
          <w:rFonts w:hint="cs"/>
          <w:rtl/>
          <w:lang w:eastAsia="he-IL"/>
        </w:rPr>
        <w:t xml:space="preserve"> וזה רקורד של עשרות שנים </w:t>
      </w:r>
      <w:r>
        <w:rPr>
          <w:rtl/>
          <w:lang w:eastAsia="he-IL"/>
        </w:rPr>
        <w:t>–</w:t>
      </w:r>
      <w:r>
        <w:rPr>
          <w:rFonts w:hint="cs"/>
          <w:rtl/>
          <w:lang w:eastAsia="he-IL"/>
        </w:rPr>
        <w:t xml:space="preserve"> היא</w:t>
      </w:r>
      <w:bookmarkStart w:id="2047" w:name="_ETM_Q1_4378477"/>
      <w:bookmarkEnd w:id="2047"/>
      <w:r>
        <w:rPr>
          <w:rFonts w:hint="cs"/>
          <w:rtl/>
          <w:lang w:eastAsia="he-IL"/>
        </w:rPr>
        <w:t xml:space="preserve"> שחברת הדואר תלך למחירים נמוכים במיוחד כדי לדחוק את המתחרים</w:t>
      </w:r>
      <w:bookmarkStart w:id="2048" w:name="_ETM_Q1_4383408"/>
      <w:bookmarkEnd w:id="2048"/>
      <w:r>
        <w:rPr>
          <w:rFonts w:hint="cs"/>
          <w:rtl/>
          <w:lang w:eastAsia="he-IL"/>
        </w:rPr>
        <w:t xml:space="preserve"> מן השוק. קודם כול, זאת הסיטואציה שאנחנו מתמודדים </w:t>
      </w:r>
      <w:proofErr w:type="spellStart"/>
      <w:r>
        <w:rPr>
          <w:rFonts w:hint="cs"/>
          <w:rtl/>
          <w:lang w:eastAsia="he-IL"/>
        </w:rPr>
        <w:t>איתה</w:t>
      </w:r>
      <w:proofErr w:type="spellEnd"/>
      <w:r>
        <w:rPr>
          <w:rFonts w:hint="cs"/>
          <w:rtl/>
          <w:lang w:eastAsia="he-IL"/>
        </w:rPr>
        <w:t xml:space="preserve">. </w:t>
      </w:r>
    </w:p>
    <w:p w:rsidR="00853B8B" w:rsidRDefault="00853B8B" w:rsidP="00853B8B">
      <w:pPr>
        <w:rPr>
          <w:rtl/>
        </w:rPr>
      </w:pPr>
    </w:p>
    <w:p w:rsidR="007E06FD" w:rsidRDefault="007E06FD" w:rsidP="00853B8B">
      <w:pPr>
        <w:rPr>
          <w:rtl/>
        </w:rPr>
      </w:pPr>
      <w:bookmarkStart w:id="2049" w:name="_ETM_Q1_4391706"/>
      <w:bookmarkStart w:id="2050" w:name="_ETM_Q1_4391856"/>
      <w:bookmarkEnd w:id="2049"/>
      <w:bookmarkEnd w:id="2050"/>
      <w:r>
        <w:rPr>
          <w:rFonts w:hint="cs"/>
          <w:rtl/>
        </w:rPr>
        <w:t xml:space="preserve">עכשיו לגבי אפליה על בסיס גיאוגרפי </w:t>
      </w:r>
      <w:r>
        <w:rPr>
          <w:rFonts w:hint="eastAsia"/>
          <w:rtl/>
        </w:rPr>
        <w:t>–</w:t>
      </w:r>
      <w:r>
        <w:rPr>
          <w:rFonts w:hint="cs"/>
          <w:rtl/>
        </w:rPr>
        <w:t xml:space="preserve"> </w:t>
      </w:r>
      <w:r w:rsidR="00332982">
        <w:rPr>
          <w:rFonts w:hint="cs"/>
          <w:rtl/>
        </w:rPr>
        <w:t xml:space="preserve">משרד </w:t>
      </w:r>
      <w:bookmarkStart w:id="2051" w:name="_ETM_Q1_4392680"/>
      <w:bookmarkEnd w:id="2051"/>
      <w:r w:rsidR="00332982">
        <w:rPr>
          <w:rFonts w:hint="cs"/>
          <w:rtl/>
        </w:rPr>
        <w:t xml:space="preserve">התקשורת הציג כאן </w:t>
      </w:r>
      <w:r>
        <w:rPr>
          <w:rFonts w:hint="cs"/>
          <w:rtl/>
        </w:rPr>
        <w:t xml:space="preserve">שפתרו את הבעיה דרך </w:t>
      </w:r>
      <w:bookmarkStart w:id="2052" w:name="_ETM_Q1_4393596"/>
      <w:bookmarkEnd w:id="2052"/>
      <w:r>
        <w:rPr>
          <w:rFonts w:hint="cs"/>
          <w:rtl/>
        </w:rPr>
        <w:t xml:space="preserve">זה </w:t>
      </w:r>
      <w:r w:rsidR="00332982">
        <w:rPr>
          <w:rFonts w:hint="cs"/>
          <w:rtl/>
        </w:rPr>
        <w:t>שיש הבחנה</w:t>
      </w:r>
      <w:r>
        <w:rPr>
          <w:rFonts w:hint="cs"/>
          <w:rtl/>
        </w:rPr>
        <w:t xml:space="preserve"> בין לקוח פרטי ללקוח עסקי</w:t>
      </w:r>
      <w:r w:rsidR="00332982">
        <w:rPr>
          <w:rFonts w:hint="cs"/>
          <w:rtl/>
        </w:rPr>
        <w:t xml:space="preserve">. הנתח הגדול הוא כמותי. הציגו </w:t>
      </w:r>
      <w:bookmarkStart w:id="2053" w:name="_ETM_Q1_4403048"/>
      <w:bookmarkEnd w:id="2053"/>
      <w:r w:rsidR="00332982">
        <w:rPr>
          <w:rFonts w:hint="cs"/>
          <w:rtl/>
        </w:rPr>
        <w:t>נתונים שהיחידני הוא</w:t>
      </w:r>
      <w:r>
        <w:rPr>
          <w:rFonts w:hint="cs"/>
          <w:rtl/>
        </w:rPr>
        <w:t xml:space="preserve"> 8%</w:t>
      </w:r>
      <w:r w:rsidR="00332982">
        <w:rPr>
          <w:rFonts w:hint="cs"/>
          <w:rtl/>
        </w:rPr>
        <w:t xml:space="preserve">. </w:t>
      </w:r>
      <w:r>
        <w:rPr>
          <w:rFonts w:hint="cs"/>
          <w:rtl/>
        </w:rPr>
        <w:t xml:space="preserve">בכמותי אין לזה </w:t>
      </w:r>
      <w:bookmarkStart w:id="2054" w:name="_ETM_Q1_4403599"/>
      <w:bookmarkEnd w:id="2054"/>
      <w:r>
        <w:rPr>
          <w:rFonts w:hint="cs"/>
          <w:rtl/>
        </w:rPr>
        <w:t xml:space="preserve">רלוונטיות, אין לקוחות פרטיים בדואר כמותי. </w:t>
      </w:r>
      <w:r w:rsidR="00332982">
        <w:rPr>
          <w:rFonts w:hint="cs"/>
          <w:rtl/>
        </w:rPr>
        <w:t xml:space="preserve">כל הלקוחות בדואר כמותי הם עסקיים. </w:t>
      </w:r>
      <w:r>
        <w:rPr>
          <w:rFonts w:hint="cs"/>
          <w:rtl/>
        </w:rPr>
        <w:t>לקוח פרטי בדואר כמותי</w:t>
      </w:r>
      <w:bookmarkStart w:id="2055" w:name="_ETM_Q1_4411502"/>
      <w:bookmarkEnd w:id="2055"/>
      <w:r>
        <w:rPr>
          <w:rFonts w:hint="cs"/>
          <w:rtl/>
        </w:rPr>
        <w:t xml:space="preserve"> זה קבוצה ריקה. </w:t>
      </w:r>
    </w:p>
    <w:p w:rsidR="007E06FD" w:rsidRDefault="007E06FD" w:rsidP="00853B8B">
      <w:pPr>
        <w:rPr>
          <w:rtl/>
        </w:rPr>
      </w:pPr>
    </w:p>
    <w:p w:rsidR="00D60562" w:rsidRDefault="00332982" w:rsidP="00853B8B">
      <w:pPr>
        <w:rPr>
          <w:rtl/>
        </w:rPr>
      </w:pPr>
      <w:r>
        <w:rPr>
          <w:rFonts w:hint="cs"/>
          <w:rtl/>
        </w:rPr>
        <w:t xml:space="preserve">אני </w:t>
      </w:r>
      <w:bookmarkStart w:id="2056" w:name="_ETM_Q1_4414394"/>
      <w:bookmarkEnd w:id="2056"/>
      <w:r w:rsidR="007E06FD">
        <w:rPr>
          <w:rFonts w:hint="cs"/>
          <w:rtl/>
        </w:rPr>
        <w:t xml:space="preserve">באמת </w:t>
      </w:r>
      <w:r>
        <w:rPr>
          <w:rFonts w:hint="cs"/>
          <w:rtl/>
        </w:rPr>
        <w:t xml:space="preserve">שואל, </w:t>
      </w:r>
      <w:r w:rsidR="003F05EA">
        <w:rPr>
          <w:rFonts w:hint="cs"/>
          <w:rtl/>
        </w:rPr>
        <w:t>אדוני היושב-ראש</w:t>
      </w:r>
      <w:r>
        <w:rPr>
          <w:rFonts w:hint="cs"/>
          <w:rtl/>
        </w:rPr>
        <w:t xml:space="preserve">, אם הייתה באה לפה חברת סלולר או חברת </w:t>
      </w:r>
      <w:bookmarkStart w:id="2057" w:name="_ETM_Q1_4421627"/>
      <w:bookmarkEnd w:id="2057"/>
      <w:r>
        <w:rPr>
          <w:rFonts w:hint="cs"/>
          <w:rtl/>
        </w:rPr>
        <w:t xml:space="preserve">כבלים ומסבירה לכם שצריך </w:t>
      </w:r>
      <w:r w:rsidR="007E06FD">
        <w:rPr>
          <w:rFonts w:hint="cs"/>
          <w:rtl/>
        </w:rPr>
        <w:t xml:space="preserve">פרוס תשתיות בפריפריה וההרכשה של מנוי </w:t>
      </w:r>
      <w:bookmarkStart w:id="2058" w:name="_ETM_Q1_4423630"/>
      <w:bookmarkEnd w:id="2058"/>
      <w:r w:rsidR="007E06FD">
        <w:rPr>
          <w:rFonts w:hint="cs"/>
          <w:rtl/>
        </w:rPr>
        <w:t>עולה הרבה יותר כסף</w:t>
      </w:r>
      <w:r>
        <w:rPr>
          <w:rFonts w:hint="cs"/>
          <w:rtl/>
        </w:rPr>
        <w:t>, מישהו היה מקשיב לה בכלל?</w:t>
      </w:r>
      <w:r w:rsidR="007E06FD">
        <w:rPr>
          <w:rFonts w:hint="cs"/>
          <w:rtl/>
        </w:rPr>
        <w:t xml:space="preserve"> מישהו היה מקשיב לטיעון שבפריפריה זה </w:t>
      </w:r>
      <w:bookmarkStart w:id="2059" w:name="_ETM_Q1_4429454"/>
      <w:bookmarkEnd w:id="2059"/>
      <w:r w:rsidR="007E06FD">
        <w:rPr>
          <w:rFonts w:hint="cs"/>
          <w:rtl/>
        </w:rPr>
        <w:t>יותר קילומטרים לפרוס כדי להגיע למנוי? איך הגענו למצב שמכל</w:t>
      </w:r>
      <w:bookmarkStart w:id="2060" w:name="_ETM_Q1_4436416"/>
      <w:bookmarkEnd w:id="2060"/>
      <w:r w:rsidR="007E06FD">
        <w:rPr>
          <w:rFonts w:hint="cs"/>
          <w:rtl/>
        </w:rPr>
        <w:t xml:space="preserve"> השירותים בעולם דווקא חברת הדואר פתאום יש לה הצדקה </w:t>
      </w:r>
      <w:bookmarkStart w:id="2061" w:name="_ETM_Q1_4440607"/>
      <w:bookmarkEnd w:id="2061"/>
      <w:r w:rsidR="007E06FD">
        <w:rPr>
          <w:rFonts w:hint="cs"/>
          <w:rtl/>
        </w:rPr>
        <w:t xml:space="preserve">לעשות תעריף דיפרנציאלי? אתם יודעים למה </w:t>
      </w:r>
      <w:r w:rsidR="007E06FD">
        <w:rPr>
          <w:rtl/>
        </w:rPr>
        <w:t>–</w:t>
      </w:r>
      <w:r w:rsidR="007E06FD">
        <w:rPr>
          <w:rFonts w:hint="cs"/>
          <w:rtl/>
        </w:rPr>
        <w:t xml:space="preserve"> כי זאת תהיה הדרך שלה לעשות "</w:t>
      </w:r>
      <w:proofErr w:type="spellStart"/>
      <w:r w:rsidR="007E06FD">
        <w:rPr>
          <w:rFonts w:hint="cs"/>
          <w:rtl/>
        </w:rPr>
        <w:t>טרגטי</w:t>
      </w:r>
      <w:r w:rsidR="00D60562">
        <w:rPr>
          <w:rFonts w:hint="cs"/>
          <w:rtl/>
        </w:rPr>
        <w:t>נג</w:t>
      </w:r>
      <w:proofErr w:type="spellEnd"/>
      <w:r w:rsidR="007E06FD">
        <w:rPr>
          <w:rFonts w:hint="cs"/>
          <w:rtl/>
        </w:rPr>
        <w:t>" ללקוחות של מסר.</w:t>
      </w:r>
      <w:r w:rsidR="00D60562">
        <w:rPr>
          <w:rFonts w:hint="cs"/>
          <w:rtl/>
        </w:rPr>
        <w:t xml:space="preserve"> </w:t>
      </w:r>
    </w:p>
    <w:p w:rsidR="00D60562" w:rsidRDefault="00D60562" w:rsidP="00853B8B">
      <w:pPr>
        <w:rPr>
          <w:rtl/>
        </w:rPr>
      </w:pPr>
      <w:bookmarkStart w:id="2062" w:name="_ETM_Q1_4448376"/>
      <w:bookmarkStart w:id="2063" w:name="_ETM_Q1_4448452"/>
      <w:bookmarkStart w:id="2064" w:name="_ETM_Q1_4448518"/>
      <w:bookmarkEnd w:id="2062"/>
      <w:bookmarkEnd w:id="2063"/>
      <w:bookmarkEnd w:id="2064"/>
    </w:p>
    <w:p w:rsidR="00D60562" w:rsidRDefault="00D60562" w:rsidP="00853B8B">
      <w:pPr>
        <w:rPr>
          <w:rtl/>
        </w:rPr>
      </w:pPr>
      <w:bookmarkStart w:id="2065" w:name="_ETM_Q1_4448582"/>
      <w:bookmarkEnd w:id="2065"/>
      <w:r>
        <w:rPr>
          <w:rFonts w:hint="cs"/>
          <w:rtl/>
        </w:rPr>
        <w:t xml:space="preserve">אגב, אם כבר יש עסקים בדואר כמותי, אין </w:t>
      </w:r>
      <w:bookmarkStart w:id="2066" w:name="_ETM_Q1_4454501"/>
      <w:bookmarkEnd w:id="2066"/>
      <w:r>
        <w:rPr>
          <w:rFonts w:hint="cs"/>
          <w:rtl/>
        </w:rPr>
        <w:t>הבחנה בין עסקים קטנים לעסקים גדולים. נותנים פה כדוגמה את</w:t>
      </w:r>
      <w:bookmarkStart w:id="2067" w:name="_ETM_Q1_4454461"/>
      <w:bookmarkEnd w:id="2067"/>
      <w:r>
        <w:rPr>
          <w:rFonts w:hint="cs"/>
          <w:rtl/>
        </w:rPr>
        <w:t xml:space="preserve"> המדוורים הגדולים אבל יש גם עסקים קטנים שמדוורים דואר</w:t>
      </w:r>
      <w:bookmarkStart w:id="2068" w:name="_ETM_Q1_4458466"/>
      <w:bookmarkEnd w:id="2068"/>
      <w:r>
        <w:rPr>
          <w:rFonts w:hint="cs"/>
          <w:rtl/>
        </w:rPr>
        <w:t xml:space="preserve"> כמותי. אין החרגה שלהם, גם לגביהם הדבר הזה יחול.</w:t>
      </w:r>
    </w:p>
    <w:p w:rsidR="00D60562" w:rsidRDefault="00D60562" w:rsidP="00853B8B">
      <w:pPr>
        <w:rPr>
          <w:rtl/>
        </w:rPr>
      </w:pPr>
    </w:p>
    <w:p w:rsidR="00332982" w:rsidRDefault="00D60562" w:rsidP="00853B8B">
      <w:pPr>
        <w:rPr>
          <w:rtl/>
        </w:rPr>
      </w:pPr>
      <w:r>
        <w:rPr>
          <w:rFonts w:hint="cs"/>
          <w:rtl/>
        </w:rPr>
        <w:t xml:space="preserve">לכן אנחנו </w:t>
      </w:r>
      <w:bookmarkStart w:id="2069" w:name="_ETM_Q1_4465983"/>
      <w:bookmarkEnd w:id="2069"/>
      <w:r>
        <w:rPr>
          <w:rFonts w:hint="cs"/>
          <w:rtl/>
        </w:rPr>
        <w:t xml:space="preserve">חושבים שחייב להיות מחיר אחיד בכל הארץ. אדוני שומע בכל משפט שלישי פה שהדואר נותן שירות אוניברסלי. לתת את אותו </w:t>
      </w:r>
      <w:bookmarkStart w:id="2070" w:name="_ETM_Q1_4476551"/>
      <w:bookmarkEnd w:id="2070"/>
      <w:r>
        <w:rPr>
          <w:rFonts w:hint="cs"/>
          <w:rtl/>
        </w:rPr>
        <w:t>שירות במחיר שונה בחלקים שונים בארץ זה אנטיתזה לשירות</w:t>
      </w:r>
      <w:bookmarkStart w:id="2071" w:name="_ETM_Q1_4476264"/>
      <w:bookmarkEnd w:id="2071"/>
      <w:r>
        <w:rPr>
          <w:rFonts w:hint="cs"/>
          <w:rtl/>
        </w:rPr>
        <w:t xml:space="preserve"> אוניברסלי. זו הערה ראשונה. </w:t>
      </w:r>
      <w:r w:rsidR="007E06FD">
        <w:rPr>
          <w:rFonts w:hint="cs"/>
          <w:rtl/>
        </w:rPr>
        <w:t xml:space="preserve"> </w:t>
      </w:r>
    </w:p>
    <w:p w:rsidR="00D60562" w:rsidRDefault="00D60562" w:rsidP="00853B8B">
      <w:pPr>
        <w:rPr>
          <w:rtl/>
        </w:rPr>
      </w:pPr>
    </w:p>
    <w:p w:rsidR="00D60562" w:rsidRDefault="00D60562" w:rsidP="00D60562">
      <w:pPr>
        <w:rPr>
          <w:rtl/>
        </w:rPr>
      </w:pPr>
      <w:r>
        <w:rPr>
          <w:rFonts w:hint="cs"/>
          <w:rtl/>
        </w:rPr>
        <w:t>הערה שנייה נוגע</w:t>
      </w:r>
      <w:r w:rsidR="008B0387">
        <w:rPr>
          <w:rFonts w:hint="cs"/>
          <w:rtl/>
        </w:rPr>
        <w:t>ת</w:t>
      </w:r>
      <w:r>
        <w:rPr>
          <w:rFonts w:hint="cs"/>
          <w:rtl/>
        </w:rPr>
        <w:t xml:space="preserve"> לנושא פריקות החבילות. </w:t>
      </w:r>
      <w:bookmarkStart w:id="2072" w:name="_ETM_Q1_4485091"/>
      <w:bookmarkEnd w:id="2072"/>
      <w:r>
        <w:rPr>
          <w:rFonts w:hint="cs"/>
          <w:rtl/>
        </w:rPr>
        <w:t xml:space="preserve">יש פה אפשרות לדואר בעולם החדש להציע חבילת שירותים. </w:t>
      </w:r>
      <w:bookmarkStart w:id="2073" w:name="_ETM_Q1_4490899"/>
      <w:bookmarkEnd w:id="2073"/>
      <w:r>
        <w:rPr>
          <w:rFonts w:hint="cs"/>
          <w:rtl/>
        </w:rPr>
        <w:t xml:space="preserve">אנחנו מבקשים דבר פשוט מאוד, והוא מוחל בעולמות </w:t>
      </w:r>
      <w:bookmarkStart w:id="2074" w:name="_ETM_Q1_4495292"/>
      <w:bookmarkEnd w:id="2074"/>
      <w:r>
        <w:rPr>
          <w:rFonts w:hint="cs"/>
          <w:rtl/>
        </w:rPr>
        <w:t xml:space="preserve">אחרים, בעיקר בתחום התקשורת, שאם הדואר מציע חבילת שירותים, שהחבילה </w:t>
      </w:r>
      <w:bookmarkStart w:id="2075" w:name="_ETM_Q1_4500740"/>
      <w:bookmarkEnd w:id="2075"/>
      <w:r>
        <w:rPr>
          <w:rFonts w:hint="cs"/>
          <w:rtl/>
        </w:rPr>
        <w:t xml:space="preserve">תהיה פריקה. דהיינו, שהלקוח יוכל לראות לגבי כל מרכיב בחבילה </w:t>
      </w:r>
      <w:bookmarkStart w:id="2076" w:name="_ETM_Q1_4503933"/>
      <w:bookmarkEnd w:id="2076"/>
      <w:r>
        <w:rPr>
          <w:rFonts w:hint="cs"/>
          <w:rtl/>
        </w:rPr>
        <w:t xml:space="preserve">מה המחיר שלו. למה? כדי למנוע סבסוד צולב וכדי לעקוף את החובה של הדואר לתשלום סביר. </w:t>
      </w:r>
    </w:p>
    <w:p w:rsidR="00D60562" w:rsidRDefault="00D60562" w:rsidP="00D60562">
      <w:pPr>
        <w:rPr>
          <w:rtl/>
        </w:rPr>
      </w:pPr>
    </w:p>
    <w:p w:rsidR="00D60562" w:rsidRDefault="00D60562" w:rsidP="00D60562">
      <w:pPr>
        <w:rPr>
          <w:rtl/>
        </w:rPr>
      </w:pPr>
      <w:r>
        <w:rPr>
          <w:rFonts w:hint="cs"/>
          <w:rtl/>
        </w:rPr>
        <w:t xml:space="preserve">והערה אחרונה, אני רק אומר אותה ואני מניח, אדוני היושב-ראש, שהיא תידון בהקשר אחר, אנחנו </w:t>
      </w:r>
      <w:bookmarkStart w:id="2077" w:name="_ETM_Q1_4517313"/>
      <w:bookmarkEnd w:id="2077"/>
      <w:r>
        <w:rPr>
          <w:rFonts w:hint="cs"/>
          <w:rtl/>
        </w:rPr>
        <w:t xml:space="preserve">חושבים שכל נושא גמישות התעריפים יכול להיכנס לתוקף רק אחרי </w:t>
      </w:r>
      <w:bookmarkStart w:id="2078" w:name="_ETM_Q1_4523835"/>
      <w:bookmarkEnd w:id="2078"/>
      <w:r>
        <w:rPr>
          <w:rFonts w:hint="cs"/>
          <w:rtl/>
        </w:rPr>
        <w:t xml:space="preserve">שמיושמים כל המרכיבים האחרים של הרפורמה. </w:t>
      </w:r>
    </w:p>
    <w:p w:rsidR="00D60562" w:rsidRDefault="00D60562" w:rsidP="00D60562">
      <w:pPr>
        <w:rPr>
          <w:rtl/>
        </w:rPr>
      </w:pPr>
    </w:p>
    <w:p w:rsidR="00D60562" w:rsidRDefault="00D60562" w:rsidP="00D60562">
      <w:pPr>
        <w:pStyle w:val="af6"/>
        <w:keepNext/>
        <w:rPr>
          <w:rtl/>
        </w:rPr>
      </w:pPr>
      <w:bookmarkStart w:id="2079" w:name="ET_yor_5765_550"/>
      <w:r w:rsidRPr="00D60562">
        <w:rPr>
          <w:rStyle w:val="TagStyle"/>
          <w:rtl/>
        </w:rPr>
        <w:t xml:space="preserve"> &lt;&lt; </w:t>
      </w:r>
      <w:proofErr w:type="spellStart"/>
      <w:r w:rsidRPr="00D60562">
        <w:rPr>
          <w:rStyle w:val="TagStyle"/>
          <w:rtl/>
        </w:rPr>
        <w:t>יור</w:t>
      </w:r>
      <w:proofErr w:type="spellEnd"/>
      <w:r w:rsidRPr="00D60562">
        <w:rPr>
          <w:rStyle w:val="TagStyle"/>
          <w:rtl/>
        </w:rPr>
        <w:t xml:space="preserve"> &gt;&gt; </w:t>
      </w:r>
      <w:r>
        <w:rPr>
          <w:rtl/>
        </w:rPr>
        <w:t>היו"ר מיכאל מרדכי ביטון:</w:t>
      </w:r>
      <w:r w:rsidRPr="00D60562">
        <w:rPr>
          <w:rStyle w:val="TagStyle"/>
          <w:rtl/>
        </w:rPr>
        <w:t xml:space="preserve"> &lt;&lt; יור &gt;&gt;</w:t>
      </w:r>
      <w:r>
        <w:rPr>
          <w:rtl/>
        </w:rPr>
        <w:t xml:space="preserve">   </w:t>
      </w:r>
      <w:bookmarkEnd w:id="2079"/>
    </w:p>
    <w:p w:rsidR="00D60562" w:rsidRDefault="00D60562" w:rsidP="00D60562">
      <w:pPr>
        <w:pStyle w:val="KeepWithNext"/>
        <w:rPr>
          <w:rtl/>
          <w:lang w:eastAsia="he-IL"/>
        </w:rPr>
      </w:pPr>
    </w:p>
    <w:p w:rsidR="00D60562" w:rsidRPr="00D60562" w:rsidRDefault="00D60562" w:rsidP="00D60562">
      <w:pPr>
        <w:rPr>
          <w:rtl/>
          <w:lang w:eastAsia="he-IL"/>
        </w:rPr>
      </w:pPr>
      <w:r>
        <w:rPr>
          <w:rFonts w:hint="cs"/>
          <w:rtl/>
          <w:lang w:eastAsia="he-IL"/>
        </w:rPr>
        <w:t xml:space="preserve">תודה רבה. מנכ"ל הדואר, בבקשה. </w:t>
      </w:r>
    </w:p>
    <w:p w:rsidR="00332982" w:rsidRDefault="00332982" w:rsidP="00853B8B">
      <w:pPr>
        <w:rPr>
          <w:rtl/>
        </w:rPr>
      </w:pPr>
      <w:bookmarkStart w:id="2080" w:name="_ETM_Q1_4547974"/>
      <w:bookmarkStart w:id="2081" w:name="_ETM_Q1_4548084"/>
      <w:bookmarkStart w:id="2082" w:name="_ETM_Q1_4561199"/>
      <w:bookmarkEnd w:id="2080"/>
      <w:bookmarkEnd w:id="2081"/>
      <w:bookmarkEnd w:id="2082"/>
    </w:p>
    <w:p w:rsidR="00332982" w:rsidRDefault="00332982" w:rsidP="00332982">
      <w:pPr>
        <w:pStyle w:val="af9"/>
        <w:keepNext/>
        <w:rPr>
          <w:rtl/>
        </w:rPr>
      </w:pPr>
      <w:bookmarkStart w:id="2083" w:name="ET_guest_6131_247"/>
      <w:r w:rsidRPr="00332982">
        <w:rPr>
          <w:rStyle w:val="TagStyle"/>
          <w:rtl/>
        </w:rPr>
        <w:t xml:space="preserve"> &lt;&lt; אורח &gt;&gt; </w:t>
      </w:r>
      <w:r>
        <w:rPr>
          <w:rtl/>
        </w:rPr>
        <w:t>דני גולדשטיין:</w:t>
      </w:r>
      <w:r w:rsidRPr="00332982">
        <w:rPr>
          <w:rStyle w:val="TagStyle"/>
          <w:rtl/>
        </w:rPr>
        <w:t xml:space="preserve"> &lt;&lt; אורח &gt;&gt;</w:t>
      </w:r>
      <w:r>
        <w:rPr>
          <w:rtl/>
        </w:rPr>
        <w:t xml:space="preserve">   </w:t>
      </w:r>
      <w:bookmarkEnd w:id="2083"/>
    </w:p>
    <w:p w:rsidR="00332982" w:rsidRDefault="00332982" w:rsidP="00332982">
      <w:pPr>
        <w:pStyle w:val="KeepWithNext"/>
        <w:rPr>
          <w:rtl/>
        </w:rPr>
      </w:pPr>
    </w:p>
    <w:p w:rsidR="00332982" w:rsidRDefault="00D60562" w:rsidP="00D60562">
      <w:pPr>
        <w:rPr>
          <w:rtl/>
        </w:rPr>
      </w:pPr>
      <w:bookmarkStart w:id="2084" w:name="_ETM_Q1_4561702"/>
      <w:bookmarkStart w:id="2085" w:name="_ETM_Q1_4561752"/>
      <w:bookmarkEnd w:id="2084"/>
      <w:bookmarkEnd w:id="2085"/>
      <w:r>
        <w:rPr>
          <w:rFonts w:hint="cs"/>
          <w:rtl/>
        </w:rPr>
        <w:t xml:space="preserve">אני רוצה להגיד פה כמה מילים. נשמע כל הזמן </w:t>
      </w:r>
      <w:bookmarkStart w:id="2086" w:name="_ETM_Q1_4531221"/>
      <w:bookmarkEnd w:id="2086"/>
      <w:r>
        <w:rPr>
          <w:rFonts w:hint="cs"/>
          <w:rtl/>
        </w:rPr>
        <w:t xml:space="preserve">כאילו יש פה צד אחד בריון וצד אחד חלש. קודם </w:t>
      </w:r>
      <w:bookmarkStart w:id="2087" w:name="_ETM_Q1_4538469"/>
      <w:bookmarkEnd w:id="2087"/>
      <w:r>
        <w:rPr>
          <w:rFonts w:hint="cs"/>
          <w:rtl/>
        </w:rPr>
        <w:t>כול, אנחנו מעסיקים יותר מ-1,000 אנשים בפריפריה, שיהיה ברור לכולם</w:t>
      </w:r>
      <w:bookmarkStart w:id="2088" w:name="_ETM_Q1_4544750"/>
      <w:bookmarkEnd w:id="2088"/>
      <w:r>
        <w:rPr>
          <w:rFonts w:hint="cs"/>
          <w:rtl/>
        </w:rPr>
        <w:t xml:space="preserve">, </w:t>
      </w:r>
      <w:proofErr w:type="spellStart"/>
      <w:r>
        <w:rPr>
          <w:rFonts w:hint="cs"/>
          <w:rtl/>
        </w:rPr>
        <w:t>מעוטף</w:t>
      </w:r>
      <w:proofErr w:type="spellEnd"/>
      <w:r>
        <w:rPr>
          <w:rFonts w:hint="cs"/>
          <w:rtl/>
        </w:rPr>
        <w:t xml:space="preserve"> עזה דרך שדרות עד רמת הגולן וגם ביהודה ושומרון, עד כל </w:t>
      </w:r>
      <w:bookmarkStart w:id="2089" w:name="_ETM_Q1_4544469"/>
      <w:bookmarkEnd w:id="2089"/>
      <w:r>
        <w:rPr>
          <w:rFonts w:hint="cs"/>
          <w:rtl/>
        </w:rPr>
        <w:t xml:space="preserve">מקום. אני לא חושב שיש מקום שהדואר לא נמצא בו. אז שיפסיקו להטיף פה כל הזמן שלהם </w:t>
      </w:r>
      <w:bookmarkStart w:id="2090" w:name="_ETM_Q1_4554319"/>
      <w:bookmarkEnd w:id="2090"/>
      <w:r>
        <w:rPr>
          <w:rFonts w:hint="cs"/>
          <w:rtl/>
        </w:rPr>
        <w:t>בפריפריה יש ולנו אין.</w:t>
      </w:r>
    </w:p>
    <w:p w:rsidR="00D60562" w:rsidRDefault="00D60562" w:rsidP="00D60562">
      <w:pPr>
        <w:rPr>
          <w:rtl/>
        </w:rPr>
      </w:pPr>
      <w:bookmarkStart w:id="2091" w:name="_ETM_Q1_4556080"/>
      <w:bookmarkStart w:id="2092" w:name="_ETM_Q1_4556154"/>
      <w:bookmarkStart w:id="2093" w:name="_ETM_Q1_4556223"/>
      <w:bookmarkEnd w:id="2091"/>
      <w:bookmarkEnd w:id="2092"/>
      <w:bookmarkEnd w:id="2093"/>
    </w:p>
    <w:p w:rsidR="00D60562" w:rsidRDefault="00D60562" w:rsidP="00D60562">
      <w:pPr>
        <w:rPr>
          <w:rtl/>
        </w:rPr>
      </w:pPr>
      <w:bookmarkStart w:id="2094" w:name="_ETM_Q1_4556299"/>
      <w:bookmarkEnd w:id="2094"/>
      <w:r>
        <w:rPr>
          <w:rFonts w:hint="cs"/>
          <w:rtl/>
        </w:rPr>
        <w:t>דבר שני, יש פה רצון עז להישאר במצב הקיים, שהוא נוח לכולם. אנחנו לא מוכנים שיהיה המצב</w:t>
      </w:r>
      <w:bookmarkStart w:id="2095" w:name="_ETM_Q1_4562869"/>
      <w:bookmarkEnd w:id="2095"/>
      <w:r>
        <w:rPr>
          <w:rFonts w:hint="cs"/>
          <w:rtl/>
        </w:rPr>
        <w:t xml:space="preserve"> הקיים.</w:t>
      </w:r>
    </w:p>
    <w:p w:rsidR="00D60562" w:rsidRDefault="00D60562" w:rsidP="00D60562">
      <w:pPr>
        <w:rPr>
          <w:rtl/>
        </w:rPr>
      </w:pPr>
    </w:p>
    <w:p w:rsidR="00D60562" w:rsidRDefault="00D60562" w:rsidP="00D60562">
      <w:pPr>
        <w:rPr>
          <w:rtl/>
        </w:rPr>
      </w:pPr>
      <w:r>
        <w:rPr>
          <w:rFonts w:hint="cs"/>
          <w:rtl/>
        </w:rPr>
        <w:t xml:space="preserve">ודבר שלישי, כשדיברו פה על חבילות </w:t>
      </w:r>
      <w:r>
        <w:rPr>
          <w:rtl/>
        </w:rPr>
        <w:t>–</w:t>
      </w:r>
      <w:r>
        <w:rPr>
          <w:rFonts w:hint="cs"/>
          <w:rtl/>
        </w:rPr>
        <w:t xml:space="preserve"> אל תשכחו</w:t>
      </w:r>
      <w:bookmarkStart w:id="2096" w:name="_ETM_Q1_4566743"/>
      <w:bookmarkEnd w:id="2096"/>
      <w:r>
        <w:rPr>
          <w:rFonts w:hint="cs"/>
          <w:rtl/>
        </w:rPr>
        <w:t xml:space="preserve"> את מה שאמרנו: בר הפצה מחזיק בקונגלומרט הזה. אז יש </w:t>
      </w:r>
      <w:bookmarkStart w:id="2097" w:name="_ETM_Q1_4571165"/>
      <w:bookmarkEnd w:id="2097"/>
      <w:r>
        <w:rPr>
          <w:rFonts w:hint="cs"/>
          <w:rtl/>
        </w:rPr>
        <w:t>פה שילוב של חבילות ומכתבים ובתי דפוס והכול ביחד, והם המסכנים ואנחנו הגיבורים. איפה נשמע דבר כזה? צריך פעם אחת</w:t>
      </w:r>
      <w:bookmarkStart w:id="2098" w:name="_ETM_Q1_4582673"/>
      <w:bookmarkEnd w:id="2098"/>
      <w:r>
        <w:rPr>
          <w:rFonts w:hint="cs"/>
          <w:rtl/>
        </w:rPr>
        <w:t xml:space="preserve"> לעשות סדר בעניין הזה. </w:t>
      </w:r>
    </w:p>
    <w:p w:rsidR="00D60562" w:rsidRDefault="00D60562" w:rsidP="00D60562">
      <w:pPr>
        <w:rPr>
          <w:rtl/>
        </w:rPr>
      </w:pPr>
    </w:p>
    <w:p w:rsidR="00D60562" w:rsidRDefault="00D60562" w:rsidP="00D60562">
      <w:pPr>
        <w:pStyle w:val="af6"/>
        <w:keepNext/>
        <w:rPr>
          <w:rtl/>
        </w:rPr>
      </w:pPr>
      <w:bookmarkStart w:id="2099" w:name="ET_yor_5765_551"/>
      <w:r w:rsidRPr="00D60562">
        <w:rPr>
          <w:rStyle w:val="TagStyle"/>
          <w:rtl/>
        </w:rPr>
        <w:t xml:space="preserve"> &lt;&lt; </w:t>
      </w:r>
      <w:proofErr w:type="spellStart"/>
      <w:r w:rsidRPr="00D60562">
        <w:rPr>
          <w:rStyle w:val="TagStyle"/>
          <w:rtl/>
        </w:rPr>
        <w:t>יור</w:t>
      </w:r>
      <w:proofErr w:type="spellEnd"/>
      <w:r w:rsidRPr="00D60562">
        <w:rPr>
          <w:rStyle w:val="TagStyle"/>
          <w:rtl/>
        </w:rPr>
        <w:t xml:space="preserve"> &gt;&gt; </w:t>
      </w:r>
      <w:r>
        <w:rPr>
          <w:rtl/>
        </w:rPr>
        <w:t>היו"ר מיכאל מרדכי ביטון:</w:t>
      </w:r>
      <w:r w:rsidRPr="00D60562">
        <w:rPr>
          <w:rStyle w:val="TagStyle"/>
          <w:rtl/>
        </w:rPr>
        <w:t xml:space="preserve"> &lt;&lt; יור &gt;&gt;</w:t>
      </w:r>
      <w:r>
        <w:rPr>
          <w:rtl/>
        </w:rPr>
        <w:t xml:space="preserve">   </w:t>
      </w:r>
      <w:bookmarkEnd w:id="2099"/>
    </w:p>
    <w:p w:rsidR="00D60562" w:rsidRDefault="00D60562" w:rsidP="00D60562">
      <w:pPr>
        <w:pStyle w:val="KeepWithNext"/>
        <w:rPr>
          <w:rtl/>
          <w:lang w:eastAsia="he-IL"/>
        </w:rPr>
      </w:pPr>
    </w:p>
    <w:p w:rsidR="00D60562" w:rsidRDefault="00D60562" w:rsidP="008B0387">
      <w:pPr>
        <w:rPr>
          <w:rtl/>
          <w:lang w:eastAsia="he-IL"/>
        </w:rPr>
      </w:pPr>
      <w:r>
        <w:rPr>
          <w:rFonts w:hint="cs"/>
          <w:rtl/>
          <w:lang w:eastAsia="he-IL"/>
        </w:rPr>
        <w:t>תודה. אני רוצה להבין מהמנכ"לית</w:t>
      </w:r>
      <w:r w:rsidR="008B0387">
        <w:rPr>
          <w:rFonts w:hint="cs"/>
          <w:rtl/>
          <w:lang w:eastAsia="he-IL"/>
        </w:rPr>
        <w:t>:</w:t>
      </w:r>
      <w:r>
        <w:rPr>
          <w:rFonts w:hint="cs"/>
          <w:rtl/>
          <w:lang w:eastAsia="he-IL"/>
        </w:rPr>
        <w:t xml:space="preserve"> אם </w:t>
      </w:r>
      <w:bookmarkStart w:id="2100" w:name="_ETM_Q1_4587477"/>
      <w:bookmarkEnd w:id="2100"/>
      <w:r>
        <w:rPr>
          <w:rFonts w:hint="cs"/>
          <w:rtl/>
          <w:lang w:eastAsia="he-IL"/>
        </w:rPr>
        <w:t xml:space="preserve">אנחנו אומרים שהלקוח הפרטי ישלם מחיר זהה בכל הארץ, ולקוח </w:t>
      </w:r>
      <w:bookmarkStart w:id="2101" w:name="_ETM_Q1_4593903"/>
      <w:bookmarkEnd w:id="2101"/>
      <w:r>
        <w:rPr>
          <w:rFonts w:hint="cs"/>
          <w:rtl/>
          <w:lang w:eastAsia="he-IL"/>
        </w:rPr>
        <w:t xml:space="preserve">עסקי יכול שהמחיר יהיה דינמי. </w:t>
      </w:r>
      <w:r w:rsidR="008872FD">
        <w:rPr>
          <w:rFonts w:hint="cs"/>
          <w:rtl/>
          <w:lang w:eastAsia="he-IL"/>
        </w:rPr>
        <w:t xml:space="preserve">ראשית, </w:t>
      </w:r>
      <w:r>
        <w:rPr>
          <w:rFonts w:hint="cs"/>
          <w:rtl/>
          <w:lang w:eastAsia="he-IL"/>
        </w:rPr>
        <w:t xml:space="preserve">האם ספקי המשנה של </w:t>
      </w:r>
      <w:bookmarkStart w:id="2102" w:name="_ETM_Q1_4600007"/>
      <w:bookmarkEnd w:id="2102"/>
      <w:r>
        <w:rPr>
          <w:rFonts w:hint="cs"/>
          <w:rtl/>
          <w:lang w:eastAsia="he-IL"/>
        </w:rPr>
        <w:t xml:space="preserve">הדואר הם גם סוג של לקוח עסקי, מנהלי הסניפים </w:t>
      </w:r>
      <w:bookmarkStart w:id="2103" w:name="_ETM_Q1_4606803"/>
      <w:bookmarkEnd w:id="2103"/>
      <w:r>
        <w:rPr>
          <w:rFonts w:hint="cs"/>
          <w:rtl/>
          <w:lang w:eastAsia="he-IL"/>
        </w:rPr>
        <w:t xml:space="preserve">שהם בעצם עוסק מורשה, שנותנים שירות לדואר? האם הם גם </w:t>
      </w:r>
      <w:bookmarkStart w:id="2104" w:name="_ETM_Q1_4612243"/>
      <w:bookmarkEnd w:id="2104"/>
      <w:r>
        <w:rPr>
          <w:rFonts w:hint="cs"/>
          <w:rtl/>
          <w:lang w:eastAsia="he-IL"/>
        </w:rPr>
        <w:t>במעמד הזה של ספקים עסקיים שאפשר לתת להם מחיר משתנה?</w:t>
      </w:r>
    </w:p>
    <w:p w:rsidR="008872FD" w:rsidRDefault="008872FD" w:rsidP="00D60562">
      <w:pPr>
        <w:rPr>
          <w:rtl/>
          <w:lang w:eastAsia="he-IL"/>
        </w:rPr>
      </w:pPr>
    </w:p>
    <w:p w:rsidR="008872FD" w:rsidRDefault="008872FD" w:rsidP="008872FD">
      <w:pPr>
        <w:pStyle w:val="af9"/>
        <w:keepNext/>
        <w:rPr>
          <w:rtl/>
          <w:lang w:eastAsia="he-IL"/>
        </w:rPr>
      </w:pPr>
      <w:bookmarkStart w:id="2105" w:name="ET_guest_721816_552"/>
      <w:r w:rsidRPr="008872FD">
        <w:rPr>
          <w:rStyle w:val="TagStyle"/>
          <w:rtl/>
        </w:rPr>
        <w:t xml:space="preserve"> &lt;&lt; אורח &gt;&gt; </w:t>
      </w:r>
      <w:r>
        <w:rPr>
          <w:rtl/>
          <w:lang w:eastAsia="he-IL"/>
        </w:rPr>
        <w:t>לירן אבישר בן חורין:</w:t>
      </w:r>
      <w:r w:rsidRPr="008872FD">
        <w:rPr>
          <w:rStyle w:val="TagStyle"/>
          <w:rtl/>
        </w:rPr>
        <w:t xml:space="preserve"> &lt;&lt; אורח &gt;&gt;</w:t>
      </w:r>
      <w:r>
        <w:rPr>
          <w:rtl/>
          <w:lang w:eastAsia="he-IL"/>
        </w:rPr>
        <w:t xml:space="preserve">   </w:t>
      </w:r>
      <w:bookmarkEnd w:id="2105"/>
    </w:p>
    <w:p w:rsidR="008872FD" w:rsidRDefault="008872FD" w:rsidP="008872FD">
      <w:pPr>
        <w:pStyle w:val="KeepWithNext"/>
        <w:rPr>
          <w:rtl/>
          <w:lang w:eastAsia="he-IL"/>
        </w:rPr>
      </w:pPr>
    </w:p>
    <w:p w:rsidR="008872FD" w:rsidRDefault="008872FD" w:rsidP="008872FD">
      <w:pPr>
        <w:rPr>
          <w:rtl/>
          <w:lang w:eastAsia="he-IL"/>
        </w:rPr>
      </w:pPr>
      <w:r>
        <w:rPr>
          <w:rFonts w:hint="cs"/>
          <w:rtl/>
          <w:lang w:eastAsia="he-IL"/>
        </w:rPr>
        <w:t>לא. אתה מדבר על הסוכנויות?</w:t>
      </w:r>
    </w:p>
    <w:p w:rsidR="008872FD" w:rsidRDefault="008872FD" w:rsidP="008872FD">
      <w:pPr>
        <w:rPr>
          <w:rtl/>
          <w:lang w:eastAsia="he-IL"/>
        </w:rPr>
      </w:pPr>
    </w:p>
    <w:p w:rsidR="008872FD" w:rsidRDefault="008872FD" w:rsidP="008872FD">
      <w:pPr>
        <w:pStyle w:val="af6"/>
        <w:keepNext/>
        <w:rPr>
          <w:rtl/>
        </w:rPr>
      </w:pPr>
      <w:bookmarkStart w:id="2106" w:name="ET_yor_5765_553"/>
      <w:r w:rsidRPr="008872FD">
        <w:rPr>
          <w:rStyle w:val="TagStyle"/>
          <w:rtl/>
        </w:rPr>
        <w:t xml:space="preserve"> &lt;&lt; </w:t>
      </w:r>
      <w:proofErr w:type="spellStart"/>
      <w:r w:rsidRPr="008872FD">
        <w:rPr>
          <w:rStyle w:val="TagStyle"/>
          <w:rtl/>
        </w:rPr>
        <w:t>יור</w:t>
      </w:r>
      <w:proofErr w:type="spellEnd"/>
      <w:r w:rsidRPr="008872FD">
        <w:rPr>
          <w:rStyle w:val="TagStyle"/>
          <w:rtl/>
        </w:rPr>
        <w:t xml:space="preserve"> &gt;&gt; </w:t>
      </w:r>
      <w:r>
        <w:rPr>
          <w:rtl/>
        </w:rPr>
        <w:t>היו"ר מיכאל מרדכי ביטון:</w:t>
      </w:r>
      <w:r w:rsidRPr="008872FD">
        <w:rPr>
          <w:rStyle w:val="TagStyle"/>
          <w:rtl/>
        </w:rPr>
        <w:t xml:space="preserve"> &lt;&lt; יור &gt;&gt;</w:t>
      </w:r>
      <w:r>
        <w:rPr>
          <w:rtl/>
        </w:rPr>
        <w:t xml:space="preserve">   </w:t>
      </w:r>
      <w:bookmarkEnd w:id="2106"/>
    </w:p>
    <w:p w:rsidR="008872FD" w:rsidRDefault="008872FD" w:rsidP="008872FD">
      <w:pPr>
        <w:pStyle w:val="KeepWithNext"/>
        <w:rPr>
          <w:rtl/>
          <w:lang w:eastAsia="he-IL"/>
        </w:rPr>
      </w:pPr>
    </w:p>
    <w:p w:rsidR="008872FD" w:rsidRDefault="008872FD" w:rsidP="008872FD">
      <w:pPr>
        <w:rPr>
          <w:rtl/>
          <w:lang w:eastAsia="he-IL"/>
        </w:rPr>
      </w:pPr>
      <w:r>
        <w:rPr>
          <w:rFonts w:hint="cs"/>
          <w:rtl/>
          <w:lang w:eastAsia="he-IL"/>
        </w:rPr>
        <w:t xml:space="preserve">כן. הם גורם עסקי. </w:t>
      </w:r>
    </w:p>
    <w:p w:rsidR="008872FD" w:rsidRDefault="008872FD" w:rsidP="008872FD">
      <w:pPr>
        <w:rPr>
          <w:rtl/>
          <w:lang w:eastAsia="he-IL"/>
        </w:rPr>
      </w:pPr>
    </w:p>
    <w:p w:rsidR="008872FD" w:rsidRDefault="008872FD" w:rsidP="008872FD">
      <w:pPr>
        <w:rPr>
          <w:rtl/>
          <w:lang w:eastAsia="he-IL"/>
        </w:rPr>
      </w:pPr>
      <w:r>
        <w:rPr>
          <w:rFonts w:hint="cs"/>
          <w:rtl/>
          <w:lang w:eastAsia="he-IL"/>
        </w:rPr>
        <w:t xml:space="preserve">שנית, האם </w:t>
      </w:r>
      <w:bookmarkStart w:id="2107" w:name="_ETM_Q1_4620186"/>
      <w:bookmarkEnd w:id="2107"/>
      <w:r>
        <w:rPr>
          <w:rFonts w:hint="cs"/>
          <w:rtl/>
          <w:lang w:eastAsia="he-IL"/>
        </w:rPr>
        <w:t xml:space="preserve">העובדה שספק מסוים מקומי בפריפריה יידרש לשלם מחיר גבוה יותר </w:t>
      </w:r>
      <w:bookmarkStart w:id="2108" w:name="_ETM_Q1_4631628"/>
      <w:bookmarkEnd w:id="2108"/>
      <w:r>
        <w:rPr>
          <w:rFonts w:hint="cs"/>
          <w:rtl/>
          <w:lang w:eastAsia="he-IL"/>
        </w:rPr>
        <w:t>על שירות, זה לא יחול על הלקוח בפריפריה? אלה השאלות</w:t>
      </w:r>
      <w:bookmarkStart w:id="2109" w:name="_ETM_Q1_4640948"/>
      <w:bookmarkEnd w:id="2109"/>
      <w:r>
        <w:rPr>
          <w:rFonts w:hint="cs"/>
          <w:rtl/>
          <w:lang w:eastAsia="he-IL"/>
        </w:rPr>
        <w:t xml:space="preserve"> שלי.</w:t>
      </w:r>
    </w:p>
    <w:p w:rsidR="008872FD" w:rsidRDefault="008872FD" w:rsidP="008872FD">
      <w:pPr>
        <w:rPr>
          <w:rtl/>
          <w:lang w:eastAsia="he-IL"/>
        </w:rPr>
      </w:pPr>
    </w:p>
    <w:p w:rsidR="008872FD" w:rsidRDefault="008872FD" w:rsidP="008B0387">
      <w:pPr>
        <w:rPr>
          <w:rtl/>
          <w:lang w:eastAsia="he-IL"/>
        </w:rPr>
      </w:pPr>
      <w:r>
        <w:rPr>
          <w:rFonts w:hint="cs"/>
          <w:rtl/>
          <w:lang w:eastAsia="he-IL"/>
        </w:rPr>
        <w:t xml:space="preserve">אני מבקש מחברתה כנסת לימור מגן תלם להחליף אותי </w:t>
      </w:r>
      <w:bookmarkStart w:id="2110" w:name="_ETM_Q1_4641342"/>
      <w:bookmarkEnd w:id="2110"/>
      <w:r>
        <w:rPr>
          <w:rFonts w:hint="cs"/>
          <w:rtl/>
          <w:lang w:eastAsia="he-IL"/>
        </w:rPr>
        <w:t>לעשרים דקות</w:t>
      </w:r>
      <w:r w:rsidR="008B0387">
        <w:rPr>
          <w:rFonts w:hint="cs"/>
          <w:rtl/>
          <w:lang w:eastAsia="he-IL"/>
        </w:rPr>
        <w:t>,</w:t>
      </w:r>
      <w:r>
        <w:rPr>
          <w:rFonts w:hint="cs"/>
          <w:rtl/>
          <w:lang w:eastAsia="he-IL"/>
        </w:rPr>
        <w:t xml:space="preserve"> לשמוע את הקולות ולנסות להתקדם להצבעה על </w:t>
      </w:r>
      <w:bookmarkStart w:id="2111" w:name="_ETM_Q1_4650572"/>
      <w:bookmarkEnd w:id="2111"/>
      <w:r>
        <w:rPr>
          <w:rFonts w:hint="cs"/>
          <w:rtl/>
          <w:lang w:eastAsia="he-IL"/>
        </w:rPr>
        <w:t xml:space="preserve">סעיף 8, בבקשה. </w:t>
      </w:r>
    </w:p>
    <w:p w:rsidR="008872FD" w:rsidRDefault="008872FD" w:rsidP="008872FD">
      <w:pPr>
        <w:rPr>
          <w:rtl/>
          <w:lang w:eastAsia="he-IL"/>
        </w:rPr>
      </w:pPr>
    </w:p>
    <w:p w:rsidR="008872FD" w:rsidRDefault="008872FD" w:rsidP="008872FD">
      <w:pPr>
        <w:pStyle w:val="a8"/>
        <w:keepNext/>
        <w:rPr>
          <w:rtl/>
          <w:lang w:eastAsia="he-IL"/>
        </w:rPr>
      </w:pPr>
      <w:bookmarkStart w:id="2112" w:name="ET_manager_6227_554"/>
      <w:r w:rsidRPr="008872FD">
        <w:rPr>
          <w:rStyle w:val="TagStyle"/>
          <w:rtl/>
        </w:rPr>
        <w:t xml:space="preserve"> &lt;&lt; מנהל &gt;&gt; </w:t>
      </w:r>
      <w:r>
        <w:rPr>
          <w:rtl/>
          <w:lang w:eastAsia="he-IL"/>
        </w:rPr>
        <w:t>(היו"ר לימור מגן תלם)</w:t>
      </w:r>
      <w:r w:rsidRPr="008872FD">
        <w:rPr>
          <w:rStyle w:val="TagStyle"/>
          <w:rtl/>
        </w:rPr>
        <w:t xml:space="preserve"> &lt;&lt; מנהל &gt;&gt;</w:t>
      </w:r>
      <w:r>
        <w:rPr>
          <w:rtl/>
          <w:lang w:eastAsia="he-IL"/>
        </w:rPr>
        <w:t xml:space="preserve">   </w:t>
      </w:r>
      <w:bookmarkEnd w:id="2112"/>
    </w:p>
    <w:p w:rsidR="008872FD" w:rsidRDefault="008872FD" w:rsidP="008872FD">
      <w:pPr>
        <w:pStyle w:val="KeepWithNext"/>
        <w:rPr>
          <w:rtl/>
          <w:lang w:eastAsia="he-IL"/>
        </w:rPr>
      </w:pPr>
    </w:p>
    <w:p w:rsidR="00332982" w:rsidRDefault="00332982" w:rsidP="00332982">
      <w:pPr>
        <w:pStyle w:val="af9"/>
        <w:keepNext/>
        <w:rPr>
          <w:rtl/>
        </w:rPr>
      </w:pPr>
      <w:bookmarkStart w:id="2113" w:name="_ETM_Q1_4682644"/>
      <w:bookmarkStart w:id="2114" w:name="_ETM_Q1_4692924"/>
      <w:bookmarkStart w:id="2115" w:name="ET_guest_582219_249"/>
      <w:bookmarkEnd w:id="2113"/>
      <w:bookmarkEnd w:id="2114"/>
      <w:r w:rsidRPr="00332982">
        <w:rPr>
          <w:rStyle w:val="TagStyle"/>
          <w:rtl/>
        </w:rPr>
        <w:t xml:space="preserve"> &lt;&lt; אורח &gt;&gt; </w:t>
      </w:r>
      <w:r>
        <w:rPr>
          <w:rtl/>
        </w:rPr>
        <w:t>אורן לביאן:</w:t>
      </w:r>
      <w:r w:rsidRPr="00332982">
        <w:rPr>
          <w:rStyle w:val="TagStyle"/>
          <w:rtl/>
        </w:rPr>
        <w:t xml:space="preserve"> &lt;&lt; אורח &gt;&gt;</w:t>
      </w:r>
      <w:r>
        <w:rPr>
          <w:rtl/>
        </w:rPr>
        <w:t xml:space="preserve">   </w:t>
      </w:r>
      <w:bookmarkEnd w:id="2115"/>
    </w:p>
    <w:p w:rsidR="00332982" w:rsidRDefault="00332982" w:rsidP="00332982">
      <w:pPr>
        <w:pStyle w:val="KeepWithNext"/>
        <w:rPr>
          <w:rtl/>
        </w:rPr>
      </w:pPr>
    </w:p>
    <w:p w:rsidR="00332982" w:rsidRDefault="008872FD" w:rsidP="00332982">
      <w:pPr>
        <w:rPr>
          <w:rtl/>
        </w:rPr>
      </w:pPr>
      <w:bookmarkStart w:id="2116" w:name="_ETM_Q1_4693438"/>
      <w:bookmarkStart w:id="2117" w:name="_ETM_Q1_4693488"/>
      <w:bookmarkEnd w:id="2116"/>
      <w:bookmarkEnd w:id="2117"/>
      <w:r>
        <w:rPr>
          <w:rFonts w:hint="cs"/>
          <w:rtl/>
        </w:rPr>
        <w:t>אתייחס לעניין הסוכנויות. לפי סעיף 46 לחוק</w:t>
      </w:r>
      <w:bookmarkStart w:id="2118" w:name="_ETM_Q1_4665616"/>
      <w:bookmarkEnd w:id="2118"/>
      <w:r>
        <w:rPr>
          <w:rFonts w:hint="cs"/>
          <w:rtl/>
        </w:rPr>
        <w:t xml:space="preserve"> הדואר, חברת הדואר יכולה לתת את שירותיה באמצעות סוכני דואר</w:t>
      </w:r>
      <w:bookmarkStart w:id="2119" w:name="_ETM_Q1_4672674"/>
      <w:bookmarkEnd w:id="2119"/>
      <w:r>
        <w:rPr>
          <w:rFonts w:hint="cs"/>
          <w:rtl/>
        </w:rPr>
        <w:t xml:space="preserve"> שאיתם היא מתקשרת. לכן סוכני הדואר אינם נותני שירותי דואר, </w:t>
      </w:r>
      <w:bookmarkStart w:id="2120" w:name="_ETM_Q1_4675674"/>
      <w:bookmarkEnd w:id="2120"/>
      <w:r>
        <w:rPr>
          <w:rFonts w:hint="cs"/>
          <w:rtl/>
        </w:rPr>
        <w:t xml:space="preserve">הם פשוט קבלני משנה של חברת הדואר. </w:t>
      </w:r>
    </w:p>
    <w:p w:rsidR="00332982" w:rsidRDefault="00332982" w:rsidP="00332982">
      <w:pPr>
        <w:rPr>
          <w:rtl/>
        </w:rPr>
      </w:pPr>
      <w:bookmarkStart w:id="2121" w:name="_ETM_Q1_4694364"/>
      <w:bookmarkStart w:id="2122" w:name="_ETM_Q1_4694455"/>
      <w:bookmarkStart w:id="2123" w:name="_ETM_Q1_4699639"/>
      <w:bookmarkEnd w:id="2121"/>
      <w:bookmarkEnd w:id="2122"/>
      <w:bookmarkEnd w:id="2123"/>
    </w:p>
    <w:p w:rsidR="00332982" w:rsidRDefault="00332982" w:rsidP="00332982">
      <w:pPr>
        <w:pStyle w:val="af9"/>
        <w:keepNext/>
        <w:rPr>
          <w:rtl/>
        </w:rPr>
      </w:pPr>
      <w:bookmarkStart w:id="2124" w:name="ET_guest_721816_250"/>
      <w:r w:rsidRPr="00332982">
        <w:rPr>
          <w:rStyle w:val="TagStyle"/>
          <w:rtl/>
        </w:rPr>
        <w:t xml:space="preserve"> &lt;&lt; אורח &gt;&gt; </w:t>
      </w:r>
      <w:r>
        <w:rPr>
          <w:rtl/>
        </w:rPr>
        <w:t>לירן אבישר בן חורין:</w:t>
      </w:r>
      <w:r w:rsidRPr="00332982">
        <w:rPr>
          <w:rStyle w:val="TagStyle"/>
          <w:rtl/>
        </w:rPr>
        <w:t xml:space="preserve"> &lt;&lt; אורח &gt;&gt;</w:t>
      </w:r>
      <w:r>
        <w:rPr>
          <w:rtl/>
        </w:rPr>
        <w:t xml:space="preserve">   </w:t>
      </w:r>
      <w:bookmarkEnd w:id="2124"/>
    </w:p>
    <w:p w:rsidR="00332982" w:rsidRDefault="00332982" w:rsidP="00332982">
      <w:pPr>
        <w:pStyle w:val="KeepWithNext"/>
        <w:rPr>
          <w:rtl/>
        </w:rPr>
      </w:pPr>
    </w:p>
    <w:p w:rsidR="008872FD" w:rsidRDefault="008872FD" w:rsidP="008872FD">
      <w:pPr>
        <w:rPr>
          <w:rtl/>
        </w:rPr>
      </w:pPr>
      <w:bookmarkStart w:id="2125" w:name="_ETM_Q1_4700113"/>
      <w:bookmarkStart w:id="2126" w:name="_ETM_Q1_4700160"/>
      <w:bookmarkEnd w:id="2125"/>
      <w:bookmarkEnd w:id="2126"/>
      <w:r>
        <w:rPr>
          <w:rFonts w:hint="cs"/>
          <w:rtl/>
        </w:rPr>
        <w:t xml:space="preserve">אני רוצה להתייחס לעניין המחירים. קודם כול אגיד שאנחנו במשרד התקשורת שמחים מאוד </w:t>
      </w:r>
      <w:bookmarkStart w:id="2127" w:name="_ETM_Q1_4687619"/>
      <w:bookmarkEnd w:id="2127"/>
      <w:r>
        <w:rPr>
          <w:rFonts w:hint="cs"/>
          <w:rtl/>
        </w:rPr>
        <w:t xml:space="preserve">שיש תחרות, התפתחה תחרות ויש לנו שני שחקנים משמעותיים בשוק </w:t>
      </w:r>
      <w:bookmarkStart w:id="2128" w:name="_ETM_Q1_4691362"/>
      <w:bookmarkEnd w:id="2128"/>
      <w:r>
        <w:rPr>
          <w:rFonts w:hint="cs"/>
          <w:rtl/>
        </w:rPr>
        <w:t>הדואר. אנחנו רק חושבים שמשהתפתחה התחרות הזאת ויש שני שחקנים משמעותיים, ולכל אחד מהם יש יתרונות יחסיים גדולים, ותיארו</w:t>
      </w:r>
      <w:bookmarkStart w:id="2129" w:name="_ETM_Q1_4701196"/>
      <w:bookmarkEnd w:id="2129"/>
      <w:r>
        <w:rPr>
          <w:rFonts w:hint="cs"/>
          <w:rtl/>
        </w:rPr>
        <w:t xml:space="preserve"> אותם כאן במהלך הדיונים, ולא נחזור עליהם, אנחנו חושבים שבעת </w:t>
      </w:r>
      <w:bookmarkStart w:id="2130" w:name="_ETM_Q1_4706107"/>
      <w:bookmarkEnd w:id="2130"/>
      <w:r>
        <w:rPr>
          <w:rFonts w:hint="cs"/>
          <w:rtl/>
        </w:rPr>
        <w:t xml:space="preserve">הזו אין יותר מקום להגנות הינוקא הללו, פשוט אין מקום. </w:t>
      </w:r>
      <w:bookmarkStart w:id="2131" w:name="_ETM_Q1_4708896"/>
      <w:bookmarkEnd w:id="2131"/>
      <w:r>
        <w:rPr>
          <w:rFonts w:hint="cs"/>
          <w:rtl/>
        </w:rPr>
        <w:t xml:space="preserve">נוצר פה שוק מעוות, שנכון שהוא נוח לחלק מן השחקנים, ובמידה מסוימת בשלב מסוים היה נראה שלכולם, אבל הסטגנציה הזאת שהראינו לכם, שהשוק מתחלק למי שעושה את </w:t>
      </w:r>
      <w:proofErr w:type="spellStart"/>
      <w:r>
        <w:rPr>
          <w:rFonts w:hint="cs"/>
          <w:rtl/>
        </w:rPr>
        <w:t>הצ'אנק</w:t>
      </w:r>
      <w:proofErr w:type="spellEnd"/>
      <w:r>
        <w:rPr>
          <w:rFonts w:hint="cs"/>
          <w:rtl/>
        </w:rPr>
        <w:t xml:space="preserve"> </w:t>
      </w:r>
      <w:proofErr w:type="spellStart"/>
      <w:r>
        <w:rPr>
          <w:rFonts w:hint="cs"/>
          <w:rtl/>
        </w:rPr>
        <w:t>ההפסדי</w:t>
      </w:r>
      <w:proofErr w:type="spellEnd"/>
      <w:r>
        <w:rPr>
          <w:rFonts w:hint="cs"/>
          <w:rtl/>
        </w:rPr>
        <w:t xml:space="preserve"> שלו </w:t>
      </w:r>
      <w:bookmarkStart w:id="2132" w:name="_ETM_Q1_4716885"/>
      <w:bookmarkEnd w:id="2132"/>
      <w:r>
        <w:rPr>
          <w:rFonts w:hint="cs"/>
          <w:rtl/>
        </w:rPr>
        <w:t xml:space="preserve">ובגלל זה גם מתקשה לתת שירות אוניברסלי לבין מי שעושה את </w:t>
      </w:r>
      <w:proofErr w:type="spellStart"/>
      <w:r>
        <w:rPr>
          <w:rFonts w:hint="cs"/>
          <w:rtl/>
        </w:rPr>
        <w:t>הצ'אנק</w:t>
      </w:r>
      <w:proofErr w:type="spellEnd"/>
      <w:r>
        <w:rPr>
          <w:rFonts w:hint="cs"/>
          <w:rtl/>
        </w:rPr>
        <w:t xml:space="preserve"> הרווחי שלו, חייבת להיפסק. </w:t>
      </w:r>
    </w:p>
    <w:p w:rsidR="008872FD" w:rsidRDefault="008872FD" w:rsidP="008872FD">
      <w:pPr>
        <w:rPr>
          <w:rtl/>
        </w:rPr>
      </w:pPr>
    </w:p>
    <w:p w:rsidR="00332982" w:rsidRDefault="00496ED1" w:rsidP="008872FD">
      <w:pPr>
        <w:rPr>
          <w:rtl/>
        </w:rPr>
      </w:pPr>
      <w:r>
        <w:rPr>
          <w:rFonts w:hint="cs"/>
          <w:rtl/>
        </w:rPr>
        <w:t xml:space="preserve">לגופה </w:t>
      </w:r>
      <w:bookmarkStart w:id="2133" w:name="_ETM_Q1_4735016"/>
      <w:bookmarkEnd w:id="2133"/>
      <w:r>
        <w:rPr>
          <w:rFonts w:hint="cs"/>
          <w:rtl/>
        </w:rPr>
        <w:t xml:space="preserve">של השאלה, </w:t>
      </w:r>
      <w:r w:rsidR="008872FD">
        <w:rPr>
          <w:rFonts w:hint="cs"/>
          <w:rtl/>
        </w:rPr>
        <w:t>אני רוצה להדגיש, כי זה באמת יכול לסמא עיניים: מיקומו הגיאוגרפי של השולח הוא לא רלוונטי. השאלה</w:t>
      </w:r>
      <w:bookmarkStart w:id="2134" w:name="_ETM_Q1_4742968"/>
      <w:bookmarkEnd w:id="2134"/>
      <w:r w:rsidR="008872FD">
        <w:rPr>
          <w:rFonts w:hint="cs"/>
          <w:rtl/>
        </w:rPr>
        <w:t xml:space="preserve"> היא לאן אתה שולח. </w:t>
      </w:r>
    </w:p>
    <w:p w:rsidR="00496ED1" w:rsidRDefault="00496ED1" w:rsidP="00332982">
      <w:pPr>
        <w:rPr>
          <w:rtl/>
        </w:rPr>
      </w:pPr>
      <w:bookmarkStart w:id="2135" w:name="_ETM_Q1_4746436"/>
      <w:bookmarkStart w:id="2136" w:name="_ETM_Q1_4746514"/>
      <w:bookmarkEnd w:id="2135"/>
      <w:bookmarkEnd w:id="2136"/>
    </w:p>
    <w:p w:rsidR="00496ED1" w:rsidRDefault="00496ED1" w:rsidP="00496ED1">
      <w:pPr>
        <w:pStyle w:val="af6"/>
        <w:keepNext/>
        <w:rPr>
          <w:rtl/>
        </w:rPr>
      </w:pPr>
      <w:bookmarkStart w:id="2137" w:name="ET_yor_6227_251"/>
      <w:r w:rsidRPr="00496ED1">
        <w:rPr>
          <w:rStyle w:val="TagStyle"/>
          <w:rtl/>
        </w:rPr>
        <w:t xml:space="preserve"> &lt;&lt; </w:t>
      </w:r>
      <w:proofErr w:type="spellStart"/>
      <w:r w:rsidRPr="00496ED1">
        <w:rPr>
          <w:rStyle w:val="TagStyle"/>
          <w:rtl/>
        </w:rPr>
        <w:t>יור</w:t>
      </w:r>
      <w:proofErr w:type="spellEnd"/>
      <w:r w:rsidRPr="00496ED1">
        <w:rPr>
          <w:rStyle w:val="TagStyle"/>
          <w:rtl/>
        </w:rPr>
        <w:t xml:space="preserve"> &gt;&gt; </w:t>
      </w:r>
      <w:r>
        <w:rPr>
          <w:rtl/>
        </w:rPr>
        <w:t>היו"ר לימור מגן תלם:</w:t>
      </w:r>
      <w:r w:rsidRPr="00496ED1">
        <w:rPr>
          <w:rStyle w:val="TagStyle"/>
          <w:rtl/>
        </w:rPr>
        <w:t xml:space="preserve"> &lt;&lt; יור &gt;&gt;</w:t>
      </w:r>
      <w:r>
        <w:rPr>
          <w:rtl/>
        </w:rPr>
        <w:t xml:space="preserve">   </w:t>
      </w:r>
      <w:bookmarkEnd w:id="2137"/>
    </w:p>
    <w:p w:rsidR="00496ED1" w:rsidRDefault="00496ED1" w:rsidP="00496ED1">
      <w:pPr>
        <w:pStyle w:val="KeepWithNext"/>
        <w:rPr>
          <w:rtl/>
          <w:lang w:eastAsia="he-IL"/>
        </w:rPr>
      </w:pPr>
    </w:p>
    <w:p w:rsidR="00496ED1" w:rsidRDefault="008872FD" w:rsidP="00496ED1">
      <w:pPr>
        <w:rPr>
          <w:rtl/>
          <w:lang w:eastAsia="he-IL"/>
        </w:rPr>
      </w:pPr>
      <w:bookmarkStart w:id="2138" w:name="_ETM_Q1_4747415"/>
      <w:bookmarkEnd w:id="2138"/>
      <w:r>
        <w:rPr>
          <w:rFonts w:hint="cs"/>
          <w:rtl/>
          <w:lang w:eastAsia="he-IL"/>
        </w:rPr>
        <w:t xml:space="preserve">בעצם </w:t>
      </w:r>
      <w:r w:rsidR="00496ED1">
        <w:rPr>
          <w:rFonts w:hint="cs"/>
          <w:rtl/>
          <w:lang w:eastAsia="he-IL"/>
        </w:rPr>
        <w:t xml:space="preserve">המיקום הגיאוגרפי של </w:t>
      </w:r>
      <w:bookmarkStart w:id="2139" w:name="_ETM_Q1_4750340"/>
      <w:bookmarkEnd w:id="2139"/>
      <w:r w:rsidR="00496ED1">
        <w:rPr>
          <w:rFonts w:hint="cs"/>
          <w:rtl/>
          <w:lang w:eastAsia="he-IL"/>
        </w:rPr>
        <w:t>הנמען.</w:t>
      </w:r>
    </w:p>
    <w:p w:rsidR="00496ED1" w:rsidRDefault="00496ED1" w:rsidP="00496ED1">
      <w:pPr>
        <w:rPr>
          <w:rtl/>
          <w:lang w:eastAsia="he-IL"/>
        </w:rPr>
      </w:pPr>
      <w:bookmarkStart w:id="2140" w:name="_ETM_Q1_4752488"/>
      <w:bookmarkStart w:id="2141" w:name="_ETM_Q1_4752562"/>
      <w:bookmarkStart w:id="2142" w:name="_ETM_Q1_4753567"/>
      <w:bookmarkEnd w:id="2140"/>
      <w:bookmarkEnd w:id="2141"/>
      <w:bookmarkEnd w:id="2142"/>
    </w:p>
    <w:p w:rsidR="00496ED1" w:rsidRDefault="00496ED1" w:rsidP="00496ED1">
      <w:pPr>
        <w:pStyle w:val="af9"/>
        <w:keepNext/>
        <w:rPr>
          <w:rtl/>
          <w:lang w:eastAsia="he-IL"/>
        </w:rPr>
      </w:pPr>
      <w:bookmarkStart w:id="2143" w:name="ET_guest_721816_252"/>
      <w:r w:rsidRPr="00496ED1">
        <w:rPr>
          <w:rStyle w:val="TagStyle"/>
          <w:rtl/>
        </w:rPr>
        <w:t xml:space="preserve"> &lt;&lt; אורח &gt;&gt; </w:t>
      </w:r>
      <w:r>
        <w:rPr>
          <w:rtl/>
          <w:lang w:eastAsia="he-IL"/>
        </w:rPr>
        <w:t>לירן אבישר בן חורין:</w:t>
      </w:r>
      <w:r w:rsidRPr="00496ED1">
        <w:rPr>
          <w:rStyle w:val="TagStyle"/>
          <w:rtl/>
        </w:rPr>
        <w:t xml:space="preserve"> &lt;&lt; אורח &gt;&gt;</w:t>
      </w:r>
      <w:r>
        <w:rPr>
          <w:rtl/>
          <w:lang w:eastAsia="he-IL"/>
        </w:rPr>
        <w:t xml:space="preserve">   </w:t>
      </w:r>
      <w:bookmarkEnd w:id="2143"/>
    </w:p>
    <w:p w:rsidR="00496ED1" w:rsidRDefault="00496ED1" w:rsidP="00496ED1">
      <w:pPr>
        <w:pStyle w:val="KeepWithNext"/>
        <w:rPr>
          <w:rtl/>
          <w:lang w:eastAsia="he-IL"/>
        </w:rPr>
      </w:pPr>
    </w:p>
    <w:p w:rsidR="00496ED1" w:rsidRDefault="008872FD" w:rsidP="00496ED1">
      <w:pPr>
        <w:rPr>
          <w:rtl/>
          <w:lang w:eastAsia="he-IL"/>
        </w:rPr>
      </w:pPr>
      <w:bookmarkStart w:id="2144" w:name="_ETM_Q1_4754012"/>
      <w:bookmarkStart w:id="2145" w:name="_ETM_Q1_4754062"/>
      <w:bookmarkEnd w:id="2144"/>
      <w:bookmarkEnd w:id="2145"/>
      <w:r>
        <w:rPr>
          <w:rFonts w:hint="cs"/>
          <w:rtl/>
          <w:lang w:eastAsia="he-IL"/>
        </w:rPr>
        <w:t xml:space="preserve">בוודאי. יש פה איזה ניסיון, שלא לומר פופוליזם מסוים. לא </w:t>
      </w:r>
      <w:r w:rsidR="00496ED1">
        <w:rPr>
          <w:rFonts w:hint="cs"/>
          <w:rtl/>
          <w:lang w:eastAsia="he-IL"/>
        </w:rPr>
        <w:t xml:space="preserve">משנה </w:t>
      </w:r>
      <w:r>
        <w:rPr>
          <w:rFonts w:hint="cs"/>
          <w:rtl/>
          <w:lang w:eastAsia="he-IL"/>
        </w:rPr>
        <w:t xml:space="preserve">איפה אתה יושב. משנה </w:t>
      </w:r>
      <w:bookmarkStart w:id="2146" w:name="_ETM_Q1_4751718"/>
      <w:bookmarkEnd w:id="2146"/>
      <w:r>
        <w:rPr>
          <w:rFonts w:hint="cs"/>
          <w:rtl/>
          <w:lang w:eastAsia="he-IL"/>
        </w:rPr>
        <w:t xml:space="preserve">לאן אתה שולח </w:t>
      </w:r>
      <w:r>
        <w:rPr>
          <w:rtl/>
          <w:lang w:eastAsia="he-IL"/>
        </w:rPr>
        <w:t>–</w:t>
      </w:r>
      <w:r>
        <w:rPr>
          <w:rFonts w:hint="cs"/>
          <w:rtl/>
          <w:lang w:eastAsia="he-IL"/>
        </w:rPr>
        <w:t xml:space="preserve"> לאזורים יותר צפופים, לאזורים יותר מרוחקים. זה דבר אחד שאני רוצה לומר. </w:t>
      </w:r>
    </w:p>
    <w:p w:rsidR="00496ED1" w:rsidRDefault="00496ED1" w:rsidP="00496ED1">
      <w:pPr>
        <w:rPr>
          <w:rtl/>
          <w:lang w:eastAsia="he-IL"/>
        </w:rPr>
      </w:pPr>
      <w:bookmarkStart w:id="2147" w:name="_ETM_Q1_4777041"/>
      <w:bookmarkStart w:id="2148" w:name="_ETM_Q1_4777142"/>
      <w:bookmarkEnd w:id="2147"/>
      <w:bookmarkEnd w:id="2148"/>
    </w:p>
    <w:p w:rsidR="00CB5CEA" w:rsidRDefault="00CB5CEA" w:rsidP="008B0387">
      <w:pPr>
        <w:rPr>
          <w:rtl/>
          <w:lang w:eastAsia="he-IL"/>
        </w:rPr>
      </w:pPr>
      <w:bookmarkStart w:id="2149" w:name="_ETM_Q1_4777704"/>
      <w:bookmarkStart w:id="2150" w:name="_ETM_Q1_4777812"/>
      <w:bookmarkEnd w:id="2149"/>
      <w:bookmarkEnd w:id="2150"/>
      <w:r>
        <w:rPr>
          <w:rFonts w:hint="cs"/>
          <w:rtl/>
          <w:lang w:eastAsia="he-IL"/>
        </w:rPr>
        <w:t xml:space="preserve">השוק יתפתח ויעבוד. יכול להיות שחלק מן המדוורים יחליטו בכלל </w:t>
      </w:r>
      <w:bookmarkStart w:id="2151" w:name="_ETM_Q1_4765063"/>
      <w:bookmarkEnd w:id="2151"/>
      <w:r>
        <w:rPr>
          <w:rFonts w:hint="cs"/>
          <w:rtl/>
          <w:lang w:eastAsia="he-IL"/>
        </w:rPr>
        <w:t xml:space="preserve">לעבור </w:t>
      </w:r>
      <w:proofErr w:type="spellStart"/>
      <w:r>
        <w:rPr>
          <w:rFonts w:hint="cs"/>
          <w:rtl/>
          <w:lang w:eastAsia="he-IL"/>
        </w:rPr>
        <w:t>לדיגיטל</w:t>
      </w:r>
      <w:proofErr w:type="spellEnd"/>
      <w:r>
        <w:rPr>
          <w:rFonts w:hint="cs"/>
          <w:rtl/>
          <w:lang w:eastAsia="he-IL"/>
        </w:rPr>
        <w:t xml:space="preserve"> </w:t>
      </w:r>
      <w:r>
        <w:rPr>
          <w:rtl/>
          <w:lang w:eastAsia="he-IL"/>
        </w:rPr>
        <w:t>–</w:t>
      </w:r>
      <w:r>
        <w:rPr>
          <w:rFonts w:hint="cs"/>
          <w:rtl/>
          <w:lang w:eastAsia="he-IL"/>
        </w:rPr>
        <w:t xml:space="preserve"> יקר להם, הם עוברים </w:t>
      </w:r>
      <w:proofErr w:type="spellStart"/>
      <w:r>
        <w:rPr>
          <w:rFonts w:hint="cs"/>
          <w:rtl/>
          <w:lang w:eastAsia="he-IL"/>
        </w:rPr>
        <w:t>לדיגיטל</w:t>
      </w:r>
      <w:proofErr w:type="spellEnd"/>
      <w:r>
        <w:rPr>
          <w:rFonts w:hint="cs"/>
          <w:rtl/>
          <w:lang w:eastAsia="he-IL"/>
        </w:rPr>
        <w:t xml:space="preserve">. זה חלק </w:t>
      </w:r>
      <w:bookmarkStart w:id="2152" w:name="_ETM_Q1_4766992"/>
      <w:bookmarkEnd w:id="2152"/>
      <w:r>
        <w:rPr>
          <w:rFonts w:hint="cs"/>
          <w:rtl/>
          <w:lang w:eastAsia="he-IL"/>
        </w:rPr>
        <w:t xml:space="preserve">ממה שקורה בעולם, זה </w:t>
      </w:r>
      <w:r w:rsidR="008B0387">
        <w:rPr>
          <w:rFonts w:hint="cs"/>
          <w:rtl/>
          <w:lang w:eastAsia="he-IL"/>
        </w:rPr>
        <w:t xml:space="preserve">כיוון </w:t>
      </w:r>
      <w:r>
        <w:rPr>
          <w:rFonts w:hint="cs"/>
          <w:rtl/>
          <w:lang w:eastAsia="he-IL"/>
        </w:rPr>
        <w:t xml:space="preserve">ההתקדמות ואנחנו לא נוכל לעצור </w:t>
      </w:r>
      <w:bookmarkStart w:id="2153" w:name="_ETM_Q1_4772001"/>
      <w:bookmarkEnd w:id="2153"/>
      <w:r>
        <w:rPr>
          <w:rFonts w:hint="cs"/>
          <w:rtl/>
          <w:lang w:eastAsia="he-IL"/>
        </w:rPr>
        <w:t xml:space="preserve">אותו. </w:t>
      </w:r>
    </w:p>
    <w:p w:rsidR="00CB5CEA" w:rsidRDefault="00CB5CEA" w:rsidP="00CB5CEA">
      <w:pPr>
        <w:rPr>
          <w:rtl/>
          <w:lang w:eastAsia="he-IL"/>
        </w:rPr>
      </w:pPr>
    </w:p>
    <w:p w:rsidR="00496ED1" w:rsidRDefault="00CB5CEA" w:rsidP="00CB5CEA">
      <w:pPr>
        <w:rPr>
          <w:rtl/>
          <w:lang w:eastAsia="he-IL"/>
        </w:rPr>
      </w:pPr>
      <w:r>
        <w:rPr>
          <w:rFonts w:hint="cs"/>
          <w:rtl/>
          <w:lang w:eastAsia="he-IL"/>
        </w:rPr>
        <w:t xml:space="preserve">ועכשיו לשאלת המדוורים </w:t>
      </w:r>
      <w:r>
        <w:rPr>
          <w:rFonts w:hint="eastAsia"/>
          <w:rtl/>
          <w:lang w:eastAsia="he-IL"/>
        </w:rPr>
        <w:t>–</w:t>
      </w:r>
      <w:r>
        <w:rPr>
          <w:rFonts w:hint="cs"/>
          <w:rtl/>
          <w:lang w:eastAsia="he-IL"/>
        </w:rPr>
        <w:t xml:space="preserve"> </w:t>
      </w:r>
      <w:r w:rsidR="003F05EA">
        <w:rPr>
          <w:rFonts w:hint="cs"/>
          <w:rtl/>
          <w:lang w:eastAsia="he-IL"/>
        </w:rPr>
        <w:t>בסוף למד</w:t>
      </w:r>
      <w:r>
        <w:rPr>
          <w:rFonts w:hint="cs"/>
          <w:rtl/>
          <w:lang w:eastAsia="he-IL"/>
        </w:rPr>
        <w:t>ו</w:t>
      </w:r>
      <w:r w:rsidR="003F05EA">
        <w:rPr>
          <w:rFonts w:hint="cs"/>
          <w:rtl/>
          <w:lang w:eastAsia="he-IL"/>
        </w:rPr>
        <w:t>ו</w:t>
      </w:r>
      <w:r w:rsidR="00496ED1">
        <w:rPr>
          <w:rFonts w:hint="cs"/>
          <w:rtl/>
          <w:lang w:eastAsia="he-IL"/>
        </w:rPr>
        <w:t xml:space="preserve">רים יש כוח מיקוח וצריך </w:t>
      </w:r>
      <w:bookmarkStart w:id="2154" w:name="_ETM_Q1_4783320"/>
      <w:bookmarkEnd w:id="2154"/>
      <w:r w:rsidR="00496ED1">
        <w:rPr>
          <w:rFonts w:hint="cs"/>
          <w:rtl/>
          <w:lang w:eastAsia="he-IL"/>
        </w:rPr>
        <w:t xml:space="preserve">לתת </w:t>
      </w:r>
      <w:r>
        <w:rPr>
          <w:rFonts w:hint="cs"/>
          <w:rtl/>
          <w:lang w:eastAsia="he-IL"/>
        </w:rPr>
        <w:t xml:space="preserve">לכוח המיקוח הזה בשוק </w:t>
      </w:r>
      <w:r w:rsidR="00496ED1">
        <w:rPr>
          <w:rFonts w:hint="cs"/>
          <w:rtl/>
          <w:lang w:eastAsia="he-IL"/>
        </w:rPr>
        <w:t xml:space="preserve">לעבוד. </w:t>
      </w:r>
      <w:r>
        <w:rPr>
          <w:rFonts w:hint="cs"/>
          <w:rtl/>
          <w:lang w:eastAsia="he-IL"/>
        </w:rPr>
        <w:t>צריך גם להגיד את האמת: בסוף המדוורים גם מקבלים מחיר עסקה.</w:t>
      </w:r>
      <w:bookmarkStart w:id="2155" w:name="_ETM_Q1_4785889"/>
      <w:bookmarkEnd w:id="2155"/>
      <w:r>
        <w:rPr>
          <w:rFonts w:hint="cs"/>
          <w:rtl/>
          <w:lang w:eastAsia="he-IL"/>
        </w:rPr>
        <w:t xml:space="preserve"> הם רואים, הם יבקשו. מה, </w:t>
      </w:r>
      <w:r w:rsidR="00496ED1">
        <w:rPr>
          <w:rFonts w:hint="cs"/>
          <w:rtl/>
          <w:lang w:eastAsia="he-IL"/>
        </w:rPr>
        <w:t>הם לא יבקשו את הפריקות</w:t>
      </w:r>
      <w:r>
        <w:rPr>
          <w:rFonts w:hint="cs"/>
          <w:rtl/>
          <w:lang w:eastAsia="he-IL"/>
        </w:rPr>
        <w:t>?</w:t>
      </w:r>
      <w:r w:rsidR="00496ED1">
        <w:rPr>
          <w:rFonts w:hint="cs"/>
          <w:rtl/>
          <w:lang w:eastAsia="he-IL"/>
        </w:rPr>
        <w:t xml:space="preserve"> אני צריכה </w:t>
      </w:r>
      <w:bookmarkStart w:id="2156" w:name="_ETM_Q1_4794304"/>
      <w:bookmarkEnd w:id="2156"/>
      <w:r w:rsidR="00496ED1">
        <w:rPr>
          <w:rFonts w:hint="cs"/>
          <w:rtl/>
          <w:lang w:eastAsia="he-IL"/>
        </w:rPr>
        <w:t xml:space="preserve">להגיד </w:t>
      </w:r>
      <w:r>
        <w:rPr>
          <w:rFonts w:hint="cs"/>
          <w:rtl/>
          <w:lang w:eastAsia="he-IL"/>
        </w:rPr>
        <w:t xml:space="preserve">ללקוח עסקי, אני צריכה להגיד </w:t>
      </w:r>
      <w:bookmarkStart w:id="2157" w:name="_ETM_Q1_4788734"/>
      <w:bookmarkEnd w:id="2157"/>
      <w:r w:rsidR="00496ED1">
        <w:rPr>
          <w:rFonts w:hint="cs"/>
          <w:rtl/>
          <w:lang w:eastAsia="he-IL"/>
        </w:rPr>
        <w:t>לישראכרט לבקש</w:t>
      </w:r>
      <w:r>
        <w:rPr>
          <w:rFonts w:hint="cs"/>
          <w:rtl/>
          <w:lang w:eastAsia="he-IL"/>
        </w:rPr>
        <w:t xml:space="preserve"> פריקות, לדעת כמה עולה לו הדפוס וכמה עולה לו </w:t>
      </w:r>
      <w:bookmarkStart w:id="2158" w:name="_ETM_Q1_4792336"/>
      <w:bookmarkEnd w:id="2158"/>
      <w:r>
        <w:rPr>
          <w:rFonts w:hint="cs"/>
          <w:rtl/>
          <w:lang w:eastAsia="he-IL"/>
        </w:rPr>
        <w:t>הבול</w:t>
      </w:r>
      <w:r w:rsidR="00496ED1">
        <w:rPr>
          <w:rFonts w:hint="cs"/>
          <w:rtl/>
          <w:lang w:eastAsia="he-IL"/>
        </w:rPr>
        <w:t xml:space="preserve">? </w:t>
      </w:r>
      <w:r>
        <w:rPr>
          <w:rFonts w:hint="cs"/>
          <w:rtl/>
          <w:lang w:eastAsia="he-IL"/>
        </w:rPr>
        <w:t xml:space="preserve">אני צריכה להגיד לישראכרט לבקש לדעת כמה עולה לו לשלוח לכל מקום? </w:t>
      </w:r>
      <w:r w:rsidR="00496ED1">
        <w:rPr>
          <w:rFonts w:hint="cs"/>
          <w:rtl/>
          <w:lang w:eastAsia="he-IL"/>
        </w:rPr>
        <w:t>בסוף הוא מקבל את מחיר העסקה</w:t>
      </w:r>
      <w:r>
        <w:rPr>
          <w:rFonts w:hint="cs"/>
          <w:rtl/>
          <w:lang w:eastAsia="he-IL"/>
        </w:rPr>
        <w:t xml:space="preserve"> שנתנו לו</w:t>
      </w:r>
      <w:r w:rsidR="00496ED1">
        <w:rPr>
          <w:rFonts w:hint="cs"/>
          <w:rtl/>
          <w:lang w:eastAsia="he-IL"/>
        </w:rPr>
        <w:t xml:space="preserve">. </w:t>
      </w:r>
      <w:bookmarkStart w:id="2159" w:name="_ETM_Q1_4807668"/>
      <w:bookmarkEnd w:id="2159"/>
      <w:r>
        <w:rPr>
          <w:rFonts w:hint="cs"/>
          <w:rtl/>
          <w:lang w:eastAsia="he-IL"/>
        </w:rPr>
        <w:t xml:space="preserve">דיברתי עם מדוורים בשוק הזה. בסוף הם רואים מחיר עסקה. </w:t>
      </w:r>
      <w:r w:rsidR="00496ED1">
        <w:rPr>
          <w:rFonts w:hint="cs"/>
          <w:rtl/>
          <w:lang w:eastAsia="he-IL"/>
        </w:rPr>
        <w:t>הם לא שואלים</w:t>
      </w:r>
      <w:r>
        <w:rPr>
          <w:rFonts w:hint="cs"/>
          <w:rtl/>
          <w:lang w:eastAsia="he-IL"/>
        </w:rPr>
        <w:t xml:space="preserve"> כמה עולה לי לשלוח לכל </w:t>
      </w:r>
      <w:bookmarkStart w:id="2160" w:name="_ETM_Q1_4807053"/>
      <w:bookmarkEnd w:id="2160"/>
      <w:r>
        <w:rPr>
          <w:rFonts w:hint="cs"/>
          <w:rtl/>
          <w:lang w:eastAsia="he-IL"/>
        </w:rPr>
        <w:t>עיר בארץ</w:t>
      </w:r>
      <w:r w:rsidR="00496ED1">
        <w:rPr>
          <w:rFonts w:hint="cs"/>
          <w:rtl/>
          <w:lang w:eastAsia="he-IL"/>
        </w:rPr>
        <w:t xml:space="preserve">. </w:t>
      </w:r>
      <w:r>
        <w:rPr>
          <w:rFonts w:hint="cs"/>
          <w:rtl/>
          <w:lang w:eastAsia="he-IL"/>
        </w:rPr>
        <w:t>אני חושבת ש</w:t>
      </w:r>
      <w:r w:rsidR="00496ED1">
        <w:rPr>
          <w:rFonts w:hint="cs"/>
          <w:rtl/>
          <w:lang w:eastAsia="he-IL"/>
        </w:rPr>
        <w:t xml:space="preserve">הצגת הדברים כך </w:t>
      </w:r>
      <w:r>
        <w:rPr>
          <w:rFonts w:hint="cs"/>
          <w:rtl/>
          <w:lang w:eastAsia="he-IL"/>
        </w:rPr>
        <w:t xml:space="preserve">היא </w:t>
      </w:r>
      <w:r w:rsidR="00496ED1">
        <w:rPr>
          <w:rFonts w:hint="cs"/>
          <w:rtl/>
          <w:lang w:eastAsia="he-IL"/>
        </w:rPr>
        <w:t>מעט פופוליסטית.</w:t>
      </w:r>
    </w:p>
    <w:p w:rsidR="00496ED1" w:rsidRDefault="00496ED1" w:rsidP="00496ED1">
      <w:pPr>
        <w:rPr>
          <w:rtl/>
          <w:lang w:eastAsia="he-IL"/>
        </w:rPr>
      </w:pPr>
      <w:bookmarkStart w:id="2161" w:name="_ETM_Q1_4815017"/>
      <w:bookmarkStart w:id="2162" w:name="_ETM_Q1_4815120"/>
      <w:bookmarkStart w:id="2163" w:name="_ETM_Q1_4817183"/>
      <w:bookmarkEnd w:id="2161"/>
      <w:bookmarkEnd w:id="2162"/>
      <w:bookmarkEnd w:id="2163"/>
    </w:p>
    <w:p w:rsidR="00496ED1" w:rsidRDefault="00496ED1" w:rsidP="00496ED1">
      <w:pPr>
        <w:pStyle w:val="af9"/>
        <w:keepNext/>
        <w:rPr>
          <w:rtl/>
          <w:lang w:eastAsia="he-IL"/>
        </w:rPr>
      </w:pPr>
      <w:bookmarkStart w:id="2164" w:name="ET_guest_553624_253"/>
      <w:r w:rsidRPr="00496ED1">
        <w:rPr>
          <w:rStyle w:val="TagStyle"/>
          <w:rtl/>
        </w:rPr>
        <w:t xml:space="preserve"> &lt;&lt; אורח &gt;&gt; </w:t>
      </w:r>
      <w:r>
        <w:rPr>
          <w:rtl/>
          <w:lang w:eastAsia="he-IL"/>
        </w:rPr>
        <w:t>נגה רובינשטיין:</w:t>
      </w:r>
      <w:r w:rsidRPr="00496ED1">
        <w:rPr>
          <w:rStyle w:val="TagStyle"/>
          <w:rtl/>
        </w:rPr>
        <w:t xml:space="preserve"> &lt;&lt; אורח &gt;&gt;</w:t>
      </w:r>
      <w:r>
        <w:rPr>
          <w:rtl/>
          <w:lang w:eastAsia="he-IL"/>
        </w:rPr>
        <w:t xml:space="preserve">   </w:t>
      </w:r>
      <w:bookmarkEnd w:id="2164"/>
    </w:p>
    <w:p w:rsidR="00496ED1" w:rsidRDefault="00496ED1" w:rsidP="00496ED1">
      <w:pPr>
        <w:pStyle w:val="KeepWithNext"/>
        <w:rPr>
          <w:rtl/>
          <w:lang w:eastAsia="he-IL"/>
        </w:rPr>
      </w:pPr>
    </w:p>
    <w:p w:rsidR="00496ED1" w:rsidRDefault="00CB5CEA" w:rsidP="00496ED1">
      <w:pPr>
        <w:rPr>
          <w:rtl/>
          <w:lang w:eastAsia="he-IL"/>
        </w:rPr>
      </w:pPr>
      <w:bookmarkStart w:id="2165" w:name="_ETM_Q1_4817724"/>
      <w:bookmarkStart w:id="2166" w:name="_ETM_Q1_4817780"/>
      <w:bookmarkEnd w:id="2165"/>
      <w:bookmarkEnd w:id="2166"/>
      <w:r>
        <w:rPr>
          <w:rFonts w:hint="cs"/>
          <w:rtl/>
          <w:lang w:eastAsia="he-IL"/>
        </w:rPr>
        <w:t xml:space="preserve">אפשר לדעת </w:t>
      </w:r>
      <w:r w:rsidR="00496ED1">
        <w:rPr>
          <w:rFonts w:hint="cs"/>
          <w:rtl/>
          <w:lang w:eastAsia="he-IL"/>
        </w:rPr>
        <w:t xml:space="preserve">למה הוספתם את </w:t>
      </w:r>
      <w:bookmarkStart w:id="2167" w:name="_ETM_Q1_4819752"/>
      <w:bookmarkEnd w:id="2167"/>
      <w:r w:rsidR="00496ED1">
        <w:rPr>
          <w:rFonts w:hint="cs"/>
          <w:rtl/>
          <w:lang w:eastAsia="he-IL"/>
        </w:rPr>
        <w:t>מקבץ השירותים? זה לא היה בהצעת החוק</w:t>
      </w:r>
      <w:r>
        <w:rPr>
          <w:rFonts w:hint="cs"/>
          <w:rtl/>
          <w:lang w:eastAsia="he-IL"/>
        </w:rPr>
        <w:t xml:space="preserve"> המקורית</w:t>
      </w:r>
      <w:r w:rsidR="00496ED1">
        <w:rPr>
          <w:rFonts w:hint="cs"/>
          <w:rtl/>
          <w:lang w:eastAsia="he-IL"/>
        </w:rPr>
        <w:t>.</w:t>
      </w:r>
    </w:p>
    <w:p w:rsidR="00CB5CEA" w:rsidRDefault="00CB5CEA" w:rsidP="00496ED1">
      <w:pPr>
        <w:rPr>
          <w:rtl/>
          <w:lang w:eastAsia="he-IL"/>
        </w:rPr>
      </w:pPr>
    </w:p>
    <w:p w:rsidR="00CB5CEA" w:rsidRDefault="00CB5CEA" w:rsidP="00CB5CEA">
      <w:pPr>
        <w:pStyle w:val="af6"/>
        <w:keepNext/>
        <w:rPr>
          <w:rtl/>
        </w:rPr>
      </w:pPr>
      <w:bookmarkStart w:id="2168" w:name="ET_yor_6227_554"/>
      <w:r w:rsidRPr="00CB5CEA">
        <w:rPr>
          <w:rStyle w:val="TagStyle"/>
          <w:rtl/>
        </w:rPr>
        <w:t xml:space="preserve"> &lt;&lt; </w:t>
      </w:r>
      <w:proofErr w:type="spellStart"/>
      <w:r w:rsidRPr="00CB5CEA">
        <w:rPr>
          <w:rStyle w:val="TagStyle"/>
          <w:rtl/>
        </w:rPr>
        <w:t>יור</w:t>
      </w:r>
      <w:proofErr w:type="spellEnd"/>
      <w:r w:rsidRPr="00CB5CEA">
        <w:rPr>
          <w:rStyle w:val="TagStyle"/>
          <w:rtl/>
        </w:rPr>
        <w:t xml:space="preserve"> &gt;&gt; </w:t>
      </w:r>
      <w:r>
        <w:rPr>
          <w:rtl/>
        </w:rPr>
        <w:t>היו"ר לימור מגן תלם:</w:t>
      </w:r>
      <w:r w:rsidRPr="00CB5CEA">
        <w:rPr>
          <w:rStyle w:val="TagStyle"/>
          <w:rtl/>
        </w:rPr>
        <w:t xml:space="preserve"> &lt;&lt; יור &gt;&gt;</w:t>
      </w:r>
      <w:r>
        <w:rPr>
          <w:rtl/>
        </w:rPr>
        <w:t xml:space="preserve">   </w:t>
      </w:r>
      <w:bookmarkEnd w:id="2168"/>
    </w:p>
    <w:p w:rsidR="00CB5CEA" w:rsidRDefault="00CB5CEA" w:rsidP="00CB5CEA">
      <w:pPr>
        <w:pStyle w:val="KeepWithNext"/>
        <w:rPr>
          <w:rtl/>
          <w:lang w:eastAsia="he-IL"/>
        </w:rPr>
      </w:pPr>
    </w:p>
    <w:p w:rsidR="00CB5CEA" w:rsidRPr="00CB5CEA" w:rsidRDefault="00CB5CEA" w:rsidP="00CB5CEA">
      <w:pPr>
        <w:rPr>
          <w:rtl/>
          <w:lang w:eastAsia="he-IL"/>
        </w:rPr>
      </w:pPr>
      <w:r>
        <w:rPr>
          <w:rFonts w:hint="cs"/>
          <w:rtl/>
          <w:lang w:eastAsia="he-IL"/>
        </w:rPr>
        <w:t xml:space="preserve">תני בבקשה למנכ"לית לסיים ולא להתפרץ, סליחה. </w:t>
      </w:r>
    </w:p>
    <w:p w:rsidR="00496ED1" w:rsidRDefault="00496ED1" w:rsidP="00496ED1">
      <w:pPr>
        <w:rPr>
          <w:rtl/>
          <w:lang w:eastAsia="he-IL"/>
        </w:rPr>
      </w:pPr>
      <w:bookmarkStart w:id="2169" w:name="_ETM_Q1_4826647"/>
      <w:bookmarkStart w:id="2170" w:name="_ETM_Q1_4826727"/>
      <w:bookmarkStart w:id="2171" w:name="_ETM_Q1_4828399"/>
      <w:bookmarkEnd w:id="2169"/>
      <w:bookmarkEnd w:id="2170"/>
      <w:bookmarkEnd w:id="2171"/>
    </w:p>
    <w:p w:rsidR="00496ED1" w:rsidRDefault="00496ED1" w:rsidP="00496ED1">
      <w:pPr>
        <w:pStyle w:val="af9"/>
        <w:keepNext/>
        <w:rPr>
          <w:rtl/>
          <w:lang w:eastAsia="he-IL"/>
        </w:rPr>
      </w:pPr>
      <w:bookmarkStart w:id="2172" w:name="ET_guest_721816_254"/>
      <w:r w:rsidRPr="00496ED1">
        <w:rPr>
          <w:rStyle w:val="TagStyle"/>
          <w:rtl/>
        </w:rPr>
        <w:t xml:space="preserve"> &lt;&lt; אורח &gt;&gt; </w:t>
      </w:r>
      <w:r>
        <w:rPr>
          <w:rtl/>
          <w:lang w:eastAsia="he-IL"/>
        </w:rPr>
        <w:t>לירן אבישר בן חורין:</w:t>
      </w:r>
      <w:r w:rsidRPr="00496ED1">
        <w:rPr>
          <w:rStyle w:val="TagStyle"/>
          <w:rtl/>
        </w:rPr>
        <w:t xml:space="preserve"> &lt;&lt; אורח &gt;&gt;</w:t>
      </w:r>
      <w:r>
        <w:rPr>
          <w:rtl/>
          <w:lang w:eastAsia="he-IL"/>
        </w:rPr>
        <w:t xml:space="preserve">   </w:t>
      </w:r>
      <w:bookmarkEnd w:id="2172"/>
      <w:r w:rsidR="008872FD">
        <w:rPr>
          <w:rFonts w:hint="cs"/>
          <w:rtl/>
          <w:lang w:eastAsia="he-IL"/>
        </w:rPr>
        <w:t xml:space="preserve"> </w:t>
      </w:r>
    </w:p>
    <w:p w:rsidR="00496ED1" w:rsidRDefault="00496ED1" w:rsidP="00496ED1">
      <w:pPr>
        <w:pStyle w:val="KeepWithNext"/>
        <w:rPr>
          <w:rtl/>
          <w:lang w:eastAsia="he-IL"/>
        </w:rPr>
      </w:pPr>
    </w:p>
    <w:p w:rsidR="00496ED1" w:rsidRDefault="00CB5CEA" w:rsidP="008B0387">
      <w:pPr>
        <w:rPr>
          <w:rtl/>
          <w:lang w:eastAsia="he-IL"/>
        </w:rPr>
      </w:pPr>
      <w:bookmarkStart w:id="2173" w:name="_ETM_Q1_4828913"/>
      <w:bookmarkStart w:id="2174" w:name="_ETM_Q1_4828968"/>
      <w:bookmarkEnd w:id="2173"/>
      <w:bookmarkEnd w:id="2174"/>
      <w:r>
        <w:rPr>
          <w:rFonts w:hint="cs"/>
          <w:rtl/>
          <w:lang w:eastAsia="he-IL"/>
        </w:rPr>
        <w:t xml:space="preserve">הוספנו את מקבץ השירותים בשביל ההדפסה והחלוקה, </w:t>
      </w:r>
      <w:r w:rsidR="00496ED1">
        <w:rPr>
          <w:rFonts w:hint="cs"/>
          <w:rtl/>
          <w:lang w:eastAsia="he-IL"/>
        </w:rPr>
        <w:t xml:space="preserve">בשביל המקטע הזה הוספנו </w:t>
      </w:r>
      <w:bookmarkStart w:id="2175" w:name="_ETM_Q1_4831711"/>
      <w:bookmarkEnd w:id="2175"/>
      <w:r w:rsidR="00496ED1">
        <w:rPr>
          <w:rFonts w:hint="cs"/>
          <w:rtl/>
          <w:lang w:eastAsia="he-IL"/>
        </w:rPr>
        <w:t>אותו לבקשתכם</w:t>
      </w:r>
      <w:r w:rsidR="008B0387">
        <w:rPr>
          <w:rFonts w:hint="cs"/>
          <w:rtl/>
          <w:lang w:eastAsia="he-IL"/>
        </w:rPr>
        <w:t>,</w:t>
      </w:r>
      <w:r w:rsidR="00496ED1">
        <w:rPr>
          <w:rFonts w:hint="cs"/>
          <w:rtl/>
          <w:lang w:eastAsia="he-IL"/>
        </w:rPr>
        <w:t xml:space="preserve"> </w:t>
      </w:r>
      <w:r>
        <w:rPr>
          <w:rFonts w:hint="cs"/>
          <w:rtl/>
          <w:lang w:eastAsia="he-IL"/>
        </w:rPr>
        <w:t>כי אמרתם ש</w:t>
      </w:r>
      <w:r w:rsidR="00496ED1">
        <w:rPr>
          <w:rFonts w:hint="cs"/>
          <w:rtl/>
          <w:lang w:eastAsia="he-IL"/>
        </w:rPr>
        <w:t xml:space="preserve">אתם </w:t>
      </w:r>
      <w:r>
        <w:rPr>
          <w:rFonts w:hint="cs"/>
          <w:rtl/>
          <w:lang w:eastAsia="he-IL"/>
        </w:rPr>
        <w:t xml:space="preserve">רוצים </w:t>
      </w:r>
      <w:r w:rsidR="00496ED1">
        <w:rPr>
          <w:rFonts w:hint="cs"/>
          <w:rtl/>
          <w:lang w:eastAsia="he-IL"/>
        </w:rPr>
        <w:t xml:space="preserve">להבטיח </w:t>
      </w:r>
      <w:r>
        <w:rPr>
          <w:rFonts w:hint="cs"/>
          <w:rtl/>
          <w:lang w:eastAsia="he-IL"/>
        </w:rPr>
        <w:t>שלא יהיה סבסוד צולב ו</w:t>
      </w:r>
      <w:r w:rsidR="00496ED1">
        <w:rPr>
          <w:rFonts w:hint="cs"/>
          <w:rtl/>
          <w:lang w:eastAsia="he-IL"/>
        </w:rPr>
        <w:t xml:space="preserve">שהדואר לא יוריד את מחיר </w:t>
      </w:r>
      <w:bookmarkStart w:id="2176" w:name="_ETM_Q1_4841045"/>
      <w:bookmarkEnd w:id="2176"/>
      <w:r w:rsidR="00496ED1">
        <w:rPr>
          <w:rFonts w:hint="cs"/>
          <w:rtl/>
          <w:lang w:eastAsia="he-IL"/>
        </w:rPr>
        <w:t xml:space="preserve">הבול וייתן מחירים טורפניים. </w:t>
      </w:r>
      <w:r>
        <w:rPr>
          <w:rFonts w:hint="cs"/>
          <w:rtl/>
          <w:lang w:eastAsia="he-IL"/>
        </w:rPr>
        <w:t xml:space="preserve">אנחנו הוספנו את זה בדיוק בשביל זה, בשביל שאנחנו כרגולטור נוכל לראות </w:t>
      </w:r>
      <w:bookmarkStart w:id="2177" w:name="_ETM_Q1_4842807"/>
      <w:bookmarkEnd w:id="2177"/>
      <w:r>
        <w:rPr>
          <w:rFonts w:hint="cs"/>
          <w:rtl/>
          <w:lang w:eastAsia="he-IL"/>
        </w:rPr>
        <w:t xml:space="preserve">אם הדואר מבצע </w:t>
      </w:r>
      <w:proofErr w:type="spellStart"/>
      <w:r>
        <w:rPr>
          <w:rFonts w:hint="cs"/>
          <w:rtl/>
          <w:lang w:eastAsia="he-IL"/>
        </w:rPr>
        <w:t>פרקטיקות</w:t>
      </w:r>
      <w:proofErr w:type="spellEnd"/>
      <w:r>
        <w:rPr>
          <w:rFonts w:hint="cs"/>
          <w:rtl/>
          <w:lang w:eastAsia="he-IL"/>
        </w:rPr>
        <w:t xml:space="preserve"> אנטי תחרותיות. </w:t>
      </w:r>
    </w:p>
    <w:p w:rsidR="00496ED1" w:rsidRDefault="00496ED1" w:rsidP="00496ED1">
      <w:pPr>
        <w:rPr>
          <w:rtl/>
          <w:lang w:eastAsia="he-IL"/>
        </w:rPr>
      </w:pPr>
      <w:bookmarkStart w:id="2178" w:name="_ETM_Q1_4848653"/>
      <w:bookmarkStart w:id="2179" w:name="_ETM_Q1_4848760"/>
      <w:bookmarkStart w:id="2180" w:name="_ETM_Q1_4850395"/>
      <w:bookmarkEnd w:id="2178"/>
      <w:bookmarkEnd w:id="2179"/>
      <w:bookmarkEnd w:id="2180"/>
    </w:p>
    <w:p w:rsidR="00496ED1" w:rsidRDefault="00496ED1" w:rsidP="00496ED1">
      <w:pPr>
        <w:pStyle w:val="af9"/>
        <w:keepNext/>
        <w:rPr>
          <w:rtl/>
          <w:lang w:eastAsia="he-IL"/>
        </w:rPr>
      </w:pPr>
      <w:bookmarkStart w:id="2181" w:name="ET_guest_553624_255"/>
      <w:r w:rsidRPr="00496ED1">
        <w:rPr>
          <w:rStyle w:val="TagStyle"/>
          <w:rtl/>
        </w:rPr>
        <w:t xml:space="preserve"> &lt;&lt; אורח &gt;&gt; </w:t>
      </w:r>
      <w:r>
        <w:rPr>
          <w:rtl/>
          <w:lang w:eastAsia="he-IL"/>
        </w:rPr>
        <w:t>נגה רובינשטיין:</w:t>
      </w:r>
      <w:r w:rsidRPr="00496ED1">
        <w:rPr>
          <w:rStyle w:val="TagStyle"/>
          <w:rtl/>
        </w:rPr>
        <w:t xml:space="preserve"> &lt;&lt; אורח &gt;&gt;</w:t>
      </w:r>
      <w:r>
        <w:rPr>
          <w:rtl/>
          <w:lang w:eastAsia="he-IL"/>
        </w:rPr>
        <w:t xml:space="preserve">   </w:t>
      </w:r>
      <w:bookmarkEnd w:id="2181"/>
    </w:p>
    <w:p w:rsidR="00496ED1" w:rsidRDefault="00496ED1" w:rsidP="00496ED1">
      <w:pPr>
        <w:pStyle w:val="KeepWithNext"/>
        <w:rPr>
          <w:rtl/>
          <w:lang w:eastAsia="he-IL"/>
        </w:rPr>
      </w:pPr>
    </w:p>
    <w:p w:rsidR="00496ED1" w:rsidRDefault="00CB5CEA" w:rsidP="00496ED1">
      <w:pPr>
        <w:rPr>
          <w:rtl/>
          <w:lang w:eastAsia="he-IL"/>
        </w:rPr>
      </w:pPr>
      <w:bookmarkStart w:id="2182" w:name="_ETM_Q1_4850844"/>
      <w:bookmarkStart w:id="2183" w:name="_ETM_Q1_4850894"/>
      <w:bookmarkEnd w:id="2182"/>
      <w:bookmarkEnd w:id="2183"/>
      <w:r>
        <w:rPr>
          <w:rFonts w:hint="cs"/>
          <w:rtl/>
          <w:lang w:eastAsia="he-IL"/>
        </w:rPr>
        <w:t xml:space="preserve">למה </w:t>
      </w:r>
      <w:r w:rsidR="00496ED1">
        <w:rPr>
          <w:rFonts w:hint="cs"/>
          <w:rtl/>
          <w:lang w:eastAsia="he-IL"/>
        </w:rPr>
        <w:t>הוספתם</w:t>
      </w:r>
      <w:r>
        <w:rPr>
          <w:rFonts w:hint="cs"/>
          <w:rtl/>
          <w:lang w:eastAsia="he-IL"/>
        </w:rPr>
        <w:t xml:space="preserve"> מקבץ שירותי דואר?</w:t>
      </w:r>
    </w:p>
    <w:p w:rsidR="00CB5CEA" w:rsidRDefault="00CB5CEA" w:rsidP="00496ED1">
      <w:pPr>
        <w:rPr>
          <w:rtl/>
          <w:lang w:eastAsia="he-IL"/>
        </w:rPr>
      </w:pPr>
    </w:p>
    <w:p w:rsidR="00CB5CEA" w:rsidRDefault="00CB5CEA" w:rsidP="00CB5CEA">
      <w:pPr>
        <w:pStyle w:val="af6"/>
        <w:keepNext/>
        <w:rPr>
          <w:rtl/>
        </w:rPr>
      </w:pPr>
      <w:bookmarkStart w:id="2184" w:name="ET_yor_6227_555"/>
      <w:r w:rsidRPr="00CB5CEA">
        <w:rPr>
          <w:rStyle w:val="TagStyle"/>
          <w:rtl/>
        </w:rPr>
        <w:t xml:space="preserve"> &lt;&lt; </w:t>
      </w:r>
      <w:proofErr w:type="spellStart"/>
      <w:r w:rsidRPr="00CB5CEA">
        <w:rPr>
          <w:rStyle w:val="TagStyle"/>
          <w:rtl/>
        </w:rPr>
        <w:t>יור</w:t>
      </w:r>
      <w:proofErr w:type="spellEnd"/>
      <w:r w:rsidRPr="00CB5CEA">
        <w:rPr>
          <w:rStyle w:val="TagStyle"/>
          <w:rtl/>
        </w:rPr>
        <w:t xml:space="preserve"> &gt;&gt; </w:t>
      </w:r>
      <w:r>
        <w:rPr>
          <w:rtl/>
        </w:rPr>
        <w:t>היו"ר לימור מגן תלם:</w:t>
      </w:r>
      <w:r w:rsidRPr="00CB5CEA">
        <w:rPr>
          <w:rStyle w:val="TagStyle"/>
          <w:rtl/>
        </w:rPr>
        <w:t xml:space="preserve"> &lt;&lt; יור &gt;&gt;</w:t>
      </w:r>
      <w:r>
        <w:rPr>
          <w:rtl/>
        </w:rPr>
        <w:t xml:space="preserve">   </w:t>
      </w:r>
      <w:bookmarkEnd w:id="2184"/>
    </w:p>
    <w:p w:rsidR="00CB5CEA" w:rsidRDefault="00CB5CEA" w:rsidP="00CB5CEA">
      <w:pPr>
        <w:pStyle w:val="KeepWithNext"/>
        <w:rPr>
          <w:rtl/>
          <w:lang w:eastAsia="he-IL"/>
        </w:rPr>
      </w:pPr>
    </w:p>
    <w:p w:rsidR="00CB5CEA" w:rsidRPr="00CB5CEA" w:rsidRDefault="00CB5CEA" w:rsidP="00CB5CEA">
      <w:pPr>
        <w:rPr>
          <w:rtl/>
          <w:lang w:eastAsia="he-IL"/>
        </w:rPr>
      </w:pPr>
      <w:r>
        <w:rPr>
          <w:rFonts w:hint="cs"/>
          <w:rtl/>
          <w:lang w:eastAsia="he-IL"/>
        </w:rPr>
        <w:t xml:space="preserve">רגע, אבל ביקשנו לא להתפרץ. רגע, כל אחד יקבל רשות </w:t>
      </w:r>
      <w:bookmarkStart w:id="2185" w:name="_ETM_Q1_4851840"/>
      <w:bookmarkEnd w:id="2185"/>
      <w:r>
        <w:rPr>
          <w:rFonts w:hint="cs"/>
          <w:rtl/>
          <w:lang w:eastAsia="he-IL"/>
        </w:rPr>
        <w:t xml:space="preserve">דיבור. </w:t>
      </w:r>
      <w:bookmarkStart w:id="2186" w:name="_ETM_Q1_4854976"/>
      <w:bookmarkEnd w:id="2186"/>
      <w:r>
        <w:rPr>
          <w:rFonts w:hint="cs"/>
          <w:rtl/>
          <w:lang w:eastAsia="he-IL"/>
        </w:rPr>
        <w:t>לירן, סיימת? נגה, בבקשה, רצית להתייחס.</w:t>
      </w:r>
      <w:bookmarkStart w:id="2187" w:name="_ETM_Q1_4855039"/>
      <w:bookmarkEnd w:id="2187"/>
    </w:p>
    <w:p w:rsidR="00496ED1" w:rsidRDefault="00496ED1" w:rsidP="00496ED1">
      <w:pPr>
        <w:rPr>
          <w:rtl/>
          <w:lang w:eastAsia="he-IL"/>
        </w:rPr>
      </w:pPr>
      <w:bookmarkStart w:id="2188" w:name="_ETM_Q1_4857489"/>
      <w:bookmarkStart w:id="2189" w:name="_ETM_Q1_4857588"/>
      <w:bookmarkStart w:id="2190" w:name="_ETM_Q1_4859294"/>
      <w:bookmarkEnd w:id="2188"/>
      <w:bookmarkEnd w:id="2189"/>
      <w:bookmarkEnd w:id="2190"/>
    </w:p>
    <w:p w:rsidR="00496ED1" w:rsidRDefault="00496ED1" w:rsidP="00496ED1">
      <w:pPr>
        <w:pStyle w:val="af9"/>
        <w:keepNext/>
        <w:rPr>
          <w:rtl/>
          <w:lang w:eastAsia="he-IL"/>
        </w:rPr>
      </w:pPr>
      <w:bookmarkStart w:id="2191" w:name="ET_guest_553624_256"/>
      <w:r w:rsidRPr="00496ED1">
        <w:rPr>
          <w:rStyle w:val="TagStyle"/>
          <w:rtl/>
        </w:rPr>
        <w:t xml:space="preserve"> &lt;&lt; אורח &gt;&gt; </w:t>
      </w:r>
      <w:r>
        <w:rPr>
          <w:rtl/>
          <w:lang w:eastAsia="he-IL"/>
        </w:rPr>
        <w:t>נגה רובינשטיין:</w:t>
      </w:r>
      <w:r w:rsidRPr="00496ED1">
        <w:rPr>
          <w:rStyle w:val="TagStyle"/>
          <w:rtl/>
        </w:rPr>
        <w:t xml:space="preserve"> &lt;&lt; אורח &gt;&gt;</w:t>
      </w:r>
      <w:r>
        <w:rPr>
          <w:rtl/>
          <w:lang w:eastAsia="he-IL"/>
        </w:rPr>
        <w:t xml:space="preserve">   </w:t>
      </w:r>
      <w:bookmarkEnd w:id="2191"/>
    </w:p>
    <w:p w:rsidR="00496ED1" w:rsidRDefault="00496ED1" w:rsidP="00496ED1">
      <w:pPr>
        <w:pStyle w:val="KeepWithNext"/>
        <w:rPr>
          <w:rtl/>
          <w:lang w:eastAsia="he-IL"/>
        </w:rPr>
      </w:pPr>
    </w:p>
    <w:p w:rsidR="00496ED1" w:rsidRDefault="00CB5CEA" w:rsidP="00CB5CEA">
      <w:pPr>
        <w:rPr>
          <w:rtl/>
          <w:lang w:eastAsia="he-IL"/>
        </w:rPr>
      </w:pPr>
      <w:bookmarkStart w:id="2192" w:name="_ETM_Q1_4859751"/>
      <w:bookmarkStart w:id="2193" w:name="_ETM_Q1_4859801"/>
      <w:bookmarkEnd w:id="2192"/>
      <w:bookmarkEnd w:id="2193"/>
      <w:r>
        <w:rPr>
          <w:rFonts w:hint="cs"/>
          <w:rtl/>
          <w:lang w:eastAsia="he-IL"/>
        </w:rPr>
        <w:t xml:space="preserve">מכיוון שנוספו כאן שני </w:t>
      </w:r>
      <w:bookmarkStart w:id="2194" w:name="_ETM_Q1_4859714"/>
      <w:bookmarkEnd w:id="2194"/>
      <w:r>
        <w:rPr>
          <w:rFonts w:hint="cs"/>
          <w:rtl/>
          <w:lang w:eastAsia="he-IL"/>
        </w:rPr>
        <w:t xml:space="preserve">מונחים, גם </w:t>
      </w:r>
      <w:r w:rsidR="00496ED1">
        <w:rPr>
          <w:rFonts w:hint="cs"/>
          <w:rtl/>
          <w:lang w:eastAsia="he-IL"/>
        </w:rPr>
        <w:t xml:space="preserve">מקבץ שירותים </w:t>
      </w:r>
      <w:r>
        <w:rPr>
          <w:rFonts w:hint="cs"/>
          <w:rtl/>
          <w:lang w:eastAsia="he-IL"/>
        </w:rPr>
        <w:t xml:space="preserve">וגם </w:t>
      </w:r>
      <w:r w:rsidR="00496ED1">
        <w:rPr>
          <w:rFonts w:hint="cs"/>
          <w:rtl/>
          <w:lang w:eastAsia="he-IL"/>
        </w:rPr>
        <w:t xml:space="preserve">מקבץ שירותי דואר, אני </w:t>
      </w:r>
      <w:bookmarkStart w:id="2195" w:name="_ETM_Q1_4867235"/>
      <w:bookmarkEnd w:id="2195"/>
      <w:r w:rsidR="00496ED1">
        <w:rPr>
          <w:rFonts w:hint="cs"/>
          <w:rtl/>
          <w:lang w:eastAsia="he-IL"/>
        </w:rPr>
        <w:t xml:space="preserve">לא מבינה את </w:t>
      </w:r>
      <w:r>
        <w:rPr>
          <w:rFonts w:hint="cs"/>
          <w:rtl/>
          <w:lang w:eastAsia="he-IL"/>
        </w:rPr>
        <w:t xml:space="preserve">ההסבר שנתנה </w:t>
      </w:r>
      <w:r w:rsidR="00496ED1">
        <w:rPr>
          <w:rFonts w:hint="cs"/>
          <w:rtl/>
          <w:lang w:eastAsia="he-IL"/>
        </w:rPr>
        <w:t>ה</w:t>
      </w:r>
      <w:r w:rsidR="00A158CD">
        <w:rPr>
          <w:rFonts w:hint="cs"/>
          <w:rtl/>
          <w:lang w:eastAsia="he-IL"/>
        </w:rPr>
        <w:t>מנכ</w:t>
      </w:r>
      <w:r w:rsidR="00A158CD">
        <w:rPr>
          <w:rtl/>
          <w:lang w:eastAsia="he-IL"/>
        </w:rPr>
        <w:t>"</w:t>
      </w:r>
      <w:r w:rsidR="00A158CD">
        <w:rPr>
          <w:rFonts w:hint="cs"/>
          <w:rtl/>
          <w:lang w:eastAsia="he-IL"/>
        </w:rPr>
        <w:t>ל</w:t>
      </w:r>
      <w:r w:rsidR="00496ED1">
        <w:rPr>
          <w:rFonts w:hint="cs"/>
          <w:rtl/>
          <w:lang w:eastAsia="he-IL"/>
        </w:rPr>
        <w:t xml:space="preserve">ית. </w:t>
      </w:r>
      <w:r>
        <w:rPr>
          <w:rFonts w:hint="cs"/>
          <w:rtl/>
          <w:lang w:eastAsia="he-IL"/>
        </w:rPr>
        <w:t xml:space="preserve">זה דבר ראשון. </w:t>
      </w:r>
    </w:p>
    <w:p w:rsidR="00496ED1" w:rsidRDefault="00496ED1" w:rsidP="00496ED1">
      <w:pPr>
        <w:rPr>
          <w:rtl/>
          <w:lang w:eastAsia="he-IL"/>
        </w:rPr>
      </w:pPr>
      <w:bookmarkStart w:id="2196" w:name="_ETM_Q1_4873614"/>
      <w:bookmarkStart w:id="2197" w:name="_ETM_Q1_4873707"/>
      <w:bookmarkEnd w:id="2196"/>
      <w:bookmarkEnd w:id="2197"/>
    </w:p>
    <w:p w:rsidR="00496ED1" w:rsidRDefault="00496ED1" w:rsidP="00496ED1">
      <w:pPr>
        <w:rPr>
          <w:rtl/>
          <w:lang w:eastAsia="he-IL"/>
        </w:rPr>
      </w:pPr>
      <w:bookmarkStart w:id="2198" w:name="_ETM_Q1_4873751"/>
      <w:bookmarkStart w:id="2199" w:name="_ETM_Q1_4873819"/>
      <w:bookmarkEnd w:id="2198"/>
      <w:bookmarkEnd w:id="2199"/>
      <w:r>
        <w:rPr>
          <w:rFonts w:hint="cs"/>
          <w:rtl/>
          <w:lang w:eastAsia="he-IL"/>
        </w:rPr>
        <w:t xml:space="preserve">הדבר השני, לעניין התשלום </w:t>
      </w:r>
      <w:bookmarkStart w:id="2200" w:name="_ETM_Q1_4876897"/>
      <w:bookmarkEnd w:id="2200"/>
      <w:r>
        <w:rPr>
          <w:rFonts w:hint="cs"/>
          <w:rtl/>
          <w:lang w:eastAsia="he-IL"/>
        </w:rPr>
        <w:t xml:space="preserve">האחיד, </w:t>
      </w:r>
      <w:r w:rsidR="00CB5CEA">
        <w:rPr>
          <w:rFonts w:hint="cs"/>
          <w:rtl/>
          <w:lang w:eastAsia="he-IL"/>
        </w:rPr>
        <w:t xml:space="preserve">בסופו של </w:t>
      </w:r>
      <w:bookmarkStart w:id="2201" w:name="_ETM_Q1_4876736"/>
      <w:bookmarkEnd w:id="2201"/>
      <w:r w:rsidR="00CB5CEA">
        <w:rPr>
          <w:rFonts w:hint="cs"/>
          <w:rtl/>
          <w:lang w:eastAsia="he-IL"/>
        </w:rPr>
        <w:t xml:space="preserve">דבר </w:t>
      </w:r>
      <w:r>
        <w:rPr>
          <w:rFonts w:hint="cs"/>
          <w:rtl/>
          <w:lang w:eastAsia="he-IL"/>
        </w:rPr>
        <w:t>היעדר התשלום האחיד מאפשר ברחבי הארץ לתת לציבור מחירי</w:t>
      </w:r>
      <w:r w:rsidR="00A158CD">
        <w:rPr>
          <w:rFonts w:hint="cs"/>
          <w:rtl/>
          <w:lang w:eastAsia="he-IL"/>
        </w:rPr>
        <w:t>ם</w:t>
      </w:r>
      <w:r>
        <w:rPr>
          <w:rFonts w:hint="cs"/>
          <w:rtl/>
          <w:lang w:eastAsia="he-IL"/>
        </w:rPr>
        <w:t xml:space="preserve"> </w:t>
      </w:r>
      <w:bookmarkStart w:id="2202" w:name="_ETM_Q1_4886000"/>
      <w:bookmarkEnd w:id="2202"/>
      <w:r>
        <w:rPr>
          <w:rFonts w:hint="cs"/>
          <w:rtl/>
          <w:lang w:eastAsia="he-IL"/>
        </w:rPr>
        <w:t xml:space="preserve">שונים. </w:t>
      </w:r>
      <w:r w:rsidR="00CB5CEA">
        <w:rPr>
          <w:rFonts w:hint="cs"/>
          <w:rtl/>
          <w:lang w:eastAsia="he-IL"/>
        </w:rPr>
        <w:t xml:space="preserve">גם אם נמצאת שם הוט, </w:t>
      </w:r>
      <w:r>
        <w:rPr>
          <w:rFonts w:hint="cs"/>
          <w:rtl/>
          <w:lang w:eastAsia="he-IL"/>
        </w:rPr>
        <w:t>הוט תדע להעמ</w:t>
      </w:r>
      <w:r w:rsidR="00CB5CEA">
        <w:rPr>
          <w:rFonts w:hint="cs"/>
          <w:rtl/>
          <w:lang w:eastAsia="he-IL"/>
        </w:rPr>
        <w:t xml:space="preserve">יס על הלקוחות שלה מחירים אחידים, בדיוק כפי שתואר </w:t>
      </w:r>
      <w:bookmarkStart w:id="2203" w:name="_ETM_Q1_4889152"/>
      <w:bookmarkEnd w:id="2203"/>
      <w:r w:rsidR="00CB5CEA">
        <w:rPr>
          <w:rFonts w:hint="cs"/>
          <w:rtl/>
          <w:lang w:eastAsia="he-IL"/>
        </w:rPr>
        <w:t xml:space="preserve">כאן בעניין תשתית הכבלים. זאת תהיה התוצאה. </w:t>
      </w:r>
    </w:p>
    <w:p w:rsidR="00496ED1" w:rsidRDefault="00496ED1" w:rsidP="00496ED1">
      <w:pPr>
        <w:rPr>
          <w:rtl/>
          <w:lang w:eastAsia="he-IL"/>
        </w:rPr>
      </w:pPr>
      <w:bookmarkStart w:id="2204" w:name="_ETM_Q1_4898022"/>
      <w:bookmarkStart w:id="2205" w:name="_ETM_Q1_4898101"/>
      <w:bookmarkEnd w:id="2204"/>
      <w:bookmarkEnd w:id="2205"/>
    </w:p>
    <w:p w:rsidR="00496ED1" w:rsidRDefault="00496ED1" w:rsidP="00496ED1">
      <w:pPr>
        <w:pStyle w:val="af6"/>
        <w:keepNext/>
        <w:rPr>
          <w:rtl/>
        </w:rPr>
      </w:pPr>
      <w:bookmarkStart w:id="2206" w:name="ET_yor_6227_257"/>
      <w:r w:rsidRPr="00496ED1">
        <w:rPr>
          <w:rStyle w:val="TagStyle"/>
          <w:rtl/>
        </w:rPr>
        <w:t xml:space="preserve"> &lt;&lt; </w:t>
      </w:r>
      <w:proofErr w:type="spellStart"/>
      <w:r w:rsidRPr="00496ED1">
        <w:rPr>
          <w:rStyle w:val="TagStyle"/>
          <w:rtl/>
        </w:rPr>
        <w:t>יור</w:t>
      </w:r>
      <w:proofErr w:type="spellEnd"/>
      <w:r w:rsidRPr="00496ED1">
        <w:rPr>
          <w:rStyle w:val="TagStyle"/>
          <w:rtl/>
        </w:rPr>
        <w:t xml:space="preserve"> &gt;&gt; </w:t>
      </w:r>
      <w:r>
        <w:rPr>
          <w:rtl/>
        </w:rPr>
        <w:t>היו"ר לימור מגן תלם:</w:t>
      </w:r>
      <w:r w:rsidRPr="00496ED1">
        <w:rPr>
          <w:rStyle w:val="TagStyle"/>
          <w:rtl/>
        </w:rPr>
        <w:t xml:space="preserve"> &lt;&lt; יור &gt;&gt;</w:t>
      </w:r>
      <w:r>
        <w:rPr>
          <w:rtl/>
        </w:rPr>
        <w:t xml:space="preserve">   </w:t>
      </w:r>
      <w:bookmarkEnd w:id="2206"/>
    </w:p>
    <w:p w:rsidR="00496ED1" w:rsidRDefault="00496ED1" w:rsidP="00496ED1">
      <w:pPr>
        <w:pStyle w:val="KeepWithNext"/>
        <w:rPr>
          <w:rtl/>
          <w:lang w:eastAsia="he-IL"/>
        </w:rPr>
      </w:pPr>
    </w:p>
    <w:p w:rsidR="00496ED1" w:rsidRDefault="00CB5CEA" w:rsidP="00496ED1">
      <w:pPr>
        <w:rPr>
          <w:rtl/>
          <w:lang w:eastAsia="he-IL"/>
        </w:rPr>
      </w:pPr>
      <w:bookmarkStart w:id="2207" w:name="_ETM_Q1_4899032"/>
      <w:bookmarkEnd w:id="2207"/>
      <w:r>
        <w:rPr>
          <w:rFonts w:hint="cs"/>
          <w:rtl/>
          <w:lang w:eastAsia="he-IL"/>
        </w:rPr>
        <w:t xml:space="preserve">את אומרת שבסוף </w:t>
      </w:r>
      <w:r w:rsidR="00496ED1">
        <w:rPr>
          <w:rFonts w:hint="cs"/>
          <w:rtl/>
          <w:lang w:eastAsia="he-IL"/>
        </w:rPr>
        <w:t xml:space="preserve">זה </w:t>
      </w:r>
      <w:bookmarkStart w:id="2208" w:name="_ETM_Q1_4899644"/>
      <w:bookmarkEnd w:id="2208"/>
      <w:r w:rsidR="00496ED1">
        <w:rPr>
          <w:rFonts w:hint="cs"/>
          <w:rtl/>
          <w:lang w:eastAsia="he-IL"/>
        </w:rPr>
        <w:t>יגולגל על הצרכן</w:t>
      </w:r>
      <w:r>
        <w:rPr>
          <w:rFonts w:hint="cs"/>
          <w:rtl/>
          <w:lang w:eastAsia="he-IL"/>
        </w:rPr>
        <w:t>, שזה יעלה יותר</w:t>
      </w:r>
      <w:r w:rsidR="00496ED1">
        <w:rPr>
          <w:rFonts w:hint="cs"/>
          <w:rtl/>
          <w:lang w:eastAsia="he-IL"/>
        </w:rPr>
        <w:t>?</w:t>
      </w:r>
    </w:p>
    <w:p w:rsidR="00496ED1" w:rsidRDefault="00496ED1" w:rsidP="00496ED1">
      <w:pPr>
        <w:rPr>
          <w:rtl/>
          <w:lang w:eastAsia="he-IL"/>
        </w:rPr>
      </w:pPr>
      <w:bookmarkStart w:id="2209" w:name="_ETM_Q1_4903132"/>
      <w:bookmarkStart w:id="2210" w:name="_ETM_Q1_4903217"/>
      <w:bookmarkStart w:id="2211" w:name="_ETM_Q1_4905621"/>
      <w:bookmarkEnd w:id="2209"/>
      <w:bookmarkEnd w:id="2210"/>
      <w:bookmarkEnd w:id="2211"/>
    </w:p>
    <w:p w:rsidR="00496ED1" w:rsidRDefault="00496ED1" w:rsidP="00496ED1">
      <w:pPr>
        <w:pStyle w:val="af9"/>
        <w:keepNext/>
        <w:rPr>
          <w:rtl/>
          <w:lang w:eastAsia="he-IL"/>
        </w:rPr>
      </w:pPr>
      <w:bookmarkStart w:id="2212" w:name="ET_guest_553624_258"/>
      <w:r w:rsidRPr="00496ED1">
        <w:rPr>
          <w:rStyle w:val="TagStyle"/>
          <w:rtl/>
        </w:rPr>
        <w:t xml:space="preserve"> &lt;&lt; אורח &gt;&gt; </w:t>
      </w:r>
      <w:r>
        <w:rPr>
          <w:rtl/>
          <w:lang w:eastAsia="he-IL"/>
        </w:rPr>
        <w:t>נגה רובינשטיין:</w:t>
      </w:r>
      <w:r w:rsidRPr="00496ED1">
        <w:rPr>
          <w:rStyle w:val="TagStyle"/>
          <w:rtl/>
        </w:rPr>
        <w:t xml:space="preserve"> &lt;&lt; אורח &gt;&gt;</w:t>
      </w:r>
      <w:r>
        <w:rPr>
          <w:rtl/>
          <w:lang w:eastAsia="he-IL"/>
        </w:rPr>
        <w:t xml:space="preserve">   </w:t>
      </w:r>
      <w:bookmarkEnd w:id="2212"/>
    </w:p>
    <w:p w:rsidR="00496ED1" w:rsidRDefault="00496ED1" w:rsidP="00496ED1">
      <w:pPr>
        <w:pStyle w:val="KeepWithNext"/>
        <w:rPr>
          <w:rtl/>
          <w:lang w:eastAsia="he-IL"/>
        </w:rPr>
      </w:pPr>
    </w:p>
    <w:p w:rsidR="00496ED1" w:rsidRDefault="00CB5CEA" w:rsidP="008B0387">
      <w:pPr>
        <w:rPr>
          <w:rtl/>
          <w:lang w:eastAsia="he-IL"/>
        </w:rPr>
      </w:pPr>
      <w:bookmarkStart w:id="2213" w:name="_ETM_Q1_4906108"/>
      <w:bookmarkStart w:id="2214" w:name="_ETM_Q1_4906163"/>
      <w:bookmarkEnd w:id="2213"/>
      <w:bookmarkEnd w:id="2214"/>
      <w:r>
        <w:rPr>
          <w:rFonts w:hint="cs"/>
          <w:rtl/>
          <w:lang w:eastAsia="he-IL"/>
        </w:rPr>
        <w:t xml:space="preserve">זאת אומרת שהוט תגיד לצרכן שלה: אם </w:t>
      </w:r>
      <w:bookmarkStart w:id="2215" w:name="_ETM_Q1_4897904"/>
      <w:bookmarkEnd w:id="2215"/>
      <w:r>
        <w:rPr>
          <w:rFonts w:hint="cs"/>
          <w:rtl/>
          <w:lang w:eastAsia="he-IL"/>
        </w:rPr>
        <w:t xml:space="preserve">אני צריכה לשלם עבורך מחיר יקר יותר, אני צריכה לשאת </w:t>
      </w:r>
      <w:bookmarkStart w:id="2216" w:name="_ETM_Q1_4903112"/>
      <w:bookmarkEnd w:id="2216"/>
      <w:r>
        <w:rPr>
          <w:rFonts w:hint="cs"/>
          <w:rtl/>
          <w:lang w:eastAsia="he-IL"/>
        </w:rPr>
        <w:t xml:space="preserve">בו? לא, </w:t>
      </w:r>
      <w:r w:rsidR="00496ED1">
        <w:rPr>
          <w:rFonts w:hint="cs"/>
          <w:rtl/>
          <w:lang w:eastAsia="he-IL"/>
        </w:rPr>
        <w:t xml:space="preserve">אין סיבה שהיא תישא בו. מי שיישא בו </w:t>
      </w:r>
      <w:bookmarkStart w:id="2217" w:name="_ETM_Q1_4913613"/>
      <w:bookmarkEnd w:id="2217"/>
      <w:r w:rsidR="00496ED1">
        <w:rPr>
          <w:rFonts w:hint="cs"/>
          <w:rtl/>
          <w:lang w:eastAsia="he-IL"/>
        </w:rPr>
        <w:t>זה הצרכן</w:t>
      </w:r>
      <w:r>
        <w:rPr>
          <w:rFonts w:hint="cs"/>
          <w:rtl/>
          <w:lang w:eastAsia="he-IL"/>
        </w:rPr>
        <w:t>. מכיוון שהוט צריכה לשלם יותר עבור הצרכן</w:t>
      </w:r>
      <w:bookmarkStart w:id="2218" w:name="_ETM_Q1_4911103"/>
      <w:bookmarkEnd w:id="2218"/>
      <w:r>
        <w:rPr>
          <w:rFonts w:hint="cs"/>
          <w:rtl/>
          <w:lang w:eastAsia="he-IL"/>
        </w:rPr>
        <w:t xml:space="preserve"> לכן גם הצרכן יצטרך לשלם להוט יותר, זה יהיה הכי לגיטימי בעולם</w:t>
      </w:r>
      <w:r w:rsidR="00496ED1">
        <w:rPr>
          <w:rFonts w:hint="cs"/>
          <w:rtl/>
          <w:lang w:eastAsia="he-IL"/>
        </w:rPr>
        <w:t>.</w:t>
      </w:r>
    </w:p>
    <w:p w:rsidR="00496ED1" w:rsidRDefault="00496ED1" w:rsidP="00496ED1">
      <w:pPr>
        <w:rPr>
          <w:rtl/>
          <w:lang w:eastAsia="he-IL"/>
        </w:rPr>
      </w:pPr>
      <w:bookmarkStart w:id="2219" w:name="_ETM_Q1_4915277"/>
      <w:bookmarkStart w:id="2220" w:name="_ETM_Q1_4915362"/>
      <w:bookmarkEnd w:id="2219"/>
      <w:bookmarkEnd w:id="2220"/>
    </w:p>
    <w:p w:rsidR="00496ED1" w:rsidRDefault="00496ED1" w:rsidP="008B0387">
      <w:pPr>
        <w:rPr>
          <w:rtl/>
          <w:lang w:eastAsia="he-IL"/>
        </w:rPr>
      </w:pPr>
      <w:bookmarkStart w:id="2221" w:name="_ETM_Q1_4915418"/>
      <w:bookmarkStart w:id="2222" w:name="_ETM_Q1_4915494"/>
      <w:bookmarkEnd w:id="2221"/>
      <w:bookmarkEnd w:id="2222"/>
      <w:r>
        <w:rPr>
          <w:rFonts w:hint="cs"/>
          <w:rtl/>
          <w:lang w:eastAsia="he-IL"/>
        </w:rPr>
        <w:t xml:space="preserve">הנקודה השלישית, בהמשך לעניין הגמישות </w:t>
      </w:r>
      <w:proofErr w:type="spellStart"/>
      <w:r>
        <w:rPr>
          <w:rFonts w:hint="cs"/>
          <w:rtl/>
          <w:lang w:eastAsia="he-IL"/>
        </w:rPr>
        <w:t>התעריפית</w:t>
      </w:r>
      <w:proofErr w:type="spellEnd"/>
      <w:r>
        <w:rPr>
          <w:rFonts w:hint="cs"/>
          <w:rtl/>
          <w:lang w:eastAsia="he-IL"/>
        </w:rPr>
        <w:t>, ה</w:t>
      </w:r>
      <w:r w:rsidR="008B0387">
        <w:rPr>
          <w:rFonts w:hint="cs"/>
          <w:rtl/>
          <w:lang w:eastAsia="he-IL"/>
        </w:rPr>
        <w:t>וא</w:t>
      </w:r>
      <w:r>
        <w:rPr>
          <w:rFonts w:hint="cs"/>
          <w:rtl/>
          <w:lang w:eastAsia="he-IL"/>
        </w:rPr>
        <w:t xml:space="preserve"> עניין אמות </w:t>
      </w:r>
      <w:bookmarkStart w:id="2223" w:name="_ETM_Q1_4925500"/>
      <w:bookmarkEnd w:id="2223"/>
      <w:r>
        <w:rPr>
          <w:rFonts w:hint="cs"/>
          <w:rtl/>
          <w:lang w:eastAsia="he-IL"/>
        </w:rPr>
        <w:t xml:space="preserve">המידע. </w:t>
      </w:r>
      <w:r w:rsidR="00CB5CEA">
        <w:rPr>
          <w:rFonts w:hint="cs"/>
          <w:rtl/>
          <w:lang w:eastAsia="he-IL"/>
        </w:rPr>
        <w:t xml:space="preserve">אמות מידה זה מונח </w:t>
      </w:r>
      <w:proofErr w:type="spellStart"/>
      <w:r w:rsidR="00CB5CEA">
        <w:rPr>
          <w:rFonts w:hint="cs"/>
          <w:rtl/>
          <w:lang w:eastAsia="he-IL"/>
        </w:rPr>
        <w:t>פלואידי</w:t>
      </w:r>
      <w:proofErr w:type="spellEnd"/>
      <w:r w:rsidR="00CB5CEA">
        <w:rPr>
          <w:rFonts w:hint="cs"/>
          <w:rtl/>
          <w:lang w:eastAsia="he-IL"/>
        </w:rPr>
        <w:t xml:space="preserve">. </w:t>
      </w:r>
      <w:r w:rsidR="00682E01">
        <w:rPr>
          <w:rFonts w:hint="cs"/>
          <w:rtl/>
          <w:lang w:eastAsia="he-IL"/>
        </w:rPr>
        <w:t xml:space="preserve">אנחנו לא מכירים תקדים </w:t>
      </w:r>
      <w:bookmarkStart w:id="2224" w:name="_ETM_Q1_4922391"/>
      <w:bookmarkEnd w:id="2224"/>
      <w:r w:rsidR="00682E01">
        <w:rPr>
          <w:rFonts w:hint="cs"/>
          <w:rtl/>
          <w:lang w:eastAsia="he-IL"/>
        </w:rPr>
        <w:t>בחקיקה לכך שאמות מידה - - -</w:t>
      </w:r>
    </w:p>
    <w:p w:rsidR="00496ED1" w:rsidRDefault="00496ED1" w:rsidP="00496ED1">
      <w:pPr>
        <w:rPr>
          <w:rtl/>
          <w:lang w:eastAsia="he-IL"/>
        </w:rPr>
      </w:pPr>
      <w:bookmarkStart w:id="2225" w:name="_ETM_Q1_4929716"/>
      <w:bookmarkStart w:id="2226" w:name="_ETM_Q1_4929816"/>
      <w:bookmarkStart w:id="2227" w:name="_ETM_Q1_4932532"/>
      <w:bookmarkEnd w:id="2225"/>
      <w:bookmarkEnd w:id="2226"/>
      <w:bookmarkEnd w:id="2227"/>
    </w:p>
    <w:p w:rsidR="00496ED1" w:rsidRDefault="00496ED1" w:rsidP="00496ED1">
      <w:pPr>
        <w:pStyle w:val="af9"/>
        <w:keepNext/>
        <w:rPr>
          <w:rtl/>
          <w:lang w:eastAsia="he-IL"/>
        </w:rPr>
      </w:pPr>
      <w:bookmarkStart w:id="2228" w:name="ET_guest_721816_259"/>
      <w:r w:rsidRPr="00496ED1">
        <w:rPr>
          <w:rStyle w:val="TagStyle"/>
          <w:rtl/>
        </w:rPr>
        <w:t xml:space="preserve"> &lt;&lt; אורח &gt;&gt; </w:t>
      </w:r>
      <w:r>
        <w:rPr>
          <w:rtl/>
          <w:lang w:eastAsia="he-IL"/>
        </w:rPr>
        <w:t>לירן אבישר בן חורין:</w:t>
      </w:r>
      <w:r w:rsidRPr="00496ED1">
        <w:rPr>
          <w:rStyle w:val="TagStyle"/>
          <w:rtl/>
        </w:rPr>
        <w:t xml:space="preserve"> &lt;&lt; אורח &gt;&gt;</w:t>
      </w:r>
      <w:r>
        <w:rPr>
          <w:rtl/>
          <w:lang w:eastAsia="he-IL"/>
        </w:rPr>
        <w:t xml:space="preserve">   </w:t>
      </w:r>
      <w:bookmarkEnd w:id="2228"/>
    </w:p>
    <w:p w:rsidR="00496ED1" w:rsidRDefault="00496ED1" w:rsidP="00496ED1">
      <w:pPr>
        <w:pStyle w:val="KeepWithNext"/>
        <w:rPr>
          <w:rtl/>
          <w:lang w:eastAsia="he-IL"/>
        </w:rPr>
      </w:pPr>
    </w:p>
    <w:p w:rsidR="00496ED1" w:rsidRDefault="00496ED1" w:rsidP="00496ED1">
      <w:pPr>
        <w:rPr>
          <w:rtl/>
          <w:lang w:eastAsia="he-IL"/>
        </w:rPr>
      </w:pPr>
      <w:bookmarkStart w:id="2229" w:name="_ETM_Q1_4933012"/>
      <w:bookmarkStart w:id="2230" w:name="_ETM_Q1_4933075"/>
      <w:bookmarkEnd w:id="2229"/>
      <w:bookmarkEnd w:id="2230"/>
      <w:r>
        <w:rPr>
          <w:rFonts w:hint="cs"/>
          <w:rtl/>
          <w:lang w:eastAsia="he-IL"/>
        </w:rPr>
        <w:t>אבל זה בסעיף 8א</w:t>
      </w:r>
      <w:r w:rsidR="00682E01">
        <w:rPr>
          <w:rFonts w:hint="cs"/>
          <w:rtl/>
          <w:lang w:eastAsia="he-IL"/>
        </w:rPr>
        <w:t>, לא כאן</w:t>
      </w:r>
      <w:r>
        <w:rPr>
          <w:rFonts w:hint="cs"/>
          <w:rtl/>
          <w:lang w:eastAsia="he-IL"/>
        </w:rPr>
        <w:t xml:space="preserve">. </w:t>
      </w:r>
    </w:p>
    <w:p w:rsidR="00496ED1" w:rsidRDefault="00496ED1" w:rsidP="00496ED1">
      <w:pPr>
        <w:rPr>
          <w:rtl/>
          <w:lang w:eastAsia="he-IL"/>
        </w:rPr>
      </w:pPr>
      <w:bookmarkStart w:id="2231" w:name="_ETM_Q1_4940705"/>
      <w:bookmarkStart w:id="2232" w:name="_ETM_Q1_4940788"/>
      <w:bookmarkStart w:id="2233" w:name="_ETM_Q1_4942403"/>
      <w:bookmarkEnd w:id="2231"/>
      <w:bookmarkEnd w:id="2232"/>
      <w:bookmarkEnd w:id="2233"/>
    </w:p>
    <w:p w:rsidR="00682E01" w:rsidRDefault="00682E01" w:rsidP="00682E01">
      <w:pPr>
        <w:pStyle w:val="af6"/>
        <w:keepNext/>
        <w:rPr>
          <w:rtl/>
        </w:rPr>
      </w:pPr>
      <w:bookmarkStart w:id="2234" w:name="ET_yor_6227_556"/>
      <w:r w:rsidRPr="00682E01">
        <w:rPr>
          <w:rStyle w:val="TagStyle"/>
          <w:rtl/>
        </w:rPr>
        <w:t xml:space="preserve"> &lt;&lt; </w:t>
      </w:r>
      <w:proofErr w:type="spellStart"/>
      <w:r w:rsidRPr="00682E01">
        <w:rPr>
          <w:rStyle w:val="TagStyle"/>
          <w:rtl/>
        </w:rPr>
        <w:t>יור</w:t>
      </w:r>
      <w:proofErr w:type="spellEnd"/>
      <w:r w:rsidRPr="00682E01">
        <w:rPr>
          <w:rStyle w:val="TagStyle"/>
          <w:rtl/>
        </w:rPr>
        <w:t xml:space="preserve"> &gt;&gt; </w:t>
      </w:r>
      <w:r>
        <w:rPr>
          <w:rtl/>
        </w:rPr>
        <w:t>היו"ר לימור מגן תלם:</w:t>
      </w:r>
      <w:r w:rsidRPr="00682E01">
        <w:rPr>
          <w:rStyle w:val="TagStyle"/>
          <w:rtl/>
        </w:rPr>
        <w:t xml:space="preserve"> &lt;&lt; יור &gt;&gt;</w:t>
      </w:r>
      <w:r>
        <w:rPr>
          <w:rtl/>
        </w:rPr>
        <w:t xml:space="preserve">   </w:t>
      </w:r>
      <w:bookmarkEnd w:id="2234"/>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רגע, לירן, תני לה לסיים. תסיימי את הנקודה השלישית ומשרד התקשורת ישיב.</w:t>
      </w:r>
    </w:p>
    <w:p w:rsidR="00682E01" w:rsidRDefault="00682E01" w:rsidP="00682E01">
      <w:pPr>
        <w:rPr>
          <w:rtl/>
          <w:lang w:eastAsia="he-IL"/>
        </w:rPr>
      </w:pPr>
    </w:p>
    <w:p w:rsidR="00682E01" w:rsidRDefault="00682E01" w:rsidP="00682E01">
      <w:pPr>
        <w:pStyle w:val="af9"/>
        <w:keepNext/>
        <w:rPr>
          <w:rtl/>
          <w:lang w:eastAsia="he-IL"/>
        </w:rPr>
      </w:pPr>
      <w:bookmarkStart w:id="2235" w:name="ET_guest_582219_557"/>
      <w:r w:rsidRPr="00682E01">
        <w:rPr>
          <w:rStyle w:val="TagStyle"/>
          <w:rtl/>
        </w:rPr>
        <w:t xml:space="preserve"> &lt;&lt; אורח &gt;&gt; </w:t>
      </w:r>
      <w:r>
        <w:rPr>
          <w:rtl/>
          <w:lang w:eastAsia="he-IL"/>
        </w:rPr>
        <w:t>אורן לביאן:</w:t>
      </w:r>
      <w:r w:rsidRPr="00682E01">
        <w:rPr>
          <w:rStyle w:val="TagStyle"/>
          <w:rtl/>
        </w:rPr>
        <w:t xml:space="preserve"> &lt;&lt; אורח &gt;&gt;</w:t>
      </w:r>
      <w:r>
        <w:rPr>
          <w:rtl/>
          <w:lang w:eastAsia="he-IL"/>
        </w:rPr>
        <w:t xml:space="preserve">   </w:t>
      </w:r>
      <w:bookmarkEnd w:id="2235"/>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 xml:space="preserve">הנקודה השלישית שלה לא נוגעת לסעיף הזה. </w:t>
      </w:r>
    </w:p>
    <w:p w:rsidR="00682E01" w:rsidRPr="00682E01" w:rsidRDefault="00682E01" w:rsidP="00682E01">
      <w:pPr>
        <w:rPr>
          <w:rtl/>
          <w:lang w:eastAsia="he-IL"/>
        </w:rPr>
      </w:pPr>
      <w:bookmarkStart w:id="2236" w:name="_ETM_Q1_4932571"/>
      <w:bookmarkStart w:id="2237" w:name="_ETM_Q1_4932649"/>
      <w:bookmarkEnd w:id="2236"/>
      <w:bookmarkEnd w:id="2237"/>
    </w:p>
    <w:p w:rsidR="00496ED1" w:rsidRDefault="00496ED1" w:rsidP="00496ED1">
      <w:pPr>
        <w:pStyle w:val="af9"/>
        <w:keepNext/>
        <w:rPr>
          <w:rtl/>
          <w:lang w:eastAsia="he-IL"/>
        </w:rPr>
      </w:pPr>
      <w:bookmarkStart w:id="2238" w:name="ET_guest_553624_260"/>
      <w:r w:rsidRPr="00496ED1">
        <w:rPr>
          <w:rStyle w:val="TagStyle"/>
          <w:rtl/>
        </w:rPr>
        <w:t xml:space="preserve"> &lt;&lt; אורח &gt;&gt; </w:t>
      </w:r>
      <w:r>
        <w:rPr>
          <w:rtl/>
          <w:lang w:eastAsia="he-IL"/>
        </w:rPr>
        <w:t>נגה רובינשטיין:</w:t>
      </w:r>
      <w:r w:rsidRPr="00496ED1">
        <w:rPr>
          <w:rStyle w:val="TagStyle"/>
          <w:rtl/>
        </w:rPr>
        <w:t xml:space="preserve"> &lt;&lt; אורח &gt;&gt;</w:t>
      </w:r>
      <w:r>
        <w:rPr>
          <w:rtl/>
          <w:lang w:eastAsia="he-IL"/>
        </w:rPr>
        <w:t xml:space="preserve">   </w:t>
      </w:r>
      <w:bookmarkEnd w:id="2238"/>
    </w:p>
    <w:p w:rsidR="00496ED1" w:rsidRDefault="00496ED1" w:rsidP="00496ED1">
      <w:pPr>
        <w:pStyle w:val="KeepWithNext"/>
        <w:rPr>
          <w:rtl/>
          <w:lang w:eastAsia="he-IL"/>
        </w:rPr>
      </w:pPr>
    </w:p>
    <w:p w:rsidR="00496ED1" w:rsidRDefault="00682E01" w:rsidP="00496ED1">
      <w:pPr>
        <w:rPr>
          <w:rtl/>
          <w:lang w:eastAsia="he-IL"/>
        </w:rPr>
      </w:pPr>
      <w:r>
        <w:rPr>
          <w:rFonts w:hint="cs"/>
          <w:rtl/>
          <w:lang w:eastAsia="he-IL"/>
        </w:rPr>
        <w:t xml:space="preserve">דיברתי על שלוש נקודות. </w:t>
      </w:r>
      <w:bookmarkStart w:id="2239" w:name="_ETM_Q1_4938936"/>
      <w:bookmarkEnd w:id="2239"/>
      <w:r w:rsidR="00496ED1">
        <w:rPr>
          <w:rFonts w:hint="cs"/>
          <w:rtl/>
          <w:lang w:eastAsia="he-IL"/>
        </w:rPr>
        <w:t>א</w:t>
      </w:r>
      <w:bookmarkStart w:id="2240" w:name="_ETM_Q1_4942915"/>
      <w:bookmarkStart w:id="2241" w:name="_ETM_Q1_4942975"/>
      <w:bookmarkEnd w:id="2240"/>
      <w:bookmarkEnd w:id="2241"/>
      <w:r w:rsidR="00496ED1">
        <w:rPr>
          <w:rFonts w:hint="cs"/>
          <w:rtl/>
          <w:lang w:eastAsia="he-IL"/>
        </w:rPr>
        <w:t xml:space="preserve">וכל לדבר אחר כך על </w:t>
      </w:r>
      <w:bookmarkStart w:id="2242" w:name="_ETM_Q1_4945068"/>
      <w:bookmarkEnd w:id="2242"/>
      <w:r w:rsidR="00496ED1">
        <w:rPr>
          <w:rFonts w:hint="cs"/>
          <w:rtl/>
          <w:lang w:eastAsia="he-IL"/>
        </w:rPr>
        <w:t>אמות המידה?</w:t>
      </w:r>
    </w:p>
    <w:p w:rsidR="00496ED1" w:rsidRDefault="00496ED1" w:rsidP="00496ED1">
      <w:pPr>
        <w:rPr>
          <w:rtl/>
          <w:lang w:eastAsia="he-IL"/>
        </w:rPr>
      </w:pPr>
      <w:bookmarkStart w:id="2243" w:name="_ETM_Q1_4947364"/>
      <w:bookmarkStart w:id="2244" w:name="_ETM_Q1_4947447"/>
      <w:bookmarkStart w:id="2245" w:name="_ETM_Q1_4949836"/>
      <w:bookmarkEnd w:id="2243"/>
      <w:bookmarkEnd w:id="2244"/>
      <w:bookmarkEnd w:id="2245"/>
    </w:p>
    <w:p w:rsidR="00682E01" w:rsidRDefault="00682E01" w:rsidP="00682E01">
      <w:pPr>
        <w:pStyle w:val="af6"/>
        <w:keepNext/>
        <w:rPr>
          <w:rtl/>
        </w:rPr>
      </w:pPr>
      <w:bookmarkStart w:id="2246" w:name="ET_yor_6227_558"/>
      <w:r w:rsidRPr="00682E01">
        <w:rPr>
          <w:rStyle w:val="TagStyle"/>
          <w:rtl/>
        </w:rPr>
        <w:t xml:space="preserve"> &lt;&lt; </w:t>
      </w:r>
      <w:proofErr w:type="spellStart"/>
      <w:r w:rsidRPr="00682E01">
        <w:rPr>
          <w:rStyle w:val="TagStyle"/>
          <w:rtl/>
        </w:rPr>
        <w:t>יור</w:t>
      </w:r>
      <w:proofErr w:type="spellEnd"/>
      <w:r w:rsidRPr="00682E01">
        <w:rPr>
          <w:rStyle w:val="TagStyle"/>
          <w:rtl/>
        </w:rPr>
        <w:t xml:space="preserve"> &gt;&gt; </w:t>
      </w:r>
      <w:r>
        <w:rPr>
          <w:rtl/>
        </w:rPr>
        <w:t>היו"ר לימור מגן תלם:</w:t>
      </w:r>
      <w:r w:rsidRPr="00682E01">
        <w:rPr>
          <w:rStyle w:val="TagStyle"/>
          <w:rtl/>
        </w:rPr>
        <w:t xml:space="preserve"> &lt;&lt; יור &gt;&gt;</w:t>
      </w:r>
      <w:r>
        <w:rPr>
          <w:rtl/>
        </w:rPr>
        <w:t xml:space="preserve">   </w:t>
      </w:r>
      <w:bookmarkEnd w:id="2246"/>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 xml:space="preserve">משרד התקשורת, בבקשה. </w:t>
      </w:r>
    </w:p>
    <w:p w:rsidR="00682E01" w:rsidRPr="00682E01" w:rsidRDefault="00682E01" w:rsidP="00682E01">
      <w:pPr>
        <w:rPr>
          <w:rtl/>
          <w:lang w:eastAsia="he-IL"/>
        </w:rPr>
      </w:pPr>
    </w:p>
    <w:p w:rsidR="00496ED1" w:rsidRDefault="00496ED1" w:rsidP="00496ED1">
      <w:pPr>
        <w:pStyle w:val="af9"/>
        <w:keepNext/>
        <w:rPr>
          <w:rtl/>
          <w:lang w:eastAsia="he-IL"/>
        </w:rPr>
      </w:pPr>
      <w:bookmarkStart w:id="2247" w:name="ET_guest_582219_261"/>
      <w:r w:rsidRPr="00496ED1">
        <w:rPr>
          <w:rStyle w:val="TagStyle"/>
          <w:rtl/>
        </w:rPr>
        <w:t xml:space="preserve"> &lt;&lt; אורח &gt;&gt; </w:t>
      </w:r>
      <w:r>
        <w:rPr>
          <w:rtl/>
          <w:lang w:eastAsia="he-IL"/>
        </w:rPr>
        <w:t>אורן לביאן:</w:t>
      </w:r>
      <w:r w:rsidRPr="00496ED1">
        <w:rPr>
          <w:rStyle w:val="TagStyle"/>
          <w:rtl/>
        </w:rPr>
        <w:t xml:space="preserve"> &lt;&lt; אורח &gt;&gt;</w:t>
      </w:r>
      <w:r>
        <w:rPr>
          <w:rtl/>
          <w:lang w:eastAsia="he-IL"/>
        </w:rPr>
        <w:t xml:space="preserve">   </w:t>
      </w:r>
      <w:bookmarkEnd w:id="2247"/>
    </w:p>
    <w:p w:rsidR="00496ED1" w:rsidRDefault="00496ED1" w:rsidP="00496ED1">
      <w:pPr>
        <w:pStyle w:val="KeepWithNext"/>
        <w:rPr>
          <w:rtl/>
          <w:lang w:eastAsia="he-IL"/>
        </w:rPr>
      </w:pPr>
    </w:p>
    <w:p w:rsidR="00682E01" w:rsidRDefault="00682E01" w:rsidP="00682E01">
      <w:pPr>
        <w:rPr>
          <w:rtl/>
          <w:lang w:eastAsia="he-IL"/>
        </w:rPr>
      </w:pPr>
      <w:bookmarkStart w:id="2248" w:name="_ETM_Q1_4950335"/>
      <w:bookmarkStart w:id="2249" w:name="_ETM_Q1_4950390"/>
      <w:bookmarkEnd w:id="2248"/>
      <w:bookmarkEnd w:id="2249"/>
      <w:r>
        <w:rPr>
          <w:rFonts w:hint="cs"/>
          <w:rtl/>
          <w:lang w:eastAsia="he-IL"/>
        </w:rPr>
        <w:t xml:space="preserve">אענה. </w:t>
      </w:r>
      <w:r w:rsidR="00496ED1">
        <w:rPr>
          <w:rFonts w:hint="cs"/>
          <w:rtl/>
          <w:lang w:eastAsia="he-IL"/>
        </w:rPr>
        <w:t xml:space="preserve">לגבי ההקשר </w:t>
      </w:r>
      <w:r>
        <w:rPr>
          <w:rFonts w:hint="cs"/>
          <w:rtl/>
          <w:lang w:eastAsia="he-IL"/>
        </w:rPr>
        <w:t xml:space="preserve">שעשו עו"ד רובינשטיין ועו"ד בונן </w:t>
      </w:r>
      <w:bookmarkStart w:id="2250" w:name="_ETM_Q1_4947977"/>
      <w:bookmarkEnd w:id="2250"/>
      <w:r>
        <w:rPr>
          <w:rFonts w:hint="cs"/>
          <w:rtl/>
          <w:lang w:eastAsia="he-IL"/>
        </w:rPr>
        <w:t xml:space="preserve">לעניין </w:t>
      </w:r>
      <w:r w:rsidR="00496ED1">
        <w:rPr>
          <w:rFonts w:hint="cs"/>
          <w:rtl/>
          <w:lang w:eastAsia="he-IL"/>
        </w:rPr>
        <w:t xml:space="preserve">הוט </w:t>
      </w:r>
      <w:r>
        <w:rPr>
          <w:rtl/>
          <w:lang w:eastAsia="he-IL"/>
        </w:rPr>
        <w:t>–</w:t>
      </w:r>
      <w:r>
        <w:rPr>
          <w:rFonts w:hint="cs"/>
          <w:rtl/>
          <w:lang w:eastAsia="he-IL"/>
        </w:rPr>
        <w:t xml:space="preserve"> בהוט </w:t>
      </w:r>
      <w:bookmarkStart w:id="2251" w:name="_ETM_Q1_4956436"/>
      <w:bookmarkEnd w:id="2251"/>
      <w:r>
        <w:rPr>
          <w:rFonts w:hint="cs"/>
          <w:rtl/>
          <w:lang w:eastAsia="he-IL"/>
        </w:rPr>
        <w:t xml:space="preserve">אתם מדברים על נמענים שהם </w:t>
      </w:r>
      <w:r w:rsidR="00496ED1">
        <w:rPr>
          <w:rFonts w:hint="cs"/>
          <w:rtl/>
          <w:lang w:eastAsia="he-IL"/>
        </w:rPr>
        <w:t xml:space="preserve">לקוחות פרטיים. </w:t>
      </w:r>
      <w:r>
        <w:rPr>
          <w:rFonts w:hint="cs"/>
          <w:rtl/>
          <w:lang w:eastAsia="he-IL"/>
        </w:rPr>
        <w:t>ההבדל הקטן שהוא עצום הוא ש</w:t>
      </w:r>
      <w:r w:rsidR="00496ED1">
        <w:rPr>
          <w:rFonts w:hint="cs"/>
          <w:rtl/>
          <w:lang w:eastAsia="he-IL"/>
        </w:rPr>
        <w:t xml:space="preserve">פה מדברים על לקוחות עסקיים חזקים. </w:t>
      </w:r>
    </w:p>
    <w:p w:rsidR="00682E01" w:rsidRDefault="00682E01" w:rsidP="00682E01">
      <w:pPr>
        <w:rPr>
          <w:rtl/>
          <w:lang w:eastAsia="he-IL"/>
        </w:rPr>
      </w:pPr>
    </w:p>
    <w:p w:rsidR="00496ED1" w:rsidRDefault="00682E01" w:rsidP="00682E01">
      <w:pPr>
        <w:rPr>
          <w:rtl/>
          <w:lang w:eastAsia="he-IL"/>
        </w:rPr>
      </w:pPr>
      <w:r>
        <w:rPr>
          <w:rFonts w:hint="cs"/>
          <w:rtl/>
          <w:lang w:eastAsia="he-IL"/>
        </w:rPr>
        <w:t>לגבי הסבירות, אנחנו החלנו לבקש</w:t>
      </w:r>
      <w:bookmarkStart w:id="2252" w:name="_ETM_Q1_4963831"/>
      <w:bookmarkEnd w:id="2252"/>
      <w:r>
        <w:rPr>
          <w:rFonts w:hint="cs"/>
          <w:rtl/>
          <w:lang w:eastAsia="he-IL"/>
        </w:rPr>
        <w:t xml:space="preserve">ת דפוס בארי, </w:t>
      </w:r>
      <w:proofErr w:type="spellStart"/>
      <w:r>
        <w:rPr>
          <w:rFonts w:hint="cs"/>
          <w:rtl/>
          <w:lang w:eastAsia="he-IL"/>
        </w:rPr>
        <w:t>אניה</w:t>
      </w:r>
      <w:proofErr w:type="spellEnd"/>
      <w:r>
        <w:rPr>
          <w:rFonts w:hint="cs"/>
          <w:rtl/>
          <w:lang w:eastAsia="he-IL"/>
        </w:rPr>
        <w:t>, מסר וכולם חובת סבירות על מקבץ</w:t>
      </w:r>
      <w:bookmarkStart w:id="2253" w:name="_ETM_Q1_4967843"/>
      <w:bookmarkEnd w:id="2253"/>
      <w:r>
        <w:rPr>
          <w:rFonts w:hint="cs"/>
          <w:rtl/>
          <w:lang w:eastAsia="he-IL"/>
        </w:rPr>
        <w:t xml:space="preserve"> שירותים, </w:t>
      </w:r>
      <w:r w:rsidR="00496ED1">
        <w:rPr>
          <w:rFonts w:hint="cs"/>
          <w:rtl/>
          <w:lang w:eastAsia="he-IL"/>
        </w:rPr>
        <w:t xml:space="preserve">כלומר על </w:t>
      </w:r>
      <w:bookmarkStart w:id="2254" w:name="_ETM_Q1_4969308"/>
      <w:bookmarkEnd w:id="2254"/>
      <w:r w:rsidR="00496ED1">
        <w:rPr>
          <w:rFonts w:hint="cs"/>
          <w:rtl/>
          <w:lang w:eastAsia="he-IL"/>
        </w:rPr>
        <w:t xml:space="preserve">שירות דואר פלוס שירות אחר. הוספנו עוד חובה, </w:t>
      </w:r>
      <w:r>
        <w:rPr>
          <w:rFonts w:hint="cs"/>
          <w:rtl/>
          <w:lang w:eastAsia="he-IL"/>
        </w:rPr>
        <w:t xml:space="preserve">שתהיה על זה חובת סבירות, </w:t>
      </w:r>
      <w:r w:rsidR="00496ED1">
        <w:rPr>
          <w:rFonts w:hint="cs"/>
          <w:rtl/>
          <w:lang w:eastAsia="he-IL"/>
        </w:rPr>
        <w:t xml:space="preserve">שנוכל לבחון </w:t>
      </w:r>
      <w:bookmarkStart w:id="2255" w:name="_ETM_Q1_4977876"/>
      <w:bookmarkEnd w:id="2255"/>
      <w:r w:rsidR="00496ED1">
        <w:rPr>
          <w:rFonts w:hint="cs"/>
          <w:rtl/>
          <w:lang w:eastAsia="he-IL"/>
        </w:rPr>
        <w:t xml:space="preserve">גם את המקבץ. </w:t>
      </w:r>
      <w:r>
        <w:rPr>
          <w:rFonts w:hint="cs"/>
          <w:rtl/>
          <w:lang w:eastAsia="he-IL"/>
        </w:rPr>
        <w:t xml:space="preserve">שלא ייצא מצב ששירות </w:t>
      </w:r>
      <w:bookmarkStart w:id="2256" w:name="_ETM_Q1_4978384"/>
      <w:bookmarkEnd w:id="2256"/>
      <w:r>
        <w:rPr>
          <w:rFonts w:hint="cs"/>
          <w:rtl/>
          <w:lang w:eastAsia="he-IL"/>
        </w:rPr>
        <w:t xml:space="preserve">דואר יש עליו חובת סבירות ועל שירות אחר, הדפסה שהם </w:t>
      </w:r>
      <w:bookmarkStart w:id="2257" w:name="_ETM_Q1_4979593"/>
      <w:bookmarkEnd w:id="2257"/>
      <w:r>
        <w:rPr>
          <w:rFonts w:hint="cs"/>
          <w:rtl/>
          <w:lang w:eastAsia="he-IL"/>
        </w:rPr>
        <w:t>קונים נניח בחצי שקל, נניח שהם ייתנו את זה באפס.</w:t>
      </w:r>
      <w:bookmarkStart w:id="2258" w:name="_ETM_Q1_4985285"/>
      <w:bookmarkEnd w:id="2258"/>
      <w:r>
        <w:rPr>
          <w:rFonts w:hint="cs"/>
          <w:rtl/>
          <w:lang w:eastAsia="he-IL"/>
        </w:rPr>
        <w:t xml:space="preserve"> </w:t>
      </w:r>
      <w:r w:rsidR="00496ED1">
        <w:rPr>
          <w:rFonts w:hint="cs"/>
          <w:rtl/>
          <w:lang w:eastAsia="he-IL"/>
        </w:rPr>
        <w:t xml:space="preserve">קיבלנו את הטענה שלהם והיא הגיונית, זה </w:t>
      </w:r>
      <w:bookmarkStart w:id="2259" w:name="_ETM_Q1_4992421"/>
      <w:bookmarkEnd w:id="2259"/>
      <w:r>
        <w:rPr>
          <w:rFonts w:hint="cs"/>
          <w:rtl/>
          <w:lang w:eastAsia="he-IL"/>
        </w:rPr>
        <w:t>המקום לעשות מקבץ שירותים, זה שירות דואר פלוס אחר.</w:t>
      </w:r>
      <w:r w:rsidR="00496ED1">
        <w:rPr>
          <w:rFonts w:hint="cs"/>
          <w:rtl/>
          <w:lang w:eastAsia="he-IL"/>
        </w:rPr>
        <w:t xml:space="preserve"> </w:t>
      </w:r>
      <w:r>
        <w:rPr>
          <w:rFonts w:hint="cs"/>
          <w:rtl/>
          <w:lang w:eastAsia="he-IL"/>
        </w:rPr>
        <w:t>אציג דוגמה: חברת הדואר</w:t>
      </w:r>
      <w:bookmarkStart w:id="2260" w:name="_ETM_Q1_4993987"/>
      <w:bookmarkEnd w:id="2260"/>
      <w:r>
        <w:rPr>
          <w:rFonts w:hint="cs"/>
          <w:rtl/>
          <w:lang w:eastAsia="he-IL"/>
        </w:rPr>
        <w:t xml:space="preserve"> התקשרה עם בית דפוס מסוים להדפסה של שקל. </w:t>
      </w:r>
      <w:r w:rsidR="00496ED1">
        <w:rPr>
          <w:rFonts w:hint="cs"/>
          <w:rtl/>
          <w:lang w:eastAsia="he-IL"/>
        </w:rPr>
        <w:t xml:space="preserve">נניח שלחלק בארץ ב-2 </w:t>
      </w:r>
      <w:bookmarkStart w:id="2261" w:name="_ETM_Q1_5007202"/>
      <w:bookmarkEnd w:id="2261"/>
      <w:r w:rsidR="00496ED1">
        <w:rPr>
          <w:rFonts w:hint="cs"/>
          <w:rtl/>
          <w:lang w:eastAsia="he-IL"/>
        </w:rPr>
        <w:t xml:space="preserve">שקל זה </w:t>
      </w:r>
      <w:r>
        <w:rPr>
          <w:rFonts w:hint="cs"/>
          <w:rtl/>
          <w:lang w:eastAsia="he-IL"/>
        </w:rPr>
        <w:t>מחיר</w:t>
      </w:r>
      <w:bookmarkStart w:id="2262" w:name="_ETM_Q1_4998854"/>
      <w:bookmarkEnd w:id="2262"/>
      <w:r>
        <w:rPr>
          <w:rFonts w:hint="cs"/>
          <w:rtl/>
          <w:lang w:eastAsia="he-IL"/>
        </w:rPr>
        <w:t xml:space="preserve"> </w:t>
      </w:r>
      <w:r w:rsidR="00496ED1">
        <w:rPr>
          <w:rFonts w:hint="cs"/>
          <w:rtl/>
          <w:lang w:eastAsia="he-IL"/>
        </w:rPr>
        <w:t xml:space="preserve">סביר. </w:t>
      </w:r>
      <w:r>
        <w:rPr>
          <w:rFonts w:hint="cs"/>
          <w:rtl/>
          <w:lang w:eastAsia="he-IL"/>
        </w:rPr>
        <w:t xml:space="preserve">היא תגיד לישראכרט: 2 שקל לחלוקה והדפסה בכל הארץ. אבל </w:t>
      </w:r>
      <w:bookmarkStart w:id="2263" w:name="_ETM_Q1_5008292"/>
      <w:bookmarkEnd w:id="2263"/>
      <w:r>
        <w:rPr>
          <w:rFonts w:hint="cs"/>
          <w:rtl/>
          <w:lang w:eastAsia="he-IL"/>
        </w:rPr>
        <w:t xml:space="preserve">רגע, הוא מסבסד דרך הדפוס. </w:t>
      </w:r>
      <w:r w:rsidR="00496ED1">
        <w:rPr>
          <w:rFonts w:hint="cs"/>
          <w:rtl/>
          <w:lang w:eastAsia="he-IL"/>
        </w:rPr>
        <w:t xml:space="preserve">לכן החלנו את החובה למנוע </w:t>
      </w:r>
      <w:r>
        <w:rPr>
          <w:rFonts w:hint="cs"/>
          <w:rtl/>
          <w:lang w:eastAsia="he-IL"/>
        </w:rPr>
        <w:t xml:space="preserve">מקרים כאלה. </w:t>
      </w:r>
    </w:p>
    <w:p w:rsidR="00496ED1" w:rsidRDefault="00496ED1" w:rsidP="00496ED1">
      <w:pPr>
        <w:rPr>
          <w:rtl/>
          <w:lang w:eastAsia="he-IL"/>
        </w:rPr>
      </w:pPr>
      <w:bookmarkStart w:id="2264" w:name="_ETM_Q1_5015365"/>
      <w:bookmarkStart w:id="2265" w:name="_ETM_Q1_5015436"/>
      <w:bookmarkEnd w:id="2264"/>
      <w:bookmarkEnd w:id="2265"/>
    </w:p>
    <w:p w:rsidR="00496ED1" w:rsidRDefault="00496ED1" w:rsidP="00496ED1">
      <w:pPr>
        <w:pStyle w:val="af6"/>
        <w:keepNext/>
        <w:rPr>
          <w:rtl/>
        </w:rPr>
      </w:pPr>
      <w:bookmarkStart w:id="2266" w:name="ET_yor_6227_262"/>
      <w:r w:rsidRPr="00496ED1">
        <w:rPr>
          <w:rStyle w:val="TagStyle"/>
          <w:rtl/>
        </w:rPr>
        <w:t xml:space="preserve"> &lt;&lt; </w:t>
      </w:r>
      <w:proofErr w:type="spellStart"/>
      <w:r w:rsidRPr="00496ED1">
        <w:rPr>
          <w:rStyle w:val="TagStyle"/>
          <w:rtl/>
        </w:rPr>
        <w:t>יור</w:t>
      </w:r>
      <w:proofErr w:type="spellEnd"/>
      <w:r w:rsidRPr="00496ED1">
        <w:rPr>
          <w:rStyle w:val="TagStyle"/>
          <w:rtl/>
        </w:rPr>
        <w:t xml:space="preserve"> &gt;&gt; </w:t>
      </w:r>
      <w:r>
        <w:rPr>
          <w:rtl/>
        </w:rPr>
        <w:t>היו"ר לימור מגן תלם:</w:t>
      </w:r>
      <w:r w:rsidRPr="00496ED1">
        <w:rPr>
          <w:rStyle w:val="TagStyle"/>
          <w:rtl/>
        </w:rPr>
        <w:t xml:space="preserve"> &lt;&lt; יור &gt;&gt;</w:t>
      </w:r>
      <w:r>
        <w:rPr>
          <w:rtl/>
        </w:rPr>
        <w:t xml:space="preserve">   </w:t>
      </w:r>
      <w:bookmarkEnd w:id="2266"/>
    </w:p>
    <w:p w:rsidR="00496ED1" w:rsidRDefault="00496ED1" w:rsidP="00496ED1">
      <w:pPr>
        <w:pStyle w:val="KeepWithNext"/>
        <w:rPr>
          <w:rtl/>
          <w:lang w:eastAsia="he-IL"/>
        </w:rPr>
      </w:pPr>
    </w:p>
    <w:p w:rsidR="00496ED1" w:rsidRDefault="00496ED1" w:rsidP="00496ED1">
      <w:pPr>
        <w:rPr>
          <w:rtl/>
          <w:lang w:eastAsia="he-IL"/>
        </w:rPr>
      </w:pPr>
      <w:bookmarkStart w:id="2267" w:name="_ETM_Q1_5016444"/>
      <w:bookmarkEnd w:id="2267"/>
      <w:r>
        <w:rPr>
          <w:rFonts w:hint="cs"/>
          <w:rtl/>
          <w:lang w:eastAsia="he-IL"/>
        </w:rPr>
        <w:t xml:space="preserve">תתייחס </w:t>
      </w:r>
      <w:r w:rsidR="00682E01">
        <w:rPr>
          <w:rFonts w:hint="cs"/>
          <w:rtl/>
          <w:lang w:eastAsia="he-IL"/>
        </w:rPr>
        <w:t xml:space="preserve">בבקשה ספציפית </w:t>
      </w:r>
      <w:r>
        <w:rPr>
          <w:rFonts w:hint="cs"/>
          <w:rtl/>
          <w:lang w:eastAsia="he-IL"/>
        </w:rPr>
        <w:t xml:space="preserve">לטענה </w:t>
      </w:r>
      <w:bookmarkStart w:id="2268" w:name="_ETM_Q1_5018450"/>
      <w:bookmarkEnd w:id="2268"/>
      <w:r>
        <w:rPr>
          <w:rFonts w:hint="cs"/>
          <w:rtl/>
          <w:lang w:eastAsia="he-IL"/>
        </w:rPr>
        <w:t xml:space="preserve">שזה יגולגל על הצרכן. </w:t>
      </w:r>
    </w:p>
    <w:p w:rsidR="00496ED1" w:rsidRDefault="00496ED1" w:rsidP="00496ED1">
      <w:pPr>
        <w:rPr>
          <w:rtl/>
          <w:lang w:eastAsia="he-IL"/>
        </w:rPr>
      </w:pPr>
      <w:bookmarkStart w:id="2269" w:name="_ETM_Q1_5022151"/>
      <w:bookmarkStart w:id="2270" w:name="_ETM_Q1_5022231"/>
      <w:bookmarkStart w:id="2271" w:name="_ETM_Q1_5023162"/>
      <w:bookmarkEnd w:id="2269"/>
      <w:bookmarkEnd w:id="2270"/>
      <w:bookmarkEnd w:id="2271"/>
    </w:p>
    <w:p w:rsidR="00496ED1" w:rsidRDefault="00496ED1" w:rsidP="00496ED1">
      <w:pPr>
        <w:pStyle w:val="af9"/>
        <w:keepNext/>
        <w:rPr>
          <w:rtl/>
          <w:lang w:eastAsia="he-IL"/>
        </w:rPr>
      </w:pPr>
      <w:bookmarkStart w:id="2272" w:name="ET_guest_582219_263"/>
      <w:r w:rsidRPr="00496ED1">
        <w:rPr>
          <w:rStyle w:val="TagStyle"/>
          <w:rtl/>
        </w:rPr>
        <w:t xml:space="preserve"> &lt;&lt; אורח &gt;&gt; </w:t>
      </w:r>
      <w:r>
        <w:rPr>
          <w:rtl/>
          <w:lang w:eastAsia="he-IL"/>
        </w:rPr>
        <w:t>אורן לביאן:</w:t>
      </w:r>
      <w:r w:rsidRPr="00496ED1">
        <w:rPr>
          <w:rStyle w:val="TagStyle"/>
          <w:rtl/>
        </w:rPr>
        <w:t xml:space="preserve"> &lt;&lt; אורח &gt;&gt;</w:t>
      </w:r>
      <w:r>
        <w:rPr>
          <w:rtl/>
          <w:lang w:eastAsia="he-IL"/>
        </w:rPr>
        <w:t xml:space="preserve">   </w:t>
      </w:r>
      <w:bookmarkEnd w:id="2272"/>
    </w:p>
    <w:p w:rsidR="00496ED1" w:rsidRDefault="00496ED1" w:rsidP="00496ED1">
      <w:pPr>
        <w:pStyle w:val="KeepWithNext"/>
        <w:rPr>
          <w:rtl/>
          <w:lang w:eastAsia="he-IL"/>
        </w:rPr>
      </w:pPr>
    </w:p>
    <w:p w:rsidR="00682E01" w:rsidRDefault="00496ED1" w:rsidP="00496ED1">
      <w:pPr>
        <w:rPr>
          <w:rtl/>
          <w:lang w:eastAsia="he-IL"/>
        </w:rPr>
      </w:pPr>
      <w:bookmarkStart w:id="2273" w:name="_ETM_Q1_5023646"/>
      <w:bookmarkStart w:id="2274" w:name="_ETM_Q1_5023708"/>
      <w:bookmarkEnd w:id="2273"/>
      <w:bookmarkEnd w:id="2274"/>
      <w:r>
        <w:rPr>
          <w:rFonts w:hint="cs"/>
          <w:rtl/>
          <w:lang w:eastAsia="he-IL"/>
        </w:rPr>
        <w:t xml:space="preserve">גם היום כל העסקים מגלגלים את </w:t>
      </w:r>
      <w:bookmarkStart w:id="2275" w:name="_ETM_Q1_5027778"/>
      <w:bookmarkEnd w:id="2275"/>
      <w:r>
        <w:rPr>
          <w:rFonts w:hint="cs"/>
          <w:rtl/>
          <w:lang w:eastAsia="he-IL"/>
        </w:rPr>
        <w:t>העלויות שלהם. השאלה</w:t>
      </w:r>
      <w:bookmarkStart w:id="2276" w:name="_ETM_Q1_5025232"/>
      <w:bookmarkEnd w:id="2276"/>
      <w:r w:rsidR="00682E01">
        <w:rPr>
          <w:rFonts w:hint="cs"/>
          <w:rtl/>
          <w:lang w:eastAsia="he-IL"/>
        </w:rPr>
        <w:t xml:space="preserve"> היא האם המחיר יעלה או ירד</w:t>
      </w:r>
      <w:r>
        <w:rPr>
          <w:rFonts w:hint="cs"/>
          <w:rtl/>
          <w:lang w:eastAsia="he-IL"/>
        </w:rPr>
        <w:t>. אנחנו חושבים</w:t>
      </w:r>
      <w:r w:rsidR="00682E01">
        <w:rPr>
          <w:rFonts w:hint="cs"/>
          <w:rtl/>
          <w:lang w:eastAsia="he-IL"/>
        </w:rPr>
        <w:t xml:space="preserve"> שהמחיר ירד כי קיימים </w:t>
      </w:r>
      <w:bookmarkStart w:id="2277" w:name="_ETM_Q1_5031280"/>
      <w:bookmarkEnd w:id="2277"/>
      <w:r w:rsidR="00682E01">
        <w:rPr>
          <w:rFonts w:hint="cs"/>
          <w:rtl/>
          <w:lang w:eastAsia="he-IL"/>
        </w:rPr>
        <w:t xml:space="preserve">מרווחים גדולים. </w:t>
      </w:r>
    </w:p>
    <w:p w:rsidR="00682E01" w:rsidRDefault="00682E01" w:rsidP="00496ED1">
      <w:pPr>
        <w:rPr>
          <w:rtl/>
          <w:lang w:eastAsia="he-IL"/>
        </w:rPr>
      </w:pPr>
    </w:p>
    <w:p w:rsidR="00682E01" w:rsidRDefault="00682E01" w:rsidP="00682E01">
      <w:pPr>
        <w:pStyle w:val="a4"/>
        <w:keepNext/>
        <w:rPr>
          <w:rtl/>
        </w:rPr>
      </w:pPr>
      <w:bookmarkStart w:id="2278" w:name="ET_speaker_6161_562"/>
      <w:r w:rsidRPr="00682E01">
        <w:rPr>
          <w:rStyle w:val="TagStyle"/>
          <w:rtl/>
        </w:rPr>
        <w:t xml:space="preserve"> &lt;&lt; דובר &gt;&gt; </w:t>
      </w:r>
      <w:r>
        <w:rPr>
          <w:rtl/>
        </w:rPr>
        <w:t>נירה שפק (יש עתיד):</w:t>
      </w:r>
      <w:r w:rsidRPr="00682E01">
        <w:rPr>
          <w:rStyle w:val="TagStyle"/>
          <w:rtl/>
        </w:rPr>
        <w:t xml:space="preserve"> &lt;&lt; דובר &gt;&gt;</w:t>
      </w:r>
      <w:r>
        <w:rPr>
          <w:rtl/>
        </w:rPr>
        <w:t xml:space="preserve">   </w:t>
      </w:r>
      <w:bookmarkEnd w:id="2278"/>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ואם לא?</w:t>
      </w:r>
    </w:p>
    <w:p w:rsidR="00682E01" w:rsidRDefault="00682E01" w:rsidP="00496ED1">
      <w:pPr>
        <w:rPr>
          <w:rtl/>
          <w:lang w:eastAsia="he-IL"/>
        </w:rPr>
      </w:pPr>
      <w:bookmarkStart w:id="2279" w:name="_ETM_Q1_5037651"/>
      <w:bookmarkStart w:id="2280" w:name="_ETM_Q1_5037735"/>
      <w:bookmarkStart w:id="2281" w:name="_ETM_Q1_5039162"/>
      <w:bookmarkEnd w:id="2279"/>
      <w:bookmarkEnd w:id="2280"/>
      <w:bookmarkEnd w:id="2281"/>
    </w:p>
    <w:p w:rsidR="00682E01" w:rsidRDefault="00682E01" w:rsidP="00682E01">
      <w:pPr>
        <w:pStyle w:val="af9"/>
        <w:keepNext/>
        <w:rPr>
          <w:rtl/>
          <w:lang w:eastAsia="he-IL"/>
        </w:rPr>
      </w:pPr>
      <w:bookmarkStart w:id="2282" w:name="ET_guest_582219_564"/>
      <w:r w:rsidRPr="00682E01">
        <w:rPr>
          <w:rStyle w:val="TagStyle"/>
          <w:rtl/>
        </w:rPr>
        <w:t xml:space="preserve"> &lt;&lt; אורח &gt;&gt; </w:t>
      </w:r>
      <w:r>
        <w:rPr>
          <w:rtl/>
          <w:lang w:eastAsia="he-IL"/>
        </w:rPr>
        <w:t>אורן לביאן:</w:t>
      </w:r>
      <w:r w:rsidRPr="00682E01">
        <w:rPr>
          <w:rStyle w:val="TagStyle"/>
          <w:rtl/>
        </w:rPr>
        <w:t xml:space="preserve"> &lt;&lt; אורח &gt;&gt;</w:t>
      </w:r>
      <w:r>
        <w:rPr>
          <w:rtl/>
          <w:lang w:eastAsia="he-IL"/>
        </w:rPr>
        <w:t xml:space="preserve">   </w:t>
      </w:r>
      <w:bookmarkEnd w:id="2282"/>
    </w:p>
    <w:p w:rsidR="00682E01" w:rsidRDefault="00682E01" w:rsidP="00682E01">
      <w:pPr>
        <w:pStyle w:val="KeepWithNext"/>
        <w:rPr>
          <w:rtl/>
          <w:lang w:eastAsia="he-IL"/>
        </w:rPr>
      </w:pPr>
    </w:p>
    <w:p w:rsidR="00496ED1" w:rsidRDefault="00682E01" w:rsidP="00496ED1">
      <w:pPr>
        <w:rPr>
          <w:rtl/>
          <w:lang w:eastAsia="he-IL"/>
        </w:rPr>
      </w:pPr>
      <w:r>
        <w:rPr>
          <w:rFonts w:hint="cs"/>
          <w:rtl/>
          <w:lang w:eastAsia="he-IL"/>
        </w:rPr>
        <w:t xml:space="preserve">גם כיום המחיר לא אחיד. מסר נותן מחיר </w:t>
      </w:r>
      <w:bookmarkStart w:id="2283" w:name="_ETM_Q1_5036851"/>
      <w:bookmarkEnd w:id="2283"/>
      <w:r>
        <w:rPr>
          <w:rFonts w:hint="cs"/>
          <w:rtl/>
          <w:lang w:eastAsia="he-IL"/>
        </w:rPr>
        <w:t>נמוך באזור מסוים.</w:t>
      </w:r>
    </w:p>
    <w:p w:rsidR="00682E01" w:rsidRDefault="00682E01" w:rsidP="00496ED1">
      <w:pPr>
        <w:rPr>
          <w:rtl/>
          <w:lang w:eastAsia="he-IL"/>
        </w:rPr>
      </w:pPr>
    </w:p>
    <w:p w:rsidR="00682E01" w:rsidRDefault="00682E01" w:rsidP="00682E01">
      <w:pPr>
        <w:pStyle w:val="af9"/>
        <w:keepNext/>
        <w:rPr>
          <w:rtl/>
          <w:lang w:eastAsia="he-IL"/>
        </w:rPr>
      </w:pPr>
      <w:bookmarkStart w:id="2284" w:name="ET_guest_554013_559"/>
      <w:r w:rsidRPr="00682E01">
        <w:rPr>
          <w:rStyle w:val="TagStyle"/>
          <w:rtl/>
        </w:rPr>
        <w:t xml:space="preserve"> &lt;&lt; אורח &gt;&gt; </w:t>
      </w:r>
      <w:r>
        <w:rPr>
          <w:rtl/>
          <w:lang w:eastAsia="he-IL"/>
        </w:rPr>
        <w:t>אבשלום הרן:</w:t>
      </w:r>
      <w:r w:rsidRPr="00682E01">
        <w:rPr>
          <w:rStyle w:val="TagStyle"/>
          <w:rtl/>
        </w:rPr>
        <w:t xml:space="preserve"> &lt;&lt; אורח &gt;&gt;</w:t>
      </w:r>
      <w:r>
        <w:rPr>
          <w:rtl/>
          <w:lang w:eastAsia="he-IL"/>
        </w:rPr>
        <w:t xml:space="preserve">   </w:t>
      </w:r>
      <w:bookmarkEnd w:id="2284"/>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 xml:space="preserve">לא נכון. </w:t>
      </w:r>
    </w:p>
    <w:p w:rsidR="00682E01" w:rsidRDefault="00682E01" w:rsidP="00682E01">
      <w:pPr>
        <w:rPr>
          <w:rtl/>
          <w:lang w:eastAsia="he-IL"/>
        </w:rPr>
      </w:pPr>
    </w:p>
    <w:p w:rsidR="00682E01" w:rsidRDefault="00682E01" w:rsidP="00682E01">
      <w:pPr>
        <w:pStyle w:val="af6"/>
        <w:keepNext/>
        <w:rPr>
          <w:rtl/>
        </w:rPr>
      </w:pPr>
      <w:bookmarkStart w:id="2285" w:name="ET_yor_6227_560"/>
      <w:r w:rsidRPr="00682E01">
        <w:rPr>
          <w:rStyle w:val="TagStyle"/>
          <w:rtl/>
        </w:rPr>
        <w:t xml:space="preserve"> &lt;&lt; </w:t>
      </w:r>
      <w:proofErr w:type="spellStart"/>
      <w:r w:rsidRPr="00682E01">
        <w:rPr>
          <w:rStyle w:val="TagStyle"/>
          <w:rtl/>
        </w:rPr>
        <w:t>יור</w:t>
      </w:r>
      <w:proofErr w:type="spellEnd"/>
      <w:r w:rsidRPr="00682E01">
        <w:rPr>
          <w:rStyle w:val="TagStyle"/>
          <w:rtl/>
        </w:rPr>
        <w:t xml:space="preserve"> &gt;&gt; </w:t>
      </w:r>
      <w:r>
        <w:rPr>
          <w:rtl/>
        </w:rPr>
        <w:t>היו"ר לימור מגן תלם:</w:t>
      </w:r>
      <w:r w:rsidRPr="00682E01">
        <w:rPr>
          <w:rStyle w:val="TagStyle"/>
          <w:rtl/>
        </w:rPr>
        <w:t xml:space="preserve"> &lt;&lt; יור &gt;&gt;</w:t>
      </w:r>
      <w:r>
        <w:rPr>
          <w:rtl/>
        </w:rPr>
        <w:t xml:space="preserve">   </w:t>
      </w:r>
      <w:bookmarkEnd w:id="2285"/>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רגע, לא להתפרץ. אתן לך להגיב.</w:t>
      </w:r>
      <w:bookmarkStart w:id="2286" w:name="_ETM_Q1_5045567"/>
      <w:bookmarkEnd w:id="2286"/>
      <w:r>
        <w:rPr>
          <w:rFonts w:hint="cs"/>
          <w:rtl/>
          <w:lang w:eastAsia="he-IL"/>
        </w:rPr>
        <w:t xml:space="preserve"> </w:t>
      </w:r>
    </w:p>
    <w:p w:rsidR="00682E01" w:rsidRDefault="00682E01" w:rsidP="00682E01">
      <w:pPr>
        <w:rPr>
          <w:rtl/>
          <w:lang w:eastAsia="he-IL"/>
        </w:rPr>
      </w:pPr>
    </w:p>
    <w:p w:rsidR="00682E01" w:rsidRDefault="00682E01" w:rsidP="00682E01">
      <w:pPr>
        <w:pStyle w:val="af9"/>
        <w:keepNext/>
        <w:rPr>
          <w:rtl/>
          <w:lang w:eastAsia="he-IL"/>
        </w:rPr>
      </w:pPr>
      <w:bookmarkStart w:id="2287" w:name="ET_guest_582219_561"/>
      <w:r w:rsidRPr="00682E01">
        <w:rPr>
          <w:rStyle w:val="TagStyle"/>
          <w:rtl/>
        </w:rPr>
        <w:t xml:space="preserve"> &lt;&lt; אורח &gt;&gt; </w:t>
      </w:r>
      <w:r>
        <w:rPr>
          <w:rtl/>
          <w:lang w:eastAsia="he-IL"/>
        </w:rPr>
        <w:t>אורן לביאן:</w:t>
      </w:r>
      <w:r w:rsidRPr="00682E01">
        <w:rPr>
          <w:rStyle w:val="TagStyle"/>
          <w:rtl/>
        </w:rPr>
        <w:t xml:space="preserve"> &lt;&lt; אורח &gt;&gt;</w:t>
      </w:r>
      <w:r>
        <w:rPr>
          <w:rtl/>
          <w:lang w:eastAsia="he-IL"/>
        </w:rPr>
        <w:t xml:space="preserve">   </w:t>
      </w:r>
      <w:bookmarkEnd w:id="2287"/>
    </w:p>
    <w:p w:rsidR="00682E01" w:rsidRDefault="00682E01" w:rsidP="00682E01">
      <w:pPr>
        <w:pStyle w:val="KeepWithNext"/>
        <w:rPr>
          <w:rtl/>
          <w:lang w:eastAsia="he-IL"/>
        </w:rPr>
      </w:pPr>
    </w:p>
    <w:p w:rsidR="00682E01" w:rsidRPr="00682E01" w:rsidRDefault="00682E01" w:rsidP="00682E01">
      <w:pPr>
        <w:rPr>
          <w:rtl/>
          <w:lang w:eastAsia="he-IL"/>
        </w:rPr>
      </w:pPr>
      <w:r>
        <w:rPr>
          <w:rFonts w:hint="cs"/>
          <w:rtl/>
          <w:lang w:eastAsia="he-IL"/>
        </w:rPr>
        <w:t xml:space="preserve">הסיכון בהעלאת מחיר הוא סיכון שוק. יש היום תחליפים </w:t>
      </w:r>
      <w:bookmarkStart w:id="2288" w:name="_ETM_Q1_5054327"/>
      <w:bookmarkEnd w:id="2288"/>
      <w:r>
        <w:rPr>
          <w:rFonts w:hint="cs"/>
          <w:rtl/>
          <w:lang w:eastAsia="he-IL"/>
        </w:rPr>
        <w:t xml:space="preserve">למשלוח מכתבים. כולם יכולים לשלוח </w:t>
      </w:r>
      <w:proofErr w:type="spellStart"/>
      <w:r>
        <w:rPr>
          <w:rFonts w:hint="cs"/>
          <w:rtl/>
          <w:lang w:eastAsia="he-IL"/>
        </w:rPr>
        <w:t>בדיגיטל</w:t>
      </w:r>
      <w:proofErr w:type="spellEnd"/>
      <w:r>
        <w:rPr>
          <w:rFonts w:hint="cs"/>
          <w:rtl/>
          <w:lang w:eastAsia="he-IL"/>
        </w:rPr>
        <w:t xml:space="preserve">. </w:t>
      </w:r>
    </w:p>
    <w:p w:rsidR="00496ED1" w:rsidRDefault="00496ED1" w:rsidP="00496ED1">
      <w:pPr>
        <w:rPr>
          <w:rtl/>
          <w:lang w:eastAsia="he-IL"/>
        </w:rPr>
      </w:pPr>
      <w:bookmarkStart w:id="2289" w:name="_ETM_Q1_5033065"/>
      <w:bookmarkStart w:id="2290" w:name="_ETM_Q1_5033158"/>
      <w:bookmarkStart w:id="2291" w:name="_ETM_Q1_5034609"/>
      <w:bookmarkEnd w:id="2289"/>
      <w:bookmarkEnd w:id="2290"/>
      <w:bookmarkEnd w:id="2291"/>
    </w:p>
    <w:p w:rsidR="00496ED1" w:rsidRDefault="00496ED1" w:rsidP="00496ED1">
      <w:pPr>
        <w:pStyle w:val="a4"/>
        <w:keepNext/>
        <w:rPr>
          <w:rtl/>
        </w:rPr>
      </w:pPr>
      <w:bookmarkStart w:id="2292" w:name="ET_speaker_6161_264"/>
      <w:r w:rsidRPr="00496ED1">
        <w:rPr>
          <w:rStyle w:val="TagStyle"/>
          <w:rtl/>
        </w:rPr>
        <w:t xml:space="preserve"> &lt;&lt; דובר &gt;&gt; </w:t>
      </w:r>
      <w:r>
        <w:rPr>
          <w:rtl/>
        </w:rPr>
        <w:t>נירה שפק (יש עתיד):</w:t>
      </w:r>
      <w:r w:rsidRPr="00496ED1">
        <w:rPr>
          <w:rStyle w:val="TagStyle"/>
          <w:rtl/>
        </w:rPr>
        <w:t xml:space="preserve"> &lt;&lt; דובר &gt;&gt;</w:t>
      </w:r>
      <w:r>
        <w:rPr>
          <w:rtl/>
        </w:rPr>
        <w:t xml:space="preserve">   </w:t>
      </w:r>
      <w:bookmarkEnd w:id="2292"/>
    </w:p>
    <w:p w:rsidR="00496ED1" w:rsidRDefault="00496ED1" w:rsidP="00496ED1">
      <w:pPr>
        <w:pStyle w:val="KeepWithNext"/>
        <w:rPr>
          <w:rtl/>
          <w:lang w:eastAsia="he-IL"/>
        </w:rPr>
      </w:pPr>
    </w:p>
    <w:p w:rsidR="00682E01" w:rsidRDefault="00682E01" w:rsidP="00496ED1">
      <w:pPr>
        <w:rPr>
          <w:rtl/>
          <w:lang w:eastAsia="he-IL"/>
        </w:rPr>
      </w:pPr>
      <w:bookmarkStart w:id="2293" w:name="_ETM_Q1_5035164"/>
      <w:bookmarkStart w:id="2294" w:name="_ETM_Q1_5035237"/>
      <w:bookmarkEnd w:id="2293"/>
      <w:bookmarkEnd w:id="2294"/>
      <w:r>
        <w:rPr>
          <w:rFonts w:hint="cs"/>
          <w:rtl/>
          <w:lang w:eastAsia="he-IL"/>
        </w:rPr>
        <w:t xml:space="preserve">לא כולם. </w:t>
      </w:r>
    </w:p>
    <w:p w:rsidR="00682E01" w:rsidRDefault="00682E01" w:rsidP="00496ED1">
      <w:pPr>
        <w:rPr>
          <w:rtl/>
          <w:lang w:eastAsia="he-IL"/>
        </w:rPr>
      </w:pPr>
    </w:p>
    <w:p w:rsidR="00682E01" w:rsidRDefault="00682E01" w:rsidP="00682E01">
      <w:pPr>
        <w:pStyle w:val="af6"/>
        <w:keepNext/>
        <w:rPr>
          <w:rtl/>
        </w:rPr>
      </w:pPr>
      <w:bookmarkStart w:id="2295" w:name="ET_yor_6227_563"/>
      <w:r w:rsidRPr="00682E01">
        <w:rPr>
          <w:rStyle w:val="TagStyle"/>
          <w:rtl/>
        </w:rPr>
        <w:t xml:space="preserve"> &lt;&lt; </w:t>
      </w:r>
      <w:proofErr w:type="spellStart"/>
      <w:r w:rsidRPr="00682E01">
        <w:rPr>
          <w:rStyle w:val="TagStyle"/>
          <w:rtl/>
        </w:rPr>
        <w:t>יור</w:t>
      </w:r>
      <w:proofErr w:type="spellEnd"/>
      <w:r w:rsidRPr="00682E01">
        <w:rPr>
          <w:rStyle w:val="TagStyle"/>
          <w:rtl/>
        </w:rPr>
        <w:t xml:space="preserve"> &gt;&gt; </w:t>
      </w:r>
      <w:r>
        <w:rPr>
          <w:rtl/>
        </w:rPr>
        <w:t>היו"ר לימור מגן תלם:</w:t>
      </w:r>
      <w:r w:rsidRPr="00682E01">
        <w:rPr>
          <w:rStyle w:val="TagStyle"/>
          <w:rtl/>
        </w:rPr>
        <w:t xml:space="preserve"> &lt;&lt; יור &gt;&gt;</w:t>
      </w:r>
      <w:r>
        <w:rPr>
          <w:rtl/>
        </w:rPr>
        <w:t xml:space="preserve">   </w:t>
      </w:r>
      <w:bookmarkEnd w:id="2295"/>
    </w:p>
    <w:p w:rsidR="00682E01" w:rsidRDefault="00682E01" w:rsidP="00682E01">
      <w:pPr>
        <w:pStyle w:val="KeepWithNext"/>
        <w:rPr>
          <w:rtl/>
          <w:lang w:eastAsia="he-IL"/>
        </w:rPr>
      </w:pPr>
    </w:p>
    <w:p w:rsidR="00682E01" w:rsidRDefault="00682E01" w:rsidP="00682E01">
      <w:pPr>
        <w:rPr>
          <w:rtl/>
          <w:lang w:eastAsia="he-IL"/>
        </w:rPr>
      </w:pPr>
      <w:r>
        <w:rPr>
          <w:rFonts w:hint="cs"/>
          <w:rtl/>
          <w:lang w:eastAsia="he-IL"/>
        </w:rPr>
        <w:t xml:space="preserve">אתן לכולם לדבר. נציגת משרד האוצר, בבקשה. </w:t>
      </w:r>
    </w:p>
    <w:p w:rsidR="00682E01" w:rsidRPr="00682E01" w:rsidRDefault="00682E01" w:rsidP="00682E01">
      <w:pPr>
        <w:rPr>
          <w:rtl/>
          <w:lang w:eastAsia="he-IL"/>
        </w:rPr>
      </w:pPr>
    </w:p>
    <w:p w:rsidR="00496ED1" w:rsidRDefault="00496ED1" w:rsidP="00496ED1">
      <w:pPr>
        <w:pStyle w:val="af9"/>
        <w:keepNext/>
        <w:rPr>
          <w:rtl/>
          <w:lang w:eastAsia="he-IL"/>
        </w:rPr>
      </w:pPr>
      <w:bookmarkStart w:id="2296" w:name="_ETM_Q1_5065443"/>
      <w:bookmarkStart w:id="2297" w:name="_ETM_Q1_5065521"/>
      <w:bookmarkStart w:id="2298" w:name="_ETM_Q1_5067178"/>
      <w:bookmarkStart w:id="2299" w:name="ET_guest_852554_268"/>
      <w:bookmarkEnd w:id="2296"/>
      <w:bookmarkEnd w:id="2297"/>
      <w:bookmarkEnd w:id="2298"/>
      <w:r w:rsidRPr="00496ED1">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496ED1">
        <w:rPr>
          <w:rStyle w:val="TagStyle"/>
          <w:rtl/>
        </w:rPr>
        <w:t xml:space="preserve"> &lt;&lt; אורח &gt;&gt;</w:t>
      </w:r>
      <w:r>
        <w:rPr>
          <w:rtl/>
          <w:lang w:eastAsia="he-IL"/>
        </w:rPr>
        <w:t xml:space="preserve">   </w:t>
      </w:r>
      <w:bookmarkEnd w:id="2299"/>
    </w:p>
    <w:p w:rsidR="00496ED1" w:rsidRDefault="00496ED1" w:rsidP="00496ED1">
      <w:pPr>
        <w:pStyle w:val="KeepWithNext"/>
        <w:rPr>
          <w:rtl/>
          <w:lang w:eastAsia="he-IL"/>
        </w:rPr>
      </w:pPr>
    </w:p>
    <w:p w:rsidR="00620712" w:rsidRDefault="00620712" w:rsidP="00496ED1">
      <w:pPr>
        <w:rPr>
          <w:rtl/>
          <w:lang w:eastAsia="he-IL"/>
        </w:rPr>
      </w:pPr>
      <w:bookmarkStart w:id="2300" w:name="_ETM_Q1_5067691"/>
      <w:bookmarkStart w:id="2301" w:name="_ETM_Q1_5067741"/>
      <w:bookmarkEnd w:id="2300"/>
      <w:bookmarkEnd w:id="2301"/>
      <w:r>
        <w:rPr>
          <w:rFonts w:hint="cs"/>
          <w:rtl/>
          <w:lang w:eastAsia="he-IL"/>
        </w:rPr>
        <w:t xml:space="preserve">תודה רבה על זכות הדיבור. </w:t>
      </w:r>
      <w:bookmarkStart w:id="2302" w:name="_ETM_Q1_5063402"/>
      <w:bookmarkEnd w:id="2302"/>
      <w:r>
        <w:rPr>
          <w:rFonts w:hint="cs"/>
          <w:rtl/>
          <w:lang w:eastAsia="he-IL"/>
        </w:rPr>
        <w:t xml:space="preserve">אתחיל מהסוף ואז אחזור אחורה. </w:t>
      </w:r>
      <w:r w:rsidR="00496ED1">
        <w:rPr>
          <w:rFonts w:hint="cs"/>
          <w:rtl/>
          <w:lang w:eastAsia="he-IL"/>
        </w:rPr>
        <w:t xml:space="preserve">להערכתנו </w:t>
      </w:r>
      <w:r>
        <w:rPr>
          <w:rFonts w:hint="cs"/>
          <w:rtl/>
          <w:lang w:eastAsia="he-IL"/>
        </w:rPr>
        <w:t xml:space="preserve">ולפי הניתוחים שעשינו ולמיטב הבנתנו </w:t>
      </w:r>
      <w:r w:rsidR="00496ED1">
        <w:rPr>
          <w:rFonts w:hint="cs"/>
          <w:rtl/>
          <w:lang w:eastAsia="he-IL"/>
        </w:rPr>
        <w:t xml:space="preserve">לא </w:t>
      </w:r>
      <w:bookmarkStart w:id="2303" w:name="_ETM_Q1_5075656"/>
      <w:bookmarkEnd w:id="2303"/>
      <w:r w:rsidR="00496ED1">
        <w:rPr>
          <w:rFonts w:hint="cs"/>
          <w:rtl/>
          <w:lang w:eastAsia="he-IL"/>
        </w:rPr>
        <w:t xml:space="preserve">יהיה פה גלגול </w:t>
      </w:r>
      <w:r>
        <w:rPr>
          <w:rFonts w:hint="cs"/>
          <w:rtl/>
          <w:lang w:eastAsia="he-IL"/>
        </w:rPr>
        <w:t xml:space="preserve">מחיר </w:t>
      </w:r>
      <w:r w:rsidR="00496ED1">
        <w:rPr>
          <w:rFonts w:hint="cs"/>
          <w:rtl/>
          <w:lang w:eastAsia="he-IL"/>
        </w:rPr>
        <w:t>על הצרכן</w:t>
      </w:r>
      <w:r>
        <w:rPr>
          <w:rFonts w:hint="cs"/>
          <w:rtl/>
          <w:lang w:eastAsia="he-IL"/>
        </w:rPr>
        <w:t>, בשל כמה טעמים</w:t>
      </w:r>
      <w:r w:rsidR="00496ED1">
        <w:rPr>
          <w:rFonts w:hint="cs"/>
          <w:rtl/>
          <w:lang w:eastAsia="he-IL"/>
        </w:rPr>
        <w:t xml:space="preserve">. </w:t>
      </w:r>
    </w:p>
    <w:p w:rsidR="00620712" w:rsidRDefault="00620712" w:rsidP="00496ED1">
      <w:pPr>
        <w:rPr>
          <w:rtl/>
          <w:lang w:eastAsia="he-IL"/>
        </w:rPr>
      </w:pPr>
    </w:p>
    <w:p w:rsidR="00620712" w:rsidRDefault="00496ED1" w:rsidP="00496ED1">
      <w:pPr>
        <w:rPr>
          <w:rtl/>
          <w:lang w:eastAsia="he-IL"/>
        </w:rPr>
      </w:pPr>
      <w:r>
        <w:rPr>
          <w:rFonts w:hint="cs"/>
          <w:rtl/>
          <w:lang w:eastAsia="he-IL"/>
        </w:rPr>
        <w:t>ראשית, מדובר ברכיב שולי יחסית</w:t>
      </w:r>
      <w:r w:rsidR="00620712">
        <w:rPr>
          <w:rFonts w:hint="cs"/>
          <w:rtl/>
          <w:lang w:eastAsia="he-IL"/>
        </w:rPr>
        <w:t xml:space="preserve"> בעלויות המכר של החברות</w:t>
      </w:r>
      <w:r>
        <w:rPr>
          <w:rFonts w:hint="cs"/>
          <w:rtl/>
          <w:lang w:eastAsia="he-IL"/>
        </w:rPr>
        <w:t xml:space="preserve">. </w:t>
      </w:r>
      <w:bookmarkStart w:id="2304" w:name="_ETM_Q1_5084032"/>
      <w:bookmarkEnd w:id="2304"/>
    </w:p>
    <w:p w:rsidR="00620712" w:rsidRDefault="00620712" w:rsidP="00496ED1">
      <w:pPr>
        <w:rPr>
          <w:rtl/>
          <w:lang w:eastAsia="he-IL"/>
        </w:rPr>
      </w:pPr>
    </w:p>
    <w:p w:rsidR="00496ED1" w:rsidRDefault="00496ED1" w:rsidP="00620712">
      <w:pPr>
        <w:rPr>
          <w:rtl/>
          <w:lang w:eastAsia="he-IL"/>
        </w:rPr>
      </w:pPr>
      <w:r>
        <w:rPr>
          <w:rFonts w:hint="cs"/>
          <w:rtl/>
          <w:lang w:eastAsia="he-IL"/>
        </w:rPr>
        <w:t xml:space="preserve">שנית, </w:t>
      </w:r>
      <w:r w:rsidR="00620712">
        <w:rPr>
          <w:rFonts w:hint="cs"/>
          <w:rtl/>
          <w:lang w:eastAsia="he-IL"/>
        </w:rPr>
        <w:t xml:space="preserve">חלק משמעותי </w:t>
      </w:r>
      <w:bookmarkStart w:id="2305" w:name="_ETM_Q1_5079080"/>
      <w:bookmarkEnd w:id="2305"/>
      <w:r w:rsidR="00620712">
        <w:rPr>
          <w:rFonts w:hint="cs"/>
          <w:rtl/>
          <w:lang w:eastAsia="he-IL"/>
        </w:rPr>
        <w:t xml:space="preserve">מאוד מן החברות שבעניינן אנחנו עוסקים הן </w:t>
      </w:r>
      <w:r>
        <w:rPr>
          <w:rFonts w:hint="cs"/>
          <w:rtl/>
          <w:lang w:eastAsia="he-IL"/>
        </w:rPr>
        <w:t xml:space="preserve">חברות </w:t>
      </w:r>
      <w:r w:rsidR="00620712">
        <w:rPr>
          <w:rFonts w:hint="cs"/>
          <w:rtl/>
          <w:lang w:eastAsia="he-IL"/>
        </w:rPr>
        <w:t xml:space="preserve">שיש עליהן חובה </w:t>
      </w:r>
      <w:bookmarkStart w:id="2306" w:name="_ETM_Q1_5083094"/>
      <w:bookmarkEnd w:id="2306"/>
      <w:r w:rsidR="00620712">
        <w:rPr>
          <w:rFonts w:hint="cs"/>
          <w:rtl/>
          <w:lang w:eastAsia="he-IL"/>
        </w:rPr>
        <w:t xml:space="preserve">רגולטורית </w:t>
      </w:r>
      <w:r>
        <w:rPr>
          <w:rFonts w:hint="cs"/>
          <w:rtl/>
          <w:lang w:eastAsia="he-IL"/>
        </w:rPr>
        <w:t>למכור את שירותיהן</w:t>
      </w:r>
      <w:r w:rsidR="00620712">
        <w:rPr>
          <w:rFonts w:hint="cs"/>
          <w:rtl/>
          <w:lang w:eastAsia="he-IL"/>
        </w:rPr>
        <w:t xml:space="preserve"> במחיר אחיד</w:t>
      </w:r>
      <w:r>
        <w:rPr>
          <w:rFonts w:hint="cs"/>
          <w:rtl/>
          <w:lang w:eastAsia="he-IL"/>
        </w:rPr>
        <w:t xml:space="preserve">. חברות התקשורת לא יכולות </w:t>
      </w:r>
      <w:bookmarkStart w:id="2307" w:name="_ETM_Q1_5093682"/>
      <w:bookmarkEnd w:id="2307"/>
      <w:r>
        <w:rPr>
          <w:rFonts w:hint="cs"/>
          <w:rtl/>
          <w:lang w:eastAsia="he-IL"/>
        </w:rPr>
        <w:t xml:space="preserve">להפלות מחירים באזורים שונים גיאוגרפית. </w:t>
      </w:r>
    </w:p>
    <w:p w:rsidR="00496ED1" w:rsidRDefault="00496ED1" w:rsidP="00496ED1">
      <w:pPr>
        <w:rPr>
          <w:rtl/>
          <w:lang w:eastAsia="he-IL"/>
        </w:rPr>
      </w:pPr>
      <w:bookmarkStart w:id="2308" w:name="_ETM_Q1_5100119"/>
      <w:bookmarkStart w:id="2309" w:name="_ETM_Q1_5100219"/>
      <w:bookmarkEnd w:id="2308"/>
      <w:bookmarkEnd w:id="2309"/>
    </w:p>
    <w:p w:rsidR="00620712" w:rsidRDefault="00496ED1" w:rsidP="008B0387">
      <w:pPr>
        <w:rPr>
          <w:rtl/>
          <w:lang w:eastAsia="he-IL"/>
        </w:rPr>
      </w:pPr>
      <w:bookmarkStart w:id="2310" w:name="_ETM_Q1_5100264"/>
      <w:bookmarkEnd w:id="2310"/>
      <w:r>
        <w:rPr>
          <w:rFonts w:hint="cs"/>
          <w:rtl/>
          <w:lang w:eastAsia="he-IL"/>
        </w:rPr>
        <w:t>ד</w:t>
      </w:r>
      <w:bookmarkStart w:id="2311" w:name="_ETM_Q1_5100352"/>
      <w:bookmarkEnd w:id="2311"/>
      <w:r>
        <w:rPr>
          <w:rFonts w:hint="cs"/>
          <w:rtl/>
          <w:lang w:eastAsia="he-IL"/>
        </w:rPr>
        <w:t xml:space="preserve">בר שלישי, </w:t>
      </w:r>
      <w:r w:rsidR="00620712">
        <w:rPr>
          <w:rFonts w:hint="cs"/>
          <w:rtl/>
          <w:lang w:eastAsia="he-IL"/>
        </w:rPr>
        <w:t xml:space="preserve">וזה מה שאמר קודם אורן לביאן, </w:t>
      </w:r>
      <w:r>
        <w:rPr>
          <w:rFonts w:hint="cs"/>
          <w:rtl/>
          <w:lang w:eastAsia="he-IL"/>
        </w:rPr>
        <w:t xml:space="preserve">לגבי מה יקרה </w:t>
      </w:r>
      <w:bookmarkStart w:id="2312" w:name="_ETM_Q1_5103424"/>
      <w:bookmarkEnd w:id="2312"/>
      <w:r>
        <w:rPr>
          <w:rFonts w:hint="cs"/>
          <w:rtl/>
          <w:lang w:eastAsia="he-IL"/>
        </w:rPr>
        <w:t xml:space="preserve">למחיר הכולל בשוק הממוצע </w:t>
      </w:r>
      <w:r w:rsidR="00620712">
        <w:rPr>
          <w:rFonts w:hint="eastAsia"/>
          <w:rtl/>
          <w:lang w:eastAsia="he-IL"/>
        </w:rPr>
        <w:t>–</w:t>
      </w:r>
      <w:r w:rsidR="00620712">
        <w:rPr>
          <w:rFonts w:hint="cs"/>
          <w:rtl/>
          <w:lang w:eastAsia="he-IL"/>
        </w:rPr>
        <w:t xml:space="preserve"> </w:t>
      </w:r>
      <w:bookmarkStart w:id="2313" w:name="_ETM_Q1_5103564"/>
      <w:bookmarkEnd w:id="2313"/>
      <w:r>
        <w:rPr>
          <w:rFonts w:hint="cs"/>
          <w:rtl/>
          <w:lang w:eastAsia="he-IL"/>
        </w:rPr>
        <w:t>קודם הראו אורן וה</w:t>
      </w:r>
      <w:r w:rsidR="00A158CD">
        <w:rPr>
          <w:rFonts w:hint="cs"/>
          <w:rtl/>
          <w:lang w:eastAsia="he-IL"/>
        </w:rPr>
        <w:t>מנכ</w:t>
      </w:r>
      <w:r w:rsidR="00A158CD">
        <w:rPr>
          <w:rtl/>
          <w:lang w:eastAsia="he-IL"/>
        </w:rPr>
        <w:t>"</w:t>
      </w:r>
      <w:r w:rsidR="00A158CD">
        <w:rPr>
          <w:rFonts w:hint="cs"/>
          <w:rtl/>
          <w:lang w:eastAsia="he-IL"/>
        </w:rPr>
        <w:t>ל</w:t>
      </w:r>
      <w:r>
        <w:rPr>
          <w:rFonts w:hint="cs"/>
          <w:rtl/>
          <w:lang w:eastAsia="he-IL"/>
        </w:rPr>
        <w:t xml:space="preserve">ית מה המצב </w:t>
      </w:r>
      <w:bookmarkStart w:id="2314" w:name="_ETM_Q1_5113433"/>
      <w:bookmarkEnd w:id="2314"/>
      <w:r>
        <w:rPr>
          <w:rFonts w:hint="cs"/>
          <w:rtl/>
          <w:lang w:eastAsia="he-IL"/>
        </w:rPr>
        <w:t xml:space="preserve">היום. </w:t>
      </w:r>
      <w:r w:rsidR="00620712">
        <w:rPr>
          <w:rFonts w:hint="cs"/>
          <w:rtl/>
          <w:lang w:eastAsia="he-IL"/>
        </w:rPr>
        <w:t>אני חושבת ש</w:t>
      </w:r>
      <w:r>
        <w:rPr>
          <w:rFonts w:hint="cs"/>
          <w:rtl/>
          <w:lang w:eastAsia="he-IL"/>
        </w:rPr>
        <w:t xml:space="preserve">אי אפשר להסתכל על שקף כזה ולא </w:t>
      </w:r>
      <w:r w:rsidR="00620712">
        <w:rPr>
          <w:rFonts w:hint="cs"/>
          <w:rtl/>
          <w:lang w:eastAsia="he-IL"/>
        </w:rPr>
        <w:t xml:space="preserve">להבין </w:t>
      </w:r>
      <w:r>
        <w:rPr>
          <w:rFonts w:hint="cs"/>
          <w:rtl/>
          <w:lang w:eastAsia="he-IL"/>
        </w:rPr>
        <w:t xml:space="preserve">שיש </w:t>
      </w:r>
      <w:bookmarkStart w:id="2315" w:name="_ETM_Q1_5120744"/>
      <w:bookmarkEnd w:id="2315"/>
      <w:r>
        <w:rPr>
          <w:rFonts w:hint="cs"/>
          <w:rtl/>
          <w:lang w:eastAsia="he-IL"/>
        </w:rPr>
        <w:t xml:space="preserve">פה בעיה חמורה. </w:t>
      </w:r>
      <w:r w:rsidR="00620712">
        <w:rPr>
          <w:rFonts w:hint="cs"/>
          <w:rtl/>
          <w:lang w:eastAsia="he-IL"/>
        </w:rPr>
        <w:t xml:space="preserve">הרי מה קרה? </w:t>
      </w:r>
      <w:r>
        <w:rPr>
          <w:rFonts w:hint="cs"/>
          <w:rtl/>
          <w:lang w:eastAsia="he-IL"/>
        </w:rPr>
        <w:t xml:space="preserve">יש פה הרבה מאוד אינטרסים, </w:t>
      </w:r>
      <w:r w:rsidR="00620712">
        <w:rPr>
          <w:rFonts w:hint="cs"/>
          <w:rtl/>
          <w:lang w:eastAsia="he-IL"/>
        </w:rPr>
        <w:t>הכול בסדר, הכול</w:t>
      </w:r>
      <w:bookmarkStart w:id="2316" w:name="_ETM_Q1_5122406"/>
      <w:bookmarkEnd w:id="2316"/>
      <w:r w:rsidR="00620712">
        <w:rPr>
          <w:rFonts w:hint="cs"/>
          <w:rtl/>
          <w:lang w:eastAsia="he-IL"/>
        </w:rPr>
        <w:t xml:space="preserve"> לגיטימי</w:t>
      </w:r>
      <w:r w:rsidR="008B0387">
        <w:rPr>
          <w:rFonts w:hint="cs"/>
          <w:rtl/>
          <w:lang w:eastAsia="he-IL"/>
        </w:rPr>
        <w:t>,</w:t>
      </w:r>
      <w:r w:rsidR="00620712">
        <w:rPr>
          <w:rFonts w:hint="cs"/>
          <w:rtl/>
          <w:lang w:eastAsia="he-IL"/>
        </w:rPr>
        <w:t xml:space="preserve"> </w:t>
      </w:r>
      <w:r>
        <w:rPr>
          <w:rFonts w:hint="cs"/>
          <w:rtl/>
          <w:lang w:eastAsia="he-IL"/>
        </w:rPr>
        <w:t xml:space="preserve">אבל בסוף </w:t>
      </w:r>
      <w:bookmarkStart w:id="2317" w:name="_ETM_Q1_5127592"/>
      <w:bookmarkEnd w:id="2317"/>
      <w:r>
        <w:rPr>
          <w:rFonts w:hint="cs"/>
          <w:rtl/>
          <w:lang w:eastAsia="he-IL"/>
        </w:rPr>
        <w:t xml:space="preserve">אנחנו מדברים על הקופה של הציבור. </w:t>
      </w:r>
      <w:r w:rsidR="00620712">
        <w:rPr>
          <w:rFonts w:hint="cs"/>
          <w:rtl/>
          <w:lang w:eastAsia="he-IL"/>
        </w:rPr>
        <w:t>אני אומרת את זה באופן הכי ברור שיש</w:t>
      </w:r>
      <w:r w:rsidR="008B0387">
        <w:rPr>
          <w:rFonts w:hint="cs"/>
          <w:rtl/>
          <w:lang w:eastAsia="he-IL"/>
        </w:rPr>
        <w:t>:</w:t>
      </w:r>
      <w:r w:rsidR="00620712">
        <w:rPr>
          <w:rFonts w:hint="cs"/>
          <w:rtl/>
          <w:lang w:eastAsia="he-IL"/>
        </w:rPr>
        <w:t xml:space="preserve"> </w:t>
      </w:r>
      <w:r>
        <w:rPr>
          <w:rFonts w:hint="cs"/>
          <w:rtl/>
          <w:lang w:eastAsia="he-IL"/>
        </w:rPr>
        <w:t xml:space="preserve">על כל שקל שדואר </w:t>
      </w:r>
      <w:bookmarkStart w:id="2318" w:name="_ETM_Q1_5134764"/>
      <w:bookmarkEnd w:id="2318"/>
      <w:r w:rsidR="00620712">
        <w:rPr>
          <w:rFonts w:hint="cs"/>
          <w:rtl/>
          <w:lang w:eastAsia="he-IL"/>
        </w:rPr>
        <w:t>ישראל צריך</w:t>
      </w:r>
      <w:r>
        <w:rPr>
          <w:rFonts w:hint="cs"/>
          <w:rtl/>
          <w:lang w:eastAsia="he-IL"/>
        </w:rPr>
        <w:t xml:space="preserve"> לממן </w:t>
      </w:r>
      <w:r w:rsidR="00620712">
        <w:rPr>
          <w:rFonts w:hint="cs"/>
          <w:rtl/>
          <w:lang w:eastAsia="he-IL"/>
        </w:rPr>
        <w:t>אזור</w:t>
      </w:r>
      <w:bookmarkStart w:id="2319" w:name="_ETM_Q1_5135820"/>
      <w:bookmarkEnd w:id="2319"/>
      <w:r w:rsidR="00620712">
        <w:rPr>
          <w:rFonts w:hint="cs"/>
          <w:rtl/>
          <w:lang w:eastAsia="he-IL"/>
        </w:rPr>
        <w:t xml:space="preserve"> הפסדי, </w:t>
      </w:r>
      <w:r>
        <w:rPr>
          <w:rFonts w:hint="cs"/>
          <w:rtl/>
          <w:lang w:eastAsia="he-IL"/>
        </w:rPr>
        <w:t>השקל מגיע בסוף מן הכיס של הציבור</w:t>
      </w:r>
      <w:r w:rsidR="00620712">
        <w:rPr>
          <w:rFonts w:hint="cs"/>
          <w:rtl/>
          <w:lang w:eastAsia="he-IL"/>
        </w:rPr>
        <w:t>, מן הקופה הציבורית</w:t>
      </w:r>
      <w:r>
        <w:rPr>
          <w:rFonts w:hint="cs"/>
          <w:rtl/>
          <w:lang w:eastAsia="he-IL"/>
        </w:rPr>
        <w:t xml:space="preserve">. </w:t>
      </w:r>
      <w:bookmarkStart w:id="2320" w:name="_ETM_Q1_5144926"/>
      <w:bookmarkEnd w:id="2320"/>
    </w:p>
    <w:p w:rsidR="00620712" w:rsidRDefault="00620712" w:rsidP="00620712">
      <w:pPr>
        <w:rPr>
          <w:rtl/>
          <w:lang w:eastAsia="he-IL"/>
        </w:rPr>
      </w:pPr>
    </w:p>
    <w:p w:rsidR="00496ED1" w:rsidRDefault="00496ED1" w:rsidP="00620712">
      <w:pPr>
        <w:rPr>
          <w:rtl/>
          <w:lang w:eastAsia="he-IL"/>
        </w:rPr>
      </w:pPr>
      <w:r>
        <w:rPr>
          <w:rFonts w:hint="cs"/>
          <w:rtl/>
          <w:lang w:eastAsia="he-IL"/>
        </w:rPr>
        <w:t xml:space="preserve">לכן </w:t>
      </w:r>
      <w:r w:rsidR="00620712">
        <w:rPr>
          <w:rFonts w:hint="cs"/>
          <w:rtl/>
          <w:lang w:eastAsia="he-IL"/>
        </w:rPr>
        <w:t>כש</w:t>
      </w:r>
      <w:r>
        <w:rPr>
          <w:rFonts w:hint="cs"/>
          <w:rtl/>
          <w:lang w:eastAsia="he-IL"/>
        </w:rPr>
        <w:t xml:space="preserve">אנחנו רואים את המצב הזה, אנחנו לא יכולים לתת </w:t>
      </w:r>
      <w:bookmarkStart w:id="2321" w:name="_ETM_Q1_5150764"/>
      <w:bookmarkEnd w:id="2321"/>
      <w:r>
        <w:rPr>
          <w:rFonts w:hint="cs"/>
          <w:rtl/>
          <w:lang w:eastAsia="he-IL"/>
        </w:rPr>
        <w:t>לו להימשך קדימה</w:t>
      </w:r>
      <w:r w:rsidR="003F05EA">
        <w:rPr>
          <w:rFonts w:hint="cs"/>
          <w:rtl/>
          <w:lang w:eastAsia="he-IL"/>
        </w:rPr>
        <w:t>.</w:t>
      </w:r>
      <w:r>
        <w:rPr>
          <w:rFonts w:hint="cs"/>
          <w:rtl/>
          <w:lang w:eastAsia="he-IL"/>
        </w:rPr>
        <w:t xml:space="preserve"> </w:t>
      </w:r>
      <w:r w:rsidR="00620712">
        <w:rPr>
          <w:rFonts w:hint="cs"/>
          <w:rtl/>
          <w:lang w:eastAsia="he-IL"/>
        </w:rPr>
        <w:t xml:space="preserve">אנחנו אומרים דבר פשוט: </w:t>
      </w:r>
      <w:r>
        <w:rPr>
          <w:rFonts w:hint="cs"/>
          <w:rtl/>
          <w:lang w:eastAsia="he-IL"/>
        </w:rPr>
        <w:t xml:space="preserve">יש פה עיוות שנוצר מן המתודולוגיה של </w:t>
      </w:r>
      <w:bookmarkStart w:id="2322" w:name="_ETM_Q1_5160358"/>
      <w:bookmarkEnd w:id="2322"/>
      <w:r>
        <w:rPr>
          <w:rFonts w:hint="cs"/>
          <w:rtl/>
          <w:lang w:eastAsia="he-IL"/>
        </w:rPr>
        <w:t>איך נקבע התעריף</w:t>
      </w:r>
      <w:r w:rsidR="00620712">
        <w:rPr>
          <w:rFonts w:hint="cs"/>
          <w:rtl/>
          <w:lang w:eastAsia="he-IL"/>
        </w:rPr>
        <w:t xml:space="preserve">. יש </w:t>
      </w:r>
      <w:bookmarkStart w:id="2323" w:name="_ETM_Q1_5159367"/>
      <w:bookmarkEnd w:id="2323"/>
      <w:r w:rsidR="00620712">
        <w:rPr>
          <w:rFonts w:hint="cs"/>
          <w:rtl/>
          <w:lang w:eastAsia="he-IL"/>
        </w:rPr>
        <w:t xml:space="preserve">מקום עם מחיר גבוה, יש מקום עם מחיר נמוך והתעריף נמצא באמצע, בממוצע. אין לנו שום תלונות ושום טרוניות כלפי השחקנים בשוק, הם פעלו לאור כללי המשחק שהוגדרו </w:t>
      </w:r>
      <w:bookmarkStart w:id="2324" w:name="_ETM_Q1_5171455"/>
      <w:bookmarkEnd w:id="2324"/>
      <w:r w:rsidR="00620712">
        <w:rPr>
          <w:rFonts w:hint="cs"/>
          <w:rtl/>
          <w:lang w:eastAsia="he-IL"/>
        </w:rPr>
        <w:t xml:space="preserve">בדרך הכי טובה שהם יכלו וזה בסדר גמור. אף אחד </w:t>
      </w:r>
      <w:bookmarkStart w:id="2325" w:name="_ETM_Q1_5172049"/>
      <w:bookmarkEnd w:id="2325"/>
      <w:r w:rsidR="00620712">
        <w:rPr>
          <w:rFonts w:hint="cs"/>
          <w:rtl/>
          <w:lang w:eastAsia="he-IL"/>
        </w:rPr>
        <w:t>פה לא עשה משהו לא חוקי. אנחנו אומרים דבר פשוט: העיוות הזה לא יכול להימשך עוד. הציבור לא יכול להמשיך</w:t>
      </w:r>
      <w:bookmarkStart w:id="2326" w:name="_ETM_Q1_5181682"/>
      <w:bookmarkEnd w:id="2326"/>
      <w:r w:rsidR="00620712">
        <w:rPr>
          <w:rFonts w:hint="cs"/>
          <w:rtl/>
          <w:lang w:eastAsia="he-IL"/>
        </w:rPr>
        <w:t xml:space="preserve"> לממן את החלוקה באזורים </w:t>
      </w:r>
      <w:proofErr w:type="spellStart"/>
      <w:r w:rsidR="00620712">
        <w:rPr>
          <w:rFonts w:hint="cs"/>
          <w:rtl/>
          <w:lang w:eastAsia="he-IL"/>
        </w:rPr>
        <w:t>ההפסדיים</w:t>
      </w:r>
      <w:proofErr w:type="spellEnd"/>
      <w:r w:rsidR="00620712">
        <w:rPr>
          <w:rFonts w:hint="cs"/>
          <w:rtl/>
          <w:lang w:eastAsia="he-IL"/>
        </w:rPr>
        <w:t xml:space="preserve"> הללו. צריך לתת לדואר </w:t>
      </w:r>
      <w:bookmarkStart w:id="2327" w:name="_ETM_Q1_5186299"/>
      <w:bookmarkEnd w:id="2327"/>
      <w:r w:rsidR="00620712">
        <w:rPr>
          <w:rFonts w:hint="cs"/>
          <w:rtl/>
          <w:lang w:eastAsia="he-IL"/>
        </w:rPr>
        <w:t xml:space="preserve">כלים להתחרות. </w:t>
      </w:r>
      <w:bookmarkStart w:id="2328" w:name="_ETM_Q1_5189709"/>
      <w:bookmarkEnd w:id="2328"/>
    </w:p>
    <w:p w:rsidR="00620712" w:rsidRDefault="00620712" w:rsidP="00620712">
      <w:pPr>
        <w:rPr>
          <w:rtl/>
          <w:lang w:eastAsia="he-IL"/>
        </w:rPr>
      </w:pPr>
      <w:bookmarkStart w:id="2329" w:name="_ETM_Q1_5189789"/>
      <w:bookmarkEnd w:id="2329"/>
    </w:p>
    <w:p w:rsidR="00620712" w:rsidRDefault="00620712" w:rsidP="008B0387">
      <w:pPr>
        <w:rPr>
          <w:rtl/>
          <w:lang w:eastAsia="he-IL"/>
        </w:rPr>
      </w:pPr>
      <w:bookmarkStart w:id="2330" w:name="_ETM_Q1_5189859"/>
      <w:bookmarkStart w:id="2331" w:name="_ETM_Q1_5189949"/>
      <w:bookmarkEnd w:id="2330"/>
      <w:bookmarkEnd w:id="2331"/>
      <w:r>
        <w:rPr>
          <w:rFonts w:hint="cs"/>
          <w:rtl/>
          <w:lang w:eastAsia="he-IL"/>
        </w:rPr>
        <w:t xml:space="preserve">לכן אנחנו עשינו הבחנה בין מי שאין לו </w:t>
      </w:r>
      <w:bookmarkStart w:id="2332" w:name="_ETM_Q1_5189812"/>
      <w:bookmarkEnd w:id="2332"/>
      <w:r>
        <w:rPr>
          <w:rFonts w:hint="cs"/>
          <w:rtl/>
          <w:lang w:eastAsia="he-IL"/>
        </w:rPr>
        <w:t xml:space="preserve">כוח מיקוח, וזה בעיניי דבר מאוזן מאוד </w:t>
      </w:r>
      <w:r>
        <w:rPr>
          <w:rtl/>
          <w:lang w:eastAsia="he-IL"/>
        </w:rPr>
        <w:t>–</w:t>
      </w:r>
      <w:r>
        <w:rPr>
          <w:rFonts w:hint="cs"/>
          <w:rtl/>
          <w:lang w:eastAsia="he-IL"/>
        </w:rPr>
        <w:t xml:space="preserve"> למי שאין</w:t>
      </w:r>
      <w:bookmarkStart w:id="2333" w:name="_ETM_Q1_5199997"/>
      <w:bookmarkEnd w:id="2333"/>
      <w:r>
        <w:rPr>
          <w:rFonts w:hint="cs"/>
          <w:rtl/>
          <w:lang w:eastAsia="he-IL"/>
        </w:rPr>
        <w:t xml:space="preserve"> כוח מיקוח ההגנה עליו תימשך, המחיר ייקבע בתעריף ולא יוכלו לנצל לרעה את זה שאין לו כוח שוק; מי שיש</w:t>
      </w:r>
      <w:bookmarkStart w:id="2334" w:name="_ETM_Q1_5208830"/>
      <w:bookmarkEnd w:id="2334"/>
      <w:r>
        <w:rPr>
          <w:rFonts w:hint="cs"/>
          <w:rtl/>
          <w:lang w:eastAsia="he-IL"/>
        </w:rPr>
        <w:t xml:space="preserve"> לו כוח מיקוח, שלרוב מדוור בכל רחבי הארץ מכוח הרגולציה</w:t>
      </w:r>
      <w:bookmarkStart w:id="2335" w:name="_ETM_Q1_5215222"/>
      <w:bookmarkEnd w:id="2335"/>
      <w:r>
        <w:rPr>
          <w:rFonts w:hint="cs"/>
          <w:rtl/>
          <w:lang w:eastAsia="he-IL"/>
        </w:rPr>
        <w:t xml:space="preserve"> שחלה עליו, עם כל הכבוד, אנחנו לא צריכים לתת </w:t>
      </w:r>
      <w:bookmarkStart w:id="2336" w:name="_ETM_Q1_5218130"/>
      <w:bookmarkEnd w:id="2336"/>
      <w:r w:rsidR="004F76A6">
        <w:rPr>
          <w:rFonts w:hint="cs"/>
          <w:rtl/>
          <w:lang w:eastAsia="he-IL"/>
        </w:rPr>
        <w:t xml:space="preserve">לו </w:t>
      </w:r>
      <w:r>
        <w:rPr>
          <w:rFonts w:hint="cs"/>
          <w:rtl/>
          <w:lang w:eastAsia="he-IL"/>
        </w:rPr>
        <w:t xml:space="preserve">הגנות. </w:t>
      </w:r>
    </w:p>
    <w:p w:rsidR="00620712" w:rsidRDefault="00620712" w:rsidP="00620712">
      <w:pPr>
        <w:rPr>
          <w:rtl/>
          <w:lang w:eastAsia="he-IL"/>
        </w:rPr>
      </w:pPr>
    </w:p>
    <w:p w:rsidR="00620712" w:rsidRDefault="00620712" w:rsidP="00620712">
      <w:pPr>
        <w:rPr>
          <w:rtl/>
          <w:lang w:eastAsia="he-IL"/>
        </w:rPr>
      </w:pPr>
      <w:r>
        <w:rPr>
          <w:rFonts w:hint="cs"/>
          <w:rtl/>
          <w:lang w:eastAsia="he-IL"/>
        </w:rPr>
        <w:t xml:space="preserve">מדובר בשוק חופשי, יש פה תחרות בין הדואר לבין </w:t>
      </w:r>
      <w:bookmarkStart w:id="2337" w:name="_ETM_Q1_5228160"/>
      <w:bookmarkEnd w:id="2337"/>
      <w:r>
        <w:rPr>
          <w:rFonts w:hint="cs"/>
          <w:rtl/>
          <w:lang w:eastAsia="he-IL"/>
        </w:rPr>
        <w:t xml:space="preserve">חברת מסר. כמובן יש פה את סוגיית מרכזי החלוקה, שלא </w:t>
      </w:r>
      <w:bookmarkStart w:id="2338" w:name="_ETM_Q1_5231289"/>
      <w:bookmarkEnd w:id="2338"/>
      <w:r>
        <w:rPr>
          <w:rFonts w:hint="cs"/>
          <w:rtl/>
          <w:lang w:eastAsia="he-IL"/>
        </w:rPr>
        <w:t xml:space="preserve">נעלמה מעינינו ושאנחנו ניתן לה מענה ונגיע אליה אחר </w:t>
      </w:r>
      <w:bookmarkStart w:id="2339" w:name="_ETM_Q1_5235954"/>
      <w:bookmarkEnd w:id="2339"/>
      <w:r>
        <w:rPr>
          <w:rFonts w:hint="cs"/>
          <w:rtl/>
          <w:lang w:eastAsia="he-IL"/>
        </w:rPr>
        <w:t xml:space="preserve">כך. מבחינתנו המצב שיש היום לא יכול להימשך. אנחנו רוצים </w:t>
      </w:r>
      <w:bookmarkStart w:id="2340" w:name="_ETM_Q1_5242780"/>
      <w:bookmarkEnd w:id="2340"/>
      <w:r>
        <w:rPr>
          <w:rFonts w:hint="cs"/>
          <w:rtl/>
          <w:lang w:eastAsia="he-IL"/>
        </w:rPr>
        <w:t xml:space="preserve">להסיר את המגבלות שיש בשוק הזה. בעינינו ההצעה שנתנו היא </w:t>
      </w:r>
      <w:bookmarkStart w:id="2341" w:name="_ETM_Q1_5247484"/>
      <w:bookmarkEnd w:id="2341"/>
      <w:r>
        <w:rPr>
          <w:rFonts w:hint="cs"/>
          <w:rtl/>
          <w:lang w:eastAsia="he-IL"/>
        </w:rPr>
        <w:t xml:space="preserve">מאוזנת מאוד ולהערכתנו לא רק שהיא לא תפגע בציבור אלא </w:t>
      </w:r>
      <w:bookmarkStart w:id="2342" w:name="_ETM_Q1_5253484"/>
      <w:bookmarkEnd w:id="2342"/>
      <w:r>
        <w:rPr>
          <w:rFonts w:hint="cs"/>
          <w:rtl/>
          <w:lang w:eastAsia="he-IL"/>
        </w:rPr>
        <w:t xml:space="preserve">היא אף תיטיב ותשפר את מצבו. </w:t>
      </w:r>
    </w:p>
    <w:p w:rsidR="00620712" w:rsidRDefault="00620712" w:rsidP="00620712">
      <w:pPr>
        <w:rPr>
          <w:rtl/>
          <w:lang w:eastAsia="he-IL"/>
        </w:rPr>
      </w:pPr>
    </w:p>
    <w:p w:rsidR="00620712" w:rsidRDefault="00620712" w:rsidP="00620712">
      <w:pPr>
        <w:pStyle w:val="af6"/>
        <w:keepNext/>
        <w:rPr>
          <w:rtl/>
        </w:rPr>
      </w:pPr>
      <w:bookmarkStart w:id="2343" w:name="ET_yor_6227_565"/>
      <w:r w:rsidRPr="00620712">
        <w:rPr>
          <w:rStyle w:val="TagStyle"/>
          <w:rtl/>
        </w:rPr>
        <w:t xml:space="preserve"> &lt;&lt; </w:t>
      </w:r>
      <w:proofErr w:type="spellStart"/>
      <w:r w:rsidRPr="00620712">
        <w:rPr>
          <w:rStyle w:val="TagStyle"/>
          <w:rtl/>
        </w:rPr>
        <w:t>יור</w:t>
      </w:r>
      <w:proofErr w:type="spellEnd"/>
      <w:r w:rsidRPr="00620712">
        <w:rPr>
          <w:rStyle w:val="TagStyle"/>
          <w:rtl/>
        </w:rPr>
        <w:t xml:space="preserve"> &gt;&gt; </w:t>
      </w:r>
      <w:r>
        <w:rPr>
          <w:rtl/>
        </w:rPr>
        <w:t>היו"ר לימור מגן תלם:</w:t>
      </w:r>
      <w:r w:rsidRPr="00620712">
        <w:rPr>
          <w:rStyle w:val="TagStyle"/>
          <w:rtl/>
        </w:rPr>
        <w:t xml:space="preserve"> &lt;&lt; יור &gt;&gt;</w:t>
      </w:r>
      <w:r>
        <w:rPr>
          <w:rtl/>
        </w:rPr>
        <w:t xml:space="preserve">   </w:t>
      </w:r>
      <w:bookmarkEnd w:id="2343"/>
    </w:p>
    <w:p w:rsidR="00620712" w:rsidRDefault="00620712" w:rsidP="00620712">
      <w:pPr>
        <w:pStyle w:val="KeepWithNext"/>
        <w:rPr>
          <w:rtl/>
          <w:lang w:eastAsia="he-IL"/>
        </w:rPr>
      </w:pPr>
    </w:p>
    <w:p w:rsidR="00620712" w:rsidRPr="00620712" w:rsidRDefault="00620712" w:rsidP="00620712">
      <w:pPr>
        <w:rPr>
          <w:rtl/>
          <w:lang w:eastAsia="he-IL"/>
        </w:rPr>
      </w:pPr>
      <w:r>
        <w:rPr>
          <w:rFonts w:hint="cs"/>
          <w:rtl/>
          <w:lang w:eastAsia="he-IL"/>
        </w:rPr>
        <w:t xml:space="preserve">תודה. ראיתי שביקשתם לדבר. </w:t>
      </w:r>
      <w:bookmarkStart w:id="2344" w:name="_ETM_Q1_5259661"/>
      <w:bookmarkEnd w:id="2344"/>
      <w:r>
        <w:rPr>
          <w:rFonts w:hint="cs"/>
          <w:rtl/>
          <w:lang w:eastAsia="he-IL"/>
        </w:rPr>
        <w:t xml:space="preserve">לפני כן, חבר הכנסת אוסאמה סעדי. </w:t>
      </w:r>
    </w:p>
    <w:p w:rsidR="00496ED1" w:rsidRDefault="00496ED1" w:rsidP="00496ED1">
      <w:pPr>
        <w:rPr>
          <w:rtl/>
          <w:lang w:eastAsia="he-IL"/>
        </w:rPr>
      </w:pPr>
      <w:bookmarkStart w:id="2345" w:name="_ETM_Q1_5265227"/>
      <w:bookmarkStart w:id="2346" w:name="_ETM_Q1_5265331"/>
      <w:bookmarkStart w:id="2347" w:name="_ETM_Q1_5266907"/>
      <w:bookmarkEnd w:id="2345"/>
      <w:bookmarkEnd w:id="2346"/>
      <w:bookmarkEnd w:id="2347"/>
    </w:p>
    <w:p w:rsidR="00496ED1" w:rsidRDefault="00496ED1" w:rsidP="00496ED1">
      <w:pPr>
        <w:pStyle w:val="a4"/>
        <w:keepNext/>
        <w:rPr>
          <w:rtl/>
        </w:rPr>
      </w:pPr>
      <w:bookmarkStart w:id="2348" w:name="ET_speaker_5292_269"/>
      <w:r w:rsidRPr="00496ED1">
        <w:rPr>
          <w:rStyle w:val="TagStyle"/>
          <w:rtl/>
        </w:rPr>
        <w:t xml:space="preserve"> &lt;&lt; דובר &gt;&gt; </w:t>
      </w:r>
      <w:r>
        <w:rPr>
          <w:rtl/>
        </w:rPr>
        <w:t>אוסאמה סעדי (הרשימה המשותפת):</w:t>
      </w:r>
      <w:r w:rsidRPr="00496ED1">
        <w:rPr>
          <w:rStyle w:val="TagStyle"/>
          <w:rtl/>
        </w:rPr>
        <w:t xml:space="preserve"> &lt;&lt; דובר &gt;&gt;</w:t>
      </w:r>
      <w:r>
        <w:rPr>
          <w:rtl/>
        </w:rPr>
        <w:t xml:space="preserve">   </w:t>
      </w:r>
      <w:bookmarkEnd w:id="2348"/>
    </w:p>
    <w:p w:rsidR="00496ED1" w:rsidRDefault="00496ED1" w:rsidP="00496ED1">
      <w:pPr>
        <w:pStyle w:val="KeepWithNext"/>
        <w:rPr>
          <w:rtl/>
          <w:lang w:eastAsia="he-IL"/>
        </w:rPr>
      </w:pPr>
    </w:p>
    <w:p w:rsidR="00D23B9A" w:rsidRDefault="00496ED1" w:rsidP="003F05EA">
      <w:pPr>
        <w:rPr>
          <w:rtl/>
          <w:lang w:eastAsia="he-IL"/>
        </w:rPr>
      </w:pPr>
      <w:bookmarkStart w:id="2349" w:name="_ETM_Q1_5267385"/>
      <w:bookmarkStart w:id="2350" w:name="_ETM_Q1_5267445"/>
      <w:bookmarkEnd w:id="2349"/>
      <w:bookmarkEnd w:id="2350"/>
      <w:r>
        <w:rPr>
          <w:rFonts w:hint="cs"/>
          <w:rtl/>
          <w:lang w:eastAsia="he-IL"/>
        </w:rPr>
        <w:t xml:space="preserve">הסעיף הזה מהותי מאוד וההשלכות שלו הן לא </w:t>
      </w:r>
      <w:bookmarkStart w:id="2351" w:name="_ETM_Q1_5272954"/>
      <w:bookmarkEnd w:id="2351"/>
      <w:r>
        <w:rPr>
          <w:rFonts w:hint="cs"/>
          <w:rtl/>
          <w:lang w:eastAsia="he-IL"/>
        </w:rPr>
        <w:t xml:space="preserve">רק בענף התקשורת, הוא יכול להשליך גם על תחומים אחרים. </w:t>
      </w:r>
      <w:bookmarkStart w:id="2352" w:name="_ETM_Q1_5280124"/>
      <w:bookmarkEnd w:id="2352"/>
      <w:r>
        <w:rPr>
          <w:rFonts w:hint="cs"/>
          <w:rtl/>
          <w:lang w:eastAsia="he-IL"/>
        </w:rPr>
        <w:t xml:space="preserve">אני שומע אותך אבל אין לי את הביטחון שיש לך </w:t>
      </w:r>
      <w:bookmarkStart w:id="2353" w:name="_ETM_Q1_5286372"/>
      <w:bookmarkEnd w:id="2353"/>
      <w:r>
        <w:rPr>
          <w:rFonts w:hint="cs"/>
          <w:rtl/>
          <w:lang w:eastAsia="he-IL"/>
        </w:rPr>
        <w:t>שלא תהיה אפליה במחיר</w:t>
      </w:r>
      <w:r w:rsidR="00620712">
        <w:rPr>
          <w:rFonts w:hint="cs"/>
          <w:rtl/>
          <w:lang w:eastAsia="he-IL"/>
        </w:rPr>
        <w:t>ים לישובים בפריפריה</w:t>
      </w:r>
      <w:bookmarkStart w:id="2354" w:name="_ETM_Q1_5287143"/>
      <w:bookmarkEnd w:id="2354"/>
      <w:r w:rsidR="00620712">
        <w:rPr>
          <w:rFonts w:hint="cs"/>
          <w:rtl/>
          <w:lang w:eastAsia="he-IL"/>
        </w:rPr>
        <w:t xml:space="preserve"> או ישובים רחוקים</w:t>
      </w:r>
      <w:r>
        <w:rPr>
          <w:rFonts w:hint="cs"/>
          <w:rtl/>
          <w:lang w:eastAsia="he-IL"/>
        </w:rPr>
        <w:t xml:space="preserve">, </w:t>
      </w:r>
      <w:r w:rsidR="00620712">
        <w:rPr>
          <w:rFonts w:hint="cs"/>
          <w:rtl/>
          <w:lang w:eastAsia="he-IL"/>
        </w:rPr>
        <w:t xml:space="preserve">ובמיוחד ישובים ערביים, </w:t>
      </w:r>
      <w:r>
        <w:rPr>
          <w:rFonts w:hint="cs"/>
          <w:rtl/>
          <w:lang w:eastAsia="he-IL"/>
        </w:rPr>
        <w:t xml:space="preserve">כי יש לנו בעיות. יש לנו </w:t>
      </w:r>
      <w:bookmarkStart w:id="2355" w:name="_ETM_Q1_5294028"/>
      <w:bookmarkEnd w:id="2355"/>
      <w:r>
        <w:rPr>
          <w:rFonts w:hint="cs"/>
          <w:rtl/>
          <w:lang w:eastAsia="he-IL"/>
        </w:rPr>
        <w:t>בעיות בתשתיות ובכל התחומים. איך אני יכול להבטיח שהמחירים אצלנו</w:t>
      </w:r>
      <w:r w:rsidR="00D23B9A">
        <w:rPr>
          <w:rFonts w:hint="cs"/>
          <w:rtl/>
          <w:lang w:eastAsia="he-IL"/>
        </w:rPr>
        <w:t xml:space="preserve">, בישובים הערביים או בישובים </w:t>
      </w:r>
      <w:bookmarkStart w:id="2356" w:name="_ETM_Q1_5303108"/>
      <w:bookmarkEnd w:id="2356"/>
      <w:r w:rsidR="00D23B9A">
        <w:rPr>
          <w:rFonts w:hint="cs"/>
          <w:rtl/>
          <w:lang w:eastAsia="he-IL"/>
        </w:rPr>
        <w:t>בפריפריה, בנגב, בגליל,</w:t>
      </w:r>
      <w:r>
        <w:rPr>
          <w:rFonts w:hint="cs"/>
          <w:rtl/>
          <w:lang w:eastAsia="he-IL"/>
        </w:rPr>
        <w:t xml:space="preserve"> </w:t>
      </w:r>
      <w:bookmarkStart w:id="2357" w:name="_ETM_Q1_5308322"/>
      <w:bookmarkEnd w:id="2357"/>
      <w:r w:rsidR="00D23B9A">
        <w:rPr>
          <w:rFonts w:hint="cs"/>
          <w:rtl/>
          <w:lang w:eastAsia="he-IL"/>
        </w:rPr>
        <w:t>איך נבטיח ש</w:t>
      </w:r>
      <w:r>
        <w:rPr>
          <w:rFonts w:hint="cs"/>
          <w:rtl/>
          <w:lang w:eastAsia="he-IL"/>
        </w:rPr>
        <w:t xml:space="preserve">יהיו </w:t>
      </w:r>
      <w:r w:rsidR="00D23B9A">
        <w:rPr>
          <w:rFonts w:hint="cs"/>
          <w:rtl/>
          <w:lang w:eastAsia="he-IL"/>
        </w:rPr>
        <w:t xml:space="preserve">מחירים </w:t>
      </w:r>
      <w:r>
        <w:rPr>
          <w:rFonts w:hint="cs"/>
          <w:rtl/>
          <w:lang w:eastAsia="he-IL"/>
        </w:rPr>
        <w:t>אחידים</w:t>
      </w:r>
      <w:r w:rsidR="00D23B9A">
        <w:rPr>
          <w:rFonts w:hint="cs"/>
          <w:rtl/>
          <w:lang w:eastAsia="he-IL"/>
        </w:rPr>
        <w:t xml:space="preserve"> או מחירים שווים</w:t>
      </w:r>
      <w:r w:rsidR="00E9297B">
        <w:rPr>
          <w:rFonts w:hint="cs"/>
          <w:rtl/>
          <w:lang w:eastAsia="he-IL"/>
        </w:rPr>
        <w:t xml:space="preserve">? </w:t>
      </w:r>
    </w:p>
    <w:p w:rsidR="00D23B9A" w:rsidRDefault="00D23B9A" w:rsidP="003F05EA">
      <w:pPr>
        <w:rPr>
          <w:rtl/>
          <w:lang w:eastAsia="he-IL"/>
        </w:rPr>
      </w:pPr>
    </w:p>
    <w:p w:rsidR="00D23B9A" w:rsidRDefault="00D23B9A" w:rsidP="00D23B9A">
      <w:pPr>
        <w:pStyle w:val="af5"/>
        <w:keepNext/>
        <w:rPr>
          <w:rtl/>
        </w:rPr>
      </w:pPr>
      <w:bookmarkStart w:id="2358" w:name="ET_interruption_קריאה_566"/>
      <w:r w:rsidRPr="00D23B9A">
        <w:rPr>
          <w:rStyle w:val="TagStyle"/>
          <w:rtl/>
        </w:rPr>
        <w:t xml:space="preserve"> &lt;&lt; קריאה &gt;&gt; </w:t>
      </w:r>
      <w:r>
        <w:rPr>
          <w:rtl/>
        </w:rPr>
        <w:t>קריאה:</w:t>
      </w:r>
      <w:r w:rsidRPr="00D23B9A">
        <w:rPr>
          <w:rStyle w:val="TagStyle"/>
          <w:rtl/>
        </w:rPr>
        <w:t xml:space="preserve"> &lt;&lt; קריאה &gt;&gt;</w:t>
      </w:r>
      <w:r>
        <w:rPr>
          <w:rtl/>
        </w:rPr>
        <w:t xml:space="preserve">   </w:t>
      </w:r>
      <w:bookmarkEnd w:id="2358"/>
    </w:p>
    <w:p w:rsidR="00D23B9A" w:rsidRDefault="00D23B9A" w:rsidP="00D23B9A">
      <w:pPr>
        <w:pStyle w:val="KeepWithNext"/>
        <w:rPr>
          <w:rtl/>
          <w:lang w:eastAsia="he-IL"/>
        </w:rPr>
      </w:pPr>
    </w:p>
    <w:p w:rsidR="00D23B9A" w:rsidRDefault="00D23B9A" w:rsidP="00D23B9A">
      <w:pPr>
        <w:rPr>
          <w:rtl/>
          <w:lang w:eastAsia="he-IL"/>
        </w:rPr>
      </w:pPr>
      <w:r>
        <w:rPr>
          <w:rFonts w:hint="cs"/>
          <w:rtl/>
          <w:lang w:eastAsia="he-IL"/>
        </w:rPr>
        <w:t>הם לא יהיו.</w:t>
      </w:r>
    </w:p>
    <w:p w:rsidR="00D23B9A" w:rsidRDefault="00D23B9A" w:rsidP="00D23B9A">
      <w:pPr>
        <w:rPr>
          <w:rtl/>
          <w:lang w:eastAsia="he-IL"/>
        </w:rPr>
      </w:pPr>
    </w:p>
    <w:p w:rsidR="00D23B9A" w:rsidRDefault="00D23B9A" w:rsidP="00D23B9A">
      <w:pPr>
        <w:pStyle w:val="a4"/>
        <w:keepNext/>
        <w:rPr>
          <w:rtl/>
        </w:rPr>
      </w:pPr>
      <w:bookmarkStart w:id="2359" w:name="ET_speaker_5292_567"/>
      <w:r w:rsidRPr="00D23B9A">
        <w:rPr>
          <w:rStyle w:val="TagStyle"/>
          <w:rtl/>
        </w:rPr>
        <w:t xml:space="preserve"> &lt;&lt; דובר &gt;&gt; </w:t>
      </w:r>
      <w:r>
        <w:rPr>
          <w:rtl/>
        </w:rPr>
        <w:t>אוסאמה סעדי (הרשימה המשותפת):</w:t>
      </w:r>
      <w:r w:rsidRPr="00D23B9A">
        <w:rPr>
          <w:rStyle w:val="TagStyle"/>
          <w:rtl/>
        </w:rPr>
        <w:t xml:space="preserve"> &lt;&lt; דובר &gt;&gt;</w:t>
      </w:r>
      <w:r>
        <w:rPr>
          <w:rtl/>
        </w:rPr>
        <w:t xml:space="preserve">   </w:t>
      </w:r>
      <w:bookmarkEnd w:id="2359"/>
    </w:p>
    <w:p w:rsidR="00D23B9A" w:rsidRDefault="00D23B9A" w:rsidP="00D23B9A">
      <w:pPr>
        <w:pStyle w:val="KeepWithNext"/>
        <w:rPr>
          <w:rtl/>
          <w:lang w:eastAsia="he-IL"/>
        </w:rPr>
      </w:pPr>
    </w:p>
    <w:p w:rsidR="00E9297B" w:rsidRDefault="00E9297B" w:rsidP="003F05EA">
      <w:pPr>
        <w:rPr>
          <w:rtl/>
          <w:lang w:eastAsia="he-IL"/>
        </w:rPr>
      </w:pPr>
      <w:r>
        <w:rPr>
          <w:rFonts w:hint="cs"/>
          <w:rtl/>
          <w:lang w:eastAsia="he-IL"/>
        </w:rPr>
        <w:t xml:space="preserve">לירן, </w:t>
      </w:r>
      <w:r w:rsidR="00D23B9A">
        <w:rPr>
          <w:rFonts w:hint="cs"/>
          <w:rtl/>
          <w:lang w:eastAsia="he-IL"/>
        </w:rPr>
        <w:t xml:space="preserve">בסעיף הקודם </w:t>
      </w:r>
      <w:r>
        <w:rPr>
          <w:rFonts w:hint="cs"/>
          <w:rtl/>
          <w:lang w:eastAsia="he-IL"/>
        </w:rPr>
        <w:t>אמרת לי</w:t>
      </w:r>
      <w:r w:rsidR="00D23B9A">
        <w:rPr>
          <w:rFonts w:hint="cs"/>
          <w:rtl/>
          <w:lang w:eastAsia="he-IL"/>
        </w:rPr>
        <w:t xml:space="preserve">: הנה סעיף 37(א1) קובע שלגבי לקוח פרטי </w:t>
      </w:r>
      <w:bookmarkStart w:id="2360" w:name="_ETM_Q1_5324781"/>
      <w:bookmarkEnd w:id="2360"/>
      <w:r w:rsidR="00D23B9A">
        <w:rPr>
          <w:rFonts w:hint="cs"/>
          <w:rtl/>
          <w:lang w:eastAsia="he-IL"/>
        </w:rPr>
        <w:t>יהיה שוויון, יהיה מחיר אחיד</w:t>
      </w:r>
      <w:r>
        <w:rPr>
          <w:rFonts w:hint="cs"/>
          <w:rtl/>
          <w:lang w:eastAsia="he-IL"/>
        </w:rPr>
        <w:t xml:space="preserve">. איפה </w:t>
      </w:r>
      <w:r w:rsidR="00D23B9A">
        <w:rPr>
          <w:rFonts w:hint="cs"/>
          <w:rtl/>
          <w:lang w:eastAsia="he-IL"/>
        </w:rPr>
        <w:t xml:space="preserve">פה </w:t>
      </w:r>
      <w:r>
        <w:rPr>
          <w:rFonts w:hint="cs"/>
          <w:rtl/>
          <w:lang w:eastAsia="he-IL"/>
        </w:rPr>
        <w:t xml:space="preserve">יש </w:t>
      </w:r>
      <w:bookmarkStart w:id="2361" w:name="_ETM_Q1_5330604"/>
      <w:bookmarkEnd w:id="2361"/>
      <w:r w:rsidR="003F05EA">
        <w:rPr>
          <w:rFonts w:hint="cs"/>
          <w:rtl/>
          <w:lang w:eastAsia="he-IL"/>
        </w:rPr>
        <w:t>שוויון? אני רוצה שי</w:t>
      </w:r>
      <w:r>
        <w:rPr>
          <w:rFonts w:hint="cs"/>
          <w:rtl/>
          <w:lang w:eastAsia="he-IL"/>
        </w:rPr>
        <w:t xml:space="preserve">היה פה סעיף ברור, שלא תהיה אפליה </w:t>
      </w:r>
      <w:bookmarkStart w:id="2362" w:name="_ETM_Q1_5338017"/>
      <w:bookmarkEnd w:id="2362"/>
      <w:r>
        <w:rPr>
          <w:rFonts w:hint="cs"/>
          <w:rtl/>
          <w:lang w:eastAsia="he-IL"/>
        </w:rPr>
        <w:t>במחיר</w:t>
      </w:r>
      <w:r w:rsidR="00D23B9A">
        <w:rPr>
          <w:rFonts w:hint="cs"/>
          <w:rtl/>
          <w:lang w:eastAsia="he-IL"/>
        </w:rPr>
        <w:t xml:space="preserve"> על בסיס גיאוגרפי</w:t>
      </w:r>
      <w:r>
        <w:rPr>
          <w:rFonts w:hint="cs"/>
          <w:rtl/>
          <w:lang w:eastAsia="he-IL"/>
        </w:rPr>
        <w:t>.</w:t>
      </w:r>
    </w:p>
    <w:p w:rsidR="00E9297B" w:rsidRDefault="00E9297B" w:rsidP="00E9297B">
      <w:pPr>
        <w:rPr>
          <w:rtl/>
          <w:lang w:eastAsia="he-IL"/>
        </w:rPr>
      </w:pPr>
      <w:bookmarkStart w:id="2363" w:name="_ETM_Q1_5339558"/>
      <w:bookmarkStart w:id="2364" w:name="_ETM_Q1_5339645"/>
      <w:bookmarkStart w:id="2365" w:name="_ETM_Q1_5340665"/>
      <w:bookmarkEnd w:id="2363"/>
      <w:bookmarkEnd w:id="2364"/>
      <w:bookmarkEnd w:id="2365"/>
    </w:p>
    <w:p w:rsidR="00E9297B" w:rsidRDefault="00E9297B" w:rsidP="00E9297B">
      <w:pPr>
        <w:pStyle w:val="af9"/>
        <w:keepNext/>
        <w:rPr>
          <w:rtl/>
          <w:lang w:eastAsia="he-IL"/>
        </w:rPr>
      </w:pPr>
      <w:bookmarkStart w:id="2366" w:name="ET_guest_721816_270"/>
      <w:r w:rsidRPr="00E9297B">
        <w:rPr>
          <w:rStyle w:val="TagStyle"/>
          <w:rtl/>
        </w:rPr>
        <w:t xml:space="preserve"> &lt;&lt; אורח &gt;&gt; </w:t>
      </w:r>
      <w:r>
        <w:rPr>
          <w:rtl/>
          <w:lang w:eastAsia="he-IL"/>
        </w:rPr>
        <w:t>לירן אבישר בן חורין:</w:t>
      </w:r>
      <w:r w:rsidRPr="00E9297B">
        <w:rPr>
          <w:rStyle w:val="TagStyle"/>
          <w:rtl/>
        </w:rPr>
        <w:t xml:space="preserve"> &lt;&lt; אורח &gt;&gt;</w:t>
      </w:r>
      <w:r>
        <w:rPr>
          <w:rtl/>
          <w:lang w:eastAsia="he-IL"/>
        </w:rPr>
        <w:t xml:space="preserve">   </w:t>
      </w:r>
      <w:bookmarkEnd w:id="2366"/>
    </w:p>
    <w:p w:rsidR="00E9297B" w:rsidRDefault="00E9297B" w:rsidP="00E9297B">
      <w:pPr>
        <w:pStyle w:val="KeepWithNext"/>
        <w:rPr>
          <w:rtl/>
          <w:lang w:eastAsia="he-IL"/>
        </w:rPr>
      </w:pPr>
    </w:p>
    <w:p w:rsidR="00E9297B" w:rsidRDefault="00E9297B" w:rsidP="00E9297B">
      <w:pPr>
        <w:rPr>
          <w:rtl/>
          <w:lang w:eastAsia="he-IL"/>
        </w:rPr>
      </w:pPr>
      <w:bookmarkStart w:id="2367" w:name="_ETM_Q1_5341180"/>
      <w:bookmarkStart w:id="2368" w:name="_ETM_Q1_5341246"/>
      <w:bookmarkEnd w:id="2367"/>
      <w:bookmarkEnd w:id="2368"/>
      <w:r>
        <w:rPr>
          <w:rFonts w:hint="cs"/>
          <w:rtl/>
          <w:lang w:eastAsia="he-IL"/>
        </w:rPr>
        <w:t xml:space="preserve">זה הסעיף. </w:t>
      </w:r>
      <w:r w:rsidR="00D23B9A">
        <w:rPr>
          <w:rFonts w:hint="cs"/>
          <w:rtl/>
          <w:lang w:eastAsia="he-IL"/>
        </w:rPr>
        <w:t xml:space="preserve">אנחנו באותו סעיף. </w:t>
      </w:r>
      <w:r w:rsidR="004F76A6">
        <w:rPr>
          <w:rFonts w:hint="cs"/>
          <w:rtl/>
          <w:lang w:eastAsia="he-IL"/>
        </w:rPr>
        <w:t>אוסאמה, לצערנו לא התקדמנו סעיף.</w:t>
      </w:r>
    </w:p>
    <w:p w:rsidR="00E9297B" w:rsidRDefault="00E9297B" w:rsidP="00E9297B">
      <w:pPr>
        <w:rPr>
          <w:rtl/>
          <w:lang w:eastAsia="he-IL"/>
        </w:rPr>
      </w:pPr>
      <w:bookmarkStart w:id="2369" w:name="_ETM_Q1_5347612"/>
      <w:bookmarkStart w:id="2370" w:name="_ETM_Q1_5347696"/>
      <w:bookmarkStart w:id="2371" w:name="_ETM_Q1_5349081"/>
      <w:bookmarkEnd w:id="2369"/>
      <w:bookmarkEnd w:id="2370"/>
      <w:bookmarkEnd w:id="2371"/>
    </w:p>
    <w:p w:rsidR="004F76A6" w:rsidRDefault="004F76A6" w:rsidP="004F76A6">
      <w:pPr>
        <w:pStyle w:val="a4"/>
        <w:keepNext/>
        <w:rPr>
          <w:rtl/>
        </w:rPr>
      </w:pPr>
      <w:bookmarkStart w:id="2372" w:name="ET_speaker_5292_570"/>
      <w:bookmarkStart w:id="2373" w:name="ET_speaker_איתי_עצמון_271"/>
      <w:r w:rsidRPr="00D23B9A">
        <w:rPr>
          <w:rStyle w:val="TagStyle"/>
          <w:rtl/>
        </w:rPr>
        <w:t xml:space="preserve"> &lt;&lt; דובר &gt;&gt; </w:t>
      </w:r>
      <w:r>
        <w:rPr>
          <w:rtl/>
        </w:rPr>
        <w:t>אוסאמה סעדי (הרשימה המשותפת):</w:t>
      </w:r>
      <w:r w:rsidRPr="00D23B9A">
        <w:rPr>
          <w:rStyle w:val="TagStyle"/>
          <w:rtl/>
        </w:rPr>
        <w:t xml:space="preserve"> &lt;&lt; דובר &gt;&gt;</w:t>
      </w:r>
      <w:r>
        <w:rPr>
          <w:rtl/>
        </w:rPr>
        <w:t xml:space="preserve">   </w:t>
      </w:r>
      <w:bookmarkEnd w:id="2372"/>
    </w:p>
    <w:p w:rsidR="004F76A6" w:rsidRDefault="004F76A6" w:rsidP="004F76A6">
      <w:pPr>
        <w:pStyle w:val="KeepWithNext"/>
        <w:rPr>
          <w:rtl/>
          <w:lang w:eastAsia="he-IL"/>
        </w:rPr>
      </w:pPr>
    </w:p>
    <w:p w:rsidR="004F76A6" w:rsidRPr="00D23B9A" w:rsidRDefault="004F76A6" w:rsidP="004F76A6">
      <w:pPr>
        <w:rPr>
          <w:rtl/>
          <w:lang w:eastAsia="he-IL"/>
        </w:rPr>
      </w:pPr>
      <w:r>
        <w:rPr>
          <w:rFonts w:hint="cs"/>
          <w:rtl/>
          <w:lang w:eastAsia="he-IL"/>
        </w:rPr>
        <w:t xml:space="preserve">עוד לא עברנו לסעיף 8א? הבנתי. </w:t>
      </w:r>
    </w:p>
    <w:p w:rsidR="004F76A6" w:rsidRDefault="004F76A6" w:rsidP="004F76A6">
      <w:pPr>
        <w:rPr>
          <w:rtl/>
          <w:lang w:eastAsia="he-IL"/>
        </w:rPr>
      </w:pPr>
      <w:bookmarkStart w:id="2374" w:name="_ETM_Q1_5366960"/>
      <w:bookmarkStart w:id="2375" w:name="_ETM_Q1_5367052"/>
      <w:bookmarkStart w:id="2376" w:name="_ETM_Q1_5373392"/>
      <w:bookmarkEnd w:id="2374"/>
      <w:bookmarkEnd w:id="2375"/>
      <w:bookmarkEnd w:id="2376"/>
    </w:p>
    <w:p w:rsidR="00E9297B" w:rsidRDefault="00E9297B" w:rsidP="00E9297B">
      <w:pPr>
        <w:pStyle w:val="a4"/>
        <w:keepNext/>
        <w:rPr>
          <w:rtl/>
        </w:rPr>
      </w:pPr>
      <w:r w:rsidRPr="00E9297B">
        <w:rPr>
          <w:rStyle w:val="TagStyle"/>
          <w:rtl/>
        </w:rPr>
        <w:t xml:space="preserve"> &lt;&lt; דובר &gt;&gt; </w:t>
      </w:r>
      <w:r>
        <w:rPr>
          <w:rtl/>
        </w:rPr>
        <w:t>איתי עצמון:</w:t>
      </w:r>
      <w:r w:rsidRPr="00E9297B">
        <w:rPr>
          <w:rStyle w:val="TagStyle"/>
          <w:rtl/>
        </w:rPr>
        <w:t xml:space="preserve"> &lt;&lt; דובר &gt;&gt;</w:t>
      </w:r>
      <w:r>
        <w:rPr>
          <w:rtl/>
        </w:rPr>
        <w:t xml:space="preserve">   </w:t>
      </w:r>
      <w:bookmarkEnd w:id="2373"/>
    </w:p>
    <w:p w:rsidR="00E9297B" w:rsidRDefault="00E9297B" w:rsidP="00E9297B">
      <w:pPr>
        <w:pStyle w:val="KeepWithNext"/>
        <w:rPr>
          <w:rtl/>
          <w:lang w:eastAsia="he-IL"/>
        </w:rPr>
      </w:pPr>
    </w:p>
    <w:p w:rsidR="00E9297B" w:rsidRDefault="00D23B9A" w:rsidP="00D23B9A">
      <w:pPr>
        <w:rPr>
          <w:rtl/>
          <w:lang w:eastAsia="he-IL"/>
        </w:rPr>
      </w:pPr>
      <w:r>
        <w:rPr>
          <w:rFonts w:hint="cs"/>
          <w:rtl/>
          <w:lang w:eastAsia="he-IL"/>
        </w:rPr>
        <w:t>"</w:t>
      </w:r>
      <w:r w:rsidR="00E9297B">
        <w:rPr>
          <w:rFonts w:hint="cs"/>
          <w:rtl/>
          <w:lang w:eastAsia="he-IL"/>
        </w:rPr>
        <w:t>ב</w:t>
      </w:r>
      <w:bookmarkStart w:id="2377" w:name="_ETM_Q1_5349599"/>
      <w:bookmarkStart w:id="2378" w:name="_ETM_Q1_5349664"/>
      <w:bookmarkEnd w:id="2377"/>
      <w:bookmarkEnd w:id="2378"/>
      <w:r w:rsidR="00E9297B">
        <w:rPr>
          <w:rFonts w:hint="cs"/>
          <w:rtl/>
          <w:lang w:eastAsia="he-IL"/>
        </w:rPr>
        <w:t xml:space="preserve">על רישיון </w:t>
      </w:r>
      <w:r>
        <w:rPr>
          <w:rFonts w:hint="cs"/>
          <w:rtl/>
          <w:lang w:eastAsia="he-IL"/>
        </w:rPr>
        <w:t>כללי ידרוש תשלום אחיד בעד שירות דואר בסיסי הניתן ללקוח פרטי."</w:t>
      </w:r>
    </w:p>
    <w:p w:rsidR="00D23B9A" w:rsidRDefault="00D23B9A" w:rsidP="00D23B9A">
      <w:pPr>
        <w:rPr>
          <w:rtl/>
          <w:lang w:eastAsia="he-IL"/>
        </w:rPr>
      </w:pPr>
    </w:p>
    <w:p w:rsidR="00D23B9A" w:rsidRDefault="00D23B9A" w:rsidP="00D23B9A">
      <w:pPr>
        <w:pStyle w:val="a4"/>
        <w:keepNext/>
        <w:rPr>
          <w:rtl/>
        </w:rPr>
      </w:pPr>
      <w:bookmarkStart w:id="2379" w:name="ET_speaker_5292_568"/>
      <w:r w:rsidRPr="00D23B9A">
        <w:rPr>
          <w:rStyle w:val="TagStyle"/>
          <w:rtl/>
        </w:rPr>
        <w:t xml:space="preserve"> &lt;&lt; דובר &gt;&gt; </w:t>
      </w:r>
      <w:r>
        <w:rPr>
          <w:rtl/>
        </w:rPr>
        <w:t>אוסאמה סעדי (הרשימה המשותפת):</w:t>
      </w:r>
      <w:r w:rsidRPr="00D23B9A">
        <w:rPr>
          <w:rStyle w:val="TagStyle"/>
          <w:rtl/>
        </w:rPr>
        <w:t xml:space="preserve"> &lt;&lt; דובר &gt;&gt;</w:t>
      </w:r>
      <w:r>
        <w:rPr>
          <w:rtl/>
        </w:rPr>
        <w:t xml:space="preserve">   </w:t>
      </w:r>
      <w:bookmarkEnd w:id="2379"/>
    </w:p>
    <w:p w:rsidR="00D23B9A" w:rsidRDefault="00D23B9A" w:rsidP="00D23B9A">
      <w:pPr>
        <w:pStyle w:val="KeepWithNext"/>
        <w:rPr>
          <w:rtl/>
          <w:lang w:eastAsia="he-IL"/>
        </w:rPr>
      </w:pPr>
    </w:p>
    <w:p w:rsidR="00D23B9A" w:rsidRDefault="00D23B9A" w:rsidP="00D23B9A">
      <w:pPr>
        <w:rPr>
          <w:rtl/>
          <w:lang w:eastAsia="he-IL"/>
        </w:rPr>
      </w:pPr>
      <w:r>
        <w:rPr>
          <w:rFonts w:hint="cs"/>
          <w:rtl/>
          <w:lang w:eastAsia="he-IL"/>
        </w:rPr>
        <w:t xml:space="preserve">את אומרת: מתן הנחה. </w:t>
      </w:r>
    </w:p>
    <w:p w:rsidR="00D23B9A" w:rsidRDefault="00D23B9A" w:rsidP="00D23B9A">
      <w:pPr>
        <w:rPr>
          <w:rtl/>
          <w:lang w:eastAsia="he-IL"/>
        </w:rPr>
      </w:pPr>
    </w:p>
    <w:p w:rsidR="00D23B9A" w:rsidRDefault="00D23B9A" w:rsidP="00D23B9A">
      <w:pPr>
        <w:pStyle w:val="a4"/>
        <w:keepNext/>
        <w:rPr>
          <w:rtl/>
        </w:rPr>
      </w:pPr>
      <w:bookmarkStart w:id="2380" w:name="ET_speaker_איתי_עצמון_569"/>
      <w:r w:rsidRPr="00D23B9A">
        <w:rPr>
          <w:rStyle w:val="TagStyle"/>
          <w:rtl/>
        </w:rPr>
        <w:t xml:space="preserve"> &lt;&lt; דובר &gt;&gt; </w:t>
      </w:r>
      <w:r>
        <w:rPr>
          <w:rtl/>
        </w:rPr>
        <w:t>איתי עצמון:</w:t>
      </w:r>
      <w:r w:rsidRPr="00D23B9A">
        <w:rPr>
          <w:rStyle w:val="TagStyle"/>
          <w:rtl/>
        </w:rPr>
        <w:t xml:space="preserve"> &lt;&lt; דובר &gt;&gt;</w:t>
      </w:r>
      <w:r>
        <w:rPr>
          <w:rtl/>
        </w:rPr>
        <w:t xml:space="preserve">   </w:t>
      </w:r>
      <w:bookmarkEnd w:id="2380"/>
    </w:p>
    <w:p w:rsidR="00D23B9A" w:rsidRDefault="00D23B9A" w:rsidP="00D23B9A">
      <w:pPr>
        <w:pStyle w:val="KeepWithNext"/>
        <w:rPr>
          <w:rtl/>
          <w:lang w:eastAsia="he-IL"/>
        </w:rPr>
      </w:pPr>
    </w:p>
    <w:p w:rsidR="00D23B9A" w:rsidRPr="00D23B9A" w:rsidRDefault="00D23B9A" w:rsidP="00D23B9A">
      <w:pPr>
        <w:rPr>
          <w:rtl/>
          <w:lang w:eastAsia="he-IL"/>
        </w:rPr>
      </w:pPr>
      <w:r>
        <w:rPr>
          <w:rFonts w:hint="cs"/>
          <w:rtl/>
          <w:lang w:eastAsia="he-IL"/>
        </w:rPr>
        <w:t xml:space="preserve">הנחות זה ללקוחות עסקיים. </w:t>
      </w:r>
    </w:p>
    <w:p w:rsidR="00E9297B" w:rsidRDefault="00E9297B" w:rsidP="00E9297B">
      <w:pPr>
        <w:rPr>
          <w:rtl/>
          <w:lang w:eastAsia="he-IL"/>
        </w:rPr>
      </w:pPr>
      <w:bookmarkStart w:id="2381" w:name="_ETM_Q1_5361401"/>
      <w:bookmarkStart w:id="2382" w:name="_ETM_Q1_5361483"/>
      <w:bookmarkStart w:id="2383" w:name="_ETM_Q1_5363257"/>
      <w:bookmarkEnd w:id="2381"/>
      <w:bookmarkEnd w:id="2382"/>
      <w:bookmarkEnd w:id="2383"/>
    </w:p>
    <w:p w:rsidR="00E9297B" w:rsidRDefault="00E9297B" w:rsidP="00E9297B">
      <w:pPr>
        <w:pStyle w:val="af9"/>
        <w:keepNext/>
        <w:rPr>
          <w:rtl/>
          <w:lang w:eastAsia="he-IL"/>
        </w:rPr>
      </w:pPr>
      <w:bookmarkStart w:id="2384" w:name="_ETM_Q1_5363719"/>
      <w:bookmarkStart w:id="2385" w:name="_ETM_Q1_5363769"/>
      <w:bookmarkStart w:id="2386" w:name="ET_guest_712783_273"/>
      <w:bookmarkEnd w:id="2384"/>
      <w:bookmarkEnd w:id="2385"/>
      <w:r w:rsidRPr="00E9297B">
        <w:rPr>
          <w:rStyle w:val="TagStyle"/>
          <w:rtl/>
        </w:rPr>
        <w:t xml:space="preserve"> &lt;&lt; אורח &gt;&gt; </w:t>
      </w:r>
      <w:r>
        <w:rPr>
          <w:rtl/>
          <w:lang w:eastAsia="he-IL"/>
        </w:rPr>
        <w:t>זיו ברק:</w:t>
      </w:r>
      <w:r w:rsidRPr="00E9297B">
        <w:rPr>
          <w:rStyle w:val="TagStyle"/>
          <w:rtl/>
        </w:rPr>
        <w:t xml:space="preserve"> &lt;&lt; אורח &gt;&gt;</w:t>
      </w:r>
      <w:r>
        <w:rPr>
          <w:rtl/>
          <w:lang w:eastAsia="he-IL"/>
        </w:rPr>
        <w:t xml:space="preserve">   </w:t>
      </w:r>
      <w:bookmarkEnd w:id="2386"/>
    </w:p>
    <w:p w:rsidR="00E9297B" w:rsidRDefault="00E9297B" w:rsidP="00E9297B">
      <w:pPr>
        <w:pStyle w:val="KeepWithNext"/>
        <w:rPr>
          <w:rtl/>
          <w:lang w:eastAsia="he-IL"/>
        </w:rPr>
      </w:pPr>
    </w:p>
    <w:p w:rsidR="00B71561" w:rsidRDefault="003F05EA" w:rsidP="004F76A6">
      <w:pPr>
        <w:rPr>
          <w:rtl/>
          <w:lang w:eastAsia="he-IL"/>
        </w:rPr>
      </w:pPr>
      <w:bookmarkStart w:id="2387" w:name="_ETM_Q1_5373878"/>
      <w:bookmarkStart w:id="2388" w:name="_ETM_Q1_5373923"/>
      <w:bookmarkEnd w:id="2387"/>
      <w:bookmarkEnd w:id="2388"/>
      <w:r>
        <w:rPr>
          <w:rFonts w:hint="cs"/>
          <w:rtl/>
          <w:lang w:eastAsia="he-IL"/>
        </w:rPr>
        <w:t>ב-15 השנים האחרונו</w:t>
      </w:r>
      <w:r w:rsidR="00E9297B">
        <w:rPr>
          <w:rFonts w:hint="cs"/>
          <w:rtl/>
          <w:lang w:eastAsia="he-IL"/>
        </w:rPr>
        <w:t>ת</w:t>
      </w:r>
      <w:r w:rsidR="00B71561">
        <w:rPr>
          <w:rFonts w:hint="cs"/>
          <w:rtl/>
          <w:lang w:eastAsia="he-IL"/>
        </w:rPr>
        <w:t xml:space="preserve"> כל השוק הזה של הדואר הכמותי, 90% ממנו מגיע משלושה בתי דפוס</w:t>
      </w:r>
      <w:r w:rsidR="00E9297B">
        <w:rPr>
          <w:rFonts w:hint="cs"/>
          <w:rtl/>
          <w:lang w:eastAsia="he-IL"/>
        </w:rPr>
        <w:t xml:space="preserve">. </w:t>
      </w:r>
      <w:bookmarkStart w:id="2389" w:name="_ETM_Q1_5382298"/>
      <w:bookmarkEnd w:id="2389"/>
      <w:r w:rsidR="00B71561">
        <w:rPr>
          <w:rFonts w:hint="cs"/>
          <w:rtl/>
          <w:lang w:eastAsia="he-IL"/>
        </w:rPr>
        <w:t xml:space="preserve">זה מופיע גם בדוח של מרכז המחקר והמידע של הכנסת שהוכן </w:t>
      </w:r>
      <w:bookmarkStart w:id="2390" w:name="_ETM_Q1_5384134"/>
      <w:bookmarkEnd w:id="2390"/>
      <w:r w:rsidR="00B71561">
        <w:rPr>
          <w:rFonts w:hint="cs"/>
          <w:rtl/>
          <w:lang w:eastAsia="he-IL"/>
        </w:rPr>
        <w:t xml:space="preserve">לצורך הישיבה הזאת. </w:t>
      </w:r>
      <w:r w:rsidR="00E9297B">
        <w:rPr>
          <w:rFonts w:hint="cs"/>
          <w:rtl/>
          <w:lang w:eastAsia="he-IL"/>
        </w:rPr>
        <w:t>בסך הכול שלושה בתי דפוס גדולים מחלקים את הדואר</w:t>
      </w:r>
      <w:r w:rsidR="00B71561">
        <w:rPr>
          <w:rFonts w:hint="cs"/>
          <w:rtl/>
          <w:lang w:eastAsia="he-IL"/>
        </w:rPr>
        <w:t xml:space="preserve"> שהם צריכים לשלוח לכל אזרחי המדינה.</w:t>
      </w:r>
      <w:r w:rsidR="00E9297B">
        <w:rPr>
          <w:rFonts w:hint="cs"/>
          <w:rtl/>
          <w:lang w:eastAsia="he-IL"/>
        </w:rPr>
        <w:t xml:space="preserve"> את </w:t>
      </w:r>
      <w:bookmarkStart w:id="2391" w:name="_ETM_Q1_5391962"/>
      <w:bookmarkEnd w:id="2391"/>
      <w:r w:rsidR="00E9297B">
        <w:rPr>
          <w:rFonts w:hint="cs"/>
          <w:rtl/>
          <w:lang w:eastAsia="he-IL"/>
        </w:rPr>
        <w:t xml:space="preserve">החלק הרווחי הם שולחים דרך חברת מסר, </w:t>
      </w:r>
      <w:r w:rsidR="00B71561">
        <w:rPr>
          <w:rFonts w:hint="cs"/>
          <w:rtl/>
          <w:lang w:eastAsia="he-IL"/>
        </w:rPr>
        <w:t xml:space="preserve">כי היא </w:t>
      </w:r>
      <w:bookmarkStart w:id="2392" w:name="_ETM_Q1_5391935"/>
      <w:bookmarkEnd w:id="2392"/>
      <w:r w:rsidR="00B71561">
        <w:rPr>
          <w:rFonts w:hint="cs"/>
          <w:rtl/>
          <w:lang w:eastAsia="he-IL"/>
        </w:rPr>
        <w:t xml:space="preserve">יכולה להציע להם הצעת מחיר דיפרנציאלית, היא יכולה להציע להם </w:t>
      </w:r>
      <w:bookmarkStart w:id="2393" w:name="_ETM_Q1_5396303"/>
      <w:bookmarkEnd w:id="2393"/>
      <w:r w:rsidR="00B71561">
        <w:rPr>
          <w:rFonts w:hint="cs"/>
          <w:rtl/>
          <w:lang w:eastAsia="he-IL"/>
        </w:rPr>
        <w:t xml:space="preserve">הצעת מחיר זולה יותר, </w:t>
      </w:r>
      <w:r w:rsidR="00E9297B">
        <w:rPr>
          <w:rFonts w:hint="cs"/>
          <w:rtl/>
          <w:lang w:eastAsia="he-IL"/>
        </w:rPr>
        <w:t xml:space="preserve">ואת החלק לאזורים </w:t>
      </w:r>
      <w:bookmarkStart w:id="2394" w:name="_ETM_Q1_5401216"/>
      <w:bookmarkEnd w:id="2394"/>
      <w:r w:rsidR="00E9297B">
        <w:rPr>
          <w:rFonts w:hint="cs"/>
          <w:rtl/>
          <w:lang w:eastAsia="he-IL"/>
        </w:rPr>
        <w:t xml:space="preserve">המרוחקים שלא כדאי לחלק </w:t>
      </w:r>
      <w:r w:rsidR="00B71561">
        <w:rPr>
          <w:rFonts w:hint="cs"/>
          <w:rtl/>
          <w:lang w:eastAsia="he-IL"/>
        </w:rPr>
        <w:t>ב</w:t>
      </w:r>
      <w:r w:rsidR="00E9297B">
        <w:rPr>
          <w:rFonts w:hint="cs"/>
          <w:rtl/>
          <w:lang w:eastAsia="he-IL"/>
        </w:rPr>
        <w:t xml:space="preserve">הם הם שולחים אלינו. </w:t>
      </w:r>
      <w:r w:rsidR="00B71561">
        <w:rPr>
          <w:rFonts w:hint="cs"/>
          <w:rtl/>
          <w:lang w:eastAsia="he-IL"/>
        </w:rPr>
        <w:t xml:space="preserve">את זה בדיוק </w:t>
      </w:r>
      <w:r w:rsidR="00E9297B">
        <w:rPr>
          <w:rFonts w:hint="cs"/>
          <w:rtl/>
          <w:lang w:eastAsia="he-IL"/>
        </w:rPr>
        <w:t>ביקשנו</w:t>
      </w:r>
      <w:r w:rsidR="00B71561">
        <w:rPr>
          <w:rFonts w:hint="cs"/>
          <w:rtl/>
          <w:lang w:eastAsia="he-IL"/>
        </w:rPr>
        <w:t>, ואנחנו מבקשים</w:t>
      </w:r>
      <w:bookmarkStart w:id="2395" w:name="_ETM_Q1_5407163"/>
      <w:bookmarkEnd w:id="2395"/>
      <w:r w:rsidR="00B71561">
        <w:rPr>
          <w:rFonts w:hint="cs"/>
          <w:rtl/>
          <w:lang w:eastAsia="he-IL"/>
        </w:rPr>
        <w:t xml:space="preserve"> גם מכם חברי הכנסת,</w:t>
      </w:r>
      <w:r w:rsidR="00E9297B">
        <w:rPr>
          <w:rFonts w:hint="cs"/>
          <w:rtl/>
          <w:lang w:eastAsia="he-IL"/>
        </w:rPr>
        <w:t xml:space="preserve"> </w:t>
      </w:r>
      <w:bookmarkStart w:id="2396" w:name="_ETM_Q1_5410987"/>
      <w:bookmarkEnd w:id="2396"/>
      <w:r>
        <w:rPr>
          <w:rFonts w:hint="cs"/>
          <w:rtl/>
          <w:lang w:eastAsia="he-IL"/>
        </w:rPr>
        <w:t xml:space="preserve">לפתור. </w:t>
      </w:r>
    </w:p>
    <w:p w:rsidR="00B71561" w:rsidRDefault="00B71561" w:rsidP="00B71561">
      <w:pPr>
        <w:rPr>
          <w:rtl/>
          <w:lang w:eastAsia="he-IL"/>
        </w:rPr>
      </w:pPr>
    </w:p>
    <w:p w:rsidR="00E9297B" w:rsidRDefault="003F05EA" w:rsidP="00B71561">
      <w:pPr>
        <w:rPr>
          <w:rtl/>
          <w:lang w:eastAsia="he-IL"/>
        </w:rPr>
      </w:pPr>
      <w:r>
        <w:rPr>
          <w:rFonts w:hint="cs"/>
          <w:rtl/>
          <w:lang w:eastAsia="he-IL"/>
        </w:rPr>
        <w:t xml:space="preserve">אני מבין את </w:t>
      </w:r>
      <w:r w:rsidR="00B71561">
        <w:rPr>
          <w:rFonts w:hint="cs"/>
          <w:rtl/>
          <w:lang w:eastAsia="he-IL"/>
        </w:rPr>
        <w:t xml:space="preserve">כל </w:t>
      </w:r>
      <w:r>
        <w:rPr>
          <w:rFonts w:hint="cs"/>
          <w:rtl/>
          <w:lang w:eastAsia="he-IL"/>
        </w:rPr>
        <w:t>האמוצי</w:t>
      </w:r>
      <w:r w:rsidR="00E9297B">
        <w:rPr>
          <w:rFonts w:hint="cs"/>
          <w:rtl/>
          <w:lang w:eastAsia="he-IL"/>
        </w:rPr>
        <w:t xml:space="preserve">ות שיש לכל המתחרים </w:t>
      </w:r>
      <w:bookmarkStart w:id="2397" w:name="_ETM_Q1_5421483"/>
      <w:bookmarkEnd w:id="2397"/>
      <w:r w:rsidR="00E9297B">
        <w:rPr>
          <w:rFonts w:hint="cs"/>
          <w:rtl/>
          <w:lang w:eastAsia="he-IL"/>
        </w:rPr>
        <w:t>שלנו</w:t>
      </w:r>
      <w:r w:rsidR="00B71561">
        <w:rPr>
          <w:rFonts w:hint="cs"/>
          <w:rtl/>
          <w:lang w:eastAsia="he-IL"/>
        </w:rPr>
        <w:t xml:space="preserve"> כי המצב הקיים, שבו דואר </w:t>
      </w:r>
      <w:bookmarkStart w:id="2398" w:name="_ETM_Q1_5413872"/>
      <w:bookmarkEnd w:id="2398"/>
      <w:r w:rsidR="00B71561">
        <w:rPr>
          <w:rFonts w:hint="cs"/>
          <w:rtl/>
          <w:lang w:eastAsia="he-IL"/>
        </w:rPr>
        <w:t xml:space="preserve">ישראל צריך לסבסד כחברה ממשלתית את האזורים הלא רווחיים עבור </w:t>
      </w:r>
      <w:bookmarkStart w:id="2399" w:name="_ETM_Q1_5418491"/>
      <w:bookmarkEnd w:id="2399"/>
      <w:r w:rsidR="00B71561">
        <w:rPr>
          <w:rFonts w:hint="cs"/>
          <w:rtl/>
          <w:lang w:eastAsia="he-IL"/>
        </w:rPr>
        <w:t>החברות הפרטיות, הוא מצב ש</w:t>
      </w:r>
      <w:r w:rsidR="00E9297B">
        <w:rPr>
          <w:rFonts w:hint="cs"/>
          <w:rtl/>
          <w:lang w:eastAsia="he-IL"/>
        </w:rPr>
        <w:t xml:space="preserve">מבחינתם </w:t>
      </w:r>
      <w:r w:rsidR="00B71561">
        <w:rPr>
          <w:rFonts w:hint="cs"/>
          <w:rtl/>
          <w:lang w:eastAsia="he-IL"/>
        </w:rPr>
        <w:t xml:space="preserve">הוא </w:t>
      </w:r>
      <w:r w:rsidR="00E9297B">
        <w:rPr>
          <w:rFonts w:hint="cs"/>
          <w:rtl/>
          <w:lang w:eastAsia="he-IL"/>
        </w:rPr>
        <w:t xml:space="preserve">הכי נוח. </w:t>
      </w:r>
      <w:r w:rsidR="00B71561">
        <w:rPr>
          <w:rFonts w:hint="cs"/>
          <w:rtl/>
          <w:lang w:eastAsia="he-IL"/>
        </w:rPr>
        <w:t xml:space="preserve">כמו ב-15 השנים האחרונות הם </w:t>
      </w:r>
      <w:bookmarkStart w:id="2400" w:name="_ETM_Q1_5424217"/>
      <w:bookmarkEnd w:id="2400"/>
      <w:r w:rsidR="00B71561">
        <w:rPr>
          <w:rFonts w:hint="cs"/>
          <w:rtl/>
          <w:lang w:eastAsia="he-IL"/>
        </w:rPr>
        <w:t xml:space="preserve">היו שמחים שזה יימשך כך עוד 15 שנים. </w:t>
      </w:r>
      <w:r w:rsidR="00E9297B">
        <w:rPr>
          <w:rFonts w:hint="cs"/>
          <w:rtl/>
          <w:lang w:eastAsia="he-IL"/>
        </w:rPr>
        <w:t xml:space="preserve">וגם מבקר המדינה בדוח שפרסם </w:t>
      </w:r>
      <w:bookmarkStart w:id="2401" w:name="_ETM_Q1_5431639"/>
      <w:bookmarkEnd w:id="2401"/>
      <w:r w:rsidR="00E9297B">
        <w:rPr>
          <w:rFonts w:hint="cs"/>
          <w:rtl/>
          <w:lang w:eastAsia="he-IL"/>
        </w:rPr>
        <w:t xml:space="preserve">על חברת דואר ישראל </w:t>
      </w:r>
      <w:r w:rsidR="00B71561">
        <w:rPr>
          <w:rFonts w:hint="cs"/>
          <w:rtl/>
          <w:lang w:eastAsia="he-IL"/>
        </w:rPr>
        <w:t xml:space="preserve">בשנת 2019 </w:t>
      </w:r>
      <w:r w:rsidR="00B71561">
        <w:rPr>
          <w:rtl/>
          <w:lang w:eastAsia="he-IL"/>
        </w:rPr>
        <w:t>–</w:t>
      </w:r>
      <w:r w:rsidR="00B71561">
        <w:rPr>
          <w:rFonts w:hint="cs"/>
          <w:rtl/>
          <w:lang w:eastAsia="he-IL"/>
        </w:rPr>
        <w:t xml:space="preserve"> אתם מוזמנים לקרוא </w:t>
      </w:r>
      <w:r w:rsidR="00B71561">
        <w:rPr>
          <w:rFonts w:hint="eastAsia"/>
          <w:rtl/>
          <w:lang w:eastAsia="he-IL"/>
        </w:rPr>
        <w:t>–</w:t>
      </w:r>
      <w:r w:rsidR="00B71561">
        <w:rPr>
          <w:rFonts w:hint="cs"/>
          <w:rtl/>
          <w:lang w:eastAsia="he-IL"/>
        </w:rPr>
        <w:t xml:space="preserve"> </w:t>
      </w:r>
      <w:r w:rsidR="00E9297B">
        <w:rPr>
          <w:rFonts w:hint="cs"/>
          <w:rtl/>
          <w:lang w:eastAsia="he-IL"/>
        </w:rPr>
        <w:t xml:space="preserve">קבע שמה שעושות החברות הפרטיות זה </w:t>
      </w:r>
      <w:bookmarkStart w:id="2402" w:name="_ETM_Q1_5438599"/>
      <w:bookmarkEnd w:id="2402"/>
      <w:r w:rsidR="00E9297B">
        <w:rPr>
          <w:rFonts w:hint="cs"/>
          <w:rtl/>
          <w:lang w:eastAsia="he-IL"/>
        </w:rPr>
        <w:t>ניצול ציני</w:t>
      </w:r>
      <w:r w:rsidR="00B71561">
        <w:rPr>
          <w:rFonts w:hint="cs"/>
          <w:rtl/>
          <w:lang w:eastAsia="he-IL"/>
        </w:rPr>
        <w:t xml:space="preserve"> של חובת השירות האוניברסלי של דואר ישראל</w:t>
      </w:r>
      <w:r w:rsidR="00E9297B">
        <w:rPr>
          <w:rFonts w:hint="cs"/>
          <w:rtl/>
          <w:lang w:eastAsia="he-IL"/>
        </w:rPr>
        <w:t xml:space="preserve">. את זה בדיוק אנחנו </w:t>
      </w:r>
      <w:r w:rsidR="00B71561">
        <w:rPr>
          <w:rFonts w:hint="cs"/>
          <w:rtl/>
          <w:lang w:eastAsia="he-IL"/>
        </w:rPr>
        <w:t xml:space="preserve">מבקשים </w:t>
      </w:r>
      <w:r w:rsidR="00E9297B">
        <w:rPr>
          <w:rFonts w:hint="cs"/>
          <w:rtl/>
          <w:lang w:eastAsia="he-IL"/>
        </w:rPr>
        <w:t xml:space="preserve">עכשיו לשנות. </w:t>
      </w:r>
    </w:p>
    <w:p w:rsidR="00E9297B" w:rsidRDefault="00E9297B" w:rsidP="00E9297B">
      <w:pPr>
        <w:rPr>
          <w:rtl/>
          <w:lang w:eastAsia="he-IL"/>
        </w:rPr>
      </w:pPr>
      <w:bookmarkStart w:id="2403" w:name="_ETM_Q1_5449288"/>
      <w:bookmarkStart w:id="2404" w:name="_ETM_Q1_5449377"/>
      <w:bookmarkStart w:id="2405" w:name="_ETM_Q1_5451315"/>
      <w:bookmarkEnd w:id="2403"/>
      <w:bookmarkEnd w:id="2404"/>
      <w:bookmarkEnd w:id="2405"/>
    </w:p>
    <w:p w:rsidR="00B71561" w:rsidRDefault="00B71561" w:rsidP="00B71561">
      <w:pPr>
        <w:pStyle w:val="af6"/>
        <w:keepNext/>
        <w:rPr>
          <w:rtl/>
        </w:rPr>
      </w:pPr>
      <w:bookmarkStart w:id="2406" w:name="ET_yor_6227_568"/>
      <w:r w:rsidRPr="00B71561">
        <w:rPr>
          <w:rStyle w:val="TagStyle"/>
          <w:rtl/>
        </w:rPr>
        <w:t xml:space="preserve"> &lt;&lt; </w:t>
      </w:r>
      <w:proofErr w:type="spellStart"/>
      <w:r w:rsidRPr="00B71561">
        <w:rPr>
          <w:rStyle w:val="TagStyle"/>
          <w:rtl/>
        </w:rPr>
        <w:t>יור</w:t>
      </w:r>
      <w:proofErr w:type="spellEnd"/>
      <w:r w:rsidRPr="00B71561">
        <w:rPr>
          <w:rStyle w:val="TagStyle"/>
          <w:rtl/>
        </w:rPr>
        <w:t xml:space="preserve"> &gt;&gt; </w:t>
      </w:r>
      <w:r>
        <w:rPr>
          <w:rtl/>
        </w:rPr>
        <w:t>היו"ר לימור מגן תלם:</w:t>
      </w:r>
      <w:r w:rsidRPr="00B71561">
        <w:rPr>
          <w:rStyle w:val="TagStyle"/>
          <w:rtl/>
        </w:rPr>
        <w:t xml:space="preserve"> &lt;&lt; יור &gt;&gt;</w:t>
      </w:r>
      <w:r>
        <w:rPr>
          <w:rtl/>
        </w:rPr>
        <w:t xml:space="preserve">   </w:t>
      </w:r>
      <w:bookmarkEnd w:id="2406"/>
    </w:p>
    <w:p w:rsidR="00B71561" w:rsidRDefault="00B71561" w:rsidP="00B71561">
      <w:pPr>
        <w:pStyle w:val="KeepWithNext"/>
        <w:rPr>
          <w:rtl/>
          <w:lang w:eastAsia="he-IL"/>
        </w:rPr>
      </w:pPr>
    </w:p>
    <w:p w:rsidR="00B71561" w:rsidRDefault="00B71561" w:rsidP="00B71561">
      <w:pPr>
        <w:rPr>
          <w:rtl/>
          <w:lang w:eastAsia="he-IL"/>
        </w:rPr>
      </w:pPr>
      <w:r>
        <w:rPr>
          <w:rFonts w:hint="cs"/>
          <w:rtl/>
          <w:lang w:eastAsia="he-IL"/>
        </w:rPr>
        <w:t xml:space="preserve">תודה רבה. בן </w:t>
      </w:r>
      <w:proofErr w:type="spellStart"/>
      <w:r>
        <w:rPr>
          <w:rFonts w:hint="cs"/>
          <w:rtl/>
          <w:lang w:eastAsia="he-IL"/>
        </w:rPr>
        <w:t>סוכמן</w:t>
      </w:r>
      <w:proofErr w:type="spellEnd"/>
      <w:r>
        <w:rPr>
          <w:rFonts w:hint="cs"/>
          <w:rtl/>
          <w:lang w:eastAsia="he-IL"/>
        </w:rPr>
        <w:t xml:space="preserve">, מנכ"ל דפוס בארי, בבקשה. </w:t>
      </w:r>
    </w:p>
    <w:p w:rsidR="00B71561" w:rsidRPr="00B71561" w:rsidRDefault="00B71561" w:rsidP="00B71561">
      <w:pPr>
        <w:rPr>
          <w:rtl/>
          <w:lang w:eastAsia="he-IL"/>
        </w:rPr>
      </w:pPr>
    </w:p>
    <w:p w:rsidR="00E9297B" w:rsidRDefault="00E9297B" w:rsidP="00E9297B">
      <w:pPr>
        <w:pStyle w:val="af9"/>
        <w:keepNext/>
        <w:rPr>
          <w:rtl/>
          <w:lang w:eastAsia="he-IL"/>
        </w:rPr>
      </w:pPr>
      <w:bookmarkStart w:id="2407" w:name="ET_guest_724375_274"/>
      <w:r w:rsidRPr="00E9297B">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E9297B">
        <w:rPr>
          <w:rStyle w:val="TagStyle"/>
          <w:rtl/>
        </w:rPr>
        <w:t xml:space="preserve"> &lt;&lt; אורח &gt;&gt;</w:t>
      </w:r>
      <w:r>
        <w:rPr>
          <w:rtl/>
          <w:lang w:eastAsia="he-IL"/>
        </w:rPr>
        <w:t xml:space="preserve">   </w:t>
      </w:r>
      <w:bookmarkEnd w:id="2407"/>
    </w:p>
    <w:p w:rsidR="00E9297B" w:rsidRDefault="00E9297B" w:rsidP="00E9297B">
      <w:pPr>
        <w:pStyle w:val="KeepWithNext"/>
        <w:rPr>
          <w:rtl/>
          <w:lang w:eastAsia="he-IL"/>
        </w:rPr>
      </w:pPr>
    </w:p>
    <w:p w:rsidR="00E9297B" w:rsidRDefault="00B71561" w:rsidP="00571686">
      <w:pPr>
        <w:rPr>
          <w:rtl/>
          <w:lang w:eastAsia="he-IL"/>
        </w:rPr>
      </w:pPr>
      <w:bookmarkStart w:id="2408" w:name="_ETM_Q1_5451825"/>
      <w:bookmarkStart w:id="2409" w:name="_ETM_Q1_5451875"/>
      <w:bookmarkEnd w:id="2408"/>
      <w:bookmarkEnd w:id="2409"/>
      <w:r>
        <w:rPr>
          <w:rFonts w:hint="cs"/>
          <w:rtl/>
          <w:lang w:eastAsia="he-IL"/>
        </w:rPr>
        <w:t xml:space="preserve">תודה. </w:t>
      </w:r>
      <w:r w:rsidR="00E9297B">
        <w:rPr>
          <w:rFonts w:hint="cs"/>
          <w:rtl/>
          <w:lang w:eastAsia="he-IL"/>
        </w:rPr>
        <w:t xml:space="preserve">נראה </w:t>
      </w:r>
      <w:bookmarkStart w:id="2410" w:name="_ETM_Q1_5453324"/>
      <w:bookmarkEnd w:id="2410"/>
      <w:r w:rsidR="00E9297B">
        <w:rPr>
          <w:rFonts w:hint="cs"/>
          <w:rtl/>
          <w:lang w:eastAsia="he-IL"/>
        </w:rPr>
        <w:t xml:space="preserve">לי שכדאי להציג את העובדות כי יש כאן </w:t>
      </w:r>
      <w:r>
        <w:rPr>
          <w:rFonts w:hint="cs"/>
          <w:rtl/>
          <w:lang w:eastAsia="he-IL"/>
        </w:rPr>
        <w:t>איזה בלבול</w:t>
      </w:r>
      <w:r w:rsidR="00E9297B">
        <w:rPr>
          <w:rFonts w:hint="cs"/>
          <w:rtl/>
          <w:lang w:eastAsia="he-IL"/>
        </w:rPr>
        <w:t xml:space="preserve">. </w:t>
      </w:r>
      <w:r>
        <w:rPr>
          <w:rFonts w:hint="cs"/>
          <w:rtl/>
          <w:lang w:eastAsia="he-IL"/>
        </w:rPr>
        <w:t xml:space="preserve">בסופו של דבר </w:t>
      </w:r>
      <w:r w:rsidR="00E9297B">
        <w:rPr>
          <w:rFonts w:hint="cs"/>
          <w:rtl/>
          <w:lang w:eastAsia="he-IL"/>
        </w:rPr>
        <w:t xml:space="preserve">ההצעה </w:t>
      </w:r>
      <w:bookmarkStart w:id="2411" w:name="_ETM_Q1_5460994"/>
      <w:bookmarkEnd w:id="2411"/>
      <w:r w:rsidR="00E9297B">
        <w:rPr>
          <w:rFonts w:hint="cs"/>
          <w:rtl/>
          <w:lang w:eastAsia="he-IL"/>
        </w:rPr>
        <w:t xml:space="preserve">מאפשרת </w:t>
      </w:r>
      <w:r>
        <w:rPr>
          <w:rFonts w:hint="cs"/>
          <w:rtl/>
          <w:lang w:eastAsia="he-IL"/>
        </w:rPr>
        <w:t xml:space="preserve">לדואר ישראל לגבות מלקוחות עסקיים </w:t>
      </w:r>
      <w:r w:rsidR="00E9297B">
        <w:rPr>
          <w:rFonts w:hint="cs"/>
          <w:rtl/>
          <w:lang w:eastAsia="he-IL"/>
        </w:rPr>
        <w:t>מחיר דיפרנציאלי בפריפריה</w:t>
      </w:r>
      <w:r>
        <w:rPr>
          <w:rFonts w:hint="cs"/>
          <w:rtl/>
          <w:lang w:eastAsia="he-IL"/>
        </w:rPr>
        <w:t>, נקודה</w:t>
      </w:r>
      <w:r w:rsidR="00571686">
        <w:rPr>
          <w:rFonts w:hint="cs"/>
          <w:rtl/>
          <w:lang w:eastAsia="he-IL"/>
        </w:rPr>
        <w:t>,</w:t>
      </w:r>
      <w:r w:rsidR="00E9297B">
        <w:rPr>
          <w:rFonts w:hint="cs"/>
          <w:rtl/>
          <w:lang w:eastAsia="he-IL"/>
        </w:rPr>
        <w:t xml:space="preserve"> בלי פופוליזם ובלי אינטרסים. </w:t>
      </w:r>
      <w:bookmarkStart w:id="2412" w:name="_ETM_Q1_5473474"/>
      <w:bookmarkEnd w:id="2412"/>
      <w:r w:rsidR="00E9297B">
        <w:rPr>
          <w:rFonts w:hint="cs"/>
          <w:rtl/>
          <w:lang w:eastAsia="he-IL"/>
        </w:rPr>
        <w:t>בפעם הראשונה בהיסטוריה מאפשר</w:t>
      </w:r>
      <w:r w:rsidR="00571686">
        <w:rPr>
          <w:rFonts w:hint="cs"/>
          <w:rtl/>
          <w:lang w:eastAsia="he-IL"/>
        </w:rPr>
        <w:t>ים</w:t>
      </w:r>
      <w:r w:rsidR="00E9297B">
        <w:rPr>
          <w:rFonts w:hint="cs"/>
          <w:rtl/>
          <w:lang w:eastAsia="he-IL"/>
        </w:rPr>
        <w:t xml:space="preserve"> למונופול </w:t>
      </w:r>
      <w:r>
        <w:rPr>
          <w:rFonts w:hint="cs"/>
          <w:rtl/>
          <w:lang w:eastAsia="he-IL"/>
        </w:rPr>
        <w:t xml:space="preserve">ממשלתי </w:t>
      </w:r>
      <w:r w:rsidR="00E9297B">
        <w:rPr>
          <w:rFonts w:hint="cs"/>
          <w:rtl/>
          <w:lang w:eastAsia="he-IL"/>
        </w:rPr>
        <w:t>לגבות</w:t>
      </w:r>
      <w:r>
        <w:rPr>
          <w:rFonts w:hint="cs"/>
          <w:rtl/>
          <w:lang w:eastAsia="he-IL"/>
        </w:rPr>
        <w:t xml:space="preserve"> מחברות מחיר אחר בפריפריה מאשר במרכז</w:t>
      </w:r>
      <w:r w:rsidR="00E9297B">
        <w:rPr>
          <w:rFonts w:hint="cs"/>
          <w:rtl/>
          <w:lang w:eastAsia="he-IL"/>
        </w:rPr>
        <w:t xml:space="preserve">. את הדבר הזה אי </w:t>
      </w:r>
      <w:bookmarkStart w:id="2413" w:name="_ETM_Q1_5488415"/>
      <w:bookmarkEnd w:id="2413"/>
      <w:r w:rsidR="00E9297B">
        <w:rPr>
          <w:rFonts w:hint="cs"/>
          <w:rtl/>
          <w:lang w:eastAsia="he-IL"/>
        </w:rPr>
        <w:t xml:space="preserve">אפשר לייפות. </w:t>
      </w:r>
      <w:r>
        <w:rPr>
          <w:rFonts w:hint="cs"/>
          <w:rtl/>
          <w:lang w:eastAsia="he-IL"/>
        </w:rPr>
        <w:t xml:space="preserve">נכון, </w:t>
      </w:r>
      <w:bookmarkStart w:id="2414" w:name="_ETM_Q1_5486924"/>
      <w:bookmarkEnd w:id="2414"/>
      <w:r>
        <w:rPr>
          <w:rFonts w:hint="cs"/>
          <w:rtl/>
          <w:lang w:eastAsia="he-IL"/>
        </w:rPr>
        <w:t xml:space="preserve">ללקוח פרטי לא ניתן לעשות את זה, ויש כאן הצגה כאילו בזה נפתרה כל הבעיה, ועדיין הדברים מאוד מאוד </w:t>
      </w:r>
      <w:bookmarkStart w:id="2415" w:name="_ETM_Q1_5492752"/>
      <w:bookmarkEnd w:id="2415"/>
      <w:r>
        <w:rPr>
          <w:rFonts w:hint="cs"/>
          <w:rtl/>
          <w:lang w:eastAsia="he-IL"/>
        </w:rPr>
        <w:t xml:space="preserve">ברורים. </w:t>
      </w:r>
      <w:r w:rsidR="00E9297B">
        <w:rPr>
          <w:rFonts w:hint="cs"/>
          <w:rtl/>
          <w:lang w:eastAsia="he-IL"/>
        </w:rPr>
        <w:t>דואר ישראל בתום הרפורמה הזאת</w:t>
      </w:r>
      <w:r>
        <w:rPr>
          <w:rFonts w:hint="cs"/>
          <w:rtl/>
          <w:lang w:eastAsia="he-IL"/>
        </w:rPr>
        <w:t xml:space="preserve"> יוכל לגבות מלקוחות בפריפריה מחיר גבוה יותר. </w:t>
      </w:r>
      <w:bookmarkStart w:id="2416" w:name="_ETM_Q1_5499224"/>
      <w:bookmarkEnd w:id="2416"/>
    </w:p>
    <w:p w:rsidR="00E9297B" w:rsidRDefault="00E9297B" w:rsidP="00E9297B">
      <w:pPr>
        <w:rPr>
          <w:rtl/>
          <w:lang w:eastAsia="he-IL"/>
        </w:rPr>
      </w:pPr>
      <w:bookmarkStart w:id="2417" w:name="_ETM_Q1_5503736"/>
      <w:bookmarkStart w:id="2418" w:name="_ETM_Q1_5503845"/>
      <w:bookmarkStart w:id="2419" w:name="_ETM_Q1_5505085"/>
      <w:bookmarkStart w:id="2420" w:name="_ETM_Q1_5505669"/>
      <w:bookmarkStart w:id="2421" w:name="_ETM_Q1_5505719"/>
      <w:bookmarkStart w:id="2422" w:name="_ETM_Q1_5513637"/>
      <w:bookmarkEnd w:id="2417"/>
      <w:bookmarkEnd w:id="2418"/>
      <w:bookmarkEnd w:id="2419"/>
      <w:bookmarkEnd w:id="2420"/>
      <w:bookmarkEnd w:id="2421"/>
      <w:bookmarkEnd w:id="2422"/>
    </w:p>
    <w:p w:rsidR="00B71561" w:rsidRDefault="00B71561" w:rsidP="00B71561">
      <w:pPr>
        <w:pStyle w:val="af6"/>
        <w:keepNext/>
        <w:rPr>
          <w:rtl/>
        </w:rPr>
      </w:pPr>
      <w:bookmarkStart w:id="2423" w:name="ET_yor_6227_569"/>
      <w:r w:rsidRPr="00B71561">
        <w:rPr>
          <w:rStyle w:val="TagStyle"/>
          <w:rtl/>
        </w:rPr>
        <w:t xml:space="preserve"> &lt;&lt; </w:t>
      </w:r>
      <w:proofErr w:type="spellStart"/>
      <w:r w:rsidRPr="00B71561">
        <w:rPr>
          <w:rStyle w:val="TagStyle"/>
          <w:rtl/>
        </w:rPr>
        <w:t>יור</w:t>
      </w:r>
      <w:proofErr w:type="spellEnd"/>
      <w:r w:rsidRPr="00B71561">
        <w:rPr>
          <w:rStyle w:val="TagStyle"/>
          <w:rtl/>
        </w:rPr>
        <w:t xml:space="preserve"> &gt;&gt; </w:t>
      </w:r>
      <w:r>
        <w:rPr>
          <w:rtl/>
        </w:rPr>
        <w:t>היו"ר לימור מגן תלם:</w:t>
      </w:r>
      <w:r w:rsidRPr="00B71561">
        <w:rPr>
          <w:rStyle w:val="TagStyle"/>
          <w:rtl/>
        </w:rPr>
        <w:t xml:space="preserve"> &lt;&lt; יור &gt;&gt;</w:t>
      </w:r>
      <w:r>
        <w:rPr>
          <w:rtl/>
        </w:rPr>
        <w:t xml:space="preserve">   </w:t>
      </w:r>
      <w:bookmarkEnd w:id="2423"/>
    </w:p>
    <w:p w:rsidR="00B71561" w:rsidRDefault="00B71561" w:rsidP="00B71561">
      <w:pPr>
        <w:pStyle w:val="KeepWithNext"/>
        <w:rPr>
          <w:rtl/>
          <w:lang w:eastAsia="he-IL"/>
        </w:rPr>
      </w:pPr>
    </w:p>
    <w:p w:rsidR="00B71561" w:rsidRDefault="00B71561" w:rsidP="00B71561">
      <w:pPr>
        <w:rPr>
          <w:rtl/>
          <w:lang w:eastAsia="he-IL"/>
        </w:rPr>
      </w:pPr>
      <w:r>
        <w:rPr>
          <w:rFonts w:hint="cs"/>
          <w:rtl/>
          <w:lang w:eastAsia="he-IL"/>
        </w:rPr>
        <w:t xml:space="preserve">תודה. אבשלום הרן, יו"ר מסר. </w:t>
      </w:r>
    </w:p>
    <w:p w:rsidR="00B71561" w:rsidRDefault="00B71561" w:rsidP="00B71561">
      <w:pPr>
        <w:rPr>
          <w:rtl/>
          <w:lang w:eastAsia="he-IL"/>
        </w:rPr>
      </w:pPr>
    </w:p>
    <w:p w:rsidR="00B71561" w:rsidRDefault="00B71561" w:rsidP="00B71561">
      <w:pPr>
        <w:pStyle w:val="af9"/>
        <w:keepNext/>
        <w:rPr>
          <w:rtl/>
          <w:lang w:eastAsia="he-IL"/>
        </w:rPr>
      </w:pPr>
      <w:bookmarkStart w:id="2424" w:name="ET_guest_554013_570"/>
      <w:r w:rsidRPr="00B71561">
        <w:rPr>
          <w:rStyle w:val="TagStyle"/>
          <w:rtl/>
        </w:rPr>
        <w:t xml:space="preserve"> &lt;&lt; אורח &gt;&gt; </w:t>
      </w:r>
      <w:r>
        <w:rPr>
          <w:rtl/>
          <w:lang w:eastAsia="he-IL"/>
        </w:rPr>
        <w:t>אבשלום הרן:</w:t>
      </w:r>
      <w:r w:rsidRPr="00B71561">
        <w:rPr>
          <w:rStyle w:val="TagStyle"/>
          <w:rtl/>
        </w:rPr>
        <w:t xml:space="preserve"> &lt;&lt; אורח &gt;&gt;</w:t>
      </w:r>
      <w:r>
        <w:rPr>
          <w:rtl/>
          <w:lang w:eastAsia="he-IL"/>
        </w:rPr>
        <w:t xml:space="preserve">   </w:t>
      </w:r>
      <w:bookmarkEnd w:id="2424"/>
    </w:p>
    <w:p w:rsidR="00B71561" w:rsidRDefault="00B71561" w:rsidP="00B71561">
      <w:pPr>
        <w:pStyle w:val="KeepWithNext"/>
        <w:rPr>
          <w:rtl/>
          <w:lang w:eastAsia="he-IL"/>
        </w:rPr>
      </w:pPr>
    </w:p>
    <w:p w:rsidR="00B71561" w:rsidRDefault="00B71561" w:rsidP="00B71561">
      <w:pPr>
        <w:rPr>
          <w:rtl/>
          <w:lang w:eastAsia="he-IL"/>
        </w:rPr>
      </w:pPr>
      <w:r>
        <w:rPr>
          <w:rFonts w:hint="cs"/>
          <w:rtl/>
          <w:lang w:eastAsia="he-IL"/>
        </w:rPr>
        <w:t>קודם יורם בונן ואחר כך אני אמשיך. בסדר?</w:t>
      </w:r>
    </w:p>
    <w:p w:rsidR="00B71561" w:rsidRPr="00B71561" w:rsidRDefault="00B71561" w:rsidP="00B71561">
      <w:pPr>
        <w:rPr>
          <w:rtl/>
          <w:lang w:eastAsia="he-IL"/>
        </w:rPr>
      </w:pPr>
    </w:p>
    <w:p w:rsidR="00E9297B" w:rsidRDefault="00E9297B" w:rsidP="00E9297B">
      <w:pPr>
        <w:pStyle w:val="af9"/>
        <w:keepNext/>
        <w:rPr>
          <w:rtl/>
          <w:lang w:eastAsia="he-IL"/>
        </w:rPr>
      </w:pPr>
      <w:bookmarkStart w:id="2425" w:name="ET_guest_2862_276"/>
      <w:r w:rsidRPr="00E9297B">
        <w:rPr>
          <w:rStyle w:val="TagStyle"/>
          <w:rtl/>
        </w:rPr>
        <w:t xml:space="preserve"> &lt;&lt; אורח &gt;&gt; </w:t>
      </w:r>
      <w:r>
        <w:rPr>
          <w:rtl/>
          <w:lang w:eastAsia="he-IL"/>
        </w:rPr>
        <w:t>יורם בונן:</w:t>
      </w:r>
      <w:r w:rsidRPr="00E9297B">
        <w:rPr>
          <w:rStyle w:val="TagStyle"/>
          <w:rtl/>
        </w:rPr>
        <w:t xml:space="preserve"> &lt;&lt; אורח &gt;&gt;</w:t>
      </w:r>
      <w:r>
        <w:rPr>
          <w:rtl/>
          <w:lang w:eastAsia="he-IL"/>
        </w:rPr>
        <w:t xml:space="preserve">   </w:t>
      </w:r>
      <w:bookmarkEnd w:id="2425"/>
    </w:p>
    <w:p w:rsidR="00E9297B" w:rsidRDefault="00E9297B" w:rsidP="00E9297B">
      <w:pPr>
        <w:pStyle w:val="KeepWithNext"/>
        <w:rPr>
          <w:rtl/>
          <w:lang w:eastAsia="he-IL"/>
        </w:rPr>
      </w:pPr>
    </w:p>
    <w:p w:rsidR="00B71561" w:rsidRDefault="00E9297B" w:rsidP="00E9297B">
      <w:pPr>
        <w:rPr>
          <w:rtl/>
          <w:lang w:eastAsia="he-IL"/>
        </w:rPr>
      </w:pPr>
      <w:bookmarkStart w:id="2426" w:name="_ETM_Q1_5514217"/>
      <w:bookmarkStart w:id="2427" w:name="_ETM_Q1_5514262"/>
      <w:bookmarkEnd w:id="2426"/>
      <w:bookmarkEnd w:id="2427"/>
      <w:r>
        <w:rPr>
          <w:rFonts w:hint="cs"/>
          <w:rtl/>
          <w:lang w:eastAsia="he-IL"/>
        </w:rPr>
        <w:t xml:space="preserve">דיבר </w:t>
      </w:r>
      <w:r w:rsidR="00B71561">
        <w:rPr>
          <w:rFonts w:hint="cs"/>
          <w:rtl/>
          <w:lang w:eastAsia="he-IL"/>
        </w:rPr>
        <w:t xml:space="preserve">כאן </w:t>
      </w:r>
      <w:r>
        <w:rPr>
          <w:rFonts w:hint="cs"/>
          <w:rtl/>
          <w:lang w:eastAsia="he-IL"/>
        </w:rPr>
        <w:t xml:space="preserve">זיו </w:t>
      </w:r>
      <w:r w:rsidR="00B71561">
        <w:rPr>
          <w:rFonts w:hint="cs"/>
          <w:rtl/>
          <w:lang w:eastAsia="he-IL"/>
        </w:rPr>
        <w:t xml:space="preserve">ברק מחברת הדואר </w:t>
      </w:r>
      <w:r>
        <w:rPr>
          <w:rFonts w:hint="cs"/>
          <w:rtl/>
          <w:lang w:eastAsia="he-IL"/>
        </w:rPr>
        <w:t xml:space="preserve">על איך </w:t>
      </w:r>
      <w:bookmarkStart w:id="2428" w:name="_ETM_Q1_5517461"/>
      <w:bookmarkEnd w:id="2428"/>
      <w:r>
        <w:rPr>
          <w:rFonts w:hint="cs"/>
          <w:rtl/>
          <w:lang w:eastAsia="he-IL"/>
        </w:rPr>
        <w:t>מתנהל</w:t>
      </w:r>
      <w:r w:rsidR="00B71561">
        <w:rPr>
          <w:rFonts w:hint="cs"/>
          <w:rtl/>
          <w:lang w:eastAsia="he-IL"/>
        </w:rPr>
        <w:t xml:space="preserve"> השוק ב-15 </w:t>
      </w:r>
      <w:bookmarkStart w:id="2429" w:name="_ETM_Q1_5513789"/>
      <w:bookmarkEnd w:id="2429"/>
      <w:r w:rsidR="00B71561">
        <w:rPr>
          <w:rFonts w:hint="cs"/>
          <w:rtl/>
          <w:lang w:eastAsia="he-IL"/>
        </w:rPr>
        <w:t>השנים האחרונות</w:t>
      </w:r>
      <w:r>
        <w:rPr>
          <w:rFonts w:hint="cs"/>
          <w:rtl/>
          <w:lang w:eastAsia="he-IL"/>
        </w:rPr>
        <w:t xml:space="preserve">. </w:t>
      </w:r>
      <w:r w:rsidR="00B71561">
        <w:rPr>
          <w:rFonts w:hint="cs"/>
          <w:rtl/>
          <w:lang w:eastAsia="he-IL"/>
        </w:rPr>
        <w:t xml:space="preserve">אז רק עוד עובדה אחת קטנה. </w:t>
      </w:r>
    </w:p>
    <w:p w:rsidR="00B71561" w:rsidRDefault="00B71561" w:rsidP="00E9297B">
      <w:pPr>
        <w:rPr>
          <w:rtl/>
          <w:lang w:eastAsia="he-IL"/>
        </w:rPr>
      </w:pPr>
    </w:p>
    <w:p w:rsidR="00B71561" w:rsidRDefault="00B71561" w:rsidP="00B71561">
      <w:pPr>
        <w:pStyle w:val="af6"/>
        <w:keepNext/>
        <w:rPr>
          <w:rtl/>
        </w:rPr>
      </w:pPr>
      <w:bookmarkStart w:id="2430" w:name="ET_yor_6227_571"/>
      <w:r w:rsidRPr="00B71561">
        <w:rPr>
          <w:rStyle w:val="TagStyle"/>
          <w:rtl/>
        </w:rPr>
        <w:t xml:space="preserve"> &lt;&lt; </w:t>
      </w:r>
      <w:proofErr w:type="spellStart"/>
      <w:r w:rsidRPr="00B71561">
        <w:rPr>
          <w:rStyle w:val="TagStyle"/>
          <w:rtl/>
        </w:rPr>
        <w:t>יור</w:t>
      </w:r>
      <w:proofErr w:type="spellEnd"/>
      <w:r w:rsidRPr="00B71561">
        <w:rPr>
          <w:rStyle w:val="TagStyle"/>
          <w:rtl/>
        </w:rPr>
        <w:t xml:space="preserve"> &gt;&gt; </w:t>
      </w:r>
      <w:r>
        <w:rPr>
          <w:rtl/>
        </w:rPr>
        <w:t>היו"ר לימור מגן תלם:</w:t>
      </w:r>
      <w:r w:rsidRPr="00B71561">
        <w:rPr>
          <w:rStyle w:val="TagStyle"/>
          <w:rtl/>
        </w:rPr>
        <w:t xml:space="preserve"> &lt;&lt; יור &gt;&gt;</w:t>
      </w:r>
      <w:r>
        <w:rPr>
          <w:rtl/>
        </w:rPr>
        <w:t xml:space="preserve">   </w:t>
      </w:r>
      <w:bookmarkEnd w:id="2430"/>
    </w:p>
    <w:p w:rsidR="00B71561" w:rsidRDefault="00B71561" w:rsidP="00B71561">
      <w:pPr>
        <w:pStyle w:val="KeepWithNext"/>
        <w:rPr>
          <w:rtl/>
          <w:lang w:eastAsia="he-IL"/>
        </w:rPr>
      </w:pPr>
    </w:p>
    <w:p w:rsidR="00B71561" w:rsidRDefault="00B71561" w:rsidP="00B71561">
      <w:pPr>
        <w:rPr>
          <w:rtl/>
          <w:lang w:eastAsia="he-IL"/>
        </w:rPr>
      </w:pPr>
      <w:r>
        <w:rPr>
          <w:rFonts w:hint="cs"/>
          <w:rtl/>
          <w:lang w:eastAsia="he-IL"/>
        </w:rPr>
        <w:t xml:space="preserve">רק תתייחסו לנקודה </w:t>
      </w:r>
      <w:bookmarkStart w:id="2431" w:name="_ETM_Q1_5515637"/>
      <w:bookmarkEnd w:id="2431"/>
      <w:r>
        <w:rPr>
          <w:rFonts w:hint="cs"/>
          <w:rtl/>
          <w:lang w:eastAsia="he-IL"/>
        </w:rPr>
        <w:t xml:space="preserve">הספציפית הזאת, לא להתפרס לדברים אחרים, רק על הנקודה הזו, בבקשה. </w:t>
      </w:r>
    </w:p>
    <w:p w:rsidR="00B71561" w:rsidRDefault="00B71561" w:rsidP="00B71561">
      <w:pPr>
        <w:rPr>
          <w:rtl/>
          <w:lang w:eastAsia="he-IL"/>
        </w:rPr>
      </w:pPr>
    </w:p>
    <w:p w:rsidR="00B71561" w:rsidRDefault="00B71561" w:rsidP="00B71561">
      <w:pPr>
        <w:pStyle w:val="af9"/>
        <w:keepNext/>
        <w:rPr>
          <w:rtl/>
          <w:lang w:eastAsia="he-IL"/>
        </w:rPr>
      </w:pPr>
      <w:bookmarkStart w:id="2432" w:name="ET_guest_2862_572"/>
      <w:r w:rsidRPr="00B71561">
        <w:rPr>
          <w:rStyle w:val="TagStyle"/>
          <w:rtl/>
        </w:rPr>
        <w:t xml:space="preserve"> &lt;&lt; אורח &gt;&gt; </w:t>
      </w:r>
      <w:r>
        <w:rPr>
          <w:rtl/>
          <w:lang w:eastAsia="he-IL"/>
        </w:rPr>
        <w:t>יורם בונן:</w:t>
      </w:r>
      <w:r w:rsidRPr="00B71561">
        <w:rPr>
          <w:rStyle w:val="TagStyle"/>
          <w:rtl/>
        </w:rPr>
        <w:t xml:space="preserve"> &lt;&lt; אורח &gt;&gt;</w:t>
      </w:r>
      <w:r>
        <w:rPr>
          <w:rtl/>
          <w:lang w:eastAsia="he-IL"/>
        </w:rPr>
        <w:t xml:space="preserve">   </w:t>
      </w:r>
      <w:bookmarkEnd w:id="2432"/>
    </w:p>
    <w:p w:rsidR="00B71561" w:rsidRDefault="00B71561" w:rsidP="00B71561">
      <w:pPr>
        <w:pStyle w:val="KeepWithNext"/>
        <w:rPr>
          <w:rtl/>
          <w:lang w:eastAsia="he-IL"/>
        </w:rPr>
      </w:pPr>
    </w:p>
    <w:p w:rsidR="00E9297B" w:rsidRDefault="00E9297B" w:rsidP="00E9297B">
      <w:pPr>
        <w:rPr>
          <w:rtl/>
          <w:lang w:eastAsia="he-IL"/>
        </w:rPr>
      </w:pPr>
      <w:r>
        <w:rPr>
          <w:rFonts w:hint="cs"/>
          <w:rtl/>
          <w:lang w:eastAsia="he-IL"/>
        </w:rPr>
        <w:t>הסיטואציה</w:t>
      </w:r>
      <w:r w:rsidR="00483C92">
        <w:rPr>
          <w:rFonts w:hint="cs"/>
          <w:rtl/>
          <w:lang w:eastAsia="he-IL"/>
        </w:rPr>
        <w:t xml:space="preserve"> שמתוארת כאן נובעת מן העובדה הפשוטה שברישיון של חברת הדואר ב-15 השנים האחרונות יש חובה לאפשר גישה למתחרים למרכזי חלוקה והיא מפרה אותה. עכשיו היא גם מונעת את </w:t>
      </w:r>
      <w:bookmarkStart w:id="2433" w:name="_ETM_Q1_5533512"/>
      <w:bookmarkEnd w:id="2433"/>
      <w:r w:rsidR="00483C92">
        <w:rPr>
          <w:rFonts w:hint="cs"/>
          <w:rtl/>
          <w:lang w:eastAsia="he-IL"/>
        </w:rPr>
        <w:t xml:space="preserve">החלוקה וגם מתלוננת שלא מחלקים באזורים שונים. </w:t>
      </w:r>
    </w:p>
    <w:p w:rsidR="00483C92" w:rsidRDefault="00483C92" w:rsidP="00E9297B">
      <w:pPr>
        <w:rPr>
          <w:rtl/>
          <w:lang w:eastAsia="he-IL"/>
        </w:rPr>
      </w:pPr>
    </w:p>
    <w:p w:rsidR="00483C92" w:rsidRDefault="00483C92" w:rsidP="00483C92">
      <w:pPr>
        <w:pStyle w:val="af6"/>
        <w:keepNext/>
        <w:rPr>
          <w:rtl/>
        </w:rPr>
      </w:pPr>
      <w:bookmarkStart w:id="2434" w:name="ET_yor_6227_573"/>
      <w:r w:rsidRPr="00483C92">
        <w:rPr>
          <w:rStyle w:val="TagStyle"/>
          <w:rtl/>
        </w:rPr>
        <w:t xml:space="preserve"> &lt;&lt; </w:t>
      </w:r>
      <w:proofErr w:type="spellStart"/>
      <w:r w:rsidRPr="00483C92">
        <w:rPr>
          <w:rStyle w:val="TagStyle"/>
          <w:rtl/>
        </w:rPr>
        <w:t>יור</w:t>
      </w:r>
      <w:proofErr w:type="spellEnd"/>
      <w:r w:rsidRPr="00483C92">
        <w:rPr>
          <w:rStyle w:val="TagStyle"/>
          <w:rtl/>
        </w:rPr>
        <w:t xml:space="preserve"> &gt;&gt; </w:t>
      </w:r>
      <w:r>
        <w:rPr>
          <w:rtl/>
        </w:rPr>
        <w:t>היו"ר לימור מגן תלם:</w:t>
      </w:r>
      <w:r w:rsidRPr="00483C92">
        <w:rPr>
          <w:rStyle w:val="TagStyle"/>
          <w:rtl/>
        </w:rPr>
        <w:t xml:space="preserve"> &lt;&lt; יור &gt;&gt;</w:t>
      </w:r>
      <w:r>
        <w:rPr>
          <w:rtl/>
        </w:rPr>
        <w:t xml:space="preserve">   </w:t>
      </w:r>
      <w:bookmarkEnd w:id="2434"/>
    </w:p>
    <w:p w:rsidR="00483C92" w:rsidRDefault="00483C92" w:rsidP="00483C92">
      <w:pPr>
        <w:pStyle w:val="KeepWithNext"/>
        <w:rPr>
          <w:rtl/>
          <w:lang w:eastAsia="he-IL"/>
        </w:rPr>
      </w:pPr>
    </w:p>
    <w:p w:rsidR="00483C92" w:rsidRDefault="00483C92" w:rsidP="00483C92">
      <w:pPr>
        <w:rPr>
          <w:rtl/>
          <w:lang w:eastAsia="he-IL"/>
        </w:rPr>
      </w:pPr>
      <w:r>
        <w:rPr>
          <w:rFonts w:hint="cs"/>
          <w:rtl/>
          <w:lang w:eastAsia="he-IL"/>
        </w:rPr>
        <w:t xml:space="preserve">לא להתחיל פה </w:t>
      </w:r>
      <w:bookmarkStart w:id="2435" w:name="_ETM_Q1_5538188"/>
      <w:bookmarkEnd w:id="2435"/>
      <w:r>
        <w:rPr>
          <w:rFonts w:hint="cs"/>
          <w:rtl/>
          <w:lang w:eastAsia="he-IL"/>
        </w:rPr>
        <w:t>דיונים. ספציפית לנקודה, בבקשה, לא התנגחות.</w:t>
      </w:r>
    </w:p>
    <w:p w:rsidR="00483C92" w:rsidRDefault="00483C92" w:rsidP="00483C92">
      <w:pPr>
        <w:rPr>
          <w:rtl/>
          <w:lang w:eastAsia="he-IL"/>
        </w:rPr>
      </w:pPr>
    </w:p>
    <w:p w:rsidR="00483C92" w:rsidRDefault="00483C92" w:rsidP="00483C92">
      <w:pPr>
        <w:pStyle w:val="af9"/>
        <w:keepNext/>
        <w:rPr>
          <w:rtl/>
          <w:lang w:eastAsia="he-IL"/>
        </w:rPr>
      </w:pPr>
      <w:bookmarkStart w:id="2436" w:name="ET_guest_2862_574"/>
      <w:r w:rsidRPr="00483C92">
        <w:rPr>
          <w:rStyle w:val="TagStyle"/>
          <w:rtl/>
        </w:rPr>
        <w:t xml:space="preserve"> &lt;&lt; אורח &gt;&gt; </w:t>
      </w:r>
      <w:r>
        <w:rPr>
          <w:rtl/>
          <w:lang w:eastAsia="he-IL"/>
        </w:rPr>
        <w:t>יורם בונן:</w:t>
      </w:r>
      <w:r w:rsidRPr="00483C92">
        <w:rPr>
          <w:rStyle w:val="TagStyle"/>
          <w:rtl/>
        </w:rPr>
        <w:t xml:space="preserve"> &lt;&lt; אורח &gt;&gt;</w:t>
      </w:r>
      <w:r>
        <w:rPr>
          <w:rtl/>
          <w:lang w:eastAsia="he-IL"/>
        </w:rPr>
        <w:t xml:space="preserve">   </w:t>
      </w:r>
      <w:bookmarkEnd w:id="2436"/>
    </w:p>
    <w:p w:rsidR="00483C92" w:rsidRDefault="00483C92" w:rsidP="00483C92">
      <w:pPr>
        <w:pStyle w:val="KeepWithNext"/>
        <w:rPr>
          <w:rtl/>
          <w:lang w:eastAsia="he-IL"/>
        </w:rPr>
      </w:pPr>
    </w:p>
    <w:p w:rsidR="00483C92" w:rsidRDefault="00483C92" w:rsidP="00571686">
      <w:pPr>
        <w:rPr>
          <w:rtl/>
          <w:lang w:eastAsia="he-IL"/>
        </w:rPr>
      </w:pPr>
      <w:r>
        <w:rPr>
          <w:rFonts w:hint="cs"/>
          <w:rtl/>
          <w:lang w:eastAsia="he-IL"/>
        </w:rPr>
        <w:t xml:space="preserve">יש כאן שני היבטים. הראשון, </w:t>
      </w:r>
      <w:bookmarkStart w:id="2437" w:name="_ETM_Q1_5548102"/>
      <w:bookmarkEnd w:id="2437"/>
      <w:r>
        <w:rPr>
          <w:rFonts w:hint="cs"/>
          <w:rtl/>
          <w:lang w:eastAsia="he-IL"/>
        </w:rPr>
        <w:t xml:space="preserve">גלגול העלויות לצרכן; והשני, המחיר ללקוח. את כל נושא גלגול העלויות </w:t>
      </w:r>
      <w:bookmarkStart w:id="2438" w:name="_ETM_Q1_5550473"/>
      <w:bookmarkEnd w:id="2438"/>
      <w:r>
        <w:rPr>
          <w:rFonts w:hint="cs"/>
          <w:rtl/>
          <w:lang w:eastAsia="he-IL"/>
        </w:rPr>
        <w:t xml:space="preserve">לצרכן הציגו פה. מעבר לסוגיה של גלגול עלות לצרכן, </w:t>
      </w:r>
      <w:bookmarkStart w:id="2439" w:name="_ETM_Q1_5561632"/>
      <w:bookmarkEnd w:id="2439"/>
      <w:r>
        <w:rPr>
          <w:rFonts w:hint="cs"/>
          <w:rtl/>
          <w:lang w:eastAsia="he-IL"/>
        </w:rPr>
        <w:t xml:space="preserve">עצם התקדים בעובדה שמאפשרים לגבות מלקוח תעריף מפלה בגלל </w:t>
      </w:r>
      <w:bookmarkStart w:id="2440" w:name="_ETM_Q1_5568627"/>
      <w:bookmarkEnd w:id="2440"/>
      <w:r>
        <w:rPr>
          <w:rFonts w:hint="cs"/>
          <w:rtl/>
          <w:lang w:eastAsia="he-IL"/>
        </w:rPr>
        <w:t xml:space="preserve">המיקום הגיאוגרפי שהוא נמצא בו, ובהיבט הזה מה שאמרה המנכ"לית </w:t>
      </w:r>
      <w:bookmarkStart w:id="2441" w:name="_ETM_Q1_5569177"/>
      <w:bookmarkEnd w:id="2441"/>
      <w:r>
        <w:rPr>
          <w:rtl/>
          <w:lang w:eastAsia="he-IL"/>
        </w:rPr>
        <w:t>–</w:t>
      </w:r>
      <w:r>
        <w:rPr>
          <w:rFonts w:hint="cs"/>
          <w:rtl/>
          <w:lang w:eastAsia="he-IL"/>
        </w:rPr>
        <w:t xml:space="preserve"> סליחה, זה לא הפתרון, זה הבעיה. ברור שהשאלה איפה </w:t>
      </w:r>
      <w:bookmarkStart w:id="2442" w:name="_ETM_Q1_5577253"/>
      <w:bookmarkEnd w:id="2442"/>
      <w:r>
        <w:rPr>
          <w:rFonts w:hint="cs"/>
          <w:rtl/>
          <w:lang w:eastAsia="he-IL"/>
        </w:rPr>
        <w:t xml:space="preserve">נמצא הנמען, וגם בסלולר וגם </w:t>
      </w:r>
      <w:bookmarkStart w:id="2443" w:name="_ETM_Q1_5578376"/>
      <w:bookmarkEnd w:id="2443"/>
      <w:r>
        <w:rPr>
          <w:rFonts w:hint="cs"/>
          <w:rtl/>
          <w:lang w:eastAsia="he-IL"/>
        </w:rPr>
        <w:t>בחברת החשמל השאלה איפה נמצא המנוי.</w:t>
      </w:r>
      <w:bookmarkStart w:id="2444" w:name="_ETM_Q1_5581171"/>
      <w:bookmarkEnd w:id="2444"/>
    </w:p>
    <w:p w:rsidR="00483C92" w:rsidRDefault="00483C92" w:rsidP="00483C92">
      <w:pPr>
        <w:rPr>
          <w:rtl/>
          <w:lang w:eastAsia="he-IL"/>
        </w:rPr>
      </w:pPr>
      <w:bookmarkStart w:id="2445" w:name="_ETM_Q1_5581247"/>
      <w:bookmarkEnd w:id="2445"/>
    </w:p>
    <w:p w:rsidR="00483C92" w:rsidRDefault="00483C92" w:rsidP="00483C92">
      <w:pPr>
        <w:pStyle w:val="af6"/>
        <w:keepNext/>
        <w:rPr>
          <w:rtl/>
        </w:rPr>
      </w:pPr>
      <w:bookmarkStart w:id="2446" w:name="ET_yor_6227_575"/>
      <w:r w:rsidRPr="00483C92">
        <w:rPr>
          <w:rStyle w:val="TagStyle"/>
          <w:rtl/>
        </w:rPr>
        <w:t xml:space="preserve"> &lt;&lt; </w:t>
      </w:r>
      <w:proofErr w:type="spellStart"/>
      <w:r w:rsidRPr="00483C92">
        <w:rPr>
          <w:rStyle w:val="TagStyle"/>
          <w:rtl/>
        </w:rPr>
        <w:t>יור</w:t>
      </w:r>
      <w:proofErr w:type="spellEnd"/>
      <w:r w:rsidRPr="00483C92">
        <w:rPr>
          <w:rStyle w:val="TagStyle"/>
          <w:rtl/>
        </w:rPr>
        <w:t xml:space="preserve"> &gt;&gt; </w:t>
      </w:r>
      <w:r>
        <w:rPr>
          <w:rtl/>
        </w:rPr>
        <w:t>היו"ר לימור מגן תלם:</w:t>
      </w:r>
      <w:r w:rsidRPr="00483C92">
        <w:rPr>
          <w:rStyle w:val="TagStyle"/>
          <w:rtl/>
        </w:rPr>
        <w:t xml:space="preserve"> &lt;&lt; יור &gt;&gt;</w:t>
      </w:r>
      <w:r>
        <w:rPr>
          <w:rtl/>
        </w:rPr>
        <w:t xml:space="preserve">   </w:t>
      </w:r>
      <w:bookmarkEnd w:id="2446"/>
    </w:p>
    <w:p w:rsidR="00483C92" w:rsidRDefault="00483C92" w:rsidP="00483C92">
      <w:pPr>
        <w:pStyle w:val="KeepWithNext"/>
        <w:rPr>
          <w:rtl/>
          <w:lang w:eastAsia="he-IL"/>
        </w:rPr>
      </w:pPr>
    </w:p>
    <w:p w:rsidR="00483C92" w:rsidRPr="00483C92" w:rsidRDefault="00483C92" w:rsidP="00483C92">
      <w:pPr>
        <w:rPr>
          <w:rtl/>
          <w:lang w:eastAsia="he-IL"/>
        </w:rPr>
      </w:pPr>
      <w:bookmarkStart w:id="2447" w:name="_ETM_Q1_5582338"/>
      <w:bookmarkEnd w:id="2447"/>
      <w:r>
        <w:rPr>
          <w:rFonts w:hint="cs"/>
          <w:rtl/>
          <w:lang w:eastAsia="he-IL"/>
        </w:rPr>
        <w:t>הנקודה ברורה. אבשלום, אתה רוצה להוסיף משהו?</w:t>
      </w:r>
    </w:p>
    <w:p w:rsidR="00E9297B" w:rsidRDefault="00E9297B" w:rsidP="00E9297B">
      <w:pPr>
        <w:rPr>
          <w:rtl/>
          <w:lang w:eastAsia="he-IL"/>
        </w:rPr>
      </w:pPr>
      <w:bookmarkStart w:id="2448" w:name="_ETM_Q1_5559572"/>
      <w:bookmarkStart w:id="2449" w:name="_ETM_Q1_5559680"/>
      <w:bookmarkStart w:id="2450" w:name="_ETM_Q1_5599480"/>
      <w:bookmarkStart w:id="2451" w:name="_ETM_Q1_5599582"/>
      <w:bookmarkStart w:id="2452" w:name="_ETM_Q1_5606812"/>
      <w:bookmarkEnd w:id="2448"/>
      <w:bookmarkEnd w:id="2449"/>
      <w:bookmarkEnd w:id="2450"/>
      <w:bookmarkEnd w:id="2451"/>
      <w:bookmarkEnd w:id="2452"/>
    </w:p>
    <w:p w:rsidR="00E9297B" w:rsidRDefault="00E9297B" w:rsidP="00E9297B">
      <w:pPr>
        <w:pStyle w:val="af9"/>
        <w:keepNext/>
        <w:rPr>
          <w:rtl/>
          <w:lang w:eastAsia="he-IL"/>
        </w:rPr>
      </w:pPr>
      <w:bookmarkStart w:id="2453" w:name="ET_guest_554013_277"/>
      <w:r w:rsidRPr="00E9297B">
        <w:rPr>
          <w:rStyle w:val="TagStyle"/>
          <w:rtl/>
        </w:rPr>
        <w:t xml:space="preserve"> &lt;&lt; אורח &gt;&gt; </w:t>
      </w:r>
      <w:r>
        <w:rPr>
          <w:rtl/>
          <w:lang w:eastAsia="he-IL"/>
        </w:rPr>
        <w:t>אבשלום הרן:</w:t>
      </w:r>
      <w:r w:rsidRPr="00E9297B">
        <w:rPr>
          <w:rStyle w:val="TagStyle"/>
          <w:rtl/>
        </w:rPr>
        <w:t xml:space="preserve"> &lt;&lt; אורח &gt;&gt;</w:t>
      </w:r>
      <w:r>
        <w:rPr>
          <w:rtl/>
          <w:lang w:eastAsia="he-IL"/>
        </w:rPr>
        <w:t xml:space="preserve">   </w:t>
      </w:r>
      <w:bookmarkEnd w:id="2453"/>
    </w:p>
    <w:p w:rsidR="00E9297B" w:rsidRDefault="00E9297B" w:rsidP="00E9297B">
      <w:pPr>
        <w:pStyle w:val="KeepWithNext"/>
        <w:rPr>
          <w:rtl/>
          <w:lang w:eastAsia="he-IL"/>
        </w:rPr>
      </w:pPr>
    </w:p>
    <w:p w:rsidR="00E9297B" w:rsidRDefault="00483C92" w:rsidP="00571686">
      <w:pPr>
        <w:rPr>
          <w:rtl/>
          <w:lang w:eastAsia="he-IL"/>
        </w:rPr>
      </w:pPr>
      <w:bookmarkStart w:id="2454" w:name="_ETM_Q1_5607412"/>
      <w:bookmarkStart w:id="2455" w:name="_ETM_Q1_5607462"/>
      <w:bookmarkEnd w:id="2454"/>
      <w:bookmarkEnd w:id="2455"/>
      <w:r>
        <w:rPr>
          <w:rFonts w:hint="cs"/>
          <w:rtl/>
          <w:lang w:eastAsia="he-IL"/>
        </w:rPr>
        <w:t xml:space="preserve">אני רוצה להוסיף שני דברים כי אני חושב </w:t>
      </w:r>
      <w:bookmarkStart w:id="2456" w:name="_ETM_Q1_5590775"/>
      <w:bookmarkEnd w:id="2456"/>
      <w:r>
        <w:rPr>
          <w:rFonts w:hint="cs"/>
          <w:rtl/>
          <w:lang w:eastAsia="he-IL"/>
        </w:rPr>
        <w:t xml:space="preserve">שאולי כדאי פעם אחת בדיון כל כך חשוב שלא יהיה </w:t>
      </w:r>
      <w:bookmarkStart w:id="2457" w:name="_ETM_Q1_5597959"/>
      <w:bookmarkEnd w:id="2457"/>
      <w:r>
        <w:rPr>
          <w:rFonts w:hint="cs"/>
          <w:rtl/>
          <w:lang w:eastAsia="he-IL"/>
        </w:rPr>
        <w:t xml:space="preserve">משחק פינג פונג בין העובדות. </w:t>
      </w:r>
      <w:r w:rsidR="00E9297B">
        <w:rPr>
          <w:rFonts w:hint="cs"/>
          <w:rtl/>
          <w:lang w:eastAsia="he-IL"/>
        </w:rPr>
        <w:t xml:space="preserve">נכון להיום </w:t>
      </w:r>
      <w:r>
        <w:rPr>
          <w:rFonts w:hint="cs"/>
          <w:rtl/>
          <w:lang w:eastAsia="he-IL"/>
        </w:rPr>
        <w:t xml:space="preserve">חברת הדואר מחלקת 60% מן </w:t>
      </w:r>
      <w:bookmarkStart w:id="2458" w:name="_ETM_Q1_5602705"/>
      <w:bookmarkEnd w:id="2458"/>
      <w:r>
        <w:rPr>
          <w:rFonts w:hint="cs"/>
          <w:rtl/>
          <w:lang w:eastAsia="he-IL"/>
        </w:rPr>
        <w:t xml:space="preserve">הדואר הכמותי במדינת ישראל </w:t>
      </w:r>
      <w:r w:rsidR="00E9297B">
        <w:rPr>
          <w:rFonts w:hint="cs"/>
          <w:rtl/>
          <w:lang w:eastAsia="he-IL"/>
        </w:rPr>
        <w:t xml:space="preserve">ו-100% מן היחידני. </w:t>
      </w:r>
      <w:r>
        <w:rPr>
          <w:rFonts w:hint="cs"/>
          <w:rtl/>
          <w:lang w:eastAsia="he-IL"/>
        </w:rPr>
        <w:t>אם יש פה ויכוח בוועדת הכלכלה</w:t>
      </w:r>
      <w:bookmarkStart w:id="2459" w:name="_ETM_Q1_5617150"/>
      <w:bookmarkEnd w:id="2459"/>
      <w:r>
        <w:rPr>
          <w:rFonts w:hint="cs"/>
          <w:rtl/>
          <w:lang w:eastAsia="he-IL"/>
        </w:rPr>
        <w:t xml:space="preserve"> כדאי להציג את הנתונים. מסר במשך 18 שנים לא עלתה מ-40%. מסר מחלקת בכל מדינת ישראל ולא מפלה במחירים. כפי </w:t>
      </w:r>
      <w:bookmarkStart w:id="2460" w:name="_ETM_Q1_5630268"/>
      <w:bookmarkEnd w:id="2460"/>
      <w:r>
        <w:rPr>
          <w:rFonts w:hint="cs"/>
          <w:rtl/>
          <w:lang w:eastAsia="he-IL"/>
        </w:rPr>
        <w:t xml:space="preserve">שאמר השכן שלי, ארבעה בתים ממני בבארי, רבותי, ביום שיאפשרו </w:t>
      </w:r>
      <w:bookmarkStart w:id="2461" w:name="_ETM_Q1_5639151"/>
      <w:bookmarkEnd w:id="2461"/>
      <w:r>
        <w:rPr>
          <w:rFonts w:hint="cs"/>
          <w:rtl/>
          <w:lang w:eastAsia="he-IL"/>
        </w:rPr>
        <w:t>לחברת הדואר לתת מחיר שונה בירוחם או במצפה רמון לעומת תל אביב - - -</w:t>
      </w:r>
    </w:p>
    <w:p w:rsidR="00E9297B" w:rsidRDefault="00E9297B" w:rsidP="00E9297B">
      <w:pPr>
        <w:rPr>
          <w:rtl/>
          <w:lang w:eastAsia="he-IL"/>
        </w:rPr>
      </w:pPr>
      <w:bookmarkStart w:id="2462" w:name="_ETM_Q1_5650103"/>
      <w:bookmarkStart w:id="2463" w:name="_ETM_Q1_5650183"/>
      <w:bookmarkEnd w:id="2462"/>
      <w:bookmarkEnd w:id="2463"/>
    </w:p>
    <w:p w:rsidR="00E9297B" w:rsidRDefault="00E9297B" w:rsidP="00E9297B">
      <w:pPr>
        <w:pStyle w:val="af6"/>
        <w:keepNext/>
        <w:rPr>
          <w:rtl/>
        </w:rPr>
      </w:pPr>
      <w:bookmarkStart w:id="2464" w:name="ET_yor_6227_278"/>
      <w:r w:rsidRPr="00E9297B">
        <w:rPr>
          <w:rStyle w:val="TagStyle"/>
          <w:rtl/>
        </w:rPr>
        <w:t xml:space="preserve"> &lt;&lt; </w:t>
      </w:r>
      <w:proofErr w:type="spellStart"/>
      <w:r w:rsidRPr="00E9297B">
        <w:rPr>
          <w:rStyle w:val="TagStyle"/>
          <w:rtl/>
        </w:rPr>
        <w:t>יור</w:t>
      </w:r>
      <w:proofErr w:type="spellEnd"/>
      <w:r w:rsidRPr="00E9297B">
        <w:rPr>
          <w:rStyle w:val="TagStyle"/>
          <w:rtl/>
        </w:rPr>
        <w:t xml:space="preserve"> &gt;&gt; </w:t>
      </w:r>
      <w:r>
        <w:rPr>
          <w:rtl/>
        </w:rPr>
        <w:t>היו"ר לימור מגן תלם:</w:t>
      </w:r>
      <w:r w:rsidRPr="00E9297B">
        <w:rPr>
          <w:rStyle w:val="TagStyle"/>
          <w:rtl/>
        </w:rPr>
        <w:t xml:space="preserve"> &lt;&lt; יור &gt;&gt;</w:t>
      </w:r>
      <w:r>
        <w:rPr>
          <w:rtl/>
        </w:rPr>
        <w:t xml:space="preserve">   </w:t>
      </w:r>
      <w:bookmarkEnd w:id="2464"/>
    </w:p>
    <w:p w:rsidR="00E9297B" w:rsidRDefault="00E9297B" w:rsidP="00E9297B">
      <w:pPr>
        <w:pStyle w:val="KeepWithNext"/>
        <w:rPr>
          <w:rtl/>
          <w:lang w:eastAsia="he-IL"/>
        </w:rPr>
      </w:pPr>
    </w:p>
    <w:p w:rsidR="00E9297B" w:rsidRDefault="00E9297B" w:rsidP="00E9297B">
      <w:pPr>
        <w:rPr>
          <w:rtl/>
          <w:lang w:eastAsia="he-IL"/>
        </w:rPr>
      </w:pPr>
      <w:bookmarkStart w:id="2465" w:name="_ETM_Q1_5651225"/>
      <w:bookmarkEnd w:id="2465"/>
      <w:r>
        <w:rPr>
          <w:rFonts w:hint="cs"/>
          <w:rtl/>
          <w:lang w:eastAsia="he-IL"/>
        </w:rPr>
        <w:t xml:space="preserve">אני מבקשת שוב להתמקד </w:t>
      </w:r>
      <w:bookmarkStart w:id="2466" w:name="_ETM_Q1_5654250"/>
      <w:bookmarkEnd w:id="2466"/>
      <w:r>
        <w:rPr>
          <w:rFonts w:hint="cs"/>
          <w:rtl/>
          <w:lang w:eastAsia="he-IL"/>
        </w:rPr>
        <w:t xml:space="preserve">בנקודה. </w:t>
      </w:r>
      <w:r w:rsidR="00483C92">
        <w:rPr>
          <w:rFonts w:hint="cs"/>
          <w:rtl/>
          <w:lang w:eastAsia="he-IL"/>
        </w:rPr>
        <w:t xml:space="preserve">אתם מתפזרים. </w:t>
      </w:r>
    </w:p>
    <w:p w:rsidR="00E9297B" w:rsidRDefault="00E9297B" w:rsidP="00E9297B">
      <w:pPr>
        <w:rPr>
          <w:rtl/>
          <w:lang w:eastAsia="he-IL"/>
        </w:rPr>
      </w:pPr>
      <w:bookmarkStart w:id="2467" w:name="_ETM_Q1_5662546"/>
      <w:bookmarkStart w:id="2468" w:name="_ETM_Q1_5662635"/>
      <w:bookmarkStart w:id="2469" w:name="_ETM_Q1_5663879"/>
      <w:bookmarkEnd w:id="2467"/>
      <w:bookmarkEnd w:id="2468"/>
      <w:bookmarkEnd w:id="2469"/>
    </w:p>
    <w:p w:rsidR="00E9297B" w:rsidRDefault="00E9297B" w:rsidP="00E9297B">
      <w:pPr>
        <w:pStyle w:val="a4"/>
        <w:keepNext/>
        <w:rPr>
          <w:rtl/>
        </w:rPr>
      </w:pPr>
      <w:bookmarkStart w:id="2470" w:name="ET_speaker_איתי_עצמון_279"/>
      <w:r w:rsidRPr="00E9297B">
        <w:rPr>
          <w:rStyle w:val="TagStyle"/>
          <w:rtl/>
        </w:rPr>
        <w:t xml:space="preserve"> &lt;&lt; דובר &gt;&gt; </w:t>
      </w:r>
      <w:r>
        <w:rPr>
          <w:rtl/>
        </w:rPr>
        <w:t>איתי עצמון:</w:t>
      </w:r>
      <w:r w:rsidRPr="00E9297B">
        <w:rPr>
          <w:rStyle w:val="TagStyle"/>
          <w:rtl/>
        </w:rPr>
        <w:t xml:space="preserve"> &lt;&lt; דובר &gt;&gt;</w:t>
      </w:r>
      <w:r>
        <w:rPr>
          <w:rtl/>
        </w:rPr>
        <w:t xml:space="preserve">   </w:t>
      </w:r>
      <w:bookmarkEnd w:id="2470"/>
    </w:p>
    <w:p w:rsidR="00E9297B" w:rsidRDefault="00E9297B" w:rsidP="00E9297B">
      <w:pPr>
        <w:pStyle w:val="KeepWithNext"/>
        <w:rPr>
          <w:rtl/>
          <w:lang w:eastAsia="he-IL"/>
        </w:rPr>
      </w:pPr>
    </w:p>
    <w:p w:rsidR="00E9297B" w:rsidRDefault="00E9297B" w:rsidP="00483C92">
      <w:pPr>
        <w:rPr>
          <w:rtl/>
          <w:lang w:eastAsia="he-IL"/>
        </w:rPr>
      </w:pPr>
      <w:bookmarkStart w:id="2471" w:name="_ETM_Q1_5664376"/>
      <w:bookmarkStart w:id="2472" w:name="_ETM_Q1_5664428"/>
      <w:bookmarkEnd w:id="2471"/>
      <w:bookmarkEnd w:id="2472"/>
      <w:r>
        <w:rPr>
          <w:rFonts w:hint="cs"/>
          <w:rtl/>
          <w:lang w:eastAsia="he-IL"/>
        </w:rPr>
        <w:t>הערת ביניים</w:t>
      </w:r>
      <w:r w:rsidR="00483C92">
        <w:rPr>
          <w:rFonts w:hint="cs"/>
          <w:rtl/>
          <w:lang w:eastAsia="he-IL"/>
        </w:rPr>
        <w:t>:</w:t>
      </w:r>
      <w:r>
        <w:rPr>
          <w:rFonts w:hint="cs"/>
          <w:rtl/>
          <w:lang w:eastAsia="he-IL"/>
        </w:rPr>
        <w:t xml:space="preserve"> הוועדה </w:t>
      </w:r>
      <w:r w:rsidR="00483C92">
        <w:rPr>
          <w:rFonts w:hint="cs"/>
          <w:rtl/>
          <w:lang w:eastAsia="he-IL"/>
        </w:rPr>
        <w:t xml:space="preserve">קיימה דיונים כלליים בהצעת החוק, </w:t>
      </w:r>
      <w:r>
        <w:rPr>
          <w:rFonts w:hint="cs"/>
          <w:rtl/>
          <w:lang w:eastAsia="he-IL"/>
        </w:rPr>
        <w:t>עסקה בסוגיות</w:t>
      </w:r>
      <w:r w:rsidR="00483C92">
        <w:rPr>
          <w:rFonts w:hint="cs"/>
          <w:rtl/>
          <w:lang w:eastAsia="he-IL"/>
        </w:rPr>
        <w:t xml:space="preserve"> רוחביות שנוגעות להסדרת ענף הדואר</w:t>
      </w:r>
      <w:r>
        <w:rPr>
          <w:rFonts w:hint="cs"/>
          <w:rtl/>
          <w:lang w:eastAsia="he-IL"/>
        </w:rPr>
        <w:t xml:space="preserve">. </w:t>
      </w:r>
      <w:r w:rsidR="00483C92">
        <w:rPr>
          <w:rFonts w:hint="cs"/>
          <w:rtl/>
          <w:lang w:eastAsia="he-IL"/>
        </w:rPr>
        <w:t>עכשיו אנחנו ממוקדים</w:t>
      </w:r>
      <w:bookmarkStart w:id="2473" w:name="_ETM_Q1_5670231"/>
      <w:bookmarkEnd w:id="2473"/>
      <w:r w:rsidR="00483C92">
        <w:rPr>
          <w:rFonts w:hint="cs"/>
          <w:rtl/>
          <w:lang w:eastAsia="he-IL"/>
        </w:rPr>
        <w:t xml:space="preserve"> בסעיפים ספציפיים שהוקראו, הוסברו ואנחנו דנים בהם. </w:t>
      </w:r>
      <w:r>
        <w:rPr>
          <w:rFonts w:hint="cs"/>
          <w:rtl/>
          <w:lang w:eastAsia="he-IL"/>
        </w:rPr>
        <w:t xml:space="preserve">אני נורא מבקש, אם </w:t>
      </w:r>
      <w:bookmarkStart w:id="2474" w:name="_ETM_Q1_5679793"/>
      <w:bookmarkEnd w:id="2474"/>
      <w:r>
        <w:rPr>
          <w:rFonts w:hint="cs"/>
          <w:rtl/>
          <w:lang w:eastAsia="he-IL"/>
        </w:rPr>
        <w:t>יש הערה שרוצים להוסיף משהו, לבטל משהו</w:t>
      </w:r>
      <w:r w:rsidR="00483C92">
        <w:rPr>
          <w:rFonts w:hint="cs"/>
          <w:rtl/>
          <w:lang w:eastAsia="he-IL"/>
        </w:rPr>
        <w:t xml:space="preserve">, לתקן משהו </w:t>
      </w:r>
      <w:bookmarkStart w:id="2475" w:name="_ETM_Q1_5680371"/>
      <w:bookmarkEnd w:id="2475"/>
      <w:r w:rsidR="00483C92">
        <w:rPr>
          <w:rtl/>
          <w:lang w:eastAsia="he-IL"/>
        </w:rPr>
        <w:t>–</w:t>
      </w:r>
      <w:r w:rsidR="00483C92">
        <w:rPr>
          <w:rFonts w:hint="cs"/>
          <w:rtl/>
          <w:lang w:eastAsia="he-IL"/>
        </w:rPr>
        <w:t xml:space="preserve"> אנא תעירו קונקרטית. נורא קשה לנו לעקוב אחרי הדברים.</w:t>
      </w:r>
    </w:p>
    <w:p w:rsidR="00E9297B" w:rsidRDefault="00E9297B" w:rsidP="00E9297B">
      <w:pPr>
        <w:rPr>
          <w:rtl/>
          <w:lang w:eastAsia="he-IL"/>
        </w:rPr>
      </w:pPr>
      <w:bookmarkStart w:id="2476" w:name="_ETM_Q1_5689018"/>
      <w:bookmarkStart w:id="2477" w:name="_ETM_Q1_5689107"/>
      <w:bookmarkEnd w:id="2476"/>
      <w:bookmarkEnd w:id="2477"/>
    </w:p>
    <w:p w:rsidR="00E9297B" w:rsidRDefault="00E9297B" w:rsidP="00E9297B">
      <w:pPr>
        <w:pStyle w:val="af6"/>
        <w:keepNext/>
        <w:rPr>
          <w:rtl/>
        </w:rPr>
      </w:pPr>
      <w:bookmarkStart w:id="2478" w:name="ET_yor_6227_280"/>
      <w:r w:rsidRPr="00E9297B">
        <w:rPr>
          <w:rStyle w:val="TagStyle"/>
          <w:rtl/>
        </w:rPr>
        <w:t xml:space="preserve"> &lt;&lt; </w:t>
      </w:r>
      <w:proofErr w:type="spellStart"/>
      <w:r w:rsidRPr="00E9297B">
        <w:rPr>
          <w:rStyle w:val="TagStyle"/>
          <w:rtl/>
        </w:rPr>
        <w:t>יור</w:t>
      </w:r>
      <w:proofErr w:type="spellEnd"/>
      <w:r w:rsidRPr="00E9297B">
        <w:rPr>
          <w:rStyle w:val="TagStyle"/>
          <w:rtl/>
        </w:rPr>
        <w:t xml:space="preserve"> &gt;&gt; </w:t>
      </w:r>
      <w:r>
        <w:rPr>
          <w:rtl/>
        </w:rPr>
        <w:t>היו"ר לימור מגן תלם:</w:t>
      </w:r>
      <w:r w:rsidRPr="00E9297B">
        <w:rPr>
          <w:rStyle w:val="TagStyle"/>
          <w:rtl/>
        </w:rPr>
        <w:t xml:space="preserve"> &lt;&lt; יור &gt;&gt;</w:t>
      </w:r>
      <w:r>
        <w:rPr>
          <w:rtl/>
        </w:rPr>
        <w:t xml:space="preserve">   </w:t>
      </w:r>
      <w:bookmarkEnd w:id="2478"/>
    </w:p>
    <w:p w:rsidR="00E9297B" w:rsidRDefault="00E9297B" w:rsidP="00E9297B">
      <w:pPr>
        <w:pStyle w:val="KeepWithNext"/>
        <w:rPr>
          <w:rtl/>
          <w:lang w:eastAsia="he-IL"/>
        </w:rPr>
      </w:pPr>
    </w:p>
    <w:p w:rsidR="00E9297B" w:rsidRDefault="00483C92" w:rsidP="00483C92">
      <w:pPr>
        <w:rPr>
          <w:rtl/>
          <w:lang w:eastAsia="he-IL"/>
        </w:rPr>
      </w:pPr>
      <w:bookmarkStart w:id="2479" w:name="_ETM_Q1_5689941"/>
      <w:bookmarkEnd w:id="2479"/>
      <w:r>
        <w:rPr>
          <w:rFonts w:hint="cs"/>
          <w:rtl/>
          <w:lang w:eastAsia="he-IL"/>
        </w:rPr>
        <w:t>אנחנו גם לא נסיים את הדיון הזה ו</w:t>
      </w:r>
      <w:bookmarkStart w:id="2480" w:name="_ETM_Q1_5690554"/>
      <w:bookmarkEnd w:id="2480"/>
      <w:r w:rsidR="00E9297B">
        <w:rPr>
          <w:rFonts w:hint="cs"/>
          <w:rtl/>
          <w:lang w:eastAsia="he-IL"/>
        </w:rPr>
        <w:t xml:space="preserve">לא הגיוני לחזור </w:t>
      </w:r>
      <w:r>
        <w:rPr>
          <w:rFonts w:hint="cs"/>
          <w:rtl/>
          <w:lang w:eastAsia="he-IL"/>
        </w:rPr>
        <w:t xml:space="preserve">אחורה </w:t>
      </w:r>
      <w:r w:rsidR="00E9297B">
        <w:rPr>
          <w:rFonts w:hint="cs"/>
          <w:rtl/>
          <w:lang w:eastAsia="he-IL"/>
        </w:rPr>
        <w:t xml:space="preserve">על הערות. </w:t>
      </w:r>
      <w:r>
        <w:rPr>
          <w:rFonts w:hint="cs"/>
          <w:rtl/>
          <w:lang w:eastAsia="he-IL"/>
        </w:rPr>
        <w:t xml:space="preserve">רק נקודות ספציפיות, בבקשה, בקצרה. </w:t>
      </w:r>
    </w:p>
    <w:p w:rsidR="00E9297B" w:rsidRDefault="00E9297B" w:rsidP="00E9297B">
      <w:pPr>
        <w:rPr>
          <w:rtl/>
          <w:lang w:eastAsia="he-IL"/>
        </w:rPr>
      </w:pPr>
      <w:bookmarkStart w:id="2481" w:name="_ETM_Q1_5697238"/>
      <w:bookmarkStart w:id="2482" w:name="_ETM_Q1_5697338"/>
      <w:bookmarkStart w:id="2483" w:name="_ETM_Q1_5699119"/>
      <w:bookmarkStart w:id="2484" w:name="_ETM_Q1_5731666"/>
      <w:bookmarkStart w:id="2485" w:name="_ETM_Q1_5731766"/>
      <w:bookmarkEnd w:id="2481"/>
      <w:bookmarkEnd w:id="2482"/>
      <w:bookmarkEnd w:id="2483"/>
      <w:bookmarkEnd w:id="2484"/>
      <w:bookmarkEnd w:id="2485"/>
    </w:p>
    <w:p w:rsidR="00E9297B" w:rsidRDefault="00E9297B" w:rsidP="00E9297B">
      <w:pPr>
        <w:pStyle w:val="af9"/>
        <w:keepNext/>
        <w:rPr>
          <w:rtl/>
          <w:lang w:eastAsia="he-IL"/>
        </w:rPr>
      </w:pPr>
      <w:bookmarkStart w:id="2486" w:name="_ETM_Q1_5741727"/>
      <w:bookmarkStart w:id="2487" w:name="ET_guest_3349_281"/>
      <w:bookmarkEnd w:id="2486"/>
      <w:r w:rsidRPr="00E9297B">
        <w:rPr>
          <w:rStyle w:val="TagStyle"/>
          <w:rtl/>
        </w:rPr>
        <w:t xml:space="preserve"> &lt;&lt; אורח &gt;&gt; </w:t>
      </w:r>
      <w:r w:rsidR="00F877ED">
        <w:rPr>
          <w:rtl/>
          <w:lang w:eastAsia="he-IL"/>
        </w:rPr>
        <w:t>נתן (נתי) שפירא</w:t>
      </w:r>
      <w:r>
        <w:rPr>
          <w:rtl/>
          <w:lang w:eastAsia="he-IL"/>
        </w:rPr>
        <w:t>:</w:t>
      </w:r>
      <w:r w:rsidRPr="00E9297B">
        <w:rPr>
          <w:rStyle w:val="TagStyle"/>
          <w:rtl/>
        </w:rPr>
        <w:t xml:space="preserve"> &lt;&lt; אורח &gt;&gt;</w:t>
      </w:r>
      <w:r>
        <w:rPr>
          <w:rtl/>
          <w:lang w:eastAsia="he-IL"/>
        </w:rPr>
        <w:t xml:space="preserve">   </w:t>
      </w:r>
      <w:bookmarkEnd w:id="2487"/>
    </w:p>
    <w:p w:rsidR="00E9297B" w:rsidRDefault="00E9297B" w:rsidP="00E9297B">
      <w:pPr>
        <w:pStyle w:val="KeepWithNext"/>
        <w:rPr>
          <w:rtl/>
          <w:lang w:eastAsia="he-IL"/>
        </w:rPr>
      </w:pPr>
    </w:p>
    <w:p w:rsidR="00483C92" w:rsidRDefault="00E9297B" w:rsidP="00571686">
      <w:pPr>
        <w:rPr>
          <w:rtl/>
          <w:lang w:eastAsia="he-IL"/>
        </w:rPr>
      </w:pPr>
      <w:bookmarkStart w:id="2488" w:name="_ETM_Q1_5699656"/>
      <w:bookmarkStart w:id="2489" w:name="_ETM_Q1_5699711"/>
      <w:bookmarkEnd w:id="2488"/>
      <w:bookmarkEnd w:id="2489"/>
      <w:r>
        <w:rPr>
          <w:rFonts w:hint="cs"/>
          <w:rtl/>
          <w:lang w:eastAsia="he-IL"/>
        </w:rPr>
        <w:t xml:space="preserve">אני הלקוח. אני לא מחלק </w:t>
      </w:r>
      <w:bookmarkStart w:id="2490" w:name="_ETM_Q1_5702983"/>
      <w:bookmarkEnd w:id="2490"/>
      <w:r>
        <w:rPr>
          <w:rFonts w:hint="cs"/>
          <w:rtl/>
          <w:lang w:eastAsia="he-IL"/>
        </w:rPr>
        <w:t>דואר</w:t>
      </w:r>
      <w:r w:rsidR="00571686">
        <w:rPr>
          <w:rFonts w:hint="cs"/>
          <w:rtl/>
          <w:lang w:eastAsia="he-IL"/>
        </w:rPr>
        <w:t>.</w:t>
      </w:r>
      <w:r>
        <w:rPr>
          <w:rFonts w:hint="cs"/>
          <w:rtl/>
          <w:lang w:eastAsia="he-IL"/>
        </w:rPr>
        <w:t xml:space="preserve"> בחדר הזה כבר שעה אתם שומעים מכל צד</w:t>
      </w:r>
      <w:r w:rsidR="00483C92">
        <w:rPr>
          <w:rFonts w:hint="cs"/>
          <w:rtl/>
          <w:lang w:eastAsia="he-IL"/>
        </w:rPr>
        <w:t>, הן מן הדואר והן ממסר,</w:t>
      </w:r>
      <w:r>
        <w:rPr>
          <w:rFonts w:hint="cs"/>
          <w:rtl/>
          <w:lang w:eastAsia="he-IL"/>
        </w:rPr>
        <w:t xml:space="preserve"> </w:t>
      </w:r>
      <w:bookmarkStart w:id="2491" w:name="_ETM_Q1_5710522"/>
      <w:bookmarkEnd w:id="2491"/>
      <w:r>
        <w:rPr>
          <w:rFonts w:hint="cs"/>
          <w:rtl/>
          <w:lang w:eastAsia="he-IL"/>
        </w:rPr>
        <w:t xml:space="preserve">בעיקר את הדברים שהם רוצים להשמיע. </w:t>
      </w:r>
      <w:r w:rsidR="00483C92">
        <w:rPr>
          <w:rFonts w:hint="cs"/>
          <w:rtl/>
          <w:lang w:eastAsia="he-IL"/>
        </w:rPr>
        <w:t xml:space="preserve">אז בואו נדבר מה קורה באמת. </w:t>
      </w:r>
    </w:p>
    <w:p w:rsidR="00483C92" w:rsidRDefault="00483C92" w:rsidP="00E9297B">
      <w:pPr>
        <w:rPr>
          <w:rtl/>
          <w:lang w:eastAsia="he-IL"/>
        </w:rPr>
      </w:pPr>
    </w:p>
    <w:p w:rsidR="00071422" w:rsidRDefault="00E9297B" w:rsidP="00071422">
      <w:pPr>
        <w:rPr>
          <w:rtl/>
          <w:lang w:eastAsia="he-IL"/>
        </w:rPr>
      </w:pPr>
      <w:r>
        <w:rPr>
          <w:rFonts w:hint="cs"/>
          <w:rtl/>
          <w:lang w:eastAsia="he-IL"/>
        </w:rPr>
        <w:t xml:space="preserve">כשולח הדואר הגדול ביותר </w:t>
      </w:r>
      <w:bookmarkStart w:id="2492" w:name="_ETM_Q1_5721688"/>
      <w:bookmarkEnd w:id="2492"/>
      <w:r>
        <w:rPr>
          <w:rFonts w:hint="cs"/>
          <w:rtl/>
          <w:lang w:eastAsia="he-IL"/>
        </w:rPr>
        <w:t xml:space="preserve">בישראל </w:t>
      </w:r>
      <w:r w:rsidR="00483C92">
        <w:rPr>
          <w:rFonts w:hint="cs"/>
          <w:rtl/>
          <w:lang w:eastAsia="he-IL"/>
        </w:rPr>
        <w:t xml:space="preserve">אכן </w:t>
      </w:r>
      <w:r>
        <w:rPr>
          <w:rFonts w:hint="cs"/>
          <w:rtl/>
          <w:lang w:eastAsia="he-IL"/>
        </w:rPr>
        <w:t>אני שולח את הדואר</w:t>
      </w:r>
      <w:r w:rsidR="00483C92">
        <w:rPr>
          <w:rFonts w:hint="cs"/>
          <w:rtl/>
          <w:lang w:eastAsia="he-IL"/>
        </w:rPr>
        <w:t xml:space="preserve"> הרווחי לחברת מסר ואת כל הדואר הלא רווחי </w:t>
      </w:r>
      <w:bookmarkStart w:id="2493" w:name="_ETM_Q1_5745377"/>
      <w:bookmarkEnd w:id="2493"/>
      <w:r w:rsidR="00483C92">
        <w:rPr>
          <w:rFonts w:hint="cs"/>
          <w:rtl/>
          <w:lang w:eastAsia="he-IL"/>
        </w:rPr>
        <w:t>לדואר</w:t>
      </w:r>
      <w:r>
        <w:rPr>
          <w:rFonts w:hint="cs"/>
          <w:rtl/>
          <w:lang w:eastAsia="he-IL"/>
        </w:rPr>
        <w:t xml:space="preserve">. </w:t>
      </w:r>
      <w:r w:rsidR="00483C92">
        <w:rPr>
          <w:rFonts w:hint="cs"/>
          <w:rtl/>
          <w:lang w:eastAsia="he-IL"/>
        </w:rPr>
        <w:t xml:space="preserve">אין מחלוקת על זה. </w:t>
      </w:r>
      <w:r w:rsidR="00071422">
        <w:rPr>
          <w:rFonts w:hint="cs"/>
          <w:rtl/>
          <w:lang w:eastAsia="he-IL"/>
        </w:rPr>
        <w:t xml:space="preserve">אני שולח את הדואר הזה. </w:t>
      </w:r>
      <w:bookmarkStart w:id="2494" w:name="_ETM_Q1_5753549"/>
      <w:bookmarkEnd w:id="2494"/>
      <w:r w:rsidR="00071422">
        <w:rPr>
          <w:rFonts w:hint="cs"/>
          <w:rtl/>
          <w:lang w:eastAsia="he-IL"/>
        </w:rPr>
        <w:t>אין ספק שבתנאים הללו הדואר לא יכול להתחרות. גם על</w:t>
      </w:r>
      <w:bookmarkStart w:id="2495" w:name="_ETM_Q1_5756694"/>
      <w:bookmarkEnd w:id="2495"/>
      <w:r w:rsidR="00071422">
        <w:rPr>
          <w:rFonts w:hint="cs"/>
          <w:rtl/>
          <w:lang w:eastAsia="he-IL"/>
        </w:rPr>
        <w:t xml:space="preserve"> זה אין ספק. צריך לעשות רק דבר אחד, והפתרון </w:t>
      </w:r>
      <w:bookmarkStart w:id="2496" w:name="_ETM_Q1_5762569"/>
      <w:bookmarkEnd w:id="2496"/>
      <w:r w:rsidR="00071422">
        <w:rPr>
          <w:rFonts w:hint="cs"/>
          <w:rtl/>
          <w:lang w:eastAsia="he-IL"/>
        </w:rPr>
        <w:t xml:space="preserve">פשוט מאוד, כל הסוגיה הזאת בקלות יכולה להיפתר. </w:t>
      </w:r>
      <w:r>
        <w:rPr>
          <w:rFonts w:hint="cs"/>
          <w:rtl/>
          <w:lang w:eastAsia="he-IL"/>
        </w:rPr>
        <w:t xml:space="preserve">הדואר צריך לקבל את חופש </w:t>
      </w:r>
      <w:bookmarkStart w:id="2497" w:name="_ETM_Q1_5782591"/>
      <w:bookmarkEnd w:id="2497"/>
      <w:r>
        <w:rPr>
          <w:rFonts w:hint="cs"/>
          <w:rtl/>
          <w:lang w:eastAsia="he-IL"/>
        </w:rPr>
        <w:t>המחירים על מנת להתחרות</w:t>
      </w:r>
      <w:r w:rsidR="00071422">
        <w:rPr>
          <w:rFonts w:hint="cs"/>
          <w:rtl/>
          <w:lang w:eastAsia="he-IL"/>
        </w:rPr>
        <w:t xml:space="preserve"> בכל אזורי הארץ</w:t>
      </w:r>
      <w:r>
        <w:rPr>
          <w:rFonts w:hint="cs"/>
          <w:rtl/>
          <w:lang w:eastAsia="he-IL"/>
        </w:rPr>
        <w:t xml:space="preserve">, כל </w:t>
      </w:r>
      <w:r w:rsidR="00071422">
        <w:rPr>
          <w:rFonts w:hint="cs"/>
          <w:rtl/>
          <w:lang w:eastAsia="he-IL"/>
        </w:rPr>
        <w:t xml:space="preserve">עוד </w:t>
      </w:r>
      <w:r>
        <w:rPr>
          <w:rFonts w:hint="cs"/>
          <w:rtl/>
          <w:lang w:eastAsia="he-IL"/>
        </w:rPr>
        <w:t xml:space="preserve">המחיר </w:t>
      </w:r>
      <w:r w:rsidR="00071422">
        <w:rPr>
          <w:rFonts w:hint="cs"/>
          <w:rtl/>
          <w:lang w:eastAsia="he-IL"/>
        </w:rPr>
        <w:t xml:space="preserve">הזה הוא </w:t>
      </w:r>
      <w:r>
        <w:rPr>
          <w:rFonts w:hint="cs"/>
          <w:rtl/>
          <w:lang w:eastAsia="he-IL"/>
        </w:rPr>
        <w:t xml:space="preserve">שוויוני. </w:t>
      </w:r>
      <w:r w:rsidR="00071422">
        <w:rPr>
          <w:rFonts w:hint="cs"/>
          <w:rtl/>
          <w:lang w:eastAsia="he-IL"/>
        </w:rPr>
        <w:t xml:space="preserve">עם זאת, </w:t>
      </w:r>
      <w:r>
        <w:rPr>
          <w:rFonts w:hint="cs"/>
          <w:rtl/>
          <w:lang w:eastAsia="he-IL"/>
        </w:rPr>
        <w:t xml:space="preserve">אין סיבה </w:t>
      </w:r>
      <w:bookmarkStart w:id="2498" w:name="_ETM_Q1_5793409"/>
      <w:bookmarkEnd w:id="2498"/>
      <w:r w:rsidR="00071422">
        <w:rPr>
          <w:rFonts w:hint="cs"/>
          <w:rtl/>
          <w:lang w:eastAsia="he-IL"/>
        </w:rPr>
        <w:t xml:space="preserve">לאפשר לדואר את המחיר </w:t>
      </w:r>
      <w:bookmarkStart w:id="2499" w:name="_ETM_Q1_5789790"/>
      <w:bookmarkEnd w:id="2499"/>
      <w:r w:rsidR="00071422">
        <w:rPr>
          <w:rFonts w:hint="cs"/>
          <w:rtl/>
          <w:lang w:eastAsia="he-IL"/>
        </w:rPr>
        <w:t xml:space="preserve">הדיפרנציאלי בין אזורי החלוקה, אין סיבה, </w:t>
      </w:r>
      <w:r>
        <w:rPr>
          <w:rFonts w:hint="cs"/>
          <w:rtl/>
          <w:lang w:eastAsia="he-IL"/>
        </w:rPr>
        <w:t xml:space="preserve">כי חד-משמעית המחיר זה יגולגל על הצרכן. </w:t>
      </w:r>
    </w:p>
    <w:p w:rsidR="00071422" w:rsidRDefault="00071422" w:rsidP="00071422">
      <w:pPr>
        <w:rPr>
          <w:rtl/>
          <w:lang w:eastAsia="he-IL"/>
        </w:rPr>
      </w:pPr>
    </w:p>
    <w:p w:rsidR="00071422" w:rsidRDefault="00E9297B" w:rsidP="00071422">
      <w:pPr>
        <w:rPr>
          <w:rtl/>
          <w:lang w:eastAsia="he-IL"/>
        </w:rPr>
      </w:pPr>
      <w:r>
        <w:rPr>
          <w:rFonts w:hint="cs"/>
          <w:rtl/>
          <w:lang w:eastAsia="he-IL"/>
        </w:rPr>
        <w:t xml:space="preserve">מה שאמרה </w:t>
      </w:r>
      <w:r w:rsidR="00071422">
        <w:rPr>
          <w:rFonts w:hint="cs"/>
          <w:rtl/>
          <w:lang w:eastAsia="he-IL"/>
        </w:rPr>
        <w:t xml:space="preserve">פה </w:t>
      </w:r>
      <w:r>
        <w:rPr>
          <w:rFonts w:hint="cs"/>
          <w:rtl/>
          <w:lang w:eastAsia="he-IL"/>
        </w:rPr>
        <w:t xml:space="preserve">נציגת </w:t>
      </w:r>
      <w:bookmarkStart w:id="2500" w:name="_ETM_Q1_5803493"/>
      <w:bookmarkEnd w:id="2500"/>
      <w:r>
        <w:rPr>
          <w:rFonts w:hint="cs"/>
          <w:rtl/>
          <w:lang w:eastAsia="he-IL"/>
        </w:rPr>
        <w:t>משרד האוצר</w:t>
      </w:r>
      <w:r w:rsidR="00071422">
        <w:rPr>
          <w:rFonts w:hint="cs"/>
          <w:rtl/>
          <w:lang w:eastAsia="he-IL"/>
        </w:rPr>
        <w:t>, בכל הכבוד</w:t>
      </w:r>
      <w:r>
        <w:rPr>
          <w:rFonts w:hint="cs"/>
          <w:rtl/>
          <w:lang w:eastAsia="he-IL"/>
        </w:rPr>
        <w:t xml:space="preserve">, התקציב </w:t>
      </w:r>
      <w:r w:rsidR="00071422">
        <w:rPr>
          <w:rFonts w:hint="cs"/>
          <w:rtl/>
          <w:lang w:eastAsia="he-IL"/>
        </w:rPr>
        <w:t xml:space="preserve">של </w:t>
      </w:r>
      <w:bookmarkStart w:id="2501" w:name="_ETM_Q1_5806379"/>
      <w:bookmarkEnd w:id="2501"/>
      <w:r w:rsidR="00071422">
        <w:rPr>
          <w:rFonts w:hint="cs"/>
          <w:rtl/>
          <w:lang w:eastAsia="he-IL"/>
        </w:rPr>
        <w:t xml:space="preserve">הדואר בכל הארגונים הגדולים הוא תקציב </w:t>
      </w:r>
      <w:r>
        <w:rPr>
          <w:rFonts w:hint="cs"/>
          <w:rtl/>
          <w:lang w:eastAsia="he-IL"/>
        </w:rPr>
        <w:t>גדול מאוד</w:t>
      </w:r>
      <w:r w:rsidR="00071422">
        <w:rPr>
          <w:rFonts w:hint="cs"/>
          <w:rtl/>
          <w:lang w:eastAsia="he-IL"/>
        </w:rPr>
        <w:t xml:space="preserve">, בוויזה </w:t>
      </w:r>
      <w:proofErr w:type="spellStart"/>
      <w:r w:rsidR="00071422">
        <w:rPr>
          <w:rFonts w:hint="cs"/>
          <w:rtl/>
          <w:lang w:eastAsia="he-IL"/>
        </w:rPr>
        <w:t>כא"ל</w:t>
      </w:r>
      <w:proofErr w:type="spellEnd"/>
      <w:r w:rsidR="00071422">
        <w:rPr>
          <w:rFonts w:hint="cs"/>
          <w:rtl/>
          <w:lang w:eastAsia="he-IL"/>
        </w:rPr>
        <w:t xml:space="preserve"> ובבנק </w:t>
      </w:r>
      <w:bookmarkStart w:id="2502" w:name="_ETM_Q1_5809189"/>
      <w:bookmarkEnd w:id="2502"/>
      <w:r w:rsidR="00071422">
        <w:rPr>
          <w:rFonts w:hint="cs"/>
          <w:rtl/>
          <w:lang w:eastAsia="he-IL"/>
        </w:rPr>
        <w:t>הפועלים,</w:t>
      </w:r>
      <w:r>
        <w:rPr>
          <w:rFonts w:hint="cs"/>
          <w:rtl/>
          <w:lang w:eastAsia="he-IL"/>
        </w:rPr>
        <w:t xml:space="preserve"> </w:t>
      </w:r>
      <w:r w:rsidR="00571686">
        <w:rPr>
          <w:rFonts w:hint="cs"/>
          <w:rtl/>
          <w:lang w:eastAsia="he-IL"/>
        </w:rPr>
        <w:t xml:space="preserve">דבר </w:t>
      </w:r>
      <w:r>
        <w:rPr>
          <w:rFonts w:hint="cs"/>
          <w:rtl/>
          <w:lang w:eastAsia="he-IL"/>
        </w:rPr>
        <w:t>שמטריד את ה</w:t>
      </w:r>
      <w:r w:rsidR="00A158CD">
        <w:rPr>
          <w:rFonts w:hint="cs"/>
          <w:rtl/>
          <w:lang w:eastAsia="he-IL"/>
        </w:rPr>
        <w:t>מנכ</w:t>
      </w:r>
      <w:r w:rsidR="00A158CD">
        <w:rPr>
          <w:rtl/>
          <w:lang w:eastAsia="he-IL"/>
        </w:rPr>
        <w:t>"</w:t>
      </w:r>
      <w:r w:rsidR="00A158CD">
        <w:rPr>
          <w:rFonts w:hint="cs"/>
          <w:rtl/>
          <w:lang w:eastAsia="he-IL"/>
        </w:rPr>
        <w:t>ל</w:t>
      </w:r>
      <w:r>
        <w:rPr>
          <w:rFonts w:hint="cs"/>
          <w:rtl/>
          <w:lang w:eastAsia="he-IL"/>
        </w:rPr>
        <w:t>ים ברמה האישית</w:t>
      </w:r>
      <w:r w:rsidR="00071422">
        <w:rPr>
          <w:rFonts w:hint="cs"/>
          <w:rtl/>
          <w:lang w:eastAsia="he-IL"/>
        </w:rPr>
        <w:t xml:space="preserve"> של הגופים הכי גדולים בישראל</w:t>
      </w:r>
      <w:r>
        <w:rPr>
          <w:rFonts w:hint="cs"/>
          <w:rtl/>
          <w:lang w:eastAsia="he-IL"/>
        </w:rPr>
        <w:t xml:space="preserve">. </w:t>
      </w:r>
      <w:bookmarkStart w:id="2503" w:name="_ETM_Q1_5818502"/>
      <w:bookmarkEnd w:id="2503"/>
      <w:r w:rsidR="00071422">
        <w:rPr>
          <w:rFonts w:hint="cs"/>
          <w:rtl/>
          <w:lang w:eastAsia="he-IL"/>
        </w:rPr>
        <w:t xml:space="preserve">אני מחלק להם את כל דברי הדואר. </w:t>
      </w:r>
      <w:r>
        <w:rPr>
          <w:rFonts w:hint="cs"/>
          <w:rtl/>
          <w:lang w:eastAsia="he-IL"/>
        </w:rPr>
        <w:t xml:space="preserve">הם לא יספגו שום תוספת אלא יגלגלו אותה אל הלקוחות </w:t>
      </w:r>
      <w:bookmarkStart w:id="2504" w:name="_ETM_Q1_5826333"/>
      <w:bookmarkEnd w:id="2504"/>
      <w:r>
        <w:rPr>
          <w:rFonts w:hint="cs"/>
          <w:rtl/>
          <w:lang w:eastAsia="he-IL"/>
        </w:rPr>
        <w:t xml:space="preserve">הסופיים. </w:t>
      </w:r>
    </w:p>
    <w:p w:rsidR="00071422" w:rsidRDefault="00071422" w:rsidP="00071422">
      <w:pPr>
        <w:rPr>
          <w:rtl/>
          <w:lang w:eastAsia="he-IL"/>
        </w:rPr>
      </w:pPr>
    </w:p>
    <w:p w:rsidR="00E9297B" w:rsidRDefault="00E9297B" w:rsidP="00571686">
      <w:pPr>
        <w:rPr>
          <w:rtl/>
          <w:lang w:eastAsia="he-IL"/>
        </w:rPr>
      </w:pPr>
      <w:r>
        <w:rPr>
          <w:rFonts w:hint="cs"/>
          <w:rtl/>
          <w:lang w:eastAsia="he-IL"/>
        </w:rPr>
        <w:t xml:space="preserve">לכן כל שאני אומר: תנו לדואר לחלק את הדואר </w:t>
      </w:r>
      <w:bookmarkStart w:id="2505" w:name="_ETM_Q1_5835589"/>
      <w:bookmarkEnd w:id="2505"/>
      <w:r>
        <w:rPr>
          <w:rFonts w:hint="cs"/>
          <w:rtl/>
          <w:lang w:eastAsia="he-IL"/>
        </w:rPr>
        <w:t>ב</w:t>
      </w:r>
      <w:r w:rsidR="00071422">
        <w:rPr>
          <w:rFonts w:hint="cs"/>
          <w:rtl/>
          <w:lang w:eastAsia="he-IL"/>
        </w:rPr>
        <w:t xml:space="preserve">מחיר </w:t>
      </w:r>
      <w:r>
        <w:rPr>
          <w:rFonts w:hint="cs"/>
          <w:rtl/>
          <w:lang w:eastAsia="he-IL"/>
        </w:rPr>
        <w:t xml:space="preserve">תחרותי. </w:t>
      </w:r>
      <w:r w:rsidR="00071422">
        <w:rPr>
          <w:rFonts w:hint="cs"/>
          <w:rtl/>
          <w:lang w:eastAsia="he-IL"/>
        </w:rPr>
        <w:t xml:space="preserve">זכותו להתחרות. עכשיו הוא קשור, הוא לא יכול </w:t>
      </w:r>
      <w:bookmarkStart w:id="2506" w:name="_ETM_Q1_5833496"/>
      <w:bookmarkEnd w:id="2506"/>
      <w:r w:rsidR="00071422">
        <w:rPr>
          <w:rFonts w:hint="cs"/>
          <w:rtl/>
          <w:lang w:eastAsia="he-IL"/>
        </w:rPr>
        <w:t>להתחרות, אין על כך מחלוקת</w:t>
      </w:r>
      <w:r>
        <w:rPr>
          <w:rFonts w:hint="cs"/>
          <w:rtl/>
          <w:lang w:eastAsia="he-IL"/>
        </w:rPr>
        <w:t xml:space="preserve">. אין סיבה </w:t>
      </w:r>
      <w:r w:rsidR="00071422">
        <w:rPr>
          <w:rFonts w:hint="cs"/>
          <w:rtl/>
          <w:lang w:eastAsia="he-IL"/>
        </w:rPr>
        <w:t xml:space="preserve">במקביל </w:t>
      </w:r>
      <w:r>
        <w:rPr>
          <w:rFonts w:hint="cs"/>
          <w:rtl/>
          <w:lang w:eastAsia="he-IL"/>
        </w:rPr>
        <w:t xml:space="preserve">לעשות מחיר </w:t>
      </w:r>
      <w:bookmarkStart w:id="2507" w:name="_ETM_Q1_5845817"/>
      <w:bookmarkEnd w:id="2507"/>
      <w:r>
        <w:rPr>
          <w:rFonts w:hint="cs"/>
          <w:rtl/>
          <w:lang w:eastAsia="he-IL"/>
        </w:rPr>
        <w:t xml:space="preserve">אחר לבול במרכז ובפריפריה. אני כלקוח אקבל את המחיר המיטבי </w:t>
      </w:r>
      <w:bookmarkStart w:id="2508" w:name="_ETM_Q1_5855700"/>
      <w:bookmarkEnd w:id="2508"/>
      <w:r w:rsidR="00071422">
        <w:rPr>
          <w:rFonts w:hint="cs"/>
          <w:rtl/>
          <w:lang w:eastAsia="he-IL"/>
        </w:rPr>
        <w:t xml:space="preserve">מן הדואר, את המחיר המיטבי מחברת מסר </w:t>
      </w:r>
      <w:r>
        <w:rPr>
          <w:rFonts w:hint="cs"/>
          <w:rtl/>
          <w:lang w:eastAsia="he-IL"/>
        </w:rPr>
        <w:t xml:space="preserve">ואחליט </w:t>
      </w:r>
      <w:r w:rsidR="00071422">
        <w:rPr>
          <w:rFonts w:hint="cs"/>
          <w:rtl/>
          <w:lang w:eastAsia="he-IL"/>
        </w:rPr>
        <w:t xml:space="preserve">דרך </w:t>
      </w:r>
      <w:r>
        <w:rPr>
          <w:rFonts w:hint="cs"/>
          <w:rtl/>
          <w:lang w:eastAsia="he-IL"/>
        </w:rPr>
        <w:t xml:space="preserve">איפה אני שולח אותו. תודה. </w:t>
      </w:r>
    </w:p>
    <w:p w:rsidR="00E9297B" w:rsidRDefault="00E9297B" w:rsidP="00E9297B">
      <w:pPr>
        <w:rPr>
          <w:rtl/>
          <w:lang w:eastAsia="he-IL"/>
        </w:rPr>
      </w:pPr>
      <w:bookmarkStart w:id="2509" w:name="_ETM_Q1_5861188"/>
      <w:bookmarkStart w:id="2510" w:name="_ETM_Q1_5861278"/>
      <w:bookmarkStart w:id="2511" w:name="_ETM_Q1_5864172"/>
      <w:bookmarkEnd w:id="2509"/>
      <w:bookmarkEnd w:id="2510"/>
      <w:bookmarkEnd w:id="2511"/>
    </w:p>
    <w:p w:rsidR="00071422" w:rsidRDefault="00071422" w:rsidP="00071422">
      <w:pPr>
        <w:pStyle w:val="a8"/>
        <w:keepNext/>
        <w:rPr>
          <w:rtl/>
          <w:lang w:eastAsia="he-IL"/>
        </w:rPr>
      </w:pPr>
      <w:bookmarkStart w:id="2512" w:name="ET_manager_5765_576"/>
      <w:r w:rsidRPr="00071422">
        <w:rPr>
          <w:rStyle w:val="TagStyle"/>
          <w:rtl/>
        </w:rPr>
        <w:t xml:space="preserve"> &lt;&lt; מנהל &gt;&gt; </w:t>
      </w:r>
      <w:r>
        <w:rPr>
          <w:rtl/>
          <w:lang w:eastAsia="he-IL"/>
        </w:rPr>
        <w:t>(היו"ר מיכאל מרדכי ביטון)</w:t>
      </w:r>
      <w:r w:rsidRPr="00071422">
        <w:rPr>
          <w:rStyle w:val="TagStyle"/>
          <w:rtl/>
        </w:rPr>
        <w:t xml:space="preserve"> &lt;&lt; מנהל &gt;&gt;</w:t>
      </w:r>
      <w:r>
        <w:rPr>
          <w:rtl/>
          <w:lang w:eastAsia="he-IL"/>
        </w:rPr>
        <w:t xml:space="preserve">   </w:t>
      </w:r>
      <w:bookmarkEnd w:id="2512"/>
    </w:p>
    <w:p w:rsidR="00071422" w:rsidRPr="00071422" w:rsidRDefault="00071422" w:rsidP="00071422">
      <w:pPr>
        <w:rPr>
          <w:rtl/>
          <w:lang w:eastAsia="he-IL"/>
        </w:rPr>
      </w:pPr>
    </w:p>
    <w:p w:rsidR="00E9297B" w:rsidRDefault="00E9297B" w:rsidP="00E9297B">
      <w:pPr>
        <w:pStyle w:val="af9"/>
        <w:keepNext/>
        <w:rPr>
          <w:rtl/>
          <w:lang w:eastAsia="he-IL"/>
        </w:rPr>
      </w:pPr>
      <w:bookmarkStart w:id="2513" w:name="ET_guest_721816_283"/>
      <w:r w:rsidRPr="00E9297B">
        <w:rPr>
          <w:rStyle w:val="TagStyle"/>
          <w:rtl/>
        </w:rPr>
        <w:t xml:space="preserve"> &lt;&lt; אורח &gt;&gt; </w:t>
      </w:r>
      <w:r>
        <w:rPr>
          <w:rtl/>
          <w:lang w:eastAsia="he-IL"/>
        </w:rPr>
        <w:t>לירן אבישר בן חורין:</w:t>
      </w:r>
      <w:r w:rsidRPr="00E9297B">
        <w:rPr>
          <w:rStyle w:val="TagStyle"/>
          <w:rtl/>
        </w:rPr>
        <w:t xml:space="preserve"> &lt;&lt; אורח &gt;&gt;</w:t>
      </w:r>
      <w:r>
        <w:rPr>
          <w:rtl/>
          <w:lang w:eastAsia="he-IL"/>
        </w:rPr>
        <w:t xml:space="preserve">   </w:t>
      </w:r>
      <w:bookmarkEnd w:id="2513"/>
    </w:p>
    <w:p w:rsidR="00E9297B" w:rsidRDefault="00E9297B" w:rsidP="00E9297B">
      <w:pPr>
        <w:pStyle w:val="KeepWithNext"/>
        <w:rPr>
          <w:rtl/>
          <w:lang w:eastAsia="he-IL"/>
        </w:rPr>
      </w:pPr>
    </w:p>
    <w:p w:rsidR="00071422" w:rsidRDefault="00071422" w:rsidP="00571686">
      <w:pPr>
        <w:rPr>
          <w:rtl/>
          <w:lang w:eastAsia="he-IL"/>
        </w:rPr>
      </w:pPr>
      <w:bookmarkStart w:id="2514" w:name="_ETM_Q1_5864692"/>
      <w:bookmarkStart w:id="2515" w:name="_ETM_Q1_5864742"/>
      <w:bookmarkEnd w:id="2514"/>
      <w:bookmarkEnd w:id="2515"/>
      <w:r>
        <w:rPr>
          <w:rFonts w:hint="cs"/>
          <w:rtl/>
          <w:lang w:eastAsia="he-IL"/>
        </w:rPr>
        <w:t xml:space="preserve">אם הסתיימו ההערות אז אני </w:t>
      </w:r>
      <w:r w:rsidR="00E9297B">
        <w:rPr>
          <w:rFonts w:hint="cs"/>
          <w:rtl/>
          <w:lang w:eastAsia="he-IL"/>
        </w:rPr>
        <w:t xml:space="preserve">אסכם ואומר שאנחנו דוחים </w:t>
      </w:r>
      <w:bookmarkStart w:id="2516" w:name="_ETM_Q1_5867516"/>
      <w:bookmarkEnd w:id="2516"/>
      <w:r w:rsidR="00E9297B">
        <w:rPr>
          <w:rFonts w:hint="cs"/>
          <w:rtl/>
          <w:lang w:eastAsia="he-IL"/>
        </w:rPr>
        <w:t xml:space="preserve">את הטענה לגבי גלגול המחירים לצרכן. אנחנו מכירים את השוק </w:t>
      </w:r>
      <w:bookmarkStart w:id="2517" w:name="_ETM_Q1_5876644"/>
      <w:bookmarkEnd w:id="2517"/>
      <w:r w:rsidR="00E9297B">
        <w:rPr>
          <w:rFonts w:hint="cs"/>
          <w:rtl/>
          <w:lang w:eastAsia="he-IL"/>
        </w:rPr>
        <w:t xml:space="preserve">מן הצד השני. </w:t>
      </w:r>
      <w:r>
        <w:rPr>
          <w:rFonts w:hint="cs"/>
          <w:rtl/>
          <w:lang w:eastAsia="he-IL"/>
        </w:rPr>
        <w:t xml:space="preserve">אם אנחנו מסתכלים על </w:t>
      </w:r>
      <w:r w:rsidR="00E9297B">
        <w:rPr>
          <w:rFonts w:hint="cs"/>
          <w:rtl/>
          <w:lang w:eastAsia="he-IL"/>
        </w:rPr>
        <w:t xml:space="preserve">חברות התקשורת </w:t>
      </w:r>
      <w:r>
        <w:rPr>
          <w:rFonts w:hint="cs"/>
          <w:rtl/>
          <w:lang w:eastAsia="he-IL"/>
        </w:rPr>
        <w:t xml:space="preserve">כדוגמה לעניין הזה, הן </w:t>
      </w:r>
      <w:r w:rsidR="00E9297B">
        <w:rPr>
          <w:rFonts w:hint="cs"/>
          <w:rtl/>
          <w:lang w:eastAsia="he-IL"/>
        </w:rPr>
        <w:t xml:space="preserve">לא רשאיות לקבוע מחירים שונים. </w:t>
      </w:r>
      <w:bookmarkStart w:id="2518" w:name="_ETM_Q1_5884785"/>
      <w:bookmarkEnd w:id="2518"/>
      <w:r w:rsidR="00E9297B">
        <w:rPr>
          <w:rFonts w:hint="cs"/>
          <w:rtl/>
          <w:lang w:eastAsia="he-IL"/>
        </w:rPr>
        <w:t xml:space="preserve">לכן </w:t>
      </w:r>
      <w:r>
        <w:rPr>
          <w:rFonts w:hint="cs"/>
          <w:rtl/>
          <w:lang w:eastAsia="he-IL"/>
        </w:rPr>
        <w:t xml:space="preserve">אני לא רואה איך </w:t>
      </w:r>
      <w:bookmarkStart w:id="2519" w:name="_ETM_Q1_5881465"/>
      <w:bookmarkEnd w:id="2519"/>
      <w:r>
        <w:rPr>
          <w:rFonts w:hint="cs"/>
          <w:rtl/>
          <w:lang w:eastAsia="he-IL"/>
        </w:rPr>
        <w:t xml:space="preserve">פתאום תראה שלפריפריה נותנים מחיר שונה בגלל הכמה אגורות של </w:t>
      </w:r>
      <w:bookmarkStart w:id="2520" w:name="_ETM_Q1_5886235"/>
      <w:bookmarkEnd w:id="2520"/>
      <w:r>
        <w:rPr>
          <w:rFonts w:hint="cs"/>
          <w:rtl/>
          <w:lang w:eastAsia="he-IL"/>
        </w:rPr>
        <w:t xml:space="preserve">הדואר. </w:t>
      </w:r>
      <w:r w:rsidR="00E9297B">
        <w:rPr>
          <w:rFonts w:hint="cs"/>
          <w:rtl/>
          <w:lang w:eastAsia="he-IL"/>
        </w:rPr>
        <w:t xml:space="preserve">הדבר הזה לא יקרה. </w:t>
      </w:r>
      <w:r w:rsidR="00571686">
        <w:rPr>
          <w:rFonts w:hint="cs"/>
          <w:rtl/>
          <w:lang w:eastAsia="he-IL"/>
        </w:rPr>
        <w:t>ז</w:t>
      </w:r>
      <w:r w:rsidR="00E9297B">
        <w:rPr>
          <w:rFonts w:hint="cs"/>
          <w:rtl/>
          <w:lang w:eastAsia="he-IL"/>
        </w:rPr>
        <w:t xml:space="preserve">ה ניסיון לתאר תיאור שאין </w:t>
      </w:r>
      <w:bookmarkStart w:id="2521" w:name="_ETM_Q1_5894539"/>
      <w:bookmarkEnd w:id="2521"/>
      <w:r w:rsidR="00E9297B">
        <w:rPr>
          <w:rFonts w:hint="cs"/>
          <w:rtl/>
          <w:lang w:eastAsia="he-IL"/>
        </w:rPr>
        <w:t xml:space="preserve">לו חיים במעשה. </w:t>
      </w:r>
    </w:p>
    <w:p w:rsidR="00071422" w:rsidRDefault="00071422" w:rsidP="00E9297B">
      <w:pPr>
        <w:rPr>
          <w:rtl/>
          <w:lang w:eastAsia="he-IL"/>
        </w:rPr>
      </w:pPr>
    </w:p>
    <w:p w:rsidR="00E9297B" w:rsidRDefault="00071422" w:rsidP="00E9297B">
      <w:pPr>
        <w:rPr>
          <w:rtl/>
          <w:lang w:eastAsia="he-IL"/>
        </w:rPr>
      </w:pPr>
      <w:r>
        <w:rPr>
          <w:rFonts w:hint="cs"/>
          <w:rtl/>
          <w:lang w:eastAsia="he-IL"/>
        </w:rPr>
        <w:t xml:space="preserve">יתרה מכך, לנו יש </w:t>
      </w:r>
      <w:r w:rsidR="00F77B63">
        <w:rPr>
          <w:rFonts w:hint="cs"/>
          <w:rtl/>
          <w:lang w:eastAsia="he-IL"/>
        </w:rPr>
        <w:t xml:space="preserve">הנחה שכאשר תהיה תחרות יכול להיות שתקבל אפילו מחיר זול </w:t>
      </w:r>
      <w:bookmarkStart w:id="2522" w:name="_ETM_Q1_5898284"/>
      <w:bookmarkEnd w:id="2522"/>
      <w:r w:rsidR="00F77B63">
        <w:rPr>
          <w:rFonts w:hint="cs"/>
          <w:rtl/>
          <w:lang w:eastAsia="he-IL"/>
        </w:rPr>
        <w:t xml:space="preserve">יותר ולא מחיר יקר יותר. </w:t>
      </w:r>
      <w:r w:rsidR="00E9297B">
        <w:rPr>
          <w:rFonts w:hint="cs"/>
          <w:rtl/>
          <w:lang w:eastAsia="he-IL"/>
        </w:rPr>
        <w:t xml:space="preserve">עכשיו בואו נחשוב, אולי העודפים האלה יתגלגלו </w:t>
      </w:r>
      <w:bookmarkStart w:id="2523" w:name="_ETM_Q1_5907091"/>
      <w:bookmarkEnd w:id="2523"/>
      <w:r w:rsidR="00E9297B">
        <w:rPr>
          <w:rFonts w:hint="cs"/>
          <w:rtl/>
          <w:lang w:eastAsia="he-IL"/>
        </w:rPr>
        <w:t>לצרכן</w:t>
      </w:r>
      <w:r w:rsidR="00F77B63">
        <w:rPr>
          <w:rFonts w:hint="cs"/>
          <w:rtl/>
          <w:lang w:eastAsia="he-IL"/>
        </w:rPr>
        <w:t xml:space="preserve"> בצורת הנחות על מחירי</w:t>
      </w:r>
      <w:bookmarkStart w:id="2524" w:name="_ETM_Q1_5902399"/>
      <w:bookmarkEnd w:id="2524"/>
      <w:r w:rsidR="00F77B63">
        <w:rPr>
          <w:rFonts w:hint="cs"/>
          <w:rtl/>
          <w:lang w:eastAsia="he-IL"/>
        </w:rPr>
        <w:t xml:space="preserve"> האינטרנט שלו</w:t>
      </w:r>
      <w:r w:rsidR="00E9297B">
        <w:rPr>
          <w:rFonts w:hint="cs"/>
          <w:rtl/>
          <w:lang w:eastAsia="he-IL"/>
        </w:rPr>
        <w:t xml:space="preserve">. </w:t>
      </w:r>
      <w:r w:rsidR="00F77B63">
        <w:rPr>
          <w:rFonts w:hint="cs"/>
          <w:rtl/>
          <w:lang w:eastAsia="he-IL"/>
        </w:rPr>
        <w:t xml:space="preserve">זה מה שעושה תחרות. </w:t>
      </w:r>
      <w:r w:rsidR="00E9297B">
        <w:rPr>
          <w:rFonts w:hint="cs"/>
          <w:rtl/>
          <w:lang w:eastAsia="he-IL"/>
        </w:rPr>
        <w:t xml:space="preserve">בוודאי שהסטגנציה </w:t>
      </w:r>
      <w:r w:rsidR="00F77B63">
        <w:rPr>
          <w:rFonts w:hint="cs"/>
          <w:rtl/>
          <w:lang w:eastAsia="he-IL"/>
        </w:rPr>
        <w:t xml:space="preserve">הזאת </w:t>
      </w:r>
      <w:r w:rsidR="00E9297B">
        <w:rPr>
          <w:rFonts w:hint="cs"/>
          <w:rtl/>
          <w:lang w:eastAsia="he-IL"/>
        </w:rPr>
        <w:t xml:space="preserve">לא מאפשרת את זה. </w:t>
      </w:r>
      <w:r w:rsidR="00F77B63">
        <w:rPr>
          <w:rFonts w:hint="cs"/>
          <w:rtl/>
          <w:lang w:eastAsia="he-IL"/>
        </w:rPr>
        <w:t xml:space="preserve">בעולם של תחרות יהיו </w:t>
      </w:r>
      <w:bookmarkStart w:id="2525" w:name="_ETM_Q1_5912027"/>
      <w:bookmarkEnd w:id="2525"/>
      <w:r w:rsidR="00F77B63">
        <w:rPr>
          <w:rFonts w:hint="cs"/>
          <w:rtl/>
          <w:lang w:eastAsia="he-IL"/>
        </w:rPr>
        <w:t xml:space="preserve">פה שחקנים שירצו נתחי שוק ויהיו מוכנים להוריד את המחירים </w:t>
      </w:r>
      <w:bookmarkStart w:id="2526" w:name="_ETM_Q1_5913820"/>
      <w:bookmarkEnd w:id="2526"/>
      <w:r w:rsidR="00F77B63">
        <w:rPr>
          <w:rFonts w:hint="cs"/>
          <w:rtl/>
          <w:lang w:eastAsia="he-IL"/>
        </w:rPr>
        <w:t xml:space="preserve">בשביל נתחי השוק הללו. </w:t>
      </w:r>
      <w:r w:rsidR="00E9297B">
        <w:rPr>
          <w:rFonts w:hint="cs"/>
          <w:rtl/>
          <w:lang w:eastAsia="he-IL"/>
        </w:rPr>
        <w:t xml:space="preserve">לכן הנחת העבודה </w:t>
      </w:r>
      <w:bookmarkStart w:id="2527" w:name="_ETM_Q1_5920930"/>
      <w:bookmarkEnd w:id="2527"/>
      <w:r w:rsidR="00F77B63">
        <w:rPr>
          <w:rFonts w:hint="cs"/>
          <w:rtl/>
          <w:lang w:eastAsia="he-IL"/>
        </w:rPr>
        <w:t>כשאנחנו פותחים לתחרות היא שהמחירים</w:t>
      </w:r>
      <w:bookmarkStart w:id="2528" w:name="_ETM_Q1_5919459"/>
      <w:bookmarkEnd w:id="2528"/>
      <w:r w:rsidR="00F77B63">
        <w:rPr>
          <w:rFonts w:hint="cs"/>
          <w:rtl/>
          <w:lang w:eastAsia="he-IL"/>
        </w:rPr>
        <w:t xml:space="preserve"> ירדו ולא יעלו</w:t>
      </w:r>
      <w:r w:rsidR="00E9297B">
        <w:rPr>
          <w:rFonts w:hint="cs"/>
          <w:rtl/>
          <w:lang w:eastAsia="he-IL"/>
        </w:rPr>
        <w:t>.</w:t>
      </w:r>
      <w:r w:rsidR="00F77B63">
        <w:rPr>
          <w:rFonts w:hint="cs"/>
          <w:rtl/>
          <w:lang w:eastAsia="he-IL"/>
        </w:rPr>
        <w:t xml:space="preserve"> לכן אני לא רואה מה יתגלגל על </w:t>
      </w:r>
      <w:bookmarkStart w:id="2529" w:name="_ETM_Q1_5922780"/>
      <w:bookmarkEnd w:id="2529"/>
      <w:r w:rsidR="00F77B63">
        <w:rPr>
          <w:rFonts w:hint="cs"/>
          <w:rtl/>
          <w:lang w:eastAsia="he-IL"/>
        </w:rPr>
        <w:t>הצרכן. זה דבר אחד.</w:t>
      </w:r>
    </w:p>
    <w:p w:rsidR="00E9297B" w:rsidRDefault="00E9297B" w:rsidP="00E9297B">
      <w:pPr>
        <w:rPr>
          <w:rtl/>
          <w:lang w:eastAsia="he-IL"/>
        </w:rPr>
      </w:pPr>
      <w:bookmarkStart w:id="2530" w:name="_ETM_Q1_5925947"/>
      <w:bookmarkStart w:id="2531" w:name="_ETM_Q1_5926041"/>
      <w:bookmarkEnd w:id="2530"/>
      <w:bookmarkEnd w:id="2531"/>
    </w:p>
    <w:p w:rsidR="00E9297B" w:rsidRDefault="00F77B63" w:rsidP="00571686">
      <w:pPr>
        <w:rPr>
          <w:rtl/>
          <w:lang w:eastAsia="he-IL"/>
        </w:rPr>
      </w:pPr>
      <w:bookmarkStart w:id="2532" w:name="_ETM_Q1_5926082"/>
      <w:bookmarkStart w:id="2533" w:name="_ETM_Q1_5926146"/>
      <w:bookmarkEnd w:id="2532"/>
      <w:bookmarkEnd w:id="2533"/>
      <w:r>
        <w:rPr>
          <w:rFonts w:hint="cs"/>
          <w:rtl/>
          <w:lang w:eastAsia="he-IL"/>
        </w:rPr>
        <w:t xml:space="preserve">דבר שני, </w:t>
      </w:r>
      <w:r w:rsidR="00E9297B">
        <w:rPr>
          <w:rFonts w:hint="cs"/>
          <w:rtl/>
          <w:lang w:eastAsia="he-IL"/>
        </w:rPr>
        <w:t xml:space="preserve">יש רגולציה גם לבנקים וגם לחברות התקשורת והם לא יתחילו </w:t>
      </w:r>
      <w:bookmarkStart w:id="2534" w:name="_ETM_Q1_5933289"/>
      <w:bookmarkEnd w:id="2534"/>
      <w:r w:rsidR="00E9297B">
        <w:rPr>
          <w:rFonts w:hint="cs"/>
          <w:rtl/>
          <w:lang w:eastAsia="he-IL"/>
        </w:rPr>
        <w:t>ל</w:t>
      </w:r>
      <w:r w:rsidR="00571686">
        <w:rPr>
          <w:rFonts w:hint="cs"/>
          <w:rtl/>
          <w:lang w:eastAsia="he-IL"/>
        </w:rPr>
        <w:t>קבוע</w:t>
      </w:r>
      <w:r w:rsidR="00E9297B">
        <w:rPr>
          <w:rFonts w:hint="cs"/>
          <w:rtl/>
          <w:lang w:eastAsia="he-IL"/>
        </w:rPr>
        <w:t xml:space="preserve"> מחיר אחר. </w:t>
      </w:r>
    </w:p>
    <w:p w:rsidR="00E9297B" w:rsidRDefault="00E9297B" w:rsidP="00E9297B">
      <w:pPr>
        <w:rPr>
          <w:rtl/>
          <w:lang w:eastAsia="he-IL"/>
        </w:rPr>
      </w:pPr>
      <w:bookmarkStart w:id="2535" w:name="_ETM_Q1_5936019"/>
      <w:bookmarkStart w:id="2536" w:name="_ETM_Q1_5936096"/>
      <w:bookmarkEnd w:id="2535"/>
      <w:bookmarkEnd w:id="2536"/>
    </w:p>
    <w:p w:rsidR="00E9297B" w:rsidRDefault="00E9297B" w:rsidP="00571686">
      <w:pPr>
        <w:rPr>
          <w:rtl/>
          <w:lang w:eastAsia="he-IL"/>
        </w:rPr>
      </w:pPr>
      <w:bookmarkStart w:id="2537" w:name="_ETM_Q1_5936155"/>
      <w:bookmarkStart w:id="2538" w:name="_ETM_Q1_5936220"/>
      <w:bookmarkEnd w:id="2537"/>
      <w:bookmarkEnd w:id="2538"/>
      <w:r>
        <w:rPr>
          <w:rFonts w:hint="cs"/>
          <w:rtl/>
          <w:lang w:eastAsia="he-IL"/>
        </w:rPr>
        <w:t xml:space="preserve">דבר שלישי, </w:t>
      </w:r>
      <w:r w:rsidR="00F77B63">
        <w:rPr>
          <w:rFonts w:hint="cs"/>
          <w:rtl/>
          <w:lang w:eastAsia="he-IL"/>
        </w:rPr>
        <w:t xml:space="preserve">ואתה גם יודע את זה כמדוור, </w:t>
      </w:r>
      <w:r>
        <w:rPr>
          <w:rFonts w:hint="cs"/>
          <w:rtl/>
          <w:lang w:eastAsia="he-IL"/>
        </w:rPr>
        <w:t xml:space="preserve">אני מניחה שאתה לא </w:t>
      </w:r>
      <w:bookmarkStart w:id="2539" w:name="_ETM_Q1_5942107"/>
      <w:bookmarkEnd w:id="2539"/>
      <w:r>
        <w:rPr>
          <w:rFonts w:hint="cs"/>
          <w:rtl/>
          <w:lang w:eastAsia="he-IL"/>
        </w:rPr>
        <w:t xml:space="preserve"> </w:t>
      </w:r>
      <w:r w:rsidR="00571686">
        <w:rPr>
          <w:rFonts w:hint="cs"/>
          <w:rtl/>
          <w:lang w:eastAsia="he-IL"/>
        </w:rPr>
        <w:t xml:space="preserve">קובע </w:t>
      </w:r>
      <w:r w:rsidR="00F77B63">
        <w:rPr>
          <w:rFonts w:hint="cs"/>
          <w:rtl/>
          <w:lang w:eastAsia="he-IL"/>
        </w:rPr>
        <w:t>ללקוחות שלך מחיר לכל ישוב</w:t>
      </w:r>
      <w:r>
        <w:rPr>
          <w:rFonts w:hint="cs"/>
          <w:rtl/>
          <w:lang w:eastAsia="he-IL"/>
        </w:rPr>
        <w:t xml:space="preserve">. </w:t>
      </w:r>
      <w:r w:rsidR="00F77B63">
        <w:rPr>
          <w:rFonts w:hint="cs"/>
          <w:rtl/>
          <w:lang w:eastAsia="he-IL"/>
        </w:rPr>
        <w:t xml:space="preserve">בסוף אתה עושה את </w:t>
      </w:r>
      <w:bookmarkStart w:id="2540" w:name="_ETM_Q1_5940173"/>
      <w:bookmarkEnd w:id="2540"/>
      <w:r w:rsidR="00F77B63">
        <w:rPr>
          <w:rFonts w:hint="cs"/>
          <w:rtl/>
          <w:lang w:eastAsia="he-IL"/>
        </w:rPr>
        <w:t xml:space="preserve">החישובים. יש איזשהו מחיר עסקה וזה מה שהם רואים </w:t>
      </w:r>
      <w:bookmarkStart w:id="2541" w:name="_ETM_Q1_5940772"/>
      <w:bookmarkEnd w:id="2541"/>
      <w:r w:rsidR="00F77B63">
        <w:rPr>
          <w:rFonts w:hint="cs"/>
          <w:rtl/>
          <w:lang w:eastAsia="he-IL"/>
        </w:rPr>
        <w:t xml:space="preserve">לנגד עיניהם. </w:t>
      </w:r>
      <w:r>
        <w:rPr>
          <w:rFonts w:hint="cs"/>
          <w:rtl/>
          <w:lang w:eastAsia="he-IL"/>
        </w:rPr>
        <w:t xml:space="preserve">לכן אני לא מניחה שבכל חשבון </w:t>
      </w:r>
      <w:r w:rsidR="00F77B63">
        <w:rPr>
          <w:rFonts w:hint="cs"/>
          <w:rtl/>
          <w:lang w:eastAsia="he-IL"/>
        </w:rPr>
        <w:t xml:space="preserve">שהם מוציאים </w:t>
      </w:r>
      <w:r w:rsidR="00F77B63">
        <w:rPr>
          <w:rtl/>
          <w:lang w:eastAsia="he-IL"/>
        </w:rPr>
        <w:t>–</w:t>
      </w:r>
      <w:r w:rsidR="00F77B63">
        <w:rPr>
          <w:rFonts w:hint="cs"/>
          <w:rtl/>
          <w:lang w:eastAsia="he-IL"/>
        </w:rPr>
        <w:t xml:space="preserve"> וזה מה שאני אומרת שהוא פופוליסטי בטיעון </w:t>
      </w:r>
      <w:r w:rsidR="00F77B63">
        <w:rPr>
          <w:rFonts w:hint="eastAsia"/>
          <w:rtl/>
          <w:lang w:eastAsia="he-IL"/>
        </w:rPr>
        <w:t>–</w:t>
      </w:r>
      <w:r w:rsidR="00F77B63">
        <w:rPr>
          <w:rFonts w:hint="cs"/>
          <w:rtl/>
          <w:lang w:eastAsia="he-IL"/>
        </w:rPr>
        <w:t xml:space="preserve"> </w:t>
      </w:r>
      <w:r>
        <w:rPr>
          <w:rFonts w:hint="cs"/>
          <w:rtl/>
          <w:lang w:eastAsia="he-IL"/>
        </w:rPr>
        <w:t xml:space="preserve">הם יתחילו </w:t>
      </w:r>
      <w:bookmarkStart w:id="2542" w:name="_ETM_Q1_5950154"/>
      <w:bookmarkEnd w:id="2542"/>
      <w:r>
        <w:rPr>
          <w:rFonts w:hint="cs"/>
          <w:rtl/>
          <w:lang w:eastAsia="he-IL"/>
        </w:rPr>
        <w:t>לגלגל את עלות הדואר</w:t>
      </w:r>
      <w:r w:rsidR="00F77B63">
        <w:rPr>
          <w:rFonts w:hint="cs"/>
          <w:rtl/>
          <w:lang w:eastAsia="he-IL"/>
        </w:rPr>
        <w:t xml:space="preserve"> באופן אישי</w:t>
      </w:r>
      <w:r>
        <w:rPr>
          <w:rFonts w:hint="cs"/>
          <w:rtl/>
          <w:lang w:eastAsia="he-IL"/>
        </w:rPr>
        <w:t xml:space="preserve">, פרט לכך שזה אסור להם, שזה </w:t>
      </w:r>
      <w:bookmarkStart w:id="2543" w:name="_ETM_Q1_5956515"/>
      <w:bookmarkEnd w:id="2543"/>
      <w:r>
        <w:rPr>
          <w:rFonts w:hint="cs"/>
          <w:rtl/>
          <w:lang w:eastAsia="he-IL"/>
        </w:rPr>
        <w:t xml:space="preserve">בבסיס העניין. </w:t>
      </w:r>
    </w:p>
    <w:p w:rsidR="00C52230" w:rsidRDefault="00C52230" w:rsidP="00E9297B">
      <w:pPr>
        <w:rPr>
          <w:rtl/>
          <w:lang w:eastAsia="he-IL"/>
        </w:rPr>
      </w:pPr>
      <w:bookmarkStart w:id="2544" w:name="_ETM_Q1_5965762"/>
      <w:bookmarkStart w:id="2545" w:name="_ETM_Q1_5965861"/>
      <w:bookmarkStart w:id="2546" w:name="_ETM_Q1_5973642"/>
      <w:bookmarkEnd w:id="2544"/>
      <w:bookmarkEnd w:id="2545"/>
      <w:bookmarkEnd w:id="2546"/>
    </w:p>
    <w:p w:rsidR="00C52230" w:rsidRDefault="00C52230" w:rsidP="00C52230">
      <w:pPr>
        <w:pStyle w:val="a4"/>
        <w:keepNext/>
        <w:rPr>
          <w:rtl/>
        </w:rPr>
      </w:pPr>
      <w:bookmarkStart w:id="2547" w:name="ET_speaker_6161_284"/>
      <w:r w:rsidRPr="00C52230">
        <w:rPr>
          <w:rStyle w:val="TagStyle"/>
          <w:rtl/>
        </w:rPr>
        <w:t xml:space="preserve"> &lt;&lt; דובר &gt;&gt; </w:t>
      </w:r>
      <w:r>
        <w:rPr>
          <w:rtl/>
        </w:rPr>
        <w:t>נירה שפק (יש עתיד):</w:t>
      </w:r>
      <w:r w:rsidRPr="00C52230">
        <w:rPr>
          <w:rStyle w:val="TagStyle"/>
          <w:rtl/>
        </w:rPr>
        <w:t xml:space="preserve"> &lt;&lt; דובר &gt;&gt;</w:t>
      </w:r>
      <w:r>
        <w:rPr>
          <w:rtl/>
        </w:rPr>
        <w:t xml:space="preserve">   </w:t>
      </w:r>
      <w:bookmarkEnd w:id="2547"/>
    </w:p>
    <w:p w:rsidR="00C52230" w:rsidRDefault="00C52230" w:rsidP="00C52230">
      <w:pPr>
        <w:pStyle w:val="KeepWithNext"/>
        <w:rPr>
          <w:rtl/>
          <w:lang w:eastAsia="he-IL"/>
        </w:rPr>
      </w:pPr>
    </w:p>
    <w:p w:rsidR="00C52230" w:rsidRDefault="00C52230" w:rsidP="00F77B63">
      <w:pPr>
        <w:rPr>
          <w:rtl/>
          <w:lang w:eastAsia="he-IL"/>
        </w:rPr>
      </w:pPr>
      <w:bookmarkStart w:id="2548" w:name="_ETM_Q1_5974207"/>
      <w:bookmarkStart w:id="2549" w:name="_ETM_Q1_5974257"/>
      <w:bookmarkEnd w:id="2548"/>
      <w:bookmarkEnd w:id="2549"/>
      <w:r>
        <w:rPr>
          <w:rFonts w:hint="cs"/>
          <w:rtl/>
          <w:lang w:eastAsia="he-IL"/>
        </w:rPr>
        <w:t xml:space="preserve">אני רוצה לשאול שאלה. </w:t>
      </w:r>
      <w:r w:rsidR="00F77B63">
        <w:rPr>
          <w:rFonts w:hint="cs"/>
          <w:rtl/>
          <w:lang w:eastAsia="he-IL"/>
        </w:rPr>
        <w:t xml:space="preserve">אמרתי גם בדיון הקודם שמבחינתי </w:t>
      </w:r>
      <w:r w:rsidR="00F77B63">
        <w:rPr>
          <w:rFonts w:hint="eastAsia"/>
          <w:rtl/>
          <w:lang w:eastAsia="he-IL"/>
        </w:rPr>
        <w:t>–</w:t>
      </w:r>
      <w:r w:rsidR="00F77B63">
        <w:rPr>
          <w:rFonts w:hint="cs"/>
          <w:rtl/>
          <w:lang w:eastAsia="he-IL"/>
        </w:rPr>
        <w:t xml:space="preserve"> זו </w:t>
      </w:r>
      <w:bookmarkStart w:id="2550" w:name="_ETM_Q1_5977459"/>
      <w:bookmarkEnd w:id="2550"/>
      <w:r w:rsidR="00F77B63">
        <w:rPr>
          <w:rFonts w:hint="cs"/>
          <w:rtl/>
          <w:lang w:eastAsia="he-IL"/>
        </w:rPr>
        <w:t xml:space="preserve">הייתה תשובה שקיבלתי ממך בפגישה האחרונה שלנו </w:t>
      </w:r>
      <w:r w:rsidR="00F77B63">
        <w:rPr>
          <w:rFonts w:hint="eastAsia"/>
          <w:rtl/>
          <w:lang w:eastAsia="he-IL"/>
        </w:rPr>
        <w:t>–</w:t>
      </w:r>
      <w:r w:rsidR="00F77B63">
        <w:rPr>
          <w:rFonts w:hint="cs"/>
          <w:rtl/>
          <w:lang w:eastAsia="he-IL"/>
        </w:rPr>
        <w:t xml:space="preserve"> </w:t>
      </w:r>
      <w:r>
        <w:rPr>
          <w:rFonts w:hint="cs"/>
          <w:rtl/>
          <w:lang w:eastAsia="he-IL"/>
        </w:rPr>
        <w:t xml:space="preserve">הרגולציה תפקידה </w:t>
      </w:r>
      <w:bookmarkStart w:id="2551" w:name="_ETM_Q1_5985226"/>
      <w:bookmarkEnd w:id="2551"/>
      <w:r>
        <w:rPr>
          <w:rFonts w:hint="cs"/>
          <w:rtl/>
          <w:lang w:eastAsia="he-IL"/>
        </w:rPr>
        <w:t>לוודא שלא יהיה הבדל מחירים בין פריפריה למרכז</w:t>
      </w:r>
      <w:r w:rsidR="00F77B63">
        <w:rPr>
          <w:rFonts w:hint="cs"/>
          <w:rtl/>
          <w:lang w:eastAsia="he-IL"/>
        </w:rPr>
        <w:t xml:space="preserve"> שייצור את המחיר השונה</w:t>
      </w:r>
      <w:r>
        <w:rPr>
          <w:rFonts w:hint="cs"/>
          <w:rtl/>
          <w:lang w:eastAsia="he-IL"/>
        </w:rPr>
        <w:t xml:space="preserve">. איפה </w:t>
      </w:r>
      <w:bookmarkStart w:id="2552" w:name="_ETM_Q1_5994352"/>
      <w:bookmarkEnd w:id="2552"/>
      <w:r>
        <w:rPr>
          <w:rFonts w:hint="cs"/>
          <w:rtl/>
          <w:lang w:eastAsia="he-IL"/>
        </w:rPr>
        <w:t>זה מוכנס כאן?</w:t>
      </w:r>
    </w:p>
    <w:p w:rsidR="00C52230" w:rsidRDefault="00C52230" w:rsidP="00C52230">
      <w:pPr>
        <w:rPr>
          <w:rtl/>
          <w:lang w:eastAsia="he-IL"/>
        </w:rPr>
      </w:pPr>
      <w:bookmarkStart w:id="2553" w:name="_ETM_Q1_5997640"/>
      <w:bookmarkStart w:id="2554" w:name="_ETM_Q1_5997738"/>
      <w:bookmarkStart w:id="2555" w:name="_ETM_Q1_5999881"/>
      <w:bookmarkEnd w:id="2553"/>
      <w:bookmarkEnd w:id="2554"/>
      <w:bookmarkEnd w:id="2555"/>
    </w:p>
    <w:p w:rsidR="00C52230" w:rsidRDefault="00C52230" w:rsidP="00C52230">
      <w:pPr>
        <w:pStyle w:val="af9"/>
        <w:keepNext/>
        <w:rPr>
          <w:rtl/>
        </w:rPr>
      </w:pPr>
      <w:bookmarkStart w:id="2556" w:name="ET_guest_721816_286"/>
      <w:r w:rsidRPr="00C52230">
        <w:rPr>
          <w:rStyle w:val="TagStyle"/>
          <w:rtl/>
        </w:rPr>
        <w:t xml:space="preserve"> &lt;&lt; אורח &gt;&gt; </w:t>
      </w:r>
      <w:r>
        <w:rPr>
          <w:rtl/>
        </w:rPr>
        <w:t>לירן אבישר בן חורין:</w:t>
      </w:r>
      <w:r w:rsidRPr="00C52230">
        <w:rPr>
          <w:rStyle w:val="TagStyle"/>
          <w:rtl/>
        </w:rPr>
        <w:t xml:space="preserve"> &lt;&lt; אורח &gt;&gt;</w:t>
      </w:r>
      <w:r>
        <w:rPr>
          <w:rtl/>
        </w:rPr>
        <w:t xml:space="preserve">   </w:t>
      </w:r>
      <w:bookmarkEnd w:id="2556"/>
    </w:p>
    <w:p w:rsidR="00C52230" w:rsidRDefault="00C52230" w:rsidP="00C52230">
      <w:pPr>
        <w:pStyle w:val="KeepWithNext"/>
        <w:rPr>
          <w:rtl/>
        </w:rPr>
      </w:pPr>
    </w:p>
    <w:p w:rsidR="00C52230" w:rsidRDefault="00F77B63" w:rsidP="00F77B63">
      <w:pPr>
        <w:rPr>
          <w:rtl/>
        </w:rPr>
      </w:pPr>
      <w:bookmarkStart w:id="2557" w:name="_ETM_Q1_6024828"/>
      <w:bookmarkStart w:id="2558" w:name="_ETM_Q1_6024878"/>
      <w:bookmarkEnd w:id="2557"/>
      <w:bookmarkEnd w:id="2558"/>
      <w:r>
        <w:rPr>
          <w:rFonts w:hint="cs"/>
          <w:rtl/>
        </w:rPr>
        <w:t>זה סעיף 37(א1)</w:t>
      </w:r>
      <w:r w:rsidR="00571686">
        <w:rPr>
          <w:rFonts w:hint="cs"/>
          <w:rtl/>
        </w:rPr>
        <w:t>,</w:t>
      </w:r>
      <w:r>
        <w:rPr>
          <w:rFonts w:hint="cs"/>
          <w:rtl/>
        </w:rPr>
        <w:t xml:space="preserve"> שדנו </w:t>
      </w:r>
      <w:bookmarkStart w:id="2559" w:name="_ETM_Q1_6005608"/>
      <w:bookmarkEnd w:id="2559"/>
      <w:r>
        <w:rPr>
          <w:rFonts w:hint="cs"/>
          <w:rtl/>
        </w:rPr>
        <w:t>בו כבר, שנוגע ללקוח הפרטי. אחרי כן הדבר השני שאמרנו</w:t>
      </w:r>
      <w:bookmarkStart w:id="2560" w:name="_ETM_Q1_6011006"/>
      <w:bookmarkEnd w:id="2560"/>
      <w:r>
        <w:rPr>
          <w:rFonts w:hint="cs"/>
          <w:rtl/>
        </w:rPr>
        <w:t xml:space="preserve">, שבעסקים זה קשור למי הם שולחים את זה, </w:t>
      </w:r>
      <w:bookmarkStart w:id="2561" w:name="_ETM_Q1_6009258"/>
      <w:bookmarkEnd w:id="2561"/>
      <w:r>
        <w:rPr>
          <w:rFonts w:hint="cs"/>
          <w:rtl/>
        </w:rPr>
        <w:t xml:space="preserve">לא לאיפה הם יושבים. אם מישהו ישלח לאזורים צפופים יהיה </w:t>
      </w:r>
      <w:bookmarkStart w:id="2562" w:name="_ETM_Q1_6014591"/>
      <w:bookmarkEnd w:id="2562"/>
      <w:r>
        <w:rPr>
          <w:rFonts w:hint="cs"/>
          <w:rtl/>
        </w:rPr>
        <w:t xml:space="preserve">לו זול יותר ואם הוא ישלח לאזורים רחוקים יותר יהיה לו יקר יותר. </w:t>
      </w:r>
      <w:bookmarkStart w:id="2563" w:name="_ETM_Q1_6019634"/>
      <w:bookmarkEnd w:id="2563"/>
      <w:r>
        <w:rPr>
          <w:rFonts w:hint="cs"/>
          <w:rtl/>
        </w:rPr>
        <w:t xml:space="preserve">כלומר השאלה היא לא איפה יושב </w:t>
      </w:r>
      <w:bookmarkStart w:id="2564" w:name="_ETM_Q1_6017778"/>
      <w:bookmarkEnd w:id="2564"/>
      <w:r>
        <w:rPr>
          <w:rFonts w:hint="cs"/>
          <w:rtl/>
        </w:rPr>
        <w:t xml:space="preserve">בעל העסק. </w:t>
      </w:r>
    </w:p>
    <w:p w:rsidR="00F77B63" w:rsidRDefault="00F77B63" w:rsidP="00F77B63">
      <w:pPr>
        <w:rPr>
          <w:rtl/>
        </w:rPr>
      </w:pPr>
    </w:p>
    <w:p w:rsidR="00F77B63" w:rsidRDefault="00F77B63" w:rsidP="00F77B63">
      <w:pPr>
        <w:rPr>
          <w:rtl/>
        </w:rPr>
      </w:pPr>
      <w:r>
        <w:rPr>
          <w:rFonts w:hint="cs"/>
          <w:rtl/>
        </w:rPr>
        <w:t xml:space="preserve">ואחרי כן נטענה כאן טענה שזה יתגלגל לצרכנים. </w:t>
      </w:r>
      <w:bookmarkStart w:id="2565" w:name="_ETM_Q1_6025550"/>
      <w:bookmarkEnd w:id="2565"/>
      <w:r>
        <w:rPr>
          <w:rFonts w:hint="cs"/>
          <w:rtl/>
        </w:rPr>
        <w:t xml:space="preserve">אנחנו אומרים שיש רגולציה. </w:t>
      </w:r>
    </w:p>
    <w:p w:rsidR="00C52230" w:rsidRDefault="00C52230" w:rsidP="00C52230">
      <w:pPr>
        <w:rPr>
          <w:rtl/>
        </w:rPr>
      </w:pPr>
      <w:bookmarkStart w:id="2566" w:name="_ETM_Q1_6026624"/>
      <w:bookmarkStart w:id="2567" w:name="_ETM_Q1_6026693"/>
      <w:bookmarkStart w:id="2568" w:name="_ETM_Q1_6028778"/>
      <w:bookmarkEnd w:id="2566"/>
      <w:bookmarkEnd w:id="2567"/>
      <w:bookmarkEnd w:id="2568"/>
    </w:p>
    <w:p w:rsidR="00C52230" w:rsidRDefault="00C52230" w:rsidP="00C52230">
      <w:pPr>
        <w:pStyle w:val="a4"/>
        <w:keepNext/>
        <w:rPr>
          <w:rtl/>
        </w:rPr>
      </w:pPr>
      <w:bookmarkStart w:id="2569" w:name="ET_speaker_6161_287"/>
      <w:r w:rsidRPr="00C52230">
        <w:rPr>
          <w:rStyle w:val="TagStyle"/>
          <w:rtl/>
        </w:rPr>
        <w:t xml:space="preserve"> &lt;&lt; דובר &gt;&gt; </w:t>
      </w:r>
      <w:r>
        <w:rPr>
          <w:rtl/>
        </w:rPr>
        <w:t>נירה שפק (יש עתיד):</w:t>
      </w:r>
      <w:r w:rsidRPr="00C52230">
        <w:rPr>
          <w:rStyle w:val="TagStyle"/>
          <w:rtl/>
        </w:rPr>
        <w:t xml:space="preserve"> &lt;&lt; דובר &gt;&gt;</w:t>
      </w:r>
      <w:r>
        <w:rPr>
          <w:rtl/>
        </w:rPr>
        <w:t xml:space="preserve">   </w:t>
      </w:r>
      <w:bookmarkEnd w:id="2569"/>
    </w:p>
    <w:p w:rsidR="00C52230" w:rsidRDefault="00C52230" w:rsidP="00C52230">
      <w:pPr>
        <w:pStyle w:val="KeepWithNext"/>
        <w:rPr>
          <w:rtl/>
          <w:lang w:eastAsia="he-IL"/>
        </w:rPr>
      </w:pPr>
    </w:p>
    <w:p w:rsidR="00C52230" w:rsidRDefault="00C52230" w:rsidP="00571686">
      <w:pPr>
        <w:rPr>
          <w:rtl/>
          <w:lang w:eastAsia="he-IL"/>
        </w:rPr>
      </w:pPr>
      <w:bookmarkStart w:id="2570" w:name="_ETM_Q1_6029305"/>
      <w:bookmarkEnd w:id="2570"/>
      <w:r>
        <w:rPr>
          <w:rFonts w:hint="cs"/>
          <w:rtl/>
          <w:lang w:eastAsia="he-IL"/>
        </w:rPr>
        <w:t>א</w:t>
      </w:r>
      <w:bookmarkStart w:id="2571" w:name="_ETM_Q1_6029376"/>
      <w:bookmarkEnd w:id="2571"/>
      <w:r>
        <w:rPr>
          <w:rFonts w:hint="cs"/>
          <w:rtl/>
          <w:lang w:eastAsia="he-IL"/>
        </w:rPr>
        <w:t xml:space="preserve">גיד לך מה מטריד אותי. </w:t>
      </w:r>
      <w:r w:rsidR="00F77B63">
        <w:rPr>
          <w:rFonts w:hint="cs"/>
          <w:rtl/>
          <w:lang w:eastAsia="he-IL"/>
        </w:rPr>
        <w:t xml:space="preserve">אספר את מקרה שקרה לי. </w:t>
      </w:r>
      <w:r>
        <w:rPr>
          <w:rFonts w:hint="cs"/>
          <w:rtl/>
          <w:lang w:eastAsia="he-IL"/>
        </w:rPr>
        <w:t xml:space="preserve">קניתי </w:t>
      </w:r>
      <w:bookmarkStart w:id="2572" w:name="_ETM_Q1_6033439"/>
      <w:bookmarkEnd w:id="2572"/>
      <w:r>
        <w:rPr>
          <w:rFonts w:hint="cs"/>
          <w:rtl/>
          <w:lang w:eastAsia="he-IL"/>
        </w:rPr>
        <w:t xml:space="preserve">משהו באיקאה והגעתי לשירות </w:t>
      </w:r>
      <w:r w:rsidR="00F77B63">
        <w:rPr>
          <w:rFonts w:hint="cs"/>
          <w:rtl/>
          <w:lang w:eastAsia="he-IL"/>
        </w:rPr>
        <w:t xml:space="preserve">הלקוחות </w:t>
      </w:r>
      <w:bookmarkStart w:id="2573" w:name="_ETM_Q1_6032876"/>
      <w:bookmarkEnd w:id="2573"/>
      <w:r w:rsidR="00F77B63">
        <w:rPr>
          <w:rFonts w:hint="cs"/>
          <w:rtl/>
          <w:lang w:eastAsia="he-IL"/>
        </w:rPr>
        <w:t xml:space="preserve">כדי </w:t>
      </w:r>
      <w:r>
        <w:rPr>
          <w:rFonts w:hint="cs"/>
          <w:rtl/>
          <w:lang w:eastAsia="he-IL"/>
        </w:rPr>
        <w:t>לשלוח</w:t>
      </w:r>
      <w:r w:rsidR="00F77B63">
        <w:rPr>
          <w:rFonts w:hint="cs"/>
          <w:rtl/>
          <w:lang w:eastAsia="he-IL"/>
        </w:rPr>
        <w:t xml:space="preserve"> את זה לביתי</w:t>
      </w:r>
      <w:r>
        <w:rPr>
          <w:rFonts w:hint="cs"/>
          <w:rtl/>
          <w:lang w:eastAsia="he-IL"/>
        </w:rPr>
        <w:t xml:space="preserve">. </w:t>
      </w:r>
      <w:r w:rsidR="00F77B63">
        <w:rPr>
          <w:rFonts w:hint="cs"/>
          <w:rtl/>
          <w:lang w:eastAsia="he-IL"/>
        </w:rPr>
        <w:t xml:space="preserve">אני גרה בקיבוץ כפר עזה. </w:t>
      </w:r>
      <w:r>
        <w:rPr>
          <w:rFonts w:hint="cs"/>
          <w:rtl/>
          <w:lang w:eastAsia="he-IL"/>
        </w:rPr>
        <w:t xml:space="preserve">אחרי שאמרו לי שלא שולחים </w:t>
      </w:r>
      <w:bookmarkStart w:id="2574" w:name="_ETM_Q1_6045727"/>
      <w:bookmarkEnd w:id="2574"/>
      <w:r>
        <w:rPr>
          <w:rFonts w:hint="cs"/>
          <w:rtl/>
          <w:lang w:eastAsia="he-IL"/>
        </w:rPr>
        <w:t xml:space="preserve">לכפר עזה </w:t>
      </w:r>
      <w:r w:rsidR="00F77B63">
        <w:rPr>
          <w:rFonts w:hint="cs"/>
          <w:rtl/>
          <w:lang w:eastAsia="he-IL"/>
        </w:rPr>
        <w:t xml:space="preserve">"כי </w:t>
      </w:r>
      <w:bookmarkStart w:id="2575" w:name="_ETM_Q1_6040272"/>
      <w:bookmarkEnd w:id="2575"/>
      <w:r w:rsidR="00F77B63">
        <w:rPr>
          <w:rFonts w:hint="cs"/>
          <w:rtl/>
          <w:lang w:eastAsia="he-IL"/>
        </w:rPr>
        <w:t>זה לא בארץ ישראל", ובאתי עם מפה</w:t>
      </w:r>
      <w:r w:rsidR="000646C9">
        <w:rPr>
          <w:rFonts w:hint="cs"/>
          <w:rtl/>
          <w:lang w:eastAsia="he-IL"/>
        </w:rPr>
        <w:t xml:space="preserve"> מגוגל,</w:t>
      </w:r>
      <w:r w:rsidR="00F77B63">
        <w:rPr>
          <w:rFonts w:hint="cs"/>
          <w:rtl/>
          <w:lang w:eastAsia="he-IL"/>
        </w:rPr>
        <w:t xml:space="preserve"> </w:t>
      </w:r>
      <w:r>
        <w:rPr>
          <w:rFonts w:hint="cs"/>
          <w:rtl/>
          <w:lang w:eastAsia="he-IL"/>
        </w:rPr>
        <w:t>ביקשו ממני 250 שקלים</w:t>
      </w:r>
      <w:r w:rsidR="000646C9">
        <w:rPr>
          <w:rFonts w:hint="cs"/>
          <w:rtl/>
          <w:lang w:eastAsia="he-IL"/>
        </w:rPr>
        <w:t xml:space="preserve"> יותר</w:t>
      </w:r>
      <w:r>
        <w:rPr>
          <w:rFonts w:hint="cs"/>
          <w:rtl/>
          <w:lang w:eastAsia="he-IL"/>
        </w:rPr>
        <w:t xml:space="preserve">. </w:t>
      </w:r>
      <w:r w:rsidR="000646C9">
        <w:rPr>
          <w:rFonts w:hint="cs"/>
          <w:rtl/>
          <w:lang w:eastAsia="he-IL"/>
        </w:rPr>
        <w:t xml:space="preserve">למה? כי זה רחוק ואני גרה בעוטף עזה. אני מציגה את המקרה כי אני לא רוצה </w:t>
      </w:r>
      <w:r>
        <w:rPr>
          <w:rFonts w:hint="cs"/>
          <w:rtl/>
          <w:lang w:eastAsia="he-IL"/>
        </w:rPr>
        <w:t xml:space="preserve">שדבר </w:t>
      </w:r>
      <w:bookmarkStart w:id="2576" w:name="_ETM_Q1_6056144"/>
      <w:bookmarkEnd w:id="2576"/>
      <w:r>
        <w:rPr>
          <w:rFonts w:hint="cs"/>
          <w:rtl/>
          <w:lang w:eastAsia="he-IL"/>
        </w:rPr>
        <w:t xml:space="preserve">כזה יקרה. איך דואגים לכך שבפעם הבאה לא </w:t>
      </w:r>
      <w:r w:rsidR="00571686">
        <w:rPr>
          <w:rFonts w:hint="cs"/>
          <w:rtl/>
          <w:lang w:eastAsia="he-IL"/>
        </w:rPr>
        <w:t xml:space="preserve">נראה את </w:t>
      </w:r>
      <w:r w:rsidR="000646C9">
        <w:rPr>
          <w:rFonts w:hint="cs"/>
          <w:rtl/>
          <w:lang w:eastAsia="he-IL"/>
        </w:rPr>
        <w:t xml:space="preserve">בארי, כרם </w:t>
      </w:r>
      <w:bookmarkStart w:id="2577" w:name="_ETM_Q1_6057734"/>
      <w:bookmarkEnd w:id="2577"/>
      <w:r w:rsidR="000646C9">
        <w:rPr>
          <w:rFonts w:hint="cs"/>
          <w:rtl/>
          <w:lang w:eastAsia="he-IL"/>
        </w:rPr>
        <w:t>שלום, חולית, ניצנה או ישובים בצפון</w:t>
      </w:r>
      <w:r w:rsidR="00571686">
        <w:rPr>
          <w:rFonts w:hint="cs"/>
          <w:rtl/>
          <w:lang w:eastAsia="he-IL"/>
        </w:rPr>
        <w:t xml:space="preserve"> משלמים יותר?</w:t>
      </w:r>
      <w:r>
        <w:rPr>
          <w:rFonts w:hint="cs"/>
          <w:rtl/>
          <w:lang w:eastAsia="he-IL"/>
        </w:rPr>
        <w:t xml:space="preserve"> איפה </w:t>
      </w:r>
      <w:bookmarkStart w:id="2578" w:name="_ETM_Q1_6067183"/>
      <w:bookmarkEnd w:id="2578"/>
      <w:r>
        <w:rPr>
          <w:rFonts w:hint="cs"/>
          <w:rtl/>
          <w:lang w:eastAsia="he-IL"/>
        </w:rPr>
        <w:t xml:space="preserve">אנחנו רואים אתכם </w:t>
      </w:r>
      <w:r w:rsidR="000646C9">
        <w:rPr>
          <w:rFonts w:hint="cs"/>
          <w:rtl/>
          <w:lang w:eastAsia="he-IL"/>
        </w:rPr>
        <w:t xml:space="preserve">באמירה שאמרתם בדיון </w:t>
      </w:r>
      <w:bookmarkStart w:id="2579" w:name="_ETM_Q1_6067229"/>
      <w:bookmarkEnd w:id="2579"/>
      <w:r w:rsidR="000646C9">
        <w:rPr>
          <w:rFonts w:hint="cs"/>
          <w:rtl/>
          <w:lang w:eastAsia="he-IL"/>
        </w:rPr>
        <w:t xml:space="preserve">ובפגישות? איפה זה בא לידי ביטוי? </w:t>
      </w:r>
      <w:r>
        <w:rPr>
          <w:rFonts w:hint="cs"/>
          <w:rtl/>
          <w:lang w:eastAsia="he-IL"/>
        </w:rPr>
        <w:t>ואיזו מנורה דולקת ש</w:t>
      </w:r>
      <w:r w:rsidR="000646C9">
        <w:rPr>
          <w:rFonts w:hint="cs"/>
          <w:rtl/>
          <w:lang w:eastAsia="he-IL"/>
        </w:rPr>
        <w:t>רשומה כאן מזהירה ונותנת מענה?</w:t>
      </w:r>
      <w:r>
        <w:rPr>
          <w:rFonts w:hint="cs"/>
          <w:rtl/>
          <w:lang w:eastAsia="he-IL"/>
        </w:rPr>
        <w:t xml:space="preserve"> </w:t>
      </w:r>
      <w:bookmarkStart w:id="2580" w:name="_ETM_Q1_6078670"/>
      <w:bookmarkEnd w:id="2580"/>
    </w:p>
    <w:p w:rsidR="00C52230" w:rsidRDefault="00C52230" w:rsidP="00C52230">
      <w:pPr>
        <w:rPr>
          <w:rtl/>
          <w:lang w:eastAsia="he-IL"/>
        </w:rPr>
      </w:pPr>
      <w:bookmarkStart w:id="2581" w:name="_ETM_Q1_6079215"/>
      <w:bookmarkStart w:id="2582" w:name="_ETM_Q1_6079310"/>
      <w:bookmarkStart w:id="2583" w:name="_ETM_Q1_6080768"/>
      <w:bookmarkEnd w:id="2581"/>
      <w:bookmarkEnd w:id="2582"/>
      <w:bookmarkEnd w:id="2583"/>
    </w:p>
    <w:p w:rsidR="00C52230" w:rsidRDefault="00C52230" w:rsidP="00C52230">
      <w:pPr>
        <w:pStyle w:val="af9"/>
        <w:keepNext/>
        <w:rPr>
          <w:rtl/>
          <w:lang w:eastAsia="he-IL"/>
        </w:rPr>
      </w:pPr>
      <w:bookmarkStart w:id="2584" w:name="ET_guest_582219_288"/>
      <w:r w:rsidRPr="00C52230">
        <w:rPr>
          <w:rStyle w:val="TagStyle"/>
          <w:rtl/>
        </w:rPr>
        <w:t xml:space="preserve"> &lt;&lt; אורח &gt;&gt; </w:t>
      </w:r>
      <w:r>
        <w:rPr>
          <w:rtl/>
          <w:lang w:eastAsia="he-IL"/>
        </w:rPr>
        <w:t>אורן לביאן:</w:t>
      </w:r>
      <w:r w:rsidRPr="00C52230">
        <w:rPr>
          <w:rStyle w:val="TagStyle"/>
          <w:rtl/>
        </w:rPr>
        <w:t xml:space="preserve"> &lt;&lt; אורח &gt;&gt;</w:t>
      </w:r>
      <w:r>
        <w:rPr>
          <w:rtl/>
          <w:lang w:eastAsia="he-IL"/>
        </w:rPr>
        <w:t xml:space="preserve">   </w:t>
      </w:r>
      <w:bookmarkEnd w:id="2584"/>
    </w:p>
    <w:p w:rsidR="00C52230" w:rsidRDefault="00C52230" w:rsidP="00C52230">
      <w:pPr>
        <w:pStyle w:val="KeepWithNext"/>
        <w:rPr>
          <w:rtl/>
          <w:lang w:eastAsia="he-IL"/>
        </w:rPr>
      </w:pPr>
    </w:p>
    <w:p w:rsidR="00C52230" w:rsidRDefault="000646C9" w:rsidP="00571686">
      <w:pPr>
        <w:rPr>
          <w:rtl/>
          <w:lang w:eastAsia="he-IL"/>
        </w:rPr>
      </w:pPr>
      <w:bookmarkStart w:id="2585" w:name="_ETM_Q1_6081269"/>
      <w:bookmarkStart w:id="2586" w:name="_ETM_Q1_6081314"/>
      <w:bookmarkEnd w:id="2585"/>
      <w:bookmarkEnd w:id="2586"/>
      <w:r>
        <w:rPr>
          <w:rFonts w:hint="cs"/>
          <w:rtl/>
          <w:lang w:eastAsia="he-IL"/>
        </w:rPr>
        <w:t xml:space="preserve">את צודקת, </w:t>
      </w:r>
      <w:r w:rsidR="00C52230">
        <w:rPr>
          <w:rFonts w:hint="cs"/>
          <w:rtl/>
          <w:lang w:eastAsia="he-IL"/>
        </w:rPr>
        <w:t xml:space="preserve">באת לאיקאה כלקוח פרטי. </w:t>
      </w:r>
      <w:r>
        <w:rPr>
          <w:rFonts w:hint="cs"/>
          <w:rtl/>
          <w:lang w:eastAsia="he-IL"/>
        </w:rPr>
        <w:t>כשבאה ישראכרט היא לקוח עסקי שהוא בעל כושר מיקוח. לחשש</w:t>
      </w:r>
      <w:bookmarkStart w:id="2587" w:name="_ETM_Q1_6088127"/>
      <w:bookmarkEnd w:id="2587"/>
      <w:r>
        <w:rPr>
          <w:rFonts w:hint="cs"/>
          <w:rtl/>
          <w:lang w:eastAsia="he-IL"/>
        </w:rPr>
        <w:t xml:space="preserve"> שלכם שהמחיר יתגלגל לצרכן הסופי, אני יכול להגיד לכם ש</w:t>
      </w:r>
      <w:r w:rsidR="00C52230">
        <w:rPr>
          <w:rFonts w:hint="cs"/>
          <w:rtl/>
          <w:lang w:eastAsia="he-IL"/>
        </w:rPr>
        <w:t xml:space="preserve">אין לכם </w:t>
      </w:r>
      <w:r>
        <w:rPr>
          <w:rFonts w:hint="cs"/>
          <w:rtl/>
          <w:lang w:eastAsia="he-IL"/>
        </w:rPr>
        <w:t>מה</w:t>
      </w:r>
      <w:bookmarkStart w:id="2588" w:name="_ETM_Q1_6093994"/>
      <w:bookmarkEnd w:id="2588"/>
      <w:r>
        <w:rPr>
          <w:rFonts w:hint="cs"/>
          <w:rtl/>
          <w:lang w:eastAsia="he-IL"/>
        </w:rPr>
        <w:t xml:space="preserve"> לחשוש</w:t>
      </w:r>
      <w:r w:rsidR="00C52230">
        <w:rPr>
          <w:rFonts w:hint="cs"/>
          <w:rtl/>
          <w:lang w:eastAsia="he-IL"/>
        </w:rPr>
        <w:t xml:space="preserve"> </w:t>
      </w:r>
      <w:bookmarkStart w:id="2589" w:name="_ETM_Q1_6100503"/>
      <w:bookmarkEnd w:id="2589"/>
      <w:r>
        <w:rPr>
          <w:rFonts w:hint="cs"/>
          <w:rtl/>
          <w:lang w:eastAsia="he-IL"/>
        </w:rPr>
        <w:t xml:space="preserve">כי </w:t>
      </w:r>
      <w:r w:rsidR="00C52230">
        <w:rPr>
          <w:rFonts w:hint="cs"/>
          <w:rtl/>
          <w:lang w:eastAsia="he-IL"/>
        </w:rPr>
        <w:t>היום בא</w:t>
      </w:r>
      <w:r>
        <w:rPr>
          <w:rFonts w:hint="cs"/>
          <w:rtl/>
          <w:lang w:eastAsia="he-IL"/>
        </w:rPr>
        <w:t xml:space="preserve"> בית הדפוס ששולח לישראכרט ואומר לו:</w:t>
      </w:r>
      <w:r w:rsidR="00C52230">
        <w:rPr>
          <w:rFonts w:hint="cs"/>
          <w:rtl/>
          <w:lang w:eastAsia="he-IL"/>
        </w:rPr>
        <w:t xml:space="preserve"> מחיר </w:t>
      </w:r>
      <w:r>
        <w:rPr>
          <w:rFonts w:hint="cs"/>
          <w:rtl/>
          <w:lang w:eastAsia="he-IL"/>
        </w:rPr>
        <w:t xml:space="preserve">מסר הוא </w:t>
      </w:r>
      <w:r>
        <w:rPr>
          <w:rFonts w:hint="cs"/>
          <w:lang w:eastAsia="he-IL"/>
        </w:rPr>
        <w:t>X</w:t>
      </w:r>
      <w:r>
        <w:rPr>
          <w:rFonts w:hint="cs"/>
          <w:rtl/>
          <w:lang w:eastAsia="he-IL"/>
        </w:rPr>
        <w:t xml:space="preserve">, מחיר הדואר הוא </w:t>
      </w:r>
      <w:r>
        <w:rPr>
          <w:rFonts w:hint="cs"/>
          <w:lang w:eastAsia="he-IL"/>
        </w:rPr>
        <w:t>X</w:t>
      </w:r>
      <w:r>
        <w:rPr>
          <w:rFonts w:hint="cs"/>
          <w:rtl/>
          <w:lang w:eastAsia="he-IL"/>
        </w:rPr>
        <w:t xml:space="preserve"> פלוס דלתא, מחיר </w:t>
      </w:r>
      <w:r w:rsidR="00C52230">
        <w:rPr>
          <w:rFonts w:hint="cs"/>
          <w:rtl/>
          <w:lang w:eastAsia="he-IL"/>
        </w:rPr>
        <w:t>מרכז חלוקה</w:t>
      </w:r>
      <w:r>
        <w:rPr>
          <w:rFonts w:hint="cs"/>
          <w:rtl/>
          <w:lang w:eastAsia="he-IL"/>
        </w:rPr>
        <w:t xml:space="preserve"> הוא </w:t>
      </w:r>
      <w:r>
        <w:rPr>
          <w:rFonts w:hint="cs"/>
          <w:lang w:eastAsia="he-IL"/>
        </w:rPr>
        <w:t>X</w:t>
      </w:r>
      <w:r>
        <w:rPr>
          <w:rFonts w:hint="cs"/>
          <w:rtl/>
          <w:lang w:eastAsia="he-IL"/>
        </w:rPr>
        <w:t xml:space="preserve"> מינוס דלתא</w:t>
      </w:r>
      <w:r w:rsidR="00C52230">
        <w:rPr>
          <w:rFonts w:hint="cs"/>
          <w:rtl/>
          <w:lang w:eastAsia="he-IL"/>
        </w:rPr>
        <w:t>, ואתם לא רואים את ישראכרט</w:t>
      </w:r>
      <w:bookmarkStart w:id="2590" w:name="_ETM_Q1_6113021"/>
      <w:bookmarkEnd w:id="2590"/>
      <w:r>
        <w:rPr>
          <w:rFonts w:hint="cs"/>
          <w:rtl/>
          <w:lang w:eastAsia="he-IL"/>
        </w:rPr>
        <w:t xml:space="preserve"> עושה דיפרנציאציה ללקוחות שלו ומטיל עליהם את </w:t>
      </w:r>
      <w:bookmarkStart w:id="2591" w:name="_ETM_Q1_6109849"/>
      <w:bookmarkEnd w:id="2591"/>
      <w:r>
        <w:rPr>
          <w:rFonts w:hint="cs"/>
          <w:rtl/>
          <w:lang w:eastAsia="he-IL"/>
        </w:rPr>
        <w:t xml:space="preserve">העלויות הנוספות. </w:t>
      </w:r>
    </w:p>
    <w:p w:rsidR="00C52230" w:rsidRDefault="00C52230" w:rsidP="00C52230">
      <w:pPr>
        <w:rPr>
          <w:rtl/>
          <w:lang w:eastAsia="he-IL"/>
        </w:rPr>
      </w:pPr>
      <w:bookmarkStart w:id="2592" w:name="_ETM_Q1_6114069"/>
      <w:bookmarkStart w:id="2593" w:name="_ETM_Q1_6114155"/>
      <w:bookmarkStart w:id="2594" w:name="_ETM_Q1_6118094"/>
      <w:bookmarkEnd w:id="2592"/>
      <w:bookmarkEnd w:id="2593"/>
      <w:bookmarkEnd w:id="2594"/>
    </w:p>
    <w:p w:rsidR="00C52230" w:rsidRDefault="00C52230" w:rsidP="00C52230">
      <w:pPr>
        <w:pStyle w:val="a4"/>
        <w:keepNext/>
        <w:rPr>
          <w:rtl/>
        </w:rPr>
      </w:pPr>
      <w:bookmarkStart w:id="2595" w:name="ET_speaker_6161_289"/>
      <w:r w:rsidRPr="00C52230">
        <w:rPr>
          <w:rStyle w:val="TagStyle"/>
          <w:rtl/>
        </w:rPr>
        <w:t xml:space="preserve"> &lt;&lt; דובר &gt;&gt; </w:t>
      </w:r>
      <w:r>
        <w:rPr>
          <w:rtl/>
        </w:rPr>
        <w:t>נירה שפק (יש עתיד):</w:t>
      </w:r>
      <w:r w:rsidRPr="00C52230">
        <w:rPr>
          <w:rStyle w:val="TagStyle"/>
          <w:rtl/>
        </w:rPr>
        <w:t xml:space="preserve"> &lt;&lt; דובר &gt;&gt;</w:t>
      </w:r>
      <w:r>
        <w:rPr>
          <w:rtl/>
        </w:rPr>
        <w:t xml:space="preserve">   </w:t>
      </w:r>
      <w:bookmarkEnd w:id="2595"/>
    </w:p>
    <w:p w:rsidR="00C52230" w:rsidRDefault="00C52230" w:rsidP="00C52230">
      <w:pPr>
        <w:pStyle w:val="KeepWithNext"/>
        <w:rPr>
          <w:rtl/>
          <w:lang w:eastAsia="he-IL"/>
        </w:rPr>
      </w:pPr>
    </w:p>
    <w:p w:rsidR="00C52230" w:rsidRDefault="00C52230" w:rsidP="00C52230">
      <w:pPr>
        <w:rPr>
          <w:rtl/>
          <w:lang w:eastAsia="he-IL"/>
        </w:rPr>
      </w:pPr>
      <w:bookmarkStart w:id="2596" w:name="_ETM_Q1_6118654"/>
      <w:bookmarkStart w:id="2597" w:name="_ETM_Q1_6118704"/>
      <w:bookmarkEnd w:id="2596"/>
      <w:bookmarkEnd w:id="2597"/>
      <w:r>
        <w:rPr>
          <w:rFonts w:hint="cs"/>
          <w:rtl/>
          <w:lang w:eastAsia="he-IL"/>
        </w:rPr>
        <w:t xml:space="preserve">אתם </w:t>
      </w:r>
      <w:r w:rsidR="000646C9">
        <w:rPr>
          <w:rFonts w:hint="cs"/>
          <w:rtl/>
          <w:lang w:eastAsia="he-IL"/>
        </w:rPr>
        <w:t>ב</w:t>
      </w:r>
      <w:r>
        <w:rPr>
          <w:rFonts w:hint="cs"/>
          <w:rtl/>
          <w:lang w:eastAsia="he-IL"/>
        </w:rPr>
        <w:t>כל פעם הולכים</w:t>
      </w:r>
      <w:r w:rsidR="000646C9">
        <w:rPr>
          <w:rFonts w:hint="cs"/>
          <w:rtl/>
          <w:lang w:eastAsia="he-IL"/>
        </w:rPr>
        <w:t xml:space="preserve"> לדוגמה של ישראכרט</w:t>
      </w:r>
      <w:r>
        <w:rPr>
          <w:rFonts w:hint="cs"/>
          <w:rtl/>
          <w:lang w:eastAsia="he-IL"/>
        </w:rPr>
        <w:t>. דיברתי על עסקים בינוניים</w:t>
      </w:r>
      <w:r w:rsidR="00571686">
        <w:rPr>
          <w:rFonts w:hint="cs"/>
          <w:rtl/>
          <w:lang w:eastAsia="he-IL"/>
        </w:rPr>
        <w:t>,</w:t>
      </w:r>
      <w:r>
        <w:rPr>
          <w:rFonts w:hint="cs"/>
          <w:rtl/>
          <w:lang w:eastAsia="he-IL"/>
        </w:rPr>
        <w:t xml:space="preserve"> קטנים וזעירים. </w:t>
      </w:r>
      <w:bookmarkStart w:id="2598" w:name="_ETM_Q1_6128389"/>
      <w:bookmarkEnd w:id="2598"/>
      <w:r w:rsidR="000646C9">
        <w:rPr>
          <w:rFonts w:hint="cs"/>
          <w:rtl/>
          <w:lang w:eastAsia="he-IL"/>
        </w:rPr>
        <w:t xml:space="preserve">ביקשתי גם במכתב תשובה לבקרה על עסקים בינוניים, קטנים וזעירים. </w:t>
      </w:r>
      <w:r>
        <w:rPr>
          <w:rFonts w:hint="cs"/>
          <w:rtl/>
          <w:lang w:eastAsia="he-IL"/>
        </w:rPr>
        <w:t xml:space="preserve">לגבי הפרטי </w:t>
      </w:r>
      <w:r w:rsidR="000646C9">
        <w:rPr>
          <w:rFonts w:hint="cs"/>
          <w:rtl/>
          <w:lang w:eastAsia="he-IL"/>
        </w:rPr>
        <w:t xml:space="preserve">הסכמו והבנו, התחייבתם </w:t>
      </w:r>
      <w:r w:rsidR="000646C9">
        <w:rPr>
          <w:rtl/>
          <w:lang w:eastAsia="he-IL"/>
        </w:rPr>
        <w:t>–</w:t>
      </w:r>
      <w:r w:rsidR="000646C9">
        <w:rPr>
          <w:rFonts w:hint="cs"/>
          <w:rtl/>
          <w:lang w:eastAsia="he-IL"/>
        </w:rPr>
        <w:t xml:space="preserve"> כל הכבוד. עברנו את השלב הזה.</w:t>
      </w:r>
    </w:p>
    <w:p w:rsidR="00C52230" w:rsidRDefault="00C52230" w:rsidP="00C52230">
      <w:pPr>
        <w:rPr>
          <w:rtl/>
          <w:lang w:eastAsia="he-IL"/>
        </w:rPr>
      </w:pPr>
      <w:bookmarkStart w:id="2599" w:name="_ETM_Q1_6140750"/>
      <w:bookmarkStart w:id="2600" w:name="_ETM_Q1_6140847"/>
      <w:bookmarkStart w:id="2601" w:name="_ETM_Q1_6142303"/>
      <w:bookmarkEnd w:id="2599"/>
      <w:bookmarkEnd w:id="2600"/>
      <w:bookmarkEnd w:id="2601"/>
    </w:p>
    <w:p w:rsidR="00C52230" w:rsidRDefault="00C52230" w:rsidP="00C52230">
      <w:pPr>
        <w:pStyle w:val="af9"/>
        <w:keepNext/>
        <w:rPr>
          <w:rtl/>
          <w:lang w:eastAsia="he-IL"/>
        </w:rPr>
      </w:pPr>
      <w:bookmarkStart w:id="2602" w:name="ET_guest_582219_290"/>
      <w:r w:rsidRPr="00C52230">
        <w:rPr>
          <w:rStyle w:val="TagStyle"/>
          <w:rtl/>
        </w:rPr>
        <w:t xml:space="preserve"> &lt;&lt; אורח &gt;&gt; </w:t>
      </w:r>
      <w:r>
        <w:rPr>
          <w:rtl/>
          <w:lang w:eastAsia="he-IL"/>
        </w:rPr>
        <w:t>אורן לביאן:</w:t>
      </w:r>
      <w:r w:rsidRPr="00C52230">
        <w:rPr>
          <w:rStyle w:val="TagStyle"/>
          <w:rtl/>
        </w:rPr>
        <w:t xml:space="preserve"> &lt;&lt; אורח &gt;&gt;</w:t>
      </w:r>
      <w:r>
        <w:rPr>
          <w:rtl/>
          <w:lang w:eastAsia="he-IL"/>
        </w:rPr>
        <w:t xml:space="preserve">   </w:t>
      </w:r>
      <w:bookmarkEnd w:id="2602"/>
    </w:p>
    <w:p w:rsidR="00C52230" w:rsidRDefault="00C52230" w:rsidP="00C52230">
      <w:pPr>
        <w:pStyle w:val="KeepWithNext"/>
        <w:rPr>
          <w:rtl/>
          <w:lang w:eastAsia="he-IL"/>
        </w:rPr>
      </w:pPr>
    </w:p>
    <w:p w:rsidR="00C52230" w:rsidRDefault="00C52230" w:rsidP="00C52230">
      <w:pPr>
        <w:rPr>
          <w:rtl/>
          <w:lang w:eastAsia="he-IL"/>
        </w:rPr>
      </w:pPr>
      <w:bookmarkStart w:id="2603" w:name="_ETM_Q1_6142794"/>
      <w:bookmarkStart w:id="2604" w:name="_ETM_Q1_6142844"/>
      <w:bookmarkEnd w:id="2603"/>
      <w:bookmarkEnd w:id="2604"/>
      <w:r>
        <w:rPr>
          <w:rFonts w:hint="cs"/>
          <w:rtl/>
          <w:lang w:eastAsia="he-IL"/>
        </w:rPr>
        <w:t xml:space="preserve">המחיר ללקוח פרטי יהיה אחיד והוא יכול </w:t>
      </w:r>
      <w:bookmarkStart w:id="2605" w:name="_ETM_Q1_6150739"/>
      <w:bookmarkEnd w:id="2605"/>
      <w:r>
        <w:rPr>
          <w:rFonts w:hint="cs"/>
          <w:rtl/>
          <w:lang w:eastAsia="he-IL"/>
        </w:rPr>
        <w:t xml:space="preserve">להיות </w:t>
      </w:r>
      <w:r w:rsidR="000646C9">
        <w:rPr>
          <w:rFonts w:hint="cs"/>
          <w:rtl/>
          <w:lang w:eastAsia="he-IL"/>
        </w:rPr>
        <w:t xml:space="preserve">המחיר </w:t>
      </w:r>
      <w:r>
        <w:rPr>
          <w:rFonts w:hint="cs"/>
          <w:rtl/>
          <w:lang w:eastAsia="he-IL"/>
        </w:rPr>
        <w:t xml:space="preserve">הגבוה ביותר. </w:t>
      </w:r>
      <w:r w:rsidR="000646C9">
        <w:rPr>
          <w:rFonts w:hint="cs"/>
          <w:rtl/>
          <w:lang w:eastAsia="he-IL"/>
        </w:rPr>
        <w:t xml:space="preserve">עסק כמו מספרה בדימונה תמיד </w:t>
      </w:r>
      <w:bookmarkStart w:id="2606" w:name="_ETM_Q1_6147567"/>
      <w:bookmarkEnd w:id="2606"/>
      <w:r w:rsidR="000646C9">
        <w:rPr>
          <w:rFonts w:hint="cs"/>
          <w:rtl/>
          <w:lang w:eastAsia="he-IL"/>
        </w:rPr>
        <w:t xml:space="preserve">ישלם או כמו הפרטי או פחות ממנו אבל לא יותר, </w:t>
      </w:r>
      <w:r>
        <w:rPr>
          <w:rFonts w:hint="cs"/>
          <w:rtl/>
          <w:lang w:eastAsia="he-IL"/>
        </w:rPr>
        <w:t xml:space="preserve">את זה הבטחנו בסעיף. </w:t>
      </w:r>
    </w:p>
    <w:p w:rsidR="00C52230" w:rsidRDefault="00C52230" w:rsidP="00C52230">
      <w:pPr>
        <w:rPr>
          <w:rtl/>
          <w:lang w:eastAsia="he-IL"/>
        </w:rPr>
      </w:pPr>
      <w:bookmarkStart w:id="2607" w:name="_ETM_Q1_6165410"/>
      <w:bookmarkStart w:id="2608" w:name="_ETM_Q1_6165511"/>
      <w:bookmarkEnd w:id="2607"/>
      <w:bookmarkEnd w:id="2608"/>
    </w:p>
    <w:p w:rsidR="000646C9" w:rsidRDefault="000646C9" w:rsidP="000646C9">
      <w:pPr>
        <w:pStyle w:val="af6"/>
        <w:keepNext/>
        <w:rPr>
          <w:rtl/>
        </w:rPr>
      </w:pPr>
      <w:bookmarkStart w:id="2609" w:name="ET_yor_5765_576"/>
      <w:r w:rsidRPr="000646C9">
        <w:rPr>
          <w:rStyle w:val="TagStyle"/>
          <w:rtl/>
        </w:rPr>
        <w:t xml:space="preserve"> &lt;&lt; </w:t>
      </w:r>
      <w:proofErr w:type="spellStart"/>
      <w:r w:rsidRPr="000646C9">
        <w:rPr>
          <w:rStyle w:val="TagStyle"/>
          <w:rtl/>
        </w:rPr>
        <w:t>יור</w:t>
      </w:r>
      <w:proofErr w:type="spellEnd"/>
      <w:r w:rsidRPr="000646C9">
        <w:rPr>
          <w:rStyle w:val="TagStyle"/>
          <w:rtl/>
        </w:rPr>
        <w:t xml:space="preserve"> &gt;&gt; </w:t>
      </w:r>
      <w:r>
        <w:rPr>
          <w:rtl/>
        </w:rPr>
        <w:t>היו"ר מיכאל מרדכי ביטון:</w:t>
      </w:r>
      <w:r w:rsidRPr="000646C9">
        <w:rPr>
          <w:rStyle w:val="TagStyle"/>
          <w:rtl/>
        </w:rPr>
        <w:t xml:space="preserve"> &lt;&lt; יור &gt;&gt;</w:t>
      </w:r>
      <w:r>
        <w:rPr>
          <w:rtl/>
        </w:rPr>
        <w:t xml:space="preserve">   </w:t>
      </w:r>
      <w:bookmarkEnd w:id="2609"/>
    </w:p>
    <w:p w:rsidR="000646C9" w:rsidRDefault="000646C9" w:rsidP="000646C9">
      <w:pPr>
        <w:pStyle w:val="KeepWithNext"/>
        <w:rPr>
          <w:rtl/>
          <w:lang w:eastAsia="he-IL"/>
        </w:rPr>
      </w:pPr>
    </w:p>
    <w:p w:rsidR="000646C9" w:rsidRDefault="000646C9" w:rsidP="000646C9">
      <w:pPr>
        <w:rPr>
          <w:rtl/>
          <w:lang w:eastAsia="he-IL"/>
        </w:rPr>
      </w:pPr>
      <w:r>
        <w:rPr>
          <w:rFonts w:hint="cs"/>
          <w:rtl/>
          <w:lang w:eastAsia="he-IL"/>
        </w:rPr>
        <w:t>על דבר דואר?</w:t>
      </w:r>
    </w:p>
    <w:p w:rsidR="000646C9" w:rsidRDefault="000646C9" w:rsidP="000646C9">
      <w:pPr>
        <w:rPr>
          <w:rtl/>
          <w:lang w:eastAsia="he-IL"/>
        </w:rPr>
      </w:pPr>
    </w:p>
    <w:p w:rsidR="000646C9" w:rsidRDefault="000646C9" w:rsidP="000646C9">
      <w:pPr>
        <w:pStyle w:val="af9"/>
        <w:keepNext/>
        <w:rPr>
          <w:rtl/>
          <w:lang w:eastAsia="he-IL"/>
        </w:rPr>
      </w:pPr>
      <w:bookmarkStart w:id="2610" w:name="ET_guest_582219_577"/>
      <w:r w:rsidRPr="000646C9">
        <w:rPr>
          <w:rStyle w:val="TagStyle"/>
          <w:rtl/>
        </w:rPr>
        <w:t xml:space="preserve"> &lt;&lt; אורח &gt;&gt; </w:t>
      </w:r>
      <w:r>
        <w:rPr>
          <w:rtl/>
          <w:lang w:eastAsia="he-IL"/>
        </w:rPr>
        <w:t>אורן לביאן:</w:t>
      </w:r>
      <w:r w:rsidRPr="000646C9">
        <w:rPr>
          <w:rStyle w:val="TagStyle"/>
          <w:rtl/>
        </w:rPr>
        <w:t xml:space="preserve"> &lt;&lt; אורח &gt;&gt;</w:t>
      </w:r>
      <w:r>
        <w:rPr>
          <w:rtl/>
          <w:lang w:eastAsia="he-IL"/>
        </w:rPr>
        <w:t xml:space="preserve">   </w:t>
      </w:r>
      <w:bookmarkEnd w:id="2610"/>
    </w:p>
    <w:p w:rsidR="000646C9" w:rsidRDefault="000646C9" w:rsidP="000646C9">
      <w:pPr>
        <w:pStyle w:val="KeepWithNext"/>
        <w:rPr>
          <w:rtl/>
          <w:lang w:eastAsia="he-IL"/>
        </w:rPr>
      </w:pPr>
    </w:p>
    <w:p w:rsidR="000646C9" w:rsidRDefault="000646C9" w:rsidP="000646C9">
      <w:pPr>
        <w:rPr>
          <w:rtl/>
          <w:lang w:eastAsia="he-IL"/>
        </w:rPr>
      </w:pPr>
      <w:r>
        <w:rPr>
          <w:rFonts w:hint="cs"/>
          <w:rtl/>
          <w:lang w:eastAsia="he-IL"/>
        </w:rPr>
        <w:t>על מכתב, על שירות דואר, לא משנה אם זה מכתב או מכתב רשום.</w:t>
      </w:r>
    </w:p>
    <w:p w:rsidR="000646C9" w:rsidRPr="000646C9" w:rsidRDefault="000646C9" w:rsidP="000646C9">
      <w:pPr>
        <w:rPr>
          <w:rtl/>
          <w:lang w:eastAsia="he-IL"/>
        </w:rPr>
      </w:pPr>
      <w:bookmarkStart w:id="2611" w:name="_ETM_Q1_6158698"/>
      <w:bookmarkStart w:id="2612" w:name="_ETM_Q1_6158786"/>
      <w:bookmarkEnd w:id="2611"/>
      <w:bookmarkEnd w:id="2612"/>
    </w:p>
    <w:p w:rsidR="00C52230" w:rsidRDefault="00C52230" w:rsidP="00C52230">
      <w:pPr>
        <w:pStyle w:val="af6"/>
        <w:keepNext/>
        <w:rPr>
          <w:rtl/>
        </w:rPr>
      </w:pPr>
      <w:bookmarkStart w:id="2613" w:name="ET_yor_5765_291"/>
      <w:r w:rsidRPr="00C52230">
        <w:rPr>
          <w:rStyle w:val="TagStyle"/>
          <w:rtl/>
        </w:rPr>
        <w:t xml:space="preserve"> &lt;&lt; </w:t>
      </w:r>
      <w:proofErr w:type="spellStart"/>
      <w:r w:rsidRPr="00C52230">
        <w:rPr>
          <w:rStyle w:val="TagStyle"/>
          <w:rtl/>
        </w:rPr>
        <w:t>יור</w:t>
      </w:r>
      <w:proofErr w:type="spellEnd"/>
      <w:r w:rsidRPr="00C52230">
        <w:rPr>
          <w:rStyle w:val="TagStyle"/>
          <w:rtl/>
        </w:rPr>
        <w:t xml:space="preserve"> &gt;&gt; </w:t>
      </w:r>
      <w:r>
        <w:rPr>
          <w:rtl/>
        </w:rPr>
        <w:t>היו"ר מיכאל מרדכי ביטון:</w:t>
      </w:r>
      <w:r w:rsidRPr="00C52230">
        <w:rPr>
          <w:rStyle w:val="TagStyle"/>
          <w:rtl/>
        </w:rPr>
        <w:t xml:space="preserve"> &lt;&lt; יור &gt;&gt;</w:t>
      </w:r>
      <w:r>
        <w:rPr>
          <w:rtl/>
        </w:rPr>
        <w:t xml:space="preserve">   </w:t>
      </w:r>
      <w:bookmarkEnd w:id="2613"/>
    </w:p>
    <w:p w:rsidR="00C52230" w:rsidRDefault="00C52230" w:rsidP="00C52230">
      <w:pPr>
        <w:pStyle w:val="KeepWithNext"/>
        <w:rPr>
          <w:rtl/>
          <w:lang w:eastAsia="he-IL"/>
        </w:rPr>
      </w:pPr>
    </w:p>
    <w:p w:rsidR="00C52230" w:rsidRDefault="00C52230" w:rsidP="000646C9">
      <w:pPr>
        <w:rPr>
          <w:rtl/>
          <w:lang w:eastAsia="he-IL"/>
        </w:rPr>
      </w:pPr>
      <w:bookmarkStart w:id="2614" w:name="_ETM_Q1_6166488"/>
      <w:bookmarkEnd w:id="2614"/>
      <w:r>
        <w:rPr>
          <w:rFonts w:hint="cs"/>
          <w:rtl/>
          <w:lang w:eastAsia="he-IL"/>
        </w:rPr>
        <w:t xml:space="preserve">על </w:t>
      </w:r>
      <w:r w:rsidR="000646C9">
        <w:rPr>
          <w:rFonts w:hint="cs"/>
          <w:rtl/>
          <w:lang w:eastAsia="he-IL"/>
        </w:rPr>
        <w:t xml:space="preserve">המחיר </w:t>
      </w:r>
      <w:r>
        <w:rPr>
          <w:rFonts w:hint="cs"/>
          <w:rtl/>
          <w:lang w:eastAsia="he-IL"/>
        </w:rPr>
        <w:t xml:space="preserve">שהוא </w:t>
      </w:r>
      <w:bookmarkStart w:id="2615" w:name="_ETM_Q1_6167604"/>
      <w:bookmarkEnd w:id="2615"/>
      <w:r>
        <w:rPr>
          <w:rFonts w:hint="cs"/>
          <w:rtl/>
          <w:lang w:eastAsia="he-IL"/>
        </w:rPr>
        <w:t xml:space="preserve">מפוקח. </w:t>
      </w:r>
    </w:p>
    <w:p w:rsidR="00C52230" w:rsidRDefault="00C52230" w:rsidP="00C52230">
      <w:pPr>
        <w:rPr>
          <w:rtl/>
          <w:lang w:eastAsia="he-IL"/>
        </w:rPr>
      </w:pPr>
      <w:bookmarkStart w:id="2616" w:name="_ETM_Q1_6169190"/>
      <w:bookmarkStart w:id="2617" w:name="_ETM_Q1_6169288"/>
      <w:bookmarkStart w:id="2618" w:name="_ETM_Q1_6170213"/>
      <w:bookmarkEnd w:id="2616"/>
      <w:bookmarkEnd w:id="2617"/>
      <w:bookmarkEnd w:id="2618"/>
    </w:p>
    <w:p w:rsidR="00C52230" w:rsidRDefault="00C52230" w:rsidP="00C52230">
      <w:pPr>
        <w:pStyle w:val="a4"/>
        <w:keepNext/>
        <w:rPr>
          <w:rtl/>
        </w:rPr>
      </w:pPr>
      <w:bookmarkStart w:id="2619" w:name="ET_speaker_6161_293"/>
      <w:r w:rsidRPr="00C52230">
        <w:rPr>
          <w:rStyle w:val="TagStyle"/>
          <w:rtl/>
        </w:rPr>
        <w:t xml:space="preserve"> &lt;&lt; דובר &gt;&gt; </w:t>
      </w:r>
      <w:r>
        <w:rPr>
          <w:rtl/>
        </w:rPr>
        <w:t>נירה שפק (יש עתיד):</w:t>
      </w:r>
      <w:r w:rsidRPr="00C52230">
        <w:rPr>
          <w:rStyle w:val="TagStyle"/>
          <w:rtl/>
        </w:rPr>
        <w:t xml:space="preserve"> &lt;&lt; דובר &gt;&gt;</w:t>
      </w:r>
      <w:r>
        <w:rPr>
          <w:rtl/>
        </w:rPr>
        <w:t xml:space="preserve">   </w:t>
      </w:r>
      <w:bookmarkEnd w:id="2619"/>
    </w:p>
    <w:p w:rsidR="00C52230" w:rsidRDefault="00C52230" w:rsidP="00C52230">
      <w:pPr>
        <w:pStyle w:val="KeepWithNext"/>
        <w:rPr>
          <w:rtl/>
          <w:lang w:eastAsia="he-IL"/>
        </w:rPr>
      </w:pPr>
    </w:p>
    <w:p w:rsidR="00C52230" w:rsidRDefault="00C52230" w:rsidP="00C52230">
      <w:pPr>
        <w:rPr>
          <w:rtl/>
          <w:lang w:eastAsia="he-IL"/>
        </w:rPr>
      </w:pPr>
      <w:bookmarkStart w:id="2620" w:name="_ETM_Q1_6176600"/>
      <w:bookmarkStart w:id="2621" w:name="_ETM_Q1_6176660"/>
      <w:bookmarkEnd w:id="2620"/>
      <w:bookmarkEnd w:id="2621"/>
      <w:r>
        <w:rPr>
          <w:rFonts w:hint="cs"/>
          <w:rtl/>
          <w:lang w:eastAsia="he-IL"/>
        </w:rPr>
        <w:t>איפה זה כתוב?</w:t>
      </w:r>
    </w:p>
    <w:p w:rsidR="00C52230" w:rsidRDefault="00C52230" w:rsidP="00C52230">
      <w:pPr>
        <w:rPr>
          <w:rtl/>
          <w:lang w:eastAsia="he-IL"/>
        </w:rPr>
      </w:pPr>
      <w:bookmarkStart w:id="2622" w:name="_ETM_Q1_6194739"/>
      <w:bookmarkStart w:id="2623" w:name="_ETM_Q1_6194832"/>
      <w:bookmarkStart w:id="2624" w:name="_ETM_Q1_6198228"/>
      <w:bookmarkEnd w:id="2622"/>
      <w:bookmarkEnd w:id="2623"/>
      <w:bookmarkEnd w:id="2624"/>
    </w:p>
    <w:p w:rsidR="00C52230" w:rsidRDefault="00C52230" w:rsidP="00C52230">
      <w:pPr>
        <w:pStyle w:val="af9"/>
        <w:keepNext/>
        <w:rPr>
          <w:rtl/>
          <w:lang w:eastAsia="he-IL"/>
        </w:rPr>
      </w:pPr>
      <w:bookmarkStart w:id="2625" w:name="ET_guest_721816_294"/>
      <w:r w:rsidRPr="00C52230">
        <w:rPr>
          <w:rStyle w:val="TagStyle"/>
          <w:rtl/>
        </w:rPr>
        <w:t xml:space="preserve"> &lt;&lt; אורח &gt;&gt; </w:t>
      </w:r>
      <w:r>
        <w:rPr>
          <w:rtl/>
          <w:lang w:eastAsia="he-IL"/>
        </w:rPr>
        <w:t>לירן אבישר בן חורין:</w:t>
      </w:r>
      <w:r w:rsidRPr="00C52230">
        <w:rPr>
          <w:rStyle w:val="TagStyle"/>
          <w:rtl/>
        </w:rPr>
        <w:t xml:space="preserve"> &lt;&lt; אורח &gt;&gt;</w:t>
      </w:r>
      <w:r>
        <w:rPr>
          <w:rtl/>
          <w:lang w:eastAsia="he-IL"/>
        </w:rPr>
        <w:t xml:space="preserve">   </w:t>
      </w:r>
      <w:bookmarkEnd w:id="2625"/>
    </w:p>
    <w:p w:rsidR="00C52230" w:rsidRDefault="00C52230" w:rsidP="00C52230">
      <w:pPr>
        <w:pStyle w:val="KeepWithNext"/>
        <w:rPr>
          <w:rtl/>
          <w:lang w:eastAsia="he-IL"/>
        </w:rPr>
      </w:pPr>
    </w:p>
    <w:p w:rsidR="00C52230" w:rsidRDefault="00C52230" w:rsidP="000646C9">
      <w:pPr>
        <w:rPr>
          <w:rtl/>
          <w:lang w:eastAsia="he-IL"/>
        </w:rPr>
      </w:pPr>
      <w:bookmarkStart w:id="2626" w:name="_ETM_Q1_6198712"/>
      <w:bookmarkStart w:id="2627" w:name="_ETM_Q1_6198762"/>
      <w:bookmarkEnd w:id="2626"/>
      <w:bookmarkEnd w:id="2627"/>
      <w:r>
        <w:rPr>
          <w:rFonts w:hint="cs"/>
          <w:rtl/>
          <w:lang w:eastAsia="he-IL"/>
        </w:rPr>
        <w:t xml:space="preserve">תסתכלי על </w:t>
      </w:r>
      <w:r w:rsidR="000646C9">
        <w:rPr>
          <w:rFonts w:hint="cs"/>
          <w:rtl/>
          <w:lang w:eastAsia="he-IL"/>
        </w:rPr>
        <w:t>סעיף 37</w:t>
      </w:r>
      <w:r>
        <w:rPr>
          <w:rFonts w:hint="cs"/>
          <w:rtl/>
          <w:lang w:eastAsia="he-IL"/>
        </w:rPr>
        <w:t>(ג) ו</w:t>
      </w:r>
      <w:r w:rsidR="000646C9">
        <w:rPr>
          <w:rFonts w:hint="cs"/>
          <w:rtl/>
          <w:lang w:eastAsia="he-IL"/>
        </w:rPr>
        <w:t>-</w:t>
      </w:r>
      <w:r>
        <w:rPr>
          <w:rFonts w:hint="cs"/>
          <w:rtl/>
          <w:lang w:eastAsia="he-IL"/>
        </w:rPr>
        <w:t>(ד)</w:t>
      </w:r>
      <w:r w:rsidR="000646C9">
        <w:rPr>
          <w:rFonts w:hint="cs"/>
          <w:rtl/>
          <w:lang w:eastAsia="he-IL"/>
        </w:rPr>
        <w:t>:</w:t>
      </w:r>
      <w:r>
        <w:rPr>
          <w:rFonts w:hint="cs"/>
          <w:rtl/>
          <w:lang w:eastAsia="he-IL"/>
        </w:rPr>
        <w:t xml:space="preserve"> </w:t>
      </w:r>
      <w:bookmarkStart w:id="2628" w:name="_ETM_Q1_6205076"/>
      <w:bookmarkEnd w:id="2628"/>
      <w:r w:rsidR="000646C9">
        <w:rPr>
          <w:rFonts w:hint="cs"/>
          <w:rtl/>
          <w:lang w:eastAsia="he-IL"/>
        </w:rPr>
        <w:t xml:space="preserve">"ראה השר כי בעל רישיון כללי דורש תשלום שאינו אחיד או אינו סביר או תשלום שמעורר חשש לפגיעה בתחרות" </w:t>
      </w:r>
      <w:r w:rsidR="000646C9">
        <w:rPr>
          <w:rtl/>
          <w:lang w:eastAsia="he-IL"/>
        </w:rPr>
        <w:t>–</w:t>
      </w:r>
      <w:r w:rsidR="000646C9">
        <w:rPr>
          <w:rFonts w:hint="cs"/>
          <w:rtl/>
          <w:lang w:eastAsia="he-IL"/>
        </w:rPr>
        <w:t xml:space="preserve"> כאן י</w:t>
      </w:r>
      <w:bookmarkStart w:id="2629" w:name="_ETM_Q1_6198927"/>
      <w:bookmarkEnd w:id="2629"/>
      <w:r w:rsidR="000646C9">
        <w:rPr>
          <w:rFonts w:hint="cs"/>
          <w:rtl/>
          <w:lang w:eastAsia="he-IL"/>
        </w:rPr>
        <w:t xml:space="preserve">ש </w:t>
      </w:r>
      <w:r>
        <w:rPr>
          <w:rFonts w:hint="cs"/>
          <w:rtl/>
          <w:lang w:eastAsia="he-IL"/>
        </w:rPr>
        <w:t xml:space="preserve">לשר סמכות </w:t>
      </w:r>
      <w:r w:rsidR="000646C9">
        <w:rPr>
          <w:rFonts w:hint="cs"/>
          <w:rtl/>
          <w:lang w:eastAsia="he-IL"/>
        </w:rPr>
        <w:t xml:space="preserve">גם לדרוש לראות את כל המקטעים, מה הוא נתן </w:t>
      </w:r>
      <w:bookmarkStart w:id="2630" w:name="_ETM_Q1_6206220"/>
      <w:bookmarkEnd w:id="2630"/>
      <w:r w:rsidR="000646C9">
        <w:rPr>
          <w:rFonts w:hint="cs"/>
          <w:rtl/>
          <w:lang w:eastAsia="he-IL"/>
        </w:rPr>
        <w:t xml:space="preserve">על הדפוס, מה הוא נתן על הבול, </w:t>
      </w:r>
      <w:r>
        <w:rPr>
          <w:rFonts w:hint="cs"/>
          <w:rtl/>
          <w:lang w:eastAsia="he-IL"/>
        </w:rPr>
        <w:t>ולשנות את המחירים.</w:t>
      </w:r>
      <w:r w:rsidR="000646C9">
        <w:rPr>
          <w:rFonts w:hint="cs"/>
          <w:rtl/>
          <w:lang w:eastAsia="he-IL"/>
        </w:rPr>
        <w:t xml:space="preserve"> כלומר יש ממש סמכות התערבות בוטה של השר. </w:t>
      </w:r>
    </w:p>
    <w:p w:rsidR="00C52230" w:rsidRDefault="00C52230" w:rsidP="00C52230">
      <w:pPr>
        <w:rPr>
          <w:rtl/>
          <w:lang w:eastAsia="he-IL"/>
        </w:rPr>
      </w:pPr>
      <w:bookmarkStart w:id="2631" w:name="_ETM_Q1_6215309"/>
      <w:bookmarkStart w:id="2632" w:name="_ETM_Q1_6215392"/>
      <w:bookmarkStart w:id="2633" w:name="_ETM_Q1_6218169"/>
      <w:bookmarkEnd w:id="2631"/>
      <w:bookmarkEnd w:id="2632"/>
      <w:bookmarkEnd w:id="2633"/>
    </w:p>
    <w:p w:rsidR="00C52230" w:rsidRDefault="00C52230" w:rsidP="00C52230">
      <w:pPr>
        <w:pStyle w:val="af9"/>
        <w:keepNext/>
        <w:rPr>
          <w:rtl/>
          <w:lang w:eastAsia="he-IL"/>
        </w:rPr>
      </w:pPr>
      <w:bookmarkStart w:id="2634" w:name="ET_guest_582219_295"/>
      <w:r w:rsidRPr="00C52230">
        <w:rPr>
          <w:rStyle w:val="TagStyle"/>
          <w:rtl/>
        </w:rPr>
        <w:t xml:space="preserve"> &lt;&lt; אורח &gt;&gt; </w:t>
      </w:r>
      <w:r>
        <w:rPr>
          <w:rtl/>
          <w:lang w:eastAsia="he-IL"/>
        </w:rPr>
        <w:t>אורן לביאן:</w:t>
      </w:r>
      <w:r w:rsidRPr="00C52230">
        <w:rPr>
          <w:rStyle w:val="TagStyle"/>
          <w:rtl/>
        </w:rPr>
        <w:t xml:space="preserve"> &lt;&lt; אורח &gt;&gt;</w:t>
      </w:r>
      <w:r>
        <w:rPr>
          <w:rtl/>
          <w:lang w:eastAsia="he-IL"/>
        </w:rPr>
        <w:t xml:space="preserve">   </w:t>
      </w:r>
      <w:bookmarkEnd w:id="2634"/>
    </w:p>
    <w:p w:rsidR="00C52230" w:rsidRDefault="00C52230" w:rsidP="00C52230">
      <w:pPr>
        <w:pStyle w:val="KeepWithNext"/>
        <w:rPr>
          <w:rtl/>
          <w:lang w:eastAsia="he-IL"/>
        </w:rPr>
      </w:pPr>
    </w:p>
    <w:p w:rsidR="00C52230" w:rsidRDefault="000646C9" w:rsidP="007A6F29">
      <w:pPr>
        <w:rPr>
          <w:rtl/>
          <w:lang w:eastAsia="he-IL"/>
        </w:rPr>
      </w:pPr>
      <w:r>
        <w:rPr>
          <w:rFonts w:hint="cs"/>
          <w:rtl/>
          <w:lang w:eastAsia="he-IL"/>
        </w:rPr>
        <w:t>ו</w:t>
      </w:r>
      <w:r w:rsidR="00C52230">
        <w:rPr>
          <w:rFonts w:hint="cs"/>
          <w:rtl/>
          <w:lang w:eastAsia="he-IL"/>
        </w:rPr>
        <w:t>א</w:t>
      </w:r>
      <w:bookmarkStart w:id="2635" w:name="_ETM_Q1_6218689"/>
      <w:bookmarkStart w:id="2636" w:name="_ETM_Q1_6218749"/>
      <w:bookmarkEnd w:id="2635"/>
      <w:bookmarkEnd w:id="2636"/>
      <w:r w:rsidR="00C52230">
        <w:rPr>
          <w:rFonts w:hint="cs"/>
          <w:rtl/>
          <w:lang w:eastAsia="he-IL"/>
        </w:rPr>
        <w:t>וסיף את (ה)</w:t>
      </w:r>
      <w:r>
        <w:rPr>
          <w:rFonts w:hint="cs"/>
          <w:rtl/>
          <w:lang w:eastAsia="he-IL"/>
        </w:rPr>
        <w:t xml:space="preserve">: "בחינת השר לפי סעיף קטן (ד) רישה, האם תשלום בעד שירות דואר, ובכלל כך שירות דואר הכלול במקבץ שירותי דואר או במקבץ שירותים </w:t>
      </w:r>
      <w:bookmarkStart w:id="2637" w:name="_ETM_Q1_6221907"/>
      <w:bookmarkEnd w:id="2637"/>
      <w:r>
        <w:rPr>
          <w:rFonts w:hint="cs"/>
          <w:rtl/>
          <w:lang w:eastAsia="he-IL"/>
        </w:rPr>
        <w:t>הוא תשלום שאינו סב</w:t>
      </w:r>
      <w:r w:rsidR="007A6F29">
        <w:rPr>
          <w:rFonts w:hint="cs"/>
          <w:rtl/>
          <w:lang w:eastAsia="he-IL"/>
        </w:rPr>
        <w:t>י</w:t>
      </w:r>
      <w:r>
        <w:rPr>
          <w:rFonts w:hint="cs"/>
          <w:rtl/>
          <w:lang w:eastAsia="he-IL"/>
        </w:rPr>
        <w:t>ר, יכול שתיעשה בהתבסס</w:t>
      </w:r>
      <w:r w:rsidR="00C52230">
        <w:rPr>
          <w:rFonts w:hint="cs"/>
          <w:rtl/>
          <w:lang w:eastAsia="he-IL"/>
        </w:rPr>
        <w:t xml:space="preserve"> </w:t>
      </w:r>
      <w:r w:rsidR="00244B31">
        <w:rPr>
          <w:rFonts w:hint="cs"/>
          <w:rtl/>
          <w:lang w:eastAsia="he-IL"/>
        </w:rPr>
        <w:t xml:space="preserve">על עלות מתן שירות </w:t>
      </w:r>
      <w:bookmarkStart w:id="2638" w:name="_ETM_Q1_6224187"/>
      <w:bookmarkEnd w:id="2638"/>
      <w:r w:rsidR="00244B31">
        <w:rPr>
          <w:rFonts w:hint="cs"/>
          <w:rtl/>
          <w:lang w:eastAsia="he-IL"/>
        </w:rPr>
        <w:t xml:space="preserve">דואר האמור בתוספת רווח סביר, </w:t>
      </w:r>
      <w:r w:rsidR="00C52230">
        <w:rPr>
          <w:rFonts w:hint="cs"/>
          <w:rtl/>
          <w:lang w:eastAsia="he-IL"/>
        </w:rPr>
        <w:t xml:space="preserve">או </w:t>
      </w:r>
      <w:bookmarkStart w:id="2639" w:name="_ETM_Q1_6228587"/>
      <w:bookmarkEnd w:id="2639"/>
      <w:r w:rsidR="00C52230">
        <w:rPr>
          <w:rFonts w:hint="cs"/>
          <w:rtl/>
          <w:lang w:eastAsia="he-IL"/>
        </w:rPr>
        <w:t>על תשלו</w:t>
      </w:r>
      <w:r w:rsidR="00A158CD">
        <w:rPr>
          <w:rFonts w:hint="cs"/>
          <w:rtl/>
          <w:lang w:eastAsia="he-IL"/>
        </w:rPr>
        <w:t>ם</w:t>
      </w:r>
      <w:r w:rsidR="00C52230">
        <w:rPr>
          <w:rFonts w:hint="cs"/>
          <w:rtl/>
          <w:lang w:eastAsia="he-IL"/>
        </w:rPr>
        <w:t xml:space="preserve"> בעד </w:t>
      </w:r>
      <w:r w:rsidR="00244B31">
        <w:rPr>
          <w:rFonts w:hint="cs"/>
          <w:rtl/>
          <w:lang w:eastAsia="he-IL"/>
        </w:rPr>
        <w:t xml:space="preserve">אותו </w:t>
      </w:r>
      <w:r w:rsidR="00C52230">
        <w:rPr>
          <w:rFonts w:hint="cs"/>
          <w:rtl/>
          <w:lang w:eastAsia="he-IL"/>
        </w:rPr>
        <w:t xml:space="preserve">שירות דואר </w:t>
      </w:r>
      <w:r w:rsidR="00244B31">
        <w:rPr>
          <w:rFonts w:hint="cs"/>
          <w:rtl/>
          <w:lang w:eastAsia="he-IL"/>
        </w:rPr>
        <w:t xml:space="preserve">או בעד שירות דואר </w:t>
      </w:r>
      <w:bookmarkStart w:id="2640" w:name="_ETM_Q1_6227427"/>
      <w:bookmarkEnd w:id="2640"/>
      <w:r w:rsidR="00244B31">
        <w:rPr>
          <w:rFonts w:hint="cs"/>
          <w:rtl/>
          <w:lang w:eastAsia="he-IL"/>
        </w:rPr>
        <w:t xml:space="preserve">אחר בר השוואה הניתן על ידי בעל הרישיון הכללי או על ידי בעל רישיון אחר". </w:t>
      </w:r>
    </w:p>
    <w:p w:rsidR="00C52230" w:rsidRDefault="00C52230" w:rsidP="00C52230">
      <w:pPr>
        <w:rPr>
          <w:rtl/>
          <w:lang w:eastAsia="he-IL"/>
        </w:rPr>
      </w:pPr>
      <w:bookmarkStart w:id="2641" w:name="_ETM_Q1_6239226"/>
      <w:bookmarkStart w:id="2642" w:name="_ETM_Q1_6239313"/>
      <w:bookmarkStart w:id="2643" w:name="_ETM_Q1_6240986"/>
      <w:bookmarkEnd w:id="2641"/>
      <w:bookmarkEnd w:id="2642"/>
      <w:bookmarkEnd w:id="2643"/>
    </w:p>
    <w:p w:rsidR="00C52230" w:rsidRDefault="00C52230" w:rsidP="00C52230">
      <w:pPr>
        <w:pStyle w:val="a4"/>
        <w:keepNext/>
        <w:rPr>
          <w:rtl/>
        </w:rPr>
      </w:pPr>
      <w:bookmarkStart w:id="2644" w:name="ET_speaker_6161_296"/>
      <w:r w:rsidRPr="00C52230">
        <w:rPr>
          <w:rStyle w:val="TagStyle"/>
          <w:rtl/>
        </w:rPr>
        <w:t xml:space="preserve"> &lt;&lt; דובר &gt;&gt; </w:t>
      </w:r>
      <w:r>
        <w:rPr>
          <w:rtl/>
        </w:rPr>
        <w:t>נירה שפק (יש עתיד):</w:t>
      </w:r>
      <w:r w:rsidRPr="00C52230">
        <w:rPr>
          <w:rStyle w:val="TagStyle"/>
          <w:rtl/>
        </w:rPr>
        <w:t xml:space="preserve"> &lt;&lt; דובר &gt;&gt;</w:t>
      </w:r>
      <w:r>
        <w:rPr>
          <w:rtl/>
        </w:rPr>
        <w:t xml:space="preserve">   </w:t>
      </w:r>
      <w:bookmarkEnd w:id="2644"/>
    </w:p>
    <w:p w:rsidR="00C52230" w:rsidRDefault="00C52230" w:rsidP="00C52230">
      <w:pPr>
        <w:pStyle w:val="KeepWithNext"/>
        <w:rPr>
          <w:rtl/>
          <w:lang w:eastAsia="he-IL"/>
        </w:rPr>
      </w:pPr>
    </w:p>
    <w:p w:rsidR="00C52230" w:rsidRDefault="00C52230" w:rsidP="00C52230">
      <w:pPr>
        <w:rPr>
          <w:rtl/>
          <w:lang w:eastAsia="he-IL"/>
        </w:rPr>
      </w:pPr>
      <w:bookmarkStart w:id="2645" w:name="_ETM_Q1_6241517"/>
      <w:bookmarkEnd w:id="2645"/>
      <w:r>
        <w:rPr>
          <w:rFonts w:hint="cs"/>
          <w:rtl/>
          <w:lang w:eastAsia="he-IL"/>
        </w:rPr>
        <w:t>א</w:t>
      </w:r>
      <w:bookmarkStart w:id="2646" w:name="_ETM_Q1_6241567"/>
      <w:bookmarkEnd w:id="2646"/>
      <w:r>
        <w:rPr>
          <w:rFonts w:hint="cs"/>
          <w:rtl/>
          <w:lang w:eastAsia="he-IL"/>
        </w:rPr>
        <w:t>ותו עסק</w:t>
      </w:r>
      <w:r w:rsidR="00244B31">
        <w:rPr>
          <w:rFonts w:hint="cs"/>
          <w:rtl/>
          <w:lang w:eastAsia="he-IL"/>
        </w:rPr>
        <w:t xml:space="preserve"> יקבל </w:t>
      </w:r>
      <w:bookmarkStart w:id="2647" w:name="_ETM_Q1_6234647"/>
      <w:bookmarkEnd w:id="2647"/>
      <w:r w:rsidR="00244B31">
        <w:rPr>
          <w:rFonts w:hint="cs"/>
          <w:rtl/>
          <w:lang w:eastAsia="he-IL"/>
        </w:rPr>
        <w:t xml:space="preserve">החזרים בדיעבד לאור השימוע הזה? </w:t>
      </w:r>
    </w:p>
    <w:p w:rsidR="00C52230" w:rsidRDefault="00C52230" w:rsidP="00C52230">
      <w:pPr>
        <w:rPr>
          <w:rtl/>
          <w:lang w:eastAsia="he-IL"/>
        </w:rPr>
      </w:pPr>
      <w:bookmarkStart w:id="2648" w:name="_ETM_Q1_6243826"/>
      <w:bookmarkStart w:id="2649" w:name="_ETM_Q1_6243901"/>
      <w:bookmarkStart w:id="2650" w:name="_ETM_Q1_6245282"/>
      <w:bookmarkEnd w:id="2648"/>
      <w:bookmarkEnd w:id="2649"/>
      <w:bookmarkEnd w:id="2650"/>
    </w:p>
    <w:p w:rsidR="00C52230" w:rsidRDefault="00C52230" w:rsidP="00C52230">
      <w:pPr>
        <w:pStyle w:val="af9"/>
        <w:keepNext/>
        <w:rPr>
          <w:rtl/>
          <w:lang w:eastAsia="he-IL"/>
        </w:rPr>
      </w:pPr>
      <w:bookmarkStart w:id="2651" w:name="ET_guest_582219_297"/>
      <w:r w:rsidRPr="00C52230">
        <w:rPr>
          <w:rStyle w:val="TagStyle"/>
          <w:rtl/>
        </w:rPr>
        <w:t xml:space="preserve"> &lt;&lt; אורח &gt;&gt; </w:t>
      </w:r>
      <w:r>
        <w:rPr>
          <w:rtl/>
          <w:lang w:eastAsia="he-IL"/>
        </w:rPr>
        <w:t>אורן לביאן:</w:t>
      </w:r>
      <w:r w:rsidRPr="00C52230">
        <w:rPr>
          <w:rStyle w:val="TagStyle"/>
          <w:rtl/>
        </w:rPr>
        <w:t xml:space="preserve"> &lt;&lt; אורח &gt;&gt;</w:t>
      </w:r>
      <w:r>
        <w:rPr>
          <w:rtl/>
          <w:lang w:eastAsia="he-IL"/>
        </w:rPr>
        <w:t xml:space="preserve">   </w:t>
      </w:r>
      <w:bookmarkEnd w:id="2651"/>
    </w:p>
    <w:p w:rsidR="00C52230" w:rsidRDefault="00C52230" w:rsidP="00C52230">
      <w:pPr>
        <w:pStyle w:val="KeepWithNext"/>
        <w:rPr>
          <w:rtl/>
          <w:lang w:eastAsia="he-IL"/>
        </w:rPr>
      </w:pPr>
    </w:p>
    <w:p w:rsidR="00C52230" w:rsidRDefault="00C52230" w:rsidP="00C52230">
      <w:pPr>
        <w:rPr>
          <w:rtl/>
          <w:lang w:eastAsia="he-IL"/>
        </w:rPr>
      </w:pPr>
      <w:bookmarkStart w:id="2652" w:name="_ETM_Q1_6245757"/>
      <w:bookmarkEnd w:id="2652"/>
      <w:r>
        <w:rPr>
          <w:rFonts w:hint="cs"/>
          <w:rtl/>
          <w:lang w:eastAsia="he-IL"/>
        </w:rPr>
        <w:t>ז</w:t>
      </w:r>
      <w:bookmarkStart w:id="2653" w:name="_ETM_Q1_6245817"/>
      <w:bookmarkEnd w:id="2653"/>
      <w:r w:rsidR="003F05EA">
        <w:rPr>
          <w:rFonts w:hint="cs"/>
          <w:rtl/>
          <w:lang w:eastAsia="he-IL"/>
        </w:rPr>
        <w:t>ה יחול מיו</w:t>
      </w:r>
      <w:r>
        <w:rPr>
          <w:rFonts w:hint="cs"/>
          <w:rtl/>
          <w:lang w:eastAsia="he-IL"/>
        </w:rPr>
        <w:t>ם</w:t>
      </w:r>
      <w:r w:rsidR="00244B31">
        <w:rPr>
          <w:rFonts w:hint="cs"/>
          <w:rtl/>
          <w:lang w:eastAsia="he-IL"/>
        </w:rPr>
        <w:t xml:space="preserve"> שהכנסת תאשר ויהיו</w:t>
      </w:r>
      <w:bookmarkStart w:id="2654" w:name="_ETM_Q1_6241903"/>
      <w:bookmarkEnd w:id="2654"/>
      <w:r w:rsidR="00244B31">
        <w:rPr>
          <w:rFonts w:hint="cs"/>
          <w:rtl/>
          <w:lang w:eastAsia="he-IL"/>
        </w:rPr>
        <w:t xml:space="preserve"> תקנות. זה לא יחול בדיעבד. </w:t>
      </w:r>
    </w:p>
    <w:p w:rsidR="00C52230" w:rsidRDefault="00C52230" w:rsidP="00C52230">
      <w:pPr>
        <w:rPr>
          <w:rtl/>
          <w:lang w:eastAsia="he-IL"/>
        </w:rPr>
      </w:pPr>
      <w:bookmarkStart w:id="2655" w:name="_ETM_Q1_6251227"/>
      <w:bookmarkStart w:id="2656" w:name="_ETM_Q1_6251305"/>
      <w:bookmarkStart w:id="2657" w:name="_ETM_Q1_6253666"/>
      <w:bookmarkEnd w:id="2655"/>
      <w:bookmarkEnd w:id="2656"/>
      <w:bookmarkEnd w:id="2657"/>
    </w:p>
    <w:p w:rsidR="00C52230" w:rsidRDefault="00C52230" w:rsidP="00C52230">
      <w:pPr>
        <w:pStyle w:val="af9"/>
        <w:keepNext/>
        <w:rPr>
          <w:rtl/>
          <w:lang w:eastAsia="he-IL"/>
        </w:rPr>
      </w:pPr>
      <w:bookmarkStart w:id="2658" w:name="ET_guest_721816_298"/>
      <w:r w:rsidRPr="00C52230">
        <w:rPr>
          <w:rStyle w:val="TagStyle"/>
          <w:rtl/>
        </w:rPr>
        <w:t xml:space="preserve"> &lt;&lt; אורח &gt;&gt; </w:t>
      </w:r>
      <w:r>
        <w:rPr>
          <w:rtl/>
          <w:lang w:eastAsia="he-IL"/>
        </w:rPr>
        <w:t>לירן אבישר בן חורין:</w:t>
      </w:r>
      <w:r w:rsidRPr="00C52230">
        <w:rPr>
          <w:rStyle w:val="TagStyle"/>
          <w:rtl/>
        </w:rPr>
        <w:t xml:space="preserve"> &lt;&lt; אורח &gt;&gt;</w:t>
      </w:r>
      <w:r>
        <w:rPr>
          <w:rtl/>
          <w:lang w:eastAsia="he-IL"/>
        </w:rPr>
        <w:t xml:space="preserve">   </w:t>
      </w:r>
      <w:bookmarkEnd w:id="2658"/>
    </w:p>
    <w:p w:rsidR="00C52230" w:rsidRDefault="00C52230" w:rsidP="00C52230">
      <w:pPr>
        <w:pStyle w:val="KeepWithNext"/>
        <w:rPr>
          <w:rtl/>
          <w:lang w:eastAsia="he-IL"/>
        </w:rPr>
      </w:pPr>
    </w:p>
    <w:p w:rsidR="00C52230" w:rsidRDefault="00C52230" w:rsidP="00244B31">
      <w:pPr>
        <w:rPr>
          <w:rtl/>
          <w:lang w:eastAsia="he-IL"/>
        </w:rPr>
      </w:pPr>
      <w:bookmarkStart w:id="2659" w:name="_ETM_Q1_6254158"/>
      <w:bookmarkEnd w:id="2659"/>
      <w:r>
        <w:rPr>
          <w:rFonts w:hint="cs"/>
          <w:rtl/>
          <w:lang w:eastAsia="he-IL"/>
        </w:rPr>
        <w:t>א</w:t>
      </w:r>
      <w:bookmarkStart w:id="2660" w:name="_ETM_Q1_6254233"/>
      <w:bookmarkEnd w:id="2660"/>
      <w:r w:rsidR="003F05EA">
        <w:rPr>
          <w:rFonts w:hint="cs"/>
          <w:rtl/>
          <w:lang w:eastAsia="he-IL"/>
        </w:rPr>
        <w:t>בל יש עיצומי</w:t>
      </w:r>
      <w:r>
        <w:rPr>
          <w:rFonts w:hint="cs"/>
          <w:rtl/>
          <w:lang w:eastAsia="he-IL"/>
        </w:rPr>
        <w:t xml:space="preserve">ם, הוא </w:t>
      </w:r>
      <w:bookmarkStart w:id="2661" w:name="_ETM_Q1_6256899"/>
      <w:bookmarkEnd w:id="2661"/>
      <w:r>
        <w:rPr>
          <w:rFonts w:hint="cs"/>
          <w:rtl/>
          <w:lang w:eastAsia="he-IL"/>
        </w:rPr>
        <w:t xml:space="preserve">יכול </w:t>
      </w:r>
      <w:r w:rsidR="00244B31">
        <w:rPr>
          <w:rFonts w:hint="cs"/>
          <w:rtl/>
          <w:lang w:eastAsia="he-IL"/>
        </w:rPr>
        <w:t xml:space="preserve">להפסיד יותר ממה שהוא הרוויח. </w:t>
      </w:r>
      <w:bookmarkStart w:id="2662" w:name="_ETM_Q1_6250305"/>
      <w:bookmarkEnd w:id="2662"/>
    </w:p>
    <w:p w:rsidR="00C52230" w:rsidRDefault="00C52230" w:rsidP="00C52230">
      <w:pPr>
        <w:rPr>
          <w:rtl/>
          <w:lang w:eastAsia="he-IL"/>
        </w:rPr>
      </w:pPr>
      <w:bookmarkStart w:id="2663" w:name="_ETM_Q1_6262809"/>
      <w:bookmarkStart w:id="2664" w:name="_ETM_Q1_6262909"/>
      <w:bookmarkStart w:id="2665" w:name="_ETM_Q1_6264611"/>
      <w:bookmarkEnd w:id="2663"/>
      <w:bookmarkEnd w:id="2664"/>
      <w:bookmarkEnd w:id="2665"/>
    </w:p>
    <w:p w:rsidR="00C52230" w:rsidRDefault="00C52230" w:rsidP="00C52230">
      <w:pPr>
        <w:pStyle w:val="a4"/>
        <w:keepNext/>
        <w:rPr>
          <w:rtl/>
        </w:rPr>
      </w:pPr>
      <w:bookmarkStart w:id="2666" w:name="ET_speaker_6161_299"/>
      <w:r w:rsidRPr="00C52230">
        <w:rPr>
          <w:rStyle w:val="TagStyle"/>
          <w:rtl/>
        </w:rPr>
        <w:t xml:space="preserve"> &lt;&lt; דובר &gt;&gt; </w:t>
      </w:r>
      <w:r>
        <w:rPr>
          <w:rtl/>
        </w:rPr>
        <w:t>נירה שפק (יש עתיד):</w:t>
      </w:r>
      <w:r w:rsidRPr="00C52230">
        <w:rPr>
          <w:rStyle w:val="TagStyle"/>
          <w:rtl/>
        </w:rPr>
        <w:t xml:space="preserve"> &lt;&lt; דובר &gt;&gt;</w:t>
      </w:r>
      <w:r>
        <w:rPr>
          <w:rtl/>
        </w:rPr>
        <w:t xml:space="preserve">   </w:t>
      </w:r>
      <w:bookmarkEnd w:id="2666"/>
    </w:p>
    <w:p w:rsidR="00C52230" w:rsidRDefault="00C52230" w:rsidP="00C52230">
      <w:pPr>
        <w:pStyle w:val="KeepWithNext"/>
        <w:rPr>
          <w:rtl/>
          <w:lang w:eastAsia="he-IL"/>
        </w:rPr>
      </w:pPr>
    </w:p>
    <w:p w:rsidR="00C52230" w:rsidRDefault="00244B31" w:rsidP="007A6F29">
      <w:pPr>
        <w:rPr>
          <w:rtl/>
          <w:lang w:eastAsia="he-IL"/>
        </w:rPr>
      </w:pPr>
      <w:bookmarkStart w:id="2667" w:name="_ETM_Q1_6265194"/>
      <w:bookmarkStart w:id="2668" w:name="_ETM_Q1_6265244"/>
      <w:bookmarkStart w:id="2669" w:name="_ETM_Q1_6266572"/>
      <w:bookmarkEnd w:id="2667"/>
      <w:bookmarkEnd w:id="2668"/>
      <w:bookmarkEnd w:id="2669"/>
      <w:r>
        <w:rPr>
          <w:rFonts w:hint="cs"/>
          <w:rtl/>
          <w:lang w:eastAsia="he-IL"/>
        </w:rPr>
        <w:t>נניח ש</w:t>
      </w:r>
      <w:r w:rsidR="007A6F29">
        <w:rPr>
          <w:rFonts w:hint="cs"/>
          <w:rtl/>
          <w:lang w:eastAsia="he-IL"/>
        </w:rPr>
        <w:t xml:space="preserve">הטלת </w:t>
      </w:r>
      <w:r>
        <w:rPr>
          <w:rFonts w:hint="cs"/>
          <w:rtl/>
          <w:lang w:eastAsia="he-IL"/>
        </w:rPr>
        <w:t xml:space="preserve">עיצומים </w:t>
      </w:r>
      <w:r w:rsidR="007A6F29">
        <w:rPr>
          <w:rFonts w:hint="cs"/>
          <w:rtl/>
          <w:lang w:eastAsia="he-IL"/>
        </w:rPr>
        <w:t>ע</w:t>
      </w:r>
      <w:r>
        <w:rPr>
          <w:rFonts w:hint="cs"/>
          <w:rtl/>
          <w:lang w:eastAsia="he-IL"/>
        </w:rPr>
        <w:t>ל</w:t>
      </w:r>
      <w:r w:rsidR="007A6F29">
        <w:rPr>
          <w:rFonts w:hint="cs"/>
          <w:rtl/>
          <w:lang w:eastAsia="he-IL"/>
        </w:rPr>
        <w:t xml:space="preserve"> </w:t>
      </w:r>
      <w:r>
        <w:rPr>
          <w:rFonts w:hint="cs"/>
          <w:rtl/>
          <w:lang w:eastAsia="he-IL"/>
        </w:rPr>
        <w:t>אותו גוף. אני כבעל עסק קטן אקבל החזר?</w:t>
      </w:r>
    </w:p>
    <w:p w:rsidR="00244B31" w:rsidRDefault="00244B31" w:rsidP="00C52230">
      <w:pPr>
        <w:rPr>
          <w:rtl/>
          <w:lang w:eastAsia="he-IL"/>
        </w:rPr>
      </w:pPr>
    </w:p>
    <w:p w:rsidR="00244B31" w:rsidRDefault="00244B31" w:rsidP="00244B31">
      <w:pPr>
        <w:pStyle w:val="af9"/>
        <w:keepNext/>
        <w:rPr>
          <w:rtl/>
          <w:lang w:eastAsia="he-IL"/>
        </w:rPr>
      </w:pPr>
      <w:bookmarkStart w:id="2670" w:name="ET_guest_582219_578"/>
      <w:r w:rsidRPr="00244B31">
        <w:rPr>
          <w:rStyle w:val="TagStyle"/>
          <w:rtl/>
        </w:rPr>
        <w:t xml:space="preserve"> &lt;&lt; אורח &gt;&gt; </w:t>
      </w:r>
      <w:r>
        <w:rPr>
          <w:rtl/>
          <w:lang w:eastAsia="he-IL"/>
        </w:rPr>
        <w:t>אורן לביאן:</w:t>
      </w:r>
      <w:r w:rsidRPr="00244B31">
        <w:rPr>
          <w:rStyle w:val="TagStyle"/>
          <w:rtl/>
        </w:rPr>
        <w:t xml:space="preserve"> &lt;&lt; אורח &gt;&gt;</w:t>
      </w:r>
      <w:r>
        <w:rPr>
          <w:rtl/>
          <w:lang w:eastAsia="he-IL"/>
        </w:rPr>
        <w:t xml:space="preserve">   </w:t>
      </w:r>
      <w:bookmarkEnd w:id="2670"/>
    </w:p>
    <w:p w:rsidR="00244B31" w:rsidRDefault="00244B31" w:rsidP="00244B31">
      <w:pPr>
        <w:pStyle w:val="KeepWithNext"/>
        <w:rPr>
          <w:rtl/>
          <w:lang w:eastAsia="he-IL"/>
        </w:rPr>
      </w:pPr>
    </w:p>
    <w:p w:rsidR="00244B31" w:rsidRDefault="00244B31" w:rsidP="00244B31">
      <w:pPr>
        <w:rPr>
          <w:rtl/>
          <w:lang w:eastAsia="he-IL"/>
        </w:rPr>
      </w:pPr>
      <w:r>
        <w:rPr>
          <w:rFonts w:hint="cs"/>
          <w:rtl/>
          <w:lang w:eastAsia="he-IL"/>
        </w:rPr>
        <w:t xml:space="preserve">לא. </w:t>
      </w:r>
    </w:p>
    <w:p w:rsidR="00244B31" w:rsidRPr="00244B31" w:rsidRDefault="00244B31" w:rsidP="00244B31">
      <w:pPr>
        <w:rPr>
          <w:rtl/>
          <w:lang w:eastAsia="he-IL"/>
        </w:rPr>
      </w:pPr>
    </w:p>
    <w:p w:rsidR="00C52230" w:rsidRDefault="00C52230" w:rsidP="00C52230">
      <w:pPr>
        <w:pStyle w:val="af9"/>
        <w:keepNext/>
        <w:rPr>
          <w:rtl/>
          <w:lang w:eastAsia="he-IL"/>
        </w:rPr>
      </w:pPr>
      <w:bookmarkStart w:id="2671" w:name="ET_guest_721816_300"/>
      <w:r w:rsidRPr="00C52230">
        <w:rPr>
          <w:rStyle w:val="TagStyle"/>
          <w:rtl/>
        </w:rPr>
        <w:t xml:space="preserve"> &lt;&lt; אורח &gt;&gt; </w:t>
      </w:r>
      <w:r>
        <w:rPr>
          <w:rtl/>
          <w:lang w:eastAsia="he-IL"/>
        </w:rPr>
        <w:t>לירן אבישר בן חורין:</w:t>
      </w:r>
      <w:r w:rsidRPr="00C52230">
        <w:rPr>
          <w:rStyle w:val="TagStyle"/>
          <w:rtl/>
        </w:rPr>
        <w:t xml:space="preserve"> &lt;&lt; אורח &gt;&gt;</w:t>
      </w:r>
      <w:r>
        <w:rPr>
          <w:rtl/>
          <w:lang w:eastAsia="he-IL"/>
        </w:rPr>
        <w:t xml:space="preserve">   </w:t>
      </w:r>
      <w:bookmarkEnd w:id="2671"/>
    </w:p>
    <w:p w:rsidR="00C52230" w:rsidRDefault="00C52230" w:rsidP="00C52230">
      <w:pPr>
        <w:pStyle w:val="KeepWithNext"/>
        <w:rPr>
          <w:rtl/>
          <w:lang w:eastAsia="he-IL"/>
        </w:rPr>
      </w:pPr>
    </w:p>
    <w:p w:rsidR="00C52230" w:rsidRDefault="00244B31" w:rsidP="007A6F29">
      <w:pPr>
        <w:rPr>
          <w:rtl/>
          <w:lang w:eastAsia="he-IL"/>
        </w:rPr>
      </w:pPr>
      <w:bookmarkStart w:id="2672" w:name="_ETM_Q1_6267024"/>
      <w:bookmarkStart w:id="2673" w:name="_ETM_Q1_6267074"/>
      <w:bookmarkEnd w:id="2672"/>
      <w:bookmarkEnd w:id="2673"/>
      <w:r>
        <w:rPr>
          <w:rFonts w:hint="cs"/>
          <w:rtl/>
          <w:lang w:eastAsia="he-IL"/>
        </w:rPr>
        <w:t xml:space="preserve">את </w:t>
      </w:r>
      <w:r w:rsidR="007A6F29">
        <w:rPr>
          <w:rFonts w:hint="cs"/>
          <w:rtl/>
          <w:lang w:eastAsia="he-IL"/>
        </w:rPr>
        <w:t xml:space="preserve">מטילה </w:t>
      </w:r>
      <w:r>
        <w:rPr>
          <w:rFonts w:hint="cs"/>
          <w:rtl/>
          <w:lang w:eastAsia="he-IL"/>
        </w:rPr>
        <w:t xml:space="preserve">עיצומים </w:t>
      </w:r>
      <w:r w:rsidR="007A6F29">
        <w:rPr>
          <w:rFonts w:hint="cs"/>
          <w:rtl/>
          <w:lang w:eastAsia="he-IL"/>
        </w:rPr>
        <w:t>ע</w:t>
      </w:r>
      <w:r>
        <w:rPr>
          <w:rFonts w:hint="cs"/>
          <w:rtl/>
          <w:lang w:eastAsia="he-IL"/>
        </w:rPr>
        <w:t>ל</w:t>
      </w:r>
      <w:r w:rsidR="007A6F29">
        <w:rPr>
          <w:rFonts w:hint="cs"/>
          <w:rtl/>
          <w:lang w:eastAsia="he-IL"/>
        </w:rPr>
        <w:t xml:space="preserve"> </w:t>
      </w:r>
      <w:r>
        <w:rPr>
          <w:rFonts w:hint="cs"/>
          <w:rtl/>
          <w:lang w:eastAsia="he-IL"/>
        </w:rPr>
        <w:t xml:space="preserve">גוף שעשה את זה. אבל </w:t>
      </w:r>
      <w:r w:rsidR="00C52230">
        <w:rPr>
          <w:rFonts w:hint="cs"/>
          <w:rtl/>
          <w:lang w:eastAsia="he-IL"/>
        </w:rPr>
        <w:t>בכל תחום יכולות להיות הפרות</w:t>
      </w:r>
      <w:r>
        <w:rPr>
          <w:rFonts w:hint="cs"/>
          <w:rtl/>
          <w:lang w:eastAsia="he-IL"/>
        </w:rPr>
        <w:t>, אלה הם חיינו</w:t>
      </w:r>
      <w:r w:rsidR="00C52230">
        <w:rPr>
          <w:rFonts w:hint="cs"/>
          <w:rtl/>
          <w:lang w:eastAsia="he-IL"/>
        </w:rPr>
        <w:t xml:space="preserve">. </w:t>
      </w:r>
    </w:p>
    <w:p w:rsidR="00244B31" w:rsidRDefault="00244B31" w:rsidP="00C52230">
      <w:pPr>
        <w:rPr>
          <w:rtl/>
          <w:lang w:eastAsia="he-IL"/>
        </w:rPr>
      </w:pPr>
    </w:p>
    <w:p w:rsidR="00244B31" w:rsidRDefault="00244B31" w:rsidP="00244B31">
      <w:pPr>
        <w:pStyle w:val="af9"/>
        <w:keepNext/>
        <w:rPr>
          <w:rtl/>
          <w:lang w:eastAsia="he-IL"/>
        </w:rPr>
      </w:pPr>
      <w:bookmarkStart w:id="2674" w:name="ET_guest_582219_579"/>
      <w:r w:rsidRPr="00244B31">
        <w:rPr>
          <w:rStyle w:val="TagStyle"/>
          <w:rtl/>
        </w:rPr>
        <w:t xml:space="preserve"> &lt;&lt; אורח &gt;&gt; </w:t>
      </w:r>
      <w:r>
        <w:rPr>
          <w:rtl/>
          <w:lang w:eastAsia="he-IL"/>
        </w:rPr>
        <w:t>אורן לביאן:</w:t>
      </w:r>
      <w:r w:rsidRPr="00244B31">
        <w:rPr>
          <w:rStyle w:val="TagStyle"/>
          <w:rtl/>
        </w:rPr>
        <w:t xml:space="preserve"> &lt;&lt; אורח &gt;&gt;</w:t>
      </w:r>
      <w:r>
        <w:rPr>
          <w:rtl/>
          <w:lang w:eastAsia="he-IL"/>
        </w:rPr>
        <w:t xml:space="preserve">   </w:t>
      </w:r>
      <w:bookmarkEnd w:id="2674"/>
    </w:p>
    <w:p w:rsidR="00244B31" w:rsidRDefault="00244B31" w:rsidP="00244B31">
      <w:pPr>
        <w:pStyle w:val="KeepWithNext"/>
        <w:rPr>
          <w:rtl/>
          <w:lang w:eastAsia="he-IL"/>
        </w:rPr>
      </w:pPr>
    </w:p>
    <w:p w:rsidR="00244B31" w:rsidRDefault="00244B31" w:rsidP="00244B31">
      <w:pPr>
        <w:rPr>
          <w:rtl/>
          <w:lang w:eastAsia="he-IL"/>
        </w:rPr>
      </w:pPr>
      <w:r>
        <w:rPr>
          <w:rFonts w:hint="cs"/>
          <w:rtl/>
          <w:lang w:eastAsia="he-IL"/>
        </w:rPr>
        <w:t xml:space="preserve">אנחנו נעשה פעולות אכיפה. אנחנו מגיעים עוד מעט לסעיפים שעוסקים באכיפה, להגדיל אותם. </w:t>
      </w:r>
    </w:p>
    <w:p w:rsidR="00244B31" w:rsidRDefault="00244B31" w:rsidP="00244B31">
      <w:pPr>
        <w:rPr>
          <w:rtl/>
          <w:lang w:eastAsia="he-IL"/>
        </w:rPr>
      </w:pPr>
    </w:p>
    <w:p w:rsidR="00244B31" w:rsidRDefault="00244B31" w:rsidP="00244B31">
      <w:pPr>
        <w:pStyle w:val="af9"/>
        <w:keepNext/>
        <w:rPr>
          <w:rtl/>
          <w:lang w:eastAsia="he-IL"/>
        </w:rPr>
      </w:pPr>
      <w:bookmarkStart w:id="2675" w:name="ET_guest_721816_580"/>
      <w:r w:rsidRPr="00244B31">
        <w:rPr>
          <w:rStyle w:val="TagStyle"/>
          <w:rtl/>
        </w:rPr>
        <w:t xml:space="preserve"> &lt;&lt; אורח &gt;&gt; </w:t>
      </w:r>
      <w:r>
        <w:rPr>
          <w:rtl/>
          <w:lang w:eastAsia="he-IL"/>
        </w:rPr>
        <w:t>לירן אבישר בן חורין:</w:t>
      </w:r>
      <w:r w:rsidRPr="00244B31">
        <w:rPr>
          <w:rStyle w:val="TagStyle"/>
          <w:rtl/>
        </w:rPr>
        <w:t xml:space="preserve"> &lt;&lt; אורח &gt;&gt;</w:t>
      </w:r>
      <w:r>
        <w:rPr>
          <w:rtl/>
          <w:lang w:eastAsia="he-IL"/>
        </w:rPr>
        <w:t xml:space="preserve">   </w:t>
      </w:r>
      <w:bookmarkEnd w:id="2675"/>
    </w:p>
    <w:p w:rsidR="00244B31" w:rsidRDefault="00244B31" w:rsidP="00244B31">
      <w:pPr>
        <w:pStyle w:val="KeepWithNext"/>
        <w:rPr>
          <w:rtl/>
          <w:lang w:eastAsia="he-IL"/>
        </w:rPr>
      </w:pPr>
    </w:p>
    <w:p w:rsidR="00244B31" w:rsidRPr="00244B31" w:rsidRDefault="00244B31" w:rsidP="00244B31">
      <w:pPr>
        <w:rPr>
          <w:rtl/>
          <w:lang w:eastAsia="he-IL"/>
        </w:rPr>
      </w:pPr>
      <w:r>
        <w:rPr>
          <w:rFonts w:hint="cs"/>
          <w:rtl/>
          <w:lang w:eastAsia="he-IL"/>
        </w:rPr>
        <w:t xml:space="preserve">אין מצב שאין בו </w:t>
      </w:r>
      <w:bookmarkStart w:id="2676" w:name="_ETM_Q1_6270947"/>
      <w:bookmarkEnd w:id="2676"/>
      <w:r>
        <w:rPr>
          <w:rFonts w:hint="cs"/>
          <w:rtl/>
          <w:lang w:eastAsia="he-IL"/>
        </w:rPr>
        <w:t>הפרות. אנחנו מנסים לגדר ככל האפשר.</w:t>
      </w:r>
    </w:p>
    <w:p w:rsidR="00C52230" w:rsidRDefault="00C52230" w:rsidP="00C52230">
      <w:pPr>
        <w:rPr>
          <w:rtl/>
          <w:lang w:eastAsia="he-IL"/>
        </w:rPr>
      </w:pPr>
      <w:bookmarkStart w:id="2677" w:name="_ETM_Q1_6276441"/>
      <w:bookmarkStart w:id="2678" w:name="_ETM_Q1_6276530"/>
      <w:bookmarkStart w:id="2679" w:name="_ETM_Q1_6277984"/>
      <w:bookmarkEnd w:id="2677"/>
      <w:bookmarkEnd w:id="2678"/>
      <w:bookmarkEnd w:id="2679"/>
    </w:p>
    <w:p w:rsidR="00C52230" w:rsidRDefault="00C52230" w:rsidP="00C52230">
      <w:pPr>
        <w:pStyle w:val="af9"/>
        <w:keepNext/>
        <w:rPr>
          <w:rtl/>
          <w:lang w:eastAsia="he-IL"/>
        </w:rPr>
      </w:pPr>
      <w:bookmarkStart w:id="2680" w:name="ET_guest_553624_301"/>
      <w:r w:rsidRPr="00C52230">
        <w:rPr>
          <w:rStyle w:val="TagStyle"/>
          <w:rtl/>
        </w:rPr>
        <w:t xml:space="preserve"> &lt;&lt; אורח &gt;&gt; </w:t>
      </w:r>
      <w:r>
        <w:rPr>
          <w:rtl/>
          <w:lang w:eastAsia="he-IL"/>
        </w:rPr>
        <w:t>נגה רובינשטיין:</w:t>
      </w:r>
      <w:r w:rsidRPr="00C52230">
        <w:rPr>
          <w:rStyle w:val="TagStyle"/>
          <w:rtl/>
        </w:rPr>
        <w:t xml:space="preserve"> &lt;&lt; אורח &gt;&gt;</w:t>
      </w:r>
      <w:r>
        <w:rPr>
          <w:rtl/>
          <w:lang w:eastAsia="he-IL"/>
        </w:rPr>
        <w:t xml:space="preserve">   </w:t>
      </w:r>
      <w:bookmarkEnd w:id="2680"/>
    </w:p>
    <w:p w:rsidR="00C52230" w:rsidRDefault="00C52230" w:rsidP="00C52230">
      <w:pPr>
        <w:pStyle w:val="KeepWithNext"/>
        <w:rPr>
          <w:rtl/>
          <w:lang w:eastAsia="he-IL"/>
        </w:rPr>
      </w:pPr>
    </w:p>
    <w:p w:rsidR="00C52230" w:rsidRDefault="00C52230" w:rsidP="007A6F29">
      <w:pPr>
        <w:rPr>
          <w:rtl/>
          <w:lang w:eastAsia="he-IL"/>
        </w:rPr>
      </w:pPr>
      <w:bookmarkStart w:id="2681" w:name="_ETM_Q1_6278464"/>
      <w:bookmarkStart w:id="2682" w:name="_ETM_Q1_6278519"/>
      <w:bookmarkEnd w:id="2681"/>
      <w:bookmarkEnd w:id="2682"/>
      <w:r>
        <w:rPr>
          <w:rFonts w:hint="cs"/>
          <w:rtl/>
          <w:lang w:eastAsia="he-IL"/>
        </w:rPr>
        <w:t xml:space="preserve">יש לי שלוש הערות. </w:t>
      </w:r>
      <w:bookmarkStart w:id="2683" w:name="_ETM_Q1_6281377"/>
      <w:bookmarkEnd w:id="2683"/>
      <w:r>
        <w:rPr>
          <w:rFonts w:hint="cs"/>
          <w:rtl/>
          <w:lang w:eastAsia="he-IL"/>
        </w:rPr>
        <w:t>קודם כול, אני מוטרדת מאוד מכך שמשרד התקשורת</w:t>
      </w:r>
      <w:r w:rsidR="00244B31">
        <w:rPr>
          <w:rFonts w:hint="cs"/>
          <w:rtl/>
          <w:lang w:eastAsia="he-IL"/>
        </w:rPr>
        <w:t xml:space="preserve"> נעמד כאן על בריקדות</w:t>
      </w:r>
      <w:bookmarkStart w:id="2684" w:name="_ETM_Q1_6284241"/>
      <w:bookmarkEnd w:id="2684"/>
      <w:r w:rsidR="00244B31">
        <w:rPr>
          <w:rFonts w:hint="cs"/>
          <w:rtl/>
          <w:lang w:eastAsia="he-IL"/>
        </w:rPr>
        <w:t xml:space="preserve"> בעניין מחיר דיפרנציאלי לפריפריה ולמרכז</w:t>
      </w:r>
      <w:r>
        <w:rPr>
          <w:rFonts w:hint="cs"/>
          <w:rtl/>
          <w:lang w:eastAsia="he-IL"/>
        </w:rPr>
        <w:t xml:space="preserve">. מטריד אותי </w:t>
      </w:r>
      <w:bookmarkStart w:id="2685" w:name="_ETM_Q1_6292763"/>
      <w:bookmarkEnd w:id="2685"/>
      <w:r>
        <w:rPr>
          <w:rFonts w:hint="cs"/>
          <w:rtl/>
          <w:lang w:eastAsia="he-IL"/>
        </w:rPr>
        <w:t xml:space="preserve">למה זה נדרש. </w:t>
      </w:r>
      <w:r w:rsidR="00244B31">
        <w:rPr>
          <w:rFonts w:hint="cs"/>
          <w:rtl/>
          <w:lang w:eastAsia="he-IL"/>
        </w:rPr>
        <w:t>ה</w:t>
      </w:r>
      <w:r>
        <w:rPr>
          <w:rFonts w:hint="cs"/>
          <w:rtl/>
          <w:lang w:eastAsia="he-IL"/>
        </w:rPr>
        <w:t xml:space="preserve">אם מחר </w:t>
      </w:r>
      <w:r w:rsidR="00244B31">
        <w:rPr>
          <w:rFonts w:hint="cs"/>
          <w:rtl/>
          <w:lang w:eastAsia="he-IL"/>
        </w:rPr>
        <w:t xml:space="preserve">בבוקר </w:t>
      </w:r>
      <w:r w:rsidR="007A6F29">
        <w:rPr>
          <w:rFonts w:hint="cs"/>
          <w:rtl/>
          <w:lang w:eastAsia="he-IL"/>
        </w:rPr>
        <w:t xml:space="preserve">גם </w:t>
      </w:r>
      <w:r>
        <w:rPr>
          <w:rFonts w:hint="cs"/>
          <w:rtl/>
          <w:lang w:eastAsia="he-IL"/>
        </w:rPr>
        <w:t>מקורות</w:t>
      </w:r>
      <w:r w:rsidR="00244B31">
        <w:rPr>
          <w:rFonts w:hint="cs"/>
          <w:rtl/>
          <w:lang w:eastAsia="he-IL"/>
        </w:rPr>
        <w:t xml:space="preserve"> תגיע ותבקש לספק מים </w:t>
      </w:r>
      <w:bookmarkStart w:id="2686" w:name="_ETM_Q1_6294060"/>
      <w:bookmarkEnd w:id="2686"/>
      <w:r w:rsidR="00244B31">
        <w:rPr>
          <w:rFonts w:hint="cs"/>
          <w:rtl/>
          <w:lang w:eastAsia="he-IL"/>
        </w:rPr>
        <w:t>לסניפי בנק לאומי בדרו</w:t>
      </w:r>
      <w:r w:rsidR="007A6F29">
        <w:rPr>
          <w:rFonts w:hint="cs"/>
          <w:rtl/>
          <w:lang w:eastAsia="he-IL"/>
        </w:rPr>
        <w:t>ם</w:t>
      </w:r>
      <w:r>
        <w:rPr>
          <w:rFonts w:hint="cs"/>
          <w:rtl/>
          <w:lang w:eastAsia="he-IL"/>
        </w:rPr>
        <w:t xml:space="preserve"> </w:t>
      </w:r>
      <w:r w:rsidR="007A6F29">
        <w:rPr>
          <w:rFonts w:hint="cs"/>
          <w:rtl/>
          <w:lang w:eastAsia="he-IL"/>
        </w:rPr>
        <w:t>ב</w:t>
      </w:r>
      <w:r>
        <w:rPr>
          <w:rFonts w:hint="cs"/>
          <w:rtl/>
          <w:lang w:eastAsia="he-IL"/>
        </w:rPr>
        <w:t xml:space="preserve">מחיר </w:t>
      </w:r>
      <w:bookmarkStart w:id="2687" w:name="_ETM_Q1_6300321"/>
      <w:bookmarkEnd w:id="2687"/>
      <w:r w:rsidR="00244B31">
        <w:rPr>
          <w:rFonts w:hint="cs"/>
          <w:rtl/>
          <w:lang w:eastAsia="he-IL"/>
        </w:rPr>
        <w:t xml:space="preserve">שונה </w:t>
      </w:r>
      <w:r w:rsidR="007A6F29">
        <w:rPr>
          <w:rFonts w:hint="cs"/>
          <w:rtl/>
          <w:lang w:eastAsia="he-IL"/>
        </w:rPr>
        <w:t xml:space="preserve">מאשר </w:t>
      </w:r>
      <w:r>
        <w:rPr>
          <w:rFonts w:hint="cs"/>
          <w:rtl/>
          <w:lang w:eastAsia="he-IL"/>
        </w:rPr>
        <w:t xml:space="preserve">לסניפים בתל אביב? </w:t>
      </w:r>
      <w:r w:rsidR="00244B31">
        <w:rPr>
          <w:rFonts w:hint="cs"/>
          <w:rtl/>
          <w:lang w:eastAsia="he-IL"/>
        </w:rPr>
        <w:t xml:space="preserve">האם כשמחר חברת החשמל תרצה לספק שירות לדרום ולמרכז היא תוכל לעשות את זה </w:t>
      </w:r>
      <w:bookmarkStart w:id="2688" w:name="_ETM_Q1_6307046"/>
      <w:bookmarkEnd w:id="2688"/>
      <w:r w:rsidR="00244B31">
        <w:rPr>
          <w:rFonts w:hint="cs"/>
          <w:rtl/>
          <w:lang w:eastAsia="he-IL"/>
        </w:rPr>
        <w:t xml:space="preserve">במחירים שונים? </w:t>
      </w:r>
      <w:r>
        <w:rPr>
          <w:rFonts w:hint="cs"/>
          <w:rtl/>
          <w:lang w:eastAsia="he-IL"/>
        </w:rPr>
        <w:t xml:space="preserve">זאת המשמעות של מה שמשרד התקשורת </w:t>
      </w:r>
      <w:bookmarkStart w:id="2689" w:name="_ETM_Q1_6311962"/>
      <w:bookmarkEnd w:id="2689"/>
      <w:r>
        <w:rPr>
          <w:rFonts w:hint="cs"/>
          <w:rtl/>
          <w:lang w:eastAsia="he-IL"/>
        </w:rPr>
        <w:t>מציע כאן: מונ</w:t>
      </w:r>
      <w:r w:rsidR="00244B31">
        <w:rPr>
          <w:rFonts w:hint="cs"/>
          <w:rtl/>
          <w:lang w:eastAsia="he-IL"/>
        </w:rPr>
        <w:t>ופול ממשלתי יספק שירות כאילו אוניברסלי אחיד במחירים שונים לפריפריה ולמרכז</w:t>
      </w:r>
      <w:r>
        <w:rPr>
          <w:rFonts w:hint="cs"/>
          <w:rtl/>
          <w:lang w:eastAsia="he-IL"/>
        </w:rPr>
        <w:t xml:space="preserve">. מחר מקורות וחברת החשמל </w:t>
      </w:r>
      <w:bookmarkStart w:id="2690" w:name="_ETM_Q1_6326024"/>
      <w:bookmarkEnd w:id="2690"/>
      <w:r>
        <w:rPr>
          <w:rFonts w:hint="cs"/>
          <w:rtl/>
          <w:lang w:eastAsia="he-IL"/>
        </w:rPr>
        <w:t xml:space="preserve">יציעו לעשות אותו דבר. </w:t>
      </w:r>
    </w:p>
    <w:p w:rsidR="00C52230" w:rsidRDefault="00C52230" w:rsidP="00C52230">
      <w:pPr>
        <w:rPr>
          <w:rtl/>
          <w:lang w:eastAsia="he-IL"/>
        </w:rPr>
      </w:pPr>
      <w:bookmarkStart w:id="2691" w:name="_ETM_Q1_6330816"/>
      <w:bookmarkStart w:id="2692" w:name="_ETM_Q1_6330905"/>
      <w:bookmarkEnd w:id="2691"/>
      <w:bookmarkEnd w:id="2692"/>
    </w:p>
    <w:p w:rsidR="00C52230" w:rsidRDefault="00C52230" w:rsidP="00C52230">
      <w:pPr>
        <w:pStyle w:val="af6"/>
        <w:keepNext/>
        <w:rPr>
          <w:rtl/>
        </w:rPr>
      </w:pPr>
      <w:bookmarkStart w:id="2693" w:name="ET_yor_5765_302"/>
      <w:r w:rsidRPr="00C52230">
        <w:rPr>
          <w:rStyle w:val="TagStyle"/>
          <w:rtl/>
        </w:rPr>
        <w:t xml:space="preserve"> &lt;&lt; </w:t>
      </w:r>
      <w:proofErr w:type="spellStart"/>
      <w:r w:rsidRPr="00C52230">
        <w:rPr>
          <w:rStyle w:val="TagStyle"/>
          <w:rtl/>
        </w:rPr>
        <w:t>יור</w:t>
      </w:r>
      <w:proofErr w:type="spellEnd"/>
      <w:r w:rsidRPr="00C52230">
        <w:rPr>
          <w:rStyle w:val="TagStyle"/>
          <w:rtl/>
        </w:rPr>
        <w:t xml:space="preserve"> &gt;&gt; </w:t>
      </w:r>
      <w:r>
        <w:rPr>
          <w:rtl/>
        </w:rPr>
        <w:t>היו"ר מיכאל מרדכי ביטון:</w:t>
      </w:r>
      <w:r w:rsidRPr="00C52230">
        <w:rPr>
          <w:rStyle w:val="TagStyle"/>
          <w:rtl/>
        </w:rPr>
        <w:t xml:space="preserve"> &lt;&lt; יור &gt;&gt;</w:t>
      </w:r>
      <w:r>
        <w:rPr>
          <w:rtl/>
        </w:rPr>
        <w:t xml:space="preserve">   </w:t>
      </w:r>
      <w:bookmarkEnd w:id="2693"/>
    </w:p>
    <w:p w:rsidR="00C52230" w:rsidRDefault="00C52230" w:rsidP="00C52230">
      <w:pPr>
        <w:pStyle w:val="KeepWithNext"/>
        <w:rPr>
          <w:rtl/>
          <w:lang w:eastAsia="he-IL"/>
        </w:rPr>
      </w:pPr>
    </w:p>
    <w:p w:rsidR="00C52230" w:rsidRDefault="00244B31" w:rsidP="00C52230">
      <w:pPr>
        <w:rPr>
          <w:rtl/>
          <w:lang w:eastAsia="he-IL"/>
        </w:rPr>
      </w:pPr>
      <w:bookmarkStart w:id="2694" w:name="_ETM_Q1_6331843"/>
      <w:bookmarkEnd w:id="2694"/>
      <w:r>
        <w:rPr>
          <w:rFonts w:hint="cs"/>
          <w:rtl/>
          <w:lang w:eastAsia="he-IL"/>
        </w:rPr>
        <w:t xml:space="preserve">נגה, </w:t>
      </w:r>
      <w:r w:rsidR="00C52230">
        <w:rPr>
          <w:rFonts w:hint="cs"/>
          <w:rtl/>
          <w:lang w:eastAsia="he-IL"/>
        </w:rPr>
        <w:t xml:space="preserve">אני לא עורך דין, </w:t>
      </w:r>
      <w:r>
        <w:rPr>
          <w:rFonts w:hint="cs"/>
          <w:rtl/>
          <w:lang w:eastAsia="he-IL"/>
        </w:rPr>
        <w:t xml:space="preserve">אבל חברת החשמל </w:t>
      </w:r>
      <w:r>
        <w:rPr>
          <w:rtl/>
          <w:lang w:eastAsia="he-IL"/>
        </w:rPr>
        <w:t>–</w:t>
      </w:r>
      <w:r>
        <w:rPr>
          <w:rFonts w:hint="cs"/>
          <w:rtl/>
          <w:lang w:eastAsia="he-IL"/>
        </w:rPr>
        <w:t xml:space="preserve"> ללקוח פרטי יש לה מחיר מפוקח, </w:t>
      </w:r>
      <w:bookmarkStart w:id="2695" w:name="_ETM_Q1_6330763"/>
      <w:bookmarkEnd w:id="2695"/>
      <w:r w:rsidR="00C52230">
        <w:rPr>
          <w:rFonts w:hint="cs"/>
          <w:rtl/>
          <w:lang w:eastAsia="he-IL"/>
        </w:rPr>
        <w:t xml:space="preserve">ומול גופים </w:t>
      </w:r>
      <w:bookmarkStart w:id="2696" w:name="_ETM_Q1_6336080"/>
      <w:bookmarkEnd w:id="2696"/>
      <w:r>
        <w:rPr>
          <w:rFonts w:hint="cs"/>
          <w:rtl/>
          <w:lang w:eastAsia="he-IL"/>
        </w:rPr>
        <w:t xml:space="preserve">מסוימים היא יודעת </w:t>
      </w:r>
      <w:proofErr w:type="spellStart"/>
      <w:r>
        <w:rPr>
          <w:rFonts w:hint="cs"/>
          <w:rtl/>
          <w:lang w:eastAsia="he-IL"/>
        </w:rPr>
        <w:t>להתמחר</w:t>
      </w:r>
      <w:proofErr w:type="spellEnd"/>
      <w:r>
        <w:rPr>
          <w:rFonts w:hint="cs"/>
          <w:rtl/>
          <w:lang w:eastAsia="he-IL"/>
        </w:rPr>
        <w:t xml:space="preserve">. </w:t>
      </w:r>
    </w:p>
    <w:p w:rsidR="00C52230" w:rsidRDefault="00C52230" w:rsidP="00C52230">
      <w:pPr>
        <w:rPr>
          <w:rtl/>
          <w:lang w:eastAsia="he-IL"/>
        </w:rPr>
      </w:pPr>
      <w:bookmarkStart w:id="2697" w:name="_ETM_Q1_6337536"/>
      <w:bookmarkStart w:id="2698" w:name="_ETM_Q1_6337636"/>
      <w:bookmarkStart w:id="2699" w:name="_ETM_Q1_6339041"/>
      <w:bookmarkEnd w:id="2697"/>
      <w:bookmarkEnd w:id="2698"/>
      <w:bookmarkEnd w:id="2699"/>
    </w:p>
    <w:p w:rsidR="00C52230" w:rsidRDefault="00C52230" w:rsidP="00C52230">
      <w:pPr>
        <w:pStyle w:val="af9"/>
        <w:keepNext/>
        <w:rPr>
          <w:rtl/>
          <w:lang w:eastAsia="he-IL"/>
        </w:rPr>
      </w:pPr>
      <w:bookmarkStart w:id="2700" w:name="ET_guest_553624_303"/>
      <w:r w:rsidRPr="00C52230">
        <w:rPr>
          <w:rStyle w:val="TagStyle"/>
          <w:rtl/>
        </w:rPr>
        <w:t xml:space="preserve"> &lt;&lt; אורח &gt;&gt; </w:t>
      </w:r>
      <w:r>
        <w:rPr>
          <w:rtl/>
          <w:lang w:eastAsia="he-IL"/>
        </w:rPr>
        <w:t>נגה רובינשטיין:</w:t>
      </w:r>
      <w:r w:rsidRPr="00C52230">
        <w:rPr>
          <w:rStyle w:val="TagStyle"/>
          <w:rtl/>
        </w:rPr>
        <w:t xml:space="preserve"> &lt;&lt; אורח &gt;&gt;</w:t>
      </w:r>
      <w:r>
        <w:rPr>
          <w:rtl/>
          <w:lang w:eastAsia="he-IL"/>
        </w:rPr>
        <w:t xml:space="preserve">   </w:t>
      </w:r>
      <w:bookmarkEnd w:id="2700"/>
    </w:p>
    <w:p w:rsidR="00C52230" w:rsidRDefault="00C52230" w:rsidP="00C52230">
      <w:pPr>
        <w:pStyle w:val="KeepWithNext"/>
        <w:rPr>
          <w:rtl/>
          <w:lang w:eastAsia="he-IL"/>
        </w:rPr>
      </w:pPr>
    </w:p>
    <w:p w:rsidR="00C52230" w:rsidRDefault="00C52230" w:rsidP="00C52230">
      <w:pPr>
        <w:rPr>
          <w:rtl/>
          <w:lang w:eastAsia="he-IL"/>
        </w:rPr>
      </w:pPr>
      <w:bookmarkStart w:id="2701" w:name="_ETM_Q1_6339511"/>
      <w:bookmarkEnd w:id="2701"/>
      <w:r>
        <w:rPr>
          <w:rFonts w:hint="cs"/>
          <w:rtl/>
          <w:lang w:eastAsia="he-IL"/>
        </w:rPr>
        <w:t>ל</w:t>
      </w:r>
      <w:bookmarkStart w:id="2702" w:name="_ETM_Q1_6339591"/>
      <w:bookmarkEnd w:id="2702"/>
      <w:r>
        <w:rPr>
          <w:rFonts w:hint="cs"/>
          <w:rtl/>
          <w:lang w:eastAsia="he-IL"/>
        </w:rPr>
        <w:t xml:space="preserve">א נכון. </w:t>
      </w:r>
      <w:r w:rsidR="00244B31">
        <w:rPr>
          <w:rFonts w:hint="cs"/>
          <w:rtl/>
          <w:lang w:eastAsia="he-IL"/>
        </w:rPr>
        <w:t>לגורמים פרטיים שמציעים חשמל פרטי - - -</w:t>
      </w:r>
    </w:p>
    <w:p w:rsidR="00C52230" w:rsidRDefault="00C52230" w:rsidP="00C52230">
      <w:pPr>
        <w:rPr>
          <w:rtl/>
          <w:lang w:eastAsia="he-IL"/>
        </w:rPr>
      </w:pPr>
      <w:bookmarkStart w:id="2703" w:name="_ETM_Q1_6340849"/>
      <w:bookmarkStart w:id="2704" w:name="_ETM_Q1_6340932"/>
      <w:bookmarkEnd w:id="2703"/>
      <w:bookmarkEnd w:id="2704"/>
    </w:p>
    <w:p w:rsidR="00C52230" w:rsidRDefault="00C52230" w:rsidP="00C52230">
      <w:pPr>
        <w:pStyle w:val="af6"/>
        <w:keepNext/>
        <w:rPr>
          <w:rtl/>
        </w:rPr>
      </w:pPr>
      <w:bookmarkStart w:id="2705" w:name="ET_yor_5765_304"/>
      <w:r w:rsidRPr="00C52230">
        <w:rPr>
          <w:rStyle w:val="TagStyle"/>
          <w:rtl/>
        </w:rPr>
        <w:t xml:space="preserve"> &lt;&lt; </w:t>
      </w:r>
      <w:proofErr w:type="spellStart"/>
      <w:r w:rsidRPr="00C52230">
        <w:rPr>
          <w:rStyle w:val="TagStyle"/>
          <w:rtl/>
        </w:rPr>
        <w:t>יור</w:t>
      </w:r>
      <w:proofErr w:type="spellEnd"/>
      <w:r w:rsidRPr="00C52230">
        <w:rPr>
          <w:rStyle w:val="TagStyle"/>
          <w:rtl/>
        </w:rPr>
        <w:t xml:space="preserve"> &gt;&gt; </w:t>
      </w:r>
      <w:r>
        <w:rPr>
          <w:rtl/>
        </w:rPr>
        <w:t>היו"ר מיכאל מרדכי ביטון:</w:t>
      </w:r>
      <w:r w:rsidRPr="00C52230">
        <w:rPr>
          <w:rStyle w:val="TagStyle"/>
          <w:rtl/>
        </w:rPr>
        <w:t xml:space="preserve"> &lt;&lt; יור &gt;&gt;</w:t>
      </w:r>
      <w:r>
        <w:rPr>
          <w:rtl/>
        </w:rPr>
        <w:t xml:space="preserve">   </w:t>
      </w:r>
      <w:bookmarkEnd w:id="2705"/>
    </w:p>
    <w:p w:rsidR="00C52230" w:rsidRDefault="00C52230" w:rsidP="00C52230">
      <w:pPr>
        <w:pStyle w:val="KeepWithNext"/>
        <w:rPr>
          <w:rtl/>
          <w:lang w:eastAsia="he-IL"/>
        </w:rPr>
      </w:pPr>
    </w:p>
    <w:p w:rsidR="00C52230" w:rsidRDefault="00C52230" w:rsidP="00244B31">
      <w:pPr>
        <w:rPr>
          <w:rtl/>
          <w:lang w:eastAsia="he-IL"/>
        </w:rPr>
      </w:pPr>
      <w:bookmarkStart w:id="2706" w:name="_ETM_Q1_6341979"/>
      <w:bookmarkEnd w:id="2706"/>
      <w:r>
        <w:rPr>
          <w:rFonts w:hint="cs"/>
          <w:rtl/>
          <w:lang w:eastAsia="he-IL"/>
        </w:rPr>
        <w:t xml:space="preserve">ולגבי מים </w:t>
      </w:r>
      <w:r w:rsidR="00244B31">
        <w:rPr>
          <w:rFonts w:hint="eastAsia"/>
          <w:rtl/>
          <w:lang w:eastAsia="he-IL"/>
        </w:rPr>
        <w:t>–</w:t>
      </w:r>
      <w:r w:rsidR="00244B31">
        <w:rPr>
          <w:rFonts w:hint="cs"/>
          <w:rtl/>
          <w:lang w:eastAsia="he-IL"/>
        </w:rPr>
        <w:t xml:space="preserve"> בישראל לא אמורה להיות אפליה אבל </w:t>
      </w:r>
      <w:r>
        <w:rPr>
          <w:rFonts w:hint="cs"/>
          <w:rtl/>
          <w:lang w:eastAsia="he-IL"/>
        </w:rPr>
        <w:t xml:space="preserve">יש </w:t>
      </w:r>
      <w:r w:rsidR="00244B31">
        <w:rPr>
          <w:rFonts w:hint="cs"/>
          <w:rtl/>
          <w:lang w:eastAsia="he-IL"/>
        </w:rPr>
        <w:t xml:space="preserve">גם </w:t>
      </w:r>
      <w:r>
        <w:rPr>
          <w:rFonts w:hint="cs"/>
          <w:rtl/>
          <w:lang w:eastAsia="he-IL"/>
        </w:rPr>
        <w:t xml:space="preserve">אפליה במחירי המים. ולגבי </w:t>
      </w:r>
      <w:bookmarkStart w:id="2707" w:name="_ETM_Q1_6348753"/>
      <w:bookmarkEnd w:id="2707"/>
      <w:r>
        <w:rPr>
          <w:rFonts w:hint="cs"/>
          <w:rtl/>
          <w:lang w:eastAsia="he-IL"/>
        </w:rPr>
        <w:t xml:space="preserve">הגז הטבעי בישראל </w:t>
      </w:r>
      <w:r w:rsidR="00244B31">
        <w:rPr>
          <w:rFonts w:hint="eastAsia"/>
          <w:rtl/>
          <w:lang w:eastAsia="he-IL"/>
        </w:rPr>
        <w:t>–</w:t>
      </w:r>
      <w:bookmarkStart w:id="2708" w:name="_ETM_Q1_6349501"/>
      <w:bookmarkEnd w:id="2708"/>
      <w:r w:rsidR="00244B31">
        <w:rPr>
          <w:rFonts w:hint="cs"/>
          <w:rtl/>
          <w:lang w:eastAsia="he-IL"/>
        </w:rPr>
        <w:t xml:space="preserve"> </w:t>
      </w:r>
      <w:r>
        <w:rPr>
          <w:rFonts w:hint="cs"/>
          <w:rtl/>
          <w:lang w:eastAsia="he-IL"/>
        </w:rPr>
        <w:t>אכן מצאנו שבנגב ובגליל משלמי</w:t>
      </w:r>
      <w:r w:rsidR="00A158CD">
        <w:rPr>
          <w:rFonts w:hint="cs"/>
          <w:rtl/>
          <w:lang w:eastAsia="he-IL"/>
        </w:rPr>
        <w:t>ם</w:t>
      </w:r>
      <w:r>
        <w:rPr>
          <w:rFonts w:hint="cs"/>
          <w:rtl/>
          <w:lang w:eastAsia="he-IL"/>
        </w:rPr>
        <w:t xml:space="preserve"> </w:t>
      </w:r>
      <w:bookmarkStart w:id="2709" w:name="_ETM_Q1_6358047"/>
      <w:bookmarkEnd w:id="2709"/>
      <w:r>
        <w:rPr>
          <w:rFonts w:hint="cs"/>
          <w:rtl/>
          <w:lang w:eastAsia="he-IL"/>
        </w:rPr>
        <w:t xml:space="preserve">מחיר שונה. </w:t>
      </w:r>
    </w:p>
    <w:p w:rsidR="00C52230" w:rsidRDefault="00C52230" w:rsidP="00C52230">
      <w:pPr>
        <w:rPr>
          <w:rtl/>
          <w:lang w:eastAsia="he-IL"/>
        </w:rPr>
      </w:pPr>
      <w:bookmarkStart w:id="2710" w:name="_ETM_Q1_6360911"/>
      <w:bookmarkStart w:id="2711" w:name="_ETM_Q1_6360997"/>
      <w:bookmarkStart w:id="2712" w:name="_ETM_Q1_6362136"/>
      <w:bookmarkEnd w:id="2710"/>
      <w:bookmarkEnd w:id="2711"/>
      <w:bookmarkEnd w:id="2712"/>
    </w:p>
    <w:p w:rsidR="00C52230" w:rsidRDefault="00C52230" w:rsidP="00C52230">
      <w:pPr>
        <w:pStyle w:val="af9"/>
        <w:keepNext/>
        <w:rPr>
          <w:rtl/>
          <w:lang w:eastAsia="he-IL"/>
        </w:rPr>
      </w:pPr>
      <w:bookmarkStart w:id="2713" w:name="ET_guest_553624_305"/>
      <w:r w:rsidRPr="00C52230">
        <w:rPr>
          <w:rStyle w:val="TagStyle"/>
          <w:rtl/>
        </w:rPr>
        <w:t xml:space="preserve"> &lt;&lt; אורח &gt;&gt; </w:t>
      </w:r>
      <w:r>
        <w:rPr>
          <w:rtl/>
          <w:lang w:eastAsia="he-IL"/>
        </w:rPr>
        <w:t>נגה רובינשטיין:</w:t>
      </w:r>
      <w:r w:rsidRPr="00C52230">
        <w:rPr>
          <w:rStyle w:val="TagStyle"/>
          <w:rtl/>
        </w:rPr>
        <w:t xml:space="preserve"> &lt;&lt; אורח &gt;&gt;</w:t>
      </w:r>
      <w:r>
        <w:rPr>
          <w:rtl/>
          <w:lang w:eastAsia="he-IL"/>
        </w:rPr>
        <w:t xml:space="preserve">   </w:t>
      </w:r>
      <w:bookmarkEnd w:id="2713"/>
    </w:p>
    <w:p w:rsidR="00C52230" w:rsidRDefault="00C52230" w:rsidP="00C52230">
      <w:pPr>
        <w:pStyle w:val="KeepWithNext"/>
        <w:rPr>
          <w:rtl/>
          <w:lang w:eastAsia="he-IL"/>
        </w:rPr>
      </w:pPr>
    </w:p>
    <w:p w:rsidR="00C52230" w:rsidRPr="00C52230" w:rsidRDefault="000A338B" w:rsidP="007A6F29">
      <w:pPr>
        <w:rPr>
          <w:rtl/>
          <w:lang w:eastAsia="he-IL"/>
        </w:rPr>
      </w:pPr>
      <w:bookmarkStart w:id="2714" w:name="_ETM_Q1_6362664"/>
      <w:bookmarkStart w:id="2715" w:name="_ETM_Q1_6362714"/>
      <w:bookmarkEnd w:id="2714"/>
      <w:bookmarkEnd w:id="2715"/>
      <w:r>
        <w:rPr>
          <w:rFonts w:hint="cs"/>
          <w:rtl/>
          <w:lang w:eastAsia="he-IL"/>
        </w:rPr>
        <w:t xml:space="preserve">זה לגבי גורמים פרטיים, </w:t>
      </w:r>
      <w:r w:rsidR="00244B31">
        <w:rPr>
          <w:rFonts w:hint="cs"/>
          <w:rtl/>
          <w:lang w:eastAsia="he-IL"/>
        </w:rPr>
        <w:t xml:space="preserve">והנה </w:t>
      </w:r>
      <w:r>
        <w:rPr>
          <w:rFonts w:hint="cs"/>
          <w:rtl/>
          <w:lang w:eastAsia="he-IL"/>
        </w:rPr>
        <w:t xml:space="preserve">עכשיו באה ועדת הכלכלה והולכת לתת היתר למונופול ממשלתי </w:t>
      </w:r>
      <w:bookmarkStart w:id="2716" w:name="_ETM_Q1_6362947"/>
      <w:bookmarkEnd w:id="2716"/>
      <w:r>
        <w:rPr>
          <w:rFonts w:hint="cs"/>
          <w:rtl/>
          <w:lang w:eastAsia="he-IL"/>
        </w:rPr>
        <w:t xml:space="preserve">בשירות דואר לעשות את הספתח הזה לשירותים חיוניים כמו דואר </w:t>
      </w:r>
      <w:bookmarkStart w:id="2717" w:name="_ETM_Q1_6366278"/>
      <w:bookmarkEnd w:id="2717"/>
      <w:r>
        <w:rPr>
          <w:rFonts w:hint="cs"/>
          <w:rtl/>
          <w:lang w:eastAsia="he-IL"/>
        </w:rPr>
        <w:t xml:space="preserve">או כמו מים. </w:t>
      </w:r>
    </w:p>
    <w:p w:rsidR="00C52230" w:rsidRDefault="00C52230" w:rsidP="00C52230">
      <w:pPr>
        <w:rPr>
          <w:rtl/>
          <w:lang w:eastAsia="he-IL"/>
        </w:rPr>
      </w:pPr>
      <w:bookmarkStart w:id="2718" w:name="_ETM_Q1_6134949"/>
      <w:bookmarkStart w:id="2719" w:name="_ETM_Q1_6135033"/>
      <w:bookmarkEnd w:id="2718"/>
      <w:bookmarkEnd w:id="2719"/>
    </w:p>
    <w:p w:rsidR="00C52230" w:rsidRDefault="00C52230" w:rsidP="00C52230">
      <w:pPr>
        <w:pStyle w:val="af6"/>
        <w:keepNext/>
        <w:rPr>
          <w:rtl/>
        </w:rPr>
      </w:pPr>
      <w:bookmarkStart w:id="2720" w:name="ET_yor_5765_306"/>
      <w:r w:rsidRPr="00C52230">
        <w:rPr>
          <w:rStyle w:val="TagStyle"/>
          <w:rtl/>
        </w:rPr>
        <w:t xml:space="preserve"> &lt;&lt; </w:t>
      </w:r>
      <w:proofErr w:type="spellStart"/>
      <w:r w:rsidRPr="00C52230">
        <w:rPr>
          <w:rStyle w:val="TagStyle"/>
          <w:rtl/>
        </w:rPr>
        <w:t>יור</w:t>
      </w:r>
      <w:proofErr w:type="spellEnd"/>
      <w:r w:rsidRPr="00C52230">
        <w:rPr>
          <w:rStyle w:val="TagStyle"/>
          <w:rtl/>
        </w:rPr>
        <w:t xml:space="preserve"> &gt;&gt; </w:t>
      </w:r>
      <w:r>
        <w:rPr>
          <w:rtl/>
        </w:rPr>
        <w:t>היו"ר מיכאל מרדכי ביטון:</w:t>
      </w:r>
      <w:r w:rsidRPr="00C52230">
        <w:rPr>
          <w:rStyle w:val="TagStyle"/>
          <w:rtl/>
        </w:rPr>
        <w:t xml:space="preserve"> &lt;&lt; יור &gt;&gt;</w:t>
      </w:r>
      <w:r>
        <w:rPr>
          <w:rtl/>
        </w:rPr>
        <w:t xml:space="preserve">   </w:t>
      </w:r>
      <w:bookmarkEnd w:id="2720"/>
    </w:p>
    <w:p w:rsidR="00C52230" w:rsidRDefault="00C52230" w:rsidP="00C52230">
      <w:pPr>
        <w:pStyle w:val="KeepWithNext"/>
        <w:rPr>
          <w:rtl/>
          <w:lang w:eastAsia="he-IL"/>
        </w:rPr>
      </w:pPr>
    </w:p>
    <w:p w:rsidR="00C52230" w:rsidRDefault="00C52230" w:rsidP="00C52230">
      <w:pPr>
        <w:rPr>
          <w:rtl/>
          <w:lang w:eastAsia="he-IL"/>
        </w:rPr>
      </w:pPr>
      <w:bookmarkStart w:id="2721" w:name="_ETM_Q1_6377207"/>
      <w:bookmarkEnd w:id="2721"/>
      <w:r>
        <w:rPr>
          <w:rFonts w:hint="cs"/>
          <w:rtl/>
          <w:lang w:eastAsia="he-IL"/>
        </w:rPr>
        <w:t xml:space="preserve">למה את נלחמת על </w:t>
      </w:r>
      <w:bookmarkStart w:id="2722" w:name="_ETM_Q1_6380174"/>
      <w:bookmarkEnd w:id="2722"/>
      <w:r>
        <w:rPr>
          <w:rFonts w:hint="cs"/>
          <w:rtl/>
          <w:lang w:eastAsia="he-IL"/>
        </w:rPr>
        <w:t>כך שיהיה מחיר אחיד לסלקום?</w:t>
      </w:r>
      <w:r w:rsidR="000A338B">
        <w:rPr>
          <w:rFonts w:hint="cs"/>
          <w:rtl/>
          <w:lang w:eastAsia="he-IL"/>
        </w:rPr>
        <w:t xml:space="preserve"> למה זו המלחמה שלך?</w:t>
      </w:r>
    </w:p>
    <w:p w:rsidR="00C52230" w:rsidRDefault="00C52230" w:rsidP="00C52230">
      <w:pPr>
        <w:rPr>
          <w:rtl/>
          <w:lang w:eastAsia="he-IL"/>
        </w:rPr>
      </w:pPr>
      <w:bookmarkStart w:id="2723" w:name="_ETM_Q1_6389710"/>
      <w:bookmarkStart w:id="2724" w:name="_ETM_Q1_6389802"/>
      <w:bookmarkStart w:id="2725" w:name="_ETM_Q1_6392398"/>
      <w:bookmarkEnd w:id="2723"/>
      <w:bookmarkEnd w:id="2724"/>
      <w:bookmarkEnd w:id="2725"/>
    </w:p>
    <w:p w:rsidR="00C52230" w:rsidRDefault="00C52230" w:rsidP="00C52230">
      <w:pPr>
        <w:pStyle w:val="af9"/>
        <w:keepNext/>
        <w:rPr>
          <w:rtl/>
          <w:lang w:eastAsia="he-IL"/>
        </w:rPr>
      </w:pPr>
      <w:bookmarkStart w:id="2726" w:name="ET_guest_553624_307"/>
      <w:r w:rsidRPr="00C52230">
        <w:rPr>
          <w:rStyle w:val="TagStyle"/>
          <w:rtl/>
        </w:rPr>
        <w:t xml:space="preserve"> &lt;&lt; אורח &gt;&gt; </w:t>
      </w:r>
      <w:r>
        <w:rPr>
          <w:rtl/>
          <w:lang w:eastAsia="he-IL"/>
        </w:rPr>
        <w:t>נגה רובינשטיין:</w:t>
      </w:r>
      <w:r w:rsidRPr="00C52230">
        <w:rPr>
          <w:rStyle w:val="TagStyle"/>
          <w:rtl/>
        </w:rPr>
        <w:t xml:space="preserve"> &lt;&lt; אורח &gt;&gt;</w:t>
      </w:r>
      <w:r>
        <w:rPr>
          <w:rtl/>
          <w:lang w:eastAsia="he-IL"/>
        </w:rPr>
        <w:t xml:space="preserve">   </w:t>
      </w:r>
      <w:bookmarkEnd w:id="2726"/>
    </w:p>
    <w:p w:rsidR="00C52230" w:rsidRDefault="00C52230" w:rsidP="00C52230">
      <w:pPr>
        <w:pStyle w:val="KeepWithNext"/>
        <w:rPr>
          <w:rtl/>
          <w:lang w:eastAsia="he-IL"/>
        </w:rPr>
      </w:pPr>
    </w:p>
    <w:p w:rsidR="00C52230" w:rsidRDefault="000A338B" w:rsidP="000A338B">
      <w:pPr>
        <w:rPr>
          <w:rtl/>
          <w:lang w:eastAsia="he-IL"/>
        </w:rPr>
      </w:pPr>
      <w:bookmarkStart w:id="2727" w:name="_ETM_Q1_6392872"/>
      <w:bookmarkStart w:id="2728" w:name="_ETM_Q1_6392927"/>
      <w:bookmarkEnd w:id="2727"/>
      <w:bookmarkEnd w:id="2728"/>
      <w:r>
        <w:rPr>
          <w:rFonts w:hint="cs"/>
          <w:rtl/>
          <w:lang w:eastAsia="he-IL"/>
        </w:rPr>
        <w:t>ברחבי הארץ אני</w:t>
      </w:r>
      <w:bookmarkStart w:id="2729" w:name="_ETM_Q1_6376026"/>
      <w:bookmarkEnd w:id="2729"/>
      <w:r>
        <w:rPr>
          <w:rFonts w:hint="cs"/>
          <w:rtl/>
          <w:lang w:eastAsia="he-IL"/>
        </w:rPr>
        <w:t xml:space="preserve"> חושבת שצריך להיות מחיר אחיד לסלקום.</w:t>
      </w:r>
    </w:p>
    <w:p w:rsidR="009C73B0" w:rsidRDefault="009C73B0" w:rsidP="00C52230">
      <w:pPr>
        <w:rPr>
          <w:rtl/>
          <w:lang w:eastAsia="he-IL"/>
        </w:rPr>
      </w:pPr>
      <w:bookmarkStart w:id="2730" w:name="_ETM_Q1_6442366"/>
      <w:bookmarkStart w:id="2731" w:name="_ETM_Q1_6442450"/>
      <w:bookmarkStart w:id="2732" w:name="_ETM_Q1_6444085"/>
      <w:bookmarkEnd w:id="2730"/>
      <w:bookmarkEnd w:id="2731"/>
      <w:bookmarkEnd w:id="2732"/>
    </w:p>
    <w:p w:rsidR="000A338B" w:rsidRDefault="000A338B" w:rsidP="000A338B">
      <w:pPr>
        <w:pStyle w:val="af6"/>
        <w:keepNext/>
        <w:rPr>
          <w:rtl/>
        </w:rPr>
      </w:pPr>
      <w:bookmarkStart w:id="2733" w:name="ET_yor_5765_581"/>
      <w:r w:rsidRPr="000A338B">
        <w:rPr>
          <w:rStyle w:val="TagStyle"/>
          <w:rtl/>
        </w:rPr>
        <w:t xml:space="preserve"> &lt;&lt; </w:t>
      </w:r>
      <w:proofErr w:type="spellStart"/>
      <w:r w:rsidRPr="000A338B">
        <w:rPr>
          <w:rStyle w:val="TagStyle"/>
          <w:rtl/>
        </w:rPr>
        <w:t>יור</w:t>
      </w:r>
      <w:proofErr w:type="spellEnd"/>
      <w:r w:rsidRPr="000A338B">
        <w:rPr>
          <w:rStyle w:val="TagStyle"/>
          <w:rtl/>
        </w:rPr>
        <w:t xml:space="preserve"> &gt;&gt; </w:t>
      </w:r>
      <w:r>
        <w:rPr>
          <w:rtl/>
        </w:rPr>
        <w:t>היו"ר מיכאל מרדכי ביטון:</w:t>
      </w:r>
      <w:r w:rsidRPr="000A338B">
        <w:rPr>
          <w:rStyle w:val="TagStyle"/>
          <w:rtl/>
        </w:rPr>
        <w:t xml:space="preserve"> &lt;&lt; יור &gt;&gt;</w:t>
      </w:r>
      <w:r>
        <w:rPr>
          <w:rtl/>
        </w:rPr>
        <w:t xml:space="preserve">   </w:t>
      </w:r>
      <w:bookmarkEnd w:id="2733"/>
    </w:p>
    <w:p w:rsidR="000A338B" w:rsidRDefault="000A338B" w:rsidP="000A338B">
      <w:pPr>
        <w:pStyle w:val="KeepWithNext"/>
        <w:rPr>
          <w:rtl/>
          <w:lang w:eastAsia="he-IL"/>
        </w:rPr>
      </w:pPr>
    </w:p>
    <w:p w:rsidR="000A338B" w:rsidRDefault="000A338B" w:rsidP="000A338B">
      <w:pPr>
        <w:rPr>
          <w:rtl/>
          <w:lang w:eastAsia="he-IL"/>
        </w:rPr>
      </w:pPr>
      <w:r>
        <w:rPr>
          <w:rFonts w:hint="cs"/>
          <w:rtl/>
          <w:lang w:eastAsia="he-IL"/>
        </w:rPr>
        <w:t>מחיר אחיד למי שמקבל</w:t>
      </w:r>
      <w:bookmarkStart w:id="2734" w:name="_ETM_Q1_6379856"/>
      <w:bookmarkEnd w:id="2734"/>
      <w:r>
        <w:rPr>
          <w:rFonts w:hint="cs"/>
          <w:rtl/>
          <w:lang w:eastAsia="he-IL"/>
        </w:rPr>
        <w:t xml:space="preserve"> שירות מסלקום, לא לסלקום שקונה שירות.</w:t>
      </w:r>
    </w:p>
    <w:p w:rsidR="000A338B" w:rsidRDefault="000A338B" w:rsidP="000A338B">
      <w:pPr>
        <w:rPr>
          <w:rtl/>
          <w:lang w:eastAsia="he-IL"/>
        </w:rPr>
      </w:pPr>
    </w:p>
    <w:p w:rsidR="000A338B" w:rsidRDefault="000A338B" w:rsidP="000A338B">
      <w:pPr>
        <w:pStyle w:val="af9"/>
        <w:keepNext/>
        <w:rPr>
          <w:rtl/>
          <w:lang w:eastAsia="he-IL"/>
        </w:rPr>
      </w:pPr>
      <w:bookmarkStart w:id="2735" w:name="ET_guest_553624_582"/>
      <w:r w:rsidRPr="000A338B">
        <w:rPr>
          <w:rStyle w:val="TagStyle"/>
          <w:rtl/>
        </w:rPr>
        <w:t xml:space="preserve"> &lt;&lt; אורח &gt;&gt; </w:t>
      </w:r>
      <w:r>
        <w:rPr>
          <w:rtl/>
          <w:lang w:eastAsia="he-IL"/>
        </w:rPr>
        <w:t>נגה רובינשטיין:</w:t>
      </w:r>
      <w:r w:rsidRPr="000A338B">
        <w:rPr>
          <w:rStyle w:val="TagStyle"/>
          <w:rtl/>
        </w:rPr>
        <w:t xml:space="preserve"> &lt;&lt; אורח &gt;&gt;</w:t>
      </w:r>
      <w:r>
        <w:rPr>
          <w:rtl/>
          <w:lang w:eastAsia="he-IL"/>
        </w:rPr>
        <w:t xml:space="preserve">   </w:t>
      </w:r>
      <w:bookmarkEnd w:id="2735"/>
    </w:p>
    <w:p w:rsidR="000A338B" w:rsidRDefault="000A338B" w:rsidP="000A338B">
      <w:pPr>
        <w:pStyle w:val="KeepWithNext"/>
        <w:rPr>
          <w:rtl/>
          <w:lang w:eastAsia="he-IL"/>
        </w:rPr>
      </w:pPr>
    </w:p>
    <w:p w:rsidR="000A338B" w:rsidRDefault="00931433" w:rsidP="007A6F29">
      <w:pPr>
        <w:rPr>
          <w:rtl/>
          <w:lang w:eastAsia="he-IL"/>
        </w:rPr>
      </w:pPr>
      <w:r>
        <w:rPr>
          <w:rFonts w:hint="cs"/>
          <w:rtl/>
          <w:lang w:eastAsia="he-IL"/>
        </w:rPr>
        <w:t>אבל שווה</w:t>
      </w:r>
      <w:r w:rsidR="007A6F29">
        <w:rPr>
          <w:rFonts w:hint="cs"/>
          <w:rtl/>
          <w:lang w:eastAsia="he-IL"/>
        </w:rPr>
        <w:t xml:space="preserve"> </w:t>
      </w:r>
      <w:r>
        <w:rPr>
          <w:rFonts w:hint="cs"/>
          <w:rtl/>
          <w:lang w:eastAsia="he-IL"/>
        </w:rPr>
        <w:t>ב</w:t>
      </w:r>
      <w:r w:rsidR="007A6F29">
        <w:rPr>
          <w:rFonts w:hint="cs"/>
          <w:rtl/>
          <w:lang w:eastAsia="he-IL"/>
        </w:rPr>
        <w:t>נפש</w:t>
      </w:r>
      <w:r>
        <w:rPr>
          <w:rFonts w:hint="cs"/>
          <w:rtl/>
          <w:lang w:eastAsia="he-IL"/>
        </w:rPr>
        <w:t xml:space="preserve">ך, מציגה מנכ"לית </w:t>
      </w:r>
      <w:bookmarkStart w:id="2736" w:name="_ETM_Q1_6385157"/>
      <w:bookmarkEnd w:id="2736"/>
      <w:r>
        <w:rPr>
          <w:rFonts w:hint="cs"/>
          <w:rtl/>
          <w:lang w:eastAsia="he-IL"/>
        </w:rPr>
        <w:t xml:space="preserve">משרד התקשורת דוגמה מצוינת: לחברות התקשורת יש הוראות ברישיון. </w:t>
      </w:r>
      <w:bookmarkStart w:id="2737" w:name="_ETM_Q1_6390920"/>
      <w:bookmarkEnd w:id="2737"/>
      <w:r>
        <w:rPr>
          <w:rFonts w:hint="cs"/>
          <w:rtl/>
          <w:lang w:eastAsia="he-IL"/>
        </w:rPr>
        <w:t xml:space="preserve">אז אגיד לך מה קרה בשנה האחרונה בהוראות הרישיון של </w:t>
      </w:r>
      <w:bookmarkStart w:id="2738" w:name="_ETM_Q1_6394431"/>
      <w:bookmarkEnd w:id="2738"/>
      <w:r>
        <w:rPr>
          <w:rFonts w:hint="cs"/>
          <w:rtl/>
          <w:lang w:eastAsia="he-IL"/>
        </w:rPr>
        <w:t xml:space="preserve">חברות התקשורת, שמשרד התקשורת שחרר אותן מן החובה לשלוח חשבוניות בדפוס </w:t>
      </w:r>
      <w:proofErr w:type="spellStart"/>
      <w:r>
        <w:rPr>
          <w:rFonts w:hint="cs"/>
          <w:rtl/>
          <w:lang w:eastAsia="he-IL"/>
        </w:rPr>
        <w:t>ואיפשר</w:t>
      </w:r>
      <w:proofErr w:type="spellEnd"/>
      <w:r>
        <w:rPr>
          <w:rFonts w:hint="cs"/>
          <w:rtl/>
          <w:lang w:eastAsia="he-IL"/>
        </w:rPr>
        <w:t xml:space="preserve"> לעבור לחשבוניות דיגיטליות.</w:t>
      </w:r>
    </w:p>
    <w:p w:rsidR="00931433" w:rsidRDefault="00931433" w:rsidP="000A338B">
      <w:pPr>
        <w:rPr>
          <w:rtl/>
          <w:lang w:eastAsia="he-IL"/>
        </w:rPr>
      </w:pPr>
    </w:p>
    <w:p w:rsidR="00931433" w:rsidRDefault="00931433" w:rsidP="00931433">
      <w:pPr>
        <w:pStyle w:val="af9"/>
        <w:keepNext/>
        <w:rPr>
          <w:rtl/>
          <w:lang w:eastAsia="he-IL"/>
        </w:rPr>
      </w:pPr>
      <w:bookmarkStart w:id="2739" w:name="ET_guest_721816_584"/>
      <w:r w:rsidRPr="00931433">
        <w:rPr>
          <w:rStyle w:val="TagStyle"/>
          <w:rtl/>
        </w:rPr>
        <w:t xml:space="preserve"> &lt;&lt; אורח &gt;&gt; </w:t>
      </w:r>
      <w:r>
        <w:rPr>
          <w:rtl/>
          <w:lang w:eastAsia="he-IL"/>
        </w:rPr>
        <w:t>לירן אבישר בן חורין:</w:t>
      </w:r>
      <w:r w:rsidRPr="00931433">
        <w:rPr>
          <w:rStyle w:val="TagStyle"/>
          <w:rtl/>
        </w:rPr>
        <w:t xml:space="preserve"> &lt;&lt; אורח &gt;&gt;</w:t>
      </w:r>
      <w:r>
        <w:rPr>
          <w:rtl/>
          <w:lang w:eastAsia="he-IL"/>
        </w:rPr>
        <w:t xml:space="preserve">   </w:t>
      </w:r>
      <w:bookmarkEnd w:id="2739"/>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לא נכון.</w:t>
      </w:r>
    </w:p>
    <w:p w:rsidR="00931433" w:rsidRPr="00931433" w:rsidRDefault="00931433" w:rsidP="00931433">
      <w:pPr>
        <w:rPr>
          <w:rtl/>
          <w:lang w:eastAsia="he-IL"/>
        </w:rPr>
      </w:pPr>
    </w:p>
    <w:p w:rsidR="00931433" w:rsidRDefault="00931433" w:rsidP="00931433">
      <w:pPr>
        <w:pStyle w:val="af6"/>
        <w:keepNext/>
        <w:rPr>
          <w:rtl/>
        </w:rPr>
      </w:pPr>
      <w:bookmarkStart w:id="2740" w:name="ET_yor_5765_583"/>
      <w:r w:rsidRPr="00931433">
        <w:rPr>
          <w:rStyle w:val="TagStyle"/>
          <w:rtl/>
        </w:rPr>
        <w:t xml:space="preserve"> &lt;&lt; </w:t>
      </w:r>
      <w:proofErr w:type="spellStart"/>
      <w:r w:rsidRPr="00931433">
        <w:rPr>
          <w:rStyle w:val="TagStyle"/>
          <w:rtl/>
        </w:rPr>
        <w:t>יור</w:t>
      </w:r>
      <w:proofErr w:type="spellEnd"/>
      <w:r w:rsidRPr="00931433">
        <w:rPr>
          <w:rStyle w:val="TagStyle"/>
          <w:rtl/>
        </w:rPr>
        <w:t xml:space="preserve"> &gt;&gt; </w:t>
      </w:r>
      <w:r>
        <w:rPr>
          <w:rtl/>
        </w:rPr>
        <w:t>היו"ר מיכאל מרדכי ביטון:</w:t>
      </w:r>
      <w:r w:rsidRPr="00931433">
        <w:rPr>
          <w:rStyle w:val="TagStyle"/>
          <w:rtl/>
        </w:rPr>
        <w:t xml:space="preserve"> &lt;&lt; יור &gt;&gt;</w:t>
      </w:r>
      <w:r>
        <w:rPr>
          <w:rtl/>
        </w:rPr>
        <w:t xml:space="preserve">   </w:t>
      </w:r>
      <w:bookmarkEnd w:id="2740"/>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 xml:space="preserve">אנחנו צריכים לחשוב, יכול להיות </w:t>
      </w:r>
      <w:bookmarkStart w:id="2741" w:name="_ETM_Q1_6408182"/>
      <w:bookmarkEnd w:id="2741"/>
      <w:r>
        <w:rPr>
          <w:rFonts w:hint="cs"/>
          <w:rtl/>
          <w:lang w:eastAsia="he-IL"/>
        </w:rPr>
        <w:t xml:space="preserve">שסלקום תצטרך לשלם מחירים שונים, או חברות עסקיות אחרות, ואנחנו </w:t>
      </w:r>
      <w:bookmarkStart w:id="2742" w:name="_ETM_Q1_6417573"/>
      <w:bookmarkEnd w:id="2742"/>
      <w:r>
        <w:rPr>
          <w:rFonts w:hint="cs"/>
          <w:rtl/>
          <w:lang w:eastAsia="he-IL"/>
        </w:rPr>
        <w:t>נקבע שזה לא יושת על הלקוח.</w:t>
      </w:r>
    </w:p>
    <w:p w:rsidR="00931433" w:rsidRDefault="00931433" w:rsidP="00931433">
      <w:pPr>
        <w:rPr>
          <w:rtl/>
          <w:lang w:eastAsia="he-IL"/>
        </w:rPr>
      </w:pPr>
    </w:p>
    <w:p w:rsidR="00931433" w:rsidRDefault="00931433" w:rsidP="00931433">
      <w:pPr>
        <w:pStyle w:val="af9"/>
        <w:keepNext/>
        <w:rPr>
          <w:rtl/>
          <w:lang w:eastAsia="he-IL"/>
        </w:rPr>
      </w:pPr>
      <w:bookmarkStart w:id="2743" w:name="ET_guest_553624_585"/>
      <w:r w:rsidRPr="00931433">
        <w:rPr>
          <w:rStyle w:val="TagStyle"/>
          <w:rtl/>
        </w:rPr>
        <w:t xml:space="preserve"> &lt;&lt; אורח &gt;&gt; </w:t>
      </w:r>
      <w:r>
        <w:rPr>
          <w:rtl/>
          <w:lang w:eastAsia="he-IL"/>
        </w:rPr>
        <w:t>נגה רובינשטיין:</w:t>
      </w:r>
      <w:r w:rsidRPr="00931433">
        <w:rPr>
          <w:rStyle w:val="TagStyle"/>
          <w:rtl/>
        </w:rPr>
        <w:t xml:space="preserve"> &lt;&lt; אורח &gt;&gt;</w:t>
      </w:r>
      <w:r>
        <w:rPr>
          <w:rtl/>
          <w:lang w:eastAsia="he-IL"/>
        </w:rPr>
        <w:t xml:space="preserve">   </w:t>
      </w:r>
      <w:bookmarkEnd w:id="2743"/>
    </w:p>
    <w:p w:rsidR="00931433" w:rsidRDefault="00931433" w:rsidP="00931433">
      <w:pPr>
        <w:pStyle w:val="KeepWithNext"/>
        <w:rPr>
          <w:rtl/>
          <w:lang w:eastAsia="he-IL"/>
        </w:rPr>
      </w:pPr>
    </w:p>
    <w:p w:rsidR="00931433" w:rsidRDefault="00931433" w:rsidP="007A6F29">
      <w:pPr>
        <w:rPr>
          <w:rtl/>
          <w:lang w:eastAsia="he-IL"/>
        </w:rPr>
      </w:pPr>
      <w:r>
        <w:rPr>
          <w:rFonts w:hint="cs"/>
          <w:rtl/>
          <w:lang w:eastAsia="he-IL"/>
        </w:rPr>
        <w:t xml:space="preserve">זאת אומרת, בשביל לתת מה </w:t>
      </w:r>
      <w:bookmarkStart w:id="2744" w:name="_ETM_Q1_6419153"/>
      <w:bookmarkEnd w:id="2744"/>
      <w:r>
        <w:rPr>
          <w:rFonts w:hint="cs"/>
          <w:rtl/>
          <w:lang w:eastAsia="he-IL"/>
        </w:rPr>
        <w:t xml:space="preserve">שאתה רוצה לחברת הדואר </w:t>
      </w:r>
      <w:r w:rsidR="007A6F29">
        <w:rPr>
          <w:rFonts w:hint="cs"/>
          <w:rtl/>
          <w:lang w:eastAsia="he-IL"/>
        </w:rPr>
        <w:t xml:space="preserve">אז </w:t>
      </w:r>
      <w:r>
        <w:rPr>
          <w:rFonts w:hint="cs"/>
          <w:rtl/>
          <w:lang w:eastAsia="he-IL"/>
        </w:rPr>
        <w:t>סלקום תספוג את זה?</w:t>
      </w:r>
    </w:p>
    <w:p w:rsidR="00931433" w:rsidRDefault="00931433" w:rsidP="00931433">
      <w:pPr>
        <w:rPr>
          <w:rtl/>
          <w:lang w:eastAsia="he-IL"/>
        </w:rPr>
      </w:pPr>
    </w:p>
    <w:p w:rsidR="00931433" w:rsidRDefault="00931433" w:rsidP="00931433">
      <w:pPr>
        <w:pStyle w:val="af6"/>
        <w:keepNext/>
        <w:rPr>
          <w:rtl/>
        </w:rPr>
      </w:pPr>
      <w:bookmarkStart w:id="2745" w:name="ET_yor_5765_586"/>
      <w:r w:rsidRPr="00931433">
        <w:rPr>
          <w:rStyle w:val="TagStyle"/>
          <w:rtl/>
        </w:rPr>
        <w:t xml:space="preserve"> &lt;&lt; </w:t>
      </w:r>
      <w:proofErr w:type="spellStart"/>
      <w:r w:rsidRPr="00931433">
        <w:rPr>
          <w:rStyle w:val="TagStyle"/>
          <w:rtl/>
        </w:rPr>
        <w:t>יור</w:t>
      </w:r>
      <w:proofErr w:type="spellEnd"/>
      <w:r w:rsidRPr="00931433">
        <w:rPr>
          <w:rStyle w:val="TagStyle"/>
          <w:rtl/>
        </w:rPr>
        <w:t xml:space="preserve"> &gt;&gt; </w:t>
      </w:r>
      <w:r>
        <w:rPr>
          <w:rtl/>
        </w:rPr>
        <w:t>היו"ר מיכאל מרדכי ביטון:</w:t>
      </w:r>
      <w:r w:rsidRPr="00931433">
        <w:rPr>
          <w:rStyle w:val="TagStyle"/>
          <w:rtl/>
        </w:rPr>
        <w:t xml:space="preserve"> &lt;&lt; יור &gt;&gt;</w:t>
      </w:r>
      <w:r>
        <w:rPr>
          <w:rtl/>
        </w:rPr>
        <w:t xml:space="preserve">   </w:t>
      </w:r>
      <w:bookmarkEnd w:id="2745"/>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 xml:space="preserve">כאן רק </w:t>
      </w:r>
      <w:bookmarkStart w:id="2746" w:name="_ETM_Q1_6422070"/>
      <w:bookmarkEnd w:id="2746"/>
      <w:r>
        <w:rPr>
          <w:rFonts w:hint="cs"/>
          <w:rtl/>
          <w:lang w:eastAsia="he-IL"/>
        </w:rPr>
        <w:t xml:space="preserve">משערים את זה. אנחנו יכולים לקבוע את זה. </w:t>
      </w:r>
    </w:p>
    <w:p w:rsidR="00931433" w:rsidRDefault="00931433" w:rsidP="00931433">
      <w:pPr>
        <w:rPr>
          <w:rtl/>
          <w:lang w:eastAsia="he-IL"/>
        </w:rPr>
      </w:pPr>
    </w:p>
    <w:p w:rsidR="00931433" w:rsidRDefault="00931433" w:rsidP="00931433">
      <w:pPr>
        <w:pStyle w:val="af9"/>
        <w:keepNext/>
        <w:rPr>
          <w:rtl/>
          <w:lang w:eastAsia="he-IL"/>
        </w:rPr>
      </w:pPr>
      <w:bookmarkStart w:id="2747" w:name="ET_guest_553624_587"/>
      <w:r w:rsidRPr="00931433">
        <w:rPr>
          <w:rStyle w:val="TagStyle"/>
          <w:rtl/>
        </w:rPr>
        <w:t xml:space="preserve"> &lt;&lt; אורח &gt;&gt; </w:t>
      </w:r>
      <w:r>
        <w:rPr>
          <w:rtl/>
          <w:lang w:eastAsia="he-IL"/>
        </w:rPr>
        <w:t>נגה רובינשטיין:</w:t>
      </w:r>
      <w:r w:rsidRPr="00931433">
        <w:rPr>
          <w:rStyle w:val="TagStyle"/>
          <w:rtl/>
        </w:rPr>
        <w:t xml:space="preserve"> &lt;&lt; אורח &gt;&gt;</w:t>
      </w:r>
      <w:r>
        <w:rPr>
          <w:rtl/>
          <w:lang w:eastAsia="he-IL"/>
        </w:rPr>
        <w:t xml:space="preserve">   </w:t>
      </w:r>
      <w:bookmarkEnd w:id="2747"/>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אתה יכול לקבוע את זה בחוק. השאלה אם יש - - -</w:t>
      </w:r>
    </w:p>
    <w:p w:rsidR="00931433" w:rsidRDefault="00931433" w:rsidP="00931433">
      <w:pPr>
        <w:rPr>
          <w:rtl/>
          <w:lang w:eastAsia="he-IL"/>
        </w:rPr>
      </w:pPr>
    </w:p>
    <w:p w:rsidR="00931433" w:rsidRDefault="00931433" w:rsidP="00931433">
      <w:pPr>
        <w:pStyle w:val="af6"/>
        <w:keepNext/>
        <w:rPr>
          <w:rtl/>
        </w:rPr>
      </w:pPr>
      <w:bookmarkStart w:id="2748" w:name="ET_yor_5765_588"/>
      <w:r w:rsidRPr="00931433">
        <w:rPr>
          <w:rStyle w:val="TagStyle"/>
          <w:rtl/>
        </w:rPr>
        <w:t xml:space="preserve"> &lt;&lt; </w:t>
      </w:r>
      <w:proofErr w:type="spellStart"/>
      <w:r w:rsidRPr="00931433">
        <w:rPr>
          <w:rStyle w:val="TagStyle"/>
          <w:rtl/>
        </w:rPr>
        <w:t>יור</w:t>
      </w:r>
      <w:proofErr w:type="spellEnd"/>
      <w:r w:rsidRPr="00931433">
        <w:rPr>
          <w:rStyle w:val="TagStyle"/>
          <w:rtl/>
        </w:rPr>
        <w:t xml:space="preserve"> &gt;&gt; </w:t>
      </w:r>
      <w:r>
        <w:rPr>
          <w:rtl/>
        </w:rPr>
        <w:t>היו"ר מיכאל מרדכי ביטון:</w:t>
      </w:r>
      <w:r w:rsidRPr="00931433">
        <w:rPr>
          <w:rStyle w:val="TagStyle"/>
          <w:rtl/>
        </w:rPr>
        <w:t xml:space="preserve"> &lt;&lt; יור &gt;&gt;</w:t>
      </w:r>
      <w:r>
        <w:rPr>
          <w:rtl/>
        </w:rPr>
        <w:t xml:space="preserve">   </w:t>
      </w:r>
      <w:bookmarkEnd w:id="2748"/>
    </w:p>
    <w:p w:rsidR="00931433" w:rsidRDefault="00931433" w:rsidP="00931433">
      <w:pPr>
        <w:pStyle w:val="KeepWithNext"/>
        <w:rPr>
          <w:rtl/>
          <w:lang w:eastAsia="he-IL"/>
        </w:rPr>
      </w:pPr>
    </w:p>
    <w:p w:rsidR="00931433" w:rsidRPr="00931433" w:rsidRDefault="00931433" w:rsidP="00931433">
      <w:pPr>
        <w:rPr>
          <w:rtl/>
          <w:lang w:eastAsia="he-IL"/>
        </w:rPr>
      </w:pPr>
      <w:r>
        <w:rPr>
          <w:rFonts w:hint="cs"/>
          <w:rtl/>
          <w:lang w:eastAsia="he-IL"/>
        </w:rPr>
        <w:t xml:space="preserve">פה ההשערה היא שהתחרות לא תפגע בלקוח. </w:t>
      </w:r>
    </w:p>
    <w:p w:rsidR="00931433" w:rsidRPr="00931433" w:rsidRDefault="00931433" w:rsidP="00931433">
      <w:pPr>
        <w:rPr>
          <w:rtl/>
          <w:lang w:eastAsia="he-IL"/>
        </w:rPr>
      </w:pPr>
    </w:p>
    <w:p w:rsidR="009C73B0" w:rsidRDefault="009C73B0" w:rsidP="009C73B0">
      <w:pPr>
        <w:pStyle w:val="af9"/>
        <w:keepNext/>
        <w:rPr>
          <w:rtl/>
          <w:lang w:eastAsia="he-IL"/>
        </w:rPr>
      </w:pPr>
      <w:bookmarkStart w:id="2749" w:name="ET_guest_724375_308"/>
      <w:r w:rsidRPr="009C73B0">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9C73B0">
        <w:rPr>
          <w:rStyle w:val="TagStyle"/>
          <w:rtl/>
        </w:rPr>
        <w:t xml:space="preserve"> &lt;&lt; אורח &gt;&gt;</w:t>
      </w:r>
      <w:r>
        <w:rPr>
          <w:rtl/>
          <w:lang w:eastAsia="he-IL"/>
        </w:rPr>
        <w:t xml:space="preserve">   </w:t>
      </w:r>
      <w:bookmarkEnd w:id="2749"/>
    </w:p>
    <w:p w:rsidR="009C73B0" w:rsidRDefault="009C73B0" w:rsidP="009C73B0">
      <w:pPr>
        <w:pStyle w:val="KeepWithNext"/>
        <w:rPr>
          <w:rtl/>
          <w:lang w:eastAsia="he-IL"/>
        </w:rPr>
      </w:pPr>
    </w:p>
    <w:p w:rsidR="009C73B0" w:rsidRDefault="00931433" w:rsidP="009C73B0">
      <w:pPr>
        <w:rPr>
          <w:rtl/>
          <w:lang w:eastAsia="he-IL"/>
        </w:rPr>
      </w:pPr>
      <w:bookmarkStart w:id="2750" w:name="_ETM_Q1_6444590"/>
      <w:bookmarkStart w:id="2751" w:name="_ETM_Q1_6444645"/>
      <w:bookmarkEnd w:id="2750"/>
      <w:bookmarkEnd w:id="2751"/>
      <w:r>
        <w:rPr>
          <w:rFonts w:hint="cs"/>
          <w:rtl/>
          <w:lang w:eastAsia="he-IL"/>
        </w:rPr>
        <w:t>אפשר לקבוע שדואר ישראל</w:t>
      </w:r>
      <w:bookmarkStart w:id="2752" w:name="_ETM_Q1_6433713"/>
      <w:bookmarkEnd w:id="2752"/>
      <w:r>
        <w:rPr>
          <w:rFonts w:hint="cs"/>
          <w:rtl/>
          <w:lang w:eastAsia="he-IL"/>
        </w:rPr>
        <w:t xml:space="preserve"> יגבה מחיר אחיד בכל הארץ, זה יותר פשוט.</w:t>
      </w:r>
    </w:p>
    <w:p w:rsidR="00931433" w:rsidRDefault="00931433" w:rsidP="009C73B0">
      <w:pPr>
        <w:rPr>
          <w:rtl/>
          <w:lang w:eastAsia="he-IL"/>
        </w:rPr>
      </w:pPr>
      <w:bookmarkStart w:id="2753" w:name="_ETM_Q1_6445164"/>
      <w:bookmarkStart w:id="2754" w:name="_ETM_Q1_6445247"/>
      <w:bookmarkEnd w:id="2753"/>
      <w:bookmarkEnd w:id="2754"/>
    </w:p>
    <w:p w:rsidR="00931433" w:rsidRDefault="00931433" w:rsidP="00931433">
      <w:pPr>
        <w:pStyle w:val="af9"/>
        <w:keepNext/>
        <w:rPr>
          <w:rtl/>
          <w:lang w:eastAsia="he-IL"/>
        </w:rPr>
      </w:pPr>
      <w:bookmarkStart w:id="2755" w:name="ET_guest_553624_589"/>
      <w:r w:rsidRPr="00931433">
        <w:rPr>
          <w:rStyle w:val="TagStyle"/>
          <w:rtl/>
        </w:rPr>
        <w:t xml:space="preserve"> &lt;&lt; אורח &gt;&gt; </w:t>
      </w:r>
      <w:r>
        <w:rPr>
          <w:rtl/>
          <w:lang w:eastAsia="he-IL"/>
        </w:rPr>
        <w:t>נגה רובינשטיין:</w:t>
      </w:r>
      <w:r w:rsidRPr="00931433">
        <w:rPr>
          <w:rStyle w:val="TagStyle"/>
          <w:rtl/>
        </w:rPr>
        <w:t xml:space="preserve"> &lt;&lt; אורח &gt;&gt;</w:t>
      </w:r>
      <w:r>
        <w:rPr>
          <w:rtl/>
          <w:lang w:eastAsia="he-IL"/>
        </w:rPr>
        <w:t xml:space="preserve">   </w:t>
      </w:r>
      <w:bookmarkEnd w:id="2755"/>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 xml:space="preserve">למה אתה עושה </w:t>
      </w:r>
      <w:bookmarkStart w:id="2756" w:name="_ETM_Q1_6438389"/>
      <w:bookmarkEnd w:id="2756"/>
      <w:r>
        <w:rPr>
          <w:rFonts w:hint="cs"/>
          <w:rtl/>
          <w:lang w:eastAsia="he-IL"/>
        </w:rPr>
        <w:t>עכשיו עיוות על עיוות?</w:t>
      </w:r>
      <w:bookmarkStart w:id="2757" w:name="_ETM_Q1_6442884"/>
      <w:bookmarkEnd w:id="2757"/>
    </w:p>
    <w:p w:rsidR="00931433" w:rsidRPr="00931433" w:rsidRDefault="00931433" w:rsidP="00931433">
      <w:pPr>
        <w:rPr>
          <w:rtl/>
          <w:lang w:eastAsia="he-IL"/>
        </w:rPr>
      </w:pPr>
      <w:bookmarkStart w:id="2758" w:name="_ETM_Q1_6442960"/>
      <w:bookmarkEnd w:id="2758"/>
    </w:p>
    <w:p w:rsidR="009C73B0" w:rsidRDefault="009C73B0" w:rsidP="009C73B0">
      <w:pPr>
        <w:pStyle w:val="af6"/>
        <w:keepNext/>
        <w:rPr>
          <w:rtl/>
        </w:rPr>
      </w:pPr>
      <w:bookmarkStart w:id="2759" w:name="ET_yor_5765_309"/>
      <w:r w:rsidRPr="009C73B0">
        <w:rPr>
          <w:rStyle w:val="TagStyle"/>
          <w:rtl/>
        </w:rPr>
        <w:t xml:space="preserve"> &lt;&lt; </w:t>
      </w:r>
      <w:proofErr w:type="spellStart"/>
      <w:r w:rsidRPr="009C73B0">
        <w:rPr>
          <w:rStyle w:val="TagStyle"/>
          <w:rtl/>
        </w:rPr>
        <w:t>יור</w:t>
      </w:r>
      <w:proofErr w:type="spellEnd"/>
      <w:r w:rsidRPr="009C73B0">
        <w:rPr>
          <w:rStyle w:val="TagStyle"/>
          <w:rtl/>
        </w:rPr>
        <w:t xml:space="preserve"> &gt;&gt; </w:t>
      </w:r>
      <w:r>
        <w:rPr>
          <w:rtl/>
        </w:rPr>
        <w:t>היו"ר מיכאל מרדכי ביטון:</w:t>
      </w:r>
      <w:r w:rsidRPr="009C73B0">
        <w:rPr>
          <w:rStyle w:val="TagStyle"/>
          <w:rtl/>
        </w:rPr>
        <w:t xml:space="preserve"> &lt;&lt; יור &gt;&gt;</w:t>
      </w:r>
      <w:r>
        <w:rPr>
          <w:rtl/>
        </w:rPr>
        <w:t xml:space="preserve">   </w:t>
      </w:r>
      <w:bookmarkEnd w:id="2759"/>
    </w:p>
    <w:p w:rsidR="009C73B0" w:rsidRDefault="009C73B0" w:rsidP="009C73B0">
      <w:pPr>
        <w:pStyle w:val="KeepWithNext"/>
        <w:rPr>
          <w:rtl/>
          <w:lang w:eastAsia="he-IL"/>
        </w:rPr>
      </w:pPr>
    </w:p>
    <w:p w:rsidR="009C73B0" w:rsidRDefault="00931433" w:rsidP="009C73B0">
      <w:pPr>
        <w:rPr>
          <w:rtl/>
          <w:lang w:eastAsia="he-IL"/>
        </w:rPr>
      </w:pPr>
      <w:bookmarkStart w:id="2760" w:name="_ETM_Q1_6446198"/>
      <w:bookmarkEnd w:id="2760"/>
      <w:r>
        <w:rPr>
          <w:rFonts w:hint="cs"/>
          <w:rtl/>
          <w:lang w:eastAsia="he-IL"/>
        </w:rPr>
        <w:t xml:space="preserve">אתם גובים מן הלקוחות העסקיים שלכם מחיר </w:t>
      </w:r>
      <w:bookmarkStart w:id="2761" w:name="_ETM_Q1_6444885"/>
      <w:bookmarkEnd w:id="2761"/>
      <w:r>
        <w:rPr>
          <w:rFonts w:hint="cs"/>
          <w:rtl/>
          <w:lang w:eastAsia="he-IL"/>
        </w:rPr>
        <w:t>אחיד?</w:t>
      </w:r>
    </w:p>
    <w:p w:rsidR="00931433" w:rsidRDefault="00931433" w:rsidP="00931433">
      <w:pPr>
        <w:rPr>
          <w:rtl/>
          <w:lang w:eastAsia="he-IL"/>
        </w:rPr>
      </w:pPr>
      <w:bookmarkStart w:id="2762" w:name="_ETM_Q1_6449613"/>
      <w:bookmarkStart w:id="2763" w:name="_ETM_Q1_6449700"/>
      <w:bookmarkStart w:id="2764" w:name="_ETM_Q1_6452415"/>
      <w:bookmarkEnd w:id="2762"/>
      <w:bookmarkEnd w:id="2763"/>
      <w:bookmarkEnd w:id="2764"/>
    </w:p>
    <w:p w:rsidR="00931433" w:rsidRDefault="00931433" w:rsidP="00931433">
      <w:pPr>
        <w:pStyle w:val="af9"/>
        <w:keepNext/>
        <w:rPr>
          <w:rtl/>
          <w:lang w:eastAsia="he-IL"/>
        </w:rPr>
      </w:pPr>
      <w:bookmarkStart w:id="2765" w:name="ET_guest_724375_590"/>
      <w:r w:rsidRPr="00931433">
        <w:rPr>
          <w:rStyle w:val="TagStyle"/>
          <w:rtl/>
        </w:rPr>
        <w:t xml:space="preserve"> &lt;&lt; אורח &gt;&gt; </w:t>
      </w:r>
      <w:r>
        <w:rPr>
          <w:rtl/>
          <w:lang w:eastAsia="he-IL"/>
        </w:rPr>
        <w:t xml:space="preserve">בן </w:t>
      </w:r>
      <w:proofErr w:type="spellStart"/>
      <w:r>
        <w:rPr>
          <w:rtl/>
          <w:lang w:eastAsia="he-IL"/>
        </w:rPr>
        <w:t>סוכמן</w:t>
      </w:r>
      <w:proofErr w:type="spellEnd"/>
      <w:r>
        <w:rPr>
          <w:rtl/>
          <w:lang w:eastAsia="he-IL"/>
        </w:rPr>
        <w:t>:</w:t>
      </w:r>
      <w:r w:rsidRPr="00931433">
        <w:rPr>
          <w:rStyle w:val="TagStyle"/>
          <w:rtl/>
        </w:rPr>
        <w:t xml:space="preserve"> &lt;&lt; אורח &gt;&gt;</w:t>
      </w:r>
      <w:r>
        <w:rPr>
          <w:rtl/>
          <w:lang w:eastAsia="he-IL"/>
        </w:rPr>
        <w:t xml:space="preserve">   </w:t>
      </w:r>
      <w:bookmarkEnd w:id="2765"/>
    </w:p>
    <w:p w:rsidR="00931433" w:rsidRDefault="00931433" w:rsidP="00931433">
      <w:pPr>
        <w:pStyle w:val="KeepWithNext"/>
        <w:rPr>
          <w:rtl/>
          <w:lang w:eastAsia="he-IL"/>
        </w:rPr>
      </w:pPr>
    </w:p>
    <w:p w:rsidR="00931433" w:rsidRPr="00931433" w:rsidRDefault="00931433" w:rsidP="00931433">
      <w:pPr>
        <w:rPr>
          <w:rtl/>
          <w:lang w:eastAsia="he-IL"/>
        </w:rPr>
      </w:pPr>
      <w:r>
        <w:rPr>
          <w:rFonts w:hint="cs"/>
          <w:rtl/>
          <w:lang w:eastAsia="he-IL"/>
        </w:rPr>
        <w:t>כן, בכל הארץ.</w:t>
      </w:r>
    </w:p>
    <w:p w:rsidR="00931433" w:rsidRDefault="00931433" w:rsidP="009C73B0">
      <w:pPr>
        <w:rPr>
          <w:rtl/>
          <w:lang w:eastAsia="he-IL"/>
        </w:rPr>
      </w:pPr>
    </w:p>
    <w:p w:rsidR="009C73B0" w:rsidRDefault="009C73B0" w:rsidP="009C73B0">
      <w:pPr>
        <w:pStyle w:val="af9"/>
        <w:keepNext/>
        <w:rPr>
          <w:rtl/>
          <w:lang w:eastAsia="he-IL"/>
        </w:rPr>
      </w:pPr>
      <w:bookmarkStart w:id="2766" w:name="ET_guest_554013_310"/>
      <w:r w:rsidRPr="009C73B0">
        <w:rPr>
          <w:rStyle w:val="TagStyle"/>
          <w:rtl/>
        </w:rPr>
        <w:t xml:space="preserve"> &lt;&lt; אורח &gt;&gt; </w:t>
      </w:r>
      <w:r>
        <w:rPr>
          <w:rtl/>
          <w:lang w:eastAsia="he-IL"/>
        </w:rPr>
        <w:t>אבשלום הרן:</w:t>
      </w:r>
      <w:r w:rsidRPr="009C73B0">
        <w:rPr>
          <w:rStyle w:val="TagStyle"/>
          <w:rtl/>
        </w:rPr>
        <w:t xml:space="preserve"> &lt;&lt; אורח &gt;&gt;</w:t>
      </w:r>
      <w:r>
        <w:rPr>
          <w:rtl/>
          <w:lang w:eastAsia="he-IL"/>
        </w:rPr>
        <w:t xml:space="preserve">   </w:t>
      </w:r>
      <w:bookmarkEnd w:id="2766"/>
    </w:p>
    <w:p w:rsidR="009C73B0" w:rsidRDefault="009C73B0" w:rsidP="009C73B0">
      <w:pPr>
        <w:pStyle w:val="KeepWithNext"/>
        <w:rPr>
          <w:rtl/>
          <w:lang w:eastAsia="he-IL"/>
        </w:rPr>
      </w:pPr>
    </w:p>
    <w:p w:rsidR="009C73B0" w:rsidRDefault="00931433" w:rsidP="009C73B0">
      <w:pPr>
        <w:rPr>
          <w:rtl/>
          <w:lang w:eastAsia="he-IL"/>
        </w:rPr>
      </w:pPr>
      <w:bookmarkStart w:id="2767" w:name="_ETM_Q1_6452881"/>
      <w:bookmarkStart w:id="2768" w:name="_ETM_Q1_6452931"/>
      <w:bookmarkEnd w:id="2767"/>
      <w:bookmarkEnd w:id="2768"/>
      <w:r>
        <w:rPr>
          <w:rFonts w:hint="cs"/>
          <w:rtl/>
          <w:lang w:eastAsia="he-IL"/>
        </w:rPr>
        <w:t xml:space="preserve">בכל הארץ, </w:t>
      </w:r>
      <w:r w:rsidR="009C73B0">
        <w:rPr>
          <w:rFonts w:hint="cs"/>
          <w:rtl/>
          <w:lang w:eastAsia="he-IL"/>
        </w:rPr>
        <w:t xml:space="preserve">אנחנו מתחייבים על זה. </w:t>
      </w:r>
      <w:bookmarkStart w:id="2769" w:name="_ETM_Q1_6455927"/>
      <w:bookmarkEnd w:id="2769"/>
    </w:p>
    <w:p w:rsidR="009C73B0" w:rsidRDefault="009C73B0" w:rsidP="009C73B0">
      <w:pPr>
        <w:rPr>
          <w:rtl/>
          <w:lang w:eastAsia="he-IL"/>
        </w:rPr>
      </w:pPr>
      <w:bookmarkStart w:id="2770" w:name="_ETM_Q1_6460180"/>
      <w:bookmarkStart w:id="2771" w:name="_ETM_Q1_6460257"/>
      <w:bookmarkStart w:id="2772" w:name="_ETM_Q1_6464221"/>
      <w:bookmarkEnd w:id="2770"/>
      <w:bookmarkEnd w:id="2771"/>
      <w:bookmarkEnd w:id="2772"/>
    </w:p>
    <w:p w:rsidR="00931433" w:rsidRDefault="00931433" w:rsidP="00931433">
      <w:pPr>
        <w:pStyle w:val="af6"/>
        <w:keepNext/>
        <w:rPr>
          <w:rtl/>
        </w:rPr>
      </w:pPr>
      <w:bookmarkStart w:id="2773" w:name="ET_yor_5765_591"/>
      <w:r w:rsidRPr="00931433">
        <w:rPr>
          <w:rStyle w:val="TagStyle"/>
          <w:rtl/>
        </w:rPr>
        <w:t xml:space="preserve"> &lt;&lt; </w:t>
      </w:r>
      <w:proofErr w:type="spellStart"/>
      <w:r w:rsidRPr="00931433">
        <w:rPr>
          <w:rStyle w:val="TagStyle"/>
          <w:rtl/>
        </w:rPr>
        <w:t>יור</w:t>
      </w:r>
      <w:proofErr w:type="spellEnd"/>
      <w:r w:rsidRPr="00931433">
        <w:rPr>
          <w:rStyle w:val="TagStyle"/>
          <w:rtl/>
        </w:rPr>
        <w:t xml:space="preserve"> &gt;&gt; </w:t>
      </w:r>
      <w:r>
        <w:rPr>
          <w:rtl/>
        </w:rPr>
        <w:t>היו"ר מיכאל מרדכי ביטון:</w:t>
      </w:r>
      <w:r w:rsidRPr="00931433">
        <w:rPr>
          <w:rStyle w:val="TagStyle"/>
          <w:rtl/>
        </w:rPr>
        <w:t xml:space="preserve"> &lt;&lt; יור &gt;&gt;</w:t>
      </w:r>
      <w:r>
        <w:rPr>
          <w:rtl/>
        </w:rPr>
        <w:t xml:space="preserve">   </w:t>
      </w:r>
      <w:bookmarkEnd w:id="2773"/>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מהלקוח.</w:t>
      </w:r>
      <w:bookmarkStart w:id="2774" w:name="_ETM_Q1_6450880"/>
      <w:bookmarkEnd w:id="2774"/>
    </w:p>
    <w:p w:rsidR="00931433" w:rsidRPr="00931433" w:rsidRDefault="00931433" w:rsidP="00931433">
      <w:pPr>
        <w:rPr>
          <w:rtl/>
          <w:lang w:eastAsia="he-IL"/>
        </w:rPr>
      </w:pPr>
      <w:bookmarkStart w:id="2775" w:name="_ETM_Q1_6450950"/>
      <w:bookmarkEnd w:id="2775"/>
    </w:p>
    <w:p w:rsidR="009C73B0" w:rsidRDefault="009C73B0" w:rsidP="009C73B0">
      <w:pPr>
        <w:pStyle w:val="af9"/>
        <w:keepNext/>
        <w:rPr>
          <w:rtl/>
          <w:lang w:eastAsia="he-IL"/>
        </w:rPr>
      </w:pPr>
      <w:bookmarkStart w:id="2776" w:name="ET_guest_721816_311"/>
      <w:r w:rsidRPr="009C73B0">
        <w:rPr>
          <w:rStyle w:val="TagStyle"/>
          <w:rtl/>
        </w:rPr>
        <w:t xml:space="preserve"> &lt;&lt; אורח &gt;&gt; </w:t>
      </w:r>
      <w:r>
        <w:rPr>
          <w:rtl/>
          <w:lang w:eastAsia="he-IL"/>
        </w:rPr>
        <w:t>לירן אבישר בן חורין:</w:t>
      </w:r>
      <w:r w:rsidRPr="009C73B0">
        <w:rPr>
          <w:rStyle w:val="TagStyle"/>
          <w:rtl/>
        </w:rPr>
        <w:t xml:space="preserve"> &lt;&lt; אורח &gt;&gt;</w:t>
      </w:r>
      <w:r>
        <w:rPr>
          <w:rtl/>
          <w:lang w:eastAsia="he-IL"/>
        </w:rPr>
        <w:t xml:space="preserve">   </w:t>
      </w:r>
      <w:bookmarkEnd w:id="2776"/>
    </w:p>
    <w:p w:rsidR="009C73B0" w:rsidRDefault="009C73B0" w:rsidP="009C73B0">
      <w:pPr>
        <w:pStyle w:val="KeepWithNext"/>
        <w:rPr>
          <w:rtl/>
          <w:lang w:eastAsia="he-IL"/>
        </w:rPr>
      </w:pPr>
    </w:p>
    <w:p w:rsidR="009C73B0" w:rsidRDefault="00931433" w:rsidP="009C73B0">
      <w:pPr>
        <w:rPr>
          <w:rtl/>
          <w:lang w:eastAsia="he-IL"/>
        </w:rPr>
      </w:pPr>
      <w:bookmarkStart w:id="2777" w:name="_ETM_Q1_6464672"/>
      <w:bookmarkStart w:id="2778" w:name="_ETM_Q1_6464722"/>
      <w:bookmarkEnd w:id="2777"/>
      <w:bookmarkEnd w:id="2778"/>
      <w:r>
        <w:rPr>
          <w:rFonts w:hint="cs"/>
          <w:rtl/>
          <w:lang w:eastAsia="he-IL"/>
        </w:rPr>
        <w:t>מחיר אחיד זה כמו המחיר המפוקח. הם רוצים להישאר כמו היום. אבל כולם כבר העירו.</w:t>
      </w:r>
    </w:p>
    <w:p w:rsidR="009C73B0" w:rsidRDefault="009C73B0" w:rsidP="009C73B0">
      <w:pPr>
        <w:rPr>
          <w:rtl/>
          <w:lang w:eastAsia="he-IL"/>
        </w:rPr>
      </w:pPr>
      <w:bookmarkStart w:id="2779" w:name="_ETM_Q1_6465592"/>
      <w:bookmarkStart w:id="2780" w:name="_ETM_Q1_6465694"/>
      <w:bookmarkEnd w:id="2779"/>
      <w:bookmarkEnd w:id="2780"/>
    </w:p>
    <w:p w:rsidR="009C73B0" w:rsidRDefault="009C73B0" w:rsidP="009C73B0">
      <w:pPr>
        <w:pStyle w:val="af6"/>
        <w:keepNext/>
        <w:rPr>
          <w:rtl/>
        </w:rPr>
      </w:pPr>
      <w:bookmarkStart w:id="2781" w:name="ET_yor_5765_312"/>
      <w:r w:rsidRPr="009C73B0">
        <w:rPr>
          <w:rStyle w:val="TagStyle"/>
          <w:rtl/>
        </w:rPr>
        <w:t xml:space="preserve"> &lt;&lt; </w:t>
      </w:r>
      <w:proofErr w:type="spellStart"/>
      <w:r w:rsidRPr="009C73B0">
        <w:rPr>
          <w:rStyle w:val="TagStyle"/>
          <w:rtl/>
        </w:rPr>
        <w:t>יור</w:t>
      </w:r>
      <w:proofErr w:type="spellEnd"/>
      <w:r w:rsidRPr="009C73B0">
        <w:rPr>
          <w:rStyle w:val="TagStyle"/>
          <w:rtl/>
        </w:rPr>
        <w:t xml:space="preserve"> &gt;&gt; </w:t>
      </w:r>
      <w:r>
        <w:rPr>
          <w:rtl/>
        </w:rPr>
        <w:t>היו"ר מיכאל מרדכי ביטון:</w:t>
      </w:r>
      <w:r w:rsidRPr="009C73B0">
        <w:rPr>
          <w:rStyle w:val="TagStyle"/>
          <w:rtl/>
        </w:rPr>
        <w:t xml:space="preserve"> &lt;&lt; יור &gt;&gt;</w:t>
      </w:r>
      <w:r>
        <w:rPr>
          <w:rtl/>
        </w:rPr>
        <w:t xml:space="preserve">   </w:t>
      </w:r>
      <w:bookmarkEnd w:id="2781"/>
    </w:p>
    <w:p w:rsidR="009C73B0" w:rsidRDefault="009C73B0" w:rsidP="009C73B0">
      <w:pPr>
        <w:pStyle w:val="KeepWithNext"/>
        <w:rPr>
          <w:rtl/>
          <w:lang w:eastAsia="he-IL"/>
        </w:rPr>
      </w:pPr>
    </w:p>
    <w:p w:rsidR="00931433" w:rsidRDefault="00931433" w:rsidP="009C73B0">
      <w:pPr>
        <w:rPr>
          <w:rtl/>
          <w:lang w:eastAsia="he-IL"/>
        </w:rPr>
      </w:pPr>
      <w:bookmarkStart w:id="2782" w:name="_ETM_Q1_6466785"/>
      <w:bookmarkEnd w:id="2782"/>
      <w:r>
        <w:rPr>
          <w:rFonts w:hint="cs"/>
          <w:rtl/>
          <w:lang w:eastAsia="he-IL"/>
        </w:rPr>
        <w:t xml:space="preserve">מנכ"ל </w:t>
      </w:r>
      <w:proofErr w:type="spellStart"/>
      <w:r w:rsidR="009C73B0">
        <w:rPr>
          <w:rFonts w:hint="cs"/>
          <w:rtl/>
          <w:lang w:eastAsia="he-IL"/>
        </w:rPr>
        <w:t>אניה</w:t>
      </w:r>
      <w:proofErr w:type="spellEnd"/>
      <w:r w:rsidR="009C73B0">
        <w:rPr>
          <w:rFonts w:hint="cs"/>
          <w:rtl/>
          <w:lang w:eastAsia="he-IL"/>
        </w:rPr>
        <w:t xml:space="preserve">, אתה אומר שאתה רוצה </w:t>
      </w:r>
      <w:r>
        <w:rPr>
          <w:rFonts w:hint="cs"/>
          <w:rtl/>
          <w:lang w:eastAsia="he-IL"/>
        </w:rPr>
        <w:t>שיהיו לך כמה ספקים ואתה תבחר לפי המחיר</w:t>
      </w:r>
      <w:r w:rsidR="009C73B0">
        <w:rPr>
          <w:rFonts w:hint="cs"/>
          <w:rtl/>
          <w:lang w:eastAsia="he-IL"/>
        </w:rPr>
        <w:t xml:space="preserve">. </w:t>
      </w:r>
    </w:p>
    <w:p w:rsidR="00931433" w:rsidRDefault="00931433" w:rsidP="009C73B0">
      <w:pPr>
        <w:rPr>
          <w:rtl/>
          <w:lang w:eastAsia="he-IL"/>
        </w:rPr>
      </w:pPr>
    </w:p>
    <w:p w:rsidR="00931433" w:rsidRDefault="00931433" w:rsidP="00931433">
      <w:pPr>
        <w:pStyle w:val="af9"/>
        <w:keepNext/>
        <w:rPr>
          <w:rtl/>
          <w:lang w:eastAsia="he-IL"/>
        </w:rPr>
      </w:pPr>
      <w:bookmarkStart w:id="2783" w:name="ET_guest_3349_592"/>
      <w:r w:rsidRPr="00931433">
        <w:rPr>
          <w:rStyle w:val="TagStyle"/>
          <w:rtl/>
        </w:rPr>
        <w:t xml:space="preserve"> &lt;&lt; אורח &gt;&gt; </w:t>
      </w:r>
      <w:r>
        <w:rPr>
          <w:rtl/>
          <w:lang w:eastAsia="he-IL"/>
        </w:rPr>
        <w:t>נתן (נתי) שפירא:</w:t>
      </w:r>
      <w:r w:rsidRPr="00931433">
        <w:rPr>
          <w:rStyle w:val="TagStyle"/>
          <w:rtl/>
        </w:rPr>
        <w:t xml:space="preserve"> &lt;&lt; אורח &gt;&gt;</w:t>
      </w:r>
      <w:r>
        <w:rPr>
          <w:rtl/>
          <w:lang w:eastAsia="he-IL"/>
        </w:rPr>
        <w:t xml:space="preserve">   </w:t>
      </w:r>
      <w:bookmarkEnd w:id="2783"/>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נכון.</w:t>
      </w:r>
    </w:p>
    <w:p w:rsidR="00931433" w:rsidRDefault="00931433" w:rsidP="00931433">
      <w:pPr>
        <w:rPr>
          <w:rtl/>
          <w:lang w:eastAsia="he-IL"/>
        </w:rPr>
      </w:pPr>
    </w:p>
    <w:p w:rsidR="00931433" w:rsidRDefault="00931433" w:rsidP="00931433">
      <w:pPr>
        <w:pStyle w:val="a4"/>
        <w:keepNext/>
        <w:rPr>
          <w:rtl/>
        </w:rPr>
      </w:pPr>
      <w:bookmarkStart w:id="2784" w:name="ET_speaker_6161_593"/>
      <w:r w:rsidRPr="00931433">
        <w:rPr>
          <w:rStyle w:val="TagStyle"/>
          <w:rtl/>
        </w:rPr>
        <w:t xml:space="preserve"> &lt;&lt; דובר &gt;&gt; </w:t>
      </w:r>
      <w:r>
        <w:rPr>
          <w:rtl/>
        </w:rPr>
        <w:t>נירה שפק (יש עתיד):</w:t>
      </w:r>
      <w:r w:rsidRPr="00931433">
        <w:rPr>
          <w:rStyle w:val="TagStyle"/>
          <w:rtl/>
        </w:rPr>
        <w:t xml:space="preserve"> &lt;&lt; דובר &gt;&gt;</w:t>
      </w:r>
      <w:r>
        <w:rPr>
          <w:rtl/>
        </w:rPr>
        <w:t xml:space="preserve">   </w:t>
      </w:r>
      <w:bookmarkEnd w:id="2784"/>
    </w:p>
    <w:p w:rsidR="00931433" w:rsidRDefault="00931433" w:rsidP="00931433">
      <w:pPr>
        <w:pStyle w:val="KeepWithNext"/>
        <w:rPr>
          <w:rtl/>
          <w:lang w:eastAsia="he-IL"/>
        </w:rPr>
      </w:pPr>
    </w:p>
    <w:p w:rsidR="00931433" w:rsidRDefault="00931433" w:rsidP="00931433">
      <w:pPr>
        <w:rPr>
          <w:rtl/>
          <w:lang w:eastAsia="he-IL"/>
        </w:rPr>
      </w:pPr>
      <w:r>
        <w:rPr>
          <w:rFonts w:hint="cs"/>
          <w:rtl/>
          <w:lang w:eastAsia="he-IL"/>
        </w:rPr>
        <w:t>פתיחה לתחרות היא נכונה.</w:t>
      </w:r>
    </w:p>
    <w:p w:rsidR="00931433" w:rsidRDefault="00931433" w:rsidP="00931433">
      <w:pPr>
        <w:rPr>
          <w:rtl/>
          <w:lang w:eastAsia="he-IL"/>
        </w:rPr>
      </w:pPr>
    </w:p>
    <w:p w:rsidR="00931433" w:rsidRDefault="00931433" w:rsidP="00931433">
      <w:pPr>
        <w:pStyle w:val="af6"/>
        <w:keepNext/>
        <w:rPr>
          <w:rtl/>
        </w:rPr>
      </w:pPr>
      <w:bookmarkStart w:id="2785" w:name="ET_yor_5765_594"/>
      <w:r w:rsidRPr="00931433">
        <w:rPr>
          <w:rStyle w:val="TagStyle"/>
          <w:rtl/>
        </w:rPr>
        <w:t xml:space="preserve"> &lt;&lt; </w:t>
      </w:r>
      <w:proofErr w:type="spellStart"/>
      <w:r w:rsidRPr="00931433">
        <w:rPr>
          <w:rStyle w:val="TagStyle"/>
          <w:rtl/>
        </w:rPr>
        <w:t>יור</w:t>
      </w:r>
      <w:proofErr w:type="spellEnd"/>
      <w:r w:rsidRPr="00931433">
        <w:rPr>
          <w:rStyle w:val="TagStyle"/>
          <w:rtl/>
        </w:rPr>
        <w:t xml:space="preserve"> &gt;&gt; </w:t>
      </w:r>
      <w:r>
        <w:rPr>
          <w:rtl/>
        </w:rPr>
        <w:t>היו"ר מיכאל מרדכי ביטון:</w:t>
      </w:r>
      <w:r w:rsidRPr="00931433">
        <w:rPr>
          <w:rStyle w:val="TagStyle"/>
          <w:rtl/>
        </w:rPr>
        <w:t xml:space="preserve"> &lt;&lt; יור &gt;&gt;</w:t>
      </w:r>
      <w:r>
        <w:rPr>
          <w:rtl/>
        </w:rPr>
        <w:t xml:space="preserve">   </w:t>
      </w:r>
      <w:bookmarkEnd w:id="2785"/>
    </w:p>
    <w:p w:rsidR="00931433" w:rsidRDefault="00931433" w:rsidP="00931433">
      <w:pPr>
        <w:pStyle w:val="KeepWithNext"/>
        <w:rPr>
          <w:rtl/>
          <w:lang w:eastAsia="he-IL"/>
        </w:rPr>
      </w:pPr>
    </w:p>
    <w:p w:rsidR="009C73B0" w:rsidRDefault="009C73B0" w:rsidP="009C73B0">
      <w:pPr>
        <w:rPr>
          <w:rtl/>
          <w:lang w:eastAsia="he-IL"/>
        </w:rPr>
      </w:pPr>
      <w:r>
        <w:rPr>
          <w:rFonts w:hint="cs"/>
          <w:rtl/>
          <w:lang w:eastAsia="he-IL"/>
        </w:rPr>
        <w:t xml:space="preserve">נכון להיום איך אתה </w:t>
      </w:r>
      <w:bookmarkStart w:id="2786" w:name="_ETM_Q1_6474684"/>
      <w:bookmarkEnd w:id="2786"/>
      <w:r w:rsidR="00931433">
        <w:rPr>
          <w:rFonts w:hint="cs"/>
          <w:rtl/>
          <w:lang w:eastAsia="he-IL"/>
        </w:rPr>
        <w:t>מוכר?</w:t>
      </w:r>
      <w:r>
        <w:rPr>
          <w:rFonts w:hint="cs"/>
          <w:rtl/>
          <w:lang w:eastAsia="he-IL"/>
        </w:rPr>
        <w:t xml:space="preserve"> </w:t>
      </w:r>
      <w:r w:rsidR="007E50D6">
        <w:rPr>
          <w:rFonts w:hint="cs"/>
          <w:rtl/>
          <w:lang w:eastAsia="he-IL"/>
        </w:rPr>
        <w:t>ב</w:t>
      </w:r>
      <w:r>
        <w:rPr>
          <w:rFonts w:hint="cs"/>
          <w:rtl/>
          <w:lang w:eastAsia="he-IL"/>
        </w:rPr>
        <w:t>מחיר אחיד?</w:t>
      </w:r>
    </w:p>
    <w:p w:rsidR="009C73B0" w:rsidRDefault="009C73B0" w:rsidP="009C73B0">
      <w:pPr>
        <w:rPr>
          <w:rtl/>
          <w:lang w:eastAsia="he-IL"/>
        </w:rPr>
      </w:pPr>
      <w:bookmarkStart w:id="2787" w:name="_ETM_Q1_6480088"/>
      <w:bookmarkStart w:id="2788" w:name="_ETM_Q1_6480198"/>
      <w:bookmarkStart w:id="2789" w:name="_ETM_Q1_6483358"/>
      <w:bookmarkEnd w:id="2787"/>
      <w:bookmarkEnd w:id="2788"/>
      <w:bookmarkEnd w:id="2789"/>
    </w:p>
    <w:p w:rsidR="009C73B0" w:rsidRDefault="009C73B0" w:rsidP="009C73B0">
      <w:pPr>
        <w:pStyle w:val="af9"/>
        <w:keepNext/>
        <w:rPr>
          <w:rtl/>
          <w:lang w:eastAsia="he-IL"/>
        </w:rPr>
      </w:pPr>
      <w:bookmarkStart w:id="2790" w:name="ET_guest_3349_313"/>
      <w:r w:rsidRPr="009C73B0">
        <w:rPr>
          <w:rStyle w:val="TagStyle"/>
          <w:rtl/>
        </w:rPr>
        <w:t xml:space="preserve"> &lt;&lt; אורח &gt;&gt; </w:t>
      </w:r>
      <w:r w:rsidR="00F877ED">
        <w:rPr>
          <w:rtl/>
          <w:lang w:eastAsia="he-IL"/>
        </w:rPr>
        <w:t>נתן (נתי) שפירא</w:t>
      </w:r>
      <w:r>
        <w:rPr>
          <w:rtl/>
          <w:lang w:eastAsia="he-IL"/>
        </w:rPr>
        <w:t>:</w:t>
      </w:r>
      <w:r w:rsidRPr="009C73B0">
        <w:rPr>
          <w:rStyle w:val="TagStyle"/>
          <w:rtl/>
        </w:rPr>
        <w:t xml:space="preserve"> &lt;&lt; אורח &gt;&gt;</w:t>
      </w:r>
      <w:r>
        <w:rPr>
          <w:rtl/>
          <w:lang w:eastAsia="he-IL"/>
        </w:rPr>
        <w:t xml:space="preserve">   </w:t>
      </w:r>
      <w:bookmarkEnd w:id="2790"/>
    </w:p>
    <w:p w:rsidR="009C73B0" w:rsidRDefault="009C73B0" w:rsidP="009C73B0">
      <w:pPr>
        <w:pStyle w:val="KeepWithNext"/>
        <w:rPr>
          <w:rtl/>
          <w:lang w:eastAsia="he-IL"/>
        </w:rPr>
      </w:pPr>
    </w:p>
    <w:p w:rsidR="009C73B0" w:rsidRDefault="001629E6" w:rsidP="009C73B0">
      <w:pPr>
        <w:rPr>
          <w:rtl/>
          <w:lang w:eastAsia="he-IL"/>
        </w:rPr>
      </w:pPr>
      <w:bookmarkStart w:id="2791" w:name="_ETM_Q1_6483903"/>
      <w:bookmarkStart w:id="2792" w:name="_ETM_Q1_6483949"/>
      <w:bookmarkEnd w:id="2791"/>
      <w:bookmarkEnd w:id="2792"/>
      <w:r>
        <w:rPr>
          <w:rFonts w:hint="cs"/>
          <w:rtl/>
          <w:lang w:eastAsia="he-IL"/>
        </w:rPr>
        <w:t>לא.</w:t>
      </w:r>
    </w:p>
    <w:p w:rsidR="001629E6" w:rsidRDefault="001629E6" w:rsidP="009C73B0">
      <w:pPr>
        <w:rPr>
          <w:rtl/>
          <w:lang w:eastAsia="he-IL"/>
        </w:rPr>
      </w:pPr>
    </w:p>
    <w:p w:rsidR="001629E6" w:rsidRDefault="001629E6" w:rsidP="001629E6">
      <w:pPr>
        <w:pStyle w:val="af6"/>
        <w:keepNext/>
        <w:rPr>
          <w:rtl/>
        </w:rPr>
      </w:pPr>
      <w:bookmarkStart w:id="2793" w:name="ET_yor_5765_595"/>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793"/>
    </w:p>
    <w:p w:rsidR="001629E6" w:rsidRDefault="001629E6" w:rsidP="001629E6">
      <w:pPr>
        <w:pStyle w:val="KeepWithNext"/>
        <w:rPr>
          <w:rtl/>
        </w:rPr>
      </w:pPr>
    </w:p>
    <w:p w:rsidR="001629E6" w:rsidRDefault="001629E6" w:rsidP="001629E6">
      <w:pPr>
        <w:rPr>
          <w:rtl/>
        </w:rPr>
      </w:pPr>
      <w:r>
        <w:rPr>
          <w:rFonts w:hint="cs"/>
          <w:rtl/>
        </w:rPr>
        <w:t>אז איך אתה עובד?</w:t>
      </w:r>
    </w:p>
    <w:p w:rsidR="001629E6" w:rsidRDefault="001629E6" w:rsidP="009C73B0">
      <w:pPr>
        <w:rPr>
          <w:rtl/>
          <w:lang w:eastAsia="he-IL"/>
        </w:rPr>
      </w:pPr>
      <w:bookmarkStart w:id="2794" w:name="_ETM_Q1_6503890"/>
      <w:bookmarkStart w:id="2795" w:name="_ETM_Q1_6503974"/>
      <w:bookmarkStart w:id="2796" w:name="_ETM_Q1_6505381"/>
      <w:bookmarkEnd w:id="2794"/>
      <w:bookmarkEnd w:id="2795"/>
      <w:bookmarkEnd w:id="2796"/>
    </w:p>
    <w:p w:rsidR="001629E6" w:rsidRDefault="001629E6" w:rsidP="001629E6">
      <w:pPr>
        <w:pStyle w:val="af9"/>
        <w:keepNext/>
        <w:rPr>
          <w:rtl/>
          <w:lang w:eastAsia="he-IL"/>
        </w:rPr>
      </w:pPr>
      <w:bookmarkStart w:id="2797" w:name="ET_guest_3349_596"/>
      <w:r w:rsidRPr="001629E6">
        <w:rPr>
          <w:rStyle w:val="TagStyle"/>
          <w:rtl/>
        </w:rPr>
        <w:t xml:space="preserve"> &lt;&lt; אורח &gt;&gt; </w:t>
      </w:r>
      <w:r>
        <w:rPr>
          <w:rtl/>
          <w:lang w:eastAsia="he-IL"/>
        </w:rPr>
        <w:t>נתן (נתי) שפירא:</w:t>
      </w:r>
      <w:r w:rsidRPr="001629E6">
        <w:rPr>
          <w:rStyle w:val="TagStyle"/>
          <w:rtl/>
        </w:rPr>
        <w:t xml:space="preserve"> &lt;&lt; אורח &gt;&gt;</w:t>
      </w:r>
      <w:r>
        <w:rPr>
          <w:rtl/>
          <w:lang w:eastAsia="he-IL"/>
        </w:rPr>
        <w:t xml:space="preserve">   </w:t>
      </w:r>
      <w:bookmarkEnd w:id="2797"/>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 xml:space="preserve">את הדואר הרווחי אני מחלק דרך חברת מסר. את הדואר הפחות רווחי אני מחלק דרך חברת הדואר, כי </w:t>
      </w:r>
      <w:bookmarkStart w:id="2798" w:name="_ETM_Q1_6484218"/>
      <w:bookmarkEnd w:id="2798"/>
      <w:r>
        <w:rPr>
          <w:rFonts w:hint="cs"/>
          <w:rtl/>
          <w:lang w:eastAsia="he-IL"/>
        </w:rPr>
        <w:t xml:space="preserve">המחיר שלו עכשיו מפוקח וגבוה יותר. </w:t>
      </w:r>
    </w:p>
    <w:p w:rsidR="001629E6" w:rsidRPr="001629E6" w:rsidRDefault="001629E6" w:rsidP="001629E6">
      <w:pPr>
        <w:rPr>
          <w:rtl/>
          <w:lang w:eastAsia="he-IL"/>
        </w:rPr>
      </w:pPr>
    </w:p>
    <w:p w:rsidR="009C73B0" w:rsidRDefault="009C73B0" w:rsidP="009C73B0">
      <w:pPr>
        <w:pStyle w:val="af9"/>
        <w:keepNext/>
        <w:rPr>
          <w:rtl/>
          <w:lang w:eastAsia="he-IL"/>
        </w:rPr>
      </w:pPr>
      <w:bookmarkStart w:id="2799" w:name="ET_guest_554013_314"/>
      <w:r w:rsidRPr="009C73B0">
        <w:rPr>
          <w:rStyle w:val="TagStyle"/>
          <w:rtl/>
        </w:rPr>
        <w:t xml:space="preserve"> &lt;&lt; אורח &gt;&gt; </w:t>
      </w:r>
      <w:r>
        <w:rPr>
          <w:rtl/>
          <w:lang w:eastAsia="he-IL"/>
        </w:rPr>
        <w:t>אבשלום הרן:</w:t>
      </w:r>
      <w:r w:rsidRPr="009C73B0">
        <w:rPr>
          <w:rStyle w:val="TagStyle"/>
          <w:rtl/>
        </w:rPr>
        <w:t xml:space="preserve"> &lt;&lt; אורח &gt;&gt;</w:t>
      </w:r>
      <w:r>
        <w:rPr>
          <w:rtl/>
          <w:lang w:eastAsia="he-IL"/>
        </w:rPr>
        <w:t xml:space="preserve">   </w:t>
      </w:r>
      <w:bookmarkEnd w:id="2799"/>
    </w:p>
    <w:p w:rsidR="009C73B0" w:rsidRDefault="009C73B0" w:rsidP="009C73B0">
      <w:pPr>
        <w:pStyle w:val="KeepWithNext"/>
        <w:rPr>
          <w:rtl/>
          <w:lang w:eastAsia="he-IL"/>
        </w:rPr>
      </w:pPr>
    </w:p>
    <w:p w:rsidR="009C73B0" w:rsidRDefault="001629E6" w:rsidP="009C73B0">
      <w:pPr>
        <w:rPr>
          <w:rtl/>
          <w:lang w:eastAsia="he-IL"/>
        </w:rPr>
      </w:pPr>
      <w:bookmarkStart w:id="2800" w:name="_ETM_Q1_6505848"/>
      <w:bookmarkStart w:id="2801" w:name="_ETM_Q1_6505894"/>
      <w:bookmarkEnd w:id="2800"/>
      <w:bookmarkEnd w:id="2801"/>
      <w:r>
        <w:rPr>
          <w:rFonts w:hint="cs"/>
          <w:rtl/>
          <w:lang w:eastAsia="he-IL"/>
        </w:rPr>
        <w:t>אבל אחיד בארץ.</w:t>
      </w:r>
    </w:p>
    <w:p w:rsidR="001629E6" w:rsidRDefault="001629E6" w:rsidP="009C73B0">
      <w:pPr>
        <w:rPr>
          <w:rtl/>
          <w:lang w:eastAsia="he-IL"/>
        </w:rPr>
      </w:pPr>
    </w:p>
    <w:p w:rsidR="001629E6" w:rsidRDefault="001629E6" w:rsidP="001629E6">
      <w:pPr>
        <w:pStyle w:val="af6"/>
        <w:keepNext/>
        <w:rPr>
          <w:rtl/>
        </w:rPr>
      </w:pPr>
      <w:bookmarkStart w:id="2802" w:name="ET_yor_5765_597"/>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02"/>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יושב-ראש מסר, כמה לקוחות יש לך בארץ?</w:t>
      </w:r>
    </w:p>
    <w:p w:rsidR="001629E6" w:rsidRDefault="001629E6" w:rsidP="001629E6">
      <w:pPr>
        <w:rPr>
          <w:rtl/>
          <w:lang w:eastAsia="he-IL"/>
        </w:rPr>
      </w:pPr>
    </w:p>
    <w:p w:rsidR="001629E6" w:rsidRDefault="001629E6" w:rsidP="001629E6">
      <w:pPr>
        <w:pStyle w:val="af9"/>
        <w:keepNext/>
        <w:rPr>
          <w:rtl/>
          <w:lang w:eastAsia="he-IL"/>
        </w:rPr>
      </w:pPr>
      <w:bookmarkStart w:id="2803" w:name="ET_guest_554013_598"/>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03"/>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יש לי היום קרוב ל-40 לקוחות.</w:t>
      </w:r>
    </w:p>
    <w:p w:rsidR="001629E6" w:rsidRDefault="001629E6" w:rsidP="001629E6">
      <w:pPr>
        <w:rPr>
          <w:rtl/>
          <w:lang w:eastAsia="he-IL"/>
        </w:rPr>
      </w:pPr>
      <w:bookmarkStart w:id="2804" w:name="_ETM_Q1_6498767"/>
      <w:bookmarkStart w:id="2805" w:name="_ETM_Q1_6498834"/>
      <w:bookmarkEnd w:id="2804"/>
      <w:bookmarkEnd w:id="2805"/>
    </w:p>
    <w:p w:rsidR="001629E6" w:rsidRDefault="001629E6" w:rsidP="001629E6">
      <w:pPr>
        <w:pStyle w:val="af6"/>
        <w:keepNext/>
        <w:rPr>
          <w:rtl/>
        </w:rPr>
      </w:pPr>
      <w:bookmarkStart w:id="2806" w:name="ET_yor_5765_599"/>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06"/>
    </w:p>
    <w:p w:rsidR="001629E6" w:rsidRDefault="001629E6" w:rsidP="001629E6">
      <w:pPr>
        <w:pStyle w:val="KeepWithNext"/>
        <w:rPr>
          <w:rtl/>
          <w:lang w:eastAsia="he-IL"/>
        </w:rPr>
      </w:pPr>
    </w:p>
    <w:p w:rsidR="001629E6" w:rsidRDefault="001629E6" w:rsidP="001629E6">
      <w:pPr>
        <w:rPr>
          <w:rtl/>
          <w:lang w:eastAsia="he-IL"/>
        </w:rPr>
      </w:pPr>
      <w:bookmarkStart w:id="2807" w:name="_ETM_Q1_6500076"/>
      <w:bookmarkEnd w:id="2807"/>
      <w:r>
        <w:rPr>
          <w:rFonts w:hint="cs"/>
          <w:rtl/>
          <w:lang w:eastAsia="he-IL"/>
        </w:rPr>
        <w:t>כולם משלמים אותו מחיר?</w:t>
      </w:r>
    </w:p>
    <w:p w:rsidR="001629E6" w:rsidRDefault="001629E6" w:rsidP="001629E6">
      <w:pPr>
        <w:rPr>
          <w:rtl/>
          <w:lang w:eastAsia="he-IL"/>
        </w:rPr>
      </w:pPr>
    </w:p>
    <w:p w:rsidR="001629E6" w:rsidRDefault="001629E6" w:rsidP="001629E6">
      <w:pPr>
        <w:pStyle w:val="af9"/>
        <w:keepNext/>
        <w:rPr>
          <w:rtl/>
          <w:lang w:eastAsia="he-IL"/>
        </w:rPr>
      </w:pPr>
      <w:bookmarkStart w:id="2808" w:name="ET_guest_554013_600"/>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08"/>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כל לקוח בהתאם לכמות שלו ו</w:t>
      </w:r>
      <w:bookmarkStart w:id="2809" w:name="_ETM_Q1_6505317"/>
      <w:bookmarkEnd w:id="2809"/>
      <w:r>
        <w:rPr>
          <w:rFonts w:hint="cs"/>
          <w:rtl/>
          <w:lang w:eastAsia="he-IL"/>
        </w:rPr>
        <w:t>לכל לקוח אני מחלק בכל הארץ באותו מחיר.</w:t>
      </w:r>
    </w:p>
    <w:p w:rsidR="001629E6" w:rsidRDefault="001629E6" w:rsidP="001629E6">
      <w:pPr>
        <w:rPr>
          <w:rtl/>
          <w:lang w:eastAsia="he-IL"/>
        </w:rPr>
      </w:pPr>
    </w:p>
    <w:p w:rsidR="001629E6" w:rsidRDefault="001629E6" w:rsidP="001629E6">
      <w:pPr>
        <w:pStyle w:val="af6"/>
        <w:keepNext/>
        <w:rPr>
          <w:rtl/>
        </w:rPr>
      </w:pPr>
      <w:bookmarkStart w:id="2810" w:name="ET_yor_5765_601"/>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10"/>
    </w:p>
    <w:p w:rsidR="001629E6" w:rsidRDefault="001629E6" w:rsidP="001629E6">
      <w:pPr>
        <w:pStyle w:val="KeepWithNext"/>
        <w:rPr>
          <w:rtl/>
          <w:lang w:eastAsia="he-IL"/>
        </w:rPr>
      </w:pPr>
    </w:p>
    <w:p w:rsidR="001629E6" w:rsidRPr="001629E6" w:rsidRDefault="001629E6" w:rsidP="001629E6">
      <w:pPr>
        <w:rPr>
          <w:rtl/>
          <w:lang w:eastAsia="he-IL"/>
        </w:rPr>
      </w:pPr>
      <w:r>
        <w:rPr>
          <w:rFonts w:hint="cs"/>
          <w:rtl/>
          <w:lang w:eastAsia="he-IL"/>
        </w:rPr>
        <w:t xml:space="preserve">אדוני, אתה </w:t>
      </w:r>
      <w:bookmarkStart w:id="2811" w:name="_ETM_Q1_6508205"/>
      <w:bookmarkEnd w:id="2811"/>
      <w:r>
        <w:rPr>
          <w:rFonts w:hint="cs"/>
          <w:rtl/>
          <w:lang w:eastAsia="he-IL"/>
        </w:rPr>
        <w:t xml:space="preserve">צריך לענות לי על השאלות. 40 הלקוחות שלך משלמים אותו </w:t>
      </w:r>
      <w:bookmarkStart w:id="2812" w:name="_ETM_Q1_6515766"/>
      <w:bookmarkEnd w:id="2812"/>
      <w:r>
        <w:rPr>
          <w:rFonts w:hint="cs"/>
          <w:rtl/>
          <w:lang w:eastAsia="he-IL"/>
        </w:rPr>
        <w:t>מחיר?</w:t>
      </w:r>
    </w:p>
    <w:p w:rsidR="001629E6" w:rsidRDefault="001629E6" w:rsidP="009C73B0">
      <w:pPr>
        <w:rPr>
          <w:rtl/>
          <w:lang w:eastAsia="he-IL"/>
        </w:rPr>
      </w:pPr>
      <w:bookmarkStart w:id="2813" w:name="_ETM_Q1_6513259"/>
      <w:bookmarkStart w:id="2814" w:name="_ETM_Q1_6513344"/>
      <w:bookmarkEnd w:id="2813"/>
      <w:bookmarkEnd w:id="2814"/>
    </w:p>
    <w:p w:rsidR="001629E6" w:rsidRDefault="001629E6" w:rsidP="001629E6">
      <w:pPr>
        <w:pStyle w:val="af9"/>
        <w:keepNext/>
        <w:rPr>
          <w:rtl/>
          <w:lang w:eastAsia="he-IL"/>
        </w:rPr>
      </w:pPr>
      <w:bookmarkStart w:id="2815" w:name="ET_guest_554013_602"/>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15"/>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 xml:space="preserve">אני עונה. קודם כול, בתשובה לזיו ברק, אני מחלק בכל המקומות </w:t>
      </w:r>
      <w:bookmarkStart w:id="2816" w:name="_ETM_Q1_6523731"/>
      <w:bookmarkEnd w:id="2816"/>
      <w:r>
        <w:rPr>
          <w:rFonts w:hint="cs"/>
          <w:rtl/>
          <w:lang w:eastAsia="he-IL"/>
        </w:rPr>
        <w:t>שאני יכול בארץ.</w:t>
      </w:r>
    </w:p>
    <w:p w:rsidR="001629E6" w:rsidRDefault="001629E6" w:rsidP="001629E6">
      <w:pPr>
        <w:rPr>
          <w:rtl/>
          <w:lang w:eastAsia="he-IL"/>
        </w:rPr>
      </w:pPr>
    </w:p>
    <w:p w:rsidR="001629E6" w:rsidRDefault="001629E6" w:rsidP="001629E6">
      <w:pPr>
        <w:pStyle w:val="af6"/>
        <w:keepNext/>
        <w:rPr>
          <w:rtl/>
        </w:rPr>
      </w:pPr>
      <w:bookmarkStart w:id="2817" w:name="ET_yor_5765_603"/>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17"/>
    </w:p>
    <w:p w:rsidR="001629E6" w:rsidRDefault="001629E6" w:rsidP="001629E6">
      <w:pPr>
        <w:pStyle w:val="KeepWithNext"/>
        <w:rPr>
          <w:rtl/>
          <w:lang w:eastAsia="he-IL"/>
        </w:rPr>
      </w:pPr>
    </w:p>
    <w:p w:rsidR="001629E6" w:rsidRDefault="001629E6" w:rsidP="002B368D">
      <w:pPr>
        <w:rPr>
          <w:rtl/>
          <w:lang w:eastAsia="he-IL"/>
        </w:rPr>
      </w:pPr>
      <w:r>
        <w:rPr>
          <w:rFonts w:hint="cs"/>
          <w:rtl/>
          <w:lang w:eastAsia="he-IL"/>
        </w:rPr>
        <w:t>אתה לא עונה לי. יש לך 40</w:t>
      </w:r>
      <w:bookmarkStart w:id="2818" w:name="_ETM_Q1_6526798"/>
      <w:bookmarkEnd w:id="2818"/>
      <w:r>
        <w:rPr>
          <w:rFonts w:hint="cs"/>
          <w:rtl/>
          <w:lang w:eastAsia="he-IL"/>
        </w:rPr>
        <w:t xml:space="preserve"> לקוחות. האם הם משלמים מחיר אחיד</w:t>
      </w:r>
      <w:r w:rsidR="002B368D">
        <w:rPr>
          <w:rFonts w:hint="cs"/>
          <w:rtl/>
          <w:lang w:eastAsia="he-IL"/>
        </w:rPr>
        <w:t>?</w:t>
      </w:r>
    </w:p>
    <w:p w:rsidR="001629E6" w:rsidRDefault="001629E6" w:rsidP="001629E6">
      <w:pPr>
        <w:rPr>
          <w:rtl/>
          <w:lang w:eastAsia="he-IL"/>
        </w:rPr>
      </w:pPr>
    </w:p>
    <w:p w:rsidR="001629E6" w:rsidRDefault="001629E6" w:rsidP="001629E6">
      <w:pPr>
        <w:pStyle w:val="af9"/>
        <w:keepNext/>
        <w:rPr>
          <w:rtl/>
          <w:lang w:eastAsia="he-IL"/>
        </w:rPr>
      </w:pPr>
      <w:bookmarkStart w:id="2819" w:name="ET_guest_554013_604"/>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19"/>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 xml:space="preserve">הלקוחות משלמים מחיר שונה לפי </w:t>
      </w:r>
      <w:bookmarkStart w:id="2820" w:name="_ETM_Q1_6533797"/>
      <w:bookmarkEnd w:id="2820"/>
      <w:r>
        <w:rPr>
          <w:rFonts w:hint="cs"/>
          <w:rtl/>
          <w:lang w:eastAsia="he-IL"/>
        </w:rPr>
        <w:t xml:space="preserve">הכמות שלהם. </w:t>
      </w:r>
    </w:p>
    <w:p w:rsidR="001629E6" w:rsidRDefault="001629E6" w:rsidP="001629E6">
      <w:pPr>
        <w:rPr>
          <w:rtl/>
          <w:lang w:eastAsia="he-IL"/>
        </w:rPr>
      </w:pPr>
    </w:p>
    <w:p w:rsidR="001629E6" w:rsidRDefault="001629E6" w:rsidP="001629E6">
      <w:pPr>
        <w:pStyle w:val="af6"/>
        <w:keepNext/>
        <w:rPr>
          <w:rtl/>
        </w:rPr>
      </w:pPr>
      <w:bookmarkStart w:id="2821" w:name="ET_yor_5765_605"/>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21"/>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אז למה בדואר אתה לא מסכים לכך?</w:t>
      </w:r>
    </w:p>
    <w:p w:rsidR="001629E6" w:rsidRDefault="001629E6" w:rsidP="001629E6">
      <w:pPr>
        <w:rPr>
          <w:rtl/>
          <w:lang w:eastAsia="he-IL"/>
        </w:rPr>
      </w:pPr>
    </w:p>
    <w:p w:rsidR="001629E6" w:rsidRDefault="001629E6" w:rsidP="001629E6">
      <w:pPr>
        <w:pStyle w:val="af9"/>
        <w:keepNext/>
        <w:rPr>
          <w:rtl/>
          <w:lang w:eastAsia="he-IL"/>
        </w:rPr>
      </w:pPr>
      <w:bookmarkStart w:id="2822" w:name="ET_guest_554013_606"/>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22"/>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 xml:space="preserve">שהדואר גם </w:t>
      </w:r>
      <w:bookmarkStart w:id="2823" w:name="_ETM_Q1_6533725"/>
      <w:bookmarkEnd w:id="2823"/>
      <w:r>
        <w:rPr>
          <w:rFonts w:hint="cs"/>
          <w:rtl/>
          <w:lang w:eastAsia="he-IL"/>
        </w:rPr>
        <w:t xml:space="preserve">יעשה. אין לי טענות שהדואר יעשה אותו דבר, כבוד היושב-ראש. </w:t>
      </w:r>
    </w:p>
    <w:p w:rsidR="001629E6" w:rsidRDefault="001629E6" w:rsidP="001629E6">
      <w:pPr>
        <w:rPr>
          <w:rtl/>
          <w:lang w:eastAsia="he-IL"/>
        </w:rPr>
      </w:pPr>
    </w:p>
    <w:p w:rsidR="001629E6" w:rsidRDefault="001629E6" w:rsidP="001629E6">
      <w:pPr>
        <w:pStyle w:val="af6"/>
        <w:keepNext/>
        <w:rPr>
          <w:rtl/>
        </w:rPr>
      </w:pPr>
      <w:bookmarkStart w:id="2824" w:name="ET_yor_5765_607"/>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24"/>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מה זה "אותו דבר"?</w:t>
      </w:r>
    </w:p>
    <w:p w:rsidR="001629E6" w:rsidRDefault="001629E6" w:rsidP="001629E6">
      <w:pPr>
        <w:rPr>
          <w:rtl/>
          <w:lang w:eastAsia="he-IL"/>
        </w:rPr>
      </w:pPr>
    </w:p>
    <w:p w:rsidR="001629E6" w:rsidRDefault="001629E6" w:rsidP="001629E6">
      <w:pPr>
        <w:pStyle w:val="af9"/>
        <w:keepNext/>
        <w:rPr>
          <w:rtl/>
          <w:lang w:eastAsia="he-IL"/>
        </w:rPr>
      </w:pPr>
      <w:bookmarkStart w:id="2825" w:name="ET_guest_554013_608"/>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25"/>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 xml:space="preserve">שהדואר יקבע מחיר לפי כמות, שהוא </w:t>
      </w:r>
      <w:bookmarkStart w:id="2826" w:name="_ETM_Q1_6548788"/>
      <w:bookmarkEnd w:id="2826"/>
      <w:r>
        <w:rPr>
          <w:rFonts w:hint="cs"/>
          <w:rtl/>
          <w:lang w:eastAsia="he-IL"/>
        </w:rPr>
        <w:t xml:space="preserve">ייתן ללקוח עם 10 מיליון מכתבים מחיר זול יותר מאשר ללקוח עם 100,000 מכתבים.  </w:t>
      </w:r>
    </w:p>
    <w:p w:rsidR="001629E6" w:rsidRDefault="001629E6" w:rsidP="001629E6">
      <w:pPr>
        <w:rPr>
          <w:rtl/>
          <w:lang w:eastAsia="he-IL"/>
        </w:rPr>
      </w:pPr>
    </w:p>
    <w:p w:rsidR="001629E6" w:rsidRDefault="001629E6" w:rsidP="001629E6">
      <w:pPr>
        <w:pStyle w:val="af6"/>
        <w:keepNext/>
        <w:rPr>
          <w:rtl/>
        </w:rPr>
      </w:pPr>
      <w:bookmarkStart w:id="2827" w:name="ET_yor_5765_609"/>
      <w:r w:rsidRPr="001629E6">
        <w:rPr>
          <w:rStyle w:val="TagStyle"/>
          <w:rtl/>
        </w:rPr>
        <w:t xml:space="preserve"> &lt;&lt; </w:t>
      </w:r>
      <w:proofErr w:type="spellStart"/>
      <w:r w:rsidRPr="001629E6">
        <w:rPr>
          <w:rStyle w:val="TagStyle"/>
          <w:rtl/>
        </w:rPr>
        <w:t>יור</w:t>
      </w:r>
      <w:proofErr w:type="spellEnd"/>
      <w:r w:rsidRPr="001629E6">
        <w:rPr>
          <w:rStyle w:val="TagStyle"/>
          <w:rtl/>
        </w:rPr>
        <w:t xml:space="preserve"> &gt;&gt; </w:t>
      </w:r>
      <w:r>
        <w:rPr>
          <w:rtl/>
        </w:rPr>
        <w:t>היו"ר מיכאל מרדכי ביטון:</w:t>
      </w:r>
      <w:r w:rsidRPr="001629E6">
        <w:rPr>
          <w:rStyle w:val="TagStyle"/>
          <w:rtl/>
        </w:rPr>
        <w:t xml:space="preserve"> &lt;&lt; יור &gt;&gt;</w:t>
      </w:r>
      <w:r>
        <w:rPr>
          <w:rtl/>
        </w:rPr>
        <w:t xml:space="preserve">   </w:t>
      </w:r>
      <w:bookmarkEnd w:id="2827"/>
    </w:p>
    <w:p w:rsidR="001629E6" w:rsidRDefault="001629E6" w:rsidP="001629E6">
      <w:pPr>
        <w:pStyle w:val="KeepWithNext"/>
        <w:rPr>
          <w:rtl/>
          <w:lang w:eastAsia="he-IL"/>
        </w:rPr>
      </w:pPr>
    </w:p>
    <w:p w:rsidR="001629E6" w:rsidRDefault="001629E6" w:rsidP="002B368D">
      <w:pPr>
        <w:rPr>
          <w:rtl/>
          <w:lang w:eastAsia="he-IL"/>
        </w:rPr>
      </w:pPr>
      <w:r>
        <w:rPr>
          <w:rFonts w:hint="cs"/>
          <w:rtl/>
          <w:lang w:eastAsia="he-IL"/>
        </w:rPr>
        <w:t xml:space="preserve">ואז איך זה ייראה? נניח </w:t>
      </w:r>
      <w:bookmarkStart w:id="2828" w:name="_ETM_Q1_6557433"/>
      <w:bookmarkEnd w:id="2828"/>
      <w:r>
        <w:rPr>
          <w:rFonts w:hint="cs"/>
          <w:rtl/>
          <w:lang w:eastAsia="he-IL"/>
        </w:rPr>
        <w:t>שאתה תתחרה מול הדואר בעתיד</w:t>
      </w:r>
      <w:r w:rsidR="002B368D">
        <w:rPr>
          <w:rFonts w:hint="cs"/>
          <w:rtl/>
          <w:lang w:eastAsia="he-IL"/>
        </w:rPr>
        <w:t>.</w:t>
      </w:r>
      <w:r>
        <w:rPr>
          <w:rFonts w:hint="cs"/>
          <w:rtl/>
          <w:lang w:eastAsia="he-IL"/>
        </w:rPr>
        <w:t xml:space="preserve"> איך תיראה הצעת מחיר שלך </w:t>
      </w:r>
      <w:bookmarkStart w:id="2829" w:name="_ETM_Q1_6561210"/>
      <w:bookmarkEnd w:id="2829"/>
      <w:r>
        <w:rPr>
          <w:rFonts w:hint="cs"/>
          <w:rtl/>
          <w:lang w:eastAsia="he-IL"/>
        </w:rPr>
        <w:t>ושל הדואר?</w:t>
      </w:r>
    </w:p>
    <w:p w:rsidR="001629E6" w:rsidRDefault="001629E6" w:rsidP="001629E6">
      <w:pPr>
        <w:rPr>
          <w:rtl/>
          <w:lang w:eastAsia="he-IL"/>
        </w:rPr>
      </w:pPr>
    </w:p>
    <w:p w:rsidR="001629E6" w:rsidRDefault="001629E6" w:rsidP="001629E6">
      <w:pPr>
        <w:pStyle w:val="af9"/>
        <w:keepNext/>
        <w:rPr>
          <w:rtl/>
          <w:lang w:eastAsia="he-IL"/>
        </w:rPr>
      </w:pPr>
      <w:bookmarkStart w:id="2830" w:name="ET_guest_554013_610"/>
      <w:r w:rsidRPr="001629E6">
        <w:rPr>
          <w:rStyle w:val="TagStyle"/>
          <w:rtl/>
        </w:rPr>
        <w:t xml:space="preserve"> &lt;&lt; אורח &gt;&gt; </w:t>
      </w:r>
      <w:r>
        <w:rPr>
          <w:rtl/>
          <w:lang w:eastAsia="he-IL"/>
        </w:rPr>
        <w:t>אבשלום הרן:</w:t>
      </w:r>
      <w:r w:rsidRPr="001629E6">
        <w:rPr>
          <w:rStyle w:val="TagStyle"/>
          <w:rtl/>
        </w:rPr>
        <w:t xml:space="preserve"> &lt;&lt; אורח &gt;&gt;</w:t>
      </w:r>
      <w:r>
        <w:rPr>
          <w:rtl/>
          <w:lang w:eastAsia="he-IL"/>
        </w:rPr>
        <w:t xml:space="preserve">   </w:t>
      </w:r>
      <w:bookmarkEnd w:id="2830"/>
    </w:p>
    <w:p w:rsidR="001629E6" w:rsidRDefault="001629E6" w:rsidP="001629E6">
      <w:pPr>
        <w:pStyle w:val="KeepWithNext"/>
        <w:rPr>
          <w:rtl/>
          <w:lang w:eastAsia="he-IL"/>
        </w:rPr>
      </w:pPr>
    </w:p>
    <w:p w:rsidR="001629E6" w:rsidRDefault="001629E6" w:rsidP="001629E6">
      <w:pPr>
        <w:rPr>
          <w:rtl/>
          <w:lang w:eastAsia="he-IL"/>
        </w:rPr>
      </w:pPr>
      <w:r>
        <w:rPr>
          <w:rFonts w:hint="cs"/>
          <w:rtl/>
          <w:lang w:eastAsia="he-IL"/>
        </w:rPr>
        <w:t>תחרות. קודם כול, אם לא ייתנו לנו תנאים שווים</w:t>
      </w:r>
      <w:bookmarkStart w:id="2831" w:name="_ETM_Q1_6570032"/>
      <w:bookmarkEnd w:id="2831"/>
      <w:r>
        <w:rPr>
          <w:rFonts w:hint="cs"/>
          <w:rtl/>
          <w:lang w:eastAsia="he-IL"/>
        </w:rPr>
        <w:t xml:space="preserve"> </w:t>
      </w:r>
      <w:r>
        <w:rPr>
          <w:rtl/>
          <w:lang w:eastAsia="he-IL"/>
        </w:rPr>
        <w:t>–</w:t>
      </w:r>
      <w:r>
        <w:rPr>
          <w:rFonts w:hint="cs"/>
          <w:rtl/>
          <w:lang w:eastAsia="he-IL"/>
        </w:rPr>
        <w:t xml:space="preserve"> ואם אתה באמת שואל אותי: אני לא אהיה קיים </w:t>
      </w:r>
      <w:bookmarkStart w:id="2832" w:name="_ETM_Q1_6568318"/>
      <w:bookmarkEnd w:id="2832"/>
      <w:r>
        <w:rPr>
          <w:rFonts w:hint="cs"/>
          <w:rtl/>
          <w:lang w:eastAsia="he-IL"/>
        </w:rPr>
        <w:t xml:space="preserve">אז זה לא רלוונטי אם לא יהיו לי תנאים תפעוליים שווים </w:t>
      </w:r>
      <w:bookmarkStart w:id="2833" w:name="_ETM_Q1_6573994"/>
      <w:bookmarkEnd w:id="2833"/>
      <w:r>
        <w:rPr>
          <w:rFonts w:hint="cs"/>
          <w:rtl/>
          <w:lang w:eastAsia="he-IL"/>
        </w:rPr>
        <w:t xml:space="preserve">לחלק. במידה ויהיו לי תנאים תפעוליים שווים אני </w:t>
      </w:r>
      <w:bookmarkStart w:id="2834" w:name="_ETM_Q1_6580796"/>
      <w:bookmarkEnd w:id="2834"/>
      <w:r>
        <w:rPr>
          <w:rFonts w:hint="cs"/>
          <w:rtl/>
          <w:lang w:eastAsia="he-IL"/>
        </w:rPr>
        <w:t xml:space="preserve">מתחייב שלקוח שאני שולח את הדואר שלו, מכתב למטולה ומכתב </w:t>
      </w:r>
      <w:bookmarkStart w:id="2835" w:name="_ETM_Q1_6584998"/>
      <w:bookmarkEnd w:id="2835"/>
      <w:r>
        <w:rPr>
          <w:rFonts w:hint="cs"/>
          <w:rtl/>
          <w:lang w:eastAsia="he-IL"/>
        </w:rPr>
        <w:t>לרחוב שינקין בתל אביב יהיה באותו מחיר. אני מתחייב, כי</w:t>
      </w:r>
      <w:bookmarkStart w:id="2836" w:name="_ETM_Q1_6588573"/>
      <w:bookmarkEnd w:id="2836"/>
      <w:r>
        <w:rPr>
          <w:rFonts w:hint="cs"/>
          <w:rtl/>
          <w:lang w:eastAsia="he-IL"/>
        </w:rPr>
        <w:t xml:space="preserve"> אי אפשר אחרת. </w:t>
      </w:r>
      <w:r w:rsidR="008076E2">
        <w:rPr>
          <w:rFonts w:hint="cs"/>
          <w:rtl/>
          <w:lang w:eastAsia="he-IL"/>
        </w:rPr>
        <w:t xml:space="preserve">לקוח שיבקש הצעת מחיר ל-100,000 מכתבים יקבל </w:t>
      </w:r>
      <w:bookmarkStart w:id="2837" w:name="_ETM_Q1_6597205"/>
      <w:bookmarkEnd w:id="2837"/>
      <w:r w:rsidR="008076E2">
        <w:rPr>
          <w:rFonts w:hint="cs"/>
          <w:rtl/>
          <w:lang w:eastAsia="he-IL"/>
        </w:rPr>
        <w:t>כפי הנראה במחיר יקר יותר מאשר לקוח שמבקש הצעת מחיר ל-5 מיליון מכתבים. את זה שגם הדואר יעשה. מה קורה היום לדואר?</w:t>
      </w:r>
    </w:p>
    <w:p w:rsidR="008076E2" w:rsidRDefault="008076E2" w:rsidP="001629E6">
      <w:pPr>
        <w:rPr>
          <w:rtl/>
          <w:lang w:eastAsia="he-IL"/>
        </w:rPr>
      </w:pPr>
    </w:p>
    <w:p w:rsidR="008076E2" w:rsidRDefault="008076E2" w:rsidP="008076E2">
      <w:pPr>
        <w:pStyle w:val="af6"/>
        <w:keepNext/>
        <w:rPr>
          <w:rtl/>
        </w:rPr>
      </w:pPr>
      <w:bookmarkStart w:id="2838" w:name="ET_yor_5765_611"/>
      <w:r w:rsidRPr="008076E2">
        <w:rPr>
          <w:rStyle w:val="TagStyle"/>
          <w:rtl/>
        </w:rPr>
        <w:t xml:space="preserve"> &lt;&lt; </w:t>
      </w:r>
      <w:proofErr w:type="spellStart"/>
      <w:r w:rsidRPr="008076E2">
        <w:rPr>
          <w:rStyle w:val="TagStyle"/>
          <w:rtl/>
        </w:rPr>
        <w:t>יור</w:t>
      </w:r>
      <w:proofErr w:type="spellEnd"/>
      <w:r w:rsidRPr="008076E2">
        <w:rPr>
          <w:rStyle w:val="TagStyle"/>
          <w:rtl/>
        </w:rPr>
        <w:t xml:space="preserve"> &gt;&gt; </w:t>
      </w:r>
      <w:r>
        <w:rPr>
          <w:rtl/>
        </w:rPr>
        <w:t>היו"ר מיכאל מרדכי ביטון:</w:t>
      </w:r>
      <w:r w:rsidRPr="008076E2">
        <w:rPr>
          <w:rStyle w:val="TagStyle"/>
          <w:rtl/>
        </w:rPr>
        <w:t xml:space="preserve"> &lt;&lt; יור &gt;&gt;</w:t>
      </w:r>
      <w:r>
        <w:rPr>
          <w:rtl/>
        </w:rPr>
        <w:t xml:space="preserve">   </w:t>
      </w:r>
      <w:bookmarkEnd w:id="2838"/>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אתה רוצה שהמדינה תקבע את המדרג הזה?</w:t>
      </w:r>
    </w:p>
    <w:p w:rsidR="008076E2" w:rsidRDefault="008076E2" w:rsidP="008076E2">
      <w:pPr>
        <w:rPr>
          <w:rtl/>
          <w:lang w:eastAsia="he-IL"/>
        </w:rPr>
      </w:pPr>
    </w:p>
    <w:p w:rsidR="008076E2" w:rsidRDefault="008076E2" w:rsidP="008076E2">
      <w:pPr>
        <w:pStyle w:val="af9"/>
        <w:keepNext/>
        <w:rPr>
          <w:rtl/>
          <w:lang w:eastAsia="he-IL"/>
        </w:rPr>
      </w:pPr>
      <w:bookmarkStart w:id="2839" w:name="ET_guest_554013_612"/>
      <w:r w:rsidRPr="008076E2">
        <w:rPr>
          <w:rStyle w:val="TagStyle"/>
          <w:rtl/>
        </w:rPr>
        <w:t xml:space="preserve"> &lt;&lt; אורח &gt;&gt; </w:t>
      </w:r>
      <w:r>
        <w:rPr>
          <w:rtl/>
          <w:lang w:eastAsia="he-IL"/>
        </w:rPr>
        <w:t>אבשלום הרן:</w:t>
      </w:r>
      <w:r w:rsidRPr="008076E2">
        <w:rPr>
          <w:rStyle w:val="TagStyle"/>
          <w:rtl/>
        </w:rPr>
        <w:t xml:space="preserve"> &lt;&lt; אורח &gt;&gt;</w:t>
      </w:r>
      <w:r>
        <w:rPr>
          <w:rtl/>
          <w:lang w:eastAsia="he-IL"/>
        </w:rPr>
        <w:t xml:space="preserve">   </w:t>
      </w:r>
      <w:bookmarkEnd w:id="2839"/>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 xml:space="preserve">אני רוצה שהמדינה </w:t>
      </w:r>
      <w:bookmarkStart w:id="2840" w:name="_ETM_Q1_6611904"/>
      <w:bookmarkEnd w:id="2840"/>
      <w:r>
        <w:rPr>
          <w:rFonts w:hint="cs"/>
          <w:rtl/>
          <w:lang w:eastAsia="he-IL"/>
        </w:rPr>
        <w:t xml:space="preserve">תפקח כי הדואר הוא מונופול. </w:t>
      </w:r>
    </w:p>
    <w:p w:rsidR="008076E2" w:rsidRDefault="008076E2" w:rsidP="008076E2">
      <w:pPr>
        <w:rPr>
          <w:rtl/>
          <w:lang w:eastAsia="he-IL"/>
        </w:rPr>
      </w:pPr>
      <w:bookmarkStart w:id="2841" w:name="_ETM_Q1_6610201"/>
      <w:bookmarkStart w:id="2842" w:name="_ETM_Q1_6610271"/>
      <w:bookmarkEnd w:id="2841"/>
      <w:bookmarkEnd w:id="2842"/>
    </w:p>
    <w:p w:rsidR="008076E2" w:rsidRDefault="008076E2" w:rsidP="008076E2">
      <w:pPr>
        <w:pStyle w:val="af6"/>
        <w:keepNext/>
        <w:rPr>
          <w:rtl/>
        </w:rPr>
      </w:pPr>
      <w:bookmarkStart w:id="2843" w:name="ET_yor_5765_613"/>
      <w:r w:rsidRPr="008076E2">
        <w:rPr>
          <w:rStyle w:val="TagStyle"/>
          <w:rtl/>
        </w:rPr>
        <w:t xml:space="preserve"> &lt;&lt; </w:t>
      </w:r>
      <w:proofErr w:type="spellStart"/>
      <w:r w:rsidRPr="008076E2">
        <w:rPr>
          <w:rStyle w:val="TagStyle"/>
          <w:rtl/>
        </w:rPr>
        <w:t>יור</w:t>
      </w:r>
      <w:proofErr w:type="spellEnd"/>
      <w:r w:rsidRPr="008076E2">
        <w:rPr>
          <w:rStyle w:val="TagStyle"/>
          <w:rtl/>
        </w:rPr>
        <w:t xml:space="preserve"> &gt;&gt; </w:t>
      </w:r>
      <w:r>
        <w:rPr>
          <w:rtl/>
        </w:rPr>
        <w:t>היו"ר מיכאל מרדכי ביטון:</w:t>
      </w:r>
      <w:r w:rsidRPr="008076E2">
        <w:rPr>
          <w:rStyle w:val="TagStyle"/>
          <w:rtl/>
        </w:rPr>
        <w:t xml:space="preserve"> &lt;&lt; יור &gt;&gt;</w:t>
      </w:r>
      <w:r>
        <w:rPr>
          <w:rtl/>
        </w:rPr>
        <w:t xml:space="preserve">   </w:t>
      </w:r>
      <w:bookmarkEnd w:id="2843"/>
    </w:p>
    <w:p w:rsidR="008076E2" w:rsidRDefault="008076E2" w:rsidP="008076E2">
      <w:pPr>
        <w:pStyle w:val="KeepWithNext"/>
        <w:rPr>
          <w:rtl/>
          <w:lang w:eastAsia="he-IL"/>
        </w:rPr>
      </w:pPr>
    </w:p>
    <w:p w:rsidR="008076E2" w:rsidRDefault="008076E2" w:rsidP="008076E2">
      <w:pPr>
        <w:rPr>
          <w:rtl/>
          <w:lang w:eastAsia="he-IL"/>
        </w:rPr>
      </w:pPr>
      <w:bookmarkStart w:id="2844" w:name="_ETM_Q1_6611371"/>
      <w:bookmarkEnd w:id="2844"/>
      <w:r>
        <w:rPr>
          <w:rFonts w:hint="cs"/>
          <w:rtl/>
          <w:lang w:eastAsia="he-IL"/>
        </w:rPr>
        <w:t xml:space="preserve">אז אתה אומר שאין לכם </w:t>
      </w:r>
      <w:bookmarkStart w:id="2845" w:name="_ETM_Q1_6615625"/>
      <w:bookmarkEnd w:id="2845"/>
      <w:r>
        <w:rPr>
          <w:rFonts w:hint="cs"/>
          <w:rtl/>
          <w:lang w:eastAsia="he-IL"/>
        </w:rPr>
        <w:t xml:space="preserve">יכולת להציע הצעת מחיר כי הכול קבוע. </w:t>
      </w:r>
    </w:p>
    <w:p w:rsidR="008076E2" w:rsidRDefault="008076E2" w:rsidP="008076E2">
      <w:pPr>
        <w:rPr>
          <w:rtl/>
          <w:lang w:eastAsia="he-IL"/>
        </w:rPr>
      </w:pPr>
      <w:bookmarkStart w:id="2846" w:name="_ETM_Q1_6619784"/>
      <w:bookmarkStart w:id="2847" w:name="_ETM_Q1_6619860"/>
      <w:bookmarkEnd w:id="2846"/>
      <w:bookmarkEnd w:id="2847"/>
    </w:p>
    <w:p w:rsidR="008076E2" w:rsidRDefault="008076E2" w:rsidP="008076E2">
      <w:pPr>
        <w:pStyle w:val="af9"/>
        <w:keepNext/>
        <w:rPr>
          <w:rtl/>
          <w:lang w:eastAsia="he-IL"/>
        </w:rPr>
      </w:pPr>
      <w:bookmarkStart w:id="2848" w:name="ET_guest_554013_614"/>
      <w:r w:rsidRPr="008076E2">
        <w:rPr>
          <w:rStyle w:val="TagStyle"/>
          <w:rtl/>
        </w:rPr>
        <w:t xml:space="preserve"> &lt;&lt; אורח &gt;&gt; </w:t>
      </w:r>
      <w:r>
        <w:rPr>
          <w:rtl/>
          <w:lang w:eastAsia="he-IL"/>
        </w:rPr>
        <w:t>אבשלום הרן:</w:t>
      </w:r>
      <w:r w:rsidRPr="008076E2">
        <w:rPr>
          <w:rStyle w:val="TagStyle"/>
          <w:rtl/>
        </w:rPr>
        <w:t xml:space="preserve"> &lt;&lt; אורח &gt;&gt;</w:t>
      </w:r>
      <w:r>
        <w:rPr>
          <w:rtl/>
          <w:lang w:eastAsia="he-IL"/>
        </w:rPr>
        <w:t xml:space="preserve">   </w:t>
      </w:r>
      <w:bookmarkEnd w:id="2848"/>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 xml:space="preserve">היום ברפורמה אני </w:t>
      </w:r>
      <w:bookmarkStart w:id="2849" w:name="_ETM_Q1_6621726"/>
      <w:bookmarkEnd w:id="2849"/>
      <w:r>
        <w:rPr>
          <w:rFonts w:hint="cs"/>
          <w:rtl/>
          <w:lang w:eastAsia="he-IL"/>
        </w:rPr>
        <w:t xml:space="preserve">רוצה שני דברים: אני רוצה תנאים שווים, שלא יסגרו </w:t>
      </w:r>
      <w:bookmarkStart w:id="2850" w:name="_ETM_Q1_6624432"/>
      <w:bookmarkEnd w:id="2850"/>
      <w:r>
        <w:rPr>
          <w:rFonts w:hint="cs"/>
          <w:rtl/>
          <w:lang w:eastAsia="he-IL"/>
        </w:rPr>
        <w:t>בפניי חצי מדינה ואני אהיה תלוי בשירות שלי בדואר.</w:t>
      </w:r>
    </w:p>
    <w:p w:rsidR="008076E2" w:rsidRDefault="008076E2" w:rsidP="008076E2">
      <w:pPr>
        <w:rPr>
          <w:rtl/>
          <w:lang w:eastAsia="he-IL"/>
        </w:rPr>
      </w:pPr>
    </w:p>
    <w:p w:rsidR="008076E2" w:rsidRDefault="008076E2" w:rsidP="008076E2">
      <w:pPr>
        <w:pStyle w:val="af6"/>
        <w:keepNext/>
        <w:rPr>
          <w:rtl/>
        </w:rPr>
      </w:pPr>
      <w:bookmarkStart w:id="2851" w:name="ET_yor_5765_615"/>
      <w:r w:rsidRPr="008076E2">
        <w:rPr>
          <w:rStyle w:val="TagStyle"/>
          <w:rtl/>
        </w:rPr>
        <w:t xml:space="preserve"> &lt;&lt; </w:t>
      </w:r>
      <w:proofErr w:type="spellStart"/>
      <w:r w:rsidRPr="008076E2">
        <w:rPr>
          <w:rStyle w:val="TagStyle"/>
          <w:rtl/>
        </w:rPr>
        <w:t>יור</w:t>
      </w:r>
      <w:proofErr w:type="spellEnd"/>
      <w:r w:rsidRPr="008076E2">
        <w:rPr>
          <w:rStyle w:val="TagStyle"/>
          <w:rtl/>
        </w:rPr>
        <w:t xml:space="preserve"> &gt;&gt; </w:t>
      </w:r>
      <w:r>
        <w:rPr>
          <w:rtl/>
        </w:rPr>
        <w:t>היו"ר מיכאל מרדכי ביטון:</w:t>
      </w:r>
      <w:r w:rsidRPr="008076E2">
        <w:rPr>
          <w:rStyle w:val="TagStyle"/>
          <w:rtl/>
        </w:rPr>
        <w:t xml:space="preserve"> &lt;&lt; יור &gt;&gt;</w:t>
      </w:r>
      <w:r>
        <w:rPr>
          <w:rtl/>
        </w:rPr>
        <w:t xml:space="preserve">   </w:t>
      </w:r>
      <w:bookmarkEnd w:id="2851"/>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אבל חזרנו</w:t>
      </w:r>
      <w:bookmarkStart w:id="2852" w:name="_ETM_Q1_6626380"/>
      <w:bookmarkEnd w:id="2852"/>
      <w:r>
        <w:rPr>
          <w:rFonts w:hint="cs"/>
          <w:rtl/>
          <w:lang w:eastAsia="he-IL"/>
        </w:rPr>
        <w:t xml:space="preserve"> על זה אלף פעמים. אתה טוען לתנאים שווים, ויש כאלה</w:t>
      </w:r>
      <w:bookmarkStart w:id="2853" w:name="_ETM_Q1_6633892"/>
      <w:bookmarkEnd w:id="2853"/>
      <w:r>
        <w:rPr>
          <w:rFonts w:hint="cs"/>
          <w:rtl/>
          <w:lang w:eastAsia="he-IL"/>
        </w:rPr>
        <w:t xml:space="preserve"> שטוענים שבכלל אתה שולט בשוק ושבכלל אתה ריכוזי ושבכלל יש לך מונופול.</w:t>
      </w:r>
    </w:p>
    <w:p w:rsidR="008076E2" w:rsidRDefault="008076E2" w:rsidP="008076E2">
      <w:pPr>
        <w:rPr>
          <w:rtl/>
          <w:lang w:eastAsia="he-IL"/>
        </w:rPr>
      </w:pPr>
    </w:p>
    <w:p w:rsidR="008076E2" w:rsidRDefault="008076E2" w:rsidP="008076E2">
      <w:pPr>
        <w:pStyle w:val="af9"/>
        <w:keepNext/>
        <w:rPr>
          <w:rtl/>
          <w:lang w:eastAsia="he-IL"/>
        </w:rPr>
      </w:pPr>
      <w:bookmarkStart w:id="2854" w:name="ET_guest_554013_616"/>
      <w:r w:rsidRPr="008076E2">
        <w:rPr>
          <w:rStyle w:val="TagStyle"/>
          <w:rtl/>
        </w:rPr>
        <w:t xml:space="preserve"> &lt;&lt; אורח &gt;&gt; </w:t>
      </w:r>
      <w:r>
        <w:rPr>
          <w:rtl/>
          <w:lang w:eastAsia="he-IL"/>
        </w:rPr>
        <w:t>אבשלום הרן:</w:t>
      </w:r>
      <w:r w:rsidRPr="008076E2">
        <w:rPr>
          <w:rStyle w:val="TagStyle"/>
          <w:rtl/>
        </w:rPr>
        <w:t xml:space="preserve"> &lt;&lt; אורח &gt;&gt;</w:t>
      </w:r>
      <w:r>
        <w:rPr>
          <w:rtl/>
          <w:lang w:eastAsia="he-IL"/>
        </w:rPr>
        <w:t xml:space="preserve">   </w:t>
      </w:r>
      <w:bookmarkEnd w:id="2854"/>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 xml:space="preserve">אז בואו נבדוק את זה. </w:t>
      </w:r>
    </w:p>
    <w:p w:rsidR="008076E2" w:rsidRDefault="008076E2" w:rsidP="008076E2">
      <w:pPr>
        <w:rPr>
          <w:rtl/>
          <w:lang w:eastAsia="he-IL"/>
        </w:rPr>
      </w:pPr>
    </w:p>
    <w:p w:rsidR="008076E2" w:rsidRDefault="008076E2" w:rsidP="008076E2">
      <w:pPr>
        <w:pStyle w:val="af6"/>
        <w:keepNext/>
        <w:rPr>
          <w:rtl/>
        </w:rPr>
      </w:pPr>
      <w:bookmarkStart w:id="2855" w:name="ET_yor_5765_617"/>
      <w:r w:rsidRPr="008076E2">
        <w:rPr>
          <w:rStyle w:val="TagStyle"/>
          <w:rtl/>
        </w:rPr>
        <w:t xml:space="preserve"> &lt;&lt; </w:t>
      </w:r>
      <w:proofErr w:type="spellStart"/>
      <w:r w:rsidRPr="008076E2">
        <w:rPr>
          <w:rStyle w:val="TagStyle"/>
          <w:rtl/>
        </w:rPr>
        <w:t>יור</w:t>
      </w:r>
      <w:proofErr w:type="spellEnd"/>
      <w:r w:rsidRPr="008076E2">
        <w:rPr>
          <w:rStyle w:val="TagStyle"/>
          <w:rtl/>
        </w:rPr>
        <w:t xml:space="preserve"> &gt;&gt; </w:t>
      </w:r>
      <w:r>
        <w:rPr>
          <w:rtl/>
        </w:rPr>
        <w:t>היו"ר מיכאל מרדכי ביטון:</w:t>
      </w:r>
      <w:r w:rsidRPr="008076E2">
        <w:rPr>
          <w:rStyle w:val="TagStyle"/>
          <w:rtl/>
        </w:rPr>
        <w:t xml:space="preserve"> &lt;&lt; יור &gt;&gt;</w:t>
      </w:r>
      <w:r>
        <w:rPr>
          <w:rtl/>
        </w:rPr>
        <w:t xml:space="preserve">   </w:t>
      </w:r>
      <w:bookmarkEnd w:id="2855"/>
    </w:p>
    <w:p w:rsidR="008076E2" w:rsidRDefault="008076E2" w:rsidP="008076E2">
      <w:pPr>
        <w:pStyle w:val="KeepWithNext"/>
        <w:rPr>
          <w:rtl/>
          <w:lang w:eastAsia="he-IL"/>
        </w:rPr>
      </w:pPr>
    </w:p>
    <w:p w:rsidR="008076E2" w:rsidRDefault="008076E2" w:rsidP="002B368D">
      <w:pPr>
        <w:rPr>
          <w:rtl/>
          <w:lang w:eastAsia="he-IL"/>
        </w:rPr>
      </w:pPr>
      <w:r>
        <w:rPr>
          <w:rFonts w:hint="cs"/>
          <w:rtl/>
          <w:lang w:eastAsia="he-IL"/>
        </w:rPr>
        <w:t xml:space="preserve">לשם מה? זה משעמם. </w:t>
      </w:r>
      <w:bookmarkStart w:id="2856" w:name="_ETM_Q1_6640084"/>
      <w:bookmarkEnd w:id="2856"/>
      <w:r>
        <w:rPr>
          <w:rFonts w:hint="cs"/>
          <w:rtl/>
          <w:lang w:eastAsia="he-IL"/>
        </w:rPr>
        <w:t xml:space="preserve"> </w:t>
      </w:r>
    </w:p>
    <w:p w:rsidR="008076E2" w:rsidRDefault="008076E2" w:rsidP="008076E2">
      <w:pPr>
        <w:rPr>
          <w:rtl/>
          <w:lang w:eastAsia="he-IL"/>
        </w:rPr>
      </w:pPr>
    </w:p>
    <w:p w:rsidR="008076E2" w:rsidRDefault="008076E2" w:rsidP="008076E2">
      <w:pPr>
        <w:pStyle w:val="af9"/>
        <w:keepNext/>
        <w:rPr>
          <w:rtl/>
          <w:lang w:eastAsia="he-IL"/>
        </w:rPr>
      </w:pPr>
      <w:bookmarkStart w:id="2857" w:name="ET_guest_554013_618"/>
      <w:r w:rsidRPr="008076E2">
        <w:rPr>
          <w:rStyle w:val="TagStyle"/>
          <w:rtl/>
        </w:rPr>
        <w:t xml:space="preserve"> &lt;&lt; אורח &gt;&gt; </w:t>
      </w:r>
      <w:r>
        <w:rPr>
          <w:rtl/>
          <w:lang w:eastAsia="he-IL"/>
        </w:rPr>
        <w:t>אבשלום הרן:</w:t>
      </w:r>
      <w:r w:rsidRPr="008076E2">
        <w:rPr>
          <w:rStyle w:val="TagStyle"/>
          <w:rtl/>
        </w:rPr>
        <w:t xml:space="preserve"> &lt;&lt; אורח &gt;&gt;</w:t>
      </w:r>
      <w:r>
        <w:rPr>
          <w:rtl/>
          <w:lang w:eastAsia="he-IL"/>
        </w:rPr>
        <w:t xml:space="preserve">   </w:t>
      </w:r>
      <w:bookmarkEnd w:id="2857"/>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 xml:space="preserve">אנחנו חיים מזה אבל זה משעמם. </w:t>
      </w:r>
    </w:p>
    <w:p w:rsidR="008076E2" w:rsidRDefault="008076E2" w:rsidP="008076E2">
      <w:pPr>
        <w:rPr>
          <w:rtl/>
          <w:lang w:eastAsia="he-IL"/>
        </w:rPr>
      </w:pPr>
    </w:p>
    <w:p w:rsidR="008076E2" w:rsidRDefault="008076E2" w:rsidP="008076E2">
      <w:pPr>
        <w:pStyle w:val="af6"/>
        <w:keepNext/>
        <w:rPr>
          <w:rtl/>
        </w:rPr>
      </w:pPr>
      <w:bookmarkStart w:id="2858" w:name="ET_yor_5765_619"/>
      <w:r w:rsidRPr="008076E2">
        <w:rPr>
          <w:rStyle w:val="TagStyle"/>
          <w:rtl/>
        </w:rPr>
        <w:t xml:space="preserve"> &lt;&lt; </w:t>
      </w:r>
      <w:proofErr w:type="spellStart"/>
      <w:r w:rsidRPr="008076E2">
        <w:rPr>
          <w:rStyle w:val="TagStyle"/>
          <w:rtl/>
        </w:rPr>
        <w:t>יור</w:t>
      </w:r>
      <w:proofErr w:type="spellEnd"/>
      <w:r w:rsidRPr="008076E2">
        <w:rPr>
          <w:rStyle w:val="TagStyle"/>
          <w:rtl/>
        </w:rPr>
        <w:t xml:space="preserve"> &gt;&gt; </w:t>
      </w:r>
      <w:r>
        <w:rPr>
          <w:rtl/>
        </w:rPr>
        <w:t>היו"ר מיכאל מרדכי ביטון:</w:t>
      </w:r>
      <w:r w:rsidRPr="008076E2">
        <w:rPr>
          <w:rStyle w:val="TagStyle"/>
          <w:rtl/>
        </w:rPr>
        <w:t xml:space="preserve"> &lt;&lt; יור &gt;&gt;</w:t>
      </w:r>
      <w:r>
        <w:rPr>
          <w:rtl/>
        </w:rPr>
        <w:t xml:space="preserve">   </w:t>
      </w:r>
      <w:bookmarkEnd w:id="2858"/>
    </w:p>
    <w:p w:rsidR="008076E2" w:rsidRDefault="008076E2" w:rsidP="008076E2">
      <w:pPr>
        <w:pStyle w:val="KeepWithNext"/>
        <w:rPr>
          <w:rtl/>
          <w:lang w:eastAsia="he-IL"/>
        </w:rPr>
      </w:pPr>
    </w:p>
    <w:p w:rsidR="008076E2" w:rsidRDefault="008076E2" w:rsidP="008076E2">
      <w:pPr>
        <w:rPr>
          <w:rtl/>
          <w:lang w:eastAsia="he-IL"/>
        </w:rPr>
      </w:pPr>
      <w:r>
        <w:rPr>
          <w:rFonts w:hint="cs"/>
          <w:rtl/>
          <w:lang w:eastAsia="he-IL"/>
        </w:rPr>
        <w:t>אנחנו ב-</w:t>
      </w:r>
      <w:r>
        <w:rPr>
          <w:lang w:eastAsia="he-IL"/>
        </w:rPr>
        <w:t>loop</w:t>
      </w:r>
      <w:r>
        <w:rPr>
          <w:rFonts w:hint="cs"/>
          <w:rtl/>
          <w:lang w:eastAsia="he-IL"/>
        </w:rPr>
        <w:t xml:space="preserve">. </w:t>
      </w:r>
      <w:r w:rsidR="002B368D">
        <w:rPr>
          <w:rFonts w:hint="cs"/>
          <w:rtl/>
          <w:lang w:eastAsia="he-IL"/>
        </w:rPr>
        <w:t xml:space="preserve">אנחנו עלינו על שתי בעיות גדולות. </w:t>
      </w:r>
      <w:r>
        <w:rPr>
          <w:rFonts w:hint="cs"/>
          <w:rtl/>
          <w:lang w:eastAsia="he-IL"/>
        </w:rPr>
        <w:t xml:space="preserve">מרכזי חלוקה </w:t>
      </w:r>
      <w:r>
        <w:rPr>
          <w:rtl/>
          <w:lang w:eastAsia="he-IL"/>
        </w:rPr>
        <w:t>–</w:t>
      </w:r>
      <w:r>
        <w:rPr>
          <w:rFonts w:hint="cs"/>
          <w:rtl/>
          <w:lang w:eastAsia="he-IL"/>
        </w:rPr>
        <w:t xml:space="preserve"> הדאגה שלכם. זה </w:t>
      </w:r>
      <w:bookmarkStart w:id="2859" w:name="_ETM_Q1_6654776"/>
      <w:bookmarkEnd w:id="2859"/>
      <w:r>
        <w:rPr>
          <w:rFonts w:hint="cs"/>
          <w:rtl/>
          <w:lang w:eastAsia="he-IL"/>
        </w:rPr>
        <w:t xml:space="preserve">מה שאתה קורא לו תנאים שווים לתחרות, שלא תופלה במרכזי </w:t>
      </w:r>
      <w:bookmarkStart w:id="2860" w:name="_ETM_Q1_6658386"/>
      <w:bookmarkEnd w:id="2860"/>
      <w:r>
        <w:rPr>
          <w:rFonts w:hint="cs"/>
          <w:rtl/>
          <w:lang w:eastAsia="he-IL"/>
        </w:rPr>
        <w:t xml:space="preserve">חלוקה. ניתן על כך את הדעת. דאגת הדואר הייתה: אתם שמים אותי להתחרות עם גופי הענק האלה אבל אסור לי לעשות שותפויות עם דפוס, או משהו בסגנון. ניתן את הדעת על איזון בדבר הזה. </w:t>
      </w:r>
      <w:bookmarkStart w:id="2861" w:name="_ETM_Q1_6675450"/>
      <w:bookmarkEnd w:id="2861"/>
    </w:p>
    <w:p w:rsidR="008076E2" w:rsidRDefault="008076E2" w:rsidP="008076E2">
      <w:pPr>
        <w:rPr>
          <w:rtl/>
          <w:lang w:eastAsia="he-IL"/>
        </w:rPr>
      </w:pPr>
      <w:bookmarkStart w:id="2862" w:name="_ETM_Q1_6675529"/>
      <w:bookmarkEnd w:id="2862"/>
    </w:p>
    <w:p w:rsidR="008076E2" w:rsidRDefault="008076E2" w:rsidP="008076E2">
      <w:pPr>
        <w:rPr>
          <w:rtl/>
          <w:lang w:eastAsia="he-IL"/>
        </w:rPr>
      </w:pPr>
      <w:bookmarkStart w:id="2863" w:name="_ETM_Q1_6675596"/>
      <w:bookmarkStart w:id="2864" w:name="_ETM_Q1_6675671"/>
      <w:bookmarkEnd w:id="2863"/>
      <w:bookmarkEnd w:id="2864"/>
      <w:r>
        <w:rPr>
          <w:rFonts w:hint="cs"/>
          <w:rtl/>
          <w:lang w:eastAsia="he-IL"/>
        </w:rPr>
        <w:t xml:space="preserve">דאגת חברי הכנסת היא מפגיעה </w:t>
      </w:r>
      <w:bookmarkStart w:id="2865" w:name="_ETM_Q1_6675223"/>
      <w:bookmarkEnd w:id="2865"/>
      <w:r>
        <w:rPr>
          <w:rFonts w:hint="cs"/>
          <w:rtl/>
          <w:lang w:eastAsia="he-IL"/>
        </w:rPr>
        <w:t xml:space="preserve">באזרחים, פגיעה במחיר, פגיעה בשירות. במרכיב אחד טיפלנו </w:t>
      </w:r>
      <w:r>
        <w:rPr>
          <w:rtl/>
          <w:lang w:eastAsia="he-IL"/>
        </w:rPr>
        <w:t>–</w:t>
      </w:r>
      <w:r>
        <w:rPr>
          <w:rFonts w:hint="cs"/>
          <w:rtl/>
          <w:lang w:eastAsia="he-IL"/>
        </w:rPr>
        <w:t xml:space="preserve"> שירות.</w:t>
      </w:r>
      <w:bookmarkStart w:id="2866" w:name="_ETM_Q1_6678885"/>
      <w:bookmarkEnd w:id="2866"/>
      <w:r>
        <w:rPr>
          <w:rFonts w:hint="cs"/>
          <w:rtl/>
          <w:lang w:eastAsia="he-IL"/>
        </w:rPr>
        <w:t xml:space="preserve"> נדרוש תקני שירות ופיקוח על שירות. דאגה שנייה היא בעניין</w:t>
      </w:r>
      <w:bookmarkStart w:id="2867" w:name="_ETM_Q1_6684461"/>
      <w:bookmarkEnd w:id="2867"/>
      <w:r>
        <w:rPr>
          <w:rFonts w:hint="cs"/>
          <w:rtl/>
          <w:lang w:eastAsia="he-IL"/>
        </w:rPr>
        <w:t xml:space="preserve"> המחירים. הלקוח הפרטי ישלם מחיר זהה. נשאר הלקוח העסקי. לגבי</w:t>
      </w:r>
      <w:bookmarkStart w:id="2868" w:name="_ETM_Q1_6692947"/>
      <w:bookmarkEnd w:id="2868"/>
      <w:r>
        <w:rPr>
          <w:rFonts w:hint="cs"/>
          <w:rtl/>
          <w:lang w:eastAsia="he-IL"/>
        </w:rPr>
        <w:t xml:space="preserve"> הלקוח העסקי טענתם שאיכשהו זה יגיע ללקוח. אנחנו לא קונים </w:t>
      </w:r>
      <w:bookmarkStart w:id="2869" w:name="_ETM_Q1_6696551"/>
      <w:bookmarkEnd w:id="2869"/>
      <w:r>
        <w:rPr>
          <w:rFonts w:hint="cs"/>
          <w:rtl/>
          <w:lang w:eastAsia="he-IL"/>
        </w:rPr>
        <w:t xml:space="preserve">את כל התיאוריה כי ראינו את סלקום עושים </w:t>
      </w:r>
      <w:bookmarkStart w:id="2870" w:name="_ETM_Q1_6698596"/>
      <w:bookmarkEnd w:id="2870"/>
      <w:r>
        <w:rPr>
          <w:rFonts w:hint="cs"/>
          <w:rtl/>
          <w:lang w:eastAsia="he-IL"/>
        </w:rPr>
        <w:t xml:space="preserve">מחירים קבועים. אני לא רואה שזה המרכיב בהוצאה שלהם שישנה את </w:t>
      </w:r>
      <w:bookmarkStart w:id="2871" w:name="_ETM_Q1_6706439"/>
      <w:bookmarkEnd w:id="2871"/>
      <w:r>
        <w:rPr>
          <w:rFonts w:hint="cs"/>
          <w:rtl/>
          <w:lang w:eastAsia="he-IL"/>
        </w:rPr>
        <w:t>התמחור שלהם ללקוחות. כמה זה בהוצאה שלהם? 1%, 2%, 3% בהוצאה הכללית שלהם?</w:t>
      </w:r>
    </w:p>
    <w:p w:rsidR="008076E2" w:rsidRDefault="008076E2" w:rsidP="008076E2">
      <w:pPr>
        <w:rPr>
          <w:rtl/>
          <w:lang w:eastAsia="he-IL"/>
        </w:rPr>
      </w:pPr>
      <w:bookmarkStart w:id="2872" w:name="_ETM_Q1_6716657"/>
      <w:bookmarkStart w:id="2873" w:name="_ETM_Q1_6716743"/>
      <w:bookmarkEnd w:id="2872"/>
      <w:bookmarkEnd w:id="2873"/>
    </w:p>
    <w:p w:rsidR="008076E2" w:rsidRPr="008076E2" w:rsidRDefault="008076E2" w:rsidP="002B368D">
      <w:pPr>
        <w:rPr>
          <w:rtl/>
          <w:lang w:eastAsia="he-IL"/>
        </w:rPr>
      </w:pPr>
      <w:r>
        <w:rPr>
          <w:rFonts w:hint="cs"/>
          <w:rtl/>
          <w:lang w:eastAsia="he-IL"/>
        </w:rPr>
        <w:t>אני אומר לכם, חברים, אל ת</w:t>
      </w:r>
      <w:r w:rsidR="002B368D">
        <w:rPr>
          <w:rFonts w:hint="cs"/>
          <w:rtl/>
          <w:lang w:eastAsia="he-IL"/>
        </w:rPr>
        <w:t xml:space="preserve">וליכו </w:t>
      </w:r>
      <w:r>
        <w:rPr>
          <w:rFonts w:hint="cs"/>
          <w:rtl/>
          <w:lang w:eastAsia="he-IL"/>
        </w:rPr>
        <w:t xml:space="preserve">אותנו סחור-סחור. </w:t>
      </w:r>
      <w:bookmarkStart w:id="2874" w:name="_ETM_Q1_6720993"/>
      <w:bookmarkEnd w:id="2874"/>
      <w:r>
        <w:rPr>
          <w:rFonts w:hint="cs"/>
          <w:rtl/>
          <w:lang w:eastAsia="he-IL"/>
        </w:rPr>
        <w:t>בואו ננסה לתת לכם מענה לדברים שחשובים לכם, בואו ננסה</w:t>
      </w:r>
      <w:bookmarkStart w:id="2875" w:name="_ETM_Q1_6726043"/>
      <w:bookmarkEnd w:id="2875"/>
      <w:r>
        <w:rPr>
          <w:rFonts w:hint="cs"/>
          <w:rtl/>
          <w:lang w:eastAsia="he-IL"/>
        </w:rPr>
        <w:t xml:space="preserve"> לבנות פה משהו </w:t>
      </w:r>
      <w:r w:rsidR="002B368D">
        <w:rPr>
          <w:rFonts w:hint="cs"/>
          <w:rtl/>
          <w:lang w:eastAsia="he-IL"/>
        </w:rPr>
        <w:t xml:space="preserve">כך </w:t>
      </w:r>
      <w:r>
        <w:rPr>
          <w:rFonts w:hint="cs"/>
          <w:rtl/>
          <w:lang w:eastAsia="he-IL"/>
        </w:rPr>
        <w:t xml:space="preserve">שאף אחד לא יקבל את כל מה </w:t>
      </w:r>
      <w:bookmarkStart w:id="2876" w:name="_ETM_Q1_6728704"/>
      <w:bookmarkEnd w:id="2876"/>
      <w:r>
        <w:rPr>
          <w:rFonts w:hint="cs"/>
          <w:rtl/>
          <w:lang w:eastAsia="he-IL"/>
        </w:rPr>
        <w:t>שהוא רצה. כי עוד פעם סבב הערות, וזה אותן הערות</w:t>
      </w:r>
      <w:bookmarkStart w:id="2877" w:name="_ETM_Q1_6733404"/>
      <w:bookmarkEnd w:id="2877"/>
      <w:r>
        <w:rPr>
          <w:rFonts w:hint="cs"/>
          <w:rtl/>
          <w:lang w:eastAsia="he-IL"/>
        </w:rPr>
        <w:t xml:space="preserve"> ואותו ויכוח ואותן טענות מימין ומשמאל, מלמטה ומלמעלה. תעזרו לנו </w:t>
      </w:r>
      <w:bookmarkStart w:id="2878" w:name="_ETM_Q1_6740005"/>
      <w:bookmarkEnd w:id="2878"/>
      <w:r>
        <w:rPr>
          <w:rFonts w:hint="cs"/>
          <w:rtl/>
          <w:lang w:eastAsia="he-IL"/>
        </w:rPr>
        <w:t>להתקדם קצת.</w:t>
      </w:r>
    </w:p>
    <w:p w:rsidR="00356F5D" w:rsidRDefault="00356F5D" w:rsidP="009C73B0">
      <w:pPr>
        <w:rPr>
          <w:rtl/>
          <w:lang w:eastAsia="he-IL"/>
        </w:rPr>
      </w:pPr>
      <w:bookmarkStart w:id="2879" w:name="_ETM_Q1_6513620"/>
      <w:bookmarkStart w:id="2880" w:name="_ETM_Q1_6513692"/>
      <w:bookmarkStart w:id="2881" w:name="_ETM_Q1_6745965"/>
      <w:bookmarkEnd w:id="2879"/>
      <w:bookmarkEnd w:id="2880"/>
      <w:bookmarkEnd w:id="2881"/>
    </w:p>
    <w:p w:rsidR="00356F5D" w:rsidRDefault="00356F5D" w:rsidP="00356F5D">
      <w:pPr>
        <w:pStyle w:val="af9"/>
        <w:keepNext/>
        <w:rPr>
          <w:rtl/>
          <w:lang w:eastAsia="he-IL"/>
        </w:rPr>
      </w:pPr>
      <w:bookmarkStart w:id="2882" w:name="ET_guest_554013_315"/>
      <w:r w:rsidRPr="00356F5D">
        <w:rPr>
          <w:rStyle w:val="TagStyle"/>
          <w:rtl/>
        </w:rPr>
        <w:t xml:space="preserve"> &lt;&lt; אורח &gt;&gt; </w:t>
      </w:r>
      <w:r>
        <w:rPr>
          <w:rtl/>
          <w:lang w:eastAsia="he-IL"/>
        </w:rPr>
        <w:t>אבשלום הרן:</w:t>
      </w:r>
      <w:r w:rsidRPr="00356F5D">
        <w:rPr>
          <w:rStyle w:val="TagStyle"/>
          <w:rtl/>
        </w:rPr>
        <w:t xml:space="preserve"> &lt;&lt; אורח &gt;&gt;</w:t>
      </w:r>
      <w:r>
        <w:rPr>
          <w:rtl/>
          <w:lang w:eastAsia="he-IL"/>
        </w:rPr>
        <w:t xml:space="preserve">   </w:t>
      </w:r>
      <w:bookmarkEnd w:id="2882"/>
    </w:p>
    <w:p w:rsidR="00356F5D" w:rsidRDefault="00356F5D" w:rsidP="00356F5D">
      <w:pPr>
        <w:pStyle w:val="KeepWithNext"/>
        <w:rPr>
          <w:rtl/>
          <w:lang w:eastAsia="he-IL"/>
        </w:rPr>
      </w:pPr>
    </w:p>
    <w:p w:rsidR="00356F5D" w:rsidRDefault="00356F5D" w:rsidP="00356F5D">
      <w:pPr>
        <w:rPr>
          <w:rtl/>
          <w:lang w:eastAsia="he-IL"/>
        </w:rPr>
      </w:pPr>
      <w:bookmarkStart w:id="2883" w:name="_ETM_Q1_6746510"/>
      <w:bookmarkStart w:id="2884" w:name="_ETM_Q1_6746564"/>
      <w:bookmarkEnd w:id="2883"/>
      <w:bookmarkEnd w:id="2884"/>
      <w:r>
        <w:rPr>
          <w:rFonts w:hint="cs"/>
          <w:rtl/>
          <w:lang w:eastAsia="he-IL"/>
        </w:rPr>
        <w:t xml:space="preserve">לשאלתך, אין ספק שבתחרות </w:t>
      </w:r>
      <w:bookmarkStart w:id="2885" w:name="_ETM_Q1_6751035"/>
      <w:bookmarkEnd w:id="2885"/>
      <w:r>
        <w:rPr>
          <w:rFonts w:hint="cs"/>
          <w:rtl/>
          <w:lang w:eastAsia="he-IL"/>
        </w:rPr>
        <w:t>אתה מציע מחיר</w:t>
      </w:r>
      <w:r w:rsidR="008076E2">
        <w:rPr>
          <w:rFonts w:hint="cs"/>
          <w:rtl/>
          <w:lang w:eastAsia="he-IL"/>
        </w:rPr>
        <w:t>ים</w:t>
      </w:r>
      <w:r>
        <w:rPr>
          <w:rFonts w:hint="cs"/>
          <w:rtl/>
          <w:lang w:eastAsia="he-IL"/>
        </w:rPr>
        <w:t xml:space="preserve"> לפי כמות. </w:t>
      </w:r>
      <w:r w:rsidR="008076E2">
        <w:rPr>
          <w:rFonts w:hint="cs"/>
          <w:rtl/>
          <w:lang w:eastAsia="he-IL"/>
        </w:rPr>
        <w:t xml:space="preserve">לקוח שמגיע עם 50,000 מכתבים לא יקבל את אותם </w:t>
      </w:r>
      <w:bookmarkStart w:id="2886" w:name="_ETM_Q1_6754541"/>
      <w:bookmarkEnd w:id="2886"/>
      <w:r w:rsidR="008076E2">
        <w:rPr>
          <w:rFonts w:hint="cs"/>
          <w:rtl/>
          <w:lang w:eastAsia="he-IL"/>
        </w:rPr>
        <w:t xml:space="preserve">תנאים של לקוח שמגיע עם מיליון מכתבים. </w:t>
      </w:r>
    </w:p>
    <w:p w:rsidR="006F6D7D" w:rsidRDefault="006F6D7D" w:rsidP="00356F5D">
      <w:pPr>
        <w:rPr>
          <w:rtl/>
          <w:lang w:eastAsia="he-IL"/>
        </w:rPr>
      </w:pPr>
      <w:bookmarkStart w:id="2887" w:name="_ETM_Q1_6764717"/>
      <w:bookmarkStart w:id="2888" w:name="_ETM_Q1_6764800"/>
      <w:bookmarkEnd w:id="2887"/>
      <w:bookmarkEnd w:id="2888"/>
    </w:p>
    <w:p w:rsidR="006F6D7D" w:rsidRDefault="006F6D7D" w:rsidP="006F6D7D">
      <w:pPr>
        <w:pStyle w:val="af6"/>
        <w:keepNext/>
        <w:rPr>
          <w:rtl/>
        </w:rPr>
      </w:pPr>
      <w:bookmarkStart w:id="2889" w:name="ET_yor_5765_316"/>
      <w:r w:rsidRPr="006F6D7D">
        <w:rPr>
          <w:rStyle w:val="TagStyle"/>
          <w:rtl/>
        </w:rPr>
        <w:t xml:space="preserve"> &lt;&lt; </w:t>
      </w:r>
      <w:proofErr w:type="spellStart"/>
      <w:r w:rsidRPr="006F6D7D">
        <w:rPr>
          <w:rStyle w:val="TagStyle"/>
          <w:rtl/>
        </w:rPr>
        <w:t>יור</w:t>
      </w:r>
      <w:proofErr w:type="spellEnd"/>
      <w:r w:rsidRPr="006F6D7D">
        <w:rPr>
          <w:rStyle w:val="TagStyle"/>
          <w:rtl/>
        </w:rPr>
        <w:t xml:space="preserve"> &gt;&gt; </w:t>
      </w:r>
      <w:r>
        <w:rPr>
          <w:rtl/>
        </w:rPr>
        <w:t>היו"ר מיכאל מרדכי ביטון:</w:t>
      </w:r>
      <w:r w:rsidRPr="006F6D7D">
        <w:rPr>
          <w:rStyle w:val="TagStyle"/>
          <w:rtl/>
        </w:rPr>
        <w:t xml:space="preserve"> &lt;&lt; יור &gt;&gt;</w:t>
      </w:r>
      <w:r>
        <w:rPr>
          <w:rtl/>
        </w:rPr>
        <w:t xml:space="preserve">   </w:t>
      </w:r>
      <w:bookmarkEnd w:id="2889"/>
    </w:p>
    <w:p w:rsidR="006F6D7D" w:rsidRDefault="006F6D7D" w:rsidP="006F6D7D">
      <w:pPr>
        <w:pStyle w:val="KeepWithNext"/>
        <w:rPr>
          <w:rtl/>
          <w:lang w:eastAsia="he-IL"/>
        </w:rPr>
      </w:pPr>
    </w:p>
    <w:p w:rsidR="006F6D7D" w:rsidRDefault="008076E2" w:rsidP="008076E2">
      <w:pPr>
        <w:rPr>
          <w:rtl/>
          <w:lang w:eastAsia="he-IL"/>
        </w:rPr>
      </w:pPr>
      <w:bookmarkStart w:id="2890" w:name="_ETM_Q1_6765843"/>
      <w:bookmarkEnd w:id="2890"/>
      <w:r>
        <w:rPr>
          <w:rFonts w:hint="cs"/>
          <w:rtl/>
          <w:lang w:eastAsia="he-IL"/>
        </w:rPr>
        <w:t xml:space="preserve">זה לא רק לפי כמות, זה יכול להיות </w:t>
      </w:r>
      <w:r w:rsidR="006F6D7D">
        <w:rPr>
          <w:rFonts w:hint="cs"/>
          <w:rtl/>
          <w:lang w:eastAsia="he-IL"/>
        </w:rPr>
        <w:t>גם לפי בלעדיות</w:t>
      </w:r>
      <w:r w:rsidR="00B4255D">
        <w:rPr>
          <w:rFonts w:hint="cs"/>
          <w:rtl/>
          <w:lang w:eastAsia="he-IL"/>
        </w:rPr>
        <w:t>,</w:t>
      </w:r>
      <w:r w:rsidR="006F6D7D">
        <w:rPr>
          <w:rFonts w:hint="cs"/>
          <w:rtl/>
          <w:lang w:eastAsia="he-IL"/>
        </w:rPr>
        <w:t xml:space="preserve"> </w:t>
      </w:r>
      <w:r>
        <w:rPr>
          <w:rFonts w:hint="cs"/>
          <w:rtl/>
          <w:lang w:eastAsia="he-IL"/>
        </w:rPr>
        <w:t>למשל: אני אפרסם רק אצלך,</w:t>
      </w:r>
      <w:bookmarkStart w:id="2891" w:name="_ETM_Q1_6767775"/>
      <w:bookmarkEnd w:id="2891"/>
      <w:r>
        <w:rPr>
          <w:rFonts w:hint="cs"/>
          <w:rtl/>
          <w:lang w:eastAsia="he-IL"/>
        </w:rPr>
        <w:t xml:space="preserve"> אז המחיר שונה. </w:t>
      </w:r>
      <w:r w:rsidR="00693A7D">
        <w:rPr>
          <w:rFonts w:hint="cs"/>
          <w:rtl/>
          <w:lang w:eastAsia="he-IL"/>
        </w:rPr>
        <w:t xml:space="preserve">יש כל מיני סיבות למחיר שונה. יש </w:t>
      </w:r>
      <w:bookmarkStart w:id="2892" w:name="_ETM_Q1_6778143"/>
      <w:bookmarkEnd w:id="2892"/>
      <w:r w:rsidR="00693A7D">
        <w:rPr>
          <w:rFonts w:hint="cs"/>
          <w:rtl/>
          <w:lang w:eastAsia="he-IL"/>
        </w:rPr>
        <w:t>גם מהירות משלוח שמשפיעה על מחיר.</w:t>
      </w:r>
    </w:p>
    <w:p w:rsidR="00693A7D" w:rsidRDefault="00693A7D" w:rsidP="008076E2">
      <w:pPr>
        <w:rPr>
          <w:rtl/>
          <w:lang w:eastAsia="he-IL"/>
        </w:rPr>
      </w:pPr>
    </w:p>
    <w:p w:rsidR="006F6D7D" w:rsidRDefault="006F6D7D" w:rsidP="006F6D7D">
      <w:pPr>
        <w:pStyle w:val="af9"/>
        <w:keepNext/>
        <w:rPr>
          <w:rtl/>
          <w:lang w:eastAsia="he-IL"/>
        </w:rPr>
      </w:pPr>
      <w:bookmarkStart w:id="2893" w:name="ET_guest_721816_317"/>
      <w:r w:rsidRPr="006F6D7D">
        <w:rPr>
          <w:rStyle w:val="TagStyle"/>
          <w:rtl/>
        </w:rPr>
        <w:t xml:space="preserve"> &lt;&lt; אורח &gt;&gt; </w:t>
      </w:r>
      <w:r>
        <w:rPr>
          <w:rtl/>
          <w:lang w:eastAsia="he-IL"/>
        </w:rPr>
        <w:t>לירן אבישר בן חורין:</w:t>
      </w:r>
      <w:r w:rsidRPr="006F6D7D">
        <w:rPr>
          <w:rStyle w:val="TagStyle"/>
          <w:rtl/>
        </w:rPr>
        <w:t xml:space="preserve"> &lt;&lt; אורח &gt;&gt;</w:t>
      </w:r>
      <w:r>
        <w:rPr>
          <w:rtl/>
          <w:lang w:eastAsia="he-IL"/>
        </w:rPr>
        <w:t xml:space="preserve">   </w:t>
      </w:r>
      <w:bookmarkEnd w:id="2893"/>
    </w:p>
    <w:p w:rsidR="006F6D7D" w:rsidRDefault="006F6D7D" w:rsidP="006F6D7D">
      <w:pPr>
        <w:pStyle w:val="KeepWithNext"/>
        <w:rPr>
          <w:rtl/>
          <w:lang w:eastAsia="he-IL"/>
        </w:rPr>
      </w:pPr>
    </w:p>
    <w:p w:rsidR="006F6D7D" w:rsidRDefault="00693A7D" w:rsidP="00693A7D">
      <w:pPr>
        <w:rPr>
          <w:rtl/>
          <w:lang w:eastAsia="he-IL"/>
        </w:rPr>
      </w:pPr>
      <w:bookmarkStart w:id="2894" w:name="_ETM_Q1_6783129"/>
      <w:bookmarkStart w:id="2895" w:name="_ETM_Q1_6783179"/>
      <w:bookmarkEnd w:id="2894"/>
      <w:bookmarkEnd w:id="2895"/>
      <w:r>
        <w:rPr>
          <w:rFonts w:hint="cs"/>
          <w:rtl/>
          <w:lang w:eastAsia="he-IL"/>
        </w:rPr>
        <w:t xml:space="preserve">אבל זה מופיע בסעיף 8א. </w:t>
      </w:r>
    </w:p>
    <w:p w:rsidR="006F6D7D" w:rsidRDefault="006F6D7D" w:rsidP="006F6D7D">
      <w:pPr>
        <w:rPr>
          <w:rtl/>
          <w:lang w:eastAsia="he-IL"/>
        </w:rPr>
      </w:pPr>
      <w:bookmarkStart w:id="2896" w:name="_ETM_Q1_6787466"/>
      <w:bookmarkStart w:id="2897" w:name="_ETM_Q1_6787560"/>
      <w:bookmarkEnd w:id="2896"/>
      <w:bookmarkEnd w:id="2897"/>
    </w:p>
    <w:p w:rsidR="00693A7D" w:rsidRDefault="00693A7D" w:rsidP="00693A7D">
      <w:pPr>
        <w:pStyle w:val="af9"/>
        <w:keepNext/>
        <w:rPr>
          <w:rtl/>
          <w:lang w:eastAsia="he-IL"/>
        </w:rPr>
      </w:pPr>
      <w:bookmarkStart w:id="2898" w:name="ET_guest_554013_620"/>
      <w:bookmarkStart w:id="2899" w:name="ET_yor_5765_318"/>
      <w:r w:rsidRPr="00693A7D">
        <w:rPr>
          <w:rStyle w:val="TagStyle"/>
          <w:rtl/>
        </w:rPr>
        <w:t xml:space="preserve"> &lt;&lt; אורח &gt;&gt; </w:t>
      </w:r>
      <w:r>
        <w:rPr>
          <w:rtl/>
          <w:lang w:eastAsia="he-IL"/>
        </w:rPr>
        <w:t>אבשלום הרן:</w:t>
      </w:r>
      <w:r w:rsidRPr="00693A7D">
        <w:rPr>
          <w:rStyle w:val="TagStyle"/>
          <w:rtl/>
        </w:rPr>
        <w:t xml:space="preserve"> &lt;&lt; אורח &gt;&gt;</w:t>
      </w:r>
      <w:r>
        <w:rPr>
          <w:rtl/>
          <w:lang w:eastAsia="he-IL"/>
        </w:rPr>
        <w:t xml:space="preserve">   </w:t>
      </w:r>
      <w:bookmarkEnd w:id="2898"/>
    </w:p>
    <w:p w:rsidR="00693A7D" w:rsidRDefault="00693A7D" w:rsidP="00693A7D">
      <w:pPr>
        <w:pStyle w:val="KeepWithNext"/>
        <w:rPr>
          <w:rtl/>
          <w:lang w:eastAsia="he-IL"/>
        </w:rPr>
      </w:pPr>
    </w:p>
    <w:p w:rsidR="00693A7D" w:rsidRPr="00693A7D" w:rsidRDefault="00693A7D" w:rsidP="00693A7D">
      <w:pPr>
        <w:rPr>
          <w:rtl/>
          <w:lang w:eastAsia="he-IL"/>
        </w:rPr>
      </w:pPr>
      <w:r>
        <w:rPr>
          <w:rFonts w:hint="cs"/>
          <w:rtl/>
          <w:lang w:eastAsia="he-IL"/>
        </w:rPr>
        <w:t xml:space="preserve">כרגע </w:t>
      </w:r>
      <w:bookmarkStart w:id="2900" w:name="_ETM_Q1_6772685"/>
      <w:bookmarkEnd w:id="2900"/>
      <w:r>
        <w:rPr>
          <w:rFonts w:hint="cs"/>
          <w:rtl/>
          <w:lang w:eastAsia="he-IL"/>
        </w:rPr>
        <w:t xml:space="preserve">הפרמטר במסר </w:t>
      </w:r>
      <w:r w:rsidR="0019128A">
        <w:rPr>
          <w:rFonts w:hint="cs"/>
          <w:rtl/>
          <w:lang w:eastAsia="he-IL"/>
        </w:rPr>
        <w:t>הוא לפי כמות.</w:t>
      </w:r>
    </w:p>
    <w:p w:rsidR="00693A7D" w:rsidRDefault="00693A7D" w:rsidP="00693A7D">
      <w:pPr>
        <w:rPr>
          <w:rtl/>
          <w:lang w:eastAsia="he-IL"/>
        </w:rPr>
      </w:pPr>
      <w:bookmarkStart w:id="2901" w:name="_ETM_Q1_6775061"/>
      <w:bookmarkStart w:id="2902" w:name="_ETM_Q1_6775157"/>
      <w:bookmarkStart w:id="2903" w:name="_ETM_Q1_6782638"/>
      <w:bookmarkEnd w:id="2901"/>
      <w:bookmarkEnd w:id="2902"/>
      <w:bookmarkEnd w:id="2903"/>
    </w:p>
    <w:p w:rsidR="006F6D7D" w:rsidRDefault="006F6D7D" w:rsidP="006F6D7D">
      <w:pPr>
        <w:pStyle w:val="af6"/>
        <w:keepNext/>
        <w:rPr>
          <w:rtl/>
        </w:rPr>
      </w:pPr>
      <w:r w:rsidRPr="006F6D7D">
        <w:rPr>
          <w:rStyle w:val="TagStyle"/>
          <w:rtl/>
        </w:rPr>
        <w:t xml:space="preserve"> &lt;&lt; </w:t>
      </w:r>
      <w:proofErr w:type="spellStart"/>
      <w:r w:rsidRPr="006F6D7D">
        <w:rPr>
          <w:rStyle w:val="TagStyle"/>
          <w:rtl/>
        </w:rPr>
        <w:t>יור</w:t>
      </w:r>
      <w:proofErr w:type="spellEnd"/>
      <w:r w:rsidRPr="006F6D7D">
        <w:rPr>
          <w:rStyle w:val="TagStyle"/>
          <w:rtl/>
        </w:rPr>
        <w:t xml:space="preserve"> &gt;&gt; </w:t>
      </w:r>
      <w:r>
        <w:rPr>
          <w:rtl/>
        </w:rPr>
        <w:t>היו"ר מיכאל מרדכי ביטון:</w:t>
      </w:r>
      <w:r w:rsidRPr="006F6D7D">
        <w:rPr>
          <w:rStyle w:val="TagStyle"/>
          <w:rtl/>
        </w:rPr>
        <w:t xml:space="preserve"> &lt;&lt; יור &gt;&gt;</w:t>
      </w:r>
      <w:r>
        <w:rPr>
          <w:rtl/>
        </w:rPr>
        <w:t xml:space="preserve">   </w:t>
      </w:r>
      <w:bookmarkEnd w:id="2899"/>
    </w:p>
    <w:p w:rsidR="006F6D7D" w:rsidRDefault="006F6D7D" w:rsidP="006F6D7D">
      <w:pPr>
        <w:pStyle w:val="KeepWithNext"/>
        <w:rPr>
          <w:rtl/>
          <w:lang w:eastAsia="he-IL"/>
        </w:rPr>
      </w:pPr>
    </w:p>
    <w:p w:rsidR="006F6D7D" w:rsidRDefault="0019128A" w:rsidP="006F6D7D">
      <w:pPr>
        <w:rPr>
          <w:rtl/>
          <w:lang w:eastAsia="he-IL"/>
        </w:rPr>
      </w:pPr>
      <w:bookmarkStart w:id="2904" w:name="_ETM_Q1_6788607"/>
      <w:bookmarkEnd w:id="2904"/>
      <w:r>
        <w:rPr>
          <w:rFonts w:hint="cs"/>
          <w:rtl/>
          <w:lang w:eastAsia="he-IL"/>
        </w:rPr>
        <w:t>ו</w:t>
      </w:r>
      <w:r w:rsidR="006F6D7D">
        <w:rPr>
          <w:rFonts w:hint="cs"/>
          <w:rtl/>
          <w:lang w:eastAsia="he-IL"/>
        </w:rPr>
        <w:t xml:space="preserve">עדיין הלקוחות שלך משלמים מחיר שונה. </w:t>
      </w:r>
      <w:r>
        <w:rPr>
          <w:rFonts w:hint="cs"/>
          <w:rtl/>
          <w:lang w:eastAsia="he-IL"/>
        </w:rPr>
        <w:t xml:space="preserve">כאשר היה פה </w:t>
      </w:r>
      <w:bookmarkStart w:id="2905" w:name="_ETM_Q1_6788276"/>
      <w:bookmarkEnd w:id="2905"/>
      <w:r>
        <w:rPr>
          <w:rFonts w:hint="cs"/>
          <w:rtl/>
          <w:lang w:eastAsia="he-IL"/>
        </w:rPr>
        <w:t xml:space="preserve">רציונל שהמגזר העסקי ישלם מחיר שונה </w:t>
      </w:r>
      <w:r>
        <w:rPr>
          <w:rtl/>
          <w:lang w:eastAsia="he-IL"/>
        </w:rPr>
        <w:t>–</w:t>
      </w:r>
      <w:r>
        <w:rPr>
          <w:rFonts w:hint="cs"/>
          <w:rtl/>
          <w:lang w:eastAsia="he-IL"/>
        </w:rPr>
        <w:t xml:space="preserve"> לזה התכוונו.</w:t>
      </w:r>
    </w:p>
    <w:p w:rsidR="006F6D7D" w:rsidRDefault="006F6D7D" w:rsidP="006F6D7D">
      <w:pPr>
        <w:rPr>
          <w:rtl/>
          <w:lang w:eastAsia="he-IL"/>
        </w:rPr>
      </w:pPr>
      <w:bookmarkStart w:id="2906" w:name="_ETM_Q1_6797692"/>
      <w:bookmarkStart w:id="2907" w:name="_ETM_Q1_6797776"/>
      <w:bookmarkStart w:id="2908" w:name="_ETM_Q1_6800060"/>
      <w:bookmarkEnd w:id="2906"/>
      <w:bookmarkEnd w:id="2907"/>
      <w:bookmarkEnd w:id="2908"/>
    </w:p>
    <w:p w:rsidR="006F6D7D" w:rsidRDefault="006F6D7D" w:rsidP="006F6D7D">
      <w:pPr>
        <w:pStyle w:val="af9"/>
        <w:keepNext/>
        <w:rPr>
          <w:rtl/>
          <w:lang w:eastAsia="he-IL"/>
        </w:rPr>
      </w:pPr>
      <w:bookmarkStart w:id="2909" w:name="ET_guest_554013_319"/>
      <w:r w:rsidRPr="006F6D7D">
        <w:rPr>
          <w:rStyle w:val="TagStyle"/>
          <w:rtl/>
        </w:rPr>
        <w:t xml:space="preserve"> &lt;&lt; אורח &gt;&gt; </w:t>
      </w:r>
      <w:r>
        <w:rPr>
          <w:rtl/>
          <w:lang w:eastAsia="he-IL"/>
        </w:rPr>
        <w:t>אבשלום הרן:</w:t>
      </w:r>
      <w:r w:rsidRPr="006F6D7D">
        <w:rPr>
          <w:rStyle w:val="TagStyle"/>
          <w:rtl/>
        </w:rPr>
        <w:t xml:space="preserve"> &lt;&lt; אורח &gt;&gt;</w:t>
      </w:r>
      <w:r>
        <w:rPr>
          <w:rtl/>
          <w:lang w:eastAsia="he-IL"/>
        </w:rPr>
        <w:t xml:space="preserve">   </w:t>
      </w:r>
      <w:bookmarkEnd w:id="2909"/>
    </w:p>
    <w:p w:rsidR="006F6D7D" w:rsidRDefault="006F6D7D" w:rsidP="006F6D7D">
      <w:pPr>
        <w:pStyle w:val="KeepWithNext"/>
        <w:rPr>
          <w:rtl/>
          <w:lang w:eastAsia="he-IL"/>
        </w:rPr>
      </w:pPr>
    </w:p>
    <w:p w:rsidR="006F6D7D" w:rsidRDefault="006F6D7D" w:rsidP="006F6D7D">
      <w:pPr>
        <w:rPr>
          <w:rtl/>
          <w:lang w:eastAsia="he-IL"/>
        </w:rPr>
      </w:pPr>
      <w:bookmarkStart w:id="2910" w:name="_ETM_Q1_6800582"/>
      <w:bookmarkEnd w:id="2910"/>
      <w:r>
        <w:rPr>
          <w:rFonts w:hint="cs"/>
          <w:rtl/>
          <w:lang w:eastAsia="he-IL"/>
        </w:rPr>
        <w:t>ה</w:t>
      </w:r>
      <w:bookmarkStart w:id="2911" w:name="_ETM_Q1_6800637"/>
      <w:bookmarkEnd w:id="2911"/>
      <w:r>
        <w:rPr>
          <w:rFonts w:hint="cs"/>
          <w:rtl/>
          <w:lang w:eastAsia="he-IL"/>
        </w:rPr>
        <w:t xml:space="preserve">דואר מתכוון </w:t>
      </w:r>
      <w:bookmarkStart w:id="2912" w:name="_ETM_Q1_6805179"/>
      <w:bookmarkEnd w:id="2912"/>
      <w:r>
        <w:rPr>
          <w:rFonts w:hint="cs"/>
          <w:rtl/>
          <w:lang w:eastAsia="he-IL"/>
        </w:rPr>
        <w:t xml:space="preserve">שלקוח </w:t>
      </w:r>
      <w:r w:rsidR="0019128A">
        <w:rPr>
          <w:rFonts w:hint="cs"/>
          <w:rtl/>
          <w:lang w:eastAsia="he-IL"/>
        </w:rPr>
        <w:t xml:space="preserve">במגזר העסקי </w:t>
      </w:r>
      <w:bookmarkStart w:id="2913" w:name="_ETM_Q1_6799989"/>
      <w:bookmarkEnd w:id="2913"/>
      <w:r w:rsidR="0019128A">
        <w:rPr>
          <w:rFonts w:hint="cs"/>
          <w:rtl/>
          <w:lang w:eastAsia="he-IL"/>
        </w:rPr>
        <w:t xml:space="preserve">ישלם מחיר שונה על מכתב לפי חלוקה גיאוגרפית. זה לא קיים אצלנו. </w:t>
      </w:r>
    </w:p>
    <w:p w:rsidR="006F6D7D" w:rsidRDefault="006F6D7D" w:rsidP="006F6D7D">
      <w:pPr>
        <w:rPr>
          <w:rtl/>
          <w:lang w:eastAsia="he-IL"/>
        </w:rPr>
      </w:pPr>
      <w:bookmarkStart w:id="2914" w:name="_ETM_Q1_6809303"/>
      <w:bookmarkStart w:id="2915" w:name="_ETM_Q1_6809389"/>
      <w:bookmarkStart w:id="2916" w:name="_ETM_Q1_6812412"/>
      <w:bookmarkEnd w:id="2914"/>
      <w:bookmarkEnd w:id="2915"/>
      <w:bookmarkEnd w:id="2916"/>
    </w:p>
    <w:p w:rsidR="006F6D7D" w:rsidRDefault="006F6D7D" w:rsidP="006F6D7D">
      <w:pPr>
        <w:pStyle w:val="af9"/>
        <w:keepNext/>
        <w:rPr>
          <w:rtl/>
          <w:lang w:eastAsia="he-IL"/>
        </w:rPr>
      </w:pPr>
      <w:bookmarkStart w:id="2917" w:name="ET_guest_721816_320"/>
      <w:r w:rsidRPr="006F6D7D">
        <w:rPr>
          <w:rStyle w:val="TagStyle"/>
          <w:rtl/>
        </w:rPr>
        <w:t xml:space="preserve"> &lt;&lt; אורח &gt;&gt; </w:t>
      </w:r>
      <w:r>
        <w:rPr>
          <w:rtl/>
          <w:lang w:eastAsia="he-IL"/>
        </w:rPr>
        <w:t>לירן אבישר בן חורין:</w:t>
      </w:r>
      <w:r w:rsidRPr="006F6D7D">
        <w:rPr>
          <w:rStyle w:val="TagStyle"/>
          <w:rtl/>
        </w:rPr>
        <w:t xml:space="preserve"> &lt;&lt; אורח &gt;&gt;</w:t>
      </w:r>
      <w:r>
        <w:rPr>
          <w:rtl/>
          <w:lang w:eastAsia="he-IL"/>
        </w:rPr>
        <w:t xml:space="preserve">   </w:t>
      </w:r>
      <w:bookmarkEnd w:id="2917"/>
    </w:p>
    <w:p w:rsidR="006F6D7D" w:rsidRDefault="006F6D7D" w:rsidP="006F6D7D">
      <w:pPr>
        <w:pStyle w:val="KeepWithNext"/>
        <w:rPr>
          <w:rtl/>
          <w:lang w:eastAsia="he-IL"/>
        </w:rPr>
      </w:pPr>
    </w:p>
    <w:p w:rsidR="006F6D7D" w:rsidRDefault="006F6D7D" w:rsidP="006F6D7D">
      <w:pPr>
        <w:rPr>
          <w:rtl/>
          <w:lang w:eastAsia="he-IL"/>
        </w:rPr>
      </w:pPr>
      <w:r>
        <w:rPr>
          <w:rFonts w:hint="cs"/>
          <w:rtl/>
          <w:lang w:eastAsia="he-IL"/>
        </w:rPr>
        <w:t>א</w:t>
      </w:r>
      <w:bookmarkStart w:id="2918" w:name="_ETM_Q1_6812947"/>
      <w:bookmarkStart w:id="2919" w:name="_ETM_Q1_6813012"/>
      <w:bookmarkEnd w:id="2918"/>
      <w:bookmarkEnd w:id="2919"/>
      <w:r>
        <w:rPr>
          <w:rFonts w:hint="cs"/>
          <w:rtl/>
          <w:lang w:eastAsia="he-IL"/>
        </w:rPr>
        <w:t xml:space="preserve">ז תגבה גם אתה. </w:t>
      </w:r>
      <w:r w:rsidR="0019128A">
        <w:rPr>
          <w:rFonts w:hint="cs"/>
          <w:rtl/>
          <w:lang w:eastAsia="he-IL"/>
        </w:rPr>
        <w:t>למה אתה מתערב לו בתמחור? אני שואלת למה אתם על הבריקדות, לא למה אנחנו. הטיעון שלך הוא פילנתרופיה</w:t>
      </w:r>
      <w:bookmarkStart w:id="2920" w:name="_ETM_Q1_6811948"/>
      <w:bookmarkEnd w:id="2920"/>
      <w:r w:rsidR="0019128A">
        <w:rPr>
          <w:rFonts w:hint="cs"/>
          <w:rtl/>
          <w:lang w:eastAsia="he-IL"/>
        </w:rPr>
        <w:t>?</w:t>
      </w:r>
    </w:p>
    <w:p w:rsidR="006F6D7D" w:rsidRDefault="006F6D7D" w:rsidP="006F6D7D">
      <w:pPr>
        <w:rPr>
          <w:rtl/>
          <w:lang w:eastAsia="he-IL"/>
        </w:rPr>
      </w:pPr>
      <w:bookmarkStart w:id="2921" w:name="_ETM_Q1_6818061"/>
      <w:bookmarkStart w:id="2922" w:name="_ETM_Q1_6818148"/>
      <w:bookmarkStart w:id="2923" w:name="_ETM_Q1_6819524"/>
      <w:bookmarkEnd w:id="2921"/>
      <w:bookmarkEnd w:id="2922"/>
      <w:bookmarkEnd w:id="2923"/>
    </w:p>
    <w:p w:rsidR="006F6D7D" w:rsidRDefault="006F6D7D" w:rsidP="006F6D7D">
      <w:pPr>
        <w:pStyle w:val="af9"/>
        <w:keepNext/>
        <w:rPr>
          <w:rtl/>
          <w:lang w:eastAsia="he-IL"/>
        </w:rPr>
      </w:pPr>
      <w:bookmarkStart w:id="2924" w:name="ET_guest_554013_321"/>
      <w:r w:rsidRPr="006F6D7D">
        <w:rPr>
          <w:rStyle w:val="TagStyle"/>
          <w:rtl/>
        </w:rPr>
        <w:t xml:space="preserve"> &lt;&lt; אורח &gt;&gt; </w:t>
      </w:r>
      <w:r>
        <w:rPr>
          <w:rtl/>
          <w:lang w:eastAsia="he-IL"/>
        </w:rPr>
        <w:t>אבשלום הרן:</w:t>
      </w:r>
      <w:r w:rsidRPr="006F6D7D">
        <w:rPr>
          <w:rStyle w:val="TagStyle"/>
          <w:rtl/>
        </w:rPr>
        <w:t xml:space="preserve"> &lt;&lt; אורח &gt;&gt;</w:t>
      </w:r>
      <w:r>
        <w:rPr>
          <w:rtl/>
          <w:lang w:eastAsia="he-IL"/>
        </w:rPr>
        <w:t xml:space="preserve">   </w:t>
      </w:r>
      <w:bookmarkEnd w:id="2924"/>
    </w:p>
    <w:p w:rsidR="006F6D7D" w:rsidRDefault="006F6D7D" w:rsidP="006F6D7D">
      <w:pPr>
        <w:pStyle w:val="KeepWithNext"/>
        <w:rPr>
          <w:rtl/>
          <w:lang w:eastAsia="he-IL"/>
        </w:rPr>
      </w:pPr>
    </w:p>
    <w:p w:rsidR="006F6D7D" w:rsidRDefault="0019128A" w:rsidP="006F6D7D">
      <w:pPr>
        <w:rPr>
          <w:rtl/>
          <w:lang w:eastAsia="he-IL"/>
        </w:rPr>
      </w:pPr>
      <w:bookmarkStart w:id="2925" w:name="_ETM_Q1_6820029"/>
      <w:bookmarkEnd w:id="2925"/>
      <w:r>
        <w:rPr>
          <w:rFonts w:hint="cs"/>
          <w:rtl/>
          <w:lang w:eastAsia="he-IL"/>
        </w:rPr>
        <w:t xml:space="preserve">קודם כול, </w:t>
      </w:r>
      <w:r w:rsidR="006F6D7D">
        <w:rPr>
          <w:rFonts w:hint="cs"/>
          <w:rtl/>
          <w:lang w:eastAsia="he-IL"/>
        </w:rPr>
        <w:t>א</w:t>
      </w:r>
      <w:bookmarkStart w:id="2926" w:name="_ETM_Q1_6820104"/>
      <w:bookmarkEnd w:id="2926"/>
      <w:r w:rsidR="006F6D7D">
        <w:rPr>
          <w:rFonts w:hint="cs"/>
          <w:rtl/>
          <w:lang w:eastAsia="he-IL"/>
        </w:rPr>
        <w:t>ני גר בפריפריה</w:t>
      </w:r>
      <w:r>
        <w:rPr>
          <w:rFonts w:hint="cs"/>
          <w:rtl/>
          <w:lang w:eastAsia="he-IL"/>
        </w:rPr>
        <w:t xml:space="preserve"> וזה לא פילנתרופיה</w:t>
      </w:r>
      <w:r w:rsidR="006F6D7D">
        <w:rPr>
          <w:rFonts w:hint="cs"/>
          <w:rtl/>
          <w:lang w:eastAsia="he-IL"/>
        </w:rPr>
        <w:t xml:space="preserve">. </w:t>
      </w:r>
    </w:p>
    <w:p w:rsidR="006F6D7D" w:rsidRDefault="006F6D7D" w:rsidP="006F6D7D">
      <w:pPr>
        <w:rPr>
          <w:rtl/>
          <w:lang w:eastAsia="he-IL"/>
        </w:rPr>
      </w:pPr>
      <w:bookmarkStart w:id="2927" w:name="_ETM_Q1_6823609"/>
      <w:bookmarkStart w:id="2928" w:name="_ETM_Q1_6823699"/>
      <w:bookmarkStart w:id="2929" w:name="_ETM_Q1_6825217"/>
      <w:bookmarkEnd w:id="2927"/>
      <w:bookmarkEnd w:id="2928"/>
      <w:bookmarkEnd w:id="2929"/>
    </w:p>
    <w:p w:rsidR="006F6D7D" w:rsidRDefault="006F6D7D" w:rsidP="006F6D7D">
      <w:pPr>
        <w:pStyle w:val="af9"/>
        <w:keepNext/>
        <w:rPr>
          <w:rtl/>
          <w:lang w:eastAsia="he-IL"/>
        </w:rPr>
      </w:pPr>
      <w:bookmarkStart w:id="2930" w:name="ET_guest_721816_322"/>
      <w:r w:rsidRPr="006F6D7D">
        <w:rPr>
          <w:rStyle w:val="TagStyle"/>
          <w:rtl/>
        </w:rPr>
        <w:t xml:space="preserve"> &lt;&lt; אורח &gt;&gt; </w:t>
      </w:r>
      <w:r>
        <w:rPr>
          <w:rtl/>
          <w:lang w:eastAsia="he-IL"/>
        </w:rPr>
        <w:t>לירן אבישר בן חורין:</w:t>
      </w:r>
      <w:r w:rsidRPr="006F6D7D">
        <w:rPr>
          <w:rStyle w:val="TagStyle"/>
          <w:rtl/>
        </w:rPr>
        <w:t xml:space="preserve"> &lt;&lt; אורח &gt;&gt;</w:t>
      </w:r>
      <w:r>
        <w:rPr>
          <w:rtl/>
          <w:lang w:eastAsia="he-IL"/>
        </w:rPr>
        <w:t xml:space="preserve">   </w:t>
      </w:r>
      <w:bookmarkEnd w:id="2930"/>
    </w:p>
    <w:p w:rsidR="006F6D7D" w:rsidRDefault="006F6D7D" w:rsidP="006F6D7D">
      <w:pPr>
        <w:pStyle w:val="KeepWithNext"/>
        <w:rPr>
          <w:rtl/>
          <w:lang w:eastAsia="he-IL"/>
        </w:rPr>
      </w:pPr>
    </w:p>
    <w:p w:rsidR="006F6D7D" w:rsidRDefault="0019128A" w:rsidP="0019128A">
      <w:pPr>
        <w:rPr>
          <w:rtl/>
          <w:lang w:eastAsia="he-IL"/>
        </w:rPr>
      </w:pPr>
      <w:bookmarkStart w:id="2931" w:name="_ETM_Q1_6825710"/>
      <w:bookmarkStart w:id="2932" w:name="_ETM_Q1_6825774"/>
      <w:bookmarkEnd w:id="2931"/>
      <w:bookmarkEnd w:id="2932"/>
      <w:r>
        <w:rPr>
          <w:rFonts w:hint="cs"/>
          <w:rtl/>
          <w:lang w:eastAsia="he-IL"/>
        </w:rPr>
        <w:t xml:space="preserve">גם אני גרה בפריפריה. ועדיין </w:t>
      </w:r>
      <w:bookmarkStart w:id="2933" w:name="_ETM_Q1_6821475"/>
      <w:bookmarkEnd w:id="2933"/>
      <w:r>
        <w:rPr>
          <w:rFonts w:hint="cs"/>
          <w:rtl/>
          <w:lang w:eastAsia="he-IL"/>
        </w:rPr>
        <w:t xml:space="preserve">אני שואלת: </w:t>
      </w:r>
      <w:r w:rsidR="006F6D7D">
        <w:rPr>
          <w:rFonts w:hint="cs"/>
          <w:rtl/>
          <w:lang w:eastAsia="he-IL"/>
        </w:rPr>
        <w:t xml:space="preserve">כל הטיעון </w:t>
      </w:r>
      <w:bookmarkStart w:id="2934" w:name="_ETM_Q1_6828189"/>
      <w:bookmarkEnd w:id="2934"/>
      <w:r>
        <w:rPr>
          <w:rFonts w:hint="cs"/>
          <w:rtl/>
          <w:lang w:eastAsia="he-IL"/>
        </w:rPr>
        <w:t>שלכם הוא</w:t>
      </w:r>
      <w:r w:rsidR="006F6D7D">
        <w:rPr>
          <w:rFonts w:hint="cs"/>
          <w:rtl/>
          <w:lang w:eastAsia="he-IL"/>
        </w:rPr>
        <w:t xml:space="preserve"> ש</w:t>
      </w:r>
      <w:r>
        <w:rPr>
          <w:rFonts w:hint="cs"/>
          <w:rtl/>
          <w:lang w:eastAsia="he-IL"/>
        </w:rPr>
        <w:t>המחיר יתגלגל לצרכן?</w:t>
      </w:r>
    </w:p>
    <w:p w:rsidR="006F6D7D" w:rsidRDefault="006F6D7D" w:rsidP="006F6D7D">
      <w:pPr>
        <w:rPr>
          <w:rtl/>
          <w:lang w:eastAsia="he-IL"/>
        </w:rPr>
      </w:pPr>
      <w:bookmarkStart w:id="2935" w:name="_ETM_Q1_6834595"/>
      <w:bookmarkStart w:id="2936" w:name="_ETM_Q1_6834685"/>
      <w:bookmarkStart w:id="2937" w:name="_ETM_Q1_6835931"/>
      <w:bookmarkEnd w:id="2935"/>
      <w:bookmarkEnd w:id="2936"/>
      <w:bookmarkEnd w:id="2937"/>
    </w:p>
    <w:p w:rsidR="006F6D7D" w:rsidRDefault="006F6D7D" w:rsidP="006F6D7D">
      <w:pPr>
        <w:pStyle w:val="af9"/>
        <w:keepNext/>
        <w:rPr>
          <w:rtl/>
          <w:lang w:eastAsia="he-IL"/>
        </w:rPr>
      </w:pPr>
      <w:bookmarkStart w:id="2938" w:name="ET_guest_886941_323"/>
      <w:r w:rsidRPr="006F6D7D">
        <w:rPr>
          <w:rStyle w:val="TagStyle"/>
          <w:rtl/>
        </w:rPr>
        <w:t xml:space="preserve"> &lt;&lt; אורח &gt;&gt; </w:t>
      </w:r>
      <w:r w:rsidR="00F43C06">
        <w:rPr>
          <w:rtl/>
          <w:lang w:eastAsia="he-IL"/>
        </w:rPr>
        <w:t>יוסף (יוסי) ולדמן</w:t>
      </w:r>
      <w:r>
        <w:rPr>
          <w:rtl/>
          <w:lang w:eastAsia="he-IL"/>
        </w:rPr>
        <w:t>:</w:t>
      </w:r>
      <w:r w:rsidRPr="006F6D7D">
        <w:rPr>
          <w:rStyle w:val="TagStyle"/>
          <w:rtl/>
        </w:rPr>
        <w:t xml:space="preserve"> &lt;&lt; אורח &gt;&gt;</w:t>
      </w:r>
      <w:r>
        <w:rPr>
          <w:rtl/>
          <w:lang w:eastAsia="he-IL"/>
        </w:rPr>
        <w:t xml:space="preserve">   </w:t>
      </w:r>
      <w:bookmarkEnd w:id="2938"/>
    </w:p>
    <w:p w:rsidR="006F6D7D" w:rsidRDefault="006F6D7D" w:rsidP="006F6D7D">
      <w:pPr>
        <w:pStyle w:val="KeepWithNext"/>
        <w:rPr>
          <w:rtl/>
          <w:lang w:eastAsia="he-IL"/>
        </w:rPr>
      </w:pPr>
    </w:p>
    <w:p w:rsidR="006F6D7D" w:rsidRDefault="0019128A" w:rsidP="0019128A">
      <w:pPr>
        <w:rPr>
          <w:rtl/>
          <w:lang w:eastAsia="he-IL"/>
        </w:rPr>
      </w:pPr>
      <w:bookmarkStart w:id="2939" w:name="_ETM_Q1_6836422"/>
      <w:bookmarkStart w:id="2940" w:name="_ETM_Q1_6836467"/>
      <w:bookmarkEnd w:id="2939"/>
      <w:bookmarkEnd w:id="2940"/>
      <w:r>
        <w:rPr>
          <w:rFonts w:hint="cs"/>
          <w:rtl/>
          <w:lang w:eastAsia="he-IL"/>
        </w:rPr>
        <w:t xml:space="preserve">כל הדיון יפה מאוד. </w:t>
      </w:r>
      <w:r w:rsidR="006F6D7D">
        <w:rPr>
          <w:rFonts w:hint="cs"/>
          <w:rtl/>
          <w:lang w:eastAsia="he-IL"/>
        </w:rPr>
        <w:t xml:space="preserve">אתם שוכחים דבר </w:t>
      </w:r>
      <w:r>
        <w:rPr>
          <w:rFonts w:hint="cs"/>
          <w:rtl/>
          <w:lang w:eastAsia="he-IL"/>
        </w:rPr>
        <w:t xml:space="preserve">אחד </w:t>
      </w:r>
      <w:r w:rsidR="006F6D7D">
        <w:rPr>
          <w:rFonts w:hint="cs"/>
          <w:rtl/>
          <w:lang w:eastAsia="he-IL"/>
        </w:rPr>
        <w:t>פשוט, ש</w:t>
      </w:r>
      <w:bookmarkStart w:id="2941" w:name="_ETM_Q1_6846795"/>
      <w:bookmarkEnd w:id="2941"/>
      <w:r>
        <w:rPr>
          <w:rFonts w:hint="cs"/>
          <w:rtl/>
          <w:lang w:eastAsia="he-IL"/>
        </w:rPr>
        <w:t xml:space="preserve">אותנו </w:t>
      </w:r>
      <w:r w:rsidR="006F6D7D">
        <w:rPr>
          <w:rFonts w:hint="cs"/>
          <w:rtl/>
          <w:lang w:eastAsia="he-IL"/>
        </w:rPr>
        <w:t>הקטני</w:t>
      </w:r>
      <w:r w:rsidR="00A158CD">
        <w:rPr>
          <w:rFonts w:hint="cs"/>
          <w:rtl/>
          <w:lang w:eastAsia="he-IL"/>
        </w:rPr>
        <w:t>ם</w:t>
      </w:r>
      <w:r w:rsidR="006F6D7D">
        <w:rPr>
          <w:rFonts w:hint="cs"/>
          <w:rtl/>
          <w:lang w:eastAsia="he-IL"/>
        </w:rPr>
        <w:t xml:space="preserve"> אתם </w:t>
      </w:r>
      <w:r>
        <w:rPr>
          <w:rFonts w:hint="cs"/>
          <w:rtl/>
          <w:lang w:eastAsia="he-IL"/>
        </w:rPr>
        <w:t xml:space="preserve">פשוט </w:t>
      </w:r>
      <w:r w:rsidR="006F6D7D">
        <w:rPr>
          <w:rFonts w:hint="cs"/>
          <w:rtl/>
          <w:lang w:eastAsia="he-IL"/>
        </w:rPr>
        <w:t xml:space="preserve">שוחקים. </w:t>
      </w:r>
      <w:r>
        <w:rPr>
          <w:rFonts w:hint="cs"/>
          <w:rtl/>
          <w:lang w:eastAsia="he-IL"/>
        </w:rPr>
        <w:t xml:space="preserve">בראשית שנות האלפיים הדפסתי 6 מיליון מעטפות עם לוגו בשנה. לקחתם את העבודה ממני ומעוד הרבה </w:t>
      </w:r>
      <w:bookmarkStart w:id="2942" w:name="_ETM_Q1_6849382"/>
      <w:bookmarkEnd w:id="2942"/>
      <w:r>
        <w:rPr>
          <w:rFonts w:hint="cs"/>
          <w:rtl/>
          <w:lang w:eastAsia="he-IL"/>
        </w:rPr>
        <w:t xml:space="preserve">מאוד בתי דפוס </w:t>
      </w:r>
      <w:r>
        <w:rPr>
          <w:rtl/>
          <w:lang w:eastAsia="he-IL"/>
        </w:rPr>
        <w:t>–</w:t>
      </w:r>
      <w:r>
        <w:rPr>
          <w:rFonts w:hint="cs"/>
          <w:rtl/>
          <w:lang w:eastAsia="he-IL"/>
        </w:rPr>
        <w:t xml:space="preserve"> אני בדפוס קטן.</w:t>
      </w:r>
    </w:p>
    <w:p w:rsidR="006F6D7D" w:rsidRDefault="006F6D7D" w:rsidP="006F6D7D">
      <w:pPr>
        <w:rPr>
          <w:rtl/>
          <w:lang w:eastAsia="he-IL"/>
        </w:rPr>
      </w:pPr>
      <w:bookmarkStart w:id="2943" w:name="_ETM_Q1_6852026"/>
      <w:bookmarkStart w:id="2944" w:name="_ETM_Q1_6852126"/>
      <w:bookmarkEnd w:id="2943"/>
      <w:bookmarkEnd w:id="2944"/>
    </w:p>
    <w:p w:rsidR="006F6D7D" w:rsidRDefault="006F6D7D" w:rsidP="006F6D7D">
      <w:pPr>
        <w:pStyle w:val="af6"/>
        <w:keepNext/>
        <w:rPr>
          <w:rtl/>
        </w:rPr>
      </w:pPr>
      <w:bookmarkStart w:id="2945" w:name="ET_yor_5765_324"/>
      <w:r w:rsidRPr="006F6D7D">
        <w:rPr>
          <w:rStyle w:val="TagStyle"/>
          <w:rtl/>
        </w:rPr>
        <w:t xml:space="preserve"> &lt;&lt; </w:t>
      </w:r>
      <w:proofErr w:type="spellStart"/>
      <w:r w:rsidRPr="006F6D7D">
        <w:rPr>
          <w:rStyle w:val="TagStyle"/>
          <w:rtl/>
        </w:rPr>
        <w:t>יור</w:t>
      </w:r>
      <w:proofErr w:type="spellEnd"/>
      <w:r w:rsidRPr="006F6D7D">
        <w:rPr>
          <w:rStyle w:val="TagStyle"/>
          <w:rtl/>
        </w:rPr>
        <w:t xml:space="preserve"> &gt;&gt; </w:t>
      </w:r>
      <w:r>
        <w:rPr>
          <w:rtl/>
        </w:rPr>
        <w:t>היו"ר מיכאל מרדכי ביטון:</w:t>
      </w:r>
      <w:r w:rsidRPr="006F6D7D">
        <w:rPr>
          <w:rStyle w:val="TagStyle"/>
          <w:rtl/>
        </w:rPr>
        <w:t xml:space="preserve"> &lt;&lt; יור &gt;&gt;</w:t>
      </w:r>
      <w:r>
        <w:rPr>
          <w:rtl/>
        </w:rPr>
        <w:t xml:space="preserve">   </w:t>
      </w:r>
      <w:bookmarkEnd w:id="2945"/>
    </w:p>
    <w:p w:rsidR="006F6D7D" w:rsidRDefault="006F6D7D" w:rsidP="006F6D7D">
      <w:pPr>
        <w:pStyle w:val="KeepWithNext"/>
        <w:rPr>
          <w:rtl/>
          <w:lang w:eastAsia="he-IL"/>
        </w:rPr>
      </w:pPr>
    </w:p>
    <w:p w:rsidR="006F6D7D" w:rsidRDefault="006F6D7D" w:rsidP="006F6D7D">
      <w:pPr>
        <w:rPr>
          <w:rtl/>
          <w:lang w:eastAsia="he-IL"/>
        </w:rPr>
      </w:pPr>
      <w:bookmarkStart w:id="2946" w:name="_ETM_Q1_6852997"/>
      <w:bookmarkEnd w:id="2946"/>
      <w:r>
        <w:rPr>
          <w:rFonts w:hint="cs"/>
          <w:rtl/>
          <w:lang w:eastAsia="he-IL"/>
        </w:rPr>
        <w:t xml:space="preserve">זה כבר התרחש מזמן. </w:t>
      </w:r>
    </w:p>
    <w:p w:rsidR="006F6D7D" w:rsidRDefault="006F6D7D" w:rsidP="006F6D7D">
      <w:pPr>
        <w:rPr>
          <w:rtl/>
          <w:lang w:eastAsia="he-IL"/>
        </w:rPr>
      </w:pPr>
      <w:bookmarkStart w:id="2947" w:name="_ETM_Q1_6857477"/>
      <w:bookmarkStart w:id="2948" w:name="_ETM_Q1_6857559"/>
      <w:bookmarkStart w:id="2949" w:name="_ETM_Q1_6859939"/>
      <w:bookmarkEnd w:id="2947"/>
      <w:bookmarkEnd w:id="2948"/>
      <w:bookmarkEnd w:id="2949"/>
    </w:p>
    <w:p w:rsidR="006F6D7D" w:rsidRDefault="006F6D7D" w:rsidP="006F6D7D">
      <w:pPr>
        <w:pStyle w:val="af9"/>
        <w:keepNext/>
        <w:rPr>
          <w:rtl/>
          <w:lang w:eastAsia="he-IL"/>
        </w:rPr>
      </w:pPr>
      <w:bookmarkStart w:id="2950" w:name="ET_guest_886941_325"/>
      <w:r w:rsidRPr="006F6D7D">
        <w:rPr>
          <w:rStyle w:val="TagStyle"/>
          <w:rtl/>
        </w:rPr>
        <w:t xml:space="preserve"> &lt;&lt; אורח &gt;&gt; </w:t>
      </w:r>
      <w:r w:rsidR="00F43C06">
        <w:rPr>
          <w:rtl/>
          <w:lang w:eastAsia="he-IL"/>
        </w:rPr>
        <w:t>יוסף (יוסי) ולדמן</w:t>
      </w:r>
      <w:r>
        <w:rPr>
          <w:rtl/>
          <w:lang w:eastAsia="he-IL"/>
        </w:rPr>
        <w:t>:</w:t>
      </w:r>
      <w:r w:rsidRPr="006F6D7D">
        <w:rPr>
          <w:rStyle w:val="TagStyle"/>
          <w:rtl/>
        </w:rPr>
        <w:t xml:space="preserve"> &lt;&lt; אורח &gt;&gt;</w:t>
      </w:r>
      <w:r>
        <w:rPr>
          <w:rtl/>
          <w:lang w:eastAsia="he-IL"/>
        </w:rPr>
        <w:t xml:space="preserve">   </w:t>
      </w:r>
      <w:bookmarkEnd w:id="2950"/>
    </w:p>
    <w:p w:rsidR="006F6D7D" w:rsidRDefault="006F6D7D" w:rsidP="006F6D7D">
      <w:pPr>
        <w:pStyle w:val="KeepWithNext"/>
        <w:rPr>
          <w:rtl/>
          <w:lang w:eastAsia="he-IL"/>
        </w:rPr>
      </w:pPr>
    </w:p>
    <w:p w:rsidR="006F6D7D" w:rsidRDefault="0019128A" w:rsidP="0019128A">
      <w:pPr>
        <w:rPr>
          <w:rtl/>
          <w:lang w:eastAsia="he-IL"/>
        </w:rPr>
      </w:pPr>
      <w:bookmarkStart w:id="2951" w:name="_ETM_Q1_6860491"/>
      <w:bookmarkStart w:id="2952" w:name="_ETM_Q1_6860549"/>
      <w:bookmarkEnd w:id="2951"/>
      <w:bookmarkEnd w:id="2952"/>
      <w:r>
        <w:rPr>
          <w:rFonts w:hint="cs"/>
          <w:rtl/>
          <w:lang w:eastAsia="he-IL"/>
        </w:rPr>
        <w:t xml:space="preserve">אתם לקחתם את העבודה מאתנו. </w:t>
      </w:r>
      <w:r w:rsidR="006F6D7D">
        <w:rPr>
          <w:rFonts w:hint="cs"/>
          <w:rtl/>
          <w:lang w:eastAsia="he-IL"/>
        </w:rPr>
        <w:t>אנחנו לא מדברים</w:t>
      </w:r>
      <w:r>
        <w:rPr>
          <w:rFonts w:hint="cs"/>
          <w:rtl/>
          <w:lang w:eastAsia="he-IL"/>
        </w:rPr>
        <w:t xml:space="preserve"> על דואר כמותי</w:t>
      </w:r>
      <w:r w:rsidR="006F6D7D">
        <w:rPr>
          <w:rFonts w:hint="cs"/>
          <w:rtl/>
          <w:lang w:eastAsia="he-IL"/>
        </w:rPr>
        <w:t xml:space="preserve">. </w:t>
      </w:r>
      <w:bookmarkStart w:id="2953" w:name="_ETM_Q1_6862506"/>
      <w:bookmarkEnd w:id="2953"/>
      <w:r w:rsidR="006F6D7D">
        <w:rPr>
          <w:rFonts w:hint="cs"/>
          <w:rtl/>
          <w:lang w:eastAsia="he-IL"/>
        </w:rPr>
        <w:t>אל תיכנסו לענף הדפוס, ז</w:t>
      </w:r>
      <w:r>
        <w:rPr>
          <w:rFonts w:hint="cs"/>
          <w:rtl/>
          <w:lang w:eastAsia="he-IL"/>
        </w:rPr>
        <w:t>את הבקשה</w:t>
      </w:r>
      <w:r w:rsidR="006F6D7D">
        <w:rPr>
          <w:rFonts w:hint="cs"/>
          <w:rtl/>
          <w:lang w:eastAsia="he-IL"/>
        </w:rPr>
        <w:t xml:space="preserve"> שלנו</w:t>
      </w:r>
      <w:r>
        <w:rPr>
          <w:rFonts w:hint="cs"/>
          <w:rtl/>
          <w:lang w:eastAsia="he-IL"/>
        </w:rPr>
        <w:t>, זאת הדרישה שלנו</w:t>
      </w:r>
      <w:r w:rsidR="006F6D7D">
        <w:rPr>
          <w:rFonts w:hint="cs"/>
          <w:rtl/>
          <w:lang w:eastAsia="he-IL"/>
        </w:rPr>
        <w:t xml:space="preserve">. </w:t>
      </w:r>
    </w:p>
    <w:p w:rsidR="006F6D7D" w:rsidRDefault="006F6D7D" w:rsidP="006F6D7D">
      <w:pPr>
        <w:rPr>
          <w:rtl/>
          <w:lang w:eastAsia="he-IL"/>
        </w:rPr>
      </w:pPr>
      <w:bookmarkStart w:id="2954" w:name="_ETM_Q1_6879003"/>
      <w:bookmarkStart w:id="2955" w:name="_ETM_Q1_6879124"/>
      <w:bookmarkEnd w:id="2954"/>
      <w:bookmarkEnd w:id="2955"/>
    </w:p>
    <w:p w:rsidR="006F6D7D" w:rsidRDefault="006F6D7D" w:rsidP="006F6D7D">
      <w:pPr>
        <w:pStyle w:val="af6"/>
        <w:keepNext/>
        <w:rPr>
          <w:rtl/>
        </w:rPr>
      </w:pPr>
      <w:bookmarkStart w:id="2956" w:name="ET_yor_5765_326"/>
      <w:r w:rsidRPr="006F6D7D">
        <w:rPr>
          <w:rStyle w:val="TagStyle"/>
          <w:rtl/>
        </w:rPr>
        <w:t xml:space="preserve"> &lt;&lt; </w:t>
      </w:r>
      <w:proofErr w:type="spellStart"/>
      <w:r w:rsidRPr="006F6D7D">
        <w:rPr>
          <w:rStyle w:val="TagStyle"/>
          <w:rtl/>
        </w:rPr>
        <w:t>יור</w:t>
      </w:r>
      <w:proofErr w:type="spellEnd"/>
      <w:r w:rsidRPr="006F6D7D">
        <w:rPr>
          <w:rStyle w:val="TagStyle"/>
          <w:rtl/>
        </w:rPr>
        <w:t xml:space="preserve"> &gt;&gt; </w:t>
      </w:r>
      <w:r>
        <w:rPr>
          <w:rtl/>
        </w:rPr>
        <w:t>היו"ר מיכאל מרדכי ביטון:</w:t>
      </w:r>
      <w:r w:rsidRPr="006F6D7D">
        <w:rPr>
          <w:rStyle w:val="TagStyle"/>
          <w:rtl/>
        </w:rPr>
        <w:t xml:space="preserve"> &lt;&lt; יור &gt;&gt;</w:t>
      </w:r>
      <w:r>
        <w:rPr>
          <w:rtl/>
        </w:rPr>
        <w:t xml:space="preserve">   </w:t>
      </w:r>
      <w:bookmarkEnd w:id="2956"/>
    </w:p>
    <w:p w:rsidR="006F6D7D" w:rsidRDefault="006F6D7D" w:rsidP="006F6D7D">
      <w:pPr>
        <w:pStyle w:val="KeepWithNext"/>
        <w:rPr>
          <w:rtl/>
          <w:lang w:eastAsia="he-IL"/>
        </w:rPr>
      </w:pPr>
    </w:p>
    <w:p w:rsidR="0019128A" w:rsidRDefault="0019128A" w:rsidP="006F6D7D">
      <w:pPr>
        <w:rPr>
          <w:rtl/>
          <w:lang w:eastAsia="he-IL"/>
        </w:rPr>
      </w:pPr>
      <w:bookmarkStart w:id="2957" w:name="_ETM_Q1_6880424"/>
      <w:bookmarkEnd w:id="2957"/>
      <w:r>
        <w:rPr>
          <w:rFonts w:hint="cs"/>
          <w:rtl/>
          <w:lang w:eastAsia="he-IL"/>
        </w:rPr>
        <w:t xml:space="preserve">אבל זה </w:t>
      </w:r>
      <w:bookmarkStart w:id="2958" w:name="_ETM_Q1_6864392"/>
      <w:bookmarkEnd w:id="2958"/>
      <w:r>
        <w:rPr>
          <w:rFonts w:hint="cs"/>
          <w:rtl/>
          <w:lang w:eastAsia="he-IL"/>
        </w:rPr>
        <w:t xml:space="preserve">כבר נידון פה, רק לא היית פה בראשית הדרך. </w:t>
      </w:r>
      <w:bookmarkStart w:id="2959" w:name="_ETM_Q1_6870868"/>
      <w:bookmarkEnd w:id="2959"/>
    </w:p>
    <w:p w:rsidR="0019128A" w:rsidRDefault="0019128A" w:rsidP="006F6D7D">
      <w:pPr>
        <w:rPr>
          <w:rtl/>
          <w:lang w:eastAsia="he-IL"/>
        </w:rPr>
      </w:pPr>
      <w:bookmarkStart w:id="2960" w:name="_ETM_Q1_6870936"/>
      <w:bookmarkStart w:id="2961" w:name="_ETM_Q1_6871012"/>
      <w:bookmarkEnd w:id="2960"/>
      <w:bookmarkEnd w:id="2961"/>
    </w:p>
    <w:p w:rsidR="006F6D7D" w:rsidRDefault="0019128A" w:rsidP="006F6D7D">
      <w:pPr>
        <w:rPr>
          <w:rtl/>
          <w:lang w:eastAsia="he-IL"/>
        </w:rPr>
      </w:pPr>
      <w:bookmarkStart w:id="2962" w:name="_ETM_Q1_6871084"/>
      <w:bookmarkEnd w:id="2962"/>
      <w:r>
        <w:rPr>
          <w:rFonts w:hint="cs"/>
          <w:rtl/>
          <w:lang w:eastAsia="he-IL"/>
        </w:rPr>
        <w:t>אחת</w:t>
      </w:r>
      <w:bookmarkStart w:id="2963" w:name="_ETM_Q1_6873236"/>
      <w:bookmarkEnd w:id="2963"/>
      <w:r>
        <w:rPr>
          <w:rFonts w:hint="cs"/>
          <w:rtl/>
          <w:lang w:eastAsia="he-IL"/>
        </w:rPr>
        <w:t xml:space="preserve"> ההצעות של היועץ המשפטי שלנו, שגם סוגיית המחירים וגם סוגיית </w:t>
      </w:r>
      <w:bookmarkStart w:id="2964" w:name="_ETM_Q1_6876320"/>
      <w:bookmarkEnd w:id="2964"/>
      <w:r>
        <w:rPr>
          <w:rFonts w:hint="cs"/>
          <w:rtl/>
          <w:lang w:eastAsia="he-IL"/>
        </w:rPr>
        <w:t xml:space="preserve">ההנחות צריכות לקבל התייחסות ביחד. </w:t>
      </w:r>
      <w:r w:rsidR="006F6D7D">
        <w:rPr>
          <w:rFonts w:hint="cs"/>
          <w:rtl/>
          <w:lang w:eastAsia="he-IL"/>
        </w:rPr>
        <w:t>הקראנו את הסעיף.</w:t>
      </w:r>
    </w:p>
    <w:p w:rsidR="006F6D7D" w:rsidRDefault="006F6D7D" w:rsidP="006F6D7D">
      <w:pPr>
        <w:rPr>
          <w:rtl/>
          <w:lang w:eastAsia="he-IL"/>
        </w:rPr>
      </w:pPr>
      <w:bookmarkStart w:id="2965" w:name="_ETM_Q1_6884186"/>
      <w:bookmarkStart w:id="2966" w:name="_ETM_Q1_6884280"/>
      <w:bookmarkStart w:id="2967" w:name="_ETM_Q1_6885299"/>
      <w:bookmarkEnd w:id="2965"/>
      <w:bookmarkEnd w:id="2966"/>
      <w:bookmarkEnd w:id="2967"/>
    </w:p>
    <w:p w:rsidR="006F6D7D" w:rsidRDefault="006F6D7D" w:rsidP="006F6D7D">
      <w:pPr>
        <w:pStyle w:val="a4"/>
        <w:keepNext/>
        <w:rPr>
          <w:rtl/>
        </w:rPr>
      </w:pPr>
      <w:bookmarkStart w:id="2968" w:name="ET_speaker_איתי_עצמון_327"/>
      <w:r w:rsidRPr="006F6D7D">
        <w:rPr>
          <w:rStyle w:val="TagStyle"/>
          <w:rtl/>
        </w:rPr>
        <w:t xml:space="preserve"> &lt;&lt; דובר &gt;&gt; </w:t>
      </w:r>
      <w:r>
        <w:rPr>
          <w:rtl/>
        </w:rPr>
        <w:t>איתי עצמון:</w:t>
      </w:r>
      <w:r w:rsidRPr="006F6D7D">
        <w:rPr>
          <w:rStyle w:val="TagStyle"/>
          <w:rtl/>
        </w:rPr>
        <w:t xml:space="preserve"> &lt;&lt; דובר &gt;&gt;</w:t>
      </w:r>
      <w:r>
        <w:rPr>
          <w:rtl/>
        </w:rPr>
        <w:t xml:space="preserve">   </w:t>
      </w:r>
      <w:bookmarkEnd w:id="2968"/>
    </w:p>
    <w:p w:rsidR="006F6D7D" w:rsidRDefault="006F6D7D" w:rsidP="006F6D7D">
      <w:pPr>
        <w:pStyle w:val="KeepWithNext"/>
        <w:rPr>
          <w:rtl/>
          <w:lang w:eastAsia="he-IL"/>
        </w:rPr>
      </w:pPr>
    </w:p>
    <w:p w:rsidR="006F6D7D" w:rsidRDefault="0019128A" w:rsidP="006F6D7D">
      <w:pPr>
        <w:rPr>
          <w:rtl/>
          <w:lang w:eastAsia="he-IL"/>
        </w:rPr>
      </w:pPr>
      <w:bookmarkStart w:id="2969" w:name="_ETM_Q1_6885784"/>
      <w:bookmarkStart w:id="2970" w:name="_ETM_Q1_6885839"/>
      <w:bookmarkEnd w:id="2969"/>
      <w:bookmarkEnd w:id="2970"/>
      <w:r>
        <w:rPr>
          <w:rFonts w:hint="cs"/>
          <w:rtl/>
          <w:lang w:eastAsia="he-IL"/>
        </w:rPr>
        <w:t xml:space="preserve">הקראנו </w:t>
      </w:r>
      <w:r w:rsidR="006F6D7D">
        <w:rPr>
          <w:rFonts w:hint="cs"/>
          <w:rtl/>
          <w:lang w:eastAsia="he-IL"/>
        </w:rPr>
        <w:t xml:space="preserve">אבל </w:t>
      </w:r>
      <w:bookmarkStart w:id="2971" w:name="_ETM_Q1_6886379"/>
      <w:bookmarkEnd w:id="2971"/>
      <w:r w:rsidR="006F6D7D">
        <w:rPr>
          <w:rFonts w:hint="cs"/>
          <w:rtl/>
          <w:lang w:eastAsia="he-IL"/>
        </w:rPr>
        <w:t xml:space="preserve">היו בו שינויים. </w:t>
      </w:r>
    </w:p>
    <w:p w:rsidR="006F6D7D" w:rsidRDefault="006F6D7D" w:rsidP="006F6D7D">
      <w:pPr>
        <w:rPr>
          <w:rtl/>
          <w:lang w:eastAsia="he-IL"/>
        </w:rPr>
      </w:pPr>
      <w:bookmarkStart w:id="2972" w:name="_ETM_Q1_6889265"/>
      <w:bookmarkStart w:id="2973" w:name="_ETM_Q1_6889360"/>
      <w:bookmarkEnd w:id="2972"/>
      <w:bookmarkEnd w:id="2973"/>
    </w:p>
    <w:p w:rsidR="006F6D7D" w:rsidRDefault="006F6D7D" w:rsidP="006F6D7D">
      <w:pPr>
        <w:pStyle w:val="af6"/>
        <w:keepNext/>
        <w:rPr>
          <w:rtl/>
        </w:rPr>
      </w:pPr>
      <w:bookmarkStart w:id="2974" w:name="ET_yor_5765_328"/>
      <w:r w:rsidRPr="006F6D7D">
        <w:rPr>
          <w:rStyle w:val="TagStyle"/>
          <w:rtl/>
        </w:rPr>
        <w:t xml:space="preserve"> &lt;&lt; </w:t>
      </w:r>
      <w:proofErr w:type="spellStart"/>
      <w:r w:rsidRPr="006F6D7D">
        <w:rPr>
          <w:rStyle w:val="TagStyle"/>
          <w:rtl/>
        </w:rPr>
        <w:t>יור</w:t>
      </w:r>
      <w:proofErr w:type="spellEnd"/>
      <w:r w:rsidRPr="006F6D7D">
        <w:rPr>
          <w:rStyle w:val="TagStyle"/>
          <w:rtl/>
        </w:rPr>
        <w:t xml:space="preserve"> &gt;&gt; </w:t>
      </w:r>
      <w:r>
        <w:rPr>
          <w:rtl/>
        </w:rPr>
        <w:t>היו"ר מיכאל מרדכי ביטון:</w:t>
      </w:r>
      <w:r w:rsidRPr="006F6D7D">
        <w:rPr>
          <w:rStyle w:val="TagStyle"/>
          <w:rtl/>
        </w:rPr>
        <w:t xml:space="preserve"> &lt;&lt; יור &gt;&gt;</w:t>
      </w:r>
      <w:r>
        <w:rPr>
          <w:rtl/>
        </w:rPr>
        <w:t xml:space="preserve">   </w:t>
      </w:r>
      <w:bookmarkEnd w:id="2974"/>
    </w:p>
    <w:p w:rsidR="006F6D7D" w:rsidRDefault="006F6D7D" w:rsidP="006F6D7D">
      <w:pPr>
        <w:pStyle w:val="KeepWithNext"/>
        <w:rPr>
          <w:rtl/>
          <w:lang w:eastAsia="he-IL"/>
        </w:rPr>
      </w:pPr>
    </w:p>
    <w:p w:rsidR="006F6D7D" w:rsidRDefault="006F6D7D" w:rsidP="0019128A">
      <w:pPr>
        <w:rPr>
          <w:rtl/>
          <w:lang w:eastAsia="he-IL"/>
        </w:rPr>
      </w:pPr>
      <w:bookmarkStart w:id="2975" w:name="_ETM_Q1_6890232"/>
      <w:bookmarkEnd w:id="2975"/>
      <w:r>
        <w:rPr>
          <w:rFonts w:hint="cs"/>
          <w:rtl/>
          <w:lang w:eastAsia="he-IL"/>
        </w:rPr>
        <w:t xml:space="preserve">אנחנו לא נצביע עכשיו על סעיף 8. </w:t>
      </w:r>
      <w:bookmarkStart w:id="2976" w:name="_ETM_Q1_6897177"/>
      <w:bookmarkEnd w:id="2976"/>
      <w:r w:rsidR="0019128A">
        <w:rPr>
          <w:rFonts w:hint="cs"/>
          <w:rtl/>
          <w:lang w:eastAsia="he-IL"/>
        </w:rPr>
        <w:t>אני לא רואה פה</w:t>
      </w:r>
      <w:bookmarkStart w:id="2977" w:name="_ETM_Q1_6888465"/>
      <w:bookmarkEnd w:id="2977"/>
      <w:r w:rsidR="0019128A">
        <w:rPr>
          <w:rFonts w:hint="cs"/>
          <w:rtl/>
          <w:lang w:eastAsia="he-IL"/>
        </w:rPr>
        <w:t xml:space="preserve"> בשלות. </w:t>
      </w:r>
    </w:p>
    <w:p w:rsidR="006F6D7D" w:rsidRDefault="006F6D7D" w:rsidP="006F6D7D">
      <w:pPr>
        <w:rPr>
          <w:rtl/>
          <w:lang w:eastAsia="he-IL"/>
        </w:rPr>
      </w:pPr>
      <w:bookmarkStart w:id="2978" w:name="_ETM_Q1_6900906"/>
      <w:bookmarkStart w:id="2979" w:name="_ETM_Q1_6900999"/>
      <w:bookmarkStart w:id="2980" w:name="_ETM_Q1_6902352"/>
      <w:bookmarkEnd w:id="2978"/>
      <w:bookmarkEnd w:id="2979"/>
      <w:bookmarkEnd w:id="2980"/>
    </w:p>
    <w:p w:rsidR="006F6D7D" w:rsidRDefault="006F6D7D" w:rsidP="006F6D7D">
      <w:pPr>
        <w:pStyle w:val="a4"/>
        <w:keepNext/>
        <w:rPr>
          <w:rtl/>
        </w:rPr>
      </w:pPr>
      <w:bookmarkStart w:id="2981" w:name="ET_speaker_6161_329"/>
      <w:r w:rsidRPr="006F6D7D">
        <w:rPr>
          <w:rStyle w:val="TagStyle"/>
          <w:rtl/>
        </w:rPr>
        <w:t xml:space="preserve"> &lt;&lt; דובר &gt;&gt; </w:t>
      </w:r>
      <w:r>
        <w:rPr>
          <w:rtl/>
        </w:rPr>
        <w:t>נירה שפק (יש עתיד):</w:t>
      </w:r>
      <w:r w:rsidRPr="006F6D7D">
        <w:rPr>
          <w:rStyle w:val="TagStyle"/>
          <w:rtl/>
        </w:rPr>
        <w:t xml:space="preserve"> &lt;&lt; דובר &gt;&gt;</w:t>
      </w:r>
      <w:r>
        <w:rPr>
          <w:rtl/>
        </w:rPr>
        <w:t xml:space="preserve">   </w:t>
      </w:r>
      <w:bookmarkEnd w:id="2981"/>
    </w:p>
    <w:p w:rsidR="006F6D7D" w:rsidRDefault="006F6D7D" w:rsidP="006F6D7D">
      <w:pPr>
        <w:pStyle w:val="KeepWithNext"/>
        <w:rPr>
          <w:rtl/>
          <w:lang w:eastAsia="he-IL"/>
        </w:rPr>
      </w:pPr>
    </w:p>
    <w:p w:rsidR="006F6D7D" w:rsidRDefault="006F6D7D" w:rsidP="006F6D7D">
      <w:pPr>
        <w:rPr>
          <w:rtl/>
          <w:lang w:eastAsia="he-IL"/>
        </w:rPr>
      </w:pPr>
      <w:bookmarkStart w:id="2982" w:name="_ETM_Q1_6902888"/>
      <w:bookmarkEnd w:id="2982"/>
      <w:r>
        <w:rPr>
          <w:rFonts w:hint="cs"/>
          <w:rtl/>
          <w:lang w:eastAsia="he-IL"/>
        </w:rPr>
        <w:t>ת</w:t>
      </w:r>
      <w:bookmarkStart w:id="2983" w:name="_ETM_Q1_6902962"/>
      <w:bookmarkEnd w:id="2983"/>
      <w:r>
        <w:rPr>
          <w:rFonts w:hint="cs"/>
          <w:rtl/>
          <w:lang w:eastAsia="he-IL"/>
        </w:rPr>
        <w:t>דלג על שלב הפריפריה עכשיו</w:t>
      </w:r>
      <w:r w:rsidR="0019128A">
        <w:rPr>
          <w:rFonts w:hint="cs"/>
          <w:rtl/>
          <w:lang w:eastAsia="he-IL"/>
        </w:rPr>
        <w:t xml:space="preserve"> ותגמור את זה</w:t>
      </w:r>
      <w:r>
        <w:rPr>
          <w:rFonts w:hint="cs"/>
          <w:rtl/>
          <w:lang w:eastAsia="he-IL"/>
        </w:rPr>
        <w:t>. אנחנו תקועים כבר שעתיים</w:t>
      </w:r>
      <w:r w:rsidR="0019128A">
        <w:rPr>
          <w:rFonts w:hint="cs"/>
          <w:rtl/>
          <w:lang w:eastAsia="he-IL"/>
        </w:rPr>
        <w:t xml:space="preserve"> באותו סעיף</w:t>
      </w:r>
      <w:r>
        <w:rPr>
          <w:rFonts w:hint="cs"/>
          <w:rtl/>
          <w:lang w:eastAsia="he-IL"/>
        </w:rPr>
        <w:t xml:space="preserve">. </w:t>
      </w:r>
    </w:p>
    <w:p w:rsidR="006F6D7D" w:rsidRDefault="006F6D7D" w:rsidP="006F6D7D">
      <w:pPr>
        <w:rPr>
          <w:rtl/>
          <w:lang w:eastAsia="he-IL"/>
        </w:rPr>
      </w:pPr>
      <w:bookmarkStart w:id="2984" w:name="_ETM_Q1_6913488"/>
      <w:bookmarkStart w:id="2985" w:name="_ETM_Q1_6913592"/>
      <w:bookmarkEnd w:id="2984"/>
      <w:bookmarkEnd w:id="2985"/>
    </w:p>
    <w:p w:rsidR="006F6D7D" w:rsidRDefault="006F6D7D" w:rsidP="006F6D7D">
      <w:pPr>
        <w:pStyle w:val="af6"/>
        <w:keepNext/>
        <w:rPr>
          <w:rtl/>
        </w:rPr>
      </w:pPr>
      <w:bookmarkStart w:id="2986" w:name="ET_yor_5765_330"/>
      <w:r w:rsidRPr="006F6D7D">
        <w:rPr>
          <w:rStyle w:val="TagStyle"/>
          <w:rtl/>
        </w:rPr>
        <w:t xml:space="preserve"> &lt;&lt; </w:t>
      </w:r>
      <w:proofErr w:type="spellStart"/>
      <w:r w:rsidRPr="006F6D7D">
        <w:rPr>
          <w:rStyle w:val="TagStyle"/>
          <w:rtl/>
        </w:rPr>
        <w:t>יור</w:t>
      </w:r>
      <w:proofErr w:type="spellEnd"/>
      <w:r w:rsidRPr="006F6D7D">
        <w:rPr>
          <w:rStyle w:val="TagStyle"/>
          <w:rtl/>
        </w:rPr>
        <w:t xml:space="preserve"> &gt;&gt; </w:t>
      </w:r>
      <w:r>
        <w:rPr>
          <w:rtl/>
        </w:rPr>
        <w:t>היו"ר מיכאל מרדכי ביטון:</w:t>
      </w:r>
      <w:r w:rsidRPr="006F6D7D">
        <w:rPr>
          <w:rStyle w:val="TagStyle"/>
          <w:rtl/>
        </w:rPr>
        <w:t xml:space="preserve"> &lt;&lt; יור &gt;&gt;</w:t>
      </w:r>
      <w:r>
        <w:rPr>
          <w:rtl/>
        </w:rPr>
        <w:t xml:space="preserve">   </w:t>
      </w:r>
      <w:bookmarkEnd w:id="2986"/>
    </w:p>
    <w:p w:rsidR="006F6D7D" w:rsidRDefault="006F6D7D" w:rsidP="006F6D7D">
      <w:pPr>
        <w:pStyle w:val="KeepWithNext"/>
        <w:rPr>
          <w:rtl/>
          <w:lang w:eastAsia="he-IL"/>
        </w:rPr>
      </w:pPr>
    </w:p>
    <w:p w:rsidR="006F6D7D" w:rsidRDefault="0019128A" w:rsidP="006F6D7D">
      <w:pPr>
        <w:rPr>
          <w:rtl/>
          <w:lang w:eastAsia="he-IL"/>
        </w:rPr>
      </w:pPr>
      <w:bookmarkStart w:id="2987" w:name="_ETM_Q1_6914473"/>
      <w:bookmarkEnd w:id="2987"/>
      <w:r>
        <w:rPr>
          <w:rFonts w:hint="cs"/>
          <w:rtl/>
          <w:lang w:eastAsia="he-IL"/>
        </w:rPr>
        <w:t>אנחנו תקועים</w:t>
      </w:r>
      <w:bookmarkStart w:id="2988" w:name="_ETM_Q1_6904127"/>
      <w:bookmarkEnd w:id="2988"/>
      <w:r>
        <w:rPr>
          <w:rFonts w:hint="cs"/>
          <w:rtl/>
          <w:lang w:eastAsia="he-IL"/>
        </w:rPr>
        <w:t xml:space="preserve"> אבל זה דאגה </w:t>
      </w:r>
      <w:proofErr w:type="spellStart"/>
      <w:r>
        <w:rPr>
          <w:rFonts w:hint="cs"/>
          <w:rtl/>
          <w:lang w:eastAsia="he-IL"/>
        </w:rPr>
        <w:t>אמיתית</w:t>
      </w:r>
      <w:proofErr w:type="spellEnd"/>
      <w:r>
        <w:rPr>
          <w:rFonts w:hint="cs"/>
          <w:rtl/>
          <w:lang w:eastAsia="he-IL"/>
        </w:rPr>
        <w:t xml:space="preserve">. כבר קראנו את סעיפים 8א ו-9. </w:t>
      </w:r>
    </w:p>
    <w:p w:rsidR="006F6D7D" w:rsidRDefault="006F6D7D" w:rsidP="006F6D7D">
      <w:pPr>
        <w:rPr>
          <w:rtl/>
          <w:lang w:eastAsia="he-IL"/>
        </w:rPr>
      </w:pPr>
      <w:bookmarkStart w:id="2989" w:name="_ETM_Q1_6917569"/>
      <w:bookmarkStart w:id="2990" w:name="_ETM_Q1_6917669"/>
      <w:bookmarkStart w:id="2991" w:name="_ETM_Q1_6918713"/>
      <w:bookmarkEnd w:id="2989"/>
      <w:bookmarkEnd w:id="2990"/>
      <w:bookmarkEnd w:id="2991"/>
    </w:p>
    <w:p w:rsidR="006F6D7D" w:rsidRDefault="006F6D7D" w:rsidP="006F6D7D">
      <w:pPr>
        <w:pStyle w:val="a4"/>
        <w:keepNext/>
        <w:rPr>
          <w:rtl/>
        </w:rPr>
      </w:pPr>
      <w:bookmarkStart w:id="2992" w:name="ET_speaker_איתי_עצמון_331"/>
      <w:r w:rsidRPr="006F6D7D">
        <w:rPr>
          <w:rStyle w:val="TagStyle"/>
          <w:rtl/>
        </w:rPr>
        <w:t xml:space="preserve"> &lt;&lt; דובר &gt;&gt; </w:t>
      </w:r>
      <w:r>
        <w:rPr>
          <w:rtl/>
        </w:rPr>
        <w:t>איתי עצמון:</w:t>
      </w:r>
      <w:r w:rsidRPr="006F6D7D">
        <w:rPr>
          <w:rStyle w:val="TagStyle"/>
          <w:rtl/>
        </w:rPr>
        <w:t xml:space="preserve"> &lt;&lt; דובר &gt;&gt;</w:t>
      </w:r>
      <w:r>
        <w:rPr>
          <w:rtl/>
        </w:rPr>
        <w:t xml:space="preserve">   </w:t>
      </w:r>
      <w:bookmarkEnd w:id="2992"/>
    </w:p>
    <w:p w:rsidR="006F6D7D" w:rsidRDefault="006F6D7D" w:rsidP="006F6D7D">
      <w:pPr>
        <w:pStyle w:val="KeepWithNext"/>
        <w:rPr>
          <w:rtl/>
          <w:lang w:eastAsia="he-IL"/>
        </w:rPr>
      </w:pPr>
    </w:p>
    <w:p w:rsidR="006F6D7D" w:rsidRDefault="006F6D7D" w:rsidP="008F654C">
      <w:pPr>
        <w:rPr>
          <w:rtl/>
          <w:lang w:eastAsia="he-IL"/>
        </w:rPr>
      </w:pPr>
      <w:r>
        <w:rPr>
          <w:rFonts w:hint="cs"/>
          <w:rtl/>
          <w:lang w:eastAsia="he-IL"/>
        </w:rPr>
        <w:t>ב</w:t>
      </w:r>
      <w:bookmarkStart w:id="2993" w:name="_ETM_Q1_6919268"/>
      <w:bookmarkStart w:id="2994" w:name="_ETM_Q1_6919323"/>
      <w:bookmarkEnd w:id="2993"/>
      <w:bookmarkEnd w:id="2994"/>
      <w:r>
        <w:rPr>
          <w:rFonts w:hint="cs"/>
          <w:rtl/>
          <w:lang w:eastAsia="he-IL"/>
        </w:rPr>
        <w:t xml:space="preserve">סעיף </w:t>
      </w:r>
      <w:bookmarkStart w:id="2995" w:name="_ETM_Q1_6919883"/>
      <w:bookmarkEnd w:id="2995"/>
      <w:r w:rsidR="008F654C">
        <w:rPr>
          <w:rFonts w:hint="cs"/>
          <w:rtl/>
          <w:lang w:eastAsia="he-IL"/>
        </w:rPr>
        <w:t xml:space="preserve">8א, שעניינו הנחה בתשלום עבור שירות דואר, </w:t>
      </w:r>
      <w:r>
        <w:rPr>
          <w:rFonts w:hint="cs"/>
          <w:rtl/>
          <w:lang w:eastAsia="he-IL"/>
        </w:rPr>
        <w:t xml:space="preserve">היו כמה שינויים. מכיוון שהתעורר כאן דיון ער </w:t>
      </w:r>
      <w:r w:rsidR="008F654C">
        <w:rPr>
          <w:rFonts w:hint="cs"/>
          <w:rtl/>
          <w:lang w:eastAsia="he-IL"/>
        </w:rPr>
        <w:t xml:space="preserve">על נושא התשלומים, לרבות עניין ההנחות, </w:t>
      </w:r>
      <w:r>
        <w:rPr>
          <w:rFonts w:hint="cs"/>
          <w:rtl/>
          <w:lang w:eastAsia="he-IL"/>
        </w:rPr>
        <w:t xml:space="preserve">אני מציע </w:t>
      </w:r>
      <w:bookmarkStart w:id="2996" w:name="_ETM_Q1_6928987"/>
      <w:bookmarkEnd w:id="2996"/>
      <w:r>
        <w:rPr>
          <w:rFonts w:hint="cs"/>
          <w:rtl/>
          <w:lang w:eastAsia="he-IL"/>
        </w:rPr>
        <w:t>לקרוא את הנוסח המתוקן</w:t>
      </w:r>
      <w:r w:rsidR="008F654C">
        <w:rPr>
          <w:rFonts w:hint="cs"/>
          <w:rtl/>
          <w:lang w:eastAsia="he-IL"/>
        </w:rPr>
        <w:t xml:space="preserve"> ושהוועדה תדון בכפיפה אחת בשני הסעיפים </w:t>
      </w:r>
      <w:bookmarkStart w:id="2997" w:name="_ETM_Q1_6931989"/>
      <w:bookmarkEnd w:id="2997"/>
      <w:r w:rsidR="008F654C">
        <w:rPr>
          <w:rFonts w:hint="cs"/>
          <w:rtl/>
          <w:lang w:eastAsia="he-IL"/>
        </w:rPr>
        <w:t>הללו</w:t>
      </w:r>
      <w:r>
        <w:rPr>
          <w:rFonts w:hint="cs"/>
          <w:rtl/>
          <w:lang w:eastAsia="he-IL"/>
        </w:rPr>
        <w:t xml:space="preserve">. </w:t>
      </w:r>
    </w:p>
    <w:p w:rsidR="00853B8B" w:rsidRDefault="00853B8B" w:rsidP="00853B8B">
      <w:pPr>
        <w:rPr>
          <w:rtl/>
          <w:lang w:eastAsia="he-IL"/>
        </w:rPr>
      </w:pPr>
      <w:bookmarkStart w:id="2998" w:name="_ETM_Q1_6939905"/>
      <w:bookmarkStart w:id="2999" w:name="_ETM_Q1_6939996"/>
      <w:bookmarkEnd w:id="2998"/>
      <w:bookmarkEnd w:id="299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8"/>
        <w:gridCol w:w="6523"/>
      </w:tblGrid>
      <w:tr w:rsidR="008F654C" w:rsidTr="008F654C">
        <w:trPr>
          <w:cantSplit/>
          <w:trHeight w:val="60"/>
        </w:trPr>
        <w:tc>
          <w:tcPr>
            <w:tcW w:w="1869" w:type="dxa"/>
            <w:hideMark/>
          </w:tcPr>
          <w:p w:rsidR="008F654C" w:rsidRDefault="008F654C">
            <w:pPr>
              <w:pStyle w:val="TableSideHeading"/>
              <w:keepLines w:val="0"/>
              <w:spacing w:line="240" w:lineRule="auto"/>
              <w:rPr>
                <w:rFonts w:ascii="David" w:hAnsi="David"/>
                <w:sz w:val="24"/>
                <w:szCs w:val="24"/>
              </w:rPr>
            </w:pPr>
            <w:r>
              <w:rPr>
                <w:rFonts w:ascii="David" w:hAnsi="David"/>
                <w:sz w:val="24"/>
                <w:szCs w:val="24"/>
                <w:rtl/>
              </w:rPr>
              <w:t xml:space="preserve"> </w:t>
            </w:r>
            <w:r>
              <w:rPr>
                <w:rFonts w:ascii="David" w:hAnsi="David" w:hint="cs"/>
                <w:sz w:val="24"/>
                <w:szCs w:val="24"/>
                <w:rtl/>
              </w:rPr>
              <w:t>"</w:t>
            </w:r>
            <w:r>
              <w:rPr>
                <w:rFonts w:ascii="David" w:hAnsi="David"/>
                <w:sz w:val="24"/>
                <w:szCs w:val="24"/>
                <w:rtl/>
              </w:rPr>
              <w:t>הוספת סעיף 37א1</w:t>
            </w:r>
          </w:p>
        </w:tc>
        <w:tc>
          <w:tcPr>
            <w:tcW w:w="624" w:type="dxa"/>
            <w:hideMark/>
          </w:tcPr>
          <w:p w:rsidR="008F654C" w:rsidRDefault="008F654C">
            <w:pPr>
              <w:pStyle w:val="TableText"/>
              <w:spacing w:line="240" w:lineRule="auto"/>
              <w:rPr>
                <w:rFonts w:ascii="David" w:hAnsi="David"/>
                <w:sz w:val="24"/>
                <w:szCs w:val="24"/>
              </w:rPr>
            </w:pPr>
            <w:r>
              <w:rPr>
                <w:rFonts w:ascii="David" w:hAnsi="David"/>
                <w:sz w:val="24"/>
                <w:szCs w:val="24"/>
                <w:rtl/>
              </w:rPr>
              <w:t>8א</w:t>
            </w:r>
          </w:p>
        </w:tc>
        <w:tc>
          <w:tcPr>
            <w:tcW w:w="7148" w:type="dxa"/>
            <w:gridSpan w:val="2"/>
            <w:hideMark/>
          </w:tcPr>
          <w:p w:rsidR="008F654C" w:rsidRDefault="008F654C">
            <w:pPr>
              <w:pStyle w:val="TableBlock"/>
              <w:spacing w:line="240" w:lineRule="auto"/>
              <w:rPr>
                <w:rFonts w:ascii="David" w:hAnsi="David"/>
                <w:sz w:val="24"/>
                <w:szCs w:val="24"/>
              </w:rPr>
            </w:pPr>
            <w:r>
              <w:rPr>
                <w:rFonts w:ascii="David" w:hAnsi="David"/>
                <w:sz w:val="24"/>
                <w:szCs w:val="24"/>
                <w:rtl/>
              </w:rPr>
              <w:t>אחרי סעיף 37א לחוק העיקרי יבוא:</w:t>
            </w:r>
          </w:p>
        </w:tc>
      </w:tr>
      <w:tr w:rsidR="008F654C" w:rsidTr="008F654C">
        <w:trPr>
          <w:cantSplit/>
          <w:trHeight w:val="60"/>
        </w:trPr>
        <w:tc>
          <w:tcPr>
            <w:tcW w:w="1869" w:type="dxa"/>
            <w:hideMark/>
          </w:tcPr>
          <w:p w:rsidR="008F654C" w:rsidRDefault="008F654C">
            <w:pPr>
              <w:pStyle w:val="TableSideHeading"/>
              <w:spacing w:line="240" w:lineRule="auto"/>
              <w:rPr>
                <w:rFonts w:ascii="David" w:hAnsi="David"/>
                <w:sz w:val="24"/>
                <w:szCs w:val="24"/>
              </w:rPr>
            </w:pPr>
            <w:r>
              <w:rPr>
                <w:rFonts w:ascii="David" w:hAnsi="David"/>
                <w:sz w:val="24"/>
                <w:szCs w:val="24"/>
                <w:rtl/>
              </w:rPr>
              <w:t>"הנחה בתשלום עבור שירות דואר</w:t>
            </w:r>
          </w:p>
        </w:tc>
        <w:tc>
          <w:tcPr>
            <w:tcW w:w="624" w:type="dxa"/>
          </w:tcPr>
          <w:p w:rsidR="008F654C" w:rsidRDefault="008F654C">
            <w:pPr>
              <w:pStyle w:val="TableText"/>
              <w:spacing w:line="240" w:lineRule="auto"/>
              <w:rPr>
                <w:rFonts w:ascii="David" w:hAnsi="David"/>
                <w:sz w:val="24"/>
                <w:szCs w:val="24"/>
              </w:rPr>
            </w:pPr>
          </w:p>
        </w:tc>
        <w:tc>
          <w:tcPr>
            <w:tcW w:w="628" w:type="dxa"/>
            <w:hideMark/>
          </w:tcPr>
          <w:p w:rsidR="008F654C" w:rsidRDefault="008F654C">
            <w:pPr>
              <w:pStyle w:val="TableText"/>
              <w:spacing w:line="240" w:lineRule="auto"/>
              <w:rPr>
                <w:rFonts w:ascii="David" w:hAnsi="David"/>
                <w:sz w:val="24"/>
                <w:szCs w:val="24"/>
              </w:rPr>
            </w:pPr>
            <w:r>
              <w:rPr>
                <w:rFonts w:ascii="David" w:hAnsi="David"/>
                <w:sz w:val="24"/>
                <w:szCs w:val="24"/>
                <w:rtl/>
              </w:rPr>
              <w:t xml:space="preserve">37א1.  </w:t>
            </w:r>
          </w:p>
        </w:tc>
        <w:tc>
          <w:tcPr>
            <w:tcW w:w="6520" w:type="dxa"/>
            <w:hideMark/>
          </w:tcPr>
          <w:p w:rsidR="008F654C" w:rsidRDefault="008F654C" w:rsidP="008F654C">
            <w:pPr>
              <w:pStyle w:val="TableBlock"/>
              <w:numPr>
                <w:ilvl w:val="0"/>
                <w:numId w:val="17"/>
              </w:numPr>
              <w:spacing w:line="240" w:lineRule="auto"/>
              <w:ind w:left="624" w:hanging="624"/>
              <w:rPr>
                <w:rFonts w:ascii="David" w:hAnsi="David"/>
                <w:sz w:val="24"/>
                <w:szCs w:val="24"/>
              </w:rPr>
            </w:pPr>
            <w:r>
              <w:rPr>
                <w:rFonts w:ascii="David" w:hAnsi="David"/>
                <w:sz w:val="24"/>
                <w:szCs w:val="24"/>
                <w:rtl/>
              </w:rPr>
              <w:t>מתן הנחה של בעל רישיון כללי בעד שירות דואר ללקוח עסקי, כהגדרתו בסעיף 37, תהיה בהתאם לאמות מידה שיקבע בעל הרישיון לפי הוראות סעיף זה (בסעיף זה – אמות המידה), ובלבד שהתשלום לאחר מתן ההנחה יהיה תשלום סביר כאמור בסעיף 37(א).</w:t>
            </w:r>
          </w:p>
        </w:tc>
      </w:tr>
      <w:tr w:rsidR="008F654C" w:rsidTr="008F654C">
        <w:trPr>
          <w:cantSplit/>
          <w:trHeight w:val="60"/>
        </w:trPr>
        <w:tc>
          <w:tcPr>
            <w:tcW w:w="1869" w:type="dxa"/>
          </w:tcPr>
          <w:p w:rsidR="008F654C" w:rsidRDefault="008F654C">
            <w:pPr>
              <w:pStyle w:val="TableSideHeading"/>
              <w:spacing w:line="240" w:lineRule="auto"/>
              <w:rPr>
                <w:rFonts w:ascii="David" w:hAnsi="David"/>
                <w:sz w:val="24"/>
                <w:szCs w:val="24"/>
              </w:rPr>
            </w:pPr>
          </w:p>
        </w:tc>
        <w:tc>
          <w:tcPr>
            <w:tcW w:w="624" w:type="dxa"/>
          </w:tcPr>
          <w:p w:rsidR="008F654C" w:rsidRDefault="008F654C">
            <w:pPr>
              <w:pStyle w:val="TableText"/>
              <w:spacing w:line="240" w:lineRule="auto"/>
              <w:rPr>
                <w:rFonts w:ascii="David" w:hAnsi="David"/>
                <w:sz w:val="24"/>
                <w:szCs w:val="24"/>
              </w:rPr>
            </w:pPr>
          </w:p>
        </w:tc>
        <w:tc>
          <w:tcPr>
            <w:tcW w:w="628" w:type="dxa"/>
          </w:tcPr>
          <w:p w:rsidR="008F654C" w:rsidRDefault="008F654C">
            <w:pPr>
              <w:pStyle w:val="TableText"/>
              <w:spacing w:line="240" w:lineRule="auto"/>
              <w:rPr>
                <w:rFonts w:ascii="David" w:hAnsi="David"/>
                <w:sz w:val="24"/>
                <w:szCs w:val="24"/>
              </w:rPr>
            </w:pPr>
          </w:p>
        </w:tc>
        <w:tc>
          <w:tcPr>
            <w:tcW w:w="6520" w:type="dxa"/>
            <w:hideMark/>
          </w:tcPr>
          <w:p w:rsidR="008F654C" w:rsidRDefault="008F654C" w:rsidP="008F654C">
            <w:pPr>
              <w:pStyle w:val="TableBlock"/>
              <w:numPr>
                <w:ilvl w:val="0"/>
                <w:numId w:val="17"/>
              </w:numPr>
              <w:spacing w:line="240" w:lineRule="auto"/>
              <w:ind w:left="624" w:hanging="624"/>
              <w:rPr>
                <w:rFonts w:ascii="David" w:hAnsi="David"/>
                <w:sz w:val="24"/>
                <w:szCs w:val="24"/>
                <w:rtl/>
              </w:rPr>
            </w:pPr>
            <w:r>
              <w:rPr>
                <w:rFonts w:ascii="David" w:hAnsi="David"/>
                <w:sz w:val="24"/>
                <w:szCs w:val="24"/>
                <w:rtl/>
              </w:rPr>
              <w:t>אמות המידה יתבססו על השוני בעלות מתן השירות, במאפייניו, באופן אספקתו, בהיקפו ובאופן התשלום בעדו, ולא יהיה בהן כדי לפגוע בתחרות בתחום שירותי הדואר.</w:t>
            </w:r>
          </w:p>
        </w:tc>
      </w:tr>
      <w:tr w:rsidR="008F654C" w:rsidTr="008F654C">
        <w:trPr>
          <w:cantSplit/>
          <w:trHeight w:val="60"/>
        </w:trPr>
        <w:tc>
          <w:tcPr>
            <w:tcW w:w="1869" w:type="dxa"/>
          </w:tcPr>
          <w:p w:rsidR="008F654C" w:rsidRDefault="008F654C">
            <w:pPr>
              <w:pStyle w:val="TableSideHeading"/>
              <w:spacing w:line="240" w:lineRule="auto"/>
              <w:rPr>
                <w:rFonts w:ascii="David" w:hAnsi="David"/>
                <w:sz w:val="24"/>
                <w:szCs w:val="24"/>
                <w:rtl/>
              </w:rPr>
            </w:pPr>
          </w:p>
        </w:tc>
        <w:tc>
          <w:tcPr>
            <w:tcW w:w="624" w:type="dxa"/>
          </w:tcPr>
          <w:p w:rsidR="008F654C" w:rsidRDefault="008F654C">
            <w:pPr>
              <w:pStyle w:val="TableText"/>
              <w:spacing w:line="240" w:lineRule="auto"/>
              <w:rPr>
                <w:rFonts w:ascii="David" w:hAnsi="David"/>
                <w:sz w:val="24"/>
                <w:szCs w:val="24"/>
              </w:rPr>
            </w:pPr>
          </w:p>
        </w:tc>
        <w:tc>
          <w:tcPr>
            <w:tcW w:w="628" w:type="dxa"/>
          </w:tcPr>
          <w:p w:rsidR="008F654C" w:rsidRDefault="008F654C">
            <w:pPr>
              <w:pStyle w:val="TableText"/>
              <w:spacing w:line="240" w:lineRule="auto"/>
              <w:rPr>
                <w:rFonts w:ascii="David" w:hAnsi="David"/>
                <w:sz w:val="24"/>
                <w:szCs w:val="24"/>
              </w:rPr>
            </w:pPr>
          </w:p>
        </w:tc>
        <w:tc>
          <w:tcPr>
            <w:tcW w:w="6520" w:type="dxa"/>
            <w:hideMark/>
          </w:tcPr>
          <w:p w:rsidR="008F654C" w:rsidRDefault="008F654C" w:rsidP="00757EDF">
            <w:pPr>
              <w:pStyle w:val="TableBlock"/>
              <w:numPr>
                <w:ilvl w:val="0"/>
                <w:numId w:val="17"/>
              </w:numPr>
              <w:spacing w:line="240" w:lineRule="auto"/>
              <w:ind w:left="624" w:hanging="624"/>
              <w:rPr>
                <w:rFonts w:ascii="David" w:hAnsi="David"/>
                <w:strike/>
                <w:sz w:val="24"/>
                <w:szCs w:val="24"/>
                <w:rtl/>
              </w:rPr>
            </w:pPr>
            <w:r>
              <w:rPr>
                <w:rFonts w:ascii="David" w:hAnsi="David"/>
                <w:sz w:val="24"/>
                <w:szCs w:val="24"/>
                <w:rtl/>
              </w:rPr>
              <w:t>בעל רישיון  כללי יפרסם את אמות המידה או התיקון שלהן באתר האינטרנט שלו וימסור הודעה אודות הפרסום לשר או לעובד משרד התקשורת שהשר הסמיכו לכך, והכל 14 ימים לפחות לפני יום תחילתן</w:t>
            </w:r>
            <w:r w:rsidR="00757EDF">
              <w:rPr>
                <w:rFonts w:ascii="David" w:hAnsi="David" w:hint="cs"/>
                <w:sz w:val="24"/>
                <w:szCs w:val="24"/>
                <w:rtl/>
              </w:rPr>
              <w:t>.</w:t>
            </w:r>
          </w:p>
        </w:tc>
      </w:tr>
      <w:tr w:rsidR="008F654C" w:rsidTr="008F654C">
        <w:trPr>
          <w:cantSplit/>
          <w:trHeight w:val="60"/>
        </w:trPr>
        <w:tc>
          <w:tcPr>
            <w:tcW w:w="1869" w:type="dxa"/>
          </w:tcPr>
          <w:p w:rsidR="008F654C" w:rsidRDefault="008F654C">
            <w:pPr>
              <w:pStyle w:val="TableSideHeading"/>
              <w:spacing w:line="240" w:lineRule="auto"/>
              <w:rPr>
                <w:rFonts w:ascii="David" w:hAnsi="David"/>
                <w:sz w:val="24"/>
                <w:szCs w:val="24"/>
                <w:rtl/>
              </w:rPr>
            </w:pPr>
          </w:p>
        </w:tc>
        <w:tc>
          <w:tcPr>
            <w:tcW w:w="624" w:type="dxa"/>
          </w:tcPr>
          <w:p w:rsidR="008F654C" w:rsidRDefault="008F654C">
            <w:pPr>
              <w:pStyle w:val="TableText"/>
              <w:spacing w:line="240" w:lineRule="auto"/>
              <w:rPr>
                <w:rFonts w:ascii="David" w:hAnsi="David"/>
                <w:sz w:val="24"/>
                <w:szCs w:val="24"/>
              </w:rPr>
            </w:pPr>
          </w:p>
        </w:tc>
        <w:tc>
          <w:tcPr>
            <w:tcW w:w="628" w:type="dxa"/>
          </w:tcPr>
          <w:p w:rsidR="008F654C" w:rsidRDefault="008F654C">
            <w:pPr>
              <w:pStyle w:val="TableText"/>
              <w:spacing w:line="240" w:lineRule="auto"/>
              <w:rPr>
                <w:rFonts w:ascii="David" w:hAnsi="David"/>
                <w:sz w:val="24"/>
                <w:szCs w:val="24"/>
              </w:rPr>
            </w:pPr>
          </w:p>
        </w:tc>
        <w:tc>
          <w:tcPr>
            <w:tcW w:w="6520" w:type="dxa"/>
            <w:hideMark/>
          </w:tcPr>
          <w:p w:rsidR="008F654C" w:rsidRDefault="008F654C" w:rsidP="008F654C">
            <w:pPr>
              <w:pStyle w:val="TableBlock"/>
              <w:numPr>
                <w:ilvl w:val="0"/>
                <w:numId w:val="17"/>
              </w:numPr>
              <w:spacing w:line="240" w:lineRule="auto"/>
              <w:ind w:left="624" w:hanging="624"/>
              <w:rPr>
                <w:rFonts w:ascii="David" w:hAnsi="David"/>
                <w:sz w:val="24"/>
                <w:szCs w:val="24"/>
                <w:rtl/>
              </w:rPr>
            </w:pPr>
            <w:r>
              <w:rPr>
                <w:rFonts w:ascii="David" w:hAnsi="David"/>
                <w:sz w:val="24"/>
                <w:szCs w:val="24"/>
                <w:rtl/>
              </w:rPr>
              <w:t xml:space="preserve">השר רשאי להורות לבעל רישיון כללי, לאחר שנתן לו הזדמנות להשמיע את טענותיו, על ביטול או תיקון אמת מידה, או לתת לו כל הוראה אחרת בעניינה, אם ראה כי היא אינה תואמת את הוראות סעיפים קטנים (א) או (ב). </w:t>
            </w:r>
          </w:p>
        </w:tc>
      </w:tr>
      <w:tr w:rsidR="008F654C" w:rsidTr="008F654C">
        <w:trPr>
          <w:cantSplit/>
          <w:trHeight w:val="60"/>
        </w:trPr>
        <w:tc>
          <w:tcPr>
            <w:tcW w:w="1869" w:type="dxa"/>
          </w:tcPr>
          <w:p w:rsidR="008F654C" w:rsidRDefault="008F654C">
            <w:pPr>
              <w:pStyle w:val="TableSideHeading"/>
              <w:spacing w:line="240" w:lineRule="auto"/>
              <w:rPr>
                <w:rFonts w:ascii="David" w:hAnsi="David"/>
                <w:sz w:val="24"/>
                <w:szCs w:val="24"/>
                <w:rtl/>
              </w:rPr>
            </w:pPr>
          </w:p>
        </w:tc>
        <w:tc>
          <w:tcPr>
            <w:tcW w:w="624" w:type="dxa"/>
          </w:tcPr>
          <w:p w:rsidR="008F654C" w:rsidRDefault="008F654C">
            <w:pPr>
              <w:pStyle w:val="TableText"/>
              <w:spacing w:line="240" w:lineRule="auto"/>
              <w:rPr>
                <w:rFonts w:ascii="David" w:hAnsi="David"/>
                <w:sz w:val="24"/>
                <w:szCs w:val="24"/>
              </w:rPr>
            </w:pPr>
          </w:p>
        </w:tc>
        <w:tc>
          <w:tcPr>
            <w:tcW w:w="628" w:type="dxa"/>
          </w:tcPr>
          <w:p w:rsidR="008F654C" w:rsidRDefault="008F654C">
            <w:pPr>
              <w:pStyle w:val="TableText"/>
              <w:spacing w:line="240" w:lineRule="auto"/>
              <w:rPr>
                <w:rFonts w:ascii="David" w:hAnsi="David"/>
                <w:sz w:val="24"/>
                <w:szCs w:val="24"/>
              </w:rPr>
            </w:pPr>
          </w:p>
        </w:tc>
        <w:tc>
          <w:tcPr>
            <w:tcW w:w="6520" w:type="dxa"/>
            <w:hideMark/>
          </w:tcPr>
          <w:p w:rsidR="008F654C" w:rsidRDefault="008F654C" w:rsidP="008F654C">
            <w:pPr>
              <w:pStyle w:val="TableBlock"/>
              <w:numPr>
                <w:ilvl w:val="0"/>
                <w:numId w:val="17"/>
              </w:numPr>
              <w:spacing w:line="240" w:lineRule="auto"/>
              <w:ind w:left="624" w:hanging="624"/>
              <w:rPr>
                <w:rFonts w:ascii="David" w:hAnsi="David"/>
                <w:sz w:val="24"/>
                <w:szCs w:val="24"/>
              </w:rPr>
            </w:pPr>
            <w:r>
              <w:rPr>
                <w:rFonts w:ascii="David" w:hAnsi="David"/>
                <w:sz w:val="24"/>
                <w:szCs w:val="24"/>
                <w:rtl/>
              </w:rPr>
              <w:t xml:space="preserve">השר רשאי להורות לבעל רישיון כללי, לאחר שנתן לו הזדמנות להשמיע את טענותיו, לנקוט פעולות או להימנע מלנקוט פעולות אם נתן הנחה שלא בהתאם לאמות המידה, או נמנע מלתת הנחה לפיהן. </w:t>
            </w:r>
          </w:p>
        </w:tc>
      </w:tr>
      <w:tr w:rsidR="008F654C" w:rsidTr="008F654C">
        <w:trPr>
          <w:cantSplit/>
          <w:trHeight w:val="60"/>
        </w:trPr>
        <w:tc>
          <w:tcPr>
            <w:tcW w:w="1869" w:type="dxa"/>
          </w:tcPr>
          <w:p w:rsidR="008F654C" w:rsidRDefault="008F654C">
            <w:pPr>
              <w:pStyle w:val="TableSideHeading"/>
              <w:spacing w:line="240" w:lineRule="auto"/>
              <w:rPr>
                <w:rFonts w:ascii="David" w:hAnsi="David"/>
                <w:sz w:val="24"/>
                <w:szCs w:val="24"/>
              </w:rPr>
            </w:pPr>
          </w:p>
        </w:tc>
        <w:tc>
          <w:tcPr>
            <w:tcW w:w="624" w:type="dxa"/>
          </w:tcPr>
          <w:p w:rsidR="008F654C" w:rsidRDefault="008F654C">
            <w:pPr>
              <w:pStyle w:val="TableText"/>
              <w:spacing w:line="240" w:lineRule="auto"/>
              <w:rPr>
                <w:rFonts w:ascii="David" w:hAnsi="David"/>
                <w:sz w:val="24"/>
                <w:szCs w:val="24"/>
              </w:rPr>
            </w:pPr>
          </w:p>
        </w:tc>
        <w:tc>
          <w:tcPr>
            <w:tcW w:w="628" w:type="dxa"/>
          </w:tcPr>
          <w:p w:rsidR="008F654C" w:rsidRDefault="008F654C">
            <w:pPr>
              <w:pStyle w:val="TableText"/>
              <w:spacing w:line="240" w:lineRule="auto"/>
              <w:rPr>
                <w:rFonts w:ascii="David" w:hAnsi="David"/>
                <w:sz w:val="24"/>
                <w:szCs w:val="24"/>
              </w:rPr>
            </w:pPr>
          </w:p>
        </w:tc>
        <w:tc>
          <w:tcPr>
            <w:tcW w:w="6520" w:type="dxa"/>
            <w:hideMark/>
          </w:tcPr>
          <w:p w:rsidR="008F654C" w:rsidRDefault="008F654C" w:rsidP="00757EDF">
            <w:pPr>
              <w:pStyle w:val="TableBlock"/>
              <w:numPr>
                <w:ilvl w:val="0"/>
                <w:numId w:val="17"/>
              </w:numPr>
              <w:spacing w:line="240" w:lineRule="auto"/>
              <w:ind w:left="624" w:hanging="624"/>
              <w:rPr>
                <w:rFonts w:ascii="David" w:hAnsi="David"/>
                <w:sz w:val="24"/>
                <w:szCs w:val="24"/>
              </w:rPr>
            </w:pPr>
            <w:r>
              <w:rPr>
                <w:rFonts w:ascii="David" w:hAnsi="David"/>
                <w:sz w:val="24"/>
                <w:szCs w:val="24"/>
                <w:rtl/>
              </w:rPr>
              <w:t xml:space="preserve">בעל רישיון כללי לא </w:t>
            </w:r>
            <w:r>
              <w:rPr>
                <w:rFonts w:ascii="David" w:hAnsi="David" w:hint="cs"/>
                <w:sz w:val="24"/>
                <w:szCs w:val="24"/>
                <w:rtl/>
              </w:rPr>
              <w:t>י</w:t>
            </w:r>
            <w:r>
              <w:rPr>
                <w:rFonts w:ascii="David" w:hAnsi="David"/>
                <w:sz w:val="24"/>
                <w:szCs w:val="24"/>
                <w:rtl/>
              </w:rPr>
              <w:t>יתן הנחה ללקוח עסקי בעד תשלום שנקבע בתקנות לפי סעי</w:t>
            </w:r>
            <w:r w:rsidR="00757EDF">
              <w:rPr>
                <w:rFonts w:ascii="David" w:hAnsi="David" w:hint="cs"/>
                <w:sz w:val="24"/>
                <w:szCs w:val="24"/>
                <w:rtl/>
              </w:rPr>
              <w:t>ף</w:t>
            </w:r>
            <w:r>
              <w:rPr>
                <w:rFonts w:ascii="David" w:hAnsi="David"/>
                <w:sz w:val="24"/>
                <w:szCs w:val="24"/>
                <w:rtl/>
              </w:rPr>
              <w:t xml:space="preserve"> 37(א) ו-(ג) לחוק העיקרי כנוסחו ערב תחילתו של חוק זה כל עוד הן עומדות בתוקף לפי סעיף 44 לחוק זה, או על תשלום או תשלום מזערי שנקבע בתקנות לפי סעיף 37(ב) לחוק העיקרי כנוסחו בחוק זה.</w:t>
            </w:r>
            <w:r>
              <w:rPr>
                <w:rFonts w:ascii="David" w:hAnsi="David" w:hint="cs"/>
                <w:sz w:val="24"/>
                <w:szCs w:val="24"/>
                <w:rtl/>
              </w:rPr>
              <w:t>"</w:t>
            </w:r>
            <w:r>
              <w:rPr>
                <w:rFonts w:ascii="David" w:hAnsi="David"/>
                <w:sz w:val="24"/>
                <w:szCs w:val="24"/>
                <w:rtl/>
              </w:rPr>
              <w:t xml:space="preserve"> </w:t>
            </w:r>
          </w:p>
        </w:tc>
      </w:tr>
    </w:tbl>
    <w:p w:rsidR="008F654C" w:rsidRPr="008F654C" w:rsidRDefault="008F654C" w:rsidP="00853B8B">
      <w:pPr>
        <w:rPr>
          <w:rtl/>
          <w:lang w:eastAsia="he-IL"/>
        </w:rPr>
      </w:pPr>
    </w:p>
    <w:p w:rsidR="00641B88" w:rsidRDefault="00641B88" w:rsidP="00B4255D">
      <w:pPr>
        <w:rPr>
          <w:rtl/>
          <w:lang w:eastAsia="he-IL"/>
        </w:rPr>
      </w:pPr>
      <w:bookmarkStart w:id="3000" w:name="_ETM_Q1_6984344"/>
      <w:bookmarkStart w:id="3001" w:name="_ETM_Q1_6984484"/>
      <w:bookmarkStart w:id="3002" w:name="_ETM_Q1_7011919"/>
      <w:bookmarkStart w:id="3003" w:name="_ETM_Q1_7012006"/>
      <w:bookmarkStart w:id="3004" w:name="_ETM_Q1_7027952"/>
      <w:bookmarkStart w:id="3005" w:name="_ETM_Q1_7028035"/>
      <w:bookmarkEnd w:id="3000"/>
      <w:bookmarkEnd w:id="3001"/>
      <w:bookmarkEnd w:id="3002"/>
      <w:bookmarkEnd w:id="3003"/>
      <w:bookmarkEnd w:id="3004"/>
      <w:bookmarkEnd w:id="3005"/>
      <w:r>
        <w:rPr>
          <w:rFonts w:hint="cs"/>
          <w:rtl/>
          <w:lang w:eastAsia="he-IL"/>
        </w:rPr>
        <w:t>הסעיפים שהקראתי</w:t>
      </w:r>
      <w:r w:rsidR="00757EDF">
        <w:rPr>
          <w:rFonts w:hint="cs"/>
          <w:rtl/>
          <w:lang w:eastAsia="he-IL"/>
        </w:rPr>
        <w:t>, שעומדים בתוקף לפי סעיף 44,</w:t>
      </w:r>
      <w:r>
        <w:rPr>
          <w:rFonts w:hint="cs"/>
          <w:rtl/>
          <w:lang w:eastAsia="he-IL"/>
        </w:rPr>
        <w:t xml:space="preserve"> זה התקנות שהן בתוקף </w:t>
      </w:r>
      <w:bookmarkStart w:id="3006" w:name="_ETM_Q1_7033615"/>
      <w:bookmarkEnd w:id="3006"/>
      <w:r>
        <w:rPr>
          <w:rFonts w:hint="cs"/>
          <w:rtl/>
          <w:lang w:eastAsia="he-IL"/>
        </w:rPr>
        <w:t xml:space="preserve">היום. כלומר יש </w:t>
      </w:r>
      <w:r w:rsidR="00757EDF">
        <w:rPr>
          <w:rFonts w:hint="cs"/>
          <w:rtl/>
          <w:lang w:eastAsia="he-IL"/>
        </w:rPr>
        <w:t xml:space="preserve">כאן </w:t>
      </w:r>
      <w:r>
        <w:rPr>
          <w:rFonts w:hint="cs"/>
          <w:rtl/>
          <w:lang w:eastAsia="he-IL"/>
        </w:rPr>
        <w:t xml:space="preserve">התייחסות גם לתקנות </w:t>
      </w:r>
      <w:r w:rsidR="00757EDF">
        <w:rPr>
          <w:rFonts w:hint="cs"/>
          <w:rtl/>
          <w:lang w:eastAsia="he-IL"/>
        </w:rPr>
        <w:t>שהן בתוקף היום, שקובעות</w:t>
      </w:r>
      <w:bookmarkStart w:id="3007" w:name="_ETM_Q1_7034909"/>
      <w:bookmarkEnd w:id="3007"/>
      <w:r w:rsidR="00757EDF">
        <w:rPr>
          <w:rFonts w:hint="cs"/>
          <w:rtl/>
          <w:lang w:eastAsia="he-IL"/>
        </w:rPr>
        <w:t xml:space="preserve"> את התשלומים, </w:t>
      </w:r>
      <w:r>
        <w:rPr>
          <w:rFonts w:hint="cs"/>
          <w:rtl/>
          <w:lang w:eastAsia="he-IL"/>
        </w:rPr>
        <w:t xml:space="preserve">או </w:t>
      </w:r>
      <w:r w:rsidR="00B4255D">
        <w:rPr>
          <w:rFonts w:hint="cs"/>
          <w:rtl/>
          <w:lang w:eastAsia="he-IL"/>
        </w:rPr>
        <w:t>ל</w:t>
      </w:r>
      <w:r>
        <w:rPr>
          <w:rFonts w:hint="cs"/>
          <w:rtl/>
          <w:lang w:eastAsia="he-IL"/>
        </w:rPr>
        <w:t xml:space="preserve">תשלום </w:t>
      </w:r>
      <w:r w:rsidR="00757EDF">
        <w:rPr>
          <w:rFonts w:hint="cs"/>
          <w:rtl/>
          <w:lang w:eastAsia="he-IL"/>
        </w:rPr>
        <w:t xml:space="preserve">או תשלום מזערי </w:t>
      </w:r>
      <w:r>
        <w:rPr>
          <w:rFonts w:hint="cs"/>
          <w:rtl/>
          <w:lang w:eastAsia="he-IL"/>
        </w:rPr>
        <w:t>ככל ש</w:t>
      </w:r>
      <w:bookmarkStart w:id="3008" w:name="_ETM_Q1_7043854"/>
      <w:bookmarkEnd w:id="3008"/>
      <w:r>
        <w:rPr>
          <w:rFonts w:hint="cs"/>
          <w:rtl/>
          <w:lang w:eastAsia="he-IL"/>
        </w:rPr>
        <w:t>נקבע</w:t>
      </w:r>
      <w:r w:rsidR="00757EDF">
        <w:rPr>
          <w:rFonts w:hint="cs"/>
          <w:rtl/>
          <w:lang w:eastAsia="he-IL"/>
        </w:rPr>
        <w:t xml:space="preserve"> לפי </w:t>
      </w:r>
      <w:bookmarkStart w:id="3009" w:name="_ETM_Q1_7038062"/>
      <w:bookmarkEnd w:id="3009"/>
      <w:r w:rsidR="00757EDF">
        <w:rPr>
          <w:rFonts w:hint="cs"/>
          <w:rtl/>
          <w:lang w:eastAsia="he-IL"/>
        </w:rPr>
        <w:t xml:space="preserve">החוק החדש במסלול הזה של שיקול דעת אם להכניס לפיקוח </w:t>
      </w:r>
      <w:bookmarkStart w:id="3010" w:name="_ETM_Q1_7044477"/>
      <w:bookmarkEnd w:id="3010"/>
      <w:r w:rsidR="00757EDF">
        <w:rPr>
          <w:rFonts w:hint="cs"/>
          <w:rtl/>
          <w:lang w:eastAsia="he-IL"/>
        </w:rPr>
        <w:t>על מחירים שירותים מסוימים</w:t>
      </w:r>
      <w:r>
        <w:rPr>
          <w:rFonts w:hint="cs"/>
          <w:rtl/>
          <w:lang w:eastAsia="he-IL"/>
        </w:rPr>
        <w:t xml:space="preserve">. </w:t>
      </w:r>
    </w:p>
    <w:p w:rsidR="00641B88" w:rsidRDefault="00641B88" w:rsidP="00853B8B">
      <w:pPr>
        <w:rPr>
          <w:rtl/>
          <w:lang w:eastAsia="he-IL"/>
        </w:rPr>
      </w:pPr>
      <w:bookmarkStart w:id="3011" w:name="_ETM_Q1_7048038"/>
      <w:bookmarkStart w:id="3012" w:name="_ETM_Q1_7048140"/>
      <w:bookmarkStart w:id="3013" w:name="_ETM_Q1_7050014"/>
      <w:bookmarkEnd w:id="3011"/>
      <w:bookmarkEnd w:id="3012"/>
      <w:bookmarkEnd w:id="3013"/>
    </w:p>
    <w:p w:rsidR="00641B88" w:rsidRDefault="00641B88" w:rsidP="00641B88">
      <w:pPr>
        <w:pStyle w:val="a4"/>
        <w:keepNext/>
        <w:rPr>
          <w:rtl/>
        </w:rPr>
      </w:pPr>
      <w:bookmarkStart w:id="3014" w:name="ET_speaker_6161_332"/>
      <w:r w:rsidRPr="00641B88">
        <w:rPr>
          <w:rStyle w:val="TagStyle"/>
          <w:rtl/>
        </w:rPr>
        <w:t xml:space="preserve"> &lt;&lt; דובר &gt;&gt; </w:t>
      </w:r>
      <w:r>
        <w:rPr>
          <w:rtl/>
        </w:rPr>
        <w:t>נירה שפק (יש עתיד):</w:t>
      </w:r>
      <w:r w:rsidRPr="00641B88">
        <w:rPr>
          <w:rStyle w:val="TagStyle"/>
          <w:rtl/>
        </w:rPr>
        <w:t xml:space="preserve"> &lt;&lt; דובר &gt;&gt;</w:t>
      </w:r>
      <w:r>
        <w:rPr>
          <w:rtl/>
        </w:rPr>
        <w:t xml:space="preserve">   </w:t>
      </w:r>
      <w:bookmarkEnd w:id="3014"/>
    </w:p>
    <w:p w:rsidR="00641B88" w:rsidRDefault="00641B88" w:rsidP="00641B88">
      <w:pPr>
        <w:pStyle w:val="KeepWithNext"/>
        <w:rPr>
          <w:rtl/>
          <w:lang w:eastAsia="he-IL"/>
        </w:rPr>
      </w:pPr>
    </w:p>
    <w:p w:rsidR="00641B88" w:rsidRDefault="00757EDF" w:rsidP="00757EDF">
      <w:pPr>
        <w:rPr>
          <w:rtl/>
          <w:lang w:eastAsia="he-IL"/>
        </w:rPr>
      </w:pPr>
      <w:bookmarkStart w:id="3015" w:name="_ETM_Q1_7050562"/>
      <w:bookmarkStart w:id="3016" w:name="_ETM_Q1_7050617"/>
      <w:bookmarkEnd w:id="3015"/>
      <w:bookmarkEnd w:id="3016"/>
      <w:r>
        <w:rPr>
          <w:rFonts w:hint="cs"/>
          <w:rtl/>
          <w:lang w:eastAsia="he-IL"/>
        </w:rPr>
        <w:t xml:space="preserve">לירן, אמרת </w:t>
      </w:r>
      <w:r w:rsidR="00641B88">
        <w:rPr>
          <w:rFonts w:hint="cs"/>
          <w:rtl/>
          <w:lang w:eastAsia="he-IL"/>
        </w:rPr>
        <w:t xml:space="preserve">שהכנסתם את החישוק </w:t>
      </w:r>
      <w:r>
        <w:rPr>
          <w:rFonts w:hint="cs"/>
          <w:rtl/>
          <w:lang w:eastAsia="he-IL"/>
        </w:rPr>
        <w:t>הזה עם הסמכות לשר. זה התוספת</w:t>
      </w:r>
      <w:bookmarkStart w:id="3017" w:name="_ETM_Q1_7052775"/>
      <w:bookmarkEnd w:id="3017"/>
      <w:r>
        <w:rPr>
          <w:rFonts w:hint="cs"/>
          <w:rtl/>
          <w:lang w:eastAsia="he-IL"/>
        </w:rPr>
        <w:t xml:space="preserve"> שלכם לשאלות שלנו כחברי כנסת?</w:t>
      </w:r>
    </w:p>
    <w:p w:rsidR="00641B88" w:rsidRDefault="00641B88" w:rsidP="00641B88">
      <w:pPr>
        <w:rPr>
          <w:rtl/>
          <w:lang w:eastAsia="he-IL"/>
        </w:rPr>
      </w:pPr>
      <w:bookmarkStart w:id="3018" w:name="_ETM_Q1_7062651"/>
      <w:bookmarkStart w:id="3019" w:name="_ETM_Q1_7062746"/>
      <w:bookmarkStart w:id="3020" w:name="_ETM_Q1_7066726"/>
      <w:bookmarkEnd w:id="3018"/>
      <w:bookmarkEnd w:id="3019"/>
      <w:bookmarkEnd w:id="3020"/>
    </w:p>
    <w:p w:rsidR="00641B88" w:rsidRDefault="00641B88" w:rsidP="00641B88">
      <w:pPr>
        <w:pStyle w:val="af9"/>
        <w:keepNext/>
        <w:rPr>
          <w:rtl/>
          <w:lang w:eastAsia="he-IL"/>
        </w:rPr>
      </w:pPr>
      <w:bookmarkStart w:id="3021" w:name="ET_guest_721816_333"/>
      <w:r w:rsidRPr="00641B88">
        <w:rPr>
          <w:rStyle w:val="TagStyle"/>
          <w:rtl/>
        </w:rPr>
        <w:t xml:space="preserve"> &lt;&lt; אורח &gt;&gt; </w:t>
      </w:r>
      <w:r>
        <w:rPr>
          <w:rtl/>
          <w:lang w:eastAsia="he-IL"/>
        </w:rPr>
        <w:t>לירן אבישר בן חורין:</w:t>
      </w:r>
      <w:r w:rsidRPr="00641B88">
        <w:rPr>
          <w:rStyle w:val="TagStyle"/>
          <w:rtl/>
        </w:rPr>
        <w:t xml:space="preserve"> &lt;&lt; אורח &gt;&gt;</w:t>
      </w:r>
      <w:r>
        <w:rPr>
          <w:rtl/>
          <w:lang w:eastAsia="he-IL"/>
        </w:rPr>
        <w:t xml:space="preserve">   </w:t>
      </w:r>
      <w:bookmarkEnd w:id="3021"/>
    </w:p>
    <w:p w:rsidR="00641B88" w:rsidRDefault="00641B88" w:rsidP="00641B88">
      <w:pPr>
        <w:pStyle w:val="KeepWithNext"/>
        <w:rPr>
          <w:rtl/>
          <w:lang w:eastAsia="he-IL"/>
        </w:rPr>
      </w:pPr>
    </w:p>
    <w:p w:rsidR="00757EDF" w:rsidRDefault="00757EDF" w:rsidP="00B4255D">
      <w:pPr>
        <w:rPr>
          <w:rtl/>
          <w:lang w:eastAsia="he-IL"/>
        </w:rPr>
      </w:pPr>
      <w:bookmarkStart w:id="3022" w:name="_ETM_Q1_7067267"/>
      <w:bookmarkStart w:id="3023" w:name="_ETM_Q1_7067317"/>
      <w:bookmarkEnd w:id="3022"/>
      <w:bookmarkEnd w:id="3023"/>
      <w:r>
        <w:rPr>
          <w:rFonts w:hint="cs"/>
          <w:rtl/>
          <w:lang w:eastAsia="he-IL"/>
        </w:rPr>
        <w:t>גם שלכם וגם של</w:t>
      </w:r>
      <w:bookmarkStart w:id="3024" w:name="_ETM_Q1_7055920"/>
      <w:bookmarkEnd w:id="3024"/>
      <w:r>
        <w:rPr>
          <w:rFonts w:hint="cs"/>
          <w:rtl/>
          <w:lang w:eastAsia="he-IL"/>
        </w:rPr>
        <w:t xml:space="preserve"> המתחרים, ביקשו לגדר את היכולת של הדואר לתת הנחות על </w:t>
      </w:r>
      <w:bookmarkStart w:id="3025" w:name="_ETM_Q1_7064016"/>
      <w:bookmarkEnd w:id="3025"/>
      <w:r>
        <w:rPr>
          <w:rFonts w:hint="cs"/>
          <w:rtl/>
          <w:lang w:eastAsia="he-IL"/>
        </w:rPr>
        <w:t xml:space="preserve">מנת למנוע </w:t>
      </w:r>
      <w:proofErr w:type="spellStart"/>
      <w:r>
        <w:rPr>
          <w:rFonts w:hint="cs"/>
          <w:rtl/>
          <w:lang w:eastAsia="he-IL"/>
        </w:rPr>
        <w:t>פרקטיקות</w:t>
      </w:r>
      <w:proofErr w:type="spellEnd"/>
      <w:r>
        <w:rPr>
          <w:rFonts w:hint="cs"/>
          <w:rtl/>
          <w:lang w:eastAsia="he-IL"/>
        </w:rPr>
        <w:t xml:space="preserve"> אנטי תחרותיות. </w:t>
      </w:r>
      <w:r w:rsidR="00641B88">
        <w:rPr>
          <w:rFonts w:hint="cs"/>
          <w:rtl/>
          <w:lang w:eastAsia="he-IL"/>
        </w:rPr>
        <w:t xml:space="preserve">קיבלנו את הטיעון הזה. </w:t>
      </w:r>
      <w:bookmarkStart w:id="3026" w:name="_ETM_Q1_7069935"/>
      <w:bookmarkEnd w:id="3026"/>
      <w:r>
        <w:rPr>
          <w:rFonts w:hint="cs"/>
          <w:rtl/>
          <w:lang w:eastAsia="he-IL"/>
        </w:rPr>
        <w:t>אחת הבקשות הייתה שיהיו אמות</w:t>
      </w:r>
      <w:bookmarkStart w:id="3027" w:name="_ETM_Q1_7071246"/>
      <w:bookmarkEnd w:id="3027"/>
      <w:r>
        <w:rPr>
          <w:rFonts w:hint="cs"/>
          <w:rtl/>
          <w:lang w:eastAsia="he-IL"/>
        </w:rPr>
        <w:t xml:space="preserve"> מידה שלפיהן יוכלו לתת הנחות שהם לא יכלו לתת. יש </w:t>
      </w:r>
      <w:proofErr w:type="spellStart"/>
      <w:r>
        <w:rPr>
          <w:rFonts w:hint="cs"/>
          <w:rtl/>
          <w:lang w:eastAsia="he-IL"/>
        </w:rPr>
        <w:t>פרקטיקות</w:t>
      </w:r>
      <w:proofErr w:type="spellEnd"/>
      <w:r>
        <w:rPr>
          <w:rFonts w:hint="cs"/>
          <w:rtl/>
          <w:lang w:eastAsia="he-IL"/>
        </w:rPr>
        <w:t xml:space="preserve"> כאלה, שהם יכולים להתחיל פתאום במחירים טורפניים, באסטרטגיות כניסה </w:t>
      </w:r>
      <w:bookmarkStart w:id="3028" w:name="_ETM_Q1_7075542"/>
      <w:bookmarkEnd w:id="3028"/>
      <w:r>
        <w:rPr>
          <w:rFonts w:hint="cs"/>
          <w:rtl/>
          <w:lang w:eastAsia="he-IL"/>
        </w:rPr>
        <w:t xml:space="preserve">לשוק. אני לא יודעת אם יש היתכנות כלכלית ללכת היום לאסטרטגיה כזאת אבל כפי שאמרתם פה לא פעם, זה </w:t>
      </w:r>
      <w:bookmarkStart w:id="3029" w:name="_ETM_Q1_7082935"/>
      <w:bookmarkEnd w:id="3029"/>
      <w:r>
        <w:rPr>
          <w:rFonts w:hint="cs"/>
          <w:rtl/>
          <w:lang w:eastAsia="he-IL"/>
        </w:rPr>
        <w:t xml:space="preserve">גם צריך להיות צופה פני הפרטה. </w:t>
      </w:r>
    </w:p>
    <w:p w:rsidR="00757EDF" w:rsidRDefault="00757EDF" w:rsidP="00641B88">
      <w:pPr>
        <w:rPr>
          <w:rtl/>
          <w:lang w:eastAsia="he-IL"/>
        </w:rPr>
      </w:pPr>
    </w:p>
    <w:p w:rsidR="00641B88" w:rsidRDefault="00641B88" w:rsidP="0035708B">
      <w:pPr>
        <w:rPr>
          <w:rtl/>
          <w:lang w:eastAsia="he-IL"/>
        </w:rPr>
      </w:pPr>
      <w:r>
        <w:rPr>
          <w:rFonts w:hint="cs"/>
          <w:rtl/>
          <w:lang w:eastAsia="he-IL"/>
        </w:rPr>
        <w:t>זה עניינו של הסעיף על</w:t>
      </w:r>
      <w:r w:rsidR="00757EDF">
        <w:rPr>
          <w:rFonts w:hint="cs"/>
          <w:rtl/>
          <w:lang w:eastAsia="he-IL"/>
        </w:rPr>
        <w:t xml:space="preserve"> הנחה בתשלום </w:t>
      </w:r>
      <w:r w:rsidR="00757EDF">
        <w:rPr>
          <w:rtl/>
          <w:lang w:eastAsia="he-IL"/>
        </w:rPr>
        <w:t>–</w:t>
      </w:r>
      <w:r w:rsidR="00757EDF">
        <w:rPr>
          <w:rFonts w:hint="cs"/>
          <w:rtl/>
          <w:lang w:eastAsia="he-IL"/>
        </w:rPr>
        <w:t xml:space="preserve"> הגדרת הפרמטרים</w:t>
      </w:r>
      <w:r w:rsidR="0035708B">
        <w:rPr>
          <w:rFonts w:hint="cs"/>
          <w:rtl/>
          <w:lang w:eastAsia="he-IL"/>
        </w:rPr>
        <w:t>, אמות המידה, איך מאשרים אותן;</w:t>
      </w:r>
      <w:r>
        <w:rPr>
          <w:rFonts w:hint="cs"/>
          <w:rtl/>
          <w:lang w:eastAsia="he-IL"/>
        </w:rPr>
        <w:t xml:space="preserve"> סמכות השר להתערב באמות המידה. </w:t>
      </w:r>
      <w:bookmarkStart w:id="3030" w:name="_ETM_Q1_7100942"/>
      <w:bookmarkEnd w:id="3030"/>
      <w:r w:rsidR="0035708B">
        <w:rPr>
          <w:rFonts w:hint="cs"/>
          <w:rtl/>
          <w:lang w:eastAsia="he-IL"/>
        </w:rPr>
        <w:t xml:space="preserve">היה חשוב גם לשחקנים </w:t>
      </w:r>
      <w:bookmarkStart w:id="3031" w:name="_ETM_Q1_7097311"/>
      <w:bookmarkEnd w:id="3031"/>
      <w:r w:rsidR="0035708B">
        <w:rPr>
          <w:rFonts w:hint="cs"/>
          <w:rtl/>
          <w:lang w:eastAsia="he-IL"/>
        </w:rPr>
        <w:t xml:space="preserve">סביב השולחן שהם יפורסמו. </w:t>
      </w:r>
      <w:r>
        <w:rPr>
          <w:rFonts w:hint="cs"/>
          <w:rtl/>
          <w:lang w:eastAsia="he-IL"/>
        </w:rPr>
        <w:t xml:space="preserve">גם אנחנו רואים בזה ערך </w:t>
      </w:r>
      <w:r w:rsidR="0035708B">
        <w:rPr>
          <w:rFonts w:hint="cs"/>
          <w:rtl/>
          <w:lang w:eastAsia="he-IL"/>
        </w:rPr>
        <w:t>כדי שגם הם יוכלו להעיר עליהם</w:t>
      </w:r>
      <w:bookmarkStart w:id="3032" w:name="_ETM_Q1_7102882"/>
      <w:bookmarkEnd w:id="3032"/>
      <w:r w:rsidR="0035708B">
        <w:rPr>
          <w:rFonts w:hint="cs"/>
          <w:rtl/>
          <w:lang w:eastAsia="he-IL"/>
        </w:rPr>
        <w:t xml:space="preserve"> </w:t>
      </w:r>
      <w:r>
        <w:rPr>
          <w:rFonts w:hint="cs"/>
          <w:rtl/>
          <w:lang w:eastAsia="he-IL"/>
        </w:rPr>
        <w:t>ולהרים דגלים אדומים</w:t>
      </w:r>
      <w:r w:rsidR="0035708B">
        <w:rPr>
          <w:rFonts w:hint="cs"/>
          <w:rtl/>
          <w:lang w:eastAsia="he-IL"/>
        </w:rPr>
        <w:t xml:space="preserve"> במידה והם מזהים שיש פה פרמטרים בעייתיים</w:t>
      </w:r>
      <w:r>
        <w:rPr>
          <w:rFonts w:hint="cs"/>
          <w:rtl/>
          <w:lang w:eastAsia="he-IL"/>
        </w:rPr>
        <w:t xml:space="preserve">. כמובן שיש </w:t>
      </w:r>
      <w:bookmarkStart w:id="3033" w:name="_ETM_Q1_7111284"/>
      <w:bookmarkEnd w:id="3033"/>
      <w:r>
        <w:rPr>
          <w:rFonts w:hint="cs"/>
          <w:rtl/>
          <w:lang w:eastAsia="he-IL"/>
        </w:rPr>
        <w:t xml:space="preserve">לשר סמכות לקבוע פרמטרים או לשנות אותם אם הוא רואה </w:t>
      </w:r>
      <w:bookmarkStart w:id="3034" w:name="_ETM_Q1_7120315"/>
      <w:bookmarkEnd w:id="3034"/>
      <w:r>
        <w:rPr>
          <w:rFonts w:hint="cs"/>
          <w:rtl/>
          <w:lang w:eastAsia="he-IL"/>
        </w:rPr>
        <w:t>שהם אינם</w:t>
      </w:r>
      <w:r w:rsidR="0035708B">
        <w:rPr>
          <w:rFonts w:hint="cs"/>
          <w:rtl/>
          <w:lang w:eastAsia="he-IL"/>
        </w:rPr>
        <w:t xml:space="preserve"> מגדרים במידה </w:t>
      </w:r>
      <w:bookmarkStart w:id="3035" w:name="_ETM_Q1_7114282"/>
      <w:bookmarkEnd w:id="3035"/>
      <w:r w:rsidR="0035708B">
        <w:rPr>
          <w:rFonts w:hint="cs"/>
          <w:rtl/>
          <w:lang w:eastAsia="he-IL"/>
        </w:rPr>
        <w:t xml:space="preserve">מספקת </w:t>
      </w:r>
      <w:proofErr w:type="spellStart"/>
      <w:r w:rsidR="0035708B">
        <w:rPr>
          <w:rFonts w:hint="cs"/>
          <w:rtl/>
          <w:lang w:eastAsia="he-IL"/>
        </w:rPr>
        <w:t>פרקטיקות</w:t>
      </w:r>
      <w:proofErr w:type="spellEnd"/>
      <w:r w:rsidR="0035708B">
        <w:rPr>
          <w:rFonts w:hint="cs"/>
          <w:rtl/>
          <w:lang w:eastAsia="he-IL"/>
        </w:rPr>
        <w:t xml:space="preserve"> אנטי תחרותיות</w:t>
      </w:r>
      <w:r>
        <w:rPr>
          <w:rFonts w:hint="cs"/>
          <w:rtl/>
          <w:lang w:eastAsia="he-IL"/>
        </w:rPr>
        <w:t xml:space="preserve">. זה חל רק על </w:t>
      </w:r>
      <w:r w:rsidR="0035708B">
        <w:rPr>
          <w:rFonts w:hint="cs"/>
          <w:rtl/>
          <w:lang w:eastAsia="he-IL"/>
        </w:rPr>
        <w:t>בעל רישיון כללי.</w:t>
      </w:r>
    </w:p>
    <w:p w:rsidR="0035708B" w:rsidRDefault="0035708B" w:rsidP="0035708B">
      <w:pPr>
        <w:rPr>
          <w:rtl/>
          <w:lang w:eastAsia="he-IL"/>
        </w:rPr>
      </w:pPr>
    </w:p>
    <w:p w:rsidR="0035708B" w:rsidRDefault="0035708B" w:rsidP="0035708B">
      <w:pPr>
        <w:pStyle w:val="af6"/>
        <w:keepNext/>
        <w:rPr>
          <w:rtl/>
        </w:rPr>
      </w:pPr>
      <w:bookmarkStart w:id="3036" w:name="ET_yor_5765_621"/>
      <w:r w:rsidRPr="0035708B">
        <w:rPr>
          <w:rStyle w:val="TagStyle"/>
          <w:rtl/>
        </w:rPr>
        <w:t xml:space="preserve"> &lt;&lt; </w:t>
      </w:r>
      <w:proofErr w:type="spellStart"/>
      <w:r w:rsidRPr="0035708B">
        <w:rPr>
          <w:rStyle w:val="TagStyle"/>
          <w:rtl/>
        </w:rPr>
        <w:t>יור</w:t>
      </w:r>
      <w:proofErr w:type="spellEnd"/>
      <w:r w:rsidRPr="0035708B">
        <w:rPr>
          <w:rStyle w:val="TagStyle"/>
          <w:rtl/>
        </w:rPr>
        <w:t xml:space="preserve"> &gt;&gt; </w:t>
      </w:r>
      <w:r>
        <w:rPr>
          <w:rtl/>
        </w:rPr>
        <w:t>היו"ר מיכאל מרדכי ביטון:</w:t>
      </w:r>
      <w:r w:rsidRPr="0035708B">
        <w:rPr>
          <w:rStyle w:val="TagStyle"/>
          <w:rtl/>
        </w:rPr>
        <w:t xml:space="preserve"> &lt;&lt; יור &gt;&gt;</w:t>
      </w:r>
      <w:r>
        <w:rPr>
          <w:rtl/>
        </w:rPr>
        <w:t xml:space="preserve">   </w:t>
      </w:r>
      <w:bookmarkEnd w:id="3036"/>
    </w:p>
    <w:p w:rsidR="0035708B" w:rsidRDefault="0035708B" w:rsidP="0035708B">
      <w:pPr>
        <w:pStyle w:val="KeepWithNext"/>
        <w:rPr>
          <w:rtl/>
          <w:lang w:eastAsia="he-IL"/>
        </w:rPr>
      </w:pPr>
    </w:p>
    <w:p w:rsidR="0035708B" w:rsidRPr="0035708B" w:rsidRDefault="0035708B" w:rsidP="0035708B">
      <w:pPr>
        <w:rPr>
          <w:rtl/>
          <w:lang w:eastAsia="he-IL"/>
        </w:rPr>
      </w:pPr>
      <w:r>
        <w:rPr>
          <w:rFonts w:hint="cs"/>
          <w:rtl/>
          <w:lang w:eastAsia="he-IL"/>
        </w:rPr>
        <w:t xml:space="preserve">משה לאו מרשות התחרות, בבקשה. </w:t>
      </w:r>
    </w:p>
    <w:p w:rsidR="00641B88" w:rsidRDefault="00641B88" w:rsidP="00641B88">
      <w:pPr>
        <w:rPr>
          <w:rtl/>
          <w:lang w:eastAsia="he-IL"/>
        </w:rPr>
      </w:pPr>
      <w:bookmarkStart w:id="3037" w:name="_ETM_Q1_7127694"/>
      <w:bookmarkStart w:id="3038" w:name="_ETM_Q1_7127783"/>
      <w:bookmarkStart w:id="3039" w:name="_ETM_Q1_7129044"/>
      <w:bookmarkEnd w:id="3037"/>
      <w:bookmarkEnd w:id="3038"/>
      <w:bookmarkEnd w:id="3039"/>
    </w:p>
    <w:p w:rsidR="00641B88" w:rsidRDefault="00641B88" w:rsidP="00641B88">
      <w:pPr>
        <w:pStyle w:val="af9"/>
        <w:keepNext/>
        <w:rPr>
          <w:rtl/>
          <w:lang w:eastAsia="he-IL"/>
        </w:rPr>
      </w:pPr>
      <w:bookmarkStart w:id="3040" w:name="ET_guest_878839_334"/>
      <w:r w:rsidRPr="00641B88">
        <w:rPr>
          <w:rStyle w:val="TagStyle"/>
          <w:rtl/>
        </w:rPr>
        <w:t xml:space="preserve"> &lt;&lt; אורח &gt;&gt; </w:t>
      </w:r>
      <w:r>
        <w:rPr>
          <w:rtl/>
          <w:lang w:eastAsia="he-IL"/>
        </w:rPr>
        <w:t>משה לאו:</w:t>
      </w:r>
      <w:r w:rsidRPr="00641B88">
        <w:rPr>
          <w:rStyle w:val="TagStyle"/>
          <w:rtl/>
        </w:rPr>
        <w:t xml:space="preserve"> &lt;&lt; אורח &gt;&gt;</w:t>
      </w:r>
      <w:r>
        <w:rPr>
          <w:rtl/>
          <w:lang w:eastAsia="he-IL"/>
        </w:rPr>
        <w:t xml:space="preserve">   </w:t>
      </w:r>
      <w:bookmarkEnd w:id="3040"/>
    </w:p>
    <w:p w:rsidR="00641B88" w:rsidRDefault="00641B88" w:rsidP="00641B88">
      <w:pPr>
        <w:pStyle w:val="KeepWithNext"/>
        <w:rPr>
          <w:rtl/>
          <w:lang w:eastAsia="he-IL"/>
        </w:rPr>
      </w:pPr>
    </w:p>
    <w:p w:rsidR="00641B88" w:rsidRDefault="0035708B" w:rsidP="0035708B">
      <w:pPr>
        <w:rPr>
          <w:rtl/>
          <w:lang w:eastAsia="he-IL"/>
        </w:rPr>
      </w:pPr>
      <w:bookmarkStart w:id="3041" w:name="_ETM_Q1_7129559"/>
      <w:bookmarkStart w:id="3042" w:name="_ETM_Q1_7129609"/>
      <w:bookmarkEnd w:id="3041"/>
      <w:bookmarkEnd w:id="3042"/>
      <w:r>
        <w:rPr>
          <w:rFonts w:hint="cs"/>
          <w:rtl/>
          <w:lang w:eastAsia="he-IL"/>
        </w:rPr>
        <w:t xml:space="preserve">תודה, אדוני היושב-ראש. </w:t>
      </w:r>
      <w:r w:rsidR="00641B88">
        <w:rPr>
          <w:rFonts w:hint="cs"/>
          <w:rtl/>
          <w:lang w:eastAsia="he-IL"/>
        </w:rPr>
        <w:t xml:space="preserve">אתייחס לשני הסעיפים, </w:t>
      </w:r>
      <w:bookmarkStart w:id="3043" w:name="_ETM_Q1_7136164"/>
      <w:bookmarkEnd w:id="3043"/>
      <w:r w:rsidR="00641B88">
        <w:rPr>
          <w:rFonts w:hint="cs"/>
          <w:rtl/>
          <w:lang w:eastAsia="he-IL"/>
        </w:rPr>
        <w:t xml:space="preserve">גם לעניין התמחור האחיד </w:t>
      </w:r>
      <w:r>
        <w:rPr>
          <w:rFonts w:hint="cs"/>
          <w:rtl/>
          <w:lang w:eastAsia="he-IL"/>
        </w:rPr>
        <w:t xml:space="preserve">והדברים שעלו פה </w:t>
      </w:r>
      <w:r w:rsidR="00641B88">
        <w:rPr>
          <w:rFonts w:hint="cs"/>
          <w:rtl/>
          <w:lang w:eastAsia="he-IL"/>
        </w:rPr>
        <w:t xml:space="preserve">וגם לעניין ההנחות. </w:t>
      </w:r>
      <w:r>
        <w:rPr>
          <w:rFonts w:hint="cs"/>
          <w:rtl/>
          <w:lang w:eastAsia="he-IL"/>
        </w:rPr>
        <w:t>קודם כול צריך להגיד ש</w:t>
      </w:r>
      <w:r w:rsidR="00641B88">
        <w:rPr>
          <w:rFonts w:hint="cs"/>
          <w:rtl/>
          <w:lang w:eastAsia="he-IL"/>
        </w:rPr>
        <w:t xml:space="preserve">החוק הזה לא </w:t>
      </w:r>
      <w:bookmarkStart w:id="3044" w:name="_ETM_Q1_7143732"/>
      <w:bookmarkEnd w:id="3044"/>
      <w:r w:rsidR="00641B88">
        <w:rPr>
          <w:rFonts w:hint="cs"/>
          <w:rtl/>
          <w:lang w:eastAsia="he-IL"/>
        </w:rPr>
        <w:t xml:space="preserve">סותר את חוק התחרות. </w:t>
      </w:r>
      <w:r>
        <w:rPr>
          <w:rFonts w:hint="cs"/>
          <w:rtl/>
          <w:lang w:eastAsia="he-IL"/>
        </w:rPr>
        <w:t>כלומר</w:t>
      </w:r>
      <w:bookmarkStart w:id="3045" w:name="_ETM_Q1_7140585"/>
      <w:bookmarkEnd w:id="3045"/>
      <w:r>
        <w:rPr>
          <w:rFonts w:hint="cs"/>
          <w:rtl/>
          <w:lang w:eastAsia="he-IL"/>
        </w:rPr>
        <w:t xml:space="preserve"> החובות שיכולות לחול על הדואר אם הוא בעל מונופולין, על </w:t>
      </w:r>
      <w:bookmarkStart w:id="3046" w:name="_ETM_Q1_7145726"/>
      <w:bookmarkEnd w:id="3046"/>
      <w:r>
        <w:rPr>
          <w:rFonts w:hint="cs"/>
          <w:rtl/>
          <w:lang w:eastAsia="he-IL"/>
        </w:rPr>
        <w:t xml:space="preserve">פי ההגדרות של החוק הן חלות עליו. </w:t>
      </w:r>
      <w:r w:rsidR="00641B88">
        <w:rPr>
          <w:rFonts w:hint="cs"/>
          <w:rtl/>
          <w:lang w:eastAsia="he-IL"/>
        </w:rPr>
        <w:t xml:space="preserve">בהקשר הזה כל מה שקשור לאפליה, </w:t>
      </w:r>
      <w:bookmarkStart w:id="3047" w:name="_ETM_Q1_7155607"/>
      <w:bookmarkEnd w:id="3047"/>
      <w:r>
        <w:rPr>
          <w:rFonts w:hint="cs"/>
          <w:rtl/>
          <w:lang w:eastAsia="he-IL"/>
        </w:rPr>
        <w:t xml:space="preserve">הנחות שיכולות לדחוק </w:t>
      </w:r>
      <w:bookmarkStart w:id="3048" w:name="_ETM_Q1_7152454"/>
      <w:bookmarkEnd w:id="3048"/>
      <w:r>
        <w:rPr>
          <w:rFonts w:hint="cs"/>
          <w:rtl/>
          <w:lang w:eastAsia="he-IL"/>
        </w:rPr>
        <w:t xml:space="preserve">מתחרים ודברים כאלה, </w:t>
      </w:r>
      <w:r w:rsidR="00641B88">
        <w:rPr>
          <w:rFonts w:hint="cs"/>
          <w:rtl/>
          <w:lang w:eastAsia="he-IL"/>
        </w:rPr>
        <w:t xml:space="preserve">גם חוק התחרות חל פה </w:t>
      </w:r>
      <w:r>
        <w:rPr>
          <w:rFonts w:hint="cs"/>
          <w:rtl/>
          <w:lang w:eastAsia="he-IL"/>
        </w:rPr>
        <w:t>ו</w:t>
      </w:r>
      <w:r w:rsidR="00641B88">
        <w:rPr>
          <w:rFonts w:hint="cs"/>
          <w:rtl/>
          <w:lang w:eastAsia="he-IL"/>
        </w:rPr>
        <w:t xml:space="preserve">לרשות </w:t>
      </w:r>
      <w:r>
        <w:rPr>
          <w:rFonts w:hint="cs"/>
          <w:rtl/>
          <w:lang w:eastAsia="he-IL"/>
        </w:rPr>
        <w:t xml:space="preserve">התחרות תוכל להיות </w:t>
      </w:r>
      <w:r w:rsidR="00641B88">
        <w:rPr>
          <w:rFonts w:hint="cs"/>
          <w:rtl/>
          <w:lang w:eastAsia="he-IL"/>
        </w:rPr>
        <w:t xml:space="preserve">סמכות אכיפה בעניין </w:t>
      </w:r>
      <w:bookmarkStart w:id="3049" w:name="_ETM_Q1_7163939"/>
      <w:bookmarkEnd w:id="3049"/>
      <w:r w:rsidR="00641B88">
        <w:rPr>
          <w:rFonts w:hint="cs"/>
          <w:rtl/>
          <w:lang w:eastAsia="he-IL"/>
        </w:rPr>
        <w:t xml:space="preserve">הזה. </w:t>
      </w:r>
    </w:p>
    <w:p w:rsidR="00641B88" w:rsidRDefault="00641B88" w:rsidP="00641B88">
      <w:pPr>
        <w:rPr>
          <w:rtl/>
          <w:lang w:eastAsia="he-IL"/>
        </w:rPr>
      </w:pPr>
      <w:bookmarkStart w:id="3050" w:name="_ETM_Q1_7164778"/>
      <w:bookmarkStart w:id="3051" w:name="_ETM_Q1_7164865"/>
      <w:bookmarkEnd w:id="3050"/>
      <w:bookmarkEnd w:id="3051"/>
    </w:p>
    <w:p w:rsidR="00641B88" w:rsidRDefault="00641B88" w:rsidP="00B4255D">
      <w:pPr>
        <w:rPr>
          <w:rtl/>
          <w:lang w:eastAsia="he-IL"/>
        </w:rPr>
      </w:pPr>
      <w:bookmarkStart w:id="3052" w:name="_ETM_Q1_7164915"/>
      <w:bookmarkStart w:id="3053" w:name="_ETM_Q1_7164994"/>
      <w:bookmarkEnd w:id="3052"/>
      <w:bookmarkEnd w:id="3053"/>
      <w:r>
        <w:rPr>
          <w:rFonts w:hint="cs"/>
          <w:rtl/>
          <w:lang w:eastAsia="he-IL"/>
        </w:rPr>
        <w:t xml:space="preserve">לגבי סעיף ההנחות והתמחור </w:t>
      </w:r>
      <w:r>
        <w:rPr>
          <w:rtl/>
          <w:lang w:eastAsia="he-IL"/>
        </w:rPr>
        <w:t>–</w:t>
      </w:r>
      <w:r>
        <w:rPr>
          <w:rFonts w:hint="cs"/>
          <w:rtl/>
          <w:lang w:eastAsia="he-IL"/>
        </w:rPr>
        <w:t xml:space="preserve"> כפי שאמר</w:t>
      </w:r>
      <w:r w:rsidR="0035708B">
        <w:rPr>
          <w:rFonts w:hint="cs"/>
          <w:rtl/>
          <w:lang w:eastAsia="he-IL"/>
        </w:rPr>
        <w:t>ו גם לירן אבישר וגם אדוני היושב-ראש</w:t>
      </w:r>
      <w:r>
        <w:rPr>
          <w:rFonts w:hint="cs"/>
          <w:rtl/>
          <w:lang w:eastAsia="he-IL"/>
        </w:rPr>
        <w:t xml:space="preserve">, לא רק </w:t>
      </w:r>
      <w:bookmarkStart w:id="3054" w:name="_ETM_Q1_7175108"/>
      <w:bookmarkEnd w:id="3054"/>
      <w:r>
        <w:rPr>
          <w:rFonts w:hint="cs"/>
          <w:rtl/>
          <w:lang w:eastAsia="he-IL"/>
        </w:rPr>
        <w:t xml:space="preserve">כמות </w:t>
      </w:r>
      <w:r w:rsidR="0035708B">
        <w:rPr>
          <w:rFonts w:hint="cs"/>
          <w:rtl/>
          <w:lang w:eastAsia="he-IL"/>
        </w:rPr>
        <w:t xml:space="preserve">מבדילה </w:t>
      </w:r>
      <w:r>
        <w:rPr>
          <w:rFonts w:hint="cs"/>
          <w:rtl/>
          <w:lang w:eastAsia="he-IL"/>
        </w:rPr>
        <w:t>בין</w:t>
      </w:r>
      <w:r w:rsidR="0035708B">
        <w:rPr>
          <w:rFonts w:hint="cs"/>
          <w:rtl/>
          <w:lang w:eastAsia="he-IL"/>
        </w:rPr>
        <w:t xml:space="preserve"> עסקאות שונות</w:t>
      </w:r>
      <w:r>
        <w:rPr>
          <w:rFonts w:hint="cs"/>
          <w:rtl/>
          <w:lang w:eastAsia="he-IL"/>
        </w:rPr>
        <w:t xml:space="preserve">. </w:t>
      </w:r>
      <w:r w:rsidR="0035708B">
        <w:rPr>
          <w:rFonts w:hint="cs"/>
          <w:rtl/>
          <w:lang w:eastAsia="he-IL"/>
        </w:rPr>
        <w:t>כל דבר שמביא לשוני בעלויות</w:t>
      </w:r>
      <w:bookmarkStart w:id="3055" w:name="_ETM_Q1_7180187"/>
      <w:bookmarkEnd w:id="3055"/>
      <w:r w:rsidR="0035708B">
        <w:rPr>
          <w:rFonts w:hint="cs"/>
          <w:rtl/>
          <w:lang w:eastAsia="he-IL"/>
        </w:rPr>
        <w:t xml:space="preserve"> יכול להצדיק מחירים שונים. </w:t>
      </w:r>
      <w:r>
        <w:rPr>
          <w:rFonts w:hint="cs"/>
          <w:rtl/>
          <w:lang w:eastAsia="he-IL"/>
        </w:rPr>
        <w:t xml:space="preserve">לכן האופן שבו אמות המידה מנוסחות כרגע </w:t>
      </w:r>
      <w:bookmarkStart w:id="3056" w:name="_ETM_Q1_7188681"/>
      <w:bookmarkEnd w:id="3056"/>
      <w:r>
        <w:rPr>
          <w:rFonts w:hint="cs"/>
          <w:rtl/>
          <w:lang w:eastAsia="he-IL"/>
        </w:rPr>
        <w:t xml:space="preserve">נראה לנו סביר </w:t>
      </w:r>
      <w:r w:rsidR="0035708B">
        <w:rPr>
          <w:rFonts w:hint="cs"/>
          <w:rtl/>
          <w:lang w:eastAsia="he-IL"/>
        </w:rPr>
        <w:t xml:space="preserve">לגמרי </w:t>
      </w:r>
      <w:r>
        <w:rPr>
          <w:rFonts w:hint="cs"/>
          <w:rtl/>
          <w:lang w:eastAsia="he-IL"/>
        </w:rPr>
        <w:t xml:space="preserve">ויכול להצדיק תמחור שונה בהתאם לעלויות </w:t>
      </w:r>
      <w:r w:rsidR="0035708B">
        <w:rPr>
          <w:rFonts w:hint="cs"/>
          <w:rtl/>
          <w:lang w:eastAsia="he-IL"/>
        </w:rPr>
        <w:t xml:space="preserve">שונות </w:t>
      </w:r>
      <w:r>
        <w:rPr>
          <w:rFonts w:hint="cs"/>
          <w:rtl/>
          <w:lang w:eastAsia="he-IL"/>
        </w:rPr>
        <w:t xml:space="preserve">של </w:t>
      </w:r>
      <w:bookmarkStart w:id="3057" w:name="_ETM_Q1_7196451"/>
      <w:bookmarkEnd w:id="3057"/>
      <w:r>
        <w:rPr>
          <w:rFonts w:hint="cs"/>
          <w:rtl/>
          <w:lang w:eastAsia="he-IL"/>
        </w:rPr>
        <w:t xml:space="preserve">העסקאות האלה. </w:t>
      </w:r>
    </w:p>
    <w:p w:rsidR="00641B88" w:rsidRDefault="00641B88" w:rsidP="00641B88">
      <w:pPr>
        <w:rPr>
          <w:rtl/>
          <w:lang w:eastAsia="he-IL"/>
        </w:rPr>
      </w:pPr>
      <w:bookmarkStart w:id="3058" w:name="_ETM_Q1_7202037"/>
      <w:bookmarkStart w:id="3059" w:name="_ETM_Q1_7202129"/>
      <w:bookmarkStart w:id="3060" w:name="_ETM_Q1_7203491"/>
      <w:bookmarkEnd w:id="3058"/>
      <w:bookmarkEnd w:id="3059"/>
      <w:bookmarkEnd w:id="3060"/>
    </w:p>
    <w:p w:rsidR="0035708B" w:rsidRDefault="0035708B" w:rsidP="0035708B">
      <w:pPr>
        <w:pStyle w:val="af6"/>
        <w:keepNext/>
        <w:rPr>
          <w:rtl/>
        </w:rPr>
      </w:pPr>
      <w:bookmarkStart w:id="3061" w:name="ET_yor_5765_622"/>
      <w:r w:rsidRPr="0035708B">
        <w:rPr>
          <w:rStyle w:val="TagStyle"/>
          <w:rtl/>
        </w:rPr>
        <w:t xml:space="preserve"> &lt;&lt; </w:t>
      </w:r>
      <w:proofErr w:type="spellStart"/>
      <w:r w:rsidRPr="0035708B">
        <w:rPr>
          <w:rStyle w:val="TagStyle"/>
          <w:rtl/>
        </w:rPr>
        <w:t>יור</w:t>
      </w:r>
      <w:proofErr w:type="spellEnd"/>
      <w:r w:rsidRPr="0035708B">
        <w:rPr>
          <w:rStyle w:val="TagStyle"/>
          <w:rtl/>
        </w:rPr>
        <w:t xml:space="preserve"> &gt;&gt; </w:t>
      </w:r>
      <w:r>
        <w:rPr>
          <w:rtl/>
        </w:rPr>
        <w:t>היו"ר מיכאל מרדכי ביטון:</w:t>
      </w:r>
      <w:r w:rsidRPr="0035708B">
        <w:rPr>
          <w:rStyle w:val="TagStyle"/>
          <w:rtl/>
        </w:rPr>
        <w:t xml:space="preserve"> &lt;&lt; יור &gt;&gt;</w:t>
      </w:r>
      <w:r>
        <w:rPr>
          <w:rtl/>
        </w:rPr>
        <w:t xml:space="preserve">   </w:t>
      </w:r>
      <w:bookmarkEnd w:id="3061"/>
    </w:p>
    <w:p w:rsidR="0035708B" w:rsidRDefault="0035708B" w:rsidP="0035708B">
      <w:pPr>
        <w:pStyle w:val="KeepWithNext"/>
        <w:rPr>
          <w:rtl/>
          <w:lang w:eastAsia="he-IL"/>
        </w:rPr>
      </w:pPr>
    </w:p>
    <w:p w:rsidR="0035708B" w:rsidRDefault="0035708B" w:rsidP="0035708B">
      <w:pPr>
        <w:rPr>
          <w:rtl/>
          <w:lang w:eastAsia="he-IL"/>
        </w:rPr>
      </w:pPr>
      <w:r>
        <w:rPr>
          <w:rFonts w:hint="cs"/>
          <w:rtl/>
          <w:lang w:eastAsia="he-IL"/>
        </w:rPr>
        <w:t xml:space="preserve">תודה. דני רוזן, יושב-ראש הוועדה המייעצת שגיבשה את הדוח על הדואר, בבקשה. </w:t>
      </w:r>
    </w:p>
    <w:p w:rsidR="0035708B" w:rsidRPr="0035708B" w:rsidRDefault="0035708B" w:rsidP="0035708B">
      <w:pPr>
        <w:rPr>
          <w:rtl/>
          <w:lang w:eastAsia="he-IL"/>
        </w:rPr>
      </w:pPr>
    </w:p>
    <w:p w:rsidR="00641B88" w:rsidRDefault="00641B88" w:rsidP="00641B88">
      <w:pPr>
        <w:pStyle w:val="af9"/>
        <w:keepNext/>
        <w:rPr>
          <w:rtl/>
          <w:lang w:eastAsia="he-IL"/>
        </w:rPr>
      </w:pPr>
      <w:bookmarkStart w:id="3062" w:name="ET_guest_584128_335"/>
      <w:r w:rsidRPr="00641B88">
        <w:rPr>
          <w:rStyle w:val="TagStyle"/>
          <w:rtl/>
        </w:rPr>
        <w:t xml:space="preserve"> &lt;&lt; אורח &gt;&gt; </w:t>
      </w:r>
      <w:r w:rsidR="0035708B">
        <w:rPr>
          <w:rtl/>
          <w:lang w:eastAsia="he-IL"/>
        </w:rPr>
        <w:t>דניאל (דני) רוזן</w:t>
      </w:r>
      <w:r>
        <w:rPr>
          <w:rtl/>
          <w:lang w:eastAsia="he-IL"/>
        </w:rPr>
        <w:t>:</w:t>
      </w:r>
      <w:r w:rsidRPr="00641B88">
        <w:rPr>
          <w:rStyle w:val="TagStyle"/>
          <w:rtl/>
        </w:rPr>
        <w:t xml:space="preserve"> &lt;&lt; אורח &gt;&gt;</w:t>
      </w:r>
      <w:r>
        <w:rPr>
          <w:rtl/>
          <w:lang w:eastAsia="he-IL"/>
        </w:rPr>
        <w:t xml:space="preserve">   </w:t>
      </w:r>
      <w:bookmarkEnd w:id="3062"/>
    </w:p>
    <w:p w:rsidR="00641B88" w:rsidRDefault="00641B88" w:rsidP="00641B88">
      <w:pPr>
        <w:pStyle w:val="KeepWithNext"/>
        <w:rPr>
          <w:rtl/>
          <w:lang w:eastAsia="he-IL"/>
        </w:rPr>
      </w:pPr>
    </w:p>
    <w:p w:rsidR="0035708B" w:rsidRDefault="003F05EA" w:rsidP="003F05EA">
      <w:pPr>
        <w:rPr>
          <w:rtl/>
          <w:lang w:eastAsia="he-IL"/>
        </w:rPr>
      </w:pPr>
      <w:bookmarkStart w:id="3063" w:name="_ETM_Q1_7203966"/>
      <w:bookmarkStart w:id="3064" w:name="_ETM_Q1_7204016"/>
      <w:bookmarkEnd w:id="3063"/>
      <w:bookmarkEnd w:id="3064"/>
      <w:r>
        <w:rPr>
          <w:rFonts w:hint="cs"/>
          <w:rtl/>
          <w:lang w:eastAsia="he-IL"/>
        </w:rPr>
        <w:t>תודה רבה, כבוד היושב-</w:t>
      </w:r>
      <w:r w:rsidR="00641B88">
        <w:rPr>
          <w:rFonts w:hint="cs"/>
          <w:rtl/>
          <w:lang w:eastAsia="he-IL"/>
        </w:rPr>
        <w:t xml:space="preserve">ראש. </w:t>
      </w:r>
      <w:r w:rsidR="0035708B">
        <w:rPr>
          <w:rFonts w:hint="cs"/>
          <w:rtl/>
          <w:lang w:eastAsia="he-IL"/>
        </w:rPr>
        <w:t>ב</w:t>
      </w:r>
      <w:r w:rsidR="00641B88">
        <w:rPr>
          <w:rFonts w:hint="cs"/>
          <w:rtl/>
          <w:lang w:eastAsia="he-IL"/>
        </w:rPr>
        <w:t xml:space="preserve">התייחסות לסוגיית המחיר </w:t>
      </w:r>
      <w:bookmarkStart w:id="3065" w:name="_ETM_Q1_7237851"/>
      <w:bookmarkEnd w:id="3065"/>
      <w:r w:rsidR="00641B88">
        <w:rPr>
          <w:rFonts w:hint="cs"/>
          <w:rtl/>
          <w:lang w:eastAsia="he-IL"/>
        </w:rPr>
        <w:t>הדיפרנציאלי, חשוב שהוועדה תהיה</w:t>
      </w:r>
      <w:r w:rsidR="0035708B">
        <w:rPr>
          <w:rFonts w:hint="cs"/>
          <w:rtl/>
          <w:lang w:eastAsia="he-IL"/>
        </w:rPr>
        <w:t xml:space="preserve"> ערה לדברי מבקר המדינה בנושא הזה </w:t>
      </w:r>
      <w:bookmarkStart w:id="3066" w:name="_ETM_Q1_7242815"/>
      <w:bookmarkEnd w:id="3066"/>
      <w:r w:rsidR="0035708B">
        <w:rPr>
          <w:rFonts w:hint="cs"/>
          <w:rtl/>
          <w:lang w:eastAsia="he-IL"/>
        </w:rPr>
        <w:t>בדוח מ-2019</w:t>
      </w:r>
      <w:r w:rsidR="00641B88">
        <w:rPr>
          <w:rFonts w:hint="cs"/>
          <w:rtl/>
          <w:lang w:eastAsia="he-IL"/>
        </w:rPr>
        <w:t xml:space="preserve">. </w:t>
      </w:r>
      <w:r w:rsidR="0035708B">
        <w:rPr>
          <w:rFonts w:hint="cs"/>
          <w:rtl/>
          <w:lang w:eastAsia="he-IL"/>
        </w:rPr>
        <w:t>ברשותך אקרא את המשפט: "</w:t>
      </w:r>
      <w:r w:rsidR="00641B88">
        <w:rPr>
          <w:rFonts w:hint="cs"/>
          <w:rtl/>
          <w:lang w:eastAsia="he-IL"/>
        </w:rPr>
        <w:t xml:space="preserve">הגורמים האמונים </w:t>
      </w:r>
      <w:r w:rsidR="0035708B">
        <w:rPr>
          <w:rFonts w:hint="cs"/>
          <w:rtl/>
          <w:lang w:eastAsia="he-IL"/>
        </w:rPr>
        <w:t xml:space="preserve">על העברתם של 40% מדברי </w:t>
      </w:r>
      <w:bookmarkStart w:id="3067" w:name="_ETM_Q1_7247691"/>
      <w:bookmarkEnd w:id="3067"/>
      <w:r w:rsidR="0035708B">
        <w:rPr>
          <w:rFonts w:hint="cs"/>
          <w:rtl/>
          <w:lang w:eastAsia="he-IL"/>
        </w:rPr>
        <w:t xml:space="preserve">הדואר הכמותי </w:t>
      </w:r>
      <w:r w:rsidR="00641B88">
        <w:rPr>
          <w:rFonts w:hint="cs"/>
          <w:rtl/>
          <w:lang w:eastAsia="he-IL"/>
        </w:rPr>
        <w:t xml:space="preserve">ניצלו לרעה את חובת </w:t>
      </w:r>
      <w:bookmarkStart w:id="3068" w:name="_ETM_Q1_7255803"/>
      <w:bookmarkEnd w:id="3068"/>
      <w:r w:rsidR="00641B88">
        <w:rPr>
          <w:rFonts w:hint="cs"/>
          <w:rtl/>
          <w:lang w:eastAsia="he-IL"/>
        </w:rPr>
        <w:t xml:space="preserve">השירות האוניברסלי </w:t>
      </w:r>
      <w:r w:rsidR="0035708B">
        <w:rPr>
          <w:rFonts w:hint="cs"/>
          <w:rtl/>
          <w:lang w:eastAsia="he-IL"/>
        </w:rPr>
        <w:t xml:space="preserve">שחלה על חברת הדואר והסיטו אליה את דברי הדואר </w:t>
      </w:r>
      <w:bookmarkStart w:id="3069" w:name="_ETM_Q1_7259046"/>
      <w:bookmarkEnd w:id="3069"/>
      <w:r w:rsidR="0035708B">
        <w:rPr>
          <w:rFonts w:hint="cs"/>
          <w:rtl/>
          <w:lang w:eastAsia="he-IL"/>
        </w:rPr>
        <w:t>שחלוקתם אינה משתלמת להם</w:t>
      </w:r>
      <w:r w:rsidR="00641B88">
        <w:rPr>
          <w:rFonts w:hint="cs"/>
          <w:rtl/>
          <w:lang w:eastAsia="he-IL"/>
        </w:rPr>
        <w:t xml:space="preserve">. </w:t>
      </w:r>
      <w:r w:rsidR="0035708B">
        <w:rPr>
          <w:rFonts w:hint="cs"/>
          <w:rtl/>
          <w:lang w:eastAsia="he-IL"/>
        </w:rPr>
        <w:t xml:space="preserve">נוסף על זה, בעלי היתר חילקו דברי </w:t>
      </w:r>
      <w:bookmarkStart w:id="3070" w:name="_ETM_Q1_7262673"/>
      <w:bookmarkEnd w:id="3070"/>
      <w:r w:rsidR="0035708B">
        <w:rPr>
          <w:rFonts w:hint="cs"/>
          <w:rtl/>
          <w:lang w:eastAsia="he-IL"/>
        </w:rPr>
        <w:t xml:space="preserve">דואר יחידניים בניגוד להיתר שקיבלו ממשרד התקשורת, במסווה של חלוקת </w:t>
      </w:r>
      <w:bookmarkStart w:id="3071" w:name="_ETM_Q1_7267363"/>
      <w:bookmarkEnd w:id="3071"/>
      <w:r w:rsidR="0035708B">
        <w:rPr>
          <w:rFonts w:hint="cs"/>
          <w:rtl/>
          <w:lang w:eastAsia="he-IL"/>
        </w:rPr>
        <w:t xml:space="preserve">דברי דואר כמותיים." בעקבות זה הוא הורה למשרד התקשורת: "לבחון </w:t>
      </w:r>
      <w:bookmarkStart w:id="3072" w:name="_ETM_Q1_7275137"/>
      <w:bookmarkEnd w:id="3072"/>
      <w:r w:rsidR="0035708B">
        <w:rPr>
          <w:rFonts w:hint="cs"/>
          <w:rtl/>
          <w:lang w:eastAsia="he-IL"/>
        </w:rPr>
        <w:t>את כשל השוק האמור, שבו בעלי היתר לחלוקת דואר עושים</w:t>
      </w:r>
      <w:bookmarkStart w:id="3073" w:name="_ETM_Q1_7280586"/>
      <w:bookmarkEnd w:id="3073"/>
      <w:r w:rsidR="0035708B">
        <w:rPr>
          <w:rFonts w:hint="cs"/>
          <w:rtl/>
          <w:lang w:eastAsia="he-IL"/>
        </w:rPr>
        <w:t xml:space="preserve"> שימוש בהוראות הרישיון ובחובת השירות האוניברסלי המוטלת על כתפי החברה" </w:t>
      </w:r>
      <w:r w:rsidR="0035708B">
        <w:rPr>
          <w:rtl/>
          <w:lang w:eastAsia="he-IL"/>
        </w:rPr>
        <w:t>–</w:t>
      </w:r>
      <w:r w:rsidR="0035708B">
        <w:rPr>
          <w:rFonts w:hint="cs"/>
          <w:rtl/>
          <w:lang w:eastAsia="he-IL"/>
        </w:rPr>
        <w:t xml:space="preserve"> קרי: חברת הדואר </w:t>
      </w:r>
      <w:r w:rsidR="0035708B">
        <w:rPr>
          <w:rtl/>
          <w:lang w:eastAsia="he-IL"/>
        </w:rPr>
        <w:t>–</w:t>
      </w:r>
      <w:r w:rsidR="0035708B">
        <w:rPr>
          <w:rFonts w:hint="cs"/>
          <w:rtl/>
          <w:lang w:eastAsia="he-IL"/>
        </w:rPr>
        <w:t xml:space="preserve"> "כדי להעמיס עליה עלויות של </w:t>
      </w:r>
      <w:bookmarkStart w:id="3074" w:name="_ETM_Q1_7288288"/>
      <w:bookmarkEnd w:id="3074"/>
      <w:r w:rsidR="0035708B">
        <w:rPr>
          <w:rFonts w:hint="cs"/>
          <w:rtl/>
          <w:lang w:eastAsia="he-IL"/>
        </w:rPr>
        <w:t>חלוקת דואר בתמורה כספית נמוכה", ודרש ממנה מודלים לפתרון.</w:t>
      </w:r>
    </w:p>
    <w:p w:rsidR="0035708B" w:rsidRDefault="0035708B" w:rsidP="003F05EA">
      <w:pPr>
        <w:rPr>
          <w:rtl/>
          <w:lang w:eastAsia="he-IL"/>
        </w:rPr>
      </w:pPr>
    </w:p>
    <w:p w:rsidR="00641B88" w:rsidRDefault="0035708B" w:rsidP="003F05EA">
      <w:pPr>
        <w:rPr>
          <w:rtl/>
          <w:lang w:eastAsia="he-IL"/>
        </w:rPr>
      </w:pPr>
      <w:r>
        <w:rPr>
          <w:rFonts w:hint="cs"/>
          <w:rtl/>
          <w:lang w:eastAsia="he-IL"/>
        </w:rPr>
        <w:t xml:space="preserve">אני </w:t>
      </w:r>
      <w:bookmarkStart w:id="3075" w:name="_ETM_Q1_7296265"/>
      <w:bookmarkEnd w:id="3075"/>
      <w:r>
        <w:rPr>
          <w:rFonts w:hint="cs"/>
          <w:rtl/>
          <w:lang w:eastAsia="he-IL"/>
        </w:rPr>
        <w:t>חושב ש</w:t>
      </w:r>
      <w:r w:rsidR="00691F12">
        <w:rPr>
          <w:rFonts w:hint="cs"/>
          <w:rtl/>
          <w:lang w:eastAsia="he-IL"/>
        </w:rPr>
        <w:t xml:space="preserve">המודל היחיד שפותר את ההנחיה של </w:t>
      </w:r>
      <w:bookmarkStart w:id="3076" w:name="_ETM_Q1_7305274"/>
      <w:bookmarkEnd w:id="3076"/>
      <w:r w:rsidR="00691F12">
        <w:rPr>
          <w:rFonts w:hint="cs"/>
          <w:rtl/>
          <w:lang w:eastAsia="he-IL"/>
        </w:rPr>
        <w:t>מבקר המדינה הוא מודל של מחיר דיפרנציאלי.</w:t>
      </w:r>
      <w:r w:rsidR="008D69CB">
        <w:rPr>
          <w:rFonts w:hint="cs"/>
          <w:rtl/>
          <w:lang w:eastAsia="he-IL"/>
        </w:rPr>
        <w:t xml:space="preserve"> תודה רבה. </w:t>
      </w:r>
    </w:p>
    <w:p w:rsidR="00691F12" w:rsidRDefault="00691F12" w:rsidP="00641B88">
      <w:pPr>
        <w:rPr>
          <w:rtl/>
          <w:lang w:eastAsia="he-IL"/>
        </w:rPr>
      </w:pPr>
      <w:bookmarkStart w:id="3077" w:name="_ETM_Q1_7311912"/>
      <w:bookmarkStart w:id="3078" w:name="_ETM_Q1_7312008"/>
      <w:bookmarkStart w:id="3079" w:name="_ETM_Q1_7314303"/>
      <w:bookmarkEnd w:id="3077"/>
      <w:bookmarkEnd w:id="3078"/>
      <w:bookmarkEnd w:id="3079"/>
    </w:p>
    <w:p w:rsidR="00691F12" w:rsidRDefault="00691F12" w:rsidP="00691F12">
      <w:pPr>
        <w:pStyle w:val="a4"/>
        <w:keepNext/>
        <w:rPr>
          <w:rtl/>
        </w:rPr>
      </w:pPr>
      <w:bookmarkStart w:id="3080" w:name="ET_speaker_5918_336"/>
      <w:r w:rsidRPr="00691F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91F12">
        <w:rPr>
          <w:rStyle w:val="TagStyle"/>
          <w:rtl/>
        </w:rPr>
        <w:t xml:space="preserve"> &lt;&lt; דובר &gt;&gt;</w:t>
      </w:r>
      <w:r>
        <w:rPr>
          <w:rtl/>
        </w:rPr>
        <w:t xml:space="preserve">   </w:t>
      </w:r>
      <w:bookmarkEnd w:id="3080"/>
    </w:p>
    <w:p w:rsidR="00691F12" w:rsidRDefault="00691F12" w:rsidP="00691F12">
      <w:pPr>
        <w:pStyle w:val="KeepWithNext"/>
        <w:rPr>
          <w:rtl/>
          <w:lang w:eastAsia="he-IL"/>
        </w:rPr>
      </w:pPr>
    </w:p>
    <w:p w:rsidR="00691F12" w:rsidRDefault="008D69CB" w:rsidP="00B4255D">
      <w:pPr>
        <w:rPr>
          <w:rtl/>
          <w:lang w:eastAsia="he-IL"/>
        </w:rPr>
      </w:pPr>
      <w:bookmarkStart w:id="3081" w:name="_ETM_Q1_7314819"/>
      <w:bookmarkStart w:id="3082" w:name="_ETM_Q1_7314874"/>
      <w:bookmarkEnd w:id="3081"/>
      <w:bookmarkEnd w:id="3082"/>
      <w:r>
        <w:rPr>
          <w:rFonts w:hint="cs"/>
          <w:rtl/>
          <w:lang w:eastAsia="he-IL"/>
        </w:rPr>
        <w:t xml:space="preserve">ברצוני לקבל פירוט רב יותר </w:t>
      </w:r>
      <w:r w:rsidR="00691F12">
        <w:rPr>
          <w:rFonts w:hint="cs"/>
          <w:rtl/>
          <w:lang w:eastAsia="he-IL"/>
        </w:rPr>
        <w:t xml:space="preserve">על סעיף </w:t>
      </w:r>
      <w:r w:rsidR="00B4255D">
        <w:rPr>
          <w:rFonts w:hint="cs"/>
          <w:rtl/>
          <w:lang w:eastAsia="he-IL"/>
        </w:rPr>
        <w:t xml:space="preserve">קטן </w:t>
      </w:r>
      <w:r w:rsidR="00691F12">
        <w:rPr>
          <w:rFonts w:hint="cs"/>
          <w:rtl/>
          <w:lang w:eastAsia="he-IL"/>
        </w:rPr>
        <w:t>(ב)</w:t>
      </w:r>
      <w:r w:rsidR="00DE022E">
        <w:rPr>
          <w:rFonts w:hint="cs"/>
          <w:rtl/>
          <w:lang w:eastAsia="he-IL"/>
        </w:rPr>
        <w:t xml:space="preserve">, שקובע: "אמות המידה יתבססו על השוני בעלות מתן </w:t>
      </w:r>
      <w:bookmarkStart w:id="3083" w:name="_ETM_Q1_7319252"/>
      <w:bookmarkEnd w:id="3083"/>
      <w:r w:rsidR="00DE022E">
        <w:rPr>
          <w:rFonts w:hint="cs"/>
          <w:rtl/>
          <w:lang w:eastAsia="he-IL"/>
        </w:rPr>
        <w:t xml:space="preserve">השירות, במאפייניו, באופן אספקתו, בהיקפו ובאופן התשלום בעדו, ולא יהיה בהן כדי לפגוע בתחרות בתחום שירותי הדואר." </w:t>
      </w:r>
      <w:r w:rsidR="00691F12">
        <w:rPr>
          <w:rFonts w:hint="cs"/>
          <w:rtl/>
          <w:lang w:eastAsia="he-IL"/>
        </w:rPr>
        <w:t xml:space="preserve">מה הן אמות המידה בסעיף הזה </w:t>
      </w:r>
      <w:bookmarkStart w:id="3084" w:name="_ETM_Q1_7333896"/>
      <w:bookmarkEnd w:id="3084"/>
      <w:r w:rsidR="00691F12">
        <w:rPr>
          <w:rFonts w:hint="cs"/>
          <w:rtl/>
          <w:lang w:eastAsia="he-IL"/>
        </w:rPr>
        <w:t xml:space="preserve">שלכאורה </w:t>
      </w:r>
      <w:r w:rsidR="00DE022E">
        <w:rPr>
          <w:rFonts w:hint="cs"/>
          <w:rtl/>
          <w:lang w:eastAsia="he-IL"/>
        </w:rPr>
        <w:t xml:space="preserve">לפיהן </w:t>
      </w:r>
      <w:r w:rsidR="00691F12">
        <w:rPr>
          <w:rFonts w:hint="cs"/>
          <w:rtl/>
          <w:lang w:eastAsia="he-IL"/>
        </w:rPr>
        <w:t>אמורים לקבוע את המחיר?</w:t>
      </w:r>
    </w:p>
    <w:p w:rsidR="00691F12" w:rsidRDefault="00691F12" w:rsidP="00691F12">
      <w:pPr>
        <w:rPr>
          <w:rtl/>
          <w:lang w:eastAsia="he-IL"/>
        </w:rPr>
      </w:pPr>
      <w:bookmarkStart w:id="3085" w:name="_ETM_Q1_7342127"/>
      <w:bookmarkStart w:id="3086" w:name="_ETM_Q1_7342242"/>
      <w:bookmarkStart w:id="3087" w:name="_ETM_Q1_7344504"/>
      <w:bookmarkEnd w:id="3085"/>
      <w:bookmarkEnd w:id="3086"/>
      <w:bookmarkEnd w:id="3087"/>
    </w:p>
    <w:p w:rsidR="00691F12" w:rsidRDefault="00691F12" w:rsidP="00691F12">
      <w:pPr>
        <w:pStyle w:val="af9"/>
        <w:keepNext/>
        <w:rPr>
          <w:rtl/>
          <w:lang w:eastAsia="he-IL"/>
        </w:rPr>
      </w:pPr>
      <w:bookmarkStart w:id="3088" w:name="ET_guest_582219_337"/>
      <w:r w:rsidRPr="00691F12">
        <w:rPr>
          <w:rStyle w:val="TagStyle"/>
          <w:rtl/>
        </w:rPr>
        <w:t xml:space="preserve"> &lt;&lt; אורח &gt;&gt; </w:t>
      </w:r>
      <w:r>
        <w:rPr>
          <w:rtl/>
          <w:lang w:eastAsia="he-IL"/>
        </w:rPr>
        <w:t>אורן לביאן:</w:t>
      </w:r>
      <w:r w:rsidRPr="00691F12">
        <w:rPr>
          <w:rStyle w:val="TagStyle"/>
          <w:rtl/>
        </w:rPr>
        <w:t xml:space="preserve"> &lt;&lt; אורח &gt;&gt;</w:t>
      </w:r>
      <w:r>
        <w:rPr>
          <w:rtl/>
          <w:lang w:eastAsia="he-IL"/>
        </w:rPr>
        <w:t xml:space="preserve">   </w:t>
      </w:r>
      <w:bookmarkEnd w:id="3088"/>
    </w:p>
    <w:p w:rsidR="00691F12" w:rsidRDefault="00691F12" w:rsidP="00691F12">
      <w:pPr>
        <w:pStyle w:val="KeepWithNext"/>
        <w:rPr>
          <w:rtl/>
          <w:lang w:eastAsia="he-IL"/>
        </w:rPr>
      </w:pPr>
    </w:p>
    <w:p w:rsidR="00691F12" w:rsidRDefault="00DE022E" w:rsidP="00B4255D">
      <w:pPr>
        <w:rPr>
          <w:rtl/>
          <w:lang w:eastAsia="he-IL"/>
        </w:rPr>
      </w:pPr>
      <w:bookmarkStart w:id="3089" w:name="_ETM_Q1_7345028"/>
      <w:bookmarkStart w:id="3090" w:name="_ETM_Q1_7345078"/>
      <w:bookmarkEnd w:id="3089"/>
      <w:bookmarkEnd w:id="3090"/>
      <w:r>
        <w:rPr>
          <w:rFonts w:hint="cs"/>
          <w:rtl/>
          <w:lang w:eastAsia="he-IL"/>
        </w:rPr>
        <w:t xml:space="preserve">אמות המידה הן </w:t>
      </w:r>
      <w:r w:rsidR="00691F12">
        <w:rPr>
          <w:rFonts w:hint="cs"/>
          <w:rtl/>
          <w:lang w:eastAsia="he-IL"/>
        </w:rPr>
        <w:t xml:space="preserve">שיהיו בעלי פרמטרים כלכליים לעסקה. אופן </w:t>
      </w:r>
      <w:bookmarkStart w:id="3091" w:name="_ETM_Q1_7351023"/>
      <w:bookmarkEnd w:id="3091"/>
      <w:r w:rsidR="00691F12">
        <w:rPr>
          <w:rFonts w:hint="cs"/>
          <w:rtl/>
          <w:lang w:eastAsia="he-IL"/>
        </w:rPr>
        <w:t xml:space="preserve">התשלום, </w:t>
      </w:r>
      <w:r>
        <w:rPr>
          <w:rFonts w:hint="cs"/>
          <w:rtl/>
          <w:lang w:eastAsia="he-IL"/>
        </w:rPr>
        <w:t>למשל זה ה</w:t>
      </w:r>
      <w:r w:rsidR="00691F12">
        <w:rPr>
          <w:rFonts w:hint="cs"/>
          <w:rtl/>
          <w:lang w:eastAsia="he-IL"/>
        </w:rPr>
        <w:t xml:space="preserve">אם אתה משלם </w:t>
      </w:r>
      <w:r>
        <w:rPr>
          <w:rFonts w:hint="cs"/>
          <w:rtl/>
          <w:lang w:eastAsia="he-IL"/>
        </w:rPr>
        <w:t>במזומן או בתשלום נדחה בא</w:t>
      </w:r>
      <w:r w:rsidR="00B4255D">
        <w:rPr>
          <w:rFonts w:hint="cs"/>
          <w:rtl/>
          <w:lang w:eastAsia="he-IL"/>
        </w:rPr>
        <w:t>ש</w:t>
      </w:r>
      <w:r>
        <w:rPr>
          <w:rFonts w:hint="cs"/>
          <w:rtl/>
          <w:lang w:eastAsia="he-IL"/>
        </w:rPr>
        <w:t>ראי</w:t>
      </w:r>
      <w:r w:rsidR="00B4255D">
        <w:rPr>
          <w:rFonts w:hint="cs"/>
          <w:rtl/>
          <w:lang w:eastAsia="he-IL"/>
        </w:rPr>
        <w:t>;</w:t>
      </w:r>
      <w:r w:rsidR="00691F12">
        <w:rPr>
          <w:rFonts w:hint="cs"/>
          <w:rtl/>
          <w:lang w:eastAsia="he-IL"/>
        </w:rPr>
        <w:t xml:space="preserve"> </w:t>
      </w:r>
      <w:r w:rsidR="00B4255D">
        <w:rPr>
          <w:rFonts w:hint="cs"/>
          <w:rtl/>
          <w:lang w:eastAsia="he-IL"/>
        </w:rPr>
        <w:t xml:space="preserve">למשל </w:t>
      </w:r>
      <w:r>
        <w:rPr>
          <w:rFonts w:hint="cs"/>
          <w:rtl/>
          <w:lang w:eastAsia="he-IL"/>
        </w:rPr>
        <w:t xml:space="preserve">זה יכול להיות רמת </w:t>
      </w:r>
      <w:r w:rsidR="00691F12">
        <w:rPr>
          <w:rFonts w:hint="cs"/>
          <w:rtl/>
          <w:lang w:eastAsia="he-IL"/>
        </w:rPr>
        <w:t>המיון</w:t>
      </w:r>
      <w:r>
        <w:rPr>
          <w:rFonts w:hint="cs"/>
          <w:rtl/>
          <w:lang w:eastAsia="he-IL"/>
        </w:rPr>
        <w:t>.</w:t>
      </w:r>
    </w:p>
    <w:p w:rsidR="00691F12" w:rsidRDefault="00691F12" w:rsidP="00691F12">
      <w:pPr>
        <w:rPr>
          <w:rtl/>
          <w:lang w:eastAsia="he-IL"/>
        </w:rPr>
      </w:pPr>
      <w:bookmarkStart w:id="3092" w:name="_ETM_Q1_7357495"/>
      <w:bookmarkStart w:id="3093" w:name="_ETM_Q1_7357592"/>
      <w:bookmarkStart w:id="3094" w:name="_ETM_Q1_7359763"/>
      <w:bookmarkEnd w:id="3092"/>
      <w:bookmarkEnd w:id="3093"/>
      <w:bookmarkEnd w:id="3094"/>
    </w:p>
    <w:p w:rsidR="00691F12" w:rsidRDefault="00691F12" w:rsidP="00691F12">
      <w:pPr>
        <w:pStyle w:val="af9"/>
        <w:keepNext/>
        <w:rPr>
          <w:rtl/>
          <w:lang w:eastAsia="he-IL"/>
        </w:rPr>
      </w:pPr>
      <w:bookmarkStart w:id="3095" w:name="ET_guest_721816_338"/>
      <w:r w:rsidRPr="00691F12">
        <w:rPr>
          <w:rStyle w:val="TagStyle"/>
          <w:rtl/>
        </w:rPr>
        <w:t xml:space="preserve"> &lt;&lt; אורח &gt;&gt; </w:t>
      </w:r>
      <w:r>
        <w:rPr>
          <w:rtl/>
          <w:lang w:eastAsia="he-IL"/>
        </w:rPr>
        <w:t>לירן אבישר בן חורין:</w:t>
      </w:r>
      <w:r w:rsidRPr="00691F12">
        <w:rPr>
          <w:rStyle w:val="TagStyle"/>
          <w:rtl/>
        </w:rPr>
        <w:t xml:space="preserve"> &lt;&lt; אורח &gt;&gt;</w:t>
      </w:r>
      <w:r>
        <w:rPr>
          <w:rtl/>
          <w:lang w:eastAsia="he-IL"/>
        </w:rPr>
        <w:t xml:space="preserve">   </w:t>
      </w:r>
      <w:bookmarkEnd w:id="3095"/>
    </w:p>
    <w:p w:rsidR="00691F12" w:rsidRDefault="00691F12" w:rsidP="00691F12">
      <w:pPr>
        <w:pStyle w:val="KeepWithNext"/>
        <w:rPr>
          <w:rtl/>
          <w:lang w:eastAsia="he-IL"/>
        </w:rPr>
      </w:pPr>
    </w:p>
    <w:p w:rsidR="00691F12" w:rsidRDefault="00691F12" w:rsidP="00691F12">
      <w:pPr>
        <w:rPr>
          <w:rtl/>
          <w:lang w:eastAsia="he-IL"/>
        </w:rPr>
      </w:pPr>
      <w:bookmarkStart w:id="3096" w:name="_ETM_Q1_7360247"/>
      <w:bookmarkStart w:id="3097" w:name="_ETM_Q1_7360302"/>
      <w:bookmarkEnd w:id="3096"/>
      <w:bookmarkEnd w:id="3097"/>
      <w:r>
        <w:rPr>
          <w:rFonts w:hint="cs"/>
          <w:rtl/>
          <w:lang w:eastAsia="he-IL"/>
        </w:rPr>
        <w:t xml:space="preserve">זה סיבות לתת הנחה. </w:t>
      </w:r>
      <w:bookmarkStart w:id="3098" w:name="_ETM_Q1_7362840"/>
      <w:bookmarkEnd w:id="3098"/>
    </w:p>
    <w:p w:rsidR="00691F12" w:rsidRDefault="00691F12" w:rsidP="00691F12">
      <w:pPr>
        <w:rPr>
          <w:rtl/>
          <w:lang w:eastAsia="he-IL"/>
        </w:rPr>
      </w:pPr>
      <w:bookmarkStart w:id="3099" w:name="_ETM_Q1_7363212"/>
      <w:bookmarkStart w:id="3100" w:name="_ETM_Q1_7363307"/>
      <w:bookmarkStart w:id="3101" w:name="_ETM_Q1_7364272"/>
      <w:bookmarkEnd w:id="3099"/>
      <w:bookmarkEnd w:id="3100"/>
      <w:bookmarkEnd w:id="3101"/>
    </w:p>
    <w:p w:rsidR="00691F12" w:rsidRDefault="00691F12" w:rsidP="00691F12">
      <w:pPr>
        <w:pStyle w:val="af9"/>
        <w:keepNext/>
        <w:rPr>
          <w:rtl/>
          <w:lang w:eastAsia="he-IL"/>
        </w:rPr>
      </w:pPr>
      <w:bookmarkStart w:id="3102" w:name="ET_guest_582219_339"/>
      <w:r w:rsidRPr="00691F12">
        <w:rPr>
          <w:rStyle w:val="TagStyle"/>
          <w:rtl/>
        </w:rPr>
        <w:t xml:space="preserve"> &lt;&lt; אורח &gt;&gt; </w:t>
      </w:r>
      <w:r>
        <w:rPr>
          <w:rtl/>
          <w:lang w:eastAsia="he-IL"/>
        </w:rPr>
        <w:t>אורן לביאן:</w:t>
      </w:r>
      <w:r w:rsidRPr="00691F12">
        <w:rPr>
          <w:rStyle w:val="TagStyle"/>
          <w:rtl/>
        </w:rPr>
        <w:t xml:space="preserve"> &lt;&lt; אורח &gt;&gt;</w:t>
      </w:r>
      <w:r>
        <w:rPr>
          <w:rtl/>
          <w:lang w:eastAsia="he-IL"/>
        </w:rPr>
        <w:t xml:space="preserve">   </w:t>
      </w:r>
      <w:bookmarkEnd w:id="3102"/>
    </w:p>
    <w:p w:rsidR="00691F12" w:rsidRDefault="00691F12" w:rsidP="00691F12">
      <w:pPr>
        <w:pStyle w:val="KeepWithNext"/>
        <w:rPr>
          <w:rtl/>
          <w:lang w:eastAsia="he-IL"/>
        </w:rPr>
      </w:pPr>
    </w:p>
    <w:p w:rsidR="00691F12" w:rsidRDefault="00DE022E" w:rsidP="00B4255D">
      <w:pPr>
        <w:rPr>
          <w:rtl/>
          <w:lang w:eastAsia="he-IL"/>
        </w:rPr>
      </w:pPr>
      <w:bookmarkStart w:id="3103" w:name="_ETM_Q1_7364779"/>
      <w:bookmarkStart w:id="3104" w:name="_ETM_Q1_7364834"/>
      <w:bookmarkEnd w:id="3103"/>
      <w:bookmarkEnd w:id="3104"/>
      <w:r>
        <w:rPr>
          <w:rFonts w:hint="cs"/>
          <w:rtl/>
          <w:lang w:eastAsia="he-IL"/>
        </w:rPr>
        <w:t xml:space="preserve">או רמת המיון </w:t>
      </w:r>
      <w:r>
        <w:rPr>
          <w:rtl/>
          <w:lang w:eastAsia="he-IL"/>
        </w:rPr>
        <w:t>–</w:t>
      </w:r>
      <w:r>
        <w:rPr>
          <w:rFonts w:hint="cs"/>
          <w:rtl/>
          <w:lang w:eastAsia="he-IL"/>
        </w:rPr>
        <w:t xml:space="preserve"> האם זה ממוין לכל דבר; </w:t>
      </w:r>
      <w:r w:rsidR="00691F12">
        <w:rPr>
          <w:rFonts w:hint="cs"/>
          <w:rtl/>
          <w:lang w:eastAsia="he-IL"/>
        </w:rPr>
        <w:t>או כמות דברי הדואר</w:t>
      </w:r>
      <w:r>
        <w:rPr>
          <w:rFonts w:hint="cs"/>
          <w:rtl/>
          <w:lang w:eastAsia="he-IL"/>
        </w:rPr>
        <w:t xml:space="preserve"> לאותו תא חלוקה, לאותה </w:t>
      </w:r>
      <w:bookmarkStart w:id="3105" w:name="_ETM_Q1_7366043"/>
      <w:bookmarkEnd w:id="3105"/>
      <w:r>
        <w:rPr>
          <w:rFonts w:hint="cs"/>
          <w:rtl/>
          <w:lang w:eastAsia="he-IL"/>
        </w:rPr>
        <w:t>תיבת מכתבים</w:t>
      </w:r>
      <w:r w:rsidR="00691F12">
        <w:rPr>
          <w:rFonts w:hint="cs"/>
          <w:rtl/>
          <w:lang w:eastAsia="he-IL"/>
        </w:rPr>
        <w:t>. מאפייני השירות יכולים להיות ט</w:t>
      </w:r>
      <w:bookmarkStart w:id="3106" w:name="_ETM_Q1_7373836"/>
      <w:bookmarkEnd w:id="3106"/>
      <w:r w:rsidR="00691F12">
        <w:rPr>
          <w:rFonts w:hint="cs"/>
          <w:rtl/>
          <w:lang w:eastAsia="he-IL"/>
        </w:rPr>
        <w:t>יב השירות</w:t>
      </w:r>
      <w:r>
        <w:rPr>
          <w:rFonts w:hint="cs"/>
          <w:rtl/>
          <w:lang w:eastAsia="he-IL"/>
        </w:rPr>
        <w:t xml:space="preserve"> </w:t>
      </w:r>
      <w:r>
        <w:rPr>
          <w:rtl/>
          <w:lang w:eastAsia="he-IL"/>
        </w:rPr>
        <w:t>–</w:t>
      </w:r>
      <w:r>
        <w:rPr>
          <w:rFonts w:hint="cs"/>
          <w:rtl/>
          <w:lang w:eastAsia="he-IL"/>
        </w:rPr>
        <w:t xml:space="preserve"> אני רוצה שתחלק לי בעוד חודש, שתחלק לי תוך יומיים</w:t>
      </w:r>
      <w:r w:rsidR="00691F12">
        <w:rPr>
          <w:rFonts w:hint="cs"/>
          <w:rtl/>
          <w:lang w:eastAsia="he-IL"/>
        </w:rPr>
        <w:t xml:space="preserve"> </w:t>
      </w:r>
      <w:r w:rsidR="00B4255D">
        <w:rPr>
          <w:rFonts w:hint="eastAsia"/>
          <w:rtl/>
          <w:lang w:eastAsia="he-IL"/>
        </w:rPr>
        <w:t>–</w:t>
      </w:r>
      <w:r w:rsidR="00B4255D">
        <w:rPr>
          <w:rFonts w:hint="cs"/>
          <w:rtl/>
          <w:lang w:eastAsia="he-IL"/>
        </w:rPr>
        <w:t xml:space="preserve"> </w:t>
      </w:r>
      <w:r>
        <w:rPr>
          <w:rFonts w:hint="cs"/>
          <w:rtl/>
          <w:lang w:eastAsia="he-IL"/>
        </w:rPr>
        <w:t>פרמטרים כאלה שהם כולם בעלי מאפיינים כלכליים למתן</w:t>
      </w:r>
      <w:bookmarkStart w:id="3107" w:name="_ETM_Q1_7375484"/>
      <w:bookmarkEnd w:id="3107"/>
      <w:r>
        <w:rPr>
          <w:rFonts w:hint="cs"/>
          <w:rtl/>
          <w:lang w:eastAsia="he-IL"/>
        </w:rPr>
        <w:t xml:space="preserve"> הנחות. </w:t>
      </w:r>
      <w:r w:rsidR="00691F12">
        <w:rPr>
          <w:rFonts w:hint="cs"/>
          <w:rtl/>
          <w:lang w:eastAsia="he-IL"/>
        </w:rPr>
        <w:t>לא מאפיינים ש</w:t>
      </w:r>
      <w:r>
        <w:rPr>
          <w:rFonts w:hint="cs"/>
          <w:rtl/>
          <w:lang w:eastAsia="he-IL"/>
        </w:rPr>
        <w:t xml:space="preserve">הם </w:t>
      </w:r>
      <w:r w:rsidR="00691F12">
        <w:rPr>
          <w:rFonts w:hint="cs"/>
          <w:rtl/>
          <w:lang w:eastAsia="he-IL"/>
        </w:rPr>
        <w:t>לא רלוונטיים</w:t>
      </w:r>
      <w:r>
        <w:rPr>
          <w:rFonts w:hint="cs"/>
          <w:rtl/>
          <w:lang w:eastAsia="he-IL"/>
        </w:rPr>
        <w:t xml:space="preserve"> למתן ההנחות. </w:t>
      </w:r>
    </w:p>
    <w:p w:rsidR="00691F12" w:rsidRDefault="00691F12" w:rsidP="00691F12">
      <w:pPr>
        <w:rPr>
          <w:rtl/>
          <w:lang w:eastAsia="he-IL"/>
        </w:rPr>
      </w:pPr>
      <w:bookmarkStart w:id="3108" w:name="_ETM_Q1_7385751"/>
      <w:bookmarkStart w:id="3109" w:name="_ETM_Q1_7385844"/>
      <w:bookmarkStart w:id="3110" w:name="_ETM_Q1_7386835"/>
      <w:bookmarkEnd w:id="3108"/>
      <w:bookmarkEnd w:id="3109"/>
      <w:bookmarkEnd w:id="3110"/>
    </w:p>
    <w:p w:rsidR="00691F12" w:rsidRDefault="00691F12" w:rsidP="00691F12">
      <w:pPr>
        <w:pStyle w:val="a4"/>
        <w:keepNext/>
        <w:rPr>
          <w:rtl/>
        </w:rPr>
      </w:pPr>
      <w:bookmarkStart w:id="3111" w:name="ET_speaker_5918_340"/>
      <w:r w:rsidRPr="00691F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91F12">
        <w:rPr>
          <w:rStyle w:val="TagStyle"/>
          <w:rtl/>
        </w:rPr>
        <w:t xml:space="preserve"> &lt;&lt; דובר &gt;&gt;</w:t>
      </w:r>
      <w:r>
        <w:rPr>
          <w:rtl/>
        </w:rPr>
        <w:t xml:space="preserve">   </w:t>
      </w:r>
      <w:bookmarkEnd w:id="3111"/>
    </w:p>
    <w:p w:rsidR="00691F12" w:rsidRDefault="00691F12" w:rsidP="00691F12">
      <w:pPr>
        <w:pStyle w:val="KeepWithNext"/>
        <w:rPr>
          <w:rtl/>
          <w:lang w:eastAsia="he-IL"/>
        </w:rPr>
      </w:pPr>
    </w:p>
    <w:p w:rsidR="00691F12" w:rsidRDefault="00691F12" w:rsidP="00691F12">
      <w:pPr>
        <w:rPr>
          <w:rtl/>
          <w:lang w:eastAsia="he-IL"/>
        </w:rPr>
      </w:pPr>
      <w:r>
        <w:rPr>
          <w:rFonts w:hint="cs"/>
          <w:rtl/>
          <w:lang w:eastAsia="he-IL"/>
        </w:rPr>
        <w:t>ז</w:t>
      </w:r>
      <w:bookmarkStart w:id="3112" w:name="_ETM_Q1_7387355"/>
      <w:bookmarkEnd w:id="3112"/>
      <w:r>
        <w:rPr>
          <w:rFonts w:hint="cs"/>
          <w:rtl/>
          <w:lang w:eastAsia="he-IL"/>
        </w:rPr>
        <w:t>ה</w:t>
      </w:r>
      <w:bookmarkStart w:id="3113" w:name="_ETM_Q1_7387435"/>
      <w:bookmarkEnd w:id="3113"/>
      <w:r>
        <w:rPr>
          <w:rFonts w:hint="cs"/>
          <w:rtl/>
          <w:lang w:eastAsia="he-IL"/>
        </w:rPr>
        <w:t xml:space="preserve"> קשור לספק עצמו?</w:t>
      </w:r>
    </w:p>
    <w:p w:rsidR="00691F12" w:rsidRDefault="00691F12" w:rsidP="00691F12">
      <w:pPr>
        <w:rPr>
          <w:rtl/>
          <w:lang w:eastAsia="he-IL"/>
        </w:rPr>
      </w:pPr>
      <w:bookmarkStart w:id="3114" w:name="_ETM_Q1_7390990"/>
      <w:bookmarkStart w:id="3115" w:name="_ETM_Q1_7391090"/>
      <w:bookmarkStart w:id="3116" w:name="_ETM_Q1_7394703"/>
      <w:bookmarkEnd w:id="3114"/>
      <w:bookmarkEnd w:id="3115"/>
      <w:bookmarkEnd w:id="3116"/>
    </w:p>
    <w:p w:rsidR="00691F12" w:rsidRDefault="00691F12" w:rsidP="00691F12">
      <w:pPr>
        <w:pStyle w:val="af9"/>
        <w:keepNext/>
        <w:rPr>
          <w:rtl/>
          <w:lang w:eastAsia="he-IL"/>
        </w:rPr>
      </w:pPr>
      <w:bookmarkStart w:id="3117" w:name="ET_guest_721816_341"/>
      <w:r w:rsidRPr="00691F12">
        <w:rPr>
          <w:rStyle w:val="TagStyle"/>
          <w:rtl/>
        </w:rPr>
        <w:t xml:space="preserve"> &lt;&lt; אורח &gt;&gt; </w:t>
      </w:r>
      <w:r>
        <w:rPr>
          <w:rtl/>
          <w:lang w:eastAsia="he-IL"/>
        </w:rPr>
        <w:t>לירן אבישר בן חורין:</w:t>
      </w:r>
      <w:r w:rsidRPr="00691F12">
        <w:rPr>
          <w:rStyle w:val="TagStyle"/>
          <w:rtl/>
        </w:rPr>
        <w:t xml:space="preserve"> &lt;&lt; אורח &gt;&gt;</w:t>
      </w:r>
      <w:r>
        <w:rPr>
          <w:rtl/>
          <w:lang w:eastAsia="he-IL"/>
        </w:rPr>
        <w:t xml:space="preserve">   </w:t>
      </w:r>
      <w:bookmarkEnd w:id="3117"/>
    </w:p>
    <w:p w:rsidR="00691F12" w:rsidRDefault="00691F12" w:rsidP="00691F12">
      <w:pPr>
        <w:pStyle w:val="KeepWithNext"/>
        <w:rPr>
          <w:rtl/>
          <w:lang w:eastAsia="he-IL"/>
        </w:rPr>
      </w:pPr>
    </w:p>
    <w:p w:rsidR="00691F12" w:rsidRDefault="00DE022E" w:rsidP="00B4255D">
      <w:pPr>
        <w:rPr>
          <w:rtl/>
          <w:lang w:eastAsia="he-IL"/>
        </w:rPr>
      </w:pPr>
      <w:bookmarkStart w:id="3118" w:name="_ETM_Q1_7395240"/>
      <w:bookmarkStart w:id="3119" w:name="_ETM_Q1_7395290"/>
      <w:bookmarkEnd w:id="3118"/>
      <w:bookmarkEnd w:id="3119"/>
      <w:r>
        <w:rPr>
          <w:rFonts w:hint="cs"/>
          <w:rtl/>
          <w:lang w:eastAsia="he-IL"/>
        </w:rPr>
        <w:t xml:space="preserve">אנחנו רוצים להבטיח שהדואר לא </w:t>
      </w:r>
      <w:bookmarkStart w:id="3120" w:name="_ETM_Q1_7386917"/>
      <w:bookmarkEnd w:id="3120"/>
      <w:r>
        <w:rPr>
          <w:rFonts w:hint="cs"/>
          <w:rtl/>
          <w:lang w:eastAsia="he-IL"/>
        </w:rPr>
        <w:t>יוכל פתאום ל</w:t>
      </w:r>
      <w:r w:rsidR="00B4255D">
        <w:rPr>
          <w:rFonts w:hint="cs"/>
          <w:rtl/>
          <w:lang w:eastAsia="he-IL"/>
        </w:rPr>
        <w:t xml:space="preserve">קבוע </w:t>
      </w:r>
      <w:r>
        <w:rPr>
          <w:rFonts w:hint="cs"/>
          <w:rtl/>
          <w:lang w:eastAsia="he-IL"/>
        </w:rPr>
        <w:t>רבע מחיר או חצי מחיר, לקבוע מ</w:t>
      </w:r>
      <w:bookmarkStart w:id="3121" w:name="_ETM_Q1_7388200"/>
      <w:bookmarkEnd w:id="3121"/>
      <w:r>
        <w:rPr>
          <w:rFonts w:hint="cs"/>
          <w:rtl/>
          <w:lang w:eastAsia="he-IL"/>
        </w:rPr>
        <w:t xml:space="preserve">חיר טורפני לשירות. אם הוא נותן הנחה, אפשר לתת הנחה, </w:t>
      </w:r>
      <w:bookmarkStart w:id="3122" w:name="_ETM_Q1_7396744"/>
      <w:bookmarkEnd w:id="3122"/>
      <w:r>
        <w:rPr>
          <w:rFonts w:hint="cs"/>
          <w:rtl/>
          <w:lang w:eastAsia="he-IL"/>
        </w:rPr>
        <w:t xml:space="preserve">כפי שמתחרים נותנים הנחות, אבל עליו לתת את זה על </w:t>
      </w:r>
      <w:bookmarkStart w:id="3123" w:name="_ETM_Q1_7398647"/>
      <w:bookmarkEnd w:id="3123"/>
      <w:r>
        <w:rPr>
          <w:rFonts w:hint="cs"/>
          <w:rtl/>
          <w:lang w:eastAsia="he-IL"/>
        </w:rPr>
        <w:t xml:space="preserve">בסיס אמות מידה רלוונטיות. </w:t>
      </w:r>
    </w:p>
    <w:p w:rsidR="00691F12" w:rsidRDefault="00691F12" w:rsidP="00691F12">
      <w:pPr>
        <w:rPr>
          <w:rtl/>
          <w:lang w:eastAsia="he-IL"/>
        </w:rPr>
      </w:pPr>
      <w:bookmarkStart w:id="3124" w:name="_ETM_Q1_7406111"/>
      <w:bookmarkStart w:id="3125" w:name="_ETM_Q1_7406192"/>
      <w:bookmarkStart w:id="3126" w:name="_ETM_Q1_7407525"/>
      <w:bookmarkEnd w:id="3124"/>
      <w:bookmarkEnd w:id="3125"/>
      <w:bookmarkEnd w:id="3126"/>
    </w:p>
    <w:p w:rsidR="00691F12" w:rsidRDefault="00691F12" w:rsidP="00691F12">
      <w:pPr>
        <w:pStyle w:val="a4"/>
        <w:keepNext/>
        <w:rPr>
          <w:rtl/>
        </w:rPr>
      </w:pPr>
      <w:bookmarkStart w:id="3127" w:name="ET_speaker_5774_342"/>
      <w:r w:rsidRPr="00691F12">
        <w:rPr>
          <w:rStyle w:val="TagStyle"/>
          <w:rtl/>
        </w:rPr>
        <w:t xml:space="preserve"> &lt;&lt; דובר &gt;&gt; </w:t>
      </w:r>
      <w:r>
        <w:rPr>
          <w:rtl/>
        </w:rPr>
        <w:t>צבי האוזר (תקווה חדשה):</w:t>
      </w:r>
      <w:r w:rsidRPr="00691F12">
        <w:rPr>
          <w:rStyle w:val="TagStyle"/>
          <w:rtl/>
        </w:rPr>
        <w:t xml:space="preserve"> &lt;&lt; דובר &gt;&gt;</w:t>
      </w:r>
      <w:r>
        <w:rPr>
          <w:rtl/>
        </w:rPr>
        <w:t xml:space="preserve">   </w:t>
      </w:r>
      <w:bookmarkEnd w:id="3127"/>
    </w:p>
    <w:p w:rsidR="00691F12" w:rsidRDefault="00691F12" w:rsidP="00691F12">
      <w:pPr>
        <w:pStyle w:val="KeepWithNext"/>
        <w:rPr>
          <w:rtl/>
          <w:lang w:eastAsia="he-IL"/>
        </w:rPr>
      </w:pPr>
    </w:p>
    <w:p w:rsidR="00691F12" w:rsidRDefault="00DE022E" w:rsidP="00691F12">
      <w:pPr>
        <w:rPr>
          <w:rtl/>
          <w:lang w:eastAsia="he-IL"/>
        </w:rPr>
      </w:pPr>
      <w:r>
        <w:rPr>
          <w:rFonts w:hint="cs"/>
          <w:rtl/>
          <w:lang w:eastAsia="he-IL"/>
        </w:rPr>
        <w:t xml:space="preserve">זה ברור. אבל </w:t>
      </w:r>
      <w:proofErr w:type="spellStart"/>
      <w:r>
        <w:rPr>
          <w:rFonts w:hint="cs"/>
          <w:rtl/>
          <w:lang w:eastAsia="he-IL"/>
        </w:rPr>
        <w:t>הסיפה</w:t>
      </w:r>
      <w:proofErr w:type="spellEnd"/>
      <w:r>
        <w:rPr>
          <w:rFonts w:hint="cs"/>
          <w:rtl/>
          <w:lang w:eastAsia="he-IL"/>
        </w:rPr>
        <w:t xml:space="preserve"> שלכם: "ובלבד שהתשלום לאחר מתן ההנחה יהיה תשלום סביר כאמור בסעיף 37(א)"</w:t>
      </w:r>
      <w:bookmarkStart w:id="3128" w:name="_ETM_Q1_7400881"/>
      <w:bookmarkEnd w:id="3128"/>
      <w:r>
        <w:rPr>
          <w:rFonts w:hint="cs"/>
          <w:rtl/>
          <w:lang w:eastAsia="he-IL"/>
        </w:rPr>
        <w:t xml:space="preserve"> </w:t>
      </w:r>
      <w:r>
        <w:rPr>
          <w:rFonts w:hint="eastAsia"/>
          <w:rtl/>
          <w:lang w:eastAsia="he-IL"/>
        </w:rPr>
        <w:t>–</w:t>
      </w:r>
      <w:r>
        <w:rPr>
          <w:rFonts w:hint="cs"/>
          <w:rtl/>
          <w:lang w:eastAsia="he-IL"/>
        </w:rPr>
        <w:t xml:space="preserve"> </w:t>
      </w:r>
      <w:r w:rsidR="00691F12">
        <w:rPr>
          <w:rFonts w:hint="cs"/>
          <w:rtl/>
          <w:lang w:eastAsia="he-IL"/>
        </w:rPr>
        <w:t>מ</w:t>
      </w:r>
      <w:bookmarkStart w:id="3129" w:name="_ETM_Q1_7408103"/>
      <w:bookmarkEnd w:id="3129"/>
      <w:r w:rsidR="00691F12">
        <w:rPr>
          <w:rFonts w:hint="cs"/>
          <w:rtl/>
          <w:lang w:eastAsia="he-IL"/>
        </w:rPr>
        <w:t>ה</w:t>
      </w:r>
      <w:bookmarkStart w:id="3130" w:name="_ETM_Q1_7408158"/>
      <w:bookmarkEnd w:id="3130"/>
      <w:r w:rsidR="00691F12">
        <w:rPr>
          <w:rFonts w:hint="cs"/>
          <w:rtl/>
          <w:lang w:eastAsia="he-IL"/>
        </w:rPr>
        <w:t xml:space="preserve"> זה אומר?</w:t>
      </w:r>
    </w:p>
    <w:p w:rsidR="00691F12" w:rsidRDefault="00691F12" w:rsidP="00691F12">
      <w:pPr>
        <w:rPr>
          <w:rtl/>
          <w:lang w:eastAsia="he-IL"/>
        </w:rPr>
      </w:pPr>
      <w:bookmarkStart w:id="3131" w:name="_ETM_Q1_7414462"/>
      <w:bookmarkStart w:id="3132" w:name="_ETM_Q1_7414567"/>
      <w:bookmarkStart w:id="3133" w:name="_ETM_Q1_7416414"/>
      <w:bookmarkEnd w:id="3131"/>
      <w:bookmarkEnd w:id="3132"/>
      <w:bookmarkEnd w:id="3133"/>
    </w:p>
    <w:p w:rsidR="00691F12" w:rsidRDefault="00691F12" w:rsidP="00691F12">
      <w:pPr>
        <w:pStyle w:val="a4"/>
        <w:keepNext/>
        <w:rPr>
          <w:rtl/>
        </w:rPr>
      </w:pPr>
      <w:bookmarkStart w:id="3134" w:name="ET_speaker_5918_343"/>
      <w:r w:rsidRPr="00691F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91F12">
        <w:rPr>
          <w:rStyle w:val="TagStyle"/>
          <w:rtl/>
        </w:rPr>
        <w:t xml:space="preserve"> &lt;&lt; דובר &gt;&gt;</w:t>
      </w:r>
      <w:r>
        <w:rPr>
          <w:rtl/>
        </w:rPr>
        <w:t xml:space="preserve">   </w:t>
      </w:r>
      <w:bookmarkEnd w:id="3134"/>
    </w:p>
    <w:p w:rsidR="00691F12" w:rsidRDefault="00691F12" w:rsidP="00691F12">
      <w:pPr>
        <w:pStyle w:val="KeepWithNext"/>
        <w:rPr>
          <w:rtl/>
          <w:lang w:eastAsia="he-IL"/>
        </w:rPr>
      </w:pPr>
    </w:p>
    <w:p w:rsidR="00C078F7" w:rsidRDefault="00691F12" w:rsidP="00B4255D">
      <w:pPr>
        <w:rPr>
          <w:rtl/>
          <w:lang w:eastAsia="he-IL"/>
        </w:rPr>
      </w:pPr>
      <w:bookmarkStart w:id="3135" w:name="_ETM_Q1_7416932"/>
      <w:bookmarkStart w:id="3136" w:name="_ETM_Q1_7416992"/>
      <w:bookmarkEnd w:id="3135"/>
      <w:bookmarkEnd w:id="3136"/>
      <w:r>
        <w:rPr>
          <w:rFonts w:hint="cs"/>
          <w:rtl/>
          <w:lang w:eastAsia="he-IL"/>
        </w:rPr>
        <w:t>אני רוצה לשאול לגבי אמות המידה</w:t>
      </w:r>
      <w:r w:rsidR="00B4255D">
        <w:rPr>
          <w:rFonts w:hint="cs"/>
          <w:rtl/>
          <w:lang w:eastAsia="he-IL"/>
        </w:rPr>
        <w:t>.</w:t>
      </w:r>
      <w:r w:rsidR="00DE022E">
        <w:rPr>
          <w:rFonts w:hint="cs"/>
          <w:rtl/>
          <w:lang w:eastAsia="he-IL"/>
        </w:rPr>
        <w:t xml:space="preserve"> קובעים </w:t>
      </w:r>
      <w:r>
        <w:rPr>
          <w:rFonts w:hint="cs"/>
          <w:rtl/>
          <w:lang w:eastAsia="he-IL"/>
        </w:rPr>
        <w:t xml:space="preserve"> </w:t>
      </w:r>
      <w:bookmarkStart w:id="3137" w:name="_ETM_Q1_7423150"/>
      <w:bookmarkEnd w:id="3137"/>
      <w:r w:rsidR="00DE022E">
        <w:rPr>
          <w:rFonts w:hint="cs"/>
          <w:rtl/>
          <w:lang w:eastAsia="he-IL"/>
        </w:rPr>
        <w:t xml:space="preserve">את המחירון של </w:t>
      </w:r>
      <w:r>
        <w:rPr>
          <w:rFonts w:hint="cs"/>
          <w:rtl/>
          <w:lang w:eastAsia="he-IL"/>
        </w:rPr>
        <w:t>השירות</w:t>
      </w:r>
      <w:r w:rsidR="00DE022E">
        <w:rPr>
          <w:rFonts w:hint="cs"/>
          <w:rtl/>
          <w:lang w:eastAsia="he-IL"/>
        </w:rPr>
        <w:t xml:space="preserve"> ואחר כך יש </w:t>
      </w:r>
      <w:bookmarkStart w:id="3138" w:name="_ETM_Q1_7422410"/>
      <w:bookmarkEnd w:id="3138"/>
      <w:r w:rsidR="00DE022E">
        <w:rPr>
          <w:rFonts w:hint="cs"/>
          <w:rtl/>
          <w:lang w:eastAsia="he-IL"/>
        </w:rPr>
        <w:t xml:space="preserve">הנחות, אבל על סמך מה? מה אמות המידה לקבוע שבמקום </w:t>
      </w:r>
      <w:bookmarkStart w:id="3139" w:name="_ETM_Q1_7425311"/>
      <w:bookmarkEnd w:id="3139"/>
      <w:r w:rsidR="00DE022E">
        <w:rPr>
          <w:rFonts w:hint="cs"/>
          <w:rtl/>
          <w:lang w:eastAsia="he-IL"/>
        </w:rPr>
        <w:t>כזה או בעסק כזה צריך לשלם כך ובעסק כזה או במקום אחר צריך לשלם אחרת?</w:t>
      </w:r>
    </w:p>
    <w:p w:rsidR="00C078F7" w:rsidRDefault="00C078F7" w:rsidP="00DE022E">
      <w:pPr>
        <w:rPr>
          <w:rtl/>
          <w:lang w:eastAsia="he-IL"/>
        </w:rPr>
      </w:pPr>
    </w:p>
    <w:p w:rsidR="00C078F7" w:rsidRDefault="00C078F7" w:rsidP="00C078F7">
      <w:pPr>
        <w:pStyle w:val="af9"/>
        <w:keepNext/>
        <w:rPr>
          <w:rtl/>
          <w:lang w:eastAsia="he-IL"/>
        </w:rPr>
      </w:pPr>
      <w:bookmarkStart w:id="3140" w:name="ET_guest_582219_624"/>
      <w:r w:rsidRPr="00C078F7">
        <w:rPr>
          <w:rStyle w:val="TagStyle"/>
          <w:rtl/>
        </w:rPr>
        <w:t xml:space="preserve"> &lt;&lt; אורח &gt;&gt; </w:t>
      </w:r>
      <w:r>
        <w:rPr>
          <w:rtl/>
          <w:lang w:eastAsia="he-IL"/>
        </w:rPr>
        <w:t>אורן לביאן:</w:t>
      </w:r>
      <w:r w:rsidRPr="00C078F7">
        <w:rPr>
          <w:rStyle w:val="TagStyle"/>
          <w:rtl/>
        </w:rPr>
        <w:t xml:space="preserve"> &lt;&lt; אורח &gt;&gt;</w:t>
      </w:r>
      <w:r>
        <w:rPr>
          <w:rtl/>
          <w:lang w:eastAsia="he-IL"/>
        </w:rPr>
        <w:t xml:space="preserve">   </w:t>
      </w:r>
      <w:bookmarkEnd w:id="3140"/>
    </w:p>
    <w:p w:rsidR="00C078F7" w:rsidRDefault="00C078F7" w:rsidP="00C078F7">
      <w:pPr>
        <w:pStyle w:val="KeepWithNext"/>
        <w:rPr>
          <w:rtl/>
          <w:lang w:eastAsia="he-IL"/>
        </w:rPr>
      </w:pPr>
    </w:p>
    <w:p w:rsidR="00691F12" w:rsidRDefault="00C078F7" w:rsidP="00B4255D">
      <w:pPr>
        <w:rPr>
          <w:rtl/>
          <w:lang w:eastAsia="he-IL"/>
        </w:rPr>
      </w:pPr>
      <w:r>
        <w:rPr>
          <w:rFonts w:hint="cs"/>
          <w:rtl/>
          <w:lang w:eastAsia="he-IL"/>
        </w:rPr>
        <w:t xml:space="preserve">אם זה עסק כזה או עסק אחר זה לא רלוונטי. </w:t>
      </w:r>
      <w:bookmarkStart w:id="3141" w:name="_ETM_Q1_7435872"/>
      <w:bookmarkStart w:id="3142" w:name="_ETM_Q1_7435972"/>
      <w:bookmarkStart w:id="3143" w:name="_ETM_Q1_7437843"/>
      <w:bookmarkStart w:id="3144" w:name="_ETM_Q1_7438400"/>
      <w:bookmarkStart w:id="3145" w:name="_ETM_Q1_7438454"/>
      <w:bookmarkEnd w:id="3141"/>
      <w:bookmarkEnd w:id="3142"/>
      <w:bookmarkEnd w:id="3143"/>
      <w:bookmarkEnd w:id="3144"/>
      <w:bookmarkEnd w:id="3145"/>
      <w:r w:rsidR="00691F12">
        <w:rPr>
          <w:rFonts w:hint="cs"/>
          <w:rtl/>
          <w:lang w:eastAsia="he-IL"/>
        </w:rPr>
        <w:t xml:space="preserve">מה שיכול להיות </w:t>
      </w:r>
      <w:bookmarkStart w:id="3146" w:name="_ETM_Q1_7440884"/>
      <w:bookmarkEnd w:id="3146"/>
      <w:r w:rsidR="00691F12">
        <w:rPr>
          <w:rFonts w:hint="cs"/>
          <w:rtl/>
          <w:lang w:eastAsia="he-IL"/>
        </w:rPr>
        <w:t>רלוונטי הוא הנח</w:t>
      </w:r>
      <w:r>
        <w:rPr>
          <w:rFonts w:hint="cs"/>
          <w:rtl/>
          <w:lang w:eastAsia="he-IL"/>
        </w:rPr>
        <w:t>ו</w:t>
      </w:r>
      <w:r w:rsidR="00691F12">
        <w:rPr>
          <w:rFonts w:hint="cs"/>
          <w:rtl/>
          <w:lang w:eastAsia="he-IL"/>
        </w:rPr>
        <w:t>ת כמות</w:t>
      </w:r>
      <w:r w:rsidR="00B4255D">
        <w:rPr>
          <w:rFonts w:hint="cs"/>
          <w:rtl/>
          <w:lang w:eastAsia="he-IL"/>
        </w:rPr>
        <w:t>, אם</w:t>
      </w:r>
      <w:r w:rsidR="00691F12">
        <w:rPr>
          <w:rFonts w:hint="cs"/>
          <w:rtl/>
          <w:lang w:eastAsia="he-IL"/>
        </w:rPr>
        <w:t xml:space="preserve"> </w:t>
      </w:r>
      <w:r>
        <w:rPr>
          <w:rFonts w:hint="cs"/>
          <w:rtl/>
          <w:lang w:eastAsia="he-IL"/>
        </w:rPr>
        <w:t xml:space="preserve">אני בא עם 100 מכתבים, 1,000 </w:t>
      </w:r>
      <w:bookmarkStart w:id="3147" w:name="_ETM_Q1_7439742"/>
      <w:bookmarkEnd w:id="3147"/>
      <w:r>
        <w:rPr>
          <w:rFonts w:hint="cs"/>
          <w:rtl/>
          <w:lang w:eastAsia="he-IL"/>
        </w:rPr>
        <w:t>מכתבים או 200,000 מכתבים.</w:t>
      </w:r>
    </w:p>
    <w:p w:rsidR="00691F12" w:rsidRDefault="00691F12" w:rsidP="00691F12">
      <w:pPr>
        <w:rPr>
          <w:rtl/>
          <w:lang w:eastAsia="he-IL"/>
        </w:rPr>
      </w:pPr>
      <w:bookmarkStart w:id="3148" w:name="_ETM_Q1_7446031"/>
      <w:bookmarkStart w:id="3149" w:name="_ETM_Q1_7446125"/>
      <w:bookmarkStart w:id="3150" w:name="_ETM_Q1_7449530"/>
      <w:bookmarkStart w:id="3151" w:name="_ETM_Q1_7471484"/>
      <w:bookmarkEnd w:id="3148"/>
      <w:bookmarkEnd w:id="3149"/>
      <w:bookmarkEnd w:id="3150"/>
      <w:bookmarkEnd w:id="3151"/>
    </w:p>
    <w:p w:rsidR="00691F12" w:rsidRDefault="00691F12" w:rsidP="00691F12">
      <w:pPr>
        <w:pStyle w:val="a4"/>
        <w:keepNext/>
        <w:rPr>
          <w:rtl/>
        </w:rPr>
      </w:pPr>
      <w:bookmarkStart w:id="3152" w:name="ET_speaker_5918_347"/>
      <w:r w:rsidRPr="00691F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91F12">
        <w:rPr>
          <w:rStyle w:val="TagStyle"/>
          <w:rtl/>
        </w:rPr>
        <w:t xml:space="preserve"> &lt;&lt; דובר &gt;&gt;</w:t>
      </w:r>
      <w:r>
        <w:rPr>
          <w:rtl/>
        </w:rPr>
        <w:t xml:space="preserve">   </w:t>
      </w:r>
      <w:bookmarkEnd w:id="3152"/>
    </w:p>
    <w:p w:rsidR="00691F12" w:rsidRDefault="00691F12" w:rsidP="00691F12">
      <w:pPr>
        <w:pStyle w:val="KeepWithNext"/>
        <w:rPr>
          <w:rtl/>
          <w:lang w:eastAsia="he-IL"/>
        </w:rPr>
      </w:pPr>
    </w:p>
    <w:p w:rsidR="00C078F7" w:rsidRDefault="00C078F7" w:rsidP="00C078F7">
      <w:pPr>
        <w:rPr>
          <w:rtl/>
          <w:lang w:eastAsia="he-IL"/>
        </w:rPr>
      </w:pPr>
      <w:bookmarkStart w:id="3153" w:name="_ETM_Q1_7472112"/>
      <w:bookmarkStart w:id="3154" w:name="_ETM_Q1_7472182"/>
      <w:bookmarkEnd w:id="3153"/>
      <w:bookmarkEnd w:id="3154"/>
      <w:r>
        <w:rPr>
          <w:rFonts w:hint="cs"/>
          <w:rtl/>
          <w:lang w:eastAsia="he-IL"/>
        </w:rPr>
        <w:t xml:space="preserve">אני לא מדברת על ההנחה. אני מדברת </w:t>
      </w:r>
      <w:bookmarkStart w:id="3155" w:name="_ETM_Q1_7441297"/>
      <w:bookmarkEnd w:id="3155"/>
      <w:r>
        <w:rPr>
          <w:rFonts w:hint="cs"/>
          <w:rtl/>
          <w:lang w:eastAsia="he-IL"/>
        </w:rPr>
        <w:t xml:space="preserve">על המחיר מלכתחילה. איך קובעים את המחיר של השירות עצמו? למה זה קשור? </w:t>
      </w:r>
    </w:p>
    <w:p w:rsidR="00C078F7" w:rsidRDefault="00C078F7" w:rsidP="00C078F7">
      <w:pPr>
        <w:rPr>
          <w:rtl/>
          <w:lang w:eastAsia="he-IL"/>
        </w:rPr>
      </w:pPr>
    </w:p>
    <w:p w:rsidR="00C078F7" w:rsidRDefault="00C078F7" w:rsidP="00C078F7">
      <w:pPr>
        <w:pStyle w:val="af9"/>
        <w:keepNext/>
        <w:rPr>
          <w:rtl/>
          <w:lang w:eastAsia="he-IL"/>
        </w:rPr>
      </w:pPr>
      <w:bookmarkStart w:id="3156" w:name="ET_guest_582219_625"/>
      <w:r w:rsidRPr="00C078F7">
        <w:rPr>
          <w:rStyle w:val="TagStyle"/>
          <w:rtl/>
        </w:rPr>
        <w:t xml:space="preserve"> &lt;&lt; אורח &gt;&gt; </w:t>
      </w:r>
      <w:r>
        <w:rPr>
          <w:rtl/>
          <w:lang w:eastAsia="he-IL"/>
        </w:rPr>
        <w:t>אורן לביאן:</w:t>
      </w:r>
      <w:r w:rsidRPr="00C078F7">
        <w:rPr>
          <w:rStyle w:val="TagStyle"/>
          <w:rtl/>
        </w:rPr>
        <w:t xml:space="preserve"> &lt;&lt; אורח &gt;&gt;</w:t>
      </w:r>
      <w:r>
        <w:rPr>
          <w:rtl/>
          <w:lang w:eastAsia="he-IL"/>
        </w:rPr>
        <w:t xml:space="preserve">   </w:t>
      </w:r>
      <w:bookmarkEnd w:id="3156"/>
    </w:p>
    <w:p w:rsidR="00C078F7" w:rsidRDefault="00C078F7" w:rsidP="00C078F7">
      <w:pPr>
        <w:pStyle w:val="KeepWithNext"/>
        <w:rPr>
          <w:rtl/>
          <w:lang w:eastAsia="he-IL"/>
        </w:rPr>
      </w:pPr>
    </w:p>
    <w:p w:rsidR="00691F12" w:rsidRDefault="00691F12" w:rsidP="00C078F7">
      <w:pPr>
        <w:rPr>
          <w:rtl/>
          <w:lang w:eastAsia="he-IL"/>
        </w:rPr>
      </w:pPr>
      <w:r>
        <w:rPr>
          <w:rFonts w:hint="cs"/>
          <w:rtl/>
          <w:lang w:eastAsia="he-IL"/>
        </w:rPr>
        <w:t xml:space="preserve">חברת הדואר תקבע מחיר </w:t>
      </w:r>
      <w:bookmarkStart w:id="3157" w:name="_ETM_Q1_7454956"/>
      <w:bookmarkEnd w:id="3157"/>
      <w:r>
        <w:rPr>
          <w:rFonts w:hint="cs"/>
          <w:rtl/>
          <w:lang w:eastAsia="he-IL"/>
        </w:rPr>
        <w:t>סביר.</w:t>
      </w:r>
    </w:p>
    <w:p w:rsidR="00691F12" w:rsidRDefault="00691F12" w:rsidP="00691F12">
      <w:pPr>
        <w:rPr>
          <w:rtl/>
          <w:lang w:eastAsia="he-IL"/>
        </w:rPr>
      </w:pPr>
      <w:bookmarkStart w:id="3158" w:name="_ETM_Q1_7456629"/>
      <w:bookmarkStart w:id="3159" w:name="_ETM_Q1_7456744"/>
      <w:bookmarkStart w:id="3160" w:name="_ETM_Q1_7458123"/>
      <w:bookmarkEnd w:id="3158"/>
      <w:bookmarkEnd w:id="3159"/>
      <w:bookmarkEnd w:id="3160"/>
    </w:p>
    <w:p w:rsidR="00691F12" w:rsidRDefault="00691F12" w:rsidP="00691F12">
      <w:pPr>
        <w:pStyle w:val="a4"/>
        <w:keepNext/>
        <w:rPr>
          <w:rtl/>
        </w:rPr>
      </w:pPr>
      <w:bookmarkStart w:id="3161" w:name="ET_speaker_5918_346"/>
      <w:r w:rsidRPr="00691F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91F12">
        <w:rPr>
          <w:rStyle w:val="TagStyle"/>
          <w:rtl/>
        </w:rPr>
        <w:t xml:space="preserve"> &lt;&lt; דובר &gt;&gt;</w:t>
      </w:r>
      <w:r>
        <w:rPr>
          <w:rtl/>
        </w:rPr>
        <w:t xml:space="preserve">   </w:t>
      </w:r>
      <w:bookmarkEnd w:id="3161"/>
    </w:p>
    <w:p w:rsidR="00691F12" w:rsidRDefault="00691F12" w:rsidP="00691F12">
      <w:pPr>
        <w:pStyle w:val="KeepWithNext"/>
        <w:rPr>
          <w:rtl/>
          <w:lang w:eastAsia="he-IL"/>
        </w:rPr>
      </w:pPr>
    </w:p>
    <w:p w:rsidR="00C078F7" w:rsidRDefault="00C078F7" w:rsidP="00691F12">
      <w:pPr>
        <w:rPr>
          <w:rtl/>
          <w:lang w:eastAsia="he-IL"/>
        </w:rPr>
      </w:pPr>
      <w:r>
        <w:rPr>
          <w:rFonts w:hint="cs"/>
          <w:rtl/>
          <w:lang w:eastAsia="he-IL"/>
        </w:rPr>
        <w:t>על סמך מה? אילו קריטריונים?</w:t>
      </w:r>
    </w:p>
    <w:p w:rsidR="00C078F7" w:rsidRDefault="00C078F7" w:rsidP="00691F12">
      <w:pPr>
        <w:rPr>
          <w:rtl/>
          <w:lang w:eastAsia="he-IL"/>
        </w:rPr>
      </w:pPr>
    </w:p>
    <w:p w:rsidR="00C078F7" w:rsidRDefault="00C078F7" w:rsidP="00C078F7">
      <w:pPr>
        <w:pStyle w:val="af9"/>
        <w:keepNext/>
        <w:rPr>
          <w:rtl/>
          <w:lang w:eastAsia="he-IL"/>
        </w:rPr>
      </w:pPr>
      <w:bookmarkStart w:id="3162" w:name="ET_guest_582219_626"/>
      <w:r w:rsidRPr="00C078F7">
        <w:rPr>
          <w:rStyle w:val="TagStyle"/>
          <w:rtl/>
        </w:rPr>
        <w:t xml:space="preserve"> &lt;&lt; אורח &gt;&gt; </w:t>
      </w:r>
      <w:r>
        <w:rPr>
          <w:rtl/>
          <w:lang w:eastAsia="he-IL"/>
        </w:rPr>
        <w:t>אורן לביאן:</w:t>
      </w:r>
      <w:r w:rsidRPr="00C078F7">
        <w:rPr>
          <w:rStyle w:val="TagStyle"/>
          <w:rtl/>
        </w:rPr>
        <w:t xml:space="preserve"> &lt;&lt; אורח &gt;&gt;</w:t>
      </w:r>
      <w:r>
        <w:rPr>
          <w:rtl/>
          <w:lang w:eastAsia="he-IL"/>
        </w:rPr>
        <w:t xml:space="preserve">   </w:t>
      </w:r>
      <w:bookmarkEnd w:id="3162"/>
    </w:p>
    <w:p w:rsidR="00C078F7" w:rsidRDefault="00C078F7" w:rsidP="00C078F7">
      <w:pPr>
        <w:pStyle w:val="KeepWithNext"/>
        <w:rPr>
          <w:rtl/>
          <w:lang w:eastAsia="he-IL"/>
        </w:rPr>
      </w:pPr>
    </w:p>
    <w:p w:rsidR="00C078F7" w:rsidRPr="00C078F7" w:rsidRDefault="00C078F7" w:rsidP="00C078F7">
      <w:pPr>
        <w:rPr>
          <w:rtl/>
          <w:lang w:eastAsia="he-IL"/>
        </w:rPr>
      </w:pPr>
      <w:r>
        <w:rPr>
          <w:rFonts w:hint="cs"/>
          <w:rtl/>
          <w:lang w:eastAsia="he-IL"/>
        </w:rPr>
        <w:t xml:space="preserve">זה עלות מתן השירות. זה כתוב </w:t>
      </w:r>
      <w:r w:rsidR="00B4255D">
        <w:rPr>
          <w:rFonts w:hint="cs"/>
          <w:rtl/>
          <w:lang w:eastAsia="he-IL"/>
        </w:rPr>
        <w:t>ב</w:t>
      </w:r>
      <w:r>
        <w:rPr>
          <w:rFonts w:hint="cs"/>
          <w:rtl/>
          <w:lang w:eastAsia="he-IL"/>
        </w:rPr>
        <w:t>סעיף ק</w:t>
      </w:r>
      <w:r w:rsidR="00B4255D">
        <w:rPr>
          <w:rFonts w:hint="cs"/>
          <w:rtl/>
          <w:lang w:eastAsia="he-IL"/>
        </w:rPr>
        <w:t>טן (ה):</w:t>
      </w:r>
      <w:r>
        <w:rPr>
          <w:rFonts w:hint="cs"/>
          <w:rtl/>
          <w:lang w:eastAsia="he-IL"/>
        </w:rPr>
        <w:t xml:space="preserve"> עלות מתן השירות או מחיר דומה של בעלי היתר. </w:t>
      </w:r>
    </w:p>
    <w:p w:rsidR="00C078F7" w:rsidRDefault="00C078F7" w:rsidP="00691F12">
      <w:pPr>
        <w:rPr>
          <w:rtl/>
          <w:lang w:eastAsia="he-IL"/>
        </w:rPr>
      </w:pPr>
    </w:p>
    <w:p w:rsidR="00C078F7" w:rsidRDefault="00C078F7" w:rsidP="00C078F7">
      <w:pPr>
        <w:pStyle w:val="a4"/>
        <w:keepNext/>
        <w:rPr>
          <w:rtl/>
        </w:rPr>
      </w:pPr>
      <w:bookmarkStart w:id="3163" w:name="ET_speaker_5918_627"/>
      <w:r w:rsidRPr="00C078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078F7">
        <w:rPr>
          <w:rStyle w:val="TagStyle"/>
          <w:rtl/>
        </w:rPr>
        <w:t xml:space="preserve"> &lt;&lt; דובר &gt;&gt;</w:t>
      </w:r>
      <w:r>
        <w:rPr>
          <w:rtl/>
        </w:rPr>
        <w:t xml:space="preserve">   </w:t>
      </w:r>
      <w:bookmarkEnd w:id="3163"/>
    </w:p>
    <w:p w:rsidR="00C078F7" w:rsidRDefault="00C078F7" w:rsidP="00C078F7">
      <w:pPr>
        <w:pStyle w:val="KeepWithNext"/>
        <w:rPr>
          <w:rtl/>
          <w:lang w:eastAsia="he-IL"/>
        </w:rPr>
      </w:pPr>
    </w:p>
    <w:p w:rsidR="00C078F7" w:rsidRDefault="00C078F7" w:rsidP="00C078F7">
      <w:pPr>
        <w:rPr>
          <w:rtl/>
          <w:lang w:eastAsia="he-IL"/>
        </w:rPr>
      </w:pPr>
      <w:r>
        <w:rPr>
          <w:rFonts w:hint="cs"/>
          <w:rtl/>
          <w:lang w:eastAsia="he-IL"/>
        </w:rPr>
        <w:t xml:space="preserve">מה בא בתוך </w:t>
      </w:r>
      <w:bookmarkStart w:id="3164" w:name="_ETM_Q1_7461805"/>
      <w:bookmarkEnd w:id="3164"/>
      <w:r>
        <w:rPr>
          <w:rFonts w:hint="cs"/>
          <w:rtl/>
          <w:lang w:eastAsia="he-IL"/>
        </w:rPr>
        <w:t>עלות מתן השירות?</w:t>
      </w:r>
    </w:p>
    <w:p w:rsidR="00C078F7" w:rsidRDefault="00C078F7" w:rsidP="00C078F7">
      <w:pPr>
        <w:rPr>
          <w:rtl/>
          <w:lang w:eastAsia="he-IL"/>
        </w:rPr>
      </w:pPr>
    </w:p>
    <w:p w:rsidR="00C078F7" w:rsidRDefault="00C078F7" w:rsidP="00C078F7">
      <w:pPr>
        <w:pStyle w:val="af9"/>
        <w:keepNext/>
        <w:rPr>
          <w:rtl/>
          <w:lang w:eastAsia="he-IL"/>
        </w:rPr>
      </w:pPr>
      <w:bookmarkStart w:id="3165" w:name="ET_guest_582219_628"/>
      <w:r w:rsidRPr="00C078F7">
        <w:rPr>
          <w:rStyle w:val="TagStyle"/>
          <w:rtl/>
        </w:rPr>
        <w:t xml:space="preserve"> &lt;&lt; אורח &gt;&gt; </w:t>
      </w:r>
      <w:r>
        <w:rPr>
          <w:rtl/>
          <w:lang w:eastAsia="he-IL"/>
        </w:rPr>
        <w:t>אורן לביאן:</w:t>
      </w:r>
      <w:r w:rsidRPr="00C078F7">
        <w:rPr>
          <w:rStyle w:val="TagStyle"/>
          <w:rtl/>
        </w:rPr>
        <w:t xml:space="preserve"> &lt;&lt; אורח &gt;&gt;</w:t>
      </w:r>
      <w:r>
        <w:rPr>
          <w:rtl/>
          <w:lang w:eastAsia="he-IL"/>
        </w:rPr>
        <w:t xml:space="preserve">   </w:t>
      </w:r>
      <w:bookmarkEnd w:id="3165"/>
    </w:p>
    <w:p w:rsidR="00C078F7" w:rsidRDefault="00C078F7" w:rsidP="00C078F7">
      <w:pPr>
        <w:pStyle w:val="KeepWithNext"/>
        <w:rPr>
          <w:rtl/>
          <w:lang w:eastAsia="he-IL"/>
        </w:rPr>
      </w:pPr>
    </w:p>
    <w:p w:rsidR="00C078F7" w:rsidRDefault="00C078F7" w:rsidP="00C078F7">
      <w:pPr>
        <w:rPr>
          <w:rtl/>
          <w:lang w:eastAsia="he-IL"/>
        </w:rPr>
      </w:pPr>
      <w:r>
        <w:rPr>
          <w:rFonts w:hint="cs"/>
          <w:rtl/>
          <w:lang w:eastAsia="he-IL"/>
        </w:rPr>
        <w:t xml:space="preserve">העלויות של מתן השירות. זה המיון, החלוקה, </w:t>
      </w:r>
      <w:bookmarkStart w:id="3166" w:name="_ETM_Q1_7466756"/>
      <w:bookmarkEnd w:id="3166"/>
      <w:r>
        <w:rPr>
          <w:rFonts w:hint="cs"/>
          <w:rtl/>
          <w:lang w:eastAsia="he-IL"/>
        </w:rPr>
        <w:t xml:space="preserve">ההובלה. יש מקטעים. </w:t>
      </w:r>
    </w:p>
    <w:p w:rsidR="00C078F7" w:rsidRDefault="00C078F7" w:rsidP="00C078F7">
      <w:pPr>
        <w:rPr>
          <w:rtl/>
          <w:lang w:eastAsia="he-IL"/>
        </w:rPr>
      </w:pPr>
    </w:p>
    <w:p w:rsidR="00C078F7" w:rsidRDefault="00C078F7" w:rsidP="00C078F7">
      <w:pPr>
        <w:pStyle w:val="a4"/>
        <w:keepNext/>
        <w:rPr>
          <w:rtl/>
        </w:rPr>
      </w:pPr>
      <w:bookmarkStart w:id="3167" w:name="ET_speaker_5918_629"/>
      <w:r w:rsidRPr="00C078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078F7">
        <w:rPr>
          <w:rStyle w:val="TagStyle"/>
          <w:rtl/>
        </w:rPr>
        <w:t xml:space="preserve"> &lt;&lt; דובר &gt;&gt;</w:t>
      </w:r>
      <w:r>
        <w:rPr>
          <w:rtl/>
        </w:rPr>
        <w:t xml:space="preserve">   </w:t>
      </w:r>
      <w:bookmarkEnd w:id="3167"/>
    </w:p>
    <w:p w:rsidR="00C078F7" w:rsidRDefault="00C078F7" w:rsidP="00C078F7">
      <w:pPr>
        <w:pStyle w:val="KeepWithNext"/>
        <w:rPr>
          <w:rtl/>
          <w:lang w:eastAsia="he-IL"/>
        </w:rPr>
      </w:pPr>
    </w:p>
    <w:p w:rsidR="00C078F7" w:rsidRPr="00C078F7" w:rsidRDefault="00C078F7" w:rsidP="00C078F7">
      <w:pPr>
        <w:rPr>
          <w:rtl/>
          <w:lang w:eastAsia="he-IL"/>
        </w:rPr>
      </w:pPr>
      <w:r>
        <w:rPr>
          <w:rFonts w:hint="cs"/>
          <w:rtl/>
          <w:lang w:eastAsia="he-IL"/>
        </w:rPr>
        <w:t xml:space="preserve">הובלה </w:t>
      </w:r>
      <w:r>
        <w:rPr>
          <w:rtl/>
          <w:lang w:eastAsia="he-IL"/>
        </w:rPr>
        <w:t>–</w:t>
      </w:r>
      <w:r>
        <w:rPr>
          <w:rFonts w:hint="cs"/>
          <w:rtl/>
          <w:lang w:eastAsia="he-IL"/>
        </w:rPr>
        <w:t xml:space="preserve"> זה קשור למרחק?</w:t>
      </w:r>
    </w:p>
    <w:p w:rsidR="00C078F7" w:rsidRDefault="00C078F7" w:rsidP="00691F12">
      <w:pPr>
        <w:rPr>
          <w:rtl/>
          <w:lang w:eastAsia="he-IL"/>
        </w:rPr>
      </w:pPr>
    </w:p>
    <w:p w:rsidR="00C078F7" w:rsidRDefault="00C078F7" w:rsidP="00C078F7">
      <w:pPr>
        <w:pStyle w:val="af9"/>
        <w:keepNext/>
        <w:rPr>
          <w:rtl/>
          <w:lang w:eastAsia="he-IL"/>
        </w:rPr>
      </w:pPr>
      <w:bookmarkStart w:id="3168" w:name="ET_guest_582219_630"/>
      <w:r w:rsidRPr="00C078F7">
        <w:rPr>
          <w:rStyle w:val="TagStyle"/>
          <w:rtl/>
        </w:rPr>
        <w:t xml:space="preserve"> &lt;&lt; אורח &gt;&gt; </w:t>
      </w:r>
      <w:r>
        <w:rPr>
          <w:rtl/>
          <w:lang w:eastAsia="he-IL"/>
        </w:rPr>
        <w:t>אורן לביאן:</w:t>
      </w:r>
      <w:r w:rsidRPr="00C078F7">
        <w:rPr>
          <w:rStyle w:val="TagStyle"/>
          <w:rtl/>
        </w:rPr>
        <w:t xml:space="preserve"> &lt;&lt; אורח &gt;&gt;</w:t>
      </w:r>
      <w:r>
        <w:rPr>
          <w:rtl/>
          <w:lang w:eastAsia="he-IL"/>
        </w:rPr>
        <w:t xml:space="preserve">   </w:t>
      </w:r>
      <w:bookmarkEnd w:id="3168"/>
    </w:p>
    <w:p w:rsidR="00C078F7" w:rsidRDefault="00C078F7" w:rsidP="00C078F7">
      <w:pPr>
        <w:pStyle w:val="KeepWithNext"/>
        <w:rPr>
          <w:rtl/>
          <w:lang w:eastAsia="he-IL"/>
        </w:rPr>
      </w:pPr>
    </w:p>
    <w:p w:rsidR="00C078F7" w:rsidRPr="00C078F7" w:rsidRDefault="00C078F7" w:rsidP="00C078F7">
      <w:pPr>
        <w:rPr>
          <w:rtl/>
          <w:lang w:eastAsia="he-IL"/>
        </w:rPr>
      </w:pPr>
      <w:r>
        <w:rPr>
          <w:rFonts w:hint="cs"/>
          <w:rtl/>
          <w:lang w:eastAsia="he-IL"/>
        </w:rPr>
        <w:t xml:space="preserve">כן, הובלה קשורה למרחק. </w:t>
      </w:r>
    </w:p>
    <w:p w:rsidR="00B860F7" w:rsidRDefault="00B860F7" w:rsidP="00691F12">
      <w:pPr>
        <w:rPr>
          <w:rtl/>
          <w:lang w:eastAsia="he-IL"/>
        </w:rPr>
      </w:pPr>
      <w:bookmarkStart w:id="3169" w:name="_ETM_Q1_7478011"/>
      <w:bookmarkStart w:id="3170" w:name="_ETM_Q1_7478116"/>
      <w:bookmarkStart w:id="3171" w:name="_ETM_Q1_7480659"/>
      <w:bookmarkStart w:id="3172" w:name="_ETM_Q1_7480730"/>
      <w:bookmarkStart w:id="3173" w:name="_ETM_Q1_7481787"/>
      <w:bookmarkStart w:id="3174" w:name="_ETM_Q1_7481862"/>
      <w:bookmarkStart w:id="3175" w:name="_ETM_Q1_7487347"/>
      <w:bookmarkEnd w:id="3169"/>
      <w:bookmarkEnd w:id="3170"/>
      <w:bookmarkEnd w:id="3171"/>
      <w:bookmarkEnd w:id="3172"/>
      <w:bookmarkEnd w:id="3173"/>
      <w:bookmarkEnd w:id="3174"/>
      <w:bookmarkEnd w:id="3175"/>
    </w:p>
    <w:p w:rsidR="00B860F7" w:rsidRDefault="00B860F7" w:rsidP="00B860F7">
      <w:pPr>
        <w:pStyle w:val="a4"/>
        <w:keepNext/>
        <w:rPr>
          <w:rtl/>
        </w:rPr>
      </w:pPr>
      <w:bookmarkStart w:id="3176" w:name="ET_speaker_5918_348"/>
      <w:r w:rsidRPr="00B860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860F7">
        <w:rPr>
          <w:rStyle w:val="TagStyle"/>
          <w:rtl/>
        </w:rPr>
        <w:t xml:space="preserve"> &lt;&lt; דובר &gt;&gt;</w:t>
      </w:r>
      <w:r>
        <w:rPr>
          <w:rtl/>
        </w:rPr>
        <w:t xml:space="preserve">   </w:t>
      </w:r>
      <w:bookmarkEnd w:id="3176"/>
    </w:p>
    <w:p w:rsidR="00B860F7" w:rsidRDefault="00B860F7" w:rsidP="00B860F7">
      <w:pPr>
        <w:pStyle w:val="KeepWithNext"/>
        <w:rPr>
          <w:rtl/>
          <w:lang w:eastAsia="he-IL"/>
        </w:rPr>
      </w:pPr>
    </w:p>
    <w:p w:rsidR="00C078F7" w:rsidRDefault="00C078F7" w:rsidP="00C078F7">
      <w:pPr>
        <w:rPr>
          <w:rtl/>
          <w:lang w:eastAsia="he-IL"/>
        </w:rPr>
      </w:pPr>
      <w:bookmarkStart w:id="3177" w:name="_ETM_Q1_7487903"/>
      <w:bookmarkEnd w:id="3177"/>
      <w:r>
        <w:rPr>
          <w:rFonts w:hint="cs"/>
          <w:rtl/>
          <w:lang w:eastAsia="he-IL"/>
        </w:rPr>
        <w:t xml:space="preserve">הובלה זה הובלה. האמן לי שאני יודעת מה </w:t>
      </w:r>
      <w:bookmarkStart w:id="3178" w:name="_ETM_Q1_7477634"/>
      <w:bookmarkEnd w:id="3178"/>
      <w:r>
        <w:rPr>
          <w:rFonts w:hint="cs"/>
          <w:rtl/>
          <w:lang w:eastAsia="he-IL"/>
        </w:rPr>
        <w:t xml:space="preserve">זה הובלה. </w:t>
      </w:r>
    </w:p>
    <w:p w:rsidR="00C078F7" w:rsidRDefault="00C078F7" w:rsidP="00C078F7">
      <w:pPr>
        <w:rPr>
          <w:rtl/>
          <w:lang w:eastAsia="he-IL"/>
        </w:rPr>
      </w:pPr>
    </w:p>
    <w:p w:rsidR="00C078F7" w:rsidRDefault="00C078F7" w:rsidP="00C078F7">
      <w:pPr>
        <w:rPr>
          <w:rtl/>
          <w:lang w:eastAsia="he-IL"/>
        </w:rPr>
      </w:pPr>
      <w:r>
        <w:rPr>
          <w:rFonts w:hint="cs"/>
          <w:rtl/>
          <w:lang w:eastAsia="he-IL"/>
        </w:rPr>
        <w:t xml:space="preserve">סליחה שבאתי באיחור כי </w:t>
      </w:r>
      <w:bookmarkStart w:id="3179" w:name="_ETM_Q1_7482819"/>
      <w:bookmarkEnd w:id="3179"/>
      <w:r>
        <w:rPr>
          <w:rFonts w:hint="cs"/>
          <w:rtl/>
          <w:lang w:eastAsia="he-IL"/>
        </w:rPr>
        <w:t xml:space="preserve">עסקתי בדברים אחרים. </w:t>
      </w:r>
    </w:p>
    <w:p w:rsidR="00C078F7" w:rsidRDefault="00C078F7" w:rsidP="00C078F7">
      <w:pPr>
        <w:rPr>
          <w:rtl/>
          <w:lang w:eastAsia="he-IL"/>
        </w:rPr>
      </w:pPr>
    </w:p>
    <w:p w:rsidR="00B860F7" w:rsidRDefault="00C078F7" w:rsidP="00C078F7">
      <w:pPr>
        <w:rPr>
          <w:rtl/>
          <w:lang w:eastAsia="he-IL"/>
        </w:rPr>
      </w:pPr>
      <w:r>
        <w:rPr>
          <w:rFonts w:hint="cs"/>
          <w:rtl/>
          <w:lang w:eastAsia="he-IL"/>
        </w:rPr>
        <w:t>אני חושבת ש</w:t>
      </w:r>
      <w:r w:rsidR="00B860F7">
        <w:rPr>
          <w:rFonts w:hint="cs"/>
          <w:rtl/>
          <w:lang w:eastAsia="he-IL"/>
        </w:rPr>
        <w:t>י</w:t>
      </w:r>
      <w:bookmarkStart w:id="3180" w:name="_ETM_Q1_7487953"/>
      <w:bookmarkEnd w:id="3180"/>
      <w:r w:rsidR="00B860F7">
        <w:rPr>
          <w:rFonts w:hint="cs"/>
          <w:rtl/>
          <w:lang w:eastAsia="he-IL"/>
        </w:rPr>
        <w:t xml:space="preserve">ש פה נקודה </w:t>
      </w:r>
      <w:bookmarkStart w:id="3181" w:name="_ETM_Q1_7489316"/>
      <w:bookmarkEnd w:id="3181"/>
      <w:r w:rsidR="00B860F7">
        <w:rPr>
          <w:rFonts w:hint="cs"/>
          <w:rtl/>
          <w:lang w:eastAsia="he-IL"/>
        </w:rPr>
        <w:t>עקרונית. אני לא מוכנה לתמוך בהצעה שמפלה ו</w:t>
      </w:r>
      <w:r>
        <w:rPr>
          <w:rFonts w:hint="cs"/>
          <w:rtl/>
          <w:lang w:eastAsia="he-IL"/>
        </w:rPr>
        <w:t xml:space="preserve">קובעת </w:t>
      </w:r>
      <w:r w:rsidR="00B860F7">
        <w:rPr>
          <w:rFonts w:hint="cs"/>
          <w:rtl/>
          <w:lang w:eastAsia="he-IL"/>
        </w:rPr>
        <w:t>מחיר</w:t>
      </w:r>
      <w:r>
        <w:rPr>
          <w:rFonts w:hint="cs"/>
          <w:rtl/>
          <w:lang w:eastAsia="he-IL"/>
        </w:rPr>
        <w:t>ים</w:t>
      </w:r>
      <w:r w:rsidR="00B860F7">
        <w:rPr>
          <w:rFonts w:hint="cs"/>
          <w:rtl/>
          <w:lang w:eastAsia="he-IL"/>
        </w:rPr>
        <w:t xml:space="preserve"> </w:t>
      </w:r>
      <w:bookmarkStart w:id="3182" w:name="_ETM_Q1_7505629"/>
      <w:bookmarkEnd w:id="3182"/>
      <w:r w:rsidR="00B860F7">
        <w:rPr>
          <w:rFonts w:hint="cs"/>
          <w:rtl/>
          <w:lang w:eastAsia="he-IL"/>
        </w:rPr>
        <w:t>גבוה</w:t>
      </w:r>
      <w:r>
        <w:rPr>
          <w:rFonts w:hint="cs"/>
          <w:rtl/>
          <w:lang w:eastAsia="he-IL"/>
        </w:rPr>
        <w:t>ים</w:t>
      </w:r>
      <w:r w:rsidR="00B860F7">
        <w:rPr>
          <w:rFonts w:hint="cs"/>
          <w:rtl/>
          <w:lang w:eastAsia="he-IL"/>
        </w:rPr>
        <w:t xml:space="preserve"> יותר </w:t>
      </w:r>
      <w:r>
        <w:rPr>
          <w:rFonts w:hint="cs"/>
          <w:rtl/>
          <w:lang w:eastAsia="he-IL"/>
        </w:rPr>
        <w:t>ל</w:t>
      </w:r>
      <w:r w:rsidR="00B860F7">
        <w:rPr>
          <w:rFonts w:hint="cs"/>
          <w:rtl/>
          <w:lang w:eastAsia="he-IL"/>
        </w:rPr>
        <w:t xml:space="preserve">מקומות מרוחקים יותר. </w:t>
      </w:r>
    </w:p>
    <w:p w:rsidR="00B860F7" w:rsidRDefault="00B860F7" w:rsidP="00B860F7">
      <w:pPr>
        <w:rPr>
          <w:rtl/>
          <w:lang w:eastAsia="he-IL"/>
        </w:rPr>
      </w:pPr>
      <w:bookmarkStart w:id="3183" w:name="_ETM_Q1_7511548"/>
      <w:bookmarkStart w:id="3184" w:name="_ETM_Q1_7511642"/>
      <w:bookmarkEnd w:id="3183"/>
      <w:bookmarkEnd w:id="3184"/>
    </w:p>
    <w:p w:rsidR="00B860F7" w:rsidRDefault="00B860F7" w:rsidP="00B860F7">
      <w:pPr>
        <w:pStyle w:val="af6"/>
        <w:keepNext/>
        <w:rPr>
          <w:rtl/>
        </w:rPr>
      </w:pPr>
      <w:bookmarkStart w:id="3185" w:name="ET_yor_5765_349"/>
      <w:r w:rsidRPr="00B860F7">
        <w:rPr>
          <w:rStyle w:val="TagStyle"/>
          <w:rtl/>
        </w:rPr>
        <w:t xml:space="preserve"> &lt;&lt; </w:t>
      </w:r>
      <w:proofErr w:type="spellStart"/>
      <w:r w:rsidRPr="00B860F7">
        <w:rPr>
          <w:rStyle w:val="TagStyle"/>
          <w:rtl/>
        </w:rPr>
        <w:t>יור</w:t>
      </w:r>
      <w:proofErr w:type="spellEnd"/>
      <w:r w:rsidRPr="00B860F7">
        <w:rPr>
          <w:rStyle w:val="TagStyle"/>
          <w:rtl/>
        </w:rPr>
        <w:t xml:space="preserve"> &gt;&gt; </w:t>
      </w:r>
      <w:r>
        <w:rPr>
          <w:rtl/>
        </w:rPr>
        <w:t>היו"ר מיכאל מרדכי ביטון:</w:t>
      </w:r>
      <w:r w:rsidRPr="00B860F7">
        <w:rPr>
          <w:rStyle w:val="TagStyle"/>
          <w:rtl/>
        </w:rPr>
        <w:t xml:space="preserve"> &lt;&lt; יור &gt;&gt;</w:t>
      </w:r>
      <w:r>
        <w:rPr>
          <w:rtl/>
        </w:rPr>
        <w:t xml:space="preserve">   </w:t>
      </w:r>
      <w:bookmarkEnd w:id="3185"/>
    </w:p>
    <w:p w:rsidR="00B860F7" w:rsidRDefault="00B860F7" w:rsidP="00B860F7">
      <w:pPr>
        <w:pStyle w:val="KeepWithNext"/>
        <w:rPr>
          <w:rtl/>
          <w:lang w:eastAsia="he-IL"/>
        </w:rPr>
      </w:pPr>
    </w:p>
    <w:p w:rsidR="00B860F7" w:rsidRDefault="00C078F7" w:rsidP="00B860F7">
      <w:pPr>
        <w:rPr>
          <w:rtl/>
          <w:lang w:eastAsia="he-IL"/>
        </w:rPr>
      </w:pPr>
      <w:bookmarkStart w:id="3186" w:name="_ETM_Q1_7512844"/>
      <w:bookmarkEnd w:id="3186"/>
      <w:r>
        <w:rPr>
          <w:rFonts w:hint="cs"/>
          <w:rtl/>
          <w:lang w:eastAsia="he-IL"/>
        </w:rPr>
        <w:t xml:space="preserve">לא היית </w:t>
      </w:r>
      <w:r w:rsidR="00B4255D">
        <w:rPr>
          <w:rFonts w:hint="cs"/>
          <w:rtl/>
          <w:lang w:eastAsia="he-IL"/>
        </w:rPr>
        <w:t xml:space="preserve">כאן </w:t>
      </w:r>
      <w:r>
        <w:rPr>
          <w:rFonts w:hint="cs"/>
          <w:rtl/>
          <w:lang w:eastAsia="he-IL"/>
        </w:rPr>
        <w:t xml:space="preserve">ולכן לא שמעת: </w:t>
      </w:r>
      <w:r w:rsidR="00B860F7">
        <w:rPr>
          <w:rFonts w:hint="cs"/>
          <w:rtl/>
          <w:lang w:eastAsia="he-IL"/>
        </w:rPr>
        <w:t>המחיר לאזרח הפרטי</w:t>
      </w:r>
      <w:r>
        <w:rPr>
          <w:rFonts w:hint="cs"/>
          <w:rtl/>
          <w:lang w:eastAsia="he-IL"/>
        </w:rPr>
        <w:t xml:space="preserve"> הוא קבוע</w:t>
      </w:r>
      <w:r w:rsidR="00B860F7">
        <w:rPr>
          <w:rFonts w:hint="cs"/>
          <w:rtl/>
          <w:lang w:eastAsia="he-IL"/>
        </w:rPr>
        <w:t xml:space="preserve">. </w:t>
      </w:r>
    </w:p>
    <w:p w:rsidR="00C078F7" w:rsidRDefault="00C078F7" w:rsidP="00B860F7">
      <w:pPr>
        <w:rPr>
          <w:rtl/>
          <w:lang w:eastAsia="he-IL"/>
        </w:rPr>
      </w:pPr>
      <w:bookmarkStart w:id="3187" w:name="_ETM_Q1_7521756"/>
      <w:bookmarkStart w:id="3188" w:name="_ETM_Q1_7521841"/>
      <w:bookmarkEnd w:id="3187"/>
      <w:bookmarkEnd w:id="3188"/>
    </w:p>
    <w:p w:rsidR="00C078F7" w:rsidRDefault="00C078F7" w:rsidP="00C078F7">
      <w:pPr>
        <w:pStyle w:val="a4"/>
        <w:keepNext/>
        <w:rPr>
          <w:rtl/>
        </w:rPr>
      </w:pPr>
      <w:bookmarkStart w:id="3189" w:name="ET_speaker_5918_631"/>
      <w:r w:rsidRPr="00C078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078F7">
        <w:rPr>
          <w:rStyle w:val="TagStyle"/>
          <w:rtl/>
        </w:rPr>
        <w:t xml:space="preserve"> &lt;&lt; דובר &gt;&gt;</w:t>
      </w:r>
      <w:r>
        <w:rPr>
          <w:rtl/>
        </w:rPr>
        <w:t xml:space="preserve">   </w:t>
      </w:r>
      <w:bookmarkEnd w:id="3189"/>
    </w:p>
    <w:p w:rsidR="00C078F7" w:rsidRDefault="00C078F7" w:rsidP="00C078F7">
      <w:pPr>
        <w:pStyle w:val="KeepWithNext"/>
        <w:rPr>
          <w:rtl/>
          <w:lang w:eastAsia="he-IL"/>
        </w:rPr>
      </w:pPr>
    </w:p>
    <w:p w:rsidR="00C078F7" w:rsidRDefault="00C078F7" w:rsidP="00C078F7">
      <w:pPr>
        <w:rPr>
          <w:rtl/>
          <w:lang w:eastAsia="he-IL"/>
        </w:rPr>
      </w:pPr>
      <w:r>
        <w:rPr>
          <w:rFonts w:hint="cs"/>
          <w:rtl/>
          <w:lang w:eastAsia="he-IL"/>
        </w:rPr>
        <w:t>אני לא מדברת על האזרח הפרטי. אני מדברת גם על בעלי העסקים.</w:t>
      </w:r>
    </w:p>
    <w:p w:rsidR="00C078F7" w:rsidRDefault="00C078F7" w:rsidP="00C078F7">
      <w:pPr>
        <w:rPr>
          <w:rtl/>
          <w:lang w:eastAsia="he-IL"/>
        </w:rPr>
      </w:pPr>
    </w:p>
    <w:p w:rsidR="00C078F7" w:rsidRDefault="00C078F7" w:rsidP="00C078F7">
      <w:pPr>
        <w:pStyle w:val="af6"/>
        <w:keepNext/>
        <w:rPr>
          <w:rtl/>
        </w:rPr>
      </w:pPr>
      <w:bookmarkStart w:id="3190" w:name="ET_yor_5765_632"/>
      <w:r w:rsidRPr="00C078F7">
        <w:rPr>
          <w:rStyle w:val="TagStyle"/>
          <w:rtl/>
        </w:rPr>
        <w:t xml:space="preserve"> &lt;&lt; </w:t>
      </w:r>
      <w:proofErr w:type="spellStart"/>
      <w:r w:rsidRPr="00C078F7">
        <w:rPr>
          <w:rStyle w:val="TagStyle"/>
          <w:rtl/>
        </w:rPr>
        <w:t>יור</w:t>
      </w:r>
      <w:proofErr w:type="spellEnd"/>
      <w:r w:rsidRPr="00C078F7">
        <w:rPr>
          <w:rStyle w:val="TagStyle"/>
          <w:rtl/>
        </w:rPr>
        <w:t xml:space="preserve"> &gt;&gt; </w:t>
      </w:r>
      <w:r>
        <w:rPr>
          <w:rtl/>
        </w:rPr>
        <w:t>היו"ר מיכאל מרדכי ביטון:</w:t>
      </w:r>
      <w:r w:rsidRPr="00C078F7">
        <w:rPr>
          <w:rStyle w:val="TagStyle"/>
          <w:rtl/>
        </w:rPr>
        <w:t xml:space="preserve"> &lt;&lt; יור &gt;&gt;</w:t>
      </w:r>
      <w:r>
        <w:rPr>
          <w:rtl/>
        </w:rPr>
        <w:t xml:space="preserve">   </w:t>
      </w:r>
      <w:bookmarkEnd w:id="3190"/>
    </w:p>
    <w:p w:rsidR="00C078F7" w:rsidRDefault="00C078F7" w:rsidP="00C078F7">
      <w:pPr>
        <w:pStyle w:val="KeepWithNext"/>
        <w:rPr>
          <w:rtl/>
          <w:lang w:eastAsia="he-IL"/>
        </w:rPr>
      </w:pPr>
    </w:p>
    <w:p w:rsidR="00C078F7" w:rsidRDefault="00C078F7" w:rsidP="00C078F7">
      <w:pPr>
        <w:rPr>
          <w:rtl/>
          <w:lang w:eastAsia="he-IL"/>
        </w:rPr>
      </w:pPr>
      <w:r>
        <w:rPr>
          <w:rFonts w:hint="cs"/>
          <w:rtl/>
          <w:lang w:eastAsia="he-IL"/>
        </w:rPr>
        <w:t xml:space="preserve">בעלי העסקים זה </w:t>
      </w:r>
      <w:bookmarkStart w:id="3191" w:name="_ETM_Q1_7515065"/>
      <w:bookmarkEnd w:id="3191"/>
      <w:r>
        <w:rPr>
          <w:rFonts w:hint="cs"/>
          <w:rtl/>
          <w:lang w:eastAsia="he-IL"/>
        </w:rPr>
        <w:t>ספקים.</w:t>
      </w:r>
    </w:p>
    <w:p w:rsidR="00C078F7" w:rsidRDefault="00C078F7" w:rsidP="00C078F7">
      <w:pPr>
        <w:rPr>
          <w:rtl/>
          <w:lang w:eastAsia="he-IL"/>
        </w:rPr>
      </w:pPr>
    </w:p>
    <w:p w:rsidR="00C078F7" w:rsidRDefault="00C078F7" w:rsidP="00C078F7">
      <w:pPr>
        <w:pStyle w:val="a4"/>
        <w:keepNext/>
        <w:rPr>
          <w:rtl/>
        </w:rPr>
      </w:pPr>
      <w:bookmarkStart w:id="3192" w:name="ET_speaker_5918_633"/>
      <w:r w:rsidRPr="00C078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078F7">
        <w:rPr>
          <w:rStyle w:val="TagStyle"/>
          <w:rtl/>
        </w:rPr>
        <w:t xml:space="preserve"> &lt;&lt; דובר &gt;&gt;</w:t>
      </w:r>
      <w:r>
        <w:rPr>
          <w:rtl/>
        </w:rPr>
        <w:t xml:space="preserve">   </w:t>
      </w:r>
      <w:bookmarkEnd w:id="3192"/>
    </w:p>
    <w:p w:rsidR="00C078F7" w:rsidRDefault="00C078F7" w:rsidP="00C078F7">
      <w:pPr>
        <w:pStyle w:val="KeepWithNext"/>
        <w:rPr>
          <w:rtl/>
          <w:lang w:eastAsia="he-IL"/>
        </w:rPr>
      </w:pPr>
    </w:p>
    <w:p w:rsidR="00C078F7" w:rsidRPr="00C078F7" w:rsidRDefault="00C078F7" w:rsidP="00C078F7">
      <w:pPr>
        <w:rPr>
          <w:rtl/>
          <w:lang w:eastAsia="he-IL"/>
        </w:rPr>
      </w:pPr>
      <w:r>
        <w:rPr>
          <w:rFonts w:hint="cs"/>
          <w:rtl/>
          <w:lang w:eastAsia="he-IL"/>
        </w:rPr>
        <w:t>לא, זה לא רק ספקים.</w:t>
      </w:r>
    </w:p>
    <w:p w:rsidR="00C078F7" w:rsidRPr="00C078F7" w:rsidRDefault="00C078F7" w:rsidP="00C078F7">
      <w:pPr>
        <w:rPr>
          <w:rtl/>
          <w:lang w:eastAsia="he-IL"/>
        </w:rPr>
      </w:pPr>
    </w:p>
    <w:p w:rsidR="00B860F7" w:rsidRDefault="00B860F7" w:rsidP="00B860F7">
      <w:pPr>
        <w:pStyle w:val="af9"/>
        <w:keepNext/>
        <w:rPr>
          <w:rtl/>
          <w:lang w:eastAsia="he-IL"/>
        </w:rPr>
      </w:pPr>
      <w:bookmarkStart w:id="3193" w:name="ET_guest_721816_350"/>
      <w:r w:rsidRPr="00B860F7">
        <w:rPr>
          <w:rStyle w:val="TagStyle"/>
          <w:rtl/>
        </w:rPr>
        <w:t xml:space="preserve"> &lt;&lt; אורח &gt;&gt; </w:t>
      </w:r>
      <w:r>
        <w:rPr>
          <w:rtl/>
          <w:lang w:eastAsia="he-IL"/>
        </w:rPr>
        <w:t>לירן אבישר בן חורין:</w:t>
      </w:r>
      <w:r w:rsidRPr="00B860F7">
        <w:rPr>
          <w:rStyle w:val="TagStyle"/>
          <w:rtl/>
        </w:rPr>
        <w:t xml:space="preserve"> &lt;&lt; אורח &gt;&gt;</w:t>
      </w:r>
      <w:r>
        <w:rPr>
          <w:rtl/>
          <w:lang w:eastAsia="he-IL"/>
        </w:rPr>
        <w:t xml:space="preserve">   </w:t>
      </w:r>
      <w:bookmarkEnd w:id="3193"/>
    </w:p>
    <w:p w:rsidR="00B860F7" w:rsidRDefault="00B860F7" w:rsidP="00B860F7">
      <w:pPr>
        <w:pStyle w:val="KeepWithNext"/>
        <w:rPr>
          <w:rtl/>
          <w:lang w:eastAsia="he-IL"/>
        </w:rPr>
      </w:pPr>
    </w:p>
    <w:p w:rsidR="00B860F7" w:rsidRDefault="00B860F7" w:rsidP="006C676E">
      <w:pPr>
        <w:rPr>
          <w:rtl/>
          <w:lang w:eastAsia="he-IL"/>
        </w:rPr>
      </w:pPr>
      <w:bookmarkStart w:id="3194" w:name="_ETM_Q1_7524765"/>
      <w:bookmarkStart w:id="3195" w:name="_ETM_Q1_7524815"/>
      <w:bookmarkEnd w:id="3194"/>
      <w:bookmarkEnd w:id="3195"/>
      <w:r>
        <w:rPr>
          <w:rFonts w:hint="cs"/>
          <w:rtl/>
          <w:lang w:eastAsia="he-IL"/>
        </w:rPr>
        <w:t xml:space="preserve">בעלי </w:t>
      </w:r>
      <w:bookmarkStart w:id="3196" w:name="_ETM_Q1_7525700"/>
      <w:bookmarkEnd w:id="3196"/>
      <w:r w:rsidR="00C078F7">
        <w:rPr>
          <w:rFonts w:hint="cs"/>
          <w:rtl/>
          <w:lang w:eastAsia="he-IL"/>
        </w:rPr>
        <w:t>ה</w:t>
      </w:r>
      <w:r>
        <w:rPr>
          <w:rFonts w:hint="cs"/>
          <w:rtl/>
          <w:lang w:eastAsia="he-IL"/>
        </w:rPr>
        <w:t xml:space="preserve">עסקים, זה </w:t>
      </w:r>
      <w:r w:rsidR="00C078F7">
        <w:rPr>
          <w:rFonts w:hint="cs"/>
          <w:rtl/>
          <w:lang w:eastAsia="he-IL"/>
        </w:rPr>
        <w:t xml:space="preserve">לא קשור למקום שלהם. הם לא מקבלים מחיר גבוה יותר בגלל איפה שהם גרים. זה </w:t>
      </w:r>
      <w:r>
        <w:rPr>
          <w:rFonts w:hint="cs"/>
          <w:rtl/>
          <w:lang w:eastAsia="he-IL"/>
        </w:rPr>
        <w:t>קשור לא</w:t>
      </w:r>
      <w:r w:rsidR="006C676E">
        <w:rPr>
          <w:rFonts w:hint="cs"/>
          <w:rtl/>
          <w:lang w:eastAsia="he-IL"/>
        </w:rPr>
        <w:t>ן</w:t>
      </w:r>
      <w:r>
        <w:rPr>
          <w:rFonts w:hint="cs"/>
          <w:rtl/>
          <w:lang w:eastAsia="he-IL"/>
        </w:rPr>
        <w:t xml:space="preserve"> הם שולחים</w:t>
      </w:r>
      <w:r w:rsidR="00C078F7">
        <w:rPr>
          <w:rFonts w:hint="cs"/>
          <w:rtl/>
          <w:lang w:eastAsia="he-IL"/>
        </w:rPr>
        <w:t>, זה קשור לנמען</w:t>
      </w:r>
      <w:r>
        <w:rPr>
          <w:rFonts w:hint="cs"/>
          <w:rtl/>
          <w:lang w:eastAsia="he-IL"/>
        </w:rPr>
        <w:t xml:space="preserve">. אם עסק יושב בזרעית, </w:t>
      </w:r>
      <w:bookmarkStart w:id="3197" w:name="_ETM_Q1_7536386"/>
      <w:bookmarkEnd w:id="3197"/>
      <w:r w:rsidR="00C078F7">
        <w:rPr>
          <w:rFonts w:hint="cs"/>
          <w:rtl/>
          <w:lang w:eastAsia="he-IL"/>
        </w:rPr>
        <w:t xml:space="preserve">העובדה שהוא יושב שם לא גוזרת </w:t>
      </w:r>
      <w:r>
        <w:rPr>
          <w:rFonts w:hint="cs"/>
          <w:rtl/>
          <w:lang w:eastAsia="he-IL"/>
        </w:rPr>
        <w:t xml:space="preserve">עליו </w:t>
      </w:r>
      <w:r w:rsidR="00C078F7">
        <w:rPr>
          <w:rFonts w:hint="cs"/>
          <w:rtl/>
          <w:lang w:eastAsia="he-IL"/>
        </w:rPr>
        <w:t xml:space="preserve">מחיר גבוה </w:t>
      </w:r>
      <w:bookmarkStart w:id="3198" w:name="_ETM_Q1_7537584"/>
      <w:bookmarkEnd w:id="3198"/>
      <w:r w:rsidR="00C078F7">
        <w:rPr>
          <w:rFonts w:hint="cs"/>
          <w:rtl/>
          <w:lang w:eastAsia="he-IL"/>
        </w:rPr>
        <w:t xml:space="preserve">יותר, </w:t>
      </w:r>
      <w:r>
        <w:rPr>
          <w:rFonts w:hint="cs"/>
          <w:rtl/>
          <w:lang w:eastAsia="he-IL"/>
        </w:rPr>
        <w:t xml:space="preserve">אלא </w:t>
      </w:r>
      <w:r w:rsidR="00C078F7">
        <w:rPr>
          <w:rFonts w:hint="cs"/>
          <w:rtl/>
          <w:lang w:eastAsia="he-IL"/>
        </w:rPr>
        <w:t>כ</w:t>
      </w:r>
      <w:r>
        <w:rPr>
          <w:rFonts w:hint="cs"/>
          <w:rtl/>
          <w:lang w:eastAsia="he-IL"/>
        </w:rPr>
        <w:t xml:space="preserve">תלות </w:t>
      </w:r>
      <w:r w:rsidR="00C078F7">
        <w:rPr>
          <w:rFonts w:hint="cs"/>
          <w:rtl/>
          <w:lang w:eastAsia="he-IL"/>
        </w:rPr>
        <w:t xml:space="preserve">בשאלה </w:t>
      </w:r>
      <w:r>
        <w:rPr>
          <w:rFonts w:hint="cs"/>
          <w:rtl/>
          <w:lang w:eastAsia="he-IL"/>
        </w:rPr>
        <w:t xml:space="preserve">איפה הוא מחלק. </w:t>
      </w:r>
    </w:p>
    <w:p w:rsidR="003F05EA" w:rsidRDefault="003F05EA" w:rsidP="00B860F7">
      <w:pPr>
        <w:rPr>
          <w:rtl/>
          <w:lang w:eastAsia="he-IL"/>
        </w:rPr>
      </w:pPr>
    </w:p>
    <w:p w:rsidR="003F05EA" w:rsidRDefault="003F05EA" w:rsidP="003F05EA">
      <w:pPr>
        <w:pStyle w:val="a4"/>
        <w:keepNext/>
        <w:rPr>
          <w:rtl/>
        </w:rPr>
      </w:pPr>
      <w:bookmarkStart w:id="3199" w:name="ET_speaker_5918_445"/>
      <w:r w:rsidRPr="003F05E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F05EA">
        <w:rPr>
          <w:rStyle w:val="TagStyle"/>
          <w:rtl/>
        </w:rPr>
        <w:t xml:space="preserve"> &lt;&lt; דובר &gt;&gt;</w:t>
      </w:r>
      <w:r>
        <w:rPr>
          <w:rtl/>
        </w:rPr>
        <w:t xml:space="preserve">   </w:t>
      </w:r>
      <w:bookmarkEnd w:id="3199"/>
    </w:p>
    <w:p w:rsidR="003F05EA" w:rsidRDefault="003F05EA" w:rsidP="003F05EA">
      <w:pPr>
        <w:pStyle w:val="KeepWithNext"/>
        <w:rPr>
          <w:rtl/>
          <w:lang w:eastAsia="he-IL"/>
        </w:rPr>
      </w:pPr>
    </w:p>
    <w:p w:rsidR="00B860F7" w:rsidRDefault="003F05EA" w:rsidP="00B860F7">
      <w:pPr>
        <w:rPr>
          <w:rtl/>
          <w:lang w:eastAsia="he-IL"/>
        </w:rPr>
      </w:pPr>
      <w:bookmarkStart w:id="3200" w:name="_ETM_Q1_7545374"/>
      <w:bookmarkEnd w:id="3200"/>
      <w:r>
        <w:rPr>
          <w:rFonts w:hint="cs"/>
          <w:rtl/>
          <w:lang w:eastAsia="he-IL"/>
        </w:rPr>
        <w:t>ב</w:t>
      </w:r>
      <w:r w:rsidR="00B860F7">
        <w:rPr>
          <w:rFonts w:hint="cs"/>
          <w:rtl/>
          <w:lang w:eastAsia="he-IL"/>
        </w:rPr>
        <w:t>ס</w:t>
      </w:r>
      <w:bookmarkStart w:id="3201" w:name="_ETM_Q1_7545468"/>
      <w:bookmarkEnd w:id="3201"/>
      <w:r w:rsidR="00B860F7">
        <w:rPr>
          <w:rFonts w:hint="cs"/>
          <w:rtl/>
          <w:lang w:eastAsia="he-IL"/>
        </w:rPr>
        <w:t xml:space="preserve">ופו </w:t>
      </w:r>
      <w:bookmarkStart w:id="3202" w:name="_ETM_Q1_7545779"/>
      <w:bookmarkEnd w:id="3202"/>
      <w:r w:rsidR="00B860F7">
        <w:rPr>
          <w:rFonts w:hint="cs"/>
          <w:rtl/>
          <w:lang w:eastAsia="he-IL"/>
        </w:rPr>
        <w:t>של יום מי ישלם את המחיר הזה?</w:t>
      </w:r>
      <w:r w:rsidR="00C078F7">
        <w:rPr>
          <w:rFonts w:hint="cs"/>
          <w:rtl/>
          <w:lang w:eastAsia="he-IL"/>
        </w:rPr>
        <w:t xml:space="preserve"> מאיפה זה יגיע?</w:t>
      </w:r>
    </w:p>
    <w:p w:rsidR="00C078F7" w:rsidRDefault="00C078F7" w:rsidP="00B860F7">
      <w:pPr>
        <w:rPr>
          <w:rtl/>
          <w:lang w:eastAsia="he-IL"/>
        </w:rPr>
      </w:pPr>
      <w:bookmarkStart w:id="3203" w:name="_ETM_Q1_7549682"/>
      <w:bookmarkStart w:id="3204" w:name="_ETM_Q1_7549784"/>
      <w:bookmarkStart w:id="3205" w:name="_ETM_Q1_7552426"/>
      <w:bookmarkEnd w:id="3203"/>
      <w:bookmarkEnd w:id="3204"/>
      <w:bookmarkEnd w:id="3205"/>
    </w:p>
    <w:p w:rsidR="00C078F7" w:rsidRDefault="00C078F7" w:rsidP="00C078F7">
      <w:pPr>
        <w:pStyle w:val="af9"/>
        <w:keepNext/>
        <w:rPr>
          <w:rtl/>
          <w:lang w:eastAsia="he-IL"/>
        </w:rPr>
      </w:pPr>
      <w:bookmarkStart w:id="3206" w:name="ET_guest_582219_634"/>
      <w:r w:rsidRPr="00C078F7">
        <w:rPr>
          <w:rStyle w:val="TagStyle"/>
          <w:rtl/>
        </w:rPr>
        <w:t xml:space="preserve"> &lt;&lt; אורח &gt;&gt; </w:t>
      </w:r>
      <w:r>
        <w:rPr>
          <w:rtl/>
          <w:lang w:eastAsia="he-IL"/>
        </w:rPr>
        <w:t>אורן לביאן:</w:t>
      </w:r>
      <w:r w:rsidRPr="00C078F7">
        <w:rPr>
          <w:rStyle w:val="TagStyle"/>
          <w:rtl/>
        </w:rPr>
        <w:t xml:space="preserve"> &lt;&lt; אורח &gt;&gt;</w:t>
      </w:r>
      <w:r>
        <w:rPr>
          <w:rtl/>
          <w:lang w:eastAsia="he-IL"/>
        </w:rPr>
        <w:t xml:space="preserve">   </w:t>
      </w:r>
      <w:bookmarkEnd w:id="3206"/>
    </w:p>
    <w:p w:rsidR="00C078F7" w:rsidRDefault="00C078F7" w:rsidP="00C078F7">
      <w:pPr>
        <w:pStyle w:val="KeepWithNext"/>
        <w:rPr>
          <w:rtl/>
          <w:lang w:eastAsia="he-IL"/>
        </w:rPr>
      </w:pPr>
    </w:p>
    <w:p w:rsidR="00B860F7" w:rsidRDefault="00B860F7" w:rsidP="006C676E">
      <w:pPr>
        <w:rPr>
          <w:rtl/>
          <w:lang w:eastAsia="he-IL"/>
        </w:rPr>
      </w:pPr>
      <w:bookmarkStart w:id="3207" w:name="_ETM_Q1_7552917"/>
      <w:bookmarkStart w:id="3208" w:name="_ETM_Q1_7552966"/>
      <w:bookmarkEnd w:id="3207"/>
      <w:bookmarkEnd w:id="3208"/>
      <w:r>
        <w:rPr>
          <w:rFonts w:hint="cs"/>
          <w:rtl/>
          <w:lang w:eastAsia="he-IL"/>
        </w:rPr>
        <w:t xml:space="preserve">זה סעיף של הנחות. </w:t>
      </w:r>
      <w:bookmarkStart w:id="3209" w:name="_ETM_Q1_7555970"/>
      <w:bookmarkEnd w:id="3209"/>
      <w:r>
        <w:rPr>
          <w:rFonts w:hint="cs"/>
          <w:rtl/>
          <w:lang w:eastAsia="he-IL"/>
        </w:rPr>
        <w:t xml:space="preserve">המחיר </w:t>
      </w:r>
      <w:r w:rsidR="00C078F7">
        <w:rPr>
          <w:rFonts w:hint="cs"/>
          <w:rtl/>
          <w:lang w:eastAsia="he-IL"/>
        </w:rPr>
        <w:t>לא יכול להיות גבוה</w:t>
      </w:r>
      <w:r w:rsidR="006C676E">
        <w:rPr>
          <w:rFonts w:hint="cs"/>
          <w:rtl/>
          <w:lang w:eastAsia="he-IL"/>
        </w:rPr>
        <w:t xml:space="preserve"> יותר</w:t>
      </w:r>
      <w:r w:rsidR="00C078F7">
        <w:rPr>
          <w:rFonts w:hint="cs"/>
          <w:rtl/>
          <w:lang w:eastAsia="he-IL"/>
        </w:rPr>
        <w:t xml:space="preserve">, הוא </w:t>
      </w:r>
      <w:r>
        <w:rPr>
          <w:rFonts w:hint="cs"/>
          <w:rtl/>
          <w:lang w:eastAsia="he-IL"/>
        </w:rPr>
        <w:t xml:space="preserve">יכול להיות נמוך </w:t>
      </w:r>
      <w:r w:rsidR="006C676E">
        <w:rPr>
          <w:rFonts w:hint="cs"/>
          <w:rtl/>
          <w:lang w:eastAsia="he-IL"/>
        </w:rPr>
        <w:t xml:space="preserve">יותר </w:t>
      </w:r>
      <w:r>
        <w:rPr>
          <w:rFonts w:hint="cs"/>
          <w:rtl/>
          <w:lang w:eastAsia="he-IL"/>
        </w:rPr>
        <w:t xml:space="preserve">מן המחיר </w:t>
      </w:r>
      <w:r w:rsidR="00C078F7">
        <w:rPr>
          <w:rFonts w:hint="cs"/>
          <w:rtl/>
          <w:lang w:eastAsia="he-IL"/>
        </w:rPr>
        <w:t xml:space="preserve">ללקוח </w:t>
      </w:r>
      <w:r>
        <w:rPr>
          <w:rFonts w:hint="cs"/>
          <w:rtl/>
          <w:lang w:eastAsia="he-IL"/>
        </w:rPr>
        <w:t xml:space="preserve">הפרטי. </w:t>
      </w:r>
      <w:r w:rsidR="00C078F7">
        <w:rPr>
          <w:rFonts w:hint="cs"/>
          <w:rtl/>
          <w:lang w:eastAsia="he-IL"/>
        </w:rPr>
        <w:t xml:space="preserve">ללקוח הפרטי ייקבע מחיר אחיד, ועליו אפשר יהיה לתת הנחות. </w:t>
      </w:r>
    </w:p>
    <w:p w:rsidR="00B860F7" w:rsidRDefault="00B860F7" w:rsidP="00B860F7">
      <w:pPr>
        <w:rPr>
          <w:rtl/>
          <w:lang w:eastAsia="he-IL"/>
        </w:rPr>
      </w:pPr>
      <w:bookmarkStart w:id="3210" w:name="_ETM_Q1_7571908"/>
      <w:bookmarkStart w:id="3211" w:name="_ETM_Q1_7572025"/>
      <w:bookmarkStart w:id="3212" w:name="_ETM_Q1_7573335"/>
      <w:bookmarkEnd w:id="3210"/>
      <w:bookmarkEnd w:id="3211"/>
      <w:bookmarkEnd w:id="3212"/>
    </w:p>
    <w:p w:rsidR="00B860F7" w:rsidRDefault="00B860F7" w:rsidP="00B860F7">
      <w:pPr>
        <w:pStyle w:val="a4"/>
        <w:keepNext/>
        <w:rPr>
          <w:rtl/>
        </w:rPr>
      </w:pPr>
      <w:bookmarkStart w:id="3213" w:name="ET_speaker_5918_353"/>
      <w:r w:rsidRPr="00B860F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860F7">
        <w:rPr>
          <w:rStyle w:val="TagStyle"/>
          <w:rtl/>
        </w:rPr>
        <w:t xml:space="preserve"> &lt;&lt; דובר &gt;&gt;</w:t>
      </w:r>
      <w:r>
        <w:rPr>
          <w:rtl/>
        </w:rPr>
        <w:t xml:space="preserve">   </w:t>
      </w:r>
      <w:bookmarkEnd w:id="3213"/>
    </w:p>
    <w:p w:rsidR="00B860F7" w:rsidRDefault="00B860F7" w:rsidP="00B860F7">
      <w:pPr>
        <w:pStyle w:val="KeepWithNext"/>
        <w:rPr>
          <w:rtl/>
          <w:lang w:eastAsia="he-IL"/>
        </w:rPr>
      </w:pPr>
    </w:p>
    <w:p w:rsidR="00B860F7" w:rsidRDefault="00B860F7" w:rsidP="00410FB3">
      <w:pPr>
        <w:rPr>
          <w:rtl/>
          <w:lang w:eastAsia="he-IL"/>
        </w:rPr>
      </w:pPr>
      <w:bookmarkStart w:id="3214" w:name="_ETM_Q1_7573781"/>
      <w:bookmarkStart w:id="3215" w:name="_ETM_Q1_7573836"/>
      <w:bookmarkEnd w:id="3214"/>
      <w:bookmarkEnd w:id="3215"/>
      <w:r>
        <w:rPr>
          <w:rFonts w:hint="cs"/>
          <w:rtl/>
          <w:lang w:eastAsia="he-IL"/>
        </w:rPr>
        <w:t xml:space="preserve">כבוד </w:t>
      </w:r>
      <w:bookmarkStart w:id="3216" w:name="_ETM_Q1_7574387"/>
      <w:bookmarkEnd w:id="3216"/>
      <w:r w:rsidR="006C676E">
        <w:rPr>
          <w:rFonts w:hint="cs"/>
          <w:rtl/>
          <w:lang w:eastAsia="he-IL"/>
        </w:rPr>
        <w:t>היושב-</w:t>
      </w:r>
      <w:r>
        <w:rPr>
          <w:rFonts w:hint="cs"/>
          <w:rtl/>
          <w:lang w:eastAsia="he-IL"/>
        </w:rPr>
        <w:t>ראש, הייתי בישיבה הקודמת</w:t>
      </w:r>
      <w:r w:rsidR="00C078F7">
        <w:rPr>
          <w:rFonts w:hint="cs"/>
          <w:rtl/>
          <w:lang w:eastAsia="he-IL"/>
        </w:rPr>
        <w:t>, הבנתי</w:t>
      </w:r>
      <w:r>
        <w:rPr>
          <w:rFonts w:hint="cs"/>
          <w:rtl/>
          <w:lang w:eastAsia="he-IL"/>
        </w:rPr>
        <w:t xml:space="preserve"> ואני סומכת על כך ש</w:t>
      </w:r>
      <w:r w:rsidR="00C078F7">
        <w:rPr>
          <w:rFonts w:hint="cs"/>
          <w:rtl/>
          <w:lang w:eastAsia="he-IL"/>
        </w:rPr>
        <w:t xml:space="preserve">אכן </w:t>
      </w:r>
      <w:r>
        <w:rPr>
          <w:rFonts w:hint="cs"/>
          <w:rtl/>
          <w:lang w:eastAsia="he-IL"/>
        </w:rPr>
        <w:t xml:space="preserve">לגבי </w:t>
      </w:r>
      <w:bookmarkStart w:id="3217" w:name="_ETM_Q1_7581032"/>
      <w:bookmarkEnd w:id="3217"/>
      <w:r>
        <w:rPr>
          <w:rFonts w:hint="cs"/>
          <w:rtl/>
          <w:lang w:eastAsia="he-IL"/>
        </w:rPr>
        <w:t xml:space="preserve">האזרחים </w:t>
      </w:r>
      <w:r w:rsidR="00C078F7">
        <w:rPr>
          <w:rFonts w:hint="cs"/>
          <w:rtl/>
          <w:lang w:eastAsia="he-IL"/>
        </w:rPr>
        <w:t xml:space="preserve">הרגילים הפשוטים </w:t>
      </w:r>
      <w:r>
        <w:rPr>
          <w:rFonts w:hint="cs"/>
          <w:rtl/>
          <w:lang w:eastAsia="he-IL"/>
        </w:rPr>
        <w:t>זה נשאר אותו דבר</w:t>
      </w:r>
      <w:r w:rsidR="00C078F7">
        <w:rPr>
          <w:rFonts w:hint="cs"/>
          <w:rtl/>
          <w:lang w:eastAsia="he-IL"/>
        </w:rPr>
        <w:t xml:space="preserve"> לכולם, לא </w:t>
      </w:r>
      <w:bookmarkStart w:id="3218" w:name="_ETM_Q1_7581789"/>
      <w:bookmarkEnd w:id="3218"/>
      <w:r w:rsidR="00C078F7">
        <w:rPr>
          <w:rFonts w:hint="cs"/>
          <w:rtl/>
          <w:lang w:eastAsia="he-IL"/>
        </w:rPr>
        <w:t>משנה איפה הם גרים ולאן הם שולחים</w:t>
      </w:r>
      <w:r>
        <w:rPr>
          <w:rFonts w:hint="cs"/>
          <w:rtl/>
          <w:lang w:eastAsia="he-IL"/>
        </w:rPr>
        <w:t xml:space="preserve">. עכשיו אני מבינה </w:t>
      </w:r>
      <w:bookmarkStart w:id="3219" w:name="_ETM_Q1_7589985"/>
      <w:bookmarkEnd w:id="3219"/>
      <w:r>
        <w:rPr>
          <w:rFonts w:hint="cs"/>
          <w:rtl/>
          <w:lang w:eastAsia="he-IL"/>
        </w:rPr>
        <w:t>שיש משהו שונה לבעלי עסק</w:t>
      </w:r>
      <w:r w:rsidR="003F05EA">
        <w:rPr>
          <w:rFonts w:hint="cs"/>
          <w:rtl/>
          <w:lang w:eastAsia="he-IL"/>
        </w:rPr>
        <w:t>י</w:t>
      </w:r>
      <w:r>
        <w:rPr>
          <w:rFonts w:hint="cs"/>
          <w:rtl/>
          <w:lang w:eastAsia="he-IL"/>
        </w:rPr>
        <w:t>ם. אני רוצה לשאול</w:t>
      </w:r>
      <w:r w:rsidR="00410FB3">
        <w:rPr>
          <w:rFonts w:hint="cs"/>
          <w:rtl/>
          <w:lang w:eastAsia="he-IL"/>
        </w:rPr>
        <w:t>:</w:t>
      </w:r>
      <w:r>
        <w:rPr>
          <w:rFonts w:hint="cs"/>
          <w:rtl/>
          <w:lang w:eastAsia="he-IL"/>
        </w:rPr>
        <w:t xml:space="preserve"> איך קובעים </w:t>
      </w:r>
      <w:bookmarkStart w:id="3220" w:name="_ETM_Q1_7598441"/>
      <w:bookmarkEnd w:id="3220"/>
      <w:r>
        <w:rPr>
          <w:rFonts w:hint="cs"/>
          <w:rtl/>
          <w:lang w:eastAsia="he-IL"/>
        </w:rPr>
        <w:t xml:space="preserve">את המחיר לבעלי </w:t>
      </w:r>
      <w:r w:rsidR="00410FB3">
        <w:rPr>
          <w:rFonts w:hint="cs"/>
          <w:rtl/>
          <w:lang w:eastAsia="he-IL"/>
        </w:rPr>
        <w:t>ה</w:t>
      </w:r>
      <w:r>
        <w:rPr>
          <w:rFonts w:hint="cs"/>
          <w:rtl/>
          <w:lang w:eastAsia="he-IL"/>
        </w:rPr>
        <w:t>עסקים</w:t>
      </w:r>
      <w:r w:rsidR="00410FB3">
        <w:rPr>
          <w:rFonts w:hint="cs"/>
          <w:rtl/>
          <w:lang w:eastAsia="he-IL"/>
        </w:rPr>
        <w:t xml:space="preserve"> ומי בסופו </w:t>
      </w:r>
      <w:bookmarkStart w:id="3221" w:name="_ETM_Q1_7600095"/>
      <w:bookmarkEnd w:id="3221"/>
      <w:r w:rsidR="00410FB3">
        <w:rPr>
          <w:rFonts w:hint="cs"/>
          <w:rtl/>
          <w:lang w:eastAsia="he-IL"/>
        </w:rPr>
        <w:t>של יום משלם את המחיר זה?</w:t>
      </w:r>
    </w:p>
    <w:p w:rsidR="00B860F7" w:rsidRDefault="00B860F7" w:rsidP="00B860F7">
      <w:pPr>
        <w:rPr>
          <w:rtl/>
          <w:lang w:eastAsia="he-IL"/>
        </w:rPr>
      </w:pPr>
      <w:bookmarkStart w:id="3222" w:name="_ETM_Q1_7605138"/>
      <w:bookmarkStart w:id="3223" w:name="_ETM_Q1_7605244"/>
      <w:bookmarkEnd w:id="3222"/>
      <w:bookmarkEnd w:id="3223"/>
    </w:p>
    <w:p w:rsidR="00B860F7" w:rsidRDefault="00B860F7" w:rsidP="00B860F7">
      <w:pPr>
        <w:pStyle w:val="af6"/>
        <w:keepNext/>
        <w:rPr>
          <w:rtl/>
        </w:rPr>
      </w:pPr>
      <w:bookmarkStart w:id="3224" w:name="ET_yor_5765_354"/>
      <w:r w:rsidRPr="00B860F7">
        <w:rPr>
          <w:rStyle w:val="TagStyle"/>
          <w:rtl/>
        </w:rPr>
        <w:t xml:space="preserve"> &lt;&lt; </w:t>
      </w:r>
      <w:proofErr w:type="spellStart"/>
      <w:r w:rsidRPr="00B860F7">
        <w:rPr>
          <w:rStyle w:val="TagStyle"/>
          <w:rtl/>
        </w:rPr>
        <w:t>יור</w:t>
      </w:r>
      <w:proofErr w:type="spellEnd"/>
      <w:r w:rsidRPr="00B860F7">
        <w:rPr>
          <w:rStyle w:val="TagStyle"/>
          <w:rtl/>
        </w:rPr>
        <w:t xml:space="preserve"> &gt;&gt; </w:t>
      </w:r>
      <w:r>
        <w:rPr>
          <w:rtl/>
        </w:rPr>
        <w:t>היו"ר מיכאל מרדכי ביטון:</w:t>
      </w:r>
      <w:r w:rsidRPr="00B860F7">
        <w:rPr>
          <w:rStyle w:val="TagStyle"/>
          <w:rtl/>
        </w:rPr>
        <w:t xml:space="preserve"> &lt;&lt; יור &gt;&gt;</w:t>
      </w:r>
      <w:r>
        <w:rPr>
          <w:rtl/>
        </w:rPr>
        <w:t xml:space="preserve">   </w:t>
      </w:r>
      <w:bookmarkEnd w:id="3224"/>
    </w:p>
    <w:p w:rsidR="00B860F7" w:rsidRDefault="00B860F7" w:rsidP="00B860F7">
      <w:pPr>
        <w:pStyle w:val="KeepWithNext"/>
        <w:rPr>
          <w:rtl/>
          <w:lang w:eastAsia="he-IL"/>
        </w:rPr>
      </w:pPr>
    </w:p>
    <w:p w:rsidR="00B860F7" w:rsidRPr="00B860F7" w:rsidRDefault="00B860F7" w:rsidP="00B860F7">
      <w:pPr>
        <w:rPr>
          <w:rtl/>
          <w:lang w:eastAsia="he-IL"/>
        </w:rPr>
      </w:pPr>
      <w:bookmarkStart w:id="3225" w:name="_ETM_Q1_7606497"/>
      <w:bookmarkEnd w:id="3225"/>
      <w:r>
        <w:rPr>
          <w:rFonts w:hint="cs"/>
          <w:rtl/>
          <w:lang w:eastAsia="he-IL"/>
        </w:rPr>
        <w:t xml:space="preserve">גם היום בעלי </w:t>
      </w:r>
      <w:r w:rsidR="00410FB3">
        <w:rPr>
          <w:rFonts w:hint="cs"/>
          <w:rtl/>
          <w:lang w:eastAsia="he-IL"/>
        </w:rPr>
        <w:t>ה</w:t>
      </w:r>
      <w:r>
        <w:rPr>
          <w:rFonts w:hint="cs"/>
          <w:rtl/>
          <w:lang w:eastAsia="he-IL"/>
        </w:rPr>
        <w:t xml:space="preserve">עסקים משלמים מחיר שונה. </w:t>
      </w:r>
      <w:bookmarkStart w:id="3226" w:name="_ETM_Q1_7613424"/>
      <w:bookmarkEnd w:id="3226"/>
    </w:p>
    <w:p w:rsidR="00410FB3" w:rsidRDefault="00410FB3" w:rsidP="00B860F7">
      <w:pPr>
        <w:rPr>
          <w:rtl/>
          <w:lang w:eastAsia="he-IL"/>
        </w:rPr>
      </w:pPr>
      <w:bookmarkStart w:id="3227" w:name="_ETM_Q1_7619440"/>
      <w:bookmarkEnd w:id="3227"/>
    </w:p>
    <w:p w:rsidR="00410FB3" w:rsidRDefault="00410FB3" w:rsidP="00410FB3">
      <w:pPr>
        <w:pStyle w:val="af9"/>
        <w:keepNext/>
        <w:rPr>
          <w:rtl/>
          <w:lang w:eastAsia="he-IL"/>
        </w:rPr>
      </w:pPr>
      <w:bookmarkStart w:id="3228" w:name="ET_guest_721816_635"/>
      <w:r w:rsidRPr="00410FB3">
        <w:rPr>
          <w:rStyle w:val="TagStyle"/>
          <w:rtl/>
        </w:rPr>
        <w:t xml:space="preserve"> &lt;&lt; אורח &gt;&gt; </w:t>
      </w:r>
      <w:r>
        <w:rPr>
          <w:rtl/>
          <w:lang w:eastAsia="he-IL"/>
        </w:rPr>
        <w:t>לירן אבישר בן חורין:</w:t>
      </w:r>
      <w:r w:rsidRPr="00410FB3">
        <w:rPr>
          <w:rStyle w:val="TagStyle"/>
          <w:rtl/>
        </w:rPr>
        <w:t xml:space="preserve"> &lt;&lt; אורח &gt;&gt;</w:t>
      </w:r>
      <w:r>
        <w:rPr>
          <w:rtl/>
          <w:lang w:eastAsia="he-IL"/>
        </w:rPr>
        <w:t xml:space="preserve">   </w:t>
      </w:r>
      <w:bookmarkEnd w:id="3228"/>
    </w:p>
    <w:p w:rsidR="00410FB3" w:rsidRDefault="00410FB3" w:rsidP="00410FB3">
      <w:pPr>
        <w:pStyle w:val="KeepWithNext"/>
        <w:rPr>
          <w:rtl/>
          <w:lang w:eastAsia="he-IL"/>
        </w:rPr>
      </w:pPr>
    </w:p>
    <w:p w:rsidR="00410FB3" w:rsidRDefault="00410FB3" w:rsidP="00410FB3">
      <w:pPr>
        <w:rPr>
          <w:rtl/>
          <w:lang w:eastAsia="he-IL"/>
        </w:rPr>
      </w:pPr>
      <w:r>
        <w:rPr>
          <w:rFonts w:hint="cs"/>
          <w:rtl/>
          <w:lang w:eastAsia="he-IL"/>
        </w:rPr>
        <w:t xml:space="preserve">עולים יותר בגלל שהם בפריפריה. </w:t>
      </w:r>
    </w:p>
    <w:p w:rsidR="00410FB3" w:rsidRPr="00410FB3" w:rsidRDefault="00410FB3" w:rsidP="00410FB3">
      <w:pPr>
        <w:rPr>
          <w:rtl/>
          <w:lang w:eastAsia="he-IL"/>
        </w:rPr>
      </w:pPr>
    </w:p>
    <w:p w:rsidR="00B860F7" w:rsidRDefault="00B860F7" w:rsidP="00B860F7">
      <w:pPr>
        <w:pStyle w:val="a4"/>
        <w:keepNext/>
        <w:rPr>
          <w:rtl/>
        </w:rPr>
      </w:pPr>
      <w:bookmarkStart w:id="3229" w:name="ET_speaker_5774_355"/>
      <w:r w:rsidRPr="00B860F7">
        <w:rPr>
          <w:rStyle w:val="TagStyle"/>
          <w:rtl/>
        </w:rPr>
        <w:t xml:space="preserve"> &lt;&lt; דובר &gt;&gt; </w:t>
      </w:r>
      <w:r>
        <w:rPr>
          <w:rtl/>
        </w:rPr>
        <w:t>צבי האוזר (תקווה חדשה):</w:t>
      </w:r>
      <w:r w:rsidRPr="00B860F7">
        <w:rPr>
          <w:rStyle w:val="TagStyle"/>
          <w:rtl/>
        </w:rPr>
        <w:t xml:space="preserve"> &lt;&lt; דובר &gt;&gt;</w:t>
      </w:r>
      <w:r>
        <w:rPr>
          <w:rtl/>
        </w:rPr>
        <w:t xml:space="preserve">   </w:t>
      </w:r>
      <w:bookmarkEnd w:id="3229"/>
    </w:p>
    <w:p w:rsidR="00B860F7" w:rsidRDefault="00B860F7" w:rsidP="00B860F7">
      <w:pPr>
        <w:pStyle w:val="KeepWithNext"/>
        <w:rPr>
          <w:rtl/>
          <w:lang w:eastAsia="he-IL"/>
        </w:rPr>
      </w:pPr>
    </w:p>
    <w:p w:rsidR="00B860F7" w:rsidRDefault="00410FB3" w:rsidP="00B860F7">
      <w:pPr>
        <w:rPr>
          <w:rtl/>
          <w:lang w:eastAsia="he-IL"/>
        </w:rPr>
      </w:pPr>
      <w:bookmarkStart w:id="3230" w:name="_ETM_Q1_7619981"/>
      <w:bookmarkStart w:id="3231" w:name="_ETM_Q1_7620032"/>
      <w:bookmarkEnd w:id="3230"/>
      <w:bookmarkEnd w:id="3231"/>
      <w:r>
        <w:rPr>
          <w:rFonts w:hint="cs"/>
          <w:rtl/>
          <w:lang w:eastAsia="he-IL"/>
        </w:rPr>
        <w:t xml:space="preserve">חברת הכנסת </w:t>
      </w:r>
      <w:proofErr w:type="spellStart"/>
      <w:r>
        <w:rPr>
          <w:rFonts w:hint="cs"/>
          <w:rtl/>
          <w:lang w:eastAsia="he-IL"/>
        </w:rPr>
        <w:t>ח'טיב</w:t>
      </w:r>
      <w:proofErr w:type="spellEnd"/>
      <w:r>
        <w:rPr>
          <w:rFonts w:hint="cs"/>
          <w:rtl/>
          <w:lang w:eastAsia="he-IL"/>
        </w:rPr>
        <w:t xml:space="preserve">, אני רוצה להציג דוגמה לאזור דומה אבל </w:t>
      </w:r>
      <w:bookmarkStart w:id="3232" w:name="_ETM_Q1_7610292"/>
      <w:bookmarkEnd w:id="3232"/>
      <w:r>
        <w:rPr>
          <w:rFonts w:hint="cs"/>
          <w:rtl/>
          <w:lang w:eastAsia="he-IL"/>
        </w:rPr>
        <w:t xml:space="preserve">לא זהה. </w:t>
      </w:r>
    </w:p>
    <w:p w:rsidR="00B860F7" w:rsidRDefault="00B860F7" w:rsidP="00B860F7">
      <w:pPr>
        <w:rPr>
          <w:rtl/>
          <w:lang w:eastAsia="he-IL"/>
        </w:rPr>
      </w:pPr>
      <w:bookmarkStart w:id="3233" w:name="_ETM_Q1_7620479"/>
      <w:bookmarkStart w:id="3234" w:name="_ETM_Q1_7620566"/>
      <w:bookmarkEnd w:id="3233"/>
      <w:bookmarkEnd w:id="3234"/>
    </w:p>
    <w:p w:rsidR="00B860F7" w:rsidRDefault="00B860F7" w:rsidP="00B860F7">
      <w:pPr>
        <w:pStyle w:val="af6"/>
        <w:keepNext/>
        <w:rPr>
          <w:rtl/>
        </w:rPr>
      </w:pPr>
      <w:bookmarkStart w:id="3235" w:name="ET_yor_5765_356"/>
      <w:r w:rsidRPr="00B860F7">
        <w:rPr>
          <w:rStyle w:val="TagStyle"/>
          <w:rtl/>
        </w:rPr>
        <w:t xml:space="preserve"> &lt;&lt; </w:t>
      </w:r>
      <w:proofErr w:type="spellStart"/>
      <w:r w:rsidRPr="00B860F7">
        <w:rPr>
          <w:rStyle w:val="TagStyle"/>
          <w:rtl/>
        </w:rPr>
        <w:t>יור</w:t>
      </w:r>
      <w:proofErr w:type="spellEnd"/>
      <w:r w:rsidRPr="00B860F7">
        <w:rPr>
          <w:rStyle w:val="TagStyle"/>
          <w:rtl/>
        </w:rPr>
        <w:t xml:space="preserve"> &gt;&gt; </w:t>
      </w:r>
      <w:r>
        <w:rPr>
          <w:rtl/>
        </w:rPr>
        <w:t>היו"ר מיכאל מרדכי ביטון:</w:t>
      </w:r>
      <w:r w:rsidRPr="00B860F7">
        <w:rPr>
          <w:rStyle w:val="TagStyle"/>
          <w:rtl/>
        </w:rPr>
        <w:t xml:space="preserve"> &lt;&lt; יור &gt;&gt;</w:t>
      </w:r>
      <w:r>
        <w:rPr>
          <w:rtl/>
        </w:rPr>
        <w:t xml:space="preserve">   </w:t>
      </w:r>
      <w:bookmarkEnd w:id="3235"/>
    </w:p>
    <w:p w:rsidR="00B860F7" w:rsidRDefault="00B860F7" w:rsidP="00B860F7">
      <w:pPr>
        <w:pStyle w:val="KeepWithNext"/>
        <w:rPr>
          <w:rtl/>
          <w:lang w:eastAsia="he-IL"/>
        </w:rPr>
      </w:pPr>
    </w:p>
    <w:p w:rsidR="00B860F7" w:rsidRDefault="00410FB3" w:rsidP="00B860F7">
      <w:pPr>
        <w:rPr>
          <w:rtl/>
          <w:lang w:eastAsia="he-IL"/>
        </w:rPr>
      </w:pPr>
      <w:bookmarkStart w:id="3236" w:name="_ETM_Q1_7621526"/>
      <w:bookmarkEnd w:id="3236"/>
      <w:r>
        <w:rPr>
          <w:rFonts w:hint="cs"/>
          <w:rtl/>
          <w:lang w:eastAsia="he-IL"/>
        </w:rPr>
        <w:t xml:space="preserve">רגע, סליחה. קיבלנו דוגמה של 40 חברות שעובדות עם </w:t>
      </w:r>
      <w:bookmarkStart w:id="3237" w:name="_ETM_Q1_7616050"/>
      <w:bookmarkEnd w:id="3237"/>
      <w:r>
        <w:rPr>
          <w:rFonts w:hint="cs"/>
          <w:rtl/>
          <w:lang w:eastAsia="he-IL"/>
        </w:rPr>
        <w:t xml:space="preserve">החברות העסקיות ומשלמות מחיר שונה. גם היום זה שונה. עכשיו תהיה להן אפשרות לקבל שירות כזה גם בדואר. </w:t>
      </w:r>
    </w:p>
    <w:p w:rsidR="00B860F7" w:rsidRDefault="00B860F7" w:rsidP="00B860F7">
      <w:pPr>
        <w:rPr>
          <w:rtl/>
          <w:lang w:eastAsia="he-IL"/>
        </w:rPr>
      </w:pPr>
      <w:bookmarkStart w:id="3238" w:name="_ETM_Q1_7628662"/>
      <w:bookmarkStart w:id="3239" w:name="_ETM_Q1_7628747"/>
      <w:bookmarkStart w:id="3240" w:name="_ETM_Q1_7631048"/>
      <w:bookmarkEnd w:id="3238"/>
      <w:bookmarkEnd w:id="3239"/>
      <w:bookmarkEnd w:id="3240"/>
    </w:p>
    <w:p w:rsidR="00B860F7" w:rsidRDefault="00B860F7" w:rsidP="00B860F7">
      <w:pPr>
        <w:pStyle w:val="af9"/>
        <w:keepNext/>
        <w:rPr>
          <w:rtl/>
          <w:lang w:eastAsia="he-IL"/>
        </w:rPr>
      </w:pPr>
      <w:bookmarkStart w:id="3241" w:name="ET_guest_554013_357"/>
      <w:r w:rsidRPr="00B860F7">
        <w:rPr>
          <w:rStyle w:val="TagStyle"/>
          <w:rtl/>
        </w:rPr>
        <w:t xml:space="preserve"> &lt;&lt; אורח &gt;&gt; </w:t>
      </w:r>
      <w:r>
        <w:rPr>
          <w:rtl/>
          <w:lang w:eastAsia="he-IL"/>
        </w:rPr>
        <w:t>אבשלום הרן:</w:t>
      </w:r>
      <w:r w:rsidRPr="00B860F7">
        <w:rPr>
          <w:rStyle w:val="TagStyle"/>
          <w:rtl/>
        </w:rPr>
        <w:t xml:space="preserve"> &lt;&lt; אורח &gt;&gt;</w:t>
      </w:r>
      <w:r>
        <w:rPr>
          <w:rtl/>
          <w:lang w:eastAsia="he-IL"/>
        </w:rPr>
        <w:t xml:space="preserve">   </w:t>
      </w:r>
      <w:bookmarkEnd w:id="3241"/>
    </w:p>
    <w:p w:rsidR="00B860F7" w:rsidRDefault="00B860F7" w:rsidP="00B860F7">
      <w:pPr>
        <w:pStyle w:val="KeepWithNext"/>
        <w:rPr>
          <w:rtl/>
          <w:lang w:eastAsia="he-IL"/>
        </w:rPr>
      </w:pPr>
    </w:p>
    <w:p w:rsidR="00B860F7" w:rsidRDefault="00B860F7" w:rsidP="00410FB3">
      <w:pPr>
        <w:rPr>
          <w:rtl/>
          <w:lang w:eastAsia="he-IL"/>
        </w:rPr>
      </w:pPr>
      <w:bookmarkStart w:id="3242" w:name="_ETM_Q1_7631609"/>
      <w:bookmarkStart w:id="3243" w:name="_ETM_Q1_7631669"/>
      <w:bookmarkEnd w:id="3242"/>
      <w:bookmarkEnd w:id="3243"/>
      <w:r>
        <w:rPr>
          <w:rFonts w:hint="cs"/>
          <w:rtl/>
          <w:lang w:eastAsia="he-IL"/>
        </w:rPr>
        <w:t>הן משלמות בכל הארץ מחיר</w:t>
      </w:r>
      <w:r w:rsidR="00410FB3">
        <w:rPr>
          <w:rFonts w:hint="cs"/>
          <w:rtl/>
          <w:lang w:eastAsia="he-IL"/>
        </w:rPr>
        <w:t xml:space="preserve"> אחד</w:t>
      </w:r>
      <w:r>
        <w:rPr>
          <w:rFonts w:hint="cs"/>
          <w:rtl/>
          <w:lang w:eastAsia="he-IL"/>
        </w:rPr>
        <w:t xml:space="preserve">. </w:t>
      </w:r>
    </w:p>
    <w:p w:rsidR="00B860F7" w:rsidRDefault="00B860F7" w:rsidP="00B860F7">
      <w:pPr>
        <w:rPr>
          <w:rtl/>
          <w:lang w:eastAsia="he-IL"/>
        </w:rPr>
      </w:pPr>
      <w:bookmarkStart w:id="3244" w:name="_ETM_Q1_7637825"/>
      <w:bookmarkStart w:id="3245" w:name="_ETM_Q1_7637918"/>
      <w:bookmarkStart w:id="3246" w:name="_ETM_Q1_7639824"/>
      <w:bookmarkEnd w:id="3244"/>
      <w:bookmarkEnd w:id="3245"/>
      <w:bookmarkEnd w:id="3246"/>
    </w:p>
    <w:p w:rsidR="00B860F7" w:rsidRDefault="00B860F7" w:rsidP="00B860F7">
      <w:pPr>
        <w:pStyle w:val="af9"/>
        <w:keepNext/>
        <w:rPr>
          <w:rtl/>
          <w:lang w:eastAsia="he-IL"/>
        </w:rPr>
      </w:pPr>
      <w:bookmarkStart w:id="3247" w:name="ET_guest_721816_358"/>
      <w:r w:rsidRPr="00B860F7">
        <w:rPr>
          <w:rStyle w:val="TagStyle"/>
          <w:rtl/>
        </w:rPr>
        <w:t xml:space="preserve"> &lt;&lt; אורח &gt;&gt; </w:t>
      </w:r>
      <w:r>
        <w:rPr>
          <w:rtl/>
          <w:lang w:eastAsia="he-IL"/>
        </w:rPr>
        <w:t>לירן אבישר בן חורין:</w:t>
      </w:r>
      <w:r w:rsidRPr="00B860F7">
        <w:rPr>
          <w:rStyle w:val="TagStyle"/>
          <w:rtl/>
        </w:rPr>
        <w:t xml:space="preserve"> &lt;&lt; אורח &gt;&gt;</w:t>
      </w:r>
      <w:r>
        <w:rPr>
          <w:rtl/>
          <w:lang w:eastAsia="he-IL"/>
        </w:rPr>
        <w:t xml:space="preserve">   </w:t>
      </w:r>
      <w:bookmarkEnd w:id="3247"/>
    </w:p>
    <w:p w:rsidR="00B860F7" w:rsidRDefault="00B860F7" w:rsidP="00B860F7">
      <w:pPr>
        <w:pStyle w:val="KeepWithNext"/>
        <w:rPr>
          <w:rtl/>
          <w:lang w:eastAsia="he-IL"/>
        </w:rPr>
      </w:pPr>
    </w:p>
    <w:p w:rsidR="00B860F7" w:rsidRDefault="00410FB3" w:rsidP="00B860F7">
      <w:pPr>
        <w:rPr>
          <w:rtl/>
          <w:lang w:eastAsia="he-IL"/>
        </w:rPr>
      </w:pPr>
      <w:bookmarkStart w:id="3248" w:name="_ETM_Q1_7640324"/>
      <w:bookmarkStart w:id="3249" w:name="_ETM_Q1_7640374"/>
      <w:bookmarkEnd w:id="3248"/>
      <w:bookmarkEnd w:id="3249"/>
      <w:r>
        <w:rPr>
          <w:rFonts w:hint="cs"/>
          <w:rtl/>
          <w:lang w:eastAsia="he-IL"/>
        </w:rPr>
        <w:t xml:space="preserve">אגב, </w:t>
      </w:r>
      <w:r w:rsidR="00B860F7">
        <w:rPr>
          <w:rFonts w:hint="cs"/>
          <w:rtl/>
          <w:lang w:eastAsia="he-IL"/>
        </w:rPr>
        <w:t xml:space="preserve">היום הן </w:t>
      </w:r>
      <w:bookmarkStart w:id="3250" w:name="_ETM_Q1_7641887"/>
      <w:bookmarkEnd w:id="3250"/>
      <w:r w:rsidR="00B860F7">
        <w:rPr>
          <w:rFonts w:hint="cs"/>
          <w:rtl/>
          <w:lang w:eastAsia="he-IL"/>
        </w:rPr>
        <w:t xml:space="preserve">משלמות מחיר גבוה יותר. </w:t>
      </w:r>
    </w:p>
    <w:p w:rsidR="00B860F7" w:rsidRDefault="00B860F7" w:rsidP="00B860F7">
      <w:pPr>
        <w:rPr>
          <w:rtl/>
          <w:lang w:eastAsia="he-IL"/>
        </w:rPr>
      </w:pPr>
      <w:bookmarkStart w:id="3251" w:name="_ETM_Q1_7645415"/>
      <w:bookmarkStart w:id="3252" w:name="_ETM_Q1_7645519"/>
      <w:bookmarkEnd w:id="3251"/>
      <w:bookmarkEnd w:id="3252"/>
    </w:p>
    <w:p w:rsidR="00B860F7" w:rsidRDefault="00B860F7" w:rsidP="00B860F7">
      <w:pPr>
        <w:pStyle w:val="af6"/>
        <w:keepNext/>
        <w:rPr>
          <w:rtl/>
        </w:rPr>
      </w:pPr>
      <w:bookmarkStart w:id="3253" w:name="ET_yor_5765_359"/>
      <w:r w:rsidRPr="00B860F7">
        <w:rPr>
          <w:rStyle w:val="TagStyle"/>
          <w:rtl/>
        </w:rPr>
        <w:t xml:space="preserve"> &lt;&lt; </w:t>
      </w:r>
      <w:proofErr w:type="spellStart"/>
      <w:r w:rsidRPr="00B860F7">
        <w:rPr>
          <w:rStyle w:val="TagStyle"/>
          <w:rtl/>
        </w:rPr>
        <w:t>יור</w:t>
      </w:r>
      <w:proofErr w:type="spellEnd"/>
      <w:r w:rsidRPr="00B860F7">
        <w:rPr>
          <w:rStyle w:val="TagStyle"/>
          <w:rtl/>
        </w:rPr>
        <w:t xml:space="preserve"> &gt;&gt; </w:t>
      </w:r>
      <w:r>
        <w:rPr>
          <w:rtl/>
        </w:rPr>
        <w:t>היו"ר מיכאל מרדכי ביטון:</w:t>
      </w:r>
      <w:r w:rsidRPr="00B860F7">
        <w:rPr>
          <w:rStyle w:val="TagStyle"/>
          <w:rtl/>
        </w:rPr>
        <w:t xml:space="preserve"> &lt;&lt; יור &gt;&gt;</w:t>
      </w:r>
      <w:r>
        <w:rPr>
          <w:rtl/>
        </w:rPr>
        <w:t xml:space="preserve">   </w:t>
      </w:r>
      <w:bookmarkEnd w:id="3253"/>
    </w:p>
    <w:p w:rsidR="00B860F7" w:rsidRDefault="00B860F7" w:rsidP="00B860F7">
      <w:pPr>
        <w:pStyle w:val="KeepWithNext"/>
        <w:rPr>
          <w:rtl/>
          <w:lang w:eastAsia="he-IL"/>
        </w:rPr>
      </w:pPr>
    </w:p>
    <w:p w:rsidR="00B860F7" w:rsidRDefault="00410FB3" w:rsidP="006C676E">
      <w:pPr>
        <w:rPr>
          <w:rtl/>
          <w:lang w:eastAsia="he-IL"/>
        </w:rPr>
      </w:pPr>
      <w:bookmarkStart w:id="3254" w:name="_ETM_Q1_7646376"/>
      <w:bookmarkEnd w:id="3254"/>
      <w:r>
        <w:rPr>
          <w:rFonts w:hint="cs"/>
          <w:rtl/>
          <w:lang w:eastAsia="he-IL"/>
        </w:rPr>
        <w:t>הוא משתנה בין הלקוחות שלכם</w:t>
      </w:r>
      <w:r w:rsidR="006C676E">
        <w:rPr>
          <w:rFonts w:hint="cs"/>
          <w:rtl/>
          <w:lang w:eastAsia="he-IL"/>
        </w:rPr>
        <w:t>.</w:t>
      </w:r>
      <w:r>
        <w:rPr>
          <w:rFonts w:hint="cs"/>
          <w:rtl/>
          <w:lang w:eastAsia="he-IL"/>
        </w:rPr>
        <w:t xml:space="preserve"> המחיר של הלקוחות שלכם משתנה, בין אם לפי כמות ובין אם לפי דברים אחרים. </w:t>
      </w:r>
    </w:p>
    <w:p w:rsidR="00410FB3" w:rsidRDefault="00410FB3" w:rsidP="00B860F7">
      <w:pPr>
        <w:rPr>
          <w:rtl/>
          <w:lang w:eastAsia="he-IL"/>
        </w:rPr>
      </w:pPr>
      <w:bookmarkStart w:id="3255" w:name="_ETM_Q1_7650183"/>
      <w:bookmarkStart w:id="3256" w:name="_ETM_Q1_7650278"/>
      <w:bookmarkStart w:id="3257" w:name="_ETM_Q1_7651445"/>
      <w:bookmarkEnd w:id="3255"/>
      <w:bookmarkEnd w:id="3256"/>
      <w:bookmarkEnd w:id="3257"/>
    </w:p>
    <w:p w:rsidR="00410FB3" w:rsidRDefault="00410FB3" w:rsidP="00410FB3">
      <w:pPr>
        <w:pStyle w:val="af9"/>
        <w:keepNext/>
        <w:rPr>
          <w:rtl/>
          <w:lang w:eastAsia="he-IL"/>
        </w:rPr>
      </w:pPr>
      <w:bookmarkStart w:id="3258" w:name="ET_guest_554013_636"/>
      <w:r w:rsidRPr="00410FB3">
        <w:rPr>
          <w:rStyle w:val="TagStyle"/>
          <w:rtl/>
        </w:rPr>
        <w:t xml:space="preserve"> &lt;&lt; אורח &gt;&gt; </w:t>
      </w:r>
      <w:r>
        <w:rPr>
          <w:rtl/>
          <w:lang w:eastAsia="he-IL"/>
        </w:rPr>
        <w:t>אבשלום הרן:</w:t>
      </w:r>
      <w:r w:rsidRPr="00410FB3">
        <w:rPr>
          <w:rStyle w:val="TagStyle"/>
          <w:rtl/>
        </w:rPr>
        <w:t xml:space="preserve"> &lt;&lt; אורח &gt;&gt;</w:t>
      </w:r>
      <w:r>
        <w:rPr>
          <w:rtl/>
          <w:lang w:eastAsia="he-IL"/>
        </w:rPr>
        <w:t xml:space="preserve">   </w:t>
      </w:r>
      <w:bookmarkEnd w:id="3258"/>
    </w:p>
    <w:p w:rsidR="00410FB3" w:rsidRDefault="00410FB3" w:rsidP="00410FB3">
      <w:pPr>
        <w:pStyle w:val="KeepWithNext"/>
        <w:rPr>
          <w:rtl/>
          <w:lang w:eastAsia="he-IL"/>
        </w:rPr>
      </w:pPr>
    </w:p>
    <w:p w:rsidR="00410FB3" w:rsidRDefault="00410FB3" w:rsidP="00410FB3">
      <w:pPr>
        <w:rPr>
          <w:rtl/>
          <w:lang w:eastAsia="he-IL"/>
        </w:rPr>
      </w:pPr>
      <w:r>
        <w:rPr>
          <w:rFonts w:hint="cs"/>
          <w:rtl/>
          <w:lang w:eastAsia="he-IL"/>
        </w:rPr>
        <w:t xml:space="preserve">אבל בכל הארץ אותו מחיר. </w:t>
      </w:r>
    </w:p>
    <w:p w:rsidR="00410FB3" w:rsidRPr="00410FB3" w:rsidRDefault="00410FB3" w:rsidP="00410FB3">
      <w:pPr>
        <w:rPr>
          <w:rtl/>
          <w:lang w:eastAsia="he-IL"/>
        </w:rPr>
      </w:pPr>
    </w:p>
    <w:p w:rsidR="00B860F7" w:rsidRDefault="00B860F7" w:rsidP="00B860F7">
      <w:pPr>
        <w:pStyle w:val="af9"/>
        <w:keepNext/>
        <w:rPr>
          <w:rtl/>
          <w:lang w:eastAsia="he-IL"/>
        </w:rPr>
      </w:pPr>
      <w:bookmarkStart w:id="3259" w:name="ET_guest_721816_360"/>
      <w:r w:rsidRPr="00B860F7">
        <w:rPr>
          <w:rStyle w:val="TagStyle"/>
          <w:rtl/>
        </w:rPr>
        <w:t xml:space="preserve"> &lt;&lt; אורח &gt;&gt; </w:t>
      </w:r>
      <w:r>
        <w:rPr>
          <w:rtl/>
          <w:lang w:eastAsia="he-IL"/>
        </w:rPr>
        <w:t>לירן אבישר בן חורין:</w:t>
      </w:r>
      <w:r w:rsidRPr="00B860F7">
        <w:rPr>
          <w:rStyle w:val="TagStyle"/>
          <w:rtl/>
        </w:rPr>
        <w:t xml:space="preserve"> &lt;&lt; אורח &gt;&gt;</w:t>
      </w:r>
      <w:r>
        <w:rPr>
          <w:rtl/>
          <w:lang w:eastAsia="he-IL"/>
        </w:rPr>
        <w:t xml:space="preserve">   </w:t>
      </w:r>
      <w:bookmarkEnd w:id="3259"/>
    </w:p>
    <w:p w:rsidR="00B860F7" w:rsidRDefault="00B860F7" w:rsidP="00B860F7">
      <w:pPr>
        <w:pStyle w:val="KeepWithNext"/>
        <w:rPr>
          <w:rtl/>
          <w:lang w:eastAsia="he-IL"/>
        </w:rPr>
      </w:pPr>
    </w:p>
    <w:p w:rsidR="00B860F7" w:rsidRDefault="003F05EA" w:rsidP="00B860F7">
      <w:pPr>
        <w:rPr>
          <w:rtl/>
          <w:lang w:eastAsia="he-IL"/>
        </w:rPr>
      </w:pPr>
      <w:bookmarkStart w:id="3260" w:name="_ETM_Q1_7651948"/>
      <w:bookmarkStart w:id="3261" w:name="_ETM_Q1_7652013"/>
      <w:bookmarkEnd w:id="3260"/>
      <w:bookmarkEnd w:id="3261"/>
      <w:r>
        <w:rPr>
          <w:rFonts w:hint="cs"/>
          <w:rtl/>
          <w:lang w:eastAsia="he-IL"/>
        </w:rPr>
        <w:t>תמסרו לנו את הנתוני</w:t>
      </w:r>
      <w:r w:rsidR="00B860F7">
        <w:rPr>
          <w:rFonts w:hint="cs"/>
          <w:rtl/>
          <w:lang w:eastAsia="he-IL"/>
        </w:rPr>
        <w:t xml:space="preserve">ם. </w:t>
      </w:r>
      <w:r w:rsidR="00410FB3">
        <w:rPr>
          <w:rFonts w:hint="cs"/>
          <w:rtl/>
          <w:lang w:eastAsia="he-IL"/>
        </w:rPr>
        <w:t>אנחנו מבקשים מאז 2017 את הנתונים. תמסרו לנו ונוכל לראות.</w:t>
      </w:r>
    </w:p>
    <w:p w:rsidR="00B860F7" w:rsidRDefault="00B860F7" w:rsidP="00B860F7">
      <w:pPr>
        <w:rPr>
          <w:rtl/>
          <w:lang w:eastAsia="he-IL"/>
        </w:rPr>
      </w:pPr>
      <w:bookmarkStart w:id="3262" w:name="_ETM_Q1_7662215"/>
      <w:bookmarkStart w:id="3263" w:name="_ETM_Q1_7662298"/>
      <w:bookmarkEnd w:id="3262"/>
      <w:bookmarkEnd w:id="3263"/>
    </w:p>
    <w:p w:rsidR="00B860F7" w:rsidRDefault="00B860F7" w:rsidP="00B860F7">
      <w:pPr>
        <w:pStyle w:val="af6"/>
        <w:keepNext/>
        <w:rPr>
          <w:rtl/>
        </w:rPr>
      </w:pPr>
      <w:bookmarkStart w:id="3264" w:name="ET_yor_5765_361"/>
      <w:r w:rsidRPr="00B860F7">
        <w:rPr>
          <w:rStyle w:val="TagStyle"/>
          <w:rtl/>
        </w:rPr>
        <w:t xml:space="preserve"> &lt;&lt; </w:t>
      </w:r>
      <w:proofErr w:type="spellStart"/>
      <w:r w:rsidRPr="00B860F7">
        <w:rPr>
          <w:rStyle w:val="TagStyle"/>
          <w:rtl/>
        </w:rPr>
        <w:t>יור</w:t>
      </w:r>
      <w:proofErr w:type="spellEnd"/>
      <w:r w:rsidRPr="00B860F7">
        <w:rPr>
          <w:rStyle w:val="TagStyle"/>
          <w:rtl/>
        </w:rPr>
        <w:t xml:space="preserve"> &gt;&gt; </w:t>
      </w:r>
      <w:r>
        <w:rPr>
          <w:rtl/>
        </w:rPr>
        <w:t>היו"ר מיכאל מרדכי ביטון:</w:t>
      </w:r>
      <w:r w:rsidRPr="00B860F7">
        <w:rPr>
          <w:rStyle w:val="TagStyle"/>
          <w:rtl/>
        </w:rPr>
        <w:t xml:space="preserve"> &lt;&lt; יור &gt;&gt;</w:t>
      </w:r>
      <w:r>
        <w:rPr>
          <w:rtl/>
        </w:rPr>
        <w:t xml:space="preserve">   </w:t>
      </w:r>
      <w:bookmarkEnd w:id="3264"/>
    </w:p>
    <w:p w:rsidR="00B860F7" w:rsidRDefault="00B860F7" w:rsidP="00B860F7">
      <w:pPr>
        <w:pStyle w:val="KeepWithNext"/>
        <w:rPr>
          <w:rtl/>
          <w:lang w:eastAsia="he-IL"/>
        </w:rPr>
      </w:pPr>
    </w:p>
    <w:p w:rsidR="00B860F7" w:rsidRDefault="00410FB3" w:rsidP="00B860F7">
      <w:pPr>
        <w:rPr>
          <w:rtl/>
          <w:lang w:eastAsia="he-IL"/>
        </w:rPr>
      </w:pPr>
      <w:bookmarkStart w:id="3265" w:name="_ETM_Q1_7663301"/>
      <w:bookmarkEnd w:id="3265"/>
      <w:r>
        <w:rPr>
          <w:rFonts w:hint="cs"/>
          <w:rtl/>
          <w:lang w:eastAsia="he-IL"/>
        </w:rPr>
        <w:t xml:space="preserve">למה לא הבאתם את הנתונים מאז 2017? כך הם טוענים. </w:t>
      </w:r>
      <w:r w:rsidR="00B860F7">
        <w:rPr>
          <w:rFonts w:hint="cs"/>
          <w:rtl/>
          <w:lang w:eastAsia="he-IL"/>
        </w:rPr>
        <w:t xml:space="preserve">אם </w:t>
      </w:r>
      <w:bookmarkStart w:id="3266" w:name="_ETM_Q1_7663680"/>
      <w:bookmarkEnd w:id="3266"/>
      <w:r w:rsidR="00B860F7">
        <w:rPr>
          <w:rFonts w:hint="cs"/>
          <w:rtl/>
          <w:lang w:eastAsia="he-IL"/>
        </w:rPr>
        <w:t xml:space="preserve">אתם כל כך שקופים </w:t>
      </w:r>
      <w:r>
        <w:rPr>
          <w:rFonts w:hint="cs"/>
          <w:rtl/>
          <w:lang w:eastAsia="he-IL"/>
        </w:rPr>
        <w:t xml:space="preserve">וכל כך מוכנים להגיד הכול, </w:t>
      </w:r>
      <w:r w:rsidR="00B860F7">
        <w:rPr>
          <w:rFonts w:hint="cs"/>
          <w:rtl/>
          <w:lang w:eastAsia="he-IL"/>
        </w:rPr>
        <w:t>למה לא הבאתם את הנתונים?</w:t>
      </w:r>
    </w:p>
    <w:p w:rsidR="00B860F7" w:rsidRDefault="00B860F7" w:rsidP="00B860F7">
      <w:pPr>
        <w:rPr>
          <w:rtl/>
          <w:lang w:eastAsia="he-IL"/>
        </w:rPr>
      </w:pPr>
      <w:bookmarkStart w:id="3267" w:name="_ETM_Q1_7670474"/>
      <w:bookmarkStart w:id="3268" w:name="_ETM_Q1_7670567"/>
      <w:bookmarkStart w:id="3269" w:name="_ETM_Q1_7672263"/>
      <w:bookmarkEnd w:id="3267"/>
      <w:bookmarkEnd w:id="3268"/>
      <w:bookmarkEnd w:id="3269"/>
    </w:p>
    <w:p w:rsidR="00B860F7" w:rsidRDefault="00B860F7" w:rsidP="00B860F7">
      <w:pPr>
        <w:pStyle w:val="af9"/>
        <w:keepNext/>
        <w:rPr>
          <w:rtl/>
          <w:lang w:eastAsia="he-IL"/>
        </w:rPr>
      </w:pPr>
      <w:bookmarkStart w:id="3270" w:name="ET_guest_2862_362"/>
      <w:r w:rsidRPr="00B860F7">
        <w:rPr>
          <w:rStyle w:val="TagStyle"/>
          <w:rtl/>
        </w:rPr>
        <w:t xml:space="preserve"> &lt;&lt; אורח &gt;&gt; </w:t>
      </w:r>
      <w:r>
        <w:rPr>
          <w:rtl/>
          <w:lang w:eastAsia="he-IL"/>
        </w:rPr>
        <w:t>יורם בונן:</w:t>
      </w:r>
      <w:r w:rsidRPr="00B860F7">
        <w:rPr>
          <w:rStyle w:val="TagStyle"/>
          <w:rtl/>
        </w:rPr>
        <w:t xml:space="preserve"> &lt;&lt; אורח &gt;&gt;</w:t>
      </w:r>
      <w:r>
        <w:rPr>
          <w:rtl/>
          <w:lang w:eastAsia="he-IL"/>
        </w:rPr>
        <w:t xml:space="preserve">   </w:t>
      </w:r>
      <w:bookmarkEnd w:id="3270"/>
    </w:p>
    <w:p w:rsidR="00B860F7" w:rsidRDefault="00B860F7" w:rsidP="00B860F7">
      <w:pPr>
        <w:pStyle w:val="KeepWithNext"/>
        <w:rPr>
          <w:rtl/>
          <w:lang w:eastAsia="he-IL"/>
        </w:rPr>
      </w:pPr>
    </w:p>
    <w:p w:rsidR="00B860F7" w:rsidRDefault="00410FB3" w:rsidP="00410FB3">
      <w:pPr>
        <w:rPr>
          <w:rtl/>
          <w:lang w:eastAsia="he-IL"/>
        </w:rPr>
      </w:pPr>
      <w:bookmarkStart w:id="3271" w:name="_ETM_Q1_7672770"/>
      <w:bookmarkEnd w:id="3271"/>
      <w:r>
        <w:rPr>
          <w:rFonts w:hint="cs"/>
          <w:rtl/>
          <w:lang w:eastAsia="he-IL"/>
        </w:rPr>
        <w:t xml:space="preserve">אדוני, </w:t>
      </w:r>
      <w:r w:rsidR="00B860F7">
        <w:rPr>
          <w:rFonts w:hint="cs"/>
          <w:rtl/>
          <w:lang w:eastAsia="he-IL"/>
        </w:rPr>
        <w:t>י</w:t>
      </w:r>
      <w:bookmarkStart w:id="3272" w:name="_ETM_Q1_7672820"/>
      <w:bookmarkEnd w:id="3272"/>
      <w:r w:rsidR="00B860F7">
        <w:rPr>
          <w:rFonts w:hint="cs"/>
          <w:rtl/>
          <w:lang w:eastAsia="he-IL"/>
        </w:rPr>
        <w:t xml:space="preserve">ש כאן </w:t>
      </w:r>
      <w:bookmarkStart w:id="3273" w:name="_ETM_Q1_7673759"/>
      <w:bookmarkEnd w:id="3273"/>
      <w:r w:rsidR="00B860F7">
        <w:rPr>
          <w:rFonts w:hint="cs"/>
          <w:rtl/>
          <w:lang w:eastAsia="he-IL"/>
        </w:rPr>
        <w:t xml:space="preserve">בלבול בין שני </w:t>
      </w:r>
      <w:r>
        <w:rPr>
          <w:rFonts w:hint="cs"/>
          <w:rtl/>
          <w:lang w:eastAsia="he-IL"/>
        </w:rPr>
        <w:t>דיונים</w:t>
      </w:r>
      <w:r w:rsidR="00B860F7">
        <w:rPr>
          <w:rFonts w:hint="cs"/>
          <w:rtl/>
          <w:lang w:eastAsia="he-IL"/>
        </w:rPr>
        <w:t xml:space="preserve">. </w:t>
      </w:r>
      <w:r>
        <w:rPr>
          <w:rFonts w:hint="cs"/>
          <w:rtl/>
          <w:lang w:eastAsia="he-IL"/>
        </w:rPr>
        <w:t xml:space="preserve">האחד, </w:t>
      </w:r>
      <w:bookmarkStart w:id="3274" w:name="_ETM_Q1_7669634"/>
      <w:bookmarkEnd w:id="3274"/>
      <w:r>
        <w:rPr>
          <w:rFonts w:hint="cs"/>
          <w:rtl/>
          <w:lang w:eastAsia="he-IL"/>
        </w:rPr>
        <w:t xml:space="preserve">האם יש שוני במחירים בין הלקוחות. </w:t>
      </w:r>
      <w:r w:rsidR="006C676E">
        <w:rPr>
          <w:rFonts w:hint="cs"/>
          <w:rtl/>
          <w:lang w:eastAsia="he-IL"/>
        </w:rPr>
        <w:t>ה</w:t>
      </w:r>
      <w:r>
        <w:rPr>
          <w:rFonts w:hint="cs"/>
          <w:rtl/>
          <w:lang w:eastAsia="he-IL"/>
        </w:rPr>
        <w:t>תשובה היא כן. את זה גם לדואר מציעים לאפשר ו</w:t>
      </w:r>
      <w:r w:rsidR="00B860F7">
        <w:rPr>
          <w:rFonts w:hint="cs"/>
          <w:rtl/>
          <w:lang w:eastAsia="he-IL"/>
        </w:rPr>
        <w:t xml:space="preserve">אין על זה מחלוקת. השני, מרגע </w:t>
      </w:r>
      <w:bookmarkStart w:id="3275" w:name="_ETM_Q1_7681612"/>
      <w:bookmarkEnd w:id="3275"/>
      <w:r w:rsidR="00B860F7">
        <w:rPr>
          <w:rFonts w:hint="cs"/>
          <w:rtl/>
          <w:lang w:eastAsia="he-IL"/>
        </w:rPr>
        <w:t xml:space="preserve">שנתת ללקוח שלך הצעת מחיר, האם היא אחידה בכל </w:t>
      </w:r>
      <w:bookmarkStart w:id="3276" w:name="_ETM_Q1_7688980"/>
      <w:bookmarkEnd w:id="3276"/>
      <w:r w:rsidR="00B860F7">
        <w:rPr>
          <w:rFonts w:hint="cs"/>
          <w:rtl/>
          <w:lang w:eastAsia="he-IL"/>
        </w:rPr>
        <w:t xml:space="preserve">הארץ או מפלה </w:t>
      </w:r>
      <w:r>
        <w:rPr>
          <w:rFonts w:hint="cs"/>
          <w:rtl/>
          <w:lang w:eastAsia="he-IL"/>
        </w:rPr>
        <w:t>על בסיס דיפרנציאלי?</w:t>
      </w:r>
      <w:r w:rsidR="00B860F7">
        <w:rPr>
          <w:rFonts w:hint="cs"/>
          <w:rtl/>
          <w:lang w:eastAsia="he-IL"/>
        </w:rPr>
        <w:t xml:space="preserve"> </w:t>
      </w:r>
      <w:r>
        <w:rPr>
          <w:rFonts w:hint="cs"/>
          <w:rtl/>
          <w:lang w:eastAsia="he-IL"/>
        </w:rPr>
        <w:t xml:space="preserve">אנחנו אומרים כאן, </w:t>
      </w:r>
      <w:bookmarkStart w:id="3277" w:name="_ETM_Q1_7692569"/>
      <w:bookmarkEnd w:id="3277"/>
      <w:r>
        <w:rPr>
          <w:rFonts w:hint="cs"/>
          <w:rtl/>
          <w:lang w:eastAsia="he-IL"/>
        </w:rPr>
        <w:t xml:space="preserve">ואין על זה מחלוקת, </w:t>
      </w:r>
      <w:r w:rsidR="006C676E">
        <w:rPr>
          <w:rFonts w:hint="cs"/>
          <w:rtl/>
          <w:lang w:eastAsia="he-IL"/>
        </w:rPr>
        <w:t>ו</w:t>
      </w:r>
      <w:r>
        <w:rPr>
          <w:rFonts w:hint="cs"/>
          <w:rtl/>
          <w:lang w:eastAsia="he-IL"/>
        </w:rPr>
        <w:t>הם לא חושבים אחרת, הם יודעים</w:t>
      </w:r>
      <w:bookmarkStart w:id="3278" w:name="_ETM_Q1_7694969"/>
      <w:bookmarkEnd w:id="3278"/>
      <w:r>
        <w:rPr>
          <w:rFonts w:hint="cs"/>
          <w:rtl/>
          <w:lang w:eastAsia="he-IL"/>
        </w:rPr>
        <w:t xml:space="preserve"> שזה לא אחרת, </w:t>
      </w:r>
      <w:r w:rsidR="00B860F7">
        <w:rPr>
          <w:rFonts w:hint="cs"/>
          <w:rtl/>
          <w:lang w:eastAsia="he-IL"/>
        </w:rPr>
        <w:t xml:space="preserve">הלקוחות של מסר, </w:t>
      </w:r>
      <w:r>
        <w:rPr>
          <w:rFonts w:hint="cs"/>
          <w:rtl/>
          <w:lang w:eastAsia="he-IL"/>
        </w:rPr>
        <w:t xml:space="preserve">למרות שהיא חברה פרטית ואין לה חובה, </w:t>
      </w:r>
      <w:bookmarkStart w:id="3279" w:name="_ETM_Q1_7699786"/>
      <w:bookmarkEnd w:id="3279"/>
      <w:r w:rsidR="00B860F7">
        <w:rPr>
          <w:rFonts w:hint="cs"/>
          <w:rtl/>
          <w:lang w:eastAsia="he-IL"/>
        </w:rPr>
        <w:t xml:space="preserve">ברגע שניתנה </w:t>
      </w:r>
      <w:bookmarkStart w:id="3280" w:name="_ETM_Q1_7702100"/>
      <w:bookmarkEnd w:id="3280"/>
      <w:r w:rsidR="00B860F7">
        <w:rPr>
          <w:rFonts w:hint="cs"/>
          <w:rtl/>
          <w:lang w:eastAsia="he-IL"/>
        </w:rPr>
        <w:t xml:space="preserve">ללקוח </w:t>
      </w:r>
      <w:r>
        <w:rPr>
          <w:rFonts w:hint="cs"/>
          <w:rtl/>
          <w:lang w:eastAsia="he-IL"/>
        </w:rPr>
        <w:t xml:space="preserve">הצעת מחיר </w:t>
      </w:r>
      <w:r w:rsidR="00B860F7">
        <w:rPr>
          <w:rFonts w:hint="cs"/>
          <w:rtl/>
          <w:lang w:eastAsia="he-IL"/>
        </w:rPr>
        <w:t>היא אחידה בכל הארץ, אין אפליה</w:t>
      </w:r>
      <w:r>
        <w:rPr>
          <w:rFonts w:hint="cs"/>
          <w:rtl/>
          <w:lang w:eastAsia="he-IL"/>
        </w:rPr>
        <w:t xml:space="preserve"> על בסיס דיפרנציאלי</w:t>
      </w:r>
      <w:r w:rsidR="00B860F7">
        <w:rPr>
          <w:rFonts w:hint="cs"/>
          <w:rtl/>
          <w:lang w:eastAsia="he-IL"/>
        </w:rPr>
        <w:t xml:space="preserve">. </w:t>
      </w:r>
    </w:p>
    <w:p w:rsidR="00B860F7" w:rsidRDefault="00B860F7" w:rsidP="00B860F7">
      <w:pPr>
        <w:rPr>
          <w:rtl/>
          <w:lang w:eastAsia="he-IL"/>
        </w:rPr>
      </w:pPr>
      <w:bookmarkStart w:id="3281" w:name="_ETM_Q1_7714590"/>
      <w:bookmarkStart w:id="3282" w:name="_ETM_Q1_7714679"/>
      <w:bookmarkStart w:id="3283" w:name="_ETM_Q1_7717605"/>
      <w:bookmarkEnd w:id="3281"/>
      <w:bookmarkEnd w:id="3282"/>
      <w:bookmarkEnd w:id="3283"/>
    </w:p>
    <w:p w:rsidR="00B860F7" w:rsidRDefault="00B860F7" w:rsidP="00B860F7">
      <w:pPr>
        <w:pStyle w:val="a4"/>
        <w:keepNext/>
        <w:rPr>
          <w:rtl/>
        </w:rPr>
      </w:pPr>
      <w:bookmarkStart w:id="3284" w:name="ET_speaker_5292_363"/>
      <w:r w:rsidRPr="00B860F7">
        <w:rPr>
          <w:rStyle w:val="TagStyle"/>
          <w:rtl/>
        </w:rPr>
        <w:t xml:space="preserve"> &lt;&lt; דובר &gt;&gt; </w:t>
      </w:r>
      <w:r>
        <w:rPr>
          <w:rtl/>
        </w:rPr>
        <w:t>אוסאמה סעדי (הרשימה המשותפת):</w:t>
      </w:r>
      <w:r w:rsidRPr="00B860F7">
        <w:rPr>
          <w:rStyle w:val="TagStyle"/>
          <w:rtl/>
        </w:rPr>
        <w:t xml:space="preserve"> &lt;&lt; דובר &gt;&gt;</w:t>
      </w:r>
      <w:r>
        <w:rPr>
          <w:rtl/>
        </w:rPr>
        <w:t xml:space="preserve">   </w:t>
      </w:r>
      <w:bookmarkEnd w:id="3284"/>
    </w:p>
    <w:p w:rsidR="00B860F7" w:rsidRDefault="00B860F7" w:rsidP="00B860F7">
      <w:pPr>
        <w:pStyle w:val="KeepWithNext"/>
        <w:rPr>
          <w:rtl/>
          <w:lang w:eastAsia="he-IL"/>
        </w:rPr>
      </w:pPr>
    </w:p>
    <w:p w:rsidR="00B860F7" w:rsidRDefault="00410FB3" w:rsidP="00B860F7">
      <w:pPr>
        <w:rPr>
          <w:rtl/>
          <w:lang w:eastAsia="he-IL"/>
        </w:rPr>
      </w:pPr>
      <w:r>
        <w:rPr>
          <w:rFonts w:hint="cs"/>
          <w:rtl/>
          <w:lang w:eastAsia="he-IL"/>
        </w:rPr>
        <w:t xml:space="preserve">אבל זה סעיף 37, </w:t>
      </w:r>
      <w:r w:rsidR="00B860F7">
        <w:rPr>
          <w:rFonts w:hint="cs"/>
          <w:rtl/>
          <w:lang w:eastAsia="he-IL"/>
        </w:rPr>
        <w:t>ד</w:t>
      </w:r>
      <w:bookmarkStart w:id="3285" w:name="_ETM_Q1_7718151"/>
      <w:bookmarkStart w:id="3286" w:name="_ETM_Q1_7718201"/>
      <w:bookmarkEnd w:id="3285"/>
      <w:bookmarkEnd w:id="3286"/>
      <w:r w:rsidR="00B860F7">
        <w:rPr>
          <w:rFonts w:hint="cs"/>
          <w:rtl/>
          <w:lang w:eastAsia="he-IL"/>
        </w:rPr>
        <w:t xml:space="preserve">יברנו על זה. </w:t>
      </w:r>
      <w:bookmarkStart w:id="3287" w:name="_ETM_Q1_7720110"/>
      <w:bookmarkEnd w:id="3287"/>
    </w:p>
    <w:p w:rsidR="00410FB3" w:rsidRDefault="00410FB3" w:rsidP="00B860F7">
      <w:pPr>
        <w:rPr>
          <w:rtl/>
          <w:lang w:eastAsia="he-IL"/>
        </w:rPr>
      </w:pPr>
      <w:bookmarkStart w:id="3288" w:name="_ETM_Q1_7724057"/>
      <w:bookmarkStart w:id="3289" w:name="_ETM_Q1_7724150"/>
      <w:bookmarkStart w:id="3290" w:name="_ETM_Q1_7726161"/>
      <w:bookmarkEnd w:id="3288"/>
      <w:bookmarkEnd w:id="3289"/>
      <w:bookmarkEnd w:id="3290"/>
    </w:p>
    <w:p w:rsidR="00410FB3" w:rsidRDefault="00410FB3" w:rsidP="00410FB3">
      <w:pPr>
        <w:pStyle w:val="af9"/>
        <w:keepNext/>
        <w:rPr>
          <w:rtl/>
          <w:lang w:eastAsia="he-IL"/>
        </w:rPr>
      </w:pPr>
      <w:bookmarkStart w:id="3291" w:name="ET_guest_721816_637"/>
      <w:r w:rsidRPr="00410FB3">
        <w:rPr>
          <w:rStyle w:val="TagStyle"/>
          <w:rtl/>
        </w:rPr>
        <w:t xml:space="preserve"> &lt;&lt; אורח &gt;&gt; </w:t>
      </w:r>
      <w:r>
        <w:rPr>
          <w:rtl/>
          <w:lang w:eastAsia="he-IL"/>
        </w:rPr>
        <w:t>לירן אבישר בן חורין:</w:t>
      </w:r>
      <w:r w:rsidRPr="00410FB3">
        <w:rPr>
          <w:rStyle w:val="TagStyle"/>
          <w:rtl/>
        </w:rPr>
        <w:t xml:space="preserve"> &lt;&lt; אורח &gt;&gt;</w:t>
      </w:r>
      <w:r>
        <w:rPr>
          <w:rtl/>
          <w:lang w:eastAsia="he-IL"/>
        </w:rPr>
        <w:t xml:space="preserve">   </w:t>
      </w:r>
      <w:bookmarkEnd w:id="3291"/>
    </w:p>
    <w:p w:rsidR="00410FB3" w:rsidRDefault="00410FB3" w:rsidP="00410FB3">
      <w:pPr>
        <w:pStyle w:val="KeepWithNext"/>
        <w:rPr>
          <w:rtl/>
          <w:lang w:eastAsia="he-IL"/>
        </w:rPr>
      </w:pPr>
    </w:p>
    <w:p w:rsidR="00410FB3" w:rsidRDefault="00410FB3" w:rsidP="00410FB3">
      <w:pPr>
        <w:rPr>
          <w:rtl/>
          <w:lang w:eastAsia="he-IL"/>
        </w:rPr>
      </w:pPr>
      <w:r>
        <w:rPr>
          <w:rFonts w:hint="cs"/>
          <w:rtl/>
          <w:lang w:eastAsia="he-IL"/>
        </w:rPr>
        <w:t xml:space="preserve">נכון, אנחנו בסעיף 8א, על ההנחות. </w:t>
      </w:r>
    </w:p>
    <w:p w:rsidR="00410FB3" w:rsidRPr="00410FB3" w:rsidRDefault="00410FB3" w:rsidP="00410FB3">
      <w:pPr>
        <w:rPr>
          <w:rtl/>
          <w:lang w:eastAsia="he-IL"/>
        </w:rPr>
      </w:pPr>
    </w:p>
    <w:p w:rsidR="00B860F7" w:rsidRDefault="00B860F7" w:rsidP="00B860F7">
      <w:pPr>
        <w:pStyle w:val="af9"/>
        <w:keepNext/>
        <w:rPr>
          <w:rtl/>
          <w:lang w:eastAsia="he-IL"/>
        </w:rPr>
      </w:pPr>
      <w:bookmarkStart w:id="3292" w:name="ET_guest_2862_364"/>
      <w:r w:rsidRPr="00B860F7">
        <w:rPr>
          <w:rStyle w:val="TagStyle"/>
          <w:rtl/>
        </w:rPr>
        <w:t xml:space="preserve"> &lt;&lt; אורח &gt;&gt; </w:t>
      </w:r>
      <w:r>
        <w:rPr>
          <w:rtl/>
          <w:lang w:eastAsia="he-IL"/>
        </w:rPr>
        <w:t>יורם בונן:</w:t>
      </w:r>
      <w:r w:rsidRPr="00B860F7">
        <w:rPr>
          <w:rStyle w:val="TagStyle"/>
          <w:rtl/>
        </w:rPr>
        <w:t xml:space="preserve"> &lt;&lt; אורח &gt;&gt;</w:t>
      </w:r>
      <w:r>
        <w:rPr>
          <w:rtl/>
          <w:lang w:eastAsia="he-IL"/>
        </w:rPr>
        <w:t xml:space="preserve">   </w:t>
      </w:r>
      <w:bookmarkEnd w:id="3292"/>
    </w:p>
    <w:p w:rsidR="00B860F7" w:rsidRDefault="00B860F7" w:rsidP="00B860F7">
      <w:pPr>
        <w:pStyle w:val="KeepWithNext"/>
        <w:rPr>
          <w:rtl/>
          <w:lang w:eastAsia="he-IL"/>
        </w:rPr>
      </w:pPr>
    </w:p>
    <w:p w:rsidR="00B860F7" w:rsidRDefault="00410FB3" w:rsidP="00410FB3">
      <w:pPr>
        <w:rPr>
          <w:rtl/>
          <w:lang w:eastAsia="he-IL"/>
        </w:rPr>
      </w:pPr>
      <w:r>
        <w:rPr>
          <w:rFonts w:hint="cs"/>
          <w:rtl/>
          <w:lang w:eastAsia="he-IL"/>
        </w:rPr>
        <w:t xml:space="preserve">אדוני, </w:t>
      </w:r>
      <w:r w:rsidR="00B860F7">
        <w:rPr>
          <w:rFonts w:hint="cs"/>
          <w:rtl/>
          <w:lang w:eastAsia="he-IL"/>
        </w:rPr>
        <w:t>מ</w:t>
      </w:r>
      <w:bookmarkStart w:id="3293" w:name="_ETM_Q1_7726755"/>
      <w:bookmarkEnd w:id="3293"/>
      <w:r w:rsidR="00B860F7">
        <w:rPr>
          <w:rFonts w:hint="cs"/>
          <w:rtl/>
          <w:lang w:eastAsia="he-IL"/>
        </w:rPr>
        <w:t>ר</w:t>
      </w:r>
      <w:bookmarkStart w:id="3294" w:name="_ETM_Q1_7726810"/>
      <w:bookmarkEnd w:id="3294"/>
      <w:r w:rsidR="00B860F7">
        <w:rPr>
          <w:rFonts w:hint="cs"/>
          <w:rtl/>
          <w:lang w:eastAsia="he-IL"/>
        </w:rPr>
        <w:t xml:space="preserve">גיעים אותך בזה שזה לא יגולגל לצרכן. </w:t>
      </w:r>
      <w:r>
        <w:rPr>
          <w:rFonts w:hint="cs"/>
          <w:rtl/>
          <w:lang w:eastAsia="he-IL"/>
        </w:rPr>
        <w:t xml:space="preserve">למה? כי אותם מדוורים, </w:t>
      </w:r>
      <w:r w:rsidR="00B860F7">
        <w:rPr>
          <w:rFonts w:hint="cs"/>
          <w:rtl/>
          <w:lang w:eastAsia="he-IL"/>
        </w:rPr>
        <w:t xml:space="preserve">לחברות הסלולר </w:t>
      </w:r>
      <w:r>
        <w:rPr>
          <w:rFonts w:hint="cs"/>
          <w:rtl/>
          <w:lang w:eastAsia="he-IL"/>
        </w:rPr>
        <w:t xml:space="preserve">והכבלים </w:t>
      </w:r>
      <w:r w:rsidR="00B860F7">
        <w:rPr>
          <w:rFonts w:hint="cs"/>
          <w:rtl/>
          <w:lang w:eastAsia="he-IL"/>
        </w:rPr>
        <w:t xml:space="preserve">אסור </w:t>
      </w:r>
      <w:bookmarkStart w:id="3295" w:name="_ETM_Q1_7736099"/>
      <w:bookmarkEnd w:id="3295"/>
      <w:r w:rsidR="00B860F7">
        <w:rPr>
          <w:rFonts w:hint="cs"/>
          <w:rtl/>
          <w:lang w:eastAsia="he-IL"/>
        </w:rPr>
        <w:t>להפלות בין צרכנים</w:t>
      </w:r>
      <w:r>
        <w:rPr>
          <w:rFonts w:hint="cs"/>
          <w:rtl/>
          <w:lang w:eastAsia="he-IL"/>
        </w:rPr>
        <w:t xml:space="preserve"> על בסיס גיאוגרפי, אם הם בפריפריה או במרכז</w:t>
      </w:r>
      <w:r w:rsidR="00B860F7">
        <w:rPr>
          <w:rFonts w:hint="cs"/>
          <w:rtl/>
          <w:lang w:eastAsia="he-IL"/>
        </w:rPr>
        <w:t xml:space="preserve">. זאת התשובה? מה זה אומר? </w:t>
      </w:r>
      <w:r>
        <w:rPr>
          <w:rFonts w:hint="cs"/>
          <w:rtl/>
          <w:lang w:eastAsia="he-IL"/>
        </w:rPr>
        <w:t xml:space="preserve">זה אומר </w:t>
      </w:r>
      <w:r w:rsidR="00B860F7">
        <w:rPr>
          <w:rFonts w:hint="cs"/>
          <w:rtl/>
          <w:lang w:eastAsia="he-IL"/>
        </w:rPr>
        <w:t xml:space="preserve">שהמחוקק כאמירה </w:t>
      </w:r>
      <w:bookmarkStart w:id="3296" w:name="_ETM_Q1_7744958"/>
      <w:bookmarkEnd w:id="3296"/>
      <w:r w:rsidR="00B860F7">
        <w:rPr>
          <w:rFonts w:hint="cs"/>
          <w:rtl/>
          <w:lang w:eastAsia="he-IL"/>
        </w:rPr>
        <w:t>ערכית אומר: לא מעניין אותי איפה הלקוחות שלך נמצאי</w:t>
      </w:r>
      <w:r w:rsidR="00A158CD">
        <w:rPr>
          <w:rFonts w:hint="cs"/>
          <w:rtl/>
          <w:lang w:eastAsia="he-IL"/>
        </w:rPr>
        <w:t>ם</w:t>
      </w:r>
      <w:r w:rsidR="00B860F7">
        <w:rPr>
          <w:rFonts w:hint="cs"/>
          <w:rtl/>
          <w:lang w:eastAsia="he-IL"/>
        </w:rPr>
        <w:t xml:space="preserve"> וכמה </w:t>
      </w:r>
      <w:bookmarkStart w:id="3297" w:name="_ETM_Q1_7753462"/>
      <w:bookmarkEnd w:id="3297"/>
      <w:r w:rsidR="008011DA">
        <w:rPr>
          <w:rFonts w:hint="cs"/>
          <w:rtl/>
          <w:lang w:eastAsia="he-IL"/>
        </w:rPr>
        <w:t xml:space="preserve">עולה לך לתת להם את השירות. אתה את השירות הזה </w:t>
      </w:r>
      <w:bookmarkStart w:id="3298" w:name="_ETM_Q1_7753324"/>
      <w:bookmarkEnd w:id="3298"/>
      <w:r w:rsidR="008011DA">
        <w:rPr>
          <w:rFonts w:hint="cs"/>
          <w:rtl/>
          <w:lang w:eastAsia="he-IL"/>
        </w:rPr>
        <w:t>תיתן באופן אחיד בכל הארץ ותעמיס את העלויות שלך באופן</w:t>
      </w:r>
      <w:bookmarkStart w:id="3299" w:name="_ETM_Q1_7758318"/>
      <w:bookmarkEnd w:id="3299"/>
      <w:r w:rsidR="008011DA">
        <w:rPr>
          <w:rFonts w:hint="cs"/>
          <w:rtl/>
          <w:lang w:eastAsia="he-IL"/>
        </w:rPr>
        <w:t xml:space="preserve"> שווה.  </w:t>
      </w:r>
    </w:p>
    <w:p w:rsidR="00B860F7" w:rsidRDefault="00B860F7" w:rsidP="00B860F7">
      <w:pPr>
        <w:rPr>
          <w:rtl/>
          <w:lang w:eastAsia="he-IL"/>
        </w:rPr>
      </w:pPr>
      <w:bookmarkStart w:id="3300" w:name="_ETM_Q1_7759282"/>
      <w:bookmarkStart w:id="3301" w:name="_ETM_Q1_7759363"/>
      <w:bookmarkEnd w:id="3300"/>
      <w:bookmarkEnd w:id="3301"/>
    </w:p>
    <w:p w:rsidR="00B860F7" w:rsidRDefault="00B860F7" w:rsidP="00B860F7">
      <w:pPr>
        <w:rPr>
          <w:rtl/>
          <w:lang w:eastAsia="he-IL"/>
        </w:rPr>
      </w:pPr>
      <w:bookmarkStart w:id="3302" w:name="_ETM_Q1_7759427"/>
      <w:bookmarkStart w:id="3303" w:name="_ETM_Q1_7759511"/>
      <w:bookmarkEnd w:id="3302"/>
      <w:bookmarkEnd w:id="3303"/>
      <w:r>
        <w:rPr>
          <w:rFonts w:hint="cs"/>
          <w:rtl/>
          <w:lang w:eastAsia="he-IL"/>
        </w:rPr>
        <w:t xml:space="preserve">עכשיו אני שואל, אדוני, </w:t>
      </w:r>
      <w:bookmarkStart w:id="3304" w:name="_ETM_Q1_7763155"/>
      <w:bookmarkEnd w:id="3304"/>
      <w:r w:rsidR="008011DA">
        <w:rPr>
          <w:rFonts w:hint="cs"/>
          <w:rtl/>
          <w:lang w:eastAsia="he-IL"/>
        </w:rPr>
        <w:t xml:space="preserve">וזו באמת שאלה: אם, </w:t>
      </w:r>
      <w:r>
        <w:rPr>
          <w:rFonts w:hint="cs"/>
          <w:rtl/>
          <w:lang w:eastAsia="he-IL"/>
        </w:rPr>
        <w:t>כפי שאומרת ה</w:t>
      </w:r>
      <w:r w:rsidR="00A158CD">
        <w:rPr>
          <w:rFonts w:hint="cs"/>
          <w:rtl/>
          <w:lang w:eastAsia="he-IL"/>
        </w:rPr>
        <w:t>מנכ</w:t>
      </w:r>
      <w:r w:rsidR="00A158CD">
        <w:rPr>
          <w:rtl/>
          <w:lang w:eastAsia="he-IL"/>
        </w:rPr>
        <w:t>"</w:t>
      </w:r>
      <w:r w:rsidR="00A158CD">
        <w:rPr>
          <w:rFonts w:hint="cs"/>
          <w:rtl/>
          <w:lang w:eastAsia="he-IL"/>
        </w:rPr>
        <w:t>ל</w:t>
      </w:r>
      <w:r>
        <w:rPr>
          <w:rFonts w:hint="cs"/>
          <w:rtl/>
          <w:lang w:eastAsia="he-IL"/>
        </w:rPr>
        <w:t xml:space="preserve">ית, </w:t>
      </w:r>
      <w:r w:rsidR="008011DA">
        <w:rPr>
          <w:rFonts w:hint="cs"/>
          <w:rtl/>
          <w:lang w:eastAsia="he-IL"/>
        </w:rPr>
        <w:t xml:space="preserve">ואני מסכים, </w:t>
      </w:r>
      <w:r>
        <w:rPr>
          <w:rFonts w:hint="cs"/>
          <w:rtl/>
          <w:lang w:eastAsia="he-IL"/>
        </w:rPr>
        <w:t xml:space="preserve">הלקוח העסקי </w:t>
      </w:r>
      <w:r w:rsidR="008011DA">
        <w:rPr>
          <w:rFonts w:hint="cs"/>
          <w:rtl/>
          <w:lang w:eastAsia="he-IL"/>
        </w:rPr>
        <w:t xml:space="preserve">הגדול </w:t>
      </w:r>
      <w:r>
        <w:rPr>
          <w:rFonts w:hint="cs"/>
          <w:rtl/>
          <w:lang w:eastAsia="he-IL"/>
        </w:rPr>
        <w:t xml:space="preserve">ממילא רואה </w:t>
      </w:r>
      <w:r w:rsidR="008011DA">
        <w:rPr>
          <w:rFonts w:hint="cs"/>
          <w:rtl/>
          <w:lang w:eastAsia="he-IL"/>
        </w:rPr>
        <w:t xml:space="preserve">מול עיניו </w:t>
      </w:r>
      <w:r>
        <w:rPr>
          <w:rFonts w:hint="cs"/>
          <w:rtl/>
          <w:lang w:eastAsia="he-IL"/>
        </w:rPr>
        <w:t>מחיר ממוצע</w:t>
      </w:r>
      <w:r w:rsidR="008011DA">
        <w:rPr>
          <w:rFonts w:hint="cs"/>
          <w:rtl/>
          <w:lang w:eastAsia="he-IL"/>
        </w:rPr>
        <w:t xml:space="preserve"> ללקוח</w:t>
      </w:r>
      <w:r>
        <w:rPr>
          <w:rFonts w:hint="cs"/>
          <w:rtl/>
          <w:lang w:eastAsia="he-IL"/>
        </w:rPr>
        <w:t xml:space="preserve">. </w:t>
      </w:r>
      <w:bookmarkStart w:id="3305" w:name="_ETM_Q1_7774534"/>
      <w:bookmarkEnd w:id="3305"/>
      <w:r>
        <w:rPr>
          <w:rFonts w:hint="cs"/>
          <w:rtl/>
          <w:lang w:eastAsia="he-IL"/>
        </w:rPr>
        <w:t>למה דווקא כאן צריך לעשות חריג לכלל ולייצר תקדים</w:t>
      </w:r>
      <w:r w:rsidR="008011DA">
        <w:rPr>
          <w:rFonts w:hint="cs"/>
          <w:rtl/>
          <w:lang w:eastAsia="he-IL"/>
        </w:rPr>
        <w:t xml:space="preserve"> מסוכן? למה?</w:t>
      </w:r>
    </w:p>
    <w:p w:rsidR="00B860F7" w:rsidRDefault="00B860F7" w:rsidP="00B860F7">
      <w:pPr>
        <w:rPr>
          <w:rtl/>
          <w:lang w:eastAsia="he-IL"/>
        </w:rPr>
      </w:pPr>
      <w:bookmarkStart w:id="3306" w:name="_ETM_Q1_7784530"/>
      <w:bookmarkStart w:id="3307" w:name="_ETM_Q1_7784630"/>
      <w:bookmarkStart w:id="3308" w:name="_ETM_Q1_7786628"/>
      <w:bookmarkEnd w:id="3306"/>
      <w:bookmarkEnd w:id="3307"/>
      <w:bookmarkEnd w:id="3308"/>
    </w:p>
    <w:p w:rsidR="00B860F7" w:rsidRDefault="00B860F7" w:rsidP="00B860F7">
      <w:pPr>
        <w:pStyle w:val="af9"/>
        <w:keepNext/>
        <w:rPr>
          <w:rtl/>
          <w:lang w:eastAsia="he-IL"/>
        </w:rPr>
      </w:pPr>
      <w:bookmarkStart w:id="3309" w:name="ET_guest_721816_365"/>
      <w:r w:rsidRPr="00B860F7">
        <w:rPr>
          <w:rStyle w:val="TagStyle"/>
          <w:rtl/>
        </w:rPr>
        <w:t xml:space="preserve"> &lt;&lt; אורח &gt;&gt; </w:t>
      </w:r>
      <w:r>
        <w:rPr>
          <w:rtl/>
          <w:lang w:eastAsia="he-IL"/>
        </w:rPr>
        <w:t>לירן אבישר בן חורין:</w:t>
      </w:r>
      <w:r w:rsidRPr="00B860F7">
        <w:rPr>
          <w:rStyle w:val="TagStyle"/>
          <w:rtl/>
        </w:rPr>
        <w:t xml:space="preserve"> &lt;&lt; אורח &gt;&gt;</w:t>
      </w:r>
      <w:r>
        <w:rPr>
          <w:rtl/>
          <w:lang w:eastAsia="he-IL"/>
        </w:rPr>
        <w:t xml:space="preserve">   </w:t>
      </w:r>
      <w:bookmarkEnd w:id="3309"/>
    </w:p>
    <w:p w:rsidR="00B860F7" w:rsidRDefault="00B860F7" w:rsidP="00B860F7">
      <w:pPr>
        <w:pStyle w:val="KeepWithNext"/>
        <w:rPr>
          <w:rtl/>
          <w:lang w:eastAsia="he-IL"/>
        </w:rPr>
      </w:pPr>
    </w:p>
    <w:p w:rsidR="00B860F7" w:rsidRDefault="00B860F7" w:rsidP="00B860F7">
      <w:pPr>
        <w:rPr>
          <w:rtl/>
          <w:lang w:eastAsia="he-IL"/>
        </w:rPr>
      </w:pPr>
      <w:bookmarkStart w:id="3310" w:name="_ETM_Q1_7787095"/>
      <w:bookmarkStart w:id="3311" w:name="_ETM_Q1_7787145"/>
      <w:bookmarkEnd w:id="3310"/>
      <w:bookmarkEnd w:id="3311"/>
      <w:r>
        <w:rPr>
          <w:rFonts w:hint="cs"/>
          <w:rtl/>
          <w:lang w:eastAsia="he-IL"/>
        </w:rPr>
        <w:t xml:space="preserve">כי מבקר </w:t>
      </w:r>
      <w:bookmarkStart w:id="3312" w:name="_ETM_Q1_7788868"/>
      <w:bookmarkEnd w:id="3312"/>
      <w:r>
        <w:rPr>
          <w:rFonts w:hint="cs"/>
          <w:rtl/>
          <w:lang w:eastAsia="he-IL"/>
        </w:rPr>
        <w:t>המדינה ביקש להפסיק את ה-</w:t>
      </w:r>
      <w:r>
        <w:rPr>
          <w:lang w:eastAsia="he-IL"/>
        </w:rPr>
        <w:t>abuse</w:t>
      </w:r>
      <w:r w:rsidR="008011DA">
        <w:rPr>
          <w:rFonts w:hint="cs"/>
          <w:rtl/>
          <w:lang w:eastAsia="he-IL"/>
        </w:rPr>
        <w:t xml:space="preserve"> בשירות האוניברסלי</w:t>
      </w:r>
      <w:r>
        <w:rPr>
          <w:rFonts w:hint="cs"/>
          <w:rtl/>
          <w:lang w:eastAsia="he-IL"/>
        </w:rPr>
        <w:t xml:space="preserve">. </w:t>
      </w:r>
    </w:p>
    <w:p w:rsidR="00B860F7" w:rsidRDefault="00B860F7" w:rsidP="00B860F7">
      <w:pPr>
        <w:rPr>
          <w:rtl/>
          <w:lang w:eastAsia="he-IL"/>
        </w:rPr>
      </w:pPr>
      <w:bookmarkStart w:id="3313" w:name="_ETM_Q1_7800010"/>
      <w:bookmarkStart w:id="3314" w:name="_ETM_Q1_7800113"/>
      <w:bookmarkStart w:id="3315" w:name="_ETM_Q1_7803043"/>
      <w:bookmarkEnd w:id="3313"/>
      <w:bookmarkEnd w:id="3314"/>
      <w:bookmarkEnd w:id="3315"/>
    </w:p>
    <w:p w:rsidR="00B860F7" w:rsidRDefault="00B860F7" w:rsidP="00B860F7">
      <w:pPr>
        <w:pStyle w:val="af9"/>
        <w:keepNext/>
        <w:rPr>
          <w:rtl/>
          <w:lang w:eastAsia="he-IL"/>
        </w:rPr>
      </w:pPr>
      <w:bookmarkStart w:id="3316" w:name="ET_guest_852554_366"/>
      <w:r w:rsidRPr="00B860F7">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B860F7">
        <w:rPr>
          <w:rStyle w:val="TagStyle"/>
          <w:rtl/>
        </w:rPr>
        <w:t xml:space="preserve"> &lt;&lt; אורח &gt;&gt;</w:t>
      </w:r>
      <w:r>
        <w:rPr>
          <w:rtl/>
          <w:lang w:eastAsia="he-IL"/>
        </w:rPr>
        <w:t xml:space="preserve">   </w:t>
      </w:r>
      <w:bookmarkEnd w:id="3316"/>
    </w:p>
    <w:p w:rsidR="00B860F7" w:rsidRDefault="00B860F7" w:rsidP="00B860F7">
      <w:pPr>
        <w:pStyle w:val="KeepWithNext"/>
        <w:rPr>
          <w:rtl/>
          <w:lang w:eastAsia="he-IL"/>
        </w:rPr>
      </w:pPr>
    </w:p>
    <w:p w:rsidR="008011DA" w:rsidRDefault="008011DA" w:rsidP="008011DA">
      <w:pPr>
        <w:rPr>
          <w:rtl/>
          <w:lang w:eastAsia="he-IL"/>
        </w:rPr>
      </w:pPr>
      <w:bookmarkStart w:id="3317" w:name="_ETM_Q1_7803572"/>
      <w:bookmarkEnd w:id="3317"/>
      <w:r>
        <w:rPr>
          <w:rFonts w:hint="cs"/>
          <w:rtl/>
          <w:lang w:eastAsia="he-IL"/>
        </w:rPr>
        <w:t xml:space="preserve">אדוני היושב-ראש, אני רוצה להוסיף פרט </w:t>
      </w:r>
      <w:bookmarkStart w:id="3318" w:name="_ETM_Q1_7794953"/>
      <w:bookmarkEnd w:id="3318"/>
      <w:r>
        <w:rPr>
          <w:rFonts w:hint="cs"/>
          <w:rtl/>
          <w:lang w:eastAsia="he-IL"/>
        </w:rPr>
        <w:t>מידע שאולי ישפוך מעט יותר אור על הדיון. ה</w:t>
      </w:r>
      <w:r w:rsidR="00B860F7">
        <w:rPr>
          <w:rFonts w:hint="cs"/>
          <w:rtl/>
          <w:lang w:eastAsia="he-IL"/>
        </w:rPr>
        <w:t xml:space="preserve">חשש </w:t>
      </w:r>
      <w:r>
        <w:rPr>
          <w:rFonts w:hint="cs"/>
          <w:rtl/>
          <w:lang w:eastAsia="he-IL"/>
        </w:rPr>
        <w:t xml:space="preserve">שעלה פה </w:t>
      </w:r>
      <w:bookmarkStart w:id="3319" w:name="_ETM_Q1_7799855"/>
      <w:bookmarkEnd w:id="3319"/>
      <w:r>
        <w:rPr>
          <w:rFonts w:hint="cs"/>
          <w:rtl/>
          <w:lang w:eastAsia="he-IL"/>
        </w:rPr>
        <w:t xml:space="preserve">הוא </w:t>
      </w:r>
      <w:r w:rsidR="00B860F7">
        <w:rPr>
          <w:rFonts w:hint="cs"/>
          <w:rtl/>
          <w:lang w:eastAsia="he-IL"/>
        </w:rPr>
        <w:t>שהדואר יעשה</w:t>
      </w:r>
      <w:r>
        <w:rPr>
          <w:rFonts w:hint="cs"/>
          <w:rtl/>
          <w:lang w:eastAsia="he-IL"/>
        </w:rPr>
        <w:t xml:space="preserve"> איזשהו </w:t>
      </w:r>
      <w:r>
        <w:rPr>
          <w:lang w:eastAsia="he-IL"/>
        </w:rPr>
        <w:t>abuse</w:t>
      </w:r>
      <w:r>
        <w:rPr>
          <w:rFonts w:hint="cs"/>
          <w:rtl/>
          <w:lang w:eastAsia="he-IL"/>
        </w:rPr>
        <w:t xml:space="preserve"> ויוביל לכך שתהיה דיפרנציאליות משמעותית מאוד </w:t>
      </w:r>
      <w:bookmarkStart w:id="3320" w:name="_ETM_Q1_7805252"/>
      <w:bookmarkEnd w:id="3320"/>
      <w:r>
        <w:rPr>
          <w:rFonts w:hint="cs"/>
          <w:rtl/>
          <w:lang w:eastAsia="he-IL"/>
        </w:rPr>
        <w:t>במחיר בין פריפריה למרכז</w:t>
      </w:r>
      <w:r w:rsidR="00B860F7">
        <w:rPr>
          <w:rFonts w:hint="cs"/>
          <w:rtl/>
          <w:lang w:eastAsia="he-IL"/>
        </w:rPr>
        <w:t xml:space="preserve">. </w:t>
      </w:r>
      <w:r>
        <w:rPr>
          <w:rFonts w:hint="cs"/>
          <w:rtl/>
          <w:lang w:eastAsia="he-IL"/>
        </w:rPr>
        <w:t xml:space="preserve">החשש הזה כמובן לא נעלם מעינינו. אני </w:t>
      </w:r>
      <w:bookmarkStart w:id="3321" w:name="_ETM_Q1_7812327"/>
      <w:bookmarkEnd w:id="3321"/>
      <w:r>
        <w:rPr>
          <w:rFonts w:hint="cs"/>
          <w:rtl/>
          <w:lang w:eastAsia="he-IL"/>
        </w:rPr>
        <w:t xml:space="preserve">בכל זאת אדגיש את מה שכבר נאמר. ראשית, זה קורה </w:t>
      </w:r>
      <w:bookmarkStart w:id="3322" w:name="_ETM_Q1_7812985"/>
      <w:bookmarkEnd w:id="3322"/>
      <w:r>
        <w:rPr>
          <w:rFonts w:hint="cs"/>
          <w:rtl/>
          <w:lang w:eastAsia="he-IL"/>
        </w:rPr>
        <w:t xml:space="preserve">כבר היום, צריך להבין. </w:t>
      </w:r>
    </w:p>
    <w:p w:rsidR="008011DA" w:rsidRDefault="008011DA" w:rsidP="008011DA">
      <w:pPr>
        <w:rPr>
          <w:rtl/>
          <w:lang w:eastAsia="he-IL"/>
        </w:rPr>
      </w:pPr>
    </w:p>
    <w:p w:rsidR="008011DA" w:rsidRDefault="008011DA" w:rsidP="008011DA">
      <w:pPr>
        <w:pStyle w:val="a4"/>
        <w:keepNext/>
        <w:rPr>
          <w:rtl/>
        </w:rPr>
      </w:pPr>
      <w:bookmarkStart w:id="3323" w:name="ET_speaker_5292_638"/>
      <w:r w:rsidRPr="008011DA">
        <w:rPr>
          <w:rStyle w:val="TagStyle"/>
          <w:rtl/>
        </w:rPr>
        <w:t xml:space="preserve"> &lt;&lt; דובר &gt;&gt; </w:t>
      </w:r>
      <w:r>
        <w:rPr>
          <w:rtl/>
        </w:rPr>
        <w:t>אוסאמה סעדי (הרשימה המשותפת):</w:t>
      </w:r>
      <w:r w:rsidRPr="008011DA">
        <w:rPr>
          <w:rStyle w:val="TagStyle"/>
          <w:rtl/>
        </w:rPr>
        <w:t xml:space="preserve"> &lt;&lt; דובר &gt;&gt;</w:t>
      </w:r>
      <w:r>
        <w:rPr>
          <w:rtl/>
        </w:rPr>
        <w:t xml:space="preserve">   </w:t>
      </w:r>
      <w:bookmarkEnd w:id="3323"/>
    </w:p>
    <w:p w:rsidR="008011DA" w:rsidRDefault="008011DA" w:rsidP="008011DA">
      <w:pPr>
        <w:pStyle w:val="KeepWithNext"/>
        <w:rPr>
          <w:rtl/>
          <w:lang w:eastAsia="he-IL"/>
        </w:rPr>
      </w:pPr>
    </w:p>
    <w:p w:rsidR="008011DA" w:rsidRDefault="008011DA" w:rsidP="008011DA">
      <w:pPr>
        <w:rPr>
          <w:rtl/>
          <w:lang w:eastAsia="he-IL"/>
        </w:rPr>
      </w:pPr>
      <w:r>
        <w:rPr>
          <w:rFonts w:hint="cs"/>
          <w:rtl/>
          <w:lang w:eastAsia="he-IL"/>
        </w:rPr>
        <w:t xml:space="preserve">אבל רוצים למנוע את זה. </w:t>
      </w:r>
    </w:p>
    <w:p w:rsidR="008011DA" w:rsidRDefault="008011DA" w:rsidP="008011DA">
      <w:pPr>
        <w:rPr>
          <w:rtl/>
          <w:lang w:eastAsia="he-IL"/>
        </w:rPr>
      </w:pPr>
    </w:p>
    <w:p w:rsidR="008011DA" w:rsidRDefault="008011DA" w:rsidP="008011DA">
      <w:pPr>
        <w:pStyle w:val="a4"/>
        <w:keepNext/>
        <w:rPr>
          <w:rtl/>
        </w:rPr>
      </w:pPr>
      <w:bookmarkStart w:id="3324" w:name="ET_speaker_5774_640"/>
      <w:r w:rsidRPr="008011DA">
        <w:rPr>
          <w:rStyle w:val="TagStyle"/>
          <w:rtl/>
        </w:rPr>
        <w:t xml:space="preserve"> &lt;&lt; דובר &gt;&gt; </w:t>
      </w:r>
      <w:r>
        <w:rPr>
          <w:rtl/>
        </w:rPr>
        <w:t>צבי האוזר (תקווה חדשה):</w:t>
      </w:r>
      <w:r w:rsidRPr="008011DA">
        <w:rPr>
          <w:rStyle w:val="TagStyle"/>
          <w:rtl/>
        </w:rPr>
        <w:t xml:space="preserve"> &lt;&lt; דובר &gt;&gt;</w:t>
      </w:r>
      <w:r>
        <w:rPr>
          <w:rtl/>
        </w:rPr>
        <w:t xml:space="preserve">   </w:t>
      </w:r>
      <w:bookmarkEnd w:id="3324"/>
    </w:p>
    <w:p w:rsidR="008011DA" w:rsidRDefault="008011DA" w:rsidP="008011DA">
      <w:pPr>
        <w:pStyle w:val="KeepWithNext"/>
        <w:rPr>
          <w:rtl/>
          <w:lang w:eastAsia="he-IL"/>
        </w:rPr>
      </w:pPr>
    </w:p>
    <w:p w:rsidR="008011DA" w:rsidRDefault="008011DA" w:rsidP="008011DA">
      <w:pPr>
        <w:rPr>
          <w:rtl/>
          <w:lang w:eastAsia="he-IL"/>
        </w:rPr>
      </w:pPr>
      <w:r>
        <w:rPr>
          <w:rFonts w:hint="cs"/>
          <w:rtl/>
          <w:lang w:eastAsia="he-IL"/>
        </w:rPr>
        <w:t xml:space="preserve">תציגי דוגמה כדי שנבין מה קורה. </w:t>
      </w:r>
    </w:p>
    <w:p w:rsidR="008011DA" w:rsidRPr="008011DA" w:rsidRDefault="008011DA" w:rsidP="008011DA">
      <w:pPr>
        <w:rPr>
          <w:rtl/>
          <w:lang w:eastAsia="he-IL"/>
        </w:rPr>
      </w:pPr>
    </w:p>
    <w:p w:rsidR="008011DA" w:rsidRDefault="008011DA" w:rsidP="008011DA">
      <w:pPr>
        <w:pStyle w:val="af9"/>
        <w:keepNext/>
        <w:rPr>
          <w:rtl/>
          <w:lang w:eastAsia="he-IL"/>
        </w:rPr>
      </w:pPr>
      <w:bookmarkStart w:id="3325" w:name="ET_guest_852554_639"/>
      <w:r w:rsidRPr="008011DA">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8011DA">
        <w:rPr>
          <w:rStyle w:val="TagStyle"/>
          <w:rtl/>
        </w:rPr>
        <w:t xml:space="preserve"> &lt;&lt; אורח &gt;&gt;</w:t>
      </w:r>
      <w:r>
        <w:rPr>
          <w:rtl/>
          <w:lang w:eastAsia="he-IL"/>
        </w:rPr>
        <w:t xml:space="preserve">   </w:t>
      </w:r>
      <w:bookmarkEnd w:id="3325"/>
    </w:p>
    <w:p w:rsidR="008011DA" w:rsidRDefault="008011DA" w:rsidP="008011DA">
      <w:pPr>
        <w:pStyle w:val="KeepWithNext"/>
        <w:rPr>
          <w:rtl/>
          <w:lang w:eastAsia="he-IL"/>
        </w:rPr>
      </w:pPr>
    </w:p>
    <w:p w:rsidR="008011DA" w:rsidRDefault="008011DA" w:rsidP="008011DA">
      <w:pPr>
        <w:rPr>
          <w:rtl/>
          <w:lang w:eastAsia="he-IL"/>
        </w:rPr>
      </w:pPr>
      <w:r>
        <w:rPr>
          <w:rFonts w:hint="cs"/>
          <w:rtl/>
          <w:lang w:eastAsia="he-IL"/>
        </w:rPr>
        <w:t xml:space="preserve">שנית, יש תעריף ללקוח פרטי, </w:t>
      </w:r>
      <w:bookmarkStart w:id="3326" w:name="_ETM_Q1_7840371"/>
      <w:bookmarkEnd w:id="3326"/>
      <w:r>
        <w:rPr>
          <w:rFonts w:hint="cs"/>
          <w:rtl/>
          <w:lang w:eastAsia="he-IL"/>
        </w:rPr>
        <w:t xml:space="preserve">שמהווה דה פקטו מחיר מקסימום, </w:t>
      </w:r>
      <w:r w:rsidR="00B860F7">
        <w:rPr>
          <w:rFonts w:hint="cs"/>
          <w:rtl/>
          <w:lang w:eastAsia="he-IL"/>
        </w:rPr>
        <w:t xml:space="preserve">שמשם </w:t>
      </w:r>
      <w:bookmarkStart w:id="3327" w:name="_ETM_Q1_7844648"/>
      <w:bookmarkEnd w:id="3327"/>
      <w:r w:rsidR="00B860F7">
        <w:rPr>
          <w:rFonts w:hint="cs"/>
          <w:rtl/>
          <w:lang w:eastAsia="he-IL"/>
        </w:rPr>
        <w:t xml:space="preserve">המחיר יוכל רק לרדת. </w:t>
      </w:r>
      <w:r>
        <w:rPr>
          <w:rFonts w:hint="cs"/>
          <w:rtl/>
          <w:lang w:eastAsia="he-IL"/>
        </w:rPr>
        <w:t xml:space="preserve">כלומר יש הגנה. המחיר </w:t>
      </w:r>
      <w:bookmarkStart w:id="3328" w:name="_ETM_Q1_7844729"/>
      <w:bookmarkEnd w:id="3328"/>
      <w:r>
        <w:rPr>
          <w:rFonts w:hint="cs"/>
          <w:rtl/>
          <w:lang w:eastAsia="he-IL"/>
        </w:rPr>
        <w:t xml:space="preserve">לא יוכל להתבדר לכיוונים לא רלוונטיים. </w:t>
      </w:r>
    </w:p>
    <w:p w:rsidR="008011DA" w:rsidRDefault="008011DA" w:rsidP="008011DA">
      <w:pPr>
        <w:rPr>
          <w:rtl/>
          <w:lang w:eastAsia="he-IL"/>
        </w:rPr>
      </w:pPr>
    </w:p>
    <w:p w:rsidR="00B860F7" w:rsidRDefault="008011DA" w:rsidP="006C676E">
      <w:pPr>
        <w:rPr>
          <w:rtl/>
          <w:lang w:eastAsia="he-IL"/>
        </w:rPr>
      </w:pPr>
      <w:r>
        <w:rPr>
          <w:rFonts w:hint="cs"/>
          <w:rtl/>
          <w:lang w:eastAsia="he-IL"/>
        </w:rPr>
        <w:t xml:space="preserve">דבר שלישי, אוסיף עוד </w:t>
      </w:r>
      <w:bookmarkStart w:id="3329" w:name="_ETM_Q1_7850119"/>
      <w:bookmarkEnd w:id="3329"/>
      <w:r>
        <w:rPr>
          <w:rFonts w:hint="cs"/>
          <w:rtl/>
          <w:lang w:eastAsia="he-IL"/>
        </w:rPr>
        <w:t xml:space="preserve">טיעון. אקח כדוגמה דווקא תחום שאין עליו פיקוח תעריפים היום, הוא פתוח לתחרות, וזה </w:t>
      </w:r>
      <w:proofErr w:type="spellStart"/>
      <w:r>
        <w:rPr>
          <w:rFonts w:hint="cs"/>
          <w:rtl/>
          <w:lang w:eastAsia="he-IL"/>
        </w:rPr>
        <w:t>הקרגו</w:t>
      </w:r>
      <w:proofErr w:type="spellEnd"/>
      <w:r>
        <w:rPr>
          <w:rFonts w:hint="cs"/>
          <w:rtl/>
          <w:lang w:eastAsia="he-IL"/>
        </w:rPr>
        <w:t>, החבילות</w:t>
      </w:r>
      <w:r w:rsidR="00B860F7">
        <w:rPr>
          <w:rFonts w:hint="cs"/>
          <w:rtl/>
          <w:lang w:eastAsia="he-IL"/>
        </w:rPr>
        <w:t xml:space="preserve">. היום לא נקבע בשום </w:t>
      </w:r>
      <w:bookmarkStart w:id="3330" w:name="_ETM_Q1_7867738"/>
      <w:bookmarkEnd w:id="3330"/>
      <w:r w:rsidR="00B860F7">
        <w:rPr>
          <w:rFonts w:hint="cs"/>
          <w:rtl/>
          <w:lang w:eastAsia="he-IL"/>
        </w:rPr>
        <w:t xml:space="preserve">מקום שהדואר חייב לתת מחיר אחיד בחבילות. מה קורה בפועל? </w:t>
      </w:r>
      <w:bookmarkStart w:id="3331" w:name="_ETM_Q1_7877370"/>
      <w:bookmarkEnd w:id="3331"/>
      <w:r>
        <w:rPr>
          <w:rFonts w:hint="cs"/>
          <w:rtl/>
          <w:lang w:eastAsia="he-IL"/>
        </w:rPr>
        <w:t xml:space="preserve">בפועל </w:t>
      </w:r>
      <w:r w:rsidR="00B860F7">
        <w:rPr>
          <w:rFonts w:hint="cs"/>
          <w:rtl/>
          <w:lang w:eastAsia="he-IL"/>
        </w:rPr>
        <w:t xml:space="preserve">המחיר </w:t>
      </w:r>
      <w:r>
        <w:rPr>
          <w:rFonts w:hint="cs"/>
          <w:rtl/>
          <w:lang w:eastAsia="he-IL"/>
        </w:rPr>
        <w:t xml:space="preserve">הוא </w:t>
      </w:r>
      <w:r w:rsidR="00B860F7">
        <w:rPr>
          <w:rFonts w:hint="cs"/>
          <w:rtl/>
          <w:lang w:eastAsia="he-IL"/>
        </w:rPr>
        <w:t xml:space="preserve">אחיד. </w:t>
      </w:r>
      <w:r>
        <w:rPr>
          <w:rFonts w:hint="cs"/>
          <w:rtl/>
          <w:lang w:eastAsia="he-IL"/>
        </w:rPr>
        <w:t xml:space="preserve">אני רוצה אולי להפיג במקצת את החששות של הוועדה. </w:t>
      </w:r>
      <w:r w:rsidR="00B860F7">
        <w:rPr>
          <w:rFonts w:hint="cs"/>
          <w:rtl/>
          <w:lang w:eastAsia="he-IL"/>
        </w:rPr>
        <w:t xml:space="preserve">היום הדואר יכול לעשות מה שהוא רוצה בתמחור </w:t>
      </w:r>
      <w:bookmarkStart w:id="3332" w:name="_ETM_Q1_7885080"/>
      <w:bookmarkEnd w:id="3332"/>
      <w:r w:rsidR="00B860F7">
        <w:rPr>
          <w:rFonts w:hint="cs"/>
          <w:rtl/>
          <w:lang w:eastAsia="he-IL"/>
        </w:rPr>
        <w:t xml:space="preserve">החבילות ועדיין הוא לא בוחר להפלות במחיר בין פריפריה למרכז. </w:t>
      </w:r>
      <w:bookmarkStart w:id="3333" w:name="_ETM_Q1_7893531"/>
      <w:bookmarkEnd w:id="3333"/>
    </w:p>
    <w:p w:rsidR="008011DA" w:rsidRDefault="008011DA" w:rsidP="008011DA">
      <w:pPr>
        <w:rPr>
          <w:rtl/>
          <w:lang w:eastAsia="he-IL"/>
        </w:rPr>
      </w:pPr>
    </w:p>
    <w:p w:rsidR="008011DA" w:rsidRDefault="008011DA" w:rsidP="008011DA">
      <w:pPr>
        <w:pStyle w:val="af5"/>
        <w:keepNext/>
        <w:rPr>
          <w:rtl/>
        </w:rPr>
      </w:pPr>
      <w:bookmarkStart w:id="3334" w:name="ET_interruption_קריאה_641"/>
      <w:r w:rsidRPr="008011DA">
        <w:rPr>
          <w:rStyle w:val="TagStyle"/>
          <w:rtl/>
        </w:rPr>
        <w:t xml:space="preserve"> &lt;&lt; קריאה &gt;&gt; </w:t>
      </w:r>
      <w:r>
        <w:rPr>
          <w:rtl/>
        </w:rPr>
        <w:t>קריאה:</w:t>
      </w:r>
      <w:r w:rsidRPr="008011DA">
        <w:rPr>
          <w:rStyle w:val="TagStyle"/>
          <w:rtl/>
        </w:rPr>
        <w:t xml:space="preserve"> &lt;&lt; קריאה &gt;&gt;</w:t>
      </w:r>
      <w:r>
        <w:rPr>
          <w:rtl/>
        </w:rPr>
        <w:t xml:space="preserve">   </w:t>
      </w:r>
      <w:bookmarkEnd w:id="3334"/>
    </w:p>
    <w:p w:rsidR="008011DA" w:rsidRDefault="008011DA" w:rsidP="008011DA">
      <w:pPr>
        <w:pStyle w:val="KeepWithNext"/>
        <w:rPr>
          <w:rtl/>
          <w:lang w:eastAsia="he-IL"/>
        </w:rPr>
      </w:pPr>
    </w:p>
    <w:p w:rsidR="008011DA" w:rsidRPr="008011DA" w:rsidRDefault="008011DA" w:rsidP="008011DA">
      <w:pPr>
        <w:rPr>
          <w:rtl/>
          <w:lang w:eastAsia="he-IL"/>
        </w:rPr>
      </w:pPr>
      <w:r>
        <w:rPr>
          <w:rFonts w:hint="cs"/>
          <w:rtl/>
          <w:lang w:eastAsia="he-IL"/>
        </w:rPr>
        <w:t>אז לשם מה צריך את זה?</w:t>
      </w:r>
    </w:p>
    <w:p w:rsidR="00B860F7" w:rsidRDefault="00B860F7" w:rsidP="00B860F7">
      <w:pPr>
        <w:rPr>
          <w:rtl/>
          <w:lang w:eastAsia="he-IL"/>
        </w:rPr>
      </w:pPr>
      <w:bookmarkStart w:id="3335" w:name="_ETM_Q1_7907961"/>
      <w:bookmarkStart w:id="3336" w:name="_ETM_Q1_7908060"/>
      <w:bookmarkStart w:id="3337" w:name="_ETM_Q1_7909305"/>
      <w:bookmarkEnd w:id="3335"/>
      <w:bookmarkEnd w:id="3336"/>
      <w:bookmarkEnd w:id="3337"/>
    </w:p>
    <w:p w:rsidR="00B860F7" w:rsidRDefault="00B860F7" w:rsidP="00B860F7">
      <w:pPr>
        <w:pStyle w:val="af9"/>
        <w:keepNext/>
        <w:rPr>
          <w:rtl/>
          <w:lang w:eastAsia="he-IL"/>
        </w:rPr>
      </w:pPr>
      <w:bookmarkStart w:id="3338" w:name="ET_guest_6131_367"/>
      <w:r w:rsidRPr="00B860F7">
        <w:rPr>
          <w:rStyle w:val="TagStyle"/>
          <w:rtl/>
        </w:rPr>
        <w:t xml:space="preserve"> &lt;&lt; אורח &gt;&gt; </w:t>
      </w:r>
      <w:r>
        <w:rPr>
          <w:rtl/>
          <w:lang w:eastAsia="he-IL"/>
        </w:rPr>
        <w:t>דני גולדשטיין:</w:t>
      </w:r>
      <w:r w:rsidRPr="00B860F7">
        <w:rPr>
          <w:rStyle w:val="TagStyle"/>
          <w:rtl/>
        </w:rPr>
        <w:t xml:space="preserve"> &lt;&lt; אורח &gt;&gt;</w:t>
      </w:r>
      <w:r>
        <w:rPr>
          <w:rtl/>
          <w:lang w:eastAsia="he-IL"/>
        </w:rPr>
        <w:t xml:space="preserve">   </w:t>
      </w:r>
      <w:bookmarkEnd w:id="3338"/>
    </w:p>
    <w:p w:rsidR="00B860F7" w:rsidRDefault="00B860F7" w:rsidP="00B860F7">
      <w:pPr>
        <w:pStyle w:val="KeepWithNext"/>
        <w:rPr>
          <w:rtl/>
          <w:lang w:eastAsia="he-IL"/>
        </w:rPr>
      </w:pPr>
    </w:p>
    <w:p w:rsidR="008011DA" w:rsidRDefault="008011DA" w:rsidP="008011DA">
      <w:pPr>
        <w:rPr>
          <w:rtl/>
          <w:lang w:eastAsia="he-IL"/>
        </w:rPr>
      </w:pPr>
      <w:bookmarkStart w:id="3339" w:name="_ETM_Q1_7909822"/>
      <w:bookmarkStart w:id="3340" w:name="_ETM_Q1_7909899"/>
      <w:bookmarkEnd w:id="3339"/>
      <w:bookmarkEnd w:id="3340"/>
      <w:r>
        <w:rPr>
          <w:rFonts w:hint="cs"/>
          <w:rtl/>
          <w:lang w:eastAsia="he-IL"/>
        </w:rPr>
        <w:t xml:space="preserve">ספיר </w:t>
      </w:r>
      <w:proofErr w:type="spellStart"/>
      <w:r>
        <w:rPr>
          <w:rFonts w:hint="cs"/>
          <w:rtl/>
          <w:lang w:eastAsia="he-IL"/>
        </w:rPr>
        <w:t>איפרגן</w:t>
      </w:r>
      <w:proofErr w:type="spellEnd"/>
      <w:r>
        <w:rPr>
          <w:rFonts w:hint="cs"/>
          <w:rtl/>
          <w:lang w:eastAsia="he-IL"/>
        </w:rPr>
        <w:t xml:space="preserve"> צודקת מאוד: בתחום החבילות אנחנו נותנים מחיר אחיד לכל הארץ. זה מחיר תחרותי מאוד ואנחנו מתחרים פה בהרבה חברות. </w:t>
      </w:r>
    </w:p>
    <w:p w:rsidR="008011DA" w:rsidRDefault="008011DA" w:rsidP="008011DA">
      <w:pPr>
        <w:rPr>
          <w:rtl/>
          <w:lang w:eastAsia="he-IL"/>
        </w:rPr>
      </w:pPr>
    </w:p>
    <w:p w:rsidR="008011DA" w:rsidRDefault="008011DA" w:rsidP="008011DA">
      <w:pPr>
        <w:rPr>
          <w:rtl/>
          <w:lang w:eastAsia="he-IL"/>
        </w:rPr>
      </w:pPr>
      <w:r>
        <w:rPr>
          <w:rFonts w:hint="cs"/>
          <w:rtl/>
          <w:lang w:eastAsia="he-IL"/>
        </w:rPr>
        <w:t xml:space="preserve">מה שמנסים לעשות פה זה להישאר </w:t>
      </w:r>
      <w:bookmarkStart w:id="3341" w:name="_ETM_Q1_7917056"/>
      <w:bookmarkEnd w:id="3341"/>
      <w:r>
        <w:rPr>
          <w:rFonts w:hint="cs"/>
          <w:rtl/>
          <w:lang w:eastAsia="he-IL"/>
        </w:rPr>
        <w:t>באותו מצב, שבתי הדפוס יחלקו, יגידו לעצמם: אנחנו ניתן לצד</w:t>
      </w:r>
      <w:bookmarkStart w:id="3342" w:name="_ETM_Q1_7922726"/>
      <w:bookmarkEnd w:id="3342"/>
      <w:r>
        <w:rPr>
          <w:rFonts w:hint="cs"/>
          <w:rtl/>
          <w:lang w:eastAsia="he-IL"/>
        </w:rPr>
        <w:t xml:space="preserve"> אחד את המחירים הזולים, את אזורי החלוקה הכלכליים, ולצד שני את אזורי החלוקה הלא כלכליים. </w:t>
      </w:r>
      <w:r w:rsidR="00B860F7">
        <w:rPr>
          <w:rFonts w:hint="cs"/>
          <w:rtl/>
          <w:lang w:eastAsia="he-IL"/>
        </w:rPr>
        <w:t>הדבר הזה מוביל לפשיטת רגל</w:t>
      </w:r>
      <w:r>
        <w:rPr>
          <w:rFonts w:hint="cs"/>
          <w:rtl/>
          <w:lang w:eastAsia="he-IL"/>
        </w:rPr>
        <w:t>, הדבר הזה מוביל בסוף לפיטורי עובדים, הדבר הזה מוביל בסוף לכך שהמדינה מוציאה כסף מן הכיס</w:t>
      </w:r>
      <w:r w:rsidR="00B860F7">
        <w:rPr>
          <w:rFonts w:hint="cs"/>
          <w:rtl/>
          <w:lang w:eastAsia="he-IL"/>
        </w:rPr>
        <w:t xml:space="preserve">. </w:t>
      </w:r>
    </w:p>
    <w:p w:rsidR="008011DA" w:rsidRDefault="008011DA" w:rsidP="008011DA">
      <w:pPr>
        <w:rPr>
          <w:rtl/>
          <w:lang w:eastAsia="he-IL"/>
        </w:rPr>
      </w:pPr>
    </w:p>
    <w:p w:rsidR="008011DA" w:rsidRDefault="008011DA" w:rsidP="008011DA">
      <w:pPr>
        <w:pStyle w:val="af6"/>
        <w:keepNext/>
        <w:rPr>
          <w:rtl/>
        </w:rPr>
      </w:pPr>
      <w:bookmarkStart w:id="3343" w:name="ET_yor_5765_642"/>
      <w:r w:rsidRPr="008011DA">
        <w:rPr>
          <w:rStyle w:val="TagStyle"/>
          <w:rtl/>
        </w:rPr>
        <w:t xml:space="preserve"> &lt;&lt; יור &gt;&gt; </w:t>
      </w:r>
      <w:r>
        <w:rPr>
          <w:rtl/>
        </w:rPr>
        <w:t>היו"ר מיכאל מרדכי ביטון:</w:t>
      </w:r>
      <w:r w:rsidRPr="008011DA">
        <w:rPr>
          <w:rStyle w:val="TagStyle"/>
          <w:rtl/>
        </w:rPr>
        <w:t xml:space="preserve"> &lt;&lt; יור &gt;&gt;</w:t>
      </w:r>
      <w:r>
        <w:rPr>
          <w:rtl/>
        </w:rPr>
        <w:t xml:space="preserve">   </w:t>
      </w:r>
      <w:bookmarkEnd w:id="3343"/>
    </w:p>
    <w:p w:rsidR="008011DA" w:rsidRDefault="008011DA" w:rsidP="008011DA">
      <w:pPr>
        <w:pStyle w:val="KeepWithNext"/>
        <w:rPr>
          <w:rtl/>
          <w:lang w:eastAsia="he-IL"/>
        </w:rPr>
      </w:pPr>
    </w:p>
    <w:p w:rsidR="008011DA" w:rsidRDefault="008011DA" w:rsidP="008011DA">
      <w:pPr>
        <w:rPr>
          <w:rtl/>
          <w:lang w:eastAsia="he-IL"/>
        </w:rPr>
      </w:pPr>
      <w:r>
        <w:rPr>
          <w:rFonts w:hint="cs"/>
          <w:rtl/>
          <w:lang w:eastAsia="he-IL"/>
        </w:rPr>
        <w:t>אל תרימו ידיים, בבקשה. אתם רואים שהוא מדבר.</w:t>
      </w:r>
    </w:p>
    <w:p w:rsidR="008011DA" w:rsidRDefault="008011DA" w:rsidP="008011DA">
      <w:pPr>
        <w:rPr>
          <w:rtl/>
          <w:lang w:eastAsia="he-IL"/>
        </w:rPr>
      </w:pPr>
    </w:p>
    <w:p w:rsidR="008011DA" w:rsidRDefault="008011DA" w:rsidP="008011DA">
      <w:pPr>
        <w:pStyle w:val="af9"/>
        <w:keepNext/>
        <w:rPr>
          <w:rtl/>
          <w:lang w:eastAsia="he-IL"/>
        </w:rPr>
      </w:pPr>
      <w:bookmarkStart w:id="3344" w:name="ET_guest_6131_643"/>
      <w:r w:rsidRPr="008011DA">
        <w:rPr>
          <w:rStyle w:val="TagStyle"/>
          <w:rtl/>
        </w:rPr>
        <w:t xml:space="preserve"> &lt;&lt; אורח &gt;&gt; </w:t>
      </w:r>
      <w:r>
        <w:rPr>
          <w:rtl/>
          <w:lang w:eastAsia="he-IL"/>
        </w:rPr>
        <w:t>דני גולדשטיין:</w:t>
      </w:r>
      <w:r w:rsidRPr="008011DA">
        <w:rPr>
          <w:rStyle w:val="TagStyle"/>
          <w:rtl/>
        </w:rPr>
        <w:t xml:space="preserve"> &lt;&lt; אורח &gt;&gt;</w:t>
      </w:r>
      <w:r>
        <w:rPr>
          <w:rtl/>
          <w:lang w:eastAsia="he-IL"/>
        </w:rPr>
        <w:t xml:space="preserve">   </w:t>
      </w:r>
      <w:bookmarkEnd w:id="3344"/>
    </w:p>
    <w:p w:rsidR="008011DA" w:rsidRDefault="008011DA" w:rsidP="008011DA">
      <w:pPr>
        <w:pStyle w:val="KeepWithNext"/>
        <w:rPr>
          <w:rtl/>
          <w:lang w:eastAsia="he-IL"/>
        </w:rPr>
      </w:pPr>
    </w:p>
    <w:p w:rsidR="00B860F7" w:rsidRDefault="00B860F7" w:rsidP="006C676E">
      <w:pPr>
        <w:rPr>
          <w:rtl/>
          <w:lang w:eastAsia="he-IL"/>
        </w:rPr>
      </w:pPr>
      <w:r>
        <w:rPr>
          <w:rFonts w:hint="cs"/>
          <w:rtl/>
          <w:lang w:eastAsia="he-IL"/>
        </w:rPr>
        <w:t xml:space="preserve">המחיר שמישהו </w:t>
      </w:r>
      <w:r w:rsidR="00A71777">
        <w:rPr>
          <w:rFonts w:hint="cs"/>
          <w:rtl/>
          <w:lang w:eastAsia="he-IL"/>
        </w:rPr>
        <w:t xml:space="preserve">יקבע כאן </w:t>
      </w:r>
      <w:r>
        <w:rPr>
          <w:rFonts w:hint="cs"/>
          <w:rtl/>
          <w:lang w:eastAsia="he-IL"/>
        </w:rPr>
        <w:t xml:space="preserve">בצד התחרותי </w:t>
      </w:r>
      <w:bookmarkStart w:id="3345" w:name="_ETM_Q1_7951048"/>
      <w:bookmarkEnd w:id="3345"/>
      <w:r>
        <w:rPr>
          <w:rFonts w:hint="cs"/>
          <w:rtl/>
          <w:lang w:eastAsia="he-IL"/>
        </w:rPr>
        <w:t>בנוי על כמה פרמטרים</w:t>
      </w:r>
      <w:r w:rsidR="00A71777">
        <w:rPr>
          <w:rFonts w:hint="cs"/>
          <w:rtl/>
          <w:lang w:eastAsia="he-IL"/>
        </w:rPr>
        <w:t>, כאשר ביניהם הכמות, תמהיל החלוקה ועוד הרבה מאוד דברים</w:t>
      </w:r>
      <w:r>
        <w:rPr>
          <w:rFonts w:hint="cs"/>
          <w:rtl/>
          <w:lang w:eastAsia="he-IL"/>
        </w:rPr>
        <w:t xml:space="preserve">. זה לא אומר שזה יהיה </w:t>
      </w:r>
      <w:bookmarkStart w:id="3346" w:name="_ETM_Q1_7958888"/>
      <w:bookmarkEnd w:id="3346"/>
      <w:r>
        <w:rPr>
          <w:rFonts w:hint="cs"/>
          <w:rtl/>
          <w:lang w:eastAsia="he-IL"/>
        </w:rPr>
        <w:t>יקר</w:t>
      </w:r>
      <w:r w:rsidR="006C676E">
        <w:rPr>
          <w:rFonts w:hint="cs"/>
          <w:rtl/>
          <w:lang w:eastAsia="he-IL"/>
        </w:rPr>
        <w:t xml:space="preserve"> יותר</w:t>
      </w:r>
      <w:r>
        <w:rPr>
          <w:rFonts w:hint="cs"/>
          <w:rtl/>
          <w:lang w:eastAsia="he-IL"/>
        </w:rPr>
        <w:t xml:space="preserve">, אולי זה </w:t>
      </w:r>
      <w:r w:rsidR="00A71777">
        <w:rPr>
          <w:rFonts w:hint="cs"/>
          <w:rtl/>
          <w:lang w:eastAsia="he-IL"/>
        </w:rPr>
        <w:t xml:space="preserve">אפילו </w:t>
      </w:r>
      <w:r>
        <w:rPr>
          <w:rFonts w:hint="cs"/>
          <w:rtl/>
          <w:lang w:eastAsia="he-IL"/>
        </w:rPr>
        <w:t xml:space="preserve">יהיה זול יותר. </w:t>
      </w:r>
      <w:r w:rsidR="00A71777">
        <w:rPr>
          <w:rFonts w:hint="cs"/>
          <w:rtl/>
          <w:lang w:eastAsia="he-IL"/>
        </w:rPr>
        <w:t>כך אנחנו עובדים היום בנושא החבילות ו</w:t>
      </w:r>
      <w:r>
        <w:rPr>
          <w:rFonts w:hint="cs"/>
          <w:rtl/>
          <w:lang w:eastAsia="he-IL"/>
        </w:rPr>
        <w:t xml:space="preserve">זה עובד יפה מאוד </w:t>
      </w:r>
      <w:bookmarkStart w:id="3347" w:name="_ETM_Q1_7965992"/>
      <w:bookmarkEnd w:id="3347"/>
      <w:r w:rsidR="00A71777">
        <w:rPr>
          <w:rFonts w:hint="cs"/>
          <w:rtl/>
          <w:lang w:eastAsia="he-IL"/>
        </w:rPr>
        <w:t xml:space="preserve">בתחרות משוקללת בשוק תחרותי, </w:t>
      </w:r>
      <w:r>
        <w:rPr>
          <w:rFonts w:hint="cs"/>
          <w:rtl/>
          <w:lang w:eastAsia="he-IL"/>
        </w:rPr>
        <w:t xml:space="preserve">בלי רגולציה. </w:t>
      </w:r>
    </w:p>
    <w:p w:rsidR="00B860F7" w:rsidRDefault="00B860F7" w:rsidP="00B860F7">
      <w:pPr>
        <w:rPr>
          <w:rtl/>
          <w:lang w:eastAsia="he-IL"/>
        </w:rPr>
      </w:pPr>
      <w:bookmarkStart w:id="3348" w:name="_ETM_Q1_7969640"/>
      <w:bookmarkStart w:id="3349" w:name="_ETM_Q1_7969733"/>
      <w:bookmarkStart w:id="3350" w:name="_ETM_Q1_7971096"/>
      <w:bookmarkEnd w:id="3348"/>
      <w:bookmarkEnd w:id="3349"/>
      <w:bookmarkEnd w:id="3350"/>
    </w:p>
    <w:p w:rsidR="00B860F7" w:rsidRDefault="00B860F7" w:rsidP="00B860F7">
      <w:pPr>
        <w:pStyle w:val="af6"/>
        <w:keepNext/>
        <w:rPr>
          <w:rtl/>
        </w:rPr>
      </w:pPr>
      <w:bookmarkStart w:id="3351" w:name="_ETM_Q1_7972400"/>
      <w:bookmarkStart w:id="3352" w:name="_ETM_Q1_7972510"/>
      <w:bookmarkStart w:id="3353" w:name="ET_yor_5765_369"/>
      <w:bookmarkEnd w:id="3351"/>
      <w:bookmarkEnd w:id="3352"/>
      <w:r w:rsidRPr="00B860F7">
        <w:rPr>
          <w:rStyle w:val="TagStyle"/>
          <w:rtl/>
        </w:rPr>
        <w:t xml:space="preserve"> &lt;&lt; יור &gt;&gt; </w:t>
      </w:r>
      <w:r>
        <w:rPr>
          <w:rtl/>
        </w:rPr>
        <w:t>היו"ר מיכאל מרדכי ביטון:</w:t>
      </w:r>
      <w:r w:rsidRPr="00B860F7">
        <w:rPr>
          <w:rStyle w:val="TagStyle"/>
          <w:rtl/>
        </w:rPr>
        <w:t xml:space="preserve"> &lt;&lt; יור &gt;&gt;</w:t>
      </w:r>
      <w:r>
        <w:rPr>
          <w:rtl/>
        </w:rPr>
        <w:t xml:space="preserve">   </w:t>
      </w:r>
      <w:bookmarkEnd w:id="3353"/>
    </w:p>
    <w:p w:rsidR="00B860F7" w:rsidRDefault="00B860F7" w:rsidP="00B860F7">
      <w:pPr>
        <w:pStyle w:val="KeepWithNext"/>
        <w:rPr>
          <w:rtl/>
          <w:lang w:eastAsia="he-IL"/>
        </w:rPr>
      </w:pPr>
    </w:p>
    <w:p w:rsidR="00B860F7" w:rsidRDefault="00B860F7" w:rsidP="00A71777">
      <w:pPr>
        <w:rPr>
          <w:rtl/>
          <w:lang w:eastAsia="he-IL"/>
        </w:rPr>
      </w:pPr>
      <w:bookmarkStart w:id="3354" w:name="_ETM_Q1_7973645"/>
      <w:bookmarkEnd w:id="3354"/>
      <w:r>
        <w:rPr>
          <w:rFonts w:hint="cs"/>
          <w:rtl/>
          <w:lang w:eastAsia="he-IL"/>
        </w:rPr>
        <w:t xml:space="preserve">אנחנו </w:t>
      </w:r>
      <w:r w:rsidR="00A71777">
        <w:rPr>
          <w:rFonts w:hint="cs"/>
          <w:rtl/>
          <w:lang w:eastAsia="he-IL"/>
        </w:rPr>
        <w:t xml:space="preserve">פה </w:t>
      </w:r>
      <w:r>
        <w:rPr>
          <w:rFonts w:hint="cs"/>
          <w:rtl/>
          <w:lang w:eastAsia="he-IL"/>
        </w:rPr>
        <w:t>ב</w:t>
      </w:r>
      <w:r w:rsidR="00A71777">
        <w:rPr>
          <w:rFonts w:hint="cs"/>
          <w:rtl/>
          <w:lang w:eastAsia="he-IL"/>
        </w:rPr>
        <w:t>-</w:t>
      </w:r>
      <w:r>
        <w:rPr>
          <w:rFonts w:hint="cs"/>
          <w:rtl/>
          <w:lang w:eastAsia="he-IL"/>
        </w:rPr>
        <w:t xml:space="preserve">לופ אין-סופי. </w:t>
      </w:r>
    </w:p>
    <w:p w:rsidR="00B860F7" w:rsidRDefault="00B860F7" w:rsidP="00B860F7">
      <w:pPr>
        <w:rPr>
          <w:rtl/>
          <w:lang w:eastAsia="he-IL"/>
        </w:rPr>
      </w:pPr>
      <w:bookmarkStart w:id="3355" w:name="_ETM_Q1_7980816"/>
      <w:bookmarkStart w:id="3356" w:name="_ETM_Q1_7980906"/>
      <w:bookmarkEnd w:id="3355"/>
      <w:bookmarkEnd w:id="3356"/>
    </w:p>
    <w:p w:rsidR="00B860F7" w:rsidRDefault="00B860F7" w:rsidP="006C676E">
      <w:pPr>
        <w:rPr>
          <w:rtl/>
          <w:lang w:eastAsia="he-IL"/>
        </w:rPr>
      </w:pPr>
      <w:bookmarkStart w:id="3357" w:name="_ETM_Q1_7980968"/>
      <w:bookmarkStart w:id="3358" w:name="_ETM_Q1_7981057"/>
      <w:bookmarkEnd w:id="3357"/>
      <w:bookmarkEnd w:id="3358"/>
      <w:r>
        <w:rPr>
          <w:rFonts w:hint="cs"/>
          <w:rtl/>
          <w:lang w:eastAsia="he-IL"/>
        </w:rPr>
        <w:t>אני עושה הפסקה בדיון.</w:t>
      </w:r>
      <w:bookmarkStart w:id="3359" w:name="_ETM_Q1_7987883"/>
      <w:bookmarkEnd w:id="3359"/>
      <w:r w:rsidR="00A71777">
        <w:rPr>
          <w:rFonts w:hint="cs"/>
          <w:rtl/>
          <w:lang w:eastAsia="he-IL"/>
        </w:rPr>
        <w:t xml:space="preserve"> אחדש אותו בקרוב. מנכ"לית משרד </w:t>
      </w:r>
      <w:bookmarkStart w:id="3360" w:name="_ETM_Q1_7980026"/>
      <w:bookmarkEnd w:id="3360"/>
      <w:r w:rsidR="00A71777">
        <w:rPr>
          <w:rFonts w:hint="cs"/>
          <w:rtl/>
          <w:lang w:eastAsia="he-IL"/>
        </w:rPr>
        <w:t xml:space="preserve">התקשורת ונציגת משרד האוצר יגיעו לחדרי עכשיו, אחריהן נציגי הדואר </w:t>
      </w:r>
      <w:bookmarkStart w:id="3361" w:name="_ETM_Q1_7986905"/>
      <w:bookmarkEnd w:id="3361"/>
      <w:r w:rsidR="00A71777">
        <w:rPr>
          <w:rFonts w:hint="cs"/>
          <w:rtl/>
          <w:lang w:eastAsia="he-IL"/>
        </w:rPr>
        <w:t xml:space="preserve">ואחריהם נציגי המגזר העסקי. קודם כול מנכ"לית משרד התקשורת ונציגת משרד האוצר. </w:t>
      </w:r>
    </w:p>
    <w:p w:rsidR="00B860F7" w:rsidRDefault="00B860F7" w:rsidP="00B860F7">
      <w:pPr>
        <w:rPr>
          <w:rtl/>
          <w:lang w:eastAsia="he-IL"/>
        </w:rPr>
      </w:pPr>
      <w:bookmarkStart w:id="3362" w:name="_ETM_Q1_8003880"/>
      <w:bookmarkStart w:id="3363" w:name="_ETM_Q1_8003969"/>
      <w:bookmarkEnd w:id="3362"/>
      <w:bookmarkEnd w:id="3363"/>
    </w:p>
    <w:p w:rsidR="003F05EA" w:rsidRDefault="003F05EA" w:rsidP="00B860F7">
      <w:pPr>
        <w:rPr>
          <w:rtl/>
          <w:lang w:eastAsia="he-IL"/>
        </w:rPr>
      </w:pPr>
      <w:bookmarkStart w:id="3364" w:name="_ETM_Q1_8004031"/>
      <w:bookmarkStart w:id="3365" w:name="_ETM_Q1_8004117"/>
      <w:bookmarkStart w:id="3366" w:name="_ETM_Q1_8989963"/>
      <w:bookmarkStart w:id="3367" w:name="_ETM_Q1_8990044"/>
      <w:bookmarkEnd w:id="3364"/>
      <w:bookmarkEnd w:id="3365"/>
      <w:bookmarkEnd w:id="3366"/>
      <w:bookmarkEnd w:id="3367"/>
    </w:p>
    <w:p w:rsidR="003F05EA" w:rsidRDefault="003F05EA" w:rsidP="003F05EA">
      <w:pPr>
        <w:pStyle w:val="afa"/>
        <w:keepNext/>
        <w:rPr>
          <w:rtl/>
          <w:lang w:eastAsia="he-IL"/>
        </w:rPr>
      </w:pPr>
      <w:bookmarkStart w:id="3368" w:name="ET_meetingbreak_446"/>
      <w:r w:rsidRPr="003F05EA">
        <w:rPr>
          <w:rStyle w:val="TagStyle"/>
          <w:rtl/>
        </w:rPr>
        <w:t xml:space="preserve"> &lt;&lt; הפסקה &gt;&gt; </w:t>
      </w:r>
      <w:r>
        <w:rPr>
          <w:rtl/>
          <w:lang w:eastAsia="he-IL"/>
        </w:rPr>
        <w:t xml:space="preserve">(הישיבה נפסקה בשעה 15:00 </w:t>
      </w:r>
      <w:proofErr w:type="spellStart"/>
      <w:r>
        <w:rPr>
          <w:rtl/>
          <w:lang w:eastAsia="he-IL"/>
        </w:rPr>
        <w:t>ונתחדשה</w:t>
      </w:r>
      <w:proofErr w:type="spellEnd"/>
      <w:r>
        <w:rPr>
          <w:rtl/>
          <w:lang w:eastAsia="he-IL"/>
        </w:rPr>
        <w:t xml:space="preserve"> בשעה 15:15.)</w:t>
      </w:r>
      <w:r w:rsidRPr="003F05EA">
        <w:rPr>
          <w:rStyle w:val="TagStyle"/>
          <w:rtl/>
        </w:rPr>
        <w:t xml:space="preserve"> &lt;&lt; הפסקה &gt;&gt;</w:t>
      </w:r>
      <w:r>
        <w:rPr>
          <w:rtl/>
          <w:lang w:eastAsia="he-IL"/>
        </w:rPr>
        <w:t xml:space="preserve">   </w:t>
      </w:r>
      <w:bookmarkEnd w:id="3368"/>
    </w:p>
    <w:p w:rsidR="003F05EA" w:rsidRDefault="003F05EA" w:rsidP="003F05EA">
      <w:pPr>
        <w:pStyle w:val="KeepWithNext"/>
        <w:rPr>
          <w:rtl/>
          <w:lang w:eastAsia="he-IL"/>
        </w:rPr>
      </w:pPr>
    </w:p>
    <w:p w:rsidR="00E90524" w:rsidRDefault="00E90524" w:rsidP="00B860F7">
      <w:pPr>
        <w:rPr>
          <w:rtl/>
          <w:lang w:eastAsia="he-IL"/>
        </w:rPr>
      </w:pPr>
      <w:bookmarkStart w:id="3369" w:name="_ETM_Q1_8990174"/>
      <w:bookmarkStart w:id="3370" w:name="_ETM_Q1_8990248"/>
      <w:bookmarkEnd w:id="3369"/>
      <w:bookmarkEnd w:id="3370"/>
    </w:p>
    <w:p w:rsidR="00EA4D26" w:rsidRDefault="00EA4D26" w:rsidP="00EA4D26">
      <w:pPr>
        <w:pStyle w:val="af6"/>
        <w:keepNext/>
        <w:rPr>
          <w:rtl/>
        </w:rPr>
      </w:pPr>
      <w:bookmarkStart w:id="3371" w:name="ET_yor_5765_370"/>
      <w:r w:rsidRPr="00EA4D26">
        <w:rPr>
          <w:rStyle w:val="TagStyle"/>
          <w:rtl/>
        </w:rPr>
        <w:t xml:space="preserve"> &lt;&lt; יור &gt;&gt; </w:t>
      </w:r>
      <w:r>
        <w:rPr>
          <w:rtl/>
        </w:rPr>
        <w:t>היו"ר מיכאל מרדכי ביטון:</w:t>
      </w:r>
      <w:r w:rsidRPr="00EA4D26">
        <w:rPr>
          <w:rStyle w:val="TagStyle"/>
          <w:rtl/>
        </w:rPr>
        <w:t xml:space="preserve"> &lt;&lt; יור &gt;&gt;</w:t>
      </w:r>
      <w:r>
        <w:rPr>
          <w:rtl/>
        </w:rPr>
        <w:t xml:space="preserve">   </w:t>
      </w:r>
      <w:bookmarkEnd w:id="3371"/>
    </w:p>
    <w:p w:rsidR="00EA4D26" w:rsidRDefault="00EA4D26" w:rsidP="00EA4D26">
      <w:pPr>
        <w:pStyle w:val="KeepWithNext"/>
        <w:rPr>
          <w:rtl/>
          <w:lang w:eastAsia="he-IL"/>
        </w:rPr>
      </w:pPr>
    </w:p>
    <w:p w:rsidR="00EA4D26" w:rsidRDefault="00E658B0" w:rsidP="0005154B">
      <w:pPr>
        <w:rPr>
          <w:rtl/>
          <w:lang w:eastAsia="he-IL"/>
        </w:rPr>
      </w:pPr>
      <w:bookmarkStart w:id="3372" w:name="_ETM_Q1_9133697"/>
      <w:bookmarkEnd w:id="3372"/>
      <w:r>
        <w:rPr>
          <w:rFonts w:hint="cs"/>
          <w:rtl/>
          <w:lang w:eastAsia="he-IL"/>
        </w:rPr>
        <w:t xml:space="preserve">אני מחדש את הדיון. חברים, שימו </w:t>
      </w:r>
      <w:bookmarkStart w:id="3373" w:name="_ETM_Q1_9131731"/>
      <w:bookmarkEnd w:id="3373"/>
      <w:r>
        <w:rPr>
          <w:rFonts w:hint="cs"/>
          <w:rtl/>
          <w:lang w:eastAsia="he-IL"/>
        </w:rPr>
        <w:t xml:space="preserve">לב, </w:t>
      </w:r>
      <w:r w:rsidR="00EA4D26">
        <w:rPr>
          <w:rFonts w:hint="cs"/>
          <w:rtl/>
          <w:lang w:eastAsia="he-IL"/>
        </w:rPr>
        <w:t xml:space="preserve">על סעיפים 7, 8 ו-9 לא </w:t>
      </w:r>
      <w:bookmarkStart w:id="3374" w:name="_ETM_Q1_9143981"/>
      <w:bookmarkEnd w:id="3374"/>
      <w:r w:rsidR="00EA4D26">
        <w:rPr>
          <w:rFonts w:hint="cs"/>
          <w:rtl/>
          <w:lang w:eastAsia="he-IL"/>
        </w:rPr>
        <w:t xml:space="preserve">נצביע היום אלא </w:t>
      </w:r>
      <w:r>
        <w:rPr>
          <w:rFonts w:hint="cs"/>
          <w:rtl/>
          <w:lang w:eastAsia="he-IL"/>
        </w:rPr>
        <w:t xml:space="preserve">הם יידונו </w:t>
      </w:r>
      <w:proofErr w:type="spellStart"/>
      <w:r>
        <w:rPr>
          <w:rFonts w:hint="cs"/>
          <w:rtl/>
          <w:lang w:eastAsia="he-IL"/>
        </w:rPr>
        <w:t>ויוצבעו</w:t>
      </w:r>
      <w:proofErr w:type="spellEnd"/>
      <w:r>
        <w:rPr>
          <w:rFonts w:hint="cs"/>
          <w:rtl/>
          <w:lang w:eastAsia="he-IL"/>
        </w:rPr>
        <w:t xml:space="preserve"> </w:t>
      </w:r>
      <w:r w:rsidR="00EA4D26">
        <w:rPr>
          <w:rFonts w:hint="cs"/>
          <w:rtl/>
          <w:lang w:eastAsia="he-IL"/>
        </w:rPr>
        <w:t xml:space="preserve">ביום ראשון. </w:t>
      </w:r>
      <w:r>
        <w:rPr>
          <w:rFonts w:hint="cs"/>
          <w:rtl/>
          <w:lang w:eastAsia="he-IL"/>
        </w:rPr>
        <w:t xml:space="preserve">אנחנו </w:t>
      </w:r>
      <w:r w:rsidR="00EA4D26">
        <w:rPr>
          <w:rFonts w:hint="cs"/>
          <w:rtl/>
          <w:lang w:eastAsia="he-IL"/>
        </w:rPr>
        <w:t xml:space="preserve">נביא נוסחים </w:t>
      </w:r>
      <w:r>
        <w:rPr>
          <w:rFonts w:hint="cs"/>
          <w:rtl/>
          <w:lang w:eastAsia="he-IL"/>
        </w:rPr>
        <w:t xml:space="preserve">סופיים. את העמדות שמענו. </w:t>
      </w:r>
    </w:p>
    <w:p w:rsidR="00E658B0" w:rsidRDefault="00E658B0" w:rsidP="00EA4D26">
      <w:pPr>
        <w:rPr>
          <w:rtl/>
          <w:lang w:eastAsia="he-IL"/>
        </w:rPr>
      </w:pPr>
      <w:bookmarkStart w:id="3375" w:name="_ETM_Q1_9161933"/>
      <w:bookmarkStart w:id="3376" w:name="_ETM_Q1_9162027"/>
      <w:bookmarkEnd w:id="3375"/>
      <w:bookmarkEnd w:id="3376"/>
    </w:p>
    <w:p w:rsidR="00E658B0" w:rsidRDefault="00E658B0" w:rsidP="00E658B0">
      <w:pPr>
        <w:pStyle w:val="af9"/>
        <w:keepNext/>
        <w:rPr>
          <w:rtl/>
          <w:lang w:eastAsia="he-IL"/>
        </w:rPr>
      </w:pPr>
      <w:bookmarkStart w:id="3377" w:name="ET_guest_553624_644"/>
      <w:r w:rsidRPr="00E658B0">
        <w:rPr>
          <w:rStyle w:val="TagStyle"/>
          <w:rtl/>
        </w:rPr>
        <w:t xml:space="preserve"> &lt;&lt; אורח &gt;&gt; </w:t>
      </w:r>
      <w:r>
        <w:rPr>
          <w:rtl/>
          <w:lang w:eastAsia="he-IL"/>
        </w:rPr>
        <w:t>נגה רובינשטיין:</w:t>
      </w:r>
      <w:r w:rsidRPr="00E658B0">
        <w:rPr>
          <w:rStyle w:val="TagStyle"/>
          <w:rtl/>
        </w:rPr>
        <w:t xml:space="preserve"> &lt;&lt; אורח &gt;&gt;</w:t>
      </w:r>
      <w:r>
        <w:rPr>
          <w:rtl/>
          <w:lang w:eastAsia="he-IL"/>
        </w:rPr>
        <w:t xml:space="preserve">   </w:t>
      </w:r>
      <w:bookmarkEnd w:id="3377"/>
    </w:p>
    <w:p w:rsidR="00E658B0" w:rsidRDefault="00E658B0" w:rsidP="00E658B0">
      <w:pPr>
        <w:pStyle w:val="KeepWithNext"/>
        <w:rPr>
          <w:rtl/>
          <w:lang w:eastAsia="he-IL"/>
        </w:rPr>
      </w:pPr>
    </w:p>
    <w:p w:rsidR="00E658B0" w:rsidRDefault="00E658B0" w:rsidP="00E658B0">
      <w:pPr>
        <w:rPr>
          <w:rtl/>
          <w:lang w:eastAsia="he-IL"/>
        </w:rPr>
      </w:pPr>
      <w:r>
        <w:rPr>
          <w:rFonts w:hint="cs"/>
          <w:rtl/>
          <w:lang w:eastAsia="he-IL"/>
        </w:rPr>
        <w:t xml:space="preserve">סעיף 9 עוסק באמות המידה. עוד לא </w:t>
      </w:r>
      <w:bookmarkStart w:id="3378" w:name="_ETM_Q1_9153875"/>
      <w:bookmarkEnd w:id="3378"/>
      <w:r>
        <w:rPr>
          <w:rFonts w:hint="cs"/>
          <w:rtl/>
          <w:lang w:eastAsia="he-IL"/>
        </w:rPr>
        <w:t xml:space="preserve">סיימנו את הדיון בזה. </w:t>
      </w:r>
      <w:bookmarkStart w:id="3379" w:name="_ETM_Q1_9154180"/>
      <w:bookmarkEnd w:id="3379"/>
    </w:p>
    <w:p w:rsidR="00E658B0" w:rsidRDefault="00E658B0" w:rsidP="00E658B0">
      <w:pPr>
        <w:rPr>
          <w:rtl/>
          <w:lang w:eastAsia="he-IL"/>
        </w:rPr>
      </w:pPr>
      <w:bookmarkStart w:id="3380" w:name="_ETM_Q1_9154263"/>
      <w:bookmarkEnd w:id="3380"/>
    </w:p>
    <w:p w:rsidR="00E658B0" w:rsidRDefault="00E658B0" w:rsidP="00E658B0">
      <w:pPr>
        <w:pStyle w:val="af6"/>
        <w:keepNext/>
        <w:rPr>
          <w:rtl/>
        </w:rPr>
      </w:pPr>
      <w:r w:rsidRPr="00E658B0">
        <w:rPr>
          <w:rStyle w:val="TagStyle"/>
          <w:rtl/>
        </w:rPr>
        <w:t xml:space="preserve"> &lt;&lt; יור &gt;&gt; </w:t>
      </w:r>
      <w:r>
        <w:rPr>
          <w:rtl/>
        </w:rPr>
        <w:t>היו"ר מיכאל מרדכי ביטון:</w:t>
      </w:r>
      <w:r w:rsidRPr="00E658B0">
        <w:rPr>
          <w:rStyle w:val="TagStyle"/>
          <w:rtl/>
        </w:rPr>
        <w:t xml:space="preserve"> &lt;&lt; יור &gt;&gt;</w:t>
      </w:r>
      <w:r>
        <w:rPr>
          <w:rtl/>
        </w:rPr>
        <w:t xml:space="preserve">   </w:t>
      </w:r>
    </w:p>
    <w:p w:rsidR="00E658B0" w:rsidRDefault="00E658B0" w:rsidP="00E658B0">
      <w:pPr>
        <w:pStyle w:val="KeepWithNext"/>
        <w:rPr>
          <w:rtl/>
          <w:lang w:eastAsia="he-IL"/>
        </w:rPr>
      </w:pPr>
    </w:p>
    <w:p w:rsidR="00EA4D26" w:rsidRDefault="00EA4D26" w:rsidP="00EA4D26">
      <w:pPr>
        <w:rPr>
          <w:rtl/>
          <w:lang w:eastAsia="he-IL"/>
        </w:rPr>
      </w:pPr>
      <w:bookmarkStart w:id="3381" w:name="_ETM_Q1_9155469"/>
      <w:bookmarkStart w:id="3382" w:name="_ETM_Q1_9162123"/>
      <w:bookmarkStart w:id="3383" w:name="_ETM_Q1_9162200"/>
      <w:bookmarkEnd w:id="3381"/>
      <w:bookmarkEnd w:id="3382"/>
      <w:bookmarkEnd w:id="3383"/>
      <w:r>
        <w:rPr>
          <w:rFonts w:hint="cs"/>
          <w:rtl/>
          <w:lang w:eastAsia="he-IL"/>
        </w:rPr>
        <w:t xml:space="preserve">סעיפים 10 </w:t>
      </w:r>
      <w:bookmarkStart w:id="3384" w:name="_ETM_Q1_9165596"/>
      <w:bookmarkEnd w:id="3384"/>
      <w:r>
        <w:rPr>
          <w:rFonts w:hint="cs"/>
          <w:rtl/>
          <w:lang w:eastAsia="he-IL"/>
        </w:rPr>
        <w:t xml:space="preserve">ו-11 </w:t>
      </w:r>
      <w:proofErr w:type="spellStart"/>
      <w:r>
        <w:rPr>
          <w:rFonts w:hint="cs"/>
          <w:rtl/>
          <w:lang w:eastAsia="he-IL"/>
        </w:rPr>
        <w:t>הוצבעו</w:t>
      </w:r>
      <w:proofErr w:type="spellEnd"/>
      <w:r>
        <w:rPr>
          <w:rFonts w:hint="cs"/>
          <w:rtl/>
          <w:lang w:eastAsia="he-IL"/>
        </w:rPr>
        <w:t xml:space="preserve"> כבר. </w:t>
      </w:r>
    </w:p>
    <w:p w:rsidR="00EA4D26" w:rsidRDefault="00EA4D26" w:rsidP="00EA4D26">
      <w:pPr>
        <w:rPr>
          <w:rtl/>
          <w:lang w:eastAsia="he-IL"/>
        </w:rPr>
      </w:pPr>
      <w:bookmarkStart w:id="3385" w:name="_ETM_Q1_9170837"/>
      <w:bookmarkStart w:id="3386" w:name="_ETM_Q1_9170924"/>
      <w:bookmarkEnd w:id="3385"/>
      <w:bookmarkEnd w:id="3386"/>
    </w:p>
    <w:p w:rsidR="00E658B0" w:rsidRDefault="00EA4D26" w:rsidP="00E658B0">
      <w:pPr>
        <w:rPr>
          <w:rtl/>
          <w:lang w:eastAsia="he-IL"/>
        </w:rPr>
      </w:pPr>
      <w:bookmarkStart w:id="3387" w:name="_ETM_Q1_9170964"/>
      <w:bookmarkStart w:id="3388" w:name="_ETM_Q1_9171035"/>
      <w:bookmarkEnd w:id="3387"/>
      <w:bookmarkEnd w:id="3388"/>
      <w:r>
        <w:rPr>
          <w:rFonts w:hint="cs"/>
          <w:rtl/>
          <w:lang w:eastAsia="he-IL"/>
        </w:rPr>
        <w:t xml:space="preserve">את ה-40 </w:t>
      </w:r>
      <w:r w:rsidR="00E658B0">
        <w:rPr>
          <w:rFonts w:hint="cs"/>
          <w:rtl/>
          <w:lang w:eastAsia="he-IL"/>
        </w:rPr>
        <w:t>ה</w:t>
      </w:r>
      <w:r>
        <w:rPr>
          <w:rFonts w:hint="cs"/>
          <w:rtl/>
          <w:lang w:eastAsia="he-IL"/>
        </w:rPr>
        <w:t xml:space="preserve">דקות </w:t>
      </w:r>
      <w:r w:rsidR="00E658B0">
        <w:rPr>
          <w:rFonts w:hint="cs"/>
          <w:rtl/>
          <w:lang w:eastAsia="he-IL"/>
        </w:rPr>
        <w:t xml:space="preserve">שנותרו לישיבה היום </w:t>
      </w:r>
      <w:r>
        <w:rPr>
          <w:rFonts w:hint="cs"/>
          <w:rtl/>
          <w:lang w:eastAsia="he-IL"/>
        </w:rPr>
        <w:t>נקדיש לסעיף 12</w:t>
      </w:r>
      <w:r w:rsidR="00785178">
        <w:rPr>
          <w:rFonts w:hint="cs"/>
          <w:rtl/>
          <w:lang w:eastAsia="he-IL"/>
        </w:rPr>
        <w:t xml:space="preserve"> ואילך</w:t>
      </w:r>
      <w:r w:rsidR="00E658B0">
        <w:rPr>
          <w:rFonts w:hint="cs"/>
          <w:rtl/>
          <w:lang w:eastAsia="he-IL"/>
        </w:rPr>
        <w:t xml:space="preserve">, סעיפים שאפשר </w:t>
      </w:r>
      <w:bookmarkStart w:id="3389" w:name="_ETM_Q1_9172453"/>
      <w:bookmarkEnd w:id="3389"/>
      <w:r w:rsidR="00E658B0">
        <w:rPr>
          <w:rFonts w:hint="cs"/>
          <w:rtl/>
          <w:lang w:eastAsia="he-IL"/>
        </w:rPr>
        <w:t>לקדם</w:t>
      </w:r>
      <w:r w:rsidR="0005154B">
        <w:rPr>
          <w:rFonts w:hint="cs"/>
          <w:rtl/>
          <w:lang w:eastAsia="he-IL"/>
        </w:rPr>
        <w:t>,</w:t>
      </w:r>
      <w:r w:rsidR="00E658B0">
        <w:rPr>
          <w:rFonts w:hint="cs"/>
          <w:rtl/>
          <w:lang w:eastAsia="he-IL"/>
        </w:rPr>
        <w:t xml:space="preserve"> שהם קלים יותר  לעיכול לכולם</w:t>
      </w:r>
      <w:r>
        <w:rPr>
          <w:rFonts w:hint="cs"/>
          <w:rtl/>
          <w:lang w:eastAsia="he-IL"/>
        </w:rPr>
        <w:t xml:space="preserve">. </w:t>
      </w:r>
    </w:p>
    <w:p w:rsidR="00E658B0" w:rsidRDefault="00E658B0" w:rsidP="00E658B0">
      <w:pPr>
        <w:rPr>
          <w:rtl/>
          <w:lang w:eastAsia="he-IL"/>
        </w:rPr>
      </w:pPr>
    </w:p>
    <w:p w:rsidR="00EA4D26" w:rsidRDefault="00EA4D26" w:rsidP="00414809">
      <w:pPr>
        <w:rPr>
          <w:rtl/>
          <w:lang w:eastAsia="he-IL"/>
        </w:rPr>
      </w:pPr>
      <w:r>
        <w:rPr>
          <w:rFonts w:hint="cs"/>
          <w:rtl/>
          <w:lang w:eastAsia="he-IL"/>
        </w:rPr>
        <w:t xml:space="preserve">אני </w:t>
      </w:r>
      <w:bookmarkStart w:id="3390" w:name="_ETM_Q1_9181907"/>
      <w:bookmarkEnd w:id="3390"/>
      <w:r>
        <w:rPr>
          <w:rFonts w:hint="cs"/>
          <w:rtl/>
          <w:lang w:eastAsia="he-IL"/>
        </w:rPr>
        <w:t xml:space="preserve">מבקש מכם עד יום ראשון, וזה הרבה זמן, </w:t>
      </w:r>
      <w:r w:rsidR="00E658B0">
        <w:rPr>
          <w:rFonts w:hint="cs"/>
          <w:rtl/>
          <w:lang w:eastAsia="he-IL"/>
        </w:rPr>
        <w:t xml:space="preserve">היום יום שלישי, </w:t>
      </w:r>
      <w:r>
        <w:rPr>
          <w:rFonts w:hint="cs"/>
          <w:rtl/>
          <w:lang w:eastAsia="he-IL"/>
        </w:rPr>
        <w:t xml:space="preserve">תגיעו לעמק </w:t>
      </w:r>
      <w:bookmarkStart w:id="3391" w:name="_ETM_Q1_9191422"/>
      <w:bookmarkEnd w:id="3391"/>
      <w:r>
        <w:rPr>
          <w:rFonts w:hint="cs"/>
          <w:rtl/>
          <w:lang w:eastAsia="he-IL"/>
        </w:rPr>
        <w:t xml:space="preserve">השווה בנוסחים. אני פשוט אחתוך את העניין בהצבעה, באבחת חרב </w:t>
      </w:r>
      <w:bookmarkStart w:id="3392" w:name="_ETM_Q1_9202523"/>
      <w:bookmarkEnd w:id="3392"/>
      <w:r>
        <w:rPr>
          <w:rFonts w:hint="cs"/>
          <w:rtl/>
          <w:lang w:eastAsia="he-IL"/>
        </w:rPr>
        <w:t>ולא בסכין מנתחים. תגיעו להסכמות</w:t>
      </w:r>
      <w:r w:rsidR="00414809">
        <w:rPr>
          <w:rFonts w:hint="cs"/>
          <w:rtl/>
          <w:lang w:eastAsia="he-IL"/>
        </w:rPr>
        <w:t>:</w:t>
      </w:r>
      <w:r>
        <w:rPr>
          <w:rFonts w:hint="cs"/>
          <w:rtl/>
          <w:lang w:eastAsia="he-IL"/>
        </w:rPr>
        <w:t xml:space="preserve"> המגזר העסקי, הדואר ומשרד התקשורת</w:t>
      </w:r>
      <w:r w:rsidR="00414809">
        <w:rPr>
          <w:rFonts w:hint="cs"/>
          <w:rtl/>
          <w:lang w:eastAsia="he-IL"/>
        </w:rPr>
        <w:t>, תגיעו לנוסחים מוסכמים</w:t>
      </w:r>
      <w:r>
        <w:rPr>
          <w:rFonts w:hint="cs"/>
          <w:rtl/>
          <w:lang w:eastAsia="he-IL"/>
        </w:rPr>
        <w:t xml:space="preserve">. </w:t>
      </w:r>
      <w:bookmarkStart w:id="3393" w:name="_ETM_Q1_9213603"/>
      <w:bookmarkEnd w:id="3393"/>
      <w:r w:rsidR="00414809">
        <w:rPr>
          <w:rFonts w:hint="cs"/>
          <w:rtl/>
          <w:lang w:eastAsia="he-IL"/>
        </w:rPr>
        <w:t xml:space="preserve">משרד התקשורת, </w:t>
      </w:r>
      <w:r>
        <w:rPr>
          <w:rFonts w:hint="cs"/>
          <w:rtl/>
          <w:lang w:eastAsia="he-IL"/>
        </w:rPr>
        <w:t xml:space="preserve">תציגו את הפתרון המנוסח לסוגיית מרכזי השירות, </w:t>
      </w:r>
      <w:r w:rsidR="00414809">
        <w:rPr>
          <w:rFonts w:hint="cs"/>
          <w:rtl/>
          <w:lang w:eastAsia="he-IL"/>
        </w:rPr>
        <w:t xml:space="preserve">נוסח </w:t>
      </w:r>
      <w:r>
        <w:rPr>
          <w:rFonts w:hint="cs"/>
          <w:rtl/>
          <w:lang w:eastAsia="he-IL"/>
        </w:rPr>
        <w:t xml:space="preserve">שהוצג ונידון עם </w:t>
      </w:r>
      <w:bookmarkStart w:id="3394" w:name="_ETM_Q1_9227904"/>
      <w:bookmarkEnd w:id="3394"/>
      <w:r>
        <w:rPr>
          <w:rFonts w:hint="cs"/>
          <w:rtl/>
          <w:lang w:eastAsia="he-IL"/>
        </w:rPr>
        <w:t xml:space="preserve">כולם. זה מה שאני רוצה שיקרה ביום ראשון, זה מה </w:t>
      </w:r>
      <w:bookmarkStart w:id="3395" w:name="_ETM_Q1_9235801"/>
      <w:bookmarkEnd w:id="3395"/>
      <w:r>
        <w:rPr>
          <w:rFonts w:hint="cs"/>
          <w:rtl/>
          <w:lang w:eastAsia="he-IL"/>
        </w:rPr>
        <w:t xml:space="preserve">שקיוויתי תמיד שיקרה. אנחנו נצביע ונחתוך את הכול ביום ראשון. </w:t>
      </w:r>
      <w:bookmarkStart w:id="3396" w:name="_ETM_Q1_9251609"/>
      <w:bookmarkEnd w:id="3396"/>
      <w:r>
        <w:rPr>
          <w:rFonts w:hint="cs"/>
          <w:rtl/>
          <w:lang w:eastAsia="he-IL"/>
        </w:rPr>
        <w:t xml:space="preserve">יש לכם </w:t>
      </w:r>
      <w:r w:rsidR="00414809">
        <w:rPr>
          <w:rFonts w:hint="cs"/>
          <w:rtl/>
          <w:lang w:eastAsia="he-IL"/>
        </w:rPr>
        <w:t xml:space="preserve">עוד </w:t>
      </w:r>
      <w:r>
        <w:rPr>
          <w:rFonts w:hint="cs"/>
          <w:rtl/>
          <w:lang w:eastAsia="he-IL"/>
        </w:rPr>
        <w:t xml:space="preserve">זמן </w:t>
      </w:r>
      <w:r w:rsidR="00414809">
        <w:rPr>
          <w:rFonts w:hint="cs"/>
          <w:rtl/>
          <w:lang w:eastAsia="he-IL"/>
        </w:rPr>
        <w:t xml:space="preserve">למשא ומתן, לתיקונים, </w:t>
      </w:r>
      <w:bookmarkStart w:id="3397" w:name="_ETM_Q1_9249183"/>
      <w:bookmarkEnd w:id="3397"/>
      <w:r>
        <w:rPr>
          <w:rFonts w:hint="cs"/>
          <w:rtl/>
          <w:lang w:eastAsia="he-IL"/>
        </w:rPr>
        <w:t xml:space="preserve">אבל לא למשחקים, לא </w:t>
      </w:r>
      <w:r w:rsidR="00414809">
        <w:rPr>
          <w:rFonts w:hint="cs"/>
          <w:rtl/>
          <w:lang w:eastAsia="he-IL"/>
        </w:rPr>
        <w:t>לבלימות, לא ל</w:t>
      </w:r>
      <w:r>
        <w:rPr>
          <w:rFonts w:hint="cs"/>
          <w:rtl/>
          <w:lang w:eastAsia="he-IL"/>
        </w:rPr>
        <w:t xml:space="preserve">תרגילים. בכל זה </w:t>
      </w:r>
      <w:bookmarkStart w:id="3398" w:name="_ETM_Q1_9258943"/>
      <w:bookmarkEnd w:id="3398"/>
      <w:r>
        <w:rPr>
          <w:rFonts w:hint="cs"/>
          <w:rtl/>
          <w:lang w:eastAsia="he-IL"/>
        </w:rPr>
        <w:t>כבר היינו</w:t>
      </w:r>
      <w:r w:rsidR="00414809">
        <w:rPr>
          <w:rFonts w:hint="cs"/>
          <w:rtl/>
          <w:lang w:eastAsia="he-IL"/>
        </w:rPr>
        <w:t>, את כל זה כבר שמענו</w:t>
      </w:r>
      <w:r>
        <w:rPr>
          <w:rFonts w:hint="cs"/>
          <w:rtl/>
          <w:lang w:eastAsia="he-IL"/>
        </w:rPr>
        <w:t xml:space="preserve">. גם תהיה לי אפס סבלנות לשמוע טיעון שכבר </w:t>
      </w:r>
      <w:bookmarkStart w:id="3399" w:name="_ETM_Q1_9270855"/>
      <w:bookmarkEnd w:id="3399"/>
      <w:r w:rsidR="00414809">
        <w:rPr>
          <w:rFonts w:hint="cs"/>
          <w:rtl/>
          <w:lang w:eastAsia="he-IL"/>
        </w:rPr>
        <w:t>נאמר פה</w:t>
      </w:r>
      <w:r>
        <w:rPr>
          <w:rFonts w:hint="cs"/>
          <w:rtl/>
          <w:lang w:eastAsia="he-IL"/>
        </w:rPr>
        <w:t xml:space="preserve">. </w:t>
      </w:r>
      <w:r w:rsidR="00414809">
        <w:rPr>
          <w:rFonts w:hint="cs"/>
          <w:rtl/>
          <w:lang w:eastAsia="he-IL"/>
        </w:rPr>
        <w:t xml:space="preserve">כל טיעון מנוסח שבע פעמים באותו סגנון </w:t>
      </w:r>
      <w:r w:rsidR="00414809">
        <w:rPr>
          <w:rtl/>
          <w:lang w:eastAsia="he-IL"/>
        </w:rPr>
        <w:t>–</w:t>
      </w:r>
      <w:r w:rsidR="00414809">
        <w:rPr>
          <w:rFonts w:hint="cs"/>
          <w:rtl/>
          <w:lang w:eastAsia="he-IL"/>
        </w:rPr>
        <w:t xml:space="preserve"> פשוט אקטע את הדובר. </w:t>
      </w:r>
      <w:bookmarkStart w:id="3400" w:name="_ETM_Q1_9270450"/>
      <w:bookmarkEnd w:id="3400"/>
      <w:r>
        <w:rPr>
          <w:rFonts w:hint="cs"/>
          <w:rtl/>
          <w:lang w:eastAsia="he-IL"/>
        </w:rPr>
        <w:t>אפשרנו את ההתדיינות</w:t>
      </w:r>
      <w:r w:rsidR="00414809">
        <w:rPr>
          <w:rFonts w:hint="cs"/>
          <w:rtl/>
          <w:lang w:eastAsia="he-IL"/>
        </w:rPr>
        <w:t>, אפשרנו את הדיון</w:t>
      </w:r>
      <w:r>
        <w:rPr>
          <w:rFonts w:hint="cs"/>
          <w:rtl/>
          <w:lang w:eastAsia="he-IL"/>
        </w:rPr>
        <w:t xml:space="preserve">. הסעיפים הרגישים הם באזורים האלה של </w:t>
      </w:r>
      <w:bookmarkStart w:id="3401" w:name="_ETM_Q1_9279944"/>
      <w:bookmarkEnd w:id="3401"/>
      <w:r>
        <w:rPr>
          <w:rFonts w:hint="cs"/>
          <w:rtl/>
          <w:lang w:eastAsia="he-IL"/>
        </w:rPr>
        <w:t xml:space="preserve">סעיפים 7, 8 ו-9. </w:t>
      </w:r>
      <w:r w:rsidR="00414809">
        <w:rPr>
          <w:rFonts w:hint="cs"/>
          <w:rtl/>
          <w:lang w:eastAsia="he-IL"/>
        </w:rPr>
        <w:t xml:space="preserve">תבואו עם נוסח. </w:t>
      </w:r>
      <w:r>
        <w:rPr>
          <w:rFonts w:hint="cs"/>
          <w:rtl/>
          <w:lang w:eastAsia="he-IL"/>
        </w:rPr>
        <w:t>תנסו לקבל את הסכמת רוב האנשים.</w:t>
      </w:r>
      <w:r w:rsidR="00414809">
        <w:rPr>
          <w:rFonts w:hint="cs"/>
          <w:rtl/>
          <w:lang w:eastAsia="he-IL"/>
        </w:rPr>
        <w:t xml:space="preserve"> אנחנו נצביע על הסעיפים הללו ביום ראשון. </w:t>
      </w:r>
    </w:p>
    <w:p w:rsidR="00EA4D26" w:rsidRDefault="00EA4D26" w:rsidP="00EA4D26">
      <w:pPr>
        <w:rPr>
          <w:rtl/>
          <w:lang w:eastAsia="he-IL"/>
        </w:rPr>
      </w:pPr>
      <w:bookmarkStart w:id="3402" w:name="_ETM_Q1_9292960"/>
      <w:bookmarkStart w:id="3403" w:name="_ETM_Q1_9293055"/>
      <w:bookmarkStart w:id="3404" w:name="_ETM_Q1_9296728"/>
      <w:bookmarkEnd w:id="3402"/>
      <w:bookmarkEnd w:id="3403"/>
      <w:bookmarkEnd w:id="3404"/>
    </w:p>
    <w:p w:rsidR="00EA4D26" w:rsidRDefault="00EA4D26" w:rsidP="00EA4D26">
      <w:pPr>
        <w:pStyle w:val="af9"/>
        <w:keepNext/>
        <w:rPr>
          <w:rtl/>
          <w:lang w:eastAsia="he-IL"/>
        </w:rPr>
      </w:pPr>
      <w:bookmarkStart w:id="3405" w:name="ET_guest_553624_371"/>
      <w:r w:rsidRPr="00EA4D26">
        <w:rPr>
          <w:rStyle w:val="TagStyle"/>
          <w:rtl/>
        </w:rPr>
        <w:t xml:space="preserve"> &lt;&lt; אורח &gt;&gt; </w:t>
      </w:r>
      <w:r>
        <w:rPr>
          <w:rtl/>
          <w:lang w:eastAsia="he-IL"/>
        </w:rPr>
        <w:t>נגה רובינשטיין:</w:t>
      </w:r>
      <w:r w:rsidRPr="00EA4D26">
        <w:rPr>
          <w:rStyle w:val="TagStyle"/>
          <w:rtl/>
        </w:rPr>
        <w:t xml:space="preserve"> &lt;&lt; אורח &gt;&gt;</w:t>
      </w:r>
      <w:r>
        <w:rPr>
          <w:rtl/>
          <w:lang w:eastAsia="he-IL"/>
        </w:rPr>
        <w:t xml:space="preserve">   </w:t>
      </w:r>
      <w:bookmarkEnd w:id="3405"/>
    </w:p>
    <w:p w:rsidR="00EA4D26" w:rsidRDefault="00EA4D26" w:rsidP="00EA4D26">
      <w:pPr>
        <w:pStyle w:val="KeepWithNext"/>
        <w:rPr>
          <w:rtl/>
          <w:lang w:eastAsia="he-IL"/>
        </w:rPr>
      </w:pPr>
    </w:p>
    <w:p w:rsidR="00EA4D26" w:rsidRDefault="00414809" w:rsidP="00EA4D26">
      <w:pPr>
        <w:rPr>
          <w:rtl/>
          <w:lang w:eastAsia="he-IL"/>
        </w:rPr>
      </w:pPr>
      <w:bookmarkStart w:id="3406" w:name="_ETM_Q1_9297191"/>
      <w:bookmarkStart w:id="3407" w:name="_ETM_Q1_9297241"/>
      <w:bookmarkStart w:id="3408" w:name="_ETM_Q1_9298832"/>
      <w:bookmarkEnd w:id="3406"/>
      <w:bookmarkEnd w:id="3407"/>
      <w:bookmarkEnd w:id="3408"/>
      <w:r>
        <w:rPr>
          <w:rFonts w:hint="cs"/>
          <w:rtl/>
          <w:lang w:eastAsia="he-IL"/>
        </w:rPr>
        <w:t xml:space="preserve">אדוני, בעניין סעיפים 7 ו-8 </w:t>
      </w:r>
      <w:bookmarkStart w:id="3409" w:name="_ETM_Q1_9289440"/>
      <w:bookmarkEnd w:id="3409"/>
      <w:r>
        <w:rPr>
          <w:rFonts w:hint="cs"/>
          <w:rtl/>
          <w:lang w:eastAsia="he-IL"/>
        </w:rPr>
        <w:t xml:space="preserve">אכן היה דיון. בעניין סעיף 9, על אמות המידה, לא </w:t>
      </w:r>
      <w:bookmarkStart w:id="3410" w:name="_ETM_Q1_9294349"/>
      <w:bookmarkEnd w:id="3410"/>
      <w:r>
        <w:rPr>
          <w:rFonts w:hint="cs"/>
          <w:rtl/>
          <w:lang w:eastAsia="he-IL"/>
        </w:rPr>
        <w:t>התקיים דיון.</w:t>
      </w:r>
    </w:p>
    <w:p w:rsidR="00EA4D26" w:rsidRDefault="00EA4D26" w:rsidP="00EA4D26">
      <w:pPr>
        <w:rPr>
          <w:rtl/>
          <w:lang w:eastAsia="he-IL"/>
        </w:rPr>
      </w:pPr>
      <w:bookmarkStart w:id="3411" w:name="_ETM_Q1_9302592"/>
      <w:bookmarkStart w:id="3412" w:name="_ETM_Q1_9302685"/>
      <w:bookmarkEnd w:id="3411"/>
      <w:bookmarkEnd w:id="3412"/>
    </w:p>
    <w:p w:rsidR="00EA4D26" w:rsidRDefault="00EA4D26" w:rsidP="00EA4D26">
      <w:pPr>
        <w:pStyle w:val="af6"/>
        <w:keepNext/>
        <w:rPr>
          <w:rtl/>
        </w:rPr>
      </w:pPr>
      <w:bookmarkStart w:id="3413" w:name="ET_yor_5765_372"/>
      <w:r w:rsidRPr="00EA4D26">
        <w:rPr>
          <w:rStyle w:val="TagStyle"/>
          <w:rtl/>
        </w:rPr>
        <w:t xml:space="preserve"> &lt;&lt; יור &gt;&gt; </w:t>
      </w:r>
      <w:r>
        <w:rPr>
          <w:rtl/>
        </w:rPr>
        <w:t>היו"ר מיכאל מרדכי ביטון:</w:t>
      </w:r>
      <w:r w:rsidRPr="00EA4D26">
        <w:rPr>
          <w:rStyle w:val="TagStyle"/>
          <w:rtl/>
        </w:rPr>
        <w:t xml:space="preserve"> &lt;&lt; יור &gt;&gt;</w:t>
      </w:r>
      <w:r>
        <w:rPr>
          <w:rtl/>
        </w:rPr>
        <w:t xml:space="preserve">   </w:t>
      </w:r>
      <w:bookmarkEnd w:id="3413"/>
    </w:p>
    <w:p w:rsidR="00EA4D26" w:rsidRDefault="00EA4D26" w:rsidP="00EA4D26">
      <w:pPr>
        <w:pStyle w:val="KeepWithNext"/>
        <w:rPr>
          <w:rtl/>
          <w:lang w:eastAsia="he-IL"/>
        </w:rPr>
      </w:pPr>
    </w:p>
    <w:p w:rsidR="00EA4D26" w:rsidRDefault="00414809" w:rsidP="00EA4D26">
      <w:pPr>
        <w:rPr>
          <w:rtl/>
          <w:lang w:eastAsia="he-IL"/>
        </w:rPr>
      </w:pPr>
      <w:bookmarkStart w:id="3414" w:name="_ETM_Q1_9304317"/>
      <w:bookmarkEnd w:id="3414"/>
      <w:r>
        <w:rPr>
          <w:rFonts w:hint="cs"/>
          <w:rtl/>
          <w:lang w:eastAsia="he-IL"/>
        </w:rPr>
        <w:t>יהיה דיון. ביום ראשון יהיו</w:t>
      </w:r>
      <w:r w:rsidR="00EA4D26">
        <w:rPr>
          <w:rFonts w:hint="cs"/>
          <w:rtl/>
          <w:lang w:eastAsia="he-IL"/>
        </w:rPr>
        <w:t xml:space="preserve"> לכל אחד מכם שתי דקות לדבר על סעיף 9</w:t>
      </w:r>
      <w:r>
        <w:rPr>
          <w:rFonts w:hint="cs"/>
          <w:rtl/>
          <w:lang w:eastAsia="he-IL"/>
        </w:rPr>
        <w:t>, וזהו, ותהיה הצבעה</w:t>
      </w:r>
      <w:r w:rsidR="00EA4D26">
        <w:rPr>
          <w:rFonts w:hint="cs"/>
          <w:rtl/>
          <w:lang w:eastAsia="he-IL"/>
        </w:rPr>
        <w:t xml:space="preserve">. </w:t>
      </w:r>
      <w:bookmarkStart w:id="3415" w:name="_ETM_Q1_9311375"/>
      <w:bookmarkEnd w:id="3415"/>
      <w:r w:rsidR="00EA4D26">
        <w:rPr>
          <w:rFonts w:hint="cs"/>
          <w:rtl/>
          <w:lang w:eastAsia="he-IL"/>
        </w:rPr>
        <w:t>עדיף לכם שתתדיינו עכשיו ביניכם</w:t>
      </w:r>
      <w:r>
        <w:rPr>
          <w:rFonts w:hint="cs"/>
          <w:rtl/>
          <w:lang w:eastAsia="he-IL"/>
        </w:rPr>
        <w:t xml:space="preserve"> ותגיעו </w:t>
      </w:r>
      <w:bookmarkStart w:id="3416" w:name="_ETM_Q1_9308894"/>
      <w:bookmarkEnd w:id="3416"/>
      <w:r>
        <w:rPr>
          <w:rFonts w:hint="cs"/>
          <w:rtl/>
          <w:lang w:eastAsia="he-IL"/>
        </w:rPr>
        <w:t>להסכמות</w:t>
      </w:r>
      <w:r w:rsidR="00EA4D26">
        <w:rPr>
          <w:rFonts w:hint="cs"/>
          <w:rtl/>
          <w:lang w:eastAsia="he-IL"/>
        </w:rPr>
        <w:t xml:space="preserve">. </w:t>
      </w:r>
      <w:r>
        <w:rPr>
          <w:rFonts w:hint="cs"/>
          <w:rtl/>
          <w:lang w:eastAsia="he-IL"/>
        </w:rPr>
        <w:t xml:space="preserve">ביום ראשון אהיה הרבה פחות נחמד מאשר הייתי היום, והיום </w:t>
      </w:r>
      <w:bookmarkStart w:id="3417" w:name="_ETM_Q1_9314420"/>
      <w:bookmarkEnd w:id="3417"/>
      <w:r>
        <w:rPr>
          <w:rFonts w:hint="cs"/>
          <w:rtl/>
          <w:lang w:eastAsia="he-IL"/>
        </w:rPr>
        <w:t xml:space="preserve">זה גם לא שיא הנחמדות שלי הרגילה. </w:t>
      </w:r>
      <w:r w:rsidR="00EA4D26">
        <w:rPr>
          <w:rFonts w:hint="cs"/>
          <w:rtl/>
          <w:lang w:eastAsia="he-IL"/>
        </w:rPr>
        <w:t xml:space="preserve">יש מקרים שאני נחמד </w:t>
      </w:r>
      <w:bookmarkStart w:id="3418" w:name="_ETM_Q1_9325319"/>
      <w:bookmarkEnd w:id="3418"/>
      <w:r w:rsidR="00EA4D26">
        <w:rPr>
          <w:rFonts w:hint="cs"/>
          <w:rtl/>
          <w:lang w:eastAsia="he-IL"/>
        </w:rPr>
        <w:t>אבל זה לא קורה בוועדה</w:t>
      </w:r>
      <w:r>
        <w:rPr>
          <w:rFonts w:hint="cs"/>
          <w:rtl/>
          <w:lang w:eastAsia="he-IL"/>
        </w:rPr>
        <w:t>, רק לפעמים</w:t>
      </w:r>
      <w:r w:rsidR="00EA4D26">
        <w:rPr>
          <w:rFonts w:hint="cs"/>
          <w:rtl/>
          <w:lang w:eastAsia="he-IL"/>
        </w:rPr>
        <w:t xml:space="preserve">. ביום ראשון אנחנו חותכים וזה </w:t>
      </w:r>
      <w:bookmarkStart w:id="3419" w:name="_ETM_Q1_9331367"/>
      <w:bookmarkEnd w:id="3419"/>
      <w:r w:rsidR="00EA4D26">
        <w:rPr>
          <w:rFonts w:hint="cs"/>
          <w:rtl/>
          <w:lang w:eastAsia="he-IL"/>
        </w:rPr>
        <w:t>הסוף, זה הרגע האחרון. כל מה שתצליחו להגיע ביניכם</w:t>
      </w:r>
      <w:bookmarkStart w:id="3420" w:name="_ETM_Q1_9335187"/>
      <w:bookmarkEnd w:id="3420"/>
      <w:r>
        <w:rPr>
          <w:rFonts w:hint="cs"/>
          <w:rtl/>
          <w:lang w:eastAsia="he-IL"/>
        </w:rPr>
        <w:t xml:space="preserve"> בהתדיינות ישירה ובתיקונים ורגישויות והתקרבות</w:t>
      </w:r>
      <w:r w:rsidR="00EA4D26">
        <w:rPr>
          <w:rFonts w:hint="cs"/>
          <w:rtl/>
          <w:lang w:eastAsia="he-IL"/>
        </w:rPr>
        <w:t xml:space="preserve">. ישבתי </w:t>
      </w:r>
      <w:bookmarkStart w:id="3421" w:name="_ETM_Q1_9342559"/>
      <w:bookmarkEnd w:id="3421"/>
      <w:r w:rsidR="00EA4D26">
        <w:rPr>
          <w:rFonts w:hint="cs"/>
          <w:rtl/>
          <w:lang w:eastAsia="he-IL"/>
        </w:rPr>
        <w:t xml:space="preserve">עם </w:t>
      </w:r>
      <w:r w:rsidR="00A158CD">
        <w:rPr>
          <w:rFonts w:hint="cs"/>
          <w:rtl/>
          <w:lang w:eastAsia="he-IL"/>
        </w:rPr>
        <w:t>מנכ</w:t>
      </w:r>
      <w:r w:rsidR="00A158CD">
        <w:rPr>
          <w:rtl/>
          <w:lang w:eastAsia="he-IL"/>
        </w:rPr>
        <w:t>"</w:t>
      </w:r>
      <w:r w:rsidR="00A158CD">
        <w:rPr>
          <w:rFonts w:hint="cs"/>
          <w:rtl/>
          <w:lang w:eastAsia="he-IL"/>
        </w:rPr>
        <w:t>ל</w:t>
      </w:r>
      <w:r w:rsidR="00EA4D26">
        <w:rPr>
          <w:rFonts w:hint="cs"/>
          <w:rtl/>
          <w:lang w:eastAsia="he-IL"/>
        </w:rPr>
        <w:t xml:space="preserve"> </w:t>
      </w:r>
      <w:proofErr w:type="spellStart"/>
      <w:r w:rsidR="00EA4D26">
        <w:rPr>
          <w:rFonts w:hint="cs"/>
          <w:rtl/>
          <w:lang w:eastAsia="he-IL"/>
        </w:rPr>
        <w:t>אניה</w:t>
      </w:r>
      <w:proofErr w:type="spellEnd"/>
      <w:r w:rsidR="00EA4D26">
        <w:rPr>
          <w:rFonts w:hint="cs"/>
          <w:rtl/>
          <w:lang w:eastAsia="he-IL"/>
        </w:rPr>
        <w:t xml:space="preserve">, הוא אמר לי: הצדדים קרובים. אמרתי לו </w:t>
      </w:r>
      <w:bookmarkStart w:id="3422" w:name="_ETM_Q1_9350449"/>
      <w:bookmarkEnd w:id="3422"/>
      <w:r w:rsidR="00EA4D26">
        <w:rPr>
          <w:rFonts w:hint="cs"/>
          <w:rtl/>
          <w:lang w:eastAsia="he-IL"/>
        </w:rPr>
        <w:t xml:space="preserve">שלא נשמע שהם קרובים. </w:t>
      </w:r>
      <w:r>
        <w:rPr>
          <w:rFonts w:hint="cs"/>
          <w:rtl/>
          <w:lang w:eastAsia="he-IL"/>
        </w:rPr>
        <w:t xml:space="preserve">בדיון הזה נשמע שהמרחק בין האנשים </w:t>
      </w:r>
      <w:bookmarkStart w:id="3423" w:name="_ETM_Q1_9349218"/>
      <w:bookmarkEnd w:id="3423"/>
      <w:r>
        <w:rPr>
          <w:rFonts w:hint="cs"/>
          <w:rtl/>
          <w:lang w:eastAsia="he-IL"/>
        </w:rPr>
        <w:t>עצום</w:t>
      </w:r>
      <w:r w:rsidR="00C33671">
        <w:rPr>
          <w:rFonts w:hint="cs"/>
          <w:rtl/>
          <w:lang w:eastAsia="he-IL"/>
        </w:rPr>
        <w:t>,</w:t>
      </w:r>
      <w:r>
        <w:rPr>
          <w:rFonts w:hint="cs"/>
          <w:rtl/>
          <w:lang w:eastAsia="he-IL"/>
        </w:rPr>
        <w:t xml:space="preserve"> לפי קצב ההערות, לפי קצב ההסתייגויות. אז</w:t>
      </w:r>
      <w:bookmarkStart w:id="3424" w:name="_ETM_Q1_9357063"/>
      <w:bookmarkEnd w:id="3424"/>
      <w:r>
        <w:rPr>
          <w:rFonts w:hint="cs"/>
          <w:rtl/>
          <w:lang w:eastAsia="he-IL"/>
        </w:rPr>
        <w:t xml:space="preserve"> </w:t>
      </w:r>
      <w:r w:rsidR="00EA4D26">
        <w:rPr>
          <w:rFonts w:hint="cs"/>
          <w:rtl/>
          <w:lang w:eastAsia="he-IL"/>
        </w:rPr>
        <w:t>אני כבר מבולבל</w:t>
      </w:r>
      <w:r>
        <w:rPr>
          <w:rFonts w:hint="cs"/>
          <w:rtl/>
          <w:lang w:eastAsia="he-IL"/>
        </w:rPr>
        <w:t>,</w:t>
      </w:r>
      <w:r w:rsidR="00EA4D26">
        <w:rPr>
          <w:rFonts w:hint="cs"/>
          <w:rtl/>
          <w:lang w:eastAsia="he-IL"/>
        </w:rPr>
        <w:t xml:space="preserve"> האם הצדדים קרובים </w:t>
      </w:r>
      <w:bookmarkStart w:id="3425" w:name="_ETM_Q1_9362606"/>
      <w:bookmarkEnd w:id="3425"/>
      <w:r w:rsidR="00EA4D26">
        <w:rPr>
          <w:rFonts w:hint="cs"/>
          <w:rtl/>
          <w:lang w:eastAsia="he-IL"/>
        </w:rPr>
        <w:t xml:space="preserve">או לא. </w:t>
      </w:r>
      <w:r>
        <w:rPr>
          <w:rFonts w:hint="cs"/>
          <w:rtl/>
          <w:lang w:eastAsia="he-IL"/>
        </w:rPr>
        <w:t xml:space="preserve">אם הם לא קרובים </w:t>
      </w:r>
      <w:r>
        <w:rPr>
          <w:rtl/>
          <w:lang w:eastAsia="he-IL"/>
        </w:rPr>
        <w:t>–</w:t>
      </w:r>
      <w:r>
        <w:rPr>
          <w:rFonts w:hint="cs"/>
          <w:rtl/>
          <w:lang w:eastAsia="he-IL"/>
        </w:rPr>
        <w:t xml:space="preserve"> נכריע ונצביע, וזה לא יהיה </w:t>
      </w:r>
      <w:bookmarkStart w:id="3426" w:name="_ETM_Q1_9361825"/>
      <w:bookmarkEnd w:id="3426"/>
      <w:r>
        <w:rPr>
          <w:rFonts w:hint="cs"/>
          <w:rtl/>
          <w:lang w:eastAsia="he-IL"/>
        </w:rPr>
        <w:t xml:space="preserve">לשביעות רצון הרבה אנשים פה, או שתנצלו את הזמן לנסות להגיע להסכמות. </w:t>
      </w:r>
    </w:p>
    <w:p w:rsidR="00EA4D26" w:rsidRDefault="00EA4D26" w:rsidP="00EA4D26">
      <w:pPr>
        <w:rPr>
          <w:rtl/>
          <w:lang w:eastAsia="he-IL"/>
        </w:rPr>
      </w:pPr>
      <w:bookmarkStart w:id="3427" w:name="_ETM_Q1_9372062"/>
      <w:bookmarkStart w:id="3428" w:name="_ETM_Q1_9372153"/>
      <w:bookmarkEnd w:id="3427"/>
      <w:bookmarkEnd w:id="3428"/>
    </w:p>
    <w:p w:rsidR="00EA4D26" w:rsidRDefault="00EA4D26" w:rsidP="00414809">
      <w:pPr>
        <w:rPr>
          <w:rtl/>
          <w:lang w:eastAsia="he-IL"/>
        </w:rPr>
      </w:pPr>
      <w:bookmarkStart w:id="3429" w:name="_ETM_Q1_9372199"/>
      <w:bookmarkStart w:id="3430" w:name="_ETM_Q1_9372272"/>
      <w:bookmarkEnd w:id="3429"/>
      <w:bookmarkEnd w:id="3430"/>
      <w:r>
        <w:rPr>
          <w:rFonts w:hint="cs"/>
          <w:rtl/>
          <w:lang w:eastAsia="he-IL"/>
        </w:rPr>
        <w:t xml:space="preserve">על מרכזי השירות אני לא אתפשר </w:t>
      </w:r>
      <w:r w:rsidR="00414809">
        <w:rPr>
          <w:rFonts w:hint="cs"/>
          <w:rtl/>
          <w:lang w:eastAsia="he-IL"/>
        </w:rPr>
        <w:t xml:space="preserve">והנוסח יניח את דעתי: </w:t>
      </w:r>
      <w:r>
        <w:rPr>
          <w:rFonts w:hint="cs"/>
          <w:rtl/>
          <w:lang w:eastAsia="he-IL"/>
        </w:rPr>
        <w:t xml:space="preserve">שהגורמים העסקיים </w:t>
      </w:r>
      <w:bookmarkStart w:id="3431" w:name="_ETM_Q1_9380671"/>
      <w:bookmarkEnd w:id="3431"/>
      <w:r>
        <w:rPr>
          <w:rFonts w:hint="cs"/>
          <w:rtl/>
          <w:lang w:eastAsia="he-IL"/>
        </w:rPr>
        <w:t>יקבלו שירות טוב</w:t>
      </w:r>
      <w:r w:rsidR="00414809">
        <w:rPr>
          <w:rFonts w:hint="cs"/>
          <w:rtl/>
          <w:lang w:eastAsia="he-IL"/>
        </w:rPr>
        <w:t>, מפוקח, במחיר</w:t>
      </w:r>
      <w:r>
        <w:rPr>
          <w:rFonts w:hint="cs"/>
          <w:rtl/>
          <w:lang w:eastAsia="he-IL"/>
        </w:rPr>
        <w:t xml:space="preserve"> </w:t>
      </w:r>
      <w:r w:rsidR="00414809">
        <w:rPr>
          <w:rFonts w:hint="cs"/>
          <w:rtl/>
          <w:lang w:eastAsia="he-IL"/>
        </w:rPr>
        <w:t xml:space="preserve">סביר, </w:t>
      </w:r>
      <w:r>
        <w:rPr>
          <w:rFonts w:hint="cs"/>
          <w:rtl/>
          <w:lang w:eastAsia="he-IL"/>
        </w:rPr>
        <w:t xml:space="preserve">עם סנקציות חמורות על הדואר </w:t>
      </w:r>
      <w:r w:rsidR="00414809">
        <w:rPr>
          <w:rFonts w:hint="cs"/>
          <w:rtl/>
          <w:lang w:eastAsia="he-IL"/>
        </w:rPr>
        <w:t xml:space="preserve">על </w:t>
      </w:r>
      <w:bookmarkStart w:id="3432" w:name="_ETM_Q1_9381530"/>
      <w:bookmarkEnd w:id="3432"/>
      <w:r w:rsidR="00414809">
        <w:rPr>
          <w:rFonts w:hint="cs"/>
          <w:rtl/>
          <w:lang w:eastAsia="he-IL"/>
        </w:rPr>
        <w:t>כל הפרה</w:t>
      </w:r>
      <w:r>
        <w:rPr>
          <w:rFonts w:hint="cs"/>
          <w:rtl/>
          <w:lang w:eastAsia="he-IL"/>
        </w:rPr>
        <w:t>.</w:t>
      </w:r>
    </w:p>
    <w:p w:rsidR="00EA4D26" w:rsidRDefault="00EA4D26" w:rsidP="00EA4D26">
      <w:pPr>
        <w:rPr>
          <w:rtl/>
          <w:lang w:eastAsia="he-IL"/>
        </w:rPr>
      </w:pPr>
      <w:bookmarkStart w:id="3433" w:name="_ETM_Q1_9393344"/>
      <w:bookmarkStart w:id="3434" w:name="_ETM_Q1_9393427"/>
      <w:bookmarkEnd w:id="3433"/>
      <w:bookmarkEnd w:id="3434"/>
    </w:p>
    <w:p w:rsidR="00EA4D26" w:rsidRDefault="00EA4D26" w:rsidP="00EA4D26">
      <w:pPr>
        <w:rPr>
          <w:rtl/>
          <w:lang w:eastAsia="he-IL"/>
        </w:rPr>
      </w:pPr>
      <w:bookmarkStart w:id="3435" w:name="_ETM_Q1_9393480"/>
      <w:bookmarkStart w:id="3436" w:name="_ETM_Q1_9393545"/>
      <w:bookmarkEnd w:id="3435"/>
      <w:bookmarkEnd w:id="3436"/>
      <w:r>
        <w:rPr>
          <w:rFonts w:hint="cs"/>
          <w:rtl/>
          <w:lang w:eastAsia="he-IL"/>
        </w:rPr>
        <w:t xml:space="preserve">כל </w:t>
      </w:r>
      <w:bookmarkStart w:id="3437" w:name="_ETM_Q1_9394127"/>
      <w:bookmarkEnd w:id="3437"/>
      <w:r>
        <w:rPr>
          <w:rFonts w:hint="cs"/>
          <w:rtl/>
          <w:lang w:eastAsia="he-IL"/>
        </w:rPr>
        <w:t xml:space="preserve">שאר הדברים הניחו את דעתי. </w:t>
      </w:r>
      <w:r w:rsidR="00414809">
        <w:rPr>
          <w:rFonts w:hint="cs"/>
          <w:rtl/>
          <w:lang w:eastAsia="he-IL"/>
        </w:rPr>
        <w:t xml:space="preserve">יהיה  מחיר קבוע לשירות הפרטי, ויהיה מחיר משתנה לשירות העסקי, שיורד מן המחיר של השירות הפרטי. </w:t>
      </w:r>
      <w:r>
        <w:rPr>
          <w:rFonts w:hint="cs"/>
          <w:rtl/>
          <w:lang w:eastAsia="he-IL"/>
        </w:rPr>
        <w:t xml:space="preserve">כל שאר הטיעונים, האם משהו </w:t>
      </w:r>
      <w:bookmarkStart w:id="3438" w:name="_ETM_Q1_9403955"/>
      <w:bookmarkEnd w:id="3438"/>
      <w:r>
        <w:rPr>
          <w:rFonts w:hint="cs"/>
          <w:rtl/>
          <w:lang w:eastAsia="he-IL"/>
        </w:rPr>
        <w:t>יושת איכשהו על הלקוח</w:t>
      </w:r>
      <w:r w:rsidR="00414809">
        <w:rPr>
          <w:rFonts w:hint="cs"/>
          <w:rtl/>
          <w:lang w:eastAsia="he-IL"/>
        </w:rPr>
        <w:t xml:space="preserve"> </w:t>
      </w:r>
      <w:r w:rsidR="00414809">
        <w:rPr>
          <w:rtl/>
          <w:lang w:eastAsia="he-IL"/>
        </w:rPr>
        <w:t>–</w:t>
      </w:r>
      <w:r w:rsidR="00414809">
        <w:rPr>
          <w:rFonts w:hint="cs"/>
          <w:rtl/>
          <w:lang w:eastAsia="he-IL"/>
        </w:rPr>
        <w:t xml:space="preserve"> </w:t>
      </w:r>
      <w:bookmarkStart w:id="3439" w:name="_ETM_Q1_9404068"/>
      <w:bookmarkEnd w:id="3439"/>
      <w:r w:rsidR="00414809">
        <w:rPr>
          <w:rFonts w:hint="cs"/>
          <w:rtl/>
          <w:lang w:eastAsia="he-IL"/>
        </w:rPr>
        <w:t>שמענו וכבר נאמר</w:t>
      </w:r>
      <w:r>
        <w:rPr>
          <w:rFonts w:hint="cs"/>
          <w:rtl/>
          <w:lang w:eastAsia="he-IL"/>
        </w:rPr>
        <w:t xml:space="preserve">. אלה העקרונות. כל </w:t>
      </w:r>
      <w:r w:rsidR="00414809">
        <w:rPr>
          <w:rFonts w:hint="cs"/>
          <w:rtl/>
          <w:lang w:eastAsia="he-IL"/>
        </w:rPr>
        <w:t xml:space="preserve">שיפור, כל תיקון, כל </w:t>
      </w:r>
      <w:r>
        <w:rPr>
          <w:rFonts w:hint="cs"/>
          <w:rtl/>
          <w:lang w:eastAsia="he-IL"/>
        </w:rPr>
        <w:t xml:space="preserve">דיוק שאתם יכולים </w:t>
      </w:r>
      <w:bookmarkStart w:id="3440" w:name="_ETM_Q1_9413439"/>
      <w:bookmarkEnd w:id="3440"/>
      <w:r>
        <w:rPr>
          <w:rFonts w:hint="cs"/>
          <w:rtl/>
          <w:lang w:eastAsia="he-IL"/>
        </w:rPr>
        <w:t>להביא עד יום ראשון</w:t>
      </w:r>
      <w:r w:rsidR="00414809">
        <w:rPr>
          <w:rFonts w:hint="cs"/>
          <w:rtl/>
          <w:lang w:eastAsia="he-IL"/>
        </w:rPr>
        <w:t>, תביאו אותו</w:t>
      </w:r>
      <w:r>
        <w:rPr>
          <w:rFonts w:hint="cs"/>
          <w:rtl/>
          <w:lang w:eastAsia="he-IL"/>
        </w:rPr>
        <w:t xml:space="preserve">. </w:t>
      </w:r>
    </w:p>
    <w:p w:rsidR="00EA4D26" w:rsidRDefault="00EA4D26" w:rsidP="00EA4D26">
      <w:pPr>
        <w:rPr>
          <w:rtl/>
          <w:lang w:eastAsia="he-IL"/>
        </w:rPr>
      </w:pPr>
      <w:bookmarkStart w:id="3441" w:name="_ETM_Q1_9423801"/>
      <w:bookmarkStart w:id="3442" w:name="_ETM_Q1_9423889"/>
      <w:bookmarkStart w:id="3443" w:name="_ETM_Q1_9426989"/>
      <w:bookmarkEnd w:id="3441"/>
      <w:bookmarkEnd w:id="3442"/>
      <w:bookmarkEnd w:id="3443"/>
    </w:p>
    <w:p w:rsidR="00EA4D26" w:rsidRDefault="00EA4D26" w:rsidP="00EA4D26">
      <w:pPr>
        <w:pStyle w:val="a4"/>
        <w:keepNext/>
        <w:rPr>
          <w:rtl/>
        </w:rPr>
      </w:pPr>
      <w:bookmarkStart w:id="3444" w:name="ET_speaker_איתי_עצמון_373"/>
      <w:r w:rsidRPr="00EA4D26">
        <w:rPr>
          <w:rStyle w:val="TagStyle"/>
          <w:rtl/>
        </w:rPr>
        <w:t xml:space="preserve"> &lt;&lt; דובר &gt;&gt; </w:t>
      </w:r>
      <w:r>
        <w:rPr>
          <w:rtl/>
        </w:rPr>
        <w:t>איתי עצמון:</w:t>
      </w:r>
      <w:r w:rsidRPr="00EA4D26">
        <w:rPr>
          <w:rStyle w:val="TagStyle"/>
          <w:rtl/>
        </w:rPr>
        <w:t xml:space="preserve"> &lt;&lt; דובר &gt;&gt;</w:t>
      </w:r>
      <w:r>
        <w:rPr>
          <w:rtl/>
        </w:rPr>
        <w:t xml:space="preserve">   </w:t>
      </w:r>
      <w:bookmarkEnd w:id="3444"/>
    </w:p>
    <w:p w:rsidR="00EA4D26" w:rsidRDefault="00EA4D26" w:rsidP="00EA4D26">
      <w:pPr>
        <w:pStyle w:val="KeepWithNext"/>
        <w:rPr>
          <w:rtl/>
          <w:lang w:eastAsia="he-IL"/>
        </w:rPr>
      </w:pPr>
    </w:p>
    <w:p w:rsidR="00EA4D26" w:rsidRDefault="00EA4D26" w:rsidP="00EA4D26">
      <w:pPr>
        <w:rPr>
          <w:rtl/>
          <w:lang w:eastAsia="he-IL"/>
        </w:rPr>
      </w:pPr>
      <w:bookmarkStart w:id="3445" w:name="_ETM_Q1_9427518"/>
      <w:bookmarkStart w:id="3446" w:name="_ETM_Q1_9427573"/>
      <w:bookmarkEnd w:id="3445"/>
      <w:bookmarkEnd w:id="3446"/>
      <w:r>
        <w:rPr>
          <w:rFonts w:hint="cs"/>
          <w:rtl/>
          <w:lang w:eastAsia="he-IL"/>
        </w:rPr>
        <w:t xml:space="preserve">אני מציע שנקרא עכשיו מסעיף 12 </w:t>
      </w:r>
      <w:bookmarkStart w:id="3447" w:name="_ETM_Q1_9433021"/>
      <w:bookmarkEnd w:id="3447"/>
      <w:r>
        <w:rPr>
          <w:rFonts w:hint="cs"/>
          <w:rtl/>
          <w:lang w:eastAsia="he-IL"/>
        </w:rPr>
        <w:t xml:space="preserve">ברצף עד </w:t>
      </w:r>
      <w:r w:rsidR="00414809">
        <w:rPr>
          <w:rFonts w:hint="cs"/>
          <w:rtl/>
          <w:lang w:eastAsia="he-IL"/>
        </w:rPr>
        <w:t xml:space="preserve">סעיף </w:t>
      </w:r>
      <w:r>
        <w:rPr>
          <w:rFonts w:hint="cs"/>
          <w:rtl/>
          <w:lang w:eastAsia="he-IL"/>
        </w:rPr>
        <w:t>21ב ונסביר רק הסבר תמציתי לגבי חלק מן</w:t>
      </w:r>
      <w:r w:rsidR="00414809">
        <w:rPr>
          <w:rFonts w:hint="cs"/>
          <w:rtl/>
          <w:lang w:eastAsia="he-IL"/>
        </w:rPr>
        <w:t xml:space="preserve"> </w:t>
      </w:r>
      <w:bookmarkStart w:id="3448" w:name="_ETM_Q1_9438298"/>
      <w:bookmarkEnd w:id="3448"/>
      <w:r w:rsidR="00414809">
        <w:rPr>
          <w:rFonts w:hint="cs"/>
          <w:rtl/>
          <w:lang w:eastAsia="he-IL"/>
        </w:rPr>
        <w:t>התיקונים</w:t>
      </w:r>
      <w:r>
        <w:rPr>
          <w:rFonts w:hint="cs"/>
          <w:rtl/>
          <w:lang w:eastAsia="he-IL"/>
        </w:rPr>
        <w:t xml:space="preserve">. </w:t>
      </w:r>
      <w:bookmarkStart w:id="3449" w:name="_ETM_Q1_9463214"/>
      <w:bookmarkEnd w:id="3449"/>
    </w:p>
    <w:p w:rsidR="00EA4D26" w:rsidRDefault="00EA4D26" w:rsidP="00EA4D26">
      <w:pPr>
        <w:rPr>
          <w:rtl/>
          <w:lang w:eastAsia="he-IL"/>
        </w:rPr>
      </w:pPr>
      <w:bookmarkStart w:id="3450" w:name="_ETM_Q1_9466996"/>
      <w:bookmarkStart w:id="3451" w:name="_ETM_Q1_9467090"/>
      <w:bookmarkStart w:id="3452" w:name="_ETM_Q1_9474140"/>
      <w:bookmarkEnd w:id="3450"/>
      <w:bookmarkEnd w:id="3451"/>
      <w:bookmarkEnd w:id="3452"/>
    </w:p>
    <w:p w:rsidR="00EA4D26" w:rsidRDefault="00EA4D26" w:rsidP="00EA4D26">
      <w:pPr>
        <w:pStyle w:val="a4"/>
        <w:keepNext/>
        <w:rPr>
          <w:rtl/>
        </w:rPr>
      </w:pPr>
      <w:bookmarkStart w:id="3453" w:name="ET_speaker_5292_374"/>
      <w:r w:rsidRPr="00EA4D26">
        <w:rPr>
          <w:rStyle w:val="TagStyle"/>
          <w:rtl/>
        </w:rPr>
        <w:t xml:space="preserve"> &lt;&lt; דובר &gt;&gt; </w:t>
      </w:r>
      <w:r>
        <w:rPr>
          <w:rtl/>
        </w:rPr>
        <w:t>אוסאמה סעדי (הרשימה המשותפת):</w:t>
      </w:r>
      <w:r w:rsidRPr="00EA4D26">
        <w:rPr>
          <w:rStyle w:val="TagStyle"/>
          <w:rtl/>
        </w:rPr>
        <w:t xml:space="preserve"> &lt;&lt; דובר &gt;&gt;</w:t>
      </w:r>
      <w:r>
        <w:rPr>
          <w:rtl/>
        </w:rPr>
        <w:t xml:space="preserve">   </w:t>
      </w:r>
      <w:bookmarkEnd w:id="3453"/>
    </w:p>
    <w:p w:rsidR="00EA4D26" w:rsidRDefault="00EA4D26" w:rsidP="00EA4D26">
      <w:pPr>
        <w:pStyle w:val="KeepWithNext"/>
        <w:rPr>
          <w:rtl/>
          <w:lang w:eastAsia="he-IL"/>
        </w:rPr>
      </w:pPr>
    </w:p>
    <w:p w:rsidR="00EA4D26" w:rsidRDefault="004D2AD4" w:rsidP="00EA4D26">
      <w:pPr>
        <w:rPr>
          <w:rtl/>
          <w:lang w:eastAsia="he-IL"/>
        </w:rPr>
      </w:pPr>
      <w:bookmarkStart w:id="3454" w:name="_ETM_Q1_9474691"/>
      <w:bookmarkStart w:id="3455" w:name="_ETM_Q1_9474741"/>
      <w:bookmarkEnd w:id="3454"/>
      <w:bookmarkEnd w:id="3455"/>
      <w:r>
        <w:rPr>
          <w:rFonts w:hint="cs"/>
          <w:rtl/>
          <w:lang w:eastAsia="he-IL"/>
        </w:rPr>
        <w:t>א</w:t>
      </w:r>
      <w:r w:rsidR="00EA4D26">
        <w:rPr>
          <w:rFonts w:hint="cs"/>
          <w:rtl/>
          <w:lang w:eastAsia="he-IL"/>
        </w:rPr>
        <w:t xml:space="preserve">ני מציע שנצביע על כל סעיף בנפרד. </w:t>
      </w:r>
    </w:p>
    <w:p w:rsidR="00EA4D26" w:rsidRDefault="00EA4D26" w:rsidP="00EA4D26">
      <w:pPr>
        <w:rPr>
          <w:rtl/>
          <w:lang w:eastAsia="he-IL"/>
        </w:rPr>
      </w:pPr>
      <w:bookmarkStart w:id="3456" w:name="_ETM_Q1_9484457"/>
      <w:bookmarkStart w:id="3457" w:name="_ETM_Q1_9484546"/>
      <w:bookmarkStart w:id="3458" w:name="_ETM_Q1_9488828"/>
      <w:bookmarkEnd w:id="3456"/>
      <w:bookmarkEnd w:id="3457"/>
      <w:bookmarkEnd w:id="3458"/>
    </w:p>
    <w:p w:rsidR="00537E51" w:rsidRDefault="00537E51" w:rsidP="00537E51">
      <w:pPr>
        <w:pStyle w:val="af6"/>
        <w:keepNext/>
        <w:rPr>
          <w:rtl/>
        </w:rPr>
      </w:pPr>
      <w:bookmarkStart w:id="3459" w:name="ET_yor_5765_643"/>
      <w:r w:rsidRPr="00537E51">
        <w:rPr>
          <w:rStyle w:val="TagStyle"/>
          <w:rtl/>
        </w:rPr>
        <w:t xml:space="preserve"> &lt;&lt; יור &gt;&gt; </w:t>
      </w:r>
      <w:r>
        <w:rPr>
          <w:rtl/>
        </w:rPr>
        <w:t>היו"ר מיכאל מרדכי ביטון:</w:t>
      </w:r>
      <w:r w:rsidRPr="00537E51">
        <w:rPr>
          <w:rStyle w:val="TagStyle"/>
          <w:rtl/>
        </w:rPr>
        <w:t xml:space="preserve"> &lt;&lt; יור &gt;&gt;</w:t>
      </w:r>
      <w:r>
        <w:rPr>
          <w:rtl/>
        </w:rPr>
        <w:t xml:space="preserve">   </w:t>
      </w:r>
      <w:bookmarkEnd w:id="3459"/>
    </w:p>
    <w:p w:rsidR="00537E51" w:rsidRDefault="00537E51" w:rsidP="00537E51">
      <w:pPr>
        <w:pStyle w:val="KeepWithNext"/>
        <w:rPr>
          <w:rtl/>
          <w:lang w:eastAsia="he-IL"/>
        </w:rPr>
      </w:pPr>
    </w:p>
    <w:p w:rsidR="00537E51" w:rsidRDefault="00537E51" w:rsidP="00537E51">
      <w:pPr>
        <w:rPr>
          <w:rtl/>
          <w:lang w:eastAsia="he-IL"/>
        </w:rPr>
      </w:pPr>
      <w:r>
        <w:rPr>
          <w:rFonts w:hint="cs"/>
          <w:rtl/>
          <w:lang w:eastAsia="he-IL"/>
        </w:rPr>
        <w:t>כי אם זה תיקון טכני נוכל לעבור.</w:t>
      </w:r>
    </w:p>
    <w:p w:rsidR="00537E51" w:rsidRDefault="00537E51" w:rsidP="00537E51">
      <w:pPr>
        <w:rPr>
          <w:rtl/>
          <w:lang w:eastAsia="he-IL"/>
        </w:rPr>
      </w:pPr>
    </w:p>
    <w:p w:rsidR="00537E51" w:rsidRDefault="00537E51" w:rsidP="00537E51">
      <w:pPr>
        <w:pStyle w:val="a4"/>
        <w:keepNext/>
        <w:rPr>
          <w:rtl/>
        </w:rPr>
      </w:pPr>
      <w:bookmarkStart w:id="3460" w:name="ET_speaker_5292_644"/>
      <w:r w:rsidRPr="00537E51">
        <w:rPr>
          <w:rStyle w:val="TagStyle"/>
          <w:rtl/>
        </w:rPr>
        <w:t xml:space="preserve"> &lt;&lt; דובר &gt;&gt; </w:t>
      </w:r>
      <w:r>
        <w:rPr>
          <w:rtl/>
        </w:rPr>
        <w:t>אוסאמה סעדי (הרשימה המשותפת):</w:t>
      </w:r>
      <w:r w:rsidRPr="00537E51">
        <w:rPr>
          <w:rStyle w:val="TagStyle"/>
          <w:rtl/>
        </w:rPr>
        <w:t xml:space="preserve"> &lt;&lt; דובר &gt;&gt;</w:t>
      </w:r>
      <w:r>
        <w:rPr>
          <w:rtl/>
        </w:rPr>
        <w:t xml:space="preserve">   </w:t>
      </w:r>
      <w:bookmarkEnd w:id="3460"/>
    </w:p>
    <w:p w:rsidR="00537E51" w:rsidRDefault="00537E51" w:rsidP="00537E51">
      <w:pPr>
        <w:pStyle w:val="KeepWithNext"/>
        <w:rPr>
          <w:rtl/>
          <w:lang w:eastAsia="he-IL"/>
        </w:rPr>
      </w:pPr>
    </w:p>
    <w:p w:rsidR="00537E51" w:rsidRDefault="00537E51" w:rsidP="00537E51">
      <w:pPr>
        <w:rPr>
          <w:rtl/>
          <w:lang w:eastAsia="he-IL"/>
        </w:rPr>
      </w:pPr>
      <w:r>
        <w:rPr>
          <w:rFonts w:hint="cs"/>
          <w:rtl/>
          <w:lang w:eastAsia="he-IL"/>
        </w:rPr>
        <w:t xml:space="preserve">אם זה תיקון טכני אז ישר נצביע עליו. </w:t>
      </w:r>
    </w:p>
    <w:p w:rsidR="00537E51" w:rsidRDefault="00537E51" w:rsidP="00537E51">
      <w:pPr>
        <w:rPr>
          <w:rtl/>
          <w:lang w:eastAsia="he-IL"/>
        </w:rPr>
      </w:pPr>
    </w:p>
    <w:p w:rsidR="00537E51" w:rsidRDefault="00537E51" w:rsidP="00537E51">
      <w:pPr>
        <w:pStyle w:val="af6"/>
        <w:keepNext/>
        <w:rPr>
          <w:rtl/>
        </w:rPr>
      </w:pPr>
      <w:bookmarkStart w:id="3461" w:name="ET_yor_5765_645"/>
      <w:r w:rsidRPr="00537E51">
        <w:rPr>
          <w:rStyle w:val="TagStyle"/>
          <w:rtl/>
        </w:rPr>
        <w:t xml:space="preserve"> &lt;&lt; יור &gt;&gt; </w:t>
      </w:r>
      <w:r>
        <w:rPr>
          <w:rtl/>
        </w:rPr>
        <w:t>היו"ר מיכאל מרדכי ביטון:</w:t>
      </w:r>
      <w:r w:rsidRPr="00537E51">
        <w:rPr>
          <w:rStyle w:val="TagStyle"/>
          <w:rtl/>
        </w:rPr>
        <w:t xml:space="preserve"> &lt;&lt; יור &gt;&gt;</w:t>
      </w:r>
      <w:r>
        <w:rPr>
          <w:rtl/>
        </w:rPr>
        <w:t xml:space="preserve">   </w:t>
      </w:r>
      <w:bookmarkEnd w:id="3461"/>
    </w:p>
    <w:p w:rsidR="00537E51" w:rsidRDefault="00537E51" w:rsidP="00537E51">
      <w:pPr>
        <w:pStyle w:val="KeepWithNext"/>
        <w:rPr>
          <w:rtl/>
          <w:lang w:eastAsia="he-IL"/>
        </w:rPr>
      </w:pPr>
    </w:p>
    <w:p w:rsidR="00537E51" w:rsidRDefault="00537E51" w:rsidP="00537E51">
      <w:pPr>
        <w:rPr>
          <w:rtl/>
          <w:lang w:eastAsia="he-IL"/>
        </w:rPr>
      </w:pPr>
      <w:r>
        <w:rPr>
          <w:rFonts w:hint="cs"/>
          <w:rtl/>
          <w:lang w:eastAsia="he-IL"/>
        </w:rPr>
        <w:t xml:space="preserve">גם טוב. מה שאתם רוצים. </w:t>
      </w:r>
    </w:p>
    <w:p w:rsidR="00537E51" w:rsidRPr="00537E51" w:rsidRDefault="00537E51" w:rsidP="00537E51">
      <w:pPr>
        <w:rPr>
          <w:rtl/>
          <w:lang w:eastAsia="he-IL"/>
        </w:rPr>
      </w:pPr>
      <w:bookmarkStart w:id="3462" w:name="_ETM_Q1_9454506"/>
      <w:bookmarkStart w:id="3463" w:name="_ETM_Q1_9454559"/>
      <w:bookmarkEnd w:id="3462"/>
      <w:bookmarkEnd w:id="3463"/>
    </w:p>
    <w:p w:rsidR="00EA4D26" w:rsidRDefault="00EA4D26" w:rsidP="00EA4D26">
      <w:pPr>
        <w:pStyle w:val="a4"/>
        <w:keepNext/>
        <w:rPr>
          <w:rtl/>
        </w:rPr>
      </w:pPr>
      <w:bookmarkStart w:id="3464" w:name="ET_speaker_איתי_עצמון_375"/>
      <w:r w:rsidRPr="00EA4D26">
        <w:rPr>
          <w:rStyle w:val="TagStyle"/>
          <w:rtl/>
        </w:rPr>
        <w:t xml:space="preserve"> &lt;&lt; דובר &gt;&gt; </w:t>
      </w:r>
      <w:r>
        <w:rPr>
          <w:rtl/>
        </w:rPr>
        <w:t>איתי עצמון:</w:t>
      </w:r>
      <w:r w:rsidRPr="00EA4D26">
        <w:rPr>
          <w:rStyle w:val="TagStyle"/>
          <w:rtl/>
        </w:rPr>
        <w:t xml:space="preserve"> &lt;&lt; דובר &gt;&gt;</w:t>
      </w:r>
      <w:r>
        <w:rPr>
          <w:rtl/>
        </w:rPr>
        <w:t xml:space="preserve">   </w:t>
      </w:r>
      <w:bookmarkEnd w:id="3464"/>
    </w:p>
    <w:p w:rsidR="00EA4D26" w:rsidRDefault="00EA4D26" w:rsidP="00EA4D26">
      <w:pPr>
        <w:pStyle w:val="KeepWithNext"/>
        <w:rPr>
          <w:rtl/>
          <w:lang w:eastAsia="he-IL"/>
        </w:rPr>
      </w:pPr>
    </w:p>
    <w:p w:rsidR="00537E51" w:rsidRDefault="00537E51" w:rsidP="00EA4D26">
      <w:pPr>
        <w:rPr>
          <w:rtl/>
          <w:lang w:eastAsia="he-IL"/>
        </w:rPr>
      </w:pPr>
      <w:bookmarkStart w:id="3465" w:name="_ETM_Q1_9489313"/>
      <w:bookmarkStart w:id="3466" w:name="_ETM_Q1_9489368"/>
      <w:bookmarkEnd w:id="3465"/>
      <w:bookmarkEnd w:id="3466"/>
      <w:r>
        <w:rPr>
          <w:rFonts w:hint="cs"/>
          <w:rtl/>
          <w:lang w:eastAsia="he-IL"/>
        </w:rPr>
        <w:t xml:space="preserve">לכן רציתי שנעיר עכשיו כהקדמה באופן כוללני לגבי חלק מן הסעיפים </w:t>
      </w:r>
      <w:bookmarkStart w:id="3467" w:name="_ETM_Q1_9462279"/>
      <w:bookmarkEnd w:id="3467"/>
      <w:r>
        <w:rPr>
          <w:rFonts w:hint="cs"/>
          <w:rtl/>
          <w:lang w:eastAsia="he-IL"/>
        </w:rPr>
        <w:t xml:space="preserve">האלה כדי שתבינו בדיוק מה מסגרת התיקון, ואז אפשר יהיה </w:t>
      </w:r>
      <w:bookmarkStart w:id="3468" w:name="_ETM_Q1_9462287"/>
      <w:bookmarkEnd w:id="3468"/>
      <w:r>
        <w:rPr>
          <w:rFonts w:hint="cs"/>
          <w:rtl/>
          <w:lang w:eastAsia="he-IL"/>
        </w:rPr>
        <w:t xml:space="preserve">להקריא ברצף ולהצביע. </w:t>
      </w:r>
    </w:p>
    <w:p w:rsidR="00537E51" w:rsidRDefault="00537E51" w:rsidP="00EA4D26">
      <w:pPr>
        <w:rPr>
          <w:rtl/>
          <w:lang w:eastAsia="he-IL"/>
        </w:rPr>
      </w:pPr>
    </w:p>
    <w:p w:rsidR="00537E51" w:rsidRDefault="00537E51" w:rsidP="00537E51">
      <w:pPr>
        <w:pStyle w:val="a4"/>
        <w:keepNext/>
        <w:rPr>
          <w:rtl/>
        </w:rPr>
      </w:pPr>
      <w:bookmarkStart w:id="3469" w:name="ET_speaker_5292_646"/>
      <w:r w:rsidRPr="00537E51">
        <w:rPr>
          <w:rStyle w:val="TagStyle"/>
          <w:rtl/>
        </w:rPr>
        <w:t xml:space="preserve"> &lt;&lt; דובר &gt;&gt; </w:t>
      </w:r>
      <w:r>
        <w:rPr>
          <w:rtl/>
        </w:rPr>
        <w:t>אוסאמה סעדי (הרשימה המשותפת):</w:t>
      </w:r>
      <w:r w:rsidRPr="00537E51">
        <w:rPr>
          <w:rStyle w:val="TagStyle"/>
          <w:rtl/>
        </w:rPr>
        <w:t xml:space="preserve"> &lt;&lt; דובר &gt;&gt;</w:t>
      </w:r>
      <w:r>
        <w:rPr>
          <w:rtl/>
        </w:rPr>
        <w:t xml:space="preserve">   </w:t>
      </w:r>
      <w:bookmarkEnd w:id="3469"/>
    </w:p>
    <w:p w:rsidR="00537E51" w:rsidRDefault="00537E51" w:rsidP="00537E51">
      <w:pPr>
        <w:pStyle w:val="KeepWithNext"/>
        <w:rPr>
          <w:rtl/>
          <w:lang w:eastAsia="he-IL"/>
        </w:rPr>
      </w:pPr>
    </w:p>
    <w:p w:rsidR="00537E51" w:rsidRDefault="00537E51" w:rsidP="00537E51">
      <w:pPr>
        <w:rPr>
          <w:rtl/>
          <w:lang w:eastAsia="he-IL"/>
        </w:rPr>
      </w:pPr>
      <w:r>
        <w:rPr>
          <w:rFonts w:hint="cs"/>
          <w:rtl/>
          <w:lang w:eastAsia="he-IL"/>
        </w:rPr>
        <w:t>אני מציע, אדוני היושב-ראש, נדון על סעיף 12, נצביע עליו ונעבור</w:t>
      </w:r>
      <w:r w:rsidR="00C33671">
        <w:rPr>
          <w:rFonts w:hint="cs"/>
          <w:rtl/>
          <w:lang w:eastAsia="he-IL"/>
        </w:rPr>
        <w:t xml:space="preserve"> הלאה. א</w:t>
      </w:r>
      <w:r>
        <w:rPr>
          <w:rFonts w:hint="cs"/>
          <w:rtl/>
          <w:lang w:eastAsia="he-IL"/>
        </w:rPr>
        <w:t>ם זה תיקון טכני אז ישר נרים יד.</w:t>
      </w:r>
    </w:p>
    <w:p w:rsidR="00537E51" w:rsidRDefault="00537E51" w:rsidP="00537E51">
      <w:pPr>
        <w:rPr>
          <w:rtl/>
          <w:lang w:eastAsia="he-IL"/>
        </w:rPr>
      </w:pPr>
    </w:p>
    <w:p w:rsidR="00537E51" w:rsidRDefault="00537E51" w:rsidP="00537E51">
      <w:pPr>
        <w:pStyle w:val="af6"/>
        <w:keepNext/>
        <w:rPr>
          <w:rtl/>
        </w:rPr>
      </w:pPr>
      <w:bookmarkStart w:id="3470" w:name="ET_yor_5765_647"/>
      <w:r w:rsidRPr="00537E51">
        <w:rPr>
          <w:rStyle w:val="TagStyle"/>
          <w:rtl/>
        </w:rPr>
        <w:t xml:space="preserve"> &lt;&lt; יור &gt;&gt; </w:t>
      </w:r>
      <w:r>
        <w:rPr>
          <w:rtl/>
        </w:rPr>
        <w:t>היו"ר מיכאל מרדכי ביטון:</w:t>
      </w:r>
      <w:r w:rsidRPr="00537E51">
        <w:rPr>
          <w:rStyle w:val="TagStyle"/>
          <w:rtl/>
        </w:rPr>
        <w:t xml:space="preserve"> &lt;&lt; יור &gt;&gt;</w:t>
      </w:r>
      <w:r>
        <w:rPr>
          <w:rtl/>
        </w:rPr>
        <w:t xml:space="preserve">   </w:t>
      </w:r>
      <w:bookmarkEnd w:id="3470"/>
    </w:p>
    <w:p w:rsidR="00537E51" w:rsidRDefault="00537E51" w:rsidP="00537E51">
      <w:pPr>
        <w:pStyle w:val="KeepWithNext"/>
        <w:rPr>
          <w:rtl/>
          <w:lang w:eastAsia="he-IL"/>
        </w:rPr>
      </w:pPr>
    </w:p>
    <w:p w:rsidR="00537E51" w:rsidRDefault="00537E51" w:rsidP="00537E51">
      <w:pPr>
        <w:rPr>
          <w:rtl/>
          <w:lang w:eastAsia="he-IL"/>
        </w:rPr>
      </w:pPr>
      <w:r>
        <w:rPr>
          <w:rFonts w:hint="cs"/>
          <w:rtl/>
          <w:lang w:eastAsia="he-IL"/>
        </w:rPr>
        <w:t>אוסאמה רוצה שנצביע על כל סעיף. לא אכפת לנו.</w:t>
      </w:r>
      <w:bookmarkStart w:id="3471" w:name="_ETM_Q1_9480043"/>
      <w:bookmarkEnd w:id="3471"/>
      <w:r>
        <w:rPr>
          <w:rFonts w:hint="cs"/>
          <w:rtl/>
          <w:lang w:eastAsia="he-IL"/>
        </w:rPr>
        <w:t xml:space="preserve"> זה בסדר, נצביע על כל סעיף.</w:t>
      </w:r>
    </w:p>
    <w:p w:rsidR="00537E51" w:rsidRDefault="00537E51" w:rsidP="00537E51">
      <w:pPr>
        <w:rPr>
          <w:rtl/>
          <w:lang w:eastAsia="he-IL"/>
        </w:rPr>
      </w:pPr>
    </w:p>
    <w:p w:rsidR="00537E51" w:rsidRDefault="00537E51" w:rsidP="00537E51">
      <w:pPr>
        <w:pStyle w:val="a4"/>
        <w:keepNext/>
        <w:rPr>
          <w:rtl/>
        </w:rPr>
      </w:pPr>
      <w:bookmarkStart w:id="3472" w:name="ET_speaker_איתי_עצמון_648"/>
      <w:r w:rsidRPr="00537E51">
        <w:rPr>
          <w:rStyle w:val="TagStyle"/>
          <w:rtl/>
        </w:rPr>
        <w:t xml:space="preserve"> &lt;&lt; דובר &gt;&gt; </w:t>
      </w:r>
      <w:r>
        <w:rPr>
          <w:rtl/>
        </w:rPr>
        <w:t>איתי עצמון:</w:t>
      </w:r>
      <w:r w:rsidRPr="00537E51">
        <w:rPr>
          <w:rStyle w:val="TagStyle"/>
          <w:rtl/>
        </w:rPr>
        <w:t xml:space="preserve"> &lt;&lt; דובר &gt;&gt;</w:t>
      </w:r>
      <w:r>
        <w:rPr>
          <w:rtl/>
        </w:rPr>
        <w:t xml:space="preserve">   </w:t>
      </w:r>
      <w:bookmarkEnd w:id="3472"/>
    </w:p>
    <w:p w:rsidR="00537E51" w:rsidRDefault="00537E51" w:rsidP="00537E51">
      <w:pPr>
        <w:pStyle w:val="KeepWithNext"/>
        <w:rPr>
          <w:rtl/>
          <w:lang w:eastAsia="he-IL"/>
        </w:rPr>
      </w:pPr>
    </w:p>
    <w:p w:rsidR="00EA4D26" w:rsidRDefault="00537E51" w:rsidP="00537E51">
      <w:pPr>
        <w:rPr>
          <w:rtl/>
          <w:lang w:eastAsia="he-IL"/>
        </w:rPr>
      </w:pPr>
      <w:r>
        <w:rPr>
          <w:rFonts w:hint="cs"/>
          <w:rtl/>
          <w:lang w:eastAsia="he-IL"/>
        </w:rPr>
        <w:t xml:space="preserve">אין בעיה, ובכל זאת </w:t>
      </w:r>
      <w:r w:rsidR="00EA4D26">
        <w:rPr>
          <w:rFonts w:hint="cs"/>
          <w:rtl/>
          <w:lang w:eastAsia="he-IL"/>
        </w:rPr>
        <w:t xml:space="preserve">אנחנו מבקשים </w:t>
      </w:r>
      <w:r>
        <w:rPr>
          <w:rFonts w:hint="cs"/>
          <w:rtl/>
          <w:lang w:eastAsia="he-IL"/>
        </w:rPr>
        <w:t>להעיר</w:t>
      </w:r>
      <w:bookmarkStart w:id="3473" w:name="_ETM_Q1_9485969"/>
      <w:bookmarkEnd w:id="3473"/>
      <w:r>
        <w:rPr>
          <w:rFonts w:hint="cs"/>
          <w:rtl/>
          <w:lang w:eastAsia="he-IL"/>
        </w:rPr>
        <w:t xml:space="preserve"> </w:t>
      </w:r>
      <w:r w:rsidR="00EA4D26">
        <w:rPr>
          <w:rFonts w:hint="cs"/>
          <w:rtl/>
          <w:lang w:eastAsia="he-IL"/>
        </w:rPr>
        <w:t xml:space="preserve">הערה מקדימה לגבי </w:t>
      </w:r>
      <w:r>
        <w:rPr>
          <w:rFonts w:hint="cs"/>
          <w:rtl/>
          <w:lang w:eastAsia="he-IL"/>
        </w:rPr>
        <w:t>התיקונים הללו</w:t>
      </w:r>
      <w:r w:rsidR="00EA4D26">
        <w:rPr>
          <w:rFonts w:hint="cs"/>
          <w:rtl/>
          <w:lang w:eastAsia="he-IL"/>
        </w:rPr>
        <w:t xml:space="preserve">. </w:t>
      </w:r>
      <w:r>
        <w:rPr>
          <w:rFonts w:hint="cs"/>
          <w:rtl/>
          <w:lang w:eastAsia="he-IL"/>
        </w:rPr>
        <w:t xml:space="preserve">אין בעיה, אפשר כמובן לדון סעיף-סעיף. </w:t>
      </w:r>
    </w:p>
    <w:p w:rsidR="00EA4D26" w:rsidRDefault="00EA4D26" w:rsidP="00EA4D26">
      <w:pPr>
        <w:rPr>
          <w:rtl/>
          <w:lang w:eastAsia="he-IL"/>
        </w:rPr>
      </w:pPr>
      <w:bookmarkStart w:id="3474" w:name="_ETM_Q1_9496391"/>
      <w:bookmarkStart w:id="3475" w:name="_ETM_Q1_9496482"/>
      <w:bookmarkEnd w:id="3474"/>
      <w:bookmarkEnd w:id="3475"/>
    </w:p>
    <w:p w:rsidR="00EA4D26" w:rsidRDefault="00EA4D26" w:rsidP="00EA4D26">
      <w:pPr>
        <w:pStyle w:val="a4"/>
        <w:keepNext/>
        <w:rPr>
          <w:rtl/>
        </w:rPr>
      </w:pPr>
      <w:bookmarkStart w:id="3476" w:name="ET_speaker_טל_פוקס_376"/>
      <w:r w:rsidRPr="00EA4D26">
        <w:rPr>
          <w:rStyle w:val="TagStyle"/>
          <w:rtl/>
        </w:rPr>
        <w:t xml:space="preserve"> &lt;&lt; דובר &gt;&gt; </w:t>
      </w:r>
      <w:r>
        <w:rPr>
          <w:rtl/>
        </w:rPr>
        <w:t>טל פוקס:</w:t>
      </w:r>
      <w:r w:rsidRPr="00EA4D26">
        <w:rPr>
          <w:rStyle w:val="TagStyle"/>
          <w:rtl/>
        </w:rPr>
        <w:t xml:space="preserve"> &lt;&lt; דובר &gt;&gt;</w:t>
      </w:r>
      <w:r>
        <w:rPr>
          <w:rtl/>
        </w:rPr>
        <w:t xml:space="preserve">   </w:t>
      </w:r>
      <w:bookmarkEnd w:id="3476"/>
    </w:p>
    <w:p w:rsidR="00EA4D26" w:rsidRDefault="00EA4D26" w:rsidP="00EA4D26">
      <w:pPr>
        <w:pStyle w:val="KeepWithNext"/>
        <w:rPr>
          <w:rtl/>
          <w:lang w:eastAsia="he-IL"/>
        </w:rPr>
      </w:pPr>
    </w:p>
    <w:p w:rsidR="00537E51" w:rsidRDefault="00537E51" w:rsidP="00537E51">
      <w:pPr>
        <w:rPr>
          <w:rtl/>
          <w:lang w:eastAsia="he-IL"/>
        </w:rPr>
      </w:pPr>
      <w:bookmarkStart w:id="3477" w:name="_ETM_Q1_9515226"/>
      <w:bookmarkStart w:id="3478" w:name="_ETM_Q1_9515496"/>
      <w:bookmarkStart w:id="3479" w:name="_ETM_Q1_9515560"/>
      <w:bookmarkEnd w:id="3477"/>
      <w:bookmarkEnd w:id="3478"/>
      <w:bookmarkEnd w:id="3479"/>
      <w:r>
        <w:rPr>
          <w:rFonts w:hint="cs"/>
          <w:rtl/>
          <w:lang w:eastAsia="he-IL"/>
        </w:rPr>
        <w:t xml:space="preserve">אני מן הייעוץ המשפטי לוועדה. אני רוצה להקדים לדיון שנערוך בעוד רגע בפרק </w:t>
      </w:r>
      <w:bookmarkStart w:id="3480" w:name="_ETM_Q1_9499037"/>
      <w:bookmarkEnd w:id="3480"/>
      <w:r>
        <w:rPr>
          <w:rFonts w:hint="cs"/>
          <w:rtl/>
          <w:lang w:eastAsia="he-IL"/>
        </w:rPr>
        <w:t xml:space="preserve">על השירותים הכספיים שניתנים על ידי הדואר, להסביר </w:t>
      </w:r>
      <w:bookmarkStart w:id="3481" w:name="_ETM_Q1_9506890"/>
      <w:bookmarkEnd w:id="3481"/>
      <w:r>
        <w:rPr>
          <w:rFonts w:hint="cs"/>
          <w:rtl/>
          <w:lang w:eastAsia="he-IL"/>
        </w:rPr>
        <w:t xml:space="preserve">לגבי כמה תיקונים טכניים שנמצאים בנוסח שלכם, וזה בעצם רוב </w:t>
      </w:r>
      <w:bookmarkStart w:id="3482" w:name="_ETM_Q1_9509976"/>
      <w:bookmarkEnd w:id="3482"/>
      <w:r>
        <w:rPr>
          <w:rFonts w:hint="cs"/>
          <w:rtl/>
          <w:lang w:eastAsia="he-IL"/>
        </w:rPr>
        <w:t>התיקונים שתראו במסגרת הפרק הזה, ו</w:t>
      </w:r>
      <w:r w:rsidR="00EA4D26">
        <w:rPr>
          <w:rFonts w:hint="cs"/>
          <w:rtl/>
          <w:lang w:eastAsia="he-IL"/>
        </w:rPr>
        <w:t xml:space="preserve">המשרד גם יוכל להתייחס </w:t>
      </w:r>
      <w:bookmarkStart w:id="3483" w:name="_ETM_Q1_9519691"/>
      <w:bookmarkEnd w:id="3483"/>
      <w:r w:rsidR="00EA4D26">
        <w:rPr>
          <w:rFonts w:hint="cs"/>
          <w:rtl/>
          <w:lang w:eastAsia="he-IL"/>
        </w:rPr>
        <w:t>נקודתית</w:t>
      </w:r>
      <w:r>
        <w:rPr>
          <w:rFonts w:hint="cs"/>
          <w:rtl/>
          <w:lang w:eastAsia="he-IL"/>
        </w:rPr>
        <w:t xml:space="preserve"> כאשר נדבר על הסעיפים</w:t>
      </w:r>
      <w:bookmarkStart w:id="3484" w:name="_ETM_Q1_9516750"/>
      <w:bookmarkEnd w:id="3484"/>
      <w:r>
        <w:rPr>
          <w:rFonts w:hint="cs"/>
          <w:rtl/>
          <w:lang w:eastAsia="he-IL"/>
        </w:rPr>
        <w:t xml:space="preserve"> מה מתוכם הוא חלק מן התיקון הזה</w:t>
      </w:r>
      <w:r w:rsidR="00EA4D26">
        <w:rPr>
          <w:rFonts w:hint="cs"/>
          <w:rtl/>
          <w:lang w:eastAsia="he-IL"/>
        </w:rPr>
        <w:t xml:space="preserve">. </w:t>
      </w:r>
    </w:p>
    <w:p w:rsidR="00537E51" w:rsidRDefault="00537E51" w:rsidP="00537E51">
      <w:pPr>
        <w:rPr>
          <w:rtl/>
          <w:lang w:eastAsia="he-IL"/>
        </w:rPr>
      </w:pPr>
    </w:p>
    <w:p w:rsidR="00EA4D26" w:rsidRDefault="00537E51" w:rsidP="00C33671">
      <w:pPr>
        <w:rPr>
          <w:rtl/>
          <w:lang w:eastAsia="he-IL"/>
        </w:rPr>
      </w:pPr>
      <w:r>
        <w:rPr>
          <w:rFonts w:hint="cs"/>
          <w:rtl/>
          <w:lang w:eastAsia="he-IL"/>
        </w:rPr>
        <w:t>המטרה של התיקונים האלה הי</w:t>
      </w:r>
      <w:r w:rsidR="00EA4D26">
        <w:rPr>
          <w:rFonts w:hint="cs"/>
          <w:rtl/>
          <w:lang w:eastAsia="he-IL"/>
        </w:rPr>
        <w:t xml:space="preserve">א לעגן הוראות </w:t>
      </w:r>
      <w:r>
        <w:rPr>
          <w:rFonts w:hint="cs"/>
          <w:rtl/>
          <w:lang w:eastAsia="he-IL"/>
        </w:rPr>
        <w:t xml:space="preserve">שנמצאות היום </w:t>
      </w:r>
      <w:r w:rsidR="00EA4D26">
        <w:rPr>
          <w:rFonts w:hint="cs"/>
          <w:rtl/>
          <w:lang w:eastAsia="he-IL"/>
        </w:rPr>
        <w:t xml:space="preserve">בהוראת שעה </w:t>
      </w:r>
      <w:bookmarkStart w:id="3485" w:name="_ETM_Q1_9529892"/>
      <w:bookmarkEnd w:id="3485"/>
      <w:r>
        <w:rPr>
          <w:rFonts w:hint="cs"/>
          <w:rtl/>
          <w:lang w:eastAsia="he-IL"/>
        </w:rPr>
        <w:t xml:space="preserve">שנקבעה </w:t>
      </w:r>
      <w:r w:rsidR="00EA4D26">
        <w:rPr>
          <w:rFonts w:hint="cs"/>
          <w:rtl/>
          <w:lang w:eastAsia="he-IL"/>
        </w:rPr>
        <w:t xml:space="preserve">בתיקון מס' 11 </w:t>
      </w:r>
      <w:r>
        <w:rPr>
          <w:rFonts w:hint="cs"/>
          <w:rtl/>
          <w:lang w:eastAsia="he-IL"/>
        </w:rPr>
        <w:t xml:space="preserve">לחוק הדואר, </w:t>
      </w:r>
      <w:r w:rsidR="00EA4D26">
        <w:rPr>
          <w:rFonts w:hint="cs"/>
          <w:rtl/>
          <w:lang w:eastAsia="he-IL"/>
        </w:rPr>
        <w:t xml:space="preserve">בסעיף 58 </w:t>
      </w:r>
      <w:r>
        <w:rPr>
          <w:rFonts w:hint="cs"/>
          <w:rtl/>
          <w:lang w:eastAsia="he-IL"/>
        </w:rPr>
        <w:t>לתיקון</w:t>
      </w:r>
      <w:r w:rsidR="00C33671">
        <w:rPr>
          <w:rFonts w:hint="cs"/>
          <w:rtl/>
          <w:lang w:eastAsia="he-IL"/>
        </w:rPr>
        <w:t>.</w:t>
      </w:r>
      <w:r>
        <w:rPr>
          <w:rFonts w:hint="cs"/>
          <w:rtl/>
          <w:lang w:eastAsia="he-IL"/>
        </w:rPr>
        <w:t xml:space="preserve"> אנחנו רוצים לעגן אותן </w:t>
      </w:r>
      <w:r w:rsidR="00EA4D26">
        <w:rPr>
          <w:rFonts w:hint="cs"/>
          <w:rtl/>
          <w:lang w:eastAsia="he-IL"/>
        </w:rPr>
        <w:t xml:space="preserve">כהוראות קבועות. תיקון מס' 11 </w:t>
      </w:r>
      <w:bookmarkStart w:id="3486" w:name="_ETM_Q1_9540759"/>
      <w:bookmarkEnd w:id="3486"/>
      <w:r w:rsidR="00EA4D26">
        <w:rPr>
          <w:rFonts w:hint="cs"/>
          <w:rtl/>
          <w:lang w:eastAsia="he-IL"/>
        </w:rPr>
        <w:t xml:space="preserve">לחוק קבע הפרדה מבנית בין חברת הדואר לבין </w:t>
      </w:r>
      <w:r w:rsidR="00C33671">
        <w:rPr>
          <w:rFonts w:hint="cs"/>
          <w:rtl/>
          <w:lang w:eastAsia="he-IL"/>
        </w:rPr>
        <w:t>ה</w:t>
      </w:r>
      <w:r w:rsidR="00EA4D26">
        <w:rPr>
          <w:rFonts w:hint="cs"/>
          <w:rtl/>
          <w:lang w:eastAsia="he-IL"/>
        </w:rPr>
        <w:t xml:space="preserve">חברה הבת </w:t>
      </w:r>
      <w:bookmarkStart w:id="3487" w:name="_ETM_Q1_9548562"/>
      <w:bookmarkEnd w:id="3487"/>
      <w:r w:rsidR="00EA4D26">
        <w:rPr>
          <w:rFonts w:hint="cs"/>
          <w:rtl/>
          <w:lang w:eastAsia="he-IL"/>
        </w:rPr>
        <w:t xml:space="preserve">שהיא בנק הדואר. </w:t>
      </w:r>
      <w:r>
        <w:rPr>
          <w:rFonts w:hint="cs"/>
          <w:rtl/>
          <w:lang w:eastAsia="he-IL"/>
        </w:rPr>
        <w:t xml:space="preserve">ההסדר הזה לא נכנס לתוקף עד היום, הוא עדיין תלוי ועומד. </w:t>
      </w:r>
      <w:r w:rsidR="00EA4D26">
        <w:rPr>
          <w:rFonts w:hint="cs"/>
          <w:rtl/>
          <w:lang w:eastAsia="he-IL"/>
        </w:rPr>
        <w:t xml:space="preserve">תיכף נגיע </w:t>
      </w:r>
      <w:r>
        <w:rPr>
          <w:rFonts w:hint="cs"/>
          <w:rtl/>
          <w:lang w:eastAsia="he-IL"/>
        </w:rPr>
        <w:t xml:space="preserve">בהמשך הדיונים </w:t>
      </w:r>
      <w:r w:rsidR="00EA4D26">
        <w:rPr>
          <w:rFonts w:hint="cs"/>
          <w:rtl/>
          <w:lang w:eastAsia="he-IL"/>
        </w:rPr>
        <w:t xml:space="preserve">לדבר </w:t>
      </w:r>
      <w:r>
        <w:rPr>
          <w:rFonts w:hint="cs"/>
          <w:rtl/>
          <w:lang w:eastAsia="he-IL"/>
        </w:rPr>
        <w:t xml:space="preserve">גם </w:t>
      </w:r>
      <w:bookmarkStart w:id="3488" w:name="_ETM_Q1_9553385"/>
      <w:bookmarkEnd w:id="3488"/>
      <w:r w:rsidR="00EA4D26">
        <w:rPr>
          <w:rFonts w:hint="cs"/>
          <w:rtl/>
          <w:lang w:eastAsia="he-IL"/>
        </w:rPr>
        <w:t xml:space="preserve">עליו. הוראת השעה </w:t>
      </w:r>
      <w:bookmarkStart w:id="3489" w:name="_ETM_Q1_9555666"/>
      <w:bookmarkEnd w:id="3489"/>
      <w:r w:rsidR="00EA4D26">
        <w:rPr>
          <w:rFonts w:hint="cs"/>
          <w:rtl/>
          <w:lang w:eastAsia="he-IL"/>
        </w:rPr>
        <w:t xml:space="preserve">הזאת מתייחסת למצב שבו אין הפרדה. </w:t>
      </w:r>
      <w:r>
        <w:rPr>
          <w:rFonts w:hint="cs"/>
          <w:rtl/>
          <w:lang w:eastAsia="he-IL"/>
        </w:rPr>
        <w:t>כידוע, זה המצב כיום ו</w:t>
      </w:r>
      <w:r w:rsidR="00EA4D26">
        <w:rPr>
          <w:rFonts w:hint="cs"/>
          <w:rtl/>
          <w:lang w:eastAsia="he-IL"/>
        </w:rPr>
        <w:t xml:space="preserve">לכן אנחנו רוצים להכניס </w:t>
      </w:r>
      <w:bookmarkStart w:id="3490" w:name="_ETM_Q1_9562969"/>
      <w:bookmarkEnd w:id="3490"/>
      <w:r w:rsidR="00EA4D26">
        <w:rPr>
          <w:rFonts w:hint="cs"/>
          <w:rtl/>
          <w:lang w:eastAsia="he-IL"/>
        </w:rPr>
        <w:t xml:space="preserve">את ההוראות שלה לחוק בתיקון מס' 13. התיקונים האלה נדרשים </w:t>
      </w:r>
      <w:bookmarkStart w:id="3491" w:name="_ETM_Q1_9572499"/>
      <w:bookmarkEnd w:id="3491"/>
      <w:r w:rsidR="00EA4D26">
        <w:rPr>
          <w:rFonts w:hint="cs"/>
          <w:rtl/>
          <w:lang w:eastAsia="he-IL"/>
        </w:rPr>
        <w:t>כדי שגם לאחר שתיגמר שנת 2026</w:t>
      </w:r>
      <w:r>
        <w:rPr>
          <w:rFonts w:hint="cs"/>
          <w:rtl/>
          <w:lang w:eastAsia="he-IL"/>
        </w:rPr>
        <w:t>,</w:t>
      </w:r>
      <w:r w:rsidR="00EA4D26">
        <w:rPr>
          <w:rFonts w:hint="cs"/>
          <w:rtl/>
          <w:lang w:eastAsia="he-IL"/>
        </w:rPr>
        <w:t xml:space="preserve"> אם לא תהיה הפרדה </w:t>
      </w:r>
      <w:bookmarkStart w:id="3492" w:name="_ETM_Q1_9581849"/>
      <w:bookmarkEnd w:id="3492"/>
      <w:r w:rsidR="00EA4D26">
        <w:rPr>
          <w:rFonts w:hint="cs"/>
          <w:rtl/>
          <w:lang w:eastAsia="he-IL"/>
        </w:rPr>
        <w:t xml:space="preserve">מבנית </w:t>
      </w:r>
      <w:r>
        <w:rPr>
          <w:rFonts w:hint="cs"/>
          <w:rtl/>
          <w:lang w:eastAsia="he-IL"/>
        </w:rPr>
        <w:t xml:space="preserve">בין הדואר לחברה הבת, </w:t>
      </w:r>
      <w:r w:rsidR="00EA4D26">
        <w:rPr>
          <w:rFonts w:hint="cs"/>
          <w:rtl/>
          <w:lang w:eastAsia="he-IL"/>
        </w:rPr>
        <w:t>אז ה</w:t>
      </w:r>
      <w:r w:rsidR="00C33671">
        <w:rPr>
          <w:rFonts w:hint="cs"/>
          <w:rtl/>
          <w:lang w:eastAsia="he-IL"/>
        </w:rPr>
        <w:t>ם</w:t>
      </w:r>
      <w:r w:rsidR="00EA4D26">
        <w:rPr>
          <w:rFonts w:hint="cs"/>
          <w:rtl/>
          <w:lang w:eastAsia="he-IL"/>
        </w:rPr>
        <w:t xml:space="preserve"> יישארו</w:t>
      </w:r>
      <w:r>
        <w:rPr>
          <w:rFonts w:hint="cs"/>
          <w:rtl/>
          <w:lang w:eastAsia="he-IL"/>
        </w:rPr>
        <w:t xml:space="preserve"> באופן </w:t>
      </w:r>
      <w:bookmarkStart w:id="3493" w:name="_ETM_Q1_9580954"/>
      <w:bookmarkEnd w:id="3493"/>
      <w:r>
        <w:rPr>
          <w:rFonts w:hint="cs"/>
          <w:rtl/>
          <w:lang w:eastAsia="he-IL"/>
        </w:rPr>
        <w:t>קבוע בתוך החוק, כי אחרת ה</w:t>
      </w:r>
      <w:r w:rsidR="00C33671">
        <w:rPr>
          <w:rFonts w:hint="cs"/>
          <w:rtl/>
          <w:lang w:eastAsia="he-IL"/>
        </w:rPr>
        <w:t>ם</w:t>
      </w:r>
      <w:r>
        <w:rPr>
          <w:rFonts w:hint="cs"/>
          <w:rtl/>
          <w:lang w:eastAsia="he-IL"/>
        </w:rPr>
        <w:t xml:space="preserve"> היו  מ</w:t>
      </w:r>
      <w:r w:rsidR="00C33671">
        <w:rPr>
          <w:rFonts w:hint="cs"/>
          <w:rtl/>
          <w:lang w:eastAsia="he-IL"/>
        </w:rPr>
        <w:t>תבטלים</w:t>
      </w:r>
      <w:r w:rsidR="00EA4D26">
        <w:rPr>
          <w:rFonts w:hint="cs"/>
          <w:rtl/>
          <w:lang w:eastAsia="he-IL"/>
        </w:rPr>
        <w:t xml:space="preserve">. זה המצב שבו אין הפרדה, שאמור </w:t>
      </w:r>
      <w:bookmarkStart w:id="3494" w:name="_ETM_Q1_9590840"/>
      <w:bookmarkEnd w:id="3494"/>
      <w:r w:rsidR="00EA4D26">
        <w:rPr>
          <w:rFonts w:hint="cs"/>
          <w:rtl/>
          <w:lang w:eastAsia="he-IL"/>
        </w:rPr>
        <w:t xml:space="preserve">להיות המצב הסטטי. </w:t>
      </w:r>
    </w:p>
    <w:p w:rsidR="00EA4D26" w:rsidRDefault="00EA4D26" w:rsidP="00EA4D26">
      <w:pPr>
        <w:rPr>
          <w:rtl/>
          <w:lang w:eastAsia="he-IL"/>
        </w:rPr>
      </w:pPr>
      <w:bookmarkStart w:id="3495" w:name="_ETM_Q1_9594642"/>
      <w:bookmarkStart w:id="3496" w:name="_ETM_Q1_9594748"/>
      <w:bookmarkEnd w:id="3495"/>
      <w:bookmarkEnd w:id="3496"/>
    </w:p>
    <w:p w:rsidR="00EA4D26" w:rsidRDefault="00EA4D26" w:rsidP="0062306C">
      <w:pPr>
        <w:rPr>
          <w:rtl/>
          <w:lang w:eastAsia="he-IL"/>
        </w:rPr>
      </w:pPr>
      <w:bookmarkStart w:id="3497" w:name="_ETM_Q1_9594791"/>
      <w:bookmarkStart w:id="3498" w:name="_ETM_Q1_9594873"/>
      <w:bookmarkEnd w:id="3497"/>
      <w:bookmarkEnd w:id="3498"/>
      <w:r>
        <w:rPr>
          <w:rFonts w:hint="cs"/>
          <w:rtl/>
          <w:lang w:eastAsia="he-IL"/>
        </w:rPr>
        <w:t xml:space="preserve">במקביל </w:t>
      </w:r>
      <w:r w:rsidR="0062306C">
        <w:rPr>
          <w:rtl/>
          <w:lang w:eastAsia="he-IL"/>
        </w:rPr>
        <w:t>–</w:t>
      </w:r>
      <w:r w:rsidR="0062306C">
        <w:rPr>
          <w:rFonts w:hint="cs"/>
          <w:rtl/>
          <w:lang w:eastAsia="he-IL"/>
        </w:rPr>
        <w:t xml:space="preserve"> נגיע </w:t>
      </w:r>
      <w:bookmarkStart w:id="3499" w:name="_ETM_Q1_9591656"/>
      <w:bookmarkEnd w:id="3499"/>
      <w:r w:rsidR="0062306C">
        <w:rPr>
          <w:rFonts w:hint="cs"/>
          <w:rtl/>
          <w:lang w:eastAsia="he-IL"/>
        </w:rPr>
        <w:t xml:space="preserve">לזה מאוחר יותר כאשר נדבר על תיקון של תיקון מס' </w:t>
      </w:r>
      <w:bookmarkStart w:id="3500" w:name="_ETM_Q1_9595999"/>
      <w:bookmarkEnd w:id="3500"/>
      <w:r w:rsidR="0062306C">
        <w:rPr>
          <w:rFonts w:hint="cs"/>
          <w:rtl/>
          <w:lang w:eastAsia="he-IL"/>
        </w:rPr>
        <w:t xml:space="preserve">11 לחוק, אתם לא סתם מסתבכים, זה באמת מורכב </w:t>
      </w:r>
      <w:r w:rsidR="0062306C">
        <w:rPr>
          <w:rFonts w:hint="eastAsia"/>
          <w:rtl/>
          <w:lang w:eastAsia="he-IL"/>
        </w:rPr>
        <w:t>–</w:t>
      </w:r>
      <w:bookmarkStart w:id="3501" w:name="_ETM_Q1_9600278"/>
      <w:bookmarkEnd w:id="3501"/>
      <w:r w:rsidR="0062306C">
        <w:rPr>
          <w:rFonts w:hint="cs"/>
          <w:rtl/>
          <w:lang w:eastAsia="he-IL"/>
        </w:rPr>
        <w:t xml:space="preserve"> </w:t>
      </w:r>
      <w:r>
        <w:rPr>
          <w:rFonts w:hint="cs"/>
          <w:rtl/>
          <w:lang w:eastAsia="he-IL"/>
        </w:rPr>
        <w:t xml:space="preserve">נקבע תיקונים הפוכים שנועדו להתאים את </w:t>
      </w:r>
      <w:bookmarkStart w:id="3502" w:name="_ETM_Q1_9606274"/>
      <w:bookmarkEnd w:id="3502"/>
      <w:r>
        <w:rPr>
          <w:rFonts w:hint="cs"/>
          <w:rtl/>
          <w:lang w:eastAsia="he-IL"/>
        </w:rPr>
        <w:t>המצב להפרדה אם וכאשר תקרה</w:t>
      </w:r>
      <w:r w:rsidR="0062306C">
        <w:rPr>
          <w:rFonts w:hint="cs"/>
          <w:rtl/>
          <w:lang w:eastAsia="he-IL"/>
        </w:rPr>
        <w:t>,</w:t>
      </w:r>
      <w:r>
        <w:rPr>
          <w:rFonts w:hint="cs"/>
          <w:rtl/>
          <w:lang w:eastAsia="he-IL"/>
        </w:rPr>
        <w:t xml:space="preserve"> וזה ייכנס לתוקף ביום </w:t>
      </w:r>
      <w:bookmarkStart w:id="3503" w:name="_ETM_Q1_9613689"/>
      <w:bookmarkEnd w:id="3503"/>
      <w:r>
        <w:rPr>
          <w:rFonts w:hint="cs"/>
          <w:rtl/>
          <w:lang w:eastAsia="he-IL"/>
        </w:rPr>
        <w:t xml:space="preserve">הקובע אם תהיה הפרדה. </w:t>
      </w:r>
    </w:p>
    <w:p w:rsidR="00EA4D26" w:rsidRDefault="00EA4D26" w:rsidP="00EA4D26">
      <w:pPr>
        <w:rPr>
          <w:rtl/>
          <w:lang w:eastAsia="he-IL"/>
        </w:rPr>
      </w:pPr>
      <w:bookmarkStart w:id="3504" w:name="_ETM_Q1_9616860"/>
      <w:bookmarkStart w:id="3505" w:name="_ETM_Q1_9616955"/>
      <w:bookmarkEnd w:id="3504"/>
      <w:bookmarkEnd w:id="3505"/>
    </w:p>
    <w:p w:rsidR="00EA4D26" w:rsidRDefault="00EA4D26" w:rsidP="00EA4D26">
      <w:pPr>
        <w:pStyle w:val="af6"/>
        <w:keepNext/>
        <w:rPr>
          <w:rtl/>
        </w:rPr>
      </w:pPr>
      <w:bookmarkStart w:id="3506" w:name="ET_yor_5765_377"/>
      <w:r w:rsidRPr="00EA4D26">
        <w:rPr>
          <w:rStyle w:val="TagStyle"/>
          <w:rtl/>
        </w:rPr>
        <w:t xml:space="preserve"> &lt;&lt; יור &gt;&gt; </w:t>
      </w:r>
      <w:r>
        <w:rPr>
          <w:rtl/>
        </w:rPr>
        <w:t>היו"ר מיכאל מרדכי ביטון:</w:t>
      </w:r>
      <w:r w:rsidRPr="00EA4D26">
        <w:rPr>
          <w:rStyle w:val="TagStyle"/>
          <w:rtl/>
        </w:rPr>
        <w:t xml:space="preserve"> &lt;&lt; יור &gt;&gt;</w:t>
      </w:r>
      <w:r>
        <w:rPr>
          <w:rtl/>
        </w:rPr>
        <w:t xml:space="preserve">   </w:t>
      </w:r>
      <w:bookmarkEnd w:id="3506"/>
    </w:p>
    <w:p w:rsidR="00EA4D26" w:rsidRDefault="00EA4D26" w:rsidP="00EA4D26">
      <w:pPr>
        <w:pStyle w:val="KeepWithNext"/>
        <w:rPr>
          <w:rtl/>
          <w:lang w:eastAsia="he-IL"/>
        </w:rPr>
      </w:pPr>
    </w:p>
    <w:p w:rsidR="00EA4D26" w:rsidRDefault="00EA4D26" w:rsidP="0062306C">
      <w:pPr>
        <w:rPr>
          <w:rtl/>
          <w:lang w:eastAsia="he-IL"/>
        </w:rPr>
      </w:pPr>
      <w:bookmarkStart w:id="3507" w:name="_ETM_Q1_9617969"/>
      <w:bookmarkEnd w:id="3507"/>
      <w:r>
        <w:rPr>
          <w:rFonts w:hint="cs"/>
          <w:rtl/>
          <w:lang w:eastAsia="he-IL"/>
        </w:rPr>
        <w:t xml:space="preserve">אנחנו נעשה כפי שאוסאמה </w:t>
      </w:r>
      <w:r w:rsidR="0062306C">
        <w:rPr>
          <w:rFonts w:hint="cs"/>
          <w:rtl/>
          <w:lang w:eastAsia="he-IL"/>
        </w:rPr>
        <w:t xml:space="preserve">סעדי </w:t>
      </w:r>
      <w:r>
        <w:rPr>
          <w:rFonts w:hint="cs"/>
          <w:rtl/>
          <w:lang w:eastAsia="he-IL"/>
        </w:rPr>
        <w:t>אמר</w:t>
      </w:r>
      <w:r w:rsidR="0062306C">
        <w:rPr>
          <w:rFonts w:hint="cs"/>
          <w:rtl/>
          <w:lang w:eastAsia="he-IL"/>
        </w:rPr>
        <w:t>: נקרא כל סעיף בנפרד ונצביע עליו.</w:t>
      </w:r>
      <w:r>
        <w:rPr>
          <w:rFonts w:hint="cs"/>
          <w:rtl/>
          <w:lang w:eastAsia="he-IL"/>
        </w:rPr>
        <w:t xml:space="preserve"> </w:t>
      </w:r>
    </w:p>
    <w:p w:rsidR="00EA4D26" w:rsidRDefault="00EA4D26" w:rsidP="00EA4D26">
      <w:pPr>
        <w:rPr>
          <w:rtl/>
          <w:lang w:eastAsia="he-IL"/>
        </w:rPr>
      </w:pPr>
      <w:bookmarkStart w:id="3508" w:name="_ETM_Q1_9624346"/>
      <w:bookmarkStart w:id="3509" w:name="_ETM_Q1_9624445"/>
      <w:bookmarkStart w:id="3510" w:name="_ETM_Q1_9626410"/>
      <w:bookmarkEnd w:id="3508"/>
      <w:bookmarkEnd w:id="3509"/>
      <w:bookmarkEnd w:id="3510"/>
    </w:p>
    <w:p w:rsidR="00EA4D26" w:rsidRDefault="00EA4D26" w:rsidP="00EA4D26">
      <w:pPr>
        <w:pStyle w:val="af9"/>
        <w:keepNext/>
        <w:rPr>
          <w:rtl/>
          <w:lang w:eastAsia="he-IL"/>
        </w:rPr>
      </w:pPr>
      <w:bookmarkStart w:id="3511" w:name="ET_guest_6435_378"/>
      <w:r w:rsidRPr="00EA4D26">
        <w:rPr>
          <w:rStyle w:val="TagStyle"/>
          <w:rtl/>
        </w:rPr>
        <w:t xml:space="preserve"> &lt;&lt; אורח &gt;&gt; </w:t>
      </w:r>
      <w:r>
        <w:rPr>
          <w:rtl/>
          <w:lang w:eastAsia="he-IL"/>
        </w:rPr>
        <w:t>ברוריה מנדלסון:</w:t>
      </w:r>
      <w:r w:rsidRPr="00EA4D26">
        <w:rPr>
          <w:rStyle w:val="TagStyle"/>
          <w:rtl/>
        </w:rPr>
        <w:t xml:space="preserve"> &lt;&lt; אורח &gt;&gt;</w:t>
      </w:r>
      <w:r>
        <w:rPr>
          <w:rtl/>
          <w:lang w:eastAsia="he-IL"/>
        </w:rPr>
        <w:t xml:space="preserve">   </w:t>
      </w:r>
      <w:bookmarkEnd w:id="3511"/>
    </w:p>
    <w:p w:rsidR="00EA4D26" w:rsidRDefault="00EA4D26" w:rsidP="00EA4D26">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855"/>
        <w:gridCol w:w="5665"/>
      </w:tblGrid>
      <w:tr w:rsidR="00785178" w:rsidRPr="00BE19AA" w:rsidTr="000E3C2E">
        <w:trPr>
          <w:cantSplit/>
        </w:trPr>
        <w:tc>
          <w:tcPr>
            <w:tcW w:w="1869" w:type="dxa"/>
          </w:tcPr>
          <w:p w:rsidR="00785178" w:rsidRPr="00BE19AA" w:rsidRDefault="00785178" w:rsidP="000E3C2E">
            <w:pPr>
              <w:pStyle w:val="TableSideHeading"/>
              <w:spacing w:line="240" w:lineRule="auto"/>
              <w:outlineLvl w:val="9"/>
              <w:rPr>
                <w:rFonts w:ascii="David" w:hAnsi="David"/>
                <w:sz w:val="24"/>
                <w:szCs w:val="24"/>
              </w:rPr>
            </w:pPr>
            <w:bookmarkStart w:id="3512" w:name="_ETM_Q1_9626960"/>
            <w:bookmarkStart w:id="3513" w:name="_ETM_Q1_9627010"/>
            <w:bookmarkStart w:id="3514" w:name="_ETM_Q1_9631992"/>
            <w:bookmarkStart w:id="3515" w:name="_ETM_Q1_9632092"/>
            <w:bookmarkEnd w:id="3512"/>
            <w:bookmarkEnd w:id="3513"/>
            <w:bookmarkEnd w:id="3514"/>
            <w:bookmarkEnd w:id="3515"/>
            <w:r>
              <w:rPr>
                <w:rFonts w:ascii="David" w:hAnsi="David" w:hint="cs"/>
                <w:sz w:val="24"/>
                <w:szCs w:val="24"/>
                <w:rtl/>
              </w:rPr>
              <w:t>"</w:t>
            </w:r>
            <w:r w:rsidRPr="00BE19AA">
              <w:rPr>
                <w:rFonts w:ascii="David" w:hAnsi="David"/>
                <w:sz w:val="24"/>
                <w:szCs w:val="24"/>
                <w:rtl/>
              </w:rPr>
              <w:t>תיקון סעיף 88א</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12.</w:t>
            </w:r>
          </w:p>
        </w:tc>
        <w:tc>
          <w:tcPr>
            <w:tcW w:w="7148" w:type="dxa"/>
            <w:gridSpan w:val="3"/>
          </w:tcPr>
          <w:p w:rsidR="00785178" w:rsidRPr="00BE19AA" w:rsidRDefault="00785178"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בסעיף 88א לחוק העיקרי – </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gridSpan w:val="3"/>
          </w:tcPr>
          <w:p w:rsidR="00785178" w:rsidRPr="00BE19AA" w:rsidRDefault="00785178" w:rsidP="00785178">
            <w:pPr>
              <w:pStyle w:val="TableBlock"/>
              <w:numPr>
                <w:ilvl w:val="0"/>
                <w:numId w:val="6"/>
              </w:numPr>
              <w:tabs>
                <w:tab w:val="left" w:pos="624"/>
              </w:tabs>
              <w:spacing w:line="240" w:lineRule="auto"/>
              <w:rPr>
                <w:rFonts w:ascii="David" w:hAnsi="David"/>
                <w:sz w:val="24"/>
                <w:szCs w:val="24"/>
              </w:rPr>
            </w:pPr>
            <w:r w:rsidRPr="00BE19AA">
              <w:rPr>
                <w:rFonts w:ascii="David" w:hAnsi="David"/>
                <w:sz w:val="24"/>
                <w:szCs w:val="24"/>
                <w:rtl/>
              </w:rPr>
              <w:t xml:space="preserve">בסעיף קטן (א) – </w:t>
            </w:r>
          </w:p>
          <w:p w:rsidR="00785178" w:rsidRPr="00BE19AA" w:rsidRDefault="00785178" w:rsidP="000E3C2E">
            <w:pPr>
              <w:pStyle w:val="TableBlock"/>
              <w:tabs>
                <w:tab w:val="clear" w:pos="624"/>
              </w:tabs>
              <w:spacing w:line="240" w:lineRule="auto"/>
              <w:rPr>
                <w:rFonts w:ascii="David" w:hAnsi="David"/>
                <w:sz w:val="24"/>
                <w:szCs w:val="24"/>
              </w:rPr>
            </w:pPr>
          </w:p>
        </w:tc>
      </w:tr>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6520" w:type="dxa"/>
            <w:gridSpan w:val="2"/>
          </w:tcPr>
          <w:p w:rsidR="00785178" w:rsidRPr="00BE19AA" w:rsidRDefault="00785178" w:rsidP="00785178">
            <w:pPr>
              <w:pStyle w:val="TableBlock"/>
              <w:numPr>
                <w:ilvl w:val="0"/>
                <w:numId w:val="5"/>
              </w:numPr>
              <w:tabs>
                <w:tab w:val="left" w:pos="624"/>
              </w:tabs>
              <w:spacing w:line="240" w:lineRule="auto"/>
              <w:ind w:left="624" w:hanging="624"/>
              <w:rPr>
                <w:rFonts w:ascii="David" w:hAnsi="David"/>
                <w:sz w:val="24"/>
                <w:szCs w:val="24"/>
              </w:rPr>
            </w:pPr>
            <w:r w:rsidRPr="00BE19AA">
              <w:rPr>
                <w:rFonts w:ascii="David" w:hAnsi="David"/>
                <w:sz w:val="24"/>
                <w:szCs w:val="24"/>
                <w:rtl/>
              </w:rPr>
              <w:t xml:space="preserve">ברישא, במקום </w:t>
            </w:r>
            <w:proofErr w:type="spellStart"/>
            <w:r w:rsidRPr="00BE19AA">
              <w:rPr>
                <w:rFonts w:ascii="David" w:hAnsi="David"/>
                <w:sz w:val="24"/>
                <w:szCs w:val="24"/>
                <w:rtl/>
              </w:rPr>
              <w:t>הסיפה</w:t>
            </w:r>
            <w:proofErr w:type="spellEnd"/>
            <w:r w:rsidRPr="00BE19AA">
              <w:rPr>
                <w:rFonts w:ascii="David" w:hAnsi="David"/>
                <w:sz w:val="24"/>
                <w:szCs w:val="24"/>
                <w:rtl/>
              </w:rPr>
              <w:t xml:space="preserve"> המתחילה מהמילה "שניתנו", יבוא "כמפורט להלן".</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6520" w:type="dxa"/>
            <w:gridSpan w:val="2"/>
          </w:tcPr>
          <w:p w:rsidR="00785178" w:rsidRPr="00BE19AA" w:rsidRDefault="00785178" w:rsidP="00785178">
            <w:pPr>
              <w:pStyle w:val="TableBlock"/>
              <w:numPr>
                <w:ilvl w:val="0"/>
                <w:numId w:val="5"/>
              </w:numPr>
              <w:tabs>
                <w:tab w:val="left" w:pos="624"/>
              </w:tabs>
              <w:spacing w:line="240" w:lineRule="auto"/>
              <w:ind w:left="624" w:hanging="624"/>
              <w:rPr>
                <w:rFonts w:ascii="David" w:hAnsi="David"/>
                <w:sz w:val="24"/>
                <w:szCs w:val="24"/>
              </w:rPr>
            </w:pPr>
            <w:r w:rsidRPr="00BE19AA">
              <w:rPr>
                <w:rFonts w:ascii="David" w:hAnsi="David"/>
                <w:sz w:val="24"/>
                <w:szCs w:val="24"/>
                <w:rtl/>
              </w:rPr>
              <w:t xml:space="preserve">בפסקה (2), במקום "באמצעות המחאות כסף" יבוא "בישראל, מישראל לחוץ לארץ ומחוץ לארץ לישראל"; </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6520" w:type="dxa"/>
            <w:gridSpan w:val="2"/>
          </w:tcPr>
          <w:p w:rsidR="00785178" w:rsidRPr="00BE19AA" w:rsidRDefault="00785178" w:rsidP="00785178">
            <w:pPr>
              <w:pStyle w:val="TableBlock"/>
              <w:numPr>
                <w:ilvl w:val="0"/>
                <w:numId w:val="5"/>
              </w:numPr>
              <w:tabs>
                <w:tab w:val="left" w:pos="624"/>
              </w:tabs>
              <w:spacing w:line="240" w:lineRule="auto"/>
              <w:rPr>
                <w:rFonts w:ascii="David" w:hAnsi="David"/>
                <w:sz w:val="24"/>
                <w:szCs w:val="24"/>
              </w:rPr>
            </w:pPr>
            <w:r w:rsidRPr="00BE19AA">
              <w:rPr>
                <w:rFonts w:ascii="David" w:hAnsi="David"/>
                <w:sz w:val="24"/>
                <w:szCs w:val="24"/>
                <w:rtl/>
              </w:rPr>
              <w:t xml:space="preserve">במקום פסקה (3) יבוא: </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855" w:type="dxa"/>
          </w:tcPr>
          <w:p w:rsidR="00785178" w:rsidRPr="00BE19AA" w:rsidRDefault="00785178" w:rsidP="000E3C2E">
            <w:pPr>
              <w:pStyle w:val="TableText"/>
              <w:spacing w:line="240" w:lineRule="auto"/>
              <w:rPr>
                <w:rFonts w:ascii="David" w:hAnsi="David"/>
                <w:sz w:val="24"/>
                <w:szCs w:val="24"/>
              </w:rPr>
            </w:pPr>
          </w:p>
        </w:tc>
        <w:tc>
          <w:tcPr>
            <w:tcW w:w="5665" w:type="dxa"/>
          </w:tcPr>
          <w:p w:rsidR="00785178" w:rsidRPr="00BE19AA" w:rsidRDefault="00785178" w:rsidP="000E3C2E">
            <w:pPr>
              <w:pStyle w:val="TableBlock"/>
              <w:spacing w:line="240" w:lineRule="auto"/>
              <w:rPr>
                <w:rFonts w:ascii="David" w:hAnsi="David"/>
                <w:sz w:val="24"/>
                <w:szCs w:val="24"/>
              </w:rPr>
            </w:pPr>
            <w:r w:rsidRPr="00BE19AA">
              <w:rPr>
                <w:rFonts w:ascii="David" w:hAnsi="David"/>
                <w:sz w:val="24"/>
                <w:szCs w:val="24"/>
                <w:rtl/>
              </w:rPr>
              <w:t>"(3) הנפקת המחאה בנקאית";</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6520" w:type="dxa"/>
            <w:gridSpan w:val="2"/>
          </w:tcPr>
          <w:p w:rsidR="00785178" w:rsidRPr="00BE19AA" w:rsidRDefault="00785178" w:rsidP="00785178">
            <w:pPr>
              <w:pStyle w:val="TableBlock"/>
              <w:numPr>
                <w:ilvl w:val="0"/>
                <w:numId w:val="5"/>
              </w:numPr>
              <w:tabs>
                <w:tab w:val="left" w:pos="624"/>
              </w:tabs>
              <w:spacing w:line="240" w:lineRule="auto"/>
              <w:rPr>
                <w:rFonts w:ascii="David" w:hAnsi="David"/>
                <w:sz w:val="24"/>
                <w:szCs w:val="24"/>
              </w:rPr>
            </w:pPr>
            <w:r w:rsidRPr="00BE19AA">
              <w:rPr>
                <w:rFonts w:ascii="David" w:hAnsi="David"/>
                <w:sz w:val="24"/>
                <w:szCs w:val="24"/>
                <w:rtl/>
              </w:rPr>
              <w:t>פסקה (4) – בטלה;</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6520" w:type="dxa"/>
            <w:gridSpan w:val="2"/>
          </w:tcPr>
          <w:p w:rsidR="00785178" w:rsidRPr="00BE19AA" w:rsidRDefault="00785178" w:rsidP="00785178">
            <w:pPr>
              <w:pStyle w:val="TableBlock"/>
              <w:numPr>
                <w:ilvl w:val="0"/>
                <w:numId w:val="5"/>
              </w:numPr>
              <w:tabs>
                <w:tab w:val="left" w:pos="624"/>
              </w:tabs>
              <w:spacing w:line="240" w:lineRule="auto"/>
              <w:rPr>
                <w:rFonts w:ascii="David" w:hAnsi="David"/>
                <w:sz w:val="24"/>
                <w:szCs w:val="24"/>
                <w:rtl/>
              </w:rPr>
            </w:pPr>
            <w:r w:rsidRPr="00BE19AA">
              <w:rPr>
                <w:rFonts w:ascii="David" w:hAnsi="David"/>
                <w:sz w:val="24"/>
                <w:szCs w:val="24"/>
                <w:rtl/>
              </w:rPr>
              <w:t>אחרי פסקה (4) יבוא:</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855" w:type="dxa"/>
          </w:tcPr>
          <w:p w:rsidR="00785178" w:rsidRPr="00BE19AA" w:rsidRDefault="00785178" w:rsidP="000E3C2E">
            <w:pPr>
              <w:pStyle w:val="TableText"/>
              <w:spacing w:line="240" w:lineRule="auto"/>
              <w:rPr>
                <w:rFonts w:ascii="David" w:hAnsi="David"/>
                <w:sz w:val="24"/>
                <w:szCs w:val="24"/>
              </w:rPr>
            </w:pPr>
          </w:p>
        </w:tc>
        <w:tc>
          <w:tcPr>
            <w:tcW w:w="5665" w:type="dxa"/>
          </w:tcPr>
          <w:p w:rsidR="00785178" w:rsidRPr="00BE19AA" w:rsidRDefault="00785178" w:rsidP="000E3C2E">
            <w:pPr>
              <w:pStyle w:val="TableBlock"/>
              <w:spacing w:line="240" w:lineRule="auto"/>
              <w:rPr>
                <w:rFonts w:ascii="David" w:hAnsi="David"/>
                <w:sz w:val="24"/>
                <w:szCs w:val="24"/>
              </w:rPr>
            </w:pPr>
            <w:r w:rsidRPr="00BE19AA">
              <w:rPr>
                <w:rFonts w:ascii="David" w:hAnsi="David"/>
                <w:sz w:val="24"/>
                <w:szCs w:val="24"/>
                <w:rtl/>
              </w:rPr>
              <w:t>"(4א)</w:t>
            </w:r>
            <w:r w:rsidRPr="00BE19AA">
              <w:rPr>
                <w:rFonts w:ascii="David" w:hAnsi="David"/>
                <w:sz w:val="24"/>
                <w:szCs w:val="24"/>
                <w:rtl/>
              </w:rPr>
              <w:tab/>
              <w:t xml:space="preserve">קנייה ומכירה של מטבע חוץ"; </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628" w:type="dxa"/>
          </w:tcPr>
          <w:p w:rsidR="00785178" w:rsidRPr="00BE19AA" w:rsidRDefault="00785178" w:rsidP="000E3C2E">
            <w:pPr>
              <w:pStyle w:val="TableText"/>
              <w:spacing w:line="240" w:lineRule="auto"/>
              <w:rPr>
                <w:rFonts w:ascii="David" w:hAnsi="David"/>
                <w:sz w:val="24"/>
                <w:szCs w:val="24"/>
              </w:rPr>
            </w:pPr>
          </w:p>
        </w:tc>
        <w:tc>
          <w:tcPr>
            <w:tcW w:w="6520" w:type="dxa"/>
            <w:gridSpan w:val="2"/>
          </w:tcPr>
          <w:p w:rsidR="00785178" w:rsidRPr="00BE19AA" w:rsidRDefault="00785178" w:rsidP="00785178">
            <w:pPr>
              <w:pStyle w:val="TableBlock"/>
              <w:numPr>
                <w:ilvl w:val="0"/>
                <w:numId w:val="5"/>
              </w:numPr>
              <w:tabs>
                <w:tab w:val="left" w:pos="624"/>
              </w:tabs>
              <w:spacing w:line="240" w:lineRule="auto"/>
              <w:rPr>
                <w:rFonts w:ascii="David" w:hAnsi="David"/>
                <w:sz w:val="24"/>
                <w:szCs w:val="24"/>
                <w:rtl/>
              </w:rPr>
            </w:pPr>
            <w:r w:rsidRPr="00BE19AA">
              <w:rPr>
                <w:rFonts w:ascii="David" w:hAnsi="David"/>
                <w:sz w:val="24"/>
                <w:szCs w:val="24"/>
                <w:rtl/>
              </w:rPr>
              <w:t>בפסקה (5), במקום "עד (4)" יבוא "עד (4א)";</w:t>
            </w:r>
          </w:p>
        </w:tc>
      </w:tr>
      <w:tr w:rsidR="00785178" w:rsidRPr="00BE19AA" w:rsidTr="000E3C2E">
        <w:trPr>
          <w:cantSplit/>
        </w:trPr>
        <w:tc>
          <w:tcPr>
            <w:tcW w:w="1869" w:type="dxa"/>
            <w:shd w:val="clear" w:color="auto" w:fill="auto"/>
          </w:tcPr>
          <w:p w:rsidR="00785178" w:rsidRPr="00BE19AA" w:rsidRDefault="00785178" w:rsidP="000E3C2E">
            <w:pPr>
              <w:pStyle w:val="TableSideHeading"/>
              <w:spacing w:line="240" w:lineRule="auto"/>
              <w:rPr>
                <w:rFonts w:ascii="David" w:hAnsi="David"/>
                <w:sz w:val="24"/>
                <w:szCs w:val="24"/>
              </w:rPr>
            </w:pPr>
          </w:p>
        </w:tc>
        <w:tc>
          <w:tcPr>
            <w:tcW w:w="624" w:type="dxa"/>
            <w:shd w:val="clear" w:color="auto" w:fill="auto"/>
          </w:tcPr>
          <w:p w:rsidR="00785178" w:rsidRPr="00BE19AA" w:rsidRDefault="00785178" w:rsidP="000E3C2E">
            <w:pPr>
              <w:pStyle w:val="TableText"/>
              <w:spacing w:line="240" w:lineRule="auto"/>
              <w:rPr>
                <w:rFonts w:ascii="David" w:hAnsi="David"/>
                <w:sz w:val="24"/>
                <w:szCs w:val="24"/>
              </w:rPr>
            </w:pPr>
          </w:p>
        </w:tc>
        <w:tc>
          <w:tcPr>
            <w:tcW w:w="7148" w:type="dxa"/>
            <w:gridSpan w:val="3"/>
            <w:shd w:val="clear" w:color="auto" w:fill="auto"/>
          </w:tcPr>
          <w:p w:rsidR="00785178" w:rsidRPr="00BE19AA" w:rsidRDefault="00785178" w:rsidP="00785178">
            <w:pPr>
              <w:pStyle w:val="TableBlock"/>
              <w:numPr>
                <w:ilvl w:val="0"/>
                <w:numId w:val="6"/>
              </w:numPr>
              <w:tabs>
                <w:tab w:val="left" w:pos="624"/>
              </w:tabs>
              <w:spacing w:line="240" w:lineRule="auto"/>
              <w:jc w:val="left"/>
              <w:rPr>
                <w:rFonts w:ascii="David" w:hAnsi="David"/>
                <w:sz w:val="24"/>
                <w:szCs w:val="24"/>
              </w:rPr>
            </w:pPr>
            <w:r w:rsidRPr="00BE19AA">
              <w:rPr>
                <w:rFonts w:ascii="David" w:hAnsi="David"/>
                <w:sz w:val="24"/>
                <w:szCs w:val="24"/>
                <w:rtl/>
              </w:rPr>
              <w:t xml:space="preserve">בסעיף קטן (א1), פסקה (2) – תימחק; </w:t>
            </w:r>
          </w:p>
        </w:tc>
      </w:tr>
      <w:tr w:rsidR="00785178" w:rsidRPr="00BE19AA" w:rsidTr="000E3C2E">
        <w:trPr>
          <w:cantSplit/>
        </w:trPr>
        <w:tc>
          <w:tcPr>
            <w:tcW w:w="1869" w:type="dxa"/>
          </w:tcPr>
          <w:p w:rsidR="00785178" w:rsidRPr="00BE19AA" w:rsidRDefault="00785178" w:rsidP="000E3C2E">
            <w:pPr>
              <w:pStyle w:val="TableSideHeading"/>
              <w:spacing w:line="240" w:lineRule="auto"/>
              <w:outlineLvl w:val="9"/>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gridSpan w:val="3"/>
          </w:tcPr>
          <w:p w:rsidR="00785178" w:rsidRPr="00BE19AA" w:rsidRDefault="00785178" w:rsidP="00785178">
            <w:pPr>
              <w:pStyle w:val="TableBlock"/>
              <w:numPr>
                <w:ilvl w:val="0"/>
                <w:numId w:val="6"/>
              </w:numPr>
              <w:tabs>
                <w:tab w:val="left" w:pos="624"/>
              </w:tabs>
              <w:spacing w:line="240" w:lineRule="auto"/>
              <w:ind w:left="624" w:hanging="624"/>
              <w:rPr>
                <w:rFonts w:ascii="David" w:hAnsi="David"/>
                <w:sz w:val="24"/>
                <w:szCs w:val="24"/>
                <w:rtl/>
              </w:rPr>
            </w:pPr>
            <w:r w:rsidRPr="00BE19AA">
              <w:rPr>
                <w:rFonts w:ascii="David" w:hAnsi="David"/>
                <w:sz w:val="24"/>
                <w:szCs w:val="24"/>
                <w:rtl/>
              </w:rPr>
              <w:t>בסעיף קטן (ג), בכל מקום, במקום "חברה בבעלות ממשלתית מלאה" יבוא "חברה ממשלתית";</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gridSpan w:val="3"/>
          </w:tcPr>
          <w:p w:rsidR="00785178" w:rsidRPr="00BE19AA" w:rsidRDefault="00785178" w:rsidP="00785178">
            <w:pPr>
              <w:pStyle w:val="TableBlock"/>
              <w:numPr>
                <w:ilvl w:val="0"/>
                <w:numId w:val="6"/>
              </w:numPr>
              <w:tabs>
                <w:tab w:val="left" w:pos="624"/>
              </w:tabs>
              <w:spacing w:line="240" w:lineRule="auto"/>
              <w:rPr>
                <w:rFonts w:ascii="David" w:hAnsi="David"/>
                <w:sz w:val="24"/>
                <w:szCs w:val="24"/>
                <w:rtl/>
              </w:rPr>
            </w:pPr>
            <w:r w:rsidRPr="00BE19AA">
              <w:rPr>
                <w:rFonts w:ascii="David" w:hAnsi="David"/>
                <w:sz w:val="24"/>
                <w:szCs w:val="24"/>
                <w:rtl/>
              </w:rPr>
              <w:t>סעיף קטן (ד) – בטל.</w:t>
            </w:r>
            <w:r>
              <w:rPr>
                <w:rFonts w:ascii="David" w:hAnsi="David" w:hint="cs"/>
                <w:sz w:val="24"/>
                <w:szCs w:val="24"/>
                <w:rtl/>
              </w:rPr>
              <w:t>"</w:t>
            </w:r>
          </w:p>
        </w:tc>
      </w:tr>
    </w:tbl>
    <w:p w:rsidR="00EA4D26" w:rsidRDefault="00EA4D26" w:rsidP="00EA4D26">
      <w:pPr>
        <w:rPr>
          <w:rtl/>
          <w:lang w:eastAsia="he-IL"/>
        </w:rPr>
      </w:pPr>
    </w:p>
    <w:p w:rsidR="00EA4D26" w:rsidRDefault="00EA4D26" w:rsidP="00EA4D26">
      <w:pPr>
        <w:pStyle w:val="af6"/>
        <w:keepNext/>
        <w:rPr>
          <w:rtl/>
        </w:rPr>
      </w:pPr>
      <w:bookmarkStart w:id="3516" w:name="ET_yor_5765_379"/>
      <w:r w:rsidRPr="00EA4D26">
        <w:rPr>
          <w:rStyle w:val="TagStyle"/>
          <w:rtl/>
        </w:rPr>
        <w:t xml:space="preserve"> &lt;&lt; יור &gt;&gt; </w:t>
      </w:r>
      <w:r>
        <w:rPr>
          <w:rtl/>
        </w:rPr>
        <w:t>היו"ר מיכאל מרדכי ביטון:</w:t>
      </w:r>
      <w:r w:rsidRPr="00EA4D26">
        <w:rPr>
          <w:rStyle w:val="TagStyle"/>
          <w:rtl/>
        </w:rPr>
        <w:t xml:space="preserve"> &lt;&lt; יור &gt;&gt;</w:t>
      </w:r>
      <w:r>
        <w:rPr>
          <w:rtl/>
        </w:rPr>
        <w:t xml:space="preserve">   </w:t>
      </w:r>
      <w:bookmarkEnd w:id="3516"/>
    </w:p>
    <w:p w:rsidR="00EA4D26" w:rsidRDefault="00EA4D26" w:rsidP="00EA4D26">
      <w:pPr>
        <w:pStyle w:val="KeepWithNext"/>
        <w:rPr>
          <w:rtl/>
          <w:lang w:eastAsia="he-IL"/>
        </w:rPr>
      </w:pPr>
    </w:p>
    <w:p w:rsidR="00EA4D26" w:rsidRDefault="0062306C" w:rsidP="00EA4D26">
      <w:pPr>
        <w:rPr>
          <w:rtl/>
          <w:lang w:eastAsia="he-IL"/>
        </w:rPr>
      </w:pPr>
      <w:bookmarkStart w:id="3517" w:name="_ETM_Q1_9677429"/>
      <w:bookmarkEnd w:id="3517"/>
      <w:r>
        <w:rPr>
          <w:rFonts w:hint="cs"/>
          <w:rtl/>
          <w:lang w:eastAsia="he-IL"/>
        </w:rPr>
        <w:t xml:space="preserve">תודה. </w:t>
      </w:r>
      <w:r w:rsidR="00EA4D26">
        <w:rPr>
          <w:rFonts w:hint="cs"/>
          <w:rtl/>
          <w:lang w:eastAsia="he-IL"/>
        </w:rPr>
        <w:t xml:space="preserve">הסבר קצר. </w:t>
      </w:r>
    </w:p>
    <w:p w:rsidR="00EA4D26" w:rsidRDefault="00EA4D26" w:rsidP="00EA4D26">
      <w:pPr>
        <w:rPr>
          <w:rtl/>
          <w:lang w:eastAsia="he-IL"/>
        </w:rPr>
      </w:pPr>
      <w:bookmarkStart w:id="3518" w:name="_ETM_Q1_9687711"/>
      <w:bookmarkStart w:id="3519" w:name="_ETM_Q1_9687806"/>
      <w:bookmarkStart w:id="3520" w:name="_ETM_Q1_9689295"/>
      <w:bookmarkEnd w:id="3518"/>
      <w:bookmarkEnd w:id="3519"/>
      <w:bookmarkEnd w:id="3520"/>
    </w:p>
    <w:p w:rsidR="00EA4D26" w:rsidRDefault="00EA4D26" w:rsidP="00EA4D26">
      <w:pPr>
        <w:pStyle w:val="af9"/>
        <w:keepNext/>
        <w:rPr>
          <w:rtl/>
          <w:lang w:eastAsia="he-IL"/>
        </w:rPr>
      </w:pPr>
      <w:bookmarkStart w:id="3521" w:name="ET_guest_582219_380"/>
      <w:r w:rsidRPr="00EA4D26">
        <w:rPr>
          <w:rStyle w:val="TagStyle"/>
          <w:rtl/>
        </w:rPr>
        <w:t xml:space="preserve"> &lt;&lt; אורח &gt;&gt; </w:t>
      </w:r>
      <w:r>
        <w:rPr>
          <w:rtl/>
          <w:lang w:eastAsia="he-IL"/>
        </w:rPr>
        <w:t>אורן לביאן:</w:t>
      </w:r>
      <w:r w:rsidRPr="00EA4D26">
        <w:rPr>
          <w:rStyle w:val="TagStyle"/>
          <w:rtl/>
        </w:rPr>
        <w:t xml:space="preserve"> &lt;&lt; אורח &gt;&gt;</w:t>
      </w:r>
      <w:r>
        <w:rPr>
          <w:rtl/>
          <w:lang w:eastAsia="he-IL"/>
        </w:rPr>
        <w:t xml:space="preserve">   </w:t>
      </w:r>
      <w:bookmarkEnd w:id="3521"/>
    </w:p>
    <w:p w:rsidR="00EA4D26" w:rsidRDefault="00EA4D26" w:rsidP="00EA4D26">
      <w:pPr>
        <w:pStyle w:val="KeepWithNext"/>
        <w:rPr>
          <w:rtl/>
          <w:lang w:eastAsia="he-IL"/>
        </w:rPr>
      </w:pPr>
    </w:p>
    <w:p w:rsidR="00EA4D26" w:rsidRDefault="00EA4D26" w:rsidP="00C33671">
      <w:pPr>
        <w:rPr>
          <w:rtl/>
          <w:lang w:eastAsia="he-IL"/>
        </w:rPr>
      </w:pPr>
      <w:r>
        <w:rPr>
          <w:rFonts w:hint="cs"/>
          <w:rtl/>
          <w:lang w:eastAsia="he-IL"/>
        </w:rPr>
        <w:t>ה</w:t>
      </w:r>
      <w:bookmarkStart w:id="3522" w:name="_ETM_Q1_9689769"/>
      <w:bookmarkStart w:id="3523" w:name="_ETM_Q1_9689829"/>
      <w:bookmarkEnd w:id="3522"/>
      <w:bookmarkEnd w:id="3523"/>
      <w:r>
        <w:rPr>
          <w:rFonts w:hint="cs"/>
          <w:rtl/>
          <w:lang w:eastAsia="he-IL"/>
        </w:rPr>
        <w:t xml:space="preserve">סעיף מדבר על השירותים הכספיים שיכול </w:t>
      </w:r>
      <w:bookmarkStart w:id="3524" w:name="_ETM_Q1_9695190"/>
      <w:bookmarkEnd w:id="3524"/>
      <w:r>
        <w:rPr>
          <w:rFonts w:hint="cs"/>
          <w:rtl/>
          <w:lang w:eastAsia="he-IL"/>
        </w:rPr>
        <w:t xml:space="preserve">לתת בנק הדואר. </w:t>
      </w:r>
      <w:r w:rsidR="0062306C">
        <w:rPr>
          <w:rFonts w:hint="cs"/>
          <w:rtl/>
          <w:lang w:eastAsia="he-IL"/>
        </w:rPr>
        <w:t xml:space="preserve">זה רשימה סגורה. </w:t>
      </w:r>
      <w:r>
        <w:rPr>
          <w:rFonts w:hint="cs"/>
          <w:rtl/>
          <w:lang w:eastAsia="he-IL"/>
        </w:rPr>
        <w:t xml:space="preserve">אנחנו מעדכנים את </w:t>
      </w:r>
      <w:r w:rsidR="0062306C">
        <w:rPr>
          <w:rFonts w:hint="cs"/>
          <w:rtl/>
          <w:lang w:eastAsia="he-IL"/>
        </w:rPr>
        <w:t xml:space="preserve">המונחים למה שניתן היום בפועל. כך למשל לא אומרים "המחאת דואר", המונח השגור היום הוא "המחאה בנקאית". "המחאת כסף" </w:t>
      </w:r>
      <w:bookmarkStart w:id="3525" w:name="_ETM_Q1_9701670"/>
      <w:bookmarkEnd w:id="3525"/>
      <w:r w:rsidR="0062306C">
        <w:rPr>
          <w:rFonts w:hint="cs"/>
          <w:rtl/>
          <w:lang w:eastAsia="he-IL"/>
        </w:rPr>
        <w:t xml:space="preserve">זה העברת כספים בין אזרחים בתוך ישראל. אנחנו רושמים שירותי קנייה ומכירה של מטבע חוץ במפורש, מה שבנק הדואר </w:t>
      </w:r>
      <w:bookmarkStart w:id="3526" w:name="_ETM_Q1_9711807"/>
      <w:bookmarkEnd w:id="3526"/>
      <w:r w:rsidR="0062306C">
        <w:rPr>
          <w:rFonts w:hint="cs"/>
          <w:rtl/>
          <w:lang w:eastAsia="he-IL"/>
        </w:rPr>
        <w:t xml:space="preserve">עושה משנת 1992. </w:t>
      </w:r>
    </w:p>
    <w:p w:rsidR="00D57B7C" w:rsidRDefault="00D57B7C" w:rsidP="00EA4D26">
      <w:pPr>
        <w:rPr>
          <w:rtl/>
          <w:lang w:eastAsia="he-IL"/>
        </w:rPr>
      </w:pPr>
      <w:bookmarkStart w:id="3527" w:name="_ETM_Q1_9725609"/>
      <w:bookmarkStart w:id="3528" w:name="_ETM_Q1_9725692"/>
      <w:bookmarkStart w:id="3529" w:name="_ETM_Q1_9728544"/>
      <w:bookmarkEnd w:id="3527"/>
      <w:bookmarkEnd w:id="3528"/>
      <w:bookmarkEnd w:id="3529"/>
    </w:p>
    <w:p w:rsidR="00D57B7C" w:rsidRDefault="00D57B7C" w:rsidP="00D57B7C">
      <w:pPr>
        <w:pStyle w:val="af9"/>
        <w:keepNext/>
        <w:rPr>
          <w:rtl/>
          <w:lang w:eastAsia="he-IL"/>
        </w:rPr>
      </w:pPr>
      <w:bookmarkStart w:id="3530" w:name="ET_guest_6435_381"/>
      <w:r w:rsidRPr="00D57B7C">
        <w:rPr>
          <w:rStyle w:val="TagStyle"/>
          <w:rtl/>
        </w:rPr>
        <w:t xml:space="preserve"> &lt;&lt; אורח &gt;&gt; </w:t>
      </w:r>
      <w:r>
        <w:rPr>
          <w:rtl/>
          <w:lang w:eastAsia="he-IL"/>
        </w:rPr>
        <w:t>ברוריה מנדלסון:</w:t>
      </w:r>
      <w:r w:rsidRPr="00D57B7C">
        <w:rPr>
          <w:rStyle w:val="TagStyle"/>
          <w:rtl/>
        </w:rPr>
        <w:t xml:space="preserve"> &lt;&lt; אורח &gt;&gt;</w:t>
      </w:r>
      <w:r>
        <w:rPr>
          <w:rtl/>
          <w:lang w:eastAsia="he-IL"/>
        </w:rPr>
        <w:t xml:space="preserve">   </w:t>
      </w:r>
      <w:bookmarkEnd w:id="3530"/>
    </w:p>
    <w:p w:rsidR="00D57B7C" w:rsidRDefault="00D57B7C" w:rsidP="00D57B7C">
      <w:pPr>
        <w:pStyle w:val="KeepWithNext"/>
        <w:rPr>
          <w:rtl/>
          <w:lang w:eastAsia="he-IL"/>
        </w:rPr>
      </w:pPr>
    </w:p>
    <w:p w:rsidR="0062306C" w:rsidRDefault="00D57B7C" w:rsidP="003F05EA">
      <w:pPr>
        <w:rPr>
          <w:rtl/>
          <w:lang w:eastAsia="he-IL"/>
        </w:rPr>
      </w:pPr>
      <w:bookmarkStart w:id="3531" w:name="_ETM_Q1_9729042"/>
      <w:bookmarkStart w:id="3532" w:name="_ETM_Q1_9729127"/>
      <w:bookmarkEnd w:id="3531"/>
      <w:bookmarkEnd w:id="3532"/>
      <w:r>
        <w:rPr>
          <w:rFonts w:hint="cs"/>
          <w:rtl/>
          <w:lang w:eastAsia="he-IL"/>
        </w:rPr>
        <w:t xml:space="preserve">קראנו </w:t>
      </w:r>
      <w:r w:rsidR="0062306C">
        <w:rPr>
          <w:rFonts w:hint="cs"/>
          <w:rtl/>
          <w:lang w:eastAsia="he-IL"/>
        </w:rPr>
        <w:t xml:space="preserve">פה שתי מחיקות, רצינו למחוק את סעיפים קטנים (ג) ו-(ד). </w:t>
      </w:r>
    </w:p>
    <w:p w:rsidR="0062306C" w:rsidRDefault="0062306C" w:rsidP="003F05EA">
      <w:pPr>
        <w:rPr>
          <w:rtl/>
          <w:lang w:eastAsia="he-IL"/>
        </w:rPr>
      </w:pPr>
    </w:p>
    <w:p w:rsidR="0062306C" w:rsidRDefault="0062306C" w:rsidP="0062306C">
      <w:pPr>
        <w:pStyle w:val="a4"/>
        <w:keepNext/>
        <w:rPr>
          <w:rtl/>
        </w:rPr>
      </w:pPr>
      <w:bookmarkStart w:id="3533" w:name="ET_speaker_איתי_עצמון_649"/>
      <w:r w:rsidRPr="0062306C">
        <w:rPr>
          <w:rStyle w:val="TagStyle"/>
          <w:rtl/>
        </w:rPr>
        <w:t xml:space="preserve"> &lt;&lt; דובר &gt;&gt; </w:t>
      </w:r>
      <w:r>
        <w:rPr>
          <w:rtl/>
        </w:rPr>
        <w:t>איתי עצמון:</w:t>
      </w:r>
      <w:r w:rsidRPr="0062306C">
        <w:rPr>
          <w:rStyle w:val="TagStyle"/>
          <w:rtl/>
        </w:rPr>
        <w:t xml:space="preserve"> &lt;&lt; דובר &gt;&gt;</w:t>
      </w:r>
      <w:r>
        <w:rPr>
          <w:rtl/>
        </w:rPr>
        <w:t xml:space="preserve">   </w:t>
      </w:r>
      <w:bookmarkEnd w:id="3533"/>
    </w:p>
    <w:p w:rsidR="0062306C" w:rsidRDefault="0062306C" w:rsidP="0062306C">
      <w:pPr>
        <w:pStyle w:val="KeepWithNext"/>
        <w:rPr>
          <w:rtl/>
          <w:lang w:eastAsia="he-IL"/>
        </w:rPr>
      </w:pPr>
    </w:p>
    <w:p w:rsidR="0062306C" w:rsidRDefault="0062306C" w:rsidP="0062306C">
      <w:pPr>
        <w:rPr>
          <w:rtl/>
          <w:lang w:eastAsia="he-IL"/>
        </w:rPr>
      </w:pPr>
      <w:r>
        <w:rPr>
          <w:rFonts w:hint="cs"/>
          <w:rtl/>
          <w:lang w:eastAsia="he-IL"/>
        </w:rPr>
        <w:t>בסעיף קטן (ג) הצעתם תיקון, לא מחיקה.</w:t>
      </w:r>
      <w:bookmarkStart w:id="3534" w:name="_ETM_Q1_9731390"/>
      <w:bookmarkEnd w:id="3534"/>
      <w:r>
        <w:rPr>
          <w:rFonts w:hint="cs"/>
          <w:rtl/>
          <w:lang w:eastAsia="he-IL"/>
        </w:rPr>
        <w:t xml:space="preserve"> </w:t>
      </w:r>
    </w:p>
    <w:p w:rsidR="0062306C" w:rsidRDefault="0062306C" w:rsidP="0062306C">
      <w:pPr>
        <w:rPr>
          <w:rtl/>
          <w:lang w:eastAsia="he-IL"/>
        </w:rPr>
      </w:pPr>
    </w:p>
    <w:p w:rsidR="0062306C" w:rsidRDefault="0062306C" w:rsidP="0062306C">
      <w:pPr>
        <w:pStyle w:val="af9"/>
        <w:keepNext/>
        <w:rPr>
          <w:rtl/>
          <w:lang w:eastAsia="he-IL"/>
        </w:rPr>
      </w:pPr>
      <w:bookmarkStart w:id="3535" w:name="ET_guest_6435_650"/>
      <w:r w:rsidRPr="0062306C">
        <w:rPr>
          <w:rStyle w:val="TagStyle"/>
          <w:rtl/>
        </w:rPr>
        <w:t xml:space="preserve"> &lt;&lt; אורח &gt;&gt; </w:t>
      </w:r>
      <w:r>
        <w:rPr>
          <w:rtl/>
          <w:lang w:eastAsia="he-IL"/>
        </w:rPr>
        <w:t>ברוריה מנדלסון:</w:t>
      </w:r>
      <w:r w:rsidRPr="0062306C">
        <w:rPr>
          <w:rStyle w:val="TagStyle"/>
          <w:rtl/>
        </w:rPr>
        <w:t xml:space="preserve"> &lt;&lt; אורח &gt;&gt;</w:t>
      </w:r>
      <w:r>
        <w:rPr>
          <w:rtl/>
          <w:lang w:eastAsia="he-IL"/>
        </w:rPr>
        <w:t xml:space="preserve">   </w:t>
      </w:r>
      <w:bookmarkEnd w:id="3535"/>
    </w:p>
    <w:p w:rsidR="0062306C" w:rsidRDefault="0062306C" w:rsidP="0062306C">
      <w:pPr>
        <w:pStyle w:val="KeepWithNext"/>
        <w:rPr>
          <w:rtl/>
          <w:lang w:eastAsia="he-IL"/>
        </w:rPr>
      </w:pPr>
    </w:p>
    <w:p w:rsidR="0062306C" w:rsidRPr="0062306C" w:rsidRDefault="0062306C" w:rsidP="0062306C">
      <w:pPr>
        <w:rPr>
          <w:rtl/>
          <w:lang w:eastAsia="he-IL"/>
        </w:rPr>
      </w:pPr>
      <w:r>
        <w:rPr>
          <w:rFonts w:hint="cs"/>
          <w:rtl/>
          <w:lang w:eastAsia="he-IL"/>
        </w:rPr>
        <w:t>קראנו את החוק פעם נוספת ואנחנו חוזרים בנו מן הבקשה. אנחנו לא מעוניינים לתקן את סעיפים קטנים (ג) ו-(ד).</w:t>
      </w:r>
    </w:p>
    <w:p w:rsidR="00D57B7C" w:rsidRDefault="00D57B7C" w:rsidP="00D57B7C">
      <w:pPr>
        <w:rPr>
          <w:rtl/>
          <w:lang w:eastAsia="he-IL"/>
        </w:rPr>
      </w:pPr>
      <w:bookmarkStart w:id="3536" w:name="_ETM_Q1_9742673"/>
      <w:bookmarkStart w:id="3537" w:name="_ETM_Q1_9742750"/>
      <w:bookmarkStart w:id="3538" w:name="_ETM_Q1_9743982"/>
      <w:bookmarkEnd w:id="3536"/>
      <w:bookmarkEnd w:id="3537"/>
      <w:bookmarkEnd w:id="3538"/>
    </w:p>
    <w:p w:rsidR="00D57B7C" w:rsidRDefault="00D57B7C" w:rsidP="00D57B7C">
      <w:pPr>
        <w:pStyle w:val="a4"/>
        <w:keepNext/>
        <w:rPr>
          <w:rtl/>
        </w:rPr>
      </w:pPr>
      <w:bookmarkStart w:id="3539" w:name="ET_speaker_איתי_עצמון_382"/>
      <w:r w:rsidRPr="00D57B7C">
        <w:rPr>
          <w:rStyle w:val="TagStyle"/>
          <w:rtl/>
        </w:rPr>
        <w:t xml:space="preserve"> &lt;&lt; דובר &gt;&gt; </w:t>
      </w:r>
      <w:r>
        <w:rPr>
          <w:rtl/>
        </w:rPr>
        <w:t>איתי עצמון:</w:t>
      </w:r>
      <w:r w:rsidRPr="00D57B7C">
        <w:rPr>
          <w:rStyle w:val="TagStyle"/>
          <w:rtl/>
        </w:rPr>
        <w:t xml:space="preserve"> &lt;&lt; דובר &gt;&gt;</w:t>
      </w:r>
      <w:r>
        <w:rPr>
          <w:rtl/>
        </w:rPr>
        <w:t xml:space="preserve">   </w:t>
      </w:r>
      <w:bookmarkEnd w:id="3539"/>
    </w:p>
    <w:p w:rsidR="00D57B7C" w:rsidRDefault="00D57B7C" w:rsidP="00D57B7C">
      <w:pPr>
        <w:pStyle w:val="KeepWithNext"/>
        <w:rPr>
          <w:rtl/>
          <w:lang w:eastAsia="he-IL"/>
        </w:rPr>
      </w:pPr>
    </w:p>
    <w:p w:rsidR="0062306C" w:rsidRDefault="0062306C" w:rsidP="00D57B7C">
      <w:pPr>
        <w:rPr>
          <w:rtl/>
          <w:lang w:eastAsia="he-IL"/>
        </w:rPr>
      </w:pPr>
      <w:bookmarkStart w:id="3540" w:name="_ETM_Q1_9744514"/>
      <w:bookmarkEnd w:id="3540"/>
      <w:r>
        <w:rPr>
          <w:rFonts w:hint="cs"/>
          <w:rtl/>
          <w:lang w:eastAsia="he-IL"/>
        </w:rPr>
        <w:t>כלומר למחוק את פסקאות (3) ו-(4) בהצעת החוק?</w:t>
      </w:r>
    </w:p>
    <w:p w:rsidR="0062306C" w:rsidRDefault="0062306C" w:rsidP="00D57B7C">
      <w:pPr>
        <w:rPr>
          <w:rtl/>
          <w:lang w:eastAsia="he-IL"/>
        </w:rPr>
      </w:pPr>
    </w:p>
    <w:p w:rsidR="0062306C" w:rsidRDefault="0062306C" w:rsidP="0062306C">
      <w:pPr>
        <w:pStyle w:val="af9"/>
        <w:keepNext/>
        <w:rPr>
          <w:rtl/>
          <w:lang w:eastAsia="he-IL"/>
        </w:rPr>
      </w:pPr>
      <w:bookmarkStart w:id="3541" w:name="ET_guest_6435_651"/>
      <w:r w:rsidRPr="0062306C">
        <w:rPr>
          <w:rStyle w:val="TagStyle"/>
          <w:rtl/>
        </w:rPr>
        <w:t xml:space="preserve"> &lt;&lt; אורח &gt;&gt; </w:t>
      </w:r>
      <w:r>
        <w:rPr>
          <w:rtl/>
          <w:lang w:eastAsia="he-IL"/>
        </w:rPr>
        <w:t>ברוריה מנדלסון:</w:t>
      </w:r>
      <w:r w:rsidRPr="0062306C">
        <w:rPr>
          <w:rStyle w:val="TagStyle"/>
          <w:rtl/>
        </w:rPr>
        <w:t xml:space="preserve"> &lt;&lt; אורח &gt;&gt;</w:t>
      </w:r>
      <w:r>
        <w:rPr>
          <w:rtl/>
          <w:lang w:eastAsia="he-IL"/>
        </w:rPr>
        <w:t xml:space="preserve">   </w:t>
      </w:r>
      <w:bookmarkEnd w:id="3541"/>
    </w:p>
    <w:p w:rsidR="0062306C" w:rsidRDefault="0062306C" w:rsidP="0062306C">
      <w:pPr>
        <w:pStyle w:val="KeepWithNext"/>
        <w:rPr>
          <w:rtl/>
          <w:lang w:eastAsia="he-IL"/>
        </w:rPr>
      </w:pPr>
    </w:p>
    <w:p w:rsidR="0062306C" w:rsidRDefault="0062306C" w:rsidP="0062306C">
      <w:pPr>
        <w:rPr>
          <w:rtl/>
          <w:lang w:eastAsia="he-IL"/>
        </w:rPr>
      </w:pPr>
      <w:r>
        <w:rPr>
          <w:rFonts w:hint="cs"/>
          <w:rtl/>
          <w:lang w:eastAsia="he-IL"/>
        </w:rPr>
        <w:t>כן.</w:t>
      </w:r>
    </w:p>
    <w:p w:rsidR="0062306C" w:rsidRDefault="0062306C" w:rsidP="0062306C">
      <w:pPr>
        <w:rPr>
          <w:rtl/>
          <w:lang w:eastAsia="he-IL"/>
        </w:rPr>
      </w:pPr>
    </w:p>
    <w:p w:rsidR="0062306C" w:rsidRDefault="0062306C" w:rsidP="0062306C">
      <w:pPr>
        <w:pStyle w:val="af9"/>
        <w:keepNext/>
        <w:rPr>
          <w:rtl/>
          <w:lang w:eastAsia="he-IL"/>
        </w:rPr>
      </w:pPr>
      <w:bookmarkStart w:id="3542" w:name="ET_guest_582219_653"/>
      <w:r w:rsidRPr="0062306C">
        <w:rPr>
          <w:rStyle w:val="TagStyle"/>
          <w:rtl/>
        </w:rPr>
        <w:t xml:space="preserve"> &lt;&lt; אורח &gt;&gt; </w:t>
      </w:r>
      <w:r>
        <w:rPr>
          <w:rtl/>
          <w:lang w:eastAsia="he-IL"/>
        </w:rPr>
        <w:t>אורן לביאן:</w:t>
      </w:r>
      <w:r w:rsidRPr="0062306C">
        <w:rPr>
          <w:rStyle w:val="TagStyle"/>
          <w:rtl/>
        </w:rPr>
        <w:t xml:space="preserve"> &lt;&lt; אורח &gt;&gt;</w:t>
      </w:r>
      <w:r>
        <w:rPr>
          <w:rtl/>
          <w:lang w:eastAsia="he-IL"/>
        </w:rPr>
        <w:t xml:space="preserve">   </w:t>
      </w:r>
      <w:bookmarkEnd w:id="3542"/>
    </w:p>
    <w:p w:rsidR="0062306C" w:rsidRDefault="0062306C" w:rsidP="0062306C">
      <w:pPr>
        <w:pStyle w:val="KeepWithNext"/>
        <w:rPr>
          <w:rtl/>
          <w:lang w:eastAsia="he-IL"/>
        </w:rPr>
      </w:pPr>
    </w:p>
    <w:p w:rsidR="0062306C" w:rsidRPr="0062306C" w:rsidRDefault="0062306C" w:rsidP="0062306C">
      <w:pPr>
        <w:rPr>
          <w:rtl/>
          <w:lang w:eastAsia="he-IL"/>
        </w:rPr>
      </w:pPr>
      <w:r>
        <w:rPr>
          <w:rFonts w:hint="cs"/>
          <w:rtl/>
          <w:lang w:eastAsia="he-IL"/>
        </w:rPr>
        <w:t xml:space="preserve">זה על דעת בנק ישראל. </w:t>
      </w:r>
    </w:p>
    <w:p w:rsidR="0062306C" w:rsidRDefault="0062306C" w:rsidP="0062306C">
      <w:pPr>
        <w:rPr>
          <w:rtl/>
          <w:lang w:eastAsia="he-IL"/>
        </w:rPr>
      </w:pPr>
    </w:p>
    <w:p w:rsidR="0062306C" w:rsidRDefault="0062306C" w:rsidP="0062306C">
      <w:pPr>
        <w:pStyle w:val="a4"/>
        <w:keepNext/>
        <w:rPr>
          <w:rtl/>
        </w:rPr>
      </w:pPr>
      <w:bookmarkStart w:id="3543" w:name="ET_speaker_איתי_עצמון_652"/>
      <w:r w:rsidRPr="0062306C">
        <w:rPr>
          <w:rStyle w:val="TagStyle"/>
          <w:rtl/>
        </w:rPr>
        <w:t xml:space="preserve"> &lt;&lt; דובר &gt;&gt; </w:t>
      </w:r>
      <w:r>
        <w:rPr>
          <w:rtl/>
        </w:rPr>
        <w:t>איתי עצמון:</w:t>
      </w:r>
      <w:r w:rsidRPr="0062306C">
        <w:rPr>
          <w:rStyle w:val="TagStyle"/>
          <w:rtl/>
        </w:rPr>
        <w:t xml:space="preserve"> &lt;&lt; דובר &gt;&gt;</w:t>
      </w:r>
      <w:r>
        <w:rPr>
          <w:rtl/>
        </w:rPr>
        <w:t xml:space="preserve">   </w:t>
      </w:r>
      <w:bookmarkEnd w:id="3543"/>
    </w:p>
    <w:p w:rsidR="0062306C" w:rsidRDefault="0062306C" w:rsidP="0062306C">
      <w:pPr>
        <w:pStyle w:val="KeepWithNext"/>
        <w:rPr>
          <w:rtl/>
          <w:lang w:eastAsia="he-IL"/>
        </w:rPr>
      </w:pPr>
    </w:p>
    <w:p w:rsidR="00D57B7C" w:rsidRDefault="00D57B7C" w:rsidP="00D57B7C">
      <w:pPr>
        <w:rPr>
          <w:rtl/>
          <w:lang w:eastAsia="he-IL"/>
        </w:rPr>
      </w:pPr>
      <w:r>
        <w:rPr>
          <w:rFonts w:hint="cs"/>
          <w:rtl/>
          <w:lang w:eastAsia="he-IL"/>
        </w:rPr>
        <w:t>מ</w:t>
      </w:r>
      <w:bookmarkStart w:id="3544" w:name="_ETM_Q1_9744605"/>
      <w:bookmarkEnd w:id="3544"/>
      <w:r>
        <w:rPr>
          <w:rFonts w:hint="cs"/>
          <w:rtl/>
          <w:lang w:eastAsia="he-IL"/>
        </w:rPr>
        <w:t>ה הסיבה לכך?</w:t>
      </w:r>
    </w:p>
    <w:p w:rsidR="0062306C" w:rsidRDefault="0062306C" w:rsidP="00D57B7C">
      <w:pPr>
        <w:rPr>
          <w:rtl/>
          <w:lang w:eastAsia="he-IL"/>
        </w:rPr>
      </w:pPr>
      <w:bookmarkStart w:id="3545" w:name="_ETM_Q1_9746808"/>
      <w:bookmarkStart w:id="3546" w:name="_ETM_Q1_9746898"/>
      <w:bookmarkStart w:id="3547" w:name="_ETM_Q1_9748240"/>
      <w:bookmarkEnd w:id="3545"/>
      <w:bookmarkEnd w:id="3546"/>
      <w:bookmarkEnd w:id="3547"/>
    </w:p>
    <w:p w:rsidR="00D57B7C" w:rsidRDefault="00D57B7C" w:rsidP="00D57B7C">
      <w:pPr>
        <w:pStyle w:val="af9"/>
        <w:keepNext/>
        <w:rPr>
          <w:rtl/>
          <w:lang w:eastAsia="he-IL"/>
        </w:rPr>
      </w:pPr>
      <w:bookmarkStart w:id="3548" w:name="ET_guest_6435_383"/>
      <w:r w:rsidRPr="00D57B7C">
        <w:rPr>
          <w:rStyle w:val="TagStyle"/>
          <w:rtl/>
        </w:rPr>
        <w:t xml:space="preserve"> &lt;&lt; אורח &gt;&gt; </w:t>
      </w:r>
      <w:r>
        <w:rPr>
          <w:rtl/>
          <w:lang w:eastAsia="he-IL"/>
        </w:rPr>
        <w:t>ברוריה מנדלסון:</w:t>
      </w:r>
      <w:r w:rsidRPr="00D57B7C">
        <w:rPr>
          <w:rStyle w:val="TagStyle"/>
          <w:rtl/>
        </w:rPr>
        <w:t xml:space="preserve"> &lt;&lt; אורח &gt;&gt;</w:t>
      </w:r>
      <w:r>
        <w:rPr>
          <w:rtl/>
          <w:lang w:eastAsia="he-IL"/>
        </w:rPr>
        <w:t xml:space="preserve">   </w:t>
      </w:r>
      <w:bookmarkEnd w:id="3548"/>
    </w:p>
    <w:p w:rsidR="00D57B7C" w:rsidRDefault="00D57B7C" w:rsidP="00D57B7C">
      <w:pPr>
        <w:pStyle w:val="KeepWithNext"/>
        <w:rPr>
          <w:rtl/>
          <w:lang w:eastAsia="he-IL"/>
        </w:rPr>
      </w:pPr>
    </w:p>
    <w:p w:rsidR="00D57B7C" w:rsidRDefault="00D57B7C" w:rsidP="00D57B7C">
      <w:pPr>
        <w:rPr>
          <w:rtl/>
          <w:lang w:eastAsia="he-IL"/>
        </w:rPr>
      </w:pPr>
      <w:bookmarkStart w:id="3549" w:name="_ETM_Q1_9748713"/>
      <w:bookmarkStart w:id="3550" w:name="_ETM_Q1_9748763"/>
      <w:bookmarkEnd w:id="3549"/>
      <w:bookmarkEnd w:id="3550"/>
      <w:r>
        <w:rPr>
          <w:rFonts w:hint="cs"/>
          <w:rtl/>
          <w:lang w:eastAsia="he-IL"/>
        </w:rPr>
        <w:t xml:space="preserve">כי המצב היום </w:t>
      </w:r>
      <w:bookmarkStart w:id="3551" w:name="_ETM_Q1_9751029"/>
      <w:bookmarkEnd w:id="3551"/>
      <w:r>
        <w:rPr>
          <w:rFonts w:hint="cs"/>
          <w:rtl/>
          <w:lang w:eastAsia="he-IL"/>
        </w:rPr>
        <w:t>בחוק נותן מענה גם למקרה</w:t>
      </w:r>
      <w:r w:rsidR="0062306C">
        <w:rPr>
          <w:rFonts w:hint="cs"/>
          <w:rtl/>
          <w:lang w:eastAsia="he-IL"/>
        </w:rPr>
        <w:t xml:space="preserve"> שחברת הדואר תופרט, אם באופן חלקי ואם באופן </w:t>
      </w:r>
      <w:bookmarkStart w:id="3552" w:name="_ETM_Q1_9749920"/>
      <w:bookmarkEnd w:id="3552"/>
      <w:r w:rsidR="0062306C">
        <w:rPr>
          <w:rFonts w:hint="cs"/>
          <w:rtl/>
          <w:lang w:eastAsia="he-IL"/>
        </w:rPr>
        <w:t>מלא. לכן לא נדרש לתקן.</w:t>
      </w:r>
    </w:p>
    <w:p w:rsidR="00D57B7C" w:rsidRDefault="00D57B7C" w:rsidP="00D57B7C">
      <w:pPr>
        <w:rPr>
          <w:rtl/>
          <w:lang w:eastAsia="he-IL"/>
        </w:rPr>
      </w:pPr>
      <w:bookmarkStart w:id="3553" w:name="_ETM_Q1_9754696"/>
      <w:bookmarkStart w:id="3554" w:name="_ETM_Q1_9754776"/>
      <w:bookmarkEnd w:id="3553"/>
      <w:bookmarkEnd w:id="3554"/>
    </w:p>
    <w:p w:rsidR="00D57B7C" w:rsidRDefault="00D57B7C" w:rsidP="00D57B7C">
      <w:pPr>
        <w:pStyle w:val="af6"/>
        <w:keepNext/>
        <w:rPr>
          <w:rtl/>
        </w:rPr>
      </w:pPr>
      <w:bookmarkStart w:id="3555" w:name="ET_yor_5765_384"/>
      <w:r w:rsidRPr="00D57B7C">
        <w:rPr>
          <w:rStyle w:val="TagStyle"/>
          <w:rtl/>
        </w:rPr>
        <w:t xml:space="preserve"> &lt;&lt; יור &gt;&gt; </w:t>
      </w:r>
      <w:r>
        <w:rPr>
          <w:rtl/>
        </w:rPr>
        <w:t>היו"ר מיכאל מרדכי ביטון:</w:t>
      </w:r>
      <w:r w:rsidRPr="00D57B7C">
        <w:rPr>
          <w:rStyle w:val="TagStyle"/>
          <w:rtl/>
        </w:rPr>
        <w:t xml:space="preserve"> &lt;&lt; יור &gt;&gt;</w:t>
      </w:r>
      <w:r>
        <w:rPr>
          <w:rtl/>
        </w:rPr>
        <w:t xml:space="preserve">   </w:t>
      </w:r>
      <w:bookmarkEnd w:id="3555"/>
    </w:p>
    <w:p w:rsidR="00D57B7C" w:rsidRDefault="00D57B7C" w:rsidP="00D57B7C">
      <w:pPr>
        <w:pStyle w:val="KeepWithNext"/>
        <w:rPr>
          <w:rtl/>
          <w:lang w:eastAsia="he-IL"/>
        </w:rPr>
      </w:pPr>
    </w:p>
    <w:p w:rsidR="00D57B7C" w:rsidRDefault="0062306C" w:rsidP="00D57B7C">
      <w:pPr>
        <w:rPr>
          <w:rtl/>
          <w:lang w:eastAsia="he-IL"/>
        </w:rPr>
      </w:pPr>
      <w:bookmarkStart w:id="3556" w:name="_ETM_Q1_9755607"/>
      <w:bookmarkEnd w:id="3556"/>
      <w:r>
        <w:rPr>
          <w:rFonts w:hint="cs"/>
          <w:rtl/>
          <w:lang w:eastAsia="he-IL"/>
        </w:rPr>
        <w:t xml:space="preserve">תודה. יש </w:t>
      </w:r>
      <w:r w:rsidR="00D57B7C">
        <w:rPr>
          <w:rFonts w:hint="cs"/>
          <w:rtl/>
          <w:lang w:eastAsia="he-IL"/>
        </w:rPr>
        <w:t>הערות</w:t>
      </w:r>
      <w:r>
        <w:rPr>
          <w:rFonts w:hint="cs"/>
          <w:rtl/>
          <w:lang w:eastAsia="he-IL"/>
        </w:rPr>
        <w:t xml:space="preserve"> לסעיף 12</w:t>
      </w:r>
      <w:r w:rsidR="00D57B7C">
        <w:rPr>
          <w:rFonts w:hint="cs"/>
          <w:rtl/>
          <w:lang w:eastAsia="he-IL"/>
        </w:rPr>
        <w:t>?</w:t>
      </w:r>
      <w:r>
        <w:rPr>
          <w:rFonts w:hint="cs"/>
          <w:rtl/>
          <w:lang w:eastAsia="he-IL"/>
        </w:rPr>
        <w:t xml:space="preserve"> אין.</w:t>
      </w:r>
    </w:p>
    <w:p w:rsidR="00D57B7C" w:rsidRDefault="00D57B7C" w:rsidP="00D57B7C">
      <w:pPr>
        <w:rPr>
          <w:rtl/>
          <w:lang w:eastAsia="he-IL"/>
        </w:rPr>
      </w:pPr>
      <w:bookmarkStart w:id="3557" w:name="_ETM_Q1_9758284"/>
      <w:bookmarkStart w:id="3558" w:name="_ETM_Q1_9758372"/>
      <w:bookmarkEnd w:id="3557"/>
      <w:bookmarkEnd w:id="3558"/>
    </w:p>
    <w:p w:rsidR="0062306C" w:rsidRDefault="00D57B7C" w:rsidP="00D57B7C">
      <w:pPr>
        <w:rPr>
          <w:rtl/>
          <w:lang w:eastAsia="he-IL"/>
        </w:rPr>
      </w:pPr>
      <w:bookmarkStart w:id="3559" w:name="_ETM_Q1_9760693"/>
      <w:bookmarkStart w:id="3560" w:name="_ETM_Q1_9760779"/>
      <w:bookmarkEnd w:id="3559"/>
      <w:bookmarkEnd w:id="3560"/>
      <w:r>
        <w:rPr>
          <w:rFonts w:hint="cs"/>
          <w:rtl/>
          <w:lang w:eastAsia="he-IL"/>
        </w:rPr>
        <w:t xml:space="preserve">מי בעד? </w:t>
      </w:r>
      <w:r w:rsidR="0062306C">
        <w:rPr>
          <w:rFonts w:hint="cs"/>
          <w:rtl/>
          <w:lang w:eastAsia="he-IL"/>
        </w:rPr>
        <w:t>מי נגד?</w:t>
      </w:r>
    </w:p>
    <w:p w:rsidR="0062306C" w:rsidRDefault="0062306C" w:rsidP="00D57B7C">
      <w:pPr>
        <w:rPr>
          <w:rtl/>
          <w:lang w:eastAsia="he-IL"/>
        </w:rPr>
      </w:pPr>
    </w:p>
    <w:p w:rsidR="0062306C" w:rsidRDefault="0062306C" w:rsidP="0062306C">
      <w:pPr>
        <w:pStyle w:val="af1"/>
        <w:keepNext/>
        <w:rPr>
          <w:rtl/>
          <w:lang w:eastAsia="he-IL"/>
        </w:rPr>
      </w:pPr>
      <w:r>
        <w:rPr>
          <w:rtl/>
          <w:lang w:eastAsia="he-IL"/>
        </w:rPr>
        <w:t>הצבעה</w:t>
      </w:r>
    </w:p>
    <w:p w:rsidR="0062306C" w:rsidRDefault="0062306C" w:rsidP="0062306C">
      <w:pPr>
        <w:pStyle w:val="--"/>
        <w:keepNext/>
        <w:rPr>
          <w:rtl/>
          <w:lang w:eastAsia="he-IL"/>
        </w:rPr>
      </w:pPr>
    </w:p>
    <w:p w:rsidR="0062306C" w:rsidRDefault="0062306C" w:rsidP="0062306C">
      <w:pPr>
        <w:pStyle w:val="--"/>
        <w:keepNext/>
        <w:rPr>
          <w:rtl/>
          <w:lang w:eastAsia="he-IL"/>
        </w:rPr>
      </w:pPr>
      <w:r>
        <w:rPr>
          <w:rtl/>
          <w:lang w:eastAsia="he-IL"/>
        </w:rPr>
        <w:t xml:space="preserve">בעד – </w:t>
      </w:r>
      <w:r>
        <w:rPr>
          <w:rFonts w:hint="cs"/>
          <w:rtl/>
          <w:lang w:eastAsia="he-IL"/>
        </w:rPr>
        <w:t>3</w:t>
      </w:r>
    </w:p>
    <w:p w:rsidR="0062306C" w:rsidRDefault="0062306C" w:rsidP="0062306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62306C" w:rsidRDefault="0062306C" w:rsidP="0062306C">
      <w:pPr>
        <w:pStyle w:val="--"/>
        <w:keepNext/>
        <w:rPr>
          <w:rtl/>
          <w:lang w:eastAsia="he-IL"/>
        </w:rPr>
      </w:pPr>
      <w:r>
        <w:rPr>
          <w:rtl/>
          <w:lang w:eastAsia="he-IL"/>
        </w:rPr>
        <w:t>נמנעים –</w:t>
      </w:r>
      <w:r>
        <w:rPr>
          <w:rFonts w:hint="cs"/>
          <w:rtl/>
          <w:lang w:eastAsia="he-IL"/>
        </w:rPr>
        <w:t xml:space="preserve"> אין</w:t>
      </w:r>
    </w:p>
    <w:p w:rsidR="0062306C" w:rsidRDefault="0062306C" w:rsidP="0062306C">
      <w:pPr>
        <w:pStyle w:val="--"/>
        <w:keepNext/>
        <w:rPr>
          <w:rtl/>
          <w:lang w:eastAsia="he-IL"/>
        </w:rPr>
      </w:pPr>
      <w:r>
        <w:rPr>
          <w:rFonts w:hint="cs"/>
          <w:rtl/>
          <w:lang w:eastAsia="he-IL"/>
        </w:rPr>
        <w:t>סעיף 12 אושר.</w:t>
      </w:r>
      <w:r>
        <w:rPr>
          <w:rtl/>
          <w:lang w:eastAsia="he-IL"/>
        </w:rPr>
        <w:t xml:space="preserve"> </w:t>
      </w:r>
    </w:p>
    <w:p w:rsidR="0062306C" w:rsidRDefault="0062306C" w:rsidP="0062306C">
      <w:pPr>
        <w:pStyle w:val="af2"/>
        <w:rPr>
          <w:rtl/>
          <w:lang w:eastAsia="he-IL"/>
        </w:rPr>
      </w:pPr>
    </w:p>
    <w:p w:rsidR="0062306C" w:rsidRDefault="0062306C" w:rsidP="0062306C">
      <w:pPr>
        <w:pStyle w:val="af6"/>
        <w:keepNext/>
        <w:rPr>
          <w:rtl/>
        </w:rPr>
      </w:pPr>
      <w:bookmarkStart w:id="3561" w:name="ET_yor_5765_654"/>
      <w:r w:rsidRPr="0062306C">
        <w:rPr>
          <w:rStyle w:val="TagStyle"/>
          <w:rtl/>
        </w:rPr>
        <w:t xml:space="preserve"> &lt;&lt; יור &gt;&gt; </w:t>
      </w:r>
      <w:r>
        <w:rPr>
          <w:rtl/>
        </w:rPr>
        <w:t>היו"ר מיכאל מרדכי ביטון:</w:t>
      </w:r>
      <w:r w:rsidRPr="0062306C">
        <w:rPr>
          <w:rStyle w:val="TagStyle"/>
          <w:rtl/>
        </w:rPr>
        <w:t xml:space="preserve"> &lt;&lt; יור &gt;&gt;</w:t>
      </w:r>
      <w:r>
        <w:rPr>
          <w:rtl/>
        </w:rPr>
        <w:t xml:space="preserve">   </w:t>
      </w:r>
      <w:bookmarkEnd w:id="3561"/>
    </w:p>
    <w:p w:rsidR="0062306C" w:rsidRDefault="0062306C" w:rsidP="0062306C">
      <w:pPr>
        <w:pStyle w:val="KeepWithNext"/>
        <w:rPr>
          <w:rtl/>
          <w:lang w:eastAsia="he-IL"/>
        </w:rPr>
      </w:pPr>
    </w:p>
    <w:p w:rsidR="0062306C" w:rsidRPr="0062306C" w:rsidRDefault="0062306C" w:rsidP="0062306C">
      <w:pPr>
        <w:rPr>
          <w:rtl/>
          <w:lang w:eastAsia="he-IL"/>
        </w:rPr>
      </w:pPr>
      <w:r>
        <w:rPr>
          <w:rFonts w:hint="cs"/>
          <w:rtl/>
          <w:lang w:eastAsia="he-IL"/>
        </w:rPr>
        <w:t>סעיף 12 אושר</w:t>
      </w:r>
      <w:r w:rsidR="00C24C22">
        <w:rPr>
          <w:rFonts w:hint="cs"/>
          <w:rtl/>
          <w:lang w:eastAsia="he-IL"/>
        </w:rPr>
        <w:t xml:space="preserve"> פה אחד, ללא מתנגדים וללא נמנעים</w:t>
      </w:r>
      <w:r>
        <w:rPr>
          <w:rFonts w:hint="cs"/>
          <w:rtl/>
          <w:lang w:eastAsia="he-IL"/>
        </w:rPr>
        <w:t xml:space="preserve">. </w:t>
      </w:r>
    </w:p>
    <w:p w:rsidR="00D57B7C" w:rsidRDefault="00D57B7C" w:rsidP="00D57B7C">
      <w:pPr>
        <w:rPr>
          <w:rtl/>
          <w:lang w:eastAsia="he-IL"/>
        </w:rPr>
      </w:pPr>
      <w:bookmarkStart w:id="3562" w:name="_ETM_Q1_9767477"/>
      <w:bookmarkStart w:id="3563" w:name="_ETM_Q1_9767573"/>
      <w:bookmarkStart w:id="3564" w:name="_ETM_Q1_9771139"/>
      <w:bookmarkEnd w:id="3562"/>
      <w:bookmarkEnd w:id="3563"/>
      <w:bookmarkEnd w:id="3564"/>
    </w:p>
    <w:p w:rsidR="00D57B7C" w:rsidRDefault="00D57B7C" w:rsidP="00D57B7C">
      <w:pPr>
        <w:pStyle w:val="af9"/>
        <w:keepNext/>
        <w:rPr>
          <w:rtl/>
          <w:lang w:eastAsia="he-IL"/>
        </w:rPr>
      </w:pPr>
      <w:bookmarkStart w:id="3565" w:name="ET_guest_6435_385"/>
      <w:r w:rsidRPr="00D57B7C">
        <w:rPr>
          <w:rStyle w:val="TagStyle"/>
          <w:rtl/>
        </w:rPr>
        <w:t xml:space="preserve"> &lt;&lt; אורח &gt;&gt; </w:t>
      </w:r>
      <w:r>
        <w:rPr>
          <w:rtl/>
          <w:lang w:eastAsia="he-IL"/>
        </w:rPr>
        <w:t>ברוריה מנדלסון:</w:t>
      </w:r>
      <w:r w:rsidRPr="00D57B7C">
        <w:rPr>
          <w:rStyle w:val="TagStyle"/>
          <w:rtl/>
        </w:rPr>
        <w:t xml:space="preserve"> &lt;&lt; אורח &gt;&gt;</w:t>
      </w:r>
      <w:r>
        <w:rPr>
          <w:rtl/>
          <w:lang w:eastAsia="he-IL"/>
        </w:rPr>
        <w:t xml:space="preserve">   </w:t>
      </w:r>
      <w:bookmarkEnd w:id="3565"/>
    </w:p>
    <w:p w:rsidR="00D57B7C" w:rsidRDefault="00D57B7C" w:rsidP="00D57B7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Pr>
            </w:pPr>
            <w:bookmarkStart w:id="3566" w:name="_ETM_Q1_9771664"/>
            <w:bookmarkStart w:id="3567" w:name="_ETM_Q1_9771714"/>
            <w:bookmarkStart w:id="3568" w:name="_ETM_Q1_9775821"/>
            <w:bookmarkStart w:id="3569" w:name="_ETM_Q1_9775907"/>
            <w:bookmarkEnd w:id="3566"/>
            <w:bookmarkEnd w:id="3567"/>
            <w:bookmarkEnd w:id="3568"/>
            <w:bookmarkEnd w:id="3569"/>
            <w:r>
              <w:rPr>
                <w:rFonts w:ascii="David" w:hAnsi="David" w:hint="cs"/>
                <w:sz w:val="24"/>
                <w:szCs w:val="24"/>
                <w:rtl/>
              </w:rPr>
              <w:t>"</w:t>
            </w:r>
            <w:r w:rsidRPr="00BE19AA">
              <w:rPr>
                <w:rFonts w:ascii="David" w:hAnsi="David"/>
                <w:sz w:val="24"/>
                <w:szCs w:val="24"/>
                <w:rtl/>
              </w:rPr>
              <w:t>תיקון סעיף 88ג</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13.</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בסעיף 88ג לחוק העיקרי – </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785178">
            <w:pPr>
              <w:pStyle w:val="TableBlock"/>
              <w:numPr>
                <w:ilvl w:val="0"/>
                <w:numId w:val="7"/>
              </w:numPr>
              <w:tabs>
                <w:tab w:val="left" w:pos="624"/>
              </w:tabs>
              <w:spacing w:line="240" w:lineRule="auto"/>
              <w:rPr>
                <w:rFonts w:ascii="David" w:hAnsi="David"/>
                <w:sz w:val="24"/>
                <w:szCs w:val="24"/>
              </w:rPr>
            </w:pPr>
            <w:r w:rsidRPr="00BE19AA">
              <w:rPr>
                <w:rFonts w:ascii="David" w:hAnsi="David"/>
                <w:sz w:val="24"/>
                <w:szCs w:val="24"/>
                <w:rtl/>
              </w:rPr>
              <w:t xml:space="preserve">בכותרת השוליים, אחרי "ריבית" יבוא "והפרשי הצמדה"; </w:t>
            </w:r>
          </w:p>
        </w:tc>
      </w:tr>
      <w:tr w:rsidR="00785178" w:rsidRPr="00BE19AA" w:rsidTr="000E3C2E">
        <w:trPr>
          <w:cantSplit/>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785178">
            <w:pPr>
              <w:pStyle w:val="TableBlock"/>
              <w:numPr>
                <w:ilvl w:val="0"/>
                <w:numId w:val="7"/>
              </w:numPr>
              <w:tabs>
                <w:tab w:val="left" w:pos="624"/>
              </w:tabs>
              <w:spacing w:line="240" w:lineRule="auto"/>
              <w:rPr>
                <w:rFonts w:ascii="David" w:hAnsi="David"/>
                <w:sz w:val="24"/>
                <w:szCs w:val="24"/>
              </w:rPr>
            </w:pPr>
            <w:r w:rsidRPr="00BE19AA">
              <w:rPr>
                <w:rFonts w:ascii="David" w:hAnsi="David"/>
                <w:sz w:val="24"/>
                <w:szCs w:val="24"/>
                <w:rtl/>
              </w:rPr>
              <w:t>במקום "לא תשולם ריבית" יבוא "לא ישולמו ריבית והפרשי הצמדה".</w:t>
            </w:r>
            <w:r>
              <w:rPr>
                <w:rFonts w:ascii="David" w:hAnsi="David" w:hint="cs"/>
                <w:sz w:val="24"/>
                <w:szCs w:val="24"/>
                <w:rtl/>
              </w:rPr>
              <w:t>"</w:t>
            </w:r>
          </w:p>
        </w:tc>
      </w:tr>
    </w:tbl>
    <w:p w:rsidR="00D57B7C" w:rsidRPr="00785178" w:rsidRDefault="00D57B7C" w:rsidP="00D57B7C">
      <w:pPr>
        <w:rPr>
          <w:rtl/>
          <w:lang w:eastAsia="he-IL"/>
        </w:rPr>
      </w:pPr>
    </w:p>
    <w:p w:rsidR="00C24C22" w:rsidRDefault="00D57B7C" w:rsidP="00C24C22">
      <w:pPr>
        <w:rPr>
          <w:rtl/>
          <w:lang w:eastAsia="he-IL"/>
        </w:rPr>
      </w:pPr>
      <w:bookmarkStart w:id="3570" w:name="_ETM_Q1_9775982"/>
      <w:bookmarkStart w:id="3571" w:name="_ETM_Q1_9776057"/>
      <w:bookmarkEnd w:id="3570"/>
      <w:bookmarkEnd w:id="3571"/>
      <w:r>
        <w:rPr>
          <w:rFonts w:hint="cs"/>
          <w:rtl/>
          <w:lang w:eastAsia="he-IL"/>
        </w:rPr>
        <w:t xml:space="preserve">זה תיקון טכני </w:t>
      </w:r>
      <w:r w:rsidR="00C24C22">
        <w:rPr>
          <w:rFonts w:hint="cs"/>
          <w:rtl/>
          <w:lang w:eastAsia="he-IL"/>
        </w:rPr>
        <w:t xml:space="preserve">לגמרי </w:t>
      </w:r>
      <w:r>
        <w:rPr>
          <w:rFonts w:hint="cs"/>
          <w:rtl/>
          <w:lang w:eastAsia="he-IL"/>
        </w:rPr>
        <w:t>לסעיף שעניינו</w:t>
      </w:r>
      <w:r w:rsidR="00C24C22">
        <w:rPr>
          <w:rFonts w:hint="cs"/>
          <w:rtl/>
          <w:lang w:eastAsia="he-IL"/>
        </w:rPr>
        <w:t xml:space="preserve"> איסור תשלום ריבית</w:t>
      </w:r>
      <w:r>
        <w:rPr>
          <w:rFonts w:hint="cs"/>
          <w:rtl/>
          <w:lang w:eastAsia="he-IL"/>
        </w:rPr>
        <w:t xml:space="preserve">. </w:t>
      </w:r>
    </w:p>
    <w:p w:rsidR="00C24C22" w:rsidRDefault="00C24C22" w:rsidP="00C24C22">
      <w:pPr>
        <w:rPr>
          <w:rtl/>
          <w:lang w:eastAsia="he-IL"/>
        </w:rPr>
      </w:pPr>
    </w:p>
    <w:p w:rsidR="00C24C22" w:rsidRDefault="00C24C22" w:rsidP="00C24C22">
      <w:pPr>
        <w:pStyle w:val="af9"/>
        <w:keepNext/>
        <w:rPr>
          <w:rtl/>
          <w:lang w:eastAsia="he-IL"/>
        </w:rPr>
      </w:pPr>
      <w:bookmarkStart w:id="3572" w:name="ET_guest_582219_656"/>
      <w:r w:rsidRPr="00C24C22">
        <w:rPr>
          <w:rStyle w:val="TagStyle"/>
          <w:rtl/>
        </w:rPr>
        <w:t xml:space="preserve"> &lt;&lt; אורח &gt;&gt; </w:t>
      </w:r>
      <w:r>
        <w:rPr>
          <w:rtl/>
          <w:lang w:eastAsia="he-IL"/>
        </w:rPr>
        <w:t>אורן לביאן:</w:t>
      </w:r>
      <w:r w:rsidRPr="00C24C22">
        <w:rPr>
          <w:rStyle w:val="TagStyle"/>
          <w:rtl/>
        </w:rPr>
        <w:t xml:space="preserve"> &lt;&lt; אורח &gt;&gt;</w:t>
      </w:r>
      <w:r>
        <w:rPr>
          <w:rtl/>
          <w:lang w:eastAsia="he-IL"/>
        </w:rPr>
        <w:t xml:space="preserve">   </w:t>
      </w:r>
      <w:bookmarkEnd w:id="3572"/>
    </w:p>
    <w:p w:rsidR="00C24C22" w:rsidRDefault="00C24C22" w:rsidP="00C24C22">
      <w:pPr>
        <w:pStyle w:val="KeepWithNext"/>
        <w:rPr>
          <w:rtl/>
          <w:lang w:eastAsia="he-IL"/>
        </w:rPr>
      </w:pPr>
    </w:p>
    <w:p w:rsidR="00C24C22" w:rsidRDefault="00C24C22" w:rsidP="00C24C22">
      <w:pPr>
        <w:rPr>
          <w:rtl/>
          <w:lang w:eastAsia="he-IL"/>
        </w:rPr>
      </w:pPr>
      <w:r>
        <w:rPr>
          <w:rFonts w:hint="cs"/>
          <w:rtl/>
          <w:lang w:eastAsia="he-IL"/>
        </w:rPr>
        <w:t>היום כתוב: לא תשולם ריבית.</w:t>
      </w:r>
    </w:p>
    <w:p w:rsidR="00C24C22" w:rsidRDefault="00C24C22" w:rsidP="00C24C22">
      <w:pPr>
        <w:rPr>
          <w:rtl/>
          <w:lang w:eastAsia="he-IL"/>
        </w:rPr>
      </w:pPr>
    </w:p>
    <w:p w:rsidR="00C24C22" w:rsidRDefault="00C24C22" w:rsidP="00C24C22">
      <w:pPr>
        <w:pStyle w:val="a4"/>
        <w:keepNext/>
        <w:rPr>
          <w:rtl/>
        </w:rPr>
      </w:pPr>
      <w:bookmarkStart w:id="3573" w:name="ET_speaker_5292_658"/>
      <w:r w:rsidRPr="00C24C22">
        <w:rPr>
          <w:rStyle w:val="TagStyle"/>
          <w:rtl/>
        </w:rPr>
        <w:t xml:space="preserve"> &lt;&lt; דובר &gt;&gt; </w:t>
      </w:r>
      <w:r>
        <w:rPr>
          <w:rtl/>
        </w:rPr>
        <w:t>אוסאמה סעדי (הרשימה המשותפת):</w:t>
      </w:r>
      <w:r w:rsidRPr="00C24C22">
        <w:rPr>
          <w:rStyle w:val="TagStyle"/>
          <w:rtl/>
        </w:rPr>
        <w:t xml:space="preserve"> &lt;&lt; דובר &gt;&gt;</w:t>
      </w:r>
      <w:r>
        <w:rPr>
          <w:rtl/>
        </w:rPr>
        <w:t xml:space="preserve">   </w:t>
      </w:r>
      <w:bookmarkEnd w:id="3573"/>
    </w:p>
    <w:p w:rsidR="00C24C22" w:rsidRDefault="00C24C22" w:rsidP="00C24C22">
      <w:pPr>
        <w:pStyle w:val="KeepWithNext"/>
        <w:rPr>
          <w:rtl/>
          <w:lang w:eastAsia="he-IL"/>
        </w:rPr>
      </w:pPr>
    </w:p>
    <w:p w:rsidR="00C24C22" w:rsidRDefault="00C24C22" w:rsidP="00C24C22">
      <w:pPr>
        <w:rPr>
          <w:rtl/>
          <w:lang w:eastAsia="he-IL"/>
        </w:rPr>
      </w:pPr>
      <w:r>
        <w:rPr>
          <w:rFonts w:hint="cs"/>
          <w:rtl/>
          <w:lang w:eastAsia="he-IL"/>
        </w:rPr>
        <w:t xml:space="preserve">אז מוסיפים כאן גם הפרשי הצמדה. </w:t>
      </w:r>
    </w:p>
    <w:p w:rsidR="00C24C22" w:rsidRPr="00C24C22" w:rsidRDefault="00C24C22" w:rsidP="00C24C22">
      <w:pPr>
        <w:rPr>
          <w:rtl/>
          <w:lang w:eastAsia="he-IL"/>
        </w:rPr>
      </w:pPr>
    </w:p>
    <w:p w:rsidR="00C24C22" w:rsidRDefault="00C24C22" w:rsidP="00C24C22">
      <w:pPr>
        <w:pStyle w:val="af9"/>
        <w:keepNext/>
        <w:rPr>
          <w:rtl/>
          <w:lang w:eastAsia="he-IL"/>
        </w:rPr>
      </w:pPr>
      <w:bookmarkStart w:id="3574" w:name="ET_guest_6435_657"/>
      <w:r w:rsidRPr="00C24C22">
        <w:rPr>
          <w:rStyle w:val="TagStyle"/>
          <w:rtl/>
        </w:rPr>
        <w:t xml:space="preserve"> &lt;&lt; אורח &gt;&gt; </w:t>
      </w:r>
      <w:r>
        <w:rPr>
          <w:rtl/>
          <w:lang w:eastAsia="he-IL"/>
        </w:rPr>
        <w:t>ברוריה מנדלסון:</w:t>
      </w:r>
      <w:r w:rsidRPr="00C24C22">
        <w:rPr>
          <w:rStyle w:val="TagStyle"/>
          <w:rtl/>
        </w:rPr>
        <w:t xml:space="preserve"> &lt;&lt; אורח &gt;&gt;</w:t>
      </w:r>
      <w:r>
        <w:rPr>
          <w:rtl/>
          <w:lang w:eastAsia="he-IL"/>
        </w:rPr>
        <w:t xml:space="preserve">   </w:t>
      </w:r>
      <w:bookmarkEnd w:id="3574"/>
    </w:p>
    <w:p w:rsidR="00C24C22" w:rsidRDefault="00C24C22" w:rsidP="00C24C22">
      <w:pPr>
        <w:pStyle w:val="KeepWithNext"/>
        <w:rPr>
          <w:rtl/>
          <w:lang w:eastAsia="he-IL"/>
        </w:rPr>
      </w:pPr>
    </w:p>
    <w:p w:rsidR="00D57B7C" w:rsidRDefault="00C24C22" w:rsidP="00C24C22">
      <w:pPr>
        <w:rPr>
          <w:rtl/>
          <w:lang w:eastAsia="he-IL"/>
        </w:rPr>
      </w:pPr>
      <w:r>
        <w:rPr>
          <w:rFonts w:hint="cs"/>
          <w:rtl/>
          <w:lang w:eastAsia="he-IL"/>
        </w:rPr>
        <w:t>מוסיפים גם ריבית ושהחברה זכאית לקבל את הריבית והפרשי</w:t>
      </w:r>
      <w:bookmarkStart w:id="3575" w:name="_ETM_Q1_9788498"/>
      <w:bookmarkEnd w:id="3575"/>
      <w:r>
        <w:rPr>
          <w:rFonts w:hint="cs"/>
          <w:rtl/>
          <w:lang w:eastAsia="he-IL"/>
        </w:rPr>
        <w:t xml:space="preserve"> </w:t>
      </w:r>
      <w:r w:rsidR="00C33671">
        <w:rPr>
          <w:rFonts w:hint="cs"/>
          <w:rtl/>
          <w:lang w:eastAsia="he-IL"/>
        </w:rPr>
        <w:t>ה</w:t>
      </w:r>
      <w:r>
        <w:rPr>
          <w:rFonts w:hint="cs"/>
          <w:rtl/>
          <w:lang w:eastAsia="he-IL"/>
        </w:rPr>
        <w:t xml:space="preserve">הצמדה. </w:t>
      </w:r>
    </w:p>
    <w:p w:rsidR="00D57B7C" w:rsidRDefault="00D57B7C" w:rsidP="00D57B7C">
      <w:pPr>
        <w:rPr>
          <w:rtl/>
          <w:lang w:eastAsia="he-IL"/>
        </w:rPr>
      </w:pPr>
      <w:bookmarkStart w:id="3576" w:name="_ETM_Q1_9794589"/>
      <w:bookmarkStart w:id="3577" w:name="_ETM_Q1_9794666"/>
      <w:bookmarkEnd w:id="3576"/>
      <w:bookmarkEnd w:id="3577"/>
    </w:p>
    <w:p w:rsidR="00D57B7C" w:rsidRDefault="00D57B7C" w:rsidP="00D57B7C">
      <w:pPr>
        <w:pStyle w:val="af6"/>
        <w:keepNext/>
        <w:rPr>
          <w:rtl/>
        </w:rPr>
      </w:pPr>
      <w:bookmarkStart w:id="3578" w:name="ET_yor_5765_386"/>
      <w:r w:rsidRPr="00D57B7C">
        <w:rPr>
          <w:rStyle w:val="TagStyle"/>
          <w:rtl/>
        </w:rPr>
        <w:t xml:space="preserve"> &lt;&lt; יור &gt;&gt; </w:t>
      </w:r>
      <w:r>
        <w:rPr>
          <w:rtl/>
        </w:rPr>
        <w:t>היו"ר מיכאל מרדכי ביטון:</w:t>
      </w:r>
      <w:r w:rsidRPr="00D57B7C">
        <w:rPr>
          <w:rStyle w:val="TagStyle"/>
          <w:rtl/>
        </w:rPr>
        <w:t xml:space="preserve"> &lt;&lt; יור &gt;&gt;</w:t>
      </w:r>
      <w:r>
        <w:rPr>
          <w:rtl/>
        </w:rPr>
        <w:t xml:space="preserve">   </w:t>
      </w:r>
      <w:bookmarkEnd w:id="3578"/>
    </w:p>
    <w:p w:rsidR="00D57B7C" w:rsidRDefault="00D57B7C" w:rsidP="00D57B7C">
      <w:pPr>
        <w:pStyle w:val="KeepWithNext"/>
        <w:rPr>
          <w:rtl/>
          <w:lang w:eastAsia="he-IL"/>
        </w:rPr>
      </w:pPr>
    </w:p>
    <w:p w:rsidR="00C24C22" w:rsidRDefault="00D57B7C" w:rsidP="00D57B7C">
      <w:pPr>
        <w:rPr>
          <w:rtl/>
          <w:lang w:eastAsia="he-IL"/>
        </w:rPr>
      </w:pPr>
      <w:bookmarkStart w:id="3579" w:name="_ETM_Q1_9796259"/>
      <w:bookmarkEnd w:id="3579"/>
      <w:r>
        <w:rPr>
          <w:rFonts w:hint="cs"/>
          <w:rtl/>
          <w:lang w:eastAsia="he-IL"/>
        </w:rPr>
        <w:t xml:space="preserve">מי בעד </w:t>
      </w:r>
      <w:r w:rsidR="00C24C22">
        <w:rPr>
          <w:rFonts w:hint="cs"/>
          <w:rtl/>
          <w:lang w:eastAsia="he-IL"/>
        </w:rPr>
        <w:t>סעיף 13?  מי נגד?</w:t>
      </w:r>
    </w:p>
    <w:p w:rsidR="00C24C22" w:rsidRDefault="00C24C22" w:rsidP="00D57B7C">
      <w:pPr>
        <w:rPr>
          <w:rtl/>
          <w:lang w:eastAsia="he-IL"/>
        </w:rPr>
      </w:pPr>
    </w:p>
    <w:p w:rsidR="00C24C22" w:rsidRDefault="00C24C22" w:rsidP="00C24C22">
      <w:pPr>
        <w:pStyle w:val="af1"/>
        <w:keepNext/>
        <w:rPr>
          <w:rtl/>
          <w:lang w:eastAsia="he-IL"/>
        </w:rPr>
      </w:pPr>
      <w:r>
        <w:rPr>
          <w:rtl/>
          <w:lang w:eastAsia="he-IL"/>
        </w:rPr>
        <w:t>הצבעה</w:t>
      </w:r>
    </w:p>
    <w:p w:rsidR="00C24C22" w:rsidRDefault="00C24C22" w:rsidP="00C24C22">
      <w:pPr>
        <w:pStyle w:val="--"/>
        <w:keepNext/>
        <w:rPr>
          <w:rtl/>
          <w:lang w:eastAsia="he-IL"/>
        </w:rPr>
      </w:pPr>
    </w:p>
    <w:p w:rsidR="00C24C22" w:rsidRDefault="00C24C22" w:rsidP="00C24C22">
      <w:pPr>
        <w:pStyle w:val="--"/>
        <w:keepNext/>
        <w:rPr>
          <w:rtl/>
          <w:lang w:eastAsia="he-IL"/>
        </w:rPr>
      </w:pPr>
      <w:r>
        <w:rPr>
          <w:rtl/>
          <w:lang w:eastAsia="he-IL"/>
        </w:rPr>
        <w:t xml:space="preserve">בעד – </w:t>
      </w:r>
      <w:r>
        <w:rPr>
          <w:rFonts w:hint="cs"/>
          <w:rtl/>
          <w:lang w:eastAsia="he-IL"/>
        </w:rPr>
        <w:t>3</w:t>
      </w:r>
    </w:p>
    <w:p w:rsidR="00C24C22" w:rsidRDefault="00C24C22" w:rsidP="00C24C2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24C22" w:rsidRDefault="00C24C22" w:rsidP="00C24C22">
      <w:pPr>
        <w:pStyle w:val="--"/>
        <w:keepNext/>
        <w:rPr>
          <w:rtl/>
          <w:lang w:eastAsia="he-IL"/>
        </w:rPr>
      </w:pPr>
      <w:r>
        <w:rPr>
          <w:rtl/>
          <w:lang w:eastAsia="he-IL"/>
        </w:rPr>
        <w:t>נמנעים –</w:t>
      </w:r>
      <w:r>
        <w:rPr>
          <w:rFonts w:hint="cs"/>
          <w:rtl/>
          <w:lang w:eastAsia="he-IL"/>
        </w:rPr>
        <w:t xml:space="preserve"> אין</w:t>
      </w:r>
    </w:p>
    <w:p w:rsidR="00C24C22" w:rsidRDefault="00C24C22" w:rsidP="00C24C22">
      <w:pPr>
        <w:pStyle w:val="--"/>
        <w:keepNext/>
        <w:rPr>
          <w:rtl/>
          <w:lang w:eastAsia="he-IL"/>
        </w:rPr>
      </w:pPr>
      <w:r>
        <w:rPr>
          <w:rFonts w:hint="cs"/>
          <w:rtl/>
          <w:lang w:eastAsia="he-IL"/>
        </w:rPr>
        <w:t>סעיף 13 אושר.</w:t>
      </w:r>
      <w:r>
        <w:rPr>
          <w:rtl/>
          <w:lang w:eastAsia="he-IL"/>
        </w:rPr>
        <w:t xml:space="preserve"> </w:t>
      </w:r>
    </w:p>
    <w:p w:rsidR="00C24C22" w:rsidRDefault="00C24C22" w:rsidP="00C24C22">
      <w:pPr>
        <w:pStyle w:val="af2"/>
        <w:rPr>
          <w:rtl/>
          <w:lang w:eastAsia="he-IL"/>
        </w:rPr>
      </w:pPr>
    </w:p>
    <w:p w:rsidR="00C24C22" w:rsidRDefault="00C24C22" w:rsidP="00C24C22">
      <w:pPr>
        <w:pStyle w:val="af6"/>
        <w:keepNext/>
        <w:rPr>
          <w:rtl/>
        </w:rPr>
      </w:pPr>
      <w:bookmarkStart w:id="3580" w:name="ET_yor_5765_655"/>
      <w:r w:rsidRPr="00C24C22">
        <w:rPr>
          <w:rStyle w:val="TagStyle"/>
          <w:rtl/>
        </w:rPr>
        <w:t xml:space="preserve"> &lt;&lt; יור &gt;&gt; </w:t>
      </w:r>
      <w:r>
        <w:rPr>
          <w:rtl/>
        </w:rPr>
        <w:t>היו"ר מיכאל מרדכי ביטון:</w:t>
      </w:r>
      <w:r w:rsidRPr="00C24C22">
        <w:rPr>
          <w:rStyle w:val="TagStyle"/>
          <w:rtl/>
        </w:rPr>
        <w:t xml:space="preserve"> &lt;&lt; יור &gt;&gt;</w:t>
      </w:r>
      <w:r>
        <w:rPr>
          <w:rtl/>
        </w:rPr>
        <w:t xml:space="preserve">   </w:t>
      </w:r>
      <w:bookmarkEnd w:id="3580"/>
    </w:p>
    <w:p w:rsidR="00C24C22" w:rsidRDefault="00C24C22" w:rsidP="00C24C22">
      <w:pPr>
        <w:pStyle w:val="KeepWithNext"/>
        <w:rPr>
          <w:rtl/>
          <w:lang w:eastAsia="he-IL"/>
        </w:rPr>
      </w:pPr>
    </w:p>
    <w:p w:rsidR="00C24C22" w:rsidRPr="00C24C22" w:rsidRDefault="00C24C22" w:rsidP="00C24C22">
      <w:pPr>
        <w:rPr>
          <w:rtl/>
          <w:lang w:eastAsia="he-IL"/>
        </w:rPr>
      </w:pPr>
      <w:r>
        <w:rPr>
          <w:rFonts w:hint="cs"/>
          <w:rtl/>
          <w:lang w:eastAsia="he-IL"/>
        </w:rPr>
        <w:t xml:space="preserve">סעיף 13 אושר פה אחד. אין מתנגדים ואין נמנעים. </w:t>
      </w:r>
    </w:p>
    <w:p w:rsidR="00D57B7C" w:rsidRDefault="00D57B7C" w:rsidP="00D57B7C">
      <w:pPr>
        <w:rPr>
          <w:rtl/>
          <w:lang w:eastAsia="he-IL"/>
        </w:rPr>
      </w:pPr>
      <w:bookmarkStart w:id="3581" w:name="_ETM_Q1_9801508"/>
      <w:bookmarkStart w:id="3582" w:name="_ETM_Q1_9801600"/>
      <w:bookmarkStart w:id="3583" w:name="_ETM_Q1_9807636"/>
      <w:bookmarkEnd w:id="3581"/>
      <w:bookmarkEnd w:id="3582"/>
      <w:bookmarkEnd w:id="3583"/>
    </w:p>
    <w:p w:rsidR="00D57B7C" w:rsidRDefault="00D57B7C" w:rsidP="00D57B7C">
      <w:pPr>
        <w:pStyle w:val="a4"/>
        <w:keepNext/>
        <w:rPr>
          <w:rtl/>
        </w:rPr>
      </w:pPr>
      <w:bookmarkStart w:id="3584" w:name="ET_speaker_5774_387"/>
      <w:r w:rsidRPr="00D57B7C">
        <w:rPr>
          <w:rStyle w:val="TagStyle"/>
          <w:rtl/>
        </w:rPr>
        <w:t xml:space="preserve"> &lt;&lt; דובר &gt;&gt; </w:t>
      </w:r>
      <w:r>
        <w:rPr>
          <w:rtl/>
        </w:rPr>
        <w:t>צבי האוזר (תקווה חדשה):</w:t>
      </w:r>
      <w:r w:rsidRPr="00D57B7C">
        <w:rPr>
          <w:rStyle w:val="TagStyle"/>
          <w:rtl/>
        </w:rPr>
        <w:t xml:space="preserve"> &lt;&lt; דובר &gt;&gt;</w:t>
      </w:r>
      <w:r>
        <w:rPr>
          <w:rtl/>
        </w:rPr>
        <w:t xml:space="preserve">   </w:t>
      </w:r>
      <w:bookmarkEnd w:id="3584"/>
    </w:p>
    <w:p w:rsidR="00D57B7C" w:rsidRDefault="00D57B7C" w:rsidP="00D57B7C">
      <w:pPr>
        <w:pStyle w:val="KeepWithNext"/>
        <w:rPr>
          <w:rtl/>
          <w:lang w:eastAsia="he-IL"/>
        </w:rPr>
      </w:pPr>
    </w:p>
    <w:p w:rsidR="00D57B7C" w:rsidRDefault="00C24C22" w:rsidP="00D57B7C">
      <w:pPr>
        <w:rPr>
          <w:rtl/>
          <w:lang w:eastAsia="he-IL"/>
        </w:rPr>
      </w:pPr>
      <w:bookmarkStart w:id="3585" w:name="_ETM_Q1_9808105"/>
      <w:bookmarkStart w:id="3586" w:name="_ETM_Q1_9808158"/>
      <w:bookmarkEnd w:id="3585"/>
      <w:bookmarkEnd w:id="3586"/>
      <w:r>
        <w:rPr>
          <w:rFonts w:hint="cs"/>
          <w:rtl/>
          <w:lang w:eastAsia="he-IL"/>
        </w:rPr>
        <w:t xml:space="preserve">סתם בשביל הבנה: </w:t>
      </w:r>
      <w:r w:rsidR="00D57B7C">
        <w:rPr>
          <w:rFonts w:hint="cs"/>
          <w:rtl/>
          <w:lang w:eastAsia="he-IL"/>
        </w:rPr>
        <w:t>לא תשולם ריבית על מה?</w:t>
      </w:r>
    </w:p>
    <w:p w:rsidR="00D57B7C" w:rsidRDefault="00D57B7C" w:rsidP="00D57B7C">
      <w:pPr>
        <w:rPr>
          <w:rtl/>
          <w:lang w:eastAsia="he-IL"/>
        </w:rPr>
      </w:pPr>
      <w:bookmarkStart w:id="3587" w:name="_ETM_Q1_9814860"/>
      <w:bookmarkStart w:id="3588" w:name="_ETM_Q1_9814949"/>
      <w:bookmarkStart w:id="3589" w:name="_ETM_Q1_9816547"/>
      <w:bookmarkEnd w:id="3587"/>
      <w:bookmarkEnd w:id="3588"/>
      <w:bookmarkEnd w:id="3589"/>
    </w:p>
    <w:p w:rsidR="00D57B7C" w:rsidRDefault="00D57B7C" w:rsidP="00D57B7C">
      <w:pPr>
        <w:pStyle w:val="af9"/>
        <w:keepNext/>
        <w:rPr>
          <w:rtl/>
          <w:lang w:eastAsia="he-IL"/>
        </w:rPr>
      </w:pPr>
      <w:bookmarkStart w:id="3590" w:name="ET_guest_582219_388"/>
      <w:r w:rsidRPr="00D57B7C">
        <w:rPr>
          <w:rStyle w:val="TagStyle"/>
          <w:rtl/>
        </w:rPr>
        <w:t xml:space="preserve"> &lt;&lt; אורח &gt;&gt; </w:t>
      </w:r>
      <w:r>
        <w:rPr>
          <w:rtl/>
          <w:lang w:eastAsia="he-IL"/>
        </w:rPr>
        <w:t>אורן לביאן:</w:t>
      </w:r>
      <w:r w:rsidRPr="00D57B7C">
        <w:rPr>
          <w:rStyle w:val="TagStyle"/>
          <w:rtl/>
        </w:rPr>
        <w:t xml:space="preserve"> &lt;&lt; אורח &gt;&gt;</w:t>
      </w:r>
      <w:r>
        <w:rPr>
          <w:rtl/>
          <w:lang w:eastAsia="he-IL"/>
        </w:rPr>
        <w:t xml:space="preserve">   </w:t>
      </w:r>
      <w:bookmarkEnd w:id="3590"/>
    </w:p>
    <w:p w:rsidR="00D57B7C" w:rsidRDefault="00D57B7C" w:rsidP="00D57B7C">
      <w:pPr>
        <w:pStyle w:val="KeepWithNext"/>
        <w:rPr>
          <w:rtl/>
          <w:lang w:eastAsia="he-IL"/>
        </w:rPr>
      </w:pPr>
    </w:p>
    <w:p w:rsidR="00C24C22" w:rsidRDefault="00C24C22" w:rsidP="00D57B7C">
      <w:pPr>
        <w:rPr>
          <w:rtl/>
          <w:lang w:eastAsia="he-IL"/>
        </w:rPr>
      </w:pPr>
      <w:bookmarkStart w:id="3591" w:name="_ETM_Q1_9817058"/>
      <w:bookmarkStart w:id="3592" w:name="_ETM_Q1_9817108"/>
      <w:bookmarkEnd w:id="3591"/>
      <w:bookmarkEnd w:id="3592"/>
      <w:r>
        <w:rPr>
          <w:rFonts w:hint="cs"/>
          <w:rtl/>
          <w:lang w:eastAsia="he-IL"/>
        </w:rPr>
        <w:t xml:space="preserve">על פיקדונות הציבור. היום האזרח מפקיד </w:t>
      </w:r>
      <w:bookmarkStart w:id="3593" w:name="_ETM_Q1_9810281"/>
      <w:bookmarkEnd w:id="3593"/>
      <w:r>
        <w:rPr>
          <w:rFonts w:hint="cs"/>
          <w:rtl/>
          <w:lang w:eastAsia="he-IL"/>
        </w:rPr>
        <w:t xml:space="preserve">כסף בבנק הדואר ולא מקבל ריבית </w:t>
      </w:r>
      <w:r w:rsidR="00D57B7C">
        <w:rPr>
          <w:rFonts w:hint="cs"/>
          <w:rtl/>
          <w:lang w:eastAsia="he-IL"/>
        </w:rPr>
        <w:t>ובנק הדואר לא חייב</w:t>
      </w:r>
      <w:r>
        <w:rPr>
          <w:rFonts w:hint="cs"/>
          <w:rtl/>
          <w:lang w:eastAsia="he-IL"/>
        </w:rPr>
        <w:t xml:space="preserve"> לשלם לו ריבית</w:t>
      </w:r>
      <w:r w:rsidR="00D57B7C">
        <w:rPr>
          <w:rFonts w:hint="cs"/>
          <w:rtl/>
          <w:lang w:eastAsia="he-IL"/>
        </w:rPr>
        <w:t xml:space="preserve">. </w:t>
      </w:r>
    </w:p>
    <w:p w:rsidR="00C24C22" w:rsidRDefault="00C24C22" w:rsidP="00D57B7C">
      <w:pPr>
        <w:rPr>
          <w:rtl/>
          <w:lang w:eastAsia="he-IL"/>
        </w:rPr>
      </w:pPr>
    </w:p>
    <w:p w:rsidR="00C24C22" w:rsidRDefault="00C24C22" w:rsidP="00C24C22">
      <w:pPr>
        <w:pStyle w:val="af9"/>
        <w:keepNext/>
        <w:rPr>
          <w:rtl/>
          <w:lang w:eastAsia="he-IL"/>
        </w:rPr>
      </w:pPr>
      <w:bookmarkStart w:id="3594" w:name="ET_guest_6435_659"/>
      <w:r w:rsidRPr="00C24C22">
        <w:rPr>
          <w:rStyle w:val="TagStyle"/>
          <w:rtl/>
        </w:rPr>
        <w:t xml:space="preserve"> &lt;&lt; אורח &gt;&gt; </w:t>
      </w:r>
      <w:r>
        <w:rPr>
          <w:rtl/>
          <w:lang w:eastAsia="he-IL"/>
        </w:rPr>
        <w:t>ברוריה מנדלסון:</w:t>
      </w:r>
      <w:r w:rsidRPr="00C24C22">
        <w:rPr>
          <w:rStyle w:val="TagStyle"/>
          <w:rtl/>
        </w:rPr>
        <w:t xml:space="preserve"> &lt;&lt; אורח &gt;&gt;</w:t>
      </w:r>
      <w:r>
        <w:rPr>
          <w:rtl/>
          <w:lang w:eastAsia="he-IL"/>
        </w:rPr>
        <w:t xml:space="preserve">   </w:t>
      </w:r>
      <w:bookmarkEnd w:id="3594"/>
    </w:p>
    <w:p w:rsidR="00C24C22" w:rsidRDefault="00C24C22" w:rsidP="00C24C22">
      <w:pPr>
        <w:pStyle w:val="KeepWithNext"/>
        <w:rPr>
          <w:rtl/>
          <w:lang w:eastAsia="he-IL"/>
        </w:rPr>
      </w:pPr>
    </w:p>
    <w:p w:rsidR="00D57B7C" w:rsidRDefault="00C24C22" w:rsidP="00C24C22">
      <w:pPr>
        <w:rPr>
          <w:rtl/>
          <w:lang w:eastAsia="he-IL"/>
        </w:rPr>
      </w:pPr>
      <w:r>
        <w:rPr>
          <w:rFonts w:hint="cs"/>
          <w:rtl/>
          <w:lang w:eastAsia="he-IL"/>
        </w:rPr>
        <w:t xml:space="preserve">פשוט בנק הדואר </w:t>
      </w:r>
      <w:r w:rsidR="00D57B7C">
        <w:rPr>
          <w:rFonts w:hint="cs"/>
          <w:rtl/>
          <w:lang w:eastAsia="he-IL"/>
        </w:rPr>
        <w:t xml:space="preserve">הוא לא </w:t>
      </w:r>
      <w:bookmarkStart w:id="3595" w:name="_ETM_Q1_9822861"/>
      <w:bookmarkEnd w:id="3595"/>
      <w:r w:rsidR="00D57B7C">
        <w:rPr>
          <w:rFonts w:hint="cs"/>
          <w:rtl/>
          <w:lang w:eastAsia="he-IL"/>
        </w:rPr>
        <w:t>בנק</w:t>
      </w:r>
      <w:r>
        <w:rPr>
          <w:rFonts w:hint="cs"/>
          <w:rtl/>
          <w:lang w:eastAsia="he-IL"/>
        </w:rPr>
        <w:t xml:space="preserve"> באמת</w:t>
      </w:r>
      <w:r w:rsidR="00D57B7C">
        <w:rPr>
          <w:rFonts w:hint="cs"/>
          <w:rtl/>
          <w:lang w:eastAsia="he-IL"/>
        </w:rPr>
        <w:t xml:space="preserve">. </w:t>
      </w:r>
    </w:p>
    <w:p w:rsidR="00D57B7C" w:rsidRDefault="00D57B7C" w:rsidP="00D57B7C">
      <w:pPr>
        <w:rPr>
          <w:rtl/>
          <w:lang w:eastAsia="he-IL"/>
        </w:rPr>
      </w:pPr>
      <w:bookmarkStart w:id="3596" w:name="_ETM_Q1_9827426"/>
      <w:bookmarkStart w:id="3597" w:name="_ETM_Q1_9827519"/>
      <w:bookmarkStart w:id="3598" w:name="_ETM_Q1_9831568"/>
      <w:bookmarkEnd w:id="3596"/>
      <w:bookmarkEnd w:id="3597"/>
      <w:bookmarkEnd w:id="3598"/>
    </w:p>
    <w:p w:rsidR="00D57B7C" w:rsidRDefault="00D57B7C" w:rsidP="00D57B7C">
      <w:pPr>
        <w:pStyle w:val="af9"/>
        <w:keepNext/>
        <w:rPr>
          <w:rtl/>
          <w:lang w:eastAsia="he-IL"/>
        </w:rPr>
      </w:pPr>
      <w:bookmarkStart w:id="3599" w:name="ET_guest_6435_389"/>
      <w:r w:rsidRPr="00D57B7C">
        <w:rPr>
          <w:rStyle w:val="TagStyle"/>
          <w:rtl/>
        </w:rPr>
        <w:t xml:space="preserve"> &lt;&lt; אורח &gt;&gt; </w:t>
      </w:r>
      <w:r>
        <w:rPr>
          <w:rtl/>
          <w:lang w:eastAsia="he-IL"/>
        </w:rPr>
        <w:t>ברוריה מנדלסון:</w:t>
      </w:r>
      <w:r w:rsidRPr="00D57B7C">
        <w:rPr>
          <w:rStyle w:val="TagStyle"/>
          <w:rtl/>
        </w:rPr>
        <w:t xml:space="preserve"> &lt;&lt; אורח &gt;&gt;</w:t>
      </w:r>
      <w:r>
        <w:rPr>
          <w:rtl/>
          <w:lang w:eastAsia="he-IL"/>
        </w:rPr>
        <w:t xml:space="preserve">   </w:t>
      </w:r>
      <w:bookmarkEnd w:id="3599"/>
    </w:p>
    <w:p w:rsidR="00D57B7C" w:rsidRDefault="00D57B7C" w:rsidP="00D57B7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Pr>
            </w:pPr>
            <w:bookmarkStart w:id="3600" w:name="_ETM_Q1_9832079"/>
            <w:bookmarkStart w:id="3601" w:name="_ETM_Q1_9832129"/>
            <w:bookmarkStart w:id="3602" w:name="_ETM_Q1_9834652"/>
            <w:bookmarkStart w:id="3603" w:name="_ETM_Q1_9834735"/>
            <w:bookmarkEnd w:id="3600"/>
            <w:bookmarkEnd w:id="3601"/>
            <w:bookmarkEnd w:id="3602"/>
            <w:bookmarkEnd w:id="3603"/>
            <w:r>
              <w:rPr>
                <w:rFonts w:ascii="David" w:hAnsi="David" w:hint="cs"/>
                <w:sz w:val="24"/>
                <w:szCs w:val="24"/>
                <w:rtl/>
              </w:rPr>
              <w:t>"</w:t>
            </w:r>
            <w:r w:rsidRPr="00BE19AA">
              <w:rPr>
                <w:rFonts w:ascii="David" w:hAnsi="David"/>
                <w:sz w:val="24"/>
                <w:szCs w:val="24"/>
                <w:rtl/>
              </w:rPr>
              <w:t>תיקון סעיף 88ד</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14.</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88ד לחוק העיקרי , במקום "בה" יבוא "בחברה הבת".</w:t>
            </w:r>
            <w:r>
              <w:rPr>
                <w:rFonts w:ascii="David" w:hAnsi="David" w:hint="cs"/>
                <w:sz w:val="24"/>
                <w:szCs w:val="24"/>
                <w:rtl/>
              </w:rPr>
              <w:t>"</w:t>
            </w:r>
          </w:p>
        </w:tc>
      </w:tr>
    </w:tbl>
    <w:p w:rsidR="00D57B7C" w:rsidRPr="00785178" w:rsidRDefault="00D57B7C" w:rsidP="00D57B7C">
      <w:pPr>
        <w:rPr>
          <w:rtl/>
          <w:lang w:eastAsia="he-IL"/>
        </w:rPr>
      </w:pPr>
    </w:p>
    <w:p w:rsidR="00D57B7C" w:rsidRDefault="00D57B7C" w:rsidP="00D57B7C">
      <w:pPr>
        <w:rPr>
          <w:rtl/>
          <w:lang w:eastAsia="he-IL"/>
        </w:rPr>
      </w:pPr>
      <w:bookmarkStart w:id="3604" w:name="_ETM_Q1_9834810"/>
      <w:bookmarkStart w:id="3605" w:name="_ETM_Q1_9834883"/>
      <w:bookmarkEnd w:id="3604"/>
      <w:bookmarkEnd w:id="3605"/>
      <w:r>
        <w:rPr>
          <w:rFonts w:hint="cs"/>
          <w:rtl/>
          <w:lang w:eastAsia="he-IL"/>
        </w:rPr>
        <w:t>זה גם תיקון טכני</w:t>
      </w:r>
      <w:r w:rsidR="00C24C22">
        <w:rPr>
          <w:rFonts w:hint="cs"/>
          <w:rtl/>
          <w:lang w:eastAsia="he-IL"/>
        </w:rPr>
        <w:t xml:space="preserve"> לסעיף שהינו איסור אשראי ומשיכת יתר. </w:t>
      </w:r>
      <w:bookmarkStart w:id="3606" w:name="_ETM_Q1_9838774"/>
      <w:bookmarkEnd w:id="3606"/>
      <w:r w:rsidR="00C24C22">
        <w:rPr>
          <w:rFonts w:hint="cs"/>
          <w:rtl/>
          <w:lang w:eastAsia="he-IL"/>
        </w:rPr>
        <w:t xml:space="preserve">פשוט להבהיר שהחשבונות מתנהלים בחברה הבת ולא בחברה עצמה. </w:t>
      </w:r>
    </w:p>
    <w:p w:rsidR="00D57B7C" w:rsidRDefault="00D57B7C" w:rsidP="00D57B7C">
      <w:pPr>
        <w:rPr>
          <w:rtl/>
          <w:lang w:eastAsia="he-IL"/>
        </w:rPr>
      </w:pPr>
      <w:bookmarkStart w:id="3607" w:name="_ETM_Q1_9847995"/>
      <w:bookmarkStart w:id="3608" w:name="_ETM_Q1_9848078"/>
      <w:bookmarkEnd w:id="3607"/>
      <w:bookmarkEnd w:id="3608"/>
    </w:p>
    <w:p w:rsidR="00D57B7C" w:rsidRDefault="00D57B7C" w:rsidP="00D57B7C">
      <w:pPr>
        <w:pStyle w:val="af6"/>
        <w:keepNext/>
        <w:rPr>
          <w:rtl/>
        </w:rPr>
      </w:pPr>
      <w:bookmarkStart w:id="3609" w:name="ET_yor_5765_390"/>
      <w:r w:rsidRPr="00D57B7C">
        <w:rPr>
          <w:rStyle w:val="TagStyle"/>
          <w:rtl/>
        </w:rPr>
        <w:t xml:space="preserve"> &lt;&lt; יור &gt;&gt; </w:t>
      </w:r>
      <w:r>
        <w:rPr>
          <w:rtl/>
        </w:rPr>
        <w:t>היו"ר מיכאל מרדכי ביטון:</w:t>
      </w:r>
      <w:r w:rsidRPr="00D57B7C">
        <w:rPr>
          <w:rStyle w:val="TagStyle"/>
          <w:rtl/>
        </w:rPr>
        <w:t xml:space="preserve"> &lt;&lt; יור &gt;&gt;</w:t>
      </w:r>
      <w:r>
        <w:rPr>
          <w:rtl/>
        </w:rPr>
        <w:t xml:space="preserve">   </w:t>
      </w:r>
      <w:bookmarkEnd w:id="3609"/>
    </w:p>
    <w:p w:rsidR="00D57B7C" w:rsidRDefault="00D57B7C" w:rsidP="00D57B7C">
      <w:pPr>
        <w:pStyle w:val="KeepWithNext"/>
        <w:rPr>
          <w:rtl/>
          <w:lang w:eastAsia="he-IL"/>
        </w:rPr>
      </w:pPr>
    </w:p>
    <w:p w:rsidR="00C24C22" w:rsidRDefault="00C24C22" w:rsidP="00C24C22">
      <w:pPr>
        <w:rPr>
          <w:rtl/>
          <w:lang w:eastAsia="he-IL"/>
        </w:rPr>
      </w:pPr>
      <w:r>
        <w:rPr>
          <w:rFonts w:hint="cs"/>
          <w:rtl/>
          <w:lang w:eastAsia="he-IL"/>
        </w:rPr>
        <w:t>תודה. מי בעד סעיף 14? מי נגד?</w:t>
      </w:r>
    </w:p>
    <w:p w:rsidR="00C24C22" w:rsidRDefault="00C24C22" w:rsidP="00C24C22">
      <w:pPr>
        <w:rPr>
          <w:rtl/>
          <w:lang w:eastAsia="he-IL"/>
        </w:rPr>
      </w:pPr>
    </w:p>
    <w:p w:rsidR="00C24C22" w:rsidRDefault="00C24C22" w:rsidP="00C24C22">
      <w:pPr>
        <w:pStyle w:val="af1"/>
        <w:keepNext/>
        <w:rPr>
          <w:rtl/>
          <w:lang w:eastAsia="he-IL"/>
        </w:rPr>
      </w:pPr>
      <w:r>
        <w:rPr>
          <w:rtl/>
          <w:lang w:eastAsia="he-IL"/>
        </w:rPr>
        <w:t>הצבעה</w:t>
      </w:r>
    </w:p>
    <w:p w:rsidR="00C24C22" w:rsidRDefault="00C24C22" w:rsidP="00C24C22">
      <w:pPr>
        <w:pStyle w:val="--"/>
        <w:keepNext/>
        <w:rPr>
          <w:rtl/>
          <w:lang w:eastAsia="he-IL"/>
        </w:rPr>
      </w:pPr>
    </w:p>
    <w:p w:rsidR="00C24C22" w:rsidRDefault="00C24C22" w:rsidP="00C24C22">
      <w:pPr>
        <w:pStyle w:val="--"/>
        <w:keepNext/>
        <w:rPr>
          <w:rtl/>
          <w:lang w:eastAsia="he-IL"/>
        </w:rPr>
      </w:pPr>
      <w:r>
        <w:rPr>
          <w:rtl/>
          <w:lang w:eastAsia="he-IL"/>
        </w:rPr>
        <w:t xml:space="preserve">בעד – </w:t>
      </w:r>
      <w:r>
        <w:rPr>
          <w:rFonts w:hint="cs"/>
          <w:rtl/>
          <w:lang w:eastAsia="he-IL"/>
        </w:rPr>
        <w:t>3</w:t>
      </w:r>
    </w:p>
    <w:p w:rsidR="00C24C22" w:rsidRDefault="00C24C22" w:rsidP="00C24C2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24C22" w:rsidRDefault="00C24C22" w:rsidP="00C24C22">
      <w:pPr>
        <w:pStyle w:val="--"/>
        <w:keepNext/>
        <w:rPr>
          <w:rtl/>
          <w:lang w:eastAsia="he-IL"/>
        </w:rPr>
      </w:pPr>
      <w:r>
        <w:rPr>
          <w:rtl/>
          <w:lang w:eastAsia="he-IL"/>
        </w:rPr>
        <w:t>נמנעים –</w:t>
      </w:r>
      <w:r>
        <w:rPr>
          <w:rFonts w:hint="cs"/>
          <w:rtl/>
          <w:lang w:eastAsia="he-IL"/>
        </w:rPr>
        <w:t xml:space="preserve"> אין</w:t>
      </w:r>
    </w:p>
    <w:p w:rsidR="00C24C22" w:rsidRDefault="00C24C22" w:rsidP="00C24C22">
      <w:pPr>
        <w:pStyle w:val="--"/>
        <w:keepNext/>
        <w:rPr>
          <w:rtl/>
          <w:lang w:eastAsia="he-IL"/>
        </w:rPr>
      </w:pPr>
      <w:r>
        <w:rPr>
          <w:rFonts w:hint="cs"/>
          <w:rtl/>
          <w:lang w:eastAsia="he-IL"/>
        </w:rPr>
        <w:t>סעיף 14 אושר.</w:t>
      </w:r>
      <w:r>
        <w:rPr>
          <w:rtl/>
          <w:lang w:eastAsia="he-IL"/>
        </w:rPr>
        <w:t xml:space="preserve"> </w:t>
      </w:r>
    </w:p>
    <w:p w:rsidR="00C24C22" w:rsidRDefault="00C24C22" w:rsidP="00C24C22">
      <w:pPr>
        <w:pStyle w:val="af2"/>
        <w:rPr>
          <w:rtl/>
          <w:lang w:eastAsia="he-IL"/>
        </w:rPr>
      </w:pPr>
    </w:p>
    <w:p w:rsidR="00C24C22" w:rsidRDefault="00C24C22" w:rsidP="00C24C22">
      <w:pPr>
        <w:pStyle w:val="af6"/>
        <w:keepNext/>
        <w:rPr>
          <w:rtl/>
        </w:rPr>
      </w:pPr>
      <w:bookmarkStart w:id="3610" w:name="ET_yor_5765_660"/>
      <w:r w:rsidRPr="00C24C22">
        <w:rPr>
          <w:rStyle w:val="TagStyle"/>
          <w:rtl/>
        </w:rPr>
        <w:t xml:space="preserve"> &lt;&lt; יור &gt;&gt; </w:t>
      </w:r>
      <w:r>
        <w:rPr>
          <w:rtl/>
        </w:rPr>
        <w:t>היו"ר מיכאל מרדכי ביטון:</w:t>
      </w:r>
      <w:r w:rsidRPr="00C24C22">
        <w:rPr>
          <w:rStyle w:val="TagStyle"/>
          <w:rtl/>
        </w:rPr>
        <w:t xml:space="preserve"> &lt;&lt; יור &gt;&gt;</w:t>
      </w:r>
      <w:r>
        <w:rPr>
          <w:rtl/>
        </w:rPr>
        <w:t xml:space="preserve">   </w:t>
      </w:r>
      <w:bookmarkEnd w:id="3610"/>
    </w:p>
    <w:p w:rsidR="00C24C22" w:rsidRDefault="00C24C22" w:rsidP="00C24C22">
      <w:pPr>
        <w:pStyle w:val="KeepWithNext"/>
        <w:rPr>
          <w:rtl/>
          <w:lang w:eastAsia="he-IL"/>
        </w:rPr>
      </w:pPr>
    </w:p>
    <w:p w:rsidR="00C24C22" w:rsidRDefault="00C24C22" w:rsidP="00C24C22">
      <w:pPr>
        <w:rPr>
          <w:rtl/>
          <w:lang w:eastAsia="he-IL"/>
        </w:rPr>
      </w:pPr>
      <w:r>
        <w:rPr>
          <w:rFonts w:hint="cs"/>
          <w:rtl/>
          <w:lang w:eastAsia="he-IL"/>
        </w:rPr>
        <w:t xml:space="preserve">סעיף 14 אושר פה אחד, ללא מתנגדים וללא נמנעים. </w:t>
      </w:r>
    </w:p>
    <w:p w:rsidR="00C24C22" w:rsidRPr="00C24C22" w:rsidRDefault="00C24C22" w:rsidP="00C24C22">
      <w:pPr>
        <w:rPr>
          <w:rtl/>
          <w:lang w:eastAsia="he-IL"/>
        </w:rPr>
      </w:pPr>
      <w:bookmarkStart w:id="3611" w:name="_ETM_Q1_9849768"/>
      <w:bookmarkStart w:id="3612" w:name="_ETM_Q1_9849844"/>
      <w:bookmarkEnd w:id="3611"/>
      <w:bookmarkEnd w:id="3612"/>
    </w:p>
    <w:p w:rsidR="00D57B7C" w:rsidRDefault="00D57B7C" w:rsidP="00D57B7C">
      <w:pPr>
        <w:pStyle w:val="af9"/>
        <w:keepNext/>
        <w:rPr>
          <w:rtl/>
          <w:lang w:eastAsia="he-IL"/>
        </w:rPr>
      </w:pPr>
      <w:bookmarkStart w:id="3613" w:name="ET_guest_6435_391"/>
      <w:r w:rsidRPr="00D57B7C">
        <w:rPr>
          <w:rStyle w:val="TagStyle"/>
          <w:rtl/>
        </w:rPr>
        <w:t xml:space="preserve"> &lt;&lt; אורח &gt;&gt; </w:t>
      </w:r>
      <w:r>
        <w:rPr>
          <w:rtl/>
          <w:lang w:eastAsia="he-IL"/>
        </w:rPr>
        <w:t>ברוריה מנדלסון:</w:t>
      </w:r>
      <w:r w:rsidRPr="00D57B7C">
        <w:rPr>
          <w:rStyle w:val="TagStyle"/>
          <w:rtl/>
        </w:rPr>
        <w:t xml:space="preserve"> &lt;&lt; אורח &gt;&gt;</w:t>
      </w:r>
      <w:r>
        <w:rPr>
          <w:rtl/>
          <w:lang w:eastAsia="he-IL"/>
        </w:rPr>
        <w:t xml:space="preserve">   </w:t>
      </w:r>
      <w:bookmarkEnd w:id="3613"/>
    </w:p>
    <w:p w:rsidR="00D57B7C" w:rsidRDefault="00D57B7C" w:rsidP="00D57B7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Pr>
            </w:pPr>
            <w:bookmarkStart w:id="3614" w:name="_ETM_Q1_9858600"/>
            <w:bookmarkStart w:id="3615" w:name="_ETM_Q1_9858645"/>
            <w:bookmarkStart w:id="3616" w:name="_ETM_Q1_9863144"/>
            <w:bookmarkStart w:id="3617" w:name="_ETM_Q1_9863223"/>
            <w:bookmarkEnd w:id="3614"/>
            <w:bookmarkEnd w:id="3615"/>
            <w:bookmarkEnd w:id="3616"/>
            <w:bookmarkEnd w:id="3617"/>
            <w:r>
              <w:rPr>
                <w:rFonts w:ascii="David" w:hAnsi="David" w:hint="cs"/>
                <w:sz w:val="24"/>
                <w:szCs w:val="24"/>
                <w:rtl/>
              </w:rPr>
              <w:t>"</w:t>
            </w:r>
            <w:r w:rsidRPr="00BE19AA">
              <w:rPr>
                <w:rFonts w:ascii="David" w:hAnsi="David"/>
                <w:sz w:val="24"/>
                <w:szCs w:val="24"/>
                <w:rtl/>
              </w:rPr>
              <w:t>תיקון סעיף 88ה</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15.</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Pr>
            </w:pPr>
            <w:r w:rsidRPr="00BE19AA">
              <w:rPr>
                <w:rFonts w:ascii="David" w:hAnsi="David"/>
                <w:sz w:val="24"/>
                <w:szCs w:val="24"/>
                <w:rtl/>
              </w:rPr>
              <w:t>בסעיף 88ה לחוק העיקרי, בסעיף קטן (ב), במקום "בעל חשבון המבקש" יבוא "מי שמבקש".</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88ה1</w:t>
            </w:r>
          </w:p>
        </w:tc>
        <w:tc>
          <w:tcPr>
            <w:tcW w:w="624" w:type="dxa"/>
          </w:tcPr>
          <w:p w:rsidR="00785178" w:rsidRPr="00BE19AA" w:rsidRDefault="00785178" w:rsidP="000E3C2E">
            <w:pPr>
              <w:pStyle w:val="TableText"/>
              <w:spacing w:line="240" w:lineRule="auto"/>
              <w:rPr>
                <w:rFonts w:ascii="David" w:hAnsi="David"/>
                <w:sz w:val="24"/>
                <w:szCs w:val="24"/>
              </w:rPr>
            </w:pPr>
            <w:r w:rsidRPr="00BE19AA">
              <w:rPr>
                <w:rFonts w:ascii="David" w:hAnsi="David"/>
                <w:sz w:val="24"/>
                <w:szCs w:val="24"/>
                <w:rtl/>
              </w:rPr>
              <w:t>15א.</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88ה1 לחוק העיקרי, במקום "מהחברה הבת" יבוא "מהחברה".</w:t>
            </w:r>
            <w:r>
              <w:rPr>
                <w:rFonts w:ascii="David" w:hAnsi="David" w:hint="cs"/>
                <w:sz w:val="24"/>
                <w:szCs w:val="24"/>
                <w:rtl/>
              </w:rPr>
              <w:t>"</w:t>
            </w:r>
          </w:p>
        </w:tc>
      </w:tr>
    </w:tbl>
    <w:p w:rsidR="00D57B7C" w:rsidRPr="00785178" w:rsidRDefault="00D57B7C" w:rsidP="00D57B7C">
      <w:pPr>
        <w:rPr>
          <w:rtl/>
          <w:lang w:eastAsia="he-IL"/>
        </w:rPr>
      </w:pPr>
    </w:p>
    <w:p w:rsidR="00D57B7C" w:rsidRDefault="00C24C22" w:rsidP="00C24C22">
      <w:pPr>
        <w:rPr>
          <w:rtl/>
          <w:lang w:eastAsia="he-IL"/>
        </w:rPr>
      </w:pPr>
      <w:bookmarkStart w:id="3618" w:name="_ETM_Q1_9863667"/>
      <w:bookmarkStart w:id="3619" w:name="_ETM_Q1_9863737"/>
      <w:bookmarkEnd w:id="3618"/>
      <w:bookmarkEnd w:id="3619"/>
      <w:r>
        <w:rPr>
          <w:rFonts w:hint="cs"/>
          <w:rtl/>
          <w:lang w:eastAsia="he-IL"/>
        </w:rPr>
        <w:t>ב</w:t>
      </w:r>
      <w:r w:rsidR="00D57B7C">
        <w:rPr>
          <w:rFonts w:hint="cs"/>
          <w:rtl/>
          <w:lang w:eastAsia="he-IL"/>
        </w:rPr>
        <w:t xml:space="preserve">סעיף 15 </w:t>
      </w:r>
      <w:r w:rsidR="00D57B7C">
        <w:rPr>
          <w:rtl/>
          <w:lang w:eastAsia="he-IL"/>
        </w:rPr>
        <w:t>–</w:t>
      </w:r>
      <w:r w:rsidR="00D57B7C">
        <w:rPr>
          <w:rFonts w:hint="cs"/>
          <w:rtl/>
          <w:lang w:eastAsia="he-IL"/>
        </w:rPr>
        <w:t xml:space="preserve"> </w:t>
      </w:r>
      <w:bookmarkStart w:id="3620" w:name="_ETM_Q1_9873880"/>
      <w:bookmarkEnd w:id="3620"/>
      <w:r w:rsidR="00D57B7C">
        <w:rPr>
          <w:rFonts w:hint="cs"/>
          <w:rtl/>
          <w:lang w:eastAsia="he-IL"/>
        </w:rPr>
        <w:t xml:space="preserve">אנחנו משנים פה, אנחנו </w:t>
      </w:r>
      <w:r>
        <w:rPr>
          <w:rFonts w:hint="cs"/>
          <w:rtl/>
          <w:lang w:eastAsia="he-IL"/>
        </w:rPr>
        <w:t xml:space="preserve">רוצים </w:t>
      </w:r>
      <w:r w:rsidR="00D57B7C">
        <w:rPr>
          <w:rFonts w:hint="cs"/>
          <w:rtl/>
          <w:lang w:eastAsia="he-IL"/>
        </w:rPr>
        <w:t>ששירות עזר</w:t>
      </w:r>
      <w:r>
        <w:rPr>
          <w:rFonts w:hint="cs"/>
          <w:rtl/>
          <w:lang w:eastAsia="he-IL"/>
        </w:rPr>
        <w:t xml:space="preserve"> יינתן לכל מי שמבקש לקבל ולא רק לבעל חשבון.</w:t>
      </w:r>
    </w:p>
    <w:p w:rsidR="00D57B7C" w:rsidRDefault="00D57B7C" w:rsidP="00D57B7C">
      <w:pPr>
        <w:rPr>
          <w:rtl/>
          <w:lang w:eastAsia="he-IL"/>
        </w:rPr>
      </w:pPr>
      <w:bookmarkStart w:id="3621" w:name="_ETM_Q1_9881043"/>
      <w:bookmarkStart w:id="3622" w:name="_ETM_Q1_9881123"/>
      <w:bookmarkEnd w:id="3621"/>
      <w:bookmarkEnd w:id="3622"/>
    </w:p>
    <w:p w:rsidR="00D57B7C" w:rsidRDefault="00D57B7C" w:rsidP="00D57B7C">
      <w:pPr>
        <w:rPr>
          <w:rtl/>
          <w:lang w:eastAsia="he-IL"/>
        </w:rPr>
      </w:pPr>
      <w:bookmarkStart w:id="3623" w:name="_ETM_Q1_9885945"/>
      <w:bookmarkStart w:id="3624" w:name="_ETM_Q1_9886016"/>
      <w:bookmarkEnd w:id="3623"/>
      <w:bookmarkEnd w:id="3624"/>
      <w:r>
        <w:rPr>
          <w:rFonts w:hint="cs"/>
          <w:rtl/>
          <w:lang w:eastAsia="he-IL"/>
        </w:rPr>
        <w:t xml:space="preserve">סעיף 15א זה חלק </w:t>
      </w:r>
      <w:bookmarkStart w:id="3625" w:name="_ETM_Q1_9889420"/>
      <w:bookmarkEnd w:id="3625"/>
      <w:r>
        <w:rPr>
          <w:rFonts w:hint="cs"/>
          <w:rtl/>
          <w:lang w:eastAsia="he-IL"/>
        </w:rPr>
        <w:t>מן העיגון של</w:t>
      </w:r>
      <w:r w:rsidR="00C24C22">
        <w:rPr>
          <w:rFonts w:hint="cs"/>
          <w:rtl/>
          <w:lang w:eastAsia="he-IL"/>
        </w:rPr>
        <w:t xml:space="preserve"> הוראת </w:t>
      </w:r>
      <w:bookmarkStart w:id="3626" w:name="_ETM_Q1_9886603"/>
      <w:bookmarkEnd w:id="3626"/>
      <w:r w:rsidR="00C24C22">
        <w:rPr>
          <w:rFonts w:hint="cs"/>
          <w:rtl/>
          <w:lang w:eastAsia="he-IL"/>
        </w:rPr>
        <w:t xml:space="preserve">השעה כהוראת קבע עכשיו בחקיקה. </w:t>
      </w:r>
    </w:p>
    <w:p w:rsidR="00D57B7C" w:rsidRDefault="00D57B7C" w:rsidP="00D57B7C">
      <w:pPr>
        <w:rPr>
          <w:rtl/>
          <w:lang w:eastAsia="he-IL"/>
        </w:rPr>
      </w:pPr>
      <w:bookmarkStart w:id="3627" w:name="_ETM_Q1_9892082"/>
      <w:bookmarkStart w:id="3628" w:name="_ETM_Q1_9892162"/>
      <w:bookmarkStart w:id="3629" w:name="_ETM_Q1_9906420"/>
      <w:bookmarkEnd w:id="3627"/>
      <w:bookmarkEnd w:id="3628"/>
      <w:bookmarkEnd w:id="3629"/>
    </w:p>
    <w:p w:rsidR="00D57B7C" w:rsidRDefault="00D57B7C" w:rsidP="00D57B7C">
      <w:pPr>
        <w:pStyle w:val="a4"/>
        <w:keepNext/>
        <w:rPr>
          <w:rtl/>
        </w:rPr>
      </w:pPr>
      <w:bookmarkStart w:id="3630" w:name="ET_speaker_איתי_עצמון_393"/>
      <w:r w:rsidRPr="00D57B7C">
        <w:rPr>
          <w:rStyle w:val="TagStyle"/>
          <w:rtl/>
        </w:rPr>
        <w:t xml:space="preserve"> &lt;&lt; דובר &gt;&gt; </w:t>
      </w:r>
      <w:r>
        <w:rPr>
          <w:rtl/>
        </w:rPr>
        <w:t>איתי עצמון:</w:t>
      </w:r>
      <w:r w:rsidRPr="00D57B7C">
        <w:rPr>
          <w:rStyle w:val="TagStyle"/>
          <w:rtl/>
        </w:rPr>
        <w:t xml:space="preserve"> &lt;&lt; דובר &gt;&gt;</w:t>
      </w:r>
      <w:r>
        <w:rPr>
          <w:rtl/>
        </w:rPr>
        <w:t xml:space="preserve">   </w:t>
      </w:r>
      <w:bookmarkEnd w:id="3630"/>
    </w:p>
    <w:p w:rsidR="00D57B7C" w:rsidRDefault="00D57B7C" w:rsidP="00D57B7C">
      <w:pPr>
        <w:pStyle w:val="KeepWithNext"/>
        <w:rPr>
          <w:rtl/>
          <w:lang w:eastAsia="he-IL"/>
        </w:rPr>
      </w:pPr>
    </w:p>
    <w:p w:rsidR="00D57B7C" w:rsidRDefault="00D57B7C" w:rsidP="00D57B7C">
      <w:pPr>
        <w:rPr>
          <w:rtl/>
          <w:lang w:eastAsia="he-IL"/>
        </w:rPr>
      </w:pPr>
      <w:bookmarkStart w:id="3631" w:name="_ETM_Q1_9906898"/>
      <w:bookmarkStart w:id="3632" w:name="_ETM_Q1_9906948"/>
      <w:bookmarkStart w:id="3633" w:name="_ETM_Q1_9893431"/>
      <w:bookmarkStart w:id="3634" w:name="_ETM_Q1_9893528"/>
      <w:bookmarkEnd w:id="3631"/>
      <w:bookmarkEnd w:id="3632"/>
      <w:bookmarkEnd w:id="3633"/>
      <w:bookmarkEnd w:id="3634"/>
      <w:r>
        <w:rPr>
          <w:rFonts w:hint="cs"/>
          <w:rtl/>
          <w:lang w:eastAsia="he-IL"/>
        </w:rPr>
        <w:t>זה תיקון טכני</w:t>
      </w:r>
      <w:r w:rsidR="00C24C22">
        <w:rPr>
          <w:rFonts w:hint="cs"/>
          <w:rtl/>
          <w:lang w:eastAsia="he-IL"/>
        </w:rPr>
        <w:t>.</w:t>
      </w:r>
    </w:p>
    <w:p w:rsidR="00D57B7C" w:rsidRDefault="00D57B7C" w:rsidP="00D57B7C">
      <w:pPr>
        <w:rPr>
          <w:rtl/>
          <w:lang w:eastAsia="he-IL"/>
        </w:rPr>
      </w:pPr>
      <w:bookmarkStart w:id="3635" w:name="_ETM_Q1_9897106"/>
      <w:bookmarkStart w:id="3636" w:name="_ETM_Q1_9897176"/>
      <w:bookmarkEnd w:id="3635"/>
      <w:bookmarkEnd w:id="3636"/>
    </w:p>
    <w:p w:rsidR="00D57B7C" w:rsidRDefault="00D57B7C" w:rsidP="00D57B7C">
      <w:pPr>
        <w:pStyle w:val="af6"/>
        <w:keepNext/>
        <w:rPr>
          <w:rtl/>
        </w:rPr>
      </w:pPr>
      <w:bookmarkStart w:id="3637" w:name="ET_yor_5765_392"/>
      <w:r w:rsidRPr="00D57B7C">
        <w:rPr>
          <w:rStyle w:val="TagStyle"/>
          <w:rtl/>
        </w:rPr>
        <w:t xml:space="preserve"> &lt;&lt; יור &gt;&gt; </w:t>
      </w:r>
      <w:r>
        <w:rPr>
          <w:rtl/>
        </w:rPr>
        <w:t>היו"ר מיכאל מרדכי ביטון:</w:t>
      </w:r>
      <w:r w:rsidRPr="00D57B7C">
        <w:rPr>
          <w:rStyle w:val="TagStyle"/>
          <w:rtl/>
        </w:rPr>
        <w:t xml:space="preserve"> &lt;&lt; יור &gt;&gt;</w:t>
      </w:r>
      <w:r>
        <w:rPr>
          <w:rtl/>
        </w:rPr>
        <w:t xml:space="preserve">   </w:t>
      </w:r>
      <w:bookmarkEnd w:id="3637"/>
    </w:p>
    <w:p w:rsidR="00D57B7C" w:rsidRDefault="00D57B7C" w:rsidP="00D57B7C">
      <w:pPr>
        <w:pStyle w:val="KeepWithNext"/>
        <w:rPr>
          <w:rtl/>
          <w:lang w:eastAsia="he-IL"/>
        </w:rPr>
      </w:pPr>
    </w:p>
    <w:p w:rsidR="00D57B7C" w:rsidRDefault="00D57B7C" w:rsidP="00C24C22">
      <w:pPr>
        <w:rPr>
          <w:rtl/>
          <w:lang w:eastAsia="he-IL"/>
        </w:rPr>
      </w:pPr>
      <w:bookmarkStart w:id="3638" w:name="_ETM_Q1_9898119"/>
      <w:bookmarkEnd w:id="3638"/>
      <w:r>
        <w:rPr>
          <w:rFonts w:hint="cs"/>
          <w:rtl/>
          <w:lang w:eastAsia="he-IL"/>
        </w:rPr>
        <w:t xml:space="preserve">מי בעד </w:t>
      </w:r>
      <w:r w:rsidR="00C24C22">
        <w:rPr>
          <w:rFonts w:hint="cs"/>
          <w:rtl/>
          <w:lang w:eastAsia="he-IL"/>
        </w:rPr>
        <w:t>סעיפים 15 ו-15א? מי נגד?</w:t>
      </w:r>
    </w:p>
    <w:p w:rsidR="00C24C22" w:rsidRDefault="00C24C22" w:rsidP="00C24C22">
      <w:pPr>
        <w:rPr>
          <w:rtl/>
          <w:lang w:eastAsia="he-IL"/>
        </w:rPr>
      </w:pPr>
    </w:p>
    <w:p w:rsidR="00C24C22" w:rsidRDefault="00C24C22" w:rsidP="00C24C22">
      <w:pPr>
        <w:pStyle w:val="af1"/>
        <w:keepNext/>
        <w:rPr>
          <w:rtl/>
          <w:lang w:eastAsia="he-IL"/>
        </w:rPr>
      </w:pPr>
      <w:r>
        <w:rPr>
          <w:rtl/>
          <w:lang w:eastAsia="he-IL"/>
        </w:rPr>
        <w:t>הצבעה</w:t>
      </w:r>
    </w:p>
    <w:p w:rsidR="00C24C22" w:rsidRDefault="00C24C22" w:rsidP="00C24C22">
      <w:pPr>
        <w:pStyle w:val="--"/>
        <w:keepNext/>
        <w:rPr>
          <w:rtl/>
          <w:lang w:eastAsia="he-IL"/>
        </w:rPr>
      </w:pPr>
    </w:p>
    <w:p w:rsidR="00C24C22" w:rsidRDefault="00C24C22" w:rsidP="00C24C22">
      <w:pPr>
        <w:pStyle w:val="--"/>
        <w:keepNext/>
        <w:rPr>
          <w:rtl/>
          <w:lang w:eastAsia="he-IL"/>
        </w:rPr>
      </w:pPr>
      <w:r>
        <w:rPr>
          <w:rtl/>
          <w:lang w:eastAsia="he-IL"/>
        </w:rPr>
        <w:t xml:space="preserve">בעד – </w:t>
      </w:r>
      <w:r>
        <w:rPr>
          <w:rFonts w:hint="cs"/>
          <w:rtl/>
          <w:lang w:eastAsia="he-IL"/>
        </w:rPr>
        <w:t>3</w:t>
      </w:r>
    </w:p>
    <w:p w:rsidR="00C24C22" w:rsidRDefault="00C24C22" w:rsidP="00C24C2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24C22" w:rsidRDefault="00C24C22" w:rsidP="00C24C22">
      <w:pPr>
        <w:pStyle w:val="--"/>
        <w:keepNext/>
        <w:rPr>
          <w:rtl/>
          <w:lang w:eastAsia="he-IL"/>
        </w:rPr>
      </w:pPr>
      <w:r>
        <w:rPr>
          <w:rtl/>
          <w:lang w:eastAsia="he-IL"/>
        </w:rPr>
        <w:t>נמנעים –</w:t>
      </w:r>
      <w:r>
        <w:rPr>
          <w:rFonts w:hint="cs"/>
          <w:rtl/>
          <w:lang w:eastAsia="he-IL"/>
        </w:rPr>
        <w:t xml:space="preserve"> אין</w:t>
      </w:r>
    </w:p>
    <w:p w:rsidR="00C24C22" w:rsidRDefault="00C24C22" w:rsidP="00C24C22">
      <w:pPr>
        <w:pStyle w:val="--"/>
        <w:keepNext/>
        <w:rPr>
          <w:rtl/>
          <w:lang w:eastAsia="he-IL"/>
        </w:rPr>
      </w:pPr>
      <w:r>
        <w:rPr>
          <w:rFonts w:hint="cs"/>
          <w:rtl/>
          <w:lang w:eastAsia="he-IL"/>
        </w:rPr>
        <w:t>סעיפים 15 ו-15א אושרו.</w:t>
      </w:r>
      <w:r>
        <w:rPr>
          <w:rtl/>
          <w:lang w:eastAsia="he-IL"/>
        </w:rPr>
        <w:t xml:space="preserve"> </w:t>
      </w:r>
    </w:p>
    <w:p w:rsidR="00C24C22" w:rsidRDefault="00C24C22" w:rsidP="00C24C22">
      <w:pPr>
        <w:pStyle w:val="af2"/>
        <w:rPr>
          <w:rtl/>
          <w:lang w:eastAsia="he-IL"/>
        </w:rPr>
      </w:pPr>
    </w:p>
    <w:p w:rsidR="00C24C22" w:rsidRDefault="00C24C22" w:rsidP="00C24C22">
      <w:pPr>
        <w:pStyle w:val="af6"/>
        <w:keepNext/>
        <w:rPr>
          <w:rtl/>
        </w:rPr>
      </w:pPr>
      <w:bookmarkStart w:id="3639" w:name="ET_yor_5765_661"/>
      <w:r w:rsidRPr="00C24C22">
        <w:rPr>
          <w:rStyle w:val="TagStyle"/>
          <w:rtl/>
        </w:rPr>
        <w:t xml:space="preserve"> &lt;&lt; יור &gt;&gt; </w:t>
      </w:r>
      <w:r>
        <w:rPr>
          <w:rtl/>
        </w:rPr>
        <w:t>היו"ר מיכאל מרדכי ביטון:</w:t>
      </w:r>
      <w:r w:rsidRPr="00C24C22">
        <w:rPr>
          <w:rStyle w:val="TagStyle"/>
          <w:rtl/>
        </w:rPr>
        <w:t xml:space="preserve"> &lt;&lt; יור &gt;&gt;</w:t>
      </w:r>
      <w:r>
        <w:rPr>
          <w:rtl/>
        </w:rPr>
        <w:t xml:space="preserve">   </w:t>
      </w:r>
      <w:bookmarkEnd w:id="3639"/>
    </w:p>
    <w:p w:rsidR="00C24C22" w:rsidRDefault="00C24C22" w:rsidP="00C24C22">
      <w:pPr>
        <w:pStyle w:val="KeepWithNext"/>
        <w:rPr>
          <w:rtl/>
          <w:lang w:eastAsia="he-IL"/>
        </w:rPr>
      </w:pPr>
    </w:p>
    <w:p w:rsidR="00C24C22" w:rsidRPr="00C24C22" w:rsidRDefault="00C24C22" w:rsidP="00C24C22">
      <w:pPr>
        <w:rPr>
          <w:rtl/>
          <w:lang w:eastAsia="he-IL"/>
        </w:rPr>
      </w:pPr>
      <w:r>
        <w:rPr>
          <w:rFonts w:hint="cs"/>
          <w:rtl/>
          <w:lang w:eastAsia="he-IL"/>
        </w:rPr>
        <w:t xml:space="preserve">הסעיפים אושרו פה אחד. </w:t>
      </w:r>
    </w:p>
    <w:p w:rsidR="00E90524" w:rsidRDefault="00E90524" w:rsidP="00B860F7">
      <w:pPr>
        <w:rPr>
          <w:rtl/>
          <w:lang w:eastAsia="he-IL"/>
        </w:rPr>
      </w:pPr>
      <w:bookmarkStart w:id="3640" w:name="_ETM_Q1_8874962"/>
      <w:bookmarkStart w:id="3641" w:name="_ETM_Q1_8875053"/>
      <w:bookmarkEnd w:id="3640"/>
      <w:bookmarkEnd w:id="3641"/>
    </w:p>
    <w:p w:rsidR="00D57B7C" w:rsidRDefault="00D57B7C" w:rsidP="00D57B7C">
      <w:pPr>
        <w:pStyle w:val="af9"/>
        <w:keepNext/>
        <w:rPr>
          <w:rtl/>
          <w:lang w:eastAsia="he-IL"/>
        </w:rPr>
      </w:pPr>
      <w:bookmarkStart w:id="3642" w:name="_ETM_Q1_9912970"/>
      <w:bookmarkStart w:id="3643" w:name="_ETM_Q1_9913065"/>
      <w:bookmarkStart w:id="3644" w:name="_ETM_Q1_9915112"/>
      <w:bookmarkStart w:id="3645" w:name="ET_guest_6435_394"/>
      <w:bookmarkEnd w:id="3642"/>
      <w:bookmarkEnd w:id="3643"/>
      <w:bookmarkEnd w:id="3644"/>
      <w:r w:rsidRPr="00D57B7C">
        <w:rPr>
          <w:rStyle w:val="TagStyle"/>
          <w:rtl/>
        </w:rPr>
        <w:t xml:space="preserve"> &lt;&lt; אורח &gt;&gt; </w:t>
      </w:r>
      <w:r>
        <w:rPr>
          <w:rtl/>
          <w:lang w:eastAsia="he-IL"/>
        </w:rPr>
        <w:t>ברוריה מנדלסון:</w:t>
      </w:r>
      <w:r w:rsidRPr="00D57B7C">
        <w:rPr>
          <w:rStyle w:val="TagStyle"/>
          <w:rtl/>
        </w:rPr>
        <w:t xml:space="preserve"> &lt;&lt; אורח &gt;&gt;</w:t>
      </w:r>
      <w:r>
        <w:rPr>
          <w:rtl/>
          <w:lang w:eastAsia="he-IL"/>
        </w:rPr>
        <w:t xml:space="preserve">   </w:t>
      </w:r>
      <w:bookmarkEnd w:id="3645"/>
    </w:p>
    <w:p w:rsidR="00D57B7C" w:rsidRDefault="00D57B7C" w:rsidP="00D57B7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bookmarkStart w:id="3646" w:name="_ETM_Q1_9915715"/>
            <w:bookmarkStart w:id="3647" w:name="_ETM_Q1_9915765"/>
            <w:bookmarkStart w:id="3648" w:name="_ETM_Q1_9922818"/>
            <w:bookmarkStart w:id="3649" w:name="_ETM_Q1_9922895"/>
            <w:bookmarkEnd w:id="3646"/>
            <w:bookmarkEnd w:id="3647"/>
            <w:bookmarkEnd w:id="3648"/>
            <w:bookmarkEnd w:id="3649"/>
            <w:r>
              <w:rPr>
                <w:rFonts w:ascii="David" w:hAnsi="David" w:hint="cs"/>
                <w:sz w:val="24"/>
                <w:szCs w:val="24"/>
                <w:rtl/>
              </w:rPr>
              <w:t>"</w:t>
            </w:r>
            <w:r w:rsidRPr="00BE19AA">
              <w:rPr>
                <w:rFonts w:ascii="David" w:hAnsi="David"/>
                <w:sz w:val="24"/>
                <w:szCs w:val="24"/>
                <w:rtl/>
              </w:rPr>
              <w:t>תיקון סעיף 88ה2</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16.</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88ה2 לחוק העיקרי, בכל מקום, במקום "החברה הבת" יבוא "החברה" ובסעיף קטן (א), במקום "סעיף 88ב1" יבוא "סעיף 5ג" ובמקום "בסעיף 88א(א)(1), (2), (3), (6) או (9)" יבוא "בסעיף 88א(א)(1), (2), (3), (4א) או (6) ".</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88ה3</w:t>
            </w:r>
          </w:p>
        </w:tc>
        <w:tc>
          <w:tcPr>
            <w:tcW w:w="624" w:type="dxa"/>
          </w:tcPr>
          <w:p w:rsidR="00785178" w:rsidRPr="00BE19AA" w:rsidRDefault="00785178" w:rsidP="000E3C2E">
            <w:pPr>
              <w:pStyle w:val="TableText"/>
              <w:spacing w:line="240" w:lineRule="auto"/>
              <w:rPr>
                <w:rFonts w:ascii="David" w:hAnsi="David"/>
                <w:sz w:val="24"/>
                <w:szCs w:val="24"/>
              </w:rPr>
            </w:pPr>
            <w:r w:rsidRPr="00BE19AA">
              <w:rPr>
                <w:rFonts w:ascii="David" w:hAnsi="David"/>
                <w:sz w:val="24"/>
                <w:szCs w:val="24"/>
                <w:rtl/>
              </w:rPr>
              <w:t xml:space="preserve">16א. </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 xml:space="preserve">בסעיף 88ה3 לחוק העיקרי, במקום "החברה הבת" יבוא "החברה". </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88ה4</w:t>
            </w:r>
          </w:p>
        </w:tc>
        <w:tc>
          <w:tcPr>
            <w:tcW w:w="624" w:type="dxa"/>
          </w:tcPr>
          <w:p w:rsidR="00785178" w:rsidRPr="00BE19AA" w:rsidRDefault="00785178" w:rsidP="000E3C2E">
            <w:pPr>
              <w:pStyle w:val="TableText"/>
              <w:spacing w:line="240" w:lineRule="auto"/>
              <w:rPr>
                <w:rFonts w:ascii="David" w:hAnsi="David"/>
                <w:sz w:val="24"/>
                <w:szCs w:val="24"/>
              </w:rPr>
            </w:pPr>
            <w:r w:rsidRPr="00BE19AA">
              <w:rPr>
                <w:rFonts w:ascii="David" w:hAnsi="David"/>
                <w:sz w:val="24"/>
                <w:szCs w:val="24"/>
                <w:rtl/>
              </w:rPr>
              <w:t>16ב.</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88ה4 לחוק העיקרי, במקום "החברה הבת" יבוא "החברה" ובמקום "חולשתו" יבוא "מוגבלותו".</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סעיפים 88ה5 עד88ה7 ו- 88ה9</w:t>
            </w:r>
          </w:p>
        </w:tc>
        <w:tc>
          <w:tcPr>
            <w:tcW w:w="624" w:type="dxa"/>
          </w:tcPr>
          <w:p w:rsidR="00785178" w:rsidRPr="00BE19AA" w:rsidRDefault="00785178" w:rsidP="000E3C2E">
            <w:pPr>
              <w:pStyle w:val="TableText"/>
              <w:spacing w:line="240" w:lineRule="auto"/>
              <w:rPr>
                <w:rFonts w:ascii="David" w:hAnsi="David"/>
                <w:sz w:val="24"/>
                <w:szCs w:val="24"/>
                <w:rtl/>
              </w:rPr>
            </w:pPr>
            <w:r w:rsidRPr="00BE19AA">
              <w:rPr>
                <w:rFonts w:ascii="David" w:hAnsi="David"/>
                <w:sz w:val="24"/>
                <w:szCs w:val="24"/>
                <w:rtl/>
              </w:rPr>
              <w:t xml:space="preserve">16ג. </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בסעיפים 88ה5 עד 88ה7, ו- 88ה9 לחוק העיקרי, בכל מקום, במקום "החברה הבת" יבוא "החברה".</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88ה8</w:t>
            </w:r>
          </w:p>
        </w:tc>
        <w:tc>
          <w:tcPr>
            <w:tcW w:w="624" w:type="dxa"/>
          </w:tcPr>
          <w:p w:rsidR="00785178" w:rsidRPr="00BE19AA" w:rsidRDefault="00785178" w:rsidP="000E3C2E">
            <w:pPr>
              <w:pStyle w:val="TableText"/>
              <w:spacing w:line="240" w:lineRule="auto"/>
              <w:rPr>
                <w:rFonts w:ascii="David" w:hAnsi="David"/>
                <w:sz w:val="24"/>
                <w:szCs w:val="24"/>
                <w:rtl/>
              </w:rPr>
            </w:pPr>
            <w:r w:rsidRPr="00BE19AA">
              <w:rPr>
                <w:rFonts w:ascii="David" w:hAnsi="David"/>
                <w:sz w:val="24"/>
                <w:szCs w:val="24"/>
                <w:rtl/>
              </w:rPr>
              <w:t>16ד.</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88ה8 לחוק העיקרי, במקום "שהחברה הבת גובה" יבוא "שהחברה גובה".</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88ז1</w:t>
            </w:r>
          </w:p>
        </w:tc>
        <w:tc>
          <w:tcPr>
            <w:tcW w:w="624" w:type="dxa"/>
          </w:tcPr>
          <w:p w:rsidR="00785178" w:rsidRPr="00BE19AA" w:rsidRDefault="00785178" w:rsidP="000E3C2E">
            <w:pPr>
              <w:pStyle w:val="TableText"/>
              <w:spacing w:line="240" w:lineRule="auto"/>
              <w:rPr>
                <w:rFonts w:ascii="David" w:hAnsi="David"/>
                <w:sz w:val="24"/>
                <w:szCs w:val="24"/>
                <w:rtl/>
              </w:rPr>
            </w:pPr>
            <w:r w:rsidRPr="00BE19AA">
              <w:rPr>
                <w:rFonts w:ascii="David" w:hAnsi="David"/>
                <w:sz w:val="24"/>
                <w:szCs w:val="24"/>
                <w:rtl/>
              </w:rPr>
              <w:t xml:space="preserve">16ה. </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88ז1 לחוק העיקרי, בכל מקום, במקום "החברה הבת" יבוא "החברה".</w:t>
            </w:r>
            <w:r>
              <w:rPr>
                <w:rFonts w:ascii="David" w:hAnsi="David" w:hint="cs"/>
                <w:sz w:val="24"/>
                <w:szCs w:val="24"/>
                <w:rtl/>
              </w:rPr>
              <w:t>"</w:t>
            </w:r>
          </w:p>
        </w:tc>
      </w:tr>
    </w:tbl>
    <w:p w:rsidR="00D57B7C" w:rsidRPr="00785178" w:rsidRDefault="00D57B7C" w:rsidP="00D57B7C">
      <w:pPr>
        <w:rPr>
          <w:rtl/>
          <w:lang w:eastAsia="he-IL"/>
        </w:rPr>
      </w:pPr>
    </w:p>
    <w:p w:rsidR="00D2642C" w:rsidRDefault="00815C49" w:rsidP="00D57B7C">
      <w:pPr>
        <w:rPr>
          <w:rtl/>
          <w:lang w:eastAsia="he-IL"/>
        </w:rPr>
      </w:pPr>
      <w:bookmarkStart w:id="3650" w:name="_ETM_Q1_9924538"/>
      <w:bookmarkStart w:id="3651" w:name="_ETM_Q1_9924612"/>
      <w:bookmarkEnd w:id="3650"/>
      <w:bookmarkEnd w:id="3651"/>
      <w:r>
        <w:rPr>
          <w:rFonts w:hint="cs"/>
          <w:rtl/>
          <w:lang w:eastAsia="he-IL"/>
        </w:rPr>
        <w:t>בסעיף 16 אנחנ</w:t>
      </w:r>
      <w:r w:rsidR="00785178">
        <w:rPr>
          <w:rFonts w:hint="cs"/>
          <w:rtl/>
          <w:lang w:eastAsia="he-IL"/>
        </w:rPr>
        <w:t>ו</w:t>
      </w:r>
      <w:r>
        <w:rPr>
          <w:rFonts w:hint="cs"/>
          <w:rtl/>
          <w:lang w:eastAsia="he-IL"/>
        </w:rPr>
        <w:t xml:space="preserve"> מפני</w:t>
      </w:r>
      <w:r w:rsidR="00A158CD">
        <w:rPr>
          <w:rFonts w:hint="cs"/>
          <w:rtl/>
          <w:lang w:eastAsia="he-IL"/>
        </w:rPr>
        <w:t>ם</w:t>
      </w:r>
      <w:r>
        <w:rPr>
          <w:rFonts w:hint="cs"/>
          <w:rtl/>
          <w:lang w:eastAsia="he-IL"/>
        </w:rPr>
        <w:t xml:space="preserve"> לסעיפים </w:t>
      </w:r>
      <w:r>
        <w:rPr>
          <w:rtl/>
          <w:lang w:eastAsia="he-IL"/>
        </w:rPr>
        <w:t>–</w:t>
      </w:r>
      <w:r>
        <w:rPr>
          <w:rFonts w:hint="cs"/>
          <w:rtl/>
          <w:lang w:eastAsia="he-IL"/>
        </w:rPr>
        <w:t xml:space="preserve"> עשינו שינוי ברשימת השירותים </w:t>
      </w:r>
      <w:bookmarkStart w:id="3652" w:name="_ETM_Q1_9991896"/>
      <w:bookmarkEnd w:id="3652"/>
      <w:r>
        <w:rPr>
          <w:rFonts w:hint="cs"/>
          <w:rtl/>
          <w:lang w:eastAsia="he-IL"/>
        </w:rPr>
        <w:t xml:space="preserve">אז פה </w:t>
      </w:r>
      <w:r w:rsidR="00D2642C">
        <w:rPr>
          <w:rFonts w:hint="cs"/>
          <w:rtl/>
          <w:lang w:eastAsia="he-IL"/>
        </w:rPr>
        <w:t xml:space="preserve">זה </w:t>
      </w:r>
      <w:bookmarkStart w:id="3653" w:name="_ETM_Q1_9985478"/>
      <w:bookmarkEnd w:id="3653"/>
      <w:r w:rsidR="00D2642C">
        <w:rPr>
          <w:rFonts w:hint="cs"/>
          <w:rtl/>
          <w:lang w:eastAsia="he-IL"/>
        </w:rPr>
        <w:t xml:space="preserve">תיקון טכני, </w:t>
      </w:r>
      <w:r>
        <w:rPr>
          <w:rFonts w:hint="cs"/>
          <w:rtl/>
          <w:lang w:eastAsia="he-IL"/>
        </w:rPr>
        <w:t>מפנים</w:t>
      </w:r>
      <w:r w:rsidR="00D2642C">
        <w:rPr>
          <w:rFonts w:hint="cs"/>
          <w:rtl/>
          <w:lang w:eastAsia="he-IL"/>
        </w:rPr>
        <w:t xml:space="preserve"> לשירותים הנכונים באותו סעיף שהקראנו קודם, סעיף </w:t>
      </w:r>
      <w:bookmarkStart w:id="3654" w:name="_ETM_Q1_9992076"/>
      <w:bookmarkEnd w:id="3654"/>
      <w:r w:rsidR="00D2642C">
        <w:rPr>
          <w:rFonts w:hint="cs"/>
          <w:rtl/>
          <w:lang w:eastAsia="he-IL"/>
        </w:rPr>
        <w:t>12</w:t>
      </w:r>
      <w:r>
        <w:rPr>
          <w:rFonts w:hint="cs"/>
          <w:rtl/>
          <w:lang w:eastAsia="he-IL"/>
        </w:rPr>
        <w:t xml:space="preserve">. </w:t>
      </w:r>
    </w:p>
    <w:p w:rsidR="00D2642C" w:rsidRDefault="00D2642C" w:rsidP="00D57B7C">
      <w:pPr>
        <w:rPr>
          <w:rtl/>
          <w:lang w:eastAsia="he-IL"/>
        </w:rPr>
      </w:pPr>
    </w:p>
    <w:p w:rsidR="00D57B7C" w:rsidRDefault="00815C49" w:rsidP="00D57B7C">
      <w:pPr>
        <w:rPr>
          <w:rtl/>
          <w:lang w:eastAsia="he-IL"/>
        </w:rPr>
      </w:pPr>
      <w:r>
        <w:rPr>
          <w:rFonts w:hint="cs"/>
          <w:rtl/>
          <w:lang w:eastAsia="he-IL"/>
        </w:rPr>
        <w:t>יתר הסעיפים</w:t>
      </w:r>
      <w:r w:rsidR="00D2642C">
        <w:rPr>
          <w:rFonts w:hint="cs"/>
          <w:rtl/>
          <w:lang w:eastAsia="he-IL"/>
        </w:rPr>
        <w:t>, 16א עד 16ה,</w:t>
      </w:r>
      <w:r>
        <w:rPr>
          <w:rFonts w:hint="cs"/>
          <w:rtl/>
          <w:lang w:eastAsia="he-IL"/>
        </w:rPr>
        <w:t xml:space="preserve"> זה התיקון הטכני</w:t>
      </w:r>
      <w:r w:rsidR="00D2642C">
        <w:rPr>
          <w:rFonts w:hint="cs"/>
          <w:rtl/>
          <w:lang w:eastAsia="he-IL"/>
        </w:rPr>
        <w:t xml:space="preserve"> בהמשך להסבר של טל פוקס.</w:t>
      </w:r>
    </w:p>
    <w:p w:rsidR="00815C49" w:rsidRDefault="00815C49" w:rsidP="00D57B7C">
      <w:pPr>
        <w:rPr>
          <w:rtl/>
          <w:lang w:eastAsia="he-IL"/>
        </w:rPr>
      </w:pPr>
      <w:bookmarkStart w:id="3655" w:name="_ETM_Q1_10002545"/>
      <w:bookmarkStart w:id="3656" w:name="_ETM_Q1_10002629"/>
      <w:bookmarkEnd w:id="3655"/>
      <w:bookmarkEnd w:id="3656"/>
    </w:p>
    <w:p w:rsidR="00815C49" w:rsidRDefault="00815C49" w:rsidP="00815C49">
      <w:pPr>
        <w:pStyle w:val="af6"/>
        <w:keepNext/>
        <w:rPr>
          <w:rtl/>
        </w:rPr>
      </w:pPr>
      <w:bookmarkStart w:id="3657" w:name="ET_yor_5765_395"/>
      <w:r w:rsidRPr="00815C49">
        <w:rPr>
          <w:rStyle w:val="TagStyle"/>
          <w:rtl/>
        </w:rPr>
        <w:t xml:space="preserve"> &lt;&lt; יור &gt;&gt; </w:t>
      </w:r>
      <w:r>
        <w:rPr>
          <w:rtl/>
        </w:rPr>
        <w:t>היו"ר מיכאל מרדכי ביטון:</w:t>
      </w:r>
      <w:r w:rsidRPr="00815C49">
        <w:rPr>
          <w:rStyle w:val="TagStyle"/>
          <w:rtl/>
        </w:rPr>
        <w:t xml:space="preserve"> &lt;&lt; יור &gt;&gt;</w:t>
      </w:r>
      <w:r>
        <w:rPr>
          <w:rtl/>
        </w:rPr>
        <w:t xml:space="preserve">   </w:t>
      </w:r>
      <w:bookmarkEnd w:id="3657"/>
    </w:p>
    <w:p w:rsidR="00815C49" w:rsidRDefault="00815C49" w:rsidP="00815C49">
      <w:pPr>
        <w:pStyle w:val="KeepWithNext"/>
        <w:rPr>
          <w:rtl/>
          <w:lang w:eastAsia="he-IL"/>
        </w:rPr>
      </w:pPr>
    </w:p>
    <w:p w:rsidR="00D2642C" w:rsidRDefault="00D2642C" w:rsidP="00815C49">
      <w:pPr>
        <w:rPr>
          <w:rtl/>
          <w:lang w:eastAsia="he-IL"/>
        </w:rPr>
      </w:pPr>
      <w:bookmarkStart w:id="3658" w:name="_ETM_Q1_10003465"/>
      <w:bookmarkEnd w:id="3658"/>
      <w:r>
        <w:rPr>
          <w:rFonts w:hint="cs"/>
          <w:rtl/>
          <w:lang w:eastAsia="he-IL"/>
        </w:rPr>
        <w:t xml:space="preserve">תודה. </w:t>
      </w:r>
      <w:r w:rsidR="00815C49">
        <w:rPr>
          <w:rFonts w:hint="cs"/>
          <w:rtl/>
          <w:lang w:eastAsia="he-IL"/>
        </w:rPr>
        <w:t xml:space="preserve">מי בעד? </w:t>
      </w:r>
      <w:r>
        <w:rPr>
          <w:rFonts w:hint="cs"/>
          <w:rtl/>
          <w:lang w:eastAsia="he-IL"/>
        </w:rPr>
        <w:t>מי נגד?</w:t>
      </w:r>
    </w:p>
    <w:p w:rsidR="00D2642C" w:rsidRDefault="00D2642C" w:rsidP="00815C49">
      <w:pPr>
        <w:rPr>
          <w:rtl/>
          <w:lang w:eastAsia="he-IL"/>
        </w:rPr>
      </w:pPr>
    </w:p>
    <w:p w:rsidR="00D2642C" w:rsidRDefault="00D2642C" w:rsidP="00D2642C">
      <w:pPr>
        <w:pStyle w:val="af1"/>
        <w:keepNext/>
        <w:rPr>
          <w:rtl/>
          <w:lang w:eastAsia="he-IL"/>
        </w:rPr>
      </w:pPr>
      <w:r>
        <w:rPr>
          <w:rtl/>
          <w:lang w:eastAsia="he-IL"/>
        </w:rPr>
        <w:t>הצבעה</w:t>
      </w:r>
    </w:p>
    <w:p w:rsidR="00D2642C" w:rsidRDefault="00D2642C" w:rsidP="00D2642C">
      <w:pPr>
        <w:pStyle w:val="--"/>
        <w:keepNext/>
        <w:rPr>
          <w:rtl/>
          <w:lang w:eastAsia="he-IL"/>
        </w:rPr>
      </w:pPr>
    </w:p>
    <w:p w:rsidR="00D2642C" w:rsidRDefault="00D2642C" w:rsidP="00D2642C">
      <w:pPr>
        <w:pStyle w:val="--"/>
        <w:keepNext/>
        <w:rPr>
          <w:rtl/>
          <w:lang w:eastAsia="he-IL"/>
        </w:rPr>
      </w:pPr>
      <w:r>
        <w:rPr>
          <w:rtl/>
          <w:lang w:eastAsia="he-IL"/>
        </w:rPr>
        <w:t xml:space="preserve">בעד – </w:t>
      </w:r>
      <w:r>
        <w:rPr>
          <w:rFonts w:hint="cs"/>
          <w:rtl/>
          <w:lang w:eastAsia="he-IL"/>
        </w:rPr>
        <w:t>3</w:t>
      </w:r>
    </w:p>
    <w:p w:rsidR="00D2642C" w:rsidRDefault="00D2642C" w:rsidP="00D2642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2642C" w:rsidRDefault="00D2642C" w:rsidP="00D2642C">
      <w:pPr>
        <w:pStyle w:val="--"/>
        <w:keepNext/>
        <w:rPr>
          <w:rtl/>
          <w:lang w:eastAsia="he-IL"/>
        </w:rPr>
      </w:pPr>
      <w:r>
        <w:rPr>
          <w:rtl/>
          <w:lang w:eastAsia="he-IL"/>
        </w:rPr>
        <w:t>נמנעים –</w:t>
      </w:r>
      <w:r>
        <w:rPr>
          <w:rFonts w:hint="cs"/>
          <w:rtl/>
          <w:lang w:eastAsia="he-IL"/>
        </w:rPr>
        <w:t xml:space="preserve"> אין</w:t>
      </w:r>
    </w:p>
    <w:p w:rsidR="00D2642C" w:rsidRDefault="00D2642C" w:rsidP="00D2642C">
      <w:pPr>
        <w:pStyle w:val="--"/>
        <w:keepNext/>
        <w:rPr>
          <w:rtl/>
          <w:lang w:eastAsia="he-IL"/>
        </w:rPr>
      </w:pPr>
      <w:r>
        <w:rPr>
          <w:rFonts w:hint="cs"/>
          <w:rtl/>
          <w:lang w:eastAsia="he-IL"/>
        </w:rPr>
        <w:t>סעיפים 16, 16א, 16ב, 16ג, 16ד ו-16ה אושרו.</w:t>
      </w:r>
      <w:r>
        <w:rPr>
          <w:rtl/>
          <w:lang w:eastAsia="he-IL"/>
        </w:rPr>
        <w:t xml:space="preserve"> </w:t>
      </w:r>
    </w:p>
    <w:p w:rsidR="00D2642C" w:rsidRDefault="00D2642C" w:rsidP="00D2642C">
      <w:pPr>
        <w:pStyle w:val="af2"/>
        <w:rPr>
          <w:rtl/>
          <w:lang w:eastAsia="he-IL"/>
        </w:rPr>
      </w:pPr>
    </w:p>
    <w:p w:rsidR="00D2642C" w:rsidRDefault="00D2642C" w:rsidP="00D2642C">
      <w:pPr>
        <w:pStyle w:val="af6"/>
        <w:keepNext/>
        <w:rPr>
          <w:rtl/>
        </w:rPr>
      </w:pPr>
      <w:bookmarkStart w:id="3659" w:name="ET_yor_5765_662"/>
      <w:r w:rsidRPr="00D2642C">
        <w:rPr>
          <w:rStyle w:val="TagStyle"/>
          <w:rtl/>
        </w:rPr>
        <w:t xml:space="preserve"> &lt;&lt; יור &gt;&gt; </w:t>
      </w:r>
      <w:r>
        <w:rPr>
          <w:rtl/>
        </w:rPr>
        <w:t>היו"ר מיכאל מרדכי ביטון:</w:t>
      </w:r>
      <w:r w:rsidRPr="00D2642C">
        <w:rPr>
          <w:rStyle w:val="TagStyle"/>
          <w:rtl/>
        </w:rPr>
        <w:t xml:space="preserve"> &lt;&lt; יור &gt;&gt;</w:t>
      </w:r>
      <w:r>
        <w:rPr>
          <w:rtl/>
        </w:rPr>
        <w:t xml:space="preserve">   </w:t>
      </w:r>
      <w:bookmarkEnd w:id="3659"/>
    </w:p>
    <w:p w:rsidR="00D2642C" w:rsidRDefault="00D2642C" w:rsidP="00D2642C">
      <w:pPr>
        <w:pStyle w:val="KeepWithNext"/>
        <w:rPr>
          <w:rtl/>
          <w:lang w:eastAsia="he-IL"/>
        </w:rPr>
      </w:pPr>
    </w:p>
    <w:p w:rsidR="00815C49" w:rsidRDefault="00D2642C" w:rsidP="00815C49">
      <w:pPr>
        <w:rPr>
          <w:rtl/>
          <w:lang w:eastAsia="he-IL"/>
        </w:rPr>
      </w:pPr>
      <w:r>
        <w:rPr>
          <w:rFonts w:hint="cs"/>
          <w:rtl/>
          <w:lang w:eastAsia="he-IL"/>
        </w:rPr>
        <w:t xml:space="preserve">סעיפים 16, 16א, 16ב, 16ג, 16ד ו-16ה אושרו פה אחד, </w:t>
      </w:r>
      <w:r w:rsidR="00815C49">
        <w:rPr>
          <w:rFonts w:hint="cs"/>
          <w:rtl/>
          <w:lang w:eastAsia="he-IL"/>
        </w:rPr>
        <w:t>אין מתנגדים ו</w:t>
      </w:r>
      <w:r>
        <w:rPr>
          <w:rFonts w:hint="cs"/>
          <w:rtl/>
          <w:lang w:eastAsia="he-IL"/>
        </w:rPr>
        <w:t xml:space="preserve">אין </w:t>
      </w:r>
      <w:r w:rsidR="00815C49">
        <w:rPr>
          <w:rFonts w:hint="cs"/>
          <w:rtl/>
          <w:lang w:eastAsia="he-IL"/>
        </w:rPr>
        <w:t xml:space="preserve">נמנעים. </w:t>
      </w:r>
    </w:p>
    <w:p w:rsidR="00815C49" w:rsidRDefault="00815C49" w:rsidP="00815C49">
      <w:pPr>
        <w:rPr>
          <w:rtl/>
          <w:lang w:eastAsia="he-IL"/>
        </w:rPr>
      </w:pPr>
      <w:bookmarkStart w:id="3660" w:name="_ETM_Q1_10021395"/>
      <w:bookmarkStart w:id="3661" w:name="_ETM_Q1_10021496"/>
      <w:bookmarkStart w:id="3662" w:name="_ETM_Q1_10024000"/>
      <w:bookmarkEnd w:id="3660"/>
      <w:bookmarkEnd w:id="3661"/>
      <w:bookmarkEnd w:id="3662"/>
    </w:p>
    <w:p w:rsidR="00815C49" w:rsidRDefault="00815C49" w:rsidP="00815C49">
      <w:pPr>
        <w:pStyle w:val="af9"/>
        <w:keepNext/>
        <w:rPr>
          <w:rtl/>
          <w:lang w:eastAsia="he-IL"/>
        </w:rPr>
      </w:pPr>
      <w:bookmarkStart w:id="3663" w:name="ET_guest_6435_396"/>
      <w:r w:rsidRPr="00815C49">
        <w:rPr>
          <w:rStyle w:val="TagStyle"/>
          <w:rtl/>
        </w:rPr>
        <w:t xml:space="preserve"> &lt;&lt; אורח &gt;&gt; </w:t>
      </w:r>
      <w:r>
        <w:rPr>
          <w:rtl/>
          <w:lang w:eastAsia="he-IL"/>
        </w:rPr>
        <w:t>ברוריה מנדלסון:</w:t>
      </w:r>
      <w:r w:rsidRPr="00815C49">
        <w:rPr>
          <w:rStyle w:val="TagStyle"/>
          <w:rtl/>
        </w:rPr>
        <w:t xml:space="preserve"> &lt;&lt; אורח &gt;&gt;</w:t>
      </w:r>
      <w:r>
        <w:rPr>
          <w:rtl/>
          <w:lang w:eastAsia="he-IL"/>
        </w:rPr>
        <w:t xml:space="preserve">   </w:t>
      </w:r>
      <w:bookmarkEnd w:id="3663"/>
    </w:p>
    <w:p w:rsidR="00815C49" w:rsidRDefault="00815C49" w:rsidP="00815C49">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Pr>
            </w:pPr>
            <w:bookmarkStart w:id="3664" w:name="_ETM_Q1_10024492"/>
            <w:bookmarkStart w:id="3665" w:name="_ETM_Q1_10024542"/>
            <w:bookmarkStart w:id="3666" w:name="_ETM_Q1_10031727"/>
            <w:bookmarkStart w:id="3667" w:name="_ETM_Q1_10031815"/>
            <w:bookmarkStart w:id="3668" w:name="_ETM_Q1_10032031"/>
            <w:bookmarkEnd w:id="3664"/>
            <w:bookmarkEnd w:id="3665"/>
            <w:bookmarkEnd w:id="3666"/>
            <w:bookmarkEnd w:id="3667"/>
            <w:bookmarkEnd w:id="3668"/>
            <w:r>
              <w:rPr>
                <w:rFonts w:ascii="David" w:hAnsi="David" w:hint="cs"/>
                <w:sz w:val="24"/>
                <w:szCs w:val="24"/>
                <w:rtl/>
              </w:rPr>
              <w:t>"</w:t>
            </w:r>
            <w:r w:rsidRPr="00BE19AA">
              <w:rPr>
                <w:rFonts w:ascii="David" w:hAnsi="David"/>
                <w:sz w:val="24"/>
                <w:szCs w:val="24"/>
                <w:rtl/>
              </w:rPr>
              <w:t>תיקון סעיף 88ח</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17.</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Pr>
            </w:pPr>
            <w:r w:rsidRPr="00BE19AA">
              <w:rPr>
                <w:rFonts w:ascii="David" w:hAnsi="David"/>
                <w:sz w:val="24"/>
                <w:szCs w:val="24"/>
                <w:rtl/>
              </w:rPr>
              <w:t>בסעיף 88ח לחוק העיקרי, אחרי "הכספיים" יבוא "וכן תהיה אחראית למילוי כל התחייבויות החברה הבת בקשר עם השירותים הכספיים כאמור".</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Pr>
            </w:pPr>
            <w:r w:rsidRPr="00BE19AA">
              <w:rPr>
                <w:rFonts w:ascii="David" w:hAnsi="David"/>
                <w:sz w:val="24"/>
                <w:szCs w:val="24"/>
                <w:rtl/>
              </w:rPr>
              <w:t>תיקון סעיף 88ט</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18.</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Pr>
            </w:pPr>
            <w:r w:rsidRPr="00BE19AA">
              <w:rPr>
                <w:rFonts w:ascii="David" w:hAnsi="David"/>
                <w:sz w:val="24"/>
                <w:szCs w:val="24"/>
                <w:rtl/>
              </w:rPr>
              <w:t>בסעיף 88ט לחוק העיקרי, בסעיף קטן (א), אחרי "החברה בנותנה את השירותים הכספיים" יבוא "על החברה הבת" ובמקום "בה" יבוא "בהן או הפועל מטעמן".</w:t>
            </w:r>
          </w:p>
        </w:tc>
      </w:tr>
      <w:tr w:rsidR="00785178" w:rsidRPr="00BE19AA" w:rsidTr="000E3C2E">
        <w:trPr>
          <w:cantSplit/>
        </w:trPr>
        <w:tc>
          <w:tcPr>
            <w:tcW w:w="1869" w:type="dxa"/>
          </w:tcPr>
          <w:p w:rsidR="00785178" w:rsidRPr="00BE19AA" w:rsidRDefault="00785178" w:rsidP="000E3C2E">
            <w:pPr>
              <w:pStyle w:val="TableSideHeading"/>
              <w:keepLines w:val="0"/>
              <w:spacing w:line="240" w:lineRule="auto"/>
              <w:rPr>
                <w:rFonts w:ascii="David" w:hAnsi="David"/>
                <w:sz w:val="24"/>
                <w:szCs w:val="24"/>
              </w:rPr>
            </w:pPr>
            <w:r w:rsidRPr="00BE19AA">
              <w:rPr>
                <w:rFonts w:ascii="David" w:hAnsi="David"/>
                <w:sz w:val="24"/>
                <w:szCs w:val="24"/>
                <w:rtl/>
              </w:rPr>
              <w:t>תיקון סעיף 88י</w:t>
            </w:r>
          </w:p>
        </w:tc>
        <w:tc>
          <w:tcPr>
            <w:tcW w:w="624" w:type="dxa"/>
          </w:tcPr>
          <w:p w:rsidR="00785178" w:rsidRPr="00BE19AA" w:rsidRDefault="00785178" w:rsidP="00785178">
            <w:pPr>
              <w:pStyle w:val="TableText"/>
              <w:keepLines w:val="0"/>
              <w:spacing w:line="240" w:lineRule="auto"/>
              <w:rPr>
                <w:rFonts w:ascii="David" w:hAnsi="David"/>
                <w:sz w:val="24"/>
                <w:szCs w:val="24"/>
              </w:rPr>
            </w:pPr>
            <w:r>
              <w:rPr>
                <w:rFonts w:ascii="David" w:hAnsi="David" w:hint="cs"/>
                <w:sz w:val="24"/>
                <w:szCs w:val="24"/>
                <w:rtl/>
              </w:rPr>
              <w:t>19.</w:t>
            </w:r>
          </w:p>
        </w:tc>
        <w:tc>
          <w:tcPr>
            <w:tcW w:w="7148" w:type="dxa"/>
          </w:tcPr>
          <w:p w:rsidR="00785178" w:rsidRPr="00BE19AA" w:rsidRDefault="00785178"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בסעיף 88י לחוק העיקרי, בסעיף קטן (א) – </w:t>
            </w:r>
          </w:p>
        </w:tc>
      </w:tr>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785178">
            <w:pPr>
              <w:pStyle w:val="TableBlock"/>
              <w:numPr>
                <w:ilvl w:val="0"/>
                <w:numId w:val="8"/>
              </w:numPr>
              <w:tabs>
                <w:tab w:val="left" w:pos="624"/>
              </w:tabs>
              <w:spacing w:line="240" w:lineRule="auto"/>
              <w:ind w:left="624" w:hanging="624"/>
              <w:rPr>
                <w:rFonts w:ascii="David" w:hAnsi="David"/>
                <w:sz w:val="24"/>
                <w:szCs w:val="24"/>
              </w:rPr>
            </w:pPr>
            <w:r w:rsidRPr="00BE19AA">
              <w:rPr>
                <w:rFonts w:ascii="David" w:hAnsi="David"/>
                <w:sz w:val="24"/>
                <w:szCs w:val="24"/>
                <w:rtl/>
              </w:rPr>
              <w:t>בפסקה (1), אחרי "תשלומים" יבוא "ובכלל זה תשלומים מרביים או תשלומים מזעריים";</w:t>
            </w:r>
          </w:p>
        </w:tc>
      </w:tr>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785178">
            <w:pPr>
              <w:pStyle w:val="TableBlock"/>
              <w:numPr>
                <w:ilvl w:val="0"/>
                <w:numId w:val="8"/>
              </w:numPr>
              <w:tabs>
                <w:tab w:val="left" w:pos="624"/>
              </w:tabs>
              <w:spacing w:line="240" w:lineRule="auto"/>
              <w:ind w:left="624" w:hanging="624"/>
              <w:rPr>
                <w:rFonts w:ascii="David" w:hAnsi="David"/>
                <w:sz w:val="24"/>
                <w:szCs w:val="24"/>
                <w:rtl/>
              </w:rPr>
            </w:pPr>
            <w:r w:rsidRPr="00BE19AA">
              <w:rPr>
                <w:rFonts w:ascii="David" w:hAnsi="David"/>
                <w:sz w:val="24"/>
                <w:szCs w:val="24"/>
                <w:rtl/>
              </w:rPr>
              <w:t>בסוף פסקה (4) יבוא "או מנושאי משרה בחברה, העוסקים במתן השירותים הכספיים".</w:t>
            </w:r>
            <w:r>
              <w:rPr>
                <w:rFonts w:ascii="David" w:hAnsi="David" w:hint="cs"/>
                <w:sz w:val="24"/>
                <w:szCs w:val="24"/>
                <w:rtl/>
              </w:rPr>
              <w:t>"</w:t>
            </w:r>
          </w:p>
        </w:tc>
      </w:tr>
    </w:tbl>
    <w:p w:rsidR="00815C49" w:rsidRPr="00785178" w:rsidRDefault="00815C49" w:rsidP="00815C49">
      <w:pPr>
        <w:rPr>
          <w:rtl/>
          <w:lang w:eastAsia="he-IL"/>
        </w:rPr>
      </w:pPr>
    </w:p>
    <w:p w:rsidR="00815C49" w:rsidRDefault="002B433A" w:rsidP="00815C49">
      <w:pPr>
        <w:rPr>
          <w:rtl/>
          <w:lang w:eastAsia="he-IL"/>
        </w:rPr>
      </w:pPr>
      <w:bookmarkStart w:id="3669" w:name="_ETM_Q1_10032099"/>
      <w:bookmarkEnd w:id="3669"/>
      <w:r>
        <w:rPr>
          <w:rFonts w:hint="cs"/>
          <w:rtl/>
          <w:lang w:eastAsia="he-IL"/>
        </w:rPr>
        <w:t xml:space="preserve">סעיף 88ח עניינו </w:t>
      </w:r>
      <w:bookmarkStart w:id="3670" w:name="_ETM_Q1_10073887"/>
      <w:bookmarkEnd w:id="3670"/>
      <w:r>
        <w:rPr>
          <w:rFonts w:hint="cs"/>
          <w:rtl/>
          <w:lang w:eastAsia="he-IL"/>
        </w:rPr>
        <w:t xml:space="preserve">באחריות החברה. </w:t>
      </w:r>
      <w:r w:rsidR="00D2642C">
        <w:rPr>
          <w:rFonts w:hint="cs"/>
          <w:rtl/>
          <w:lang w:eastAsia="he-IL"/>
        </w:rPr>
        <w:t xml:space="preserve">אנחנו מבקשים להבהיר שהיא תהיה גם אחראית למילוי כל התחייבות </w:t>
      </w:r>
      <w:bookmarkStart w:id="3671" w:name="_ETM_Q1_10075037"/>
      <w:bookmarkEnd w:id="3671"/>
      <w:r w:rsidR="00D2642C">
        <w:rPr>
          <w:rFonts w:hint="cs"/>
          <w:rtl/>
          <w:lang w:eastAsia="he-IL"/>
        </w:rPr>
        <w:t xml:space="preserve">החברה הבת בקשר עם השירותים הכספיים. </w:t>
      </w:r>
      <w:r>
        <w:rPr>
          <w:rFonts w:hint="cs"/>
          <w:rtl/>
          <w:lang w:eastAsia="he-IL"/>
        </w:rPr>
        <w:t xml:space="preserve">זה תיקון מבהיר, כי הוראה דומה מופיעה כבר </w:t>
      </w:r>
      <w:bookmarkStart w:id="3672" w:name="_ETM_Q1_10085327"/>
      <w:bookmarkEnd w:id="3672"/>
      <w:r w:rsidR="00D2642C">
        <w:rPr>
          <w:rFonts w:hint="cs"/>
          <w:rtl/>
          <w:lang w:eastAsia="he-IL"/>
        </w:rPr>
        <w:t xml:space="preserve">ברישיון החברה. </w:t>
      </w:r>
    </w:p>
    <w:p w:rsidR="002B433A" w:rsidRDefault="002B433A" w:rsidP="00815C49">
      <w:pPr>
        <w:rPr>
          <w:rtl/>
          <w:lang w:eastAsia="he-IL"/>
        </w:rPr>
      </w:pPr>
      <w:bookmarkStart w:id="3673" w:name="_ETM_Q1_10090404"/>
      <w:bookmarkStart w:id="3674" w:name="_ETM_Q1_10090490"/>
      <w:bookmarkEnd w:id="3673"/>
      <w:bookmarkEnd w:id="3674"/>
    </w:p>
    <w:p w:rsidR="002B433A" w:rsidRDefault="00D2642C" w:rsidP="00D2642C">
      <w:pPr>
        <w:rPr>
          <w:rtl/>
          <w:lang w:eastAsia="he-IL"/>
        </w:rPr>
      </w:pPr>
      <w:bookmarkStart w:id="3675" w:name="_ETM_Q1_10090544"/>
      <w:bookmarkStart w:id="3676" w:name="_ETM_Q1_10090614"/>
      <w:bookmarkEnd w:id="3675"/>
      <w:bookmarkEnd w:id="3676"/>
      <w:r>
        <w:rPr>
          <w:rFonts w:hint="cs"/>
          <w:rtl/>
          <w:lang w:eastAsia="he-IL"/>
        </w:rPr>
        <w:t xml:space="preserve">הקראתי את התיקון לסעיף 88ט אבל </w:t>
      </w:r>
      <w:r w:rsidR="002B433A">
        <w:rPr>
          <w:rFonts w:hint="cs"/>
          <w:rtl/>
          <w:lang w:eastAsia="he-IL"/>
        </w:rPr>
        <w:t xml:space="preserve">היה </w:t>
      </w:r>
      <w:r>
        <w:rPr>
          <w:rFonts w:hint="cs"/>
          <w:rtl/>
          <w:lang w:eastAsia="he-IL"/>
        </w:rPr>
        <w:t xml:space="preserve">עוד </w:t>
      </w:r>
      <w:r w:rsidR="002B433A">
        <w:rPr>
          <w:rFonts w:hint="cs"/>
          <w:rtl/>
          <w:lang w:eastAsia="he-IL"/>
        </w:rPr>
        <w:t xml:space="preserve">שיח בין </w:t>
      </w:r>
      <w:r>
        <w:rPr>
          <w:rFonts w:hint="cs"/>
          <w:rtl/>
          <w:lang w:eastAsia="he-IL"/>
        </w:rPr>
        <w:t>גורמי הממשלה</w:t>
      </w:r>
      <w:r w:rsidR="002B433A">
        <w:rPr>
          <w:rFonts w:hint="cs"/>
          <w:rtl/>
          <w:lang w:eastAsia="he-IL"/>
        </w:rPr>
        <w:t xml:space="preserve"> </w:t>
      </w:r>
      <w:r>
        <w:rPr>
          <w:rFonts w:hint="cs"/>
          <w:rtl/>
          <w:lang w:eastAsia="he-IL"/>
        </w:rPr>
        <w:t>ו</w:t>
      </w:r>
      <w:r w:rsidR="002B433A">
        <w:rPr>
          <w:rFonts w:hint="cs"/>
          <w:rtl/>
          <w:lang w:eastAsia="he-IL"/>
        </w:rPr>
        <w:t>אנחנו מבקשים לבטל את הסעיף.</w:t>
      </w:r>
    </w:p>
    <w:p w:rsidR="00D2642C" w:rsidRDefault="00D2642C" w:rsidP="00D2642C">
      <w:pPr>
        <w:rPr>
          <w:rtl/>
          <w:lang w:eastAsia="he-IL"/>
        </w:rPr>
      </w:pPr>
    </w:p>
    <w:p w:rsidR="00D2642C" w:rsidRDefault="00D2642C" w:rsidP="00D2642C">
      <w:pPr>
        <w:pStyle w:val="af6"/>
        <w:keepNext/>
        <w:rPr>
          <w:rtl/>
        </w:rPr>
      </w:pPr>
      <w:bookmarkStart w:id="3677" w:name="ET_yor_5765_663"/>
      <w:r w:rsidRPr="00D2642C">
        <w:rPr>
          <w:rStyle w:val="TagStyle"/>
          <w:rtl/>
        </w:rPr>
        <w:t xml:space="preserve"> &lt;&lt; יור &gt;&gt; </w:t>
      </w:r>
      <w:r>
        <w:rPr>
          <w:rtl/>
        </w:rPr>
        <w:t>היו"ר מיכאל מרדכי ביטון:</w:t>
      </w:r>
      <w:r w:rsidRPr="00D2642C">
        <w:rPr>
          <w:rStyle w:val="TagStyle"/>
          <w:rtl/>
        </w:rPr>
        <w:t xml:space="preserve"> &lt;&lt; יור &gt;&gt;</w:t>
      </w:r>
      <w:r>
        <w:rPr>
          <w:rtl/>
        </w:rPr>
        <w:t xml:space="preserve">   </w:t>
      </w:r>
      <w:bookmarkEnd w:id="3677"/>
    </w:p>
    <w:p w:rsidR="00D2642C" w:rsidRDefault="00D2642C" w:rsidP="00D2642C">
      <w:pPr>
        <w:pStyle w:val="KeepWithNext"/>
        <w:rPr>
          <w:rtl/>
          <w:lang w:eastAsia="he-IL"/>
        </w:rPr>
      </w:pPr>
    </w:p>
    <w:p w:rsidR="00D2642C" w:rsidRPr="00D2642C" w:rsidRDefault="00D2642C" w:rsidP="00D2642C">
      <w:pPr>
        <w:rPr>
          <w:rtl/>
          <w:lang w:eastAsia="he-IL"/>
        </w:rPr>
      </w:pPr>
      <w:r>
        <w:rPr>
          <w:rFonts w:hint="cs"/>
          <w:rtl/>
          <w:lang w:eastAsia="he-IL"/>
        </w:rPr>
        <w:t xml:space="preserve">הוא מבוטל. </w:t>
      </w:r>
    </w:p>
    <w:p w:rsidR="002B433A" w:rsidRDefault="002B433A" w:rsidP="00815C49">
      <w:pPr>
        <w:rPr>
          <w:rtl/>
          <w:lang w:eastAsia="he-IL"/>
        </w:rPr>
      </w:pPr>
      <w:bookmarkStart w:id="3678" w:name="_ETM_Q1_10103149"/>
      <w:bookmarkStart w:id="3679" w:name="_ETM_Q1_10103246"/>
      <w:bookmarkStart w:id="3680" w:name="_ETM_Q1_10105542"/>
      <w:bookmarkEnd w:id="3678"/>
      <w:bookmarkEnd w:id="3679"/>
      <w:bookmarkEnd w:id="3680"/>
    </w:p>
    <w:p w:rsidR="002B433A" w:rsidRDefault="002B433A" w:rsidP="002B433A">
      <w:pPr>
        <w:pStyle w:val="a4"/>
        <w:keepNext/>
        <w:rPr>
          <w:rtl/>
        </w:rPr>
      </w:pPr>
      <w:bookmarkStart w:id="3681" w:name="ET_speaker_איתי_עצמון_397"/>
      <w:r w:rsidRPr="002B433A">
        <w:rPr>
          <w:rStyle w:val="TagStyle"/>
          <w:rtl/>
        </w:rPr>
        <w:t xml:space="preserve"> &lt;&lt; דובר &gt;&gt; </w:t>
      </w:r>
      <w:r>
        <w:rPr>
          <w:rtl/>
        </w:rPr>
        <w:t>איתי עצמון:</w:t>
      </w:r>
      <w:r w:rsidRPr="002B433A">
        <w:rPr>
          <w:rStyle w:val="TagStyle"/>
          <w:rtl/>
        </w:rPr>
        <w:t xml:space="preserve"> &lt;&lt; דובר &gt;&gt;</w:t>
      </w:r>
      <w:r>
        <w:rPr>
          <w:rtl/>
        </w:rPr>
        <w:t xml:space="preserve">   </w:t>
      </w:r>
      <w:bookmarkEnd w:id="3681"/>
    </w:p>
    <w:p w:rsidR="002B433A" w:rsidRDefault="002B433A" w:rsidP="002B433A">
      <w:pPr>
        <w:pStyle w:val="KeepWithNext"/>
        <w:rPr>
          <w:rtl/>
          <w:lang w:eastAsia="he-IL"/>
        </w:rPr>
      </w:pPr>
    </w:p>
    <w:p w:rsidR="002B433A" w:rsidRDefault="00D2642C" w:rsidP="002B433A">
      <w:pPr>
        <w:rPr>
          <w:rtl/>
          <w:lang w:eastAsia="he-IL"/>
        </w:rPr>
      </w:pPr>
      <w:bookmarkStart w:id="3682" w:name="_ETM_Q1_10105998"/>
      <w:bookmarkStart w:id="3683" w:name="_ETM_Q1_10106043"/>
      <w:bookmarkStart w:id="3684" w:name="_ETM_Q1_10106709"/>
      <w:bookmarkEnd w:id="3682"/>
      <w:bookmarkEnd w:id="3683"/>
      <w:bookmarkEnd w:id="3684"/>
      <w:r>
        <w:rPr>
          <w:rFonts w:hint="cs"/>
          <w:rtl/>
          <w:lang w:eastAsia="he-IL"/>
        </w:rPr>
        <w:t xml:space="preserve">אולי תסבירי </w:t>
      </w:r>
      <w:bookmarkStart w:id="3685" w:name="_ETM_Q1_10094378"/>
      <w:bookmarkEnd w:id="3685"/>
      <w:r w:rsidR="002B433A">
        <w:rPr>
          <w:rFonts w:hint="cs"/>
          <w:rtl/>
          <w:lang w:eastAsia="he-IL"/>
        </w:rPr>
        <w:t>למה.</w:t>
      </w:r>
    </w:p>
    <w:p w:rsidR="002B433A" w:rsidRDefault="002B433A" w:rsidP="002B433A">
      <w:pPr>
        <w:rPr>
          <w:rtl/>
          <w:lang w:eastAsia="he-IL"/>
        </w:rPr>
      </w:pPr>
      <w:bookmarkStart w:id="3686" w:name="_ETM_Q1_10109946"/>
      <w:bookmarkStart w:id="3687" w:name="_ETM_Q1_10110036"/>
      <w:bookmarkStart w:id="3688" w:name="_ETM_Q1_10112365"/>
      <w:bookmarkEnd w:id="3686"/>
      <w:bookmarkEnd w:id="3687"/>
      <w:bookmarkEnd w:id="3688"/>
    </w:p>
    <w:p w:rsidR="002B433A" w:rsidRDefault="002B433A" w:rsidP="002B433A">
      <w:pPr>
        <w:pStyle w:val="af9"/>
        <w:keepNext/>
        <w:rPr>
          <w:rtl/>
          <w:lang w:eastAsia="he-IL"/>
        </w:rPr>
      </w:pPr>
      <w:bookmarkStart w:id="3689" w:name="ET_guest_6435_398"/>
      <w:r w:rsidRPr="002B433A">
        <w:rPr>
          <w:rStyle w:val="TagStyle"/>
          <w:rtl/>
        </w:rPr>
        <w:t xml:space="preserve"> &lt;&lt; אורח &gt;&gt; </w:t>
      </w:r>
      <w:r>
        <w:rPr>
          <w:rtl/>
          <w:lang w:eastAsia="he-IL"/>
        </w:rPr>
        <w:t>ברוריה מנדלסון:</w:t>
      </w:r>
      <w:r w:rsidRPr="002B433A">
        <w:rPr>
          <w:rStyle w:val="TagStyle"/>
          <w:rtl/>
        </w:rPr>
        <w:t xml:space="preserve"> &lt;&lt; אורח &gt;&gt;</w:t>
      </w:r>
      <w:r>
        <w:rPr>
          <w:rtl/>
          <w:lang w:eastAsia="he-IL"/>
        </w:rPr>
        <w:t xml:space="preserve">   </w:t>
      </w:r>
      <w:bookmarkEnd w:id="3689"/>
    </w:p>
    <w:p w:rsidR="002B433A" w:rsidRDefault="002B433A" w:rsidP="002B433A">
      <w:pPr>
        <w:pStyle w:val="KeepWithNext"/>
        <w:rPr>
          <w:rtl/>
          <w:lang w:eastAsia="he-IL"/>
        </w:rPr>
      </w:pPr>
    </w:p>
    <w:p w:rsidR="00D2642C" w:rsidRDefault="00D2642C" w:rsidP="002B433A">
      <w:pPr>
        <w:rPr>
          <w:rtl/>
          <w:lang w:eastAsia="he-IL"/>
        </w:rPr>
      </w:pPr>
      <w:bookmarkStart w:id="3690" w:name="_ETM_Q1_10112850"/>
      <w:bookmarkStart w:id="3691" w:name="_ETM_Q1_10112895"/>
      <w:bookmarkEnd w:id="3690"/>
      <w:bookmarkEnd w:id="3691"/>
      <w:r>
        <w:rPr>
          <w:rFonts w:hint="cs"/>
          <w:rtl/>
          <w:lang w:eastAsia="he-IL"/>
        </w:rPr>
        <w:t xml:space="preserve">בהמשך התיקון אנחנו מציעים הוראה אחרת. </w:t>
      </w:r>
    </w:p>
    <w:p w:rsidR="00D2642C" w:rsidRDefault="00D2642C" w:rsidP="002B433A">
      <w:pPr>
        <w:rPr>
          <w:rtl/>
          <w:lang w:eastAsia="he-IL"/>
        </w:rPr>
      </w:pPr>
    </w:p>
    <w:p w:rsidR="00D2642C" w:rsidRDefault="00D2642C" w:rsidP="00D2642C">
      <w:pPr>
        <w:pStyle w:val="af6"/>
        <w:keepNext/>
        <w:rPr>
          <w:rtl/>
        </w:rPr>
      </w:pPr>
      <w:bookmarkStart w:id="3692" w:name="ET_yor_5765_664"/>
      <w:r w:rsidRPr="00D2642C">
        <w:rPr>
          <w:rStyle w:val="TagStyle"/>
          <w:rtl/>
        </w:rPr>
        <w:t xml:space="preserve"> &lt;&lt; יור &gt;&gt; </w:t>
      </w:r>
      <w:r>
        <w:rPr>
          <w:rtl/>
        </w:rPr>
        <w:t>היו"ר מיכאל מרדכי ביטון:</w:t>
      </w:r>
      <w:r w:rsidRPr="00D2642C">
        <w:rPr>
          <w:rStyle w:val="TagStyle"/>
          <w:rtl/>
        </w:rPr>
        <w:t xml:space="preserve"> &lt;&lt; יור &gt;&gt;</w:t>
      </w:r>
      <w:r>
        <w:rPr>
          <w:rtl/>
        </w:rPr>
        <w:t xml:space="preserve">   </w:t>
      </w:r>
      <w:bookmarkEnd w:id="3692"/>
    </w:p>
    <w:p w:rsidR="00D2642C" w:rsidRDefault="00D2642C" w:rsidP="00D2642C">
      <w:pPr>
        <w:pStyle w:val="KeepWithNext"/>
        <w:rPr>
          <w:rtl/>
          <w:lang w:eastAsia="he-IL"/>
        </w:rPr>
      </w:pPr>
    </w:p>
    <w:p w:rsidR="00D2642C" w:rsidRDefault="00D2642C" w:rsidP="00D2642C">
      <w:pPr>
        <w:rPr>
          <w:rtl/>
          <w:lang w:eastAsia="he-IL"/>
        </w:rPr>
      </w:pPr>
      <w:r>
        <w:rPr>
          <w:rFonts w:hint="cs"/>
          <w:rtl/>
          <w:lang w:eastAsia="he-IL"/>
        </w:rPr>
        <w:t>סעיף 18 להצעת החוק, שמתקן את סעיף 88ט, מבוטל.</w:t>
      </w:r>
    </w:p>
    <w:p w:rsidR="00D2642C" w:rsidRDefault="00D2642C" w:rsidP="00D2642C">
      <w:pPr>
        <w:rPr>
          <w:rtl/>
          <w:lang w:eastAsia="he-IL"/>
        </w:rPr>
      </w:pPr>
    </w:p>
    <w:p w:rsidR="00D2642C" w:rsidRDefault="00D2642C" w:rsidP="00D2642C">
      <w:pPr>
        <w:pStyle w:val="af9"/>
        <w:keepNext/>
        <w:rPr>
          <w:rtl/>
          <w:lang w:eastAsia="he-IL"/>
        </w:rPr>
      </w:pPr>
      <w:bookmarkStart w:id="3693" w:name="ET_guest_6435_665"/>
      <w:r w:rsidRPr="00D2642C">
        <w:rPr>
          <w:rStyle w:val="TagStyle"/>
          <w:rtl/>
        </w:rPr>
        <w:t xml:space="preserve"> &lt;&lt; אורח &gt;&gt; </w:t>
      </w:r>
      <w:r>
        <w:rPr>
          <w:rtl/>
          <w:lang w:eastAsia="he-IL"/>
        </w:rPr>
        <w:t>ברוריה מנדלסון:</w:t>
      </w:r>
      <w:r w:rsidRPr="00D2642C">
        <w:rPr>
          <w:rStyle w:val="TagStyle"/>
          <w:rtl/>
        </w:rPr>
        <w:t xml:space="preserve"> &lt;&lt; אורח &gt;&gt;</w:t>
      </w:r>
      <w:r>
        <w:rPr>
          <w:rtl/>
          <w:lang w:eastAsia="he-IL"/>
        </w:rPr>
        <w:t xml:space="preserve">   </w:t>
      </w:r>
      <w:bookmarkEnd w:id="3693"/>
    </w:p>
    <w:p w:rsidR="00D2642C" w:rsidRDefault="00D2642C" w:rsidP="00D2642C">
      <w:pPr>
        <w:pStyle w:val="KeepWithNext"/>
        <w:rPr>
          <w:rtl/>
          <w:lang w:eastAsia="he-IL"/>
        </w:rPr>
      </w:pPr>
    </w:p>
    <w:p w:rsidR="002B433A" w:rsidRDefault="002B433A" w:rsidP="0037216A">
      <w:pPr>
        <w:rPr>
          <w:rtl/>
          <w:lang w:eastAsia="he-IL"/>
        </w:rPr>
      </w:pPr>
      <w:r>
        <w:rPr>
          <w:rFonts w:hint="cs"/>
          <w:rtl/>
          <w:lang w:eastAsia="he-IL"/>
        </w:rPr>
        <w:t>בסעיף 19 אנחנו מבקשים לתקן</w:t>
      </w:r>
      <w:r w:rsidR="00D2642C">
        <w:rPr>
          <w:rFonts w:hint="cs"/>
          <w:rtl/>
          <w:lang w:eastAsia="he-IL"/>
        </w:rPr>
        <w:t xml:space="preserve"> את הסעיף שעניינו תקנות וביצוע</w:t>
      </w:r>
      <w:r>
        <w:rPr>
          <w:rFonts w:hint="cs"/>
          <w:rtl/>
          <w:lang w:eastAsia="he-IL"/>
        </w:rPr>
        <w:t xml:space="preserve">. אנחנו מבקשים </w:t>
      </w:r>
      <w:r w:rsidR="00D2642C">
        <w:rPr>
          <w:rFonts w:hint="cs"/>
          <w:rtl/>
          <w:lang w:eastAsia="he-IL"/>
        </w:rPr>
        <w:t>לאפשר לשר לקבוע גם לגבי השירותים הכספיים,</w:t>
      </w:r>
      <w:bookmarkStart w:id="3694" w:name="_ETM_Q1_10118947"/>
      <w:bookmarkEnd w:id="3694"/>
      <w:r w:rsidR="00D2642C">
        <w:rPr>
          <w:rFonts w:hint="cs"/>
          <w:rtl/>
          <w:lang w:eastAsia="he-IL"/>
        </w:rPr>
        <w:t xml:space="preserve"> מעבר לסמכות לקבוע תשלום פיקס </w:t>
      </w:r>
      <w:r>
        <w:rPr>
          <w:rFonts w:hint="cs"/>
          <w:rtl/>
          <w:lang w:eastAsia="he-IL"/>
        </w:rPr>
        <w:t xml:space="preserve">גם לקבוע תשלום </w:t>
      </w:r>
      <w:bookmarkStart w:id="3695" w:name="_ETM_Q1_10122767"/>
      <w:bookmarkEnd w:id="3695"/>
      <w:r>
        <w:rPr>
          <w:rFonts w:hint="cs"/>
          <w:rtl/>
          <w:lang w:eastAsia="he-IL"/>
        </w:rPr>
        <w:t>מרבי או מזערי</w:t>
      </w:r>
      <w:r w:rsidR="00D2642C">
        <w:rPr>
          <w:rFonts w:hint="cs"/>
          <w:rtl/>
          <w:lang w:eastAsia="he-IL"/>
        </w:rPr>
        <w:t>,</w:t>
      </w:r>
      <w:r>
        <w:rPr>
          <w:rFonts w:hint="cs"/>
          <w:rtl/>
          <w:lang w:eastAsia="he-IL"/>
        </w:rPr>
        <w:t xml:space="preserve"> על מנת לאפשר לדואר</w:t>
      </w:r>
      <w:r w:rsidR="00D2642C">
        <w:rPr>
          <w:rFonts w:hint="cs"/>
          <w:rtl/>
          <w:lang w:eastAsia="he-IL"/>
        </w:rPr>
        <w:t xml:space="preserve"> להתחרות בשירותים שניתנים </w:t>
      </w:r>
      <w:bookmarkStart w:id="3696" w:name="_ETM_Q1_10125914"/>
      <w:bookmarkEnd w:id="3696"/>
      <w:r w:rsidR="00D2642C">
        <w:rPr>
          <w:rFonts w:hint="cs"/>
          <w:rtl/>
          <w:lang w:eastAsia="he-IL"/>
        </w:rPr>
        <w:t>היום על גורמים פיננסיים שונים</w:t>
      </w:r>
      <w:r>
        <w:rPr>
          <w:rFonts w:hint="cs"/>
          <w:rtl/>
          <w:lang w:eastAsia="he-IL"/>
        </w:rPr>
        <w:t xml:space="preserve">. אין הצדקה לחייב </w:t>
      </w:r>
      <w:bookmarkStart w:id="3697" w:name="_ETM_Q1_10129917"/>
      <w:bookmarkEnd w:id="3697"/>
      <w:r w:rsidR="0037216A">
        <w:rPr>
          <w:rFonts w:hint="cs"/>
          <w:rtl/>
          <w:lang w:eastAsia="he-IL"/>
        </w:rPr>
        <w:t>ב</w:t>
      </w:r>
      <w:r>
        <w:rPr>
          <w:rFonts w:hint="cs"/>
          <w:rtl/>
          <w:lang w:eastAsia="he-IL"/>
        </w:rPr>
        <w:t>כול תשלום פיקס.</w:t>
      </w:r>
    </w:p>
    <w:p w:rsidR="002B433A" w:rsidRDefault="002B433A" w:rsidP="002B433A">
      <w:pPr>
        <w:rPr>
          <w:rtl/>
          <w:lang w:eastAsia="he-IL"/>
        </w:rPr>
      </w:pPr>
      <w:bookmarkStart w:id="3698" w:name="_ETM_Q1_10133805"/>
      <w:bookmarkStart w:id="3699" w:name="_ETM_Q1_10133899"/>
      <w:bookmarkEnd w:id="3698"/>
      <w:bookmarkEnd w:id="3699"/>
    </w:p>
    <w:p w:rsidR="002B433A" w:rsidRDefault="002B433A" w:rsidP="002B433A">
      <w:pPr>
        <w:pStyle w:val="af6"/>
        <w:keepNext/>
        <w:rPr>
          <w:rtl/>
        </w:rPr>
      </w:pPr>
      <w:bookmarkStart w:id="3700" w:name="ET_yor_5765_399"/>
      <w:r w:rsidRPr="002B433A">
        <w:rPr>
          <w:rStyle w:val="TagStyle"/>
          <w:rtl/>
        </w:rPr>
        <w:t xml:space="preserve"> &lt;&lt; יור &gt;&gt; </w:t>
      </w:r>
      <w:r>
        <w:rPr>
          <w:rtl/>
        </w:rPr>
        <w:t>היו"ר מיכאל מרדכי ביטון:</w:t>
      </w:r>
      <w:r w:rsidRPr="002B433A">
        <w:rPr>
          <w:rStyle w:val="TagStyle"/>
          <w:rtl/>
        </w:rPr>
        <w:t xml:space="preserve"> &lt;&lt; יור &gt;&gt;</w:t>
      </w:r>
      <w:r>
        <w:rPr>
          <w:rtl/>
        </w:rPr>
        <w:t xml:space="preserve">   </w:t>
      </w:r>
      <w:bookmarkEnd w:id="3700"/>
    </w:p>
    <w:p w:rsidR="002B433A" w:rsidRDefault="002B433A" w:rsidP="002B433A">
      <w:pPr>
        <w:pStyle w:val="KeepWithNext"/>
        <w:rPr>
          <w:rtl/>
          <w:lang w:eastAsia="he-IL"/>
        </w:rPr>
      </w:pPr>
    </w:p>
    <w:p w:rsidR="0037216A" w:rsidRDefault="0037216A" w:rsidP="002B433A">
      <w:pPr>
        <w:rPr>
          <w:rtl/>
          <w:lang w:eastAsia="he-IL"/>
        </w:rPr>
      </w:pPr>
      <w:bookmarkStart w:id="3701" w:name="_ETM_Q1_10134755"/>
      <w:bookmarkEnd w:id="3701"/>
      <w:r>
        <w:rPr>
          <w:rFonts w:hint="cs"/>
          <w:rtl/>
          <w:lang w:eastAsia="he-IL"/>
        </w:rPr>
        <w:t xml:space="preserve">תודה. יש הערות לסעיפים 17 ו-19? </w:t>
      </w:r>
      <w:r w:rsidR="002B433A">
        <w:rPr>
          <w:rFonts w:hint="cs"/>
          <w:rtl/>
          <w:lang w:eastAsia="he-IL"/>
        </w:rPr>
        <w:t xml:space="preserve">אין הערות. מי בעד סעיפים 17 ו-19 עם </w:t>
      </w:r>
      <w:bookmarkStart w:id="3702" w:name="_ETM_Q1_10145125"/>
      <w:bookmarkEnd w:id="3702"/>
      <w:r>
        <w:rPr>
          <w:rFonts w:hint="cs"/>
          <w:rtl/>
          <w:lang w:eastAsia="he-IL"/>
        </w:rPr>
        <w:t>התיקו</w:t>
      </w:r>
      <w:r w:rsidR="002B433A">
        <w:rPr>
          <w:rFonts w:hint="cs"/>
          <w:rtl/>
          <w:lang w:eastAsia="he-IL"/>
        </w:rPr>
        <w:t xml:space="preserve">ן? </w:t>
      </w:r>
      <w:r>
        <w:rPr>
          <w:rFonts w:hint="cs"/>
          <w:rtl/>
          <w:lang w:eastAsia="he-IL"/>
        </w:rPr>
        <w:t>מי נגד?</w:t>
      </w:r>
    </w:p>
    <w:p w:rsidR="0037216A" w:rsidRDefault="0037216A" w:rsidP="002B433A">
      <w:pPr>
        <w:rPr>
          <w:rtl/>
          <w:lang w:eastAsia="he-IL"/>
        </w:rPr>
      </w:pPr>
    </w:p>
    <w:p w:rsidR="0037216A" w:rsidRDefault="0037216A" w:rsidP="0037216A">
      <w:pPr>
        <w:pStyle w:val="af1"/>
        <w:keepNext/>
        <w:rPr>
          <w:rtl/>
          <w:lang w:eastAsia="he-IL"/>
        </w:rPr>
      </w:pPr>
      <w:r>
        <w:rPr>
          <w:rtl/>
          <w:lang w:eastAsia="he-IL"/>
        </w:rPr>
        <w:t>הצבעה</w:t>
      </w:r>
    </w:p>
    <w:p w:rsidR="0037216A" w:rsidRDefault="0037216A" w:rsidP="0037216A">
      <w:pPr>
        <w:pStyle w:val="--"/>
        <w:keepNext/>
        <w:rPr>
          <w:rtl/>
          <w:lang w:eastAsia="he-IL"/>
        </w:rPr>
      </w:pPr>
    </w:p>
    <w:p w:rsidR="0037216A" w:rsidRDefault="0037216A" w:rsidP="0037216A">
      <w:pPr>
        <w:pStyle w:val="--"/>
        <w:keepNext/>
        <w:rPr>
          <w:rtl/>
          <w:lang w:eastAsia="he-IL"/>
        </w:rPr>
      </w:pPr>
      <w:r>
        <w:rPr>
          <w:rtl/>
          <w:lang w:eastAsia="he-IL"/>
        </w:rPr>
        <w:t xml:space="preserve">בעד – </w:t>
      </w:r>
      <w:r>
        <w:rPr>
          <w:rFonts w:hint="cs"/>
          <w:rtl/>
          <w:lang w:eastAsia="he-IL"/>
        </w:rPr>
        <w:t>3</w:t>
      </w:r>
    </w:p>
    <w:p w:rsidR="0037216A" w:rsidRDefault="0037216A" w:rsidP="0037216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7216A" w:rsidRDefault="0037216A" w:rsidP="0037216A">
      <w:pPr>
        <w:pStyle w:val="--"/>
        <w:keepNext/>
        <w:rPr>
          <w:rtl/>
          <w:lang w:eastAsia="he-IL"/>
        </w:rPr>
      </w:pPr>
      <w:r>
        <w:rPr>
          <w:rtl/>
          <w:lang w:eastAsia="he-IL"/>
        </w:rPr>
        <w:t>נמנעים –</w:t>
      </w:r>
      <w:r>
        <w:rPr>
          <w:rFonts w:hint="cs"/>
          <w:rtl/>
          <w:lang w:eastAsia="he-IL"/>
        </w:rPr>
        <w:t xml:space="preserve"> אין</w:t>
      </w:r>
    </w:p>
    <w:p w:rsidR="0037216A" w:rsidRDefault="0037216A" w:rsidP="0037216A">
      <w:pPr>
        <w:pStyle w:val="--"/>
        <w:keepNext/>
        <w:rPr>
          <w:rtl/>
          <w:lang w:eastAsia="he-IL"/>
        </w:rPr>
      </w:pPr>
      <w:r>
        <w:rPr>
          <w:rFonts w:hint="cs"/>
          <w:rtl/>
          <w:lang w:eastAsia="he-IL"/>
        </w:rPr>
        <w:t>סעיפים 17 ו-19, עם התיקון שהוכנס, אושרו.</w:t>
      </w:r>
      <w:r>
        <w:rPr>
          <w:rtl/>
          <w:lang w:eastAsia="he-IL"/>
        </w:rPr>
        <w:t xml:space="preserve"> </w:t>
      </w:r>
    </w:p>
    <w:p w:rsidR="0037216A" w:rsidRDefault="0037216A" w:rsidP="0037216A">
      <w:pPr>
        <w:pStyle w:val="af2"/>
        <w:rPr>
          <w:rtl/>
          <w:lang w:eastAsia="he-IL"/>
        </w:rPr>
      </w:pPr>
    </w:p>
    <w:p w:rsidR="0037216A" w:rsidRDefault="0037216A" w:rsidP="0037216A">
      <w:pPr>
        <w:pStyle w:val="af6"/>
        <w:keepNext/>
        <w:rPr>
          <w:rtl/>
        </w:rPr>
      </w:pPr>
      <w:r w:rsidRPr="0037216A">
        <w:rPr>
          <w:rStyle w:val="TagStyle"/>
          <w:rtl/>
        </w:rPr>
        <w:t xml:space="preserve"> &lt;&lt; יור &gt;&gt; </w:t>
      </w:r>
      <w:r>
        <w:rPr>
          <w:rtl/>
        </w:rPr>
        <w:t>היו"ר מיכאל מרדכי ביטון:</w:t>
      </w:r>
      <w:r w:rsidRPr="0037216A">
        <w:rPr>
          <w:rStyle w:val="TagStyle"/>
          <w:rtl/>
        </w:rPr>
        <w:t xml:space="preserve"> &lt;&lt; יור &gt;&gt;</w:t>
      </w:r>
      <w:r>
        <w:rPr>
          <w:rtl/>
        </w:rPr>
        <w:t xml:space="preserve">   </w:t>
      </w:r>
    </w:p>
    <w:p w:rsidR="0037216A" w:rsidRDefault="0037216A" w:rsidP="0037216A">
      <w:pPr>
        <w:pStyle w:val="KeepWithNext"/>
        <w:rPr>
          <w:rtl/>
          <w:lang w:eastAsia="he-IL"/>
        </w:rPr>
      </w:pPr>
    </w:p>
    <w:p w:rsidR="002B433A" w:rsidRDefault="0037216A" w:rsidP="002B433A">
      <w:pPr>
        <w:rPr>
          <w:rtl/>
          <w:lang w:eastAsia="he-IL"/>
        </w:rPr>
      </w:pPr>
      <w:r>
        <w:rPr>
          <w:rFonts w:hint="cs"/>
          <w:rtl/>
          <w:lang w:eastAsia="he-IL"/>
        </w:rPr>
        <w:t xml:space="preserve">סעיפים 17 ו-19 אושרו פה אחד, אין נמנעים ואין מתנגדים. סעיף </w:t>
      </w:r>
      <w:bookmarkStart w:id="3703" w:name="_ETM_Q1_10142587"/>
      <w:bookmarkEnd w:id="3703"/>
      <w:r>
        <w:rPr>
          <w:rFonts w:hint="cs"/>
          <w:rtl/>
          <w:lang w:eastAsia="he-IL"/>
        </w:rPr>
        <w:t xml:space="preserve">18 מבוטל. </w:t>
      </w:r>
      <w:r w:rsidR="002B433A">
        <w:rPr>
          <w:rFonts w:hint="cs"/>
          <w:rtl/>
          <w:lang w:eastAsia="he-IL"/>
        </w:rPr>
        <w:t xml:space="preserve"> </w:t>
      </w:r>
    </w:p>
    <w:p w:rsidR="002B433A" w:rsidRDefault="002B433A" w:rsidP="002B433A">
      <w:pPr>
        <w:rPr>
          <w:rtl/>
          <w:lang w:eastAsia="he-IL"/>
        </w:rPr>
      </w:pPr>
      <w:bookmarkStart w:id="3704" w:name="_ETM_Q1_10149465"/>
      <w:bookmarkStart w:id="3705" w:name="_ETM_Q1_10149544"/>
      <w:bookmarkStart w:id="3706" w:name="_ETM_Q1_10150800"/>
      <w:bookmarkEnd w:id="3704"/>
      <w:bookmarkEnd w:id="3705"/>
      <w:bookmarkEnd w:id="3706"/>
    </w:p>
    <w:p w:rsidR="002B433A" w:rsidRDefault="002B433A" w:rsidP="002B433A">
      <w:pPr>
        <w:pStyle w:val="a4"/>
        <w:keepNext/>
        <w:rPr>
          <w:rtl/>
        </w:rPr>
      </w:pPr>
      <w:bookmarkStart w:id="3707" w:name="ET_speaker_איתי_עצמון_400"/>
      <w:r w:rsidRPr="002B433A">
        <w:rPr>
          <w:rStyle w:val="TagStyle"/>
          <w:rtl/>
        </w:rPr>
        <w:t xml:space="preserve"> &lt;&lt; דובר &gt;&gt; </w:t>
      </w:r>
      <w:r>
        <w:rPr>
          <w:rtl/>
        </w:rPr>
        <w:t>איתי עצמון:</w:t>
      </w:r>
      <w:r w:rsidRPr="002B433A">
        <w:rPr>
          <w:rStyle w:val="TagStyle"/>
          <w:rtl/>
        </w:rPr>
        <w:t xml:space="preserve"> &lt;&lt; דובר &gt;&gt;</w:t>
      </w:r>
      <w:r>
        <w:rPr>
          <w:rtl/>
        </w:rPr>
        <w:t xml:space="preserve">   </w:t>
      </w:r>
      <w:bookmarkEnd w:id="3707"/>
    </w:p>
    <w:p w:rsidR="002B433A" w:rsidRDefault="002B433A" w:rsidP="002B433A">
      <w:pPr>
        <w:pStyle w:val="KeepWithNext"/>
        <w:rPr>
          <w:rtl/>
          <w:lang w:eastAsia="he-IL"/>
        </w:rPr>
      </w:pPr>
    </w:p>
    <w:p w:rsidR="002B433A" w:rsidRDefault="0037216A" w:rsidP="002B433A">
      <w:pPr>
        <w:rPr>
          <w:rtl/>
          <w:lang w:eastAsia="he-IL"/>
        </w:rPr>
      </w:pPr>
      <w:bookmarkStart w:id="3708" w:name="_ETM_Q1_10151281"/>
      <w:bookmarkStart w:id="3709" w:name="_ETM_Q1_10151336"/>
      <w:bookmarkEnd w:id="3708"/>
      <w:bookmarkEnd w:id="3709"/>
      <w:r>
        <w:rPr>
          <w:rFonts w:hint="cs"/>
          <w:rtl/>
          <w:lang w:eastAsia="he-IL"/>
        </w:rPr>
        <w:t xml:space="preserve">סעיף 18 לא מבוטל. </w:t>
      </w:r>
      <w:r w:rsidR="002B433A">
        <w:rPr>
          <w:rFonts w:hint="cs"/>
          <w:rtl/>
          <w:lang w:eastAsia="he-IL"/>
        </w:rPr>
        <w:t xml:space="preserve">סעיף 88ט לחוק העיקרי בטל. </w:t>
      </w:r>
    </w:p>
    <w:p w:rsidR="002B433A" w:rsidRDefault="002B433A" w:rsidP="002B433A">
      <w:pPr>
        <w:rPr>
          <w:rtl/>
          <w:lang w:eastAsia="he-IL"/>
        </w:rPr>
      </w:pPr>
      <w:bookmarkStart w:id="3710" w:name="_ETM_Q1_10158733"/>
      <w:bookmarkStart w:id="3711" w:name="_ETM_Q1_10158832"/>
      <w:bookmarkStart w:id="3712" w:name="_ETM_Q1_10164620"/>
      <w:bookmarkEnd w:id="3710"/>
      <w:bookmarkEnd w:id="3711"/>
      <w:bookmarkEnd w:id="3712"/>
    </w:p>
    <w:p w:rsidR="002B433A" w:rsidRDefault="002B433A" w:rsidP="002B433A">
      <w:pPr>
        <w:pStyle w:val="af9"/>
        <w:keepNext/>
        <w:rPr>
          <w:rtl/>
          <w:lang w:eastAsia="he-IL"/>
        </w:rPr>
      </w:pPr>
      <w:bookmarkStart w:id="3713" w:name="ET_guest_6435_401"/>
      <w:r w:rsidRPr="002B433A">
        <w:rPr>
          <w:rStyle w:val="TagStyle"/>
          <w:rtl/>
        </w:rPr>
        <w:t xml:space="preserve"> &lt;&lt; אורח &gt;&gt; </w:t>
      </w:r>
      <w:r>
        <w:rPr>
          <w:rtl/>
          <w:lang w:eastAsia="he-IL"/>
        </w:rPr>
        <w:t>ברוריה מנדלסון:</w:t>
      </w:r>
      <w:r w:rsidRPr="002B433A">
        <w:rPr>
          <w:rStyle w:val="TagStyle"/>
          <w:rtl/>
        </w:rPr>
        <w:t xml:space="preserve"> &lt;&lt; אורח &gt;&gt;</w:t>
      </w:r>
      <w:r>
        <w:rPr>
          <w:rtl/>
          <w:lang w:eastAsia="he-IL"/>
        </w:rPr>
        <w:t xml:space="preserve">   </w:t>
      </w:r>
      <w:bookmarkEnd w:id="3713"/>
    </w:p>
    <w:p w:rsidR="002B433A" w:rsidRDefault="002B433A" w:rsidP="002B433A">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Pr>
            </w:pPr>
            <w:bookmarkStart w:id="3714" w:name="_ETM_Q1_10165135"/>
            <w:bookmarkStart w:id="3715" w:name="_ETM_Q1_10165185"/>
            <w:bookmarkStart w:id="3716" w:name="_ETM_Q1_10191635"/>
            <w:bookmarkStart w:id="3717" w:name="_ETM_Q1_10191728"/>
            <w:bookmarkEnd w:id="3714"/>
            <w:bookmarkEnd w:id="3715"/>
            <w:bookmarkEnd w:id="3716"/>
            <w:bookmarkEnd w:id="3717"/>
            <w:r>
              <w:rPr>
                <w:rFonts w:ascii="David" w:hAnsi="David" w:hint="cs"/>
                <w:sz w:val="24"/>
                <w:szCs w:val="24"/>
                <w:rtl/>
              </w:rPr>
              <w:t>"</w:t>
            </w:r>
            <w:r w:rsidRPr="00BE19AA">
              <w:rPr>
                <w:rFonts w:ascii="David" w:hAnsi="David"/>
                <w:sz w:val="24"/>
                <w:szCs w:val="24"/>
                <w:rtl/>
              </w:rPr>
              <w:t>תיקון סעיף 88יא</w:t>
            </w:r>
          </w:p>
        </w:tc>
        <w:tc>
          <w:tcPr>
            <w:tcW w:w="624" w:type="dxa"/>
          </w:tcPr>
          <w:p w:rsidR="00785178" w:rsidRPr="00BE19AA" w:rsidRDefault="003623FA" w:rsidP="003623FA">
            <w:pPr>
              <w:pStyle w:val="TableText"/>
              <w:keepLines w:val="0"/>
              <w:spacing w:line="240" w:lineRule="auto"/>
              <w:rPr>
                <w:rFonts w:ascii="David" w:hAnsi="David"/>
                <w:sz w:val="24"/>
                <w:szCs w:val="24"/>
              </w:rPr>
            </w:pPr>
            <w:r>
              <w:rPr>
                <w:rFonts w:ascii="David" w:hAnsi="David" w:hint="cs"/>
                <w:sz w:val="24"/>
                <w:szCs w:val="24"/>
                <w:rtl/>
              </w:rPr>
              <w:t>20.</w:t>
            </w:r>
          </w:p>
        </w:tc>
        <w:tc>
          <w:tcPr>
            <w:tcW w:w="7148" w:type="dxa"/>
          </w:tcPr>
          <w:p w:rsidR="00785178" w:rsidRPr="00BE19AA" w:rsidRDefault="00785178" w:rsidP="00D20D11">
            <w:pPr>
              <w:pStyle w:val="TableBlock"/>
              <w:tabs>
                <w:tab w:val="clear" w:pos="624"/>
              </w:tabs>
              <w:spacing w:line="240" w:lineRule="auto"/>
              <w:rPr>
                <w:rFonts w:ascii="David" w:hAnsi="David"/>
                <w:sz w:val="24"/>
                <w:szCs w:val="24"/>
              </w:rPr>
            </w:pPr>
            <w:r w:rsidRPr="00BE19AA">
              <w:rPr>
                <w:rFonts w:ascii="David" w:hAnsi="David"/>
                <w:sz w:val="24"/>
                <w:szCs w:val="24"/>
                <w:rtl/>
              </w:rPr>
              <w:t xml:space="preserve">בסעיף 88יא לחוק העיקרי </w:t>
            </w:r>
            <w:r w:rsidR="00D20D11">
              <w:rPr>
                <w:rFonts w:ascii="David" w:hAnsi="David" w:hint="cs"/>
                <w:sz w:val="24"/>
                <w:szCs w:val="24"/>
                <w:rtl/>
              </w:rPr>
              <w:t>–</w:t>
            </w:r>
          </w:p>
        </w:tc>
      </w:tr>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tl/>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3623FA">
            <w:pPr>
              <w:pStyle w:val="TableBlock"/>
              <w:tabs>
                <w:tab w:val="clear" w:pos="624"/>
                <w:tab w:val="clear" w:pos="1247"/>
                <w:tab w:val="left" w:pos="776"/>
              </w:tabs>
              <w:spacing w:line="240" w:lineRule="auto"/>
              <w:ind w:left="776" w:hanging="776"/>
              <w:rPr>
                <w:rFonts w:ascii="David" w:hAnsi="David"/>
                <w:sz w:val="24"/>
                <w:szCs w:val="24"/>
                <w:rtl/>
              </w:rPr>
            </w:pPr>
            <w:r w:rsidRPr="00BE19AA">
              <w:rPr>
                <w:rFonts w:ascii="David" w:hAnsi="David"/>
                <w:sz w:val="24"/>
                <w:szCs w:val="24"/>
                <w:rtl/>
              </w:rPr>
              <w:t>(1)</w:t>
            </w:r>
            <w:r w:rsidRPr="00BE19AA">
              <w:rPr>
                <w:rFonts w:ascii="David" w:hAnsi="David"/>
                <w:sz w:val="24"/>
                <w:szCs w:val="24"/>
                <w:rtl/>
              </w:rPr>
              <w:tab/>
              <w:t>בסעיף קטן (ב), במקום הקטע החל במילים "שעיסוקה הב</w:t>
            </w:r>
            <w:r w:rsidR="00D20D11">
              <w:rPr>
                <w:rFonts w:ascii="David" w:hAnsi="David"/>
                <w:sz w:val="24"/>
                <w:szCs w:val="24"/>
                <w:rtl/>
              </w:rPr>
              <w:t>לעדי" עד המילים "יתקיימו כל אלה</w:t>
            </w:r>
            <w:r w:rsidRPr="00BE19AA">
              <w:rPr>
                <w:rFonts w:ascii="David" w:hAnsi="David"/>
                <w:sz w:val="24"/>
                <w:szCs w:val="24"/>
                <w:rtl/>
              </w:rPr>
              <w:t>" יבוא "שלא יהיו לה רווחים";</w:t>
            </w:r>
          </w:p>
        </w:tc>
      </w:tr>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tl/>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3623FA">
            <w:pPr>
              <w:pStyle w:val="TableBlock"/>
              <w:tabs>
                <w:tab w:val="clear" w:pos="624"/>
                <w:tab w:val="clear" w:pos="1247"/>
                <w:tab w:val="left" w:pos="776"/>
              </w:tabs>
              <w:spacing w:line="240" w:lineRule="auto"/>
              <w:ind w:left="776" w:hanging="776"/>
              <w:rPr>
                <w:rFonts w:ascii="David" w:hAnsi="David"/>
                <w:sz w:val="24"/>
                <w:szCs w:val="24"/>
                <w:rtl/>
              </w:rPr>
            </w:pPr>
            <w:r w:rsidRPr="00BE19AA">
              <w:rPr>
                <w:rFonts w:ascii="David" w:hAnsi="David"/>
                <w:sz w:val="24"/>
                <w:szCs w:val="24"/>
                <w:rtl/>
              </w:rPr>
              <w:t>(2)</w:t>
            </w:r>
            <w:r w:rsidRPr="00BE19AA">
              <w:rPr>
                <w:rFonts w:ascii="David" w:hAnsi="David"/>
                <w:sz w:val="24"/>
                <w:szCs w:val="24"/>
                <w:rtl/>
              </w:rPr>
              <w:tab/>
              <w:t>בסעיף קטן (ד1), במקום "החברה הבת תקיים" יבוא "החברה או החברה הבת, לפי העניין, יקיימו" ובמקום "לחברה הבת" יבוא "להן";</w:t>
            </w:r>
          </w:p>
        </w:tc>
      </w:tr>
      <w:tr w:rsidR="00785178" w:rsidRPr="00BE19AA" w:rsidTr="000E3C2E">
        <w:trPr>
          <w:cantSplit/>
          <w:trHeight w:val="60"/>
        </w:trPr>
        <w:tc>
          <w:tcPr>
            <w:tcW w:w="1869" w:type="dxa"/>
          </w:tcPr>
          <w:p w:rsidR="00785178" w:rsidRPr="00BE19AA" w:rsidRDefault="00785178" w:rsidP="000E3C2E">
            <w:pPr>
              <w:pStyle w:val="TableSideHeading"/>
              <w:spacing w:line="240" w:lineRule="auto"/>
              <w:rPr>
                <w:rFonts w:ascii="David" w:hAnsi="David"/>
                <w:sz w:val="24"/>
                <w:szCs w:val="24"/>
                <w:rtl/>
              </w:rPr>
            </w:pPr>
          </w:p>
        </w:tc>
        <w:tc>
          <w:tcPr>
            <w:tcW w:w="624" w:type="dxa"/>
          </w:tcPr>
          <w:p w:rsidR="00785178" w:rsidRPr="00BE19AA" w:rsidRDefault="00785178" w:rsidP="000E3C2E">
            <w:pPr>
              <w:pStyle w:val="TableText"/>
              <w:spacing w:line="240" w:lineRule="auto"/>
              <w:rPr>
                <w:rFonts w:ascii="David" w:hAnsi="David"/>
                <w:sz w:val="24"/>
                <w:szCs w:val="24"/>
              </w:rPr>
            </w:pPr>
          </w:p>
        </w:tc>
        <w:tc>
          <w:tcPr>
            <w:tcW w:w="7148" w:type="dxa"/>
          </w:tcPr>
          <w:p w:rsidR="00785178" w:rsidRPr="00BE19AA" w:rsidRDefault="00785178" w:rsidP="000E3C2E">
            <w:pPr>
              <w:pStyle w:val="TableBlock"/>
              <w:tabs>
                <w:tab w:val="clear" w:pos="624"/>
                <w:tab w:val="clear" w:pos="1247"/>
                <w:tab w:val="left" w:pos="776"/>
              </w:tabs>
              <w:spacing w:line="240" w:lineRule="auto"/>
              <w:rPr>
                <w:rFonts w:ascii="David" w:hAnsi="David"/>
                <w:sz w:val="24"/>
                <w:szCs w:val="24"/>
                <w:rtl/>
              </w:rPr>
            </w:pPr>
            <w:r w:rsidRPr="00BE19AA">
              <w:rPr>
                <w:rFonts w:ascii="David" w:hAnsi="David"/>
                <w:sz w:val="24"/>
                <w:szCs w:val="24"/>
                <w:rtl/>
              </w:rPr>
              <w:t>(3)</w:t>
            </w:r>
            <w:r w:rsidRPr="00BE19AA">
              <w:rPr>
                <w:rFonts w:ascii="David" w:hAnsi="David"/>
                <w:sz w:val="24"/>
                <w:szCs w:val="24"/>
                <w:rtl/>
              </w:rPr>
              <w:tab/>
              <w:t>בסעיף קטן (ה), בפסקה (2), במקום "החברה הבת" יבוא "החברה".</w:t>
            </w:r>
          </w:p>
        </w:tc>
      </w:tr>
      <w:tr w:rsidR="00785178" w:rsidRPr="00BE19AA" w:rsidTr="000E3C2E">
        <w:trPr>
          <w:cantSplit/>
          <w:trHeight w:val="60"/>
        </w:trPr>
        <w:tc>
          <w:tcPr>
            <w:tcW w:w="1869" w:type="dxa"/>
          </w:tcPr>
          <w:p w:rsidR="00785178" w:rsidRPr="00BE19AA" w:rsidRDefault="00785178" w:rsidP="00D20D11">
            <w:pPr>
              <w:pStyle w:val="TableSideHeading"/>
              <w:spacing w:line="240" w:lineRule="auto"/>
              <w:rPr>
                <w:rFonts w:ascii="David" w:hAnsi="David"/>
                <w:sz w:val="24"/>
                <w:szCs w:val="24"/>
                <w:rtl/>
              </w:rPr>
            </w:pPr>
            <w:r w:rsidRPr="00BE19AA">
              <w:rPr>
                <w:rFonts w:ascii="David" w:hAnsi="David"/>
                <w:sz w:val="24"/>
                <w:szCs w:val="24"/>
                <w:rtl/>
              </w:rPr>
              <w:t>החלפת כותרת סימן ד' בפרק ו'</w:t>
            </w:r>
            <w:r w:rsidR="00D20D11">
              <w:rPr>
                <w:rFonts w:ascii="David" w:hAnsi="David" w:hint="cs"/>
                <w:sz w:val="24"/>
                <w:szCs w:val="24"/>
                <w:rtl/>
              </w:rPr>
              <w:t>2</w:t>
            </w:r>
          </w:p>
        </w:tc>
        <w:tc>
          <w:tcPr>
            <w:tcW w:w="624" w:type="dxa"/>
          </w:tcPr>
          <w:p w:rsidR="00785178" w:rsidRPr="00BE19AA" w:rsidRDefault="00785178" w:rsidP="000E3C2E">
            <w:pPr>
              <w:pStyle w:val="TableText"/>
              <w:keepLines w:val="0"/>
              <w:spacing w:line="240" w:lineRule="auto"/>
              <w:rPr>
                <w:rFonts w:ascii="David" w:hAnsi="David"/>
                <w:sz w:val="24"/>
                <w:szCs w:val="24"/>
              </w:rPr>
            </w:pPr>
            <w:r w:rsidRPr="00BE19AA">
              <w:rPr>
                <w:rFonts w:ascii="David" w:hAnsi="David"/>
                <w:sz w:val="24"/>
                <w:szCs w:val="24"/>
                <w:rtl/>
              </w:rPr>
              <w:t>20א</w:t>
            </w:r>
            <w:r w:rsidR="003623FA">
              <w:rPr>
                <w:rFonts w:ascii="David" w:hAnsi="David" w:hint="cs"/>
                <w:sz w:val="24"/>
                <w:szCs w:val="24"/>
                <w:rtl/>
              </w:rPr>
              <w:t>.</w:t>
            </w:r>
          </w:p>
        </w:tc>
        <w:tc>
          <w:tcPr>
            <w:tcW w:w="7148" w:type="dxa"/>
          </w:tcPr>
          <w:p w:rsidR="00785178" w:rsidRPr="00BE19AA" w:rsidRDefault="00785178" w:rsidP="00D20D11">
            <w:pPr>
              <w:pStyle w:val="TableBlock"/>
              <w:tabs>
                <w:tab w:val="clear" w:pos="624"/>
              </w:tabs>
              <w:spacing w:line="240" w:lineRule="auto"/>
              <w:rPr>
                <w:rFonts w:ascii="David" w:hAnsi="David"/>
                <w:sz w:val="24"/>
                <w:szCs w:val="24"/>
                <w:rtl/>
              </w:rPr>
            </w:pPr>
            <w:r w:rsidRPr="00BE19AA">
              <w:rPr>
                <w:rFonts w:ascii="David" w:hAnsi="David"/>
                <w:sz w:val="24"/>
                <w:szCs w:val="24"/>
                <w:rtl/>
              </w:rPr>
              <w:t>בפרק ו'</w:t>
            </w:r>
            <w:r w:rsidR="00D20D11">
              <w:rPr>
                <w:rFonts w:ascii="David" w:hAnsi="David" w:hint="cs"/>
                <w:sz w:val="24"/>
                <w:szCs w:val="24"/>
                <w:rtl/>
              </w:rPr>
              <w:t>2</w:t>
            </w:r>
            <w:r w:rsidRPr="00BE19AA">
              <w:rPr>
                <w:rFonts w:ascii="David" w:hAnsi="David"/>
                <w:sz w:val="24"/>
                <w:szCs w:val="24"/>
                <w:rtl/>
              </w:rPr>
              <w:t>, במקום הכותרת של סימן ד' יבוא "פיקוח וביקורת על השירותים הכספיים".</w:t>
            </w:r>
            <w:r w:rsidR="003623FA">
              <w:rPr>
                <w:rFonts w:ascii="David" w:hAnsi="David" w:hint="cs"/>
                <w:sz w:val="24"/>
                <w:szCs w:val="24"/>
                <w:rtl/>
              </w:rPr>
              <w:t>"</w:t>
            </w:r>
          </w:p>
        </w:tc>
      </w:tr>
    </w:tbl>
    <w:p w:rsidR="002B433A" w:rsidRPr="00785178" w:rsidRDefault="002B433A" w:rsidP="002B433A">
      <w:pPr>
        <w:rPr>
          <w:rtl/>
          <w:lang w:eastAsia="he-IL"/>
        </w:rPr>
      </w:pPr>
    </w:p>
    <w:p w:rsidR="002B433A" w:rsidRDefault="002B433A" w:rsidP="002B433A">
      <w:pPr>
        <w:rPr>
          <w:rtl/>
          <w:lang w:eastAsia="he-IL"/>
        </w:rPr>
      </w:pPr>
      <w:bookmarkStart w:id="3718" w:name="_ETM_Q1_10191835"/>
      <w:bookmarkStart w:id="3719" w:name="_ETM_Q1_10191911"/>
      <w:bookmarkEnd w:id="3718"/>
      <w:bookmarkEnd w:id="3719"/>
      <w:r>
        <w:rPr>
          <w:rFonts w:hint="cs"/>
          <w:rtl/>
          <w:lang w:eastAsia="he-IL"/>
        </w:rPr>
        <w:t>אלו גם תיקונים טכניים בעקבות</w:t>
      </w:r>
      <w:r w:rsidR="00D20D11">
        <w:rPr>
          <w:rFonts w:hint="cs"/>
          <w:rtl/>
          <w:lang w:eastAsia="he-IL"/>
        </w:rPr>
        <w:t xml:space="preserve"> עיגון הוראת השעה בתיקון הנוכחי.</w:t>
      </w:r>
    </w:p>
    <w:p w:rsidR="002B433A" w:rsidRDefault="002B433A" w:rsidP="002B433A">
      <w:pPr>
        <w:rPr>
          <w:rtl/>
          <w:lang w:eastAsia="he-IL"/>
        </w:rPr>
      </w:pPr>
      <w:bookmarkStart w:id="3720" w:name="_ETM_Q1_10197355"/>
      <w:bookmarkStart w:id="3721" w:name="_ETM_Q1_10197440"/>
      <w:bookmarkEnd w:id="3720"/>
      <w:bookmarkEnd w:id="3721"/>
    </w:p>
    <w:p w:rsidR="002B433A" w:rsidRDefault="002B433A" w:rsidP="002B433A">
      <w:pPr>
        <w:pStyle w:val="af6"/>
        <w:keepNext/>
        <w:rPr>
          <w:rtl/>
        </w:rPr>
      </w:pPr>
      <w:bookmarkStart w:id="3722" w:name="ET_yor_5765_402"/>
      <w:r w:rsidRPr="002B433A">
        <w:rPr>
          <w:rStyle w:val="TagStyle"/>
          <w:rtl/>
        </w:rPr>
        <w:t xml:space="preserve"> &lt;&lt; יור &gt;&gt; </w:t>
      </w:r>
      <w:r>
        <w:rPr>
          <w:rtl/>
        </w:rPr>
        <w:t>היו"ר מיכאל מרדכי ביטון:</w:t>
      </w:r>
      <w:r w:rsidRPr="002B433A">
        <w:rPr>
          <w:rStyle w:val="TagStyle"/>
          <w:rtl/>
        </w:rPr>
        <w:t xml:space="preserve"> &lt;&lt; יור &gt;&gt;</w:t>
      </w:r>
      <w:r>
        <w:rPr>
          <w:rtl/>
        </w:rPr>
        <w:t xml:space="preserve">   </w:t>
      </w:r>
      <w:bookmarkEnd w:id="3722"/>
    </w:p>
    <w:p w:rsidR="002B433A" w:rsidRDefault="002B433A" w:rsidP="002B433A">
      <w:pPr>
        <w:pStyle w:val="KeepWithNext"/>
        <w:rPr>
          <w:rtl/>
          <w:lang w:eastAsia="he-IL"/>
        </w:rPr>
      </w:pPr>
    </w:p>
    <w:p w:rsidR="00D20D11" w:rsidRDefault="002B433A" w:rsidP="00D20D11">
      <w:pPr>
        <w:rPr>
          <w:rtl/>
          <w:lang w:eastAsia="he-IL"/>
        </w:rPr>
      </w:pPr>
      <w:bookmarkStart w:id="3723" w:name="_ETM_Q1_10198322"/>
      <w:bookmarkEnd w:id="3723"/>
      <w:r>
        <w:rPr>
          <w:rFonts w:hint="cs"/>
          <w:rtl/>
          <w:lang w:eastAsia="he-IL"/>
        </w:rPr>
        <w:t xml:space="preserve">מי בעד </w:t>
      </w:r>
      <w:r w:rsidR="00D20D11">
        <w:rPr>
          <w:rFonts w:hint="cs"/>
          <w:rtl/>
          <w:lang w:eastAsia="he-IL"/>
        </w:rPr>
        <w:t>סעיפים 20 ו-20א? מי נגד?</w:t>
      </w:r>
    </w:p>
    <w:p w:rsidR="00D20D11" w:rsidRDefault="00D20D11" w:rsidP="002B433A">
      <w:pPr>
        <w:rPr>
          <w:rtl/>
          <w:lang w:eastAsia="he-IL"/>
        </w:rPr>
      </w:pPr>
    </w:p>
    <w:p w:rsidR="00D20D11" w:rsidRDefault="00D20D11" w:rsidP="00D20D11">
      <w:pPr>
        <w:pStyle w:val="af1"/>
        <w:keepNext/>
        <w:rPr>
          <w:rtl/>
          <w:lang w:eastAsia="he-IL"/>
        </w:rPr>
      </w:pPr>
      <w:r>
        <w:rPr>
          <w:rtl/>
          <w:lang w:eastAsia="he-IL"/>
        </w:rPr>
        <w:t>הצבעה</w:t>
      </w:r>
    </w:p>
    <w:p w:rsidR="00D20D11" w:rsidRDefault="00D20D11" w:rsidP="00D20D11">
      <w:pPr>
        <w:pStyle w:val="--"/>
        <w:keepNext/>
        <w:rPr>
          <w:rtl/>
          <w:lang w:eastAsia="he-IL"/>
        </w:rPr>
      </w:pPr>
    </w:p>
    <w:p w:rsidR="00D20D11" w:rsidRDefault="00D20D11" w:rsidP="00D20D11">
      <w:pPr>
        <w:pStyle w:val="--"/>
        <w:keepNext/>
        <w:rPr>
          <w:rtl/>
          <w:lang w:eastAsia="he-IL"/>
        </w:rPr>
      </w:pPr>
      <w:r>
        <w:rPr>
          <w:rtl/>
          <w:lang w:eastAsia="he-IL"/>
        </w:rPr>
        <w:t xml:space="preserve">בעד – </w:t>
      </w:r>
      <w:r>
        <w:rPr>
          <w:rFonts w:hint="cs"/>
          <w:rtl/>
          <w:lang w:eastAsia="he-IL"/>
        </w:rPr>
        <w:t>3</w:t>
      </w:r>
    </w:p>
    <w:p w:rsidR="00D20D11" w:rsidRDefault="00D20D11" w:rsidP="00D20D1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20D11" w:rsidRDefault="00D20D11" w:rsidP="00D20D11">
      <w:pPr>
        <w:pStyle w:val="--"/>
        <w:keepNext/>
        <w:rPr>
          <w:rtl/>
          <w:lang w:eastAsia="he-IL"/>
        </w:rPr>
      </w:pPr>
      <w:r>
        <w:rPr>
          <w:rtl/>
          <w:lang w:eastAsia="he-IL"/>
        </w:rPr>
        <w:t>נמנעים –</w:t>
      </w:r>
      <w:r>
        <w:rPr>
          <w:rFonts w:hint="cs"/>
          <w:rtl/>
          <w:lang w:eastAsia="he-IL"/>
        </w:rPr>
        <w:t xml:space="preserve"> אין</w:t>
      </w:r>
    </w:p>
    <w:p w:rsidR="00D20D11" w:rsidRDefault="00D20D11" w:rsidP="00D20D11">
      <w:pPr>
        <w:pStyle w:val="--"/>
        <w:keepNext/>
        <w:rPr>
          <w:rtl/>
          <w:lang w:eastAsia="he-IL"/>
        </w:rPr>
      </w:pPr>
      <w:r>
        <w:rPr>
          <w:rFonts w:hint="cs"/>
          <w:rtl/>
          <w:lang w:eastAsia="he-IL"/>
        </w:rPr>
        <w:t>סעיפים 20 ו-20א אושרו.</w:t>
      </w:r>
      <w:r>
        <w:rPr>
          <w:rtl/>
          <w:lang w:eastAsia="he-IL"/>
        </w:rPr>
        <w:t xml:space="preserve"> </w:t>
      </w:r>
    </w:p>
    <w:p w:rsidR="00D20D11" w:rsidRDefault="00D20D11" w:rsidP="00D20D11">
      <w:pPr>
        <w:pStyle w:val="af2"/>
        <w:rPr>
          <w:rtl/>
          <w:lang w:eastAsia="he-IL"/>
        </w:rPr>
      </w:pPr>
    </w:p>
    <w:p w:rsidR="00D20D11" w:rsidRDefault="00D20D11" w:rsidP="00D20D11">
      <w:pPr>
        <w:pStyle w:val="af6"/>
        <w:keepNext/>
        <w:rPr>
          <w:rtl/>
        </w:rPr>
      </w:pPr>
      <w:bookmarkStart w:id="3724" w:name="ET_yor_5765_666"/>
      <w:r w:rsidRPr="00D20D11">
        <w:rPr>
          <w:rStyle w:val="TagStyle"/>
          <w:rtl/>
        </w:rPr>
        <w:t xml:space="preserve"> &lt;&lt; יור &gt;&gt; </w:t>
      </w:r>
      <w:r>
        <w:rPr>
          <w:rtl/>
        </w:rPr>
        <w:t>היו"ר מיכאל מרדכי ביטון:</w:t>
      </w:r>
      <w:r w:rsidRPr="00D20D11">
        <w:rPr>
          <w:rStyle w:val="TagStyle"/>
          <w:rtl/>
        </w:rPr>
        <w:t xml:space="preserve"> &lt;&lt; יור &gt;&gt;</w:t>
      </w:r>
      <w:r>
        <w:rPr>
          <w:rtl/>
        </w:rPr>
        <w:t xml:space="preserve">   </w:t>
      </w:r>
      <w:bookmarkEnd w:id="3724"/>
    </w:p>
    <w:p w:rsidR="00D20D11" w:rsidRDefault="00D20D11" w:rsidP="00D20D11">
      <w:pPr>
        <w:pStyle w:val="KeepWithNext"/>
        <w:rPr>
          <w:rtl/>
          <w:lang w:eastAsia="he-IL"/>
        </w:rPr>
      </w:pPr>
    </w:p>
    <w:p w:rsidR="002B433A" w:rsidRDefault="00D20D11" w:rsidP="002B433A">
      <w:pPr>
        <w:rPr>
          <w:rtl/>
          <w:lang w:eastAsia="he-IL"/>
        </w:rPr>
      </w:pPr>
      <w:bookmarkStart w:id="3725" w:name="_ETM_Q1_10208147"/>
      <w:bookmarkStart w:id="3726" w:name="_ETM_Q1_10208238"/>
      <w:bookmarkEnd w:id="3725"/>
      <w:bookmarkEnd w:id="3726"/>
      <w:r>
        <w:rPr>
          <w:rFonts w:hint="cs"/>
          <w:rtl/>
          <w:lang w:eastAsia="he-IL"/>
        </w:rPr>
        <w:t xml:space="preserve">סעיפים 20 ו-20א אושרו פה אחד, אין מתנגדים </w:t>
      </w:r>
      <w:bookmarkStart w:id="3727" w:name="_ETM_Q1_10201774"/>
      <w:bookmarkEnd w:id="3727"/>
      <w:r>
        <w:rPr>
          <w:rFonts w:hint="cs"/>
          <w:rtl/>
          <w:lang w:eastAsia="he-IL"/>
        </w:rPr>
        <w:t>ואין נמנעים.</w:t>
      </w:r>
    </w:p>
    <w:p w:rsidR="00D20D11" w:rsidRDefault="00D20D11" w:rsidP="002B433A">
      <w:pPr>
        <w:rPr>
          <w:rtl/>
          <w:lang w:eastAsia="he-IL"/>
        </w:rPr>
      </w:pPr>
    </w:p>
    <w:p w:rsidR="00D20D11" w:rsidRDefault="00D20D11" w:rsidP="002B433A">
      <w:pPr>
        <w:rPr>
          <w:rtl/>
          <w:lang w:eastAsia="he-IL"/>
        </w:rPr>
      </w:pPr>
      <w:r>
        <w:rPr>
          <w:rFonts w:hint="cs"/>
          <w:rtl/>
          <w:lang w:eastAsia="he-IL"/>
        </w:rPr>
        <w:t>נא להקריא סעיפים 21, 21א ו-21ב.</w:t>
      </w:r>
    </w:p>
    <w:p w:rsidR="002B433A" w:rsidRDefault="002B433A" w:rsidP="002B433A">
      <w:pPr>
        <w:rPr>
          <w:rtl/>
          <w:lang w:eastAsia="he-IL"/>
        </w:rPr>
      </w:pPr>
      <w:bookmarkStart w:id="3728" w:name="_ETM_Q1_10212301"/>
      <w:bookmarkStart w:id="3729" w:name="_ETM_Q1_10212382"/>
      <w:bookmarkStart w:id="3730" w:name="_ETM_Q1_10213371"/>
      <w:bookmarkEnd w:id="3728"/>
      <w:bookmarkEnd w:id="3729"/>
      <w:bookmarkEnd w:id="3730"/>
    </w:p>
    <w:p w:rsidR="002B433A" w:rsidRDefault="002B433A" w:rsidP="002B433A">
      <w:pPr>
        <w:pStyle w:val="a4"/>
        <w:keepNext/>
        <w:rPr>
          <w:rtl/>
        </w:rPr>
      </w:pPr>
      <w:bookmarkStart w:id="3731" w:name="ET_speaker_איתי_עצמון_403"/>
      <w:r w:rsidRPr="002B433A">
        <w:rPr>
          <w:rStyle w:val="TagStyle"/>
          <w:rtl/>
        </w:rPr>
        <w:t xml:space="preserve"> &lt;&lt; דובר &gt;&gt; </w:t>
      </w:r>
      <w:r>
        <w:rPr>
          <w:rtl/>
        </w:rPr>
        <w:t>איתי עצמון:</w:t>
      </w:r>
      <w:r w:rsidRPr="002B433A">
        <w:rPr>
          <w:rStyle w:val="TagStyle"/>
          <w:rtl/>
        </w:rPr>
        <w:t xml:space="preserve"> &lt;&lt; דובר &gt;&gt;</w:t>
      </w:r>
      <w:r>
        <w:rPr>
          <w:rtl/>
        </w:rPr>
        <w:t xml:space="preserve">   </w:t>
      </w:r>
      <w:bookmarkEnd w:id="3731"/>
    </w:p>
    <w:p w:rsidR="002B433A" w:rsidRDefault="002B433A" w:rsidP="002B433A">
      <w:pPr>
        <w:pStyle w:val="KeepWithNext"/>
        <w:rPr>
          <w:rtl/>
          <w:lang w:eastAsia="he-IL"/>
        </w:rPr>
      </w:pPr>
    </w:p>
    <w:p w:rsidR="002B433A" w:rsidRDefault="00D20D11" w:rsidP="002B433A">
      <w:pPr>
        <w:rPr>
          <w:rtl/>
          <w:lang w:eastAsia="he-IL"/>
        </w:rPr>
      </w:pPr>
      <w:bookmarkStart w:id="3732" w:name="_ETM_Q1_10213825"/>
      <w:bookmarkStart w:id="3733" w:name="_ETM_Q1_10213875"/>
      <w:bookmarkEnd w:id="3732"/>
      <w:bookmarkEnd w:id="3733"/>
      <w:r>
        <w:rPr>
          <w:rFonts w:hint="cs"/>
          <w:rtl/>
          <w:lang w:eastAsia="he-IL"/>
        </w:rPr>
        <w:t xml:space="preserve">סעיף </w:t>
      </w:r>
      <w:r w:rsidR="002B433A">
        <w:rPr>
          <w:rFonts w:hint="cs"/>
          <w:rtl/>
          <w:lang w:eastAsia="he-IL"/>
        </w:rPr>
        <w:t xml:space="preserve">21 </w:t>
      </w:r>
      <w:r>
        <w:rPr>
          <w:rFonts w:hint="cs"/>
          <w:rtl/>
          <w:lang w:eastAsia="he-IL"/>
        </w:rPr>
        <w:t xml:space="preserve">חלקו </w:t>
      </w:r>
      <w:bookmarkStart w:id="3734" w:name="_ETM_Q1_10207099"/>
      <w:bookmarkEnd w:id="3734"/>
      <w:r w:rsidR="002B433A">
        <w:rPr>
          <w:rFonts w:hint="cs"/>
          <w:rtl/>
          <w:lang w:eastAsia="he-IL"/>
        </w:rPr>
        <w:t xml:space="preserve">כבר </w:t>
      </w:r>
      <w:bookmarkStart w:id="3735" w:name="_ETM_Q1_10216150"/>
      <w:bookmarkEnd w:id="3735"/>
      <w:r w:rsidR="002B433A">
        <w:rPr>
          <w:rFonts w:hint="cs"/>
          <w:rtl/>
          <w:lang w:eastAsia="he-IL"/>
        </w:rPr>
        <w:t>אושר. יש שם עוד תיקון טכני</w:t>
      </w:r>
      <w:r>
        <w:rPr>
          <w:rFonts w:hint="cs"/>
          <w:rtl/>
          <w:lang w:eastAsia="he-IL"/>
        </w:rPr>
        <w:t xml:space="preserve"> שהחלטנו להוסיף</w:t>
      </w:r>
      <w:r w:rsidR="002B433A">
        <w:rPr>
          <w:rFonts w:hint="cs"/>
          <w:rtl/>
          <w:lang w:eastAsia="he-IL"/>
        </w:rPr>
        <w:t xml:space="preserve">. </w:t>
      </w:r>
    </w:p>
    <w:p w:rsidR="00D20D11" w:rsidRDefault="00D20D11" w:rsidP="002B433A">
      <w:pPr>
        <w:rPr>
          <w:rtl/>
          <w:lang w:eastAsia="he-IL"/>
        </w:rPr>
      </w:pPr>
    </w:p>
    <w:p w:rsidR="00D20D11" w:rsidRDefault="00D20D11" w:rsidP="00D20D11">
      <w:pPr>
        <w:pStyle w:val="af6"/>
        <w:keepNext/>
        <w:rPr>
          <w:rtl/>
        </w:rPr>
      </w:pPr>
      <w:bookmarkStart w:id="3736" w:name="ET_yor_5765_667"/>
      <w:r w:rsidRPr="00D20D11">
        <w:rPr>
          <w:rStyle w:val="TagStyle"/>
          <w:rtl/>
        </w:rPr>
        <w:t xml:space="preserve"> &lt;&lt; יור &gt;&gt; </w:t>
      </w:r>
      <w:r>
        <w:rPr>
          <w:rtl/>
        </w:rPr>
        <w:t>היו"ר מיכאל מרדכי ביטון:</w:t>
      </w:r>
      <w:r w:rsidRPr="00D20D11">
        <w:rPr>
          <w:rStyle w:val="TagStyle"/>
          <w:rtl/>
        </w:rPr>
        <w:t xml:space="preserve"> &lt;&lt; יור &gt;&gt;</w:t>
      </w:r>
      <w:r>
        <w:rPr>
          <w:rtl/>
        </w:rPr>
        <w:t xml:space="preserve">   </w:t>
      </w:r>
      <w:bookmarkEnd w:id="3736"/>
    </w:p>
    <w:p w:rsidR="00D20D11" w:rsidRDefault="00D20D11" w:rsidP="00D20D11">
      <w:pPr>
        <w:pStyle w:val="KeepWithNext"/>
        <w:rPr>
          <w:rtl/>
          <w:lang w:eastAsia="he-IL"/>
        </w:rPr>
      </w:pPr>
    </w:p>
    <w:p w:rsidR="00D20D11" w:rsidRDefault="00D20D11" w:rsidP="00D20D11">
      <w:pPr>
        <w:rPr>
          <w:rtl/>
          <w:lang w:eastAsia="he-IL"/>
        </w:rPr>
      </w:pPr>
      <w:r>
        <w:rPr>
          <w:rFonts w:hint="cs"/>
          <w:rtl/>
          <w:lang w:eastAsia="he-IL"/>
        </w:rPr>
        <w:t>בואו נצביע עליו שוב בשביל הרצף.</w:t>
      </w:r>
    </w:p>
    <w:p w:rsidR="00D20D11" w:rsidRDefault="00D20D11" w:rsidP="00D20D11">
      <w:pPr>
        <w:rPr>
          <w:rtl/>
          <w:lang w:eastAsia="he-IL"/>
        </w:rPr>
      </w:pPr>
    </w:p>
    <w:p w:rsidR="00D20D11" w:rsidRDefault="00D20D11" w:rsidP="00D20D11">
      <w:pPr>
        <w:pStyle w:val="a4"/>
        <w:keepNext/>
        <w:rPr>
          <w:rtl/>
        </w:rPr>
      </w:pPr>
      <w:bookmarkStart w:id="3737" w:name="ET_speaker_איתי_עצמון_668"/>
      <w:r w:rsidRPr="00D20D11">
        <w:rPr>
          <w:rStyle w:val="TagStyle"/>
          <w:rtl/>
        </w:rPr>
        <w:t xml:space="preserve"> &lt;&lt; דובר &gt;&gt; </w:t>
      </w:r>
      <w:r>
        <w:rPr>
          <w:rtl/>
        </w:rPr>
        <w:t>איתי עצמון:</w:t>
      </w:r>
      <w:r w:rsidRPr="00D20D11">
        <w:rPr>
          <w:rStyle w:val="TagStyle"/>
          <w:rtl/>
        </w:rPr>
        <w:t xml:space="preserve"> &lt;&lt; דובר &gt;&gt;</w:t>
      </w:r>
      <w:r>
        <w:rPr>
          <w:rtl/>
        </w:rPr>
        <w:t xml:space="preserve">   </w:t>
      </w:r>
      <w:bookmarkEnd w:id="3737"/>
    </w:p>
    <w:p w:rsidR="00D20D11" w:rsidRDefault="00D20D11" w:rsidP="00D20D11">
      <w:pPr>
        <w:pStyle w:val="KeepWithNext"/>
        <w:rPr>
          <w:rtl/>
          <w:lang w:eastAsia="he-IL"/>
        </w:rPr>
      </w:pPr>
    </w:p>
    <w:p w:rsidR="00D20D11" w:rsidRPr="00D20D11" w:rsidRDefault="00D20D11" w:rsidP="00D20D11">
      <w:pPr>
        <w:rPr>
          <w:rtl/>
          <w:lang w:eastAsia="he-IL"/>
        </w:rPr>
      </w:pPr>
      <w:r>
        <w:rPr>
          <w:rFonts w:hint="cs"/>
          <w:rtl/>
          <w:lang w:eastAsia="he-IL"/>
        </w:rPr>
        <w:t>בסעיף 21</w:t>
      </w:r>
      <w:r w:rsidR="006E3F06">
        <w:rPr>
          <w:rFonts w:hint="cs"/>
          <w:rtl/>
          <w:lang w:eastAsia="he-IL"/>
        </w:rPr>
        <w:t>,</w:t>
      </w:r>
      <w:r>
        <w:rPr>
          <w:rFonts w:hint="cs"/>
          <w:rtl/>
          <w:lang w:eastAsia="he-IL"/>
        </w:rPr>
        <w:t xml:space="preserve"> פסקה (1) אושרה </w:t>
      </w:r>
      <w:bookmarkStart w:id="3738" w:name="_ETM_Q1_10218101"/>
      <w:bookmarkEnd w:id="3738"/>
      <w:r>
        <w:rPr>
          <w:rFonts w:hint="cs"/>
          <w:rtl/>
          <w:lang w:eastAsia="he-IL"/>
        </w:rPr>
        <w:t>כבר. נותר לקרוא רק את פסקה (2).</w:t>
      </w:r>
    </w:p>
    <w:p w:rsidR="002B433A" w:rsidRDefault="002B433A" w:rsidP="002B433A">
      <w:pPr>
        <w:rPr>
          <w:rtl/>
          <w:lang w:eastAsia="he-IL"/>
        </w:rPr>
      </w:pPr>
      <w:bookmarkStart w:id="3739" w:name="_ETM_Q1_10235954"/>
      <w:bookmarkStart w:id="3740" w:name="_ETM_Q1_10236048"/>
      <w:bookmarkStart w:id="3741" w:name="_ETM_Q1_10238637"/>
      <w:bookmarkEnd w:id="3739"/>
      <w:bookmarkEnd w:id="3740"/>
      <w:bookmarkEnd w:id="3741"/>
    </w:p>
    <w:p w:rsidR="002B433A" w:rsidRDefault="002B433A" w:rsidP="002B433A">
      <w:pPr>
        <w:pStyle w:val="af9"/>
        <w:keepNext/>
        <w:rPr>
          <w:rtl/>
          <w:lang w:eastAsia="he-IL"/>
        </w:rPr>
      </w:pPr>
      <w:bookmarkStart w:id="3742" w:name="ET_guest_6435_404"/>
      <w:r w:rsidRPr="002B433A">
        <w:rPr>
          <w:rStyle w:val="TagStyle"/>
          <w:rtl/>
        </w:rPr>
        <w:t xml:space="preserve"> &lt;&lt; אורח &gt;&gt; </w:t>
      </w:r>
      <w:r>
        <w:rPr>
          <w:rtl/>
          <w:lang w:eastAsia="he-IL"/>
        </w:rPr>
        <w:t>ברוריה מנדלסון:</w:t>
      </w:r>
      <w:r w:rsidRPr="002B433A">
        <w:rPr>
          <w:rStyle w:val="TagStyle"/>
          <w:rtl/>
        </w:rPr>
        <w:t xml:space="preserve"> &lt;&lt; אורח &gt;&gt;</w:t>
      </w:r>
      <w:r>
        <w:rPr>
          <w:rtl/>
          <w:lang w:eastAsia="he-IL"/>
        </w:rPr>
        <w:t xml:space="preserve">   </w:t>
      </w:r>
      <w:bookmarkEnd w:id="3742"/>
    </w:p>
    <w:p w:rsidR="002B433A" w:rsidRDefault="002B433A" w:rsidP="002B433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51"/>
      </w:tblGrid>
      <w:tr w:rsidR="00D20D11" w:rsidTr="004E0031">
        <w:trPr>
          <w:cantSplit/>
        </w:trPr>
        <w:tc>
          <w:tcPr>
            <w:tcW w:w="1870" w:type="dxa"/>
          </w:tcPr>
          <w:p w:rsidR="00D20D11" w:rsidRDefault="00D20D11">
            <w:pPr>
              <w:pStyle w:val="TableSideHeading"/>
              <w:spacing w:line="240" w:lineRule="auto"/>
              <w:rPr>
                <w:rFonts w:ascii="David" w:hAnsi="David"/>
                <w:sz w:val="24"/>
                <w:szCs w:val="24"/>
              </w:rPr>
            </w:pPr>
            <w:r>
              <w:rPr>
                <w:rFonts w:ascii="David" w:hAnsi="David"/>
                <w:sz w:val="24"/>
                <w:szCs w:val="24"/>
                <w:rtl/>
              </w:rPr>
              <w:t>תיקון סעיף 88יג</w:t>
            </w:r>
          </w:p>
          <w:p w:rsidR="00D20D11" w:rsidRDefault="00D20D11">
            <w:pPr>
              <w:pStyle w:val="TableSideHeading"/>
              <w:spacing w:line="240" w:lineRule="auto"/>
              <w:rPr>
                <w:rFonts w:ascii="David" w:hAnsi="David"/>
                <w:sz w:val="24"/>
                <w:szCs w:val="24"/>
                <w:rtl/>
              </w:rPr>
            </w:pPr>
          </w:p>
        </w:tc>
        <w:tc>
          <w:tcPr>
            <w:tcW w:w="624" w:type="dxa"/>
          </w:tcPr>
          <w:p w:rsidR="00D20D11" w:rsidRDefault="004E0031" w:rsidP="004E0031">
            <w:pPr>
              <w:pStyle w:val="TableText"/>
              <w:keepLines w:val="0"/>
              <w:spacing w:line="240" w:lineRule="auto"/>
              <w:rPr>
                <w:rFonts w:ascii="David" w:hAnsi="David"/>
                <w:sz w:val="24"/>
                <w:szCs w:val="24"/>
                <w:rtl/>
              </w:rPr>
            </w:pPr>
            <w:r>
              <w:rPr>
                <w:rFonts w:ascii="David" w:hAnsi="David" w:hint="cs"/>
                <w:sz w:val="24"/>
                <w:szCs w:val="24"/>
                <w:rtl/>
              </w:rPr>
              <w:t>21.</w:t>
            </w:r>
          </w:p>
        </w:tc>
        <w:tc>
          <w:tcPr>
            <w:tcW w:w="7151" w:type="dxa"/>
            <w:hideMark/>
          </w:tcPr>
          <w:p w:rsidR="00D20D11" w:rsidRDefault="00D20D11" w:rsidP="004E0031">
            <w:pPr>
              <w:pStyle w:val="TableBlock"/>
              <w:tabs>
                <w:tab w:val="clear" w:pos="624"/>
              </w:tabs>
              <w:spacing w:line="240" w:lineRule="auto"/>
              <w:rPr>
                <w:rFonts w:ascii="David" w:hAnsi="David"/>
                <w:sz w:val="24"/>
                <w:szCs w:val="24"/>
              </w:rPr>
            </w:pPr>
            <w:r>
              <w:rPr>
                <w:rFonts w:ascii="David" w:hAnsi="David"/>
                <w:sz w:val="24"/>
                <w:szCs w:val="24"/>
                <w:rtl/>
              </w:rPr>
              <w:t xml:space="preserve">בסעיף 88יג לחוק העיקרי </w:t>
            </w:r>
            <w:r w:rsidR="004E0031">
              <w:rPr>
                <w:rFonts w:ascii="David" w:hAnsi="David" w:hint="cs"/>
                <w:sz w:val="24"/>
                <w:szCs w:val="24"/>
                <w:rtl/>
              </w:rPr>
              <w:t>–</w:t>
            </w:r>
          </w:p>
        </w:tc>
      </w:tr>
      <w:tr w:rsidR="003623FA" w:rsidRPr="00BE19AA" w:rsidTr="004E0031">
        <w:trPr>
          <w:cantSplit/>
        </w:trPr>
        <w:tc>
          <w:tcPr>
            <w:tcW w:w="1869" w:type="dxa"/>
          </w:tcPr>
          <w:p w:rsidR="003623FA" w:rsidRPr="00BE19AA" w:rsidRDefault="003623FA" w:rsidP="000E3C2E">
            <w:pPr>
              <w:pStyle w:val="TableSideHeading"/>
              <w:spacing w:line="240" w:lineRule="auto"/>
              <w:rPr>
                <w:rFonts w:ascii="David" w:hAnsi="David"/>
                <w:sz w:val="24"/>
                <w:szCs w:val="24"/>
                <w:rtl/>
              </w:rPr>
            </w:pPr>
            <w:bookmarkStart w:id="3743" w:name="_ETM_Q1_10239122"/>
            <w:bookmarkStart w:id="3744" w:name="_ETM_Q1_10239167"/>
            <w:bookmarkStart w:id="3745" w:name="_ETM_Q1_10296899"/>
            <w:bookmarkStart w:id="3746" w:name="_ETM_Q1_10296980"/>
            <w:bookmarkEnd w:id="3743"/>
            <w:bookmarkEnd w:id="3744"/>
            <w:bookmarkEnd w:id="3745"/>
            <w:bookmarkEnd w:id="3746"/>
          </w:p>
        </w:tc>
        <w:tc>
          <w:tcPr>
            <w:tcW w:w="624" w:type="dxa"/>
          </w:tcPr>
          <w:p w:rsidR="003623FA" w:rsidRPr="00BE19AA" w:rsidRDefault="003623FA" w:rsidP="000E3C2E">
            <w:pPr>
              <w:pStyle w:val="TableText"/>
              <w:spacing w:line="240" w:lineRule="auto"/>
              <w:rPr>
                <w:rFonts w:ascii="David" w:hAnsi="David"/>
                <w:sz w:val="24"/>
                <w:szCs w:val="24"/>
              </w:rPr>
            </w:pPr>
          </w:p>
        </w:tc>
        <w:tc>
          <w:tcPr>
            <w:tcW w:w="7148" w:type="dxa"/>
          </w:tcPr>
          <w:p w:rsidR="003623FA" w:rsidRPr="00BE19AA" w:rsidRDefault="003623FA" w:rsidP="003623FA">
            <w:pPr>
              <w:pStyle w:val="TableBlock"/>
              <w:tabs>
                <w:tab w:val="clear" w:pos="624"/>
              </w:tabs>
              <w:spacing w:line="240" w:lineRule="auto"/>
              <w:ind w:left="1247" w:hanging="1247"/>
              <w:rPr>
                <w:rFonts w:ascii="David" w:hAnsi="David"/>
                <w:sz w:val="24"/>
                <w:szCs w:val="24"/>
                <w:rtl/>
              </w:rPr>
            </w:pPr>
            <w:r w:rsidRPr="00BE19AA">
              <w:rPr>
                <w:rFonts w:ascii="David" w:hAnsi="David"/>
                <w:sz w:val="24"/>
                <w:szCs w:val="24"/>
                <w:rtl/>
              </w:rPr>
              <w:t>(2)</w:t>
            </w:r>
            <w:r w:rsidRPr="00BE19AA">
              <w:rPr>
                <w:rFonts w:ascii="David" w:hAnsi="David"/>
                <w:sz w:val="24"/>
                <w:szCs w:val="24"/>
                <w:rtl/>
              </w:rPr>
              <w:tab/>
              <w:t>במקום "לפעילותה של החברה הבת, ובכלל זה פיקוח על קיום ההוראות לפי חוק זה ולפי ההיתר לשירותים כספיים, בידי החברה הבת" יבוא "לפעילותן של החברה הבת והחברה בכל הנוגע לשירותים הכספיים, ובכלל זה פיקוח על קיום ההוראות לפי חוק זה ולפי הרישיון שהוענק לחברה".</w:t>
            </w:r>
          </w:p>
        </w:tc>
      </w:tr>
      <w:tr w:rsidR="003623FA" w:rsidRPr="00BE19AA" w:rsidTr="004E0031">
        <w:trPr>
          <w:cantSplit/>
        </w:trPr>
        <w:tc>
          <w:tcPr>
            <w:tcW w:w="1869" w:type="dxa"/>
          </w:tcPr>
          <w:p w:rsidR="003623FA" w:rsidRPr="00BE19AA" w:rsidRDefault="003623FA" w:rsidP="000E3C2E">
            <w:pPr>
              <w:pStyle w:val="TableSideHeading"/>
              <w:spacing w:line="240" w:lineRule="auto"/>
              <w:rPr>
                <w:rFonts w:ascii="David" w:hAnsi="David"/>
                <w:sz w:val="24"/>
                <w:szCs w:val="24"/>
                <w:rtl/>
              </w:rPr>
            </w:pPr>
            <w:r w:rsidRPr="00BE19AA">
              <w:rPr>
                <w:rFonts w:ascii="David" w:hAnsi="David"/>
                <w:sz w:val="24"/>
                <w:szCs w:val="24"/>
                <w:rtl/>
              </w:rPr>
              <w:t>תיקון סעיף 88יד</w:t>
            </w:r>
          </w:p>
        </w:tc>
        <w:tc>
          <w:tcPr>
            <w:tcW w:w="624" w:type="dxa"/>
          </w:tcPr>
          <w:p w:rsidR="003623FA" w:rsidRPr="00BE19AA" w:rsidRDefault="003623FA" w:rsidP="000E3C2E">
            <w:pPr>
              <w:pStyle w:val="TableText"/>
              <w:spacing w:line="240" w:lineRule="auto"/>
              <w:rPr>
                <w:rFonts w:ascii="David" w:hAnsi="David"/>
                <w:sz w:val="24"/>
                <w:szCs w:val="24"/>
              </w:rPr>
            </w:pPr>
            <w:r w:rsidRPr="00BE19AA">
              <w:rPr>
                <w:rFonts w:ascii="David" w:hAnsi="David"/>
                <w:sz w:val="24"/>
                <w:szCs w:val="24"/>
                <w:rtl/>
              </w:rPr>
              <w:t>21א.</w:t>
            </w:r>
          </w:p>
        </w:tc>
        <w:tc>
          <w:tcPr>
            <w:tcW w:w="7148" w:type="dxa"/>
          </w:tcPr>
          <w:p w:rsidR="003623FA" w:rsidRPr="00BE19AA" w:rsidRDefault="003623FA" w:rsidP="003623FA">
            <w:pPr>
              <w:pStyle w:val="TableBlock"/>
              <w:tabs>
                <w:tab w:val="clear" w:pos="624"/>
              </w:tabs>
              <w:spacing w:line="240" w:lineRule="auto"/>
              <w:rPr>
                <w:rFonts w:ascii="David" w:hAnsi="David"/>
                <w:sz w:val="24"/>
                <w:szCs w:val="24"/>
                <w:rtl/>
              </w:rPr>
            </w:pPr>
            <w:r w:rsidRPr="00BE19AA">
              <w:rPr>
                <w:rFonts w:ascii="David" w:hAnsi="David"/>
                <w:sz w:val="24"/>
                <w:szCs w:val="24"/>
                <w:rtl/>
              </w:rPr>
              <w:t xml:space="preserve">בסעיף 88יד לחוק העיקרי </w:t>
            </w:r>
            <w:r>
              <w:rPr>
                <w:rFonts w:ascii="David" w:hAnsi="David" w:hint="cs"/>
                <w:sz w:val="24"/>
                <w:szCs w:val="24"/>
                <w:rtl/>
              </w:rPr>
              <w:t>–</w:t>
            </w:r>
          </w:p>
        </w:tc>
      </w:tr>
      <w:tr w:rsidR="003623FA" w:rsidRPr="00BE19AA" w:rsidTr="004E0031">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tl/>
              </w:rPr>
            </w:pPr>
          </w:p>
        </w:tc>
        <w:tc>
          <w:tcPr>
            <w:tcW w:w="7148" w:type="dxa"/>
          </w:tcPr>
          <w:p w:rsidR="003623FA" w:rsidRPr="00BE19AA" w:rsidRDefault="003623FA" w:rsidP="003623FA">
            <w:pPr>
              <w:pStyle w:val="TableBlock"/>
              <w:tabs>
                <w:tab w:val="clear" w:pos="624"/>
              </w:tabs>
              <w:spacing w:line="240" w:lineRule="auto"/>
              <w:ind w:left="1247" w:hanging="1247"/>
              <w:rPr>
                <w:rFonts w:ascii="David" w:hAnsi="David"/>
                <w:sz w:val="24"/>
                <w:szCs w:val="24"/>
                <w:rtl/>
              </w:rPr>
            </w:pPr>
            <w:r w:rsidRPr="00BE19AA">
              <w:rPr>
                <w:rFonts w:ascii="David" w:hAnsi="David"/>
                <w:sz w:val="24"/>
                <w:szCs w:val="24"/>
                <w:rtl/>
              </w:rPr>
              <w:t>(א)</w:t>
            </w:r>
            <w:r w:rsidRPr="00BE19AA">
              <w:rPr>
                <w:rFonts w:ascii="David" w:hAnsi="David"/>
                <w:sz w:val="24"/>
                <w:szCs w:val="24"/>
                <w:rtl/>
              </w:rPr>
              <w:tab/>
              <w:t>בסעיף קטן (א), במקום "פעילותה וניהולה התקינים של החברה הבת ואת השמירה על עניינם של הלקוחות, וכדי למנוע פגיעה ביכולתה של החברה הבת לקיים את התחייבויותיה" יבוא "פעילותן וניהולן של החברה והחברה הבת בכל הנוגע לשירותים הכספיים, ואת השמירה על עניינם של הלקוחות וכדי למנוע פגיעה ביכולתן של החברה והחברה הבת לקיים את התחייבויותיהן";</w:t>
            </w:r>
          </w:p>
        </w:tc>
      </w:tr>
      <w:tr w:rsidR="003623FA" w:rsidRPr="00BE19AA" w:rsidTr="004E0031">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tl/>
              </w:rPr>
            </w:pPr>
          </w:p>
        </w:tc>
        <w:tc>
          <w:tcPr>
            <w:tcW w:w="7148" w:type="dxa"/>
          </w:tcPr>
          <w:p w:rsidR="003623FA" w:rsidRPr="00BE19AA" w:rsidRDefault="003623FA" w:rsidP="003623FA">
            <w:pPr>
              <w:pStyle w:val="TableBlock"/>
              <w:tabs>
                <w:tab w:val="clear" w:pos="624"/>
              </w:tabs>
              <w:spacing w:line="240" w:lineRule="auto"/>
              <w:ind w:left="1247" w:hanging="1247"/>
              <w:rPr>
                <w:rFonts w:ascii="David" w:hAnsi="David"/>
                <w:sz w:val="24"/>
                <w:szCs w:val="24"/>
                <w:rtl/>
              </w:rPr>
            </w:pPr>
            <w:r w:rsidRPr="00BE19AA">
              <w:rPr>
                <w:rFonts w:ascii="David" w:hAnsi="David"/>
                <w:sz w:val="24"/>
                <w:szCs w:val="24"/>
                <w:rtl/>
              </w:rPr>
              <w:t>(ב)</w:t>
            </w:r>
            <w:r w:rsidRPr="00BE19AA">
              <w:rPr>
                <w:rFonts w:ascii="David" w:hAnsi="David"/>
                <w:sz w:val="24"/>
                <w:szCs w:val="24"/>
                <w:rtl/>
              </w:rPr>
              <w:tab/>
              <w:t>בסעיף קטן (ב)(1)(ג) ו-(2), ובסעיף קטן (ד), בכל מקום, במקום "החברה הבת" יבוא "החברה".</w:t>
            </w:r>
          </w:p>
        </w:tc>
      </w:tr>
      <w:tr w:rsidR="003623FA" w:rsidRPr="00BE19AA" w:rsidTr="004E0031">
        <w:trPr>
          <w:cantSplit/>
        </w:trPr>
        <w:tc>
          <w:tcPr>
            <w:tcW w:w="1869" w:type="dxa"/>
          </w:tcPr>
          <w:p w:rsidR="003623FA" w:rsidRPr="00BE19AA" w:rsidRDefault="003623FA" w:rsidP="000E3C2E">
            <w:pPr>
              <w:pStyle w:val="TableSideHeading"/>
              <w:spacing w:line="240" w:lineRule="auto"/>
              <w:rPr>
                <w:rFonts w:ascii="David" w:hAnsi="David"/>
                <w:sz w:val="24"/>
                <w:szCs w:val="24"/>
                <w:rtl/>
              </w:rPr>
            </w:pPr>
            <w:r w:rsidRPr="00BE19AA">
              <w:rPr>
                <w:rFonts w:ascii="David" w:hAnsi="David"/>
                <w:sz w:val="24"/>
                <w:szCs w:val="24"/>
                <w:rtl/>
              </w:rPr>
              <w:t xml:space="preserve">תיקון סעיף 88טו </w:t>
            </w:r>
          </w:p>
        </w:tc>
        <w:tc>
          <w:tcPr>
            <w:tcW w:w="624" w:type="dxa"/>
          </w:tcPr>
          <w:p w:rsidR="003623FA" w:rsidRPr="00BE19AA" w:rsidRDefault="003623FA" w:rsidP="000E3C2E">
            <w:pPr>
              <w:pStyle w:val="TableText"/>
              <w:spacing w:line="240" w:lineRule="auto"/>
              <w:rPr>
                <w:rFonts w:ascii="David" w:hAnsi="David"/>
                <w:sz w:val="24"/>
                <w:szCs w:val="24"/>
                <w:rtl/>
              </w:rPr>
            </w:pPr>
            <w:r w:rsidRPr="00BE19AA">
              <w:rPr>
                <w:rFonts w:ascii="David" w:hAnsi="David"/>
                <w:sz w:val="24"/>
                <w:szCs w:val="24"/>
                <w:rtl/>
              </w:rPr>
              <w:t>21ב.</w:t>
            </w:r>
          </w:p>
        </w:tc>
        <w:tc>
          <w:tcPr>
            <w:tcW w:w="7148" w:type="dxa"/>
          </w:tcPr>
          <w:p w:rsidR="003623FA" w:rsidRPr="00BE19AA" w:rsidRDefault="003623FA"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88טו(ד) לחוק העיקרי, במקום "ביכולתה של החברה הבת לקיים את התחייבויותיה" יבוא "ביכולתן של החברה והחברה הבת לקיים את התחייבויותיהן בכל הנוגע לשירותים הכספיים".</w:t>
            </w:r>
            <w:r>
              <w:rPr>
                <w:rFonts w:ascii="David" w:hAnsi="David" w:hint="cs"/>
                <w:sz w:val="24"/>
                <w:szCs w:val="24"/>
                <w:rtl/>
              </w:rPr>
              <w:t>"</w:t>
            </w:r>
          </w:p>
        </w:tc>
      </w:tr>
    </w:tbl>
    <w:p w:rsidR="002B433A" w:rsidRPr="003623FA" w:rsidRDefault="002B433A" w:rsidP="002B433A">
      <w:pPr>
        <w:rPr>
          <w:rtl/>
          <w:lang w:eastAsia="he-IL"/>
        </w:rPr>
      </w:pPr>
    </w:p>
    <w:p w:rsidR="002B433A" w:rsidRDefault="004E0031" w:rsidP="002B433A">
      <w:pPr>
        <w:rPr>
          <w:rtl/>
          <w:lang w:eastAsia="he-IL"/>
        </w:rPr>
      </w:pPr>
      <w:bookmarkStart w:id="3747" w:name="_ETM_Q1_10297314"/>
      <w:bookmarkStart w:id="3748" w:name="_ETM_Q1_10297388"/>
      <w:bookmarkEnd w:id="3747"/>
      <w:bookmarkEnd w:id="3748"/>
      <w:r>
        <w:rPr>
          <w:rFonts w:hint="cs"/>
          <w:rtl/>
          <w:lang w:eastAsia="he-IL"/>
        </w:rPr>
        <w:t xml:space="preserve">זה תיקון טכני </w:t>
      </w:r>
      <w:r>
        <w:rPr>
          <w:rtl/>
          <w:lang w:eastAsia="he-IL"/>
        </w:rPr>
        <w:t>–</w:t>
      </w:r>
      <w:r>
        <w:rPr>
          <w:rFonts w:hint="cs"/>
          <w:rtl/>
          <w:lang w:eastAsia="he-IL"/>
        </w:rPr>
        <w:t xml:space="preserve"> עוד פעם עיגון הוראת השעה. זה מה שטל פוקס הסבירה קודם.</w:t>
      </w:r>
    </w:p>
    <w:p w:rsidR="002B433A" w:rsidRDefault="002B433A" w:rsidP="002B433A">
      <w:pPr>
        <w:rPr>
          <w:rtl/>
          <w:lang w:eastAsia="he-IL"/>
        </w:rPr>
      </w:pPr>
      <w:bookmarkStart w:id="3749" w:name="_ETM_Q1_10303775"/>
      <w:bookmarkStart w:id="3750" w:name="_ETM_Q1_10303863"/>
      <w:bookmarkEnd w:id="3749"/>
      <w:bookmarkEnd w:id="3750"/>
    </w:p>
    <w:p w:rsidR="002B433A" w:rsidRDefault="002B433A" w:rsidP="002B433A">
      <w:pPr>
        <w:pStyle w:val="af6"/>
        <w:keepNext/>
        <w:rPr>
          <w:rtl/>
        </w:rPr>
      </w:pPr>
      <w:bookmarkStart w:id="3751" w:name="ET_yor_5765_405"/>
      <w:r w:rsidRPr="002B433A">
        <w:rPr>
          <w:rStyle w:val="TagStyle"/>
          <w:rtl/>
        </w:rPr>
        <w:t xml:space="preserve"> &lt;&lt; יור &gt;&gt; </w:t>
      </w:r>
      <w:r>
        <w:rPr>
          <w:rtl/>
        </w:rPr>
        <w:t>היו"ר מיכאל מרדכי ביטון:</w:t>
      </w:r>
      <w:r w:rsidRPr="002B433A">
        <w:rPr>
          <w:rStyle w:val="TagStyle"/>
          <w:rtl/>
        </w:rPr>
        <w:t xml:space="preserve"> &lt;&lt; יור &gt;&gt;</w:t>
      </w:r>
      <w:r>
        <w:rPr>
          <w:rtl/>
        </w:rPr>
        <w:t xml:space="preserve">   </w:t>
      </w:r>
      <w:bookmarkEnd w:id="3751"/>
    </w:p>
    <w:p w:rsidR="002B433A" w:rsidRDefault="002B433A" w:rsidP="002B433A">
      <w:pPr>
        <w:pStyle w:val="KeepWithNext"/>
        <w:rPr>
          <w:rtl/>
          <w:lang w:eastAsia="he-IL"/>
        </w:rPr>
      </w:pPr>
    </w:p>
    <w:p w:rsidR="004E0031" w:rsidRDefault="004E0031" w:rsidP="002B433A">
      <w:pPr>
        <w:rPr>
          <w:rtl/>
          <w:lang w:eastAsia="he-IL"/>
        </w:rPr>
      </w:pPr>
      <w:bookmarkStart w:id="3752" w:name="_ETM_Q1_10305188"/>
      <w:bookmarkEnd w:id="3752"/>
      <w:r>
        <w:rPr>
          <w:rFonts w:hint="cs"/>
          <w:rtl/>
          <w:lang w:eastAsia="he-IL"/>
        </w:rPr>
        <w:t xml:space="preserve">תודה. </w:t>
      </w:r>
      <w:r w:rsidR="002B433A">
        <w:rPr>
          <w:rFonts w:hint="cs"/>
          <w:rtl/>
          <w:lang w:eastAsia="he-IL"/>
        </w:rPr>
        <w:t>מי בעד</w:t>
      </w:r>
      <w:r>
        <w:rPr>
          <w:rFonts w:hint="cs"/>
          <w:rtl/>
          <w:lang w:eastAsia="he-IL"/>
        </w:rPr>
        <w:t xml:space="preserve"> סעיפים 21, 21א ו-21ב</w:t>
      </w:r>
      <w:r w:rsidR="002B433A">
        <w:rPr>
          <w:rFonts w:hint="cs"/>
          <w:rtl/>
          <w:lang w:eastAsia="he-IL"/>
        </w:rPr>
        <w:t xml:space="preserve">? </w:t>
      </w:r>
      <w:r>
        <w:rPr>
          <w:rFonts w:hint="cs"/>
          <w:rtl/>
          <w:lang w:eastAsia="he-IL"/>
        </w:rPr>
        <w:t xml:space="preserve">מי נגד? </w:t>
      </w:r>
      <w:bookmarkStart w:id="3753" w:name="_ETM_Q1_10307746"/>
      <w:bookmarkEnd w:id="3753"/>
    </w:p>
    <w:p w:rsidR="004E0031" w:rsidRDefault="004E0031" w:rsidP="002B433A">
      <w:pPr>
        <w:rPr>
          <w:rtl/>
          <w:lang w:eastAsia="he-IL"/>
        </w:rPr>
      </w:pPr>
    </w:p>
    <w:p w:rsidR="004E0031" w:rsidRDefault="004E0031" w:rsidP="004E0031">
      <w:pPr>
        <w:pStyle w:val="af1"/>
        <w:keepNext/>
        <w:rPr>
          <w:rtl/>
          <w:lang w:eastAsia="he-IL"/>
        </w:rPr>
      </w:pPr>
      <w:r>
        <w:rPr>
          <w:rtl/>
          <w:lang w:eastAsia="he-IL"/>
        </w:rPr>
        <w:t>הצבעה</w:t>
      </w:r>
    </w:p>
    <w:p w:rsidR="004E0031" w:rsidRDefault="004E0031" w:rsidP="004E0031">
      <w:pPr>
        <w:pStyle w:val="--"/>
        <w:keepNext/>
        <w:rPr>
          <w:rtl/>
          <w:lang w:eastAsia="he-IL"/>
        </w:rPr>
      </w:pPr>
    </w:p>
    <w:p w:rsidR="004E0031" w:rsidRDefault="004E0031" w:rsidP="004E0031">
      <w:pPr>
        <w:pStyle w:val="--"/>
        <w:keepNext/>
        <w:rPr>
          <w:rtl/>
          <w:lang w:eastAsia="he-IL"/>
        </w:rPr>
      </w:pPr>
      <w:r>
        <w:rPr>
          <w:rtl/>
          <w:lang w:eastAsia="he-IL"/>
        </w:rPr>
        <w:t xml:space="preserve">בעד – </w:t>
      </w:r>
      <w:r>
        <w:rPr>
          <w:rFonts w:hint="cs"/>
          <w:rtl/>
          <w:lang w:eastAsia="he-IL"/>
        </w:rPr>
        <w:t>3</w:t>
      </w:r>
    </w:p>
    <w:p w:rsidR="004E0031" w:rsidRDefault="004E0031" w:rsidP="004E003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E0031" w:rsidRDefault="004E0031" w:rsidP="004E0031">
      <w:pPr>
        <w:pStyle w:val="--"/>
        <w:keepNext/>
        <w:rPr>
          <w:rtl/>
          <w:lang w:eastAsia="he-IL"/>
        </w:rPr>
      </w:pPr>
      <w:r>
        <w:rPr>
          <w:rtl/>
          <w:lang w:eastAsia="he-IL"/>
        </w:rPr>
        <w:t>נמנעים –</w:t>
      </w:r>
      <w:r>
        <w:rPr>
          <w:rFonts w:hint="cs"/>
          <w:rtl/>
          <w:lang w:eastAsia="he-IL"/>
        </w:rPr>
        <w:t xml:space="preserve"> אין</w:t>
      </w:r>
    </w:p>
    <w:p w:rsidR="004E0031" w:rsidRDefault="004E0031" w:rsidP="004E0031">
      <w:pPr>
        <w:pStyle w:val="--"/>
        <w:keepNext/>
        <w:rPr>
          <w:rtl/>
          <w:lang w:eastAsia="he-IL"/>
        </w:rPr>
      </w:pPr>
      <w:r>
        <w:rPr>
          <w:rFonts w:hint="cs"/>
          <w:rtl/>
          <w:lang w:eastAsia="he-IL"/>
        </w:rPr>
        <w:t>סעיפים 21, 21א ו-21ב אושרו.</w:t>
      </w:r>
      <w:r>
        <w:rPr>
          <w:rtl/>
          <w:lang w:eastAsia="he-IL"/>
        </w:rPr>
        <w:t xml:space="preserve"> </w:t>
      </w:r>
    </w:p>
    <w:p w:rsidR="004E0031" w:rsidRDefault="004E0031" w:rsidP="004E0031">
      <w:pPr>
        <w:pStyle w:val="af2"/>
        <w:rPr>
          <w:rtl/>
          <w:lang w:eastAsia="he-IL"/>
        </w:rPr>
      </w:pPr>
    </w:p>
    <w:p w:rsidR="004E0031" w:rsidRDefault="004E0031" w:rsidP="004E0031">
      <w:pPr>
        <w:pStyle w:val="af6"/>
        <w:keepNext/>
        <w:rPr>
          <w:rtl/>
        </w:rPr>
      </w:pPr>
      <w:bookmarkStart w:id="3754" w:name="ET_yor_5765_669"/>
      <w:r w:rsidRPr="004E0031">
        <w:rPr>
          <w:rStyle w:val="TagStyle"/>
          <w:rtl/>
        </w:rPr>
        <w:t xml:space="preserve"> &lt;&lt; יור &gt;&gt; </w:t>
      </w:r>
      <w:r>
        <w:rPr>
          <w:rtl/>
        </w:rPr>
        <w:t>היו"ר מיכאל מרדכי ביטון:</w:t>
      </w:r>
      <w:r w:rsidRPr="004E0031">
        <w:rPr>
          <w:rStyle w:val="TagStyle"/>
          <w:rtl/>
        </w:rPr>
        <w:t xml:space="preserve"> &lt;&lt; יור &gt;&gt;</w:t>
      </w:r>
      <w:r>
        <w:rPr>
          <w:rtl/>
        </w:rPr>
        <w:t xml:space="preserve">   </w:t>
      </w:r>
      <w:bookmarkEnd w:id="3754"/>
    </w:p>
    <w:p w:rsidR="004E0031" w:rsidRDefault="004E0031" w:rsidP="004E0031">
      <w:pPr>
        <w:pStyle w:val="KeepWithNext"/>
        <w:rPr>
          <w:rtl/>
          <w:lang w:eastAsia="he-IL"/>
        </w:rPr>
      </w:pPr>
    </w:p>
    <w:p w:rsidR="00A354DC" w:rsidRDefault="004E0031" w:rsidP="004E0031">
      <w:pPr>
        <w:rPr>
          <w:rtl/>
          <w:lang w:eastAsia="he-IL"/>
        </w:rPr>
      </w:pPr>
      <w:bookmarkStart w:id="3755" w:name="_ETM_Q1_10318484"/>
      <w:bookmarkStart w:id="3756" w:name="_ETM_Q1_10318569"/>
      <w:bookmarkStart w:id="3757" w:name="_ETM_Q1_10319832"/>
      <w:bookmarkStart w:id="3758" w:name="_ETM_Q1_10360589"/>
      <w:bookmarkEnd w:id="3755"/>
      <w:bookmarkEnd w:id="3756"/>
      <w:bookmarkEnd w:id="3757"/>
      <w:bookmarkEnd w:id="3758"/>
      <w:r>
        <w:rPr>
          <w:rFonts w:hint="cs"/>
          <w:rtl/>
          <w:lang w:eastAsia="he-IL"/>
        </w:rPr>
        <w:t xml:space="preserve">סעיפים 21, 21א ו-21ב אושרו פה אחד, אין מתנגדים ואין נמנעים. </w:t>
      </w:r>
    </w:p>
    <w:p w:rsidR="004E0031" w:rsidRDefault="004E0031" w:rsidP="002B433A">
      <w:pPr>
        <w:rPr>
          <w:rtl/>
          <w:lang w:eastAsia="he-IL"/>
        </w:rPr>
      </w:pPr>
    </w:p>
    <w:p w:rsidR="00A354DC" w:rsidRDefault="00A354DC" w:rsidP="00A354DC">
      <w:pPr>
        <w:pStyle w:val="a4"/>
        <w:keepNext/>
        <w:rPr>
          <w:rtl/>
        </w:rPr>
      </w:pPr>
      <w:bookmarkStart w:id="3759" w:name="ET_speaker_איתי_עצמון_408"/>
      <w:r w:rsidRPr="00A354DC">
        <w:rPr>
          <w:rStyle w:val="TagStyle"/>
          <w:rtl/>
        </w:rPr>
        <w:t xml:space="preserve"> &lt;&lt; דובר &gt;&gt; </w:t>
      </w:r>
      <w:r>
        <w:rPr>
          <w:rtl/>
        </w:rPr>
        <w:t>איתי עצמון:</w:t>
      </w:r>
      <w:r w:rsidRPr="00A354DC">
        <w:rPr>
          <w:rStyle w:val="TagStyle"/>
          <w:rtl/>
        </w:rPr>
        <w:t xml:space="preserve"> &lt;&lt; דובר &gt;&gt;</w:t>
      </w:r>
      <w:r>
        <w:rPr>
          <w:rtl/>
        </w:rPr>
        <w:t xml:space="preserve">   </w:t>
      </w:r>
      <w:bookmarkEnd w:id="3759"/>
    </w:p>
    <w:p w:rsidR="00A354DC" w:rsidRDefault="00A354DC" w:rsidP="00A354DC">
      <w:pPr>
        <w:pStyle w:val="KeepWithNext"/>
        <w:rPr>
          <w:rtl/>
          <w:lang w:eastAsia="he-IL"/>
        </w:rPr>
      </w:pPr>
    </w:p>
    <w:p w:rsidR="00A354DC" w:rsidRDefault="00A354DC" w:rsidP="00A354DC">
      <w:pPr>
        <w:rPr>
          <w:rtl/>
          <w:lang w:eastAsia="he-IL"/>
        </w:rPr>
      </w:pPr>
      <w:bookmarkStart w:id="3760" w:name="_ETM_Q1_10361096"/>
      <w:bookmarkStart w:id="3761" w:name="_ETM_Q1_10361146"/>
      <w:bookmarkStart w:id="3762" w:name="_ETM_Q1_10320314"/>
      <w:bookmarkStart w:id="3763" w:name="_ETM_Q1_10320365"/>
      <w:bookmarkEnd w:id="3760"/>
      <w:bookmarkEnd w:id="3761"/>
      <w:bookmarkEnd w:id="3762"/>
      <w:bookmarkEnd w:id="3763"/>
      <w:r>
        <w:rPr>
          <w:rFonts w:hint="cs"/>
          <w:rtl/>
          <w:lang w:eastAsia="he-IL"/>
        </w:rPr>
        <w:t xml:space="preserve">סעיף 22 אושר </w:t>
      </w:r>
      <w:bookmarkStart w:id="3764" w:name="_ETM_Q1_10322707"/>
      <w:bookmarkEnd w:id="3764"/>
      <w:r>
        <w:rPr>
          <w:rFonts w:hint="cs"/>
          <w:rtl/>
          <w:lang w:eastAsia="he-IL"/>
        </w:rPr>
        <w:t xml:space="preserve">כבר. </w:t>
      </w:r>
    </w:p>
    <w:p w:rsidR="00A354DC" w:rsidRDefault="00A354DC" w:rsidP="00A354DC">
      <w:pPr>
        <w:rPr>
          <w:rtl/>
          <w:lang w:eastAsia="he-IL"/>
        </w:rPr>
      </w:pPr>
      <w:bookmarkStart w:id="3765" w:name="_ETM_Q1_10323984"/>
      <w:bookmarkStart w:id="3766" w:name="_ETM_Q1_10324060"/>
      <w:bookmarkStart w:id="3767" w:name="_ETM_Q1_10327456"/>
      <w:bookmarkEnd w:id="3765"/>
      <w:bookmarkEnd w:id="3766"/>
      <w:bookmarkEnd w:id="3767"/>
    </w:p>
    <w:p w:rsidR="00A354DC" w:rsidRDefault="00A354DC" w:rsidP="00A354DC">
      <w:pPr>
        <w:pStyle w:val="af9"/>
        <w:keepNext/>
        <w:rPr>
          <w:rtl/>
          <w:lang w:eastAsia="he-IL"/>
        </w:rPr>
      </w:pPr>
      <w:bookmarkStart w:id="3768" w:name="ET_guest_6435_407"/>
      <w:r w:rsidRPr="00A354DC">
        <w:rPr>
          <w:rStyle w:val="TagStyle"/>
          <w:rtl/>
        </w:rPr>
        <w:t xml:space="preserve"> &lt;&lt; אורח &gt;&gt; </w:t>
      </w:r>
      <w:r>
        <w:rPr>
          <w:rtl/>
          <w:lang w:eastAsia="he-IL"/>
        </w:rPr>
        <w:t>ברוריה מנדלסון:</w:t>
      </w:r>
      <w:r w:rsidRPr="00A354DC">
        <w:rPr>
          <w:rStyle w:val="TagStyle"/>
          <w:rtl/>
        </w:rPr>
        <w:t xml:space="preserve"> &lt;&lt; אורח &gt;&gt;</w:t>
      </w:r>
      <w:r>
        <w:rPr>
          <w:rtl/>
          <w:lang w:eastAsia="he-IL"/>
        </w:rPr>
        <w:t xml:space="preserve">   </w:t>
      </w:r>
      <w:bookmarkEnd w:id="3768"/>
    </w:p>
    <w:p w:rsidR="00A354DC" w:rsidRDefault="00A354DC" w:rsidP="00A354D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tl/>
              </w:rPr>
            </w:pPr>
            <w:bookmarkStart w:id="3769" w:name="_ETM_Q1_10327957"/>
            <w:bookmarkStart w:id="3770" w:name="_ETM_Q1_10328004"/>
            <w:bookmarkStart w:id="3771" w:name="_ETM_Q1_10382935"/>
            <w:bookmarkStart w:id="3772" w:name="_ETM_Q1_10383014"/>
            <w:bookmarkStart w:id="3773" w:name="_ETM_Q1_10384088"/>
            <w:bookmarkEnd w:id="3769"/>
            <w:bookmarkEnd w:id="3770"/>
            <w:bookmarkEnd w:id="3771"/>
            <w:bookmarkEnd w:id="3772"/>
            <w:bookmarkEnd w:id="3773"/>
            <w:r>
              <w:rPr>
                <w:rFonts w:ascii="David" w:hAnsi="David" w:hint="cs"/>
                <w:sz w:val="24"/>
                <w:szCs w:val="24"/>
                <w:rtl/>
              </w:rPr>
              <w:t>"</w:t>
            </w:r>
            <w:r w:rsidRPr="00BE19AA">
              <w:rPr>
                <w:rFonts w:ascii="David" w:hAnsi="David"/>
                <w:sz w:val="24"/>
                <w:szCs w:val="24"/>
                <w:rtl/>
              </w:rPr>
              <w:t>תיקון סעיף 88יט</w:t>
            </w:r>
          </w:p>
        </w:tc>
        <w:tc>
          <w:tcPr>
            <w:tcW w:w="624" w:type="dxa"/>
          </w:tcPr>
          <w:p w:rsidR="003623FA" w:rsidRPr="00BE19AA" w:rsidRDefault="003623FA" w:rsidP="000E3C2E">
            <w:pPr>
              <w:pStyle w:val="TableText"/>
              <w:spacing w:line="240" w:lineRule="auto"/>
              <w:rPr>
                <w:rFonts w:ascii="David" w:hAnsi="David"/>
                <w:sz w:val="24"/>
                <w:szCs w:val="24"/>
              </w:rPr>
            </w:pPr>
            <w:r w:rsidRPr="00BE19AA">
              <w:rPr>
                <w:rFonts w:ascii="David" w:hAnsi="David"/>
                <w:sz w:val="24"/>
                <w:szCs w:val="24"/>
                <w:rtl/>
              </w:rPr>
              <w:t xml:space="preserve">22א. </w:t>
            </w:r>
          </w:p>
        </w:tc>
        <w:tc>
          <w:tcPr>
            <w:tcW w:w="7148" w:type="dxa"/>
          </w:tcPr>
          <w:p w:rsidR="003623FA" w:rsidRPr="00BE19AA" w:rsidRDefault="003623FA" w:rsidP="003623FA">
            <w:pPr>
              <w:pStyle w:val="TableBlock"/>
              <w:tabs>
                <w:tab w:val="clear" w:pos="624"/>
              </w:tabs>
              <w:spacing w:line="240" w:lineRule="auto"/>
              <w:rPr>
                <w:rFonts w:ascii="David" w:hAnsi="David"/>
                <w:sz w:val="24"/>
                <w:szCs w:val="24"/>
                <w:rtl/>
              </w:rPr>
            </w:pPr>
            <w:r w:rsidRPr="00BE19AA">
              <w:rPr>
                <w:rFonts w:ascii="David" w:hAnsi="David"/>
                <w:sz w:val="24"/>
                <w:szCs w:val="24"/>
                <w:rtl/>
              </w:rPr>
              <w:t xml:space="preserve">בסעיף 88יט לחוק העיקרי </w:t>
            </w:r>
            <w:r>
              <w:rPr>
                <w:rFonts w:ascii="David" w:hAnsi="David" w:hint="cs"/>
                <w:sz w:val="24"/>
                <w:szCs w:val="24"/>
                <w:rtl/>
              </w:rPr>
              <w:t>–</w:t>
            </w: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tl/>
              </w:rPr>
            </w:pPr>
          </w:p>
        </w:tc>
        <w:tc>
          <w:tcPr>
            <w:tcW w:w="7148" w:type="dxa"/>
          </w:tcPr>
          <w:p w:rsidR="003623FA" w:rsidRDefault="003623FA" w:rsidP="003623FA">
            <w:pPr>
              <w:pStyle w:val="TableBlock"/>
              <w:numPr>
                <w:ilvl w:val="0"/>
                <w:numId w:val="9"/>
              </w:numPr>
              <w:tabs>
                <w:tab w:val="clear" w:pos="624"/>
                <w:tab w:val="clear" w:pos="1247"/>
              </w:tabs>
              <w:spacing w:line="240" w:lineRule="auto"/>
              <w:ind w:left="1440" w:hanging="1080"/>
              <w:rPr>
                <w:rFonts w:ascii="David" w:hAnsi="David"/>
                <w:sz w:val="24"/>
                <w:szCs w:val="24"/>
              </w:rPr>
            </w:pPr>
            <w:r w:rsidRPr="00BE19AA">
              <w:rPr>
                <w:rFonts w:ascii="David" w:hAnsi="David"/>
                <w:sz w:val="24"/>
                <w:szCs w:val="24"/>
                <w:rtl/>
              </w:rPr>
              <w:t>בסעיף קטן (א), במקום "החברה הבת תגיש" יבוא "החברה והחברה הבת יגישו" ובמקום "החלה עליה" יבוא "החלה עליהן"</w:t>
            </w:r>
            <w:r>
              <w:rPr>
                <w:rFonts w:ascii="David" w:hAnsi="David" w:hint="cs"/>
                <w:sz w:val="24"/>
                <w:szCs w:val="24"/>
                <w:rtl/>
              </w:rPr>
              <w:t>;</w:t>
            </w:r>
          </w:p>
          <w:p w:rsidR="003623FA" w:rsidRPr="00BE19AA" w:rsidRDefault="003623FA" w:rsidP="003623FA">
            <w:pPr>
              <w:pStyle w:val="TableBlock"/>
              <w:tabs>
                <w:tab w:val="clear" w:pos="624"/>
                <w:tab w:val="clear" w:pos="1247"/>
              </w:tabs>
              <w:spacing w:line="240" w:lineRule="auto"/>
              <w:ind w:left="1440"/>
              <w:rPr>
                <w:rFonts w:ascii="David" w:hAnsi="David"/>
                <w:sz w:val="24"/>
                <w:szCs w:val="24"/>
              </w:rPr>
            </w:pPr>
          </w:p>
          <w:p w:rsidR="003623FA" w:rsidRDefault="003623FA" w:rsidP="003623FA">
            <w:pPr>
              <w:pStyle w:val="TableBlock"/>
              <w:numPr>
                <w:ilvl w:val="0"/>
                <w:numId w:val="9"/>
              </w:numPr>
              <w:tabs>
                <w:tab w:val="clear" w:pos="624"/>
                <w:tab w:val="clear" w:pos="1247"/>
              </w:tabs>
              <w:spacing w:line="240" w:lineRule="auto"/>
              <w:ind w:left="1440" w:hanging="1080"/>
              <w:rPr>
                <w:rFonts w:ascii="David" w:hAnsi="David"/>
                <w:sz w:val="24"/>
                <w:szCs w:val="24"/>
              </w:rPr>
            </w:pPr>
            <w:r w:rsidRPr="00BE19AA">
              <w:rPr>
                <w:rFonts w:ascii="David" w:hAnsi="David"/>
                <w:sz w:val="24"/>
                <w:szCs w:val="24"/>
                <w:rtl/>
              </w:rPr>
              <w:t>בסעיף קטן (ב), במקום "החברה הבת תפרסם" יבוא "החברה והחברה הבת יפרסמו" ובמקום "שלה" יבוא "שלהן"</w:t>
            </w:r>
            <w:r>
              <w:rPr>
                <w:rFonts w:ascii="David" w:hAnsi="David" w:hint="cs"/>
                <w:sz w:val="24"/>
                <w:szCs w:val="24"/>
                <w:rtl/>
              </w:rPr>
              <w:t>;</w:t>
            </w:r>
          </w:p>
          <w:p w:rsidR="003623FA" w:rsidRPr="00BE19AA" w:rsidRDefault="003623FA" w:rsidP="003623FA">
            <w:pPr>
              <w:pStyle w:val="TableBlock"/>
              <w:tabs>
                <w:tab w:val="clear" w:pos="624"/>
                <w:tab w:val="clear" w:pos="1247"/>
              </w:tabs>
              <w:spacing w:line="240" w:lineRule="auto"/>
              <w:ind w:left="1440"/>
              <w:rPr>
                <w:rFonts w:ascii="David" w:hAnsi="David"/>
                <w:sz w:val="24"/>
                <w:szCs w:val="24"/>
                <w:rtl/>
              </w:rPr>
            </w:pP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tl/>
              </w:rPr>
            </w:pPr>
          </w:p>
        </w:tc>
        <w:tc>
          <w:tcPr>
            <w:tcW w:w="7148" w:type="dxa"/>
          </w:tcPr>
          <w:p w:rsidR="003623FA" w:rsidRPr="00BE19AA" w:rsidRDefault="003623FA" w:rsidP="003623FA">
            <w:pPr>
              <w:pStyle w:val="TableBlock"/>
              <w:numPr>
                <w:ilvl w:val="0"/>
                <w:numId w:val="9"/>
              </w:numPr>
              <w:tabs>
                <w:tab w:val="clear" w:pos="624"/>
                <w:tab w:val="clear" w:pos="1247"/>
              </w:tabs>
              <w:spacing w:line="240" w:lineRule="auto"/>
              <w:ind w:left="1440" w:hanging="1080"/>
              <w:rPr>
                <w:rFonts w:ascii="David" w:hAnsi="David"/>
                <w:sz w:val="24"/>
                <w:szCs w:val="24"/>
                <w:rtl/>
              </w:rPr>
            </w:pPr>
            <w:r w:rsidRPr="00BE19AA">
              <w:rPr>
                <w:rFonts w:ascii="David" w:hAnsi="David"/>
                <w:sz w:val="24"/>
                <w:szCs w:val="24"/>
                <w:rtl/>
              </w:rPr>
              <w:t>בסעיף קטן (ג), במקום "לחברה הבת" יבוא "לחברה ולחברה הבת".</w:t>
            </w: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88כ</w:t>
            </w:r>
          </w:p>
        </w:tc>
        <w:tc>
          <w:tcPr>
            <w:tcW w:w="624" w:type="dxa"/>
          </w:tcPr>
          <w:p w:rsidR="003623FA" w:rsidRPr="00BE19AA" w:rsidRDefault="003623FA" w:rsidP="000E3C2E">
            <w:pPr>
              <w:pStyle w:val="TableText"/>
              <w:spacing w:line="240" w:lineRule="auto"/>
              <w:rPr>
                <w:rFonts w:ascii="David" w:hAnsi="David"/>
                <w:sz w:val="24"/>
                <w:szCs w:val="24"/>
                <w:rtl/>
              </w:rPr>
            </w:pPr>
            <w:r w:rsidRPr="00BE19AA">
              <w:rPr>
                <w:rFonts w:ascii="David" w:hAnsi="David"/>
                <w:sz w:val="24"/>
                <w:szCs w:val="24"/>
                <w:rtl/>
              </w:rPr>
              <w:t xml:space="preserve">22ב. </w:t>
            </w:r>
          </w:p>
        </w:tc>
        <w:tc>
          <w:tcPr>
            <w:tcW w:w="7148" w:type="dxa"/>
          </w:tcPr>
          <w:p w:rsidR="003623FA" w:rsidRPr="00BE19AA" w:rsidRDefault="003623FA" w:rsidP="003623FA">
            <w:pPr>
              <w:pStyle w:val="TableBlock"/>
              <w:tabs>
                <w:tab w:val="clear" w:pos="624"/>
                <w:tab w:val="clear" w:pos="1247"/>
              </w:tabs>
              <w:spacing w:line="240" w:lineRule="auto"/>
              <w:rPr>
                <w:rFonts w:ascii="David" w:hAnsi="David"/>
                <w:sz w:val="24"/>
                <w:szCs w:val="24"/>
                <w:rtl/>
              </w:rPr>
            </w:pPr>
            <w:r w:rsidRPr="00BE19AA">
              <w:rPr>
                <w:rFonts w:ascii="David" w:hAnsi="David"/>
                <w:sz w:val="24"/>
                <w:szCs w:val="24"/>
                <w:rtl/>
              </w:rPr>
              <w:t xml:space="preserve">בסעיף 88כ לחוק העיקרי </w:t>
            </w:r>
            <w:r>
              <w:rPr>
                <w:rFonts w:ascii="David" w:hAnsi="David" w:hint="cs"/>
                <w:sz w:val="24"/>
                <w:szCs w:val="24"/>
                <w:rtl/>
              </w:rPr>
              <w:t>–</w:t>
            </w: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tl/>
              </w:rPr>
            </w:pPr>
          </w:p>
        </w:tc>
        <w:tc>
          <w:tcPr>
            <w:tcW w:w="7148" w:type="dxa"/>
          </w:tcPr>
          <w:p w:rsidR="003623FA" w:rsidRDefault="003623FA" w:rsidP="003623FA">
            <w:pPr>
              <w:pStyle w:val="TableBlock"/>
              <w:tabs>
                <w:tab w:val="clear" w:pos="624"/>
                <w:tab w:val="clear" w:pos="1247"/>
              </w:tabs>
              <w:spacing w:line="240" w:lineRule="auto"/>
              <w:ind w:left="720" w:hanging="720"/>
              <w:rPr>
                <w:rFonts w:ascii="David" w:hAnsi="David"/>
                <w:sz w:val="24"/>
                <w:szCs w:val="24"/>
                <w:rtl/>
              </w:rPr>
            </w:pPr>
            <w:r w:rsidRPr="00BE19AA">
              <w:rPr>
                <w:rFonts w:ascii="David" w:hAnsi="David"/>
                <w:sz w:val="24"/>
                <w:szCs w:val="24"/>
                <w:rtl/>
              </w:rPr>
              <w:t>(1)</w:t>
            </w:r>
            <w:r w:rsidRPr="00BE19AA">
              <w:rPr>
                <w:rFonts w:ascii="David" w:hAnsi="David"/>
                <w:sz w:val="24"/>
                <w:szCs w:val="24"/>
                <w:rtl/>
              </w:rPr>
              <w:tab/>
              <w:t xml:space="preserve">בסעיף קטן (א), במקום "נודע לחברה הבת כי קיים חשש סביר שעובד מעובדי החברה, סוכן דואר או נושא משרה בה או בחברה, היה מעורב במעילה" יבוא "נודע לחברה או לחברה הבת כי קיים חשש סביר שאחד מעובדיהן, סוכן דואר או נושא משרה בהו היה מעורב במעילה הנוגעת לשירותים הכספיים או לכספים כמשמעותם בסעיף 88יא" ובמקום "של החברה הבת" יבוא "של החברה או של החברה הבת"; </w:t>
            </w:r>
          </w:p>
          <w:p w:rsidR="003623FA" w:rsidRPr="00BE19AA" w:rsidRDefault="003623FA" w:rsidP="003623FA">
            <w:pPr>
              <w:pStyle w:val="TableBlock"/>
              <w:tabs>
                <w:tab w:val="clear" w:pos="624"/>
                <w:tab w:val="clear" w:pos="1247"/>
              </w:tabs>
              <w:spacing w:line="240" w:lineRule="auto"/>
              <w:rPr>
                <w:rFonts w:ascii="David" w:hAnsi="David"/>
                <w:sz w:val="24"/>
                <w:szCs w:val="24"/>
                <w:rtl/>
              </w:rPr>
            </w:pP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tl/>
              </w:rPr>
            </w:pPr>
          </w:p>
        </w:tc>
        <w:tc>
          <w:tcPr>
            <w:tcW w:w="7148" w:type="dxa"/>
          </w:tcPr>
          <w:p w:rsidR="003623FA" w:rsidRPr="00BE19AA" w:rsidRDefault="003623FA" w:rsidP="003623FA">
            <w:pPr>
              <w:pStyle w:val="TableBlock"/>
              <w:tabs>
                <w:tab w:val="clear" w:pos="624"/>
                <w:tab w:val="clear" w:pos="1247"/>
              </w:tabs>
              <w:spacing w:line="240" w:lineRule="auto"/>
              <w:ind w:left="720" w:hanging="720"/>
              <w:rPr>
                <w:rFonts w:ascii="David" w:hAnsi="David"/>
                <w:sz w:val="24"/>
                <w:szCs w:val="24"/>
                <w:rtl/>
              </w:rPr>
            </w:pPr>
            <w:r w:rsidRPr="00BE19AA">
              <w:rPr>
                <w:rFonts w:ascii="David" w:hAnsi="David"/>
                <w:sz w:val="24"/>
                <w:szCs w:val="24"/>
                <w:rtl/>
              </w:rPr>
              <w:t>(2)</w:t>
            </w:r>
            <w:r w:rsidRPr="00BE19AA">
              <w:rPr>
                <w:rFonts w:ascii="David" w:hAnsi="David"/>
                <w:sz w:val="24"/>
                <w:szCs w:val="24"/>
                <w:rtl/>
              </w:rPr>
              <w:tab/>
              <w:t>בסעיף קטן (ג), במקום "נכסי החברה הבת ונכסים המוחזקים בה או המנוהלים על ידה" יבוא "נכסים של החברה והחברה הבת ונכסים המוחזקים בהן או המנוהלים על ידיהן".</w:t>
            </w:r>
            <w:r>
              <w:rPr>
                <w:rFonts w:ascii="David" w:hAnsi="David" w:hint="cs"/>
                <w:sz w:val="24"/>
                <w:szCs w:val="24"/>
                <w:rtl/>
              </w:rPr>
              <w:t>"</w:t>
            </w:r>
          </w:p>
        </w:tc>
      </w:tr>
    </w:tbl>
    <w:p w:rsidR="00A354DC" w:rsidRPr="003623FA" w:rsidRDefault="00A354DC" w:rsidP="00A354DC">
      <w:pPr>
        <w:rPr>
          <w:rtl/>
          <w:lang w:eastAsia="he-IL"/>
        </w:rPr>
      </w:pPr>
    </w:p>
    <w:p w:rsidR="00A354DC" w:rsidRDefault="00A354DC" w:rsidP="00A354DC">
      <w:pPr>
        <w:pStyle w:val="a4"/>
        <w:keepNext/>
        <w:rPr>
          <w:rtl/>
        </w:rPr>
      </w:pPr>
      <w:bookmarkStart w:id="3774" w:name="ET_speaker_איתי_עצמון_409"/>
      <w:r w:rsidRPr="00A354DC">
        <w:rPr>
          <w:rStyle w:val="TagStyle"/>
          <w:rtl/>
        </w:rPr>
        <w:t xml:space="preserve"> &lt;&lt; דובר &gt;&gt; </w:t>
      </w:r>
      <w:r>
        <w:rPr>
          <w:rtl/>
        </w:rPr>
        <w:t>איתי עצמון:</w:t>
      </w:r>
      <w:r w:rsidRPr="00A354DC">
        <w:rPr>
          <w:rStyle w:val="TagStyle"/>
          <w:rtl/>
        </w:rPr>
        <w:t xml:space="preserve"> &lt;&lt; דובר &gt;&gt;</w:t>
      </w:r>
      <w:r>
        <w:rPr>
          <w:rtl/>
        </w:rPr>
        <w:t xml:space="preserve">   </w:t>
      </w:r>
      <w:bookmarkEnd w:id="3774"/>
    </w:p>
    <w:p w:rsidR="00A354DC" w:rsidRDefault="00A354DC" w:rsidP="00A354DC">
      <w:pPr>
        <w:pStyle w:val="KeepWithNext"/>
        <w:rPr>
          <w:rtl/>
          <w:lang w:eastAsia="he-IL"/>
        </w:rPr>
      </w:pPr>
    </w:p>
    <w:p w:rsidR="00A354DC" w:rsidRDefault="00A354DC" w:rsidP="00A354DC">
      <w:pPr>
        <w:rPr>
          <w:rtl/>
          <w:lang w:eastAsia="he-IL"/>
        </w:rPr>
      </w:pPr>
      <w:bookmarkStart w:id="3775" w:name="_ETM_Q1_10384550"/>
      <w:bookmarkStart w:id="3776" w:name="_ETM_Q1_10384600"/>
      <w:bookmarkEnd w:id="3775"/>
      <w:bookmarkEnd w:id="3776"/>
      <w:r>
        <w:rPr>
          <w:rFonts w:hint="cs"/>
          <w:rtl/>
          <w:lang w:eastAsia="he-IL"/>
        </w:rPr>
        <w:t>אלה גם תיקונים טכניים</w:t>
      </w:r>
      <w:r w:rsidR="004E0031">
        <w:rPr>
          <w:rFonts w:hint="cs"/>
          <w:rtl/>
          <w:lang w:eastAsia="he-IL"/>
        </w:rPr>
        <w:t xml:space="preserve"> בהמשך למה שטלי הסבירה</w:t>
      </w:r>
      <w:r>
        <w:rPr>
          <w:rFonts w:hint="cs"/>
          <w:rtl/>
          <w:lang w:eastAsia="he-IL"/>
        </w:rPr>
        <w:t>.</w:t>
      </w:r>
    </w:p>
    <w:p w:rsidR="00A354DC" w:rsidRDefault="00A354DC" w:rsidP="00A354DC">
      <w:pPr>
        <w:rPr>
          <w:rtl/>
          <w:lang w:eastAsia="he-IL"/>
        </w:rPr>
      </w:pPr>
      <w:bookmarkStart w:id="3777" w:name="_ETM_Q1_10388888"/>
      <w:bookmarkStart w:id="3778" w:name="_ETM_Q1_10388975"/>
      <w:bookmarkEnd w:id="3777"/>
      <w:bookmarkEnd w:id="3778"/>
    </w:p>
    <w:p w:rsidR="00A354DC" w:rsidRDefault="00A354DC" w:rsidP="00A354DC">
      <w:pPr>
        <w:pStyle w:val="af6"/>
        <w:keepNext/>
        <w:rPr>
          <w:rtl/>
        </w:rPr>
      </w:pPr>
      <w:bookmarkStart w:id="3779" w:name="ET_yor_5765_410"/>
      <w:r w:rsidRPr="00A354DC">
        <w:rPr>
          <w:rStyle w:val="TagStyle"/>
          <w:rtl/>
        </w:rPr>
        <w:t xml:space="preserve"> &lt;&lt; יור &gt;&gt; </w:t>
      </w:r>
      <w:r>
        <w:rPr>
          <w:rtl/>
        </w:rPr>
        <w:t>היו"ר מיכאל מרדכי ביטון:</w:t>
      </w:r>
      <w:r w:rsidRPr="00A354DC">
        <w:rPr>
          <w:rStyle w:val="TagStyle"/>
          <w:rtl/>
        </w:rPr>
        <w:t xml:space="preserve"> &lt;&lt; יור &gt;&gt;</w:t>
      </w:r>
      <w:r>
        <w:rPr>
          <w:rtl/>
        </w:rPr>
        <w:t xml:space="preserve">   </w:t>
      </w:r>
      <w:bookmarkEnd w:id="3779"/>
    </w:p>
    <w:p w:rsidR="00A354DC" w:rsidRDefault="00A354DC" w:rsidP="00A354DC">
      <w:pPr>
        <w:pStyle w:val="KeepWithNext"/>
        <w:rPr>
          <w:rtl/>
          <w:lang w:eastAsia="he-IL"/>
        </w:rPr>
      </w:pPr>
    </w:p>
    <w:p w:rsidR="004E0031" w:rsidRDefault="004E0031" w:rsidP="00A354DC">
      <w:pPr>
        <w:rPr>
          <w:rtl/>
          <w:lang w:eastAsia="he-IL"/>
        </w:rPr>
      </w:pPr>
      <w:bookmarkStart w:id="3780" w:name="_ETM_Q1_10389950"/>
      <w:bookmarkEnd w:id="3780"/>
      <w:r>
        <w:rPr>
          <w:rFonts w:hint="cs"/>
          <w:rtl/>
          <w:lang w:eastAsia="he-IL"/>
        </w:rPr>
        <w:t>מי בעד סעיפים 22א ו-22ב? מי נגד?</w:t>
      </w:r>
    </w:p>
    <w:p w:rsidR="004E0031" w:rsidRDefault="004E0031" w:rsidP="00A354DC">
      <w:pPr>
        <w:rPr>
          <w:rtl/>
          <w:lang w:eastAsia="he-IL"/>
        </w:rPr>
      </w:pPr>
    </w:p>
    <w:p w:rsidR="004E0031" w:rsidRDefault="004E0031" w:rsidP="004E0031">
      <w:pPr>
        <w:pStyle w:val="af1"/>
        <w:keepNext/>
        <w:rPr>
          <w:rtl/>
          <w:lang w:eastAsia="he-IL"/>
        </w:rPr>
      </w:pPr>
      <w:r>
        <w:rPr>
          <w:rtl/>
          <w:lang w:eastAsia="he-IL"/>
        </w:rPr>
        <w:t>הצבעה</w:t>
      </w:r>
    </w:p>
    <w:p w:rsidR="004E0031" w:rsidRDefault="004E0031" w:rsidP="004E0031">
      <w:pPr>
        <w:pStyle w:val="--"/>
        <w:keepNext/>
        <w:rPr>
          <w:rtl/>
          <w:lang w:eastAsia="he-IL"/>
        </w:rPr>
      </w:pPr>
    </w:p>
    <w:p w:rsidR="004E0031" w:rsidRDefault="004E0031" w:rsidP="004E0031">
      <w:pPr>
        <w:pStyle w:val="--"/>
        <w:keepNext/>
        <w:rPr>
          <w:rtl/>
          <w:lang w:eastAsia="he-IL"/>
        </w:rPr>
      </w:pPr>
      <w:r>
        <w:rPr>
          <w:rtl/>
          <w:lang w:eastAsia="he-IL"/>
        </w:rPr>
        <w:t xml:space="preserve">בעד – </w:t>
      </w:r>
      <w:r>
        <w:rPr>
          <w:rFonts w:hint="cs"/>
          <w:rtl/>
          <w:lang w:eastAsia="he-IL"/>
        </w:rPr>
        <w:t>3</w:t>
      </w:r>
    </w:p>
    <w:p w:rsidR="004E0031" w:rsidRDefault="004E0031" w:rsidP="004E003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E0031" w:rsidRDefault="004E0031" w:rsidP="004E003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E0031" w:rsidRPr="004E0031" w:rsidRDefault="004E0031" w:rsidP="004E0031">
      <w:pPr>
        <w:jc w:val="center"/>
        <w:rPr>
          <w:rtl/>
          <w:lang w:eastAsia="he-IL"/>
        </w:rPr>
      </w:pPr>
      <w:r>
        <w:rPr>
          <w:rFonts w:hint="cs"/>
          <w:rtl/>
          <w:lang w:eastAsia="he-IL"/>
        </w:rPr>
        <w:t>סעיפים 22א ו-22ב אושרו.</w:t>
      </w:r>
    </w:p>
    <w:p w:rsidR="004E0031" w:rsidRDefault="004E0031" w:rsidP="004E0031">
      <w:pPr>
        <w:pStyle w:val="af2"/>
        <w:rPr>
          <w:rtl/>
          <w:lang w:eastAsia="he-IL"/>
        </w:rPr>
      </w:pPr>
    </w:p>
    <w:p w:rsidR="004E0031" w:rsidRDefault="004E0031" w:rsidP="004E0031">
      <w:pPr>
        <w:pStyle w:val="af6"/>
        <w:keepNext/>
        <w:rPr>
          <w:rtl/>
        </w:rPr>
      </w:pPr>
      <w:bookmarkStart w:id="3781" w:name="ET_yor_5765_670"/>
      <w:r w:rsidRPr="004E0031">
        <w:rPr>
          <w:rStyle w:val="TagStyle"/>
          <w:rtl/>
        </w:rPr>
        <w:t xml:space="preserve"> &lt;&lt; יור &gt;&gt; </w:t>
      </w:r>
      <w:r>
        <w:rPr>
          <w:rtl/>
        </w:rPr>
        <w:t>היו"ר מיכאל מרדכי ביטון:</w:t>
      </w:r>
      <w:r w:rsidRPr="004E0031">
        <w:rPr>
          <w:rStyle w:val="TagStyle"/>
          <w:rtl/>
        </w:rPr>
        <w:t xml:space="preserve"> &lt;&lt; יור &gt;&gt;</w:t>
      </w:r>
      <w:r>
        <w:rPr>
          <w:rtl/>
        </w:rPr>
        <w:t xml:space="preserve">   </w:t>
      </w:r>
      <w:bookmarkEnd w:id="3781"/>
    </w:p>
    <w:p w:rsidR="004E0031" w:rsidRDefault="004E0031" w:rsidP="004E0031">
      <w:pPr>
        <w:pStyle w:val="KeepWithNext"/>
        <w:rPr>
          <w:rtl/>
          <w:lang w:eastAsia="he-IL"/>
        </w:rPr>
      </w:pPr>
    </w:p>
    <w:p w:rsidR="00A354DC" w:rsidRDefault="004E0031" w:rsidP="00B860F7">
      <w:pPr>
        <w:rPr>
          <w:rtl/>
          <w:lang w:eastAsia="he-IL"/>
        </w:rPr>
      </w:pPr>
      <w:bookmarkStart w:id="3782" w:name="_ETM_Q1_8876210"/>
      <w:bookmarkStart w:id="3783" w:name="_ETM_Q1_8876292"/>
      <w:bookmarkStart w:id="3784" w:name="_ETM_Q1_10400879"/>
      <w:bookmarkEnd w:id="3782"/>
      <w:bookmarkEnd w:id="3783"/>
      <w:bookmarkEnd w:id="3784"/>
      <w:r>
        <w:rPr>
          <w:rFonts w:hint="cs"/>
          <w:rtl/>
          <w:lang w:eastAsia="he-IL"/>
        </w:rPr>
        <w:t>סעיפים 22א ו-22ב אושרו פה אחד.</w:t>
      </w:r>
    </w:p>
    <w:p w:rsidR="004E0031" w:rsidRDefault="004E0031" w:rsidP="00B860F7">
      <w:pPr>
        <w:rPr>
          <w:rtl/>
          <w:lang w:eastAsia="he-IL"/>
        </w:rPr>
      </w:pPr>
    </w:p>
    <w:p w:rsidR="00A354DC" w:rsidRDefault="00A354DC" w:rsidP="00A354DC">
      <w:pPr>
        <w:pStyle w:val="a4"/>
        <w:keepNext/>
        <w:rPr>
          <w:rtl/>
        </w:rPr>
      </w:pPr>
      <w:bookmarkStart w:id="3785" w:name="ET_speaker_איתי_עצמון_411"/>
      <w:r w:rsidRPr="00A354DC">
        <w:rPr>
          <w:rStyle w:val="TagStyle"/>
          <w:rtl/>
        </w:rPr>
        <w:t xml:space="preserve"> &lt;&lt; דובר &gt;&gt; </w:t>
      </w:r>
      <w:r>
        <w:rPr>
          <w:rtl/>
        </w:rPr>
        <w:t>איתי עצמון:</w:t>
      </w:r>
      <w:r w:rsidRPr="00A354DC">
        <w:rPr>
          <w:rStyle w:val="TagStyle"/>
          <w:rtl/>
        </w:rPr>
        <w:t xml:space="preserve"> &lt;&lt; דובר &gt;&gt;</w:t>
      </w:r>
      <w:r>
        <w:rPr>
          <w:rtl/>
        </w:rPr>
        <w:t xml:space="preserve">   </w:t>
      </w:r>
      <w:bookmarkEnd w:id="3785"/>
    </w:p>
    <w:p w:rsidR="00A354DC" w:rsidRDefault="00A354DC" w:rsidP="00A354DC">
      <w:pPr>
        <w:pStyle w:val="KeepWithNext"/>
        <w:rPr>
          <w:rtl/>
          <w:lang w:eastAsia="he-IL"/>
        </w:rPr>
      </w:pPr>
    </w:p>
    <w:p w:rsidR="00A354DC" w:rsidRDefault="00A354DC" w:rsidP="006E3F06">
      <w:pPr>
        <w:rPr>
          <w:rtl/>
          <w:lang w:eastAsia="he-IL"/>
        </w:rPr>
      </w:pPr>
      <w:bookmarkStart w:id="3786" w:name="_ETM_Q1_10401381"/>
      <w:bookmarkStart w:id="3787" w:name="_ETM_Q1_10401436"/>
      <w:bookmarkEnd w:id="3786"/>
      <w:bookmarkEnd w:id="3787"/>
      <w:r>
        <w:rPr>
          <w:rFonts w:hint="cs"/>
          <w:rtl/>
          <w:lang w:eastAsia="he-IL"/>
        </w:rPr>
        <w:t>סעי</w:t>
      </w:r>
      <w:r w:rsidR="004E0031">
        <w:rPr>
          <w:rFonts w:hint="cs"/>
          <w:rtl/>
          <w:lang w:eastAsia="he-IL"/>
        </w:rPr>
        <w:t>פים</w:t>
      </w:r>
      <w:r>
        <w:rPr>
          <w:rFonts w:hint="cs"/>
          <w:rtl/>
          <w:lang w:eastAsia="he-IL"/>
        </w:rPr>
        <w:t xml:space="preserve"> 23</w:t>
      </w:r>
      <w:r w:rsidR="004E0031">
        <w:rPr>
          <w:rFonts w:hint="eastAsia"/>
          <w:rtl/>
          <w:lang w:eastAsia="he-IL"/>
        </w:rPr>
        <w:t>–</w:t>
      </w:r>
      <w:r w:rsidR="004E0031">
        <w:rPr>
          <w:rFonts w:hint="cs"/>
          <w:rtl/>
          <w:lang w:eastAsia="he-IL"/>
        </w:rPr>
        <w:t>25</w:t>
      </w:r>
      <w:r>
        <w:rPr>
          <w:rFonts w:hint="cs"/>
          <w:rtl/>
          <w:lang w:eastAsia="he-IL"/>
        </w:rPr>
        <w:t xml:space="preserve"> </w:t>
      </w:r>
      <w:bookmarkStart w:id="3788" w:name="_ETM_Q1_10403015"/>
      <w:bookmarkEnd w:id="3788"/>
      <w:r w:rsidR="004E0031">
        <w:rPr>
          <w:rFonts w:hint="cs"/>
          <w:rtl/>
          <w:lang w:eastAsia="he-IL"/>
        </w:rPr>
        <w:t xml:space="preserve">כבר </w:t>
      </w:r>
      <w:r>
        <w:rPr>
          <w:rFonts w:hint="cs"/>
          <w:rtl/>
          <w:lang w:eastAsia="he-IL"/>
        </w:rPr>
        <w:t>אושר</w:t>
      </w:r>
      <w:r w:rsidR="004E0031">
        <w:rPr>
          <w:rFonts w:hint="cs"/>
          <w:rtl/>
          <w:lang w:eastAsia="he-IL"/>
        </w:rPr>
        <w:t>ו</w:t>
      </w:r>
      <w:r>
        <w:rPr>
          <w:rFonts w:hint="cs"/>
          <w:rtl/>
          <w:lang w:eastAsia="he-IL"/>
        </w:rPr>
        <w:t xml:space="preserve">. </w:t>
      </w:r>
      <w:r w:rsidR="004E0031">
        <w:rPr>
          <w:rFonts w:hint="cs"/>
          <w:rtl/>
          <w:lang w:eastAsia="he-IL"/>
        </w:rPr>
        <w:t xml:space="preserve">אפשר לעבור לעמוד 15, לסעיף 26 </w:t>
      </w:r>
      <w:r w:rsidR="004E0031">
        <w:rPr>
          <w:rtl/>
          <w:lang w:eastAsia="he-IL"/>
        </w:rPr>
        <w:t>–</w:t>
      </w:r>
      <w:r w:rsidR="004E0031">
        <w:rPr>
          <w:rFonts w:hint="cs"/>
          <w:rtl/>
          <w:lang w:eastAsia="he-IL"/>
        </w:rPr>
        <w:t xml:space="preserve"> אנחנו מגיעים לאמצעי אכיפה </w:t>
      </w:r>
      <w:bookmarkStart w:id="3789" w:name="_ETM_Q1_10405464"/>
      <w:bookmarkEnd w:id="3789"/>
      <w:proofErr w:type="spellStart"/>
      <w:r w:rsidR="004E0031">
        <w:rPr>
          <w:rFonts w:hint="cs"/>
          <w:rtl/>
          <w:lang w:eastAsia="he-IL"/>
        </w:rPr>
        <w:t>מינהלית</w:t>
      </w:r>
      <w:proofErr w:type="spellEnd"/>
      <w:r w:rsidR="004E0031">
        <w:rPr>
          <w:rFonts w:hint="cs"/>
          <w:rtl/>
          <w:lang w:eastAsia="he-IL"/>
        </w:rPr>
        <w:t xml:space="preserve">, העיצומים הכספיים. </w:t>
      </w:r>
    </w:p>
    <w:p w:rsidR="00A354DC" w:rsidRDefault="00A354DC" w:rsidP="00A354DC">
      <w:pPr>
        <w:rPr>
          <w:rtl/>
          <w:lang w:eastAsia="he-IL"/>
        </w:rPr>
      </w:pPr>
      <w:bookmarkStart w:id="3790" w:name="_ETM_Q1_10431024"/>
      <w:bookmarkStart w:id="3791" w:name="_ETM_Q1_10431112"/>
      <w:bookmarkStart w:id="3792" w:name="_ETM_Q1_10433661"/>
      <w:bookmarkEnd w:id="3790"/>
      <w:bookmarkEnd w:id="3791"/>
      <w:bookmarkEnd w:id="3792"/>
    </w:p>
    <w:p w:rsidR="00A354DC" w:rsidRDefault="00A354DC" w:rsidP="00A354DC">
      <w:pPr>
        <w:pStyle w:val="af9"/>
        <w:keepNext/>
        <w:rPr>
          <w:rtl/>
          <w:lang w:eastAsia="he-IL"/>
        </w:rPr>
      </w:pPr>
      <w:bookmarkStart w:id="3793" w:name="ET_guest_6435_412"/>
      <w:r w:rsidRPr="00A354DC">
        <w:rPr>
          <w:rStyle w:val="TagStyle"/>
          <w:rtl/>
        </w:rPr>
        <w:t xml:space="preserve"> &lt;&lt; אורח &gt;&gt; </w:t>
      </w:r>
      <w:r>
        <w:rPr>
          <w:rtl/>
          <w:lang w:eastAsia="he-IL"/>
        </w:rPr>
        <w:t>ברוריה מנדלסון:</w:t>
      </w:r>
      <w:r w:rsidRPr="00A354DC">
        <w:rPr>
          <w:rStyle w:val="TagStyle"/>
          <w:rtl/>
        </w:rPr>
        <w:t xml:space="preserve"> &lt;&lt; אורח &gt;&gt;</w:t>
      </w:r>
      <w:r>
        <w:rPr>
          <w:rtl/>
          <w:lang w:eastAsia="he-IL"/>
        </w:rPr>
        <w:t xml:space="preserve">   </w:t>
      </w:r>
      <w:bookmarkEnd w:id="3793"/>
    </w:p>
    <w:p w:rsidR="00A354DC" w:rsidRDefault="00A354DC" w:rsidP="00A354D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624"/>
        <w:gridCol w:w="231"/>
        <w:gridCol w:w="5665"/>
      </w:tblGrid>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Pr>
            </w:pPr>
            <w:bookmarkStart w:id="3794" w:name="_ETM_Q1_10434233"/>
            <w:bookmarkStart w:id="3795" w:name="_ETM_Q1_10434288"/>
            <w:bookmarkStart w:id="3796" w:name="_ETM_Q1_10555356"/>
            <w:bookmarkStart w:id="3797" w:name="_ETM_Q1_10555442"/>
            <w:bookmarkEnd w:id="3794"/>
            <w:bookmarkEnd w:id="3795"/>
            <w:bookmarkEnd w:id="3796"/>
            <w:bookmarkEnd w:id="3797"/>
            <w:r>
              <w:rPr>
                <w:rFonts w:ascii="David" w:hAnsi="David" w:hint="cs"/>
                <w:sz w:val="24"/>
                <w:szCs w:val="24"/>
                <w:rtl/>
              </w:rPr>
              <w:t>"</w:t>
            </w:r>
            <w:r w:rsidRPr="00BE19AA">
              <w:rPr>
                <w:rFonts w:ascii="David" w:hAnsi="David"/>
                <w:sz w:val="24"/>
                <w:szCs w:val="24"/>
                <w:rtl/>
              </w:rPr>
              <w:t>החלפת כותרת פרק ז'1</w:t>
            </w:r>
          </w:p>
        </w:tc>
        <w:tc>
          <w:tcPr>
            <w:tcW w:w="624" w:type="dxa"/>
          </w:tcPr>
          <w:p w:rsidR="003623FA" w:rsidRPr="00BE19AA" w:rsidRDefault="003623FA" w:rsidP="003623FA">
            <w:pPr>
              <w:pStyle w:val="TableText"/>
              <w:keepLines w:val="0"/>
              <w:spacing w:line="240" w:lineRule="auto"/>
              <w:rPr>
                <w:rFonts w:ascii="David" w:hAnsi="David"/>
                <w:sz w:val="24"/>
                <w:szCs w:val="24"/>
              </w:rPr>
            </w:pPr>
            <w:r>
              <w:rPr>
                <w:rFonts w:ascii="David" w:hAnsi="David" w:hint="cs"/>
                <w:sz w:val="24"/>
                <w:szCs w:val="24"/>
                <w:rtl/>
              </w:rPr>
              <w:t>26.</w:t>
            </w:r>
          </w:p>
        </w:tc>
        <w:tc>
          <w:tcPr>
            <w:tcW w:w="7148" w:type="dxa"/>
            <w:gridSpan w:val="4"/>
          </w:tcPr>
          <w:p w:rsidR="003623FA" w:rsidRPr="00BE19AA" w:rsidRDefault="003623FA"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 xml:space="preserve">במקום כותרת פרק ז'1 לחוק העיקרי יבוא:  </w:t>
            </w:r>
          </w:p>
          <w:p w:rsidR="003623FA" w:rsidRPr="00BE19AA" w:rsidRDefault="003623FA" w:rsidP="000E3C2E">
            <w:pPr>
              <w:pStyle w:val="TableBlock"/>
              <w:keepLines w:val="0"/>
              <w:tabs>
                <w:tab w:val="clear" w:pos="624"/>
              </w:tabs>
              <w:spacing w:line="240" w:lineRule="auto"/>
              <w:rPr>
                <w:rFonts w:ascii="David" w:hAnsi="David"/>
                <w:sz w:val="24"/>
                <w:szCs w:val="24"/>
              </w:rPr>
            </w:pP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7148" w:type="dxa"/>
            <w:gridSpan w:val="4"/>
          </w:tcPr>
          <w:p w:rsidR="003623FA" w:rsidRPr="00BE19AA" w:rsidRDefault="003623FA" w:rsidP="000E3C2E">
            <w:pPr>
              <w:pStyle w:val="TableHead"/>
              <w:spacing w:line="240" w:lineRule="auto"/>
              <w:outlineLvl w:val="9"/>
              <w:rPr>
                <w:rFonts w:ascii="David" w:hAnsi="David"/>
                <w:sz w:val="24"/>
                <w:szCs w:val="24"/>
                <w:rtl/>
              </w:rPr>
            </w:pPr>
            <w:r w:rsidRPr="00BE19AA">
              <w:rPr>
                <w:rFonts w:ascii="David" w:hAnsi="David"/>
                <w:sz w:val="24"/>
                <w:szCs w:val="24"/>
                <w:rtl/>
              </w:rPr>
              <w:t xml:space="preserve">"פרק ז'1: אמצעי אכיפה </w:t>
            </w:r>
            <w:proofErr w:type="spellStart"/>
            <w:r w:rsidRPr="00BE19AA">
              <w:rPr>
                <w:rFonts w:ascii="David" w:hAnsi="David"/>
                <w:sz w:val="24"/>
                <w:szCs w:val="24"/>
                <w:rtl/>
              </w:rPr>
              <w:t>מינהלית</w:t>
            </w:r>
            <w:proofErr w:type="spellEnd"/>
          </w:p>
          <w:p w:rsidR="003623FA" w:rsidRPr="00BE19AA" w:rsidRDefault="003623FA" w:rsidP="000E3C2E">
            <w:pPr>
              <w:pStyle w:val="TableHead"/>
              <w:spacing w:line="240" w:lineRule="auto"/>
              <w:outlineLvl w:val="9"/>
              <w:rPr>
                <w:rFonts w:ascii="David" w:hAnsi="David"/>
                <w:sz w:val="24"/>
                <w:szCs w:val="24"/>
              </w:rPr>
            </w:pPr>
            <w:r w:rsidRPr="00BE19AA">
              <w:rPr>
                <w:rFonts w:ascii="David" w:hAnsi="David"/>
                <w:sz w:val="24"/>
                <w:szCs w:val="24"/>
                <w:rtl/>
              </w:rPr>
              <w:t>סימן א': הטלת עיצום כספי"</w:t>
            </w: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Pr>
            </w:pPr>
            <w:r w:rsidRPr="00BE19AA">
              <w:rPr>
                <w:rFonts w:ascii="David" w:hAnsi="David"/>
                <w:sz w:val="24"/>
                <w:szCs w:val="24"/>
                <w:rtl/>
              </w:rPr>
              <w:t>תיקון סעיף 109א</w:t>
            </w:r>
          </w:p>
        </w:tc>
        <w:tc>
          <w:tcPr>
            <w:tcW w:w="624" w:type="dxa"/>
          </w:tcPr>
          <w:p w:rsidR="003623FA" w:rsidRPr="00BE19AA" w:rsidRDefault="003623FA" w:rsidP="003623FA">
            <w:pPr>
              <w:pStyle w:val="TableText"/>
              <w:keepLines w:val="0"/>
              <w:spacing w:line="240" w:lineRule="auto"/>
              <w:rPr>
                <w:rFonts w:ascii="David" w:hAnsi="David"/>
                <w:sz w:val="24"/>
                <w:szCs w:val="24"/>
              </w:rPr>
            </w:pPr>
            <w:r>
              <w:rPr>
                <w:rFonts w:ascii="David" w:hAnsi="David" w:hint="cs"/>
                <w:sz w:val="24"/>
                <w:szCs w:val="24"/>
                <w:rtl/>
              </w:rPr>
              <w:t>27.</w:t>
            </w:r>
          </w:p>
        </w:tc>
        <w:tc>
          <w:tcPr>
            <w:tcW w:w="7148" w:type="dxa"/>
            <w:gridSpan w:val="4"/>
          </w:tcPr>
          <w:p w:rsidR="003623FA" w:rsidRPr="00BE19AA" w:rsidRDefault="003623FA" w:rsidP="000E3C2E">
            <w:pPr>
              <w:pStyle w:val="TableBlock"/>
              <w:tabs>
                <w:tab w:val="clear" w:pos="624"/>
              </w:tabs>
              <w:spacing w:line="240" w:lineRule="auto"/>
              <w:rPr>
                <w:rFonts w:ascii="David" w:hAnsi="David"/>
                <w:sz w:val="24"/>
                <w:szCs w:val="24"/>
              </w:rPr>
            </w:pPr>
            <w:r w:rsidRPr="00BE19AA">
              <w:rPr>
                <w:rFonts w:ascii="David" w:hAnsi="David"/>
                <w:sz w:val="24"/>
                <w:szCs w:val="24"/>
                <w:rtl/>
              </w:rPr>
              <w:t>בסוף סעיף 109א לחוק העיקרי יבוא:</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0E3C2E">
            <w:pPr>
              <w:pStyle w:val="TableBlockOutdent"/>
              <w:spacing w:line="240" w:lineRule="auto"/>
              <w:rPr>
                <w:rFonts w:ascii="David" w:hAnsi="David"/>
                <w:sz w:val="24"/>
                <w:szCs w:val="24"/>
                <w:rtl/>
              </w:rPr>
            </w:pPr>
            <w:r w:rsidRPr="00BE19AA">
              <w:rPr>
                <w:rFonts w:ascii="David" w:hAnsi="David"/>
                <w:sz w:val="24"/>
                <w:szCs w:val="24"/>
                <w:rtl/>
              </w:rPr>
              <w:t>""הכנסה שנתית" – סך ההכנסות של בעל הרישיון בשנת הכספים שקדמה למועד שבו ביצע את ההפרה שבשלה נשלחה לו הודעה על כוונת חיוב כמשמעותה בסעיף 109ב1, בהתאם לדוח הכספי השנתי שלו לשנת הכספים האמורה, ואם לא הגיש דוח כאמור – בהתאם למידע שמסר לפי חוק זה."</w:t>
            </w:r>
          </w:p>
        </w:tc>
      </w:tr>
      <w:tr w:rsidR="003623FA" w:rsidRPr="00BE19AA" w:rsidTr="000E3C2E">
        <w:trPr>
          <w:cantSplit/>
        </w:trPr>
        <w:tc>
          <w:tcPr>
            <w:tcW w:w="1869" w:type="dxa"/>
          </w:tcPr>
          <w:p w:rsidR="003623FA" w:rsidRPr="00BE19AA" w:rsidRDefault="003623FA" w:rsidP="000E3C2E">
            <w:pPr>
              <w:pStyle w:val="TableSideHeading"/>
              <w:keepLines w:val="0"/>
              <w:spacing w:line="240" w:lineRule="auto"/>
              <w:rPr>
                <w:rFonts w:ascii="David" w:hAnsi="David"/>
                <w:sz w:val="24"/>
                <w:szCs w:val="24"/>
              </w:rPr>
            </w:pPr>
            <w:r w:rsidRPr="00BE19AA">
              <w:rPr>
                <w:rFonts w:ascii="David" w:hAnsi="David"/>
                <w:sz w:val="24"/>
                <w:szCs w:val="24"/>
                <w:rtl/>
              </w:rPr>
              <w:t>תיקון סעיף 109ב</w:t>
            </w:r>
          </w:p>
        </w:tc>
        <w:tc>
          <w:tcPr>
            <w:tcW w:w="624" w:type="dxa"/>
          </w:tcPr>
          <w:p w:rsidR="003623FA" w:rsidRPr="00BE19AA" w:rsidRDefault="003623FA" w:rsidP="003623FA">
            <w:pPr>
              <w:pStyle w:val="TableText"/>
              <w:keepLines w:val="0"/>
              <w:spacing w:line="240" w:lineRule="auto"/>
              <w:rPr>
                <w:rFonts w:ascii="David" w:hAnsi="David"/>
                <w:sz w:val="24"/>
                <w:szCs w:val="24"/>
              </w:rPr>
            </w:pPr>
            <w:r>
              <w:rPr>
                <w:rFonts w:ascii="David" w:hAnsi="David" w:hint="cs"/>
                <w:sz w:val="24"/>
                <w:szCs w:val="24"/>
                <w:rtl/>
              </w:rPr>
              <w:t>28.</w:t>
            </w:r>
          </w:p>
        </w:tc>
        <w:tc>
          <w:tcPr>
            <w:tcW w:w="7148" w:type="dxa"/>
            <w:gridSpan w:val="4"/>
          </w:tcPr>
          <w:p w:rsidR="003623FA" w:rsidRPr="00BE19AA" w:rsidRDefault="003623FA"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בסעיף 109ב לחוק העיקרי –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7148" w:type="dxa"/>
            <w:gridSpan w:val="4"/>
          </w:tcPr>
          <w:p w:rsidR="003623FA" w:rsidRPr="00BE19AA" w:rsidRDefault="003623FA" w:rsidP="003623FA">
            <w:pPr>
              <w:pStyle w:val="TableBlock"/>
              <w:numPr>
                <w:ilvl w:val="0"/>
                <w:numId w:val="10"/>
              </w:numPr>
              <w:tabs>
                <w:tab w:val="left" w:pos="624"/>
              </w:tabs>
              <w:spacing w:line="240" w:lineRule="auto"/>
              <w:rPr>
                <w:rFonts w:ascii="David" w:hAnsi="David"/>
                <w:sz w:val="24"/>
                <w:szCs w:val="24"/>
              </w:rPr>
            </w:pPr>
            <w:r w:rsidRPr="00BE19AA">
              <w:rPr>
                <w:rFonts w:ascii="David" w:hAnsi="David"/>
                <w:sz w:val="24"/>
                <w:szCs w:val="24"/>
                <w:rtl/>
              </w:rPr>
              <w:t xml:space="preserve">בסעיף קטן (א) –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1"/>
              </w:numPr>
              <w:tabs>
                <w:tab w:val="left" w:pos="624"/>
              </w:tabs>
              <w:spacing w:line="240" w:lineRule="auto"/>
              <w:ind w:left="624" w:hanging="624"/>
              <w:rPr>
                <w:rFonts w:ascii="David" w:hAnsi="David"/>
                <w:sz w:val="24"/>
                <w:szCs w:val="24"/>
              </w:rPr>
            </w:pPr>
            <w:r w:rsidRPr="00BE19AA">
              <w:rPr>
                <w:rFonts w:ascii="David" w:hAnsi="David"/>
                <w:sz w:val="24"/>
                <w:szCs w:val="24"/>
                <w:rtl/>
              </w:rPr>
              <w:t xml:space="preserve">ברישה, המילים "החלה עליו" – יימחקו, ובמקום הקטע החל במילים "בסכום של" עד המילים "שקלים חדשים" יבוא "בסכום של 400,000 שקלים חדשים או בסכום השווה ל-2% מההכנסה השנתית של המפר, לפי הנמוך מבניהם";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(א1) אחרי פסקה (1) יבוא:</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5896" w:type="dxa"/>
            <w:gridSpan w:val="2"/>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"(1א)  הפר הוראה שני</w:t>
            </w:r>
            <w:r>
              <w:rPr>
                <w:rFonts w:ascii="David" w:hAnsi="David" w:hint="cs"/>
                <w:sz w:val="24"/>
                <w:szCs w:val="24"/>
                <w:rtl/>
              </w:rPr>
              <w:t>ת</w:t>
            </w:r>
            <w:r w:rsidRPr="00BE19AA">
              <w:rPr>
                <w:rFonts w:ascii="David" w:hAnsi="David"/>
                <w:sz w:val="24"/>
                <w:szCs w:val="24"/>
                <w:rtl/>
              </w:rPr>
              <w:t>נה כאמור בסעיף 1ה(ג) ושנועדה למנוע פגיעה מידית  במתן שירותי דואר באורח תקין וסדיר, או נזק בלתי הפיך</w:t>
            </w:r>
            <w:r w:rsidR="00DD4829">
              <w:rPr>
                <w:rFonts w:ascii="David" w:hAnsi="David"/>
                <w:sz w:val="24"/>
                <w:szCs w:val="24"/>
                <w:rtl/>
              </w:rPr>
              <w:t xml:space="preserve"> לדבר דואר או פגיעה משמעותית ומ</w:t>
            </w:r>
            <w:r w:rsidRPr="00BE19AA">
              <w:rPr>
                <w:rFonts w:ascii="David" w:hAnsi="David"/>
                <w:sz w:val="24"/>
                <w:szCs w:val="24"/>
                <w:rtl/>
              </w:rPr>
              <w:t>ידית בתחרות בתחום שירותי הדואר;"</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1"/>
              </w:numPr>
              <w:tabs>
                <w:tab w:val="left" w:pos="624"/>
              </w:tabs>
              <w:spacing w:line="240" w:lineRule="auto"/>
              <w:rPr>
                <w:rFonts w:ascii="David" w:hAnsi="David"/>
                <w:sz w:val="24"/>
                <w:szCs w:val="24"/>
                <w:rtl/>
              </w:rPr>
            </w:pPr>
            <w:r w:rsidRPr="00BE19AA">
              <w:rPr>
                <w:rFonts w:ascii="David" w:hAnsi="David"/>
                <w:sz w:val="24"/>
                <w:szCs w:val="24"/>
                <w:rtl/>
              </w:rPr>
              <w:t>אחרי פסקה (2) יבוא:</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5896" w:type="dxa"/>
            <w:gridSpan w:val="2"/>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 xml:space="preserve">"(--) </w:t>
            </w:r>
            <w:r>
              <w:rPr>
                <w:rFonts w:ascii="David" w:hAnsi="David" w:hint="cs"/>
                <w:sz w:val="24"/>
                <w:szCs w:val="24"/>
                <w:rtl/>
              </w:rPr>
              <w:t xml:space="preserve">   </w:t>
            </w:r>
            <w:r w:rsidRPr="00BE19AA">
              <w:rPr>
                <w:rFonts w:ascii="David" w:hAnsi="David"/>
                <w:sz w:val="24"/>
                <w:szCs w:val="24"/>
                <w:rtl/>
              </w:rPr>
              <w:t>הפר הוראה שניתנה כאמור בסעיף 5א1(ב) בעניין שירות חדש הפוגע או העלול לפגוע במתן שירות דואר או שירות כספי באופן  תקין וסדיר או בתחרות בתחום שירותי הדואר;</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(2א) </w:t>
            </w:r>
            <w:r>
              <w:rPr>
                <w:rFonts w:ascii="David" w:hAnsi="David" w:hint="cs"/>
                <w:sz w:val="24"/>
                <w:szCs w:val="24"/>
                <w:rtl/>
              </w:rPr>
              <w:t xml:space="preserve">  </w:t>
            </w:r>
            <w:r w:rsidRPr="00BE19AA">
              <w:rPr>
                <w:rFonts w:ascii="David" w:hAnsi="David"/>
                <w:sz w:val="24"/>
                <w:szCs w:val="24"/>
                <w:rtl/>
              </w:rPr>
              <w:t xml:space="preserve">סיפק שירות הדפסה של דבר דואר שלא באמצעות תאגיד אחר בניגוד להוראת סעיף 5א2(א) או (ג) או בניגוד לתנאים שקבע השר לעניין זה ברישיון החברה;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(2ג) </w:t>
            </w:r>
            <w:r>
              <w:rPr>
                <w:rFonts w:ascii="David" w:hAnsi="David" w:hint="cs"/>
                <w:sz w:val="24"/>
                <w:szCs w:val="24"/>
                <w:rtl/>
              </w:rPr>
              <w:t xml:space="preserve">     </w:t>
            </w:r>
            <w:r w:rsidRPr="00BE19AA">
              <w:rPr>
                <w:rFonts w:ascii="David" w:hAnsi="David"/>
                <w:sz w:val="24"/>
                <w:szCs w:val="24"/>
                <w:rtl/>
              </w:rPr>
              <w:t>החזיק אמצעי שליטה בתאגיד המספק שירותי הדפסה ללא היתר, או בניגוד לתנאים שקבע השר ברישיון הכללי של החברה, כאמור בסעיף  5א2(ב)".</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1"/>
              </w:numPr>
              <w:tabs>
                <w:tab w:val="left" w:pos="624"/>
              </w:tabs>
              <w:spacing w:line="240" w:lineRule="auto"/>
              <w:rPr>
                <w:rFonts w:ascii="David" w:hAnsi="David"/>
                <w:sz w:val="24"/>
                <w:szCs w:val="24"/>
              </w:rPr>
            </w:pPr>
            <w:r w:rsidRPr="00BE19AA">
              <w:rPr>
                <w:rFonts w:ascii="David" w:hAnsi="David"/>
                <w:sz w:val="24"/>
                <w:szCs w:val="24"/>
                <w:rtl/>
              </w:rPr>
              <w:t xml:space="preserve">פסקה (5) – תימחק; </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1"/>
              </w:numPr>
              <w:tabs>
                <w:tab w:val="left" w:pos="624"/>
              </w:tabs>
              <w:spacing w:line="240" w:lineRule="auto"/>
              <w:rPr>
                <w:rFonts w:ascii="David" w:hAnsi="David"/>
                <w:sz w:val="24"/>
                <w:szCs w:val="24"/>
              </w:rPr>
            </w:pPr>
            <w:r w:rsidRPr="00BE19AA">
              <w:rPr>
                <w:rFonts w:ascii="David" w:hAnsi="David"/>
                <w:sz w:val="24"/>
                <w:szCs w:val="24"/>
                <w:rtl/>
              </w:rPr>
              <w:t xml:space="preserve">אחרי פסקה (5) יבוא: </w:t>
            </w:r>
          </w:p>
        </w:tc>
      </w:tr>
      <w:tr w:rsidR="003623FA" w:rsidRPr="00BE19AA" w:rsidTr="000E3C2E">
        <w:trPr>
          <w:cantSplit/>
        </w:trPr>
        <w:tc>
          <w:tcPr>
            <w:tcW w:w="1869" w:type="dxa"/>
            <w:shd w:val="clear" w:color="auto" w:fill="auto"/>
          </w:tcPr>
          <w:p w:rsidR="003623FA" w:rsidRPr="00BE19AA" w:rsidRDefault="003623FA" w:rsidP="000E3C2E">
            <w:pPr>
              <w:pStyle w:val="TableSideHeading"/>
              <w:spacing w:line="240" w:lineRule="auto"/>
              <w:rPr>
                <w:rFonts w:ascii="David" w:hAnsi="David"/>
                <w:sz w:val="24"/>
                <w:szCs w:val="24"/>
              </w:rPr>
            </w:pPr>
          </w:p>
        </w:tc>
        <w:tc>
          <w:tcPr>
            <w:tcW w:w="624" w:type="dxa"/>
            <w:shd w:val="clear" w:color="auto" w:fill="auto"/>
          </w:tcPr>
          <w:p w:rsidR="003623FA" w:rsidRPr="00BE19AA" w:rsidRDefault="003623FA" w:rsidP="000E3C2E">
            <w:pPr>
              <w:pStyle w:val="TableText"/>
              <w:spacing w:line="240" w:lineRule="auto"/>
              <w:rPr>
                <w:rFonts w:ascii="David" w:hAnsi="David"/>
                <w:sz w:val="24"/>
                <w:szCs w:val="24"/>
              </w:rPr>
            </w:pPr>
          </w:p>
        </w:tc>
        <w:tc>
          <w:tcPr>
            <w:tcW w:w="628" w:type="dxa"/>
            <w:shd w:val="clear" w:color="auto" w:fill="auto"/>
          </w:tcPr>
          <w:p w:rsidR="003623FA" w:rsidRPr="00BE19AA" w:rsidRDefault="003623FA" w:rsidP="000E3C2E">
            <w:pPr>
              <w:pStyle w:val="TableText"/>
              <w:spacing w:line="240" w:lineRule="auto"/>
              <w:rPr>
                <w:rFonts w:ascii="David" w:hAnsi="David"/>
                <w:sz w:val="24"/>
                <w:szCs w:val="24"/>
              </w:rPr>
            </w:pPr>
          </w:p>
        </w:tc>
        <w:tc>
          <w:tcPr>
            <w:tcW w:w="855" w:type="dxa"/>
            <w:gridSpan w:val="2"/>
            <w:shd w:val="clear" w:color="auto" w:fill="auto"/>
          </w:tcPr>
          <w:p w:rsidR="003623FA" w:rsidRPr="00BE19AA" w:rsidRDefault="003623FA" w:rsidP="000E3C2E">
            <w:pPr>
              <w:pStyle w:val="TableText"/>
              <w:spacing w:line="240" w:lineRule="auto"/>
              <w:rPr>
                <w:rFonts w:ascii="David" w:hAnsi="David"/>
                <w:sz w:val="24"/>
                <w:szCs w:val="24"/>
              </w:rPr>
            </w:pPr>
          </w:p>
        </w:tc>
        <w:tc>
          <w:tcPr>
            <w:tcW w:w="5665" w:type="dxa"/>
            <w:shd w:val="clear" w:color="auto" w:fill="auto"/>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"(6) </w:t>
            </w:r>
            <w:r>
              <w:rPr>
                <w:rFonts w:ascii="David" w:hAnsi="David" w:hint="cs"/>
                <w:sz w:val="24"/>
                <w:szCs w:val="24"/>
                <w:rtl/>
              </w:rPr>
              <w:t xml:space="preserve">  </w:t>
            </w:r>
            <w:r w:rsidRPr="00BE19AA">
              <w:rPr>
                <w:rFonts w:ascii="David" w:hAnsi="David"/>
                <w:sz w:val="24"/>
                <w:szCs w:val="24"/>
                <w:rtl/>
              </w:rPr>
              <w:t>הפר הוראה בעניין תשלום בעד שירות דואר או עדכונו שניתנה לפי סעיף 37(ב);</w:t>
            </w:r>
          </w:p>
        </w:tc>
      </w:tr>
      <w:tr w:rsidR="003623FA" w:rsidRPr="00BE19AA" w:rsidTr="000E3C2E">
        <w:trPr>
          <w:cantSplit/>
        </w:trPr>
        <w:tc>
          <w:tcPr>
            <w:tcW w:w="1869" w:type="dxa"/>
            <w:shd w:val="clear" w:color="auto" w:fill="auto"/>
          </w:tcPr>
          <w:p w:rsidR="003623FA" w:rsidRPr="00BE19AA" w:rsidRDefault="003623FA" w:rsidP="000E3C2E">
            <w:pPr>
              <w:pStyle w:val="TableSideHeading"/>
              <w:spacing w:line="240" w:lineRule="auto"/>
              <w:rPr>
                <w:rFonts w:ascii="David" w:hAnsi="David"/>
                <w:sz w:val="24"/>
                <w:szCs w:val="24"/>
              </w:rPr>
            </w:pPr>
          </w:p>
        </w:tc>
        <w:tc>
          <w:tcPr>
            <w:tcW w:w="624" w:type="dxa"/>
            <w:shd w:val="clear" w:color="auto" w:fill="auto"/>
          </w:tcPr>
          <w:p w:rsidR="003623FA" w:rsidRPr="00BE19AA" w:rsidRDefault="003623FA" w:rsidP="000E3C2E">
            <w:pPr>
              <w:pStyle w:val="TableText"/>
              <w:spacing w:line="240" w:lineRule="auto"/>
              <w:rPr>
                <w:rFonts w:ascii="David" w:hAnsi="David"/>
                <w:sz w:val="24"/>
                <w:szCs w:val="24"/>
              </w:rPr>
            </w:pPr>
          </w:p>
        </w:tc>
        <w:tc>
          <w:tcPr>
            <w:tcW w:w="628" w:type="dxa"/>
            <w:shd w:val="clear" w:color="auto" w:fill="auto"/>
          </w:tcPr>
          <w:p w:rsidR="003623FA" w:rsidRPr="00BE19AA" w:rsidRDefault="003623FA" w:rsidP="000E3C2E">
            <w:pPr>
              <w:pStyle w:val="TableText"/>
              <w:spacing w:line="240" w:lineRule="auto"/>
              <w:rPr>
                <w:rFonts w:ascii="David" w:hAnsi="David"/>
                <w:sz w:val="24"/>
                <w:szCs w:val="24"/>
              </w:rPr>
            </w:pPr>
          </w:p>
        </w:tc>
        <w:tc>
          <w:tcPr>
            <w:tcW w:w="855" w:type="dxa"/>
            <w:gridSpan w:val="2"/>
            <w:shd w:val="clear" w:color="auto" w:fill="auto"/>
          </w:tcPr>
          <w:p w:rsidR="003623FA" w:rsidRPr="00BE19AA" w:rsidRDefault="003623FA" w:rsidP="000E3C2E">
            <w:pPr>
              <w:pStyle w:val="TableText"/>
              <w:spacing w:line="240" w:lineRule="auto"/>
              <w:rPr>
                <w:rFonts w:ascii="David" w:hAnsi="David"/>
                <w:sz w:val="24"/>
                <w:szCs w:val="24"/>
              </w:rPr>
            </w:pPr>
          </w:p>
        </w:tc>
        <w:tc>
          <w:tcPr>
            <w:tcW w:w="5665" w:type="dxa"/>
            <w:shd w:val="clear" w:color="auto" w:fill="auto"/>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"(6א) דרש תשלום שאינו אחיד בעד שירות דואר בסיסי הניתן ללקוח פרטי בניגוד להוראות סעיף 37(א1);</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(7) </w:t>
            </w:r>
            <w:r>
              <w:rPr>
                <w:rFonts w:ascii="David" w:hAnsi="David" w:hint="cs"/>
                <w:sz w:val="24"/>
                <w:szCs w:val="24"/>
                <w:rtl/>
              </w:rPr>
              <w:t xml:space="preserve">   </w:t>
            </w:r>
            <w:r w:rsidRPr="00BE19AA">
              <w:rPr>
                <w:rFonts w:ascii="David" w:hAnsi="David"/>
                <w:sz w:val="24"/>
                <w:szCs w:val="24"/>
                <w:rtl/>
              </w:rPr>
              <w:t xml:space="preserve">הפר הוראה שנתן השר, בעניין תשלום בעד שירות דואר, תשלום בעד מקבץ שירותי דואר או בדבר הפרדת תשלום, לפי סעיף 37(ד);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(7א) </w:t>
            </w:r>
            <w:r>
              <w:rPr>
                <w:rFonts w:ascii="David" w:hAnsi="David" w:hint="cs"/>
                <w:sz w:val="24"/>
                <w:szCs w:val="24"/>
                <w:rtl/>
              </w:rPr>
              <w:t xml:space="preserve">  </w:t>
            </w:r>
            <w:r w:rsidRPr="00BE19AA">
              <w:rPr>
                <w:rFonts w:ascii="David" w:hAnsi="David"/>
                <w:sz w:val="24"/>
                <w:szCs w:val="24"/>
                <w:rtl/>
              </w:rPr>
              <w:t>הפר הוראה שניתנה כאמור בסעיף 37א1(ד) בעניין אמת מידה שאינה תואמת את הוראות סעיפים 37א1(א)</w:t>
            </w:r>
            <w:r w:rsidR="00DD4829">
              <w:rPr>
                <w:rFonts w:ascii="David" w:hAnsi="David" w:hint="cs"/>
                <w:sz w:val="24"/>
                <w:szCs w:val="24"/>
                <w:rtl/>
              </w:rPr>
              <w:t xml:space="preserve"> </w:t>
            </w:r>
            <w:r w:rsidRPr="00BE19AA">
              <w:rPr>
                <w:rFonts w:ascii="David" w:hAnsi="David"/>
                <w:sz w:val="24"/>
                <w:szCs w:val="24"/>
                <w:rtl/>
              </w:rPr>
              <w:t>ו-(ב);</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(7ב) </w:t>
            </w:r>
            <w:r>
              <w:rPr>
                <w:rFonts w:ascii="David" w:hAnsi="David" w:hint="cs"/>
                <w:sz w:val="24"/>
                <w:szCs w:val="24"/>
                <w:rtl/>
              </w:rPr>
              <w:t xml:space="preserve">   </w:t>
            </w:r>
            <w:r w:rsidRPr="00BE19AA">
              <w:rPr>
                <w:rFonts w:ascii="David" w:hAnsi="David"/>
                <w:sz w:val="24"/>
                <w:szCs w:val="24"/>
                <w:rtl/>
              </w:rPr>
              <w:t>הפר הוראה שניתנה כאמור בסעיף37א1(ה) בעניין פעולות שעליו לנקוט או להימנע מלנקוט אם נתן הנחה שלא בהתאם לאמות המידה, או נמנע מלתת הנחה לפיהן;</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(8)</w:t>
            </w:r>
            <w:r w:rsidRPr="00BE19AA">
              <w:rPr>
                <w:rFonts w:ascii="David" w:hAnsi="David"/>
                <w:sz w:val="24"/>
                <w:szCs w:val="24"/>
                <w:rtl/>
              </w:rPr>
              <w:tab/>
              <w:t xml:space="preserve">קבע כלל בעניין מהעניינים המנויים בסעיף 53(א), הטעון את אישורו של השר מראש ובכתב מבלי לקבל אישור כאמור, בניגוד להוראות סעיף 53(א2);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(9) </w:t>
            </w:r>
            <w:r>
              <w:rPr>
                <w:rFonts w:ascii="David" w:hAnsi="David" w:hint="cs"/>
                <w:sz w:val="24"/>
                <w:szCs w:val="24"/>
                <w:rtl/>
              </w:rPr>
              <w:t xml:space="preserve">    </w:t>
            </w:r>
            <w:r w:rsidRPr="00BE19AA">
              <w:rPr>
                <w:rFonts w:ascii="David" w:hAnsi="David"/>
                <w:sz w:val="24"/>
                <w:szCs w:val="24"/>
                <w:rtl/>
              </w:rPr>
              <w:t xml:space="preserve">פעל בניגוד להוראת השר לפי סעיף 53(ב) רישה שנקבעה בעניינים המנויים בסעיף 53(א).";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7148" w:type="dxa"/>
            <w:gridSpan w:val="4"/>
          </w:tcPr>
          <w:p w:rsidR="003623FA" w:rsidRPr="00BE19AA" w:rsidRDefault="003623FA" w:rsidP="003623FA">
            <w:pPr>
              <w:pStyle w:val="TableBlock"/>
              <w:numPr>
                <w:ilvl w:val="0"/>
                <w:numId w:val="10"/>
              </w:numPr>
              <w:tabs>
                <w:tab w:val="left" w:pos="624"/>
              </w:tabs>
              <w:spacing w:line="240" w:lineRule="auto"/>
              <w:rPr>
                <w:rFonts w:ascii="David" w:hAnsi="David"/>
                <w:sz w:val="24"/>
                <w:szCs w:val="24"/>
              </w:rPr>
            </w:pPr>
            <w:r w:rsidRPr="00BE19AA">
              <w:rPr>
                <w:rFonts w:ascii="David" w:hAnsi="David"/>
                <w:sz w:val="24"/>
                <w:szCs w:val="24"/>
                <w:rtl/>
              </w:rPr>
              <w:t xml:space="preserve">בסעיף קטן (ב) –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2"/>
              </w:numPr>
              <w:tabs>
                <w:tab w:val="left" w:pos="624"/>
              </w:tabs>
              <w:spacing w:line="240" w:lineRule="auto"/>
              <w:ind w:left="624" w:hanging="624"/>
              <w:rPr>
                <w:rFonts w:ascii="David" w:hAnsi="David"/>
                <w:sz w:val="24"/>
                <w:szCs w:val="24"/>
              </w:rPr>
            </w:pPr>
            <w:r w:rsidRPr="00BE19AA">
              <w:rPr>
                <w:rFonts w:ascii="David" w:hAnsi="David"/>
                <w:sz w:val="24"/>
                <w:szCs w:val="24"/>
                <w:rtl/>
              </w:rPr>
              <w:t xml:space="preserve">ברישה, המילים "החלה עליו" – יימחקו, ובמקום הקטע החל במילים "בסכום של" עד המילים "שקלים חדשים" יבוא "בסכום של 200,000 שקלים חדשים או בסכום השווה ל-1% מההכנסה השנתית של המפר, לפי הנמוך מבניהם:";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2"/>
              </w:numPr>
              <w:tabs>
                <w:tab w:val="left" w:pos="624"/>
              </w:tabs>
              <w:spacing w:line="240" w:lineRule="auto"/>
              <w:ind w:left="624" w:hanging="624"/>
              <w:rPr>
                <w:rFonts w:ascii="David" w:hAnsi="David"/>
                <w:sz w:val="24"/>
                <w:szCs w:val="24"/>
                <w:rtl/>
              </w:rPr>
            </w:pPr>
            <w:r w:rsidRPr="00BE19AA">
              <w:rPr>
                <w:rFonts w:ascii="David" w:hAnsi="David"/>
                <w:sz w:val="24"/>
                <w:szCs w:val="24"/>
                <w:rtl/>
              </w:rPr>
              <w:t xml:space="preserve">בפסקה (1), אחרי "לא מסר" יבוא "בכתב" ואחרי "בדרישת השר" יבוא "בכתב";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2"/>
              </w:numPr>
              <w:tabs>
                <w:tab w:val="left" w:pos="624"/>
              </w:tabs>
              <w:spacing w:line="240" w:lineRule="auto"/>
              <w:rPr>
                <w:rFonts w:ascii="David" w:hAnsi="David"/>
                <w:sz w:val="24"/>
                <w:szCs w:val="24"/>
                <w:rtl/>
              </w:rPr>
            </w:pPr>
            <w:r w:rsidRPr="00BE19AA">
              <w:rPr>
                <w:rFonts w:ascii="David" w:hAnsi="David"/>
                <w:sz w:val="24"/>
                <w:szCs w:val="24"/>
                <w:rtl/>
              </w:rPr>
              <w:t>אחרי פסקה (1) יבוא:</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rPr>
                <w:rFonts w:ascii="David" w:hAnsi="David"/>
                <w:sz w:val="24"/>
                <w:szCs w:val="24"/>
                <w:rtl/>
              </w:rPr>
            </w:pPr>
          </w:p>
          <w:p w:rsidR="003623FA" w:rsidRPr="00BE19AA" w:rsidRDefault="003623FA" w:rsidP="003623FA">
            <w:pPr>
              <w:pStyle w:val="TableBlock"/>
              <w:spacing w:line="240" w:lineRule="auto"/>
              <w:ind w:left="624" w:hanging="624"/>
              <w:rPr>
                <w:rFonts w:ascii="David" w:hAnsi="David"/>
                <w:sz w:val="24"/>
                <w:szCs w:val="24"/>
                <w:rtl/>
              </w:rPr>
            </w:pPr>
            <w:r>
              <w:rPr>
                <w:rFonts w:ascii="David" w:hAnsi="David" w:hint="cs"/>
                <w:sz w:val="24"/>
                <w:szCs w:val="24"/>
                <w:rtl/>
              </w:rPr>
              <w:t>"</w:t>
            </w:r>
            <w:r w:rsidRPr="00BE19AA">
              <w:rPr>
                <w:rFonts w:ascii="David" w:hAnsi="David"/>
                <w:sz w:val="24"/>
                <w:szCs w:val="24"/>
                <w:rtl/>
              </w:rPr>
              <w:t>(1א1) לא מסר הודעה לשר לפני תחילת מתן שירות חדש בניגוד להוראת סעיף 5א1(א);</w:t>
            </w:r>
          </w:p>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 xml:space="preserve">(1א2) </w:t>
            </w:r>
            <w:r>
              <w:rPr>
                <w:rFonts w:ascii="David" w:hAnsi="David" w:hint="cs"/>
                <w:sz w:val="24"/>
                <w:szCs w:val="24"/>
                <w:rtl/>
              </w:rPr>
              <w:t xml:space="preserve"> </w:t>
            </w:r>
            <w:r w:rsidRPr="00BE19AA">
              <w:rPr>
                <w:rFonts w:ascii="David" w:hAnsi="David"/>
                <w:sz w:val="24"/>
                <w:szCs w:val="24"/>
                <w:rtl/>
              </w:rPr>
              <w:t>לא פרסם באתר האינטרנט שלו תשלום שקבע לפי סעיף 37(א);</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(1ב) </w:t>
            </w:r>
            <w:r>
              <w:rPr>
                <w:rFonts w:ascii="David" w:hAnsi="David" w:hint="cs"/>
                <w:sz w:val="24"/>
                <w:szCs w:val="24"/>
                <w:rtl/>
              </w:rPr>
              <w:t xml:space="preserve">    </w:t>
            </w:r>
            <w:r w:rsidRPr="00BE19AA">
              <w:rPr>
                <w:rFonts w:ascii="David" w:hAnsi="David"/>
                <w:sz w:val="24"/>
                <w:szCs w:val="24"/>
                <w:rtl/>
              </w:rPr>
              <w:t>לא מסר הודעה באופן או במועד שהורה השר, על תשלומים שהוא דורש או שבכוונתו לדרוש או על כל שינוי בתשלומים כאמור בניגוד להוראת סעיף 37(ג);</w:t>
            </w:r>
          </w:p>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"(1ג) לא פרסם את אמות המידה או התיקון שלהן באתר האינטרנט שלו ולא מסר לשר הודעה אודות הפרסום כאמור בניגוד להוראת סעיף 37א1(ג).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2"/>
              </w:numPr>
              <w:tabs>
                <w:tab w:val="left" w:pos="624"/>
              </w:tabs>
              <w:spacing w:line="240" w:lineRule="auto"/>
              <w:rPr>
                <w:rFonts w:ascii="David" w:hAnsi="David"/>
                <w:sz w:val="24"/>
                <w:szCs w:val="24"/>
              </w:rPr>
            </w:pPr>
            <w:r w:rsidRPr="00BE19AA">
              <w:rPr>
                <w:rFonts w:ascii="David" w:hAnsi="David"/>
                <w:sz w:val="24"/>
                <w:szCs w:val="24"/>
                <w:rtl/>
              </w:rPr>
              <w:t xml:space="preserve">אחרי פסקה (2) יבוא: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 xml:space="preserve">"(2א) </w:t>
            </w:r>
            <w:r>
              <w:rPr>
                <w:rFonts w:ascii="David" w:hAnsi="David" w:hint="cs"/>
                <w:sz w:val="24"/>
                <w:szCs w:val="24"/>
                <w:rtl/>
              </w:rPr>
              <w:t xml:space="preserve">  </w:t>
            </w:r>
            <w:r w:rsidRPr="00BE19AA">
              <w:rPr>
                <w:rFonts w:ascii="David" w:hAnsi="David"/>
                <w:sz w:val="24"/>
                <w:szCs w:val="24"/>
                <w:rtl/>
              </w:rPr>
              <w:t xml:space="preserve">לא פרסם באתר האינטרנט שלו כלל שקבע או שינה כאמור בסעיף 53(א) למשך כל תקופת תוקפו, בניגוד להוראת סעיף 53(א);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 xml:space="preserve">"(2ב) </w:t>
            </w:r>
            <w:r>
              <w:rPr>
                <w:rFonts w:ascii="David" w:hAnsi="David" w:hint="cs"/>
                <w:sz w:val="24"/>
                <w:szCs w:val="24"/>
                <w:rtl/>
              </w:rPr>
              <w:t xml:space="preserve">  </w:t>
            </w:r>
            <w:r w:rsidRPr="00BE19AA">
              <w:rPr>
                <w:rFonts w:ascii="David" w:hAnsi="David"/>
                <w:sz w:val="24"/>
                <w:szCs w:val="24"/>
                <w:rtl/>
              </w:rPr>
              <w:t>לא מסר הודעה בעניין כלל או שינוי בכלל שביקש לקבוע, או לא פרסם אותו באתר האינטרנט שלו, במועד שנקבע, בניגוד להוראות סעיף 53(א1);".</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2"/>
              </w:numPr>
              <w:tabs>
                <w:tab w:val="left" w:pos="624"/>
              </w:tabs>
              <w:spacing w:line="240" w:lineRule="auto"/>
              <w:rPr>
                <w:rFonts w:ascii="David" w:hAnsi="David"/>
                <w:sz w:val="24"/>
                <w:szCs w:val="24"/>
              </w:rPr>
            </w:pPr>
            <w:r w:rsidRPr="00BE19AA">
              <w:rPr>
                <w:rFonts w:ascii="David" w:hAnsi="David"/>
                <w:sz w:val="24"/>
                <w:szCs w:val="24"/>
                <w:rtl/>
              </w:rPr>
              <w:t xml:space="preserve">אחרי פסקה (4) יבוא: </w:t>
            </w:r>
          </w:p>
        </w:tc>
      </w:tr>
      <w:tr w:rsidR="003623FA" w:rsidRPr="00BE19AA" w:rsidTr="000E3C2E">
        <w:trPr>
          <w:cantSplit/>
        </w:trPr>
        <w:tc>
          <w:tcPr>
            <w:tcW w:w="1869" w:type="dxa"/>
            <w:shd w:val="clear" w:color="auto" w:fill="auto"/>
          </w:tcPr>
          <w:p w:rsidR="003623FA" w:rsidRPr="00BE19AA" w:rsidRDefault="003623FA" w:rsidP="000E3C2E">
            <w:pPr>
              <w:pStyle w:val="TableSideHeading"/>
              <w:spacing w:line="240" w:lineRule="auto"/>
              <w:rPr>
                <w:rFonts w:ascii="David" w:hAnsi="David"/>
                <w:sz w:val="24"/>
                <w:szCs w:val="24"/>
              </w:rPr>
            </w:pPr>
          </w:p>
        </w:tc>
        <w:tc>
          <w:tcPr>
            <w:tcW w:w="624" w:type="dxa"/>
            <w:shd w:val="clear" w:color="auto" w:fill="auto"/>
          </w:tcPr>
          <w:p w:rsidR="003623FA" w:rsidRPr="00BE19AA" w:rsidRDefault="003623FA" w:rsidP="000E3C2E">
            <w:pPr>
              <w:pStyle w:val="TableText"/>
              <w:spacing w:line="240" w:lineRule="auto"/>
              <w:rPr>
                <w:rFonts w:ascii="David" w:hAnsi="David"/>
                <w:sz w:val="24"/>
                <w:szCs w:val="24"/>
              </w:rPr>
            </w:pPr>
          </w:p>
        </w:tc>
        <w:tc>
          <w:tcPr>
            <w:tcW w:w="628" w:type="dxa"/>
            <w:shd w:val="clear" w:color="auto" w:fill="auto"/>
          </w:tcPr>
          <w:p w:rsidR="003623FA" w:rsidRPr="00BE19AA" w:rsidRDefault="003623FA" w:rsidP="000E3C2E">
            <w:pPr>
              <w:pStyle w:val="TableText"/>
              <w:spacing w:line="240" w:lineRule="auto"/>
              <w:rPr>
                <w:rFonts w:ascii="David" w:hAnsi="David"/>
                <w:sz w:val="24"/>
                <w:szCs w:val="24"/>
              </w:rPr>
            </w:pPr>
          </w:p>
        </w:tc>
        <w:tc>
          <w:tcPr>
            <w:tcW w:w="855" w:type="dxa"/>
            <w:gridSpan w:val="2"/>
            <w:shd w:val="clear" w:color="auto" w:fill="auto"/>
          </w:tcPr>
          <w:p w:rsidR="003623FA" w:rsidRPr="00BE19AA" w:rsidRDefault="003623FA" w:rsidP="000E3C2E">
            <w:pPr>
              <w:pStyle w:val="TableText"/>
              <w:spacing w:line="240" w:lineRule="auto"/>
              <w:rPr>
                <w:rFonts w:ascii="David" w:hAnsi="David"/>
                <w:sz w:val="24"/>
                <w:szCs w:val="24"/>
              </w:rPr>
            </w:pPr>
          </w:p>
        </w:tc>
        <w:tc>
          <w:tcPr>
            <w:tcW w:w="5665" w:type="dxa"/>
            <w:shd w:val="clear" w:color="auto" w:fill="auto"/>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"(5) </w:t>
            </w:r>
            <w:r>
              <w:rPr>
                <w:rFonts w:ascii="David" w:hAnsi="David" w:hint="cs"/>
                <w:sz w:val="24"/>
                <w:szCs w:val="24"/>
                <w:rtl/>
              </w:rPr>
              <w:t xml:space="preserve">    </w:t>
            </w:r>
            <w:r w:rsidRPr="00BE19AA">
              <w:rPr>
                <w:rFonts w:ascii="David" w:hAnsi="David"/>
                <w:sz w:val="24"/>
                <w:szCs w:val="24"/>
                <w:rtl/>
              </w:rPr>
              <w:t xml:space="preserve">לא מסר לפקח, בכתב, מידע או מסמך לפי דרישה שנמסרה לו בכתב, במועד או באופן שנקבעו בדרישה, בניגוד להוראות לפי סעיף 88כג(2)(ב);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(6) </w:t>
            </w:r>
            <w:r>
              <w:rPr>
                <w:rFonts w:ascii="David" w:hAnsi="David" w:hint="cs"/>
                <w:sz w:val="24"/>
                <w:szCs w:val="24"/>
                <w:rtl/>
              </w:rPr>
              <w:t xml:space="preserve">     </w:t>
            </w:r>
            <w:r w:rsidRPr="00BE19AA">
              <w:rPr>
                <w:rFonts w:ascii="David" w:hAnsi="David"/>
                <w:sz w:val="24"/>
                <w:szCs w:val="24"/>
                <w:rtl/>
              </w:rPr>
              <w:t xml:space="preserve">הפר תנאי מתנאי רישיונו או לא ביצע הוראה שניתנה בידי השר או המנהל לפי תנאי כאמור, בכל הנוגע לשירותים שאינם השירותים הכספיים, בתוך פרק הזמן שנקבע בהוראה.";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7148" w:type="dxa"/>
            <w:gridSpan w:val="4"/>
          </w:tcPr>
          <w:p w:rsidR="003623FA" w:rsidRPr="00BE19AA" w:rsidRDefault="003623FA" w:rsidP="003623FA">
            <w:pPr>
              <w:pStyle w:val="TableBlock"/>
              <w:numPr>
                <w:ilvl w:val="0"/>
                <w:numId w:val="10"/>
              </w:numPr>
              <w:tabs>
                <w:tab w:val="left" w:pos="624"/>
              </w:tabs>
              <w:spacing w:line="240" w:lineRule="auto"/>
              <w:rPr>
                <w:rFonts w:ascii="David" w:hAnsi="David"/>
                <w:sz w:val="24"/>
                <w:szCs w:val="24"/>
              </w:rPr>
            </w:pPr>
            <w:r w:rsidRPr="00BE19AA">
              <w:rPr>
                <w:rFonts w:ascii="David" w:hAnsi="David"/>
                <w:sz w:val="24"/>
                <w:szCs w:val="24"/>
                <w:rtl/>
              </w:rPr>
              <w:t>אחרי סעיף קטן (ב) יבוא:</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"(ב1)</w:t>
            </w:r>
            <w:r w:rsidRPr="00BE19AA">
              <w:rPr>
                <w:rFonts w:ascii="David" w:hAnsi="David"/>
                <w:sz w:val="24"/>
                <w:szCs w:val="24"/>
                <w:rtl/>
              </w:rPr>
              <w:tab/>
              <w:t xml:space="preserve">סיפק אדם שירותי דואר בתחום המוסדר, בלא רישיון או היתר, בניגוד להוראות סעיף 1א, רשאי המנהל להטיל עליו עיצום כספי לפי הוראות פרק זה בסכום של 200,000 שקלים חדשים או בסכום השווה ל-1% מההכנסה השנתית שלו, לפי הנמוך מבניהם. </w:t>
            </w:r>
          </w:p>
        </w:tc>
      </w:tr>
      <w:tr w:rsidR="003623FA" w:rsidRPr="00BE19AA" w:rsidTr="000E3C2E">
        <w:trPr>
          <w:cantSplit/>
        </w:trPr>
        <w:tc>
          <w:tcPr>
            <w:tcW w:w="1869" w:type="dxa"/>
            <w:shd w:val="clear" w:color="auto" w:fill="FFFFFF" w:themeFill="background1"/>
          </w:tcPr>
          <w:p w:rsidR="003623FA" w:rsidRPr="00BE19AA" w:rsidRDefault="003623FA" w:rsidP="000E3C2E">
            <w:pPr>
              <w:pStyle w:val="TableSideHeading"/>
              <w:spacing w:line="240" w:lineRule="auto"/>
              <w:rPr>
                <w:rFonts w:ascii="David" w:hAnsi="David"/>
                <w:sz w:val="24"/>
                <w:szCs w:val="24"/>
              </w:rPr>
            </w:pPr>
          </w:p>
        </w:tc>
        <w:tc>
          <w:tcPr>
            <w:tcW w:w="624" w:type="dxa"/>
            <w:shd w:val="clear" w:color="auto" w:fill="FFFFFF" w:themeFill="background1"/>
          </w:tcPr>
          <w:p w:rsidR="003623FA" w:rsidRPr="00BE19AA" w:rsidRDefault="003623FA" w:rsidP="000E3C2E">
            <w:pPr>
              <w:pStyle w:val="TableText"/>
              <w:spacing w:line="240" w:lineRule="auto"/>
              <w:rPr>
                <w:rFonts w:ascii="David" w:hAnsi="David"/>
                <w:sz w:val="24"/>
                <w:szCs w:val="24"/>
              </w:rPr>
            </w:pPr>
          </w:p>
        </w:tc>
        <w:tc>
          <w:tcPr>
            <w:tcW w:w="628" w:type="dxa"/>
            <w:shd w:val="clear" w:color="auto" w:fill="FFFFFF" w:themeFill="background1"/>
          </w:tcPr>
          <w:p w:rsidR="003623FA" w:rsidRPr="00BE19AA" w:rsidRDefault="003623FA" w:rsidP="000E3C2E">
            <w:pPr>
              <w:pStyle w:val="TableText"/>
              <w:spacing w:line="240" w:lineRule="auto"/>
              <w:rPr>
                <w:rFonts w:ascii="David" w:hAnsi="David"/>
                <w:sz w:val="24"/>
                <w:szCs w:val="24"/>
              </w:rPr>
            </w:pPr>
          </w:p>
        </w:tc>
        <w:tc>
          <w:tcPr>
            <w:tcW w:w="6520" w:type="dxa"/>
            <w:gridSpan w:val="3"/>
            <w:shd w:val="clear" w:color="auto" w:fill="FFFFFF" w:themeFill="background1"/>
          </w:tcPr>
          <w:p w:rsidR="003623FA" w:rsidRPr="00BE19AA" w:rsidRDefault="003623FA" w:rsidP="003623FA">
            <w:pPr>
              <w:pStyle w:val="TableBlock"/>
              <w:spacing w:line="240" w:lineRule="auto"/>
              <w:ind w:left="624" w:hanging="624"/>
              <w:rPr>
                <w:rFonts w:ascii="David" w:hAnsi="David"/>
                <w:sz w:val="24"/>
                <w:szCs w:val="24"/>
                <w:rtl/>
              </w:rPr>
            </w:pPr>
            <w:r w:rsidRPr="00BE19AA">
              <w:rPr>
                <w:rFonts w:ascii="David" w:hAnsi="David"/>
                <w:sz w:val="24"/>
                <w:szCs w:val="24"/>
                <w:rtl/>
              </w:rPr>
              <w:t xml:space="preserve">(ב2) </w:t>
            </w:r>
            <w:r>
              <w:rPr>
                <w:rFonts w:ascii="David" w:hAnsi="David" w:hint="cs"/>
                <w:sz w:val="24"/>
                <w:szCs w:val="24"/>
                <w:rtl/>
              </w:rPr>
              <w:t xml:space="preserve">   </w:t>
            </w:r>
            <w:r w:rsidRPr="00BE19AA">
              <w:rPr>
                <w:rFonts w:ascii="David" w:hAnsi="David"/>
                <w:sz w:val="24"/>
                <w:szCs w:val="24"/>
                <w:rtl/>
              </w:rPr>
              <w:t>הפרה החברה הוראה מהוראות התקנות שנקבעו לפי סעיף 126(א), כמפורט בטור א' לתוספת השנייה, רשאי המנהל להטיל עליה עיצום כספי לפי הוראות פרק זה, בסכום הקבוע בטור ב' לצידה.";</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7148" w:type="dxa"/>
            <w:gridSpan w:val="4"/>
          </w:tcPr>
          <w:p w:rsidR="003623FA" w:rsidRPr="00BE19AA" w:rsidRDefault="003623FA" w:rsidP="003623FA">
            <w:pPr>
              <w:pStyle w:val="TableBlock"/>
              <w:numPr>
                <w:ilvl w:val="0"/>
                <w:numId w:val="10"/>
              </w:numPr>
              <w:tabs>
                <w:tab w:val="left" w:pos="624"/>
              </w:tabs>
              <w:spacing w:line="240" w:lineRule="auto"/>
              <w:rPr>
                <w:rFonts w:ascii="David" w:hAnsi="David"/>
                <w:sz w:val="24"/>
                <w:szCs w:val="24"/>
              </w:rPr>
            </w:pPr>
            <w:r w:rsidRPr="00BE19AA">
              <w:rPr>
                <w:rFonts w:ascii="David" w:hAnsi="David"/>
                <w:sz w:val="24"/>
                <w:szCs w:val="24"/>
                <w:rtl/>
              </w:rPr>
              <w:t xml:space="preserve">בסעיף קטן (ד) –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3"/>
              </w:numPr>
              <w:tabs>
                <w:tab w:val="left" w:pos="624"/>
              </w:tabs>
              <w:spacing w:line="240" w:lineRule="auto"/>
              <w:ind w:left="624" w:hanging="624"/>
              <w:rPr>
                <w:rFonts w:ascii="David" w:hAnsi="David"/>
                <w:sz w:val="24"/>
                <w:szCs w:val="24"/>
              </w:rPr>
            </w:pPr>
            <w:r w:rsidRPr="00BE19AA">
              <w:rPr>
                <w:rFonts w:ascii="David" w:hAnsi="David"/>
                <w:sz w:val="24"/>
                <w:szCs w:val="24"/>
                <w:rtl/>
              </w:rPr>
              <w:t>ברישה, במקום "החברה הבת או החברה" יבוא "החברה,  ואם החברה הבת נותנת את השירותים הכספיים בעצמה – החברה הבת", המילים "החלה עליה" – יימחקו, ובמקום הקטע החל במילים "בסכום של" עד המילים "שקלים חדשים" יבוא "בסכום של 200,000 שקלים חדשים.";</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(א1) בפסקה (2), במקום "סעיף 88ב1(ב)" יבוא "סעיף 5ג"</w:t>
            </w:r>
            <w:r>
              <w:rPr>
                <w:rFonts w:ascii="David" w:hAnsi="David" w:hint="cs"/>
                <w:sz w:val="24"/>
                <w:szCs w:val="24"/>
                <w:rtl/>
              </w:rPr>
              <w:t>;</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3"/>
              </w:numPr>
              <w:tabs>
                <w:tab w:val="left" w:pos="624"/>
              </w:tabs>
              <w:spacing w:line="240" w:lineRule="auto"/>
              <w:rPr>
                <w:rFonts w:ascii="David" w:hAnsi="David"/>
                <w:sz w:val="24"/>
                <w:szCs w:val="24"/>
              </w:rPr>
            </w:pPr>
            <w:r w:rsidRPr="00BE19AA">
              <w:rPr>
                <w:rFonts w:ascii="David" w:hAnsi="David"/>
                <w:sz w:val="24"/>
                <w:szCs w:val="24"/>
                <w:rtl/>
              </w:rPr>
              <w:t>אחרי פסקה (3) יבוא:</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 xml:space="preserve">"(3א) </w:t>
            </w:r>
            <w:r>
              <w:rPr>
                <w:rFonts w:ascii="David" w:hAnsi="David" w:hint="cs"/>
                <w:sz w:val="24"/>
                <w:szCs w:val="24"/>
                <w:rtl/>
              </w:rPr>
              <w:t xml:space="preserve"> </w:t>
            </w:r>
            <w:r w:rsidRPr="00BE19AA">
              <w:rPr>
                <w:rFonts w:ascii="David" w:hAnsi="David"/>
                <w:sz w:val="24"/>
                <w:szCs w:val="24"/>
                <w:rtl/>
              </w:rPr>
              <w:t xml:space="preserve">התנתה מתן שירות כספי בקניית שירות אחר או נכס, ממנה או מאדם אחר, בניגוד להוראות סעיף 88ה7;"; </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3"/>
              </w:numPr>
              <w:tabs>
                <w:tab w:val="left" w:pos="624"/>
              </w:tabs>
              <w:spacing w:line="240" w:lineRule="auto"/>
              <w:rPr>
                <w:rFonts w:ascii="David" w:hAnsi="David"/>
                <w:sz w:val="24"/>
                <w:szCs w:val="24"/>
              </w:rPr>
            </w:pPr>
            <w:r w:rsidRPr="00BE19AA">
              <w:rPr>
                <w:rFonts w:ascii="David" w:hAnsi="David"/>
                <w:sz w:val="24"/>
                <w:szCs w:val="24"/>
                <w:rtl/>
              </w:rPr>
              <w:t xml:space="preserve">אחרי פסקה (4) יבוא: </w:t>
            </w:r>
          </w:p>
        </w:tc>
      </w:tr>
      <w:tr w:rsidR="003623FA" w:rsidRPr="00BE19AA" w:rsidTr="000E3C2E">
        <w:trPr>
          <w:cantSplit/>
          <w:trHeight w:val="60"/>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3623FA">
            <w:pPr>
              <w:pStyle w:val="TableBlock"/>
              <w:spacing w:line="240" w:lineRule="auto"/>
              <w:ind w:left="624" w:hanging="624"/>
              <w:rPr>
                <w:rFonts w:ascii="David" w:hAnsi="David"/>
                <w:sz w:val="24"/>
                <w:szCs w:val="24"/>
              </w:rPr>
            </w:pPr>
            <w:r w:rsidRPr="00BE19AA">
              <w:rPr>
                <w:rFonts w:ascii="David" w:hAnsi="David"/>
                <w:sz w:val="24"/>
                <w:szCs w:val="24"/>
                <w:rtl/>
              </w:rPr>
              <w:t xml:space="preserve">"(4א) </w:t>
            </w:r>
            <w:r>
              <w:rPr>
                <w:rFonts w:ascii="David" w:hAnsi="David" w:hint="cs"/>
                <w:sz w:val="24"/>
                <w:szCs w:val="24"/>
                <w:rtl/>
              </w:rPr>
              <w:t xml:space="preserve"> </w:t>
            </w:r>
            <w:r w:rsidRPr="00BE19AA">
              <w:rPr>
                <w:rFonts w:ascii="David" w:hAnsi="David"/>
                <w:sz w:val="24"/>
                <w:szCs w:val="24"/>
                <w:rtl/>
              </w:rPr>
              <w:t xml:space="preserve">לא שמרה מסמך המשמש למתן השירותים הכספיים, ובכלל זה מסמך המשמש להעברה, לקבלה או להוצאה של כספים, לפרק הזמן שנקבע, בניגוד להוראות סעיף 88ז1(א), או לא שמרה מסמך הנוגע לפתיחה ולסגירה של חשבון, לפרק הזמן שנקבע, בניגוד לסעיף 88ז1(ב);";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5660FB">
            <w:pPr>
              <w:pStyle w:val="TableBlock"/>
              <w:numPr>
                <w:ilvl w:val="0"/>
                <w:numId w:val="13"/>
              </w:numPr>
              <w:tabs>
                <w:tab w:val="left" w:pos="624"/>
              </w:tabs>
              <w:spacing w:line="240" w:lineRule="auto"/>
              <w:ind w:left="624" w:hanging="624"/>
              <w:rPr>
                <w:rFonts w:ascii="David" w:hAnsi="David"/>
                <w:sz w:val="24"/>
                <w:szCs w:val="24"/>
                <w:rtl/>
              </w:rPr>
            </w:pPr>
            <w:r w:rsidRPr="00BE19AA">
              <w:rPr>
                <w:rFonts w:ascii="David" w:hAnsi="David"/>
                <w:sz w:val="24"/>
                <w:szCs w:val="24"/>
                <w:rtl/>
              </w:rPr>
              <w:t xml:space="preserve">בפסקה (5), אחרי "לא מסרה" יבוא "בכתב", אחרי ""לפי דרישה" יבוא "שנמסרה לה בכתב" ובמקום "88יז(2)" יבוא "88כג(3)(ב)";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6520" w:type="dxa"/>
            <w:gridSpan w:val="3"/>
          </w:tcPr>
          <w:p w:rsidR="003623FA" w:rsidRPr="00BE19AA" w:rsidRDefault="003623FA" w:rsidP="003623FA">
            <w:pPr>
              <w:pStyle w:val="TableBlock"/>
              <w:numPr>
                <w:ilvl w:val="0"/>
                <w:numId w:val="13"/>
              </w:numPr>
              <w:tabs>
                <w:tab w:val="left" w:pos="624"/>
              </w:tabs>
              <w:spacing w:line="240" w:lineRule="auto"/>
              <w:rPr>
                <w:rFonts w:ascii="David" w:hAnsi="David"/>
                <w:sz w:val="24"/>
                <w:szCs w:val="24"/>
                <w:rtl/>
              </w:rPr>
            </w:pPr>
            <w:r w:rsidRPr="00BE19AA">
              <w:rPr>
                <w:rFonts w:ascii="David" w:hAnsi="David"/>
                <w:sz w:val="24"/>
                <w:szCs w:val="24"/>
                <w:rtl/>
              </w:rPr>
              <w:t xml:space="preserve">אחרי פסקה (9) יבוא: </w:t>
            </w:r>
          </w:p>
        </w:tc>
      </w:tr>
      <w:tr w:rsidR="003623FA" w:rsidRPr="00BE19AA" w:rsidTr="000E3C2E">
        <w:trPr>
          <w:cantSplit/>
        </w:trPr>
        <w:tc>
          <w:tcPr>
            <w:tcW w:w="1869" w:type="dxa"/>
          </w:tcPr>
          <w:p w:rsidR="003623FA" w:rsidRPr="00BE19AA" w:rsidRDefault="003623FA" w:rsidP="000E3C2E">
            <w:pPr>
              <w:pStyle w:val="TableSideHeading"/>
              <w:spacing w:line="240" w:lineRule="auto"/>
              <w:rPr>
                <w:rFonts w:ascii="David" w:hAnsi="David"/>
                <w:sz w:val="24"/>
                <w:szCs w:val="24"/>
                <w:rtl/>
              </w:rPr>
            </w:pPr>
          </w:p>
        </w:tc>
        <w:tc>
          <w:tcPr>
            <w:tcW w:w="624" w:type="dxa"/>
          </w:tcPr>
          <w:p w:rsidR="003623FA" w:rsidRPr="00BE19AA" w:rsidRDefault="003623FA" w:rsidP="000E3C2E">
            <w:pPr>
              <w:pStyle w:val="TableText"/>
              <w:spacing w:line="240" w:lineRule="auto"/>
              <w:rPr>
                <w:rFonts w:ascii="David" w:hAnsi="David"/>
                <w:sz w:val="24"/>
                <w:szCs w:val="24"/>
              </w:rPr>
            </w:pPr>
          </w:p>
        </w:tc>
        <w:tc>
          <w:tcPr>
            <w:tcW w:w="628" w:type="dxa"/>
          </w:tcPr>
          <w:p w:rsidR="003623FA" w:rsidRPr="00BE19AA" w:rsidRDefault="003623FA" w:rsidP="000E3C2E">
            <w:pPr>
              <w:pStyle w:val="TableText"/>
              <w:spacing w:line="240" w:lineRule="auto"/>
              <w:rPr>
                <w:rFonts w:ascii="David" w:hAnsi="David"/>
                <w:sz w:val="24"/>
                <w:szCs w:val="24"/>
              </w:rPr>
            </w:pPr>
          </w:p>
        </w:tc>
        <w:tc>
          <w:tcPr>
            <w:tcW w:w="855" w:type="dxa"/>
            <w:gridSpan w:val="2"/>
          </w:tcPr>
          <w:p w:rsidR="003623FA" w:rsidRPr="00BE19AA" w:rsidRDefault="003623FA" w:rsidP="000E3C2E">
            <w:pPr>
              <w:pStyle w:val="TableText"/>
              <w:spacing w:line="240" w:lineRule="auto"/>
              <w:rPr>
                <w:rFonts w:ascii="David" w:hAnsi="David"/>
                <w:sz w:val="24"/>
                <w:szCs w:val="24"/>
              </w:rPr>
            </w:pPr>
          </w:p>
        </w:tc>
        <w:tc>
          <w:tcPr>
            <w:tcW w:w="5665" w:type="dxa"/>
          </w:tcPr>
          <w:p w:rsidR="003623FA" w:rsidRPr="00BE19AA" w:rsidRDefault="003623FA" w:rsidP="000E3C2E">
            <w:pPr>
              <w:pStyle w:val="TableBlock"/>
              <w:spacing w:line="240" w:lineRule="auto"/>
              <w:rPr>
                <w:rFonts w:ascii="David" w:hAnsi="David"/>
                <w:sz w:val="24"/>
                <w:szCs w:val="24"/>
              </w:rPr>
            </w:pPr>
            <w:r w:rsidRPr="00BE19AA">
              <w:rPr>
                <w:rFonts w:ascii="David" w:hAnsi="David"/>
                <w:sz w:val="24"/>
                <w:szCs w:val="24"/>
                <w:rtl/>
              </w:rPr>
              <w:t>"(10) הפרה תנאי מתנאי רישיונה בנוגע לשירותים הכספיים."</w:t>
            </w:r>
          </w:p>
        </w:tc>
      </w:tr>
    </w:tbl>
    <w:p w:rsidR="00DB4E71" w:rsidRDefault="00DB4E71" w:rsidP="00A354DC">
      <w:pPr>
        <w:rPr>
          <w:rtl/>
          <w:lang w:eastAsia="he-IL"/>
        </w:rPr>
      </w:pPr>
      <w:bookmarkStart w:id="3798" w:name="_ETM_Q1_10557092"/>
      <w:bookmarkStart w:id="3799" w:name="_ETM_Q1_10557166"/>
      <w:bookmarkStart w:id="3800" w:name="_ETM_Q1_10766336"/>
      <w:bookmarkEnd w:id="3798"/>
      <w:bookmarkEnd w:id="3799"/>
      <w:bookmarkEnd w:id="3800"/>
    </w:p>
    <w:p w:rsidR="00DB4E71" w:rsidRDefault="00DB4E71" w:rsidP="00DB4E71">
      <w:pPr>
        <w:pStyle w:val="a4"/>
        <w:keepNext/>
        <w:rPr>
          <w:rtl/>
        </w:rPr>
      </w:pPr>
      <w:bookmarkStart w:id="3801" w:name="ET_speaker_איתי_עצמון_413"/>
      <w:r w:rsidRPr="00DB4E71">
        <w:rPr>
          <w:rStyle w:val="TagStyle"/>
          <w:rtl/>
        </w:rPr>
        <w:t xml:space="preserve"> &lt;&lt; דובר &gt;&gt; </w:t>
      </w:r>
      <w:r>
        <w:rPr>
          <w:rtl/>
        </w:rPr>
        <w:t>איתי עצמון:</w:t>
      </w:r>
      <w:r w:rsidRPr="00DB4E71">
        <w:rPr>
          <w:rStyle w:val="TagStyle"/>
          <w:rtl/>
        </w:rPr>
        <w:t xml:space="preserve"> &lt;&lt; דובר &gt;&gt;</w:t>
      </w:r>
      <w:r>
        <w:rPr>
          <w:rtl/>
        </w:rPr>
        <w:t xml:space="preserve">   </w:t>
      </w:r>
      <w:bookmarkEnd w:id="3801"/>
    </w:p>
    <w:p w:rsidR="00DB4E71" w:rsidRDefault="00DB4E71" w:rsidP="00DB4E71">
      <w:pPr>
        <w:pStyle w:val="KeepWithNext"/>
        <w:rPr>
          <w:rtl/>
          <w:lang w:eastAsia="he-IL"/>
        </w:rPr>
      </w:pPr>
    </w:p>
    <w:p w:rsidR="00DB4E71" w:rsidRPr="00DB4E71" w:rsidRDefault="00DB4E71" w:rsidP="00DB4E71">
      <w:pPr>
        <w:rPr>
          <w:rtl/>
          <w:lang w:eastAsia="he-IL"/>
        </w:rPr>
      </w:pPr>
      <w:bookmarkStart w:id="3802" w:name="_ETM_Q1_10766846"/>
      <w:bookmarkStart w:id="3803" w:name="_ETM_Q1_10766899"/>
      <w:bookmarkEnd w:id="3802"/>
      <w:bookmarkEnd w:id="3803"/>
      <w:r>
        <w:rPr>
          <w:rFonts w:hint="cs"/>
          <w:rtl/>
          <w:lang w:eastAsia="he-IL"/>
        </w:rPr>
        <w:t xml:space="preserve">אני מציע לעצור כאן. </w:t>
      </w:r>
      <w:r w:rsidR="00DD4829">
        <w:rPr>
          <w:rFonts w:hint="cs"/>
          <w:rtl/>
          <w:lang w:eastAsia="he-IL"/>
        </w:rPr>
        <w:t xml:space="preserve">אולי תסבירי בכמה משפטים בכלל על התיקון. </w:t>
      </w:r>
    </w:p>
    <w:p w:rsidR="006F6D7D" w:rsidRDefault="006F6D7D" w:rsidP="00853B8B">
      <w:pPr>
        <w:rPr>
          <w:rtl/>
          <w:lang w:eastAsia="he-IL"/>
        </w:rPr>
      </w:pPr>
      <w:bookmarkStart w:id="3804" w:name="_ETM_Q1_6990617"/>
      <w:bookmarkStart w:id="3805" w:name="_ETM_Q1_6990718"/>
      <w:bookmarkEnd w:id="3804"/>
      <w:bookmarkEnd w:id="3805"/>
    </w:p>
    <w:p w:rsidR="00DB4E71" w:rsidRDefault="00DB4E71" w:rsidP="00DB4E71">
      <w:pPr>
        <w:pStyle w:val="af6"/>
        <w:keepNext/>
        <w:rPr>
          <w:rtl/>
        </w:rPr>
      </w:pPr>
      <w:bookmarkStart w:id="3806" w:name="ET_yor_5765_414"/>
      <w:r w:rsidRPr="00DB4E71">
        <w:rPr>
          <w:rStyle w:val="TagStyle"/>
          <w:rtl/>
        </w:rPr>
        <w:t xml:space="preserve"> &lt;&lt; יור &gt;&gt; </w:t>
      </w:r>
      <w:r>
        <w:rPr>
          <w:rtl/>
        </w:rPr>
        <w:t>היו"ר מיכאל מרדכי ביטון:</w:t>
      </w:r>
      <w:r w:rsidRPr="00DB4E71">
        <w:rPr>
          <w:rStyle w:val="TagStyle"/>
          <w:rtl/>
        </w:rPr>
        <w:t xml:space="preserve"> &lt;&lt; יור &gt;&gt;</w:t>
      </w:r>
      <w:r>
        <w:rPr>
          <w:rtl/>
        </w:rPr>
        <w:t xml:space="preserve">   </w:t>
      </w:r>
      <w:bookmarkEnd w:id="3806"/>
    </w:p>
    <w:p w:rsidR="00DB4E71" w:rsidRDefault="00DB4E71" w:rsidP="00DB4E71">
      <w:pPr>
        <w:pStyle w:val="KeepWithNext"/>
        <w:rPr>
          <w:rtl/>
          <w:lang w:eastAsia="he-IL"/>
        </w:rPr>
      </w:pPr>
    </w:p>
    <w:p w:rsidR="00DB4E71" w:rsidRDefault="00DB4E71" w:rsidP="00DD4829">
      <w:pPr>
        <w:rPr>
          <w:rtl/>
          <w:lang w:eastAsia="he-IL"/>
        </w:rPr>
      </w:pPr>
      <w:bookmarkStart w:id="3807" w:name="_ETM_Q1_10792575"/>
      <w:bookmarkEnd w:id="3807"/>
      <w:r>
        <w:rPr>
          <w:rFonts w:hint="cs"/>
          <w:rtl/>
          <w:lang w:eastAsia="he-IL"/>
        </w:rPr>
        <w:t xml:space="preserve">על </w:t>
      </w:r>
      <w:bookmarkStart w:id="3808" w:name="_ETM_Q1_10794182"/>
      <w:bookmarkEnd w:id="3808"/>
      <w:r w:rsidR="00DD4829">
        <w:rPr>
          <w:rFonts w:hint="cs"/>
          <w:rtl/>
          <w:lang w:eastAsia="he-IL"/>
        </w:rPr>
        <w:t xml:space="preserve">סעיף </w:t>
      </w:r>
      <w:r>
        <w:rPr>
          <w:rFonts w:hint="cs"/>
          <w:rtl/>
          <w:lang w:eastAsia="he-IL"/>
        </w:rPr>
        <w:t xml:space="preserve">28(ד) </w:t>
      </w:r>
      <w:r w:rsidR="00DD4829">
        <w:rPr>
          <w:rFonts w:hint="cs"/>
          <w:rtl/>
          <w:lang w:eastAsia="he-IL"/>
        </w:rPr>
        <w:t xml:space="preserve">לא נצביע כי הוא מושפע מן התשלומים שעוד לא סגרנו. </w:t>
      </w:r>
    </w:p>
    <w:p w:rsidR="00DB4E71" w:rsidRDefault="00DB4E71" w:rsidP="00DB4E71">
      <w:pPr>
        <w:rPr>
          <w:rtl/>
          <w:lang w:eastAsia="he-IL"/>
        </w:rPr>
      </w:pPr>
      <w:bookmarkStart w:id="3809" w:name="_ETM_Q1_10799725"/>
      <w:bookmarkStart w:id="3810" w:name="_ETM_Q1_10799816"/>
      <w:bookmarkStart w:id="3811" w:name="_ETM_Q1_10801473"/>
      <w:bookmarkEnd w:id="3809"/>
      <w:bookmarkEnd w:id="3810"/>
      <w:bookmarkEnd w:id="3811"/>
    </w:p>
    <w:p w:rsidR="00DB4E71" w:rsidRDefault="00DB4E71" w:rsidP="00DB4E71">
      <w:pPr>
        <w:pStyle w:val="a4"/>
        <w:keepNext/>
        <w:rPr>
          <w:rtl/>
        </w:rPr>
      </w:pPr>
      <w:bookmarkStart w:id="3812" w:name="ET_speaker_איתי_עצמון_415"/>
      <w:r w:rsidRPr="00DB4E71">
        <w:rPr>
          <w:rStyle w:val="TagStyle"/>
          <w:rtl/>
        </w:rPr>
        <w:t xml:space="preserve"> &lt;&lt; דובר &gt;&gt; </w:t>
      </w:r>
      <w:r>
        <w:rPr>
          <w:rtl/>
        </w:rPr>
        <w:t>איתי עצמון:</w:t>
      </w:r>
      <w:r w:rsidRPr="00DB4E71">
        <w:rPr>
          <w:rStyle w:val="TagStyle"/>
          <w:rtl/>
        </w:rPr>
        <w:t xml:space="preserve"> &lt;&lt; דובר &gt;&gt;</w:t>
      </w:r>
      <w:r>
        <w:rPr>
          <w:rtl/>
        </w:rPr>
        <w:t xml:space="preserve">   </w:t>
      </w:r>
      <w:bookmarkEnd w:id="3812"/>
    </w:p>
    <w:p w:rsidR="00DB4E71" w:rsidRDefault="00DB4E71" w:rsidP="00DB4E71">
      <w:pPr>
        <w:pStyle w:val="KeepWithNext"/>
        <w:rPr>
          <w:rtl/>
          <w:lang w:eastAsia="he-IL"/>
        </w:rPr>
      </w:pPr>
    </w:p>
    <w:p w:rsidR="00DB4E71" w:rsidRDefault="00DD4829" w:rsidP="00DB4E71">
      <w:pPr>
        <w:rPr>
          <w:rtl/>
          <w:lang w:eastAsia="he-IL"/>
        </w:rPr>
      </w:pPr>
      <w:bookmarkStart w:id="3813" w:name="_ETM_Q1_10801944"/>
      <w:bookmarkStart w:id="3814" w:name="_ETM_Q1_10801994"/>
      <w:bookmarkEnd w:id="3813"/>
      <w:bookmarkEnd w:id="3814"/>
      <w:r>
        <w:rPr>
          <w:rFonts w:hint="cs"/>
          <w:rtl/>
          <w:lang w:eastAsia="he-IL"/>
        </w:rPr>
        <w:t xml:space="preserve">ויש עוד כמה פסקאות כאלה. </w:t>
      </w:r>
      <w:r w:rsidR="00DB4E71">
        <w:rPr>
          <w:rFonts w:hint="cs"/>
          <w:rtl/>
          <w:lang w:eastAsia="he-IL"/>
        </w:rPr>
        <w:t xml:space="preserve">כל מה שמזכיר את סעיפים </w:t>
      </w:r>
      <w:r>
        <w:rPr>
          <w:rFonts w:hint="cs"/>
          <w:rtl/>
          <w:lang w:eastAsia="he-IL"/>
        </w:rPr>
        <w:t xml:space="preserve">37, 37א </w:t>
      </w:r>
      <w:bookmarkStart w:id="3815" w:name="_ETM_Q1_10801344"/>
      <w:bookmarkEnd w:id="3815"/>
      <w:r>
        <w:rPr>
          <w:rFonts w:hint="cs"/>
          <w:rtl/>
          <w:lang w:eastAsia="he-IL"/>
        </w:rPr>
        <w:t xml:space="preserve">ו-53 אני מציע לא להצביע עליו בינתיים. </w:t>
      </w:r>
    </w:p>
    <w:p w:rsidR="00DB4E71" w:rsidRDefault="00DB4E71" w:rsidP="00DB4E71">
      <w:pPr>
        <w:rPr>
          <w:rtl/>
          <w:lang w:eastAsia="he-IL"/>
        </w:rPr>
      </w:pPr>
      <w:bookmarkStart w:id="3816" w:name="_ETM_Q1_10808430"/>
      <w:bookmarkStart w:id="3817" w:name="_ETM_Q1_10808509"/>
      <w:bookmarkEnd w:id="3816"/>
      <w:bookmarkEnd w:id="3817"/>
    </w:p>
    <w:p w:rsidR="00DB4E71" w:rsidRDefault="00DB4E71" w:rsidP="00DB4E71">
      <w:pPr>
        <w:pStyle w:val="af6"/>
        <w:keepNext/>
        <w:rPr>
          <w:rtl/>
        </w:rPr>
      </w:pPr>
      <w:bookmarkStart w:id="3818" w:name="ET_yor_5765_416"/>
      <w:r w:rsidRPr="00DB4E71">
        <w:rPr>
          <w:rStyle w:val="TagStyle"/>
          <w:rtl/>
        </w:rPr>
        <w:t xml:space="preserve"> &lt;&lt; יור &gt;&gt; </w:t>
      </w:r>
      <w:r>
        <w:rPr>
          <w:rtl/>
        </w:rPr>
        <w:t>היו"ר מיכאל מרדכי ביטון:</w:t>
      </w:r>
      <w:r w:rsidRPr="00DB4E71">
        <w:rPr>
          <w:rStyle w:val="TagStyle"/>
          <w:rtl/>
        </w:rPr>
        <w:t xml:space="preserve"> &lt;&lt; יור &gt;&gt;</w:t>
      </w:r>
      <w:r>
        <w:rPr>
          <w:rtl/>
        </w:rPr>
        <w:t xml:space="preserve">   </w:t>
      </w:r>
      <w:bookmarkEnd w:id="3818"/>
    </w:p>
    <w:p w:rsidR="00DB4E71" w:rsidRDefault="00DB4E71" w:rsidP="00DB4E71">
      <w:pPr>
        <w:pStyle w:val="KeepWithNext"/>
        <w:rPr>
          <w:rtl/>
          <w:lang w:eastAsia="he-IL"/>
        </w:rPr>
      </w:pPr>
    </w:p>
    <w:p w:rsidR="00DB4E71" w:rsidRDefault="00DB4E71" w:rsidP="00466AE5">
      <w:pPr>
        <w:rPr>
          <w:rtl/>
          <w:lang w:eastAsia="he-IL"/>
        </w:rPr>
      </w:pPr>
      <w:bookmarkStart w:id="3819" w:name="_ETM_Q1_10809423"/>
      <w:bookmarkEnd w:id="3819"/>
      <w:r>
        <w:rPr>
          <w:rFonts w:hint="cs"/>
          <w:rtl/>
          <w:lang w:eastAsia="he-IL"/>
        </w:rPr>
        <w:t xml:space="preserve">רק תסבירי </w:t>
      </w:r>
      <w:r w:rsidR="00466AE5">
        <w:rPr>
          <w:rFonts w:hint="cs"/>
          <w:rtl/>
          <w:lang w:eastAsia="he-IL"/>
        </w:rPr>
        <w:t>את סעיפים 26</w:t>
      </w:r>
      <w:r w:rsidR="00DD4829">
        <w:rPr>
          <w:rFonts w:hint="cs"/>
          <w:rtl/>
          <w:lang w:eastAsia="he-IL"/>
        </w:rPr>
        <w:t>, 27</w:t>
      </w:r>
      <w:r w:rsidR="00466AE5">
        <w:rPr>
          <w:rFonts w:hint="cs"/>
          <w:rtl/>
          <w:lang w:eastAsia="he-IL"/>
        </w:rPr>
        <w:t xml:space="preserve"> ו-28 באופן כללי</w:t>
      </w:r>
      <w:r w:rsidR="00DD4829">
        <w:rPr>
          <w:rFonts w:hint="cs"/>
          <w:rtl/>
          <w:lang w:eastAsia="he-IL"/>
        </w:rPr>
        <w:t xml:space="preserve"> </w:t>
      </w:r>
      <w:r>
        <w:rPr>
          <w:rFonts w:hint="cs"/>
          <w:rtl/>
          <w:lang w:eastAsia="he-IL"/>
        </w:rPr>
        <w:t xml:space="preserve">ונצביע </w:t>
      </w:r>
      <w:bookmarkStart w:id="3820" w:name="_ETM_Q1_10812711"/>
      <w:bookmarkEnd w:id="3820"/>
      <w:r>
        <w:rPr>
          <w:rFonts w:hint="cs"/>
          <w:rtl/>
          <w:lang w:eastAsia="he-IL"/>
        </w:rPr>
        <w:t>עליהם, למעט</w:t>
      </w:r>
      <w:r w:rsidR="00466AE5">
        <w:rPr>
          <w:rFonts w:hint="cs"/>
          <w:rtl/>
          <w:lang w:eastAsia="he-IL"/>
        </w:rPr>
        <w:t xml:space="preserve"> סעיף 28(ד).</w:t>
      </w:r>
    </w:p>
    <w:p w:rsidR="00466AE5" w:rsidRDefault="00466AE5" w:rsidP="00466AE5">
      <w:pPr>
        <w:rPr>
          <w:rtl/>
          <w:lang w:eastAsia="he-IL"/>
        </w:rPr>
      </w:pPr>
    </w:p>
    <w:p w:rsidR="00466AE5" w:rsidRDefault="00466AE5" w:rsidP="00466AE5">
      <w:pPr>
        <w:pStyle w:val="a4"/>
        <w:keepNext/>
        <w:rPr>
          <w:rtl/>
        </w:rPr>
      </w:pPr>
      <w:bookmarkStart w:id="3821" w:name="ET_speaker_איתי_עצמון_671"/>
      <w:r w:rsidRPr="00466AE5">
        <w:rPr>
          <w:rStyle w:val="TagStyle"/>
          <w:rtl/>
        </w:rPr>
        <w:t xml:space="preserve"> &lt;&lt; דובר &gt;&gt; </w:t>
      </w:r>
      <w:r>
        <w:rPr>
          <w:rtl/>
        </w:rPr>
        <w:t>איתי עצמון:</w:t>
      </w:r>
      <w:r w:rsidRPr="00466AE5">
        <w:rPr>
          <w:rStyle w:val="TagStyle"/>
          <w:rtl/>
        </w:rPr>
        <w:t xml:space="preserve"> &lt;&lt; דובר &gt;&gt;</w:t>
      </w:r>
      <w:r>
        <w:rPr>
          <w:rtl/>
        </w:rPr>
        <w:t xml:space="preserve">   </w:t>
      </w:r>
      <w:bookmarkEnd w:id="3821"/>
    </w:p>
    <w:p w:rsidR="00466AE5" w:rsidRDefault="00466AE5" w:rsidP="00466AE5">
      <w:pPr>
        <w:pStyle w:val="KeepWithNext"/>
        <w:rPr>
          <w:rtl/>
          <w:lang w:eastAsia="he-IL"/>
        </w:rPr>
      </w:pPr>
    </w:p>
    <w:p w:rsidR="00466AE5" w:rsidRPr="00466AE5" w:rsidRDefault="00466AE5" w:rsidP="00466AE5">
      <w:pPr>
        <w:rPr>
          <w:rtl/>
          <w:lang w:eastAsia="he-IL"/>
        </w:rPr>
      </w:pPr>
      <w:r>
        <w:rPr>
          <w:rFonts w:hint="cs"/>
          <w:rtl/>
          <w:lang w:eastAsia="he-IL"/>
        </w:rPr>
        <w:t xml:space="preserve">ולדעתי יש שם עוד פסקה שלא נצביע עליה. </w:t>
      </w:r>
    </w:p>
    <w:p w:rsidR="00DB4E71" w:rsidRDefault="00DB4E71" w:rsidP="00DB4E71">
      <w:pPr>
        <w:rPr>
          <w:rtl/>
          <w:lang w:eastAsia="he-IL"/>
        </w:rPr>
      </w:pPr>
      <w:bookmarkStart w:id="3822" w:name="_ETM_Q1_10821694"/>
      <w:bookmarkStart w:id="3823" w:name="_ETM_Q1_10821789"/>
      <w:bookmarkStart w:id="3824" w:name="_ETM_Q1_10825148"/>
      <w:bookmarkEnd w:id="3822"/>
      <w:bookmarkEnd w:id="3823"/>
      <w:bookmarkEnd w:id="3824"/>
    </w:p>
    <w:p w:rsidR="00DB4E71" w:rsidRDefault="00DB4E71" w:rsidP="00DB4E71">
      <w:pPr>
        <w:pStyle w:val="af9"/>
        <w:keepNext/>
        <w:rPr>
          <w:rtl/>
          <w:lang w:eastAsia="he-IL"/>
        </w:rPr>
      </w:pPr>
      <w:bookmarkStart w:id="3825" w:name="ET_guest_6435_417"/>
      <w:r w:rsidRPr="00DB4E71">
        <w:rPr>
          <w:rStyle w:val="TagStyle"/>
          <w:rtl/>
        </w:rPr>
        <w:t xml:space="preserve"> &lt;&lt; אורח &gt;&gt; </w:t>
      </w:r>
      <w:r>
        <w:rPr>
          <w:rtl/>
          <w:lang w:eastAsia="he-IL"/>
        </w:rPr>
        <w:t>ברוריה מנדלסון:</w:t>
      </w:r>
      <w:r w:rsidRPr="00DB4E71">
        <w:rPr>
          <w:rStyle w:val="TagStyle"/>
          <w:rtl/>
        </w:rPr>
        <w:t xml:space="preserve"> &lt;&lt; אורח &gt;&gt;</w:t>
      </w:r>
      <w:r>
        <w:rPr>
          <w:rtl/>
          <w:lang w:eastAsia="he-IL"/>
        </w:rPr>
        <w:t xml:space="preserve">   </w:t>
      </w:r>
      <w:bookmarkEnd w:id="3825"/>
    </w:p>
    <w:p w:rsidR="00DB4E71" w:rsidRDefault="00DB4E71" w:rsidP="00DB4E71">
      <w:pPr>
        <w:pStyle w:val="KeepWithNext"/>
        <w:rPr>
          <w:rtl/>
          <w:lang w:eastAsia="he-IL"/>
        </w:rPr>
      </w:pPr>
    </w:p>
    <w:p w:rsidR="00466AE5" w:rsidRDefault="00466AE5" w:rsidP="00466AE5">
      <w:pPr>
        <w:rPr>
          <w:rtl/>
          <w:lang w:eastAsia="he-IL"/>
        </w:rPr>
      </w:pPr>
      <w:r>
        <w:rPr>
          <w:rFonts w:hint="cs"/>
          <w:rtl/>
          <w:lang w:eastAsia="he-IL"/>
        </w:rPr>
        <w:t xml:space="preserve">בואו נתחיל ואז אם צריך </w:t>
      </w:r>
      <w:bookmarkStart w:id="3826" w:name="_ETM_Q1_10820714"/>
      <w:bookmarkEnd w:id="3826"/>
      <w:proofErr w:type="spellStart"/>
      <w:r>
        <w:rPr>
          <w:rFonts w:hint="cs"/>
          <w:rtl/>
          <w:lang w:eastAsia="he-IL"/>
        </w:rPr>
        <w:t>להחריג</w:t>
      </w:r>
      <w:proofErr w:type="spellEnd"/>
      <w:r>
        <w:rPr>
          <w:rFonts w:hint="cs"/>
          <w:rtl/>
          <w:lang w:eastAsia="he-IL"/>
        </w:rPr>
        <w:t xml:space="preserve">, </w:t>
      </w:r>
      <w:proofErr w:type="spellStart"/>
      <w:r>
        <w:rPr>
          <w:rFonts w:hint="cs"/>
          <w:rtl/>
          <w:lang w:eastAsia="he-IL"/>
        </w:rPr>
        <w:t>נחריג</w:t>
      </w:r>
      <w:proofErr w:type="spellEnd"/>
      <w:r>
        <w:rPr>
          <w:rFonts w:hint="cs"/>
          <w:rtl/>
          <w:lang w:eastAsia="he-IL"/>
        </w:rPr>
        <w:t xml:space="preserve">. </w:t>
      </w:r>
    </w:p>
    <w:p w:rsidR="00466AE5" w:rsidRPr="00466AE5" w:rsidRDefault="00466AE5" w:rsidP="00466AE5">
      <w:pPr>
        <w:rPr>
          <w:rtl/>
          <w:lang w:eastAsia="he-IL"/>
        </w:rPr>
      </w:pPr>
    </w:p>
    <w:p w:rsidR="00FB33DE" w:rsidRDefault="00DB4E71" w:rsidP="00DB4E71">
      <w:pPr>
        <w:rPr>
          <w:rtl/>
          <w:lang w:eastAsia="he-IL"/>
        </w:rPr>
      </w:pPr>
      <w:bookmarkStart w:id="3827" w:name="_ETM_Q1_10825657"/>
      <w:bookmarkStart w:id="3828" w:name="_ETM_Q1_10825707"/>
      <w:bookmarkEnd w:id="3827"/>
      <w:bookmarkEnd w:id="3828"/>
      <w:r>
        <w:rPr>
          <w:rFonts w:hint="cs"/>
          <w:rtl/>
          <w:lang w:eastAsia="he-IL"/>
        </w:rPr>
        <w:t xml:space="preserve">אנחנו מציעים </w:t>
      </w:r>
      <w:r w:rsidR="00466AE5">
        <w:rPr>
          <w:rFonts w:hint="cs"/>
          <w:rtl/>
          <w:lang w:eastAsia="he-IL"/>
        </w:rPr>
        <w:t xml:space="preserve">פה </w:t>
      </w:r>
      <w:r>
        <w:rPr>
          <w:rFonts w:hint="cs"/>
          <w:rtl/>
          <w:lang w:eastAsia="he-IL"/>
        </w:rPr>
        <w:t>להתאי</w:t>
      </w:r>
      <w:r w:rsidR="00A158CD">
        <w:rPr>
          <w:rFonts w:hint="cs"/>
          <w:rtl/>
          <w:lang w:eastAsia="he-IL"/>
        </w:rPr>
        <w:t>ם</w:t>
      </w:r>
      <w:r>
        <w:rPr>
          <w:rFonts w:hint="cs"/>
          <w:rtl/>
          <w:lang w:eastAsia="he-IL"/>
        </w:rPr>
        <w:t xml:space="preserve"> את</w:t>
      </w:r>
      <w:r w:rsidR="00FB33DE">
        <w:rPr>
          <w:rFonts w:hint="cs"/>
          <w:rtl/>
          <w:lang w:eastAsia="he-IL"/>
        </w:rPr>
        <w:t xml:space="preserve"> הוראות פרק ז'1 לחקיקה רלוונטית שקיימת היום בתחום של </w:t>
      </w:r>
      <w:bookmarkStart w:id="3829" w:name="_ETM_Q1_10829570"/>
      <w:bookmarkEnd w:id="3829"/>
      <w:r w:rsidR="00FB33DE">
        <w:rPr>
          <w:rFonts w:hint="cs"/>
          <w:rtl/>
          <w:lang w:eastAsia="he-IL"/>
        </w:rPr>
        <w:t>אכיפה מנהלית</w:t>
      </w:r>
      <w:r>
        <w:rPr>
          <w:rFonts w:hint="cs"/>
          <w:rtl/>
          <w:lang w:eastAsia="he-IL"/>
        </w:rPr>
        <w:t xml:space="preserve">. אנחנו מעדכנים פה את הסעיפים. </w:t>
      </w:r>
      <w:bookmarkStart w:id="3830" w:name="_ETM_Q1_10834253"/>
      <w:bookmarkEnd w:id="3830"/>
    </w:p>
    <w:p w:rsidR="00FB33DE" w:rsidRDefault="00FB33DE" w:rsidP="00DB4E71">
      <w:pPr>
        <w:rPr>
          <w:rtl/>
          <w:lang w:eastAsia="he-IL"/>
        </w:rPr>
      </w:pPr>
    </w:p>
    <w:p w:rsidR="00DB4E71" w:rsidRDefault="00DB4E71" w:rsidP="00DB4E71">
      <w:pPr>
        <w:rPr>
          <w:rtl/>
          <w:lang w:eastAsia="he-IL"/>
        </w:rPr>
      </w:pPr>
      <w:r>
        <w:rPr>
          <w:rFonts w:hint="cs"/>
          <w:rtl/>
          <w:lang w:eastAsia="he-IL"/>
        </w:rPr>
        <w:t xml:space="preserve">התיקון הראשון שהקראנו הוא שינוי הסכומים. אנחנו מציעים </w:t>
      </w:r>
      <w:r w:rsidR="00FB33DE">
        <w:rPr>
          <w:rFonts w:hint="cs"/>
          <w:rtl/>
          <w:lang w:eastAsia="he-IL"/>
        </w:rPr>
        <w:t xml:space="preserve">לשנות את הסכומים הקבועים היום בחוק </w:t>
      </w:r>
      <w:r>
        <w:rPr>
          <w:rFonts w:hint="cs"/>
          <w:rtl/>
          <w:lang w:eastAsia="he-IL"/>
        </w:rPr>
        <w:t xml:space="preserve">ולהפוך אותם </w:t>
      </w:r>
      <w:bookmarkStart w:id="3831" w:name="_ETM_Q1_10843006"/>
      <w:bookmarkEnd w:id="3831"/>
      <w:r>
        <w:rPr>
          <w:rFonts w:hint="cs"/>
          <w:rtl/>
          <w:lang w:eastAsia="he-IL"/>
        </w:rPr>
        <w:t>לסכומים</w:t>
      </w:r>
      <w:r w:rsidR="00FB33DE">
        <w:rPr>
          <w:rFonts w:hint="cs"/>
          <w:rtl/>
          <w:lang w:eastAsia="he-IL"/>
        </w:rPr>
        <w:t xml:space="preserve"> אחרים</w:t>
      </w:r>
      <w:r>
        <w:rPr>
          <w:rFonts w:hint="cs"/>
          <w:rtl/>
          <w:lang w:eastAsia="he-IL"/>
        </w:rPr>
        <w:t>.</w:t>
      </w:r>
    </w:p>
    <w:p w:rsidR="00DB4E71" w:rsidRDefault="00DB4E71" w:rsidP="00DB4E71">
      <w:pPr>
        <w:rPr>
          <w:rtl/>
          <w:lang w:eastAsia="he-IL"/>
        </w:rPr>
      </w:pPr>
      <w:bookmarkStart w:id="3832" w:name="_ETM_Q1_10844998"/>
      <w:bookmarkStart w:id="3833" w:name="_ETM_Q1_10845077"/>
      <w:bookmarkStart w:id="3834" w:name="_ETM_Q1_10846965"/>
      <w:bookmarkEnd w:id="3832"/>
      <w:bookmarkEnd w:id="3833"/>
      <w:bookmarkEnd w:id="3834"/>
    </w:p>
    <w:p w:rsidR="00DB4E71" w:rsidRDefault="00DB4E71" w:rsidP="00DB4E71">
      <w:pPr>
        <w:pStyle w:val="a4"/>
        <w:keepNext/>
        <w:rPr>
          <w:rtl/>
        </w:rPr>
      </w:pPr>
      <w:bookmarkStart w:id="3835" w:name="ET_speaker_5292_418"/>
      <w:r w:rsidRPr="00DB4E71">
        <w:rPr>
          <w:rStyle w:val="TagStyle"/>
          <w:rtl/>
        </w:rPr>
        <w:t xml:space="preserve"> &lt;&lt; דובר &gt;&gt; </w:t>
      </w:r>
      <w:r>
        <w:rPr>
          <w:rtl/>
        </w:rPr>
        <w:t>אוסאמה סעדי (הרשימה המשותפת):</w:t>
      </w:r>
      <w:r w:rsidRPr="00DB4E71">
        <w:rPr>
          <w:rStyle w:val="TagStyle"/>
          <w:rtl/>
        </w:rPr>
        <w:t xml:space="preserve"> &lt;&lt; דובר &gt;&gt;</w:t>
      </w:r>
      <w:r>
        <w:rPr>
          <w:rtl/>
        </w:rPr>
        <w:t xml:space="preserve">   </w:t>
      </w:r>
      <w:bookmarkEnd w:id="3835"/>
    </w:p>
    <w:p w:rsidR="00DB4E71" w:rsidRDefault="00DB4E71" w:rsidP="00DB4E71">
      <w:pPr>
        <w:pStyle w:val="KeepWithNext"/>
        <w:rPr>
          <w:rtl/>
          <w:lang w:eastAsia="he-IL"/>
        </w:rPr>
      </w:pPr>
    </w:p>
    <w:p w:rsidR="00DB4E71" w:rsidRDefault="00DB4E71" w:rsidP="00DB4E71">
      <w:pPr>
        <w:rPr>
          <w:rtl/>
          <w:lang w:eastAsia="he-IL"/>
        </w:rPr>
      </w:pPr>
      <w:bookmarkStart w:id="3836" w:name="_ETM_Q1_10847447"/>
      <w:bookmarkStart w:id="3837" w:name="_ETM_Q1_10847497"/>
      <w:bookmarkEnd w:id="3836"/>
      <w:bookmarkEnd w:id="3837"/>
      <w:r>
        <w:rPr>
          <w:rFonts w:hint="cs"/>
          <w:rtl/>
          <w:lang w:eastAsia="he-IL"/>
        </w:rPr>
        <w:t>מה היה עד היום?</w:t>
      </w:r>
    </w:p>
    <w:p w:rsidR="00DB4E71" w:rsidRDefault="00DB4E71" w:rsidP="00DB4E71">
      <w:pPr>
        <w:rPr>
          <w:rtl/>
          <w:lang w:eastAsia="he-IL"/>
        </w:rPr>
      </w:pPr>
      <w:bookmarkStart w:id="3838" w:name="_ETM_Q1_10850230"/>
      <w:bookmarkStart w:id="3839" w:name="_ETM_Q1_10850311"/>
      <w:bookmarkStart w:id="3840" w:name="_ETM_Q1_10851668"/>
      <w:bookmarkEnd w:id="3838"/>
      <w:bookmarkEnd w:id="3839"/>
      <w:bookmarkEnd w:id="3840"/>
    </w:p>
    <w:p w:rsidR="00DB4E71" w:rsidRDefault="00DB4E71" w:rsidP="00DB4E71">
      <w:pPr>
        <w:pStyle w:val="af9"/>
        <w:keepNext/>
        <w:rPr>
          <w:rtl/>
          <w:lang w:eastAsia="he-IL"/>
        </w:rPr>
      </w:pPr>
      <w:bookmarkStart w:id="3841" w:name="ET_guest_6435_419"/>
      <w:r w:rsidRPr="00DB4E71">
        <w:rPr>
          <w:rStyle w:val="TagStyle"/>
          <w:rtl/>
        </w:rPr>
        <w:t xml:space="preserve"> &lt;&lt; אורח &gt;&gt; </w:t>
      </w:r>
      <w:r>
        <w:rPr>
          <w:rtl/>
          <w:lang w:eastAsia="he-IL"/>
        </w:rPr>
        <w:t>ברוריה מנדלסון:</w:t>
      </w:r>
      <w:r w:rsidRPr="00DB4E71">
        <w:rPr>
          <w:rStyle w:val="TagStyle"/>
          <w:rtl/>
        </w:rPr>
        <w:t xml:space="preserve"> &lt;&lt; אורח &gt;&gt;</w:t>
      </w:r>
      <w:r>
        <w:rPr>
          <w:rtl/>
          <w:lang w:eastAsia="he-IL"/>
        </w:rPr>
        <w:t xml:space="preserve">   </w:t>
      </w:r>
      <w:bookmarkEnd w:id="3841"/>
    </w:p>
    <w:p w:rsidR="00DB4E71" w:rsidRDefault="00DB4E71" w:rsidP="00DB4E71">
      <w:pPr>
        <w:pStyle w:val="KeepWithNext"/>
        <w:rPr>
          <w:rtl/>
          <w:lang w:eastAsia="he-IL"/>
        </w:rPr>
      </w:pPr>
    </w:p>
    <w:p w:rsidR="00DB4E71" w:rsidRDefault="00FB33DE" w:rsidP="006E3F06">
      <w:pPr>
        <w:rPr>
          <w:rtl/>
          <w:lang w:eastAsia="he-IL"/>
        </w:rPr>
      </w:pPr>
      <w:bookmarkStart w:id="3842" w:name="_ETM_Q1_10852151"/>
      <w:bookmarkStart w:id="3843" w:name="_ETM_Q1_10852201"/>
      <w:bookmarkEnd w:id="3842"/>
      <w:bookmarkEnd w:id="3843"/>
      <w:r>
        <w:rPr>
          <w:rFonts w:hint="cs"/>
          <w:rtl/>
          <w:lang w:eastAsia="he-IL"/>
        </w:rPr>
        <w:t xml:space="preserve">הסעיף בנוי </w:t>
      </w:r>
      <w:bookmarkStart w:id="3844" w:name="_ETM_Q1_10849620"/>
      <w:bookmarkEnd w:id="3844"/>
      <w:r>
        <w:rPr>
          <w:rFonts w:hint="cs"/>
          <w:rtl/>
          <w:lang w:eastAsia="he-IL"/>
        </w:rPr>
        <w:t xml:space="preserve">מכמה סעיפים קטנים. </w:t>
      </w:r>
      <w:r w:rsidR="00DB4E71">
        <w:rPr>
          <w:rFonts w:hint="cs"/>
          <w:rtl/>
          <w:lang w:eastAsia="he-IL"/>
        </w:rPr>
        <w:t xml:space="preserve">יש לנו סמכות להטיל עיצום כספי על </w:t>
      </w:r>
      <w:bookmarkStart w:id="3845" w:name="_ETM_Q1_10856614"/>
      <w:bookmarkEnd w:id="3845"/>
      <w:r>
        <w:rPr>
          <w:rFonts w:hint="cs"/>
          <w:rtl/>
          <w:lang w:eastAsia="he-IL"/>
        </w:rPr>
        <w:t xml:space="preserve">החברה או על בעל רישיון בסכום גבוה; יש </w:t>
      </w:r>
      <w:bookmarkStart w:id="3846" w:name="_ETM_Q1_10857611"/>
      <w:bookmarkEnd w:id="3846"/>
      <w:r>
        <w:rPr>
          <w:rFonts w:hint="cs"/>
          <w:rtl/>
          <w:lang w:eastAsia="he-IL"/>
        </w:rPr>
        <w:t xml:space="preserve">לנו גם סמכות להטיל על החברה או על בעל רישיון </w:t>
      </w:r>
      <w:bookmarkStart w:id="3847" w:name="_ETM_Q1_10856403"/>
      <w:bookmarkEnd w:id="3847"/>
      <w:r w:rsidR="006E3F06">
        <w:rPr>
          <w:rFonts w:hint="cs"/>
          <w:rtl/>
          <w:lang w:eastAsia="he-IL"/>
        </w:rPr>
        <w:t xml:space="preserve">עיצום כספי </w:t>
      </w:r>
      <w:r>
        <w:rPr>
          <w:rFonts w:hint="cs"/>
          <w:rtl/>
          <w:lang w:eastAsia="he-IL"/>
        </w:rPr>
        <w:t xml:space="preserve">בסכום נמוך יותר. </w:t>
      </w:r>
    </w:p>
    <w:p w:rsidR="00DB4E71" w:rsidRDefault="00DB4E71" w:rsidP="00DB4E71">
      <w:pPr>
        <w:rPr>
          <w:rtl/>
          <w:lang w:eastAsia="he-IL"/>
        </w:rPr>
      </w:pPr>
      <w:bookmarkStart w:id="3848" w:name="_ETM_Q1_10861177"/>
      <w:bookmarkStart w:id="3849" w:name="_ETM_Q1_10861255"/>
      <w:bookmarkStart w:id="3850" w:name="_ETM_Q1_10862125"/>
      <w:bookmarkEnd w:id="3848"/>
      <w:bookmarkEnd w:id="3849"/>
      <w:bookmarkEnd w:id="3850"/>
    </w:p>
    <w:p w:rsidR="00DB4E71" w:rsidRDefault="00DB4E71" w:rsidP="00DB4E71">
      <w:pPr>
        <w:pStyle w:val="a4"/>
        <w:keepNext/>
        <w:rPr>
          <w:rtl/>
        </w:rPr>
      </w:pPr>
      <w:bookmarkStart w:id="3851" w:name="ET_speaker_5292_420"/>
      <w:r w:rsidRPr="00DB4E71">
        <w:rPr>
          <w:rStyle w:val="TagStyle"/>
          <w:rtl/>
        </w:rPr>
        <w:t xml:space="preserve"> &lt;&lt; דובר &gt;&gt; </w:t>
      </w:r>
      <w:r>
        <w:rPr>
          <w:rtl/>
        </w:rPr>
        <w:t>אוסאמה סעדי (הרשימה המשותפת):</w:t>
      </w:r>
      <w:r w:rsidRPr="00DB4E71">
        <w:rPr>
          <w:rStyle w:val="TagStyle"/>
          <w:rtl/>
        </w:rPr>
        <w:t xml:space="preserve"> &lt;&lt; דובר &gt;&gt;</w:t>
      </w:r>
      <w:r>
        <w:rPr>
          <w:rtl/>
        </w:rPr>
        <w:t xml:space="preserve">   </w:t>
      </w:r>
      <w:bookmarkEnd w:id="3851"/>
    </w:p>
    <w:p w:rsidR="00DB4E71" w:rsidRDefault="00DB4E71" w:rsidP="00DB4E71">
      <w:pPr>
        <w:pStyle w:val="KeepWithNext"/>
        <w:rPr>
          <w:rtl/>
          <w:lang w:eastAsia="he-IL"/>
        </w:rPr>
      </w:pPr>
    </w:p>
    <w:p w:rsidR="00DB4E71" w:rsidRDefault="00DB4E71" w:rsidP="00DB4E71">
      <w:pPr>
        <w:rPr>
          <w:rtl/>
          <w:lang w:eastAsia="he-IL"/>
        </w:rPr>
      </w:pPr>
      <w:r>
        <w:rPr>
          <w:rFonts w:hint="cs"/>
          <w:rtl/>
          <w:lang w:eastAsia="he-IL"/>
        </w:rPr>
        <w:t>יש</w:t>
      </w:r>
      <w:bookmarkStart w:id="3852" w:name="_ETM_Q1_10862752"/>
      <w:bookmarkStart w:id="3853" w:name="_ETM_Q1_10862813"/>
      <w:bookmarkEnd w:id="3852"/>
      <w:bookmarkEnd w:id="3853"/>
      <w:r>
        <w:rPr>
          <w:rFonts w:hint="cs"/>
          <w:rtl/>
          <w:lang w:eastAsia="he-IL"/>
        </w:rPr>
        <w:t xml:space="preserve"> שתי מדרגות</w:t>
      </w:r>
      <w:r w:rsidR="00FB33DE">
        <w:rPr>
          <w:rFonts w:hint="cs"/>
          <w:rtl/>
          <w:lang w:eastAsia="he-IL"/>
        </w:rPr>
        <w:t>, יש 400,000 שקל ו-2%, ויש 200,000 שקל ו-1%</w:t>
      </w:r>
      <w:r>
        <w:rPr>
          <w:rFonts w:hint="cs"/>
          <w:rtl/>
          <w:lang w:eastAsia="he-IL"/>
        </w:rPr>
        <w:t>. על אילו עבירות? אילו הפרות?</w:t>
      </w:r>
    </w:p>
    <w:p w:rsidR="00DB4E71" w:rsidRDefault="00DB4E71" w:rsidP="00DB4E71">
      <w:pPr>
        <w:rPr>
          <w:rtl/>
          <w:lang w:eastAsia="he-IL"/>
        </w:rPr>
      </w:pPr>
      <w:bookmarkStart w:id="3854" w:name="_ETM_Q1_10870796"/>
      <w:bookmarkStart w:id="3855" w:name="_ETM_Q1_10870882"/>
      <w:bookmarkStart w:id="3856" w:name="_ETM_Q1_10872618"/>
      <w:bookmarkEnd w:id="3854"/>
      <w:bookmarkEnd w:id="3855"/>
      <w:bookmarkEnd w:id="3856"/>
    </w:p>
    <w:p w:rsidR="00DB4E71" w:rsidRDefault="00DB4E71" w:rsidP="00DB4E71">
      <w:pPr>
        <w:pStyle w:val="af9"/>
        <w:keepNext/>
        <w:rPr>
          <w:rtl/>
          <w:lang w:eastAsia="he-IL"/>
        </w:rPr>
      </w:pPr>
      <w:bookmarkStart w:id="3857" w:name="ET_guest_6435_421"/>
      <w:r w:rsidRPr="00DB4E71">
        <w:rPr>
          <w:rStyle w:val="TagStyle"/>
          <w:rtl/>
        </w:rPr>
        <w:t xml:space="preserve"> &lt;&lt; אורח &gt;&gt; </w:t>
      </w:r>
      <w:r>
        <w:rPr>
          <w:rtl/>
          <w:lang w:eastAsia="he-IL"/>
        </w:rPr>
        <w:t>ברוריה מנדלסון:</w:t>
      </w:r>
      <w:r w:rsidRPr="00DB4E71">
        <w:rPr>
          <w:rStyle w:val="TagStyle"/>
          <w:rtl/>
        </w:rPr>
        <w:t xml:space="preserve"> &lt;&lt; אורח &gt;&gt;</w:t>
      </w:r>
      <w:r>
        <w:rPr>
          <w:rtl/>
          <w:lang w:eastAsia="he-IL"/>
        </w:rPr>
        <w:t xml:space="preserve">   </w:t>
      </w:r>
      <w:bookmarkEnd w:id="3857"/>
    </w:p>
    <w:p w:rsidR="00DB4E71" w:rsidRDefault="00DB4E71" w:rsidP="00DB4E71">
      <w:pPr>
        <w:pStyle w:val="KeepWithNext"/>
        <w:rPr>
          <w:rtl/>
          <w:lang w:eastAsia="he-IL"/>
        </w:rPr>
      </w:pPr>
    </w:p>
    <w:p w:rsidR="00DB4E71" w:rsidRDefault="00DB4E71" w:rsidP="00DB4E71">
      <w:pPr>
        <w:rPr>
          <w:rtl/>
          <w:lang w:eastAsia="he-IL"/>
        </w:rPr>
      </w:pPr>
      <w:r>
        <w:rPr>
          <w:rFonts w:hint="cs"/>
          <w:rtl/>
          <w:lang w:eastAsia="he-IL"/>
        </w:rPr>
        <w:t>ה</w:t>
      </w:r>
      <w:bookmarkStart w:id="3858" w:name="_ETM_Q1_10873117"/>
      <w:bookmarkStart w:id="3859" w:name="_ETM_Q1_10873163"/>
      <w:bookmarkEnd w:id="3858"/>
      <w:bookmarkEnd w:id="3859"/>
      <w:r>
        <w:rPr>
          <w:rFonts w:hint="cs"/>
          <w:rtl/>
          <w:lang w:eastAsia="he-IL"/>
        </w:rPr>
        <w:t>סכומים היום</w:t>
      </w:r>
      <w:r w:rsidR="00FB33DE">
        <w:rPr>
          <w:rFonts w:hint="cs"/>
          <w:rtl/>
          <w:lang w:eastAsia="he-IL"/>
        </w:rPr>
        <w:t xml:space="preserve"> הם 28,680 שקלים חדשים או 13,570 שקלים חדשים</w:t>
      </w:r>
      <w:r>
        <w:rPr>
          <w:rFonts w:hint="cs"/>
          <w:rtl/>
          <w:lang w:eastAsia="he-IL"/>
        </w:rPr>
        <w:t xml:space="preserve">. </w:t>
      </w:r>
      <w:bookmarkStart w:id="3860" w:name="_ETM_Q1_10875579"/>
      <w:bookmarkEnd w:id="3860"/>
      <w:r>
        <w:rPr>
          <w:rFonts w:hint="cs"/>
          <w:rtl/>
          <w:lang w:eastAsia="he-IL"/>
        </w:rPr>
        <w:t xml:space="preserve">אנחנו מציעים להחליף את זה ל-400,000 שקלים חדשים או 200,000 </w:t>
      </w:r>
      <w:bookmarkStart w:id="3861" w:name="_ETM_Q1_10887268"/>
      <w:bookmarkEnd w:id="3861"/>
      <w:r>
        <w:rPr>
          <w:rFonts w:hint="cs"/>
          <w:rtl/>
          <w:lang w:eastAsia="he-IL"/>
        </w:rPr>
        <w:t>שקלים חדשים.</w:t>
      </w:r>
    </w:p>
    <w:p w:rsidR="00DB4E71" w:rsidRDefault="00DB4E71" w:rsidP="00DB4E71">
      <w:pPr>
        <w:rPr>
          <w:rtl/>
          <w:lang w:eastAsia="he-IL"/>
        </w:rPr>
      </w:pPr>
      <w:bookmarkStart w:id="3862" w:name="_ETM_Q1_10892875"/>
      <w:bookmarkStart w:id="3863" w:name="_ETM_Q1_10892963"/>
      <w:bookmarkStart w:id="3864" w:name="_ETM_Q1_10893955"/>
      <w:bookmarkEnd w:id="3862"/>
      <w:bookmarkEnd w:id="3863"/>
      <w:bookmarkEnd w:id="3864"/>
    </w:p>
    <w:p w:rsidR="00DB4E71" w:rsidRDefault="00DB4E71" w:rsidP="00DB4E71">
      <w:pPr>
        <w:pStyle w:val="a4"/>
        <w:keepNext/>
        <w:rPr>
          <w:rtl/>
        </w:rPr>
      </w:pPr>
      <w:bookmarkStart w:id="3865" w:name="ET_speaker_5292_422"/>
      <w:r w:rsidRPr="00DB4E71">
        <w:rPr>
          <w:rStyle w:val="TagStyle"/>
          <w:rtl/>
        </w:rPr>
        <w:t xml:space="preserve"> &lt;&lt; דובר &gt;&gt; </w:t>
      </w:r>
      <w:r>
        <w:rPr>
          <w:rtl/>
        </w:rPr>
        <w:t>אוסאמה סעדי (הרשימה המשותפת):</w:t>
      </w:r>
      <w:r w:rsidRPr="00DB4E71">
        <w:rPr>
          <w:rStyle w:val="TagStyle"/>
          <w:rtl/>
        </w:rPr>
        <w:t xml:space="preserve"> &lt;&lt; דובר &gt;&gt;</w:t>
      </w:r>
      <w:r>
        <w:rPr>
          <w:rtl/>
        </w:rPr>
        <w:t xml:space="preserve">   </w:t>
      </w:r>
      <w:bookmarkEnd w:id="3865"/>
    </w:p>
    <w:p w:rsidR="00DB4E71" w:rsidRDefault="00DB4E71" w:rsidP="00DB4E71">
      <w:pPr>
        <w:pStyle w:val="KeepWithNext"/>
        <w:rPr>
          <w:rtl/>
          <w:lang w:eastAsia="he-IL"/>
        </w:rPr>
      </w:pPr>
    </w:p>
    <w:p w:rsidR="00FB33DE" w:rsidRDefault="00FB33DE" w:rsidP="00DB4E71">
      <w:pPr>
        <w:rPr>
          <w:rtl/>
          <w:lang w:eastAsia="he-IL"/>
        </w:rPr>
      </w:pPr>
      <w:bookmarkStart w:id="3866" w:name="_ETM_Q1_10894434"/>
      <w:bookmarkStart w:id="3867" w:name="_ETM_Q1_10894479"/>
      <w:bookmarkEnd w:id="3866"/>
      <w:bookmarkEnd w:id="3867"/>
      <w:r>
        <w:rPr>
          <w:rFonts w:hint="cs"/>
          <w:rtl/>
          <w:lang w:eastAsia="he-IL"/>
        </w:rPr>
        <w:t xml:space="preserve">זה פי כמה. במקום 26,000 שקל עכשיו זה </w:t>
      </w:r>
      <w:r w:rsidR="00E01E43">
        <w:rPr>
          <w:rFonts w:hint="cs"/>
          <w:rtl/>
          <w:lang w:eastAsia="he-IL"/>
        </w:rPr>
        <w:t xml:space="preserve">יהיה </w:t>
      </w:r>
      <w:r>
        <w:rPr>
          <w:rFonts w:hint="cs"/>
          <w:rtl/>
          <w:lang w:eastAsia="he-IL"/>
        </w:rPr>
        <w:t xml:space="preserve">400,000 שקל או 2%. </w:t>
      </w:r>
    </w:p>
    <w:p w:rsidR="00FB33DE" w:rsidRDefault="00FB33DE" w:rsidP="00DB4E71">
      <w:pPr>
        <w:rPr>
          <w:rtl/>
          <w:lang w:eastAsia="he-IL"/>
        </w:rPr>
      </w:pPr>
    </w:p>
    <w:p w:rsidR="00FB33DE" w:rsidRDefault="00FB33DE" w:rsidP="00FB33DE">
      <w:pPr>
        <w:pStyle w:val="af9"/>
        <w:keepNext/>
        <w:rPr>
          <w:rtl/>
          <w:lang w:eastAsia="he-IL"/>
        </w:rPr>
      </w:pPr>
      <w:bookmarkStart w:id="3868" w:name="ET_guest_6435_671"/>
      <w:r w:rsidRPr="00FB33DE">
        <w:rPr>
          <w:rStyle w:val="TagStyle"/>
          <w:rtl/>
        </w:rPr>
        <w:t xml:space="preserve"> &lt;&lt; אורח &gt;&gt; </w:t>
      </w:r>
      <w:r>
        <w:rPr>
          <w:rtl/>
          <w:lang w:eastAsia="he-IL"/>
        </w:rPr>
        <w:t>ברוריה מנדלסון:</w:t>
      </w:r>
      <w:r w:rsidRPr="00FB33DE">
        <w:rPr>
          <w:rStyle w:val="TagStyle"/>
          <w:rtl/>
        </w:rPr>
        <w:t xml:space="preserve"> &lt;&lt; אורח &gt;&gt;</w:t>
      </w:r>
      <w:r>
        <w:rPr>
          <w:rtl/>
          <w:lang w:eastAsia="he-IL"/>
        </w:rPr>
        <w:t xml:space="preserve">   </w:t>
      </w:r>
      <w:bookmarkEnd w:id="3868"/>
    </w:p>
    <w:p w:rsidR="00FB33DE" w:rsidRDefault="00FB33DE" w:rsidP="00FB33DE">
      <w:pPr>
        <w:pStyle w:val="KeepWithNext"/>
        <w:rPr>
          <w:rtl/>
          <w:lang w:eastAsia="he-IL"/>
        </w:rPr>
      </w:pPr>
    </w:p>
    <w:p w:rsidR="00FB33DE" w:rsidRDefault="00FB33DE" w:rsidP="00FB33DE">
      <w:pPr>
        <w:rPr>
          <w:rtl/>
          <w:lang w:eastAsia="he-IL"/>
        </w:rPr>
      </w:pPr>
      <w:r>
        <w:rPr>
          <w:rFonts w:hint="cs"/>
          <w:rtl/>
          <w:lang w:eastAsia="he-IL"/>
        </w:rPr>
        <w:t xml:space="preserve">אנחנו נותנים גם חלופה, כלומר זה 400,000 שקלים חדשים </w:t>
      </w:r>
      <w:bookmarkStart w:id="3869" w:name="_ETM_Q1_10886151"/>
      <w:bookmarkEnd w:id="3869"/>
      <w:r>
        <w:rPr>
          <w:rFonts w:hint="cs"/>
          <w:rtl/>
          <w:lang w:eastAsia="he-IL"/>
        </w:rPr>
        <w:t xml:space="preserve">או לחילופין 2% מן ההכנסה השנתית, לפי הנמוך ביניהם. </w:t>
      </w:r>
      <w:bookmarkStart w:id="3870" w:name="_ETM_Q1_10887936"/>
      <w:bookmarkStart w:id="3871" w:name="_ETM_Q1_10889585"/>
      <w:bookmarkEnd w:id="3870"/>
      <w:bookmarkEnd w:id="3871"/>
    </w:p>
    <w:p w:rsidR="00FB33DE" w:rsidRDefault="00FB33DE" w:rsidP="00FB33DE">
      <w:pPr>
        <w:rPr>
          <w:rtl/>
          <w:lang w:eastAsia="he-IL"/>
        </w:rPr>
      </w:pPr>
      <w:bookmarkStart w:id="3872" w:name="_ETM_Q1_10889660"/>
      <w:bookmarkStart w:id="3873" w:name="_ETM_Q1_10890561"/>
      <w:bookmarkEnd w:id="3872"/>
      <w:bookmarkEnd w:id="3873"/>
    </w:p>
    <w:p w:rsidR="00FB33DE" w:rsidRDefault="00FB33DE" w:rsidP="00FB33DE">
      <w:pPr>
        <w:pStyle w:val="a4"/>
        <w:keepNext/>
        <w:rPr>
          <w:rtl/>
        </w:rPr>
      </w:pPr>
      <w:bookmarkStart w:id="3874" w:name="ET_speaker_5292_672"/>
      <w:r w:rsidRPr="00FB33DE">
        <w:rPr>
          <w:rStyle w:val="TagStyle"/>
          <w:rtl/>
        </w:rPr>
        <w:t xml:space="preserve"> &lt;&lt; דובר &gt;&gt; </w:t>
      </w:r>
      <w:r>
        <w:rPr>
          <w:rtl/>
        </w:rPr>
        <w:t>אוסאמה סעדי (הרשימה המשותפת):</w:t>
      </w:r>
      <w:r w:rsidRPr="00FB33DE">
        <w:rPr>
          <w:rStyle w:val="TagStyle"/>
          <w:rtl/>
        </w:rPr>
        <w:t xml:space="preserve"> &lt;&lt; דובר &gt;&gt;</w:t>
      </w:r>
      <w:r>
        <w:rPr>
          <w:rtl/>
        </w:rPr>
        <w:t xml:space="preserve">   </w:t>
      </w:r>
      <w:bookmarkEnd w:id="3874"/>
    </w:p>
    <w:p w:rsidR="00FB33DE" w:rsidRDefault="00FB33DE" w:rsidP="00FB33DE">
      <w:pPr>
        <w:pStyle w:val="KeepWithNext"/>
        <w:rPr>
          <w:rtl/>
          <w:lang w:eastAsia="he-IL"/>
        </w:rPr>
      </w:pPr>
    </w:p>
    <w:p w:rsidR="00DB4E71" w:rsidRDefault="00DB4E71" w:rsidP="00FB33DE">
      <w:pPr>
        <w:rPr>
          <w:rtl/>
          <w:lang w:eastAsia="he-IL"/>
        </w:rPr>
      </w:pPr>
      <w:bookmarkStart w:id="3875" w:name="_ETM_Q1_10891022"/>
      <w:bookmarkStart w:id="3876" w:name="_ETM_Q1_10891070"/>
      <w:bookmarkEnd w:id="3875"/>
      <w:bookmarkEnd w:id="3876"/>
      <w:r>
        <w:rPr>
          <w:rFonts w:hint="cs"/>
          <w:rtl/>
          <w:lang w:eastAsia="he-IL"/>
        </w:rPr>
        <w:t>אם</w:t>
      </w:r>
      <w:r w:rsidR="00FB33DE">
        <w:rPr>
          <w:rFonts w:hint="cs"/>
          <w:rtl/>
          <w:lang w:eastAsia="he-IL"/>
        </w:rPr>
        <w:t xml:space="preserve"> המחזור גדול אז יכול להיות ש-400,000 שקל הוא המינימום. </w:t>
      </w:r>
    </w:p>
    <w:p w:rsidR="00FB33DE" w:rsidRDefault="00FB33DE" w:rsidP="00DB4E71">
      <w:pPr>
        <w:rPr>
          <w:rtl/>
          <w:lang w:eastAsia="he-IL"/>
        </w:rPr>
      </w:pPr>
      <w:bookmarkStart w:id="3877" w:name="_ETM_Q1_10907033"/>
      <w:bookmarkStart w:id="3878" w:name="_ETM_Q1_10907127"/>
      <w:bookmarkStart w:id="3879" w:name="_ETM_Q1_10908868"/>
      <w:bookmarkEnd w:id="3877"/>
      <w:bookmarkEnd w:id="3878"/>
      <w:bookmarkEnd w:id="3879"/>
    </w:p>
    <w:p w:rsidR="00FB33DE" w:rsidRDefault="00FB33DE" w:rsidP="00FB33DE">
      <w:pPr>
        <w:pStyle w:val="af9"/>
        <w:keepNext/>
        <w:rPr>
          <w:rtl/>
          <w:lang w:eastAsia="he-IL"/>
        </w:rPr>
      </w:pPr>
      <w:bookmarkStart w:id="3880" w:name="ET_guest_6435_673"/>
      <w:r w:rsidRPr="00FB33DE">
        <w:rPr>
          <w:rStyle w:val="TagStyle"/>
          <w:rtl/>
        </w:rPr>
        <w:t xml:space="preserve"> &lt;&lt; אורח &gt;&gt; </w:t>
      </w:r>
      <w:r>
        <w:rPr>
          <w:rtl/>
          <w:lang w:eastAsia="he-IL"/>
        </w:rPr>
        <w:t>ברוריה מנדלסון:</w:t>
      </w:r>
      <w:r w:rsidRPr="00FB33DE">
        <w:rPr>
          <w:rStyle w:val="TagStyle"/>
          <w:rtl/>
        </w:rPr>
        <w:t xml:space="preserve"> &lt;&lt; אורח &gt;&gt;</w:t>
      </w:r>
      <w:r>
        <w:rPr>
          <w:rtl/>
          <w:lang w:eastAsia="he-IL"/>
        </w:rPr>
        <w:t xml:space="preserve">   </w:t>
      </w:r>
      <w:bookmarkEnd w:id="3880"/>
    </w:p>
    <w:p w:rsidR="00FB33DE" w:rsidRDefault="00FB33DE" w:rsidP="00FB33DE">
      <w:pPr>
        <w:pStyle w:val="KeepWithNext"/>
        <w:rPr>
          <w:rtl/>
          <w:lang w:eastAsia="he-IL"/>
        </w:rPr>
      </w:pPr>
    </w:p>
    <w:p w:rsidR="00FB33DE" w:rsidRDefault="00FB33DE" w:rsidP="00FB33DE">
      <w:pPr>
        <w:rPr>
          <w:rtl/>
          <w:lang w:eastAsia="he-IL"/>
        </w:rPr>
      </w:pPr>
      <w:r>
        <w:rPr>
          <w:rFonts w:hint="cs"/>
          <w:rtl/>
          <w:lang w:eastAsia="he-IL"/>
        </w:rPr>
        <w:t xml:space="preserve">400,000 שקלים חדשים או 2%, לפי הנמוך ביניהם. אז 400,000 זה המקסימום. </w:t>
      </w:r>
    </w:p>
    <w:p w:rsidR="00FB33DE" w:rsidRDefault="00FB33DE" w:rsidP="00FB33DE">
      <w:pPr>
        <w:rPr>
          <w:rtl/>
          <w:lang w:eastAsia="he-IL"/>
        </w:rPr>
      </w:pPr>
    </w:p>
    <w:p w:rsidR="00FB33DE" w:rsidRDefault="00FB33DE" w:rsidP="00FB33DE">
      <w:pPr>
        <w:pStyle w:val="a4"/>
        <w:keepNext/>
        <w:rPr>
          <w:rtl/>
        </w:rPr>
      </w:pPr>
      <w:bookmarkStart w:id="3881" w:name="ET_speaker_5292_674"/>
      <w:r w:rsidRPr="00FB33DE">
        <w:rPr>
          <w:rStyle w:val="TagStyle"/>
          <w:rtl/>
        </w:rPr>
        <w:t xml:space="preserve"> &lt;&lt; דובר &gt;&gt; </w:t>
      </w:r>
      <w:r>
        <w:rPr>
          <w:rtl/>
        </w:rPr>
        <w:t>אוסאמה סעדי (הרשימה המשותפת):</w:t>
      </w:r>
      <w:r w:rsidRPr="00FB33DE">
        <w:rPr>
          <w:rStyle w:val="TagStyle"/>
          <w:rtl/>
        </w:rPr>
        <w:t xml:space="preserve"> &lt;&lt; דובר &gt;&gt;</w:t>
      </w:r>
      <w:r>
        <w:rPr>
          <w:rtl/>
        </w:rPr>
        <w:t xml:space="preserve">   </w:t>
      </w:r>
      <w:bookmarkEnd w:id="3881"/>
    </w:p>
    <w:p w:rsidR="00FB33DE" w:rsidRDefault="00FB33DE" w:rsidP="00FB33DE">
      <w:pPr>
        <w:pStyle w:val="KeepWithNext"/>
        <w:rPr>
          <w:rtl/>
          <w:lang w:eastAsia="he-IL"/>
        </w:rPr>
      </w:pPr>
    </w:p>
    <w:p w:rsidR="00FB33DE" w:rsidRDefault="00FB33DE" w:rsidP="00FB33DE">
      <w:pPr>
        <w:rPr>
          <w:rtl/>
          <w:lang w:eastAsia="he-IL"/>
        </w:rPr>
      </w:pPr>
      <w:r>
        <w:rPr>
          <w:rFonts w:hint="cs"/>
          <w:rtl/>
          <w:lang w:eastAsia="he-IL"/>
        </w:rPr>
        <w:t xml:space="preserve">אבל היום זה 28,000 שקל. </w:t>
      </w:r>
    </w:p>
    <w:p w:rsidR="00FB33DE" w:rsidRPr="00FB33DE" w:rsidRDefault="00FB33DE" w:rsidP="00FB33DE">
      <w:pPr>
        <w:rPr>
          <w:rtl/>
          <w:lang w:eastAsia="he-IL"/>
        </w:rPr>
      </w:pPr>
      <w:bookmarkStart w:id="3882" w:name="_ETM_Q1_10901973"/>
      <w:bookmarkStart w:id="3883" w:name="_ETM_Q1_10902046"/>
      <w:bookmarkEnd w:id="3882"/>
      <w:bookmarkEnd w:id="3883"/>
    </w:p>
    <w:p w:rsidR="00DB4E71" w:rsidRDefault="00DB4E71" w:rsidP="00DB4E71">
      <w:pPr>
        <w:pStyle w:val="af9"/>
        <w:keepNext/>
        <w:rPr>
          <w:rtl/>
          <w:lang w:eastAsia="he-IL"/>
        </w:rPr>
      </w:pPr>
      <w:bookmarkStart w:id="3884" w:name="ET_guest_582219_423"/>
      <w:r w:rsidRPr="00DB4E71">
        <w:rPr>
          <w:rStyle w:val="TagStyle"/>
          <w:rtl/>
        </w:rPr>
        <w:t xml:space="preserve"> &lt;&lt; אורח &gt;&gt; </w:t>
      </w:r>
      <w:r>
        <w:rPr>
          <w:rtl/>
          <w:lang w:eastAsia="he-IL"/>
        </w:rPr>
        <w:t>אורן לביאן:</w:t>
      </w:r>
      <w:r w:rsidRPr="00DB4E71">
        <w:rPr>
          <w:rStyle w:val="TagStyle"/>
          <w:rtl/>
        </w:rPr>
        <w:t xml:space="preserve"> &lt;&lt; אורח &gt;&gt;</w:t>
      </w:r>
      <w:r>
        <w:rPr>
          <w:rtl/>
          <w:lang w:eastAsia="he-IL"/>
        </w:rPr>
        <w:t xml:space="preserve">   </w:t>
      </w:r>
      <w:bookmarkEnd w:id="3884"/>
    </w:p>
    <w:p w:rsidR="00DB4E71" w:rsidRDefault="00DB4E71" w:rsidP="00DB4E71">
      <w:pPr>
        <w:pStyle w:val="KeepWithNext"/>
        <w:rPr>
          <w:rtl/>
          <w:lang w:eastAsia="he-IL"/>
        </w:rPr>
      </w:pPr>
    </w:p>
    <w:p w:rsidR="00DB4E71" w:rsidRDefault="00DB4E71" w:rsidP="00852D7B">
      <w:pPr>
        <w:rPr>
          <w:rtl/>
          <w:lang w:eastAsia="he-IL"/>
        </w:rPr>
      </w:pPr>
      <w:bookmarkStart w:id="3885" w:name="_ETM_Q1_10909352"/>
      <w:bookmarkStart w:id="3886" w:name="_ETM_Q1_10909402"/>
      <w:bookmarkEnd w:id="3885"/>
      <w:bookmarkEnd w:id="3886"/>
      <w:r>
        <w:rPr>
          <w:rFonts w:hint="cs"/>
          <w:rtl/>
          <w:lang w:eastAsia="he-IL"/>
        </w:rPr>
        <w:t xml:space="preserve">היום סכומי </w:t>
      </w:r>
      <w:bookmarkStart w:id="3887" w:name="_ETM_Q1_10912230"/>
      <w:bookmarkEnd w:id="3887"/>
      <w:r>
        <w:rPr>
          <w:rFonts w:hint="cs"/>
          <w:rtl/>
          <w:lang w:eastAsia="he-IL"/>
        </w:rPr>
        <w:t xml:space="preserve">העיצומים </w:t>
      </w:r>
      <w:r w:rsidR="00FB33DE">
        <w:rPr>
          <w:rFonts w:hint="cs"/>
          <w:rtl/>
          <w:lang w:eastAsia="he-IL"/>
        </w:rPr>
        <w:t xml:space="preserve">נחלקים לשניים: 28,000 ובערך 13,000 שקל. אנחנו מוצאים שהם </w:t>
      </w:r>
      <w:r>
        <w:rPr>
          <w:rFonts w:hint="cs"/>
          <w:rtl/>
          <w:lang w:eastAsia="he-IL"/>
        </w:rPr>
        <w:t>לא אפקטיביים</w:t>
      </w:r>
      <w:r w:rsidR="00FB33DE">
        <w:rPr>
          <w:rFonts w:hint="cs"/>
          <w:rtl/>
          <w:lang w:eastAsia="he-IL"/>
        </w:rPr>
        <w:t xml:space="preserve"> לגבי כולם, לגבי חברת</w:t>
      </w:r>
      <w:bookmarkStart w:id="3888" w:name="_ETM_Q1_10912515"/>
      <w:bookmarkEnd w:id="3888"/>
      <w:r w:rsidR="00FB33DE">
        <w:rPr>
          <w:rFonts w:hint="cs"/>
          <w:rtl/>
          <w:lang w:eastAsia="he-IL"/>
        </w:rPr>
        <w:t xml:space="preserve"> הדואר ולגבי בעלי רישיונות</w:t>
      </w:r>
      <w:r>
        <w:rPr>
          <w:rFonts w:hint="cs"/>
          <w:rtl/>
          <w:lang w:eastAsia="he-IL"/>
        </w:rPr>
        <w:t xml:space="preserve">. </w:t>
      </w:r>
      <w:r w:rsidR="00FB33DE">
        <w:rPr>
          <w:rFonts w:hint="cs"/>
          <w:rtl/>
          <w:lang w:eastAsia="he-IL"/>
        </w:rPr>
        <w:t xml:space="preserve">מבצעים הפרות ויש אכיפה. </w:t>
      </w:r>
      <w:r>
        <w:rPr>
          <w:rFonts w:hint="cs"/>
          <w:rtl/>
          <w:lang w:eastAsia="he-IL"/>
        </w:rPr>
        <w:t xml:space="preserve">אנחנו מציעים </w:t>
      </w:r>
      <w:r w:rsidR="00FB33DE">
        <w:rPr>
          <w:rFonts w:hint="cs"/>
          <w:rtl/>
          <w:lang w:eastAsia="he-IL"/>
        </w:rPr>
        <w:t xml:space="preserve">להגדיל </w:t>
      </w:r>
      <w:r>
        <w:rPr>
          <w:rFonts w:hint="cs"/>
          <w:rtl/>
          <w:lang w:eastAsia="he-IL"/>
        </w:rPr>
        <w:t xml:space="preserve">את זה </w:t>
      </w:r>
      <w:r w:rsidR="00FB33DE">
        <w:rPr>
          <w:rFonts w:hint="cs"/>
          <w:rtl/>
          <w:lang w:eastAsia="he-IL"/>
        </w:rPr>
        <w:t xml:space="preserve">ל-400,000 שקל ו-200,000 שקל ולהגביל את זה ב-2% ו-1% </w:t>
      </w:r>
      <w:r>
        <w:rPr>
          <w:rFonts w:hint="cs"/>
          <w:rtl/>
          <w:lang w:eastAsia="he-IL"/>
        </w:rPr>
        <w:t xml:space="preserve">על מנת </w:t>
      </w:r>
      <w:bookmarkStart w:id="3889" w:name="_ETM_Q1_10924820"/>
      <w:bookmarkEnd w:id="3889"/>
      <w:r>
        <w:rPr>
          <w:rFonts w:hint="cs"/>
          <w:rtl/>
          <w:lang w:eastAsia="he-IL"/>
        </w:rPr>
        <w:t>להתאים את סכום העיצום ליכולת הפיננסית של הגוף</w:t>
      </w:r>
      <w:r w:rsidR="00852D7B">
        <w:rPr>
          <w:rFonts w:hint="cs"/>
          <w:rtl/>
          <w:lang w:eastAsia="he-IL"/>
        </w:rPr>
        <w:t xml:space="preserve">, באופן שבו </w:t>
      </w:r>
      <w:bookmarkStart w:id="3890" w:name="_ETM_Q1_10926120"/>
      <w:bookmarkEnd w:id="3890"/>
      <w:r w:rsidR="00852D7B">
        <w:rPr>
          <w:rFonts w:hint="cs"/>
          <w:rtl/>
          <w:lang w:eastAsia="he-IL"/>
        </w:rPr>
        <w:t xml:space="preserve">לגבי כל בעלי ההיתרים הקטנים </w:t>
      </w:r>
      <w:r>
        <w:rPr>
          <w:rFonts w:hint="cs"/>
          <w:rtl/>
          <w:lang w:eastAsia="he-IL"/>
        </w:rPr>
        <w:t>המגבלה ה</w:t>
      </w:r>
      <w:r w:rsidR="003F05EA">
        <w:rPr>
          <w:rFonts w:hint="cs"/>
          <w:rtl/>
          <w:lang w:eastAsia="he-IL"/>
        </w:rPr>
        <w:t>א</w:t>
      </w:r>
      <w:r>
        <w:rPr>
          <w:rFonts w:hint="cs"/>
          <w:rtl/>
          <w:lang w:eastAsia="he-IL"/>
        </w:rPr>
        <w:t>פקטיבית</w:t>
      </w:r>
      <w:r w:rsidR="00852D7B">
        <w:rPr>
          <w:rFonts w:hint="cs"/>
          <w:rtl/>
          <w:lang w:eastAsia="he-IL"/>
        </w:rPr>
        <w:t xml:space="preserve"> תהיה או 1% או </w:t>
      </w:r>
      <w:bookmarkStart w:id="3891" w:name="_ETM_Q1_10930025"/>
      <w:bookmarkEnd w:id="3891"/>
      <w:r w:rsidR="00852D7B">
        <w:rPr>
          <w:rFonts w:hint="cs"/>
          <w:rtl/>
          <w:lang w:eastAsia="he-IL"/>
        </w:rPr>
        <w:t xml:space="preserve">2%, ולגבי חברת הדואר ומסר המגבלה תהיה 400,000 שקל ו-200,000 שקל. </w:t>
      </w:r>
      <w:bookmarkStart w:id="3892" w:name="_ETM_Q1_10934427"/>
      <w:bookmarkEnd w:id="3892"/>
      <w:r w:rsidR="00852D7B">
        <w:rPr>
          <w:rFonts w:hint="cs"/>
          <w:rtl/>
          <w:lang w:eastAsia="he-IL"/>
        </w:rPr>
        <w:t xml:space="preserve">אנחנו סבורים שעם פתיחת </w:t>
      </w:r>
      <w:r>
        <w:rPr>
          <w:rFonts w:hint="cs"/>
          <w:rtl/>
          <w:lang w:eastAsia="he-IL"/>
        </w:rPr>
        <w:t>שוק לתחרות ו</w:t>
      </w:r>
      <w:bookmarkStart w:id="3893" w:name="_ETM_Q1_10942694"/>
      <w:bookmarkEnd w:id="3893"/>
      <w:r>
        <w:rPr>
          <w:rFonts w:hint="cs"/>
          <w:rtl/>
          <w:lang w:eastAsia="he-IL"/>
        </w:rPr>
        <w:t xml:space="preserve">מתן גמישות לחברת הדואר חשוב לעדכן את הסכומים </w:t>
      </w:r>
      <w:r w:rsidR="00852D7B">
        <w:rPr>
          <w:rFonts w:hint="cs"/>
          <w:rtl/>
          <w:lang w:eastAsia="he-IL"/>
        </w:rPr>
        <w:t xml:space="preserve">לסכומים גבוהים ומרתיעים, </w:t>
      </w:r>
      <w:r>
        <w:rPr>
          <w:rFonts w:hint="cs"/>
          <w:rtl/>
          <w:lang w:eastAsia="he-IL"/>
        </w:rPr>
        <w:t xml:space="preserve">על מנת </w:t>
      </w:r>
      <w:bookmarkStart w:id="3894" w:name="_ETM_Q1_10952371"/>
      <w:bookmarkEnd w:id="3894"/>
      <w:r>
        <w:rPr>
          <w:rFonts w:hint="cs"/>
          <w:rtl/>
          <w:lang w:eastAsia="he-IL"/>
        </w:rPr>
        <w:t xml:space="preserve">שלא יתמרצו לעשות הפרות. </w:t>
      </w:r>
      <w:r w:rsidR="00852D7B">
        <w:rPr>
          <w:rFonts w:hint="cs"/>
          <w:rtl/>
          <w:lang w:eastAsia="he-IL"/>
        </w:rPr>
        <w:t>כיום אנחנו רואים הפרות שחוזרות על עצמן.</w:t>
      </w:r>
    </w:p>
    <w:p w:rsidR="00B2159A" w:rsidRDefault="00B2159A" w:rsidP="00DB4E71">
      <w:pPr>
        <w:rPr>
          <w:rtl/>
          <w:lang w:eastAsia="he-IL"/>
        </w:rPr>
      </w:pPr>
      <w:bookmarkStart w:id="3895" w:name="_ETM_Q1_10959541"/>
      <w:bookmarkStart w:id="3896" w:name="_ETM_Q1_10959633"/>
      <w:bookmarkStart w:id="3897" w:name="_ETM_Q1_10961906"/>
      <w:bookmarkEnd w:id="3895"/>
      <w:bookmarkEnd w:id="3896"/>
      <w:bookmarkEnd w:id="3897"/>
    </w:p>
    <w:p w:rsidR="00B2159A" w:rsidRDefault="00B2159A" w:rsidP="00B2159A">
      <w:pPr>
        <w:pStyle w:val="af9"/>
        <w:keepNext/>
        <w:rPr>
          <w:rtl/>
          <w:lang w:eastAsia="he-IL"/>
        </w:rPr>
      </w:pPr>
      <w:bookmarkStart w:id="3898" w:name="ET_guest_6435_424"/>
      <w:r w:rsidRPr="00B2159A">
        <w:rPr>
          <w:rStyle w:val="TagStyle"/>
          <w:rtl/>
        </w:rPr>
        <w:t xml:space="preserve"> &lt;&lt; אורח &gt;&gt; </w:t>
      </w:r>
      <w:r>
        <w:rPr>
          <w:rtl/>
          <w:lang w:eastAsia="he-IL"/>
        </w:rPr>
        <w:t>ברוריה מנדלסון:</w:t>
      </w:r>
      <w:r w:rsidRPr="00B2159A">
        <w:rPr>
          <w:rStyle w:val="TagStyle"/>
          <w:rtl/>
        </w:rPr>
        <w:t xml:space="preserve"> &lt;&lt; אורח &gt;&gt;</w:t>
      </w:r>
      <w:r>
        <w:rPr>
          <w:rtl/>
          <w:lang w:eastAsia="he-IL"/>
        </w:rPr>
        <w:t xml:space="preserve">   </w:t>
      </w:r>
      <w:bookmarkEnd w:id="3898"/>
    </w:p>
    <w:p w:rsidR="00B2159A" w:rsidRDefault="00B2159A" w:rsidP="00B2159A">
      <w:pPr>
        <w:pStyle w:val="KeepWithNext"/>
        <w:rPr>
          <w:rtl/>
          <w:lang w:eastAsia="he-IL"/>
        </w:rPr>
      </w:pPr>
    </w:p>
    <w:p w:rsidR="00B2159A" w:rsidRDefault="00852D7B" w:rsidP="00B2159A">
      <w:pPr>
        <w:rPr>
          <w:rtl/>
          <w:lang w:eastAsia="he-IL"/>
        </w:rPr>
      </w:pPr>
      <w:r>
        <w:rPr>
          <w:rFonts w:hint="cs"/>
          <w:rtl/>
          <w:lang w:eastAsia="he-IL"/>
        </w:rPr>
        <w:t xml:space="preserve">יש פשוט הפרות משתלמות כאשר יש סכומים כל כך נמוכים. </w:t>
      </w:r>
      <w:r w:rsidR="00B2159A">
        <w:rPr>
          <w:rFonts w:hint="cs"/>
          <w:rtl/>
          <w:lang w:eastAsia="he-IL"/>
        </w:rPr>
        <w:t>ה</w:t>
      </w:r>
      <w:bookmarkStart w:id="3899" w:name="_ETM_Q1_10962396"/>
      <w:bookmarkEnd w:id="3899"/>
      <w:r w:rsidR="00B2159A">
        <w:rPr>
          <w:rFonts w:hint="cs"/>
          <w:rtl/>
          <w:lang w:eastAsia="he-IL"/>
        </w:rPr>
        <w:t>מ</w:t>
      </w:r>
      <w:bookmarkStart w:id="3900" w:name="_ETM_Q1_10962448"/>
      <w:bookmarkEnd w:id="3900"/>
      <w:r w:rsidR="00B2159A">
        <w:rPr>
          <w:rFonts w:hint="cs"/>
          <w:rtl/>
          <w:lang w:eastAsia="he-IL"/>
        </w:rPr>
        <w:t xml:space="preserve">טרה </w:t>
      </w:r>
      <w:r>
        <w:rPr>
          <w:rFonts w:hint="cs"/>
          <w:rtl/>
          <w:lang w:eastAsia="he-IL"/>
        </w:rPr>
        <w:t xml:space="preserve">היא פשוט </w:t>
      </w:r>
      <w:r w:rsidR="00B2159A">
        <w:rPr>
          <w:rFonts w:hint="cs"/>
          <w:rtl/>
          <w:lang w:eastAsia="he-IL"/>
        </w:rPr>
        <w:t>להרתיע.</w:t>
      </w:r>
    </w:p>
    <w:p w:rsidR="00852D7B" w:rsidRDefault="00852D7B" w:rsidP="00B2159A">
      <w:pPr>
        <w:rPr>
          <w:rtl/>
          <w:lang w:eastAsia="he-IL"/>
        </w:rPr>
      </w:pPr>
      <w:bookmarkStart w:id="3901" w:name="_ETM_Q1_10964905"/>
      <w:bookmarkStart w:id="3902" w:name="_ETM_Q1_10964982"/>
      <w:bookmarkEnd w:id="3901"/>
      <w:bookmarkEnd w:id="3902"/>
    </w:p>
    <w:p w:rsidR="00852D7B" w:rsidRDefault="00852D7B" w:rsidP="00852D7B">
      <w:pPr>
        <w:pStyle w:val="af9"/>
        <w:keepNext/>
        <w:rPr>
          <w:rtl/>
          <w:lang w:eastAsia="he-IL"/>
        </w:rPr>
      </w:pPr>
      <w:bookmarkStart w:id="3903" w:name="ET_guest_582219_675"/>
      <w:r w:rsidRPr="00852D7B">
        <w:rPr>
          <w:rStyle w:val="TagStyle"/>
          <w:rtl/>
        </w:rPr>
        <w:t xml:space="preserve"> &lt;&lt; אורח &gt;&gt; </w:t>
      </w:r>
      <w:r>
        <w:rPr>
          <w:rtl/>
          <w:lang w:eastAsia="he-IL"/>
        </w:rPr>
        <w:t>אורן לביאן:</w:t>
      </w:r>
      <w:r w:rsidRPr="00852D7B">
        <w:rPr>
          <w:rStyle w:val="TagStyle"/>
          <w:rtl/>
        </w:rPr>
        <w:t xml:space="preserve"> &lt;&lt; אורח &gt;&gt;</w:t>
      </w:r>
      <w:r>
        <w:rPr>
          <w:rtl/>
          <w:lang w:eastAsia="he-IL"/>
        </w:rPr>
        <w:t xml:space="preserve">   </w:t>
      </w:r>
      <w:bookmarkEnd w:id="3903"/>
    </w:p>
    <w:p w:rsidR="00852D7B" w:rsidRDefault="00852D7B" w:rsidP="00852D7B">
      <w:pPr>
        <w:pStyle w:val="KeepWithNext"/>
        <w:rPr>
          <w:rtl/>
          <w:lang w:eastAsia="he-IL"/>
        </w:rPr>
      </w:pPr>
    </w:p>
    <w:p w:rsidR="00852D7B" w:rsidRDefault="00852D7B" w:rsidP="00852D7B">
      <w:pPr>
        <w:rPr>
          <w:rtl/>
          <w:lang w:eastAsia="he-IL"/>
        </w:rPr>
      </w:pPr>
      <w:r>
        <w:rPr>
          <w:rFonts w:hint="cs"/>
          <w:rtl/>
          <w:lang w:eastAsia="he-IL"/>
        </w:rPr>
        <w:t>אני יכול לתת לכם רשימה. יש הפרות שחוזרות על עצמן.</w:t>
      </w:r>
    </w:p>
    <w:p w:rsidR="00852D7B" w:rsidRPr="00852D7B" w:rsidRDefault="00852D7B" w:rsidP="00852D7B">
      <w:pPr>
        <w:rPr>
          <w:rtl/>
          <w:lang w:eastAsia="he-IL"/>
        </w:rPr>
      </w:pPr>
    </w:p>
    <w:p w:rsidR="00B2159A" w:rsidRDefault="00B2159A" w:rsidP="00B2159A">
      <w:pPr>
        <w:pStyle w:val="af6"/>
        <w:keepNext/>
        <w:rPr>
          <w:rtl/>
        </w:rPr>
      </w:pPr>
      <w:bookmarkStart w:id="3904" w:name="ET_yor_5765_425"/>
      <w:r w:rsidRPr="00B2159A">
        <w:rPr>
          <w:rStyle w:val="TagStyle"/>
          <w:rtl/>
        </w:rPr>
        <w:t xml:space="preserve"> &lt;&lt; יור &gt;&gt; </w:t>
      </w:r>
      <w:r>
        <w:rPr>
          <w:rtl/>
        </w:rPr>
        <w:t>היו"ר מיכאל מרדכי ביטון:</w:t>
      </w:r>
      <w:r w:rsidRPr="00B2159A">
        <w:rPr>
          <w:rStyle w:val="TagStyle"/>
          <w:rtl/>
        </w:rPr>
        <w:t xml:space="preserve"> &lt;&lt; יור &gt;&gt;</w:t>
      </w:r>
      <w:r>
        <w:rPr>
          <w:rtl/>
        </w:rPr>
        <w:t xml:space="preserve">   </w:t>
      </w:r>
      <w:bookmarkEnd w:id="3904"/>
    </w:p>
    <w:p w:rsidR="00B2159A" w:rsidRDefault="00B2159A" w:rsidP="00B2159A">
      <w:pPr>
        <w:pStyle w:val="KeepWithNext"/>
        <w:rPr>
          <w:rtl/>
          <w:lang w:eastAsia="he-IL"/>
        </w:rPr>
      </w:pPr>
    </w:p>
    <w:p w:rsidR="00B2159A" w:rsidRDefault="00852D7B" w:rsidP="00B2159A">
      <w:pPr>
        <w:rPr>
          <w:rtl/>
          <w:lang w:eastAsia="he-IL"/>
        </w:rPr>
      </w:pPr>
      <w:bookmarkStart w:id="3905" w:name="_ETM_Q1_10966020"/>
      <w:bookmarkEnd w:id="3905"/>
      <w:r>
        <w:rPr>
          <w:rFonts w:hint="cs"/>
          <w:rtl/>
          <w:lang w:eastAsia="he-IL"/>
        </w:rPr>
        <w:t xml:space="preserve">תודה. </w:t>
      </w:r>
      <w:r w:rsidR="00B2159A">
        <w:rPr>
          <w:rFonts w:hint="cs"/>
          <w:rtl/>
          <w:lang w:eastAsia="he-IL"/>
        </w:rPr>
        <w:t>יש הערות</w:t>
      </w:r>
      <w:r>
        <w:rPr>
          <w:rFonts w:hint="cs"/>
          <w:rtl/>
          <w:lang w:eastAsia="he-IL"/>
        </w:rPr>
        <w:t xml:space="preserve"> לסעיפים 26, 27 ו-28</w:t>
      </w:r>
      <w:r w:rsidR="00B2159A">
        <w:rPr>
          <w:rFonts w:hint="cs"/>
          <w:rtl/>
          <w:lang w:eastAsia="he-IL"/>
        </w:rPr>
        <w:t>?</w:t>
      </w:r>
    </w:p>
    <w:p w:rsidR="00B2159A" w:rsidRDefault="00B2159A" w:rsidP="00B2159A">
      <w:pPr>
        <w:rPr>
          <w:rtl/>
          <w:lang w:eastAsia="he-IL"/>
        </w:rPr>
      </w:pPr>
      <w:bookmarkStart w:id="3906" w:name="_ETM_Q1_10969698"/>
      <w:bookmarkStart w:id="3907" w:name="_ETM_Q1_10969773"/>
      <w:bookmarkStart w:id="3908" w:name="_ETM_Q1_10971035"/>
      <w:bookmarkEnd w:id="3906"/>
      <w:bookmarkEnd w:id="3907"/>
      <w:bookmarkEnd w:id="3908"/>
    </w:p>
    <w:p w:rsidR="00B2159A" w:rsidRDefault="00B2159A" w:rsidP="00B2159A">
      <w:pPr>
        <w:pStyle w:val="af9"/>
        <w:keepNext/>
        <w:rPr>
          <w:rtl/>
          <w:lang w:eastAsia="he-IL"/>
        </w:rPr>
      </w:pPr>
      <w:bookmarkStart w:id="3909" w:name="ET_guest_553624_426"/>
      <w:r w:rsidRPr="00B2159A">
        <w:rPr>
          <w:rStyle w:val="TagStyle"/>
          <w:rtl/>
        </w:rPr>
        <w:t xml:space="preserve"> &lt;&lt; אורח &gt;&gt; </w:t>
      </w:r>
      <w:r>
        <w:rPr>
          <w:rtl/>
          <w:lang w:eastAsia="he-IL"/>
        </w:rPr>
        <w:t>נגה רובינשטיין:</w:t>
      </w:r>
      <w:r w:rsidRPr="00B2159A">
        <w:rPr>
          <w:rStyle w:val="TagStyle"/>
          <w:rtl/>
        </w:rPr>
        <w:t xml:space="preserve"> &lt;&lt; אורח &gt;&gt;</w:t>
      </w:r>
      <w:r>
        <w:rPr>
          <w:rtl/>
          <w:lang w:eastAsia="he-IL"/>
        </w:rPr>
        <w:t xml:space="preserve">   </w:t>
      </w:r>
      <w:bookmarkEnd w:id="3909"/>
    </w:p>
    <w:p w:rsidR="00B2159A" w:rsidRDefault="00B2159A" w:rsidP="00B2159A">
      <w:pPr>
        <w:pStyle w:val="KeepWithNext"/>
        <w:rPr>
          <w:rtl/>
          <w:lang w:eastAsia="he-IL"/>
        </w:rPr>
      </w:pPr>
    </w:p>
    <w:p w:rsidR="00B2159A" w:rsidRDefault="00852D7B" w:rsidP="00E01E43">
      <w:pPr>
        <w:rPr>
          <w:rtl/>
          <w:lang w:eastAsia="he-IL"/>
        </w:rPr>
      </w:pPr>
      <w:bookmarkStart w:id="3910" w:name="_ETM_Q1_10971489"/>
      <w:bookmarkStart w:id="3911" w:name="_ETM_Q1_10971554"/>
      <w:bookmarkEnd w:id="3910"/>
      <w:bookmarkEnd w:id="3911"/>
      <w:r>
        <w:rPr>
          <w:rFonts w:hint="cs"/>
          <w:rtl/>
          <w:lang w:eastAsia="he-IL"/>
        </w:rPr>
        <w:t xml:space="preserve">משפט אחד לעניין מה שאמר עכשיו אורן לביאן. </w:t>
      </w:r>
      <w:r w:rsidR="00B2159A">
        <w:rPr>
          <w:rFonts w:hint="cs"/>
          <w:rtl/>
          <w:lang w:eastAsia="he-IL"/>
        </w:rPr>
        <w:t xml:space="preserve">היום בחקיקה הסטנדרט בהטלת </w:t>
      </w:r>
      <w:bookmarkStart w:id="3912" w:name="_ETM_Q1_10977763"/>
      <w:bookmarkEnd w:id="3912"/>
      <w:r w:rsidR="00B2159A">
        <w:rPr>
          <w:rFonts w:hint="cs"/>
          <w:rtl/>
          <w:lang w:eastAsia="he-IL"/>
        </w:rPr>
        <w:t>העיצומים הוא ביחס לגודל החברה</w:t>
      </w:r>
      <w:r>
        <w:rPr>
          <w:rFonts w:hint="cs"/>
          <w:rtl/>
          <w:lang w:eastAsia="he-IL"/>
        </w:rPr>
        <w:t xml:space="preserve"> והיקף הפעילות שלה</w:t>
      </w:r>
      <w:r w:rsidR="00B2159A">
        <w:rPr>
          <w:rFonts w:hint="cs"/>
          <w:rtl/>
          <w:lang w:eastAsia="he-IL"/>
        </w:rPr>
        <w:t xml:space="preserve">. לוקחים אחוז ממחזור </w:t>
      </w:r>
      <w:r>
        <w:rPr>
          <w:rFonts w:hint="cs"/>
          <w:rtl/>
          <w:lang w:eastAsia="he-IL"/>
        </w:rPr>
        <w:t>ה</w:t>
      </w:r>
      <w:r w:rsidR="00B2159A">
        <w:rPr>
          <w:rFonts w:hint="cs"/>
          <w:rtl/>
          <w:lang w:eastAsia="he-IL"/>
        </w:rPr>
        <w:t>הכנסות</w:t>
      </w:r>
      <w:r>
        <w:rPr>
          <w:rFonts w:hint="cs"/>
          <w:rtl/>
          <w:lang w:eastAsia="he-IL"/>
        </w:rPr>
        <w:t xml:space="preserve"> ודרכו גוזרים את הסכום</w:t>
      </w:r>
      <w:r w:rsidR="00B2159A">
        <w:rPr>
          <w:rFonts w:hint="cs"/>
          <w:rtl/>
          <w:lang w:eastAsia="he-IL"/>
        </w:rPr>
        <w:t xml:space="preserve">. אם </w:t>
      </w:r>
      <w:bookmarkStart w:id="3913" w:name="_ETM_Q1_10987192"/>
      <w:bookmarkEnd w:id="3913"/>
      <w:r w:rsidR="00B2159A">
        <w:rPr>
          <w:rFonts w:hint="cs"/>
          <w:rtl/>
          <w:lang w:eastAsia="he-IL"/>
        </w:rPr>
        <w:t xml:space="preserve">החברה היא בעלת מחזור של 2 מיליארד שקל אז גם </w:t>
      </w:r>
      <w:bookmarkStart w:id="3914" w:name="_ETM_Q1_10994115"/>
      <w:bookmarkEnd w:id="3914"/>
      <w:r>
        <w:rPr>
          <w:rFonts w:hint="cs"/>
          <w:rtl/>
          <w:lang w:eastAsia="he-IL"/>
        </w:rPr>
        <w:t xml:space="preserve">200,000 שקל לא בטוח </w:t>
      </w:r>
      <w:bookmarkStart w:id="3915" w:name="_ETM_Q1_10992162"/>
      <w:bookmarkEnd w:id="3915"/>
      <w:r>
        <w:rPr>
          <w:rFonts w:hint="cs"/>
          <w:rtl/>
          <w:lang w:eastAsia="he-IL"/>
        </w:rPr>
        <w:t>שירתיע אותה מלבצע הפרות. אנחנו חושבים שצרי</w:t>
      </w:r>
      <w:r w:rsidR="00B2159A">
        <w:rPr>
          <w:rFonts w:hint="cs"/>
          <w:rtl/>
          <w:lang w:eastAsia="he-IL"/>
        </w:rPr>
        <w:t xml:space="preserve">ך לשקול את זה. </w:t>
      </w:r>
    </w:p>
    <w:p w:rsidR="00B2159A" w:rsidRDefault="00B2159A" w:rsidP="00B2159A">
      <w:pPr>
        <w:rPr>
          <w:rtl/>
          <w:lang w:eastAsia="he-IL"/>
        </w:rPr>
      </w:pPr>
      <w:bookmarkStart w:id="3916" w:name="_ETM_Q1_11004009"/>
      <w:bookmarkStart w:id="3917" w:name="_ETM_Q1_11004089"/>
      <w:bookmarkEnd w:id="3916"/>
      <w:bookmarkEnd w:id="3917"/>
    </w:p>
    <w:p w:rsidR="00B2159A" w:rsidRDefault="00B2159A" w:rsidP="00B2159A">
      <w:pPr>
        <w:pStyle w:val="af6"/>
        <w:keepNext/>
        <w:rPr>
          <w:rtl/>
        </w:rPr>
      </w:pPr>
      <w:bookmarkStart w:id="3918" w:name="ET_yor_5765_427"/>
      <w:r w:rsidRPr="00B2159A">
        <w:rPr>
          <w:rStyle w:val="TagStyle"/>
          <w:rtl/>
        </w:rPr>
        <w:t xml:space="preserve"> &lt;&lt; יור &gt;&gt; </w:t>
      </w:r>
      <w:r>
        <w:rPr>
          <w:rtl/>
        </w:rPr>
        <w:t>היו"ר מיכאל מרדכי ביטון:</w:t>
      </w:r>
      <w:r w:rsidRPr="00B2159A">
        <w:rPr>
          <w:rStyle w:val="TagStyle"/>
          <w:rtl/>
        </w:rPr>
        <w:t xml:space="preserve"> &lt;&lt; יור &gt;&gt;</w:t>
      </w:r>
      <w:r>
        <w:rPr>
          <w:rtl/>
        </w:rPr>
        <w:t xml:space="preserve">   </w:t>
      </w:r>
      <w:bookmarkEnd w:id="3918"/>
    </w:p>
    <w:p w:rsidR="00B2159A" w:rsidRDefault="00B2159A" w:rsidP="00B2159A">
      <w:pPr>
        <w:pStyle w:val="KeepWithNext"/>
        <w:rPr>
          <w:rtl/>
          <w:lang w:eastAsia="he-IL"/>
        </w:rPr>
      </w:pPr>
    </w:p>
    <w:p w:rsidR="00B2159A" w:rsidRDefault="00B2159A" w:rsidP="00B2159A">
      <w:pPr>
        <w:rPr>
          <w:rtl/>
          <w:lang w:eastAsia="he-IL"/>
        </w:rPr>
      </w:pPr>
      <w:bookmarkStart w:id="3919" w:name="_ETM_Q1_11005376"/>
      <w:bookmarkEnd w:id="3919"/>
      <w:r>
        <w:rPr>
          <w:rFonts w:hint="cs"/>
          <w:rtl/>
          <w:lang w:eastAsia="he-IL"/>
        </w:rPr>
        <w:t xml:space="preserve">פה זה 2% </w:t>
      </w:r>
      <w:bookmarkStart w:id="3920" w:name="_ETM_Q1_11007689"/>
      <w:bookmarkEnd w:id="3920"/>
      <w:r>
        <w:rPr>
          <w:rFonts w:hint="cs"/>
          <w:rtl/>
          <w:lang w:eastAsia="he-IL"/>
        </w:rPr>
        <w:t xml:space="preserve">מן המחזור. </w:t>
      </w:r>
    </w:p>
    <w:p w:rsidR="00B2159A" w:rsidRDefault="00B2159A" w:rsidP="00B2159A">
      <w:pPr>
        <w:rPr>
          <w:rtl/>
          <w:lang w:eastAsia="he-IL"/>
        </w:rPr>
      </w:pPr>
      <w:bookmarkStart w:id="3921" w:name="_ETM_Q1_11020282"/>
      <w:bookmarkStart w:id="3922" w:name="_ETM_Q1_11020379"/>
      <w:bookmarkStart w:id="3923" w:name="_ETM_Q1_11021631"/>
      <w:bookmarkEnd w:id="3921"/>
      <w:bookmarkEnd w:id="3922"/>
      <w:bookmarkEnd w:id="3923"/>
    </w:p>
    <w:p w:rsidR="00B2159A" w:rsidRDefault="00B2159A" w:rsidP="00B2159A">
      <w:pPr>
        <w:pStyle w:val="af9"/>
        <w:keepNext/>
        <w:rPr>
          <w:rtl/>
          <w:lang w:eastAsia="he-IL"/>
        </w:rPr>
      </w:pPr>
      <w:bookmarkStart w:id="3924" w:name="ET_guest_553624_428"/>
      <w:r w:rsidRPr="00B2159A">
        <w:rPr>
          <w:rStyle w:val="TagStyle"/>
          <w:rtl/>
        </w:rPr>
        <w:t xml:space="preserve"> &lt;&lt; אורח &gt;&gt; </w:t>
      </w:r>
      <w:r>
        <w:rPr>
          <w:rtl/>
          <w:lang w:eastAsia="he-IL"/>
        </w:rPr>
        <w:t>נגה רובינשטיין:</w:t>
      </w:r>
      <w:r w:rsidRPr="00B2159A">
        <w:rPr>
          <w:rStyle w:val="TagStyle"/>
          <w:rtl/>
        </w:rPr>
        <w:t xml:space="preserve"> &lt;&lt; אורח &gt;&gt;</w:t>
      </w:r>
      <w:r>
        <w:rPr>
          <w:rtl/>
          <w:lang w:eastAsia="he-IL"/>
        </w:rPr>
        <w:t xml:space="preserve">   </w:t>
      </w:r>
      <w:bookmarkEnd w:id="3924"/>
    </w:p>
    <w:p w:rsidR="00B2159A" w:rsidRDefault="00B2159A" w:rsidP="00B2159A">
      <w:pPr>
        <w:pStyle w:val="KeepWithNext"/>
        <w:rPr>
          <w:rtl/>
          <w:lang w:eastAsia="he-IL"/>
        </w:rPr>
      </w:pPr>
    </w:p>
    <w:p w:rsidR="00B2159A" w:rsidRDefault="00B2159A" w:rsidP="00B2159A">
      <w:pPr>
        <w:rPr>
          <w:rtl/>
          <w:lang w:eastAsia="he-IL"/>
        </w:rPr>
      </w:pPr>
      <w:bookmarkStart w:id="3925" w:name="_ETM_Q1_11022143"/>
      <w:bookmarkStart w:id="3926" w:name="_ETM_Q1_11022198"/>
      <w:bookmarkEnd w:id="3925"/>
      <w:bookmarkEnd w:id="3926"/>
      <w:r>
        <w:rPr>
          <w:rFonts w:hint="cs"/>
          <w:rtl/>
          <w:lang w:eastAsia="he-IL"/>
        </w:rPr>
        <w:t>הנמוך ביניהם.</w:t>
      </w:r>
      <w:r w:rsidR="00852D7B">
        <w:rPr>
          <w:rFonts w:hint="cs"/>
          <w:rtl/>
          <w:lang w:eastAsia="he-IL"/>
        </w:rPr>
        <w:t xml:space="preserve"> זה בדיוק הבעיה.</w:t>
      </w:r>
    </w:p>
    <w:p w:rsidR="00B2159A" w:rsidRDefault="00B2159A" w:rsidP="00B2159A">
      <w:pPr>
        <w:rPr>
          <w:rtl/>
          <w:lang w:eastAsia="he-IL"/>
        </w:rPr>
      </w:pPr>
      <w:bookmarkStart w:id="3927" w:name="_ETM_Q1_11028186"/>
      <w:bookmarkStart w:id="3928" w:name="_ETM_Q1_11028268"/>
      <w:bookmarkStart w:id="3929" w:name="_ETM_Q1_11029930"/>
      <w:bookmarkEnd w:id="3927"/>
      <w:bookmarkEnd w:id="3928"/>
      <w:bookmarkEnd w:id="3929"/>
    </w:p>
    <w:p w:rsidR="00B2159A" w:rsidRDefault="00B2159A" w:rsidP="00B2159A">
      <w:pPr>
        <w:pStyle w:val="af9"/>
        <w:keepNext/>
        <w:rPr>
          <w:rtl/>
          <w:lang w:eastAsia="he-IL"/>
        </w:rPr>
      </w:pPr>
      <w:bookmarkStart w:id="3930" w:name="ET_guest_6435_429"/>
      <w:r w:rsidRPr="00B2159A">
        <w:rPr>
          <w:rStyle w:val="TagStyle"/>
          <w:rtl/>
        </w:rPr>
        <w:t xml:space="preserve"> &lt;&lt; אורח &gt;&gt; </w:t>
      </w:r>
      <w:r>
        <w:rPr>
          <w:rtl/>
          <w:lang w:eastAsia="he-IL"/>
        </w:rPr>
        <w:t>ברוריה מנדלסון:</w:t>
      </w:r>
      <w:r w:rsidRPr="00B2159A">
        <w:rPr>
          <w:rStyle w:val="TagStyle"/>
          <w:rtl/>
        </w:rPr>
        <w:t xml:space="preserve"> &lt;&lt; אורח &gt;&gt;</w:t>
      </w:r>
      <w:r>
        <w:rPr>
          <w:rtl/>
          <w:lang w:eastAsia="he-IL"/>
        </w:rPr>
        <w:t xml:space="preserve">   </w:t>
      </w:r>
      <w:bookmarkEnd w:id="3930"/>
    </w:p>
    <w:p w:rsidR="00B2159A" w:rsidRDefault="00B2159A" w:rsidP="00B2159A">
      <w:pPr>
        <w:pStyle w:val="KeepWithNext"/>
        <w:rPr>
          <w:rtl/>
          <w:lang w:eastAsia="he-IL"/>
        </w:rPr>
      </w:pPr>
    </w:p>
    <w:p w:rsidR="00B2159A" w:rsidRDefault="00B2159A" w:rsidP="00B2159A">
      <w:pPr>
        <w:rPr>
          <w:rtl/>
          <w:lang w:eastAsia="he-IL"/>
        </w:rPr>
      </w:pPr>
      <w:r>
        <w:rPr>
          <w:rFonts w:hint="cs"/>
          <w:rtl/>
          <w:lang w:eastAsia="he-IL"/>
        </w:rPr>
        <w:t>א</w:t>
      </w:r>
      <w:bookmarkStart w:id="3931" w:name="_ETM_Q1_11030474"/>
      <w:bookmarkEnd w:id="3931"/>
      <w:r>
        <w:rPr>
          <w:rFonts w:hint="cs"/>
          <w:rtl/>
          <w:lang w:eastAsia="he-IL"/>
        </w:rPr>
        <w:t>ת</w:t>
      </w:r>
      <w:bookmarkStart w:id="3932" w:name="_ETM_Q1_11030534"/>
      <w:bookmarkEnd w:id="3932"/>
      <w:r>
        <w:rPr>
          <w:rFonts w:hint="cs"/>
          <w:rtl/>
          <w:lang w:eastAsia="he-IL"/>
        </w:rPr>
        <w:t xml:space="preserve"> מבקשת להגדיל את </w:t>
      </w:r>
      <w:r w:rsidR="00852D7B">
        <w:rPr>
          <w:rFonts w:hint="cs"/>
          <w:rtl/>
          <w:lang w:eastAsia="he-IL"/>
        </w:rPr>
        <w:t>העיצומים ו</w:t>
      </w:r>
      <w:r>
        <w:rPr>
          <w:rFonts w:hint="cs"/>
          <w:rtl/>
          <w:lang w:eastAsia="he-IL"/>
        </w:rPr>
        <w:t>הקנסות</w:t>
      </w:r>
      <w:r w:rsidR="00852D7B">
        <w:rPr>
          <w:rFonts w:hint="cs"/>
          <w:rtl/>
          <w:lang w:eastAsia="he-IL"/>
        </w:rPr>
        <w:t xml:space="preserve"> על חברת הדואר</w:t>
      </w:r>
      <w:r>
        <w:rPr>
          <w:rFonts w:hint="cs"/>
          <w:rtl/>
          <w:lang w:eastAsia="he-IL"/>
        </w:rPr>
        <w:t>?</w:t>
      </w:r>
    </w:p>
    <w:p w:rsidR="00B2159A" w:rsidRDefault="00B2159A" w:rsidP="00B2159A">
      <w:pPr>
        <w:rPr>
          <w:rtl/>
          <w:lang w:eastAsia="he-IL"/>
        </w:rPr>
      </w:pPr>
      <w:bookmarkStart w:id="3933" w:name="_ETM_Q1_11035337"/>
      <w:bookmarkStart w:id="3934" w:name="_ETM_Q1_11035426"/>
      <w:bookmarkStart w:id="3935" w:name="_ETM_Q1_11038568"/>
      <w:bookmarkEnd w:id="3933"/>
      <w:bookmarkEnd w:id="3934"/>
      <w:bookmarkEnd w:id="3935"/>
    </w:p>
    <w:p w:rsidR="00B2159A" w:rsidRDefault="00B2159A" w:rsidP="00B2159A">
      <w:pPr>
        <w:pStyle w:val="af9"/>
        <w:keepNext/>
        <w:rPr>
          <w:rtl/>
          <w:lang w:eastAsia="he-IL"/>
        </w:rPr>
      </w:pPr>
      <w:bookmarkStart w:id="3936" w:name="ET_guest_553624_430"/>
      <w:r w:rsidRPr="00B2159A">
        <w:rPr>
          <w:rStyle w:val="TagStyle"/>
          <w:rtl/>
        </w:rPr>
        <w:t xml:space="preserve"> &lt;&lt; אורח &gt;&gt; </w:t>
      </w:r>
      <w:r>
        <w:rPr>
          <w:rtl/>
          <w:lang w:eastAsia="he-IL"/>
        </w:rPr>
        <w:t>נגה רובינשטיין:</w:t>
      </w:r>
      <w:r w:rsidRPr="00B2159A">
        <w:rPr>
          <w:rStyle w:val="TagStyle"/>
          <w:rtl/>
        </w:rPr>
        <w:t xml:space="preserve"> &lt;&lt; אורח &gt;&gt;</w:t>
      </w:r>
      <w:r>
        <w:rPr>
          <w:rtl/>
          <w:lang w:eastAsia="he-IL"/>
        </w:rPr>
        <w:t xml:space="preserve">   </w:t>
      </w:r>
      <w:bookmarkEnd w:id="3936"/>
    </w:p>
    <w:p w:rsidR="00B2159A" w:rsidRDefault="00B2159A" w:rsidP="00B2159A">
      <w:pPr>
        <w:pStyle w:val="KeepWithNext"/>
        <w:rPr>
          <w:rtl/>
          <w:lang w:eastAsia="he-IL"/>
        </w:rPr>
      </w:pPr>
    </w:p>
    <w:p w:rsidR="00B2159A" w:rsidRDefault="00852D7B" w:rsidP="00B2159A">
      <w:pPr>
        <w:rPr>
          <w:rtl/>
          <w:lang w:eastAsia="he-IL"/>
        </w:rPr>
      </w:pPr>
      <w:bookmarkStart w:id="3937" w:name="_ETM_Q1_11039001"/>
      <w:bookmarkStart w:id="3938" w:name="_ETM_Q1_11039051"/>
      <w:bookmarkEnd w:id="3937"/>
      <w:bookmarkEnd w:id="3938"/>
      <w:r>
        <w:rPr>
          <w:rFonts w:hint="cs"/>
          <w:rtl/>
          <w:lang w:eastAsia="he-IL"/>
        </w:rPr>
        <w:t xml:space="preserve">שזה יהיה גם לפי שיעור ההכנסות. </w:t>
      </w:r>
    </w:p>
    <w:p w:rsidR="00B2159A" w:rsidRDefault="00B2159A" w:rsidP="00B2159A">
      <w:pPr>
        <w:rPr>
          <w:rtl/>
          <w:lang w:eastAsia="he-IL"/>
        </w:rPr>
      </w:pPr>
      <w:bookmarkStart w:id="3939" w:name="_ETM_Q1_11049080"/>
      <w:bookmarkStart w:id="3940" w:name="_ETM_Q1_11049159"/>
      <w:bookmarkStart w:id="3941" w:name="_ETM_Q1_11050542"/>
      <w:bookmarkEnd w:id="3939"/>
      <w:bookmarkEnd w:id="3940"/>
      <w:bookmarkEnd w:id="3941"/>
    </w:p>
    <w:p w:rsidR="00852D7B" w:rsidRDefault="00852D7B" w:rsidP="00852D7B">
      <w:pPr>
        <w:pStyle w:val="af6"/>
        <w:keepNext/>
        <w:rPr>
          <w:rtl/>
        </w:rPr>
      </w:pPr>
      <w:bookmarkStart w:id="3942" w:name="ET_yor_5765_676"/>
      <w:r w:rsidRPr="00852D7B">
        <w:rPr>
          <w:rStyle w:val="TagStyle"/>
          <w:rtl/>
        </w:rPr>
        <w:t xml:space="preserve"> &lt;&lt; יור &gt;&gt; </w:t>
      </w:r>
      <w:r>
        <w:rPr>
          <w:rtl/>
        </w:rPr>
        <w:t>היו"ר מיכאל מרדכי ביטון:</w:t>
      </w:r>
      <w:r w:rsidRPr="00852D7B">
        <w:rPr>
          <w:rStyle w:val="TagStyle"/>
          <w:rtl/>
        </w:rPr>
        <w:t xml:space="preserve"> &lt;&lt; יור &gt;&gt;</w:t>
      </w:r>
      <w:r>
        <w:rPr>
          <w:rtl/>
        </w:rPr>
        <w:t xml:space="preserve">   </w:t>
      </w:r>
      <w:bookmarkEnd w:id="3942"/>
    </w:p>
    <w:p w:rsidR="00852D7B" w:rsidRDefault="00852D7B" w:rsidP="00852D7B">
      <w:pPr>
        <w:pStyle w:val="KeepWithNext"/>
        <w:rPr>
          <w:rtl/>
          <w:lang w:eastAsia="he-IL"/>
        </w:rPr>
      </w:pPr>
    </w:p>
    <w:p w:rsidR="00852D7B" w:rsidRDefault="00852D7B" w:rsidP="00852D7B">
      <w:pPr>
        <w:rPr>
          <w:rtl/>
          <w:lang w:eastAsia="he-IL"/>
        </w:rPr>
      </w:pPr>
      <w:r>
        <w:rPr>
          <w:rFonts w:hint="cs"/>
          <w:rtl/>
          <w:lang w:eastAsia="he-IL"/>
        </w:rPr>
        <w:t>תודה על ההערה. עוד הערות?</w:t>
      </w:r>
    </w:p>
    <w:p w:rsidR="00852D7B" w:rsidRPr="00852D7B" w:rsidRDefault="00852D7B" w:rsidP="00852D7B">
      <w:pPr>
        <w:rPr>
          <w:rtl/>
          <w:lang w:eastAsia="he-IL"/>
        </w:rPr>
      </w:pPr>
      <w:bookmarkStart w:id="3943" w:name="_ETM_Q1_11031233"/>
      <w:bookmarkStart w:id="3944" w:name="_ETM_Q1_11031295"/>
      <w:bookmarkEnd w:id="3943"/>
      <w:bookmarkEnd w:id="3944"/>
    </w:p>
    <w:p w:rsidR="00B2159A" w:rsidRDefault="00B2159A" w:rsidP="00B2159A">
      <w:pPr>
        <w:pStyle w:val="af9"/>
        <w:keepNext/>
        <w:rPr>
          <w:rtl/>
          <w:lang w:eastAsia="he-IL"/>
        </w:rPr>
      </w:pPr>
      <w:bookmarkStart w:id="3945" w:name="ET_guest_2862_431"/>
      <w:r w:rsidRPr="00B2159A">
        <w:rPr>
          <w:rStyle w:val="TagStyle"/>
          <w:rtl/>
        </w:rPr>
        <w:t xml:space="preserve"> &lt;&lt; אורח &gt;&gt; </w:t>
      </w:r>
      <w:r>
        <w:rPr>
          <w:rtl/>
          <w:lang w:eastAsia="he-IL"/>
        </w:rPr>
        <w:t>יורם בונן:</w:t>
      </w:r>
      <w:r w:rsidRPr="00B2159A">
        <w:rPr>
          <w:rStyle w:val="TagStyle"/>
          <w:rtl/>
        </w:rPr>
        <w:t xml:space="preserve"> &lt;&lt; אורח &gt;&gt;</w:t>
      </w:r>
      <w:r>
        <w:rPr>
          <w:rtl/>
          <w:lang w:eastAsia="he-IL"/>
        </w:rPr>
        <w:t xml:space="preserve">   </w:t>
      </w:r>
      <w:bookmarkEnd w:id="3945"/>
    </w:p>
    <w:p w:rsidR="00B2159A" w:rsidRDefault="00B2159A" w:rsidP="00B2159A">
      <w:pPr>
        <w:pStyle w:val="KeepWithNext"/>
        <w:rPr>
          <w:rtl/>
          <w:lang w:eastAsia="he-IL"/>
        </w:rPr>
      </w:pPr>
    </w:p>
    <w:p w:rsidR="00B2159A" w:rsidRDefault="00852D7B" w:rsidP="00852D7B">
      <w:pPr>
        <w:rPr>
          <w:rtl/>
          <w:lang w:eastAsia="he-IL"/>
        </w:rPr>
      </w:pPr>
      <w:bookmarkStart w:id="3946" w:name="_ETM_Q1_11051001"/>
      <w:bookmarkStart w:id="3947" w:name="_ETM_Q1_11051051"/>
      <w:bookmarkEnd w:id="3946"/>
      <w:bookmarkEnd w:id="3947"/>
      <w:r>
        <w:rPr>
          <w:rFonts w:hint="cs"/>
          <w:rtl/>
          <w:lang w:eastAsia="he-IL"/>
        </w:rPr>
        <w:t>אני מבין, אדוני, שלא מצביעים על כל מה</w:t>
      </w:r>
      <w:bookmarkStart w:id="3948" w:name="_ETM_Q1_11037200"/>
      <w:bookmarkEnd w:id="3948"/>
      <w:r>
        <w:rPr>
          <w:rFonts w:hint="cs"/>
          <w:rtl/>
          <w:lang w:eastAsia="he-IL"/>
        </w:rPr>
        <w:t xml:space="preserve"> שקשור לנושא התעריפים, אז אני מבקש רק להסב את תשומת</w:t>
      </w:r>
      <w:bookmarkStart w:id="3949" w:name="_ETM_Q1_11041644"/>
      <w:bookmarkEnd w:id="3949"/>
      <w:r>
        <w:rPr>
          <w:rFonts w:hint="cs"/>
          <w:rtl/>
          <w:lang w:eastAsia="he-IL"/>
        </w:rPr>
        <w:t xml:space="preserve"> הלב לדבר אחר. היושב-ראש אמר קודם שהוא יבקש לראות </w:t>
      </w:r>
      <w:bookmarkStart w:id="3950" w:name="_ETM_Q1_11045027"/>
      <w:bookmarkEnd w:id="3950"/>
      <w:r>
        <w:rPr>
          <w:rFonts w:hint="cs"/>
          <w:rtl/>
          <w:lang w:eastAsia="he-IL"/>
        </w:rPr>
        <w:t xml:space="preserve">סנקציות משמעותיות לגבי </w:t>
      </w:r>
      <w:r w:rsidR="00B2159A">
        <w:rPr>
          <w:rFonts w:hint="cs"/>
          <w:rtl/>
          <w:lang w:eastAsia="he-IL"/>
        </w:rPr>
        <w:t xml:space="preserve">ההפרה של </w:t>
      </w:r>
      <w:bookmarkStart w:id="3951" w:name="_ETM_Q1_11052994"/>
      <w:bookmarkEnd w:id="3951"/>
      <w:r>
        <w:rPr>
          <w:rFonts w:hint="cs"/>
          <w:rtl/>
          <w:lang w:eastAsia="he-IL"/>
        </w:rPr>
        <w:t xml:space="preserve">מרכזי </w:t>
      </w:r>
      <w:r w:rsidR="00B2159A">
        <w:rPr>
          <w:rFonts w:hint="cs"/>
          <w:rtl/>
          <w:lang w:eastAsia="he-IL"/>
        </w:rPr>
        <w:t>השירות. צריך להכניס את זה</w:t>
      </w:r>
      <w:r>
        <w:rPr>
          <w:rFonts w:hint="cs"/>
          <w:rtl/>
          <w:lang w:eastAsia="he-IL"/>
        </w:rPr>
        <w:t xml:space="preserve"> לכאן. </w:t>
      </w:r>
    </w:p>
    <w:p w:rsidR="00B2159A" w:rsidRDefault="00B2159A" w:rsidP="00B2159A">
      <w:pPr>
        <w:rPr>
          <w:rtl/>
          <w:lang w:eastAsia="he-IL"/>
        </w:rPr>
      </w:pPr>
      <w:bookmarkStart w:id="3952" w:name="_ETM_Q1_11057979"/>
      <w:bookmarkStart w:id="3953" w:name="_ETM_Q1_11058049"/>
      <w:bookmarkStart w:id="3954" w:name="_ETM_Q1_11059136"/>
      <w:bookmarkEnd w:id="3952"/>
      <w:bookmarkEnd w:id="3953"/>
      <w:bookmarkEnd w:id="3954"/>
    </w:p>
    <w:p w:rsidR="00B2159A" w:rsidRDefault="00B2159A" w:rsidP="00B2159A">
      <w:pPr>
        <w:pStyle w:val="a4"/>
        <w:keepNext/>
        <w:rPr>
          <w:rtl/>
        </w:rPr>
      </w:pPr>
      <w:bookmarkStart w:id="3955" w:name="ET_speaker_איתי_עצמון_432"/>
      <w:r w:rsidRPr="00B2159A">
        <w:rPr>
          <w:rStyle w:val="TagStyle"/>
          <w:rtl/>
        </w:rPr>
        <w:t xml:space="preserve"> &lt;&lt; דובר &gt;&gt; </w:t>
      </w:r>
      <w:r>
        <w:rPr>
          <w:rtl/>
        </w:rPr>
        <w:t>איתי עצמון:</w:t>
      </w:r>
      <w:r w:rsidRPr="00B2159A">
        <w:rPr>
          <w:rStyle w:val="TagStyle"/>
          <w:rtl/>
        </w:rPr>
        <w:t xml:space="preserve"> &lt;&lt; דובר &gt;&gt;</w:t>
      </w:r>
      <w:r>
        <w:rPr>
          <w:rtl/>
        </w:rPr>
        <w:t xml:space="preserve">   </w:t>
      </w:r>
      <w:bookmarkEnd w:id="3955"/>
    </w:p>
    <w:p w:rsidR="00B2159A" w:rsidRDefault="00B2159A" w:rsidP="00B2159A">
      <w:pPr>
        <w:pStyle w:val="KeepWithNext"/>
        <w:rPr>
          <w:rtl/>
          <w:lang w:eastAsia="he-IL"/>
        </w:rPr>
      </w:pPr>
    </w:p>
    <w:p w:rsidR="00B2159A" w:rsidRDefault="00B2159A" w:rsidP="00B2159A">
      <w:pPr>
        <w:rPr>
          <w:rtl/>
          <w:lang w:eastAsia="he-IL"/>
        </w:rPr>
      </w:pPr>
      <w:bookmarkStart w:id="3956" w:name="_ETM_Q1_11059569"/>
      <w:bookmarkStart w:id="3957" w:name="_ETM_Q1_11059614"/>
      <w:bookmarkEnd w:id="3956"/>
      <w:bookmarkEnd w:id="3957"/>
      <w:r>
        <w:rPr>
          <w:rFonts w:hint="cs"/>
          <w:rtl/>
          <w:lang w:eastAsia="he-IL"/>
        </w:rPr>
        <w:t xml:space="preserve">אנחנו משאירים את הסעיף פתוח </w:t>
      </w:r>
      <w:bookmarkStart w:id="3958" w:name="_ETM_Q1_11064113"/>
      <w:bookmarkEnd w:id="3958"/>
      <w:r w:rsidR="00852D7B">
        <w:rPr>
          <w:rFonts w:hint="cs"/>
          <w:rtl/>
          <w:lang w:eastAsia="he-IL"/>
        </w:rPr>
        <w:t>חלקית אז אפשר יהיה לעשות תיקו</w:t>
      </w:r>
      <w:r>
        <w:rPr>
          <w:rFonts w:hint="cs"/>
          <w:rtl/>
          <w:lang w:eastAsia="he-IL"/>
        </w:rPr>
        <w:t>ן.</w:t>
      </w:r>
      <w:r w:rsidR="00E01E43">
        <w:rPr>
          <w:rFonts w:hint="cs"/>
          <w:rtl/>
          <w:lang w:eastAsia="he-IL"/>
        </w:rPr>
        <w:t xml:space="preserve"> בכל מקרה הסעיף לא יאושר </w:t>
      </w:r>
      <w:bookmarkStart w:id="3959" w:name="_ETM_Q1_11062512"/>
      <w:bookmarkEnd w:id="3959"/>
      <w:r w:rsidR="00E01E43">
        <w:rPr>
          <w:rFonts w:hint="cs"/>
          <w:rtl/>
          <w:lang w:eastAsia="he-IL"/>
        </w:rPr>
        <w:t>במלואו.</w:t>
      </w:r>
    </w:p>
    <w:p w:rsidR="00B2159A" w:rsidRDefault="00B2159A" w:rsidP="00B2159A">
      <w:pPr>
        <w:rPr>
          <w:rtl/>
          <w:lang w:eastAsia="he-IL"/>
        </w:rPr>
      </w:pPr>
      <w:bookmarkStart w:id="3960" w:name="_ETM_Q1_11070409"/>
      <w:bookmarkStart w:id="3961" w:name="_ETM_Q1_11070496"/>
      <w:bookmarkStart w:id="3962" w:name="_ETM_Q1_11071360"/>
      <w:bookmarkEnd w:id="3960"/>
      <w:bookmarkEnd w:id="3961"/>
      <w:bookmarkEnd w:id="3962"/>
    </w:p>
    <w:p w:rsidR="00852D7B" w:rsidRDefault="00852D7B" w:rsidP="00852D7B">
      <w:pPr>
        <w:pStyle w:val="af6"/>
        <w:keepNext/>
        <w:rPr>
          <w:rtl/>
        </w:rPr>
      </w:pPr>
      <w:bookmarkStart w:id="3963" w:name="ET_yor_5765_677"/>
      <w:r w:rsidRPr="00852D7B">
        <w:rPr>
          <w:rStyle w:val="TagStyle"/>
          <w:rtl/>
        </w:rPr>
        <w:t xml:space="preserve"> &lt;&lt; יור &gt;&gt; </w:t>
      </w:r>
      <w:r>
        <w:rPr>
          <w:rtl/>
        </w:rPr>
        <w:t>היו"ר מיכאל מרדכי ביטון:</w:t>
      </w:r>
      <w:r w:rsidRPr="00852D7B">
        <w:rPr>
          <w:rStyle w:val="TagStyle"/>
          <w:rtl/>
        </w:rPr>
        <w:t xml:space="preserve"> &lt;&lt; יור &gt;&gt;</w:t>
      </w:r>
      <w:r>
        <w:rPr>
          <w:rtl/>
        </w:rPr>
        <w:t xml:space="preserve">   </w:t>
      </w:r>
      <w:bookmarkEnd w:id="3963"/>
    </w:p>
    <w:p w:rsidR="00852D7B" w:rsidRDefault="00852D7B" w:rsidP="00852D7B">
      <w:pPr>
        <w:pStyle w:val="KeepWithNext"/>
        <w:rPr>
          <w:rtl/>
          <w:lang w:eastAsia="he-IL"/>
        </w:rPr>
      </w:pPr>
    </w:p>
    <w:p w:rsidR="00852D7B" w:rsidRDefault="00852D7B" w:rsidP="00852D7B">
      <w:pPr>
        <w:rPr>
          <w:rtl/>
          <w:lang w:eastAsia="he-IL"/>
        </w:rPr>
      </w:pPr>
      <w:r>
        <w:rPr>
          <w:rFonts w:hint="cs"/>
          <w:rtl/>
          <w:lang w:eastAsia="he-IL"/>
        </w:rPr>
        <w:t>ואני גם יכול לעשות רביזיה בעצמי על הצעת החוק בסוף.</w:t>
      </w:r>
    </w:p>
    <w:p w:rsidR="00852D7B" w:rsidRDefault="00852D7B" w:rsidP="00852D7B">
      <w:pPr>
        <w:rPr>
          <w:rtl/>
          <w:lang w:eastAsia="he-IL"/>
        </w:rPr>
      </w:pPr>
    </w:p>
    <w:p w:rsidR="00B2159A" w:rsidRDefault="00B2159A" w:rsidP="00B2159A">
      <w:pPr>
        <w:pStyle w:val="a4"/>
        <w:keepNext/>
        <w:rPr>
          <w:rtl/>
        </w:rPr>
      </w:pPr>
      <w:bookmarkStart w:id="3964" w:name="ET_speaker_5292_433"/>
      <w:r w:rsidRPr="00B2159A">
        <w:rPr>
          <w:rStyle w:val="TagStyle"/>
          <w:rtl/>
        </w:rPr>
        <w:t xml:space="preserve"> &lt;&lt; דובר &gt;&gt; </w:t>
      </w:r>
      <w:r>
        <w:rPr>
          <w:rtl/>
        </w:rPr>
        <w:t>אוסאמה סעדי (הרשימה המשותפת):</w:t>
      </w:r>
      <w:r w:rsidRPr="00B2159A">
        <w:rPr>
          <w:rStyle w:val="TagStyle"/>
          <w:rtl/>
        </w:rPr>
        <w:t xml:space="preserve"> &lt;&lt; דובר &gt;&gt;</w:t>
      </w:r>
      <w:r>
        <w:rPr>
          <w:rtl/>
        </w:rPr>
        <w:t xml:space="preserve">   </w:t>
      </w:r>
      <w:bookmarkEnd w:id="3964"/>
    </w:p>
    <w:p w:rsidR="00B2159A" w:rsidRDefault="00B2159A" w:rsidP="00B2159A">
      <w:pPr>
        <w:pStyle w:val="KeepWithNext"/>
        <w:rPr>
          <w:rtl/>
          <w:lang w:eastAsia="he-IL"/>
        </w:rPr>
      </w:pPr>
    </w:p>
    <w:p w:rsidR="00B2159A" w:rsidRDefault="00B2159A" w:rsidP="00B2159A">
      <w:pPr>
        <w:rPr>
          <w:rtl/>
          <w:lang w:eastAsia="he-IL"/>
        </w:rPr>
      </w:pPr>
      <w:bookmarkStart w:id="3965" w:name="_ETM_Q1_11071877"/>
      <w:bookmarkStart w:id="3966" w:name="_ETM_Q1_11071949"/>
      <w:bookmarkEnd w:id="3965"/>
      <w:bookmarkEnd w:id="3966"/>
      <w:r>
        <w:rPr>
          <w:rFonts w:hint="cs"/>
          <w:rtl/>
          <w:lang w:eastAsia="he-IL"/>
        </w:rPr>
        <w:t xml:space="preserve">מצד אחד מבקשים להגדיל </w:t>
      </w:r>
      <w:bookmarkStart w:id="3967" w:name="_ETM_Q1_11075495"/>
      <w:bookmarkEnd w:id="3967"/>
      <w:r>
        <w:rPr>
          <w:rFonts w:hint="cs"/>
          <w:rtl/>
          <w:lang w:eastAsia="he-IL"/>
        </w:rPr>
        <w:t xml:space="preserve">את העיצומים ואת הקנסות. אני שואל, </w:t>
      </w:r>
      <w:r w:rsidR="00852D7B">
        <w:rPr>
          <w:rFonts w:hint="cs"/>
          <w:rtl/>
          <w:lang w:eastAsia="he-IL"/>
        </w:rPr>
        <w:t xml:space="preserve">אין לי עמדה, </w:t>
      </w:r>
      <w:r>
        <w:rPr>
          <w:rFonts w:hint="cs"/>
          <w:rtl/>
          <w:lang w:eastAsia="he-IL"/>
        </w:rPr>
        <w:t xml:space="preserve">יכול להיות שהעיצומים שהיו </w:t>
      </w:r>
      <w:bookmarkStart w:id="3968" w:name="_ETM_Q1_11086194"/>
      <w:bookmarkEnd w:id="3968"/>
      <w:r>
        <w:rPr>
          <w:rFonts w:hint="cs"/>
          <w:rtl/>
          <w:lang w:eastAsia="he-IL"/>
        </w:rPr>
        <w:t>עד היום הם לא אפקטיביים אבל להגדיל את זה</w:t>
      </w:r>
      <w:r w:rsidR="00852D7B">
        <w:rPr>
          <w:rFonts w:hint="cs"/>
          <w:rtl/>
          <w:lang w:eastAsia="he-IL"/>
        </w:rPr>
        <w:t xml:space="preserve"> </w:t>
      </w:r>
      <w:r>
        <w:rPr>
          <w:rFonts w:hint="cs"/>
          <w:rtl/>
          <w:lang w:eastAsia="he-IL"/>
        </w:rPr>
        <w:t>פי 15?</w:t>
      </w:r>
    </w:p>
    <w:p w:rsidR="00B2159A" w:rsidRDefault="00B2159A" w:rsidP="00B2159A">
      <w:pPr>
        <w:rPr>
          <w:rtl/>
          <w:lang w:eastAsia="he-IL"/>
        </w:rPr>
      </w:pPr>
      <w:bookmarkStart w:id="3969" w:name="_ETM_Q1_11094279"/>
      <w:bookmarkStart w:id="3970" w:name="_ETM_Q1_11094355"/>
      <w:bookmarkEnd w:id="3969"/>
      <w:bookmarkEnd w:id="3970"/>
    </w:p>
    <w:p w:rsidR="00B2159A" w:rsidRDefault="00B2159A" w:rsidP="00B2159A">
      <w:pPr>
        <w:pStyle w:val="af6"/>
        <w:keepNext/>
        <w:rPr>
          <w:rtl/>
        </w:rPr>
      </w:pPr>
      <w:bookmarkStart w:id="3971" w:name="ET_yor_5765_434"/>
      <w:r w:rsidRPr="00B2159A">
        <w:rPr>
          <w:rStyle w:val="TagStyle"/>
          <w:rtl/>
        </w:rPr>
        <w:t xml:space="preserve"> &lt;&lt; יור &gt;&gt; </w:t>
      </w:r>
      <w:r>
        <w:rPr>
          <w:rtl/>
        </w:rPr>
        <w:t>היו"ר מיכאל מרדכי ביטון:</w:t>
      </w:r>
      <w:r w:rsidRPr="00B2159A">
        <w:rPr>
          <w:rStyle w:val="TagStyle"/>
          <w:rtl/>
        </w:rPr>
        <w:t xml:space="preserve"> &lt;&lt; יור &gt;&gt;</w:t>
      </w:r>
      <w:r>
        <w:rPr>
          <w:rtl/>
        </w:rPr>
        <w:t xml:space="preserve">   </w:t>
      </w:r>
      <w:bookmarkEnd w:id="3971"/>
    </w:p>
    <w:p w:rsidR="00B2159A" w:rsidRDefault="00B2159A" w:rsidP="00B2159A">
      <w:pPr>
        <w:pStyle w:val="KeepWithNext"/>
        <w:rPr>
          <w:rtl/>
          <w:lang w:eastAsia="he-IL"/>
        </w:rPr>
      </w:pPr>
    </w:p>
    <w:p w:rsidR="00B2159A" w:rsidRDefault="00852D7B" w:rsidP="00E51594">
      <w:pPr>
        <w:rPr>
          <w:rtl/>
          <w:lang w:eastAsia="he-IL"/>
        </w:rPr>
      </w:pPr>
      <w:bookmarkStart w:id="3972" w:name="_ETM_Q1_11095222"/>
      <w:bookmarkEnd w:id="3972"/>
      <w:r>
        <w:rPr>
          <w:rFonts w:hint="cs"/>
          <w:rtl/>
          <w:lang w:eastAsia="he-IL"/>
        </w:rPr>
        <w:t xml:space="preserve">זה </w:t>
      </w:r>
      <w:r w:rsidR="00B2159A">
        <w:rPr>
          <w:rFonts w:hint="cs"/>
          <w:rtl/>
          <w:lang w:eastAsia="he-IL"/>
        </w:rPr>
        <w:t xml:space="preserve">טוב </w:t>
      </w:r>
      <w:bookmarkStart w:id="3973" w:name="_ETM_Q1_11095797"/>
      <w:bookmarkEnd w:id="3973"/>
      <w:r w:rsidR="00B2159A">
        <w:rPr>
          <w:rFonts w:hint="cs"/>
          <w:rtl/>
          <w:lang w:eastAsia="he-IL"/>
        </w:rPr>
        <w:t xml:space="preserve">מאוד. אם זה לא עובד אז צריך להרתיע. </w:t>
      </w:r>
      <w:r>
        <w:rPr>
          <w:rFonts w:hint="cs"/>
          <w:rtl/>
          <w:lang w:eastAsia="he-IL"/>
        </w:rPr>
        <w:t>אנחנו מוצאים את</w:t>
      </w:r>
      <w:bookmarkStart w:id="3974" w:name="_ETM_Q1_11094670"/>
      <w:bookmarkEnd w:id="3974"/>
      <w:r>
        <w:rPr>
          <w:rFonts w:hint="cs"/>
          <w:rtl/>
          <w:lang w:eastAsia="he-IL"/>
        </w:rPr>
        <w:t xml:space="preserve"> עצמנו בעולם של יוקר המחיה, שאין לנו כוח בממשלה מול </w:t>
      </w:r>
      <w:bookmarkStart w:id="3975" w:name="_ETM_Q1_11099184"/>
      <w:bookmarkEnd w:id="3975"/>
      <w:r>
        <w:rPr>
          <w:rFonts w:hint="cs"/>
          <w:rtl/>
          <w:lang w:eastAsia="he-IL"/>
        </w:rPr>
        <w:t xml:space="preserve">מי שמפר את התחרות. </w:t>
      </w:r>
      <w:r w:rsidR="00B2159A">
        <w:rPr>
          <w:rFonts w:hint="cs"/>
          <w:rtl/>
          <w:lang w:eastAsia="he-IL"/>
        </w:rPr>
        <w:t xml:space="preserve">צריך </w:t>
      </w:r>
      <w:bookmarkStart w:id="3976" w:name="_ETM_Q1_11103534"/>
      <w:bookmarkEnd w:id="3976"/>
      <w:r w:rsidR="00B2159A">
        <w:rPr>
          <w:rFonts w:hint="cs"/>
          <w:rtl/>
          <w:lang w:eastAsia="he-IL"/>
        </w:rPr>
        <w:t>כוח</w:t>
      </w:r>
      <w:r>
        <w:rPr>
          <w:rFonts w:hint="cs"/>
          <w:rtl/>
          <w:lang w:eastAsia="he-IL"/>
        </w:rPr>
        <w:t>,</w:t>
      </w:r>
      <w:r w:rsidR="00B2159A">
        <w:rPr>
          <w:rFonts w:hint="cs"/>
          <w:rtl/>
          <w:lang w:eastAsia="he-IL"/>
        </w:rPr>
        <w:t xml:space="preserve"> ולהשתמש בו. </w:t>
      </w:r>
      <w:r>
        <w:rPr>
          <w:rFonts w:hint="cs"/>
          <w:rtl/>
          <w:lang w:eastAsia="he-IL"/>
        </w:rPr>
        <w:t xml:space="preserve">תהיה להם תבונה מתי להשתמש. </w:t>
      </w:r>
      <w:r w:rsidR="00B2159A">
        <w:rPr>
          <w:rFonts w:hint="cs"/>
          <w:rtl/>
          <w:lang w:eastAsia="he-IL"/>
        </w:rPr>
        <w:t xml:space="preserve">בינתיים </w:t>
      </w:r>
      <w:r w:rsidR="00E51594">
        <w:rPr>
          <w:rFonts w:hint="cs"/>
          <w:rtl/>
          <w:lang w:eastAsia="he-IL"/>
        </w:rPr>
        <w:t xml:space="preserve">נקבע </w:t>
      </w:r>
      <w:r w:rsidR="00B2159A">
        <w:rPr>
          <w:rFonts w:hint="cs"/>
          <w:rtl/>
          <w:lang w:eastAsia="he-IL"/>
        </w:rPr>
        <w:t xml:space="preserve">קנס של 100 </w:t>
      </w:r>
      <w:bookmarkStart w:id="3977" w:name="_ETM_Q1_11114542"/>
      <w:bookmarkEnd w:id="3977"/>
      <w:r w:rsidR="00B2159A">
        <w:rPr>
          <w:rFonts w:hint="cs"/>
          <w:rtl/>
          <w:lang w:eastAsia="he-IL"/>
        </w:rPr>
        <w:t>מיליון</w:t>
      </w:r>
      <w:r w:rsidR="003F05EA">
        <w:rPr>
          <w:rFonts w:hint="cs"/>
          <w:rtl/>
          <w:lang w:eastAsia="he-IL"/>
        </w:rPr>
        <w:t xml:space="preserve"> </w:t>
      </w:r>
      <w:r>
        <w:rPr>
          <w:rFonts w:hint="cs"/>
          <w:rtl/>
          <w:lang w:eastAsia="he-IL"/>
        </w:rPr>
        <w:t xml:space="preserve">שקל </w:t>
      </w:r>
      <w:r w:rsidR="00E51594">
        <w:rPr>
          <w:rFonts w:hint="cs"/>
          <w:rtl/>
          <w:lang w:eastAsia="he-IL"/>
        </w:rPr>
        <w:t xml:space="preserve">על הפרת תחרות </w:t>
      </w:r>
      <w:r>
        <w:rPr>
          <w:rFonts w:hint="cs"/>
          <w:rtl/>
          <w:lang w:eastAsia="he-IL"/>
        </w:rPr>
        <w:t xml:space="preserve">אך </w:t>
      </w:r>
      <w:r w:rsidR="00B2159A">
        <w:rPr>
          <w:rFonts w:hint="cs"/>
          <w:rtl/>
          <w:lang w:eastAsia="he-IL"/>
        </w:rPr>
        <w:t xml:space="preserve">אף אחד </w:t>
      </w:r>
      <w:r>
        <w:rPr>
          <w:rFonts w:hint="cs"/>
          <w:rtl/>
          <w:lang w:eastAsia="he-IL"/>
        </w:rPr>
        <w:t xml:space="preserve">עוד </w:t>
      </w:r>
      <w:r w:rsidR="00B2159A">
        <w:rPr>
          <w:rFonts w:hint="cs"/>
          <w:rtl/>
          <w:lang w:eastAsia="he-IL"/>
        </w:rPr>
        <w:t xml:space="preserve">לא </w:t>
      </w:r>
      <w:r>
        <w:rPr>
          <w:rFonts w:hint="cs"/>
          <w:rtl/>
          <w:lang w:eastAsia="he-IL"/>
        </w:rPr>
        <w:t xml:space="preserve">הטיל </w:t>
      </w:r>
      <w:r w:rsidR="00B2159A">
        <w:rPr>
          <w:rFonts w:hint="cs"/>
          <w:rtl/>
          <w:lang w:eastAsia="he-IL"/>
        </w:rPr>
        <w:t>אותו.</w:t>
      </w:r>
      <w:r>
        <w:rPr>
          <w:rFonts w:hint="cs"/>
          <w:rtl/>
          <w:lang w:eastAsia="he-IL"/>
        </w:rPr>
        <w:t xml:space="preserve"> הטילו קנס של 13 מיליון </w:t>
      </w:r>
      <w:bookmarkStart w:id="3978" w:name="_ETM_Q1_11113276"/>
      <w:bookmarkEnd w:id="3978"/>
      <w:r>
        <w:rPr>
          <w:rFonts w:hint="cs"/>
          <w:rtl/>
          <w:lang w:eastAsia="he-IL"/>
        </w:rPr>
        <w:t xml:space="preserve">שקל, וגם זה בקושי, במצטבר. </w:t>
      </w:r>
      <w:r w:rsidR="00E51594">
        <w:rPr>
          <w:rFonts w:hint="cs"/>
          <w:rtl/>
          <w:lang w:eastAsia="he-IL"/>
        </w:rPr>
        <w:t xml:space="preserve">זה </w:t>
      </w:r>
      <w:bookmarkStart w:id="3979" w:name="_ETM_Q1_11129695"/>
      <w:bookmarkEnd w:id="3979"/>
      <w:r w:rsidR="00E51594">
        <w:rPr>
          <w:rFonts w:hint="cs"/>
          <w:rtl/>
          <w:lang w:eastAsia="he-IL"/>
        </w:rPr>
        <w:t xml:space="preserve">לא מרתיע. </w:t>
      </w:r>
    </w:p>
    <w:p w:rsidR="00B2159A" w:rsidRDefault="00B2159A" w:rsidP="00B2159A">
      <w:pPr>
        <w:rPr>
          <w:rtl/>
          <w:lang w:eastAsia="he-IL"/>
        </w:rPr>
      </w:pPr>
      <w:bookmarkStart w:id="3980" w:name="_ETM_Q1_11119579"/>
      <w:bookmarkStart w:id="3981" w:name="_ETM_Q1_11119649"/>
      <w:bookmarkStart w:id="3982" w:name="_ETM_Q1_11121382"/>
      <w:bookmarkEnd w:id="3980"/>
      <w:bookmarkEnd w:id="3981"/>
      <w:bookmarkEnd w:id="3982"/>
    </w:p>
    <w:p w:rsidR="00B2159A" w:rsidRDefault="00B2159A" w:rsidP="00B2159A">
      <w:pPr>
        <w:pStyle w:val="af9"/>
        <w:keepNext/>
        <w:rPr>
          <w:rtl/>
          <w:lang w:eastAsia="he-IL"/>
        </w:rPr>
      </w:pPr>
      <w:bookmarkStart w:id="3983" w:name="ET_guest_582219_435"/>
      <w:r w:rsidRPr="00B2159A">
        <w:rPr>
          <w:rStyle w:val="TagStyle"/>
          <w:rtl/>
        </w:rPr>
        <w:t xml:space="preserve"> &lt;&lt; אורח &gt;&gt; </w:t>
      </w:r>
      <w:r>
        <w:rPr>
          <w:rtl/>
          <w:lang w:eastAsia="he-IL"/>
        </w:rPr>
        <w:t>אורן לביאן:</w:t>
      </w:r>
      <w:r w:rsidRPr="00B2159A">
        <w:rPr>
          <w:rStyle w:val="TagStyle"/>
          <w:rtl/>
        </w:rPr>
        <w:t xml:space="preserve"> &lt;&lt; אורח &gt;&gt;</w:t>
      </w:r>
      <w:r>
        <w:rPr>
          <w:rtl/>
          <w:lang w:eastAsia="he-IL"/>
        </w:rPr>
        <w:t xml:space="preserve">   </w:t>
      </w:r>
      <w:bookmarkEnd w:id="3983"/>
    </w:p>
    <w:p w:rsidR="00B2159A" w:rsidRDefault="00B2159A" w:rsidP="00B2159A">
      <w:pPr>
        <w:pStyle w:val="KeepWithNext"/>
        <w:rPr>
          <w:rtl/>
          <w:lang w:eastAsia="he-IL"/>
        </w:rPr>
      </w:pPr>
    </w:p>
    <w:p w:rsidR="00B2159A" w:rsidRDefault="00B2159A" w:rsidP="00E51594">
      <w:pPr>
        <w:rPr>
          <w:rtl/>
          <w:lang w:eastAsia="he-IL"/>
        </w:rPr>
      </w:pPr>
      <w:bookmarkStart w:id="3984" w:name="_ETM_Q1_11121874"/>
      <w:bookmarkEnd w:id="3984"/>
      <w:r>
        <w:rPr>
          <w:rFonts w:hint="cs"/>
          <w:rtl/>
          <w:lang w:eastAsia="he-IL"/>
        </w:rPr>
        <w:t>ע</w:t>
      </w:r>
      <w:bookmarkStart w:id="3985" w:name="_ETM_Q1_11121945"/>
      <w:bookmarkEnd w:id="3985"/>
      <w:r w:rsidR="003F05EA">
        <w:rPr>
          <w:rFonts w:hint="cs"/>
          <w:rtl/>
          <w:lang w:eastAsia="he-IL"/>
        </w:rPr>
        <w:t xml:space="preserve">שיתי טבלה </w:t>
      </w:r>
      <w:r w:rsidR="00852D7B">
        <w:rPr>
          <w:rFonts w:hint="cs"/>
          <w:rtl/>
          <w:lang w:eastAsia="he-IL"/>
        </w:rPr>
        <w:t xml:space="preserve">השוואתית </w:t>
      </w:r>
      <w:r w:rsidR="003F05EA">
        <w:rPr>
          <w:rFonts w:hint="cs"/>
          <w:rtl/>
          <w:lang w:eastAsia="he-IL"/>
        </w:rPr>
        <w:t>של עיצומי</w:t>
      </w:r>
      <w:r>
        <w:rPr>
          <w:rFonts w:hint="cs"/>
          <w:rtl/>
          <w:lang w:eastAsia="he-IL"/>
        </w:rPr>
        <w:t>ם</w:t>
      </w:r>
      <w:r w:rsidR="003F05EA">
        <w:rPr>
          <w:rFonts w:hint="cs"/>
          <w:rtl/>
          <w:lang w:eastAsia="he-IL"/>
        </w:rPr>
        <w:t xml:space="preserve"> </w:t>
      </w:r>
      <w:r>
        <w:rPr>
          <w:rFonts w:hint="cs"/>
          <w:rtl/>
          <w:lang w:eastAsia="he-IL"/>
        </w:rPr>
        <w:t>כספיים</w:t>
      </w:r>
      <w:r w:rsidR="00852D7B">
        <w:rPr>
          <w:rFonts w:hint="cs"/>
          <w:rtl/>
          <w:lang w:eastAsia="he-IL"/>
        </w:rPr>
        <w:t xml:space="preserve"> שהוטלו ב-2019 ואת הטבלה העדכנית. </w:t>
      </w:r>
      <w:bookmarkStart w:id="3986" w:name="_ETM_Q1_11128383"/>
      <w:bookmarkStart w:id="3987" w:name="_ETM_Q1_11128479"/>
      <w:bookmarkStart w:id="3988" w:name="_ETM_Q1_11139228"/>
      <w:bookmarkStart w:id="3989" w:name="_ETM_Q1_11139278"/>
      <w:bookmarkEnd w:id="3986"/>
      <w:bookmarkEnd w:id="3987"/>
      <w:bookmarkEnd w:id="3988"/>
      <w:bookmarkEnd w:id="3989"/>
      <w:r w:rsidR="00C92EC7">
        <w:rPr>
          <w:rFonts w:hint="cs"/>
          <w:rtl/>
          <w:lang w:eastAsia="he-IL"/>
        </w:rPr>
        <w:t xml:space="preserve">ב-2019 הטלנו עיצומים בהיקף של 106,876 שקל על שבע הפרות. </w:t>
      </w:r>
      <w:r>
        <w:rPr>
          <w:rFonts w:hint="cs"/>
          <w:rtl/>
          <w:lang w:eastAsia="he-IL"/>
        </w:rPr>
        <w:t>אם הייתי</w:t>
      </w:r>
      <w:r w:rsidR="00C92EC7">
        <w:rPr>
          <w:rFonts w:hint="cs"/>
          <w:rtl/>
          <w:lang w:eastAsia="he-IL"/>
        </w:rPr>
        <w:t xml:space="preserve"> מטיל עיצומים לפי הסכומים החדשים זה היה יוצא 1.46 מיליון שקל. </w:t>
      </w:r>
    </w:p>
    <w:p w:rsidR="00B2159A" w:rsidRDefault="00B2159A" w:rsidP="00B2159A">
      <w:pPr>
        <w:rPr>
          <w:rtl/>
          <w:lang w:eastAsia="he-IL"/>
        </w:rPr>
      </w:pPr>
      <w:bookmarkStart w:id="3990" w:name="_ETM_Q1_11142896"/>
      <w:bookmarkStart w:id="3991" w:name="_ETM_Q1_11142970"/>
      <w:bookmarkEnd w:id="3990"/>
      <w:bookmarkEnd w:id="3991"/>
    </w:p>
    <w:p w:rsidR="00B2159A" w:rsidRDefault="00B2159A" w:rsidP="00B2159A">
      <w:pPr>
        <w:pStyle w:val="af6"/>
        <w:keepNext/>
        <w:rPr>
          <w:rtl/>
        </w:rPr>
      </w:pPr>
      <w:bookmarkStart w:id="3992" w:name="ET_yor_5765_438"/>
      <w:r w:rsidRPr="00B2159A">
        <w:rPr>
          <w:rStyle w:val="TagStyle"/>
          <w:rtl/>
        </w:rPr>
        <w:t xml:space="preserve"> &lt;&lt; יור &gt;&gt; </w:t>
      </w:r>
      <w:r>
        <w:rPr>
          <w:rtl/>
        </w:rPr>
        <w:t>היו"ר מיכאל מרדכי ביטון:</w:t>
      </w:r>
      <w:r w:rsidRPr="00B2159A">
        <w:rPr>
          <w:rStyle w:val="TagStyle"/>
          <w:rtl/>
        </w:rPr>
        <w:t xml:space="preserve"> &lt;&lt; יור &gt;&gt;</w:t>
      </w:r>
      <w:r>
        <w:rPr>
          <w:rtl/>
        </w:rPr>
        <w:t xml:space="preserve">   </w:t>
      </w:r>
      <w:bookmarkEnd w:id="3992"/>
    </w:p>
    <w:p w:rsidR="00B2159A" w:rsidRDefault="00B2159A" w:rsidP="00B2159A">
      <w:pPr>
        <w:pStyle w:val="KeepWithNext"/>
        <w:rPr>
          <w:rtl/>
          <w:lang w:eastAsia="he-IL"/>
        </w:rPr>
      </w:pPr>
    </w:p>
    <w:p w:rsidR="00B2159A" w:rsidRDefault="00B2159A" w:rsidP="00C92EC7">
      <w:pPr>
        <w:rPr>
          <w:rtl/>
          <w:lang w:eastAsia="he-IL"/>
        </w:rPr>
      </w:pPr>
      <w:bookmarkStart w:id="3993" w:name="_ETM_Q1_11143824"/>
      <w:bookmarkEnd w:id="3993"/>
      <w:r>
        <w:rPr>
          <w:rFonts w:hint="cs"/>
          <w:rtl/>
          <w:lang w:eastAsia="he-IL"/>
        </w:rPr>
        <w:t xml:space="preserve">גם זה לא </w:t>
      </w:r>
      <w:r w:rsidR="00C92EC7">
        <w:rPr>
          <w:rFonts w:hint="cs"/>
          <w:rtl/>
          <w:lang w:eastAsia="he-IL"/>
        </w:rPr>
        <w:t xml:space="preserve">יותר מדי </w:t>
      </w:r>
      <w:bookmarkStart w:id="3994" w:name="_ETM_Q1_11140968"/>
      <w:bookmarkEnd w:id="3994"/>
      <w:r>
        <w:rPr>
          <w:rFonts w:hint="cs"/>
          <w:rtl/>
          <w:lang w:eastAsia="he-IL"/>
        </w:rPr>
        <w:t>כואב.</w:t>
      </w:r>
    </w:p>
    <w:p w:rsidR="00C92EC7" w:rsidRDefault="00C92EC7" w:rsidP="00C92EC7">
      <w:pPr>
        <w:rPr>
          <w:rtl/>
          <w:lang w:eastAsia="he-IL"/>
        </w:rPr>
      </w:pPr>
    </w:p>
    <w:p w:rsidR="00C92EC7" w:rsidRDefault="00C92EC7" w:rsidP="00C92EC7">
      <w:pPr>
        <w:rPr>
          <w:rtl/>
          <w:lang w:eastAsia="he-IL"/>
        </w:rPr>
      </w:pPr>
      <w:bookmarkStart w:id="3995" w:name="_ETM_Q1_11150374"/>
      <w:bookmarkStart w:id="3996" w:name="_ETM_Q1_11150454"/>
      <w:bookmarkEnd w:id="3995"/>
      <w:bookmarkEnd w:id="3996"/>
      <w:r>
        <w:rPr>
          <w:rFonts w:hint="cs"/>
          <w:rtl/>
          <w:lang w:eastAsia="he-IL"/>
        </w:rPr>
        <w:t xml:space="preserve">עו"ד </w:t>
      </w:r>
      <w:r w:rsidR="00B2159A">
        <w:rPr>
          <w:rFonts w:hint="cs"/>
          <w:rtl/>
          <w:lang w:eastAsia="he-IL"/>
        </w:rPr>
        <w:t xml:space="preserve">שמרית גולדברג </w:t>
      </w:r>
      <w:r>
        <w:rPr>
          <w:rFonts w:hint="cs"/>
          <w:rtl/>
          <w:lang w:eastAsia="he-IL"/>
        </w:rPr>
        <w:t xml:space="preserve">מן המחלקה הפלילית במשרד המשפטים, בבקשה. </w:t>
      </w:r>
      <w:bookmarkStart w:id="3997" w:name="_ETM_Q1_11168469"/>
      <w:bookmarkEnd w:id="3997"/>
    </w:p>
    <w:p w:rsidR="00C92EC7" w:rsidRDefault="00C92EC7" w:rsidP="00C92EC7">
      <w:pPr>
        <w:rPr>
          <w:rtl/>
          <w:lang w:eastAsia="he-IL"/>
        </w:rPr>
      </w:pPr>
    </w:p>
    <w:p w:rsidR="00C92EC7" w:rsidRDefault="00C92EC7" w:rsidP="00C92EC7">
      <w:pPr>
        <w:pStyle w:val="a4"/>
        <w:keepNext/>
        <w:rPr>
          <w:rtl/>
        </w:rPr>
      </w:pPr>
      <w:bookmarkStart w:id="3998" w:name="ET_speaker_שמרית_גולדנברג_679"/>
      <w:r w:rsidRPr="00C92EC7">
        <w:rPr>
          <w:rStyle w:val="TagStyle"/>
          <w:rtl/>
        </w:rPr>
        <w:t xml:space="preserve"> &lt;&lt; דובר &gt;&gt; </w:t>
      </w:r>
      <w:r>
        <w:rPr>
          <w:rtl/>
        </w:rPr>
        <w:t>שמרית גולדנברג:</w:t>
      </w:r>
      <w:r w:rsidRPr="00C92EC7">
        <w:rPr>
          <w:rStyle w:val="TagStyle"/>
          <w:rtl/>
        </w:rPr>
        <w:t xml:space="preserve"> &lt;&lt; דובר &gt;&gt;</w:t>
      </w:r>
      <w:r>
        <w:rPr>
          <w:rtl/>
        </w:rPr>
        <w:t xml:space="preserve">   </w:t>
      </w:r>
      <w:bookmarkEnd w:id="3998"/>
    </w:p>
    <w:p w:rsidR="00C92EC7" w:rsidRDefault="00C92EC7" w:rsidP="00C92EC7">
      <w:pPr>
        <w:pStyle w:val="KeepWithNext"/>
        <w:rPr>
          <w:rtl/>
          <w:lang w:eastAsia="he-IL"/>
        </w:rPr>
      </w:pPr>
    </w:p>
    <w:p w:rsidR="00C92EC7" w:rsidRPr="00C92EC7" w:rsidRDefault="00C92EC7" w:rsidP="00C92EC7">
      <w:pPr>
        <w:rPr>
          <w:rtl/>
          <w:lang w:eastAsia="he-IL"/>
        </w:rPr>
      </w:pPr>
      <w:r>
        <w:rPr>
          <w:rFonts w:hint="cs"/>
          <w:rtl/>
          <w:lang w:eastAsia="he-IL"/>
        </w:rPr>
        <w:t xml:space="preserve">ביקשתי להתייחס לסעיף 91 ואנחנו לא דנים בו כרגע. </w:t>
      </w:r>
    </w:p>
    <w:p w:rsidR="00B2159A" w:rsidRDefault="00B2159A" w:rsidP="00B2159A">
      <w:pPr>
        <w:rPr>
          <w:rtl/>
          <w:lang w:eastAsia="he-IL"/>
        </w:rPr>
      </w:pPr>
      <w:bookmarkStart w:id="3999" w:name="_ETM_Q1_11170782"/>
      <w:bookmarkStart w:id="4000" w:name="_ETM_Q1_11170863"/>
      <w:bookmarkEnd w:id="3999"/>
      <w:bookmarkEnd w:id="4000"/>
    </w:p>
    <w:p w:rsidR="00B2159A" w:rsidRDefault="00B2159A" w:rsidP="00B2159A">
      <w:pPr>
        <w:pStyle w:val="af6"/>
        <w:keepNext/>
        <w:rPr>
          <w:rtl/>
        </w:rPr>
      </w:pPr>
      <w:bookmarkStart w:id="4001" w:name="ET_yor_5765_439"/>
      <w:r w:rsidRPr="00B2159A">
        <w:rPr>
          <w:rStyle w:val="TagStyle"/>
          <w:rtl/>
        </w:rPr>
        <w:t xml:space="preserve"> &lt;&lt; יור &gt;&gt; </w:t>
      </w:r>
      <w:r>
        <w:rPr>
          <w:rtl/>
        </w:rPr>
        <w:t>היו"ר מיכאל מרדכי ביטון:</w:t>
      </w:r>
      <w:r w:rsidRPr="00B2159A">
        <w:rPr>
          <w:rStyle w:val="TagStyle"/>
          <w:rtl/>
        </w:rPr>
        <w:t xml:space="preserve"> &lt;&lt; יור &gt;&gt;</w:t>
      </w:r>
      <w:r>
        <w:rPr>
          <w:rtl/>
        </w:rPr>
        <w:t xml:space="preserve">   </w:t>
      </w:r>
      <w:bookmarkEnd w:id="4001"/>
    </w:p>
    <w:p w:rsidR="00B2159A" w:rsidRDefault="00B2159A" w:rsidP="00B2159A">
      <w:pPr>
        <w:pStyle w:val="KeepWithNext"/>
        <w:rPr>
          <w:rtl/>
          <w:lang w:eastAsia="he-IL"/>
        </w:rPr>
      </w:pPr>
    </w:p>
    <w:p w:rsidR="00C92EC7" w:rsidRDefault="00C92EC7" w:rsidP="003F05EA">
      <w:pPr>
        <w:rPr>
          <w:rtl/>
          <w:lang w:eastAsia="he-IL"/>
        </w:rPr>
      </w:pPr>
      <w:bookmarkStart w:id="4002" w:name="_ETM_Q1_11171689"/>
      <w:bookmarkEnd w:id="4002"/>
      <w:r>
        <w:rPr>
          <w:rFonts w:hint="cs"/>
          <w:rtl/>
          <w:lang w:eastAsia="he-IL"/>
        </w:rPr>
        <w:t xml:space="preserve">תודה רבה לך. </w:t>
      </w:r>
      <w:bookmarkStart w:id="4003" w:name="_ETM_Q1_11160655"/>
      <w:bookmarkEnd w:id="4003"/>
      <w:r w:rsidR="00B2159A">
        <w:rPr>
          <w:rFonts w:hint="cs"/>
          <w:rtl/>
          <w:lang w:eastAsia="he-IL"/>
        </w:rPr>
        <w:t>מי בעד</w:t>
      </w:r>
      <w:r>
        <w:rPr>
          <w:rFonts w:hint="cs"/>
          <w:rtl/>
          <w:lang w:eastAsia="he-IL"/>
        </w:rPr>
        <w:t xml:space="preserve"> סעיפים 26, 27, 28, למעט סעיף 28(1)(ד), סעיף 28(2)(ג) ו-(ד)</w:t>
      </w:r>
      <w:r w:rsidR="00B2159A">
        <w:rPr>
          <w:rFonts w:hint="cs"/>
          <w:rtl/>
          <w:lang w:eastAsia="he-IL"/>
        </w:rPr>
        <w:t xml:space="preserve">? </w:t>
      </w:r>
      <w:r>
        <w:rPr>
          <w:rFonts w:hint="cs"/>
          <w:rtl/>
          <w:lang w:eastAsia="he-IL"/>
        </w:rPr>
        <w:t>מי נגד?</w:t>
      </w:r>
    </w:p>
    <w:p w:rsidR="00C92EC7" w:rsidRDefault="00C92EC7" w:rsidP="003F05EA">
      <w:pPr>
        <w:rPr>
          <w:rtl/>
          <w:lang w:eastAsia="he-IL"/>
        </w:rPr>
      </w:pPr>
    </w:p>
    <w:p w:rsidR="00C92EC7" w:rsidRDefault="00C92EC7" w:rsidP="00C92EC7">
      <w:pPr>
        <w:pStyle w:val="af1"/>
        <w:keepNext/>
        <w:rPr>
          <w:rtl/>
          <w:lang w:eastAsia="he-IL"/>
        </w:rPr>
      </w:pPr>
      <w:r>
        <w:rPr>
          <w:rtl/>
          <w:lang w:eastAsia="he-IL"/>
        </w:rPr>
        <w:t>הצבעה</w:t>
      </w:r>
    </w:p>
    <w:p w:rsidR="00C92EC7" w:rsidRDefault="00C92EC7" w:rsidP="00C92EC7">
      <w:pPr>
        <w:pStyle w:val="--"/>
        <w:keepNext/>
        <w:rPr>
          <w:rtl/>
          <w:lang w:eastAsia="he-IL"/>
        </w:rPr>
      </w:pPr>
    </w:p>
    <w:p w:rsidR="00C92EC7" w:rsidRDefault="00C92EC7" w:rsidP="00C92EC7">
      <w:pPr>
        <w:pStyle w:val="--"/>
        <w:keepNext/>
        <w:rPr>
          <w:rtl/>
          <w:lang w:eastAsia="he-IL"/>
        </w:rPr>
      </w:pPr>
      <w:r>
        <w:rPr>
          <w:rtl/>
          <w:lang w:eastAsia="he-IL"/>
        </w:rPr>
        <w:t xml:space="preserve">בעד – </w:t>
      </w:r>
      <w:r>
        <w:rPr>
          <w:rFonts w:hint="cs"/>
          <w:rtl/>
          <w:lang w:eastAsia="he-IL"/>
        </w:rPr>
        <w:t>2</w:t>
      </w:r>
    </w:p>
    <w:p w:rsidR="00C92EC7" w:rsidRDefault="00C92EC7" w:rsidP="00C92EC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92EC7" w:rsidRDefault="00C92EC7" w:rsidP="00C92EC7">
      <w:pPr>
        <w:pStyle w:val="--"/>
        <w:keepNext/>
        <w:rPr>
          <w:rtl/>
          <w:lang w:eastAsia="he-IL"/>
        </w:rPr>
      </w:pPr>
      <w:r>
        <w:rPr>
          <w:rtl/>
          <w:lang w:eastAsia="he-IL"/>
        </w:rPr>
        <w:t>נמנעים –</w:t>
      </w:r>
      <w:r>
        <w:rPr>
          <w:rFonts w:hint="cs"/>
          <w:rtl/>
          <w:lang w:eastAsia="he-IL"/>
        </w:rPr>
        <w:t xml:space="preserve"> אין</w:t>
      </w:r>
    </w:p>
    <w:p w:rsidR="00C92EC7" w:rsidRDefault="00C92EC7" w:rsidP="00C92EC7">
      <w:pPr>
        <w:pStyle w:val="--"/>
        <w:keepNext/>
        <w:rPr>
          <w:rtl/>
          <w:lang w:eastAsia="he-IL"/>
        </w:rPr>
      </w:pPr>
      <w:r>
        <w:rPr>
          <w:rFonts w:hint="cs"/>
          <w:rtl/>
          <w:lang w:eastAsia="he-IL"/>
        </w:rPr>
        <w:t>סעיפים 26</w:t>
      </w:r>
      <w:r>
        <w:rPr>
          <w:rFonts w:hint="eastAsia"/>
          <w:rtl/>
          <w:lang w:eastAsia="he-IL"/>
        </w:rPr>
        <w:t>–</w:t>
      </w:r>
      <w:r>
        <w:rPr>
          <w:rFonts w:hint="cs"/>
          <w:rtl/>
          <w:lang w:eastAsia="he-IL"/>
        </w:rPr>
        <w:t>28, למעט סעיף 28(1)(ד), סעיף 28(2)(ג) ו-(ד), אושרו.</w:t>
      </w:r>
      <w:r>
        <w:rPr>
          <w:rtl/>
          <w:lang w:eastAsia="he-IL"/>
        </w:rPr>
        <w:t xml:space="preserve"> </w:t>
      </w:r>
    </w:p>
    <w:p w:rsidR="00C92EC7" w:rsidRDefault="00C92EC7" w:rsidP="00C92EC7">
      <w:pPr>
        <w:pStyle w:val="af2"/>
        <w:rPr>
          <w:rtl/>
          <w:lang w:eastAsia="he-IL"/>
        </w:rPr>
      </w:pPr>
    </w:p>
    <w:p w:rsidR="00C92EC7" w:rsidRDefault="00C92EC7" w:rsidP="00C92EC7">
      <w:pPr>
        <w:pStyle w:val="af6"/>
        <w:keepNext/>
        <w:rPr>
          <w:rtl/>
        </w:rPr>
      </w:pPr>
      <w:bookmarkStart w:id="4004" w:name="ET_yor_5765_680"/>
      <w:r w:rsidRPr="00C92EC7">
        <w:rPr>
          <w:rStyle w:val="TagStyle"/>
          <w:rtl/>
        </w:rPr>
        <w:t xml:space="preserve"> &lt;&lt; יור &gt;&gt; </w:t>
      </w:r>
      <w:r>
        <w:rPr>
          <w:rtl/>
        </w:rPr>
        <w:t>היו"ר מיכאל מרדכי ביטון:</w:t>
      </w:r>
      <w:r w:rsidRPr="00C92EC7">
        <w:rPr>
          <w:rStyle w:val="TagStyle"/>
          <w:rtl/>
        </w:rPr>
        <w:t xml:space="preserve"> &lt;&lt; יור &gt;&gt;</w:t>
      </w:r>
      <w:r>
        <w:rPr>
          <w:rtl/>
        </w:rPr>
        <w:t xml:space="preserve">   </w:t>
      </w:r>
      <w:bookmarkEnd w:id="4004"/>
    </w:p>
    <w:p w:rsidR="00C92EC7" w:rsidRDefault="00C92EC7" w:rsidP="00C92EC7">
      <w:pPr>
        <w:pStyle w:val="KeepWithNext"/>
        <w:rPr>
          <w:rtl/>
          <w:lang w:eastAsia="he-IL"/>
        </w:rPr>
      </w:pPr>
    </w:p>
    <w:p w:rsidR="00B2159A" w:rsidRDefault="00C92EC7" w:rsidP="00B2159A">
      <w:pPr>
        <w:rPr>
          <w:rtl/>
          <w:lang w:eastAsia="he-IL"/>
        </w:rPr>
      </w:pPr>
      <w:bookmarkStart w:id="4005" w:name="_ETM_Q1_11180382"/>
      <w:bookmarkStart w:id="4006" w:name="_ETM_Q1_11180468"/>
      <w:bookmarkEnd w:id="4005"/>
      <w:bookmarkEnd w:id="4006"/>
      <w:r>
        <w:rPr>
          <w:rFonts w:hint="cs"/>
          <w:rtl/>
          <w:lang w:eastAsia="he-IL"/>
        </w:rPr>
        <w:t>הסעיפים אושרו פה אחד,</w:t>
      </w:r>
      <w:bookmarkStart w:id="4007" w:name="_ETM_Q1_11173879"/>
      <w:bookmarkEnd w:id="4007"/>
      <w:r>
        <w:rPr>
          <w:rFonts w:hint="cs"/>
          <w:rtl/>
          <w:lang w:eastAsia="he-IL"/>
        </w:rPr>
        <w:t xml:space="preserve"> אין נמנעים ואין מתנגדים. </w:t>
      </w:r>
    </w:p>
    <w:p w:rsidR="00C92EC7" w:rsidRDefault="00C92EC7" w:rsidP="00B2159A">
      <w:pPr>
        <w:rPr>
          <w:rtl/>
          <w:lang w:eastAsia="he-IL"/>
        </w:rPr>
      </w:pPr>
    </w:p>
    <w:p w:rsidR="00B2159A" w:rsidRDefault="00B2159A" w:rsidP="00C92EC7">
      <w:pPr>
        <w:rPr>
          <w:rtl/>
          <w:lang w:eastAsia="he-IL"/>
        </w:rPr>
      </w:pPr>
      <w:bookmarkStart w:id="4008" w:name="_ETM_Q1_11180526"/>
      <w:bookmarkStart w:id="4009" w:name="_ETM_Q1_11180608"/>
      <w:bookmarkEnd w:id="4008"/>
      <w:bookmarkEnd w:id="4009"/>
      <w:r>
        <w:rPr>
          <w:rFonts w:hint="cs"/>
          <w:rtl/>
          <w:lang w:eastAsia="he-IL"/>
        </w:rPr>
        <w:t xml:space="preserve">רשמתי </w:t>
      </w:r>
      <w:r w:rsidR="00C92EC7">
        <w:rPr>
          <w:rFonts w:hint="cs"/>
          <w:rtl/>
          <w:lang w:eastAsia="he-IL"/>
        </w:rPr>
        <w:t>לפניי את ה</w:t>
      </w:r>
      <w:r>
        <w:rPr>
          <w:rFonts w:hint="cs"/>
          <w:rtl/>
          <w:lang w:eastAsia="he-IL"/>
        </w:rPr>
        <w:t xml:space="preserve">הערה שלגבי </w:t>
      </w:r>
      <w:r w:rsidR="00C92EC7">
        <w:rPr>
          <w:rFonts w:hint="cs"/>
          <w:rtl/>
          <w:lang w:eastAsia="he-IL"/>
        </w:rPr>
        <w:t xml:space="preserve">מרכזי החלוקה נידרש </w:t>
      </w:r>
      <w:r>
        <w:rPr>
          <w:rFonts w:hint="cs"/>
          <w:rtl/>
          <w:lang w:eastAsia="he-IL"/>
        </w:rPr>
        <w:t xml:space="preserve">לעגן גם </w:t>
      </w:r>
      <w:r w:rsidR="00C92EC7">
        <w:rPr>
          <w:rFonts w:hint="cs"/>
          <w:rtl/>
          <w:lang w:eastAsia="he-IL"/>
        </w:rPr>
        <w:t>את</w:t>
      </w:r>
      <w:bookmarkStart w:id="4010" w:name="_ETM_Q1_11185155"/>
      <w:bookmarkEnd w:id="4010"/>
      <w:r w:rsidR="00C92EC7">
        <w:rPr>
          <w:rFonts w:hint="cs"/>
          <w:rtl/>
          <w:lang w:eastAsia="he-IL"/>
        </w:rPr>
        <w:t xml:space="preserve"> ה</w:t>
      </w:r>
      <w:r>
        <w:rPr>
          <w:rFonts w:hint="cs"/>
          <w:rtl/>
          <w:lang w:eastAsia="he-IL"/>
        </w:rPr>
        <w:t>סנקציות של הפרה</w:t>
      </w:r>
      <w:r w:rsidR="00C92EC7">
        <w:rPr>
          <w:rFonts w:hint="cs"/>
          <w:rtl/>
          <w:lang w:eastAsia="he-IL"/>
        </w:rPr>
        <w:t xml:space="preserve"> בשירות הזה ואנחנו נדאג לכך בהשלמת העבודה על הצעת החוק</w:t>
      </w:r>
      <w:r>
        <w:rPr>
          <w:rFonts w:hint="cs"/>
          <w:rtl/>
          <w:lang w:eastAsia="he-IL"/>
        </w:rPr>
        <w:t>.</w:t>
      </w:r>
    </w:p>
    <w:p w:rsidR="00B2159A" w:rsidRDefault="00B2159A" w:rsidP="00B2159A">
      <w:pPr>
        <w:rPr>
          <w:rtl/>
          <w:lang w:eastAsia="he-IL"/>
        </w:rPr>
      </w:pPr>
      <w:bookmarkStart w:id="4011" w:name="_ETM_Q1_11192444"/>
      <w:bookmarkStart w:id="4012" w:name="_ETM_Q1_11192528"/>
      <w:bookmarkStart w:id="4013" w:name="_ETM_Q1_11192582"/>
      <w:bookmarkStart w:id="4014" w:name="_ETM_Q1_11192648"/>
      <w:bookmarkStart w:id="4015" w:name="_ETM_Q1_11200517"/>
      <w:bookmarkEnd w:id="4011"/>
      <w:bookmarkEnd w:id="4012"/>
      <w:bookmarkEnd w:id="4013"/>
      <w:bookmarkEnd w:id="4014"/>
      <w:bookmarkEnd w:id="4015"/>
    </w:p>
    <w:p w:rsidR="00B2159A" w:rsidRDefault="00B2159A" w:rsidP="00B2159A">
      <w:pPr>
        <w:pStyle w:val="af9"/>
        <w:keepNext/>
        <w:rPr>
          <w:rtl/>
          <w:lang w:eastAsia="he-IL"/>
        </w:rPr>
      </w:pPr>
      <w:bookmarkStart w:id="4016" w:name="ET_guest_6435_440"/>
      <w:r w:rsidRPr="00B2159A">
        <w:rPr>
          <w:rStyle w:val="TagStyle"/>
          <w:rtl/>
        </w:rPr>
        <w:t xml:space="preserve"> &lt;&lt; אורח &gt;&gt; </w:t>
      </w:r>
      <w:r>
        <w:rPr>
          <w:rtl/>
          <w:lang w:eastAsia="he-IL"/>
        </w:rPr>
        <w:t>ברוריה מנדלסון:</w:t>
      </w:r>
      <w:r w:rsidRPr="00B2159A">
        <w:rPr>
          <w:rStyle w:val="TagStyle"/>
          <w:rtl/>
        </w:rPr>
        <w:t xml:space="preserve"> &lt;&lt; אורח &gt;&gt;</w:t>
      </w:r>
      <w:r>
        <w:rPr>
          <w:rtl/>
          <w:lang w:eastAsia="he-IL"/>
        </w:rPr>
        <w:t xml:space="preserve">   </w:t>
      </w:r>
      <w:bookmarkEnd w:id="4016"/>
    </w:p>
    <w:p w:rsidR="00B2159A" w:rsidRDefault="00B2159A" w:rsidP="00B2159A">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855"/>
        <w:gridCol w:w="5665"/>
      </w:tblGrid>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Pr>
            </w:pPr>
            <w:bookmarkStart w:id="4017" w:name="_ETM_Q1_11201022"/>
            <w:bookmarkStart w:id="4018" w:name="_ETM_Q1_11201072"/>
            <w:bookmarkStart w:id="4019" w:name="_ETM_Q1_11248803"/>
            <w:bookmarkStart w:id="4020" w:name="_ETM_Q1_11248883"/>
            <w:bookmarkEnd w:id="4017"/>
            <w:bookmarkEnd w:id="4018"/>
            <w:bookmarkEnd w:id="4019"/>
            <w:bookmarkEnd w:id="4020"/>
            <w:r>
              <w:rPr>
                <w:rFonts w:ascii="David" w:hAnsi="David" w:hint="cs"/>
                <w:sz w:val="24"/>
                <w:szCs w:val="24"/>
                <w:rtl/>
              </w:rPr>
              <w:t>"</w:t>
            </w:r>
            <w:r w:rsidRPr="00BE19AA">
              <w:rPr>
                <w:rFonts w:ascii="David" w:hAnsi="David"/>
                <w:sz w:val="24"/>
                <w:szCs w:val="24"/>
                <w:rtl/>
              </w:rPr>
              <w:t>תיקון סעיף 109ב1</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29.</w:t>
            </w:r>
          </w:p>
        </w:tc>
        <w:tc>
          <w:tcPr>
            <w:tcW w:w="7148" w:type="dxa"/>
            <w:gridSpan w:val="3"/>
          </w:tcPr>
          <w:p w:rsidR="005660FB" w:rsidRPr="00BE19AA" w:rsidRDefault="005660FB"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בסעיף 109ב1 לחוק העיקרי – </w:t>
            </w:r>
          </w:p>
        </w:tc>
      </w:tr>
      <w:tr w:rsidR="005660FB" w:rsidRPr="00BE19AA" w:rsidTr="000E3C2E">
        <w:trPr>
          <w:cantSplit/>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7148" w:type="dxa"/>
            <w:gridSpan w:val="3"/>
          </w:tcPr>
          <w:p w:rsidR="005660FB" w:rsidRPr="00BE19AA" w:rsidRDefault="005660FB" w:rsidP="005660FB">
            <w:pPr>
              <w:pStyle w:val="TableBlock"/>
              <w:numPr>
                <w:ilvl w:val="0"/>
                <w:numId w:val="14"/>
              </w:numPr>
              <w:tabs>
                <w:tab w:val="left" w:pos="624"/>
              </w:tabs>
              <w:spacing w:line="240" w:lineRule="auto"/>
              <w:ind w:left="624" w:hanging="624"/>
              <w:rPr>
                <w:rFonts w:ascii="David" w:hAnsi="David"/>
                <w:sz w:val="24"/>
                <w:szCs w:val="24"/>
              </w:rPr>
            </w:pPr>
            <w:r w:rsidRPr="00BE19AA">
              <w:rPr>
                <w:rFonts w:ascii="David" w:hAnsi="David"/>
                <w:sz w:val="24"/>
                <w:szCs w:val="24"/>
                <w:rtl/>
              </w:rPr>
              <w:t>בסעיף קטן (א), אחרי "כאמור בסעיף 109ב" יבוא "או כי אדם הפר הוראה החלה עליו לפי סעיף 109ב(ב1)";</w:t>
            </w:r>
          </w:p>
        </w:tc>
      </w:tr>
      <w:tr w:rsidR="005660FB" w:rsidRPr="00BE19AA" w:rsidTr="000E3C2E">
        <w:trPr>
          <w:cantSplit/>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7148" w:type="dxa"/>
            <w:gridSpan w:val="3"/>
          </w:tcPr>
          <w:p w:rsidR="005660FB" w:rsidRPr="00BE19AA" w:rsidRDefault="005660FB" w:rsidP="005660FB">
            <w:pPr>
              <w:pStyle w:val="TableBlock"/>
              <w:numPr>
                <w:ilvl w:val="0"/>
                <w:numId w:val="14"/>
              </w:numPr>
              <w:tabs>
                <w:tab w:val="left" w:pos="624"/>
              </w:tabs>
              <w:spacing w:line="240" w:lineRule="auto"/>
              <w:rPr>
                <w:rFonts w:ascii="David" w:hAnsi="David"/>
                <w:sz w:val="24"/>
                <w:szCs w:val="24"/>
                <w:rtl/>
              </w:rPr>
            </w:pPr>
            <w:r w:rsidRPr="00BE19AA">
              <w:rPr>
                <w:rFonts w:ascii="David" w:hAnsi="David"/>
                <w:sz w:val="24"/>
                <w:szCs w:val="24"/>
                <w:rtl/>
              </w:rPr>
              <w:t xml:space="preserve">בסעיף קטן (ב) – </w:t>
            </w:r>
          </w:p>
        </w:tc>
      </w:tr>
      <w:tr w:rsidR="005660FB" w:rsidRPr="00BE19AA" w:rsidTr="000E3C2E">
        <w:trPr>
          <w:cantSplit/>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628" w:type="dxa"/>
          </w:tcPr>
          <w:p w:rsidR="005660FB" w:rsidRPr="00BE19AA" w:rsidRDefault="005660FB" w:rsidP="000E3C2E">
            <w:pPr>
              <w:pStyle w:val="TableText"/>
              <w:spacing w:line="240" w:lineRule="auto"/>
              <w:rPr>
                <w:rFonts w:ascii="David" w:hAnsi="David"/>
                <w:sz w:val="24"/>
                <w:szCs w:val="24"/>
              </w:rPr>
            </w:pPr>
          </w:p>
        </w:tc>
        <w:tc>
          <w:tcPr>
            <w:tcW w:w="6520" w:type="dxa"/>
            <w:gridSpan w:val="2"/>
          </w:tcPr>
          <w:p w:rsidR="005660FB" w:rsidRPr="00BE19AA" w:rsidRDefault="005660FB" w:rsidP="005660FB">
            <w:pPr>
              <w:pStyle w:val="TableBlock"/>
              <w:numPr>
                <w:ilvl w:val="0"/>
                <w:numId w:val="15"/>
              </w:numPr>
              <w:tabs>
                <w:tab w:val="left" w:pos="624"/>
              </w:tabs>
              <w:spacing w:line="240" w:lineRule="auto"/>
              <w:ind w:left="624" w:hanging="624"/>
              <w:rPr>
                <w:rFonts w:ascii="David" w:hAnsi="David"/>
                <w:sz w:val="24"/>
                <w:szCs w:val="24"/>
              </w:rPr>
            </w:pPr>
            <w:r w:rsidRPr="00BE19AA">
              <w:rPr>
                <w:rFonts w:ascii="David" w:hAnsi="David"/>
                <w:sz w:val="24"/>
                <w:szCs w:val="24"/>
                <w:rtl/>
              </w:rPr>
              <w:t xml:space="preserve">בפסקה (1), בסופה יבוא "ומועד ביצוע ההפרה, ואם אינו ידוע – המועד שבו נודע לו על ביצועה"; </w:t>
            </w:r>
          </w:p>
        </w:tc>
      </w:tr>
      <w:tr w:rsidR="005660FB" w:rsidRPr="00BE19AA" w:rsidTr="000E3C2E">
        <w:trPr>
          <w:cantSplit/>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628" w:type="dxa"/>
          </w:tcPr>
          <w:p w:rsidR="005660FB" w:rsidRPr="00BE19AA" w:rsidRDefault="005660FB" w:rsidP="000E3C2E">
            <w:pPr>
              <w:pStyle w:val="TableText"/>
              <w:spacing w:line="240" w:lineRule="auto"/>
              <w:rPr>
                <w:rFonts w:ascii="David" w:hAnsi="David"/>
                <w:sz w:val="24"/>
                <w:szCs w:val="24"/>
              </w:rPr>
            </w:pPr>
          </w:p>
        </w:tc>
        <w:tc>
          <w:tcPr>
            <w:tcW w:w="6520" w:type="dxa"/>
            <w:gridSpan w:val="2"/>
          </w:tcPr>
          <w:p w:rsidR="005660FB" w:rsidRPr="00BE19AA" w:rsidRDefault="005660FB" w:rsidP="005660FB">
            <w:pPr>
              <w:pStyle w:val="TableBlock"/>
              <w:numPr>
                <w:ilvl w:val="0"/>
                <w:numId w:val="15"/>
              </w:numPr>
              <w:tabs>
                <w:tab w:val="left" w:pos="624"/>
              </w:tabs>
              <w:spacing w:line="240" w:lineRule="auto"/>
              <w:ind w:left="624" w:hanging="624"/>
              <w:rPr>
                <w:rFonts w:ascii="David" w:hAnsi="David"/>
                <w:sz w:val="24"/>
                <w:szCs w:val="24"/>
                <w:rtl/>
              </w:rPr>
            </w:pPr>
            <w:r w:rsidRPr="00BE19AA">
              <w:rPr>
                <w:rFonts w:ascii="David" w:hAnsi="David"/>
                <w:sz w:val="24"/>
                <w:szCs w:val="24"/>
                <w:rtl/>
              </w:rPr>
              <w:t>בפסקה (3), במקום "לפי הוראות סעיף 109ב2" יבוא "בפני המנהל או המפקח, לפי העניין, לפי הוראות סעיף 109ב2 וכי יראו את ההודעה על כוונת חיוב כדרישת תשלום אם המפר לא יממש את הזכות האמורה, כאמור בסעיף 109ב3(ד);";</w:t>
            </w:r>
          </w:p>
        </w:tc>
      </w:tr>
      <w:tr w:rsidR="005660FB" w:rsidRPr="00BE19AA" w:rsidTr="000E3C2E">
        <w:trPr>
          <w:cantSplit/>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628" w:type="dxa"/>
          </w:tcPr>
          <w:p w:rsidR="005660FB" w:rsidRPr="00BE19AA" w:rsidRDefault="005660FB" w:rsidP="000E3C2E">
            <w:pPr>
              <w:pStyle w:val="TableText"/>
              <w:spacing w:line="240" w:lineRule="auto"/>
              <w:rPr>
                <w:rFonts w:ascii="David" w:hAnsi="David"/>
                <w:sz w:val="24"/>
                <w:szCs w:val="24"/>
              </w:rPr>
            </w:pPr>
          </w:p>
        </w:tc>
        <w:tc>
          <w:tcPr>
            <w:tcW w:w="6520" w:type="dxa"/>
            <w:gridSpan w:val="2"/>
          </w:tcPr>
          <w:p w:rsidR="005660FB" w:rsidRPr="00BE19AA" w:rsidRDefault="005660FB" w:rsidP="005660FB">
            <w:pPr>
              <w:pStyle w:val="TableBlock"/>
              <w:numPr>
                <w:ilvl w:val="0"/>
                <w:numId w:val="15"/>
              </w:numPr>
              <w:tabs>
                <w:tab w:val="left" w:pos="624"/>
              </w:tabs>
              <w:spacing w:line="240" w:lineRule="auto"/>
              <w:rPr>
                <w:rFonts w:ascii="David" w:hAnsi="David"/>
                <w:sz w:val="24"/>
                <w:szCs w:val="24"/>
                <w:rtl/>
              </w:rPr>
            </w:pPr>
            <w:r w:rsidRPr="00BE19AA">
              <w:rPr>
                <w:rFonts w:ascii="David" w:hAnsi="David"/>
                <w:sz w:val="24"/>
                <w:szCs w:val="24"/>
                <w:rtl/>
              </w:rPr>
              <w:t xml:space="preserve">במקום פסקה (4) יבוא: </w:t>
            </w:r>
          </w:p>
        </w:tc>
      </w:tr>
      <w:tr w:rsidR="005660FB" w:rsidRPr="00BE19AA" w:rsidTr="000E3C2E">
        <w:trPr>
          <w:cantSplit/>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628" w:type="dxa"/>
          </w:tcPr>
          <w:p w:rsidR="005660FB" w:rsidRPr="00BE19AA" w:rsidRDefault="005660FB" w:rsidP="000E3C2E">
            <w:pPr>
              <w:pStyle w:val="TableText"/>
              <w:spacing w:line="240" w:lineRule="auto"/>
              <w:rPr>
                <w:rFonts w:ascii="David" w:hAnsi="David"/>
                <w:sz w:val="24"/>
                <w:szCs w:val="24"/>
              </w:rPr>
            </w:pPr>
          </w:p>
        </w:tc>
        <w:tc>
          <w:tcPr>
            <w:tcW w:w="855" w:type="dxa"/>
          </w:tcPr>
          <w:p w:rsidR="005660FB" w:rsidRPr="00BE19AA" w:rsidRDefault="005660FB" w:rsidP="000E3C2E">
            <w:pPr>
              <w:pStyle w:val="TableText"/>
              <w:spacing w:line="240" w:lineRule="auto"/>
              <w:rPr>
                <w:rFonts w:ascii="David" w:hAnsi="David"/>
                <w:sz w:val="24"/>
                <w:szCs w:val="24"/>
              </w:rPr>
            </w:pPr>
          </w:p>
        </w:tc>
        <w:tc>
          <w:tcPr>
            <w:tcW w:w="5665" w:type="dxa"/>
          </w:tcPr>
          <w:p w:rsidR="005660FB" w:rsidRPr="00BE19AA" w:rsidRDefault="005660FB" w:rsidP="005660FB">
            <w:pPr>
              <w:pStyle w:val="TableBlock"/>
              <w:spacing w:line="240" w:lineRule="auto"/>
              <w:ind w:left="624" w:hanging="624"/>
              <w:rPr>
                <w:rFonts w:ascii="David" w:hAnsi="David"/>
                <w:sz w:val="24"/>
                <w:szCs w:val="24"/>
              </w:rPr>
            </w:pPr>
            <w:r w:rsidRPr="00BE19AA">
              <w:rPr>
                <w:rFonts w:ascii="David" w:hAnsi="David"/>
                <w:sz w:val="24"/>
                <w:szCs w:val="24"/>
                <w:rtl/>
              </w:rPr>
              <w:t>"(4)</w:t>
            </w:r>
            <w:r w:rsidRPr="00BE19AA">
              <w:rPr>
                <w:rFonts w:ascii="David" w:hAnsi="David"/>
                <w:sz w:val="24"/>
                <w:szCs w:val="24"/>
                <w:rtl/>
              </w:rPr>
              <w:tab/>
              <w:t>הסמכות להוסיף על סכום העיצום הכספי בשל הפרה נמשכת או הפרה חוזרת לפי הור</w:t>
            </w:r>
            <w:r>
              <w:rPr>
                <w:rFonts w:ascii="David" w:hAnsi="David"/>
                <w:sz w:val="24"/>
                <w:szCs w:val="24"/>
                <w:rtl/>
              </w:rPr>
              <w:t>אות סעיף 109ד, ושיעור התוספת.".</w:t>
            </w:r>
            <w:r>
              <w:rPr>
                <w:rFonts w:ascii="David" w:hAnsi="David" w:hint="cs"/>
                <w:sz w:val="24"/>
                <w:szCs w:val="24"/>
                <w:rtl/>
              </w:rPr>
              <w:t>"</w:t>
            </w:r>
          </w:p>
        </w:tc>
      </w:tr>
    </w:tbl>
    <w:p w:rsidR="00B2159A" w:rsidRPr="005660FB" w:rsidRDefault="00B2159A" w:rsidP="00B2159A">
      <w:pPr>
        <w:rPr>
          <w:rtl/>
          <w:lang w:eastAsia="he-IL"/>
        </w:rPr>
      </w:pPr>
    </w:p>
    <w:p w:rsidR="00B2159A" w:rsidRDefault="00B2159A" w:rsidP="00B2159A">
      <w:pPr>
        <w:rPr>
          <w:rtl/>
          <w:lang w:eastAsia="he-IL"/>
        </w:rPr>
      </w:pPr>
      <w:bookmarkStart w:id="4021" w:name="_ETM_Q1_11249683"/>
      <w:bookmarkStart w:id="4022" w:name="_ETM_Q1_11249770"/>
      <w:bookmarkEnd w:id="4021"/>
      <w:bookmarkEnd w:id="4022"/>
      <w:r>
        <w:rPr>
          <w:rFonts w:hint="cs"/>
          <w:rtl/>
          <w:lang w:eastAsia="he-IL"/>
        </w:rPr>
        <w:t xml:space="preserve">אנחנו </w:t>
      </w:r>
      <w:bookmarkStart w:id="4023" w:name="_ETM_Q1_11251275"/>
      <w:bookmarkEnd w:id="4023"/>
      <w:r>
        <w:rPr>
          <w:rFonts w:hint="cs"/>
          <w:rtl/>
          <w:lang w:eastAsia="he-IL"/>
        </w:rPr>
        <w:t xml:space="preserve">עושים פה תיקון טכני. </w:t>
      </w:r>
      <w:r w:rsidR="00C92EC7">
        <w:rPr>
          <w:rFonts w:hint="cs"/>
          <w:rtl/>
          <w:lang w:eastAsia="he-IL"/>
        </w:rPr>
        <w:t xml:space="preserve">אנחנו מתקנים את הסעיף שמדבר על הודעה על כוונת חיוב. </w:t>
      </w:r>
      <w:bookmarkStart w:id="4024" w:name="_ETM_Q1_11256241"/>
      <w:bookmarkEnd w:id="4024"/>
      <w:r w:rsidR="00C92EC7">
        <w:rPr>
          <w:rFonts w:hint="cs"/>
          <w:rtl/>
          <w:lang w:eastAsia="he-IL"/>
        </w:rPr>
        <w:t xml:space="preserve">אנחנו </w:t>
      </w:r>
      <w:r>
        <w:rPr>
          <w:rFonts w:hint="cs"/>
          <w:rtl/>
          <w:lang w:eastAsia="he-IL"/>
        </w:rPr>
        <w:t>מבקשים שהסעיף יחול גם כאשר הסמכות</w:t>
      </w:r>
      <w:r w:rsidR="00C92EC7">
        <w:rPr>
          <w:rFonts w:hint="cs"/>
          <w:rtl/>
          <w:lang w:eastAsia="he-IL"/>
        </w:rPr>
        <w:t xml:space="preserve"> - - -</w:t>
      </w:r>
    </w:p>
    <w:p w:rsidR="00B2159A" w:rsidRDefault="00B2159A" w:rsidP="00B2159A">
      <w:pPr>
        <w:rPr>
          <w:rtl/>
          <w:lang w:eastAsia="he-IL"/>
        </w:rPr>
      </w:pPr>
      <w:bookmarkStart w:id="4025" w:name="_ETM_Q1_11263268"/>
      <w:bookmarkStart w:id="4026" w:name="_ETM_Q1_11263349"/>
      <w:bookmarkEnd w:id="4025"/>
      <w:bookmarkEnd w:id="4026"/>
    </w:p>
    <w:p w:rsidR="00B2159A" w:rsidRDefault="00B2159A" w:rsidP="00B2159A">
      <w:pPr>
        <w:pStyle w:val="af6"/>
        <w:keepNext/>
        <w:rPr>
          <w:rtl/>
        </w:rPr>
      </w:pPr>
      <w:bookmarkStart w:id="4027" w:name="ET_yor_5765_441"/>
      <w:r w:rsidRPr="00B2159A">
        <w:rPr>
          <w:rStyle w:val="TagStyle"/>
          <w:rtl/>
        </w:rPr>
        <w:t xml:space="preserve"> &lt;&lt; יור &gt;&gt; </w:t>
      </w:r>
      <w:r>
        <w:rPr>
          <w:rtl/>
        </w:rPr>
        <w:t>היו"ר מיכאל מרדכי ביטון:</w:t>
      </w:r>
      <w:r w:rsidRPr="00B2159A">
        <w:rPr>
          <w:rStyle w:val="TagStyle"/>
          <w:rtl/>
        </w:rPr>
        <w:t xml:space="preserve"> &lt;&lt; יור &gt;&gt;</w:t>
      </w:r>
      <w:r>
        <w:rPr>
          <w:rtl/>
        </w:rPr>
        <w:t xml:space="preserve">   </w:t>
      </w:r>
      <w:bookmarkEnd w:id="4027"/>
    </w:p>
    <w:p w:rsidR="00B2159A" w:rsidRDefault="00B2159A" w:rsidP="00B2159A">
      <w:pPr>
        <w:pStyle w:val="KeepWithNext"/>
        <w:rPr>
          <w:rtl/>
          <w:lang w:eastAsia="he-IL"/>
        </w:rPr>
      </w:pPr>
    </w:p>
    <w:p w:rsidR="00C92EC7" w:rsidRDefault="00C92EC7" w:rsidP="00B2159A">
      <w:pPr>
        <w:rPr>
          <w:rtl/>
          <w:lang w:eastAsia="he-IL"/>
        </w:rPr>
      </w:pPr>
      <w:bookmarkStart w:id="4028" w:name="_ETM_Q1_11264256"/>
      <w:bookmarkEnd w:id="4028"/>
      <w:r>
        <w:rPr>
          <w:rFonts w:hint="cs"/>
          <w:rtl/>
          <w:lang w:eastAsia="he-IL"/>
        </w:rPr>
        <w:t>תודה. מי בעד סעיף 29? מי נגד?</w:t>
      </w:r>
    </w:p>
    <w:p w:rsidR="00C92EC7" w:rsidRDefault="00C92EC7" w:rsidP="00B2159A">
      <w:pPr>
        <w:rPr>
          <w:rtl/>
          <w:lang w:eastAsia="he-IL"/>
        </w:rPr>
      </w:pPr>
    </w:p>
    <w:p w:rsidR="00C92EC7" w:rsidRDefault="00C92EC7" w:rsidP="00C92EC7">
      <w:pPr>
        <w:pStyle w:val="af1"/>
        <w:keepNext/>
        <w:rPr>
          <w:rtl/>
          <w:lang w:eastAsia="he-IL"/>
        </w:rPr>
      </w:pPr>
      <w:r>
        <w:rPr>
          <w:rtl/>
          <w:lang w:eastAsia="he-IL"/>
        </w:rPr>
        <w:t>הצבעה</w:t>
      </w:r>
    </w:p>
    <w:p w:rsidR="00C92EC7" w:rsidRDefault="00C92EC7" w:rsidP="00C92EC7">
      <w:pPr>
        <w:pStyle w:val="--"/>
        <w:keepNext/>
        <w:rPr>
          <w:rtl/>
          <w:lang w:eastAsia="he-IL"/>
        </w:rPr>
      </w:pPr>
    </w:p>
    <w:p w:rsidR="00C92EC7" w:rsidRDefault="00C92EC7" w:rsidP="00C92EC7">
      <w:pPr>
        <w:pStyle w:val="--"/>
        <w:keepNext/>
        <w:rPr>
          <w:rtl/>
          <w:lang w:eastAsia="he-IL"/>
        </w:rPr>
      </w:pPr>
      <w:r>
        <w:rPr>
          <w:rtl/>
          <w:lang w:eastAsia="he-IL"/>
        </w:rPr>
        <w:t xml:space="preserve">בעד – </w:t>
      </w:r>
      <w:r>
        <w:rPr>
          <w:rFonts w:hint="cs"/>
          <w:rtl/>
          <w:lang w:eastAsia="he-IL"/>
        </w:rPr>
        <w:t>2</w:t>
      </w:r>
    </w:p>
    <w:p w:rsidR="00C92EC7" w:rsidRDefault="00C92EC7" w:rsidP="00C92EC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92EC7" w:rsidRDefault="00C92EC7" w:rsidP="00C92EC7">
      <w:pPr>
        <w:pStyle w:val="--"/>
        <w:keepNext/>
        <w:rPr>
          <w:rtl/>
          <w:lang w:eastAsia="he-IL"/>
        </w:rPr>
      </w:pPr>
      <w:r>
        <w:rPr>
          <w:rtl/>
          <w:lang w:eastAsia="he-IL"/>
        </w:rPr>
        <w:t>נמנעים –</w:t>
      </w:r>
      <w:r>
        <w:rPr>
          <w:rFonts w:hint="cs"/>
          <w:rtl/>
          <w:lang w:eastAsia="he-IL"/>
        </w:rPr>
        <w:t xml:space="preserve"> אין</w:t>
      </w:r>
    </w:p>
    <w:p w:rsidR="00C92EC7" w:rsidRDefault="00C92EC7" w:rsidP="00C92EC7">
      <w:pPr>
        <w:pStyle w:val="--"/>
        <w:keepNext/>
        <w:rPr>
          <w:rtl/>
          <w:lang w:eastAsia="he-IL"/>
        </w:rPr>
      </w:pPr>
      <w:r>
        <w:rPr>
          <w:rFonts w:hint="cs"/>
          <w:rtl/>
          <w:lang w:eastAsia="he-IL"/>
        </w:rPr>
        <w:t>סעיף 29 אושר.</w:t>
      </w:r>
      <w:r>
        <w:rPr>
          <w:rtl/>
          <w:lang w:eastAsia="he-IL"/>
        </w:rPr>
        <w:t xml:space="preserve"> </w:t>
      </w:r>
    </w:p>
    <w:p w:rsidR="00C92EC7" w:rsidRDefault="00C92EC7" w:rsidP="00C92EC7">
      <w:pPr>
        <w:pStyle w:val="af2"/>
        <w:rPr>
          <w:rtl/>
          <w:lang w:eastAsia="he-IL"/>
        </w:rPr>
      </w:pPr>
    </w:p>
    <w:p w:rsidR="00C92EC7" w:rsidRDefault="00C92EC7" w:rsidP="00C92EC7">
      <w:pPr>
        <w:pStyle w:val="af6"/>
        <w:keepNext/>
        <w:rPr>
          <w:rtl/>
        </w:rPr>
      </w:pPr>
      <w:bookmarkStart w:id="4029" w:name="ET_yor_5765_681"/>
      <w:r w:rsidRPr="00C92EC7">
        <w:rPr>
          <w:rStyle w:val="TagStyle"/>
          <w:rtl/>
        </w:rPr>
        <w:t xml:space="preserve"> &lt;&lt; יור &gt;&gt; </w:t>
      </w:r>
      <w:r>
        <w:rPr>
          <w:rtl/>
        </w:rPr>
        <w:t>היו"ר מיכאל מרדכי ביטון:</w:t>
      </w:r>
      <w:r w:rsidRPr="00C92EC7">
        <w:rPr>
          <w:rStyle w:val="TagStyle"/>
          <w:rtl/>
        </w:rPr>
        <w:t xml:space="preserve"> &lt;&lt; יור &gt;&gt;</w:t>
      </w:r>
      <w:r>
        <w:rPr>
          <w:rtl/>
        </w:rPr>
        <w:t xml:space="preserve">   </w:t>
      </w:r>
      <w:bookmarkEnd w:id="4029"/>
    </w:p>
    <w:p w:rsidR="00C92EC7" w:rsidRDefault="00C92EC7" w:rsidP="00C92EC7">
      <w:pPr>
        <w:pStyle w:val="KeepWithNext"/>
        <w:rPr>
          <w:rtl/>
          <w:lang w:eastAsia="he-IL"/>
        </w:rPr>
      </w:pPr>
    </w:p>
    <w:p w:rsidR="00C92EC7" w:rsidRPr="00C92EC7" w:rsidRDefault="00C92EC7" w:rsidP="00C92EC7">
      <w:pPr>
        <w:rPr>
          <w:rtl/>
          <w:lang w:eastAsia="he-IL"/>
        </w:rPr>
      </w:pPr>
      <w:r>
        <w:rPr>
          <w:rFonts w:hint="cs"/>
          <w:rtl/>
          <w:lang w:eastAsia="he-IL"/>
        </w:rPr>
        <w:t xml:space="preserve">סעיף 29 אושר פה אחד, אין </w:t>
      </w:r>
      <w:bookmarkStart w:id="4030" w:name="_ETM_Q1_11265490"/>
      <w:bookmarkEnd w:id="4030"/>
      <w:r>
        <w:rPr>
          <w:rFonts w:hint="cs"/>
          <w:rtl/>
          <w:lang w:eastAsia="he-IL"/>
        </w:rPr>
        <w:t xml:space="preserve">מתנגדים ואין נמנעים. </w:t>
      </w:r>
    </w:p>
    <w:p w:rsidR="00B2159A" w:rsidRDefault="00B2159A" w:rsidP="00B2159A">
      <w:pPr>
        <w:rPr>
          <w:rtl/>
          <w:lang w:eastAsia="he-IL"/>
        </w:rPr>
      </w:pPr>
      <w:bookmarkStart w:id="4031" w:name="_ETM_Q1_11271621"/>
      <w:bookmarkStart w:id="4032" w:name="_ETM_Q1_11271692"/>
      <w:bookmarkStart w:id="4033" w:name="_ETM_Q1_11273315"/>
      <w:bookmarkEnd w:id="4031"/>
      <w:bookmarkEnd w:id="4032"/>
      <w:bookmarkEnd w:id="4033"/>
    </w:p>
    <w:p w:rsidR="00B2159A" w:rsidRDefault="00B2159A" w:rsidP="00B2159A">
      <w:pPr>
        <w:pStyle w:val="af9"/>
        <w:keepNext/>
        <w:rPr>
          <w:rtl/>
          <w:lang w:eastAsia="he-IL"/>
        </w:rPr>
      </w:pPr>
      <w:bookmarkStart w:id="4034" w:name="ET_guest_6435_442"/>
      <w:r w:rsidRPr="00B2159A">
        <w:rPr>
          <w:rStyle w:val="TagStyle"/>
          <w:rtl/>
        </w:rPr>
        <w:t xml:space="preserve"> &lt;&lt; אורח &gt;&gt; </w:t>
      </w:r>
      <w:r>
        <w:rPr>
          <w:rtl/>
          <w:lang w:eastAsia="he-IL"/>
        </w:rPr>
        <w:t>ברוריה מנדלסון:</w:t>
      </w:r>
      <w:r w:rsidRPr="00B2159A">
        <w:rPr>
          <w:rStyle w:val="TagStyle"/>
          <w:rtl/>
        </w:rPr>
        <w:t xml:space="preserve"> &lt;&lt; אורח &gt;&gt;</w:t>
      </w:r>
      <w:r>
        <w:rPr>
          <w:rtl/>
          <w:lang w:eastAsia="he-IL"/>
        </w:rPr>
        <w:t xml:space="preserve">   </w:t>
      </w:r>
      <w:bookmarkEnd w:id="4034"/>
    </w:p>
    <w:p w:rsidR="00B2159A" w:rsidRDefault="00B2159A" w:rsidP="00B2159A">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tl/>
              </w:rPr>
            </w:pPr>
            <w:bookmarkStart w:id="4035" w:name="_ETM_Q1_11273817"/>
            <w:bookmarkStart w:id="4036" w:name="_ETM_Q1_11273862"/>
            <w:bookmarkStart w:id="4037" w:name="_ETM_Q1_11276059"/>
            <w:bookmarkStart w:id="4038" w:name="_ETM_Q1_11276145"/>
            <w:bookmarkEnd w:id="4035"/>
            <w:bookmarkEnd w:id="4036"/>
            <w:bookmarkEnd w:id="4037"/>
            <w:bookmarkEnd w:id="4038"/>
            <w:r>
              <w:rPr>
                <w:rFonts w:ascii="David" w:hAnsi="David" w:hint="cs"/>
                <w:sz w:val="24"/>
                <w:szCs w:val="24"/>
                <w:rtl/>
              </w:rPr>
              <w:t>"</w:t>
            </w:r>
            <w:r w:rsidRPr="00BE19AA">
              <w:rPr>
                <w:rFonts w:ascii="David" w:hAnsi="David"/>
                <w:sz w:val="24"/>
                <w:szCs w:val="24"/>
                <w:rtl/>
              </w:rPr>
              <w:t>תיקון סעיף 109ב3</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30.</w:t>
            </w:r>
          </w:p>
        </w:tc>
        <w:tc>
          <w:tcPr>
            <w:tcW w:w="7148" w:type="dxa"/>
          </w:tcPr>
          <w:p w:rsidR="005660FB" w:rsidRPr="00BE19AA" w:rsidRDefault="005660FB"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109ב3 לחוק העיקרי, בסעיף קטן (ג), אחרי "המנהל" יבוא "או המפקח, לפי העניין".</w:t>
            </w:r>
          </w:p>
        </w:tc>
      </w:tr>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Pr>
            </w:pPr>
            <w:r w:rsidRPr="00BE19AA">
              <w:rPr>
                <w:rFonts w:ascii="David" w:hAnsi="David"/>
                <w:sz w:val="24"/>
                <w:szCs w:val="24"/>
                <w:rtl/>
              </w:rPr>
              <w:t>ביטול סעיף 109ג</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31.</w:t>
            </w:r>
          </w:p>
        </w:tc>
        <w:tc>
          <w:tcPr>
            <w:tcW w:w="7148" w:type="dxa"/>
          </w:tcPr>
          <w:p w:rsidR="005660FB" w:rsidRPr="00BE19AA" w:rsidRDefault="005660FB"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סעיף 109ג לחוק העיקרי – בטל. </w:t>
            </w:r>
          </w:p>
        </w:tc>
      </w:tr>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Pr>
            </w:pPr>
            <w:r w:rsidRPr="00BE19AA">
              <w:rPr>
                <w:rFonts w:ascii="David" w:hAnsi="David"/>
                <w:sz w:val="24"/>
                <w:szCs w:val="24"/>
                <w:rtl/>
              </w:rPr>
              <w:t>תיקון סעיף 109ג1</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32.</w:t>
            </w:r>
          </w:p>
        </w:tc>
        <w:tc>
          <w:tcPr>
            <w:tcW w:w="7148" w:type="dxa"/>
          </w:tcPr>
          <w:p w:rsidR="005660FB" w:rsidRPr="00BE19AA" w:rsidRDefault="005660FB" w:rsidP="000E3C2E">
            <w:pPr>
              <w:pStyle w:val="TableBlock"/>
              <w:tabs>
                <w:tab w:val="clear" w:pos="624"/>
              </w:tabs>
              <w:spacing w:line="240" w:lineRule="auto"/>
              <w:rPr>
                <w:rFonts w:ascii="David" w:hAnsi="David"/>
                <w:sz w:val="24"/>
                <w:szCs w:val="24"/>
              </w:rPr>
            </w:pPr>
            <w:r w:rsidRPr="00BE19AA">
              <w:rPr>
                <w:rFonts w:ascii="David" w:hAnsi="David"/>
                <w:sz w:val="24"/>
                <w:szCs w:val="24"/>
                <w:rtl/>
              </w:rPr>
              <w:t>בסעיף 109ג1 לחוק העיקרי, בסעיף קטן (א), במקום "בפרק" יבוא "בסימן".</w:t>
            </w:r>
            <w:r>
              <w:rPr>
                <w:rFonts w:ascii="David" w:hAnsi="David" w:hint="cs"/>
                <w:sz w:val="24"/>
                <w:szCs w:val="24"/>
                <w:rtl/>
              </w:rPr>
              <w:t>"</w:t>
            </w:r>
          </w:p>
        </w:tc>
      </w:tr>
    </w:tbl>
    <w:p w:rsidR="00B2159A" w:rsidRPr="005660FB" w:rsidRDefault="00B2159A" w:rsidP="00B2159A">
      <w:pPr>
        <w:rPr>
          <w:rtl/>
          <w:lang w:eastAsia="he-IL"/>
        </w:rPr>
      </w:pPr>
    </w:p>
    <w:p w:rsidR="00B2159A" w:rsidRDefault="00622E83" w:rsidP="00B2159A">
      <w:pPr>
        <w:rPr>
          <w:rtl/>
          <w:lang w:eastAsia="he-IL"/>
        </w:rPr>
      </w:pPr>
      <w:bookmarkStart w:id="4039" w:name="_ETM_Q1_11278132"/>
      <w:bookmarkStart w:id="4040" w:name="_ETM_Q1_11278205"/>
      <w:bookmarkEnd w:id="4039"/>
      <w:bookmarkEnd w:id="4040"/>
      <w:r>
        <w:rPr>
          <w:rFonts w:hint="cs"/>
          <w:rtl/>
          <w:lang w:eastAsia="he-IL"/>
        </w:rPr>
        <w:t xml:space="preserve">אלה תיקונים טכניים בעקבות הפרק החדש </w:t>
      </w:r>
      <w:bookmarkStart w:id="4041" w:name="_ETM_Q1_11302881"/>
      <w:bookmarkEnd w:id="4041"/>
      <w:r>
        <w:rPr>
          <w:rFonts w:hint="cs"/>
          <w:rtl/>
          <w:lang w:eastAsia="he-IL"/>
        </w:rPr>
        <w:t xml:space="preserve">וגם שינוי מקום של סעיפים. </w:t>
      </w:r>
    </w:p>
    <w:p w:rsidR="00622E83" w:rsidRDefault="00622E83" w:rsidP="00B2159A">
      <w:pPr>
        <w:rPr>
          <w:rtl/>
          <w:lang w:eastAsia="he-IL"/>
        </w:rPr>
      </w:pPr>
      <w:bookmarkStart w:id="4042" w:name="_ETM_Q1_11312845"/>
      <w:bookmarkStart w:id="4043" w:name="_ETM_Q1_11312912"/>
      <w:bookmarkEnd w:id="4042"/>
      <w:bookmarkEnd w:id="4043"/>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8"/>
      </w:tblGrid>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tl/>
              </w:rPr>
            </w:pPr>
            <w:bookmarkStart w:id="4044" w:name="_ETM_Q1_11312977"/>
            <w:bookmarkStart w:id="4045" w:name="_ETM_Q1_11313047"/>
            <w:bookmarkStart w:id="4046" w:name="_ETM_Q1_11319015"/>
            <w:bookmarkStart w:id="4047" w:name="_ETM_Q1_11319099"/>
            <w:bookmarkEnd w:id="4044"/>
            <w:bookmarkEnd w:id="4045"/>
            <w:bookmarkEnd w:id="4046"/>
            <w:bookmarkEnd w:id="4047"/>
            <w:r>
              <w:rPr>
                <w:rFonts w:ascii="David" w:hAnsi="David" w:hint="cs"/>
                <w:sz w:val="24"/>
                <w:szCs w:val="24"/>
                <w:rtl/>
              </w:rPr>
              <w:t>"</w:t>
            </w:r>
            <w:r w:rsidRPr="00BE19AA">
              <w:rPr>
                <w:rFonts w:ascii="David" w:hAnsi="David"/>
                <w:sz w:val="24"/>
                <w:szCs w:val="24"/>
                <w:rtl/>
              </w:rPr>
              <w:t>תיקון סעיף 109ד</w:t>
            </w:r>
          </w:p>
        </w:tc>
        <w:tc>
          <w:tcPr>
            <w:tcW w:w="624" w:type="dxa"/>
          </w:tcPr>
          <w:p w:rsidR="005660FB" w:rsidRPr="00BE19AA" w:rsidRDefault="005660FB" w:rsidP="000E3C2E">
            <w:pPr>
              <w:pStyle w:val="TableText"/>
              <w:keepLines w:val="0"/>
              <w:spacing w:line="240" w:lineRule="auto"/>
              <w:rPr>
                <w:rFonts w:ascii="David" w:hAnsi="David"/>
                <w:sz w:val="24"/>
                <w:szCs w:val="24"/>
              </w:rPr>
            </w:pPr>
            <w:r w:rsidRPr="00BE19AA">
              <w:rPr>
                <w:rFonts w:ascii="David" w:hAnsi="David"/>
                <w:sz w:val="24"/>
                <w:szCs w:val="24"/>
                <w:rtl/>
              </w:rPr>
              <w:t>32א.</w:t>
            </w:r>
          </w:p>
        </w:tc>
        <w:tc>
          <w:tcPr>
            <w:tcW w:w="7148" w:type="dxa"/>
          </w:tcPr>
          <w:p w:rsidR="005660FB" w:rsidRPr="00BE19AA" w:rsidRDefault="005660FB"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109ד לחוק העיקרי, בסעיף קטן (א), במקום "החמישים" יבוא "המאתיים".</w:t>
            </w:r>
          </w:p>
        </w:tc>
      </w:tr>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tl/>
              </w:rPr>
            </w:pPr>
            <w:r w:rsidRPr="00BE19AA">
              <w:rPr>
                <w:rFonts w:ascii="David" w:hAnsi="David"/>
                <w:sz w:val="24"/>
                <w:szCs w:val="24"/>
                <w:rtl/>
              </w:rPr>
              <w:t>תיקון סעיף 109ה</w:t>
            </w:r>
          </w:p>
        </w:tc>
        <w:tc>
          <w:tcPr>
            <w:tcW w:w="624" w:type="dxa"/>
          </w:tcPr>
          <w:p w:rsidR="005660FB" w:rsidRPr="00BE19AA" w:rsidRDefault="005660FB" w:rsidP="000E3C2E">
            <w:pPr>
              <w:pStyle w:val="TableText"/>
              <w:keepLines w:val="0"/>
              <w:spacing w:line="240" w:lineRule="auto"/>
              <w:rPr>
                <w:rFonts w:ascii="David" w:hAnsi="David"/>
                <w:sz w:val="24"/>
                <w:szCs w:val="24"/>
              </w:rPr>
            </w:pPr>
            <w:r w:rsidRPr="00BE19AA">
              <w:rPr>
                <w:rFonts w:ascii="David" w:hAnsi="David"/>
                <w:sz w:val="24"/>
                <w:szCs w:val="24"/>
                <w:rtl/>
              </w:rPr>
              <w:t>32ב.</w:t>
            </w:r>
          </w:p>
        </w:tc>
        <w:tc>
          <w:tcPr>
            <w:tcW w:w="7148" w:type="dxa"/>
          </w:tcPr>
          <w:p w:rsidR="005660FB" w:rsidRPr="00BE19AA" w:rsidRDefault="005660FB"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בסעיף 109ה לחוק העיקרי, בסעיף קטן (ג), אחרי המילה "ברשומות" יבוא "ובאתר האינטרנט של משרד התקשורת".</w:t>
            </w:r>
            <w:r>
              <w:rPr>
                <w:rFonts w:ascii="David" w:hAnsi="David" w:hint="cs"/>
                <w:sz w:val="24"/>
                <w:szCs w:val="24"/>
                <w:rtl/>
              </w:rPr>
              <w:t>"</w:t>
            </w:r>
            <w:r w:rsidRPr="00BE19AA">
              <w:rPr>
                <w:rFonts w:ascii="David" w:hAnsi="David"/>
                <w:sz w:val="24"/>
                <w:szCs w:val="24"/>
                <w:rtl/>
              </w:rPr>
              <w:t xml:space="preserve">  </w:t>
            </w:r>
          </w:p>
        </w:tc>
      </w:tr>
    </w:tbl>
    <w:p w:rsidR="00622E83" w:rsidRPr="005660FB" w:rsidRDefault="00622E83" w:rsidP="00B2159A">
      <w:pPr>
        <w:rPr>
          <w:rtl/>
          <w:lang w:eastAsia="he-IL"/>
        </w:rPr>
      </w:pPr>
    </w:p>
    <w:p w:rsidR="00622E83" w:rsidRDefault="00622E83" w:rsidP="00B2159A">
      <w:pPr>
        <w:rPr>
          <w:rtl/>
          <w:lang w:eastAsia="he-IL"/>
        </w:rPr>
      </w:pPr>
      <w:bookmarkStart w:id="4048" w:name="_ETM_Q1_11319555"/>
      <w:bookmarkStart w:id="4049" w:name="_ETM_Q1_11319629"/>
      <w:bookmarkEnd w:id="4048"/>
      <w:bookmarkEnd w:id="4049"/>
      <w:r>
        <w:rPr>
          <w:rFonts w:hint="cs"/>
          <w:rtl/>
          <w:lang w:eastAsia="he-IL"/>
        </w:rPr>
        <w:t xml:space="preserve">אנחנו מרחיבים את חובת </w:t>
      </w:r>
      <w:bookmarkStart w:id="4050" w:name="_ETM_Q1_11333467"/>
      <w:bookmarkEnd w:id="4050"/>
      <w:r>
        <w:rPr>
          <w:rFonts w:hint="cs"/>
          <w:rtl/>
          <w:lang w:eastAsia="he-IL"/>
        </w:rPr>
        <w:t>הפרסום</w:t>
      </w:r>
      <w:r w:rsidR="00BD64E7">
        <w:rPr>
          <w:rFonts w:hint="cs"/>
          <w:rtl/>
          <w:lang w:eastAsia="he-IL"/>
        </w:rPr>
        <w:t>,  מחייבים</w:t>
      </w:r>
      <w:r>
        <w:rPr>
          <w:rFonts w:hint="cs"/>
          <w:rtl/>
          <w:lang w:eastAsia="he-IL"/>
        </w:rPr>
        <w:t xml:space="preserve"> שהעיצומים הכספיים יפורסמו</w:t>
      </w:r>
      <w:r w:rsidR="00BD64E7">
        <w:rPr>
          <w:rFonts w:hint="cs"/>
          <w:rtl/>
          <w:lang w:eastAsia="he-IL"/>
        </w:rPr>
        <w:t xml:space="preserve"> באתר האינטרנט של משרד התקשורת. </w:t>
      </w:r>
    </w:p>
    <w:p w:rsidR="00622E83" w:rsidRDefault="00622E83" w:rsidP="00B2159A">
      <w:pPr>
        <w:rPr>
          <w:rtl/>
          <w:lang w:eastAsia="he-IL"/>
        </w:rPr>
      </w:pPr>
      <w:bookmarkStart w:id="4051" w:name="_ETM_Q1_11342363"/>
      <w:bookmarkStart w:id="4052" w:name="_ETM_Q1_11342448"/>
      <w:bookmarkStart w:id="4053" w:name="_ETM_Q1_11344209"/>
      <w:bookmarkEnd w:id="4051"/>
      <w:bookmarkEnd w:id="4052"/>
      <w:bookmarkEnd w:id="4053"/>
    </w:p>
    <w:p w:rsidR="00622E83" w:rsidRDefault="00622E83" w:rsidP="00622E83">
      <w:pPr>
        <w:pStyle w:val="a4"/>
        <w:keepNext/>
        <w:rPr>
          <w:rtl/>
        </w:rPr>
      </w:pPr>
      <w:bookmarkStart w:id="4054" w:name="ET_speaker_איתי_עצמון_443"/>
      <w:r w:rsidRPr="00622E83">
        <w:rPr>
          <w:rStyle w:val="TagStyle"/>
          <w:rtl/>
        </w:rPr>
        <w:t xml:space="preserve"> &lt;&lt; דובר &gt;&gt; </w:t>
      </w:r>
      <w:r>
        <w:rPr>
          <w:rtl/>
        </w:rPr>
        <w:t>איתי עצמון:</w:t>
      </w:r>
      <w:r w:rsidRPr="00622E83">
        <w:rPr>
          <w:rStyle w:val="TagStyle"/>
          <w:rtl/>
        </w:rPr>
        <w:t xml:space="preserve"> &lt;&lt; דובר &gt;&gt;</w:t>
      </w:r>
      <w:r>
        <w:rPr>
          <w:rtl/>
        </w:rPr>
        <w:t xml:space="preserve">   </w:t>
      </w:r>
      <w:bookmarkEnd w:id="4054"/>
    </w:p>
    <w:p w:rsidR="00622E83" w:rsidRDefault="00622E83" w:rsidP="00622E83">
      <w:pPr>
        <w:pStyle w:val="KeepWithNext"/>
        <w:rPr>
          <w:rtl/>
          <w:lang w:eastAsia="he-IL"/>
        </w:rPr>
      </w:pPr>
    </w:p>
    <w:p w:rsidR="00622E83" w:rsidRDefault="00BD64E7" w:rsidP="00622E83">
      <w:pPr>
        <w:rPr>
          <w:rtl/>
          <w:lang w:eastAsia="he-IL"/>
        </w:rPr>
      </w:pPr>
      <w:bookmarkStart w:id="4055" w:name="_ETM_Q1_11344679"/>
      <w:bookmarkStart w:id="4056" w:name="_ETM_Q1_11344728"/>
      <w:bookmarkEnd w:id="4055"/>
      <w:bookmarkEnd w:id="4056"/>
      <w:r>
        <w:rPr>
          <w:rFonts w:hint="cs"/>
          <w:rtl/>
          <w:lang w:eastAsia="he-IL"/>
        </w:rPr>
        <w:t xml:space="preserve">סעיף 109 עוסק בהפרה נמשכת והפרה חוזרת. סעיף </w:t>
      </w:r>
      <w:bookmarkStart w:id="4057" w:name="_ETM_Q1_11346370"/>
      <w:bookmarkEnd w:id="4057"/>
      <w:r>
        <w:rPr>
          <w:rFonts w:hint="cs"/>
          <w:rtl/>
          <w:lang w:eastAsia="he-IL"/>
        </w:rPr>
        <w:t xml:space="preserve">109ה עניינו סכום מעודכן של העיצום הכספי. </w:t>
      </w:r>
      <w:r w:rsidR="00622E83">
        <w:rPr>
          <w:rFonts w:hint="cs"/>
          <w:rtl/>
          <w:lang w:eastAsia="he-IL"/>
        </w:rPr>
        <w:t xml:space="preserve">אני מציע כאן תיקון קל. הסעיף מדבר </w:t>
      </w:r>
      <w:bookmarkStart w:id="4058" w:name="_ETM_Q1_11352915"/>
      <w:bookmarkEnd w:id="4058"/>
      <w:r w:rsidR="00622E83">
        <w:rPr>
          <w:rFonts w:hint="cs"/>
          <w:rtl/>
          <w:lang w:eastAsia="he-IL"/>
        </w:rPr>
        <w:t>היום על עדכון</w:t>
      </w:r>
      <w:r>
        <w:rPr>
          <w:rFonts w:hint="cs"/>
          <w:rtl/>
          <w:lang w:eastAsia="he-IL"/>
        </w:rPr>
        <w:t xml:space="preserve"> "בהתאם לשיעור </w:t>
      </w:r>
      <w:bookmarkStart w:id="4059" w:name="_ETM_Q1_11350334"/>
      <w:bookmarkEnd w:id="4059"/>
      <w:r>
        <w:rPr>
          <w:rFonts w:hint="cs"/>
          <w:rtl/>
          <w:lang w:eastAsia="he-IL"/>
        </w:rPr>
        <w:t>עליית המדד", והיום מקובל לכתוב: "בהתאם לשיעור שינוי המדד"</w:t>
      </w:r>
      <w:r w:rsidR="00622E83">
        <w:rPr>
          <w:rFonts w:hint="cs"/>
          <w:rtl/>
          <w:lang w:eastAsia="he-IL"/>
        </w:rPr>
        <w:t xml:space="preserve">. </w:t>
      </w:r>
    </w:p>
    <w:p w:rsidR="00622E83" w:rsidRDefault="00622E83" w:rsidP="00622E83">
      <w:pPr>
        <w:rPr>
          <w:rtl/>
          <w:lang w:eastAsia="he-IL"/>
        </w:rPr>
      </w:pPr>
      <w:bookmarkStart w:id="4060" w:name="_ETM_Q1_11373657"/>
      <w:bookmarkStart w:id="4061" w:name="_ETM_Q1_11373742"/>
      <w:bookmarkEnd w:id="4060"/>
      <w:bookmarkEnd w:id="4061"/>
    </w:p>
    <w:p w:rsidR="00622E83" w:rsidRDefault="00622E83" w:rsidP="00622E83">
      <w:pPr>
        <w:pStyle w:val="af6"/>
        <w:keepNext/>
        <w:rPr>
          <w:rtl/>
        </w:rPr>
      </w:pPr>
      <w:bookmarkStart w:id="4062" w:name="ET_yor_5765_444"/>
      <w:r w:rsidRPr="00622E83">
        <w:rPr>
          <w:rStyle w:val="TagStyle"/>
          <w:rtl/>
        </w:rPr>
        <w:t xml:space="preserve"> &lt;&lt; יור &gt;&gt; </w:t>
      </w:r>
      <w:r>
        <w:rPr>
          <w:rtl/>
        </w:rPr>
        <w:t>היו"ר מיכאל מרדכי ביטון:</w:t>
      </w:r>
      <w:r w:rsidRPr="00622E83">
        <w:rPr>
          <w:rStyle w:val="TagStyle"/>
          <w:rtl/>
        </w:rPr>
        <w:t xml:space="preserve"> &lt;&lt; יור &gt;&gt;</w:t>
      </w:r>
      <w:r>
        <w:rPr>
          <w:rtl/>
        </w:rPr>
        <w:t xml:space="preserve">   </w:t>
      </w:r>
      <w:bookmarkEnd w:id="4062"/>
    </w:p>
    <w:p w:rsidR="00622E83" w:rsidRDefault="00622E83" w:rsidP="00622E83">
      <w:pPr>
        <w:pStyle w:val="KeepWithNext"/>
        <w:rPr>
          <w:rtl/>
          <w:lang w:eastAsia="he-IL"/>
        </w:rPr>
      </w:pPr>
    </w:p>
    <w:p w:rsidR="00BD64E7" w:rsidRDefault="00BD64E7" w:rsidP="00BD64E7">
      <w:pPr>
        <w:rPr>
          <w:rtl/>
          <w:lang w:eastAsia="he-IL"/>
        </w:rPr>
      </w:pPr>
      <w:bookmarkStart w:id="4063" w:name="_ETM_Q1_11376131"/>
      <w:bookmarkEnd w:id="4063"/>
      <w:r>
        <w:rPr>
          <w:rFonts w:hint="cs"/>
          <w:rtl/>
          <w:lang w:eastAsia="he-IL"/>
        </w:rPr>
        <w:t xml:space="preserve">תודה. מי בעד סעיפים 30, 31, 32, 32א ו-32ב עם התיקון שהוכנס בו? מי נגד? </w:t>
      </w:r>
    </w:p>
    <w:p w:rsidR="00BD64E7" w:rsidRDefault="00BD64E7" w:rsidP="00BD64E7">
      <w:pPr>
        <w:rPr>
          <w:rtl/>
          <w:lang w:eastAsia="he-IL"/>
        </w:rPr>
      </w:pPr>
    </w:p>
    <w:p w:rsidR="00BD64E7" w:rsidRDefault="00BD64E7" w:rsidP="00BD64E7">
      <w:pPr>
        <w:pStyle w:val="af1"/>
        <w:keepNext/>
        <w:rPr>
          <w:rtl/>
          <w:lang w:eastAsia="he-IL"/>
        </w:rPr>
      </w:pPr>
      <w:r>
        <w:rPr>
          <w:rtl/>
          <w:lang w:eastAsia="he-IL"/>
        </w:rPr>
        <w:t>הצבעה</w:t>
      </w:r>
    </w:p>
    <w:p w:rsidR="00BD64E7" w:rsidRDefault="00BD64E7" w:rsidP="00BD64E7">
      <w:pPr>
        <w:pStyle w:val="--"/>
        <w:keepNext/>
        <w:rPr>
          <w:rtl/>
          <w:lang w:eastAsia="he-IL"/>
        </w:rPr>
      </w:pPr>
    </w:p>
    <w:p w:rsidR="00BD64E7" w:rsidRDefault="00BD64E7" w:rsidP="00BD64E7">
      <w:pPr>
        <w:pStyle w:val="--"/>
        <w:keepNext/>
        <w:rPr>
          <w:rtl/>
          <w:lang w:eastAsia="he-IL"/>
        </w:rPr>
      </w:pPr>
      <w:r>
        <w:rPr>
          <w:rtl/>
          <w:lang w:eastAsia="he-IL"/>
        </w:rPr>
        <w:t xml:space="preserve">בעד – </w:t>
      </w:r>
      <w:r>
        <w:rPr>
          <w:rFonts w:hint="cs"/>
          <w:rtl/>
          <w:lang w:eastAsia="he-IL"/>
        </w:rPr>
        <w:t>1</w:t>
      </w:r>
    </w:p>
    <w:p w:rsidR="00BD64E7" w:rsidRDefault="00BD64E7" w:rsidP="00BD64E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BD64E7" w:rsidRDefault="00BD64E7" w:rsidP="00BD64E7">
      <w:pPr>
        <w:pStyle w:val="--"/>
        <w:keepNext/>
        <w:rPr>
          <w:rtl/>
          <w:lang w:eastAsia="he-IL"/>
        </w:rPr>
      </w:pPr>
      <w:r>
        <w:rPr>
          <w:rtl/>
          <w:lang w:eastAsia="he-IL"/>
        </w:rPr>
        <w:t>נמנעים –</w:t>
      </w:r>
      <w:r>
        <w:rPr>
          <w:rFonts w:hint="cs"/>
          <w:rtl/>
          <w:lang w:eastAsia="he-IL"/>
        </w:rPr>
        <w:t xml:space="preserve"> אין</w:t>
      </w:r>
    </w:p>
    <w:p w:rsidR="00BD64E7" w:rsidRDefault="00BD64E7" w:rsidP="00BD64E7">
      <w:pPr>
        <w:pStyle w:val="--"/>
        <w:keepNext/>
        <w:rPr>
          <w:rtl/>
          <w:lang w:eastAsia="he-IL"/>
        </w:rPr>
      </w:pPr>
      <w:r>
        <w:rPr>
          <w:rFonts w:hint="cs"/>
          <w:rtl/>
          <w:lang w:eastAsia="he-IL"/>
        </w:rPr>
        <w:t>סעיפים 30, 31, 32, 32א ו-32ב, עם התיקון שהוכנס בו, אושרו.</w:t>
      </w:r>
      <w:r>
        <w:rPr>
          <w:rtl/>
          <w:lang w:eastAsia="he-IL"/>
        </w:rPr>
        <w:t xml:space="preserve"> </w:t>
      </w:r>
    </w:p>
    <w:p w:rsidR="00BD64E7" w:rsidRDefault="00BD64E7" w:rsidP="00BD64E7">
      <w:pPr>
        <w:pStyle w:val="af2"/>
        <w:rPr>
          <w:rtl/>
          <w:lang w:eastAsia="he-IL"/>
        </w:rPr>
      </w:pPr>
    </w:p>
    <w:p w:rsidR="00BD64E7" w:rsidRDefault="00BD64E7" w:rsidP="00BD64E7">
      <w:pPr>
        <w:pStyle w:val="af6"/>
        <w:keepNext/>
        <w:rPr>
          <w:rtl/>
        </w:rPr>
      </w:pPr>
      <w:bookmarkStart w:id="4064" w:name="ET_yor_5765_682"/>
      <w:r w:rsidRPr="00BD64E7">
        <w:rPr>
          <w:rStyle w:val="TagStyle"/>
          <w:rtl/>
        </w:rPr>
        <w:t xml:space="preserve"> &lt;&lt; יור &gt;&gt; </w:t>
      </w:r>
      <w:r>
        <w:rPr>
          <w:rtl/>
        </w:rPr>
        <w:t>היו"ר מיכאל מרדכי ביטון:</w:t>
      </w:r>
      <w:r w:rsidRPr="00BD64E7">
        <w:rPr>
          <w:rStyle w:val="TagStyle"/>
          <w:rtl/>
        </w:rPr>
        <w:t xml:space="preserve"> &lt;&lt; יור &gt;&gt;</w:t>
      </w:r>
      <w:r>
        <w:rPr>
          <w:rtl/>
        </w:rPr>
        <w:t xml:space="preserve">   </w:t>
      </w:r>
      <w:bookmarkEnd w:id="4064"/>
    </w:p>
    <w:p w:rsidR="00BD64E7" w:rsidRDefault="00BD64E7" w:rsidP="00BD64E7">
      <w:pPr>
        <w:pStyle w:val="KeepWithNext"/>
        <w:rPr>
          <w:rtl/>
          <w:lang w:eastAsia="he-IL"/>
        </w:rPr>
      </w:pPr>
    </w:p>
    <w:p w:rsidR="00622E83" w:rsidRDefault="00BD64E7" w:rsidP="00BD64E7">
      <w:pPr>
        <w:rPr>
          <w:rtl/>
          <w:lang w:eastAsia="he-IL"/>
        </w:rPr>
      </w:pPr>
      <w:r>
        <w:rPr>
          <w:rFonts w:hint="cs"/>
          <w:rtl/>
          <w:lang w:eastAsia="he-IL"/>
        </w:rPr>
        <w:t xml:space="preserve">הסעיפים </w:t>
      </w:r>
      <w:r w:rsidR="00622E83">
        <w:rPr>
          <w:rFonts w:hint="cs"/>
          <w:rtl/>
          <w:lang w:eastAsia="he-IL"/>
        </w:rPr>
        <w:t>מ</w:t>
      </w:r>
      <w:r>
        <w:rPr>
          <w:rFonts w:hint="cs"/>
          <w:rtl/>
          <w:lang w:eastAsia="he-IL"/>
        </w:rPr>
        <w:t>אושרים פה אחד</w:t>
      </w:r>
      <w:r w:rsidR="00622E83">
        <w:rPr>
          <w:rFonts w:hint="cs"/>
          <w:rtl/>
          <w:lang w:eastAsia="he-IL"/>
        </w:rPr>
        <w:t xml:space="preserve">. </w:t>
      </w:r>
    </w:p>
    <w:p w:rsidR="00622E83" w:rsidRDefault="00622E83" w:rsidP="00622E83">
      <w:pPr>
        <w:rPr>
          <w:rtl/>
          <w:lang w:eastAsia="he-IL"/>
        </w:rPr>
      </w:pPr>
      <w:bookmarkStart w:id="4065" w:name="_ETM_Q1_11387953"/>
      <w:bookmarkStart w:id="4066" w:name="_ETM_Q1_11388033"/>
      <w:bookmarkStart w:id="4067" w:name="_ETM_Q1_11390117"/>
      <w:bookmarkEnd w:id="4065"/>
      <w:bookmarkEnd w:id="4066"/>
      <w:bookmarkEnd w:id="4067"/>
    </w:p>
    <w:p w:rsidR="00622E83" w:rsidRDefault="00622E83" w:rsidP="00622E83">
      <w:pPr>
        <w:pStyle w:val="af9"/>
        <w:keepNext/>
        <w:rPr>
          <w:rtl/>
          <w:lang w:eastAsia="he-IL"/>
        </w:rPr>
      </w:pPr>
      <w:bookmarkStart w:id="4068" w:name="ET_guest_6435_445"/>
      <w:r w:rsidRPr="00622E83">
        <w:rPr>
          <w:rStyle w:val="TagStyle"/>
          <w:rtl/>
        </w:rPr>
        <w:t xml:space="preserve"> &lt;&lt; אורח &gt;&gt; </w:t>
      </w:r>
      <w:r>
        <w:rPr>
          <w:rtl/>
          <w:lang w:eastAsia="he-IL"/>
        </w:rPr>
        <w:t>ברוריה מנדלסון:</w:t>
      </w:r>
      <w:r w:rsidRPr="00622E83">
        <w:rPr>
          <w:rStyle w:val="TagStyle"/>
          <w:rtl/>
        </w:rPr>
        <w:t xml:space="preserve"> &lt;&lt; אורח &gt;&gt;</w:t>
      </w:r>
      <w:r>
        <w:rPr>
          <w:rtl/>
          <w:lang w:eastAsia="he-IL"/>
        </w:rPr>
        <w:t xml:space="preserve">   </w:t>
      </w:r>
      <w:bookmarkEnd w:id="4068"/>
    </w:p>
    <w:p w:rsidR="00622E83" w:rsidRDefault="00622E83" w:rsidP="00622E8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855"/>
        <w:gridCol w:w="393"/>
        <w:gridCol w:w="624"/>
        <w:gridCol w:w="4648"/>
      </w:tblGrid>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Pr>
            </w:pPr>
            <w:bookmarkStart w:id="4069" w:name="_ETM_Q1_11390601"/>
            <w:bookmarkStart w:id="4070" w:name="_ETM_Q1_11390651"/>
            <w:bookmarkStart w:id="4071" w:name="_ETM_Q1_11421704"/>
            <w:bookmarkStart w:id="4072" w:name="_ETM_Q1_11421770"/>
            <w:bookmarkEnd w:id="4069"/>
            <w:bookmarkEnd w:id="4070"/>
            <w:bookmarkEnd w:id="4071"/>
            <w:bookmarkEnd w:id="4072"/>
            <w:r>
              <w:rPr>
                <w:rFonts w:ascii="David" w:hAnsi="David" w:hint="cs"/>
                <w:sz w:val="24"/>
                <w:szCs w:val="24"/>
                <w:rtl/>
              </w:rPr>
              <w:t>"</w:t>
            </w:r>
            <w:r w:rsidRPr="00BE19AA">
              <w:rPr>
                <w:rFonts w:ascii="David" w:hAnsi="David"/>
                <w:sz w:val="24"/>
                <w:szCs w:val="24"/>
                <w:rtl/>
              </w:rPr>
              <w:t>הוספת סעיף 109ו1</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33.</w:t>
            </w:r>
          </w:p>
        </w:tc>
        <w:tc>
          <w:tcPr>
            <w:tcW w:w="7148" w:type="dxa"/>
            <w:gridSpan w:val="5"/>
          </w:tcPr>
          <w:p w:rsidR="005660FB" w:rsidRPr="00BE19AA" w:rsidRDefault="005660FB" w:rsidP="000E3C2E">
            <w:pPr>
              <w:pStyle w:val="TableBlock"/>
              <w:tabs>
                <w:tab w:val="clear" w:pos="624"/>
              </w:tabs>
              <w:spacing w:line="240" w:lineRule="auto"/>
              <w:rPr>
                <w:rFonts w:ascii="David" w:hAnsi="David"/>
                <w:sz w:val="24"/>
                <w:szCs w:val="24"/>
              </w:rPr>
            </w:pPr>
            <w:r w:rsidRPr="00BE19AA">
              <w:rPr>
                <w:rFonts w:ascii="David" w:hAnsi="David"/>
                <w:sz w:val="24"/>
                <w:szCs w:val="24"/>
                <w:rtl/>
              </w:rPr>
              <w:t>אחרי סעיף 109ו לחוק העיקרי יבוא:</w:t>
            </w:r>
          </w:p>
        </w:tc>
      </w:tr>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Pr>
            </w:pPr>
          </w:p>
        </w:tc>
        <w:tc>
          <w:tcPr>
            <w:tcW w:w="624" w:type="dxa"/>
          </w:tcPr>
          <w:p w:rsidR="005660FB" w:rsidRPr="00BE19AA" w:rsidRDefault="005660FB" w:rsidP="000E3C2E">
            <w:pPr>
              <w:pStyle w:val="TableText"/>
              <w:keepLines w:val="0"/>
              <w:spacing w:line="240" w:lineRule="auto"/>
              <w:rPr>
                <w:rFonts w:ascii="David" w:hAnsi="David"/>
                <w:sz w:val="24"/>
                <w:szCs w:val="24"/>
              </w:rPr>
            </w:pPr>
          </w:p>
        </w:tc>
        <w:tc>
          <w:tcPr>
            <w:tcW w:w="1876" w:type="dxa"/>
            <w:gridSpan w:val="3"/>
          </w:tcPr>
          <w:p w:rsidR="005660FB" w:rsidRPr="00BE19AA" w:rsidRDefault="005660FB" w:rsidP="000E3C2E">
            <w:pPr>
              <w:pStyle w:val="TableInnerSideHeading"/>
              <w:spacing w:line="240" w:lineRule="auto"/>
              <w:rPr>
                <w:rFonts w:ascii="David" w:hAnsi="David"/>
                <w:sz w:val="24"/>
                <w:szCs w:val="24"/>
              </w:rPr>
            </w:pPr>
            <w:r w:rsidRPr="00BE19AA">
              <w:rPr>
                <w:rFonts w:ascii="David" w:hAnsi="David"/>
                <w:sz w:val="24"/>
                <w:szCs w:val="24"/>
                <w:rtl/>
              </w:rPr>
              <w:t xml:space="preserve">"פריסת תשלום העיצום הכספי </w:t>
            </w:r>
          </w:p>
        </w:tc>
        <w:tc>
          <w:tcPr>
            <w:tcW w:w="624" w:type="dxa"/>
          </w:tcPr>
          <w:p w:rsidR="005660FB" w:rsidRPr="00BE19AA" w:rsidRDefault="005660FB" w:rsidP="000E3C2E">
            <w:pPr>
              <w:pStyle w:val="TableText"/>
              <w:spacing w:line="240" w:lineRule="auto"/>
              <w:rPr>
                <w:rFonts w:ascii="David" w:hAnsi="David"/>
                <w:sz w:val="24"/>
                <w:szCs w:val="24"/>
              </w:rPr>
            </w:pPr>
            <w:r w:rsidRPr="00BE19AA">
              <w:rPr>
                <w:rFonts w:ascii="David" w:hAnsi="David"/>
                <w:sz w:val="24"/>
                <w:szCs w:val="24"/>
                <w:rtl/>
              </w:rPr>
              <w:t>109ו1.</w:t>
            </w:r>
          </w:p>
        </w:tc>
        <w:tc>
          <w:tcPr>
            <w:tcW w:w="4648" w:type="dxa"/>
          </w:tcPr>
          <w:p w:rsidR="005660FB" w:rsidRPr="00BE19AA" w:rsidRDefault="005660FB" w:rsidP="005660FB">
            <w:pPr>
              <w:pStyle w:val="TableBlock"/>
              <w:spacing w:line="240" w:lineRule="auto"/>
              <w:ind w:left="624" w:hanging="624"/>
              <w:rPr>
                <w:rFonts w:ascii="David" w:hAnsi="David"/>
                <w:sz w:val="24"/>
                <w:szCs w:val="24"/>
                <w:rtl/>
              </w:rPr>
            </w:pPr>
            <w:r w:rsidRPr="00BE19AA">
              <w:rPr>
                <w:rFonts w:ascii="David" w:hAnsi="David"/>
                <w:sz w:val="24"/>
                <w:szCs w:val="24"/>
                <w:rtl/>
              </w:rPr>
              <w:t>(א)</w:t>
            </w:r>
            <w:r w:rsidRPr="00BE19AA">
              <w:rPr>
                <w:rFonts w:ascii="David" w:hAnsi="David"/>
                <w:sz w:val="24"/>
                <w:szCs w:val="24"/>
                <w:rtl/>
              </w:rPr>
              <w:tab/>
              <w:t>המנהל או המפקח, לפי העניין, רשאי, לבקשת המפר, להחליט על פריסת התשלום של העיצום הכספי, בהתחשב בסכום העיצום הכספי שהוטל על המפר ובנסיבות מיוחדות אחרות המצדיקות פריסה כאמור, ובלבד שמספר התשלומים לא יעלה על 12 תשלומים חודשיים.</w:t>
            </w:r>
          </w:p>
        </w:tc>
      </w:tr>
      <w:tr w:rsidR="005660FB" w:rsidRPr="00BE19AA" w:rsidTr="000E3C2E">
        <w:trPr>
          <w:cantSplit/>
          <w:trHeight w:val="60"/>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628" w:type="dxa"/>
          </w:tcPr>
          <w:p w:rsidR="005660FB" w:rsidRPr="00BE19AA" w:rsidRDefault="005660FB" w:rsidP="000E3C2E">
            <w:pPr>
              <w:pStyle w:val="TableText"/>
              <w:spacing w:line="240" w:lineRule="auto"/>
              <w:rPr>
                <w:rFonts w:ascii="David" w:hAnsi="David"/>
                <w:sz w:val="24"/>
                <w:szCs w:val="24"/>
              </w:rPr>
            </w:pPr>
          </w:p>
        </w:tc>
        <w:tc>
          <w:tcPr>
            <w:tcW w:w="855" w:type="dxa"/>
          </w:tcPr>
          <w:p w:rsidR="005660FB" w:rsidRPr="00BE19AA" w:rsidRDefault="005660FB" w:rsidP="000E3C2E">
            <w:pPr>
              <w:pStyle w:val="TableText"/>
              <w:spacing w:line="240" w:lineRule="auto"/>
              <w:rPr>
                <w:rFonts w:ascii="David" w:hAnsi="David"/>
                <w:sz w:val="24"/>
                <w:szCs w:val="24"/>
              </w:rPr>
            </w:pPr>
          </w:p>
        </w:tc>
        <w:tc>
          <w:tcPr>
            <w:tcW w:w="393" w:type="dxa"/>
          </w:tcPr>
          <w:p w:rsidR="005660FB" w:rsidRPr="00BE19AA" w:rsidRDefault="005660FB" w:rsidP="000E3C2E">
            <w:pPr>
              <w:pStyle w:val="TableText"/>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4648" w:type="dxa"/>
          </w:tcPr>
          <w:p w:rsidR="005660FB" w:rsidRPr="00BE19AA" w:rsidRDefault="005660FB" w:rsidP="005660FB">
            <w:pPr>
              <w:pStyle w:val="TableBlock"/>
              <w:spacing w:line="240" w:lineRule="auto"/>
              <w:ind w:left="624" w:hanging="624"/>
              <w:rPr>
                <w:rFonts w:ascii="David" w:hAnsi="David"/>
                <w:sz w:val="24"/>
                <w:szCs w:val="24"/>
              </w:rPr>
            </w:pPr>
            <w:r w:rsidRPr="00BE19AA">
              <w:rPr>
                <w:rFonts w:ascii="David" w:hAnsi="David"/>
                <w:sz w:val="24"/>
                <w:szCs w:val="24"/>
                <w:rtl/>
              </w:rPr>
              <w:t>(ב)</w:t>
            </w:r>
            <w:r w:rsidRPr="00BE19AA">
              <w:rPr>
                <w:rFonts w:ascii="David" w:hAnsi="David"/>
                <w:sz w:val="24"/>
                <w:szCs w:val="24"/>
                <w:rtl/>
              </w:rPr>
              <w:tab/>
              <w:t xml:space="preserve">לא שילם המפר תשלום במועדו, יראו את החלטת המנהל או המפקח, לפי העניין, על פריסת התשלום כאמור בסעיף קטן (א) כבטלה, יתרת החוב תעמוד לפירעון </w:t>
            </w:r>
            <w:proofErr w:type="spellStart"/>
            <w:r w:rsidRPr="00BE19AA">
              <w:rPr>
                <w:rFonts w:ascii="David" w:hAnsi="David"/>
                <w:sz w:val="24"/>
                <w:szCs w:val="24"/>
                <w:rtl/>
              </w:rPr>
              <w:t>מיידי</w:t>
            </w:r>
            <w:proofErr w:type="spellEnd"/>
            <w:r w:rsidRPr="00BE19AA">
              <w:rPr>
                <w:rFonts w:ascii="David" w:hAnsi="David"/>
                <w:sz w:val="24"/>
                <w:szCs w:val="24"/>
                <w:rtl/>
              </w:rPr>
              <w:t xml:space="preserve"> ויחולו הוראות סעיף 109ו</w:t>
            </w:r>
            <w:r>
              <w:rPr>
                <w:rFonts w:ascii="David" w:hAnsi="David" w:hint="cs"/>
                <w:sz w:val="24"/>
                <w:szCs w:val="24"/>
                <w:rtl/>
              </w:rPr>
              <w:t>"</w:t>
            </w:r>
            <w:r w:rsidRPr="00BE19AA">
              <w:rPr>
                <w:rFonts w:ascii="David" w:hAnsi="David"/>
                <w:sz w:val="24"/>
                <w:szCs w:val="24"/>
                <w:rtl/>
              </w:rPr>
              <w:t>."</w:t>
            </w:r>
          </w:p>
        </w:tc>
      </w:tr>
    </w:tbl>
    <w:p w:rsidR="00622E83" w:rsidRPr="005660FB" w:rsidRDefault="00622E83" w:rsidP="00622E83">
      <w:pPr>
        <w:rPr>
          <w:rtl/>
          <w:lang w:eastAsia="he-IL"/>
        </w:rPr>
      </w:pPr>
    </w:p>
    <w:p w:rsidR="00622E83" w:rsidRDefault="00622E83" w:rsidP="00BD64E7">
      <w:pPr>
        <w:rPr>
          <w:rtl/>
          <w:lang w:eastAsia="he-IL"/>
        </w:rPr>
      </w:pPr>
      <w:bookmarkStart w:id="4073" w:name="_ETM_Q1_11421852"/>
      <w:bookmarkStart w:id="4074" w:name="_ETM_Q1_11421929"/>
      <w:bookmarkEnd w:id="4073"/>
      <w:bookmarkEnd w:id="4074"/>
      <w:r>
        <w:rPr>
          <w:rFonts w:hint="cs"/>
          <w:rtl/>
          <w:lang w:eastAsia="he-IL"/>
        </w:rPr>
        <w:t xml:space="preserve">המטרה </w:t>
      </w:r>
      <w:r w:rsidR="00BD64E7">
        <w:rPr>
          <w:rFonts w:hint="cs"/>
          <w:rtl/>
          <w:lang w:eastAsia="he-IL"/>
        </w:rPr>
        <w:t xml:space="preserve">פה להוסיף למנהל או </w:t>
      </w:r>
      <w:bookmarkStart w:id="4075" w:name="_ETM_Q1_11419750"/>
      <w:bookmarkEnd w:id="4075"/>
      <w:r w:rsidR="00BD64E7">
        <w:rPr>
          <w:rFonts w:hint="cs"/>
          <w:rtl/>
          <w:lang w:eastAsia="he-IL"/>
        </w:rPr>
        <w:t>למפקח סמכות לאפשר פריסה של סכום העיצום הכספי.</w:t>
      </w:r>
    </w:p>
    <w:p w:rsidR="00BD64E7" w:rsidRDefault="00BD64E7" w:rsidP="00BD64E7">
      <w:pPr>
        <w:rPr>
          <w:rtl/>
          <w:lang w:eastAsia="he-IL"/>
        </w:rPr>
      </w:pPr>
    </w:p>
    <w:p w:rsidR="00BD64E7" w:rsidRDefault="00BD64E7" w:rsidP="00BD64E7">
      <w:pPr>
        <w:pStyle w:val="a4"/>
        <w:keepNext/>
        <w:rPr>
          <w:rtl/>
        </w:rPr>
      </w:pPr>
      <w:bookmarkStart w:id="4076" w:name="ET_speaker_איתי_עצמון_683"/>
      <w:r w:rsidRPr="00BD64E7">
        <w:rPr>
          <w:rStyle w:val="TagStyle"/>
          <w:rtl/>
        </w:rPr>
        <w:t xml:space="preserve"> &lt;&lt; דובר &gt;&gt; </w:t>
      </w:r>
      <w:r>
        <w:rPr>
          <w:rtl/>
        </w:rPr>
        <w:t>איתי עצמון:</w:t>
      </w:r>
      <w:r w:rsidRPr="00BD64E7">
        <w:rPr>
          <w:rStyle w:val="TagStyle"/>
          <w:rtl/>
        </w:rPr>
        <w:t xml:space="preserve"> &lt;&lt; דובר &gt;&gt;</w:t>
      </w:r>
      <w:r>
        <w:rPr>
          <w:rtl/>
        </w:rPr>
        <w:t xml:space="preserve">   </w:t>
      </w:r>
      <w:bookmarkEnd w:id="4076"/>
    </w:p>
    <w:p w:rsidR="00BD64E7" w:rsidRDefault="00BD64E7" w:rsidP="00BD64E7">
      <w:pPr>
        <w:pStyle w:val="KeepWithNext"/>
        <w:rPr>
          <w:rtl/>
          <w:lang w:eastAsia="he-IL"/>
        </w:rPr>
      </w:pPr>
    </w:p>
    <w:p w:rsidR="00BD64E7" w:rsidRPr="00BD64E7" w:rsidRDefault="00BD64E7" w:rsidP="00BD64E7">
      <w:pPr>
        <w:rPr>
          <w:rtl/>
          <w:lang w:eastAsia="he-IL"/>
        </w:rPr>
      </w:pPr>
      <w:r>
        <w:rPr>
          <w:rFonts w:hint="cs"/>
          <w:rtl/>
          <w:lang w:eastAsia="he-IL"/>
        </w:rPr>
        <w:t>להקל בעצם על המפרים.</w:t>
      </w:r>
    </w:p>
    <w:p w:rsidR="00622E83" w:rsidRDefault="00622E83" w:rsidP="00622E83">
      <w:pPr>
        <w:rPr>
          <w:rtl/>
          <w:lang w:eastAsia="he-IL"/>
        </w:rPr>
      </w:pPr>
      <w:bookmarkStart w:id="4077" w:name="_ETM_Q1_11425847"/>
      <w:bookmarkStart w:id="4078" w:name="_ETM_Q1_11425921"/>
      <w:bookmarkEnd w:id="4077"/>
      <w:bookmarkEnd w:id="4078"/>
    </w:p>
    <w:p w:rsidR="00622E83" w:rsidRDefault="00622E83" w:rsidP="00622E83">
      <w:pPr>
        <w:pStyle w:val="af6"/>
        <w:keepNext/>
        <w:rPr>
          <w:rtl/>
        </w:rPr>
      </w:pPr>
      <w:bookmarkStart w:id="4079" w:name="ET_yor_5765_446"/>
      <w:r w:rsidRPr="00622E83">
        <w:rPr>
          <w:rStyle w:val="TagStyle"/>
          <w:rtl/>
        </w:rPr>
        <w:t xml:space="preserve"> &lt;&lt; יור &gt;&gt; </w:t>
      </w:r>
      <w:r>
        <w:rPr>
          <w:rtl/>
        </w:rPr>
        <w:t>היו"ר מיכאל מרדכי ביטון:</w:t>
      </w:r>
      <w:r w:rsidRPr="00622E83">
        <w:rPr>
          <w:rStyle w:val="TagStyle"/>
          <w:rtl/>
        </w:rPr>
        <w:t xml:space="preserve"> &lt;&lt; יור &gt;&gt;</w:t>
      </w:r>
      <w:r>
        <w:rPr>
          <w:rtl/>
        </w:rPr>
        <w:t xml:space="preserve">   </w:t>
      </w:r>
      <w:bookmarkEnd w:id="4079"/>
    </w:p>
    <w:p w:rsidR="00622E83" w:rsidRDefault="00622E83" w:rsidP="00622E83">
      <w:pPr>
        <w:pStyle w:val="KeepWithNext"/>
        <w:rPr>
          <w:rtl/>
          <w:lang w:eastAsia="he-IL"/>
        </w:rPr>
      </w:pPr>
    </w:p>
    <w:p w:rsidR="00BD64E7" w:rsidRDefault="00BD64E7" w:rsidP="00622E83">
      <w:pPr>
        <w:rPr>
          <w:rtl/>
          <w:lang w:eastAsia="he-IL"/>
        </w:rPr>
      </w:pPr>
      <w:bookmarkStart w:id="4080" w:name="_ETM_Q1_11426819"/>
      <w:bookmarkEnd w:id="4080"/>
      <w:r>
        <w:rPr>
          <w:rFonts w:hint="cs"/>
          <w:rtl/>
          <w:lang w:eastAsia="he-IL"/>
        </w:rPr>
        <w:t xml:space="preserve">תודה. </w:t>
      </w:r>
      <w:r w:rsidR="00622E83">
        <w:rPr>
          <w:rFonts w:hint="cs"/>
          <w:rtl/>
          <w:lang w:eastAsia="he-IL"/>
        </w:rPr>
        <w:t xml:space="preserve">מי בעד </w:t>
      </w:r>
      <w:r>
        <w:rPr>
          <w:rFonts w:hint="cs"/>
          <w:rtl/>
          <w:lang w:eastAsia="he-IL"/>
        </w:rPr>
        <w:t>סעיף 33? מי נגד?</w:t>
      </w:r>
    </w:p>
    <w:p w:rsidR="00BD64E7" w:rsidRDefault="00BD64E7" w:rsidP="00622E83">
      <w:pPr>
        <w:rPr>
          <w:rtl/>
          <w:lang w:eastAsia="he-IL"/>
        </w:rPr>
      </w:pPr>
    </w:p>
    <w:p w:rsidR="00BD64E7" w:rsidRDefault="00BD64E7" w:rsidP="00BD64E7">
      <w:pPr>
        <w:pStyle w:val="af1"/>
        <w:keepNext/>
        <w:rPr>
          <w:rtl/>
          <w:lang w:eastAsia="he-IL"/>
        </w:rPr>
      </w:pPr>
      <w:r>
        <w:rPr>
          <w:rtl/>
          <w:lang w:eastAsia="he-IL"/>
        </w:rPr>
        <w:t>הצבעה</w:t>
      </w:r>
    </w:p>
    <w:p w:rsidR="00BD64E7" w:rsidRDefault="00BD64E7" w:rsidP="00BD64E7">
      <w:pPr>
        <w:pStyle w:val="--"/>
        <w:keepNext/>
        <w:rPr>
          <w:rtl/>
          <w:lang w:eastAsia="he-IL"/>
        </w:rPr>
      </w:pPr>
    </w:p>
    <w:p w:rsidR="00BD64E7" w:rsidRDefault="00BD64E7" w:rsidP="00BD64E7">
      <w:pPr>
        <w:pStyle w:val="--"/>
        <w:keepNext/>
        <w:rPr>
          <w:rtl/>
          <w:lang w:eastAsia="he-IL"/>
        </w:rPr>
      </w:pPr>
      <w:r>
        <w:rPr>
          <w:rtl/>
          <w:lang w:eastAsia="he-IL"/>
        </w:rPr>
        <w:t xml:space="preserve">בעד – </w:t>
      </w:r>
      <w:r>
        <w:rPr>
          <w:rFonts w:hint="cs"/>
          <w:rtl/>
          <w:lang w:eastAsia="he-IL"/>
        </w:rPr>
        <w:t>1</w:t>
      </w:r>
    </w:p>
    <w:p w:rsidR="00BD64E7" w:rsidRDefault="00BD64E7" w:rsidP="00BD64E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BD64E7" w:rsidRDefault="00BD64E7" w:rsidP="00BD64E7">
      <w:pPr>
        <w:pStyle w:val="--"/>
        <w:keepNext/>
        <w:rPr>
          <w:rtl/>
          <w:lang w:eastAsia="he-IL"/>
        </w:rPr>
      </w:pPr>
      <w:r>
        <w:rPr>
          <w:rtl/>
          <w:lang w:eastAsia="he-IL"/>
        </w:rPr>
        <w:t>נמנעים –</w:t>
      </w:r>
      <w:r>
        <w:rPr>
          <w:rFonts w:hint="cs"/>
          <w:rtl/>
          <w:lang w:eastAsia="he-IL"/>
        </w:rPr>
        <w:t xml:space="preserve"> אין</w:t>
      </w:r>
    </w:p>
    <w:p w:rsidR="00BD64E7" w:rsidRDefault="00BD64E7" w:rsidP="00BD64E7">
      <w:pPr>
        <w:pStyle w:val="--"/>
        <w:keepNext/>
        <w:rPr>
          <w:rtl/>
          <w:lang w:eastAsia="he-IL"/>
        </w:rPr>
      </w:pPr>
      <w:r>
        <w:rPr>
          <w:rFonts w:hint="cs"/>
          <w:rtl/>
          <w:lang w:eastAsia="he-IL"/>
        </w:rPr>
        <w:t>סעיף 33 אושר.</w:t>
      </w:r>
      <w:r>
        <w:rPr>
          <w:rtl/>
          <w:lang w:eastAsia="he-IL"/>
        </w:rPr>
        <w:t xml:space="preserve"> </w:t>
      </w:r>
    </w:p>
    <w:p w:rsidR="00BD64E7" w:rsidRDefault="00BD64E7" w:rsidP="00BD64E7">
      <w:pPr>
        <w:pStyle w:val="af2"/>
        <w:rPr>
          <w:rtl/>
          <w:lang w:eastAsia="he-IL"/>
        </w:rPr>
      </w:pPr>
    </w:p>
    <w:p w:rsidR="00BD64E7" w:rsidRDefault="00BD64E7" w:rsidP="00BD64E7">
      <w:pPr>
        <w:pStyle w:val="af6"/>
        <w:keepNext/>
        <w:rPr>
          <w:rtl/>
        </w:rPr>
      </w:pPr>
      <w:bookmarkStart w:id="4081" w:name="ET_yor_5765_684"/>
      <w:r w:rsidRPr="00BD64E7">
        <w:rPr>
          <w:rStyle w:val="TagStyle"/>
          <w:rtl/>
        </w:rPr>
        <w:t xml:space="preserve"> &lt;&lt; יור &gt;&gt; </w:t>
      </w:r>
      <w:r>
        <w:rPr>
          <w:rtl/>
        </w:rPr>
        <w:t>היו"ר מיכאל מרדכי ביטון:</w:t>
      </w:r>
      <w:r w:rsidRPr="00BD64E7">
        <w:rPr>
          <w:rStyle w:val="TagStyle"/>
          <w:rtl/>
        </w:rPr>
        <w:t xml:space="preserve"> &lt;&lt; יור &gt;&gt;</w:t>
      </w:r>
      <w:r>
        <w:rPr>
          <w:rtl/>
        </w:rPr>
        <w:t xml:space="preserve">   </w:t>
      </w:r>
      <w:bookmarkEnd w:id="4081"/>
    </w:p>
    <w:p w:rsidR="00BD64E7" w:rsidRDefault="00BD64E7" w:rsidP="00BD64E7">
      <w:pPr>
        <w:pStyle w:val="KeepWithNext"/>
        <w:rPr>
          <w:rtl/>
          <w:lang w:eastAsia="he-IL"/>
        </w:rPr>
      </w:pPr>
    </w:p>
    <w:p w:rsidR="00622E83" w:rsidRDefault="00BD64E7" w:rsidP="00622E83">
      <w:pPr>
        <w:rPr>
          <w:rtl/>
          <w:lang w:eastAsia="he-IL"/>
        </w:rPr>
      </w:pPr>
      <w:r>
        <w:rPr>
          <w:rFonts w:hint="cs"/>
          <w:rtl/>
          <w:lang w:eastAsia="he-IL"/>
        </w:rPr>
        <w:t xml:space="preserve">סעיף 33 </w:t>
      </w:r>
      <w:bookmarkStart w:id="4082" w:name="_ETM_Q1_11427944"/>
      <w:bookmarkEnd w:id="4082"/>
      <w:r>
        <w:rPr>
          <w:rFonts w:hint="cs"/>
          <w:rtl/>
          <w:lang w:eastAsia="he-IL"/>
        </w:rPr>
        <w:t xml:space="preserve">מאושר פה אחד. </w:t>
      </w:r>
    </w:p>
    <w:p w:rsidR="00622E83" w:rsidRDefault="00622E83" w:rsidP="00622E83">
      <w:pPr>
        <w:rPr>
          <w:rtl/>
          <w:lang w:eastAsia="he-IL"/>
        </w:rPr>
      </w:pPr>
      <w:bookmarkStart w:id="4083" w:name="_ETM_Q1_11431705"/>
      <w:bookmarkStart w:id="4084" w:name="_ETM_Q1_11431774"/>
      <w:bookmarkStart w:id="4085" w:name="_ETM_Q1_11437232"/>
      <w:bookmarkEnd w:id="4083"/>
      <w:bookmarkEnd w:id="4084"/>
      <w:bookmarkEnd w:id="4085"/>
    </w:p>
    <w:p w:rsidR="00622E83" w:rsidRDefault="00622E83" w:rsidP="00622E83">
      <w:pPr>
        <w:pStyle w:val="af9"/>
        <w:keepNext/>
        <w:rPr>
          <w:rtl/>
          <w:lang w:eastAsia="he-IL"/>
        </w:rPr>
      </w:pPr>
      <w:bookmarkStart w:id="4086" w:name="ET_guest_6435_447"/>
      <w:r w:rsidRPr="00622E83">
        <w:rPr>
          <w:rStyle w:val="TagStyle"/>
          <w:rtl/>
        </w:rPr>
        <w:t xml:space="preserve"> &lt;&lt; אורח &gt;&gt; </w:t>
      </w:r>
      <w:r>
        <w:rPr>
          <w:rtl/>
          <w:lang w:eastAsia="he-IL"/>
        </w:rPr>
        <w:t>ברוריה מנדלסון:</w:t>
      </w:r>
      <w:r w:rsidRPr="00622E83">
        <w:rPr>
          <w:rStyle w:val="TagStyle"/>
          <w:rtl/>
        </w:rPr>
        <w:t xml:space="preserve"> &lt;&lt; אורח &gt;&gt;</w:t>
      </w:r>
      <w:r>
        <w:rPr>
          <w:rtl/>
          <w:lang w:eastAsia="he-IL"/>
        </w:rPr>
        <w:t xml:space="preserve">   </w:t>
      </w:r>
      <w:bookmarkEnd w:id="4086"/>
    </w:p>
    <w:p w:rsidR="00622E83" w:rsidRDefault="00622E83" w:rsidP="00622E8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6520"/>
      </w:tblGrid>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Pr>
            </w:pPr>
            <w:bookmarkStart w:id="4087" w:name="_ETM_Q1_11437730"/>
            <w:bookmarkStart w:id="4088" w:name="_ETM_Q1_11437785"/>
            <w:bookmarkStart w:id="4089" w:name="_ETM_Q1_11454103"/>
            <w:bookmarkStart w:id="4090" w:name="_ETM_Q1_11454203"/>
            <w:bookmarkEnd w:id="4087"/>
            <w:bookmarkEnd w:id="4088"/>
            <w:bookmarkEnd w:id="4089"/>
            <w:bookmarkEnd w:id="4090"/>
            <w:r>
              <w:rPr>
                <w:rFonts w:ascii="David" w:hAnsi="David" w:hint="cs"/>
                <w:sz w:val="24"/>
                <w:szCs w:val="24"/>
                <w:rtl/>
              </w:rPr>
              <w:t>"</w:t>
            </w:r>
            <w:r w:rsidRPr="00BE19AA">
              <w:rPr>
                <w:rFonts w:ascii="David" w:hAnsi="David"/>
                <w:sz w:val="24"/>
                <w:szCs w:val="24"/>
                <w:rtl/>
              </w:rPr>
              <w:t>תיקון סעיף 109ז</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34.</w:t>
            </w:r>
          </w:p>
        </w:tc>
        <w:tc>
          <w:tcPr>
            <w:tcW w:w="7148" w:type="dxa"/>
            <w:gridSpan w:val="2"/>
          </w:tcPr>
          <w:p w:rsidR="005660FB" w:rsidRPr="00BE19AA" w:rsidRDefault="005660FB" w:rsidP="000E3C2E">
            <w:pPr>
              <w:pStyle w:val="TableBlock"/>
              <w:tabs>
                <w:tab w:val="clear" w:pos="624"/>
              </w:tabs>
              <w:spacing w:line="240" w:lineRule="auto"/>
              <w:rPr>
                <w:rFonts w:ascii="David" w:hAnsi="David"/>
                <w:sz w:val="24"/>
                <w:szCs w:val="24"/>
                <w:rtl/>
              </w:rPr>
            </w:pPr>
            <w:r>
              <w:rPr>
                <w:rFonts w:ascii="David" w:hAnsi="David"/>
                <w:sz w:val="24"/>
                <w:szCs w:val="24"/>
                <w:rtl/>
              </w:rPr>
              <w:t>בסעיף 109ז לחוק העיקרי</w:t>
            </w:r>
            <w:r>
              <w:rPr>
                <w:rFonts w:ascii="David" w:hAnsi="David" w:hint="cs"/>
                <w:sz w:val="24"/>
                <w:szCs w:val="24"/>
                <w:rtl/>
              </w:rPr>
              <w:t xml:space="preserve"> </w:t>
            </w:r>
            <w:r>
              <w:rPr>
                <w:rFonts w:ascii="David" w:hAnsi="David" w:hint="eastAsia"/>
                <w:sz w:val="24"/>
                <w:szCs w:val="24"/>
                <w:rtl/>
              </w:rPr>
              <w:t>–</w:t>
            </w:r>
          </w:p>
          <w:p w:rsidR="005660FB" w:rsidRPr="00BE19AA" w:rsidRDefault="005660FB" w:rsidP="000E3C2E">
            <w:pPr>
              <w:pStyle w:val="TableBlock"/>
              <w:tabs>
                <w:tab w:val="clear" w:pos="624"/>
              </w:tabs>
              <w:spacing w:line="240" w:lineRule="auto"/>
              <w:rPr>
                <w:rFonts w:ascii="David" w:hAnsi="David"/>
                <w:sz w:val="24"/>
                <w:szCs w:val="24"/>
              </w:rPr>
            </w:pPr>
            <w:r w:rsidRPr="00BE19AA">
              <w:rPr>
                <w:rFonts w:ascii="David" w:hAnsi="David"/>
                <w:sz w:val="24"/>
                <w:szCs w:val="24"/>
                <w:rtl/>
              </w:rPr>
              <w:t xml:space="preserve">  </w:t>
            </w:r>
          </w:p>
        </w:tc>
      </w:tr>
      <w:tr w:rsidR="005660FB" w:rsidRPr="00BE19AA" w:rsidTr="000E3C2E">
        <w:trPr>
          <w:cantSplit/>
          <w:trHeight w:val="60"/>
        </w:trPr>
        <w:tc>
          <w:tcPr>
            <w:tcW w:w="1869" w:type="dxa"/>
          </w:tcPr>
          <w:p w:rsidR="005660FB" w:rsidRPr="00BE19AA" w:rsidRDefault="005660FB" w:rsidP="005660FB">
            <w:pPr>
              <w:pStyle w:val="TableSideHeading"/>
              <w:spacing w:line="240" w:lineRule="auto"/>
              <w:rPr>
                <w:rFonts w:ascii="David" w:hAnsi="David"/>
                <w:sz w:val="24"/>
                <w:szCs w:val="24"/>
              </w:rPr>
            </w:pPr>
          </w:p>
        </w:tc>
        <w:tc>
          <w:tcPr>
            <w:tcW w:w="624" w:type="dxa"/>
          </w:tcPr>
          <w:p w:rsidR="005660FB" w:rsidRPr="00BE19AA" w:rsidRDefault="005660FB" w:rsidP="005660FB">
            <w:pPr>
              <w:pStyle w:val="TableText"/>
              <w:spacing w:line="240" w:lineRule="auto"/>
              <w:rPr>
                <w:rFonts w:ascii="David" w:hAnsi="David"/>
                <w:sz w:val="24"/>
                <w:szCs w:val="24"/>
              </w:rPr>
            </w:pPr>
          </w:p>
        </w:tc>
        <w:tc>
          <w:tcPr>
            <w:tcW w:w="628" w:type="dxa"/>
          </w:tcPr>
          <w:p w:rsidR="005660FB" w:rsidRPr="00BE19AA" w:rsidRDefault="005660FB" w:rsidP="005660FB">
            <w:pPr>
              <w:pStyle w:val="TableText"/>
              <w:numPr>
                <w:ilvl w:val="0"/>
                <w:numId w:val="16"/>
              </w:numPr>
              <w:tabs>
                <w:tab w:val="left" w:pos="624"/>
              </w:tabs>
              <w:spacing w:line="240" w:lineRule="auto"/>
              <w:jc w:val="both"/>
              <w:rPr>
                <w:rFonts w:ascii="David" w:hAnsi="David"/>
                <w:sz w:val="24"/>
                <w:szCs w:val="24"/>
              </w:rPr>
            </w:pPr>
          </w:p>
        </w:tc>
        <w:tc>
          <w:tcPr>
            <w:tcW w:w="6520" w:type="dxa"/>
          </w:tcPr>
          <w:p w:rsidR="005660FB" w:rsidRPr="00BE19AA" w:rsidRDefault="005660FB" w:rsidP="005660FB">
            <w:pPr>
              <w:pStyle w:val="TableBlock"/>
              <w:spacing w:line="240" w:lineRule="auto"/>
              <w:rPr>
                <w:rFonts w:ascii="David" w:hAnsi="David"/>
                <w:sz w:val="24"/>
                <w:szCs w:val="24"/>
              </w:rPr>
            </w:pPr>
            <w:r w:rsidRPr="00BE19AA">
              <w:rPr>
                <w:rFonts w:ascii="David" w:hAnsi="David"/>
                <w:sz w:val="24"/>
                <w:szCs w:val="24"/>
                <w:rtl/>
              </w:rPr>
              <w:t>בסעיף קטן (א), במקום "תחול פקודת המסים (גבייה)" יבוא "יחול חוק המרכז לגביית קנסות, אגרות והוצאות, התשנ"ה-1995"</w:t>
            </w:r>
            <w:r>
              <w:rPr>
                <w:rFonts w:ascii="David" w:hAnsi="David" w:hint="cs"/>
                <w:sz w:val="24"/>
                <w:szCs w:val="24"/>
                <w:rtl/>
              </w:rPr>
              <w:t>;</w:t>
            </w:r>
          </w:p>
        </w:tc>
      </w:tr>
      <w:tr w:rsidR="005660FB" w:rsidRPr="00BE19AA" w:rsidTr="000E3C2E">
        <w:trPr>
          <w:cantSplit/>
          <w:trHeight w:val="60"/>
        </w:trPr>
        <w:tc>
          <w:tcPr>
            <w:tcW w:w="1869" w:type="dxa"/>
          </w:tcPr>
          <w:p w:rsidR="005660FB" w:rsidRPr="00BE19AA" w:rsidRDefault="005660FB" w:rsidP="000E3C2E">
            <w:pPr>
              <w:pStyle w:val="TableSideHeading"/>
              <w:spacing w:line="240" w:lineRule="auto"/>
              <w:rPr>
                <w:rFonts w:ascii="David" w:hAnsi="David"/>
                <w:sz w:val="24"/>
                <w:szCs w:val="24"/>
              </w:rPr>
            </w:pPr>
          </w:p>
        </w:tc>
        <w:tc>
          <w:tcPr>
            <w:tcW w:w="624" w:type="dxa"/>
          </w:tcPr>
          <w:p w:rsidR="005660FB" w:rsidRPr="00BE19AA" w:rsidRDefault="005660FB" w:rsidP="000E3C2E">
            <w:pPr>
              <w:pStyle w:val="TableText"/>
              <w:spacing w:line="240" w:lineRule="auto"/>
              <w:rPr>
                <w:rFonts w:ascii="David" w:hAnsi="David"/>
                <w:sz w:val="24"/>
                <w:szCs w:val="24"/>
              </w:rPr>
            </w:pPr>
          </w:p>
        </w:tc>
        <w:tc>
          <w:tcPr>
            <w:tcW w:w="628" w:type="dxa"/>
          </w:tcPr>
          <w:p w:rsidR="005660FB" w:rsidRPr="00BE19AA" w:rsidRDefault="005660FB" w:rsidP="005660FB">
            <w:pPr>
              <w:pStyle w:val="TableText"/>
              <w:numPr>
                <w:ilvl w:val="0"/>
                <w:numId w:val="16"/>
              </w:numPr>
              <w:tabs>
                <w:tab w:val="left" w:pos="624"/>
              </w:tabs>
              <w:spacing w:line="240" w:lineRule="auto"/>
              <w:jc w:val="both"/>
              <w:rPr>
                <w:rFonts w:ascii="David" w:hAnsi="David"/>
                <w:sz w:val="24"/>
                <w:szCs w:val="24"/>
              </w:rPr>
            </w:pPr>
          </w:p>
        </w:tc>
        <w:tc>
          <w:tcPr>
            <w:tcW w:w="6520" w:type="dxa"/>
          </w:tcPr>
          <w:p w:rsidR="005660FB" w:rsidRPr="00BE19AA" w:rsidRDefault="005660FB" w:rsidP="000E3C2E">
            <w:pPr>
              <w:pStyle w:val="TableBlock"/>
              <w:spacing w:line="240" w:lineRule="auto"/>
              <w:rPr>
                <w:rFonts w:ascii="David" w:hAnsi="David"/>
                <w:sz w:val="24"/>
                <w:szCs w:val="24"/>
                <w:rtl/>
              </w:rPr>
            </w:pPr>
            <w:r w:rsidRPr="00BE19AA">
              <w:rPr>
                <w:rFonts w:ascii="David" w:hAnsi="David"/>
                <w:sz w:val="24"/>
                <w:szCs w:val="24"/>
                <w:rtl/>
              </w:rPr>
              <w:t>בסעיף קטן (ב), בסופו יבוא "והמנהל רשאי לפרוס את תשלומי העיצום הכספי אף אם גבייתו בוצעה בדרך של מימוש ערבויות כאמור"</w:t>
            </w:r>
            <w:r>
              <w:rPr>
                <w:rFonts w:ascii="David" w:hAnsi="David" w:hint="cs"/>
                <w:sz w:val="24"/>
                <w:szCs w:val="24"/>
                <w:rtl/>
              </w:rPr>
              <w:t>.</w:t>
            </w:r>
          </w:p>
        </w:tc>
      </w:tr>
      <w:tr w:rsidR="005660FB" w:rsidRPr="00BE19AA" w:rsidTr="000E3C2E">
        <w:trPr>
          <w:cantSplit/>
        </w:trPr>
        <w:tc>
          <w:tcPr>
            <w:tcW w:w="1869" w:type="dxa"/>
          </w:tcPr>
          <w:p w:rsidR="005660FB" w:rsidRPr="00BE19AA" w:rsidRDefault="005660FB" w:rsidP="000E3C2E">
            <w:pPr>
              <w:pStyle w:val="TableSideHeading"/>
              <w:keepLines w:val="0"/>
              <w:spacing w:line="240" w:lineRule="auto"/>
              <w:rPr>
                <w:rFonts w:ascii="David" w:hAnsi="David"/>
                <w:sz w:val="24"/>
                <w:szCs w:val="24"/>
                <w:rtl/>
              </w:rPr>
            </w:pPr>
            <w:r w:rsidRPr="00BE19AA">
              <w:rPr>
                <w:rFonts w:ascii="David" w:hAnsi="David"/>
                <w:sz w:val="24"/>
                <w:szCs w:val="24"/>
                <w:rtl/>
              </w:rPr>
              <w:t>ביטול סעיף 109ז1</w:t>
            </w:r>
          </w:p>
        </w:tc>
        <w:tc>
          <w:tcPr>
            <w:tcW w:w="624" w:type="dxa"/>
          </w:tcPr>
          <w:p w:rsidR="005660FB" w:rsidRPr="00BE19AA" w:rsidRDefault="005660FB" w:rsidP="005660FB">
            <w:pPr>
              <w:pStyle w:val="TableText"/>
              <w:keepLines w:val="0"/>
              <w:spacing w:line="240" w:lineRule="auto"/>
              <w:rPr>
                <w:rFonts w:ascii="David" w:hAnsi="David"/>
                <w:sz w:val="24"/>
                <w:szCs w:val="24"/>
              </w:rPr>
            </w:pPr>
            <w:r>
              <w:rPr>
                <w:rFonts w:ascii="David" w:hAnsi="David" w:hint="cs"/>
                <w:sz w:val="24"/>
                <w:szCs w:val="24"/>
                <w:rtl/>
              </w:rPr>
              <w:t>35.</w:t>
            </w:r>
          </w:p>
        </w:tc>
        <w:tc>
          <w:tcPr>
            <w:tcW w:w="7148" w:type="dxa"/>
            <w:gridSpan w:val="2"/>
          </w:tcPr>
          <w:p w:rsidR="005660FB" w:rsidRPr="00BE19AA" w:rsidRDefault="005660FB" w:rsidP="000E3C2E">
            <w:pPr>
              <w:pStyle w:val="TableBlock"/>
              <w:tabs>
                <w:tab w:val="clear" w:pos="624"/>
              </w:tabs>
              <w:spacing w:line="240" w:lineRule="auto"/>
              <w:rPr>
                <w:rFonts w:ascii="David" w:hAnsi="David"/>
                <w:sz w:val="24"/>
                <w:szCs w:val="24"/>
                <w:rtl/>
              </w:rPr>
            </w:pPr>
            <w:r w:rsidRPr="00BE19AA">
              <w:rPr>
                <w:rFonts w:ascii="David" w:hAnsi="David"/>
                <w:sz w:val="24"/>
                <w:szCs w:val="24"/>
                <w:rtl/>
              </w:rPr>
              <w:t>סעיף 109ז1 לחוק העיקרי – בטל.</w:t>
            </w:r>
            <w:r>
              <w:rPr>
                <w:rFonts w:ascii="David" w:hAnsi="David" w:hint="cs"/>
                <w:sz w:val="24"/>
                <w:szCs w:val="24"/>
                <w:rtl/>
              </w:rPr>
              <w:t>"</w:t>
            </w:r>
            <w:r w:rsidRPr="00BE19AA">
              <w:rPr>
                <w:rFonts w:ascii="David" w:hAnsi="David"/>
                <w:sz w:val="24"/>
                <w:szCs w:val="24"/>
                <w:rtl/>
              </w:rPr>
              <w:t xml:space="preserve">  </w:t>
            </w:r>
          </w:p>
        </w:tc>
      </w:tr>
    </w:tbl>
    <w:p w:rsidR="006646E7" w:rsidRPr="005660FB" w:rsidRDefault="006646E7" w:rsidP="00622E83">
      <w:pPr>
        <w:rPr>
          <w:rtl/>
          <w:lang w:eastAsia="he-IL"/>
        </w:rPr>
      </w:pPr>
    </w:p>
    <w:p w:rsidR="006646E7" w:rsidRDefault="00671D75" w:rsidP="00622E83">
      <w:pPr>
        <w:rPr>
          <w:rtl/>
          <w:lang w:eastAsia="he-IL"/>
        </w:rPr>
      </w:pPr>
      <w:bookmarkStart w:id="4091" w:name="_ETM_Q1_11454900"/>
      <w:bookmarkStart w:id="4092" w:name="_ETM_Q1_11454984"/>
      <w:bookmarkEnd w:id="4091"/>
      <w:bookmarkEnd w:id="4092"/>
      <w:r>
        <w:rPr>
          <w:rFonts w:hint="cs"/>
          <w:rtl/>
          <w:lang w:eastAsia="he-IL"/>
        </w:rPr>
        <w:t>אלה סעיפים טכניים.</w:t>
      </w:r>
    </w:p>
    <w:p w:rsidR="00671D75" w:rsidRDefault="00671D75" w:rsidP="00622E83">
      <w:pPr>
        <w:rPr>
          <w:rtl/>
          <w:lang w:eastAsia="he-IL"/>
        </w:rPr>
      </w:pPr>
      <w:bookmarkStart w:id="4093" w:name="_ETM_Q1_11469192"/>
      <w:bookmarkStart w:id="4094" w:name="_ETM_Q1_11469282"/>
      <w:bookmarkStart w:id="4095" w:name="_ETM_Q1_11470822"/>
      <w:bookmarkStart w:id="4096" w:name="_ETM_Q1_11482222"/>
      <w:bookmarkEnd w:id="4093"/>
      <w:bookmarkEnd w:id="4094"/>
      <w:bookmarkEnd w:id="4095"/>
      <w:bookmarkEnd w:id="4096"/>
    </w:p>
    <w:p w:rsidR="00671D75" w:rsidRDefault="00671D75" w:rsidP="00671D75">
      <w:pPr>
        <w:pStyle w:val="a4"/>
        <w:keepNext/>
        <w:rPr>
          <w:rtl/>
        </w:rPr>
      </w:pPr>
      <w:bookmarkStart w:id="4097" w:name="ET_speaker_איתי_עצמון_450"/>
      <w:r w:rsidRPr="00671D75">
        <w:rPr>
          <w:rStyle w:val="TagStyle"/>
          <w:rtl/>
        </w:rPr>
        <w:t xml:space="preserve"> &lt;&lt; דובר &gt;&gt; </w:t>
      </w:r>
      <w:r>
        <w:rPr>
          <w:rtl/>
        </w:rPr>
        <w:t>איתי עצמון:</w:t>
      </w:r>
      <w:r w:rsidRPr="00671D75">
        <w:rPr>
          <w:rStyle w:val="TagStyle"/>
          <w:rtl/>
        </w:rPr>
        <w:t xml:space="preserve"> &lt;&lt; דובר &gt;&gt;</w:t>
      </w:r>
      <w:r>
        <w:rPr>
          <w:rtl/>
        </w:rPr>
        <w:t xml:space="preserve">   </w:t>
      </w:r>
      <w:bookmarkEnd w:id="4097"/>
    </w:p>
    <w:p w:rsidR="00671D75" w:rsidRDefault="00671D75" w:rsidP="00671D75">
      <w:pPr>
        <w:pStyle w:val="KeepWithNext"/>
        <w:rPr>
          <w:rtl/>
          <w:lang w:eastAsia="he-IL"/>
        </w:rPr>
      </w:pPr>
    </w:p>
    <w:p w:rsidR="00671D75" w:rsidRDefault="00671D75" w:rsidP="00671D75">
      <w:pPr>
        <w:rPr>
          <w:rtl/>
          <w:lang w:eastAsia="he-IL"/>
        </w:rPr>
      </w:pPr>
      <w:bookmarkStart w:id="4098" w:name="_ETM_Q1_11482733"/>
      <w:bookmarkStart w:id="4099" w:name="_ETM_Q1_11482783"/>
      <w:bookmarkStart w:id="4100" w:name="_ETM_Q1_11471311"/>
      <w:bookmarkEnd w:id="4098"/>
      <w:bookmarkEnd w:id="4099"/>
      <w:bookmarkEnd w:id="4100"/>
      <w:r>
        <w:rPr>
          <w:rFonts w:hint="cs"/>
          <w:rtl/>
          <w:lang w:eastAsia="he-IL"/>
        </w:rPr>
        <w:t>אל</w:t>
      </w:r>
      <w:bookmarkStart w:id="4101" w:name="_ETM_Q1_11471382"/>
      <w:bookmarkEnd w:id="4101"/>
      <w:r>
        <w:rPr>
          <w:rFonts w:hint="cs"/>
          <w:rtl/>
          <w:lang w:eastAsia="he-IL"/>
        </w:rPr>
        <w:t xml:space="preserve">ה </w:t>
      </w:r>
      <w:bookmarkStart w:id="4102" w:name="_ETM_Q1_11471465"/>
      <w:bookmarkEnd w:id="4102"/>
      <w:r>
        <w:rPr>
          <w:rFonts w:hint="cs"/>
          <w:rtl/>
          <w:lang w:eastAsia="he-IL"/>
        </w:rPr>
        <w:t xml:space="preserve">לא סעיפים טכניים. </w:t>
      </w:r>
    </w:p>
    <w:p w:rsidR="00671D75" w:rsidRDefault="00671D75" w:rsidP="00671D75">
      <w:pPr>
        <w:rPr>
          <w:rtl/>
          <w:lang w:eastAsia="he-IL"/>
        </w:rPr>
      </w:pPr>
      <w:bookmarkStart w:id="4103" w:name="_ETM_Q1_11475328"/>
      <w:bookmarkStart w:id="4104" w:name="_ETM_Q1_11475419"/>
      <w:bookmarkStart w:id="4105" w:name="_ETM_Q1_11476566"/>
      <w:bookmarkEnd w:id="4103"/>
      <w:bookmarkEnd w:id="4104"/>
      <w:bookmarkEnd w:id="4105"/>
    </w:p>
    <w:p w:rsidR="00671D75" w:rsidRDefault="00671D75" w:rsidP="00671D75">
      <w:pPr>
        <w:pStyle w:val="af9"/>
        <w:keepNext/>
        <w:rPr>
          <w:rtl/>
          <w:lang w:eastAsia="he-IL"/>
        </w:rPr>
      </w:pPr>
      <w:bookmarkStart w:id="4106" w:name="ET_guest_6435_449"/>
      <w:r w:rsidRPr="00671D75">
        <w:rPr>
          <w:rStyle w:val="TagStyle"/>
          <w:rtl/>
        </w:rPr>
        <w:t xml:space="preserve"> &lt;&lt; אורח &gt;&gt; </w:t>
      </w:r>
      <w:r>
        <w:rPr>
          <w:rtl/>
          <w:lang w:eastAsia="he-IL"/>
        </w:rPr>
        <w:t>ברוריה מנדלסון:</w:t>
      </w:r>
      <w:r w:rsidRPr="00671D75">
        <w:rPr>
          <w:rStyle w:val="TagStyle"/>
          <w:rtl/>
        </w:rPr>
        <w:t xml:space="preserve"> &lt;&lt; אורח &gt;&gt;</w:t>
      </w:r>
      <w:r>
        <w:rPr>
          <w:rtl/>
          <w:lang w:eastAsia="he-IL"/>
        </w:rPr>
        <w:t xml:space="preserve">   </w:t>
      </w:r>
      <w:bookmarkEnd w:id="4106"/>
    </w:p>
    <w:p w:rsidR="00671D75" w:rsidRDefault="00671D75" w:rsidP="00671D75">
      <w:pPr>
        <w:pStyle w:val="KeepWithNext"/>
        <w:rPr>
          <w:rtl/>
          <w:lang w:eastAsia="he-IL"/>
        </w:rPr>
      </w:pPr>
    </w:p>
    <w:p w:rsidR="00671D75" w:rsidRDefault="00BD64E7" w:rsidP="00E51594">
      <w:pPr>
        <w:rPr>
          <w:rtl/>
          <w:lang w:eastAsia="he-IL"/>
        </w:rPr>
      </w:pPr>
      <w:bookmarkStart w:id="4107" w:name="_ETM_Q1_11477098"/>
      <w:bookmarkStart w:id="4108" w:name="_ETM_Q1_11477149"/>
      <w:bookmarkEnd w:id="4107"/>
      <w:bookmarkEnd w:id="4108"/>
      <w:r>
        <w:rPr>
          <w:rFonts w:hint="cs"/>
          <w:rtl/>
          <w:lang w:eastAsia="he-IL"/>
        </w:rPr>
        <w:t xml:space="preserve">סליחה, הם לא טכניים. הם מושפעים מכך </w:t>
      </w:r>
      <w:bookmarkStart w:id="4109" w:name="_ETM_Q1_11473533"/>
      <w:bookmarkEnd w:id="4109"/>
      <w:r>
        <w:rPr>
          <w:rFonts w:hint="cs"/>
          <w:rtl/>
          <w:lang w:eastAsia="he-IL"/>
        </w:rPr>
        <w:t xml:space="preserve">שאנחנו מעדכנים את החקיקה הרלוונטית </w:t>
      </w:r>
      <w:r w:rsidR="00671D75">
        <w:rPr>
          <w:rFonts w:hint="cs"/>
          <w:rtl/>
          <w:lang w:eastAsia="he-IL"/>
        </w:rPr>
        <w:t>היום</w:t>
      </w:r>
      <w:r>
        <w:rPr>
          <w:rFonts w:hint="cs"/>
          <w:rtl/>
          <w:lang w:eastAsia="he-IL"/>
        </w:rPr>
        <w:t>.</w:t>
      </w:r>
      <w:r w:rsidR="00671D75">
        <w:rPr>
          <w:rFonts w:hint="cs"/>
          <w:rtl/>
          <w:lang w:eastAsia="he-IL"/>
        </w:rPr>
        <w:t xml:space="preserve"> </w:t>
      </w:r>
      <w:r>
        <w:rPr>
          <w:rFonts w:hint="cs"/>
          <w:rtl/>
          <w:lang w:eastAsia="he-IL"/>
        </w:rPr>
        <w:t xml:space="preserve">על עיצום שלא שולם </w:t>
      </w:r>
      <w:r w:rsidR="0051234B">
        <w:rPr>
          <w:rFonts w:hint="cs"/>
          <w:rtl/>
          <w:lang w:eastAsia="he-IL"/>
        </w:rPr>
        <w:t xml:space="preserve">בחוק </w:t>
      </w:r>
      <w:r w:rsidR="00671D75">
        <w:rPr>
          <w:rFonts w:hint="cs"/>
          <w:rtl/>
          <w:lang w:eastAsia="he-IL"/>
        </w:rPr>
        <w:t>ח</w:t>
      </w:r>
      <w:r>
        <w:rPr>
          <w:rFonts w:hint="cs"/>
          <w:rtl/>
          <w:lang w:eastAsia="he-IL"/>
        </w:rPr>
        <w:t xml:space="preserve">לה פקודת המיסים (גבייה). היום מקובל </w:t>
      </w:r>
      <w:bookmarkStart w:id="4110" w:name="_ETM_Q1_11492861"/>
      <w:bookmarkEnd w:id="4110"/>
      <w:r>
        <w:rPr>
          <w:rFonts w:hint="cs"/>
          <w:rtl/>
          <w:lang w:eastAsia="he-IL"/>
        </w:rPr>
        <w:t xml:space="preserve">להחיל את חוק המרכז לגביית קנסות, אז </w:t>
      </w:r>
      <w:r w:rsidR="00671D75">
        <w:rPr>
          <w:rFonts w:hint="cs"/>
          <w:rtl/>
          <w:lang w:eastAsia="he-IL"/>
        </w:rPr>
        <w:t xml:space="preserve">אנחנו עושים </w:t>
      </w:r>
      <w:bookmarkStart w:id="4111" w:name="_ETM_Q1_11498038"/>
      <w:bookmarkEnd w:id="4111"/>
      <w:r w:rsidR="00671D75">
        <w:rPr>
          <w:rFonts w:hint="cs"/>
          <w:rtl/>
          <w:lang w:eastAsia="he-IL"/>
        </w:rPr>
        <w:t xml:space="preserve">תיקון בהתאם למקובל </w:t>
      </w:r>
      <w:r w:rsidR="0051234B">
        <w:rPr>
          <w:rFonts w:hint="cs"/>
          <w:rtl/>
          <w:lang w:eastAsia="he-IL"/>
        </w:rPr>
        <w:t>כ</w:t>
      </w:r>
      <w:r w:rsidR="00671D75">
        <w:rPr>
          <w:rFonts w:hint="cs"/>
          <w:rtl/>
          <w:lang w:eastAsia="he-IL"/>
        </w:rPr>
        <w:t xml:space="preserve">יום. </w:t>
      </w:r>
    </w:p>
    <w:p w:rsidR="00671D75" w:rsidRDefault="00671D75" w:rsidP="00671D75">
      <w:pPr>
        <w:rPr>
          <w:rtl/>
          <w:lang w:eastAsia="he-IL"/>
        </w:rPr>
      </w:pPr>
      <w:bookmarkStart w:id="4112" w:name="_ETM_Q1_11505272"/>
      <w:bookmarkStart w:id="4113" w:name="_ETM_Q1_11505377"/>
      <w:bookmarkStart w:id="4114" w:name="_ETM_Q1_11506415"/>
      <w:bookmarkEnd w:id="4112"/>
      <w:bookmarkEnd w:id="4113"/>
      <w:bookmarkEnd w:id="4114"/>
    </w:p>
    <w:p w:rsidR="00671D75" w:rsidRDefault="00671D75" w:rsidP="00671D75">
      <w:pPr>
        <w:pStyle w:val="a4"/>
        <w:keepNext/>
        <w:rPr>
          <w:rtl/>
        </w:rPr>
      </w:pPr>
      <w:bookmarkStart w:id="4115" w:name="ET_speaker_איתי_עצמון_451"/>
      <w:r w:rsidRPr="00671D75">
        <w:rPr>
          <w:rStyle w:val="TagStyle"/>
          <w:rtl/>
        </w:rPr>
        <w:t xml:space="preserve"> &lt;&lt; דובר &gt;&gt; </w:t>
      </w:r>
      <w:r>
        <w:rPr>
          <w:rtl/>
        </w:rPr>
        <w:t>איתי עצמון:</w:t>
      </w:r>
      <w:r w:rsidRPr="00671D75">
        <w:rPr>
          <w:rStyle w:val="TagStyle"/>
          <w:rtl/>
        </w:rPr>
        <w:t xml:space="preserve"> &lt;&lt; דובר &gt;&gt;</w:t>
      </w:r>
      <w:r>
        <w:rPr>
          <w:rtl/>
        </w:rPr>
        <w:t xml:space="preserve">   </w:t>
      </w:r>
      <w:bookmarkEnd w:id="4115"/>
    </w:p>
    <w:p w:rsidR="00671D75" w:rsidRDefault="00671D75" w:rsidP="00671D75">
      <w:pPr>
        <w:pStyle w:val="KeepWithNext"/>
        <w:rPr>
          <w:rtl/>
          <w:lang w:eastAsia="he-IL"/>
        </w:rPr>
      </w:pPr>
    </w:p>
    <w:p w:rsidR="00671D75" w:rsidRDefault="0051234B" w:rsidP="0051234B">
      <w:pPr>
        <w:rPr>
          <w:rtl/>
          <w:lang w:eastAsia="he-IL"/>
        </w:rPr>
      </w:pPr>
      <w:bookmarkStart w:id="4116" w:name="_ETM_Q1_11506907"/>
      <w:bookmarkStart w:id="4117" w:name="_ETM_Q1_11506957"/>
      <w:bookmarkEnd w:id="4116"/>
      <w:bookmarkEnd w:id="4117"/>
      <w:r>
        <w:rPr>
          <w:rFonts w:hint="cs"/>
          <w:rtl/>
          <w:lang w:eastAsia="he-IL"/>
        </w:rPr>
        <w:t>והאפשרות לפרוס את זה גם בדרך של מימוש ערבויות. ו</w:t>
      </w:r>
      <w:r w:rsidR="00671D75">
        <w:rPr>
          <w:rFonts w:hint="cs"/>
          <w:rtl/>
          <w:lang w:eastAsia="he-IL"/>
        </w:rPr>
        <w:t xml:space="preserve">סעיף </w:t>
      </w:r>
      <w:r>
        <w:rPr>
          <w:rFonts w:hint="cs"/>
          <w:rtl/>
          <w:lang w:eastAsia="he-IL"/>
        </w:rPr>
        <w:t xml:space="preserve">109ז1 </w:t>
      </w:r>
      <w:r w:rsidR="00671D75">
        <w:rPr>
          <w:rFonts w:hint="cs"/>
          <w:rtl/>
          <w:lang w:eastAsia="he-IL"/>
        </w:rPr>
        <w:t>מוחלף בהמשך בהוראה מעודכנת י</w:t>
      </w:r>
      <w:bookmarkStart w:id="4118" w:name="_ETM_Q1_11514968"/>
      <w:bookmarkEnd w:id="4118"/>
      <w:r w:rsidR="00671D75">
        <w:rPr>
          <w:rFonts w:hint="cs"/>
          <w:rtl/>
          <w:lang w:eastAsia="he-IL"/>
        </w:rPr>
        <w:t xml:space="preserve">ותר. </w:t>
      </w:r>
    </w:p>
    <w:p w:rsidR="0051234B" w:rsidRDefault="0051234B" w:rsidP="00671D75">
      <w:pPr>
        <w:rPr>
          <w:rtl/>
          <w:lang w:eastAsia="he-IL"/>
        </w:rPr>
      </w:pPr>
      <w:bookmarkStart w:id="4119" w:name="_ETM_Q1_11515821"/>
      <w:bookmarkStart w:id="4120" w:name="_ETM_Q1_11515919"/>
      <w:bookmarkEnd w:id="4119"/>
      <w:bookmarkEnd w:id="4120"/>
    </w:p>
    <w:p w:rsidR="0051234B" w:rsidRDefault="0051234B" w:rsidP="0051234B">
      <w:pPr>
        <w:pStyle w:val="af9"/>
        <w:keepNext/>
        <w:rPr>
          <w:rtl/>
          <w:lang w:eastAsia="he-IL"/>
        </w:rPr>
      </w:pPr>
      <w:bookmarkStart w:id="4121" w:name="ET_guest_6435_688"/>
      <w:r w:rsidRPr="0051234B">
        <w:rPr>
          <w:rStyle w:val="TagStyle"/>
          <w:rtl/>
        </w:rPr>
        <w:t xml:space="preserve"> &lt;&lt; אורח &gt;&gt; </w:t>
      </w:r>
      <w:r>
        <w:rPr>
          <w:rtl/>
          <w:lang w:eastAsia="he-IL"/>
        </w:rPr>
        <w:t>ברוריה מנדלסון:</w:t>
      </w:r>
      <w:r w:rsidRPr="0051234B">
        <w:rPr>
          <w:rStyle w:val="TagStyle"/>
          <w:rtl/>
        </w:rPr>
        <w:t xml:space="preserve"> &lt;&lt; אורח &gt;&gt;</w:t>
      </w:r>
      <w:r>
        <w:rPr>
          <w:rtl/>
          <w:lang w:eastAsia="he-IL"/>
        </w:rPr>
        <w:t xml:space="preserve">   </w:t>
      </w:r>
      <w:bookmarkEnd w:id="4121"/>
    </w:p>
    <w:p w:rsidR="0051234B" w:rsidRDefault="0051234B" w:rsidP="0051234B">
      <w:pPr>
        <w:pStyle w:val="KeepWithNext"/>
        <w:rPr>
          <w:rtl/>
          <w:lang w:eastAsia="he-IL"/>
        </w:rPr>
      </w:pPr>
    </w:p>
    <w:p w:rsidR="0051234B" w:rsidRDefault="0051234B" w:rsidP="0051234B">
      <w:pPr>
        <w:rPr>
          <w:rtl/>
          <w:lang w:eastAsia="he-IL"/>
        </w:rPr>
      </w:pPr>
      <w:r>
        <w:rPr>
          <w:rFonts w:hint="cs"/>
          <w:rtl/>
          <w:lang w:eastAsia="he-IL"/>
        </w:rPr>
        <w:t xml:space="preserve">נכון, מכיוון </w:t>
      </w:r>
      <w:bookmarkStart w:id="4122" w:name="_ETM_Q1_11508103"/>
      <w:bookmarkEnd w:id="4122"/>
      <w:r>
        <w:rPr>
          <w:rFonts w:hint="cs"/>
          <w:rtl/>
          <w:lang w:eastAsia="he-IL"/>
        </w:rPr>
        <w:t>שאנחנו מעבירים אותו לסעיף 109ז5.</w:t>
      </w:r>
    </w:p>
    <w:p w:rsidR="0051234B" w:rsidRPr="0051234B" w:rsidRDefault="0051234B" w:rsidP="0051234B">
      <w:pPr>
        <w:rPr>
          <w:rtl/>
          <w:lang w:eastAsia="he-IL"/>
        </w:rPr>
      </w:pPr>
    </w:p>
    <w:p w:rsidR="00671D75" w:rsidRDefault="00671D75" w:rsidP="00671D75">
      <w:pPr>
        <w:pStyle w:val="af6"/>
        <w:keepNext/>
        <w:rPr>
          <w:rtl/>
        </w:rPr>
      </w:pPr>
      <w:bookmarkStart w:id="4123" w:name="ET_yor_5765_452"/>
      <w:r w:rsidRPr="00671D75">
        <w:rPr>
          <w:rStyle w:val="TagStyle"/>
          <w:rtl/>
        </w:rPr>
        <w:t xml:space="preserve"> &lt;&lt; יור &gt;&gt; </w:t>
      </w:r>
      <w:r>
        <w:rPr>
          <w:rtl/>
        </w:rPr>
        <w:t>היו"ר מיכאל מרדכי ביטון:</w:t>
      </w:r>
      <w:r w:rsidRPr="00671D75">
        <w:rPr>
          <w:rStyle w:val="TagStyle"/>
          <w:rtl/>
        </w:rPr>
        <w:t xml:space="preserve"> &lt;&lt; יור &gt;&gt;</w:t>
      </w:r>
      <w:r>
        <w:rPr>
          <w:rtl/>
        </w:rPr>
        <w:t xml:space="preserve">   </w:t>
      </w:r>
      <w:bookmarkEnd w:id="4123"/>
    </w:p>
    <w:p w:rsidR="00671D75" w:rsidRDefault="00671D75" w:rsidP="00671D75">
      <w:pPr>
        <w:pStyle w:val="KeepWithNext"/>
        <w:rPr>
          <w:rtl/>
          <w:lang w:eastAsia="he-IL"/>
        </w:rPr>
      </w:pPr>
    </w:p>
    <w:p w:rsidR="0051234B" w:rsidRDefault="0051234B" w:rsidP="00E51594">
      <w:pPr>
        <w:rPr>
          <w:rtl/>
          <w:lang w:eastAsia="he-IL"/>
        </w:rPr>
      </w:pPr>
      <w:bookmarkStart w:id="4124" w:name="_ETM_Q1_11516792"/>
      <w:bookmarkEnd w:id="4124"/>
      <w:r>
        <w:rPr>
          <w:rFonts w:hint="cs"/>
          <w:rtl/>
          <w:lang w:eastAsia="he-IL"/>
        </w:rPr>
        <w:t>תודה. אנחנו מצביעים על סעיפים 34 ו-35. מי בעד? מי נגד?</w:t>
      </w:r>
    </w:p>
    <w:p w:rsidR="0051234B" w:rsidRDefault="0051234B" w:rsidP="00671D75">
      <w:pPr>
        <w:rPr>
          <w:rtl/>
          <w:lang w:eastAsia="he-IL"/>
        </w:rPr>
      </w:pPr>
    </w:p>
    <w:p w:rsidR="0051234B" w:rsidRDefault="0051234B" w:rsidP="0051234B">
      <w:pPr>
        <w:pStyle w:val="af1"/>
        <w:keepNext/>
        <w:rPr>
          <w:rtl/>
          <w:lang w:eastAsia="he-IL"/>
        </w:rPr>
      </w:pPr>
      <w:r>
        <w:rPr>
          <w:rtl/>
          <w:lang w:eastAsia="he-IL"/>
        </w:rPr>
        <w:t>הצבעה</w:t>
      </w:r>
    </w:p>
    <w:p w:rsidR="0051234B" w:rsidRDefault="0051234B" w:rsidP="0051234B">
      <w:pPr>
        <w:pStyle w:val="--"/>
        <w:keepNext/>
        <w:rPr>
          <w:rtl/>
          <w:lang w:eastAsia="he-IL"/>
        </w:rPr>
      </w:pPr>
    </w:p>
    <w:p w:rsidR="0051234B" w:rsidRDefault="0051234B" w:rsidP="0051234B">
      <w:pPr>
        <w:pStyle w:val="--"/>
        <w:keepNext/>
        <w:rPr>
          <w:rtl/>
          <w:lang w:eastAsia="he-IL"/>
        </w:rPr>
      </w:pPr>
      <w:r>
        <w:rPr>
          <w:rtl/>
          <w:lang w:eastAsia="he-IL"/>
        </w:rPr>
        <w:t xml:space="preserve">בעד – </w:t>
      </w:r>
      <w:r>
        <w:rPr>
          <w:rFonts w:hint="cs"/>
          <w:rtl/>
          <w:lang w:eastAsia="he-IL"/>
        </w:rPr>
        <w:t>1</w:t>
      </w:r>
    </w:p>
    <w:p w:rsidR="0051234B" w:rsidRDefault="0051234B" w:rsidP="0051234B">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1234B" w:rsidRDefault="0051234B" w:rsidP="0051234B">
      <w:pPr>
        <w:pStyle w:val="--"/>
        <w:keepNext/>
        <w:rPr>
          <w:rtl/>
          <w:lang w:eastAsia="he-IL"/>
        </w:rPr>
      </w:pPr>
      <w:r>
        <w:rPr>
          <w:rtl/>
          <w:lang w:eastAsia="he-IL"/>
        </w:rPr>
        <w:t>נמנעים –</w:t>
      </w:r>
      <w:r>
        <w:rPr>
          <w:rFonts w:hint="cs"/>
          <w:rtl/>
          <w:lang w:eastAsia="he-IL"/>
        </w:rPr>
        <w:t xml:space="preserve"> אין</w:t>
      </w:r>
    </w:p>
    <w:p w:rsidR="0051234B" w:rsidRDefault="0051234B" w:rsidP="0051234B">
      <w:pPr>
        <w:pStyle w:val="--"/>
        <w:keepNext/>
        <w:rPr>
          <w:rtl/>
          <w:lang w:eastAsia="he-IL"/>
        </w:rPr>
      </w:pPr>
      <w:r>
        <w:rPr>
          <w:rFonts w:hint="cs"/>
          <w:rtl/>
          <w:lang w:eastAsia="he-IL"/>
        </w:rPr>
        <w:t>סעיפים 34 ו-35 אושרו.</w:t>
      </w:r>
      <w:r>
        <w:rPr>
          <w:rtl/>
          <w:lang w:eastAsia="he-IL"/>
        </w:rPr>
        <w:t xml:space="preserve"> </w:t>
      </w:r>
    </w:p>
    <w:p w:rsidR="0051234B" w:rsidRDefault="0051234B" w:rsidP="0051234B">
      <w:pPr>
        <w:pStyle w:val="af2"/>
        <w:rPr>
          <w:rtl/>
          <w:lang w:eastAsia="he-IL"/>
        </w:rPr>
      </w:pPr>
    </w:p>
    <w:p w:rsidR="0051234B" w:rsidRDefault="0051234B" w:rsidP="0051234B">
      <w:pPr>
        <w:pStyle w:val="af6"/>
        <w:keepNext/>
        <w:rPr>
          <w:rtl/>
        </w:rPr>
      </w:pPr>
      <w:bookmarkStart w:id="4125" w:name="ET_yor_5765_689"/>
      <w:r w:rsidRPr="0051234B">
        <w:rPr>
          <w:rStyle w:val="TagStyle"/>
          <w:rtl/>
        </w:rPr>
        <w:t xml:space="preserve"> &lt;&lt; יור &gt;&gt; </w:t>
      </w:r>
      <w:r>
        <w:rPr>
          <w:rtl/>
        </w:rPr>
        <w:t>היו"ר מיכאל מרדכי ביטון:</w:t>
      </w:r>
      <w:r w:rsidRPr="0051234B">
        <w:rPr>
          <w:rStyle w:val="TagStyle"/>
          <w:rtl/>
        </w:rPr>
        <w:t xml:space="preserve"> &lt;&lt; יור &gt;&gt;</w:t>
      </w:r>
      <w:r>
        <w:rPr>
          <w:rtl/>
        </w:rPr>
        <w:t xml:space="preserve">   </w:t>
      </w:r>
      <w:bookmarkEnd w:id="4125"/>
    </w:p>
    <w:p w:rsidR="0051234B" w:rsidRDefault="0051234B" w:rsidP="0051234B">
      <w:pPr>
        <w:pStyle w:val="KeepWithNext"/>
        <w:rPr>
          <w:rtl/>
          <w:lang w:eastAsia="he-IL"/>
        </w:rPr>
      </w:pPr>
    </w:p>
    <w:p w:rsidR="00671D75" w:rsidRDefault="00671D75" w:rsidP="00671D75">
      <w:pPr>
        <w:rPr>
          <w:rtl/>
          <w:lang w:eastAsia="he-IL"/>
        </w:rPr>
      </w:pPr>
      <w:r>
        <w:rPr>
          <w:rFonts w:hint="cs"/>
          <w:rtl/>
          <w:lang w:eastAsia="he-IL"/>
        </w:rPr>
        <w:t>אני מצביע בעד סעיפים 34 ו-35</w:t>
      </w:r>
      <w:r w:rsidR="0051234B">
        <w:rPr>
          <w:rFonts w:hint="cs"/>
          <w:rtl/>
          <w:lang w:eastAsia="he-IL"/>
        </w:rPr>
        <w:t xml:space="preserve"> והם מאושרים</w:t>
      </w:r>
      <w:r>
        <w:rPr>
          <w:rFonts w:hint="cs"/>
          <w:rtl/>
          <w:lang w:eastAsia="he-IL"/>
        </w:rPr>
        <w:t xml:space="preserve">. </w:t>
      </w:r>
    </w:p>
    <w:p w:rsidR="00671D75" w:rsidRDefault="00671D75" w:rsidP="00671D75">
      <w:pPr>
        <w:rPr>
          <w:rtl/>
          <w:lang w:eastAsia="he-IL"/>
        </w:rPr>
      </w:pPr>
      <w:bookmarkStart w:id="4126" w:name="_ETM_Q1_11526442"/>
      <w:bookmarkStart w:id="4127" w:name="_ETM_Q1_11526553"/>
      <w:bookmarkEnd w:id="4126"/>
      <w:bookmarkEnd w:id="4127"/>
    </w:p>
    <w:p w:rsidR="00671D75" w:rsidRDefault="00671D75" w:rsidP="005660FB">
      <w:pPr>
        <w:rPr>
          <w:rtl/>
          <w:lang w:eastAsia="he-IL"/>
        </w:rPr>
      </w:pPr>
      <w:bookmarkStart w:id="4128" w:name="_ETM_Q1_11526595"/>
      <w:bookmarkStart w:id="4129" w:name="_ETM_Q1_11526669"/>
      <w:bookmarkEnd w:id="4128"/>
      <w:bookmarkEnd w:id="4129"/>
      <w:r>
        <w:rPr>
          <w:rFonts w:hint="cs"/>
          <w:rtl/>
          <w:lang w:eastAsia="he-IL"/>
        </w:rPr>
        <w:t xml:space="preserve">נמשיך את </w:t>
      </w:r>
      <w:r w:rsidR="0051234B">
        <w:rPr>
          <w:rFonts w:hint="cs"/>
          <w:rtl/>
          <w:lang w:eastAsia="he-IL"/>
        </w:rPr>
        <w:t>ה</w:t>
      </w:r>
      <w:r>
        <w:rPr>
          <w:rFonts w:hint="cs"/>
          <w:rtl/>
          <w:lang w:eastAsia="he-IL"/>
        </w:rPr>
        <w:t xml:space="preserve">הקראה </w:t>
      </w:r>
      <w:bookmarkStart w:id="4130" w:name="_ETM_Q1_11529126"/>
      <w:bookmarkEnd w:id="4130"/>
      <w:r w:rsidR="005660FB">
        <w:rPr>
          <w:rFonts w:hint="cs"/>
          <w:rtl/>
          <w:lang w:eastAsia="he-IL"/>
        </w:rPr>
        <w:t>החל מ</w:t>
      </w:r>
      <w:r>
        <w:rPr>
          <w:rFonts w:hint="cs"/>
          <w:rtl/>
          <w:lang w:eastAsia="he-IL"/>
        </w:rPr>
        <w:t xml:space="preserve">סעיף 36 ואילך ביום ראשון. </w:t>
      </w:r>
    </w:p>
    <w:p w:rsidR="00671D75" w:rsidRDefault="00671D75" w:rsidP="00671D75">
      <w:pPr>
        <w:rPr>
          <w:rtl/>
          <w:lang w:eastAsia="he-IL"/>
        </w:rPr>
      </w:pPr>
      <w:bookmarkStart w:id="4131" w:name="_ETM_Q1_11536597"/>
      <w:bookmarkStart w:id="4132" w:name="_ETM_Q1_11536707"/>
      <w:bookmarkEnd w:id="4131"/>
      <w:bookmarkEnd w:id="4132"/>
    </w:p>
    <w:p w:rsidR="0051234B" w:rsidRDefault="0051234B" w:rsidP="0051234B">
      <w:pPr>
        <w:rPr>
          <w:rtl/>
          <w:lang w:eastAsia="he-IL"/>
        </w:rPr>
      </w:pPr>
      <w:bookmarkStart w:id="4133" w:name="_ETM_Q1_11536742"/>
      <w:bookmarkStart w:id="4134" w:name="_ETM_Q1_11536813"/>
      <w:bookmarkEnd w:id="4133"/>
      <w:bookmarkEnd w:id="4134"/>
      <w:r>
        <w:rPr>
          <w:rFonts w:hint="cs"/>
          <w:rtl/>
          <w:lang w:eastAsia="he-IL"/>
        </w:rPr>
        <w:t>ביום ראשון נמשיך דיון קצר על סעיף 9 בלבד ו</w:t>
      </w:r>
      <w:r w:rsidR="00671D75">
        <w:rPr>
          <w:rFonts w:hint="cs"/>
          <w:rtl/>
          <w:lang w:eastAsia="he-IL"/>
        </w:rPr>
        <w:t xml:space="preserve">נביא </w:t>
      </w:r>
      <w:r>
        <w:rPr>
          <w:rFonts w:hint="cs"/>
          <w:rtl/>
          <w:lang w:eastAsia="he-IL"/>
        </w:rPr>
        <w:t>את סעיפים 7, 8 ו-9 להצבעה.</w:t>
      </w:r>
      <w:bookmarkStart w:id="4135" w:name="_ETM_Q1_11537944"/>
      <w:bookmarkEnd w:id="4135"/>
      <w:r>
        <w:rPr>
          <w:rFonts w:hint="cs"/>
          <w:rtl/>
          <w:lang w:eastAsia="he-IL"/>
        </w:rPr>
        <w:t xml:space="preserve"> </w:t>
      </w:r>
    </w:p>
    <w:p w:rsidR="0051234B" w:rsidRDefault="0051234B" w:rsidP="0051234B">
      <w:pPr>
        <w:rPr>
          <w:rtl/>
          <w:lang w:eastAsia="he-IL"/>
        </w:rPr>
      </w:pPr>
    </w:p>
    <w:p w:rsidR="00671D75" w:rsidRDefault="0051234B" w:rsidP="0051234B">
      <w:pPr>
        <w:rPr>
          <w:rtl/>
          <w:lang w:eastAsia="he-IL"/>
        </w:rPr>
      </w:pPr>
      <w:r>
        <w:rPr>
          <w:rFonts w:hint="cs"/>
          <w:rtl/>
          <w:lang w:eastAsia="he-IL"/>
        </w:rPr>
        <w:t xml:space="preserve">נביא נוסח </w:t>
      </w:r>
      <w:r w:rsidR="00671D75">
        <w:rPr>
          <w:rFonts w:hint="cs"/>
          <w:rtl/>
          <w:lang w:eastAsia="he-IL"/>
        </w:rPr>
        <w:t xml:space="preserve">שמניח את </w:t>
      </w:r>
      <w:bookmarkStart w:id="4136" w:name="_ETM_Q1_11541253"/>
      <w:bookmarkEnd w:id="4136"/>
      <w:r w:rsidR="00671D75">
        <w:rPr>
          <w:rFonts w:hint="cs"/>
          <w:rtl/>
          <w:lang w:eastAsia="he-IL"/>
        </w:rPr>
        <w:t xml:space="preserve">דעתי לגבי מרכזי החלוקה, בין אם בסעיפים הקיימים </w:t>
      </w:r>
      <w:r>
        <w:rPr>
          <w:rFonts w:hint="cs"/>
          <w:rtl/>
          <w:lang w:eastAsia="he-IL"/>
        </w:rPr>
        <w:t>שנעשה להם רביזיה ונתקן אותם ובין אם ב</w:t>
      </w:r>
      <w:r w:rsidR="00671D75">
        <w:rPr>
          <w:rFonts w:hint="cs"/>
          <w:rtl/>
          <w:lang w:eastAsia="he-IL"/>
        </w:rPr>
        <w:t xml:space="preserve">סעיף </w:t>
      </w:r>
      <w:bookmarkStart w:id="4137" w:name="_ETM_Q1_11550670"/>
      <w:bookmarkEnd w:id="4137"/>
      <w:r w:rsidR="00671D75">
        <w:rPr>
          <w:rFonts w:hint="cs"/>
          <w:rtl/>
          <w:lang w:eastAsia="he-IL"/>
        </w:rPr>
        <w:t>נפרד שמוקצה לסוגיה הזאת</w:t>
      </w:r>
      <w:r>
        <w:rPr>
          <w:rFonts w:hint="cs"/>
          <w:rtl/>
          <w:lang w:eastAsia="he-IL"/>
        </w:rPr>
        <w:t>, לשיטתכם ולשיקולכם</w:t>
      </w:r>
      <w:r w:rsidR="00671D75">
        <w:rPr>
          <w:rFonts w:hint="cs"/>
          <w:rtl/>
          <w:lang w:eastAsia="he-IL"/>
        </w:rPr>
        <w:t xml:space="preserve">. </w:t>
      </w:r>
    </w:p>
    <w:p w:rsidR="00671D75" w:rsidRDefault="00671D75" w:rsidP="00671D75">
      <w:pPr>
        <w:rPr>
          <w:rtl/>
          <w:lang w:eastAsia="he-IL"/>
        </w:rPr>
      </w:pPr>
      <w:bookmarkStart w:id="4138" w:name="_ETM_Q1_11555637"/>
      <w:bookmarkStart w:id="4139" w:name="_ETM_Q1_11555751"/>
      <w:bookmarkEnd w:id="4138"/>
      <w:bookmarkEnd w:id="4139"/>
    </w:p>
    <w:p w:rsidR="00671D75" w:rsidRDefault="00671D75" w:rsidP="00671D75">
      <w:pPr>
        <w:rPr>
          <w:rtl/>
          <w:lang w:eastAsia="he-IL"/>
        </w:rPr>
      </w:pPr>
      <w:bookmarkStart w:id="4140" w:name="_ETM_Q1_11555801"/>
      <w:bookmarkStart w:id="4141" w:name="_ETM_Q1_11555881"/>
      <w:bookmarkEnd w:id="4140"/>
      <w:bookmarkEnd w:id="4141"/>
      <w:r>
        <w:rPr>
          <w:rFonts w:hint="cs"/>
          <w:rtl/>
          <w:lang w:eastAsia="he-IL"/>
        </w:rPr>
        <w:t xml:space="preserve">אני מבקש מכל הצדדים לנצל את </w:t>
      </w:r>
      <w:bookmarkStart w:id="4142" w:name="_ETM_Q1_11560199"/>
      <w:bookmarkEnd w:id="4142"/>
      <w:r>
        <w:rPr>
          <w:rFonts w:hint="cs"/>
          <w:rtl/>
          <w:lang w:eastAsia="he-IL"/>
        </w:rPr>
        <w:t>הימים שנותרו עד יום ראשון כדי להגיע להסכמות מקסימליות</w:t>
      </w:r>
      <w:r w:rsidR="0051234B">
        <w:rPr>
          <w:rFonts w:hint="cs"/>
          <w:rtl/>
          <w:lang w:eastAsia="he-IL"/>
        </w:rPr>
        <w:t xml:space="preserve"> בכל סעיפי הצעת החוק</w:t>
      </w:r>
      <w:r>
        <w:rPr>
          <w:rFonts w:hint="cs"/>
          <w:rtl/>
          <w:lang w:eastAsia="he-IL"/>
        </w:rPr>
        <w:t xml:space="preserve">. ביום </w:t>
      </w:r>
      <w:bookmarkStart w:id="4143" w:name="_ETM_Q1_11570164"/>
      <w:bookmarkEnd w:id="4143"/>
      <w:r>
        <w:rPr>
          <w:rFonts w:hint="cs"/>
          <w:rtl/>
          <w:lang w:eastAsia="he-IL"/>
        </w:rPr>
        <w:t xml:space="preserve">ראשון </w:t>
      </w:r>
      <w:r w:rsidR="0051234B">
        <w:rPr>
          <w:rFonts w:hint="cs"/>
          <w:rtl/>
          <w:lang w:eastAsia="he-IL"/>
        </w:rPr>
        <w:t xml:space="preserve">אנחנו </w:t>
      </w:r>
      <w:r>
        <w:rPr>
          <w:rFonts w:hint="cs"/>
          <w:rtl/>
          <w:lang w:eastAsia="he-IL"/>
        </w:rPr>
        <w:t xml:space="preserve">נחתוך ונצביע. </w:t>
      </w:r>
    </w:p>
    <w:p w:rsidR="0051234B" w:rsidRDefault="0051234B" w:rsidP="00671D75">
      <w:pPr>
        <w:rPr>
          <w:rtl/>
          <w:lang w:eastAsia="he-IL"/>
        </w:rPr>
      </w:pPr>
      <w:bookmarkStart w:id="4144" w:name="_ETM_Q1_11570137"/>
      <w:bookmarkStart w:id="4145" w:name="_ETM_Q1_11570205"/>
      <w:bookmarkStart w:id="4146" w:name="_ETM_Q1_11570264"/>
      <w:bookmarkEnd w:id="4144"/>
      <w:bookmarkEnd w:id="4145"/>
      <w:bookmarkEnd w:id="4146"/>
    </w:p>
    <w:p w:rsidR="0051234B" w:rsidRDefault="0051234B" w:rsidP="00671D75">
      <w:pPr>
        <w:rPr>
          <w:rtl/>
          <w:lang w:eastAsia="he-IL"/>
        </w:rPr>
      </w:pPr>
      <w:bookmarkStart w:id="4147" w:name="_ETM_Q1_11570320"/>
      <w:bookmarkEnd w:id="4147"/>
      <w:r>
        <w:rPr>
          <w:rFonts w:hint="cs"/>
          <w:rtl/>
          <w:lang w:eastAsia="he-IL"/>
        </w:rPr>
        <w:t xml:space="preserve">תודה רבה לכולם. אני נועל </w:t>
      </w:r>
      <w:bookmarkStart w:id="4148" w:name="_ETM_Q1_11569997"/>
      <w:bookmarkEnd w:id="4148"/>
      <w:r>
        <w:rPr>
          <w:rFonts w:hint="cs"/>
          <w:rtl/>
          <w:lang w:eastAsia="he-IL"/>
        </w:rPr>
        <w:t>את הישיבה.</w:t>
      </w:r>
    </w:p>
    <w:p w:rsidR="00671D75" w:rsidRDefault="00671D75" w:rsidP="00671D75">
      <w:pPr>
        <w:rPr>
          <w:rtl/>
          <w:lang w:eastAsia="he-IL"/>
        </w:rPr>
      </w:pPr>
      <w:bookmarkStart w:id="4149" w:name="_ETM_Q1_11578004"/>
      <w:bookmarkStart w:id="4150" w:name="_ETM_Q1_11578093"/>
      <w:bookmarkEnd w:id="4149"/>
      <w:bookmarkEnd w:id="4150"/>
    </w:p>
    <w:p w:rsidR="00622E83" w:rsidRDefault="00622E83" w:rsidP="00622E83">
      <w:pPr>
        <w:rPr>
          <w:rtl/>
          <w:lang w:eastAsia="he-IL"/>
        </w:rPr>
      </w:pPr>
      <w:bookmarkStart w:id="4151" w:name="_ETM_Q1_11578151"/>
      <w:bookmarkStart w:id="4152" w:name="_ETM_Q1_11578220"/>
      <w:bookmarkStart w:id="4153" w:name="_ETM_Q1_11439375"/>
      <w:bookmarkStart w:id="4154" w:name="_ETM_Q1_11439453"/>
      <w:bookmarkEnd w:id="4151"/>
      <w:bookmarkEnd w:id="4152"/>
      <w:bookmarkEnd w:id="4153"/>
      <w:bookmarkEnd w:id="4154"/>
    </w:p>
    <w:p w:rsidR="003F05EA" w:rsidRDefault="003F05EA" w:rsidP="003F05EA">
      <w:pPr>
        <w:pStyle w:val="afc"/>
        <w:keepNext/>
        <w:rPr>
          <w:rtl/>
          <w:lang w:eastAsia="he-IL"/>
        </w:rPr>
      </w:pPr>
      <w:bookmarkStart w:id="4155" w:name="ET_meetingend_447"/>
      <w:r w:rsidRPr="003F05EA">
        <w:rPr>
          <w:rStyle w:val="TagStyle"/>
          <w:rtl/>
        </w:rPr>
        <w:t xml:space="preserve"> &lt;&lt; סיום &gt;&gt; </w:t>
      </w:r>
      <w:r>
        <w:rPr>
          <w:rtl/>
          <w:lang w:eastAsia="he-IL"/>
        </w:rPr>
        <w:t>הישיבה ננעלה בשעה 16:00.</w:t>
      </w:r>
      <w:r w:rsidRPr="003F05EA">
        <w:rPr>
          <w:rStyle w:val="TagStyle"/>
          <w:rtl/>
        </w:rPr>
        <w:t xml:space="preserve"> &lt;&lt; סיום &gt;&gt;</w:t>
      </w:r>
      <w:r>
        <w:rPr>
          <w:rtl/>
          <w:lang w:eastAsia="he-IL"/>
        </w:rPr>
        <w:t xml:space="preserve">   </w:t>
      </w:r>
      <w:bookmarkStart w:id="4156" w:name="_GoBack"/>
      <w:bookmarkEnd w:id="4155"/>
      <w:bookmarkEnd w:id="4156"/>
    </w:p>
    <w:sectPr w:rsidR="003F05EA" w:rsidSect="001319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969" w:rsidRDefault="00131969">
      <w:r>
        <w:separator/>
      </w:r>
    </w:p>
  </w:endnote>
  <w:endnote w:type="continuationSeparator" w:id="0">
    <w:p w:rsidR="00131969" w:rsidRDefault="00131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969" w:rsidRDefault="00131969">
      <w:r>
        <w:separator/>
      </w:r>
    </w:p>
  </w:footnote>
  <w:footnote w:type="continuationSeparator" w:id="0">
    <w:p w:rsidR="00131969" w:rsidRDefault="00131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69" w:rsidRDefault="001319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1969" w:rsidRDefault="001319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69" w:rsidRDefault="001319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55E1">
      <w:rPr>
        <w:rStyle w:val="af7"/>
        <w:noProof/>
        <w:rtl/>
      </w:rPr>
      <w:t>75</w:t>
    </w:r>
    <w:r>
      <w:rPr>
        <w:rStyle w:val="af7"/>
      </w:rPr>
      <w:fldChar w:fldCharType="end"/>
    </w:r>
  </w:p>
  <w:p w:rsidR="00131969" w:rsidRPr="00CC5815" w:rsidRDefault="00131969" w:rsidP="008E5E3F">
    <w:pPr>
      <w:pStyle w:val="a3"/>
      <w:ind w:firstLine="0"/>
    </w:pPr>
    <w:r>
      <w:rPr>
        <w:rtl/>
      </w:rPr>
      <w:t>ועדת הכלכלה</w:t>
    </w:r>
  </w:p>
  <w:p w:rsidR="00131969" w:rsidRPr="00CC5815" w:rsidRDefault="00131969" w:rsidP="008E5E3F">
    <w:pPr>
      <w:pStyle w:val="a3"/>
      <w:ind w:firstLine="0"/>
      <w:rPr>
        <w:rtl/>
      </w:rPr>
    </w:pPr>
    <w:r>
      <w:rPr>
        <w:rtl/>
      </w:rPr>
      <w:t>22/02/2022</w:t>
    </w:r>
  </w:p>
  <w:p w:rsidR="00131969" w:rsidRPr="00CC5815" w:rsidRDefault="001319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69" w:rsidRDefault="0013196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1969" w:rsidRDefault="001319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1969" w:rsidRDefault="001319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C34364"/>
    <w:multiLevelType w:val="hybridMultilevel"/>
    <w:tmpl w:val="735E424C"/>
    <w:lvl w:ilvl="0" w:tplc="115AF346">
      <w:start w:val="1"/>
      <w:numFmt w:val="hebrew1"/>
      <w:lvlRestart w:val="0"/>
      <w:lvlText w:val="(%1)"/>
      <w:lvlJc w:val="left"/>
      <w:pPr>
        <w:tabs>
          <w:tab w:val="num" w:pos="624"/>
        </w:tabs>
        <w:ind w:left="0" w:firstLine="0"/>
      </w:pPr>
    </w:lvl>
    <w:lvl w:ilvl="1" w:tplc="00AAEE62" w:tentative="1">
      <w:start w:val="1"/>
      <w:numFmt w:val="lowerLetter"/>
      <w:lvlText w:val="%2."/>
      <w:lvlJc w:val="left"/>
      <w:pPr>
        <w:ind w:left="1440" w:hanging="360"/>
      </w:pPr>
    </w:lvl>
    <w:lvl w:ilvl="2" w:tplc="B49438DE" w:tentative="1">
      <w:start w:val="1"/>
      <w:numFmt w:val="lowerRoman"/>
      <w:lvlText w:val="%3."/>
      <w:lvlJc w:val="right"/>
      <w:pPr>
        <w:ind w:left="2160" w:hanging="180"/>
      </w:pPr>
    </w:lvl>
    <w:lvl w:ilvl="3" w:tplc="12602D5C" w:tentative="1">
      <w:start w:val="1"/>
      <w:numFmt w:val="decimal"/>
      <w:lvlText w:val="%4."/>
      <w:lvlJc w:val="left"/>
      <w:pPr>
        <w:ind w:left="2880" w:hanging="360"/>
      </w:pPr>
    </w:lvl>
    <w:lvl w:ilvl="4" w:tplc="6B948308" w:tentative="1">
      <w:start w:val="1"/>
      <w:numFmt w:val="lowerLetter"/>
      <w:lvlText w:val="%5."/>
      <w:lvlJc w:val="left"/>
      <w:pPr>
        <w:ind w:left="3600" w:hanging="360"/>
      </w:pPr>
    </w:lvl>
    <w:lvl w:ilvl="5" w:tplc="2D6A842A" w:tentative="1">
      <w:start w:val="1"/>
      <w:numFmt w:val="lowerRoman"/>
      <w:lvlText w:val="%6."/>
      <w:lvlJc w:val="right"/>
      <w:pPr>
        <w:ind w:left="4320" w:hanging="180"/>
      </w:pPr>
    </w:lvl>
    <w:lvl w:ilvl="6" w:tplc="A24842DA" w:tentative="1">
      <w:start w:val="1"/>
      <w:numFmt w:val="decimal"/>
      <w:lvlText w:val="%7."/>
      <w:lvlJc w:val="left"/>
      <w:pPr>
        <w:ind w:left="5040" w:hanging="360"/>
      </w:pPr>
    </w:lvl>
    <w:lvl w:ilvl="7" w:tplc="FAE481B2" w:tentative="1">
      <w:start w:val="1"/>
      <w:numFmt w:val="lowerLetter"/>
      <w:lvlText w:val="%8."/>
      <w:lvlJc w:val="left"/>
      <w:pPr>
        <w:ind w:left="5760" w:hanging="360"/>
      </w:pPr>
    </w:lvl>
    <w:lvl w:ilvl="8" w:tplc="22CC40F0" w:tentative="1">
      <w:start w:val="1"/>
      <w:numFmt w:val="lowerRoman"/>
      <w:lvlText w:val="%9."/>
      <w:lvlJc w:val="right"/>
      <w:pPr>
        <w:ind w:left="6480" w:hanging="180"/>
      </w:pPr>
    </w:lvl>
  </w:abstractNum>
  <w:abstractNum w:abstractNumId="2" w15:restartNumberingAfterBreak="0">
    <w:nsid w:val="11EF215A"/>
    <w:multiLevelType w:val="hybridMultilevel"/>
    <w:tmpl w:val="AA1A4AAE"/>
    <w:lvl w:ilvl="0" w:tplc="943EB06C">
      <w:start w:val="1"/>
      <w:numFmt w:val="hebrew1"/>
      <w:lvlRestart w:val="0"/>
      <w:lvlText w:val="(%1)"/>
      <w:lvlJc w:val="left"/>
      <w:pPr>
        <w:tabs>
          <w:tab w:val="num" w:pos="624"/>
        </w:tabs>
        <w:ind w:left="0" w:firstLine="0"/>
      </w:pPr>
    </w:lvl>
    <w:lvl w:ilvl="1" w:tplc="F2147BEE" w:tentative="1">
      <w:start w:val="1"/>
      <w:numFmt w:val="lowerLetter"/>
      <w:lvlText w:val="%2."/>
      <w:lvlJc w:val="left"/>
      <w:pPr>
        <w:ind w:left="1440" w:hanging="360"/>
      </w:pPr>
    </w:lvl>
    <w:lvl w:ilvl="2" w:tplc="D444C8C8" w:tentative="1">
      <w:start w:val="1"/>
      <w:numFmt w:val="lowerRoman"/>
      <w:lvlText w:val="%3."/>
      <w:lvlJc w:val="right"/>
      <w:pPr>
        <w:ind w:left="2160" w:hanging="180"/>
      </w:pPr>
    </w:lvl>
    <w:lvl w:ilvl="3" w:tplc="3E026264" w:tentative="1">
      <w:start w:val="1"/>
      <w:numFmt w:val="decimal"/>
      <w:lvlText w:val="%4."/>
      <w:lvlJc w:val="left"/>
      <w:pPr>
        <w:ind w:left="2880" w:hanging="360"/>
      </w:pPr>
    </w:lvl>
    <w:lvl w:ilvl="4" w:tplc="0D2CD194" w:tentative="1">
      <w:start w:val="1"/>
      <w:numFmt w:val="lowerLetter"/>
      <w:lvlText w:val="%5."/>
      <w:lvlJc w:val="left"/>
      <w:pPr>
        <w:ind w:left="3600" w:hanging="360"/>
      </w:pPr>
    </w:lvl>
    <w:lvl w:ilvl="5" w:tplc="B97EAE36" w:tentative="1">
      <w:start w:val="1"/>
      <w:numFmt w:val="lowerRoman"/>
      <w:lvlText w:val="%6."/>
      <w:lvlJc w:val="right"/>
      <w:pPr>
        <w:ind w:left="4320" w:hanging="180"/>
      </w:pPr>
    </w:lvl>
    <w:lvl w:ilvl="6" w:tplc="EEA6E524" w:tentative="1">
      <w:start w:val="1"/>
      <w:numFmt w:val="decimal"/>
      <w:lvlText w:val="%7."/>
      <w:lvlJc w:val="left"/>
      <w:pPr>
        <w:ind w:left="5040" w:hanging="360"/>
      </w:pPr>
    </w:lvl>
    <w:lvl w:ilvl="7" w:tplc="25D834D4" w:tentative="1">
      <w:start w:val="1"/>
      <w:numFmt w:val="lowerLetter"/>
      <w:lvlText w:val="%8."/>
      <w:lvlJc w:val="left"/>
      <w:pPr>
        <w:ind w:left="5760" w:hanging="360"/>
      </w:pPr>
    </w:lvl>
    <w:lvl w:ilvl="8" w:tplc="F6441514" w:tentative="1">
      <w:start w:val="1"/>
      <w:numFmt w:val="lowerRoman"/>
      <w:lvlText w:val="%9."/>
      <w:lvlJc w:val="right"/>
      <w:pPr>
        <w:ind w:left="6480" w:hanging="180"/>
      </w:pPr>
    </w:lvl>
  </w:abstractNum>
  <w:abstractNum w:abstractNumId="3" w15:restartNumberingAfterBreak="0">
    <w:nsid w:val="1D933731"/>
    <w:multiLevelType w:val="hybridMultilevel"/>
    <w:tmpl w:val="0FA823A4"/>
    <w:lvl w:ilvl="0" w:tplc="F69C6744">
      <w:start w:val="1"/>
      <w:numFmt w:val="decimal"/>
      <w:lvlRestart w:val="0"/>
      <w:lvlText w:val="(%1)"/>
      <w:lvlJc w:val="left"/>
      <w:pPr>
        <w:tabs>
          <w:tab w:val="num" w:pos="624"/>
        </w:tabs>
        <w:ind w:left="0" w:firstLine="0"/>
      </w:pPr>
    </w:lvl>
    <w:lvl w:ilvl="1" w:tplc="91503CD8" w:tentative="1">
      <w:start w:val="1"/>
      <w:numFmt w:val="lowerLetter"/>
      <w:lvlText w:val="%2."/>
      <w:lvlJc w:val="left"/>
      <w:pPr>
        <w:ind w:left="1440" w:hanging="360"/>
      </w:pPr>
    </w:lvl>
    <w:lvl w:ilvl="2" w:tplc="B8F88FCA" w:tentative="1">
      <w:start w:val="1"/>
      <w:numFmt w:val="lowerRoman"/>
      <w:lvlText w:val="%3."/>
      <w:lvlJc w:val="right"/>
      <w:pPr>
        <w:ind w:left="2160" w:hanging="180"/>
      </w:pPr>
    </w:lvl>
    <w:lvl w:ilvl="3" w:tplc="9ED61A72" w:tentative="1">
      <w:start w:val="1"/>
      <w:numFmt w:val="decimal"/>
      <w:lvlText w:val="%4."/>
      <w:lvlJc w:val="left"/>
      <w:pPr>
        <w:ind w:left="2880" w:hanging="360"/>
      </w:pPr>
    </w:lvl>
    <w:lvl w:ilvl="4" w:tplc="D91CAB10" w:tentative="1">
      <w:start w:val="1"/>
      <w:numFmt w:val="lowerLetter"/>
      <w:lvlText w:val="%5."/>
      <w:lvlJc w:val="left"/>
      <w:pPr>
        <w:ind w:left="3600" w:hanging="360"/>
      </w:pPr>
    </w:lvl>
    <w:lvl w:ilvl="5" w:tplc="0BAADF86" w:tentative="1">
      <w:start w:val="1"/>
      <w:numFmt w:val="lowerRoman"/>
      <w:lvlText w:val="%6."/>
      <w:lvlJc w:val="right"/>
      <w:pPr>
        <w:ind w:left="4320" w:hanging="180"/>
      </w:pPr>
    </w:lvl>
    <w:lvl w:ilvl="6" w:tplc="B7AE2E3C" w:tentative="1">
      <w:start w:val="1"/>
      <w:numFmt w:val="decimal"/>
      <w:lvlText w:val="%7."/>
      <w:lvlJc w:val="left"/>
      <w:pPr>
        <w:ind w:left="5040" w:hanging="360"/>
      </w:pPr>
    </w:lvl>
    <w:lvl w:ilvl="7" w:tplc="2C2AD006" w:tentative="1">
      <w:start w:val="1"/>
      <w:numFmt w:val="lowerLetter"/>
      <w:lvlText w:val="%8."/>
      <w:lvlJc w:val="left"/>
      <w:pPr>
        <w:ind w:left="5760" w:hanging="360"/>
      </w:pPr>
    </w:lvl>
    <w:lvl w:ilvl="8" w:tplc="1E46E978" w:tentative="1">
      <w:start w:val="1"/>
      <w:numFmt w:val="lowerRoman"/>
      <w:lvlText w:val="%9."/>
      <w:lvlJc w:val="right"/>
      <w:pPr>
        <w:ind w:left="6480" w:hanging="180"/>
      </w:pPr>
    </w:lvl>
  </w:abstractNum>
  <w:abstractNum w:abstractNumId="4" w15:restartNumberingAfterBreak="0">
    <w:nsid w:val="20384762"/>
    <w:multiLevelType w:val="hybridMultilevel"/>
    <w:tmpl w:val="B2D05472"/>
    <w:lvl w:ilvl="0" w:tplc="DAF0B6A0">
      <w:start w:val="1"/>
      <w:numFmt w:val="hebrew1"/>
      <w:lvlRestart w:val="0"/>
      <w:lvlText w:val="(%1)"/>
      <w:lvlJc w:val="left"/>
      <w:pPr>
        <w:tabs>
          <w:tab w:val="num" w:pos="624"/>
        </w:tabs>
        <w:ind w:left="0" w:firstLine="0"/>
      </w:pPr>
    </w:lvl>
    <w:lvl w:ilvl="1" w:tplc="4E2A0CF0" w:tentative="1">
      <w:start w:val="1"/>
      <w:numFmt w:val="lowerLetter"/>
      <w:lvlText w:val="%2."/>
      <w:lvlJc w:val="left"/>
      <w:pPr>
        <w:ind w:left="1440" w:hanging="360"/>
      </w:pPr>
    </w:lvl>
    <w:lvl w:ilvl="2" w:tplc="BD0E4A76" w:tentative="1">
      <w:start w:val="1"/>
      <w:numFmt w:val="lowerRoman"/>
      <w:lvlText w:val="%3."/>
      <w:lvlJc w:val="right"/>
      <w:pPr>
        <w:ind w:left="2160" w:hanging="180"/>
      </w:pPr>
    </w:lvl>
    <w:lvl w:ilvl="3" w:tplc="E8E08D8C" w:tentative="1">
      <w:start w:val="1"/>
      <w:numFmt w:val="decimal"/>
      <w:lvlText w:val="%4."/>
      <w:lvlJc w:val="left"/>
      <w:pPr>
        <w:ind w:left="2880" w:hanging="360"/>
      </w:pPr>
    </w:lvl>
    <w:lvl w:ilvl="4" w:tplc="A9CC69DE" w:tentative="1">
      <w:start w:val="1"/>
      <w:numFmt w:val="lowerLetter"/>
      <w:lvlText w:val="%5."/>
      <w:lvlJc w:val="left"/>
      <w:pPr>
        <w:ind w:left="3600" w:hanging="360"/>
      </w:pPr>
    </w:lvl>
    <w:lvl w:ilvl="5" w:tplc="D0E43E02" w:tentative="1">
      <w:start w:val="1"/>
      <w:numFmt w:val="lowerRoman"/>
      <w:lvlText w:val="%6."/>
      <w:lvlJc w:val="right"/>
      <w:pPr>
        <w:ind w:left="4320" w:hanging="180"/>
      </w:pPr>
    </w:lvl>
    <w:lvl w:ilvl="6" w:tplc="3844F868" w:tentative="1">
      <w:start w:val="1"/>
      <w:numFmt w:val="decimal"/>
      <w:lvlText w:val="%7."/>
      <w:lvlJc w:val="left"/>
      <w:pPr>
        <w:ind w:left="5040" w:hanging="360"/>
      </w:pPr>
    </w:lvl>
    <w:lvl w:ilvl="7" w:tplc="363C019A" w:tentative="1">
      <w:start w:val="1"/>
      <w:numFmt w:val="lowerLetter"/>
      <w:lvlText w:val="%8."/>
      <w:lvlJc w:val="left"/>
      <w:pPr>
        <w:ind w:left="5760" w:hanging="360"/>
      </w:pPr>
    </w:lvl>
    <w:lvl w:ilvl="8" w:tplc="D3085894" w:tentative="1">
      <w:start w:val="1"/>
      <w:numFmt w:val="lowerRoman"/>
      <w:lvlText w:val="%9."/>
      <w:lvlJc w:val="right"/>
      <w:pPr>
        <w:ind w:left="6480" w:hanging="180"/>
      </w:pPr>
    </w:lvl>
  </w:abstractNum>
  <w:abstractNum w:abstractNumId="5" w15:restartNumberingAfterBreak="0">
    <w:nsid w:val="3A7559C2"/>
    <w:multiLevelType w:val="hybridMultilevel"/>
    <w:tmpl w:val="A49C6C92"/>
    <w:lvl w:ilvl="0" w:tplc="EEC8F3CC">
      <w:start w:val="1"/>
      <w:numFmt w:val="decimal"/>
      <w:lvlRestart w:val="0"/>
      <w:lvlText w:val="(%1)"/>
      <w:lvlJc w:val="left"/>
      <w:pPr>
        <w:tabs>
          <w:tab w:val="num" w:pos="624"/>
        </w:tabs>
        <w:ind w:left="0" w:firstLine="0"/>
      </w:pPr>
    </w:lvl>
    <w:lvl w:ilvl="1" w:tplc="2F1E1448" w:tentative="1">
      <w:start w:val="1"/>
      <w:numFmt w:val="lowerLetter"/>
      <w:lvlText w:val="%2."/>
      <w:lvlJc w:val="left"/>
      <w:pPr>
        <w:ind w:left="1440" w:hanging="360"/>
      </w:pPr>
    </w:lvl>
    <w:lvl w:ilvl="2" w:tplc="58760FFE" w:tentative="1">
      <w:start w:val="1"/>
      <w:numFmt w:val="lowerRoman"/>
      <w:lvlText w:val="%3."/>
      <w:lvlJc w:val="right"/>
      <w:pPr>
        <w:ind w:left="2160" w:hanging="180"/>
      </w:pPr>
    </w:lvl>
    <w:lvl w:ilvl="3" w:tplc="CFB4D656" w:tentative="1">
      <w:start w:val="1"/>
      <w:numFmt w:val="decimal"/>
      <w:lvlText w:val="%4."/>
      <w:lvlJc w:val="left"/>
      <w:pPr>
        <w:ind w:left="2880" w:hanging="360"/>
      </w:pPr>
    </w:lvl>
    <w:lvl w:ilvl="4" w:tplc="2CAC0C84" w:tentative="1">
      <w:start w:val="1"/>
      <w:numFmt w:val="lowerLetter"/>
      <w:lvlText w:val="%5."/>
      <w:lvlJc w:val="left"/>
      <w:pPr>
        <w:ind w:left="3600" w:hanging="360"/>
      </w:pPr>
    </w:lvl>
    <w:lvl w:ilvl="5" w:tplc="879E2DB2" w:tentative="1">
      <w:start w:val="1"/>
      <w:numFmt w:val="lowerRoman"/>
      <w:lvlText w:val="%6."/>
      <w:lvlJc w:val="right"/>
      <w:pPr>
        <w:ind w:left="4320" w:hanging="180"/>
      </w:pPr>
    </w:lvl>
    <w:lvl w:ilvl="6" w:tplc="8D3249B2" w:tentative="1">
      <w:start w:val="1"/>
      <w:numFmt w:val="decimal"/>
      <w:lvlText w:val="%7."/>
      <w:lvlJc w:val="left"/>
      <w:pPr>
        <w:ind w:left="5040" w:hanging="360"/>
      </w:pPr>
    </w:lvl>
    <w:lvl w:ilvl="7" w:tplc="BCDE22A4" w:tentative="1">
      <w:start w:val="1"/>
      <w:numFmt w:val="lowerLetter"/>
      <w:lvlText w:val="%8."/>
      <w:lvlJc w:val="left"/>
      <w:pPr>
        <w:ind w:left="5760" w:hanging="360"/>
      </w:pPr>
    </w:lvl>
    <w:lvl w:ilvl="8" w:tplc="55D41BA0"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9ED4288"/>
    <w:multiLevelType w:val="hybridMultilevel"/>
    <w:tmpl w:val="5C64C9C6"/>
    <w:lvl w:ilvl="0" w:tplc="7DC6A92A">
      <w:start w:val="1"/>
      <w:numFmt w:val="decimal"/>
      <w:lvlRestart w:val="0"/>
      <w:lvlText w:val="(%1)"/>
      <w:lvlJc w:val="left"/>
      <w:pPr>
        <w:tabs>
          <w:tab w:val="num" w:pos="624"/>
        </w:tabs>
        <w:ind w:left="0" w:firstLine="0"/>
      </w:pPr>
    </w:lvl>
    <w:lvl w:ilvl="1" w:tplc="DDF6C07E" w:tentative="1">
      <w:start w:val="1"/>
      <w:numFmt w:val="lowerLetter"/>
      <w:lvlText w:val="%2."/>
      <w:lvlJc w:val="left"/>
      <w:pPr>
        <w:ind w:left="1440" w:hanging="360"/>
      </w:pPr>
    </w:lvl>
    <w:lvl w:ilvl="2" w:tplc="5D749630" w:tentative="1">
      <w:start w:val="1"/>
      <w:numFmt w:val="lowerRoman"/>
      <w:lvlText w:val="%3."/>
      <w:lvlJc w:val="right"/>
      <w:pPr>
        <w:ind w:left="2160" w:hanging="180"/>
      </w:pPr>
    </w:lvl>
    <w:lvl w:ilvl="3" w:tplc="270C3C56" w:tentative="1">
      <w:start w:val="1"/>
      <w:numFmt w:val="decimal"/>
      <w:lvlText w:val="%4."/>
      <w:lvlJc w:val="left"/>
      <w:pPr>
        <w:ind w:left="2880" w:hanging="360"/>
      </w:pPr>
    </w:lvl>
    <w:lvl w:ilvl="4" w:tplc="3678EBE8" w:tentative="1">
      <w:start w:val="1"/>
      <w:numFmt w:val="lowerLetter"/>
      <w:lvlText w:val="%5."/>
      <w:lvlJc w:val="left"/>
      <w:pPr>
        <w:ind w:left="3600" w:hanging="360"/>
      </w:pPr>
    </w:lvl>
    <w:lvl w:ilvl="5" w:tplc="B8B815DE" w:tentative="1">
      <w:start w:val="1"/>
      <w:numFmt w:val="lowerRoman"/>
      <w:lvlText w:val="%6."/>
      <w:lvlJc w:val="right"/>
      <w:pPr>
        <w:ind w:left="4320" w:hanging="180"/>
      </w:pPr>
    </w:lvl>
    <w:lvl w:ilvl="6" w:tplc="3B5CB402" w:tentative="1">
      <w:start w:val="1"/>
      <w:numFmt w:val="decimal"/>
      <w:lvlText w:val="%7."/>
      <w:lvlJc w:val="left"/>
      <w:pPr>
        <w:ind w:left="5040" w:hanging="360"/>
      </w:pPr>
    </w:lvl>
    <w:lvl w:ilvl="7" w:tplc="5D8E8EC6" w:tentative="1">
      <w:start w:val="1"/>
      <w:numFmt w:val="lowerLetter"/>
      <w:lvlText w:val="%8."/>
      <w:lvlJc w:val="left"/>
      <w:pPr>
        <w:ind w:left="5760" w:hanging="360"/>
      </w:pPr>
    </w:lvl>
    <w:lvl w:ilvl="8" w:tplc="AB127754" w:tentative="1">
      <w:start w:val="1"/>
      <w:numFmt w:val="lowerRoman"/>
      <w:lvlText w:val="%9."/>
      <w:lvlJc w:val="right"/>
      <w:pPr>
        <w:ind w:left="6480" w:hanging="180"/>
      </w:pPr>
    </w:lvl>
  </w:abstractNum>
  <w:abstractNum w:abstractNumId="8" w15:restartNumberingAfterBreak="0">
    <w:nsid w:val="4DA44517"/>
    <w:multiLevelType w:val="hybridMultilevel"/>
    <w:tmpl w:val="13F4E1F2"/>
    <w:lvl w:ilvl="0" w:tplc="C42EAF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577A3C"/>
    <w:multiLevelType w:val="hybridMultilevel"/>
    <w:tmpl w:val="42A87E14"/>
    <w:lvl w:ilvl="0" w:tplc="3F983172">
      <w:start w:val="1"/>
      <w:numFmt w:val="hebrew1"/>
      <w:lvlRestart w:val="0"/>
      <w:lvlText w:val="(%1)"/>
      <w:lvlJc w:val="left"/>
      <w:pPr>
        <w:tabs>
          <w:tab w:val="num" w:pos="624"/>
        </w:tabs>
        <w:ind w:left="0" w:firstLine="0"/>
      </w:pPr>
    </w:lvl>
    <w:lvl w:ilvl="1" w:tplc="378A3040" w:tentative="1">
      <w:start w:val="1"/>
      <w:numFmt w:val="lowerLetter"/>
      <w:lvlText w:val="%2."/>
      <w:lvlJc w:val="left"/>
      <w:pPr>
        <w:ind w:left="1440" w:hanging="360"/>
      </w:pPr>
    </w:lvl>
    <w:lvl w:ilvl="2" w:tplc="7624B3C6" w:tentative="1">
      <w:start w:val="1"/>
      <w:numFmt w:val="lowerRoman"/>
      <w:lvlText w:val="%3."/>
      <w:lvlJc w:val="right"/>
      <w:pPr>
        <w:ind w:left="2160" w:hanging="180"/>
      </w:pPr>
    </w:lvl>
    <w:lvl w:ilvl="3" w:tplc="685CF074" w:tentative="1">
      <w:start w:val="1"/>
      <w:numFmt w:val="decimal"/>
      <w:lvlText w:val="%4."/>
      <w:lvlJc w:val="left"/>
      <w:pPr>
        <w:ind w:left="2880" w:hanging="360"/>
      </w:pPr>
    </w:lvl>
    <w:lvl w:ilvl="4" w:tplc="51FA4232" w:tentative="1">
      <w:start w:val="1"/>
      <w:numFmt w:val="lowerLetter"/>
      <w:lvlText w:val="%5."/>
      <w:lvlJc w:val="left"/>
      <w:pPr>
        <w:ind w:left="3600" w:hanging="360"/>
      </w:pPr>
    </w:lvl>
    <w:lvl w:ilvl="5" w:tplc="D74E5C40" w:tentative="1">
      <w:start w:val="1"/>
      <w:numFmt w:val="lowerRoman"/>
      <w:lvlText w:val="%6."/>
      <w:lvlJc w:val="right"/>
      <w:pPr>
        <w:ind w:left="4320" w:hanging="180"/>
      </w:pPr>
    </w:lvl>
    <w:lvl w:ilvl="6" w:tplc="62E66ADC" w:tentative="1">
      <w:start w:val="1"/>
      <w:numFmt w:val="decimal"/>
      <w:lvlText w:val="%7."/>
      <w:lvlJc w:val="left"/>
      <w:pPr>
        <w:ind w:left="5040" w:hanging="360"/>
      </w:pPr>
    </w:lvl>
    <w:lvl w:ilvl="7" w:tplc="0E36B30C" w:tentative="1">
      <w:start w:val="1"/>
      <w:numFmt w:val="lowerLetter"/>
      <w:lvlText w:val="%8."/>
      <w:lvlJc w:val="left"/>
      <w:pPr>
        <w:ind w:left="5760" w:hanging="360"/>
      </w:pPr>
    </w:lvl>
    <w:lvl w:ilvl="8" w:tplc="67B89C5A" w:tentative="1">
      <w:start w:val="1"/>
      <w:numFmt w:val="lowerRoman"/>
      <w:lvlText w:val="%9."/>
      <w:lvlJc w:val="right"/>
      <w:pPr>
        <w:ind w:left="6480" w:hanging="180"/>
      </w:pPr>
    </w:lvl>
  </w:abstractNum>
  <w:abstractNum w:abstractNumId="10" w15:restartNumberingAfterBreak="0">
    <w:nsid w:val="70C465C5"/>
    <w:multiLevelType w:val="hybridMultilevel"/>
    <w:tmpl w:val="05BC80E4"/>
    <w:lvl w:ilvl="0" w:tplc="9324426E">
      <w:start w:val="1"/>
      <w:numFmt w:val="decimal"/>
      <w:lvlRestart w:val="0"/>
      <w:lvlText w:val="(%1)"/>
      <w:lvlJc w:val="left"/>
      <w:pPr>
        <w:tabs>
          <w:tab w:val="num" w:pos="624"/>
        </w:tabs>
        <w:ind w:left="0" w:firstLine="0"/>
      </w:pPr>
    </w:lvl>
    <w:lvl w:ilvl="1" w:tplc="80C68FC4" w:tentative="1">
      <w:start w:val="1"/>
      <w:numFmt w:val="lowerLetter"/>
      <w:lvlText w:val="%2."/>
      <w:lvlJc w:val="left"/>
      <w:pPr>
        <w:ind w:left="1440" w:hanging="360"/>
      </w:pPr>
    </w:lvl>
    <w:lvl w:ilvl="2" w:tplc="B4DAC2A8" w:tentative="1">
      <w:start w:val="1"/>
      <w:numFmt w:val="lowerRoman"/>
      <w:lvlText w:val="%3."/>
      <w:lvlJc w:val="right"/>
      <w:pPr>
        <w:ind w:left="2160" w:hanging="180"/>
      </w:pPr>
    </w:lvl>
    <w:lvl w:ilvl="3" w:tplc="19EE294A" w:tentative="1">
      <w:start w:val="1"/>
      <w:numFmt w:val="decimal"/>
      <w:lvlText w:val="%4."/>
      <w:lvlJc w:val="left"/>
      <w:pPr>
        <w:ind w:left="2880" w:hanging="360"/>
      </w:pPr>
    </w:lvl>
    <w:lvl w:ilvl="4" w:tplc="889099FE" w:tentative="1">
      <w:start w:val="1"/>
      <w:numFmt w:val="lowerLetter"/>
      <w:lvlText w:val="%5."/>
      <w:lvlJc w:val="left"/>
      <w:pPr>
        <w:ind w:left="3600" w:hanging="360"/>
      </w:pPr>
    </w:lvl>
    <w:lvl w:ilvl="5" w:tplc="228A8C2E" w:tentative="1">
      <w:start w:val="1"/>
      <w:numFmt w:val="lowerRoman"/>
      <w:lvlText w:val="%6."/>
      <w:lvlJc w:val="right"/>
      <w:pPr>
        <w:ind w:left="4320" w:hanging="180"/>
      </w:pPr>
    </w:lvl>
    <w:lvl w:ilvl="6" w:tplc="282682E8" w:tentative="1">
      <w:start w:val="1"/>
      <w:numFmt w:val="decimal"/>
      <w:lvlText w:val="%7."/>
      <w:lvlJc w:val="left"/>
      <w:pPr>
        <w:ind w:left="5040" w:hanging="360"/>
      </w:pPr>
    </w:lvl>
    <w:lvl w:ilvl="7" w:tplc="8C9A602C" w:tentative="1">
      <w:start w:val="1"/>
      <w:numFmt w:val="lowerLetter"/>
      <w:lvlText w:val="%8."/>
      <w:lvlJc w:val="left"/>
      <w:pPr>
        <w:ind w:left="5760" w:hanging="360"/>
      </w:pPr>
    </w:lvl>
    <w:lvl w:ilvl="8" w:tplc="E6F028E6" w:tentative="1">
      <w:start w:val="1"/>
      <w:numFmt w:val="lowerRoman"/>
      <w:lvlText w:val="%9."/>
      <w:lvlJc w:val="right"/>
      <w:pPr>
        <w:ind w:left="6480" w:hanging="180"/>
      </w:pPr>
    </w:lvl>
  </w:abstractNum>
  <w:abstractNum w:abstractNumId="11" w15:restartNumberingAfterBreak="0">
    <w:nsid w:val="727E1E4E"/>
    <w:multiLevelType w:val="hybridMultilevel"/>
    <w:tmpl w:val="6402F934"/>
    <w:lvl w:ilvl="0" w:tplc="9EDCEF1A">
      <w:start w:val="1"/>
      <w:numFmt w:val="hebrew1"/>
      <w:lvlText w:val="(%1)"/>
      <w:lvlJc w:val="left"/>
      <w:pPr>
        <w:tabs>
          <w:tab w:val="num" w:pos="624"/>
        </w:tabs>
        <w:ind w:left="0" w:firstLine="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3431D40"/>
    <w:multiLevelType w:val="hybridMultilevel"/>
    <w:tmpl w:val="9BDCE958"/>
    <w:lvl w:ilvl="0" w:tplc="8346A40A">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53C544D"/>
    <w:multiLevelType w:val="hybridMultilevel"/>
    <w:tmpl w:val="0B42229A"/>
    <w:lvl w:ilvl="0" w:tplc="DB9459F8">
      <w:start w:val="1"/>
      <w:numFmt w:val="decimal"/>
      <w:lvlText w:val="%1."/>
      <w:lvlJc w:val="left"/>
      <w:pPr>
        <w:tabs>
          <w:tab w:val="num" w:pos="0"/>
        </w:tabs>
        <w:ind w:left="0" w:firstLine="0"/>
      </w:pPr>
      <w:rPr>
        <w:rFonts w:hint="default"/>
      </w:rPr>
    </w:lvl>
    <w:lvl w:ilvl="1" w:tplc="3814D5BA">
      <w:start w:val="1"/>
      <w:numFmt w:val="hebrew1"/>
      <w:lvlRestart w:val="0"/>
      <w:lvlText w:val="(%2)"/>
      <w:lvlJc w:val="left"/>
      <w:pPr>
        <w:tabs>
          <w:tab w:val="num" w:pos="624"/>
        </w:tabs>
        <w:ind w:left="0" w:firstLine="0"/>
      </w:pPr>
      <w:rPr>
        <w:rFonts w:hint="default"/>
      </w:rPr>
    </w:lvl>
    <w:lvl w:ilvl="2" w:tplc="E0C81460">
      <w:start w:val="1"/>
      <w:numFmt w:val="decimal"/>
      <w:lvlRestart w:val="0"/>
      <w:lvlText w:val="(%3)"/>
      <w:lvlJc w:val="left"/>
      <w:pPr>
        <w:tabs>
          <w:tab w:val="num" w:pos="624"/>
        </w:tabs>
        <w:ind w:left="0" w:firstLine="0"/>
      </w:pPr>
      <w:rPr>
        <w:rFonts w:hint="default"/>
      </w:rPr>
    </w:lvl>
    <w:lvl w:ilvl="3" w:tplc="2146C240">
      <w:start w:val="1"/>
      <w:numFmt w:val="hebrew1"/>
      <w:lvlRestart w:val="0"/>
      <w:lvlText w:val="(%4)"/>
      <w:lvlJc w:val="left"/>
      <w:pPr>
        <w:tabs>
          <w:tab w:val="num" w:pos="624"/>
        </w:tabs>
        <w:ind w:left="0" w:firstLine="0"/>
      </w:pPr>
      <w:rPr>
        <w:rFonts w:hint="default"/>
      </w:rPr>
    </w:lvl>
    <w:lvl w:ilvl="4" w:tplc="8F9CEDE0">
      <w:start w:val="1"/>
      <w:numFmt w:val="decimal"/>
      <w:lvlRestart w:val="0"/>
      <w:lvlText w:val="(%5)"/>
      <w:lvlJc w:val="left"/>
      <w:pPr>
        <w:tabs>
          <w:tab w:val="num" w:pos="3864"/>
        </w:tabs>
        <w:ind w:left="3240" w:firstLine="0"/>
      </w:pPr>
      <w:rPr>
        <w:rFonts w:hint="default"/>
      </w:rPr>
    </w:lvl>
    <w:lvl w:ilvl="5" w:tplc="5D8A0CDC" w:tentative="1">
      <w:start w:val="1"/>
      <w:numFmt w:val="lowerRoman"/>
      <w:lvlText w:val="%6."/>
      <w:lvlJc w:val="right"/>
      <w:pPr>
        <w:tabs>
          <w:tab w:val="num" w:pos="4320"/>
        </w:tabs>
        <w:ind w:left="4320" w:hanging="180"/>
      </w:pPr>
    </w:lvl>
    <w:lvl w:ilvl="6" w:tplc="AEC40CCA" w:tentative="1">
      <w:start w:val="1"/>
      <w:numFmt w:val="decimal"/>
      <w:lvlText w:val="%7."/>
      <w:lvlJc w:val="left"/>
      <w:pPr>
        <w:tabs>
          <w:tab w:val="num" w:pos="5040"/>
        </w:tabs>
        <w:ind w:left="5040" w:hanging="360"/>
      </w:pPr>
    </w:lvl>
    <w:lvl w:ilvl="7" w:tplc="0A06CC54" w:tentative="1">
      <w:start w:val="1"/>
      <w:numFmt w:val="lowerLetter"/>
      <w:lvlText w:val="%8."/>
      <w:lvlJc w:val="left"/>
      <w:pPr>
        <w:tabs>
          <w:tab w:val="num" w:pos="5760"/>
        </w:tabs>
        <w:ind w:left="5760" w:hanging="360"/>
      </w:pPr>
    </w:lvl>
    <w:lvl w:ilvl="8" w:tplc="587A9D4E" w:tentative="1">
      <w:start w:val="1"/>
      <w:numFmt w:val="lowerRoman"/>
      <w:lvlText w:val="%9."/>
      <w:lvlJc w:val="right"/>
      <w:pPr>
        <w:tabs>
          <w:tab w:val="num" w:pos="6480"/>
        </w:tabs>
        <w:ind w:left="6480" w:hanging="180"/>
      </w:pPr>
    </w:lvl>
  </w:abstractNum>
  <w:abstractNum w:abstractNumId="14" w15:restartNumberingAfterBreak="0">
    <w:nsid w:val="78454776"/>
    <w:multiLevelType w:val="hybridMultilevel"/>
    <w:tmpl w:val="D868AF0A"/>
    <w:lvl w:ilvl="0" w:tplc="FEFCB0DE">
      <w:start w:val="1"/>
      <w:numFmt w:val="hebrew1"/>
      <w:lvlRestart w:val="0"/>
      <w:lvlText w:val="(%1)"/>
      <w:lvlJc w:val="left"/>
      <w:pPr>
        <w:tabs>
          <w:tab w:val="num" w:pos="624"/>
        </w:tabs>
        <w:ind w:left="0" w:firstLine="0"/>
      </w:pPr>
    </w:lvl>
    <w:lvl w:ilvl="1" w:tplc="20F84D5A" w:tentative="1">
      <w:start w:val="1"/>
      <w:numFmt w:val="lowerLetter"/>
      <w:lvlText w:val="%2."/>
      <w:lvlJc w:val="left"/>
      <w:pPr>
        <w:ind w:left="1440" w:hanging="360"/>
      </w:pPr>
    </w:lvl>
    <w:lvl w:ilvl="2" w:tplc="CB5E5116" w:tentative="1">
      <w:start w:val="1"/>
      <w:numFmt w:val="lowerRoman"/>
      <w:lvlText w:val="%3."/>
      <w:lvlJc w:val="right"/>
      <w:pPr>
        <w:ind w:left="2160" w:hanging="180"/>
      </w:pPr>
    </w:lvl>
    <w:lvl w:ilvl="3" w:tplc="44087A64" w:tentative="1">
      <w:start w:val="1"/>
      <w:numFmt w:val="decimal"/>
      <w:lvlText w:val="%4."/>
      <w:lvlJc w:val="left"/>
      <w:pPr>
        <w:ind w:left="2880" w:hanging="360"/>
      </w:pPr>
    </w:lvl>
    <w:lvl w:ilvl="4" w:tplc="DA0A63A0" w:tentative="1">
      <w:start w:val="1"/>
      <w:numFmt w:val="lowerLetter"/>
      <w:lvlText w:val="%5."/>
      <w:lvlJc w:val="left"/>
      <w:pPr>
        <w:ind w:left="3600" w:hanging="360"/>
      </w:pPr>
    </w:lvl>
    <w:lvl w:ilvl="5" w:tplc="60505F82" w:tentative="1">
      <w:start w:val="1"/>
      <w:numFmt w:val="lowerRoman"/>
      <w:lvlText w:val="%6."/>
      <w:lvlJc w:val="right"/>
      <w:pPr>
        <w:ind w:left="4320" w:hanging="180"/>
      </w:pPr>
    </w:lvl>
    <w:lvl w:ilvl="6" w:tplc="84B223C4" w:tentative="1">
      <w:start w:val="1"/>
      <w:numFmt w:val="decimal"/>
      <w:lvlText w:val="%7."/>
      <w:lvlJc w:val="left"/>
      <w:pPr>
        <w:ind w:left="5040" w:hanging="360"/>
      </w:pPr>
    </w:lvl>
    <w:lvl w:ilvl="7" w:tplc="649C39E2" w:tentative="1">
      <w:start w:val="1"/>
      <w:numFmt w:val="lowerLetter"/>
      <w:lvlText w:val="%8."/>
      <w:lvlJc w:val="left"/>
      <w:pPr>
        <w:ind w:left="5760" w:hanging="360"/>
      </w:pPr>
    </w:lvl>
    <w:lvl w:ilvl="8" w:tplc="03A42CFC" w:tentative="1">
      <w:start w:val="1"/>
      <w:numFmt w:val="lowerRoman"/>
      <w:lvlText w:val="%9."/>
      <w:lvlJc w:val="right"/>
      <w:pPr>
        <w:ind w:left="6480" w:hanging="180"/>
      </w:pPr>
    </w:lvl>
  </w:abstractNum>
  <w:abstractNum w:abstractNumId="15" w15:restartNumberingAfterBreak="0">
    <w:nsid w:val="7B3C7A84"/>
    <w:multiLevelType w:val="hybridMultilevel"/>
    <w:tmpl w:val="7AB4F0BA"/>
    <w:lvl w:ilvl="0" w:tplc="83FA6CB2">
      <w:start w:val="1"/>
      <w:numFmt w:val="decimal"/>
      <w:lvlRestart w:val="0"/>
      <w:lvlText w:val="(%1)"/>
      <w:lvlJc w:val="left"/>
      <w:pPr>
        <w:tabs>
          <w:tab w:val="num" w:pos="624"/>
        </w:tabs>
        <w:ind w:left="0" w:firstLine="0"/>
      </w:pPr>
    </w:lvl>
    <w:lvl w:ilvl="1" w:tplc="18F6DB52" w:tentative="1">
      <w:start w:val="1"/>
      <w:numFmt w:val="lowerLetter"/>
      <w:lvlText w:val="%2."/>
      <w:lvlJc w:val="left"/>
      <w:pPr>
        <w:ind w:left="1440" w:hanging="360"/>
      </w:pPr>
    </w:lvl>
    <w:lvl w:ilvl="2" w:tplc="98EADC30" w:tentative="1">
      <w:start w:val="1"/>
      <w:numFmt w:val="lowerRoman"/>
      <w:lvlText w:val="%3."/>
      <w:lvlJc w:val="right"/>
      <w:pPr>
        <w:ind w:left="2160" w:hanging="180"/>
      </w:pPr>
    </w:lvl>
    <w:lvl w:ilvl="3" w:tplc="D89C8A5E" w:tentative="1">
      <w:start w:val="1"/>
      <w:numFmt w:val="decimal"/>
      <w:lvlText w:val="%4."/>
      <w:lvlJc w:val="left"/>
      <w:pPr>
        <w:ind w:left="2880" w:hanging="360"/>
      </w:pPr>
    </w:lvl>
    <w:lvl w:ilvl="4" w:tplc="C1161274" w:tentative="1">
      <w:start w:val="1"/>
      <w:numFmt w:val="lowerLetter"/>
      <w:lvlText w:val="%5."/>
      <w:lvlJc w:val="left"/>
      <w:pPr>
        <w:ind w:left="3600" w:hanging="360"/>
      </w:pPr>
    </w:lvl>
    <w:lvl w:ilvl="5" w:tplc="5ECC5426" w:tentative="1">
      <w:start w:val="1"/>
      <w:numFmt w:val="lowerRoman"/>
      <w:lvlText w:val="%6."/>
      <w:lvlJc w:val="right"/>
      <w:pPr>
        <w:ind w:left="4320" w:hanging="180"/>
      </w:pPr>
    </w:lvl>
    <w:lvl w:ilvl="6" w:tplc="890E645E" w:tentative="1">
      <w:start w:val="1"/>
      <w:numFmt w:val="decimal"/>
      <w:lvlText w:val="%7."/>
      <w:lvlJc w:val="left"/>
      <w:pPr>
        <w:ind w:left="5040" w:hanging="360"/>
      </w:pPr>
    </w:lvl>
    <w:lvl w:ilvl="7" w:tplc="F6361834" w:tentative="1">
      <w:start w:val="1"/>
      <w:numFmt w:val="lowerLetter"/>
      <w:lvlText w:val="%8."/>
      <w:lvlJc w:val="left"/>
      <w:pPr>
        <w:ind w:left="5760" w:hanging="360"/>
      </w:pPr>
    </w:lvl>
    <w:lvl w:ilvl="8" w:tplc="F60CCF30" w:tentative="1">
      <w:start w:val="1"/>
      <w:numFmt w:val="lowerRoman"/>
      <w:lvlText w:val="%9."/>
      <w:lvlJc w:val="right"/>
      <w:pPr>
        <w:ind w:left="6480" w:hanging="180"/>
      </w:pPr>
    </w:lvl>
  </w:abstractNum>
  <w:abstractNum w:abstractNumId="16" w15:restartNumberingAfterBreak="0">
    <w:nsid w:val="7E2E00A7"/>
    <w:multiLevelType w:val="hybridMultilevel"/>
    <w:tmpl w:val="769C99BC"/>
    <w:lvl w:ilvl="0" w:tplc="B192BE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2"/>
  </w:num>
  <w:num w:numId="4">
    <w:abstractNumId w:val="13"/>
  </w:num>
  <w:num w:numId="5">
    <w:abstractNumId w:val="9"/>
  </w:num>
  <w:num w:numId="6">
    <w:abstractNumId w:val="3"/>
  </w:num>
  <w:num w:numId="7">
    <w:abstractNumId w:val="15"/>
  </w:num>
  <w:num w:numId="8">
    <w:abstractNumId w:val="5"/>
  </w:num>
  <w:num w:numId="9">
    <w:abstractNumId w:val="8"/>
  </w:num>
  <w:num w:numId="10">
    <w:abstractNumId w:val="10"/>
  </w:num>
  <w:num w:numId="11">
    <w:abstractNumId w:val="14"/>
  </w:num>
  <w:num w:numId="12">
    <w:abstractNumId w:val="1"/>
  </w:num>
  <w:num w:numId="13">
    <w:abstractNumId w:val="4"/>
  </w:num>
  <w:num w:numId="14">
    <w:abstractNumId w:val="7"/>
  </w:num>
  <w:num w:numId="15">
    <w:abstractNumId w:val="2"/>
  </w:num>
  <w:num w:numId="16">
    <w:abstractNumId w:val="16"/>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A13"/>
    <w:rsid w:val="00037279"/>
    <w:rsid w:val="0005154B"/>
    <w:rsid w:val="000646C9"/>
    <w:rsid w:val="00067F42"/>
    <w:rsid w:val="00071422"/>
    <w:rsid w:val="00092B80"/>
    <w:rsid w:val="00095D0C"/>
    <w:rsid w:val="000A17C6"/>
    <w:rsid w:val="000A338B"/>
    <w:rsid w:val="000B060C"/>
    <w:rsid w:val="000B2EE6"/>
    <w:rsid w:val="000C1C5B"/>
    <w:rsid w:val="000C47F5"/>
    <w:rsid w:val="000E3314"/>
    <w:rsid w:val="000E3C2E"/>
    <w:rsid w:val="000F2459"/>
    <w:rsid w:val="00105850"/>
    <w:rsid w:val="00131969"/>
    <w:rsid w:val="00150436"/>
    <w:rsid w:val="00152A3C"/>
    <w:rsid w:val="001629E6"/>
    <w:rsid w:val="00167294"/>
    <w:rsid w:val="001673D4"/>
    <w:rsid w:val="00171E7F"/>
    <w:rsid w:val="001758C1"/>
    <w:rsid w:val="0017779F"/>
    <w:rsid w:val="00182E10"/>
    <w:rsid w:val="0019128A"/>
    <w:rsid w:val="001922F6"/>
    <w:rsid w:val="00192F65"/>
    <w:rsid w:val="001A74E9"/>
    <w:rsid w:val="001A7A1B"/>
    <w:rsid w:val="001C44DA"/>
    <w:rsid w:val="001C4FDA"/>
    <w:rsid w:val="001C5E4E"/>
    <w:rsid w:val="001D440C"/>
    <w:rsid w:val="002016FF"/>
    <w:rsid w:val="002213DF"/>
    <w:rsid w:val="00227FEF"/>
    <w:rsid w:val="002355E1"/>
    <w:rsid w:val="00244B31"/>
    <w:rsid w:val="00261554"/>
    <w:rsid w:val="00270BB1"/>
    <w:rsid w:val="00275C03"/>
    <w:rsid w:val="00280D58"/>
    <w:rsid w:val="002926AB"/>
    <w:rsid w:val="002B368D"/>
    <w:rsid w:val="002B433A"/>
    <w:rsid w:val="002D4BDB"/>
    <w:rsid w:val="002E5E31"/>
    <w:rsid w:val="002F6B16"/>
    <w:rsid w:val="00301362"/>
    <w:rsid w:val="00303B4C"/>
    <w:rsid w:val="0031114F"/>
    <w:rsid w:val="00321E62"/>
    <w:rsid w:val="00324ED0"/>
    <w:rsid w:val="00327BF8"/>
    <w:rsid w:val="00332982"/>
    <w:rsid w:val="00340AFA"/>
    <w:rsid w:val="00356F5D"/>
    <w:rsid w:val="0035708B"/>
    <w:rsid w:val="003623FA"/>
    <w:rsid w:val="003658CB"/>
    <w:rsid w:val="00366CFB"/>
    <w:rsid w:val="0036794C"/>
    <w:rsid w:val="0037216A"/>
    <w:rsid w:val="00373508"/>
    <w:rsid w:val="00396023"/>
    <w:rsid w:val="003A050A"/>
    <w:rsid w:val="003A5073"/>
    <w:rsid w:val="003C279D"/>
    <w:rsid w:val="003D1FE3"/>
    <w:rsid w:val="003D40E4"/>
    <w:rsid w:val="003D7CF7"/>
    <w:rsid w:val="003E1133"/>
    <w:rsid w:val="003E1388"/>
    <w:rsid w:val="003F05EA"/>
    <w:rsid w:val="003F0A5F"/>
    <w:rsid w:val="00410FB3"/>
    <w:rsid w:val="00414809"/>
    <w:rsid w:val="00420E41"/>
    <w:rsid w:val="00424C94"/>
    <w:rsid w:val="00447608"/>
    <w:rsid w:val="00451746"/>
    <w:rsid w:val="00466AE5"/>
    <w:rsid w:val="00470EAC"/>
    <w:rsid w:val="00483C92"/>
    <w:rsid w:val="0049458B"/>
    <w:rsid w:val="00495FD8"/>
    <w:rsid w:val="00496ED1"/>
    <w:rsid w:val="004B0A65"/>
    <w:rsid w:val="004B1BE9"/>
    <w:rsid w:val="004B2605"/>
    <w:rsid w:val="004D2AD4"/>
    <w:rsid w:val="004E0031"/>
    <w:rsid w:val="004F76A6"/>
    <w:rsid w:val="00500C0C"/>
    <w:rsid w:val="0051234B"/>
    <w:rsid w:val="0053605F"/>
    <w:rsid w:val="00537E51"/>
    <w:rsid w:val="00546678"/>
    <w:rsid w:val="005506B9"/>
    <w:rsid w:val="005558C1"/>
    <w:rsid w:val="005660E8"/>
    <w:rsid w:val="005660FB"/>
    <w:rsid w:val="00571686"/>
    <w:rsid w:val="005817EC"/>
    <w:rsid w:val="00590B77"/>
    <w:rsid w:val="005A2AF3"/>
    <w:rsid w:val="005A342D"/>
    <w:rsid w:val="005B2359"/>
    <w:rsid w:val="005C363E"/>
    <w:rsid w:val="005D61F3"/>
    <w:rsid w:val="005E1C6B"/>
    <w:rsid w:val="005F3F5B"/>
    <w:rsid w:val="005F76B0"/>
    <w:rsid w:val="00620712"/>
    <w:rsid w:val="00622E83"/>
    <w:rsid w:val="0062306C"/>
    <w:rsid w:val="00630270"/>
    <w:rsid w:val="00634F61"/>
    <w:rsid w:val="00641B88"/>
    <w:rsid w:val="00642860"/>
    <w:rsid w:val="006646E7"/>
    <w:rsid w:val="00671D75"/>
    <w:rsid w:val="00682E01"/>
    <w:rsid w:val="00691F12"/>
    <w:rsid w:val="00693A7D"/>
    <w:rsid w:val="00695A47"/>
    <w:rsid w:val="006A0CB7"/>
    <w:rsid w:val="006A5627"/>
    <w:rsid w:val="006C676E"/>
    <w:rsid w:val="006E3F06"/>
    <w:rsid w:val="006F0259"/>
    <w:rsid w:val="006F6D7D"/>
    <w:rsid w:val="00700433"/>
    <w:rsid w:val="00702755"/>
    <w:rsid w:val="0070472C"/>
    <w:rsid w:val="007415AA"/>
    <w:rsid w:val="00747E30"/>
    <w:rsid w:val="007509A6"/>
    <w:rsid w:val="00757EDF"/>
    <w:rsid w:val="00761C54"/>
    <w:rsid w:val="00785178"/>
    <w:rsid w:val="007872B4"/>
    <w:rsid w:val="00791CBE"/>
    <w:rsid w:val="007A6F29"/>
    <w:rsid w:val="007C693F"/>
    <w:rsid w:val="007C6ADD"/>
    <w:rsid w:val="007E06FD"/>
    <w:rsid w:val="007E50D6"/>
    <w:rsid w:val="008011DA"/>
    <w:rsid w:val="008076E2"/>
    <w:rsid w:val="00815C49"/>
    <w:rsid w:val="0082136D"/>
    <w:rsid w:val="008320F6"/>
    <w:rsid w:val="00841223"/>
    <w:rsid w:val="00846BE9"/>
    <w:rsid w:val="00852D7B"/>
    <w:rsid w:val="00853207"/>
    <w:rsid w:val="00853B8B"/>
    <w:rsid w:val="008713A4"/>
    <w:rsid w:val="00875F10"/>
    <w:rsid w:val="008872FD"/>
    <w:rsid w:val="008B0387"/>
    <w:rsid w:val="008C6035"/>
    <w:rsid w:val="008C7015"/>
    <w:rsid w:val="008D1DFB"/>
    <w:rsid w:val="008D69CB"/>
    <w:rsid w:val="008E03B4"/>
    <w:rsid w:val="008E5E3F"/>
    <w:rsid w:val="008E5FDA"/>
    <w:rsid w:val="008F654C"/>
    <w:rsid w:val="0090279B"/>
    <w:rsid w:val="00914904"/>
    <w:rsid w:val="009258CE"/>
    <w:rsid w:val="00931433"/>
    <w:rsid w:val="009515F0"/>
    <w:rsid w:val="009830CB"/>
    <w:rsid w:val="00996A90"/>
    <w:rsid w:val="009974B0"/>
    <w:rsid w:val="009B402A"/>
    <w:rsid w:val="009C73B0"/>
    <w:rsid w:val="009D478A"/>
    <w:rsid w:val="009E6E93"/>
    <w:rsid w:val="009F1518"/>
    <w:rsid w:val="009F5773"/>
    <w:rsid w:val="00A158CD"/>
    <w:rsid w:val="00A15971"/>
    <w:rsid w:val="00A22C90"/>
    <w:rsid w:val="00A3391F"/>
    <w:rsid w:val="00A354DC"/>
    <w:rsid w:val="00A3570D"/>
    <w:rsid w:val="00A42723"/>
    <w:rsid w:val="00A64A6D"/>
    <w:rsid w:val="00A66020"/>
    <w:rsid w:val="00A67E02"/>
    <w:rsid w:val="00A71777"/>
    <w:rsid w:val="00A76563"/>
    <w:rsid w:val="00AA0565"/>
    <w:rsid w:val="00AB02EE"/>
    <w:rsid w:val="00AB3F3A"/>
    <w:rsid w:val="00AB7C0F"/>
    <w:rsid w:val="00AD4EC9"/>
    <w:rsid w:val="00AD6FFC"/>
    <w:rsid w:val="00AF2177"/>
    <w:rsid w:val="00AF31E6"/>
    <w:rsid w:val="00AF4150"/>
    <w:rsid w:val="00B0509A"/>
    <w:rsid w:val="00B120B2"/>
    <w:rsid w:val="00B2159A"/>
    <w:rsid w:val="00B27F50"/>
    <w:rsid w:val="00B3276B"/>
    <w:rsid w:val="00B40EB4"/>
    <w:rsid w:val="00B4255D"/>
    <w:rsid w:val="00B50340"/>
    <w:rsid w:val="00B65508"/>
    <w:rsid w:val="00B71561"/>
    <w:rsid w:val="00B84911"/>
    <w:rsid w:val="00B8517A"/>
    <w:rsid w:val="00B860F7"/>
    <w:rsid w:val="00BA6446"/>
    <w:rsid w:val="00BD47B7"/>
    <w:rsid w:val="00BD64E7"/>
    <w:rsid w:val="00C0648A"/>
    <w:rsid w:val="00C078F7"/>
    <w:rsid w:val="00C135D5"/>
    <w:rsid w:val="00C22DCB"/>
    <w:rsid w:val="00C23225"/>
    <w:rsid w:val="00C24C22"/>
    <w:rsid w:val="00C33671"/>
    <w:rsid w:val="00C3598A"/>
    <w:rsid w:val="00C360BC"/>
    <w:rsid w:val="00C44800"/>
    <w:rsid w:val="00C52230"/>
    <w:rsid w:val="00C52EC2"/>
    <w:rsid w:val="00C61DC1"/>
    <w:rsid w:val="00C64AFF"/>
    <w:rsid w:val="00C661EE"/>
    <w:rsid w:val="00C72438"/>
    <w:rsid w:val="00C763E4"/>
    <w:rsid w:val="00C8624A"/>
    <w:rsid w:val="00C900A7"/>
    <w:rsid w:val="00C92EC7"/>
    <w:rsid w:val="00CA5363"/>
    <w:rsid w:val="00CB5CEA"/>
    <w:rsid w:val="00CB6D60"/>
    <w:rsid w:val="00CC5815"/>
    <w:rsid w:val="00CC725F"/>
    <w:rsid w:val="00CD1410"/>
    <w:rsid w:val="00CE24B8"/>
    <w:rsid w:val="00CE5849"/>
    <w:rsid w:val="00CF08DA"/>
    <w:rsid w:val="00CF1669"/>
    <w:rsid w:val="00D20D11"/>
    <w:rsid w:val="00D23B9A"/>
    <w:rsid w:val="00D2642C"/>
    <w:rsid w:val="00D278F7"/>
    <w:rsid w:val="00D37550"/>
    <w:rsid w:val="00D40A29"/>
    <w:rsid w:val="00D42290"/>
    <w:rsid w:val="00D45D27"/>
    <w:rsid w:val="00D57B7C"/>
    <w:rsid w:val="00D57F3B"/>
    <w:rsid w:val="00D60562"/>
    <w:rsid w:val="00D62CB3"/>
    <w:rsid w:val="00D722CD"/>
    <w:rsid w:val="00D8160C"/>
    <w:rsid w:val="00D86E57"/>
    <w:rsid w:val="00D96B24"/>
    <w:rsid w:val="00DB4E71"/>
    <w:rsid w:val="00DC5CAF"/>
    <w:rsid w:val="00DD4829"/>
    <w:rsid w:val="00DD6586"/>
    <w:rsid w:val="00DE022E"/>
    <w:rsid w:val="00DE5B80"/>
    <w:rsid w:val="00E01E43"/>
    <w:rsid w:val="00E02B76"/>
    <w:rsid w:val="00E0570A"/>
    <w:rsid w:val="00E33AE3"/>
    <w:rsid w:val="00E460F1"/>
    <w:rsid w:val="00E51594"/>
    <w:rsid w:val="00E61903"/>
    <w:rsid w:val="00E64116"/>
    <w:rsid w:val="00E658B0"/>
    <w:rsid w:val="00E90524"/>
    <w:rsid w:val="00E9297B"/>
    <w:rsid w:val="00EA4B1E"/>
    <w:rsid w:val="00EA4D26"/>
    <w:rsid w:val="00EA624B"/>
    <w:rsid w:val="00EB057D"/>
    <w:rsid w:val="00EB18E4"/>
    <w:rsid w:val="00EB205D"/>
    <w:rsid w:val="00EB5C85"/>
    <w:rsid w:val="00EC0AC2"/>
    <w:rsid w:val="00EC1FB3"/>
    <w:rsid w:val="00EC2CD4"/>
    <w:rsid w:val="00ED1AE7"/>
    <w:rsid w:val="00EE09AD"/>
    <w:rsid w:val="00F03CC4"/>
    <w:rsid w:val="00F053E5"/>
    <w:rsid w:val="00F10D2D"/>
    <w:rsid w:val="00F16831"/>
    <w:rsid w:val="00F3623F"/>
    <w:rsid w:val="00F41C33"/>
    <w:rsid w:val="00F423F1"/>
    <w:rsid w:val="00F43C06"/>
    <w:rsid w:val="00F4792E"/>
    <w:rsid w:val="00F53584"/>
    <w:rsid w:val="00F549E5"/>
    <w:rsid w:val="00F63F05"/>
    <w:rsid w:val="00F72368"/>
    <w:rsid w:val="00F74234"/>
    <w:rsid w:val="00F778D3"/>
    <w:rsid w:val="00F77B63"/>
    <w:rsid w:val="00F821F6"/>
    <w:rsid w:val="00F84D49"/>
    <w:rsid w:val="00F877ED"/>
    <w:rsid w:val="00FB0768"/>
    <w:rsid w:val="00FB259E"/>
    <w:rsid w:val="00FB33DE"/>
    <w:rsid w:val="00FE3474"/>
    <w:rsid w:val="00FE44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5627"/>
    <w:rPr>
      <w:rFonts w:cs="Arial"/>
      <w:b/>
      <w:bCs w:val="0"/>
      <w:vanish/>
      <w:color w:val="010000"/>
      <w:bdr w:val="single" w:sz="4" w:space="0" w:color="FF66FF"/>
    </w:rPr>
  </w:style>
  <w:style w:type="table" w:styleId="afd">
    <w:name w:val="Table Grid"/>
    <w:basedOn w:val="a1"/>
    <w:rsid w:val="00853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0570A"/>
    <w:pPr>
      <w:ind w:left="720"/>
      <w:contextualSpacing/>
    </w:pPr>
  </w:style>
  <w:style w:type="paragraph" w:customStyle="1" w:styleId="TableText">
    <w:name w:val="Table Text"/>
    <w:basedOn w:val="a"/>
    <w:rsid w:val="0078517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785178"/>
    <w:pPr>
      <w:outlineLvl w:val="2"/>
    </w:pPr>
  </w:style>
  <w:style w:type="paragraph" w:customStyle="1" w:styleId="TableBlock">
    <w:name w:val="Table Block"/>
    <w:basedOn w:val="TableText"/>
    <w:rsid w:val="00785178"/>
    <w:pPr>
      <w:jc w:val="both"/>
    </w:pPr>
  </w:style>
  <w:style w:type="paragraph" w:customStyle="1" w:styleId="TableHead">
    <w:name w:val="Table Head"/>
    <w:basedOn w:val="TableText"/>
    <w:rsid w:val="003623FA"/>
    <w:pPr>
      <w:jc w:val="center"/>
      <w:outlineLvl w:val="1"/>
    </w:pPr>
    <w:rPr>
      <w:b/>
      <w:bCs/>
    </w:rPr>
  </w:style>
  <w:style w:type="paragraph" w:customStyle="1" w:styleId="TableBlockOutdent">
    <w:name w:val="Table BlockOutdent"/>
    <w:basedOn w:val="TableBlock"/>
    <w:rsid w:val="003623FA"/>
    <w:pPr>
      <w:ind w:left="624" w:hanging="624"/>
    </w:pPr>
  </w:style>
  <w:style w:type="paragraph" w:customStyle="1" w:styleId="TableInnerSideHeading">
    <w:name w:val="Table InnerSideHeading"/>
    <w:basedOn w:val="TableSideHeading"/>
    <w:rsid w:val="005660FB"/>
    <w:pPr>
      <w:outlineLvl w:val="9"/>
    </w:pPr>
  </w:style>
  <w:style w:type="paragraph" w:styleId="aff">
    <w:name w:val="footnote text"/>
    <w:basedOn w:val="a"/>
    <w:link w:val="aff0"/>
    <w:autoRedefine/>
    <w:semiHidden/>
    <w:rsid w:val="005660FB"/>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5660FB"/>
    <w:rPr>
      <w:rFonts w:ascii="Arial" w:eastAsia="Arial Unicode MS" w:hAnsi="Arial" w:cs="David"/>
      <w:snapToGrid w:val="0"/>
      <w:sz w:val="14"/>
    </w:rPr>
  </w:style>
  <w:style w:type="character" w:styleId="aff1">
    <w:name w:val="footnote reference"/>
    <w:aliases w:val="Footnote Reference_0,Footnote Reference_1"/>
    <w:basedOn w:val="a0"/>
    <w:semiHidden/>
    <w:rsid w:val="005660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0346042">
      <w:bodyDiv w:val="1"/>
      <w:marLeft w:val="0"/>
      <w:marRight w:val="0"/>
      <w:marTop w:val="0"/>
      <w:marBottom w:val="0"/>
      <w:divBdr>
        <w:top w:val="none" w:sz="0" w:space="0" w:color="auto"/>
        <w:left w:val="none" w:sz="0" w:space="0" w:color="auto"/>
        <w:bottom w:val="none" w:sz="0" w:space="0" w:color="auto"/>
        <w:right w:val="none" w:sz="0" w:space="0" w:color="auto"/>
      </w:divBdr>
    </w:div>
    <w:div w:id="1002897951">
      <w:bodyDiv w:val="1"/>
      <w:marLeft w:val="0"/>
      <w:marRight w:val="0"/>
      <w:marTop w:val="0"/>
      <w:marBottom w:val="0"/>
      <w:divBdr>
        <w:top w:val="none" w:sz="0" w:space="0" w:color="auto"/>
        <w:left w:val="none" w:sz="0" w:space="0" w:color="auto"/>
        <w:bottom w:val="none" w:sz="0" w:space="0" w:color="auto"/>
        <w:right w:val="none" w:sz="0" w:space="0" w:color="auto"/>
      </w:divBdr>
    </w:div>
    <w:div w:id="117133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23329-B053-41DA-9978-36A59569F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75</Pages>
  <Words>21032</Words>
  <Characters>119888</Characters>
  <Application>Microsoft Office Word</Application>
  <DocSecurity>0</DocSecurity>
  <Lines>999</Lines>
  <Paragraphs>281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2022-03-06T09:23:00Z</dcterms:modified>
</cp:coreProperties>
</file>