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6B8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26B83">
      <w:pPr>
        <w:rPr>
          <w:rFonts w:cs="David"/>
          <w:b/>
          <w:bCs/>
          <w:sz w:val="24"/>
          <w:rtl/>
        </w:rPr>
      </w:pPr>
      <w:r>
        <w:rPr>
          <w:rFonts w:cs="David"/>
          <w:b/>
          <w:bCs/>
          <w:sz w:val="24"/>
          <w:rtl/>
        </w:rPr>
        <w:t>מושב שלישי</w:t>
      </w:r>
    </w:p>
    <w:p w:rsidR="00000000" w:rsidRDefault="00A26B83">
      <w:pPr>
        <w:rPr>
          <w:rFonts w:cs="David"/>
          <w:b/>
          <w:bCs/>
          <w:sz w:val="24"/>
          <w:rtl/>
        </w:rPr>
      </w:pPr>
    </w:p>
    <w:p w:rsidR="00000000" w:rsidRDefault="00A26B83">
      <w:pPr>
        <w:rPr>
          <w:rFonts w:cs="David"/>
          <w:b/>
          <w:bCs/>
          <w:sz w:val="24"/>
          <w:rtl/>
        </w:rPr>
      </w:pPr>
    </w:p>
    <w:p w:rsidR="00000000" w:rsidRDefault="00A26B83">
      <w:pPr>
        <w:rPr>
          <w:rFonts w:cs="David"/>
          <w:b/>
          <w:bCs/>
          <w:sz w:val="24"/>
          <w:rtl/>
        </w:rPr>
      </w:pPr>
    </w:p>
    <w:p w:rsidR="00000000" w:rsidRDefault="00A26B83">
      <w:pPr>
        <w:rPr>
          <w:rFonts w:cs="David"/>
          <w:b/>
          <w:bCs/>
          <w:sz w:val="24"/>
          <w:rtl/>
        </w:rPr>
      </w:pPr>
    </w:p>
    <w:p w:rsidR="00000000" w:rsidRDefault="00A26B83">
      <w:pPr>
        <w:pStyle w:val="1"/>
        <w:rPr>
          <w:rFonts w:cs="David"/>
          <w:sz w:val="24"/>
          <w:rtl/>
        </w:rPr>
      </w:pPr>
      <w:r>
        <w:rPr>
          <w:rFonts w:cs="David"/>
          <w:sz w:val="24"/>
          <w:rtl/>
        </w:rPr>
        <w:t>פרוטוקול מס' 366</w:t>
      </w:r>
    </w:p>
    <w:p w:rsidR="00000000" w:rsidRDefault="00A26B83">
      <w:pPr>
        <w:pStyle w:val="8"/>
        <w:rPr>
          <w:rFonts w:cs="David"/>
          <w:sz w:val="24"/>
          <w:rtl/>
        </w:rPr>
      </w:pPr>
      <w:r>
        <w:rPr>
          <w:rFonts w:cs="David"/>
          <w:sz w:val="24"/>
          <w:rtl/>
        </w:rPr>
        <w:t>מישיבת ועדת הכלכלה</w:t>
      </w:r>
    </w:p>
    <w:p w:rsidR="00000000" w:rsidRDefault="00A26B83">
      <w:pPr>
        <w:pStyle w:val="9"/>
        <w:rPr>
          <w:rFonts w:cs="David"/>
          <w:sz w:val="24"/>
          <w:rtl/>
        </w:rPr>
      </w:pPr>
      <w:r>
        <w:rPr>
          <w:rFonts w:cs="David"/>
          <w:sz w:val="24"/>
          <w:rtl/>
        </w:rPr>
        <w:t>יום רביעי</w:t>
      </w:r>
      <w:r>
        <w:rPr>
          <w:rFonts w:cs="David"/>
          <w:sz w:val="24"/>
          <w:rtl/>
        </w:rPr>
        <w:t>, י"ד באדר א' התשס"ה (23 בפברואר 2005), שעה 9:30</w:t>
      </w:r>
    </w:p>
    <w:p w:rsidR="00000000" w:rsidRDefault="00A26B83">
      <w:pPr>
        <w:rPr>
          <w:rFonts w:cs="David"/>
          <w:b/>
          <w:bCs/>
          <w:sz w:val="24"/>
          <w:rtl/>
        </w:rPr>
      </w:pPr>
    </w:p>
    <w:p w:rsidR="00000000" w:rsidRDefault="00A26B83">
      <w:pPr>
        <w:rPr>
          <w:rFonts w:cs="David"/>
          <w:b/>
          <w:bCs/>
          <w:sz w:val="24"/>
          <w:rtl/>
        </w:rPr>
      </w:pPr>
    </w:p>
    <w:p w:rsidR="00000000" w:rsidRDefault="00A26B83">
      <w:pPr>
        <w:tabs>
          <w:tab w:val="left" w:pos="1221"/>
        </w:tabs>
        <w:rPr>
          <w:rFonts w:cs="David"/>
          <w:b/>
          <w:bCs/>
          <w:sz w:val="24"/>
          <w:u w:val="single"/>
          <w:rtl/>
        </w:rPr>
      </w:pPr>
    </w:p>
    <w:p w:rsidR="00000000" w:rsidRDefault="00A26B83">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הצעה לסדר היום (דיון מהיר): גיבוי חשמלי לשירות טלפוניה על גבי רשתות הכבלים, של חבר הכנסת גלעד ארדן.</w:t>
      </w:r>
    </w:p>
    <w:p w:rsidR="00000000" w:rsidRDefault="00A26B83">
      <w:pPr>
        <w:rPr>
          <w:rFonts w:cs="David"/>
          <w:b/>
          <w:bCs/>
          <w:sz w:val="24"/>
          <w:rtl/>
        </w:rPr>
      </w:pPr>
    </w:p>
    <w:p w:rsidR="00000000" w:rsidRDefault="00A26B83">
      <w:pPr>
        <w:rPr>
          <w:rFonts w:cs="David"/>
          <w:sz w:val="24"/>
          <w:rtl/>
        </w:rPr>
      </w:pPr>
    </w:p>
    <w:p w:rsidR="00000000" w:rsidRDefault="00A26B83">
      <w:pPr>
        <w:rPr>
          <w:rFonts w:cs="David"/>
          <w:sz w:val="24"/>
          <w:rtl/>
        </w:rPr>
      </w:pPr>
    </w:p>
    <w:p w:rsidR="00000000" w:rsidRDefault="00A26B83">
      <w:pPr>
        <w:rPr>
          <w:rFonts w:cs="David"/>
          <w:b/>
          <w:bCs/>
          <w:sz w:val="24"/>
          <w:u w:val="single"/>
          <w:rtl/>
        </w:rPr>
      </w:pPr>
      <w:r>
        <w:rPr>
          <w:rFonts w:cs="David"/>
          <w:b/>
          <w:bCs/>
          <w:sz w:val="24"/>
          <w:u w:val="single"/>
          <w:rtl/>
        </w:rPr>
        <w:t>נכחו</w:t>
      </w:r>
      <w:r>
        <w:rPr>
          <w:rFonts w:cs="David"/>
          <w:sz w:val="24"/>
          <w:rtl/>
        </w:rPr>
        <w:t>:</w:t>
      </w:r>
    </w:p>
    <w:p w:rsidR="00000000" w:rsidRDefault="00A26B83">
      <w:pPr>
        <w:rPr>
          <w:rFonts w:cs="David"/>
          <w:sz w:val="24"/>
          <w:rtl/>
        </w:rPr>
      </w:pPr>
    </w:p>
    <w:p w:rsidR="00000000" w:rsidRDefault="00A26B83">
      <w:pPr>
        <w:tabs>
          <w:tab w:val="left" w:pos="1788"/>
        </w:tabs>
        <w:rPr>
          <w:rFonts w:cs="David"/>
          <w:sz w:val="24"/>
          <w:rtl/>
        </w:rPr>
      </w:pPr>
      <w:r>
        <w:rPr>
          <w:rFonts w:cs="David"/>
          <w:b/>
          <w:bCs/>
          <w:sz w:val="24"/>
          <w:u w:val="single"/>
          <w:rtl/>
        </w:rPr>
        <w:t>חברי הוועדה</w:t>
      </w:r>
      <w:r>
        <w:rPr>
          <w:rFonts w:cs="David"/>
          <w:sz w:val="24"/>
          <w:rtl/>
        </w:rPr>
        <w:t>:</w:t>
      </w:r>
    </w:p>
    <w:p w:rsidR="00000000" w:rsidRDefault="00A26B83">
      <w:pPr>
        <w:rPr>
          <w:rFonts w:cs="David"/>
          <w:sz w:val="24"/>
          <w:rtl/>
        </w:rPr>
      </w:pPr>
    </w:p>
    <w:p w:rsidR="00000000" w:rsidRDefault="00A26B83">
      <w:pPr>
        <w:rPr>
          <w:rFonts w:cs="David"/>
          <w:sz w:val="24"/>
          <w:rtl/>
        </w:rPr>
      </w:pPr>
      <w:r>
        <w:rPr>
          <w:rFonts w:cs="David"/>
          <w:sz w:val="24"/>
          <w:rtl/>
        </w:rPr>
        <w:t>אמנון כהן – היו"ר</w:t>
      </w:r>
    </w:p>
    <w:p w:rsidR="00000000" w:rsidRDefault="00A26B83">
      <w:pPr>
        <w:rPr>
          <w:rFonts w:cs="David"/>
          <w:sz w:val="24"/>
          <w:rtl/>
        </w:rPr>
      </w:pPr>
      <w:r>
        <w:rPr>
          <w:rFonts w:cs="David"/>
          <w:sz w:val="24"/>
          <w:rtl/>
        </w:rPr>
        <w:t>גלעד ארדן</w:t>
      </w:r>
    </w:p>
    <w:p w:rsidR="00000000" w:rsidRDefault="00A26B83">
      <w:pPr>
        <w:rPr>
          <w:rFonts w:cs="David"/>
          <w:sz w:val="24"/>
          <w:rtl/>
        </w:rPr>
      </w:pPr>
      <w:r>
        <w:rPr>
          <w:rFonts w:cs="David"/>
          <w:sz w:val="24"/>
          <w:rtl/>
        </w:rPr>
        <w:t>גילה גמליאל</w:t>
      </w:r>
    </w:p>
    <w:p w:rsidR="00000000" w:rsidRDefault="00A26B83">
      <w:pPr>
        <w:rPr>
          <w:rFonts w:cs="David"/>
          <w:sz w:val="24"/>
          <w:rtl/>
        </w:rPr>
      </w:pPr>
      <w:r>
        <w:rPr>
          <w:rFonts w:cs="David"/>
          <w:sz w:val="24"/>
          <w:rtl/>
        </w:rPr>
        <w:t>דוד טל</w:t>
      </w:r>
    </w:p>
    <w:p w:rsidR="00000000" w:rsidRDefault="00A26B83">
      <w:pPr>
        <w:rPr>
          <w:rFonts w:cs="David"/>
          <w:sz w:val="24"/>
          <w:rtl/>
        </w:rPr>
      </w:pPr>
    </w:p>
    <w:p w:rsidR="00000000" w:rsidRDefault="00A26B8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26B83">
      <w:pPr>
        <w:rPr>
          <w:rFonts w:cs="David"/>
          <w:sz w:val="24"/>
          <w:rtl/>
        </w:rPr>
      </w:pPr>
    </w:p>
    <w:p w:rsidR="00000000" w:rsidRDefault="00A26B83">
      <w:pPr>
        <w:rPr>
          <w:rFonts w:cs="David"/>
          <w:sz w:val="24"/>
          <w:rtl/>
        </w:rPr>
      </w:pPr>
      <w:r>
        <w:rPr>
          <w:rFonts w:cs="David"/>
          <w:sz w:val="24"/>
          <w:rtl/>
        </w:rPr>
        <w:t>אבי בלשניקוב</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מנכ"ל משרד התקשורת</w:t>
      </w:r>
    </w:p>
    <w:p w:rsidR="00000000" w:rsidRDefault="00A26B83">
      <w:pPr>
        <w:rPr>
          <w:rFonts w:cs="David"/>
          <w:sz w:val="24"/>
          <w:rtl/>
        </w:rPr>
      </w:pPr>
      <w:r>
        <w:rPr>
          <w:rFonts w:cs="David"/>
          <w:sz w:val="24"/>
          <w:rtl/>
        </w:rPr>
        <w:t>עו"ד טל אופק</w:t>
      </w:r>
      <w:r>
        <w:rPr>
          <w:rFonts w:cs="David"/>
          <w:sz w:val="24"/>
          <w:rtl/>
        </w:rPr>
        <w:tab/>
      </w:r>
      <w:r>
        <w:rPr>
          <w:rFonts w:cs="David"/>
          <w:sz w:val="24"/>
          <w:rtl/>
        </w:rPr>
        <w:tab/>
      </w:r>
      <w:r>
        <w:rPr>
          <w:rFonts w:cs="David"/>
          <w:sz w:val="24"/>
          <w:rtl/>
        </w:rPr>
        <w:tab/>
      </w:r>
      <w:r>
        <w:rPr>
          <w:rFonts w:cs="David"/>
          <w:sz w:val="24"/>
          <w:rtl/>
        </w:rPr>
        <w:tab/>
      </w:r>
      <w:r>
        <w:rPr>
          <w:rFonts w:cs="David"/>
          <w:sz w:val="24"/>
          <w:rtl/>
        </w:rPr>
        <w:tab/>
        <w:t>לשכה משפטית, משרד התקשורת</w:t>
      </w:r>
    </w:p>
    <w:p w:rsidR="00000000" w:rsidRDefault="00A26B83">
      <w:pPr>
        <w:rPr>
          <w:rFonts w:cs="David"/>
          <w:sz w:val="24"/>
          <w:rtl/>
        </w:rPr>
      </w:pPr>
      <w:r>
        <w:rPr>
          <w:rFonts w:cs="David"/>
          <w:sz w:val="24"/>
          <w:rtl/>
        </w:rPr>
        <w:t>עידית צ'רנוביץ</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יועצת שרת התקשורת</w:t>
      </w:r>
    </w:p>
    <w:p w:rsidR="00000000" w:rsidRDefault="00A26B83">
      <w:pPr>
        <w:ind w:left="3969" w:hanging="3969"/>
        <w:rPr>
          <w:rFonts w:cs="David"/>
          <w:sz w:val="24"/>
          <w:rtl/>
        </w:rPr>
      </w:pPr>
      <w:r>
        <w:rPr>
          <w:rFonts w:cs="David"/>
          <w:sz w:val="24"/>
          <w:rtl/>
        </w:rPr>
        <w:t>עוזי לוי</w:t>
      </w:r>
      <w:r>
        <w:rPr>
          <w:rFonts w:cs="David"/>
          <w:sz w:val="24"/>
          <w:rtl/>
        </w:rPr>
        <w:tab/>
      </w:r>
      <w:r>
        <w:rPr>
          <w:rFonts w:cs="David"/>
          <w:sz w:val="24"/>
          <w:rtl/>
        </w:rPr>
        <w:tab/>
        <w:t>תחום רישוי כללי, אגף הנדסה ורישוי, משרד התקשורת</w:t>
      </w:r>
    </w:p>
    <w:p w:rsidR="00000000" w:rsidRDefault="00A26B83">
      <w:pPr>
        <w:ind w:left="3969" w:hanging="3969"/>
        <w:rPr>
          <w:rFonts w:cs="David"/>
          <w:sz w:val="24"/>
          <w:rtl/>
        </w:rPr>
      </w:pPr>
      <w:r>
        <w:rPr>
          <w:rFonts w:cs="David"/>
          <w:sz w:val="24"/>
          <w:rtl/>
        </w:rPr>
        <w:t>יורם רונדשטיין</w:t>
      </w:r>
      <w:r>
        <w:rPr>
          <w:rFonts w:cs="David"/>
          <w:sz w:val="24"/>
          <w:rtl/>
        </w:rPr>
        <w:tab/>
      </w:r>
      <w:r>
        <w:rPr>
          <w:rFonts w:cs="David"/>
          <w:sz w:val="24"/>
          <w:rtl/>
        </w:rPr>
        <w:tab/>
        <w:t>מנהל מינהל החשמל, המשרד לתשתיות לאומיות</w:t>
      </w:r>
    </w:p>
    <w:p w:rsidR="00000000" w:rsidRDefault="00A26B83">
      <w:pPr>
        <w:ind w:left="3969" w:hanging="3969"/>
        <w:rPr>
          <w:rFonts w:cs="David"/>
          <w:sz w:val="24"/>
          <w:rtl/>
        </w:rPr>
      </w:pPr>
      <w:r>
        <w:rPr>
          <w:rFonts w:cs="David"/>
          <w:sz w:val="24"/>
          <w:rtl/>
        </w:rPr>
        <w:t>עו"ד שרון רוזנפלד מור</w:t>
      </w:r>
      <w:r>
        <w:rPr>
          <w:rFonts w:cs="David"/>
          <w:sz w:val="24"/>
          <w:rtl/>
        </w:rPr>
        <w:tab/>
      </w:r>
      <w:r>
        <w:rPr>
          <w:rFonts w:cs="David"/>
          <w:sz w:val="24"/>
          <w:rtl/>
        </w:rPr>
        <w:tab/>
        <w:t>לשכה משפטית, חב</w:t>
      </w:r>
      <w:r>
        <w:rPr>
          <w:rFonts w:cs="David"/>
          <w:sz w:val="24"/>
          <w:rtl/>
        </w:rPr>
        <w:t>רת הוט</w:t>
      </w:r>
    </w:p>
    <w:p w:rsidR="00000000" w:rsidRDefault="00A26B83">
      <w:pPr>
        <w:ind w:left="3969" w:hanging="3969"/>
        <w:rPr>
          <w:rFonts w:cs="David"/>
          <w:sz w:val="24"/>
          <w:rtl/>
        </w:rPr>
      </w:pPr>
      <w:r>
        <w:rPr>
          <w:rFonts w:cs="David"/>
          <w:sz w:val="24"/>
          <w:rtl/>
        </w:rPr>
        <w:t>אפי משעל</w:t>
      </w:r>
      <w:r>
        <w:rPr>
          <w:rFonts w:cs="David"/>
          <w:sz w:val="24"/>
          <w:rtl/>
        </w:rPr>
        <w:tab/>
      </w:r>
      <w:r>
        <w:rPr>
          <w:rFonts w:cs="David"/>
          <w:sz w:val="24"/>
          <w:rtl/>
        </w:rPr>
        <w:tab/>
        <w:t>סמנכ"ל הנדסה, חברת הוט</w:t>
      </w:r>
    </w:p>
    <w:p w:rsidR="00000000" w:rsidRDefault="00A26B83">
      <w:pPr>
        <w:ind w:left="3969" w:hanging="3969"/>
        <w:rPr>
          <w:rFonts w:cs="David"/>
          <w:sz w:val="24"/>
          <w:rtl/>
        </w:rPr>
      </w:pPr>
      <w:r>
        <w:rPr>
          <w:rFonts w:cs="David"/>
          <w:sz w:val="24"/>
          <w:rtl/>
        </w:rPr>
        <w:t>עופר ויסובר</w:t>
      </w:r>
      <w:r>
        <w:rPr>
          <w:rFonts w:cs="David"/>
          <w:sz w:val="24"/>
          <w:rtl/>
        </w:rPr>
        <w:tab/>
      </w:r>
      <w:r>
        <w:rPr>
          <w:rFonts w:cs="David"/>
          <w:sz w:val="24"/>
          <w:rtl/>
        </w:rPr>
        <w:tab/>
        <w:t>יועץ משפטי, חברת "יס"</w:t>
      </w:r>
    </w:p>
    <w:p w:rsidR="00000000" w:rsidRDefault="00A26B83">
      <w:pPr>
        <w:ind w:left="3969" w:hanging="3969"/>
        <w:rPr>
          <w:rFonts w:cs="David"/>
          <w:sz w:val="24"/>
          <w:rtl/>
        </w:rPr>
      </w:pPr>
      <w:r>
        <w:rPr>
          <w:rFonts w:cs="David"/>
          <w:sz w:val="24"/>
          <w:rtl/>
        </w:rPr>
        <w:t>איציק אליקים</w:t>
      </w:r>
      <w:r>
        <w:rPr>
          <w:rFonts w:cs="David"/>
          <w:sz w:val="24"/>
          <w:rtl/>
        </w:rPr>
        <w:tab/>
      </w:r>
      <w:r>
        <w:rPr>
          <w:rFonts w:cs="David"/>
          <w:sz w:val="24"/>
          <w:rtl/>
        </w:rPr>
        <w:tab/>
        <w:t>סמנכ"ל הנדסה, חברת "יס"</w:t>
      </w:r>
    </w:p>
    <w:p w:rsidR="00000000" w:rsidRDefault="00A26B83">
      <w:pPr>
        <w:ind w:left="3969" w:hanging="3969"/>
        <w:rPr>
          <w:rFonts w:cs="David"/>
          <w:sz w:val="24"/>
          <w:rtl/>
        </w:rPr>
      </w:pPr>
      <w:r>
        <w:rPr>
          <w:rFonts w:cs="David"/>
          <w:sz w:val="24"/>
          <w:rtl/>
        </w:rPr>
        <w:t>עו"ד איילת כהן-מעגן</w:t>
      </w:r>
      <w:r>
        <w:rPr>
          <w:rFonts w:cs="David"/>
          <w:sz w:val="24"/>
          <w:rtl/>
        </w:rPr>
        <w:tab/>
      </w:r>
      <w:r>
        <w:rPr>
          <w:rFonts w:cs="David"/>
          <w:sz w:val="24"/>
          <w:rtl/>
        </w:rPr>
        <w:tab/>
        <w:t>לשכת משפטית, חברת בזק</w:t>
      </w:r>
    </w:p>
    <w:p w:rsidR="00000000" w:rsidRDefault="00A26B83">
      <w:pPr>
        <w:ind w:left="3969" w:hanging="3969"/>
        <w:rPr>
          <w:rFonts w:cs="David"/>
          <w:sz w:val="24"/>
          <w:rtl/>
        </w:rPr>
      </w:pPr>
      <w:r>
        <w:rPr>
          <w:rFonts w:cs="David"/>
          <w:sz w:val="24"/>
          <w:rtl/>
        </w:rPr>
        <w:t>דודו מזרחי</w:t>
      </w:r>
      <w:r>
        <w:rPr>
          <w:rFonts w:cs="David"/>
          <w:sz w:val="24"/>
          <w:rtl/>
        </w:rPr>
        <w:tab/>
      </w:r>
      <w:r>
        <w:rPr>
          <w:rFonts w:cs="David"/>
          <w:sz w:val="24"/>
          <w:rtl/>
        </w:rPr>
        <w:tab/>
        <w:t>מנהל אגף רגולציה, חטיבת כלכלה, חברת בזק</w:t>
      </w:r>
    </w:p>
    <w:p w:rsidR="00000000" w:rsidRDefault="00A26B83">
      <w:pPr>
        <w:ind w:left="3969" w:hanging="3969"/>
        <w:rPr>
          <w:rFonts w:cs="David"/>
          <w:sz w:val="24"/>
          <w:rtl/>
        </w:rPr>
      </w:pPr>
      <w:r>
        <w:rPr>
          <w:rFonts w:cs="David"/>
          <w:sz w:val="24"/>
          <w:rtl/>
        </w:rPr>
        <w:t>דוד בולר</w:t>
      </w:r>
      <w:r>
        <w:rPr>
          <w:rFonts w:cs="David"/>
          <w:sz w:val="24"/>
          <w:rtl/>
        </w:rPr>
        <w:tab/>
      </w:r>
      <w:r>
        <w:rPr>
          <w:rFonts w:cs="David"/>
          <w:sz w:val="24"/>
          <w:rtl/>
        </w:rPr>
        <w:tab/>
        <w:t>מנהל אגף השיווק, חברת החשמל</w:t>
      </w:r>
    </w:p>
    <w:p w:rsidR="00000000" w:rsidRDefault="00A26B83">
      <w:pPr>
        <w:ind w:left="3969" w:hanging="3969"/>
        <w:rPr>
          <w:rFonts w:cs="David"/>
          <w:sz w:val="24"/>
          <w:rtl/>
        </w:rPr>
      </w:pPr>
      <w:r>
        <w:rPr>
          <w:rFonts w:cs="David"/>
          <w:sz w:val="24"/>
          <w:rtl/>
        </w:rPr>
        <w:t>דוד אסוס</w:t>
      </w:r>
      <w:r>
        <w:rPr>
          <w:rFonts w:cs="David"/>
          <w:sz w:val="24"/>
          <w:rtl/>
        </w:rPr>
        <w:tab/>
      </w:r>
      <w:r>
        <w:rPr>
          <w:rFonts w:cs="David"/>
          <w:sz w:val="24"/>
          <w:rtl/>
        </w:rPr>
        <w:tab/>
      </w:r>
      <w:r>
        <w:rPr>
          <w:rFonts w:cs="David"/>
          <w:sz w:val="24"/>
          <w:rtl/>
        </w:rPr>
        <w:t>מנכ"ל הרשות לשירותים ציבוריים חשמל</w:t>
      </w:r>
    </w:p>
    <w:p w:rsidR="00000000" w:rsidRDefault="00A26B83">
      <w:pPr>
        <w:rPr>
          <w:rFonts w:cs="David"/>
          <w:sz w:val="24"/>
          <w:rtl/>
        </w:rPr>
      </w:pPr>
      <w:r>
        <w:rPr>
          <w:rFonts w:cs="David"/>
          <w:sz w:val="24"/>
          <w:rtl/>
        </w:rPr>
        <w:t>ערן גרף</w:t>
      </w:r>
    </w:p>
    <w:p w:rsidR="00000000" w:rsidRDefault="00A26B83">
      <w:pPr>
        <w:rPr>
          <w:rFonts w:cs="David"/>
          <w:sz w:val="24"/>
          <w:rtl/>
        </w:rPr>
      </w:pPr>
    </w:p>
    <w:p w:rsidR="00000000" w:rsidRDefault="00A26B8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t>לאה ורון</w:t>
      </w:r>
    </w:p>
    <w:p w:rsidR="00000000" w:rsidRDefault="00A26B83">
      <w:pPr>
        <w:rPr>
          <w:rFonts w:cs="David"/>
          <w:sz w:val="24"/>
          <w:rtl/>
        </w:rPr>
      </w:pPr>
    </w:p>
    <w:p w:rsidR="00000000" w:rsidRDefault="00A26B8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A26B83">
      <w:pPr>
        <w:rPr>
          <w:rFonts w:cs="David"/>
          <w:b/>
          <w:bCs/>
          <w:sz w:val="24"/>
          <w:rtl/>
        </w:rPr>
      </w:pPr>
    </w:p>
    <w:p w:rsidR="00000000" w:rsidRDefault="00A26B83">
      <w:pPr>
        <w:overflowPunct/>
        <w:autoSpaceDE/>
        <w:autoSpaceDN/>
        <w:adjustRightInd/>
        <w:jc w:val="left"/>
        <w:textAlignment w:val="auto"/>
        <w:rPr>
          <w:rFonts w:cs="David"/>
          <w:sz w:val="24"/>
          <w:rtl/>
        </w:rPr>
      </w:pPr>
      <w:r>
        <w:rPr>
          <w:rFonts w:cs="David"/>
          <w:sz w:val="24"/>
          <w:rtl/>
        </w:rPr>
        <w:br w:type="page"/>
      </w:r>
    </w:p>
    <w:p w:rsidR="00000000" w:rsidRDefault="00A26B83">
      <w:pPr>
        <w:pStyle w:val="a8"/>
        <w:rPr>
          <w:rFonts w:cs="David"/>
          <w:sz w:val="24"/>
          <w:rtl/>
        </w:rPr>
      </w:pPr>
      <w:r>
        <w:rPr>
          <w:rFonts w:cs="David"/>
          <w:sz w:val="24"/>
          <w:rtl/>
        </w:rPr>
        <w:t>הצעה לסדר היום (דיון מהיר): גיבוי חשמלי לשירות טלפוניה על גבי רשתות הכבלים, של חבר הכנסת גלעד ארדן.</w:t>
      </w:r>
    </w:p>
    <w:p w:rsidR="00000000" w:rsidRDefault="00A26B83">
      <w:pPr>
        <w:tabs>
          <w:tab w:val="left" w:pos="1221"/>
        </w:tabs>
        <w:jc w:val="center"/>
        <w:rPr>
          <w:rFonts w:cs="David"/>
          <w:b/>
          <w:bCs/>
          <w:sz w:val="24"/>
          <w:u w:val="single"/>
          <w:rtl/>
        </w:rPr>
      </w:pPr>
    </w:p>
    <w:p w:rsidR="00000000" w:rsidRDefault="00A26B83">
      <w:pPr>
        <w:tabs>
          <w:tab w:val="left" w:pos="1221"/>
        </w:tabs>
        <w:jc w:val="center"/>
        <w:rPr>
          <w:rFonts w:cs="David"/>
          <w:b/>
          <w:bCs/>
          <w:sz w:val="24"/>
          <w:u w:val="single"/>
          <w:rtl/>
        </w:rPr>
      </w:pPr>
    </w:p>
    <w:p w:rsidR="00000000" w:rsidRDefault="00A26B83">
      <w:pPr>
        <w:overflowPunct/>
        <w:autoSpaceDE/>
        <w:autoSpaceDN/>
        <w:adjustRightInd/>
        <w:jc w:val="left"/>
        <w:textAlignment w:val="auto"/>
        <w:rPr>
          <w:rFonts w:cs="David"/>
          <w:sz w:val="24"/>
          <w:rtl/>
        </w:rPr>
      </w:pPr>
    </w:p>
    <w:p w:rsidR="00000000" w:rsidRDefault="00A26B83">
      <w:pPr>
        <w:overflowPunct/>
        <w:autoSpaceDE/>
        <w:autoSpaceDN/>
        <w:adjustRightInd/>
        <w:jc w:val="left"/>
        <w:textAlignment w:val="auto"/>
        <w:rPr>
          <w:rFonts w:cs="David"/>
          <w:sz w:val="24"/>
          <w:u w:val="single"/>
          <w:rtl/>
        </w:rPr>
      </w:pPr>
      <w:r>
        <w:rPr>
          <w:rFonts w:cs="David"/>
          <w:sz w:val="24"/>
          <w:u w:val="single"/>
          <w:rtl/>
        </w:rPr>
        <w:t>היו"ר אמנון כהן:</w:t>
      </w:r>
    </w:p>
    <w:p w:rsidR="00000000" w:rsidRDefault="00A26B83">
      <w:pPr>
        <w:rPr>
          <w:rFonts w:cs="David"/>
          <w:sz w:val="24"/>
          <w:u w:val="single"/>
          <w:rtl/>
        </w:rPr>
      </w:pPr>
    </w:p>
    <w:p w:rsidR="00000000" w:rsidRDefault="00A26B83">
      <w:pPr>
        <w:rPr>
          <w:rFonts w:cs="David"/>
          <w:sz w:val="24"/>
          <w:rtl/>
        </w:rPr>
      </w:pPr>
      <w:r>
        <w:rPr>
          <w:rFonts w:cs="David"/>
          <w:sz w:val="24"/>
          <w:rtl/>
        </w:rPr>
        <w:tab/>
        <w:t xml:space="preserve">בוקר טוב, אני פותח את הישיבה, בנושא </w:t>
      </w:r>
      <w:r>
        <w:rPr>
          <w:rFonts w:cs="David"/>
          <w:sz w:val="24"/>
          <w:rtl/>
        </w:rPr>
        <w:t>דיון מהיר: גבוי חשמלי לשירותי טלפוניה על גבי רשתות הכבלים, של חבר הכנסת גלעד ארדן. אני מבין שמשרד התקשורת רוצה ליזום תחרות חשובה, חשוב שתהיה במשק תחרות גם בנושא הזה, של טלפונים נייחים. הבנתי שיש בעיה של גיבוי חשמלי. נשמע את הדברים, ונראה איך אפשר להתקדם. ב</w:t>
      </w:r>
      <w:r>
        <w:rPr>
          <w:rFonts w:cs="David"/>
          <w:sz w:val="24"/>
          <w:rtl/>
        </w:rPr>
        <w:t>בקשה, חבר הכנסת ארדן.</w:t>
      </w:r>
    </w:p>
    <w:p w:rsidR="00000000" w:rsidRDefault="00A26B83">
      <w:pPr>
        <w:rPr>
          <w:rFonts w:cs="David"/>
          <w:sz w:val="24"/>
          <w:rtl/>
        </w:rPr>
      </w:pPr>
    </w:p>
    <w:p w:rsidR="00000000" w:rsidRDefault="00A26B83">
      <w:pPr>
        <w:rPr>
          <w:rFonts w:cs="David"/>
          <w:sz w:val="24"/>
          <w:u w:val="single"/>
          <w:rtl/>
        </w:rPr>
      </w:pPr>
      <w:r>
        <w:rPr>
          <w:rFonts w:cs="David"/>
          <w:sz w:val="24"/>
          <w:u w:val="single"/>
          <w:rtl/>
        </w:rPr>
        <w:t>גלעד ארדן:</w:t>
      </w:r>
    </w:p>
    <w:p w:rsidR="00000000" w:rsidRDefault="00A26B83">
      <w:pPr>
        <w:rPr>
          <w:rFonts w:cs="David"/>
          <w:sz w:val="24"/>
          <w:u w:val="single"/>
          <w:rtl/>
        </w:rPr>
      </w:pPr>
    </w:p>
    <w:p w:rsidR="00000000" w:rsidRDefault="00A26B83">
      <w:pPr>
        <w:rPr>
          <w:rFonts w:cs="David"/>
          <w:sz w:val="24"/>
          <w:rtl/>
        </w:rPr>
      </w:pPr>
      <w:r>
        <w:rPr>
          <w:rFonts w:cs="David"/>
          <w:sz w:val="24"/>
          <w:rtl/>
        </w:rPr>
        <w:tab/>
        <w:t>אני מצטרף לדבריך, אני חושב שחשוב מה שעשה משרד התקשורת, כי באמת צריך לפתוח את הנושא הזה לתחרות. ועדת הכלכלה היא גם זאת שאישרה את הנושא לפני מספר חודשים. דא עקא, שאנחנו פה לא אנשי מקצוע טכניים, וכשהגיע לידיעתי שלטלפון הקוו</w:t>
      </w:r>
      <w:r>
        <w:rPr>
          <w:rFonts w:cs="David"/>
          <w:sz w:val="24"/>
          <w:rtl/>
        </w:rPr>
        <w:t>י של חברות הכבלים אין גיבוי חשמלי חשבתי שיש פה בעיה ציבורית. אני לא יודע מה המדיניות שקיימת במקומות אחרים בעולם, האם זה דבר נפוץ שיש טלפון קווי ללא גיבוי חשמלי, אם מחייבים או לא מחייבים, זה אחד. שתיים, בהנחה שיש מדינות שבהן לא מחייבים – אני מניח שמשרד התקש</w:t>
      </w:r>
      <w:r>
        <w:rPr>
          <w:rFonts w:cs="David"/>
          <w:sz w:val="24"/>
          <w:rtl/>
        </w:rPr>
        <w:t xml:space="preserve">ורת בדק מה המדיניות במקומות אחרים, אז איך מביאים את זה לידיעת הלקוח? אם אני, כחבר כנסת שהיה שותף לאישור של התהליך – אמנם חברי כנסת מאוד שטחיים, אבל אני משתדל לפחות לקרוא דברים שמעבירים – ואני לא ידעתי את זה, אז אני מניח - - - </w:t>
      </w:r>
    </w:p>
    <w:p w:rsidR="00000000" w:rsidRDefault="00A26B83">
      <w:pPr>
        <w:rPr>
          <w:rFonts w:cs="David"/>
          <w:sz w:val="24"/>
          <w:rtl/>
        </w:rPr>
      </w:pPr>
    </w:p>
    <w:p w:rsidR="00000000" w:rsidRDefault="00A26B83">
      <w:pPr>
        <w:rPr>
          <w:sz w:val="24"/>
          <w:u w:val="single"/>
          <w:rtl/>
        </w:rPr>
      </w:pPr>
      <w:r>
        <w:rPr>
          <w:rFonts w:cs="David"/>
          <w:sz w:val="24"/>
          <w:u w:val="single"/>
          <w:rtl/>
        </w:rPr>
        <w:t>היו"ר אמנון כהן:</w:t>
      </w:r>
    </w:p>
    <w:p w:rsidR="00000000" w:rsidRDefault="00A26B83">
      <w:pPr>
        <w:rPr>
          <w:rFonts w:cs="David"/>
          <w:sz w:val="24"/>
          <w:rtl/>
        </w:rPr>
      </w:pPr>
    </w:p>
    <w:p w:rsidR="00000000" w:rsidRDefault="00A26B83">
      <w:pPr>
        <w:rPr>
          <w:rFonts w:cs="David"/>
          <w:sz w:val="24"/>
          <w:rtl/>
        </w:rPr>
      </w:pPr>
      <w:r>
        <w:rPr>
          <w:rFonts w:cs="David"/>
          <w:sz w:val="24"/>
          <w:rtl/>
        </w:rPr>
        <w:tab/>
        <w:t>חברי כנסת</w:t>
      </w:r>
      <w:r>
        <w:rPr>
          <w:rFonts w:cs="David"/>
          <w:sz w:val="24"/>
          <w:rtl/>
        </w:rPr>
        <w:t xml:space="preserve"> הם בדרך כלל לא שטחיים, הם בדרך כלל לומדים את הנושאים.</w:t>
      </w:r>
    </w:p>
    <w:p w:rsidR="00000000" w:rsidRDefault="00A26B83">
      <w:pPr>
        <w:rPr>
          <w:rFonts w:cs="David"/>
          <w:sz w:val="24"/>
          <w:rtl/>
        </w:rPr>
      </w:pPr>
    </w:p>
    <w:p w:rsidR="00000000" w:rsidRDefault="00A26B83">
      <w:pPr>
        <w:rPr>
          <w:rFonts w:cs="David"/>
          <w:sz w:val="24"/>
          <w:u w:val="single"/>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אני אומר בציניות. אני מניח שגם הצרכנים שמציעים להם להתחבר, הם לא מודעים לנושא. תגידו לי שלרוב האנשים היום יש טלפון אלחוטי, וגם אם זה של בזק זה לא יעבוד בהפסקת חשמל – אולי יש מקומות שזה כן</w:t>
      </w:r>
      <w:r>
        <w:rPr>
          <w:rFonts w:cs="David"/>
          <w:sz w:val="24"/>
          <w:rtl/>
        </w:rPr>
        <w:t xml:space="preserve"> חשוב להם. לדוגמה, מוסדות ציבור, פנימייה של בני נוער – אני למדתי בכזאת – לא תמיד מנהל הרכש זה אדם שעשה תואר בהנדסת אלקטרוניקה, יכול להיות שהוא יבחר להעביר את כל המוסד לטלפון קווי של הכבלים, והוא בכלל לא יודע שאם חס וחלילה קורה איזה אסון, איזו שריפה - - - </w:t>
      </w:r>
    </w:p>
    <w:p w:rsidR="00000000" w:rsidRDefault="00A26B83">
      <w:pPr>
        <w:rPr>
          <w:rFonts w:cs="David"/>
          <w:sz w:val="24"/>
          <w:rtl/>
        </w:rPr>
      </w:pPr>
    </w:p>
    <w:p w:rsidR="00000000" w:rsidRDefault="00A26B83">
      <w:pPr>
        <w:rPr>
          <w:sz w:val="24"/>
          <w:u w:val="single"/>
          <w:rtl/>
        </w:rPr>
      </w:pPr>
      <w:r>
        <w:rPr>
          <w:rFonts w:cs="David"/>
          <w:sz w:val="24"/>
          <w:u w:val="single"/>
          <w:rtl/>
        </w:rPr>
        <w:t>היו"ר אמנון כהן:</w:t>
      </w:r>
    </w:p>
    <w:p w:rsidR="00000000" w:rsidRDefault="00A26B83">
      <w:pPr>
        <w:rPr>
          <w:rFonts w:cs="David"/>
          <w:sz w:val="24"/>
          <w:rtl/>
        </w:rPr>
      </w:pPr>
    </w:p>
    <w:p w:rsidR="00000000" w:rsidRDefault="00A26B83">
      <w:pPr>
        <w:rPr>
          <w:rFonts w:cs="David"/>
          <w:sz w:val="24"/>
          <w:rtl/>
        </w:rPr>
      </w:pPr>
      <w:r>
        <w:rPr>
          <w:rFonts w:cs="David"/>
          <w:sz w:val="24"/>
          <w:rtl/>
        </w:rPr>
        <w:tab/>
        <w:t>אתה מדבר על גילוי נאות או על הסדרה של הנושא?</w:t>
      </w:r>
    </w:p>
    <w:p w:rsidR="00000000" w:rsidRDefault="00A26B83">
      <w:pPr>
        <w:rPr>
          <w:rFonts w:cs="David"/>
          <w:sz w:val="24"/>
          <w:rtl/>
        </w:rPr>
      </w:pPr>
    </w:p>
    <w:p w:rsidR="00000000" w:rsidRDefault="00A26B83">
      <w:pPr>
        <w:rPr>
          <w:rFonts w:cs="David"/>
          <w:sz w:val="24"/>
          <w:u w:val="single"/>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אני מדבר על אחת משתי החלופות, או על גילוי נאות, שנדע בוודאות שמי שרוכש את זה יודע שאין גיבוי חשמלי, או בנוסף שמדיניות משרד התקשורת תהיה שלפחות במוסדות ציבור כן תהיה איזושהי חובה</w:t>
      </w:r>
      <w:r>
        <w:rPr>
          <w:rFonts w:cs="David"/>
          <w:sz w:val="24"/>
          <w:rtl/>
        </w:rPr>
        <w:t xml:space="preserve"> בנושא הזה. עד כאן שאלותיי.</w:t>
      </w:r>
    </w:p>
    <w:p w:rsidR="00000000" w:rsidRDefault="00A26B83">
      <w:pPr>
        <w:rPr>
          <w:rFonts w:cs="David"/>
          <w:sz w:val="24"/>
          <w:rtl/>
        </w:rPr>
      </w:pPr>
    </w:p>
    <w:p w:rsidR="00000000" w:rsidRDefault="00A26B83">
      <w:pPr>
        <w:rPr>
          <w:sz w:val="24"/>
          <w:u w:val="single"/>
          <w:rtl/>
        </w:rPr>
      </w:pPr>
      <w:r>
        <w:rPr>
          <w:rFonts w:cs="David"/>
          <w:sz w:val="24"/>
          <w:u w:val="single"/>
          <w:rtl/>
        </w:rPr>
        <w:t>היו"ר אמנון כהן:</w:t>
      </w:r>
    </w:p>
    <w:p w:rsidR="00000000" w:rsidRDefault="00A26B83">
      <w:pPr>
        <w:rPr>
          <w:rFonts w:cs="David"/>
          <w:sz w:val="24"/>
          <w:rtl/>
        </w:rPr>
      </w:pPr>
    </w:p>
    <w:p w:rsidR="00000000" w:rsidRDefault="00A26B83">
      <w:pPr>
        <w:rPr>
          <w:rFonts w:cs="David"/>
          <w:sz w:val="24"/>
          <w:rtl/>
        </w:rPr>
      </w:pPr>
      <w:r>
        <w:rPr>
          <w:rFonts w:cs="David"/>
          <w:sz w:val="24"/>
          <w:rtl/>
        </w:rPr>
        <w:tab/>
        <w:t xml:space="preserve">שאלותיך לעניין. רוב הציבור היום משתמש במכשירים אלחוטיים שצריכים גם קו חשמל. החקיקה חשובה, התחרות חשובה, אבל אדוני המנכ"ל, תתייחס אתה לשאלה אם יש גילוי נאות מבחינת הלקוח, שהלקוח יודע מראש שהטלפון הקווי הזה לא </w:t>
      </w:r>
      <w:r>
        <w:rPr>
          <w:rFonts w:cs="David"/>
          <w:sz w:val="24"/>
          <w:rtl/>
        </w:rPr>
        <w:t>מגובה מבחינה חשמלית אם יש הפסקת חשמל, גם במוסד, אם קורה משהו, אי אפשר להזעיק את כוחות ההצלה, וצריך להיערך. שאלה שניה, האם יש כבר איזו טכנולוגיה כזאת שיכולה לתת את הפתרון הזה.</w:t>
      </w:r>
    </w:p>
    <w:p w:rsidR="00000000" w:rsidRDefault="00A26B83">
      <w:pPr>
        <w:rPr>
          <w:rFonts w:cs="David"/>
          <w:sz w:val="24"/>
          <w:rtl/>
        </w:rPr>
      </w:pPr>
    </w:p>
    <w:p w:rsidR="00000000" w:rsidRDefault="00A26B83">
      <w:pPr>
        <w:rPr>
          <w:rFonts w:cs="David"/>
          <w:sz w:val="24"/>
          <w:rtl/>
        </w:rPr>
      </w:pPr>
      <w:r>
        <w:rPr>
          <w:rFonts w:cs="David"/>
          <w:sz w:val="24"/>
          <w:u w:val="single"/>
          <w:rtl/>
        </w:rPr>
        <w:t>אבי בלשניקוב:</w:t>
      </w:r>
    </w:p>
    <w:p w:rsidR="00000000" w:rsidRDefault="00A26B83">
      <w:pPr>
        <w:rPr>
          <w:rFonts w:cs="David"/>
          <w:sz w:val="24"/>
          <w:rtl/>
        </w:rPr>
      </w:pPr>
    </w:p>
    <w:p w:rsidR="00000000" w:rsidRDefault="00A26B83">
      <w:pPr>
        <w:rPr>
          <w:rFonts w:cs="David"/>
          <w:sz w:val="24"/>
          <w:rtl/>
        </w:rPr>
      </w:pPr>
      <w:r>
        <w:rPr>
          <w:rFonts w:cs="David"/>
          <w:sz w:val="24"/>
          <w:rtl/>
        </w:rPr>
        <w:lastRenderedPageBreak/>
        <w:tab/>
        <w:t>בוקר טוב, אני המנכ"ל החדש של משרד התקשורת.</w:t>
      </w:r>
    </w:p>
    <w:p w:rsidR="00000000" w:rsidRDefault="00A26B83">
      <w:pPr>
        <w:rPr>
          <w:rFonts w:cs="David"/>
          <w:sz w:val="24"/>
          <w:rtl/>
        </w:rPr>
      </w:pPr>
    </w:p>
    <w:p w:rsidR="00000000" w:rsidRDefault="00A26B83">
      <w:pPr>
        <w:rPr>
          <w:sz w:val="24"/>
          <w:u w:val="single"/>
          <w:rtl/>
        </w:rPr>
      </w:pPr>
      <w:r>
        <w:rPr>
          <w:rFonts w:cs="David"/>
          <w:sz w:val="24"/>
          <w:u w:val="single"/>
          <w:rtl/>
        </w:rPr>
        <w:t>היו"ר אמנון כהן:</w:t>
      </w:r>
    </w:p>
    <w:p w:rsidR="00000000" w:rsidRDefault="00A26B83">
      <w:pPr>
        <w:rPr>
          <w:rFonts w:cs="David"/>
          <w:sz w:val="24"/>
          <w:rtl/>
        </w:rPr>
      </w:pPr>
    </w:p>
    <w:p w:rsidR="00000000" w:rsidRDefault="00A26B83">
      <w:pPr>
        <w:rPr>
          <w:rFonts w:cs="David"/>
          <w:sz w:val="24"/>
          <w:rtl/>
        </w:rPr>
      </w:pPr>
      <w:r>
        <w:rPr>
          <w:rFonts w:cs="David"/>
          <w:sz w:val="24"/>
          <w:rtl/>
        </w:rPr>
        <w:tab/>
        <w:t>ב</w:t>
      </w:r>
      <w:r>
        <w:rPr>
          <w:rFonts w:cs="David"/>
          <w:sz w:val="24"/>
          <w:rtl/>
        </w:rPr>
        <w:t>שם ועדת הכלכלה, בשם יו"ר הוועדה וכל החברים, מאחלים לך הצלחה בתפקידך החשוב והרם. אנחנו עומדים לרשותכם שתצליח בעזרת השם.</w:t>
      </w:r>
    </w:p>
    <w:p w:rsidR="00000000" w:rsidRDefault="00A26B83">
      <w:pPr>
        <w:rPr>
          <w:rFonts w:cs="David"/>
          <w:sz w:val="24"/>
          <w:rtl/>
        </w:rPr>
      </w:pPr>
    </w:p>
    <w:p w:rsidR="00000000" w:rsidRDefault="00A26B83">
      <w:pPr>
        <w:rPr>
          <w:rFonts w:cs="David"/>
          <w:sz w:val="24"/>
          <w:rtl/>
        </w:rPr>
      </w:pPr>
      <w:r>
        <w:rPr>
          <w:rFonts w:cs="David"/>
          <w:sz w:val="24"/>
          <w:u w:val="single"/>
          <w:rtl/>
        </w:rPr>
        <w:t>אבי בלשניקוב:</w:t>
      </w:r>
    </w:p>
    <w:p w:rsidR="00000000" w:rsidRDefault="00A26B83">
      <w:pPr>
        <w:rPr>
          <w:rFonts w:cs="David"/>
          <w:sz w:val="24"/>
          <w:rtl/>
        </w:rPr>
      </w:pPr>
    </w:p>
    <w:p w:rsidR="00000000" w:rsidRDefault="00A26B83">
      <w:pPr>
        <w:rPr>
          <w:rFonts w:cs="David"/>
          <w:sz w:val="24"/>
          <w:rtl/>
        </w:rPr>
      </w:pPr>
      <w:r>
        <w:rPr>
          <w:rFonts w:cs="David"/>
          <w:sz w:val="24"/>
          <w:rtl/>
        </w:rPr>
        <w:tab/>
        <w:t>אני מודה לחבר הכנסת גלעד ארדן על כך שהאיר את עינינו בסוגיה שגם אני חושב שהיא חשובה. הזכרת בדבריך את הנושא של הגילוי הנאו</w:t>
      </w:r>
      <w:r>
        <w:rPr>
          <w:rFonts w:cs="David"/>
          <w:sz w:val="24"/>
          <w:rtl/>
        </w:rPr>
        <w:t>ת, גם אנחנו במשרד התקשורת חושבים שהנושא של גילוי נאות הוא הכרחי בסוגיה הזאת. שוחחתי קודם לכן עם יושב ראש הוועדה, אני מתכוון להורות לאנשי משרד התקשורת לשבת באופן מיידי עם אנשי הכבלים ולהכין אתם הוראות, אפילו הוראות לרשיון, שנוכל לתקן אותו, על מנת לקבוע כללי</w:t>
      </w:r>
      <w:r>
        <w:rPr>
          <w:rFonts w:cs="David"/>
          <w:sz w:val="24"/>
          <w:rtl/>
        </w:rPr>
        <w:t xml:space="preserve">ם ברורים ומדויקים בעניין הגילוי הנאות. נשב אתם ונשמע גם את הצד השני, ובעלי עניין נוספים ונתקן את הרשיון או שבדרך רכה יותר, לא בדרך של תיקון רשיון, נקבע כללים ברורים בעניין הגילוי הנאות. </w:t>
      </w:r>
    </w:p>
    <w:p w:rsidR="00000000" w:rsidRDefault="00A26B83">
      <w:pPr>
        <w:rPr>
          <w:rFonts w:cs="David"/>
          <w:sz w:val="24"/>
          <w:rtl/>
        </w:rPr>
      </w:pPr>
    </w:p>
    <w:p w:rsidR="00000000" w:rsidRDefault="00A26B83">
      <w:pPr>
        <w:ind w:firstLine="567"/>
        <w:rPr>
          <w:rFonts w:cs="David"/>
          <w:sz w:val="24"/>
          <w:rtl/>
        </w:rPr>
      </w:pPr>
      <w:r>
        <w:rPr>
          <w:rFonts w:cs="David"/>
          <w:sz w:val="24"/>
          <w:rtl/>
        </w:rPr>
        <w:t xml:space="preserve">אין ספק שאם מגיעים אנשי הוט לאנשים ומציעים להם להתחבר אליהם, צריכים </w:t>
      </w:r>
      <w:r>
        <w:rPr>
          <w:rFonts w:cs="David"/>
          <w:sz w:val="24"/>
          <w:rtl/>
        </w:rPr>
        <w:t xml:space="preserve">לדעת שכשיש הפסקת חשמל הטלפון לא יעבוד, בניגוד לטלפון הישן של בזק. אני רוצה להזכיר לכם שבזק היום מוכרת טלפונים דיגיטליים, וכשיש הפסקת חשמל אין קו. אני חושב שכל מי שיושב סביב השולחן הזה יודע את כלי הנשק שיש בצד הזה ובצד השני. </w:t>
      </w:r>
    </w:p>
    <w:p w:rsidR="00000000" w:rsidRDefault="00A26B83">
      <w:pPr>
        <w:ind w:firstLine="567"/>
        <w:rPr>
          <w:rFonts w:cs="David"/>
          <w:sz w:val="24"/>
          <w:rtl/>
        </w:rPr>
      </w:pPr>
    </w:p>
    <w:p w:rsidR="00000000" w:rsidRDefault="00A26B83">
      <w:pPr>
        <w:ind w:firstLine="567"/>
        <w:rPr>
          <w:rFonts w:cs="David"/>
          <w:sz w:val="24"/>
          <w:rtl/>
        </w:rPr>
      </w:pPr>
      <w:r>
        <w:rPr>
          <w:rFonts w:cs="David"/>
          <w:sz w:val="24"/>
          <w:rtl/>
        </w:rPr>
        <w:t>בררתי, במסגרת השיחות שעשיתי לפ</w:t>
      </w:r>
      <w:r>
        <w:rPr>
          <w:rFonts w:cs="David"/>
          <w:sz w:val="24"/>
          <w:rtl/>
        </w:rPr>
        <w:t>ני הדיון פה, עם אנשי הכבלים. ישנה היום טכנולוגיה של מודם, שניתן להשתמש בה בחיבור בנקודת הקצה בבית ולהתקין אותה ובזמן הפסקת חשמל יא טובה למספר שעות.</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xml:space="preserve"> לכמה שעות?</w:t>
      </w:r>
    </w:p>
    <w:p w:rsidR="00000000" w:rsidRDefault="00A26B83">
      <w:pPr>
        <w:rPr>
          <w:rFonts w:cs="David"/>
          <w:sz w:val="24"/>
          <w:rtl/>
        </w:rPr>
      </w:pPr>
    </w:p>
    <w:p w:rsidR="00000000" w:rsidRDefault="00A26B83">
      <w:pPr>
        <w:rPr>
          <w:rFonts w:cs="David"/>
          <w:sz w:val="24"/>
          <w:rtl/>
        </w:rPr>
      </w:pPr>
      <w:r>
        <w:rPr>
          <w:rFonts w:cs="David"/>
          <w:sz w:val="24"/>
          <w:u w:val="single"/>
          <w:rtl/>
        </w:rPr>
        <w:t>אבי בלשניקוב:</w:t>
      </w:r>
    </w:p>
    <w:p w:rsidR="00000000" w:rsidRDefault="00A26B83">
      <w:pPr>
        <w:rPr>
          <w:rFonts w:cs="David"/>
          <w:sz w:val="24"/>
          <w:rtl/>
        </w:rPr>
      </w:pPr>
    </w:p>
    <w:p w:rsidR="00000000" w:rsidRDefault="00A26B83">
      <w:pPr>
        <w:rPr>
          <w:rFonts w:cs="David"/>
          <w:sz w:val="24"/>
          <w:rtl/>
        </w:rPr>
      </w:pPr>
      <w:r>
        <w:rPr>
          <w:rFonts w:cs="David"/>
          <w:sz w:val="24"/>
          <w:rtl/>
        </w:rPr>
        <w:tab/>
        <w:t xml:space="preserve">נדמה לי שארבע שעות. </w:t>
      </w:r>
    </w:p>
    <w:p w:rsidR="00000000" w:rsidRDefault="00A26B83">
      <w:pPr>
        <w:rPr>
          <w:rFonts w:cs="David"/>
          <w:sz w:val="24"/>
          <w:rtl/>
        </w:rPr>
      </w:pPr>
    </w:p>
    <w:p w:rsidR="00000000" w:rsidRDefault="00A26B83">
      <w:pPr>
        <w:rPr>
          <w:rFonts w:cs="David"/>
          <w:sz w:val="24"/>
          <w:rtl/>
        </w:rPr>
      </w:pPr>
      <w:r>
        <w:rPr>
          <w:rFonts w:cs="David"/>
          <w:sz w:val="24"/>
          <w:u w:val="single"/>
          <w:rtl/>
        </w:rPr>
        <w:t>עידית צ'רנוביץ:</w:t>
      </w:r>
    </w:p>
    <w:p w:rsidR="00000000" w:rsidRDefault="00A26B83">
      <w:pPr>
        <w:rPr>
          <w:rFonts w:cs="David"/>
          <w:sz w:val="24"/>
          <w:rtl/>
        </w:rPr>
      </w:pPr>
    </w:p>
    <w:p w:rsidR="00000000" w:rsidRDefault="00A26B83">
      <w:pPr>
        <w:rPr>
          <w:rFonts w:cs="David"/>
          <w:sz w:val="24"/>
          <w:rtl/>
        </w:rPr>
      </w:pPr>
      <w:r>
        <w:rPr>
          <w:rFonts w:cs="David"/>
          <w:sz w:val="24"/>
          <w:rtl/>
        </w:rPr>
        <w:tab/>
        <w:t xml:space="preserve">יש </w:t>
      </w:r>
      <w:r>
        <w:rPr>
          <w:rFonts w:cs="David"/>
        </w:rPr>
        <w:t>UPS</w:t>
      </w:r>
      <w:r>
        <w:rPr>
          <w:rFonts w:cs="David"/>
          <w:sz w:val="24"/>
          <w:rtl/>
        </w:rPr>
        <w:t xml:space="preserve"> עד 12 שעות.</w:t>
      </w:r>
    </w:p>
    <w:p w:rsidR="00000000" w:rsidRDefault="00A26B83">
      <w:pPr>
        <w:rPr>
          <w:rFonts w:cs="David"/>
          <w:sz w:val="24"/>
          <w:rtl/>
        </w:rPr>
      </w:pPr>
    </w:p>
    <w:p w:rsidR="00000000" w:rsidRDefault="00A26B83">
      <w:pPr>
        <w:rPr>
          <w:rFonts w:cs="David"/>
          <w:sz w:val="24"/>
          <w:rtl/>
        </w:rPr>
      </w:pPr>
      <w:r>
        <w:rPr>
          <w:rFonts w:cs="David"/>
          <w:sz w:val="24"/>
          <w:u w:val="single"/>
          <w:rtl/>
        </w:rPr>
        <w:t xml:space="preserve">גלעד </w:t>
      </w:r>
      <w:r>
        <w:rPr>
          <w:rFonts w:cs="David"/>
          <w:sz w:val="24"/>
          <w:u w:val="single"/>
          <w:rtl/>
        </w:rPr>
        <w:t>ארדן:</w:t>
      </w:r>
    </w:p>
    <w:p w:rsidR="00000000" w:rsidRDefault="00A26B83">
      <w:pPr>
        <w:rPr>
          <w:rFonts w:cs="David"/>
          <w:sz w:val="24"/>
          <w:rtl/>
        </w:rPr>
      </w:pPr>
    </w:p>
    <w:p w:rsidR="00000000" w:rsidRDefault="00A26B83">
      <w:pPr>
        <w:rPr>
          <w:rFonts w:cs="David"/>
          <w:sz w:val="24"/>
          <w:rtl/>
        </w:rPr>
      </w:pPr>
      <w:r>
        <w:rPr>
          <w:rFonts w:cs="David"/>
          <w:sz w:val="24"/>
          <w:rtl/>
        </w:rPr>
        <w:tab/>
        <w:t xml:space="preserve"> כמה זה עולה?</w:t>
      </w:r>
    </w:p>
    <w:p w:rsidR="00000000" w:rsidRDefault="00A26B83">
      <w:pPr>
        <w:rPr>
          <w:rFonts w:cs="David"/>
          <w:sz w:val="24"/>
          <w:rtl/>
        </w:rPr>
      </w:pPr>
    </w:p>
    <w:p w:rsidR="00000000" w:rsidRDefault="00A26B83">
      <w:pPr>
        <w:rPr>
          <w:rFonts w:cs="David"/>
          <w:sz w:val="24"/>
          <w:rtl/>
        </w:rPr>
      </w:pPr>
      <w:r>
        <w:rPr>
          <w:rFonts w:cs="David"/>
          <w:sz w:val="24"/>
          <w:u w:val="single"/>
          <w:rtl/>
        </w:rPr>
        <w:t>אבי בלשניקוב:</w:t>
      </w:r>
    </w:p>
    <w:p w:rsidR="00000000" w:rsidRDefault="00A26B83">
      <w:pPr>
        <w:rPr>
          <w:rFonts w:cs="David"/>
          <w:sz w:val="24"/>
          <w:rtl/>
        </w:rPr>
      </w:pPr>
    </w:p>
    <w:p w:rsidR="00000000" w:rsidRDefault="00A26B83">
      <w:pPr>
        <w:rPr>
          <w:rFonts w:cs="David"/>
          <w:sz w:val="24"/>
          <w:rtl/>
        </w:rPr>
      </w:pPr>
      <w:r>
        <w:rPr>
          <w:rFonts w:cs="David"/>
          <w:sz w:val="24"/>
          <w:rtl/>
        </w:rPr>
        <w:tab/>
        <w:t>כ-100 דולר. ישנה אפשרות אחת, להגיד לכבלים: אתם חייבים להשית את זה על עצמכם, ולספק לכל הצרכנים את המתאם הזה. אין שאלה שבהחלטה כזאת גמרת את הכבלים. זה הוצאות אדירות, בסדר גודל של עשרות מיליוני שקלים, הם לא יעמדו בזה, כו</w:t>
      </w:r>
      <w:r>
        <w:rPr>
          <w:rFonts w:cs="David"/>
          <w:sz w:val="24"/>
          <w:rtl/>
        </w:rPr>
        <w:t xml:space="preserve">לכם יודעים מה המצב של הכבלים.  ישנה אופציה לחייב את המשתמש לרכוש את זה. אז מה עשית? פגעת במספר כללי יסוד, תחרות. תגיד לסבתא שלי: את לוקחת את החבילה, ואת משלמת לנו עוד 450 שקלים עבור המתאם – היא לא תעשה את זה. </w:t>
      </w:r>
    </w:p>
    <w:p w:rsidR="00000000" w:rsidRDefault="00A26B83">
      <w:pPr>
        <w:rPr>
          <w:rFonts w:cs="David"/>
          <w:sz w:val="24"/>
          <w:rtl/>
        </w:rPr>
      </w:pPr>
    </w:p>
    <w:p w:rsidR="00000000" w:rsidRDefault="00A26B83">
      <w:pPr>
        <w:rPr>
          <w:rFonts w:cs="David"/>
          <w:sz w:val="24"/>
          <w:u w:val="single"/>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xml:space="preserve"> יש להם טכניקות יותר מתוחכמות. </w:t>
      </w:r>
      <w:r>
        <w:rPr>
          <w:rFonts w:cs="David"/>
          <w:sz w:val="24"/>
          <w:rtl/>
        </w:rPr>
        <w:t>אומרים ללקוחות: בשנה הראשונה המחיר לא יורד כי מקבלים את המודם בחינם.</w:t>
      </w:r>
    </w:p>
    <w:p w:rsidR="00000000" w:rsidRDefault="00A26B83">
      <w:pPr>
        <w:rPr>
          <w:rFonts w:cs="David"/>
          <w:sz w:val="24"/>
          <w:rtl/>
        </w:rPr>
      </w:pPr>
    </w:p>
    <w:p w:rsidR="00000000" w:rsidRDefault="00A26B83">
      <w:pPr>
        <w:rPr>
          <w:rFonts w:cs="David"/>
          <w:sz w:val="24"/>
          <w:rtl/>
        </w:rPr>
      </w:pPr>
      <w:r>
        <w:rPr>
          <w:rFonts w:cs="David"/>
          <w:sz w:val="24"/>
          <w:u w:val="single"/>
          <w:rtl/>
        </w:rPr>
        <w:t>אבי בלשניקוב:</w:t>
      </w:r>
    </w:p>
    <w:p w:rsidR="00000000" w:rsidRDefault="00A26B83">
      <w:pPr>
        <w:rPr>
          <w:rFonts w:cs="David"/>
          <w:sz w:val="24"/>
          <w:rtl/>
        </w:rPr>
      </w:pPr>
    </w:p>
    <w:p w:rsidR="00000000" w:rsidRDefault="00A26B83">
      <w:pPr>
        <w:rPr>
          <w:rFonts w:cs="David"/>
          <w:sz w:val="24"/>
          <w:rtl/>
        </w:rPr>
      </w:pPr>
      <w:r>
        <w:rPr>
          <w:rFonts w:cs="David"/>
          <w:sz w:val="24"/>
          <w:rtl/>
        </w:rPr>
        <w:tab/>
        <w:t>בכל מקרה, אני חושב שברגע שיש את הפתרון הטכני, הכבלים צריכים בצורה וולונטרית להציע את זה למשתמשים, לתת להם את שיקול הדעת. המשתמש, זה שהחליט להתחבר להוט יקבל את ההחלטה אם ה</w:t>
      </w:r>
      <w:r>
        <w:rPr>
          <w:rFonts w:cs="David"/>
          <w:sz w:val="24"/>
          <w:rtl/>
        </w:rPr>
        <w:t>וא כן רוצה מודם כזה. אגב, בשנה ממוצע הדקות שיש הפסקת חשמל זה משהו בסביבות שעה. אז אותו משתמש יחליט אם הוא רוצה לרכוש את זה.</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xml:space="preserve"> אני לא כיוונתי למצב של הפסקת חשמל שגרתית, יותר כיוונתי למצב חירום. למשל, אישה מבוגרת שגרה באיזה בניין, יש איזו דליקה </w:t>
      </w:r>
      <w:r>
        <w:rPr>
          <w:rFonts w:cs="David"/>
          <w:sz w:val="24"/>
          <w:rtl/>
        </w:rPr>
        <w:t xml:space="preserve">בבניין, ויש משהו שבגללו אין חשמל, היא רוצה להתקשר לילדים שלה, למכבי האש – היא לא יכולה כי אין לה פלאפון, והטלפון לא עובד. </w:t>
      </w:r>
    </w:p>
    <w:p w:rsidR="00000000" w:rsidRDefault="00A26B83">
      <w:pPr>
        <w:rPr>
          <w:rFonts w:cs="David"/>
          <w:sz w:val="24"/>
          <w:rtl/>
        </w:rPr>
      </w:pPr>
    </w:p>
    <w:p w:rsidR="00000000" w:rsidRDefault="00A26B83">
      <w:pPr>
        <w:rPr>
          <w:rFonts w:cs="David"/>
          <w:sz w:val="24"/>
          <w:rtl/>
        </w:rPr>
      </w:pPr>
      <w:r>
        <w:rPr>
          <w:rFonts w:cs="David"/>
          <w:sz w:val="24"/>
          <w:u w:val="single"/>
          <w:rtl/>
        </w:rPr>
        <w:t>אבי בלשניקוב:</w:t>
      </w:r>
    </w:p>
    <w:p w:rsidR="00000000" w:rsidRDefault="00A26B83">
      <w:pPr>
        <w:rPr>
          <w:rFonts w:cs="David"/>
          <w:sz w:val="24"/>
          <w:rtl/>
        </w:rPr>
      </w:pPr>
    </w:p>
    <w:p w:rsidR="00000000" w:rsidRDefault="00A26B83">
      <w:pPr>
        <w:rPr>
          <w:rFonts w:cs="David"/>
          <w:sz w:val="24"/>
          <w:rtl/>
        </w:rPr>
      </w:pPr>
      <w:r>
        <w:rPr>
          <w:rFonts w:cs="David"/>
          <w:sz w:val="24"/>
          <w:rtl/>
        </w:rPr>
        <w:tab/>
        <w:t xml:space="preserve">אנחנו בהחלט חושבים שהסוגיה ראויה, ושומה עלינו, כמשרד התקשורת, לקבוע כללים ברורים בעניין גילוי נאות. זאת עמדתנו. </w:t>
      </w:r>
    </w:p>
    <w:p w:rsidR="00000000" w:rsidRDefault="00A26B83">
      <w:pPr>
        <w:rPr>
          <w:rFonts w:cs="David"/>
          <w:sz w:val="24"/>
          <w:rtl/>
        </w:rPr>
      </w:pPr>
    </w:p>
    <w:p w:rsidR="00000000" w:rsidRDefault="00A26B83">
      <w:pPr>
        <w:rPr>
          <w:rFonts w:cs="David"/>
          <w:sz w:val="24"/>
          <w:u w:val="single"/>
          <w:rtl/>
        </w:rPr>
      </w:pPr>
      <w:r>
        <w:rPr>
          <w:rFonts w:cs="David"/>
          <w:sz w:val="24"/>
          <w:u w:val="single"/>
          <w:rtl/>
        </w:rPr>
        <w:t>הי</w:t>
      </w:r>
      <w:r>
        <w:rPr>
          <w:rFonts w:cs="David"/>
          <w:sz w:val="24"/>
          <w:u w:val="single"/>
          <w:rtl/>
        </w:rPr>
        <w:t>ו"ר אמנון כהן:</w:t>
      </w:r>
    </w:p>
    <w:p w:rsidR="00000000" w:rsidRDefault="00A26B83">
      <w:pPr>
        <w:rPr>
          <w:rFonts w:cs="David"/>
          <w:sz w:val="24"/>
          <w:rtl/>
        </w:rPr>
      </w:pPr>
    </w:p>
    <w:p w:rsidR="00000000" w:rsidRDefault="00A26B83">
      <w:pPr>
        <w:rPr>
          <w:rFonts w:cs="David"/>
          <w:sz w:val="24"/>
          <w:rtl/>
        </w:rPr>
      </w:pPr>
      <w:r>
        <w:rPr>
          <w:rFonts w:cs="David"/>
          <w:sz w:val="24"/>
          <w:rtl/>
        </w:rPr>
        <w:tab/>
        <w:t>אני רוצה לשמוע את חברת הוט. איך אתם מתחברים? יש לכם קשיים בחיבור היום? אנחנו רוצים לשמוע איך אתם רואים את זה.</w:t>
      </w:r>
    </w:p>
    <w:p w:rsidR="00000000" w:rsidRDefault="00A26B83">
      <w:pPr>
        <w:rPr>
          <w:rFonts w:cs="David"/>
          <w:sz w:val="24"/>
          <w:rtl/>
        </w:rPr>
      </w:pPr>
    </w:p>
    <w:p w:rsidR="00000000" w:rsidRDefault="00A26B83">
      <w:pPr>
        <w:rPr>
          <w:rFonts w:cs="David"/>
          <w:sz w:val="24"/>
          <w:rtl/>
        </w:rPr>
      </w:pPr>
      <w:r>
        <w:rPr>
          <w:rFonts w:cs="David"/>
          <w:sz w:val="24"/>
          <w:u w:val="single"/>
          <w:rtl/>
        </w:rPr>
        <w:t>אפי משעל:</w:t>
      </w:r>
    </w:p>
    <w:p w:rsidR="00000000" w:rsidRDefault="00A26B83">
      <w:pPr>
        <w:rPr>
          <w:rFonts w:cs="David"/>
          <w:sz w:val="24"/>
          <w:rtl/>
        </w:rPr>
      </w:pPr>
    </w:p>
    <w:p w:rsidR="00000000" w:rsidRDefault="00A26B83">
      <w:pPr>
        <w:rPr>
          <w:rFonts w:cs="David"/>
          <w:sz w:val="24"/>
          <w:rtl/>
        </w:rPr>
      </w:pPr>
      <w:r>
        <w:rPr>
          <w:rFonts w:cs="David"/>
          <w:sz w:val="24"/>
          <w:rtl/>
        </w:rPr>
        <w:tab/>
        <w:t>הטכנולוגיה של הטלפוניה בכבלים ידועה בעולם, אבל הטכנולוגיה שאנחנו מיישמים בארץ היא מהחדשניות ביותר. היא מביאה עולם של</w:t>
      </w:r>
      <w:r>
        <w:rPr>
          <w:rFonts w:cs="David"/>
          <w:sz w:val="24"/>
          <w:rtl/>
        </w:rPr>
        <w:t>ם של מוצרים ושירותים לטלפונים. אני לא יכול להיכנס להרבה מאוד פרטים כי יושבים המתחרים מולי, וקשה לי לגלות סודות. לשאלה הראשונה, האם יש בעולם טלפונים על גבי כבלים מגובי חשמל, אז בעולם אין טלפונים כאלה. הוט פנתה ליצרני המודמים האלה ובקשה פיתוח עבור הוט, שיהיה</w:t>
      </w:r>
      <w:r>
        <w:rPr>
          <w:rFonts w:cs="David"/>
          <w:sz w:val="24"/>
          <w:rtl/>
        </w:rPr>
        <w:t xml:space="preserve"> מודם מגובה סוללה. זה נמצא גם בפיתוח וגם בניסויים שלנו, על מנת שנוכל להציע במקומות מסוימים והלקוח יוכל להחליט איך שהוא רוצה, אם הוא רוצה עם סלולרי או עם סוללה.</w:t>
      </w:r>
    </w:p>
    <w:p w:rsidR="00000000" w:rsidRDefault="00A26B83">
      <w:pPr>
        <w:rPr>
          <w:rFonts w:cs="David"/>
          <w:sz w:val="24"/>
          <w:rtl/>
        </w:rPr>
      </w:pPr>
    </w:p>
    <w:p w:rsidR="00000000" w:rsidRDefault="00A26B83">
      <w:pPr>
        <w:rPr>
          <w:rFonts w:cs="David"/>
          <w:sz w:val="24"/>
          <w:rtl/>
        </w:rPr>
      </w:pPr>
      <w:r>
        <w:rPr>
          <w:rFonts w:cs="David"/>
          <w:sz w:val="24"/>
          <w:rtl/>
        </w:rPr>
        <w:tab/>
        <w:t>לגבי מוסדות ציבור, הבעיה לא קיימת. אם למוסד ציבור יש מרכזיה פנימית שלו – הפתרון שלנו והפתרון ש</w:t>
      </w:r>
      <w:r>
        <w:rPr>
          <w:rFonts w:cs="David"/>
          <w:sz w:val="24"/>
          <w:rtl/>
        </w:rPr>
        <w:t xml:space="preserve">ל בזק זהים לחלוטין. אנחנו מחברים את המרכזייה הפנימית, הארגונית, למרכזית הוט, ומשם אנחנו מנתבים. כל גיבוי החשמל נעשה על המרכזייה הפנימית, הוא לא נעשה על הקווים. </w:t>
      </w:r>
    </w:p>
    <w:p w:rsidR="00000000" w:rsidRDefault="00A26B83">
      <w:pPr>
        <w:rPr>
          <w:rFonts w:cs="David"/>
          <w:sz w:val="24"/>
          <w:rtl/>
        </w:rPr>
      </w:pPr>
    </w:p>
    <w:p w:rsidR="00000000" w:rsidRDefault="00A26B83">
      <w:pPr>
        <w:rPr>
          <w:rFonts w:cs="David"/>
          <w:sz w:val="24"/>
          <w:u w:val="single"/>
          <w:rtl/>
        </w:rPr>
      </w:pPr>
      <w:r>
        <w:rPr>
          <w:rFonts w:cs="David"/>
          <w:sz w:val="24"/>
          <w:u w:val="single"/>
          <w:rtl/>
        </w:rPr>
        <w:t>היו"ר אמנון כהן:</w:t>
      </w:r>
    </w:p>
    <w:p w:rsidR="00000000" w:rsidRDefault="00A26B83">
      <w:pPr>
        <w:rPr>
          <w:rFonts w:cs="David"/>
          <w:sz w:val="24"/>
          <w:rtl/>
        </w:rPr>
      </w:pPr>
    </w:p>
    <w:p w:rsidR="00000000" w:rsidRDefault="00A26B83">
      <w:pPr>
        <w:rPr>
          <w:rFonts w:cs="David"/>
          <w:sz w:val="24"/>
          <w:rtl/>
        </w:rPr>
      </w:pPr>
      <w:r>
        <w:rPr>
          <w:rFonts w:cs="David"/>
          <w:sz w:val="24"/>
          <w:rtl/>
        </w:rPr>
        <w:tab/>
        <w:t>אז זה פותר את הבעיה מבחינת מוסדות.</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xml:space="preserve"> אבל מה זה "מוסדות"? מאיזה</w:t>
      </w:r>
      <w:r>
        <w:rPr>
          <w:rFonts w:cs="David"/>
          <w:sz w:val="24"/>
          <w:rtl/>
        </w:rPr>
        <w:t xml:space="preserve"> גודל?</w:t>
      </w:r>
    </w:p>
    <w:p w:rsidR="00000000" w:rsidRDefault="00A26B83">
      <w:pPr>
        <w:rPr>
          <w:rFonts w:cs="David"/>
          <w:sz w:val="24"/>
          <w:rtl/>
        </w:rPr>
      </w:pPr>
    </w:p>
    <w:p w:rsidR="00000000" w:rsidRDefault="00A26B83">
      <w:pPr>
        <w:rPr>
          <w:rFonts w:cs="David"/>
          <w:sz w:val="24"/>
          <w:rtl/>
        </w:rPr>
      </w:pPr>
      <w:r>
        <w:rPr>
          <w:rFonts w:cs="David"/>
          <w:sz w:val="24"/>
          <w:u w:val="single"/>
          <w:rtl/>
        </w:rPr>
        <w:t>אפי משעל:</w:t>
      </w:r>
    </w:p>
    <w:p w:rsidR="00000000" w:rsidRDefault="00A26B83">
      <w:pPr>
        <w:rPr>
          <w:rFonts w:cs="David"/>
          <w:sz w:val="24"/>
          <w:rtl/>
        </w:rPr>
      </w:pPr>
    </w:p>
    <w:p w:rsidR="00000000" w:rsidRDefault="00A26B83">
      <w:pPr>
        <w:rPr>
          <w:rFonts w:cs="David"/>
          <w:sz w:val="24"/>
          <w:rtl/>
        </w:rPr>
      </w:pPr>
      <w:r>
        <w:rPr>
          <w:rFonts w:cs="David"/>
          <w:sz w:val="24"/>
          <w:rtl/>
        </w:rPr>
        <w:tab/>
        <w:t>גם אם אנחנו מדברים על מוסד שיש לו מרכזייה, כמו "יהלום" או "כוכב", שבזק מספקת, הוא עובד על חשמל ומגובה סוללה – זה מתלבש עליו אותו דבר. אם זו מרכזייה ארגונית כמו בכנסת או בארגונים גדולים, מחברים צינורות שמנים שעבירים את השיחות מהמרכזייה ה</w:t>
      </w:r>
      <w:r>
        <w:rPr>
          <w:rFonts w:cs="David"/>
          <w:sz w:val="24"/>
          <w:rtl/>
        </w:rPr>
        <w:t>פנימית – את מה שצריך לצאת החוצה – למרכזייה של הוט, ומשם לכל העולם. כך ששם לא קיימת בעיה.</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xml:space="preserve"> ואם יש נקודתית בבניין הפסקת חשמל, עדיין המרכזייה נותנת לזה גיבוי?</w:t>
      </w:r>
    </w:p>
    <w:p w:rsidR="00000000" w:rsidRDefault="00A26B83">
      <w:pPr>
        <w:rPr>
          <w:rFonts w:cs="David"/>
          <w:sz w:val="24"/>
          <w:rtl/>
        </w:rPr>
      </w:pPr>
    </w:p>
    <w:p w:rsidR="00000000" w:rsidRDefault="00A26B83">
      <w:pPr>
        <w:rPr>
          <w:rFonts w:cs="David"/>
          <w:sz w:val="24"/>
          <w:rtl/>
        </w:rPr>
      </w:pPr>
      <w:r>
        <w:rPr>
          <w:rFonts w:cs="David"/>
          <w:sz w:val="24"/>
          <w:u w:val="single"/>
          <w:rtl/>
        </w:rPr>
        <w:t>אפי משעל:</w:t>
      </w:r>
    </w:p>
    <w:p w:rsidR="00000000" w:rsidRDefault="00A26B83">
      <w:pPr>
        <w:rPr>
          <w:rFonts w:cs="David"/>
          <w:sz w:val="24"/>
          <w:rtl/>
        </w:rPr>
      </w:pPr>
    </w:p>
    <w:p w:rsidR="00000000" w:rsidRDefault="00A26B83">
      <w:pPr>
        <w:rPr>
          <w:rFonts w:cs="David"/>
          <w:sz w:val="24"/>
          <w:rtl/>
        </w:rPr>
      </w:pPr>
      <w:r>
        <w:rPr>
          <w:rFonts w:cs="David"/>
          <w:sz w:val="24"/>
          <w:rtl/>
        </w:rPr>
        <w:tab/>
        <w:t>ההתנהגות של המרכזייה, כשהיא מחוברת להוט, היא אותה התנהגות כפי שהיא מחוברת</w:t>
      </w:r>
      <w:r>
        <w:rPr>
          <w:rFonts w:cs="David"/>
          <w:sz w:val="24"/>
          <w:rtl/>
        </w:rPr>
        <w:t xml:space="preserve"> לבזק, באופן חד-משמעי ומוחלט. אנחנו היחידים בעולם שפנינו ליצרני המודמים, על מנת שיהיה פיתוח, ושנוכל להציע גם את זה.</w:t>
      </w:r>
    </w:p>
    <w:p w:rsidR="00000000" w:rsidRDefault="00A26B83">
      <w:pPr>
        <w:rPr>
          <w:rFonts w:cs="David"/>
          <w:sz w:val="24"/>
          <w:rtl/>
        </w:rPr>
      </w:pPr>
    </w:p>
    <w:p w:rsidR="00000000" w:rsidRDefault="00A26B83">
      <w:pPr>
        <w:rPr>
          <w:rFonts w:cs="David"/>
          <w:sz w:val="24"/>
          <w:rtl/>
        </w:rPr>
      </w:pPr>
      <w:r>
        <w:rPr>
          <w:rFonts w:cs="David"/>
          <w:sz w:val="24"/>
          <w:rtl/>
        </w:rPr>
        <w:tab/>
        <w:t>בגילוי הנאות, אני חושב שנכון אומר המשרד. נשב יחד ונלך לכיוון הגילוי הנאות, אבל אני חושב שהוא צריך להיות הדדי. מי שמוכר היום קו טלפון ובצדו</w:t>
      </w:r>
      <w:r>
        <w:rPr>
          <w:rFonts w:cs="David"/>
          <w:sz w:val="24"/>
          <w:rtl/>
        </w:rPr>
        <w:t xml:space="preserve"> טלפון דיגיטל, שאינו יודע לעבוד כשיש הפסקת חשמל, הגילוי הנאות גם צריך להיות שם. לפחות בתוכניות העסקיות של בזק, כפי שפורסם ב"גלובס" בראיון עם סמנכ"ל השיווק, יש להם יעד של 300,000 טלפונים כאלה עד אמצע השנה הזאת. זה מהלך אסטרטגי שבזק רואה על מנת להחזיר חזרה א</w:t>
      </w:r>
      <w:r>
        <w:rPr>
          <w:rFonts w:cs="David"/>
          <w:sz w:val="24"/>
          <w:rtl/>
        </w:rPr>
        <w:t>ת רמת הדקות שהיא מפסידה מול חברות הסלולר. היא מספקת טלפונים מתוחכמים. יש המון בתים היום, שהטלפון המרכזי שלהם הוא לא של הוט, הוא של בזק, ואין לו גיבוי חשמלי. לכן, צריכה להיות הדדיות בעניין הזה.</w:t>
      </w:r>
    </w:p>
    <w:p w:rsidR="00000000" w:rsidRDefault="00A26B83">
      <w:pPr>
        <w:rPr>
          <w:rFonts w:cs="David"/>
          <w:sz w:val="24"/>
          <w:rtl/>
        </w:rPr>
      </w:pPr>
    </w:p>
    <w:p w:rsidR="00000000" w:rsidRDefault="00A26B83">
      <w:pPr>
        <w:rPr>
          <w:rFonts w:cs="David"/>
          <w:sz w:val="24"/>
          <w:rtl/>
        </w:rPr>
      </w:pPr>
      <w:r>
        <w:rPr>
          <w:rFonts w:cs="David"/>
          <w:sz w:val="24"/>
          <w:rtl/>
        </w:rPr>
        <w:tab/>
        <w:t>אני חושב שמה שצריכה  הוועדה לעשות כלפינו זה לתת לנו את הגנת ה</w:t>
      </w:r>
      <w:r>
        <w:rPr>
          <w:rFonts w:cs="David"/>
          <w:sz w:val="24"/>
          <w:rtl/>
        </w:rPr>
        <w:t>ינוקא כדי להתרומם. אנחנו רק עם כמה אלפים בודדים של מנויים, אבל אנחנו לאט לאט מתקדמים. עם הטכנולוגיה המאוד מתקדמת שלנו, שאין כזה מתג בעולם, אנחנו בונים אותו בעצמנו, ואנחנו כל הזמן רואים את ההתנהגות שלו. דרך משרד התקשורת, עם הכללים של גילוי נאות, אני חושב שא</w:t>
      </w:r>
      <w:r>
        <w:rPr>
          <w:rFonts w:cs="David"/>
          <w:sz w:val="24"/>
          <w:rtl/>
        </w:rPr>
        <w:t xml:space="preserve">נחנו יודעים לספק שירות. </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xml:space="preserve"> כמה זמן אתם כבר מוכרים?</w:t>
      </w:r>
    </w:p>
    <w:p w:rsidR="00000000" w:rsidRDefault="00A26B83">
      <w:pPr>
        <w:rPr>
          <w:rFonts w:cs="David"/>
          <w:sz w:val="24"/>
          <w:rtl/>
        </w:rPr>
      </w:pPr>
    </w:p>
    <w:p w:rsidR="00000000" w:rsidRDefault="00A26B83">
      <w:pPr>
        <w:rPr>
          <w:rFonts w:cs="David"/>
          <w:sz w:val="24"/>
          <w:rtl/>
        </w:rPr>
      </w:pPr>
      <w:r>
        <w:rPr>
          <w:rFonts w:cs="David"/>
          <w:sz w:val="24"/>
          <w:u w:val="single"/>
          <w:rtl/>
        </w:rPr>
        <w:t>אפי משעל:</w:t>
      </w:r>
    </w:p>
    <w:p w:rsidR="00000000" w:rsidRDefault="00A26B83">
      <w:pPr>
        <w:rPr>
          <w:rFonts w:cs="David"/>
          <w:sz w:val="24"/>
          <w:rtl/>
        </w:rPr>
      </w:pPr>
    </w:p>
    <w:p w:rsidR="00000000" w:rsidRDefault="00A26B83">
      <w:pPr>
        <w:rPr>
          <w:rFonts w:cs="David"/>
          <w:sz w:val="24"/>
          <w:rtl/>
        </w:rPr>
      </w:pPr>
      <w:r>
        <w:rPr>
          <w:rFonts w:cs="David"/>
          <w:sz w:val="24"/>
          <w:rtl/>
        </w:rPr>
        <w:tab/>
        <w:t>מ-25 בנובמבר 2004.</w:t>
      </w:r>
    </w:p>
    <w:p w:rsidR="00000000" w:rsidRDefault="00A26B83">
      <w:pPr>
        <w:rPr>
          <w:rFonts w:cs="David"/>
          <w:sz w:val="24"/>
          <w:rtl/>
        </w:rPr>
      </w:pPr>
    </w:p>
    <w:p w:rsidR="00000000" w:rsidRDefault="00A26B83">
      <w:pPr>
        <w:rPr>
          <w:rFonts w:cs="David"/>
          <w:sz w:val="24"/>
          <w:u w:val="single"/>
          <w:rtl/>
        </w:rPr>
      </w:pPr>
      <w:r>
        <w:rPr>
          <w:rFonts w:cs="David"/>
          <w:sz w:val="24"/>
          <w:u w:val="single"/>
          <w:rtl/>
        </w:rPr>
        <w:t>היו"ר אמנון כהן:</w:t>
      </w:r>
    </w:p>
    <w:p w:rsidR="00000000" w:rsidRDefault="00A26B83">
      <w:pPr>
        <w:rPr>
          <w:rFonts w:cs="David"/>
          <w:sz w:val="24"/>
          <w:rtl/>
        </w:rPr>
      </w:pPr>
    </w:p>
    <w:p w:rsidR="00000000" w:rsidRDefault="00A26B83">
      <w:pPr>
        <w:rPr>
          <w:rFonts w:cs="David"/>
          <w:sz w:val="24"/>
          <w:rtl/>
        </w:rPr>
      </w:pPr>
      <w:r>
        <w:rPr>
          <w:rFonts w:cs="David"/>
          <w:sz w:val="24"/>
          <w:rtl/>
        </w:rPr>
        <w:tab/>
        <w:t>תודה. חברת "יס" רוצים להגיד משהו? לא, אז חברת בזק, בבקשה.</w:t>
      </w:r>
    </w:p>
    <w:p w:rsidR="00000000" w:rsidRDefault="00A26B83">
      <w:pPr>
        <w:rPr>
          <w:rFonts w:cs="David"/>
          <w:sz w:val="24"/>
          <w:rtl/>
        </w:rPr>
      </w:pPr>
    </w:p>
    <w:p w:rsidR="00000000" w:rsidRDefault="00A26B83">
      <w:pPr>
        <w:rPr>
          <w:rFonts w:cs="David"/>
          <w:sz w:val="24"/>
          <w:rtl/>
        </w:rPr>
      </w:pPr>
      <w:r>
        <w:rPr>
          <w:rFonts w:cs="David"/>
          <w:sz w:val="24"/>
          <w:u w:val="single"/>
          <w:rtl/>
        </w:rPr>
        <w:t>דודו מזרחי:</w:t>
      </w:r>
    </w:p>
    <w:p w:rsidR="00000000" w:rsidRDefault="00A26B83">
      <w:pPr>
        <w:rPr>
          <w:rFonts w:cs="David"/>
          <w:sz w:val="24"/>
          <w:rtl/>
        </w:rPr>
      </w:pPr>
      <w:r>
        <w:rPr>
          <w:rFonts w:cs="David"/>
          <w:sz w:val="24"/>
          <w:rtl/>
        </w:rPr>
        <w:tab/>
      </w:r>
    </w:p>
    <w:p w:rsidR="00000000" w:rsidRDefault="00A26B83">
      <w:pPr>
        <w:rPr>
          <w:rFonts w:cs="David"/>
          <w:sz w:val="24"/>
          <w:rtl/>
        </w:rPr>
      </w:pPr>
      <w:r>
        <w:rPr>
          <w:rFonts w:cs="David"/>
          <w:sz w:val="24"/>
          <w:rtl/>
        </w:rPr>
        <w:tab/>
        <w:t>אתחיל בזה שאספר מה יש בבזק מבחינת גיבוי חשמלי. בזק משקיעה כל שנה ה</w:t>
      </w:r>
      <w:r>
        <w:rPr>
          <w:rFonts w:cs="David"/>
          <w:sz w:val="24"/>
          <w:rtl/>
        </w:rPr>
        <w:t xml:space="preserve">ון עתק במערכות כוח, שמבטיחות גיבוי חשמלי. בכל מרכז של בזק יושב גנרטור, יושב מאגר סולר, שמבטיח גיבוי חשמלי למשך ארבעה, חמישה ימים למקרה של הפסקת חשמל או מקרה חירום. </w:t>
      </w:r>
    </w:p>
    <w:p w:rsidR="00000000" w:rsidRDefault="00A26B83">
      <w:pPr>
        <w:rPr>
          <w:rFonts w:cs="David"/>
          <w:sz w:val="24"/>
          <w:rtl/>
        </w:rPr>
      </w:pPr>
    </w:p>
    <w:p w:rsidR="00000000" w:rsidRDefault="00A26B83">
      <w:pPr>
        <w:rPr>
          <w:rFonts w:cs="David"/>
          <w:sz w:val="24"/>
          <w:rtl/>
        </w:rPr>
      </w:pPr>
      <w:r>
        <w:rPr>
          <w:rFonts w:cs="David"/>
          <w:sz w:val="24"/>
          <w:u w:val="single"/>
          <w:rtl/>
        </w:rPr>
        <w:t>לאה ורון:</w:t>
      </w:r>
    </w:p>
    <w:p w:rsidR="00000000" w:rsidRDefault="00A26B83">
      <w:pPr>
        <w:rPr>
          <w:rFonts w:cs="David"/>
          <w:sz w:val="24"/>
          <w:rtl/>
        </w:rPr>
      </w:pPr>
    </w:p>
    <w:p w:rsidR="00000000" w:rsidRDefault="00A26B83">
      <w:pPr>
        <w:rPr>
          <w:rFonts w:cs="David"/>
          <w:sz w:val="24"/>
          <w:rtl/>
        </w:rPr>
      </w:pPr>
      <w:r>
        <w:rPr>
          <w:rFonts w:cs="David"/>
          <w:sz w:val="24"/>
          <w:rtl/>
        </w:rPr>
        <w:tab/>
        <w:t>אתה עונה כרגע לגבי ה-</w:t>
      </w:r>
      <w:r>
        <w:rPr>
          <w:rFonts w:cs="David"/>
        </w:rPr>
        <w:t>B</w:t>
      </w:r>
      <w:r>
        <w:rPr>
          <w:rFonts w:cs="David"/>
          <w:sz w:val="24"/>
          <w:rtl/>
        </w:rPr>
        <w:t xml:space="preserve"> דיגיטל והטלפון האלחוטי?</w:t>
      </w:r>
    </w:p>
    <w:p w:rsidR="00000000" w:rsidRDefault="00A26B83">
      <w:pPr>
        <w:rPr>
          <w:rFonts w:cs="David"/>
          <w:sz w:val="24"/>
          <w:rtl/>
        </w:rPr>
      </w:pPr>
    </w:p>
    <w:p w:rsidR="00000000" w:rsidRDefault="00A26B83">
      <w:pPr>
        <w:rPr>
          <w:rFonts w:cs="David"/>
          <w:sz w:val="24"/>
          <w:rtl/>
        </w:rPr>
      </w:pPr>
      <w:r>
        <w:rPr>
          <w:rFonts w:cs="David"/>
          <w:sz w:val="24"/>
          <w:u w:val="single"/>
          <w:rtl/>
        </w:rPr>
        <w:t>דודו מזרחי:</w:t>
      </w:r>
    </w:p>
    <w:p w:rsidR="00000000" w:rsidRDefault="00A26B83">
      <w:pPr>
        <w:rPr>
          <w:rFonts w:cs="David"/>
          <w:sz w:val="24"/>
          <w:rtl/>
        </w:rPr>
      </w:pPr>
    </w:p>
    <w:p w:rsidR="00000000" w:rsidRDefault="00A26B83">
      <w:pPr>
        <w:rPr>
          <w:rFonts w:cs="David"/>
          <w:sz w:val="24"/>
          <w:rtl/>
        </w:rPr>
      </w:pPr>
      <w:r>
        <w:rPr>
          <w:rFonts w:cs="David"/>
          <w:sz w:val="24"/>
          <w:rtl/>
        </w:rPr>
        <w:tab/>
        <w:t>אענה גם לזה. באו</w:t>
      </w:r>
      <w:r>
        <w:rPr>
          <w:rFonts w:cs="David"/>
          <w:sz w:val="24"/>
          <w:rtl/>
        </w:rPr>
        <w:t xml:space="preserve">פן עקרוני, על קו בזק זורם חשמל. תחבר אליו טלפון רגיל, הוא יעבוד בכל מקרה. יכול להיות לך בנקודות אחרות בבית </w:t>
      </w:r>
      <w:r>
        <w:rPr>
          <w:rFonts w:cs="David"/>
        </w:rPr>
        <w:t>B</w:t>
      </w:r>
      <w:r>
        <w:rPr>
          <w:rFonts w:cs="David"/>
          <w:sz w:val="24"/>
          <w:rtl/>
        </w:rPr>
        <w:t xml:space="preserve"> דיגיטל, טלפונים אלחוטיים לא יעבדו, אבל מספיק שיש נקודה אחת בבית שיש בה טלפון פשוט וישן, היא בכל מקרה תמשיך לעבוד במשך ארבעה, חמישה ימים, בלי מקור מ</w:t>
      </w:r>
      <w:r>
        <w:rPr>
          <w:rFonts w:cs="David"/>
          <w:sz w:val="24"/>
          <w:rtl/>
        </w:rPr>
        <w:t>תח חיצוני.</w:t>
      </w:r>
    </w:p>
    <w:p w:rsidR="00000000" w:rsidRDefault="00A26B83">
      <w:pPr>
        <w:rPr>
          <w:rFonts w:cs="David"/>
          <w:sz w:val="24"/>
          <w:rtl/>
        </w:rPr>
      </w:pPr>
    </w:p>
    <w:p w:rsidR="00000000" w:rsidRDefault="00A26B83">
      <w:pPr>
        <w:rPr>
          <w:rFonts w:cs="David"/>
          <w:sz w:val="24"/>
          <w:rtl/>
        </w:rPr>
      </w:pPr>
      <w:r>
        <w:rPr>
          <w:rFonts w:cs="David"/>
          <w:sz w:val="24"/>
          <w:rtl/>
        </w:rPr>
        <w:tab/>
        <w:t>אני רוצה להזכיר שהוט טלקום היא מפעיל תקשורת אוניברסלי, שקיבל רשיון ממשרד התקשורת. זאת זכות לקבל רשיון לתת שירותי טלפון בישראל, זאת לא חובה. אלה עסקים.</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xml:space="preserve"> זאת אפילו לא סיסמה, "זאת זכות לתת שירות".</w:t>
      </w:r>
    </w:p>
    <w:p w:rsidR="00000000" w:rsidRDefault="00A26B83">
      <w:pPr>
        <w:rPr>
          <w:rFonts w:cs="David"/>
          <w:sz w:val="24"/>
          <w:rtl/>
        </w:rPr>
      </w:pPr>
    </w:p>
    <w:p w:rsidR="00000000" w:rsidRDefault="00A26B83">
      <w:pPr>
        <w:rPr>
          <w:rFonts w:cs="David"/>
          <w:sz w:val="24"/>
          <w:rtl/>
        </w:rPr>
      </w:pPr>
      <w:r>
        <w:rPr>
          <w:rFonts w:cs="David"/>
          <w:sz w:val="24"/>
          <w:u w:val="single"/>
          <w:rtl/>
        </w:rPr>
        <w:t>דודו מזרחי:</w:t>
      </w:r>
    </w:p>
    <w:p w:rsidR="00000000" w:rsidRDefault="00A26B83">
      <w:pPr>
        <w:rPr>
          <w:rFonts w:cs="David"/>
          <w:sz w:val="24"/>
          <w:rtl/>
        </w:rPr>
      </w:pPr>
    </w:p>
    <w:p w:rsidR="00000000" w:rsidRDefault="00A26B83">
      <w:pPr>
        <w:rPr>
          <w:rFonts w:cs="David"/>
          <w:sz w:val="24"/>
          <w:rtl/>
        </w:rPr>
      </w:pPr>
      <w:r>
        <w:rPr>
          <w:rFonts w:cs="David"/>
          <w:sz w:val="24"/>
          <w:rtl/>
        </w:rPr>
        <w:tab/>
        <w:t>נכון. לפי התוכנית הע</w:t>
      </w:r>
      <w:r>
        <w:rPr>
          <w:rFonts w:cs="David"/>
          <w:sz w:val="24"/>
          <w:rtl/>
        </w:rPr>
        <w:t>סקית שלהם, לפי מיטב ידיעתי הם מצפים לחבר עוד אלפי מנויים בשנים הקרובות. המשמעות היא של עוד אלפי לקוחות בישראל, ואם מנותקים בשעת חירום – זה מתחיל ממצב של מלחמה וגיוס מילואים ונגמר בזה שמישהו קיבל אירוע לב בבית, ויש הפסקת חשמל והוא לא יכול להזעיק עזרה. אם מש</w:t>
      </w:r>
      <w:r>
        <w:rPr>
          <w:rFonts w:cs="David"/>
          <w:sz w:val="24"/>
          <w:rtl/>
        </w:rPr>
        <w:t>רד התקשורת חושב שגיבוי חשמלי הוא לא דבר נחוץ, אנחנו נשמח, אין לנו בעיה, אנחנו מוציאים על זה הון עתק. אם משרד התקשורת אומר שרק שעה בשנה יש הפסקת חשמל, ואין צורך בכל המערכת המסובכת והיקרה הזאת, אין בעיה, יפטרו את כולם, גם אותנו וגם אותם מגיבוי חשמלי.</w:t>
      </w:r>
    </w:p>
    <w:p w:rsidR="00000000" w:rsidRDefault="00A26B83">
      <w:pPr>
        <w:rPr>
          <w:rFonts w:cs="David"/>
          <w:sz w:val="24"/>
          <w:rtl/>
        </w:rPr>
      </w:pPr>
    </w:p>
    <w:p w:rsidR="00000000" w:rsidRDefault="00A26B83">
      <w:pPr>
        <w:rPr>
          <w:rFonts w:cs="David"/>
          <w:sz w:val="24"/>
          <w:rtl/>
        </w:rPr>
      </w:pPr>
      <w:r>
        <w:rPr>
          <w:rFonts w:cs="David"/>
          <w:sz w:val="24"/>
          <w:u w:val="single"/>
          <w:rtl/>
        </w:rPr>
        <w:t>גלעד א</w:t>
      </w:r>
      <w:r>
        <w:rPr>
          <w:rFonts w:cs="David"/>
          <w:sz w:val="24"/>
          <w:u w:val="single"/>
          <w:rtl/>
        </w:rPr>
        <w:t>רדן:</w:t>
      </w:r>
    </w:p>
    <w:p w:rsidR="00000000" w:rsidRDefault="00A26B83">
      <w:pPr>
        <w:rPr>
          <w:rFonts w:cs="David"/>
          <w:sz w:val="24"/>
          <w:rtl/>
        </w:rPr>
      </w:pPr>
    </w:p>
    <w:p w:rsidR="00000000" w:rsidRDefault="00A26B83">
      <w:pPr>
        <w:rPr>
          <w:rFonts w:cs="David"/>
          <w:sz w:val="24"/>
          <w:rtl/>
        </w:rPr>
      </w:pPr>
      <w:r>
        <w:rPr>
          <w:rFonts w:cs="David"/>
          <w:sz w:val="24"/>
          <w:rtl/>
        </w:rPr>
        <w:tab/>
        <w:t xml:space="preserve"> מה זאת אומרת "יפטרו"? אתכם מחייבים בזה?</w:t>
      </w:r>
    </w:p>
    <w:p w:rsidR="00000000" w:rsidRDefault="00A26B83">
      <w:pPr>
        <w:rPr>
          <w:rFonts w:cs="David"/>
          <w:sz w:val="24"/>
          <w:rtl/>
        </w:rPr>
      </w:pPr>
    </w:p>
    <w:p w:rsidR="00000000" w:rsidRDefault="00A26B83">
      <w:pPr>
        <w:rPr>
          <w:rFonts w:cs="David"/>
          <w:sz w:val="24"/>
          <w:rtl/>
        </w:rPr>
      </w:pPr>
      <w:r>
        <w:rPr>
          <w:rFonts w:cs="David"/>
          <w:sz w:val="24"/>
          <w:u w:val="single"/>
          <w:rtl/>
        </w:rPr>
        <w:t>דודו מזרחי:</w:t>
      </w:r>
    </w:p>
    <w:p w:rsidR="00000000" w:rsidRDefault="00A26B83">
      <w:pPr>
        <w:rPr>
          <w:rFonts w:cs="David"/>
          <w:sz w:val="24"/>
          <w:rtl/>
        </w:rPr>
      </w:pPr>
    </w:p>
    <w:p w:rsidR="00000000" w:rsidRDefault="00A26B83">
      <w:pPr>
        <w:rPr>
          <w:rFonts w:cs="David"/>
          <w:sz w:val="24"/>
          <w:rtl/>
        </w:rPr>
      </w:pPr>
      <w:r>
        <w:rPr>
          <w:rFonts w:cs="David"/>
          <w:sz w:val="24"/>
          <w:rtl/>
        </w:rPr>
        <w:tab/>
        <w:t>כן. אנחנו היום מחויבים.</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xml:space="preserve"> מכוח מה אתם מחויבים? יש ברשיון, בתקנות?</w:t>
      </w:r>
    </w:p>
    <w:p w:rsidR="00000000" w:rsidRDefault="00A26B83">
      <w:pPr>
        <w:rPr>
          <w:rFonts w:cs="David"/>
          <w:sz w:val="24"/>
          <w:rtl/>
        </w:rPr>
      </w:pPr>
    </w:p>
    <w:p w:rsidR="00000000" w:rsidRDefault="00A26B83">
      <w:pPr>
        <w:rPr>
          <w:rFonts w:cs="David"/>
          <w:sz w:val="24"/>
          <w:rtl/>
        </w:rPr>
      </w:pPr>
      <w:r>
        <w:rPr>
          <w:rFonts w:cs="David"/>
          <w:sz w:val="24"/>
          <w:u w:val="single"/>
          <w:rtl/>
        </w:rPr>
        <w:t>דודו מזרחי:</w:t>
      </w:r>
    </w:p>
    <w:p w:rsidR="00000000" w:rsidRDefault="00A26B83">
      <w:pPr>
        <w:rPr>
          <w:rFonts w:cs="David"/>
          <w:sz w:val="24"/>
          <w:rtl/>
        </w:rPr>
      </w:pPr>
    </w:p>
    <w:p w:rsidR="00000000" w:rsidRDefault="00A26B83">
      <w:pPr>
        <w:rPr>
          <w:rFonts w:cs="David"/>
          <w:sz w:val="24"/>
          <w:rtl/>
        </w:rPr>
      </w:pPr>
      <w:r>
        <w:rPr>
          <w:rFonts w:cs="David"/>
          <w:sz w:val="24"/>
          <w:rtl/>
        </w:rPr>
        <w:tab/>
        <w:t>ברשיון ובחוק מוגדר טיב השירות שאנחנו צריכים לספק ללקוחות. נגזרת מזה העובדה שאנחנו צריכים לספק קו טל</w:t>
      </w:r>
      <w:r>
        <w:rPr>
          <w:rFonts w:cs="David"/>
          <w:sz w:val="24"/>
          <w:rtl/>
        </w:rPr>
        <w:t xml:space="preserve">פון בכל תנאי ובכל מצב. </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xml:space="preserve"> מה זה "נגזר"? מה כתוב בחוק שמזה נגזר שאתם חייבים.</w:t>
      </w:r>
    </w:p>
    <w:p w:rsidR="00000000" w:rsidRDefault="00A26B83">
      <w:pPr>
        <w:rPr>
          <w:rFonts w:cs="David"/>
          <w:sz w:val="24"/>
          <w:rtl/>
        </w:rPr>
      </w:pPr>
    </w:p>
    <w:p w:rsidR="00000000" w:rsidRDefault="00A26B83">
      <w:pPr>
        <w:rPr>
          <w:rFonts w:cs="David"/>
          <w:sz w:val="24"/>
          <w:rtl/>
        </w:rPr>
      </w:pPr>
      <w:r>
        <w:rPr>
          <w:rFonts w:cs="David"/>
          <w:sz w:val="24"/>
          <w:u w:val="single"/>
          <w:rtl/>
        </w:rPr>
        <w:t>דודו מזרחי:</w:t>
      </w:r>
    </w:p>
    <w:p w:rsidR="00000000" w:rsidRDefault="00A26B83">
      <w:pPr>
        <w:rPr>
          <w:rFonts w:cs="David"/>
          <w:sz w:val="24"/>
          <w:rtl/>
        </w:rPr>
      </w:pPr>
    </w:p>
    <w:p w:rsidR="00000000" w:rsidRDefault="00A26B83">
      <w:pPr>
        <w:rPr>
          <w:rFonts w:cs="David"/>
          <w:sz w:val="24"/>
          <w:rtl/>
        </w:rPr>
      </w:pPr>
      <w:r>
        <w:rPr>
          <w:rFonts w:cs="David"/>
          <w:sz w:val="24"/>
          <w:rtl/>
        </w:rPr>
        <w:tab/>
        <w:t>אם אתה רוצה להרחיב את העניין המשפטי, הלשכה המשפטית שלנו תעדכן. אבל משרד התקשורת יושב פה, ואם הם חושבים שאין לנו חובה כזאת אנחנו נשמח לשמוע.</w:t>
      </w:r>
    </w:p>
    <w:p w:rsidR="00000000" w:rsidRDefault="00A26B83">
      <w:pPr>
        <w:rPr>
          <w:rFonts w:cs="David"/>
          <w:sz w:val="24"/>
          <w:rtl/>
        </w:rPr>
      </w:pPr>
    </w:p>
    <w:p w:rsidR="00000000" w:rsidRDefault="00A26B83">
      <w:pPr>
        <w:rPr>
          <w:rFonts w:cs="David"/>
          <w:sz w:val="24"/>
          <w:rtl/>
        </w:rPr>
      </w:pPr>
      <w:r>
        <w:rPr>
          <w:rFonts w:cs="David"/>
          <w:sz w:val="24"/>
          <w:u w:val="single"/>
          <w:rtl/>
        </w:rPr>
        <w:t>לאה ורון:</w:t>
      </w:r>
    </w:p>
    <w:p w:rsidR="00000000" w:rsidRDefault="00A26B83">
      <w:pPr>
        <w:rPr>
          <w:rFonts w:cs="David"/>
          <w:sz w:val="24"/>
          <w:rtl/>
        </w:rPr>
      </w:pPr>
    </w:p>
    <w:p w:rsidR="00000000" w:rsidRDefault="00A26B83">
      <w:pPr>
        <w:rPr>
          <w:rFonts w:cs="David"/>
          <w:sz w:val="24"/>
          <w:rtl/>
        </w:rPr>
      </w:pPr>
      <w:r>
        <w:rPr>
          <w:rFonts w:cs="David"/>
          <w:sz w:val="24"/>
          <w:rtl/>
        </w:rPr>
        <w:tab/>
        <w:t>בינתיים לא הבנו היכן מעוגנת החובה הזאת.</w:t>
      </w:r>
    </w:p>
    <w:p w:rsidR="00000000" w:rsidRDefault="00A26B83">
      <w:pPr>
        <w:rPr>
          <w:rFonts w:cs="David"/>
          <w:sz w:val="24"/>
          <w:rtl/>
        </w:rPr>
      </w:pPr>
    </w:p>
    <w:p w:rsidR="00000000" w:rsidRDefault="00A26B83">
      <w:pPr>
        <w:rPr>
          <w:rFonts w:cs="David"/>
          <w:sz w:val="24"/>
          <w:rtl/>
        </w:rPr>
      </w:pPr>
      <w:r>
        <w:rPr>
          <w:rFonts w:cs="David"/>
          <w:sz w:val="24"/>
          <w:u w:val="single"/>
          <w:rtl/>
        </w:rPr>
        <w:t>איילת כהן-מעגן:</w:t>
      </w:r>
    </w:p>
    <w:p w:rsidR="00000000" w:rsidRDefault="00A26B83">
      <w:pPr>
        <w:rPr>
          <w:rFonts w:cs="David"/>
          <w:sz w:val="24"/>
          <w:rtl/>
        </w:rPr>
      </w:pPr>
    </w:p>
    <w:p w:rsidR="00000000" w:rsidRDefault="00A26B83">
      <w:pPr>
        <w:rPr>
          <w:rFonts w:cs="David"/>
          <w:sz w:val="24"/>
          <w:rtl/>
        </w:rPr>
      </w:pPr>
      <w:r>
        <w:rPr>
          <w:rFonts w:cs="David"/>
          <w:sz w:val="24"/>
          <w:rtl/>
        </w:rPr>
        <w:tab/>
        <w:t xml:space="preserve">יש ברשיונות שלנו, וגם של הכבלים, חובה לקיים את הרשת בכל עת, בשעת חירום. יש חובות שירות נאות. </w:t>
      </w:r>
    </w:p>
    <w:p w:rsidR="00000000" w:rsidRDefault="00A26B83">
      <w:pPr>
        <w:rPr>
          <w:rFonts w:cs="David"/>
          <w:sz w:val="24"/>
          <w:rtl/>
        </w:rPr>
      </w:pPr>
    </w:p>
    <w:p w:rsidR="00000000" w:rsidRDefault="00A26B83">
      <w:pPr>
        <w:rPr>
          <w:rFonts w:cs="David"/>
          <w:sz w:val="24"/>
          <w:rtl/>
        </w:rPr>
      </w:pPr>
      <w:r>
        <w:rPr>
          <w:rFonts w:cs="David"/>
          <w:sz w:val="24"/>
          <w:u w:val="single"/>
          <w:rtl/>
        </w:rPr>
        <w:t>אפי משעל:</w:t>
      </w:r>
    </w:p>
    <w:p w:rsidR="00000000" w:rsidRDefault="00A26B83">
      <w:pPr>
        <w:rPr>
          <w:rFonts w:cs="David"/>
          <w:sz w:val="24"/>
          <w:rtl/>
        </w:rPr>
      </w:pPr>
    </w:p>
    <w:p w:rsidR="00000000" w:rsidRDefault="00A26B83">
      <w:pPr>
        <w:rPr>
          <w:rFonts w:cs="David"/>
          <w:sz w:val="24"/>
          <w:rtl/>
        </w:rPr>
      </w:pPr>
      <w:r>
        <w:rPr>
          <w:rFonts w:cs="David"/>
          <w:sz w:val="24"/>
          <w:rtl/>
        </w:rPr>
        <w:tab/>
        <w:t>את החובה הזאת גם הוט ממלאת, וזה לא עומד לדיון.</w:t>
      </w:r>
    </w:p>
    <w:p w:rsidR="00000000" w:rsidRDefault="00A26B83">
      <w:pPr>
        <w:rPr>
          <w:rFonts w:cs="David"/>
          <w:sz w:val="24"/>
          <w:rtl/>
        </w:rPr>
      </w:pPr>
    </w:p>
    <w:p w:rsidR="00000000" w:rsidRDefault="00A26B83">
      <w:pPr>
        <w:rPr>
          <w:rFonts w:cs="David"/>
          <w:sz w:val="24"/>
          <w:rtl/>
        </w:rPr>
      </w:pPr>
      <w:r>
        <w:rPr>
          <w:rFonts w:cs="David"/>
          <w:sz w:val="24"/>
          <w:u w:val="single"/>
          <w:rtl/>
        </w:rPr>
        <w:t>איילת כהן-מעגן:</w:t>
      </w:r>
    </w:p>
    <w:p w:rsidR="00000000" w:rsidRDefault="00A26B83">
      <w:pPr>
        <w:rPr>
          <w:rFonts w:cs="David"/>
          <w:sz w:val="24"/>
          <w:rtl/>
        </w:rPr>
      </w:pPr>
    </w:p>
    <w:p w:rsidR="00000000" w:rsidRDefault="00A26B83">
      <w:pPr>
        <w:rPr>
          <w:rFonts w:cs="David"/>
          <w:sz w:val="24"/>
          <w:rtl/>
        </w:rPr>
      </w:pPr>
      <w:r>
        <w:rPr>
          <w:rFonts w:cs="David"/>
          <w:sz w:val="24"/>
          <w:rtl/>
        </w:rPr>
        <w:tab/>
        <w:t>בסדר, אם הפרשנות היא שז</w:t>
      </w:r>
      <w:r>
        <w:rPr>
          <w:rFonts w:cs="David"/>
          <w:sz w:val="24"/>
          <w:rtl/>
        </w:rPr>
        <w:t>ה גדר מילוי החובה, נדע שזאת הפרשנות.</w:t>
      </w:r>
    </w:p>
    <w:p w:rsidR="00000000" w:rsidRDefault="00A26B83">
      <w:pPr>
        <w:rPr>
          <w:rFonts w:cs="David"/>
          <w:sz w:val="24"/>
          <w:rtl/>
        </w:rPr>
      </w:pPr>
    </w:p>
    <w:p w:rsidR="00000000" w:rsidRDefault="00A26B83">
      <w:pPr>
        <w:rPr>
          <w:rFonts w:cs="David"/>
          <w:sz w:val="24"/>
          <w:rtl/>
        </w:rPr>
      </w:pPr>
      <w:r>
        <w:rPr>
          <w:rFonts w:cs="David"/>
          <w:sz w:val="24"/>
          <w:u w:val="single"/>
          <w:rtl/>
        </w:rPr>
        <w:t>דודו מזרחי:</w:t>
      </w:r>
    </w:p>
    <w:p w:rsidR="00000000" w:rsidRDefault="00A26B83">
      <w:pPr>
        <w:rPr>
          <w:rFonts w:cs="David"/>
          <w:sz w:val="24"/>
          <w:rtl/>
        </w:rPr>
      </w:pPr>
    </w:p>
    <w:p w:rsidR="00000000" w:rsidRDefault="00A26B83">
      <w:pPr>
        <w:rPr>
          <w:rFonts w:cs="David"/>
          <w:sz w:val="24"/>
          <w:rtl/>
        </w:rPr>
      </w:pPr>
      <w:r>
        <w:rPr>
          <w:rFonts w:cs="David"/>
          <w:sz w:val="24"/>
          <w:rtl/>
        </w:rPr>
        <w:tab/>
        <w:t xml:space="preserve">אם אין חובה כזאת, אנחנו גם נשמח לראות עצמנו פטורים ממנה, ושהמשרד יבהיר. רק לאחרונה המדינה העניקה מתנה בשווי 40 מיליון שקלים לכבלים, אם זאת לא הגנת ינוקא מספיקה אני לא יודע מה זאת הגנת ינוקא. יש גבול לכמה </w:t>
      </w:r>
      <w:r>
        <w:rPr>
          <w:rFonts w:cs="David"/>
          <w:sz w:val="24"/>
          <w:rtl/>
        </w:rPr>
        <w:t>המדינה מוכנה. המשמעויות של הסיפור הזה יהיו מאוד כבדות.</w:t>
      </w:r>
    </w:p>
    <w:p w:rsidR="00000000" w:rsidRDefault="00A26B83">
      <w:pPr>
        <w:rPr>
          <w:rFonts w:cs="David"/>
          <w:sz w:val="24"/>
          <w:rtl/>
        </w:rPr>
      </w:pPr>
    </w:p>
    <w:p w:rsidR="00000000" w:rsidRDefault="00A26B83">
      <w:pPr>
        <w:rPr>
          <w:rFonts w:cs="David"/>
          <w:sz w:val="24"/>
          <w:rtl/>
        </w:rPr>
      </w:pPr>
      <w:r>
        <w:rPr>
          <w:rFonts w:cs="David"/>
          <w:sz w:val="24"/>
          <w:u w:val="single"/>
          <w:rtl/>
        </w:rPr>
        <w:t>דוד טל:</w:t>
      </w:r>
    </w:p>
    <w:p w:rsidR="00000000" w:rsidRDefault="00A26B83">
      <w:pPr>
        <w:rPr>
          <w:rFonts w:cs="David"/>
          <w:sz w:val="24"/>
          <w:rtl/>
        </w:rPr>
      </w:pPr>
    </w:p>
    <w:p w:rsidR="00000000" w:rsidRDefault="00A26B83">
      <w:pPr>
        <w:rPr>
          <w:rFonts w:cs="David"/>
          <w:sz w:val="24"/>
          <w:rtl/>
        </w:rPr>
      </w:pPr>
      <w:r>
        <w:rPr>
          <w:rFonts w:cs="David"/>
          <w:sz w:val="24"/>
          <w:rtl/>
        </w:rPr>
        <w:tab/>
        <w:t xml:space="preserve"> אדוני היושב ראש, היות ומדובר בבזק, מדובר בגיבוי חשמלי, וחשוב מאוד שאם יש למישהו חס וחלילה אירוע לב שתהיה אפשרות להזעיק עזרה, וטיב השירות צריך להיות קו תקין בכל בית, בכל מצב. אני רוצה להגיד </w:t>
      </w:r>
      <w:r>
        <w:rPr>
          <w:rFonts w:cs="David"/>
          <w:sz w:val="24"/>
          <w:rtl/>
        </w:rPr>
        <w:t>לך שנתקלתי בתופעה מאוד מעניינת, שלא היה לי קו. התקשרתי לחברה שאומרת שזאת זכות לתת שירות. הם באו לבדוק, ואכן אין קו, אבל הם צריכים לגשת לקופסה המרכזית, שנמצאת על עמוד, שנמצא אצל שכנה שלי. השכנה שלי אמרה להם: אליי הביתה אתם לא נכנסים. באו אליי נציגי בזק ואמר</w:t>
      </w:r>
      <w:r>
        <w:rPr>
          <w:rFonts w:cs="David"/>
          <w:sz w:val="24"/>
          <w:rtl/>
        </w:rPr>
        <w:t>ו לי: אנחנו רוצים, אבל לא יכולים, השכנה לא נותנת. הלכתי בתחנונים ובכי, התרפסתי – נתנה להם להיכנס. נכנסו, ראו עצים שמפריעים שם לקופסה, אמרו לי: סליחה אדוני, אנחנו לא גוזמים את העצים. בסוף חזרתי, שלחתי את הבן שלי שיגזום. בסופו של יום אמרתי: אם היה לי אירוע ל</w:t>
      </w:r>
      <w:r>
        <w:rPr>
          <w:rFonts w:cs="David"/>
          <w:sz w:val="24"/>
          <w:rtl/>
        </w:rPr>
        <w:t>ב למשל, לא הייתי יכול להזעיק עזרה, רק משום שהם לא יכולים להיכנס.</w:t>
      </w:r>
    </w:p>
    <w:p w:rsidR="00000000" w:rsidRDefault="00A26B83">
      <w:pPr>
        <w:rPr>
          <w:rFonts w:cs="David"/>
          <w:sz w:val="24"/>
          <w:rtl/>
        </w:rPr>
      </w:pPr>
    </w:p>
    <w:p w:rsidR="00000000" w:rsidRDefault="00A26B83">
      <w:pPr>
        <w:rPr>
          <w:rFonts w:cs="David"/>
          <w:sz w:val="24"/>
          <w:rtl/>
        </w:rPr>
      </w:pPr>
      <w:r>
        <w:rPr>
          <w:rFonts w:cs="David"/>
          <w:sz w:val="24"/>
          <w:rtl/>
        </w:rPr>
        <w:tab/>
        <w:t>אני מעיר את זה, כי את הדבר הזה בזק או משרד התקשורת חייבים לתקן. משרד התקשורת צריך ליזום איזשהו חוק או תקנה, שהעמוד או קופסת הבקרה יהיו בשטח ציבורי, שתהיה אליו נגישות, ולא בשטח פרטי שאין אלי</w:t>
      </w:r>
      <w:r>
        <w:rPr>
          <w:rFonts w:cs="David"/>
          <w:sz w:val="24"/>
          <w:rtl/>
        </w:rPr>
        <w:t xml:space="preserve">ו נגישות. </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xml:space="preserve"> אני טרחתי, יזמתי דיון מהיר, ואתה עושה את זה בלי. </w:t>
      </w:r>
    </w:p>
    <w:p w:rsidR="00000000" w:rsidRDefault="00A26B83">
      <w:pPr>
        <w:rPr>
          <w:rFonts w:cs="David"/>
          <w:sz w:val="24"/>
          <w:rtl/>
        </w:rPr>
      </w:pPr>
    </w:p>
    <w:p w:rsidR="00000000" w:rsidRDefault="00A26B83">
      <w:pPr>
        <w:rPr>
          <w:rFonts w:cs="David"/>
          <w:sz w:val="24"/>
          <w:u w:val="single"/>
          <w:rtl/>
        </w:rPr>
      </w:pPr>
      <w:r>
        <w:rPr>
          <w:rFonts w:cs="David"/>
          <w:sz w:val="24"/>
          <w:u w:val="single"/>
          <w:rtl/>
        </w:rPr>
        <w:t>היו"ר אמנון כהן:</w:t>
      </w:r>
    </w:p>
    <w:p w:rsidR="00000000" w:rsidRDefault="00A26B83">
      <w:pPr>
        <w:rPr>
          <w:rFonts w:cs="David"/>
          <w:sz w:val="24"/>
          <w:u w:val="single"/>
          <w:rtl/>
        </w:rPr>
      </w:pPr>
    </w:p>
    <w:p w:rsidR="00000000" w:rsidRDefault="00A26B83">
      <w:pPr>
        <w:rPr>
          <w:rFonts w:cs="David"/>
          <w:sz w:val="24"/>
          <w:rtl/>
        </w:rPr>
      </w:pPr>
      <w:r>
        <w:rPr>
          <w:rFonts w:cs="David"/>
          <w:sz w:val="24"/>
          <w:rtl/>
        </w:rPr>
        <w:tab/>
        <w:t>חברת החשמל פה? יש לכם מה להגיד? איך אתם מסייעים ונותנים להם חשמל וכל מה שצריך?</w:t>
      </w:r>
    </w:p>
    <w:p w:rsidR="00000000" w:rsidRDefault="00A26B83">
      <w:pPr>
        <w:rPr>
          <w:rFonts w:cs="David"/>
          <w:sz w:val="24"/>
          <w:rtl/>
        </w:rPr>
      </w:pPr>
    </w:p>
    <w:p w:rsidR="00000000" w:rsidRDefault="00A26B83">
      <w:pPr>
        <w:rPr>
          <w:rFonts w:cs="David"/>
          <w:sz w:val="24"/>
          <w:rtl/>
        </w:rPr>
      </w:pPr>
      <w:r>
        <w:rPr>
          <w:rFonts w:cs="David"/>
          <w:sz w:val="24"/>
          <w:u w:val="single"/>
          <w:rtl/>
        </w:rPr>
        <w:t>דוד בולר:</w:t>
      </w:r>
    </w:p>
    <w:p w:rsidR="00000000" w:rsidRDefault="00A26B83">
      <w:pPr>
        <w:rPr>
          <w:rFonts w:cs="David"/>
          <w:sz w:val="24"/>
          <w:rtl/>
        </w:rPr>
      </w:pPr>
    </w:p>
    <w:p w:rsidR="00000000" w:rsidRDefault="00A26B83">
      <w:pPr>
        <w:rPr>
          <w:rFonts w:cs="David"/>
          <w:sz w:val="24"/>
          <w:rtl/>
        </w:rPr>
      </w:pPr>
      <w:r>
        <w:rPr>
          <w:rFonts w:cs="David"/>
          <w:sz w:val="24"/>
          <w:rtl/>
        </w:rPr>
        <w:tab/>
        <w:t>אנחנו לא מומחים בתקשורת, בכל מקום שמבקשים חשמל הם מבקשים. להבטיח, שב</w:t>
      </w:r>
      <w:r>
        <w:rPr>
          <w:rFonts w:cs="David"/>
          <w:sz w:val="24"/>
          <w:rtl/>
        </w:rPr>
        <w:t>מקרה של הפסקה אזורית יהיה להם חשמל, אנחנו לא מסוגלים. זה אומר שברחבי המדינה תהיה מערכת אספקת חשמל כפולה, ואולי גם זה לא יספיק. את זה כתבנו בתגובה שלנו לפניית מנהלת הוועדה. כמובן, בכל שאלה שנישאל נוכל לבדוק ולתת תשובה מדויקת יותר.</w:t>
      </w:r>
    </w:p>
    <w:p w:rsidR="00000000" w:rsidRDefault="00A26B83">
      <w:pPr>
        <w:rPr>
          <w:rFonts w:cs="David"/>
          <w:sz w:val="24"/>
          <w:rtl/>
        </w:rPr>
      </w:pPr>
    </w:p>
    <w:p w:rsidR="00000000" w:rsidRDefault="00A26B83">
      <w:pPr>
        <w:rPr>
          <w:rFonts w:cs="David"/>
          <w:sz w:val="24"/>
          <w:u w:val="single"/>
          <w:rtl/>
        </w:rPr>
      </w:pPr>
      <w:r>
        <w:rPr>
          <w:rFonts w:cs="David"/>
          <w:sz w:val="24"/>
          <w:u w:val="single"/>
          <w:rtl/>
        </w:rPr>
        <w:t>היו"ר אמנון כהן:</w:t>
      </w:r>
    </w:p>
    <w:p w:rsidR="00000000" w:rsidRDefault="00A26B83">
      <w:pPr>
        <w:rPr>
          <w:rFonts w:cs="David"/>
          <w:sz w:val="24"/>
          <w:rtl/>
        </w:rPr>
      </w:pPr>
    </w:p>
    <w:p w:rsidR="00000000" w:rsidRDefault="00A26B83">
      <w:pPr>
        <w:rPr>
          <w:rFonts w:cs="David"/>
          <w:sz w:val="24"/>
          <w:rtl/>
        </w:rPr>
      </w:pPr>
      <w:r>
        <w:rPr>
          <w:rFonts w:cs="David"/>
          <w:sz w:val="24"/>
          <w:rtl/>
        </w:rPr>
        <w:tab/>
        <w:t>תודה ר</w:t>
      </w:r>
      <w:r>
        <w:rPr>
          <w:rFonts w:cs="David"/>
          <w:sz w:val="24"/>
          <w:rtl/>
        </w:rPr>
        <w:t>בה. המשרד לתשתיות לאומיות, אתם רוצים להגיד משהו?</w:t>
      </w:r>
    </w:p>
    <w:p w:rsidR="00000000" w:rsidRDefault="00A26B83">
      <w:pPr>
        <w:rPr>
          <w:rFonts w:cs="David"/>
          <w:sz w:val="24"/>
          <w:rtl/>
        </w:rPr>
      </w:pPr>
    </w:p>
    <w:p w:rsidR="00000000" w:rsidRDefault="00A26B83">
      <w:pPr>
        <w:rPr>
          <w:rFonts w:cs="David"/>
          <w:sz w:val="24"/>
          <w:u w:val="single"/>
          <w:rtl/>
        </w:rPr>
      </w:pPr>
    </w:p>
    <w:p w:rsidR="00000000" w:rsidRDefault="00A26B83">
      <w:pPr>
        <w:rPr>
          <w:rFonts w:cs="David"/>
          <w:sz w:val="24"/>
          <w:u w:val="single"/>
          <w:rtl/>
        </w:rPr>
      </w:pPr>
    </w:p>
    <w:p w:rsidR="00000000" w:rsidRDefault="00A26B83">
      <w:pPr>
        <w:rPr>
          <w:rFonts w:cs="David"/>
          <w:sz w:val="24"/>
          <w:rtl/>
        </w:rPr>
      </w:pPr>
      <w:r>
        <w:rPr>
          <w:rFonts w:cs="David"/>
          <w:sz w:val="24"/>
          <w:u w:val="single"/>
          <w:rtl/>
        </w:rPr>
        <w:t>יורם רונדשטיין:</w:t>
      </w:r>
    </w:p>
    <w:p w:rsidR="00000000" w:rsidRDefault="00A26B83">
      <w:pPr>
        <w:rPr>
          <w:rFonts w:cs="David"/>
          <w:sz w:val="24"/>
          <w:rtl/>
        </w:rPr>
      </w:pPr>
    </w:p>
    <w:p w:rsidR="00000000" w:rsidRDefault="00A26B83">
      <w:pPr>
        <w:rPr>
          <w:rFonts w:cs="David"/>
          <w:sz w:val="24"/>
          <w:rtl/>
        </w:rPr>
      </w:pPr>
      <w:r>
        <w:rPr>
          <w:rFonts w:cs="David"/>
          <w:sz w:val="24"/>
          <w:rtl/>
        </w:rPr>
        <w:tab/>
        <w:t>אנחנו שואפים לכך שהשירות של חברת החשמל יהיה יותר יעיל. זה יתבטא במספר דקות אי אספקה נמוך ככל האפשר.</w:t>
      </w:r>
    </w:p>
    <w:p w:rsidR="00000000" w:rsidRDefault="00A26B83">
      <w:pPr>
        <w:rPr>
          <w:rFonts w:cs="David"/>
          <w:sz w:val="24"/>
          <w:rtl/>
        </w:rPr>
      </w:pPr>
    </w:p>
    <w:p w:rsidR="00000000" w:rsidRDefault="00A26B83">
      <w:pPr>
        <w:rPr>
          <w:rFonts w:cs="David"/>
          <w:sz w:val="24"/>
          <w:u w:val="single"/>
          <w:rtl/>
        </w:rPr>
      </w:pPr>
      <w:r>
        <w:rPr>
          <w:rFonts w:cs="David"/>
          <w:sz w:val="24"/>
          <w:u w:val="single"/>
          <w:rtl/>
        </w:rPr>
        <w:t>היו"ר אמנון כהן:</w:t>
      </w:r>
    </w:p>
    <w:p w:rsidR="00000000" w:rsidRDefault="00A26B83">
      <w:pPr>
        <w:rPr>
          <w:rFonts w:cs="David"/>
          <w:sz w:val="24"/>
          <w:rtl/>
        </w:rPr>
      </w:pPr>
    </w:p>
    <w:p w:rsidR="00000000" w:rsidRDefault="00A26B83">
      <w:pPr>
        <w:rPr>
          <w:rFonts w:cs="David"/>
          <w:sz w:val="24"/>
          <w:rtl/>
        </w:rPr>
      </w:pPr>
      <w:r>
        <w:rPr>
          <w:rFonts w:cs="David"/>
          <w:sz w:val="24"/>
          <w:rtl/>
        </w:rPr>
        <w:tab/>
        <w:t>אני רוצה לשמוע גם את הרשות לשירותים ציבוריים חשמל, מר דוד אסוס. יש</w:t>
      </w:r>
      <w:r>
        <w:rPr>
          <w:rFonts w:cs="David"/>
          <w:sz w:val="24"/>
          <w:rtl/>
        </w:rPr>
        <w:t xml:space="preserve"> לך משהו להגיד בנושא הזה? הפיקוח שלכם נחוץ?</w:t>
      </w:r>
    </w:p>
    <w:p w:rsidR="00000000" w:rsidRDefault="00A26B83">
      <w:pPr>
        <w:rPr>
          <w:rFonts w:cs="David"/>
          <w:sz w:val="24"/>
          <w:rtl/>
        </w:rPr>
      </w:pPr>
    </w:p>
    <w:p w:rsidR="00000000" w:rsidRDefault="00A26B83">
      <w:pPr>
        <w:rPr>
          <w:rFonts w:cs="David"/>
          <w:sz w:val="24"/>
          <w:rtl/>
        </w:rPr>
      </w:pPr>
      <w:r>
        <w:rPr>
          <w:rFonts w:cs="David"/>
          <w:sz w:val="24"/>
          <w:u w:val="single"/>
          <w:rtl/>
        </w:rPr>
        <w:t>דוד אסוס:</w:t>
      </w:r>
    </w:p>
    <w:p w:rsidR="00000000" w:rsidRDefault="00A26B83">
      <w:pPr>
        <w:rPr>
          <w:rFonts w:cs="David"/>
          <w:sz w:val="24"/>
          <w:rtl/>
        </w:rPr>
      </w:pPr>
    </w:p>
    <w:p w:rsidR="00000000" w:rsidRDefault="00A26B83">
      <w:pPr>
        <w:rPr>
          <w:rFonts w:cs="David"/>
          <w:sz w:val="24"/>
          <w:rtl/>
        </w:rPr>
      </w:pPr>
      <w:r>
        <w:rPr>
          <w:rFonts w:cs="David"/>
          <w:sz w:val="24"/>
          <w:rtl/>
        </w:rPr>
        <w:tab/>
        <w:t>זה לא בעיה של חשמל, זאת בעיה של גיבוי המרכזיות עצמן. כיוון שכיום גיבוי המרכזיות נופל על בזק ולא על חברת החשמל, גם אם יש חברה אחרת הגיבוי ייפול עליה ולא על חברת החשמל.</w:t>
      </w:r>
    </w:p>
    <w:p w:rsidR="00000000" w:rsidRDefault="00A26B83">
      <w:pPr>
        <w:rPr>
          <w:rFonts w:cs="David"/>
          <w:sz w:val="24"/>
          <w:rtl/>
        </w:rPr>
      </w:pPr>
    </w:p>
    <w:p w:rsidR="00000000" w:rsidRDefault="00A26B83">
      <w:pPr>
        <w:rPr>
          <w:rFonts w:cs="David"/>
          <w:sz w:val="24"/>
          <w:u w:val="single"/>
          <w:rtl/>
        </w:rPr>
      </w:pPr>
      <w:r>
        <w:rPr>
          <w:rFonts w:cs="David"/>
          <w:sz w:val="24"/>
          <w:u w:val="single"/>
          <w:rtl/>
        </w:rPr>
        <w:t>היו"ר אמנון כהן:</w:t>
      </w:r>
    </w:p>
    <w:p w:rsidR="00000000" w:rsidRDefault="00A26B83">
      <w:pPr>
        <w:rPr>
          <w:rFonts w:cs="David"/>
          <w:sz w:val="24"/>
          <w:rtl/>
        </w:rPr>
      </w:pPr>
    </w:p>
    <w:p w:rsidR="00000000" w:rsidRDefault="00A26B83">
      <w:pPr>
        <w:rPr>
          <w:rFonts w:cs="David"/>
          <w:sz w:val="24"/>
          <w:rtl/>
        </w:rPr>
      </w:pPr>
      <w:r>
        <w:rPr>
          <w:rFonts w:cs="David"/>
          <w:sz w:val="24"/>
          <w:rtl/>
        </w:rPr>
        <w:tab/>
        <w:t>תודה. משרד ה</w:t>
      </w:r>
      <w:r>
        <w:rPr>
          <w:rFonts w:cs="David"/>
          <w:sz w:val="24"/>
          <w:rtl/>
        </w:rPr>
        <w:t>תקשורת, עוד מישהו רוצה להתייחס?</w:t>
      </w:r>
    </w:p>
    <w:p w:rsidR="00000000" w:rsidRDefault="00A26B83">
      <w:pPr>
        <w:rPr>
          <w:rFonts w:cs="David"/>
          <w:sz w:val="24"/>
          <w:rtl/>
        </w:rPr>
      </w:pPr>
    </w:p>
    <w:p w:rsidR="00000000" w:rsidRDefault="00A26B83">
      <w:pPr>
        <w:rPr>
          <w:rFonts w:cs="David"/>
          <w:sz w:val="24"/>
          <w:rtl/>
        </w:rPr>
      </w:pPr>
      <w:r>
        <w:rPr>
          <w:rFonts w:cs="David"/>
          <w:sz w:val="24"/>
          <w:u w:val="single"/>
          <w:rtl/>
        </w:rPr>
        <w:t>טל אופק:</w:t>
      </w:r>
    </w:p>
    <w:p w:rsidR="00000000" w:rsidRDefault="00A26B83">
      <w:pPr>
        <w:rPr>
          <w:rFonts w:cs="David"/>
          <w:sz w:val="24"/>
          <w:rtl/>
        </w:rPr>
      </w:pPr>
    </w:p>
    <w:p w:rsidR="00000000" w:rsidRDefault="00A26B83">
      <w:pPr>
        <w:rPr>
          <w:rFonts w:cs="David"/>
          <w:sz w:val="24"/>
          <w:rtl/>
        </w:rPr>
      </w:pPr>
      <w:r>
        <w:rPr>
          <w:rFonts w:cs="David"/>
          <w:sz w:val="24"/>
          <w:rtl/>
        </w:rPr>
        <w:tab/>
        <w:t xml:space="preserve">אני חושבת שצריך להבחין בין החובה שקשורה לתפעול הרשת בשעת חירום, והגיבוי שבזק דברה עליו, הגיבוי של הרשת, שגם הוט מחויבת בו באותו אופן, להבדיל מהנושא שהעלית לדיון, שזה אספקת חשמל לציוד הקצה. </w:t>
      </w:r>
    </w:p>
    <w:p w:rsidR="00000000" w:rsidRDefault="00A26B83">
      <w:pPr>
        <w:rPr>
          <w:rFonts w:cs="David"/>
          <w:sz w:val="24"/>
          <w:rtl/>
        </w:rPr>
      </w:pPr>
    </w:p>
    <w:p w:rsidR="00000000" w:rsidRDefault="00A26B83">
      <w:pPr>
        <w:rPr>
          <w:rFonts w:cs="David"/>
          <w:sz w:val="24"/>
          <w:u w:val="single"/>
          <w:rtl/>
        </w:rPr>
      </w:pPr>
      <w:r>
        <w:rPr>
          <w:rFonts w:cs="David"/>
          <w:sz w:val="24"/>
          <w:u w:val="single"/>
          <w:rtl/>
        </w:rPr>
        <w:t>היו"ר אמנון כהן:</w:t>
      </w:r>
    </w:p>
    <w:p w:rsidR="00000000" w:rsidRDefault="00A26B83">
      <w:pPr>
        <w:rPr>
          <w:rFonts w:cs="David"/>
          <w:sz w:val="24"/>
          <w:rtl/>
        </w:rPr>
      </w:pPr>
    </w:p>
    <w:p w:rsidR="00000000" w:rsidRDefault="00A26B83">
      <w:pPr>
        <w:rPr>
          <w:rFonts w:cs="David"/>
          <w:sz w:val="24"/>
          <w:rtl/>
        </w:rPr>
      </w:pPr>
      <w:r>
        <w:rPr>
          <w:rFonts w:cs="David"/>
          <w:sz w:val="24"/>
          <w:rtl/>
        </w:rPr>
        <w:tab/>
        <w:t>מה</w:t>
      </w:r>
      <w:r>
        <w:rPr>
          <w:rFonts w:cs="David"/>
          <w:sz w:val="24"/>
          <w:rtl/>
        </w:rPr>
        <w:t xml:space="preserve"> זה ציוד קצה?</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xml:space="preserve"> המשתמש.</w:t>
      </w:r>
    </w:p>
    <w:p w:rsidR="00000000" w:rsidRDefault="00A26B83">
      <w:pPr>
        <w:rPr>
          <w:rFonts w:cs="David"/>
          <w:sz w:val="24"/>
          <w:rtl/>
        </w:rPr>
      </w:pPr>
    </w:p>
    <w:p w:rsidR="00000000" w:rsidRDefault="00A26B83">
      <w:pPr>
        <w:rPr>
          <w:rFonts w:cs="David"/>
          <w:sz w:val="24"/>
          <w:rtl/>
        </w:rPr>
      </w:pPr>
      <w:r>
        <w:rPr>
          <w:rFonts w:cs="David"/>
          <w:sz w:val="24"/>
          <w:u w:val="single"/>
          <w:rtl/>
        </w:rPr>
        <w:t>טל אופק:</w:t>
      </w:r>
    </w:p>
    <w:p w:rsidR="00000000" w:rsidRDefault="00A26B83">
      <w:pPr>
        <w:rPr>
          <w:rFonts w:cs="David"/>
          <w:sz w:val="24"/>
          <w:rtl/>
        </w:rPr>
      </w:pPr>
    </w:p>
    <w:p w:rsidR="00000000" w:rsidRDefault="00A26B83">
      <w:pPr>
        <w:rPr>
          <w:rFonts w:cs="David"/>
          <w:sz w:val="24"/>
          <w:rtl/>
        </w:rPr>
      </w:pPr>
      <w:r>
        <w:rPr>
          <w:rFonts w:cs="David"/>
          <w:sz w:val="24"/>
          <w:rtl/>
        </w:rPr>
        <w:tab/>
        <w:t>מה שהוא תיאר, הגיבוי שיש במרכזיות שלהם, והיכולת לפעול גם בשעת הפסקת חשמל לטווח ארוך יותר – זה משהו שקיים לגבי כל המפעילים, לגבי מתקני התקשורת שלהם. הבעיה בנושא שהוא העלה לדיון נובעת מאי אספקת חשמל לציוד הקצה</w:t>
      </w:r>
      <w:r>
        <w:rPr>
          <w:rFonts w:cs="David"/>
          <w:sz w:val="24"/>
          <w:rtl/>
        </w:rPr>
        <w:t>, ואני חושבת שמר לוי יכול לפרט יותר.</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xml:space="preserve"> את אומרת, שעל פי החובות – אני לא יודע אם זה מכוח חוק או מכוח רשיון - -</w:t>
      </w:r>
    </w:p>
    <w:p w:rsidR="00000000" w:rsidRDefault="00A26B83">
      <w:pPr>
        <w:rPr>
          <w:rFonts w:cs="David"/>
          <w:sz w:val="24"/>
          <w:rtl/>
        </w:rPr>
      </w:pPr>
    </w:p>
    <w:p w:rsidR="00000000" w:rsidRDefault="00A26B83">
      <w:pPr>
        <w:rPr>
          <w:rFonts w:cs="David"/>
          <w:sz w:val="24"/>
          <w:rtl/>
        </w:rPr>
      </w:pPr>
      <w:r>
        <w:rPr>
          <w:rFonts w:cs="David"/>
          <w:sz w:val="24"/>
          <w:u w:val="single"/>
          <w:rtl/>
        </w:rPr>
        <w:t>טל אופק:</w:t>
      </w:r>
    </w:p>
    <w:p w:rsidR="00000000" w:rsidRDefault="00A26B83">
      <w:pPr>
        <w:rPr>
          <w:rFonts w:cs="David"/>
          <w:sz w:val="24"/>
          <w:rtl/>
        </w:rPr>
      </w:pPr>
    </w:p>
    <w:p w:rsidR="00000000" w:rsidRDefault="00A26B83">
      <w:pPr>
        <w:rPr>
          <w:rFonts w:cs="David"/>
          <w:sz w:val="24"/>
          <w:rtl/>
        </w:rPr>
      </w:pPr>
      <w:r>
        <w:rPr>
          <w:rFonts w:cs="David"/>
          <w:sz w:val="24"/>
          <w:rtl/>
        </w:rPr>
        <w:tab/>
        <w:t>מכוח רשיון.</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 החובה היא על הרשת ולא על ציוד הקצה, שנמצא בבית של המשתמש.</w:t>
      </w:r>
    </w:p>
    <w:p w:rsidR="00000000" w:rsidRDefault="00A26B83">
      <w:pPr>
        <w:rPr>
          <w:rFonts w:cs="David"/>
          <w:sz w:val="24"/>
          <w:rtl/>
        </w:rPr>
      </w:pPr>
    </w:p>
    <w:p w:rsidR="00000000" w:rsidRDefault="00A26B83">
      <w:pPr>
        <w:rPr>
          <w:rFonts w:cs="David"/>
          <w:sz w:val="24"/>
          <w:u w:val="single"/>
          <w:rtl/>
        </w:rPr>
      </w:pPr>
    </w:p>
    <w:p w:rsidR="00000000" w:rsidRDefault="00A26B83">
      <w:pPr>
        <w:rPr>
          <w:rFonts w:cs="David"/>
          <w:sz w:val="24"/>
          <w:rtl/>
        </w:rPr>
      </w:pPr>
      <w:r>
        <w:rPr>
          <w:rFonts w:cs="David"/>
          <w:sz w:val="24"/>
          <w:u w:val="single"/>
          <w:rtl/>
        </w:rPr>
        <w:t>טל אופק:</w:t>
      </w:r>
    </w:p>
    <w:p w:rsidR="00000000" w:rsidRDefault="00A26B83">
      <w:pPr>
        <w:rPr>
          <w:rFonts w:cs="David"/>
          <w:sz w:val="24"/>
          <w:rtl/>
        </w:rPr>
      </w:pPr>
    </w:p>
    <w:p w:rsidR="00000000" w:rsidRDefault="00A26B83">
      <w:pPr>
        <w:rPr>
          <w:rFonts w:cs="David"/>
          <w:sz w:val="24"/>
          <w:rtl/>
        </w:rPr>
      </w:pPr>
      <w:r>
        <w:rPr>
          <w:rFonts w:cs="David"/>
          <w:sz w:val="24"/>
          <w:rtl/>
        </w:rPr>
        <w:tab/>
        <w:t>אני אומרת שמה שהוא ת</w:t>
      </w:r>
      <w:r>
        <w:rPr>
          <w:rFonts w:cs="David"/>
          <w:sz w:val="24"/>
          <w:rtl/>
        </w:rPr>
        <w:t>יאר כחובה, זה חל לגבי כל מפעיל.</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xml:space="preserve"> כלומר המשמעות היא, אשר לשאלתו, שהם חייבים לקיים גיבוי חשמלי רק על המערכות שלהם, שנמצאות בשליטתם.</w:t>
      </w:r>
    </w:p>
    <w:p w:rsidR="00000000" w:rsidRDefault="00A26B83">
      <w:pPr>
        <w:rPr>
          <w:rFonts w:cs="David"/>
          <w:sz w:val="24"/>
          <w:rtl/>
        </w:rPr>
      </w:pPr>
    </w:p>
    <w:p w:rsidR="00000000" w:rsidRDefault="00A26B83">
      <w:pPr>
        <w:rPr>
          <w:rFonts w:cs="David"/>
          <w:sz w:val="24"/>
          <w:rtl/>
        </w:rPr>
      </w:pPr>
      <w:r>
        <w:rPr>
          <w:rFonts w:cs="David"/>
          <w:sz w:val="24"/>
          <w:u w:val="single"/>
          <w:rtl/>
        </w:rPr>
        <w:t>טל אופק:</w:t>
      </w:r>
    </w:p>
    <w:p w:rsidR="00000000" w:rsidRDefault="00A26B83">
      <w:pPr>
        <w:rPr>
          <w:rFonts w:cs="David"/>
          <w:sz w:val="24"/>
          <w:rtl/>
        </w:rPr>
      </w:pPr>
    </w:p>
    <w:p w:rsidR="00000000" w:rsidRDefault="00A26B83">
      <w:pPr>
        <w:rPr>
          <w:rFonts w:cs="David"/>
          <w:sz w:val="24"/>
          <w:rtl/>
        </w:rPr>
      </w:pPr>
      <w:r>
        <w:rPr>
          <w:rFonts w:cs="David"/>
          <w:sz w:val="24"/>
          <w:rtl/>
        </w:rPr>
        <w:tab/>
        <w:t>נכון. אותו גיבוי שהוא תיאר, של החמישה ימים וכדומה, לא יועיל שום דבר למשל לטלפון אלחוטי שמחובר לקו חש</w:t>
      </w:r>
      <w:r>
        <w:rPr>
          <w:rFonts w:cs="David"/>
          <w:sz w:val="24"/>
          <w:rtl/>
        </w:rPr>
        <w:t>מל.</w:t>
      </w:r>
    </w:p>
    <w:p w:rsidR="00000000" w:rsidRDefault="00A26B83">
      <w:pPr>
        <w:rPr>
          <w:rFonts w:cs="David"/>
          <w:sz w:val="24"/>
          <w:rtl/>
        </w:rPr>
      </w:pPr>
    </w:p>
    <w:p w:rsidR="00000000" w:rsidRDefault="00A26B83">
      <w:pPr>
        <w:rPr>
          <w:rFonts w:cs="David"/>
          <w:sz w:val="24"/>
          <w:rtl/>
        </w:rPr>
      </w:pPr>
      <w:r>
        <w:rPr>
          <w:rFonts w:cs="David"/>
          <w:sz w:val="24"/>
          <w:u w:val="single"/>
          <w:rtl/>
        </w:rPr>
        <w:t>דודו מזרחי:</w:t>
      </w:r>
    </w:p>
    <w:p w:rsidR="00000000" w:rsidRDefault="00A26B83">
      <w:pPr>
        <w:rPr>
          <w:rFonts w:cs="David"/>
          <w:sz w:val="24"/>
          <w:rtl/>
        </w:rPr>
      </w:pPr>
    </w:p>
    <w:p w:rsidR="00000000" w:rsidRDefault="00A26B83">
      <w:pPr>
        <w:rPr>
          <w:rFonts w:cs="David"/>
          <w:sz w:val="24"/>
          <w:rtl/>
        </w:rPr>
      </w:pPr>
      <w:r>
        <w:rPr>
          <w:rFonts w:cs="David"/>
          <w:sz w:val="24"/>
          <w:rtl/>
        </w:rPr>
        <w:tab/>
        <w:t>אז מה המשמעות? אנחנו לא חייבים בגיבויים?</w:t>
      </w:r>
    </w:p>
    <w:p w:rsidR="00000000" w:rsidRDefault="00A26B83">
      <w:pPr>
        <w:rPr>
          <w:rFonts w:cs="David"/>
          <w:sz w:val="24"/>
          <w:rtl/>
        </w:rPr>
      </w:pPr>
    </w:p>
    <w:p w:rsidR="00000000" w:rsidRDefault="00A26B83">
      <w:pPr>
        <w:rPr>
          <w:rFonts w:cs="David"/>
          <w:sz w:val="24"/>
          <w:rtl/>
        </w:rPr>
      </w:pPr>
      <w:r>
        <w:rPr>
          <w:rFonts w:cs="David"/>
          <w:sz w:val="24"/>
          <w:u w:val="single"/>
          <w:rtl/>
        </w:rPr>
        <w:t>טל אופק:</w:t>
      </w:r>
    </w:p>
    <w:p w:rsidR="00000000" w:rsidRDefault="00A26B83">
      <w:pPr>
        <w:rPr>
          <w:rFonts w:cs="David"/>
          <w:sz w:val="24"/>
          <w:rtl/>
        </w:rPr>
      </w:pPr>
    </w:p>
    <w:p w:rsidR="00000000" w:rsidRDefault="00A26B83">
      <w:pPr>
        <w:rPr>
          <w:rFonts w:cs="David"/>
          <w:sz w:val="24"/>
          <w:rtl/>
        </w:rPr>
      </w:pPr>
      <w:r>
        <w:rPr>
          <w:rFonts w:cs="David"/>
          <w:sz w:val="24"/>
          <w:rtl/>
        </w:rPr>
        <w:tab/>
        <w:t xml:space="preserve">אמרתי בדיוק הפוך, שאת הגיבוי הזה שתיארת, אתה מחויב בו בדיוק כמוהם. אתה מכיר את הסעיף ברשיון שלך - - - </w:t>
      </w:r>
    </w:p>
    <w:p w:rsidR="00000000" w:rsidRDefault="00A26B83">
      <w:pPr>
        <w:rPr>
          <w:rFonts w:cs="David"/>
          <w:sz w:val="24"/>
          <w:rtl/>
        </w:rPr>
      </w:pPr>
    </w:p>
    <w:p w:rsidR="00000000" w:rsidRDefault="00A26B83">
      <w:pPr>
        <w:pStyle w:val="7"/>
        <w:rPr>
          <w:rFonts w:cs="David"/>
          <w:sz w:val="24"/>
          <w:u w:val="none"/>
          <w:rtl/>
        </w:rPr>
      </w:pPr>
      <w:r>
        <w:rPr>
          <w:rFonts w:cs="David"/>
          <w:sz w:val="24"/>
          <w:rtl/>
        </w:rPr>
        <w:t>דודו מזרחי:</w:t>
      </w:r>
    </w:p>
    <w:p w:rsidR="00000000" w:rsidRDefault="00A26B83">
      <w:pPr>
        <w:rPr>
          <w:rFonts w:cs="David"/>
          <w:sz w:val="24"/>
          <w:rtl/>
        </w:rPr>
      </w:pPr>
    </w:p>
    <w:p w:rsidR="00000000" w:rsidRDefault="00A26B83">
      <w:pPr>
        <w:rPr>
          <w:rFonts w:cs="David"/>
          <w:sz w:val="24"/>
          <w:rtl/>
        </w:rPr>
      </w:pPr>
      <w:r>
        <w:rPr>
          <w:rFonts w:cs="David"/>
          <w:sz w:val="24"/>
          <w:rtl/>
        </w:rPr>
        <w:tab/>
        <w:t>אבל לא את קו הטלפון.</w:t>
      </w:r>
    </w:p>
    <w:p w:rsidR="00000000" w:rsidRDefault="00A26B83">
      <w:pPr>
        <w:rPr>
          <w:rFonts w:cs="David"/>
          <w:sz w:val="24"/>
          <w:rtl/>
        </w:rPr>
      </w:pPr>
    </w:p>
    <w:p w:rsidR="00000000" w:rsidRDefault="00A26B83">
      <w:pPr>
        <w:rPr>
          <w:rFonts w:cs="David"/>
          <w:sz w:val="24"/>
          <w:rtl/>
        </w:rPr>
      </w:pPr>
      <w:r>
        <w:rPr>
          <w:rFonts w:cs="David"/>
          <w:sz w:val="24"/>
          <w:u w:val="single"/>
          <w:rtl/>
        </w:rPr>
        <w:t>טל אופק:</w:t>
      </w:r>
    </w:p>
    <w:p w:rsidR="00000000" w:rsidRDefault="00A26B83">
      <w:pPr>
        <w:rPr>
          <w:rFonts w:cs="David"/>
          <w:sz w:val="24"/>
          <w:rtl/>
        </w:rPr>
      </w:pPr>
    </w:p>
    <w:p w:rsidR="00000000" w:rsidRDefault="00A26B83">
      <w:pPr>
        <w:rPr>
          <w:rFonts w:cs="David"/>
          <w:sz w:val="24"/>
          <w:rtl/>
        </w:rPr>
      </w:pPr>
      <w:r>
        <w:rPr>
          <w:rFonts w:cs="David"/>
          <w:sz w:val="24"/>
          <w:rtl/>
        </w:rPr>
        <w:tab/>
        <w:t>אני לא נכנסת לצד ההנדסי, קו וכולי</w:t>
      </w:r>
      <w:r>
        <w:rPr>
          <w:rFonts w:cs="David"/>
          <w:sz w:val="24"/>
          <w:rtl/>
        </w:rPr>
        <w:t>, אבל כל מה שתיארת כאן לגבי הגיבוי החשמלי למתקני התקשורת שלכם בשעת חירום, זו חובה שחלה עליכם כמו שהיא חלה על כל מפעיל אחר. הנושא שהוא העלה לדיון מתמקד בשאלה הספציפית של בעיית מתח חשמלי לציוד הקצה של הוט במצב של הפסקת חשמל.</w:t>
      </w:r>
    </w:p>
    <w:p w:rsidR="00000000" w:rsidRDefault="00A26B83">
      <w:pPr>
        <w:rPr>
          <w:rFonts w:cs="David"/>
          <w:sz w:val="24"/>
          <w:rtl/>
        </w:rPr>
      </w:pPr>
    </w:p>
    <w:p w:rsidR="00000000" w:rsidRDefault="00A26B83">
      <w:pPr>
        <w:rPr>
          <w:rFonts w:cs="David"/>
          <w:sz w:val="24"/>
          <w:rtl/>
        </w:rPr>
      </w:pPr>
      <w:r>
        <w:rPr>
          <w:rFonts w:cs="David"/>
          <w:sz w:val="24"/>
          <w:u w:val="single"/>
          <w:rtl/>
        </w:rPr>
        <w:t>דודו מזרחי:</w:t>
      </w:r>
    </w:p>
    <w:p w:rsidR="00000000" w:rsidRDefault="00A26B83">
      <w:pPr>
        <w:rPr>
          <w:rFonts w:cs="David"/>
          <w:sz w:val="24"/>
          <w:rtl/>
        </w:rPr>
      </w:pPr>
    </w:p>
    <w:p w:rsidR="00000000" w:rsidRDefault="00A26B83">
      <w:pPr>
        <w:rPr>
          <w:rFonts w:cs="David"/>
          <w:sz w:val="24"/>
          <w:rtl/>
        </w:rPr>
      </w:pPr>
      <w:r>
        <w:rPr>
          <w:rFonts w:cs="David"/>
          <w:sz w:val="24"/>
          <w:rtl/>
        </w:rPr>
        <w:tab/>
        <w:t xml:space="preserve">אני רוצה לחדד. אם </w:t>
      </w:r>
      <w:r>
        <w:rPr>
          <w:rFonts w:cs="David"/>
          <w:sz w:val="24"/>
          <w:rtl/>
        </w:rPr>
        <w:t>הוט ייקחו טלפון רגיל, לא טלפון אלחוטי, גם אצלם זה צריך לעבוד בהפסקת חשמל?</w:t>
      </w:r>
    </w:p>
    <w:p w:rsidR="00000000" w:rsidRDefault="00A26B83">
      <w:pPr>
        <w:rPr>
          <w:rFonts w:cs="David"/>
          <w:sz w:val="24"/>
          <w:rtl/>
        </w:rPr>
      </w:pPr>
    </w:p>
    <w:p w:rsidR="00000000" w:rsidRDefault="00A26B83">
      <w:pPr>
        <w:rPr>
          <w:rFonts w:cs="David"/>
          <w:sz w:val="24"/>
          <w:rtl/>
        </w:rPr>
      </w:pPr>
      <w:r>
        <w:rPr>
          <w:rFonts w:cs="David"/>
          <w:sz w:val="24"/>
          <w:u w:val="single"/>
          <w:rtl/>
        </w:rPr>
        <w:t>טל אופק:</w:t>
      </w:r>
    </w:p>
    <w:p w:rsidR="00000000" w:rsidRDefault="00A26B83">
      <w:pPr>
        <w:rPr>
          <w:rFonts w:cs="David"/>
          <w:sz w:val="24"/>
          <w:rtl/>
        </w:rPr>
      </w:pPr>
    </w:p>
    <w:p w:rsidR="00000000" w:rsidRDefault="00A26B83">
      <w:pPr>
        <w:rPr>
          <w:rFonts w:cs="David"/>
          <w:sz w:val="24"/>
          <w:rtl/>
        </w:rPr>
      </w:pPr>
      <w:r>
        <w:rPr>
          <w:rFonts w:cs="David"/>
          <w:sz w:val="24"/>
          <w:rtl/>
        </w:rPr>
        <w:tab/>
        <w:t>הטלפון שלהם, גם אם ייקחו טלפון פשוט, מתחבר דרך מודם, והמודם מחובר לקו החשמל. אז יש הבדל בטכנולוגיות.</w:t>
      </w:r>
    </w:p>
    <w:p w:rsidR="00000000" w:rsidRDefault="00A26B83">
      <w:pPr>
        <w:rPr>
          <w:rFonts w:cs="David"/>
          <w:sz w:val="24"/>
          <w:rtl/>
        </w:rPr>
      </w:pPr>
    </w:p>
    <w:p w:rsidR="00000000" w:rsidRDefault="00A26B83">
      <w:pPr>
        <w:rPr>
          <w:rFonts w:cs="David"/>
          <w:sz w:val="24"/>
          <w:rtl/>
        </w:rPr>
      </w:pPr>
      <w:r>
        <w:rPr>
          <w:rFonts w:cs="David"/>
          <w:sz w:val="24"/>
          <w:u w:val="single"/>
          <w:rtl/>
        </w:rPr>
        <w:t>עוזי לוי:</w:t>
      </w:r>
    </w:p>
    <w:p w:rsidR="00000000" w:rsidRDefault="00A26B83">
      <w:pPr>
        <w:rPr>
          <w:rFonts w:cs="David"/>
          <w:sz w:val="24"/>
          <w:rtl/>
        </w:rPr>
      </w:pPr>
    </w:p>
    <w:p w:rsidR="00000000" w:rsidRDefault="00A26B83">
      <w:pPr>
        <w:rPr>
          <w:rFonts w:cs="David"/>
          <w:sz w:val="24"/>
          <w:rtl/>
        </w:rPr>
      </w:pPr>
      <w:r>
        <w:rPr>
          <w:rFonts w:cs="David"/>
          <w:sz w:val="24"/>
          <w:rtl/>
        </w:rPr>
        <w:tab/>
        <w:t>הדרישות של משרד התקשורת נעשות בהתאם לטכנולוגיה שבה המערכ</w:t>
      </w:r>
      <w:r>
        <w:rPr>
          <w:rFonts w:cs="David"/>
          <w:sz w:val="24"/>
          <w:rtl/>
        </w:rPr>
        <w:t xml:space="preserve">ת עובדת, ובהתאם להמלצות </w:t>
      </w:r>
      <w:r>
        <w:rPr>
          <w:rFonts w:cs="David"/>
        </w:rPr>
        <w:t>ITU</w:t>
      </w:r>
      <w:r>
        <w:rPr>
          <w:rFonts w:cs="David"/>
          <w:sz w:val="24"/>
          <w:rtl/>
        </w:rPr>
        <w:t xml:space="preserve">  - ארגון התקשורת הבין-לאומי - ששייכות לכל טכנולוגיה. בהמלצות אלה יש סדרה ברורה של דרישות מהטלפוניה המסורתית: איך מספקים את החשמל, איך היא עובדת בזמן חירום, ואיך כל הדבר הזה צריך לעבוד בכל תהליך שהוא. המערכות החדשות, שהוט מפעילה,</w:t>
      </w:r>
      <w:r>
        <w:rPr>
          <w:rFonts w:cs="David"/>
          <w:sz w:val="24"/>
          <w:rtl/>
        </w:rPr>
        <w:t xml:space="preserve"> עובדות בטכנולוגיה שונה לגמרי. במקרה הזה, ציוד הקצה הוא מאוד מורכב ומאוד חכם, מין ורסיה של מחשב, בעוד שטלפון הקצה המסורתי הוא פשוט מאוד, וכאשר מחברים אותו לקו הטלפון הוא עובד. לא כך הדבר בטלפון של הוט.</w:t>
      </w:r>
    </w:p>
    <w:p w:rsidR="00000000" w:rsidRDefault="00A26B83">
      <w:pPr>
        <w:rPr>
          <w:rFonts w:cs="David"/>
          <w:sz w:val="24"/>
          <w:rtl/>
        </w:rPr>
      </w:pPr>
    </w:p>
    <w:p w:rsidR="00000000" w:rsidRDefault="00A26B83">
      <w:pPr>
        <w:rPr>
          <w:rFonts w:cs="David"/>
          <w:sz w:val="24"/>
          <w:rtl/>
        </w:rPr>
      </w:pPr>
      <w:r>
        <w:rPr>
          <w:rFonts w:cs="David"/>
          <w:sz w:val="24"/>
          <w:rtl/>
        </w:rPr>
        <w:tab/>
        <w:t>המערכות המרכזיות, הן של הוט והן של בזק, מגובות חשמלי</w:t>
      </w:r>
      <w:r>
        <w:rPr>
          <w:rFonts w:cs="David"/>
          <w:sz w:val="24"/>
          <w:rtl/>
        </w:rPr>
        <w:t>ת בזמן הפסקת חשמל, העניין הוא שהטכנולוגיה של בזק היא כזאת, שכאשר יש הפסקת חשמל יש הזנה מקומית, ודרך קו הטלפון יש אפשרות להפעיל את ציוד הקצה. במערכות של הוט, גם אם המערכות המרכזיות מגובות, אין הובלת חשמל לאורך הקו כדי להביא אותו לציוד הקצה. לכן ציוד הקצה שם</w:t>
      </w:r>
      <w:r>
        <w:rPr>
          <w:rFonts w:cs="David"/>
          <w:sz w:val="24"/>
          <w:rtl/>
        </w:rPr>
        <w:t xml:space="preserve"> לא עובד, הוא צריך הזנה מקומית כדי שהוא יוכל לפעול. זה השוני בין שתי המערכות האלה. </w:t>
      </w:r>
    </w:p>
    <w:p w:rsidR="00000000" w:rsidRDefault="00A26B83">
      <w:pPr>
        <w:rPr>
          <w:rFonts w:cs="David"/>
          <w:sz w:val="24"/>
          <w:rtl/>
        </w:rPr>
      </w:pPr>
    </w:p>
    <w:p w:rsidR="00000000" w:rsidRDefault="00A26B83">
      <w:pPr>
        <w:rPr>
          <w:rFonts w:cs="David"/>
          <w:sz w:val="24"/>
          <w:rtl/>
        </w:rPr>
      </w:pPr>
      <w:r>
        <w:rPr>
          <w:rFonts w:cs="David"/>
          <w:sz w:val="24"/>
          <w:rtl/>
        </w:rPr>
        <w:tab/>
        <w:t>בזק לא יכולה לפעול ללא הדבר הזה. היא חייבת להפעיל את המערכות שלה גם בעת הפסקת חשמל. גם הוט מפעילה את המערכות המרכזיות שלה בעת הפעלת חשמל, אבל הטכנולוגיה דואגת שכאן יהיה ח</w:t>
      </w:r>
      <w:r>
        <w:rPr>
          <w:rFonts w:cs="David"/>
          <w:sz w:val="24"/>
          <w:rtl/>
        </w:rPr>
        <w:t xml:space="preserve">שמל בקצה - - - </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xml:space="preserve"> זאת אומרת, אצל בזק ממילא, אגב זה שיש לה גיבוי לרשת המרכזית, זה נותן גיבוי גם ליחידות הקצה.</w:t>
      </w:r>
    </w:p>
    <w:p w:rsidR="00000000" w:rsidRDefault="00A26B83">
      <w:pPr>
        <w:rPr>
          <w:rFonts w:cs="David"/>
          <w:sz w:val="24"/>
          <w:rtl/>
        </w:rPr>
      </w:pPr>
    </w:p>
    <w:p w:rsidR="00000000" w:rsidRDefault="00A26B83">
      <w:pPr>
        <w:rPr>
          <w:rFonts w:cs="David"/>
          <w:sz w:val="24"/>
          <w:rtl/>
        </w:rPr>
      </w:pPr>
      <w:r>
        <w:rPr>
          <w:rFonts w:cs="David"/>
          <w:sz w:val="24"/>
          <w:u w:val="single"/>
          <w:rtl/>
        </w:rPr>
        <w:t>טל אופק:</w:t>
      </w:r>
    </w:p>
    <w:p w:rsidR="00000000" w:rsidRDefault="00A26B83">
      <w:pPr>
        <w:rPr>
          <w:rFonts w:cs="David"/>
          <w:sz w:val="24"/>
          <w:rtl/>
        </w:rPr>
      </w:pPr>
    </w:p>
    <w:p w:rsidR="00000000" w:rsidRDefault="00A26B83">
      <w:pPr>
        <w:rPr>
          <w:rFonts w:cs="David"/>
          <w:sz w:val="24"/>
          <w:rtl/>
        </w:rPr>
      </w:pPr>
      <w:r>
        <w:rPr>
          <w:rFonts w:cs="David"/>
          <w:sz w:val="24"/>
          <w:rtl/>
        </w:rPr>
        <w:tab/>
        <w:t>ליחידות הקצה הפשוטות, לא לטלפון הדיגיטלי.</w:t>
      </w:r>
    </w:p>
    <w:p w:rsidR="00000000" w:rsidRDefault="00A26B83">
      <w:pPr>
        <w:rPr>
          <w:rFonts w:cs="David"/>
          <w:sz w:val="24"/>
          <w:rtl/>
        </w:rPr>
      </w:pPr>
    </w:p>
    <w:p w:rsidR="00000000" w:rsidRDefault="00A26B83">
      <w:pPr>
        <w:rPr>
          <w:rFonts w:cs="David"/>
          <w:sz w:val="24"/>
          <w:rtl/>
        </w:rPr>
      </w:pPr>
      <w:r>
        <w:rPr>
          <w:rFonts w:cs="David"/>
          <w:sz w:val="24"/>
          <w:u w:val="single"/>
          <w:rtl/>
        </w:rPr>
        <w:t>אפי משעל:</w:t>
      </w:r>
    </w:p>
    <w:p w:rsidR="00000000" w:rsidRDefault="00A26B83">
      <w:pPr>
        <w:rPr>
          <w:rFonts w:cs="David"/>
          <w:sz w:val="24"/>
          <w:rtl/>
        </w:rPr>
      </w:pPr>
    </w:p>
    <w:p w:rsidR="00000000" w:rsidRDefault="00A26B83">
      <w:pPr>
        <w:rPr>
          <w:rFonts w:cs="David"/>
          <w:sz w:val="24"/>
          <w:rtl/>
        </w:rPr>
      </w:pPr>
      <w:r>
        <w:rPr>
          <w:rFonts w:cs="David"/>
          <w:sz w:val="24"/>
          <w:rtl/>
        </w:rPr>
        <w:tab/>
        <w:t>מצטייר פה כאילו הוט פורשת איזושהי רשת והיא לא מגובה. אני רוצה להודי</w:t>
      </w:r>
      <w:r>
        <w:rPr>
          <w:rFonts w:cs="David"/>
          <w:sz w:val="24"/>
          <w:rtl/>
        </w:rPr>
        <w:t xml:space="preserve">ע לכולם שיש לנו גיבוי חשמל ראשון, שני, שלישי, וגם רביעי במקומות מסוימים. אמר עוזי נכון, אנחנו משתמשים בטכנולוגיות שבעצם הטלפון הופך להיות מחשב. ככזה הוא צריך מקור חשמל, וככל שמתקדמים היחידות דורשות מקור חשמל. אנחנו מתמודדים, תנו לנו כמה שנים, אני חושב שגם </w:t>
      </w:r>
      <w:r>
        <w:rPr>
          <w:rFonts w:cs="David"/>
          <w:sz w:val="24"/>
          <w:rtl/>
        </w:rPr>
        <w:t>אנחנו נגיע לפתרונות שבסופו של דבר נוכל להתמודד ולספק טלפון שבאמת ירצו. אנחנו מציעים טכנולוגיה מתקדמת לעומת טכנולוגיה מיושנת ומסורתית. אם בזק רוצה להפסיק את גיבוי החשמל, הוא מפסיק את השירות, זאת הטכנולוגיה שלו – קווי נחושת שזורם בהם חשמל. ככה עובדת הטכנולוג</w:t>
      </w:r>
      <w:r>
        <w:rPr>
          <w:rFonts w:cs="David"/>
          <w:sz w:val="24"/>
          <w:rtl/>
        </w:rPr>
        <w:t xml:space="preserve">יה שלהם. </w:t>
      </w:r>
    </w:p>
    <w:p w:rsidR="00000000" w:rsidRDefault="00A26B83">
      <w:pPr>
        <w:rPr>
          <w:rFonts w:cs="David"/>
          <w:sz w:val="24"/>
          <w:rtl/>
        </w:rPr>
      </w:pPr>
    </w:p>
    <w:p w:rsidR="00000000" w:rsidRDefault="00A26B83">
      <w:pPr>
        <w:rPr>
          <w:rFonts w:cs="David"/>
          <w:sz w:val="24"/>
          <w:rtl/>
        </w:rPr>
      </w:pPr>
      <w:r>
        <w:rPr>
          <w:rFonts w:cs="David"/>
          <w:sz w:val="24"/>
          <w:rtl/>
        </w:rPr>
        <w:tab/>
        <w:t>יש לי תחושה שהתחרות בינינו עברה לשולחן הזה, וזה קצת מפריע לי.</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כל הזמן התחרויות במשק מגיעות לשולחן הזה, לא רק במקרה הזה.</w:t>
      </w:r>
    </w:p>
    <w:p w:rsidR="00000000" w:rsidRDefault="00A26B83">
      <w:pPr>
        <w:rPr>
          <w:rFonts w:cs="David"/>
          <w:sz w:val="24"/>
          <w:rtl/>
        </w:rPr>
      </w:pPr>
    </w:p>
    <w:p w:rsidR="00000000" w:rsidRDefault="00A26B83">
      <w:pPr>
        <w:rPr>
          <w:rFonts w:cs="David"/>
          <w:sz w:val="24"/>
          <w:rtl/>
        </w:rPr>
      </w:pPr>
      <w:r>
        <w:rPr>
          <w:rFonts w:cs="David"/>
          <w:sz w:val="24"/>
          <w:u w:val="single"/>
          <w:rtl/>
        </w:rPr>
        <w:t>אפי משעל:</w:t>
      </w:r>
    </w:p>
    <w:p w:rsidR="00000000" w:rsidRDefault="00A26B83">
      <w:pPr>
        <w:rPr>
          <w:rFonts w:cs="David"/>
          <w:sz w:val="24"/>
          <w:rtl/>
        </w:rPr>
      </w:pPr>
    </w:p>
    <w:p w:rsidR="00000000" w:rsidRDefault="00A26B83">
      <w:pPr>
        <w:rPr>
          <w:rFonts w:cs="David"/>
          <w:sz w:val="24"/>
          <w:rtl/>
        </w:rPr>
      </w:pPr>
      <w:r>
        <w:rPr>
          <w:rFonts w:cs="David"/>
          <w:sz w:val="24"/>
          <w:rtl/>
        </w:rPr>
        <w:tab/>
        <w:t>אני ינוקא, ולא ידעתי.</w:t>
      </w:r>
    </w:p>
    <w:p w:rsidR="00000000" w:rsidRDefault="00A26B83">
      <w:pPr>
        <w:rPr>
          <w:rFonts w:cs="David"/>
          <w:sz w:val="24"/>
          <w:rtl/>
        </w:rPr>
      </w:pPr>
    </w:p>
    <w:p w:rsidR="00000000" w:rsidRDefault="00A26B83">
      <w:pPr>
        <w:rPr>
          <w:rFonts w:cs="David"/>
          <w:sz w:val="24"/>
          <w:rtl/>
        </w:rPr>
      </w:pPr>
      <w:r>
        <w:rPr>
          <w:rFonts w:cs="David"/>
          <w:sz w:val="24"/>
          <w:u w:val="single"/>
          <w:rtl/>
        </w:rPr>
        <w:t>דודו מזרחי:</w:t>
      </w:r>
    </w:p>
    <w:p w:rsidR="00000000" w:rsidRDefault="00A26B83">
      <w:pPr>
        <w:rPr>
          <w:rFonts w:cs="David"/>
          <w:sz w:val="24"/>
          <w:rtl/>
        </w:rPr>
      </w:pPr>
    </w:p>
    <w:p w:rsidR="00000000" w:rsidRDefault="00A26B83">
      <w:pPr>
        <w:rPr>
          <w:rFonts w:cs="David"/>
          <w:sz w:val="24"/>
          <w:rtl/>
        </w:rPr>
      </w:pPr>
      <w:r>
        <w:rPr>
          <w:rFonts w:cs="David"/>
          <w:sz w:val="24"/>
          <w:rtl/>
        </w:rPr>
        <w:tab/>
        <w:t xml:space="preserve">אני רוצה להבהיר שתי נקודות חשובות. אין פה תשובה ברורה למשרד </w:t>
      </w:r>
      <w:r>
        <w:rPr>
          <w:rFonts w:cs="David"/>
          <w:sz w:val="24"/>
          <w:rtl/>
        </w:rPr>
        <w:t xml:space="preserve">התקשורת אם בזק מוכרחה לתת גיבוי או לא מוכרחה לתת גיבוי. בזק עומדת לפרוש היום טכנולוגיה חדשה, שנקראת </w:t>
      </w:r>
      <w:r>
        <w:rPr>
          <w:rFonts w:cs="David"/>
        </w:rPr>
        <w:t>NGN</w:t>
      </w:r>
      <w:r>
        <w:rPr>
          <w:rFonts w:cs="David"/>
          <w:sz w:val="24"/>
          <w:rtl/>
        </w:rPr>
        <w:t xml:space="preserve"> – </w:t>
      </w:r>
      <w:r>
        <w:rPr>
          <w:rFonts w:cs="David"/>
        </w:rPr>
        <w:t>new generation network</w:t>
      </w:r>
      <w:r>
        <w:rPr>
          <w:rFonts w:cs="David"/>
          <w:sz w:val="24"/>
          <w:rtl/>
        </w:rPr>
        <w:t xml:space="preserve"> - בטכנולוגיה הזאת לא זורם חשמל בקווים. האם לקווים האלה לא נהיה חייבים לתת גיבוי? אין פה מדיניות מוצהרת של המשרד שאומרת אם הקו צ</w:t>
      </w:r>
      <w:r>
        <w:rPr>
          <w:rFonts w:cs="David"/>
          <w:sz w:val="24"/>
          <w:rtl/>
        </w:rPr>
        <w:t xml:space="preserve">ריך לפעול או לא לפעול. </w:t>
      </w:r>
    </w:p>
    <w:p w:rsidR="00000000" w:rsidRDefault="00A26B83">
      <w:pPr>
        <w:rPr>
          <w:rFonts w:cs="David"/>
          <w:sz w:val="24"/>
          <w:rtl/>
        </w:rPr>
      </w:pPr>
    </w:p>
    <w:p w:rsidR="00000000" w:rsidRDefault="00A26B83">
      <w:pPr>
        <w:rPr>
          <w:rFonts w:cs="David"/>
          <w:sz w:val="24"/>
          <w:u w:val="single"/>
          <w:rtl/>
        </w:rPr>
      </w:pPr>
      <w:r>
        <w:rPr>
          <w:rFonts w:cs="David"/>
          <w:sz w:val="24"/>
          <w:u w:val="single"/>
          <w:rtl/>
        </w:rPr>
        <w:t>עוזי לוי:</w:t>
      </w:r>
    </w:p>
    <w:p w:rsidR="00000000" w:rsidRDefault="00A26B83">
      <w:pPr>
        <w:rPr>
          <w:rFonts w:cs="David"/>
          <w:sz w:val="24"/>
          <w:u w:val="single"/>
          <w:rtl/>
        </w:rPr>
      </w:pPr>
    </w:p>
    <w:p w:rsidR="00000000" w:rsidRDefault="00A26B83">
      <w:pPr>
        <w:rPr>
          <w:rFonts w:cs="David"/>
          <w:sz w:val="24"/>
          <w:rtl/>
        </w:rPr>
      </w:pPr>
      <w:r>
        <w:rPr>
          <w:rFonts w:cs="David"/>
          <w:sz w:val="24"/>
          <w:rtl/>
        </w:rPr>
        <w:tab/>
        <w:t>כאשר תעברו ל-</w:t>
      </w:r>
      <w:r>
        <w:rPr>
          <w:rFonts w:cs="David"/>
        </w:rPr>
        <w:t xml:space="preserve">NGN </w:t>
      </w:r>
      <w:r>
        <w:rPr>
          <w:rFonts w:cs="David"/>
          <w:sz w:val="24"/>
          <w:rtl/>
        </w:rPr>
        <w:t xml:space="preserve"> נבדוק.</w:t>
      </w:r>
    </w:p>
    <w:p w:rsidR="00000000" w:rsidRDefault="00A26B83">
      <w:pPr>
        <w:rPr>
          <w:rFonts w:cs="David"/>
          <w:sz w:val="24"/>
          <w:rtl/>
        </w:rPr>
      </w:pPr>
    </w:p>
    <w:p w:rsidR="00000000" w:rsidRDefault="00A26B83">
      <w:pPr>
        <w:rPr>
          <w:rFonts w:cs="David"/>
          <w:sz w:val="24"/>
          <w:u w:val="single"/>
          <w:rtl/>
        </w:rPr>
      </w:pPr>
    </w:p>
    <w:p w:rsidR="00000000" w:rsidRDefault="00A26B83">
      <w:pPr>
        <w:rPr>
          <w:rFonts w:cs="David"/>
          <w:sz w:val="24"/>
          <w:u w:val="single"/>
          <w:rtl/>
        </w:rPr>
      </w:pPr>
    </w:p>
    <w:p w:rsidR="00000000" w:rsidRDefault="00A26B83">
      <w:pPr>
        <w:rPr>
          <w:rFonts w:cs="David"/>
          <w:sz w:val="24"/>
          <w:u w:val="single"/>
          <w:rtl/>
        </w:rPr>
      </w:pPr>
    </w:p>
    <w:p w:rsidR="00000000" w:rsidRDefault="00A26B83">
      <w:pPr>
        <w:rPr>
          <w:rFonts w:cs="David"/>
          <w:sz w:val="24"/>
          <w:u w:val="single"/>
          <w:rtl/>
        </w:rPr>
      </w:pPr>
      <w:r>
        <w:rPr>
          <w:rFonts w:cs="David"/>
          <w:sz w:val="24"/>
          <w:u w:val="single"/>
          <w:rtl/>
        </w:rPr>
        <w:t>היו"ר אמנון כהן:</w:t>
      </w:r>
    </w:p>
    <w:p w:rsidR="00000000" w:rsidRDefault="00A26B83">
      <w:pPr>
        <w:rPr>
          <w:rFonts w:cs="David"/>
          <w:sz w:val="24"/>
          <w:rtl/>
        </w:rPr>
      </w:pPr>
    </w:p>
    <w:p w:rsidR="00000000" w:rsidRDefault="00A26B83">
      <w:pPr>
        <w:rPr>
          <w:rFonts w:cs="David"/>
          <w:sz w:val="24"/>
          <w:rtl/>
        </w:rPr>
      </w:pPr>
      <w:r>
        <w:rPr>
          <w:rFonts w:cs="David"/>
          <w:sz w:val="24"/>
          <w:rtl/>
        </w:rPr>
        <w:tab/>
        <w:t xml:space="preserve">בנושאים האלה – יש קפיטריה, שבו יחד ודברו עליהם, לא אצלי בוועדה. באנו לנושא אחד, לא צריך לגלוש לנושאים אחרים. </w:t>
      </w:r>
    </w:p>
    <w:p w:rsidR="00000000" w:rsidRDefault="00A26B83">
      <w:pPr>
        <w:rPr>
          <w:rFonts w:cs="David"/>
          <w:sz w:val="24"/>
          <w:rtl/>
        </w:rPr>
      </w:pPr>
    </w:p>
    <w:p w:rsidR="00000000" w:rsidRDefault="00A26B83">
      <w:pPr>
        <w:rPr>
          <w:rFonts w:cs="David"/>
          <w:sz w:val="24"/>
          <w:rtl/>
        </w:rPr>
      </w:pPr>
      <w:r>
        <w:rPr>
          <w:rFonts w:cs="David"/>
          <w:sz w:val="24"/>
          <w:u w:val="single"/>
          <w:rtl/>
        </w:rPr>
        <w:t>דודו מזרחי:</w:t>
      </w:r>
    </w:p>
    <w:p w:rsidR="00000000" w:rsidRDefault="00A26B83">
      <w:pPr>
        <w:rPr>
          <w:rFonts w:cs="David"/>
          <w:sz w:val="24"/>
          <w:rtl/>
        </w:rPr>
      </w:pPr>
    </w:p>
    <w:p w:rsidR="00000000" w:rsidRDefault="00A26B83">
      <w:pPr>
        <w:rPr>
          <w:rFonts w:cs="David"/>
          <w:sz w:val="24"/>
          <w:rtl/>
        </w:rPr>
      </w:pPr>
      <w:r>
        <w:rPr>
          <w:rFonts w:cs="David"/>
          <w:sz w:val="24"/>
          <w:rtl/>
        </w:rPr>
        <w:tab/>
        <w:t>זה עניין עקרוני.</w:t>
      </w:r>
    </w:p>
    <w:p w:rsidR="00000000" w:rsidRDefault="00A26B83">
      <w:pPr>
        <w:rPr>
          <w:rFonts w:cs="David"/>
          <w:sz w:val="24"/>
          <w:rtl/>
        </w:rPr>
      </w:pPr>
    </w:p>
    <w:p w:rsidR="00000000" w:rsidRDefault="00A26B83">
      <w:pPr>
        <w:rPr>
          <w:rFonts w:cs="David"/>
          <w:sz w:val="24"/>
          <w:rtl/>
        </w:rPr>
      </w:pPr>
      <w:r>
        <w:rPr>
          <w:rFonts w:cs="David"/>
          <w:sz w:val="24"/>
          <w:u w:val="single"/>
          <w:rtl/>
        </w:rPr>
        <w:t>לאה ורון:</w:t>
      </w:r>
    </w:p>
    <w:p w:rsidR="00000000" w:rsidRDefault="00A26B83">
      <w:pPr>
        <w:rPr>
          <w:rFonts w:cs="David"/>
          <w:sz w:val="24"/>
          <w:rtl/>
        </w:rPr>
      </w:pPr>
    </w:p>
    <w:p w:rsidR="00000000" w:rsidRDefault="00A26B83">
      <w:pPr>
        <w:rPr>
          <w:rFonts w:cs="David"/>
          <w:sz w:val="24"/>
          <w:rtl/>
        </w:rPr>
      </w:pPr>
      <w:r>
        <w:rPr>
          <w:rFonts w:cs="David"/>
          <w:sz w:val="24"/>
          <w:rtl/>
        </w:rPr>
        <w:tab/>
        <w:t>אז חיכית לדיון ב</w:t>
      </w:r>
      <w:r>
        <w:rPr>
          <w:rFonts w:cs="David"/>
          <w:sz w:val="24"/>
          <w:rtl/>
        </w:rPr>
        <w:t>וועדה כדי להבהיר את העניינים העקרוניים שלך?</w:t>
      </w:r>
    </w:p>
    <w:p w:rsidR="00000000" w:rsidRDefault="00A26B83">
      <w:pPr>
        <w:rPr>
          <w:rFonts w:cs="David"/>
          <w:sz w:val="24"/>
          <w:rtl/>
        </w:rPr>
      </w:pPr>
    </w:p>
    <w:p w:rsidR="00000000" w:rsidRDefault="00A26B83">
      <w:pPr>
        <w:rPr>
          <w:rFonts w:cs="David"/>
          <w:sz w:val="24"/>
          <w:u w:val="single"/>
          <w:rtl/>
        </w:rPr>
      </w:pPr>
      <w:r>
        <w:rPr>
          <w:rFonts w:cs="David"/>
          <w:sz w:val="24"/>
          <w:u w:val="single"/>
          <w:rtl/>
        </w:rPr>
        <w:t>היו"ר אמנון כהן:</w:t>
      </w:r>
    </w:p>
    <w:p w:rsidR="00000000" w:rsidRDefault="00A26B83">
      <w:pPr>
        <w:rPr>
          <w:rFonts w:cs="David"/>
          <w:sz w:val="24"/>
          <w:u w:val="single"/>
          <w:rtl/>
        </w:rPr>
      </w:pPr>
    </w:p>
    <w:p w:rsidR="00000000" w:rsidRDefault="00A26B83">
      <w:pPr>
        <w:rPr>
          <w:rFonts w:cs="David"/>
          <w:sz w:val="24"/>
          <w:rtl/>
        </w:rPr>
      </w:pPr>
      <w:r>
        <w:rPr>
          <w:rFonts w:cs="David"/>
          <w:sz w:val="24"/>
          <w:rtl/>
        </w:rPr>
        <w:tab/>
        <w:t>חבר הכנסת המציע, גלעד ארדן, אתה רוצה להגיד עוד משהו?</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xml:space="preserve"> באופן עקרוני, מה שהעלה פה נציג בזק זה באמת מעניין, אבל לא לעכשיו. אם הייתי במקומכם הייתי מסיק שאם אני מביא טכנולוגיה חדשה הי</w:t>
      </w:r>
      <w:r>
        <w:rPr>
          <w:rFonts w:cs="David"/>
          <w:sz w:val="24"/>
          <w:rtl/>
        </w:rPr>
        <w:t xml:space="preserve">ום – אז כן. </w:t>
      </w:r>
    </w:p>
    <w:p w:rsidR="00000000" w:rsidRDefault="00A26B83">
      <w:pPr>
        <w:rPr>
          <w:rFonts w:cs="David"/>
          <w:sz w:val="24"/>
          <w:rtl/>
        </w:rPr>
      </w:pPr>
    </w:p>
    <w:p w:rsidR="00000000" w:rsidRDefault="00A26B83">
      <w:pPr>
        <w:ind w:firstLine="567"/>
        <w:rPr>
          <w:rFonts w:cs="David"/>
          <w:sz w:val="24"/>
          <w:rtl/>
        </w:rPr>
      </w:pPr>
      <w:r>
        <w:rPr>
          <w:rFonts w:cs="David"/>
          <w:sz w:val="24"/>
          <w:rtl/>
        </w:rPr>
        <w:t>אני מוכן לקבל, ואפילו לברך על החלטת המנכ"ל ועל הנכונות של הוט לנסח את עניין הגילוי הנאות, ולהוסיף ברשיון– כי אני לא מאמין בדברים כאלה שנעשים וולונטרית, זה מחזיק מעט מאוד זמן עד שנתחיל לשמוע שאנשים לא ידעו. אני חושב שזה יכול להיות הישג מכובד א</w:t>
      </w:r>
      <w:r>
        <w:rPr>
          <w:rFonts w:cs="David"/>
          <w:sz w:val="24"/>
          <w:rtl/>
        </w:rPr>
        <w:t>ם זאת תהיה מסקנת הדיון לעת עתה. מעבר לזה, משרד התקשורת, שהוא הגורם המקצועי, יבחן את העניינים המקצועיים יותר.</w:t>
      </w:r>
    </w:p>
    <w:p w:rsidR="00000000" w:rsidRDefault="00A26B83">
      <w:pPr>
        <w:rPr>
          <w:rFonts w:cs="David"/>
          <w:sz w:val="24"/>
          <w:rtl/>
        </w:rPr>
      </w:pPr>
    </w:p>
    <w:p w:rsidR="00000000" w:rsidRDefault="00A26B83">
      <w:pPr>
        <w:rPr>
          <w:rFonts w:cs="David"/>
          <w:sz w:val="24"/>
          <w:u w:val="single"/>
          <w:rtl/>
        </w:rPr>
      </w:pPr>
      <w:r>
        <w:rPr>
          <w:rFonts w:cs="David"/>
          <w:sz w:val="24"/>
          <w:u w:val="single"/>
          <w:rtl/>
        </w:rPr>
        <w:t>היו"ר אמנון כהן:</w:t>
      </w:r>
    </w:p>
    <w:p w:rsidR="00000000" w:rsidRDefault="00A26B83">
      <w:pPr>
        <w:rPr>
          <w:rFonts w:cs="David"/>
          <w:sz w:val="24"/>
          <w:rtl/>
        </w:rPr>
      </w:pPr>
    </w:p>
    <w:p w:rsidR="00000000" w:rsidRDefault="00A26B83">
      <w:pPr>
        <w:rPr>
          <w:rFonts w:cs="David"/>
          <w:sz w:val="24"/>
          <w:rtl/>
        </w:rPr>
      </w:pPr>
      <w:r>
        <w:rPr>
          <w:rFonts w:cs="David"/>
          <w:sz w:val="24"/>
          <w:rtl/>
        </w:rPr>
        <w:tab/>
        <w:t>נציגי "יס" רוצים להתייחס?</w:t>
      </w:r>
    </w:p>
    <w:p w:rsidR="00000000" w:rsidRDefault="00A26B83">
      <w:pPr>
        <w:rPr>
          <w:rFonts w:cs="David"/>
          <w:sz w:val="24"/>
          <w:rtl/>
        </w:rPr>
      </w:pPr>
    </w:p>
    <w:p w:rsidR="00000000" w:rsidRDefault="00A26B83">
      <w:pPr>
        <w:rPr>
          <w:rFonts w:cs="David"/>
          <w:sz w:val="24"/>
          <w:rtl/>
        </w:rPr>
      </w:pPr>
      <w:r>
        <w:rPr>
          <w:rFonts w:cs="David"/>
          <w:sz w:val="24"/>
          <w:u w:val="single"/>
          <w:rtl/>
        </w:rPr>
        <w:t>איציק אליקים:</w:t>
      </w:r>
    </w:p>
    <w:p w:rsidR="00000000" w:rsidRDefault="00A26B83">
      <w:pPr>
        <w:rPr>
          <w:rFonts w:cs="David"/>
          <w:sz w:val="24"/>
          <w:rtl/>
        </w:rPr>
      </w:pPr>
    </w:p>
    <w:p w:rsidR="00000000" w:rsidRDefault="00A26B83">
      <w:pPr>
        <w:rPr>
          <w:rFonts w:cs="David"/>
          <w:sz w:val="24"/>
          <w:rtl/>
        </w:rPr>
      </w:pPr>
      <w:r>
        <w:rPr>
          <w:rFonts w:cs="David"/>
          <w:sz w:val="24"/>
          <w:rtl/>
        </w:rPr>
        <w:tab/>
        <w:t>לגבי המחירים של מתאמים כאלה, למיטב ידיעתי זה לא הסכומים שנקבו פה, של 450 שקלים. מדוב</w:t>
      </w:r>
      <w:r>
        <w:rPr>
          <w:rFonts w:cs="David"/>
          <w:sz w:val="24"/>
          <w:rtl/>
        </w:rPr>
        <w:t>ר בסכומים פחותים בהרבה.</w:t>
      </w:r>
    </w:p>
    <w:p w:rsidR="00000000" w:rsidRDefault="00A26B83">
      <w:pPr>
        <w:rPr>
          <w:rFonts w:cs="David"/>
          <w:sz w:val="24"/>
          <w:rtl/>
        </w:rPr>
      </w:pPr>
    </w:p>
    <w:p w:rsidR="00000000" w:rsidRDefault="00A26B83">
      <w:pPr>
        <w:rPr>
          <w:rFonts w:cs="David"/>
          <w:sz w:val="24"/>
          <w:u w:val="single"/>
          <w:rtl/>
        </w:rPr>
      </w:pPr>
      <w:r>
        <w:rPr>
          <w:rFonts w:cs="David"/>
          <w:sz w:val="24"/>
          <w:u w:val="single"/>
          <w:rtl/>
        </w:rPr>
        <w:t>היו"ר אמנון כהן:</w:t>
      </w:r>
    </w:p>
    <w:p w:rsidR="00000000" w:rsidRDefault="00A26B83">
      <w:pPr>
        <w:rPr>
          <w:rFonts w:cs="David"/>
          <w:sz w:val="24"/>
          <w:rtl/>
        </w:rPr>
      </w:pPr>
    </w:p>
    <w:p w:rsidR="00000000" w:rsidRDefault="00A26B83">
      <w:pPr>
        <w:rPr>
          <w:rFonts w:cs="David"/>
          <w:sz w:val="24"/>
          <w:rtl/>
        </w:rPr>
      </w:pPr>
      <w:r>
        <w:rPr>
          <w:rFonts w:cs="David"/>
          <w:sz w:val="24"/>
          <w:rtl/>
        </w:rPr>
        <w:tab/>
        <w:t>אני שמח.</w:t>
      </w:r>
    </w:p>
    <w:p w:rsidR="00000000" w:rsidRDefault="00A26B83">
      <w:pPr>
        <w:rPr>
          <w:rFonts w:cs="David"/>
          <w:sz w:val="24"/>
          <w:rtl/>
        </w:rPr>
      </w:pPr>
    </w:p>
    <w:p w:rsidR="00000000" w:rsidRDefault="00A26B83">
      <w:pPr>
        <w:rPr>
          <w:rFonts w:cs="David"/>
          <w:sz w:val="24"/>
          <w:rtl/>
        </w:rPr>
      </w:pPr>
      <w:r>
        <w:rPr>
          <w:rFonts w:cs="David"/>
          <w:sz w:val="24"/>
          <w:u w:val="single"/>
          <w:rtl/>
        </w:rPr>
        <w:t>איציק אליקים:</w:t>
      </w:r>
    </w:p>
    <w:p w:rsidR="00000000" w:rsidRDefault="00A26B83">
      <w:pPr>
        <w:rPr>
          <w:rFonts w:cs="David"/>
          <w:sz w:val="24"/>
          <w:rtl/>
        </w:rPr>
      </w:pPr>
    </w:p>
    <w:p w:rsidR="00000000" w:rsidRDefault="00A26B83">
      <w:pPr>
        <w:rPr>
          <w:rFonts w:cs="David"/>
          <w:sz w:val="24"/>
          <w:rtl/>
        </w:rPr>
      </w:pPr>
      <w:r>
        <w:rPr>
          <w:rFonts w:cs="David"/>
          <w:sz w:val="24"/>
          <w:rtl/>
        </w:rPr>
        <w:tab/>
        <w:t>דבר נוסף, בציוד הקצה זה עניין של הגדרה איפה אתה חותך את ציוד הקצה. היחידה של המתאם, שיושבת בבית הלקוח, שבקצה שלה בסוף מתחבר הטלפון הפשוט, ההגדרה היא של ראייה אם הוא חלק מהרשת או חלק מציו</w:t>
      </w:r>
      <w:r>
        <w:rPr>
          <w:rFonts w:cs="David"/>
          <w:sz w:val="24"/>
          <w:rtl/>
        </w:rPr>
        <w:t xml:space="preserve">ד הקצה. כפי שהיום השוק מתנהג, התפישה היא שזה חלק מציוד הרשת, כי בזק לדוגמה נותנת ציוד שנקרא </w:t>
      </w:r>
      <w:r>
        <w:rPr>
          <w:rFonts w:cs="David"/>
        </w:rPr>
        <w:t>one plus one</w:t>
      </w:r>
      <w:r>
        <w:rPr>
          <w:rFonts w:cs="David"/>
          <w:sz w:val="24"/>
          <w:rtl/>
        </w:rPr>
        <w:t>, שמיחידת קצה אחת אפשר להוציא מספר קווים אם היא תחובר לסוללה שמגבה את הפעילות שלה. השאלה היא איפה חותכים, האם היחידה הזאת של המתאם היא חלק מציוד הקצה של</w:t>
      </w:r>
      <w:r>
        <w:rPr>
          <w:rFonts w:cs="David"/>
          <w:sz w:val="24"/>
          <w:rtl/>
        </w:rPr>
        <w:t xml:space="preserve"> הלקוח או היא חלק מהרשת. אם היא חלק מהרשת – ונעשתה פה אבחנה על ידי משרד התקשורת בין הרשת לציוד הקצה – אז השאלה היא איפה המיקום שלה, וזאת הסוגיה שצריך לקבוע.</w:t>
      </w:r>
    </w:p>
    <w:p w:rsidR="00000000" w:rsidRDefault="00A26B83">
      <w:pPr>
        <w:rPr>
          <w:rFonts w:cs="David"/>
          <w:sz w:val="24"/>
          <w:rtl/>
        </w:rPr>
      </w:pPr>
    </w:p>
    <w:p w:rsidR="00000000" w:rsidRDefault="00A26B83">
      <w:pPr>
        <w:rPr>
          <w:rFonts w:cs="David"/>
          <w:sz w:val="24"/>
          <w:u w:val="single"/>
          <w:rtl/>
        </w:rPr>
      </w:pPr>
    </w:p>
    <w:p w:rsidR="00000000" w:rsidRDefault="00A26B83">
      <w:pPr>
        <w:rPr>
          <w:rFonts w:cs="David"/>
          <w:sz w:val="24"/>
          <w:rtl/>
        </w:rPr>
      </w:pPr>
      <w:r>
        <w:rPr>
          <w:rFonts w:cs="David"/>
          <w:sz w:val="24"/>
          <w:u w:val="single"/>
          <w:rtl/>
        </w:rPr>
        <w:t>אבי בלשניקוב:</w:t>
      </w:r>
    </w:p>
    <w:p w:rsidR="00000000" w:rsidRDefault="00A26B83">
      <w:pPr>
        <w:rPr>
          <w:rFonts w:cs="David"/>
          <w:sz w:val="24"/>
          <w:rtl/>
        </w:rPr>
      </w:pPr>
    </w:p>
    <w:p w:rsidR="00000000" w:rsidRDefault="00A26B83">
      <w:pPr>
        <w:rPr>
          <w:rFonts w:cs="David"/>
          <w:sz w:val="24"/>
          <w:rtl/>
        </w:rPr>
      </w:pPr>
      <w:r>
        <w:rPr>
          <w:rFonts w:cs="David"/>
          <w:sz w:val="24"/>
          <w:rtl/>
        </w:rPr>
        <w:tab/>
        <w:t>כיוון שחלקת על הנתון שאמרתי לגבי עלות המודם, אולי תיתנו לנו את הכתובת בה אתם קוני</w:t>
      </w:r>
      <w:r>
        <w:rPr>
          <w:rFonts w:cs="David"/>
          <w:sz w:val="24"/>
          <w:rtl/>
        </w:rPr>
        <w:t xml:space="preserve">ם את הממירים שאתם מחלקים חינם לכולם. </w:t>
      </w:r>
    </w:p>
    <w:p w:rsidR="00000000" w:rsidRDefault="00A26B83">
      <w:pPr>
        <w:rPr>
          <w:rFonts w:cs="David"/>
          <w:sz w:val="24"/>
          <w:rtl/>
        </w:rPr>
      </w:pPr>
    </w:p>
    <w:p w:rsidR="00000000" w:rsidRDefault="00A26B83">
      <w:pPr>
        <w:rPr>
          <w:rFonts w:cs="David"/>
          <w:sz w:val="24"/>
          <w:rtl/>
        </w:rPr>
      </w:pPr>
      <w:r>
        <w:rPr>
          <w:rFonts w:cs="David"/>
          <w:sz w:val="24"/>
          <w:u w:val="single"/>
          <w:rtl/>
        </w:rPr>
        <w:t>איציק אליקים:</w:t>
      </w:r>
    </w:p>
    <w:p w:rsidR="00000000" w:rsidRDefault="00A26B83">
      <w:pPr>
        <w:rPr>
          <w:rFonts w:cs="David"/>
          <w:sz w:val="24"/>
          <w:rtl/>
        </w:rPr>
      </w:pPr>
    </w:p>
    <w:p w:rsidR="00000000" w:rsidRDefault="00A26B83">
      <w:pPr>
        <w:rPr>
          <w:rFonts w:cs="David"/>
          <w:sz w:val="24"/>
          <w:rtl/>
        </w:rPr>
      </w:pPr>
      <w:r>
        <w:rPr>
          <w:rFonts w:cs="David"/>
          <w:sz w:val="24"/>
          <w:rtl/>
        </w:rPr>
        <w:tab/>
        <w:t>אני מצפה להתייחסות עניינית.</w:t>
      </w:r>
    </w:p>
    <w:p w:rsidR="00000000" w:rsidRDefault="00A26B83">
      <w:pPr>
        <w:rPr>
          <w:rFonts w:cs="David"/>
          <w:sz w:val="24"/>
          <w:rtl/>
        </w:rPr>
      </w:pPr>
    </w:p>
    <w:p w:rsidR="00000000" w:rsidRDefault="00A26B83">
      <w:pPr>
        <w:rPr>
          <w:rFonts w:cs="David"/>
          <w:sz w:val="24"/>
          <w:u w:val="single"/>
          <w:rtl/>
        </w:rPr>
      </w:pPr>
      <w:r>
        <w:rPr>
          <w:rFonts w:cs="David"/>
          <w:sz w:val="24"/>
          <w:u w:val="single"/>
          <w:rtl/>
        </w:rPr>
        <w:t>היו"ר אמנון כהן:</w:t>
      </w:r>
    </w:p>
    <w:p w:rsidR="00000000" w:rsidRDefault="00A26B83">
      <w:pPr>
        <w:rPr>
          <w:rFonts w:cs="David"/>
          <w:sz w:val="24"/>
          <w:rtl/>
        </w:rPr>
      </w:pPr>
    </w:p>
    <w:p w:rsidR="00000000" w:rsidRDefault="00A26B83">
      <w:pPr>
        <w:rPr>
          <w:rFonts w:cs="David"/>
          <w:sz w:val="24"/>
          <w:rtl/>
        </w:rPr>
      </w:pPr>
      <w:r>
        <w:rPr>
          <w:rFonts w:cs="David"/>
          <w:sz w:val="24"/>
          <w:rtl/>
        </w:rPr>
        <w:tab/>
        <w:t xml:space="preserve">נכנסו לכאן סטודנטים מהמכללה האקדמית רופין. אנחנו מקדמים אותם בברכה, דור העתיד של מדינת ישראל. </w:t>
      </w:r>
    </w:p>
    <w:p w:rsidR="00000000" w:rsidRDefault="00A26B83">
      <w:pPr>
        <w:rPr>
          <w:rFonts w:cs="David"/>
          <w:sz w:val="24"/>
          <w:rtl/>
        </w:rPr>
      </w:pPr>
    </w:p>
    <w:p w:rsidR="00000000" w:rsidRDefault="00A26B83">
      <w:pPr>
        <w:rPr>
          <w:rFonts w:cs="David"/>
          <w:sz w:val="24"/>
          <w:rtl/>
        </w:rPr>
      </w:pPr>
      <w:r>
        <w:rPr>
          <w:rFonts w:cs="David"/>
          <w:sz w:val="24"/>
          <w:rtl/>
        </w:rPr>
        <w:tab/>
        <w:t>אני רוצה לסכם את הדיון. אני רוצה לברך שוב את משרד התקשור</w:t>
      </w:r>
      <w:r>
        <w:rPr>
          <w:rFonts w:cs="David"/>
          <w:sz w:val="24"/>
          <w:rtl/>
        </w:rPr>
        <w:t xml:space="preserve">ת שנתן את הרשיון לחברת הוט. אין לי בעיה שתכניסו עוד שחקנים למשק, המטרה הסופית שלנו היא שהצרכן ייהנה, המחירים יוזלו והשירות יהיה יותר טוב. </w:t>
      </w:r>
    </w:p>
    <w:p w:rsidR="00000000" w:rsidRDefault="00A26B83">
      <w:pPr>
        <w:rPr>
          <w:rFonts w:cs="David"/>
          <w:sz w:val="24"/>
          <w:rtl/>
        </w:rPr>
      </w:pPr>
    </w:p>
    <w:p w:rsidR="00000000" w:rsidRDefault="00A26B83">
      <w:pPr>
        <w:rPr>
          <w:rFonts w:cs="David"/>
          <w:sz w:val="24"/>
          <w:rtl/>
        </w:rPr>
      </w:pPr>
      <w:r>
        <w:rPr>
          <w:rFonts w:cs="David"/>
          <w:sz w:val="24"/>
          <w:rtl/>
        </w:rPr>
        <w:tab/>
        <w:t>אנחנו רושמים בפנינו את הודעתך מתחילת הדיון, מר בלשניקוב, שתמצאו את הדרך לחייב את חברת הוט בגילוי נאות, שכשיגיעו לצר</w:t>
      </w:r>
      <w:r>
        <w:rPr>
          <w:rFonts w:cs="David"/>
          <w:sz w:val="24"/>
          <w:rtl/>
        </w:rPr>
        <w:t>כן יגידו שבמצב חירום, אם תהיה הפסקת חשמל, לא יהיה להם קו. אני מבקש שתעשו בדיקה כמה עולה המתאם, להציע את האפשרות לרכוש את המכשיר הזה. תבדקו גם אם אפשר לתת את זה בתשלומים לצרכנים שגם הם יקבלו את כל השירות. ירצה ירכוש, לא ירצה לא ירכוש. מצד אחד, גילוי נאות שב</w:t>
      </w:r>
      <w:r>
        <w:rPr>
          <w:rFonts w:cs="David"/>
          <w:sz w:val="24"/>
          <w:rtl/>
        </w:rPr>
        <w:t>מצב חירום, אם יש הפסקת חשמל, הטלפון לא יעבוד. דבר שני, יש אופציה שכן יעבוד למספר שעות, יש כל מיני מתאמים החל ממחיר כזה עד מחיר כזה, ולבוא לקראת הלקוחות, לשלם בתשלומים, כל אחד לפי יכולתו.</w:t>
      </w:r>
    </w:p>
    <w:p w:rsidR="00000000" w:rsidRDefault="00A26B83">
      <w:pPr>
        <w:rPr>
          <w:rFonts w:cs="David"/>
          <w:sz w:val="24"/>
          <w:rtl/>
        </w:rPr>
      </w:pPr>
    </w:p>
    <w:p w:rsidR="00000000" w:rsidRDefault="00A26B83">
      <w:pPr>
        <w:rPr>
          <w:rFonts w:cs="David"/>
          <w:sz w:val="24"/>
          <w:rtl/>
        </w:rPr>
      </w:pPr>
      <w:r>
        <w:rPr>
          <w:rFonts w:cs="David"/>
          <w:sz w:val="24"/>
          <w:u w:val="single"/>
          <w:rtl/>
        </w:rPr>
        <w:t>גלעד ארדן:</w:t>
      </w:r>
    </w:p>
    <w:p w:rsidR="00000000" w:rsidRDefault="00A26B83">
      <w:pPr>
        <w:rPr>
          <w:rFonts w:cs="David"/>
          <w:sz w:val="24"/>
          <w:rtl/>
        </w:rPr>
      </w:pPr>
    </w:p>
    <w:p w:rsidR="00000000" w:rsidRDefault="00A26B83">
      <w:pPr>
        <w:rPr>
          <w:rFonts w:cs="David"/>
          <w:sz w:val="24"/>
          <w:rtl/>
        </w:rPr>
      </w:pPr>
      <w:r>
        <w:rPr>
          <w:rFonts w:cs="David"/>
          <w:sz w:val="24"/>
          <w:rtl/>
        </w:rPr>
        <w:tab/>
        <w:t xml:space="preserve"> השיווק שלכם הוא דרך הטלפון או שיש סוכן?</w:t>
      </w:r>
    </w:p>
    <w:p w:rsidR="00000000" w:rsidRDefault="00A26B83">
      <w:pPr>
        <w:rPr>
          <w:rFonts w:cs="David"/>
          <w:sz w:val="24"/>
          <w:rtl/>
        </w:rPr>
      </w:pPr>
    </w:p>
    <w:p w:rsidR="00000000" w:rsidRDefault="00A26B83">
      <w:pPr>
        <w:rPr>
          <w:rFonts w:cs="David"/>
          <w:sz w:val="24"/>
          <w:rtl/>
        </w:rPr>
      </w:pPr>
      <w:r>
        <w:rPr>
          <w:rFonts w:cs="David"/>
          <w:sz w:val="24"/>
          <w:u w:val="single"/>
          <w:rtl/>
        </w:rPr>
        <w:t>אפי משעל:</w:t>
      </w:r>
    </w:p>
    <w:p w:rsidR="00000000" w:rsidRDefault="00A26B83">
      <w:pPr>
        <w:rPr>
          <w:rFonts w:cs="David"/>
          <w:sz w:val="24"/>
          <w:rtl/>
        </w:rPr>
      </w:pPr>
    </w:p>
    <w:p w:rsidR="00000000" w:rsidRDefault="00A26B83">
      <w:pPr>
        <w:rPr>
          <w:rFonts w:cs="David"/>
          <w:sz w:val="24"/>
          <w:rtl/>
        </w:rPr>
      </w:pPr>
      <w:r>
        <w:rPr>
          <w:rFonts w:cs="David"/>
          <w:sz w:val="24"/>
          <w:rtl/>
        </w:rPr>
        <w:tab/>
        <w:t>ב</w:t>
      </w:r>
      <w:r>
        <w:rPr>
          <w:rFonts w:cs="David"/>
          <w:sz w:val="24"/>
          <w:rtl/>
        </w:rPr>
        <w:t>שלב הראשון אנחנו הולכים לאט ומציעים. בשלב השני, שיהיה כבר בזמן הקרוב, יהיה קמפיין, אנשים יתקשרו, יזמינו טלפון.</w:t>
      </w:r>
    </w:p>
    <w:p w:rsidR="00000000" w:rsidRDefault="00A26B83">
      <w:pPr>
        <w:rPr>
          <w:rFonts w:cs="David"/>
          <w:sz w:val="24"/>
          <w:rtl/>
        </w:rPr>
      </w:pPr>
    </w:p>
    <w:p w:rsidR="00000000" w:rsidRDefault="00A26B83">
      <w:pPr>
        <w:rPr>
          <w:rFonts w:cs="David"/>
          <w:sz w:val="24"/>
          <w:u w:val="single"/>
          <w:rtl/>
        </w:rPr>
      </w:pPr>
      <w:r>
        <w:rPr>
          <w:rFonts w:cs="David"/>
          <w:sz w:val="24"/>
          <w:u w:val="single"/>
          <w:rtl/>
        </w:rPr>
        <w:t>היו"ר אמנון כהן:</w:t>
      </w:r>
    </w:p>
    <w:p w:rsidR="00000000" w:rsidRDefault="00A26B83">
      <w:pPr>
        <w:rPr>
          <w:rFonts w:cs="David"/>
          <w:sz w:val="24"/>
          <w:rtl/>
        </w:rPr>
      </w:pPr>
    </w:p>
    <w:p w:rsidR="00000000" w:rsidRDefault="00A26B83">
      <w:pPr>
        <w:rPr>
          <w:rFonts w:cs="David"/>
          <w:sz w:val="24"/>
          <w:rtl/>
        </w:rPr>
      </w:pPr>
      <w:r>
        <w:rPr>
          <w:rFonts w:cs="David"/>
          <w:sz w:val="24"/>
          <w:rtl/>
        </w:rPr>
        <w:tab/>
        <w:t>אדוני המנכ"ל, מתי תיכנס לתוקף המסקנה שלנו מהיום?</w:t>
      </w:r>
    </w:p>
    <w:p w:rsidR="00000000" w:rsidRDefault="00A26B83">
      <w:pPr>
        <w:rPr>
          <w:rFonts w:cs="David"/>
          <w:sz w:val="24"/>
          <w:rtl/>
        </w:rPr>
      </w:pPr>
    </w:p>
    <w:p w:rsidR="00000000" w:rsidRDefault="00A26B83">
      <w:pPr>
        <w:rPr>
          <w:rFonts w:cs="David"/>
          <w:sz w:val="24"/>
          <w:rtl/>
        </w:rPr>
      </w:pPr>
      <w:r>
        <w:rPr>
          <w:rFonts w:cs="David"/>
          <w:sz w:val="24"/>
          <w:u w:val="single"/>
          <w:rtl/>
        </w:rPr>
        <w:t>אבי בלשניקוב:</w:t>
      </w:r>
    </w:p>
    <w:p w:rsidR="00000000" w:rsidRDefault="00A26B83">
      <w:pPr>
        <w:rPr>
          <w:rFonts w:cs="David"/>
          <w:sz w:val="24"/>
          <w:rtl/>
        </w:rPr>
      </w:pPr>
    </w:p>
    <w:p w:rsidR="00000000" w:rsidRDefault="00A26B83">
      <w:pPr>
        <w:rPr>
          <w:rFonts w:cs="David"/>
          <w:sz w:val="24"/>
          <w:rtl/>
        </w:rPr>
      </w:pPr>
      <w:r>
        <w:rPr>
          <w:rFonts w:cs="David"/>
          <w:sz w:val="24"/>
          <w:rtl/>
        </w:rPr>
        <w:tab/>
        <w:t>הנחיתי כבר אתמול את אנשי משרדי להתחיל להכין את הטיוטות הראש</w:t>
      </w:r>
      <w:r>
        <w:rPr>
          <w:rFonts w:cs="David"/>
          <w:sz w:val="24"/>
          <w:rtl/>
        </w:rPr>
        <w:t>ונות.</w:t>
      </w:r>
    </w:p>
    <w:p w:rsidR="00000000" w:rsidRDefault="00A26B83">
      <w:pPr>
        <w:rPr>
          <w:rFonts w:cs="David"/>
          <w:sz w:val="24"/>
          <w:rtl/>
        </w:rPr>
      </w:pPr>
    </w:p>
    <w:p w:rsidR="00000000" w:rsidRDefault="00A26B83">
      <w:pPr>
        <w:rPr>
          <w:rFonts w:cs="David"/>
          <w:sz w:val="24"/>
          <w:u w:val="single"/>
          <w:rtl/>
        </w:rPr>
      </w:pPr>
      <w:r>
        <w:rPr>
          <w:rFonts w:cs="David"/>
          <w:sz w:val="24"/>
          <w:u w:val="single"/>
          <w:rtl/>
        </w:rPr>
        <w:t>היו"ר אמנון כהן:</w:t>
      </w:r>
    </w:p>
    <w:p w:rsidR="00000000" w:rsidRDefault="00A26B83">
      <w:pPr>
        <w:rPr>
          <w:rFonts w:cs="David"/>
          <w:sz w:val="24"/>
          <w:rtl/>
        </w:rPr>
      </w:pPr>
    </w:p>
    <w:p w:rsidR="00000000" w:rsidRDefault="00A26B83">
      <w:pPr>
        <w:rPr>
          <w:rFonts w:cs="David"/>
          <w:sz w:val="24"/>
          <w:rtl/>
        </w:rPr>
      </w:pPr>
      <w:r>
        <w:rPr>
          <w:rFonts w:cs="David"/>
          <w:sz w:val="24"/>
          <w:rtl/>
        </w:rPr>
        <w:tab/>
        <w:t>אז ננסח את זה, ונוציא את המסקנות למליאת הכנסת. תודה רבה על השתתפותכם, תודה רבה למציע. הישיבה נעולה.</w:t>
      </w:r>
    </w:p>
    <w:p w:rsidR="00000000" w:rsidRDefault="00A26B83">
      <w:pPr>
        <w:rPr>
          <w:rFonts w:cs="David"/>
          <w:sz w:val="24"/>
          <w:rtl/>
        </w:rPr>
      </w:pPr>
    </w:p>
    <w:p w:rsidR="00000000" w:rsidRDefault="00A26B83">
      <w:pPr>
        <w:rPr>
          <w:rFonts w:cs="David"/>
          <w:b/>
          <w:bCs/>
          <w:sz w:val="24"/>
          <w:rtl/>
        </w:rPr>
      </w:pPr>
      <w:r>
        <w:rPr>
          <w:rFonts w:cs="David"/>
          <w:b/>
          <w:bCs/>
          <w:sz w:val="24"/>
          <w:rtl/>
        </w:rPr>
        <w:t>הישיבה ננעלה בשעה 10:15.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6B83">
      <w:r>
        <w:separator/>
      </w:r>
    </w:p>
  </w:endnote>
  <w:endnote w:type="continuationSeparator" w:id="0">
    <w:p w:rsidR="00000000" w:rsidRDefault="00A26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6B83">
      <w:r>
        <w:separator/>
      </w:r>
    </w:p>
  </w:footnote>
  <w:footnote w:type="continuationSeparator" w:id="0">
    <w:p w:rsidR="00000000" w:rsidRDefault="00A26B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6B8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26B83">
    <w:pPr>
      <w:pStyle w:val="a3"/>
      <w:ind w:right="360"/>
      <w:rPr>
        <w:rFonts w:cs="David"/>
        <w:sz w:val="24"/>
        <w:rtl/>
      </w:rPr>
    </w:pPr>
    <w:r>
      <w:rPr>
        <w:rFonts w:cs="David"/>
        <w:sz w:val="24"/>
        <w:rtl/>
      </w:rPr>
      <w:t>ועדת הכלכלה</w:t>
    </w:r>
  </w:p>
  <w:p w:rsidR="00000000" w:rsidRDefault="00A26B83">
    <w:pPr>
      <w:pStyle w:val="a3"/>
      <w:ind w:right="360"/>
      <w:rPr>
        <w:rStyle w:val="a7"/>
        <w:rFonts w:cs="David"/>
        <w:sz w:val="24"/>
        <w:rtl/>
      </w:rPr>
    </w:pPr>
    <w:r>
      <w:rPr>
        <w:rFonts w:cs="David"/>
        <w:sz w:val="24"/>
        <w:rtl/>
      </w:rPr>
      <w:t>23.02.05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B83"/>
    <w:rsid w:val="00A26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691909-D928-438C-9E46-629547596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221"/>
      </w:tabs>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686E29-CC22-40FF-9F67-BBCDBCBEE91C}"/>
</file>

<file path=customXml/itemProps2.xml><?xml version="1.0" encoding="utf-8"?>
<ds:datastoreItem xmlns:ds="http://schemas.openxmlformats.org/officeDocument/2006/customXml" ds:itemID="{B052BBA1-A4DE-4FAF-BF63-23202D3FFBDA}"/>
</file>

<file path=customXml/itemProps3.xml><?xml version="1.0" encoding="utf-8"?>
<ds:datastoreItem xmlns:ds="http://schemas.openxmlformats.org/officeDocument/2006/customXml" ds:itemID="{F9A488C5-8A5A-400F-B101-130846F28F54}"/>
</file>

<file path=docProps/app.xml><?xml version="1.0" encoding="utf-8"?>
<Properties xmlns="http://schemas.openxmlformats.org/officeDocument/2006/extended-properties" xmlns:vt="http://schemas.openxmlformats.org/officeDocument/2006/docPropsVTypes">
  <Template>Normal.dotm</Template>
  <TotalTime>0</TotalTime>
  <Pages>3</Pages>
  <Words>3412</Words>
  <Characters>17061</Characters>
  <Application>Microsoft Office Word</Application>
  <DocSecurity>4</DocSecurity>
  <Lines>142</Lines>
  <Paragraphs>40</Paragraphs>
  <ScaleCrop>false</ScaleCrop>
  <Company>כנסת</Company>
  <LinksUpToDate>false</LinksUpToDate>
  <CharactersWithSpaces>20433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(דיון מהיר): גיבוי חשמלי לשירות טלפוניה על גבי רשתות הכבלים</dc:title>
  <dc:subject/>
  <dc:creator>תמר שפנייר</dc:creator>
  <cp:keywords/>
  <dc:description/>
  <cp:lastModifiedBy>שמואל כוכב</cp:lastModifiedBy>
  <cp:revision>2</cp:revision>
  <cp:lastPrinted>1999-07-13T09:50:00Z</cp:lastPrinted>
  <dcterms:created xsi:type="dcterms:W3CDTF">2018-06-20T10:13:00Z</dcterms:created>
  <dcterms:modified xsi:type="dcterms:W3CDTF">2018-06-20T10:13:00Z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366</vt:i4>
  </property>
  <property fmtid="{D5CDD505-2E9C-101B-9397-08002B2CF9AE}" pid="5" name="Nose">
    <vt:lpwstr>':מחלקת הפרוטוקולים:כלכלה'_x000d__x000d_</vt:lpwstr>
  </property>
  <property fmtid="{D5CDD505-2E9C-101B-9397-08002B2CF9AE}" pid="6" name="TaarichYeshiva">
    <vt:filetime>2005-02-21T21:00:00Z</vt:filetime>
  </property>
  <property fmtid="{D5CDD505-2E9C-101B-9397-08002B2CF9AE}" pid="7" name="סימוכין">
    <vt:i4>3533405</vt:i4>
  </property>
  <property fmtid="{D5CDD505-2E9C-101B-9397-08002B2CF9AE}" pid="8" name="שעת ישיבה">
    <vt:lpwstr>9:30</vt:lpwstr>
  </property>
  <property fmtid="{D5CDD505-2E9C-101B-9397-08002B2CF9AE}" pid="9" name="תאריך המסמך">
    <vt:filetime>2005-03-06T21:00:00Z</vt:filetime>
  </property>
  <property fmtid="{D5CDD505-2E9C-101B-9397-08002B2CF9AE}" pid="10" name="Int_ModifyDate">
    <vt:lpwstr>08/03/2005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94283</vt:r8>
  </property>
  <property fmtid="{D5CDD505-2E9C-101B-9397-08002B2CF9AE}" pid="14" name="SanhedrinDocumentType">
    <vt:r8>167</vt:r8>
  </property>
</Properties>
</file>